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2748B1" w:rsidRPr="00345107" w14:paraId="08BAADB3" w14:textId="77777777" w:rsidTr="3848A070">
        <w:tc>
          <w:tcPr>
            <w:tcW w:w="3217" w:type="dxa"/>
          </w:tcPr>
          <w:p w14:paraId="79BFA153" w14:textId="77777777" w:rsidR="002748B1" w:rsidRPr="00345107" w:rsidRDefault="002748B1" w:rsidP="003D385E">
            <w:pPr>
              <w:spacing w:after="120"/>
              <w:ind w:right="23"/>
              <w:rPr>
                <w:rFonts w:ascii="Arial" w:eastAsia="Times New Roman" w:hAnsi="Arial" w:cs="Arial"/>
                <w:b/>
                <w:sz w:val="24"/>
                <w:szCs w:val="24"/>
                <w:highlight w:val="yellow"/>
                <w:lang w:eastAsia="en-AU"/>
              </w:rPr>
            </w:pPr>
            <w:r w:rsidRPr="00345107">
              <w:rPr>
                <w:noProof/>
                <w:highlight w:val="yellow"/>
                <w:lang w:eastAsia="en-AU"/>
              </w:rPr>
              <w:drawing>
                <wp:inline distT="0" distB="0" distL="0" distR="0" wp14:anchorId="7CA6638C" wp14:editId="3053AF27">
                  <wp:extent cx="1709056" cy="653143"/>
                  <wp:effectExtent l="0" t="0" r="571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1708030" cy="652751"/>
                          </a:xfrm>
                          <a:prstGeom prst="rect">
                            <a:avLst/>
                          </a:prstGeom>
                        </pic:spPr>
                      </pic:pic>
                    </a:graphicData>
                  </a:graphic>
                </wp:inline>
              </w:drawing>
            </w:r>
          </w:p>
        </w:tc>
        <w:tc>
          <w:tcPr>
            <w:tcW w:w="5956" w:type="dxa"/>
          </w:tcPr>
          <w:p w14:paraId="1F6F37C1" w14:textId="461C629A" w:rsidR="002748B1" w:rsidRPr="00345107" w:rsidRDefault="001A0B66" w:rsidP="3848A070">
            <w:pPr>
              <w:spacing w:after="120"/>
              <w:ind w:right="23"/>
              <w:jc w:val="right"/>
              <w:rPr>
                <w:highlight w:val="yellow"/>
              </w:rPr>
            </w:pPr>
            <w:r>
              <w:rPr>
                <w:rFonts w:ascii="Arial" w:eastAsia="Times New Roman" w:hAnsi="Arial" w:cs="Arial"/>
                <w:b/>
                <w:noProof/>
                <w:sz w:val="24"/>
                <w:szCs w:val="24"/>
                <w:lang w:eastAsia="en-AU"/>
              </w:rPr>
              <w:drawing>
                <wp:anchor distT="0" distB="0" distL="114300" distR="114300" simplePos="0" relativeHeight="251658240" behindDoc="0" locked="0" layoutInCell="1" allowOverlap="1" wp14:anchorId="49FF902D" wp14:editId="4222B2C1">
                  <wp:simplePos x="0" y="0"/>
                  <wp:positionH relativeFrom="column">
                    <wp:posOffset>1278890</wp:posOffset>
                  </wp:positionH>
                  <wp:positionV relativeFrom="paragraph">
                    <wp:posOffset>12700</wp:posOffset>
                  </wp:positionV>
                  <wp:extent cx="2408555" cy="708025"/>
                  <wp:effectExtent l="0" t="0" r="0" b="0"/>
                  <wp:wrapSquare wrapText="bothSides"/>
                  <wp:docPr id="1484581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08555" cy="7080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748B1" w:rsidRPr="00137A35" w14:paraId="11ED0E97" w14:textId="77777777" w:rsidTr="3848A070">
        <w:tc>
          <w:tcPr>
            <w:tcW w:w="9173" w:type="dxa"/>
            <w:gridSpan w:val="2"/>
          </w:tcPr>
          <w:p w14:paraId="035DD02A" w14:textId="77777777" w:rsidR="002748B1" w:rsidRPr="00137A35" w:rsidRDefault="002748B1" w:rsidP="005722FD">
            <w:pPr>
              <w:ind w:right="22"/>
              <w:rPr>
                <w:rFonts w:ascii="Arial" w:eastAsia="Times New Roman" w:hAnsi="Arial" w:cs="Arial"/>
                <w:b/>
                <w:sz w:val="18"/>
                <w:szCs w:val="18"/>
                <w:lang w:eastAsia="en-AU"/>
              </w:rPr>
            </w:pPr>
          </w:p>
          <w:p w14:paraId="41078511" w14:textId="6F22135E" w:rsidR="002748B1" w:rsidRPr="00137A35" w:rsidRDefault="00CC61FC" w:rsidP="002748B1">
            <w:pPr>
              <w:ind w:right="22"/>
              <w:jc w:val="center"/>
              <w:rPr>
                <w:rFonts w:ascii="Arial" w:eastAsia="Times New Roman" w:hAnsi="Arial" w:cs="Arial"/>
                <w:b/>
                <w:sz w:val="28"/>
                <w:szCs w:val="28"/>
                <w:lang w:eastAsia="en-AU"/>
              </w:rPr>
            </w:pPr>
            <w:r w:rsidRPr="00137A35">
              <w:rPr>
                <w:rFonts w:ascii="Arial" w:eastAsia="Times New Roman" w:hAnsi="Arial" w:cs="Arial"/>
                <w:b/>
                <w:bCs/>
                <w:sz w:val="28"/>
                <w:szCs w:val="28"/>
                <w:lang w:eastAsia="en-AU"/>
              </w:rPr>
              <w:t>COUNCIL</w:t>
            </w:r>
            <w:r w:rsidR="007D0E45" w:rsidRPr="00137A35">
              <w:rPr>
                <w:rFonts w:ascii="Arial" w:eastAsia="Times New Roman" w:hAnsi="Arial" w:cs="Arial"/>
                <w:b/>
                <w:bCs/>
                <w:sz w:val="28"/>
                <w:szCs w:val="28"/>
                <w:lang w:eastAsia="en-AU"/>
              </w:rPr>
              <w:t xml:space="preserve"> </w:t>
            </w:r>
            <w:r w:rsidR="00DB2B48" w:rsidRPr="00137A35">
              <w:rPr>
                <w:rFonts w:ascii="Arial" w:eastAsia="Times New Roman" w:hAnsi="Arial" w:cs="Arial"/>
                <w:b/>
                <w:bCs/>
                <w:sz w:val="28"/>
                <w:szCs w:val="28"/>
                <w:lang w:eastAsia="en-AU"/>
              </w:rPr>
              <w:t xml:space="preserve">ASSESSMENT </w:t>
            </w:r>
            <w:r w:rsidR="007D0E45" w:rsidRPr="00137A35">
              <w:rPr>
                <w:rFonts w:ascii="Arial" w:eastAsia="Times New Roman" w:hAnsi="Arial" w:cs="Arial"/>
                <w:b/>
                <w:bCs/>
                <w:sz w:val="28"/>
                <w:szCs w:val="28"/>
                <w:lang w:eastAsia="en-AU"/>
              </w:rPr>
              <w:t>BRIEFING</w:t>
            </w:r>
            <w:r w:rsidR="002748B1" w:rsidRPr="00137A35">
              <w:rPr>
                <w:rFonts w:ascii="Arial" w:eastAsia="Times New Roman" w:hAnsi="Arial" w:cs="Arial"/>
                <w:b/>
                <w:bCs/>
                <w:sz w:val="28"/>
                <w:szCs w:val="28"/>
                <w:lang w:eastAsia="en-AU"/>
              </w:rPr>
              <w:t xml:space="preserve"> REPORT</w:t>
            </w:r>
            <w:r w:rsidRPr="00137A35">
              <w:rPr>
                <w:rFonts w:ascii="Arial" w:eastAsia="Times New Roman" w:hAnsi="Arial" w:cs="Arial"/>
                <w:b/>
                <w:bCs/>
                <w:sz w:val="28"/>
                <w:szCs w:val="28"/>
                <w:lang w:eastAsia="en-AU"/>
              </w:rPr>
              <w:t xml:space="preserve"> TO PANEL</w:t>
            </w:r>
          </w:p>
          <w:p w14:paraId="5888C4A7" w14:textId="2D83AF61" w:rsidR="001A0B66" w:rsidRPr="00137A35" w:rsidRDefault="76000FA2" w:rsidP="001A0B66">
            <w:pPr>
              <w:ind w:right="22"/>
              <w:jc w:val="center"/>
              <w:rPr>
                <w:rFonts w:ascii="Arial" w:eastAsia="Times New Roman" w:hAnsi="Arial" w:cs="Arial"/>
                <w:sz w:val="24"/>
                <w:szCs w:val="24"/>
              </w:rPr>
            </w:pPr>
            <w:r w:rsidRPr="00137A35">
              <w:rPr>
                <w:rFonts w:ascii="Arial" w:eastAsia="Times New Roman" w:hAnsi="Arial" w:cs="Arial"/>
                <w:sz w:val="24"/>
                <w:szCs w:val="24"/>
              </w:rPr>
              <w:t>SYDNEY SOUTH PLANNING PANEL</w:t>
            </w:r>
          </w:p>
        </w:tc>
      </w:tr>
    </w:tbl>
    <w:p w14:paraId="1BA52D96" w14:textId="77777777" w:rsidR="00E91AA3" w:rsidRPr="00137A35" w:rsidRDefault="00E91AA3" w:rsidP="002748B1">
      <w:pPr>
        <w:pStyle w:val="NoSpacing"/>
        <w:rPr>
          <w:rFonts w:ascii="Arial" w:hAnsi="Arial" w:cs="Arial"/>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2748B1" w:rsidRPr="00137A35" w14:paraId="1BBFE4AF"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60F395" w14:textId="33ED50E8" w:rsidR="002748B1" w:rsidRPr="00137A35" w:rsidRDefault="009B4677" w:rsidP="005722FD">
            <w:pPr>
              <w:spacing w:before="60" w:after="60"/>
              <w:rPr>
                <w:rFonts w:ascii="Arial" w:hAnsi="Arial" w:cs="Arial"/>
              </w:rPr>
            </w:pPr>
            <w:r w:rsidRPr="00137A35">
              <w:rPr>
                <w:rFonts w:ascii="Arial" w:hAnsi="Arial" w:cs="Arial"/>
                <w:color w:val="auto"/>
                <w:sz w:val="22"/>
                <w:szCs w:val="22"/>
              </w:rPr>
              <w:t>PANEL REFERENCE &amp; DA NUMBER</w:t>
            </w:r>
          </w:p>
        </w:tc>
        <w:tc>
          <w:tcPr>
            <w:tcW w:w="3393" w:type="pct"/>
            <w:vAlign w:val="center"/>
          </w:tcPr>
          <w:p w14:paraId="626D721E" w14:textId="29370486" w:rsidR="002748B1" w:rsidRPr="00137A35" w:rsidRDefault="5950ECCE" w:rsidP="3848A07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color w:val="auto"/>
                <w:sz w:val="22"/>
                <w:szCs w:val="22"/>
                <w:lang w:val="en-AU"/>
              </w:rPr>
            </w:pPr>
            <w:r w:rsidRPr="00137A35">
              <w:rPr>
                <w:rFonts w:ascii="Arial" w:eastAsia="Arial" w:hAnsi="Arial" w:cs="Arial"/>
                <w:color w:val="auto"/>
                <w:sz w:val="22"/>
                <w:szCs w:val="22"/>
              </w:rPr>
              <w:t>PPSSSH-189</w:t>
            </w:r>
            <w:r w:rsidRPr="00137A35">
              <w:rPr>
                <w:rFonts w:ascii="Arial" w:eastAsia="Arial" w:hAnsi="Arial" w:cs="Arial"/>
                <w:color w:val="auto"/>
                <w:sz w:val="22"/>
                <w:szCs w:val="22"/>
                <w:lang w:val="en-AU"/>
              </w:rPr>
              <w:t xml:space="preserve"> – [DA</w:t>
            </w:r>
            <w:bookmarkStart w:id="0" w:name="_Hlk214013348"/>
            <w:r w:rsidRPr="00137A35">
              <w:rPr>
                <w:rFonts w:ascii="Arial" w:eastAsia="Arial" w:hAnsi="Arial" w:cs="Arial"/>
                <w:color w:val="auto"/>
                <w:sz w:val="22"/>
                <w:szCs w:val="22"/>
                <w:lang w:val="en-AU"/>
              </w:rPr>
              <w:t>-39/2025</w:t>
            </w:r>
            <w:bookmarkEnd w:id="0"/>
            <w:r w:rsidRPr="00137A35">
              <w:rPr>
                <w:rFonts w:ascii="Arial" w:eastAsia="Arial" w:hAnsi="Arial" w:cs="Arial"/>
                <w:color w:val="auto"/>
                <w:sz w:val="22"/>
                <w:szCs w:val="22"/>
                <w:lang w:val="en-AU"/>
              </w:rPr>
              <w:t>]</w:t>
            </w:r>
          </w:p>
        </w:tc>
      </w:tr>
      <w:tr w:rsidR="009B4677" w:rsidRPr="00137A35" w14:paraId="15064740"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D97F99" w14:textId="28F25461" w:rsidR="009B4677" w:rsidRPr="00137A35" w:rsidRDefault="009B4677" w:rsidP="005722FD">
            <w:pPr>
              <w:spacing w:before="60" w:after="60"/>
              <w:rPr>
                <w:rFonts w:ascii="Arial" w:hAnsi="Arial" w:cs="Arial"/>
              </w:rPr>
            </w:pPr>
            <w:r w:rsidRPr="00137A35">
              <w:rPr>
                <w:rFonts w:ascii="Arial" w:hAnsi="Arial" w:cs="Arial"/>
                <w:color w:val="auto"/>
                <w:sz w:val="22"/>
                <w:szCs w:val="22"/>
              </w:rPr>
              <w:t xml:space="preserve">PROPOSAL </w:t>
            </w:r>
          </w:p>
        </w:tc>
        <w:tc>
          <w:tcPr>
            <w:tcW w:w="3393" w:type="pct"/>
            <w:vAlign w:val="center"/>
          </w:tcPr>
          <w:p w14:paraId="2200D55E" w14:textId="6FD675F8" w:rsidR="009B4677" w:rsidRPr="00137A35" w:rsidRDefault="6F73DBCA" w:rsidP="3848A07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eastAsia="en-AU"/>
              </w:rPr>
            </w:pPr>
            <w:r w:rsidRPr="00137A35">
              <w:rPr>
                <w:rFonts w:ascii="Arial" w:eastAsia="Calibri" w:hAnsi="Arial" w:cs="Arial"/>
                <w:color w:val="auto"/>
                <w:sz w:val="22"/>
                <w:szCs w:val="22"/>
              </w:rPr>
              <w:t xml:space="preserve">Demolition of existing structures and construction of </w:t>
            </w:r>
            <w:r w:rsidR="22E721EC" w:rsidRPr="00137A35">
              <w:rPr>
                <w:rFonts w:ascii="Arial" w:eastAsia="Calibri" w:hAnsi="Arial" w:cs="Arial"/>
                <w:color w:val="auto"/>
                <w:sz w:val="22"/>
                <w:szCs w:val="22"/>
              </w:rPr>
              <w:t>a</w:t>
            </w:r>
            <w:r w:rsidR="22E721EC" w:rsidRPr="00137A35">
              <w:rPr>
                <w:rFonts w:ascii="Arial" w:hAnsi="Arial" w:cs="Arial"/>
                <w:color w:val="auto"/>
                <w:sz w:val="22"/>
                <w:szCs w:val="22"/>
                <w:lang w:eastAsia="en-AU"/>
              </w:rPr>
              <w:t xml:space="preserve"> </w:t>
            </w:r>
            <w:r w:rsidR="49369C68" w:rsidRPr="00137A35">
              <w:rPr>
                <w:rFonts w:ascii="Arial" w:hAnsi="Arial" w:cs="Arial"/>
                <w:color w:val="auto"/>
                <w:sz w:val="22"/>
                <w:szCs w:val="22"/>
                <w:lang w:eastAsia="en-AU"/>
              </w:rPr>
              <w:t>4</w:t>
            </w:r>
            <w:r w:rsidR="22E721EC" w:rsidRPr="00137A35">
              <w:rPr>
                <w:rFonts w:ascii="Arial" w:hAnsi="Arial" w:cs="Arial"/>
                <w:color w:val="auto"/>
                <w:sz w:val="22"/>
                <w:szCs w:val="22"/>
                <w:lang w:eastAsia="en-AU"/>
              </w:rPr>
              <w:t xml:space="preserve">-storey residential flat building comprising of </w:t>
            </w:r>
            <w:r w:rsidR="00810E3D" w:rsidRPr="00137A35">
              <w:rPr>
                <w:rFonts w:ascii="Arial" w:hAnsi="Arial" w:cs="Arial"/>
                <w:color w:val="auto"/>
                <w:sz w:val="22"/>
                <w:szCs w:val="22"/>
                <w:lang w:eastAsia="en-AU"/>
              </w:rPr>
              <w:t>28</w:t>
            </w:r>
            <w:r w:rsidR="22E721EC" w:rsidRPr="00137A35">
              <w:rPr>
                <w:rFonts w:ascii="Arial" w:hAnsi="Arial" w:cs="Arial"/>
                <w:color w:val="auto"/>
                <w:sz w:val="22"/>
                <w:szCs w:val="22"/>
                <w:lang w:eastAsia="en-AU"/>
              </w:rPr>
              <w:t xml:space="preserve"> units </w:t>
            </w:r>
            <w:r w:rsidR="007951F9" w:rsidRPr="00137A35">
              <w:rPr>
                <w:rFonts w:ascii="Arial" w:hAnsi="Arial" w:cs="Arial"/>
                <w:color w:val="auto"/>
                <w:sz w:val="22"/>
                <w:szCs w:val="22"/>
                <w:lang w:eastAsia="en-AU"/>
              </w:rPr>
              <w:t>with</w:t>
            </w:r>
            <w:r w:rsidR="22E721EC" w:rsidRPr="00137A35">
              <w:rPr>
                <w:rFonts w:ascii="Arial" w:hAnsi="Arial" w:cs="Arial"/>
                <w:color w:val="auto"/>
                <w:sz w:val="22"/>
                <w:szCs w:val="22"/>
                <w:lang w:eastAsia="en-AU"/>
              </w:rPr>
              <w:t xml:space="preserve"> 6 affordable housing units, 2 levels of basement parking for </w:t>
            </w:r>
            <w:r w:rsidR="000B0597" w:rsidRPr="00137A35">
              <w:rPr>
                <w:rFonts w:ascii="Arial" w:hAnsi="Arial" w:cs="Arial"/>
                <w:color w:val="auto"/>
                <w:sz w:val="22"/>
                <w:szCs w:val="22"/>
                <w:lang w:eastAsia="en-AU"/>
              </w:rPr>
              <w:t>4</w:t>
            </w:r>
            <w:r w:rsidR="009A42C6">
              <w:rPr>
                <w:rFonts w:ascii="Arial" w:hAnsi="Arial" w:cs="Arial"/>
                <w:color w:val="auto"/>
                <w:sz w:val="22"/>
                <w:szCs w:val="22"/>
                <w:lang w:eastAsia="en-AU"/>
              </w:rPr>
              <w:t>2</w:t>
            </w:r>
            <w:r w:rsidR="22E721EC" w:rsidRPr="00137A35">
              <w:rPr>
                <w:rFonts w:ascii="Arial" w:hAnsi="Arial" w:cs="Arial"/>
                <w:color w:val="auto"/>
                <w:sz w:val="22"/>
                <w:szCs w:val="22"/>
                <w:lang w:eastAsia="en-AU"/>
              </w:rPr>
              <w:t xml:space="preserve"> vehicles, associated site and civil works, landscaping and fencing</w:t>
            </w:r>
          </w:p>
        </w:tc>
      </w:tr>
      <w:tr w:rsidR="002C37C4" w:rsidRPr="00137A35" w14:paraId="052B07E0"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8A89923" w14:textId="012A2ED2" w:rsidR="002C37C4" w:rsidRPr="00137A35" w:rsidRDefault="002C37C4" w:rsidP="002C37C4">
            <w:pPr>
              <w:spacing w:before="60" w:after="60"/>
              <w:rPr>
                <w:rFonts w:ascii="Arial" w:hAnsi="Arial" w:cs="Arial"/>
              </w:rPr>
            </w:pPr>
            <w:r w:rsidRPr="00137A35">
              <w:rPr>
                <w:rFonts w:ascii="Arial" w:hAnsi="Arial" w:cs="Arial"/>
                <w:color w:val="auto"/>
                <w:sz w:val="22"/>
                <w:szCs w:val="22"/>
              </w:rPr>
              <w:t>ADDRESS</w:t>
            </w:r>
          </w:p>
        </w:tc>
        <w:tc>
          <w:tcPr>
            <w:tcW w:w="3393" w:type="pct"/>
            <w:vAlign w:val="center"/>
          </w:tcPr>
          <w:p w14:paraId="04D00AA5" w14:textId="5BE7DEAB" w:rsidR="004567B5" w:rsidRPr="00137A35" w:rsidRDefault="004567B5" w:rsidP="3848A070">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auto"/>
                <w:sz w:val="22"/>
                <w:szCs w:val="22"/>
                <w:lang w:val="en-AU"/>
              </w:rPr>
            </w:pPr>
            <w:r w:rsidRPr="00137A35">
              <w:rPr>
                <w:rFonts w:ascii="Arial" w:eastAsia="Calibri" w:hAnsi="Arial" w:cs="Arial"/>
                <w:color w:val="auto"/>
                <w:sz w:val="22"/>
                <w:szCs w:val="22"/>
              </w:rPr>
              <w:t>Lot 18 &amp; Lot 19, DP 9795</w:t>
            </w:r>
          </w:p>
          <w:p w14:paraId="47077BF4" w14:textId="58CE7E4C" w:rsidR="002C37C4" w:rsidRPr="00137A35" w:rsidRDefault="222CBB4D" w:rsidP="3848A070">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auto"/>
                <w:sz w:val="22"/>
                <w:szCs w:val="22"/>
                <w:lang w:val="en-AU"/>
              </w:rPr>
            </w:pPr>
            <w:r w:rsidRPr="00137A35">
              <w:rPr>
                <w:rFonts w:ascii="Arial" w:eastAsia="Calibri" w:hAnsi="Arial" w:cs="Arial"/>
                <w:color w:val="auto"/>
                <w:sz w:val="22"/>
                <w:szCs w:val="22"/>
                <w:lang w:val="en-AU"/>
              </w:rPr>
              <w:t>115 - 117 Dutton Street, Yagoona</w:t>
            </w:r>
          </w:p>
        </w:tc>
      </w:tr>
      <w:tr w:rsidR="002C37C4" w:rsidRPr="00137A35" w14:paraId="35A90E41"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89EA67A" w14:textId="7333FFBA" w:rsidR="002C37C4" w:rsidRPr="00137A35" w:rsidRDefault="002C37C4" w:rsidP="002C37C4">
            <w:pPr>
              <w:spacing w:before="60" w:after="60"/>
              <w:rPr>
                <w:rFonts w:ascii="Arial" w:hAnsi="Arial" w:cs="Arial"/>
              </w:rPr>
            </w:pPr>
            <w:r w:rsidRPr="00137A35">
              <w:rPr>
                <w:rFonts w:ascii="Arial" w:hAnsi="Arial" w:cs="Arial"/>
                <w:color w:val="auto"/>
                <w:sz w:val="22"/>
                <w:szCs w:val="22"/>
              </w:rPr>
              <w:t>APPLICANT</w:t>
            </w:r>
          </w:p>
        </w:tc>
        <w:tc>
          <w:tcPr>
            <w:tcW w:w="3393" w:type="pct"/>
            <w:vAlign w:val="center"/>
          </w:tcPr>
          <w:p w14:paraId="29657E3F" w14:textId="314663A1" w:rsidR="002C37C4" w:rsidRPr="00137A35" w:rsidRDefault="2E7D1B69" w:rsidP="3848A070">
            <w:pPr>
              <w:spacing w:before="60" w:after="60"/>
              <w:cnfStyle w:val="000000000000" w:firstRow="0" w:lastRow="0" w:firstColumn="0" w:lastColumn="0" w:oddVBand="0" w:evenVBand="0" w:oddHBand="0" w:evenHBand="0" w:firstRowFirstColumn="0" w:firstRowLastColumn="0" w:lastRowFirstColumn="0" w:lastRowLastColumn="0"/>
              <w:rPr>
                <w:rFonts w:ascii="Arial" w:eastAsia="Arial" w:hAnsi="Arial" w:cs="Arial"/>
                <w:color w:val="auto"/>
                <w:sz w:val="22"/>
                <w:szCs w:val="22"/>
                <w:lang w:val="en-AU"/>
              </w:rPr>
            </w:pPr>
            <w:r w:rsidRPr="00137A35">
              <w:rPr>
                <w:rFonts w:ascii="Arial" w:eastAsia="Arial" w:hAnsi="Arial" w:cs="Arial"/>
                <w:color w:val="auto"/>
                <w:sz w:val="22"/>
                <w:szCs w:val="22"/>
                <w:lang w:val="en-AU"/>
              </w:rPr>
              <w:t>Khaled Kabbout</w:t>
            </w:r>
          </w:p>
        </w:tc>
      </w:tr>
      <w:tr w:rsidR="00D9139E" w:rsidRPr="00137A35" w14:paraId="2126051A"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974B95B" w14:textId="5B2446B6" w:rsidR="00D9139E" w:rsidRPr="00137A35" w:rsidRDefault="00D9139E" w:rsidP="002C37C4">
            <w:pPr>
              <w:spacing w:before="60" w:after="60"/>
              <w:rPr>
                <w:rFonts w:ascii="Arial" w:hAnsi="Arial" w:cs="Arial"/>
              </w:rPr>
            </w:pPr>
            <w:r w:rsidRPr="00137A35">
              <w:rPr>
                <w:rFonts w:ascii="Arial" w:hAnsi="Arial" w:cs="Arial"/>
                <w:color w:val="auto"/>
                <w:sz w:val="22"/>
                <w:szCs w:val="22"/>
              </w:rPr>
              <w:t>OWNER</w:t>
            </w:r>
            <w:r w:rsidR="51F33B9D" w:rsidRPr="00137A35">
              <w:rPr>
                <w:rFonts w:ascii="Arial" w:hAnsi="Arial" w:cs="Arial"/>
                <w:color w:val="auto"/>
                <w:sz w:val="22"/>
                <w:szCs w:val="22"/>
              </w:rPr>
              <w:t>S</w:t>
            </w:r>
          </w:p>
        </w:tc>
        <w:tc>
          <w:tcPr>
            <w:tcW w:w="3393" w:type="pct"/>
            <w:vAlign w:val="center"/>
          </w:tcPr>
          <w:p w14:paraId="460BF517" w14:textId="584CDF19" w:rsidR="3848A070" w:rsidRPr="00137A35" w:rsidRDefault="3848A070" w:rsidP="3848A070">
            <w:pPr>
              <w:spacing w:before="60" w:after="60"/>
              <w:cnfStyle w:val="000000000000" w:firstRow="0" w:lastRow="0" w:firstColumn="0" w:lastColumn="0" w:oddVBand="0" w:evenVBand="0" w:oddHBand="0" w:evenHBand="0" w:firstRowFirstColumn="0" w:firstRowLastColumn="0" w:lastRowFirstColumn="0" w:lastRowLastColumn="0"/>
              <w:rPr>
                <w:rFonts w:ascii="Arial" w:eastAsia="Arial" w:hAnsi="Arial" w:cs="Arial"/>
                <w:color w:val="auto"/>
                <w:sz w:val="22"/>
                <w:szCs w:val="22"/>
              </w:rPr>
            </w:pPr>
            <w:r w:rsidRPr="00137A35">
              <w:rPr>
                <w:rFonts w:ascii="Arial" w:eastAsia="Arial" w:hAnsi="Arial" w:cs="Arial"/>
                <w:color w:val="auto"/>
                <w:sz w:val="22"/>
                <w:szCs w:val="22"/>
              </w:rPr>
              <w:t>David Chau Lam, Nguyet Nga Quach, Jennifer Lam</w:t>
            </w:r>
          </w:p>
        </w:tc>
      </w:tr>
      <w:tr w:rsidR="00D9139E" w:rsidRPr="00137A35" w14:paraId="4BE32A79"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865944F" w14:textId="6620FDFF" w:rsidR="00D9139E" w:rsidRPr="00137A35" w:rsidRDefault="00D9139E" w:rsidP="002C37C4">
            <w:pPr>
              <w:spacing w:before="60" w:after="60"/>
              <w:rPr>
                <w:rFonts w:ascii="Arial" w:hAnsi="Arial" w:cs="Arial"/>
              </w:rPr>
            </w:pPr>
            <w:r w:rsidRPr="00137A35">
              <w:rPr>
                <w:rFonts w:ascii="Arial" w:hAnsi="Arial" w:cs="Arial"/>
                <w:color w:val="auto"/>
                <w:sz w:val="22"/>
                <w:szCs w:val="22"/>
              </w:rPr>
              <w:t xml:space="preserve">DA </w:t>
            </w:r>
            <w:r w:rsidR="008729D8" w:rsidRPr="00137A35">
              <w:rPr>
                <w:rFonts w:ascii="Arial" w:hAnsi="Arial" w:cs="Arial"/>
                <w:color w:val="auto"/>
                <w:sz w:val="22"/>
                <w:szCs w:val="22"/>
              </w:rPr>
              <w:t>LODGMENT</w:t>
            </w:r>
            <w:r w:rsidRPr="00137A35">
              <w:rPr>
                <w:rFonts w:ascii="Arial" w:hAnsi="Arial" w:cs="Arial"/>
                <w:color w:val="auto"/>
                <w:sz w:val="22"/>
                <w:szCs w:val="22"/>
              </w:rPr>
              <w:t xml:space="preserve"> DATE</w:t>
            </w:r>
          </w:p>
        </w:tc>
        <w:tc>
          <w:tcPr>
            <w:tcW w:w="3393" w:type="pct"/>
            <w:vAlign w:val="center"/>
          </w:tcPr>
          <w:p w14:paraId="2BF75E23" w14:textId="57201E23" w:rsidR="00D9139E" w:rsidRPr="009676C3" w:rsidRDefault="009676C3" w:rsidP="3848A070">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FF0000"/>
                <w:sz w:val="22"/>
                <w:szCs w:val="22"/>
                <w:lang w:val="en-AU"/>
              </w:rPr>
            </w:pPr>
            <w:r w:rsidRPr="00ED3356">
              <w:rPr>
                <w:rFonts w:ascii="Arial" w:eastAsia="Calibri" w:hAnsi="Arial" w:cs="Arial"/>
                <w:color w:val="auto"/>
                <w:sz w:val="22"/>
                <w:szCs w:val="22"/>
                <w:lang w:val="en-AU"/>
              </w:rPr>
              <w:t>20 January 2025</w:t>
            </w:r>
          </w:p>
        </w:tc>
      </w:tr>
      <w:tr w:rsidR="002C37C4" w:rsidRPr="00137A35" w14:paraId="1B09C433"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C18D68" w14:textId="40A774F4" w:rsidR="002C37C4" w:rsidRPr="00137A35" w:rsidRDefault="002C37C4" w:rsidP="00210364">
            <w:pPr>
              <w:spacing w:before="60" w:after="60"/>
              <w:rPr>
                <w:rFonts w:ascii="Arial" w:hAnsi="Arial" w:cs="Arial"/>
              </w:rPr>
            </w:pPr>
            <w:r w:rsidRPr="00137A35">
              <w:rPr>
                <w:rFonts w:ascii="Arial" w:hAnsi="Arial" w:cs="Arial"/>
                <w:color w:val="auto"/>
                <w:sz w:val="22"/>
                <w:szCs w:val="22"/>
              </w:rPr>
              <w:t xml:space="preserve">APPLICATION TYPE </w:t>
            </w:r>
          </w:p>
        </w:tc>
        <w:tc>
          <w:tcPr>
            <w:tcW w:w="3393" w:type="pct"/>
            <w:vAlign w:val="center"/>
          </w:tcPr>
          <w:p w14:paraId="5C5A9B6E" w14:textId="709D3557" w:rsidR="002C37C4" w:rsidRPr="00137A35" w:rsidRDefault="0F67CF26" w:rsidP="3848A070">
            <w:pPr>
              <w:spacing w:before="60" w:after="60"/>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auto"/>
                <w:sz w:val="22"/>
                <w:szCs w:val="22"/>
                <w:lang w:val="en-AU"/>
              </w:rPr>
            </w:pPr>
            <w:r w:rsidRPr="00137A35">
              <w:rPr>
                <w:rFonts w:ascii="Arial" w:eastAsia="Calibri" w:hAnsi="Arial" w:cs="Arial"/>
                <w:color w:val="auto"/>
                <w:sz w:val="22"/>
                <w:szCs w:val="22"/>
                <w:lang w:val="en-AU"/>
              </w:rPr>
              <w:t>Development Application</w:t>
            </w:r>
          </w:p>
        </w:tc>
      </w:tr>
      <w:tr w:rsidR="002C37C4" w:rsidRPr="00137A35" w14:paraId="21793023"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CAED265" w14:textId="10B35E68" w:rsidR="002C37C4" w:rsidRPr="00137A35" w:rsidRDefault="002C37C4" w:rsidP="002C37C4">
            <w:pPr>
              <w:spacing w:before="60" w:after="60"/>
              <w:rPr>
                <w:rFonts w:ascii="Arial" w:hAnsi="Arial" w:cs="Arial"/>
              </w:rPr>
            </w:pPr>
            <w:r w:rsidRPr="00137A35">
              <w:rPr>
                <w:rFonts w:ascii="Arial" w:hAnsi="Arial" w:cs="Arial"/>
                <w:color w:val="auto"/>
                <w:sz w:val="22"/>
                <w:szCs w:val="22"/>
              </w:rPr>
              <w:t>REGIONALLY SIGNIFICANT CRITERIA</w:t>
            </w:r>
          </w:p>
        </w:tc>
        <w:tc>
          <w:tcPr>
            <w:tcW w:w="3393" w:type="pct"/>
            <w:vAlign w:val="center"/>
          </w:tcPr>
          <w:p w14:paraId="39CA5059" w14:textId="36884BD6" w:rsidR="00280E64" w:rsidRPr="00137A35" w:rsidRDefault="008D64D9" w:rsidP="008D64D9">
            <w:pPr>
              <w:tabs>
                <w:tab w:val="left" w:pos="7485"/>
              </w:tabs>
              <w:spacing w:after="0"/>
              <w:ind w:right="23"/>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eastAsia="en-AU"/>
              </w:rPr>
            </w:pPr>
            <w:r w:rsidRPr="00137A35">
              <w:rPr>
                <w:rFonts w:ascii="Arial" w:hAnsi="Arial" w:cs="Arial"/>
                <w:color w:val="auto"/>
                <w:sz w:val="22"/>
                <w:szCs w:val="22"/>
                <w:lang w:eastAsia="en-AU"/>
              </w:rPr>
              <w:t xml:space="preserve">Section 5 under Schedule 6 of </w:t>
            </w:r>
            <w:r w:rsidRPr="00137A35">
              <w:rPr>
                <w:rFonts w:ascii="Arial" w:hAnsi="Arial" w:cs="Arial"/>
                <w:i/>
                <w:iCs/>
                <w:color w:val="auto"/>
                <w:sz w:val="22"/>
                <w:szCs w:val="22"/>
                <w:lang w:val="en-AU"/>
              </w:rPr>
              <w:t xml:space="preserve">State Environmental Planning Policy (Planning Systems) 2021 </w:t>
            </w:r>
            <w:r w:rsidRPr="00137A35">
              <w:rPr>
                <w:rFonts w:ascii="Arial" w:hAnsi="Arial" w:cs="Arial"/>
                <w:color w:val="auto"/>
                <w:sz w:val="22"/>
                <w:szCs w:val="22"/>
                <w:lang w:val="en-AU"/>
              </w:rPr>
              <w:t xml:space="preserve"> </w:t>
            </w:r>
            <w:r w:rsidRPr="00137A35">
              <w:rPr>
                <w:rFonts w:ascii="Arial" w:hAnsi="Arial" w:cs="Arial"/>
                <w:color w:val="auto"/>
                <w:sz w:val="22"/>
                <w:szCs w:val="22"/>
              </w:rPr>
              <w:t xml:space="preserve">requires that </w:t>
            </w:r>
            <w:r w:rsidRPr="00137A35">
              <w:rPr>
                <w:rFonts w:ascii="Arial" w:hAnsi="Arial" w:cs="Arial"/>
                <w:color w:val="auto"/>
                <w:sz w:val="22"/>
                <w:szCs w:val="22"/>
                <w:lang w:eastAsia="en-AU"/>
              </w:rPr>
              <w:t xml:space="preserve">private infrastructure and community facilities that </w:t>
            </w:r>
            <w:r w:rsidR="003848DE">
              <w:rPr>
                <w:rFonts w:ascii="Arial" w:hAnsi="Arial" w:cs="Arial"/>
                <w:color w:val="auto"/>
                <w:sz w:val="22"/>
                <w:szCs w:val="22"/>
                <w:lang w:eastAsia="en-AU"/>
              </w:rPr>
              <w:t>have</w:t>
            </w:r>
            <w:r w:rsidRPr="00137A35">
              <w:rPr>
                <w:rFonts w:ascii="Arial" w:hAnsi="Arial" w:cs="Arial"/>
                <w:color w:val="auto"/>
                <w:sz w:val="22"/>
                <w:szCs w:val="22"/>
                <w:lang w:eastAsia="en-AU"/>
              </w:rPr>
              <w:t xml:space="preserve"> an estimated development cost of more than $5 million </w:t>
            </w:r>
            <w:r w:rsidR="003848DE">
              <w:rPr>
                <w:rFonts w:ascii="Arial" w:hAnsi="Arial" w:cs="Arial"/>
                <w:color w:val="auto"/>
                <w:sz w:val="22"/>
                <w:szCs w:val="22"/>
                <w:lang w:eastAsia="en-AU"/>
              </w:rPr>
              <w:t>are</w:t>
            </w:r>
            <w:r w:rsidRPr="00137A35">
              <w:rPr>
                <w:rFonts w:ascii="Arial" w:hAnsi="Arial" w:cs="Arial"/>
                <w:color w:val="auto"/>
                <w:sz w:val="22"/>
                <w:szCs w:val="22"/>
                <w:lang w:eastAsia="en-AU"/>
              </w:rPr>
              <w:t xml:space="preserve"> considered ‘regionally significant development’.</w:t>
            </w:r>
          </w:p>
        </w:tc>
      </w:tr>
      <w:tr w:rsidR="00D9139E" w:rsidRPr="00137A35" w14:paraId="5D88FAEF"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A0A26B7" w14:textId="44DEF0C6" w:rsidR="00D9139E" w:rsidRPr="00137A35" w:rsidRDefault="00D9139E" w:rsidP="00D9139E">
            <w:pPr>
              <w:spacing w:before="60" w:after="60"/>
              <w:rPr>
                <w:rFonts w:ascii="Arial" w:hAnsi="Arial" w:cs="Arial"/>
              </w:rPr>
            </w:pPr>
            <w:r w:rsidRPr="00137A35">
              <w:rPr>
                <w:rFonts w:ascii="Arial" w:hAnsi="Arial" w:cs="Arial"/>
                <w:color w:val="auto"/>
                <w:sz w:val="22"/>
                <w:szCs w:val="22"/>
              </w:rPr>
              <w:t>CIV</w:t>
            </w:r>
          </w:p>
        </w:tc>
        <w:tc>
          <w:tcPr>
            <w:tcW w:w="3393" w:type="pct"/>
            <w:vAlign w:val="center"/>
          </w:tcPr>
          <w:p w14:paraId="2CA22A6E" w14:textId="6442964D" w:rsidR="004567B5" w:rsidRPr="00137A35" w:rsidRDefault="004567B5" w:rsidP="3848A07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auto"/>
                <w:sz w:val="22"/>
                <w:szCs w:val="22"/>
                <w:lang w:val="en-AU"/>
              </w:rPr>
            </w:pPr>
            <w:r w:rsidRPr="00137A35">
              <w:rPr>
                <w:rFonts w:ascii="Arial" w:eastAsia="Calibri" w:hAnsi="Arial" w:cs="Arial"/>
                <w:color w:val="auto"/>
                <w:sz w:val="22"/>
                <w:szCs w:val="22"/>
              </w:rPr>
              <w:t>$14,204,368.73 (excluding GST)</w:t>
            </w:r>
          </w:p>
          <w:p w14:paraId="327C16F1" w14:textId="135C2DDF" w:rsidR="00D9139E" w:rsidRPr="00137A35" w:rsidRDefault="0DE3E649" w:rsidP="3848A07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auto"/>
                <w:sz w:val="22"/>
                <w:szCs w:val="22"/>
                <w:lang w:val="en-AU"/>
              </w:rPr>
            </w:pPr>
            <w:bookmarkStart w:id="1" w:name="_Hlk213937612"/>
            <w:r w:rsidRPr="00137A35">
              <w:rPr>
                <w:rFonts w:ascii="Arial" w:eastAsia="Calibri" w:hAnsi="Arial" w:cs="Arial"/>
                <w:color w:val="auto"/>
                <w:sz w:val="22"/>
                <w:szCs w:val="22"/>
                <w:lang w:val="en-AU"/>
              </w:rPr>
              <w:t xml:space="preserve">Community </w:t>
            </w:r>
            <w:r w:rsidR="00ED3356">
              <w:rPr>
                <w:rFonts w:ascii="Arial" w:eastAsia="Calibri" w:hAnsi="Arial" w:cs="Arial"/>
                <w:color w:val="auto"/>
                <w:sz w:val="22"/>
                <w:szCs w:val="22"/>
                <w:lang w:val="en-AU"/>
              </w:rPr>
              <w:t>Facilities</w:t>
            </w:r>
            <w:r w:rsidRPr="00137A35">
              <w:rPr>
                <w:rFonts w:ascii="Arial" w:eastAsia="Calibri" w:hAnsi="Arial" w:cs="Arial"/>
                <w:color w:val="auto"/>
                <w:sz w:val="22"/>
                <w:szCs w:val="22"/>
                <w:lang w:val="en-AU"/>
              </w:rPr>
              <w:t xml:space="preserve"> Component</w:t>
            </w:r>
            <w:bookmarkEnd w:id="1"/>
            <w:r w:rsidR="00113B11">
              <w:rPr>
                <w:rFonts w:ascii="Arial" w:eastAsia="Calibri" w:hAnsi="Arial" w:cs="Arial"/>
                <w:color w:val="auto"/>
                <w:sz w:val="22"/>
                <w:szCs w:val="22"/>
                <w:lang w:val="en-AU"/>
              </w:rPr>
              <w:t xml:space="preserve"> </w:t>
            </w:r>
            <w:r w:rsidRPr="00137A35">
              <w:rPr>
                <w:rFonts w:ascii="Arial" w:eastAsia="Calibri" w:hAnsi="Arial" w:cs="Arial"/>
                <w:color w:val="auto"/>
                <w:sz w:val="22"/>
                <w:szCs w:val="22"/>
                <w:lang w:val="en-AU"/>
              </w:rPr>
              <w:t>- $5,020,000.00</w:t>
            </w:r>
          </w:p>
        </w:tc>
      </w:tr>
      <w:tr w:rsidR="00D9139E" w:rsidRPr="00137A35" w14:paraId="28C9277E"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0797EA5" w14:textId="3CEC6E28" w:rsidR="00D9139E" w:rsidRPr="00137A35" w:rsidRDefault="00F7394C" w:rsidP="00D9139E">
            <w:pPr>
              <w:spacing w:before="60" w:after="60"/>
              <w:rPr>
                <w:rFonts w:ascii="Arial" w:hAnsi="Arial" w:cs="Arial"/>
              </w:rPr>
            </w:pPr>
            <w:r w:rsidRPr="00137A35">
              <w:rPr>
                <w:rFonts w:ascii="Arial" w:hAnsi="Arial" w:cs="Arial"/>
                <w:color w:val="auto"/>
                <w:sz w:val="22"/>
                <w:szCs w:val="22"/>
              </w:rPr>
              <w:t>CLAUSE 4.6 REQUESTS</w:t>
            </w:r>
            <w:r w:rsidRPr="00137A35">
              <w:rPr>
                <w:rFonts w:ascii="Arial" w:hAnsi="Arial" w:cs="Arial"/>
              </w:rPr>
              <w:t xml:space="preserve"> </w:t>
            </w:r>
          </w:p>
        </w:tc>
        <w:tc>
          <w:tcPr>
            <w:tcW w:w="3393" w:type="pct"/>
            <w:vAlign w:val="center"/>
          </w:tcPr>
          <w:p w14:paraId="1FFC2FF9" w14:textId="2367FCF6" w:rsidR="00D9139E" w:rsidRPr="00137A35" w:rsidRDefault="52D5D43F" w:rsidP="3848A07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color w:val="auto"/>
                <w:sz w:val="22"/>
                <w:szCs w:val="22"/>
                <w:lang w:val="en-AU"/>
              </w:rPr>
            </w:pPr>
            <w:r w:rsidRPr="00137A35">
              <w:rPr>
                <w:rFonts w:ascii="Arial" w:eastAsia="Arial" w:hAnsi="Arial" w:cs="Arial"/>
                <w:color w:val="auto"/>
                <w:sz w:val="22"/>
                <w:szCs w:val="22"/>
                <w:lang w:val="en-AU"/>
              </w:rPr>
              <w:t>Nil sought</w:t>
            </w:r>
          </w:p>
        </w:tc>
      </w:tr>
      <w:tr w:rsidR="00D9139E" w:rsidRPr="00137A35" w14:paraId="2BC4857F" w14:textId="77777777" w:rsidTr="3848A070">
        <w:trPr>
          <w:trHeight w:val="2614"/>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5C40C81" w14:textId="77777777" w:rsidR="00D9139E" w:rsidRPr="00137A35" w:rsidRDefault="00210364" w:rsidP="00D9139E">
            <w:pPr>
              <w:spacing w:before="60" w:after="60"/>
              <w:rPr>
                <w:rFonts w:ascii="Arial" w:hAnsi="Arial" w:cs="Arial"/>
                <w:color w:val="auto"/>
                <w:sz w:val="22"/>
                <w:szCs w:val="22"/>
              </w:rPr>
            </w:pPr>
            <w:r w:rsidRPr="00137A35">
              <w:rPr>
                <w:rFonts w:ascii="Arial" w:hAnsi="Arial" w:cs="Arial"/>
                <w:color w:val="auto"/>
                <w:sz w:val="22"/>
                <w:szCs w:val="22"/>
              </w:rPr>
              <w:t>LIST OF ALL RELEVANT PLANNING CONTROLS (S4.15(1)(A) OF EP&amp;A ACT)</w:t>
            </w:r>
          </w:p>
          <w:p w14:paraId="2D209724" w14:textId="77777777" w:rsidR="00210364" w:rsidRPr="00137A35" w:rsidRDefault="00210364" w:rsidP="00D9139E">
            <w:pPr>
              <w:spacing w:before="60" w:after="60"/>
              <w:rPr>
                <w:rFonts w:ascii="Arial" w:hAnsi="Arial" w:cs="Arial"/>
                <w:color w:val="auto"/>
                <w:sz w:val="22"/>
                <w:szCs w:val="22"/>
              </w:rPr>
            </w:pPr>
          </w:p>
          <w:p w14:paraId="56531798" w14:textId="77777777" w:rsidR="00210364" w:rsidRPr="00137A35" w:rsidRDefault="00210364" w:rsidP="00D9139E">
            <w:pPr>
              <w:spacing w:before="60" w:after="60"/>
              <w:rPr>
                <w:rFonts w:ascii="Arial" w:hAnsi="Arial" w:cs="Arial"/>
                <w:color w:val="auto"/>
                <w:sz w:val="22"/>
                <w:szCs w:val="22"/>
              </w:rPr>
            </w:pPr>
          </w:p>
          <w:p w14:paraId="4CBD020D" w14:textId="77777777" w:rsidR="00210364" w:rsidRPr="00137A35" w:rsidRDefault="00210364" w:rsidP="00D9139E">
            <w:pPr>
              <w:spacing w:before="60" w:after="60"/>
              <w:rPr>
                <w:rFonts w:ascii="Arial" w:hAnsi="Arial" w:cs="Arial"/>
                <w:color w:val="auto"/>
                <w:sz w:val="22"/>
                <w:szCs w:val="22"/>
              </w:rPr>
            </w:pPr>
          </w:p>
          <w:p w14:paraId="12183B31" w14:textId="3DE08604" w:rsidR="00210364" w:rsidRPr="00137A35" w:rsidRDefault="00210364" w:rsidP="3848A070">
            <w:pPr>
              <w:spacing w:before="60" w:after="60"/>
              <w:rPr>
                <w:rFonts w:ascii="Arial" w:hAnsi="Arial" w:cs="Arial"/>
                <w:color w:val="auto"/>
                <w:sz w:val="22"/>
                <w:szCs w:val="22"/>
              </w:rPr>
            </w:pPr>
          </w:p>
          <w:p w14:paraId="0BC54037" w14:textId="2E33C256" w:rsidR="00210364" w:rsidRPr="00137A35" w:rsidRDefault="00210364" w:rsidP="3848A070">
            <w:pPr>
              <w:spacing w:before="60" w:after="60"/>
              <w:rPr>
                <w:rFonts w:ascii="Arial" w:hAnsi="Arial" w:cs="Arial"/>
                <w:color w:val="auto"/>
                <w:sz w:val="22"/>
                <w:szCs w:val="22"/>
              </w:rPr>
            </w:pPr>
          </w:p>
        </w:tc>
        <w:tc>
          <w:tcPr>
            <w:tcW w:w="3393" w:type="pct"/>
            <w:vAlign w:val="center"/>
          </w:tcPr>
          <w:p w14:paraId="66EEEED0" w14:textId="0BFDD91A" w:rsidR="00000784" w:rsidRPr="00137A35" w:rsidRDefault="6FDC4F9C" w:rsidP="3848A07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137A35">
              <w:rPr>
                <w:rFonts w:ascii="Arial" w:hAnsi="Arial" w:cs="Arial"/>
                <w:color w:val="auto"/>
                <w:sz w:val="22"/>
                <w:szCs w:val="22"/>
              </w:rPr>
              <w:t>State Environmental Planning Policy (Biodiversity and Conservation) 2021</w:t>
            </w:r>
          </w:p>
          <w:p w14:paraId="3FB2CCE7" w14:textId="1C33812A" w:rsidR="00000784" w:rsidRPr="00137A35" w:rsidRDefault="6FDC4F9C" w:rsidP="3848A07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137A35">
              <w:rPr>
                <w:rFonts w:ascii="Arial" w:hAnsi="Arial" w:cs="Arial"/>
                <w:color w:val="auto"/>
                <w:sz w:val="22"/>
                <w:szCs w:val="22"/>
              </w:rPr>
              <w:t>State Environmental Planning Policy (Housing) 2021</w:t>
            </w:r>
          </w:p>
          <w:p w14:paraId="1DBF38C7" w14:textId="698D51A7" w:rsidR="00000784" w:rsidRPr="00137A35" w:rsidRDefault="6FDC4F9C" w:rsidP="3848A07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137A35">
              <w:rPr>
                <w:rFonts w:ascii="Arial" w:hAnsi="Arial" w:cs="Arial"/>
                <w:color w:val="auto"/>
                <w:sz w:val="22"/>
                <w:szCs w:val="22"/>
              </w:rPr>
              <w:t>State Environmental Planning Policy (Sustainable Buildings) 2022</w:t>
            </w:r>
          </w:p>
          <w:p w14:paraId="08517847" w14:textId="75D068C5" w:rsidR="00000784" w:rsidRPr="00137A35" w:rsidRDefault="6FDC4F9C" w:rsidP="3848A07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137A35">
              <w:rPr>
                <w:rFonts w:ascii="Arial" w:hAnsi="Arial" w:cs="Arial"/>
                <w:color w:val="auto"/>
                <w:sz w:val="22"/>
                <w:szCs w:val="22"/>
              </w:rPr>
              <w:t>State Environmental Planning Policy (Planning Systems) 2021</w:t>
            </w:r>
          </w:p>
          <w:p w14:paraId="51FEEF84" w14:textId="1FFA431E" w:rsidR="00000784" w:rsidRPr="00137A35" w:rsidRDefault="6FDC4F9C" w:rsidP="3848A07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137A35">
              <w:rPr>
                <w:rFonts w:ascii="Arial" w:hAnsi="Arial" w:cs="Arial"/>
                <w:color w:val="auto"/>
                <w:sz w:val="22"/>
                <w:szCs w:val="22"/>
              </w:rPr>
              <w:t>State Environmental Planning Policy (Resilience and Hazards) 2021</w:t>
            </w:r>
          </w:p>
          <w:p w14:paraId="00FFCD65" w14:textId="3AEE30E3" w:rsidR="00000784" w:rsidRPr="00137A35" w:rsidRDefault="53D9C061" w:rsidP="3848A07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137A35">
              <w:rPr>
                <w:rFonts w:ascii="Arial" w:hAnsi="Arial" w:cs="Arial"/>
                <w:color w:val="auto"/>
                <w:sz w:val="22"/>
                <w:szCs w:val="22"/>
              </w:rPr>
              <w:t>State Environmental Planning Policy (Transport and Infrastructure) 2021</w:t>
            </w:r>
          </w:p>
          <w:p w14:paraId="4A8F739C" w14:textId="2C12D269" w:rsidR="00000784" w:rsidRPr="00137A35" w:rsidRDefault="53D9C061" w:rsidP="3848A07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137A35">
              <w:rPr>
                <w:rFonts w:ascii="Arial" w:hAnsi="Arial" w:cs="Arial"/>
                <w:color w:val="auto"/>
                <w:sz w:val="22"/>
                <w:szCs w:val="22"/>
              </w:rPr>
              <w:t>Canterbury-Bankstown Local Environmental Plan 2023;</w:t>
            </w:r>
          </w:p>
          <w:p w14:paraId="293D326F" w14:textId="27A6F6D5" w:rsidR="00000784" w:rsidRPr="00137A35" w:rsidRDefault="53D9C061" w:rsidP="3848A07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137A35">
              <w:rPr>
                <w:rFonts w:ascii="Arial" w:hAnsi="Arial" w:cs="Arial"/>
                <w:color w:val="auto"/>
                <w:sz w:val="22"/>
                <w:szCs w:val="22"/>
              </w:rPr>
              <w:t>Canterbury-Bankstown Development Control plan 2023.</w:t>
            </w:r>
          </w:p>
        </w:tc>
      </w:tr>
      <w:tr w:rsidR="00CC525A" w:rsidRPr="00137A35" w14:paraId="61F60B0D"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9D40FCA" w14:textId="3712CCC3" w:rsidR="00CC525A" w:rsidRPr="00137A35" w:rsidRDefault="4FE0CE4B" w:rsidP="3848A070">
            <w:pPr>
              <w:spacing w:before="60" w:after="60"/>
              <w:jc w:val="both"/>
              <w:rPr>
                <w:rFonts w:ascii="Arial" w:hAnsi="Arial" w:cs="Arial"/>
              </w:rPr>
            </w:pPr>
            <w:r w:rsidRPr="00137A35">
              <w:rPr>
                <w:rFonts w:ascii="Arial" w:hAnsi="Arial" w:cs="Arial"/>
                <w:color w:val="auto"/>
                <w:sz w:val="22"/>
                <w:szCs w:val="22"/>
              </w:rPr>
              <w:t>AGENCY REFERRALS</w:t>
            </w:r>
          </w:p>
        </w:tc>
        <w:tc>
          <w:tcPr>
            <w:tcW w:w="3393" w:type="pct"/>
            <w:vAlign w:val="center"/>
          </w:tcPr>
          <w:p w14:paraId="776E6A6F" w14:textId="2150DA89" w:rsidR="00CC525A" w:rsidRPr="00137A35" w:rsidRDefault="00E561E9"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137A35">
              <w:rPr>
                <w:rFonts w:ascii="Arial" w:hAnsi="Arial" w:cs="Arial"/>
                <w:color w:val="auto"/>
                <w:sz w:val="22"/>
                <w:szCs w:val="22"/>
              </w:rPr>
              <w:t>External Referral: A</w:t>
            </w:r>
            <w:r w:rsidR="008729D8" w:rsidRPr="00137A35">
              <w:rPr>
                <w:rFonts w:ascii="Arial" w:hAnsi="Arial" w:cs="Arial"/>
                <w:color w:val="auto"/>
                <w:sz w:val="22"/>
                <w:szCs w:val="22"/>
              </w:rPr>
              <w:t>usgrid</w:t>
            </w:r>
          </w:p>
        </w:tc>
      </w:tr>
      <w:tr w:rsidR="00D9139E" w:rsidRPr="00345107" w14:paraId="4DC78F6F"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DA59E9" w14:textId="3AB5BDBE" w:rsidR="00D9139E" w:rsidRPr="00F463E1" w:rsidRDefault="00D9139E" w:rsidP="00210364">
            <w:pPr>
              <w:spacing w:before="60" w:after="60"/>
              <w:jc w:val="both"/>
              <w:rPr>
                <w:rFonts w:ascii="Arial" w:hAnsi="Arial" w:cs="Arial"/>
              </w:rPr>
            </w:pPr>
            <w:r w:rsidRPr="00F463E1">
              <w:rPr>
                <w:rFonts w:ascii="Arial" w:hAnsi="Arial" w:cs="Arial"/>
                <w:color w:val="auto"/>
                <w:sz w:val="22"/>
                <w:szCs w:val="22"/>
              </w:rPr>
              <w:t>TOTAL &amp; UNIQUE SUBMISSIONS</w:t>
            </w:r>
            <w:r w:rsidR="001A3DA0" w:rsidRPr="00F463E1">
              <w:rPr>
                <w:rFonts w:ascii="Arial" w:hAnsi="Arial" w:cs="Arial"/>
                <w:color w:val="auto"/>
                <w:sz w:val="22"/>
                <w:szCs w:val="22"/>
              </w:rPr>
              <w:t xml:space="preserve">  </w:t>
            </w:r>
          </w:p>
        </w:tc>
        <w:tc>
          <w:tcPr>
            <w:tcW w:w="3393" w:type="pct"/>
            <w:vAlign w:val="center"/>
          </w:tcPr>
          <w:p w14:paraId="57B8209A" w14:textId="68671AED" w:rsidR="00D9139E" w:rsidRPr="00F463E1" w:rsidRDefault="00506DA8" w:rsidP="3848A070">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One (</w:t>
            </w:r>
            <w:r w:rsidR="07C370CB" w:rsidRPr="00F463E1">
              <w:rPr>
                <w:rFonts w:ascii="Arial" w:hAnsi="Arial" w:cs="Arial"/>
                <w:color w:val="auto"/>
                <w:sz w:val="22"/>
                <w:szCs w:val="22"/>
              </w:rPr>
              <w:t>1</w:t>
            </w:r>
            <w:r>
              <w:rPr>
                <w:rFonts w:ascii="Arial" w:hAnsi="Arial" w:cs="Arial"/>
                <w:color w:val="auto"/>
                <w:sz w:val="22"/>
                <w:szCs w:val="22"/>
              </w:rPr>
              <w:t>)</w:t>
            </w:r>
            <w:r w:rsidR="07C370CB" w:rsidRPr="00F463E1">
              <w:rPr>
                <w:rFonts w:ascii="Arial" w:hAnsi="Arial" w:cs="Arial"/>
                <w:color w:val="auto"/>
                <w:sz w:val="22"/>
                <w:szCs w:val="22"/>
              </w:rPr>
              <w:t xml:space="preserve"> </w:t>
            </w:r>
            <w:r w:rsidR="150989DD" w:rsidRPr="00F463E1">
              <w:rPr>
                <w:rFonts w:ascii="Arial" w:hAnsi="Arial" w:cs="Arial"/>
                <w:color w:val="auto"/>
                <w:sz w:val="22"/>
                <w:szCs w:val="22"/>
              </w:rPr>
              <w:t>S</w:t>
            </w:r>
            <w:r w:rsidR="07C370CB" w:rsidRPr="00F463E1">
              <w:rPr>
                <w:rFonts w:ascii="Arial" w:hAnsi="Arial" w:cs="Arial"/>
                <w:color w:val="auto"/>
                <w:sz w:val="22"/>
                <w:szCs w:val="22"/>
              </w:rPr>
              <w:t xml:space="preserve">ubmission </w:t>
            </w:r>
          </w:p>
        </w:tc>
      </w:tr>
      <w:tr w:rsidR="001A3DA0" w:rsidRPr="00345107" w14:paraId="60FB0875"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9988EE1" w14:textId="57D2CA09" w:rsidR="001A3DA0" w:rsidRPr="00F463E1" w:rsidRDefault="61BF8536" w:rsidP="3848A070">
            <w:pPr>
              <w:spacing w:before="60" w:after="60"/>
              <w:jc w:val="both"/>
              <w:rPr>
                <w:rFonts w:ascii="Arial" w:hAnsi="Arial" w:cs="Arial"/>
                <w:color w:val="auto"/>
                <w:sz w:val="22"/>
                <w:szCs w:val="22"/>
              </w:rPr>
            </w:pPr>
            <w:r w:rsidRPr="00F463E1">
              <w:rPr>
                <w:rFonts w:ascii="Arial" w:hAnsi="Arial" w:cs="Arial"/>
                <w:color w:val="auto"/>
                <w:sz w:val="22"/>
                <w:szCs w:val="22"/>
              </w:rPr>
              <w:lastRenderedPageBreak/>
              <w:t>DOCUMENTS SUBMITTED FOR  CONSIDERATION</w:t>
            </w:r>
          </w:p>
          <w:p w14:paraId="6A262FE7" w14:textId="33452BAF" w:rsidR="001A3DA0" w:rsidRPr="00F463E1" w:rsidRDefault="001A3DA0" w:rsidP="3848A070">
            <w:pPr>
              <w:spacing w:before="60" w:after="60"/>
              <w:jc w:val="both"/>
              <w:rPr>
                <w:rFonts w:ascii="Arial" w:hAnsi="Arial" w:cs="Arial"/>
                <w:color w:val="auto"/>
                <w:sz w:val="22"/>
                <w:szCs w:val="22"/>
              </w:rPr>
            </w:pPr>
          </w:p>
          <w:p w14:paraId="16181820" w14:textId="48C96D4F" w:rsidR="001A3DA0" w:rsidRPr="00F463E1" w:rsidRDefault="001A3DA0" w:rsidP="3848A070">
            <w:pPr>
              <w:spacing w:before="60" w:after="60"/>
              <w:jc w:val="both"/>
              <w:rPr>
                <w:rFonts w:ascii="Arial" w:hAnsi="Arial" w:cs="Arial"/>
                <w:color w:val="auto"/>
                <w:sz w:val="22"/>
                <w:szCs w:val="22"/>
              </w:rPr>
            </w:pPr>
          </w:p>
          <w:p w14:paraId="0AA034EE" w14:textId="588E529E" w:rsidR="001A3DA0" w:rsidRPr="00F463E1" w:rsidRDefault="001A3DA0" w:rsidP="3848A070">
            <w:pPr>
              <w:spacing w:before="60" w:after="60"/>
              <w:jc w:val="both"/>
              <w:rPr>
                <w:rFonts w:ascii="Arial" w:hAnsi="Arial" w:cs="Arial"/>
                <w:color w:val="auto"/>
                <w:sz w:val="22"/>
                <w:szCs w:val="22"/>
              </w:rPr>
            </w:pPr>
          </w:p>
          <w:p w14:paraId="57D9E932" w14:textId="1E6EE0CF" w:rsidR="001A3DA0" w:rsidRPr="00F463E1" w:rsidRDefault="001A3DA0" w:rsidP="3848A070">
            <w:pPr>
              <w:spacing w:before="60" w:after="60"/>
              <w:jc w:val="both"/>
              <w:rPr>
                <w:rFonts w:ascii="Arial" w:hAnsi="Arial" w:cs="Arial"/>
                <w:color w:val="auto"/>
                <w:sz w:val="22"/>
                <w:szCs w:val="22"/>
              </w:rPr>
            </w:pPr>
          </w:p>
          <w:p w14:paraId="36131C3B" w14:textId="19EB7ACD" w:rsidR="001A3DA0" w:rsidRPr="00F463E1" w:rsidRDefault="001A3DA0" w:rsidP="3848A070">
            <w:pPr>
              <w:spacing w:before="60" w:after="60"/>
              <w:jc w:val="both"/>
              <w:rPr>
                <w:rFonts w:ascii="Arial" w:hAnsi="Arial" w:cs="Arial"/>
                <w:color w:val="auto"/>
                <w:sz w:val="22"/>
                <w:szCs w:val="22"/>
              </w:rPr>
            </w:pPr>
          </w:p>
          <w:p w14:paraId="7B072D02" w14:textId="2E8B54C8" w:rsidR="001A3DA0" w:rsidRPr="00F463E1" w:rsidRDefault="001A3DA0" w:rsidP="3848A070">
            <w:pPr>
              <w:spacing w:before="60" w:after="60"/>
              <w:jc w:val="both"/>
              <w:rPr>
                <w:rFonts w:ascii="Arial" w:hAnsi="Arial" w:cs="Arial"/>
                <w:color w:val="auto"/>
                <w:sz w:val="22"/>
                <w:szCs w:val="22"/>
              </w:rPr>
            </w:pPr>
          </w:p>
          <w:p w14:paraId="27BA452D" w14:textId="43650ABD" w:rsidR="001A3DA0" w:rsidRPr="00F463E1" w:rsidRDefault="001A3DA0" w:rsidP="3848A070">
            <w:pPr>
              <w:spacing w:before="60" w:after="60"/>
              <w:jc w:val="both"/>
              <w:rPr>
                <w:rFonts w:ascii="Arial" w:hAnsi="Arial" w:cs="Arial"/>
                <w:b w:val="0"/>
                <w:color w:val="auto"/>
                <w:sz w:val="22"/>
                <w:szCs w:val="22"/>
              </w:rPr>
            </w:pPr>
          </w:p>
          <w:p w14:paraId="48C28916" w14:textId="77777777" w:rsidR="00DA0145" w:rsidRPr="00F463E1" w:rsidRDefault="00DA0145" w:rsidP="3848A070">
            <w:pPr>
              <w:spacing w:before="60" w:after="60"/>
              <w:jc w:val="both"/>
              <w:rPr>
                <w:rFonts w:ascii="Arial" w:hAnsi="Arial" w:cs="Arial"/>
                <w:color w:val="auto"/>
                <w:sz w:val="22"/>
                <w:szCs w:val="22"/>
              </w:rPr>
            </w:pPr>
          </w:p>
          <w:p w14:paraId="12B4C0BB" w14:textId="72109EB2" w:rsidR="001A3DA0" w:rsidRPr="00F463E1" w:rsidRDefault="001A3DA0" w:rsidP="3848A070">
            <w:pPr>
              <w:spacing w:before="60" w:after="60"/>
              <w:jc w:val="both"/>
              <w:rPr>
                <w:rFonts w:ascii="Arial" w:hAnsi="Arial" w:cs="Arial"/>
                <w:color w:val="auto"/>
                <w:sz w:val="22"/>
                <w:szCs w:val="22"/>
              </w:rPr>
            </w:pPr>
          </w:p>
          <w:p w14:paraId="4893528B" w14:textId="39AE22A7" w:rsidR="001A3DA0" w:rsidRPr="00F463E1" w:rsidRDefault="001A3DA0" w:rsidP="3848A070">
            <w:pPr>
              <w:spacing w:before="60" w:after="60"/>
              <w:jc w:val="both"/>
              <w:rPr>
                <w:rFonts w:ascii="Arial" w:hAnsi="Arial" w:cs="Arial"/>
                <w:color w:val="auto"/>
                <w:sz w:val="22"/>
                <w:szCs w:val="22"/>
              </w:rPr>
            </w:pPr>
          </w:p>
        </w:tc>
        <w:tc>
          <w:tcPr>
            <w:tcW w:w="3393" w:type="pct"/>
            <w:vAlign w:val="center"/>
          </w:tcPr>
          <w:p w14:paraId="0334FDE0" w14:textId="4F9E5517" w:rsidR="001A3DA0" w:rsidRPr="00F463E1" w:rsidRDefault="57F5D9BA" w:rsidP="3848A07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F463E1">
              <w:rPr>
                <w:rFonts w:ascii="Arial" w:hAnsi="Arial" w:cs="Arial"/>
                <w:color w:val="auto"/>
                <w:sz w:val="22"/>
                <w:szCs w:val="22"/>
                <w:lang w:val="en-AU"/>
              </w:rPr>
              <w:t>Architectural Plans</w:t>
            </w:r>
          </w:p>
          <w:p w14:paraId="2AF2B0A0" w14:textId="15FAD424" w:rsidR="001A3DA0" w:rsidRPr="00F463E1" w:rsidRDefault="57F5D9BA" w:rsidP="3848A07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F463E1">
              <w:rPr>
                <w:rFonts w:ascii="Arial" w:hAnsi="Arial" w:cs="Arial"/>
                <w:color w:val="auto"/>
                <w:sz w:val="22"/>
                <w:szCs w:val="22"/>
                <w:lang w:val="en-AU"/>
              </w:rPr>
              <w:t>Stormwater Plans</w:t>
            </w:r>
          </w:p>
          <w:p w14:paraId="58E07D4D" w14:textId="41370AFA" w:rsidR="001A3DA0" w:rsidRPr="00F463E1" w:rsidRDefault="57F5D9BA" w:rsidP="3848A07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F463E1">
              <w:rPr>
                <w:rFonts w:ascii="Arial" w:hAnsi="Arial" w:cs="Arial"/>
                <w:color w:val="auto"/>
                <w:sz w:val="22"/>
                <w:szCs w:val="22"/>
                <w:lang w:val="en-AU"/>
              </w:rPr>
              <w:t>Landscape Plans</w:t>
            </w:r>
          </w:p>
          <w:p w14:paraId="3568363D" w14:textId="192244BA" w:rsidR="001A3DA0" w:rsidRPr="00F463E1" w:rsidRDefault="57F5D9BA" w:rsidP="3848A07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F463E1">
              <w:rPr>
                <w:rFonts w:ascii="Arial" w:hAnsi="Arial" w:cs="Arial"/>
                <w:color w:val="auto"/>
                <w:sz w:val="22"/>
                <w:szCs w:val="22"/>
                <w:lang w:val="en-AU"/>
              </w:rPr>
              <w:t>Statement of Environmental Effects</w:t>
            </w:r>
          </w:p>
          <w:p w14:paraId="571CCE94" w14:textId="7EE1182E" w:rsidR="001A3DA0" w:rsidRPr="00F463E1" w:rsidRDefault="57F5D9BA" w:rsidP="3848A07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F463E1">
              <w:rPr>
                <w:rFonts w:ascii="Arial" w:hAnsi="Arial" w:cs="Arial"/>
                <w:color w:val="auto"/>
                <w:sz w:val="22"/>
                <w:szCs w:val="22"/>
                <w:lang w:val="en-AU"/>
              </w:rPr>
              <w:t>Survey Plan</w:t>
            </w:r>
          </w:p>
          <w:p w14:paraId="4F454273" w14:textId="2B582D39" w:rsidR="001A3DA0" w:rsidRPr="00F463E1" w:rsidRDefault="57F5D9BA" w:rsidP="3848A07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F463E1">
              <w:rPr>
                <w:rFonts w:ascii="Arial" w:hAnsi="Arial" w:cs="Arial"/>
                <w:color w:val="auto"/>
                <w:sz w:val="22"/>
                <w:szCs w:val="22"/>
                <w:lang w:val="en-AU"/>
              </w:rPr>
              <w:t>Geotechnical Report</w:t>
            </w:r>
          </w:p>
          <w:p w14:paraId="541A3D5F" w14:textId="0C0AD053" w:rsidR="001A3DA0" w:rsidRPr="00F463E1" w:rsidRDefault="57F5D9BA" w:rsidP="3848A07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F463E1">
              <w:rPr>
                <w:rFonts w:ascii="Arial" w:hAnsi="Arial" w:cs="Arial"/>
                <w:color w:val="auto"/>
                <w:sz w:val="22"/>
                <w:szCs w:val="22"/>
                <w:lang w:val="en-AU"/>
              </w:rPr>
              <w:t>ADG Assessment &amp; Design Verification Statement</w:t>
            </w:r>
          </w:p>
          <w:p w14:paraId="4DA8F336" w14:textId="3722A161" w:rsidR="001A3DA0" w:rsidRPr="00F463E1" w:rsidRDefault="009676C3" w:rsidP="3848A07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D3356">
              <w:rPr>
                <w:rFonts w:ascii="Arial" w:hAnsi="Arial" w:cs="Arial"/>
                <w:color w:val="auto"/>
                <w:sz w:val="22"/>
                <w:szCs w:val="22"/>
                <w:lang w:val="en-AU"/>
              </w:rPr>
              <w:t xml:space="preserve">Quantity </w:t>
            </w:r>
            <w:r w:rsidR="57F5D9BA" w:rsidRPr="00ED3356">
              <w:rPr>
                <w:rFonts w:ascii="Arial" w:hAnsi="Arial" w:cs="Arial"/>
                <w:color w:val="auto"/>
                <w:sz w:val="22"/>
                <w:szCs w:val="22"/>
                <w:lang w:val="en-AU"/>
              </w:rPr>
              <w:t xml:space="preserve">Surveyors </w:t>
            </w:r>
            <w:r w:rsidR="57F5D9BA" w:rsidRPr="00F463E1">
              <w:rPr>
                <w:rFonts w:ascii="Arial" w:hAnsi="Arial" w:cs="Arial"/>
                <w:color w:val="auto"/>
                <w:sz w:val="22"/>
                <w:szCs w:val="22"/>
                <w:lang w:val="en-AU"/>
              </w:rPr>
              <w:t>Report</w:t>
            </w:r>
          </w:p>
          <w:p w14:paraId="4E34FEC1" w14:textId="37E08BD2" w:rsidR="001A3DA0" w:rsidRPr="00F463E1" w:rsidRDefault="57F5D9BA" w:rsidP="3848A07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F463E1">
              <w:rPr>
                <w:rFonts w:ascii="Arial" w:hAnsi="Arial" w:cs="Arial"/>
                <w:color w:val="auto"/>
                <w:sz w:val="22"/>
                <w:szCs w:val="22"/>
                <w:lang w:val="en-AU"/>
              </w:rPr>
              <w:t>BCA Report</w:t>
            </w:r>
          </w:p>
          <w:p w14:paraId="53D1B1F6" w14:textId="7430D2FE" w:rsidR="001A3DA0" w:rsidRPr="00F463E1" w:rsidRDefault="57F5D9BA" w:rsidP="3848A07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F463E1">
              <w:rPr>
                <w:rFonts w:ascii="Arial" w:hAnsi="Arial" w:cs="Arial"/>
                <w:color w:val="auto"/>
                <w:sz w:val="22"/>
                <w:szCs w:val="22"/>
                <w:lang w:val="en-AU"/>
              </w:rPr>
              <w:t>BASIX Certificate</w:t>
            </w:r>
          </w:p>
          <w:p w14:paraId="5BF0DBFF" w14:textId="4C37BECB" w:rsidR="001A3DA0" w:rsidRPr="00F463E1" w:rsidRDefault="0FEF39AC" w:rsidP="3848A07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F463E1">
              <w:rPr>
                <w:rFonts w:ascii="Arial" w:hAnsi="Arial" w:cs="Arial"/>
                <w:color w:val="auto"/>
                <w:sz w:val="22"/>
                <w:szCs w:val="22"/>
                <w:lang w:val="en-AU"/>
              </w:rPr>
              <w:t xml:space="preserve">Arborist </w:t>
            </w:r>
            <w:r w:rsidR="57F5D9BA" w:rsidRPr="00F463E1">
              <w:rPr>
                <w:rFonts w:ascii="Arial" w:hAnsi="Arial" w:cs="Arial"/>
                <w:color w:val="auto"/>
                <w:sz w:val="22"/>
                <w:szCs w:val="22"/>
                <w:lang w:val="en-AU"/>
              </w:rPr>
              <w:t>Report</w:t>
            </w:r>
          </w:p>
          <w:p w14:paraId="31D98E81" w14:textId="4E44FFFB" w:rsidR="001A3DA0" w:rsidRPr="00F463E1" w:rsidRDefault="57F5D9BA" w:rsidP="3848A07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F463E1">
              <w:rPr>
                <w:rFonts w:ascii="Arial" w:hAnsi="Arial" w:cs="Arial"/>
                <w:color w:val="auto"/>
                <w:sz w:val="22"/>
                <w:szCs w:val="22"/>
                <w:lang w:val="en-AU"/>
              </w:rPr>
              <w:t>Access Report</w:t>
            </w:r>
          </w:p>
          <w:p w14:paraId="326AFF30" w14:textId="26D74BB8" w:rsidR="001A3DA0" w:rsidRPr="00F463E1" w:rsidRDefault="57F5D9BA" w:rsidP="3848A07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F463E1">
              <w:rPr>
                <w:rFonts w:ascii="Arial" w:hAnsi="Arial" w:cs="Arial"/>
                <w:color w:val="auto"/>
                <w:sz w:val="22"/>
                <w:szCs w:val="22"/>
                <w:lang w:val="en-AU"/>
              </w:rPr>
              <w:t>Waste Management Plan</w:t>
            </w:r>
          </w:p>
          <w:p w14:paraId="56D26860" w14:textId="15A254BE" w:rsidR="001A3DA0" w:rsidRPr="00F463E1" w:rsidRDefault="57F5D9BA" w:rsidP="3848A070">
            <w:pPr>
              <w:pStyle w:val="ListParagraph"/>
              <w:numPr>
                <w:ilvl w:val="0"/>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F463E1">
              <w:rPr>
                <w:rFonts w:ascii="Arial" w:hAnsi="Arial" w:cs="Arial"/>
                <w:color w:val="auto"/>
                <w:sz w:val="22"/>
                <w:szCs w:val="22"/>
                <w:lang w:val="en-AU"/>
              </w:rPr>
              <w:t xml:space="preserve">Traffic </w:t>
            </w:r>
            <w:r w:rsidR="1DF0D223" w:rsidRPr="00F463E1">
              <w:rPr>
                <w:rFonts w:ascii="Arial" w:hAnsi="Arial" w:cs="Arial"/>
                <w:color w:val="auto"/>
                <w:sz w:val="22"/>
                <w:szCs w:val="22"/>
                <w:lang w:val="en-AU"/>
              </w:rPr>
              <w:t xml:space="preserve">and Parking </w:t>
            </w:r>
            <w:r w:rsidRPr="00F463E1">
              <w:rPr>
                <w:rFonts w:ascii="Arial" w:hAnsi="Arial" w:cs="Arial"/>
                <w:color w:val="auto"/>
                <w:sz w:val="22"/>
                <w:szCs w:val="22"/>
                <w:lang w:val="en-AU"/>
              </w:rPr>
              <w:t>Impact Assessment</w:t>
            </w:r>
          </w:p>
        </w:tc>
      </w:tr>
      <w:tr w:rsidR="00CC525A" w:rsidRPr="00345107" w14:paraId="34471EFD"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98457D3" w14:textId="48CDCC18" w:rsidR="00CC525A" w:rsidRPr="00F463E1" w:rsidRDefault="4FE0CE4B" w:rsidP="3848A070">
            <w:pPr>
              <w:spacing w:before="60" w:after="60"/>
              <w:jc w:val="both"/>
              <w:rPr>
                <w:rFonts w:ascii="Arial" w:hAnsi="Arial" w:cs="Arial"/>
                <w:color w:val="auto"/>
              </w:rPr>
            </w:pPr>
            <w:r w:rsidRPr="00F463E1">
              <w:rPr>
                <w:rFonts w:ascii="Arial" w:hAnsi="Arial" w:cs="Arial"/>
                <w:color w:val="auto"/>
                <w:sz w:val="22"/>
                <w:szCs w:val="22"/>
              </w:rPr>
              <w:t>PREVIOUS BRIEFINGS</w:t>
            </w:r>
          </w:p>
        </w:tc>
        <w:tc>
          <w:tcPr>
            <w:tcW w:w="3393" w:type="pct"/>
            <w:vAlign w:val="center"/>
          </w:tcPr>
          <w:p w14:paraId="0AAEA3C5" w14:textId="77777777" w:rsidR="003848DE" w:rsidRDefault="003848DE" w:rsidP="3848A070">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Preliminary Briefing – 12 May 2025</w:t>
            </w:r>
          </w:p>
          <w:p w14:paraId="0529EBC9" w14:textId="1B05A3E6" w:rsidR="00CC525A" w:rsidRPr="00F463E1" w:rsidRDefault="003848DE" w:rsidP="3848A070">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 xml:space="preserve">Assessment Briefing – 18 August 2025 </w:t>
            </w:r>
          </w:p>
        </w:tc>
      </w:tr>
      <w:tr w:rsidR="004A5E56" w:rsidRPr="00345107" w14:paraId="6C5581AA"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C4BE776" w14:textId="34902F28" w:rsidR="004A5E56" w:rsidRPr="00F463E1" w:rsidRDefault="4F87ADFF" w:rsidP="3848A070">
            <w:pPr>
              <w:spacing w:before="60" w:after="60"/>
              <w:rPr>
                <w:rFonts w:ascii="Arial" w:hAnsi="Arial" w:cs="Arial"/>
                <w:color w:val="auto"/>
              </w:rPr>
            </w:pPr>
            <w:r w:rsidRPr="00F463E1">
              <w:rPr>
                <w:rFonts w:ascii="Arial" w:hAnsi="Arial" w:cs="Arial"/>
                <w:color w:val="auto"/>
                <w:sz w:val="22"/>
                <w:szCs w:val="22"/>
              </w:rPr>
              <w:t>PLAN VERSION</w:t>
            </w:r>
          </w:p>
        </w:tc>
        <w:tc>
          <w:tcPr>
            <w:tcW w:w="3393" w:type="pct"/>
            <w:vAlign w:val="center"/>
          </w:tcPr>
          <w:p w14:paraId="36FB937A" w14:textId="256F11D8" w:rsidR="004A5E56" w:rsidRPr="00F463E1" w:rsidRDefault="00912521" w:rsidP="3848A070">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F463E1">
              <w:rPr>
                <w:rFonts w:ascii="Arial" w:hAnsi="Arial" w:cs="Arial"/>
                <w:color w:val="auto"/>
                <w:sz w:val="22"/>
                <w:szCs w:val="22"/>
              </w:rPr>
              <w:t xml:space="preserve">Revision </w:t>
            </w:r>
            <w:r w:rsidR="005E5B0B" w:rsidRPr="00F463E1">
              <w:rPr>
                <w:rFonts w:ascii="Arial" w:hAnsi="Arial" w:cs="Arial"/>
                <w:color w:val="auto"/>
                <w:sz w:val="22"/>
                <w:szCs w:val="22"/>
              </w:rPr>
              <w:t>G</w:t>
            </w:r>
          </w:p>
        </w:tc>
      </w:tr>
      <w:tr w:rsidR="00CC525A" w:rsidRPr="00345107" w14:paraId="60D4BC37"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41E25BB" w14:textId="223AFA21" w:rsidR="00CC525A" w:rsidRPr="00F463E1" w:rsidRDefault="4FE0CE4B" w:rsidP="3848A070">
            <w:pPr>
              <w:spacing w:before="60" w:after="60"/>
              <w:jc w:val="both"/>
              <w:rPr>
                <w:rFonts w:ascii="Arial" w:hAnsi="Arial" w:cs="Arial"/>
                <w:color w:val="auto"/>
              </w:rPr>
            </w:pPr>
            <w:r w:rsidRPr="00F463E1">
              <w:rPr>
                <w:rFonts w:ascii="Arial" w:hAnsi="Arial" w:cs="Arial"/>
                <w:color w:val="auto"/>
                <w:sz w:val="22"/>
                <w:szCs w:val="22"/>
              </w:rPr>
              <w:t>ASSESSMENT STATUS</w:t>
            </w:r>
          </w:p>
        </w:tc>
        <w:tc>
          <w:tcPr>
            <w:tcW w:w="3393" w:type="pct"/>
            <w:vAlign w:val="center"/>
          </w:tcPr>
          <w:p w14:paraId="539A484E" w14:textId="3BCE22FA" w:rsidR="00CC525A" w:rsidRPr="00F463E1" w:rsidRDefault="00653010" w:rsidP="3848A070">
            <w:pPr>
              <w:spacing w:before="60" w:after="60"/>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F463E1">
              <w:rPr>
                <w:rFonts w:ascii="Arial" w:hAnsi="Arial" w:cs="Arial"/>
                <w:color w:val="auto"/>
                <w:sz w:val="22"/>
                <w:szCs w:val="22"/>
                <w:lang w:val="en-AU"/>
              </w:rPr>
              <w:t xml:space="preserve">Determination </w:t>
            </w:r>
          </w:p>
        </w:tc>
      </w:tr>
      <w:tr w:rsidR="00D9139E" w:rsidRPr="00345107" w14:paraId="3C5CFC18" w14:textId="77777777" w:rsidTr="3848A070">
        <w:trPr>
          <w:trHeight w:val="3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5DEA31C" w14:textId="5D6D3CD4" w:rsidR="00D9139E" w:rsidRPr="00F463E1" w:rsidRDefault="000A1F9C" w:rsidP="3848A070">
            <w:pPr>
              <w:spacing w:before="60" w:after="60"/>
              <w:rPr>
                <w:rFonts w:ascii="Arial" w:hAnsi="Arial" w:cs="Arial"/>
                <w:color w:val="auto"/>
              </w:rPr>
            </w:pPr>
            <w:r>
              <w:rPr>
                <w:rFonts w:ascii="Arial" w:hAnsi="Arial" w:cs="Arial"/>
                <w:color w:val="auto"/>
                <w:sz w:val="22"/>
                <w:szCs w:val="22"/>
              </w:rPr>
              <w:t>RECOMMENDATION</w:t>
            </w:r>
          </w:p>
        </w:tc>
        <w:tc>
          <w:tcPr>
            <w:tcW w:w="3393" w:type="pct"/>
            <w:vAlign w:val="center"/>
          </w:tcPr>
          <w:p w14:paraId="39243048" w14:textId="2A5C6A6F" w:rsidR="00D9139E" w:rsidRPr="00F463E1" w:rsidRDefault="000A1F9C" w:rsidP="3848A070">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Approval</w:t>
            </w:r>
          </w:p>
        </w:tc>
      </w:tr>
      <w:tr w:rsidR="000C5A2E" w:rsidRPr="00345107" w14:paraId="66BFAF8D" w14:textId="77777777" w:rsidTr="002D7197">
        <w:trPr>
          <w:trHeight w:val="300"/>
        </w:trPr>
        <w:tc>
          <w:tcPr>
            <w:cnfStyle w:val="000010000000" w:firstRow="0" w:lastRow="0" w:firstColumn="0" w:lastColumn="0" w:oddVBand="1" w:evenVBand="0" w:oddHBand="0" w:evenHBand="0" w:firstRowFirstColumn="0" w:firstRowLastColumn="0" w:lastRowFirstColumn="0" w:lastRowLastColumn="0"/>
            <w:tcW w:w="160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DAD5850" w14:textId="6EA1D8D6" w:rsidR="000C5A2E" w:rsidRPr="00F463E1" w:rsidRDefault="000C5A2E" w:rsidP="000C5A2E">
            <w:pPr>
              <w:spacing w:before="60" w:after="60"/>
              <w:rPr>
                <w:rFonts w:ascii="Arial" w:hAnsi="Arial" w:cs="Arial"/>
              </w:rPr>
            </w:pPr>
            <w:r>
              <w:rPr>
                <w:rFonts w:ascii="Arial" w:hAnsi="Arial" w:cs="Arial"/>
                <w:color w:val="auto"/>
                <w:sz w:val="22"/>
                <w:szCs w:val="22"/>
              </w:rPr>
              <w:t>SCHEDULED MEETING DATE</w:t>
            </w:r>
          </w:p>
        </w:tc>
        <w:tc>
          <w:tcPr>
            <w:tcW w:w="3393" w:type="pct"/>
            <w:tcBorders>
              <w:top w:val="single" w:sz="4" w:space="0" w:color="auto"/>
              <w:left w:val="single" w:sz="4" w:space="0" w:color="auto"/>
              <w:bottom w:val="single" w:sz="4" w:space="0" w:color="auto"/>
              <w:right w:val="single" w:sz="4" w:space="0" w:color="auto"/>
            </w:tcBorders>
            <w:vAlign w:val="center"/>
          </w:tcPr>
          <w:p w14:paraId="2E21EE4C" w14:textId="72846ADB" w:rsidR="000C5A2E" w:rsidRPr="000C5A2E" w:rsidRDefault="00000000" w:rsidP="000C5A2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sdt>
              <w:sdtPr>
                <w:rPr>
                  <w:rFonts w:ascii="Arial" w:hAnsi="Arial" w:cs="Arial"/>
                  <w:iCs/>
                </w:rPr>
                <w:id w:val="-545290507"/>
                <w:placeholder>
                  <w:docPart w:val="0384201C544043D2A1B4DD1E98DA110E"/>
                </w:placeholder>
                <w:date w:fullDate="2025-12-08T00:00:00Z">
                  <w:dateFormat w:val="d MMMM yyyy"/>
                  <w:lid w:val="en-AU"/>
                  <w:storeMappedDataAs w:val="dateTime"/>
                  <w:calendar w:val="gregorian"/>
                </w:date>
              </w:sdtPr>
              <w:sdtContent>
                <w:r w:rsidR="000C5A2E" w:rsidRPr="000C5A2E">
                  <w:rPr>
                    <w:rFonts w:ascii="Arial" w:hAnsi="Arial" w:cs="Arial"/>
                    <w:iCs/>
                    <w:color w:val="auto"/>
                    <w:sz w:val="22"/>
                    <w:szCs w:val="22"/>
                    <w:lang w:val="en-AU"/>
                  </w:rPr>
                  <w:t>8 December 2025</w:t>
                </w:r>
              </w:sdtContent>
            </w:sdt>
          </w:p>
        </w:tc>
      </w:tr>
      <w:tr w:rsidR="000C5A2E" w:rsidRPr="00345107" w14:paraId="3C664A4E" w14:textId="77777777" w:rsidTr="002D7197">
        <w:trPr>
          <w:trHeight w:val="300"/>
        </w:trPr>
        <w:tc>
          <w:tcPr>
            <w:cnfStyle w:val="000010000000" w:firstRow="0" w:lastRow="0" w:firstColumn="0" w:lastColumn="0" w:oddVBand="1" w:evenVBand="0" w:oddHBand="0" w:evenHBand="0" w:firstRowFirstColumn="0" w:firstRowLastColumn="0" w:lastRowFirstColumn="0" w:lastRowLastColumn="0"/>
            <w:tcW w:w="160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2BE9B2C" w14:textId="54944DC6" w:rsidR="000C5A2E" w:rsidRPr="00F463E1" w:rsidRDefault="000C5A2E" w:rsidP="000C5A2E">
            <w:pPr>
              <w:spacing w:before="60" w:after="60"/>
              <w:rPr>
                <w:rFonts w:ascii="Arial" w:hAnsi="Arial" w:cs="Arial"/>
              </w:rPr>
            </w:pPr>
            <w:r>
              <w:rPr>
                <w:rFonts w:ascii="Arial" w:hAnsi="Arial" w:cs="Arial"/>
                <w:color w:val="auto"/>
                <w:sz w:val="22"/>
                <w:szCs w:val="22"/>
              </w:rPr>
              <w:t>PLAN VERSION</w:t>
            </w:r>
          </w:p>
        </w:tc>
        <w:tc>
          <w:tcPr>
            <w:tcW w:w="3393" w:type="pct"/>
            <w:tcBorders>
              <w:top w:val="single" w:sz="4" w:space="0" w:color="auto"/>
              <w:left w:val="single" w:sz="4" w:space="0" w:color="auto"/>
              <w:bottom w:val="single" w:sz="4" w:space="0" w:color="auto"/>
              <w:right w:val="single" w:sz="4" w:space="0" w:color="auto"/>
            </w:tcBorders>
            <w:vAlign w:val="center"/>
          </w:tcPr>
          <w:p w14:paraId="4553D6DA" w14:textId="038790A5" w:rsidR="000C5A2E" w:rsidRPr="000C5A2E" w:rsidRDefault="000C5A2E" w:rsidP="000C5A2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0C5A2E">
              <w:rPr>
                <w:rFonts w:ascii="Arial" w:hAnsi="Arial" w:cs="Arial"/>
                <w:color w:val="auto"/>
                <w:sz w:val="22"/>
                <w:szCs w:val="22"/>
              </w:rPr>
              <w:t>Revision G</w:t>
            </w:r>
          </w:p>
        </w:tc>
      </w:tr>
      <w:tr w:rsidR="000C5A2E" w:rsidRPr="00345107" w14:paraId="54E0F671" w14:textId="77777777" w:rsidTr="002D7197">
        <w:trPr>
          <w:trHeight w:val="300"/>
        </w:trPr>
        <w:tc>
          <w:tcPr>
            <w:cnfStyle w:val="000010000000" w:firstRow="0" w:lastRow="0" w:firstColumn="0" w:lastColumn="0" w:oddVBand="1" w:evenVBand="0" w:oddHBand="0" w:evenHBand="0" w:firstRowFirstColumn="0" w:firstRowLastColumn="0" w:lastRowFirstColumn="0" w:lastRowLastColumn="0"/>
            <w:tcW w:w="160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B3D5566" w14:textId="2D570576" w:rsidR="000C5A2E" w:rsidRPr="00F463E1" w:rsidRDefault="000C5A2E" w:rsidP="000C5A2E">
            <w:pPr>
              <w:spacing w:before="60" w:after="60"/>
              <w:rPr>
                <w:rFonts w:ascii="Arial" w:hAnsi="Arial" w:cs="Arial"/>
              </w:rPr>
            </w:pPr>
            <w:r>
              <w:rPr>
                <w:rFonts w:ascii="Arial" w:hAnsi="Arial" w:cs="Arial"/>
                <w:color w:val="auto"/>
                <w:sz w:val="22"/>
                <w:szCs w:val="22"/>
              </w:rPr>
              <w:t>PREPARED BY</w:t>
            </w:r>
          </w:p>
        </w:tc>
        <w:tc>
          <w:tcPr>
            <w:tcW w:w="3393" w:type="pct"/>
            <w:tcBorders>
              <w:top w:val="single" w:sz="4" w:space="0" w:color="auto"/>
              <w:left w:val="single" w:sz="4" w:space="0" w:color="auto"/>
              <w:bottom w:val="single" w:sz="4" w:space="0" w:color="auto"/>
              <w:right w:val="single" w:sz="4" w:space="0" w:color="auto"/>
            </w:tcBorders>
            <w:vAlign w:val="center"/>
          </w:tcPr>
          <w:p w14:paraId="3B01F356" w14:textId="2C1A8C54" w:rsidR="000C5A2E" w:rsidRPr="000C5A2E" w:rsidRDefault="000C5A2E" w:rsidP="000C5A2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0C5A2E">
              <w:rPr>
                <w:rFonts w:ascii="Arial" w:hAnsi="Arial" w:cs="Arial"/>
                <w:iCs/>
                <w:color w:val="auto"/>
                <w:sz w:val="22"/>
                <w:szCs w:val="22"/>
              </w:rPr>
              <w:t>Ryan Bevitt – Canterbury-Bankstown Council</w:t>
            </w:r>
          </w:p>
        </w:tc>
      </w:tr>
      <w:tr w:rsidR="000C5A2E" w:rsidRPr="00345107" w14:paraId="4AD0B31B" w14:textId="77777777" w:rsidTr="002D7197">
        <w:trPr>
          <w:trHeight w:val="300"/>
        </w:trPr>
        <w:tc>
          <w:tcPr>
            <w:cnfStyle w:val="000010000000" w:firstRow="0" w:lastRow="0" w:firstColumn="0" w:lastColumn="0" w:oddVBand="1" w:evenVBand="0" w:oddHBand="0" w:evenHBand="0" w:firstRowFirstColumn="0" w:firstRowLastColumn="0" w:lastRowFirstColumn="0" w:lastRowLastColumn="0"/>
            <w:tcW w:w="1607"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55B42D6" w14:textId="0EFD973E" w:rsidR="000C5A2E" w:rsidRPr="00A11D0A" w:rsidRDefault="000C5A2E" w:rsidP="000C5A2E">
            <w:pPr>
              <w:spacing w:before="60" w:after="60"/>
              <w:rPr>
                <w:rFonts w:ascii="Arial" w:hAnsi="Arial" w:cs="Arial"/>
                <w:highlight w:val="yellow"/>
              </w:rPr>
            </w:pPr>
            <w:r w:rsidRPr="009E6E60">
              <w:rPr>
                <w:rFonts w:ascii="Arial" w:hAnsi="Arial" w:cs="Arial"/>
                <w:color w:val="auto"/>
                <w:sz w:val="22"/>
                <w:szCs w:val="22"/>
              </w:rPr>
              <w:t>DATE OF REPORT</w:t>
            </w:r>
          </w:p>
        </w:tc>
        <w:tc>
          <w:tcPr>
            <w:tcW w:w="3393" w:type="pct"/>
            <w:tcBorders>
              <w:top w:val="single" w:sz="4" w:space="0" w:color="auto"/>
              <w:left w:val="single" w:sz="4" w:space="0" w:color="auto"/>
              <w:bottom w:val="single" w:sz="4" w:space="0" w:color="auto"/>
              <w:right w:val="single" w:sz="4" w:space="0" w:color="auto"/>
            </w:tcBorders>
            <w:vAlign w:val="center"/>
          </w:tcPr>
          <w:p w14:paraId="291FFA43" w14:textId="1BD36EDF" w:rsidR="000C5A2E" w:rsidRPr="00A11D0A" w:rsidRDefault="00000000" w:rsidP="000C5A2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highlight w:val="yellow"/>
              </w:rPr>
            </w:pPr>
            <w:sdt>
              <w:sdtPr>
                <w:rPr>
                  <w:rFonts w:ascii="Arial" w:hAnsi="Arial" w:cs="Arial"/>
                  <w:iCs/>
                  <w:highlight w:val="yellow"/>
                </w:rPr>
                <w:id w:val="998234965"/>
                <w:placeholder>
                  <w:docPart w:val="69C7FE2E4C9649EC8AEC1FD76384E2EA"/>
                </w:placeholder>
                <w:showingPlcHdr/>
                <w:date w:fullDate="2025-11-14T00:00:00Z">
                  <w:dateFormat w:val="d MMMM yyyy"/>
                  <w:lid w:val="en-AU"/>
                  <w:storeMappedDataAs w:val="dateTime"/>
                  <w:calendar w:val="gregorian"/>
                </w:date>
              </w:sdtPr>
              <w:sdtContent>
                <w:r w:rsidR="009E6E60">
                  <w:rPr>
                    <w:rStyle w:val="PlaceholderText"/>
                  </w:rPr>
                  <w:t>Click here to enter a date.</w:t>
                </w:r>
              </w:sdtContent>
            </w:sdt>
          </w:p>
        </w:tc>
      </w:tr>
    </w:tbl>
    <w:p w14:paraId="14E10A4B" w14:textId="77777777" w:rsidR="00FD2914" w:rsidRPr="00345107" w:rsidRDefault="00FD2914" w:rsidP="3848A070">
      <w:pPr>
        <w:tabs>
          <w:tab w:val="left" w:pos="7485"/>
        </w:tabs>
        <w:spacing w:after="0" w:line="240" w:lineRule="auto"/>
        <w:ind w:right="23"/>
        <w:jc w:val="both"/>
        <w:rPr>
          <w:rFonts w:ascii="Arial" w:hAnsi="Arial" w:cs="Arial"/>
          <w:color w:val="FF0000"/>
          <w:highlight w:val="yellow"/>
          <w:lang w:eastAsia="en-AU"/>
        </w:rPr>
      </w:pPr>
    </w:p>
    <w:p w14:paraId="086F6BAC" w14:textId="2E6D7019" w:rsidR="000808D5" w:rsidRPr="00D5302C" w:rsidRDefault="000808D5" w:rsidP="00E561E9">
      <w:pPr>
        <w:pStyle w:val="ListParagraph"/>
        <w:numPr>
          <w:ilvl w:val="0"/>
          <w:numId w:val="3"/>
        </w:numPr>
        <w:pBdr>
          <w:bottom w:val="single" w:sz="18" w:space="1" w:color="auto"/>
        </w:pBdr>
        <w:tabs>
          <w:tab w:val="left" w:pos="7485"/>
        </w:tabs>
        <w:spacing w:before="120" w:after="120" w:line="240" w:lineRule="auto"/>
        <w:ind w:right="23" w:hanging="720"/>
        <w:contextualSpacing w:val="0"/>
        <w:rPr>
          <w:rFonts w:ascii="Arial" w:hAnsi="Arial" w:cs="Arial"/>
          <w:b/>
          <w:sz w:val="24"/>
          <w:szCs w:val="24"/>
          <w:lang w:eastAsia="en-AU"/>
        </w:rPr>
      </w:pPr>
      <w:r w:rsidRPr="00D5302C">
        <w:rPr>
          <w:rFonts w:ascii="Arial" w:hAnsi="Arial" w:cs="Arial"/>
          <w:b/>
          <w:sz w:val="24"/>
          <w:szCs w:val="24"/>
          <w:lang w:eastAsia="en-AU"/>
        </w:rPr>
        <w:t>THE SITE AND LOCALITY</w:t>
      </w:r>
    </w:p>
    <w:p w14:paraId="37724639" w14:textId="1A1FB6AC" w:rsidR="009B4677" w:rsidRPr="00D5302C" w:rsidRDefault="009B4677" w:rsidP="00EC4594">
      <w:pPr>
        <w:tabs>
          <w:tab w:val="left" w:pos="7485"/>
        </w:tabs>
        <w:spacing w:after="0" w:line="240" w:lineRule="auto"/>
        <w:ind w:right="23"/>
        <w:rPr>
          <w:rFonts w:ascii="Arial" w:hAnsi="Arial" w:cs="Arial"/>
          <w:b/>
          <w:lang w:eastAsia="en-AU"/>
        </w:rPr>
      </w:pPr>
    </w:p>
    <w:p w14:paraId="09DB9508" w14:textId="5BF59235" w:rsidR="00546A26" w:rsidRPr="00D5302C" w:rsidRDefault="00A66DDF" w:rsidP="00E561E9">
      <w:pPr>
        <w:pStyle w:val="ListParagraph"/>
        <w:numPr>
          <w:ilvl w:val="1"/>
          <w:numId w:val="3"/>
        </w:numPr>
        <w:tabs>
          <w:tab w:val="left" w:pos="7485"/>
        </w:tabs>
        <w:spacing w:after="0" w:line="240" w:lineRule="auto"/>
        <w:ind w:left="851" w:right="23" w:hanging="851"/>
        <w:rPr>
          <w:rFonts w:ascii="Arial" w:hAnsi="Arial" w:cs="Arial"/>
          <w:b/>
          <w:bCs/>
          <w:lang w:eastAsia="en-AU"/>
        </w:rPr>
      </w:pPr>
      <w:r w:rsidRPr="00D5302C">
        <w:rPr>
          <w:rFonts w:ascii="Arial" w:hAnsi="Arial" w:cs="Arial"/>
          <w:b/>
          <w:bCs/>
          <w:lang w:eastAsia="en-AU"/>
        </w:rPr>
        <w:t xml:space="preserve">The Site </w:t>
      </w:r>
    </w:p>
    <w:p w14:paraId="37B68A80" w14:textId="77777777" w:rsidR="005F5945" w:rsidRPr="00D5302C" w:rsidRDefault="005F5945" w:rsidP="3848A070">
      <w:pPr>
        <w:tabs>
          <w:tab w:val="left" w:pos="7485"/>
        </w:tabs>
        <w:spacing w:after="0" w:line="240" w:lineRule="auto"/>
        <w:ind w:right="23"/>
        <w:rPr>
          <w:rFonts w:ascii="Arial" w:hAnsi="Arial" w:cs="Arial"/>
          <w:b/>
          <w:bCs/>
          <w:lang w:eastAsia="en-AU"/>
        </w:rPr>
      </w:pPr>
    </w:p>
    <w:p w14:paraId="54523C6A" w14:textId="7FE425A2" w:rsidR="005F5945" w:rsidRPr="00D5302C" w:rsidRDefault="3790663F" w:rsidP="3848A070">
      <w:pPr>
        <w:tabs>
          <w:tab w:val="left" w:pos="7485"/>
        </w:tabs>
        <w:spacing w:after="0" w:line="240" w:lineRule="auto"/>
        <w:ind w:right="23"/>
        <w:rPr>
          <w:rFonts w:ascii="Arial" w:hAnsi="Arial" w:cs="Arial"/>
          <w:lang w:eastAsia="en-AU"/>
        </w:rPr>
      </w:pPr>
      <w:r w:rsidRPr="00D5302C">
        <w:rPr>
          <w:rFonts w:ascii="Arial" w:hAnsi="Arial" w:cs="Arial"/>
          <w:lang w:eastAsia="en-AU"/>
        </w:rPr>
        <w:t>The subject development site comprises two allotments legally described as Lots 1</w:t>
      </w:r>
      <w:r w:rsidR="0F627507" w:rsidRPr="00D5302C">
        <w:rPr>
          <w:rFonts w:ascii="Arial" w:hAnsi="Arial" w:cs="Arial"/>
          <w:lang w:eastAsia="en-AU"/>
        </w:rPr>
        <w:t>8</w:t>
      </w:r>
      <w:r w:rsidRPr="00D5302C">
        <w:rPr>
          <w:rFonts w:ascii="Arial" w:hAnsi="Arial" w:cs="Arial"/>
          <w:lang w:eastAsia="en-AU"/>
        </w:rPr>
        <w:t xml:space="preserve"> and </w:t>
      </w:r>
      <w:r w:rsidR="0E636B96" w:rsidRPr="00D5302C">
        <w:rPr>
          <w:rFonts w:ascii="Arial" w:hAnsi="Arial" w:cs="Arial"/>
          <w:lang w:eastAsia="en-AU"/>
        </w:rPr>
        <w:t>19</w:t>
      </w:r>
      <w:r w:rsidRPr="00D5302C">
        <w:rPr>
          <w:rFonts w:ascii="Arial" w:hAnsi="Arial" w:cs="Arial"/>
          <w:lang w:eastAsia="en-AU"/>
        </w:rPr>
        <w:t xml:space="preserve"> DP </w:t>
      </w:r>
      <w:r w:rsidR="3B0FF28F" w:rsidRPr="00D5302C">
        <w:rPr>
          <w:rFonts w:ascii="Arial" w:hAnsi="Arial" w:cs="Arial"/>
          <w:lang w:eastAsia="en-AU"/>
        </w:rPr>
        <w:t xml:space="preserve">9795 </w:t>
      </w:r>
      <w:r w:rsidRPr="00D5302C">
        <w:rPr>
          <w:rFonts w:ascii="Arial" w:hAnsi="Arial" w:cs="Arial"/>
          <w:lang w:eastAsia="en-AU"/>
        </w:rPr>
        <w:t>and individually known as 1</w:t>
      </w:r>
      <w:r w:rsidR="7ECD3D36" w:rsidRPr="00D5302C">
        <w:rPr>
          <w:rFonts w:ascii="Arial" w:hAnsi="Arial" w:cs="Arial"/>
          <w:lang w:eastAsia="en-AU"/>
        </w:rPr>
        <w:t xml:space="preserve">15 </w:t>
      </w:r>
      <w:r w:rsidRPr="00D5302C">
        <w:rPr>
          <w:rFonts w:ascii="Arial" w:hAnsi="Arial" w:cs="Arial"/>
          <w:lang w:eastAsia="en-AU"/>
        </w:rPr>
        <w:t>and 1</w:t>
      </w:r>
      <w:r w:rsidR="46378822" w:rsidRPr="00D5302C">
        <w:rPr>
          <w:rFonts w:ascii="Arial" w:hAnsi="Arial" w:cs="Arial"/>
          <w:lang w:eastAsia="en-AU"/>
        </w:rPr>
        <w:t>17</w:t>
      </w:r>
      <w:r w:rsidRPr="00D5302C">
        <w:rPr>
          <w:rFonts w:ascii="Arial" w:hAnsi="Arial" w:cs="Arial"/>
          <w:lang w:eastAsia="en-AU"/>
        </w:rPr>
        <w:t xml:space="preserve"> </w:t>
      </w:r>
      <w:r w:rsidR="5149C795" w:rsidRPr="00D5302C">
        <w:rPr>
          <w:rFonts w:ascii="Arial" w:hAnsi="Arial" w:cs="Arial"/>
          <w:lang w:eastAsia="en-AU"/>
        </w:rPr>
        <w:t>Dut</w:t>
      </w:r>
      <w:r w:rsidRPr="00D5302C">
        <w:rPr>
          <w:rFonts w:ascii="Arial" w:hAnsi="Arial" w:cs="Arial"/>
          <w:lang w:eastAsia="en-AU"/>
        </w:rPr>
        <w:t xml:space="preserve">ton </w:t>
      </w:r>
      <w:r w:rsidR="10BD0D9E" w:rsidRPr="00D5302C">
        <w:rPr>
          <w:rFonts w:ascii="Arial" w:hAnsi="Arial" w:cs="Arial"/>
          <w:lang w:eastAsia="en-AU"/>
        </w:rPr>
        <w:t>Street,</w:t>
      </w:r>
      <w:r w:rsidRPr="00D5302C">
        <w:rPr>
          <w:rFonts w:ascii="Arial" w:hAnsi="Arial" w:cs="Arial"/>
          <w:lang w:eastAsia="en-AU"/>
        </w:rPr>
        <w:t xml:space="preserve"> </w:t>
      </w:r>
      <w:r w:rsidR="6145A53B" w:rsidRPr="00D5302C">
        <w:rPr>
          <w:rFonts w:ascii="Arial" w:hAnsi="Arial" w:cs="Arial"/>
          <w:lang w:eastAsia="en-AU"/>
        </w:rPr>
        <w:t>Yagoona</w:t>
      </w:r>
      <w:r w:rsidRPr="00D5302C">
        <w:rPr>
          <w:rFonts w:ascii="Arial" w:hAnsi="Arial" w:cs="Arial"/>
          <w:lang w:eastAsia="en-AU"/>
        </w:rPr>
        <w:t>. The combined development site forms a rectangular shaped allotment comprising a total site area of 2</w:t>
      </w:r>
      <w:r w:rsidR="2AA20D83" w:rsidRPr="00D5302C">
        <w:rPr>
          <w:rFonts w:ascii="Arial" w:hAnsi="Arial" w:cs="Arial"/>
          <w:lang w:eastAsia="en-AU"/>
        </w:rPr>
        <w:t>112m</w:t>
      </w:r>
      <w:r w:rsidR="2AA20D83" w:rsidRPr="00D5302C">
        <w:rPr>
          <w:rFonts w:ascii="Arial" w:hAnsi="Arial" w:cs="Arial"/>
          <w:vertAlign w:val="superscript"/>
          <w:lang w:eastAsia="en-AU"/>
        </w:rPr>
        <w:t>2</w:t>
      </w:r>
      <w:r w:rsidRPr="00D5302C">
        <w:rPr>
          <w:rFonts w:ascii="Arial" w:hAnsi="Arial" w:cs="Arial"/>
          <w:lang w:eastAsia="en-AU"/>
        </w:rPr>
        <w:t>, with a</w:t>
      </w:r>
      <w:r w:rsidR="0255B53B" w:rsidRPr="00D5302C">
        <w:rPr>
          <w:rFonts w:ascii="Arial" w:hAnsi="Arial" w:cs="Arial"/>
          <w:lang w:eastAsia="en-AU"/>
        </w:rPr>
        <w:t xml:space="preserve"> consolidated</w:t>
      </w:r>
      <w:r w:rsidRPr="00D5302C">
        <w:rPr>
          <w:rFonts w:ascii="Arial" w:hAnsi="Arial" w:cs="Arial"/>
          <w:lang w:eastAsia="en-AU"/>
        </w:rPr>
        <w:t xml:space="preserve"> frontage length of 3</w:t>
      </w:r>
      <w:r w:rsidR="25EA4C89" w:rsidRPr="00D5302C">
        <w:rPr>
          <w:rFonts w:ascii="Arial" w:hAnsi="Arial" w:cs="Arial"/>
          <w:lang w:eastAsia="en-AU"/>
        </w:rPr>
        <w:t>0.48m</w:t>
      </w:r>
      <w:r w:rsidRPr="00D5302C">
        <w:rPr>
          <w:rFonts w:ascii="Arial" w:hAnsi="Arial" w:cs="Arial"/>
          <w:lang w:eastAsia="en-AU"/>
        </w:rPr>
        <w:t xml:space="preserve"> to </w:t>
      </w:r>
      <w:r w:rsidR="73799D2A" w:rsidRPr="00D5302C">
        <w:rPr>
          <w:rFonts w:ascii="Arial" w:hAnsi="Arial" w:cs="Arial"/>
          <w:lang w:eastAsia="en-AU"/>
        </w:rPr>
        <w:t>Dutton Street</w:t>
      </w:r>
      <w:r w:rsidRPr="00D5302C">
        <w:rPr>
          <w:rFonts w:ascii="Arial" w:hAnsi="Arial" w:cs="Arial"/>
          <w:lang w:eastAsia="en-AU"/>
        </w:rPr>
        <w:t xml:space="preserve">, a rear </w:t>
      </w:r>
      <w:r w:rsidR="41783D9A" w:rsidRPr="00D5302C">
        <w:rPr>
          <w:rFonts w:ascii="Arial" w:hAnsi="Arial" w:cs="Arial"/>
          <w:lang w:eastAsia="en-AU"/>
        </w:rPr>
        <w:t xml:space="preserve">western </w:t>
      </w:r>
      <w:r w:rsidRPr="00D5302C">
        <w:rPr>
          <w:rFonts w:ascii="Arial" w:hAnsi="Arial" w:cs="Arial"/>
          <w:lang w:eastAsia="en-AU"/>
        </w:rPr>
        <w:t>boundary length of 3</w:t>
      </w:r>
      <w:r w:rsidR="46B12BEA" w:rsidRPr="00D5302C">
        <w:rPr>
          <w:rFonts w:ascii="Arial" w:hAnsi="Arial" w:cs="Arial"/>
          <w:lang w:eastAsia="en-AU"/>
        </w:rPr>
        <w:t>0</w:t>
      </w:r>
      <w:r w:rsidRPr="00D5302C">
        <w:rPr>
          <w:rFonts w:ascii="Arial" w:hAnsi="Arial" w:cs="Arial"/>
          <w:lang w:eastAsia="en-AU"/>
        </w:rPr>
        <w:t>.</w:t>
      </w:r>
      <w:r w:rsidR="13C02179" w:rsidRPr="00D5302C">
        <w:rPr>
          <w:rFonts w:ascii="Arial" w:hAnsi="Arial" w:cs="Arial"/>
          <w:lang w:eastAsia="en-AU"/>
        </w:rPr>
        <w:t>48</w:t>
      </w:r>
      <w:r w:rsidRPr="00D5302C">
        <w:rPr>
          <w:rFonts w:ascii="Arial" w:hAnsi="Arial" w:cs="Arial"/>
          <w:lang w:eastAsia="en-AU"/>
        </w:rPr>
        <w:t xml:space="preserve">m, </w:t>
      </w:r>
      <w:r w:rsidR="2D8FC6D3" w:rsidRPr="00D5302C">
        <w:rPr>
          <w:rFonts w:ascii="Arial" w:hAnsi="Arial" w:cs="Arial"/>
          <w:lang w:eastAsia="en-AU"/>
        </w:rPr>
        <w:t>a</w:t>
      </w:r>
      <w:r w:rsidRPr="00D5302C">
        <w:rPr>
          <w:rFonts w:ascii="Arial" w:hAnsi="Arial" w:cs="Arial"/>
          <w:lang w:eastAsia="en-AU"/>
        </w:rPr>
        <w:t xml:space="preserve"> </w:t>
      </w:r>
      <w:r w:rsidR="7E198BFA" w:rsidRPr="00D5302C">
        <w:rPr>
          <w:rFonts w:ascii="Arial" w:hAnsi="Arial" w:cs="Arial"/>
          <w:lang w:eastAsia="en-AU"/>
        </w:rPr>
        <w:t>northern</w:t>
      </w:r>
      <w:r w:rsidR="42DC606B" w:rsidRPr="00D5302C">
        <w:rPr>
          <w:rFonts w:ascii="Arial" w:hAnsi="Arial" w:cs="Arial"/>
          <w:lang w:eastAsia="en-AU"/>
        </w:rPr>
        <w:t xml:space="preserve"> </w:t>
      </w:r>
      <w:r w:rsidRPr="00D5302C">
        <w:rPr>
          <w:rFonts w:ascii="Arial" w:hAnsi="Arial" w:cs="Arial"/>
          <w:lang w:eastAsia="en-AU"/>
        </w:rPr>
        <w:t>side boundary length of 6</w:t>
      </w:r>
      <w:r w:rsidR="5B3071E9" w:rsidRPr="00D5302C">
        <w:rPr>
          <w:rFonts w:ascii="Arial" w:hAnsi="Arial" w:cs="Arial"/>
          <w:lang w:eastAsia="en-AU"/>
        </w:rPr>
        <w:t>9.59</w:t>
      </w:r>
      <w:r w:rsidRPr="00D5302C">
        <w:rPr>
          <w:rFonts w:ascii="Arial" w:hAnsi="Arial" w:cs="Arial"/>
          <w:lang w:eastAsia="en-AU"/>
        </w:rPr>
        <w:t xml:space="preserve">m, and a </w:t>
      </w:r>
      <w:r w:rsidR="4E4FD45B" w:rsidRPr="00D5302C">
        <w:rPr>
          <w:rFonts w:ascii="Arial" w:hAnsi="Arial" w:cs="Arial"/>
          <w:lang w:eastAsia="en-AU"/>
        </w:rPr>
        <w:t xml:space="preserve">southern </w:t>
      </w:r>
      <w:r w:rsidRPr="00D5302C">
        <w:rPr>
          <w:rFonts w:ascii="Arial" w:hAnsi="Arial" w:cs="Arial"/>
          <w:lang w:eastAsia="en-AU"/>
        </w:rPr>
        <w:t xml:space="preserve">side boundary length of </w:t>
      </w:r>
      <w:r w:rsidR="1023B0F3" w:rsidRPr="00D5302C">
        <w:rPr>
          <w:rFonts w:ascii="Arial" w:hAnsi="Arial" w:cs="Arial"/>
          <w:lang w:eastAsia="en-AU"/>
        </w:rPr>
        <w:t>69.59</w:t>
      </w:r>
      <w:r w:rsidRPr="00D5302C">
        <w:rPr>
          <w:rFonts w:ascii="Arial" w:hAnsi="Arial" w:cs="Arial"/>
          <w:lang w:eastAsia="en-AU"/>
        </w:rPr>
        <w:t>m.</w:t>
      </w:r>
    </w:p>
    <w:p w14:paraId="60DDC800" w14:textId="56F33FF4" w:rsidR="005F5945" w:rsidRPr="00D5302C" w:rsidRDefault="005F5945" w:rsidP="3848A070">
      <w:pPr>
        <w:tabs>
          <w:tab w:val="left" w:pos="7485"/>
        </w:tabs>
        <w:spacing w:after="0" w:line="240" w:lineRule="auto"/>
        <w:ind w:right="23"/>
        <w:rPr>
          <w:rFonts w:ascii="Arial" w:hAnsi="Arial" w:cs="Arial"/>
          <w:lang w:eastAsia="en-AU"/>
        </w:rPr>
      </w:pPr>
    </w:p>
    <w:p w14:paraId="47525206" w14:textId="61D16F8C" w:rsidR="005F5945" w:rsidRPr="00D5302C" w:rsidRDefault="3790663F" w:rsidP="3848A070">
      <w:pPr>
        <w:tabs>
          <w:tab w:val="left" w:pos="7485"/>
        </w:tabs>
        <w:spacing w:after="0" w:line="240" w:lineRule="auto"/>
        <w:ind w:right="23"/>
        <w:rPr>
          <w:rFonts w:ascii="Arial" w:hAnsi="Arial" w:cs="Arial"/>
          <w:lang w:eastAsia="en-AU"/>
        </w:rPr>
      </w:pPr>
      <w:r w:rsidRPr="00D5302C">
        <w:rPr>
          <w:rFonts w:ascii="Arial" w:hAnsi="Arial" w:cs="Arial"/>
          <w:lang w:eastAsia="en-AU"/>
        </w:rPr>
        <w:t xml:space="preserve">The development site is situated on the </w:t>
      </w:r>
      <w:r w:rsidR="4EFE7484" w:rsidRPr="00D5302C">
        <w:rPr>
          <w:rFonts w:ascii="Arial" w:hAnsi="Arial" w:cs="Arial"/>
          <w:lang w:eastAsia="en-AU"/>
        </w:rPr>
        <w:t>west</w:t>
      </w:r>
      <w:r w:rsidRPr="00D5302C">
        <w:rPr>
          <w:rFonts w:ascii="Arial" w:hAnsi="Arial" w:cs="Arial"/>
          <w:lang w:eastAsia="en-AU"/>
        </w:rPr>
        <w:t xml:space="preserve">ern side of </w:t>
      </w:r>
      <w:r w:rsidR="55446EBF" w:rsidRPr="00D5302C">
        <w:rPr>
          <w:rFonts w:ascii="Arial" w:hAnsi="Arial" w:cs="Arial"/>
          <w:lang w:eastAsia="en-AU"/>
        </w:rPr>
        <w:t>Dutton Street</w:t>
      </w:r>
      <w:r w:rsidRPr="00D5302C">
        <w:rPr>
          <w:rFonts w:ascii="Arial" w:hAnsi="Arial" w:cs="Arial"/>
          <w:lang w:eastAsia="en-AU"/>
        </w:rPr>
        <w:t xml:space="preserve"> between </w:t>
      </w:r>
      <w:r w:rsidR="4AD2641B" w:rsidRPr="00D5302C">
        <w:rPr>
          <w:rFonts w:ascii="Arial" w:hAnsi="Arial" w:cs="Arial"/>
          <w:lang w:eastAsia="en-AU"/>
        </w:rPr>
        <w:t>t</w:t>
      </w:r>
      <w:r w:rsidR="554427B1" w:rsidRPr="00D5302C">
        <w:rPr>
          <w:rFonts w:ascii="Arial" w:hAnsi="Arial" w:cs="Arial"/>
          <w:lang w:eastAsia="en-AU"/>
        </w:rPr>
        <w:t>he Hume Highway</w:t>
      </w:r>
      <w:r w:rsidRPr="00D5302C">
        <w:rPr>
          <w:rFonts w:ascii="Arial" w:hAnsi="Arial" w:cs="Arial"/>
          <w:lang w:eastAsia="en-AU"/>
        </w:rPr>
        <w:t xml:space="preserve"> to the </w:t>
      </w:r>
      <w:r w:rsidR="50294AE0" w:rsidRPr="00D5302C">
        <w:rPr>
          <w:rFonts w:ascii="Arial" w:hAnsi="Arial" w:cs="Arial"/>
          <w:lang w:eastAsia="en-AU"/>
        </w:rPr>
        <w:t xml:space="preserve">north </w:t>
      </w:r>
      <w:r w:rsidRPr="00D5302C">
        <w:rPr>
          <w:rFonts w:ascii="Arial" w:hAnsi="Arial" w:cs="Arial"/>
          <w:lang w:eastAsia="en-AU"/>
        </w:rPr>
        <w:t xml:space="preserve">and </w:t>
      </w:r>
      <w:r w:rsidR="114F18F9" w:rsidRPr="00D5302C">
        <w:rPr>
          <w:rFonts w:ascii="Arial" w:hAnsi="Arial" w:cs="Arial"/>
          <w:lang w:eastAsia="en-AU"/>
        </w:rPr>
        <w:t xml:space="preserve">Glassop </w:t>
      </w:r>
      <w:r w:rsidRPr="00D5302C">
        <w:rPr>
          <w:rFonts w:ascii="Arial" w:hAnsi="Arial" w:cs="Arial"/>
          <w:lang w:eastAsia="en-AU"/>
        </w:rPr>
        <w:t xml:space="preserve">Street to the </w:t>
      </w:r>
      <w:r w:rsidR="53B041A9" w:rsidRPr="00D5302C">
        <w:rPr>
          <w:rFonts w:ascii="Arial" w:hAnsi="Arial" w:cs="Arial"/>
          <w:lang w:eastAsia="en-AU"/>
        </w:rPr>
        <w:t>south</w:t>
      </w:r>
      <w:r w:rsidRPr="00D5302C">
        <w:rPr>
          <w:rFonts w:ascii="Arial" w:hAnsi="Arial" w:cs="Arial"/>
          <w:lang w:eastAsia="en-AU"/>
        </w:rPr>
        <w:t xml:space="preserve">. </w:t>
      </w:r>
      <w:r w:rsidR="003848DE">
        <w:rPr>
          <w:rFonts w:ascii="Arial" w:hAnsi="Arial" w:cs="Arial"/>
          <w:lang w:eastAsia="en-AU"/>
        </w:rPr>
        <w:t>Diagonally opposite</w:t>
      </w:r>
      <w:r w:rsidRPr="00D5302C">
        <w:rPr>
          <w:rFonts w:ascii="Arial" w:hAnsi="Arial" w:cs="Arial"/>
          <w:lang w:eastAsia="en-AU"/>
        </w:rPr>
        <w:t xml:space="preserve"> the site on the </w:t>
      </w:r>
      <w:r w:rsidR="358A84A6" w:rsidRPr="00D5302C">
        <w:rPr>
          <w:rFonts w:ascii="Arial" w:hAnsi="Arial" w:cs="Arial"/>
          <w:lang w:eastAsia="en-AU"/>
        </w:rPr>
        <w:t xml:space="preserve">eastern </w:t>
      </w:r>
      <w:r w:rsidRPr="00D5302C">
        <w:rPr>
          <w:rFonts w:ascii="Arial" w:hAnsi="Arial" w:cs="Arial"/>
          <w:lang w:eastAsia="en-AU"/>
        </w:rPr>
        <w:t xml:space="preserve">side of </w:t>
      </w:r>
      <w:r w:rsidR="649C1076" w:rsidRPr="00D5302C">
        <w:rPr>
          <w:rFonts w:ascii="Arial" w:hAnsi="Arial" w:cs="Arial"/>
          <w:lang w:eastAsia="en-AU"/>
        </w:rPr>
        <w:t>Dutton Street</w:t>
      </w:r>
      <w:r w:rsidRPr="00D5302C">
        <w:rPr>
          <w:rFonts w:ascii="Arial" w:hAnsi="Arial" w:cs="Arial"/>
          <w:lang w:eastAsia="en-AU"/>
        </w:rPr>
        <w:t>, is</w:t>
      </w:r>
      <w:r w:rsidR="34325F7A" w:rsidRPr="00D5302C">
        <w:rPr>
          <w:rFonts w:ascii="Arial" w:hAnsi="Arial" w:cs="Arial"/>
          <w:lang w:eastAsia="en-AU"/>
        </w:rPr>
        <w:t xml:space="preserve"> The Crescent</w:t>
      </w:r>
      <w:r w:rsidR="50556427" w:rsidRPr="00D5302C">
        <w:rPr>
          <w:rFonts w:ascii="Arial" w:hAnsi="Arial" w:cs="Arial"/>
          <w:lang w:eastAsia="en-AU"/>
        </w:rPr>
        <w:t xml:space="preserve"> </w:t>
      </w:r>
      <w:r w:rsidR="34325F7A" w:rsidRPr="00D5302C">
        <w:rPr>
          <w:rFonts w:ascii="Arial" w:hAnsi="Arial" w:cs="Arial"/>
          <w:lang w:eastAsia="en-AU"/>
        </w:rPr>
        <w:t xml:space="preserve">that leads to </w:t>
      </w:r>
      <w:r w:rsidRPr="00D5302C">
        <w:rPr>
          <w:rFonts w:ascii="Arial" w:hAnsi="Arial" w:cs="Arial"/>
          <w:lang w:eastAsia="en-AU"/>
        </w:rPr>
        <w:t>a railway corridor.</w:t>
      </w:r>
    </w:p>
    <w:p w14:paraId="78F240F9" w14:textId="4F1309E3" w:rsidR="005F5945" w:rsidRPr="00D5302C" w:rsidRDefault="005F5945" w:rsidP="3848A070">
      <w:pPr>
        <w:tabs>
          <w:tab w:val="left" w:pos="7485"/>
        </w:tabs>
        <w:spacing w:after="0" w:line="240" w:lineRule="auto"/>
        <w:ind w:right="23"/>
        <w:rPr>
          <w:rFonts w:ascii="Arial" w:hAnsi="Arial" w:cs="Arial"/>
          <w:lang w:eastAsia="en-AU"/>
        </w:rPr>
      </w:pPr>
    </w:p>
    <w:p w14:paraId="5BE8F20D" w14:textId="7CFF737D" w:rsidR="005F5945" w:rsidRPr="00D5302C" w:rsidRDefault="3790663F" w:rsidP="3848A070">
      <w:pPr>
        <w:tabs>
          <w:tab w:val="left" w:pos="7485"/>
        </w:tabs>
        <w:spacing w:after="0" w:line="240" w:lineRule="auto"/>
        <w:ind w:right="23"/>
        <w:rPr>
          <w:rFonts w:ascii="Arial" w:hAnsi="Arial" w:cs="Arial"/>
          <w:lang w:eastAsia="en-AU"/>
        </w:rPr>
      </w:pPr>
      <w:r w:rsidRPr="00D5302C">
        <w:rPr>
          <w:rFonts w:ascii="Arial" w:hAnsi="Arial" w:cs="Arial"/>
          <w:lang w:eastAsia="en-AU"/>
        </w:rPr>
        <w:t xml:space="preserve">The development site </w:t>
      </w:r>
      <w:r w:rsidR="0741B88E" w:rsidRPr="00D5302C">
        <w:rPr>
          <w:rFonts w:ascii="Arial" w:hAnsi="Arial" w:cs="Arial"/>
          <w:lang w:eastAsia="en-AU"/>
        </w:rPr>
        <w:t>currently contains</w:t>
      </w:r>
      <w:r w:rsidR="13EBE939" w:rsidRPr="00D5302C">
        <w:rPr>
          <w:rFonts w:ascii="Arial" w:hAnsi="Arial" w:cs="Arial"/>
          <w:lang w:eastAsia="en-AU"/>
        </w:rPr>
        <w:t xml:space="preserve"> a</w:t>
      </w:r>
      <w:r w:rsidRPr="00D5302C">
        <w:rPr>
          <w:rFonts w:ascii="Arial" w:hAnsi="Arial" w:cs="Arial"/>
          <w:lang w:eastAsia="en-AU"/>
        </w:rPr>
        <w:t xml:space="preserve"> </w:t>
      </w:r>
      <w:r w:rsidR="13EBE939" w:rsidRPr="00D5302C">
        <w:rPr>
          <w:rFonts w:ascii="Arial" w:hAnsi="Arial" w:cs="Arial"/>
          <w:lang w:eastAsia="en-AU"/>
        </w:rPr>
        <w:t>single dwelling house on each allotment</w:t>
      </w:r>
      <w:r w:rsidR="260C9BE7" w:rsidRPr="00D5302C">
        <w:rPr>
          <w:rFonts w:ascii="Arial" w:hAnsi="Arial" w:cs="Arial"/>
          <w:lang w:eastAsia="en-AU"/>
        </w:rPr>
        <w:t xml:space="preserve">, </w:t>
      </w:r>
      <w:r w:rsidR="4C62850D" w:rsidRPr="00D5302C">
        <w:rPr>
          <w:rFonts w:ascii="Arial" w:hAnsi="Arial" w:cs="Arial"/>
          <w:lang w:eastAsia="en-AU"/>
        </w:rPr>
        <w:t>a total of 7</w:t>
      </w:r>
      <w:r w:rsidR="00401408">
        <w:rPr>
          <w:rFonts w:ascii="Arial" w:hAnsi="Arial" w:cs="Arial"/>
          <w:lang w:eastAsia="en-AU"/>
        </w:rPr>
        <w:t xml:space="preserve"> </w:t>
      </w:r>
      <w:r w:rsidR="003848DE">
        <w:rPr>
          <w:rFonts w:ascii="Arial" w:hAnsi="Arial" w:cs="Arial"/>
          <w:lang w:eastAsia="en-AU"/>
        </w:rPr>
        <w:t xml:space="preserve">site </w:t>
      </w:r>
      <w:r w:rsidRPr="00D5302C">
        <w:rPr>
          <w:rFonts w:ascii="Arial" w:hAnsi="Arial" w:cs="Arial"/>
          <w:lang w:eastAsia="en-AU"/>
        </w:rPr>
        <w:t xml:space="preserve"> trees and </w:t>
      </w:r>
      <w:r w:rsidR="5BC59BFB" w:rsidRPr="00D5302C">
        <w:rPr>
          <w:rFonts w:ascii="Arial" w:hAnsi="Arial" w:cs="Arial"/>
          <w:lang w:eastAsia="en-AU"/>
        </w:rPr>
        <w:t xml:space="preserve">2 </w:t>
      </w:r>
      <w:r w:rsidRPr="00D5302C">
        <w:rPr>
          <w:rFonts w:ascii="Arial" w:hAnsi="Arial" w:cs="Arial"/>
          <w:lang w:eastAsia="en-AU"/>
        </w:rPr>
        <w:t xml:space="preserve">street </w:t>
      </w:r>
      <w:r w:rsidR="0D8AD455" w:rsidRPr="00D5302C">
        <w:rPr>
          <w:rFonts w:ascii="Arial" w:hAnsi="Arial" w:cs="Arial"/>
          <w:lang w:eastAsia="en-AU"/>
        </w:rPr>
        <w:t>trees situated</w:t>
      </w:r>
      <w:r w:rsidRPr="00D5302C">
        <w:rPr>
          <w:rFonts w:ascii="Arial" w:hAnsi="Arial" w:cs="Arial"/>
          <w:lang w:eastAsia="en-AU"/>
        </w:rPr>
        <w:t xml:space="preserve"> on the adjacent road reserve. The topography of the land slopes towards the street with a cross fall of approximately </w:t>
      </w:r>
      <w:r w:rsidR="16981539" w:rsidRPr="00D5302C">
        <w:rPr>
          <w:rFonts w:ascii="Arial" w:hAnsi="Arial" w:cs="Arial"/>
          <w:lang w:eastAsia="en-AU"/>
        </w:rPr>
        <w:t>3</w:t>
      </w:r>
      <w:r w:rsidRPr="00D5302C">
        <w:rPr>
          <w:rFonts w:ascii="Arial" w:hAnsi="Arial" w:cs="Arial"/>
          <w:lang w:eastAsia="en-AU"/>
        </w:rPr>
        <w:t>.</w:t>
      </w:r>
      <w:r w:rsidR="1612FFC7" w:rsidRPr="00D5302C">
        <w:rPr>
          <w:rFonts w:ascii="Arial" w:hAnsi="Arial" w:cs="Arial"/>
          <w:lang w:eastAsia="en-AU"/>
        </w:rPr>
        <w:t>5</w:t>
      </w:r>
      <w:r w:rsidRPr="00D5302C">
        <w:rPr>
          <w:rFonts w:ascii="Arial" w:hAnsi="Arial" w:cs="Arial"/>
          <w:lang w:eastAsia="en-AU"/>
        </w:rPr>
        <w:t xml:space="preserve">m running from the </w:t>
      </w:r>
      <w:r w:rsidR="1B361F7C" w:rsidRPr="00D5302C">
        <w:rPr>
          <w:rFonts w:ascii="Arial" w:hAnsi="Arial" w:cs="Arial"/>
          <w:lang w:eastAsia="en-AU"/>
        </w:rPr>
        <w:t>nor</w:t>
      </w:r>
      <w:r w:rsidRPr="00D5302C">
        <w:rPr>
          <w:rFonts w:ascii="Arial" w:hAnsi="Arial" w:cs="Arial"/>
          <w:lang w:eastAsia="en-AU"/>
        </w:rPr>
        <w:t>th-</w:t>
      </w:r>
      <w:r w:rsidR="5FF90B24" w:rsidRPr="00D5302C">
        <w:rPr>
          <w:rFonts w:ascii="Arial" w:hAnsi="Arial" w:cs="Arial"/>
          <w:lang w:eastAsia="en-AU"/>
        </w:rPr>
        <w:t xml:space="preserve">wester </w:t>
      </w:r>
      <w:r w:rsidRPr="00D5302C">
        <w:rPr>
          <w:rFonts w:ascii="Arial" w:hAnsi="Arial" w:cs="Arial"/>
          <w:lang w:eastAsia="en-AU"/>
        </w:rPr>
        <w:t xml:space="preserve">corner of the site towards the </w:t>
      </w:r>
      <w:r w:rsidR="38BA3A68" w:rsidRPr="00D5302C">
        <w:rPr>
          <w:rFonts w:ascii="Arial" w:hAnsi="Arial" w:cs="Arial"/>
          <w:lang w:eastAsia="en-AU"/>
        </w:rPr>
        <w:t>south</w:t>
      </w:r>
      <w:r w:rsidRPr="00D5302C">
        <w:rPr>
          <w:rFonts w:ascii="Arial" w:hAnsi="Arial" w:cs="Arial"/>
          <w:lang w:eastAsia="en-AU"/>
        </w:rPr>
        <w:t>-e</w:t>
      </w:r>
      <w:r w:rsidR="3047DB75" w:rsidRPr="00D5302C">
        <w:rPr>
          <w:rFonts w:ascii="Arial" w:hAnsi="Arial" w:cs="Arial"/>
          <w:lang w:eastAsia="en-AU"/>
        </w:rPr>
        <w:t>a</w:t>
      </w:r>
      <w:r w:rsidRPr="00D5302C">
        <w:rPr>
          <w:rFonts w:ascii="Arial" w:hAnsi="Arial" w:cs="Arial"/>
          <w:lang w:eastAsia="en-AU"/>
        </w:rPr>
        <w:t xml:space="preserve">stern corner of the site. </w:t>
      </w:r>
    </w:p>
    <w:p w14:paraId="5561EAD5" w14:textId="06C0D8C0" w:rsidR="005F5945" w:rsidRPr="00D5302C" w:rsidRDefault="00CE7B6E" w:rsidP="3848A070">
      <w:pPr>
        <w:tabs>
          <w:tab w:val="left" w:pos="7485"/>
        </w:tabs>
        <w:spacing w:after="0" w:line="240" w:lineRule="auto"/>
        <w:ind w:right="23"/>
      </w:pPr>
      <w:r w:rsidRPr="00D5302C">
        <w:rPr>
          <w:noProof/>
        </w:rPr>
        <w:lastRenderedPageBreak/>
        <mc:AlternateContent>
          <mc:Choice Requires="wpg">
            <w:drawing>
              <wp:inline distT="0" distB="0" distL="0" distR="0" wp14:anchorId="09F454B7" wp14:editId="3F9AB800">
                <wp:extent cx="5668010" cy="4410075"/>
                <wp:effectExtent l="0" t="0" r="8890" b="9525"/>
                <wp:docPr id="1620750220" name="Group 1"/>
                <wp:cNvGraphicFramePr/>
                <a:graphic xmlns:a="http://schemas.openxmlformats.org/drawingml/2006/main">
                  <a:graphicData uri="http://schemas.microsoft.com/office/word/2010/wordprocessingGroup">
                    <wpg:wgp>
                      <wpg:cNvGrpSpPr/>
                      <wpg:grpSpPr>
                        <a:xfrm>
                          <a:off x="0" y="0"/>
                          <a:ext cx="5668010" cy="4410075"/>
                          <a:chOff x="0" y="0"/>
                          <a:chExt cx="5668010" cy="4410075"/>
                        </a:xfrm>
                      </wpg:grpSpPr>
                      <pic:pic xmlns:pic="http://schemas.openxmlformats.org/drawingml/2006/picture">
                        <pic:nvPicPr>
                          <pic:cNvPr id="318161609" name="Picture 318161609"/>
                          <pic:cNvPicPr>
                            <a:picLocks noChangeAspect="1"/>
                          </pic:cNvPicPr>
                        </pic:nvPicPr>
                        <pic:blipFill>
                          <a:blip r:embed="rId14"/>
                          <a:stretch>
                            <a:fillRect/>
                          </a:stretch>
                        </pic:blipFill>
                        <pic:spPr>
                          <a:xfrm>
                            <a:off x="0" y="0"/>
                            <a:ext cx="5668010" cy="4410075"/>
                          </a:xfrm>
                          <a:prstGeom prst="rect">
                            <a:avLst/>
                          </a:prstGeom>
                        </pic:spPr>
                      </pic:pic>
                      <wps:wsp>
                        <wps:cNvPr id="2035660898" name="Rectangle 2035660898"/>
                        <wps:cNvSpPr/>
                        <wps:spPr>
                          <a:xfrm rot="600000">
                            <a:off x="1165127" y="1780212"/>
                            <a:ext cx="797621" cy="358294"/>
                          </a:xfrm>
                          <a:prstGeom prst="rect">
                            <a:avLst/>
                          </a:prstGeom>
                          <a:noFill/>
                          <a:ln w="28575">
                            <a:solidFill>
                              <a:schemeClr val="accent1"/>
                            </a:solidFill>
                          </a:ln>
                        </wps:spPr>
                        <wps:bodyPr anchor="t"/>
                      </wps:wsp>
                    </wpg:wgp>
                  </a:graphicData>
                </a:graphic>
              </wp:inline>
            </w:drawing>
          </mc:Choice>
          <mc:Fallback>
            <w:pict>
              <v:group w14:anchorId="517319BA" id="Group 1" o:spid="_x0000_s1026" style="width:446.3pt;height:347.25pt;mso-position-horizontal-relative:char;mso-position-vertical-relative:line" coordsize="56680,44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BMFZ0QIAALUGAAAOAAAAZHJzL2Uyb0RvYy54bWykVW1v2yAQ/j5p/wHx&#10;vfVLG8ex6lRTu1aTqi1atx9AMLZRMSAgcfLvd2DnrZnUtYsUh/PB8dxzz11ubjedQGtmLFeyxMll&#10;jBGTVFVcNiX+/evhIsfIOiIrIpRkJd4yi2/nnz/d9LpgqWqVqJhBEETaotclbp3TRRRZ2rKO2Eul&#10;mQRnrUxHHJimiSpDeojeiSiN4yzqlam0UZRZC2/vByeeh/h1zaj7UdeWOSRKDNhceJrwXPpnNL8h&#10;RWOIbjkdYZAPoOgIl3DpPtQ9cQStDD8L1XFqlFW1u6Sqi1Rdc8pCDpBNEr/K5tGolQ65NEXf6D1N&#10;QO0rnj4cln5fPxr9rBcGmOh1A1wEy+eyqU3nfwEl2gTKtnvK2MYhCi8nWZYDcIwo+K6vkzieTgZS&#10;aQvMn52j7dc3Tka7i6MTOJrTAr4jB7A64+BtrcAptzIMj0G6f4rREfOy0hdQLk0cX3LB3TZIDwrj&#10;Qcn1gtOFGQygc2EQr0p8leRJlmTxDCNJOlA+7PKXo4MDGPcB/JkhAvEZPin6YpFUdy2RDftiNWgY&#10;OsuTGp1uD+bJ9UvB9QMXwlfNr8dEQe+v9PIXrgYt3iu66ph0Q3MZJiBnJW3LtcXIFKxbMkjOfKsC&#10;IFJYZ5ijrb+whot/AlgP9MgRUB6A+RQsyO1/BbaXCZBmrHtkqkN+AeAAA9SGFGT9ZEc0uy0jhwOA&#10;gAzweOHD9LE7usA6I+xdDfbcEs0Agg97UEQaX0G3xPkMRuIgCc8WFFkwdOQLfRjO7bvSnjCGjIIs&#10;s9h/Qp5jfyZJNknSKUbQick0j9MkHTpx16vT2TRLk6FVryZ5OrsOotr12zuJJIVUXmuAlxRCor7E&#10;aT6B7ve2VYJXOyWGYc7uhEFrAmOYUAoCGwR9shNKKiRUyNM2VMivlqraQk8RSVsFQnYBs3dAwcLm&#10;MBuD5sY57ofvsR12Hf5t5n8AAAD//wMAUEsDBAoAAAAAAAAAIQBeVrBmvrtJAL67SQAUAAAAZHJz&#10;L21lZGlhL2ltYWdlMS5wbmeJUE5HDQoaCgAAAA1JSERSAAAGEAAABKwIAgAAAOFjVWgAACAASURB&#10;VHgBlLsHUFtZvq976r2qe+85d87pmemetjs4YmNwNg5gcs45B4ECCmREECKJnHOSQIByDihngsg5&#10;44hNTjYYMI7dM+feeYXlYfrOnFf1HvUVhUB7abH23mvv/a3f/18IxHosrrwRW1LfWFTXkN/UXNrS&#10;Vt1OaazHVZZUFaTnppfXVrSS2wRSkVgukSvlarWyU6noUsi7ZTIVjyel0fgtraSyiob0zAIovBgG&#10;L4PBK2Hw1qRkDians7JKU16uLilRFRSo8vNUebmqHIwmD9NdkNNblKstzOkpwHTnZ/UWYQZKc0cq&#10;C6bqyxZaahYpuEftdTO4irG6wsek+nUB6Z1WtK8Vvu7p2OjmL3dyn6vYCwrmnJI9o+JOqfmz3ZL5&#10;PtXjYe1Yt7JLJhRwGEI+WyTgSyQiiVQskUmkcqlELpHIJWK5WCjm8wUsDpfS1lZfXZ2fnZ2QlARG&#10;wPxDg+0rkHcncYaTOMOG5GtOTndcXO66edz38Dbx9jf3C7IKDLMNBTqC4Z6IuEBkKjA9Kzo3PxkR&#10;FREVBYyNAXV1crs7eV2aY7o7+d1dfG23QNst6O0R9mrFo8OqmSnt08cjczN9E2Ndg/3y8dHOmane&#10;p49GHs0Pzs30T0/2DA/Kuzv5EhFFLqWrFKwv7fB6unjaHr5GzSopQocD/ABhvjFR4anJMFQKHI1C&#10;ZKCjkAnAKFjgBM5A1/PEcLMwf5fIMO84aEgsJCgaHBgFDICF+0aGeoGC3GPAgamxoDx0XO4XctBx&#10;eRnxBVmJRZikIgyyEJNYkJ2AQUdnpMBS4oHIGEA8IiQ6MiAGGhgLD4pDhERBA6AgHyDAHRTuAQr3&#10;AEd4gMLdQeHuQIAbOMIDCvaGR/pCgJ7hoS7BAXbBAXZBvhZBvhaBPuYB3mb+XqahAdagMCc42CMO&#10;4ZcUF5yWFI5KikhFhicnhsdFB8EjfUDh7kH+9l7uFk72DxxtHzjZPXCyM/ZwsfT1cggOcEfGQ0uL&#10;sgitDTwORSbl93Qrhoe0kxND83OTLxafbKyv7O3tzM5MSiUiXFNjTnZWbEx0SHCQjbX19WvXT536&#10;4U+nfjz149kfzl787sdz33z/07/94dTv/vjDN3/66Y+nzvxwRu+snsElwxv6V2/oG17XN7h2Sd/g&#10;4qXLFy5cPHf+3LlzZ86e+fHnn079+MO3p0/9/vzZ7w0u/6wb7UmcYTLMPSEqFJUIwqQhSC1lfWr2&#10;+ovRNxuzB1tzRzvzRzuzb7dnDremlhY0k31sjRBHbcmtKYrLRAZnJIVmp4Fys+ClRcjqyvSmxryG&#10;OkxNVUZFKaq6Al1Xk9nUgMHj8on4Ymp7mZDT1CkjDWt5E4Oi6WHJ3Jh8dlQ2MyKdHpY8me5ceTKw&#10;szy5+WJs5enQ4nxvr4rFItWUFyShk8BwkI+PmwUg0AUO8k+Og8TAQiERfsEBbkCALzwyJCEWkhAL&#10;jo8BxkVHREGDoUBfUKhbqJ9dgLuZl4NRMty3qTSpR9isYFYLCAWMBpSoLaeTXjImqp9X41/2U15N&#10;83TsTPOWh2gzZHvdsMxSHLYXlBMakphcWl8Qk5MYHAtw9HO442CsZ2z4/ZUf/puv3R1MAkBMqdNw&#10;WgbElOlO3qSaPaFkjstpI2LSgKC9l9s80NE2LCaNy+mjUuqIhDIkIg2LyaNS6piMNqlkTqvZc128&#10;2U7ujIYzrWZPKBijUuqgkDgoJOreOS6nT6vZ89382U7ulIp18vJJn+jFsHxtsnNnvm97rlfH6oRm&#10;cUj2SCtY6OmY7+bPdfEe9wqfD0qXx1Sr45r1ye6t6d6NyZ61sa7lYfViv/xJj3hOzR8T0/u4BCWl&#10;UUaul5BqhcRqMblWSq2XM5rUnJYeQXu/hNzFb1XQG4WEKlxhcm5sKMLPNsbfPjnULRPkV4AILYsH&#10;16YisBkJrTmppMKMFkxqXVp8GRIe4+/m8fDOnbPfa6u+ntesUveslJiUeGhyPDQlEZ6KRKCQiDQk&#10;PA0Jz0hCZCVHY1Jjs1NislKiMpMR2anRuei4/IyEqqJ0XE0BuaWSQ2kSc9rVYnqXjNmtYGlV7BO6&#10;FawuObNTytRIGGoxXSWiyfhkEbudT8cLmG0iNkHCJQnacnR7dgxrCAz0crUxtTW5a3nvjuntm5b3&#10;jOxMHjhbmLpamrlbmXtam7s8vG9rdMP8mr7Lw7sjjVd1G1YhXVJgYUmRIYngwHigX1pUWG4ytDw7&#10;rgAFTY8LS4z0iQd7xoE8YkHuZZgoRmtxv5Iy3MkY1ND71dR+NW1AQxvopPd30vo11D4NVcCsaW3I&#10;Ks2NKsyCFmQeU5obXV2c2FCRiq/LJGFz6a1FDHwhvTmPjsVwWvMFxBIprbKDUMxsziHVoVurUloq&#10;krClCfjqVFJDJr0lj4LNJTZkt9Vm4qszmqvScZXpxKZ8FqFSyGoSMJv49AYupZ5NrmMSa+mEGmJz&#10;eUtDEb4a/bdJwACDjotDhIcFeYSHeEEi/OGQkIaa4m61aGfzxdHB1rvDnQ9Hrz6+2/30/s0vHw9+&#10;+Xjw+cP+5w/7n96/+Qc+vt//+H7/w/uDDx8OPnw4/BvHL99/OHj/fv/d+/33X/708ePbT5+OPn1+&#10;9/mX98d8fvf587tPxxx9/HT0+Zd3v/z64c9//vjLr++Pf/PxuKmPX3jUWaLr9gj2FiYzNS46EgYJ&#10;A0cER4T5A0L9w0ICQkMCwwGhICAwMjISAoGBwTAQEI5AJCYiM9LSC4CQeCeXwFt3rAyumlw2MNbT&#10;v3/ZwPjKNdOrN8z/+v/n6xHTTdeNz4dL/9+3m52dYtCJLBaNzaaz2Qw2m0Umk/F4fG1tHRbb3NZG&#10;oFIZRBK1tY2Ew7VXVjfkF5ah0NnmlnaXr1zXN7x5Uf+6nsHNy9du6129ecHw+tkrhheuXte7cVP/&#10;9u3bpg9N7e0cvD1d/Xw8gwL8AKEhIGAEFAqLjoHAYBEgcGgYwMfXR15+Q9dtH5d7pqb3nRyt/H1d&#10;oaCgxDhIFjquojiDTmrQqvkrzyfWFic3Xk5tLU+vPB19Ptc3N6qeHVHPDKunh1RDXaIuKVvMIYnZ&#10;JBGbLGKT+XQim9JOI+AJLdiWxrr66sqcjIwYGMLPwycGFpWHyW3Ht9HINA6LKxZJpRK5XK5UqdTd&#10;3dr+/sHR0YnZmfmnT5+vra2vr29ubm5vb73e2trZ3Nze2NjcWN9cX99cX9va3Nze2Xm1u7v36tXu&#10;zs7r7a1XW1s7urdtbe1sb796tbO7+/rNmzcHh4dvDw+P3r59d/T2/eHhu4ODt/v7B1843N9/e3Dw&#10;9u3h26Ojo7eH+wf7u2/2tl+8eDQxMaBUdojFLD6XzKDi6ZRmGgVLozRJxfSBXtmTR6MaBYfQUpGF&#10;guEbCpUi8suFwS4ZndBUhE4IT44OToj0jQK4I8Lc4KGu0GBnaIgLNNQVGuYKA7jBw90RER7gEBeA&#10;n4O/u5WOAA9rNDKytal0sEeiVXdopGwZnyJitfOozcz2OmZbLaO1hoGv5pGxYma7SsBQCRjKL8j4&#10;NAmXKmSTBWwSn0Xgsdqx5XG6HTqBNTA3MzAx1jM1vWRucdnS5oq1nYGtg6G901UH56uOzlednA1d&#10;XK+7ud308LjjYH/NwvzSPaMzQf7WGWlQGrl2Avd1otN2VCtFbFkHQ8qnN9fl6cDV5uJqc0ktZWxK&#10;vZjb2imjD3Txxwek4wPS0T7xSK9Ix2ifeKxfMj4gnRySj/aJB7s7etUcHX0abq+ao1Wxe5SsPg13&#10;sLtjpFc0rBUO9QgGuzsGuvj9nbz+Tp5Wxe6SMzRSmlJElnUQxNxWlZjSq2aP9gmnBiWzw7KFUcWj&#10;MR3yx+OKJxPKp5Oq59OaxZnOF7NdL+e6l+Z7lhe0Opbme17Odb+Y7Vqc6Xw+rXk2pX46qXo8rng0&#10;Jp8fkS6Myh6NfW1E186TCeWTCeXjcYWuZd1L3XfdJrND4qkB4XifYETLH+kVjPaJxgYk/V0dGgVb&#10;KqRh60syULGAYK9AX7dAH/dAHw9gaFB0JDg5Lg4ZExMHh0dBIKiEhILMrNrSMkpLi4jF7FFIO6UC&#10;uYApZBN7lPyZ0c6VZxPTI2q1hEFprWqpL6wryyrGIAsy4nNQMRlIRB46sQSTVlOUV1OcX1tcWFdS&#10;XFdcXFdcVFdc1FBSgi0rbaksr8nPLU5HZcRHU/JcdMfGJM6wJgdWlpdVmpdZnJdZlJeRnZ6cmhQz&#10;2vR1pw80m7HYZImU19unxrXUxSOjzKxMjM3u3TW+ffPu9dv3b955cOveQ6Ortwwu6J/7/qfvbt+/&#10;6eLpFBUPh8dCodEQCALkF+Rt72RtdP/mnfs37ty/fuf+tXumN0wsb5nbG1k43rVyvmfjet/K6a65&#10;/Z2H1rfc/eyAsMC0rPh0DDIrJxmTh6qpKyWRWyTSDqGAw+cy2XRKc2N9SUFeckJ8kJ+fucnDK3r6&#10;RfmFjXUNdAqNQWUwaEwGnUUkkJtx+NqaejaLx2Rwl16uLS9vrK5urm9srx2ztbqxtfnq9es3+/tH&#10;794cHu3tv93dO9h7c/hm/3D/4O3y8srM9ExXZ6dUJOQy6UQ8jkUhCDl0jbRDyCLT25taakvqSrJL&#10;MSk5yVGYJAQmCZ6NhOamIgrTY0swCQWZsTlpiIxkCCoRlBwXkRAFiIYGw8ABwHCfsFDPwCA3Hz9n&#10;H39XnwB3n0BPnyBv32Bf3xB/r0BvDz93F29nN28nd28HLx+7wGDXcKAPHBEChgQAwr0DA91jYkA5&#10;OSgcrobBIMpkwqHhAYlETCKRSsvKk5JTw8KA1jaOD0wsb9x6cOHSjZ/PG5766fIf/nT+u9MXv//p&#10;8umzBqfPGZw+Z3j6/FVX2ysnBwDE3+i+lYOxrZOpg4uFs7uli7ulq7uVq4els5uFo4uZnaO5rb2F&#10;ta2lpbWVpbW1lbWNlbWjg4Obu6uvv4+Pv7e3v6dngIdXkId3sIdPmAcMCc4sRjUSq5likmZAPL84&#10;PPdscPZJ38yjHomcjMMVpCAjYGCvIF9rJ+ubfp72cHBwVQ5E15kxgr1WLe1WSbuUEjGfxSATmpvq&#10;cDX5nQ02J72dxBlSyvzy87NKS3IrKgqqq4qrq4udnG1uG103vK5/4dL533//+//+u//+zfd//PHi&#10;uUs3r918eP+BtbmFs52jl6tngFdgmH9iUnRJCYbYXi/mk3tV3JlB+fyQbH5QsjAgejYqXZ5Sbs53&#10;rUyrFsekjwYEQlJVRXYMPMQl3M8e4O8YFuCCTolurC8Xijh8AYfOoraT2mrrqwuL89MzUEnJCfHx&#10;0VFRsKZMx966r9fT3/ZcVWaYHHrV5N51k3vX7KweeLrahAS4hQV6hAa4h/i7hQS4hQa6H99rhfoA&#10;w/0hoKCwEB9/XzcPN4fISEBWFqqxqaakrBCFTobCIWUVJUKJ4Mnik+X1laUvrG1tbL3eef1md2f3&#10;1dbO1sbG+vra6trq8urK0trq8sb66tbm+hfWtjbXNtaWV5dfLC8+X3nxfPXl8/Xlxc3VpZ2Nld2t&#10;tdebqzvry1urLzeXX2wuPd948Wx7efHV2tKbzdXd9aVXqy+2l549n52Y6O/ulHSM9KgXxgfXn8+v&#10;PZtbfTq78mTm5fzk85mxJxNDU72aQblQzaZISS0dzbW8akxnrfN40/XfDoju55GGa9xsk4wg9zgP&#10;z0Rv72RfX1RAQCEYUpeQQMZgBBXlXS3YKTZ9mk2b5dDmubQpJmGM0jJIaBgiNQ1TcaMMfD8V201q&#10;ULRXS+tAX9tsuiNitE0Odj2aGVl6vrC9vbb44vH0zLi2v5MvYLW0NuQXZJSU5lRWFtTXl+bno5FI&#10;xL+0Ehrqm8prGkqq6goravJqGosbWipbiA01TRXFlYWZ+Zml1aVNrVgGl8nhczqEfKlEJBMLFSKB&#10;WihQ83lqDkfDZInwrazqmvacvPYsDCEji4RO52BypEXF2uqarrJyTVGRMjdHgclWZGUqMjNUWRmd&#10;mExtXpY2L6s3P6uvIGu4NG+yunihqfJZa90SGbfJJqzQW16QG5+216yx8W/kjF8HZW97ha+6eCsq&#10;1mMxZZLX1kdv6iTXKwi1otZqBbW5i0sZlAt6JHyVkCvmsyVCvkwiUirlCqVcfoxCIpeKZGKBVMgT&#10;cjk8BpNFamgsz8lNgSNCAAB3X19rJ0ej5tSvF4AsqKGj0213zwfuXsYePiZefqaeOvxNfYIsA0Lt&#10;QoEu0XEhySlQBCI8KgqYhort6eLrhFGnmqtzRj1dHb09wv5eydCAfGKsc26m79mT0bmZvvHRzv5e&#10;6fCAcmxEMz2pnZ7s0TE0IOvS8MRCskxKUyvZPV0dPV38nm6+tpunVjHRaTGAMN+IcL+0VERhfmpR&#10;QWpxIaq0OC07MzYzJezk8ArysgcGuiEi/JIQ4Ug4IBEWlggLi48MiYMEx4KDkhDh6PjIXFQsJjUm&#10;OyU6KyUKg4rOS48tzErIz4jLTY/R2aI0JOTLDB4aCwtCgP0QYL8oiH8MNBAB8YOCfMARXqBwDyDg&#10;2BNFhLmGh7oAQpzDQ12AADcI0DMizDUs2Ck4wD44wD7E3zrE3zrA29zX46Gny30/T9NgP6vwYHso&#10;0C0a6pMQHYiMDUHGhSHjAbFRQTCIDxDg5uNp5WB77+F9w7u39G5fP3/d4Odb1y/cva1vfO+ah6sN&#10;BBiITo0tK8E0NVaQyS08Lk0q4Xdq5KMjA48WZlZXXoyODHbwuY0Ndbk52UnIBAgY6OzkePv27dOn&#10;f9QJo9Nn9L794dx/fPfTv35z6n98c+pfvzn1b9+c+v13P//pxws/ntM/p2dw8fJV/SvX9a9c09c3&#10;1Nc30NPTu3D+3NkzP/14+vtT3/3h29//7syP34U7n9cN+ATOABzmFQcPQSWAc9Kiyc3lvUr26tPh&#10;3dXp/Y3Zt1tzR9tzR9uzR9uzz6cUvTICq62oPAeOhHkGud8P8jAB+FuDw5zjowPT0yILC5CZGYjE&#10;+DAo2Ds81CUk0D7A1yoixBEB9kRGBxZmRzdVZzKIlQJmo5TXohIR1GKiRkLSSEhjfcJnMz07y1P7&#10;mwtHr55+fPNi+cnQSK+Qz8Bia3Jz0qMjw72S44D5WYlN1YWVxdmFOajMtPis9ERMZlIeJhWTicxK&#10;j89AxaSnINKToelJ4LhIX1CAna+DUSrcp7ksqU/comJViwgFrAaUpD2nh1k2KW161Nm2NEB9Nc17&#10;PdOxOyd880iyOECZbL2vG5YZRtDWI82oisRvL6rIgqbH+CNCHPwc7zqYXDa+evrKj//qbXsnIyaU&#10;11apYGD7hOSZro5pDXdKxZ5UMkcllCEBoY/bMiQkjMtos53cafXx7ycUjAkFY1LJnFKxptXs2U7u&#10;fDd/RsOZUrEmFIxhMbmP39bFwnUysRpGk4bR1M1u7uW1nmimCQVjSsWa7eQ+0gp0JmhrVqtje653&#10;dULzYlj+uFeoc0YLPR1P+8U6r7Q+1b05rd2e7d+Y1K6OdS0NqZ/3yZ/0SBY6heNSVj+fpKbh5JRG&#10;CaleSKwRkesk1AY5A6vh4nuFxCEZrVdAULNwUnItvgSVHw+I8reL9XdICXU/FkZRYeUJkLrUqOYs&#10;ZHteGqU4uy0P3ZSJrEqNiQ/08DI1unPm+57KY389iTNklzhlJUelxkemxEemJsL+URilHAuj35zU&#10;MXnp8QWZidXFGc21BRR8FZeKlXAJJ8KoR8k64YstYmgkjC4ZS6vk9ms6uuUcpZAu4ZLEHKKES5Jw&#10;Sdy/CaMJrGGgh6ONyR2zO9cf3rpmfOOajfF9NxurADeXQBcnf0d7XztrJ+O75teu3Dn3k9VNw9HG&#10;r/0vj3dKBAcjISFJkcdkxALzU2BlWbH5qZHpsaGJEJ/YCPcogAss1LEAHUnG5vVICYNq2pCGPqSh&#10;f9FGtD41tVtOUEvwckGTgFXDJpdRWwsJ2JzWhqzm2nR8fWZ7E4aIy6W3FXPJFUJGLZdYQsNh2mtS&#10;KY0ZbHyekFTCby9kteRQGzNI9WhiXRqhFkVvxvBJJVJWrYRZI6RV8ckV7PZSOr6IjM1nEytErCa1&#10;mKgUtst4eBEL18Fo4tEa2JR6Mr4C31CIrToRRobJ8WBwuI+Ph62fl0NIgDswzLe6PE+t6NjeWDx8&#10;s/F2f/PoYOvju91fPh7856/v/vLL0a+fDn/5ePDp/ZsPR7vv377+Dbvvj/beH715/27//ftj3r0/&#10;vld/e7R3cPh6/+DVm/2dw7e7797vf/ytLdI5o998/+XXD7/++eOf//Lp1z9/+PzLu4+f3n78eCKM&#10;KnRH1Cj2ZlZGamxUJBQMAIUHA0L8w4L9Q4MDQoIDwsJCIyIiwOBICBgGASMg4Kjo6JSkZExGVik4&#10;EunkEnTztuUVw4eXr5jo6RtfNnh45aqZ4XWL/9L7SKRKEoVOJNMIJEo7kUwgkQhkEpFCGmyx0HWj&#10;R0l+8nTuw8fDjc2XCwvjWq18oF81Mty5t7v9zw3OzkzSqO1MJpXJpLFYx8KIRCJisdiKisrGRmw7&#10;gcTm8OkMDpnCbCNQa+txhcUVqLTsh6bWepevXtK/flbv6rnL1y8a3rp49Zbe9duXb925fOuO/m0j&#10;A6O7t01NTWxtbd3dnHy8PYICAyLCQ0Cg8MhICBwRFgH0Dwr28PR2cHSUlFzTddvT4ea9+7fs7Mz9&#10;fFzgkaEpibC87KS6qjweEz/cJ91ZW3i9/mhv8/HBztOtpemlR0ML453zY51zx3SN9cr7VAKVkKk8&#10;hqUUsUVcGpdOohFb23CNjbVVFSXFSfHxIf6B5sZmbo6uoYGhcTHxqSlpmOy8stKqmup6bFMzgUBi&#10;s3kymWqgf2RyYubx42draxubG9s727t7u4c727sbG9srK2vLy2vLS2vLS+sry+trqxsbG1sb61sb&#10;69sb6ztrq5srK+vLy6sry2urKxvra8emaff1my+26P27d58+fvj1/btPR0cf3r5998UcvTvYf3dw&#10;cHR4eHR0dPRmb3dne2Nt9cWjhanREa1aLRQK6AwaHo+rppKwPA5BKWdPTWg315/89X+/ezw/xGPh&#10;M1OhtPbqqSHFXz+/ejTZxaXUHwujqKB4yLEwgoe6wkJcoMHOsFBXRLh7NMjrBEiIS5ivvZ+bZZCX&#10;bZifIzjEPS89jtRSNaSV9ncKtSp+l4yjFNAkHEIHrZlLamS119Fbqtjt9XxKs5hFFNDbeFQ8m4Tj&#10;UFp4tLYOJlHAJgm5ZHEHlVEL0O3Q4forD030H9y/8NBUz8JK39bhqp3jVXuna44u1x2dr+mEkbPz&#10;VReX625ut2xtDExNLty++UOgvzUmM4rPadE1MokzVInZcgFDzKWKudS68oy68ozasvSaUnRNKRpX&#10;m0tsLmWSakUc/BePw+nv5A108XX2R+eJZkZV8xOdj6d7Fia75sY10yPKqWHF5JB8ckh+YpdG+8Tj&#10;A9KJQdlYv2SkVzTUIxjo4vdpuDpbpJZQFUKSlN8u5rYK2S1KEUmrYo32CScHJTPDsvkR+cLoV050&#10;z7Mp9W+d0cu57hN+q4p0MmhhVDY3LJkZFM0OiXXa6EQ8PZtS/7/xeFyh2/CLMOoY7uENdfMGu/kD&#10;3fxOBUsmpHZwCLiG0rzs5Bh4eBQ0PBYBToiG5WSk1ZSXEltaasrKMlNT4SBQTCQ0JTYuOyW1qrCw&#10;taGOQyGyyW0MAo7SWt8p5Tye6j/cefFiYbhf00Fvr21tKK4vyy7FJOWiYtIToEh4OCoWmpUUW5ie&#10;WpmHaSwrITY0YMvLq/LyCtLSCtPSitBpJenossz0iuzM6tzsAlTySOPX872n7l5hJqooG12Sm1lW&#10;iCnIScdkpFAKv1rvSZwhpz1XrRY/ez7HYJGSUfEPHhodY3r3gdm9+6Z3dVy5fvnHc6f/7Zv/oX/t&#10;kp2zDTwWGhUPj0VGJ6TEhYQH2jvbXL9l8GXJ8pLBtYs37165Z3bd3MHI3OGOucNtHRYOdywd7nr4&#10;24VD/ZPQ0ekYZG4huqwyD4evZbBISpVEIukQ8NkcBpXcjm9urK8uL4uBw53sHM7+cCY5IYlBZfRr&#10;+3q6ejTqLqVCTSXTqqtqUanotlaCoEO8vbW7sfFqbW17ZXVzbWN7c+f1qzf7e4dvD969f/fp88HR&#10;+739tzuv3rx6vb+7d7B/8HZ9ffPpk2cTY+OdKiWPxWhprKMTW8VcRq9aKuZQqa0N9WW5lfnpJZlJ&#10;eSkxmCREViI0Ix6cnQTNS4sqzo7Pz4jJQSOyUqHpSRBUIjg5DhQfBYiCBkNA/oAwr8BANy8fR08f&#10;Jw8fZ3cfV3cfNw9fD09/bzdfdxdvFydPRxdPB3cvey8f+3CgT2w8EJODTEPHJCKhUVER6emJ5eX5&#10;RCKOw6HJ5eLBwX6lUsnj8dsJpILCkqjoeFc3b2tbZ+OHNtdvmVw2MDp74fr3P17+4azhzxdvXDAw&#10;Onv59s96N3+4cP1PZ65Ii786o54qgytGJob3TK8bm982szKysLlvbW9i52Tu6Grt4uHo6ePg6mHv&#10;5GJn52Bna29na2dva+fi7Ozl5RkYHBAYEhAYFhAYHuAX5uMT6ukZ4gZABMegYNmlaQ2ECo6UNDSt&#10;nnna93x1fHvv8fCYjMVqLMiNS4gJCguws7e45udhAwb4FqC+PuRPtJoN92qG+zpH+7u7VVKJgMOg&#10;kgjtLThsPbsONIb9u2vobrJorc9taa5rb2sik1rq6ysdHKyN7t66Yqh/5tzP//d/+79+94dvTp87&#10;e+nmjZsmD+5bW5g72Zk7WJvamJtYGLu42YeG+sZGg0ry0gjYcjmnvVNA6hYQtQLChIb1dFi8Mdf5&#10;ZnHo3drkLzsLs30CFr4sJwkcDfQBBDh7uVnBICGYbBQWV19dV5VfnI/KTINFw4LDAt3cnYL97ai5&#10;f19KPJk5R5sMaJmGfi637a2NHWyM7a0f2Fvf9/WwBYV5JUaHJ0aHx8FDoyODYEB/MMAnPMQTCgqM&#10;i4pIQSIgwCBvDwcL07thIX7Z2WlEEr64pAAOj3RyckhJSWIw6U+fPX25IBVS0gAAIABJREFUsvzs&#10;xYuFp8+WVtdf7b559+HT4duj3d29ra2tY2O0urKy/HJl+aVOG62vrWysr26sr66vLq8uv1x5sbi8&#10;+Gzp+dOl50+Wnz9ZWXy6+uLZF56uvni69uLZxsvnW0uLr1aX9jZWD7Y39rfW3myuvNlYfjYzPtSl&#10;FDIpWoVoZrh3Y3Fh+fH04tz4k6nhhbH+2WHtVH9Xj4QnoraRa8t4Ff79dbcnsF9vmE+GZRxrqCo1&#10;qkQ4o4MDUv19k328kZ4eSE+PJE/PFC+vfACgNjqanJkhqSwfbMcvijsWRdxFIXtRyHzEIU3TWkYI&#10;9eMU7BQDP8cjTrBbhxg4LbWBVZ0z0vhV1amJqU8m+18+mthYerz3am1jbfHli4WFR5OaTgmF2lJU&#10;lJmdnYxCxcbHR0IgwUFBnv9SXV9eWJZbVJ5XXJlfUpVf3VTe1FZPoLfWNdcUVhSkZKUWlBfWNzfQ&#10;2HRuB0ckFqqUcqVUohQJFXyenM2S0WgSIrEDh2NX11ALi2n5BfScPEY2piO/QFFS2ltd011Wpiks&#10;VOZglNlZiswMeXqaKiNNk4nuzj6mB4PuwaQNFmaNl+fN1ZU8aqp42lL9glD/rLXmSUvFPLZkkVS3&#10;zsHvyRnbMvqajLYopU5z8X3kOgm2mFOTSypJb8QgCeU5LGyVlE6QsCgSDl3M58hEHQqZRKVSKlVK&#10;hUopVyklCplIJu6QCGgsaisBV1NXlp2TGhMHCgh09vG19fAwc3K6yy/4Koyiw264uN318jHx/IKH&#10;j7Gn30OvADOfYIsAgG0oyBkE84xNDItPAEKhoXB4eGEB6h+E0bEz6uL3akUD/dLhIeXEWOfsdO/j&#10;R8MzU71jw5o+rWSgT3bsjIY1YyOasVHN+Kimv1eiUXPFQrJcSlcr2V8DSlpBX6+gU8OOjQaGA3yB&#10;Ef7ZmQnFhWllJekVZZlVFVl5OYm43K/XrZFGQ4C/c2SoVww4MCUqIgkBQMLCEqAhCdCQxGNCk6PC&#10;02LBmUiYjgwkLDslKhf9VRjloGOyUYj0JGhqAggZDYiDB0dB/KER3jCgDwzoAwf5wnSAfaEgHwjQ&#10;60vC6DhkpMscgSM8ISAvUIRHBMANEOJyTJAdIMguNMAm2M86yNcyLNAWGOoEBbrBQB5wsCcC4gUD&#10;e0aCPCFAT+DxJs4hgQ7e7hZOdvctTW+aGV97eN/Q5J7BvduXb9/Qu3H1vKnxTWcH8yB/t0hwcFws&#10;BIWKx2SjCvKzykrzsU21VEq7oINDIrbVVFdgsjMSE+JgUEhYaLCDg92dO3fOnDl36vTP350688fv&#10;z/7+T2f/47sz//7tMf/x7Zlvvj3zh+/PfXf6wvc/XfzhzKWfz14+d/7KhQtXLl68oqd3RU/vst7F&#10;S3oXLl44d/b8mZ/O/fTD7RsGeNRN3fk81mQYBQlOS4QVZiPryrKFTPxEv2xnafpw89HbrUfvdh7t&#10;Lo+vPe59NqnsEbcxWgqq86JRUb6QQGtv+1v+rg/C/G0iw91RSaCSwmQctqiuBlNcmJKVHoVKAiPj&#10;AXHRwagkYE4Goiw/sbkuh0GskvDwCkG7UkhQiYhqMUktJmkkZK2CMdDJHdUKH092rT0dfbOxsPZs&#10;bGGia6CzQ8hubWsqLcQg6ytySS01Ig6JTcVT2htbmqqOwVa1YKubGyuw9aVNtUUNVXl15Vk1Jai8&#10;NGgywh/ib41JCMGXJ2nYtQpauYRY2NGSpaYVD3XULmjanmlJS4O0jXHW1iR3e5r/alb4REucwH29&#10;Vs10JG8+6hxWENn4gqI0UCrcFxZk7+tw18FE3/jaj1d++p9eNnfSEEEMbImE0qDtIB4Lo07+tObY&#10;DU3I6cchI37rsJA4JqXqVNGYjKbLFo3L6ZNK5oyGM9/NP/E78918XchoWEweEpGGRKRBIXFUSp1Q&#10;MGY0nBkNZ7aTO9vJneviLfR0nAijzZmeE2G0PtW1NKp82i8+4cWwfGVcvTHdvTndsznTuzXTtzbR&#10;szyiWexXPu2VPe6WzGu+CiPVsTBqkpDqBYQaMblORmtUspq7O9oHpdRxNXtQSu3mtSpojW2l6Pz4&#10;8ChfW50wygL7F0YBKnTCKDOxPQdFKcxqy01rykyqSY1NCPL0NjW6c/ZU99+EEbfUKTs5ChUPTU2A&#10;ohJhX+JFCDQSkY6EZyZHZafE5KDiMKjY7NTjkFFOWuyJMNIljLhU7N8TRvK/26IeJatTxlCJaQoB&#10;RSNh9Cg4A52CbjlbIaCK2ARdvEjKIwtIZboDfgJrCA3zd7M1szExMje6ZXzjmtU9IydzUy97Wy87&#10;Gw9rS3cLM/t7RhbXrz64fMHh3q2Rhq/XvxqkKwoenoaIQEcB06OBOcjIorSoiuz44vSovBRIZjwA&#10;HROcGhWQDPcryYK31mYK6TUKHlYtaOkSt3VJ2jqPaVUIcBJuvYBZxaGUMYjFlNYCIi6nrSkbX5/R&#10;1phNxOVQ8PlsUqmAUS3nNgppley2AnJjOh2XzW3NF5JKOghF3NZ8ZnMOA5dNx2XTsVnc9kIRrULB&#10;bZBz6qWsWhG9mkcqZ7WVUJsL2MRyAaNexm+R8loknOa/CaNGDqWe3FqBbyiqr8R8HROcQWJ0BDDU&#10;y8vN2s/LPjTQHRzhX1dd2K0R7b5a/nC08+Hdq4/vXn3+sPfrp4O//PL2z58Pf/10HDL69H7vt8Lo&#10;w9Huh3d7H97vf/xwcOx3Pr49Fj2f3n74ePj+w+G79wc6c3R0HDI61AmjT5/ff/7lw+dfPnz65f2n&#10;zzqOc0Y6YfSX//z85798+uXXD7rk0afPR58/HT3urdV1exR7MzsTFYOIjASFg8JDwkMCw0KCwkKC&#10;Q0NCwgHhwAgwGAwFgxFgUBQYFB0dnZqUlJOeWQqCIB2dg67ftNQ3eHj5ysNL+g8vXTG9bGCmb2j2&#10;z37nr3/9ayQi0cLG2czawdTS1sTc6qGFpamVpbmNpajk6/1KeR6UL6C/3lseHlHRaA2ZGdD83Niy&#10;kqSF+fF/bnBudppGa2cwyIwvq+QMBr29vb2xsbG0tKy+vrG1jcBkcak0JpFEw7eSq2ua8gvKklMz&#10;H5hYXtAzvHjp6k/nDH66YHjm0tVzV65fuHrz0s07l29+dUa3Hpoa29jauru7+vv7AsIAMFhYZGQo&#10;GBwSAfQNDHbz9Lazd7KwshYW/k0YOd68/+COra25l6cjEOAfg4hIS44qykvFN5UJOO2j/fKxAfn4&#10;oHxiUD4xIBvvl471Scb7ZRP98slB5VC3WKvkq4RMlYilFnPUEp6Ex+AxyFQCvhXb0FBdVVZUFB8d&#10;4+flc/fWXfOHFo52Tj7efkEBIYAwUCQEEYWIi49DJiejsrNyi4vK62qx2KYWfEs7kUih0ZhsFl/Q&#10;Iengi/g8IZfbIRCIJWKFQt6pUnZp1N1dXVqttr+/b3h4aPyY4fGR4bHx8enpqfmF+afPn71cWV7f&#10;3n59HCp48/bt4ce3h+8PD94d7L/df/N2b+9w9/XB7u7B3u7+3t6bvd3Xu7s7u683nz2dGx7uEYmY&#10;LGY7oa2hobakrqawtiq/ujKHQmyQS5hT4z1CHrG+ChOPCKopSxdx8M9n+zQSantjoU4YxYG9YSEu&#10;kUFOkEBHcIADPMw1BuSNRATGQ/1iwN7HCaNg51BfOz83yxAfe1CwWzTYvzgnidpWO9gjGewWD3SJ&#10;+jVCrZLXJWWpBFQ5jyRhtQlpzRJmm5xLPo4XddAVHXQ5n6YSsbpk/D6NpEcl7FTwVTKOrMFDdzp0&#10;Vxqamx4njMzMLltaG3wRRte+CKNjW+TobOjkbPgbYXTlocn5m9dPBQfa5ufGqdlfp4JJ3DW1hC0X&#10;MCU8mphLJbWUkVrKiM2l7djitqYiMr6cQazh0hrF3FaFkNQlZ3QrmDpx36v+Ko+GtUKdDxrrl+jC&#10;RycZol41p0fJOtlKlzbqlNHVEqpKTFGKyAohSS4gyjoIUn77Cd0KxkivcG5cNT+umh9Tzo/I50dk&#10;X/gaEdJpo6eTKp020pmjxZlOHbpg0Ul06CQoND0gnBkUzQ1LTnJGTydVJ/yDNtLlkv5BGPVp2N1K&#10;plpGkwnJQh6Rx25rqi/OyUJGQcPAgIDwYL/QAO8oCDANmVick5OelBwNiQz184MCwpOionNQaZUF&#10;BbjqSnILlorHUvANZHxtl4zzdGbg3e7yytPxkR4Jh9LU1lBcVZCWhYSmx0NQMaAkeDg6DpaTHFec&#10;gSrLzqjMxdQWFBSh0RlxcXEgUAocnhkXV5CaUpqRXpWT3VCUX5ye2ob5uxJqKYKW5WWVF2SXF2KK&#10;8zILMGhMZspI49d7ngHsgw4Bc3ZujMOl5hdm+wZ4Ors7WNmZ3zO5c9fkzl3j23eNbxve0D+n9/O3&#10;p/9wyeDCPRMjZ3dH/2AfEDQ8ITkODIsICPZxcLaxc7S0sTe3sn1obn3PxOr2fctrD6yuGdtcN7G9&#10;Yel0187dxNXXKgDgBkIEJaTC0jHIgpLMmvqS1vZGBosklQlEQm4Hj8lhUGmkdgK+GddQn5mGBoaF&#10;W5lahgcDmDSGUqbsVHf2dGn7+wb5PAEOh8/OzsW3tEmlCm3PwNDQ+PT0/LPnS0srGxvbr3cP3n7h&#10;cPfgcHf/8PWbw9d7h3tv3r45ODo4fLe9/Wp5aeXxwqOBvj6JUEDEN7OoJDGP2a0QiThUensTtqqw&#10;vgRTlZ9emplUhI7PS43WJYwK0DHF2fGFmbF5GdFfnBE8IxmWhoQmxkREwUJAEb7BQe7e3g6Ozpb2&#10;zpZ2TlY2TtZ2rnaO7k4uXm4u3q4u3i4u3s7OnvZObjZOLuZ+Ac4gkF9CIjg2NgKBAERGhqBQcWVl&#10;eURiM5dDl8vF/f19CqWSeyyMyEXFZbFxSZ5eAU7O3ta2biZmDjfvmOldMTr1k/4PZwx+PH/tZ70b&#10;P5y/9qczBn/88fLvT+tZPLiomx8mcYYxobcM75nefGh5z8rugY3jQ3sXc2d3azcve09fV98AJw8v&#10;eydXGxs7aysbK0tLC3NzWxtrRyd7Nw9XT193n0CvAIBfQLhvQIRvAMgHFBsWkwZDFyZVNRdR+c2d&#10;g4Kxuc5ny6OvD57NLfSoVLTWlqKairT87Ojk2JDjxftoYC46+uv9RvPt/i7FQLdyUKvWauRquVgq&#10;5HOYNBKxtamxjtBU0I81O+nzOO6mjJBIp7bTKK2Edlx5eZGdvbWxyf3bRrcNrhleNNC/dP2a/q1b&#10;BkZ3rt6/e8P4/i2T+3dM7hmZ3LVzsPLzc48EBWPQ8Y2VuVxiPY9Yy8aXM7CFXHyJiFghp9X0i9qm&#10;utjPR2U9QgKlsbAoPToG7B/oZW9rec/H2xkKA6ZnojOyM9Iy0SnpKGRKYmlmsKb23gT2a2r+pJPD&#10;TTfacix9PG29PWz8ve2D/JyDfB0DfRwCvO2AoR4xsKC0REhKHDABERIN8UeA/eAgPxjILxYelhQP&#10;SU+NgUNC/LycbMwf+Hm7xkRB8nKz4uOiAwP8rCwtEHBEUxO2r69/emZu/tGTJ89fLq9ubG693ts7&#10;fPVqb2trZ21tfXVlZWV5aXnp5crSy5Xlpb+tn6xubqxtrq9trq1urq1urCyvL79cW3qxtrS4/n+y&#10;uby4tfxiZ+Xlq9WlV6tLr9eWX68uvVp5sbP8/PHkSL9axqcRNWL+mFa9ODs+N9I32qPslvLVQrac&#10;xxAzyR0tWb1NVuPYr+bhZEwmcYb9tTdIKWapfh6pvh6pvp4pvp7J3h7Jnu5Idzeku2uSm2uSqwsm&#10;MKACDMIjE3j5uT2NdY859Mdc2hMu9RmPvMBsm6ZiR9trJymNs6yWxx3EGW7rGBPXT23g1eaIy511&#10;nzXYbDfdr3g0rn0+P7r2YmHx6fSj+bGpqQGVSkCnt1ZW5uXlp6WlxUXHgEDgoGNhlFuSl5adlpmf&#10;mVOSU1hZWIWtxpGaqTxafWtjfnlBHCoRU5Rb01RLZdG4Aq5UJu7u0mgUcqVIKONyxHSagEjgNeO4&#10;DQ2cmlp2eQWnpJRbVMzLL5AUFavLyvura7RlZZ2FBSpMtjIzQ5GOlqelKtNS1eiUzvRjujJSujKS&#10;+3PRo8XZM9UFszWFc3VFCw3Fc/WFs3X50zW5C7iSZ8SaZRbuJaflOa/1iYAwQq1X4orppWhcVlxZ&#10;IhgN9i9Ogjfko6mNVax2HJ9OknRw5WKhUi7TaDRqjVqpVivUKqlCJpSJ+eKONlJrZU0pOjMJEQ0M&#10;CvGwdzRxdDJ2cn7g7HK/r/br402Q320Prwe+/mbefg89fYzdvO57+pn4BJn7A6xDQI5AmAc81j8h&#10;OQIRHQYGB0GhYbU1BdpufnfXcT2aLmGkE0Z9WtHQgGxsRD050T0z3ftofnB6smd0SNXbI+7XSvp7&#10;pQN9ssF++dCAfHhI2dsjVCs5YiFZIaNr1JzjcjatsL9XONAvUquYMGhYRLg/GBhQmI8qK8moLM+u&#10;rc5pqMsvKkjhlVnp9r227gYkxCMqwi8BGpwWA0yJCk+ChSZEBiGhIUnwsJSo8NToCFQMMC0WhI4D&#10;o+Mh6ITIrGR4blpMUVZCfnpcTlp0VgocjYSkxEUkIEJjIgPhIF8IwPMEKNAHAfaLhgYiIv1hEN9I&#10;kPdv8IkEHwMBeYOBXqAIT1CEJzDU6bdERrgiIJ4xMF8ExCsywg0Y6hQaaB/kZ+PnbXWCp6uZi4Ox&#10;ndVdHfbW9x7ev3rz6nm988eFYLeu6z24e9XS/K69nZmrq62np5OPj5u/nycEDEhMiM7OQqPTkhMT&#10;YhDwSBAwLDQk0N/P287W2sjI6OLFSz/8ePaPf/rpd7//4d//+PM33537/amLfzyl9+1pve9O6317&#10;/PP5P35/7rtT578/ff70Dxd+/lnv7NnLFy5cuaR35fIlgyv6Bgb6Vwz19a9e0be3tlBV3tIN+HDj&#10;DWQMJD8D2VCeR2ut7ZFxnkxqDzaevH/1/MOrZx9ePd14Mjg3KNZKiDRsXgUGkQz1BPtZBjjfdTE3&#10;8HG6F+ZnCwd55WTENNXnc9l4Bq2pHV/RUJtfVZZZWoQqzENWlaFx9XlkfBmf0SQXELQqVo+S2Sml&#10;qUQktYikFpM1YoqM3yZk4riU+i4pfXZEtbk4ubE4tfJ0bHF+aKxPrhIz6IR6EYfUreBPDnUNaZVa&#10;jUQp5cvFXKmQLepgivh0EY8q4pL4DDyH3MBoq8BWoIvTocmRniVpoNbyZCm5VEoulpKKZKSCXk7V&#10;pAy32Ed9OUBbGqStjNDXxljr45zNKf6cpvVksptSYTcfdQ3KiXRcXk4SABnpBQmw83G4Z29iYHLt&#10;J4Of/93D+k4yNIBUmy8g1HbzCDNdgpmujtlO/lwnb0rJHJdSh4WEYRFxREIek9FGJBSdCRqRUMZk&#10;tAkF4yQo9HxQujgkWxySPe0XP9IKdGJIV6emM0rPB6XPBiRP+8VP+kQ6HvcKF4dky2OqjenurVnt&#10;9lzvznzfxnT3yrha19TikOzFsHx5TLU+1XVcsDbbuzXTuznduzre/XJI/axX/rhHutAlntMIx6Ss&#10;Pj5ZRWv+Kozaa8Tkejkdq+bge0XkUSVrpqdjTMnqE5LUzGZCeUZBfATCxzbWzyE11AMDCSiODj8W&#10;RilRuIzENkwquSCzLScNm5lUi4pDBnv5mN01Onuqq+LrjMQvdcxOjkYnwNISYGmJsDQk/IstQpzU&#10;o+Wg4r44o5js1GidMCrMQlYXZ/xXwujrU4ruWUUjoSkEZAmXoBRSu+VsnTCSd1AEzDYhq13MIcr4&#10;FCmj7mTnJkWBA9wdnCwfWj0wMr55zdzotp3JAxdLcxdzM6eHJg4P7tsa3ba6ed38qoGb6YORhq83&#10;B01pblmxkZh4aE4CLDcRVpgaVZoRW5mTUIGJK82MLk5HFKRB81MhuSmgipwYbAWKjM1lE0o6aFVS&#10;dr2M2yDjNcp5jSJWDZ9WziIW0dsLaG35FHweqTmHgM1ua8wk4DBkfB69vZBPq5By6zWiZhmnlk8u&#10;YTRns/A5vPYCIalEQCzuIBTy2gu4f0NILZOzazSCJnVHk4LbIGPXC2lVHGIZHV/EIpTxqNVCVqOI&#10;1SRiYUUs7HHCiN7IoTZQWivxjX8XRpM4wzh4aHiwu6erpZ+XfViweyQooLGuuK9Hdri//sunPR2/&#10;fnrz6+d9nS365eObT+/3Pr7b1QmjY1V0tPvx3d6n9/ufPhx+/nT0+fO7X47Lyt7/8uuXirNjH/Tu&#10;46ejDx/ffvh49OHT0YdP7z7qDNGxLfrw6fOHj5/ff+Hdx8/vPv/64c9/+fSf/+uXv/zn51+PC9M+&#10;6Pj11w/P+hp1u3IUdxOTiY5BQCOB4SBAWHhIMCAkBBAaBggNjwgHgYCRYBBcZ4vAwNioKBQSmZue&#10;UQYEJTk4Bl+7bnX5iunlK2aXdOibXtI3/We/cyyM4Anm1s6mVg4PLWyNzSyPhZGlpZm1ZUfRV2FU&#10;kf9VGA0NK8jkWlQqMDsTVpgfOzc78s8Nzs/P0GgEOp1Eo5G/QMXj8XV1dcXFJbW19Xh8O4PBJlMY&#10;7QRqM55YWd2Qm1+KTM4wumd6/oLBeT3DUz9fOnXm8ulz+j/rXT1ncEPvxp1LN+4ca6Nbd26aPPwi&#10;jDzcA4OCwGBofHwEHBEMBPkEBrt6ets6OD80s7xv/PBkScnb6ZaxyV1bGzN3V/vgAE8I8Hi1Mz01&#10;qrQQ3dxQwqU3c2k4Dg3LoTaJOG0qEbVXdZzdG+wSjmgl/RpBj5yrEjLVYo5GwuuSC6QdLB6DQmnH&#10;45sa6qoqSwoKY+AIDxf3q1eu37x22+j2PeMHpg9NLMxNrS0t7GxsHO3tnZ2d3bw8/QIDQiPCI8MB&#10;4HAACBAGhEDg0VHxSUhUchI6NSU9LS0jB1NQUlxRW9NUX4drbGzGYfHtbSQqhclhC3hcYUeHWCSU&#10;KuSars7ewYHRyYnZRwvPlpfW1te2d7b33uwdvdl7+4VjVfT61f7O9t729u729uvt7eMCtoODvffv&#10;Dl6+eDw42MVmE0lELK6psrIsNzc7ORkJjQT7pybDSgrS2nAVZYVpaUkQUKhrZkpkUxVGym2jtJTV&#10;FKPSEyOSEEExQC+dKgL62UX42sLD3BKg/umJEcnRwXGRvjCAGzDIKdTnWBgB/J1g4d5J0YDKQjSD&#10;2DDYIxnWSkd65WN9ihGtbLhLPKgR9Cm4PRKmRkDtEjG6pZxeRUevUtCnEvarRaNa5fRwz+Pp4elR&#10;7Ui/Stsp0jZ9reMQFBpaWlwzfXjZwuKKtY2hneOxLXJwvuboclyP9g/CyMbmionxuRvXvg8Jsisp&#10;TOpnR+nOqfEWI7WEIxewJDy6mEsTsJoFrGY+A8ulNbIp9VxaI5+BFbCaxdxWWQdBJaacoJZQNVJa&#10;p4yuU0gnlWhaFbtbwfxtlZmE1ybhtUn57bIOgoTXJuLgBazmDiZO91kCVrOQ3SLi4CW8NlkHQSEk&#10;9XfypkcUiwt9z2d7Hk+o50bkc8PSL0jmhiXzI9J/KC7TSZ8T4/N0UqULFj0akz8ak+ukz+yQWCeM&#10;dCGjk6SSrjDtn1v4L4VRj5KhFJOFvFY+B89j4znM1sa6IkxGIiIyNMTfw8vVwcHa3MfNOSIoMDYS&#10;GhkGCPHx9XR0Cg8ITITD89LQFfn59WWlLbXVbQ01BGwNqbmmS8Z9Pjf0cX9t48X05IBCyGxtqy8u&#10;zUYmQoORsNAkOCAFEZERD89LSSjLQhenpxWiUvOSk1PgcHhISJCrKzQwEAkB5yKRpeno2ryclorS&#10;siw0OhYxWP83JdR0r7o4t6o4t7Iop7wQU1qQVZSX2V7ofXJl5JEwY+P9fAGzrqEyISkmLCLI2d3B&#10;6MGtO8eFZsdcu3nlksGFMxd+vHD57GXDi1dvGFjbWQQE+yYmx8XEIWAIMBAcBogICgH4B4Z4u3ja&#10;Wtjfu2l86bapvpGFwX3ra9au9139rIOA7uEwv8iY0NhkSDomsbgcg22pJpBwTBZJJOYJOth8DoPD&#10;oDKpJBqJQGprrSwtTU9BgcKAURB4XVWtgNehlKv6e/unJ2eUCjWJRC0qKsXh8Bw2j88Xslg8jUY7&#10;N//k+YuV9a1X+0fvX+8fbu++Wd9+tfX6zau9wzcH7/cP3x+8/fD26MPu7v7W5s7K0srk2LhGoaCT&#10;iTwmTcJnaaQdIjaFQcDi60pxVYWNpTm1BRkVOaklGQl5qVEF6JjCjNji7PiirLiCrNj8zJjc9Ojs&#10;tKjM1KikeHA0LAQY7uPv7+LqZm1h/cDM6sFDywfGFg/MbM2sHK3t3ZwcPZydvVzcfN2cPOztnCys&#10;bO67uFr6+zuBQL4goB8Q6BcR4Z+SHFNamksi4bkchkwm7uvrVSgUXF4HgUgpLqlMSEz19Qv19Apy&#10;dQtwcPI1NnUwvG7ywxmD08cYnjpr+O2P+t+c0vuf35773Xfn/v1P5zvy9XW7eKDO0PCu6W1TGxM7&#10;Z1NHNwsXT2sPX3tvfxe/QM+gEBdvXwdnVysrGwtzC9OHD40f3Dc1NbGwNLOxs3JytffwdfUP8wkE&#10;+oVEBgAQwZEJEbFp0JTcuNKGnFZ6rbiTPjgpf7o0sv/uxYvl0bExmVTc3sHBsai1lNay1sairLT4&#10;vMykkyOtWynWqqV9XYreLmVvt6q3WyOTCNgsWmtrM4VMYLNo3ZSvM5Juk/42DzalgUpuJ5HaSsuK&#10;nF0cbe1tLW2sTMzN7zw0uXLnjt6NG+evXj1rcOXiNUODm9dvGN2ysDJzd3cMC/ZJiYeW56FIjaVt&#10;NXmNRajKrJjydHhZWmQpCtxSksxpLtKwcXxCVVtNTkVuUmxkkLer1f07BpYWD9w9XcKAAGg0IiYx&#10;nlLqOtz0dZX95L+YxBkOtphLyOim+qI8TGJsVGgUNCgaFhQDCz5+xoT4wcE+8VHBqERgdhocjQQl&#10;RodEgX2jIX4x0MA4eHByHBCdDM9Gx8XAAEG+rvZWJu5OtkF+XhAQIMDPx9HezuT+A0AooKigmMcV&#10;9GoHp6bmni+uLK9srq3tbGy8Xl/bXl1ZXz7WREtLL18uvXy5/PKFwFtEAAAgAElEQVTl8tLSytLS&#10;2srKxtqxMNrZ2ni1tbl7XOO98WpzbXt9ZWtteXPl5cbyi82Vl5srL7dWl7ZXl3ZWl16tLe+svNxe&#10;frG1tLj58tnmi6cbi4/nRge0CjGX0q7oYA2opfMjfQNqqZxHp+MbKU0lqiavUezXB8nfjslow1VR&#10;7v2iUCe0r1uql0uSh2OShxPS3Qnp7pzk7pzk5nKMizPS2THR0T7T26M4NKgBHslIT1VVlsxS2+do&#10;bQuMtiestnk6bobcMN5ePUNteMRuWRSRFvhtU2zcEK1BWJ9LzIOefOiIpGlCK5kd7nw6MzQ/2T81&#10;rh0Z7lQqeExmW2NjaXFxJjo9Hh4VHgEMDAry+pfEdBQ8MS4enYrKzc6tKKlqbsDTSRyZoJHYklNW&#10;AEuIRudmVtRXUZj/D3vvAdRWuqd5T9XuzE64oe91u93tbMDkaHISIBFEFhmEkMiSAAUECoggcs5B&#10;ZBAIESRACEkkSeScwYAxxiRjY5zdTh3uzG7JwtyevrNV8+1+3347u7fqKdUpSkc6nCO979Hvff7P&#10;v5nD5fQNCCcnxoaHBgZ4Pby21s7GhvZKOrOwoK2wkFNU1FNc0lNQyMvN42dlD+TkSPLyJgsLR7Oz&#10;Jampgwnx/XGUPjJRGEvoi43uj8UPxuIGY7GDsdghInYkPmYqhbKUk7SQlTCfSZ3LoMxlkOcyyfNZ&#10;5IW8+KVi2go9Y6U2d7WpeL2jcrg6i51DKSOF08K8ozxtvS11kZ7gOBS8KDmupjC7tb5KwO3s4/MG&#10;+/skEolILB4UifpFQ/x+IVfA4/R0ltJL4hJJMIS3i5utFchQR/e2kYmqJVDbHXJWUDNdquzsauDm&#10;YeztB3D3MnFxN3Rw0XXxMHL3M/cNsoaHO4ZFeWBjYARiUEioTwDcMzjYt7Ymb0TSJRF3/goYjY/y&#10;pqf6FufFy4vDK8uj66vji/Pi6cn+UQlvRMwdFnMlou4RMVfKj0Z7JaKugb52Pq+pX9gqGmR/pkU9&#10;k+O86Sl+V2ctMjwAAfdChsMy0yn5uYnFhcnlpek1VTm5WZShQgPZtRfk3EEjPLAhPjFI/zhMEBEd&#10;QAiHYoO9o8P8YlGwOEwQKQIei4IRwqExSP9YdAApKpCKD6UR0RnxuBRKZBIRRSWEETGB0WgYJswX&#10;FeQRGuCK8HOE+zrIFBLgigr2xKH9o5C+6DDv8BDP8BBPZKgXKswbGeoVHuIZ9kXhoV7hoV6hCKdQ&#10;hFNYoDMy2BUd6haF9MRF+BAwUHSoGwJq5wUxd7E3BFvfAVpoWFtpg230nOyNnMDGjnbGDrbGTmAz&#10;V0cLdxegham2mtK1Sxf+8Q+/+9uvfvuff/+b//SH3/+Xry/806VLv7906atL30ilIH/jjo6GpYWp&#10;rY2VPdja2Qns7AR2crRzcrSztDDX09VVVla5cvXWV3+8/Ld/f+Effvvd77++dfGKyqVrqt9eU/3u&#10;murF76Q1zL/56spvv7ry+6+ufPXVlYsXr1/+Tu7GdUUFeVVlJQ0NNW0dzTt6OnpGevr+Pt7TZWdj&#10;32iZITUGU5CRxKwpHeS2rk2Lj7eXPz3f//HlwQ/PH356trOzKB7mNjSVJqfFBkb427kBNcEmitaG&#10;8pa6N52BOv7uIHSwZ3YaqaWpfGykd1jM7eO3dbMb2lsqmYzShtqC9pYKfleDpL9tarh7foK/Mjsw&#10;O8obG+gY7Gka4DIGe5oGe5raG4srC2kZCZhGeraY37qzOvnk4drLx/c/vnr09GDrwd25hcmhzeWp&#10;g/trr072nx7tPHq49XB7ffvu0t2VueWFyeX58ZX5sbX50YWJvmlx16iQ2dVUUFtAySQhSpJR9bkE&#10;TmVST12KsClD3JY7yyvfEDc8mucczLTtTbU8mGjanWTuTbcezHXMd5+tsi7RVeYHGcebw+P8BkZp&#10;EiXSNxLhjPAAutnoWxupGKlfU73+lZOFDjbQvSo7vqMqb6ijdkXCXZV0r0u6N4e714Y6lvpYc72M&#10;GV7j9Be70ER3/XhX3SS3Yaa3SQaMtsZ69uYG9ucHDxdFxyvDh4ui/fnBh7P959qfHzxaEj9eHTla&#10;Eh8sDD2c7X8wLbw/yb83zjsHRscrw0/WRk83JmRP25sbkL3mwcLQo2XJk7XRZ5uTT9fHn6yOHS+P&#10;7s+Kdib6NyWfaZGoZ3WIO8tvH+tsGmipFjRV8BpLu+sKe5tK+1rp4s66SUHLorhzc1KwLO6a5rdI&#10;2LWNeQlpGES4q1Wkuw0R6kIL8clEw/OwIVJgRMHWJMQ0plBqk4h0anQJCUPwg3iY6end+HboCzDq&#10;zrZOiomIw4WTv4jyOb2IGn1mL6KRMDRSVBIxMpEYIQsw+iUwOs8wEglaxcLW85Xt4f62AV4zn1Pf&#10;3Vol6GwUC9omxVyJsF3QyeAwq7pYNbyOBmFXs6j7zzQwmYwP8nVztbUEmRgYaaqbaGkAdHWAhvpW&#10;eroWOjoATU0LLU0rbS2QjpaHFWCm9GzlpJoKSY2OSI+JzCRGZZGicqjYvERcQTK+KDW6OI1Qkh5T&#10;kk4oTsMXpeKKUrFFaVJV5hMbKxLbGzI4TdmdzTldzNyOxoyWGlpjBbWhIr6xMpFRTWusSmqoTKyn&#10;JzCqacy61DZGZk974UBPxVh/3RC3vLc1j12XwqlL6WpI4zZm9DAyZeI1Z/cyc3pbcvs6ioa6yoZ7&#10;qyS8ShGXPthVwW8r7mrKa6vLbKvPam/M7WjK5zCLulil3NaKblZFZ0s5m1nWVPtrYIQK9oZ62TuB&#10;zTxcQTA/57AQH3p59vTkwId3J//ypzf//PPrf/759c8/vvrp08sfP7784cOLT++ff3z3TAaMfkGL&#10;Xnz68PqHT29//OHdTz+9//nnDz//6eOf/vmTTDK70I8/f/z044cPn96///ju/cd3H6Sc6Jd69+HT&#10;F2D0p0///C8/ypjRTz9//Onnjz//6dPPf/q0PUmXTRZzdM2k+LiI8LAQBDwQBgvwgwZAYXB/BBwW&#10;hICHBiJktCgiCBEZhIhCIUl4XDKZkgtHEEDWviqqFgq3TW8rmt9WAigomskpmNySN3r+/OVfIh5H&#10;F19TC7CxubWRmZWhKcDITMqMTC0AnLQzYJSXEtLZ3fLsxf7EpLC+Pg+H9SPGwhPiQyfG+//y1ebm&#10;plqY9UxmQ3NzA4PRwGA00un0goKC1NT0/IJCemU187O9qKa2sZxel51bnJCUjsOTtbSNrt1UvH5L&#10;6evv5P747a0Ll+W+vaF47baavLqOvLq2vIa2gqa2hqGxgRUI6OzqCvWHIVEYMiUIHekFQ4CdIRbW&#10;doamAA0dPTUt7Q7aGcB1t9cyMTWwsjQF21q6udj5ejkHBnhEhPsTsMHxpIjM5Nj0pOjUBFwyNao4&#10;N6GppqCvu+lzQWjb2GDncB9bzG8f7Gkb6mWLhV0jA71CLruztbmprrqqrKQoLzcjJTUsONQGZHvz&#10;uvy1KzevfHf920tXv7l4+esL313447cX/vjt1xe+++bi5e++vX7tqpzcLaUrl29+feG73/7mDxe/&#10;/u7aVTnphKWuc0fHwMjQzBpk7wbxDgoMDwlGhoWiUcioaDwpnpqclZmfl1tcVFheUV7dUN/c1srp&#10;5fWLRWMz0wsbd7d37u8d7D9+evLy6cnL06cvn52+Onny4vHxs0dHT48OnxweHB8cHJ2enr77/u1/&#10;/ZefDg92JsaHGhsr6BV5hfmp6SmUCGQAxBmooyVnYablbG+G8HOGetp5Q6zcHE2DoA6ECKg0wSQO&#10;nUQMo0YHRiO90XBnhAcowM0KBrH0d7VAwhxj0L6pcSgKDo4L9wr1d4B72/q5AT0cAQgfh6hQn/iY&#10;8JLcxPamisnh3tmxvsWpofX5kfW54fVZyfqseHlyYGFUMCvumRXzZiX8uZG+hfHB5Snx+tzozvrc&#10;owd3X53sH+3e3VqbmZ0cnKk8u3eqo6hbWWqamylbWKgAQWo2YA0bsPoXYKTya2BkqWhocF1d9aK/&#10;n01eDmme5SP7Ts3XWQzx2X3c9l4Oq5fDGhtijw2xP7s4WwZ4TX3cxl/Zf3o5tTx2za90zoOE3Q2y&#10;XXo5tdz2Kk5LeXtTCauh8Fwt9QXNtXmM6pymmtzm2jxmXX5rY1FHc2knq0JmYhIJWubGe++tjjze&#10;WzzYnr6/IlmbFqxO9a5O8X4lGTyS2YVkAEgWRSRLLJKhoruzgvN6tKXx7uUJ7uoU75cmo/PQonOr&#10;0fnGX5akDQmauOyqFkYRs6mExSxvY1WVFKXFUzBhQb6ujtYAEz0NZQV9LXUrYyMnkLWDFdDGzNzS&#10;0MjbyTkqOCSVEpdDo+WnphSmp5bnZlYX5zRUFEiEnAd3Z398+/jp/t31WXF/V1NdSUYKKSLIyx4J&#10;hWACfYiowHgsKpWIz0ukpsREUyLQ2MBAhJsbBAgEaGu7AYGhXl4JUVFZZFJpWgqjtCgvKZ4cicyO&#10;spRd3EW6SnMhqjg7tSAzWaqslILsVHIsZrLkzHU4RdcbHRvk9bKbW+qKy/IJRKynD0RbV13rjppM&#10;GtoqappKKuq3r9+6fOGbr/7LP/xnJRUFsIMNnoCJJUVTqMQkGpUaTyRRognEKCjCA2hvoqh1VUX3&#10;hoaR/B2AMtDZyB0GDsfBwnEwJC4AhUNQknA5Bcn1jIqmlprWdkZnVxuHzWK3t7BbmZ/Vwm5lNdbW&#10;VhSX5qRlJVISSAQSo54h4AmmJ6cf7DycGJ/isLsKC4rLy+g11XUMBjM7O5/JbJubX968t3N4fPLm&#10;/aenL14fPn56/+HBwaOTk2ev37z74c27T2/fffr+3afXr99JjYenL+5tbE2Mjna2t3HZbb1d7f09&#10;bG4bo72xspFeUF+aU1uUWZ2fVpqZkJ9MzIjDZFAxGfGYzERshkxJ2LQETAoVQ4vDxOJCIsKhcBgE&#10;ArEBWZvoGmho66lr6qqp3VHVNtIxsDAG2AFBjjZgV3sXLxdbR5AF0NjASAMA0LW1MYa4WLm72Xh5&#10;2vv5ueJw4ZkZSU2MWja7VSDoHR0dFQqlwKihkZmdXUggxPn6Bnr7BHp5B3l6BwOtIdq6FlduqH17&#10;VfniZcU/fqvw2ws3//73V//TP337d7+78o9/vG6g/WeTETlY544ZyBzsYuHoBnTxtPXwc/CGuvjB&#10;PAIQTh5eNvaOAIClsbGJvp6etpaGjo6mrp62vuEdANDUztnawx/iG+QFR0HD8IGomOBIUiguHpmc&#10;Ryqpy2jtqZJMd2/uTn3/6eDk2cbDvdm1laG7K6KtVcn99dHFSUFeZmJGMnnqy++OwR7GkJArGeBP&#10;jAzNTY2tLc+Pj4r5vdzm5kYulyORDM7PTy2Nshbrz+q+F+kqc3QdflMiu6O1s7MjOzfbF+rnDfUD&#10;OzuZW1ur6OpdVVT6+vqNf7r4zYUrV6/JyyupqRoY6YNAADcXMCoYmhgbUZJJzaZiqJGwKJhTEMTC&#10;z04fAlAL97RKjPQrT4umZ5HLs+JKsqiYMKg9yOT2rcuKire07mg525u0perOl59Nmuffo8VK9YU2&#10;6MJk58KcaHFO1C9oaWoozMsmZ6Tg05KwKfGRSXGoBHIYlRicSAlLiUdlJEUlEEMIkX6oINfIUHc8&#10;2peIhVNjw5IoEakJOBwaAfNyBluZAs0MLU0NASaGxnq6elraWqoarg6u+ChCSWEFt1MwPbn4cPd4&#10;f+/Jw93jnfuHO9v7O9sPd7Yf7Gw/eHD/we7Og4cPdmU62Nt7dCgNMzo9efLy2enbly/evHj26tnT&#10;F08fnz4+Onl0IOVEh3snR/tPHx2cPjp49lkn+7vHu/cPtjf3793d31rf31pbmhwR87vbGqp5bc0i&#10;HmdW0s9vb+aVhY6W6i7+hc1qoUJ5MFurEAkgutuT3e2p7g5EF9toBxDG1uKzLDG2Vlg7EB5sE+MA&#10;jrazxllbYawAJLANDeKcC/VuwKB6U+Lnq0uX6kpXG8s2mBVrjJKVhsKlurx1Zsk2u+qAz7jfXbvO&#10;rpxnlQrLkhkpOGG2keyKTDf6jvUypwY5C2PCmVHB5Ah/bKRXKGjr6KirqyvOzaVR4rAhYdAAuKeP&#10;r+vfeAbAXHy8fYICg6LQURQiJT05vTi/rKE6ISs1HB/p6AnxDYKFY9DkBEpyGi07N7OstKgoLycv&#10;PS0rIT6dREzGYRNRyIyoqIJofCWJVBUTWx1NqMXimgkxHSRyb3w8n0oVxsX1USh9JKKQGCMk4Pti&#10;8AOx+KFY/BARJ5IKO0YlTCeTFzMT5tIoU8mx4wm4iST8VAphJi1mJos0kxs3W5i4QM9Yashfa6uQ&#10;VH0BRqFekR7WHuba4e52FKQUGNUW5bQ2VH8GRj0DfcLBwcFB0dCgWDQoEQ+Ih/pEA4KhPnpNBTk+&#10;1t3LyRYMMDbTUlG/fkf/thlAPdRPR3b6eBkqtmAtRxc9N09jF3cDR4ge2FnHyd0A4mvqjQBCg+3g&#10;YU4haHc0xtfP3xkKhQQGere30Uck0sghiUjKjGQZRhJRpxQYTUqB0eKCRMqMlkYWZkXTE/2jw7wR&#10;Sc/IOTCS9IyN8CTirqGBjj6BtB5NPMQZHeFOjPOmJ/lzs8ImRgkKGYAI8IyKgKcmx2amk/Ny4kuK&#10;kisrMjPTiROlZ5yyKckICYNEBnriQ32JqABCGBQX7B0J98CH+pLQAQm40LioQCI6IDrMLwbpT4yA&#10;k6MC4/GhSbGoNGkoIJoaHUqMQkSj/DGhPqhAj1CYK8LXEeppC/Ww9fOw8fOwCYQ6oYI9oyMDsGj/&#10;KJQfOtwnAukbifLDRPhHoqERKD800heN9I1A+UWioZFoaFigs0zhQS7hQVJvERbtHYP1x6C8kMGu&#10;QTB7fx8bHw+gB8TCy93K18va39fOz9vWx8PGy83a1xPs7+MIh7p4QmzsbUwBpjqGemq62kpa6vK6&#10;OsqGBppmprqmpromxneMjO4ArcycnOx8vN0DYL7BQQHI8OCgQBjUz8vD3cXGGmhkaKiqqn5LTuny&#10;NYULl+QuXVG+ckvzpqLeLUW9W7d1byrcuXpT49urylKr0Te3vv7m1sWLN7/7Vv7qlds3byirKGnp&#10;aBkYG5hbW9m6OLj4enjjI6MWKs5uEfpLHHPTkhorS/o6WYvjQ7trsye76+9Odj+c7n58+uDj0/s7&#10;CyLJZ2BUmorPjgtLwvmTUZ7RIZBIuBMxwi+ZjMpNJzXVFffxWxfmJHMzoolRgWSwSzTAEfWzRf0d&#10;Y+LumTH+8vTA+oJ4c3lke218Y1GyMjOwMMafG+HNjvBmhnuGepo7mRWNFVm97bUzEt7DuzMne+uv&#10;Hu98fPnoxfH9o53VrZWpvXvLT/a3Xj89fPFk//T44ZPDB4cP7z28f/fexvK9u4vb6/PbazN3F4aX&#10;J4WzEo6kp66XWdhSnthWkdhBT+qsSuI3pA2xcsa7ihaFlVvDjKM59v5M28PPwOjhFGt/tv1ogbPC&#10;+bKmUam5Otp2dFcywqurK4qPCfdE+tvDIBYuIF2gobKh2jWVa1/Zm2lFwFxLUokt5Zn9rVVLoq5V&#10;cdcXYMRe7pcCo3lB86KwZalfGlE0L5BGX5/Xo22MdO9MCQ4Who6WxDKj0KNlyTkV2pkSyJxHuzN9&#10;5wDoaEm8NzfwYFooA0YPZ/t/ufvRkljmMHowLXwwLZTtKMNGBwuihzMDO5N998eF26PCrWHB5rBg&#10;Q4qNehf6OJPcFlFb3UBLlbC5gtdY0seii9i1Y7ym+SH23Qn+7qJ4c1KwOMSZ6GlqKU7JjA5Gu1tH&#10;edqSYK60UBkwCi4mICvImOp4Qj2NXJMYS4+TASM3TzN9/ZvfDWafzbXcHGtabCT1cw0aGRdOwoVR&#10;8Mi4aJQs7ppGwiSTsTQyJon0bwCjxsrcXwGj8wCj4f62IX5LP7eJ39nQz20W8VtH+tmDvJZedgOH&#10;WdXZUs1tq+tlN/LZTbKxcaFCOTYy1NPRGmxhAjLWN9fVMdfVsdC7Y6mva21kADYxdjQzg1haeIKA&#10;vrY2oe6uM6Vn3xRmundpCrUiPaEyM7E6O6kmN6k2P6mu8LOKkuqkSqwtjK8piKspjKstotYWUxkV&#10;SazaNDYji83I6mjMbG/IaKtPY9WmtNTQmNW0puokRnVSS70UEnFacrrb8ns6Cnns4n5uuYhfOdpX&#10;K+mtHOoq7WsvELTm8VtyepnZvc1Zvc1ZvKYsXnM2j5nNY+bwW/OF7YUDnJIBTmn/Z/HbirktBRxG&#10;Lqcpj9Ocz2EWdLFKuG3l0qq09kpuG72rtYLVUFhHzyovTD6/AUKFnAEjd1eQv69TaLB3RVnW5Hjf&#10;u7ePf/7x5Y+fnn/6cPrp/enH988+vvuVnp/lXr9/+enDy08fXn/6+Oazw0gaXP05u/qd1Bz004dz&#10;ffrxw8cfPkhdRdLHD59+/Cjb+EyOpBTp/cc/O4zOTUbnzOj+9Bn7my3XSKBSUKEhQQFwhD8swBca&#10;AA2A+yMQAcGBcGnQdRACFQhHIwIi4LDI8FAiBpNEJGb7w/BWVt6KSmZy8iYKt80+AyNz+dtm8rdN&#10;MrJKf4V4BMIhM0tHM0t7E4CtzGF0Dow6Us6Ye0FKkKwkbWq6v6mpiEQMpMaFJCWGlxbHf/r08Zcv&#10;+Pbt28aGSiazrrm5rrm5obm5sZnZVFtXU15enpdXQKdXNTY2czhcFqujobGFXlWfV1CWnJodQ0zQ&#10;0TWRU1CTV1S/fF3pm6u3L1yWu3RD8YqC6k0VrZsqmjdVNG6oqKvqGepZWFk5ubj5BwRGRsUk0kIx&#10;WE8YHAh2NAZYaesbKapq3FZWbUs8c8xBbDWMjPUBAGMba4CTA8jXyzkk0DsaGxxPjkynxRbnJpXm&#10;08oKkiuKUppqCrpaq0T8VomwY3SAMyHijkozd9gDn4GRSNAl6ecJueyuthZmQ11jTXUNnV5eUkoh&#10;UQKgcDMTC2NDc0N9Ez1doy8yvqNjoK2lp6F+R1NDV0tTT0fbQFlJ/cZ1+a8vfHfzhoKaqraRobm5&#10;GRBoZQe2c3KDeEH9EGGhEUGB4QGwYD/fgABYUFBgWFhoBBqFiYqMxuNiScT4hPiUtNTs3JyikmJ6&#10;dVVDQz2T2dze0d7dyeFxu/m9vH4Bf0AoGOrvEw8OSIaGJGLx8NTk5NLSwva9u3Oz44ODvLa2+tqa&#10;4sL8NFpCDCYiEOrjBLLSc7I383azCfJ3DYQ6f155AkeGelGig7Jp+PT4SBopPA6PiEb6oBEugZ7W&#10;MnsRDGIZGQih4hH5aYRkcnhMhF+ov0Ogj52/u7WXs2WQnxM23C+RiCrNTWpjlI0OdU+N8BcmBtbm&#10;htfnh+/OD2/MD69NDy2P980P985KemfEvdNi/sLYwNrM8L3lqYPtladH99+9fHz0cGNtaUIy2D1H&#10;P/scpoSpAMxUzUwVzQFKFlbSkjSgjQrQRhlkqwSyVbK2VbKxVbK1UwGD1RwcNC0tFA30r6upfA2D&#10;2hbmxS186fYwx4AM8Tn9Pe38ztZeDkvWWEDS13peOCYDQIKu+n+THPV0VJ+Lx66RkaNzG9E5MGqp&#10;L5AxI2ZdflNNrqzwTYaNmHX5rIbCNkYxp6W8p6Na0FU/LuKszvU/3Jp8cHdsa0n0BRidMaOVyR5Z&#10;GtFfAqNz+vPLjXPuc+4w+tWOMiOS7PEcOcn2Wp/h/zL0WtLXwu+u62CVtzSVNDUWN9QVZWdQCbiw&#10;AD+Im7ONvY0F0NzYBmBmb2XpbG3jCATZASysTc18XSHY0LC0OOo5MCrOSi3NSS3PSxV2Me+tTP7w&#10;/ZPTo62NhZGhnpb60kxaLAoGsUbB3IgoeDoJm0khZFNJeYlUGh5LCAkO9vT0BoMdTM3MNDRcLS2D&#10;PTzi0Oi0GEJ+YnxlTmY+LT4lNjoGGTpZdnaDPVV2pzg7tTAzpTArpTA7tSA7NZ4SXURxOJ8IeAxy&#10;azujnc1kd7IyslICQ2B6htrSKGs9Da07ahraKrKUIrnb1y9fvfSHC7/T1FZzdAZj8ZExRDwlLjaJ&#10;Rk1IJFMTiGRqdCg6wM0HbAzUMrXRAdjrWjkbOPpYeQc5hWKg4VgYEgePiA4iUNDxNEJGdmJuflpR&#10;SU4Fvbiqqqyuhs6oq2Y1NXSwmN3sDhajqZZeVZxbmJ6USiGQstOzBTzBxNjk1sa9ibEpbjevqrKm&#10;srKmkl5Nr6iqqqytb2heXFrb2Np5ePDo5Pmr46fPD45Pdg8eHT4+PXn26uWbD6+kev/6zfuXL9++&#10;eP7q2enzne378zOz/fxeYU83v6uDx27pbmN0Mus6GJWsmpKmivy6oszy7KSCZGIaOTKNIlVqXEQy&#10;BU0joxJJ4dSY0M+pqYGoEJ8AP2eICxAEMjI00lRWk1NUk7utJh28Ve+o6ZjoGQPNLeysrJ1sHdwc&#10;bByAltYmxqbaVlYGYDtTN1egt6e9P9Q1KMgnGo9KTo4rKy1oaKhhd7T39/fzevmczu4WVkdpWVVy&#10;SlZkZGxYOB4RFOXnj7S199I1BF27pfndddWLV5T+cEnht1/f+sc/XP9Mi278/pL8xWvKHUlnw/50&#10;qbKavrm+pZ2RtYOpnYuFkzvQxcMW4mXv4W3n4mZj7wgC2VhaWJqbmZkYG5qYGJqYGpqaGwFtLexd&#10;bd2hrt5wd78QLzjaDxHpFxgFDcZCY2jojKK4mpZ8oYS1ujXy5sPe02cb+wfzWxsjm+vDm6uSzWXR&#10;3FhPVUlmAhk7XHT2E1XQVsztYHa1Nwu47KE+3viISDzU1yfgcbs5/f380RHR7OzEwtzk4oxkiYM8&#10;/3BKq5wYUAGvvYfHTUxK9IP5u3h42Dg4AOzAd8wAitp3rtxWvCKvcP32bTnF2/qGenZ2ID8fN1xE&#10;cGocvjwnMSceS42ERUIdg1wBfmADd0uNcC9gQqRfSQquJi++viStqTIvPTEmPMgPbGsRF2YuLtQ8&#10;78V0fgwLNYZzXPLiwsjdtYn1lbHVpeHledFQX2tbS1lFCS0vMzadhk2iIBNIoQmkkHhScCI5JIkS&#10;mkwJi4uGR0f4RARDosI88Gif2ChYXHRwIgmVQsXGRAWHwaDt9UIAACAASURBVL19XO3dHW0hDrbO&#10;9rYWJiY66poK1+UtTa0Q/sE0aiqT0T42Mnvw8OTo8Nn+3snug+PdncPdnf3dnb293f2DvYOjg8Oj&#10;g8PD/YODvf3D/c862H/86Oj0yWPpmsnpyYunT56fHJ8eH50c7f8SGD092j85eHiyv/twc31jcW5u&#10;bHhKMjg2IBDzuwWc1k5mQ3N1eTerUdJZvsBwm6ef3Q+fn5BFuspEsUYt0Qjt7oCBgPEuNjGutiSI&#10;HdUNTHK2iba3irI2/yxAlDUAa2sVbWcd6wCOtgVhgRaR5iYx1lZUR7t0D9dqZHBXAnG6PH+hqnCl&#10;rmSjqXy9sWS1oXC5LneNUbjBKt1m01dZJbONeSPVGT35cYxkbAPVXXYYC3T1PmbRmIC1MtW/PD2w&#10;NDO0MCsaHeYJBe3tHXX0yrz0jDgsPiwkFCoFRsYgkIGlpZWTk5Ovj194aGg0Dhcfl5idEYaPcvb1&#10;1DE1NAECQA42zu4unj4eUOkPcnggDIrw9Qpwd/N3dvID2/kArUIc7HHu7kkwGA3qn+Lrl+btkw8L&#10;qAgOYaDRrRhMV3S0gEgUxMYIY6KF0bh+An4wFi8mRouJeAkJLyHhxqmEaRppIZ06TYsdo2JFschh&#10;SsRoPGYyGT+RShhPjx3LIk2X0OZrclZZ5ZLKTE4OpZyMpIV6RbiB3Ew1QyE2lPAAGTBqa6gR9nT1&#10;9fb0Cfh9fX0Dg4NDYrF4dEQyNiIZHxmeHK1uqCbGEeydQOaW+jp6SnK3L2lo3TA0ViaFnN061JCV&#10;LIAqNmBNJ4i+g6uuvYuOrZOWo5ueq4+xZ4ClVwDQB27jiwDDQ1zdPW29fZwCAjyFguYRSdc5M5J2&#10;SfusPwOjebEMG83NDE5N9I2N9MpMRjKH0YikZ3SENyzuFg9xBvvbRYPsYXHX2EjP5ETv7LRwYX6A&#10;XpGJQsIRAZ44TBAtEZ+cFJ2ZTi7IS6woS09LIcx9IbiZGIswqAs6wA0T6EUI9cMFe0chPND+EHyw&#10;DzkCTiMg47HBpAj4OTCiYIKkwCgGmUKOTCCEkzCB+HBoVIg3CuER4u+C8HHw97D1drXycpHK08US&#10;7uuADPKIwSCiowKwEbAoNBQbCcNj4ARcIB6LwEUFYCJh2KgAPBYRjQuMxgUig12lQUWBzqEIpxC4&#10;IyoEIgNGBAwUF+EThfREh7kjQ9zCPrdXQ4V5RiClrqUQhBsC5hqC8ECG+EQi/dHh/shQaFiwH9zf&#10;3cfTEeJs7eXhAPVzCwz0RSB8YDAvKNQjMBCKDA/CYlDEWDw1jphMiyfG4lHIEH+ot4O9nampqYaG&#10;ppKyhoKSltxtbQUVA2UNUzUdS1VtCxUNM2U1E3kl/Rvy2lduqF2+qnz5itLly4pXryjduK5y66aq&#10;prq+saGFDdDBxxOKDEVTYsjptJRzPMwui6gtLeptb5kdHtjfWDrZ3Xi+v/X60f3vj++/e3z/w5Pt&#10;+/MiSXdDU2lKUwmtlZ7Oqc1m0dMaihMrcyj1paktdQWdrCpRH3t2cnDr7uzG2szq0vjirGRlYeTu&#10;ysS9u9M7m7O7W3N7W3P72wuH9xeOdhYPtuf3Nmd3707dX524tzy6uTC8MCYYH+AMcJsnRd3rs+KD&#10;rfnT/Y1Xjx98fPno9cnD08N7hzurT/a3nh/vvn12/PbZ8Ztnx6+fHT9/cvDk0cPDve2D3c2DB+sH&#10;91cerE9vLQ6vTfGXRjpnB1smemvF7FJhc05XNa2vKXOko2COX7E2WLs92nQ427E/3fZwkvVgonlv&#10;uvVwjv14uXu9zUM2+izVmm1Ndx+siSXcmup8CjYYEuJr6+ts7milY6mvpK96VfnqV3YmGuG+jrkJ&#10;uMaiVD6zYnGoc0XUtS7p2hzuXhexl6VVaU1L/ay1IfbmCPeupGtNxJEFXa99ziHanuh9ONsvDRj6&#10;bBE6WR+TmYwezvbvTAm2J3o3R7lbYz33xnmyZ8p6osmY0fZE786U4FcsaX9+UMaSZLtsT/Ten+TL&#10;yNH2BH9jpGd1qHNdzN0c7t0e7bv3WVsjfcsD3JnetmF2o6i9bqC1WsisEHXUjnIZM/1ta6O8nfmh&#10;47sTDxdEd8d4c31tHeWZubHhkZ62WC8wOQCSHOqbGQHPwwYXRYeXk6KqqNF1ScTqhJiKOHwJCRPj&#10;5+Zlrm9483J/1tmdSk8eMJkYlUBAx31mRjJgdJ5elEzGplBwyWRsEikqkRghK0lLpeLy0+PohSnn&#10;wGighykStEqE/6okTSJtkSbtjybTUC9L2CXtksZhVspMRty2uq6WPzuMkHAfsIUR0FgXaKwPMjaw&#10;MtS3NNCz0LsDNjWBAK387O2DIBCktxcGBiWGBJ6HhnbmBTSX5LZWFHRUFXFqijm1RZzaQnZtfkdt&#10;XnttbntNbltNdmt1Jqs6vbUmo602o60us6Mxm9MkNRaxGVlt9WktNTRWbUpbfRqbkdHWkMasTWZU&#10;J7U3ZfLYhYO9lSJBtVhYIxbWSIQ1w301I301o8KaMWH1uKB6mFs+xCkStuYKWnL4zBy+lBxl85qz&#10;e5qzej5jI15LLr81X9BWKOwoFrQX97YW9bCKuluKulqKOluKuG2lvA66oLOaz6nuZVfz2FWy3OvK&#10;krTzWR8Z4g31ljqMzoBRkFd5acb4qODt60efPpx+eHfy/Zvj7988fvfmybs3so5ppx/fPfv0/vmn&#10;91/6pn189enjq48fXkkDjKR90M46o73/II0r+vDp+48/vPv0hRx9+vGjTD/89OmHnz7JmJHMaiQD&#10;Rh9/eP/jT2claZ+jr6UB2DKT0c5Mg+yw5yvU4+PI4cHBgbAAOBQG84UG+AUg/KVRz1JgBEcGIlCI&#10;ADTcHw2DokOCYyIjEggxmX5QLMDCU17B5OYtIzkFUwVFCxkzUlA0V1A08/JBFhbX0CubqmuZJEoq&#10;wMoVYOVkbuVgamFnYg4yMrUwNrMwAViYWgDaks9m28IUhAwYzcwOtraWJyWiaEmoFBoqLQVVVpIw&#10;MsxbWBjtE3Kbm+sCET70igJmcx2DUdvcXM9kMlitTAajsba2rqKisrGxqb2dw+f3czg9zcz2qprG&#10;wmJ6emY+JS5F3wigpKKtrKpzXV79uxvKX1+Rv3RD8bKcynUljWuKaldvq165raKko3fH3NLS0dk9&#10;ABGGi6amZyLxBA9/uBnIVtfYTFXrzg15xetyCs3Us/IEiLWaoaGemZmRlZUp2M7Cx8spPBQaR4pI&#10;o8UW5iTWVuQwagpYjaUcVmUvp36A1zI6wBkf6poQcaeHe8cGuyVCjjTAqLdjSNAp6usRcjnd7azW&#10;pkZWUxOrqbmliZmfUxBLIPl6+3t5+nm4+UBcPd0g3h7uvl6eUIirl6MDxMbaAQQEA61sLS1s9HSN&#10;VZQ1r165paqiZWRobg92cXH2cHfz8fUJgAcEhwSjItC4QESYt5e/g70r2M7Z1sbRGmRva+NoD3Z2&#10;dIC4OHu4Qby9PKG+PgH+UGlzuJBgVHhYZGQEHo8jEmOp8dTkZFpGRnpufl5JcVF5eVllVVUNg8Fo&#10;b2Pxejp5PeyenvaenlZGY0VRQXo8BYfHhIQGeXt52EJ9HBBQl1C4e3igBzrEMzLMi4hF0MiovNSY&#10;jARMMlkKjAioP5ekBXpaw92B+DCvVDKysjAxKwlDwcHDYI5BvmCYp42PKzDE3wWP8qeRI0rzklgN&#10;peI+9oS4Z268b21u+O78yObi6L2lsY05yerU4OKoYG6YPy3mTQz2LIwN3J0fe7ix8Hhv89XTgx/e&#10;vzja21ycG+ntZp5/heGuSibGSqYmt83MFM0tFC2AShZARUvQbUuQghVIAQhSAFnftrFRsrVTtbfX&#10;sLC4baB3TVX5QoC/XXFh/GKtoex1ZljhIkFnf08Hv7OV3yk1csokFrJ+yYyE3Q2ysCHZhrC7QZZR&#10;fV5fJqtc47ZX8dg1PR3V3PaqrlY6m1nWxihuqS84l8xeVE/PrKdnNlRmNVRmNVZlM6pzmmvzZFaj&#10;rla6SMCcHevZWpFsLYs35gfWpgVr0/xzk9E5MJJ5hf6yPO28Nu18Y3O+T4Z+ZLuc17XJqtvWpqWV&#10;br/8o8yXtD7DX5uWUqqlCe7CWPfsaNfIQGsfj9HNqW5pLq2vya8oy6Ql4COQMC83sIernRfEwcfd&#10;2dPF0c3e3sXG1hEIsre0sgNY+Lt74MKR6dT43ORkmcOoII2WlxKfk0zubq1bXxz79O7k2fH21vL4&#10;ML+toTQziRDu42gREeCegAsvS08sSU0oSk7IT4pPwERGwvx9wGAXCwsbfQMTNTVnc0AgxI2MRNJw&#10;2EwyqSglqYCWkJdIzY6n1GeeNahapKu05IcVZ6UWZacW5aQV5qQlJxCjscjxL82epip06hro3T0d&#10;k9MjVTXlGBzKyFTPwPiOroGWtq66po6qzGSkqCJ3S/7alWvf6hnouEAcMbgIQixOBoySkuOSkimJ&#10;yWRsDBIR7uPsDXLxBbn6WUNg1l6BDv5hkOBI3zCMPwqPiIoJiSKEYqJDMfgwAjGSQiXQkqmZmcmF&#10;+VmVZcWMuur2Fiaf281ubW2ub6wqpedm5CRSEvCROF43b2xkfG15fXx0UsDvYzazamvqy8roubkF&#10;LFZ7fX3zyurGxtb9+7v7+4+eyHRwfPLo5PnJs1fPX717/vL75y/fvnj59vmL18+evTw9ff5w9+H6&#10;ysrEyLC4XyDoZnNaGrpbpf0f+eymrubqttpSRlluZW5yQQoplRSRQkInk1A0EjIhJjQuOpiEQ0RH&#10;+EeF+4YHevp7O0CcLIGWegYGamrqctduXrp269trcpevKVxVUL+trqelDzA2BQGswEA7Fztreysr&#10;G1NzCz1ra2MHB4A7xNrP1yko0AuNRhAI6HhqbGZGcllpEaOxnsvldndzO7u4bA63rp5ZVERPSsqO&#10;JdIiokjwoCgHZ6ihid1NeZ0rNzS+uaL81TcKv7so95sLN//hD9d/943811eVr8hr3tFRO2cfieGa&#10;msaWOubW+lZ2RjaOpnZO5mBnSwcXkL2TDdgRDHawtbWzsba2BlmBQJZAkIUVCGDrAHJ0A7v5uXjA&#10;XL0Qbr4hHj7Bbt7Brl5BzkhCACUNU1iV3Cmon18bevVu9+nzzaNHSw/uT25vjG6uiNfm+8eH2rtb&#10;6SQ8sj9PTzbO9DSmMusr6ytLWxprOG3NfF5nn4A72C8QiwZGRkTj48PT02OzM+MLs+NLsxPz/ZUL&#10;1WcD1CJdZb7GRNRVyuP3EmJjvfz8XD09HVwhtq5uxiAbVT0DeXX1m4qK127d1NXXdXC0Cw70JxMi&#10;smjEyvzk3EQcNRKG9rMPdAVA7Q29gNpIL+v4CL+iJGx9UXJbbSGvra6uPK+7wH7m32jypTrbaD8x&#10;yJibH1tbm97emtvbXdq5N7OxOrYyLxoe7OhmVzXUZBXnxWUmY+OJIdTYoITPtCiBFBxPDKTGIEhY&#10;aDTaOyrUHRvuiUf5ECL8yLjA+NjwZEoUBR+OQyLCA3yDoN4IP68AXy9bK0stVfXvLnx7R13X1cEt&#10;ComvLKuXDE4e7T9/8ujV0cEzafXY7vHe7tHe7sHh/qPHjx4/ffL05PGTx4+OHx0efcZGe3u7u4f7&#10;e4+PDk8fH59KC9OkkhamHe7LitFkDqOTw73Hew8ePdi+uzA7KR7sZbdxmhuZtfSakvza0oK6ssKB&#10;cq85+p3zieZ8Y65clZOmTwxyCPNyDfdwQkHsI11ssI5AghOI5GJDhdiRHEHRdpZRQNMooFnkZ2Gt&#10;LQl2IJIDmGADxFqao00McZZmJFtgkhO4PAjWQcJNFGfOVuQu1xRuMsruNhav1Res1OWu1OetNuav&#10;NRfM1maOVCQLCiicTEJTchSdEjZRctYXfrASLulu3Jgb2lyUbC6Pbq1PLs6Jx0f5wr4OZktlcWkG&#10;NQGPjgj08XP9m+lS5f5spbo4tXi0vp+/gzPUzyckOASHsfdy1zY1+uO17y5ev/ztjStXb127IXdd&#10;XuGmspK8ssItFbkbajevq169rPrdJdWLX5vcuumoqREIMA82Mws1MUUamxKsgIn2DnkenpWwAGZ4&#10;eC+BwI/GC/C4Pjx2gIATxUYPk2OGyYQRcvQoGT9BJUwnEhdS4yaoeHEMkh8Z0I8PFhGRYwmY4QSM&#10;OBEzRMOM5lJm6OkrLWUSegYnh0KPQ9NCvdAQoIuRWrALiBwGK06h1hXntjfW9vdyhb09gl4en8/v&#10;HxgQSSSjkxMTM1PTC7Pzq4sNzIYYMt4CaKxroKakdv3y9d8rqnx3R08+F3sG/2hhtwxNbgGAynaO&#10;2raOWjaOmjZOGvaQO85ehu7+AIivuYu3mZOnmbsPyMkF6OFhHxbq1ydgjg53y2KqRyTdw2JpeZpE&#10;1Dk2wpueFC7OixfmRPOz0nDrman+qXHh+ChfZjIa/lyYNiLhjg73jEi6JeIu8RDnS3s13vSkYG62&#10;f3lJlJudGIFCIAI8o3EhVEpkHDkihRadkxVXVpJKS8SefwQDPO1CfBzD/VzQMDdsoFdkgDvaHxLu&#10;64wL8qZEINJJkUn4MEokQgaMSBFwKjY4Hh+aGINMJkXE4UIIKFhEoGc4DBLs5wz3tvdzk67pudmb&#10;QexNXT/L38sOGeRBwgfH4gIJWIQMFREJIXEkJCk2LJYQQsAHxRJCSLFhcWRUHBmFDnVDh7qFBToH&#10;BzggoHbhQS4YlFcsDkYmICgxgXGxQVRiCJUUSiWFUcnh8RRkPAVJjgklYAMxaBg+KpAYHUb9fAue&#10;l51UXpKdn5OcSiNRiFGJ8YSMtPj8/PTc3NTMzKTUVGp6emJWZnJOdnpJcX5VZVljQ01BfnYcJTYs&#10;NBACcba0tNDW1tHS1tfRNdM1BOqb2BmaORgBXAxMHXUNwdq61mpaACU1Y3klPTkFnVtyWjdvaNy6&#10;oSF3U0P+loaujhnIytEDAsVGxmSm5jRUN7Lo+ecnnFVXy21tmR0e2t9Y+fDs+MPp0ZtHD57vbb7c&#10;33xztPX++N79OZGkq6GpJIXfXDo/2H64Ory7JLo7JZiXdC6O9a7ODG0sjd3fmNvbWX20v3W0t3mw&#10;u763s3Ly6N6bFwc/fjj99P2T96+O3p7uvXm6+/pk59WT+6+f3H9zsvP25MHLR/dO9+8+frBysDW/&#10;uz59b2nswdrU/ubc8c7ys4PN1092P748fvf86O3pweune29OD75//uj9y5OPr09/+P7Fzx/ffPz+&#10;xfevTl8+e/z85ODZ493To+3j3ZWDrZndleGDteHjjeHTeyNbk5xJXiW3NnmQlT3JLVkX1W0NN+6M&#10;Mw9m2vemWh9OsnYnWvZn2h8tdD5d611rAspOy3orZG+5f39VNNRZVZFNRMOd4J4gTwcTsIU2QE9R&#10;T0UKjKwN1QI97NKIqOrchJ7GkoVBzvJQ55q4a2uEuy5irwy0Lgia14Y6tsd6DuYGd6f77k/yZQlE&#10;98Z59yf5D2f7ZQzoZH3s6d3xZ5uTj1dHDhdFD2f770/yN0e5a2LOue5P8o+WxC+3Z07Wxw4XRb8M&#10;Ktqd6Xs42y+jRdsTvRsj3b/S5ih3ZYg9L2BNdjMWBG3rIu6DicEdqYZ2JkTrYv6CsHO8mznSyZCw&#10;64faa0a7GdPCtuVh7vbs4KP1iZe7S483Jh/MDa4Nc7tr8grjIrA+9ngfBwrcPSXMLysCnoeRAqMy&#10;YiSdgqtJiK2kEsopZ8DI29zA6NaV/syzki5+HjCVhEmMiaBGoyj4M4fRub0ohYJLjcOnULC0XwMj&#10;SkWBFBi1M8p62mulwIjPkgEj2er358eO0QH26ABHLGgb6GHyOQ097bVdrGp2cyW7WcqMOMwqVv1Z&#10;8M0iXcXXFWysrWKiowY00rO3MLc1MwEa6pvf0XayAPg7OUVAocSw0CRMVBYxJodMnP1y69Bfgexj&#10;NYjYzcNdLaNc1kg3U9LFEHfWD7Jr+zuqhe2VgrYKflsZv61E0F4qZJf3cSoE7LLe9uKe1gI2I7Ol&#10;htZQHsesTmIzMnpa8zqZWa0NqYzqxK7WXLGwemGyfXGqY36ibW68dUrSND5YPyysmhysnx9uXp1o&#10;mxM1jvHpg+yCvrY8IStX0JLby5TSIm5TZldjOqc+jV2X2tWY0cPM4bcVCNqLhR3SA+B3lPHaSrtb&#10;S3gd5YLOqn5uXT+3rq+7Tthd18mqaKkvrK3IOh8HkKHnwAgI9XUMCfIsLU4fHe599eLg3dvHr18e&#10;Pj99+OLZ/qsXR29eHn//+sn7t08/vnv2w4cXP3589dOnNz/98ObHH9788MObjx9evX/38vu3L96+&#10;ef7mzbPXb569fvv8zfcv37579e7DG1k40Q8/ffzx508//vzDT3/6UaZfMiNZqZoMGMlq0GTASNY0&#10;7aefP+7MNMsOe65CPY5MCg0MgkNhAb7+MB//AD84AhYUBA8LgodLgREcBfdHwfxQUB9UECIahaTi&#10;8One3lGmpu43bxpdv254S04GjCwVlaVSUrFQUgEoqQC0dKwNjR2trD0sQRALkIsFyMncEmwKsDE2&#10;szI2tzQBWJhZWrQknS3aF6YiOF3M0+d78wsiDqc6KzM6Ix2TlhqRmozMysDk58WWlSaiUbAAmJun&#10;hwO9oqC5uYbBqGlm1rNamzs6WltbWUxmSxOD2dHRyef3SSTjfP5Ae0d3bX1zSXl1dl5JUnKWsRlQ&#10;Q8tAU9vwtqrudQWNb67dvnRD8btbylcU1L6TU/n2ltKlm7flNXS0TQCWjs6eiCB0LCmtoCgiluTu&#10;H6Bvbql2R19OWe3S1RvfXL7aSLotO3uuIGUDAz0TEwMAwAgEMpX2ckZLzb8FuUnVFTntzXQep2FI&#10;0DY92js9ItWMVPzZUcHcWN+EmDfc3znAaxvo7Rjkdw4JuUIup4fdzm5p6e5g93b39AsHmE2s4sIy&#10;KiWRTIwnxsQRosnEWCqFnJiYkBobExcVGR0chAyABfv6BLi7+ViD7A30TRVvqxkamNmDXeABIcFB&#10;yPCwyKjIaEwUAYuJweOI8IAQZyd3YyOAtpa+kqL6taty167KXb8mf/PG7RvXFa5fk79+Tf7qlVtX&#10;Lt+8/N2NK5dvXrsqd/PGbSVFdS1NPWMjANDKzsnRTUqg4MFhYSgsFh8bGxtPpaSlJpWXFbSy6kUi&#10;HqultrgwgxwbGYMPx2OCoyICIpBQdJgvKtgbi/KPxQYmkMJT4iOzkvFFmeRsGi6FgpIBo8ggSKgv&#10;+Dz0mhgBzU3Gt9TmFmeREmNDkHDnYKgD3BsMdbcJh7vFRMJTqZjSvCRmffFAb+vIYNfMqHBtbnhj&#10;YfTe8viDtal7i6N3Z8UrE/3zw/ypoZ7Rvq6FsYGtpcnjB+svHu++f3PyX//5w6ODezOTQx1NZwHw&#10;i3QVvTu3DPXlTIwVTEwUTM0UzCwUzCzkzSzkzC1vASxvWVjJWQHlQaDbNjbKYLA6AKCgr3dVVfkC&#10;HAYuK0larDqrr5zqShEJugZ4bEFXm6BLGlD9S50zI1lAdR+3sY/b2N/D6O9hCLsbZHVn54FHHc2l&#10;nJbyrlb6uf4SGMnsRbJE7dry9F+qsSq7uTaP1VDI76wdHWxfmhaszvZJA4ykGUZSZiTDNzJgJDMZ&#10;nXc925gTytKIZDHYOyuiB6vi875p20uDm/N952DolxurU7yVyZ7lCe65zu1Lsrf7DIx6Fsa5c2Pd&#10;46IOUV+LgNfIai6rqsjKzY6PjQ4LhLk7gQFebvbBcF98JBIZCPf3cHe1tXMCWcuE8PImoNAZ8Qnn&#10;wCiHRk2LIyTGRLTUly3NDn98//TFyYP7a1MT/ZzGsqwEfKi7rUkkwjODgmPRi+oLc+hZaYW0BAoa&#10;GeLh4WBiaq2nD9DUMlJWcTQ1hbu4EMPCqBERNDwuk0IsTE6kZ2c0lRXXFeVNVZz9spop1y7NSS/J&#10;SS/OTS/Oy8hIplJJuGyy2/lc0FYW2tffc/x4v4fHSUgiA6xMjM309Y10ZCajM2akoaSidltJRcEM&#10;YOzu6RqFRUfHYMlxsbTk+OTUhNSMxIxsWjwtJpqMCsP6h2L9QrA+wVjvoCjvwAjvQLR3KMYfHR2I&#10;I4WHRcJggR5unvbefq4wuHdoGAKPi0ikkvKzM2roZe0tzYNCAa+zi93S2lTbWJpfnJ6UGoMl1FbW&#10;johHFmYXxkcnhgbFPVw+o7G5uKg0IYFWX9fY3c27u7F9d/P+xr2dzfu7O3uH+4+ePD598fj05ZNn&#10;r54+f/P02eunz16dPnt1evry9PTF6enzw4PDne3t9eWliRGxsIfDaqjqYjUIu1gjfV19ncxuZg2r&#10;qqi6IK0wlZxCRNNikYkxYfGEEBIWToiAYsK9wxFuCD8nX3dbJztTSzPtO9oKSopXrl678NWFf/zD&#10;xd9e+Pari1cvXrt9Q1FTRcdE38DC2MwaYO1oDQJbAm3NgdbGdmBzZycrT3dbOMwNhYTFxkbExkYS&#10;YzEkIj4jPbm8rKS1tbWDzenq7unl93d0cBmMdjqdkZlVQopLC0XFuHogTAFO8or6125pXbqq+tU3&#10;Cr+/KP+7i3K/vSh34YryZTlNeTWDqwpazdSzpbuZMmVFbWMVPTN1IwsdgPUdgLUewNrAwtocZGcD&#10;dnRxgbi4uLq6uEBcnZ2dHRydwPaOto6uYGcPB4ivM8TPCQJ1coM5OfvaOXiBbN0BviEuEUR4ci6h&#10;mV06ucB/+f2D0xebj5+sHu7P79wb31gRLU3zB3sZrQ0FyZTI7oyz1JSiBJ+K4pzcDFpJQXY1vbiZ&#10;UcPtahcP9S0szM7OTk1PjU9MjExPjsxNjy7OSJnR8tTgYiv0/CMqtRqx0F3cHjQGAwsK9g8Khnj7&#10;uvhCzWzBGvoGcsrKl65cvqN3xxXiFBUZTouPLchIqC1Kz0uKjouEIX3ACFeAv4Oxj40eytuWivbL&#10;T4hqKssYYGYsNNr98i3Otqt1Fntw6zs7mw/u3dvZuL+zur+//vh48/np9qP9lZ3NqdUF0biE08dr&#10;YLNKqkqTslOwlGg4JTognhhIiwtJICIo0f6xUT6E6qAm4AAAIABJREFUCG88yguH9MQhPfFILzzS&#10;m4gJoBJCaGR0YmwENRpNxqJjo1CESCQuAukCBmsoqf7m735z87KcqT7AGwLNSS/q5488Pnz97Mn7&#10;J0evD/eeHe5JUc/h3vGT45Pnp8/fvHr98vmLZ09PTx4/OTo43Nt9eP/e9u7OzsHDh8cH+0+ODk8e&#10;HT09fnTy6PDxvwZGj/d3jx5s723dnRkR8zpaK4vy89JoNHJMWZyLpOgM8P3r06I6VmpUl+qJC4X7&#10;QxzgEIcgN8dwDyekqx3aERRlB8DbWxKdQPGutiQHYLQtIMrKJNLyTDgQIMYWSHEEE6ytMAATpKFu&#10;lKlhtIUpxcaqEOrZgkeN5CVPl2QsV+bdayzdbCi6W1+wVpe7XJO1UJ0xW5U6XEwVZBPaaWgWDd1M&#10;i2hMjuKkO8mObapcd6C9cmd5+OHdiYPtueO91Z2t2dWVsanpgV4+q7GpLCcvCU8I9/Vz/Zt//c+o&#10;LFSojJdo9OYbFVNMfTzu/N8DjBrjz4AR0vvGvwcYQTyBMmBEiA77/xoYJcZHy4ARKRb1K2BUnu4v&#10;u4LzFSp/BUb/C4BRH/1Le0u6yl+B0TkwWqo5g+gbvMi/AqP/t4CRIP0MGAnzrP4jAqOZL1X3fRWh&#10;/+cBo/N+H/+RgNFCy5f5Qu3/R2DUnHgGjIpSA/79wKiqsuh/ABgZmVrJgJGCyv8sMKonKsjOnpv1&#10;X4HRf3hg1NsYK7uac+XK/zPA6Nx9MCps+iswOqdFvyxb+48OjJiFf16XZRfCfgWMMBEho8VnA9pM&#10;hfb/5sAoPTldNCD67wEjiWR0697OX4HRr4CRiprSecvzrCit//XAqCiT3JFx1v6MGmJAJWL/HwCj&#10;ucnlual5Yf5C9Rn3XKSrzNZYcFilwUiUf1Cwq5e3jZOzqbXt/wAw6sh2mvmCU2XD6dmgWmM6LSyZ&#10;XV5d2tj8vwcYNRYn9heD5r+ElvzyhCzV6E03B3c0VJVkJicTcf87AKNKavBs2Rn3kDAp/y5gNFum&#10;Ml2iJFWpVDOlyjNlyrPlKnPlqnMVqnMVGhMVeqJys54Sp8J4Fz9foImxgr7+LZ07NzQ0r6qpX1VR&#10;vaqsfFVJ6aqi0jVFpRtXr33zxwu/+7u//9t//Kd/+N3vf/f1119f+OPXf/zD13/86uK3Fy/fuHxT&#10;+ZaylqKmobqepa4ZSA9ga2DpYAzytHKE23tEesJj/EPjgyMzI2PzcHElMUnVcen0uJSyOFoxNaE4&#10;hVack1ZSlk2Kx/qHeprZ65vY6RjZaBpYqzr7W4bGeKcUR+dUxZU2pdZ3FrTwyzlDtYKJFt4os1vC&#10;5AwxO4dYXaJ2rqQzvSTNL8xfUUfttra6gpaGgqaWso6uur5hPUWTm6HOzVB3czZS19NT0tS4pXRb&#10;SVNF00DT0ELPAKCjD9DSB2gYADSMLDRNrLSs7U0cnIHefi5pGWRBX4tY0imWcMRiqYaHu/4be+8B&#10;1Fa25vue++rddyefNJ3d3e5uB4JNBkkIJAESOUeBslBECQkhosiInEHkjEQUEjlJIAMmRxsbY5OD&#10;jXNOfefVfSWEOf3OmTMz774w9847rn9Ru1Qql9isvfdaP/2+b6nV8omJ7tnZweXlsfX16eVl9ezs&#10;0LVrXWq1Qj0m17pI6lG5ekw+fb1vaV55++bkwuzw+Jiiv6dpoEcy2Csd7mtRDXWMqxRjI51cJo1F&#10;IzMohOyUxMyk+IzEuOToSCGfF8FilEbZzRTrzRTpKrP13BEwdwTM2wke4O6I8XUjB/mwCEERIUQe&#10;GcPCI6lB3nS0LxMXwCEGCehEITdEFBMex+dEsEM4VBKdiAvGoNDIAB8vTxdnJxs7W1sEHO5gb+/s&#10;ZGMPt7aFASFWNvZ2zh7OfkE+ASifIIwPFu+DJ3gTiV5kkmcIzSeUGRDJQ0dygyK5yEhuQCQ3gBka&#10;qA2LG8TmoRgcJI3hR6Z6hTD9OVwUX4AP5aIYIb4UkhuH5R8VgU9ODMkQcbIzePlZ4SX50RUl8bUV&#10;KU21mS2NebKW4m5ZeX9X9Uh/w3Bfw2BvQ39Pw/CgdFTVPjGuGFfL1aMasWtkuG1wsKWvXzow2Do8&#10;0qEcVSh6JI0t5eLqnLi0CHoYyRfn6Yp0cvSzh3vbIbzt7L3hDr+InRsU5gi2srOAwIE2DmA7J+sg&#10;nA83nJ6eGd/R2biwNPH46f7tLuxCqe5Cqe5SmdnNm/M3b87furW0fmd14+7a7fXVm2tLyytzN9eW&#10;1zfWNrc37m3dubu5vnHv9r3tja29zZ3D3a397Xu7mxvbdze2Nza27/yzOTjef/rqyft/evfm45tn&#10;r58/fPbo6NH9/QcHO4e7e0f7Bw+Ojh4eHx4/2L9/pGnlf3R08OD46OGj+48ef8qTB9rvgh6/ePjk&#10;pcYi1uTNk+fvHj97+yd5rdkk9dmLZ08ePX909PJ459Hu2sGd2c1l5ebiwOZC9+a8bG9Zdn+t8+ld&#10;xZM7HU/WW5/clhzfqDtartqfL93TpGxvvmKx3Hix/Opi+dXN0ZSdhbbNeVmfJDMvnkrwtg50AXnD&#10;zZ2sjRGWBraAKxAzPVdbQJAnnEHwEwnZDeXpEyMtE8PSyaGm60ONU8NNM0rJ/FjzymTnrbn+zdWx&#10;23NDK5M9syrZ0nj3zemBjUXVrEo2JKuWVmTK6gv6WstHuxtGuxvGehrVvU1DsupuqbitJreuOKU0&#10;KyYnkZsVz8kQstJiGHXFKUOy6vX5kc0V9d6t6w/uzW+tXrs5PTA90n6tTzIir+1tKVM0FcvqC1qr&#10;c5rK0uuKU6ryE8RZ0fmi8IwETmosMykyJI5PEzDxbHIgGeNJCnIPRroS/Z1DsN5hVFQcj5KTGF6d&#10;n6JoKB3uqJ/sb19S962MD6yOD9wYH1DUluTE8kICPfCeDlgPe7Q7goXzj+fS8pOiClNi8pOj85Ki&#10;0mPDkiJYsTwaxscJZnHlxy9/3Sq8rLkVl+h3Z9rEhrOieCHRYYxYPisunJ0Yzk7ms1LDWKIwlojP&#10;FoWzUwTsJAE7QcBOiOIkxHIT4sPS0mLy8pLF4sz6+pK2tpqenubhgY6xYfmksmdypHt8SHGyf1Dn&#10;+LB8YkShsR56mns6G+Syuo6Omtb2apm8vqtH0j/QOnGtd7HMYLHcYL70SjyT7AEw8TQ2CDI3I1la&#10;kiwARBNTvIEh3sgQb2qINzfEAQyxIEOMpSEZAVRn680W686V6PXl+Q9KC0c7y8e6qtR9tcre6sHu&#10;il5FaVdnibyjSNZe2N6W39qa19KSW1+XWlEmLM4PLyuKqi6La6hOltSkSGtSmmtSWmtE7bVpHXXp&#10;vS15Srl4sr9qdqR+YbRp+Vrzklq6MCaZG22aG9UMngV1y8pk582ZnvWFwbXZvpXr3QvX5FPDLeqe&#10;+mFZRX+ruLe5uKupoEda2N9SPNRWMtwu1maotWSguahfUnCWAWnRQHPxQEvJYKtYG1lNdn1RUkl6&#10;5GyJ/lyJ/myJnoDshvNx8La3DHCBYX0cySiv4qyk8aGuFw92f3756OdXmnx49fjdqydvXz158+rp&#10;6/9z3rx+ps3bN8/fvn3x9t3Ld+9fafP+w+kuadptzj58fPPx49uPH999/Pjuw4d379+/1eTD2w8f&#10;3334WaMdaaMtVdOaR5/q195/+Pnjx//6892lzoVyg4Uyg5lS47h4IZlCwuEwGAwKhQpEIpH+/gE+&#10;vv5oLJ5CZ4SGCegsLoEUgkQRCSQGgy0Ij0xE4ehQuMdPuuY/XDa9oGehY2B56QroJz3AeR3zi1ct&#10;9UygRkCEGdgRCHGxtvMAwVwsrB1NLeEAa3swzAkGd7O2cbKE2gOsbPO5pl0igy6RQU48oUOueP7y&#10;xY21lf5BRbE4q7Qsu6Iyp6Y2r6o6t7Iyt6Iil8WiYDAB3t6uRUU5DQ3V9fVVDfXVDQ3avdLqmxob&#10;JE2NjY0Nmn919VUVVeKS0vzcgoL8ouIicam43NXF3dTEQk/nyqWfdC/9pHf5gv7353768rNzv/67&#10;33/1+bc/nb9seMXU1AgANLeCgG0Rdk5uLl4BfkGuzm42MBszMxMAwMwSDIDCwGCwRUmYvjxZV5Gi&#10;R/A2gdtBEXCYg72tsxPc28slKMiHTMZERnCyMpIa68olDRUtkqr2llqFrLGvu1k5KPtDBjqU/e3K&#10;/rahnuaBLkmfvLGno66rTWP2KVoqu1qretpr5M3lHU0l2uLHssKUvAxhVUl2a0PVcLdc2dczNjgw&#10;oVJ1d3Q0VFXlZWRwGQwfNzcjPT2giQnM0tIZDidhsfFRUXUVFdVlZZVicXlJcXF+Xn52VnZ6mjA6&#10;isNiYDEoAh5LJhFD6FQ8DuPv7+vi4uTq6uzu7url5YFA2IFAAH19XSTSPzU1WakcVqtHJyfHZ2en&#10;xSWFwUTspYvnr+j+aGJw0dJMJ8DLjs/GlRUkFucI8zOislPDs1PDc0SCvPTIgsyo4pyY0vy4ouzo&#10;/IyIHBE/VcgQhgfzmYFsig+d4B6McsQFwNG+sEAvq0AvqyBva7QvNJTqlRJNqiqIKUrnZSWEJArw&#10;0ZzAMJo3A+8cF4YpEIW2VKf1thaq+2uWr3fcnFGsL/Rtro5srmotmLE7iyO3ZgdXr/ctjnfPjimu&#10;K2W3l0aPd1f+93f33z3ffX5878HerfmpYXl7bVu+32yJ3kyx7lDmZSBAXxPgFZClAdjaCAIzBYEN&#10;zAF6RiYXTc11AEB9K2tDCMTIBmYMtzW1gRpBrQ2sLfVZ9CBJRfRiucFimcFC2VVVf9PYoHR8pHVq&#10;TDat7lT2NSr7God76ge7agcUNX2dVT0dFd3tmrJWRWupvEV8ls7mEpm0WCYtbm8qbGssaG3Ib67L&#10;ldbmSGqym+ty2xoLOiRFrQ350tqcxqpMSU12S31eW2NBc11uU3VWfUX6WapKkkvz4wqzosoK4mvL&#10;RNLanL7Oqgll2+rc4I3ZgZWp3qWJrpXrPTem+9ZmB27NDd6eH7o9P3RrbnBtduDmTP+NU/+o98Z0&#10;382Z/rXZgdvzQ3cWR+4uq+6tjGqzdUO9sza+d3tS82ieH1qd0rxZ+8612YEb033Lk92L44p5defc&#10;mGzhmnx5svvGdN/K9Z7FccXcmGxurHNeLV9QK8Z6Jd0tFZLKvPK8lHxRbJowLC48JIIdzKGi2RQU&#10;h4oOpWG4dCwvBMcLwXGoaCYpkE7wZ5ICOVQMj0GIDqMnxXAzk6OE4Qw2GY3zdyOhvJnBQeHM4OhQ&#10;WlwYI1kQyiGiUe6OcICxM9jCEwZG2tsGe7lxMIFxTFokhRiGR7OC/FHOjs5gsLmuvpWppR3EydUF&#10;5eNLRmFDySHCADTT2QMFhjpaQREQmJ0i9crMyZpootg4OTk6PS02NztelCKIj2ULwkjZAkfNPPzk&#10;Yd1eypq9Nqrs61G0ttRXVibGxBBQaLA5AGRmATA1Nzc1A5ibg4AAKytLV3dnDB7FFXDCIjmCmNCo&#10;eG5BWXpbV93Msqqju7ZAnMgNx9IYvniiiz8S5h8ACwiwQQbYIgNsA5F2QYFwdJA9Fu1EwLqhkI7+&#10;PnaebhA00pkW7B/BJafEhRVkJTZUFklry9qaquVtTc2N1XVV4tLiPFFSfH5OVl11dbdCPjkxfvfu&#10;hlo9JpFIRaK0gsKiqppacXlFfrFY3tO3dudk5rq9t7V/tHtwfHD0+Pj4xf37Tw+PHh8cPnz48NmL&#10;568/vv/5zas3L549e/zo+ObqsnKov76qrKWxRtHeNNTX0dXR2NZY0VCeXyvOrirOKC8Q5YpikmO4&#10;Ag45mh8SHx2amhjJY1NwaD8nextrMMDE2ODixZ/On//hm3Pff/blt5999f1n3/z4+bcXv/5B77uL&#10;hhf0LIyBthB7dw8kxheNCcRjcRQcjoLGUYNwtAAs1Q9L8cFSvChsJFuAj0ygC1NYSenc9BxBcXly&#10;vbSgq79hUNmunuibW7jW3FqfKkrEYFBubu7W1rZ6embfn9f/x89/+qu/+ervf33+95/pfHPO+Ktz&#10;Rl+eM/rinNE/fnXlt1/oikN1rhfoXC/UGc2+/OUF/a8vX/lW30APCAIiEE5+Pu5IP19UAAofFIRF&#10;BqL9kSjfIIwfBh+ADw7CEQOxBCSWgPT2c3FwglpaGdshLF3d7ZBBHvQQXExMaH5+SlNT2eBgx8rK&#10;5M2b07dvz927t3zz5vTCgnpiYmCgv629raa6Mq85y7U/07A7VZ+PNrAEmvDD2GmpiZnpKTlZabnZ&#10;6fm5WUX5uQ211d3yjmujI1MTYzNT6vmZazNTo9cnhsfVA2Oq3rH+2uk6r9kq25kqm5lKm+kqRG8t&#10;h0rGUkgYKgkTyqIII9lsGg4X6Onv4eDpZONsB6bikaL4CEmNeEDRPD7SvTilvLU0ee/m3N7NsbVO&#10;ymKlhebu94ssVZqtyYJ2bsj37s7u3Jna3ZjZvzd/uLV4sLm0f3dp787S9q2FzZtzd1dnNlam7yxP&#10;3Vm6vrF8/d7q1NbN6esjclljaXFmXG5qZE6KIDuZnx7PSY1lJEZSY8OIEWwMj47k0pCh1EAONZDP&#10;xEXxyHERjMSY0BRhmCg+IjqczQ4hEXFB3h4uCBsowNTE1NjIxNjY2NgkmEguKS6bnpq7uXbn9p3N&#10;ja3dzb2D7aP7uw+Pdx4+2Do+2nxwcPdg787uzvrW1uanbUKPHz46fnB8fHh0f3fvaGv78O69rZWV&#10;9ampVaVSKWlszcsuiQrPYlJTg7HxQb6N4VajWYazGnKiO1v0KcW60wV6QyJALc+7JDQkl0FOoxDi&#10;8ZjIQCTXx4fu6k5zcaM6u1KcXCgODhQEnGJnQ7GFUW2g9JOE2MKYdjYMW1iIDZQOg5CtLYlgAA5o&#10;igWaYkCmGEszog2Y5mQb6uMiQPsIKWgRj5oVzc5PEoizE8oKUirF6TVVOfV1BU1N4pa2qg55vaJP&#10;2q+SyfubW+UNDS1VucXp0hyXoVyT0SLgYAVSPaGcmZtYuTF3997N7Z3b+wcbx8fbK8vXhwY6qivz&#10;UpIjmUzCr7LYZuWc7/tEF6YLLv+Sh/2548l8na7USyW8iyH+P1gD/+MAo7PfFwQB/1uAkZ3DKTDK&#10;L0z6fxUYdXc2aoERl0H9U2DUmQrSfvL+tKt/AUb/HwCj5Xqo9oQvVlv+BRidAaOzy2d/qeUvwOj/&#10;KWAkSzwVoXtzIP++wOjs67XUUOy/HRhdz/9kSBX4/scDRme9zASU/2mA0eayQnupzov1/x2BUUXE&#10;af/OgkTcvwEYkbXAqLg4978DGLk4u2mB0cUf/+8Co7ro06/jyH6mfwFG/7MDo4FCe+210Cf67wdG&#10;neXk0wuq9C/A6D8yMCL6W55Ncpqy/P4IGDGogeP5pzeH6RKz/8GBUUQYt6qi/M8Bo7YOmbii6i/A&#10;6I+A0U8/XThzipNpuv8ewMhNOwKTKAZACyMQ0FQYE/F/CRiphnuGB7vGJfSzkbwg1h0Vwzn0ACoJ&#10;QyVjGVTcvwqMbowWL31q8//L/2exwmyth7u3MXe0vXSwufD/E2BUFeGnzDQ7mx6fnZD5Eh11tn4d&#10;F5iM9ErHIXOp+P8xgVF6yh/aol9Td/3rwCjIC2F0+RsjHU2Mdb4JC9KpjjQYyDScLrqyID5drpyd&#10;hT86mC/RmS3WHc3VG8q8ksW3JlGwKIy/t6+Hg5O9o5ODo5Ojk5MTAmFvA7OzsoRCwDAY2MYWbAux&#10;sLY0AlromgD1TEF6pmB9M1sjkKMZxNPSzh/iiLZzDXbyDnEPCPXFRAaRItDBEdhgAZ4YQadEcRkx&#10;MaEsbjCO6u8R5ODoA7FxNQfC9dyDoMGhvsJMZlI+L70kIrdSWFiXWNokqmrNqmzJqWjOLZfmF9Vl&#10;5ZSniQoTKVySvZfDD3oXf9C7/IOe7o96+pcMDK2tT+evymw9C2uYobnFZYOr31348bKBjhHA0NIW&#10;ALIxA8JMLKAGVghTW2egkyfE2d3Gy9cRhfFpaCwcGGoeHetUqTqUyvbh4VaVqmNsrPPaNcXMzMDS&#10;0ui/bBhdH++dnRpcmlfNXO+/NqoY6m8Z6JX29zT1KhoHe5uVA+21lQUhFCKViGNRSQmR4cJwXhSX&#10;HcagscnBVCx6OMtI+0dpiDZwsbV2sbX2sId5O9n5u9ljfd2oaD8eGcsiBNExfiSkJw3ty8IjeWRM&#10;JIMk5DJSosJieaxwJpVJIpBxaGxggL+Pt4ebq4ODAxQGs4bBrKBQSygEBLEGQqwA1mAIHIZwsXf3&#10;cfMJ8ECiPDE4HyzOC4fzwONcyUQPBsWby/DnMny5DB9uiBc3xIvNQ7F5KGZoEIODpLMCaAw/Ct2H&#10;RPGiM7SGEYHNRlLIHli0PY3iyeehE+JoGaLQ/GxBaaGwqjSprlLUVJvR2pTX2VrS01kx0F070t8w&#10;NixVDUmHBySDfU3Dg82qkTb1qEzbQGpUKVOOdAwPtQ0MtvYPtPT1t/T2t0haKsSV2Wk5cbxoBp4e&#10;5I50dvS1t/eBw73sEF529l529t52CE9bO3eYjSsE4mAJtrMAQU2tbC1g9pZwZwiOhIwScovFWX0D&#10;Has3Z54+P1qqPB0qKy2+29u3t7Zu7+zc2d29u7e/ub2zcfferdvrq3c21u5t3dnZ29zaubu5vXF3&#10;c/3e9sbm7ub2wc7m3tbG9t31zTvrm+vrm+t3ttb/VDI6M4xef3j97PWz46cPDx8e7d3f3z7Y2T3a&#10;3z8xjA4e3P/XDKPnx080htGjp6/+BcPoybPXT5+9evbsxdNHD58+2H9ycPfB5sq+ppmR1jDqOTGM&#10;Oo9udj6+I390u+3hmvT4Rv39lZqj5arDxfLDpYrDpaotZbh2EC6W6u8uNt+bld6alCrqUrJignGe&#10;YKQz0Bth4QI1ddRIRka2QAN3uCXKy55B8EuNZdeVpqkHJeODkokTw0irFy2Nt80opeMDjcqu2pPU&#10;qbrqx/ulM8qOpfHu4c4aSXlGTiK3IDW8JCOqIjeutii5sTRNawbVFiWXZcfmJvGSI6gRDJQgJEib&#10;DCGrKj+ht6Wsv61iSFat6qrvb6tQNBW3VGVLKzIbS9PqilNqCpOq8hPKc4TizOji9MiC1PDsRG66&#10;kJUcRUuMoMWHU4VhVE1veGoQDe9Dw3pTMZ5UlAeb6C8IwcbxKBmx3GJRTH1RenN5rqy2uFdaOdha&#10;O9JePyprrM1NSeCQCZ72SEeIn721DxxM8HEOJQbGhVLjeXRhKDWGTQ6n4zkkVAje39sRYml8+aev&#10;fytLON0lrT/HOlbAiuTSo3ghMWEMIZ+ZwGcl8zV6URqfnRbOThNwUgWcpAi2Zru0KE58LDf+xDDK&#10;zU0qEWfW1Re3/sEwUkyqNIbRxLDi2qD82mCnWhPZSG9rf5ekW1Yvl9XJZHUdnXWKrsbevubBofaJ&#10;a71nd/6MMII/BOhrboIGWAQDQcHmFhrDyNDozDDCAwxxIEOspSEFAZr8BIwG872HpEWjnRVjXdXq&#10;vjpVb81Qd2WforxbXqroLOnsKD6RjAraWvOqKhPzsnlJcaSMlJCiHH6VWNhQmSStTm2rS2+vS2+r&#10;TWurESkas/pb85WdJeO9ldNDdfOjTfOjTbOqxhllw9Rw/eRg3cRA7bRSsnCtfXWqe3mya+Fa5+xo&#10;x8SAZLSrdrC9rK+lpEda9OcMo8Ezw0ha0C8tHGwpHm4vVcoqRjoqhjvKh9rLOutyG0tSy7JizqaP&#10;ESRntCfc3Q7g42iN8nIIDvIszkycGOp6ebz38eWj98+P3z578Pb58dsXj96+fPLm1ZPXp3n65tVJ&#10;/sgw0kpGnzyj9+9fvX//yTP68OZENXr74ePbDx80btH7928+nBhGH3/+8PHnD2dtsN9/ON097d37&#10;t2/fv3n34d2Hnz98/K8ft1f6tH/KebF+ckoSk8WgUEgkEpFIJGCxWBQKHYAMwmAJwWRaCCuURGVi&#10;CZSAIAIuOITODOcJ4lE4uq2Dl66B5QU9i4v6gEtXgBf1AT/pAX7Us7h4BaRjaKVvAjUC2JmDHSxh&#10;riCoM8Da0RyMAFo7gGFOUDsXaxtHMBQBtLIt+wSMipKwHZ3yp8+frawudvfK8vJFhUVpxSXpZeUZ&#10;ZeWZZeVZ5eU5DAYJg/H38nIpKclrbKw+6Xit0YuaGjV6kdYw0jpGjQ0N1VXVZaXlhQVFJcUavaiy&#10;otrTw9sKDDE3tTA3AZmbgsxNgPo6hj9+f+mLf/zm+3M/Xb6gb2RgZmFmaQWC2cEcXJ09/X0CCbhg&#10;Xx8/RwdH0MlmN2AwAGwFsLQ0r406XROSfE2gEEtbGysEHOroYOvu5uDr64ZC+QjCWQV5aV2dzX3d&#10;bUP9MtWwQjWsGNVE/ocMdaoGO1QD7SN9LYPdUo1hJKvrPjWMKhQtmsikpW2Nxc11+fUVWRXFoqKc&#10;hGpxdnNtWXd7c19n+2CXfKSvt7WpsayoMCVOSCMS3Bzsr1y6CDQxhkMhPu5uZBw2ghuanSbKSEkW&#10;JSYkxwlTE+PTkpMyRanxsdF8LodCItJpZBaDHsphMUKoZDIRh0UTCDgSiUijkTFYlI+Pp729HZNJ&#10;LyzMU6tVk9fHZ2enlpcX6uqquFwmCGhiDTa1sTazh5mh/Ry5DHRWCj8tITQ5lhkfSUuKYaTGsTOS&#10;eJnJYdmp/Ny08OzUsMxkbloCOzGaGhNGODOMiEEOhEB7PBKOC7AlBMKDUfZkjGM4MyAlhlyaLShM&#10;4+YkMUUxZCEPHR7iy8A7x/OxRem8jvqs/vZidX/Nwnjr6rT89nzv5urIvZWRu8vKjSXl+sLw2olh&#10;tHK9b2myb2Gi9+6NiYd7qz+/Pnj3fPfl460n9zcWpkdkrVWjhaf7CjfE6EKsjW1tzB0cwHZ2ACjM&#10;1NLKEGh5FQDUN7PQBYD0La0MIFBjGMzEztYUYWcGtzW1gxnbQg05DNRAyae9ZsotlH1Nyr7G0QGJ&#10;eqhZPdSs6m9S9TeN9DZoJaN+eXWvrPLPGUZayahDUqSVjFrq87SSUUt9XntToVY+aqnPk9RkS2tz&#10;zgyjxqrMuvK02jJRXXlaXXlaVUlyWUF8cU7dzoA5AAAgAElEQVRMRVFiQ2VGa0P+YFftpKp9dW5w&#10;9d9mGGklI61hdHOmX2shrS8M31kcubM4sr4wfHdZtXVDvXtr4t7K6L9sGM2OdsyrOxfHFWd60bSy&#10;bVrZNqNsn1F2KLsaFJKyporc8rzkfFFMmjAsXsCM5lL4TAKXjg2lYc4kozAGPpxFjOCQoniUmDBa&#10;bHiIUMCMj2QnRmvMAmE4U8AmcSgYLg0XzgyOCqUKwxiJAk5qVFg4jUhCenvBIX4ONoHOCJy7Ez3A&#10;J4yAiWPSYmikCBKeh0MFe3v6IBA25gAbINTGyt4G5uHmjg1Es2iseCyR64MkObj4OLp6Obt6uLi5&#10;DmWfTrani64kJYZnZcSIUgSJ8aGxUSE8Nj6df8ofNYvw5sShbvlwT9dwX29RTg6TQrUGgMAWQJA5&#10;AGBuAQICrcCWUKi1vSPczdPFH+VLoGCYXEpUPDe7MLlWUtKvaq9pyk/NDKcx/YhkdxTWwdcf4usH&#10;8fWD+vnB/HyhnwLz97UN8LPz8YJ5uFq7OIICfBDBWC8uAxcXycpKjakszm6oLGppqJS3NbU01tRV&#10;lZYW5WWKkmKjBGkpyT1dijGVcmFhXqkcaW9vLysrLy+vKK+orKiqrmtsqpc0L66urd66c2tjc2N7&#10;b3v//sHR40ePXh4fPzu6/+TEMHr6/NnLd2/ev3756sWzZ08eP9xYX5saH5O3SeXtEkWHpEvWJG+t&#10;k0mr2+rLmioLqkuySnKSckUxovhwoYApjGAJI9mxkRwOI5iACfB0c7SHw8CWAEPDq7p6ehcu6Xx7&#10;/uI331/86ruLX3x78dyP+ucvGV+6AjQCwCxtnBDuPi4+vp5IvwBsQCAhABUcgKUG4GiaBk/EEH9a&#10;KIotwIcLKZHxtJhERnwKO7sgprwmo7WzQtHbODgiuzYx2NBYmZQch8GgXFzcLC2hFy8anD+v/805&#10;3c++uPT5l7pffKX/1deGX3xl8NlXV3//5ZXffaH3my90fv35pXL+qVQxW6zznZ7RBWMzYwgU4uzi&#10;Hoj0DAzwDvL3C/LzRXr7+Ht6+br5+Hv4B3ohUT4n8UaivN09HeD2VkBLQxs7oLOrjV+AK4kSFMan&#10;paZGicWZzc2VSqVicnJwYUF969bs/PyYWt3b29vS2lpdW1NYVJBaK/LQPruz2QYgoIm5qaE9HJqT&#10;JRIX52tSlF9SmN9YV90lb1erhqYmxuZmri3NT87NqKcmlSeGUd+oslc53DM0IB/pLJwtPy1wWxDr&#10;TpcYZvKdyMHoYHwQl0mODWexqThCkLevG4LHCC7KTumVSSaUPfOtlMWy0+XP2YRwQay71OB493r1&#10;zvrczvrszvrMzp2Z7fXp7fWp7fXruxszB5vzR9tLR1vLh5srB3dX9u4s79xe3Fqb37m1sLu+tH9n&#10;eW99cefW3PbazLSqq6u5orIgpSAtKispTCRkJUeHJEZS4wXk2DBiVCgugo3hM1A8etAvDaOkmFBR&#10;fHhGUlRCdFgEj8Gik0h4NBrp5+fl4e3h4eXh4enhyeFw83IL5J3d4+NTy6trmzv72wdH20dH2/eP&#10;do7v7z68v/v4wc7x/e37h1uHB1v7+1t7e1u7e3c2Nm6s3licm59SX1MPDg0ruvpaWrrr6zsrKiQZ&#10;0YM5tmc9On95NqYLdNuiTKJcLAUudrFezimB3qlov1QsUkRAJWEDhWhkJNKf7+cb6u3NcPegu7pR&#10;nJyD7R2C4QiSnS3ZFka2gVJgECrUmgaD0GGQEBuoNnTNi1Zka8tgMCDYCkC0BhKhIKo9lOlmH+bn&#10;FoX1i6diRDxqnpBXliFsKMtqqsqT1hW2SkvbWiraNeUCdZ1dDZ09TfI+qay7qU3e0NxRV1qVn5ad&#10;MJB3+hwcaaAPjfRMzajX15fv3bu5u3v76PDejdWpUVV3s6S8qEAULwz7FS7ABQbUh1jogs0ug4wv&#10;uMDNsQEOfDa6IDuys61k+Zp4uSd0WeqxVA2aLz2dLf3y7PzyeL5Ed1ZsMF4C7i1wqcslJqUkxcXH&#10;RUREhnK4VDKdhCfj0QS0P8YN4Qoxt7pyXvfqeZ2r31+++t0lo+8um3yvY35eF/SjvvXFqzY6Ro4G&#10;Fp5mVkgwPBCKCLJzQDs4Yj3dCIHeZFIgiRoYTA8kMgP9cS7OPlZguL4HEkJkeken0mLTQoQZjIQs&#10;VmIOJzmXm5ofJioQiAqj0ouE0alcVgQZQw1w9EaYWZud++n7by/+8N2lC+cv6/ykd8XP+bRtoTTu&#10;KtgGbgwA6hhcPffj95ev6hiDjCD2YCsE0NLODGhjZOsCcvW1ReLdPH0dAoI8CMHInr6GEWWb+pp8&#10;dEymBUZKZbuWGU1N9WuB0crKH5ekaerRTkrSxtVdk+M9UxN9E+putUqhGu4Y6m/p7WqUt9f0yOv7&#10;uyXZ6QkkPIaARoYE4/lMOodKphNwJFQg1t8nwMPtbEmWRjN2hIKdYGAXWys3uLWHPRTp7kAM8GQR&#10;UHRsAAXlQ/R3p6F92Zp6NEI0iyLkMZIiuNGhDB6dTCdgCajAIH8fLw83F2cnOBxuDYECwVZmQKCh&#10;mZkxwMIMBLSwsrSygdg42Dq6OXj4uPgh3TE4HzTGE412QwU54TEuZIJbCNkzhOwRQnILIbmEkFy4&#10;fCyXj2WFBtGZ/mSaN4nqFUzxDCZ7ngEjBtOfgHfx94MS8c4cVoAwhpyZxi3Oj6kpT2msyZDWZ3+i&#10;RZWDPXWqwSb1SPPEaLta2aoaahkekI4MNiuHW1Uj7aPKjlGlbFTZqVJ2jozIhkc6+vpbFN1N7bK6&#10;iuq8jJz4qDgOhYULwHs5eMPhnraaeNkiPjEjWzco1NkKbA8E2ZoDoCbmYENLmBkUAYI7Q4Jp6MTU&#10;6NqG0lF13/qdpecvHyyIT6WJu2OJD4/3jx/sHR/vP3x48OjxkcZc3N/c3Frf2tnY2dvcP9zZ3d/a&#10;2rl7b+uOFhht7W/f3bm3vnnn1t3bt+7evn3v9p2tf4YZ/QIYvXr66umDJ8cHx4e7R3saYHS4t3//&#10;8PD4wRkw2r9/dHh8/KkYTVOV9uDRkwePnx4//gMwevT0z5akPXn2RguMnjw8fnS482D71sHG4u7a&#10;dQ0wWhrYXOzZWujcW+48utH58Hbn8VrL/dXGw6Xqo+Xqo+Wq+ytVD1arH6zWbsgx2vvASpXF9rxk&#10;/Xrjkqq2vSI+LRKHcQchnYE+9gB3WwsXmJkTxNTeysTLwRrj48Ag+KXEsGrEqaP9jeqBxomhpqnh&#10;prnR5sVrbavXZeq+GkVTflVBfEOpqLU6p0tSMtBeqeqqnxxsaa/NKxQJ+DRkOD1QEBIUwUAl8Enp&#10;scyitIi85LCseE5aDCOGg+ME+xD8EER/exLSkRzoFEYNSOCTClLDC1LDC0WCorSI/BR+TiI3M46d&#10;Fc/JTgjNSeRmJ4RmxXMy49jaKjZRdEhyBDUhnCzkEYW84FgeKZZHiWAReDQ0M9ifSfRnEvyYeF8e&#10;JSiSiY8Po6ZGsrKEvMKUqGJRTGlGXEV2Yl2BSFKS1VaelxfH5wcHIh2sPaAWrtZmTmATPwcIwceZ&#10;hfNn4fxD0D7UIC+ivyvG2xHpDre3MjW/8uOFb37XHn862AbzrYQRbAGXFsGlRfHosWGMhDBmMl9L&#10;izjpmr6boakRGmAUH8GOjz4BRnFhorToHA0wyjgBRtWfStJOgJGyZ2K4S1uVNtbfoeprG+pu7pM3&#10;Kjrq5LJ6ubxBrmjs6ZX2D7YNj8gmr/WefYWSF0FEw6GBlhYYIIAIABLNzIkmpgRDI4KxEcHUkGBu&#10;iAcY4UBGOEsjKsJyPO/0kTFY6DUkLR7trBzrqjkBRrXDPVX9XRW9irITZiQ+YUZFHW0FZSWxKYnU&#10;UKZPtACdnhwizo+oK0uQVotkjVkd9ZlttWktVSkdtWmKxqy+5twTZlQ1PdIwM9IwPaKhReP91aqu&#10;8iFZyVhP1fXhpoVrHXNjHTOqtuvDLerehhF59UBbaW9zsRYY9UoLBzQ86LQebbhdPNRWMthS1K9B&#10;RRpa1N9cONwmVnVWqLtqxhTVys6q4Y5KeUOBpCytMjduXnyK8yLIToHuts5QM08EONADQUR6FGUm&#10;Tgx3v3q4/+HFw7dP7798dPjqyf3Xz4/fvHz8R8Do7aunb18/O82b56dVaRpmdFKb9u7lO03+qELt&#10;BBJ9ePP+JB80RWrvf/4EjDQ1aB/evnv/5u27N2/fvf7UBvvt+4+amrWtGwPaS3VerJ+eLuLzeSwW&#10;k8EIodNpJDIZjyeg0FgMjoAnkkkUOp5IRWGD/QPxWAKdyggL5QtRODrCydfAFKJzFXhJH/CTrvlP&#10;ehYX9AAX9AEXrwAvXQFdugq6YgI1BsKBEGegtRPA2hFg5QCCOFrBnKC2zlpgBLK2FYeftjwrScZ0&#10;yOSPnz5ZXJ6XK1ozsxKzc5Ly8pMLi1KKi0Ul4oyysmwGg4RGa4CRWFzQ1FR7kjpJU72kqeFTGiVN&#10;jZLGRkljU21NbUV5ZXGRuKy0vKqiuq62wc83AGHnAIXYwG0dEHaOdjB7gDn4iq7R9+d+uvijrr6O&#10;oYmRBQhgDYPAnexdfbz8sWgCg87CoLEeHh5QqLW1tSUYDACCzEAgs5qoK9qzR/YzsgSZQ6yBtjZW&#10;9giYsxPc3d3B29s5nM8sLclRq/qujw/NTauWF8fnZ1RTE4PXVN0n6bqm6lKPKMaGO8eGZMr+1qEe&#10;ab+isVdW133SbF7eXN7ZXNYpLW1vKmmtL5TW5tVXZFWL08sKUmpKs5uqS9qbajubGxVtzT2dHfWV&#10;5bkZaVFhXFwQ0t4GqvPTDyBTYye4LQbpT8HjOHRqFJ8XHsrmskJYNIqAy4mLjsxITU4UxkSFh3GY&#10;ITwOk8/jRAjCBOE8Pj807OQ4JiYiPiFWEBHGYtGJRGxCorC2tmpyUj07N7W0PH/r9o22dmlCQrSr&#10;K8LdFe7lZufjZkMIcmPTAuMjaTF8UkQonsdARYTihQJKciwzRchMjWOK4lkpQkZybEhiNE0oIEVx&#10;cb8ERsEoRzLGkYJ1ohNcmSQPDtU7motOjaEUpfMKRKG5yazsREaiAB/B9GfgnRPCceKscIUkb7Cz&#10;VN1fM6duXrkuuzXXs7k6cnd5eGNpeH1h+Pbc0Nrs4I2p/pszgzdnh9fmlTu3px/t3/zwcu/d8903&#10;T3dePt5emlW2ScuvF52u/7NZegg7gKsrzN/f2dUVZmcHAACvAEFXgJZXQeCrYGtDCNTYxtbMzs4M&#10;ATd3QFg4IMwd4GYOcFMuCzNacrrbw2yN3chJAdpwT/1Qd91Qd93ogGR0QKLsaxzpbRjqrvvTqrRf&#10;FqZ1Npf8khm1NuRrmVFrQ36HpKizuURbldZcl9tSn9fakN/WWCCtzWmozKgpTa0pTa0tE9WWiapK&#10;kssLE8R5wmpxiqQmWyYtHu6pvz7a8UtgtDzZvTrVewaD/tmqtBvTfWfMSFu8tjY7oC1bW18Yvrcy&#10;urM2/i8Ao4Vr8rkx2Yyq/YwZzY3JppVtk0PNk4PNk4Mtk4MtQ521nY3ixvLsstzkPFGMSMhLiGQJ&#10;+SFRn5gRixzEpqC4dGwYAx8dRkuK5mQkCTKSIzOSItITI1KEYYnRoRruIGDGCVjxJ4kLZwr5jMQI&#10;TkoULz1WEM2msQgorJcL3tst2NeD4u/FxgQKyPh4Fl3IoMbQSJFkAiMIifHwcLeF20PgUEu4hTnc&#10;wTEgAMVgcJNI9Ag0gekbgPNDYvyRqIBAZCjN86xfVVO6S0ZapChFkJIUlhQfGhVODWVgx/JO1xEz&#10;pSb98vbJ0ZG15UVpXW0ElwcFga2BlmAgCAQAWoHBUAjEzs4GZguB2FiBYSB3X2ciFR0VzxXlxBVX&#10;ZDa1l+eVJEbHh+BJbmicY0CQrbev1UmsfXwg3t5WXp5gTw9LD3dLdzdLd1dLFyegk72FvZ2ZlzsU&#10;E+jCpARF8aii+PCS3NSa0jxpXbmiXdLSVFN/AoxyM0UpCcJoAV8uax8a6B8bUw0NDnR3dbW1tdXV&#10;1YtLy7KycyTSlsra+qm5xfnlGytr67fvbm3tHh7ef/zk6euHj17cf/D04PDh8fGTp09evH755uWL&#10;ly+ePXv29PH25sbywoxqsHegu6OrQ9Imre5orpG31Pa01bfWiWvF2YWZ8bmi2MzkyNQ4fkJ0aEw4&#10;kx9KZdDwwbhApJ+nu6sjAm4DAgFMzcyuGhpf1L36w0X9b3/U+fLbS9/+dOVHHVNdQ7ChOdTcCm4F&#10;d7Z1dnH0cPPw9/BFeSHxvlhKAJ6ODGYEUtioEC6GHY7nRQfzY0jhMeSIWEpKBr9AnFgvLWzpqFT0&#10;NA2NKKqqS+ITYjAYlLOzCwAAPn9e5/wPV374yfDHC6bf/2B87lvDL768+tkX+r/7XO/X/6jzm890&#10;fvO5zm+/1PnhwsW54lOLIi9U/woQDLSzh3t4+mAw3qhAL6Sfp5+nu4+bm5ezi7uDm6eTh7ezl6+r&#10;Nt5+rk6utjZ2IAvgVaiNhaMz1MfPGUfwYzIJ0dHsjAxhaWlWS0tVX1/rtWt9KyuT4+P9fX2tEkl5&#10;VWVeUaEoIy2mJMFT+/SpEBiALc2AFsZQa2Ag0qe2ury6srSirLi0uKCpvqZL3j6mHJiaHJ2fnVhZ&#10;ml6YG5++rgFGalXfmLJXpewdGeoa6pcP9DRfa/zD9n8LYt32VACbGsSgEZOFEaL4iDAmCYf0FArY&#10;LWVRc7WOC6Wnc1HtZ9D8LDe4Kafs3ho/uLd0uLl8tLWytzG/dWtq48b4xo3xe2sTm7e0wGjh/s7y&#10;/Z3V+9urR1s3Du6t7m8s764vHd678XDn9tODuw931g42lrbXZmbHuvvaa+pLM4oyYzISuAkRVCGf&#10;JOQHx4YRY8OIMTxCDI8QwcbyGahQTUkaNopLiosISY7lpicKslNjRAmR8dFhkXx2OJfFD2WGcZhc&#10;NiuUzeKw2bGxsZkZWaXi8q6u3pnZhZ29g72j+zuHh1sH+zsPjvYfHx89f3z09PHhk0eHjx5uH+xv&#10;bG3evH17ZnZWpVT1KLokdfUVRcV5orSc+ISONO/Jon9m17O5Yp3+ZMN0tDXf2Y7vbMt3sol2d4j3&#10;dROhfBORXkJ/j0gfN4G3G9/bneflwfXy5Hh5sr286G5uZEcngh2cYGtLtLEh2UBJMAgZak22BlMh&#10;VjSoNf0X2IhuA6HBrKhQMBVmRbO1osEhTGc7rqeTAOkZgw9IoGHTeNSiREFdQaq8qbSrpaK7vbpX&#10;Ud/b1dDT3djTK1F0N8oU9a2dtW3yunZ5g0zRVNdUWlyaVZ192pZ3WmzS1t6kGu1fW1vYuLOytbl2&#10;sHdn7cbM5PhAt6Kpoa64IC/1VxScj48b1N3R0snO3M7aEOltx6YFpCeHtkoK5qa7X7+8++7tzs8f&#10;D//bf3t0eLA8M9E6UE8frXC9XgaaFV89W0X8YQx9mkNrX5kvvTpTbnmtwqOrlFqem5yWnB4bIcQh&#10;cXaWNj98/t33v//mu99++e0/fPb1X//2y//8D5//p7/5/Fd//cWv/uqrX/3V+f/yDzr/8JnJF9+Z&#10;n/sB+ONFa109G1NDhLW5i5N1YJArjYmOTuRQWUF+QQgo/KqnP4RA8xDEk8JiCdxoLCcSxRIEMvhI&#10;Oi+AGY7mRBLCYqlosre9h/UVs4sXr5z/7uK5z899+eV333zzw/ffXbhw/tJlBvJ06p/HNbaxdzKz&#10;tNQxuPL1+XOXrl42tTSxc4FptnmxB4Dhpk7eNkiCB4WNDsR44YIDODyKcrR9TN05PtE9ppYrVR1D&#10;Qy3Dw60jI20qVcf1672Li6r19ek/AkZntOjamEKtko8pO1XDsjFlp1qlGB/rHh5o7ZbXt0rLOlor&#10;5R21keFsTKBfoJ8XCRNExqCw/r4BHm5eTg4udjYIa/D8p/sXycsUYQV0gIAcIEAHCMABAvBysEF5&#10;udAwAeQgHyLSE+fnSkX7hpLQMWxKbCgtjsdICOdEsGgcClFjhgVoiKyLs6M9Am5jYwO2gpiaA/QN&#10;jX7U0dExuGpgZmphZQmCgq1srW3sYU5u9t5+rhicbxDKA4l09vdFBAXYY4Mcg7HOwRjHYIx9MAYR&#10;jEHwI4j8CCIrFEWh++KIbjiiGyHYnUjyoIX4sUNRfAGBRvdFBSHcXCyCkHZ0qnekgJCZxisrTmhu&#10;yG2XFspaiuVt4j5F1XBfw9iwBhVNXeucmVBMqjvVqnblUMvIYMvwSUaG2lUjMs2WcyqF6iQ9fc1t&#10;HbX1jeKcvKRoYSiVgUFiPV197WHOVjAXa1t3GNzTFvEpUGcrSwTAHGZiamVoYnnVGKAPsDaGwIEI&#10;FyidTczKS+5USGbn1Vs7t16+fnQ21F8/uv3urWaB9+ZTnj1/+PDR4eHRzsHRzuH9vaMH+/uHOzt7&#10;m5vbG5vbdzd37m3ubt7Z2rh19/aN9Zs376zduntrffOUGf1SNToDRq/ev3ry8sn9xw/2HxzsHu1t&#10;7W/v/AIY7R0d7h4enAGjB4+f/CJPj588P37y/OGTF4+evjoDRk+ev/uTvHn6/NXz5y8fHd+/v7e5&#10;v7Gye2t2+8aEFhhtLfZsL8r3ljsPb8iOb8mOVqUHS3W7c+X7ixVHK1UP12ofrdU/vtV4S+qkPS2r&#10;jfDN2cYb6prp/jJJcVRyGArlCghwAvg6AL0QIA87oJstwMUG4OcCw/k5aYBRNLO6OHmkp26sr35i&#10;sHFGKV1Qt65Mdtya7RpoLynPjRYwAlMiqYWicK1ApGgqHuyoKs8RxnBwAS5gHweAJ9zMzcY4yB1C&#10;RblEMtGCkCA+DRlGDSAHOgW4gB3A+s4QAzcbY297C6SrFc7HjopyIQc6BQc4nLEkSpAzA+cRSvKN&#10;YKC0iWSitYliYSKZ6E8vYqPYhBguOYJF4IdguVQUl4riUVFhVFQEAxfDCU4MpyfwaQlh1AQeNS6U&#10;LOSQYtnByXx6VkxoYWJELINA9nV2szJBmOvbmupCjC7bAw09bIBIZxt/R6gPwsrDFuQMMbcHm9gC&#10;DYAGFw0vnrt47vdtCacP6eECK2Ekhx9KDedQIkOp0VxafBgjmc9KD+dkCEIzIjRJjQxNiuTER54B&#10;I55IpAFGxeKMWo1hdAKMBjvGRhSTo73XTySjyeEu9YBM1ds21KUxHTR6UXutorO+q6up+4QWDY3I&#10;VKOKyfG+M05aHBVMcnXAQq1wliC8uQXB1IxgbEIwMj4BRkYEcyM8wAgPMsZbGtMQ4PGcU2A0VOgx&#10;JC0Z7awa66pV99WreuuGe2oGuqv6uip7FBXdinJFZ6lcVtLZUVSYJ4gIC0IFQOgkl1gBNi+DW10S&#10;11yd1iXN72zMbqtJk5QnNVcktVWldFSLeqV5ys7SiYHaycE6bZSKsr7Wgs6GzL7WQlVX1fVh6fVh&#10;6cSg5Fp/k6qrdkhWodWLuiWFXU0FGmDUqgFGIx2l2miB0YC0UJNmTZSysmvdNVMDjRO9DWNddSOd&#10;1V1NRS2VmTUFiWe3gggyws8ZigAbudoC/V3t8P5uhRkaYPTm8eGHFw9fPT58en/n2cP9l0/vv3n5&#10;6M2rx780jP4ZYHSKjZ6/fXvS0ujti7dvX7x7qyVHmvZG2sZGZ12NNMDo50/A6OP79x/faWjR29dv&#10;3rx6/Slv3r1+9+Hth5/fb98Y/vSx9XNys2NjowWCcD4/jMfjMZksCoWGJwRjcUQMVpMgNAEZhPdD&#10;4jB4GpnGZXGjUTi6o2uAOQh+xdjq0hXAD5dNftQxu6gPuHwVpFGNTnobXb4KMjCDWVg5AqwcgdaO&#10;lhAnMNTJWgOMnKxhDlZQBBhiV8w/7b5ZmoJul3U+evJ4bn6mrV2SmhojSotJz4jNyo7LzUsqLBSV&#10;lmaFhBC1wKi8vFgiqZNKGzSRNEgljZI/pEkqkUgl0oa6U8lIS4skTc1oFNbD3cvNxR3pH4T0R/l6&#10;B9jDnUAWVrqXrl7RMzIyMDU3BVqDYQg7R093H3QQlk4NiRRE0ag0JDLA3h4Os7EGWwHMLYwAQJPq&#10;yE/AyNfA3MzQEmQGhYAQcCgCAbW3hzo6wsJ49JqqohvLU3duzW9vrt4/vHNvY3F1afz6tf5Jdd+k&#10;undS3Tsx2j2uVFwbkasG2od7mwe6Gns7T4FRp7SsQyJubypubShsrsuX1OQ2VGbXlWfWiDNqS3Pq&#10;ywsaq8SSmvLm+uo2SYO4IDc5LoZJJfl5ukEtARe+PwcyM/ZwdqCTCFQijozHBGNR2ED/QF8vH3eX&#10;YCyKz2GmpyQmx8fGx0RGC8JiIsOFMZEJ8THJSXGi1MSsTFF+XlZJSUFVdVlxSX52TnpySnxZeXGn&#10;vG127vryyvyt26tb2xsDA10FBZkkEjqYgAzG+QVjvKh4HwbJP5QeyCD5UvGewWhXBsk3jIkWCiix&#10;4eTYcFJseHAMn6hNFBcXwcGEs4I4VF86wZ0Y5EDBOocQ3ThUb16In4AdGBOGTYgkioTU3GRWXgq7&#10;QBRalM4TxZCjOYEMvHNSBKE8N7K/vWREUXGtv3ZmVLI00b422725OnJCi7TteAbXZjS5Pa/cWFZv&#10;rV0/3Fx4crj29tn22+c7717sfXh1uDKnamkUz5Wc3l25aANXF2gg0pVGQwcEuDg4gM3MNH2LLK0M&#10;oDamMFszWztzOAKAQAAc7IHOjiBnR5CLE8jNGRTGwU2WWGgvqJlGn+HeBi0V6m4v724v13pGZ8xo&#10;sKtWKxn9spORorX0j7CRTFp85hm1NuRr9SJ5i1grGbU25GtpkRYY1VekV5UkV5UkV4tTakpTq8Up&#10;lcVJ5YUJ9RXprQ35XW1lqv6maXWnFhgtn/QwOgNGf9TG6JedjLTA6Jc/V6d6V673LE92r80ObCwp&#10;t29eu7usujU3eNYR6fb80FkPIy0w0shEJ8zojBap+xrVvafpb6vsqC9qKM0qzUnKTY1OFfKSojkJ&#10;kaz4CGZkKJlLxzKCkSxyUCgNE8bAJ0azc9Njq8SZlSWZZYVpJbkpmclRCVEcAYccJ2ClJ0QUZibm&#10;iYQZCRHJ0dyUmLA0oSArITpREBrJpB6Lu74AACAASURBVLAJKDZeEw4exSfho+nkRA4jgR0Sz6LH&#10;s+h8EpGOQmG8fNzgztZAGz1dANTGwy+QFioQMbhxVKYgmMIKpjBIVDqFRiUG43ozT9eKsyV6opTw&#10;tJTw9FRBZlpkopATxaeK+KcOyIJYV9kUsTI39eb5E+VAX0p8vK0VBAa2hlhaWVme0CJbG0dHexAY&#10;oG+o+835r4AQM3+0Z3QCL0EUkZYjzBOnCJNDmVx0AArui4R5+1l7elueBOzpbeXuAXJ1BTg7mTnY&#10;myDgxna2RrYwQxuIAczawMUBFOCNoOB9eUx8fCQrN01YXpjZVFPaLWtubaqtryorK8orys3MzRCl&#10;pySWlhR2d8nlnbLe3p6hoSG1Wt3a2lZUVBwVFSMuLW9t7xibmJqcmZ9bWr1xe+Pe9t7h/UfPX7x9&#10;/OTl8cNnh0ePHjx48vjRsxfPXr549vzFs2cvnj89Oti9u762NHt9bKSvSyatry5ua6rs6Wgc7euQ&#10;S6vrynLz0mJPIsxLj0sW8iPDQhhULI2EJhNRRFxQYICPp4ervT0cCoMCLcFGZgDdqyY/Xrr69XeX&#10;v79gcFHP/IoJ5KoZxNACYgKCAqE2EISdvZu9m6+LH9oTSwkghgRR2BhmGIHJx7PC8ZwIPDscx+Zj&#10;2WGYmISQ9JzIsuqM2sZCaWulvEtaUpobK4zAYtGOjk6mpoCvv/7xhx+v6OoBTM3huvpW5380+/wL&#10;/d/9o86vf3fpb39z4e9/f/E3n1/+/dd6v/tap5BzCozminWg9jYwZ3cXP2RgMMkXjfbw93X2cHF0&#10;dbB3hsMdYAhHGwdnOydXhJMrwtkN4eKOgNtbW0PNzQFXrKFm9o7WXj6OQSjP4GAkm02MjGQmJ0cU&#10;FKQ2NIh7e1vm5kYHBzuamyuLitKys+JTUyLjYkOzok6BkSTOwNYGAAaZwm2t3V0doiP50qa6upqK&#10;itJiSWNtl7xNNdI/NTm6OD+5tjq3vHB9ZkqlAUaj/WqVJtrCtIG+zr6e9sH2rJlywKcpge5k4dX8&#10;OFRqQqwoMSYtIbJcaHu9+LSb+9l75sU6y7XQWyOZO7cXD+6tHu/eerR/+/HB+pPD9YPNpbs3J1fn&#10;hm8uKNdX1PfWJnc3Zg+3Fo/3Vo/3bhzv3jzeXbu/vXa0efPw3o3H+3deP9z5+cX9V8dbx9s3t9dm&#10;56/1DisaWmrzxTnCtDh2JEejFEVysFGhuNgwYlw4KSGCEsMjClgYLg0ZzsREc4PjBfRUITczOTIv&#10;PS5HFJeRHJuaEJ0pSszPThcX5pUWF4iLC0qKC7KzMpOTk6OjY6uqasbU4/sHR0cPjncPD+7tbu/c&#10;Pzx6+ujR6xdP3rx88vrFk1cvdg8P1tZvz8zN9vX1NTU2FRUUxkfHxLKx8lTTPyUe8yW6qgz9QroZ&#10;HQ5hIqChDjZhTnYCV0S0h2Ocj2tSgGc6xl/o6xbmiqBqEA+Ubm/LcHJgurqwPT24fr4MdzeygwMW&#10;BsPBoAQYJBgGCYZYBVuDSVaWZCtLijVYy4xCbKBMOxumHYxpB2PBYSyEDdvBluMM53k4hfu5R6N9&#10;44iBSXRcOo9aLopuq8gZ65GM9TWrB9vGlZ1jIzLVSMfwSHt3b1O7rKZBWtrcXiVTNPT2t7bL6hsl&#10;5eWV+VMlp+JYaxmru7ttdXX29q2Fexsre9u3bt+cnZ8dHVN19XRJmyWVv+KEYIhYD1SAo6+nrasj&#10;CI925XNx2RkCWZt4aaH/7eut9+92P348+Kd/un98fPPWLbVK1To83Nw/IOnubejorOmpD9NWrs2L&#10;NTusnY2qP3OgP11qPphnXRIO8Ybo63x74YfPz33997/76m9+89Vf/frL//x3X/6vf/vl//LXX/6n&#10;//Ld//Z3P/3tb/V+94X+Z19d+fJrg3PnzC9fsDLRh0PNkH6OTAYmRRQeysNjcC72Dib+SBsK3StK&#10;SIqIIYRHYXkRKJ4AzROguQK0IIYUm8hISgtj8fBIjBvUzsLEXP/C5fP/+MXvP//qi6/OfXPu+/Pf&#10;/fBTKuVUNRTgTaxgdmYg0FUTowt6l/RNrphamljBQVYIoBXCAowwc/CC+qCdUcFe/kHuWKK/MD5M&#10;NdYxppaPT3Sr1XKVSnZCi9qVyg6VSjY11b+8PLaxMbe6Oj47O6xWd6nHFGOj2qbX8rETw2jsBBiN&#10;jnSqhjXYSDnc0d8jlXfUNktKWyRlrdIKIi7Ix9PNw8XR38MtwNPdz83V28XJ08nB3R6BdIGdnWc7&#10;MBBhDXKAWjrCLJ1gls42lv5u9sT/g7D3gEpzz/f15577n3Omz57Zs8vsMtnZ6abZu4J0KQqiIqgI&#10;IiIiVUTF3nuv2BsIiiBg7z22JEbT7aYXNd0ke87MXYjx7Dvn3v/N+izXuwgRAy8vvs/7fD8/ohuf&#10;QWHTfJgUL7o3PsSfFBpEieYGRXGDxNygSA5TwAxg0fxoPkRfgodeMHLBwKD6o5qZueW5iyYnjc4d&#10;OX7iuJGR0cWLxpYW+qk0MBCGgiNdEC44JN4D5UlAE4loH2+MDxHp7QUneYJ9CGBfLzCZCCITQeHi&#10;wHBxIC+UEswm0gLxAYH4wCB3BtODzfEWhFLCI+jBwQQfb4QL2obkBQkKdBMJKekp/NLCOGldTou0&#10;sK25RN1S1qmu3gdG8rHB1slh1aWx9snR9vFh9eiQamRQNTKoHhlUj41oJ8Y6pyZ6Jse7x8Y6R0Z1&#10;Wp1MKpOUSbITksO5ArqPn5uLOxyCAdhBre3htkCUI9jVCYoFw3AQuBsU7OIEcLa3hVrbgCytgebW&#10;jmYOYCsnuD0M7RTCDywozuzqUV2+Mrm6dnPrmuzgCS85/fLl0xe7T3d2nuizq8++ZLS5ubWyubW6&#10;dX/93oPNzXsGYHRAi/bn0fSG0fU7N27cvXFz+ea/AKO763eWN+7ef3Jv+9Xzdz+9ffnu5bMXzx48&#10;1c+jGQqz1+9tbD64d+/Rw58ZRg8NhtHPaNG+YfQJGD3Z1k+lPdX3Xusbr5/vHkYPj7Z3/zdgpPdF&#10;b0yvXBu7e7lveb5rZV57YBgtqZ/eUj9ckm9dqVub1rdc379S9Xix5sk+MLpWc1CkdUtNXJ2TXhuu&#10;GdeWNBSEx/OJXs4WHnALN6ilK9jKBWSFAVmhQdYeKCDZ3Znph48TMUqyo9vlJVp5sU5R3Kko6m4t&#10;7lGW9KlKG8sSsuNDeHS8mOObFMHISwotTo+oyI2tL0nJjOWEMggElJ07wtoNZukCMiViHGgEOC/A&#10;nUvDc/zd2FQcnejsi3PCw608kbZEjIMPFkj1gNKJziw/V6YvxoCNGN4opi8mhILlBbgLg7wMkMgw&#10;xRbO8o4I8Ylk+x5GzKGIuf5RfHoEx18UQgll+oYG+QgY3oJAUhjT18CMwpi+PBqB6Y2lE9AUN4SP&#10;CyTAE80hu4czfOkeKDeQteOF47ZGP9gY/WBtdNT+wgknMyOo1QWI5XmQxTmgmZG98Smb88ctzh49&#10;f/ybk9//5ciXv2+OOTil6c+3iw5nC3kMEY8RyQ+KCg2OF4Ykh3HS9aiInxGhT2oEL+m/gBEvLtYA&#10;jBKKS9Nr64oULdVanazvABjpPgGjdj0w6mzp0zZ3tTfp2hoMwKi9vUGja9J1yjq75N09ioFe5eVP&#10;Yl1+ODkADSMD7Mg2Vn7m5lQzM5qZOd3MPMDMzN/chGpuTLE0plibUGxNg6D2ozkHJ9h9Ba690pKh&#10;tqrh9tqRjn1gpK3p1lR1aSo72vXMSKMuNzCjirL41EQWn+0ZJfLLTGaXF4gbKpJb6jI1sgJVY05L&#10;bbqsIrm5IklekayoTGlvyO5uKRrUVAzrqkY6qkc7awbay7taitqbcjpbigbaK8e6G8e6G0e7Goc7&#10;GgY0Nb2fGq91siKttLCzubinRU+LBtrKB9rK+5VleslIUbyPioq65fr0K8uG1JWj2tqh9pr+tsru&#10;Fom6oaC5IrO2KOnQMIoIhHugADB7EwzYhuAC8Se6FmcnTQx2vtl5+OHVszfbj3Yfb7149uD1zuN3&#10;r569e/387evt/ey8e72z93pn783Ouze7/1ve7uph9Lvdd+9evHv3Yu/ty70D1ejl3t6r9+9ff/hg&#10;mE178/796/0m7HcfP+zpm7D3ox9V259W29t7804/j6aP/pYPb+8u9RuOYHOlRnHxMcHBQYGBAXR6&#10;QEBAAIVC9fEhe3mRPDyJ7nqxnoB1I7i6EVxwXngCmehLJ/uzcB5kEAxrZgU6a2x38qzl0ZOmP542&#10;O2Fkefq8zb5wZP7DSZPT522MLZxsAUhbANIOoKdFdgC4vSPM3hFi5wC2dQDZ2AMLBAfASJJEbGlV&#10;Pn7yeHZ2qlUpTUuLyciIzcyMzc6OKyhILi3JqKzMYwXTDCNpFXpgVCuT1kml+4ZRo14ykkkbZdIm&#10;ebOsVaFoa1XKm+WNDY01VbV1tfWN9Y3SJpmvNxmHxWNdcGRvii/Jj+hJwji7OjmATS9aWJrZ2Fo5&#10;AOydkAi0J94rgErnc0PjYuLzc/MT4uL5fJ6fnw/eHQtHgG3tzG3tzKvCD/ZnpudFGxtTJ6CtMwKE&#10;d0O54ZA4nDMOB48I59TWFF+ZH1u4PH7t6vjStYkr8yOzl/onRzsNmRrrnBzRTQxrxwfVI33KgW55&#10;r66xq72+o61G01KplkvaZKWtTUWKhgJ5fb6sNldakyutzm2qypXVFsnry1qbqhUNVbK6isYaSWF2&#10;ekJUeAjDn4BDO9lZnTr6nb2VqRsaERLoz2MFhvFYYhFfHMYzJDpcECsOi48Oj44URobxhPyQSBE/&#10;NkqUnBidkhyblhKfkZaYm5NWVJRTUVFcWJSdlZWSmBhdUVms07UtXJu9fuPqnTtLa+u3+/p0paW5&#10;LBaVyfBl0Lzofm5B/u4suh4YsQM9WQHuQVQcN8hLxPWLDWfEiOjRYTRxKDVSQIkUUCL4fuE8XxHH&#10;WxhC5AV5hATggigYLgMv4hBjRdREMT01lpmVxMlL5RWmC0qzwspzwivzxTVFMUXpgvQYhphLzEvm&#10;SCuSh3TVYz31lwall8dbFqfbb1/uWr8+tLo4uLwwuD+S1q+XjKZ77l4d2bg1/Whz8fnDmy+fLesN&#10;oxcbb3c3Xm+vz05211XlHtoiLnBjZ7gdDgfx8XH18kK5u8NdXcHuHgiSN4bi707yxrh7wDEYIApp&#10;j4BbQ8HmaGdbNyyARIBFRzCmSw80pYlmZo+m1hCDYWQovTboRT2aWkPp9WHjtUEpOhSLDKXXP0dF&#10;BsnI0HhtkI9amwoNwMjAjKQ12XWStMrixMriRAMzqi5NripJqixObKrOapMVd6qqRnqbp0fV/2UY&#10;TWgXJnUGw8gAjG7M9hhQ0b/0Xl+b6jiMARVdGddcHmtfvNR5c6737tXBW/N9S9NdV/e/4eKlzhuz&#10;PUvTXQuTuivjmrkR1fRg62SffKpfYcBGk33y0a6mIV39oLZ+UFM3oKnrkFe01hU1lGdXFKQUZ8Xn&#10;pojz02NKchIlBanF2Qm5qVFp8WEpsYLkGH5SFC8nLaq8MLWxuqCxqqBWkltVklWck5SVEpUUE5qR&#10;FFmQGS8pSCvOSsxJjkqLDUuPFWXGR+YkxaSIhTF8VmggRUD349PIPH8fEcM/OiQoOZSbHMpNEXJT&#10;hDwxi8nzp/oTvNzROJgT0sIcBIHi8Z4B9OBIGkNIpXPI1CBqQFAAIygomBkQSOUy3A5Pc5Q5zilJ&#10;wpTE0JTE0FhxSLiAzgnyGc472B9mSi8OdGnW797s0qhzM9LJXkQcGgMBOpmbmtlYWTk62EMgIBs7&#10;q4um54+dPmoLsMQR0OxQul4yyo4ursxIyYoQRQUGBOHI/iiiD2SfGdlhsDZIjBUSbYlEWSCRFgiE&#10;GQxqqgdGTsZOgIsGYOTpBqWR3fghlLhITn5mnKQos6GqpE3eIG+saaqtqK0olRQXFOVlZaenJCfE&#10;tijkLQq5Tqfp7++bnJxUq9XlEklsbFxxaWlrm6pVpdF29oxOTl+/tbyytnXvwZNnz18+ebr76PHz&#10;fWD07OmT7e1nOzvPd3a3t1/sbj95dH9rfeXujWszE8M9OmVjbWmrrFqnbBzsaNXIa5qqCktyEkty&#10;kkpykopzktITI6JFbDaTEhJEYTGowQx/GtXXx9vL3d0NjcFAYHA7RydTS9sz582OHDt77LTJqXNW&#10;emBk5nDBwuGipb2VIxAIgyKxSCzBxcPXzZfuSWF40YJJDI5PIMc7kE2kswl0lmdAsDstyI0X5hed&#10;wM4uiCksTSmvzK5tKM3KSRZF8MlkH1cs1skJamxsddHY5qKJ/UUTwGkjm6M/mn/9133D6Iszf/j8&#10;pD5/OfmHL0784cvjf/jq+KFkJAm/YAGEAJBolAcBgcVCUEggFOQEBTpBASCoI8wZ5IyGuuCQrm5I&#10;LB6Fc0ch0WAw1M7W3gQIsoI7O7riYJ5eGLIfnhHkzRfQo6K5aelREklOS2vN4TBaVVV+fl5SclK4&#10;SBiUFkkwfHZ3ZpkH0b1JBKyXJ47qR2IxA0qL83q7dF269sG+rvHRgdnpsWtXpm8uzS/fvrZ0bWZ2&#10;enhsuGt4QDfYrxvs0/Z1t/d0qbp0yk5ta4empUPdMF7vc3giOV96piffsTPL5nA//6+/Kjt3TeGl&#10;Xwznxvzy0uz6rctbywsP15YerhuyuHL90rXZgUsjmksjmplx3fxk142rw2u3px9vLj69d+PpPT1X&#10;erJ58/H6jYdrS082bjzfur3z4O6D5YWVxanF6f6xntaO1qrm6tyKgoSCtPC0WHZiJCNeFBATSo0R&#10;+seF0eLD6TFCfzGfEs4hx4bRU6LZ2UlheWnigoyYoqz43LSYjMTI5FhRvFgYEyGIEvFTE2ML87Jq&#10;qiSF+blJiQlhocLSktK+3r61tfWt+/c37m2ubq0vb67d2Vi9vbGycGtp+urcyNS4rruzuUVRWV2V&#10;nZ0dFxuXF0UcyD14U//XU1F6ZjLPqDHclIV2YsDBTDgoBA7iIMB8fUB8OJAPA4QhwZEuiFg8JsIV&#10;wUdCgiGAYJhTMBzCcoazUM4hGDQb68pEowMRCH8wJAACDoSAmVAwEwxigpyYQECwE5AFArLBThwI&#10;mAeD8BEwAQJqCN8ZykdCeUgo3wUeikMKPTDhJFykn0c0nZQdEVKVFdveUKxrlnQqq3u0jX0dsv5u&#10;+UB/a0+PoqNTptY0dnUrBgbbJya6+wfUOp1coajRlR/sAEMlTtp2+dK1mVs35lfuLGyuXr9zc+7a&#10;lfFLk71dHQpZo+QXEWEMPpcSFEjwI7t6uEOCGJ5RYkZBfrSmvfLaQv/7dxvv9zY/vN/6+PHe9s6t&#10;za35xaXha0vDC4vDV6+NTM/1X+pMMTyJl8vP7X189XxrZn0y43obaaHG/v85wjZbcmYk53Rz5LFE&#10;3+9xll9/+5s/fvMfv/vrL3/z1b/9+7e//PWRX//+2O8/+/H3n/3wh8+O/PGPp7/92vTUUUeLcwQs&#10;lMci52ZFi8MZgTScC9LKlwRlMfHR0QFisX9EhJ9I5BMeTo6MpIjF/gmJIekZYQVF8bFxnGCWDx4P&#10;BwAsjIyO/fnPf/jLF59/9fXX33z7/bffHakRnTT8L0iYi1Z2DuY2NiaW5hfMjU2sTMxsTS0dzayd&#10;zG3BFvZwS6irowsBhvVC4AkoX4pHVk784HDbyGj7+LhuZFQzNKTq7z+gRcPDqulL3QsLo8vL84uL&#10;47Mz/SPDmuEh9dCgenBANTSoGhrUMyM9MNIzI/VAn7Kvu6W7Q65VNygV1bLGUmlDSX1NIRaDRMIh&#10;UJAj3AnoDAahoBAXOMwVAcc6O8cz7A0/9qWi0yB7a6ijLQJojwQ5oMAOGKiDNx7FpBDF/GBRCJ0f&#10;RAnx9+YzKKIQegyfFckJErECBUG0kAA/hp8PlUTw8fL08nDHu7nBYXBbW/uz5y6ePHP2xxOnvzt6&#10;7OjJ0yfOnjtrbGJhZwuAgtE4FxQWhXSBO6PBOLwzkeRC8/cg+2C8PGFurvYeOEcCHkDyAJI8gOIY&#10;ljiGJQync/h+QSwik0UMDiGFcHz4AkqYKCBSzAwJIZF9kViMHckLyqC7CQV+qYm8kvzYxppsRVOh&#10;UlaiVpR3qmv6OhqHe+VjA8qJIdXUqGZqVDs1ppsa65gc65wc75wc75q51Ds/O3j18sjc7NClS30T&#10;E90arbS2rjgnL0kUwaYFkrB4OBTp6AC1sQSa2UCsHJztQS5OUCwE7gZDuiPgOCjYBQREOgIQDgC4&#10;HQBqC0I4QJBAOAbEFQaXVeQPjXRfW5xdWb15q/NgddXLZeeePr3/5Mn9x4/vPX6i33jy9P6Dh5tb&#10;91bX1u+ubyxvbK1u3tvY2Fpb21hZWVteWV9Z3Vhd3VxfXl+5vXr35vKtm8u3bq3ogdEhM7qzdvvu&#10;+p2VzeUHT+9/AkYvnu4+PZxHW9lcXbu3sbEPjLYePth6+GDzwf17jx7ef/xEP4n2fzKM9DVG2y+e&#10;7jOjZztv9tdKe/OJGR0Ao53d13rD6NHDhxvLm7evrl2fXl4YuT3Xc2euY3lOszLXtrWgfnSjffuu&#10;9vH1lq0r9StTZeuzknuXKx9dq3myVP/sRtMVyQXDfrg+FLE237wwVD2iLqzJFcZwCB5wMzeoORZs&#10;jnGywDhZYkBWGLCNBwroi0cwfHFiPi03JUxanSmtTGuqSGksS2gojasrjqktispLYseG+rEoLrwA&#10;fBjTK4rrFxdKS44IyozliDnkYLILAWXn4WxjkIwM9hDTFxPkg2Z4oxjeqAAvhL8njOIOMYykHbIh&#10;Lg3PpuIM2CiEguXS8KEMQhiTGM7yFnPIBp9IGOQlCiZFhPiIOWQxhxzF9YvmUaJ51CgeLYpPj+TS&#10;wtnUMJaf0MCMAkmhDG9hkE8Y0zeY7EZxg+OhtigHM4jlefsLJ2FWF3EgGx8M2BVoATA+YfzDlxeO&#10;fGF89GuTY9+YHv/W9Pi3Zie+Mz3+ncnxb02Of3vhx7+e/eGr03/7y7G/fva3L37718/+ozHy4HJW&#10;f75NdHhIGC9QxGeIQ5l68V7ETgnnZkTwMw2J5KdG8pIiufGRnLgoblwMLy5OkJIWmZ0bX1SiB0Zy&#10;RZVWJ+3taR3uV08M7QOjAc1EX/tod9tQZ+uATt6tkXaoGvZH0ura2+vbtY3t2kbNfnSaxtlDYBTm&#10;RUNBfQG2vtaWvqYmVFOzAHOLIAurQAsLmrkpRQ+MTCjWplRbMybUYeQQGBVieptKh5T7wEhXP6ir&#10;69PW9miquzRVne1VemakrtCo9MyooTajpCAqPYmdmxFaXhBVX5Esr81sa8zVNheqG3NbazObK1Nl&#10;khSZJFkmSVbWZmqled2tJf3qcgM26leXd7cWa5vzu1pL+tQVwx11hgzp6gbaq3vbKrpbyroUpZ3y&#10;ko7m4m5FSW9r2YBKMrgfAzPqbSnplhf1yIt6FMU9B/6RZFBV2aeUdCvKOppL2urymisy64qT5z4Z&#10;ClGBUE80EGZv6gKxI2JhAd5uJbkpk8Pdb188+fh25+2Lpy+fPXi1/ejti6fvX2+/f6MnRHtv9Xn/&#10;ZvfDm933b/81e+92997tvtvb3Xv3Yu/dy/f72Xunx0YGWvTx49sP+hXT9oHR+zcf3htWT3v74cPb&#10;9x/ffvj47uNB9j7qV0/be//x7d77N+/2Xt9ZOABGsyVn+HwukUjw8MB7enoQCAQPD083vDsW64bB&#10;YPVKPQINR2Dgzq5wJA7p4oHBEbHuvjCkuz0QaWrpdPai7Ukji6MnTI6dMjtpZHnmwj4wOm3+wwnj&#10;MxdszKxAjiCMIwjl6IR0cHK2B8DsHCA2dkAbW6C1LcDa1jGXe3ChviKJoGhpefjowczMpFIpy8yM&#10;z8qKz86Oz82JLy5KlZRn19UWsUPofr4ENxyqqqJE2lgrbaqT6guM6hob6qSN9bKmRrlM2qpQqFWq&#10;Dq1O3aZqkSukDQb3SCZrkvmQfNzd3N3dPOj+dJpfAJlExru6IyBIe2tHoD0I6gRDwpBe7sRAf0aE&#10;MCItKa20qFQuk0vKyzMz0yMiwwIZ/u4ergCgtYOjZUX4wchJCOmio6OFMwLojkdRKV5ksoePD55E&#10;co2JFtTXFs/NDE1P9k2MdY0MaUaHteMjHZOjnVNjnZfGu6Ynuy+Nd06N6iaH28cG2oZ7Ff1dTT3a&#10;hi51rU5ZpVFIVM2l+1xAD4ya6/Lk9QWKhsLWxuI2maRdUaNTNillNdLa8uqygtz0xLjIUDaD6uWG&#10;BjtYGR3/Hmhj5uHqzGXSxGGclPjIwty0ssKsyrL8+qrS4vyM9OSYyDBOmIAl4AZxQ+jhQnZsdFh6&#10;Smx6SmzafrKzkgsLMsrL8wsKMjIyExMSIquqiru71bdvL9y9u7i6emNj4/bQUGdVZWGogMFlU1kM&#10;bwbVPZjmERJI4DGJ3CAvDoPAYRCEbN9IgX98JDM2PDBKSIvg++2jIrKI6xvG8RGySaEsL0EwgRfk&#10;wQnER/B8EsWBuan8wsywsjxxVXFcdXFsdVFsTVFMQ1mCrDKlpTajriSuNCssM45ZXRjdLs2b6pfO&#10;Dssvj7cuTqtvzXesXOvbujW6cWN0/frI6uLI3atDt+b7r0/3rC5NPFxfeLWz/vbFxt6rrZ/e3N97&#10;uflme333yfLEsKa+RGT4zJotOeMEMIVCrJBIBywW7EVEUajuLBZZEEqPFIckJIUJwxgMBpHg6Yx1&#10;dXKG2zgBjDEoO6InjBGAT47nzX06MA63xneqq3s0tQOdjSO9zaN9cgM2MohFnaoqQ3uRWl56OHqm&#10;lBb9PK1NhYerpMnr8w5H0lqbCv87MFI05DdWZdaUpUgK4yWF8T9nRtWlyc11ue2Ksj5d/fhAy+y4&#10;ZnGud3G2Z2F/CbNDYGRYB+1QLDKskna4UJqBFi1M6n5Oi+ZH1QuTuqXprv2iqO5rUx2Xx9oPlaVr&#10;Ux2GJdIOlSL9DFpv82SffKxbuo/sa/vba/rUNfrFTJvLW+sKGyU5NSUZFQWppblJtWXZivpSXWud&#10;Wl7V0lDWVF1YU5ZVXpBalB1fbsjigAAAIABJREFUUZzeWJXfKpW0NJY315U0VRdWl2aXFaQVZCeU&#10;5KVUFGXUludKCtILM+IzEyOzEsU5ydH5qfHpsREGyUjEpAkZVEEAOSKYHsdjpYWHZkQKM8Wi7OiI&#10;hFCuiMkIIpN93IlYFN4JiHF2JuDwVJIfm0RmksiBJF+anz+dzghisVmMIJo/zbs97QB2z5YaJSUI&#10;EuN4CbHcqHCmkOfPZngncHGG/Up/4l3NmJ0c1SgV5YWFYmGYvy/ZGQY/Z3TW1MTE2toKCHS0sbMy&#10;szQ5a3zGzska7QanBBIFEcHJWVEV9Xk5xfHxqXz9KmkhHn40lIcXEIu3Q7lYQRGmcGczZ6Q5Cm3p&#10;7GwBh5lBwCZgkAkIaAx0vIiE23jgIFQfLI9FiY/iFuYkSoqz6iqL5I3VzQ36yOqrayvLJMUFBTmZ&#10;KYlx2ZkZMmmTRtM+ODg4NzfX0dlZXVOTmJRcVFTc0ChVtqlr65t6+4du3VldWdvauvf48ZOdR4+3&#10;Hz56dv/B04cPnz55/OzZk+fPnz3fef78xe729rPHTx/df7S1tnRleqhPJ2uQtDXXdLQ1DXa06lrq&#10;5HWlVcUZVcUZlcUZFUUZOWkxcWI+l+XPCwngsxkCbrD+CWbQ/P0pRBIJ5+YOd0bbA8Am5rbHT188&#10;edb8zEXrc2aO58zsz5nZnTe3tXIEOiHgLu6ubkScJxnvE+BJphMoDII/04vC8CTT8T40V28qhkRB&#10;EckIerAHX0SNT+GnZIRn5sbmF6XGJ0XyQ0PIfj4EL4Ir1g0GRzsC4BZWTucu2J08bXX0mNm33138&#10;+pvzX3x99k9fnvnjX0797vPjv/nT0d9+fvS3fzmayjg4W5wtPm3jaGXu6OSIQNpDoLZAgJWdja2j&#10;rT3QDgi2hzmD0K4IdwLWwwu7X2bkhsU7I1BAgJMlBGaHQAIwrhC8B5Lo7Urx9whmkUOFjNg4QV5+&#10;cn19SVdXS3t7U2trrVQqKS5OT0oUcdnUlCg/w641VmSZkRqdnhwVKeIK+exocVhMVHhvl3bx6vz1&#10;a5dvLF25dePq8u3FtZUbW+u3b9+4PD8zOjrUOdinGeht7+tW9XS0den2UZGmpVPb2qVV9nW1j6mz&#10;5yos5kvPXC49M//fzI9LxaZ9ldThnvZbC9MrN+ZXrs+tXJ9bv3V58+7V+6uL91YWNpevbty5fP3y&#10;yPSobqCrub9DNtDZPNgln5vsurM08Xhz8fmDW9sPbu88vLt9//azrVtPNm88Wlt8sLxw786VO1fH&#10;r071Tg6oetvr1dJSaUVWbXFyZX5cabY4N1mQFhMcL6LFhfnHi2j6hNHiwmixQlpaDDs/LVySnyAp&#10;SCzPTyzNTchLj85ICE+MEoi4jOAAXz8iXsRj5WamNjfVlZcUJsXHcUNC8nJzO3S6O7dvb2xubNzb&#10;WL+/cXPl9uXrVyfnL3X0dzW1NpdUlqVmpotjojg8blUceLLwX3t4ZotPt8Se57rb+kAgNGcEA4kI&#10;RiJCkHAOEsZDwgRIKBcGDAHZBzlYhTjZ8aAAIRIicAbzEGA2HMRGgEMQUJYzPBiJCEYhmWhUEBLJ&#10;cHYOhCOYCESIM4KLdOYiEBw4jAOFcmFQPgwqgMOEzogwlHM4BhWOQUVgkBEYpAiNEKLhAhSMj4Hx&#10;XGBcVxjPDcHzQPK9MPHB5Lxobn1Bkqw8s6W2QC2XdKhqezukw/2falv0qKhrbnbw+uLU/OzQxFhX&#10;X09bc2324VGrU557c3H2zo3Lq3eubq4uLd++fHNp+url0b6eNmlD+S+SEoVJycKISCabQ6b6u/FD&#10;qYnJ/DJJcld3w40bIz99fPDhw7337zf39tZfv1l98XL5+c6d7Rcru6/WX729/2xn7VbPQd/t1Wqb&#10;v//z/cd/7L3/z3d7f3/3+v3rF29ePtxa3LhUdLudttjgdLn84Jetw5/sXzbmSk+P555Sxx3LCfjW&#10;z+HzU5/96tv/+PWX/9+///nf/ufvf/GLb37/m1PffGFl9KMHEihk+VUUpqTEcHhBXl6ujgE+SH6w&#10;Z0IUPS7SPyacEhXmGxtBTYiip8QH52aGlRcnNNXnF+bGxUdzWQwfFyTI9MLpz3736z//8Q9f/Pnz&#10;v371zddffdObfnAIsLc8a2JhaW5tZWVnYwe0t3KwMrM1vWh1zsz+ojXIzNHZGoyxR+CAMIyjCx7h&#10;TXaXVOYMj6hHxzQTEx1jY9rhYb1kNDioGh5Wj4y0z8z0LS6Or61evX59am52YHhYY6BFAwOqgf3C&#10;naFBPT8aHmwfGdT09yq7Opo1qnplS7VCViFtKKmrKcjOjIOCgQB7W1tLc9Nz52zMzIC2ts5gsAsC&#10;gcdgqqMPesv6M41A9jZQgD0SBEBDAC5wIA4JohLdBEz/1BhRfDhPzA8WsgLC2QwxLzhOyIngBPGD&#10;/IOpPoFkkr+PF5no6ePlSSIQiAQvOAxhaWnz47FTR46e+O7Isb/+7eh3R4//cOL0CaPzZta2TnA4&#10;nkhA4zBQJMTRyRbtAiV541gsP4ofzgMPcYZZYJytcGhbT5yjJ84xLpEfl8iPjGaFiugcPoXDp/AE&#10;/oJQmiicESkOjo5hczhkCtkF5+pIIsACaW4CLjk5nluUG9NQlS1vKGyVlqgVkk51bV9H03CvYrRf&#10;OT6onhzWXBrrnJnsmbvUPz89MD8zOD87eO3q2I2lqTu35q4vTl25PDo9PaBubyqX5MYnhgexKB5e&#10;GBDU1hZgbmFvYmxzwRxgbguzBaKBUBzU2R2BIaBRHkhnPAKOg8GxULgrBO4CQXxKaDinpq58emb0&#10;5q2FldWbC41ww057pcpy697q5tZBtu6tbd1b29hcWVu/u7xya2X1ztr6yvrm2vrm2trG6ur6yur6&#10;6urG+urmxsrG2t31lTtrd2+vGnqvD5jRrZWbd9ZuL2/cXd1aMQCjtx/fvHi7+2Tnydajewa9SA+M&#10;ttY37m8ZaJHh671Hjx48+f8BRrtPtg+Y0X719evnu2+2X7zdz7vtF3vbu2//BRitLl26e2X45kzX&#10;rRndndl2AzB6clP7cq3ryU3l1pWGu5Olq3rJqPLhQs3jRT0wOnwjP1uqW7+suDpYPdCaV5HFj2S5&#10;u0FNXcGmGCdTFMAMDbTAgKxdoXYeKCcfNzjd2zWM5ZsSHSIpiC3JjihME+QmhmTEBCZHUONCvUUs&#10;Dw7NlU5CBBDhNC84jQAPJCGDyS5cGp7hjaK4Q7zQ9p5IW3eENR5uRUDZebsCKO6QwwR4IZi+GC4N&#10;zwtwFwR6CoO8DiMI9DS4SIJAT1EwKYrrZ0BCMXxqJNtXFEwyIKSIEB/D7bEC/3hhQGxoQLQgIIpP&#10;F/MCIrk0vWe0z4wEgSRegBeXRuD4e/pioWiAuc3ZH84f+fLo57/78lf/dvTz31744Sv7C8fMT357&#10;5tvP/vbZL3/4869OfPV7o+/+fPLrPx79/Dff/eGX3/3x37//7Fd/+9Ovv/vsV9/88d+//sMvv/zd&#10;//zLb/7Hn3/9izrRgfnYn2cdJWKF8QPDBYwoYXCciJ0Uzk2N4GdGCrLEB0kT85LF3HjxITDifwJG&#10;aTV1hXJF5X8Bo2Hd5JB2wgCMelSGDqMerazjoMOoTq2uU2vq2tS1rW3VLa2VLc3lhzZNjgBHQ0F8&#10;HW18rMy9jS9STE0DLSxDbOyYVtZ0C3OKmTHFwoS6D4yCoY4j2QdGxkAhqrexdKi1elhVO6ytH9TW&#10;9euvxtd065mRPh3tVVp1pUZdoVQUNzfmNdRkSmuz5A05yqY8lbSgXVaobS5SN+Yra7PllekySWpT&#10;WXJjaVJzZZqyLksjzetUFPUoSwfaK/pU5T3K0s6W4m5laa9K0t9eNaCpNqRfXdXbVtHTWm5gRl2K&#10;0p7Wsv42yZC64jADbeV9raUGVNTbUrKf0h6FPp2yYm1TobqhoKU6RybJqC9JORxpiWHCCBgnhKMZ&#10;Fmbv7YYI9HUvK0ifGut7++b5Tx9e7r3Zfr3feP3+9fbHt7sf3734v2bvxcf9fNh78f5TPuy93M+r&#10;93v6fHj/+uOHNz99fPvTx7cfP7z58P71z7KPjT6+/emnvf/8+/t//OeHf/zjoyEff3q39/71m7cv&#10;rl/+ZBiVnKFQyGCwk5MTAAIBw/V/EIaAwFBHAMjWDmDnAHIAQgEgZwAYCQCjAGCUrSPcwgZsbO5o&#10;dMHmxBnzH45fPHbK9KSRhdEFm1NnLY+fNvvh+MWzF2wsbcAQOBYEdXGCoIFgpD0AamPnZGllb4iV&#10;tX025wAYVSa7y+XND+5vzUxPqNpkOTlJuTmJebmJBXmJZSXpNVV5sqZyDjuQ4kfE41DVlSXSxhpp&#10;Y21TQ21jfU1DXU1TQ52sqVHRLFO3Kbt0usG+/u7OLp1ao1QoW+UtCpm8uUnmS/L18iCQCMQQBiuY&#10;zgzwo3l7ktwwbgiwMxqOwaFxBDfPIBpDHBaZn5VXV1WrUbVPTUx2d3XK5dKy8qKY2AhagC8U5gh0&#10;spGIDvZnrq8JBGLr5oagUDwFgiA2m8Zkkul0YlJSeEN9yfRU39BAe6dO1iKv1Kob+7pb9cBonxbN&#10;TffOTnXNTHRMj2knhlWjAy1DvbL+zsZebV2XulrbKlHL9cDIsLa6ob9GLS/TKau61PW9WtlQd5um&#10;pV5aU1Kal5aRKI4RcbhBFBIeBQNYXTh1BGxvTnRDCtn01PiI8qIsdWtDb6dyfLhrYX5cq5IW56fx&#10;2AHsYCoryI8Z6CvkB8VFh+ZkJmSmxaanRKcmibPS4/JzU0pLs/PyUtLTY+PjRTU1xQMD2s3NW4Zs&#10;bd0eG+1uqC+NieKGhzL4IX7BAZ4suieboQdG/GBSaIhPGIccKfA3dBjFRTCihLRw3iEq8g4NIYWy&#10;iKEsr1CWlzCEKOJ4J0Ux8tOF9ZJkWU1Ga2OuRlGskua11mfJq9PaGrK1zQW9qvJ2aV5zVWp1YXRb&#10;Q/agturaVPvStObGnO72lc6Vxb6Nm8MPlycf3J28f2fy3u2ptaXRO1cGr0/3bN6e2Xly95//2P3n&#10;35//8+PTf75//P7V1qvnq88e3BrqaVHkHVxTnSw4AwKa6eOkHz0jktA8Pi07J66kNL2mtqCltbqo&#10;KDUmmkujunu6w5EIW3vbsy5oeyrZJSIsIC9LfPjZ16Op0ykrerV1o33ymbH2uQltl7r650XXhrGy&#10;Q4eopbHgv8dgFR02Xhv6rQ1TaYf/8PA+DZUZVSVJZfmxZfmxBmZUXZpsKMBubSrsVFUN98gujagu&#10;T3UYgNG1fQPIAIwOK4qWprv+j6joEBhdndAa3KL5UfVhifXSdNe1/QE3wy0GZmTQi+ZH1Qa9aKxb&#10;epjhjoZBbV2furqnraq7tVK/3IS0tKWuUFqZ2yDJqS/PqSvPaZdXj/aqFmeHr80MzU/2Xhrp6O9U&#10;tLfUyOqKFY1lakV1h6pBq6xXK2qU0kp5Q7m0rqS+urCxpkhaW9JcV1pbnluWl5qXGpOXGluQnlCc&#10;lZyTFJ0aHRYbyhZzmeEsupBBjWIHJQm52TERuXHigsSYktSEjOiIGAGXF0gPJFN9CGSsi7erq7cL&#10;1sfFjYzF+7p5+Hp4+fr6+dMZDC6fE8yi0wN9mXSXQ8dElQOJi2ZHRwaHh9IFbEpIIInu596TeTDF&#10;M1tyVqOUt0gbmmqqq8vKRAIBFoM5dvRHozNnTE1M7O1tbeysrGwtLGzNHMC2MDQIR0AF8/yTMsUN&#10;irKymsycotiEVK4wkhoU4k70hWDd7RFoCwD4HBh2Ee5shnaxRqIsEQhzGNQMAjYFOZk4AYyRcBs8&#10;Fuzn7cplUeKj+SUFqZKSrGpJQWNNuay+qkVap26RNTfU1lWWlxXlpyYliISCsrKSdrV6ZHh4cXGx&#10;f6C/SdqUnpmRX1BQLpE0NDSWlVeo1NrllY219XubWw8fPHz24OFTQx4+fPro4dMnj54+e/J0+/mz&#10;F7vbr3a337zY3nu1s3bn+tRon0JapVbUdaqkgx2tncpGlbRSWl3YVFXQWFnQUFlQlJ2UHBsm4NDD&#10;+MwIIUdvPobr+9RCQ/lMJpNC8ffwJMGdXWwdQEYXLYyMrc6a2p43dzxnZnfW1MbIxMrSAQhGOuOJ&#10;Hh4+Hl5+Ht40T2+ahw/N3TfAnUhx9fBB4bxgrp4gF3cAxs3eyxcRwHQXhNPCxEGRMezYRKEwPCSY&#10;Tfej+vhR/ShUf6p/oCuW4ABAnDayPHHS/MdjZkd+MP32b8Zff3fhi2/Of/bFqd/+6cdf/u67f//D&#10;97/605HffnH0UtHBlbzqiDMnjc0v2thdsLQ6b2Z2zviiiYWpla2Fo5MtHAnG4tHeZIKPH4FM9aLQ&#10;SAQS1tUNDkM4wJ0dnVFAtAsY6wZz93QmertQaZ5MFjk0LCg5JaKkNKOlpUaprFOpGjQaqaQ8OzFe&#10;GBjglRwTZDjazJSbaVRNOrWsr6uttCinIC+jrDivtqr84b31F9tPnj+5/+j++qMH6/tVzhurdxev&#10;zo+PDnYM9Kh7u5RdupZOjaKjXa5Tyzs0ii6dsrdDNdzfOTU2MD/RPS8jH/6mZ3iszkzTeB4u0I+Q&#10;nhDZJqu5Njt2d2l2+frcyo25tduXN+5e3VpZWL9zeeXm7O3FqdmJ7sFuhVpRqZSVt0rLWqVlw72t&#10;S5eHH20u7Ty68+LJ8qunqy8eL+88vPP8/q37y1dXly7dmBueHdGNdCu62mrV0lJFTV5TeXqTJF1W&#10;mSmvzqoqiMtPESRH0hNE/oYkhgckRzJSo5iF6aKa4iRFXZ6sOqeuLL2yMKkgPSojXhgfwWZSCXg0&#10;2NHqor+3R2ZynLZNUVtRlhwXExRAS09JVrW2LC0urK4tb2ytbT3avHZrYWRqWNWpKpQUiuPFVIa/&#10;jze6KdZ4tvhf56XG8k6l0U5YnjoDvGDsYmNLBIEDUOhgDIbtguG5YPguKAHGWYhBsCGAQHsrstl5&#10;qpVJgJ0FE2jLAjtwYE4ClJ4ocZxhIc5wJgLOgMPpcDgDgWAikSFoDBeDEbi6hOOwIleXMAwmDIUW&#10;odDhaHQkBi12wURjXePwbnF4XBweG4fHRuEwEa4oIQbBQ0HZziAmAsBAONIRjgHOjnwiJi7YNz+W&#10;V5oWWZ2fKK3KUcnKutvrxwZUk6M6/fpa88M3l6bWlq88vn97fVmvVV2ZHW5vre8pRBhe8dFqr7tL&#10;cys3L6/pgdHi2vLCyp0rd2/PDw1oGutLf5GTE5edG5OQJBBFMIJYRL6QKo5hpqQL6htzBofka2sz&#10;W1vzjx4uPH92fXvn9u6L5Zev11++3nz5Zuvlm3tPd9YWWzwND7OowL7e23299+L1+5ev3r96+e7l&#10;7puX269evHjz+s27d3v6RVx+er17/+Hl6nkpcarUcua/vR6G7/Pzr5cKT3WnHJdwfmCjv3I89ZcL&#10;R76xO3vcBWBFxSMjQighfm4UNwgObE7C2NMIULa/K9vfhe2PYftjhMEeUXzf5ChGRjw7N0VYnB2d&#10;nSxKjuZFhTLJnq5ONuZ/+/Iv33/55fdfff3dV98c/+7bwwc9fuK00bkLJuZmVnY2AAjQHmRnA7Sy&#10;cDC1BVsCkHYwHBBNgLn5oNB4KJ6A9qV4NsnK9IbRiN4wGhvTjoy0Dw0d0KLRUe3sTP/S4oQeGC1N&#10;zsz0D+67RXpa1K8a3C/cGR7W9Pe1dXcpdJomjbpBvz5Ra41KWatS1qmV9bLG8riYMICDnZ2NlbWF&#10;uflFY1sLS6CdPRwMRkJhGISzKulg8rA1/jzcCYAAAZFgIAoCREEBaJgjCY9mUkliASuMHchn+ofQ&#10;fHkMqpBFj+QyhSw6L9A/mOob4Ev08/LwwuM8cFg3V1dXjIuTE9jc3Pr4SaNjJ41+PGn0w0mjk+cu&#10;njO1MLOxB0DhKJwbkeLnTiK4ursi0DAPLyyVRuLxA4OCfCh+OE93qJcnjESA+xIRvkSEIIwuCKPz&#10;BDQ2jxLM9mWxfUPYZDbHj8f3DxXSReFBISE+VAqW4A7x80EzAwlCHjUxlpuXGVVZmtZUk6doLFYr&#10;KrTK6g5VbVd7Q4+2qVcn7etsHuptGxvSXhrvnp7snZnqn50euDI3snB1fGlxan5ueHy8p7+/va6+&#10;NC09lsMNJHrjnNEgG3tTSzsTCwdTC4C5DdjaHmEPRAPBrmAYDuqMRzi7wRE4mB4YuULhLhA4BgxD&#10;gyBIJ7AzkB/Grm2ouHz10vLKjY3Nu1eqDwoLFhrheki0tbbPjPQbW/fWNzZX19aXV1bvrK7dXdv4&#10;OTBaXd1YW900AKP15fXVO2vLt1fvfGJGB8ulGfSitXurD5892H71/O3HN7tvdh9vPzbMoxlWWNMb&#10;Rv9vYLStL73eH0nT1xjpgdHBWmnPd998Akbvtl8YgJF+JG1nZ/f5k0eG0uu169M3Z/vmhlvnB2Xz&#10;Aw3z/dW3Jps2r7buLHc8uaG8v9C0NlO5OV91/2rN48W6J0uN92dyD98+z25rbk81TOgK26ri8xMY&#10;oXRXHMQEBzHDQSxxUBs3mB0e4eCOBBIwYG8czM/DmU3zEPOpmQnc9FhWahQjOcI/XkiO4ZMi2R5h&#10;we6CQDe2P5ZFcQnyRQeSkEE+aMMEWZAPOsAL4YcHk91APligtyvADw+mEeAGvSiQhDTQIo6/m6HP&#10;KJRBMDAjgzd0WEsk5pCjeZS4UFqswD+GT43i+h0CI1EwKZLtG8Onxgr840JpBmAUE0qPFtCjBHQD&#10;NtJ7RsFkQSCJTyfyArw4/p5kN5iLk6Xd+R9Njv311F8/+/6P/2H03efWRkfhNhdA5mdszv5gcuxr&#10;a6MjQNPTCFsTqNUFgOkZ2/PH7c6fsL94ysHkjPX546anj5w/9s2xb/707Z9//flv/kdN2AEwGiyw&#10;jA5nh4cGRQqZMaKQhAhuciQvNZKfESnIFB8kTcxLMgCjaG5c7M8NowNgpNE29fa0DPWrJoa0E4Pa&#10;8f728V71aE/bSLdyqKu1Tyfvam/SKOvVbbUqVW2buqZFWSlXSGSy0qb6wrmSgystmRwUGeZIsrUg&#10;WZiSLl6gmpoyLK3YtvYsa5tAS0t/c1N/SzOajTnN3jIEDhzKOlDPBguRfY1lQ601w6q6EU3DkLa+&#10;X1PXuz/B0a2p7dbUdn5iRurWMqW8uKWpQNGQp6jPldfltNTnKhvyVI356sZ8dUO+uiGvrS5XWZvd&#10;Up2lrM1WNeRqmvI75EXdrWV9qoo+laS3TdLTVt7TJulVVfSpKw3MaFBbM9Be3a+q7FVKDMyou6Ws&#10;t7X8EBgZJCPDVJoBGPW0lPS0lPbq76a/Z5eirENWomkqaq3NlUoyaotTDg2j6CCwJ9oJAbDAwh1I&#10;OESAD74kN3V8uPvV7uMP73b3Xj9/++Lpu5fP9l4///Bm+8PbnZ/n49vdDz/Pu90P73bfG7Jn2Hjx&#10;4d2L94fZe/nh/auPBk60j5AMIOn93mv9eNr+hNpHPTN6959/f6/Pf+rz4ePbd3uvXr/ZvXHloMNo&#10;tvi0n58vGAwCAoFgMBim/wOHQuEQCNwJBAUAwPYOTo4ACACEcIKgAGC9KGQHgFvbQy1swGZWoItm&#10;jueM7c6ctz5z3trogo1h+6SR+bGTJueNba1tIRC4KxiKcQIjAU4IB0eIrR3Qysreytre2trBxsYh&#10;k30AjKqS3OQy6f2t9amJEXlzXXKSODVFnJ4alZkeVZifVFGe3dRQymYF+PkScFhkTVWZARhJGwzM&#10;qFYmbWyRy9TK1u6OjuGBgempqfGR0cH+ge6OLo1Ko1S0yhqlJALJE+9OcPcMogUG+tOpPn7eniQP&#10;nIcr0sXdFU909/LzJody+GmJKbUV1erWtpHBwaXFa9OXJgcGelQqRWFRjiic5+HpgnGBVUYeqOkC&#10;P1MYzB6Hg3t744KCfOl0kr8/wc8PHx7Oys9LUinr5DJJfW1hRXmmtLFEo6ofGVCPD2um9Cuids9M&#10;ds5MdMyMa6dG1eNDypH+5sEeaX9HQ4+mpqOtUtNS3ibTiyf7vkmBqrlE0yLpVFV3qmo7VfWd6ka1&#10;vEbRUF5fUVCYlZgUHcoLpvh4oBFO1hdPH0E4WVNJuNgIbnZqTEVJln4eRNXU16UcH+5skVUV5CYL&#10;eYFcFjU40CeA4slhUSNFIalJkekpUVnpsblZCfk5SYX5KcVF6Xm5SZkZscnJkZLynLa2hsmpvunp&#10;wbm5katXJjp0zZLyrMjwYFEoPZRL5QX7CEJ8wzh+EXxqBJ8aKfAXh9JiRIHxkcyk6JDEqOD4yKDY&#10;8IPBtHAeWcj2FgR7cRnuoSyvcK5PtJCamcgpz49W1Ge3SfO1LSU97ZVdbWW6lmKNLL+zpbinrWxQ&#10;W9XTVqaTF7Y1ZPe0lY33NCxMqpdmtLfmO5av9awu9W/cGLp3e2zz5tjGjbH162OriyPLC8N3Lg8+&#10;WJl/8XT5nz89/8fHZ/94/+Qfe4/2djd2H999uLE4MdTeV3ZggowUXPAlYXxIGG8ShkTCcDiUxERh&#10;RUW2VFrW3t4wOKiWycrzcxOEAjqN6oZzBdrbGrliHGh+rmIRvTY34NNn39keTV1HW2WPpnaoWzox&#10;2Do5pOxUVXWqqjraKg2lRYauov+bXmRQjX4uGRnAkGH67JAh/pwlGQqM/gUY1ZSl1EnSWpsKu9TV&#10;BnR15VLn0nzf0lzvITAyMKNDJGRwiAxg6Mq45sq45uqE9ucxAKPLY+3zo+or4xpDb5Fh7bO5EdXh&#10;jYa7zY2oDP3WI536QWBDBjS1+7SosqtV0qEo1zaXKusLm6vz6suz6sqyasuya8uyD4HR0uXRxfmR&#10;a3PD02Ndw71t3Rppj1bW36kY0vfEt/Tq5J1qqa6tUf9R1VqnUdbr2ho71VK1vEZeX9Ygya+X5DdU&#10;FDZWFlUX55TlpOalxOUkRmfFR2ZEi/KTYsuzUuqLcptK82XlRYrK0trC3OL01LSY6PiIqIhQMZcd&#10;weFEsrniEF4UiyNihggYTDY/NCwqJjo9MzU5OTYuTiSOZGuzHQyv+2zJmaQ4XlqSMD6KHSkM5LPI&#10;LDopIhhzOO3YI/GVN9bimyJYAAAgAElEQVQpm6VapTIjOdnPx+fCuXPGFy+YmZpYWppZWJmaW5ma&#10;WZtYOZjbg6ydEPYkKj5UzCqQpOWWJGQWRKdmh0XGMUL4RF9/hLsXEOVqBYSchyBMECgLDNYWibaC&#10;IywgEFPDSBrA4TwcaumKdiR6IJiBRLEoODczrjA3ubQgo7I0r766VN5Y097aLG+qrasqLyvKy0hN&#10;iooUxUSJNe3qgYG+mZmZ/v6+tjZlVXWVpEJSWlpWWFTU2CStq2tcun7r1q3lu8vra+v3NzYfbt17&#10;9OCh3jB69OgAGD1/9mxn+9nL3edvXu68f717f/3uwtxkj661SyPvVEk7Wht0LfVaRW27vKa1USKt&#10;Ka4tzy3OTc5IFkdHcKPCeeJwXqSIHyESRIhCw8PD2Gw2LSDQi+iLROMcgNDzplbnTKzPmdicNbHV&#10;x9TmnJmNDQAEQ6M9vL08fQkEsqcXxZ2oD55EdSOQXdy9DcAI7OIOROPsPb1hFDo2hO/LFfoLwgNF&#10;4pBQUTBXwGSxGSw2kxUSwgrhunt6OwIRx04a/3jc+OiPxkd+MPn+iLGeGX1/8fOvz/z+8+P//vvv&#10;f/3Zkd9+/uMfvjoRSz0wDOZKTptZnD9pbH7ygvGJc+dPnDlz7uJ5U0sTWwcrKAKExaN9KUQ/f29q&#10;gG8Aw8/Hz9PdE4NCg5BoJyTKaZ8ZgVywEBweTvR2pdIILDZFHMVJz4ipqMitqSmsry/5uWGUEBf6&#10;6WhzprlJImuQaFXS3k5laVFOYV5WSVFeQ23VvY2VJ4+2DAt/PXm48fTR+uqda1fnxkYHO4b6NIN9&#10;msFeTX+3uqdD2aV3i1q7dcpuXVtfp3qgWzPYqxsZ6Lqkjvk5MxrMNY0IxgUH+KTEiuorCgc62y6N&#10;dM9PDi7OjV25NDg92j02oOnRytSKalltcU15dnlhSmF2XHZqZHqiMCmG21idPzGkebixuP3ozs6j&#10;O7uP7j67d/PxxtL9lat3FsavTPaM97X1quvbm8vlNXlNFVmN5en1pSmyiozW2hx1U2FDWXJxeliq&#10;ODApnGZIckRAijgwNYpRkCqsLoyXV2fLa3JkVdlNFVkV+Yl5qZEp0TwOneTlCgPZmlBJbskxoub6&#10;SklRbnJsFDeYkRQXXVVe0qFV9/Tount1Xb06uVIqqSnLzE8XRYUlhON7so0P37yHz3Z36mk/+LEf&#10;vv721HdHjH88YXPaCGFu6QFwoiHRDDQmGI0OQSE5KGceylmARnBgICbQPsDWggmwZUMAoUhohCsy&#10;2h2bQPKM8sCFuWLYzvAQZwQL6cxEInlYbDiBEOfnl0ihpFCpGTT/ND+/ZG+fBIJXnIdHLN4tGusa&#10;jXWNcnXZD0bsgha7oCIwziI0IhQF46MgXBSYjQKFoEEsDDjYBSwgYsQBhGQerShBWF+YrGsuH9Q1&#10;TQ9rblwZubkwduvaxO3rU3dvTK/emlu/e+Xu9ZkbVyeuzgx1qZqaiw7Un/nSMzND7YtzY8vX5x5u&#10;3Ly3trSxcm3lzpWp8Z72tsZflJVnlJSnZWZHxSZweUIqP4wqEFFDw6lZuZFNsvyx8ba5+a4bN4Y3&#10;N2YfP17a3V3Ze//w7d6D12/v64HR9upCHcDwtN7sYD178ej5yyf6FZne7uy82d1982L3zcsXb1+/&#10;evvm9bt3796/f//x409///vS4lKLokUcHhnBC8yPQDYnWA1kXZgp+leed/hqHW7MFJ8ezjmljD1T&#10;yD4vJFniQZauDiZIayNXx4vuYDMS0sYHbevrYkfBOrB8nEVBHkmigCRRYFI4IzmcmSpmp0cLsuJE&#10;bKo3FuJ07ugPp/925Pi33x/5+luQ6d8MD9EWf/LHH44dP37qwkVjK1sbMAIChAEdoQ72EBsnlCPc&#10;DexCcvagYn0YnjgvFMEH5+fv1a6tHxhUDg+rx8a0o6OakRHNvlukGR3Vjo91zM0NXF/SA6OlxYmZ&#10;6T4DKhro3wdG+nk0zeiIrqe7Va1qkDaVyaQSuaxCIa9St9V3aGV93cpWRU0oj2ljbWltaW5pbm5p&#10;am5nZQO0d4SBIXAwFA6GDnzqlC0TmqNgUBQMgoSCnCFAZ7AjAmTnjoFTiG4cBoVF8w2ikAJ8PJlU&#10;b04gRcii84NoHDo12J9M8/Hy9sC7uaBdUEgkAgGFQO3sHE3NLE+dOX/q7MXT50xOXzAztrSzcgQ5&#10;IVAoN3d3H19KUJC+8ZLsjffCk/29mSEBoggOXxDIYpEDaB4B/u4B/ng61Y1OdQtkkgxhMEkMpjeD&#10;6R3E9A4K8maxfNkcCo/vHxzsTfPH+5BQNKpbCNM7TBCQEMPNSo0oyU+slWQ31xepFZVqRZVaUamS&#10;V6oM2y3VnRrpQLdybEg3Odp1aaJ3Ws+MhubnRq5cHpsY7+3tVatU0oLCDFE419vXwxkFdgBYGZud&#10;NbW6YOlobgexcUDYOzo7AlAAJ4wT2AUEcQXDXCFwLBSh14sOgBEECXSCOTqC7bihrLrGqmvX59c3&#10;795/sH657OAK880O9r1761tb65t6ZqTf2Npa39hcW19fWV1b1utFG6ufDKO1tY21tY31tc2NNb1h&#10;tL68vnZ3bcXAjG6t6D0jw1ppBr1o48H6o+cPd15v7wOjHQMwWru3vnZvfXVr7RMwuv9JL9IXGP03&#10;w2j70bOdfwVGO6+e7RzoRTsv3+283KdFesPozfbOy+3tne1nj7cfb+08WN64Ob14qWu0s25EWzGk&#10;LhlU5s71Se5eanp+W/vkhvLhNdnW5boHC/WPFhue3Wh8er1ptYdtePtcllx8dF21MFzZq0ivyRWk&#10;hvuy/ZyxYGM3mIU7woaAAnihnbxcwERXKNEVSsJCSFgI3RvDpXtGC6hRfHIU11vM8YoI8RAF44VB&#10;2DAmPizYU8QiChgeHH8c0xdzmEMwRCc6B3ghaAQ4wxtlqCLi+LuFULBMXwzH3y2UQTAAIGGQ12FL&#10;UTSPcoiBEsLoiaLA5IighDB6rMDfMJIWxiSGMgjhLO8orl+8MOAwccKAWCE9VhgYIwyMCQ2MCWVE&#10;cmkilt8hMOLSCBQ8Age2djQ+YXHq+/NHvjj+5e9Nj38LMjdyg9hiQVZIexOo1TlXJytvDJhBxNI8&#10;MWQs3AsFIqLB3q4wX5yzuzMQ5WTtZH3R5PSRH//6p7/89t8qBAfAaKjAMjaCExkWHCVixUVwksT8&#10;FDE/TcxPF/MzPiX1fwNG/Lj4/ZG0vPiiUj0walZUarRNPd0tQ32q8SHN+IBmvE891qPSA6P99Hco&#10;utul+t5rZW3b/2LsvaPSyvf97/vH83vWs55bfveeMnOmZWaSSY+xxN5AsQD2XrAgNuwCdrA3ELsi&#10;iBRFqlKkCIoo2HuJJb3YNWqSSZvMzLm/e56FGGfuOb/fWk/We+213dkSlZ2vmxfv9/sjpPcKaTw+&#10;hcMhsbqamR1155E0QrJbGNAmxMos1Mwk/LZRjJkZ0tI6w84h1dYOaWUVZ2EeZ2URb2cV72idBgEN&#10;fwJG2maomk3RngMjKUsj7VJLuwZleg3IulQyZr+UoeijycUdMmG7tFf/slnQ1cCh13DpRAGjtpdZ&#10;L2Y1yTit/XxyP79Nzm2VcVqk7OZTNcl5rcoe8ikk6jBAIrWEppZ0GJiRRkofljGGpXRNH21I3KEW&#10;UQ3YaFCoB0bDEurfRdLOgJHgFBj1UtTCdrWoY6C3vV9AkXPbejsb2e01jJaK2U+RtKIkpyBPJwjQ&#10;0tfdMcwXjAj3ayZW6IYUr453P757+fHtiZ4WvdUDo5/fnfz8/vd6+cv7V7+8f/XzuT68+vlcP736&#10;+adXfx9Y05OjN798fPv7nNrHn878Rx8/vjWUHP36y4e//vrTX//68T9P9fPP7z/89Obtu1erSyOG&#10;/63zpP8GjFxd3Vxc3EAgN30HA9AFAHRxBLgAndydXaAubl5AENQO4G5lB7K0BVnauljauppbg8ws&#10;nUwtgMZ3HG+bORiZ2t80trl2y/LK9TsmZva2di6u7j4gF08nZwgA4ObgALKzAxpQka2to72dIz71&#10;LNbBqPDjcdg7m0/HdUPdnVRcAaq4EF1anFVRll1HLCaT8KzO1tSUuKjIED8fKINOYbPo+lRaN/OU&#10;GXUKeByxsEch6xvRDM1MTa6vri4tLMxMTY1pdYNKlUQo5rC6Q4OCA3z9A/384+GI2Ch4VHgELCQs&#10;LCgk2D8wIiQ8JjIaGZdQVIBtbWgS9/SODA0tzc9tbT57cH99ZXl+clLH47NqasoTEqPDYf507NmX&#10;nRNrAYEAfH1dg4M9oqICIiL8YDCfsDCvlJSoosLM1uaqpoay+tqiGnx+exuezyEPqQTaIdG4rm9m&#10;sn92UjE3qZiflM+M903qRGPDAq2aO6xiq+V6k5Fc2C7hk06rbVpF3JY+AdmAIU5LjmgiHlXE6xBx&#10;O0RcGrW1Bl+Wi06NiQrxgoCsTW985+lmh0SEEMrzW+rKaORaPosi5NGkwi6VjNfNbG0gluRlJWWm&#10;xiDjwqJhvknx4ZjM+GIcqqoir55YQm4hkJqrW5urmpsqG+rLaonFBDyupaWawWjq6WX09bGV/YLh&#10;oT4uR09PsjHx2ei4HFRsTiYiHxOHy9YTouI8pEEl+Ull2JSKwrTKIr2qitPKsElFufEFmJjs9AhU&#10;UkhqnB8mJbQAHV2ORTYRspnkcqmgtV9EUcvoWhVrWMHUyGhqSbtG2qFVMEaVnbp+plbBGJHTJwa7&#10;Z0f4yxPi9VnZgyXls/WhZ+ua5+vDmxvaZ2vap6sjj1dGntzVPl0dfb42/uL58rvjx3/75eiUFh3+&#10;10/7H14+O9m7v/14cW68f5J2NgR9qNEmLxuZk5WYjUnAoOPLy7JbW6r4vPZ+BXd0VHZ3ZVQ90MPq&#10;aq6qyMlIiwoNdnOwveHr5RAH98XlJgqbAs/uTsmmA9LOfjFtQMocUrC0A1ztAPf3wEgupJ63FxlS&#10;aYb2IsNWwm8zyICTDL3Xv7cUCViNvM56LrOOw6jlMGrZdCKbTmRSqjpay9oaCsmNRZSmYmpLKY1U&#10;bgBGQk6Lqo9hyKMtzyjXF4fW5wdXTx1G/ycSZEA/C6OShVHJ4ljf35Ejw4fnB8/NRHNa0bnJaHGs&#10;b14nnh0RGjJop41FncOyzt/TIjmfLOWSxOwWPqOhm1rLIOHpJAKjrYZBrpXw6bpB8d057b2ViYer&#10;0483ZjeWx5dmNDNjyunR/ukx5cy4alKnGBuWadWSkUHx8Km0asmoRjo+Ih8ZEA/K+Apht7yXJe/t&#10;lvd2izgMPpPSRW7qbGtgttYzmmu51FZxV4eqhz0o5GrE/BFpbz+f3cukM0mt1ObW1kZSfR2prq6t&#10;tp5MbKBUERpLyvD52KKqanxza3NXN4POILe3N5JaqusI+ecNL4pGp+a6IkJFdgk2NScTgUqJTkuM&#10;VBLPgPg86Qani9HfJ54eG+sgt2WkpthaW1lZmt+5Y2picsvEzMjU/LappbGZ1W0z69tmNkYe/i6x&#10;KRGlhLyK2vzqhgJiM7aoIg2VGxWT6BUSAfLyt3VyM3aF3IF6Wfn4O3h42biDLZxBpk5AY4CjkYPd&#10;TRdnMyjYJsDXORYekJUZV12eR6zGNdSUtjRU0ylNXFaHTMTv4XR20fXAqJZQWVqEzUJlCHicQZVS&#10;p9MODamVSmWfVMJisYqLi5OSkimU9q6u7oWF5eWVtbX1Bw8ePn3ydGtza88AjA4Pjo70qbSj46Oj&#10;k+MXb16dfHjz6tcPb472Nh9tLE+PDY0M9PVLuL3d1D4+UyliaxQ9Mn02jUwjEUkNlfWEkqqy/NKi&#10;nMJ8TG5WRl4OOj8vG4vNR6FQiYlJsAi4t2+gEwhsamF7+47NLRPr67etbphY3zKzvW1hZ+fsCvbx&#10;CY2ChUSFBUcGB0cGBEf6h0T5hUb5BkV4BYRD/ULdfYJA3gF6YBQY5hoR45WQEpKUDkvNhGdg4tHZ&#10;SVm5abkF6Jy8rOzcnOycvHAYHOAE/vbizW8v3vr2+9vffm9y4TuTb74z/fo7s8++vPk//3z5//m3&#10;C//8h+//7bPLf/jy+h++vDbdfGYy6iq4fuGa0YUrNy78cOXCxUtXbly7bWpkZWvu4gb0DfCCIyIQ&#10;8dHxyJik1LiYWFgYzN/XD+zl7Qr1dHKHOIKhjhAPANQT6B8IDo/wiUsIy0TF4QozicTixsaK1lY8&#10;lVrf2FBeWZGXn5tSWZ47SzqL6TAoNdS2Oj67QykTjKilTfWEhjpCc0NtdydtZ+vJi4OtFwebL/af&#10;v9h/9uTByvL82NiwQqeRj40oJ3QDo8OKYf2gNNGAQqgHRjKhQiKQCrniHna/tHd4UD6hES10+5+t&#10;bKdjrJqyANistNa6Sl4nRSHijKjEM6MDw0pRn4DZTWtuIpaU4VCYNAQ6FZ6VFpOdEZuWGB4X5QcL&#10;AuPLspV93bvP7r7cf3iy9+B4597+s7tbDxeerE8vTg5oVQIpn8pjNHSSq9sbi6mNxbTmUmZrGa+j&#10;RtLdpOqh8Gl4Sm1uNS6xIj+2Mj9Or4L4Kr0SmipRHY2F3A58D7NO2NUo7m5hkQlttUU1JRg0MiIi&#10;AOzuaA4P9SnKSae11rXUVlUW5udkpBTnZ9dUlpKa61qaahsaCMTayqLSfHROOqXYbbzpH9JnpGuC&#10;4lseTsY3rl7/4cLFbz778tIX39z45nvT7y87G5v52QNioJ7xHp6JECgSDE6BgNOhYJQHOAPsmubq&#10;lOLkgHIH5XpBioJ8K2AhNYiopuTEKngkNiggXX8mJN3TI93LKz8stDIurgWNasOg27MwtOwsckZG&#10;S3JyfVw8ISq6MiysOMC/0M8X6+Od5+mR6wHJgYJzIG7ZENcsiCsG4oL2cEF7uqK8XVG+7ih/MCoQ&#10;ggnzyon0z48NacBlcFurR2XsRZ3s4bLucHN1//nK7tPl7SdLzx/MPV6fvr8ysbE4tj6vuzszopHy&#10;uR0to81nfoix7rRZrerhyvTx7qODrfs7z9efP15ZnNNqBiX/1M1t62K3tFKq8LUFBcUpqJwYZFpo&#10;VKwXOgdeXZPVyartk3bodL3rayNbm4uvXj35299e//rX459+PjAAo8X2M5PL/dH6rYOnO0db+y/3&#10;jt4cnbw9efX+9ZuP73788Pb1+7ev371999OHj7/+8r/+9l9Pnj7VaDRtraSmhoa6GgK+oryiqLAk&#10;LxeHRjVg3LsLzfqrr001nb1S+v1V+3f786Rr4w1XZWVXyOmXML4XQUbfupte9LC47Gt3I9rDLiPC&#10;szwzpjA5Ijc+FBUdUJwWW4fDMOurSzJTEP6+jreNLa5eN/ru0g9ffAN3+87wyC2ply98deGbry7c&#10;uHHTytYa7AVx83Rz9XRx8XSCBrj5wjxD4wPhaREJ6JgweGAkIiQ2AaYa5Ks1vcMjYgMwGh2Vjo5K&#10;x8Zk4+OKyQnlwsLI+vrUs6fLq6sTM9ODarVQrRYOqUV6h9Fwn04rGx9TKhR8LpfaRiJQqfVMZjOX&#10;094n6VYPiqcn1TIJJyEu2szU5I6ZqfkdcxsrW3tbB6CjkyvIzRkAAtoDpz9RtuIkJz8vT28o2MPd&#10;RY+5nOxBjtaebsAgH0hMeGB0qH9ksC8s0BseFpAQHZaeGJMWD0+Ng6fEwmPCQ0P8fT3B7m4gENAR&#10;YGNjZ25hbWxqccPI7JaJpbG5rZkNwB4EdvPy8w+PDIuJhSOTk1CYhLS0uGRkTAIiOR2JyckoKs3D&#10;FmLy8tOzs5PQ6PjMDER6anR6anRouFdouBcs0jc6JjA2PjQ2LhQRG4JABMfFhSYmhiclRyQmhsXH&#10;BSPgAUkJYZlp8FxMYgk2o7ospx6Po7bi2YxmMZ8m5FL5rDY2o7mb0cw6VS+vQ9HHHh4Ujw7LJ3TK&#10;qXH19OTQ9JRmenpYrZaKRGwmk1xckoeIjXB1A1pZm902uXH52ve379ywBlg4ewCdvZyAnkCABwAA&#10;PZOzp5OrNwjs6wr+BIyc3R0dnG2tHSxSM5O6OIz7j9b2DrYOj3bP7xKezHN2dje3dza3t3/T1tbz&#10;zc1nz58/1WtTn0d7vvXcIAMtera1eZpK+8SMnj4y+IwePH3w4Kk+j/Zs5+nW/ubhy4NX716+/+Xd&#10;q3evDk4ONve2DMDo2c7z56cOo609PTAyVF+fAqOj33cYHZ68PDz53wCjc3vR67cfX70x6OdPwOjl&#10;65cv3r7c/+nVztaDucUxab+gRcomipkVvVTciLD27gjtxUbf4brwcE1wuMZ9sc49vsd99YB3co97&#10;r/fspnmZabu90jOtbBHScHVFMfkpfglhzr4gk0CwVZiXY3SAe3QAODoQCg/2jPB3D/UGBUIdYb6g&#10;2BBIKtw3Fe6dFuOVjvBMR3ikI6DpCCgG6Z+fHl6aE1eQEZWFDE2L8UuO8kZGnFmNUqJ9DP3W6Qj/&#10;dIT/ebgsNwWGSQzJiA3IQobmp0WWZMUVpEdlJ4UZjhSkRxkIUTU2paYo/VwVechiTGx+WmRuCswA&#10;jPJSIwpRMeW5iWU5CaXZ8afYKL4kO6EkF1mSgyzJSSrJSdZPTEuFY057r1HxYaj4MEQQNMDNztn8&#10;up3RRfMrXxl9+ycH4x98nCzh/u4xAeBoP7cIb1BKZAA2LY5YmIXHosuyU3EZCYUoZElWSlleRnYK&#10;AhkVFO4HdrI2uXnxyz//y/9FQV82LE0jTRbFBRnY3NSivPTSAlQlDlOFw1Rj0QZmhD8lR5VYVBk2&#10;U19ghMssLjoFRvj82oaS5rZq+m/ASDCsFo0NS8eH+sYGxaMqkV4D4tFB8XB/z4CUK9cPSmMIe2h8&#10;QTub3drV2UjvqG1vrZprO0OlFYmAQFuzADOjYBOjcCMjhJlZkpV1pr1jup19so3eZJRgY5Vob5MI&#10;tMv0cNN8MufrWt2H2FRtL1Mn7tL1dWul3cPS7iFpt1rWrZbrNSBnqWSdSn1IjTEgYw7KOqU9FEFX&#10;YxelmkWpZrcTuNQaMatJKaAM9zGH+5gaCWNITFf1tCt4bVJ2i4xLUgjIyt72QTFNI2WOyLtOX6XQ&#10;BkTtakmHRkofkTNHZMxhKWP41GdkYEZqYbtG9FuBkSGPph+UJmhV6UVS6WNr7WoRTSNhqEX0gd6O&#10;fkG7sKuJTa3paC6fazu7wyhEOgZ6OEGdrH3BgFBf9+hQ33p8qUbVd7T3/MOPRx/fnuiri96dfHx3&#10;/PHd0X+XgSK9PD3hdPv+5c/vX/7GjM7h0X/b0XcefdSPTjuTod5IX4x9ekRfdfTx3S8/v//1lw8G&#10;ffz49v371z++OVld1hquqHnStaioCBAIBAQCnZ1Belrk7OoEdAE4ggAAFyDQFejkpqdF7l5uEF8g&#10;yMPG3vWOJcDc2snKzvV08BnUTt9pDbWyczMYjoxM7W4a29wwsrxj4WDv4Oru7uPi4uHsBAY4ujjY&#10;O9vZAm1tHO1sHR3sAAAHYHXyGXlhlnvzulnbzx5rh5S09mZMZmIOJik/J6UQm15dmd/cWNHJaE5O&#10;QkRGBPt6Q5i/B0bdnVx2l7CHL5eKhwZV05Pj63dXdjY3nzx6tLG2vrSwoBvRyqXS7i5WkH+Ar7e3&#10;r7d3NCwiKhwGCwmNCA2LDAuPhkXExyBSEpGYjExidXU3kzk6rFlZnH/+9NHbNy9fnhwcHmxvbz0Z&#10;HR3q6qIWYDFJyTHMorOBMtgEKy8vkLe3i6+va0CAu7+/m0GREb7IxPCcrMScrIScrITc7IQafD69&#10;o7Zf1q1W8XXDoukJ+cykfG5KsTjTPzcpmxmXTOqEYxqBbpA7rOwelDGVEpqslyLtIfcJ2voEbXJh&#10;u1JCH1Kw5CKakNvGZjT2csgyIXOoX8BhtjQQCrMzYuHh3h6uNneMvvf3BKJSoslNlR0kArO9js1o&#10;5jBbeF0kQTe5g0Sow+MK89NQaTEJiOCwIAgi2j8lKSI3G1lRmt1UX8ZiNNPaa9taqxvrSxvqSgyq&#10;qy0mEotqiIUtLZW0jjoeh9LWWlVZno3KgGejYvOzEorykkuxqZVFGTXlGHwpqqo4o7Io3aCq4gxC&#10;Gaq2MquRkFtTjqooTCnKjc/NiMxEBiPhXujkkMJsBLE8k9pcJOiqHZIztCrW+BB3Rtc7PSKY0vCm&#10;hjgGTWu4c1rB0rhobUZ2d6pvZVKiB0Zz8kcrA9sPtJv3Rp6tDz9d1TxeMQxKUz9e0W6uT+w/mnu5&#10;s/bh5MnfPh7+108H//Vh/78+7L87fvJia+3pxszdOc0C7SzOr2n3aycR2lqqWpsqmhrK6B31PfyO&#10;QVXPzNTA/Y2pFwcPVpa0A0oejUoswqXGRHk72t3w93ZIiPErzk9SNp1Rpzmq/cBpqFApoav6GANS&#10;/Qp2DowUoo5zn5GhyUjaQ/m9DFPVDH/1d3PThJwWAavRgIrYdGI3rYbVQTCIQa6ktpSeA6Pfp9KE&#10;nJZBWefkiHBhUn53buDe8vD6gnp1VnVeSLQ0LjVEzOa0otkR4cxwr0GzI8LZEaEBHhmwkQEwGcqM&#10;zr1Ihq6ieZ3YAIwMjMkwHG1muHdikKfr79ZIDY1F9EExTSWk9vdQFAJyH7dV1N0s6GxgdxCZbXhq&#10;UwW1pYpGItDJRDGfph0UrcyNPFqf2Xq8fLC1sftsdfPR0pN7cw/Xpu/dnVxbHl9Z0C3OjsxNDc1P&#10;axZmhhdnR5bndXcXx9aWJ1bmRxenh+fGB2dGB6Z1qimtanRQplGIVGKeSqTXgIinU4hnNMrVSe3a&#10;lG5jZuzB/OTy+MjU0IBGJh2UyVUypUI+KJcPyuRqqWKIKxDTGKzGphZmJ1MsEepGhzQaxeCAuF/O&#10;Y3TUK+pdPi2k19nU8tb6YkJ5Fi4HmY9OyMmIL0bBzu8Vh9pDteqBradPpGJhaXEh2N3V0cHO3Nz0&#10;+o3LN42uGpncMLG4fdPk2pVbF7+79pU10Mw3DJKem5BfmlFRm9dMLa8gZuUWxiemBcBiwL5BDiCw&#10;qbunhaevrX8Q0NPHzh1i6eRsAgAYOTjctLO9BgQYubrc8YTaRYR5pCZFlOAyy4uzqsryaqoKyS1E&#10;dmd7f19PL6+LxYkaHF8AACAASURBVGgntzY01FbjK0qKsXn1RIJCLlX2K4aG1ENDagIBD4FAbt68&#10;+c///M/GxsbFxcXj45PT03PzC8t3V+/df/Dk6bPtT8BI32GkB0YvXhwfHf746vjD21f/+fHdm5OD&#10;/a3HD9eXpkfVSgmvi9oo5tKG5IL5scEhuaCXTW1vxpObqkmNVS0NVYTKohJcTjY6LS8HjS3ILSkp&#10;ys7JTklNi4bH+QeEurp7Wto4mprb3jKxunrT/IaxldEdW1NrR0dXsId/QAQCHhYNC44MCQj3Dwj3&#10;Cwz3DYL5BIR7+odB/ULBPkEuXgFOnn4O/iGg0EgIPN4PkRAYhwxJTInIzEosKERXEUoqqkrLKspK&#10;yypiEAlOIPBXFy5//e21C9/d/O6i8XcXTb67ZPb9DxZffHP7D59f/X///bt/+9MPf/jLtc8v3P7T&#10;1zezYOcmo+u3b1/+8zcXP/v628+/+vq7Sxev37xubmnq7ALwC/COjYcnJMUmpyVkoFMSkxDRMWHB&#10;IT6+fmCop7OLmx3I1dbZxcbZxQbiAfQLcIdF+sbFh6WlI/Lz04qLMZWV+XV1pTWEQnxVQWV5LpFQ&#10;OEk6+71Jrs8hVhfRKA0iQefYSL9cwiNUlxGqyuqJ1QIe68XB9tHBlh4Y7T19/GB56RQYjWuVM+ND&#10;CzO6mXHNmFY5PChVK8UDcqFS2iPiszidVBqlmd/N6JcKx0YGN+4uPBqtX6CcOcQX2q7LCXeqChLq&#10;qooY5AYRl6HpFwlY7S215YU5qbER/l5u9lYmVxwsb4GdLP09ge5OFjZ3rt68/EUCPJDNaN5+snKy&#10;9/Bo+97B89XNB/MP706szY/oVD1iDpnWUtFSU1BXgakuSqsrR5Nq8mlNxQI6UcEnaWVMCaue1ogl&#10;FCZWFcRVY+MNqiqIqyqIa6xIp9bnsykVos56Oa9tUEQXdjYxmisaK3LyUuGIEE9PZ+voIM+ctLj6&#10;SlxtObYSl1Ocg8pHpWanJ2WmxCfGRUZHBsMjIF04s5l/SDtNtdyg46w9vTydnZytLa1vXTe69O2l&#10;L//8xYU/f3Hp86+vfXHB7vptLxuHaIhnLNQz1h0S6+Ka6OqW4u6eCYVkQsEoKBgDBRf4eZeFBRER&#10;US3JiR3oTE4htjUtpTwSlgmFoDw90D7eWf5+lbGItixMLwEvIuD7aghyIlFYXs7B4eiYLFJych0i&#10;piI0pDjAv8DbKwvsjnFzRbuCUC5OKFcntJsTBuyc5eGS7e2e6w/NDfTMC/HOh/llhXpnBnukBoKJ&#10;2Um95JpVnWxzZezV1trffjr89c32h5Onr/fv7z5efLQyvjQxsDwxeHdyaH16ZLxfJGPT+prPDLPT&#10;ZIsRWc/G/NjbF5sv9x4fbt/ffrZ2f21mYWbkn8TSLoGwg9nd1Npeha8vKCxPx+TFJqQEobKjccVJ&#10;BGJOZxdRqexaWR56+nTu6Ojhr78effz58P1P+6fA6Jlh0Vxou/7s0dDe8dbe8fbeye7eyd7Rj0ev&#10;3r9+/8uHdz9/ePfxw7ufPrz/+NNPP3/8+defHz1+qNGoyeS2dkpbRzuZTiW3NTc0EKqrSwoLs9GY&#10;5MTEyPDYsKDoQN/yRIdO7B0V3miq+Wxa0Pk/97/dmWm5NlxzvbfoNjnDEhcDLooPLYwPK4wPw8WF&#10;V6bH1+dmUsoLS1KQyMAAT2sb4G0T8x+uXvnL1wWhFw2Plhd68Zu/fPXV51/+cOmS0W0jG3trO6Ct&#10;o6u9MxTg4u3k7u/iEeoenhCESI2IjA+NSYBl5aYMDvX8zmEkG9XpTUZjp/aiiXHl/Pzw6urE48eL&#10;d1fGp6YG1INC9Skt0mgk2hHZqE4xPq5SKPgcDqXldH4wjdbA6iIJeztVyt6JsQGJmB0c5G9ictvM&#10;zNTC3MLW2t7ezhHg4OQMdHG0B9pand3xLLRdD/eDQN3d3UDOzgB7oIONo62lnZUZyNEG6goM9AYH&#10;ekMCvSFBPhBYoA88PCgxJiIpNiolDp6WEIuICA/28wW7ujoDgXa29nfMLW+b3Llxy+SHa0ZXb5nd&#10;NLUytnSwArgA3D3BfkG+YZGhMXGI5LToBGQEAhEaGREdB09Ijs9Ap6SjktIzE9PT49LSEKkp8JSk&#10;qJSkqIAgSEAQJDjUMyzcBxbpHx7hGxbuHaL/0Dsiwjcq2j8q0i8ywjci3DsWHpicCEOlI/Kzk0tw&#10;mdVlOS11ZXRyLa+rjdtJ6mY0d3Y0MKn1jPZ6ens9l0WW9Haq5AK1SqQZkOhtlmqZZkimGZJLJLxu&#10;VkdbW0NeHjoyMsTJ2cHCytTY9Oa1m5dNzI2sAZZOUCAQCnAAO9i52dq62tq56OXo7uAMBbp5gVw9&#10;QS4e+iQawNXe3snG2sEyDZ3Szet8+GTj4MXOwfPF86vu4HB3f39nb29nd29nd3dnZ3d7Z2d7e2dr&#10;a3tza2tTv93e3DzT1ub21vOtrWenMgCjU5/R00fPHj989ujhs4cGPdl68nz3+fbB9otXh6/evXr/&#10;y3s9MDo+eL679Wxn06Dnu1ubezvnwGj30FBg9BswOqVFfw+Mjl6+OX711hBGe/Xmp9dvP54zo5ev&#10;3528/PHk5OTV8eGPx7vvjjefb0zNaUUyTkMfiyBhVohoRTpx/foo8+SB/Oie5MV6rx4YrXGP1rnH&#10;G9zjDd5dlpPhx7LO8z7YkMwNksWMotrCGGxaYHKkWzDUMtzbIdIfhAjxQIR4IkK9EGHe0UFQmL++&#10;9iUq0C0+3DMd4Z8Z549O8M9C+mcnBeQkB+SmBOSnhWIzI4owMdiMKAMGQsUHZcQGpMJ9T88PxCSG&#10;GI6kxfihE4JzU2C4TLjBUmTgRwXpUSVZcbhMeF5qhIEfFaERFXnIqoLkamwKoTCNUJiGx6XicakV&#10;eciSrDhsRrSh5To/LbIIjSjPTSQUplVjUyrzk/TkKDexNDdRD4xyk0rzksvyUgoxCfnpiCxkBAYZ&#10;YcBGCeHe4V5OHo539Bk0i+uOJpe9AOaRPi5p0YHp8ODU6MCUyID8lJjq/ExSdVF7bTm1rpLWUEVv&#10;wjNaapik2trygoLMxMSoIAjQ2vjKhc/+9X+0ZZxxc12zRXFBZkFOCi43taQgowKHrsShq7Co6oLM&#10;T0JVYjPLsBnF2PTTxmtUcSmmilBQ21jaQq5mdDXzBFSprHtAyR8eFI5pJKNqsW5AqO3v1fb3jCj1&#10;Ust5yr5uuahT0kvv7dGH0Tictm5WSxezkU4mzH+CI9UJAD8rEz/TW8HGRrDbtxFmd5CWVum29mm2&#10;dsk2tkhr6yQ722SAQwoIgPGGDhPO3k7QtboPc2ijwq5RcfdoH1sn5YzI2BoZWyNnDyk4QwqOnhnJ&#10;uvTZNAldLuqQ9VKF7BYeo76Lgu9uJ/BotT2MBimbpOqhDvd1Dvcxh8T0QWGHUqAHRjJOq5zX1i+g&#10;qIQdg2KaWsIYkjLVffQBcYdKqA+mDfUZgNGpyUiiNxmdOYz07iHKkH4+mn5H3Use7GkbEJCU/FYl&#10;n6QUtCkF5N+AkZg+IKQpezuErOZuag21qWzuU0yvMt01Mtgj2Ns1xNctzB8KC/IqxWXxWB0LM6Mb&#10;K3P3Vufvry3cW53fuDu7vjJ9ro2VmVPNbqx80t25jbtzG6v6T/nvWri39ps2Vhf0WtPXW95bX7q3&#10;sXx/Y+XBvbv3NlY21pbWVhdPtbS+trS+tryxvryxvrK2urSyMr+0NCuXdJ8vYhERMD8/Px8fX19f&#10;P1/fACjU29UVAgC46KUHRu7OIAjI1dPF3QfgDLW1dzO3crKwBlnbudk6QmwdITYOYBt7sNUnt5Hx&#10;HQcjE9sbRpamd+ysrJ0AAHdHvTsXZGcLtLcDOtgBHeyBjnoBAA6AqiRzw5fRWeHJ7e7aevboHBjl&#10;ZiUX5KUW4TLxVQXNjRWMjkZkItwAjDqZVE43g8vu/KQzYKQeUJ4Do+dPnzx++OD++sb05KSqX8lh&#10;sQL8/P28vX29vOEREdEwWERo6CktgsVERiYgECmJiai0tJqqKnYnY2xEs7I49/Txg1cvD/f3Np8/&#10;e3hvY3lgQNrR0ZKbn4lMgjMKz4GRpYeHk6enXl5eTj4+ID8/PTmCwXziYoMz0uDZmHhsfkp5Kbqp&#10;oaSTXi8VM1UK9rC6Z2K0b3pcNjcpX5zpn5+Sz070TY+JJ7S9Y0N87QBnqL9LH0wTU+WidlkvWdqj&#10;B0b94o7TtBqtT9Dey2nr69H3GWn6+b1scntLVWURKjczFokICvFzSUsMLy/MoJNr6OQaBrmGQanp&#10;6qhjMxr5Xa0dJHxDDa4Em56DiktNDI+GeackhuWg48tL0bUELKm5oovWQKMQya1VzY2lzQ2lTXqV&#10;tLVWdVCJnV1NHE5bj6BDKu5k0uvrawsL8pCF+ckl2NTywoyqEhShDFNbmU2syDJgI3wpqroks6o4&#10;A1+KIlag66qyqkvSSwuQ+Wh4TnoEOjkkLd4fi4HjS9IojYXdHXgJr1mjYOoGuic0vNlR4ayud1Yr&#10;mB3hzwzzZoZ50xruwmjv6rT0waJqfVZ+d6pvcUy4Niv7DRitaZ7cHXpyV/Pk7vCTu9qtjYm9R7PH&#10;z5ff7N/76eXT//Vh7+2LR/tPlx4s6x6ujD5aHX+8Nrk4NbBAPksX9tPjGNQ6OrWO1l7b0U5kdTYL&#10;eO1SSdeAkq/ViKcn+tUqvqing95RW4PPy8uKi4n0QqVGlGBTWuoKR9vOoklTDHC/hK4QdShPe68H&#10;ZZ1qeZeBE51v5UKqIZt2jof+bsdgQTpPrhncRj3dTfyuBg6j1oCKuqj4czHIlR2tZZSmYkpTsaH6&#10;mtpSami/7uluUvUxJoZ75ydkK7Oq9cUhQyTt7wqJ/o4WzQz3/iMw+seEmgEhnQfQzk1JBnvRtKZn&#10;fICrVbCG+hgGVKTsbe/vocj5bTIeSdTdJOis59KI+tqRlgpyQ2lHa3UntY7b2SoXdWkHRfOTg2uL&#10;ow9Wp57en396f/7JvbnHG7MP12fur03fW51aW5lYXRpfWRhdXtAtz+v0XQSLo6tL42srk3cXx5Zm&#10;R+Ynh6ZHByZG+nVq2bBKMiQXDvTxh2S9wwrRqLJvWqNcHNNszI7fm5u4Pz/5YGFqbXp8aVw3M6KZ&#10;GtGOj4yOaid02okR7cSwdkI1OCyT9wuFQoVCptEMTE1px8fUOm3/8JCkh0clt1add9iNtLmSGkrq&#10;qvPKCzOK81ILMEnZ6fGqOmvDEjfXdlPSy1+en+0V8PBVFZGR4Z6eEDt766vXLl2/efnm7WtGZjdv&#10;mFy9evuHH259awU0hQaAYpLDUrMRucUpFbXZuIrULCwiGRUSg/QJi3b3DnTwCwYEhDgFh7l4+zm4&#10;QywdgbcdHG/Z29+ws70GABi5gO5AwDYhQe7xiKAcdAI2L7WkEF1dUdBcX0lvb+rhMrksGotBoVNb&#10;Sc11dTWVFSW4smIsj8OS9okHB1RJSci4WISHB8TMzPRPf/qj0a1brq6uZDJFKpVrtWPLy2sb9x4+&#10;frK5s3u4v//i8OAUGB0dHx8dHR8dvn559O71yc/vXr85OTze39p59mB5blyjFHMYrX0C5pC8Z3Z0&#10;YEjeI+bS6W119LY6Grm+g9zQQKwoL87PQqXmZaOwBbnFxYU5OTlpaekIREJwCAzq6WsPcLGxd7a0&#10;AZpZOppZAe5YA+7YAOycXEEQD68Af68AP88AH88AL58gb79QnyCYb2C4d0C4V0CYh2+wm1eAE9TH&#10;3ifQKTDMDQb3jET4RMf5IxKCMzDxuOKs2obKyupSPa/Ky42CI9zAntdvmV25bnLx8u0L39/65juj&#10;b769/fW3xp99eeM/Prvyz//x/b/+8dL//OzKH764/h9/ufbvn1+dbDozGXFxV/701cUvLly6cPGH&#10;H65dvXH7ppmFCcDJwdMbCosMgyMi4xJjklMT4hLh0THhYbCAgCBPLx83N7AjyNXOCWTtCLRwcbM7&#10;9Rm5R0T5JSJhWVnIgoL00tJsAqGQSCyury1prC+rrSnSNp9dVHhsJDo9rqIkp62ZIOQzhXwmpbWu&#10;IBdTUVpYT6xSq2RHB1tHeofR02eP7q4uTU6NDUzqVFNjgzPjQ+NalXZIPqQSD546jJTSXqmQ08vt&#10;5LL0LVfiHo5cLJgZ1z55sHb0bGax0/X8hmGq+Sap0K+iMKemAtdYU4YvKyjKy8jOiI+NDPD3BDnb&#10;m7kBLT3d7QO8QR5uds4OZjbm15GIEEoLfnZi4O6cdnlGszg5MDUi1al6B6XsXhaJSapuxhfUlmHw&#10;RekVBUmNVdn05tIeZp2cRxoUUbUyprirjtZQUFOIrMyLrciNKc+BV+TCK3JjKvJiiEVJzZWZ7cTc&#10;zuZiDqWql1HHoeAZTaVkArY8JykzLjTS3x0R4pkcHYRGRmUmRKbFRiTDw5NjwpMRsOS4iKI0bxXR&#10;bJ509gyef48a4vWiBEtvX88wWKh/gD8EAgECnMyM71y5eOWrP3/5zZ+/+P7zr698ccHq6i2whW0o&#10;yD3SDQJ3dUe4uMWCXOKcneOBwGQXULq7G8YDWhjoXxUJa0LG07JQ/JJCZX0tr7iQnJleERVZGR1V&#10;GQOvQsTUpyS3YdBdhbguHLaroKArP78Dg2lLS2tMSKyJhleEhRb6+eZ7eeZAIGhXF5QLCAVyRoGA&#10;KJdTuQHRYGcMFJTl5Zrl457lB84KhGICoaggaEYQtAadwGkom5R239VKnyzpjp+t7D2ce7428WBh&#10;eF4r1cq5fd2UPhZZ0tUmZpLYrUQqobQelz3deoYI1V35i2ODr/aeHO88Otx+sLu58ejewsrC2D8N&#10;aoTSfrZA3NHJbWmjE2oasUXl6RlZUZlZ0ejsaEw2vKER1yukLC4MPno4vb+/8eGn/fcf9t6933vz&#10;fnf32Zm/faHt+u7Rsxev9w5e7u4eb28dbh2+Onz9/vXH//z5419P9evPP/380/uP7999eHv/4caQ&#10;ZrCdSu7qYgj4bFmfkM/pYlLbWuoJzbXVTTUVjdVlNaXYSlx2UXZaMSa1GJVSnJFUmo6k5gVKKp2H&#10;akwnG2/+4zN9/pSf78y3Xp9oMlLXmAvLQNTckHpMenNeVklifEZwcLizC9Tc2u7qzWuff9Wa8oPh&#10;UyJdLnz957988afPL3z99aVL39+4ddXE4raVgwUQ7ACA2AOgdo4etgFwn2hkOCI5Mi45uhKPHRoW&#10;DmvFWp10bEw+OirT6aQ6rXRUJxsbU+iB0Zzm7t3xhw/ml5dHJydV6sFTe5FGMjws1WnlY2P9kxOD&#10;CgW/u5vS2FjZ2kpop9TS6c0CPl0hF4zplCIhy93N1djYyMzUxMLcyk5v5gc42AMBjs621vZh0DPX&#10;62zrNXdXMMjJGeBgb2ttYW1hZnnHxNz0lq2lKdDeyt3ZAeIK8HR39oG6BvlAw4N8Y2AhCfCI5LiY&#10;zOTE2KiIID9fVxDI0d7BytL6trHZ9ZvGP1y9deHStUvXbl+9bX7L3M7M1snayQ0A9gb7BfuFR8Hi&#10;kKHRiEBYhG9QcFB4aHgUDB4XhYiPikuITkTCkchoZGIUMjESmRjp4+vm4+vm5w/2D4QGBnv6B0B8&#10;fd28vEA+Pi5+fm4BgeDAQEhQICQ4EBIJ841DBKcgIzGZcQU5emZErMaSGiuZ1AYmtYHeXkcj11Lb&#10;iO2kGkprTRe9RcChycRsRR9P0advbpP3CaR9gj4Jn91Np1Ca62qrUZkpISEBDg625hamxqa3bhpd&#10;M7M0tgFYAcEAR3cHWxcbSydLS6CFJcDC0tHCztkG4O4A8nAGQYBO7gCAq4ODs50d0MbG0SoDk8bh&#10;sx4/e3B4tPdIV/Hp0rpxdHTw4sXB4eHBwcH+/sH+3v7e7t7u7t7uzt7Ozu7O9u729u721o5BO1t6&#10;J5I+wPZse/vp1tYpM9p8vPns8fMnj54bmJEeGz3dfrq5t7lzuPvi1dFrPWx9//Ltq/3jw+c7W8+2&#10;N5/vbOlp0e7O1ikwOh2OdrD34nD/6MX+0Rkw+h0t+m8Oo78DRj+++/kTMPrpFBi9Pj4+fnm0//po&#10;+82Lp0/Xxmc0PX0soqQTL2FWSBgl49Km+xOs14+VJw+kR/eEh2u8U2bEebHGOVrnLdHO3vR43I88&#10;edS/pOnoY5bU4mIKM4LTYzwi/RyiA0GIEHA8zOdUvvERfohQLz0z8nNFhECRkT6o+KAsZHBuSgg2&#10;I6wQFV6EjijJiizGRBWio3CoaGxmVEFG1O/tP1nIUMNcsyxkKCo+yACM8lIjitAIbEZ0XmpEdlKY&#10;obK6JCvuvJyoEBVTmh1fjU2pxqYYOBEel1qNTakqSC7PTTSced5YVJGHJBSmNZRjaksyCYVpVQXJ&#10;FflJZXlJJblIPS3KT6nAphVnI7GZcdnJUVnJUYaJafopaYHgILBDgJutn4u1t7NlhI+LHhKlIrDp&#10;cQVpsQWpsVV5Gc2VOEYTvofeKufSNRLesFQwLBNoZAI2tam2LB+THOMHBprfvPjZv/6PlvQzYDTW&#10;bFGCzczLStJH0vLTy3GoCpyeEFUVZHxSZgU2o1RvL0rXFxiVoErKMdU1BXVNpa0UPIPVzO/RAyOV&#10;kqcZ7B0dEusGhVplz4hCMCzna+S8ITl3oI/dL+6SCZniHpoBGHG5ZA6bxGa1dHbUzZHOHEZ4pKOP&#10;hZGv8Y1gY6MIE2OE2Z1EC8sUK5sUG9sUG9tkW9sUR4c0Z2CGGyjXz1tTc7ZGjbW6a3nMcRF7XMIZ&#10;k3JHZVytjDsi5w4ruMMK3nA/b0jBGZR364tjRTQJn9zLbuExG9g0YhcFz+kgChgNYlaLgkcZFNJG&#10;pJ0aCVMtoql6qP18ioJHlnNJCj5Z1UMdFNEGxXS9JIyB07e1lb2UARF1qI+mj6TJ9PYijYSmPq2+&#10;VgraVD3kgdMmo8Fe8kAveaCnTaWnRaR+Xmv/b8BI/7BDErpaon9klYgm6m7tphIpjWWzn4BRTRY4&#10;AR4UA/OLDPUOD/IMCYBmZSQ21VWKe7r7Pw0i0S9TEp5UxJaK2LIzcWQijkzMlYm5coMkPLmEJzcs&#10;a318/eLWJ1D0Cfr7evTjbz9J3tcj1x/p7ZcJlXKRUiFW9UsG+vuUcrFcKpRKevrEAolIIBbxJWKB&#10;RNzTJ+kRiwUiIa+3l9vQUPNpEbseDguL1v+BR0bBIyLg/gHBEIgXAODi6OgCALgCge5OzhBnFw+Q&#10;q7ejE9TWwc3SGmRl42Jj527nALF1AFvbuVvZulnauFrauFpYu5hZAI3N7G/etjI2tbljbm9tDbS2&#10;AlhbOVpbOdjZAhztnZwAICdHZ6AjEOjgWIE8WzS6Kjy43Z1bzx5qNUo6tTkLhczLTsHlp5cUoQnV&#10;2KaGClp7AzIBHgkL9vOBsjo7ON1MLqdTL3bXucPoN2C0tbm9+cwwaWBpfl4zOMhldwfqqZi3r5dX&#10;TGQEPAIWGRYWDYPFREbEwaORcYiUxISMlOSaqgp2J2NCN7yyOPvk0b2jF7ubzx/d21iemx2X9PFJ&#10;bXXZuWmJyCh64dn9emGiPpIGgTiCwQ7u7nYeHgD9IPZAcHi4FzzaH5kQloWOLy3ObKwvbm+rZjEb&#10;RT0d8r4utYo3phVPjvXNTsqXZpUL04r5KdnsRN/UqGhipGdUzRtRdQ8pOlVSmlJCVYjbZUKyXEhR&#10;iKj9Yr1FRSGiyUU0ZV/noLx7WMmX9nSw6Q2kev0r1ariTFxOIqEMQ6ovYdMbOtuJ9LZqSnM5vQ3f&#10;1VHL62ymkaqbiLjyosyC7ERUamRCTAAmA16CS2usKyQ1lVFJVZ3UWhqF0E6qIjWXtTaXtTaVtTaV&#10;Mul1PYJ2lYo7oOINDvCHBvgCHplCqiwvzawsRVeXYQjlWcTK7Lqq3AZ8Xn11bl1VjoEcEcrQ1SWZ&#10;+FIUoUzPjCoKUwpz4rLTI7LTYFmp+tLrciyyuSaXQ68RcZr6RZQRZdeYmjM1IpgfF8+PieZHhQuj&#10;vfO6HgM2WhoXbcwpnq5q7i8oV6el87qe1Rnpo+WBnYc6vcNoTfN4Rf10dfj5um7r3sT+49nj50s/&#10;7q6/f/Hw51fP/vPdzt6ThaWpfnkPVavkzY/LH94dnxtXLHyabiZiYNnMZk5nC4fVyu0m8dhtfC6l&#10;h98u4JJ57DYOq6W7s6mL0cCk1ZFbKuprsJUlmY01BR2kSj6reZZ8xj1HO8NlQqqst92QSlPLu/Sm&#10;sFNC9P9nayBH55m13/ccGexFbDqR1UHoouI726sNtdad7dUMciWNVE5tKTXQot9veZ31/WLaeSRt&#10;bUFtmJL2+/rqf6RF58Do976h8xjaP1qNft9tdG4vmhoSjCrZw7LO3xuLZDySlNsqYTf36ktqiax2&#10;PL21gtJY2lpbRCPhOade8gEZVzsomtIp5qfUy3Mja0tjGysT91enHq7PPNyYfbgx+2Bj9v7GzL31&#10;mXtr02t3J+8ujS8vjK4sja0uT6zfnVxdGl+e1y3ODE+NqkY1MnW/SK0QquW9almPVimZGFLM6QaX&#10;JobXZsYeLE4/WJx+eKr7C9P35mfW52ZW5+ZX5heX5lcW55fn55Zn55ZmZxdmZ2dnZqbmZqfm5yYX&#10;5ifmZnQzU5qpcZVKzuV3k/pbvQxr6TzpekdjblMNjliRW1mELspNy81MxKGjz1+kaCj+I2oVl93V&#10;UF+DycqEwUKcQYDLV76/ev2Ha7eu3DS5fsPk6nWTK9dNf7ACmLp4OQRFeUUjg5IwkTnFSAwuDpUP&#10;T8uOSMwIjkH6hcdAw+HQ8GhIeBTYNxDgDrW0d7xl73DTzv6Gnd11R4CRs7OZu7uVvz8oKsI7NSkC&#10;g4rD5qVVluXW1ZS0NRM6aa1d9LZuJoV96ihpaaghVJaWl+DwlaUioaCGUB0eHpIQH+vj42VjbXXh&#10;m6+NjIwc7B1CQkLaKVSZTLG4uLK2fv/Ro2f6Auw9PTA6OXp5cnRycgqMXp28ePPy6P3rk7cvX/x4&#10;vP/ycPvB6vyYRiFgtct6WRqFcFqn0iiEfYJOVkdzN621m9HGZlJITTVVZYVZqNTcbBQ2P6e4CJeb&#10;k5ORkRkfIO0zjAAAIABJREFUjwyHRfv4BTm7QoEuUAAI4uAMsQO6WTu6WNo5WTuC7JxcAC6uTu5u&#10;IIi7qycY6uvhE+QdBPMPgul9RkEwb78QsJe/M9jLzssP4BfsHAxzD42EwqK9ImP80lGxRWXZzSRi&#10;FaG0AJebmp4Ci4r08Pa1sgMYm9lcvWH2zXc3vrpw44uvb3z+5fU/fn713/98+V/+cPFf/nDpX/74&#10;w7/+6fK//unyv/35SqL/bzkYc5OLX31/5fKNW9eMjG6Z3DYxN7ZztHWDuAYG+4fBQqJiIuITYxBx&#10;UXAELDI6NDjMz9cfAvZwcnGzBzhZ2dqbApwsQK62EA9AUDAUHhOUkRGbk5NcWIiqqiqoqy1pbamm&#10;Uevra0sGGs5cArhU97AgaCoyqgSHIrcQ2prxpCZ8UUFWQS4GX1lCbqlfmBk7Otg82n+2+Xht4+7M&#10;/NTw9NjgpE41PqzUquUalWRQIRyQ96pkvSppr0IikIt4fb0cIY/F72awmdQhpWxtae54f/t4f3tV&#10;fjZQ0nC180st0uNC4qNDExHhyfERacio2MjA0ACIFxjgDQH4eToH+rj6ejh5uNu7O1snxYXX4Qv7&#10;ejv7+9gKUZeslynsJnPpTcy2GnJdSWNlHr4oo7IgpTwPWZqT0ILP5VIJgyLasJQ5ImXqgVGnHhgR&#10;C5GVuTFlWVHFKFgJOqIsK7I8O7o6P7YGl1hXnNxcgSITcmj1OHpDEb2hmN5QXF+CLkLFZSCC40K9&#10;Iv3cgjyAQVBgENQp2AME8wU3YuxGG/9+ANc86Xpv2Y0QL2Nbewt3sLN/gE9UdERoWKivrx/YHWJt&#10;aXP9yo2vPvvq6z99+d1nX1/+ywXzyzdAppZ+js6hTm4RIDe4i3u0k3OkvQPMyjrW0THF1SXLy7M4&#10;NLgGASdnpHKLsMo64kwnQ93U0Fte2o5GtaNRFAyagkGTMWgyGkVGo1oz0ptTUhoSE4mxsdVR0eVh&#10;4cWBQVhf3xwoJAvsjnZ1zQQ5Zzo7ZToDUc6ATGdAJgiQ6eKY6QpAuQFRYCcU1DnTA5Tp5YLydUMH&#10;QjAhnoSMWEZ1wWA3aUzSNa8W3p8eXBmVz6qFozK2nN3GJuFbyvMai7PqcChCblolOqksPaEQGSMo&#10;OzNOjpFcJgf7jrceHG0/ONx+cLDz4OnD5fWVqX+anlNrdJL+Ib5EyeL3dbR3EolN2ILipAxMVDwy&#10;IAzmhitMYjJr52ZVGxsTW9t3f3yz9eOb7Tdvd9++338+3XR290kxPXy5/frD8YvX+ztHW093n+yf&#10;7L1+//qvf/vrqf7zP//2vz7++vHdhzevfjxev3dXrVHRGO29Qp5a3b8wPzUyrJJKBCwmpZfX2S/h&#10;j6plgzKBrLdLwKL0dFGEnRQxkyJqbxG1NojqiTRsLjEpLi/AqybKvhNtoii5Mdl4Y+4fSOH5bfFv&#10;O6RrMy23NERzYbFdfaJziD0QdNP45mdfSYrOch/Ot7/86g9//vw//vj5H//4+Wd//MsXf7p09Ttj&#10;i1uObnY2zpbmAFNj+5ueYeDwuGBkZmxSRhy5o25EJ9HqzhqLxkblOp1Mq5XqPgGj2dmh5eXR+/dm&#10;lxZ1kxOnwOg0jKbVykdH+8fHB6amhhQKAYtFrqsrO2NG7fVsNrVPwtUOK5h0kquLi5GRkYmJiaWF&#10;jYO9k72d/t1aezug+R0bLPyMBerqbwABLna29pYWFibGRreNbty6ee3mjSvGRtfvmNyytjBxsLFw&#10;drSFuAC9Ia4B3tDwID9EZFhyfExWRmocPCrQz88Z6GRjbWtqan7tutGly9cvfH/lL99c+ubS9Ys3&#10;TK6b2dyysDexAVo4ujq6e4P9QgIjET4hER7+we6ePhBvHw9fH+8An4AQ/zBYMDwGFoOAxcZGxMdH&#10;xsdHQj1ABnl4unh4uoAhQFdXeycnK2dnaxcXWzc3ewgY4Al18vEEBQdCDcwoNSkSnRGbl5VUXpxV&#10;iy9sa64mt+ANIjVVt55aWDvI9d3MtlOs3tnDYwq4TC6bwWbRWV00cltTLbG6rLQQmRjn6+tlbW1p&#10;dsfExOy2sektc2szW4A1wM3RHmRnBbA0szM1tTUxtTExtTaxdLCwc7YFugMAbo4OIHv99GfAmTKz&#10;Mng9nGebj49ODteEYYZraanD7NWrk5cvj09Ojo/1Ce4XBy8O9w8PzrV3sL+7v7ezt6t3H+k9SHtb&#10;O3vPt3f1o9T02Gjr2fbW063nTzafPt7UMyODnm4/29rf3jvaP3p9/Pr9j+9/+fDy7ev9o0PD+c93&#10;tk9p0e7Wnl47B/sGWnRwfHRwfHyqEwMwevHy1YuXZ8PRfj8i7eWPHwz2ojfvf/nEjH46efX2+OTV&#10;0dHR8Yu9l4ebrw8ePVrRTQ5yRYxqMaOyj1kh6yqfUrQ+mua8e65+/Vhxcl98uMY/WOUe3OUcrLCP&#10;1vgLlDOUcDBT93ZTs6pjyrrKa3GIYlQYJsE3PtwtAQZFRnonwwOT4IFIvYLiI/xiw7zhwdAEmHdq&#10;jL6aOj8NVoSOqshDVBXE4XEJxOKkyoL4kuyYgoxIXGZ0ERpRmh1fjIktRMWcTriHG7a5KTB0QnBa&#10;jJ+hrshQRWTwGWEzogtRMSVZccWYWIPKchIq85NqitLPjUUGWmQwEBlyZ4Zz8LjU2pLMpspsMhHb&#10;XJVTX4auKUqvxqVWFCSX5iWV5SdXYFOrizLK8pILMQm5aTE5qfDslOjslOj0uFBkpF9MECQmCIII&#10;hiKCoRmxobiMeDwWTSzKNqiNUNLZUtNDbx2RClbGh3buLe0+WNm+t/R8Y0GnFHVRGsoLUDB/iI3J&#10;tc//7f9uTDtrdhtvvVOCzcxBJ+pLr/NSy3CZ5Tg9IaosSD9XOTa9FJeuB0bFGSVlqJIKTDWxoL65&#10;lNSOZ54BI5ZKyR0aEOjUQu1Az3A/XyPjqqXsgb5ulYTVL+qUCxnSXrq4p6NXQOUL2vl8Cp+nF6ez&#10;efZTJK0G6eBpdtPb6HqwsVGUqSnC7E78HQukuWWylXWKrW2qvX2GExDl6oKBgnFBAcM1Z1xgguQ6&#10;xmdNirkTfbwJKW9Mxh+V83VyvlbB1/YLtEqBnhnJOYMylrSH2tPdwuogdrUTuih6cen1QlaLjEdR&#10;9dLUYuaItGtIzNCnw05pkYJHVvDISkH7gJCmFjMGxQyViK4U0fqF1P7Td7ZVQqpacgqMpPrea42E&#10;NihsV/WQ+/mkT1So7dRMpN/280kKXuupSP18slJAGejVAyO1hK7uYwyeSsQhsahEckPpzCdg1Izz&#10;RqfFZKTA42NCIkJ9/H3c4mJCc7NSa6pL6okVBtUSSmuqiqrLC6rLC/DlBQS9sISKU1XiCKeqqSo0&#10;iFhdZFAtvrgWX1KLL63FlxlExJfWVJfUVJcQ8aV1NeUNtZWNddVN9fimekI9sYqIL8dXllSWF5WX&#10;4kpLsKUl2LJSXHlZYXlZYVkprqwUl5AQc/4LMTQsJDMzE4XCpKejklMyYBExXt4BAKCrg6OLI8AN&#10;AHAHOkGAzh5AkKcDEGrrALaycbW2dbO1B9s5QGzswFY2bhZWLpbW+oM2du4WViDTO463jK1vGVsZ&#10;GVsZG1uZmFiZmVlbmNva2jgCHJ3dXNxdnFycAU5ODo4ViZ+AUTmUy2J+AkYt2eik/JzUQmxmeWl2&#10;TTWuqb6CSq5PjI/WAyNfKKebzmUz+VwWj8PinkrYq4+knQGj1ZXdrc39ne2Dvd2jw4ONtdVR7Qif&#10;ywn08/P39fH18kJERcIjYNGw8FNaFIWMi0mKR6QkxqUnJxIqyzhd9KnxkZXFmUcP1vb3Nh88WJ2f&#10;n9BoFBwOrb6hEpOdnJAY0YE7A0ZFSHMw2NHV1Q4EsnZysnB3t/P2dg4OhoaFekbAvOFRfhhUXHVl&#10;LpNez2I2clgtAi5ZIqQr5d1aTe+ETjw7IVueUy3N9i/OKBam5bPjfdM60cRwz6iaOzLQPdTPHJDR&#10;lH1UhZgiF1FkQoqsl3LqM2IOK9nDSs6Iiqsd4A9Iu6Q9VAGr+ffq6W4RckjdtNqO1opmIpbSVMog&#10;V3OZDTRSZUstDl+GLilIzkMjMpLCivKQdfg8Jo3I7KhhUgnMdgKNXE1tq6SQKsit5QYJeG0atWBt&#10;Vbe8ODQ/q5qekPfLuthdjQ212AYitpGIbTpVMxHbUotrJmKbagqaagrqq3NrK7MJZWh8KQpfmokv&#10;zSjJT8xHw1HJoZjU/4+tt45qdM+zvee/+85Mz+nTx62PluEeLAGCQwju7u6ugeBuCVGCJCHuQvAg&#10;wV2Lwh0KKD91pKfvnXeFUHT16am1V9ZTi1VZJPV77PPsvb++mUn+ualBtaUp7ejSbg6+l08YEHUo&#10;7EVTw8z5cd78OHdhnLs0zp0fZSmY0fIE78lCz8mTse2lvtUpwfQQbXmC+2RRcrI1crAxtLs6sLXY&#10;u7c6dPRYdrE7e3249Op0/der7d+e7fz+Yu+/Xx9uzA8I6JgKWEIHuryX3/F4aXhykHK3F1A7ESwK&#10;hkPH8VgEIa+TzcDTulDE9kYUorS6IrsgN66yLBPRCO9sa+jqbGZ0tfAYOMXk1pF+5izq9sajtzOO&#10;Q0PdFU4NiEmD3eQ/oKI7q9G/biicR3wGRlFvpOgwUhRdUzvqu9pqifgqBSpqQ5e9LwKqtLWlBI8s&#10;xiHgOAQc01SIboShGgrIhBohCzfaT58e5SmmpC1PdS+OCxXF1YoomSKJNjnAuNMfgNFdMO0P2TRF&#10;W/byhOgu4KZ42+kh1uQAY7yPpsijKWJoQhpKgYo4pCY2sZFGqCFhK9qQJZjGImQtrLEyj4CqYpIx&#10;vULqoIQp7WUP93FGB/myYdHEaPfc1MDKwujj1cknGzNbm7PbT+Z2tuZ3thZ2thY2N2bWViaWFkaX&#10;F8dWl8fXViZWlmRL86MLM9LxEclgL0/Eo3bzab1CxoCYPTYgmh0bWJ8bfzw/ubU4vbsyt7M8u700&#10;s7U4vbMyv7++fPzk8eGTJwdPtvfl7ZI7W5vbm5tbu7u7x8eHV5dnx0e7O1tra8szq4uTKwuy5fmR&#10;iRFRfzeNS8fOvsOOQy2mqPqilrqi2tLs0vyU3LSYlLhQbsVtJ8hsixK9i9jRhsOgEfUN1fEJ0RAH&#10;m5/uf3/v4Q8PlH96pPZAWfOhqs4jDX1lgIkmyBpg7WTi7GPtG+YYmewdk+aXkBmYmhualBUUnx4Q&#10;k+IbEe8ZGu0aFO7o5mVuA9E3AikbAeUyBiqbmKqBzbWsrAFQqImHh3VwoEtstF9GWmRxUXpFWW5d&#10;dRGyqRKPaSS1Y9g0Iqkdi0M1NdRWlBUX5GWnYVDNMdERvj6e0dER7u4uZmYmSo8eqqup6eroGBka&#10;paWlkYjk2dn55eW1zc2dg8PTk5OLi/Or59cvnl09u766ur56+uzq4saofvHm+eUvr67/9vbF0c7G&#10;jGyQQ20XcyiD3ZwJqWRAzBayyLROLIPUyqK0cxnkVkxzdTlcAYxyb4BRdlZmSnJKTExcUHCYh5ef&#10;PdTVHupm7+gOcfa0snc2tbQ3NLHUMzLV1jdW1wHoGBgagEAmluZWEBuoK9TTz93Tz83L39U70NXV&#10;2x7qamEDMbJ3BCqYkZuXpYePjbc/JD45BF6ahSM0V1TDM7KTg0MDvP28Xdzd7aDORiYWqpr633z3&#10;6IuvH3z6xb2/fPLTh5/89OdPfvrgk3v/+dGP//7hD//ng+///cMf//Tx/T9/9mi4/taiwip6+N09&#10;FXUdgLqOjrqOlrqOhr6xvpmFmYMjxMXN2cvHQz6RLdQ/OCwgNCLQN8DTzdMR4mhlaQMCmQEABmoG&#10;RhrGIG1TMMABau7j6xgTE5CcHJ6dHV9cnFlfX4zH1TPphMb6Yl71raUxJUDLWF/VCWIWHuwBy03K&#10;z07IzYzPTo/Ly0ouLsxpaarBoxo2lmeuz/ePd9e31uaWZ0enx/rHBrsHJbw+MbtX3kdO7+YzJHw5&#10;MOoVcvpveq85dFIHDtVUW8mkEKfGpKcH26+uL359/eJqWzrRcruY51BKg7VKvjYPzIx1XaFWYUGe&#10;oYEegb4uvp5Qb3eIp6udh4uth4utp6udl5t9XFQALDe5ub6kpaEUWVeMqCmqK82pKEiFZ8UVpkfB&#10;UiMKUsIKUkIVQtfk8cnImUH2zCBTJumSCtrZ7bWt9bm1BdGlGUGFyb65cR75CZ6FyT7Faf7wVP+i&#10;FL/CZL+S9KCK7PCa/BhkWVprXX5XSxm+tqABnlaaGRPt6+gI1tN99I3uw28MVX/EpDyaejfe7u74&#10;P41Uas/TBIOUAPqqRsZaJqYAiIO1t7d7eHhocHCQj4+Pq6u7KchMTVn968+++fqTr7777JufvvhW&#10;8yclkJqOnT7IFWTuDbYKtLL1NTHzABg4qan76RtEmZtnOjsV+/s2REe2Z2UIqisnCPg9sXCJ2jWG&#10;wwhrqvjVldyqCk5lBakgH5OaUhMRXhYUWOTjnevqmu3klAmFpttDUm1sk62skizME83BiWCzRDOz&#10;RDPTJDPTFLBpMtgkCQxKMgclKmQBSrAAxVuC4qxBSQ7maa622b5OFXFB6IJkBqKMh6uVEJFSVpuE&#10;jOISGijI8pbijNKUiJQA11hPSJiTpb8tKNgeHA61inWxz/K3u/tmBpmI8921i4ONp8dPrs53DndX&#10;N9dm/21yqmdAyu4ZoIt6u7jiDgoLRSDWIdDw2obcsorUAlgsAlFEp6Nko3zZmHBcJpoY756a6pud&#10;HVxYHFlkhynefbHT7OrFyatfrq9enp9eHu0eb59enTx/ff3bf//y+99/+9v//dvf/+fvb3/7+cWr&#10;6/Onx4vLs5JeIZ6A7ujEd3W1MxlkBp1Ip3bQughcJkkioA/38fvFTDG3i0Nr41EJAgpB1EUQtKF5&#10;qCZ2XTU+J6MqPDjNwSbFziLJ2izeHJhqZ57tZFsfakPLMeuvBEw0a96ZRe8+/P+6Mdms1FPxjzX0&#10;4LNPvvrzR5//+cPP/vLhZx//5dPP/vLtD189VP1J21BDB6ihY6KpC9Z08od4BblEJYZGJ4bTWK3D&#10;o/zhUcHoqHBsVHQLjG6qrMfGxBMTPbOzg0uLoxvrUwvzwxPjPTfD0XhDg3ypVDg8LBoeFo+MSEQi&#10;OoWCR6FqblSLQtW2tyGpFAKfR62shJuDwZqamtraOvr6xkA5MAIb3wgAAOLfjfjll6gaGpro6Rlo&#10;aWqrqqioqiirqiipqjzS0lDV09UwNtQ1NzWytTRzdrBxd4Z4uzsF+LhHhAQkxkRmpyVHhYd6ubtZ&#10;gM3leTQdgLKKxv2Hqt/fU/7q+wffPVC7p6qjrGN8J4CptTnE1dk32N7N2xLiDLKwMbWyAdvYWNrZ&#10;2EHtHV2g7h4uPr4egUE+4eGB4eGBLq4QF1eIo5MtxMHK1s7cygpkbm5oagoAg/UtLIysrUF2tqYQ&#10;OzNHiLmXu31QgGtUhE9KUlhOZlwxLK26PK+prhiDrLpxFVWhEZUKiN7SVEnANnZ1Ytj0DhZdDoxo&#10;XW0UclsXuY1MaiO0oltaGuvrq7Ky0kNDg6BQiLWNpYUVGGxhYmoBMrEAgSyBhmADPRNdbaCWtrFc&#10;OkbaBqb6QAtjMxt524axmaE+CGBsZmRqaWJha5GVl8nk0PcPd55enS91mChW0VIn+PLy6eXl06dP&#10;n15cPD07P5fn005Ojk9PT05PT87OTk5Pj+SQ6ORIrtOj41tgtHt4vHso9xnJrUZHB3JmdLh3w4zk&#10;2OgPwOjNbz9fv3p++vRcAYwUtEjRda0oMPpfgdE7WvTPwOj566sXb/4VGD17+fb6+avLq2cX8o9x&#10;dHmyc3m0vjk/ON7bxe2oFJCqxF1VvbTqmR7M9hTlxXb35QbvbJl+MNt5ONtxo/azpa67Pev6iehy&#10;Uzzbj2MTiqpyg2HJPulRLlH+dlEBkKgAaFSAc1SgS1Sga1SQm/xVLpeEMI+0aJ+8pCBYajA8I7Qs&#10;J0yRTy7PDS/ODIGlBuUk+OUm3jKj/ORgxSAzBQwqTAvLSwpSMKPMWN+8pCAF9FH4jGCpoQr6U5YT&#10;U5odXZIVVZ4bW1WQUFuUXFOYpGBGCrfR+9ioNDu6LCdG0XBUX5zaXJ55ZzKqyI8vy4srzokty0+o&#10;gCVVw1PL8hOKMmNyk8OzE0Mz44PTYwOTI3zigt0jfKCRvo7R/s4xAS6pEb65CWHFGfFl2UnlOckV&#10;uSk1sMyG4lxEOYzTiZ3qFx6uzx8/Xtxfm91emurjUXFNlbkp0R5QS331B198+H/q42+BkQyhA89P&#10;zUyJzE6PhmUnlBSklL4PjPISy/ITS/IT4QWJhbDEoqLkouJUeFl6ZW1eA6K4BVvZQVI4jG6BkbSP&#10;JZXcAqNeHknC+Qct4jFa2XQcg46l0jByYETD0G+A0QzqFk/XxgEdtFWc1JW8NNWDdLTDdXQjdfVi&#10;FMDI0CjeGJgEBqdYWaXb2xV4uvdV6imWx3iL5ZgcGFFlXOoYjzrKpw4LqFIhVSqiDYlpQ2L6gIjS&#10;JyD38IlCFoFLwzJJSEZnM72jid7eyCIieGSUiIrtpuN7mK29LIKEgRfTsIIulKALJaSghVS0mI6T&#10;sFp7OW09HAUtwouZODFDHoX4BzB6z2H0PjCSMNDv6wYbycNoEga2h4nrYeF72K09nNZeblsvr72P&#10;38mjYSntTYSWymnk7e0ivTkMg6zCo+uaG8oqy/MLC9KqKwvRLXVkIp5KJlBu1UoltVJJeBoJT1eI&#10;3Eont9K7CPQuAoNCYFDaGNQ2JrWdSZU7zFk0+fGNTe9k04k3IrHpJDbjH+IwyRxWF5dN4bKpXDaN&#10;y6axmRQmjUSjdFJvPTg3TpybbWInoY2AxWFb8nL/8bTQz883Pj4hMSklPiElLj4lIDDcycUTbGFn&#10;amZjamZramZnamZvYmYPAkNu7LVyV5ERyM7YxB5oAjEE2ukbWusCLHTlzMhS39BKBwDW1Aapqhuo&#10;quurqgFUVXU1NADaWnJgJL+iNzYFm5qbAE2MDYwMdPXgEbeBIGKJPZUkB0aTsiE2g1hfU9xYX4po&#10;Kke3VGFRNThMPR7TEB0ZEuDv6ebioBiRdmMvkqfSukgdTDqFz2VJuoWy0eGlhbn93e3jg72z46PL&#10;cwUwGqR2kW+AkaOzo0NokH9IgF+wv29IoF9YkH9ESEBkWFB0eHBsZGhFaSG5s3VqXLq0MLW5sXR0&#10;uL2wMNnfLySTWxubKvML0iMi/f38XTE5txfN+RHaYLA+GAy4kZ61tTEEYubqau3uZuPpYevtaRcX&#10;4w/LT2xBlLbiakgdTUwalscmiAXEgV7ayBBrcoy3MN2t0OJM99ykcOaWGdFH+uXMaEDc0Sts6+bh&#10;RRyskIW5KTPCdXMJCuvKgJg8JKFIeO08OpZObFJAIi4NfSdaZxMRX41HlrRjKsmEWjqxuQNbiWos&#10;rClNr4AnlxTEF+ZEV5akNtflE7CVbbiqDlxVJ766DSMHRigEHI2Ao5HFGGQJsb2ORUf3dJN7xCSJ&#10;iCQRElk0dGdbLbKpENEAa64raKrJa74RojYfUZuPrCtA1hU0VefWlWfeAKPk8sLE0oI4eK58Vlpe&#10;emhxXnQVPKmpKrMdXcruah4UE4e6ScM9ZIW9aGaUvTQlXJzgL4xzF8bY86O3PqPlCd7jue691cHN&#10;ecnqlGBuhLk6Ldhe6jnZGjl6LD1YH9pbHTxYHz7elNuLrg8XX5+t//5s99frnbdXW28un2zMD/Rw&#10;21B1+RRCXTenbWZUIOPAFcelGZQKjYigdiLYVIyA3dYjIveIunrlorDpuE5CPaK+ENtS3oGvpZKQ&#10;lM4mcltDJ76GRmzi0NBiXvvduY9HKuXR0UIWTsxplfDaegUdvYKO9xNnf4BHir/+q7FIUXStmI92&#10;13KtqC66sxe1Y8rv1IYue58ZYZoKUQ0FyLo8Umu1gIkd6aNNjXDnxoVL05LFSfHCuHD+prpI0V6k&#10;wEYzUrbCT6TAQ4o2ovlR3h/0B5/RXSrtrgvpjhbJeqmKPNr7wIjXheCSmzmkJlpbLQlbQUCWYBuL&#10;UHWFzdUFRHy9kNUxNiSYHO1WaGpMMi3rmZ7oXZgZWlkce7w2+XhtamNtcmNt8vH61JPHM1ubcwpg&#10;tLw4trw4trQwurQwujg/sjA3vDAjlQ1393WzuEwin0USsrvEXOpQD29yuGdlZmxjfmJraXpvbX53&#10;Vc6MtpZmdlcXDh6vnGw9Pt5+crS9fbC9u7+9u7e9s7uzc7i/d3J88PT86Phwe2977fHa7ObazOaa&#10;PB+3PDc0PSaS9tKHO4PfrQHlDkQOtqm0uRpWU5pTkp+alRKdFuM7g7wFCn1IWxSyEYNG4FtRWTlp&#10;7p7OSqoPlFQfPFK9/1Dt/iP1+0qa95W172voK+uC1I0sdaydQa7+NiFxbhGJXjGpvgmZgfEZAXFp&#10;/jGpvpGJXuFx7iFRzp7+1g4uQDNLTTMLTTNzDVOwhoWltrUNwB5i7Opm4esLCQ/zSIgPysqILoGn&#10;l5dmV5Xn1VYXoZE1nYQWDp1IIeLbcMgWxTNWWDYsLysiLNjdzdnf38fNxcnWxgpobKgP0NXW0lRV&#10;UbGxtkY0I2Wyidm5hdXVjZ3dg8PDk7PTixt70dX1lbz0Wg6MLi9eXJ6/fvb05xdXv715dnawtTY/&#10;OSThDUm4g92cATG7V8AQcyg8eieXTuTSiRw6iYBF1FWV5GSk5Galyae25edmZ2WmpqbGxyeGhUf5&#10;+Qc7u3m5evi6ewd4+YU4OHuCrSC6hiZaAGN1HX1lDR0tgKEByMTUysoaYufg4uju7ebm7eLm7eTm&#10;A4W6Wtk4gMwsdS1t9eU+I1dTJzews4eFm5d1ZIxvTn5iI6KivKowvzAzOS0+KjYyMCTIzcvbys7B&#10;wBj8SEXnpwea3/6g9sU3Sp99pfTJl48++vzhh589+OCTB3/6+P4Hnzz486eP/vK5sofVrdtgDqVk&#10;BVTTAhhp6ALUdbTVtNT1DAAgM5C1rfUNM3Ly8vHw9fcKCPYNCQvwDfB093RycLK2sjU1BRsYGGoY&#10;AbVCmj2xAAAgAElEQVRBprpm5vpQRwtfX6eYmID09OjCwrTa2qLmpjIMuqad0FRZnkstv50xVRil&#10;Z2Nh4OVmGx3uk5+dUJSfWgbPrC7PJxIQDTWlLU01GGRdK7px5/Hi0e7a1trcytzYDTASD3Zz++Xm&#10;O7n/rlcudq/wVj1CFodGIrVhscgGOqm9T8yfmxjd3lg5P9578+JqfWGCX3tb2aZY85gsvZgw78yU&#10;mMyUmNTEyKS4sMgQH39vZzcnG3dnWy83iK+nY1SYb1pSZGFeSnFBanFecnFuEjw7oSgzrjAjpjA9&#10;qjA9sjAtApYqZ0b5ycFNpeld2Mo+dmsvCyeiIrnEhk5EIbIspSI7rCjFPz/BKzvGLS/OoyDRuyjZ&#10;tzQ9qDI7tCYvsjY/uq4gth4WhyxNxVVltzfAMJU5jUUpFdmx2TH+sX6OSb4gYbn63Z74bodVmkBq&#10;UGuckuMDfbzszMG6lpYGEIiZi4udn597WHhQfHxMdHRUWFhYYGCQtZWtprr2V599/eXHX/71069/&#10;+Pyvat8/0H+kYa6lDzUw8TCxCLC0DTC38jcB+xkBIyyskqHQAm/vsqCg+qhITHISp7xsvBW/LxGv&#10;s5mzpE4puqUf2dzT1CCsqyXDCloSE0v8/Qq9vfPd3bOdnTMdHTMcHNLs7FNtbBTAKMkcnCQHRre0&#10;KBVsmmpummphmmppmmZllmYNTrc1T7OTZ9PSHCxSoZYpjpbJzlYFQe41SWGtJZmdVfnUxhIOpppU&#10;V4QpyajOjC6MDUgPdI1ytgqHmodAzAJtQaH2ZpFQyzhn20R3B27J7UX7SKvP5rxsd23maHv54njz&#10;aHd15/HCv01OdA8OsfoHGb0DNEk/RSgh8oRtLC6WxkB1UZo7O+sZDLRQ0Dk0wBLyiXQqphVX29He&#10;1EVGMxiEqbZb/9Iq0/v5q/Off33+7NXF2eXR3tH26dOj65eXb397/evf3v7t77/93//5759/eXX1&#10;7OLgaGdmbkLUzcO1trSgGhqbqmqqi1HI2s52FIdJEvGovWLmcD9vQMLqFdFFXHI3h9TDJvWxiN1E&#10;nADTzKmtwmWmVgT7J1mB02wtMu2tcqC2+U72MFcHuIdjdZA3MjqkPT2hLS2+Iy2SV+g0VGM20aw3&#10;865b/m6t/OvGWP2Db/704Vf/9efP/+uDz/78wad/+eDjjz/48utPvvvp6wdqP6nqKWmDNIxsAC6B&#10;UHd/x4iE4OjEsJ5BxuiYUK5R0dioaGRYOCwVSIf4o6Oi8XHJ9HT//Jx0eXlMDowWRiYn+uSoaEgg&#10;lQqkUpFUKhoaEg4OCoRCOoPR0d6OxOObMJh6JLIGi21oIyBJJFxaWpKJiamOjq6enr6hoYkxEHwj&#10;c2Oghb6BqbD8tnIVm6Gmo2Ogqamjqqrx6JGSsrKSqoqyupqKjraGgb6OCcjA2tLUEWLj7e7k6+Ua&#10;4OMRHOAdExGSmhibn50RFxXh4+VpZWEJApoA9AzU1LUfKWv89FDtrz8p/6Ck+UAdoKpn8kjL6J4a&#10;4LtHWmr6pkArKNQr0MrRA2QF0TUyBQBNDUCmRqZmphbmFtaWtvY2Lq5OPr6eYeFBYeFBPr5uPr5u&#10;rm4OEAdrK2tTsLmRqak+CKRravpPwAhqD/Zytw8JdIuNDshKj4YXpNZU5DfXl6CaK/DvkmjvfEZV&#10;aER1O76ZQsJxGJ1seieD2k4lE6jkNmpXO7Wrg0QktLfh8HhURUVJekZqaGiwr5+3l7eHm4eLvaOd&#10;uS3YGGykbwrQBeloA7V0gNq6IB0ASM/QzABkCTSzMQVZGBuY6Osa6hibGVvaWTq4QAtLYFwBZ/9o&#10;7+LybB57e5Ozwgo4Pz+7TaOdnZ+cnB4dHR8cHh0eHR8dnxyfnilo0cHRyeHRO2B0dLp/eLJ7cLx7&#10;eLx3dLx/fGs1uvEZKZjR9t7x/tH58dnV+dXL6xc/v3z96xsFMNo9PNg7kofRFC3Xd/PR/gCMLq6f&#10;PX32/PL5ixu9vHz+6k43BUa3wOjlm98UDqObQWlvr569fHp5Jf84J/vnh5tne0sbs33jvWQ+qbqb&#10;WtvPbBjhNS8MtG5PUa8eC0+XmQezpCcy3JYMtz2O35nA7/QXKHalebTq+TrvaJkzLm6hY/MrsgNh&#10;yd4Z0W6xQQ7RgQ6R/tBwP2iEv2NEgHNkoGtMiHt8mGdSpHdGnH9ecshNEXVkWY680648N7w0O7Q4&#10;M7gwLTAvyT87zjcn3j83MUBRMKQIpt0AJjkPumNGuYmBCkJ0x4yKMyPLc2NrCpPuLEXVsMTaouSG&#10;krQ6eEpNYZIilfZ+k5GCH5Xnxpbnxlbmx9cUJtUXp9YWJVfDEuXhtfz48rx4hbeoGp5aV5pRWZhS&#10;khNfkBaVmxyelRCSHhuYEumbGOoZG+gaH+yeGOqZHO6dHh2QHReSnxRZmBoDT48ryUyAp8cXpsYW&#10;JEe3NVVJhcyD9bnDjYWd5amNuTERoxNRVZQaE+xsY6Kn9tNXH/17Q9xtd9t4i04JLC0jJTI7LRqW&#10;k1AKSy0rSCnLTy7NTSy7oUVlBYklsEQ4LLGoMLEIngwvSS1+B4xQuKoOUjOdieML5ZG0/h66tI85&#10;JGEMimj9/K4eLqmb3SFktvEZBN7NREIWDUenYalUtJwW0bAMGvbGYXQLR+pjjaE6qs4ayj7aGiG6&#10;uhG6elG6ADkwAhjGGRjHG4OSzMxTra0zIBCYp2df5e0N9jjSYoxGGmdTZRzqGJc6wqMO86k3qTTq&#10;kIg2JKINCCm9fLKE29nN6RCz20XMNiG9VUDD8SkYARUrouLENLyYhrsRVkjBCMgoHhHJJ7cIutBC&#10;KuYGGBF6OO1yexGrVcTEiRhYEQMjYtxG0obkpde3HUZ3kTSFsUgeTGNiepiYm2IjbA8Tq0BFvSx8&#10;L5vQy26VsFu7Wfgeblsfv6NfSBKyCEwyitTaMIO+hWhD1AxpP39S1icdEIqFDCajg8el9HRzpEPd&#10;0iHJ0GD30IB4RCqRjfROjg1MyQam7zQ+OD0+NDMxNDMhnZmUzk4Ozyk0NTI/PTI/Mzo/M7Ygl0yu&#10;2fEbTSzOTSzNT95oanF+anF+cmFOrrmZ8ZmpsamJkenJ0empsZnp8Zlp2fS0bGpaNjIy0NcnFgo4&#10;jQ01d+e+gIDA6Ji4uPikuISUuIS0wOAoFzdf+Uw0c4gZGGJqBgGZ2gNN7YxN7IzlGxCQmcONoCBT&#10;qCHQHmBorQMw1wGY6+pb6N5G0kCq6oYqagBlFV1lZW01NV0tLX2AnrGBPtDIEAQyNjEAGOhq6Wio&#10;qMJCb5cTsRRCI3Uc7W0tzU0M9gqoZDytC0+ntjLpBGoXjtyJJuCaYqJCgwK8PNygCmB0OyWN1E4m&#10;ttNpZC6bIRbyR6QDczNT25uP93e3Tw4PLs/PbhxGg/JImquzq7OjM9QhLMg/NMgvJNA3JNA3NNA3&#10;NMg3LNgvPMQ/MiygrDif3ImfmRxZWpjcWF/Y29uQyQaYTFJtbWlefnpcfJiXt5OLq11zxm0EKTdM&#10;3chIEwjUNjHRBYMBVlZGdnYmjo7mTo7mzk7mLk7mYSHumemRtdV5KGRZR1sDm4Hnc9pE/M7e7i5p&#10;P2N8hDs/JV6Y7l6alazM9y7OdM+/Y0bjQ4yRfqq0hzzQ3SlnRly8Ym4an4ERsfEKGNEnJA52k7u5&#10;bTw6hk5sZHUheXSMmEOQZ9ZY8v4vNqWFTmwiE2qoHfV0YhOb0kJqrcEi4PUVmfWVmQ2VWY1V2Yi6&#10;fHRzER5d1oat6MRXkdtq23GVeFRpS1MhqrkIg4BjW0pw6NJWbDkBX9XRVkPuqKeSmkjtde34Shyq&#10;BN0Mb2kobK7NV0hBi1ANhZgmOLKuoKEyu7okraIoqbQgHp4bXZwXU5IfWwaLb6zKakXC6Z31Aga6&#10;T9A+PsiQDdBlAzRFe9H8OG91tnt5SrAwzp0bYc6NMOdHWQtj7OUJ3vqM6MlCz8aseHVKsCjjbMyK&#10;dlb6TrZGjp+MHG2OHD0eOXo8drw5fvJk8vpg8c35xt9fHvxytf3qfOPqaHl9rl/a3dXVWsMiIURM&#10;/KC4a4x4+6RzCqNFJyJIhHpmF0rIaRvsoY0NcqbHxEszg7IhXo+ARCchmV0tLCqaQ8dSOhoJmEpE&#10;XQGupZTYWsMl3kbUZ1GP2FQkn4nt5hLeF/+9Zuv34dH7nEjRWHRnKbqbhnbXb01qrSa1Vv+BGXVg&#10;KxRSkCMFM8Ih4OhGWEt9PqI2l4ivugNGszLBwqR4YUK0IBPchcje50F3LUV3zdZ35dbvD0d7f/v9&#10;f35XXTTeR5P1UkclXUPCzn5e2x+AkYIZ0dvqSNjKVkQxthGOri9C1hZSO5D9YtrC9ODy3PDSrHRh&#10;ZmhhenB+enBuenBpfnh1SfZ4bXJdbiAaW1oYWVmSra9Obm7MPF6fXl+dlLuKFkYX5obnZobmZobm&#10;Z6Tzs9JRqUgipDMoBCa1jU1r5zI6e4VM2aB4aWpkfX58a3nmYGNxb31hd3V+e2V2f33xaHP1bGfz&#10;dHfrZHf7aHf3aG/3aF/eAXByuH96vH9+un988GR/Z23r8fzu5sL+1sLhzuLOxtTG0sjidO9IP/Pu&#10;UcoYCtSGqsI0ljbXFNWW5RVkJSbFhFCLb+++ZpGPmmoKsRgEjU4qLoUFBPlo6qipaSkrazx8qHbv&#10;gdpP99V+vK/2wyPNn1R0H2gYKoFs9CAeYP9Ip+BYt/BEz5g0v5g0v9gbRSf7RCR4hsW6+Qbbu3jK&#10;TUbWdgArWz1La10bewMIFOjkAvbytg0Mco6O9klODs3JjistzigtziwrzioryW5uKOtoRfCYJHpX&#10;G6kNg0c3NdVVVJQU5GWlJifGOjrYuThDnZ2gzo4Ozo4OZiYgLQ31b7/5xkBfPysza3BQOjExtbC4&#10;/OTJzt7ewfHRyeXF5dXTy+tLeTLt2dXT55cXz5+evbq+NRldnuzvPl5enBqZkPYMSbhCFlnMoUh4&#10;tB4+Xcyl8lldbBqxHYdsrCmH5WYW5Gbm52bl5WZnZ2Wmp6cnJaVER8cFh0R4+QT4BYQGhUaFRcW7&#10;efmb2zho6BqoagGUNXQfqmpp6BoYgEzBNrbWEIiDs5Orp5uzh7OTO9TR3c4Gaga2NjAEqZtYaFva&#10;6ts7AiFOIAdnU0dXcFCYW0pGZHl1flllfkl5Prw0PzMnLTYxNiAk2Nndw9IGomdgoq5l9EhF7/t7&#10;mn/9QeOrb9U++0rl0y9VPv5S+aMvlD/6QuWjL1Q+/lL1L58r9dfcMkFxhdINyTLU0NFV1VTXBuga&#10;Ao3AFmBrWyt7BztnV0cPLzdff6/gUH9ff093L2eos62NPRhsYWRkrA000TU1A5hbGjo6W/r5OcfG&#10;BmZnx5eX56LRNaiWKiSiAtFUVliQ0g6/LQytTdF3d7YK8nOOi/LPzYwrg2c21MBbMfU8ZudQDweP&#10;bkI316KbazpwzdvrC1trc6vzslnZwNiAeEDM6RezB7o5gxLugIQ7IOdH3F4hq5vHFHFobBqRSmzt&#10;bEVROlpZVKKQTZ8YHni8svj05PDx6uLIYC+uNEj23jSxwQYtRFl8VWlBRXFeaVFOWlJUaKCXK9Ta&#10;zcnW2x0a4OMaFuQVHe6XEBOcFBucHBOUEhOYER+SkxxekBZVmB5dlBENz4guTIsoSJG3SVTDEnB1&#10;+fTWGhq+iowq7WgubClPq82PLk4NLEjwzo3xyIx0yYl2y4/zLEz0qcgMbYDFostTUWWpyOLkpqJE&#10;ZHEKujwdV5XdUpbRWJhckxtPLnGWIW7v2u4ue+ZQyuMoYxY6BY8oQ9bB8rKiw0PcHCEgVxf5Nx8e&#10;7hcbF5aUFJuWnpySkpSQkBAbG+cIddbR0vvis68//+iLr+WptL8q/fWe9j0VYxVtG10jF6C5v6Vd&#10;iDUkzAYSZQtJdnLN8fIuCw6pCguri4xsiolhFMPH8LjD3p4tAX+NyZgjdU60tQ5j0L3NzZRCWHNc&#10;XJ67W46r6ztaBE2HQFJt7VL+GRgpvEWpYLM0c7N0C3CGFTjTxjzL1iLH3ioXapPraJvrbJfnap/h&#10;aJ1kD462Bqa72xWFetanRSGy49GwFEJpVn1mTFGMX5I3JMbVKgxiGmBpEGhlFGRtHGILirA3i3aw&#10;SHCyTnKzr4p6V+ePUpvuZ69MDW2vTp8drB/tru5vLf3bpEw0NMgcGmJKh1nDo+yxcd7ElHBmTjIz&#10;J5md65mf65uQCaWD7B4xpb21vqIkMzbSNzkhJCsjpgiWOtVy22m6PZD7+s3lb7+/evnq8uLyeP9o&#10;++T84PLZ2eu3z9/+9ur3/377//7nb6/fPD+7ONrcXpNNSvlCJg6PqKqCZ2cnhYf7FuSnoVtqu4WM&#10;XjFzoIc9PMAb6uMM9rIHeliD3fJa1lERfYDa1o1HcmsrsWlJpX5ecSbG6dYWMCdIta9nhbdbmadL&#10;ibtjfZAPLi6CnpvOLsjmw/O7y4t7qsr6a6uGmup7aqv7aqIGax1lTaAZpMbszbDA99aQ0mDVg6/+&#10;vz99+R9/+uJPf/r0v/7z4w/+8y8f/ufHn3zw2Zd/+fK7T++r/aANVAc7glwDHN39nMLjglKz4qSj&#10;PNmEeGxcPDb2T8BobFQ8Ndk3PyddXBxZWZFtrE8tLo5MT/WPyF1FCokHBwV9ffyeHo5QSOdyu+j0&#10;DiIRg8M1NTdVNTdVIZqrkYiagABfY2OgvoGhoSHoH7QIZGFsYmVobDHaeOs+yA3WUFXTVlJWf/hI&#10;5d79hw8fKamoqGhqquvp6RgbG1iYmzjYW3u4OYYE+igukSNCAxJjI7PSkopheUnxsQG+PjZW1qYm&#10;ZgYGxppaeipqOg+Utb5/qHFPVVdJy0jDAHxfw+CbB5offfPgJzV9PVNbe/cAU1tnPZClkiZAWQug&#10;qg3Q0NXXBhgADI2MQUAbOxs3D7fQ8BC5wgJCwwK8vF0doDZgcyDIRN8YqGdkpG1iAjA3N7K2NrG1&#10;MbW3NYXYmnq524cFeyTGBxfkJlWX56GaK3ComlZMXRuuoRVTh0PV3ACjKgyyBttS20lA0rpauSwS&#10;m0FkUNsppFYquY1G6aTTSAw6mcHoYjC6cHh0dU1lXl5OWlpKYlJ8TGyUt5+XLdRGzoOAOjpAbR2g&#10;tp6Jrr4pwNDMACj/RkFmNqbGYCM9Y11NPQ0gGGjvZO8d4FNRUymSiA6PD84uzuZabr/wJ4PVx/I/&#10;8rLr4+OTg8Pjvf3Dnd39vf3Dg8NjuZ/o6PTg8GT/4OTg8OTwSO4wOjg63Ts82bkFRif7xwod7x8f&#10;7R7ubx/sbu3fAqPz64url9fP37x4/eubq5fPTp6eKYDRjQX4/OTi/Pj87H91GN0Bo6sXL69evLp6&#10;8fo9vbl++bMij/byzW+v3/7t5ZvfFMDo8vrFxdPLs7OTk8Pt493Voyczq9Pd470kEaW2j9k4wm+Z&#10;6cWvjnTuTNPOV3kHs5QnMsJyf/PKAGJtqGVjGL3ODlLsRAutOodLrCfT1CFuA6kluzTTvyDZOzPW&#10;IzHMJSbIMcLfIcTbLtQHEu7nGBnoEhfmmRLjl5McAkuPKM2JucE68dWw2GpYdFlOGDwjqCDFLy/R&#10;NyfeJyv2RnG+2fH+WXF+mbG+GTE+ijbriry4u+6hwrQweEaEwklUnBlZnBlZkRdXW5SMqMhqKsto&#10;KEmrL05tKElrLE1/3zRUVZCgoEi1RckK3bVcK5jRHWy6YUnxFe+8RXWlGc1VubUlGRUFyfCsuPzU&#10;yOzE0PTYwNRo/5RI3+Rw79RI34yYgOz44Ky44MyYoIzooOy40LzECFhKdEZ0UHyQZ6gHtBqWKaJ3&#10;7q3N7q/PbS6ML08OsUm4ani2vPQabKCt8sPXn/xHXfztffVEi05pYUZ6ckRWWhQsJ6GsMK0clqoA&#10;RqV5iWUF8slEpYVJxUVJRUXyPBq8NK24PKOqLr8RWXIDjBB0Jl5wB4x6mUMS+oCI2s/vknCIIlY7&#10;n97Ko+G5NByHhmNSsXQqhkJFU6lyYMSk4yidiJmWWzjSmGDsqKvqoqnqq6MVBgBEAvSj9fRjdfXj&#10;boBRnBEoycwi1do2EwIt9PLuq7qN8EyizGU08gSLJmPTRjm0YS5VyqMM8SlD8iYj6pCQ2i/o6uWR&#10;ujmdvTzSgJAiFdOHhNQBPrmf29nLbu9hEiT0VhEFKyCjecQWbieS04FgtzdzO5F8MlpIxYoZ+G4W&#10;QcJp72YTREy8kIEV3tCid8Don6akvQ+MFN4iBS3qY+P62Ph3IvRz2vq57fKM2w2BknDa+gTEwW6K&#10;hEfkMQgMMmYGo6FY/JvSumeXB3///eXbN5dXlweHBxv7++v7+xv7+xu7u+vb26tbWysH+4/PT3af&#10;Pz1+eXXy8upYruvjl9cnL69PX12fvXp2/ur5+esXF29u9POLpz+/vPz51eXb11cK/fLm+pc3z355&#10;8+zXn1/8/surv/36+vdfXyvGov385vmb189ev7p+9fLq5YvLF8+fvnp59fOb57+8ffX27cs3P794&#10;/eb5+fnRzvbj5aU5Ou0flsCg4NDwiOiomMTY+NT4pMzgsFg3z0BrO1dzKyczC0dTMBRoCjEC2ekb&#10;2xiZ2IPAUDNLZzMLZ1NzZxOwsyEIomdoraUHvpOmjqm6FkhV3UhZBfBISefhQw1VFR0tTX19AFAf&#10;YKwPMDIAGGpraKk+Ur7/w4+5gbfHUlIphE7qPNnf3lpfWpobHx/tlY32yEYlstHuXgmLyyJ2EJBx&#10;MeEhQT5eHs7voaI2EpFAIhJoFCKLSRXyOYP9vVMTY+ury9tPHh8d7N0Ao+UR6SCFRLwBRlBnR0hY&#10;sJ9CIYE+wQHeQf5eQf5ewQFeoUHeJUU55E7c/MzY8uLk+trs1tZSTw8XjW5ITo4OC/Pz9HKysTWz&#10;tALVJd1efWYHq2hrP9LXVwMCtW8S1oY2Nsb29iZ2dkA7W2M7GyNfb/v4WD94YXJDHawNX8tjt/E5&#10;7UJeR7eQONBLHZOy5yZFizPdK/O9G8uDq/N9yzOShUnRrIw/PcqdkLLG3s1N6+G3CVlYDhXJpaEU&#10;zKibS+gVdAyISd1cAo+OphMbuTSUmNM62E3uE3b28Nu7uQTFEHfFpHYeHS1gYmmdDW3osuaaHHQj&#10;jIAqJRNqOnCVBEwZrqW4DVNObK2mdTZ04qvwLSXIhnxUEwyDKMKjSprqcivLUmF50WXwxNrKjJbG&#10;AgyiqBVd2tla1YouwzTL2ZDCW4SozUc1FGKbiwmocnRjUVN1bk1penlhUnFebEFmeEl+bHVJSnNN&#10;DhFXKWBgJoaYU8Ps2THewoRwdow3PcKelDLmZNzladHjxb6VGdHCOHdGSp8bYSpo0fIEb2WSvzol&#10;UGhtWvhkQbK32n+yNXKyNXq6LTvfmTjdmjh5MnG8OXF1sPjzxeb/vDl+e7l1fbRy9GRqbbZvcogt&#10;4RBETByfhuF0oWStDoo9dwILYpAQ7ZhKBgnRzW2XDbKXpvt2NyafnW4ebM6szg3KBtnSHlq/iCzh&#10;dVA6GlGNRSUFCTVl6Yi6fA4mVPEmMyhVNhUpZON6BR09/HYxp/UOCb3PjN7f5tHRPDr6rqtI0Wyt&#10;SJ8pyq3vAmgd2ApSa3VXW+1djdFd6fXdRjumnIAqVQAjZF1eU3V2J66Sz8CM9NEmhznTo7xZmWBO&#10;JpiXCRZkAoU56K6QaHlCtDIpXp3qXpuWrM/0KLQ61b0yKX4/dHZHi+5CbbPDHIUU3iJZL3WshzIq&#10;6VIUGPVxCXfASFFgxKcg+RQko73+Fhg1wTGNcHQDnE3FyaSC7cezu0/mtzZmHq9OyguJ5L6hkZWl&#10;sbWV8Y21yZWlsYU56fRk3/zs0PLimLzGaG1qfXVybWVicX5kdnpwcrx3erJ/dnpwflY6PCQU8ijk&#10;DnRXJ4ZCxNLIeCGHIu3lL0xK1+ZkWyszR09WDh4vyZnR2vzB4+XjrfWL/a3z/a2z/e3Tg92zw73z&#10;44Onp0fnJ/tnx7unR9vH+48Pd+WDpY/3Vs4P16/PNp8er50dLB/vzi/N9MnoSYplMIt6xGzNb8fU&#10;4pFV6MbyUlhGakJ4gI/zzLvrRkmDCQ6L6OkVNjbVRMeGGwL1dPQ11LSVHqr9dE/l+x+Vvv3u4Tff&#10;Pfrme+VvflT7qzZQxcLB0CsY4hfuGBTjGpHkFZnsHZ3qG5cREJPqF5XsE5noFRjh5BVg6+RuBnUx&#10;gTgB7aFGUGcTF3dzTx/bgCDH8EiPhMTA9PSI/LyE8tKsEnh6ESy1IC+prrqwDdco4HSx6R00ciup&#10;DYNF1jdUl5bAsvMyU22szC3AJo4Odr5e7tERoRBbaw01lQ/+9B8qykoOEAiPx5dKR6anZ9fXH29t&#10;7RzsH16cnT+9uLi6fPr82dVzOTA6f/707MXl+atrucno+dOTp8e7xzsbS9NjQxIenYjjM4i9AsbY&#10;gGhAzBFz5YSiA49CNlSXFeXDC3Jhedm5OVnZWZmZGZnp6ZkJiclRN8woIiouLiE1NSPXLzDM0haq&#10;pK79UFXrvrLmPSUNdR0DAxDY0s7BxsER4uTs7O4GdXWEONvZOlqCrY2MTLW0AQ8NgKom5trW9obW&#10;9oY2ECNbB2MvP0hUnH9eYXJJRW5NQykK21hRU5oDy465YUYuHl6WNg7GptY6+mbK6ob3lQA/3NP5&#10;5jvNr7/V/OpbzS+/1frir5qff6Px2dcan3yp6gS+PZfNoZRCvYx0DIAaunoqGuqaOtp6+gBjENAU&#10;bGphZW5rb+PkAvX0dg8KkQMjDy8XJ1eIHcTSwgoEMgGYmumDLQwtrY2dXaz9A1zi4oIKClIaGkq6&#10;urB4XH1TQ0lZSVZGWhQy11yx2DC5hmFB7jERvsnxIdnpMdXlea2YOiGXLO3jzo73z8j6MYi6lsaq&#10;lobKDmzzk5WZ9YWJG2Ak6hOyBsScoR7+SL9ouE8o7RUMSvi9QpaIQ+PSSWxqJ4vSwexqJxEwragm&#10;ZEMNk0KUSQd2NtdWFmbHpAMiHqsTXcmvvB3+oPhlBC1B7ThkGxZRWpgTGxHkDLFyhdr4eDgFBw5L&#10;hqsAACAASURBVHgG+rn5eTl5udl7u9n7utv7u9tHBbqlRPnnpUQUpkcXZ8aUZsfCMyILUkJzEgKK&#10;MyNrC5NQVdnI8oym4uQ6WFxFdricFsV750S7Z0W6poc5ZUW45Ea7F8R51eREYMpTKcgiYmMBviqr&#10;pTgFCU9GFsvVDE8W1ljeVUwqfsmbV+V5svvaCOPx9MBEP0vMwpMJNVWlaamJgX7edmEhbkmJoXl5&#10;KQWwjAJYVgEsOy8/Jyc3Jzs7x8vLVx9g9PmnX3364WdffvTlt598c/+rH1W/e6hzTxWsCXA0MvO1&#10;tA+HuMS7eGb6BBQEhpSFRdbHxtdGRddERFSHhlJgsFEc7mRg4LCnZ08s2hbwVhi0GWLnCBZLKypq&#10;iIpKtbdPtbdPg0AyoHJaJLcX2dqlWMsdRsmWFskWN9VFYNNUsGmauVmGhXmmlUW2jWWevXWBg22h&#10;k32xG7TYw7HEy7nM1y3H2TbBGhRkpBVtBUx1sYEFe8DDvUuj/asSQjL9nMLtQU56j5z0HjnrPXLR&#10;U/Iy1ggAAyLsTKLtzeIczJMcrVJc7dI8ocN1t1f7I52J4728lWnp8c7K8c7qye7av60tDM1PSWYm&#10;RJMywdgoZ1zGm5wQzEyLZ6a7Z6e6Zyclk6PC0SHuQA+jqwNRX5WfmhCSkRyRnR6Tn5Nwl+A9XiS9&#10;eH76+tXT58/Prq5Ozi8Or6/PXr66/OXXl7/8+urX317//tubly8vLy6O9vYfT0+PCEVMHK6psbG8&#10;vCwvJyexprqwDd8k5FHEfIpESO0VUQXsDiYFSyQ0MogtAip+gNPZS8KJsc38usr27PT68OAciC3c&#10;1anSx6MpJKDW37vCy63YxaHW3wsdFUpOT6JlpbHysvhFBaJSuKSirL+2WlxRwSsuoefDGEXFrNIK&#10;TmUtGRZPL4AM1WrMtSjNopQw8T/+9OePvvvgw6//67++/PCDLz764LNP/vzVVx//9bvPf3jwjbah&#10;mgXExCvUNSDSxzfEMzI+pKQiTzrKl9Mi2S0wGh0RjQwLhqWCcZlkZnpgeWlsZVm2ujK+tja5sCAH&#10;RqPD4uFh8fCNvai/ny+RsIVCOodDptM7SCRce3sLFtuERNQgEDXNzdVNTVVQKNTQCAjQNzQyNjMx&#10;swKb25qY2QBNrQyBlnoGZncWO2drbXUNPVU1bWVVjUfKKnJcpKqiqq6iraNpYKBnampkZ2vp5goN&#10;CvAOC/aLDAuMjQpNTYrNyUwtLsxLjI/18/G2MDc3MgJqa+s9VFK7r6R+T0njRyWt+6p6DzUMlHVA&#10;99T0//pQ67PvlX9Q0VMFgI0sHQGmtlqGYBUdI2UtfSUN3YdqWiqaOpo6enr6Bmbm5vZQBy9fHy9f&#10;n9DwwNDwQC9vNweojZm5MRAEMDTS0TfQNDLSBpkAwGBDc3NDC3NDS3NDKATs6W4XFOASG+2fnhIB&#10;y00qlA8IlwtekFpSmF4Gzygvziovzq4oyZEnsRsrcOh6LKoOhahBNFYhm2paEHWolkYMuhmLReLx&#10;qPr66iI4LC0tJTYuJiIyLCgkwM3T1RZqIw+dWRgZWRgaWRgYWxgCLYyAFsYgC6BclkAAUE9DT/2R&#10;2kMjUyOoq2NIZGg9oqFnoPfo9Oji8undcUduLjq/OD+XnyvPzp4en5wfHp3s7R8dHJ4cn5ydnl0c&#10;n1wcHp3tH54eHJ4eHp8dnZwdHJ3uHpxs7x/dMKM/AKOD7YPdJ3tbu0dyh9H51cXVi+vnr1+8+uXN&#10;1YtnJxe3wEhRMqgARoenp0dnZycX/2i8Pru8UgCjd7Ton4DR9cs3zxTA6M2vL39+B4xe/3L98ufL&#10;6+fnTy9OTo9ODreO91aPt2ZWpsSj4nZOR5mQXNVDr5VyGidELfP9uI3RjtUh3FJfy1x3/VJf8+pg&#10;y+Yobpl0G3ld6jRfHiaM8Bup6Jw6WGhisE1CsF18MCQu2DEmyDEqABrhD40McIoKcokJcU+M8E6L&#10;9c9JDilIC4dnysNi5bkxFXnRFXmRZTnhJZkhRelBsJTA/KSAnPibSNpNIZEij5YV53fnJypKD4el&#10;yr2shWlhCkik8AeV5cRU5sdXwxLr4CkKEqSwCzWVZSArsxUIqQ6eoqBITWUZd1LUFd2NUauGJSok&#10;R1qFydVFKQpvUWNFNrImv6E8q7oorTQ3oSgzVsGMcpLC8pLDC1Ii4BmxZbmJVbDUstykooy4/OSo&#10;ovS4spzkalhGSVZiXlJkWlQgurZkUEA/frJ0/GRpe3lqbWZESO9AVMPT40K9nKzBhpoq975qSL4t&#10;jZ5s0a4syc65Kb2G5ydXwDMqitLKYSll+UllBUnlsKTywqTSoqRieFIRPAlekgIvSyuuyKiqz29o&#10;KUbhqzrIzXQWTiAiSSTyDiNpH1MquakNEnT1cInd7HYhkyBnRnS8HBjRboERhYKmUtA0CrqztX76&#10;HTBqTjB20ddw11H309UK1dOLBOjHAAziAQbx+kZxhsZxRsAbh5FNpoNDkbdXb8UdMDKT0UgTbKqM&#10;TR3lUIe5lBtg1HUDjOTM6AYYEbs5Hb1c4oCgSyqiDgq6+rnEHlZbN6NVTMMJuzDCLrSAjBaQUXJX&#10;URdaSMGIqFi554iOFzPwYiZexGy9oUU4AR2jAEZiBqaXgx/gt0lFHVJRx5CgfYjf1s+VT0m7Q0U9&#10;LGwvG9fPwQ9w5eXWcnEI/dy2AV77AK+jn9fRy23vkefROvoExH4hWchqY5LRJELTNOoWH6wPVF5e&#10;7P3+6/O3by6fXR+fne6cnGzfaOf4ePvoaOvwaOvsdPfy4vDF9enL69OXz05fPjt59ez01TM5Knr9&#10;/OL1i4vXL56+efn0zctLOSp6efXzq6ufX1+/fX399o1Cz96+ef72zfNf3778/ZfXf/vtjQIYvX37&#10;8uc3z1+/fianRe/05rWcFv3228+//vrm7S+v37x9eXp2tLm5NjMz0d7eOou6fSIKcXCCOrm5uPt6&#10;eAf5BEQ4u/tb27sBzewNQTYGxjYAQ2tdfUstPXMNXbAWwELX0FofaKdvbAcwstUztNUGWKrrgFU0&#10;QSqaIFVNkKqWifxVE6iqYayiZqCsovfokZaaqq6WpgFAD6inY6ijBdDS0NFQ1VBVUlF68LAw7PaK&#10;hFbtymPSTw529rbWN9fml+Zlci3IYyYjUpGAR2nDN8dGhwUH+nh7unSR5JCI1Cl/JRPbukjtDFoX&#10;j8OUiAWjw4Pzs1Nbm+t721tHB7vnJ0ery4vDgwPkznZ3VycXJ6gT1D40yCc0yCcs2Cck0DvI3zPQ&#10;zz3I3yM4wDM0yKukKJvciZmdHp6Zkk5PSaemhigUQllZvr+/u5u7AwRiaQY2MjUzrE64/R/PC1XR&#10;0VE2MFAHAnXMzQ2srIzt7EygULCri7W3p32gv3NSfHBhQTKiqYSAq6WQUAJOJ5/dzmUROEy8mN85&#10;IKHIhtjTMsHCtGR9SQGMehYmxXPjt9m08SHmDTOi9ouIEh6Bz5BDHxEb181p7eG19b0DRnw6mkFs&#10;5NHREm6bVNI1ICb1CTokN8CIR0OzyAhWF4LdhWRTkNT2+g5sBbapEIeAtyJL2lA3USZUCb6lhIAu&#10;k1MJfHU7pry1pQTdXIhBFGGRcHxLMbq5EFGfV1+d1Vibg6jPk4Ok5sKbH5XgEMWYZji6sailHqbA&#10;Rsi6AoXDCFGbX1+RVVWcWl6YWJIfV5QTVVGUWF+RgW6E0Trqe/lt8+MCheZk/Nkx3swoZ3qEtTDB&#10;X5kRy4HRtGh+jDM5QJmR0udHWUvj3EUZR9FnpOBHa9PCzXnJzkrfwcbg0ebwyZPRs+3x063xG2Y0&#10;ebW/8Ops/W/P935+uvn8ZPV8b35/XbYx1z87wh/upnSzWuntjZM4kOJsPtbqQOtobEWWdhHq2BRU&#10;D69jrJ+5MCHZXhlfmxucH+8eH2IPdVO6OW2sLiQBVVZXkZmXEV5dmopphg/hPRVvMonR5THQQjZe&#10;wm+T8Nq6uQQxp1XMaf1fY2h3YTRFxbWCGSnqimidDZT2uj+wISK+ikyoobTX3f1IQZSI+Ko73QGj&#10;u0gamVAjYuPHh1jTo7yZMf7MGF8BjP6VFt2hoo3Z3o3Z3veB0fsVRXeWIkWcTTFMTRFnmxpkjvfR&#10;FKhopJs80k1WOIx62PhuJlZERwuoLXfMiN5eR8RU4JqKsE1wXHMJHlHOoeFHBrhrS7KNlYk1+RC0&#10;UbkWRxW06PH61Nbm7Mba5PLS2Pzc0OLCyMqybP0dLVpdHl+YH5mZHpyQ9UxO9E1PDczNDEkHBQJu&#10;F6kd1dWJoZJw9K5WEZcq7ePPTw6tzY/vrM2f7q6fbK8db60ePVk53l472dk429s8239ydrB9drh7&#10;drB7erBzcrBzdrR7cbJ3eb5/frJ1crBxuLN8tLt0vLt0sre4/2Rme318Y0k6PsQRsVtnUOrzKKV5&#10;lNIU1oDS1tSOqUU3lVcWZ+ekx0aF+ZCLjRTrZLblEaapUCBktaAbs3PTPLxdrO3NDUA6D1R/vK/6&#10;wz2VH35S+f6e2vf3NX54qPUDwEzD2hnkHeroG+7kH+kcGO0SFOsWEu8elugVluAZFu8RGuceEO7k&#10;FWjn4mkBdTW1dwRa2+tDHIFOrmbuXtb+gXJglJgUlJYWnpMdWwRLgeUnF+Ql5uUkVJXnoZFVNDJe&#10;LhKeSmolYJsRDZWVJfmFeemRYUFmpsZQexsfT7fo8BBHiK2ulsZnH/9FTUXZwty8GF7CZnMHB4YW&#10;F5fX1zd2tnaOD4/kbUZnZ1eXF9eXtx1GL68uXl3L9eLp6bPzo6uTvcdLM7LBbjalTcAk9/AZ0h5+&#10;j4ApYHUxuto78C0tjbVVpUWlRQWw/JzsrIzMzIyMjIz09IzEpJSY2Piw8KiIyNiomPiYuGQ3T1+g&#10;meUPD5Tv3TQ/KanpagNAQDMrGwdnO6gzxMkF6uIKcYbaOdrZOFiaWRkbmmhr6T3UB6qZWOhYQ4xs&#10;IEY2DnJg5OlrFx7tnZETCy/Lqmssxbchq+rKsgsywqLD/IIC3Ly87ByczSzs9I3NVTUN7yvpffeT&#10;5hdfq3zxjdqX36h/+a3W519rfPql2kefqXz0mfJHnylJKm5Pqb1VyqqaesrqWo9UVdW0tHQAACMg&#10;EGhqYgI2BVua20LkzMjb18Pd09nJ1cEeam1tBza3BMqBEdjA3NLIygbo7mEfGuaVlhYFh2c0NpR0&#10;diDRqOr62qLiwrTM9OimXFvFWqKUAjNTIguyE0pvyl5bMbUsaqu0jzs50r04NfR4aVw2IGxpqGyp&#10;r2ioglPaUY8XJ+bGB8cGRH1CZr+INdjNkfbyhyQ8eUJNxOkVsiR8ZjePIa++ZnSxqUTK/0/Xe0el&#10;tej7vufvN9695+y9V1/pxd57wa4Usffeey/YGyD2iiIoKAgINgQpgr3XWGM0RhN77z3JWnvvdd5A&#10;jHvdfd7N+I45yNAwyGTWz/x+v79aQi2+ogpT0kAltXNZ48P9I/3dvZ18AZfVxm5pbqjDIyzHMf+a&#10;Xd5dBiCUpCXFRXq62pvoa0NM9GytIO4uth6udh4uNu7O1l4u1j5uNv7utlGBbsnRAaiUyOyUyKyk&#10;cFRiWEZsQEqkd0KoW1K4u/BiPsYnPcozNdwtOdQ5KcQxOdgxOdghJdgxNcQxLdQJEemKivHMjfMp&#10;SQ2uQEYScuMqs2IxiEh0WlhpWlgV0ru7+H53E62ob0uF0VqvER59hFc/zKsf4tLbGqoaaorwZfCs&#10;9PDYcDcvN7PgAKd4WCASEY9CpaBQaZmodFQWMisLlZ2dExAQBAJCxMWknj168fTnp4+/f/zip2fi&#10;v76UeSquK6dqCTDyhFqH2bvGuXnD/YKRfkEov6Ac/0CUlw/CzT3d0YkAg7Wj0R+53I8czgq7dbmV&#10;NUOnDVcT2ktKyUlJBb6+UWDwN0GEL0BCRYNAMSBgDNAkFmgCAxrH3ykBaJIENEkCmSSDTVIgwBRT&#10;YKoZKM0cnGYBTrOEpFlBYKaGYUbaPgClIGOtCKhBnL1porNFqrsN3NcR5mAaaKrjqC3noqPopqfs&#10;Zajma6IZANYJMTMIMzMMhxpGQo1ibSAJTpY18Uai9TaGVetsqZse7thde7e3vri/8f4/NpcmPi0M&#10;L870zk4IxgZbx4fYEyOcN2PcN6O8NyO8N0NtYwPc4V72QBezmVZZUZyZDAsWKQkW/O3LkDw53BDq&#10;aPP0ePvsZPfi7OD68vjz7dnvv119/XLx+fbs5urk/HT/6HBzZ/vj9NQQv60ZX1WCwxaUl+WUFCPx&#10;lYV1FCybSeW0kDkttZwWEq0WXVmOys2MwxXDafhCQQOeX1vBqyzlluTR0pMqw4NznByK3F3LfDyr&#10;gv3R3u75zvYIS2i+sz3Gx4MUEUKNiaiPj2UkJ7amp/GQyI6cHG5mZkt6Rn1iSnMGsjU7j19cRkdk&#10;4WITmYh7ZBtn9UL6h59f/+27J//5n4//+pfH3//10c9/e/7059evn0jJvtIz1rRztQxPCAqM8PYO&#10;dAuK8MVU5vcPce7sRW1DQ21Dg7yhAd4dM+KOjXZMT/UtLIwuvBPq3fzozPTAxHj34AB/oL+tr4/X&#10;08Pp6GDyeE0ib1FdHaGGWEEglFVVobHYYgymEF2WX1KSAwDoampqq6lrAnSNDY1NQRArQxMzHX2w&#10;uraRvu59W/4UVlJGTlVBSUNeUU1WQVlGXkFaTk5KVkZSRlJeUU5VTQkAUAcCDaytzDzcnPy83YMD&#10;faLCg+JiI1KS4pDw1PCwYGdHB309PVU1dWlZ+acvXj97LflCQu61jMprWVUxOXUxec0X0mpPJJR/&#10;eSX/VFLllZymtKq+jKqerJqenJqulKLmaxnlZ2Iyr6TkJWUV5ZVUNbV1DE2A5lbW5lbWvv5evv5e&#10;js52ZhZCYKQFUFXXVFRRlVVXl9fUUgIAVHQAKjrayrraSsYG6qZgHSsLQyd7U09XK39vBz8vex8P&#10;Wy836wAfh7Ag95gIX1iUHyzKHxYVkBwfBk+NzUImoRBJyIwEeFo8Ij0RCU/ORKZlZyPy8lCFhTkI&#10;ZHp8Aiw0NNjH18vN3dne0dbCxgxiATaGGhmaGhia6huY6hkI+ZuuPlBX1xgAuBuLpqSuICUv8Vzs&#10;mYaOhrWDdUhkCBaP7env2dnb2ZimiLb2aazU0fGJcKrYnQ6PTvf3j3d2Dza3drd39nf3jg4OT3b3&#10;j7Z2DtY39za29ja397d299fvgNHK6tbH9a3Vje21rXuH0cbO9urWAzBa29rb2T8+PDo/Pb06v7i5&#10;Ojo72d7f+7SxvrYlnEqxd3S4c3Cwvb8nAkbb+we7h/cj0v4NGJ1cXJ1cXJ9cXItMRkJgdHl7fvX5&#10;4vrL5c3Xq8+/X9x8PRMCo+vDk9O9g/3tnY3tzeWdtXc7HyffjnF7OYQGfAajBtFam8mjZnU25PUx&#10;Ckc5paOc4jF20Ri7YFpQ+q4HuzJcM0fUFK2WObrtQGtxU1VyKdw3Icjc2VTJw0rL18Ew2MMs2MM8&#10;2NMy2Ms6xNs21McuzM8xKsglLswjOdonNcY3A+aHjA/ITPBHJfhnJfllJfqhEnwzE3wRMO+MGK/U&#10;SI90YXe1kAeJSq+TIzxSIj1To7zSY3xEHdgpkZ4Zsb6oxCAR3Pm3lNlD9KwIEY3OisPmJ2NyE0XO&#10;o7LseExuIjY/+UFl2fFFiOjc1DDRm4j8R0WIaKFHKRNWjIorzoovzUksz0/BFqWjc5OLUHE56VEP&#10;zAgeH4JKjsjPiC3JSqrIz8CXZpXnphfA4zMTI3LTYCWoFGw+ojQrNT89PjMxsq6qdLSLc7C2uPfp&#10;3drC5PupoXYWvbo8H54Q4e9uZwXW01aRKoPdn/zGKhSLclLTE8MzkiNQGTF5mfF5yLhceExOelRO&#10;emQOPDIHEZmFiMxERiKQkQhUFCI7BpkLyy1JKcEisdV5tbSyxhY8h0dpF9C7Oxr7O5v72ht7+fXd&#10;XFpHK0XArG1jELnN1ewmAqsRz/gGjGg0LK2ugkbFVONyxyru3TTlERp2WsoOqopuqko+qioBauoh&#10;6prhGlrhmtphmtohWtoR+gYxQGC8uRnc2bE9+37zGMXq3QEj+nALfZBJ72fR+lppvey6Xg6tj0vv&#10;49K72XUdLDK/hdTOInexqb1cencrtaOFxG+q5tbfG4vYVCEq4tFx/Aa8oKm6g0HsYNS0M2oEzdVt&#10;TQReI57TUMluqOQ0CsVtqmxrquI3V901XpP628j9bWQhNuKSultrOpl4QXNlO6OqvQXf0ULoYlV3&#10;txJ72KQeNumOEwlRUQ+bLBSH0s2hdHOpXRxqJ4fawaayGvB0Ulk1Nv/NN2C00Jl1sPvxy83x7fXR&#10;xfnu8fHm4dHG4eHmvY62Do+2jo+3z053L86ETqI77V2diVDR4dX50dXF0dXF8fWlkBPdXt5xIiEq&#10;Ov2Tzm5vzm9vzr/cXv725fr3rze/fbn+8vnOQ3R9dnl1KqRFlyeXlydXV6e3txdfv978/e9ff/v9&#10;y5evt7dfrnd2txYW3w4PD2CxmMlvT7wNdLXUtPS09YD6JuYmUFt9E0tNXbCyhqGCqr68sr6skp60&#10;go6kHEBcRltSTkdGUU9O2VBO2VBWyUBG0UBKXldcVvu1lOZraU0xaS1xGS1JOW1peYCsoo6MvJa0&#10;rLqUlIqcnJqSoqaaKkBJUV1eVllaUlZGUlZGSkZWWibzW+k1q9RJwGXvbq5try9vfFr8tDwn1Mrs&#10;p5WZibFuPreRUFlyF0lzcna0vqNF1ZTaaipZCIzodbUie1F3p2B0ZHB+dnp9dWVj7dPWxurO5vrb&#10;2am+nk5qLdHW2sLKAmoOBXu5O3p7OPp6OXl7OHi62bm72Hi42Xq52/l4OWTC46lk3Jvx3uHB9t4e&#10;rkDQgsEUxMQEQyAGxsY6evqamloq2tqqOaH3nCvVV0ZVVUZTU0FHR8XQUBMI1IFCDaysTFxdLAP8&#10;XWDRgZmI+HJ0Fr0O19RAYDFIvNa6VgaJ0UCop1a0NOJ5rNpuPn2ot2VypG1htufddNfbyY7ZccH0&#10;aNvkMGd8gDXW3zLaxxjuae5rp4sGtAvLcVg17a3EDmEuktzTRhWwiJzGymYqmtNU2dFKGuio7+XX&#10;dXEp7a1EbjOeVV/RRC5t/CY6sYhKyK+tzK6pQBHKEZWlGfgyOAGDrMGiarAoolDf2nAqkIQKJAEj&#10;VDU2s6Yyi4jPqcYJvUiVZXAcOgNbml5RkoYrzahEw/HlmZVoBLYk48FnVF6YWpKbKCxLggsLjLLS&#10;w1FpoYVZseWFydUVmUw6pq+dtjjdOf9GMDvGmxxqvRNrapg1N85dmBJ8mOuan+BNDbaMdNaN99RP&#10;DTTP3cXTxnvqhzuoE70Ns8PMxTe8D9P8lbn21XedG4s9Wx8GdleG74DR2O7K+NH69Pn2/O3h8tX+&#10;0sXu4un2/OHazO7Km43FkelBTmdrbV1V/gTu3hrfS3KnE4vxaAQJl0OrKWTUYdpaanr59RP9nPF+&#10;9nhf61gfs5tLbW3AUfB55YUpWenhsHC3PGQ0sTJ7tPr+YckoXp/bgucxCW2san5rjYBNbOeQ2jlC&#10;q9efJaJIbcxqXgvhoeVa5DP6t+oiGrFQhI1E3iI6qaiBXFJfW/xvrUYP5Ki2KqcGiyJgkFVlcBEz&#10;qq8tbmeTRN6iyWHOmyH25BB7+pu9SBQ9E3mLRMai95MdS1OdS1OdImy0MCGYH2ubG+GKImx/LjZ6&#10;mIb20JA91t003FE/wK/rb6OKJAJGHcxqETDiNmAfmFEjqYiMy64sSa9CI6ox2aTKfGYjobeDMT3R&#10;M3uXRxO9eDsz+O7t8NLi+MflqbVPsysfJhcXxubmht4KH8GOLiyMLbwbezc/Ov92ZHqqf2K8e3i4&#10;fXSkY3ys681ET283m82iUb4BoyZ6TVtrfV8nZ2qsd3F2dG1p9mBz+WDjw/76h/31pb01oXZX3++t&#10;f9jf+Hiwtbq38XF7bXnj4/vdjZWjvbWLk+2Tg7WDbeHV0ean2fXlyU/vx97P9c+96XwzxOngkoUl&#10;Ymh30UF1EivBpyRQq0sry3IKs1MyUqKiw30CfJ0nvh1yu8t0GC10fDUmNx8ZExfu4mFvCNJ9Lf1c&#10;TPaFuNxLcflXkoqvpZRfy6iKaRsrQ2wNXPytnf0snXzNHX2gTn7mLv6WboHW7kHWHkE2nkE2rr4W&#10;Tp5QW2egha0BxAJgBFIFQ7XMrfRs7I1dPcz9Ahwio7xiY/3i4wKTE0OTE0OTEoTKQiagizNJBDSV&#10;hK2n4hkNtRQithJTWJQLR6TFx8WEGehqQ8EmTvbWQb5eVuammmoqT379WU5aSgcAsLGxwWErW1s5&#10;b95Mzc29XXq/tL66trWxsbO9dbC/e3y4f358cH12fHlyeHG8f360d3G0d3W8d32yt/7h7ZuhbnYT&#10;lddCb2c3iexFrEZqPaWahK/AlRUX52VlZ2ZkpCbHx8XGwWJhd38io6JDwyICAkP8/IN8/QK9fQKg&#10;5taqGoBfnrx89kpKTEpRTlFTXctQ39gUamkHtbSFWtpALa0hFuZgczAQaqxnrK2ho6SgKqEOkNM1&#10;VgWZA0DmALC5NsRc294Z5O1vFwXzy8iEFZdl1dZVFpRmx6fEevi6O3u42Dk5WdjYGYPNtHSN5ZS1&#10;xKRUnjyX++5H8R9+lvrpV9lfnij+8IvcX3+Q/t9/Ef/Pv4n/5TsJEOBf49JcodKvJGReS0pJyyso&#10;qqpqAgCaOgAtHYC2ro6hiSEECrK2tbCwMjU1BwEhhkbCpg5tHV01fUNNIxNtEETXydkiKNg9JSUy&#10;OzsZXYoiVpdiyrILclPhqVEJsKCiJAvR9TanQDcPlYguhFeW55Cr0axGYje/eWq0a3ai993UwPvZ&#10;4aWZoQ52fUVxdmkevACVQsajp4a7hu+AUSe3ubuNIYyk8ZnCJiNO853tiHVnNWrhMRtbm2iNVFId&#10;sYpYhaHVEhgNVB6rWcBldvBaO/mcdp6QGbFbmsqyYzoK7p+gTGElR8tl0CmW9tZmWmqKRkRuhgAA&#10;IABJREFUBjoa5qbGzg7WHq723u4Ovp5Ogd7Oob6uEQFuSVEBqOSoYlRyITIhNy0GlRieHhOQFO4F&#10;C3KN8rUP87IOdjMLcoEEOoMDHYFhbtBob8uEALvUUGdEpHtWrHdBYkBJanB5Rnh5Rjg6LbQ0NaQ4&#10;ObgoKYgMtx0u+9eHEa2lSazEGE69oyaWX4ftqK/qbqppr6/iUipYxNI6bA6+OB2dE4dICoSFuwZ4&#10;WUaFuqUlheXnpBbmIwryM/Pzs4qL8tHoEgymIj4uwcHBWV1NW0pc9tVTscc/Pnn6w5MXPz17/fML&#10;bRkVKz2Qv41zrIdfekBYflRcTmgkKiAY4eWT6uKWaOcQY26BDgll5ea+a25eYDAWW1qWmMxJCqW3&#10;oqI1O4cQE5vt4REBBIabAMNNTMKMTcJNgBFAYCQQFA0CxYLBcRBwgik40RScAoWkmEJSTSFpwiU4&#10;FQJKgQCTISZJYONEsFEC2DAebBAH0o8yBoQaaPrrqgQaqgcDtcNM9aIsjWC2oERn82gbk2Corpeh&#10;qj9QM9hUN9LSKNLSKMrSOMrSJMrcOBJqGAkxiLOBpLhYZwU6T2DuG2/4xOTxXt7+5uLB1tLh9vJ/&#10;XG4vnW0tbH+Y+DDTOzXEmRRpmPNmkDPRz5no4473cceE4nGaSDUV+VlpMfDE8BRYcHGS3f23gpM+&#10;2Vs73Pm4u/nheH/96mz/758v/vHl8p+/Xf/3P25/+3x+c3l0drxzerR1crh5crgxPzfaIWAQqopI&#10;Neg6SkVTA6G5obqlsYbVTGppJDDqK5tpFdhSODI1LMTPDp4QiM1PZpPLONUlPFwRH13AQGVQE2FV&#10;wYHVocGkiFBqTERlgE+RiyPc3DTX3qbU3QUf6EcMDaJEhtfDYpsTE1tT0/hIVGtaRnNSCg2W0JKO&#10;aMst7Kuo4haU1COy+ooBov9FoLG46tPnMj//8uKvf33xw3cvf/nh1dOfJcWeysmKqarJWdiAgyJ8&#10;c0szI2AhwRF+oVEB9Eb8wBD3zl7UNjTYNjwoXIo0MdH1dm5o+cPk0vuJhYWxu7PawMR4z9Bg+wMw&#10;EggYbDZd5C2qIVbgcCVCVZZUVqExFUVodB4ckaypBVDX1FJV09QzhAAhVpY2ziBTGz0jqJqWUYjD&#10;/RXPCFpCUkZFWU1HSVVLUVVDUVVNVlFRSk5GTFpcWl5aUVleQ1PFyEjP0sLU3c3J39czPDQgARaZ&#10;nBibnpqYiUwPCwt2cLADAADyikovxSS+//nRL09fPROTkZBXF5NVeyWt+kJK9bmk6jNJ1aeSqo/F&#10;lX99rfjzS/lnUqoSSgAlbWNJRa3nEoo/PhF79ELyhZiMpIyigrKGhraegQnYwATsH+jjH+jj5GJv&#10;ZgHWM9TW1FZRVZdXVJJSUpZWUZVVU5NTU5VVU5FWU5bSUJPR1pTTBSgY6imbGKqBjTWN9VX1AQra&#10;6tJAQzVrcwM3JzMPF0uRfD3tgvxcwoO9woK9QwK9ggM8QwK9Q4P9wkIDoqPD4uKjk1PiY2IjQ0KD&#10;fHy8nJ0drG0sIFAgxAxoagmG2phCbSCmNmBTGxDY0gRoZmQMMdQTdV0DVGWVpF9KPP/5yY9q2qr2&#10;LvawpDgilTQ4OrR3uL/EDRVtJ1M4mfOLqztdn50LdXR8vn9wsrN7uCeEPWfHJxf7h6fbe0frW/vr&#10;2/sbOwebuwfrW3uf1neWP22urG59Wt9e3dwRMaONnZ21O2D0YXV5dfMbMDo7Pb28OL++Ojw92drb&#10;/bSxvr69tb2/t398tHt4uL2/v7Gzu7m7t71/sHNwuHt4tHd0LAJGR2fnx+cXJxeXJxdXp5c3ImZ0&#10;R4tuzq5uL26+XNx8ubz9ev3l94ubL2dXtycX1wfHJ7v7u1vba9ubH3bW5/dWp+ZG2J1MHLk8kYpJ&#10;pFUkNuCSmquSmdWpXFK6gArvrs8cZOS84ZXMd+NWxyjTVfccYaoxkFWdVpzmGecPcTdX1lf8Baor&#10;4QhVD3CFBHmYh3pbR/g7RPg7RgY4RwW5xoa6x0d4pcT4pkT7pEZ7p0V7p8d4w2E+mfG+qAS/7KSA&#10;3JSgrMSAzHg/eKwPMt4/KykoLy08KykYEeefFu390GeUFO6eFO4uSqhlJ4cUI2Me9PD7dwVJQaKE&#10;Wll2fFVRWmVhKq4gBZufjCtIqSpKqy6Fi1SDRuAKUtBZcQUZkQ8qQkSXomBCxpSbWJ6XVJ6fgilI&#10;xRalV5UiMAWppTmJhZmw3IzorJQIREJobnpMaXYyvhRFxhU0EMtZNEIdvrSyGFWASCzLzSCgc+vw&#10;aDKuuLosD1eE4jbWzo32nO18PN78sPVhdnl2tI/fUk+sKMlOi4/w93GxtgDqVCbfR9bHsYroAriw&#10;6zo9JhcZV5idWICKz0fC8uDRucLx1VG5yKiszMjMzEhEZiQiKwqRE4PIg+WWppTgkBU1ubX0skYm&#10;ntNGaW+nd3c2DnQ193c09grqe3i0Lg61o5UsYJJ4jBpOM6G1Cc9orGpsEEbS6uowFEoZmVSKLUWO&#10;Yu5vlTGRGk666s4aKu5qKt4qd8BIUytSWydCGxCmpR2ipRWhrxcDMkkwhyJcHAXZ34AXFjDcSBlt&#10;oQ230AZbaAPMun5WXV9rXR+7rk/IjGjdbOodMCK2M2u7Wim9nLpOZi2/qZpDr2ylVjDJ5QwimkUu&#10;59Cw/MaqzpaaHjZ5oI3Wx6X2sMmdTCK/Gc9pwDFpGBa9orUey27ACYFRc5WAge9qrenl1g4KqIMC&#10;6gCf0t9G7uEQu1qr21vuaBFTOAGtm03q4dT2csm9XEov5/9QH6+un0/vFzT08IQT5fhMchMVS6os&#10;xBQjHxxGbwUZu1sfbi4Pbq+Prq8OLi/3Ly72z+90cXl4eXV0dX18dX18eXV0eXl4eXF4dSeRn+ha&#10;yIlO7nV1enN1ent1byYSWoruING35cXtzcWXz1e/fb35/bfbr19vPn++urm9uLo+u7g8Ob8DRlfX&#10;Z9c351++3vz+969//PGPf/zz99///vXLb5+3d7fm3s5093TmF+Q/DHuWlX316zOx5+JyEnJqcqp6&#10;ssq6UgoAcVnN19Iar6TUX0qqPxdXe/pa9ckrlaevVZ+Lq7+U1HwpqflCQuOFhMYzsfsfiX76TEzt&#10;tZSmpBxAXhhMA8jKa8nKqsvLaygpaamp6ijIq0lJyr96IS4hJiUrLausqJQXfk8S+ZVe/d2d+9sb&#10;Bzvrh3vrxwfrxwdrxwerx4er83Mjne3MKmxRUKC3h5uji5MNlVxNqSXUEvGU2moaVTgujcVsFPA5&#10;dwVGY0uL87vbG9uba1sbqxtrH2en3/R0d1Bqa+6Akak5FOjhauflbu/r5ejlbufhauPmbOXhau3l&#10;YevrbY+Ewyi1mImxru6u1lYWjUKpzMiIc3OzVVKSupO0krKsqqoCKug+IprhJ3zsIYpXGxlpg8F6&#10;5ubGdnamAf6uifHhxQXIanxpcyOxp4vV1c7o4DcJuA2sZlI9FUfEF9eRyptpldwWUo+gYWyAszDT&#10;+26qe36y6+2bzpkxwZTwKR17YrBVJBEzEpUod3JquzjkLg65m0vpbatrZxG5TVUtdeW8ZnwXhzzc&#10;1dQvoPfwqJ3sWl4znknD1BOL6DWFtOoCWnUBvaawnljUWFtCvvN3lOUlYotS8WVwoTmlIpNQjqgq&#10;zSCUIWoqUA/z2gkYJIWQ10hFc1rwTbQyak0BAYPElaaXFyaX5MaXF6ZUouFEXA6+PBNXCscUpZUV&#10;pJTmJRXnJBSgYLmI6Kz0iOyMiBx4ZB4yCp2fWFUGp1bntzEJY/0ta++Hlma7307w3wyyJodY0yOt&#10;s2Oc+Tdti9PtK/M98xO8yQHGUDtlrJs+2d80N8Ka6G0YFJC7WvFD7ZSpgealKf7SNP/DDH9lTrD6&#10;rmvjfZ8IGO19HNv/9OZwbepkY/Z8+93FzsLV3vvbw+XPRytfjj/+drr6aa6/n1dHKs+c/DbfsIMM&#10;qyPk44rTqkozqsuRJGwWrbrwruqoupNNGWhveDPQ2tFKaqwtwRal5sIjUmK9Q/1schGRNGLhVPW9&#10;TWmEZMNvJfKY1ZwWfFtrTTu3totP7RbUib61h2U7mySSyILEayFwmqsefEYiZtRERT80XosIUX1t&#10;cQO5pJFS2kRFi/RnI5Ko4Uj0lT3MSsOXI5rryrrbqNOjPJFtTUiOBlunh9izwxwRLZob4c6PtYlo&#10;0dJU54fpruWZ7uWZ7g/TXUtTnSJgNPut82hqgPXAjESNRaNdjaNdjWPdTQ/2oj4epY9HeQBG3WzS&#10;v6XSRMyogVhIwqKE254Q0uXW1ZSwmqo72xqG+3ljQwKRpsa7384MvH83+nF5an11bntzYX11bmV5&#10;anFxTIiK7vTu3dj8/OjbtyNTU/1jY12Dg3whMxrtHB/vFu7CzDoRMGqoIzAaSG3shr4uzuRY7+Lc&#10;+MbK/One2oOOtj/ub3zYWV3cW1862Fw53lnbW1/e/Lj48f3c9vrSycH6l+uDq9Ot0/1P+5uLGyvT&#10;Kwuj76Z7Jkd4wz2MLh6FQSuvwaIKUDH3F4dCk5F6AxmDx+SWFmTkZCakJUWEBLrhk++7/CYrJBl1&#10;RbUUPKGmoqKyJCYuzNLW9LX0c3G5l1KKYrKqUnJqUgoa0sraMvoQDXNHE/dgeyc/KzsvqKWriZUb&#10;0MYDbOdl6uANdfY1d/O3cvGxcPIyc3CHWtobgc0B+sbKJhANUwsdazsjV3cz/wCH6Bif6BifmBhf&#10;WIw/LCYgLjZQ2CWSFpOXnVKBzibiS+qpVRwmraGOQMSjy0uyUfDE+JhQN2d7U6CRo51VkK+XrZW5&#10;HkBT4vULeVlpNRUVPV29iPAICpk6PDz65s3k27m3Kx+WVz9+3Fhf293ZOjrYPT85/Hx5dnV6dH60&#10;f7K/fXmy/+Xy+I8vl/sbK2/fDPNZjXxWo6C1qZ3dzG6mNdNIdaQqEh6DryjFlBTkZyPhacmw2Og7&#10;xcBgwhaZ8IjIkNBwP/9AD09vRycXAyOgtJzSX7//5dHT1+JSiirq+gA9sAnYysrWxdzaAWppCzG3&#10;ApmZAaFgE1NjXSNtdYCyvKqkmo68roka2FIPbKkDsQSYWmrbOZl4+FiFRLinIqJLMFl0BrGoPCcu&#10;OdrJ3cHR1dHBxcne2QViYaVrBFJUA4hJKz96Jv1ff3vxtx/EfvhZ+tcnit//JPNff5X4f/7fl//r&#10;P1//11/Fv/tRiou6Z0ZdeeJPnou/EJOUkJGXV1bVAOioaWmramqqaKhr6WgbGOlDoEAgxMgYZGBo&#10;oqtvpK1noKmrp25gpGUC0jE1M3DzsImM8svOTi4syChDZ+ErC0uLkTmoxLSk8KS44Pxke9GW1lOm&#10;QyaUNFJx7GZSV1vjSB93dqLn4+LE8vzY0tzI+5mh99MDS1N93CYSOg9emJWaC09A58EHOlo7OU0d&#10;7EYhM+IxOrnN7exGPrO+i9fS38kd7e/o7+R18pg8ZgOzgdJIJdaRqmqrscQqDAFXRqfUcJiNvZ1t&#10;XQIun8tiM5tbmugYdHFF4v1hUPTBSMny6gqv1FXkgUa69jbmHq4Ofl6uIf5eUSG+sHD/pKhAVEpM&#10;SXYqvjQbkwcvhCegEiLSogISQjyj/Z39naAu5nqWhkrm+goW+gqW+gquUO1AR1Csj016uFtOnF9p&#10;WhguM6Y6J55cmIJDRhclBmZGuDej9Ma/0Y2H3XASKzVaBewi5/ApGA4J/aBGbG5tUQYWFV8KjypI&#10;C8tODkqN9YaFuYT52ybG+GTBY8pLkBVluZiy/PKywqrKChKphkaj5ebmBQeHQU0t1FWFzOjxT09/&#10;/e7Ro789evzXR+pSytaG0FBX39TgqNyYJFw6qigmARUYmuziHmtjF2Zq5m9ghPL0qktLf0OhTNNo&#10;cw0Niy0tozVEQXEJPTWtPCQU4ewcZmwcYmgUbGAYpG8QbGAYamQcAQRGg0EwU0iSuVmKhVm6pTnC&#10;2hJhZYGwtEBaWsDNoelQSCoEmAQ0ijfWjzXUidLXitDVCNNRDdVVDdFTCzZQD9BX9dNT9tFVCjBU&#10;CwFpR5obhJvph0H1QqG60dbGiY5QhKdtuqtViqN5oq1pnCUwBmoUCdJLtIEg3O0KQ32Ymfe3Hn0V&#10;wMH2lqOdD8e7y6d7H/9jfXpgfWbgw3jn3ABnrKNxrKtpvJsx3tvyppc12ceZ6m+bHhTMDLXPjnR1&#10;sGjUypLcdFh2aiwqJbohx1T09cxUq53trZ7sfDrcWjk/2Lg92//H7fk/P1/888vFH79d/v3z+Zfr&#10;k+uLw7OjrYOdT1urCzNv+rv4DCqpnE7GNtZVMuoJzKYaNoPEY1F4zFru3X0LjVhUiYbnIqIw+Umk&#10;8syWmmJGRW5TUWYDKo2SHEeIDsf4++IC/aqCA2rCgsq9PfIc7dJMwVk2loXOjlhfL3ygPzE0hBoZ&#10;2QCLa0lO4cGRnAwkOwPZmo5oy87rLCrtr6jqRGO4hSXjmPvQR6KLhRfE1E5fH6iqYqCsoK0oqyov&#10;YaijZmFm7OFhHx7hn5oRV4TJDY30D40KCI8O4nc0Dg7xhN6iISEtEkkIjIba3kz0vH07dHeGm5h/&#10;OzIzNTAx0TM60jlwl0fr7eV2d3P4/HtgRKMRSLW4KjwaiyvBYApL0XklpbnFxTmRUWFqGprKKmqy&#10;8srKajpaOiaGQHNdA4imjomKhkFB+P39myBP8pWEgpSsipScspS8krSCgoSszGspiediLyRlJRSU&#10;5TS11YxN9C0tTd1cHX193EOD/GKjQuNiwuNhkYnxMb4+npYWZmpqajKyci9eiX3/86Ofn7x8/FLy&#10;haTiC0mlF1LKL6RUn0mqPJVQeSyu/MsrhR+fy373ROrX1wovZNSkVXTE5TVeSik/eS339LXMs9fS&#10;z19JiUsL297UtHTVtHRt7Cxt7CwhZkADIx0NbRUVNXlFZWl5BQlFJSlVVVkNTQUAQFlfT83YUANo&#10;rAk20YKAtCFALYiJJthEw8RA1UBXUVdL1hSo6WgL9PW09fWy9Xa39nC18Paw8fN2CPJ3CfBz8fNx&#10;9vFy8vFy8vZ29vZ28fP3CAryCQ0L9A/w8fRyE9EiqBnYGGhgAjEEmZmYWoFNrUEQKyDEygRsYQIy&#10;MwZCjQxB+nrGOgADLUU1BTHp178++1VLT9vVyy0VkU6tpw2Pje7s7c3XgURb+2yN5tn55dn55emZ&#10;UCenl4dHZ3v7x9s7B7t7xweHZyenlwdHZzt7xxvbB5s7h1t7R9v7x5s7h2t3zGh1Y2d9a29jZ39z&#10;V2gU2ty9A0brqx9Wlz9trm3ube8dHR6enpxcnJ9dXR6cHG/t7X5cX1vb2nwARlt798Boa2///wKM&#10;hPai08ubB2Z0enkPjC5vv159/u0BGB2fXx0cH+/u7W5urm6uv9/6NLe1PD49xGxnYEjoeComsR6X&#10;3IxPbSGksWrSOKR0AQXRRUf1N+eMc0vmunArI+R/HaA5Wa1EeEm6T3yAmYeFmr7Sr+b60q6W2qHe&#10;FuG+NhH+9tFBztFBLtFBrlFBrrAwj8RI79RYv7RY3zThiATvjFgfOMwHGefzAIyykwJRCQGZ8f5Z&#10;icLMmggAIeMDHoxFqVFeIqVFC2uzc1JCH1JmpShYMTJG1Gz94BUqRcGw+cnEMiShJKOqKE0EjCoL&#10;UysLU/HF6YSSjOpSOK4gpTwn4c9BNhEwKsuOvwNGyZiC1IrCtIrCtDuHUdJd9XVUVmo4MjE0PS4o&#10;LyO2PD+9FiukRez66g4WjUGpImIKSrPTcEUoSmUJg1LFbiBxmyl8Jm1ysGP9/fT14cb53urB2uLG&#10;++nJgXYBk1ZHKMuFJ0QHe7nYQvCp9/1zExXypfkZWRmxWRmxuci4fFRCASouHwnLR8TkIaOFyozO&#10;RkWhUJEIVCQi+8/ACPFvwKins3GgmzHQ2dQnaOhto3dz6zrZlHZWbVsLkcuoYTcTmE14RhO+sbGK&#10;TsfWUTGUWjSmBDHyDRjhYjTcjQBuAHV3dRUPJSU/FdVgDc0IbUC4NiBMGxCirR1paAADgxItzTPd&#10;nAQ59zh+AgcYbaaOsegjLPoQiz7YShtg0wY4tAEeXai2+l4urUv4MUgdrNpuNqWXQ+1upXSxajta&#10;iIK7SBqPXtnWUCVowncwqrtZpF4OuZ9X18shd7FI7S3VvKYqdj2WSStn1VdwGit5zfg2Bp7PwAta&#10;/gWMRLSoj1fbwyF2sv4vwIhz5yoSeYuES0ovt66PR+/j39Vyt1LbWshNVFxtVTG2FPXgU3jXnrG3&#10;tXx9sX9zdSgCRpeXBxdC3dOi65uTq5t7ZnR1eSTS9eU3VHR1ei3S9dnNXe7s9vr8RqSb85t7Xdzc&#10;XNzeXN7eXn7+fPX58/Xnz1e3QmB0eX1zeXVzcXV9fnVzcX17eX179fnr7dffv/z9H79//f3r56+f&#10;r2+vN7Y3Zudmenq7i4qLH4CRmorsc3G5V9LKEgqaMiq6Uko64vLar2U0X0ppvJBUfy5xJ3H1Z+Ia&#10;z8U1nktovpDQfC6u8UxM/elrtSdCkKT6+JXKk1eqT1+rPRVTe3UPjPSFJqO7JqN7ZqSoKSerIiUh&#10;//qlhIKckrYmAAwEVSSZiA4dfeTgybGR/e2N/e21ve1Pe9sr+7sfD/c/iYBRB5+BxRQEBQiBkauz&#10;LZVcTSbhSTVVZBKhjkKsp5FZzKYOAXdooHdmamLlw+L+3vbezub25trm+qe3s5P9vZ11FKK9rZW1&#10;JdTCDOTtIaRFwrOGt6OPp72nu623h52Pl72fjwM8PaYaX9zb3drcRKyqLMxEJgQHe1pZghQVpZSU&#10;pJWVZVVUFFRVFRABMqKPneEvq66uoKmhqKWlDNBWNTDQAoH0LMxNvL0cYTEhBblwbHl+LRHT0lzb&#10;2kLhMOva2PQmOqG2Go0pReEr8oTX+pSKNiZ5oKtldqJrdqJzdrxjZqx9aoQ/OcQdH2BPDLLfDHLe&#10;DHFH+5gDnU3dbXXdvLqeb+ptq+tto3VxyAImkduE72it7ePTRnsYgx2NfXx6F4ciYBJ5zYTWeiyL&#10;XsGkYVrqypvIpfXEIio+vwaTiStOK8mOLy9IxpWkV2MyCeVIPFoIjPBoOL4MScBk4ssRVWg4rjSD&#10;iMumEYta6isayKUUQn41JrOqDIEtETKjimKhyaiqDFmJFgbTsCUZ/8aM8pAxOfDIrPTwzNQQVFqo&#10;SFVlcGY9Zry/ZWqYPTfe9n6ma3G6c3G6Y2FKsDTbufy2+9NC3/vp9tmR1vGe+sn+JlEGbbK/abiD&#10;2tWKH+6gzgy1fJgWLM8IlmcF98BosXf7w+DO8ogIGB2tz5xtvb3ae3+19/56f+nm4MPt4bIIG63M&#10;9PawyYSSjIfTFo9eQq8uwBWlEdBwIiaTUplDxmXXYrOJmKxmMrqdSRzraWln1jSSirFFqfmIqPQ4&#10;v8hA+4LM6HpS8WTV/aVjH8VPaBpiCiUCRp1tlC4+VdAqTKj9WSLD0YPDSNR4/edUWiOlVASMGsgl&#10;IlfRn2lRc11Zc12Z6BfopKKHYuwHh1F1RabIMsZqwPZ31M9Pdrx9I4w6Ch1Gg61Td8zooY1oboT7&#10;byajxTftCxOCd+N8kbdIlD57GKMmYkai2Woie5FovJrIYSRCRQN3kbQ+HqWHUysCRrxGHJuOETVe&#10;s+rKaPg8AhqOzk2oLIWT8QVNdVgek9wtaBrq444O8seH2ydGOqbf9LydGVicH/nwfmJleWr108zK&#10;ytTS0sTC4ti7hdF3C2Pv3o29nR+dezs8Ozs0OdU/Pt49MtIxNCQYHOQPDLTx25qaGok1eHQdubK5&#10;nshl0bvbWcMD7bOTg0vv3mx8nD/a+XS88+l4d/Vkd/Vo++PB5vLu2vvdtaW99aX9jeWdtfdbnxbW&#10;V+Z3N5aO9z5dnW2fH60d7y7vbyxsrkx/vANGY/2tnVxKc10ZnVRExufVV0Q8bFFTWMk2ahqpqrCi&#10;FFWYkwJPjY4K9/H2sJ34Ni6tHwsgkrC0eiKTXZ+Vl+Hm7SSjJCGtKC6lKC6pKKagLq2mq6gLVAdZ&#10;6Vu5QtwC7Zz9rR19LIScyMfM2d/SLcjWLdBGqABrZx8LB08zWxcw1EYYn9LSk9W7a3eGWujYOQLd&#10;PS2Dgp2Dgl2Cg11CglzDQz2iInxgMf4pSeGZcFhhbhq2PJdcU85sqqVTKon40orS7DxUanpSdFSI&#10;nznExNoc4uJgbQkFmxjoaqgqqSorKisqyMvJGRsZl5SU9PcPjI2OzUxPv19cXP6w9Onjysb66v7u&#10;9tmxcAr7zfnJ5cnh6cHO5cn+7fnR71enh1ufPrydHO4R9ArYHRwGl0FvbapjNlCa6bV0cjW5GkfA&#10;lpUW5mUjM5IS4hKFik9MSIiLi4uFwaKjY/38A5ycXSCmUE0tgISU7Pc/Pvrl8ctnL6TEJZUVlQFa&#10;OiZAsLUJ2NIYZG4EghqDIUBTMMgMpG+iq6GrKq8qpQaQ1zFSNYZqA820QebaEAstO2egp591WLRn&#10;GjK6GIOiNuLLqwpR+RkxCZHhMaFBYUE+Af52zs4gqIW6toGsouZLMcUff5H48Repn36V+elXue9/&#10;lPnL3yT/1/8W+6+/Svzte+kff5EFKN6n0qawkp5mYq/EpaXllZTVNAH6BprC9lbtO2AEMDAygECB&#10;IIixCcjQ0ETPwEhH31BbV0/DwEjLGKgDhug5u1iGhHimp8UgEXHZqMT83FQUIi49OSI+JiAu2j8z&#10;3km0pfWXq9fgCurJFa1NxG6+EBjNjHcvvxv78HZkaXZ4cWbw/VT/+6m+pcmeemJZPjIpKy02FRaC&#10;SIpua6F18xjdPEZPG6OL29zBaRK0NnZyGb2C1oEu3kOfUWsTjVFPbqQS6ynVtFoClVTVRKtlMxra&#10;eSxRKo3LYrAYDYxGGplIQMY69hbf35BOYSV7CiQ9zGW0NZT1dTSszECervYRwb5xEUGJUcEpsaHp&#10;cWHw+AhkYmRKVCAsyDPcyynC2ynKzzkmwDXG3znK1yHSxzbEzTzAEexjYxTqAo2TDbuGAAAgAElE&#10;QVTzs8+I8MiK9c1LCCxKDkGnR1TAoyozY6vgAZ1FWg926YcdcBwjLSgxpZci2YRiZlVhIyanrgRJ&#10;KUaIVJ2XgkPFl2VEF6SEZicEImA+qdGeiZHuceEuGYmBeZmwO2CUU1FeUIEpJuCxtbVEOp1eWFgc&#10;HQ1zcHDR0zWSk1Z89NPTX7579Oi7R0++e6wsrgDSNHQzswtz9k70DcmJjEMEhqd6+cU7usRY24VD&#10;LYJMQOnOruURkS05OazcXHZePregoBGBrE1IrAgNy/PyTrN3iAKDI0GgcCAwzAQYDgRGgkBRYHAM&#10;BBJnappoBk0yg6aYQ9PulG4GTYeapplC0iCgVLBJEtAowcQgzkgv1lAnxkA7Sl8j0kAzwlAz3Fgr&#10;zFgr1FgrxEQzHKwTZWYAszYRysYk1sYkwR6S4mSW4WaV5myRbA9NtAEnWIETLEEJFsBUe3Oku31e&#10;gEdxhOPDKu1sKv+0OLGxPLO79u4/pvnNb7tYU+3N4231g63kIS51pI0+2t4w0dUy1cueGxTMj3Qu&#10;jvcuTQ3285oaqssLMhKK4InFyKSuUn3RO85Twee7q+e7n852Pl0fbn052//nzdk/b8/++Hz2x5ez&#10;f3w++/3z2dfPZ2dHW7vr75ffjk8Od/bwGQwavoUuFLOewGkm8lnkTi6tk1vXKXT+k7kMQgu9gk4q&#10;qq8pbKwuaMLn00qQtagkfEIkLioEE+Jf6uNZ5uuF8ffGBfgUuztn2Volg4EIS/M8B7syT3esrw8+&#10;MJAUGkaLjmlOSOSkw9sQqPas3K68wp4idH9ZxSAWP4DD92MxDysFnwEviI1NCwwIdXbwtDa3gxiD&#10;9DRc7S0iQ31zstMKCpAl6JxCdHZ4VGBEdBAsIWJwmCfsuh5qG77TyGDbyGDb8BB/eIg/Odkz/3Z4&#10;ZWV6cWF8dnZoYlxIi4YGBX29vL4e4WS0b8Covqmplk6vIVMqq2swWFxxKTo3Lx+Zn5+ZX4Dy8PJQ&#10;UVWXU1B6JS4lIa0kp6SppmWoqmmgrK6vpKbXkH5vGKtNlHj2Svr5a5kX4tKvJKVfS0u/lBB/9vrl&#10;4xdPxKXFFJTltHU0TIAGlpamri4OPl6uQQHeUeFBkeFBEWGB4aEBLs72YJCxoqKCpJTUs5evfvjl&#10;8U+PX/zyTOzxK+mnYnLPJBRfSAuB0ZM7b9GPL+T+9kTqP38R+/6Z9CMxxVey6q+FUhOTVXshofDk&#10;pdTPj18+fSnxWkJWRl5FRl5FzwCgZwDQ1lFX01RSUpGTV5SSlZeQkX2toCipqiarpa1oZKQJNdW3&#10;tQHZ2YLsbIB2NiZWFgZmEADERMPEUMVIX8lAR94CquPmDA0JdA7yd/T1svVws/B0t/L2sPH1svf2&#10;tPVwt3FztXJxtnRysnBwtHBytnZxtXP3cHJ2sbezt7a0NodAQcZAAz0DgKGJnompIdjCBGJpArY0&#10;AVsYgy2MQeYmIDMTE1MjI7CBAVBfVUtFSl7yycunesb6PgG+qLycBkbz6Pj49s7uNOF+Ps67Bqs7&#10;TnRxfCLU0fHF/sHp7t7R1rYoj3Z2cnp1eHy+u38ipEW7Rzv7J3uHp/fMaHNvfXt/c/dwe/9oe/9w&#10;a29/c3dX6DBa//Th0x0w2r0HRsfnZ6eXF/vHR5u7O/8TGK1v72zs7P7/AqNv9qJ7YCRiRqeXN+fX&#10;n0X2IhEwurz9enZ1KwRGR8fCwN3Gp43VhfWV6fX3w2/6m/lNZcRSGBWT0FCZwqzJYBEz2MQMDimd&#10;T0F00lF9TbljnJKZTtxSV9HD7jPTVc2pzUTD/ROCLDysNPSVH1sayXnY6UUF2kUHO8aEOMPC3GJD&#10;3WJC3KKD3eLCPZOifdPjAtJh/umxwh6ijFgfxDdglJXon5sSlJMclJ0kVE5ycG5KaF5aeHZySGZC&#10;YEas758Fh/nBYX6oxHsPUTEyphQFK89JKMuOR2fFlaJgwjQZMqYIEY3JTSSUZFBxOaTyTBEbEvmM&#10;KvKSHqxGlYWpmNzEh39SCI8S5dHQWXFlOYmY/GRsUXpFYRqmILU8P6U4Kz4fEYNKCUMmhmTEB6XG&#10;+ufBY3FFiPqaslZ6dWcrbaiD1dZMphHQmHxETXl+Iwnb1kwZ6GidHO5anB3d+jh/uvvp6/nezdHm&#10;6c7H/dWF99PDY71t7Sw6oSwPnhQZ4GlPyLiH8hMV8iV5aTmIuGw4LBcJy8uMyxcKVoCMzc+Myc+M&#10;yUNF56CiUago5L+AUWxuaXIJ7k/AiE/p6Kjv6WoaFAKj5v72xj7+v0xGfCaJ10LkMKpbGdVMRnUL&#10;o7qxoYpeV0GpRZcXw0fK7y8IKmO1vMEGnnpa7hqqbooKPsrKgerq4dqAcIBOGAAQCgBEGRnGmYKT&#10;rS1QHi5tWfdPn8ax2uMttAl2/Ri7fphNH+LQh3j0wTb6EL9+iN8wJGjsb6P3CL1OtZ2ttd1s8p3N&#10;h9rHpfZx63o5lJ5WcheT1MUkdbOE6mHX9nLIfTxqN7u2g1nTxsBzGnGs+ooWWnlrA5YrHFdULWBV&#10;C5gEfguhs7Wmlyd0GD0Ao262EBgJGHhhHk3kMGq9f88eNrmbXdvdKlQXq7aLRe5mU3u4tN42YctS&#10;O4vKY9Q2UyvJ+JLKspw3uPs7xgVB2t728uXZ7vXl/tXlwdXVwdXV4ZXQWCT0Fl3fnFzfnt4xo5Or&#10;65Orq3vdQ6Kr0+vrswd9w0PnNzdCQvQnXd7cCHUt1MXV9YXwxe3Vzefrm8/Xt59vbj/f3HzT7dfP&#10;n3/78lVoQ/p8dXt9dnWxtrk+PTfb099bUlb2UH6nB1CRkFeTUNCUVNSWUtIVVwC8ltV6Ka3xXFLj&#10;mYT6M3F1ISSS1HopBXghpf1cUvu5hNZTMY3Hr9QevVR99FLl0UvVxy9VH79SffJa7elrtVdSWpJy&#10;OvIqBrKKOtKyWhKSqlLSajIyavJyajLSypIS8mKvpdTVtMAgU3dX95b8e2A0wYhdnJ872Nnc3Vrd&#10;3ljeXFvc2Vw62F05OVqbnx1ub2suL80N9Pf0cHN0d3WgkqtrSfiaalwtCU+l1NTTyK3M5g4Bb2So&#10;f25m8tPK0tHh3sHe9u72xtbG6vzc9GB/D41KcnSwsbU2t7IAi2hRSJB7kL9rgK+Tr7eDn4+Dv69j&#10;gJ9jemokFpPLZdPwVYUIOMzPx9HOFmJspK2gIKWkJKOiIq+mpqyqqpjue3/aRfjLaKgrqaspqqkq&#10;qKrIa2upGOhrgUH6bq520RGBednppUVZ2PICIqHs210rjU6prKrIz89OLi2A49DZpMrCFjq+i9cw&#10;OdI+NSK4E39yqG1igDvWx54Y4LwZ4k2N8McHOMM9zL72xj5BQ5+goV9Q38ev7+PT+/j0Hh6tm0vt&#10;ZFP6+PShzqbxPtZwF2OgvaGHVyeMT7LJHa21ohr4NkZ1S10FvaaoBpNVWZJRnp9chIKhcxMxhalV&#10;QlQEf1BlKRxXkoEtTq8oSsMUpuLLkWR8XgMFTSMWUfD5xIoswh0zwpVmYEsyKorTK4rTsSUZuFJ4&#10;VRnyz8yoJDexKDs+FxGNSgtNT/CPj3SPDHII8DRPj/erKE7hNOEGOuhz421bK2MbH4ZXFwdW5ns+&#10;LfStLvavLw0uz3W9e8ObHmTMDjPfjra+G+dMDTSPdNZ1swmjXbTZYebKbMfKXMfHufaPb9tX33Wt&#10;L/ZuLQ3sLA/vfRw7WJ082Zy92Fm4PVy+Ofhwc/Dhen9JpJuDD0uTXZ1MIrX43iw8jZXiNVTWVxdU&#10;FqXVoBHkiiw6Ib8GjcDkJualR1SXIljU8pHOJgGjupFYhCtKLURGwxMCYkOci7NhjeTSSez9xiCg&#10;JrKbKzkteB6rms8mtnNrO3jkzjbK/8yj8VoIIlokMhaxGrD/kxb9GRg90CIRKmLQylvoGBEz+nND&#10;ttAmhkWJaBGpMpuMz+Uy8CO9jPezPYsz3XMTAmEq7c5kJPIKPTiGZobYD9jozy3X04OtIifReE+z&#10;SCI29NB4LfqrCCFN9DIeOowGBbRBAa2/jdrDqRUNSuM2YFtp5UwquoVSyiCXkHFZuKLUoswYXElG&#10;XU0xu7mmnUvv6WAM9nJGB/kTIx1T492zk31vZwYXhF1Fo+8Xx5eWJt6/HxfRovmF0fl3Qs29HZmd&#10;G5qeGZyc6puY6BGZjHp7OZ2dTBaTSqNWVWGLqLU4ZjOlS8Ac7OO/Ge15Nzu6sji18XH+YGvlcPvj&#10;0c6nB2C0t760u/Z+Z3Vx+9PC9urCzurCztri/tbS0e7K2eHayd7K0fbS/sY7ITBaHF2Y6R3sbm5t&#10;rCRgkLVVuXRScXeN18OF0BRWcqJKvY6IxlcITUaZGbD42MDgANeKhPs6vymsZF11BotdP/amv6qm&#10;PCTSX1lTXl5VWlpRXEz2paKGLMBYHWJtZOkEtvOwcA2wcwmwcfa3FqEirzBHvyg3nwhnr1AH9yBb&#10;Z19Lew+olRMQZAnQNVFW0ZLQ1BUyIxOIhrmVvr0TyNPbWigvay9PG38/x5Bgt+hInwRYUGpyRCY8&#10;rqQQQagsaqJX15EqiFUlOHROcW5GNjwhNT48MsQfCjI0AxtBQUamQCMI0BCgqS4vK/306RNNDY3w&#10;8PDu7p6hoaHJNxPv5t++X3j3YWnx48qHna2Ns6OD324uP1+eXZ8dnR/djUs7Pfx8dnS8vbb+4d38&#10;5MhYf2cXj8msJ7Maqa3NdE5LQ0sDtYFKotRU4cpKCnOz0lOS0u6UmpKcnJyclCRsHfb3D7CxtQUA&#10;dBQUlV+LSf70y5Off3n2y68vf30k9lpcUV5RG6ALBuiBdPSBugZAQxOQCQRiagE1BBlo6akrqMmo&#10;ARS0DVUMwBrGpppAM02IhZa9C9A7wCYS5p2Oii4uR9bWY/G16PKqosKy3MxceHJGUmRslKefr5Wd&#10;vY4BUFldV0pW/elzuUdPZH9+JPvDzzLf/Sj9t++k/+svUt99L/PjT3K/Plb86RdpRsY9M+orkhCT&#10;lJNTVFXT0tE3BgL0DTQAOioaGlo6ImAEAkFMTMBGRkB9Q2NdA0OAnr6WgaG2kQkACNK1dzDz93NJ&#10;iAtNjA9LSgxLSQpPiAuGRftHhXlFh3unRLuItrRhjCIek0sjlbc21fQImu6AUdeH+dGlueH3s0OL&#10;0wOLU33vJ3vfv+mZ6mNTq4oQSVHJMcGwML+EyEBOE7mXz+zhM0Umow5OkzCSxmP28FmdvBYBu7mN&#10;2Sgkes00ZiO1pYHCqKc008ktDVRWM53DbOSymnmsZl4rg81sYjbXNzfUMRrp+VlpVPi9nVz0CfOC&#10;JeSlnhvoaDjbW8aEBybFhqfCItLjIhMiAqMCPIM9HX0cLd2swA4QA08b0xB3O1iQR0ZMYE5yRAki&#10;LicpNC3CG+bnkBzimhntW5AUUpgcWpAUUpAYXJgYTEI4DaLvb8f+vN+NlCk2ZjtUZERVZydQCjMa&#10;y7OpxYjqnOQKOKw8PaYsLRqdGlWSElmcEl6UHJYTH4CI8U6NcE2Nck+L9UyP98lKDy/KScCUILBl&#10;ObiKAhyupKa6kkIh1dfT0eiypORUH58AEBCqKK/6649Pfv7u10ffP376w1O5lzI6CppmAKAbxCbI&#10;zjXBKzDOzQfm5BFj5xRlZRdhbhUGMUu0c8j09EKHhaFDQ9EhoeiQkCL/gDwvb5SrW4aDY7K1DczM&#10;LBZqFmMKjb5TjCk0FgqFQaFxUGgCFJpoappkCkk2BSdDwCkQUAoYlAIGpoBNUkHGySCjJKBhoolB&#10;vIlenLEuzAgQawyIMdGJBunEgPViTPVjzAziLI0TbEDJ9qbJjtAUJ7NUF/M0oSzSXSxSHc2S7UwT&#10;rUHJNpBUW2iGvQXC2TrT3T7bxwXh58r/NuO4h+A2M9b1fmZodXHyPwQEdD8N30er6qVV9tAr+xoJ&#10;AwziMJs6wW+a6WYvDncuT/StzgxvLUyOd7KZtZWliGRMVnpVfuZIxb3N8gPL53Ln09Xu6s3++pfj&#10;7d/PD/775uyPm9M/bk7+uDn+4/PpH79d/Pc/b86PtzaW52aGu0a7uX1tDEELta25lttIZNcT+AxS&#10;F6dusKNpsKNxsKNxqLNxpLt5vE84R6OPR+HRK+qx2TU5SZik8Pwgz3w/93xvtwIP10IP12JP11Iv&#10;t1xHO7ileYKJcTrUNMvGutjVpczDA+vjSwgMJodHNsDiW1PTBajsvsKSCRx+DIcfxeFHKgkTxNqp&#10;2nzRBjdNMJjnt/XR61qw5TgUHAWLjPH3dLM1S4oOwZbmdvBbWMw6en11QTEqOjY0OjY0Jy9jeKRt&#10;ePgbLRpqGxni30kwMiKYmux9Nz/68ePswrux6amBkaGOwQFBfx+vp5vz/3H23kGJJfq+7/nr1Xvn&#10;vHvO3numZzoHM+acc8aAOeecs2BOKGLEDGZUDCgIIqggophzDh3sbnPOsbv3nDPzCpft7j2n7q17&#10;n/UtJKyiKGqtxVqf9f1+f6weDi16AEYEQm1TUzWuvqKmphSNRmXnpCWnxKSmxSMzkk3MTMUlpUGC&#10;Io+fvnr6gvc1j7CAsIygqJyIhKK4tEp31n3fWLIn6Okrvl+fcz15yfX8DfcrXt4XXG+evX755OVT&#10;HgEecSlRVXUlPX0tU1NDB3srVxd7b0+XIH8vP283L3cnN2c7U4iBmqqSkBCIl4/31Ruux89f/fr8&#10;9a8vuH59yfOUC/SST5RbWOY1SOoFv8RTHvGfXwn9x1O+/+fRm/94yvvoleALXnEuQRkBMUUxWXVe&#10;IelnbwT+8ujZoyevOOyfW+A1twBIiO9ewnwgjnhAQtwgQS4xcX5ZORFlVSkDI3UbWyNPT1svT1sP&#10;dys3F3M7a7AZRB2sK6erJa2jKaWtIWlhquHhahYe4hoc4OjjaeXiBHFyMAZkb2tkY21gaalvaqpj&#10;ZKypb6AGNtAwMNQ2NNIFG+jo6Wtp62qoa6qoqCkqKMmqqCtq6qrqGWlxLkLcS1sfoguG6IEhevrG&#10;unpGuopqiqJSolz83NpgXb/gQFRhAbm9fWxicmNzexJzf3S42h1/x4nODg7vtbt3vLV9sL6xu71z&#10;uH9wenJ6dXh0vrt/8p0Wne4fne8enG7fIaSt3cOdg+O9o9Pdw6Pt/f3N3Xtg9Pbju4/rnzY4wGh/&#10;//jo8PTk+PzsT8Bo//ho54CDmR6A0Y+ptP3jk8PTs+Pzi5OLy5OLq9PLG8BkBNiLzq5uL26+Ag6j&#10;66+/PQCjvcPD7Z2t9bXVz6sLH99OrC6yR1lNNHxeVV44rjiqpTyBWpfWXgtvr0luxyZ11MEZDYje&#10;lsxhSv4UHTNPDrrffErF5npraDhkUapfjL+Zi7mihswrMz1JdzudqBDHqBCnqFCX6DA3WIhrZJBL&#10;RIBzVIhbXIRnSrRfMswnGep1B308AGCUCvMAgFFGnF9mvH9WQuCdOOPMkHEBadG+KVCvFKjXXe2R&#10;T2qUT1q0LyLGDxhqBjRbF6bDMNlxmOy40px4wElUnBENhNFqitOaq3LrSzOwRak/vlSSGVOaE1+Z&#10;n1yaE1+SGVOYDgM8SrkpYYBriTNeDRlVkhVXmpdckpNQlBWXj4zOhkekJwQnR/kmQr3jIzxjw9yz&#10;UiIqChDkhgoGuWGou212mNnXQWjFlZXnI+vLC9rxWHZn6/L00P7m+9++nP7x94s/vp79cXvy7Xzv&#10;+mjzbPfT9urCh/mxudFeCh5blJ0CDfKoTL2PrI+XiKIy4jNTozLg0Az4HTOCR2anRuakRuakRWYj&#10;IrIRERmIcAQiDI4IhaeHwjPC4JnhfwJG1E4cg9HUy2wZZLUOMIn9jBb2jyajtppOMpZGqqaSqttJ&#10;WAoJS2ypwDdicLWFhbmJI0X32cNKqIKPiZ67lqqzgqydmIiLhIS3rGygkhIHGKlwFKajFWUEjrcw&#10;Qbo6dKTfX1QYx8hPkBsnqc3jVPwIFT/cgR/uxA934YfpzcOMlmEGYaAL33dnmuAkbtprWe2cxNkQ&#10;HT/KJIx2t4wwmofp+MHOxn5aPZta1/dd3W3Vna0V7S2YNnwJqbGI2FDY1ozuIFV0U2sY7diutqpO&#10;UkU35X8BjCoAYMRsw/ZQ7kuL7lARtpt0Lya5rofSwKI2dXMmyuGoBA4wwlUWVBRnjaPvgdEyI35v&#10;+8PZ8dbF2e7lxd7l5f7V1eHVNQcVXd+cXN9ydHV7enVzenX9o86urv9J1zfn9+KgIoAQXV5fc3T1&#10;XRdX52cXp6fnJ+eXZ5fXl9e3N7dfv3z59vXr3799+fu3m29fr79+edDFzfXJxfnByfGHz5+m5mZZ&#10;/exCNPrhohxYX0VMXkNYRk1QSpVfQoVHVIlLWOE1SP6VgPxLfo5eg5S4hVX5RDV4hNW4BFVe8Ss+&#10;55F7yiXz+LXUkzdSz7jumBGP7Is7cQsqCoipisloCYurgoQV+QRk+AWkQSApISEpQZAESEBMgF9E&#10;XU3bzsaBlHXvm5tCg96ONGyufTrY2dxe/7j+cWX13ez6p6XdrfcnR2vzs0OdtOb83DQvT2cnR2sX&#10;Z1sOMKouqyxHY6vKcLUcYEQhE5iMztHhgcX5mbVPH06PDw4Pdvd2t7Y315YWZocH+/CNtfZ2llYW&#10;EDMTsLeHnb+PY0iQW6C/s7+vo6+3va+3HaC4mMC83OSmhtL0tChvTxs1FQlFeVEZaWFxMUFJSVEZ&#10;GUkFBTlpaclY1/uf3RQvIQV5aRlpcQlxYRFhASlJEQV5KQ11JWsrk0B/T2RaQgYiMQuZnJMJxxTn&#10;4LAYSmt9bVVRQS48MTYkLSkyGxFblAPHVRZQW2tH+ztG+zvG+jsmBjrG2NTRvvaRXsoYmzo52Dk7&#10;2j052DnGpg71kAeZrYPdxMFuwgCjpZ/ezObAI3w/vXmwmzDc0zrW1zY5QB3tJQ92E/o6m9hd+AFG&#10;yxCTOHC3jfd1NrU3lzdWoTCopKKsuLz0qGx4BAoBK8iIQecmYlBJpXnJ5QVwDCoJ2LkVZsYWZMRw&#10;XkUlVhan4Spz6sqzakszazAZ1WhkVUl6ZQmitIAzIi0/M6YoJx6Tn1xZgigrhP/YgV2UE5+VGg6P&#10;84sOc/FxhVibqGgqgRyttKJCnUrzE6iE0tlR2sXByvH23N7a5OaHYUBbqyOfl/vezzIeBqKtTHbM&#10;DLaO9jT2UqtGexrnR9o+LfR8XGB+XOj+uMDgAKMl1sYKe+vd4O7q6MHnqdPN+au9lW8nn74crd4c&#10;vL/ae3u5u3Kxs3yxs7w0Ru8iVLTm3l87nSwV62wua67MKc9NwBbC6zFIQjWqNDsuPcYv1MMiMyEI&#10;h0EOdjV1NJfhK3PKchNQqRFpsX7RIc6FmdFEXOHDuQqhvpCEL6EQyzraqjop1V3tWIAZAaVFACR6&#10;cBW1E8p+NBb9mEQD7EV/um3BFfxIi0hNJcSGImCqWkN1Dq4yq7Y84wEYYUvT6yoyG7G5dAp2YpDy&#10;cXnw/QJ7YZIxNUydGGibYJMAu9DD7SSbBEAfwHb0wIOAwWfD3fjhbjyQPhtjESb6WoGFHwqwZ+4y&#10;bpNs0mhPyyC98UEPvdedhLL2phISroBYm9eCzcVXZVcVphRmRCETg9CoRHxNAYPa0MsgsJmkfhZl&#10;ZKBzYqR7drJvbrp//q70emF+cH5+cO5O8wtDC4vDC4sj83eanR+anh2YnGZPTPVNTPZOTPT293cw&#10;GK0USkNTY0V1ZWFxQQauBtNObhzqp0+M9s5PD71fnvr4bnb94+LOxru9zfcHW6sAMDrY/HBnMlre&#10;XF1YezezuTq/s7Z0uP3uQQebK/sbS/vri5sfpj4uj6zM9rE6GxuqczNSQsqLUogNxeM19z/TD6sE&#10;rRZWU55bkp+akRadGBscGebl623/UBI8iFZgstp3Dz630VrikmHKmvLSiuLCkgLcoFdSCqJaBqo2&#10;LuY2rua27hb2XpYO3pZOvpYuAVaeofZ+UNeQOB8/qJtnqKOzv7Wth6mFk4GxtZaWobyCuqiINJek&#10;PL+8ijDAjIxM1axs9Sxt9Cyt9Syt9BwdIZ4e1sGBLmEh7pHh3jFRAci06JKC9MY6TF1VYXUpqrwo&#10;swSVlp+ZlJUakwALMtBVV5aT0tVUMTXWd7K31tJQFQTx/4//99+EBAXBYDCJROrr6x0dGZ6bnZ6f&#10;m1lcmFtZXtxY+3RyuPfbl+uvV+c35yeXJweXx/uXR3uXh3snOxv7Gx+/j0ujEBtrhtjMlYW5rY21&#10;o8OD46PDo8OD25ubP/7nf6enp58+fZqenqZQ2nNyUL5+gRKS8v/jf/z662NuLh4xcUlVSWlVGTk1&#10;eSV1VQ0dHX0DYzNTbbCOsoaipLyojLK4grqkqo6Mhp6stoE8GKJo7aDn4WsZEe2ZjAjPLUquqi+s&#10;xZc2EquJ7Y1VuLK8ktyktMTAsGB7F2cdsJGSmo6kjKqAoOwbHslnL0V//lXw51+Efn4k8uiR2OPH&#10;Es+eS71+I/v0mYi0MM/DQIkgW2EJGQVFVQ0dsJGalq6iqrq0vIKiioqGlibYUF8PrKurzzEZaemo&#10;a2pxmJGGprKmlrK2joqZmb6zk2VIoEeQv2uAr7Ofj4Oft72fl52fl12gr2N4oCOwjo2XCGMKELiq&#10;/LaWyj4GYYRNnRljvp0f5tCimf7lafbyVO/yJGt5ome8h9RDrqnIh8eE+cKCvCL83aFBXqTG6r5O&#10;EquD1ENrZd5l0xgUjtWo6y4z2Elu7vhvohCbSM0NhMY6UktDO6m5k0KikYmU1mZSSyOJgCcTm6vK&#10;S5MD9Qfz/9GE3ZbCY6zOZ2EChoUHJsVEJMdEpMREhHq7OVtCjDSUtOUl1aSEFUX5IBoK7lbGMD83&#10;VEpUXXFWJ76qpSKvPCsxKzYoNz6kKCWyLD2mOCUCFRfUnKY/Unhv8n3Y1ibRoP5CpcbMgGpkTFV6&#10;dCUiqio9ujojFpsZj06OzI0KSA1yT/Z3SfR1SvBxTA5wSQ1xR0Z6w0Nd4wPsYd6WccEO8CiPjOSA&#10;3PSIgqzYkrxkTBGyDJ1TXl6AxZbhcDV4fBMajUlNSw8Ng5qZWslIKTz55ZFrAkIAACAASURBVMXj&#10;n549/+Xl6ydvQK8EJHhFFQWl9WXVrTQMPE2sfUys/U2tg82sg00tQ0wswiDmocamoUaQUCOjIH1w&#10;gI6un6ZWgJZ2kI5uqD443MAQagyJMTOPNjWLuhPMxBQGMYFBIDAjY5ihEczAEKavD9PT5ZRe62hH&#10;6WhH62jH6GjF6mrF62nFAdLXjtXXitHXjNHXiNbXiAJrRBlqRkO0Y830EqwME62NkmwhKQ6mcCfz&#10;NFdLpIdNqotFsoNpgo1RnKVBjLl+tKlugqUh3NY009kG6WyNcLZOdbZOdLYuDLlvWB8vEe3tJIyz&#10;O5cmB/6lNTu1vTCzrQBJzkcQ81JJRUgKJotamddRXdRVi2E0VDLxNb3E+gFKc1s1pioHkQELRcXD&#10;iuHxY8X3pxCfu+Fna2/P199fbn643d/4++n+Hzdnv1+d/H559Pv5/u9XR79/Ofvjt6vzg42Nd7Nz&#10;g90TLOpQVyurrQFQL6WeTWsc7Goe7SZwTg844kSjx3uJk+xWNrW2o7GkGZ1ejYwpjg7M8HbK8HDM&#10;cHPIcLbLcLRFOtik21mlWVvALUyTTCGpFmbpVpZZdrZ5Tk5Frm6lXj6VfgG1QaGNEVByQhI9PXOw&#10;sGSgqKS/CM0uRg9XVE1WQYHVbq7Wbm2wf7aTym5uaC0vqc3PKkYmI+IiS/MyWuor2T1UGgWPb6qC&#10;w2NDw/zCwgMwZTkcYATk0Ti06DswGvoBGH2YWVocnZpk31cX9dJYPZQfgRGZ3IjHVzc0VNTVlVVj&#10;0SXo3NxcBBwem5oWn4ZIkFdUEhET5xMQ/OmX589f8fGCJCRkVCTl1KTl1WUVNUeL7kc5upiKcguI&#10;vuIBveEX5AEJ8YuI8AoJ8oD4ufi5hcWFZRWkNbXV9MHaEAjY2srUzcU+0N8zBhYaDQ2NhoZERQZ7&#10;ujmZmhgqKsiJS4jzg0DPX7159orr6SvuJ694n74ReMYt+IJP9Bmv6FMe0Sfcoo9eC//tBejfn/L9&#10;9FLwCZfoawEpbkEZXhE5kLgir5D0az7RZ6/5X7zhf8kl8Job9JobBNAiQWE+QRE+IVE+UQmQpLSQ&#10;jKyoqrqsHljV1FzXwdHU09M2KMg1JMQ9NNQ9LMw9KMDRx8va3dXE2cHQwVbfxkrb1dnY39cmMswt&#10;LMQ50N/Ox8vKy9PS08PC093Cw93Sw93S3d3KwdHE0gpsbKJlBNEyhugYm+jdSd/IRF8XrKmupayo&#10;IquirqCho6JjoKFnpKVvrA2GaIONdfSNtTmpNANtHbCWtr6mrJIsSBT0/M0LbbBuSGRYeXUVncmc&#10;mp3b2NqZ+l5buL3UfXh8fnDEoUX7d9rdP93ePd7cPtzZO94/ODs6vjwACNHu8fbeye7B6d7h+c4+&#10;Bxht7hxu7R5t7x/vHp5s7x/ehcu2P22sr659evfpw8f1z+s7WzsH/wBG+8dHW3u7nzc31rY2N3d3&#10;7kak7W3u7v7JXrR3dLx3dHxwcnp0dn5Hiy7vSq+BYBrHanR6eQM4jACT0cXN17Or25OL6++RtO2N&#10;9Y+fVxc+LI+uzDCHunGUxpwKVGhtYWQTJoZUldSGTW6vSemoS2U0IHrwGf3EnHFa8Tyrah5/74+d&#10;wyrP9dVS65D5KT7R/mauFsra8twW+tLudjqRgfawYMfoUJfYCI/oMPeoEDdokGtMqEd8pHdKtF9K&#10;lG8KzOcOAHnBYZ6pME9ENKfAKCshIDsxMCcpKCcpJOd7o1BGfCBgMgI4UVq0LzDODBiIlpMcmpca&#10;AcxBA4ARcPtQaF2OSsQWpTaUZdah07FFqRV5SaU58eis2CJkFDorFigzKkclluUmYLLjAMaUnxbJ&#10;8RYB3djZcaW5iRUFKaWoJHROQlFmLCoNmpEUCo/xT4L5JER6xYa5pyeEFGUm1GJy8dXF5IaKDkIt&#10;riwvDxEfF+6bh4hvrCxm0QjL08McYHR7+se3O2D05fTvlwc3J9vn+2s7n5ZWFyfmx/sozTVFOXBo&#10;sGd5igmwgxorEc5FxmXAYXfAiMOMMuGRWXfMKDs1IjstIgsRnpEenp4enoYMT0WGwzPCUzLCkajo&#10;3OKkonJEdX0+nljWTqvldBgx8P1MQn/3/WnnXSqtgUnBMdrqutpqO8g1VHJNO6mmjVRDbKlsbuKY&#10;jEqL0oeL7kvTWtJ0ssIDE13sQw3B7vJyHrKyPvLyAYqKAUpKAcpK/irKYbpa0SaGyTbmmZ7OHen3&#10;QehxjPw4uWGS2jzR0Tze2TLW1TxKb+ZgoDsNMVr6u5r6Ohp6qHU9ADCi1PTRcANdjcMMzmJ3S+KH&#10;uhoHO+v7aTg2p2yohtXOqcnobC2nEjCUZnRbcwkZX9xOLO1sq+ymYpm0Go6oNT20WhattvdeNb20&#10;mp52bHdbNYNUxSBVdZM5YpKxTI6rqPa77u8zyXXMNhyzrZ5JaWCQ6ztJOBqxllhfXl9VWFmSPVF6&#10;f5lrhR53sPcJiKRdXx1cXx1cXQPA6Ojq5viKQ4tOrm9Pr2/Prm/Orm/OrzjT7v9ZHFR0wdEtoMvr&#10;mytAV9dXV9eXl3e6uL44vzo/uzw/uzg7uzw/v7q8uL6+ur25/nJ78/Urp9aIoy/X377efPt28/dv&#10;l19uz64uj87PPm6szywusIeHikpLH4CRgb6CiKyaoLSaAAcYqfKIqXCLKL8RUnotqPgKpPhSQOE1&#10;SIlLSIVbWJ1LSPU1SOWVgNILPoVnPHJPuGSfcss+45Z9xiP7nEfuxZ3eCCjwCisLiquBRJUFhBX5&#10;BeUEBGVBQjKCQlLCItKiojLi4nJWZia07H9caZ8nuq1/5hRU7+9s7mx+3Pj89tOH+Y3PS7tb7472&#10;P81M9beTGzIRCR5ujo72Vq7OdnfAqLzqDhgBNUZtJEIPo3N8ZGh5YXb98+rZ8eHx4d7h3vbe9sbK&#10;0vzIELupvsbRzsrG0tTS3Aga7puWAkMXZeSj4NkZCWlwWGx0YFiwu5e7VRTUNwsZV1NdkJwY5upk&#10;piAnJCcjLCMtIiUpKiUpJiUlIS0tJS4uFuV0/7Ob6C4gIgwSEuQHCfDx83GLigjKSIurKMsbG+o6&#10;2luFBHiHBvqEBfmEB/vFwkLhiVE5yOSUBGhUhH+At1OIv1tEkGd0mF82Ig5biuokN3RT8b1dhEEm&#10;eaCb1E8n9nURhlmUycGuhYne2RHm1CB9jE0bY9PG2dQJNnWU1TbYTWR34gcYhGFm61hv2zi7faKf&#10;OjXYMdZHGWa2srua++ktAwzCUDeR3dXM6d5qq6M0leGr86uK08vyU0qyE/LTowszY4uzEzCoZHRu&#10;0p1xMrEk517o3CQMKrk0L6WyCFGDyWyoQjVUctRYicKV59SWZlWjkeWFqei8JM4RNiqxrBBehU4v&#10;K4QX5ybkZUTnZUTnZ8bkZ8Ygk0MTo7wjAu1d7fSMdaXlxF/amKhEhThWlcA7SRWzo7Tj7fm9tcmN&#10;98MPDqPPK/2flvpW53vez9Dfz9DfTXe9m+5aGKVMDxBHmA1ApdHKZMfcCHmCjR9k1Iz3Ns4MtS5P&#10;0D7O92y9HzramDnbWbjaX/l6vHp7+OHmgOMwuthZOttcOF6fnRukUpswHah7d9sYRrYBg6zKSypC&#10;QMuy47AFKY1lmZWoxILUiDSYd1l2HKkmf5TRTCdUtFTlluXG56dFIuMD4iPcSrJjaTVRwJ55Ei3Y&#10;1oxpJ5Z1kCvvUBGWTsV2tXPUTigDRGkpfbAUkfHo1sZiYgNngB0wHA3oLfoTJ/qxtOhHZkRsKGqu&#10;y2/E5gKN17XlGT92TtWUIRuqc1pwBd3U2rF+8tu53pVZ1sIkY3qENj1MnR6kAKznwWcEPARo0exd&#10;JfZDyzXgMAKmoQFH44CrCIikPeTUJtmkhxojdgeuj1bXS63tuSswordW0JoxbQ1FxNo8Qg2qBZvb&#10;gs2tKkrJR0LT4vyLsuMaq/PoFByrq6Wvu7W/pw2oMZocZU5P9M5Os+dnB+bnBmZnB2Zm+2fnBgBg&#10;NL8wNDs/+ICKxiZYo+M9I6PM4RFGb197F53QRmloaCivrCgoyENgq4pJRBy7lzY23DM3Pfh+eWr1&#10;3eznD/PrHxe319/ub62e7K0d7Xw62Pqwt/525/Py1seFjQ+z25/md9cXD7ZW9jeX9zaWdtcX9zcW&#10;DzeXjrdWdj7Nrq2MvZ1l93Q01JVnpcb5o/MSW+oKJyvuvRXT3y8rTpTKtDRgKkuzcjLikhNCI8M8&#10;vTysS+LuB+xMoUF0AvLj2lIHvTW3AOnsYWdopqegJsMNei0pL6qhr2JuD7FwhFg4QSxdTKzdTWw9&#10;Te19zFzu7EX+MA/vcBf3YAdnv38AI01DBXl1UWGpN2IyPJLy/LJKQhq6Mkam6nZORtZ2YAsrXVMz&#10;LRsbsJOTqbeXTYCfY2iwGyzSJykhLDM9tjgfUVacWYXJqasoKCvMyM9KSk+KTIwKCvRxVVeWA+uo&#10;mxmDHWwsdTTVxESEHv38NyEhQU1NdSgUSiC09DC7Z2em5udmFuZnlxbn1z6tHu7vfL2+uL08vT47&#10;ujjZvzw5uDo5uD45PD/YOdpe3+EUiq+eHB3+z7nQ/9kr09OzcHiGuIQSN68ESEhGVFxeWk5FWU1L&#10;Sw9sbGaqa6Cnpq0mpyKtrCmnoaeoa6yqD1EBm6gYmilbO+q7+1qEQF3jUoLSc2OKKzKqG4qaSFhq&#10;NxFPwlXjygpKUInwBP/gIEsbOwNjMw0tA1k5TSERxTfcUo9+FXz0i9CjR8I//yzyyy+ij5+IP3su&#10;8ctjwb/9zI2L5QV2C4N5IEFRKUlZJWUNHQVVDVlFFSk5eTklJWU1VU1tjTupa2qrqWuqqGkoqaop&#10;qKrJq6rJq6nLG4A1rCwM3V2sPVytAQ+sp5uVp6ulp6ulr6dNoK8D8P5TaFBhTnJ1aXYzrqSLUtdH&#10;bxlhU+fGWfMTHC1M9CyOMxfHuhdH6YOdTdRGDA6dnp8aFebrGuztHOztHOrj0lSN5jCjTlJPR2s3&#10;lQhk0zpITVRiQ1sLjkJoaCc2UlvxNFIzjczRHTCq51iNmuvbiE1UMoHS2kwmNBGbG1q/MyNcTVWI&#10;j0Nzyj+VTyP8JBysTT2d7XzdHIM8Xd3tLK2N9Q3VlQ3VlSCayqbaqi7mhoGutrFBXtmJ0LIcOL4s&#10;v6YAiU6Py44LRcWHFSZHViCCGSiNiZJ/oCjgSxgvEerK0S5NiSyDQ8tTYeVwWBkcCjwsg8PKUqOK&#10;4kNzoP5pwZ7Jfi4J3o6xHnYxHrYxnnax3nYx3jbRPtZRPpYJIQ7wKPeMRL88ZCQ6L6ESjawqy6kq&#10;z6uqKMJWl9bWVuFwdWg0JiMzOzYuyd7eRVlJ4+UL7ie/vHj6y4tnv7zgecYt/AYkzSeuJaVspqbn&#10;ZmzpYWThZWTmY2Tqb2QaaGwWAjELNjIJNjQOMjAM1AcH6On56+gG6uoF64NDwYbhRsZQiEm0mXmU&#10;qRnMxBRqYgI1MYFxBIEZG0MNjSLBBpF6ehE62uFaGpHamjAdrWgd7Th93UQDvRRjcLaNRbGrIzbQ&#10;t9zHvcTDKc/ZJsPWLMXCINpIKwaiE2uqF28BTrQ2SraFwB3N0lws0t2sM73skG7Wac4WKfamSbaQ&#10;BGujOAtwkrVxqp0Z0tEK4WiV6miZ4miZ6GId62bbn38fLKBjg1gdLTMjzH/BxUEbkqLrEqDYuPDK&#10;mJDqhIialCgcMq42PR6bnlCVnlidkVyTnVqHQmJSE3JjwpMDvZERQXlxkRMPp9AjjcfvF05Xl84/&#10;rdzsrH072fvj9uL3q9Pfzw9/P9n9/eLg95uTP75dXuyvb72dWRhgTLOo43TSIOc6c8sYnTjJJHHU&#10;0zp1L+IUizjJIgDqp2C7GooJGCT2Dhilezqku9unu9qlO9umOlil2JgnWEBSrM3SbC2RDrZIe1uk&#10;nQ3SxibHwSHf2bXEwwvj5Vvm41/pH9QIjaYkp7JQ+ay8gp78wp6Cwv7SsonyeyvpCiH8eG56fWRg&#10;sadrqK2FRWzswteS6yu7Whv7ushjg92MDmJLU3VMTGhoqG9YmD++uWIYAEYDtKG7MNq9vYgDjOhT&#10;k30LCyOrH2YWFzjA6M5e1NHHovYwKT13zIjFonZ0EEikeoAWYWswlVXFxSW5uShEGiI+NS0+OiZC&#10;REwCJCjMw8f315+fvnwjICQmo6imq6Sup6yup6JxT/6m0CBxaSVhCVl+YQlBMUlhSSkxGRlRaUkR&#10;SXFhCRFpeWllNUVdfS2wgY6xsb6ZqaGbq314qH96anwGIikLmZKblRYNDXV3cwTr6ygrK4qJi7/m&#10;4n7JxfOCi/f5G76nb/gev+b/lSPQ4zdCj7lEfn0j/Oi18E+vhB5zi77gk+QWkuUWkuEWlOEWlOYR&#10;lOYVkuIXkuIFiXPzi3JmhPII3bmKAFrELyzGLy0roqgipaGlADHRsbU38fCyCwh0CQ3zgMJ8YuMC&#10;EhND4PDw5OSQxISAuFhfaKR7aLBjgJ9NcKBdWKgTNNItMtw1PNQ5JNgxONAhMMA+wM8uMNAxONgl&#10;NMzd29fe0dnU3FLP1EzXxEzPxEzfzMLAwsrYysbUyERfW09NSVVORV1eQ1tZW19Nz1ATDNE2MtU1&#10;gOjoGWrpgDW19NQ5cWJtVUlZCR4Qzy/PftUG60JjoxpbmvuHhuaXlz8vse530yWgw5OLg+Pz/aOz&#10;/cNzQHsHZ7v7pzt7J7v7HDZ0cHSxf3i+e3C2s396pzPg/vbe8dbu0dbe0fb+0c7B8dbewfr27ufN&#10;rY/r6x/WPr3/tPpxY219Z2t7f+/BYXRwcrxzsL+xs72+vbWxs30nTt315u7u9v7B7uHR3tHx/vEJ&#10;oB/sRZfH5xeHp+dHZ5z269PLfwCjs6vbs6vbB/PR3ZS0Y84V+c3Pn1fn3y0OL0x0sruw5PrM8txg&#10;bH54fTGspSyOVJVIrYXTG5A9+Mw+Qs4QOW+aXrbSXzdXe3/kvYw3nevDtdchUUle0f7m7laqesr8&#10;Vgay7ra64f620CDH6DDXeKhXXIRnTLhHdKhHXLhXItQnJdoPzpEvBwBx5I2I9kbG+mUlBOQmB6NS&#10;QlApoXnwcNSdzScnOTQrMRhgRumx/oAeUBEKHl6AgBYho0oyY9BZsQ+11g8Py1GJlfnJ2KLUOnR6&#10;TXEatii1qiClHJUIWIqAGqOqgpSHAmzAf/TjG969Q0p1UWplQUp5XhImJ6HgzmSEiA9KifZLhHrH&#10;hrnDYwKzUqDFWcmY3NSyPERFARKZEBHm6+xoYRAT6lOen8GkNC9NDe9vPACj8z++nv396vD2dPfi&#10;cGN3beXj0uTCRH97S21xbiosxKs02QxY8caKhXPSYx+AUWYq9A4YRdxH0tLCsxDhmekRSGREemZk&#10;WkYEPCM8OSMMkRuVXZhQgEmtrM1tbMFQqDVdnfXMrsY+RjP7zqTQ34nvozWyOP1B9QwKjk7BdVHq&#10;aG217eSattaaVkJVC74C31haXZ47UiIFfBJGoQUJnV8WGwV3dvTX0PBRVPRVUPRTUPBTVPBTUvRT&#10;VgzX04o1M051tM7xdetIvz9EHsfIjZHrJ2nNk50tkwziRDdhnEkY6yGMMFuGGM0DdDy7q7Gvs57V&#10;gWNRa3vaa3oo2F5qXX9H/SC9aZiBH2bg70xGTUNdDQMdODattrcd20OpYpArOlvLqARM+3d1kMro&#10;lEomDcvqrOuj1/czGvu66lm0WmZ7NbMd20OtYdFqe6g1zPaabgq2uw3bTa7uJnHEYUZkgBPVsSh1&#10;LAqORalnUep72uq72+oZ5PouEq6zFdfRimttqGioLq5G54xjZIDvZIUefXyw9uX68MvN8e3N0c31&#10;0fU/ASMOM7r+cnb95fzmy8UNgIRu7uqHOJVDHF1zwmWcTqKbL1d3ur75cnP95eb69ubq5vry5uri&#10;+ur86vL86uLsn3R5enXJMSPd3Fx+ub368uXq69croBP7t7/f/vbb1dev5zc3J5eXa9vb8ysrg+Nj&#10;RWXlDz/chrrygtIqIClVfkk1Pgk1XnE1blFVLhGVN0LKrwWVX4GUXgkqvxZUeSOk+lpQ9RVI5RVI&#10;+QW/0nM+xWe88s94AMk945EDmNErfnkukCKvsBKfsBK/sKKAiKKAsDxIWA4kLC0qLi8lo2yoq9KD&#10;+t6RjwZNEEM3Nza2Nzd3tzf3dzd3OOMi3699XNxcW97ZfHewuzo5xiK11KQlR7u52DnYWbi52N8D&#10;owoMUGOEq60itzb3dHdOjo28XZrfXPt0fnJ4crR/fLB7uLf9bmVhdLi/EYd1tLe2tTaztoSkpURV&#10;V+Szusk0SiMRX1VbXZiblRgL83d3MY8I9UTAoeWYrNioAHsbQykJXmlJkIyUiKyMpLSUhKSEuJiY&#10;uLCwcKT9fbNpggvPm9evuL4LJMAnIS6qqCCrpaFqZKBrY2FiY8mRraWpo62Fm5ONj7uju7ONs525&#10;rYWRvZWxozXE2cY0MsgrKzWuobqE2FBBI9axaC09VHw3pYne1tDPIE0OdC1PDyxO9M2NsqaGGDPD&#10;3bMjzPlR5uRA50hPG7uzeai7dayXMj3YydFQ58xQ1wSbOsIiD9AJAwzCIIM41N3a14HvpuA6CNXk&#10;xtKWmqL68lxsSUZ5QWpJdiI6JwmTm1yWB0fnJhVnJRQgY4sy40uyE0tRKeX5qVVF6TXozLrS7PoK&#10;VFN1AR5b2FJTRKwtxlcXNFSgakuzKovTSwtSAHtRRXEatjSjtCClICs2Ex6elRqRg4CikFGIxKC4&#10;SI8QX2t7Cw0dVWFh3p/MDORgwY64igwGpXpmhLq/Pr35YWR1sW9xsnN5mv5ujskhR4u9n5f61pf7&#10;Pi+yPs4zP8wyViY7FsfaZ4dIs0OkuWHy3DB5qBvHIKEJtRm0lsJeauV4L355omP97cDpzvzF3tLV&#10;wdsvRx9uD9/fHLy73n97vr14vD67tzox2UdqwxX2Ftyf3vcVK5ekwwrg4bmJwcUIaHl2XF1xGjY/&#10;uTI3oSwrFl+eRW8um+whMluriNWostz4wnRoVlJwSpQXBhXfg3UDtv3JUgnOADtO1zW2u6OWQauh&#10;U7GdlOpOSlVbMwYwEz1EzwBIBHCi/06IgGceyq0BTvTjQ+A+QIuwpenVGEQ1BvFgLyovSqktz8DX&#10;5pHxaCatbqSvdX6CDtQYzY51zo52zI3QOBqmPrChH1HRQxk2sMCP5OjBkfTAj0Z7Wh403I0fpDey&#10;O3AAKmKQKumtFV3E8gd7EYCKCDUoQg2qqiglDxGZEu1TkBFTX5nbSa7t6WzuZRDZPW0Dve3D/R2j&#10;g10To8yZyd752YG52f6ZGfb0NHtmtn9ufnBhcZhDi2b6J6b67lHRGHNohDEw1MUe6GD2kDs6W8iU&#10;+vqGsvLyPFRuamVFIaGlpodJGR7snp0a/LAy/eHtzOq72Y/vZjc/L+9vrZ4dbh7vfT7c+rC7trKz&#10;trTzeXH70/zO2sLe+uLB5tLe+sLO57mtjzN7a/NHW8vne+/31xc23k28mx3ooTZgMRmJUK+i7Dh8&#10;TcEk5r4Lf7LFC1grptCg3saI+prC/NwkeFJYZLinh5uFu5vlSNG9UX2kTH5xeYLRQ8HWlSanxXr4&#10;uugZafEIcknIi6rqKEGsDSA2BhBbAxN7AzMnQ0tXI2sPiIOvpWugnXe4q2eIk1ugvbOfja2HmYWT&#10;obG1NgcYqYkKSb4RluQSkeIWleZR0ZQ0MtVwdje3dTCysNI1gqibW+jY2Bo4O5t6eloH+DtFhHlG&#10;Q/0SYoNTkyLzspMq0dkt9WXVmJyC7GR4fGhiVGB0mI+RnpaRnqY5hFNmpKulLiUh+vz5UyEhkKKi&#10;gpGRYUF+HqWNNDszBZiMFuZnP62+39/Zur08uz4/vjw9PD/Zvzw9vDk7+nJxcnm8/+X68vfff/8/&#10;A0L/e0t/+fK1pKRCVFyBX1BSQlpJUUVDU1ff2MxM38hAS19LRUtJC6yqD9E0sdKDWGlDLDWNLdVs&#10;nMGuPuaBEU6wBN8kZHh2UVJ5bV5zWw1zgEpjtBIpjbgmbF5hblxinIeXt52Ds4mZjbY2RFZOSwAk&#10;/+tjoV9+FXr0SOjnn4Qe/Sz86JHIL7+K/PSzwF//xiXw5sXD9ZhIJ0EhMRlpBVUpeWUpOUVJWXlp&#10;eQU5RUUlFSVlVWUVNWU1DRVVNSVlVQUlZU4vtqKStKKSlKamoqGBhrWFgZ21kYMdxMXJzMXR1MXB&#10;xMXBxMPVwtfLZqDg/hy+ODO8rAiBq0KRm8s5zIhBGB/onBzqmhmmz40y5kboc8Odc0MdvW21hKrc&#10;0szYIgQsKyE0yNMx0NMxyMsp2Nu5uiS3r4vM6iQBJiM6pZlKbCDjawn1VcTGGnIzjsOMSPfMiEJs&#10;JDXjWhpriPg6UnNDG7GJTGhsbWkgNtd/Z0ZNBHxDcyMuOSE2yVt2pPAfpU6EFCE7IyUzAx07U2Mr&#10;I30THU0DNWVzfW1HMyNvB6sQDyeYv0dCmH9GbERBalx5dioGmVQIj0FGB6cFGVPTRR5aFx82LlY2&#10;KD9YJSPCtzAupCgutDghDJ0Yjk4MLwGUEF6cEF4cH5YXFZQV4Zce7JXs6xrn4RDlYh3haB5qbxJk&#10;axTqBIl0N4/xtUoMdUyFuSMTfAsyoeVFKbiqXFx1QW11EbaqGFuNqa4ur8ZWlWAwuah8RHqmh6ev&#10;lpY+N7fAsyevnvzy/Je/PXn56yu+F7xiXEJq4vIQZW0XQ3NXA1NXfWM3PUMvsLGfISQIYhpoBAk0&#10;NAoAGwSAwQH64EB9cBDYIMTAMMzQOMLYJNLELMrMAmpqFmliGgGBREIgUBOTKFMTGMQ40tAoQh8c&#10;rqsbqqUZoqEarqkO1daK0dVJMATDTYyQlqbl3u6tMdDB/JxuJLwtMaYhMgjj65rlaBkL0Yk10Y0z&#10;1Ysz00+0Mky2g6Q6mae7WmV62Ob4OGZ52mW42SCcLVMdzVPsTZJsjFNsTVLtzBD2Fmn2FnB7iyR7&#10;80QX63gPO2z8/SneUIl8e0v1OLvjX9C+nmg/zwIvl1x3h0xnm2wPBOUzYgAAIABJREFUh1xfl/xg&#10;z0w/11Qvp3g3+3h3h3gPp3gvl1gPp2g3hyhX+2Q/j3zYP/aMe3MTBwtTx8uzZ+8Wrjc/fjve++Pr&#10;9R9Xp3+cHvxxsPXHyd4fl8d/fL282F3bXp5e7qfPs2gz3W2TXcS5nrblftrqWPe74c7lAepCX9tC&#10;H3mhj7TQR5plEaeZLZPd+H5yNb2hmFSWUZMRUxQVkOZhn+Zml+Zqm+Zik2hnHmNhHGGkF29lmu5s&#10;V+jnlevhmunkkGZtnWFnn+PoXOjmWeDqAagyMAQfE9+Vmd2Vld2VndOVi2KVlIyX3ltJ1+h5/7X+&#10;8er90uHC9Nrk0NrMyPr8+Oby9Kf58XczIwuTg30MChGPDQnyDg32CQvzo9Obhzl5NNrgAEccZsSJ&#10;pHUN3033fABGCwsjkxN9A+xOdh+tl9X+AzCi0WgEIrGurq4Ui0VXVRWXVxQWl+Sg8tKRGUnwtDhv&#10;Hzd+kCAPH/+rN1x/+enxax6QhKySrqGZjoGpjoGpr9O9pX+sBKSopiOrpC4ppyStoCyrrKKgpiav&#10;qiKvoiSvoqCiqaKlp2lorG9opGdoqGtkqOvu5hATFVZSmF2Oya+pQuMbqvNykVGwMAd7awMDPQVF&#10;eV5+Pm4+vje8/K94BJ6+5n30gvsvT17/7Rn3o5f8j7mEH3OLPOERe8on+VJAmktIjl9MkVtI9rWA&#10;5AseUR5BaWEJRRkFTTEpJZCINDefCDefiKDIvbdIRJxfVEJAUVlKR0/F1FzP1d06KMQjLiE0MTk8&#10;KTksKTkMmRGVl5+IxiBKy9LLyhBlZYjCgoSsTCg8JSgh3jc2xisK5hYFc4+O8oiJ9oyCeUAj3SLC&#10;XaOjvBMSAuHw8Eiot7ePnY2doaU12MIKbG4JtraF2DtZuLjbWtpA9A01VdTlVNTl1LUUtXRV9Aw0&#10;DCE6JuZgQ4iunoHm3agCZVUNJRU1RVFx4VdcL//y81+0wbrxKUk0etfk7Ozb1Y8rjIT7o8MSwYOT&#10;830OMAJ0sX90sX90CWjv8OJP2j0439k/29k/29473d472d473t47ArSxw0mWfVzfWF1b+/D584fP&#10;nz5tcMaTbu/v7R0dApG0w9OTvaPD7f29jZ3tta3NTxvra1ubGzs7W3v7D2PRDk/PDk5OD05OAWB0&#10;enl1cnF5dHb+8Mz30AtnShowGe3o7PLo7L4Y+/DkZP9gb3dn/fPq/Mr8wPRwWw+1nFiLKMsJrESF&#10;1BSENxTDiOXxtNpUVksOm4gaJBeMUYsXWNUfR5tnKu9DqZ+6guf7Gyh1yOwEjyh/cw8bDSMNERsj&#10;BXdb3VAf68hAh5gwt6Ro3wSYT3ykd1yEd0KkTxLMFx7jnxrjnxYD0B+/9Fi/O1oUmJscUpAWUZAW&#10;UYiILEqHFXzvIQKYUWZC0IOADBqAigCXUFluAiBMdlxJZgzgHgK8RdWF8Adhi1JritOqClIAn1FZ&#10;bkJFXlJ1IRx4vg6dDnRjA6G2P71UU5xWXQivzE8uyYrLQ8AykkJTYwOSYD5x4R6JkT4pUQGIuDB4&#10;dHASNCA+3NfLwQyioyQnyutiDcmGx9HJ+KWp4b31979dn3AcRnf67fr4y/n+1fH2/sa7TyvTi1MD&#10;VGJdCSotKtS7NNkcWPEmioWyETF3wAiWmcpRVmpkFjwiKyU8i3OGFp6VFp6JjMjMhGZmwxBZkfCM&#10;8CRkaFo2NDMvFlWcVF6d3dBUQqZgO2h1jI56FqcDpYnd2dTf2cSmNXFm2Lc3MtsbutsbGO0NHRRc&#10;O7mWzAFG1cSWKkJzZWMdevQ7HBmvdXvPZnZXlmIiwyONjALU1P2UlH3k5Hzk5XwU5X2U5MP1teKt&#10;IOludvlBnh1I3fvPXyozSsZNduCn6YSZHtI0izTJmavQOtLTMth9R4u6Gvq66u/gTl3PXf8Fq72m&#10;j1bX31k/SG8cZuBHu5tHGPhheuNQVz2bxpl01k2uoJPKOltLaUQMrRXTQSrtIJd1USoY1CpmB5bN&#10;qB/qwY+xWweZeFZHXRe5kt5W1d2OvTMc1bFoHPW01zLbsAAwAjJoTHIti4Lrba/vozb0URv7qE09&#10;lEaOt4hYx1ErrrO1ntxY1YRFY0tR46X36/8KPersZOu3r2e/fTv/9uX09vb45ubo+ubwiqOjq9t7&#10;YHTz9eL269Xt1+ubL9fnl2dj46MNTQ2ofFQ6ElFWXkqltb9ffXd9e3X79eb22+3Nty833zjhsqsv&#10;t5e3N5831qtra+ITE6NjY2PiYuMSEopKSuaWlg7Pz48v72qQrq/Pb28vOcDo281vv93+539++a//&#10;uvntt8uvX89ubjb29pY+fBidni6uqHy4UmegIyMgqcQvqcInqcYnqcErocEjrsEjpsElovZGWPW1&#10;kMorQZWXoD/rhYDyCwHl5/xKz/gUn/IqPOWVf8Yr/5xX/gWv3Es+TvMRN0iBT1hJUFwVJKYEElUA&#10;ichKSKvYmqgM5N+fLE2hQTVZbqGhYTAYDAqFRkXB8lA5E2ODWxvvN9dWttZXdjbf7m+/HxvqxtdX&#10;xMeEOjlY29mYebg54oDS68pSbGVZTVV5HbaCTGxmdXdNjA51dVBJxJauDmonrb2TSqG1kxvra8vQ&#10;RYnx0fq6WsaGejaWJpiizN5u8snB5/WP84uzQ0PsjvqakrRkqIuDSUiAS1JcSFFeakSIh4WptojQ&#10;KwkxPhkpUTlZaT5eniePnzx69MtPP/3sbfQcWJ9jHN78/Leffvn50ZNfHz9/+oyHi0tYSFBOVlpe&#10;VlpBVlpJTlpRVkpBRhKQooykkqykiryUmqKMpoqchpKMuoKUmrykrZlheIBnQRa8sjgHj8V0ttbT&#10;CHXtzTUUPJZFI0z00z/Mj72dGV6eGlwYZy9N9r+dHvwwNzI/yhrvo7E7W4aZ5Mn+jsVx1sJYz/wo&#10;c26ke2qgc6y3faib9CAWtamTWENuKCPVl7biMMQ6dGNlfi0mu6IA8SB0TnIBMi4HDstPjy3JTqoo&#10;QGBLMnFluc3YIkAtNcWtdei2hjIavpKMw7Rgi+rLUVh0ZkVRGjqP03tdhU6vq8guLUhBIaPgcQGI&#10;xOCMlLAcBDQl1j8q1CXA09zCSFFJmuvV4//LQEscGuzQUpfXQ6udGaFufxz/uMRemqJPDpJmRijz&#10;47SVGcbqImvj3cDB57GdD0MbK2xOAG2euTrX/WGWsTROnR0ijffiOwnF9WUpqLSAysLYlprMHkrF&#10;1EDrp6W+y8Plq8OV68O3t0fvbw7fATrbmj/4OLm5PDTCwBOqcwe/myVb01VTwtxSIzzSYd65CUEl&#10;CGg1KrG+OK2lPKu9rpBJqBii1c+x2/rasKSavPLc+GIkDAUPRcb7VxQk9lfcHzpOVCj2dNT1dNax&#10;unAsej2zs45OxXa0VXa0VZKaSoCKogczEdBP1FSD+pOArqIfXUVADA24BSxIQA02vjYPV5lVjUGU&#10;FSaXF6UAvUWVJXc95YXJdRWZhPrCDlIlq7N+iEWYHGqfGe2YG+/ikKMJ+uIEfel7rfVDY9GPnAjo&#10;wF4c63zQ/Ahtdqj9x0qjEWbzcDd+iNH0YwAN8BY9lBZR8WhA5PpCYm0eviq7uTqHUINqrcuvLoKj&#10;0iISoZ4oBLS2LKujFcukNbG6CH1MMrunrZ9FGehtHx3qmhzvmZvpn+XQor7Jqd7pGTZgMpqZ7Z+Y&#10;6h0ZYw6Pdg+NMAaH6eyBjl42lclq66QT2mlNpDYcrr60tDQ3OzulrCyvqamKTicNDNCnpwZW382+&#10;X5l+tzz1dmly7ePi3vbq5enO6cH64fbq7try7hrHTLS3sbi3sbC/sXCwubDzeWZzdXLt3djO55nj&#10;7eWb40/HW8vbH6Y/zA0xKfWVRYjoEFdUelRDVR6wT5hCg9idFRNV96baqVLJ1uZydFEaAh4RGe7h&#10;5mLq5GicFnJf6sepOmIW9rI7aV2tzURccmqcjYMFnxCPuKyokqYC2EwXbKYDNtcGW2ob2uhC7PXN&#10;XQxtPEwdfazcgxxdA+xd/O2c/WztPMwtnYwgNrqahopyaqKCEm8ExF7xibzgFX4urypmZKbp6cth&#10;HeZWuvoGykbGaqZmWlbW+k5OJl5eNqHBbiFBriGBLiEBLmnJkeUlmR1kHK6qoDAnOTE6MDEqMBEW&#10;GBnkY2qgYwEB21qa6OtoKMhK8fFyCwmBJMTF5ORk3dxc63G1szNTD8xo9f3b3a31qzMOLbo4OTg/&#10;2b86O7q9PP3Pr9e///5f/3vw5///UkdHx7r6EFEJeTkldQ0dfWMzcwOIsb6Rvo6BlqGpnrmNkb2r&#10;ubWTsYWDvqmtlo2LgYuPmV+YfWi0e3Syf0pmJLoqi9BeOzzV0z/KYA10MnqouEYsKj8HGgULCAx2&#10;c/O2snLS1DQWE1d98lT4Vw4wEvz5b4I//RX0t7+C/vpX0F/+wvsff3nz7395UQW9NxkNFwpw8YkI&#10;icsKS8iKSskBM6wlZWSkZKRl5GTlFeWVVZUUleUVFDnDjWTlJGRkxaRlRBQVJdTVZPV1lI0N1M1N&#10;dexsDO2sDeyswHZWYGcHiKebRQ/q3utdgvQtzEmsKElvrMkn4cu62uoGuluHWeRxdvv0UMfMIG1m&#10;oH2mn9LVXFZbCM+KDUBG+2XGBqZF+Qd7cYBRqK9riI9LcU5aXxf5zmTEmZhGacER6qvqqzFNteXE&#10;RiyF0EAlNtFI+DuH0T0wammsITTVEfE4Ih5HeFBzA7G5gURoIhObKSRCPirL0Vy9FX5vyJ1Cgwbz&#10;+IOtBNTlZbSVFXRVlPRVlR3MIMEerimw8LToiFRYGBwakgYLRUaHZ8SEQ/3cE91F6Bn33+TD9jVZ&#10;AqqBvRZ6/X//y/c/vlfPHQx10kO986ODC2JCAOVHB6NggbnQgOxwv8xQX2SwT7KPa4yrXYS9RYCF&#10;gaexlpOesreZdqiTcayfdXKYYyrMDRnnXZwFqylNJzaWtDSUcnKaWHR1FbqiAl1aji7BoItK0AWF&#10;6OCQCCNjM5Cg2IvnXL8+evbXf3/0+G9PXj9+JfCCV0FYCqyg7mRg6qhn5KANttfQcdHR9wIbBkJM&#10;/Y2M/QwMffXBfmCDAAPDYCPjECPjUGNIOMQ0wsQs0tQcZm4ZaWoWDjEJMzaOgECgpibR5mYwCCTS&#10;0ChcHxyirR2koR6gqhSioRqprRmrr5cMMUJamuU52rbGwiZLi8966OutzfPYcnZeRktcRImPS7yp&#10;HocW3SnR0jDFzgThYpnhbpPtZZ/v74Lyccrxcsj2sMtwtU53tkxzNE9zME+zN0+zM4fbmSXbmSXa&#10;mSW6WCd5O6SFOD98+a0VUQPdpH+pDvDFeLsXe7gUuDnmOtvmeTgW+rqVBHvnBXhk+rrBvVxSvFyS&#10;vFwSvVzjPZxjXB1gTrZJ3m51CabAG02iRdZH+jfHB3cmR/Zmxk5W5i/XPnw92LnZ/HTxceVkaebs&#10;/eLl2vubnfWjD4ubMyPv2F3LLNoikzJHJy0y21b62t8PdKyw25d62+aZxIUe4gKLuNjbOt9DmGO2&#10;zHTjRyhYFh5Nq8ppyE5AxwYhvBzS3O1SXW1SnK0S7MxiLCGRJuB4a7M0ZzuUj0e2uwvSySHVxgZh&#10;Z5fh4Jjt5MKRo0u2o3OJjx82PJKQlNKGSO/IzmYWFg5UlE9i7of4bLObvn58e74ytz8/8XlicG16&#10;eH1ubGNp6uPc2MrU0OxYX28XGV9XdgeMfMPD/IcGafe0qP87MPqBGU1O9gIOo4X5kfFx1gMt6maQ&#10;md1tHJMRi0qjtRAItbW1mOrqkoqKQkxpXkFhZnZOahoiPgUeY2Vtzg8C8fELvOHmefL8DUhEUkFF&#10;y9jMBgyx1DU0TQ++v0TWjxKUV9aQVVKTVlCWUVSRU1aRV1WVU1aSVVKQUZRVUlVU11LVA2uDDXQM&#10;DXWNjfXcXO1gEYGorNSSwqyq8sJGXEVxQXZqcmxQoI+traW2toaQsKCAkCAfSJCbX/Alj8CT13w/&#10;P+d+9JLv19egJ9zCz3jFXghIvRKSfSMkyyUsxyMi9wYk9ZJX7Okbodd8YnxC0iISigLC0jz8Yi/f&#10;CLx8I8AvyMUvyCUsxi8hLSSrIK6tp2JmCXZ2tfILcAmL8ImJC45PDE1MDktOCUOkQzOzonPz4vML&#10;EosKk0qKk1G5Mcj08ORk//h475gYjyiYKzTSOTLCKTzcMTTUITjYPjDQLizcJSraKz4xMALq6etv&#10;7+xqZmtvZGkNNjXXMbMEW9oY2dibmpjr6xmoq2rIa+oo6xtqGJvqmlkaWNoYW9uZmlsZGZvqg420&#10;dfQ1NHXU1DWVJaTFuPm5fn7yyMDEKBWJ6GH3zS8vf1xfX2y5H2Y5XS7932jR/w4wOt3ZP/kTMNrc&#10;PdjY2Vvf3l3b2v68uflpg5M729jZ3trb3TnY3zs63D8+2js63DnY397f29zlzFNb397a3OXQop2D&#10;QyCDdnh69idgdHIB2Is4FAlIqHGyLje3FzdfLm+/AcwIAEbA7f7R0e7ezubGx9V3M0uzfVNDpB5q&#10;eWsdojw3qDo/tK4worEkiliRQK1N7cZn9RJy+1vzhtuKZrur3g01PRiwt4byp3rqCBXw1EjHCG8T&#10;DxtNM11JBzNVL0eDcH9bWLBTbIR7UrRvYpRvPNSHA4ygPklRvikAMLqzCyFj/ZFx/hlx/tmJQajk&#10;0EKAFiGgRemwQgS0AAF9KKLO/p5Qy0oMzkkO/dFbBIw8A25/BEalOfEVeUkPqsxPripIAaBPOSoR&#10;aLz+ExUCgNHDS8DyNcVpgEHpB2AERSaG3AEj37hwj4QInySoPzw6OCUqKBkWmAQN9HGyNNFRlhXh&#10;dbaGZKfG0dvwS9PDexvvf7s5+ePrxZ3O/zsworXiMPnpsRF+JSnWwG52vAQARtAMOJRjL+I4jCIy&#10;U8Izk8MyU+6npGWkh2dkRGbcAaPUzPBkZBgiB5ZdEF+AhlfV5OJbMFRaHaOrkcXA93e3DHZzEivD&#10;3cQhOmGgi8DubOntwPfQmrppjZ13wIjUim0l3ovQVDFaKgd8kukG989jA3112MrY6Bgz8zAd3RBN&#10;zSBV1UBVlQA1FX915QgDnTgrSKqLDSrQg4a890JOYmQmqU2zDOJcD2m+jzLTR57qI433Eu+BEb2x&#10;t7O+h1bb3Y7tbsdyrEDt2F5qbV/HHTDqahiiN44wmgBaNNCJY9NqeturmW2VDHIFnVzeRS7raiun&#10;t1cwaFXMTiyrq7aPgetnNgz0NA2xmtn0hh5aLZ1cxaBge6i1vZ31LBqO2c6pBO5uq2F+j6ExybWc&#10;ius2XC/lHhX1UZv62jnAqJvcQG+t7yLV00kNdHIjBY9trsXUluePl91/JysdESdH619vjr7echxG&#10;19cHV1f7l4CuDzjMiNNkdHp9e355fdrLZjk5O/7rv/7r92Oef/r/b//2bz6+PrMLc9dfboEqoqsv&#10;tysfPsjIyv7TcncPHj9+zOrvP7u5+a7bs9vbs9svFxxs9Pfr3367+vb3i69fz26/bB0evv30eXJ+&#10;oRRb8wCMTMCyApLK/BIqvBKqPBx7kRqXiOp3VKT8EqR0J+V7ZiSo+kpQ9eUdQvonYMQj/5Rb7imX&#10;7AteuTuTkQI3iDNnjUdQTkBUUURSRUpO3dfu/+PtvePS2vP8/9x9bJvdmdmZuTc39970mBh7i7H3&#10;XsHeK9ix914QVEQFFREQkSJFwQICFhQL9hprkpteLFGTmHKT3NnZme8DjnGyU3Z//+wvj9eDx8kJ&#10;4WE5fM7heV6v1/v4PCv/mNSk4e+k9tffy5kzZwb7+Qd7j/a27+08vfPs0caEVEin4LLTE4L8vfx8&#10;QJCIIDq1hUYhtZEJClpEbqe18ru5vE62rY31X7/gX+85f+6HaGjoysLEo3u3Nm5NzcgG2AxCFSIX&#10;EuaVkQJFlGYScFX5ObDQIJCxoYapsa6x4Y3Tp09/+TpBNr8D3gW5gee/+d03337z7ZnT33737ZkL&#10;5y9cu3pVU0NdR1NTT1vrpq72TV1tAz1tAz0d+aOutoGulqGettENbWN9hW5oGetpujtYRQR656bF&#10;l+WlV5fl49AIajOGSycN9nLG+ntmR8W3ZkZXpkeWJiXz44PLk5LVGenmwvjK1NCsVDjez5se5i+M&#10;i1dnhm9NS1amhlamBhfGxbPSvilJr0I9U5IeqbBjoJvRy2rpYhA6qU3s1noGsbatCUXCIk/UhC6t&#10;ryxUAKMCXHUJCYuk4FAMQm0HpbGDgutsw3GpTT0MgoBF7u+kCtjkbgahow3HbMFQCdUtjYjWpgpK&#10;cyWViCLUlwExNBQ8HY3IrK3IRhYnFWVHZSQGhfrZOVlra10/7Qc2K86GdjEbpGLGrVnR8/tzT+5O&#10;PdyaACJpD7fGH9+RPbkje3pn4unt8Ucb0vurkjtL/bcXxVsLos154ep079IEb07KGeohcKlVREw2&#10;s6VcwMaOi6m3pnsfbY2/3d98+0Khva23u5ty7Wy8VNiLnmzIpgc4na01s7jjFgxqqSs8HVIuF7Sm&#10;ANaEyKRiShgNcFYTsoOA6mM0jnS1zg12DHWSOlvQhOq8xoqsOngaqiixtaF0ivi5na3NVQ6MRPQR&#10;MWOkv31IRBsQUES9ZGFPy4nD6AQbnZCjv/YNneTO/uKfOuhYoN+aSakBRCVWkpvKm7HFzdhiABsR&#10;G0qbscV4TFEboaKDjhVwiRIhfXyIMzveI5+PNilYnOpbVtiLAE60qvAZ/QUqOqFFG3P9J1qfFQNP&#10;XpkUAJ6j+dGumeHOE2Y00c8cF7cDSTR5QJhL7OPgBewmPgvHZ+G6GfWdbbWsFhSbXA0wI3JDaS0i&#10;vTgrClORTSeiT4DRmKQHoEWy0b4ZWf/CrGRlcWxpcXRhfmR2VjI/P7yowEYLi9KZObmrSDY1IJvs&#10;n5jsHx0XDkv5A0NdfSJOD7+9k9dGo+OJxDoMBkkiYVksslDYOSoVzs1It9bnt9bnb28s3N5YeHhv&#10;bfvJnZcvHu9v3997emf74cZnYLS293TtxdP1/Wfre09uAcxo9+HKwdONo927+0/Wn99bfrA+Myxg&#10;tdQjMhJCKopSWY3HHeqLeLWZMf7iSMtJkc0IA0YmoOrQBaVFySlJofGxAVCIt6z+mJvPNt/sFbBF&#10;/V1Dw32YhuqouAjdm1oGpjdMrAwtHc0tHU0tHE3MnYys3c0cvKzdAh3AIc7e4e4BUC9/iKc/xNMv&#10;0sM71N0j0NnN187GxcTISkdT/6q63hVV7UvKmuf1TdRtnIy8A5zB3nauYCtHZ1NnN3M3kJWHp21g&#10;oGtkpE8iLDQ5MTw1KTJdsfQ1N1Tw2C301npCQ0VNRX5laRY8PyU/Pc7P09XdyRbs6uBoZ2VpbmJg&#10;cOOGno6Wlqaamqq1tVU1qnJifHRmenJxYW5tdeXunc0nD++92H56sPv88MX2q4Pdo8O9929e/ulP&#10;/yfGor9mS0dHb/wDw00t7OycXMHePm4eYCd3ZztnG2eQA8jH2SfI3TvIxSvQyTPQPjDSLSLOKz4t&#10;KDk7IqMgOq8MVoMrbWPjxCO8vsHOXiGb19OOJ9aXlhfFxEWHhoX7+AY4O3uYmTvq6Jhfvqx3/pz2&#10;999pyoHR71R/91uV3/5G5Te/uaoARhcuXbxw4ogpidbQvmGie9P0hqGZgYm5oYm5kamZsZmZqYW5&#10;hZWFlY2VhaWZqbmRkfENQ6NjYGRqomdjZeTqZAl2s/H2dDgGRn7OgX7O4SGg6EhvEfo4CE+sgtSj&#10;CwkNcCqpmkNv6O0gDQnah4WsUUWB3ZiYLe1jDPe0dVOx1PqyBngGtjS9Hp7ZgMjBwrOzEqGpseHJ&#10;seHJMaFVpblDfZ1Dfdz+Xg6fy+AyW1lUQgeD3M2h9XWx+rrZfV1y9XCZPA69k9XG/QyMuGx6J4ve&#10;waJ2sOhcOT9idnWwFMyIw6C1NmJrvTzcyj/PFQXOm+2F2t5O5s5WFk4WZv7urrGhQTlJ8fkpsPzk&#10;hPzk+OK0xKz4KFyq2nT9sZMX+F+LeNXp+uuIyB9+/W//8OXp+GT7337xr4Eu9uiMRExOcm1WYlVq&#10;bDkMUhwblhcZkBnsk+IHTvIBJfq4w7zd0gI9syP8CmNCylMiUTkxmGIYtiwRW56ERSTja3LJODi9&#10;BU1vxdBa66nkRnILjkjE4Qk4AolAIpPJFFpJGSISGmtn76Kra3hNSe27b8+d/+7itfNXNa6omesY&#10;upnbhbt7h7t6hDuDwh1doS7uce4eSZ7eCmYEinN2SXBxg7m5J7uDkt3BKXJ5pII808BeGZ7e6WDP&#10;NBA41d09DQTKAMuZUbYHOAcMzgWD80Duee6ueW7ORWC3Mi8PeetOgF9dSGBjREhnbuYEFv2Ix1lt&#10;I8kaavrgBfQMWENUSLGXcxEgb+fSABAi1AsFDaiOCkTHBNfGhdTGhtTFhmJiQ2uiglCQgIowX7lC&#10;fStCfMuDvUuDvAoDPArDfAqjAotg4TykBfBbGGpyHuhpP8VMTiRCI5ohYU2RIQ3hQbiosOZ4KCkl&#10;DpcUi0mMroqPqoiDlsdCymIgRdCw/PDg7GC/kqjwnvLjrME8/ubdkcF7o5KHEyOPJ0d3FqYP1pbe&#10;/Lh1sLb0fG7y/ujg46mx7cXpg/XlnaWZJ9Nj90b7746I7gz3bQ3xtyT828P82yP8TUn3+hBvdaBj&#10;bbBzXcLdHOGtD3PXJB2rQ5x5AU3WSRyiYTsxpaSi1IrYUERUEDzCvyTUpzDQM88PnOXlVhjgXR4W&#10;hI6BVEHCK0JD4AEB5QGBiMBARGAQ8rPqIFA8LJGandNZWtqHrh5txs/QKCeH4/7i9Pu7ay83lnZW&#10;Zh/OTzxamnx8a+bJ+sK9lenN+YmlqeERcTeFWJ+WFJuWHAcvzZHPR1N4i2RfAKPJCfmINJmsf2Fe&#10;urY6de/H5bXVqbnZYYW3qHdosGewv0vOjCS9IyMCobCDy6VRqc2trY1EIgbXhK7DVKCqS+HwvJLS&#10;HDt7m+sqKtdVVZWUVa4oq+kZmNjYu/gGhIG8/B1dPWiFx4wjI8gcAAAgAElEQVS5B6Fx09jipomF&#10;gamFoamFoZmFkbm5gamJvrGhnuENI1NDcytTOwcrJ2dbV1d7MNgpMjwgPTWusrwAW4Mg4mvbaUQi&#10;vq4OjSgtzo2NiQSDXXT1tLV0tNS1tK6ra15RUb9wVfW7S8rfX1b9QUn97FXNCyp6lzUMrumYXtUy&#10;VtI0vKJ+8+J13bNKmmcuqJy9rH7pmpayqt6Va5oXLqt+f07p+3NK11QuXlO5qKlz/aaRjoW1EcjT&#10;MTTCNzEZmp4Zl5WTkJOXWFCUXFySWgZPhyPSy5HpyIp0FCqrpiYXiylAV2chEcklxXEFBVF5uZDs&#10;7PD09OCU5AAYzCc+3js21is6xhOWGCBnRnkx6ZkQWFJIVKx/SBjY19/ZHWzjDrYFedqDvZxc3G3t&#10;nSysbI0dXazAXk7+QR7BYd4h4b5hkf6BId4+/iCwl4uLu4Ojs42tg6W+kd51deXvL/zg4etVXVcj&#10;m5m+fe/e4+fbKxRT4FBZbbeTh9Hk9iLAW/S/O4w+Z9NeKpjR4Z9NRnv7z/f2t1/sK6qvd55sP3+6&#10;s63gQTvPdnee7+1uv9gDaJGiuki+E2BJO/tyWrR3+BLwEH0JjA5eHx0evTl4fQTsPDx68/rd+7cf&#10;Pr77+Ondx9+///Sfbz/8/Prdh8Ojd4dH7w5ev91/9Wb3xb68Ifbh3btbC2tLIwsy3rCA2EWvIGNS&#10;2urTGbgsTnNeF7lYQIUPsKokHehRbp2su2Gxv2VzjPnnt8/d0Zl+CrOpqCDRNwXiFuVv6+dqFO5r&#10;Gx8BykoKVuTRokrz4osVJqOCzJii7M/AKD8BKUdFsMoCWFUhDFWYWFOSjClLa0RkNiKzcBXZuMqc&#10;vznyrLYsDaBFQG8RkB076boGImlNqDxcVS4wBA3wCgHmIyCeBtiLgMaiv3YYASVHQHM28HxKA/wE&#10;GAGJNjy6AIPMqihK/gyMogrl5qm4kixYaXZiWU4yPC8lPsIf7GAhB0a+cmA0yO/YXJ6WR9KOgdHR&#10;nz4d/f794YfXu28Pnu0+PnYYibrbCfWVhVkwXNlxS9Q8Xh2NzAUar1HyKWmZKHh6VWlaVUlqVWlq&#10;VVlqFTy1CqkARtVZyOrMclRGaVVaRW1OTUNRIwHRxsByu0jifuaIpHN8hDcl7Z6R9sjbT6T82eHe&#10;aUnPpLw8hSsVd0hEbLGgnd9Dk9OiLmpPN623l97bRZ0jHlfPLHOinq/MTXUw6aXFJf7+2a5umU7O&#10;GXYOaXa2KXY2SXZWme6O+b6g0lDfGhiEX+UMHCQLBP2VAe66tHd9TLA+0XdrnP8lMBofZA2L6AN8&#10;iqiL1N9DHuJT5GRHRB8TM8bFjIn+dll/+2Q/U9bfPiFmjIvoo0KqtE8eSZPwW4cE5EEBeUjYOixu&#10;Gxmgjg4xxoeZshH2xDB7XMIeH2RJxQxJH22wlyIR0EZE7WP97BFh+2AvVdzVOtDdJumlSwXtUgGQ&#10;PmOM8JmjAvZYH2esjzMq4Ej57OFelqSXNdjDHOxhDfWyh/hsQSeVyyAyyA1zhOOfyYYw9WDvwU/v&#10;9n6So6Ldt2923rzZefNWLjk2ksfTDt++P5ybnwKB3U+ucv6Hja+++io6Jnrr7l2Fw+ijaGDgbwKm&#10;r776CtvYeCTPo308+vDh1U8/vXz/0+G79y/ff3j94dObTz+/+fTz0aefjz5+2j58effJ0+XN2y0M&#10;5jzuuAvA281A9Ya5vO5ax/yKlsUlDfOLamYXVE3Oq5icu26skMl5FVM5MFKzuKhucVHdUs6MVM2/&#10;BEbfKxl+r6jBPnfV4JKixkhJzfjy9ZsXruqqaBnrGlqXxR/f3pDfZmzQKcuL+9d//fMdwpMfwldf&#10;fYWpRb15tf3yxeOdp3ce/rgyMthNJtSlwKD+PmBvT9fIsEBaG5HaSmwjE+ltLQxqK4tB5Xd1Zmem&#10;f/XVVyev879u/NM//VNZSe7y/Oj8tKST1YKuLIiO9M3JiEUh8yikOnhJRiw00MHW2N7WzMTI4Be/&#10;+MWXL+hv9VvgeM4JOHv66zOnv/729Nenv/ndN9+f+f7CuQtXryhdv6asrqKira6uq6mhp6Wpr6N1&#10;Q1vzhpaGnqa6nqaanoaqroaKnobKDQ0VfQ0Va5ObYCeb8ADP6DD/RGhoRkJUTXlhewtuYpA/Kemb&#10;GhbNSPunR0RTw0LZkGBGKl6YGLw1PbI4MTAr7ZMNdk8PC+bHxCtTkuXJIYUGF8b750ZF08MChfjT&#10;w/wxMXeolyngULoYRA4FRyfUtjWhyQ1VRAzyRJ+BUQ62ogBXXUrEICmNKAahrqO1sZOC47Y1ddGa&#10;+cwWEadtqKtdzKX1cSg9TFInrYnViqURqqkEVFtzFaW5Ekio1SCzaiuy6ypzMFW5KHhaeWFCQSYk&#10;LhLsCzKzMLwGCXKqKE7kd+DHB1lr8/3bD+Z3Hy3sPV548WRx/+nSwbPlg2fLuw9nn96ZAMJotxfF&#10;G3N967OCtRn+rameZVnXwljnnJQzImgRsDHtpLIeZs1QD2FmmLUxL3xyR/Z2f/PN3sbR7vrrnfXX&#10;22uvn6+9frZ68HBp5+7skw3Z1AC7owV9khlpKAgoT4fC0yLLUiJq8hPwiExGfSkdKxcNU8ojocXM&#10;JpmALmI2sZsr8ZU5jYhMDDytpiS5rRE+33z8sW2WGQ4Ao2ExY0TMGBLS+gUUYU+LsKflbxYYAfCo&#10;i4X7UkCl0ZeBtZNiIza1rr0VTW9BnagVjyA2lOJqC3C1BU11hXhMUVNdIa62oLEmvxWPYLXV9nY0&#10;D/DbpP3MyRHu9GjXzFj3zFj3/ETvkqKjGsijAY8AMwJQ0dqMaH1WvDHXvzk/AGhrYXBT4UjamOtf&#10;nxWvzYjWZkTLMv78aNe0pAMwGQEz0UaF9BEBdbCbDMTQ+CxcL7MRaC/itKLbiZVMUhWrBcVpRbdg&#10;S2rL00uyozEVOXTSMTCS9nPHJD0TI3yZVDA52jcr61+YkawsjC7Oj8zNDE1PDczMDM7OSeYXRmZm&#10;5XVFE7L+CZl4XKGRUcHQcI94gNsrYHK7qCxOSxsVRyRhGhtRZHIDi0Xm89mSIXkqbXV5av3WzNb6&#10;/J3NxQc/rspTac/v7T69s/N4SwGM1nfldUVyWnTwfP1we2P/2drek1s7D5f3Ht3af7x++HRz79Ha&#10;9r2VJ7cXRvrYRAwiOTqwOCu+q+7Ya7ZA0FuZHVqdlyzRjm+TzOO1GJS65sbymqrc4gJYVgY0CRZS&#10;kXGc8ljEq/LbMkTiroWlSQqNmJ6VZG5lbGppZGxhYGCuf9NM74aZjq6ZpqHtDQsXYwdvaycfW1c/&#10;e1Cgk0LO4CBnd39HN197F29bGxdTExs9HUMVTf1r6nryUlMdg+tGFto2Tsa2TsZ2ziYOziaOLmbO&#10;ruau7pY+vo6hYR5xcUGJsLC0FEh2RiyiLKsRU95OxdHIWAqxtqUJhUUVI4szclNj0hKjHG3MHWzM&#10;HWwtHeytHBxsjY0NNTXVz58/Z2CgHx4WKhIKRqXDszNTG+urd7Y27t3denz/7vPHD/aeP3n5YufV&#10;i53/+q8//DXZ+b/bs7l129LG0ckV7OXn7+7l4ezuYutk4+hm5+rhAPZ18vB38gpw8g52CoKAIPE+&#10;CenBSVlhKTkR6flQeHVWY0slp4fM5JLobGIbA19VA0/PSvYP8gV7ejg6uZhb2BkaWunomqmqGild&#10;0T9/Vvv012rf/E71azkwuq4ARld+/duLvz19pTntmHfMNKrcMLS8aWJlZGZtamlrZmVrYW1nZWtn&#10;bWdva29v72hvbWtlbmlqbKJvaKQHOIzMTG/Y2ZiAXG08wXa+Xo6B/q5B/i4KOUeEgKIh3t2Vx75m&#10;CioEg8pvwpS0NCHp5JoOeqOASxbyWkVdlP7utr4OUk87jkupa8dXtmHLiNX5RFQBsbqIiC4mooub&#10;KgvyU2OTY0KTouUqzk4WdbP6ezh8Lp3HonDoJC6L0stliHo4wm6O4PPENB6bdgyMWDRgdFoHk8pm&#10;tHGY1M7PzIgntxqxmPS21pZmfCM2GRYX4WkwVP1nc/EYRi0pwNDBzMTHxSnS3yc5KjItBpoeCy1N&#10;Duir1D0Z4Xry4WKeoL8iKnv06NGO4s/29vaDBw+mpqYIBIKzs/OXZ2c1pct50WFVaXGlcRG5kYGp&#10;gZ4xYKcwRys/C6NAG9MwRyuom31ORAAqI76looBaW0LHlrQ3ltDqi1ox+cTaHEJdPgFb1FxfRsRV&#10;tDSjW0lYErG+ubkB19RAIrdQGQx2Jw/b0JSTVxQWEeXg4HZDz+jS+atK56+pXVHTUday0jcFWztG&#10;evhBPHygYO8okGechzfMyzfFxz/J0wcG8oh3dUtwAyW6g5PBHkkgjyR3jyQ3j2RFyVGqh1cq2DMF&#10;5JECAqWCQGlgUAbYPdvTI9/Hu8TfDx7ghwj0rwwOQIcGYyJCGyGROGhkU1Rkc3QkJzt9qKp8pZUw&#10;UY8WIYtZ2SkkGLQuMqDUx7XUx7XE163Ez6082LMywq82NqQmJhgtV1BtXAg2IbwxMRITH1YTHVwV&#10;GVAVGYCKkAsZ6lsa7JXvD84P8c6H+OfHhSBTjlMO8vWqHXOqOz2NHBFOiggjRoQSIkNIMRGtsGhq&#10;GqwlNQGfkoBNSahJjKtKiEHERZVAwwvCgrIDfYsjQyXVx0ftbLPNWl/vupC/KRbcGRQ+kA4+k0n3&#10;5yYfSQc3+rpnWLTlLs6WqPeRdPCRdOCRtP+RtP/hiPjhiOjhiPCehH9nsGezn7cu7lwTcVaFrDUx&#10;e2Ow4/Ywd0vSuTnUsTnUsSJkzHW3TrDxPY2I1tKMqoRwRHRwWaR/UYh3QZBnXoBHjh+4MMinLDyo&#10;KjqyIjIMERYCDwoqDQgo9vMr8vUt8vUt9vUt8fVDBoegIdBGGIyen8+vRk1SWpaY9cBBuUw22V+a&#10;Otpc3F+dfb489XB+/OGi7NHK9JP1+R+XJtdnRxcmBoeFvCYsKiM5Pj05vgFTIRvvU0goB0bjxzVG&#10;kxMimVzi+bkRABitrk7OzkiGh3uGBrsH+3n9Yq6cGQ31fAZGVCq1uYXcgG+ura+vQqPhyIrCktLs&#10;ouLMG/o3rl9XUVVTV1HX0tK7aW5l5wb2DouM8fYLdnLzEFUdv/2aMzX1bprcNDY3trA2Mrc0MrMw&#10;MjO/aWykZ6ivra+jb3TDxMzQ2sbMwdHK1c3Oy8slIswvGQYtKUivrihqqq9itOHbWhpbCNhmXG1e&#10;TlpIsJ+xyU19gxs6N/Q0dHSva2grqWpeuKZ+/prG+Wua55W1r6jrX9cx0TS0VtEzu6pleElV79xV&#10;ze8uqX5z9tq355S/v3D9/CXVH85fO/PDlW/OXPjmzIUr185duXZOS1fF1OKmo4t1cKhPYnJUUUlm&#10;UUlGXkFyVk58XkFiUUkKvDyjtCylqASWXxhbUgpDIlOrq7MqK1LhZQlFhdH5+ZDc3Ijs7LCUFP/4&#10;eE8o1DUi0jkswjk03Bka7ZGQ6J+WEZaaEZ6cFpaYEhYJ9fYLcHZ1t3RyMXd0NndwNrdzNLN1MLWx&#10;N3H3sA8I9oDGBMfEh8UmhMcmhEOig0PC/fyDPD19XN3Ajo4uNsZmBho66hevXvIPCazH4xZvrTx6&#10;9nRnf3+JcBwb3uiN3j14vXtwtPtFEu0kknaycRJM23khLzPaeSF3GAF6vnf4fE9eY7Szf7h3KM+R&#10;vXj5cvfgYGf/BQCGADPR58YiOUX6zIleKGxHhy9e/hkVfekwAvjRweujL4HR0fuffvr59z/9/J8f&#10;fv+Hj//5x5P5aIdH7/ZfvXnx8uj57u7jJ4/u39vaWp+9tSCZn+AOCwjdjApKfRqtMZOJz+kkFnSR&#10;i/lUuJhZOciuHu6oHePVzwpJy/zS4zW9WW13c2SCT2qtzUmHgmChzlH+diGellHBzknR3rlp4fmZ&#10;kKKcmLICWElefFFObGF2TFFObEluXFl+Qnl+AlKOihKrChNRRUno4uS60tR6eHoTMqupIrupMgeP&#10;ymuqysUp9BfkCFOegSnPkM8vq8j+EhgBlKcZXYCvzm9C5X0pfHX+lwwI6DA6sREBkTRaE5LRXPkl&#10;MAJwUmt9GRWHYDRX0pqQbY3llAa4HBgh5MAIngcryY4vTI9RKLYwPa4kKxGel1pRlAmDBHk4Wt7U&#10;uBbqC0IjCgcFnZsrM3tPf1QAIzktkgOjdwcfXu++2X+6+/i2IpImE/cwSY2o4pwkXNnxFNX5JjUF&#10;MMqsgmfIvUVye5GcFlUWp1SWpFSWplSWpVQi0iorMyo/A6MylLz0ug5X0kSqoLMau/mUIUnH+Gj3&#10;1Dh/Xta3KBMuyUTLMvHSuGhhTDg3Kp/ENDbIGxZzAGDE41G6uqm9fEafkCUWsudIxyaRtc6ogzur&#10;C3wepxKJDAsr9PIpAHvmu4FyXF0zXZzSXOyzwM55vqCiYO9qWGRvhRtwkCwQbmxIe2/LhLenRLen&#10;xWuyvqWxHnlb6nCHTMIZH2JLhDRRd0sPp6mPRxzgU0bEjNF+xlg/Y7yfMSH+LBF9XEQbE9EAYCTt&#10;axsRto2I2kbEbdJB6piEPj7SLhtlT413zkzwJqUdY0NyDiXpow3JG4uow32MUTFrYrBzRMjs724T&#10;dJDEPIqklzEm4owJOVIBa4TPlMppUce4kDvW1ynlc0Z62cO9bAkgPmdY0DEs6BDx6ECN0QlE2+hL&#10;fLHz49uj52/fbB8dPX/9+tnr18+Ojp4fHT1/Ix+a9mL/4Bm2vvaEPlhZWTEYjMePH3/48AG4dP7j&#10;H//49u3bW7duVVRUnDt3DrgM+vqbb7r5vW8/fOALhf/yL/8SGhr69u3bk0ttMpl86tSpOiz2/c8/&#10;v//97998/Pjy/U/7b9/tvn7z4s07uanpp4+vPnx6/fHno0+/33395sH27vq9B1Q2d+5zeWSgp7Ga&#10;voWyrrmSttklDTkqOnfd6Idrhic6q2wMAKOLcmBkeVHD8qK65QUFMzqJpH13xeDMJf1vL+ieVbp5&#10;WdVEVcdKSc34wlW97y6oXdc0aso8HiS3iFftR+vCi3MzsvP/+Z//+W9/L7WoP/x89Pb19s6zO3c2&#10;5sQCTlN9ZSw02MvDxcPdKSIsoK2VQG2Vh9EYVDKL0dbBYgh6eDFR0FOnTpHJ5JOfzF9v/OEPfzg8&#10;POTxeFZWVqdOnfrqq6+SE2OmJwa6O9sw6JKEmKDC3MS66mImrammqigjJdrXy9kL7GxjZf6LX/zi&#10;yy91f50FHM+5gWfPnP7h9Ndnvv7tN7/59W9/95uvT3/97fdnfrhw9rzSxcuq15TVr1/XUlPV1dTQ&#10;UVfTVlXVUlHRUL6mdlVJRemSqtIl9auXtZSV9DVUTG5o2ZjetDc3tDG5qXbtyuUL55QuX9RUV9PS&#10;ULexNCvOzRTxmBIBVyLgjol7piR9C+MDc6OimZG+KQl/ZqRvfky8JBtakg0CUgAj8axUNCsVApoY&#10;6B4WcERceheDxCI3tDaiWuoriZgKQh0SEBGDxFWXYSuKauB52IrCPwOj5roOMq6ztYnX1txDJ/ax&#10;KANchpTfIelhDXbJE5p8dmsXg8ChNLS31FIJKGBKGh5T0lhT2IAuqK/Or6/Or63Iqi5PqyhJykoO&#10;iQp19XQxSo33w1ZlibtbpkY6NxYHdx8tvtxefX94+w/vH/3nu4e/f/vg5zf3Xz5feXpHtjkvXJ8V&#10;rE73ApxocZy7MNY5P9oxJ+XMSTnj/dShXoKAgxnqJcgGaMuyrrsrg8/vTb/d33y9u/5ye/Xg2a2D&#10;JysHj5cPHy3v3ZvfvjPzZEM2KWZxifDjFQmvUpUTi8yAwlMjShJD0blxzYhMViOcVlfcWp1PQGYz&#10;sGXd5NphbksPpY7RAMchMhvKM7DwdAw8jdaEWMAf25SmednHwEjhMxrqo/bzj4HR35uSBnRgAzXY&#10;X7qQgAloJw1HQAatvRVNI1UBdUXAI6mxDI8pqq/Ora/ObUDnAaqvzsWickiNZe2t6G52k6ibLBHS&#10;xwbZE5IOQFMj8rnDX445A2ac3Zrq+9JbdIKKbi8O3V4curMk+QutzYgWx3tmhju/BEZAe9FAV4uo&#10;kwDQop72hp72BsBeRMMj6M1IABsRMUW15WmlOTHYylw6qUbURZUI2dJ+7rikRzbCn5QKpgBgND20&#10;PC9dmJHMTA4obsqKJif7p6YHJif7JyZEY2NCucZFYxOiYSm/f5AnELJ53TQWp4XGwLdSGlpasARC&#10;HYWCYzJburvb+8W8MalocW7s1tLkxursj7eX79+99eje2tOHm08fbjx7uPEZGMmTaPvP5LTo9d7W&#10;y53Nw+cbB0/XXzxe23u4uvtgdef+LUBSYUdzbXl8uG9mQkR/zTEQnyVb/7g2dWdVtjHNXcQfQ/nh&#10;1nB6ay0Jj8TWFiLK0nKzY2DxQSc1NDNNOmJx1+Mnd/l9XDiyyBXkaG1nbmiqr6GrpqqjrKytpKR1&#10;Sd1QRd9Kx9LN1NLN1MrNzMbd3BZkYQe2dPC0dvC0dvS0dva0sXExNbXV1zfT1DFS1dRXVtO5oq6r&#10;pHnjqraB8k1TDTNrPXtnE3snuRycTMCetgFBblHR/jBYaHpaVEFeIhKehUGXtDSjqWQsi9bUxW5p&#10;waGq4TlZSZCU2BB3JxszIz17G3Owu3NQkL+NjaWamsqvf/0rFZXrtrY2+CacSCiYlI3f3trY2ljb&#10;XLu1ubp8/87ms0f3D/e23x29/uvV+P96T1EJ3A3s7RcU7OHj7QJytXWysXOxcXCzcQbbunvbe/o7&#10;+YW6hkR5QGF+iZmhsIyQhPTg+LSgnJJ4ZG1uc1s1rqWqgVCJxVXkFqZGRgc7ONtYWpsbmRjr6N7U&#10;0TXS1TW9oWelpmJ8+aLemdPqp79W/fq313/3G+Xf/ubqb3575T9+d/nrb68qKSmfgA9s+g0TSwdz&#10;GydrBxdbR1d7Z3f5LB43kLObu6u7m72jvZW1hYkpkErT0b+paW6u72Bv5gV28PF09PdxDgpwDQpw&#10;CQ5wCQl0iQwDxUC92Ijj442BDqiryq1HF8iZEQ5BI1V30Bs66A2dCrUTq1vr4XhUHhFdSMGUMhoR&#10;DBySgatg4Cop2HJSTQm+qqAwPRYARgmQoKyk6E46ic+ld3PaOpnkbg61r4s5IOCKejh8HrO7g85j&#10;U+XeIsBhxKLyWLROJpXDoDBpZDaD0sGU59S4bAaXzehkM9jt1HZaK41CorYS69BVwX6gltxjwg4s&#10;v/Up2o5WZu4OdkFeHjUptmOfy5WBf1U8qi1SHR+uigBO9Dcft7e3FxYW8vLyfvnLXwKXTOe/+zYp&#10;yDs7PCDB2z3cycbTRN9eS8X4yjkb9WsgQ90gW/PiuIi26rIxHk3WyxjrpozwiEImlkdBMQhwUn1h&#10;IzoXjczEVBfisHJHRTMeg8Nh6hsx5LZWDo8rHBhsZ3fUNzYXlyDCw6PtbJ1VlTVVr2poq+jc1NC3&#10;N7bydnCL8g2K8Q2M8wuE+Qcm+QemBASlB4ak+PoneXonuINhII9EsGeyp3cS2CvR3RPmJleiu2cS&#10;2DMJ7JEM9kgBy5lRCsg9FeSW4+1ZEuhfFRFWGxXZEBdNTEogJye2pSYzMtKoqUmU5AQyLJaVldpb&#10;kj+MrugtzW/PSm6Oi8BCgqpDfcr9QXB/EDwADA/yqAz3rYkOakiMrIsPQ8cGV0UF1MaFNCRGEtJj&#10;G5OgmPgIdHQIOjqkJjqkNjq0IiKgNMQ7zx+UG+yZE+6TEx2YFukrrDouMO1vDjrVlZxMg0DaIJEU&#10;SDgZEtYaHdkaH0VJiiUlxTYlxWKT4qrjo5ExkBJoWG6wf5oPON7VIcXTfbzuuOZNUuvcj2+UEPHS&#10;VsIEjTzHpq/wOLf7epY7mVM0sqS5YYzcPEUjL3LoK1zmWjdnS8DdEnBvC7i3+zo3+OzV7vYlHm2J&#10;R1vuoi1301YF7Rsi9p2hzhNtiFm3BPSFboqgqYJYkFwQ6pUbCM7yc0vzcsrwdsn0dc/xBxeF+pVD&#10;QtHx0dWxUdUxUagoaEVkBCIsrCw4GK5QeUhIZUR4dRS0Lj6uJTuTXV4qbsTMUPKAo3Od4fliefL1&#10;5sL+2uz2renHS7LHK1NPVmeerM/fWZxYmZRMSgQDPexqRFF6UlxachyN0jgxJpgY65PJdcyMFKhI&#10;NDEhmhgXzc2NrK5O3vtxafWWbHp6cGioa3BATovEwo6Bfp5kqEcqFYhEnTwejU5vJrXU43DVNTXw&#10;KlQJUp5HyykszFDXUFdVVVVXV1dR09TUuWFibuXkAgoICnMDe1vbOcmwx9HQzBANdW09Lb2beobG&#10;uooUrI6+vq7+Dd2bN/QM9AyM9U3MDCwsjRwcLN3d7f183aOhQZmpsciynDpUCb6hikpuaCPVtxKx&#10;5GZMaVFWFCTE1sbc0srU1NzE0MT4prGJnpGJjqGptoGp1k1TDcVoSn1zeyNrF10TG1U900uquuev&#10;af1wRe3MeeXvLyj/cPH6+UvXfzh/9cwPl785c/6bM+dV1JVU1JUMjHVsHSw8fVwjoIFJKdH5hWkF&#10;RWl5Bcm5+Yl5BYkFhUlFxUlFxYlFxbDC4oTikoTSUhgcnlhSEqegRZE5OWFZWSEZGUFJSb5xcR5Q&#10;qGtkpEtEpEt4pCskChQT5xUP80tIDEhIDEpIColQACM3kJWzq4Wji4W9k7mDswUgL1/n0AifOFg4&#10;LBmSmAxNTIHGJYRDY4LDIv0VzMjNFeRoYWOqZ6CjrKYcCglrJhNXtzae7e7sHR6enP7vT5F29gFg&#10;dNxbdAKJvtzYPQDKjI529+WN1zsvXn3BjA4BZrT94mD7xcHO/sHO/v72ixfbL/ae7conoCmiZ/L0&#10;2aNnzx4/f67ot97dfvElLZIDoxPtv3oNGIsOj94A2n/1eu/w5c7+wYuXrw6P3gCRtLcfPr37+POb&#10;nz4qSq/fv3zz7vDo7cHrN7svXjx9/uTBg9tb6zPLcwNTUtZgb1MXHdnWkEbHZbKacwFg1EMpE9AQ&#10;IkblALN6mFMr62maZx0Xxi+RbjxeGRjqaGxEpET72xHZMokAACAASURBVEL9bCN9bcN9bWPD3FJi&#10;fXPTIgoyoUU5sQAwKs6NK8yOKc6JLc2LhxfAEIWJlUVJ8nBZSUptaSqmLK2hPAOHzCJU5TZX5eKr&#10;cuXA6LNwVbmN/91wBIwwA6aYnTiJADMRYDICsBFAjv6CFgGxshZMyYm9CDAQtROqWKRqoMaIWFtE&#10;qituwZSQsaWUhrI2XDkdj6Q1IYHabEKtvPcaVZpWWZyKLEiG5yaW5SSWZsOKs2CIgrTqshxsZXFG&#10;AsTXzc5AUznMD1yDKBrq426tzMqB0fuXf/z05o+fjv746ejndwc/vd492n+68/j2g9tL60uy/l4W&#10;uQldlp/aBA8H1qh5vFoNMhcFVyTRFMBIXl0ETz/pMEIh5KXXig6jnEp5Ki2rHJWBwuRjmsrwLZUM&#10;Fq6H3yaRdMqB0Rh/bqJvYVy4OC5cHBPNS/tmhvkKhxFvdIA70t85IGT38du7e2g9vQx+H7NPxB4Q&#10;d8y1fAZGvOjX9zeX+no6UJWIsPB8T68cN1CGo3Oao2Oqk32Kk106yCnL2y0v0KMyPrynwh34+hcI&#10;eptjfXemxFtT4s1p8epk39J476yUNzvaNTvWPTveLRvukPa3DyoiacNCmlTMGBUzxvvbT+xFUwPM&#10;SUCDzMlBpmygXTbQPjHYPj7EkEvSPj7MnBhhyqTsyVHO1FinTNoxMSxHUWMDrFF5ozYLmDUuG+KN&#10;CFnirrZeFkHU2SrpbR8XdY6LOhXM6JgWycRd40KulM8Z7mFJullD3axBQD3swR62gEPtpBMZLfWz&#10;ROPjMwg/fu/53bevnr17s32stzvv3+68f7f7/t3e3t6jxMQ44ILG0dFxaWnpD3/4n266Hh0dNTQ0&#10;/OpXvzp16tQ3p0+L+vv5fX1/Dxih6+refPjp3adPgMno9U8fXr5X5N9++vj6w8ejjz+/+fT7t7//&#10;z/0375682L/7+Cmzq2eu6fh+Q6iPsYaBpeoNS8WINEXdtYbZJTXTE11WN7+sYXFFw/KyQpc0LOVS&#10;dGBfUpM3HMlLjlRML1w3Pq98XGB0WcXwiqqhkqqBhrY+o/CYsy/iVQXVpsXFJXhSWxmi8u8BIzQK&#10;+e5od2/73o9bi3NTQ1x2ay2qBBru7wlyBrs7RoYHtrUS2uTASO4waqe1stupPTwOFBL5vwKjk48o&#10;b9++xWAwp06d+od/+IfU5Dg6pbEKkRcD8SvMTWyog/M4ZAIOhSjLSUqIjI0K9wS7//u//dt/A0Yb&#10;HOA3XhRy4dIFJaXL164pXVdRVj2RspLy1ctXrly4ePXSJeUrV1SvXVVXVta8fl1bVVVD+Zqq0uVr&#10;l86rXLmopnRJ89oVPTVlA201s5vadmaG15UufXmzFNj+x3/8x4qSgvEBwaREKBV1AceemNc+1Mse&#10;FXFlg70zUtGSTLI8ObwyNbw6M7I8KVkYH5iViqYkgomBHqmQO9DNFHDauFQCrbmOUIesLc+rgefV&#10;wPMVyqspy0WX5VQUZsBzUwrTE+SYOycZWZCGKs6qg+c3VpTgUWXEGgQZU0FvquW0NPbQSd10Uhed&#10;yKPLU2kscj2dUEMn1tBJaHoLuo1Q1YJDAD4jTFVudXlGZWkKoghWmhebkRgUE+7uBzbPTgltxhSO&#10;iOhz490bi4NPf5w5YUY/vbzz4dXdD6/uvni8cH9teGGsc3GcuzTBW5Z1AbRoTsqZH+1YHOcuy7rm&#10;RznTEsZ4P2VmuH1xgrs+K7i/Nvz83vTr3bXXu+tHextvXmy92dt6s7v5Zmfz4NHy9p2Zh7dGR3up&#10;vY2Q4xW1SQ2dF1+ZFV2eGlEMC0bnxDaXp7MayhiYYlptYWt1PhuHELRhpLyW3rY6RkNZIzy9Hp6G&#10;LUutK0tpaygDXmQRrzrai+3vbZUvXH3UYRF9SEgblE9Jo/QLKP8rMPoLZvQ3u7EBhxGNVAWI3oIC&#10;HEaAq6iprhDYOHEYcWiYPh5pqI82OsCaHOFOjnBlw52y4c5pKW9urBsARidd1ye0CLAXAQ6jkzza&#10;X2wALOnWVN/CWDfgMALyaNI+2oiida6fRxJ2NPNZuJ72hm5GfRcd20GpaSdWUpvKqU3lNDyCQagg&#10;1BXWItLheXENqPz2ltovgFE3AIymx4Rzsv4FBTCanxmakonHRwXjY4LxceGETDQ+Lhwd65NKBXKN&#10;9o2O9Q1KuoUiTncvg91BptKbSGQMubW+jdpEpxM6O6kCAUci4Y+P9c9OD68sygDdWpqUbyxMLM+P&#10;r69M3V2fe3R3+dHdxcd35x/fnX1+f2H38crh9trh8/WDZ+sHT9f3H6/tPVrbfSBnRrsP1nYfrI2K&#10;uM115XFhPlmJEFnDsd9/tj3k2b3lx3cWHmzNrrQfjzddaNboZOLolFpCEwJdlVtcCEtOCkXlHZ8W&#10;F/GqQ4zktfV5QR+3vrEGlhjjG+BpZWuurH71qtrlK6oXL6qev657VctY3dBWXy6bG4Y2N0zsDcyd&#10;jK3dzGzdLezBVk6eNjau5uYORoZWeoaWunJZyKfIm9rcMLe7aW6rb26jb2Fzw9JW39rOwNbeyB1k&#10;7efvEgnxiY8PSUuF5ucmlhWnVyFysTWlRFwVvbW+i91Caa7BVBUVZ8OyU6JgMaHmxjfsbczdXR38&#10;/bxtbCy1tNS//fYbVdXr5mYmUEgkjdoqEvKXFudXV5a21m/du73x8Mc7Tx/e23n6+OdPn07W3v/f&#10;NoYkw06uILCXjysY5OjqZONo4+Bq5wyyd/d28vR38Q1xC4wEh0A9wmI8I+O9IQk+UJhPVKJvej60&#10;pDINS4A3EJA4YhWehK5EF+cWpEbHRUCiwsMiwoKCQ/38Qry8gkHugdaWoBt6tlcvG5w/q3PmtNp/&#10;/ErpP3595df/cfnXv730u9NK3/6gjEk8rnyew6kamNgYm9uZWTtY2TvbObk5u3u4gjzcPTw8vDxd&#10;3VzkYT9rM0srE0srYwtLQ3t7MzdXG18vZ39flyB/t5Ag97AQUEQoODIMHA3xjo/xo8OPa7A4td51&#10;VbnY6rzGmkJSI5xGQnXQ6zto9Z0KMVvQtKYKMqa0rR5OxyFZzaj2pkpaI4KChRNrivFV+Q2I7HpE&#10;dmFGLCwqOC4yIDrUNybMF1eL6Oa0cRXASMBjiOUOIxaf197dQf8LdXHoXBatg9nGYVA4zDag2Og4&#10;pMaksdupLDqlndbKoJIZVHIrqTkhNio70vLLHsP+SrXmDM0vu7GBRXUOpzLfHvjs4drfhER/vXN7&#10;e3tyctLR0RE4af7ml//uZ2cR5+UW6+kaA3aJAjlB3R3jvd1TAr2zwwOrs5JaUaX81sYBFmG4kzTa&#10;QxYy69kkZAs2v7E6u64iswqeVo3MqUUVYWsRNejyqip4ObIM24BpbaN0dnW1Uul12MaSUmRoKNTS&#10;wvbShasXz165dvGa+hVVY+2bDiZWfk7uQa7gcJBnlJd3rJdPvLdfoo9/gqdPLMgj2sUt1h2cAPZM&#10;8vJJ9PSBgb0TQN4wsHeip0+yl2+qj2+Gr1+2v3+2n1+2n2+2r3dRUAAiPLQ2GoqNjW5MiCUkxRMT&#10;40mJ8S2J8cSE2ObYKHx0JCUpnpmV2lOSx85Np6YlNMdFYqHB1WF+5QFgeKBHWaBHWZAHMswHBQ2s&#10;iw+riQ1BxQRVRgWg40IwsAhcajQGFlEdHYII90OE+yHD/SrC/eGhPsXBXnkBHrkhXjnhvtlRAWkQ&#10;v5r0Y1PkbJPOKV4CjBUd3R4VRY+CUKERbdGRlFhIa3wUMSGqKSEaC4tBxULKIWEFYYHp3uA4Z/tQ&#10;c6NIa7OZhmNmwcxza83PoRcXsMtLulAIIRYtwTdMUkjS5oZ+LLqnqlyArhDVoQYbakYJDdNthGVW&#10;2zKbusKh3eqgLbEoc+2kKRp+hkGYY5IWOa23umibAuaPAx0/DnTeG+TeH+L9ONh5u5+zIWYJ8VVN&#10;2Qkpng6JINt4V6toJ3OYu22ql3NOgEdxeAAyJqIuOR6TnIBJhmGTE2sT4qtjoisgkZVyQaqgEFQU&#10;FBUTVR0XjUtPphTldqDKJ4jHlw5b3LgXK5Ovtub3N+Z212ae3Zp6ujrzdH326cb87fnxxbF+qZDb&#10;10kvyc9IS4pLS4rr7aJNjArkGutTSMGMJoQT43KNjwnnZiWrq7J7Py7dWpFNTQ0MDnD7+zvF4g6h&#10;kCMHRpKe0VGhWMzt7mYwGAQSCVNfX1lZWVRRUYhE5pcj8pKSojU1NdXU1dU11NU0tDS0dI1MzO0c&#10;nLy8/R2cXI3NLeebjhcjB5Pr11TkLiR1HT11bR01TS1VDQ1NHS1dfd2bxvqGJvompjfNzG862FuA&#10;QQ7BgR4JsWH52Yk1lYUNtfDmhkoKsa6NhKGS6mktDRXw/MR4iLurvbOznYOjrXzuo4OdjaOjjbOr&#10;laOLhYOLmZ2zhaO7tbOHnZuPsbWzloHFZVXdi8pa55XUf7ikcvbS9XOXrp+/pPzDeaXvfrh0+sz5&#10;02fOa+upaeupmVsZuYEdg8N8Y+LDk9NisnOT8gpS8gtTCopS8guT8vITcvPi8gviC4sTSsoSi0ri&#10;Cwtj8vOhubmRuTnhOTlhmZnB6emBqan+MJh3bCwIAnGJhLhGQtwioe4KgSKhIGiMV0ycXxwsKBzi&#10;5Rfo4g62dnGzBICRo4uls5u1K8jWPwgEiQ5MSoWmZsSkZcSmZcYlpUbFJ0ZGx4WGRciZkYe3q62j&#10;lZHZTQ1ddWhcVCu97fa9H3cO9vdfvz65OtzZf3kMjA7f7v19yYGRnBnJgZGCGcmB0X9nRgfP9/af&#10;7b54urP3bFcuRTBt98n29uPnzx89e/bw6dOHT58+egYAoz0ghgZ4i168PB6Ltnf4cvfgcP/V65dv&#10;3h69/+n1u/dA4/X+q9e7B4dA1dHe4UsFTnr76u271++A58ifdqIXhwfbO08fPbqztT6zNCseH6L1&#10;dzd00RHUxvT2piw2IZdLKuwiF3e3lvZQ4AIqQkSvHGivlnbWz7ce+66X26x/nOsT0GpR+TGBrkYh&#10;YPNwbxtIoGN8JDg1PiAvHVKQFVX8F8AoN640P6G8MLGiOBlVklJbloaBp9eXZzYisvAVOYSqvBZ0&#10;AbE6vxmVj0flHas6/8QxBJAjwFgEIKSTaWgALSLVFZPqioEA2snEtC+9RUC+DEiWKWCQPG7GaK5k&#10;ElHsFnRHa207oYqKQwCo6KTzqA1XTmtCfBaShCnFVefXlGei4ZnVZZmokozKonREQWpZbjKqLKcB&#10;VUKqrypIjw/0cDbSVgn396hFFkv6uhTA6N5nYPTmvz69+fTu8P2rndf7T7Yf375/e2l9eXJAwKE0&#10;1yKKMhrhUODYW2hSq63IUwCjTMBhhC7PqEFk1iKyapFy1VRk1VRlo6tz0TV5VTW5FehsRHVWNaag&#10;vgne3IJqZzX18qkSCXdc2jM1ypfP4R7rmx8VLkiFMxK+bKBrVNQpFXVKxZ3SAe6guEMkZPcK2vl9&#10;TIGQLRRxBgd4863HnR2bXVFvH91dEQs6q1GIsIhcsGe6k0uSjV2irW2ivW2io22Ku0O6l0uWvzsi&#10;LpT3BTC6LRPdmR7Ymu7fmBbfmuxbnOidHVUEJab6bs2KF6cEM2NdExLO2CBrdICpAEbtcmAkh0Ss&#10;qUH2zBBnRsKZHe6YHfmzZqQd01LO1ChnUsqWSdkTUtbECFshjmykY1LKnZLypqS8yRHe5DB3cpg3&#10;Odw1JekeEbJEvLbu9mZhhxwYycQ8mZg3LuIC3iKZuGuyv2dcyJP7KbqZg13MQR5zgMfs5zH7ue1i&#10;bnsPs5VDwdMImJnPwGitN2bv6Z23L5/+9Gb7w9vdD+/3Pv704uNPLz799OLt0TaqsgzITCEQiC8t&#10;Qv/DBfQf//jHubk5NTV514+6hkYzgfD3gBEKjX717q18RNonxYi0T5/effr57aef33z8dPRRnkoD&#10;yoxevv9p5+WrRzu7XIHwBBhB/U21jaw1DKzU9K1Ublhd17VS1rFU1rZU1rFS1rG6Ln+0VtaxvqZt&#10;fVXL+oqm1WV5GbblFYWUNK2ualpd07K+pmV1TcvymqbFZVXjC8o3f7isfUnlppGxkaDi2IKxiFdt&#10;L7cuLkfRmVxhvwTTgPvnf/7bbqnKCvjB3qOHP64uzY8NiblUcj2yLDci1MfD3Qns7giNCJYDI0Xj&#10;NY1CoreRmXQKl8OERIT/fwdGf/rTnz5+/IhEIk+dOnX2h+/KS7PhxemQMK+CHFhTPVLY286k4fGN&#10;KCQ8rzA/MyI85Je//OWXwOhgiwu8H0sjLqpe19DV1jcyMLGysDY3tTA1NjO8aaSloXXtytWzZ747&#10;//33F8+evXLhvPKVy+rK13TU1DSUr6lcuaR04azypfOqVy5qXruio3JVT13ZQFvV1tTg3PffnTp1&#10;anNz8+SoABxksBjo9Ej/0uTIiJDX1U4mYVEMUkNXe8tgD2tU3DU1LFyaHF6Zlq7Njm0uTKzOSBdl&#10;klmpeGKgd1jQKeLSu5lk+bGKxzShy6tLc4oy4oszYSVZSWXZKaXZySVZicWZCbnJMRnxkUmQ4OSo&#10;kNTo0LTYsKwESF5STHFaAjwrCZmbVl2UWY8oJKDLqY01NFwtDV9LJ9RR8TVtTdWtjZW05up2cl0H&#10;vYFJqaORqlvxFbjaohpkVnlhYmleXFF2dH5GZFpCQGwEKNjHpjAL2oovnxrpXJzkbywOPticePrj&#10;9O6jhZfbt17vrr3d33x/eHv7/vTmgniinzYtYc5JOSe0aGaYtTDWuSzrkifUZvmrMz23prvW5/hb&#10;C8K7ywOPNke3708fPl95vbf+7uD2x6MHH1/f//jq/seX9189W9u5M3tvcXiokyTCHn9Wn2rQqitM&#10;RGXHINIiihMC0dnRzfA0dn0pC1vSji1hYIp5hCoRvX68iyyQA6PShrJUbFkKpjS5rjSJgU07Xpbx&#10;Kv095D4eUdxDHhS0SYQ0iYguEdGGFAKAkaibLOxqEXa19PFIX4bUTnxGwMaJ1egEGwGZtU5GPcCM&#10;2lvR7a1oJqWGRqoCmBGhvgRQs6LACI8popGqeMxGII8mG+4EwmiKBZA7M9o1P9a9NNELGItWJgVf&#10;0qITYHQSPTtpO1qdFgL6i0iabIAFtBcBtAjIo30JjHg0DJtczSBUUBrLKI1lbTg4tam8ubagDpGB&#10;LITh0IXM1jpxN3VY4TAaG/rvwGhGsjwvnZsemhwXjQ73Skd6R6X80TGBdJQ/MtIrkfQMD/eOjPBH&#10;pIJ+RRitg0uhMfAtrVgcHtVCxjLaiV1dDLGYNzoqmpsbXVwYX1maXFuZXlmULcyOTsuGZKPiUYlA&#10;0t89OSZenpP+uDF7V24Omrh9a/TB1uSze3P7T1f2n64ePF07fLax/2T9BQCMHq7tPVzfe7Q5JuY1&#10;1yFiQ32yk6BzuM9xG0Hp4fM7u4/Xn91fub8+eHLROEYP72Q1UVtrGjDF5WWp6WkRqSnho9jjeZFz&#10;TVpTU8N9fVwajYRGVyTAop1d7S9fu3Dx6rkLV8+eu/rDFfVLKjeUdUy1tE00tIzVNQxVdc00Daz1&#10;zByNLF1MbdwtHD1tbN0tLJ1NTe0NLRyNrZ3N7N0sHUFWzh42bl529q5mlnY3DU01TMy1za30rG0N&#10;XNwsvX0cw8O9YmODUlMg+bmJRQUpZcXpyLKshtoyCrG2i91CI9U11cErSzKLsmAZiRCQi529tZmr&#10;s723F9jGxlJPV/vChXNqaioGBvr29jZlpUUsJm1SNra0MLu1vvrkwT1Aj+/f+z8ai3aySP7Njc3N&#10;LTsHF2dXd0cXZ3snBxtHG0c3e1dPZ09/d98QcGCEZ2i0TzDUMzDS3S/cORDiFhoNiojzTMoKy4fD&#10;UPUFGDwc34JqpdXjiei6eiSyqhhZWYasKEciKwoLSzMy8uPj0v39oA52PrpaNspKRj98p/mrf7/8&#10;q19d+tWvL/7qNxd/882Vb75X/v6C2hzu+GNac5aWvrGVkbmNhY2jnZObK8gL5Ont6e3j6+/n4QV2&#10;dXd2cLRxdLJxdLJ2crZ2d7f38nQK8HULCgCFBoHDQz0g4V5REO/YKN+EWP+k+MDW0uM2mK46EKYq&#10;F4vKra/OI9aXUolVnXQ5LeqgYTuoWDa5tp1YTW+qbMdXsYnozpZaJr6qrR5OrCnCVebWI7JqS9Pq&#10;ytIx8Ax4TkJsuB80xDsi0CPU3704N5nHIndz2vhcel83U8Bj8rmMnk56L5fB5zEFXSw+j9nLbe/p&#10;YPA4dC6b2nFMi2jyv8oREpXTTuW0twFiM6hsBpXFoLLobRQSAVtZ0Iv6c0T95D0CbIzWKJOKbDY3&#10;NwEqtPvXcOjv79na2kpISACY0dnTX4e52KcE+RREhyOS42tz07H5WdiCrPqC7GZ4AbmqlI5BdrXU&#10;9bPw4/y2PmY9Aw9vrMyoKU9BlaUgS1KQpekV8OxKRH5ZaW5BQVZ2Tno5El7f2ECl05uJJHQttrQM&#10;GRwSYWxkceb02dO/++7s6bOXvr+odVXVRFvf2cwKbG3n5+Ac5g6KBIGhYM8YD+8okAfE1T3CyQXq&#10;BooFeyX6+MG8/BI8feM9fGFefkk+/il+gRmBwbkhoUXh4UXhYUVhIUWhwYjI8OoYaAMsrhEW15QY&#10;35wU35QQi4uLboyGNEAj6iPDsOHB+OjIFlgMIyOpLTWhJSmmOR6CjQqtDg8oD/KEB3mWBXmWBnmU&#10;h/lUQAKq5bQouDI6qCIqEBUbUgsLr0+GVseFIiL9iwI9igI9igM9SgI9iwI9C4M884O8ckO9c8J9&#10;s6D+6RC/FIjfBPb4cu4UNyauKz6hMzaWExPNiobSoyFt0ZHk6AhCTCQuFoKNj6qChpWGBeYEeCe4&#10;yGkRSFMFrPnn8vMCH+viAF9EWBA6OgKXFEfOTGkvzOlGlnWWFrIKc+g5aYAYueld8ML+mopJYsMU&#10;qXGG3DRHaZ4kNYw11w3jqscIdZPkhnk6YYXTutlNvy/ueNDf+WiQ90TS/Xi4+/FIz+PR3oHmamxq&#10;VISNYajVzWCLGwFmupH2pjCQfU6QVwkkuCohqjEzBZeVhs/JJObn4rIysKnJNQnxNQnxtf+PtvOO&#10;SivB3352yu5vdqftzu5kJr0YYzfGxBJ77wUbioCgiAWxi713VFAUsCGChd6xISh2Y0vvvWhiElNn&#10;JjO7s5P3xesw7szs75z3j/ec53BuCBcpl8vlc5/v82ASCEmJdYlxtfGxVXHR9dg4Uia2vTBL3bI1&#10;e3xdXvL47PTGlYUnl08/vjS/dnF+9eL8w0unH15evHR6bE4pHRL08pgd2WlJaUlxaUlx46PCLWC0&#10;jRlNbgKjCbVMrZbOzyvOndUAozNnJqanBocGOYMDbLmcLZexhoZ4SqVoYmJgeJgvEvX09bW3tREI&#10;hPKysuzy8pyKityqqnwEIuLYMRNjY2MjIyNDIxMjY9OTFlYOjs4+vv72jk6Odr9Y+/bs3b/vwKGD&#10;h4/o6Okf1tU9pKNz8PAhPQO9Y8dNT9laapoaT5mfOnVcY3EM9EDCQ9OwMaUFaWRiObWpsq25upOC&#10;p7c1MDubWN0UQk0xLi0hIiwgLMQ/OMgvEOQbFAoKjQBHREWFQmFBkMgAMCQQHAkKhwVDEC7eoBM2&#10;zof0zQ4eNTlwxGi/jsG+Q3p7D+ruPXBk995DX+8+sPOrvTu/2mt5ytzylLmHtzMYEhSXiMSmolPT&#10;49MzE3A5SXkFKUUl6XkFWFxOXHpG9GZ2dWJpeUpBUTwuG5GaGp6aCk5PD8/IiEhLA6ekhGKxwQkJ&#10;gWi0X3S0d3SMTwzKLyY2IArpGwnzBEe4QuHeyBgQOh4chQSBI7wDQC4+fo6ePhqHkZevk1+gJgMb&#10;FhUSnwjPyIrH5WCyc5Oyc5MycYlpGfHJqbHoeDgcCQ6LCPT2c3NwsT1hfRyTiunj9N++f+/pyxd3&#10;T3f+vF8zWH2ysfrk+drTl4+evX688ea/6tnrzZCjLWD0H8xofWN1/dnq+rP7a+t3H67dvv/gzoOH&#10;91bX7q89ure6dvfh6mYG9oNb9+7fvHvv9v0H91bXHj5e/1UnGoCKNt1JT5++eAnMnb15+/2rb797&#10;/vrN+sbz1fUndx+u3ltdA/rUgIRsYFrt2ctXAC168eabV99+9+zFxqP1h/fvX798cXZhVqYa7JTz&#10;iHxGGZOc0UfFsds0AUb8DkDFws5SSVeFvLt6uK9+oXXLXrHMDLkwKWS3VhYmQ73tjII9LKAgxzi4&#10;XxIqJB0TmZeJ0liKcuK1DiPNPNqmvUhTplOSWl+W3rQZbk2pzmmrzWvH53fWF9KJm93GdfkALaLi&#10;834VaK2FR4D/CHAPbY8o6mwsAQSQIy1I2o6HtF4hBrmyt7WG1VHH7qzndhEEjCZ2Z30PtXp7qxq9&#10;uZzeojlT2k2uYFA0Y2s0Uhm1oaipJndTeaSagoaKnNrSrMrC9Mbqwg5SbT+tpSI/PSrM/5SZASIc&#10;RKgqGZULr5xdWL9/81/fPP/p+9f/3tT3b569eb72fP3ew7uXb15dvnBmekTO6W5vrC7NbqmMB7a9&#10;RYp+Q1UuviwLX7ZZjlaWUV+RRazK1vzp2tzGTRHxuYT6vIaGfHxD3iYzyq5vLCRRKlo78H0sikTC&#10;UI7yJlWimTHJ/Jj09JjstEp2WimbGhKOyTgjwl6FhKUa4I6PCEY1dkiubIAtG2DLBznyQY5yVKQt&#10;f7ksjP7uwa3zIwO8+rqKKGSWXwDW1T3Wxi7W3j7O2THB3TnJxy05wCM1xKsEHckt3+pGWKIeuzo7&#10;fHVecWlu+Pzs4Mq0bHFSMj8hWp6VX1hSXD03fvmM8vzi8Mqc/PSEcFrJ0TSmDfZODPVpKtI0qIh7&#10;WslbHOMvqQXLk8KVKRGg5WnR4rRwYVo4N8nfdBWxJ5Qs9Wj/uKJ/SqX5vbQ4LV2cli1MaXR6Qjo/&#10;LplTSVQylpzbxWOQpazOUVHf9JBwekg4NSiYHOBPDQpmhkWzI5LJAcGYhDPC7x3m9Q5xNRrg9MjY&#10;TCmLwWO093U008n1c61a1xXq0d3Lr5/ee/tqxgqAKAAAIABJREFU7Ydv1v/19umP3z/78ftn/3r7&#10;VKmQfP75Z/8XT3R0dPzwww+/e4D7u1f+9NNPc3Nzurq6O3bs8PTy/G/AqKqm+umL56++/eab799+&#10;989/fv/jj//86afvf/zx23/+c3tj2qu3b5+9fv1oY0M6opgnb333x0XYHj/lYmrtYmLlYmzpYmzh&#10;Ymzhuik3E0t3E0t3Ywt3wxNuBuauR82cj5g6HjJ2OGzsoOFExo5HjznrH3c1POFmdFJzM2MLdx1j&#10;2906x//6ta79qWOq+p9/RFH0SzG22IzcDnrf+UvXr1y/TWf2/rfnUlZaeO/2pXMr0+OjEk5fO4lQ&#10;UZCTDI0A+ft6+Pt6oKJh3VvASNuS1snuY0bBoP9PwOjdu3fr6+sgEGjHjh2B/h45mfFwiH9+NqaN&#10;XKsaEcjFfXx2F5NOoTQ3ZKSmfPbpp/8BjK7wgc9jRfTBE8ctnR1dA/wC4dAocGg4KCDI29PHysLq&#10;qI7uF599/o+//nXnF1/s+vIfB/fs0T98+LiRkZHuEd2D+w/s/kpn3269g/uMjxwyPnLIRPeQqd4h&#10;VzvLfXt2/S4wwsbHrsyMXz0zPyrl0SnEwkxsQ0VBF7leyulWSDhTCunKzNi5+YlLS9PXz81fXJxa&#10;mRmbHx8eGxAO8Hu5jNaetqZOUh0ZX1FdkJWXEpeIAGOjIamx8MyEmPQ4RGosPBkVGQ8LjQYHRgZ6&#10;QwK9IIGekEAPWJA3ItQvNjwoARqWjIRkxkUVpMRXZKcRywqaKouaa0oo9eWU+jJKfSm1oZROqWHR&#10;GyXcdn4fmc1o6umspxCL8eUZ+ZmonDQkLgWeiY1MjguNRwZER3pVFCT2d9WdmZOfOz14cWnkyhnl&#10;jQvjd65Mrd6aX7+3tLF69vWTS3cuTyxPCYcFVJW0c2qYCYQWzSn7ZxS9i2ru+TnJ9TMjN8+P3rmk&#10;enBNff+q+t4V9b3L6gfXptZuzq3fW3rx+MJ3L268+3713dvVd99p9PrR5bVr81fnh+U9zaPErfPz&#10;KoJ5c0lKfU5cZRqiKCG8LgvVWpbKbipmk0o4zWVccoWUVq/oa5kWdcm7ib1NJU0lyY3FWGJxEqE4&#10;id8IBTaDBaqxlEMBBmmHxLRROUNblzY20jcoog2KaL8FRgA2+t1LLUUC+JGYQxX0twDMiNVNAIbU&#10;tMyok1ze0VLW0VLW3lwKqJ/eIOW1AelFwN5vYUqzm53dNHIuToi0wGg7LdJ2omkh0dkZGZByDXiR&#10;tl8uqoWaUWIFG0gvAobRFCIaMI8mY1MAh5GA2cjrJvR31DIoFZ1NxZ1NxTRSCY1UQqnPI1Zm1hQn&#10;UwhF/V2Ng0KGUs7WZBgphJNK8fSYVOMwmh5e2gRG8zMjk+MypUIwquCPjgpGlcLRUaHGsD+ikUIh&#10;HB0VyeVsvoDR298G0KJ6Qml7B5HD6RodlUxPK1ZWpq9fP3vt6srVy5pytJXFyZnJkdFhkUzM4nO6&#10;e7upMmHvpFJycWXy3KLqzOmR5Vn5peXRW5emHt1Zenx35cn9cxsPLz29f3H97oXHm7Ro/c6lJ/eu&#10;qoeEVEIlGhaSnfxLW/TF0/K3Lx6+Wr/19OGVh7fPnmFtNaUsUQzlIjqPTW1vrcbXZGfjUOlpyIrs&#10;LQuSplutP0ku48mkPKmEX1ZeGBzqv3vfzl37dn69b+dX+3fu1dlzyOCg3vGjR0wPHzY+cMBwr67Z&#10;YWMrAwsncxt3K0cfO3eQi2uAk7Ofg2Y50MUvzCsMDgqPCopEhsBRYQEh7o5ulqbmR05Y6lvbmDg4&#10;nfD0sgWB3KDQwFhUeDIWmZeTlJuNycUl5mYl1FbktLXUCFgdvTRSZ0stCV9cWZiRmxaXEBPp6mjr&#10;5e4c6O/j4uxgYWGud/SIoYGeiYmhufmxwAC/psb6kWH5/OzUlYvn11cfPrx7586N69cv/4K/f/c7&#10;7v/Tla9evXZ0cnV2cXN2dXV2c3H2cPH08wwI8QPDgiHIUFgsOBoDgcSAgqGe3sH2AeHOoTB3KMo3&#10;LgWckR9TWpte31zUSsP3c9tYvE4On84T9ogkHJlcPDw8zOHwOtrp+NqmjLRCKCTByR50zNhp/x6z&#10;v3y07y9/3veXj/d9/Nm+z744+LedOjv36lfHb/1MXmjRO2VtbW5lb+Pg5uLh6xcYCgoBh4ZHRMKg&#10;YeFhQSGB/gHegSCfoGDf0DB/MNgfEh4Ag4DgUBACHhSDDEGjwhLjIlKSYKlJsHQsrLVo60ytrNGb&#10;WJNDrMkm1uCojUXdrVU8DTBq5HQTNeoicmhETieRR2sU0EnC7ua+VnwnsaS5CkcoTasrSq7Jx2hS&#10;IDbP1xamo1DQIFiYHzTMBxrmkxgL6e0iizjdYh5T8rNkgj65iDUk5Q6I2TJhv5jXJ+T2CDhMPpux&#10;KeZmJLYGFfUzaexeOref8XOTWi+P3cvt7+H0Mdk9jE4qmUNE/vyTSksS9FqS9xJw7pcWtmbQHj/6&#10;f+JFGpJ05coVOBwOMCNrY4PsaFhLcR6X3Kjm9Y9xeod7uqS01n5SXUdNcWNRZjexTMokTQ8wZX2k&#10;rqai2sLEiry48nzN3ENJPrYoL7kgNyUzHYNNQseikRlZaeWV5c3kFmITqQZfX1pWFREBNz9u+fFf&#10;Pv/znz7+7M+f/f3Tvx34ao/hwSPWxmbOJ6187BzAHp4Rnl5Qbx+Erz/c2xfq6Q1x94zy8YsNDEoK&#10;i0gMDU8ICY8PDk8MjcCGR6ZFwrOjkEUoVFViQlVCXJWGVKDqEuOasImt6SnUVCwlGUPBJpDiUYSY&#10;KDwMUhsZXgsJq40IrYeGExGRLbFRLWgEOT6amqjpu69DQiqgIWWb8dXFEFApLLgcEVaFglQCioVU&#10;x0HxiVEN2OhKFKQIGpwV7J0V5I0L8s4O8s4J9csND8yHhebAQ3GI0MzosIwYcHpsRGfhFqbc0QOL&#10;4sWiubFoDjqWjUb1xkZ3oxAdMXAqCtGMRhLjY/CxiIpoWCE8IhXkG+NiH2JukuSxdTi4SNbDergW&#10;hILKIsE1SGhjfExrSmJ3VhqnKI9dkMPOx7HyMreUmykqzR+sLVc312ulaqwZaaiQ40uGCRVKUs0E&#10;pX6mo2mhm3yG1X6O3XmeQ7vA67rAp18Qdl8QMQaaK6m4xIwQT2yAa5y3A9LVGu3lgPF3SwvxzQIH&#10;5kSGFkZBCuCQfCgkNzICFxaaHgRK9vNNDQzICAbhwkIyQ4MyQgPTQvxzYWGlaHhdWtxk89bh/uVB&#10;4p0F5dr5qQdnJ+6sjN9YVN1ambhzbub+xdMXZpXTwyIpm95FJuJSMWmYuKKcjMkxiRYYaeyygGNW&#10;LQNokRYYXb++dGZlYmpqYHCQPSBny+UsuYw1MsxXqSRTU4MKhVAi6WOxOmi0pubm6urq/MqqvIqK&#10;3PLy7IAAT1NTY2NjQ2NjY9Njx46bn3Bydg4EgaJjYgICQTjESeDDNt2kd+iwzhFd3aP6+vpGRkf1&#10;9XV0jxw8dFDfQM/suMkpW0tbOws7OwsH+5O+Ps6QcH9MHCwPh6mtyOkk13SQqztaqtqbK7uoeGYH&#10;kdVNbiGUl+SnxaMioZCgwABPZxc7Nw9nTx9Pn8AAL39/d18/F29fN98AD3+QV2CojZOHsbn17oN6&#10;uw8e3aOR7v7DRw8e0T9y1FD3qOFRPSO9Tbm6O7q6OwYE+UBgYegEBAaLwqZomFFGVkJWNiYnLyk7&#10;JzErOy4zC4XLRuXkofMK4nA50ekZ0OTksOTk0JSUsNTUX4TFhiQmguLiAuITQImYEAwWjI4PQkT7&#10;QqAeULh3FDIgOjYYhggMh/gEhbr7g1x9A1y8fJ38Qe4hYN8IKAgRDUbHR2KwiOSU6JS0mNT02JQ0&#10;VHIqCpsSg46HAYNpfoGerp5Oto6n0rLS2HzujSXRjYnqs4wtb8Vyq8njjZePnr18vPG/0qKNN5vm&#10;o1eb2dgah9Gmnq89AXxG/wGMbt3T2IgAKgRYjbaTI4D4AJ1oQMr1+sbzx8+2HEbAVBoAgLQOo2cv&#10;X61vPF978vT+2iOANAHZRs9evtp4BfiMvgFuDDiSHj15fPfezStXzqwsqabV/BEpVcpt4DPKeqlZ&#10;rLYcXkeBqKtE0FnM7yjitRcJOkrEneWyrurBnvpFyta8ySIrcUXFZZJKcPFhTid1/F2OR4IcE6NB&#10;KfHgzGRYXhaqIBtdlBtfko8pzkss2owxKslLKCvQtC/XlqY2lGeQNHFFOdTaXIAW0RqKtMCIvDmV&#10;9ltgpJ010wZda6OsgSgiIGYIID60plKtS2j73FlfW20PtZpJqQJoEbeLwO9uFDCaxL0tPDqxvx3f&#10;3VLR3VLBIP88htZS3tVc2t1SrgVGrQQNMCLV5jXXFrTgi4hVefhSXEVBWlNtURelntfTVl2MQ4QH&#10;WpsZRIFBDVXFCrnw8pnTj+/f/Oc2YPT2zbPXz9c21u8CwOji2RnFAK+HRqqryCNXJgEf9kWyPqE6&#10;r64cV1eepVFFZkNlFrEK11iV01idQ6zOJlRnN9Tk1ONz6+pya+tyqvDZFbVZeGJBE7lcA4z6KWJx&#10;t1LBm1CJplWSuTHpvEo6r5TOj0qnh4TjMu6ouF8p44wP8ScUItWIYHiIJ98ERpvYiDM6KlrscgEe&#10;yWV+9HcP71wYHRYSiTUodF5wWIaPH8bFDePqivFwT/L2SAn0Tg/xy4oILE+M4lSAto4MqKaXZ4au&#10;zI9cnBs+Nzu4MiNfnJKenhRvlvjIlmblc2rRxChHOdCjGuxVj7CmRjkzSu6skjun4s2reKdV/AWV&#10;YHFMsDguWFILF9XCxQmNFiYEpycE8xP8WTVveowzqQKAEWtM0T+p5M6MC+Y1WEoyp5bMjotnlKIp&#10;hXByRKCUsgb5DHF/xyCPoZSwpgaF00OiqUEhsDAzLJlTSCcHBEoRe4jbI2d1y/rpkt4ucQ9N1EMT&#10;MjvZnRQmlUgj1c5St7Lwl1mwa+fm7l0/+/DW+dU7F9buXly9e/Hh3QsXzkx5e7ru2LEjJydHG1cE&#10;HCX/8MMPk5OTWCwWSCxydnbu6up6+vTp9mPoH3/8kUaj7dix45NPPvnwww+3k4t3794BDhRQcFBp&#10;RXlySkpBUWFnF005PjY5M62enhqbnFBOqJUTatXkhGpqQjE+NqgclQ0PE1pa5pu38jXQ4JP6xyx1&#10;TSyPGFvqGFnqGFkdMbI+YnRK19hG18T2qKndERNbHSObQwan9utZ7dW12KVzYrfOyd2HT3y93/Sr&#10;fYa7Dx07bHhK18TuqKm9vpnDIQPLrw8au1gdmG7aOrO6RNHPivOMw6bVN5EFYvnFy9ev3bzN7Pmv&#10;wAgOg1CaG9JTMRlpiYV5aRUluMxUNDjYx9fb1c/bLXYTGG1mGGlijLpp7Yyu9p5uWmRE+K+A0Q8/&#10;/FBWVgYcOO7YscPAwIBCoWz3dv3000/AC2tibJCdmRAVGZCHw1BIVSIeo7G+Ij01EQGHoKKjIOHg&#10;X2UYPbsqArZnfPwRJwcXX2//0GAwAo6ERcIh4ZCwkDBXJ5fjJqZ7vvpq365d+3fv3rd715GDB47q&#10;HDY4qntU55DuoQMH9nx9ZP+eowf36R3Ya3Bon6HOfmPdA3YWZl/v1NSx/dZhlIiOnhqVzygHRP30&#10;tsbaoqxkQmVRF7lBwqEPCvpGpdyJYcmsamBxUnFufnxlRrU4qZgbG1LJ+TIuo5/WQqc0UAlVxIqi&#10;4ixsSiwMGuSFCPWLiQiKh4HRkSGoCBAS7B8J8grzcQ1wtfd3sfV1PuXjZOXvYgNysw/xcIrwdYOD&#10;vFHggKSo8Mw4ZHF6UmlWckVuWk1RVm1xFr40q74MR2ko6W7FC/opHCapn05kdtR1tFSQCUWE6uy6&#10;ioyaUs1UWk5aVFJsMBzsVpoX19uJX5mVbQdGty9P3r8+8+jOwrOHZ948vXzv6tSZGdGIsHVc3jU9&#10;0rMwzplT9k+P9KgH6AvjnAvz0jsXxx5cnXh0a+bpg4Und+cf3557dHP20a35x3cWNMDo0YVvN67/&#10;+5v7P76596/Xd//58s6LB+cfXJq+OCOX9ZAmSVuHT0N19t0N+S3FydXpyJxoUGliBD4d2VKIaS1J&#10;6ajIoNdks5pKRG01Iz0kLqWioyYbn4Ouy4tvKEwklmCHmnyAzWC+9YSErQFGUl7rgKhDM5gm71YM&#10;MEYHmaODzO3ACLAXaWfQRJq1/kMAIdICI+2CkEXm9ZIAVMRmEDnMxr6uemZHbRe1kkap6CSXa2lR&#10;e3Mpq5sgF3RMKNialOspydKMbHFas5udUwtPT4iWJsVaY9H2oOtfAaOzMzKgEG1pQrSoFi6MCxbG&#10;BafH+IDmlFztPBqQdT0q7hoRdg7x2we4rUBFmqiX9FtgBGAjSn1eU1VWXWlaW2MJh940LGJqgNGg&#10;5kSFJsZIKZkZk81PDi7OKFZOq+anhybGJKPDPMUwb5MZaYDRqELDjEY3aZFSKR4c4kkkfTw+vZtJ&#10;prbVExrLOzobuVz66Khkbk51/vz8nTuXbt+6eOvG+ZvXzq4sTqpVcrGgl9FFJhGrSgsz66oKyMRK&#10;RgeR10cdFHVPKblLM7LLK6P3rs0+vLnw6PbKk3vnn96/+PT+pWf3r6zfubR268L9a+dUch6VUJWI&#10;jKCUbKHDRarB7UuL3z1/8Gr99rPVq2t3z9++OKaNV59iQjj95M72GmJDQUkRNi8nPisdpSRu5bst&#10;UIxEgr6hQdGkepTUVB8dA9M3PKJrcFhH/9BBvQOHDQ7pGOvoHtM9bHxov8G+3bpfHzDcr2umY2xp&#10;aG5nZuVi6eBt7+hj7+Tr4Ozn6BXsHhDuC44KjkCGREaHwlBh/iEejm5WJuZHTlob2Tocd/Ww9vFz&#10;DAp2h0T6R0eHYRLhWRlxuMz47Mz4nMz4ypLMpvqS7nZCV2s9jVLX2VJLrC4oy0tNxyDDgvxcnOxc&#10;nB0cHWxtba2trSzMzY+ZGBsePapja2Odm4sTCjjjKsXZlcXVe3fv3bp5+/q13wKjl0/XtVq9e/vG&#10;5Qsrp2cXZ6fmp9QzauWQVMjtYywvzG//EpwcV+XjUrNSE1MSUXExsCA/T1sr84P7dukcOnBUV9fQ&#10;wETvqJGOjsH2Vd69e2dpZWNhaW116tQpOxtbJztXLxdfkHdoZFB4VAg0JgwRHx4RHRgU6ekd7BAQ&#10;7hIKc4+M8UEnh6XmIAsrk2uIuS1tlYy+ZhavnS9myAa58kHBwJBkaGiwu5tRW1OPxWRAISgfzzDL&#10;E24GR6337jb+9OP9n3y8/+NP9v3l072f/PXA5/84/MXXujv36s81bwGRjixDQ1OLE9YO9s4e3n5B&#10;AUGhIeBwiAYYgYNDQP4BPqAgv5DQgPAIEDjMPyzEJwTkGRbsFR7mHRnhGwULQCGDE9FgDBqcFAdu&#10;yPYAdj5DjU6EahyhOotQnUUlFtKplZxuYj+tvqe9tptaRW+p7Gqu6Goq726u6iHX9FE1biM6qbyT&#10;WNzeUNgKRHz+nA1aX5JaikPHRQVHRfhHRQQgIIEoeEhbc62U3yPhM8U8pojLkPB75MK+QckvQ2oC&#10;DoCKuvnsbgAb8fq7uf1azxETAEZ8di+f3fez+pm0DgqpsaU2e7bFZLNO7pejBeB5LbebXxQir080&#10;3rusXltbW11dvXjxIoPBwGKxISEhWCyWwWCcP39+dXX1t36jpaUlZ2dnzSz/Xz/PQkW1V5dyKY0j&#10;ffRBZqe4k8KlNPaR6piN1fSGcl47YZjdNjPYK2e1MMilhPKU6iJMRSFGc2I7L6koL7kwLzU7C5uW&#10;lohJQmfi0opLCmvrahtJTWRqa3tnV1ZWjr8/6Kiuwd5d+3Z/ueurL7488PUe/QOHzfUM7c3MPU/Z&#10;hri7h3t6RXr7RPn5w338oN4+EA9vmI8f0h+EDgpF+gdBvQLArj5gV2+wq1e4qyfCxy8BFJQREZ4N&#10;heRHQUuio6rQ0fWJ6OZkTEtyYktyIlkDjGIJKAQeDsHDIHWwiDpYeEMUhIiEklBwUmxUcxyyJSG6&#10;ER3VgILWICOqEOAKRFhZVGgZIqwMEVaKBJdGbyomvAwVUREbWRUHK0GC8yODMkN8MoN9MoO8M0He&#10;uFD/3IigfDg4KzIoOcIfHeqFDvOODffBwrfqa3Z0hoI50TEcFIobi+LFxfbHagbT2pFQSgy8ORZB&#10;jI+pj4uuQSMrYhHZ4KBEbzeI9QlC9NYpytkmfay7c16Qfwk4uAoW3hADb0lAdaRgerMzWLmZnHwc&#10;vzBHo4JsXn62uDR/sKpE2VA1WlehwJcP15YNVBVJyvMFJThJRZ68unC4rnSUWDneXDPVWj/d1jDT&#10;TpjtIMzSGme7mua6m6WE0q6ClCo0pBAenBnmk+jrnOjnkujnivF3T/RzT/B1j/d2R7k7Rzk5QGxt&#10;wFZWwSdPBJodC7E4EWFjHeVoD3eygznZQp1s4nxd08D+hbGQ0z+3q54dol2Zlt9ZUd1YUFyeHTo3&#10;Kbs8N3J9WX33wtzZ6RH1AE/Q007Cl2elJKZh4gg1pVMAMBqTToxJ1CqJelyiHpeq1b9ofl5x9szk&#10;9WtLKyvqqcmBwQH2gJylAUZy1sgIf3xcMjMzrFSJ5HIWh0vrZrRQqXUNDSU1tQUVlTklJRm2dpoa&#10;AmNjQ1NTkxMnzK2trf38/JBIZG5eLgKJaM3eCqAartHTN9A3NDI0NjE2NTtmaGSoe1T34MED+gZH&#10;zY6b2NhZ2ttbOTpauTpbBwd6xESF4tLQFUXppPrink5Cdxu+k1zV2lRKo1QzOxrYjJa25ip8RU52&#10;enxMVJi/r8tJCxMra3MbOyt7ZwdbR/tTDvZW9vY2js52Lu6O7t7mVnZHDE3/sWv/l7sPfLXn4K59&#10;hw4cPqqrZ2Rsetzs+MkTJ62srW2trW1BwX6gYD8wJBiOiEDFIeIxMRgsKjkFnZKGTkuPS8+My8hC&#10;Z2ahs3DoLBwqMys6IwuRlg5NTglPSgpJSgpOSgrGYoNTUkI33UaQ1NTw5OSwpKSQ5BRwWnpkRlZU&#10;UnI4Ch0IhXtB4d6wKD84MjAS7h8e6Rsa7hUU6hkY7OEPcgsB+0JgQUhURExsRExseEwsODYuIi4h&#10;MgEDwyRFYbCIpORoPM67q8hOXH1cRTCaJhnMN+trezGBXRhwuUKzfPLi9ZMXr9efb3mL1p9/8yv9&#10;7Dl6/fgZAIxePtaEZL949OT5oyebzOjJxtqmyWjTYbQKAKP7a49W1zWNaYAePl4HsNHmqJrGXgTU&#10;omlREQCPnr54ufHq9car19r0IiDuGggw0tIiLSr6OcxIU5r28ptvn79+8+zlq/ur969ev7i8PD07&#10;NTCm6BsUNUvYeD6jjNWeze3IE9A0cdeirhJ+RzG3rZDfXiLqKJfSqgcYdUvkre/COV7V6eH+zvr8&#10;FGSgtfFebwcTSKAjFh2ahoFkpUbl4WILcuIKcxOKN4FR8WZXWml+YnlhUlVxcl1ZGrEys2WTCrXV&#10;abxFtIaiLkLxJjAqaqvL/y0wamso3O420sYM0ZpK6c3lAN9hUqqYlCoA9GhxD5NS1UOtBiKKACcR&#10;u7Oe1VEHjKEBxiJRT7OkjyxjUYVMEofW0EOt1kqTdd1STiOV0FvKNuMYqruay1oJRaTa3GZ8Prmu&#10;iNpQ2lidjy/DleenkvAljDaimE3Hl+dFQ4KszQzgYFB9pQYYXTpz+tEmMALsRf/+/rUGGG2sPnt8&#10;58EdjcPo4tkZ5RC/j04mVBeSq1OAbW+RrEesyauvzKmvyG6oxDVU4giVOOKmCJp/ZtVXZtVV4fA1&#10;2bW1OdW1uMqarPKazFpCfmNLGbW9trePvAWMlKJplXhOJZ1TSudGJXMKyfSQcELOU0nY43LexLBw&#10;SikZU4hGhvnyQY50gC2VsyUy9uioeKHLFXgkl/hRb1fvXVKNiptb6hOSiiKgOaCQdG+/VG+fVF+f&#10;FH+fjJAAHCQ4LwpclYxiV4ZsPX6K6cXpoUtzI+fnhs/ODS3PDCxOy09PSWfVoikVX63gDEsZEm4b&#10;p6dJymtXDfbNqUULk+KFCfHChGhBLVocFy6OCxfGhAtjgoUxza8XTf7RGH9ujDermTvjTo9xplSc&#10;CSVbrWSNj7LGFKwJJXdqTDCrFs+MiadVoslR4cQwf3yQNybnjkpYw8LeAR5jRNg3JuVODYqmh8SA&#10;ZoYlsyPSOYVsQi4YFbIG2AxJL03I6ODT23hdrdyuVg6N2ttK6m6p7yBWT1O2gNEiM3xxauTs6bFz&#10;C+PnFsbOLqjOzCsXZ4arynLff/99Kyur27dvbz+ivXHjRkBAgJZoaBf27NmjUqm22/gfP34MVIG8&#10;9957vwuMtOsCC3/84x+dXZxzC/Kq8bVV+JrMbNyx48d/VSI2SdjqcIkOMvr8iy//8If/qKp97/0P&#10;Pv/77q/36X308ee/uvMP/vjRh3/6eMeOXyrJPvr4r3sOmx3Stzyod+KzL74G2f4VeLuXKPpj9bpG&#10;BzRtaO+99563r18/l3/56vWbt2/39P5XYPSrP/fhhx+Ymxl7ezh6ezj7eLmiUfDuzdBrJr2D0aWh&#10;Rd20dnpnGzgs5H8HRsDd5ubmvn37VvsuLC8v79ixY+eX/8hMi0PCQHExEIuTZu+998tT0z6Y7S/7&#10;xjUJ8AT7C/X9fQPDQsBQCCwGiYpBxkQjYqIR0QG+frbW1joHDuzdtesvf/6PhjXtHe7YseOzT/6y&#10;b+c/juzdtefLL/70xw+B/7Kysrp79672EQJAEIjotrGywJcVNOPLS7JTidXFXZQGMYcu5TBkXOZm&#10;KjZ3Ylh8Wj00P67R3NiQUsaTsOk97U0dpNrm2rLa4pxsbCwKEhTgZhvs5QT2c4OCfCABnmA/t1Af&#10;5wA3Oy8HKxer404Wpg4nje3MDRxOGDmdNHG1NPOyPenvdCrEwwEa4BkbDkqJhqajo3CYmLxUTbR/&#10;UVZiaQ6moTK7nVQO0KJeWgOjHa8VjVLZRiptacgvy09ITQBHhjgXZccyO2qWZ6QAMLp6VnXjwvit&#10;SxN3r06t3T797OGZb55duX9t+tycZFQyYdgPAAAgAElEQVTcrh6gA8BoRtE7MditlHTMq1iXFuQP&#10;r02t35l/vrr8zcbF1+vnXq6d2bi/9Oz+0tP7mqq1F4/Of/P06r9e3fnhxa3vN25+9/T609vLd86p&#10;z02KZT1Ncy1b4ZuSOj9he01nVWZtOjIj0js7yr8gJqg0AVydAmvIQrUUYDorM3obCoTUqu66vObi&#10;5PK0qGocqi4/vrE0eYzkAGwGs+2OEjZ5ExhR5cL2IQltWNo1LKMPy+gj8u4hcdeQuGtQRAPm0QBa&#10;pJ040zaj8fuaBf0tQhZZxKaIOVQJt1VrPpLx20VsCr+vmcNs1Kqf3tDTie9uq94OjACrEYfZOCii&#10;Tat4pyfFSzOylbmBpRnZwpRE25L2W2MR0IAGMKNzs3LAW7Q8KV5UCzW7WRUPIEQzCjaQcj013A9o&#10;YrB3u70IAEZyDlXGpoj7moU9TXwGUesw6mgsaicWthMLKXV5pOpsYkVGJ6mcx2geEfeoNoHR2BBf&#10;PSKcHBVNKyVz6oGF6eHleeXc5KBaKR4Z5I4McTeZkUA5KlQqNvXzVNrIiGBgkCuV9vez2js6GxtJ&#10;lZ1dJB6/W6mUnj49fvny0urqjYcPrt2/e+Xe7Usri5Ojw6I+Zhuxriw3KwkOAcXAQ+JjwpPjoZXF&#10;aTRK1Yi0e1rJXZmT37igvnNl5sGNhcd3zj69f/H5w6uvHt18cvfKg+vnbpxfGBGzqYSq5Fi4kPCz&#10;UajDYu3WxW83NMBoY+36+oNLD26tnONFbn39UQ3Zfc1dnXgyqbS2GldWkpqfk1iGA2v3lko6UqmQ&#10;nT+7yOzuSEtLsrQyN7c4dszc2FCTfq1/9NjRI6a6BwwO7tHd8+XBL3cd2bVff5+OiY7hSQMzWzNr&#10;F2s7D1snHwe3QBefUK+gyIAIZBgkOiwyJgy6CYwcNMBI19LGxMHFwtvPwR/kGhzqGQ7xQyBC4uIi&#10;U1NiMtJis9LROZnxJQWptRU5zQ2lbaRqemt9P725tamqriI3LyMhFYOyt7W0tDC3s7V2cXbw8nK3&#10;OWVlbGywZ/fXx81MQSD/3h760IB0YX7m/u1bd25cv3Xt6m+B0fP1x1qtP7j/4PbNW1cvXTyzuDAz&#10;Oa4YHJQIBOzecytL2n3gu3fv5mcma8oL83GpyQkxcEgwyM/dxeHUcVNDy5PHbU+dcnZysba2PXbs&#10;5PZV3r17Z2xiZmBobHLs2PGT5hY2lo5uDl7+niERoE2TUQgcHRaOCAiK9PQJcQwMdwmBuUOivVFJ&#10;Ick4eF5ZYmV9ViO5hMZo6Oe2iuW9o2OSEaV0WCEbHJJTKBQcLifQP9TNxfeUpauxgbXOweN7vjb4&#10;62cHP/v0wCef7P/zJ3s//mz/J387+PmXh7/46kgefOurdpGsZ2ZmZHLc2trOxcM7wC8wOCgsPAIG&#10;C4sIDw4NDgj0Cw4JAIeDIqEhYWH+QYEevl6O/j5Ogf7OwSDXiDBPOMQvFhGERgShkaDq9K0jsSWy&#10;3hjJWkjw7apDtBJyuyiVbDqB2VZDaymnEgrJdfktNbnNVTmU2vy2uqJOQimdVMEkV/VSa/paa3o3&#10;1d1SQWsqbWsobKrMqi3CluFi0xMjY+DBqKgQVFRINCy4sjhLzO0W8xgiTrdmQk3QOyDqlwp6RTwm&#10;n03ns+iaS3Y3n6UR7xdpxtP4bKaA3SPg9Ag4vQJOn5DXL+KzJQIuq4dBa6c2NxII+JrGElQ29HB7&#10;2n7tB+HXC21m4lpbqMvfDPb/ulkVgUDMzs7+Chutrq6yWKzNL80dkAAfekMVh9ooobcKOlrYZCKz&#10;sbavuZ7bShTSmof628dE9JmhvgEOpbetsrk2C1+WUlmELc1LLM5LKs5PLipIzctNwWUlp6UnZWWn&#10;5+XnFJUUNTU3MXt75QODjU2khASMs5OrmYnZ0cO6e7/adXDXnqP7DpgcPmJtYupmZR3k5hbm6Qnx&#10;8YkKCID5+UN9/CBevlAff7hvIMI/KNzDN9DB3d3C3vXEKWczCweT494WViEODkgvj4QAv7SwoDwY&#10;pCQaXo2OJmDiGpPiSdgEcnJiUwKaEIvER0XWIaD1CCgBCSVGQ4kxsMYYWGMsvAmNIMUjG+MRhLio&#10;ejQcj4bWxEZWoSDlMeGalrCo0EJEaBEitAgZtilwcXR4Pjw0BwLKCPPLCPFND/ZJA3lnhgXkQIIL&#10;EBFpEYFokEeEl22Et124j324rwOrVFN0tqPZx5cVheBER/NjUaKEOHZsDCM6qi0qkoyEkVAaYERI&#10;QDVg0A3JCcVRkHSQb7STLQu3ZS5Q1hpg3RxzAnwKgwPKwoNr4eHEGBglPoaegunLTOXl4WRlhdKS&#10;AklxvqQoT1aSP1BeOFxVPFBeIC3JFRXieHnp7JyUviwMKxvLzUsVFmWKS3DS8tyBqoKBqoLB6oKh&#10;2oIhfOFQffEwoUxUU8Aqw3UVpDalxlagIFlgv5Qgz0Q/V5SHA8zROsz6RMBxE3d9XfuD+0/u3Hn8&#10;7383/dvfjD7/zHznP07t2+NyVMdFT8dFX8fVUCfQyhTmbpMJ3cK0SxT9aRljWcW9enrw/JRkaYw/&#10;M8xaUosvzitun59dnhhUSljsLnJVUW4GNiENE0+jEqdUkqlx6eQmLRpXiTUa22RGm9hoQi0DgNG1&#10;q4sry+rJSfmAnKWVQiFQb95gXC0dGuIIhN19fVQajdjcUlXfUFxZmZ2XjzU0OmpkpGdibGB2zNja&#10;ysLJySEyMgKHy6RQWrKyMqTVWxl7vQX6x48fMzc3O3nS3NLy5LFjJvr6Rw8e3K9voHvc3MTO3srJ&#10;0drNxcbbwz4S7IeNh5UXphFrCzop1fw+ch+toYtSRSUUdraUMzvw3J7m7jY8hViGr8hJREf6eNnr&#10;6u7R0z9oaKRramZkfMzIyNTY0NTE5Li5mYWVhY29vonZ3oM6n/7tH5//fecXO3ft3L3voI6uobGp&#10;pdUpe3tHNzcPf/9Af/9AZAwcUDQKHh0Lj41HxCdGY5JQGGwMBovEYBEpqdEZmbHZOfEZmTEpqTBN&#10;djUmNDExODExKCEBlJAQmJAQgMWGpKVF4HDwrCxYRkZkejokCxeVm4cqLE7IyEIkYMKikL5QuHck&#10;zAcC84mA+UbA/CJgfmCIX2i4b3CYTyQ8OAYdiUmOQSfA6rKdmSUWcryZmmg8SzJYIP8+GPr1Pouy&#10;RUbO9/tsvP722atvn7z4D0705MW3gH6BRxtv1p+9Xn/26vGzl4+fvXj87MWjp88BbaYgbaw92bi/&#10;tn7nwerNu/fuPHj44NHj7Ujo0dNna0+eAvDod2kRkEz0/PUbYAbt6YuXj54++9U9AGNo20Kv337z&#10;/Q/ffP/Dtz/887t//uvVt99tvHq9vvH85p2bZ88tTkwMKRXcIVmXlEcU9dcImKVcWp6gq1DcXSLv&#10;qRTTywSdxZzWAl5bsbC9TNJZPUgr0r5KY4LOKSmTXJkVF+F1TOfvrqcMIgId0zGRmSnw7Izo/Jy4&#10;gtz4wryE4gJMcX5icV5iSV7ipr0IW1OaUl+e3liVRcHntdbldzRoJtEAdTeWdjZsAaPfzScCUoqA&#10;RGpaUymQSQTAHQAJ9bXVbld/O147ccajEwWMJlFPs4DRxKMTObQGHp0oZJIkfWRpP0XObh3idUj7&#10;KQJGE6ujrr8dD4ipOWlT3tlU3NVcyqBU9LZVd7WUtRGLmvG55LoCakNxe2MFqbawriy7PD+1pb60&#10;r6t5UNRHqC6OgYZamRnCwKC6yuJhmeDimdNr92788M3z7cDo1cbq00e3H9y5dPPqyqVzs2MjQjaz&#10;lVRXSqnL/Pl11muszSdU5RKqcoiAKrOJFThieVZDeWZdeQa+PKO2IqOmKrO6OquyOrO8KqO0Kr2m&#10;PpfYXEppq+npaxGJ6KMjXLVSOKUUz2pokXROIZkbEU8PCScH+GoZd2JQMKUQz4zJ1UqJQnMUzpHK&#10;2WIZSyRlKUYlC91bO0wNMFp7eGV8XE5ta0pJr0CgiiNgecFh2UHBWcFBGcGgbEhYPiKyBI2oTU/s&#10;q4gAHv8i1fjc1OCFuZFzc8Nn5oaXZwcXZwYWpuWTSr5C3ivld7IYTTRqdXNDYV8XYUTKXJ4dPDs/&#10;fGZu8MzswMq0bHlSsqQWL4wJT6sE80r+7ChvZpQ7PcqdGuUA0uRbb0o9yh4fZY9pLrkTSsHUJipS&#10;j/DHBnlKGUchYY2I+kdE/QoxSyFmqaRctVwwOSCaGhRPD0lmhqWzI7I5hXxOIVfLBCP8fmkfXdDd&#10;zumk9LWStOpubugk1rTWlU+TtzyqM10ghZSllHNGZawRSd+QiCnj03u7mixOHPu/VIJKpf773//W&#10;HtE+ePAAYEC7dn0dFRVZkJ9TUpyfjE309HD905/+aGBgcO7cOe2N//3vf1OpVAAobCcXWofRdgyh&#10;Xf7oo/85YXHC1d3l0OFD2iu1C5PEraPYSK/92iu3L/zhD+/96aOt2pHt1//e8h8+/8e+L7468P4H&#10;H2aE7Px5W9UXlx3e/fctDgKs9cc//rGgsPDy1St9/X3/bSTt9+5/x0cf/c/JE6Ze7k5xqKjNuGuN&#10;q4hJ7wQaWNqpLUEgDXrb3pIGOIz+8Ic/IOCwnKwMy5PHP/n4Y2dn54cPH2pf2EuXLmnAzWefpiWj&#10;He0tP/zgg9/96zt27Nj+sn+7fl77HBnFdtGIGFR0bFxsfGJ8IhaDTUtJhUEgHi4ue3ft+hWk++2d&#10;f/D+e1/97TMtLTIwMBgbG9vOCrXACFjX1dG2pjinPC+jqaaETiWIOXR+XyeH0dZPowh6aQP83vFB&#10;wcSweHpUNjc2pJBwhX20biqB0lDZUFFQlpuOjYGG+7s7nDRytTbzsrcMcLX3dTrl5WDpbmvuaGFi&#10;c0z/pIHO8aMHTI/sNTr0tfGhXaaH95jp7LPQP2Rjout0wsjL9iTI1R4a4IUI8UNFgDSjbTERqXHQ&#10;zKSo8nwsqa6gr4vQ01nPaMd3t9WyuhtF7NYRKVPG7xSyKGwGkVCdlZUMBQfa52dGd7dVAcDo0rLi&#10;+vnx6+fHN5mR+uHNuWcPz3z3/NrDG7MXTsvGZLSJwe4ZRe/COGd6pGdMRhviU+aU/VeWBp/eXXj1&#10;6OzbF1fe/XD3X9/c/P7F1W+fXHz16Pzz1bNPH6y8WDv/Zv3yD89vfvf02jePr7xevbh2be7G8ujK&#10;OF/KbFz8ub5K1IQe51L7CAV1GUhssHNSkBMG5IgBOWZCvApjgmqSYURcLLUYy8DnkIuxtZkx+fHg&#10;slR4bQ6aVJ463bIVCzDZ4S9mkcVssoRLlQna5KKOAXEnoEEJbVhCH5bQtwMjEZsi6G/R9qBpGRCv&#10;lwRgIxGbAgAjGb8dSD6ScFuFLDK3p0krbQx2F7VS6zDqaCnrJJfzekkj0u75CRFAi86eHlqZG1ic&#10;ls5PiBanJCszsu1ZRdszrbXACJhEA2jRnJI7o2Brs4qAcOsxGUM90KOdR9PaiwZ5bQPcVjmHqo0x&#10;AjKMmNRKGqmknVjYRihobcin1OW21GrKK7rJVYIe8qikd0zOHhvgjA1wNf7WEeGkQjQ7Ljs9NbQ8&#10;Nzo7MTCuEA7L2cMDbMUQd3SEr1QIVKNC1ahoTBNsJBlTSZRKTaSRQiHkCxh0RguppbqL3swXMMfG&#10;5EtLkzdunNvYePD0yd31R7cfPbyxsjg5IOW0kutzs5IgYX4nzfTMTY8cNz5kZrg/HORSnBMvZJEV&#10;0u7ZMf7mxqm+c2V27dbK0/sXXz668XbjwdP71+5eOXNhYWqA30clVGdiUGMtW5Ma5/v9Xz668+2z&#10;B6+f3Hnx+OaztavrDy6u3T2n7UtRdQQyuuo7WqvJpNK6mtyy4rSczHhl41bZ9CLFcHJ8eO3BbblU&#10;UF5W6OXp6uLqYOdoY2lrYWZpZmhupGOiu09v/1eHvv7r7r99sffvXx7YuUtn90HDQ/rmBsdtza1d&#10;rB29Hb2CPf3D/UJgQVBUBBQVDkWBoSiwX6ing7u1yQk9K3szF08bUKhHUJhnCNgbHOELg4NiUGAM&#10;JioFi8xIReVkxudnY4rzkjfPK2t8RlJ+dw+NRCZWVBZlpmFi/H08DPSOnLKy8PZyh8Mi3VydjQz1&#10;P/v0Y90jh+3tbKiUZgGPPaUeu3392s2rV25cufxbYLTx6NF2PX/86MWTR7evXVqenx6RiwfEfAmf&#10;ffniee1e+t27d2eWTrc2N5QVZWMTkCGBHgG+rpoYa1cHPx/PkGAQDAbz9w9wcHDevsq7d+8OHdbd&#10;s3f/IR0dPSODYyfNTjnYuHm7BYeDNk1GwVBUKDgqIAji5RvqHBjhGgLzgER7RycGYTIicUXokurU&#10;uqa8Vlp1P5ciH+6fOa1QTw2NqgYGh6R1dbVIBNLEyMzgqKnG8bXPaN8u/V07j375hc5fPz/4yaf7&#10;P/p470ef7P3zZ/s+/tuBT/524NMvDsz87LelZ+sdNTh+wtLe1cPX2w8ECgFHwOBhEREhoSEgUEBo&#10;WBAkMhSBjAgL8/fbHPtzdbL0cLX29rQJ9HMEB7shIL4IiA8C4l2VujVUu0T5D2/OBNle0R7BJWOo&#10;9Tn15em1xSnVBdjKXExtQUpDSQapIruTUNLXWitikqR9ZDmLOsBpEzJJrI667pYKSl0eoTy9Kj+h&#10;piipPD8xOQEajwpHI8NQUcFpSch+BkXI7hJxuyV8plzYK+EzBRw6t7+T20/j9XdpsNFWgZrGaiTg&#10;MIXcHo04WvUKOX0SAVsu5g/JREIeu49J72yjUpob0ajo999/f8eOHUlJSdcWxdfGqi9wI5bbtuK9&#10;tF+1wMIEQZecvD/W60vDn+HRrl27uFzur5jR5cuXgXlzEwO9jvpKTmsjp7Wxh1TX1VDVVlPa11Iv&#10;Y7ZNiPunB9gzQ6zZEdYQv5XdhW9rzCdUZ1aXpJRogBGmuCC5uDCtsCA9Pz8jNy8Dl5ORiUtPz0wj&#10;tTRJ5dLzFy9IpFJ8bV00MsbTzdPC7MThvQcO7d5zZM9evX37T+gbOJ20CHR1DfH0jPD1jQKBYAGB&#10;UL+ASN8AiE9AhLdGfvZuTuY25rqmxgeO6u06cOiLr0z2HrDR0/OxMAc72qF8PDLDQ/Jg4aXRsNr4&#10;mPrE2MakeHJKUlNiHAEdjUfC6qPhRFQUKQ7ZGBtFRMEJMTACCkZEwxvjEY0JyCZMNAmLIiZFN2CQ&#10;dRhEJTqyOBqcCwvSCB6cFxWSCw/WRBRBg7MgoMyIwIzwgLRQv5Rg32SQT0ZYYA40tCgGig3zg3nZ&#10;e58y9jpl7GVj4mVnmgKx1ACjBnePjtBQRiSkHxnFj49loWOYscjOmCgqKqo5FtEQh2xIiCEkoQmp&#10;iaXR0Mxg/xhnu+HKrZE0YYHRJjDyLgjyKwkNrIoIroOFNyFhVHR0d3IiG5cmK8mXleTLi/MHivMH&#10;SvIHSvMHy/LlxTmSQpwoL4Ofm8bNTmFnJXGzk/m5qcL8dElRlqwsZ6iqYLi6YKS2cBRfpKgrHqkv&#10;Ga4vldYW8ivzekuz2rOxjcmoChSkBBleCA/LhQRnhgWmBvkl+nohXZzCbaz9jx3zMTHxMjZyNzTw&#10;NTMNsjwRYW8T7nAq3ME63NE6ytMBHehWEbc1YTHXaqfgtk7K6AsqzuQAY0TQLuxpGhXT51XCK0vj&#10;cyrJsLCnr4NUiEvJwManYeIFLJoGGI1JJ1UStUo8rhRtMiPJ+LhErZZOqGWTk/LT84ozKxOXL80v&#10;Laom1DK5vF8u7weY0ahCABAltVo6PMwVCrvZ7HYms6Wjk9DaiieTq0tLM21tLa2tT1paHHd1cQzw&#10;94FCw+PjUZmZqWVlxfHxsWrClr2rJkHfxNjg5AkzWxsrVxdHB3ubU9aWJ06YWVufsLOzcnGx8/Jy&#10;CvR3Dw/1iYuJyE5H48uzm/AFrU1ljLaaDlIpuV6TPkhpyO8iV7DphC5qFZlQjC/HZaZER0ED3Fyt&#10;XF1PubjYOLvYOTjZ2jnanLK3sXNydHRzdfP2trZ3MDluflDnyEEd3UNHdA8fOWpseszSytrFxdXH&#10;xycoKBgaGQmNjIQjYHAEDIaAwhCRMAQEiYKj45GJGJSGGSVFY5KQSVgENhmRnIJIxEDQcaHRMQEx&#10;qIBYdGB8PCg+ARSfEBifEIhJCt60FEGSU8CJmJC4uEBMUmhqWmQmDpmcGhkXHxKF9INAvcLCPYJC&#10;XUEhrgioQ22GJb3ITFZjPNagP99ssEA2WPo5JvxX+6D//Z+LZL3lzePLRYreMkX/zmnaFjB6+e0W&#10;G3rx7fqmfsOM3qxvaIDRpraY0WOAGT3ZeLSph4+f3F97dPfhKmAv+hXuWXvy9OHjdS0zAuKKgEuA&#10;DT198RIARi/efAOMoT15/gJoTAOyigD/ERBU9Pq7t6+/0xiL3rz9HmBGL7/59umLl2tPnly9fnVh&#10;cWZkRDQo75WJ2sWcBhGrRtRbLmQUSZil8t6Kof4agBnx2ouFnWUSWpWcjh+joYGXbpFqrOJ1jAnp&#10;pPKMWLDnMZ2/u9sYQYNdcCmInPSYPFxsYV5CUX5icQGmtAhbWpikUQGmvAhbVZysAUYVGmBErs1t&#10;xee3a+xFxbSGos56jdrrClrxmxlG+Dwgr1obUQRwIiCRGjAWMciaUKG+tlotGNrOegBUxKE1cLsI&#10;AC0SMkni3pbfAiPZ5vfoEK8DMBkBFiTgrnpbqxnkCsBhBJQE01vK24hFpNqcFnw+ub6QStA4jGpL&#10;MktysE344p6OJrmgp6GqMDoy2PKYATQsEF9RNCTlX1iZX7t384dvXvz7hzc/bertm2evNlafrP0C&#10;jMYVIm5vO5lQQa7P1m6iGmBUnUuszm2s3kxNqs5tqsppqsxprMzWmIwqcIDDCK9xGGVX1uDKqzPx&#10;DflNLeWt7ZqRNImYoVTwNTkRKk0htxYYzQ6LZ4ZEmhyfEfHMqPRnYCQcGOTKNOLJBnnqiaFlhjfw&#10;SC7xoN+uPrg4NiYhUxuwaaXw6HxwJC4wJD0AlBoQgA3ww0HCimIR1akJxLwMVvVWy9sixfjM5NC5&#10;2ZGVmeGlmaGl2eHlueHl+ZEZtUQ1xBkQMfis1r7upq42PLeXMizpmRkTzaulm+Hc0gW1dFEtXVJL&#10;F8cli+PihTHRvEo4qxRMj/ImRzjjQyzVYJ9CxhyS0AdENKmgQ8xvF3BbeSwqt4/CYZL76c29nU2M&#10;diKd2tBFrqc113VTCb3tJE4Xpb+9mUkhdjXV04j4TiK+g1Db0VDT3lDdVl9NqiiuK8wpx6UVpyUV&#10;JCfkYtC5Seg8bFxBcnweFp2DQWUnRKuIW+MtoyTX5toiUq1mJrGuHFdTkl5RmBIfA/744z/r6upe&#10;vXpVezirnZY6onMIFQ1NSkRh4mMS0Ah0DCwGAXF2tP3wgw8SExPfvHkDrPL27duBgQEAGWwnF+/e&#10;vaPRaFVVVbdv3/7Xv/717t27H3/8cW1tjUAgAPVqf/rTH42N9Xd+pRl0UiqV2gfw8OHDqaYtAg71&#10;2Psr1PLw4UPA0f3hHzUn9LaveOnSJYvjBkJ2++M7S988Pvf87kxLNcZc98/WJl+a6/6ZEL9Hu6Fe&#10;EUb++P3Ld+/efffdd7dv325paQHG7nbs2IHBJHR1dfwWGP3vz+Wj//kfG+uT8bGIblqrZgyN3sn8&#10;2V6kAUaB/xUYRUfBC/Oy7W2sP/v0k18BoytXrnzyySeffPyxh6vjBx9ojln37NnT0dGxtrYGvJ4/&#10;/fTTxsYGl8tNSkraPs420ArXPtPOUr9kbDImEZOWkpqdhSsqLIiLjTExNgLeLysrKxaL9fjxY6AU&#10;76effnrz5s3Zs2czMjKAG3z4wfsfvP/erx6Y9p3SLgDk6LipUSYWFY8A41LQlUWZlMZKUl0ZoboI&#10;X5ZHbqjobiUK+zvl/B6FlDOp0JS6Cvo6u1sJ7aSa5rqy+vKC3LT4OHhooIedv5utr7ONt6O1p72F&#10;m425s7Wp/QnDU8f0ThocPq73CzAyObTb9PAe86MHrIx07Mz0XK2O+ThYhXg6hWvcSV5IsD8aGpSI&#10;DE2JgxThEhqqsrvbarvbaumtNfTWGg6TJON3jg2xFDLmgJAm5lBbm4pL8+JRMJ+qYiybQTh3evDS&#10;suLqWdXNixM3LqhvXBi/fl519+rUozsLLx6dv31pfHlKMCygjghbFaK2UXH7ALdF1Etg06qVko6z&#10;M6LHt+ZerK589/zyu7e3f3xz44dNYPRm/eKrxxc0ydnrl755cuXts+vfPrn65tGlVw8vaIGRvKdJ&#10;+971NRapuVQOqaQ5PyEH7lcYE1QWD65NhtUkQ2uw0GpsJCErhlyY2FWVQSpIqEqLyokNLk2B4XPR&#10;5Mr0efLWTxoVPVrMahGzWyRcipTfKhO2y0QdWgHAaEisqUuT8dsl3NbtwEg7ZQYMmnF7mni9pN9a&#10;jYBVuD1NWrrUT2/opdUx2mt+FxgpZIzTk+LlWfmZ+UEAGC3NyDSGo01gdG5uAMiu1o6hbXcYARlG&#10;wEja0oRoYVywnRmpB3rGZIxxOXNisFfbj6aU0BUiGjCSNshrA7CRlEUW9zULmI1sWh0Qet3RWATQ&#10;IjI+h1yb01KTwyBXCZhkhbhnVNI/Iu4bFvUOi/tGJP0KKUs1yJtQiGbGZeMjgmEZSypgyMQ9gzLW&#10;iIYZCVSjonGVZHxMOj4uU6vl4+Oa0jSVSiKR9PX1t7W1E7oZZC6XPiDnTaiHlpenbt44d/PG/yHt&#10;vePSyvO2/8yzfWcymV7Sq7EkamI09t4b9t4LYO9KU+kdASkKoqIogigIIoq9l2japE8mUzKpmpgy&#10;SWZ29t7kd+MxbDa79z57Pz9fnz++BzmU4/Gc73mf67o+529cP3/j6/PLixN6Xa9E3EAlVpcUZEWC&#10;fMOCPEL8XQK97fOyYmiEiv4e4ZhOsjDZe3FFf+385HdXFu7cOLt289LjO9dfPLh599tLV88uLowP&#10;qaTixjoKsrRgoWHzFPD1QNHju98/vvvdo7s31u9eB4DR7e/OXVRlAbvcMt9c0cVra6bx2GgGBU7A&#10;lKFgeWRUllGpPduW+vWl89q+HsGBVkIAACAASURBVCadnJGWFBER6uXjfszW+qjNUfNjFiaWpgeP&#10;mhw4cmi/+YG9Zvv3mO7bfXjPfosDJlaHLWyPnHC1dfFz8Y/wD44JDk8Ii0mNikmJjEmJiEkJD47y&#10;9wp0tXc97uHrGBDqGRUXFBkbEBntHxHlF7fBjLKy4vJyk0uLMxFVuShYXjUsvxZewCAhm3iUHqmw&#10;VVDHYWAJteUVxRBwRpK1pYWz40l/X6+Y6EgvTzdrq6NffvGZuelhRwc7NrOuScAf0PRdPHf20vlz&#10;QBkPYsDAIC+6Z6iHd+8+un/v8dr9pw9Xb35z7auVpQn9wKiuf1jbd/3qlTfXOruyJOAwiBhEeRE4&#10;JR6UHBeWFBeeGBeRmhyXmZEKhUJiY2N9ff3fXOXVq1dm5kf2Hzh02Nz8qLWVjb2tk7uzl79XSERQ&#10;aFQQKCYoLC4IFBcAivULjfUOi/eJSPSJTvZJzg7JLowugqUiMDl4Whmbj27v4miHpEunR2cXhiem&#10;BvXD/SwWHQLOtjtx0urocTMTy327zHZvP7z980OffXzgow/3bdu298/v7frz+7vf3bbnvY/2Aswo&#10;L/Lg5g7AM3Oxt7Y56erlGxwQHBYaER0dnxAeFRUKCg0I8AsJCQwPD46OAYFAfgH+bp5udt6em8Ao&#10;PNQ9LtL3NTAKQkI9Xh/E/gEYvX7QcHIfZjp04H3olWGl4Fh4fgqmHEJFFQnoNV1CmlbWOKRoGuoR&#10;6XtEGim/R8ySCinN9ZiNcLFSNqmcS4Nx6fCq0qw8cEJOVjwkIyYnK765kaFVdQ70derU0v4NZqSU&#10;t/YaREYtBmYk3VAbdYl7ZWJDM7XuzZZqvQaRUTtAjlQKqbpXplEpeuSdUkmruFnA5zDd3VyAU6FK&#10;pbpz587du3dXV+/fuXPn+wtDK2pUV63VLGvz5tab326FbzbDMuUU7E71/TjA5dDo6CjgTbu7EXt0&#10;+/ZtPp9vMPK/925lXraITmivpzTRsBwcko4qb2ESNRLB/GDP0nDvgr57Ti/VyvkSIZFDraThiom1&#10;hZuWNGRBNbIQiShGIErg8NKKypLS8qKikgIagyqTd83Oz3Z3d1MplBxoTkhg0MnjNnt37Nz1+ed7&#10;Pv987+efHz1wwNHKKsDVJdjdPczLK8rPL8zbJ8TdM9DFPcDZ3d/J3c/R3fW4g635cfN95od3Hjz4&#10;xZ69H39psWvvSRMT72OWEc4Oqf7exdHh5XFR8MSY2tQEfGYKFZLJyofWQbNo2WmUtCRaRjIjK4UF&#10;TmNmpzKzU+qyUuqyU+rAqUxoGgOSSoekUCEptJxUWl46vTCTWpBBykvD56biclIw0ORacGJ1VgIi&#10;I64qNaY8KbI4DpQfGQQF+WcHeaf5uqf7eWQEeGYGeiX6OEe62QY4HA1ytgpxOw7yso0NctVRLLeQ&#10;PT1ZQYGNkRHipIRuSFYXJEsCyWyFZAog6RxwGg2cagBGBWBWaR4uK7kiGpTt7TpTtznjbCqwKvBx&#10;g4ECkeHBtZEhuGgQKS6SlhjDSkkQQjM7Swv6a+DaWoQOjdJjqgfRSF0tXFtT1Y+qUCPKVLCS3qri&#10;nsoiRUVBT2VhL6xYBS/RVJcPYGB6ImqEXD1GrZ2gY8bomBEaRk9DD1Bq+8jVCiKyo7ZCBC/ilEDr&#10;i6GsIiizEErPh1BywURIFiolqSwqEhIQkO3vn+nnl+7nCw4KyA0LKYqOKIwJL4gB5ceEFsSFFiaG&#10;css2g2kmGwP72ut0cu6YWqSR1kubSI11yG5x3Yi67dz80PRQj7a7tb2RWV4IBYDR+FAPAIymNoDR&#10;uAEYbTCjcQMwmp7Wzs7olhZHzpyevHhhbmlpZHJCre3fBEa6AdnoSO/UlEGCNDmp0esVKlVbj6JZ&#10;JhNKJLzODn5nZwORiAoN8ffz9fBwd4yNDsvOTq2qKqmoKCotzS8qyk1KilnkbB4mMsMOW5gdPGlr&#10;7eXhEhEWDAoJCAr09fPz8vfz8vf3DAjwjAgPSIwPA2fGlRdlYZBFbGo1h1bNo6MaGKh6ciUdW0xE&#10;5rAIZUJWtVREbebieHQUDVdeC88tK0zPyohOTYlMTAyPjgkNjwwODQsMCPEPDgsJiwqPio8NDA1x&#10;9/I8YWd33PbEMZvjVtbWDo6OXt5eYSBQXGxMWmpKbg4kNweSmJKUmJKUkJwQlxQXmxiTnJaYCU7L&#10;ycvOzc/Ozc/Mzc/IyU2FQBOzwXHpGRHJKSHxCX7JhvjqEDAkHGIARgZmlJMXkZcfnV8QC4GGp2cE&#10;JyX7pmUEgaER2MqQJqyrgmQ7QrecYZsvcMxOcU2NZ9+3ji//fnGZZ3aKZ7bAMZ9iHx2kHZcRHLs5&#10;qaM68Y/3bq8+emhc984PZ/4OjF6joreA0SY5Wn+2uv7T6sOn9x8+2ajH9x88ur/26N7a+r3V9Xur&#10;D+8ZjGlrtw2N0u7dvr8KZFoDjjOjvOjWvftGZgSQI2AR0BwZgRFgLttohbaZUmTMtH787LmREwHM&#10;CFh89stfNrKxH/549+6Fyxdm5ybU6q4+ZUufgq+S0fq6yGopQdOJHZASBmXkkW76oJTS305UNmPV&#10;rUStmDrYXjfbtJlNc0pgN9LdNNwtYqJLs2L8rA9+6udsmRrthyzLRlVuONFQeejqfExNAQ5dhEMX&#10;4moLcbUFBHQhCVNEwRYz8GUAMGqgIgRUVBOtpolWLaSiBBRko6EQhvQiGhKIrDa6z4zNy4C4IiCE&#10;SCqkykR0eTMDAEPyZgaAe4AHAVQERBQBtEjdyVO21/eIWW8qjPq7GnTdwqEekVbWqJJwgBd57Vwj&#10;tzcQXvvRiJ1CcivPAIzY5Kp6CnyDGdXUEWDEmtKayjwmqbpNwNQo2mh4ZFp8hJ2VaWJUKBlXrVMr&#10;AGD06/PHL//y7OWvhvr5GQCMbtz8FlAYLUyO9PVIRY1sEoex2b95mW9QGDFJCBYZwaYg6ilIDgXJ&#10;pSC5ZCSHjGSTEEwivI4MZ1AQdBqSSkWQqTACpYrOrKnnEQRNdKm0UaOWjI/0zoyp58f6F8e0i6P9&#10;i8OaBb16Qa9eHNYsjvQvjGrnx7Rz4wMTI5phvXJgUDEw2KPTKweH++bmx053bLYIuNyd8NPtH8+P&#10;jim5fGpeUU1SOiw6oTQ0sjAYlBccAg0KLE+MxeZmM+FlfCyym74JFk/xj56ZHjozq1+ZHTo1M7gy&#10;rz+zNHp+ZWJxdnByRDmokWp6xUq5qFva2KdoHuyTjOvkU/qemeHeuRHVwljfqXHNyoR2ZVK7Mtm/&#10;Yujvpl4YU82N9E4Oykf7Owf72jSKpt6uBpmE09HKbGumNwspjRwCpw5dR0ZRcTASupJQXYZDlmDh&#10;xeiqInJNJZNQ00An1OFQeFgpogBaCc0qB2eUZqUVpScXpCbmJcdnRYcnhQZG+3mGe7mB3J2DXR1D&#10;3Z3CPF0ifdyifN2jfd2j/dy1pM3rxj7iyby0GGhKRGZ8cEq0X3yYZ1Sw68njpu+8syUtLe3JkyfG&#10;6ezVq1dNTEz++Ic/uDmdCPH3CPZzD/ZzD/Rx9fd29vN09HCx3f7Fp1u3bj179uzFixcRCIQRtbzz&#10;zj9IXV69erW6uvqmIAV4i5cvX547dw5or/bBtvc/+siQt/0m97l169Yse/N+DzFrT6jDtj5B7t3T&#10;gttL7JszhMvaUhH8GCt3p7BkT3vV3lMi9/Nt7mdFm7fBjUfCfzP4dqTC+GWNg/X19crKyi1btvz2&#10;t7/Nz8v5Z2D0f/0uO7Z/kZVuCL1uaxa0twjbmoVikaBV2Cjk/4/AaMuWLR98sO2Lzz8HpqT/0pL2&#10;/tb33nv33S1btuTk5Ny9e9f4gd8crK+vv5lWLhKJyFk7jFugAZtQXFQIr6rCoGtpVHJMdNTvfmeQ&#10;VtXW1j5+bKBm//zzZgu8d9555z8ERpYWhzMTI0J8nZNigvKyE1BV+bBSaHlBZhEkpboin4ZHNPNp&#10;XWKeuls8rusd6O3o6RC2CZnNfLqQQ+HXEYk1FZUFWRnxoPgwvzA/V1/nE96OxzzsrdzsjjgfN3Ow&#10;MrG1MAAj60M7NxRGBpHR0f3bj5nstjXf52h1yO2EhY/j8WAPhzAfl6hAj3iQb2p0YFYiKDcjGl6a&#10;RcGUNXHxIh6hmU9saSB1Szg6VevsWO/UsHxM1zmkbm1votAJZaV58WwqrE/Ov3xm5Nr58Q3Xz+w3&#10;F6e+/mr86rmRG5cmb349d+/75Stn9AtjXf2yerWUpeqo62mjSZsIbXy0kAnXdLGXxmV3rs+t3zr9&#10;/MHFVy9u/NfTr//y6OqLtUvPDXX52YMrzx9cfb521SAvun/lp7sXn9z66s7V+W9Oj5yd6B1pgwF/&#10;uGWeeVc9ekrRqOTjm7Al+Nx4ZnmmsLagi45oxhZzYGBSfgKjLJ2DgDThipiwbHxhUmVGGKYwkY6A&#10;NJIrlnmbKWBD7ZV9XZzXwKhB0yvQKAXq3s3Sa8R6jdgoMvqXwKhLXAekWcvbWQAzMjrUAJNar5Tb&#10;08kxAiNZGxMARu1NlNZGooiHE9SjhRyMUWE0om0/NaM+szDwJjAy5BnNas7O9b/V8uwtwZGRIp2f&#10;156d1Zye7js10QtEXBt1RoC8yLgItEgDQq+HepsGe4SDPUJAZKSUsOUt9A4BqZWLBYARl1LFpcA2&#10;JMPwNj6pt52nV7UPqSQDPW2a7ha1fLMGetv1GumorntQI1X3iBVdTUpFa3+fZHBANqLvGRtRTY5r&#10;pia1U1MD09O6qamBqamByUntwIBcoWgVt3ElkoauLlGvon1wQDE5PrB8avLMysz5M3MXzy8uzo2O&#10;6vuUivamhjoyHllSkJUPTYFmxmUmh1dX5TSyMUPq1kl919K06oIRGH17bu3m5Ud3rj9fu/njtfPn&#10;F6dGNL3dbU2NTCoOUXmKv3n79vZyy6N7P6z9eP3Bra8f3P764d1r93+8ePu7c99/fWqlYfM5s62h&#10;0nYWj13LpCLI+HIMqhCNKBxmOmzuk3yLM4uzWpVCyK9Hwsoz0pMDAnwtLM3NLc3NrMxNrcwtbI5a&#10;2R2zcbS1tLUytTbfb37wgMXBA0cOHbQ8ZOVg7ejt5BfuHxgVFBIbEp4QFhYPCosPDYsLDor08wv1&#10;8vR3CQj1AkX5xyaComKDwqP8QsO8IqL8YuOCk5PDIeCEkqKMakQBCpaPrMpDVOSQcVU8Fl4q5jbx&#10;qWw6hoCugJfn5UPTw0FBbi6OPt4eoSGB7u4uJ2ysDx3Yd9TC3O7EcW49q1Uk7JK0LS/Mn15aPLt8&#10;6vzpfzCXvXr16vHa6qPV1Uf376/fu/d4bfXpw7Xnjx/e+f7GlfNn5sZHZseGZ0b1P9z45s1j5tmV&#10;pSYug0aoRlbkQzPicrOTCnLSiguyS4pySkvyy8tK0tNSQ0JC3lzl1atXVtY2ZuZHjlpZH7c9cdLJ&#10;wdndxcPXwy/YxzfY2zfY0yfEwz/cKzjKJyzeLyzeJyzOKyzOIy7NPw0KyimNK0Nm1ODzqUx4awdT&#10;q+88fX5icXl0ek4/Oj7A47EKCnJdnV1sj9sdMbXat9Nk9/ZDOz4/+PknBz75aN8H2/a+a4gx2vPu&#10;B3vf+2ifkRlNMzcv2WQ15jZ2rp4+wX6BoGBQRERMbEhYmH9AgKenu4+Pp7+/V1Cwj7+/u4+3s6eb&#10;nY+nvZ+PQWEUHuoRF+WbnhiSnmgQGeWm+b4+iJm2MrJ62PEjPJ9FnrXxlPTWYJJ5ZIBiy6mO41OQ&#10;MhF9WNkypm4b7ROP9ol1CqG6k6cQMzuE5BYutpGJFLCrRZzaFj5WxEUTagoLc5PzIYm52fH/ffeL&#10;TkLptXJ9v0ynlmpVnf29EpWirVfWqpA290ibe7palQZaJFbK2zaAUVvvplWtDcBGvXKJsrtTqejs&#10;7mqXSlol4iZWHXn/vr1btmwJCQkBOqPdv3//3r17BmD0/fcVFRVbtmx5f+tWXFlMT13sKNt9ibfp&#10;Jn7rC87XW5yTJ3w9Sf/+wghAjiYmJt5777133nknyMejBJpZkZddlZ8Ny8+G5WY2UGo1EsHKuOb0&#10;pHpptGd2SKru4rbysAx8CQldQKgpwFUXoJEF1Yh8Qxg8rBAOL4LDDRfgJaX5BYW5BCK2uUWkGxxo&#10;b2+jUMjFRUURoFD7Eza7v/ziy48+/PLDD7784AOTXTttzEw97U96Ozj4OjkFuLh62zu62dg6WB6z&#10;P3rM7sgxW4tjViZHzfaZ7d95aN+X+/Z+vnv3JztMd+45fvCg61HzYAfbRB/3/MjQoihQaXRYRWw4&#10;KikWl5FMz8mmgjMomanktERqehI9M7kuO3WzwKl14NQ6SGodNI0KTiZlJeIy4oiQZGp+el0JmFkG&#10;ZVbksqry6eU5lFIIoTATk5dWDUmGZcaXJkcVxIZmg/zTAjwTPJ0jnWxB9seDba38j1v4nzjib3fE&#10;3/5oiMuxcC+7mEDnuGA3HNR+C8bZGefmWhcUIIyLlkEypdCszlxwRwG0KTeLA02nZifTczOYRRBO&#10;RQEBnAKLC4P6uS9xN4ERLs66wMcNHhaIDAusDgtEhwdhw4PxEaGkqDBuWlJ7AbQfVaWrgesxqHE8&#10;ehiNHKyu6keUqWElfVXFqsqit6qvqrgfWTaIrholosbJNVM0zByTMMXAjdMww1T0EBWto2G0dKyK&#10;XKsgoKQYuBSL7MLXyIlYGRHbRcJ1kQmiGmR9eSkRCsVDITgoBAuF4PNySIV51NJCckk+sSSXUAKt&#10;zU+HQxIkNZvxEzpedKcAJ28mKSWMVm4ti1hSU5nOYyB6OjhLk+rRfqlK2tRQRywrMPRHg5cVGWjR&#10;hsLIAIxGVeNAjakmxvumJjUzMwPz80NLSyMrK+Pnz00vLugnxvu0/Z1arVQ30DWok42OKqen+pcW&#10;h6cmNcN6hVot6VO1qZRiZW9rf3+HXq9gs8kZGUmxMWHhIP+CvCx0LayxkYXHo4qLofHx4f8dP238&#10;bzlifuDwwV0OdtbBAV6ZaYnpqQlpKfGpKfEJ8VEx0aDw8IDkxMgccDKsPAdbXcIgIoT1BB69mkWs&#10;pKELiUgotjKzujiZgsrhUSo7BARRfS2PBqfjSmn4MiqhgkqCoWtKqipzCwoyIdDUjKykpNS41Iyk&#10;DHA6OA+SnJ4cHRcVFBLo6+/j6eXh6urs7+8bERGWmpIEAWcVF+UjEZVIRGVcUmJcUmJ0fGxkbFRY&#10;dHhcUmxaZgo0Nzs3H7zBjLKywUlp6dGJSaExsf4RkV6hINfoGK/klMAscBgYGgHJMRShwrsF66im&#10;2IwyDAFDS1zTfxkwZNws/2awzDNb4prNcywmWZYDNJsOghMb6Z9fmA7JSU7PjEtMiczITswtyCqt&#10;KBQ0N0zMjN+6f/vH75aML7j6+IkBGD19sfrkxf3H/1Crj1+sPn6xZqxHz9fWn62t/7S6/nR1/Ymh&#10;Hj5effBode3R6tr66trD1bWH99ce3gPqdYg10PvsLWAEYCMgD/vNSCMAGD198fOT5y+A+OpHPxnS&#10;rJ88f2GkQkYD2rNf/gI80/jbh0+e3F1b/f7Wj2fOnx4bH5TJWuRdDYoutrKL2tdF6ZeRB7tJegV1&#10;tJcxqWKPdDMGpVRNG0nbTh3sqBuRcpaEm3c5Fpt89DKhTiqgVxdnRPlZH/wswNU6Iz4IA8/HIPIx&#10;qAJsbSEOXYTHFBNxpURcCRFXTMQVk3DFZFwxFVeyAYwqDTNICqKRghRSqxvJSD4RziPA+CR4AwUh&#10;oKMMxagGPGhGVGS0obXziUAIkbyZ0SNmAQVIh7pb6t5UFfW2sQFU1NfBBYKKVBLOm8DI6EcbVrYM&#10;yAVA9DXwIvJmhlRINYiM+HhAXtQloop5eAAYsckwIMmIhq3AI4uQZVA6AdHSQO+Tt1Kw8NS4sBNH&#10;D8dHhpAwSK1K/tXphTs/fPPr8yevfn3+6q+G+uXZww2F0SYwuvzVwtSYRilvaeJR+Uy8cfdjUVAs&#10;MpJNQXKoKC4NxaNX8+k1DfRaPq2WS63hUKrrqdVseg2LUcNgVNPoSDINUcdC8/ikJlGdTCbUajon&#10;RlWz4/0L49pT4wOnRrVLw/2Les3SiHZ5XHd6cmh5cmhxYnBu3NBveFiv2qBFKv2oZnRCt7wye64r&#10;AvgklxQJT27dPDMy0l3PJeUUIOJTyyPiCoPCcwKCs/0D0v18yxLjCcX5jfjaFjqxt/51BhPfYmVa&#10;vzIzfGpqaGFStzw3cm558tK5uZXFsZkJ7bBOoR+QAzWoker6OgZ624dUnSMa2cSAYlavWhzVrEzo&#10;Tk8NnpkePDszuDI1sDSumRtRjQ/IBlXtarlI1sZtEzKEXCK3Ds2koqjEKjSqsKoUXAhNzsmIA6dG&#10;ZySGp8eHpcWCUmNAuWkJlXnZmMriUnB6elQYyMPVz8HOy/a42zFLp6Pm9mYmJw7tP7Jr+6HPPt71&#10;/rvb3/3jF3/6/ed//N32d/+4e9u7+z9+3+TzD822f3J09+eKahNgm3TAzZytD9mZ77Y88NnhXdv2&#10;ffGnnR//9v0/GQJx8Hj8m7hBJpMZ7n39+fcHdn5ssudTkz2fmez57NDuTw/u+uTgro/37/jw0w8N&#10;/ML489vf/J9t7/3xo/f//M6GN+rx+r1fn6/98vj756uXfrq9/Pj7yYfXB9Yudd87J76zzPtxnvr9&#10;ZO23IxXzbdGNRbvbKvf21h7QEQ8uN266mF/vS//jncnXT9g8v/9vF28vsd+auBsXjc3sDx7c/4c/&#10;/P4ttZTxaW8NXr58qdfrt2zZ8vvf/y46IlQs2gBGAC1q+r8DI2Az/nPotdHo96c/GoRUUCj00aNH&#10;b731/7QI6H2UxL/3KqVXp2IxNXUMKqeeaWlpkBf9Jy84OzsLaMH+Q2BkZrI/1N/F0nSny0mLYD+n&#10;lITQ+Cj/qFCvUD+XtHhQaX46BVfVyCZ2iXl6jUytEHd3CNpFrI1iS0T1vDocGV0BK84Gp0RFh3gB&#10;qMjlhLmTjamDtclJy4N2Rw7YmO2xNtl59MCXR/ZvltWhHcdNd9sd2e9obeJ6wtzLwdrPxSbI42SY&#10;r3NMiGdylH92clh5fgoOVcBn1jayMU1cfEuDwfM+3C9ZmRtYmlbPTyhnRrtVMn4TF4tD5bY0EIb7&#10;xd9cnLpxafq7K7M3v164cWn62vmxS6eHrp4buX5h/PurM+cW1JM6cW87vUtEbOOjm1gIHrWciS+k&#10;1EA7hfgpnfjWtZkHP5x6tvrVq+ff/NfTr399dPXnB5d/fnj1l0df//r0xi+Prr94eM0gL7p36emd&#10;C09unb97df7G6ZHzk8rpls3uPIvco3IOdqZHqG2idtIQHBikg1KlayIv9zUPCEliQikpP55eksKu&#10;ymqszaNXpGPyYstTg9EF8QwkpJm+SZ1W+GbqTra6q14t56q7eWpFg7qnsa+nUdXToNyoEW37iLZd&#10;rzGEGQ0oRRqFAOh6puiol7ezZG3MLnGdtJUB1JvkyAiPFB31xjKu0tlCl4iobwIjIzNSdNSPaNuX&#10;ZzUALTq3NHh2UXd6Xrsy1396rv/sXD+QYWTERsAAwEYXlwYvnRoC6uLSIKA2OjOjNrZFAyARIC+a&#10;GZIaXWmj6taRvhZAZ6RXivRK0UB3o6aLp+qo725ldArJYh6uiVXTQEfUkyo45CoeFd5AQ7Y3kHvb&#10;eYO9bQOK1r6uJkV7g7yNLxPzulq5CkmjSibq721TypvlHY0drRxZp0DZ06rVdA4PKcZHVdOT2plp&#10;3ezM4OzskLGANjIymUjaKeyUCDraGru7Wvp6O4YGesaG1TOTg6cWxuem9VPjA6P6PlWPRCJu4LHJ&#10;TCqagoNjUcXcOnSXmA00mFueVb8GRot3v/tq7eaVR3e+ebZ289tLpxcnhpSdYomQL2DSGbjN2zkr&#10;fLOf7l99dO/mne+u3Pvhytqtq+v3vr7/48Vb35797trSV30Q4EC6zDPr62Lw2TVsOoJOqiJhyrCo&#10;IgIiwzihXWxP7O/t7mpvFfDqy0uLQKDggyYHTMxMTI+YWRw7esLRzsXLzT800NXb/YSjnaml+UEL&#10;k71m+3ea7DazsbBzt/cLD/CPCAiIDAyKDg6MDAyI8A8I9w2M8AuODABFB0XGhcQmhiWlRsXEhYRF&#10;+AYEuQaHeoSFe0dHB2SkRxcVZqBrSlDwAnhFTkVJNra6hEmtaRUwGthEJrWWiK2qRhRXlObk5WR4&#10;uDt7erp6e7m7ujg6nLS1sbY8ZnUUFBzE59Z3dXY0cusnR0dmJycWZ2dOL/1DfPWrV6+erj988uDB&#10;47W1x6urTx8+eP54/S/Pnqzdvnnj8oXTc9On56bPzM/c/fHmm8fesyuLzfw6FgWNQ5WVF2QiyvMw&#10;qDIqsZqEryZgq7GY6vy8nJiY6DdX2Qi9djx2/MQJu5MnHR2d3d1cPNxcvdzcfdxcvJycPOzt3W3d&#10;/Z38wz0jk4LC4n1DYzyCIp0jEjzjM/wz8sLyyxMqq7Nw5JImMVWr7/jqyszKuYmFU6NTM0NNIm5F&#10;RbG/n4+Tg6PVEat9Ow/s/vLAzs8PfPnpgU8/2r/hStv73ra9732w772P9huZUWrQgc0dgG8a4ufg&#10;6RPsExAaEBIWGhHpFxjo4eXp6Gjv5GTv4uLg5u7o7u7g4W7v5X7Sx9Pe38cxKMA5ItQjPsovIykU&#10;YEbpiZuJ+yt8M14dSshBiwVEiYjS24zUN2eOcLyMMW0bb/r3c/0Sz2Km0XtBmjPfR5vWSSe1HSOq&#10;1kGFUNPF65WwZK00SROxQ0TqbCZLWyidzWRJE7GRVV1Vml2Sn16Um1oATaqBF2h624c3sNGgRtav&#10;lKjkrYrOJoVU1CtrUcnFqu42oJRysSHeSLpRXYZIbEWXIQ9bJm2VdbZ2dbZIO5pxaNR77xlmOwQC&#10;4datW3fu3FlbWwOIz/T09IEDB955553k+JhmPru1gdPaUN/KZ8t5cF1D+lSD36nXLXfemqKcFhy7&#10;oEg83V+TEmG/ZcsWRzub/MzkguyU7OTYlJiwmNCA3IxEKgbW19U0rpXODytmhqRKCVvIqiFW52IN&#10;yaoF+JpiNLIQBcuvqsipHLutjwAAIABJREFUqsyDVRXCYMXl5QVFRTm5udnVNXB2fV2nVCIQNFDI&#10;RDisMjY60sHWZsdnH3+89d2P3v3Th3/6w+5PP7bYv9fpmPVGHXM+bnPC4sjRgyaHdu45sGPPvu17&#10;9n65d9cXe3Z8vufLz/Zs/2z3js927fps16Ede47u23/S9JDvCetoD2doeBAUFJAT6p8b4lcWBUIl&#10;xZLA6aSsVFJGMiktkZyeSM1IYmSlMDaFRel10DTGRpGyEjFpsYikCExWPDk/nV2Zx0MWCzCVLeTq&#10;RhysvqaMDisglkHRhZkIaEpJSjQ0OiQlyDvawynE3sbL0szRZO/xPV+Yfbbt+N4vnM33+Z88CnI7&#10;EePvnBrpEx/iHunntAXl6FDt5ED2866PCG1NSxRnpbZBM9sLoE152dycDBoklZ6bTs/PYhRDMBkJ&#10;FdEhYB+jhdIs2+1kkb8HKjK4OjK4NiIYExGEiwgmRIaQIkGc1ARxbraqqlSLrNTXIsbxtaMY1HAt&#10;fBBVOYiq0CErBpDlWkRZP7xMAytVVxX3VRapKgr7EaW6mooRHGKcWD1FQc8x8FM07BgFrSdWD5Jq&#10;dBT0ABWjIdcqiTUKPKqHUNtLwiopRCWVpKRRehm0DjyuCYlklZSySstY5eWsyop6eBWvGiHAVjfi&#10;UI04ZAMeQUcUYkoy1KRNKamKnyERYDtFeFkLqZEJI9XmlBfE0gklnS20mRGFTinubudTcYjivOzi&#10;3GwSBjk1qpoa7TP40UYNfjSDoXpUOTaqGh9TTU1q5mZ1S4vDp5ZGlk+NriyPzc4MjI4q+/s7tP2d&#10;A1qpTtc1MtwzOamenx+cmOgbGpSrVGKVStynEqtVbboB6ehIDx6HzM5KSYiPiI8JLczLrEaW1tUR&#10;0LWVJcWQ1JToKvCmZfoU18zF8ZjjSStfT6fwUL/UxOjU5Ni0lLj01ISUpJjEhIjYmNDMtNjCvHRU&#10;VT6uuoSCrWBTkAx8OaW2kAADY8rTa4qT4flxuMoMBjpfwIBxyOUMXBGxOpdYY0gjJmBKapAFVRXQ&#10;osLMvLw0MCQlPTMxC5wKyc3KLczJgmSkpCXFxEVFRYdHRIBAoOCYmIiUpHhwdnoONCs/D1xcmFNc&#10;mBMQErJRwf4hQf7BgaDIsNiE2NT05Iys1GxwGgSanpoeFxsfGhbuHRrmgcy1EyCO9REtx5lHDAFD&#10;3P9dwJDxwLHMMz3FM13kmE4zD2uJJhLkYWq+eW7SMR8/l+BQz8go3+gYv5hYv9g4v/j4wITE4MRk&#10;UExccHikX3CoV0JSZE5eZhWirKWtaWpu8tb9298uNQKvfLrJ5uHTZ4+e/7z+088Pnr64//j5Rm1i&#10;ozdo0fO1x8/XHj0z1PpPa/8BMAIsZm+azv7l2JhSBHQ9A3xnxrhrYGDsg2aER4AH7emLnwEhkvHx&#10;B48f311b++H2rfMXzk5ODff0tPV0C3pk7F4puU9G1naT9T3kUSV9QsWcVnPGe1l6GUMroQx2Moal&#10;7HE5/1TD5vXSbGuCrrNR1cohwwvSI/2Om3wZ5GGTlRiKRRRgUQXY6tfACFtCxJeSNquEjC+h4Etp&#10;+NI6YjmbVMWjwBuoSEBhJKCgGkgIHgHWQEY0UpFNdTWGYtaKWGig0xmAigxN7jm4Nh7hzRDr3ja2&#10;sRStzLeAkbK9XiXhALQIiCsCgJFMRDdmGGlljbpuIQCMDPdeWpndrXXdLQbVUlcTtVNIljQatEVd&#10;Ioq8hS4RkJo5WD4DxWdU8+tqGupqWWQEFVuBRRSxqbWG0Gu5mIJFpMaH21qZxUeGENEITW/XueX5&#10;299f//X5k5e/Pn/51+cv/+v5L8/Xn6zf2bCkXb5x7eyVC4sz4/19CnFLA6OBRTDu2Ewyoo4EZ5EN&#10;8iIuDcWlorgUFJeM4pCQbBKSRUQwycg6CqqOhqLRkBQqgkiB0Zm1HB5R2MTokgo0fZLxYeXMqGZ+&#10;rH9pbGBpVLu4AYwW9RrDYES7MKqdG9XOjGrHh9X6IZVW19M/2KsdUg3o++YWJs5II4FPckkR++zu&#10;nQtT0xphM7sMhs2AwuNTS0DRBaEReaDwHFAYKjuLiYRJWPQufr2m4fXFVcORhXHd/LhueqR/Qt83&#10;PaZdmNYvL4zNTAzodT19PYa7VX097epeSa+spVsikLbwpC3crhaerJUvb+F3t/C6W3gyEUcqZHc0&#10;1rVyqUIWgU/HMIlICqYCjyqursyFlWSX5acV5iTlgeMhWbHpSWGJ0UHRIJ+IIA+Qv1uIr0uwt3OQ&#10;l3OQp1N8WCA0Jb4qHwJJiov29/G0Pe5saeFgYWp7+JDNof3H9u+12rvbfMeXJp9/su+jD/Z8sHX3&#10;++/ufO/Pe7a9t/+j9w99+oHFjk+t9263NdnTXbMJVnrQVjEBLhG+jqGetgGu1j5OR9ztDu/58qO3&#10;DF9/+9vfuFzuli1bTPbtDPY6HhNwIgVkC446URB/oiLlOCrzGB5ynJJrTcg+RMjcwys26URZKLFH&#10;BylHRmhmk4xNOGXcH/6fB8uvQ9n+t69wpunEebHrhU7/y90RV5SJOpYnOWtHa43jtWHkrQXGT7dP&#10;vTVrf2sR8Lv95je/+eeOb289883F9fX1hISELVu2eLg5Nwt4rcKGFmFDi2CzmgUNMZGRb23nN1f/&#10;l2Oj8+7/vPPOP0eS/8tVjA8CwCgjLWFe6ApswEXuEQY2D4etyc+H/PlPfzIxMfnqq3+I4TCu++bg&#10;xYsXgOrqPwRGhw/uDfJxtDTb6epwJDTAJT05LDEmMDrMO9TfJS0BVJqfRsJW8Fn4zlbOYF9nn7xF&#10;3t4gFtZ1NLO72niKDmF7E6uRTWQQEajynNyM2Ohgr4hAtzA/52Bvh0DPk/5utr7ONp72Vm62Fk7H&#10;TBytTRysDtlbHnI6Zupma+5pb+nrfCzAzTbEyzHczyU6yCMhzDc9NhiSGlEESUBVgCnYMkE9VsQj&#10;tDSQ2ptoig7ugLJlarh7Ui+bGOoaH+zs7xHK21kiHk6jaFycVN78euGHa/M/XJv//urcjUsGhdGV&#10;s8PXzo9+c3HiuyvT5xf7Z4c7+mX1SglD1kxq46Ob61GCOhiXUqbqZC5Pdj+4ufL03vmfH156+ez6&#10;X59c+2X9yvPViy8AZvTYQIuerV55evfSk9sXHt86/+jm2VuXZ64tDa6MyGeFmxHFM5zjMnbteBe3&#10;l4ttwhQR8+K5MHAboUzNw0lpsCZ0AbMsjQPLbqjOEWGLWLAsfEFCZVoIriiJXZPXU//6+p9v1tfJ&#10;7pP+HRhpNrRFfb2Nqo1605Km7W0CgJGyi9fTyXkzxgiwpBkdZ8DAmFgEACOjyAhgTJ0tdKMrrYmL&#10;BeRFzXx8r5Q7pus4Pa89tzRorLOLujMLA2fmtWc3mNHZWQ1Q5zb40bnXwUYAMLq8rL+8rL90agiw&#10;qp2b6wcCsI06o5kh6ay+a24j28jIjACdEYCNhlXNOoWgX8ZXddQrxHXSJkp7A0HErn0NjCr5VHgj&#10;HdXOJyvEHG13i0oqlIt5EoNlmN7Co4o45NYGukTE6hLzJM31rQKGkEcRi1hdHY3KntaBfunIUM/k&#10;uGZmamB2enBudmhudmh2ZnBmZnBsTD240TFNpZSoeiVKRfuARj6q75udGlqaHzuzPH3x/OK507Mr&#10;S5MLsyMTo/1DWoWyu627s6lTzBML63q7BCPaDoC1XVgZvnp+/NvL8z9+c3r15uUHt66t377++O53&#10;184tTev7pc2CdgGvhVsvZxduHkIbjjxdu7N+94f7N6+v3rr+4M7XADD68dszN64ufHNl7u8iI1GA&#10;qAHfWI/h1tUwyUhibSmqIrefYggHMRTPTN7eKmtr7RS31KIQ8XExFkctLI5amFtamFsdsXU86e7j&#10;GRIB8g70c/Z0PW5/4qiNlamV+X6Lg0ftrB08nf3CA/zCA/0jAgMiAwMjA4OiAkOig0Kig0Kjg0DR&#10;weExwRGxIdHxoaAIv4Bgd09vex9fR78A56Agt7i4oKys2PJScHkpuGKjahCFJGxlPR3NotXWUWpo&#10;JBQBA6tFllWVF5QW57u7OTk5nnR2tHd2cnBxcvByd6OSiXV0qkTc2tYi6lcpRwZ1MxPjK4sLbx7x&#10;DAqjBw8eP1gzAqNnjx7+/OTRwzu3fvzm2pWzKxeWF88tzt65+ffg/40Mo8UmLo1NxZAxVdWV+RhE&#10;MaG2gkpAknBIPBaJQSOLivJSUhLfeiNnF1ebE7Z29vb2Tk7O7m6unu5u3u6efh6u3i6OHva2LjYu&#10;Pg7ewa4hMT7B0Z7BUe5Bkc7h8R6xqb7J4CBwYVRxZTICDeU0YhR9wqXT+oVT+rmFoenZIZm8lcEg&#10;FebnxMfEeLt7WZgcObTXbO8OEwMw+nj/Rx/u2/q+ARi9u23fnz/Y9+cP9r77oaG2fbJ/jLZprerD&#10;HXH18Pf0CfQJCAkMBXn7+bm6u9nb2zk42jk5nXQx9Cly8PZy8vdxDg5wA4V4RIZ7J8QGpCeBcjKj&#10;IekR2amgjORgY/e9Rkp2PQ3WyK5p4eMkInJ3O1NYX0vFFlHh0Ty4qwJrvVj/d2C0uY8Be1qD1Slx&#10;yIKsYLaPOqmT6HoEPRKmREhsbcA289Aibo24EdshIsnEtM5mMhFdWlUGqSjOKivMqCwBK6TC6VH1&#10;1Kh6VKfQ9XWqFGK1oq1fKRlQSbXKTs2G8khlkBqJlTKDSc0gNZKJFTJDKrbcUK1yaWtXR3NBPuT/&#10;vGO4qSaXy+/cuXPv7t21tdU7d+7cunWLTCZv2bJl/769fDZdLmmWt4tkbU0ysbCrVSBva1K0N/d0&#10;tOokpG5GPK9o71Tdv54azbIOd6IsGuAe6IKQ5OhQdye7fbt3bHt/K3Ab6Xe/+90nH39ofdQsJjyg&#10;sjgdVZGJqshClGVWlWTCysCIyhwkvAABL0QYFEbFpaV5efngbHBaZVUphUIUiQScehaJgEXAKhLj&#10;ot2c7Pfv3v7Fxx98svXdbX/43Zcfbju440vrw4esD5scO3z4mKnZkQOHTPfs27991/4dew/sOnBw&#10;t8mBPYf37zHdu9dszy6TXdv37/hs1/7tu01377E+sNfd+kiYi31msG92iB8kxC831K88Nrw2LZGe&#10;B6blZFHB6ZTMFHJGEjk9kZyWQE5PpGQkUrOSqNnJVHAKDZJKgaaSoanEnFRqYWZdGbQeXsirLhNg&#10;Yc3kag66glqVX1OQAQMnlaTF5MSB0kC+sb6uwU4ngh1PBDnYBNnb+NtZ+9gc9bQ287OzDHG2ifRy&#10;iPFzjg9yTQJ5xga5Rvg6bIGdtK2yP4HxdKWF+DfERwnTEprBaW2F0KYCMC8vi5GbQctNp+amk/LS&#10;USnRJREBhKRN1LLENQO725cEetXGgNDRoZioEGxkMD4SAEahnOTYFkh6T1mBBlY2VA2bwNeOY6vH&#10;MMjRWvhGIUbRiOEa2BCqSoes0MJKNZXFqvJ8DaxYhyobxsDG8MhJUu0cDTdJQY8Sa4ZwyEFC9SCx&#10;RkdGa8loDQndR0KrKTgNjdjPoPYz6VpWnbae3UOjduDwQgSqqbpGhEa34HFtZGIHgyKrZ8i5DDmf&#10;IW+kCyhICiJ3grnpJpA1FrcJMO1CTLsQy6aU1MLSc7NCcDXQ5gb8mK5T3d3U2cKuRZQU5mYWQjN5&#10;LPLksHJyRDU5qp4YUU2MqMaGlZvMaEw1PdU/Pze4vDx2amlkaXF4cUFvkBEN9/RrOgzMSNup00mH&#10;hxUT46qZGe3YWK9OJ1Uqm1WqVrW6Tdsv0Q/JJsaUleUFUEhacmJUWkpMUX4mvKqAgEegEMWlxWBw&#10;VgIftimMmmKahwS6hwZ6RIT6xEQEJsaGpSREpqXEZqUnZqTFp6XEpCRF5mQnlRdlYxBFOFQxsaaY&#10;gikhovJwVdm1JamowkR4XmwlNLKmOIEIy2Bi8mk1OUQkGFOViYFlYxAQDDIXBYPCysGlxZmFBRkA&#10;M8rJzcgvBBeV5OUVQCDQzIzMlPSM5PT05PS0pOys1BxIZmE+JC8nKwecnp2ZnJ2Z7OTm7uTm7uzu&#10;4erp6e7t5RcUEBoOIhZ7SNCOWtrxKZalwUfGM1v+x/C2fziu/ZtrG0Nktdki13y2/sgI3bILe5xR&#10;YgNJsvfxd/X2c3VwPmF53OKA6b7DFgePWpvZ2Fk6Oh9397Dz8XPw93cICHAIDHQIDHQMDHIODHL1&#10;9XPy8Drp4nYiIioIkptRjYa3S8UzC9O37t+6qisGPs85ifej5y+e/vzr4+d/efjTz6tPnt9/8hzQ&#10;Gf2jvGgDGD1+tvbop416usmMHj5ee/ho7cGjtQfrgMjIqDAC8q2NBrQ3U67vP1w3ljGfCGBDq+uP&#10;7j9cB5KPAIQEZBgBTwM6owF4yEiLjO3SNmKPHt978ODHu3cuXP5qZnasr69D2dPUK6/v6SSqZWSd&#10;gjKqoo731U1p2HNa/qSKM9rNGuykD3exxuS8qR7h8msl9lR7WX87T9bIwFfkpkX62prtDPGyAyeH&#10;4VBFuOpCbE2hQWGEKSLgSkiEMjKhjEwsoxDLqMQyGqGMTihjkirqybCN0GuUkF7TzEADIiMeAdZI&#10;3kg1YqENhGgj1howoBlboRlzi4CWZz1ilrK9XtleDzCjHjHrPwFGilZmVxMNaJHW18EFLGnDyhZd&#10;t0Gs2yNmAcxI3sKQNdOkG8yoS0SVt9B72uq6RNS2BmJTPWajsE0cHI9RyyIjqdgqPhMvEdUbgBEO&#10;mZYQaWdtHh8VSkAj+hSdZ07N3vru6788f7xBi168/NuLX148erp+d+3u97e+u/LttXNXLy7NTmo1&#10;ve1iIbOR/XdgxCDCGMQqJgnGpiA4VGQ9GVFPQrAJcCYeVoeHMXBVDAKMToLTKUgKBU4iw/CkShqj&#10;ms3BNwponZ0NalX7mL53ekQ9N6pZGtUujfQDwGh+SD230SNsZkg9rddMDfePDvUNDir7BxRqrULV&#10;r1D2Kyamhk93bgKjy90xP6/dv7awOCzpbKrBUfNKatOyy6MSSqPiSmLii+MSCEVFAgKhVyTsE7do&#10;m3Gv/50tZka0k3r1yIByUNM9PNA7NqyeGh/QD/SqeiTSdqG0XSjraOrubO5o4Tc3MBuYJC4dz6Fi&#10;68noOjyKjoZTUBW4qqKa0lxYQXYpJCU/PR6SFJUeG5oUGRAL8o4Icgf5uwT7OAZ42ft5nvTxsPN0&#10;sXFzsHa2O+poY+Fw3PyktdlJK9OTloYKcHNMDA8uyEhNDg8NcHG0MzWx3r/Xcu/uI7t3WuzcYbFj&#10;u/mO7WZffnH4i89MPvv04CcfH/jog30fvn/go20mn35o+vnHVnu2nzTZ62p5uAe96e0apB5H5YCw&#10;BUH4Qn9qsXddmTur1BGedLAw/LOhxtgbw6XXtZCrquSLXSEznBMT9H89v3m9of4f1T3/yernWhzO&#10;ij10ZIthyiEt0YxffAiT8uVQY/yP87Q7y/x751qvzwnKUu3dLN9zsfroyN4/jg+0/+Xprb/+vP7y&#10;v3559erVy5cvT58+nZqaakj/2boVsMu96Xd79erVd999Bzjptm7dWlhYeOPGDWAq//Lly3v37gHx&#10;Pb/5zW/eUhi9fPlyenra3d1969atKBRqbW3NeAHw17/+lU6nb9myxeaYpZBf39zIa+JzRQ08UQO/&#10;WdAgFgnjY2P+V8DovwOJamtrN1RLv//nSPKnT5+KxWJbW9utW7fm5OScP3/+Ld8fAIyyszIn9Iql&#10;xs250BzHEoOEhoYGGpK23zAhvnz58tKlSwDwMjc3l8vl/yw3M6rJ3tomwBsZf2tpcSjA56SVxS43&#10;J8uwYNestMjk+ODYCF9QoGtaIqgkP42AKeMysZJm9oBSopSJutp4rQJ6ZyunRyrs721XykRyCV/S&#10;zGJTa2qr8nPSY8HJkRkJoJSYwKRI//gw39gQrwh/11BvhwA3G39XG1/n4z5Ox/1dTwR5nAT5OEb4&#10;u0QHuceFeidF+KfFBGUnhuVlxJTmJiFKswjVhUwyXMQjtDaS25to0lamooPbJxfoVK2DfeIh9aYt&#10;C+gXNj/Rc+nMyL3vT9++cerm1wvfXp65cWnq+oWJa+dHr18Y/+bixLeXpy6cGlgclw2rBMbook4h&#10;vr0B08qtGVYJLi4PPFu79PP6lV+fXDMAo8dXf354+ad7Xz1bvfj8weUX69eerV15eu/S49sXHv14&#10;fv3m2Yffn/7hwuSlee2CrmOhcZPxjTGduljVw+1MKQNRX5WNSAnGQaLpxSkNyJwGJBQoYU1eM7ZI&#10;TCzjIqGkomRYBohUmsrDFg3xNoP8TzVYqzpYr4ERX9Pz2pKmFKhVQrVKqFM161TNA0rRv+mSZhQQ&#10;AQMjJzLyo24JGzCpAbokoyips4Xe3kQBeqU18/GtjUSxgKSS8SeGpGcXdedPDQEFYKOzi7qzCwMG&#10;YDSrOTOjBsqIjc7Pa79aGDACoysrw0Zm9NXCwFvetLlh2fyIHMg2mtV3AcxoQts+phEDUqORvpbB&#10;HiHQK00hrpM10zoEpOZ6dAMdwSaWc8iVfCpCwKhu55PkLWy1VNjdxpMI6prqSXwGjkNFs0nVXBqm&#10;kUUQcSmN9URuHY5Nq23kkMQilrxToFa2Dw3IJ0bV05Pa2Wnd34HRtG5yon9stG94WKkf6tUP9up1&#10;vZNj2sW50fNn5i59tXTt8ulvr391/erZKxeXL5xbOLcys7I4sTg7MjepmxpVjw/1zE9qziwOXT0/&#10;8fWFqW8uzXx7ZfbH68v3vv/q4e2vH96+bqhbNy6tzI/2q1r5nLYGnkTQMNyYABx1zzY7PLx98+Ht&#10;7x/c/u7hnW8f3r2xfu/6vR8v/njj9DdX5m5cmbuo3ZxGrvDNpM3oVgG5iUdoYOEo2EpkWU4pJNIQ&#10;p7Ax153gB8nErRqFgkokZKan2ZywsT5ufdTa0uyohZ2jvZefT0RsdFBY6AYzcrN1drCyszG1tjju&#10;aOvk7eYXHrhRAZvetJjX3rTYUFBMCCg6ODQqMDTS3z/Yw9PXycn1uIubjZvHCQ9Pu5BQj/j4ECgk&#10;MT8vpaQoo7IcgoTl1SKLCOhyCh7OIFezGVgGpZaMR2FrYUh4KR6HDgkOcLC3c3dzBmdlCBt4fA6b&#10;hMeKBA3KHoWsQ6JR9o4P6/8ZGD1a26BFa2tP1taePnzw0/rD54/W1+/dvffDdz9cu3zt/JmvTs3f&#10;+uEfOoqeW1kU1FM4dGwdEUWqrSBjKilYGBWPIGEReAwCjYaXlRWAwenG8wUwcPf0tD158qSjg4OL&#10;s7O7m5uXh4evp3eAt5u3q4O7vY3TMQcPO3d/R78w94Bwt8BI1+Aol7B4j+hk7/gMv/QcUE5xTCks&#10;lcaCSbrYk7OqqVnNzNzA7Lx+YEAh7Wzh1tdVlpXGR8XYWtseNbU6uNds+2cHPvtk/0cf7Xt/2773&#10;tu17d9veP72/90/b9v75A0O9/8n+ON/NJKMVvlk8yNXVw8/TJ8A3MNjD28fZxcXO7sRJ+xMOjrZO&#10;znYeHo5+vq6hQZ6RYb6x0QFJCSEZqRE5WbEleckFkLiczMis1JCl15ZYIT6aiitmU6sa2TViAaG7&#10;vU7ERTNJZRg4uDw/PjcdxCp7zSL/zZVUg9Via/Boa2a3oFRYX82vg9VTy5o41Z3NJFUXW9PN7Vfw&#10;mxsINfB8ZGUurAwCK4OIm5in5vSzE/2jgz0DKkOwkV4rH9EphvrlWlWnuqddpdiQGsnblPJNYAQw&#10;o26ZWCEXK+RtMmlLfJyhvel77703PT19586d+xs/d+7cuX79elxc3JYtW8JBQUpZW3+vtL9H2q/o&#10;VHdL+uTtfbJ2tbxdLZcM9EpFfNb2L7/471M5EZE50w2bagpZ4v/rwOw59uHGot3goE9sTP5sPKUa&#10;B7/97W/sba3iIgNTEkJTE0JzsuIqSrNrUMU1qBIksgQOLykuyYHmZKSlJxYX52Ew1Zz6OgadjMfW&#10;IuEVqUlx3u4u5of27/7ik88/2Pr+73/z6dZ3d33y0aFd20127TTZtevw7j0Hd+7ev33Xni927t+5&#10;7+BeE9ODR0xNrExNj5manzh40HLP7sPbP9+958tdB3fsNN+9w9HicKC9TYq/Z3qgd3aIby7IvzIh&#10;CpuVyi7JZxbmMPKyaeB0cmYyMS0BlxSDT44lpMYS0+JIGQnkrCQKOIWel8EsBnMq8zmwAg6iiIsq&#10;4aMrBHi4iFJTV12KKQaXZMTlJISlRwTEBbiD3E/6nrR0OnLQy+ZIoOOJSC+XaB+3OH+PxCDvpGDv&#10;lFCf1DDfZJBXUqhHQrBbdIBzuI/9ltIT1iUnrOAu9lhfD0ZEcH1iVGNWsrgI2lQI4ReCWYXZtLx0&#10;IjQFk51QlQAqBPmIijbdklN1ZlBPx/IQH1xiJC4+HBcLwkeHEKJCiJEh5MiQ+sRoUVayrAiqqiga&#10;RFVO4WuncDVTuJrpjZrB184RMVO4mnEMaqQGPogo768qVpXlaSoLB+Al+prKUQx8klA9R8VOEmtH&#10;cahBNHwQixzEVw+R0INkjI6C09EIgwzyEJM2XM8a5taP8HljAsEAh6tkMKVEioxKVzCZKh5XI2zU&#10;tYpGpG2j8rbxnvbJPom8icYhGnsPmbWLsGIhuqWxRsRHkXE5FcWxKQke8IoUHgupU7coOnliAb2i&#10;GJIHScuDZLS3cMf1vRN65eRw38TwBi0aVhqZ0fS0dnFBf/bM5PKp0YX5oZlp7diYamhQrlFLNoBR&#10;h04n1evlo6M9U1Pq4eFurVbS09OkUrX0a9qGdNKxEYVO21FZXpCXm5GRFpcHTS0uyKwohSDhBVXl&#10;0LLirKK8NBVpM05ikGaVnhwBzohNT45IiguNjQxMigOlJ0dDspLBmUngzERwZkJxXgaiPJdUW45H&#10;FWEReegqcHVpOrIwCZYTUwmJLM8OK8sKgeVEVBfG4sqT0aVJNSWJyOIEZEkSsiwVVZGJKM+ElWVW&#10;lmWVlWQWF2UWFGQWFYFLS3MqKgvLygtKSvOLS/JKSvPLygorK4orK4qqKgphFYWFeVlZ6QnxMaD4&#10;GFB+3BEVznScYTad+EZNAAAgAElEQVT//8NKthEwZLrINZ9iHxmgWLbUWNHKTuZBfLKyI3NyE/IL&#10;U4tLs8DQxMTk8LBIv2CQT2CIT0Cwj5ObveXxI3sP7dl3aM9B032HzQ8csTp0zOaw3Ukze3szBwdT&#10;RwdTBwfTk/amdidNj9uYWFkftDi63z/IA5yThifVyhSd86fmbt279ZUsDDiRX+5Le/rLX57/+ren&#10;v/x1/fkvq0+frz55vvrEYE9bffLz2kY9ePLiwRNDG7UHj589ePzTg8c/rT16ulnrT9Y2mdH62gND&#10;rT54eH/DjHb7viHJ6Ifbd27euQukFAENzoBYIqN0CKA/j589f/TTs0c/PVtdf3T7/uqbmdmAl83I&#10;m1bXHz14/MTYSe3B4ydGlrT+9Ke1R4/uP3xwZ/X+5WuXFhanBgbk6r5mpaJe0UlQy0mDvdSJfsaU&#10;ljU7wF0cFMxo+BO9nGEZa6ybO9krmOtrNV6djnY397XUt7GI6BJwWoSvw9F9Yb6O0LRIQm0JvrYY&#10;V1u0AYyKCfhSMqmCQqqgkivolEo6uYJBqqgjVbDJVdyN+41CerWIUdvKxIrotQIKik+EC6goUV2t&#10;mIMzFBffxiMA1c4ntvOJkgZSRyMZMKMB+US9bey+Dq5KwgGw0ZvAyMiSVBKOupMHlEbKV7bXA8AI&#10;sLMZgdGIqlXXLQQapfWImYrWuu5WhryFLmumyZpp3a303va6vk62QsyQiqhtjSSxochiAaWJS2xg&#10;4Tg0dDOP1tXKV8vbqDhUemKUvc2RhGgQvhaulEtWFqdvfnftl+eP//bX5y//9uLly59/+fnx00f3&#10;H9z94fb3V7/7+vy1S6fmp3QDqg5JM1vAIRpxKo1QQSNU1BErWQYHHIJNgjPxVQxMBR1dTkOXU9Hl&#10;VGwFlVBFJcFIpCoCsQJLKCfTkEw2lt9AkUh4ql7xyKAhTHR2RL040m+oYc2iXjOrU01pe8fVivH+&#10;3vEB1figelin0g30qrWKXrWsWymVKjqGRrTLHVHAH/2SPPrXRw+/O3t2plfVRWNxK5FEaAEsPrUq&#10;MQ2WmgnPBDOR1Z313OHu7pGenmFp/etdxXx8UK3v7+1XynrlEtX/x9t7gKWVr+3eZsqelkxmJpm0&#10;SWJ6MSb23ntXLIi99957RQQEFFFAUFEE6UURLGDvMWp6T2wxMdYUU2b2fs9+9/cihjc7kznnfNd3&#10;zpfrvsif6lqLxeLPb93P/XBpbS3MDiGXx6ZSyUQiHl1XU9lQW91UjydUoSrgYEhBVkFmck5KXEZ8&#10;ZGJYQJSfZ7CHs6e9pZO5oaWehqHaBS2lU5dOHjmnuP/U4T3HDu5WPPDj0f27juzbeXjfzsP7dx3e&#10;/+PhA7uPHNh99MDuo/t/2ta+n49uSfPCWXsz4yBPD4CVhYHKxbMHD5zYu+f4nl/OH/xF49he47O/&#10;2qrsd9f7zd/sSJSdYpKLYhZQsdhPERF6rDrmOCn5JD3nNDPvHKdQaRSzHWUy/T+Zjf0fvWuaqHq9&#10;0eBWs/UdluvVZte69LNlYYehYcdTPfYzUR5PJ4mrt+jrDwQvZ7tZtfnKx741Uj+6/+evesVt8vm0&#10;zFyz8/vv7C0M1ZXPfYJaZPfu2LHjp90/fhJ+9K9//UteRSWfaTk5Oa2srMhfXN4Abv/+fTt3Svus&#10;2dnZzc7OXrlyJTw8XP6sPwOjmzdvnjlz5ssvv9z5g7QVPRgM/hisyNDJxQvn8dUVtfjqmmoMEVtV&#10;i8eSCPjmRlKAr9R/9HGXNPny/Hnw/Pnz6OhoWa/6XVtLOD09LX/Y27dvExISZMv57bffSIsHd+3q&#10;7e2VP0DenC4uLubG9an+jqYJ/PZ0qL9SDeBo/PXX0m5rPj4+LBZrfn5evkFkr7lr16579/470rWn&#10;p0e6JB+2y/8EGO379Rdne2M7K23Vi0fNjFXcAWZR4Z5B/i7eQFuAo2mQn0tSfCCkOKWqoqipHi3k&#10;NXHpRFpjVQMBwaRg27iNfV3cvi5OXxe7r4vNaa4hYErBOYn56THZyeFpcYHJUX4J4T6xwaBwX9cg&#10;TwcfgKWXs4WnoznQwczL2cLX1ToQaBfk6RDi5Rzu6xod6BEfCkqJ8stKDCnMjIIVJaHhWTWVRU21&#10;iGZSOYNcyWnGsqnVMvHouFYWQcSr6+ukTQy13r3WO3t3ZGl26tXyndUn154+npi5M/T49uDj2wOP&#10;b/c/vt0/c2dg9u7gnanO6WHecBelt62+k4uXJRnxqeU8Cmqshz5/b/Bfvy/85/u5/3w3859vH/3j&#10;5b33a7c3n9/YXL75ZvX22/V7r5dvv3x2c+PJ9fWFq+vz0+tzU7PXe28MtQwJGic+GGM7UNa0ipwO&#10;UlkDJBkW5x3nYpTkbpYGssr2sy+N8qxKD22CpFCgqc3wdDoyi1AQh0wJyg1zQ6SH1MJSB2q24//H&#10;CTotVCkwamPj2jjS0Os2HnE797q1TiiQBl0LubVtHKJMAjahlVXTyqppYeI/EZ+B49GxsrgiuflI&#10;lorNpmJ4dKw8+lpWuSa7lDEjGSpqqoVT6sraOMRBCfP6ROetKcnNSbEcG9240nX9cse1MdHVYcH0&#10;UKtcMnIkNxndudJ1b0pyf7r7/nT3vSnJvSmJrDbtY5/R5V6OTOM97LFulsxqNNjR3C+iyNqo9Qga&#10;u3h1IlZNK62a24RmNaDodWUN1cU1qJzK0tRqWEYNMqcOXdiEhzHq0VwKvrkWXYeBYmD5yOJMWH5q&#10;SXYiND8VUZxZAc1FQrLh4IzSwtSKsnxCNYxCwnCZpHYBvU/SMtQnHBnsGBvpGh3uHBnqGB5slxep&#10;jY6IR4fFY8OSq5NDd29dmZ+5vTh/b2nx4dry3PKzx8+ePHgyd3dx/t6zhfvPFx8+m7+7OHvryePr&#10;T2euL81dX3ly/fn81aW56WezUysLNzae3ZN2PXs+s/H00erCw+tjgx1cVk05iozHsRobxmptZd9u&#10;N2kuz+cerz2de7369NXKwsuVuZcrM8uLt5/MTD26Ozxzf3T+0eVpwnZr6ZFaC0ZTJa2hglJbXgHN&#10;yUmJDPVx5ZXqyl5qEnee01g9JJYQqqoSYmONjIy0dXRU1NXOKV/QMdC3trfz9vdz9wI5u7vZOjua&#10;WlvqmRipamvqGBuYWFvYujraAOytXWytXGzsPRxdvF09g0Ae/h5uPm4AkIuju70dwNra0dzUykDf&#10;WFNTR1lT54KWzgVt3Qtm5lqOTqY+Ps6hIZ5xsQFZGdGZaVEZqZEZKRFFeclIWB4Rh8BXwasrYZXl&#10;0KyMRGhpEboCSaonclj0HnEnk0bFVlUW5GZXVVYwaFQ+h82gUrpEwj8DoxdboQyv19bfbGzI9Xp1&#10;5eXy0sazxfkHd25PX16c+7cMo+vTl2sqobgKCBYFrkYWVcLzy6G5iJJsKDirpDirqCgrMzMpMTH6&#10;40P0v/71L2tbG119PT1DAwNjI2mvHktzCxsrG0dbUytTPRM9NV1VbSMNA3NtMzt9KycDO1cjZ08T&#10;gJepm68ZMMDCN9Q2OMo5OhFYDI0nkqAd4ubuXvbAkGD8smR0VDI8JBnql9Tiq1Pi480NTbVUtc+f&#10;vvjbgZP7fz2xZ8+J3T+d2Ln7+Pc/Hvt2l1Tf/SgFRrv2nPhp3ykxfPtU0H+dsNE3sjAysza3tjMy&#10;NdPT19fUVNfSUtfR0dDT1zQ303ewM/N0t/f1cg4KcIsM94qL9ktJCMpJi0hLCEiIAkWGuIxVb5+p&#10;IhXbFGVHwIsTqpCZJFwxm1LeWAPGorLKihMKM8IyE/yRadvNbSfxSgMi+jUJ/m5n7g0GcJrwGbAy&#10;jZeegx/FqtFg9uSKMHoDrLOF0NfROCShjvUxOvi1iNKs4rwkcH5SSWEKoRo2Ntg+OiDq7uD0dHL7&#10;JS1DvW290pR6ZhuXIvigFo6UGUnL05iNXBZZKg6Fx6WyGA3OTnb/NccwNDScnp5eWlpaXV1Z3kqt&#10;np6eNjQ03LFjR1pyXHdHS79Y0C9u6+ts7e3gd4u44jZOZyurg8+QCDlCLs3GyvzD9+f2/+ePfutr&#10;8UtF1GF5dNSHKeh/n4qrTVaMdNyrdfbf4NGhg/uszPXtbYxdna19vQDRkYGJCeHSH7zpCYmJkeHh&#10;Ab6+wKjo0KysFBisGAopLC7MyctJDw3ydbCx0LikdOrooYO/7N719Rc/ffv13p3fHfz5x4M/7z70&#10;s7Sr4W97fv3t1wOH9/92/MiJM6eULiprXlLRVVU3VNc2V1LWOXFS+eCBY4cPHFY8cPDkgX0ap09Y&#10;alzysjTytzULdbSKcbXP8gdBY8II2WnYtERMUkxFbDg8PLAk0Dvfy63A263Qx73YzwMc6AkJ8YZF&#10;+KOTImpykiiwvAZIdi04E1+UXlOSRYTm1iGKyrITM6MCQ4COXg7mLuZ6ljqX9C+eVjt1+OyhX3SU&#10;TtoaaPkD7CO83BKDfHJiwzIiA1PCfBKCgBFeToGuViA7Q3drPYCljkKixqUkLZUMQ+08C8MSB0sE&#10;0KkywJMQHVQdHVQhdTcFFIV4Zfu5Jnnax7pYRtgatxRsR7h1QS4k2Jlmu9lDAzyhvu6l3q5SYAR0&#10;gnlIgVGFlxvO37M+1I8SGcyMi2hJjmtNiW9LTRCmJYjSE9szkjoyU9rTk4RpiYLU+JbkWF5iNCch&#10;gp8U3ZoaJ8xM7MxN7S7MHCjJ6yvJ6y3J64Hk95QWdMOKuuHgbgREgiyVoGDdFYieyvLeKkx3VZWk&#10;qqqrqlpYUclDlEuBURmSXV7BxWBaa3AiErGruUHMaJSwGnt4ZBoBTiwNl+1DIzh1OgXWRAKTCAU1&#10;1VlQcFR6MijI3zI3MwiHyWsXNLBp2AYiMi4qaAsYBbfxKb1ibq+Y3yfepkU9Ep5U3TxpONGQaGJC&#10;cuPG0ORkz+hoR19vi0TM6ehgCAQUYRtVJGpub6d1dTIlEnZfL7+zky4QkFksAp9PErY1iTvpvd1s&#10;WjMuNTk6JiooOjIgMS4kNyseWpKFrYJWIAvhEOlntR+tLltyWoGGL8ghwMfZ19MB5G7rLvUZ2Xl7&#10;Ovn7uAX6eQQHAMOCQXFR/ukJYYWZsQXpkXmpYTlJgXlJAflJ/kVJfgUJ3nnxnjkx7nnxwMIkr5JU&#10;3+JUv6I0v8I0/7wUv6xE37Q47/REv4zkoMzU0LSUUKnPKCE0OTkiLS0mMzMhLT0uJSUmMSkqNTUO&#10;U+DDQNh3lBv0V6qPYS9exkqryWTh01ewn4+4//MHeEp6qDo3gTs3hjnXX6EsQmpQS/TLsy3CIz3C&#10;wt1CwgBBIc6+frZAkAXAzRjoaenjZx8UDAgL94yI8omODQgO8/L2BQDc7RxdrO0cLK1szXUNtC+o&#10;KB09cVTx5NETZ46dOXdCVf28noGKuYWWtY2Ona2Og72urY22paWmqZm6vsFFTe3zl1RPOQOsE5Oj&#10;KquRrSLelauXn648vdawHUn4aLD0xdv3L9/98eLt7+tv3kuBkZQZSWnRFjB6v/Zaqm1g9Prtp8zo&#10;xeu1F6/WN16uS31GMmD0YmX9xcr6xtLq+lbHtOWnyyuy9GuZq0juIZLdKOt69mLzzcbrzY3Xm89W&#10;VmefLN579PjGnbvTN25OTF+V6+rNW7fv3384O7vw7Nny+vrrd+9evZUyppdv3nzQ243Xr1dfvHi+&#10;tnr/0b0rUyNiMU/URm7lVrObIQIWrIuPGBBVDLVjRjtwlzuJI8KagRZsNwvTz8UP8evG2eAP76BS&#10;N4vEqUUTYAW5cSEBAGtDlVNutobRwR7bwKggURp3XZwE3QJGCHgGsiyzHJFZgcisKMtAwzOqEFk4&#10;ZC6xPL8eXdRQCW7CQGTMiADPrUMVkNBF5OqSpi1aJINEMk4kQ0UyWiS3F/GaMHJaJEuz5jSiZRlG&#10;8qzrj4GRLPSa3VAhS8vmNKJbqNVtdHw7i/jvGUblTBKKUY+g15XR68q26tEQ7EYkj1LBbEA218Eb&#10;8aWN+NIGPJSEh9ZWlxIqS3Dl4HosglpfzWmuLy3MCvR209W46A10KSnI4jIok+ODC7P3PwVGr1bW&#10;l588W3gw//jmw7uT48OdHQIarbGaWA37sKnPl4Nj4cUpyJLU8tJ0NDQTXZpZUZKxBYzSUUXpyKJ0&#10;BDgDAclEwLJh0ExIaXpxSSqsLLu8ogiLhZIbq7gsUqeQ0dvOGejgDXe0SNXOHxbx+wWcHj6zi0Pv&#10;5DI6+czOFlYbn8nn0VgcKpXR2ECpIzbUsHmMy03bMee3GIC3q8sLN25OdYg765qYSExDEbQ6PReT&#10;nluZmYfOzq+DIRg4gqiZxiGRGNXbu8ok/jwSUgwtzgMXZOfnpBcVZEHAeXBoEbgwJzcrNS05Li05&#10;Nj0lLjMlPiUuMj4iODLIN9TXMwjk5u/uDHK0dbM2dzI1tNbXMtVS1VdR0lI6o372xKWTR5VPHFY6&#10;8dv544fOn5BK6eRvSqcOK50+oq2iaK5z3Mn4FMj6dJDD6RjXMymgs9m+ZwoCTsHCTxFSlOkFGm1w&#10;HRFMrQuu3IM8N1z5F87t/6O4R/5WygaXcapjOO0RvMEQ3mywxqaf4NRHdGdA7ULt97sb/WSr9aPR&#10;xZ1qp77Tv3TA28lgz+5Pc3/IZLKCgkJ4kHcjHnVg/6+fsBsZZDly+OAn3EeGhH7a/WNUgKe1if4n&#10;qEV27xc7dhzY92l7tbdv38bFxSkoKOzbu9dIT+/c6dMKCgoFBQV//CE1H/3rX/+SW4HsbKzaeIwO&#10;AcfW2uKTyZyCgsLRI7/97W9ffwJHZOtirK8BcDD74YfvPrsu58+dwVWianFVW8Coug6PJRFr6BRy&#10;kL/fJ2vxyY8H2dXff/+9rKxMFhu0Q0Hh/JnT33/3nZWV1dLSkvzxo6OjCgoKp04eb+OzJi8PZWel&#10;ffHFF3FxcW/fvpU/RrZhExPjHj28Mz093teGl7+tnSh1fV0VWZ9g+Yrv2rXL3d09OTm5sbHx8uXL&#10;H4MwGTD67dCvQID1d999+8k2kf0hPy+XGkxRSX5cYqyPn5etlbmGm4tpoJ9jQpxfcICLh6u5pamG&#10;q7NpoJ9TYrx/UX4CpryQ3oSlNlSS68pJhDImFSfiNw31tAz3to72C8YH28RCGpdGqMPC8WgwBpGP&#10;hGTAi1Kh+cng7IT81KjMhOCkSJ/ECO+EMO/4UK+kCN/UmICshODsxNCcpPDc5MjC9JiS7Hh4QTKy&#10;JB0Ny6pG5REwxSQ8lFqPojeiWZQqLg3HZ9S0sohtnLp2vrS1fLeIMj7Avzkpnn8w/nTmyvL81Y1n&#10;N5fnp58+npi7NzJ7d3j27pAMFc3dG5q/P/zwRvetCdHkAHu8hz7cRekTknoEdd2ttZIW4rUR/tOH&#10;I/98O/uP1w9/f3H37eqNV0vT6wtXnj8eW569vDx3ZWVhamV+anV+enVuem1+en3+6ouFqzPXeqZ7&#10;OWImfhK3/UOLDXenorKEtVByaQoqKSANZJXpY5vjb18Q5FQa6YFK8MNmhtXkRBLzY+qL4zGZYdB4&#10;n+xgZ2R6CKksY+yDTWmEYCWgVwlZWBG3RsQlCHlEIY/Yxq9ta9lSq7QGrY1DFLAJH0vGjP58KUNI&#10;HzMjWdC1zGHEZ+A4zVXMJjStAUVrQNEbyxnkCrnJiEyEyYCRgE0YEDNkAUay9CJpMdpWALbMYXT1&#10;I4eR3GckCza6dblDbjKSF6bdutxxY0wkB0YTfVy5LvdyZMxIlm30sclIlnsta5QmMxmRcSXEijwM&#10;NA1blkkszyNhiqk1ZUwSmkfBNxMratGl6NLcssL00tzk4sx4SE4SrDANWZJVVpxRWpAKzktCQnNw&#10;lZDGOjSbXitsae7p4g30Cob6pSYjGS0aGhAN9gsH+oXS7mm9bX09bX3dbeMj3Teujj5+cH1h5vaz&#10;Jw/WludWnj1eWnwop0UrTx8vLz5YfnLv+cKdlSd31p7eefH8zsbS7fVnt9ae3txYuvtq+dHm2vyr&#10;5bkXSzNri4+vjQ0K2QwMHNaIw/Go1EniNuW53Zb0fO7xxrOFtxvPN9cWX63Mv3j+eO3ZveUnN5/O&#10;Tc0/uvz43vCNdvlZaiURq5zTjKXWlmPgeYWZcTHBXvFh/vI6owG8VQePX4/DF+cXBAeHuLq6mZqb&#10;K6uqaOrqGpmZ2jjYW9nbWdrZmttaG1ua65kYaerr6psamVhbWDvbWTramDtYmtiZWThZ2brZOYGc&#10;HYGODu4OdgBbG2crK0dzCzsTY0s9fWONLWCkrCVlRkpGxupW1voAgKWvr0tkhE9GWmR6SnhqUlhK&#10;QkhBTgICmkvEIXAYGKaitBwBzs1Kjo8Nx+Mw5MZ6FpMmamtl0CjEGlwZrBRfXUUhN7byeXU1+BYO&#10;+8/AaO358sbyysvV1ddr65vrUr3Z2NhcW3u9uvxqeWnx0f27164szm+bUmWH3FvXJ+uxSCIGhkdD&#10;qpFFFbC8MnAmJD8FUpgOKc6EQHIKCjOyc1Lkx2fZwMDI8MJF5YuqKirqauraWjqG+kZmJha2ViZW&#10;pgbmhjrG2gbmuibWBpaORtbORrYAIwd3IxcvU3c/C69g66Aop6hEYEpWABSZWtcIF3Y2ibuZfQMt&#10;o2OdI8Ndw4NdQ/1iIq4qKTbWRM9IU0Xr/OmLhw+cPLDv5N69J3f/LAVG3/147G87j36z6+i3u45+&#10;t1vxh5+lJiMbw+0koyn8+QA3LW19EwMTcz0DI21dHQ0NNW1tDV09TZnDyNbaGOBkCXSz9fVyCgly&#10;jwzzjI/ySY0PjI8ERQYDAn1shiq3f4OT8nQTozwyk/wg+dEYRHoTEVJbVVCNzERBkouzI7OSArJj&#10;t4twp/DnBzsY10fb526PzN8Zmbk1eG+o/nZ75nW629QHlCnfA2XfaFfwysNEi0FK4ACnYLCrqa+9&#10;sZNPqELmFeclFuclgvMSi3MTBZzG3k5un5g32NM60i8ckLR0d3A6BfSOVnqngN4pYHa0ShOy2/jU&#10;Vi6Fz2nisslcThOfS2EwSLa2lgoKCtbW1jdv3pQBI1mbs6GhoZ07d3755ZfgwqyeTn6vuLVPLOjp&#10;5EtE3K42dpeA1bkliZDT08FnN5NcHO2++OILBQWFvXv3KJ07Y6iv6+Jol5YUY2Kkf/bwNz7mv6Ai&#10;D/ci/9LWzSm+FO30q/a5H775esfOH7431Nf0cLP39XYLCfIODAD5+gJBIHcg0BUEcvMEuYaE+iUn&#10;x+bmphfkZRTkZRTmpUeFBbg62ehrqZw/efTIvp9//OaLn7/7eu/Ob/fv3nl47y/HDh44o6h46ex5&#10;LVUNY30Ta0s7ZycPL69gICjYHRQM8AwxsXC+qKp/8OCJwwcVFQ/+dvLAPrVTx0xUzgOMtEDm+gE2&#10;JuFO1ileroWh/hVJMaj4SGRMWFlEEDTUvyTIu9APWOwPKgn0Kg32hoX7I6KCUPFhVemxhLyURmgu&#10;Lj8FmR5TGBuUFx2QFemXFuYT5ePi52LlbK5rb6JtY6hhqatirnPJTPuSqdZFJ3N9H2fb6ACvuCCf&#10;xBC/1PCA+EBQpA8g2N02AGDp42gKsjME2ui7W+spxKkpJ2qrphpoZpjo5lgZFTtbw71cKkO9kaHe&#10;0FCv4hBQho9znKtVoI1+oKVugLlOT9k2qGPnXkx1sS4AuSBCfOABnjAft1JPZyjQGQZ0LvNwRgJd&#10;KjxdMCAAztud6AdqCPQhB/tRQv1p4YH0iCBGZDAzKpQZFcKMCmF8EDM6hBUbxomP4CVFCdLiO7KS&#10;u/Mzeouy+yH5g/DiATh4oKykH1Haj4T2oeB9FYg+NKofgx6oru7BYLrQaBGqvBWB4sKRDGgZE45k&#10;IVHsCjQPWy2oremg1Hc013cySF0cUhMe2ggHyT4SPVgTDrOcSi6tJxZUV6ZDiiPSU71Cg23yckLw&#10;1fkiQQOLhsVXlcZEBsZEBsXHhPZIaRG3V8zrFfN7pOJ1S7jb6uYND4uuXOm+fWtkcrJneFgkFrM7&#10;OxgiUbNA0NTWRhEKqe3tzZ0ddHEXs1vCbhdRW/gkJgPH59YJ28iSLkZvNwtXBU1OiIiJDEyKD0tL&#10;CoeCMwm4Mj6nkU7BkYio6oricdz2kQKRpOXpaglyswICLNyczAH2pq6O5m7OVh4AWy+go783ICQQ&#10;GB3mnRQdkJUYmhkflBHnlxbjlZPgV5QaCM8KhWYElaT5Fyd7F6d4g1N8SlJ9StL9SjICIFlBeSm+&#10;6XGecWGApGjPtAS/7LTQjNTQ1OTQ6gIHNtxUgtYZrlIbxypf2UI88rnyZwefBUaTsoChSiUx8gK9&#10;QBkZfynCU8XEVMfCUt/G1tDVzcrH1yk0DBgWDgwNcw8JcwsKdgkIdPLztwd5Wbt7mLsAjN09LEDe&#10;tn7+zoFBbsEhwJAwL/9AD5APwNXDwcHZxsbOwtzSVEtX85zyucPHjhw5fuT4KcVTZ49raCmbWei4&#10;AMyBnlZeXtZ+vraenpaurqYOjoZmFpp6BpfUNM56eDpk5STXN+LFPe1Xb009XVmcJmwn8y/caVt9&#10;vbn6+s3q67erm2+3gNH7VWkA9hYw2ny/tqUPwOjdupQZSU1GH3xGr9c/AKNtZrTxYnWr4mz5AzNa&#10;Wl1fXt+QVZbJmNHS6tri8+X5p88Wny8/X1uX5RbJLheeLd179Hj6xs3B0bEOSTenpZXNb+G0tHJb&#10;BR0SSf/w8JWrV+8+fPhkaen1u7ev373bfP/+7R+/v/n9983371+/e/dic3Pt5cvl9bVHMw+mr41L&#10;6//bqQIebhsYtSAH29HDHVVjnfiJrtpREWGoFd/LqR7gE4ZbSZdp262vpgjqEmY9A4esLMzMjAzw&#10;d7EyUT8HtDeJDfGUASNwQYIcGJXJaBEyC43KRiOzKxFZlWWZWGROTXleHbqwAQNuqoI0Y2EyZlSH&#10;LCBVFDViwE1YCAVXSsVDmwlwGSei1yLotQhGHZJRh5R1QOM0ouVISGYvkgOjT5qjfQKMeE0YFqlc&#10;blPiU6oENFw7iyjmkT7ukiarRGsmwqgE6IfE6zJ2I5JeX0YhwhpwEBIOUo+F1GEhxCoIAQOpQUPq&#10;sQgysZLWgFwL6TcAACAASURBVC/OTfMHAaTAyMOlOD+TRSdPjA7Mz9z//e1LqcPof0gdRn///fWb&#10;V6sbK4tLTx4uzNx6dG9qYkTc2cagk7FbwGibZSCLIksLEuBFSQhwCgqSVl6SXg5OryhOLy9KLy/K&#10;QBVlIMGZSEgWApoDK82ElKQXgVOh0CwkqgCDgZDq0MxmopBP7WpldAtYfQK2VK3svhaWhEvvYFLb&#10;aGQBramV3tTCpLDpZBqtoYlaRyThqmsqURhEPbl2qGHbane92enls8XFW7fv9A+PcQQ9ZHo7obGl&#10;soaNxjHQOBoay8AS2IR6HqmxrrwCU5C8PfnAnfd2A3i4OLo62Ts52Li6OHh6AHy8gSCgq5urk7M0&#10;5czGyd7ayc7K0cbCwcrM3tzExsTQylDPQk/bREvdSO2S/kUlbaWzGmdPqZ4+oXLquMqpY5dOHjNT&#10;Pw6yPBXvfqY45Cwh5Ry38Nzghw6enz0i/d+4cRJ/bgJ7cRyvNU4wHKu1GKuzHyO5DpM8m8HmITZ7&#10;yjNsF68zX871vnk2+W71zt1r/RqXTu/95aey/CR2HZJTh+LUl3NJFbyGCn4jmlWHdLI2UVBQEIvF&#10;Gxsbo6OjpaWlWlpa/2W6+WLHjs8ChdhwfzIeceS3g59E4chww+FDUsP2x1VjMiT0655fIDnJPm6O&#10;O/7dm7MNjL744tjRw5994q6dO+MjwqEF+QBHhx07dnxsBdrc3PT39//yyy/zs9K62/lj/Z34yrKf&#10;fpK2aZNO5vb87OflSqmvJFTD/va3T+GXbGlNDTQ8AVa7d+387LqcO3u6Go0gYjGEakyttCoN31hL&#10;YFIpIYEBnwCjv//972AwWEFBgUwm//Of/5T/lhCJRFIP/Pff66ipmujp/u3rT7mVbDHcXBwnRvqu&#10;TY7yOPSDBw98dmFSUhKXns3Nzty9fv3ysBAp36+a8y9+9eWXCgoKNjY2w8PDb968kf/1Pw9kwOjU&#10;iSNhQR7ff//dZ99fXy9nUg20CpVTnBebFOfr62UbGgyIjfZKTw0JCQK4OBrpap21MFVzdjT09bZN&#10;iPMDFybV4uC1eHhdDbyeAGc14zoE1LEB4cRw+9RY1/UrkvFBYb+Y095CaWXVsak4an05mYgk4eC1&#10;mFIsqrACmgUrTIYWJEHzkkpzE+GFKShwBgaWjYHlVMHzquD5eFRRbWVJIw7WiIc31khtlU21CBkt&#10;YjZhOM1YPqOmjVPX0dLYLWru7aAPiBnDPexrlzse3R5aXbyxunh99cn11SfXns9NPX08IYsxmr8/&#10;IkNFCw9GFh+Nzd4ZeHBdcntCeGOs9eowb3KAfaWfNdHHHO+h35vufD4z/h+vH71fv/Nq6drq/PjS&#10;45En9wZmbvbM3OqbvSOtaFu4P/L00fjyzOTa3PTGwtVXi9cfX+2eEDME5IqpD8XvdQXBTYgMAQHS&#10;BEvFpIfkBzkXBrsUhQJKwlwhEe7QKCA8BoRM8EGnBFRnhiISfYujPDIDHZDpIWRUljy/b6jeU8TC&#10;tXNqOltq2/m1In6tkF/bxq8V8KX1aFL9Oyr65KrceSTnSjLzkcxtJM854jRXyUrS2FQMvbGcWo9o&#10;JiFpDSgZMKLWI5pq4TJR6spaWTX9XfTpMdHV8fapUeGVYcHkSJs08XpMtJ1h9CHA6Oqw4OMwI1lV&#10;mpwZ3Z7olGUYyaKvZVVpU4MtV/p5V/p5MmYkA0bjPewRMUPmMJJXpclL0vhUDLcJzSFXUGpKa9H5&#10;VbB0HCK7Fl3QiC2hEREsUiWPgqcSygkVJeUl2bD8VHBWQkFaTHFmfGlecllxBrQgFZybVJAVBwdn&#10;VJUX1xNQDCpBwKNIOjh93a0DfW1DAyIZKhrsF/b1CnokfEkXt6uT29XO6RRxBvvaJy/3378zNfvo&#10;5tOF++vLc6tLM8+fPpJ5i1aePl5fml1fmllf2k4derX68M36w821B5trD16v3t9ce7S5PvtmY+H1&#10;6vzL5bmNZ3NXx4ZaGTRUSUkjDi9gsqbw25PD+wOE53OPXzx/8vur1bcbz16vzm8sPdp4/uDF83sv&#10;lu8szly5f7N/crRtsmbb1nGFZNHGrm2uK8ciC0vzklOig5IiAtklhvLDCL+xmkysxVZioKWw2Lh4&#10;gJu7qqammpa2ho6Olp6ejqGBnomxobmpgZmJvqmxrrGhobmpqY2FpaONmZ2FkbWpnoWBkY2JmYO5&#10;lYu1lbOVpaOlhb25uZ2pma2JmY2RkbmuvrGGlu5FLV1lTR0lTe3zegaXTEw1rK31PdxtQoKBaSnh&#10;KUmhyfHBibGBeVlxZaU5MmBUWV6ChBcW5KalJEaVlhTQqGQWo5nHYdGpTQ31tbhqDLEGT6qrpZLJ&#10;VHIjg0r5c+j1n4+B/5duUVVXPXpM8fjJE6fOnjl7QUlFQ13bUM/UysLEyszY0sTI0sjUxtjCwcTG&#10;xczGxcQWYGTnauACMgX6W/qG2YXHuydm+OUWR6Iw2aQmhKC9sVNM6+njDo9Iu/INDXQO9XcRsJjE&#10;mGgjHX2NSxpKp5WPHjx1aP+pX3899dMvJ3f+dPy7XYpf/XDk651H/rbryLc/Hv3+p6M7f1H8ce8x&#10;IXR7LidBKKlo6GrqGmjq6GpoacmAkZ6+lpGxrpmZvpWFgb2NMcDJAuhu6+/rHBLgGhniER/pFREM&#10;CPK183I3lSC3fwY25qkGgCwiAh0yEnygBdFETB6+IrsKkYmGpUHyonOSAxMjgPJI9cEO6vWxjtnb&#10;I/P3RufvjsxJNbzF64f7OOBWjNtI1fbLyvfDjweX682Hmvx76RlkXEFRTnx+ZmxWSnhaQjC+EtIv&#10;lrbfHe0XDfUI+sW8bhG7u53d08Hp7eT2dHAkIra0VK2V3sqncjlkHpfM51EYTJK9vRQYyVukSR1G&#10;y8+XlpYGBgakE54vduRmJUuBUVdLr7hF0sHtErI7WhidrcyuNpZEyJGIuN3t3J4OXm+n1IU0uBWO&#10;2dPBE4vYLSyyN8hNfs4mNjb25s2bC/eGH41gb7eEX63/yzI9UppiovvBhACDID+34EAvfz8gCOTq&#10;7u7s6uoIADg4u9i7ujoBga5+fqCoyOCUpJiC3NS4qGBPNwdTQ61L508cP7T3p+++/OX7r/fs/PbX&#10;Xd8f3f/r2WOK6srKpoZGLg7OwQGhsTFJGRkFJaUVeUWIjDxoQgbYwydcz8j24G+nDx86rnjo8MmD&#10;+1VOHDW4cNpO+5KroaaXuX6wvXmcu2Omn2dpZDAkPBAS5g8J8S0J9ikJ8gEHeUNCfGFh/mWRgajY&#10;UHRiZFVaHD47iViYTirNKc+Iy4/0j/Z0CHKx9LI1cjLRtNFXMdO6oK962kjjvKm2sqW+mr2Zrqut&#10;iTfANsTbNTbENyMuIiUqJDEsIC7QOwwE8Hex9rA2ANoYeNoagOwMPW0NgbaGClGqSom6aol66okG&#10;GknGWpk2RgWu1jB/V7AfIN8PkOUHiHGx8LPQdtQ6C9BVAhpcGsVs7/R1ido5nk4lAUB0ZCAqxKfM&#10;HwgFucA8XeBAFwTQBe7qAHWygdhZlNpZwOwsy+ytUI42aBd7rLsTzsMZD3QhgFyJXm613u71vsAG&#10;f1BTkE9zqH9zWAAtIpARFcyJC29Jim7PSJTkZwxACi6Xw8bKYaPlsJFy+HB52XAFcriyfBiDHqmu&#10;GsXh+iorO5GollIYrxTGKYWzoAgmDMGAIxkIFLuykl+DFZJrhZRaIa1WxKwlVYOZZds580Kso6AV&#10;S6eV1dUWVJQnFxeFp6d5R0Q4FuSH47GFIkEDsxlbXpYfHRkQHRlYkJvSI+ZK1cXt6eJ1d3ElYq5E&#10;8kHd3OFh0dRU771745OT3QMDApGoWSikCgRNW8CoSQaMOqTMqLmrg97WSuZyaum0Ki6HKBKQeyTM&#10;XgmrpDgjITYkKsI/My0qJyOmGl3CY5GmJ3qHels7Bc3sZrw8rzTGRxdgb+hiZ+Bsq+9ko+9ore9g&#10;pW9vZWBnZQhwNPfysAv2dwsP9IgJASVF+CSGgxLCPBJCXbPjvCEZwVXgWHRhZHl+GCInGJYZUJru&#10;V5LqXZrhB8sOJJaAqCVmrTAtibRXvfIE9sIV3Hn5NOvjw8f/eow7P1B+rhd1ll90Bpt4OgV03Nbo&#10;9HklFQ1NXXUNLRU1NeVLF9U01HT0tIyM9UxM9UzMdE3MdBwczTxBDlIMFOoRFOwWGATw83f09rHz&#10;BFm5e1i4upk5u5i4ull4AG1A3g5ePk7evi4+fq5ePgCgl4sb0NnB2dbSxtzY1EhNQ+30uTMHjxz+&#10;7ehhxeNHT54+pqOn6uBoGhgEiIz0jI31Tkr0jYoCBgU5g7xsHRyNTM00tHTO+/q7lpTmcnjNw+P9&#10;t+/feLqyKF/N5ZcvljY2Ftc2nm28XH61ubr5bosQ/b62KdMHYLT5fn3z/cbrdxuv3258xIzWX26u&#10;v/h3ZrTxcu2FVCsbL5+vvVha3VhefyGzEa29fCXLJ3qy9Hz2yeKDmdnZJ4uLz5eX1zfkkUaP5xeu&#10;3bo9NDbOE7TVNjTCkCgoAglHlSMq0EQSicFhd/V0T0xPPZqbff3u7Zvf37//x9//8Z///ON//Mf7&#10;f/z97R+/v3r7ZuP1q9UXGzPzj2/cmhwe7uwWM4QtNVvACC5uQQ13YkY7seNdNVfEdWPtxOG2mgE+&#10;fqi1blRIvtK4zQ6m6s3EjHoKBgbLSEgO8fZztrLQvghyMo8L84IWpUAKkz4CRqmIskwUIguNyqlC&#10;51WV51ahcqqQ2bjyXCK6oKEK3FQNacbBmAQkDQenVJU2osFkTElTNYT6ofpMzolYJGkEtcw6JOdB&#10;fwZGvCaMLIHoY5z0CTDikiuZ9ShZbDaLVC4rahMyarq49UJGDZ9SxaxH0WvLmgkwSk1pEx5CxpU0&#10;YsFN+JJmYimjHk4lQsk1EBK2pK4aTKwqJmCKCRgwEQOprYLVVZeRcKiGGnReRqIP0FkGjIryMhnN&#10;jeMj/XOP7/3+9uX/+Me7f8qA0R+v37xefbH29PnTx09m78w8uHplTCIWMZkUfC32I4dRYSg4NxaS&#10;Fw8rSCwrSkYWp5YXp1UUp1cUZ1QUZ1YUZ5aDs1CQbCQ0BwbJKgGnFxalQCCZZfC8ivLiWjyyuRHL&#10;ZzYI2U0dHGoXhybm0MRsqUS0ptamBg6plkUiMhqI9AZiEwlfX4etIVaVYxClZSV5xbkoNKKX4Cj7&#10;LEw32S7PzTy7e2/uytUH/aN3xAM323uvCcQT/I4RrrCf1dpOYfLqm2h4Ijw3PyPCT/asSdy5I/v2&#10;HdizZ9+eX/bu+fnggX1Hj/x28sSxkyeOnTiuePzYUcUjh44c2v/b/r2KB/efPHzorOKRM0cPnz58&#10;6NShgycP7D93aJ/JhQMgo0MJLkdLg4/Vp54SlvzlKSP5Z/b/7WC8Wmmw4oIEcVEEvdQCVuMUatLz&#10;dRsydaoTtJER6kUBqhmeyrFO52OcL8UAtOM8TPKjgBW5Cc3VZW1NuG42aUREmxCzp3p41wdap3o4&#10;ZCz0l593nzlz5v79+/JpsZxlXDh7AgvNElIwImqVTEIKBpIVu2vn915eXhsbG/KnXL16VeaL+SxQ&#10;iAr2ImFKDh/6PNc4dOBTo5AMCR06uJ9Rh0mODtmxY8fHxVyye7/88kuls1ID0Z9Jk+KRI7VV6BZ6&#10;c2x46I4dOz7uAScHRgVZKX3t3MkhcRunSV31omzetnPnDwAnq+ryogp47p8dRjJSY6ij4utht/vH&#10;vwRGmPIyIhZDxG7Ziwh4ch2RQ6eFBQf9FTD6hPW8fPlSVhl38piivqb611999dlN6uJoPzogmZ4Y&#10;5vMYhw4d/MSFJFvUjIyUN2/WXr9eXl1dWFx8MNpaJN/Z8n0PlpSUvH//Xv4O/tVABowuKp/JTAnf&#10;+cP3n10YX5ATrRHV3IjCYQpgJckZqSFZ6WE5WZH5eTGhwQA7Gx2lcwfVVI/p6Z61MFf1Blknxfsj&#10;4dmV5fm4quI6AoxNx4tFtC1U1HPn2sCjO6MPbg3fuzF059rg1cvi8cG2AQm7t4MhEdI6txESllqP&#10;otSiKEQUhYCi16PZ5KoWeg2fVsNvruE3EwTMunZug0RA6eA3CDl1LUwCj47nNGNZlCoZLRKwaztb&#10;yX2djLH+lvGB1okhwdSo8MHNgaW56d9fzW6u3t94dvP53NTS7OSzmStPH08sPhp/8nDsycPRxUdj&#10;Tx+PL81OLD4cXbg3NHe7b+Zmz+Mb3Y+uSx5eEz+42nV/uvPJvcH1hcm/v7j/auna8uzY3J2eh9e7&#10;7k6Kboy13hgX3LgsvHml/f617tnbg0uPJlZnp14sXHuzdOvRtGREROHLA/hx56pyoxphaS14MAWe&#10;js+Ngsd6w2O84DGgshhPSLhrYZBjjq9NQZAjONwVHgcCR7rlhTil+9mi0oOp6NypD/l9/c0JnVxC&#10;V0utpI3U2Vrf3lK3BYyIAj6xVaatAjS5mUgOjNo4RFm1mohXJ5fsFlnZWgsTL8dGXFq1TMwmdDMJ&#10;SSbCKHVlzSQkvbFc3i6NUlcmUwsT39shTW6eHGmbGGod6+eND/AnhlqvDAumRtqufki5lsddywfy&#10;dmk3x9s/lsxeJEs+mh5qnRpsmRzgy7GRrDZtVMIc6qTJHEay3Gt56DWfipGJVguvxxRWwzNqUDkk&#10;TBEFD2XUodgNGD4FT61B1aCKkcWZkJykwvTYnKSIgrQYcHaCnBblpEVBClKkVWlYOK0J18JpFLez&#10;esT8vh4pM5KrW8zrbGcJBTRBS7Ms9FrcwRsdEt++cfnR/WuL8/c2VubXns+uPHv8fPGhjBa9Wll4&#10;tTL/enV+c33+7Yv531/N/+PNwt8352X6/fX8+1cL714uvll/8nr1ycvlJ1fHhng0KjS/oAFX08Fr&#10;lX/kZ+/efj73+NXy0/94++L9y+ebqwsbzx6+Xnn8bmP2H28Wluamb01JejuoE/xtk9Ek/lwfH0kn&#10;VRDQYCQ4Iy8lOiUqODrQR95+eghn1kxq4NCZQoEIiSwPi4jU0tO/pK5x9oLysVOnz1y4cFFKQPR1&#10;jQ0NzEyMLc1NrMzNbCws7KyMrUz1zAw0jLS0THR0zfUNrY0MrQwNLQ0MLQwMLfSNLPSNLfUNTLX1&#10;jDR09FWkwEhbSUPrnJb2eR3dC/r6lxzsjf19XVKSwhLjg+NjAmIjfbPTY+CQ7Fo8ElsJrUAWw0vz&#10;wIUZednJWemJDBqFSafQqGQahdxMaaQ2NZLqagl4LAZdwWbQm0j11yb/F20Q/urA+P/99lNnTu7+&#10;+adfft277+CB3xSPnj5/TkVTw9Dc1NjKzMzWwsrRytrZyhZg5eBubedqbgswtnHRdwaZegZaB0U7&#10;x6V5ZxWGw8pTqwmF5GZUi7Be1EmR9LAGh9oGB4WDA+1D/V011ej4qEgDLR11ZTWlUxeO/3b68IHT&#10;+/ed/nnv6Z0/nfh2l+KX3x/+6vvDX/9w+BspMzry3e4jP/x8xFjzuHyf8XdSvqimeUlNQ1VdXUND&#10;TUdH08BAx9TMQN4lzc7a0MXJDAS09fWyD/J1iggCBHrbermZARx0WyDbtfDNuefszS+5O2iH+9tm&#10;JfmiYSmV8LQqREY1MgtWGJ+bGpwYAbzyIfBopBV+baxj5vbwwoPxxUcTz2auLD66vPBgbPbusICF&#10;g+RFNuZsV00Ooc+yiy+Ofyh8ky+zfDBao8cpsyQXW+UmeidF+0ELU/s6OeMDotE+4VCPYEDMH5S0&#10;DPcIRnq3rna39otbxCKWsJXG4zZKgRGfwuE2eni4/NccQ16StrKysry8vLS0JCtJU1BQ8PPx6BSy&#10;err4PV18sYjTIWAIec3tLXSxkN3Twevu4LJo9VlpCSWF2QIutVeKlvhSJ0cXryg/46uvpLXhO3fu&#10;rK6ufvLkiaz5mvxy4f7ow2HcndbIq/XbJkH5qskHAzgTepljUZKTq4u1k7OdC8ABAHC0tjZXVb14&#10;7NjRAwf2HTp04PTpk8oXzunpapgYamlcOntacf+enV/t2fn1np3f7N353fHfDqgonTM1NAB5ABPi&#10;EpEINIHYSGe2dnaPcATdZKawmsSKTy+2cfI+dPT8kcMnj/129NShAxePHdY+e8xM5bSdtrKbkaa/&#10;tXGEk1Wih1OOPyjX3zPP37PA37Mo0KskxBcaHgCPDELGhKITIqtSYnGZibX56bWFGbXgrLrSnJKE&#10;0FgvJxcjDVOV02on9ivu+Ubx1++O7d954tBu5VOHdFROWxppeDhZhPl7ZCVH56XHF2WnlBZk5aTE&#10;JUUEhXm7+zhbAyz0rXSU7Q3VAObaIDtDkL2Rl4OJQoS6cpSWSrSOaoyeeqyhZrKVQaaTRaGXU4Ev&#10;oCDQPT8UFOdu7WupbaN20kn7nIfBJTmwhAaa5YKcwX4eyBDfsgBPmLcbxMMJ7glAeblhfD0rPF0R&#10;ro5QB2uYgzXcwbrMwRrpZFPuYlfp6oAG2KNd7Cq2xlXuTjhPANHbneQPooT4kYN9G4N8SAHe5BC/&#10;5vBAZnRoW2pCd0H2OBI6hoKNouAj5WUjFYhhtBQYjVRVjmCrR/H43srK9jIEuxjMLilll8LYcAQT&#10;VkaDwihQKA2FYFVX8OqqefVVXBKG01hZU54nQJnKdgs+3kckrKE1w/G4bEhJZG5OYEoyKDLSqbAg&#10;koAvbheS2cwaeGl2XExwXEwIurxE2hZNsmUs6uRKZMBIzJGIORKJVDJgdP/+5anJnoH+Fikqat1W&#10;21asdXt7c4eouUNE7RBRBS0NHBaBRsVwOQRRG7lXwurtZqWlRMTHBEWF++ZlxWWnRWIrwa3chpvT&#10;A6MDQrGIxm+CyvdmgL2hXC52hi52Rm5OZkCAlZeHvS/IKdAXEBroERnsGRvmlRTpkxLlkxbjkxHn&#10;U5QWjMiLwkGTmhFAAcq8B60zXK0qtQvhzk99SN2T/4n/zcEkfqsrGVZpsFK5vUylIUc9N+iSofpR&#10;5XOKvx48vq1Dx/cdOn742JmTZy6cv6CmpKyqdFFF6eLFS2qq6loaOnpaugZaeoZa+kaaFlaGDk4W&#10;Hp4O3j7Ovv6AgEA3P38Xb19HkJedm4eVM8DM3tHYwcnUycUC4Gbt5mHnDnQAgpyBIBcgyBUIcrN3&#10;tDUxM9bQ1jx34fzRE8d/PXjgsOLR0+dOX1K9aGyqJ+2D5uscGgaMifVJTg6MifEJCXX38XVycjYz&#10;s9DW0rngHwiEIYoEIu7lqdG7j+7M3uBsb4Qa5fXNzZVXr5c2Xi2/fL3y6s3a54DR+ua79c13G5vb&#10;tGjj1ZuNV5sbrzalOUQvX228eLnx4sX6hkwbaxsvPgCjF8/XNp6tri+tSR1GKxsvni6vzC0+fTg7&#10;d/Puvclr10cuT1yeunrt1u07Dx7efzzzYGbu0dzC1Zu3B0fHRV2S2gYyGFoWk5gcFZcQk5AUl5SS&#10;Xwwux1Q10egd3d1T128sra6uvXz56u3bd3+XoqI3v7/ffPfm1dvNl5uvNl69XHw2/+DhjempgaEB&#10;XpewjtsMEXHKegTlo11V42LchJgwJam73Fk7KiIOttaMtNWPi5om67ajQ682A8UMEhldCk6OTggC&#10;+TpbWeqq+LhYJUb6wsHp0OLU0qJkcGFiaUkKHJqORGRVoHIqy3Or0fnVFVvMSAqM8raBERbSjP8T&#10;MKqCUHBQKh5GI5TRa5GMOtQWJ0KzG7bFaURzGiu55EouWdYfrYrXJNVW9HUVlyxlRh+E2bpd2iWt&#10;hbotTmMlow5FwcObiQhGXTmnsZJPqRbQ8CJWbQsVx26obCaUUfAwMraUVAWuwxTXoguJFQW16MI6&#10;TBGpuphYWYhD5WHg2RXQTCQkHV6ciijJQEGyK6B5aHhBZVkRBlGSEhfu7myrqark6eaYn5NOo5BG&#10;h3pnH919/+bFB2D0x9//2Hy7ufZy/dnys5nFubuzD69PjvdI2tlMKoGIhW8RW6mpE5kfUJAVXZwT&#10;W5KXAM1PguUnw/KS4bnJsJxkaHYyJDsZnJVUmJ2Yn52QkRadlBgWExsYFxeUkBCSnBienRFXnJ9a&#10;VpKDguShSvLKwfmoolxUYQ4yPxuemwnNzoBkphWmJ+emJmQmx6UlxSYnxSQkxUTFhYdGBgeE+MUm&#10;RgsqLGSfhVGCcSuTzic3sWpqaRXVjHIsC43nYggMNI6CqiKVofGQMnRhSVluflpkdBhoO/loCn/+&#10;xOHDir8dUjz8m+KRwydPHDt75pSy0jmVS8pqqpc01VXVVS+pXrygo3rW2fRCiPOlTH9VaIQKIVWZ&#10;XajUh/rv4vP/zYPSaNWFfrSKBKUuQugIygy4MGMmxKwx3wyXYYKIM6hItcXlgRrh0URILDovujQ1&#10;MicmNCE4OMrHN9jdw9fJ2dPa1svW3s/RMcjFxdfe3tPS0tXE2EFPx1pT3UxV2V5X08PcyN/ROj3M&#10;H5WbSsHAufWYNmqNmFXfw23o5ZP7W5u6ufXsepSW2oU/xyrLc22++upLZ2sTaHYcDQepR+WH+QJ2&#10;/vD9J6E58gbw0haz/v7/Fdgsn0zLyEWIjyumNOvQgV8/gSOyew/u3/tZ7vPr3l8IKHC4vzQumslk&#10;yl9zGxh98cW50yc++8QTxxTJhOp2DiMzKf6LL774pCQNg8EoKCi4OFi30OuHJa0ZSdE7ttqgyM/1&#10;KSgoKB459NVfkBp9rYueAMu/Akbnz56p2gZGmFrcNjNiNVNCgwL/Chj92WQkYzTffvM39YsXvv3m&#10;m082mqwk7ZjiUXpT/UBvZ2FB9pdffvnZkrSMjOQXL5ZevlxaW1tYWno8PT00QA2V75wzwxXyTSob&#10;/PHHH8vLy9PT0x9HPskWRun8yeT4wB9++LzDyNHWGA3PwFbkohGZZaWpJUUJELC0whcGTYuN8QY4&#10;G6tcPKKpfkJP54yJsbKHu1l0FKikOBkOTS9H5mAxRdRGdBuvYaS/dWKk/dqE+M61/ttX+29N992c&#10;6p0a6xwbEAyIWX2dzN52Ro+Q3sknt7HreM1YHhXHp+L4FHwbg9jBIXW3Non55C5uYweLJOaRe1qp&#10;/SK6CBwSYwAAIABJREFUuIUsZNdxaTgeHc9n1LQwCS1MAp9J4DNqRDySREgdlLC3xBqUsK5PdM3d&#10;H99ce/By+e7Gs1urT64vL1x9PjclZUYzE08fX158PP5sZmJp9sry/OSzmcuLD0fm7w5IdWdg/k7/&#10;3O2+2Vu9Mzd7nj4YXl+YfLd6++Wzqytz40/u98/f7Zu93fPoRvfjm70zt/tm7gxIHUYP/81h9GCy&#10;a0hIbq8Jlr1BE9gLhOJ4KiKjBQ+mwtPwuZGwGBA0CgiJcCsJAxQFOxUEOuT52xWFOEEi3eDxXuBI&#10;97wQ57T/Bkbbh6NOWmk7u6aDR+xqre9orRe11Alb6tpa69pa69sEW+LWtn1OW2yoTsj9mBbVtXGk&#10;aUcCNqGFWcNn4Hl0HJeG5TTLaJE03ohFqZTWoNXCqfUIekM5qwnNJKMZW9iIRkLK1MYm9HfRpkbb&#10;pkbaJgZbxvq44wO8iaGWyRHB9GjbtVHhjbFtyVHRVj2a7EbRzfFtyfjR1qVQ9sgtO5I0LXt6qGVy&#10;QGoy2qJF7PEelsxh1Cds6hE0SlpIXby6djahjYFraa6SqZVWzahHNFQX4xBZtRX5W/aiMnYDmk/B&#10;Cui19LrKukqorCQNkpNclBFfslWShoJkw4vSS/KSC7Pi4eDMKlRxfQ2SQalp5TaJ29nSXIju1oHe&#10;th4Jv6uDLWqjCwW0ttZmQUtzWytNKGC0t7H6e4SXR3ukwOje1YWZ2yvPHi8/fSTT6tLMxvO5VysL&#10;r1cXNtcWpMBoY+7di7n3L2f+eD339zcL/3i3+Mfmk/evnrzZWHiz8eTNxtO3G0vXLg9zqE1FWVl1&#10;VdW9zdv9HKZrLj59/HDlydzL5cX3L1ferD99tTy/BYxm3r2Y+8ebxZUn1+9d7xvqZl4e5E8RNbZ3&#10;wnpTDqW6EV+GRRRC81LzUmJTIkOa8rZ72kzizzViSjh05mD/EIFQl5ScamJuqaWrf+GSquKJU6fP&#10;K11QVVXX1dHU09XSlxqOdI0M9EwM9U2NdE0MtI31NIy0dUz19C0MjWxMjKyNDS2NDC0MjK2MzGxM&#10;LO3NzGyMTCz1DU21DU00DYzV9Q1VDYxUDY3VjE3UnZzM/P0AiQkhCXFB8bGBcdH+GamRRfnJKHh+&#10;OaKwAllcWQ6Bl+YXF2RkZySiUTAGjUJtItGoZCadymExmhpJNbhqZBmcSm7kMBk9XZ2fHAb/f7t6&#10;4tSJX/bs+fXAgYOHDx85fvzUuXNKKirqujo6RgYG5samtuaWjpa2ABtHoJ0T0MbJ08rZ08LDz8Yn&#10;1CE4BhCX5pNZEF6KTEbj8mobYQwOtrWN1CVhDA8L+/taJV289jZWVTk8ITrC0sjISEdfR01HVUnj&#10;7CmVo0cu7Nl35sdfTn6/+/hXPxzZqkpT/G73se92K37/09Effj7y4x5FbtF2TEcv6typcxfPnr94&#10;/oKysrKyqpqKppaGvoG2oaGOsZGOmYmOtaWBg52Jq4sl0M3aG2gb4G3vA7QCupoCHPUYBdultXzw&#10;eSdrdZCLQVSwY05qABqeikGkVyOzcOU5CHBSYWZ4WpyPvCpliJk01se7cbnz3tXehzcHZN6ix7cH&#10;H90aaGViS/OjK5K3d84h9PlgH/O8ND9yZYSI4DNAtJmo2c5CkX/HfRic6ylXbS42rMp1aqFV9m8n&#10;/PKHelq3PEfCkT7hUG/bYI+gV8wTd7DahfQOEaOjg9nezkiIj9ixY4c89Hp5+fnq6srHodenTh6n&#10;NRF6xVIMJGnndLYxRXxah4AhFrF7Onl8VqOJscH26agffoiLDhVwpd5DNqNeTW37NBUGg1lcXJRz&#10;os8OnjwYezRSc0cQPV2/HT/yYdX+e9rZjdGrSNay0zv4/TfS2rfP/tu/b++lC2cunFFUPq148fQx&#10;lbMn9DVUrU2N3F2cIsNCc7NzqquwjeRmLl/Y3T/W1tnPbBGT6ILMAjjAM+jEGZUTJ86eOHrsxKH9&#10;5xUPqZ06oq903ErjAsBIy9/WLNzFLsETkBXgnRfsVxQWUBoZXBYbXp4YjUmNr0iKQcRFQKNCIJFB&#10;xRGBhWH+hZGBRdFBxXEhGSHesd4uAU6W7pb6doZqhmpnjDTOGWkpGekoG+koG+teNNa95OZkERns&#10;VZidDM5LgxRmwsG5+RmJKTGh4b4eAR4OXo7mAHMdoK2hr5NZiIdNCNA21NNeIUxLJVjjYqiWSpiu&#10;aoS+Rqy5frK9WZa7Xa4PoDDEsyQ2IAFk72OpY35R0V7zTJj1tglzCn8+E+iQ5+UC9nWHB4CgPu6l&#10;ngCwq0OZp2ulnycxxB/rB0IDAWXOdmVOtmVOtggnW4SzLdLZFuVih3C0htlbQmzMYPaWCCebCleH&#10;ak8A0RdIDvarD/Ai+ACrga54kDvBG1jv58WKiejITh9DQMeQUmA0WoEYqUCOoFEyYDSKw44RCD2V&#10;lW0wOL2ggFkMZpdCuQgkAwajlEJI4CIyHNJcAWfiy+l4JA1fRq2BYWAZPejt5iaMmpiuzjpaMxyD&#10;Sc/JCUhL805M9IiKci4uiiISSjrbqTxOHbg4PTE+LDE+nEKuHuwTyJiRpJMj6eSIuzhisUxssZg9&#10;PCy6Ot338MGVqcme/j4+n9/Qwm9obSELWpuEW8CoQwqMqO1CSruwqYVXz2bWNFMquWwpMOrvYUk6&#10;muOiA+P+H97eO6yNM13/J8mePbub6sQ2tjG26b2Y3nuVEL333nvvXRJCQr2gAgKJIoEQIHrv1WDc&#10;e6EYMGAwxi1OspvvESLEJ2V/e/3+OFz3xfUyjNCM9DIz+sz93E9UQGSYd3FeQmZyKAFd3MGl370+&#10;MTfZNdjd2FcdJZjK0zhZR4C+I8DACWjobGfkbGfsAjLxcrUJ9HGICPGKCPEMD/YID/ZIjXLGZ1k0&#10;l+r1wtUnsCqzOIUrRPn/3/msVwhyc3i5KZzCGFa1A6ZRnaebHanv7m7n6+MUEuTp7eXo7GhtY2lk&#10;pK+uoSorIykiIyly8qzEybMSp85JnhaRFD4vde6itKiY7CUJeQlpRSk5JRkFZQVlFaXLqqrqamqa&#10;aupaaho6avpG2qbmBta2pg5ONu6e9n4BLr7+zl6+jh5eICcXazt7MysbAysbQ2uAsQ3QFAiyADlY&#10;OzgBnF3t3TycPbzdbYA2ugZ6coqKF8XFz4iIfHPylKjYJQVlJT0DXUtrU5CDlbsHMDDYNSraNzkl&#10;JDYuICzc0y/A2cHJ0sxCV1NHKSDYE46E9Ax0Lly/cv/J/XsjRwksV+l6++/e7b5+s71/sL3/eufV&#10;2xeHTqIXB+8PxXcV8Y1FfFr0hq9Xr/f2X+8d0qLd/Ve7+/u7L/m0aHdvd3d398Xuixe7L3b2dnf2&#10;+MxIYCZa395Z39pZ39pe39p+vLJ6+/6DhWvXx6amewYGubyOjp6+gZGx8enZmSuL81evC2hRR09/&#10;A7sFWo6Mjk8GObvb2jsDHV1Azm5BYZEpmdnlKAyT1TQ0NvFweWV18/nW7t6rt+9evXmz/+Zg//X+&#10;oV7tv371fPvZ8vK9u7fn5qc7h3vorfXgHk75CA8524+fHyAuDJCvDtKu9FFnuikTPPJ0Z/VcN3Oh&#10;8rJgHl7nJvexqqorSvLiwmL93XzsLa301XydbZKi/OHgTFhpOrQktbQoGVqaWg7NqIDzaREWmUdA&#10;F+BRebiKHCw8i/gRMKonQtlkeAOxjIk7chjVYEtr8RAmsay+sryRimDRkE3VqEMMhGmm/yrBEk7N&#10;ES1qqcVxGbiWWpwAHnFq+OSomY45XAHXysRzGXgug79OUzW6noKoIZQxSeX1FAS7CtVcg+UyCO0N&#10;lZwaXCMVWUuAVmPBVHRxJbKQiMgnlOfiyrJxh03K8PAcFCSjvDgVnJtQlBWblxaVmRSWkxpVkBFX&#10;nJNckptSkptWkpceEexrZ22qqijj4gDIyUxh1lAnxwYfP7j99mD3px/eHDqMvv/w4eDN6xcvdze2&#10;Np48W7n35OGNhdnh/m4Ou45SiYMdmwphuX456ZF5GdGFWbHFOQnFWfHFGfFF6XEFqbF5yTE5SdEZ&#10;CREpcWEJMSHhoT7+fi7u7naurgAXF1sXfrqZfYCPc2iAR6ifR4i3W7Cna6Cbc4CLg58TyM8R5Otk&#10;7+tk725n62BjYWNubG1hbGVlamVjZm5tamppbGxhBLC3YRQc+XgHkBoZSfHpMTGpIeFJvkFZwZFF&#10;UQmwpAxwQlpRbFJuVHx6eFRSSHhsYHCAq7uL7VFA7AJRTkZMTEZcXE5KUktF2tZIzs9OIdFLqTRS&#10;hZimyipQ6YYqTmJ+PUP//pz9h0tmcIr9FRptZUb1pTaUAmd0jg84IzwrJTEzJTE7LTkvM7UgO6Mo&#10;N6skL6c0PzcrKTEuLDTI0zMpMrIkO5uAQBDgcCwUiiwpBWdl5yUmpUZERfn6BTq7etgAPKxtvWwB&#10;3kCgp7W1q4W5k4mJnb6utZaGmZoKUF/bzdIkwAGQHh4Az0mho6GNlcgmKppLx3FrcK012NYabBOt&#10;oo4IiQxw/eSPGrevra35+vKTd37zdf78+YGBgY/bcgkIjiCk+Q+Bka8LEJIZK3zqu9+wjz8DRm/f&#10;vk1MTBQSEjr13Ym//+2/5eXlHzx4cHwdfwyMpMUv/SEwkhS/1FBF6m9lw0sLvvzyC1tb2+fPnx8/&#10;/JiFCZ8+JSUp9umnn8rLy1+7dm13d3d4eDg9PV3QWO3TT/8Yfmmry7vYmX715ed/uC/yskfAqJJv&#10;MuKLQsA2MOjB/xYY/eZPHZuMRM+d/fpLfiz3H4Zef/XVl+Jilz755BN5efnr168f7+Bx6HVaWtL2&#10;9grfcrqzsrX19N69xYnxnrrCo+uKBaLc7v32n3/++f3792QyWbDXQkJCOjo6y8u/No0WACM5abGY&#10;cM/P/6Qk7bPPPv30008kxUUzkoMRZWnoihwMMheDysNiClJTgj3cLTTUxLQ0JXS0pfT1ZB3sDUKC&#10;nXKzo4oK4iGlKRXlWXyTUSNxsJc1PsSdnei4Nt9/bb5/aY6v+cnOqZHW0T42X73ssd6m4c76gfba&#10;Hg6tt6W6v4U+0FI70l433tU409882c0a72gYbmWO8urHOxunepoG2xmdTdQmBo7bQGxvonS30nkc&#10;WiubzKknCH4c7Krv72D28mq72+gzY233ro/tbvADYgTaeXZ9a2Vpg281OnQbPZnffHrl+fLi9urV&#10;zadX1h/NrN6fWLs/uXZ/cv3B1LP7k2v3xlfvjm0+mn6xcuVg8/res8Wd5dmNRxMbjyY3Hk1tPJ7e&#10;fDL7fJmfYbS9sri9vLizfPXF8tXdFX6G0b257jEefRB/FOcxhVWthiQ3ILPaBMAoOxwS7V4S7lwY&#10;bJ/nDxAoPwBYFOoAjnSFxXsVR7rmhtin+NrA04NYqATBgegKUbatHstjETqbK7u51K5WamcrraON&#10;1sGr6uygd3bVdHXVdLVWHYrW1UrrbKV1cmmdXGoHl9rRIhCtg8PHRh0cPi1qb6K0N5Hb2L8HRviW&#10;BgK3kdjExDbSkUwqrL4KwapBNTOxzUxMEwPNrkGxapACdbZQxvoaF6c7FqcEwKh5ZrRlfrx1YbLt&#10;6hTv2nTH9ZmOG4c6Jkd/NOBdn+b97+WdAnh0fbrj6kTblVHuL/Vo7OkB1kRv/WgXc4hXM9BW3cel&#10;CQKM2hvwXCamtQ7bVo/jNRLY1YgaQkllRQ4NU8AgQlg0REstrr2hsqupuqkGTyeU42EFFaXZsMJ0&#10;SG4KrDC9ApyNhRVUQHLKitJL8pIR4BwCqpRORrLryLzDkrQjYDTY3tvV1M5lshupTayqliZ6K4fR&#10;0d7Y29U81N8+Oda7MDd6+8bcg7tXnz68sb5yb2P1/vNnD7fWH73YfLL3fPnV9urBzurrFwIq9PT1&#10;7uPXLx6823/y4c3qT99vfHjz7O3+6qudp29219693PhwsH19fqqJQc9JSa5Eo8dqjvjjtSr97dXl&#10;F+srLzfXDnbW97dWX24+3V1/eLD15N3eyo9v1nee3Xp4c3xmlDs/0bbYkX98IutmFDVUYapwMAw0&#10;H5KTmp0QHRvkd2wyGsHpNzeylhavNdSzcnMLAHYOBkamKpc1LlySkJSRlVNSVtHQUNHQUNXQUNXU&#10;UNXUvKylqaajqaanpa6vrWGko2Oqr29pZGxrZmRtYmhpZGBuYGJtYmlnDnCysbG3sASamlkbmlnp&#10;m1rqmVromFpomx3KwdHCz88xLjYwLjYg/lApiaGZaVH5OYmQkkwkvKiSgEAhSqGluXnZKRmpccza&#10;qlo6taGewWlmdfJa65m1JDwOXFJEJZPaudzW5qaPj5z/l+NL4mKnTgufOScicuHSJUkpcRlZKXkF&#10;OWUVFU0NTQNdAwsTM4CFtaONvSfIyRvk4mvn7m/nHWzvH+EYEusSl+abkR9aAktAYDLx5CI6E9HM&#10;rezprZ+e6hwc4HS017PrqQhoYUJUGMjSwsbM3MLIzFjPVE1FV0rq8qkzst+clPr8hPhfv7z43/xG&#10;aWJfnJD4/ITY5ycufX7iwhcnLqjIXTieAP52UhfFZcQlZaSkZeUVFJRVlTU01bR1NPT1tYyNdMzM&#10;9KysDIEAE3uQmbOjuYeLpZuTmYuDsRNIvyrr6GN4b5m8E0DLx8UkJtQxNy0QXZ6KhWfgK7KIqNwK&#10;cEpJTlRWUuAU7qgtw3iN71BX3dQQZ2GSd2O+5+7S4L1rQwK1NuIh+dG5EUfEZBYvFxsKKs4OIWOy&#10;aioL66gljdVQLj2rtypklAqaIvx6mjvcl1/zH8dw2lN1gRPc4om+holh3tRo59Ro5+RIx8RIx9iQ&#10;4LNzy9AAd2SwdWSoDYko+dvf/iYkJMRmswUoZ3t7e2NjY319nUgkCi6NfL1dezvZw32tA/ySNHZX&#10;W0MPj9XHr3FjhQb99gpKSlIcBsnPyUwSxAiGhIQ8evTo95BobW3t4cOHfwiSFqc6skO1wcHn+mF/&#10;amBnZFxKdD5tqPTF53/7LTz661//S1ZSzEBbzUhX01Rfx8bcxBkECPT1Sk1KgIJLqRRKQyOb19kz&#10;MjHXOzTZ3jPCausrhKK9AiLklTVlZBUlxcQvnROWFj2rKCaiLnXB5LI8yFDLD2gZ5mwX5+mSEeib&#10;Hx5UGhNRkRSHTU8m5WZUFefhMlNg8VH5wX7pPu5xrvahdlZh9tbhTrYRrsBID/tob6c4f7cIL8cg&#10;N6C3o5W3k7WXs42Xq60DwNiSn9oi5wQyiwrzgRZnlZXkwMB5cEh+QXZyalxYhL97iJdjgCvAx948&#10;yNUmwgsUH+gSH+gaH+QmFKSj5n1ZwUddyU9LJVBXLdRYO8rKMMHeMsPLoSDMuzw1IsnXwctS20BO&#10;xPqyZKn/EdqcxcnleDnmezkWeTmBvV1K3B2LnUFF9gC4hzMh0IcRE04N9sd7uyOcQHBHO7gjEO4I&#10;KHewhdnblIGsS2zM8s0Ns4x08swMiqxMIEDLCic7gqdLdZAvydsN7eJQBrSBAW3gdrYVIGB1gF9b&#10;csI0DDJdDp1GwKZRiCkUYhJdMYlBTuEw00TCLIUyiEa3QSCM7OyGgoImMLi1AtFYBqkpKSTlZ1NK&#10;8qpgRQw0hI4qoSELyRV58KKE2V+8dkxq1tBgTR0TioAnJCS4xMU5x8Q4RUc7FhdHUyngvt6GtlZ6&#10;Xm5SSlJkSlJUd0f91Hjn2HD70ACXT4t6mvjqberrZfPVx56Y6Fy6Ovz44cLilcHhwRZOE5XLqWrl&#10;VvMOgVFXB7Onq667g9nJq+1op3ObKewGArMWxWGTunk1o0PNrHp8bGRATKRfXJRvUU5MRlIQEV3Y&#10;3Vbz+O7M1dnekT72aNVR7uwgXN7BVs8JaOACMna1N0nyN8CmaTaXagwg1aawyvN4hSsE2WMj2PHh&#10;6T8Z8B91CIYmMPJDSCUuWJ2WZ5AdY+bmYmkHMHJztQnwd4mJCfLzc3F0tDIx0TI317WyMgACTc3N&#10;dA301NRV5ZTkJWSlRMUvnha/ePrkOemT56RPicgIi8qeuSgnLCpzWkTq1FnxcxekL0rKS8opSyso&#10;yygqyyoqyysrK6oqK6kpX9a8rKGjrqOnaWFl4ugM9PF38w1w9/Zz9fRxdnQB2NqZm1rom5jrmZjr&#10;m5jrm1saW9mY2QKtHJxAbh6u3r4+1ra2apqaomJiJ8+c/ebkqc+//uaiuIS6lpY1wBbkAHRwsnV0&#10;tvH1d46M9ktJi0xICo2M9g8K8XRytTW3MtDUUQkK80PjK4Ynhm7cvfF49cnNFn/Bi3aryfnNDz++&#10;ev9h7/W7j/R+77VAvyw8eLt38Gbv4PXeq4O9fYFe7e3v7+2/3Hu5x+dFfHeRIPN6Z2fvhQAYPd/d&#10;29h58Wx7e+3589WNzZX1jVv37s8uLA6OjrW082rrG/CVZEp1DbORzWnr6Ojp7x0cGRqbbO/sZTY0&#10;EyqrElOyQE4e8iqaUvKqMoqX5ZTVjC1s3Lz9E1IzK7CE5raOpVt37z1+urKxyU/L3t/f3d/b29/d&#10;P3h58ObV2/dvXu5vb20tr63cunl1YHKQyWuE9rfAxzvRC0PExaHKpSHq9eHqxYGq+V7adBd1tqfm&#10;Sl/9IvHIEHtngNTHqqLCizKiAiN9nL3tLW2NNf3dgalxwShYHgKaXQ7OhJamwSAZCFgWuiJXQIsq&#10;scVEdAEemYdDZB8CowJ+SRq+tJ4EbaIIgBGkBl3CF6a0FgdhEsrqK+EsGpIPdOgYLgN/CIP4SOgQ&#10;BmGPvx8vP0RCfDDUyiQIVhMAJg6fB/36cBYNxaxEVOPLaojlzEpEIxXFqsI01eBbmCRWFYZJgldh&#10;wGRkMRFRiIPloSHZyNJMRHE6vCitvCgVVpRaksPvNJSREJoUHRAb5h0e4BYd4p0QGZAWH54aH54S&#10;H5ESH+Hj7mRurKcgK+FgZ52ZllhbTZ4YHXh0/9bbg90fP7z550/v//WvDz98eP329e7+3ub25vL6&#10;6oPlx7cW50YHerjsehoJV37lF0dxWbZXRkpEVmpUbnpMfkZcXlpsTnJ0dkJUemx4SnRoYkRwdIhf&#10;aIBXgI+ri5OtjbWxoaGmtraKurqCioqMmqqcppqCjrqSpoq8mryMipSEothFuQvnpUXOyoqKKFy6&#10;oCQhJnn+7LmTJ7754u8nvv78u+++OiX8rfC5U2dFhc9dPCshI4ZJOKI5PLCchoqihrychrSMhpiU&#10;mbK6o4FpAMDBz9be0wrgYm7laGYBMjUDmJj6APTCnX8tF2dkynZB5KZ/qWj+Tw5HH68zjlHtrdDj&#10;llk2QpzokEAKJJ4AzcfDy0hIOBmDpGBRApHQFQQUAoeE45BwPAqBRyGIGFQlFkPG4eBgcF56ekJE&#10;RF5qGhIMqSYQGWQKk0Kto1DJKDSypLQkIyslPDLc09vT1s7NysbVytrVysrFwsLZ3NzZzAxkaGCj&#10;q22uoQYy0vOwsQhyts+IDC7PSa1CQWpxsFpcWS2ujI4BV6FKqBWFRFgOFpxenB4pJyUmJCQEBoPf&#10;v3//8RXzhw8f5ufn4+LiBDTBzMysurr643byP//884cPHyAQiJCQ0GefffrZZ5/+ITByBZpnRvud&#10;/Pbr35ARATA6f/a0kJAQmUz+GEKtr69HR0cLWphNTk5+/CsBMPr0008lLor+ITCSlhRvYVKHO5tr&#10;K9Gy0hJCQkKdnZ0f79f/OGgKCgrOnz8vaEt/9+7d47//ww8/lJWVHcIvoT/cF01VGQcbwz8FRnIy&#10;WGQ5GY+uxKNJODQJhyJikUw6LSjA7984jISEhBoaGo634eeffxZgmr/+138Jn/zuf8KV8Hj8Tz/9&#10;dLwLBwcHNTU1mpqav99+wTqCFzY1NXF9/eH29vLODh8bra8/uHN73sPdmRD/6+eB+23+D3pTGeXe&#10;RqrfnTn1VUBAwNLS0u+3RFriQkSgy+9L0m7evGliYvLll18KZoiFiRYCmlZbDa+phtP5QhTkxwb4&#10;2+npyujqSOtoS2lrSdraaPn62KYkB2ZmhOXnRoOLk3Dogtrqio42en93/dggZ36yc36y88pU18J0&#10;9+xY++RQy2gfe7y/aXKQMzPcOj3AmeprmuxpnO5lz/Y1XxngXh1uuz7WcWe65/pYx+Jg61xP81wv&#10;Z76/ZWGwdZRX38WmsuhobgOpi0sf7mX1tNe2NVHYTFxLI6m9mdrdVsPj0LisyqY6/FB3w7W5vs3l&#10;a9trN3Y3bh/s3N/bvL3z7MbzlaXnK1cF2lpd2lm7trt+Q8CM+OVpj2efP5nfWV7Yfjq/9WRu68ns&#10;9tO5FytXXj67uru28GJ1fmdldvfZlf3Npdc7t968uPNu7973+w/f7Nx9tXlrb+367sqSoEvanZnO&#10;0baqccKRr3wcp1uPzGrG5vFIxXVlKcTsMEi0W1GoQ66/bbqHeZa3Va6fbVGwfWm4MzTaHZ7oUxLt&#10;lhvqkOLHB0Y87FGN7TxJqYWBbq3HtbOInS2HGKiN1tFe1dlZ093D6Omr6+2v7+us7eus7e2o6eHR&#10;e3j07vbqrraqrraqztaqTm5VZ0tVB4fGa6bymqntTZQ2NrmNTea7tBpJ3EZSSwORU09orsMLQsRb&#10;WZWcOjyrBlVHLW+srmhmYFobCK0NBG49vqUOx6nDcuownDpMTyttYoC1NNN5CIy4U0NNMyOc+XHu&#10;4lTb0nT79RnejZmOm7Odv5EAId2Y6bg+zbs21f6xrk93HNqOug7jjbpvzXVfm+ItjHEFcdfTA6zp&#10;gcbxHn6LtMF2uoAWCexFbfU4LhMjoEWdbBKnFsWshFBQeXRccT0Z1kxHtdcTu5pofa2M1npyHQVF&#10;RoFxsEI0JA9Rko2G5uMRxWQMBI8oRkLzYMWZmPJCCg7GpGE5DbRObt1Az2Hnmf7WkYG2zrZ6Vj2Z&#10;RkHWVGEbmGQOu6aLxx7qb5+e6L8yO3JtcfLOzfn7dxYF0dfPlu9urj3Y2Xyy+/zp/vbK6xfPXr9Y&#10;e7O7xq872336aufh/tbdNy8ff3i79vM/d354v/H21er+9pM3e2sfDrZ+/n7/5sI0q5aWFhdDQMCL&#10;zvDeAAAgAElEQVRnqL+0SGt0PeBnNq/vba7tbizvrj/ZXX+8t/7oYPvp+5dr/3z7fG/j3tN7s1dn&#10;ugR1glfIGoLz2ixFj9tAaazG0QkIDLSgNCslNSqsOs/0+KzXwUCuPF3t6uwtL0d6ePpaWgHUNXQu&#10;XDwM5pFTUFS9LK+sIqekLKuoJKuoKKukKKusqKiuqqqjoWWsp2tmaGhlaga0MrExN7IyMbQwNAeY&#10;A5xsnb2cHNxBIBcAwNEK4GABsDcHgMxs7UxsgEY2AENnV2s/f6foaP/YmID4uMCkhODE+KCEuMD4&#10;2MD8nEQkvIhBJ1YSEEh4SXFBZkZqHLS0gF5FZjUweG2c4cE+NqueiMfk52Zj0cgGJqOdyz0+rv4f&#10;Dy5evHT23PnzFy5dFJeUkJEXk5K9KClzQUJaSlFJSVND28TQ2Mbc2hHg5OPsFuDiFeIWEOkRFOUR&#10;EuMRHu8Rn+aXnhdaBI2DIlKQ2GwipaSehe3qZszNdvf3sppZVAoRDi7MSIwO9XQEuTvYu9o7OoNc&#10;jA2tlJR0z4jIfycs89V3Un/7Wvwf30h88a3U1ydlvvxO8otvxT8/cfEfX4v+/SuRumxJwVs8hpQ5&#10;febSWRGxw/dUWkZOTklFWU39sraOBj+mw1jX1FTPwsLA2soAYGtob2fsYGfkCDJydjDCpBwxoBGk&#10;vJu9QaCXVUKkW0FmKBaRjq/IJKJyKjH5aFh6WVF8QWb4GO6os/YYFchrJve0VY/0NsyMtizNdN6Y&#10;77l5pffWQh+3AVdWGBvsbXk89zITvcuLY6i43GpigUC15OI6GriRXoYuSypMdTtuEftniSXz1aZz&#10;7PCZzvLpYc70ePf0xJFmJrpnp3rmpnq5zTVSknwjc05OzsrKysbGxmFVGj/G6OrVq2Zm/PZnn376&#10;aUigT3db41BPS39XUw+vsbeD3cNj5WQmCmDTF198oa2t/fGNt/PnzwmK0fr6+n5Di+7cuVNQUHDu&#10;HH+Fc+fOgcHge/fu/WYdNpstuD9XlBHSx0ipylLrhhy9X8cvzvFgiQmcZsXgS4OVFfgl/IIvaUkx&#10;OxtzVwegh4ujj4droJ93RFhwSnJiGRRCoVBa23lTcwujk3MDozNdg5MIHDk0OkFD11BJ5bK0lNSF&#10;c8LiIsLSomcULp3TU5YDGOr4OwDC3BzjfDzSQwIKYyLLU5KI+bm00mImvIyDR1OK82FJcam+nmEg&#10;W3djfQsVecvLClYaSjbaql62ZtE+rgXJ0fnJ0fkpMflpsXlpsbnpsTkZsaGBbiCAsZqqpAPILDY6&#10;EF1RikKUCFSSn5aRFBkV7BkV6Bbl7xLl5xQf7J4a4ZMbH5TDV7CQi6qio5Kso7K8k4qCy2UlD201&#10;X0PtIAujSHurBE+HzFCvUCdLJyM1XRkRMyUxSvyRoW4MqVjo61bs41bq7Qr1coW4O0NcHCGO9lhf&#10;L3pkWGt6Sl1MBDnAF+FkD3cClTvZlTsCofY2pUCrQhvzAmuzPCvTXEvjfGuzIluLUjtrmJMd0s0R&#10;7+OOcXepcHaA2QFhdsByIKAcACB7eTVGRfbl5gwWFY5AwRNI+DgKMY6uGMMgJ/CYKRJhhkoZxKLb&#10;yiDMvJy6wrz6koIGSHFtaQGtKIeUn0kF59LhRXVYSA26mFqRTyzPQhUdtUibxSvSyAW9PVR6dQkE&#10;HB0ZAYoMB0XwZZ+fF0EkFPLa6Y31+LSUqIS40MT48LFh7vhI+8ggd7Cf09fDFqi3h0+L+vua+vub&#10;pwQOo3tzC3MDQwMcDpvazq3p6qgb6GUP9LEH+9iD/U193Q3dHcyO1mpuE5lVj2fQK1rYpJ7O2snR&#10;FjIBEh3hExbskRDtW5gdnZseRiWU9ncyn96fXZrrHeljTZOPrnjmCLJTaPlZHJ8KHXfdPp7E/8ng&#10;CkHuClF+nqAwjVcexWr1oC2akQ7E0qCywrjCzPDMpMD4KK+EGJ/EOP/kxKDoSJ/gIDcvT/vAALfw&#10;cL+EhPDwCH9/f3dXVzt3D3svLydfX1c3N5A9yNrKwlhfV11VWUZC7KyE2FkRCVURCdWzYkrCFxVO&#10;icqdEpU9fUFW+IKsqKSShLyarKqWvKqWnKqmnIq6vKq6gpq6orq6iqbGZS1NDR1tfRMjc2sLgAMQ&#10;5ASyd7Z3cHGwBlobmxtp62np6GvrGekZmhiYW5nb2tnaOzm4uLt5eHt5+/lbAYBqmtqiYhKnz50/&#10;eebct6eEJWXktHT1bIB2dvYgoD0ACLJ29XD0C/SKiAoOCPZx93IGOQJMLYy0dNUVVOT8g/2wJNzM&#10;wty9xw+erK1cYxyV4TzoS+YDo3cfXr5+9/LN+/233x+85Y93X73Z3nu18/LV7qvXLw/4bcj2D7W1&#10;s726tvrg4YO79+7evnPr1u0bt27fuH37xp3bN+7cuXnn7s27927dvX/n7oP7dx89vPvo4Z1D3V9+&#10;+nhtdWVj49rt2yMTk1xeRyWtClIOT83IyszJKygGQ2AVcBQOhSPhSNTyClxhSXl6VpFPQLiplb2M&#10;kpaE7GUJWVUJOVUtA3NbB/fA8Nj0nCI4mlDXxG1q7Wjr6ukZGBoYHh4ZG52YGrt24+rjJw92d7e2&#10;ni+vr91bfrR4c6F3epDRzS4b4iImO9GLA4SlQdK1IcqN4aqr/dS5w15ps93Viz2k4wl2b6a/q56M&#10;Lc2M9HEKdAV4gswdLPWDvRzS40MqoDkISDYckgUDZyDKslHwXCwyH4csIKAKiegiAjIfh8jFlmcR&#10;EL+WpNWToGwKvJFUVkeA1GJLa3FgBh7KIMDqSPAGcgWLhmLT0OwqTFM1tqka23wodhWGRUU1UCrY&#10;VWgOHdfKJLUyiVwGkcsgcGpwTdXYRhqqkYpqoCIbKBX1v6iuEsEgwWuJsCospBJZgisvwMOOhCvL&#10;x5blY6D5iOJMaG5yUVpsfkp0blJkVkJ4emxoSnRwYmRAfLh/XJhvTKhPRKBnqJ9boJeTr7u9lzPQ&#10;zcHa09nO190xyMct1N8zPMg3KjTA1RForK8tJy0OAlilJ8dXU4ljw30P79169/rlTz+84wOjf374&#10;8P3rNwe7L19sbD57svz4zv07SxNjfa2cemolpgycd1yCXhBvFxrsGRrkGRrIV7Cve6CXq5+bs7eL&#10;o6eTvZsDyBFoA7SxsLYwMTLU1dZSU1FRUFSUUVCQlpOTVJCTUpSXVlaQVZSRlJMQk754QeK8iNjZ&#10;MxeFT4udPSMhck5K9Pylc2dFhE8Jn/xW+PR3Z86cOisifFH8gpSspIKyvI6+VmXWka2sv0I5wNcr&#10;0Msz0N090Nk13s8XnOBHyvFnFHs0Q0GdCItBlN4U9g+ath5Pm38/GMNc7kfr92BsWpHO9eXeFHAw&#10;ujAOnJMFzs6E5GSX5eWUF+SVF+aXF+XDi/IRJYUV4CIktAR1pFIEuKisuABckFuSn1Ocl12Ym12Y&#10;m1OUm1uUm5eWkBgVHOrn5hHqFxAfEZWZlJKdnHqolOSomOig4GBPb0+Qg4O5lZWeobm2rpmWtqmm&#10;pomGhqmGhqm6uqGqiq6igpactLmWuqO5ib8TKCUiCJqdSkFCqjCwKkxZFRpahYbQ0GAaGkxFlVCQ&#10;xeSKgpgQL0E5fU1NzY8//vifXzf/9NNPnZ2dgvQieRmJPwvccQGaZ8YGnvrumz8ERpJiop9++kl0&#10;dPS/T18+3qpjYCR+8Y9DryXELtSQKnisqoYqrLsTUECd1tfXj//Cvxk8ePBAXl7+37ilNFRk7K0N&#10;vvriH3+4L/KyMugKKAmHJGKRRByShEdV4tHMGlqg/2+7pAmCoj755BMDfb3PPvvsNzao169fC3jZ&#10;yW9PfHbogfrYY/Vvtl/wKwEwSktL3Nx88uLF6osdvjY3Hj16cD0sNOAf//3pGOHX8NqPp/r1GqMH&#10;HWHPZlG7Dzrf7z08Rldy0mJpMf7fnfj6N2FJx1sieEYVRSlwflwlvpiALcSi8pAVOelpIQH+dubm&#10;l01MlA0NFXR1Zaws1Z2djQMDQeFhzjHRHkkJfnk5UTBoWiWhhFFdwWERezsY/V11Qz0No/3s4Z7G&#10;wc66vraagXbGEI850lE/wmMOt9UOc+nj7Yypjvq5LvZiH+f6UNud8c4bQ21XezlzvMb5TtZ8F3u+&#10;u2m0ldHForDp6JZ6Iq+Z1sNjtnOqmhtIdXRUIwPLriNwGiubG0jsOgKLgR/oblya699cvsFvRPX8&#10;3sGLR/tb93c37myv3dhavf58ZWlz+erm8tXnK0tbK4d52I/nVh9Mrz+e23q6sLu2tL288PzJ3PrD&#10;qY1H05uPZ54/md18PL3xaPLZw/HNJ1PbK3O764v7z6+/3rn9/uWDty/uHWzd2d+4ubd27cXy4taj&#10;uVtTvOFW6hTx6Mb4AMaCAU9vRGa1YPMY0OTK3Ah4gjckyrUw2J5Pi/xtC4NAJWFOkCg3WLxXRYo/&#10;JN6rMMo1M8QekRXWiz2Kcpuv1OSxSTx2Jd8W1Expa6G2cWmtbVXtPDqvq7ajh9nZU9fXyejrZPR2&#10;1Pbwarp59K726s62qo7Wqg4ujddC4zXT2vmoiNrGp0UCkVtZAlVyG/nkqKWBxG2obG2sbG0kt9QT&#10;mhlYFh3VVIPmMDDcOlwLE9fCxHIYmJY6LLce29aA62uljffVXxnnXhlrmR1pnh5izY00XRlvuTrV&#10;ujTddm26jR/2NN3+J+Jd59OitqXJ1o/UtjTZtjTRfm2SD5KuT7VfneCXpAnq0eaGm+aGm6b6G8a6&#10;mUM8en8rrbeFchhgRDgERujWOgEzwjfXVDArITRMQS2xtIFazqnFtDeQOptoPVxGWyONXUNgkJHV&#10;BDgNV07GlNHw5XRSBYOCplciaUQEGQerpWJYDHJbU20vjzXc1zox0jU11iNQfzeH21zDqCHwaRGL&#10;3s5t6O/mjg11zU8PL12ZuHVt9sGdq4/vX19+dOvZ07sbq/z0op3Np3tbK/vbqwcvnvFrzfaevXv5&#10;7O3eyuvdJwc7D97tP/3h3bOff9r+4f3Gu4O1g50nb/dW3+9v/Ph6Z2l2tI5GTIwMwZZD5yuPPoff&#10;705/vf381db6/vO1vY3ll5vLLzef7m8+fb298m537YdXGy83Hzx7dPXO0ujidM/kUMsIK+v4sDDQ&#10;WMKuJVIxZWhIPjgnNSs+KiE8aBZ/dENukqg3NjJex2yEQuFh4dEOjq66esYXL0mJS8pIysjLKChK&#10;yytKySlIyspLyclLyStIKyrIKCnKqCjJXlZW1lZXN9DRNTPStzA2tDI1sTGzAlkDne2cvZzt3UAA&#10;J1srO3NrkLkNyBxgbw60Nwc6mIMczV3cbb19HYJD3EPDPCMivKOjfA/lFxPtl50ZC4PkUElIAhaG&#10;rigth+Tn56SkJkVV0YisBganubGjvaWxnkEjkyrgMBIRz6ihczmc44PY//FAQkLy9OlzZ85dEBEV&#10;vyAmc15MWuSS1NmLkpdk5GVULqvo6GgaG+pbmpqBrK0cbQCuNvaetm4B9r5hzqFxnrGp/qk5oXml&#10;MSWwJBgyHY3Pq2EgWttoY6Pcvp7Gdi6dxSRh4EVZKdF+bo4ejiAnANDWwkZXy0heTkP4rOxJYdlv&#10;Tst+eVLmy5OyX52U/Zovma9OSn91SvLL78S/OHFJWuzicT+yaGeJU2fEzolInL8geVGM/87KyCso&#10;qahoaGnoG+iZmZsAgVZAgAUAYAqwNQLYGAJs9AE2uiWRRwVikxiFUH+75FivnPRgcEE0ujwNA8/A&#10;VWTikdloWDq8NAlSENeHPjofjZMMWQxURwtlqJs5OdS0MMVbmum8Ntd9Y76nnU1El6UlRLgc+wzg&#10;ue5lhTHY8jQiMpOEziZjcquJRQwquJEOqwAnJse4DSGOZmk30oBUZF+Trz0A/7X86HiGCwazFP0p&#10;qsVAXXpHcyWPU9PRUtvJZbSxq50dAEJCQmZmZtevXxeAm60tflXa+vo6i8X64gu+BVhISOiM8Om4&#10;qFAsEoJClGamxevragmWCwkJZWZmPn78uK+vz8TE5HihkJBQUFDQb+xFCwsL1tbWH68jeOqFhYWP&#10;mdHt27dBIBC/fZulmZuLo2B9dQWRJkLMjbboq/SjOI7f7CC/CR3BMD9A3ETliy/+/qm0pJi7I9DX&#10;3cnXw8XPy83TzUlbU11VRdnBHhQfH1cOh1dSKMz6xuZWHoFMTc3IBoAc9A0NlRQVRc4KXxI5J3nh&#10;vJz4RR0VJStDPU8QMNjdNcbfLyMyMjs6Oi82tighoTA+vjAutiA2OjUoIMrd1dfW2g9g4w+0DQAB&#10;gp3twz1cYnw90yJDClPiK4pyILlpBekJGYmRmUlRWSnRWekx4SGeLo6WBnrKLk5WMVH+ZeAcKDgb&#10;WpoNKcnKzYxPjg+JCHIP9XUM8gT6OVuGednFBbqkR/mmR/mlR/kLWcpKW8lJW8nJ8CUvC1BRste4&#10;7Kqv7WVuGAA0D3cFelga2GgraUuJGMpe5OYdObW6SlXBAT4QPy+ojyfMyx3m4Vbu5gp3caYEBbIT&#10;EwaLC1tSkqpDgxHOjnBnh3Jne5gTqBRkU2BrkWVhnGNtlmdrUQCyLgTZFIFsiu1twY7AMmd7uJsT&#10;3MUR7uRQbm8PswOVAYBl1rY4Fzd6YFBLQmJHZmZfUdFYBXwUiRhBVQxjkKMEzEQlYbqKMohHt8Oh&#10;9UV5jMKcmsLs6oJMakEGuSCDVJBOg+TUVhQ1EqC1mGIqIhcPTSOXeAre7EGMFoWQ18kjUSvzi/LD&#10;ggOsQwJtQoIAoSF22VmhGFQup6mShIckJYbFRAXmZieODHJGhrhD/ZyBvqa+blZfN6u3m9Xbw+rr&#10;ZQ/0Nw8NcqYmu64uDN27PXNltm+onw+MOtqZAz1Nk6O8idH28ZH28ZHWob6m3s46Hre6hV3JYmIZ&#10;1Qgum9TXzZidaCuHZEaGegb6OibF+hVmRxblRNHJ0OGe+tVH89fne0f6GudJR5lkv5+sf7bkCkF2&#10;Hi87jZMfQSt1las3gg0q84EFmZGFWZFF2VHFudGQgnhYSTISml4BTUdA0uGQdHBhUkF2bEZKeFZ6&#10;dG5WfEF+ckZ6bGJCeHi4f3R0cHx8REpKbEJiVGxceGRUcHR0aExsWHx8REREcFCQr7eXm62NuY62&#10;mqSkqKSkqLiinrii3nlpDWEx5RPnZb8TlT99SfGchMolOQ1pVT1FLWMlTSNFDX0FNV0FNR0FdR0F&#10;dW1FDR1lTR0VLV11XX0tQ0NdExMjCwszGxsroJ2Rubmmnh6/hE1DXVNXR8/IyNzaGujg6Orp6eHj&#10;6+Xn7+MfaAUAqWnqiIpJnj1/6cz5i2dELsoqqOgaGNvaOQBA9jZAgKWNlZ0DyMXd1dvfx9HVydLW&#10;Ss9IX1VDTVZRQUxKwjvAn0AhX7t9+/Hq6tNnzxYpR8fltcWqNx9+PHj34eWb96/efv/6/Yd33//4&#10;6s27Fy9fbW7vbL3Y3X35cv/g4NXrg4M3B6/fHjxbX7t95+b09MTo6NDQUF//QPfAQPfQYM/IUO/o&#10;SP/Y2ODYxPD41NjEzOTk3PTUlbnpxSszS4vX7t65//TJyubG4o3r3QMDNXX1pVBYbEKSm4e3u6eP&#10;j19QUEhEaERseFRCZGxySHi8X1CUh0+oJcBVU89SUl7rktTli5KqohLKyupGRhb2zp5BAaFxMUmZ&#10;2YWQ3GJoQQm0GFIGQyDQOAyZSmzntczNTW48e7q2fHfl0bUn92ZuznfODtYONJePtVXMdKKX+vHX&#10;BojXB8k3h2lX+ylz3aSJdvxsN22xNU0w2RZJSvfn+nkMfHlugre9mRfI1MPO1A1oGu7nkpEQCgdn&#10;ISDZCChfqPJcDKIAjyrCo4oIyEICshCPyMOW52DKMgnwHDLyMPT60GHEpsIbybB6IpSBBzMJUCax&#10;vI6EqK9ENlJQLBqGReWrkYrmD2gYNg3bQEYxSYgaPKyBjGym43kN1PZ6Smsdmcsksem4egqqhlDO&#10;F7G8llhOJ8CqcWVVWAgFXVpZUUyAF2KgeUi+DT4DmpcKzk4uzkjIT43JToxMjw1LigiIDfIO93YJ&#10;8XQO8nAMcHPwdQZ5OQLd7G2d7awdbS1A1mZAK1OApYmtubG1maGViYGFsZ61mSHAwhRkY+FiD/By&#10;cwrw8QDZWulpqctIigFtLFMSYqkk3Mhg78N7t9+/ffXPH7//10/f84HR+9evX73Y3dlYW3n04P7N&#10;G9fm+3t5dQxaBRycmZ44iz+y9qSGmjo7ARztrUFAS6CNubW5iYWxoam+vpGuroGOjr6Wtra6urqq&#10;qoqSorycrLS0pLj4JYEkJMQkJMQkJcSlJMT/J4Pm0nkR0TNnRE6fPnfq1Nnvvjt38qTI6dPnhYVF&#10;z54RPXdWVOScqKiI6IXzFy6KysjLXNZQ1TfSAzna1RQexSvMERS5aJderNUw1mCG8J+CoeMLEcHk&#10;GcWodSN0OWXG9RAAo8yjBhFBhMaVFSTlZqTASgsrsRWNNVQmlUTDo4lIGK4cgi0DoyElx0KUFJQV&#10;5IBzM0tzM46Ul1malwnOyyrMSstJS0pPikuOi0mIiYqNjIiJiIgOj4gMi/D39nV1cAJYWNtZ2jjY&#10;2rnYOTjb2TsB7RxtgUALSysjE1NdfQN1LR2VyxoKSpdl5VWlZZSlpJQlJVUkpVQlpZTExRUuXZAV&#10;FdFRVrA11vd2sEsMDyrJSiVWQCjoMjIKSkZCKGgoDVNWhYXVEOCMyop6CoqGhYJs+PfKhISEsFjs&#10;f5KFLGhR39TUJKBFF86fiwsP+DNg5AQwz4wLOvXdiT+ELEpykqdPfitou/axt+XPLt//P4HRpQsi&#10;eHhhQxWaQUbAitJFRc4KCQmlp6fv7+//2d8ULH/58mVkZKSQkNCXX/zjz0rS1JWlQdb6X/4pMJJG&#10;wsF4DAKPgRNxFZV4FIWEqauhBfh5/6HD6JNPPomNipSTlfm9yWh8fFxISOgvf/ns2xP8Jm6RkZEv&#10;X77899t//Ntjh9HW1vLu7rMXO2s7Wyvbm0821h6gkdBPPvnE18PuBsv5z87IHy+fq7Is8Dub4iVF&#10;KfZVV+Tfax0fHz9+ouOB4BmV5SQKMyLR8OxySFppUWJebnR8nI+/v50dSN/aWtPMTNXAQN7MTNXa&#10;RtPeQd/FxcTT08LfDxAZ7pKU6JeXE1kOTSPiihoY6OYGfGtTZRe3qpND62im8FiVnSxyN5vSy6b2&#10;sii9jeS+hsohNnWcQ59pq1voZF3v49wd5t3sa1nqZM9z6+Zb6+fa6mfb60ea6V0NlU10DIdJ4LLI&#10;7S3VnMbKBgauhoaorUIyqlFMOqaOjq2vwTXU4vu7WEtzg89Xbu2s33259fDQzfHo5fP7LzbubD+7&#10;9Xz1+sbTq+tPr64/WVx/svjs0fzqw9nl+9Prj+e3Vq6+3Lixs7K48Xh25d7Eyr3x1ft8rdwbXb47&#10;8uTO4Mr90WePJjaXZ148W3y1dePd3v23u/fe7Nw92Lqz9+z6ztOFzQczNybbhriUecLR5RMP4VhT&#10;lsIsT2NVZNZCkij5UZi0QHi8V2mEc94RLXKERLnC4jwRSX7o9KDyZP/SeO+8aDdkbuQI1ljwDk5T&#10;THvb6F3cqnYOtYVNbmmmtrTQONyqljZ6a0dtWxezrYvZd6ieTkZ3R20Xr6azjd7RWs3jVrW30No5&#10;tDY+KqK2sSmtH+mIHLEobR+rkdLWSObWk1qYBA4Dx6nFHgrDqcVwatHNtShuHaa9Ad/JJva30ca6&#10;GTODrNkh1sxQ48xQ4/wIe3GcszTFvTbFvTbJXZpsWeJ/5+vaZOuRptquT/FBkoAWXZ3gXh1vuTre&#10;sjjesjjWsjD6i8Y4i2OchVHOlZHmueHm+RHOwhhncbxldog90Vs3xKMPtNH6uNQeDrmTTWxvwHKZ&#10;KC4T1VrHx0ZNdHgdGVKNK2RUgllViBYmtr2xsqOJ1sWp5bHp3AZqM6OSXUti1ZAa6URWDamJQW6u&#10;o/BVT22qp7Y3M3p47OG+tsmRrtmJ/oXZ4YXZkYXZ4Sszw6ODvM72RnYDjU+LWuq7ec3D/R1TY/1X&#10;58ZvXp25d3Phyf0by49urz29t7n6cOvZ4+2Npy+er+xtre5vPzt4sf56d/3ty433+xvvXq69fbn8&#10;du/x9wcrP75b//mn7R/fb3z/eu0w22jl3cu19y83rkwM1JDQMSG+aGjxFdJRscXqPPPNzvPX2+uv&#10;ttb2N1dePV95tbXyenv1zc7q2xdr7/eevdx89Hz51tN7V5ZmB0Z6mzn1pLlfYNMVii6HSSYhwShI&#10;HjQvPT81Li02nJJrcXyU4FSV4LDE0tKylNRML+8AE1NLMXEZcQkZcSlZcWm+xKRkxKRkxKVlJWTl&#10;JOUVxGVlL0pLiUiKiyvIyqmpXNbT1jI2MLA0NbeztnEEglwdnL1cQK4gGwdrc1tTS6CZNcgc4GBp&#10;52Tl4GLj7A5w9QR6eIO8fR38ApwCg1xDQt3DwjzDw70iI33SUyNLitLxaAgODcahwFgkGFKSnZOR&#10;AC7OYdXXsOprWQ2MOga9lk6ropCraJRqGpVeVXV8EPs/HshIy5387syp0+eFz146e17qzHlJ4fOS&#10;p85LiIjLiskpyV7WUNTUUtXT1TAx0DYz0LM0MLQxsHW1dAuwD4nzjk4JSM4OyS6OKoDEg8uT4ahM&#10;Cg3CYhP6+xr6eup7O+u625k0YnlxTlKIj4uXk529tZWpvqG6qpa0lMrpMzKnzsh9d0bh27NKJ4QV&#10;vzmt8PUp+W9Oy58Qlv/2rPwJYdmvT/FDjqrTjz5HT2FkT5wUO31G4vRZ8dNnxYTPXRK9JCUpLa+o&#10;rKqjp29haeni4uTgAAQCLa2sjCwt9M3NdcxMNZL8j8KGZvHyKfF+pYVxZSUJcEgSEpaKKk9Dl6eh&#10;4ekoWBqyLBUBSeFVHN32nsSr08mQ1iZif2ft+ABrbrx1YYrHb54429XJoVSi83JTg46DrqtLHSD5&#10;MbCiuApIMgaWTqjIouILa8ngBjq8vCQ+NtyJU3IEjIZw+pCimPQkHz9v2xAf85IEY2aRzm4u5v4A&#10;ACAASURBVBDyo8+qpF9r1vhgBW/QTXRvJibUUeEFmYn/+Du/Ko1IJK6vrwvAzeYm32S0trZWV1cn&#10;cAMJLp9+/z0kJOTu3buCRz158oTJZKqrqwtWI5FIH2OglZWVgoKC/8k0vHTxAgpV1t7amJIU+4+/&#10;//1jf5Ng/dXV1fz8fAGl+uxTftGZurr6wMDA8eatPlx4NFN1pyN+iX5k4Dj+bz0eNOaIVeUZMCvC&#10;irJivNwcT37HvwY7/vrkk08uXbxoYWGelpaalp4WHRPt7uFuZW2lrqZ29syZCyLnxS9elJGU1FS9&#10;bGZo6AwE+bt7RgeFZMUnpUXHJoVFxgWGhHl4+9o7OltY2hubAvQNLLW03Kytwz09smNjClOSoNmZ&#10;yOJCLLSUCIdSMQgkuLAoKyUpJiwlPiItKSozLSYyzMfTHWhloePpDoiO9C3KTynIS87PTczLSUhP&#10;iYiP8Q8Lcg3wsvNyMney1vVxNA/zsksK9UwK9UoK8xbSuHhBT0pSV0JCR1xCW0xCX0raWF7eQlXF&#10;RlPNTl/LyUzfWueykbKMhoSItrjIEOzIYVSfroEIDUYE+iP8fBBenhWenigPT4y7JzMyqis7ZwGN&#10;7s3NrYuKqnBxhrs4wVwcy1wcCkE2WdZmSSb66VamuSCbEnenYleHImdQoaNdoQOw0B5YZA8stQdB&#10;HRwRTi4wOweojR3YwgZh54h386wODGHFJfBycocR8KEK+CAKMYBFDhMxYxTCNJ0ySMLwULBGSEFt&#10;URY1LwWfGYfPTiDkJZGKUmll2Qx0URMZxsAWUeDZmNIkJvjoHlEb3IiEzWrj4AiYrOz0AB93E19P&#10;c38fq6AAQHpKILwsvZ6BgYIz42ICI8J8oKWZA32sof6mgT52fw+rr7ux9xf197GHBjijw63Tk11X&#10;rwzeuTk5N9072NfMYdN6OhrGh9qX5ocWZgeuTPfOTXWPD3H7uxt4nCpOI6mRgamlwbls0mBP3cJs&#10;Z25GdFiQm5ebTXKsT2FWeFlRfH01fHyAtfF04cZC30h/45VfSoGO5+XRgCA3z68jk53AKAyjVHkw&#10;reoiw5JE6wA/Rx8vOw83Gw9Xaw8Xvvy8QaFBLnHRPknxAekpoblZ0YV5CeCiVDg0BwHLRcLz0cgi&#10;OCwPWppdXJAOKc0phxWiUFAotLCwMCsjM/lQKZlZqdk56Xn5WUXFeUXFecUl+SWlBXn52ZmZacnJ&#10;id7eHmbmxtIy4tIy4gra1gra1mJKBsISal+elT0hqiAscfm8rJakqqGCtvllQ1tVA2tlXQtFLRMF&#10;TWN5DSN5DUN5DQN5DX15DX05NR0ZVS0pZXVFDT0NfVN9Mxt1PWN5VY1L0vLSCirK6tpa+sbmNnYO&#10;rp7eASG+QWE+gaE+gaFWQAc1Lb0LYtIiFyREL/ErhJUvaxkYWwDtXWztHC2sgcZmVmZWtlZAe6Cj&#10;i5G5laqmjriM/HkxyTOil06ePe/u40+urn24vPZs68Xy+vPj13l3/eab7/nAaP/N+9fvPrz/8NOP&#10;P/3r9dt3O/xqhGebzzdf7O68Oth/8+bV23cH794fPHn6YHp6rKWFVcesrqGTqVR8FY1QU01i1pDr&#10;mVWNDTUsNrOJ09jc2sThcdt6OjoGerpHBqcW528+uLf6fGN2cYHT1obC4WPiE0EOziqqGopKaqqX&#10;tTQ09TS1DDW1jTV1TDV0zNS1zdS0zBQvG0kr6onJaJ0XVzt7UeX0eUUJOZ3L2pZmNq7mtq6WQDdr&#10;e3dLoJO5LcjMyhbk6OTl4xURGQKHQ9pa2Y8f3Hx0d/Hh7ZmHN0dvzLTND9SMcSum25FXOtHX+3A3&#10;+gk3BytvD9OW+irnOgnjrZjZLspinbfgZblK1Xl4ZaClGlWYHAowUnWw0HYDGvu52MYEe2QlhZeX&#10;ZsLBWRXQHHR5PhZRiEcWkzBgIqqEUFGERxRgy3MxZdloaCa+PKey4hAYEUrrKqFsGryRAquvLKsj&#10;QetI5fWVFY0UTCMFw6Ji2TR8IwVbX4muI6HqSKj6SnQjBcsgVFRjYJSKUgYB0VxN6GbXdDRWt9fT&#10;uHWUxipcDRFRiSytRJaSUWAqBlqJLCUiinGwAhQ4B1GcWZafVpqdXJSRmJcalxkfkRIZHBfsG+bj&#10;5u9q72Zn7WhlCjQxsNTTMtfRNNXWMNHSMFBX072sqqmicllBQUlWVk5KUl5aSlFWRlleTlleTkVB&#10;XlVR4bKSorqKspbaZRMDPYCVuasjyNLUWPOyipTYJVtL88TYKBIOPdTX/fDe7Q/v3/z8zx9+/unD&#10;zz99+P7dwav9FzvbG0+fPLh1c2l+bqqV20QkYPJyM8PCAmdwRyfmSA91QyNdbR2Ny2oqiory0tJS&#10;4mLiF85fFBW5cP7cBZGzF86cPnfqpPC335481qlTwmf4dfyiIiKi586dP3fuvPDpM6e+O/XtNydO&#10;fP3Nsb795sS335w4I3xGTfECwFDSDyAV7y5dGCJNTFVsLlYerPjfN44I/+v0f/w/8vvBUrX+TZbT&#10;HY7fItNxpDaqDhVLR6VV48B0Mo5KRBMxcAwCUomrqKESWMyqWhqRjEdiEJBaKoHHaZgY7B7sauU1&#10;17NqqUwqsbYSV01AU7EVZDSchIQhIYWQ/My89MTslLjMpJiMxOiMxOjMpJjMpJjk2PCY8KCwQN8A&#10;bw9vN1c3RycnkIM9EAS0tTM3MTfQ0ddQUVeWU5KXkpO6JCkueumSiKjo2XPnhc+InBI+d/K0yMnT&#10;osJnL545d0FY+MLp06KnTl48dVLs9GkJYWGJM6clzpwSFz6pLHFJX1XR2kDHDWAV5O4UG+wbH+IX&#10;F+wbF+ybEOqXFBaQEhmcERuWkxhVkBKbmxSVFB6oLM/HFoJu64uLix/XQP3+SnpraysjI0Ow/ldf&#10;fhEV6B3s7fqXzz77wzIuPXVlT3vLb/6ks5iUmKiqPN8sLS8vPzc393tm9K9//evhw4cfPnwQbMbG&#10;xoalpeUnn3xy5hT/Euf3XdJOfvtNoAcoIdQrMdQrIdTL3tr4v/6L344kJCRkbW3t9/siWPJxZpO4&#10;qPCfASM5CVFjLaXP//63P4RfZ059a6SpZKKjYqKjYq6vZm2kBTTTcwGaqSnL/RkwSkmK83R3+ctf&#10;fmsyevPmTXx8vCDI6b//+lchIaGoqKjNzc0/3P779+9/nNMkwDeJiXEvXjx7ube5u/Ns5/nKi62V&#10;ve3Vq/MTsrLSQkJCBQUFe5sP95dHNxfJj/uTbzUcdWX9/f/Ix0u6wJINBWp3B4p2H3a933t0vDGC&#10;Z1SSFc9JDIYWJuZlRqQmBURFuoeEOPn723l6WTs6GdsCdExMVQyNFfUN5XT1pQ2N5M3MlG2s1e1B&#10;um6uJn6+NnExHnk5ERhkTiWuiE6Gsg4jk9n8pgEoTjWqpQrVWoVqq0K1V6E6qlC9tfjhevJ0E/1K&#10;a931Tva9/tZbXU3X2hoWmmrnm2pmm2pmmmuGG6nddSRODbaZgWuqIzQ1VtYzcDVVSGoljEKCkYkw&#10;MgFGq0TQqai6GnxfJ2tpbmhr7e6LjQf7208OK4CWX+08ebn1cGf97vPVm+tPl9YeL64+vLLyYH75&#10;/uzTezNP700/e3xle+3awfbdnbWlZ49mH98efXRr+OHNoYc3B+/f6L93vffute4HN/se3xlceTC6&#10;uTyzt7F0CIzuv929/3b3wcuNm9tPF57dnbw2xh3kVC78UttbD/OngRPpkCRmWQq9NIFWGFOZG4FJ&#10;DSiP9SgOsS8Nd4JGuZbHeyGS/FBpQbjscGRGCCwtqDTZH10QO4k/qiearHIe7WP3ddTxuPQmFpnN&#10;prCbaWxOFZtLb2qrbeYxOB3Mvu7/x9t7h6WVrnv/mTl7zjl772npzdi7KEVBuooiCKKCoGLvvWDF&#10;3rGjKPaGihUL9t5i7DV9kkyKxmiKaaZMZpez399BHHfemdnv7/x11vW9vB5Xg7UWz+Lhs773fTeN&#10;DDYN9QsH+xoGeuv7ugW94tqerprujmqxqErcVtXVWnkkcZtkTreouudAvaKavvbavvbaXlFNT2tV&#10;d3Nld3NFT3N5T3P5QZx10UHBh/x2gUTixsL+1pKRjorx7uqpvtqZwbrZ4Yb5UeHieOPKVMv6jOja&#10;XOfV2Y6NK+3rM6IDta/PtK/PdEi1caXz6mzXtTmxhChd6Vyf6Vi73L46LVqdFi1Pti2Nty6OtS6O&#10;tSyOS7Q00bo8KVqeal+b6bw6J76+0LN6uX1utGmyTwKMRsVVI12VAyIJMOpsyD9Sa012YwWnriSl&#10;qTJTVJcvbiruaa3oFVX3tdf1dzQMdAoHuhoHxU2D4uaDytktQ93NQ93NI31t44Odk6M9s9NDS3Pj&#10;68uXr6/P3by6cPv60q1rizevLtzYmF+4Mjo+LO7pbOwTtwz3dUwM98xOjazMT99YX7xzY+3Bnevb&#10;D+/sbN57tv1gb3dzb3fz5dOt18+337x48nZv592rpx9eP/3p7dO/vHv28/7Oz/vbP+9v/fXD9t8/&#10;7f6fv7/4+8+7f/2w/ent5sfXmx9ebr7f25yf7K8syvJ2oudz4o967tunWz+9evZhb/f9iyfvnj9+&#10;/2L7w96Tn17tfnz55MPe9oe9x2+fPXq1e//F9t1ry9MjvS3VpTnDjXFHmw82xPBzUvI58dnJ7PS4&#10;sLiIwPAg7/miQxo1U6SblJiSksJJ5+R4+wQSzSyUVTQVlNTlFFUvKSgfSVZJVV5FXUld66Ki0ikZ&#10;ma9Pnzp1SUZGRVkNBAQj4SgTHJFqQba2srChWTMZ5tYUU4qpgSkWZ2Zoam5MphIsGSRrJsXOmcZw&#10;sLC2I1MZBLqtma29uaOzlbMrzc2D4eVtF8rySIgLyctKKOSmlhZlVpdzeXmp6clsdrh/fW1FvaCy&#10;sqK4XlDd2iTs7upoEtZXVpRx83KPbmL/yw2AFvD492eOHz9/4uSlU2cUT55RPHFW8fg5xdOXVM8r&#10;asqpA+U1gYraQGUQSAWso6arrQkDoAgoih3JPcjRN8wlJNqDneQblxqQxAnmZIfxS5LqG/J6e2qG&#10;B4VTY6LFmV5RYwk3IybAw87emkwyNtAHgwHq2grymqfPqp45r3lWBnheDnpGBnLyPPD7M4AT57RP&#10;XQSelQWfvqhz8jzg+BlNRXnlo0do4XYqJ04rf3dC/pvvL/3p2/PHT8uel1FWVAHowVCmRLKjk4s1&#10;nU42J+GMsQYGCDRaD4EAOtMP3W3LJRqcVFZVOaeUn1SUH8vNisjLDM/LDMvLlMCjwjx2cUFca+7h&#10;D945PqC4IK69uWiop3ZquGl+qkOaDn91rm+ou7a+Mis3PexK8WGwW1ceMS3eP5HtlRbvn53KKsiK&#10;Ki9MFJRzmgV5GcmBXi5kPutwHDhXqpuXFRYd6ex5YLbwcLdwc7NkMkkeTrikAGRVjM4491/mphzn&#10;ITJ8AXCNPxsZIFdWVj5HPFKf0fz8PJPJlI6FPv/79ddfczicBw8e/GqTubk5qYt5YmLi80VLS0sg&#10;EOjLL7+Mj40aHhQPD3b1idvsbKz/e5BzVKbtaH2BQHDwPEkysFFVVR0fHz9a9KvG9v31+4uC2/2s&#10;jbp/RpIedW1pY5QLjrI9awz+5rs//9vnhyANuDt//twf/vCHr776w6lTp2RkZM6dOy8nr6iopKKm&#10;pgUGwzBoI3OSpb2tk59XQFxUfIhfiIeTB8OCYYzCQTSAl06dlz8ro3xRTkNeydwYz/L2rSosaqys&#10;6mxsGunu6e/o6G5t6WisL+NxU+Nj/L3cgv08w4J92BEBAb7OLk40mpWJk4Oln49DdJRfVIRPRJhX&#10;eKhncKCzn4+dpxvNnmFqZYY0QQGsTOGOVJMAF+sAF3qgC+MYQl0NraWJ0QJgAToGAJAREGwM0TWF&#10;6lGwaAbB2IVqbkMwomD1cRAtPFhroejw2pcGGhX6+fI8PQtcXbn2DgVMh0KmPd/OXujr3x8Tt8jN&#10;H0lMErFYZS7ORQ72XDubTDo12ZIUbWbCwqHDTY2iyPhYK3KcFTneyjyBap5EpaTQLNOsrThUqwwr&#10;q0xLaoa5BcfMPB1vlk22zKcySuwca719W8Mj+tJSBzI5g3nZw4XcsWLeZDn/cnXpUDG3Mze9PiWm&#10;NjmqKjGiLCG0PCmsPCWiIj2qJju2Pj+xqTitjpdYlRdTnBXRlXvI74UZpnxupKiJy8uLYIc52Flj&#10;HW1xLo4ETzfz6Ei33Cy2sI6XnMCSAqOykowDYNQ2NtJ6AIyahwebhw40MtQ6PiKaHO+Ym+lbXRq9&#10;eXVmeX5kekLc39M4MdIxPzNwbWVyfXFseW54fqZ/arR9qEfY2VouaippaSgUHjiMRgfq56bbg/wc&#10;vdzo9jZmCZHumcmBhTlR7Y282UnR9oOltfm+we6a1TKNlVKNlRK1qXzNoWxAU6JOThDE2xZOMkUS&#10;8QhLc0Mba1NnR0umLYlubWppYUQhY0lmaKIpwpJiaGNNcHaw9PawDQpwZkf4xMcGpiSFZWVE5+Uk&#10;8PJTS/hZJfys0uLs0pKcYn42vzCrsCCzpDivoqKwVlBeXl5UWJSXlcPJyuFkS5SRm5eZl59dwMs7&#10;VCE3OyczLT0lPj7Ww9ONRCYCtDUB2ppqusZqusYKOhgZdf2zSpCzSpBzyrrnVfUUtFHqejggmgjC&#10;EEFo4iE20jfShBpoQQ0kziOYgYYuShUIU9SCqIP0dWAYPbQxSB+rBYGrAiDaunA9pCEaRySY0ywZ&#10;DnbOHkwXTzsnDztHdwKZCkMaqmoAlVS1lFQBSqoAbRAMhjQwNDEzMCaijUyRBsZoI1MDEzMcgQJF&#10;GarrQA6sqkoX5JUvKqg4unvXClsePXn27NX+4/vrRz3/w89/f//pr/sff3797uPr/Q+S/ERv9rce&#10;b9+8dWt+cWF5eWnj6vqtWzfu3fvhwcN7W1sPrl1dnZoa7epsbaivqqgo4vGy8rmc/Lx0bk5afh6n&#10;ID+Tx8vh8bm84gJeaWFxVVl5XXV1U31rd2ff6NDE7ExnX29VXV02N983IIhMsdLWgWgBwCAQTE8P&#10;qQdF60IxED0sSBerA8Fqg7DqAJSyBkJeVV9OGSarDL2kDNWBmhjg6db2PkyXAGevEK/ACA8/lpt3&#10;gIuHt7efX1BIUBQ7tKyMNzwk3nxw8+Hdtfu35u9dm7wxL14Zr5sR5y/08lYHi66PFt8YK7s5UXl7&#10;qvbaeNXacMVCf+nqaO16nan0tKzXk+4sDYuq8+KCXYzhmmRDPWszrBOdFORpHx/pX5CVkJ+VwM2M&#10;z8uMz89KKMhOLMxNLspN5ucmF+cl83OT+LmJ/NyEUm5SRUFyTWGqgJ9WX5wuLM2oL04XFKXW8FJq&#10;eGk1PEmwTzUvqyo/q5KbWZ7LKc1O42cml2SllOakleemF2UkcZNjMmLD8pLYhZyE8ty04uyUwszE&#10;/PS4rKTItBhWfLh/XKhvDMsnOtiL/YsiAzzC/dxY3i5BHk5+rvZeTrYeTLqrDVXiIbIkSWgR0cQC&#10;b2SOMzDDoolYNAGLIWAxxiiUAQKBhOojYfqIA8H1oDBdPT3wQcZ2XT24HhQJg6HhcAMUimhiTLMw&#10;d7BlkAmmCKiempKiEQbt4sBMiIkqLynqam+9cnlycW5mYfbywuzly5NjYyODA33dotYmQW1lMZ+X&#10;nBQfFOhnb29LJhMX+Ie3XDeaNhgC1NYGqGuoKysry8srysrKy1yUVB67cF72wjnZs2cunjp17sSJ&#10;M8ePnz5+/NTx46dOnTp75uyF8xcuycjIXZKVl5NTVFBQQoCVLQxVPCzV2U4aOf5aVVGa7cmaE//j&#10;SmRHSbiPesdaNWa9iXpT7Hd/grOzVrd3Z+T15ur+3s6b549fP916ufNofWG6u01YlMspyE4tysso&#10;4WUX5qbnZSRlpsTmpCfmZ6cWcTPyMpM5yTGJMWFZqfF8bkZteWElP4+fl8HNSOIksBPZrGiWf0Sg&#10;d5i/J8vX3d/d0cvZ1pVJc7GjOttSnW2t3B3oXs52fu4Ons52zkw6k25Jt6JQKeYWJDKJYEYwIRjj&#10;8CgEWhekp6WmpaqoqiyrqHhRTlHmkuLFS0oyMkoyMsoyMqoyl9RkZTXk5TQV5DXk5dRkL6leuqh6&#10;6aKarIy6RBfVZS+qXboAUVfB6AKJWCSNaGxvRXZnWrvZUp2sLeytSA5UshPN3IVu4cmk+TrZBrk7&#10;BLgyfZ1sXG2stA4y/khHDGZmZm1tbdvb20eGo3/84x9v375dXV1ls9lSY9GxY8eOf/ett5NtRly4&#10;O/NfAiN9oBbNzOi7b36/FL2ynAyNYHjutCRZzzfffJORkfHw4UNpZNzf/va3hw8fZmRkeHl5HQWs&#10;vXv3zslJkhLo9InvfxcYnfj+WztLvLeDpVSeTIqBPkj6IE66/zt37hwd1M8//3znzp2MjIyjI1KS&#10;PQ8Hq/8rYARQlcchIV//6Y+/C4wunD2FQ4HxGD08WpdgACPhEBZ4NJ1sDNZW/11gdOzYMUMUzIJg&#10;IHP+7G9NRrOzs//9hv/9q6+kwXf/vQcZGZmqqqrNzU3p+fnHP/7x6tUroVAoIyNz69atox88Unzj&#10;4eH6dPfRm1e7r/aeSAwLLx6/2dt+/XyTx8388uCxJIFAGBsb29/f/8fBtL+/P9lXE+kGGyhl3u12&#10;3qj5l9V8/9mtKoC3261/HGW38lx1Vf+E0lVNZftlJrPio7xZQQ7ubpYODmYMhjHFAkMg6hvhwEiU&#10;BgKpDkeo6sOVkSg1DFbDyEgbjweTzKCWFignB6K/LyMu2is1MSCHE1bMjSvlxpVz4yvzE6u5iTXc&#10;pDpukiA3oTY7riYjupmb3F2SPVbLn2upXhc33RsV3+oXXetqWmkRXKkvH6sq7OFni4oyhLz0qoKU&#10;qqL06pLM6orcwvxkTmoEO9I7Jso3lh0QHxOUmxlfUZrT3lI9NSq+sX5lb/fH188evH3x6N2rx+9e&#10;bR1o883z+y937z5/fPPZ1o2nm9d3H13debjx5AAe7T5af7F97c3TW88217fuzd+9NnH32vjda2N3&#10;r439sDF8a33gxkrvzbX+W+sDP1wdenRn+unm8v7zW+9e3H6/d+fjy7tvd27sPVrd+WF2Y7pzpK30&#10;6MQKsiMEWeGCjNA6DqsmJbAywa80xpMX7pwbZJfuZSWhRUF23FDHggiXQrb7ITCKcEsPdS5IDFz8&#10;xaY01eA13t801NPQ2yVoF1V3dAo6uxu6ehvFA83dgy3dw209w22jQy2jQy0jg83DA01D/ZL8lQO9&#10;Df09DX3i+r6uut5OQU97bbeo5nP1iGp62iTqFdX2iQR97YI+UW1va01PS3VPS1VvS2Vvc0V3Y2lX&#10;A/+g1AOvo57XWc/rbS4eEpWPi6un+wRXBuvnRhoXxpqWJpqWJ5tXp1s3rrRLgdH6jGjtctvaZdHa&#10;5X/SoiNsdMSJVqbalidbJZI02pYm2pbGDzTRujQh8S5J7EvjrctTotXLnRuz4uUp0exI42SfYLyn&#10;RsqMBtvL+lqLxY28LmFBZ0N+Rz23tSZbWJ4uKE5uKOM0V+eI6iWpr3pF1QOdDYPdTcM9LSN9baP9&#10;otH+9rGBzrGBDqkmhrumxnpmJvrnZ0ZWFiavrl75LTBanp+YmRwYHewcHxZPj/XPTg0vz09dXZn9&#10;4frKjz9c3fzx5s7WvWfb91/sPHz5bOvV88evnz9+82L77d6T/ZcHwOjN049vn37af/ppf+fTvgQP&#10;/eX947/9tPOPvz79+6edv354/Ont5oeXD94+v/fyyQ+z493V/KxAD2Zr/mHG69Vy7f1nWz+9evrx&#10;5c5nwGjnABjtfNjbfvd86+2zR6+fPny5c//2xtz0iLhJUNzXWb9S/YtjtwwqKOOW8zJ4WYmZSZFJ&#10;0SHsUL+SuMMESaulGnnxTjHR8cnJHC/vABLZSlMLpK6ho6IOUFTVUFbTUtXQVgcA1bR0VDS0ldS1&#10;5FTUZBSVzsrJySgrK2hqqIGAIIQ+3MjA2NzM1IJsRqVQ6FYECzMjIg5phEAbI7EmKEMCGmeGxZMN&#10;iRY4AsXQlIzFk9DmVkY0BoHpaOHsSnP3tPH1cwgJcWdH+iXHh+ZmxJUUcuprikp4nKz0mJjIgLSU&#10;GGF9dXVlqbC+pq21qVfc2dhQV1panJGRfnTb/F9uwKCIC+flzp6VO31a7vhJuROnFU6cVTx5Xvnk&#10;BeVTF5VPX1K+oKQuqwFQBoHV9MBacAgQDcGYYUg2RAdvhmuAnTfLISjKOTzWIzrRJyk9kMuLqazO&#10;aBeV9vfUTow0L8x0dzSV8LLjQnzsXZlWNDLeCIVA6iP1dFHaQIyqBlJOCXZWBnL6AujkOZ3vzwBO&#10;ngeevQS+qAA9L6d7ThZy5iLo+BnNMtah92KhSO2b7xW+OS7/zXG5b07InjijcPaiyiV5DSAYbogj&#10;MmztrajWZHOyCd7Y0EhSlQ0OB5qaHn54Vks1uDkxjQ0FFaVp+bnslAS/jJSg3IzQgpwIfn5MaWF8&#10;RXFSXe5hSM1yiSY/P7alIX+gu3pqpEnqMFqb71tf6B/tq28WcItyY6f5h19MQzwDTmJQUrRPRlJw&#10;fmZUGS9RUJ7RVJvX3liUywnz96TGuR8yzaVS7ewMVmy0W4AfLTDAmsWyjYh0CGYxvHwsHZ2J5mSk&#10;AeafpdWPbsK/bQxxkbdGUh5d7dvZfrS7uyv1GUmx0crKSk1NTVBQEJ1ODwoKamxs/G3uod3d3SMb&#10;kb6+/q8Czdrb2//bx3Tm9KnKiqKRIQkwGuhpDw70lVZxnZ6e/pwESdMYSYdq5eXlR96iz9d59OjR&#10;gwcPPl+0/eD6/aX6W/2hC+XI3x6ddM4kD8pjgUx1v/0tPDpiSV9++eWpU6eVVTQA2iAwBIZEGhjj&#10;iBYUa0emK51qZ060xGHwCD0USBOsIqusKqeiJq+irqBijDZwtmEmsmOyklOLcvJqSsur+MUVhYWl&#10;BVxOUkIkK8jdyd7b3cnf2zUk0NPL3d6RaWllYcy0Jbu70oMCnA8V6Ozva+/jZePhwkCArgAAIABJ&#10;REFURnOwIdDMMUQDsDUJ7cIgBrnbBLjQ/Rxpx7AgkAEYjNOF4qFwIhxDhKOJCBQRibQ2xbvQrILc&#10;nDxtaQ4UohUOZW34zxOR6c4oDQ4u9vUr8vAscHQudHDmOziV2Ds1+gX2RcfN5eSNJqeK2eyGgIBK&#10;T49CZ8cMG+skqjmbbBpigg0xNWQRcaEkfASFwLYkxdEoSXSrVAYtw86GQ6enU6lpFMs0skWaGSXN&#10;lJxhZplNoeVRbUqc3WoDAtviYjtTkrqzOAO8vCF+/mgpb6KS31uY3ZKVVJUQXpUYUZkcUZkaWZUW&#10;VcVhV2dG1+TECrhx9byE2vy4Km5MeR57pODwKEqSKAVZoY2CrLwMVniwnQ0V7WCDc3Uk+nhYxkR5&#10;5GWxGwQF7Ei/gzr3ji1NxeMSh5EUGB0MAgabhwaahgYaRwabR4dbx0dFV6Z7lueHr69PryyMzk33&#10;T4x0XJnqXZ4bvr42vb40tjw3NDfdOz7U2tclaBMWtzYUNdcXNtXld7WVDfcJutvLA7yZni40Vwfz&#10;tHjf/MywyuKkblHJwnT71o/zC5c7uhsPK3ZNFQAIRmCCEYSA0yPgYKY4GB4HMzGCEkzgZgQkhYwl&#10;mMKNDHWRSG0kAoBAABBwLYIpgmFN8Pa0Cw5yi4r0S0mKyOTEcnOTi/mZ5WW5VZW8OkGJoLaktqa4&#10;poZfW1MsqC2tq6toaqxtaxN2idta24QNwtrK6vIjVVVXVNdU1NRWVf+ikrLi/IL8jExOYFAAzZqq&#10;qwfR1YMogQyVQIaKQKyCNkYegL6kAb+gCj2rBJHVRKhADLWRBBCGpGtoDsVZQLAkHSReC2YE0DfS&#10;hhsDESaaelhloL6cBlgJANUAI3WgBjqS+DW0li5SF2mEMjLDmVmRrOysbJxsnDxsHD0YDm50pivB&#10;nIY0wOtA4Jo6uhoAiJomGACEgvWQUKQBDGUIRRlBUUYwtDEci0cYELR1kfKq2ifPy5+5pCSjqKGo&#10;ruPhF9zQ2vn46ctX7z49XBZIO/l6JeTDp79L4tHef3q1/+H5y9c7T59vPX6yvnF1fGJC1C7q6Ozo&#10;7esZHh6anp6Yn59ZXV28MjM5MtzX1dkqEFQUFUmS7SYlRsXFhLEjgtiRweyoEHZ0aFRMWGRseERc&#10;ZExyXGJGSmpuZi6/oKiitEJQwy8vy+Xx0jKzvHz9iSQKQBuspQUCgqB6eiiILhoEQeuA0QAdlKY2&#10;Uk0LqayOUFSDy6noK6ghlDRQKloYhCGVQvf0CowNiUyNTspJy+GnZOYnpWfHJ6clpaampKdwMpIb&#10;GqqmJwefbN7e+nH9we35uxvjN+a7VsfrZnt4S/2Fa0P8G2MlNyfKb09V37lcd3NKcG2idm20+tqk&#10;cLXyMI3x1Xb324uDzRXZUf4OaIgKAQOmEjHONuYhPk5J0cHF3DReTjI3MyE7PTY7PTYnPS6XE5ef&#10;mcDLTirOSynhppTmp5YVpJYXpFXy0qoL06oLU2skSqkqSKrISyjNjivJTijJTirOSinkJOWnJuQm&#10;xWXFR2fERqaxwzgx4RlxkdkJ7NQoVhzLL9zXLdLfnR3gGRvsExXgEebrGuzp6O9q5+1Id7OzcqKb&#10;M62IDLKxrQWeaUV0tCY70Ej2VJLdARuimeEtTI0s8EYUE0NzYwNzY0NzE0NzEyNzEyOKMU4iExMK&#10;Hm9hSjAzxuMNcYZoA2NDY1NjUxKRhDc2NcIaoRAoDBKNRWEMMQY4A0M8Dkc0wVMpFHsbGw8XZyrF&#10;HINAaKqqIGFQS7KZh4tTBCs4JTEuPy+7kJvD4+YU5GXnZKZzUpOSE+Iiwlj+vt4uzo5UKwu8CQ4O&#10;h4HBwDne4cDC1VxVVU1VSUlZTl5BRkb24kXZCxdkL5yXO39e7vw5ic6ckTl16sLx42e///7M99+f&#10;lr94CgW8wMDJBtMVMr1VBGy1wcz/qTnot194S6U6y2Xg5Sr91RbXGyNpt69U3lkV37s5++OPd368&#10;e/venZvbm/dfPdv+6e3ep3cvP73b+/Ru7/2r3TfPtl5s31+ZnehsFhRkpeSkxedyEvIyEjNTYlLj&#10;IhKiQuKjQhKiQhLYLHaof1iAZ6C3M8vPPTLYJzY8MDrUPzLYOyzAw8fFzpFhQSMZW5gakI0xZkZI&#10;ggEcj4UZo6HGaKgJBobH6pvjsdbmeHtrcxsrEpVsSsYbEnAGeAMsDovBIpEoGBwB0YNoAbRV1TQU&#10;FFVl5VQuySpdlEAilUsyqrKyanKy6vJyGgryWkqK2srKQFUVbVVlgLKippK8lpI8QElB+0jK8jBt&#10;DQOYLtEAbWmKsyab2lmSrEl4CxMDIhZBxCLMDJAkQ5QV3pBOxttbkZiWZrYUgg0Zb45DAVQUvvrD&#10;r58yHQ0UftUAammE+3mkRYdyYsL8XR3+/CeJffpX0xdffIHS1bEyNTh1wHd+tfTYsWNaKopMC1NL&#10;PEbKjH67wu/O+eKLLy6cPfW7i86fPkEnGThS8Y5WUpkwKTgcAvznP0mM5f/vSUtF3pqAMUFD/uPf&#10;v/rtml98cQwG0iDhECe+//a3S48dO6Ykf9HMEE7CIUhGcLIx0gKPphINbCgmCD3g767/b19+aWqI&#10;tCRg4RCtP/zb75/2r776g662BkBN6Q//4+sifa1QVvDzp5uvX+68fvHk1cFP0P2XTz683n25+yAj&#10;NUFapeV339XRzLPf/wEN+NqNcJIfojLL/2du+N92vaM5s3zQcAG2KcOEG00I8sBZWxuZm6OMTXQN&#10;DHWQKE0oTPlASlCYkj5cGY5QkWAjjIaBgRbOSIdChtsxcF7ulkF+NpEs5+QYn7RY34w4/+yEoLyE&#10;4PyEkMJEVn5MQG6kT2aIe3FsUD0npqcoc0pQvNpe/2C0+4d+0bXOxpWmmvHygs7c1Kr4sJL4MF5C&#10;aE5iaG5qJDczpiAvKT420N/Xnk4zsWMQHZkUV2daLDuAz+P0djXOTQ/eubH0+vmjNy823+xtvd3b&#10;evdq+/2bJx/3d9+/kuQVfrV77+Xu3Zc7d/Z2fnixfevZ1vXdh1efbV6TJMneubnzcPXhD7O318du&#10;b4z+cKBba4PXl/s2FsQbC+L1ha71+a4fro5s3Z19tXPtzdMb757f/rh3d3/nxstHa0/vzG1Md0w0&#10;RElP40qJZmN+TENOZF1GaE1qUGWif3mcdzHbnRfmlBfEzPS1zgm05bIcCiNdi9juRdGeB8DIMzvC&#10;PT3UJT8h4Cij3JAwdri7YUBc39NV19kpEPcIewda+0c6BsY6B8a7BibEgxPisRFJ8sqx4dbR4dYD&#10;ctQyMtAyPNAy1Nc02Ns40C3sFzf0ddb3dtT1tgt62gU9ogO11fa01faKBH2iur72Ogk2apMwo97W&#10;6r7W6r6Wqp6mQ5NRZ31RV0ORWFg00Fo22lk11Vt3ZUg4P9q0NNGyPNmyMtW6MtW6drlNCoyk9qID&#10;YNT2OTA6MhNJOdHSRMvCWNPiePPiRMuSRK3LE23LEyKJJiVanJAkup4daVoYb1malDCjxYnWK8PC&#10;yb7a8Z4aqYY7K6QmIykz6qjntlRnNZSl1xQlCUrShBWZzTV5HY3FPW3Vg2LhSF/r6ED7+FDnxLB4&#10;aqRneqz3F0lQ0ZWpwbnLw0tz42tL09fWZm9szN+6tvi5w2htaXpxdmxmcmBuenhxdmxlYera6uyt&#10;a0s//rDx6Mcb249+ePbk/ovdhy+fbUqp7tu97f2XT/Zf7bx7vfv+9dMPb3Y/vt39aX/3p/0nP719&#10;/NPbzZ/fPf7bx+3/+nnn7z9t//X945/3N9/t3Xu5c2vnwcblkY6akuwwf+fBIgvpx2lDgH7/4vGn&#10;17sfX+582JM6jJ58fLnzC0La3n+2+fbZ5ptnj948e/TjzeWF6UFxa+1gd9NlMe+oXw8KIhqqeGU8&#10;Tm56TGp8WGxkICvAc7YIIF3hMg/ICglPiE/x8vKnWFiDIfo6wIOYaS0dgA4ECIHp6aOAEJimDlhZ&#10;XUtJXUtJQyJlAEBVR0cdDALCYTADNJZgYmRmamJOJFqRcSQTjAkWhoHCMHpQjOT5IwwD0cdC4FgI&#10;wkAipAHYmIg0t8LZ2ps7udI8vG0DAp2Dg91CQzwiQ704yZHFvPSWhrKKkuy8zPg4dlBYsFdVBb+2&#10;uqxJKGhva+7vEQsb6vh8XnJy4v8yJzp6OUMsTklR/dIllbPnFL47fun4KfmTZ5VOX1Q7cU7pu9Ny&#10;fz5x4aSMwkUVDWUwRFNfD4iGQXEIA7IhkUGgu1oyPanOvtaeQQz/MPvQaNeYJO/MnLDi0qRGYYG4&#10;s2J0ULgwI+5sLuHnxocHOPm40O2tyWS8kRmeQDCl4Al0GMJMTQt7+gLo1HngiXM6x88ATl8EnZfT&#10;k1NGyCrBLynBZRT0z1wEysioLRcfjsfinZT+/J3cNycUvj+jdPKc8pkLKudl1DS1oUiMiQXVxtyC&#10;Ksm9SiTijA0PPOYgAgF7lAWpkh/T2VFRXZmZmxUZFeaSHO+TzWHx86PL+QlVpcm1FenleYfFtVdL&#10;NYq40Y2C3L6uyqmR5pXZnvUFSTzaxuLgxGBTeyO/kp86yj+MX5suhGcksVJi/HNSw4u5CbVlGU2C&#10;/PZGfndbOS8nOtjf1oV+6LVcKVHPSA+Oj/UMC2WyWHasUDtWuF0Qi+EfRPPxt7SxxeBNtGZ5h0fK&#10;j0BHupMKQg1bk6EzBYef8KOOsFqqsSaxRKivV+nfGUvcujH8OaP5bfv582dHMz9Pe/Rb0xCXyz12&#10;7JiCgnyDoGJkUDwy0DXQLXJysJN+Hf8rYESlUm/fvn30ElJ6NTMz4+DgIN0QiUSKRKLHjx9/vs7m&#10;5mZCdLAZ9Ns0d7kZ/q8qyv3TbNWXoRHDPEfQ+/b4178zOPnq3//9kqyCphYQCIJCdPWhUCQCgYXB&#10;0HoQJBAABQL0dLQg2hogLTUdTRUtNUV1hB7CnEB2d3IN9PaPYoWnxielxCWkxMUnx8ZGhAT7ero5&#10;2Fg729u4uzB9PJ1cnBh2DHNLcxzDmujApHi40T09GF6etj4+TC8vW08PuocbzdHOjGFpaG4Cs7Uw&#10;crczZ3kxA1zo3vZWx0yQSGMEkogxoBjhrU0pViZmFjhTshHO3orq7+qaGBEW6e8T6OrozrCMdz/8&#10;MC2XaGR7edVERlUEhZR6+xU5u/Od3Eqc3Mqd3Jr8g3vZcTOZueOpnMHE5O7Y2IaQ4BIvjwymTaK1&#10;JZtCDCYYBpga+OGxPibYQDPjMAtiDN0i0ZaWZm+b4+yUYWeXSrNONKckkSgpZpQ0okWqVGaWOQxm&#10;kbtHTShLGBstSkvuLcjtK8wbKM4fLuN1cDn1abHF0UFlCaGVqZGCrFhBdqwgJ1aQF1ebG1OTG12d&#10;y67Oi67Oj6kpjJvlH2ZvzYim5aQF1ZanZiQHhPgxrC2Q9gwjdyezAG/rOLZXXna0oJrLCvaUACNv&#10;p+FB4WfAqFny1GhQQouG+huPmNHlya7F2YGrK5NrB36ihZmBlfmRjeWJWxtXNpYmlq4MXZkQj/Q1&#10;iduqGmsKmgQFzXW81oZCcVvZYHd1VWm6rzvD05nq607LTg0qLYhtrssZ6qlautL56O6V6dGmrorD&#10;bt+eoo3RV8PANbAIgAEKKBEaZIABY1A6KAQAoa8JBilpasooKp1WUj6jonJOTe0iBgOm04khIR7R&#10;0UEpKWwuN43Pz66s5AmFFc3NNW1t9Z1dzaJ2YWtbfVNzbZtI2NnV2tffNTTcNz4xPHNlcnxiZHC4&#10;v7tXLO7pkqqru1OqTnFnR5dEwqbGqprqomJ+VDTbwckRhUGjMGg5gERKIEM1PRMtOFEJZHhRHX5S&#10;HnRBDaYIxGrC8WADc5gJFWVmAzOxAmNJALiJNgIPRBHAGDNNmJGSDkJGFSSrDlHUgqrqIDR1MTr6&#10;hhCUCdLYHEeik6gOFgwXqp0b3cHDmulOs3WlMpyJ5nRDE7I+GgfRxwB1kQAgTEsHqqmjp6GjpwXS&#10;19ZFAmFYIMxAKkUN3TOXVP90/PzJC4pyqjqaYIR/aHRr18Du3v67T/91b5QtvZFdbzB5/9Pf9z9I&#10;7EV7b9493nl27/7Da9dvDg2PCurqMzOzsrOzeLz80tLi+rpaUVtzX29XX29nT3e7uKuturo0Jyct&#10;OpoVFOjp5eHoZG/twKTZ20tka2/NsLe2tre2c2U6e7t6BPr4sgIDwkKCI8LCo9ns+Pj45BQ3T29T&#10;IllTC6ipCZRUBNVDgSEoHSBSE4BQ09BXVoMpKEPllaFyyjA5ZX1lDYwGEKejRzCluDh7RcWlFmXz&#10;astqRa3ikab2PmFrZ11jS01dXWV1RVl5UXd36/Li5POdu08ebDy6PXd3ffTGXOfaRP1CX9HKIH9j&#10;pOTWRNntyco707X3rgjvzAhvzwhvzTTenm1dLTsMULo+kHBzob+hlMPysoFqyeEQ2pYEtIudRai/&#10;W1p8RCU/l8/l5GUmcVKiOclsTlIUJzEqOzU2PzOxmJtWWpBeUZhRXZxdxc+sKsqoKuRUFKSUcxPL&#10;cuOKs6ILOVH5qRF5yZE5SVHZidHpMRFJEayY4MCoAN9wXy+Wl1uYj0eEnxc70DfYw8XbwcaJZm5v&#10;aWZ38LOcSjCkGKOJBnA8GmqM1DWCg5FgTV1NJS3FiyA1eShABa0LQOtqo3WBaD0wAqwD09HS1VLX&#10;A2jCdAAIMBAD1cUh4URDLBlnZIHH08xI1mRzhoWlLdWaRrGimFEIeJKFOZVBZzo7uTPoTIo51QRH&#10;wBsTCXgzEpFMIZlbUSzoVlRHO6anq1ugr58dnY7DYrU11CE62ih9mImhgRne2JxoakkmWpKJFiQC&#10;xcyUaIIzMcQaoJB6YJCmuqq8rMz5c2dPnTr53XffHT9x4sov37X2RNlzFy6eOXvh1OlzJ06ePXnq&#10;vCRE/6yc3CU5mLaCBVbR01whzlGRH6QkSlS5UnCImT7/Mv7/bc+XgKdLMeOlZoNlNt3l7uKq0A5B&#10;cntjQVdXU/9g39jE6Or6yo8P7r14+fzVm5dSPXvx9Mnu482tB093t17v7X58u/eXD6///untP/76&#10;7tO7F29fPH62dXfx8ohIWJXHSUhPiEyNC0+JlRjvo0J8Qv3dAzwdfVztPBzpzraW9tZkhoUpjWxs&#10;ZWZkQTCwJBpamRlRSThjtJ6etoqK7Bm5c99fOvPthZN/vnjqa9mz3ymcO64sc1r10ll1+fNgdUUE&#10;SMMACsTq6qAg2giQFgKkjYAAERCwPggEPTDpAVTV1BQUlS7KKFy4KH/+vPy5cwoXLihfklGVk9NQ&#10;UNBUUtRWVYZoamAhYDMU3MoAbWts6Ew09qYQQ2gWMUzrVBc7jrs9x8OeG+BeHOZXHcOqiQurjZeo&#10;NNyf6++W7maX6mKT5mqb5mqb4+PEC/IoDfc7kG9JmE9+gGuWJzOaQTaDgr4+iNs/YgefN7744gtj&#10;uF5jZuJ6m2CjrfZaR/3NLuHV9rpge4b0adjnK6O0NUoj/IQJoSwbyh//QxJa9fmkeOEcN9i9NS2q&#10;LT2qJi7YEqP/xRefL/+XbROoTpKnjcwZiS/p8+nrP/5nhINFfWKgMCGwISGwIT6gPt6/Lk6ikjB3&#10;ezz6+6///Pn6R20thUtxrvT2DHZXdkwbJ9KeaPDbd4IFa9UmhLRlRIc70H7nWC6eyw1yE6aENySH&#10;NSSFCpPDmlIjmtOjRFkxtUlhCB1JLu1fTWCAuq0VwQKPIWD1leQkhVF+O108ewqlq2UAA+oDNS6c&#10;Ofnbd/XFwfSrDZFI+Pzs5Ou9J69fSPTmxZP9vZ0Pr3Y/vX3289tnn97szk0OYlDwX231u/9++83X&#10;sUEe4ur8fkHRWG1iX5FLSSikgiU7kXuY5OL/3Wd7MzTKo9STPFU9rZVIhnIgsBwYIq+rp6irp6Cr&#10;J68LlYfoykEgchCwHAKuYmQAIBOhdEuMky3e180y0IPG8mZE+TGj/ezj/B2TAp1jPG0inCyD6YQk&#10;DxtemHcTJ3aoJHepuWZzrPdun+h6h3BFWNWXz6mOYaW42iZ4MGO9HaL8naNDPOIi/ZISWJ7uDDMC&#10;SlNdBqSjqA/VMMCAvTzs8rKTxoa6VhenHty9+u71ztuX22/2Hr9+sbX/6snH/Wd//enVp3fPP77Z&#10;ebe39W5vU6KXEs/Rq927e9u3X2zferF988X2jcc/Lv94c+b6yvBBTZ/h2+sj15f7Nxa6V650LE63&#10;zU+2XBlrXJ/vvnd94tnm2svtq293b/50AIxeba49v7ewMdV+udpJeiaXSoDtJclN+TF1mWGVSf5l&#10;cd4l0R78CFdeqBM32D4nwJYb4lAY4VIa61US61Uc610c51PA9syRACPXvDj/o8vR0VDc3yHo7azr&#10;6Wro7m7sG2gbGhOPTfePzwyOXznQ7NDEWMf/pdGOiRGJxobaRwdFIwNtQ70tg91NA12N/Z3Cvo6G&#10;3vb6XlFdb9uh+kT1faL6fonqJGoT9LfV9rfV9DZXdjeWHdQALe5pLOltKhlur5zsEVwZbFwYa1me&#10;lPKgo+gz0caVdmk82trlttXp1tXpfwKjtcvta5fbV6bapJxofrRxbkQ4O9wwNyKcH2taGG+WBqCt&#10;TLavTHVItTDeOjvSND1Qf2W4cX5MwowOkl43TPTWHmlUXDXUUd7XWtzdVNglLOio5zZXZdWVpFXx&#10;EquLkgUlafXlmW31RT1t1cO9zeOD7ZMj4unxvpnJgdnpobnLw/MzI1ItXBldnB1bmhtfXZzaWJmR&#10;2ot+BYyurc1urMysLU0frXDn5sr9OxtbD25Ka6K9fPbo1fPNN3uP91892X/15N3rnfdvdqX68Pbp&#10;h7e7H97uftzf/fj2yUcpMNrf/Ov7rf/6aftvHx7/9f3WX95tvn3+w9PNjQe35ycHWwRl2bFhXjMl&#10;h7lvb7czPr58/POb3Z9eSYCRNB7t48vdT6+ff9jbfSfJaiQBRvvPt97tbW/evbaxODXWLxrtaxvt&#10;a1usPMyHtVyh29VaXVeZz8tJzEyJSowJiWD5ZIb9M441M4IWE53g5elHpdogkAYwfZSuHhwEhkL1&#10;USgMDocnwdGGQF19FQ2AujYIANYDwxA6UBhAT09TF6KjD4WgEHAjLMrEEEswxpFN0XgDfQM4GA7W&#10;gWoDdDU1wKrqQGU1bUVVgLy6joImSElbVwWBBZmS0AwmycmV6uXLDAn1CAx08fd19PW0S4wJKi5I&#10;E7fVCCrzebnJibEhkaE+SXER9YLKlqb6ro7Wwf4eYYOAV5AXExN1RHCOGh8+ftx59vTFq5fPX758&#10;805iwDxa9D9s/P1vf1tfnRM1V5cXZQprSrc2H/x2Q3OSBVBHT1kZcP6C8jffXfz+pNzJc8rnZDW/&#10;P6Pwx2/PHfvq2z+fPH9WQUVFVw+AhOsZoTEkIyMLY1NrvDmTaOVIpLuYMT3Ibn5UP5ZteIxLcloA&#10;Nz+6pjpT1MIf6hMszHR1tZaU5ifEsNyCve09Ha3tqGQHGxtnR3d3z1Azc0eQHuHkOZ0TZ7WlOisD&#10;uaQIV9YwONJFeejJc4A8v8Ob/AJf/T+/kfv2pNLpixqnLqidOq9y6pyykhpEV9+QQKISSVZmZEuy&#10;uYUJHo81QOvDIWZmRsu/pLZsq44YGW6uq83LTA/z87aOjnTLSg8p4yfUVqTVV2c0CrJLeLFHd63C&#10;PHZdVUZPR/n0aPPG4sC15WGpLo+29bZXCqtzB0vp0pXni8FZyeFpccH5GdFV/PSWOl5XS1nvQe3L&#10;El5SBMvZ2gpzFFWXneaRmOgTG+seGeUUGs4MZDH8g619A6ne/pYMW4wJXqs/8/BIZyvJgw28tuLM&#10;6sz4NJZPko9lfgimKQ48mfcvxqvlwOvtDvem8zZv/l9xYS9ePN/be3GEaXZ2dgYGBlRVJfHgvxtl&#10;VlZWduzYsT/+8Y+Z6UmDfZ0j/V3C2ko1VUm0PhaL3djYONrV7u5uS0uLdD+/SoS0s7MjEol+m1Yp&#10;Ojr64cOHn+9hZGTkIOLsCycmXUHmOEHv2+k6l42GfxahO7oi0sZ6nfFqu19XZTjDylT60ge1Qb48&#10;e+6ikqqWsqqWkoqmkrKmkrKGkpJE6uo62tq6MCgKDNIHaILVlLV0ABCYHtIQa0wimDOoDHcnNw9n&#10;N09Xd293DxcHByaDTrMgM2gWTBuqs4MN08aSTjWzIOOsLIytqXhbBpFpR3Z0tHB1s3Z1o7m50Tzc&#10;aE5Msh3NhEbCOFoTvJ2o4X5O/i4MdxvKMaKBAQ6OoBibMi2sfRzdPZnOrjZMR2u6v5sbOyQoKyk+&#10;KSqMHegT6GZfFfVLwr8izQwvj7LQ0GL/wEJP73xHF56jC9/JtdTJrd43oCM8aiQ5fTglbSgldSAl&#10;pSUyotzfJ8PBLtmWFkMzDzPHsyimIRTTYAqBZWkWTiVHWlNibahJdgyOo32qrU0SjRZvTkk0t0gm&#10;W6aRrdLI1DQyNdWcmm3D5Lm5lwcFCtiRzckJXbmZ3QU5fUV5g6UFory02hQ2L8KPHxNUmsCqSIus&#10;SI+s4ERWZEaWccJL0kP5acHFHFZJZlhpTsTRpWKzmBlJfmWFcSlx3gFeVlZkfSbDyMOZHOxvmxDj&#10;k5cVzS9MCwnyCPR3DWd5jw43j400j4+0jg5LaNEhKupvHOwXHgGj6Ymu+Zn+g3RFoyvzI0tzw6vz&#10;o+uL49dWJlfmR+an+6ZHOwa76zuay+oqc4U13Oa6gjZhUU9HxWh/XRE3PsjH3sedHupvl5ceUsaL&#10;bazN6u8qvzLRcvvq6Eh/bW8pU/rOaxNgVDLKioy2JGMsSFgyEU3EI0xwMLzxobAYkD5MQweoCAIp&#10;gcEqEIgahYLz9XXKykrIz08rLs6uqiqsqyttbKwUieo6OoRd4uaeXlGXuKWjs6lN1NDR2SzuFh0A&#10;o96x8aHpy+PjE8NDI/09fd1H6u4Vd/d2fYaNuppbm2vrakvKSmLj41zdXQ1xhoY4Q3ltlLw2SlXX&#10;CIAg6BpaABAEFYjhJU24vDZSGYxVhxnpoAi6RuZwU6qeEQWEJmrp4zShhhpiIfaOAAAgAElEQVRQ&#10;Qw09A2UgQk5T96Ky9iVVoLwGREkLqgaEa0CQACgGisFjTMzxZDrF2pFu7+7g5uvs4e/iGeDqFch0&#10;8qTaOJIs6ThTc5QBXk+CjRBaQKgaAKKmrauuA9UA6muA4OoghDoIIasKPHVR+U/Hz5+6qCSvBgTo&#10;ojz8w8prm9du3P3h/vZak6X0hF9tZd7f3H20/XTryfPt3Rf3Hz2+defH9as3usQ9+QW8kBBWYGBg&#10;SEhwWFhoQkJcVhanqKigob62W9w+MTEyMNAtEjUK6ir4/LzsrJSkBHZkRHBwsI+3j6ubp5OTuyPT&#10;zd7R08XVz8MzyNcnJNA/NDgwnMWKjAhjsyNjYh1d3HAmBHVNbTV1bS0tsI4OTFsHDtCGa2kjNLQQ&#10;apoIVQ2Eoqq+nBL0oryunDJcSROjDjRC4awpdC8P/5jgqLTYlLzM/LJMbnFmHi8zl5uTl5uXn1PA&#10;y24X1S/Mjj5/8sPjH1d/vH75xmL/tSsdG1ONa6OVV8crr09U3pqqujVVfXOq9uaU4Ppk3bXJuo2J&#10;umuXm4+6z625lptLgw1lmSHetrqackYIHUsi1sWeyvJ3T4kLLynIys9OyUyLS4wLT4gJi2ez4iKD&#10;E6JZybFhaYkRaQkR6Qnh6QnhqXGs5OigxEj/hHCfuFDPmGBXdqBzhJ9jqDczxNM+yMMhwM3R19ne&#10;y8HO3dbG1YbuTKc50iyd6VRXG2sPJsPJ2tKGQrQ0NbIiGFGJOJqZsRXBiIKX+lBQBAOECQZmhNTF&#10;6oORutpYfZARUheP1TfBwE0wCGM00ggFN0ToG8BhRki4MRqFN8ASDA3McEZkvDHF1NSSaEYjmzMs&#10;qUxrhpOdvR3Djk5lWFJoDGs7B6azu5u3o4OrLcPeysLayoJmZUG1pFjRrGgMGp3JsHG0Y7o4OLo7&#10;u1iSyCgYTE1RUUtVBaKjjYTp4TAooomRBYlANTejUUjWFmSaBZlGIVMpZCLe2BCDgkN1dSEgMEhH&#10;R0cbDAYdAaNQB6CpAcSOpBNoo53kASgJA4iStab+dXz40ZX6VeNKofZgnn5XjlFLFkWYY1eT612e&#10;F1FSkFJcUlpZVVVXXy+or6upra2qrqqprRHUCxqE9cLGBmFTQ2NTQ29/z/TM1PrVtY1ra2sbKyur&#10;S3PzM9OXx8fGhkZH+keHekcHu8cGxQfqGuhuFbfVtzVUFuWmJUQF+7jauTtYu9nTXJlUFzsrJxsL&#10;B7o5k0ayo5rZWhFtLAk2lgSGhakd1czemuzIoNjRSDYUUxoJh0frIYAaQBVZgKKMtvIlHaUDKV/S&#10;VpKBqCvAACoosCYRq08nGbvYWDrRLZhWJDrZlEo0sTA1JpvgiEaGeCwWh0ZjYDA4CKwH0EaCQDhd&#10;XSIcRjPAOJoae1HIIQyrWEfbdA+nHD/3vADP/EBvboBnrr97tq9rzoFy/dxy/dzy/CUqYvmURwUd&#10;oKLwmriw6lhWcahPrq9zqotNijMj1UWiLC8Hrr8rn+VVFOLJC/LID3DL83XO8XbI8mDy/F2LQ7zS&#10;PBwcTY1MoCA9dRUdZQUsWJtujE30dO7mps9UF05X8aYqCyYruNNVvCs1RXN1JbO1/M7c1NJoVm6I&#10;d7qPc6KbbW6AW0NCaHNyREtqZGtaVE1MULq3Y7KnfZIHM9nTPjvAtSExTEqL2jhsidKjSiJ8/a1J&#10;tiZoG2OUrQnal0YsCvOqjg1I93VI8bJL9rJN8bLjhrg2p4a2ccIbkoKzA52O5nN87atj/ZtTQ5tT&#10;WE3JIY1JwcLEIGFCoDAhSJgYLEwMaU4JbUkNK4v2DbE1N4Hq6KkrkRCQYBtyVYxfe0ZkZ1a0OCdO&#10;nBMrzontzImpigvKCnDJ8HPm+Dqm+zoWhnm2pEW0ZUS3ZUSLMmNqE1kZ/q6pvk4pPo4pPo7ZQW51&#10;iaGNqeHClHChBBiFCVPCm9IiWzgSYNSRE9+Zm1AWE5zD8spleedH+BdFB7flJg+VZnVzU2riWYXh&#10;vml+zv42FBuCoYUhioiBG8AgSD0drD7EzBBFxqHJODQJhyIZIU2x+ghdbR11ZVVFWW0NZbS+Lt2C&#10;6GRrZUMl29Et3Rztgvy80hJjW4S1o0PdS7MTN9cXH9y7/vTxjy92Hr5+tvn+5fbHV08+vd79y9un&#10;H/YeL0wNZ6cnJsVG5meltjdUr0wOLo/3VHDT85LZ6ezguGDP5DDfiuz49orczso8cRW3p7pAXJHX&#10;WZYjyE5MD/ONcKXEuWEqog1HC/ELpYhf9eJ/9W9/plo1Wz3NVy2QqWJNVsGgVJBIdTRSwwQHppDg&#10;tnSci4OZrzs1LMA+1NeW5c0IcacFu1oFO1kGOZj70QleFkauBCTLxizFi1kSFdCalTBWUSDxFjXX&#10;zNaWjpdwm1NieEGekQzzKEdalLsd2981MsA1LNCNFeTGtCHjDPRUlc9ra8rpglSQcG0XR1p6Mru7&#10;o/HyxMD1tbndx/eePr73dPvHZ0/uv3y6+XbvyYe3z96/2t3f2z6wYDx8/fTBq6f3X+7c29u+83zr&#10;1ovHt15s397buf3k4frDH+ZvbUzcWh+/tT52a23k6tLA6mz3wpRodqJlZrRparB+9Yr47tWJZ4/W&#10;Xm1f29+9+dMLicPo1aO1Z3fmV8fbrpQf/vyeLYaJy9JbCuLqMsLK431LY7yKo9yLwlx4oc4FIY7c&#10;IPsClmNhuAs/yp3P9iyO8SqO9SmK9S2I8eXG+NVxnKWnfaVEs74sR1iZLyjPqyrLLS3JrqjIr6ot&#10;qhWW1QrLa4Rl1QdqbixtbixtaSpra6kQtVZ2imrE7YKezobeLmGfuLFP3NgvbuyX0KLGvl/U3yn5&#10;d6CzabCreaireVjcMiRpNA11Ng51CIc6Goba6wbaantbqrqbynuby/tbJAnLx8WCywONC6NtK5Md&#10;a5e7rs52X50Vb0hyVx9mKVq/0rE+I2FDa5dF6zMdB0mLxFclSYskWp/pXJ1uX5psXZxoWRxvXhhr&#10;XhhvWZRUWGtbnm5fnZbsc+1y1+plSfG1pan2hYm2ubGW+fHWxcn25enO+fHWy0MHSa97aka7a0a7&#10;qwc7KvraSsRNRZ0SWpQvqstrljiMOLX81LpSTmNldkttfmdzWV+HYKSvZXy4Y2qse2ayf/by0PyV&#10;kaW5saX58WWJJlYWJ1eXptaWp6+uXbmxMXfr+uIPN5fv3Fq5e3v17q2VOzeXf7ixdOv64o2r89fX&#10;Z29cnb99ffHOLQktenT/+vbm7d3tu8937796/uj13tbbV9vv3uy8f7Pz/u3uh/2nUn3cf/qLDhxG&#10;+49/2t/8+d3mX95v/e2DRH99L9Gr3Vtb95auLY8O9zQIynNSY4MWSw6fOj8YYb97sflh7/H7F1v7&#10;zzbf7D7af7b17sX2h5eSlEb7zx+/kQCjrf0Xj9/tbT95cPP2xvzcZP/0iHisXzTSzj3qxZPNEW3C&#10;sqqS7IKcpPSkSHa4v5+363TB4cO52UJtVki4u7s3nc40NjHDYI3hCAwYAoXB0WgsDmdKwhia6KOw&#10;YKg+CKoP0tMH6sF09KDaelCAnh4IDtNFIfQNMdKKaViCEQKHhmJgIH2gNhSgpatxCIx0JMBIA6gI&#10;gCgDoWooQwjBHMNgkhxcrNy9bPwCnfz8HHx9mL6etrGRfnmZsQ3VvMqS7KL81GxObFJ8aFSYX1UF&#10;v7W5XtTa2NneWieoLi4u5HBSf4Vy3r9/f/3mjbv3f9x6sv1wa/PHhw8eP/mXme9+te3Rv9OTA6Lm&#10;yrqqgtIDT1ZOWsyz3SdHS6UNZ0cXgilZH4ZRUwOdPC1/8ozCybOKJw/sRV8fv/Af357+7tylc4oq&#10;CkCgOlQXiIbpm6AwJKyxlZGZDd7K0czG3dzZz8qbZRvMdopO8kzLCs4vjKmq4oja+CNDDasLfSP9&#10;dS11+YVZ0dkpESmxrOiwgLDgoMCAEC/vMLKFIwRqevIc4ORZrRNnNI+f1jh9Xue8LEROSV9OCS7V&#10;WRnQ96c1/vNr+aVfTEYZXirfnlSS0qKTZ5VPnlFUUAGCdFFGJmQTU7IpkWxGIpuRzMxIBKKZCYNh&#10;sfhLpoKOMu++3vqaqpwsTnhwgF1UuEtSnHdmahAvN7KsKL62Iq2Iy14uPTS2VOS4lfMT25sKxwca&#10;DqqkDazN96/O9U0Pt/R3VLXUFYhLPaWfyeVireyUcE5CSF56FD8voao4vaEqt6WO19FcysuNjQhx&#10;tqUbzRcdptcsSyWz2a5stmtEpFNouH1wqK1vINXDx9zJjWBJ1TcyUhdEK0l3O1+GGKzPH63nTdQX&#10;ifkZtansrBCvaHd7DxrZECxrZ3S8MlTuqFP8qrFWqXuzy/XeTOHW7cuf05nHjx8fpceWl5eVhoT/&#10;yjQ0MjIirbl26tTJsJDAzPRkLBopRTNxcXFbW1tHO3zy5AmHw5E4mpWU5ubmjubv7u5ev37dzMzs&#10;2LFjsjIX4yKCM5JjwECAdCdisfhXa5qaStCPHgT45ZdfHIXIPXl0+8Fy0w9D7DXBPxPb/+owlyrR&#10;/FAgSf+709/94auv/v0gg63uAS3SVFUFqKlra2oCwSCYvj4aAcdoA0Aa6lqqyuqaatogbQgECDU2&#10;xNMt6T7uPr4ePn6ePv5ePp6uri729kw6zcHG2tGO4eJg62zPcGJaO9hRneypzg5UVyeamyvdw8PW&#10;29vey9PW04Ph7kpzdqDYM4g2FjgXW5Kvi3W4v3OAq427rcUxcxMTI324Ncnc29E1Piw6Ojgs3D8o&#10;2Ns7JjQ0PSGuKDczOyUhJTqcHeTdnXE4apnkgtI83YuCgwp8fLluHjn2TlwHZ56jS7GzW42PX3NI&#10;WE9sQn9S8lBa+lh2Vnt8bFVwQKazfao9I96WGkUjR9EpUYz/j7L3AGokT7c9a+fFxt2d6Zme7ql2&#10;VV0Wj/Dee2+FFyCHk/DIIgkZhIQ8yOKREE4CGYQRRnhvClfee1/Vdrqm3by7cWNDQNM9fd+9+1Zx&#10;QvHPVGaWMpWpSn463/mSqjOBuIxkbHoSJjWBkAEkZ6XTc0C0zAxqampNYhI1EUhPSqlPSjMrOY2Z&#10;nM4F5QjheU2lJZ04dC+1RsutH2rkjEr4Ey3CQT5DXotvRCNE+BIJqbyJhmqqRcnoKBkDJamtEFJL&#10;BWREA624kV7WyYYdfjxzQkd8ZRaDXCTm48jVcGReQlKsZ3Z6aCE8EVOZW0subeASuWxiZXl+WQmM&#10;ScfNTKlmptRmWjSlMk2aOdGRjAfAaEo9Oz24ODe0ujR2aW1qe920szGzuzW7uzW7t2nW1srE6vzI&#10;/JTGONSl6WtStHB7OgQqpUjbLxs3yBemVVwmDl0BK0OAarB5Qg66VUzulbNHtE3zUz37W2NGQ5up&#10;Oe7wnTfVhBfBkgugyXngZGhOEigjNjU5PC4mICEuKCkhJCU5PC42IDzcyz/AOSDAJTDQLSjIAwpN&#10;o1Ixvb1tKlXHwIBco1Hq9b0GQ//Y2KDRqB0f109MGozj+pFRzZBBPTyiGR3Tj08MT5nGZucmF5dm&#10;ZuenTNMTxonR8cnR8cmx8ckx48TIqHF4eHToF8/R8KB2sKevp62jjUanFSIKI6MjIqMjLjr7XXT2&#10;s/cOdwuO949J8wxLcvKPtvUMsXYPOhTAJ9wlKMYzPNE9OM7ZPxLgFWLjFmDp7HsB4HXW1u20ldNn&#10;FoDTlo5nbQ6ZkbuVo6eNs5ezV5B3UGRwZGJCanYWpCC/uKK4AluOJqBwNaWVuILiCnAeIiUjJyou&#10;OSA40t07wNHVyxrgYmnnbGHnctHO9aKd20V794v27qcuAj787OIfP/jso88tL9q5OnkGQgrKuKKW&#10;8ZmV2eWt7fajYLktLWpj+8re1Vs3bj+49+jZrbsPr964vbt/tV89SK2lZ2aBkpKTk5KTEpMSc3Ky&#10;EYgiDAYtlYiGDfrdna39/e3t7fWNzeXp6fEh/UCPskMs4tfVUTC4ytLK4qKyInhxfl5JYX4ZsrCi&#10;BFlVXoKqKENXlWPQFRhMJQabmZ0bHBphY+tgaWVvY+NoZ+dqD/AAOHgDHH0Bjv4AxwCAY6Clre/Z&#10;ix6fnnE5dd79rKX3RTt/Z++YgIi0hLS89NxicGElshJfUoUrR+GqMFgCiUCjk7ncOnV/59ry5Nvn&#10;t57cvXR7f35vxXB5RXt1ZeCG2UnUe2ul+9aK8sZi19V5xf6sfHdGvjMjvzSt2J3gHJ6EOy32N7en&#10;bu5O97bzqhAgV7tzIb7OybEhcHB6VVkBjYQRC1jcelodjUCsrqrGVuBQpegKJKYCgalEYKsQ6PKC&#10;qlJ4ORJSUpCNgKXn5yTDQQnQjFhwamQ2MDwrMTQ9Ljg1JhgYHXJQLBaaEBYaHxoaFxoSFxIUGxIY&#10;HxacGBGaHBUeHxYcHewf5ucVGeQbGxaYFB12rITIkLiI4JiwgNjwwNiIoLjI4ISo0MSYsKTY8MSY&#10;8ISo8LiI8LjI8HizIhJjopLjYlMTE1MSEoDx8clxscD4+JSExNTE5Ky0DHB2bgE8HwaBg3OgWZm5&#10;4Fw4HFaIKCotyEPAoQWQXHgOCALKzMlIywRlgHJB2dCcXDAoOyczC5SeERka5u7kfOHz05bnztpb&#10;Wbo42Pl7eUSEBCbFRpmRf0oSKD3l4EscVAAFQ7IzM9OAwMS4vKzwKngIrSSwER2w9Uvo9W7L/7+C&#10;sk0ZYLrBfYgT0Fcf3U5PE9HgHEolnUatq2OzWHw+XygUSWWy5ta2Drm8q7u7V6VSa7TaIYNBo9H0&#10;9fcpuroUXYoupULZ3dXe0SqTSRoaBe0dreqBfuPE6JhxeGhYq9Gqe/u65PLWlhaJsIHDqafRyXgq&#10;AU3GV5KwZbiKoqpieGlBLiQzCRgbGh7gEernFuLrGuLrGubvHhHoGRHgERnoFRngGRnoFRPsExfq&#10;lxDmnxwZnBodmhEbkRIdkhwZlBDmH+HrHuAG8LS39ARYejta+zrb+jjaeDlYedhbBLgBInzd40P9&#10;oOmJVUUwOgFNxVUSKkpIFUhSKZJSjqwtRzIrynjoCiEOLcaiZNiqJmyFBFUqqixuLEc0liOEFUhh&#10;BVJcWSyuKpagSmTo0iZseQuuoglbJkOXiKsQkiqEBIWUHQqNlKGRrfhyOQnVTcUrKVhFDbqDWCWp&#10;QvAQkDpoei04rQ6aXgdNZxeABMUQUXleYylcUAzhFuXykeDGYqioFN6CRioIFX1UrKoWr6JXq+jV&#10;gwyipr5Gz6YMcakGHm2YRzPwaENcip5DGebRxhrqxkX1ZgmZRiFjmEfTskhqOk5dhx9kVGuYBE09&#10;Ucsi6tgkHcs80LKIB3jITIjMOqRFLIL2F2lY1RpWtdYs/C/CaVi/FV7LxusOxanWcap17God2zxT&#10;w8INMrEDDMwBNkL106tUdJS6Dq1mYDRMnJaF13MJOjZ+kIlT12EGmVhNPVbLNs808EijDZRhAWVY&#10;QDbwawy8I+m5JB2boGFVDx6JYMZGHJKOS9ZyazQckoZDGmQR1Ey8mRaZgZHZZNTPwKmZ1YOHS/LI&#10;QwKqQUAzNNCGG2rHJfXTLbxFuWiqmTsqrNOwScfScsl6HtUgqNXzawdYZDkVJyVUcFEIWjEcAwMh&#10;soDZSdHA6NCkqJCEiKDkmLDU+MhMYCwkC1gIy6pAwvGVxdTqKnYticegCNm1Uj6zqYHVKuTIm4SD&#10;yjajrm/FNLK7Ont7b+P5vatfP7//09cvfvr6+Y9fPv3xiyc/vHn04tbOtTXTvKHX2N+qaW/saqT3&#10;iBn9UtZAM0fTwtW28vRtfG0zZ0BarxLWqUWMATFTI6nXNXOH2gUjXeJuCbOTg+ioS+ytCxhhu6yI&#10;j27Wf3e7+Z8np/l2/TSADO9aX+lbUx6FKknDVkKo1UXVlRAUIqMYnFCYGQ1PCc2N8wdFemeEuKf6&#10;O+XHBmCy4tnFkPaaKr2gbrW7da5NNCnhGrj0dnx5fX52aXxoZUY8FpZJLMtHIyGlBdl50LSk+BA/&#10;b0eL8x/bWX/u7HDRy90uOzOBQkSpezomx3SbK7P3bl1+eOfq4/s3nj268+rZgy9ePfn2ixffvH32&#10;9esnX7969NXLh1++uP/2+d23z+68eXr79ZObb5/d+vLFna9f33399NrTezt3r6/evrp06/LCjd2Z&#10;y5sT2yvDa3ODy9Oqhcm+2THlpSXDnf25t4/3v3529btXN83A6MX1rx/tvb69sT09sNF6lPqxKAs1&#10;dnC1YmoPG9tSg2giFMpw+RI0TIKGilFQMQpifkbDJFi4FJ8vIxQ11RQ3U8qaaZUtdZiRxrTDw7vV&#10;7NwqqJXyqIJ6Un0tjlJTSaNi6HXVDBaJXk+qZRKpDCKVQRAL6WIhXSpmNsvYbS08RYewp0uq6mnV&#10;qDp1AwqDtntE1zuq7x8bUhkN6nHDwMTwwOTI4NSIZnpUOzOmmzXq54xDs2O62VHtzKhmemRgelg9&#10;beif0vdMaJVjg/JxjWJK1zU9pFw0qtantTsLw/sro1fWjNc3J65tGK+sje6vmmHQ3op+14yK9Hsr&#10;Zpn7o62PXNscu745dn3LeH3LeHVjdH/VsLus31nSbS8elJ4tareXdDvL+t0Vw/7q8OXV0f3Vkb3V&#10;kZ2V4e1lw/by0KWloe3loZ0Vw+7q8Oa8dtmkmjMqp0cUpuHOyaEOo6ZlWC3T94m0PY2a7oZBpUAl&#10;5/V1cHta2f2dfE23aEjVNKqTTwz3To8Pzk8PLc2Pri5NbKxNX9qY3b20sLe9uL+ztL+zfHlv5cr+&#10;6tXLazeubty6cenurZ17d/bu391/eO/yg7v79+/u37+zd/fW7p2b27euX7pzc/ve7d0Hdy8/fnjt&#10;2eObr57fefPy/pdvHn7z5ZO/f/3s3bcvvv/u1ffvXv/w7vWP/3jzr3r947vXP717+dO75z+9OwBG&#10;7578893j//mPJ//+/dP/54fnX764du/6ysbisFGv6G4X8Bn47ZajAJeX++q/v3n03ZvH3756+M3L&#10;B189v//Ny0d/f/Pk3QEt+vubp2Zg9NYMjP7x1Ys3T+88uLl7eWthY3FibkI3qu3e6jzKyt1pcxnT&#10;d6u7m9pkXD6bXFNdUVFSQKuIPb6cJTWJMFhBFgiclJwWGRUXGBTq7uHl4xcYGBIeHh0fGhkTHB4V&#10;GBruExjk7uPn6O7h5OHp5Onp7OXl6uvj7u/rFRzgHRLgExbgFxHoFezj7u/h7OXk6AEAuP0LMDqw&#10;F1m7+dgHhnnEJAZl5sTnQJNg+amFyKwiRBaiKLO4MLMaXVhfi2kWMZtF9c1iVrOEzWdTasmYOlr1&#10;oLpX3d/d36vsUnS0tTVLpKLfcZxbt29fvnrlxq2b9x7cv3X3zrWbN/avXvnhhx9+t9h/M/nVV2/G&#10;DL1adYeZWMk4Yh5VyCZr+7t+twq6EgWD5sfFJnt4+J86bfXxpxc//PjcXz78/C8nz7z/0Zn3Pzlz&#10;8syFzyyszgLsLV2dAN6ubsGevlG+wQlB0enhQEhsdlFyISqznADGUfNp7FJOA0Ykq+norNfpmuZm&#10;+q/umdYWdaYxpaZH3CcXdrU1tskEPDazhkQpLsEmASEe3lEnPwX87RP7Dz6y/evfrP/2sd3HpxxO&#10;nXE5dcb1UCc/BfzlQ+t/+9PZunzLw494u8n289MXTn5mdUCLLD786MK5iw4Ozt4BwZHBYVHhkdHR&#10;sbGJyYlp6Sk5uZl5eTnrv1QsjjTnDOnlne1cHhuPRUFxaGg1BkrAQBnU4kYupk1GFfFxW81HxV+9&#10;/BRJQ7VKyTeNKrZXh3fXxrZXRraWDAuTqokhub5fNtj+qx2JV4fl0NE8BraBhRdxic2iWnkzq1fe&#10;IGDjsVWQXFDkvPCXzTL9UVU5OBwUi4OgsblV2GxEKRCaH5ORHRwT7xoUZFVbcP5wNy+1OI10cCYV&#10;DfM9kvFWnqaRrmQSOun4jlq8lFgV5Ob04Z//x/E5v68C7rUfNao+nnk42Jd73RguvLcq21keLisr&#10;O6Q24WFBSrn044/N1fRKpfK3BOfBgwcFBQXH5p3jgbW19eLi4m+XvHv3blZW1okTJ1JSUn6XlHQY&#10;hv3HP/7fjZzalenhjXnjmLbHzsZsU8Lj8U+ePDnezsOHD0tLS0+cOHHqs09PnDgBAoHu37//6tWr&#10;t29/NUa9eHLn4Y76tol4pe/Xy/x3uznKsOCXWAvJ6QR0SU4uPCEhJTAw3MnJ/cIFyz/96b3jvTge&#10;/PGPfzp/7kJoUGgBtKC4AFlZXF5ZXFZSiCiCw+G5OfDcbLPAoAKYOc+oBAEvQUBLEJASBLi0GFJW&#10;CisvzyspBiOKQPnwNBg4GQKKz0mLzs9JKs3PxJXBy/KyzMAoNS4uxNsnJyUdX45qaZSKuQI+s55J&#10;pQpY9TJhQ1d7c4tIIGTXsSj4BdFR1aKx3ptekNdQWsIvLORCYWxQDj8HLARDZbC89iKksqxiAIsf&#10;plJNHPaqTDLCpHfhULx8SD0smw7JJOekUcAZVBioNh9cA8nCg1KrUhMwacnVGalkUGZNRjopNZWU&#10;DKQkp9KB6azULLPSsljpWdzsXAEMJkIWtaAqFCS8mkXX8usNIu54i1DNo7dTsbzKAj66qAGHFBJL&#10;G0mljTWljZRSHrGIhc+rw0AYeFg9Mb+LBTz8SAwsd2x5BrUazmNW4Kty8sEx8VFuoPQQRH4yAZdX&#10;RysXcIm1lKqKUnhpMVQmrpueUh3KNNl/0Paib9J4JLPDaEo9N61ZnNWvzA+vL41vrU7tbs5cOci6&#10;NluNVqdWF0YXp/XT4+phTadKKWmX1SvbeSqlUK9unhpTrsxr6shVBGwRqgzCppVIeLg2CaWnk6VT&#10;iSZHOtYWBvVqyWLT0R2PhJZOIxbX4BDV6EJMZX5xIQiam5wKjMhMj8kBJcChqdmghNTUqPj44Pj4&#10;kISE0MTEcDQa2dLSsLJiWlycmJ83zs6O/qvGZufGTdOjk1PDxnG9cXxofMIwMTkyZRqbmZ1YWJye&#10;nZuanpmYNBknTcap6XHTzMTE1CEzMowaDaPG4bHxUd2Qtl/dp1DKmb1TDSkAACAASURBVCxGSVlx&#10;fGJcfGKcpaufpaufk3+Eb1RyREpOSGKmXzTQIzTOyT/CzivY0tXP1jPI0S/cLTjGNTDKyTcM4Blk&#10;6eR9xsblkwv2H5+3/eRAn120O20JOGPteNbG6ZyN03kbJztnT1fvQN+giLjkjBxYYWkVFkeikun1&#10;DI6AxuQQqXVYIqUAWZ4OgkTGJvkGhB6YdR3PWwHOWNifumB36oL9qYuAUxYOH52xfv+Tc3/84LOP&#10;z1hZ2Lu5+oSk5xbgKfUtClVHj2bnl3uCkV6GdnjCNLeytrV35fqdy9du716+vrV7ua2zq6Sswtcv&#10;wByNYmt7wcLC2cUlMCgoISGBRqMaDPqHD+9/9dXb7777+scf37158/zunRvmBljDurb25jomrboG&#10;X4VHFaPKEFVlRZVmISrLiqvKS6oqiisrkOXliNIyYFqGX2CwlbW9uZfqRbuLF+2trV3s7D0dnPyc&#10;XAKd3UJc3MNs7P3PXHD/26eAj045fnrW5fRFj4t2frYuwS4+kZ4B0X6hcSHRiZHxyfHJKWkZ6fB8&#10;aGVVSW0toburaXl+9O3zm49ubVzfNm3MDuwtaW6s6x7uGu5f0t7dHLiz3n99qXt/TrE11b4x2b42&#10;0b4y3n5JU3x4+ex1uN7Ynb51eb63U1CJzHGxOxfs65IcF5YPA1WWFZGJGD6HwaitqSFi0aiyijJE&#10;KTIfUQAtzMvNh2XDIZm5WcDM1DhgQnh8VGBUiHeon0uQt0OAh52vq7WXk6WHw0U3u/PONucdrQ4S&#10;ZCwvOllZudjYutjYutrautnbugPsPB0BPi5OXuZaXns3RztfD5fQAJ+4yNCE6PDkuKjUxFhgfHRS&#10;bGRiTERqYmxWWjI0NxOcnZ4LSsvJSs1KB2akJqclJ2WkALPSUnMyM8AgECw3Nx8Kg2TnZGdkpgNT&#10;0oApqcDUVGBadlZOHizf3J8dUVpUWJyfhygsKEYiyspKqw5VXlqFLCrJhxdCcqEwMCwfCi/KyweD&#10;stOBKQkxsX5eXvZWVget6z86f/ozq/Nn3J0AIf4+iTGReZmxmPyY+oqo5pooFTN8jB88LfRek/5r&#10;S7Jffho6OOz/JTBaEruN8/01nGglK72VmSdhYRo5zMYGaZOsvaNdqezq7+sdUPVrBtS6wQH9sTSD&#10;eo1GbzCMjI2NT06apqdnZmfn5ufnx8fHtVptd3d3V5dCoeiUyzsaGwW1tVQUqrKmhsDhMGVNIqGI&#10;z+Ey6XUUAhGLQpWVFBeAMlNiI0P8PJ3dHKwdbc7bXjxldfbjC6c+PPfpB2c/+suZk3/+/G/vnTn5&#10;53Mfv3/+4/etTp+0O/eZo8XnrjbnPewtvB2tA9wAYT6u0YFewMjgrMQoaHpiDjA2Mz4SGBUcE+Qd&#10;5uPq72of5O4Y5uMaFeAZ4esR7eceH+AJS4zEQjK5VUitmHPJ0P/FzvLXuytfbs09Wxy/Pa7d1/Wu&#10;93YsKVrmO5tn2mRGSYNewFaz6L11lO5akoJSraDg5eRD4eRkrJyMVVBwXRS8kopXkLFyEqqdUNlB&#10;qOogVnWSUAeq6iRVKSiYbhquj07oph4sU10uKi/gFObQclNpuSm14FQ6JLU+L5NTmHOAinLq87Lq&#10;oGncwhxxWV4rpriLVNVHw2mYpEEmaYBBVNOr+6jYbjK6i1QlJ5R34EvbscVtWOShOvClCmJFNxnV&#10;Q0H1UtC9FHR/LVZNN1uKNPVEHYukZ9foOeQh7pH0HLKeXfNbeHSIkI6fD/iRGRhpfqVFx9joaGDG&#10;Q5xqPZeg5xKHeEQDj3SsAx5kXnewHjvAxKgZB1SIhdexCTo2Uc8h6rlELbv6V2B0gJAMPNKwgGIU&#10;1o42UIcFlCFejZ5L0nOIOjZRa+ZZ1YP11QNMvPpAA6xqDZv4W2A0wCKojoHRATY6sBcRDnGShkPS&#10;cmsG2aQBFlHFrNZxKaNChqmFNyFjj4mYhobaUSHDKKmfbOKYmnkzrQ1z7aJjzbY1zrQ2zrQ2TMq4&#10;RhFruKFOy6EqavESfAW7qohcDEPnZZfDQEhoFgIGKiuCYMoKa7DltQQUk4zj0kkNTIqIQ29qqG8T&#10;ceRSfk+rqK9N3N8hHZA3D8ibNIqWUVXX9FD/0rj+0tzY6oR2dqjX0CPTKcT9zdx2HkUuoCmF9D4J&#10;s0/C7JfWq2WsPlFdTwOti1vTzaf0NtBUorrBJra+XTCqlChEdfxaNK4cVggBpieHhga7xEcAYMm2&#10;OLB1Y4XtAM12UfhrPsLv7jt/N7kmc54RB2g5YU3EcHJhEBzoCwx1i/KyiXCzDHe+GOZwLsXXMS/a&#10;HwdK5JTAOsjoMTFHx61V1RG7SCgeAoJPj4cEeyISI6py02oqisrzc2CgZGBCeGigh5uT1fnP/2Z1&#10;4VOAzVk3J6vUpChsJbKjWaTp75oeN+xtrVzd3bx1dffB7etP7t9+8fj+2xdP3j5//Pb5oy+eP3zz&#10;9N6rx3dePrr18tHNl49uvnp88+2z21+9NHdV++LF7RePrj66s33vxvrtK8vXd+f2NiY2lwxL0wPz&#10;E30zY91TBsXmvP727tyXjy9/8+zau5c3f/ri3rvn179+uPf61sbWhOpSy9EfHtPiJFNXo15C72Hh&#10;mghFMlyBFJMnQcEkKJgUDW/C5kvRcDEKKqyCiDFwKb6wuaakvbZKUY/vFVDnpdGHR3JV5sGnYWm4&#10;UlxZXmlBNjQnGQpOgcHSYXmZEFhGLiQNlJsKyk3FY5F4LJJEKKOSqxh0HI9DETcyW2X8rg5Jn7Jl&#10;sL9TN6A0aHtH9WqjYXBiRDs5qps2Ds1ODM9PjixOjS6ZxpZNxqWpscXJkYUJw/y4fs6onRvTTA+r&#10;p4b6J3Q9U0O9M8P986Oq1SndpfmRy6sT1zZMN7amb23P3NgyXduYuLw2trcyvLM0tL2o21nS7x3Q&#10;nyvro9c2jTcuTdzcnry1M3V713Rze/LapvHy2ogZMB1ob3V4b82s/fXRKxvGqxvjVzaM++tju2uj&#10;u2uje+Zu3MZjbS7ql6fVs8buqWH5xFDHmLbVoJbp+sQDygZ1l+BQKoVAJTdL2yMeHmgZ18snR3pN&#10;RvXMpHZhdnh50bi+OnVpc3Z3e+HK/srVy6vXrqxdv7p+49rGzeubt25s3b29c//u3sP7lx89uPL4&#10;4dUnj64d69GDKw/vX35wb//h/cuPH159+vj6i2e3Xr248/b1/S/fPvz6y8d//+bZd98+/8d3L3/8&#10;/s2P37/56Ye3P//4xa/64e3P37850Mufv3/+z++f/vyPJz+/e/zzd4/++e7Jv3//7D9+evnm6ZVr&#10;O7PTY71D6taejoamhtrjC+rb12ZO9PWL+18+u/vF0ztvn9z+8tm9r18+/Pvbp9+ao4vM+vtBPdr3&#10;X7/86uWDl49uPLi5s7cxtzA1pFd1mrSy3V96H68OVI0bevsUUmkjk1aDRlcgCuHg+Yaj+4ENKQAM&#10;huWaBU8GpoVHRHt6+fj5BwWHRkTGJkTHJ8YmJicAU8Kion0CAx3c3Jw8PFy8vNx9fd39fD0C/DyD&#10;/D2D/DyDfb1CfNwPq/EP6tHs3WyPHUY2jhcArpbOnrae/o7BkV5xySFZuQnZ4MRcaBI0D5iXn1JY&#10;kFZclImugNXgi9l0nIhHa5Nx+5RNLVIun00hE6s622U9Snl7a1NnR6tC0dHd83uOs7O3u7O3u3/l&#10;8tXr13b397a2L61trL96/ep3uOe/mXz+9MHkmFqr7ujvkna1ClpFDCmfJmuo+90qnPp6KpkGhxVG&#10;RMRZWABOnbb88OSZ/+u9j/784akPPzv/2UWbzyysT1lZnbaxOu9ga+UGcPB1dg/x8I/xjUwNAUJi&#10;wSWpZUQollZAZpWwhGiBtFrSQmnvZOqHmhcXB27fXLi6b9rdNG4sDq3OG5bnRhZnx1S9XQK+oKIC&#10;n5IK8fKJ+vgz+799bPPBSav3P7T4698sP/zI+uQntgeyO/mJ/fsfWv3pLxf+7Y9n/u2PZzZlR/d1&#10;knLrk5+avUXmiO6T58+cs7MFuHn5muMxQ8LCo2Ki09JT4XlQFLocVVWyLHE+PAnHZMkDqpa2Fg6f&#10;S6whIDBVkDJkeiEsHlMBqqMgxYLqBg5qQ3a0sIYfyTuIYTHqWzeX9JeWDBvz+tUZzfx435RBMaZp&#10;U8kFx+e2kFHOZ2DZtVVMSjmdZO63IOISW8R0Fr0KUwmGgWNHOEebHWa7FiNT0ahcDAaMxoLROHBh&#10;cTIIHB6f7BUabu/ndwEUc+pws9vNdhoJzdjOme8WT8sbja08g5Q10sQztjVOySVSUmV6mN/xAYnx&#10;/giJRE5qpVen6q/rcnfbjv6543d4ONiU2vCKTktqYneW+i7vzPn7eZ04caK4uPh3PdR2d3ejo6OP&#10;2cqJEyfee++9wcHB3wZXv3r16tiLhMFgHj82x28fPp48eXLYu9YJYKfv71ydHt6cH1+ZHgEmxJw4&#10;cSI9Pf3evXu/LPvqyZMneDz+xIkTf/nzn0+cOMFisV68ePHq1atvvvnmH+/eHed5Hy9vhke7g7dN&#10;pKv9R76Q3+3jbovditR9iB9NRgRdOPW/Lvw/3rU//OEPLk4uaclpOZk5eWBYARReBM8vzs9H5MEL&#10;YZB8SE5JUR66oqSGgCHiK6uxZTh0sVmYEhyutLKioBgJzoen50FS4LnJsOzEIlhaeVEOviK/LB+U&#10;l5V8Ii4i3M/NPSc1nYTBKdvkHU0tzSKxiM9vEgs7WmTdivaOFnGTiNvIpm3InA53o5sURILmMgvy&#10;mDAoMxfMyAJxsnMFYKgYltdciOgoKeuuQmtqaoz1zAWJyMhlDdApHdVoGbq8sQLJLs7jlBZwy4t4&#10;VcWU/NzKjCRYZBA8Ijg/IqQwIhQZGV4WHYWKjcXGxVfHJdTEJVESgdTkVHpqel1mFjMnhwWDCJCF&#10;0qqy9hpcL5OqbWCNt4o0jUwFgyjElzTiiwV4JA+H4FUjeAQEj4RgVxcwcfBaDLgWA6nFQlSsoxim&#10;brp/NSqbSshj00uxldl5kJj4aPfcrPBSRBqFhKyvQzXwSHgssrwUVloM7VWKp6f6pyf7D2iR2V40&#10;Yew91KSxzzSpOrAX6RfnhpbmDSvzI2uLYxsrE5fMbdEm1hbGlmYM8ybdzMTg1GifYbBDpZR0NLGU&#10;7XxzipiqaWq0a2JYXkuqIGERuKo8CQ/XIaX1yTmGQem4oW1mvGt5VqVS8reajmhudRmwqiS7HAkq&#10;LcpCFmTBwMCsjNhDb1FaSmRmekwKMCIhPiQqyj8y0i8iwjc83LekBCYWsxcWxg9p0fT08MzMyCEz&#10;mpsbm5sbn5ufmJ0bn5k1Ts+MTc+MmaaNpmnj9Mz47Nzk/ILJDIxmJw5R0fTc5Oy8aXp2ctJkPDQc&#10;TUwZJ03jo8ZhvUGrHlSJJEISmQCBgSEwsF9Ukl9UUkQKKDm3IBtRAQQXRqaAfCMT3QIjHXxCbNz8&#10;7L2CnP3DPUKiXQPCHb2D7dz9rJy8LgLcz9o4n7F2/NwKcNrS7sxBafVFgKsFwNXSLBdHdx9Pv5DA&#10;sGhgRk4eohRDIJPpTDqLW89vpNVziFQ6upqUjyzNyIbExCeHhEf7BYV5+AY4uvvYOHlctHU5Z+18&#10;xsrptKXjp+ftPjpj9eFnF87bODt5BgZGJEAKy2vqeK1d6jblwPEVK2tXNnf2dPUNqrUjhjHT2OTM&#10;uGluYmZeIJTACxCe3n4AR2c7gIONvb2Tq6uXj29QcAiypEQkFk+ZTGsb69s725evXr60vbW8sjQz&#10;YxoYVLW0NtWzmdQ6GqmWgqfW4Kgk7IGIdCqlnlHHZZMZdHxNTSX2yGFka+doaWVvZeVgZeVoZe1s&#10;beNqbeNuY+9l5+Br7+hvaeP9+QW3j047fPy506fnXE5dcDtv42Xl6AdwD3b1DfcOjgqKig+LjouM&#10;jYuNj0tLB0KgWSUlMAGPNqSR37y8fGXLtL08vGrq315QX13V3NvW393S3N4YuLXWf225d39BuT2j&#10;2DTJ1yY7lozt2z0pR4elK2h/Y3x3Y6JVyiyApFie/cjNySo00CsVGAvKBELBWUUFsDxYLjg3Kysr&#10;LTMjJSMtOS0lMRWYkAqMT0mKTYyPjIsJjQoPiAz1DQ/2Dg1wD/V3C/FzDfF1DvJyCvBw8HW193EF&#10;+Lg6eLs4+bq5+nt4BHn7BPuYFeLrE+rnG+bvFx7gFxbgF+LvG+zvExUWnBgXlZmaDEpPyTkwXuZk&#10;ppnB0IGFJxeUDgWDYJBsODQnHw6GQXLAOaDszAxQRkZWRnpWenp2VhY4OxcOOXglKycrPTM9NT0l&#10;OTUxAQhMTktLzczKzM5IB6WnZaWmZKYAM1KA6cDktFRgRlpqZkZaFjApJS4mISIsMioiMiYyKj46&#10;JjYyMjo8PDI0NNDLLdLbKtH/8+Kki/Q8u1YMQF/nPCc8+iI9Psf+vwcHzew3mpxnxH4jjVED/JQu&#10;DrSJVdZQT6yjs+m1LBqVRa9l19E5TAaPw24U8MUiYZNM2trc1NHWqmhrlbe1dra2dDY1tUklzSKh&#10;tLFBLBA08ngCPl8gEDQ0NDQ2NDQIzA8+g8GoqanBYDAodBUKVYlCVSKRhVBobnpGKgSSgywuQGMq&#10;qlBlpWUIBDIfBs/NzkpNBcZHRwQH+3l4u9i72Vk6W50DnD8FuHDa4Xe6eNrR4nNHi8+9HKyCPZ1i&#10;gryBUcEZ8ZG5KfGwjKR8UEpRbvqxSqEgbCGEXJJPKgJXw7KwOSlkaEZ9YW5jeV4TqqgFjWhGF8kJ&#10;5b00jIZFmmtr2NN0PZodvm8aujk2sK/r2VJ1rihb5jqk063iqRbRRJNwWMTV8erVrNo+BrmbTlJS&#10;CQqqmRkpKDg5xUyLDoARVknFd9PwSgpOQcZ0klDyGpSiBqOgYBRkjIKMlteglFRsby2+v47YW4tX&#10;UjByUlULtkRcUcBHQvhISEMJTFgGl1QWNqERrbgSGQohKs8TICHCMrissrAVW6IgVvZSseo6gpkW&#10;1RHMwIiG66FglKQqBaFCTijvrC6VV5eZRSjvIlV011SZaREV00vF9FExh8Bo4BdvkY5FMuMhtpkc&#10;HXAiktlhVE8YZFYPMvGDTPwA41+kZuDUDKyagR1gYM0OICZOY342jw8NQZp6nMYMgI6AkRkV8Ulm&#10;T9CBhngkPZeoY5uZkaYeb16rHn/gVyIcMCOCjkM0A6ADh9GA2WGE15o3RRzi1RygIrKOS9IcWIrM&#10;0KrejIoOvUUD9dXq+mq1udCMMMgmHtmL2KRBNlFdX61i4M3pRXRMH91sMlIxzItpODVabo2WS9Zx&#10;yRo2aZBFVDMJWi55uIE+LmWNiZjDjXV6Pm24gX7IjMYl7AkpZ1LG/Z3GJZxRYb1BUKflUAbZ5IF6&#10;kopJVDGJ/UxCH5MwyCHrBbUjYuaQkDHYwFAJGF1cehubKmOSzS0aqdU8OrGxniLh0lsa6tuE7E4x&#10;VyHld8n4XTKBsklg7vMoYnc01kvqa7hkNA2FIJXmkUrhxBJYbVURp7pMREU3M6vlPEq3kK5soCp4&#10;5E4OUcEldfHI3QJqr5DeL2Gqm9kyFqGuuri0IBOcFZcUFxjo7+jvC/DxsvVws/b2tPXzsQ/0d4wK&#10;BUCA9jiYfUOlfT/FbvZ/u/XhqhgwxnJWEt0EJW7V2W6IBC9opG9+dEBVagwFmt5Qns8vgXERYHZ+&#10;NjkbiEqJLogKKE+Pry7IrcNVVBaCc9MSIkJ8A3xcPV3sADbnANbn7M06G+LvkQGMqyotohAwXCat&#10;TSbsbJF0tTf3yNtV3QpNX8/QoGpUNzgxrJsxGmaMhlmjYXbcsDA1sjxjXF+Y3FmbvXJp6fbVjZuX&#10;167vLV/dXri6PX9le+7Kpdm9DdP26vjG0sja/NDqrG7JNLi3On738tLbh/tfPb7y7bPr/3h569sn&#10;V768t/PqxvrWpHr3l59/jNLC2W7xcBOzn0NoISKbq4tk2AIJCi5FHypPhsmXYQuacIXNBEQrqaSN&#10;WtHDJmjEDKNcuNEWcvhFvd4Ra+hrVyualK3CNglXxKeLGhiiRqZIxOILGGxuLaOeXMesaeDXNvBr&#10;G/n0RkGdsKFO1MiUNNZLhWyzGo8kaeRIGjjSRq5MyGsW89ukjR3NYkWrtLu9qa+zRSVvUyva1V3t&#10;A13tg8p2TXe7trtd19Oh6+3Q93aMDnRN6npnR9SrpqGdpfFrm7O3dhbu7i/dv7py9/LS7d35G9sz&#10;17amrm5MXF4fu7w2tr82ur82emV97Orm+PWtiRvbU7d2p+/szdzcMV3fmriyYbyyPnao/fXRPTMb&#10;Gtk1rzJ2ed24tza2szpyaWX40vKxRi6tmLU+r1v+hdyZRromh+VjuvbhgWZ9n1TbKx7sEQ10CweU&#10;jQNdZun6ZCODbeNDXabRvpmJwXmT3mwvWp7YWDNtb83t7Sxe2V+5dmXtGBgdMqPbNy/dubV9787u&#10;/bt79+/uPbhnfr5/d/fend07t7Zv39y6eX3z9s1L9+7sPLi3//jh1WdPbrx6cefNq3tfvn3wzVeP&#10;//7N03d/f/79u1c//OP1j9+//umHNz/98ObnH9+a9cObn394/fP3r3/+/hdg9O7xT989+vHbB/98&#10;9/jff3j2Hz+/evl4b3d93DDQMtgj7etsNDQXHf1/3eb0zav7X724d4iK3jy+9frRzbdPbn/x7N5X&#10;Lx98/erhN68fHQCjJ9998fTdl8++fvXw9dPbT+9dub67sr4wPm7omzEObnUdNUTbaXVcMOl06o62&#10;Jh6DhsNUIgtgOZXQX9t1S3Ch2dm5ObnQ1LSM2LiE4JCw4NCw4NDw4LDI4LCI4PCIYHNlgb+ju7uF&#10;nZ0VAGDr5AhwdXH18fI2h16HB0SG+EUE+YT5eQZ7ufu7OXs5OnkCHDzsAO429q7WdmYL/kUnD2s3&#10;X4BPsEtYjG9ialg2JDEXlgyBA2H5KfkFaUWFGYfAiIRHMmnoBq65XVq3XNIkYXNZ5BpiJbUGo+pT&#10;KhUdyq7ObqW8u1vx888//RblLK0szy3Mr66vbe/ubGxtrq6vLS4vvX379rfL/Pfjt2+eT40P6gfl&#10;g32tqi5Jd7ugTczsbv8XK9OPP/7AY7PqGcyK8sqMjGxf32AnZ8+LloCTn5779IzFaQub83YOZ2xs&#10;T1lZfmJx/rTtxfMOllau1s4BTr5RXlFpIWnweHhFRhUlH1+HqGGV1PErWA0onhDbKCYou7mjo+0b&#10;60Oba4bNVcPWyvD64vDK/MjCzGivsoNVX19QUJKUnOXrF3XugsvpMw6ffGb74UnLD09afnDS4oOT&#10;Fn/9m1nvf2jxl79eeO/983/889k//eVcTe6vJiNLi4PSuY8v/O3j8+ctAI7OXgHB4aHhUZHRMXHx&#10;8RmZ6fA8aGVVaWVl8YzQ/fAknGmOGdIplAqhVFRbR6ukkopJ+Hw8CkInIwRsdKuU0iImrTYfVUtM&#10;SsKkDdVqJX96VHF4dV9aMqzPaZen1HPGXtNw16BSdJzr38WDiDgEAdPMjBg1pSIusauVOzTQ2i5j&#10;MqhlZcj0HvrRZudFjhXlWXg8HIuDojC55ShQPiIJBI5ITvOLjHYKDLD0dDsCRrstdiPNpJnuxi1d&#10;x9pA63y3dKqjcbKjcbJTNNkpbiajsLnJi4KjXz4IWeb2pscPFxcXVEEMt8Lrf1W2dgTdNppdB5g+&#10;QP+/2px7f2pq6pjIHA4ePXrU29sLhULT09Nra2t3dnZ+R4uOQc9/Ng3du3cvPT39xIkTUWHBU4b+&#10;FZNhdWZkzqiNCAn8b4DRvx0kSw4MDBy+gW+//eaLL46il54/f767uzs3N7e6uvrbCKQXT+892tPe&#10;NpHX23+99n/3B8I4y5IBP5Xs91dgjE/6wSMgIOD4QB0OPvzgw/CgsJQkYEoSMDUJmJYMzEhJyUpN&#10;zUpLKYCCK0oQ1dgqHLocU1WCqihCVRahqhAoFKKsFF5UmAODpMJygdDsJEhWfH4uEAlLLy/KQUDS&#10;YRlJJ8KDAj2cnLLT0qgEkqZPreru6ZbLO9taFZ3t3V0dfb0Kpbyls1XcIuYeB7OzkVGY7AwyOIeS&#10;k00DgWozs+qzc7hgiBCeJykoakaWtJdX9BEIQ4y6aVHjhJA/0sDV8Vl99bROGkFSXSUloqQ1GBkV&#10;T0PCilPjkn1ckzxdktydEl0cMrzcIQF+yIjwkoiI8vDIqvAobHRcdXwiGZhKTk0jp6eTszLqoLls&#10;RF5jVUkHBa/mMSbaJToxp4dDaaKixKRyAb6YhS5gYQvYuAIzLcLn1WFhNAyYjMohVYIMnKN2JC3U&#10;yBosmEbMY9KKMRWgPEhMQqwnJCeqsgzEqK3gsnCN/JrKcnhZCawUCRkbVhzRoomDYjRj7/hYz/hY&#10;z4Sxd9LYNz2lnp/RriwOL80bluaGFmf0S7OG5bnh1YXRpRnD3JRu2qieGlVNjvZNDPcMDbSrlBJ5&#10;M7v7oCTtEBj1dzXSSOUkXDG9pqxNTDHTogHp7IRyfqpnwdS7ON3X00Y+PmPAmZHwnDhodhwEFA8G&#10;JWSlRackh8fHBibEBSXGByfGB8fFBEZF+oWFeQcHewQEuPn6OuflZfH59NnZ0ZmZkenpYZPJMD09&#10;PDs7Ojc3Nj8/Pj8/Mb8wubA4tbhkWlqeXlwyzS9Mzc5Nzs5Nzs1Pzc1Pzc5PzcxNTs9OzMxPzS1M&#10;LyzNzi1Mz8xNHSGk2cnD8fjk6MiYQd7VweWzUZhKFKYyBZyfAs7PQZQXoqora+jwMjQwNy84DugV&#10;Eu3iF2rv4e/oHeQaEOYZEuXqH+rg5W/j6mnt7GHt5Gnt5GkBcLtg53zWBnDBzsnS0dXGxcPWxcPW&#10;2cPO2d3Vy983KDw0Ki4jB1pcgSbTmXVsXj2vgdMgrGWxCVRaFa46H1mcmQOJS0qJjk+MjE0Ij0nw&#10;C4l08wmyc/GxALift3X93MrptIWD2Wp0wc7e1dcvNDYWCEJU4GvZwjblgKqTfnjAd5rtGVwRnd1Q&#10;zxNxG2WNktbm9i55d3/vgI5Wx8rKgbq6e9s7ujg4uTq6uDm55q2c3AAAIABJREFUuju7ebi4e6ak&#10;ZaCxeImsSdHd3adWa/R6rVk6rU6n7FbKmps4fF49j8PkcRh8bp3gSDyZSNLR2t6jFLU0MXncagoF&#10;DM+LiIp1cHS1sXW0tXWytXWxsna+aOl07oLjBQvni1Zulrae5y3dP7/g8skZp0/OOn16zvmzCy5n&#10;rdwv2HtZO/s6egV5BIQHRsYGRUQFh4eHhIVERYclJESmpcVU44rbmzkrc0MrM5oVk2p5smdrrv/y&#10;8sDtLe2tzcGb6+oba/3XVvouL/XuzfdszShXJ+ULY+3b8qOsx53+1M3lkZUFQyOPDEqP+fTkn6wv&#10;nnJ3sQsP9Q8LDQgLCQgNCQwJDggKCggM8g8KCggJNs85VJj5Jb/gQJ9Af8/gAK/QQK+wIO+IYJ/I&#10;EJ/oUN/IYO9wc/CQR6i/d1igb0RQQFRoSGxERGJ0TFJMTFJMbHKsWUmxMUmx0YkHSoiLTktJygFl&#10;FMAhhXmwogI4sjC/MA+aB82F5IAguSAoOBsGzc3PgyKK8kpLEIiigoJ8OAwKAefkgLKy0lPTsjKy&#10;ckC5UDAMkgsF50Bys8EZ6SBgclpsbFJMdEJUVFxERHR4eHRYWFRYaFRQYKifb6Cnp4+Pt7+/X2Bw&#10;YIivt1+4vyswFFCQDCCA7Xkl9goCwFAHWBb975aNHF/dh4ONZvfFpmBTU8JYU46hBTncVt7fWtvW&#10;JJRKJDKJrEnW3NzU2trS3tYq72jvamnulEnbRMJmYaOssUHaIJA0NkhFwiaJuPlYwkYJny/kcPh1&#10;dfUUci2hmoRG4yoqqkpKShEIZGFhUX5+ARQKy83NBYGyUlKA8fGxERHh4eGhERGhEREhIcH+/r5e&#10;3p5ugX5eYSH+0REhUWFBEcH+oQE+wX6eQT7uAV6u/u5OPi4ALydbdztLZ+tzDhfMbMjZ6qybzQV3&#10;u4se9haeAEsvBysfRxsfJ5voAK+M+AhEbnpNBUJAxsn5DLWEN9IqNMll052S2Q7RXGvjikK60duy&#10;o+6cb2808GndFFRHdWkbrrgZXdSKRXZUl8qJ5cqaqu4DmDLEo041cVeUsmWFdKFTPNvWaGppmJTx&#10;xyVco5g7KuaOirhDDSwNt07FovUxyD10UnctUUmr7qKagZGCgj1gRhgF5QAY1VYfMCNzRFEXBaOk&#10;Yrtp+G4qVknFdpntRdheerWKQeyjV/fWmufLSVVt+LImNLIFW9JeXS4nVSkp6G4qto+OV5JRHdXl&#10;zWhkCxrZarYOlcgJFd1k9GE9mppe/SswqkF1kaq6SJUKYoWSVNldU/WrsegAFfVRMX00rKoWq/ql&#10;Hu3QZ/Sre6ieqGGaUdEAA6+uw6no2ANhVHSz+msPhe6rRffVolS1aDUdM8jAHggzwDBrkHnoGMKZ&#10;S9LMJiOzvWhYUDMsIB/KwCcbjpgRQXtQ2vZLgdtByRuboGUfAiO8ug47wMANMg9wEtsMkvRckpZN&#10;HGSZqZBZDLMGmHgzMzLPJ5iZEbP6EBiZ3UMHtOjYXtRTi+6tNTOjXnPiNX6ARdSay9bMtEjHo2i5&#10;5EE2SV1P1HDIej5tVMgYbqAPCWg6HmWITzM00EeEjBEhY9Qs5m810sgYbmDoebUaNkXNJKoYhP66&#10;6j56dV/dgRjVKhZxkEPWCWgGYd2YpH6qmTfT3rAgF630yDZUbTuazm2NfE3VsdDbNt3TOqaQ6lqF&#10;/TJBh5DVLKhrFTCaeHQpmypm1vCoWGZ1ObmigFACwxblVsEzUfBMVF4m2qwMdF4GNh9ERIKp5XAG&#10;qoBXXSymVLYwcHJeTSeP3Cmg8CiVhApYXm5SBjA8NtLHzwfg42Xn5WEGRl4etr7e9gHmvqgAXx97&#10;L287bx+zfHztoyNcCkAetaU+rSSfIY7nktjld181/9XkusRupM6uCwsQI52ZUG98akBZXEhlQlhF&#10;YnhZYnhpUgQWnEYtLeBR8KgiWFZyrK+Hs4+Hk4+7o7ebg4uDtb3VeYuznzraWvi4O0WG+CfFRmal&#10;JhVAcwphYAQcisyHlxUVVBYjMeVlJCy6roYoYNY2supEHKaEz24VCxQtEpWidUilnDCoF0zDS9Mj&#10;K7Nja/PGzaWJ7VXT/ubs/ubM/ub03ub07vrUztrE9orx+qXZB1dXX9/fe/vg8lePrnz75NpXD/bf&#10;3rn08trapcmBnV/qeYellIU+2VgLe4BX015T2kpANuOLpOh8KTpPgoKLq+AyTEELHtlBKuskV3RS&#10;K+V0tEZYOyEXrg9177Yf3T1e1Zdev7S4v7m4vTq7sTS1PDu2NGdcnDMuzI+bpobHxrT6oX6dvq+v&#10;p62vp62nq7mrU9rZJmqR8iWN7AYug82g1FEIFAKaiK3Eo8owFSWHwlaWEtAVNXg0jYhjkAksWg2P&#10;Tm1g0oWsOjGXKROwWxq5bSK+XNaobBH3tku1Pe1jg93Tw+rV6ZG9FdOtneV7V9Yf3th6env78c2t&#10;B9fW7l1evrO3cGt37saOmRxd2ZjYXzfTnysb41c3J65vm27tztzZn7u1O3Nj23R1a/Lq1sS1rclr&#10;W5OXN8b31se2V0d2Vkd2V0d3V0d3VkYuLRk2F4c2FvTr8/r1OZ35eV6/vmAGdsvTg4uT6vmJ/rnx&#10;vllj79Rwl1HXMTLQOqRq0vVJNb0STY9Y023WUH/zqKZjYkg5Paaam9Quzg6vLBrXVya3NmZ2Ls3v&#10;7y4d2osOgdGhyejYZ3T75qVj3bphhkQ3rm1cu7J2ZX/lYMWVG9fWb9/cun937/HDKy+e3Xz14vbb&#10;1/e++uLhN189/u7bp//47sX3717+8I9XP/3w+qcfXv/845sDvf75x9c///Dq5x9e/Pz9s39+//Sn&#10;d49//PvDH765/7MZGD3/j//55tmDnfVFQ59c0K9oVClE8+1HP5tdUQZ+88qct/Xm8c3Xj26+fnTj&#10;1cMb5sGTW2+e3vni+b2vXz38+9snx/r69cMvXtx9/eTmvetbexuz81O6hSn94rji+Brc1paPG3qV&#10;HSI2g4hDFedDsxNiokz8o5+KN2V2mZmgnBxwRmYWMCU1Lj4hMio6ODTc1z/I28/f08fX3dsL4Oxs&#10;YWt76vz5MxYXz1tbWdjZOnm6+4UGRQMTwhOjQ2LD/SMDfUJ9PQM9XH2cnL0dnbwAjp52Dh42Dm7W&#10;AFdLFy87rwDHgHD3qIQAYEYkGJ4MyUuB5afmFaYVFmUgEJkliCx0BYyIR9RRq/hskkzE6OoQSkVM&#10;Tj2phliBw5S0toj7+5R9vcre3q7ubsUXX/wLDLp1+5ZhZNg0M726vra0srywtLiwuPjPf/7zv4dE&#10;v331n//8ec5kGNYphwblenWbtq+pq5W3sTzz22VevXwh4LEa+DwSkYhAFAOB6aFh0W6efuet7C/a&#10;Olg5ONu6ul0AAE5bW548f/oTi89PWZ85a38W4G3nE+ERnR6akZ9YgMrG1SEJzOKa+hIap7SWXUpn&#10;lzFYZdImcm8ff2JCMTfTt7qo3Vkf21weXV0YWZgZUcpbamnUnBxoXHyqf0Cknb23haXrmbMOH39i&#10;dfIjiw/+duH9D879+a9n33v/zJ/+/Pl7fznz5/fP/uWv59//4PxfP7ywKT2KfO7E2Zz85OJHn1z4&#10;6NMLltaObh5+4ZGx0THxcfGJScnJWaDMvHxoeUVxRTliXHAEaxZbwsbHVOr+lvYWDo9dza3Hcpho&#10;dl2lkIdrEZMVbQxlO3Op9Sh9eLk5UN5cO6SWLE71Xb00fmVzfHdlZGtBvzajWTYNLE6q9H3SzeYj&#10;I4+uMaVJQBFxCLw6NJNc3iauMwy0rs0PDQ20SBvJBAxcWnMUxLMhs8dgIKSaInx1XiU6t7g8A16Y&#10;mA2JSs0KjolzDwm29fY4s/FL6NJcC3RloOn6RP/l0Z5NbedSX/OsUmpSSCY7Rc3kKjwYOFR7dNs8&#10;xnJ0tDx3mEn0Oxryb//n/xHl/clY/RFa2vkXJ/7RzCWx0+Wh4gdb3c8f/kum9e8o0m8ntVrte++9&#10;9z/+8If/DIwePHiQl5d34sQJF0fAyIByaWpoaWpI2SY6fcpcdEYgEH5bkvb48WMMBnOQe/2H32Yh&#10;HdOizc3N7Ozs451yd3fXarXPnz//7Zu5detWVnpSkNN7xJwzpob/stvaZWXgzbGyBxudD66vTk5O&#10;HndwOwz59vP2S4iNS45PTElKToyN8/Pxdnd1iQoPy0gF5sHAiAJYKSKvvKSgvLSgvKygvLwAiYQU&#10;5GVBcoGQ7CRwVkJuRhw0KzEvJ7kQkgYHJYPTEk74e3s62duB0tMYNNrE6NiowWDQ67SaAc2ganCw&#10;b2CwV9Wv6Otp71E0HX+vFQATSlKT0RmpuIw0QkY6JSOTDspmgSGCvPzGgkJREUJaXCLHYgdqaeNC&#10;wVSTeLazZalPMdEh00n5Si5dyatTChjdwnp6ZVFeUlSA3UUfyzOe5z5z++xksOX5BBdHSFAANDAA&#10;HhCQ7x9QHBpWGR1TnQzEJSVhkhJRSQm49BRSTmZtPliMq+hl06bkMkMzXy1kyNkkGQ0lIBTXVcLq&#10;qmB1aBgDC6djoDQMhIoBEyqyMCWp0w1HF4OImkolwmmkfDq5CFWeCYfEJCV4w6FxGBSEx8Y38Igc&#10;VvWhvaiyPG9mSjU9ae6GNjXeP2nsM9Oi0QON9Uwa+2ZMg4vz+vXVsZXF4cVZ/ezU4Ozk4OykZnZS&#10;MzWmGjf0DGsUI1rFqK7LOKTUq9tUSomildvTac4w0qmaJke6moS1VGK5OUyOTehpZxsGZLMT3bsb&#10;I5vLupU59fxUT68EeXjwR+vtYsPdkmJ8kmL8kmIDkuODE2ID46L9Y6L8oiJ8IsK8wkM9Q4M9goPc&#10;AwPdfXyc3N3tHB0tQKAkJpM0NTV0rENgtLAwvrAwsbA4ubhkWlmdXd9YuLS9sr6xuLI6v7g0s7A4&#10;Pb9gOgRGs/NTswtT80vTSytzq+tLSyvzC0uzs/OmuYXp+cWZxeW5haXZ+cWZuYVp3dBgh7yVw6vn&#10;8OrLCeRyAhlPr6fxGrmyViyVAUGURSWn+0fEegSGOXkHuPgGuQeEeodEuvoF2Xt4Wzq52Li4A9y9&#10;nb0CAG4+Nk7uF+2drJ1c7d08ncx9H3ydPHyc3L29/IOCwqOi4pPAeYUoPLGe18ATinkis+hsdjWF&#10;Uo7B5CGQWWBIYmpaclpGalZ2Zi40DpgRFBHv5htq5+prAfA4Y+181sb5gp2rJcDdKzAyOikTBEOi&#10;CLWshqb27sHR1rzDA74uc67EUxAV2KIydFEpqqgUhSFQaut5DZLmSkx1YkqGg7OHvZObs7uXh4+/&#10;k5unDcDpvKWNp29AAjCtAFlaicHjSRRyLYPNE4gksrb2zuaWNrG0SSAUNUilopZmSUe7tLNDKu+Q&#10;Kjq6NCrt+Ojk4pzaoJd1tNPZ7AJkSWxCsourJ8DBFeDgBnBwt7J2Pnve/tNTVp+dtjl91v7MBcfP&#10;LzidPu986rzzZ2Y5fXbe6bSF81lr1wv27nZuvq5+wQER0b7Bod7+/p7eHl7ert4+zr6+juDcRDq1&#10;Uq9uGdW2TRk6F8e71qd7dhf7b2xorq8PXF9TX19TXVtVXV1RX1kZuDTfu2rqmhtr3207ynq8pCtf&#10;mtVN/b+0vQV0W1e6/p07d+beTpu24TiJY2YmmWRmZmaQSWAxWWTJzCxZsmTJMsiyzMwMMSQOJ22o&#10;baAppeG0nZmb7zuS6smdmbv+9/vW+mc9S2tr++gcy5G27N9+3ucd72bS0YF+zp98dOjUiU+1NM9a&#10;Whgb6GtrqKueOnVC5czpc6pn1TTUtbS19PR1TUyMTE2NzcxMLCzMLCzMLC3NrK3M7G2tnMG2Xu5O&#10;vl4ugb7uYYHeIf6eQb4eQHGZn3dooH9kaEhMRERCTIzSjZ2UnJ4MgI3k+PikuNik+NikhLjkpITM&#10;jDRoXg4GjcSgkVgMCodFI/PhMGhuTjYEAsnIyEhLS0vJzobA4VAcDoNE5sNgsJycnLS0tPj4hPDw&#10;yKio2NhYIJwoOSk9JTkjLRUSG5sUGhrl7RPo7OJpawc2NbMyNbOytrT0d7WI8TaEhOhgYzUqc3VE&#10;JL2J0v+hv8O/+gw7WEL32IY7HIstnusGP2RNlLLahVyVFi7Iaqdl/JF+6aBUIpN093Z1Sru7ZJKe&#10;AWnvgFTaL5XKpNIB2cDw4PDo8Nj46OTE+PTkxOzw0ESfdKirU9ou6ORxheyWtpZmbnNTa1Mjp662&#10;qbqqvrysmllYXFBAw+EIUCg8IwMSH58YHh4REBDo6enp5ORka2trbm5uoK+vo6Whrnrm3OlTKieO&#10;nTr6ucrxI+dOHjt/+rj62ZMa505pqp7W1ThnoK1mrKdpoq9laqBtbqhzICsjXZCJvp2ZgbWREhiZ&#10;66rZGut6gMxCXezifVwgIT750cGk5CgWJEFIxy1wa2+MdD9emXx+afWvd/b/+uWlX2/uvrt24du1&#10;qVujkq1OzqW+9tvjvQ8Xx64Oipd4dbIySgcNzSNAm1EQLi5PWIDsLsSLaRgBGcHF57URYQIyAoBH&#10;dEwnA9dZSOgpIveWUKRl9L7yQlkFU1bFklYwJaX07mJqZxFFzCJ3FJJEDIKQjm+nKYARhk+RAyM6&#10;XlxI6GDgRQy8iI4TMYC7nUzi75NYcSG+k0nsZpG7WSS5iApyJGbgulkkaSmlv4IxWMUcqgbYRH85&#10;XVJEEtOw7QXINiK8FZfXRgQ4F2AXouO6GfieQkIXAy+mYoQFKGEBSlSAElEAP5HCSdRdiO9m4LoY&#10;2AN1M3DdhYB6mIB1qJdFkJuJ5LcsQg8T31OI62ZgOxmYTjpKTEOJaUgxDdlBVUpEzRdRECIKQkxF&#10;dtJRPYUYudA9hShAQBoRGrAaKU1GpMFK8lAVZbiaOgKINlxFHQKYEWUAqCkjy2vK5JFJvyclSUtJ&#10;yvoywMqEU/IguY1IKo8i6mbJO50BXiFMl8IrVEwAgopKSZISYk/x34HRwUwXCycuxIjoKBEdBWCj&#10;34GRrJwKqILaX0mXlVOlZZTeErK0tEBWLp+pAL4qJ0rU/gr6QCWjv4IuK6f1lVEV+nAsKSZ3MQki&#10;GlahDjq2g4EVM7DiQpyYie9k4TuLAHIkKSX3lVMHqujDdczxppIZTsVCW82aqGmrm70rbbsyKLo+&#10;Ir411v3lVO+dKekXE72XhzvXe7jTgvr+pjJBGbWOii5EZeNyUjCQBGR6bH5adH5qFKCUSERKxIHy&#10;UyLyk5VCJEWgU6NwkDhYSkR6TGBEoGugt6OHi5UdCKBFIGv9D4GRvZ0RCGRgZa2rkLWNnpOTuY+3&#10;fUSYZ1JCUDYkBovOKCDk1jHTOioTBmpCpxo81pqUf3h8uDT9y/FWg8E4U78Lb8LJt66FupfDo0qx&#10;8MYSBiYnIyLA20Rf29rMCGxr5e3mZGdlZqSrefbk0dPHPjt55PCxTz8+fezz8yonddRVtdVUtc6r&#10;aqmq6qip6WtqGuvq2lmYezo5RgT4xYQEJUSEpcXF5KWnYqC5dAK2nElrqi7r4DVLRNyBHgAezU/0&#10;r82P7W3M7V9YuLq7fPPy+s39tZuXVm9eWvnyyvqD6xcef3HxyRcXn3558Yc7l57e2nlyfevRlbXd&#10;kUbFM9ppMRxml6/2tE5yK/uqaQJaPo8M5RBymrGQRnRGPTKtLj+1GZvFI8PFhbgOJq6Dhe8oJoxy&#10;Ktf72r9cnbzIUTpDf7rS+f7tT+9/e/lfvzz/27uf//b22V/e/PTr65/evf7p2Y+Pnzy+f//+zXv3&#10;biwvTC4vTE5PDI4MSvokIgG3qaGmvJRJI2GRiFxIRnJ8fFRYRHBAkK9XoI+nQqEBvpEhgXGRYcmx&#10;0RmJ8TmpyXBIBio3G4+AFmCQdAK2iEKqZNEbyos5tRWdvOaBLsHUoGRtduzSxsIXl7ce3Lr48M7l&#10;bx9cf3z3ysMvLn11c+f+9a271zbuXF27eXHx6vbMpY3xSxvj+5sT+5sTV7enb+zN3d5fvHVp4cbe&#10;3LWdmWs7M9d3Z6/vzl65MHVxYxwwEK0odWFpcHOxf31BtjorXZ7uXZqULE1Jlqd7l2ekKzN9v0u6&#10;PANofrx7Zrhjol8wIuUNSjiyrmZZp1JDPa2jffzJwY7ZccniTP/q4ghAizZmFPai/YsrB8DogBld&#10;u7LxoeT+o7XLl1b2Ly5f2lva3Z7f3prdXJ/a3pq9uLt4ZX/15vWtO1/sff3g6qNvrn/7+NYP3335&#10;0w93f/7pwcvnD1+9ePjm1aN3b568e/Pkl7ff/vru6S/vvv3l3ZNf3j3+5e3DX97IgdGL+29+vvv6&#10;py/fvXjw29tH7//6/f0vLyxO93Dq6UJOmURYv8lT7vzf7I/56TGQzv743tXHdxW69uiuXPeuPf36&#10;1o+P77z4/qvn3z34+en9n5/ef/b03rOnd589vfvN3cs3L69fWJ1cWxhZnO7f5P8eYsIxWZyWScTs&#10;6nIaAQNNT47183KHRDkfvB9biE4JCQnx8fFx8XGx8XGBwcFu7h7WNrZmFpaGJiY6BvrntTRPq6oe&#10;OXXq+BmVU6rnzmqoGVuZO3u7RybFBsWE+YT5u/q7g73Adm621mALK0czSwcTC3tjc1tDM5C+mY2e&#10;taOxg5ulu599QJhbZJxfamZEGiQyIysKkhOTnROTmxMLy41H56cScVkMKqKsmFBfzWjjVNXXMEuL&#10;iAUkOJEAo9PwMllPr6Szu0vUIRJcunTxQ5Tzt7/9bXxyQjbQP7+4MDM3Ozs/9/Tp0w8P+N+Mnz55&#10;OD7cMzbYMT4omhwSLkz3/8OjNtaXa6tLW5rry8tKKJQCODw/LiHJ2z/Q3MbOHGRnYWdv6eigZ2Gm&#10;qq995Pypo2onj2ucOKV1QtdKC+Rh4R/jEZcVmoNLKihDFJRAC4pzC4qySYxMAjUdT04pKoE1NJLF&#10;4sqhQc7CbNel7Ynt9bH1pZHF2aG21gYSERcaGu7jE+ji4g0CuZqY2OnoWJw7p3/qlNbRY2qHPzv7&#10;8WGVjz4+9R8fnfz48JnPjpw/flLr+EmtE6e0sXHKJmK7LYaGulqnzmipnNMyMLKwd3QNAv7SDw8P&#10;j/h/i54SEuPTM1KhsGwYLGugXBlRss5xmp8dHOwXdggbGusKWxqYrc2sNnaRkFsi5pd1CytkXbWr&#10;fGUDn81WO4mwcnKQu7kovXlp5sbe9OXNsd3lwe3FgQuLA1uLA8MS9lqLkk1MNvjwGljNVdSaYnwJ&#10;FSHmVa7MSB/cvrCxNNgtrC0pRJSQ4xSvzN0WQyIJQi+EEciZCFRCZk5YSkZgQqpfTKJXUIi9p4eJ&#10;o63GQo0SA622Bu8O8b9aHb67MHBtomdnQLja0zonappoq22hIokpES1wJSHdaDCm5SYWoyFMVCYJ&#10;lgpLj0mPC81JjSQiUmpYiDIKpKfIUfkNsI2X2uPXWpX72Qfvl4PBvsj95jjmi4Xih3cvfQhlPhyv&#10;r697eHgcOnRIS1Pjn01Djx49Ki8vVyCemIjgkV5hfyfPy03p6/mH0OsbN24EBwcrDg4ODr5x48aH&#10;F9rb21NcSFEWp+h++8/1cQfx23/84x+1tXU++egPzqaHKcmaqxyl0fXg2R0M9tvB10fyNoaKEiPd&#10;FVc/fep0ZHhEZGh4oJ+/6rlzB4jq3//938+onDY2MnR1AoeHBsVGRyQnxWZkJKSnx6WmRCfGhSbE&#10;BCdEBSZE+iuUGBWQEBEQHx5wyMXR3trCPDoinIjDiQTt3FZOU2NDdXVlZWVZWXlxcWlhWTmzqpLV&#10;XZ+p+LYuNBnE+LilBHjnhgXmR4TioiMpcbGMxISilOTy9PSKzMyqLEhNTg4bhWwvIPWWsGRVZUON&#10;NWPcpr7Gqo6qIjargFNCbS2jcysLqYjM1FBfJxNdB30NkJaqleopZz1NP3PjGLB9pK1NuJVliIlJ&#10;hLl5tJV1vK1dgr19oqNDkrNjprc7NMQPGxdeCodwC4kjrbV9TeVdtSx+WUFzIaaaDCtCp7PQ6SxM&#10;GhObxpADIyomkYCIQeX+XlDDNixjQFi0bCYli1EAQcFjM1IDwkMdIekhBFx6TSW5torCYqDh0FRY&#10;bgqTjlYAo+nfgdHEqFgBjCbkJqPZ6d7lxcGtjfHVpaGFWdn0ePfUWNfkSOf4kHh0QDTUJxiQtA1J&#10;+cMyAQCMJK2SjkZ5l7RaSUcD4DAaFZYxcYUUJI0E4zawOtvKR6TspenO/e2xvc3h7bWBjSXpKE/5&#10;w+9iWKUnBeZmROakR2anR0HSotKSw5MTQuNiAmOi/CLDfcJCPENDPEOCPYODPb28wGCwlaWlQXx8&#10;GItFGh2Vjo/LpqYGZmeHFxbGlpcn19ZmV1dnllemF5emVlZn1zcWLmyvyIHR/NLyjNxnNAGUp83K&#10;NTc2tzi1uDy7sra4uDI3vzg9PTcxA9iLJmcXpmblRqS5hanB4T5Rp6ChqbahqZZRUc2oqC6qrS9r&#10;bK5mc2llFQgCOSk7Lzgm3j0gBOTiYQV2sXR0tnBwMrNzMAbZGlpZG9vYmtk6WNo7gcCudi7uju6e&#10;dq5uNk7Olg6O1g5gENjZzsnFzdvXPyQsIjY+B4Yg0wur6xtrm5prGpuqGxtYZWUkGi0fi03LyoqK&#10;j/cPDvYNDPILCvELCfUKCHHzDXLyDLCwc9UxAaloGp3WMFDRNDyrZWhkBTiMAsLjIXActbiqua1z&#10;jh2keLUvtTixKurppdX0kip6cSW9qLK0urG2mcfhiwmUwsjYZAtrRxNzkLm1vZUt2MzKztDUSsfA&#10;1NrOycsvKCouOSElMyUjJz0LCkVgMDhyAbWQRKHjSBQ0noQhFeAoVDydTmIWkotZlNKi0obahrZW&#10;fndnA5dTVFkpdxhlePsFmJlbm1vYgEBgR7CHtbWTkTFIU9tMU8dcW89Sx8BGxxCkbWCrZWCnZWCr&#10;aQDS0LfRMLDWMLDSMLDUMwOZ2DjYgJ2t7O0tbKxMzY0tLI2tbYzsbI0S4wIZBbC+zsYRKXt6iLc8&#10;KdyY7dhZ7Lq81rO/2r2/0nVpWby/0n15TXJlo29nqXuKy4fhAAAgAElEQVRtWjQ7wt3lKLMe10bK&#10;JkbEkm4OAZfr4+X4yZ//cEblmIG+loMDyNrawtTMRE9fT9/QwNDYyNjU1MzC3NLKysYWBLK1tbWz&#10;tbO3s3ewc3S0d3Jy8HB38fXxCAnyiwgNjIkMSYiJiIsKi4kIiQwNigoDMoaiIyNjo6PjY+OS4hOT&#10;E5JSEpNTk1JSk1LSkpPTkpPTU1Mz0tMgmRk52VnQvNx8BByBgMHhUBgMmpubk5UFychIS01NTkpK&#10;jIuPTUiMT0pKTElNiY+Pj4yKCgoJ8fUP8PDydnZxc3P38vT09fUN8pErOsQnLcoVnmBPTreqgJm2&#10;EYwHmIbL/+uIkIPlWzGYrzLuYxgLyZYcolMzyZ9XktndxBiXdozLpCO9PQNdYqW6O6ViYY+QL+Zz&#10;+exmTmN9Y01VQ3WlQvXVVfXV1XXVNbVV1TWVVVXlVZXlVRVlVeVlVSxmKY3KJBKoWAwJhcQj4Bg4&#10;DAWDIqF5iOysvIyM7OTE1LiYuMjwyNDgkAA/P18vLy93d3dnFxcHB2c7O3srS2tTY3NDfWNdLX1N&#10;Ne3zZ7VUz2ipntE8pyLXac1zp/Q1VU31taxNDUDmRiALY1sLYwcbc2d7a3ewraeTfbCXS4y/V1pY&#10;ACwuHJ8SR0qOISdHUhPCSzJia6Ep9fC0BkRGU35mMwrCRmdzsDlcXJ6sjLLArdmXCe/NDDxZm/r5&#10;4uqPO4vfrs88XBy7OSrZ7Wlb5tdvitmX+tpvjkq2u7kzLZV9pRQFHuJgc/lEuIiK7mYSOhlYoRzE&#10;8EmIdrnbSETDdNCwHXRsF4soKaH0ldP7K5n9VazB6uL+KlZfBaO3jN5TQu0upnQVFXSySOJCgoiB&#10;F9JwAhqWT8W0A2YinJiBB4ARHSeUu4oUEEFIw7RT0QIKqp2KFsqvIp/HiKgYIRXVXoAUkJEiKqaT&#10;ge9hkXqLydKSgr5SSg+LJKYDtIhPhHPxUA42j4uH8omIdjISYENUjPjvAUYIAQnRTs4HbFMAM0J3&#10;0rFiGkZERQkLkMCkfF5EVeQZKQ4AuNLvTiJg0AVwIoycE6E6qEjRv1C+ghl1UPPFNGQXHdVJR3bS&#10;kJ20fEBAv7P8LgaquxDIsT4gR4qIIlkpSRlQXYyXsHA9TPkVD7xLSgCE7SrEdhViAGLFAKiQQl1M&#10;bDcLB0RWMwD000GX24UYmG4mEF8tNxMBNWWSElJvCalXnlStBEZFBCUwoqFENIAZiehocSG2i4Xv&#10;KSZJSshySASgIkkJuadIPlNa0FdGkZZSpKUFiq/2lVFl5fS+Mpq0lKqQfIbWVwbwI7m3iNxZqARG&#10;HXSg5FDMwHUwsCIGpgOI2caKWTiAGRUTewFmROmvog3VMkYbWBNybDTPq14S1K2JGjc7Wy50c3Z7&#10;uRelbft9/Cv9gn0Zf1/adqmXu9vNviBu2mivW+FVTzSwekvJfAamgQArzc8oyEnMT4mCJyuZUX5q&#10;pELI1EhEcgQsMSw3PjQl3CfKz8XXxcbD3sLJ2hhkqmtjqmNlom1upGlpom1tpgOy0rOx0rOy1DW3&#10;0Law1LGw1LG00nFwMHF3sw7wd4oI90qMD4RkRCGgSURMFpOKLGNia0pJLdV0fmNxXyt5si1/qjl+&#10;tsF7uf5/i5D22IYrjXZDZU4lMJfEAOPkIMtwX6fwQD93sL2ViaH6mVNqKidVT504d+K4msopzXNn&#10;dNXPa547q3b69Jnjx8+fOq159pyumrqpnp6NqamzLcjd0cHbxTnA0yM8wD8+PCw9IS43PSU/J5OA&#10;hBZg8+lENIuKL2dR6sqZ7PpyblMln10j5NW3t9YK2FVtzeUdrTUSfsNgB3u0izsp4c/LhMtD4o3R&#10;nt3JvpV2uGIp3m4xGWgqXehoGmNX9FXThQw0n5rPJcPY+JwmDKQBmV4DT2lAZbJxOW1kRBsFyaeh&#10;BQzsKLtya0D89YXFg4X912+vvH/77P2753978+wvr3/69cX3v7768dfXP/365udXL3549uOTp0+/&#10;/vbbr/b3Nvf3NncvrGytL6wuzcxOjYwNyWS9XeL2NqCLQF1VdXlJGauQRaPQyUQKAUfCoUlYFBGL&#10;ImJQJAyKjEUXKIRBF2BQBVg0BYeh4jA0PIZOwDAImCIKoZxRUF1Eb6kpbW+p7RGw+7v4I9KOycHu&#10;6eGemeGe2RHJ3JhkYbx3cbJ3ebpvdVa2Pte/MT+wuTCwuTi4uzp2eWvq+u78jb0FhW7tL315ZeXu&#10;tbXbl5ev781f3p7evzB1+cL05a3pS5uTFzcmdjfGd9bGtldGtpaGt5aGN5eGN5aGNhYG1+cH1+cG&#10;Vmdly9PSxane2bGuyUHhaF/bkKS1v5stFTfJuloGutlDktbx/vbp4c6Fid7lmYHVhZH15fHN9elt&#10;ub3o4t6yoh4NwENXN69f21LoxvUtwEwEaPPa1Y2rl9cu769euri8t7u4sz2/uTG1sjy2MD+4sjy6&#10;uTG1sz135fLqrZsX7t299PVXVx49vP7d09s/fP/lTz/e+/nZVy+ef/3yxTevXz188/rRm9eP3r55&#10;LNejd28fvnvzzbtXXynsRa+f3Xn14xdvX9z/7e3D93/57u6tjZnxjroKIr+lRCpu2m1VVgPdn6co&#10;gNGje1cAZnTv2pP71x/fu/bo3tWHd698+9WNHx598fy7+z9/B9Cin5/eA/Td/eff33/y1fV7t3av&#10;7i1vr02tzA3ODHEOqjcu9GQO9PLZjWUlTBIOBU1NiouJDB8vVe5zbzcbxsTEREZGhIaFBgYHenh5&#10;OoDBZuaWBsbG2nq6qhpqKudVT549c/T0qVOq585pqmsZ6JqBLB09nP0jgrwBh5EH2MsJ7AUGezqA&#10;Pe2dvAC5+Dg4edmCPWwcXC2dPG3cfOy8AsEBYW5h0d5xSYHxSYHxyYEJyUFpGeE52TH58CQUIgWD&#10;TMNjMmgFsNIifENNYV01o6aSVllOLWISKBR0a2tDT49YLG4X8Ll9Usk/0Jz3798/fvIYsGN8++T/&#10;k7fow/P88u7t44f379+58eP3/yL/iMeprypn1dVWlJcVMQvpJCIpOycnKjbWxdPL1snJDGSja2qs&#10;bWqoZQrEZGqaamuaamqZqVs4mbgG2ocl+SXlReThk0nFUCIrh1AIwdPT8dQ0PCUVT05hsHIrq7Gc&#10;1sJeSf3MVMfF7YnNtZHl+YHp8V5OSw2RgA4LCwsICPLy8nN28rKxcTIxttHUND53TufECbXDn576&#10;+JOTf/74xH9+dPzzI+dOqWira5qcUzU4raJ99Ljaaq2yqEpM0j16/NyxE+f0Dc2dXDxjYhPj45OS&#10;klLS0tJycrORSDiJjMPjkJJSD8VytMm2nZnqHx3qlPW2idsbOoX1XcK6LmFNr7hO1t0w2Ns4Mdi6&#10;1pWhOHin1XKop2FuVLC12Hd9d/LqhYmLa8PbC/0XFmRbC/1bC/394saFBiWgnK93aCgnV7GwxRQ4&#10;FQvh1DHG+/mXt2dmxsQCTimTCsXkJ+7KoxL22IYkbAypIBuNS82FxaRlAvaiqDj3kEhn/0CQt5eZ&#10;u5N+P1OJgdab7Bc7627PSm5NSy6Pirf7BWuS1sXOlhlhQxsTR8uMJccridVui0ElPqeFiRXVMPq4&#10;lWPixjkZb1LSMiyu7ROUNZQg6ohK0rrbYvDVzbnHd5avb8vWhwrneFET5f869mG3xfCSwPH6UNaX&#10;K7VfXZ169M39J0+ePH78eGlpydER6JtmY2WRD83+t3/7NwsLi+3t7Q9Bz/r6up6e3gFzORikpqb+&#10;Qzz20tLS4cOHFSToH8xHB+DpD3/4Q152xvT44KCsJyIsRBGzffPmzQ+vKJFIDq5y6NAhPT29iYmJ&#10;x48fP/7m3v1LQ7fnCq9I/s40Dj6eFIOVetOyzHNRLkci/WxryqtSEpP/pVfr0KFDH330kbGRgbGx&#10;obGRAQhk5evjHhkeGBsVFBcZGBfhHxvuGx3qHRnsFRnsHRXkc8jNGexgB4oIC4VDoVUVlSwmk0wm&#10;IVEIKDw3Ow+SnpUChUMwOFhflbLUdrHawB8MivRwSgsEmBE6OoKSGE9PTmSmppRkpJVmZpRnZVZk&#10;Z9UhYC04NJ9GFhXROyuKJPWVwsoiTjG1loarKyQ2FJEby6gkeEZymK+zhYGDsbatnrqVxhmwvpaX&#10;uVGoPcjfwtTTQA+sdt5J7bzT+fNO59XctDS99HX9TQ0j7ayS3ME5IT5USGJDAUrWXNnTUCKuYQoq&#10;qC1FuFoqogQHKcZlsrAZADDCptAwyRRMIg4eTYYrX14bTabVpcgyJqyIlkMnZ6IRsZD0wKgI55ys&#10;8AJiVkMtraGWTi2AK4BRQy1D0Rxt5ndgNCkHRhMjHXJg1DE307u6NLi9Obm2PLww0zc50jk2JBrp&#10;bx+Utg308vp7eLLu1gEJb6gPAEaDvTxpZ3OnoLZHVC/tbOzvaZkZ6yBjc4vomMKC/C4BEBM43t+6&#10;Otdz7eLUld2J/e2xi1sji+0JiheBkOlRgIMU0fILCxCAKYkAxaOzkfCMvJzk7Mz4jLTolMTwlKSI&#10;5KTI5OSo8HA/Ly8wCGSamBjBZJIGB7tHR/umpgYXFsZXVqbX1+e3t5c3NhdW12b/OzBaXF2bW1qe&#10;nl+YmJkdnZgcmpgampgenpwZnpkbn1+cWlqdn1+amZ2fnJwZO9DU7Pj03MTs/OTwWL9E2tnW3trW&#10;3trIFzTyBQ1t/AZeWz2vrbS+gVZahqXS0vKgIbHxzj6+Ns6u5vYORtY2RtY2JiCQqZ2thb29lYOj&#10;DdjZxcvHNyQ0PC7OPyzM1ccH5ORk5+zi5O7h7u0TGBYWHZ+QmpmJJhBYpWVNnNbm1tYGNruuuam4&#10;oryATkfisKmQzPCYaC8/X1dPL2cPD7Cbu6u3n6d/iG9IlK2Lt64p6Liq7hEVzSMqGkdUNNT0zUxB&#10;TmDPwPj0XCy1qJbdvsZW8vtZTiS7vZst7Oa0yyXo4nX0tnfJxL1D9KLK+GSIjb2rmaWDubWjhQ3Y&#10;zMrB2NzWwMTaEuQEdvXx8gv1DQz3DYzwDYwIiYiLjktNSslKTIXEJ2fEJqXHpqTHp2ckZEKSc3LS&#10;YVAIEoEkE0msQlZVBbW4CEcpgGHQ0fGJbp4+JqaW1jb2Lq5e/gFhbu7+IDtXIxNbQxNbIzMHEwuw&#10;iYWTsaWzsaWLkYWzobmTgRlY18ROy8hGXd9c29jSwNza1NrG2MLc0MRQz0Db2FjHwlwPZGMQH+NH&#10;I+X2dtQNS1umh3mrMx0bc+Ltxc6LK117S507ix3bC6K95a79dem1C4O7K72rMx3TI7yDJWl2UtLX&#10;y+WwK+CwNDdX28Of/Om86mlTM0N3D1cXV2ewM9jOAWBCABYCgx2cnMEurs5u7s5u7i5ubi5ubm4e&#10;7h5ent4+XoFB/uHhIfFx0cmJcWkpiVkZqRlpyWnJCckJcYnxcQlxcXGxcfGx8fGxCQmxiQDwSUhO&#10;TkxNS0nLSMuAZEKys7Jzc3NhMBgMqviXl5ubA5ScQTLTM9JT01KTU4AY65jY6PCI8NCw0KDgYP+A&#10;AA9PL7CTi72Djb+nVUKQGSzGmAExaUKbSOgmMxX/P4vIVmoNBgr1WjG6xZk6qGjt/FgrdIYfFQ2B&#10;ZUFS42IjAv3jwkMz4mNhGWlFBSReQ91Ib89Ib09/Z4eknd/Ja+1oZbe3NPEa69h11U3VFVXFzCJa&#10;ARWPI2FQBFQ+Lh+Oy0fgkPk4JAoJg0OzcyDpmWlA17bk2Oj48NDIIP9gXy8/LzcvD2d3V7CLi72T&#10;k50D2NbOwdoGZG5hY2pqbWpiZWJsZWJkbWoCMjezs7Swt7J0sLYEg6xtLcysTIzMDfWNdLT0NNS0&#10;z5/RUTunp6FqoKWur6mmp6Gqo37O1tTQz8UhKdQ/KyoEHh+OSY5m5qbV4WB8BkFSRpNWMPqrmIPV&#10;rCGg2Ke4t6RASEWxMTkt6Gw2oBz5bXaLnBa14vJ4BGhfKWWWXbndzbs+3H1neuDh8vi9mcEbIz2X&#10;pO0bHewlXv10c8UCt3ZN2LIjh0fj9SXSEjKAhygovsKhQ8f2sAidDJyIihaQ8wUKzkJFiahooVyd&#10;hQRJSYGsgjFQxRysKRquLR6sKeqvYsoqGNJyem8ZTVJK7S4u6GKRxEwFM8IKgOozecUZAIxwQA0a&#10;VQmJBAUoPhnZRkbwSHAeCcEnI/hkJJ+Uzych2ohwHgHGBcrl8nhyo5OQghLRMGI69uDbAw7A5XGw&#10;eWxMDsCMcFCePKJIQEIIgPMg2ghA3PXBpBIbAagon0+C8whQHgHaRgRSjQQkuICMEJARwoJ8EQWo&#10;yOsAbERKdQA/AaSIki+k5AsLEIAoCCElX0SRcyLq328BYKQUooMCFxV8ICpcTEWIafmdDKAJWjcT&#10;0wMIKydEGEVFWwcNKaL+fokCRLviQlSkiKbUAa4SKicB0COioYSAkEI5/emgYzoLPwBGQA2aUspM&#10;omIgx7qTiRczsL8/FjiDiIYWM4CKv04moZtFACKHWES5CD1FpJ5ikpIfFcsRUrHcayZHRb0lFMB3&#10;BoxpvyMkgCL1FAHASEgFHEZiBl5uGQOAkZCGFtExcmyEETOxnSx8dzGhByhSI/dVUGSVgNtoqIYx&#10;Uscca2BNNpVMt5TNcsoXuFVLbdXL/Jq19ro1Yf26sH5D1LDWXrfKr1nmVS5xK5Zayxc4ZQvs0gV2&#10;yUJzMaCm4vEael8ZWcTEsan5VbgcJjyNkBWPSImEJoXnxIcmh/lE+rr4OiuBka2ZnrWJjqWhppme&#10;mrm+uoWBhoWhprmBprmRppmRppmxhpmJppmZFsjGwAls7ulh6+8HDg1xi4nyTU8Jh+cmkvG5RTRU&#10;dQmRU8fs4FTKRE3TMsGAsEHcWNJSTCjF5RTDQkuznbg4RxnDdqbSartJuVVw8BHwPw02G41GSkx5&#10;OOOCRC1IoHqwg5qt4Xnd8+f11NT01dU1zqicOXbs6MefnPzs87PHT2ionNU+d15PTd1QS9tUT8/C&#10;yAhkZu5obe1qb+/t6uzr7urv6RYItDLwCPHzCgvwjg4NSIgOTU+MzkyJzU5PyIMk56THQ1Ki0xPC&#10;clOjkZAEIjSNjswqwUNrqKjWUkpXfckov3GhSbnBvtFsLasvnubXjTSV9VUxxCy8kI7hU5BcIqwF&#10;m9OAzKiGJtci0hqQmc2YnBY8lENCcCmoUXbVznDP463hg6cM0KI3z96/+fmvr3769fn3b3/69t3z&#10;H359/ewv71788vb5m9fPXr788eXLHx/cvfng7s17X964+8W1O7ev3rq+f/3KxSuXdvd2Ni9srK6v&#10;LC7Nz8xNT0yNjYwMyPolPT1ikYjPa+O0sBvrm2qq6ysrastKy5nMIhqVQSJScFgSGoXPR6Byc2CZ&#10;6dkpiZCkuMzE2Iz46JzUBERWGhaaVYCBF5LQJXRCVRGlrozRXF3EbSgTtFR18Gr7xOzRPsHsSNf8&#10;eM/CeM/CRM/63MDO6tjlCzPXdhduXFy8tb9859rGg1vbD+/sPbi9fef6+s395Zv7SzcvLd+6tHzj&#10;0tL1i4vX9hau7s5f2Z67fGH20ub03sbUzvrE9urY1vLo5uLw2tzA8nTf/KRkekQ83t8+LOH1d3P6&#10;OpslHY2yLvZQL3dMJpgZ6Vqc6lubH95YGttcmdhcm7qwObtzYX53d+nSxZXL+2tX5ajoxvULN25s&#10;37yxffPm9q1bwO3NGxdu3Lhw7drGlStr+/sre3sALdramlleHp2d7R8f756eli4uDq2vT+ztLVy9&#10;uvbll7v37+9/883Vb7+9+d3T299/f+enH+8/e3b/+fMHL198/fLl169effP69cM3gL55++brt6++&#10;evvywdsX9978fPfVsy9f/nj77Yt7v7355v1fnn55Y21iWFDOQvGai2TdLQd5WE+uSn988sXTr288&#10;vHfl8f2rTx5cf/r1zScPrj+6d/WbO5efPLj+/cPbSk4kp0XPv7v/4ocHr376+ofHXzy6f/XuzZ3L&#10;OwvriyOTw+ItkbIbzy7HZGxQLOI3NNWVlRZRiTgkJD0lI873oKaSR3EMDgny9fNxdXd1ADtY2Vgb&#10;GZto6wK06MSZU8dVAB1TOX1GXU1TX8fIwtTSztre1cHNz93Z2wXsCbZ3swd7Orr6OnsGuvmEePiF&#10;eQVF+fqHe/mGuHkHOnsHOfsEO/uGuASEuQVHeoRHe4VHe4ZHeYZHeSQmBWZlRaFRqUhEEgKWAMuN&#10;xaLSqWRoWTGhppLW1FDcxq2urWGymISCAlR3l1AkbONy2a2t7Dt3vvyQ9fzfHu9f3C5jkctLaJXl&#10;rPJSVmkJq7iIhcVhMrIygyPCnT3cTawtzmic1zDUMbAysXQBWThZWYDNzB2Nwb62flHusZkh6YgY&#10;KCGFwMzF0SEYajqKnIwmJ2PJKXhyCpWRVVyKqK4liEQV42OCvZ2J9ZWh+Rnp6FBHc2M5AZ8fEREW&#10;EhwS4B/k7eXvBHa3tnIwMDBXV9c/dUrt8OHjn3xy/OOPj/35z8dOnDivrmFoYmqnrW165qzOp5+p&#10;pPurKZaXXbaBmd7pw5+d0DMwdfPwSUvPgkBycnOhCAQCh8dSaQWlZSwGnSwqVW5pX2BbTk30TY71&#10;jo90jw6KR/rbh/raBntbR2St44O86eG25emO7aGD3mcmUwOtSxOiC0t9Vy+MX94Y3V0e3JrrAzQv&#10;u7DQL22vG61RFpqtNFiUM1BFBTAKJhMHS6ouxvUI65ZnpIMSDrueQSflwHKit37v4VtF9MTg0uH5&#10;iZCciKRU/6hY9+BwsG8gyMfPysfbwtfDjI1VEpzNZtNRTtGVUeHVsY6LQ+0XZG3rEu5KN2exs0VU&#10;Si7KS84O+nt2j7A4u7OOOcSvnZG0Lg8Jt6Z61ifEyyOC+UEOv45IRcUeEKsbi5Vf35oHdHvhxu7I&#10;+qwYlRPpZvEpOvLUAOsffqtXsjnFD/yiOGCwNjTC5ZT6qf/Q1tSQdgl6RNyjR48cOnRIIBB8GHL0&#10;+PHjvr6+s2fPfghxPDw89vb2PqQ8B0joT3/606FDhzgczodfvXr1qo+Pz6FDh+xA1qODvSvzUysL&#10;0/w2zvHjxw8dOrS8vPzhwSMjIwfX+mcLkuLIxw/vP9gfvj1XeLVX2cTz4HPqYLDeYNpOsohxPWqi&#10;fcTHx+cfnsLBJQ4Gx48fc3K0C/D19PdxC/Bx9fd28fd2CvJxCfF1P+Tp4eLm6hwaEpyakoLBYLKz&#10;sxIS44NCAr39vFw9ne2dbX0DPWLiQ0crlPtOfXQ9BzN9H3vLGG+X9GBfRHQYJTWJlpbMSE9hZaax&#10;MtOKIOkl2Znl0OyqfGgdFtlIwrXQydxSRiOTXEXFFRPzSwvQ5XRcVREJA01LiPBzAZk4WujbGmtZ&#10;6Z63N9J2NTf0BVk6Gehaqp7R/fQTzY/+U+2Pfzx76JDmR/9heORT67MnXfQ0AqxN4j0cUQnhZZjc&#10;rvoScS1LVFPYXk3nlBDrGahyUm4JIasIn8nEpdOxqVRMcgEmEQuLKsUooexsvV1LHbmmDF1aCKWR&#10;MtCIuOzMkPhYD3heDIMKZTexWhqZRByQeA3LSxW118zN9ChNRuNdU2Odk6PiyZGOA2A0P9O7tjy8&#10;tz2ztjwyPy0dGxQN9rXJelp7xM094maJuKVXzJZ1c4ek/LFB0ZC0TdbNkYgagV2X7pbBXs5IP5eI&#10;zi5nEUoY2FEpR9pROzXM31zqu311/kBbomDF/31ndVJrI6tTUNfeWsVtLm+uL6mpYJSyyHQKhkxA&#10;4NC5SHgmEgFBIbPR6Ly0tLjQUF8w2Do5OZrBIEqlHcPDvdPTwysrMxsbCzs7q5cvX9jZWV3fWPiX&#10;wGh2bmxyamh0TAZovH9scmByZmRmfmJxZXZ2YXJqdmx8anhscmh0YnB0YnB8anhyZnRmfmJscmhw&#10;pK9X1tUr6+obG+0bG+3sl/G7u1raBY1tvHpuay2HTWDQU3KyfUJD7NxcTUA2WsZGeuamprbW1k4O&#10;IBewrYuTnYuzf2hoYnoaAotOgWQERYQ5uDo7e7h7+/sFhYXGJSVm5mQj0Cg6i1nTUM8XCXntAjaP&#10;28huKauqpBYy0HhcSkZ6SES4i4c7yNHBAgQytrCwd3HzCQqLSkxz8QnWM7P99JT6fx5R+dNnp/74&#10;6YkjZzTO65kaWTsGRiXmYchl9ZwLHOWWzkwXfnBqcWx+bWJhfWIe0Njs6sj08tDkYlkNOy0r397Z&#10;x8LG2dzaydzaycwKrJC5tZMlyMXK1tXc2snEwsHABGRq6Whl62oH9rJ39rZ3kcvNy97dy97Dy8XP&#10;zzM42C8iIiIpMQGSCdSSwqDpubmpWVnB4RFgFzdDIzM7e2f/gNDEpPSwiDgP7yAbOzcrW1drO3cb&#10;e0+QgzfI0QcE9rVx9LGy97K08zS2dNI1AanrmWnom2gZGOsYGWnp6Whoq6upn9HRUTU20rCx0o2N&#10;8qYQsnqE1UO9TdMjvPWFzo0F8daCeHtRvDUv2phtX58RbC927q/33dwb21uTrc51LUmwygWIYzI6&#10;LBbw60pKyKmp0Y6OVp9+9pGGlqqNrWVQSGBgSFBgSEhgaFhASKh/cIhfULBcIX5Bob6BIb6BgOcr&#10;IDg4OCw0PDIiNi42JSU5OxuSl5eDgEMxaCQyHw6H5eXlZkMgmWlp6UlJKQkJyXFxSbExiXGxSQnx&#10;KfKu9pkQSA4UCkcgkCgUBocjIJFoGAyenZ2dkZGRkpqakJQYn5gQlxAflxCfnhwCS/MmZjmz8mzr&#10;UBbtJONBlsFK3X/7zDhYWP+Pg4lSPRFRrxqqS07WzQrRCXPTcrLUNNTV0tfVNzU2MTE0MtY3MNLT&#10;D/EPwCLyOQ0NNaWlVBwWmpGWk5qcK1chAcepqRrq7hzo7Ojh80TsZm5dTVNFWU0Rs5xOLaaQC0l4&#10;Qj4MmpGaGhMZGxIUEeAb7Oke5OkW6OEe4OHu6egAtrK0MTY209cz0dYx1NTUVVPTVlXVOHtO48xZ&#10;dZUz6ipn1FRU1E6fPn/61LmTJ1SOHTt15PPTRyMzlB8AACAASURBVI+cOX707IljGmdV9DTUTPR0&#10;LI0NQeamDtaWCmBkbWxoZ2IENjNyszAOdgTFe7nmhgbkRwbhYkNI8WGVsPQ2KkZWzeqrKuwupYiY&#10;hN4K+khD2SyvfknYsipu3ehu2+rhX+jhb/fwF3j1I7VF3UwCYL0pQAnI+TwCnIuDAgk+AC2CtRHh&#10;vcXkyYay1famnZ62fZno+lD3Tk/bUlv9eH3JSA1ruJo5VMUcqyueaiqf41RPNJQOVjJ6i8hdhXgx&#10;HQu4cujYrkLAyAPM0ACK9HcBGdVIPhkpZuAkJeT+KsZQDWukrnisoWSkrni4tmiwmjlQVdhfyZBV&#10;0KVlVElJQXcRSVyIFwF04AAY4TroWBENI6SiBQXINhKCS4C34qEcXB4bl8PGAmlEcuWwMQAUa0ZB&#10;mpCZH7qoWnG5XDyAxrj4vFZcruIwBTiTEzQg0ugAHrUCLClXflf5KD4RzpeDIR4BysHmNKMgLegs&#10;NgbwZ3GwOcDJ5dwNQEi/86N2ObURkOH/LIDmAEAHoEh/9xxREApIJCRD20lQATFPQMzjE3IVUtxt&#10;J0OFBTBhAVxEgSsK2doL4AIyjE+C8gh5XHxOK+7v4uJzecS8NjKMT4YJyPD2AoSADOeTYTwSlEeC&#10;tZHh/AKEXPkCClJARQqpcu5TiO0GHEYFSgHOIOW4twTIJPoAGKEBJxcVCTycgmynoORkECNHPDgx&#10;A/CFAdlDhYQugCIp04gU454isqSYcqDeEgUwYvSV0aWl/w0YdQD97xQBVXgRHdNORbXLIZeIgRLJ&#10;q+E6WVi5cF1F+C4W7kDdLBzQu60YaPHWX14wWEEZqqKN1TIm6plTTcVz7DK5SufYJQrNs0vnWkrm&#10;movnmosUmm8uXmCXLLWWrbZVKrTWVjnbXNxfQRHQ0WWIdHRSRKK/e6CLrbONqb25gbWJjoWBpomO&#10;qlznTXXVTPXk0lc31Vc3M1A3N9SwMtGyMdO1tzJ0tDF2tjd3d7EKDXBJjg9GwlJpRFhlEZHXWCJp&#10;b5iQCTZn+6dlApmgjl/NaGLhq8hwFjK9ipjXzMCIKmk9dazhZuo8FzvbnDJXH7hUD95qVn5E/h/X&#10;zD224UaDwRBTvxWtR03SSPY8DTb4ROf0x8c+Pnz26InTnx898ennRz/59MRnR04fPa56SkVN5Yzm&#10;uXM6amoaZ8+onj6pcvzIqaOfnTzy6YnPD6sc/1z19HFNVRVttbN6mucNdTR01M9qnD2hevJTnbPH&#10;TDRUbA3UXS30/e3Noz0dcqMDqTkpzTT8Yp1y+2e5wUlSzRplVw3Ul0irCrtLCsRMgpCO5Reg2Dho&#10;AxJSlZcsV0o1NK02H9KAyW0hIkZaqi+NyR4tNyme6SWuxft3L96/+fn9q2e//fz92x+/ffndo7fP&#10;vvvt1c//9cvr93959/5vv7z/r1/fv//t5c/fv/z5+9cvfnz76tkvb57/9svrv/7l3X/97bf3//UX&#10;hf762y+/vXv7y+tXP//w/ZNvvr73xe0rF/c2V1fmp6fGBgf6JT3dQiG3qamuoqKEwaDg8bj8fERO&#10;Tlp8fFRwkL+7q6udjZ25ibm+joWBrrWxAcjUyBlk6eVsH+jlEh3ilxwTlp0aj8xNJ6JyGaT8+nK6&#10;kFM92NM2Im0f7QM0N9azNje4tz51dWcBqOm7uvHV7d0n96/8+OjW06+vP7y7f//Wzr1b2/cVurl9&#10;7+aFuzcv3Lmxdef65p1rm7cur16/uHR5Z/7i1szu+tT2yvj6/NDStGx2vGdiqGOkj9/fzZGKWySi&#10;pm5hg6yLM9onmB7uXJqWbSyN7m7M7G7N7WzNbW/NAbRoZ3Fvb3l/f+3KlY1r17YAVHRz59at3du3&#10;9774Yu+LL/duf7F76/bOzVvb165vXr6ydvHS8vbO/ObWzNr65Oxc/+hYp7SPNzgknJjsmV8Y2Nic&#10;vHhp8dbtC3fu7j74av/xk+tPvr359Lvb3/9w54cf7/z07O7Pz+///Pz+8xcPXr76+uWrr169+urN&#10;66/evLz/5sW9N8/ltOinL178ePvN83u/yoHRrWvLQ7LWQkoup6FwRFJ98IJ/8cM9ABh9IwdGD659&#10;+/WN7x/d/vbrG4/uX/36zv7jB9e+e3hLUYP27Ondn7+7p6BFb58/evHDg5++vfP0m5u3r25cWB2f&#10;GOpYmhAdtEvb6EgYkLZ3d7QKeI3NDdV4bH5MdLiUoUxm2Wkx9PH1cnYBW9lYmpqbGhob6errqaqf&#10;P6Fy8pMjhz89/vmRU8dPnFVR09E0MDOycbS1cQTZgEEgJ5AN2MYGbG0DtgZ7OnoGugdHB0QkhMSm&#10;RiRnxcWnR8Ykh0bGB4bF+IVEeQdGeASEuQWEugSEOPsFOfoG2Pv420bHeEEgEQR8Zj4iMScrKjUp&#10;MDcrCp2fQiVDqyoK2rhVQwMiPq+2opyGxeZVV5cK+NyW5gYej9PVKX758uX/bU6kOP933z6qLCaX&#10;MgklTFIxs6C8tLCmqrSpsbaoiIHFo9Oy0r0DfIwsTD45+ul5XXVzB0ufCD/PUE/3IBcXfwe/SI/I&#10;lMA0eEw2OgFOTMXRs1AFaQhiEhQbh8AnoIlJhIJUMjWDysgqZEE5rcyhIe7e7uTK8sDURJdMyquv&#10;ZeGxsOiosMjwMGBzMjjM29PXydHV0gKkq2N4RuX84U+O/K6j585qGBlaODl5mZjYqKrq/PnPR//8&#10;56NL1cpwg16q9n/852FdPWNvn0A4Ao1G4wgEIpVKLS4uqq6p5LQ2VVWWtJXGKl6H2y2mE6PS2amB&#10;pfmRzdWplYXhhem+mbGu+YmupenutbmevfWBa6vKvd6LHKOVSeH6TNfOUt/++vDFlcHtBdnGtGRz&#10;pndrru/CfH83t1JcEqg482ajMR2fTUalo3Pj89LCGcQcdh1jUMIRciuqSwlkbCYkNfSg0IxPs4PB&#10;E3Jyo1PTg2MTvIPDnbwDbJw9TDy8zPx8rUICbAmpyvi8nRaDrnLclrRlb6BtW8bblHI3ernrckmq&#10;6FXIzPxIv61G5f7EdGPcmLBxdbBjZ1p6eWnw5sbYjY2Ra2uDV1ZlvTxWITZhrV75vrgkTbpzeeL+&#10;temvbs5d3x7amu+ckjUVknKPH/v80KFDn3/y72PFyrq/g/fvPw82Gk1nGtxGmxMyo2w++egPoaGh&#10;/1BN9uTJk6tXr5aXl0dFRcXFxbW1tX3YHE1BcC5evKiIoP7TH/946NChhYWFDxnQ6urq4cOHDx06&#10;FBcdOT85srowvbo0KxRwT5z4F8BoZmbmAOKQyeQPY5KePHly+/bt+vp6CwsLPT09NBq9srLy8Ot7&#10;Dy6P3p5nXZVG/fOzU8xcbLO9Ngi5PFMx2d9KIBD+pWfq0KFDn3562N0V7Ovt6uXu5OZi7+QIcna0&#10;dXOyP+Tq7AgG2/v5eUdFRWZAMuMS4kLCQty93J3dnR1c7G3A1p7+bpFxIUt1yt8PaqFapjrnbY21&#10;3a2MA+ytIl0cUrzdU7zcUwF5ZPh4Qvy9c4L8oGGBiKhQdFwkJjkGl55AyE5BQxIR6XG5KVG5adG5&#10;GbF5kLj4KP8Ab7C9laGdhR7IVMfGSMvRTN/V2tTX3trd0tTJSN9WS91G/bzV+XMWZ89Yq54FqZ+z&#10;11L1MTeMdLbNDPEmpMdV4GHCaha/ks4tp7SUEBqYmBp6fjk5r4SYzcJnArQInUxGJRKQcWhoZAtF&#10;6bUbqnZn1xfUlKGL6blkXAoSFp2VEawARnRKXnNDYVN9IQKeBpO3SBsaaPtnWjQ+LBofkWtUJAdG&#10;Q3vb02vLw7NTkiGZoL+XJ+1md3c0SsQt0k6OrJs72Ns23Cf4EBj1dTb397CH+7hifjUBnV1SiKsu&#10;JQ1JWiSimsmhto3FvltX5m9enruxP3vt0vQ2T1mr2VqZ01zL4HMquM1l7MbSprrimgpGeTGFScdT&#10;ySgiDo5GZmMxeQQ8gkxG5+Wlx8WFeXs7Z2QkMBjEzs62vj7xyIh0dnZ0cXFydXV2a2tpdXV2fmFi&#10;YnJwZnZ0YXFyZXVWkXu9uDQ1Nz8+NT08Nt4/NgHQovGpwanZkdmFicWVmbnFqZn58Ynpkd+Z0cA4&#10;4EIamZ4bH58aHhkfGBiWDgxLpcOD0uHBrn6pUNLVJhZxO9pbRQKOkF9UWZ5PwCVkpAVEhLn4eFo5&#10;2tk4Odi7OTt5ubn7eXsH+fuHBiekpUBRiIJCGpqIhUBz4lISElKTUjLTMrIhefkwFA5DpJCKy0vq&#10;mhvahII2kYDb3tbK59Y1N5RXVxQWs9B4bGZuVkxCbHBEmF9wkKe/X3BkdFxqBgSKCoxMsLB3O6mm&#10;/9lp9U9OqP752JkjZzROa+irG5g7egZEJmUiCLQDh3BTDa2yiVfXKqzniupbATXzu1pFvfyufnJh&#10;eVRipgXIRd/EVs/YRsfQ2sDE1tjC0dzGxdLWzcrW3crOwwLkamrlbGzhaGbtYmXnYQv2sXXysXXy&#10;Bjl72bp42bkBwAjs7ePi5+cWEOAbFhYcEx2ZmBCbkhyflpqUnhEZGx8QHOru4RMWHp2Wno3GEKFw&#10;TFpGXkxcWkRUclhkUnB4ondAlItniJ2THwjso5C5rauRpYO2kaW2kZm2kQnQMsNQT89Qx8BQy9ra&#10;yNXFKjjQCZ4XX12GH5VxpoZ5C5Pta/PiraWunZWeS+u9O0tdG3PCpUne+pxoe6n70sbA5mLPwpRo&#10;tSNeuQbx7Ab72znsCgoFlZAY7gi2Pn7iM31DHScXx+jYaKApWlRUaGRUSERkcHhEYFh4UFhkcHhU&#10;SERMaGRMaGR0WFR0WGRUWGRkeGREZFRUVHR0bGxMbGxMHFCVHxsTHRUZER4WGhIcFBwQEOjrG+Dt&#10;4+/l5efhAcROe3n5eXsH+PkFBQWFhoZFREXFxMUlJCenpifHwjJCCDneRXDXBpxDO8VmoNhivkZp&#10;gv2fls7/aX6xxkBK029C6tLStPMitKO9tD3sdcwMtc6d1zynqqGmpqWhoa2traOhoXleVe2sylm1&#10;c+c11TX0tLX1dXQMgIZ2ekG+vvm5ufWVFRUsJgWLQUAyMhPikiLDowP9M+Ni8iHpFFQ+EQHF5GQh&#10;0lOzEuLToiISQ4JjAv0i/bzDvNz9XcBeDrauNpYuVhbOVmZOlmYu1hZuIGsPe1snKwtbEyNzPV1T&#10;HW0THW0jbS0DTU09DXUdNTUdNTVdNTU9dXVddXVd+V3Nc+fUz6ionjqpf/6cubamnaGel41luCs4&#10;JcAHFhWKT4pjZqeV5GZU5GaU5aQVQ5JZmYnM9LhiSGJZTkolNL0sJ6UIksBIi6mCp7eS87tKKOIi&#10;koCO5ZLzBXRsZzFZWskYrC0eaSibaKmcaa2Z59UvCRonm8r7K+hycw0G8PsAzAgw0fAIcD4RwZd7&#10;arqZhIEK+nh9ySy7apFXt9retMirm2muHKsrHqlhjVQDzGikhjVWVzxeXzJczZSVURV4qJOB6wD6&#10;hQHmnU4GwI86gKIttFxAdRhwRQpQICaiYTqZQNVSb2mBFEi6oUnLgR5YPUoMQeouInayCOJCvNxI&#10;AqABOchAyUGGvMqMguQX5PPJCKWxiAjYiLiEvFaAAQFSMCMOFmBGLegsOdYByu4UZEeBdVoBtCTn&#10;SoC36IA0KfEQB6s4D+A8kqdi57Ti8hSkqY0IayPCuPg84OG/l/IprEZcfB7398N+R0tKTsQnwfhE&#10;aJtcPEJeGxHKJ0KBSRIAcQ7UToYL/67/GRiRoEIyAIzkAqjTATBqI+YBzAiXw8XnAiLk8YjQNhKM&#10;LwdDAiW9QrSR4FwilEeE8UjwNvIHwEgOfQQUpJCGETOwgEtIoSLloIuFB4xFQAkbVkTHCGlyVFSQ&#10;zy8A/jvaSAgeCcEjAgM+OV9QgBQUoOQICSMEKgSVLjPFQE6UAAbUU0TuKSqQO4xosnLGQCWzv6JQ&#10;Vg5gI0kxpbOQKAKKGQHq9HuiOeAwEtLRQB2cHBh1AJHb8go1wG2E7WQq1cXCdrFw3SxcTxG+twRI&#10;/u4vJw8AzIg6XE0bqaaP1jJGa+gjwFiRBkUdraaNVtPGqqmAaqjjNbTxWtpkHWO6gTkLIKTi+RaA&#10;H802FU03sCZqGf2lpC4GmovPa0FnNeRnMFJjkFEBKb4uwWArDytjOyNtI61zxtqqJjpqpnpyYKQP&#10;ACNLYwAY2VkaOFgbgUHGLramPq6gEF/n+DDfzIRwZHYSDQ+tKSILmspGJTxJW21rFY2FzS5EZ9Lz&#10;06iw5HJCbjMTK65l9rMrJtobl3v5Y/yGnroSdiGpmUXhlOCFFdCO4qhOpmd/EWi++n+bqH2w8I6w&#10;dDlILUqCWqbvGX/QaQvtE6ePHj9z/KTqKRWNs+fUVFRUT586e/L4mRPHVI4fPX3siMrxo2dPHlM9&#10;fULt7GnN82d1Nc5rq53RPHdKXeWYnupJE80zNnpqYBMdTyujIEfLlEAPdFJUKSpv7feo77EKr2Yy&#10;kkvHtlLQHDKSTYBziIhWIoJLzGfjoE3onLr8jAZkViM6pxkLbcHD2cT81gL0eGv95cnBu2PK/ZKr&#10;Itf3b1+8f/v8/Zvnf3357NfnP7z96btfnv/426vnf3336q+/vP7LL69/+xXQ25fPAL36+d3r57+8&#10;efHr21e/vXv9l1/fHui3d29+ffv6l9evXj579tN3T58+evjgzp3b169fubi3s7m5ubKyMj8/PTY2&#10;LJNJO7s6Be3tXC6vuaW+srKcxWSQiURUPiovJy8jLSc9JScNUG5GKhSSBs9OR+ZB0LBsXH4eGYug&#10;EVFMCraCRa6rYLDrSlrqiptrmI1VDE59Mb+lQsyr7RY09Aibejtahnr5U0Odi5N9C5N9s+OSaSCX&#10;WroyO7ixOHpheXx7dXJnferS1tzV3cWbl/4f1t4Cqs1ET//v3b2yZ/fqtFNvKUWDW3C34O7uECHu&#10;CgQJENySQCAkaJDg7pQWL3WjMm2HTmemBgXamTt3/udNKNOdu7v//f3Oj/OcnJfkzZs3nnzyPM93&#10;7ubqzLXlyfUr42tXxtYuj61dHl2eH74yM3Bpsnd6tHN8oG2kp6m/U9TTLuxqFfR11A/3SCYG2+bG&#10;ZZdnBpYBYDSxuji5ujy9vjq7vj539eolwFt0c/H2bQUnWr9//+qDB1cfbF7dfHj1/oP1e/dW79xZ&#10;BoDRxvzq2szi0vjC5ZG5+cHRsY7ePkm7tLZbJhoabp2c6r58ZXj96vTde0ubD9eefHXt661bL765&#10;883Le3JgtPnfAaP324/ev3v4HgBGD7Zf3X/3/d33bzb3tx//sPfsxvp4R0sljZhUVcIabzyIN67y&#10;9F5/c//ls9tfP77+5P76082Nrx/f+Obp7a0nN79+fOPZw2tbT26+fHbn+637n9Oi96+f7r19vvPq&#10;qzcvH3739d2Hd5Y3liemRzvmJ2VLTZ8aYaq1RgbautobxPXVlWVcOoWQlBAT7GN3aKaoJRu6ubt6&#10;+3q6QJxt7KxNTI1BOiCli0pHTxz98vTxE2dPnVI6d0FdRUMXpA82NDI3BluBze3MzWxNTW3AYGtj&#10;KycLRw87jwCIT4hHYKRPWFxASLRvUKR3QJiHX4ibb7Crd5CTV4CDp5+dh4+Nu5eVm6eFq7tpQJBD&#10;dIwnHBYGTQ1OSQpIjPOBpgaj06PJhOTcbEJVeXZLUw2/ppBbmEGnY0kkpERSLxTyhUKBUFjb3Cx5&#10;8eK/yI79v6VIT588qC7OzGXhcjMJuVnkPDYtP4/FLcguKc7PYjMJJGwyNNnLz9PIzOjoyaNqOurm&#10;9uY+YT7uQW4ufo72nlZugY5+Ue4RKf4x0MCE9OBUTFgyMjgRERgP9U1FBqXjwvDkGAIllkSNp9AS&#10;yyro0o7KK1f6Zmc6x0Zbe3tE/JrCTBYxKSE6IS4qLjoyOiIyODDIx8vbxckFbAxWvaj2t7988cVf&#10;jx3925fHjp7Q1NCxtnYICoqwt3fV0TE6evT0F1+cDHU8e/jCaKj2haoayN7BOT4hhUAgczgFDQ0N&#10;YnFjc7O4vb2purq0Oi9FsfJytfbs1NDc9ND8zNDC7NDcZN/MWNfkcPvsWPvCpHRppnN9QXZjqe9w&#10;yzODDfPD4isTrSszHSvTHcuT0sXx9uXJztUZ2dW5Pml9cXXGweNwuRLEwCWRUXHYtHB4QiCLmFpZ&#10;xJBKKuqqcvLZOCI6LjHWR5atq9hybwGYwUTgCAnJqUGhEa5+QXZeflYQLzNPb3M/X6sgP5tAj19q&#10;mwUs+Iy4+HJb1UJr9aWW6svS2qWuhtVeSVd5ThEuJT3Qbbzw4K1kpsJBWsXpFZYON1dPdNTO9TTM&#10;9AinZIKJrpq6YhIdFdqbc/Ahf63B4d76wOa14cc3x65f6VoYFQ13VIx2VcuaihOi/P/wh9/nJZ5R&#10;7OpkgZql1n+keh3joc5fKv2fGkibyBd6KsIfrnV//QxIrv1v/p48eUKhUI4cOfKHP/zhN7/5ja2t&#10;7dWrQOX2ixcvXn7zzdbW1szMjIIBxURFTI30z02OzE6OZDBp//ov//LHP/5xbm7u80tpb29XrKyi&#10;ovKrk65evQqBQA5xkqIOqbKy8rA5++tnj28stJXireuwSof3/q8W1mpNpTmWcW4nE8OcfjVt7Te/&#10;+Y2JsYGXu7M7xMHFydbBzsLB1tLB1uqIpQXYzNzE3sHW3dMtMCTIw8fTwcXRzMocbAU2tjQ2tDC0&#10;d7P1C/G68smTnOZ1WvnMF+rnjutcOGWses5SQ9lRW90epGanoWajpuoAUnfVBXkY6XqbGvhZGgfa&#10;mgc6WAQ6WwVCbP0h1r6uVl6ulh6ulu4uFhAXCwc7Y0tzXSMDdWMDdbCBuqm+hpWxtr2ZAcTKFGJp&#10;CrEAu5mbQExNIGBjiImRs6Gegx7IVkvV28Ioys0eGelPh8YVkJG1+ayaXGpFFqGIieIykAX09Hwa&#10;PIecmkFIpGPltAgZjksPQcMCmrLMFbdXU4FXTTmdm4fJYqQS0BGItMCkOK+IUCcENIRJg1aUsooK&#10;aHBYDBwakw6PHRtpHh1ukhcYSRTGIoAWyUSHzGgccBgBwGhuWjY62NzZJpC21LRJqppF5W2Sqo5m&#10;XndbnUxRei13GHW21LQ1lsvtRbz+ztqKIhYRncJmYCqLWV3NFS0N3MFuOTDamLi1PnZ9deTq8uDh&#10;3VyQQygtpFWXs6vK2BUl7PJidnFBRkEuIyeLwmLgqWQUDgslk1B0Oj4ri4rFwhISInx9IampsRkZ&#10;ZKGwqqmprqNDMjDQOTLSMz7ePz09PDbWNzDY1dXd0tffMTQsG58YmPg0NG18YmBktHdgsGtgqHtw&#10;uHtwRDYy3jc+BQCjienhscnB4bG+odGegWFZ36ACGPUMj/XLKZKsf6i7f6i7rVva1i1t7myTtDeL&#10;WiWiFrFCJdXlrJxMFAETkxTnFxro5O7i6Obs7OHq6gXxDvQNigiJio+GoxEUFjWviJOdn83IYpLo&#10;JCKNRKKTyQwyjUVjZDEzsjPyiwvKq8sFDbV1jcK6RqGwUcgT8it5lSWVpWxONplBScciU+BpcSmJ&#10;kfGxCVAYHEPAUTPCYlOsnDzPqesfO6f+t9MX/3zi/F9OKv3ttPLRsyqahuY2rt6JCZ/ISDUoDopO&#10;RhLgeBqCQAeEpxOZuRmc0oLyWhiW5u4XrqFndl5N7+xFndNKWsoahiB9S0MzR2MLJ2NzZ2NzZ0NT&#10;R32wg66xnb6pg5GFM9gKArZ2NbFyMbZyBpiRnYu5g4u5o7O5o5O5o6O1i4sdBOLk4eHh7x8QGhoe&#10;ExMRHRseGRMWHp0GTSdTGJz8ouycQiYrl0zJxODoCCQpBYYLiUiCeIaY27iZWrua27pZ2LmbWDnp&#10;ga019E3UdQ3UtHVUQJoaOiAdfS0jY21HR/OAAJeUpKBMZrqQlzM1IpkeFc+ONc5PNC7ONK8vtN9c&#10;lq3Nty5MiMb7a6aH6+bGGq9Mt86MNo721S3UHVhVV0Su0vba0lI2BpsaEuptaW1y6syXeoY6zhCn&#10;mPjYiJjo0MjIwNCwgJAw/+BQ36AQ/+CwwNCI4PDokIiY0MiY8OjYkPDIoJAw/8BAH18/Ty9vNzd3&#10;F1dXYCiXvb2tjY2lpaWZqRkYbGpiYmpkbGpoCDYwMNHTM9bTN3ayNgyGGEKD9ekJ+sVIvUa63kCe&#10;7qWygx8ZDp8m/8uFYY6WhK5VjNSixIKSAzT9nDSsTDXUNDQvqGopqYDOX9Q8q6xxRknt9DmVk2eU&#10;T5+9ePb8xfNKKheUVVVU1NTV1S9cUD5z+syXR788efzEmZOnlM6eUT53Tv2CspaqqqudXXxYGAWD&#10;wsHS0mKiYgP9/F0cXS3NrPR1bQz0HMCGzuYmLuZghRxNje0BNqRnY6BrbaBrpa9trqNpoqlmqHbR&#10;UO2ikbqqsYaamQ7ISl/X1tjQXFfHSENNW1lJW/mCjoqKEUjTTEfbWl/P0cjQ3dzU39Ym3MUhzt01&#10;1ds9PcAbE+iDC/LFB/kQgn2IIb6kUF9mTGhOcjQXkVSOhdWQUHV0PI+MrsAhSlCpxcgUQKiUUnRq&#10;GQZagYMVI5PzYXHZyZHc9MQqIlzIxAlo6CoivBSTUoFLqyYh+FSUkIlrzCQ251A68lk9xeyhCo6M&#10;m9mWTVGwGxEdqwA6CogD9DrTgNTYoUVImkvrzmf1crP6itkKAcDoEzOSFWZ0F7A68ujtOdSWLFJT&#10;BkHCwosZACSSb/aAEClokQIkHVwckMwCDCwiJgZoL87AS4C57EAljTwSpQhGyRmE3LECOF8AMISo&#10;o6QLqUjAxiJHRQDmICMUEKSOgqglwwUkIB2msA7xAWwE8CCAGcmtRgceIqzcDYRNqZELOEluDlLY&#10;gvgEILxWg/tcadUYeYJPDpUUpOnAoASsCZAmPtCWDRR7KxJq/8lkBETVACSkQEUCohzlENIOaY7i&#10;GAU/UrCkWhK0jgQTkuFybAT/7xxGQjKs/hdghPgEjBB1ZHgtcDsAFwRIjoTktx5CSJXfgDRkA3Ab&#10;Agk+HhHGJ8EFJIRAjt7qqIA/qI4KSEBBtrOl4QAAIABJREFU1lFR9XSMiAlQISD5BTQcYYE7joEB&#10;7qlDS9EnVCQgIfhEOI8Iq8HDqnHQGjy0Bg/jEWB8IkJAQgAgiZSuWIcP5ASBI+VD67AKDNTCprbn&#10;0hW0SMZldxdmybERqy2H3pxFFjEObEoAMMo8gIkiFrBjIhZGroOdlJMjxcg2nCQDwEZNWUBJU4vC&#10;ZCRnRh15lE4OpUNeDd6eQ2rPJraxCa2KsXRsfBsb355NkOYQOnKInbly5RG788k9hVSAHxUzB0tY&#10;w6UZgyWsgWJWH5fZkUOWsLAKx1kFOqkYHs9JicyKC6aH+9LCfahh3uRQT0yAW6qXYwzEJsjezM3C&#10;wNZIC6yn9hkw0rE104PYmfq62UUEuMeG+iRHBSISw3FpsRRkcgYBjk2OSg7zCXWzjfZxSgxyh0f5&#10;0dNjSxmY5oqc3vrSybbalcH28WaBtKqwOotSyaZXZLPKctm5dCodi0GlpGBhUEJ6ehY+JQPum5Vq&#10;zUnVFRJ1etnaC59+BP5fviwPZKvVYlWyE5QRfkqBtmesdE9fPH38zPHjp7/88tSxoyePfnHii7+e&#10;/vLouVMnlM+dkReunVQ5c0Lz/Ckd5TNGqufMNJVtdNScDUFBDhbJ/u6UpOjFT79XN1AhmSnRmSlR&#10;7NTonNSYvLRYLiKxDJ1aQ0BU4+FVOFglLq2aiOBTgBfGWga+lkGoZRCHaiuvj/TeaT/4VHBbGgTQ&#10;or13P+/v/LT77sedtz+8e/3D9psf3r/7cXf74+67/fdvd3fe7O68+WFv+4e97Y972x/lx3/Y3f7w&#10;fnv/P2nnw3tAe9vv3r99C2Cjb799ubX19dOnTx89fvxg8+Hde3eu37i+tr62uLS8cHlx/tLlubnZ&#10;iYnxocGhHpmsva1dIpYI6xr4NbXVlbyKsspibmkhh5vHzmezcjLoWQxKFoPMZpCzmeQsOiGDimVS&#10;UFQ8jIBOxiDicOnxBFQiGZNCxqSQMMlEdDKLnJ6XSSjNZ5QXZpRzM8qLMmurCpqE5V3Ngr6OhsFu&#10;yUhfy+yYbGlu+NrS1MbS1PqVidWF0bXLQAf5teXpjaWpq4sTa1fGl+aHL08PzI/3TA13jPa1Amfs&#10;bZkYlM6Mdl+a7Ls8O7h0aXR1cXJ9eWZjbf7a1YXr1y7fuL5469bynTur9+6tP3iwsbl57eHDG48e&#10;3Xj06Pqjx9c3H27cv79+9+7KjZtXrm7Mr6xOX1kcv3RpeGa2f2RU2tMraWuvlfWIhobbpqZli0uj&#10;G9dm7z9YefR4/emz61sv7nzz8u7Lbw+B0cP/0mGkAEY7bzd33jzYfn1/+9W9ndcPdt8+3Nt+fHV5&#10;uFVcSsLGVxQzZhoCFA/jq/XW331958VXN55uXn14Z0XBjLae3DzUi69uvXx259vnd1+9ePD220fv&#10;Xz/dffNs7+3z/Xdfv3/99N13j19/8+DZw6t3r19avjS0ND94Zbb/0GS03Bw62NvaKhFUlXPZGTQM&#10;ChYZESplH4wcWa7UjArzhsJTomMj/QN9nVwcTC3AWrqgM0qnz104e/6ikpLaRRWQmrquprahjoGZ&#10;AdgabOVoZelgYW5nKh+ca+Hgbuvm5+wZ6Oob6h4Y6RUQ7ukf5uEf6u4XAvELcfUNcfEOdPTytweA&#10;kbeV3GRk5utvGxrmEh/nnRjvk5zol5oUAIeGotKj8Nj4TBaqmMsQ1hZXV3KKi7JycmgMBr6yoqil&#10;uVEkEtbV8fPz85ydnZDI9I2Njf+3kEixte+/3VqY7m/k5VdymTlMTF4mgcMmF+QyCjiswvwsbmFO&#10;VhadRMHBkdCAED8LG/MzF07rmujYu9mFxAb7RXi7B7k6etu4BTr6hLsGx3uFJHiFJXpFJHmFJ3qE&#10;J7iHxUHiUn3SUMFYUjSWGI0lRmEJUYXFxObW0vlLspmZzomJ9pHhFkljRVFhBh4DwyChSHgqPDUl&#10;JSE+LjoqPCTE2cFRX0f3OPBB8eTpk2fOnTlvCjb39QlAIDBBQWHW1vbnz6ucOaN04sTZsfwDftGd&#10;oXZRRd3SyjY0LJJCoQlq6+bn52dmpqemxsfHh8SNdaV5xMOX0/WV+ZXF6cVL45dmhuan+ucme2bH&#10;uxemupdne9YXejcu91y7LFupPohlzXbnzw6JLo1Krky0LE22L09JV6Y6r871XF8YuLU4IpOU59M/&#10;IdFqEB2TQEbGYqERiMQgFjG1vJDW0lDCK8vMZaFw6dEJMd51VCPFbsyWGxSXMFiZKAQyMiwCEhji&#10;FBDi6B/sGBTiFBriFBHqHOhhuvhpUFpLpvdIXd6MpHS2qXy2qXKxo269v+nWWFc/n1tKhCECIV1Z&#10;ForNXqk0FnFZIi6rqZzdVpPXVVfYWZsvFeS28dmlWXAKIohPPHhSrPL07672PbgKmIw2FjrmhusH&#10;2koH2sqGOyrHunlVBYQc2IHPdLlS8y9//Lejf/3j+TPHXWzBHEKAtDBorNz5cDzc4Q37+cL19pB7&#10;U3lPro98DnR+tfzs2TOxWKwwEIE0gbYjGAz28OHDra2t77779vvvv9/a2jp0GGlrgTpaGmcnRzrb&#10;m03BJkeOHPnneuzS0lIFEjrcjuISD1NvnwOjI0eO/IorHdZm/+XPfzbVBBjZdPXBl7jPr5pieb3O&#10;9EZ3wv25stmhxtOnT//ud79DIeElRRwyERMfG+nu5uTiaOvsYHvEBGxgbKJvZmFiZWfp4OpoaWdl&#10;bG6ibairbaSrY6Kra6Zn7WrtFex5iLeNQH/84i+/P/qn3x37j9+e+I/fnvnj7y786Q9n/+23p377&#10;L18eOXL697+98Md/0zz2J60Tf9U9fdRA6YSe0gmdCye0Lp7QUj2ppX5aG3RWQ/2UiuoJJeVjKmon&#10;NUDndPRUDAzUTYxBFqa6NhaGDtZgiL2lt4t9kKdrdIBPTIBPXKBvYpB/uIeLn72li4lusLN1SrAX&#10;DRbHxqZxaZiaXHpZJqGQjswmpeZQoHk0eAETmU1JYxESKJgoIjIchwhFw4KQ0ID+/IMHt4ATxq9k&#10;cvMwGbRkDCIEluyXGOsZGeaCgIYwqGnlJczsLBwsLRqWFk2nIsaGm4ARaQOSoX4ghqagRf2yhgP1&#10;NoyPtgLAaHlkdqp7qF/S3gzQohZxRZOorE1S1dUm6O8UAeoSKRxGADASV8jtRYIhWX1uBo6ITs6g&#10;oeoqszskZc31hQNdgkuT0jsbkzdWR68uDa1M1ynu0flyQw4bV5hHKuEySrjMUm5GWVFWcWEGN59V&#10;kMdkZ1IYdDyRiGQwCNnZ9KKiHAaDgESmREUFIZEpGRnk6upiBTPq6mqWyVr7+qRDQ909PW3SDklT&#10;s7BdKu6WtQ4Mdg2P9IyN9yscRqNjfUPDMkAjPcNjvaMT/RPTQ9Nzo5Mzw+NTg2OTA8NjvYMjsv6h&#10;rv6hg1Ta8FjfyHj/2OTA2ORAa2fL52rram3vbpPK2hua6it45XncXAIVnwJPDo0KCQwLCAj19w/x&#10;i4yLSIEnY4hoVjazsLSgpq5a0MCvFQlqRQKesKZKUFleU1ZSWVxUzi0sLSitKqkSVAoa+EJxnai5&#10;QdImlrSJxa2N4tZGQQO/vKasoCSfzWEz2Cwyk0bPYmdyCnOLKlJRRIhvqIaBxVk1vZPKoGPnVP9y&#10;Uunfj57+3Z+/PHZOVUXHGB17MD13oRwEtnWxdPKwc/N18PBXKCAyIRGBxzNywxPgVs7e59T1j55R&#10;++uJi386qnTqgo66roWxlSvY2s3EEmJsATEydzU0dzEwdzG0cDWyhBhbuRlbQYwsXQwtnI2tnE1t&#10;XcwdXBXl33rmFnpm5vqmZvqmptYOju7ePsHhEfFJKfB0NIFIzcktqKziS5rampqkYnG7SNRWXSMq&#10;KuFl55XC0kkBwXEWNm7mNhArBw9bF28Le4ixlb0u2BxkaKSuq6sC0tDW1zE2NbS1MwsMcodCI7PZ&#10;GAEvp7eLv3ald2m+4/JMy/yEaHmu9fpS9+b14Y0rnZcmGod7Kkf7asYHa6dGRCP9df3dvEXeQSh1&#10;qSWqubmGk09PSYv2C3C3tAYrq5w3szT18feBpiOS0lJjExPDo2NCI6ODI6KCwqNCImPDYxKiE1Ji&#10;E1Pjk6FJafCY+KSwiOiAwGB3Dy97BydTMwsDQyMtbW1VVcC2A1I7b2Vw1tdOKclHmRKtWgxXlVDU&#10;Rjj//4bSf34RXK0GTRdpdmZpCcm6RWhDVpoZPtEuKdIlONDD3dvPwcXNwtbBAGyhbWCioWOgoqmj&#10;pqWvqWukbWAK0jPR1DXW0DFSVtM5o6T+5UmlU6eVzp9XuXhRTU1FXUNVTUtDQ1VJ6fypU6eOHj37&#10;5bHzJ75UPnlC7ewp0IVzuqoX7cBGfi5OCaFB8SEB0f4+4d7uHraW1ga6usrnNc+eUjt1/OLxo6on&#10;jqmfPg46e0rjzEn108fVTn6p+kkqx4+qfHkUdPK4kdI5aw1VV33tAEvTGGd7mI8HzNsD7gmBuTvh&#10;/D0Z4YGZseGZseGs2DBmTGhmfAQ7MSo3JTYvNU4hdmIUKzaMFhlEiwyiRwUzY4JzkqOL0pMr8Yha&#10;Gk6UQW7JZYqzKEIGgUdGC6iYOgauIYPYwCIImUAJdA0pvQyTWgiPL0ImlmFTq4jwMkwKNz0+LzUy&#10;90BRBbA44FRMioCSLs4gKOpgxCx8PRXVQEM3MoASaLnwck/QwWEDFRg2L/fUACG1OnK6hIVvz6H1&#10;cDMPyVF3PktRGt2cSVRIDowAZnQYdhNSUMBkMToGoEXyziAJCycGWp+xDTRUHQXBJ0L5JCiQiqLA&#10;+WRYDTGtGp8CiJBaQ0ytIabxiFBgnU8CbDIUeB0VUUsB2BCPmCYgweooiHo6sp6WDtAQChAWqyXB&#10;5dgIcAMB/hp8Gk+uAzMRJqkKk1SFPlA1Jrkak8LDpwmIMPl5gU4iPv4QGx3Qoko0UPN0mDs7TJ8p&#10;tlxLgtdTkY0MjLzkG644UgGVFADr0/4AnIiHBxjWr/R5fIyHTxUQ0upIsP8OGP0STKPAADvSgckI&#10;IXcYAU6lQz4FxOIOXEVA1qyeDqiBDiC5OipSQEbUEGE8IpxPArqfBIDJCCWkowFaRE7nERF8EuAV&#10;kvMjwD10SO6ArigAM30mMgIoipIHA6uwqZWYlHJUkkIV6ORKTEoVNrUGD63CplagU8qQwEmK42vw&#10;sDoKSsTASzJILWxqB4fZVZAp47L7S3J7i7MV2Eiax2xhU+Rd10RJBjACrymLJMmU1ycBliJsY4YC&#10;G8l5FlMBjzCKkW0AMJIzIyCVpjAZZRPbDgfDZeElLEwDXWHOgtUBqA6QUB73EwFdUSgxEyVhoZoy&#10;UM2Z6FY2VjGirotDlhVQZflAuq07n97GJkqY2DoyUJ1ehU0tQyYXpMaw40JpYb6UUG9yiCcx2J0S&#10;6kUL92FG+TOj/VkxARlxgezEkIz4YEp0ACrUK9nfLdrbMdLHKczXNSrIKy7MNzkqEJYQjkqJxsPj&#10;aeiUtOiAEA87e2NNiIW+j4NpqLtdQqB7enQADR5fQEUJC1n9ouoOXpGohF3KwlewGRW5meV5OUVZ&#10;mRwmk02lZVGomWRKJpmCTE6JDAh0sbZxtbFzs3P0dHQJcLGJ9zHFhBpkJehUIUHtdM2Zov+zUPAY&#10;R72RpJaXrJzud8bP8piF1jHl08fOnTp54cwplXNnNC+c07pwTlf5nIHKOWPVc6Zq5y01LriD9cKc&#10;bWAhvod+YVYcBObnluzhAPNxQQV4EMP8WHFhnLQ4wE+Eh9cQ0wUUtJBBaMyitnAyJLnMxmxGQxZ9&#10;tJ53c3zwRqOT4v3l8Qj65923P+/v/PzD/s8f9n7e3/157/1Puzs/vt/++P7d3rvXO2++f/v9y7ff&#10;v/z5xw8///jhp497P+6//7i7vb/zdvfdm503rw/1/u2bve13H97v/LC39/cPH//xw48///j3X+nv&#10;Hz7+sLf/4f3ux929H/c//P3Dxx/39z/u7u7vbG+/fqXwJX31cPP+7Vs3N64uXpqfGhsZ6Olqa2qs&#10;F9RUlhYV5+cW5GTlZjKoBBQSmpAQExwW5Onv7eThauXmZA5xMHW1AztaG9pa6Fmaajvbmfi42YYF&#10;uMWE+cRHBSTHh+CQSZk0TAmHWVOaK6zmSurKe6WiqeGulUtjqwvjy/OjS3Mja5cnrq/M3tm4fPfa&#10;FYVuX124sTq3sTS9PD96abJ/eqR7ZlQ2P9G3MDVweWboytzwlfmR1cWpjbX5W9cXb99cvn1r5fbt&#10;1bt31+/f39jcvP7o0c0nT25/9dWdp0/vPH16++nT248f39jc3Lh3b+3mzcWrV+eXl6cuXx6dmx+c&#10;mu4dGm6X9YjlwKhxeKR9eqZnaXns2vW5zYdrj59sPHt+85uX9755ee/lt/e/+37z+1ebr17/d8Do&#10;8c67RztvH+4AHUYPFD6j7Vf3t1/dX17oEwsLcenRZYX0y4KDCeXX24O/eXrz2cONx/dW799cVDCj&#10;54+ufy3Ppr18dudQr148ePfd4/13X++/+/rD9tbHnRd7b5+/f/3V9vePXj679dWDtbvXL20sTyzO&#10;DVyRRH76DKM1O9La2dZQXcEtzAfsZAQ8KjHGe7ny4FkjzbEo5OZRaUQoLDk4NMDVzcnMwkRdU0Ud&#10;pKqupa6ho6muo6Guo66uq64H1jW1AdtD7Gycrawczc3twdbO5vZu1q4+Dm5+jh4Bzt7Brt7Brj7B&#10;EL8QN78QiH8oJCAc4hvs7B3g4Amk0qzdvS3dvSy8fKz8/G2Cg+yjIiBJ8T7psNB0eBgyPQKNiqZS&#10;oDnZhIqy7PKy7LKynLKyvIKCzNxclkwmbW4WlZRytXVAyspKZ8+ePn78S1tbGyKRuL6+/s/k6M2b&#10;N8+fP3/y5Mnjx48ePny4uflAoYcPHzx8eH9/f+9XZ/n+uxdri5NAZ1aPaKxX1C4q45Vm5TDQeZn4&#10;ghxKcQEL+GbEYXE4GZmZVCoNj8MjI6JCHF3s1LRUzGzA7n6QuLTo0LhAX/l3S7dAR88QZ99IiHe4&#10;k1eovWewjWewjVewjU+IbVgcJBHmhyZGIXHhCEwoDBmcnYdqaCyYnu2YnumYmemcnenu7hTW8Yvy&#10;2FQ2i5xBJzLIeAoeQ8QgsUh4aKC/tbkZ8GJ17qyKsrKmuoari2tyUkpBAReBQPr6+uvo6KmpaZ5X&#10;uuhj94sZxMNGxdjE1NPLh8HM6Onte/369fPnzx48uHttY1XWLS0uyv/0UAE9enDz1vXltaXZ+emh&#10;+enBS9MDC9MDK/ODG1eGbq0MX7/Stz7fucI7qBCab8PPDNTPDjbMDYmujDWvTEmvzsluXhm8uzL2&#10;cGN6sI1XlIE+fMEsxAeT02Nw0AhkcgiLmFrKoTQKCiq49CwaHA2LSIj2zkUemDAWq3SamsqLS5k4&#10;QmJYpFtIOCQ82jM63i823jcuzjs+1ivQw2yi8ACHyXIsZZWsMWHBREPRVGPZUlf9zdGOxwsjY42V&#10;FVQkPBDCIxy82C5XaVdm4ArJsCIaopSFqmTjKrIwZZnIkgx4Fj6GkObPSP1lMtrt5Z57a/0Prw1f&#10;nW+fGajtbeZ2iwtlEq5MUlSchUyP9zksAkOFGaREeNBQsaXZeHF1nkxSNdkrWZnuvT4jXu9jLknC&#10;F3kH1+vwRj5cWOMb3OiIujdT/NXt6c+B0dOnT/l8voIWWZqbGujpHjlypKCgQNGC9Ob163fv3m5t&#10;bd2+fdvf318Bek6eOOHl6X7s2DHFvxwO5/nz54fbfPz4MRaLVZykKEJ68eKFgjptbW09e/bs5s2b&#10;vb29ZDLZwMDgkBz9qjJJUZv9h9//XrHC6Ojo1tbW4+tD96bybkjDVj89Kg6vnWJhpki9CnWxuTCs&#10;r7mwpVkkFtUJ62qKCjlkIu6IsbGegaGOsamBqSXY0t4KbGVqYGaoZaijDfSj6uqa69m42SYmQBQb&#10;WqnSVFU7raZyWv3iKY0LJ7UunNK9cMpA+bT2mS/Vv/yb0p//Q+WLP2sc/6vOmaO654/rXzhpqHLG&#10;QO2sgcY5fa3z+joX9PWUDQxUQNrnVdRPnVU+elHjNEhP2RAMMjbVBpvpmJnpWZgbWFka2VqBXeyt&#10;vFwdgrzdQnzcw309o/y8wr0hIe6Ogc7W8YEe6PiwTFxaDhGRT0UVsfB5lPRMfAoVGc3AxGcQkrMp&#10;0AxiEg0XS0SFE5DheGQYDhmGQQTPlR2410pzE3gVjMJcNIOSmA4NTEvyTYj1jAp3RUBD6JTUEi6N&#10;QYXD0qLhadGF+dSx4aaRIcnwgHior3FAJgI4UXd9n0Ky+j5Z/dhICwCMVkZnproGehtbxBXNjeVN&#10;ojJJAwCMOlsFfZ2i3s6G3o76ng5hZyuvXVLV3FDa0VzVIxUM94pImFQSJjWTjm5vLJW1VkklpaN9&#10;DYuz3fdvzNy6Or6xPLQ0mKO48UdLbQpyCIV55KICeik3o6KEXV3OqSrnVJVxKss4pcW53AJ2Xl5G&#10;cXFedXVJQwOvooKbl5dBIWNyc5gVFVyJpK61VdTZ2dTb297XJ+3v7xgc7Ortbe/qam5rb+zsau7t&#10;kw6P9IyM9o6O9Y2N94+O9Q2P9AwNywB7EeAw6h4a7RkZ7x2b7B+d6Bud6BsZ7x0a7Rkc6e4f6uwb&#10;7Owb7FJYjRSrjYz3dvVKu3qlHbK29q6W1g5Je1dzh6ytq0/a1CYS1FeXVnLZnAwKg4jCwZFYGAqH&#10;QOPTCRQslUlisumcotyyqmJBfU1tA6+2gSdo4PHqqqoFFZW8soqa0vLq0rLq0ipBBb++RiiuFTXV&#10;i1tFTe1iSVujuEXU2NxQKxLU1FaV15QVVxQXlhVxigs5xcV5xaV5xRUpSLyLd5Cqjsnpi1rHlTSO&#10;nlX584nz/3709O//cvzYOdWL2kal2AM/5Ei+lqGlg4mNi7mDu4Wju7kDIFff0MCo5Dgo1ickztzB&#10;U0UHfEZF74SS1tHT6udUDTT1rY0sIUaWEAMzV32wsx7YWc/URd/MxcACYmTpbmLtaWLtYWztbmzl&#10;BrZxM7N3s3B0M7N3NrG1N7SyNrWzt3Z2dnRz8wsOjoqPT0tPJ9MZuZzCyiqeqLFZ2iEbGBwdGBzr&#10;Hxjr6xttbesRNrSWVwnxpIzQyGQrO3dTKxczG1cLO4ipjZOxpZ2BmaW+qZke2ETP2BAYlWZr5uRs&#10;FRjklpQUTCEnFxWSxPX5YwP1k8P106MN8xOilfnWGyuyhzdHri/LFmeaJwb5k0N10yMNs+OSqZHG&#10;sUHRcs3B02e5jyFtry0sZKakRvn6QcwsDM+eO6mrr23rYBsYGuwT4O/u7e0EcXNwgdg5u9o4utg5&#10;QxxdPZzdvV09fdy8/Dx9A1zdvRydXf3craN8wdBQA3KsdgEcJCRq9rA15//v24U0xRTN4nRNaqxG&#10;SoBmgLO6tZnqBdWLqpoaIB0dPUNDAxMTYzMzU0srMytrc2tbS1t7EwsrfWMzDR0DVQ1tJRV1IFim&#10;pHLhopqqqqaaqqaGOgikoaWuqqF2UVVV6aLGRRWQqpqOuoauhoY+SMNAS1NXQ01L9aLGBSXQxQs6&#10;qsp66iqGIHUTbU1zPW2ItWWIp1tyRGhSeIiCGfk52zuaGoNBagYqF4xVL5prqDjqaXuZGoXYWUU7&#10;2yW5OcK8XFC+7sQAL1qob2ZEQHZUUFZkEDsqODsmJCc2NC8+Ij8hsiApOjsmlBnmT/L3pIX6ZcaE&#10;5ibF5CRFZydEymlRZE5ydF5qHEehtLjspENgFECLBJQZH5aXGlOUnlSBg1UT0wVULJ+CriGhqggI&#10;PgVdx8CJMoiiDGI9iyBk4PgUVBUBVoZJKcemVuChVQRYBT6tDJNSgk4qRiUWIwGVYVKq8FA+GVHP&#10;wEgyiW051BY2WVH2fMhxxAeGIMBY1JxBbGWTm4HuIWyDfLKYkALMFxMDJdakjlxaRx69I5cmzaV9&#10;Wg2YFCZm4MRMuRiKwWEHubNDy9LnkTTAW0RH1QOmIYSAfACAhPT0OipcQIbySGk8YiqPlMYHBOAk&#10;QAAwSuMDeAhaSwYIUS0ZxidBeYRU4HiSwkQDFShyWApChEvlAXVCgPgADILWyp1HCtMNH6gZSuXj&#10;5JL3GcnRkhwwyeNsnxJtB11ICjykqHlSJM4+eZcUQbZUPgFaR0Y0UFH1VCTgM/pUcqSoLjosMFJw&#10;nIN9UJiMDlNjBGAnDxJk+FQBEVpHhApJMLmAZQUk+nQIVBoJSXKHEQCM5C1Inw7rgdZtBTaS268A&#10;DIQU/iJ5xxAdXUdB8kmIGgKs5hMwqqWg6qhoIR1TR0ULKCiAFsmPqadjhYpIINA/BVi9FMCIT4IB&#10;MUDSJ30CRtW4AzBUgU6pxCiUWo1LA0qmcGmVGIAZHaoaB+UT04VUTAMdKLRuygSyaYpgWnsuvS2H&#10;3pZDa84ii1mEehpW3nuNF7OI8kl58kFpikAcAwBhQGhR7pAS0lH1DJSIiRZnYCWZQHtRSzaxLZfc&#10;nkuR5lE6ONRDteUQmzNxIgZKwYzqyDAhBSakwOspcBEtvZGBkrDQTSx0UwZGPpkO15aNl+YSOznk&#10;7nxqTyG9p5DRU8js4bKkuZSmDLyQAkQ7eXhYFRZaDI/PS4pgRgbQw32pYT7kEE9qmDc9wpcZFcCM&#10;8mcA8mPFBmQlBOckh+dDo7iImFJ0Ap8Cl7AJnYUMSS6lNhNfQcdwSenZWCgDlZwQ4uXjZGGpq+oI&#10;1vawNg50sY72cUkN88ElhdMQ8dl4WAkLn4OH02AJyNhQZEwYOiEGl5pMgkPJ6ekUNJqFJ7CptDwG&#10;Ew9HxIeFezg4uts7uts5QGwdILb2rjZ2LtZ2zla2Tpa2DhY2FoZgC30dd3PVGIgqPlSVm6oqJquO&#10;cf6ngIDiU9Dnh1NcjTa6Rnm6OjNOA+qvHmSnaqunbKKubKqhbKGhDAHrhzjZoMIOKjlWqjXTg33S&#10;fN0S3OxTPJ1hvhBUoCcpPIAZF8aBxuVD4wtgCYWIxGJUahkOXklCV1NwNTQCn0kerufdnBq5Wnvw&#10;e8mLK+X/eP/2H3vb/9jf/cf++3+K75wyAAAgAElEQVTsvf/H7s7fd3d+3N3+AfAQvdvbBsDQ+3ev&#10;f/q4+9PHXSChtrcjdx6929t5u7v9Znf7rUL777c/7O583Hv/44e9v3/88NMPP/z948e/f/z444eP&#10;P3z48MP+/se9vQ+7ux/e7+6/3/2wu/fD3j5w0t7+h93dvZ2d7Tdv3nz33XffvNh69vTp40ePHty/&#10;feP61dXlxYW5mcmx0aH+PlmXrLO9S9rS2dYkEQlqa8oqSjiFHFZOJplFw9BJSBoBQcHBsOlJiNTo&#10;5PhQWEoUBpFIxkIpOBgZByPhYCwalsOmlBZkVhRlVxXnVpfmCSoL63nF4rpykaBUWFNcW1XYwC9t&#10;bqiSNgm6WoWy9obejsbeDnFfJ6AeqairVdjRXCtrFw3KmscGpJPD3VOjPTMTfVfmx9aX525eW7p9&#10;Y+X2zdXbt9bu3Fm/e/fq/fsbDx5cl9uLbj56pNCNzc1r9+5dvXNn7caNxY2NhdXV2aWlycuXx+Yv&#10;DY+Pd/f3t3Z0NPT2NY2OdszM9i+vTFy/funB5trjxxtPn93cenH3xTf3vnl5/+W3D+TM6OHrN4/e&#10;vH389t0TeYfRVzs7X73febKz/Xjn7aPtNw+332xuv97cfv3g7Xf3Xr28893WzYWZ7gZBPgYRVcal&#10;L9UcOBpuDxFf/AKMrjy8s/zk/trzR9e2ntz45umt776+++3zu98+v/Pt8zuvv3mw/b0CGD3ff/d8&#10;7+3z3TdP379+sv39o1cv7r346sZXD9buXJtfXxybn5CtfPqUtSQJ7Jc11wsqyks4OWwGiYCOi42Q&#10;MH4xGWUy0/EENBIFS4EmBgT52tpbqmleVAepamgDwAikD9I21NY11jGyMDK3NbN1sbGWD0ezcDC1&#10;cbGwd7N28bZ39bGH+Nq7+Tl4+Dt5Bbr4BkP8Q90CI9yDozz8w1y9Ax3dfawhXpauHmbObiZuHmZe&#10;3hb+ftbhoc5xMZ7QlEA4NCQdHo5GRZOIyUxGel4OmVvILC/L4fGKSkpycnMZNTWlLS3ipKQ4HR2Q&#10;qtrFc+fOHDv2hZLS+ZiY6H+ej/bq1av19fXlZSCLOTc3OzU1OTo6MjI6NDwyODTcPzo6OD8/8+HD&#10;h8+Z0T9++un66uzsaPvUUMt4X6O0EQBG2XRULguXzyYXcRhcDrOAw8rnZGRn0zMyKDQaIRWaEBji&#10;a21v4eRm5+HnGhDu4xPi4RHo4uJrdwiMfMKcvUIcPINsFPIKsgmJdolN8YFjwmCoUGh6cCo8kJkJ&#10;q+Jl9vQLh4bF4+NtszPdvbKGRmFpEYdZkEPnZFHlnj4ii0qgk7HxUaEu9taqSmfVlZU0VS9qaahD&#10;XJyTEhLycnNRKFRYaKiVlbWRkTEIpH1eSXk49+CX0ZF8kK2tfVh4BIeTPzw88u7t26+/fnb/3p21&#10;1UVZt7S8jHuIdR7fnHxw99rNa8urizNXV+aur83f3rh0a236xvLY9SsDV8ZbJnoEy58et7MN0SMd&#10;VWNdNRMy/uxAw5XR5tXpjusLfXeWRh6sTw6180qysIdV1nyGOw0dT8Mk0DAJuQxkWT61riqnvJCe&#10;y0JTcEmpiYHwmAN+ulINEgq5BYVUDC4+LNLdL9DR2x+INHr72Pj52Qb523k46EkZaopX78kik0FB&#10;7rSkdKapYra5aqlbdH1Een9uYLihooKGQoZ6YSIOOuBXq0FcSnoJA13GwpZn4irY+LIsTEkGsogF&#10;zyEnMjCRRFjg4e2w2EVZnW29sdi9PNU8PVA72F7W31ra31Y+0FZRnotFJfrNlRxkEQR4PUScXzYp&#10;tbaE1dFQMiStnR1sWZ3pvb089vjG/Fe3Fp7evvz46vCkhFgA1WijK3/+pvP58prA+GZ34u1h4uXB&#10;yvDwcAWU0VBXE1SXHf/yyyNHjvT29ioA0Pb29s7O9osXL7a2tqRSqYIrHVKeI0eOODo6rq+vH9Ki&#10;ra2ta9euOTo6Ktb5VRHS56splh8+fDgzM1NUVFRXV/f5qYpQm6J+29raem1tbWtr61v5n2K1J9dH&#10;7k3l3+iIWOX916WEi1V645Uu0pIoPhdTyMk5YmikrasP0jfSMTQ1MLY0MTAz1AXrgYy0tUx0tU31&#10;dC30bd3tcvEHD4uFMi1Tc10zM10LU11LsK41WNcOrOsA1rXUVTdWU9I6e0Ln/Em9C6cMVE4bqp41&#10;Uj9nrKlkrK1soqcCNlIHm2iAwZpgcy0dAxUV0NlTykcvgs5qG6mZ2hiArQ3AVvpgC33wgcfCwMba&#10;1MnB2svNycfD2d/TNdjbLczPPSrAMz7YKz0+jJKeyKGj86ioXAoym5zOxCaTENHo5CA8LJyCimES&#10;kmi4ODI6Cp8eSkCGE9ERJGwUCR18eE/nsRG8CkZ+DopGioel+qUkeifEekRHQBDQUBo5paiAQsAm&#10;yYFRTB0/HwBGgwp70S+0qLdL2Nstl0wIAKNZ2drq2MxkZ79MJG4oPVSrHBj1dop6Oupl0rouebdR&#10;i6hcXFfULqns6RAMyIRoeDwZB2WzMINddf2dgp726umR5rXL/Y/uXLpzbXJjZXi5G63Y854SD24e&#10;mZtH4XJoZUWZ1eV5dbziOn6pUFBWX1tRJ6io5ZfzeeUikaCttbG3t6O9TSxq4FdXldQLa1paRD09&#10;0r6+joGBzqGh7sHBrsHBroGBzr4+qUzW2tnV3NPbPjjUreBEI6O9ClSksBcNDnUPAB6izoHhzoHh&#10;rsGRLjk86h4alQ2OdA8Md/UPdfQOdPT0S2V97b0DHfJ6bNnQqKx/uLt/uFvW1y7tbm6RNrZ3Sjp7&#10;WnsGOto7JaKmWl5dRVkVl1ual1eQmc9lc0tzSyoKisvzi8o43JK8sqqiGkF5nYhXJ+LV1lfzhVW8&#10;2spqQXkVv6xaUF5TW8mrq6pt4NWLaxub6yWtoqa2xpZ2SVNbo7i5oUEiFDbW1or4ggYev4HPbxDw&#10;G2orBPziqmpOaUUyAuvk4X9B0+CEksaxs6p/O638p+Pn/v3o6T/89cSxc6rKWobSzINcbhNTV9fU&#10;Rt/c3tDS0dDS0cACkKWjp5NXsFdwrKNnsKmdO8jY+qK26Xl1w1PKusqaYJChraElxMAcogt21jJ0&#10;0DZy1DFx1jV1MTB3M7LyBNv4gG28wTZeYBtPM3tPC0dPK2cPC0eIqb2Tia2dHcTNwz8gODIyEQpF&#10;4Qn0jMzSispGSXP/wPD4xPTM7MLC5eWFyysLCyuXFlZGRmc6uwdFkg5GZn50HNTa3gNs6WRi6Whs&#10;6WBsaWdsYWtsYQ22sjaztrKwtbJ1tHZ0sXVztwsKcouL80OmR2QwoRXFlDZxYY+0bLSPBwCjS203&#10;V3se3R67tda3eql9dqxhbrxxfkJyaaplfrJlbrL18OmzNt/a3dVQVJSRkhrp7eNsYqp34uQXF9Uu&#10;6Bnp2TjYmVtbGZuZ6RoaaesbgnQNjI10IQ56UT566Ci97DS9GryuNFNnvPD/MkQ2XQTqzNTi4bSy&#10;EjWgAcphripuNmoWJlogLS1NLU0NkIa6poa6hoaahoaKmqqyysXzykrKqhdV1NU0QJqANDU1NDVA&#10;IE1tkJaOtra2piZIXUNDVVVVWVn5/Plzp0+fP3PmwtlzyueUVC8oq6uoaqkDK4DUNECq6trqGrqa&#10;mgZaCpaubaKnY6yrbayjZaQFAutqmxvoWRkb2IFNIFYW/k72iYF+pMS4Qjy6jISrpOL4dGIFFsGF&#10;JubGh3MAheXFhRYlR5fDEmrQqXwMlI+BCrBQHjqtBpVajUyuTE+qRCRVwJPK4YllsMRSWEJxWhw3&#10;OaYgMYodFUwP8SX6udPD/LPjIwphCQXQ+LzU2OykKDktiuGkxckVn58Wn50UlQE4jAKp4f6UcH9K&#10;mC8jOigrPiwvJboAFl+ESCxBKgJoaRVYaA0JKaTjxFlkkcJkxMDV0tB8CqqGjKgmwauJsEoCtJoI&#10;qyHBeWREjfyYKiKMT06vo6NFLKw4k9DMJrZmk5uziBKgnRqw+XzKjqHlbAgpZmABKiRHQu05lFa2&#10;orUa+8mLhAOcREDuDHAJKcbJCynp9VRg0rw8yyYPminiZv/pEAOsTAMupZ6KlNcty91AVEQdFSGk&#10;pTcw0huYqHoFM6JABeTPBMAgIFclB0apADACLEVA5IpPTOMRUmvwKYA+N+xgk6sxSdXopGpMUg02&#10;uQaXonDrALsK7K3CS4IQkuB1RKBCSEiCC+WTzoD263/yEB2WWPNwafnQGFKkPzHCnxDuRwj3Y8aF&#10;VKKTFK6lA4MSCRiR1kBF8kmwrORIemwITS5GfGgFJllRaN1wYIMCrsI/6yBEJo+S1cqZkYIQ1RIO&#10;6q7l/ypYkgIYyduOqOkiajowag0YvnagA0olz6DJi8aRdRSg8gk4BEqFUAJKOp+EqMZ/BoyoqDoa&#10;up6BraNjaqloPhngR/V0rIhFOJhJR1N0lgNZNgUt4hGhchcYQI54RFgVLi0jIQIf7ocN9cWE+ODC&#10;fLOSIiowKdW4NHlCTV5MjoPKiVJaflosLtQPG+aHC/MnRAbRYsMqsFA5OQKqshuZhEM10HFCKqaW&#10;jKqjoBVoSd6FBJSgK8qt5N1JCowFHCr6mBoYaDEL25xFbM0ht+dRO/PpXQWM7kKmjMvq5jK7C5nd&#10;hQxpHqWFTRSz5BPi6Eh5HfgBgGuko8RMdHMGtjkD15yJa8nCtbEJ7TnEDnlttqyA3stl9hax+ooz&#10;+ouzOjn0lkxiPVAHhqolIfnE9DJkSkFqTGZMMDMqgB7hRwnzpoX7MiL9WdEBjCh/eoQvNdybHunL&#10;igGYUW5KRAEsuhSdIKAimtjEnpLM3tKs3tKs/rKsgYrsocqc0eq8NjahBBGHCXBO93eF+7tCg9xT&#10;gjySg70QMYH4lCgGMolDQWZg0ijQOFRceHpsOCImHBYdnhYVnhoZlhwemhIZnhoZkRYVGe3v6+/i&#10;7Gxu7mRm6gCEYEwczS1cbWy8nVwCPLyCvf3C/IO8IR6O1nZgfSMjHT19kLa2mqaa0kUgUnPquI3+&#10;uVAnZUywWmGaupisOZr/f/ZmsVCq2Z2hUYtR56ZpsxPBfMJB/+NyJQgR7Jvi6xYHsU9wd0z2dEnz&#10;gQC9/mH+9NjQQzHjIzKTotkp8Zz01GJceiWNMFDPuzk7vvrpm/z25gQAjHbf/WN35ydA2z+93/77&#10;7vaPuzs/7u0AbGjv/cd9QD/u7/y4v/PDviKV9u7D7rv93Xd779/t727v725/2Nv5uP/+hw+78kqj&#10;/R8/7v/48cMPH/Y/7u/t7+3uvd/Z3dneeffu/fb27s7O3s77D7t7H/f2f/jw8ePe/r4cGO28ffv2&#10;1evX33333cuX37548c3XW8+/+urJo83N+3fv3r5568bGtatr166uXru6cu3qytrywuLlmUuz41Pj&#10;AyOD3f09rT2dTTKpuKtVJKmv5lcVlXDZZUU5VaUcXkVhZUleSUFWQS6Ty2GVFGSVF+WUFGRxc1kc&#10;No3NIDDJaAoehkeloOEJ6Wkx2PREEhbKICOzGLicDFJ+Nq2IwyrjZlWW5FaV5lWXcWrKOQ2C0lYx&#10;XyZt7O9uGeptHx3onJsaWrkyc/Pa8q0bq7durN26uXb71vrt2+t37ly9e3fj3r1r9+9fv3//mkJy&#10;WrR++/bqjRtLGxuX19fnV1Znl5enFxcnp6cHhoY6urrF/f2t4+Pdc3ODKytT128sPHiw/ujRta+e&#10;3nj+9Z1DZvTtdw++f/U5MHoKjEtT6N2TbQUwev3w3evNd683X728+/LrG8+frE9PSGtrclHwyLIi&#10;xmG0Z3O5cevpzaePFA6jX4DRi69ufvv89qsX97/fuvf91t3vvr775uXmzqsnH7a/3n/3TI6Kvnr/&#10;+snOqyc7rx6//Xbz1Yt73z6//fjuys21mSsz/WvSNMUHrZUq0ER/fYtYwKsqKsjLoJIwaSlxMWFe&#10;hyaj3kJzJAqGI6DINEJMfIQzxF5NU1kdpKKhra6pq6ljqGMA1gdbGpvZmFrYm1s7WVk7WVo5WVg5&#10;mdu6Wjq4Wzt72Tl72Tp72Th5WkN87Dz8nXyDIQFh7sFRnuFxPoERbj5BjhBvKxcPc0eIib2zgTPE&#10;2N3D1MfbIiTIPjrSLSXRD5oahICFoVHROGw8iZhCpyLycsnlZTkiUWVlZX5+PovBwDc3iVxcHI0M&#10;9TQ11c6fP3v06F/9/f1+xX1+/vnnb7/9dn19fW1tbXV1dWVlRdHfNT4+Pjo6PDQ00N/fMzIyODk5&#10;trJ85ePH/8yM/vHTnWsLlyY6JwckHeJyXmkWm4bMZWLzs0jcXDo3j1GYxyzgZHDymDk5DDabjicg&#10;k9PiAkN9fQM9PHxdnT3tnb3sXbztXHzs3AMcvUJc/CLdfMNcvEMcPQNtPQJtPQJsPAKsAyOcoxI8&#10;UxHBKfCgFFhgMjSATEsuLKaIm0s7u/lDQ5K5WVl/b2NzY0VlcVYZN7Mkn8XNYRRm0/PZtLwsKiw5&#10;xsfNUVvtgra6so6Gii5Izc3FMSk+JoedgcWg4mJjPD087OzsjI2N1dXVPWwvHn7SxiXYJqeklpeX&#10;T01Nvd/Z3tp6fu/u7aXFBVl3R1Vl6VLVQcrs0Xr7V4/vbd67cev6yoPbV796cH3rya3Hd5bvrE2u&#10;z/eOy2qlwrxLFQcVQjN8rx5xUV9zyWBr+US3YH6wcXmibWOu59bi0P21iaF2Xlk2fqbk4BtQW7Yd&#10;E5eURYbmMVFFOYTyQhqvNLOskFaQjWczkOnQ8PAQ18O9ra2m5eQSUJjYsEh3D29re2cTMyttK2sd&#10;e3t9V2cje3P1orQD8nK5XG+8sehSe82ldt6lNv5yT+PGcPvtqd7B+vIKOgYT6Q8N8lj6lF8TMv0r&#10;MolV2eRKNrGcTSjNxBZlIAuZcA49NZeaxCbHX674ZJ6q95sZrF2abl4YE08P1I12VY90Vo901Yx0&#10;8aryiZiUwK7Mg7eSIY42NiWEm4FuERQMtPEmexsXRqXrc303F0ceXJ1+eG1Woc2NmbmhNgcb87/8&#10;x786GPwJH3yi89MWDq/1as2B6W+Kq5afdAYTrlVbTKQS0f/6L/9iYGCwtLSk4DIvX7485DjPnj2T&#10;SqXGxsaHwCg8PPzKlSuHKygWxGKxYgUzM7NfDWL71Zr/w78KYPRbef12fHz85ubm1tbW69ev3759&#10;q6BXn5/3yY3Rm2M5Mo75f1fttFipe0TPAKSlq66lp6FtANIx1tEy1gYZa2saa4PAOtrmenpWhnae&#10;Dg0ZByGd8WJdL19nb19nX1+XAF/XQB+XIG/nEG9nLydLJwsDcz01M11VUx0VUx0VsI4KWFcFrKdq&#10;ZqRhYaptbW1gZWNgZWdo5WCsbwZS0VU6rnxUWee8rrmWNcTCwsnUzN7ExNrQ0FxPH6yjY6hlZKpv&#10;YQ12dLJxcbF1g9h7eziFBXolRQdjoXE0bFoODV2WR8tn4bLICCo6CQeNRCQEJkV6wOL90GmhZEws&#10;ARWJSw/DwIPxyDASNopOis+nHDDLyVJDBTDiZCPJhNiUJO/EeM/4WI/YKHcENJRKSi7kkNJh0bDU&#10;qHRobEdbDQCMFPaiHpHCWwTQok655NhobBgARutr49OTnT3dwvpabkNdkUhYLG4obZFUdbQKejtF&#10;MinQhC1tqWkRl4uFxfX8/FZxeU+HoKWxDJOeSCXCizj0sX7xaJ9opLd+Yarj+srIs82l+zdmrq2M&#10;LLce+FTbS8JK8mlFHFphHq28mC2oLpQ0VDc38tua6jraGjvaJZ0dzd1dbUODPVOTI4tX5ubnJqcm&#10;R0ZH+sfHBqcmR2ZnxqenRiYnhyYmBkZHe4eHZQMDnf39HX190t4+qaL3enpm5Jeu64HOgcGuoWEZ&#10;QIsGO/oGpb0D7T39bbK+1p7+tr5B6eBI18BwZ/9QR/9QR09/e3dva0d3c3dva+8AcNLgSNf4VP/4&#10;VH//UEenrKm5Tdje2djd29I/1CHra23vbJS01IqbBZKWWklLbXtno6yvdWC4s6unualVWFtfVVtf&#10;JRTVNIj5QlFNbX0Vr7a8RlCmkEBYKRTxRJI6cXN9U6uoGUBF4lappFUqaWoVNTYJ6xsFDZK6xpYG&#10;SVtja2eLVCbt6pc1trVU1QnzyyoS4Sh7iPc5Ve2jZ1T+dkr5LyeV/vjl2X8/evrf/nZSAYwmuQcV&#10;/TlwfU1DC4U0DCwU0jaxNTB3Atu4mdhAjKxdDa1ctMH26vpWyiBTNV0rbWNHAws3XVNXkKGjmo6t&#10;hr69lpGTDtjVwNzD2Mrb1NbfzM7fzN7PzN7PwtHXytnH2sXbytndwsnV3NHJ3T8gIj4BjsHQMjLy&#10;uNyKGl6nrGfu0uW79x5sPnz8YPPx/Qe/aHX9xvTsld6B8XxuZVIqytbR09jc3sDURtfE0sDUytjC&#10;xszaztrBwcHVGeLl5u4N8fRx9fFzCQqGRER4JMR7Y5DhGfSUiiKCuDarV1oyPyFaXWi/td735N7k&#10;3WuDG0vd/x9l7wGXVoLvfWfLfZ9777v77M7uzM5MMpNu712xYe89xl5BVJDepBfF3kEQBEFQFHvv&#10;Lb2ZmD7pMb3HXpKdvfveA8TJzO4+z3v9/D7kAEcQcjjA9/x+v/+ZOfWZubYzx9rPHu84d7J7fkq4&#10;s4u8ef3UYL+qppqbnZ0UGuptY2PyxZ9+Z2nyVaD73swoA3ziYR7skBh3qIdj8K/2Ozs39U8XzvBN&#10;RkvN29k2jVTHaoIHO88bBw3MSg4PC4sIDAz29vZ1cnI2Nzfft2/fQSAhZmBqampsbGRkZGhkfNjQ&#10;EJCRwSGDgwcOHdh7cO+ew/v2Gh7Ya3Ro/+H9wNl9e77d//3uA3u/O7R/76F9Ou3bt2fPnm+++frL&#10;P3/z5ZfffgUUR+7d/d2hfQdMDIxMDY3NjU0sTc3srazc7e0D3EDhYM+4AJ+00MDsqAh03BFyaiIX&#10;llGBzGkgY5roeDmdoGAQO4qYQ9XF0+KaGXHNtKh6sr6yp4SlpOOFGBg/D8JHQPiITAkuV0nBaNj5&#10;XQW0bh69p4jRVUjr5FLa2eR2ll4tdGIzFddERgsxOTU5GaWZSZykGFpsGDEigJkQVQJNqcPk1KCy&#10;KxAQHScqzUkvAw6V68UDgFEcLSmaEh+RHxdOig3Njw+nJUUxU4+w0mI56XGcjLiirORyeEY1KktI&#10;ypPRcSpgzDwZSKXRcTIGTs7Ey1l4KR3TkJ8nIOSKKXkyBlbJJSq5RAUb38TENXOIrYX57cW09iKK&#10;mgfMtALaizlEPfcBGqkxTZ9mwysZOA2P0lfBHqji6gR8DeaSmhk64oOWU9G6jh5dPdBO8GpnHJgO&#10;Hmk9RJhmBnZHchpa77sBCn20Tc8UoE9HTkcpmOhmFkbJxihYaDkDKaMhpFS4To2U3Mb8XKC/GWBG&#10;OWJStoSUA/T75MMlgO0ou4EAE+KgAkxmHSqdj0rnozME6AwBKoOPyuAjMwSoTCEGIsJBJaScJkoe&#10;8P2fgVExscDgeQZGSUcrqCgFFdVMQzfT0VIyQoTPrkNl6oepfRp5BvQTEXMFWFiEm+Ovdj5BfFow&#10;3runAJqwg5nEhFwZJY+blbj7yz99WkX/729+/WtImJ+CgVEysQo6Wk7TgbOfiq4/eYL0z08jKVdC&#10;zJEQsj9XIzFHS44+mY/yEdp6bMBeBDwWGlrLpH6G7YBnXouHpBSUvkIoH+il3gmdaYGRNnqmtxfh&#10;5EyCjI6X0nASwG2EV7CILdx8JZvUzCTI6Tgte9IDowZSroioVwMptwyRZmN48BcPHDg6Z2tRjYLo&#10;yowaiPAGIkJEgEPD/P+ffwPGlHz+88Xvf4eNi6zH5QrxQAuSiKDrOUKKScgGYp6IkKetPUJKKcCg&#10;PSkF6NKWUoBgnRjIJ+pplIiQKybBJfl5TXS0koVXF+ZrimldZcz+Km5/NXewpnColjdYUzhQze2v&#10;5nSXMzRFlBYuQcnCNTMwn8+qUzKxLWy8mktUc4ltBaT2ApKGl99RROkqofWU0nvLmYNVnMFq7lBN&#10;4Ugtr6eM1VZAkVNxciquiYprouGEeHgVIrMwI56TFstKjqEnRtKTopjJ0azUI/QkgB+RYoPy40Jp&#10;ieHM1OgCSFxJTnINBiKhIlt55IG6wr5qTm8Vq7uC0V1O10lOR9YiU9lJoSWQ2FpEipSUrWKgu3ik&#10;3jJadxmjo4ypqeA2sEmleAQ5Ow2VnoBITchNjs9Jjs9Jis9OSshNSUSkpSAz0jNijxwNDgx0c/V1&#10;dvK0t3O1svS0t/NzcQ4Be0b6+saHhWUmJiZFH4kOCfPzAHu5urs7uTjb2lubWZgcNjzw/d7D+w8a&#10;HTI0NzKzMrWwtbR2srN3tneI9LPPjrXPT7UqzTWVEY2Hi/5nFGleaHJeYNpbYKcgO1bnOnDSnAmx&#10;rtmhXlkhfrnhgaiYUGR0SF5UMCIyKC8yGBkVio6JyE9N4OZCq8jYfpno+smZnbeqv28sA8Bobfm/&#10;1lb+trby49rKj1pg9OPm2o9b6z9+2PrbXz/819/++vf/+vHD5sovtbX6YWvtA9CKvfHXj5s//nVr&#10;R3/9uPXxw9bW5vrG+ura6vLK8vul92/fvX299P7d6sryxtr61sbm9ubWh63t7U1grY219bWV1dXl&#10;lZWl5dXllbWV1fXVtY01ADMBWl/d3Fjb3Fj7sL2hHc324e9/+wCMb/vb9sfttc3196tLr5bePnv3&#10;6smb54v3b1+9PH/q+OzY7NTw7OTQ7MTQUF9Hh1qhkAolohoRv1JQXVrGY3HopHw8MjszKS4mJNDX&#10;Fexm5+pk6Whr4upk6eVuH+ADCg/2OhIZkBAbmpkam5uVjMmDkHC5VBKSRcOVFzNF/DJlU317i7Sr&#10;TdHX2To1NnD25Oy1yxduXLt0Xa+L168DunHj4s2bADza0Y0bF69fn79+ff7q1fNXrpy9fPn0wsKp&#10;S5dOXrp08uTJiYmJvr4+9chI5/T0wMmTY/Pzc9eunbl7d+H+/SuLi9eePL359NkPz57fevFSZzK6&#10;/37p4dLy4vLKo9W1J6urjxiqDCoAACAASURBVFdXHq+tPF5dXlxderi69GAFAEaAXr+4+WRx4d7t&#10;s+MjrSJBAQqRKKwm7GwGTxavPH9y/fGDhYd3Lty9cebBrfOP7l589vDKy8fX3zz7Yfn1vaVXd9+/&#10;vPPuxe3l1/fW3y9+WHu2uaw3Fq2+fbD27uH6+0WdNpYevXx0/d71MxdPjV29MLODJs81h/V1qRRS&#10;QU0Fj0HFY1A50MyUZqbe6Xah3hiHSqTQCFW1ZUhMbmhEIACMTA8ZmxuaWplYO1g6utp7+Li5e7u6&#10;eYNctXLzAbn7gTwDXL2C3H1DPb2D3cCBIA9/J59gt8AIr4jYgJjE4Pi08NSsmKMpIeGxPn6hIK9A&#10;Bw9fG1ewOdjHys/fNiTYMTrSPTHOF5IepqsxwqBT0KgUNDIFjUzlsLD8Op5GI5NIqisqODQatrKS&#10;5+3t7uLiaGFusn//9yGhwf9Ii54+fXr8+PHz58/Pz88vLCxcvXr1woULp06dmpmZGR8fGxoa7O3t&#10;Hh0dnp2dPn/+7Lmzp7a3t37mM/qvv926emp2pLVTxW+o4XKpSB4DW8ImVvBoWmbErChlV5RxKsoL&#10;Kit5BYV0Kp2AwcNTMuKCI/zsQdYuYHtPfxd/LTAKO+oXnRQcEe8fFusTEg0OjvIIinIPinKLjPOO&#10;Tw3KzI7KhAGCwKKwhDR2Aaqunt2squ7rbzpxvG9kSNWhFkmFJRJ+UUNtobCqoF6vQhIaFh8VaG9h&#10;YGtuYGNmYG1mEOTnCUlL5LKoJAIGkQtLTUmKCA8Fgz2srCxMTY0HCvVGy7lqMxKJ1NQkO3P61PbW&#10;xssXz279cOPUyeO9PZ3ihvozAr3l/+G5hpfPHz17fP/Rg9uvnj1Yefv049qrN09u3rly/PxsT3dz&#10;paAIO17+qWxI4NHWUNDRWNTdVDrSxp/plZ4Za700233t1NCtCxOjHWJBMWmsQm9kGyx15JKyKzg4&#10;YQVDWMkUVNDrymk1ZdTqUmpVCZWAzkiKCzpdqycmqpo0FgeTh0qJTwr28Xe0dTDYf/grA6OvLSy+&#10;d7Q76GCxJzv0W93L51y9yXFN/fn+prO9TWe6m873qy4Ot1+e6B6Q1vCZeEL60bRQn+lPB5W7C90b&#10;ihniUmZ9EbW2gFTFwZWz0CUMRAUHWcPDCErx03Vuups9JXLqU1fODDXODctmh2Qzgzo1zQw2iauo&#10;hNyjZXA9CDvDN6EgU4Rl1ME20cyA8uRY+/mZnoUTg1dPj9w8P/HDhcmfdH7iyslBDgX11adPXP/v&#10;v//a1ex3eRFfNRF0+cF/kq2eqzYrguzhoX1uXvrZiLSf0ZnFxRMnTkxNTc3Pz+80Ve+scPPmzfj4&#10;eN1Hlx1nkO7ax48fj46Ozs/PP3z4cGf9f7Ugl8t37dr161//eteuXTweTxd5e//+/UttA7fut+7f&#10;v3/nzp27d+8+efJkfn7eycnpV7/6VU4CWMoJGSx3PcPXb2a6J3mXqflhU0tDUysjE2tjExsTE1tT&#10;Y1tTLTAyM3E0N3Uyd/YD9ZXoGV4Hz9o3yN0/yCMwyCM4yDMsGBwZ4nUkzCfM383f08HDyQLsbOnl&#10;YuXtauPrbucHdgj0cQ4OcAsN8QyP9AkOB/uHengFgezcLQ2sD3x14M97Tb8ztje087S1drOydLEw&#10;czA1dzCzcDC3dLCwdbZxdLV39XT29HL18XUPCABHRQQkHQ3PTo9DwZIJeRl0fDYxLx2VlZCVHJkR&#10;H5JyxC8+0jP1qB80JQSRFYPIikZkRSFgkdi8o/m4FBYVWs8K1D3g3lJnHgcurmeWFqEp5HQYNDwL&#10;EgbJCMtMC0XnJdAp2SU8Ajw7CZGTgoKnT461To22jg+rRoECo5+AUV+XrK9b2tct7e2RAg6j430L&#10;l6Zmp7t6u2SNDaVScblMAmAjFdB7Lexub+xUizWtIrVSoGqqlkvKJfVFrYqa3k6JqK4Qi4RQiAhh&#10;TcH4QPP4gGJ8QHFmrvv6pcmnDy7cu3n82sWJCwo9xG2pgwuq2bWVrKoyprCuWCapblNJNGpZZ3tz&#10;T2drT2drd5e6u6ttcKB7fGxQi4fGpyZHJsaHJieGp6dGZ6bHpqdGJif1tGh4uHtwsFOvoa6R0V7d&#10;oLSJycGx8f7hkR5dPA2ovp7oHxnrHRrt6h/S9A60dfW29A609Q9pdFRIdzow3KEFRi3dfeq+wXYd&#10;RRoc6Rgc6egbbOvua+nobu7W/uLAsKanv1XTpWhpa2xpa2xtl6oBlqTo7mvpG2zr7FG1tssUygaF&#10;sqG5RaJsbVSoxE3NIimAkAQ6kNTU3NDc0tjSJm9pk6vUTSq1rKVN3tquUGuaW9rkzS0yuVLS3CJT&#10;tclbO5TqrlagO6m3Q6Zqrm1o4FVUp2cj3H2Ddx8w+dO3B774dv8fv9n/h6/3/e+/7P39X77/er/R&#10;QTPbs3z9LiAjxtbQysnA0tHA0tHQysnI2sXE1tXCwdPaxdvezd/RM9jFO9TVL8LePdDcweuwBcjY&#10;2sPcwccGFGTlHGjh4G9m62tu72/pGGjtHGwLCrVzDXdwjwTkEeHgEe4EDnXxDgX5hLj5BQOvqICg&#10;6MSkrDwkhcXilZVX1fGFYklrm2ZgaHh27vjs3PHp6bmJyZnBobHunoG29q5GqbKmroFXUpWDwIVF&#10;xds6ephYOhqa2x0ytTK2tLOwc7RzcQV5eoL9fALDAoPDA0Ij/COi/GKO+MfFBaQkB+ZkReJR8Wxq&#10;RlUJSiqkdavLpkck86c0D29N3bk2dnNh6Mr5vqsX+q/OD167OHxjYfzqGE338pkXmtw8Xn+8HTsk&#10;jO0ude0vtp6p/B9/dtfd1FS5cRvdqB5jxIIYYRJMMiLNY/ytvN1tHB0dXJydXUEgdzd3T0+wTh4e&#10;nq4gkJODg52NrbmpidGhg/u/A2CQ8aED5oaHzQ0Pmh4+YHJon/EnGR3aZ3Rwr9GBvcaH9pkcPmBq&#10;eNDU4KDJ4QPGh/ebGR22MjW2s7Kwt7Z0sLF2srMF2dt5ONh7OzkEublGeYETAvwh4WHIuFhyWhoT&#10;kl6QDSmBw6ow8Do8UkTGNlBwEiq+kYaX0gg6KVj5rQX0zhKOuoDWzCJJKeh2Hm24tvi4jD8rqZ2o&#10;rxipLu7k0ZV0nBifW4+C8hEZNTmpQiS0EQ9vpmBUVKxWOCUFoyCjmkhIRT5GRcOrmSQ1g9RCJyhp&#10;eAkeUYeAlEGSeKlxnMRoxtGIwtS48uw0Pia7BgWrREDKctPLAdMQtBoFq8Vk12FzBXh4DRoGsKTs&#10;VF5WciE0sSAzgZeVVAJMQEsvR2SUIzIqEBm1GJiQiJBQ0XIWQcXNVxfR1TxaayEFIEdcUjObqGAT&#10;ZAyMhIoUkeFiSp6UjpazcDo1AUXF+kppFYeoYhO0Y61wSiZOx4B0ZGcnSKV1GJE6i2ldJXSd2oH8&#10;Gl5OA1CR1kYEWIR0JUEAJNIGr3Ymx8uAJBQg3Zq6G9ed6oJa2slieluNjJInpyMVDLSSjWnh4tQF&#10;+FYuTsXGKFloBROlYAC2oyZanowKl1JyJWSAFjUQYDvMSHeJGPAWQYVYiACTWY+FCLEAHhJiIfUY&#10;iAAFkCMBOrMekynCZUmIOTKyDq8AjT9NFISMDNfmvLSZr/w8CWAvgtYhM/ioTAEGKtSXZGfVY4GG&#10;bHJi1O/+498/Rxs7y9Eeznw0sL4utibAwsA25jvXfr7w7Z+/KIWnfe4w2vET7ViNdi7R0SIxHibG&#10;w37BjLR/tjakpg+sAQ4pWX5e009z1oD/BWk+UOckJec1koFuaTEpT1swpK+gBsJoJISQABfgcurx&#10;uZ+wEUpCwUjpOCkN20jFSqiYJgZeySG38WhqIMxIaeWSVWzdPHu0VN+ZDTiMRMTcenx2SqDXPzK1&#10;//4k9G+//S0qNkwLgHQYCF6Sm77/2798/uTsLNsYHCyHZwqwOQKszpSEEJOQ2j8+r4GYJybphq/p&#10;gZEWG6G0E9mAsm2gbxso2AYWgDptKkpOxyhZeBWHpC7I1xTRNEW0jmJ6Zwm9o5imKaK2F1FaC0gq&#10;Nh6Y8gaQNeBJ05I7wDenoAPQU8UCKpBa2IRWNlHNJbUXArm2zhJadymjt5zVW8Huq+D0VXC6Spht&#10;BRQlg6hkElUskoqVL83HCDA5ZdmppbCU4qwkHiSxOCupBJZSlpNaBE0E+rCTIpnJUazUGHbaEV5W&#10;YjkitRabJabkKbmEznJmZxm9o5SmKaHoVUyR01H1WEhp1tFqRLIQC5Hlw1VMdEchsb+cPlLNnhTw&#10;5sRl0/XF47WFQxXsvlJWK5cioRGq8EguAkaCpKFSk7ITE+CpyVqHkY+3o72HnY2rlYWjmYmnvW2g&#10;Gyg6wC8uNDgpKiIj7mhCZHhUoH+gh7ufm6uvG/CVFuwCcnd2drF3cHN28QC5gd08PV3dPUCuwFlX&#10;Ny93D1+wl7cn2MvT09PDw8/HNyQoODMxmAD1L0GBRWRQG9turFT/fWDnrerzhZ0Ci88vPFljNlJk&#10;2cm0kxGcquAgdro7Ic4nJyIYHhVGTEngwLOq8vH9csmVCf1c6nmR+Y+r735cff/j6tKPq8t6WrS5&#10;/uPm+l+31j9qHUMftzc/fgDoz/bG8s+1srW5srW5ug0wIx020s1T2/iwvfFhe317a31rc21zY3V9&#10;bWVtdWll5f3y8rvVlaW11ZWN9bWtjY3tra0P29vbW1tbm5ub6+vra2trq6urKytrOhfS+sbmBkCS&#10;NtbXNtZXgYWNta2t9Y8fdsjU5l8/bnzYWt1cX1pffbO2/Hp16dXKu5dPH929dWPhwrkTF84ev3ju&#10;xKXzp86cmJ6dHB4d6hns6+jvbuvpaGmRSyT1NTUVRUVcGpOKJ+HgyJyMrIyE1ISotKSYzNTYrPT4&#10;bEhiDjQZDktFwTNxyCwiNpeEA3JtZDyCTcOXFNJqKgr51cWCmlJhbbm0ga9sEre3KjRqpaZN1d6m&#10;0mhaOjtatEc92/p6NQP9HUOD3cPDPaOjfRPjA1OTQzPTI3NzY8ePTZw8MXnq1PSZ0zNnz87OzY2O&#10;jfX29amHhjonJ/uPHx89d25mYeHkzZsXbt++ePfuwoOHVx8uXnv0+PqTJzefPb/18tWdN2/vv333&#10;4P3S4vLy4+XlR8tLWr1/uPz+wfK7+0vv7i29BfTi6fXF+/M/XD8xMqgS8rkoRFJHrf7Y7cUGqxdP&#10;b7x+cevFkxtPH15ZvDP/9MHlF4+uvX568+3zW+9f3ll+fW9Hq28frL9f3Fp5sv5+ceXNfd21a+8e&#10;biw92tGbZz88vnvxh4Xjt6+cujZI3NlEZ4cVXe1yibCKx6HiMLnpqXEhQT7n6/WfuIbK7GkMkkhc&#10;R2flZ0JTvP08QB5Odk7WplbGVvaWDiB7gBZ5gVy9XEBezm4+IA8/V3Cgu1eQh0+Ih2+op2cACORt&#10;b+9m4exp4+bj4BXgEhjuGR7rdzQlJDLOLzgK7Bvi4h3k6BVgD/az8Q20DwpxiggHHYn2iD/qnZIU&#10;kJkWCoNGI+DxSEQiCpmMQaUxGeiKCqZMVltfX1pZxS0spDLo+Li4aHc3Fysrs4MH921t/Yz1/P3v&#10;f79x40Z/f//09PSFCxcuXrz4C2A0OTkxOjo6NDQwMTE2Nzdz5szpudnpY3PTv+gz+q+//W1qQNXX&#10;1tAirRJWcWpLGeWFFB6TUMzJL+XRdMCospxbWVHI49HpDCKOkJeWmRAa6W8Psnb2sHPzdgQHgvzC&#10;PACbVVxgeKxfaIxPcCQ4MMIjADik6xIa4xmT4JecHpoKicjIioLmHEFhU8jUbG4Rrq6eo2qpHRlp&#10;GexX9HU2drYKNUpBm7yuRVqtaqxWNlY1S6qKWQRkVlKYv1ugt4uvh4MnyDYyxDcjJY6ERxJxSAIO&#10;iceisqDpcUdj/P193N1djwb+FA4SsmMk4oYTx+fW11aePnl04/rVE8fnOjvaBfyak3X6b+W3p9gv&#10;ni0+e/Lw6aN7L58+ePfi4crrR88fXL1z5filEwPdzVXVHGQXz063UZ2qd+poLOqRl/UrK8c7hMcG&#10;ms6Oqxfmeq6dHrp1YXysUyIqo/QW6Rt8pqpsCym5VYXEhmq2uIYjqmYLq5iCSmZdBaO2nE7GQVMS&#10;QqYq9Ean3uoQNheHJ2bBcuKjY/3AvvaWtofsHY08PCwD/Bx8XE3drPfubNjHOoQXh1suj7Vfnez6&#10;YW7gzsnRB+emjnUpVdVFRTg4KulIN0tfDDJZaVfLya/h5pcz8EUUZCkDU8nB1xSR6supkhqGvJ7d&#10;V6f3gpwTmrU1FY32CCf7JZP9jZP9jRN9jeO9jWM9EkEZGQM7khCiv815oQkuM4SFhwhK8tsay0c7&#10;G89Mdi6cGLx+duz2xek7l2Z2dPfS9N1L05eO9U10y0qY2ABv0Ndf/XSs7n/9268YSXoKtvPQfrGw&#10;0OR2YwBx74z00e1z/wiG/inoefLkSW1t7c4nll84jBYXF4lEou7akJCQysrKqamp27dv68qSPr/B&#10;ndJr3cqdnZ36eW2f7E537tyhUqk7+ThDQ8OMjIxdu3b9/ne/y4Jk0Gn5dBopn4wvpqZJOKH95W6n&#10;+Wa7DIz3mVkbmVobGVsZGVoZGdkYG9uamNibGdubGtmbGNkb23razVTp91A1BBt3HydPHyewj7OP&#10;j3OAv2tokGd0mHd4kEewH0hHiEL8XSOCPaPDfY7GBCYlhCWnRKamx6RD4xJSI6MSggOjvZ197Izt&#10;Dn954M97jHcftD5o6mxm7GBiaGt0yPKwka2xuaO5DcjGFmRr52rn4Gbv4uHk7gXy9nUPDvaOjgxM&#10;jgtPT4yEpkTnpB/JSAhLjPaLCnKLCASF+zuF+tlHh4Dio8FpCQEZyYGQ1GBYRigafiQfn8JlZCsL&#10;vXT/kXKOewErRyJilxVjqfmZ2VmR2dAIGCQiKzMCi0pm0nK5LAw8JwUJT2NQkLOTmqnxtgld6XV/&#10;s67AqL+nqa9b1tst1apxYkx98kT/lcszs9NdPZ2NYmGxRFSiw0YKWXWrgq9pEbWp6lub+Sp5jbyx&#10;QioqEdUVqJqqejXikgISDgmhEOBNDeVj/YrxgebJIeW54703L08/f3Tx/q2T1xemdrKFzSKmuL6o&#10;vrawtpIjri9rbhJ0tsu7O5S9Xa39PZq+7vaerrauTnV/X+fwUK+OE01ODOs0NTkCwKOJofExwFuk&#10;o0W6JiOdjWh0rG98YmByakgHjHTV11PTw3PHxqdmhsenBkbGe7RUSN3Rrezua+0bbNehopHxntGJ&#10;Xq1vqL2zR9Xd19o70DYw3DEw3NHVo+zqUXb3qnr6W/oG1H2Dbf2Dbf1DbT19LR1dCjWAiqRtGll7&#10;R5OmS9HZ3dzVq+roUrRpmlrUWpbUJlO3N7WopcoWiVzZIFc2KFQNCpVYpZaqNfL2TqVaI1eppQqV&#10;uLmlUaWWtbYD/Ki5RapQSZStshaNQt2lUne1qDtbWztbxXJpJZ/PKS5LzswGgQO+3mv4xTf7AX27&#10;/4tvD3yxG9DuQ6aHzPU71nmhibmdo4GlwyFz+4NmtoctHI1tXMzs3S2dwNYu3naufi7eoZ5BMX4R&#10;CW7+UbZuAca2HqZ2YEsnPxtQkA0o2MYl2No5yMYlBEBFbuF2bhGAXCO1y2F2biEOHsFO4GBnryA3&#10;vxBwUKhPaHhiJgRLzi+uqKwR1Nc3iMWNsiZFs1LV2tamUanUcrmysbGpsqqWw+URiBQ4ApMBzU1I&#10;zgwIjnIEeRmY2uwzMPvukPG3Bwz2G5kaWVpbOzo5u7uD/byDwoNCIgLDogIio/2jY/xiY33j43xS&#10;k/2zMoKR2eFUQmIJB9ZQS+xpKz853fzgh8n7NyfuXFTfOim4OcO7MUq83gu92h6zINV7DH+xN/y/&#10;nj1VazxYZNJMNa1BWTKhVnkJNkkR9oHe9nb2Dra2dnZ29vb2Dg4OjlrZO9rb2Vlb2VhaWpmZWpqa&#10;WJqYWJgYWxobWxoZWhobWBgZmBseNjM4aHxwn8G+7w7u+cZw3x6TQ/ssjA6bGQC0yHD/d4AOfGd4&#10;4Hujg3uND+01ObzPVGsDdrIyAzvaBLs5xfi4p4cHohNjmFnpJagcPhkjY+VL6EQRBS8gYYRknIiC&#10;F1OJjfR8GYuq4DCkDIqYSqon4RrpJAWH1lbCaS/lakq5neUFHWVcTSmnvYTdU1E4WFsyLqzqKS9Q&#10;sfNFBLi6gDJSV3KqWTQnrRvnl/aVcdq5FCUdJyUihOisOnh6ZVZSbW5aPRIixmYDwmQ3YGAiFLQ+&#10;DyJAZEqwOQoyWs0gtrFIbSyymkWWkVD1SFgFNKUkI7E4PZ6XFlcGTa6CZ/Ax2bUoWBUSAtAiJLQW&#10;ky0gwEVkJODdYOAlVIyIjBTg4Xxcbi02uwYD4+NygBW086RF5DwROQ8IlLGJrTxqezFdU8LsKGN1&#10;lDI1pUxNCUNdRFUVkLXACNtIQ4speWIKUkJFNtJQUjpaxsA0MXFyoOEF26QdaAVUHQNCN9EA7vML&#10;rCOnoZVABzZezSXtSMXCK+iYHQykTZYBv6tPogGWFowOJ+nW0UEKHTPS0ygtbNLZi3T1zzo4IqPm&#10;KegoJQvTysW1FRI0RaR2HrGtkKAjRy0cjIqNaWYi5fQ8GQXeSM4Wk2AiArSBkAUwI3KOBHAbZYsJ&#10;sAZCFsCMcBARHiomwCTEbDEeJgI6rSECdAZgO0KmCdAZIiz0c/IiJsDE+CwRFtqA0xMZES5LgIbU&#10;ItP5qAwBBiLEZtVjoQIMhI/K5KMh8MiA3/7m1ykpKaurqzuHT6VS6a5du3zsLGqREJ3JSIiDVSMz&#10;rA3279q168aNGztr3rhxY9euXf/7P/+DnnZEh4R01dc7RddAoZKuzEhXrqQ7q6VFOmb0+R+v8xkB&#10;p0Ax08+kv3Gg6lurnT4m7cwybRd1dj0+R0jIFRHh9fhcAS67DgPjY7MFWAAbiYh5DdqNU0LF6CRn&#10;EVsLgBF7naXMzhJGZwm9nQdAFmCkHQMjoyK11h4AGPGxWRHujrt27ZJKpTsPfHV1NSUl5Ve/+hUk&#10;1A+4U8A0BIgDSfzqj//7nz6fh/Z8w8tK1jUcaZkRMGHtMyElZFRjPlorVGM+YJvSSTt/TTeFDYja&#10;ATXeZCB/J6Oim2hYOQPXzMQDI/m0ambiFQxg3BuQaKOiGoEO7zwJQJrgEhKiEZjdhpRRgXZw7Ug4&#10;XDNT29rOJuoDbkXUzmJ6VykTUAmzs4Sp4dHbC6it7Hw1l9JWQNMUMpoZRAkJVYvKqkVl1SChNUho&#10;LQrGx2TX43NrkNCynNSCjLiCzDiuViXZyZXIDD4+W0zJk7Nwrbz8Vh65lUcCVAhIXUiSM9BiUk4d&#10;Kl2IB0xzchpSxcK0FxC6S/J7Sig9JZTeUmpXUb6mgKhm4du5pI5CSlcxo6uI0ckD1FvKGaoqGudX&#10;dPKYTfnYEkgKK/ko8UgELNgPEhqYGR6aeSQqJSYqM/5oTmpKRtzRxKiI6MCASH+/MF/vYC/PQLBH&#10;gKe7v4dbgKdHkLdXqJ9/kK+fn5cP2M3d18s7wNcvJDAoIjQsOioy7mhsWkoKDJqFRqJQCERebg4c&#10;Bs2FZGSnpcCS4hFJIaQ0L06WkwDn2M6ynyi3Bga21JtcFP4PDmzMVloMF9n3FIK7iiMnmvALHRDd&#10;O92CzOnj8puPy2+ByWgrS39dX/lxc+1vHzZ/3N74uLXxYXN9e3N9a3Nd5+7ZWl/6uZY3N3TSkSMA&#10;Hv2jNjdWNzdWNtZX1teXtVpZX1/dWF/b3NzY3tr8sL39YXtrWxdb21jfWF9bB/xEa5sbG1u6C4F7&#10;12Gj1fX11c3Nte3t9Y8fNz5+0DGpta3Nlc2N5Y3195vrS5vAX7j89tWzxQe3b1y7ePP6pTs/XH1w&#10;5+adm1euX7mwMH96/tyJ82eOnT01Oz0+NNCraW9pam1ubFU0tigkkvrqmnJeEQdo+S1gkrkMEptG&#10;YFCwNBKa+klkHAKPzsEgoARMDoWAZFJwTCqeQcHT83H0fDydQmBQiAwqmUHLZ9ApLCaVw6YXcBlF&#10;Reyy0oLKiuLa2vJ6QbW4gd/U1KBSytramru72wYGOkdH+6Ymh2ZnRo8fn5yaGhoe7u7tVQ8OdoyP&#10;983Ojpw+PTU/f+zq1bPXdWPX7lzSuY0ePrz2+PGNZ89uvXp19/Wb+2/fPnz//tH794vv32n19sH7&#10;t/ffv7n3/s3d92/uvnt999njq/dun7+6MDvY1yyo5aLzUsYEQfrNoBn85uXtpbf337688/rZzeeL&#10;V7UxNMBMtKOVN/c/dxJtLAEt1+9f3nn99Ob7l3dW3z7YWnmytfJkc/nxxtKjpZd3Xz26/uj2/OKt&#10;Cw9+uDAv+vTNtjlkbLCjVSGqLOUQsbkpidFgd0cBXk8KLtQbl3ARCqWkoqqITMWnZSaFR4e4e7tq&#10;gZGFA8hOT4vAzi5gRzdfEDjQ3TfUSyuwXxjYzdfJ3s3S1Pawhb2htZOJPcjczcfeN8Q1PNY3OAoc&#10;EO7mE+zsE+zkG+zoF+wYFOocHuF6JMYz9gj4aCw4/qhXSlJARnpYNuwIPDcelZeMw2TQqXk8Hrm2&#10;jldTW1hdXVBVVVBQQEGjcsBgN1tby8OHD5SWlpSWFpeUFBcXF/H5ddXV1Tgcrq2tbWxs7OLFi5cu&#10;Xbp8+fLVq1fn5+dPnz49Ozs7PT09OTkxPj42NTU1Nzd76tTJmenJ0ZHB8dHBB/duP3/y4P3rZ6+e&#10;Pnjy4NZ4b/NQZ1NfW2OHUiirL6suYbDyUQUMfDGXUlHKrizjVJZzqyoKingMJpNEJKEyIElhkQEO&#10;IGsnN1sXT3tXb0evAFf/MHDYEf/QGN/gKO+gCLB/mLtvCMg7yCkw3D38iPfRxMCktLB0aDQMHgdH&#10;JaFwaXgytLCYUC/idXQ09PVIh/sVk8Mt4/3KkR75YIe0X9PY1y7pUYsbago4FCQsLSYtPiwuyj88&#10;yDMuOig9OQaRnU7AwhlUQkkRh0YhIPNyUlISoqLC/Hy9egv1FOY036K+vm5mZmp56d2jxQdXrywc&#10;m5tpb2upriqfrflUMr4QHQAAIABJREFUpzWEevb04fOniy+eLr588uDl47svH91+dPvincvHr50d&#10;6W6uKqPnSPP132vOCm175GUDqqphde10j/jEkOL8ZPvCsZ7rpwdvXRif6G5srGK0Fui/LJ+stSim&#10;59UWkxtruY38Qgm/QFzHFdVw6qvZ/EoWhQBLSwrr5OgDGeN17twCAo2OxJOy0yFHwqN93L1sff0d&#10;w8M9448GRAa5+LuanvvU2n5SRbo8ofnhWP+DsxNPLh17ce3Mm1vzl6cHh5rFIh6TgchqIOl9Q2fq&#10;zEtp+GIqlkNE0DBZhRRkVSG5oZotFxa1SMs0zVXyOtzO1xCZkNmvqRvpEY32iMd6JSPd4qHOhkGN&#10;sLqIkAeJDgJbnfnkBqhG22cnhxJy4msKCR1NVSdG2xZODN48P3Hv8txOJO3+lWMPrh57ePXYzXNj&#10;F+d6T4y0jmgaOpsq5XVcQTG5nIniErPqWNCde785Vf74WMH5Jn3j887lOwunhXYLzX4/TDCe3F/4&#10;nOx8vvzs2bP29nb9qDUTo9/85je7du36vMPo2bNnQqFwByftLFhbW/93AXZfX9+VK1d0ZOr27dtx&#10;cXG6FT7Px+nu7sGDB/n5+bprv/jjH3duZ9euXSAXZy6bUVzELS7icDkMOj2fRMKRiDgkMnfX/sO7&#10;LexMTGyMDK0MDlkcNrAyNLI1MXU0N7I3MbA1OmRz2NTZbGceXm6qlYO7taObtbObNcjNBuzlGBDg&#10;GhnuHRHmFR4KDg8Fx0T5xR8NTk2OhELi4IhUHCEbT8olUvLIDDQcD03NTYhMCXUPBpk6G3958M9f&#10;G36zx/T7/daH9loc+M50326j7w9aHjZ1NLcHO9q621u72lo6W9uC7BzdHd20zCgwEBwZ5hsZ6h0Z&#10;Ao4M9gj0dvRytXSxMwDZG7g5Gno4G/t4WAT52kaFusRGuifGeqUnBeRlR+fjU4u5eb1lemhaSfJk&#10;M7KkkoKKMjydCs3Njs6F6RRDwKaxGQgGLQ+Rm4pCZFSWMeemO2cm2idH1eNDLaODyqE+oMYIAEY9&#10;OmDU2NPdODGuPnVy4NrVubmZ7q5OiZDPEwl4DfVFElGJTFyukALMSNVU2yyr1tGiBn6hoIqlkJb3&#10;aBooBAQOCc0n5KoVtaN98olB5cxo64VTA7euzb56evnhnTM3LvTvbG0tzXVyaaVEVFpfy5NJqtUq&#10;cX9P60Bv21B/x8hgz0BfZ2+PpqtT3dPd3tfbMTjQPTLcNz42OD01OjU5MjkxPDE+NDbaPzL8WRKt&#10;XzM42Dky0jM+MfALTUwOTs+MHDs+cfrM7LETE9NzI+NT/YMjnd19rW0d8s4eVe9A2/BY98h4z9hk&#10;38T0wPBYd98gAIy6elt6+tX9Q5r+IY2qtUHV2qDpbOobaB0Z6xwe7Rgcbu8baO3uVXZ2K9o7ZO0d&#10;Mk1nU0eXvKNLruls2rnk04WKji5Fe4dc3S7TIiRpa7tMrWnSdDXryFR7p0LZKpEp6puaRc0tEpVa&#10;plLLlK1SgB+1Nak7mtt7WtRdqhZNc7NaIRALSyor6ZzC+BSIo5vPl3sO/eEve7/4Zv+fvj3w5XeH&#10;/rLX4Ov9RnuNLGOC9XvhswJjA0uHg2a2+02s9xpZHjK3M7ZxsXD0tHL2snbxtgH5uPlFBEQmRiVl&#10;BUQlgXwjLJx8LJx8gXJr12B791AHj3BHz0gncJQTONoJHO3oEWXvFmkLirABhdmAQmxAQbauQKjN&#10;0TPA3T/ENzQyODo2Kw/FKixqkDXJFEqZvFnWpBCKxNU1daWl5RxOAY3GIBLJ6emZoaERzs5uVtb2&#10;pubWBkbm+w4Z79ln8Jc9B/787d4/fr3n91998/Xe/QeMjC3s7BzdQJ5+XiGRwWFRQRHRgdFHAqJj&#10;fKKjwdFR7jFRrolHnPJS7NlIkIju0V4MnhT6npF6X/pXYKj+nxgvd7bMeaEJYBdiGgkwBmyoMTHF&#10;HJ7gmBDuHOjj5uHpBfby8fH19w8I8vMP9PML8PP19/Xx8QGDvT09vNzdwG6uYFeQu6MDyNbG2cbS&#10;ztzE0uiwycF9hvu/P/z9noN7vj2w+xutvj6w++sDe745uOebA7u/3r/7L/u//erw99+aHNxraXTI&#10;7PB+K8ODDsaH3S1M/Owtw1ztE7xdISE+qCMhFKDpOY6XlVSck1qGyKhCQYVkZBOL1F7K6ark9dWW&#10;jYiqBwWV/XUVvdVl/bUVg/zKYWHNsLBmRFg7IqrrranQlPGUBUxNGa+/rmKyUTAlrZ+W1c/KhVNS&#10;/oS4dlRUPS3lH1c0nGtrGq2vUBdQa1FZLWzyKL/0vLrxuIw/UlPUUUBtZRKVdJycgm7AwmrhaWWZ&#10;8eXQhCpYUk1OalV2ciU0sTwzviwjriTtaHFqbG1OeiMe3sogaNj5nVxqVwFdScU1YHKqslIrs1Kq&#10;stNqcjNqEZA6VBYAjNBZVUjIZ14hjIJFbC2kakqY7cWMVh5NlzJr1rZZK7n5LQUUwEMEiNJSmK8p&#10;ZfRUcQf5xQN1RX01hT1V3J4qbm91QW91YWc5S11EaeYQ5CycjIGR0tESKlJMyfvcaiSjA1U12tHp&#10;QEinEaiL1s630k4E27FRAMXV2lajnygPDa3PkWn7fXSNzrqImW4dHV1q5QCVRrpc2w4VkuqqfLSo&#10;SEeXPptcBsy8byTD5VRg/lQrG6drEe4upXSXUrpK87tK8juKSBoesb0Q38rBKJlIOU0LjIhQIT5T&#10;RICIiVk6WiQhwSREGIB+tJKQsnXDrRpJOWICTIiFCtAZdcjUGnhyLSIFwEY6z5H+NJ2PTK/LS+Mj&#10;0wWoDCHgSMrkIzNq83aAEUCLapEZ1Yi0GkRadpjfb379fwZGAGCqx0Ir4KlWh/b9U2D0+//8j/zk&#10;KKG2YklHowQYiO63gNIlbd3SThlTAx6m0w4w+pwZ7XiO9KQJaPgG1hfpjVGwegB4ARIAAmqn+Rhg&#10;bFktClKLhvKxMAE+l4/NrsXAalDQGhTAMuow2QJcrpCAaCCjxPloMQUtoWIUbFJbEb23qrCvqqC/&#10;qmCguqCngtVZSm/n5as4BDkD0wiMuoOLCDl1WOj/P2CUKyLkciAJ/wdgVABNqkUBhIWPgdXjchuI&#10;Om8RAIC0AoCRhIz6dBbZmI/aCalJKRjttUCKTedLEhEQOmlDbUAaTiugR0nbrJTzi1MRIbeBCAf4&#10;ERnZ+KnvSUbDyOlYBQOvZBNbC3S13FRtJzetrRDwXqkLqO0AJ6J3FjG7Sji9ZYXtBfRmBlFriUJJ&#10;yLr2JZycQVCyyY0UtACbUw5PL81JLc5O4WUllcHTazBQIQkwCTbSUE1MrJyFlbNwCjagZjZOycYp&#10;mBg5HSWj5jXprHlAFTdO16zUwsIoaHmNOoSKgwoxEAkhV05BtbKIKiZRxSAq6cR2Lq2nhDNSXaJm&#10;Uxpw8OKMRF5aHDcllp0UU4OAKGj4oerigeoSTXlRc3FBZT6RkguDxh9NjolKiAqPCw8FFBGaEBke&#10;FxEWFx56NDw0PMAvwNPD09nRCwTyA4ND/QOORkdB0lJxWDSDTivi8epqaivKyooLCzgMOodG4VDI&#10;HDKRjIQjIWmZcTHQ+CPZiUfhyQmw+COIxFBSmk9Btkcd2lmRb9fDsZ4u/5nT/vP3sn9c3oFNFyXW&#10;d4cQj4+XvlxQLz84tb308setjb//+OHHj1sftzd+CpStLK2s/IIWAXRm4/+mzY3lHRfS9vba9vba&#10;1tba5ibgFdrcXN/e3vzwYeuDNpYGJNO2NjY31zc317e2Nj6/Cqg42lhbX19dW1tZX1/Z3FzdAm5H&#10;x6GWN9aXNzcAYvXxw7o2rfZxfW359atniw/vPH384M3LpyvvXi+/ffX+9fM3L5+8fvH41fNHL58t&#10;3rt9/fLFsyePTZ0/c/zawvl7P1y7fOHMiZnxkf7O3o6WjlZ5q0Iia6gT1pZXlxWWFjJ5bCqbRiTj&#10;8tBwaHZmMiwjKTszOQeSAk1PTE+JS044EhsdHhESGOTnHejnHRTgGxToHxoSFBEeEh0VFnc0Ojkp&#10;LiM9OScbgkLmEvBoBj2fV8iurCgRCesUcommXdXX2zEy3Dc5MTw22j840NnTrR4Y6Bgd7Z2aGjpx&#10;YuLs2ZlLl04uLJy6cuXM9evnb968cOuW1m304OqjRzeeP7/z4sXdV6/uv327+ObNQ71e33/z+t7b&#10;13ffvrqj0+OHl2/dOH3x/GRfdxO/hoNFpR0X6vuwbvQkrbx/uLH6ZPX94rLWNLTy5v76+8Xt1acb&#10;S4/W3j3U0SKdsUiHhNbfLy69uvvm2Q/PF6++fX5r9e2Dj+vPt1ef6pjR2tuHK6/uvX9+++Xitcd3&#10;Lt0YZeo2wgtC4zMTqv4ulYhfRiYg4mND7ayN7G1Nd1zwM7XOXd2tTYqGWkEFl8eEwSEhEYE6YGTv&#10;YgvY9sBOLmBHZ7CDux/IO9gzKMo/MNI3IMLbP9zLxcvewsF4r+G3+412HzTZY2D2vZWDoYuntV+o&#10;m28IyCfY2TvIyTfEOSAMFBLpFhHtcSTWKzHBL+6oV2yMR3Ska1ysV3JiQGZGRDYsFolIIuAgFHIu&#10;k4Eu5JHLypm1dTyJpKqqqoDNJoeGBjg62hgZHvzqyy/+9MUf/vCH3//ud/954MA+R0eHiIgIPp8/&#10;MDCwoP35HBjNzc3NfvYzNzd3/PjxycmJ4aGBnm7N1Njg+ZPTd6+eWzg9dWKid6RLMdHXOjPccWKy&#10;r1MlFlRw87HZzHwUj02qLGVXlrKryjjVFQXFRQw2m5xPwUKyUiKigpxANo4gGweQjYOrjauXk3eg&#10;e0iUX3CkT1CEV2A42DfEzSvQxcPPwSfIJTDMIyLGNy4pJA0Sk4tMhsEToDlxGVlH8KQsXglJKivv&#10;7GiYHG1dODty4eTA2bneU1Odx8c1c6NtM8PqLlW9pK6Qx8BQcFmo7KSMpIj0xIi0xMjUxCg8OruE&#10;x1DKG+r5FaXFHCqFkJsDiY+LSYvWz4CfF5p08pPHx0fevnl1/96dhUvzszNTLSpFaQlvtMJet5Fc&#10;60p9+vjBi2eP3r589uLx/cf3bt7/YeHutbO3Lx+/dXGqp7mqkJRZlK13LZ2vtxhQVY201U12iY4N&#10;yE6Pqi5MaS4f79UCo7GpXpmCz5GxI3S3fE5gWsZCC8qoTQKeXFTcpFVjPU/MLxTVFtDJuRmpEQ0k&#10;va/zWJ1tIY+sE44AS4fEhkf7HI0PysyMQealZCSGRAc4zVbo03anmxKvz/Yuzk+/vX1hbfHa1rPb&#10;P75++Pjy2TPDvd2NwmoGpRh5VP8SqDfmEFB0TC4RnomCJjKJ8JpiulJS2amq79eIR3qbZKKCC5/q&#10;nNpr4jWqyj6NYKBTNNQlHugQ9bYJulpqyziYnLQIf3fLnSxzB8s0xMsmwseOmJsgqWLODqoWTgz+&#10;cGFy8frJRzdOLV4/qV04+eTmqac/nF68dvzupemb58YunxiYn+05M9Ex0S3raa5tFhSKy+nn6vXI&#10;7HIP9u9rL8Z62/7w+//lbfvnMx3oK21Rukfxj6eXm31uDuPvnW95+vDGDjB6/PhxS0vL7t27//vA&#10;2Hd7dgvry775GjBK/2L22cWLF93c3D5HPLrl3bt360jT7t27MzMzWSzWoUOHdHm0qKioW7du7dzR&#10;8+fP+/r6fve73/32t7+l5ZN7uzRNUgmBgIs9EgPLglSWlwj4NQJ+tUBQXVlZUlzMZbFoTAYFngvb&#10;ZWJ+0MTysKHFoUNmB/ab7D9kccjQxsjU0UwLjAwPWR82cfzpyAzIx8ndz9nTz8XLH+Qb4OYf6BYQ&#10;6BYU5BYY6BoY4BrgDwoN9YyO8kuID01JjcqAHIXBk3OQaXBMZh4hC4JMSYQdjUwJBYd72Hha77Pc&#10;u89q/37rgwdsDu+3PrTP8uD35gcO2RgaO5pbudlagmwsXKzNnKysQXYOHo5u3iBPH1dvX1d/P9cA&#10;X1Cgr0ugj5O3u7Wbk4m91QEXewMPF1NfT6tgP/uIYOfYKI+EWK+UBL+MlCA4LAqHiqfnZ05V6Zk9&#10;E+PPpEFFAkYxD5VPTIdBwuHZ0Sh4HB6dTCNnFbJRZEJWHjwNjcxsaqw4NtM1PdE+PqKlRf2K/p6m&#10;/h6ZlhbJentkvT1AJG0ciKT1LlyanJrQaNpE/BqukF8oEgDAqElSoWyqbVPWq+R1CmmVtKFULCgS&#10;1nL5VSxFY3lXmxCZnYZBZOJRkGZJabdaONonPzHVMX968MbC1MM7p29fn7s8K9Jtaicb3GsqmcWF&#10;JAYViUNl8rhksbBCC4zaB/s6hge6B/u7+ns7ens0/X0dA/1dQ4PdIyN9Y2MDkxNDgLFofHB8bGB0&#10;pG94uEffW9Sv6etr7x/oGBzqGh7pGR7p0VVca097RkZ7xif6p2aG546Pz8yNTM0MjU/1D4919w9p&#10;dEiob6h9cLRzaLRzeKxreLxbFz3rAsxErb2Dbf3Dmv5hjbpNom6TdHTJe/tVg8Ptg0Nt/YPqvv6W&#10;7l5lV7eiowtARZ1d8s7unwMjgCIBIEkreZumSd0ubVED4TWtHUne3qlXa7tU2SqWK4UKVYOytbGl&#10;TdbS1qRXe1OrRt7aIW/RKFTtCmVbs0AsLK6ooDA5sUnpDq5eX+45+Ie/fP/Hr/f96dv9X+45+NX3&#10;h7/eZ7jX0IKSqd/9zVaZ7DOy3GtkodNhczsTGxdLJw9X39DAqIQjKbDkLFQmgpCNoSZB0WFxmeDg&#10;WHf/GHe/GDe/GFefGJB3tItXtKNnpL1buC0o1No5xNIp2MIhyMIh0NzB39zB18LR29IRbOXkYe/m&#10;5Qz2cff1j4qLh+TCSVQancVmcrgcbgGTxabR6GQyBYXCwGDZqalp4RFRYC9fOzsnCys7UwsbYzNr&#10;A2OLg4bm+w1M9x4y/u6Q0e6DBgeMTY2srK2dHB3cQK5e7lERHpBEN1K2SynWqSHfvp1rNVJqdrL2&#10;pxf1P+7L/vGSiyKTeSHAjK40e13vir+gSZuQZ8pL47n4iIx4TxtrI0sLAzPTw4aG+81NDa0tzRxt&#10;beytre2sLG3MzW0tzO0sLOzMze0tLBysLBytLZ2sLZ1trJxtrVxsrV1srUF2Ni62Vs42ls7WFg4W&#10;prZmxtbGBlZGBlZGhy0ND1sZGVibGNqZGrvaWPg62YW7g2K93ZICvDJDfDGx4fT0uDJ4ZjUKWo2E&#10;VOZlVCEh1ShoDSarDpstIOQKSQgRGTA1iCkoCRXIwsiZBFUBpb2U1VNd1F9bMsgvGxZW9lYXa0q5&#10;Si5NVUBv5bHaSjhdFby+mrIRYU1XZbGqkCmm4BUcWnsJp7+2bKCubJBfMSSo6K8t6anidZRyeioB&#10;h9GYsLKzlCWn42uQEDkd11vOmZXUTAjK+ss5Gm6+mkVsYeBVdKyMnCfGwgR5GQJkphAFFWNgIjRU&#10;iIQIEBl8eHptTmpNdqoIBZOTkGomsYNL6Sqk9RYx29n5SgquEY+Q4OASPKKRkCch5km0zggRESEk&#10;5PJxOUIiQpyPktKwChYRCJftJMsAVERUsIhyFkHBJio5JG3cjKzkAIkzoIGohNZZzuos13qLSuia&#10;UrqmlNFRymwDHEYkBRsnZ2JlDIyMjpbSUY1UpISaJ6WjZAyMnIVrYmCkNJSEAqAiKdB/rJs9D0wo&#10;09Uz/7z1BoBE2tZk7YJ2WddRrUVLaC0wAipy5FpvkZKB1abbgLMALQICUECXsy6kpk2xoXaAkVQ/&#10;6h4OuGCAseUIOS2vmYFSsn6aWa7mYtUFODUX28rBtLDRzQyAFknzsyUkmJgIFREgDQSomJglJsEA&#10;WqQTEcBGgEiwRoAZAc4jCWAgggFRNVQ6Py+Vj0wVaMFQPTpDiAFUD1Qdac1HqPR6HTBCZ/JRGXU/&#10;OYwAYFSHzKjRAyPffwWMvG3Mq+DpfDREgAaSceW5KZb/Ehj9OykhQoDJ5APWp09CZwowEC05ggDY&#10;6DOJsNB/rSygzxsQAIkAYbNE2CzAGIWBCj6Jj4bw0VBAmKxagApBapCZwEh7DEznLapFQauQkKq8&#10;zEpERgUceHnWomF8XG6d1u9WjYKKyUglh9xTwe0uZ3eVMTtL6ZoiiroQiHEpmJgmGkpCRkiAAvJc&#10;AQ4W6eH0Lx1GIb712ilpIqD9OpuVHvevgNHh774tg6cDXUX69BkAgyRkgP5oW5C0rUZaGCQm5gEC&#10;1txhSQBRAlARUHikZUN4uOhTHZIOPDUQEboSJZHWdQVgIwJcSND6rbTj2wTYbCE+t4GUpxc5T5IP&#10;tCbJaFigaZsBlDo1s4hKNknFJqvYJO3INuBUxSK3sPPbuDQNj9lVzNHwmGouVcnUX6Vi5wPiAJLR&#10;cCJSXo12r7hDk+uJcAkVLaUDxkAFG9/MwSu5hE/CKzn4ZjZOwcLIGWgFC6NkYVVsXCsXry4gtBcS&#10;lUy0NB9ej4XwUek1iJTK7EQ+KkNCyFXScQoaTk7FNuVjWlmkTh5jsIKnZueL8Xll0JTijISC1KOs&#10;xOjKnHQpGd1dwhqqLp4UVZ9QNEw21AzWlHQUsZrZlDoSthCZQ83JxGSmwlIS0+KOJMZExoaFhPv7&#10;Bni6ezjae7u6BIDdQ/18YsKCE49EQZIScqEZeFQeg5LPotE4TDqbSefQqSwKmUHE43JhsOSE+LDg&#10;5Kjw9NjorISj0LgjmbFR6THhaVFhaZGhqREhaeHBaeFBaeGBqHhfRqZXBcK9geDUSrcd5FmeqNYf&#10;2//Zm+C/Pl5yWQ76oSv+3iT5yTnBmzujS8+urq2tLK8sLa+83wRcPIAAn9HG0ub6+/W1d6urb9fX&#10;3m1sLG1tLm9tLm9uLG1oBZiPNgFpgdHK1tbK1vbq1vbq5tbK+sby6trS+sbK5tba9oeNDx83tdra&#10;/rC5vb2xtb2+tbUOnG5vbG6tA3Rpc219Y3V9fWVtfWV9Y2Vjc3Vza3Vzc3Vzc2VjY2UDsBctb6wv&#10;bW+tffy4+bcfP25uri4tvX754vGb18+W379eX1laW3m3svRm+d2rpXcvdVq8f/vypfPHZidOn5i5&#10;eP7UjcsXL549eWJ2YmK4b7BX09vZ2qlublFImiSCBkGVoKasrrKkuoxXXsQp5jIKmBQem1rMpZcW&#10;MosLGDwOjcuiMqkkKglPwqHxGBQWhUQh85AIOAKeA8+B5cCgsKxMKCQDmpkOyUyDZKZmwyAIeDYG&#10;jSCTcAx6fgGXWVzELSvlVVaUVJQXl5fxSksLaqpLhcJqmUzY0iLr7FAODGiGh7vGxvqmpobm5kZP&#10;npw4d3b24sUTV66c+eHm/J3bC/fvXV1cvPn40Q9Pntx+9uzO82e3Xzy7/fL5rRfPfnj+9ObzJzdu&#10;3Txz4ezE5HhHe6uovq6QSUOeFeq/RNyfY79/c3/53cPldw9X3j5Yeftg9d3DtfeL60uP1t4vrr57&#10;sPLmvi50tuMhWnv3cOnV3ddPbz57eOX1E8BktP5uEdD7RxvvH62+ebD88t67Z7dfPLz26PalO1fP&#10;XJToS2cuyP3GhzqUTfUlPBoKkREe6h0W4l1L0MOCeaFJq4TeKKsH1CTMpxNiE6LNrI2t7M1tna2d&#10;3Oyd3O0d3e0dPexcvBzdfF08A9w8A9zAgW5eQW4gbwd7NysLB2MLeyMLO0MLOwNrR2M7kJmTh6Wr&#10;t42Hn713kLNvsLNfiHNAiHNIuGtklHtsLBjQEfDRI56JCb6pKcGQzEhY1pHcnHgkIhmHzSSTc5lM&#10;THExtba2UCatqa3hFRZSkXkwkIujpYXpvr17vvnmqz998Yf//I9/37P7WzMzMzAYDIVC29radiJp&#10;V65cXVhYmJ+/eO7c+VOnTh07dmxycmpqenp6ZmZ2dm5ycnJsdGRosG96fPjU3MTls7MXjo+fnh6c&#10;G+k6Ntp9fLz3xGR/j1oqrithUzBcOr6QRSouoJXw6GXFzIpSDq+AxqATCURUWnpCUIiPta2plZ2p&#10;lZ2Zlb2Zg4s1yNPBy9/VL9gzMMw7LNo/MMzLJ9DV3cfBOxAUGOYZHuMXEx8cnxKeColJgx5Jhx7J&#10;yIrFEqCcApygvrBdLZgcbb02PzF/auD0TOfMsGqiXz7SLe1vb9A01zaLyxpquJU8MoeGJKDS4VkJ&#10;GclRsVEBKERGcSGtVSWRNPx/nL0HWBtnuv5NsuXsnpM9u5tsquOKjU3vvffee0cIEKh3IVQRondQ&#10;AaGGupBAiF6NDe7djnuJHceOW9wN2MmW7xtJJt7sZr/v/+e6r7leZt4ZhMrA/OZ+7qers6ORxaJg&#10;MDBQSV5iQvRsq+VK5ADXY2py7NHDe5cufrWyvKQb0nA53Qw6ZbTR4vo/q0r59puv790BgNH9b7++&#10;8/XlW1fOXT9/9MqZ5YvH50fl3c3UqpoyC+s8wbVT9bGHJa0Tqp6lUeHhWeUZk73o4pHJy8dn5keE&#10;oi5GCynXfPY7zrVlkSAdbMJAT51c0KqRdg+reHolVyvjqKQ9jSx8VUU2o8ryRj3c68Bk4RubKR1d&#10;LDIVWQbJTUoLT02PyM6JLSpMykwJjQt1G2ZagNGRgchzS8abJ5e+v3bq1beXXz+4+den3313+ezp&#10;ffMzGmVPHRNTWgw4Q022UA6zjEXCkFGVaEgxnQhvb6CIeK0qSY9OyRsdEgh57IO9lg/mDCdMKW3V&#10;q3oMGu6Yrs+g5urk3WppRz0NDs5PCPOz70VbjrncaZsY7p4Q6oYuz+Q218wOi0/sG718YuHO5SN3&#10;Lh/59uKhb84fuA3QosN3Lx/55vyBG2eWrpyYP3dw8uS+0cNzQ3uNg1Pa/pHBbmkve1/v2+dWEvHD&#10;k9utDQwrK6vExMQLFwASdPf29a9PGS7PM1f4ltZh//SXxfQLnpFFX5giLo+2VZYVmNHPRx/9uamJ&#10;srAwHB4eZGVlVVJScu3atQ3cc/fu3cnJSRsbm3eZ0RdffDE0NHT27FkYDPbu+t/+9rdWVlZ0Ov32&#10;7dsbR9ioa/Nwd9MoZWMG/Yheo9UolHLpoEQoFPAsGuDxeN3d3W2trQ2tLQ1lYJCVm6edjd1Wa9st&#10;2/ds3mLz5XbIaw2CAAAgAElEQVT7bbtcdtl52e3x2GPjBgCjzKS3rzF3T2CUb2RiSExyWHxKRFJ6&#10;dHxSWHRsYHiEd1iYV2ioZ0iIR1S0X2JiaGZmbHZOQm5BUn5JWiE4sxiSUworKIBkZ4PTUooSI9LD&#10;fKK97fzs9vjY7vLavcPdZoe7zXY3m+2uNjvdbW287O18nW19nG29nW29nJ393D2DvQMi/APCfAND&#10;vAKD3IMD3UICXUMDXAK87b3ddrk4bPH13BUa6Bgf7Z2S4JeREpSbFV6QG1lSEAMuSagsT4ZXpWOQ&#10;ORsvEqoqiUou7emormNACZgCcHE8DJKOQ+XTqstZdHhTHRaDBCGgxRgk2KAXLS8NL85ppifkk2OD&#10;YwaxQS+0aBjARqMjIqNBNDut3L9v5PjR6dlplUrB6e5gcLpZfE69gN8sEXYopD1aZZ9S2iMZaO/n&#10;NvB72dyu2t52unSgVchvRlSWICqLMXAQp52mELVPjoiOLo+ePDRx9vjMxbOL507OnZy03GqY48bR&#10;amAoeFFJYUpyfAgSWtLWzDSOqMYMADCaMOonjPpxo37MqB8fH56YGJmaHJkGgJFxdnZsdmZsZsY4&#10;Mz06NTUyMTEMpFybaJHBoAaYkVE7Nq4bG9eNm1Kuxyf04xO6sYmhyanhmVnD/OL43MLY3MLY7IJx&#10;es6SZGSc1I5NasemTMtJjXFSMzqhNoyrRowKw7jKOKEGNk1ptUMi7ZBINywZMciMYwrjmGLUqDCM&#10;ykcMsuGRQf2wdEM6vWRIJzbPNy/NbiPNkEitBSrXlOoBlUZoKl6TqIdESvWAXNkvU/SZJVcKFGqh&#10;UiNWaSXqIalGN6jSShRq0aByQKYSydVSuUbG6efVt7QQKfT0nCJ335CPvtjxvx9v/tOnW/782daP&#10;vtj+8WbrT7fu2rzLXkCw/L+or7X9fPvuL3bs2bzTfutuRwAYufk4eQdFp2QXV6Kra5uoDR0mdaKq&#10;WSAoIb0AkphVGpdWHJVUEBaXGxSV7R+e4RmU7Oob7+AZZeceaesascclYo9L2B6X0N0uwbtdAoAU&#10;bWcvOzcvRw9vZy/vgLDwmMSkjJzc/KLiklJweQWkAgKpqACUn1+QmpoWHR0dGBjs6eXr5OTm4Ohm&#10;7+Rm7+RuZ5Ktk3tooGt6nHNFlhO13Kkb66ikO0y3/Lv/fU1nqI2Pw78dnBR6nlPFXTQUXJlBXV+q&#10;vX2878GVsRf3T7x8fOXZw0vf3Tq9b3ZIyG0iIMuKspJiQn1d7aydba2ddm93stnuvHuHi+1ON7vd&#10;znt2OdpY21lvN2mb7Y5tdtbbHXZaO9rsdN6zy9V2N5Ct72Dr4WjnCfRjtPdydgj2cIn29UwO9suO&#10;CAbFR0HTEvE5aXRQXgsUxMUA9SzA7fRqVD8RwcfDOLiqfhJCTMUqWNVmAXfm68maBoq2maZrYejb&#10;mIBfpr12pK12uK12pN3knelgG7sbxnubJrltG9K1sqTMag4eziMi+0hoQQ1WxqLoWtmT3A5tM0tM&#10;J3Whq/gktIRRrWliaptrtc21Qy0sVQNdxiKbUnuJchZZXU+V0HB8ArwDViogIdR15PHOemMbS99I&#10;1bBIKiYBEAMvp6KlZISICBUToRISfLAaISXBJUSYCF8lxFUKTOVpYgJcXoPWMAj6uhpDA22sudbQ&#10;QNfXUTTMalOFGlHFIMrpBBkNB4QEU9BAwDCQKIwSUTFiGpArNMgkyFlEIEgYQEV4ILuajpPQgKWU&#10;jpMy8FIGzlRNBkyWswBTg7KuWlFHUtQRTSIp60hyFmGQiZPQ0UACCyCglbiYhhLRUBI6WsrAACyJ&#10;gQHWUJEiKlJMRUnMslAhJICHACElpuZlb7u/m3q0WxKUgRxlEx5CDdLQMiDHGm3ObDbvC4xNFWqm&#10;YjSYEAg2gplTYMztut4eE8jTGSBBBSQTMCICUdYiMlRcAxWRq4TVkAFShYgMkVChMhpcRoMP0uBS&#10;GlxcA2wSEMv6CT9TuZkWDRAhAwAnAmQ2HAkI5RZ+BNSmlfHQIA6ymIMs5iJLeCZaxEeD+JhSPhrE&#10;Q5aYKFKJiSKVclGl5rRsU+wRwG5M9WigblhJF6y4MvEXgVGoq31bZUE3vMQMm1oq838RGP3+d4Sc&#10;hG5ESTeiGBC8uBth2Quog0OBOOhSQCiLuGgwDw3moiyP7a1DCtjKRQE5TTxA7zAmdJmJFoEBToQE&#10;9yBLe5Cl3YDAJlQE0KIOGKgLAe5BlXEwkB50eRcS3AEHtUKLmyGFjWX5zZCiVmhJJ6KsFVrSBClk&#10;l+Z0ocpFVOxwa62uiWZJ/KnFyRgYoLCxBsCOwAtqEp9QmRrs80vAqDQ+nIuF9OGreDgIF1NBK878&#10;yx//fUnars1fdKHKB2k4BZMoZwAfIikVKyKjBEQ4D1vJx1XxcdB+PLwPD+vDAzCoDw/tx8Ms8AgP&#10;N2/i46A8bNWGTNPezgEw7j+bjwhwPgHOxVUBiWMIE03DVPLxQMATkPGEq+IDQAolqsEK35GIgv1J&#10;QMo1TkLFSakEOaNaxaIM1dN19Qxdg0mNDF0TIG0DXVNPVdbVSOmEATIKKAk0qdf8I4CcMpyUiZex&#10;CPI6oryOqGADJWkKNlFeR5Cz8HIWgI1kTKy8Fqdg4ZR1eFUdQc0mauqJUqBaDdIFL2qrzGsqy2IX&#10;p7ZB8rnoMkkNWlSNEhIRAjx8kILTsMiGFpaSQRLg4e2VJU3gfHZxFj03tbWikI+DqlhkQytrltu2&#10;Iu2b43UY2thyZrXSdObUNjGMnfUzvPYlMXe4o5FHI9KryqpyMtJjIgK9PCICfeMjQtITYvMzUsGF&#10;uQhIKQIChleA4eXgqtLiiuKCsoLciqJ8aGkxrBRUVpCXl5acFBGaERedl5IIys4AZaWDslJLMlNK&#10;MlJAJpVmJJuUVJaZXJ6VUpGVCk5PLE6Oy4+PLEyMKUuPIRRHtmLiB2sTje0JBwQJJ4R+Gyajf/sX&#10;82crz8hCL44Uf71c9/X+ursnhY+uzbx4cH711eOXLx49e/bg5Yvv19aevnnz4s3rF+vrz1bXnq6t&#10;PV1ffwZAovVna+vP1taerq0/W3/9fP3189W1py9fPn72/NGLl49X156tv3n55ofVH35c+/Gvr3/4&#10;cf3ND2uv37xae/1ybf3l6toLgBOtPn9p1ltgZGJGz1fXAJmY0bOXr56+ePF4dfX5m9erf/vrmzev&#10;V1+9evbs2aMXzx+vvnz2eu3l+uqL1VfPXr14svoScEWtrT67c/vrs2eOLy3O7l+aP3Jg/6ljh44e&#10;3L+yNL84NzEzYZgY1Y3q1UPqQZVMNCjqkw7wJAKuuJ8rEQCSDvDk4n7VoFCrkGiVEq1SqlFKVXKJ&#10;YlAsk4hEgv4+HpfT09Pe2tpYX1/LZFQTiWgksrKiorioMCc7MzUlKTUlMS01KS01OSszPS83q6gw&#10;r7go3yxQSQG4tKi8vBiJqCQSUDQaqaGB2dHeyOd1Dgg4UkmfUinWDclHRzXTU4aF+Yn9+2ePHF46&#10;cXzlzOkjF86fvHz5zLVr527evPjNrQu3v7lw5/aFb7/56pub527dOHP65NLehZEhjUAq7uJzGlqb&#10;KBvhQXfOGx7dv/r9g+tPvv/6+ZObr57dfvn01osnN58/BuARwI9MuUVrz26bPURm29EGMLoPdFK7&#10;9OS7q8/uX3/+8OtX39968fDrp/8MjC4ttm+8qQ5M948MSfu5rexaIrSysKI8rxSUvdH7fJnj1dff&#10;rVRLJqYNLR31xWX5jm62zh72rl6O7r4uHn4uHv6unoFuG/IO9vAL8wyI8N6Qb6i7d5CLp7+jq4+t&#10;k8cuO9ftbr57/EJdwuP8wmN9wmO9w6M9o+O84xP9UlID0tODs7JC83IjCgtiQCUJ5WVp5WXpFWUZ&#10;kPIsOKwAgy6tJlWx64jdXXVSSW9vT2NjA7WaiIyNifD0cLGztdm65cu/fPThf/3Xbz/+y0c7tm93&#10;dXWNjo7u7u4+cuTI8ePHT506dfbsuXPnvjp37quvvjp//PiJ5eWVmZm52bl5EzbaOz+/MD83Nz87&#10;s3duZv/C9MG9U4eXpo/smz62f+bI0tShxYmV+TGjVirmdzTVkhuY1Ww6qZZGZDOrG+ooLY0MFpNc&#10;Q8ZiMLD8/MyIyCBbe2tb+522DrvsHG2cgFZLTt7+biER/jEJ4WlZifEpkRGxQQGhnmFR/tEJIYnp&#10;0cmZManZcRm58TmFyQWgNFBFNhILpjKQ7R00hax7flp56czek4fGV+Y10yMDRg1PJ+9SCFtU4nbN&#10;YJdOwZH2N3M6GI21WAKqFFyUlhgbBK0oaGSTtWqRVMzhcdtaW+tqarBVVaWZGUnNmEDzG+Aw13F8&#10;bOThg7tnTp+Ymhzr43MaG1gEPEbFsriQTssib9+6YQZGD+7cunvz6u1r529cOH7l9PKFY3NjSk4n&#10;Cw0vjt94Ow201yj5dSOD7QsjA0fm1OcPjV86Nn352PTl4zPmkjQa+idYw8DkNTNQfZ1MlbhzbEiw&#10;OKVamFTNjMknDdKeDgYGWVyR52s+8jGuLY2BaW1j9AnaatnESlhhUlpEfFJwYlJIcnJIbKR3eIAj&#10;B7nLMrnf68zS2Nenlh/fOPfq3o03j+/87dX3D29dvXT88MrkOLepAV5cuL/Tcld7uD29kU6m4pFY&#10;GJhGQrbWU/p6m6QDQO3OkJIv4NbPdlmeqxWuh0zcopF36VUcg7ZPp+xVSztlAy1MclVxdmyQly04&#10;2XJNdJy7JynSKy7EBQ5K62QTxtV9RxdHrpxYvH/t+P1rx+9ePnL7wsFvLx66e/nIvatHv7146NZX&#10;y9dPL104Mn1qv/Hw3NDypHKvcXBuWKQWtI60v+3A3uf48t71orwsKysrLBb7bij17du36XQ6o/D/&#10;I/DoBM9WQd5OK9lOR4aSScXV5Irs7Pj333//gw8+GB0d3cA95sH58+c7OjoiIiK++OILCARy6NAh&#10;c4zR3bt3Dx06lJuba2Vl9Z7py8rKSiKRvLv7hQsXEhMTraysykpLzOjAMKwZ0ig0KplSLpEPCuUy&#10;ESC5SCoRCAU8Pq+bx+nKykq3Cgx237Hri607P99s/dkm68+27tm808l6AxjtdNlJAduYX+N9nbYh&#10;sYHJ2XFpeYlZhSn5oMzUrNjo+KCAIFe/AGdffycfP8fgUI/o2ICUtMjktMik9MikjKiUnNj0goQs&#10;UGpGSUpacXJqcVJsTnRoaohPrK9ruLt9oNNOrz07vWx3edvZ+Djs8rbf6WW/09N+p6fDLk/H3V7O&#10;jv7uHiHeAVGBviHeXv6u7p52Hp62Xp62vp62Hq47XRy3Oth+4eO5KzLMNSM1JDsjLC87srggFlQU&#10;BwYlVJQll4OBTGsc1JIbva/THl6VRiGVtDdh6eQyNCzbVLaWQcaDmtmY1npceyMRCslHwkqw6PJ9&#10;e4dX9hkW57RT44Pjo2LDsFA/JBjWCUb0AwYTMDIaxONGyey0cmlRd+jg2MT4oFza3dFK6+lk8nrr&#10;hf0tg6JOlYw7rBlQDXIkgjZeTx2nq7a3g9HTTpMOtHY0UZBVpdDyAgyspLYG2t/DGtMJzhydPnVk&#10;8sThieOHxo8dHDumqzA/+bqOFEhZZlpyaJCfk82OT1MTI6hkjHFEbRzRjBlMwGhseHLCMD1lnJ4a&#10;nZ4enZn5SdPTBrM2oos2gNGIQb0hg8lwNGrUGEZVI6PK0TH12IR2clo/NTM8M2eYWwSY0cz86Mz8&#10;KGApmh4yTqoN48qRMcWwUT5slI+MKUYnVMZJ9diUZmJmaGJmaHhE+q5GDINmGUZlZo0YBs0T9MMS&#10;nV48pBNph4RmabRCtUkqzYBZaq1QqxPrhqVqrVCm4IskPZJBjkzBV6oFQBySFqhW0+ikQ8MyvUGh&#10;0UnlqgHxIE8iF8hUEuWQgtPPq2tqwpJqUrLyXX2CPvpi+/9+/KXJZLT5oy+2ffzljk+37Ny8085Y&#10;byHQ3ajdH36+9ZPN1pt27Nm223GXo7udm4+zd2BWcRm1vlWmG5PrJ4TKEZ5E09DZX13bCsXSSirx&#10;uSBEWh4kLg0UEV8QFJntGZDk6Bm9yynY2iHI2h7QDvuAHfb+O+z9ttt6btvtutXGYauN3VabPVtt&#10;bKxtbXc7ONg7u7h7e/sHBYVHRsTGxSYmJqampkZGRvr4+Njb23u42EYH2eXH26FzHeorHfoIjrpa&#10;h73t/5dgaK7NdrTBaajBW9saqe3M0PdBZlSMQwuDZw8N37qwcOHY2LEl7f7Jwb3j0jmDeHpYbFDw&#10;NMJOlbCzu4FCwVSAspPSYkLC/dzcbHe42u5wMcl59w5nmx1ONjvsdmzZvWWT9RefbP/s462ffrT5&#10;4w+3fvrxni83ue+yDnSyi/V0zQj2LYwIhiREYtISKXlpDeC8FkhRW1VJBwzcg7KUigjJKCkNp2RV&#10;65ro+mamoY011llvaGPpmxlDjVRDW+1Ed8Mcv22hv2OvsGu/pGdlkHtIzj+qHjiqGTiuFZ4YEh/V&#10;DBxR9R9S9B2U8w/K+Qdk/GUpd0nMWRT2zPV3TvPbJzktqnoKnwivL8tvKC80ZUKD+CSUkk2d5LSp&#10;6ml8EqqhvLAdUcbBw0U0glkSBrGfjObgoB2Isk5kWbcpqKUbWd4JB7dDS7gYiIiMUrFIala1upao&#10;ZhI1tUQti6itI2nrTINagraWMMQi6ljEoVqilknQMPAqGk5JxSooGBUNp2EQtEziSD3F2MSYbKub&#10;7qif6WyY7Wqc7myY7Kgfb6szNDN0DVRTTnC1gkUy4SHCoIkESQE2BHQE35CYijFLREWLKICENShh&#10;DVJYgzAJKaxBiigoERWQmIp+K5QY+BaARJK3kMhcvQJcWJpkciVgpAz0hgbp6EEaIEuX97ftuizN&#10;y6phwmqYuAYhoSClVDMkAhp7bcgCjIDm9IifNfYCjmDa3bweOMhbbcwEmBERaHBmiq8GKA8fV9qL&#10;LuqC5/WiCvk4kNBEjkRkiIhsQkV4MB8H6sOX9hPAAmKZBR7hywSEsgFihZAEWIrMEhDK+/FlfThw&#10;Px7YJCJVDeAr+rFgPrrEJBCAitCgfkxpPxbc95YZ8d6CJB4aiMcGwrOBACMAGHGBACOgSK0b/p+A&#10;UYiLXXN5TkdVYResqBtR3ALJc9qx5d+WpH3w+9/hMuM6oYUb6oKZ9oIDO/aY4NHGshfwOgHlcsDA&#10;VD3XDSv+SW/5VDe8hJyfCooNSQ/yLooOJuQkdcKKAU6EAHUjQI3lefDUmOxQ//QgH0hSFKMkqw1a&#10;bDYZcTAV3aiyLkRpO6ykGVJQD85hFmXUgYCefWXxEUl+HtEeTsm+bsi0uF5cpb6Foa4ny2vxYlNJ&#10;lJAMe9u6rkoAsD/gdR+ohqWH+P4SMALFhnGxFf34Kh62goMuoxam/RIw2r1lE58I1zVQzUnS2voa&#10;ZS1RQkELiDAOupyDruBhKgHTELaKh7GIj63qMzuJsFA+FsrDVHHRlRw0hIOGcNGVPEwVHwvtw8EE&#10;BATgWgKMS0BFmwkbmSvXEP0kJBcH7UZVtMNKTcwIwsNBOW+dVhwclE9ECGuwAjK6n4TiE5F8IoJP&#10;QPDxJhEQ/URUPxElIKEGSGhJDU5OJ2lYVH0Dc7SVPdXVMtVtUm+LsaNe31KrqafKa6slNPwAGQWo&#10;Bi2kYCR0nKyWqKwnK+vJqgaL1I1kTRNZ1QDkGSnYJn7EJqrqLVI3kNQNJE1DtbahWkJFcrBlzZAc&#10;NiiNkZ9IzoxmF6d1QIuEJIQAD+vDQXnoShEJJacT9Y10OZ0gICK64eDWisL6kmx6bkoTOK8HUSap&#10;wQw10KZ6mw/K+qY5rbomuun0jleygBCrKU7LPgn3lF62LOWZzslUMQ3PJyKA2H54GRtWzkJW0pBV&#10;JCSUjEPiUTAMDIKAgKFlJRBQYVlRLigvsygrLT8tKTU6PDrQ19/FEWhiEByQkRCTm5xQmJ4Mykkv&#10;zUkH52aU52WV52VV5GdBCrIqC7KqCrNhRTkVuemlmcmFKXFFqfHF6YmgrBRUeTEdj+pqZI1qZGeP&#10;rrx+/mj14ZVnN/c9+kp1+0DDtcnK86qfrsHM/6T9bHlpxHKjfmP9WVn4heH86wukO8c5j6+Pv7h/&#10;an31/tr607X1p+uvn71+83z99bO19aera09W156YV75affz8xcPHT7579vzBy9Xv1948e/Pjyx//&#10;tva3v7/5699f//C3tTd/XV178/LV+vMXr56+q5erz16uPnv1jgBgtP7C5Fd68vTZo5cvn66vv/rr&#10;j2/++uPrH39c/+HHNYBD/bj+44+vTS3b1syt3P7219d///sP9+/fOXfu1ML89MLc9P6984eWlw7u&#10;37uyb2F5aW7v/NTc9BiQimAYMujVeq1iWKs0DKlGdeop4/DC9Pj+hZnDy3tPHF4+e+LQV6eOnj9z&#10;/MK5kxe/On3p/NnL578CvEqHDu3buzQxNq5Va8RCUVtLK7WGgoDB83NzE+JiA/39vDzd3d1cnJ0c&#10;nJ0cXJwdXV2cnBzt7e327LbZ6ehg6+Hu7OfrGRkRkpQYm5OdXgoqhEHLiQQ0lUJk1VJbmtndXa39&#10;fb2yQaFGLTP3EZ6fm9y/b/7I4eWTJw6dO3f8ypWz166evXH97K2vz924dvralZNXLh07sDxpGJby&#10;OI18blM/v0XWb7l3e4Jne+/uZbO+f3j9xdNv3qzdW33x7fMnNx8/vPbk4fVn79iLfnj13frzb83A&#10;yBxgdPfm2bs3z35389y9m+cf3r705LtrLx/dev7g66f3rj++e/XezfNmh9GNi8dPCi0N0U5KwhZn&#10;R4aHJOKBrrYWOruORKNixPWWQKUTPNtBHm50fOiriyclcgEcA3H2tN+Qi7eDm6+TR4Cri4+jo6ed&#10;ndtuJy87Nz9H72C3INPt/6Ss2NiU8Ij4wOBIb3df+91OW7/Y/ufdTls8/O0jEwLCY31CozyDw93C&#10;otyjYj3jE31S0wJzcsJLioFmu2XgFEhFRhk4rRSUUlKUXA7OgFbmYVClTDq2q4OlkPH43JbWJgaV&#10;jIVVlQUG+Hp5ue+22fnpJx//5te/+sMHH3zy8cfbtm718/OrqKg4ePDgkSNHT5w4efbsVxcuXLpy&#10;5drNm9+cPfvVgQOHJienp6ZmpgFstLCwsLi0d2ll//LSwvzC9MTsmH55buL4ysKlU4fPHtl/fHn+&#10;wPzEhF6pFPF629it9TQ2nUQhouk1eBa9upFNY1CJJAIKiajMzEwJDPLZvuPL7Ts277DesnPXNps9&#10;O2ztdzk47/EL9IqJj8gtyExOi4+KDQ0I9gqN9I+KD01Mj41PjYpNjohJCkvOjM0uTAFBcmFoEJEM&#10;ZdcTJOL2+WnljYsrpw6P75tRGNQ9KnGLmFfHba+RDzQbh/pWFoamRyU6JUfc11RLRZSD0iNCPMpB&#10;mQ11pBG9VKXsl4h7ebw2NpuCw0GLi7NpiEjzeeMo194won1w/86RwysatbyWSSXg0VWVZf0UCyU5&#10;Kfa/fev6vTu3Hj/47uHdb+59c/3OjUtfXzx55fTK+SOzExo+r5lUDcs59jY/iM8uFbTXqAWNs/r+&#10;owvaKydmr52av3py7sqJ2Vl9f39bDRmef5RjuaZox0Wzqqu4bTSdvHdxSnXm6OzpI7PHD0wd2jcm&#10;HWinkCoz0yM2zm81FERnd51C1d/azkSgS5PTIiJi/ELCPQOCXPx97fw8bTDZ1ubJx3kOJ5cmbpw+&#10;+PjmxdWHt9+8ePT3H149fXD31qULZw8eFHR0VOTnbdiRFnpCOxrrailEPKqKWo1prKP0dNT3c1vF&#10;gk65pLeP06jtzHh7WHuRoEkh7dDIe4bVfI2sRyZsE/IaanDleWmRvq42YX5OG89DdbF7VJAzpDCp&#10;mY7WS3sOzemunFx8fOvM9zdP3792/NuLh+5cOvzdlaP3rx3/7oqZGa1cOjZ3enns8NzQ4bmhI/O6&#10;owv6UTmH1/JTR6CvjxtcnR3/tYjMHCfkuvP3b5+rPR/+4VcRbn+ozvlsmLHj7cp/Lvvg7jnCsdM2&#10;+mVH7/z9f70XFhZ24sSJd6HPfx4vLi5aW1u/9x7QJuSDDz5YWlp6d/7Bgwetra1/85vf1LGos9Oj&#10;E+P60RGNTqvYkH5ICfQf0Kt0WoAiqRTSQclAcHCgVWCQ29btn2ze/smm7R9/vv3jrXu+3OVs7eht&#10;7+jj4OTr6OznJKqx/BqjDXbBMQHx6VEp2XEZ+Ul5Jelp2fHxyWFhkd6h4V7BYZ5BIe4R0b5xicGp&#10;GdGpmdGpWTEp2TGpuXHpBYkZxclpRYkpBQmJebFRGRHBSUFeUd5u4e5OwS62fo52Ac72ga6Owe4O&#10;gW52Aa62fi62vib5uDoHenqG+QVGBwdG+geG+QQGewQGugX4Owf4OHi527g6bbe3/cLLfWdIkFNi&#10;vG9OZji4JAmNyENAs6CQ9Iqy5LLShNKSWAbC8tEyNrvhMfksRmVvR3UdvRKLyCnKjURUZlBJ4PYm&#10;QkczqYWNg0EKENASIq7y4Ipx/5J+cU47M6WYHB80GsQjugFA+gGDXgjYi0bF42PSmWnl4sLQyrJh&#10;bFQik3S2t1D/AzDidrE4psAw6UAbrRqBgJTAKgqpxKpWNl7S1zimFxw7YDx5ZPLsidkLZxZPHZ06&#10;JrPUQIpb8qvKszPTIkKDXG1tNqUnR1HJmBGdwqBXGYc1Ywbd+KhufAyoRJucAFpLTE0B2kBF5sHU&#10;1Mjk5PDEhH6jKg0gR0atYVQzahoYx4ZGx7QAMzKqjOOa8ckhMzCanjNs0KLpOcPkjN4MjEYnVO8C&#10;o5ExhWFcacZGxkn1u7RoeESqH5aYwZCZDZnxkEY7oNYMqIHitX5Aqp+kVAsAqQQKVb9C1a/SDGiG&#10;REN6iUozIFPwxdJeySBnUM6TK/sUKoHS1HBNMyQZGh7UGeQanVShFkrlQD81oF2aVtbN7aGxWFVI&#10;THxKpqt34Kebd370+ba/fLH9403bP/lyxyebd3yyxXrzTtvlTgswQufu+XSL9aYdu7ftdtjl4Org&#10;7uPqGwqJZ8EAACAASURBVOQdHJGcUwhBEeiNbfSGdnJtE57KhqCrC8oQqTmlcWmFUYm5obGZ/mEp&#10;ngHxzl5Re5xDdtj6bbL22GTtuXmX1xYbny+tPb7Y7vLpFscvdzht3+1i4+Bm6+zu4Oru5OHh5u3t&#10;5efnGxgYFBqanhQKyQ+mQILasAFCqq+a6TbZ6HDw/7COzHwaWu7aM1pvJ6U49OCd62BuBLBHZb5n&#10;drJHbJRbbIRzeoJXflpQeUEUDJSArkgjQrOZuNL2WpSomyHqogs76QMddFE3U9xTN8htGOQ2DvKa&#10;B3ktXQ01TCIMXppbkpWUER8eHeQVGeAZEeAR7u8RHeCVGOyXFhqYHRFcGBMKjguHJsdgMxJrctPY&#10;JXlN5YVtVaAOGLgbWQ7k4AL9rc0troFKkAESUkRGSyjYQRpeziSqWNXaeoquiT7SwjS21xk72GMd&#10;7HEAGNXqm+na+prhZqCV9XRv4wynaZbXMt/ftiho3yvs3CfqWjJL2Llk0l5h5+JA54KgY76/fZbf&#10;Ns1rneI0T/Q2jfc0GrvqFXXVfCK8sbzgrQp7MJUiKk7XUiuhE3oxVWxwfhsMzMFBRTS8iEYQ0wgS&#10;BlFARnPxsC5keTe6ogcDJPv2mBJbOmAgHq5KXINS1hLVLJIJGBE0tUQNAIxMtIhF1NYStEyLNAy8&#10;hoFT0bAqGlZJxSqpADBS0/FaJlHHqh6upxga6aNNdGMTw9jEMDTRRxpo+gaqll2jrqtWsojyWqK8&#10;liBjEmRM/CADJ2VgpXRAgIHoXVn4EUZCwwCOISpQYvYzARYhGuAnMsviJ6IixTTkW2YElKuYhAEc&#10;RoDQQPSJmSjRAIeRmRNZXEJm7lPzU3N3APGYUJGMjpYzsBsCgBGAmVBSKtLc50tEhpvwEFRIsjQ+&#10;M6dZm7ARVEg2+4x+OvJbZgQdIAH2ogFSpbC6UkiG9BPL+DgQB13Ex4EExDJxTaWUCpWarEYSSpWw&#10;usIEid7SIoAflfIwID4WZGZD/fgyi3DgPmwpHwMYiPqx4H5cGUCLMCA+uoSHsggARliwAFdmFjAN&#10;WwbMtKgcCAwyJWcLTEFIfFw5UCOGBsP+Q+i1m0MHtIiLLuVhyvpwFR3wYuedv5Bh9PvfodJj4rxc&#10;fvfb37zrSf7D73+XHuTVAS3shhcXRQf95Y9/eHfrr3/1foizHbUgNdzV/temhMWNrb/59a/+tSvZ&#10;nz/4n4xgH2xWgjlKaWOyebDts48RaXGdcJAlzwgJ7kKCW6uK2KU5BRGBX77tTfvuXu+//56voy25&#10;KINPqOTjITxcBQ9XxsWAzW3peJgyPq4caFeHr0j95ZI0UGwoB1Peh4OYUpbK6cWZv1SS9qcP/ufd&#10;n25lZfU/v/9dZqh/N6qMgy5vKC/w3LPzZ7/1e++9F+Rs31pVysdWtVaBYr3df/PrX//sID/7dvOn&#10;H5OLsk3J2WgBCdWLrUoK8PnZXu+9957Hnl2M0nwuHt5HRA2QsX0kFA+P6MVCOTgYFw+3ACMLNkIC&#10;zIiIEpKxkhqcjEZUMskaFlXXwNA3MPRNTH0zU9tAV7Mp8tpqKYMgpmIHyIDxEBBQjQswIymTMFgL&#10;SMaySF5nHuCkTJyMhZPX4ZVsgqqeCHCiJrKumaJvoQy3UuW12H5SVTussLE8m1WcSsmJYxWntZTn&#10;9iDA3TBQFxTUUVXCQVUIiHDA9liDFpIQfThoL6qiEwpqKc/vgpfycVUSKlbFqtY30ce7GrQNVAkV&#10;24Mu7yfCJTSsur7G2Fm/IOg6qhbul3Bn+e2GDraqgSph4HkEmJCKlbGqh1qYE5yWRTHnoFpo5HeK&#10;m2ubSTgqCoosL60sLYIU55cV5IJyM7MSY+NCAwPdXYI8AAV7upoEDMJ9PaMDfeNDApMig9NiwrMS&#10;ozPjIzPiItJjwtNjAWXEhmfERWTGR2UlRIPzszDQMhaFyO9u1asGD+6bO3Zo36njh86fO3XxwtnL&#10;l7+6du3SlSsXL5xeOntAeWFf98VZyoVR0BmZ5TLvBM/2jDrt318J/LPJ97TY/4I+8+os5pvDrffP&#10;q558s/zy6fW19Sdr649X1x6/Wv3+5atHL14+fLn66NX649XXT9bePFt/8/z1Dy/X37xYf/N87c3z&#10;1dfPXq0/e7n29OXa01drzwCtP1tdf776+jmwNGlt3ZRk9PoV4EVaff7y1bPV1Rfr66/emBq6/fDD&#10;+g/mSjdzmZu5X9vaiyePH35395sbN66cOHFkcWFmZFirVcvVikHloFglE6vkErXCIpVcrJKLlTKR&#10;YlCokos1CsmQcnBEqxwf0U6PDc9PGffOju9fmFreO7OyNHdgH4Ccjh5cOX748KGVlf17lxZm58cM&#10;Rq1KIxVJuju66pgsPBZfUVael5OTlBAfFxMdExUZZYo/jIoIj4oIDw0O8vfz9fL08Pf1CQ0OjI4M&#10;S06My8pMKyzILQeXQKvKMSgYHoskEjDkajyNWl3LpDawa5ub2G2tjV2dLb09HXxu90A/VyLqlwMg&#10;SarTDg7rZMYRxYRRNT2hnZvR67TCgf725saanq66gf62aVGl5dXsc73/3dV7dy/f/fbig3tXHj+8&#10;8eLpN88e33zy6Mb3D64+fnD18f2r5lZo5mCjF98DFWrPHl5/fO/Ko7uX7t8+/+D2hYffXvr+zpWn&#10;966/eHhz7cm3r77/5sXDm8/u33j07eW7N87dvHTi5uUTl5d5G++fgxPcSaNKo+jnc5rbW5lsFqma&#10;hNjoeH2A6zEyqj534YRGJ6PVVsclR4ZEBXgHuju47XH0sHP2snf1dXLysrd337Pbeaejp62bn7Nv&#10;qGdQlG9YXFBMSnh0UmhUYnBEXGBguKdXgJOjx06vQMfgSK+4lNCYpKDohICoON+YeN+4RN+EJF9z&#10;YVpebkRBfnRxUXwpKBlUnFRSlFRcmAQGpVdW5CDhxRQyvLGezOc293TVt7fUNrJpFDI2KTHWz9fL&#10;3m7Pl19+/j///fs//vEPf/now88/+8zN1TU+Lk4ilszPLxw+fPTixcuXLl25fPnq1avXz5w5d+jQ&#10;kbm5hbn5xfmFvQuL+/bu3bdvaf8yAIwWFmem5iYMKwtTx1f2Xjx5+NShfYf3zi5NjU7oVUOyARGv&#10;s7e9oamOSiVhmBQCm1nT3MBgUIkEHKKqEpyelhgY6GNtvWXHjs3bt3+5ddsm653bdu/Z6eC0x8fP&#10;MyIqND0zJSklLiYuIjQiMCwyKCwqKDwmODwmOCIWUFxyRHJmbFZBclllHgZfXsvC9fc1GocHTh0e&#10;P7xPt29WPjMqMKi7leImQQ9dJWkd1/Xtn1NPj4r1Ko5U0NxYi0VU5SXFB5aBMsgkaG93fUdbbVMj&#10;lcUiEYlwGKy0qCgLUWYBgse5tlqt4vY31w+sLKlVMnYdg4BHV5SDmjBB5rfHSYHHt998/d23tx7c&#10;/fbe7a/v3Lx6+/rF6+ePXzq5/+zhmXENn9dKJiPyNhiQsjlP3MPQiVtn9H0rU/KT+0dO7h8+vqQ7&#10;uqAdGezobcBXw/MOdFtyefop/hQMqJWFFfaytbKe6VHp3IRiflK1MKUe4DdRqqvyc+MO9VroUkdN&#10;PJ2B7eqpp9DQpeU5sQnBEdF+EVG+kZE+4aHuoQFOiSE/3dtentRdOLJ0/9pXz+9/s/780d/evHp8&#10;78718+eO7dvHbWktzc1tr7Jcix3kejTX1dYQMNCKUjQCUkNE1zGrO9vq+vntikEet7ehrR668Unp&#10;7yGLBM1ySYdGwdEqOBp5r1rW21pPQlUWpCeEpsWHLLVbfrVBikt6rD+2Mq+3qWZc3X9sr+HaqaVH&#10;X5/+/ubpB9dPfHfl6L2rx+5fO/7g+ol7V4/duXT49oWD108vXTw6e2Zl/MSS4eiC/vDckFbU3s7E&#10;rvRYEvEOy/L/9Kc/WllZzc7Ovgtojh496uLiYmVltZEHre8tKczPiYkODw31jwl3RxY4CWtcFzss&#10;j+0EkAHyTxLht/IpYecOqO/c/vrdI//b8aVLl4qKiqysrP74v/9rZWUVFRV17ty5d2eq1WorK6tN&#10;m77o53dPjevHjUNGg2ZErzJJOWxCReZv9TqlTqvQqmV8bs/27dus8lKcv9zy4aYtH36+9aPPtn60&#10;dfem3c7WLr6O7gEuXiEefhE+E82Wxy2k2AdH+8ekhCdmRqfnJuQWp2XkJiSnR8UmBEUDncH9I6L9&#10;YhOCklLD07Nj03Pi0nPj0vPi0/MT0gsS04uSUgriE3NjY7Miw1NDAuP9PSM83cM8XEPdnYLdXEI9&#10;3CK8PaP93SJ8XcK8nYI9HQM9HAI87P09XEN8vCMCgmNDQ+NCIuJCYuKCI6P8wkI9gwOcfb1s3Vx2&#10;2NtucnfdEeBnFxXpnpsdAavMqqXDyMRSDDIPUp4CBsUXFUS1Yz3Nz76SHUCrAbc0oAVcRiMLgUfl&#10;FeZEIKsy6eSKnvaannYKm4GBm1qk1THx+5f0S4u6xXnt/Kx6egLom2jQi0wCCtOMI+KxUenE+ODM&#10;lHJhTrtvaXh0RCQVdbS3ULo7mLxetsVhJOeOaIUqmcVhxOtmcbpqOR1M6UAbsrIYVlEMhxQ11eK5&#10;HXSFqG1cP3BgSX/yyOTFs3tvXTty9uTcMaElK76HXQ6D5OVkxESEejrabc1Ii6GSMTqNbHhIYdCp&#10;jcNDRsOQKb1oaGxMNz6um5jQT04ObzCjnxmOfiJHE/qxcZ1xbMg4NmQuTDOODxnHtcZxzdiE9idg&#10;ZAq3np4zTM8ZpmZH3gVGhnGl2WG0sTRjI8B8ZLIU/auHSK0B8JBS1adQ8OVynkzGk8m4Mhl3UMaR&#10;ybkyOU8u58kVfIWiT6Hskyv65Aq+TMHfYEYqzYBc2SeVcaUy7qCcJ1PwTcyoX6EeUGtFWr1ENyLT&#10;6qUqrUiuGpCrhAq1RKEZ7OjpIFEoJeWQqPgUV6+ATdv3fLZl5+dbd32x1ebzrTs/3WL9yeYdm3fu&#10;Ofa2bjYq1O5L693bdtvbOLjYu3q6+wb6hkQER8fHpmam5RXlgSG5oIrMQnBabklMSk5IdIp3cIyH&#10;f6SbX4SrT7i9W7CNo//23V6bdrh+stnxw89t/7LJ4dMtzl9sd/vkS4cPP7X5w4dbP/1y9247p+gw&#10;j+J0T1yJZxPSQ1Dtpq9zWWj/PwjjfPecMtdiq2bY84jODXB3AtirNMc7Kc7Tx9/F2c3B3d3R09PR&#10;x9PRz9PR39M+0Ms+yNsu2Mcu1McuKtAxPtQlJdojO8GvMC2kPDeKUJldT67oa63pa6vpa6P0A6L1&#10;t9MEHXRBJ3OgkyXjNkk664TNNB6LyKXjuVQMhwQXmKJzVHXVCiZBQsUCSR8EGB8H5WIgQOEGcH8e&#10;JiChxDVYOYOorK3WsCm6RtpbAW2A9IAYI81MQ2utsY013sGe6Kyf6m6c7mmc7m2a7m2a6mmc6q6f&#10;6GSPtjH1TVRNXbWukWJoZUx01k10sSe72VO99SY1THMapnrrJ7rrxjprJ7rrJnvYljU97PFutrGT&#10;NdrBGmkDStXMktcS+QRoC6SwqTy/oSyPDcpph4F4eJiMSeojIjoQZXWg3FYoqHcDGNEJEgZBUIPh&#10;E+HdaEgvBhAHC+nFmHJ/EWA+vkpiAkZAO7BaoopJUNcSNCyChgVgI00tARAT4ERq+gYqwiipZmHN&#10;wMhsMtLWkoZY1VpWtba2WsusVjOJKgZBycArGHg5kyA3cSKgmT0TN8jAArQIAEYYizbW/JsBMOdt&#10;udk7NiIaGlhplrkADSg3Q5iLzoC6sw02RAcK0zZQkZiKFFMAW9A/ywJ0xDVwcQ3cgopoACpSMnEq&#10;Fl7JwiuBnuI4OcNcjIY0G4sAVETaQEWAzeQnWXgQsBWYBpCjd+ERTESGCslQUz1aleRt0ZmZFonI&#10;kEEaVM5AKJkoFQstZyCkVKiwumKAVA7YiwiA24iHKeGgijioIh66mIcpMREiEB8D4mFAPHQJoLd4&#10;6O2gmIcq5iEB8dEgAQ4sJJSLiBUmQUREQEKTRKRKEalKVA0Vk2ESAKJBhaSqAQJEQIAgM+J+qUta&#10;pKcTBw0eIFaKqqGSGjgHU/ZLXdL+8N+/ywj2/tX77/8MXlhZWf3+v36Ly0qgFaX9jBaZZ75nZeVn&#10;b2O+GfWv+/5frAl0sm0sz+9GgnvQZb2Yckph+r+lSz87coiLXVNFXheiqAteZPJGFXYB3qgiwAmF&#10;BvWiSpMDPH/JYVQSG8JBgzcivVmlOb8EjH72Q83fvv/ee6VxYT0IcEYwYGL616/33nuvKDqsB1mR&#10;Eez/r1v/7RqHHdu6MVBRDXagGo3MTPkZLdrYJc7Pk4OD9ZFQgmoMj4DsxcI6kZBudBUHB+cTAH7E&#10;wyO4ODgPB7iNLMyIhBZVo8VkrLQGN0glyGhEOR1IOJIxiIM0goSGF1OxwhrMT8AIYEYoIQUtpAIC&#10;8sgAYczR12I6RkwH1kgY2MFanLyOoGogaZvI+lbqSBvd0MEwdtaq60kiCqIbBWqtyq8HZ9ILkmqL&#10;UtmgjKaynCZwTmMpoDZIUTcCzMdVCYhwYTVSSsEIq5H9BBgPA+knQIVkpNTUSM7URQ4vIMF70WXN&#10;kPxuFLifBJeziCNtzBleywEZf5+kd0HYNcNvN3Sy1Y1UEQ0rZRIVbLKmiT7W27Qg7DmiFe8b5M8K&#10;uka7Gyd5bXOCrhlBj6ajoZ9FbSaiEcX5aTGRwV7u/m5O3s52bra73Gx3Atpj7W63y9Nht4+jra+z&#10;nb+LfZC7c6C7k7+bo6+zfbCna0SAV3x4YHx4kEnBOakJ5cV5BBSUTsY3sem9XS0Cfs8gkLisMBiG&#10;JieNC4szi0tze/ctLi0vHTl+5Oz5s1dvXL107fJXl86fOjZ9cll6aLzp0DDx5HDl2aHsM4OWxkPv&#10;/sn+D+NTAtevNImXJ8q/3s+6c3rg0Y3pZ4/Orb1+vPr6+1fr379a+/7lqklr378E9PjV+pPV9Wer&#10;r5+tvX6+BoCkF+s/mPVy/QdAr9+8ev1m1aLXq69NWl9fNQVmr755s/bDD0Ao0vo60GENyD96+fzl&#10;i2ff3Lpx+tTxxYUZ46heo5ZLJQNcTld7S2N9Lb2BxWhuYLU1s7vam3q7Wnm9Hf287oG+XpGAKxHy&#10;B0X9CsmAWibSKqR6tWxEqxjVKY161diwemxYMzainRozzE1N7J2bW5idm5uemZ6cHh0e1aq0comM&#10;28Ntbmim1lAxKHRlRUVJYWFhfr5ZBXl5+bm5ednZ6SkpCXFxkeHhMVFRSfFx6SlJudkZRQV54NJi&#10;SDkYCilHQCHwqgpoVXlVZRkUUDmssgJWVQGrKodBy+HQCgQMgoRVYZAwPAZBIqBrqrF0Cp7FILY0&#10;0nu66oWCjp4udlNDDbUG2d5KFw10rkgt927PDoY9uHft3t3Ld25f+O7OpQffXXl0/9r3968CenD1&#10;0b3LD+9eevDthUd3L33/3eUnJnhkXj6+d+X77y4/unvp8XdXnt4HUNGr779Zf3rnhxf3Xj+7u/bk&#10;25ePbj29d/3h7Ut3b5z75uqpGxePnxBa6n1OigIWZ4eNwzK5hMPnNLc206gU9EBd0sZbaELFOHf+&#10;+OjYUEd3U3lVSVp2YnCkv63zLjvX3Q7utmZatMdl1y7HHQ4etu7+LgERPkFRfiExAeHxQUDMSFJo&#10;XEpEdGJIRFxASLRPZHxAbEpocmZUUkZEUnp4UlpoUmpwUkpgUop/SmpAWlpgRnpwdlZYbk5UYUGc&#10;SfFFBYmlJakVZVmwqgICroJORbc0UdtbmF3tdb1dTfV1FCwKFhjg6+LksGP71g///McP//ynDz/8&#10;00cf/tluz56Q4OCqyqqR4ZGV5QPXr3995cq1S5euXLhw6dSpM4cPH11a2r+0b3lp38q+/Qf27T+w&#10;f//K/v3LS4uLe+dmFqbGVhZnjx/Yd+HEkRMHlg7MT88Zhyf0aoN6UDM4MMDpaG+qpVVjWTRSA4va&#10;1sRiUol4DKwcXJSaEh8Y4G2za9uOHZu3bt20adOn27ZttrGxdnC09fbxCA0LSkqOT0iMjY2Pjo6N&#10;CI8MCQ4DOrMEhPgEhfmFRAZGxAZHJ4YlpEUWlKTDUSAGE9PbU6uWdy/NyJdm5ftmZfvnZNOGvmFl&#10;h7SvbkjePjHctzSrnBoVDWu4clFrWyORgAHlZkWDS9IQsEIyCUrAV2Ix5UhkaVVVUVlZXlFRZna2&#10;JXkaKFOSi69dvbB/37xaJWtqrCMSMODSImKZxQZxqt/p7re37t6+9d3tW3duXr99/fKtq+evfnXs&#10;wol9pw9Oj2v4/LYaCrrg4FuoMdqZJuPXGeSdUzr+wqhw/6RsaVy6MCqcHe6X8dnttSgSPG++3RKS&#10;ra71xMPyaqsr29l4bjtNzG9USjp1Sp5RJ+L3sKnVUFBR8lKH5ZpFQPVDIEqoNDQMUZKTlxgR5RcR&#10;5RcTF5iYGBofGxAT7hUZ5LpR17moZJ7YP3v70pknd2+tPX30tzerj+7euXzmzIH5ha6GpuKsHFCc&#10;BRgd49qxmXQsCl5SlFdWWgivKsNhYPV1FG5vi1LR39vTQKOhjnIsmELdlcvnsMWCVsVg95CKPzI0&#10;MDYsHeC1sBk4OKQAXJg6xLI0jFtosy/OjKHjKoTd7HnD4Onlieun9z+8furR16cf3jhpRkUPrp8w&#10;j7+7cvTOpcO3vlq5cWbflRMLZw9MHN87cmBaLec11pEqdSxLkNNBrsf7778fEBBw8uTJdwGN0Wg0&#10;/8Xfy7Fc0R+XRGs18v6+ruZmOoFYCYXnFIFiUzI8IWCfZpL3UJPbRoTTxmd8Y3BOm3Vlb8PNc1Pv&#10;/oiN8ZkzZ3JycqysrD788M9/+ehDKysrKBR648aNjQl37typr6//f6mWr4+nWiEeM2jHDBqjWSOa&#10;0RG14R2N6FXDOpV+SNnArv3gg/+xOsGznWnaVQveHBv08aeb/7zN5gtbF2uPAGe/MM+QmICYlMiV&#10;LgsUZEKdgqJ8IxKC41IjUrPjcotTs/ITM3LiUjOjk9MjE1PDE1LCktMj07JisvISsvITsgoSs4qS&#10;MwqT0gsT0woTzbQoMi00ODHAL8bHI8zdI8zDI9zLM9LHO8bfLz44KCXCLyHUOzbII9LfLdzXJdTH&#10;KdjbPdzfNzo4NCEiOjkqMT02MycxOSUyNjYwPNTD39fBw22Xve2Xrs7bvb1sgoMc8nKiCLgSXi+z&#10;kY0hE0srK1JBxbF5OWHCGksfSnFDbFM9ktNVIxc3tTViiZiCguxwZFVWLbWqr5fJ72YyqUgEtBhe&#10;VdzZxliY0yzOaRbntUsLurlp9dS43DgiGR0Wm5mRcUQ8bpROTchnppRzs+rFhaER/YBY2NbWXNPd&#10;wdgARmoAGIlUMq5koJ3fy+Z11/G6WNwu1qCwrSg3FVpWiKgs5rQzZQOtQ4re8eGBvbOqk0cmr186&#10;8OTBxYvnljbeIrV0NBJalJ8dHxPp6+ayMysjjkLGaJTSIbVsWKsc1WsNeo1hWG0wABod1YyNDY2P&#10;6yYnh83eopmZ0bm5MbPm58fn5sZmZ40zM6NT04bJqZGJyWFTdJHeHGA0PjE0PgloYko3NTMMaHbE&#10;jIqmZkemZkcmTA6jsSnN6IRqoypNPyr7md6tO9MPS7RDQrVGoFT1yRW8QRlHIu0Ri7tFoi6h0CRR&#10;l1DUJRJ3iyU9EkmvVMoZHOSaWBJv0MSGNpiRUi2QK/tkCv6gnPczbAS4kHTioRGpdliq0ZkDs8VK&#10;tUShlrS0N6NxuKy8gtDIWFdPv+029lusbbfutNu60+7LHbs/37bz483bnF0scV0neLY2ji7bbe1t&#10;nFwc3D3dfPz8Q8PDYuNjU9NDYxN8QsKdvf0cPHzs3LxtXbys7Vy37HL4fNvuz7fZbtrhsHmn0+fb&#10;7P+yafcfP7H+4MNtv//jls8++9LdcUdSiA0k1ZZSZNMJtVaSrfe2Wc6GGy/x/5/B4V67mVYnba0r&#10;B+dKAzuDU+zigna62W/79LNN27Zb29raubq4ebi7e3q4e3m5e7i7uLk4ujjZuTjucXXc7eZo4+5s&#10;4+li4+1m4+e+O9BzT6iPXZiPXbivXaS/XVywY1KEa2asd2V+bC22RNpB1XLrJkQte+XdB9Tc47r+&#10;s6PCq1PKO3v191eMtxeHb0xrLhplZ/XikxrBETn3oLR3WdS9NNA5y2ke66jTNVCHGijaeoq2vkbX&#10;QNU3MQytrInOhllO697+rn3CnhUx55CMf3CQd1DKOyDlrkg4y+LeZZFFK2LOAQnnoJR7aJB3QNK7&#10;LOrZJ+hc4LfNcpqmutjGVoa+kaJmEbT11fqmmtFWusGsNvpIK3W4maJvpmgbqlV1BDkDo2LhtQ3V&#10;I61UfTNF10TWNlRr6qtVbJKqjqSur9Y21OiaqIMMHJ8AbYcWN5Xns0HZzMK0xrK8DhiIj4cCDaoh&#10;Razi7JbKkl5slZiGF9PwEhMwEtZg+oCm9VUcXCUHV8nFVXKwEKBjFLq8nwCVUNDKWoIJGBFUtQAw&#10;MstCi2oJapOrSElFKyhoeQ1KXoNSUNAme5EZGAEmI3ORmpyKkdWgpWSUhIQUkxAiEtzSJoyKHmRg&#10;33Kif6oL2/AB/ayCTM7CmWUOKwFaIzHM2Gij6Oyn4jIJHcgtMtEihJDyTzKvNOUWIcVUhJhqzro2&#10;4yEzwXl3CQeMRVSEzIyKaoFsFA2bqK0nadhEVR1BWYuXMzBSGkoMYBSYsBqwFAlIQHY1oJ9oUaWA&#10;uCHTegAeQYXVPxmOzGQKgFNUuJQKZBVJKFUiMkRIKhfXVA7SYAomUl2HGWrADzeTtPU4JRMlpUJF&#10;ZMgAsbwfDwZoEbKwG5bXDc/vQeT3Igp6kYUmFXGQb4Uo7IUVdEPze2EFHEQhD1UECFnERRb1YUAD&#10;eLCYVCGprpSSobIamKwGNlgDlZKh0hrYIAUuA54ElJyOkjPQchpKRkVIa+DSGjg2O/GXgNEGWfjZ&#10;4MKFCxvd5S9cuGBlZfWH//59vK/be1ZWLBbrzZs35q1v3rxhsVjvv/8eNDmKmJP037/7r3ebzZu3&#10;52yJGwAAIABJREFUWllZ2W/78mcs5s6dO8nJyTKZ7P79+3/961//8Y9/vH79+vz58wgEwvxIoqOj&#10;V1ZWnj9//nfT1/Pnz+fn56Ojo81bI92dWqFFvWgwIS/1wz98YF5ZXl5+7Nix1dVV82N7/fr1rVu3&#10;hEKhnZ2deYLX7h3M4tTmsqzmssyW8qzWiuw2SE5HVV4XrKATVpDo6/azB/nixYvCwkLzvv+6fPc3&#10;/cc//iEUCs1zSkpKnj9/vvHsmf+Z83fYXV+WZ79ts5WV1cLCwsbWv/3tbxwOx8rKytvWhg0ucNy+&#10;1cbG5tq1axsTFhYWUlNTHzx4sLHm/v37sbGxv3r/fXR2moSC5+GRAU4OVlZWy8vLG3NevXqFRCKt&#10;rKwivdw4eHg/Cd1PwnBw8C5kZSsU3IGA9GJgfCKah0dycPBeDJSDhfFw8H4Csg8P5+Ngpso4KA8D&#10;5aGBJR8H68fD+4GaOKDFGyBTPRpgL6pG9pMQ/SREHwnOf0d91fB+MlwAZNhbJKSiJAysCRhV65op&#10;hg6msYs10cue5jXqW6kyJpaHr+hEljRBcmtL0hiFKfT8JGpOAjUnkZabRM9LZhWlN5Rmt0IKOegK&#10;ERmlrQcskCoWSWHi2nImXsbECckILq6iA1bcVJHHBmXSC5KbKvJ6MWUSGkbbSBnvZi/9P6y9B1xa&#10;eb7+79ztc3f37kympXd777333sWGvaEo0juKggh2URRBOoIgiDW22I1JTE8mGtN7mdSpO7Oz+7sH&#10;jJOd3b33/u/95/W8zuvLKXA4HE4Ob5/P8+G3zAna5oXsRQlnktuka6X11RHkdEAyOkHbQpvsaTmh&#10;4M/0to+wmYp6sq6tbrKnZVnOW5JyFyXdC6Ku4TaGlIqvL82Dg2LTAr38bM3sjx44vPvTgzs/Orz7&#10;E+O9O80O7LE8vM/66H4700NWR/abH9xjvHen5eH9DmZHPeytPBytPR1tPZ3sQ/29k+KiCnIzs8Gp&#10;GWlJKclx2dnpEEgBGgOvqiYyG+o43WxeL1ckFfapFbqxoam56eVTK4snl2eX56fmZ6bmZySSbomk&#10;e2Jy8PyFE4+e3Hz95tGrx+de3Jp4eI5/a75qfTj/ojzsLHcrrvV/8r//WqfZRUnA59rMa9OYmyda&#10;7l5WPr699PzFrTdfP/3q2+eA8+j719/98ObPf/ny+x+/ekdff//j19//5Zvvf/j2+++//eGHP//l&#10;L9//+OMP33//3bfffv3VV28M/de2H75+/fLVqxcvXz5/+fL5hQtnh4e1HR2tzU1Mg8hEXHlpMTgt&#10;JTsztTAvq6wkHwWHEnHImioCs47a3FDHbm3gtDdzO1p5nHZ+F7u3my3g/qTebja/C5C4t0chlWj6&#10;VYMDGp1mUKcd0qg0/fJ+uUjWw+lpaWyl19RRiGQ8GouqhKPgCAwShUVjMEgUCo5AVMBKCouyM8HJ&#10;iUmpySmZaWm54MyC3JzignxISRGkuLCkML84Py83KzMjLSU5KS4+NiomMjwiJDg4wM/f18vby83T&#10;3cXd1cnNydHd2dHDxcnLzdnPyy3IzzM8xBeUFFWYn4ZFQ5DwwsqKPGhpFr0WK+xtO8n3NXxGVwez&#10;nj25/ujB+r07l+/dBnT/9uWHd688eXD1iyfXnjz4/NHdS/dvnr9/8/yDWxce3bkEWIre8qPnjzZe&#10;Ptl88+zm1y/u/Pn1w+/fPPrLV0/+9u0Xf/nqiQEbffXFnVePb3xxf+Pe9fObl1fPTbdtnxirow0z&#10;xwBmJO5tb2+hUauQWEzpNgU42eV08dLpyalhsZRHr68qLs0Njw4ytjxkYn3YzPaohYOpqe1RY+vD&#10;hy0OWDiYOnra+YR4ege7ewW5eQW5BoR7h8cGxoMiE1KjktKjQeDYlMyY5IzopPSopPTI5PSIlPTw&#10;RFBQfJJfbLxXTKxHdLR7dJRbbIxnQrxPSnIgKCU4LTUsMz0yGxybl5NYXJgKLc1CVBYQcNC6Wlx7&#10;C10s6GxrrqNSsPGxUU6OdqYmR3fu/OTjjz7805/++O/v/27/vn2ODg5REZHNTc0zM8fv3Xtw/frN&#10;zz9fP3fuwum1s6snTy+vrOp1cnnl1OLSiYWF5fn5xbnjx2enJ49PjC0dnzq9NH957eSphdm5Y6Mj&#10;auWIWjk6oBzTKqW9Xe2NdRQ8spaCq68lt7Bo1UQMvLwkB5waExXq7eliZnr48KF9e/fs/OTjHXv3&#10;7Dpy5JCVlYWTk4OXl0doaHBYeGhEVHh0bFRgsL+7p6uNnaWDs62Lh6Onn7uXv7t3oLtvsHt8SnhB&#10;STqRDGMx8VxO7UBf6/hg9/yk6MyKen5SNKrpVAjrNX0to9qu48fEY4M9WmWHXNTU1kgg40uK8hNy&#10;s2PBGdFpoAhQSnhKcnhycjgIFJWeHgsGJyYnR53u2IIgEl7jpYtnZqbH++SixgYGGlWZnZWek7iV&#10;YXSGY/Howd0Hd2/fvXnj9vWNm9c+v7F+8eqF1YunZs8sjQ4pOF2NBDIia6F161Iz0R7Wx6sfVrBH&#10;+ztHlB3DCrZG0twvYMm49A4mhk4oxpSl6hhbBGSEYVOaF4eCpuPhOSRUQRWupIGO7mqrkfa2tDVS&#10;SLjS4oIUXd0WXVJWWYNAEfn5oNTU6IhIPy8fx8Ag96ho/5SUiMT44NhI34hg96WWLRPNZE/mwsTQ&#10;5sUzT+/e/PL50x+/++bJvXuX1s7MjIwzqbT0xBRL45/sSDQyElJclJQYn5wUn56WnJ2VjsNWtjTX&#10;9fXxW1poKFTJzFtoNdbi29xI5nTQBfwmlYI7OiSbndZqVUJ+dxOrjoiGFzaiAgzfqVMdZuX5oIZq&#10;pILfvHSs//KJyZsXlh5vnn1249yzmwadfXYT0JPra483Tz+6durhxskH66v3r55YPz21NqudH5H2&#10;NFOwZZn43J9C6N97773AwMDJycltRvPgwQMmk2lkZPT+++8vqdBb32iO5eLCjKpf0t5ej8FCCkuS&#10;ktN8A0JNo+JtQZmuBRD/+bcHarHNbKFl60zYvhpsDy71gzaO192+dOzhw4c3btzg8XgODg5GRkaH&#10;Du4vzM/6pd4K3dLSsk2LHj58uLm5aSBKaaCkgX6xRi0b1Kchjw6rRob6h3XKIZ1SN/guQgLMR+Vl&#10;JcDfFLdfeK3TbKHZuKX8EDh6v73TYTsXCzcfB/9Qr+2SvyyQg1+Ie1Ckd1iMX1RCUHxKWFxyaFxS&#10;SGxCUFxSSHxyaCIoLDktApQRlQaOBWUCl5v4tIj49Ij4jMj4zKjo1NDwpMDAWB+fCA+3YBcHXzsH&#10;X3sHPwcHPyeHAGfHQFenYHc7P2crL3tTFysTQNbGztbWno7OAe4+Ef5+4b4BYT5BoV5BwR6BQa4B&#10;/k4+XrburhZODsburua+3tYhwY5pqcHlZan0GhgOnVtakpSRFgRK9k2M9xyuszit93fxG7M624gC&#10;Lq1f2sxpJdWSIdDiRBImv6EO0dtN53HoRFxpRSkQes3nsibHZZPj8slj8qmJvrERyZBWoFb2qJVc&#10;laKrX8HRqHuGdcJjY/KpCcXxGdXCvHZkWKyQdXR10HndTAG/SSpqU8g4akWPTi1UyrrE/OZuNn1L&#10;7bSu9tqMlNiS/IyyYnBHUzW3vVYhbhvXCU8u6i6dnb65ceLZg0sXl6WGT2epw76KWF4OAYOSwgJ8&#10;Hc2Md8dGBWKQULlE0C8XD/TLdRqVwWGk0ymBEGuAFvWPjKhGR9VjYwaf0c/K0zRjYwOjo2qgPG1E&#10;BbiKhpS6ISVQjzak0Ktv22QEwKMx1ci4elvDY/1DQB80PTAakml00oFBiXpQrNKKVRpR/1up1L1A&#10;9dlWOBFfoeyRG4CRjCOW6DGQiC0QsgUCtkDYDkjULhSxhaIOEeA54oglHIm0SyzhCMUdAiFbKO4U&#10;S4HqM6m8WyLrlsi6RMCiToGILRB1CMWdIglHKufKlTylWqBUC5UqgbJf0KcQyPoEElkvg1UHrYTF&#10;J6f6BobaO3scNbM5eNTiwBEg733PQeOd+w9/svdAfsLWFWqlzczN19/F29fdz987IMgvODQkMjoy&#10;PiEWBAqPiw8Ij/AICHTy9LFz8bB0cLGwN8jV388lJdqlNM2ZmG/fALUR4CyHaT9d8t79ov234/lm&#10;cx3NSkSwba10oBa5VGQ4Z0Y7hfk6uDs5uDk4uNrbO1haWpmZmh45cuTAgYN79+3btfvwgQOmxsZW&#10;lpa2NtZ2tjYO9rb29jb2dtb2tpb2NuZ21qZ2VsZ2VkftrY7YWx3ycDAN8bBODHDOCHMviPWuSPIn&#10;50Q1lIH4uLzxFvxpaePtY+I7k9L7M30PjyvvzyjuTSvuTPbdm1bem1HdPz5wa1J5bUR6WSM4r+Kt&#10;9XWvig3AqGUWwDqs8fa64SaqrqF6kFWtYVK0TL1piEUdbgIcQ5Ns1lRnwzSncaa7cZrTMMVpmOxk&#10;TrCZE2zGsXbGBJsxwa6f7GBOdTCnOpnTnczJjvqJdsZ4G32stXa0mTrcVK1lktR0nIKK6qdh1XU4&#10;LZNokIZJ0LCIWr3UDFw/HdNXg1TS0CoGTsMkqOvxBmCkpGMUNAAYKWjY/jq8up4oo6J7CRWdiKK2&#10;8rym0mxmYXpLWU4HvIiHq+hClbIri5qheZ1ICA9fKa3BvRVeVIXuJSH0P8mA32PdmLIuNKQLWcJB&#10;FPOwZUIiTFYFoCJ5FVJehZBXIWQUhIwCl1MQcgrCQIukRAAVifHlYhwUEL5cQqiQEWEyfXmaHDAf&#10;IWQkOACMCDADMwKwEa4cEF5f/7VVPqbHPYZQar0J6B0fEFAy9pYfvTN46yESUmAGqGQASdIaIO92&#10;CyoZuiaRK3pJUD4RysOXvVXp28G7c7ZtPgZUBNh8AJSDhQAOIL3DSEgsByrRquCyaoScilLUouQ1&#10;KMBnVAXkHAtJFQIC9C0wekuLtvxEQJXZW4S0zYy2B0V6kLSNkLbq0fi44l58SS8eiCviYwuFhBIJ&#10;uUxeDVPRUVombriJNMjCqevQihq4rKpCQioTESACXBEfU8hF5veg8nnoAj6mkI8pMqgXUyTAFAuw&#10;xYBjCFXAReTxUQUCTJEIXyLElQgwRXx0oRBXIiZAZCSonFKhqIIpqiv7qmBySsXWnGp4fw2qvxal&#10;rEUpaSgFFSGvgsvIADlCpcb88he/+FeA4x9RyD/NMPrD734b6mzzr4BRYaQ/PDH8/d/8+t1X2QZG&#10;Zvt3/4zFPH/+/NGjR9uAY3vw5z//uaenh0KhvHnzZnvm9uD58+fFxcVGRka/+uUv8sP9ieD4/Z9+&#10;ZGRk5Orqurq6+te//nV7zXcHL168QKPRQEajkVFKgEcPpliALxUSy8QkqIRSIauCyavhsqrK1CCv&#10;n+3k/wIY/eLf/s3Y2Hh9fX17BzY3N42NjXd/9GFOmP+///Y3/v7+9+/f3176t7/97cyZM0ZGRh/9&#10;xx9zwwI/+MPv3+VN2wdQqVRuv7sff/yRw+EAjMnctANZTsnL+NPvf5+WlvbixYvtp11aWvrDH/7w&#10;y1/8ApoU24kq70RC2QhoO7ysvbK0FQZhI6AcdAUXh+gyMCN4WSdgMirrQkL1wKgMSFkCgpZKOfDS&#10;LgQQxa1vmwjlYsqBBCWsXnpaZABGW7QIXcpBQ7aEKe3GlnFxADYyiIuH8ogVvWSYqAohrUEr6DgV&#10;k6hppAy1UlUsorQGxSNAu7GQTlRRe2VeCzS7EZJZX5DGLExnFWU0FoObS7NboXlsWCEXUyYkwRU0&#10;nKIGJ9czIxkVLasBJCTBuNjS9sr8Zmg2qySDnp/SWApur8zvwUOFFLisFqNmkjRN1brW2tGOel0r&#10;TdNE7WeSFQyinE6Q1GD7mRRdK32iu0nbQpPXEXnEyn5W1UR38ymVcFnWMyvonOhuHu1g6Vrr1A3U&#10;XhKypaKAAk4kZ8QT0mLLY0OyQ3zivV2CnWzcrExtjA/Zmh6yMT5odfSA5eH9VkcOvO3YcNgOaNpg&#10;7GZn6ePiEBbgHRbkFxEaGBkRnBAfBUpNzASn5uZnFUMKKuBlcHQlmoDCVxEYjYwObqdYIRX1SfhS&#10;QbeQ1yXoaW6mNTfTeoUdmkHZ8bnR5RPTJ0/PnT27eO788vmLKxcunbhwafXCpdXzZ45dWpVdWWi9&#10;Mkm8MlR4URFz9m14zX97n2BY4ZzA88pA0uYk/O5qw6Mrfc/vLrx5eePr715+/d0L/fSVvjbtzddA&#10;MPZX3+hdRd9+980333799ddffvkVEJX99Tdffat/+ObLV69evXj16sXr1y9fv3559uxpVX9fHZ1a&#10;W0Nh1NU0sOqwaHheTmZMRGh0eHBcdFhiXGRqclxmWlJOZmpBTkZxflZpUS60JL+itLCyrAhRXoKE&#10;QdCVECyiDIeEElAVRDSMiIGTsIhqIo5WRamn0RoY9Y3MhuaG5iZWU2N9Q0Mdk1ZdSyGQsWgsEgaH&#10;lZVDiyFlxSVlJZAySGlpcQmksKikoDA/OwecnpGanJKRmpqdkZmfnV2cn19aXAQthZSXQqCQEmhx&#10;cUlBfn5OVlZmWmYaKD0lOTUxMSk+Lj4mOiYqPCoiLDIsJCI4ODIkJCosJDo8ND46Iik+Ki0lNj8n&#10;rbwsD48rh1cWlpZk5WQnUcgIfk/L6S47w9G+MUd79viGwWT04N7V+3eu3Lt9+cHdK48fXH32+NqT&#10;h+uP733+8M6lR3cuP7p7+fHdK0/uff70/tVnD9a/eLjx/NG1F483Xz25YbAXff387jcv7n/38sG3&#10;L+9/8+L+N8+B2rQvnwKRRo9uX7l5de3S2tyZ3i1LwlqP2+ykdkgjkYo6OGwGvRZLIsA6KD/5UFaH&#10;ayenhrU6pVjGI1VjQZmJFnamlvZmVo7mVk4Wlg5m5vYmprZHbV2tXH2d/MK8fUMBZuQZ6OIf5hUa&#10;A+TyxKWExwOlIRFxKWExSSGR8YExiUFxycGJoND4pMDYeN+oGI/IaLeISNeICOfoaPe4OO/kpIAt&#10;YJQRmQWOyc2Oz89NKilKg5ZmwWH5VWR4E6u6t6etrbmORiXCoCWe7i62NlaHD+3fvfOzDz/4029+&#10;8+udn31mbmbm7eWVBc4aHNTdunV7c/PG1asbly5dAZjR6TMrJ04ur5xcWl5dXFpdXDyxuLiyuLg8&#10;PzcHVKVNjC/OTJ9cmDu3unJyfnZh6tjEkHZ8UD0yoNT1y8Q8Dru5vpaCo1cT6mvJjYzqahIaVVla&#10;lA9OjIv083YzNz185NC+fXt2ffrxR7t3fXZg394jRw5bWJjb29m5u7m5u+vl4ebk7GBrZ21uaWLr&#10;YO3i4egT4OkX7OUf6h0U4ZMAisgtACHQRXQ6qquTqlW2H9Nx5yZFp5f6FyZFxwYBk9FQP3t8kDsz&#10;LhrT8Qb7OxWSlm42tZ6OwCBzK8szIcWpudkJuTmJublJuXnJWVkJGRlxIFB0XFzIqbeuGSWPvH71&#10;wuLijFbbz+lsIxIwOdkZvj5bwGit0+z+3Vt3bl2/eW395sbnN9Yv31i/uH7x5OUz8+dOTIyoe7it&#10;lCpM3nTTVp3NTJuPiFOrFjcr+EwRp4bbQmxnoBqoFXRiCRmZg4GmVRQkSChbK882WpbmxSFL04jI&#10;vBoCpJ5a2dVG7RO1jWpFQl4jg4aGlWeJyFsrj9dbJCaG5OYmgVKjIqP8fPycA4PcwiN84uKCYqL9&#10;o8K8w4PcxhhbdGm2M/j4mHbz0tmn9269ef70h2+/fvbwwfrFyyuzC82MhvSkVJNDJittW6CEU5Vc&#10;WFCQnJSUqGdGKSnxMBikvr5aJO5qbKxBIIuVNVvIZrHdnlaLotWi6TR0UwOlk10n6GnmsBlNLAqt&#10;Go2oyM8HJ2xfV/ElcQwyXNzJnNKKT05rLyyNX1ub3Tw7p9fsjfPzty8t3b2y8uDq6qONU4831x5t&#10;nHpwdfXelZWN09PnFoaXjyklnXVUdHFOUqiBMKx1mmVHHNm+YbO1tcVisf39/VlZWUZGRqamxhtX&#10;L2y/+vwIWyzm0unEvIKU1IzQ6Hg3/1CTyHib5AyX3GJfAXXrgrPYapYO9qgscWvCuncjTaaZW8Hh&#10;289jGJxoN+chD5ZEfexm/u8ezlZFeWmeboAj28jISKfTvQuM1tbWXFxcfvGLX9BqyLPTo9OTQ9OT&#10;QzOTwzNTw5PHBsdHB4Z1yi0NKof1GlBKoiPDgef62atuPxTijNHZZpkJW6BxrdPML9gtIMwjONI7&#10;JMonLNo3ItYvMtY/Oi4gJj4wITk0JT0yIzsuMyc+MycBnJuYlhWblB4ZkxISlxoWnx6ekBkVAwoN&#10;TwwIjPb2DnN3C3Sy97a197azA2Rv42Vv7WVn5Wln4mx5yM54j/mBvRaH9lke3m991MzZ2t7H2Tvc&#10;1yPQw03fIcrd087H1yEw0CXA39HPx97HyzbQ3yEsxCUm2jM9NaSoIAGNyIYUJ4IzQmOj3WIiXfi4&#10;rfaEa51m4m6MVFDfL2sZUnHEPEZbA5aCK2TR4JxWskzYKOazsMjiSmgeFJKtVnLGRyXbGh4UalQ9&#10;ChlHIeuQS9lySbta2T08KJwEaJF6YV67sjIyPanUaQVScZtc2qHs61L392jVfJ1GODIoUSt6pMI2&#10;LofRw6nn6dVQh88ExRXnp1eW5bXUE9saSH3C1qlR2eWzM9euLN7ePPX47oVzkyzDxzHR5kMmQMsh&#10;4KT4YC93mwN7d4SHeCNgEJmoVymXaFSKYZ1meGhgeAgIJ9LXo6lGRgCNjqr/QYZFAFEaHtZDIiCx&#10;qE872KfPupZr9InXmkGZVifX6uSDQ32DwwrdsEI3ojRoaLRfP1AMjii0w33aIblGJ1MPSlVaSb9G&#10;3D8gUg6IAF6jFvYpewAptgTQIiCTqFsq75LIuiQyjqHWTCwBqBAgKVBfJgZq0LokUoAKSWVcsaRL&#10;KOrkC7aoELAUoEXdEhlXLO0Sijt7hexeIbBUIOoQS7tkfT19/b1KlaBfJVSpRQqlUCYXiKV8ej2t&#10;tBwak5Dk4x/i6OJlaulwxNT64FGL/YdN9xw4unPfoU/27GeWbfGd6UaryPiEqITE6MSkmMSk2KSk&#10;BBAoKT0dBAanZSTlZ4dX5PnjCt0YUPtOlLWq2mrmfxs7fYxhJidZsOFWtGIbFNiuIME+IdTB3dHO&#10;xc7aycrCycrc2drc2drCwdLUzuyotfFha5MjNqbGNmamlibGZkeOGB88eHjfvgN79uzdtevgvv3G&#10;R46Ym5lZWVpYW1k52tt5uTqH+HjGBfuDwgKzo0MK48PKkyPQaVEkcExtfiKjKLmxNLURAmqEJDdC&#10;Ejsr0/m4PAW19FgrYVXMuj7ae3NcdGdSem+6795U351J+e1jstsTfXcmFXemlNfHZOs60UU175yS&#10;uybnrIrZK8K2RX7LHLfpeHfjDKdhCmBAAOUZaa4daaodbqoZ2qoyqx1roY+10EYB1Y40UYcaqwdZ&#10;FC2LomWSNfVkLZM8yKLoGqr0ougaKDoWZZBJ1taTBpkkHYusY5G19QQ1HaesQasMwKieoKnH64XT&#10;MgmDLKKugaxlETX1eDUDq2bgBupxGiZ+oB6nZmBVdRglHaP3tmD66Tg1g6BhkZV0nKwaJSBW8LBl&#10;XcgSNiy/C1nCw5UDHZRIcKATGR4moqBkNbh+BkX5VnIaUUIF4kIEJEQvsRKIkcaV83BQHqZMgK8Q&#10;k+CyKqReW6hIQqqUkGASEkxGqpSR4AZaJMJBhbgyIbZMiCkT/YwZkQFaBAAjUuU2MxLhYSICTETU&#10;txIDEqn19WIEKH9b+DK+QYY5evsPUC9GLBfop1ubELc2EZJhkmqEvBbdBwSXoBVAzC0wltPQshqk&#10;pBouqgLqznq3gFFpDw7CxZVwgem7KgHwkB4MAa8O1Ii9BUZ6BxAfB+HjIQICVEiqEFO2mRFCRkXI&#10;qhHSKriYAgOAEeBUAhxGBjZkSCPiYUsM4Ek/NZAjABV1o4q6UUVdQLpNgV5AzI1eBRxkfjeqgIsu&#10;4GEKedhCPhZokSYiQmSUckUNXFOPHWkmT7JrxtuqR/TYaICBVtEQCmqlvKpCRimXkqEySrm8qkJR&#10;DXtHlUoqXEmFK6pgcnK5lFgmp1QoqZVqGkJVA1dUA2BIUQXrp8LVtYgBOkpDR2sZ2AE6SlWDUFRX&#10;qmqRGgZ2iEXQsQiDLIKWSRiow6poKCUV0VcNx2TE/d+B0e9/99tgR6t/BYxyQ73LY4P+FTAy3bvr&#10;ZyxmG2384+Ab/b9/nG+Yc/fuXX9///+8TbE7ciDY0drIyMjc3PzChQv/an3D/G+++YZMJhsZGe36&#10;eEcXrmystfpYe80Eu3aqkz7NqZvpYkx10vNjQ3+2k/8LYPT+b3/zn7duCoVie39ev36dnZ39b++9&#10;d2jnJ0Z/788yrPPkyZOoqKj3jIwOfvbJe0ZGbDb7xx9/fHeRkZHRz0xGt2/fdnV1/e2vfw1PTUjw&#10;9TQyMpLL5dtE6dtvv8XhcICx6+D+BmghkFtUWdpSUdJeWdqJLO/GVHJxiB48kkdAc3GIboAZAYVp&#10;HCDVCFCXvlkbYCkCBO1GQt/J2y4HmBG2HGBGP7MXvaVFnWhIJwrARt2YUgAYYUu7MKUcDKQLW6r3&#10;HJXxiOV8EkxIgQPYiIHXNFL6mcQ+Ok5CRRkkpaIEpMoebFknvIiDLOlGQ3owUB4WysOV8/EVQhJc&#10;WoUCgNG7ouMU+mcQkGDdGEgnEqBOTdCsVlguG1HAQZd0oUu6MSXdGAifVCGmohQMgrKeqGKRBxqr&#10;lPUkGR0vogKFaX11RBWLIqZiuPiKFli+pAY7zmk8p5Uty3nTvDZda904p+l4L3tFzhtuZwgoKEYx&#10;uK4wg5afRs0FUXNSqnNSqrOSq7OSyZmJ8MTI/MjAJH/PUDcHZ0sTs0N7j+z9zOTAbrPD+yyND9pb&#10;GDvbWng523m7Ovi4Ofp5OPu4O3m7O3m7Ofl6u/n7ewYG+4VGBkfERUQnRoPzsypQMAqtmgI0jSdj&#10;KHg0GU8gwglEeA0N39BUw+Y0cHktfEG7SNwpV/BUA6LBIfnImHLsmHpiSju3MLqyOrV2dv6w2pkV&#10;AAAgAElEQVTK1VM3bl148Ghj4+rS2qJkaZh2QoM81Z+7Jo1Z4//0+3D7Lv2/GJzl2l/qi1wfLrwx&#10;T717hv/w2sQXD6+8/vLV6y9fvfny9bv6EuinBmCjN1++ev365cuXz1+/fvnmzauvvnqzdvqkWNyL&#10;wyJxWGR1FbGeUVsJKwUlx/t6unq4Oni6Onq6OXoBh8XZx8PZ19PFz8vV39s1wMctyNcj2M8zNNAr&#10;PNgnKtQ3NiIwMTokJS48LTEqPTk2E5SQnZ6Sm5men5VVlJcHKSyClpRWlEJhZeXwsgpYKRRaArCh&#10;koLCotz8guycvKzsXHBWdiY4OyMzOz0jKy0DnJqemZqWAUrNSs/IA2cV5eaVFhaVQyCV5eXw8nI4&#10;FFBFaWlZSTHgNirIK8rLK8rJLcjOzs0CZ2emZ6WngdNSM0EgcGpqVlpadkZaXnZmYV4WpCgHVl6E&#10;RpaRiIhKWFFBflpyUiQWA+3uajrduXVzePfz0aePbzx9fOPZk+uPH157cO/qXT0wenT/6tNH1548&#10;3HjyYP3J/atvtf70wfqzhxtfPLz2/JFBmy8ebb54dP3loxuvHt149fjm68c33zy59eXT2189u/PV&#10;F3e/fn7vmxf3v7i/cefauStnFy7N87Y/5SVtzbBWKpd0cTkNrHpSdRUSgylbbN2qnzjdZT85NTx9&#10;fGx2YaK9s6mwNM/OxUYva1tXaxsXKxtnS2tnCycve89At8BIP78wb58Qd48AZ79Qz+Aov6iEkOhE&#10;QDFJIRFxAaHRQHlaaLRPVJx/fHJwbIJ/VKx3eJRbWIRLWLhzaJhjZJRbbKxXUlJASkpwWlpYZmYU&#10;GByTDY7NyQKYUWE+CFKcgcOUMejEnq7mtua6ejqFTEAnxMW4uThaWZgd2L93x44PfvnLX3z4wQcH&#10;9u+3tbENDwtva2vb3Lx+7drmxsa1q1c3Ll66cubseb3J6OTi0ur8wsrC4sri0sry8omF+YW5meMz&#10;E8fmp6dX5mZPLy+tzs8uHZ+anRibGB4cHlCq5SJRT2dnC6u+lgyIRmbSydUkNA5ZXg7JT02ODfTz&#10;tDA7cvTw/gN7d+/85ONdn326e+fOPbt3HzxwwPiosZWFlbm5uampqbHx0aMmR4+aHDlqctjaztLF&#10;w8k/2CcozDck0j88NjAxNTIrN7G0HFxdXcFhV+vUnRPDPXOTopMLioUp8dRwz1B/+6iGc2yoZ3pM&#10;OK7j6dQclbxN2MPoaCUzaHAKsRSNyC8tSS8rzSyHZlfA8gqL0jLB8QkJoZGR/svtW7hkkFd548bn&#10;p04tjR8bEol41dXE3JxMTw+X7RPj1sbpm5sbm1cvb169dB3QxY1Lp6+cW7p4emZcK+R31NTgi4Yb&#10;ti4g82yXnjaKjFfPbSU30SqrsQWY8rSKwoRicEQROLwIHFGcFdmC2GoVv9JmXpoXh4CkktEFjCpY&#10;KxMv7W0a0wpPzA9r+3nsFioOXdSA3CqOW2oxi40NyM5OAKVGRkX7+we6BAS5hoR6RkT4RIR5hYd4&#10;hAW6iYjb1VtOE0Pqzcvnnty//eb50++/+er548c3N66dO7nGbmpLT0k/vP/wOGPrCPTT/fJy80Ap&#10;oISE+Li46Ojo8OLiXCqVwOOxmawqOLKYidxKdDrVYU4glCGRBVAoGF6Zh0WXkAkVFCKMQoSRCTBY&#10;WU5uZvx2GqyA5EXDV/Baaof7uMd1suVx1ekZ3dpx3emZwdMz2vMLI1dOTFw7M3v70vKDqyefXj/7&#10;+Nrag6sn715e2Vg7fnFp7NS0pp/f0lCFKM9NWmzb4jvLvIj4mIhf/ervciQN4CY3B/z6xcOLIh/D&#10;B7ciTuZy23C4itj4wMgYj5AIO79Q44g466R0p+wi7+Ji1+3PtzDfNSvHpxwWQyRllpcnRweapfp/&#10;wCrcM8Pa6ki2veb2YIxpV5t/JND+DwHeTj9LyzZYqj/77NMBlfTcmeWTq7OrK8dPLM+sLE3PzY5N&#10;TgyODCn16h8d6h8dUo0OqeQSnpWlBfAuslODYalmXJTxcutP9Tjbr7o9ONlhisxzjIlxD430Dg73&#10;DAx1DwhxDQ73CI/yjokLSAaFZ2bHF0LSC0rS8otT84tTM3Lik9IiIhMCopOD41LDksB6YBQfEBjp&#10;5R3i6urvaO9lY+dpY+thY+NhY+FiaeJodtjWeI/Z/o8PffbH3R/8ae9HOw58+umR3YdsjK097LzC&#10;fJy8Ha0czI6Y7LG2O+rmYR0c4hYS4hYW6h4R5hkT5ZMQD9TTZqSFZmVG5OdEpyYHREe6+vtaTDDf&#10;tXKZDg1wRrTccR1/akSkVXRIePUdTQReZ420l6VRdspFTWhEMQJWUF6aPTEmGR0WjgwJR3SANOoe&#10;ZR9HKmqTCFvFgmZhb5OyjzM8KJyZVi3MAbRobW1yaXFoeko1rBONDElGh6Xjo3KDjo0qtOpeuaSD&#10;z2X1chsEvEYRv4lCgIHTEorz01GwImYNpr4GJe1tmZtU3b2+dvf62r0bZx7cOremRRiOv6YpnIQr&#10;LYeA46MDXBzMPtnxvr+PS3lpgVTIV8ol2gHl2KhubHRwbFSrz7oeGBtTj42pR0dVBo2MAGxoeFg5&#10;NKTQ6fp0ur7BQblBWq1Mo5UOaKVqjeSfakC/dGBQptHJNTq5Vs+PBocVBmmH+gzz1VqpSiPpHxAr&#10;1SKFSmiQngoZ2BAwNWRXS+XdW2nWQHezHqDB2ZaAbmhAdvWWeLI+QGJpt0DUyett5wvYvcIOgahT&#10;JOmSyLhSeY9Y2i0Uc/gC9raEYo5ExpUr+Mp+gUotGhiQKPtFMrlAJObV0muKSyERMXFefkFObt5W&#10;ti4m5naHjS33HTTZvf/wzr0HP92zX0HZuicYYjpXlOWQ0Rn1uIQOUriQ6jdQ5z7RaL/S/jaT7O8D&#10;yba/Jv90sNJuMc60k1Oc2uFO5DynkiT7hCAbbycLSxNT86NHrUyO2piZ2Fua2luaOuhla37U2uSQ&#10;5ZH95of2mR3ca3YA8Mwf3vXJgU93HNz1yeG9O40P7D26f5/pgYM2xsbO5mYe1lZ+9nbRnu6pQQEF&#10;MZEVKYm4rDRyPri6KLsWkseAFtIgubXFYGpBGiU3mZQVT8iIomTF1uYnMItT6ouSGAXxjPzYViiI&#10;h8lRUMvGW/ErAsa6jnttmH9jTHhnUnr7mPTWuPSmXjfGpTfGZRtDoiua3vPK7rPyrjVZ50kxe0Vg&#10;AEaNC7zmRX7LsqB9gdcy29043cmaaGcA2UNNNcONgO1Ix6rS1pMHGEQVAH0wfVSUjIKQUuASMkBG&#10;pGS4jILoA4w5BlcOXEYBJK9CKKgoFQ2rrSdoGDg1HauiYdR0zEAdVlOP0zCwA3ppmfihBuJoM2Wk&#10;iTzcRNI1EgcbCFoWXsPEDdRj9fwIo6Jj+mkAM1LV4TT1RF0jRcMiAQVrdFxfDVpCQQiJMDEZIatC&#10;K2pxSjpBxSBpWFWahmptU42umaZrpg0207TNtIEGqqqeoqAT5bU4CRUDdCgjA4AJ2JxUaYjpkb01&#10;FklIMDGxQoiHivBQMaFCQgSMRSIcVIApFWAgvWhAAkypEFcmxkMlhAqp3mckI8NlZLgUODLvCiEh&#10;I0QkmIBYDjh9cECOD9BYCgf5V9peZ3s1LhZikJBUIatBqRh4tT7gVs0CYm5VgBsLr6Bj5LUoCRUu&#10;ogAoh4cvA2gRtqQbU6RXcTfGIOAhFwswI0NFGB9oZg/hAf3sDfnTwICHLeHjSwVEPTMCEq9h0qpK&#10;aRVcopeYYki8hvbiS3m4n4ARsCEQSAR4lPh4A4cCDERcNECLOMgCfUByLrtS3zAeaEOWY1BHZY6h&#10;/RkXnc/DFApwxRISYC/qpyGGG4mT7Jp5HnOOWz/DoU+ya8ZaKSNNRB0Lp6vHDdZjB+uxOiZumEUY&#10;aSD+pEbiWBNprIk80kDQ1eO0deghJm6siTTRWjXebJiJHQK2wo80EMaaiOPN5PFmykgDUVeP1dBR&#10;Q0zceDN5ml07ya6ZaKeOtVYPN5J1TIKmDqumofHgxH8ERttE478dGErSfv/b3wTYmf1zYPTee+BA&#10;95II39/95lf/1GFkvOezn7GY//ZF/9UK2/6aHX/8/Ud/BIrRJiYmtlnJv9rqb3/7282bN11dXY2M&#10;jJDg5LPK7sua3iuDwvUhMaBhyRWdCA5O+r/spKEkzZDiVFZW9tVXXxl2ZrvozHBX9249mmGFH374&#10;oaGhwbD0P4vIlpeXt9/F8vKykZGRITfqXZPRX/7yF0Mhm+n+vR//6T9cXV1v3769vdX6+rqxMRAa&#10;lR0e1IEsB2hReRELkt9WCenGwsVVeFEVTkgBxCcCzKgLXaFvmlbGQZZykED1maEdWw8aysNU8DDl&#10;BvUA9qK3wpb/HTBCl3HQpRwUpBNZYhAHBelCQ7jYsm4MhIOBdKJLOtElHahiNrKoA1XciS7hYCA8&#10;YoWYilTWE5T1hH4mgG+0zdSRdvoEhzXcSlMzKTIqtg+4SBLV9RQVg6SsIyjo73AiOk5Jx/czCCoG&#10;QVVPVLNIijqcrAYlpFTyieU9+LJuTAkHXdSBLGyH5zdBwfXFaTW5ifXF6S2w3C5sqYAC76vD61pr&#10;VSyyjIYTUBB8EpxHhHHx5W3wQiYEXJ2T1EOAjXYyr4yqVvp4x7qb+xjkSW7LGY30/vLUabV4qJ3B&#10;RkJaK4uaKgoaoHlMSHZdUSYtP702L5WaC6rOSanNS6srzGRCsilZSRWxIUmeDhHO1v52Fm5WJtbG&#10;B61MDtlbmjjZWrg6WHu5OrjYW9lZmpgbHzQ5vO/owT2H9u88tH/nwf279h/YZWVj6u3nEZccl5ie&#10;HJ+WFJ0SH50Sn1+Ynl+YnvdWBcUZxaXgUmg2CgOhVCPrWeSWNlpnF6uH3yLr4w5oxWPH+heWxs6c&#10;m7+6cfrEyanRcaVExpH1dfere7U6ycTUwOLy+NqK4soK79pSw+YMbn0455I89J/ecvwXMy+IA68M&#10;gDcmcTdX2PcvDz69u/by5eNXb16+evPy5asXL14+f/Hii9evX3711ZvvvvtmdXW5q4tdXJRXCinE&#10;YhC02ipIcX5kWJC1hfHRQ3sP7d+1f8+nez7bsfPjP33ywR8++o/3P/zDbz/4/a8/+P2vP/zDbz78&#10;w28+/uD9zz76/e5P/3hwz0cmB3daGu+zMz/saG3iYm/pam/tam/ram/n6ezi6+EZ6OsXFhQcHRae&#10;EBWTHBefmpiUngLKSAFlJAMCJSQlxcXHR8fER8ck6JUSn5ieDNLTouzCnDxIfmF5CaQSWo6qhKPh&#10;CAwciUOgMHAEurISVQlDVVaiK+FYOBJTCTfMQVZUIMorEFBgioTB0PBKLBJOwCDJBDSZiKaQMdXV&#10;uIqKIjA4OSzMr6KisLdjuxGS+eMH158+uvH86a1XL+4+e3Lj0YONu7cvb+UZPbr25NG1p482v3h8&#10;/dmjzW198WjzxePrzx9tGvTFg2vP7m08vbP+5PZVg57d3Xjx4PqbJ7e//uLedy8f/vjVs9ePbz24&#10;cWn9/PLGhZWzgq0ArNPdjqM6uVLe09vT0tpcU0fDk4iVLOJWiyigRkSFXTu7fPfB9YFBBZaIdPN2&#10;cfFycvJ0dPRwcPSwd/S0d/Kyd/d38Q31+s+wkYAIX58QD48AZ98Q96AIn4i4oPDYwPDYgPBY/6AI&#10;L99gV3dfe99gl5BIr9jEoKhY3/Aoz5Bwl+Awp6BQh6AQ+7AIl+gYz8SkgBRQcFp6ODgrBgyOAWfG&#10;gDMAZWXGZoPjK8vzqBQUh81qa65rZNYyaFVoJMzf18vNxcnk6JFPPt7xnpHR+7/73Uc7dhzYv9/b&#10;yysvL+/y5cvr6xvXrl2/cePW1asbFy5cOgWYjIBitNm5pfmF5aXlE6urp5YWl+ePz81MTM5NTS8e&#10;P35ifv7E/NyJ+dkTC7PT4yNDA0q5iN/b3cFpa2xm1jbUVTFppLoaPJWEImErMfCyrPSk0CAfK/Oj&#10;JkcOHNq3Z89nn+78+ONPduzY8cGHn3z08c5Pd+7dve+zT3bu+PCjP/7xjzs+2rFz12cHDu23tDZ3&#10;9XAKCQ8IiwqKjAuJTQ5PSotKz4rNLUgkEEs62ikj2u7JEf7cpGh1vm9xWnx8vHdCx50Y6pkc4RuA&#10;0fBAt0bZoZC2iAUsXje9pZFQW12JRhZgMSUEApRSBa+A5WZlJ0RF+QWHeGz3lR/lF967f/3ipbX5&#10;hWmNVsmor8nLA7s42598W7N27czg5vrlq5fOr18+f+3zC9evXrh2ZW394okr5xYmR6TCbgadUtZf&#10;v1WKtcy2Yzfg+R1UVg0MU5GRlx6aHO0RGWjn724SEWCbFOWelRKIL9yCGqfYZmV5cfASUDWuuKkO&#10;zeugDav5J+aHNq+cmJ/WiHtbaqrgyJKtfpGn2KYREV6Z4NgUUER0jH9gsFtAoKtBQYGuwYGuIYGu&#10;tNKt3n+rbKsRjeLalfNP7t95/cXT77768uWzZw9u3938fIPbyc0AZe7dfYCL3PpFNtnokAXOSUvN&#10;iIuPC48IDQj0yQSDcHhER2cTvY5ciSjOz/0pzwuHTMvKjo+J9Y+J8U+ID0pJCsvNTiyDgNHI4rKS&#10;zOz0WB1ti7GOs+yr0aUd9WQlv1Un7R5V8CfVogmV8Fh/77iSN6uTrk4OXFgc2zwzd+/K6hc3LzzZ&#10;PPvg6qnbF5evrc1eOTF5fmF0RM7tbqgiwwuHGrdasZ/pdri9vvb187vXr57RqmVkMs7Xx2vnzs/Q&#10;SNidG59//83LG5NIw/X5dLdDSwujBJLl7mnt6WPhHWDmF2ocHmeVkOYILvRKz3VffNvmqLfKJivP&#10;t7Q8EoMD0euKuD1EuZzVwaaUQ8HIorBGhKeyxuG/+HF6utfv8hD0+gn+3Y2VBw8eNDY2GhkZmZgc&#10;4bAbBjWyqYnB0yfnLl88eeHcyurKzOzMyOhw/9hw//iI6tiI2qDujpaPPwKs4kZlxRlx0f4hQa5e&#10;njZZMUfbKo7ONv4TcrSdwHSSbTrfbDZSZ9aLM60uNstPtvDysfMPdAoOdY+I9gEU4xMR4xsW5RUc&#10;4REQ5hoS5RUR5xebHBwR7x8S7eMf5u4T7OIR4OTia+/i6+AMyNHe087K1crUweyAxcGdR3b9afeH&#10;H+796KP9n3xyaOdBy8MWLlauAe7O3o6ObjZ2DqYublZe3naBgS4hIW7hYZ7RkT4JcQGpKaHZ4KjM&#10;tLDUlKCkeJ/4WC8o2PFE29/FxCx2uo4Ococ13UMqzqCyUy1rU4qbZb0shahZJW3TKDsF3HocuhSD&#10;LKFSEItzmtkZ1fHp/plJ5fSkYmJMPgpkGAl1GoFO06vT9I6NSKcn+xcXdKsro6dPT5w/f/zkyfHF&#10;Bd3khHJ6UjUzrZ6d0cwd1y7M6hbnhqcnVKNDErWSa9CAkotDQvKyQMX5GXgkpIYII2FK2E1Vannn&#10;6sLQuVOTVy/O3948vaYAG06sgQ5wSwOFXoMuLkgND/EyPrwrMswfXgER8rkyiUCllOkG1bpBlU7X&#10;ry9JUwwNbWl4WDE8rBga2oZEMoAQaaTbGtBIB/4BFakGxAb9hJC00oFBmUEGQqTRyQcGZWqt1ICK&#10;DJyor18gV/bKFHxpH0/fpIwjlHBEW+oSSbvEgLrFMkAS/VQs5YqlXJGkWyTpEoo5AlGnQNjZK+jg&#10;Czr4vWxeL7uH19bd08rpbu7itnT3tHJ5bbze9l5Bh0DE6RUCziNeb3sPv43b09rNbeb1tgtFHKms&#10;p0/BVyoFKpVIoRBIZXyRuIfVyMTgcLkFxWmZOUmgzLjEtMiYpNCI2NSE4AKQJxzsRMq3XfypUvTv&#10;zpz/4vbr3UWzTRaaWmsB3o4FdSTkORQmOoHCnEN93Hw9vDxd3d0cXZxtHe0tba3NLM2PmpofNbEw&#10;NrY0BoARwIxMj9qaHbU1N7a3MHGwMHGwNHGyNHG3tQp0dYj2cU/y90oP9s0ODSiNi0CmJlJyMuhF&#10;uYzivLrivKqcTFx6CjwpDpESj0pNwmakYMEgHDgVl5VGys2sLsymQfJqi3NqisDUgnRKbgopKx6f&#10;Hk0Gx1Jz4+sKkuoKEhkFCYyC+PbydD4mT1lTPtKEne2irsmaz8pbzynaL/R3XFB2XlB2nld2nld0&#10;ntPrtKR9RdC8wGXNdTNnu+pnOhnT7LrJdtp4a+1EG22yvW6qgzHRrs+obqIOA5CIoq0na+vJmnqS&#10;hkEaYBDVdADQ9NdiFTVoAA9tCamgogzWIRUNQEKqWkMfepSCilTVogfouEEmcbCeoK0naBn4QSZB&#10;xyION5CGGoi6BsC4MdRAHGkij7VWjTSThxqJBlSkAVARRs1Aq+rQKjq6n45W0tDKWnQ/DaOiAxYk&#10;AF3RgD3Rh+kYiA9cQkHKq9F9NVggholBBGK56ylqVpWaWaViUlRMipJBBmgRDS+lYsVVKAEJLiRV&#10;CklAeLMBGEmr4NKqLeC1DYyEeKgQB902FhmAkQAD2RIWYEZvoRJMSqoEmBFQy4aQUZBvhZBSEGKy&#10;voaLCO0llPEN2ioZK+XhDYLw8JC34+2Z+oHe/mOgSwJSuaQKLq9FGexFyjqM3mSEUdCAdCEpFS6u&#10;ggnJQFAR8FQAkyrRO4wMU4PbCBgDeEhvIwLMRD/RomIuppiLKTII6FyGK9HHUZcKCEDGkJAINUhA&#10;LBMQSnvxgBHJ8Ax8PKQXELAmsJQI3V6Hh9P7jABmVMhB5nci8jrheR2VuR2VADnqqMzRK5sNy2br&#10;g6uB7Gp4DheZx0MX9OKK5FUVGgZmtJk83lZ9rL16op16rK16HOA+lPEWykRr9URb9WQ79Z9qqp1q&#10;IESjjcRjLZTJdupMZ+00mzrRShlrIo03kydaKZNt1dNs6kxH7WwnbZpdM9FCGWskTrRQptk1sxz6&#10;TCcNMDe1AuYmHROvoaPVNBQ+K+H/H2Bk+6+BUYAbAIx+/f8BGL1584bNZu/Zs8fc3Fyr1RqSjLap&#10;x6tXr2pqavbs2ePk5DQxMfHuUgNG+c2vfvnee0Dg4pdffmnY6q9//euNGzfwePyePUBkUlpa2sLC&#10;wvaG33//PYPBMDIyCvN0Oa/m3TzWd2tCeWeq36Abx/rQuan/d2C0/7OP3//tb5ycnG7durX9Xgw7&#10;bCide5fs/OMK7xasbZOmXTs+eO+990Ag0PPnz7c3MVAhA2Zis9n/+DYPfPZpbWE2B1XBhhuAUR4H&#10;XSGuxmubGar6GjmNDAAjAoqLqTQkXnehoN1oaA+mAmglia8UEuBCIkJMQgqJCCEBLsBX8nEwHrYC&#10;aDiAhnajy7r00nOiUg7yJ1TUoQ9ce4uNSjpRJZ1IPSd6i4oMtMgAjIRVCBkNK6NhpLUYSQ1aUYdX&#10;sciDzVQ1k6KgEyRVaCkVI6vBymuB6jOZvm+jjIqW6rVdiQZkxtEwfXSsrBYtoSJFVXBDPhqPUNaD&#10;L+PiIO+Soy5MCZ9YIakBTEaapurRDoa2maqsJ0lq0GIqSliF7CXDORhIc0UevTCtCwvtZ1LmhB2j&#10;nax+VjWfjBxoqp3pZZ/X9R0XdKgbqJ0YaBuipKmigFmaw4RkG9QEzW+tLOpEl7ERepxUXsCEZNcW&#10;pJGzEik5ydW5oNr8tDrgTyzpmGwQHJxSlplcDE5NjA2PCg0I9vcK8HH39XTxdHNwc7Z1crCytzV3&#10;drT2cHXw8XL183H39/MMCvINDgsEpURnpMfn5qflFWYUFIPzCtOz81LA2YnZucm5+aD8wrSS0qxy&#10;WB4cWUQgVVBr0fUsEqebJZFxBoekUjmng1NPr8czmITG5qpWNo3X2yxTdGt14skZzdKJibPnF69c&#10;PXVt8+zN25dubsxdP6+6tsJenyZeGSq4KI882/NTpsa7tyj/anyu1/OSKvnqaMXG8bqNZf6dK1PP&#10;Hm5+/fWXJ04scTjtRUV5ZaVFOCyyjk7FoGB5ORmxUaGhQb6Bfp6+Xq6erg6ujjaONuZ2liY25kes&#10;TA9Zmhy0NDlgAWi/pck+S5N91qb7bc0O2lscdrA86mBl7Ghj6mBt5mBpZm9h7mBl5WRr6+Jg7+7k&#10;5Ons4u3q5uvh6e/lHejjG+TrF+QDKMDL29fD08vVzdfdI8DLO8jXLzo0LDk2LhPwB6VnA8ooyMou&#10;yS+AlpRUlkER5RVoGBwDQCIEFonEo1AENIaEwRHQGDwKhUUgULBKRHlFZSm0srQMUFkpogKKqizH&#10;oGA4DJyAQ5CIqPLyoqwsUHRUMAoFHerOMxy6M1y7xw9uPH1089njm8+f3nrycPPB3au3b166e/vK&#10;g3tXHz/cePxg49H99Uf3rm7ryf31pw8Ah5FeADP64sG1L+5fe3Z349ndjad3AH1xb/Plw5vbwOiH&#10;N0/fPLn9+NaV65dPbl5avbok2/7gTmhIembE7elqaGqoplahEfDihbfuhpMd1tPHx9avXdQO9dcx&#10;a5LTEiJiw/yCfRzdHRw9HJw8HZy8HFx9nNz9Xb2CPDz8XV19nZy87Nz9nX2C3YMjfYMifPTy9g/1&#10;8Aly9fBz9Al08Q9xC4nwDApzCwxx9g9yCAx2CApxCA51DI90i471SkwKSEoOSgGFpqaFp6aGg1LC&#10;QMlhaaDIzPSYbHA8FJKFQ5cxaERmHaWRWdPSWFdDwWemgzzdXa0szPbu3vX+7377p//44ycff7Rn&#10;zx5nZ+fY2Fgej7e0tHzu3Pnr12+ur1+7fPnzc+cvnjp9duXEqbmFlXlAywtASdrC3PG541PTc9Mz&#10;8zMzi8ePL8/OrszPri7OzRwbHRpQyoQ8AbeD29HMbmY0M2uYdDKtGlNDRlcRkWQcvDgvMz461MXR&#10;2sbCxOTwgb07P9396SefffTxRx/u2PXpzgN79xsfNjmw78Cunbt27Nixa9fOg4cOmFmYODjZefm6&#10;h0cFRcWFxiVFJKVHp4JjM3PicvIT0Og8JgMp6WUM9LWM67qXZqSLM9LFaenilHRqhD8ywOmXNctF&#10;DWJ+Pb+b1sOp6eqo7mijsOox1KoKNKoAicivhOeWw3Ly8pNBqRHhEd4Bga5TDVt2h0oOLAgAACAA&#10;SURBVCl+2qMnt6+un185MTs0rGaxaHl5YEcHm1X2Fk+5PMe5euXC5xfPXb10buPK+c2r5wFgdGn1&#10;8wtLM+MKaW8Ti4YQ120hlVW2ZSsT28OubqpDUrAFlZCU4pyonLSQ9ES/AnAErCSZgMzBwjK3T7nS&#10;vLjS3DhcZXZdVUVnM1mj4CzODKxfXJybHpCK2urpmOLClO2Vw8I8QakR8YnBYRFevv5O/oEuwSHu&#10;4eHekRE+0ZF+sVH+Rek/xf9r+yVXL519ePfW88ePvnz58uWzL54+fPzgzn1xryQrM2fv7gPI1K0j&#10;sNJukZdXmJ9fCAKBIiMjfH29EhKji0vyyBQMFgcrryjIL0zbPhrcmtCc3MS4+MDExOBUUERWZmwZ&#10;JBOLKqmtRiNhBbkZ8c2VWy6nE+0WVAy0kYrpbqTyW2i9rXRhW11PI7WTQWqtwfCbqcqe5tG+npNT&#10;mo3Tx59eP/doY+3OpZXNM3Ofr05dWj52bmFkckAk5za20fF8Vvn2QVi/sPL9V09++ObZX757/uMP&#10;r/R6/dcfXv/l+9c//PnVl09+qkprayYVFGU4upi5eBi7+RzxDDzkF24cEmsWnWIdlWQlJG+9/dlm&#10;84wc7xJoBBoARsU8PmVoqGNtbXD1xMDyQv/ctHxQzRHx6rpYRZL6uKEG7/m2rbq/7V3aHpzudpxs&#10;dKDn7kqNdq6rJTBoRFoNrqYKU0cjdnU0iIUcrVoyeUw7PaGdnhicmdTNTOimjw1WU3C/MLTQrcKX&#10;QwrTsjNik+KDw0I8ggJc/H0dwLFWdSXmI3X/05/Nq2zT2UYTTY1JF8qYmGcMijZ2cjNz9bRw97H2&#10;CXQMDHOLiPENjfQKCvfwC3H1DXbxDnL2CnDyCnTxCgKy+l39nBw87aycLY9aH9ljvGfHnh079n78&#10;0f5PPj7w2X6zg2b25o5eTi7eTu4+Tt6+Tj5+Tr5+Tv7+TsHBbhHhXnEx/qDk0KzM6OKCpMz08IRY&#10;n+AAO2a5zTbh2j5Sc9ywiWH+8ECXWt4m62X1S1q0io5RDW9YzdWpurVKTldbLRFXTsSVd7HrTq+O&#10;nTwxuro8srI0tLygW5wbnD+unZ0eADDQjGZ+Vru4MLSyPHLy5PiZtanz549fvrxw7uzMydXxhTnd&#10;0sLQytLI6sr4qdWJtVNT59aOn1w5tjg3ND3RPzmunBxTTIzK4eWFxfmZJQWZJEwZEVVSWZpZS67g&#10;tFI1iq7p8b7TK6PX10+sibb+fKQV4CTCtl5eM5kAA6fHuThapCRGYZAV/B6OWMjrk4kG1IoBdZ9a&#10;LVOrpQMDAA/SaqWDg9LBQZlOJx8clGm1Uo1GotFIBgbEavU7GpCoB37uLVINiPvVom1spNJIVBqJ&#10;gQ29O33XUtTXLzBwIom8RyzjiqTdIml3r6jzHXEEIo5AzBGIu4RvJRB3ATOFHL6gQ8+G2rk9rV3c&#10;Fk5XcyenqaOzkd3R0N7R0M5mAepoYHc0dHQ2crqau7gAOerhAaioh9/W3dPC6Wrq6GR1c5v5vWyx&#10;pEsm6+nrA5iRXN4rkfIkwtZeNpHXUNJbB5IyYrSsgMkWt+X2Lcy8fYb8DwdTDdYqql03xo5WbFMB&#10;skwPMw/zNre3snCwsXS0tXays3G0tXawtra3snoraztLK1tzS2tTC/OjJiYHjxzZd9Dk4CHzI0ds&#10;zUzcbCx9HaxDXR3ifNwygn0KIoMQydGUrBRWSRa7sqgbXcbHw/h4WA+2ohsN5eJgPDyil4TmE9E9&#10;BHQ3HtVUAaHmZ2NSk1CgRHRqEjo9xSBUegrgM8rNpBblUIuyqYVgakEGJRdEzErEpUcTM2Mp2fG1&#10;eYm0/MS6gkRmYSK7IrMXV9BfC9Ox0BOtxHkubZ5LW+DSF7h1gHoYC7z6BS5jnsuY62ZMd9Qea60e&#10;biAOswANsYi6euJgPVHLIGiBAVA7pgXYEACG1HS8iobblpqOV9MBRgOIhu2vxQLN5msx/bVYoMSM&#10;jhuoA57EoMF6ooaBV9Ox/TVoNR2rZeCHWKRhFmm4ARDAhpop463VYy1VY3pX0WgzZay1Cig1aibr&#10;GgiaeuwAA6MGOBHKoH46EB8DJMjU/KQ+6laSjsHoJDZYhEj/j7X3gGrjwNe+ndy7m81mvZtsNtWJ&#10;e8MGTO+99957Ve+9NyQQRUJCFSEhISHRe8c0g42xwdjGuPeaOImduunlvSNh4t3N3vve73vPec6c&#10;0TBIo0HMkX56nuePM7HxQA8Rj/wsW0Frr6S3WRtYgRJWAc3Mp5orKCYuycDGNzMwegbGYKVFwJB4&#10;NmAyMrGtzIiDN7GwNoeRnorQk+HNm4QIcBjZBDCjZqv0VITBZkRiYs1s/EZntnXCmoVLMnOI1rFi&#10;OCMLiHEZmCg9EwkISJ8hmhkIHcOGkOA6uk2IZyvWmxs4aQMqNTOQBhbayMGaeDggIFbxq0xcKy1i&#10;o/VAhxHCyp5sEGpzucmhnm3ZIEdQLQXSZONEJLCGBGokgRqJ5YCs6xoSSEMGN5HBwOR7CkCRrHYk&#10;YF1HhTbTYLbKagMTaWAiWwChjCxUCxOgS3oGAuBKgH3J5jMCAmgqfKkNGylxpUpciRJXIscUyVAF&#10;UkSuFJ4rgedI4DmbVdYaQqmRAe/g4/uqKcNixrgUwENH5RVTcv6MqnKuUbigrZ1vqpnX1Mw1Aq/2&#10;Damr5tRVs6rKGaVgWgFAomklf1ZVOa8RzqmrppX8ozLelLxic+PxpppFXd2CpuaYumrGCo/m1FXz&#10;mupZddWUgj9hTcMN1FD/3wKjkCMH/63DKMQbGhv4fw+MNo1Cf/7jyy///ndbt25dXV3dpCHff/+9&#10;7XuqP770+5df+v0/tQLZHE//8SIwnv758Ne1a9c2+61tJGXr1q0nT57cvNuZmZktW7bs2/HeSYvq&#10;w/mBxwsDHy0MfbQw+Hhh8OFsLx0ETIrVarWb+/+vVmwOI7ud79vv3m4L9m/++oMHD2wxOiqV+s03&#10;39i2379/f9OFZOux3rJlC4lE+vrrr207PHnyJD0dMD2Fux3Z8dYbW7ZsGRwc3PRSbfKvfzo5trTa&#10;li1bUgN9G7AwNQkARlIUuA5WqqXhu2p4MzrliFzUXcMHgBGN0EjCyLEwFQHRSEJpqRg9HdfCxLdy&#10;SGYu2cKjAD1BXEorh2RkEoDwLBVtRUVWQoSHKp/JBonkePCGcM9WNraAZDiQnABWEiEqq+HIFk/T&#10;MlB6NtaKafB6Nk7LQBvYeFMFqa2SbrbaKo1sopFNbNkQoYWN35SBjbfJVsy/0b7PwRmtarHW7RvY&#10;1oGM1vI1Axtj5OBaKwhtlZTOanqvmGNtMqqa1NQNy6t6xdy2KpqlkmoWUEwVJC0DLSdAauGFCiJU&#10;z8Z31bJNfKqWiZMTYAYuuUfMn9LJBhqElipmIw0jJ8DE6HIhtLAGXixCltajQWoKysAhddVyTXya&#10;lomXEWDPBG3AQ6U4iBQLlhFgSjJSQ8e2CVnDyrrjFu1Mi7JXXqsRMKvJaDK0tCwvMzk+KjoyKDjQ&#10;O8DPw9fL1dPdycfLNcDPIzjQJzjIJzYyMDYyMCE6JDUpKjszKTMzIS09JjElIiY+ODzSLzDEIyTM&#10;KyLKNzo2ICklPCMrNq8gCYEqojFQwhoGh4cnkiFQRB4CVYDBlxLIYBYXK6yhSWUVADlqa+ztN42M&#10;dR6d6ps7Nrx48ujyyty58yeuXDlz6/aFBw+vffTx7Y8/vPT49uzDC213TtRdn8Be7M48p3/WhvN/&#10;549ebXI9rQ+fVMToOKEN9HgJt0hWQ+bzmHQKAYeGwSGloNKCksLsvKyUzNT4lPiohJjQuMig6HD/&#10;yFDfiGDvsCCvEH+3QB9nf09HX7fD3i52nk4H3R33uzrsczm894jdXscDe+z37TkMaO+h/XsP7dtr&#10;t3ev3Z69h/bts99/wOHgQceDdo52dkfsDjlYvdgH9+xxOHDQxcHBy8UlLDAwKTY2LzMzLyMzOzUt&#10;Iyk5NyOjODcPVFwMB4HQMBgBhSZjcVQCgUGmsKg0Dp1RwWRzaAwWhUYnkcg4PB6FRkPhKAgUCYYg&#10;QCAkFIyGQzFoGB6HJBHRVAoOiQAVF+WkpsTR6YRZzUZV0NmWkMePbgH64OZHH9x89ODa/TuXbt1Y&#10;u3t7/cG9Sx88vPrI1mp0+8L920AZtrUP+9KH9y9/9ODKx1Zs9OSDG08eXX/y8PqTB9c/ub+hpw9v&#10;fvbB7S8e3/37Jw++efro+88ff/H47kf3rty9unrj4qkr506sGsI33p02us1PDQ73m80tSqVMWCWg&#10;kwiwGkb25nvXo0bw6rlTg8M9CrUUT8YUleXHJce4+bi6W4GRh7+bux/gNnL1cXbxcXL2dnTysnf3&#10;c/YJ9giO9AuO9LXKJyjCOzDcyz/U0z/UIyDEPSDELSDEJSDEOSDYKTjMJSzCLSraIzbeJzEpMC09&#10;zKrw9IyItLTw1JSwlKTQzPSo3Oz44sJUKCgXgyqlkpAVHIqohqdW1NdUcakkXJC/r4uT497du/72&#10;19fe/Nvrb7/5xjvvvO3o6BgaGlpaWtrT03P8+AlgXNq1G5evXFu/eHn13Nqp5dX5E0tz84uzcwvT&#10;M8dmpudmp+fmpmfnpmbmpqZtPqPFY3OnT8zPTIwO9nS06psMTUqduqFRXtcgFtRWsSrYRD6HxOeQ&#10;BVwqBlGWm5kUEuDl6epof3Dvjm1vv/f2W++++eabr/9t+7b39+/Z52TvZLf/4K4du955++1dO3fa&#10;2R1wdXPy9fcMDQ+MTwJoUUZOYm5Ran5xSmFJSnFZCgabz2ZCG0RkQxO/r0M6N9lyfMa8NN95ZrFv&#10;ekzf0yZplLMUUnqDmCKqIYpqSaJasriOUiXAs9lIMhmERheCIVn5RUmZ2TFJKaFR0X5BwW6Dgme8&#10;oCnpk6cPrt+8cHplYXSsXySqKistcHF2ON6wUbdyfpS7fn714vnVS2urV9bPXrt07urFlSvrpy5f&#10;WJw92tNukkvq6KrKXNuL5LTikLiK2NjAkdZShDw0i1JOxReRMfkEVA6bWl7Lx6okzHohcbNym4WM&#10;KM2NxsKyODSIpIbSbmqYmehYPzs7N9Xd1qqor2OiEPknn6XniKWuaWkR8YnB4RHefgHOIaEe0dH+&#10;SUlhaamRGenR2ZmxmWnRm7XIfS389fMr92/fePzw/tOPPvrskyefffL0s08+62jrKi0Gvb9tl6/L&#10;xhlYUdpBIHAUCltQWBifEO/v7xMVHZ6ZlQoCF8PgpTBECRxZMivdCIUN1vmWlWempUdmZcUUFiSD&#10;yrJIeHAFlygVVzDIiNKC1PzEX9N8FRRUJQ1TzcAJ6dgqKqaSgmKiywmgXERBCg1RVMPAaOo4o+3a&#10;s8dGPrx25uHl0zfPzl88Obl2fOzcwujZ+eFjI23DbU0WjbhJwj+t2AigrA5Rf/zuyY/fPfnhW0A/&#10;fvf0px8++/mnL3768Ysff/jih+8/X3lWiNbTkFZSln3EZa+zx243352eQdu9Q3f4hu8IiNoZELUz&#10;O2O37U+2rDxYUuINRsQSKdmVQpiumTs80nju3Mi5syPnVkfPnRmdn2kf7m9q1ddq5FxJDZnPglfR&#10;ihTMWCXRuZuzd/Pi8PzKGeXBk3KHYXGgSZgi4ZVxmAQ2A08jIwlYCAZZxmURFA3CDrP26FjPzORA&#10;aVHeli1b/vSnP21RS/nVFWQWBYFHlYBKMorzk/Oy4jJTI+Oi/IL9nWMC97Ux98+K9p9sOPCvCOb5&#10;h//X9SXZgem6A128g2rSYR7cqTDDNTjcIyjMPTjcIyTCKyzKJyzaLzw2IDI+ODjS1zfYw83H6ZDT&#10;gV0Hdrz5/htvvP/GG9vffGPHW+/v377Pcb+T5xHvAPeQCL+EpPDo2MDwCJ+gILeIcO/42MD01Ij8&#10;3HhQaToWVViQGxsb5dXO+u1c34KpcGbcONiltOhr1VJWm0E02qc7Nd9/bLJ9YrClv6OxoY7DYWB5&#10;bEJvl/bi2tyl9fn183Pnz86cXZmyavrsyvT51dm1c8cuXji+vja/tnbs/PnZ9fVjly4dv3bt5MWL&#10;C+fPza4sT66uTJ1bnVk7f+zi+vGrl5duXjtz5eLJ9fMLq8vTK0uTpxfHTswN4lBgFKwUBipgU1F4&#10;ZHFpfiIWnsemQiU1NEuLZGq87fL6wop6o9Z+ckAzOdY5NdnTqKwh4SFx0UFlxTkMGqFRLddp1cYW&#10;XXubqa2tpa3N0Namb2/Xd3bqu7sN3d2Gnp6Wvj5Tb6+xp6elu9vQ1WXo7PxVXV0tgLqNm04iWzbN&#10;Bow6u1v+FRvZ4JEtetbR3bJpKdrkRHqjqrlFqTModAaFVq/8TekMKpu0zcomnaJJK2/UNKjUEoVS&#10;LJPXSRtq6iVCkbiyto5fU1tRW8evEwlE4kpxfZVNEml1g6xWrhApAXIk0WilKrVYLq+RSCqbFGyz&#10;mtzXhBrVlh5tyjimiT6h9jut/N+BIduFckFyaFDgYGQckWGdKyCupCIvaE5AXmp4cnxkUmxEQkxY&#10;ZIhfoK+7l6ujk/2Bw/t379v53v5d7x/Yvf3gnh0H9uw4sGvH/p079u3Yvn/njiP79noesgtyco72&#10;9Ez09kn388sJDIDGRpKzkrnF2ZzCTGZeKi07iZGbzMpP5Ram14DzpeiyRhLCxCF2CZlD9YIhSeVg&#10;vWBALBiSCIcbakbkoiGZaEBa11dfq2PTRWgYozCHnJtJys4gZqfjs9JwmanYjBRibgatMIddVsAp&#10;K+CWF1SUF7BLshkF6dTcRHpeErMgmVOUUlGSWlWWXgvOVGAK9TRwtwDXW0UYqCYN11EGa8kD1aQ+&#10;IbFfSBqopgzWUgdqgLROn5DcVYFvY2OMdISRjjAxkK1MdCsTbd5o57GZYmxBKqy1uGcjaGbh2AxE&#10;5E4+2caGuiupNvVU0XqtsGmgljVYxx4Wc4fF3NF67piEN1zHGqim9wC0iDpQwxgWsUfE7NF6zjjg&#10;BOEdlfOnlVVTCsGknD8h421IzhupZw3U0myoqFOA7+BbJcBv0CI+QIssPLyZgzWx0EYm2giAng2Z&#10;mFhgnQFUBRlt2IhLtM36MQJj7IktHKLBujRyiSYeqYWN1zMwWhqymY42WAeBGdlYIxsDlPWwgdQV&#10;MDmejTUygUiangLXkaBNeLCWANmIoVGsHUYURDMZpiNBtSSojgxrpiD0VGCsmJmDb68gdVRQOvjU&#10;TqBHlmLhkayj6HEmDtbEwRjZaCMb3cJGGdgoAwuQlR8h9EwAHj0neDMDrvtVVq5ko0vWpZ6JBH4d&#10;uKsNGayoyEaLdHS41a8E22BPz+55g1UxkcCdW2fYaylgm6zACATQImKZilBqZTolSpzN/lOsxFmF&#10;L1HhS1WEUjXQOlTWSCrXUiF6BtzIRpnYaBMHUCsHY5MJeKYoIwtpAOxIMNvDacigRlJ5I7FMTbA+&#10;CgG4NxWhVI4plMJzRZCs2vL06rLUqpLkyuJEQWECvyC+FpQuQ+U3kcrMbMBqNCZhTyn4s+qq+aaa&#10;RX39skm22qY8Y1Esm2RLLZIlw4ZO6sWLzaITurrj2toFbc1CU81xbe0JXd2iHti40FQz1wjwoOPa&#10;2sVm0SmDZMXUcNasWDE1nDZIlppFJ5tFi1bNa4TTKsGkjDsqZgwCwIjYIyDQC1P+nziMQhwP/Dtg&#10;lB/iBY3+XwAjWz3Q7/7jP4oj/FL9XF/4R/Rjq/V58YUXsgLd0/3dXnjhHyaL2YDRCwAv2rK2trbJ&#10;Zf7HFdsv/u21VxdaFX9fnfr76tTXq9N/PzP15Zmjny6NcRAl//+BkYvdvqL4iC1btjzPhv6rlMnW&#10;uj08PGw7yJ9++qmpqWmzG3uT/jzPv9bX17du3fqH3/8OmRyVFuj9gtUz9Xyz9erq6tatW59/oE0M&#10;9+arf2EWZCnx8EYyWoGHS9FgEbzUyKGMKkRn+9qOGdRD0hojm6ql4VVEVAMGosTDNWS0gYk3cUiW&#10;Cop19CSzp5rVV8vpFjI7BHQLj2Jk4ZtpmEYSAvAT4SHAxMZ/Eg4sw4I21YApt6qsAQNIjgcpidDn&#10;O7Cb6ECZkZ6Na6KjVGQYQJRIsEYqUsfE6pg4PRNvYBGaGTgtDaOxDmXTUtG2rzeAJR0D1LrRUFoa&#10;0iqgIF/HQBnYGFunvolHMFcQN8QndlXTB+q54yrhhLp6srH2aJNoSiueaZbMGRomGuuGZILuOnZX&#10;LaujmtFRzWjhEjU0pBQLsqkBB6pHl9UhS6phRVIcREPDtAroLTyKnkPSMvEKEkKMLq8E59fCiyUY&#10;kJKEaBXQh2TVJ8xNYypRRw2nkYbRc0jmSka3qKK9mm2uZBh4FGMF1VzJaK9mT2obzvSZH5ycurMw&#10;fn1m+PJk39pI5+qAZamrZdqgbK3lVRMRqMKslKhgTxd7F6dD3p7OgQGewYHe0eH+0eH+cdYGn9TE&#10;qNjIoNBAT193RyeHvfv2bnv7rT+/8eYrb779ytvvbn1/x193733zgN02Lx/7qBi/rJy49MyohKTg&#10;yBjvmHi/hOSglPSw3IL4MnAGElNIpsHYPLywhlEvrVCoqpt09ZY2TV+/aWKiZ3Fxcm1t8dattQ8/&#10;vPHppw++/vqTb7/99NvvPvv2u8+/+e6Lr7/94ssvP/rkwerDSwN3TimvT9Ev9RetmcL+9a37f7/l&#10;uMJzRhkxIk/plOY115aJK2AsCoqEhWORIBSsBA4ugJTllhdnlRSk52UmZCZHpsQGx4T6hPq5+Xs4&#10;ejoddLXf63hgx+E97x/c+d6+97ftevft7W+/ue3N19/666t/+/PWV//4x1f/+MfXXnnltVde+euf&#10;/vT61q1/+/OfX9+69bVXXvnLyy+/9dprO95558CuXd6urjFhYTlpaZnJycmxsbHh4UkxMZnJyfmZ&#10;mWUFBbCyMhwCQcJg6UQSl86sYLIrObwafmUlh1fBZLOpdCqeiEeikWAorAwEKSkFFRWBSorB5SVQ&#10;SBkCDsagYUQCGgEHlZbkZ2elVvAYJzUbDSkX+4o/+uDO40e3Pnx444MH1+/fuXzn5vrNa+fv3Lxw&#10;/w4AjB7cvXj31tqta2dvXTt7+/q5uzfP37+19ujO+mMrM/rk4bWnH9x8+gjQp49uPn1o061PH93+&#10;/MO7X350/6uPH3z95NF3nz3+8qN7Tx5e/+D2+q1Ly5dWF1amzcvKje/vzw6z56cHB3qM+iapuIZD&#10;JSGR8NIp0caHhdNK+4XjMyOj/W0dJpVGRmEQswsy3a3AyMPPzTPAw8Xb2cHN/oDj/gNH9h902n/I&#10;5cARD3s3X2ffYE/fYA/fYA+/EA//UM+AMK+gCB+/YHcvfyc3r0Pu3oc8fQ/7+NsHBjuFhbvFxHrH&#10;J/glJQelpYenpIYmp4QkJQcnJATGxfnHRvulJIXmZMWWFqeXlWSCSrMh5Xk0MrqummcyNMokNXwu&#10;PT83y9vD2mS0/b33tr3zzttvvvnG3/bt2+vu7hYVFcXl8kZHx2/cuHX9mS5cvLJydu340vLswuLR&#10;mWNj41OTkzPT03Pzcwtz07MzR6emxieOTU8tzs+tLJ2YnRwb7Ok0NWtadCqDVqFvalBIhXVCFo+F&#10;F3DJ1QK6uIZLIyFBJTmJMWFBvh4uDna73393x7sAM3rnjTf37NjleMjBz9PX9YjLoQN2O7fvsDt4&#10;wNXVKTDINywiKCYuPDktNiM7Ma8wtRScXQLKKC5PKy5LhsEy8Ng8FrVUWkds1VdNjTafmG1bXeq/&#10;tj41O2Fs1QsFHBiXCWbRy2mUUiYDzOXAKwVYLhfJZMIoVDAUnp2bHxcT7xcV6xsZ7RMR5eMX4NTO&#10;2viLzzdGfPHV47v3rpw7vzQ1PSKRVJeVFTgdOTRbv/HR5kwP6vzq6fVzZy6eP3P5wuqVi6tXL565&#10;enH56sVTC7MDPR0albxCyN9IQq0o7WoEeKWUpZAwG0Q0cTWpvoYkqSVL6yj6RkG3pWFiUN9tbjil&#10;3KBRUkpgTmowuDiBgisUVmCMzbUTI6azK0dnp7o729VKOZ+IL5t9NqRMjD2SkBgcGe0bGOzm6W0f&#10;HOIeFx+UmRmbn5dUVJhaVpKRmxW/OShttKnk/Oqp2zeuPrhz+/HDh5998vTrL7/+8fufhgZGICD4&#10;+9t27d1jt0mXKqn5NDoTBAYnJSV6e3v6+XmHhgXGxIZn56SCIIUEEnxAFGK7cC00OEGguZlZMfn5&#10;iaDyLAyqmMvGScW8Fl2DgEMsL0qPCHQ/Jd84t0Z+CgsHIUGLMKU58IJ0UHZSdmxwXIBboPP+5FCv&#10;8sw4KrzI0FC1MNLx6Mry/YtLV5dnzh4bPjM3uHpsaHV++NR0//HxrtkhS2ujaEa60Tp02hD5yy9f&#10;/vTDpz98+8l3f3/8/bef/PjDp7/88tXPP2/oQme67VCPKTwLitPtHLYfdn7P0WObi9+7R3zedPB6&#10;/bDnXxy8XnPyfn3hWVOQnOZUDoshULIrqxHNBv7YuO7ixaNXr8zevHH8/t3Tl9dnlpcGZybM/V0q&#10;U3ONTEyvrsCyqRACMh8FzoQXxxKKPQWgAybqnl+v7c/yjLYtNnikr0wSMgpJOAgJDyHjoVQCjIyH&#10;UPCwI45AgVF8fPyWOj6Zz8DQCRAcoghSkgEqSisrSCnOTcxJi0qND4kJ846P8kuKDUxLDM1KDsAV&#10;eioIRwb4hxYb7Gyfqzcx5K/H8d9+fXFSdnCq9mAn106GO4gvPJQc5eDl5+zu5eDsdsj+yP79h3bt&#10;3Pve2++/+c6Ot9/d9e62Pe/tttttd+Sgs+cRLz+3wBCvyOiAiAjfsDDvkBCPiHCv6Ejf+NiAjNSI&#10;wrwEGDgLD4073vBvW2aO97Lmj1pGejUdRrFGxukw1o8PNJ9eGJgdbxvu0bW3SHksLI0Ep5ERI4Mt&#10;K6fGlk+NLS2OLC4Mzs/1zc/2HZvpm5u2RsyODZ5YGAZ0fOj48cHFxeGlpZHTp8cXF4cX5gfmZnoX&#10;jg2cWBg+dXJ85RRgL7pwbuHsyszy0uSJ+eHjc4MLs/29nTo4uAhSlgcpy2WS/VH0OgAAIABJREFU&#10;4SRMKRKcTSOAqrg4pYTT0SqbGms7f7rfdkqX1U7H54fmpvuPTnQ3qmrJBFhiXGhpcQ6FhJXU16mU&#10;DTqt2txqMLfqzeZms1nX1tZsA0Y9vS19fcb+gVYrM7IBI31HR3Nbm66tTWuxaC2WJrNNvzYH2UqF&#10;dG0dze2d+vZOfUeXwaqWjm6gn8gaPWtp6zRYOvTm9ubWNq3R3NTS2mgwqZtbVDqDUqtXNDXLNTqZ&#10;RidTahoANTYoAEmtS+CmdbtMpQGktqmxQdXYoFJLlWqpUiVRqOrlSrFcIZLJRXKlWKmSqBsbrJKq&#10;1FJ1Y0NLI7dDQxxogo1pC6ebUo41hi4qN4r6/y9fh5u7zUmODArdjEx3McaTDfaqgHqCMvxiw/zD&#10;g/3DAnzCA32B7sYQ/+iwwNiIoLjI4LjIoFhAgeFB3gHerl6uDm5HDvq5OgZ7OEV7Ay6h7LCA4phw&#10;eHIMITOFVZAlKMuvAhVUlhcKyn5VZXlhDbRUjATJsNAGLESKAUlQZVIMSI6DqIBpXGgjG2+poPRU&#10;s4fq+ePy6jF5zaisekQqHJXVjMrrxpT1wzJRf31Nd51Qy6TUIqH0gmxSTsYzYJSOy0zDZKTgs9KI&#10;uRmUgix6YTajKIddkssszKIDwCiZlpsMMKP8JG5xamVZei0kW4Et1tOgnXxcdyW+t4poQ0W9lYRu&#10;AR5QJbGnitRdSewWELv5hA4ero2DASARC21hY9o4OAsw/8smoHtoczSYrYrIwiG0cYntPFJHBamT&#10;T+kE4ma/auNmJWAv6q6iWskRYDIaqGEM1DJ7q6hdfFIbB9dhTaX1VlJ6hdQ+IbW/mjZYyxiuY9q8&#10;RUMiIJU2WMcYEjFsTcbdQmAA1r8I316Bb7dOqmqrwJu5OBMbY2I9R4tYVmcQE2dkYg1WZtQC8CNc&#10;C5A4w+mtambimpk4PQv4Ct0WRtPR0RoKQkdD6ukAe2phWr0/DABFmViYVjbOyMQYGCg9FaGzUSEC&#10;WEeC6skwWwANyKDRgAnrwA4UWDMVmENvoKNswMjCI7bxSBarzByCkYUzMNAGBupZnsuW2AJ4EEBt&#10;AFeRNdhFgwJIBdCzm3Qo8KMNPfMfAbE1a98QDYBBzUD4a0OAWYkO1wE7AA6gpk330MYdPrurZzeb&#10;6TD9c2qmw5qtx6CjQXVUiJYKgKQmMkjzW2oigwBRwFoqWEeDbt7VP9+J7R5I5Y2kMvUGhALAkwJb&#10;pMAWya1LBbZIiQXsRRIrMKoDZdSWp9eWp9WUpVaXpQhLU8SQLDkqv5FQamIiugXEETFrQsoF7EXK&#10;ygVt3ZJBcsaiWGmVnTJKT+rrlwz1SwbJKYAc1QPMSCcC1Cw6qQe0pBcvARvrjmtr5jXCBU31grbm&#10;hLb2JMCM6peNklP6+pO6uhNNNccBwARorhGwI000cEbFjKFaap+Q1FtJZBb9RofR5hh4mxnnn5YX&#10;L17c5C82zrL15T9Eezj+JjD6jxdfQCZFUHMSX/nDS7/ZYWS/Cxgn/7x5xwaMXvrdf2LSY4uigl74&#10;x5/aLDkvvvgCKC6kODrwhRdeeL765xkwAojR88e5ecD/buXy5ctbt2597c9bZwzSv5+ZBLQy+eXy&#10;xBenxz85McyGFf3mQf7Tmdm8+fwz/eWXX2zn0+3Q/noC9OWX/nkaWnt7+/NNQ0+fPs3JyXm+qXpq&#10;amrr1q3r6+u2g//55591Ot1/tVnvf/9dMaqkGlaw3Woy2kROv/zyi63cen5+fvP5bjqVwlwchaAC&#10;MbxUgiwTwYprwAWC0lwNGd1bx180ayfU9d21PB0NryGjlXiEFA1W4KCA25SK1jOwtoY16wWB3F5B&#10;MXNtzWtYHRWlISGUeIgSB1b8EyravIkDyXFgQFZyZGNGMmy5DFuuJEDUZLiWjgbEQOsYGIAWsXAG&#10;Nl7HwGioSCUJqqEhdUyckUeyCOid1ew+Mb+3jtddw+0QsjqqWB2VjHYB3cKnWlO6pBaAqhMMbLye&#10;hWtmYqxd2mg9MLQRZ+DgNjxHXJzROpaxrZLSVUPvr+f013P7rBps4A/LK8dU1cMyQX89r6uW1VnN&#10;aBfSLUB5NknPwmloqEYqspGCVJMRShJcToDJ8NBGGsbAJbdXsy2VDBOfZuCQGmkYGR5aa7UXidHl&#10;EixYQ8eZBfR+aZWliqll4iVYsIqK1nNIbUKAFpmssMlYQTXxaa0C+oRGstLX+vDk9IPFqfuLR+8d&#10;n7w+PXRhpGu5x7jYoZ83N023KLulAi2HWIspq4AUEArSy9Pj06NDooO8/bycA33dQgO9IkP9wkN8&#10;woK8QwI8AnxcfD0cPVwOuzkddHHc52y/94j9bsfDu+3td/r4OsbEBWbnJmRkRScmh0TF+sbE+cUl&#10;BiamBGdkR+cXJZWBMuDIfAyulEiGkqlwKh1JY6BYbByPR6wUUMUirlJRrdNJLWZNT7dxeKhjfKx3&#10;cnJwanpkdm7i2ML08RNzJ08dP72ydObs8rnzq+cvnLtw8fyly+uXzk9fOtVxZlx4sgNxXJ+23Bx6&#10;pnEDQGy+U/rvV47LjoyLvLqFQQZepIyeICCkU9B5SHABrCwHXJRRkpOcnxGfnRydFh+WHBOcEBkQ&#10;F+4fE+ofHewfEegb5u8d7Ofp5+Hq6ezoan/Iye6A44H99vv3AuajvXsO7d19YOeOPe9v2/HOW7u3&#10;vbt3+3sHdu5wsT/s7+EeGRwUHuAf5O3l6+Ya4OkZ4ucbGRQUGxaWEBWZGhebkZSUk5pWkJVdmpcP&#10;LipGlIPgzwQrLYMUl4IKi0FFgMCAL6kcjYAR8BgiAUsi4ShkPBaDgELLi4vyqqp4y6qNiMflmaqH&#10;9248uHvt/p2r925fvnPr4u0bF25eO3/75oW7t9fv37147876vVsX7t5cs+nerbX7ty48vL3+6M7F&#10;D+9eenzvykf3r33y4PqThzeePrz56aNbn31w+7MP7n7+4b0vHt//8qP7X3704KuPH/z9k4dffnTv&#10;8w9vP310/e7V1fXlY8enBs4YNgIHy6oj89ODg70mo14uq6/kMAkkApyN2/gIuqK0mzYUd3VbOrvN&#10;Hd1mfhWnoDTPxdPJzdvF3RcARm6+bi7ezkc8HB09HKyyP+Lh4OTp4Ozl6Op9xN3XydPf2SfYPSDM&#10;OyTKPzDM2y/YzcvviLefo7efg4+ffUCQU2i4a1SMV0ysT1y8X0JiYFy8f0ysX1S0T1SUd2SEd2S4&#10;V2J8UGZ6dHFhaklRemlxZnlJNpkAr65k6ZsUcklNtYBDJWID/XzcnI8c2Lt75/b3333nrdf/+tqO&#10;7dsPHz7k4+OdlpbW2mq+cGH94qXLV65eu37z1sXLV1bPX1g8fWb+xNLM3MLE5PTU1OzszPz8seNz&#10;M3PTR6cnx8anxsenJ8dnpyaOjg2NDvYO9LR1txksxkZ9k1Qtr5aKeEIBpVpAq6mk11YxWVQMFlFW&#10;nJeWEhcR6u/ldOiAw4F9dnv37Nu5y8HukIezW7BfoLe7p4ujk93+/Y72h91cnXx8PYJCfCOighKS&#10;IlLSYzJz4q1TnpIKSpKKShMh0HQsOodOLhZV4/SaipE+9fS4YfFYx7mV4YlhXYuuUsCF87nwCg6c&#10;y4GzWVAmA0KngyiUchKpFE8ogSFySspSs3JjUjMiEpNDomP9A4JctOQNqHFcFfDxk3s3bq2fObs4&#10;NT1SXy8sKcm1t98/WbfhqTnTUXD+7DLgMLqwenkdAEaX15cvri2tnz9xYn5kdNjcBszvFqw8Y471&#10;lVBxDbm2iijkY/kcZCUXJazA1AhwSinLpKvp61AatcIT8o3clpHtmZMWXF4Uj0flcpkwjZLf39N0&#10;8vjg0fG2zna1Ri2kkMFDVRv/IGaWfWxcQGSUb0iYh3+gS1SMf3p6dHFxenlZFrg8GwLKycmMG622&#10;t11MZlTRK6cWbl679PDu7SePH3/52eff/v2bn374aWx0AoshHLY74mjvMife+ESv50TiCaSSktKE&#10;hARfX++AAJ/w8KC4uIjcvDQorJhMQWoqN8q8TivsEIiC0pK0goLEvNz4nKwYSHkWCQficwgkLKi8&#10;MC0tPnS6bgOHjdb60ZDlBHABvjzfqryyjPj0SP9wT4fkUO/i1ChMSaZGxJsf7fzo9oWP76w/uHrm&#10;1oXFK2dm15cmzy6MLM8OLk31n5joMTeJ26vjbc9rWeX4D8Dom49/+O7pTz9+/tNPX/z005c///zV&#10;neWmjT2Vh8ohuY6uex3ddzp6vO/g9fYRn7ed/N5xCXzHPWibV8h2I3PD/jIpssvI8y8qi4Sj0xis&#10;sjox0dAibGuT9PaoxkYMw4O6wV5NX6fKbBA3Kfn1NVQhD8uhQUmYIgw0B1aaVpobl54QGBnknBu1&#10;67+/kq8o7Zbk9qPiAJMwWcor4zFwaGjx317/65YtW3A43BYaDsQmwSiYMhysAFaSASvNhJdmIsqy&#10;IEXp5fkpxdkJ0JJMHKyQQYQyiBA6EUIjQvCoIgQ4Gw2K4WOCG+ne/cIjm4Y0YLbcP4Kr//HglhUH&#10;j0sOjgv3G6n7BOW7i+K2Oxx65/1d23bu3b77wK4D9vvtnQ+5ejp5+rj4BbgHh3iGhHiFhXqFh3mF&#10;h3lGhAJKjAvMSo+sxgef/vcPfboXt3SsZ3Gmc2KgubtVqlPwulqlk4OG5eODM2Pm/g61obEajynD&#10;o8vx6PKj4+b52Z5jsz3TRzsmxyyjQ6bhQePQQMtAn8HWaT063Do60jo2ah4bM4+PWyYm2iYn28fH&#10;LKMjrcODLWOj5qMTHbPTvfNzAyfmh08tjp+YH56f7Z+e7Jqa6Dw61qGWV5cX5xTnp4OKs6l4MBUH&#10;ouDK+Cx0fTVNp6rqblMdHWs7M6O0nbqzpuhzq3OLx0cnx7saVXVUEjIlMbK0KAePQwqr+JL6OrVK&#10;bmzRmYxak0nb2trU1qbt6Gzu6TH0WmnR4JBlAGBGxp4eQ2dXc3u71mzWtLaqjUZVS4vCYFDoDQrb&#10;oDHrUmabXm8rnLa0A+SorUPf1mlo6wQ40SYqMll0RnOTwdSoN6qf50SN2oZGbYO6SapukkoU9YDk&#10;4nq5uF4m2pRELpYo6qWKeplSIldJleoGVaNMrZE3Nik0WkWTTtnUrNQ2q/Q6sVnL7dERh3XQCW3u&#10;TGP8gjpwSblxFfsfX1fP77Akt5+pdx2q8Wnjh2iYUSJSAgeVji7LKsjOyclIT01IiI+KjAwJCg8O&#10;jAgOjAwOiAj2Dw/0Cwv0CQ/yjQz2iwkLTIkOzUmILEmLheUk4QrTGeU5bFAeD5TLB+VUw/KrofnV&#10;kPwqcK6gLKeiJFNQniMEF9TCiiUokBwPU5PRKhJKgQdGJisJyEYyVkcnGFgkI4di4lHNFRtqF9A7&#10;qxjd1ay+Ou6guGJYKhiTCyeVtdON4im1aFJZNyGvm1CIJpT1EyrJsKyuTyzsrBE00ojVcDA1L4uU&#10;nU4EHEYZ+Kx0XEYaJj0Fk5GCzUjBAd1GaZS8DEZBFr0gk5aXTs1NoeYmU3OTaDkJ7MIUQVmmCJan&#10;wJU202AdFbhOPkCIbKioqwLXwcN08KzzoSpw7TyruLh2Ds5ihURtQBc1obOC1MEjtnOB+fFtHEK7&#10;lQ21WyNUtiUQOqsgd2ygImsSTQBgow4+uYNPaq8gbQbEOiqI1nYhElBgBCTUKO1AKzamhYYwMVBm&#10;FgCn2rm4dh6+owLfxSd2V5J6hZTuKnJ3JalLANzsEZJ6qyldlUTbuHQzB23hYiw87KbarMCoUwA8&#10;qIWHb+VgTWyMkQVQns2yahOAeIAyIwMdraehm2nA9B8d8IX5r9IxMEBvEQsIo2mpSGBUkJUZWWkO&#10;MCEegD4MZIuVGbUw0HoaAIN0ZKjVRgRpttIiIx1pYgAd2CYm2shAt9ABbGSgIw0MVAsD/WwIPcHM&#10;xZs4eKCQm4lppiGtI8mAMWQ6KkCFrGAIogWgDKAmKvhXUcBWCmP9EQ1i2xmoB6LbZLUFUTdqhqx7&#10;2tqIbEtIEwWioWw0EG30EAEJsmchMitCaqJCmigA5dEz4C0shJGN/A2xkEYWooWFMDARBibcwIDp&#10;rWqmQ59BJYgOODyAKzVRbFAJoEIAGCLaTEMlSnyxAgdQITmmQIYpkKHzG9D5Dah86TM1oPJl6HwZ&#10;GvipFJlXD8sRQbJE4EzxP0oKz5WjCtTYYiMN1lmBH6qlj4rZ4xLuZANvTi1cbBavtMqWTQ1LBskJ&#10;AAyJTxkky0YpwIz09SebRUv6etsWgAe11J8yiE/q607oao83VS880wltzaKudqm5blFbs6ARHlNX&#10;HlNXzgMWJOGsSvCs84gxDNRsk/qFJGbxvwVGQODr/XcObH93//uA9mx7y1ax/DyIsQGaP7/ycrK/&#10;+78BRi8yCtNr4YV/evkPz2OUzanwzgf2/CaL+cPvf8cqyYSnxrzwwj/gJBsw+o8XX8Rlx8NTo/8d&#10;MNq6devly5c3ccn/uLLhMHr1L3MtDV+dmfhqZeLL5fEvTo19tjTyeKGfCQVm0/4r1fqvje+99Ya7&#10;/UF3h4PA0v7goT07t2zZ8vwz3QRG7ocPDMsEzgeB2bfPQ6719XUKhbIZN7OZg54vYHrw4AEMBtts&#10;Kfryyy9hMNiWLVvSgn0tPFJbBbkoNsxWzPS8yWh9fX3z5s8//zw4OLhly5atf3wZnhhVWZoDqCyH&#10;X5zFLUhn5aU2YEDmCtq0tmGgvsrCpzeSUCoCQo6FSlEgORaswkM1JLiWgtRRUXo6Brg6AcLqaWgt&#10;BakhwdQEqBIPlmPKN4Qtl2NBCixIaV1uuI1wIAUerMRDFXiAGTVgym2GIzkOpCLBNFQkwMRZgDYy&#10;ZRwrE2cBebRGKkLHxLZwSZZKRq+YP6qonW1WTGtlRzXSCVX9mLJuVFYzJK3qE/G7ajgWoN+NbhXN&#10;xCMbOAQdEyBQzZtiYfQstJ6NMbCxtjCaRUDqEFLbKikWAdlcQWyvonbVMvrqub0idncdq6ua2SGk&#10;t1VSzRXkVqtMPJKRQwSAlJXgWyuxcUYexVLF7BHzO2u5bUKWiU/TsQgqCkqCAYnR5SJkWS2iVIqF&#10;KElILZOgJCHrMeAqSKEEC26kYUx8urGCZqygGiuoLTxKC49i4FHG1OKV3tYPTs08Pj338ZmFJ2dP&#10;3D9x9OrRgTN9rWcH29ZGOi9O9B4zN3bXC1R0jBgHrkGWCCD5fHAetzSLWZSBy0kEpcbmxoUlRQZH&#10;hPjFhAfERgbFR4UkxITGhPuHBXkF+rr6uDu4Ox90tt/j5XYoxN8tPjYoIS4oNiYgIto3Js4/Nj4g&#10;PiEwJTUsMys6Nz+hoCi5qCS1pCyjqDg1ryApOycuIzMmLS0yNTk8Iy0q21ofU1aaBYcV4jBgChnF&#10;YOA5XEqVkCsSCxvk9U06tcls6Oxu7xvoHhjqGx4dODo9Pr8wu3R6cXpmcmCg19zaMjY2tLJy8vbV&#10;0wuj6t5GlKkqblgSNa8OOa3+31UjLcntpyVug7X+bYJwDTuujpLCxmShIYVIUL5VhUhQEbysAFqa&#10;DynOLc5Nz01PSk+ISYwOjw0LigjyC/P3DvHzCvbx8HVzcj9y2Mluv/3+3Yf27Dywc/vhvbud7A64&#10;Oxx2OWzneGDfoT277fftcTyw38nuoMshO9fDh9zsD3sccfR2dvFz9wjx8Y0MDE6IiEyOjkmLS8hK&#10;TslNTctPzyjMyi7JzSsvKISUlKDhMDIBx2EzWEw6k0Gl0ykkIg6DRkAh5bW1VSvPRqRdPTNy59aV&#10;2zcv3bpx8eb1CzevX7gFaO32jbXbN9fu3Fq7e8sWRrv44M7FB3fW799ev3/7woNbgB7eWn90+9IH&#10;d648vnf14/vXbTG0zz+89+VHDzb1xeP7Xzy+9/mHd7/46O5XH9/7+sn9+9fPnT81c3So/cR4y+Zh&#10;LHaghvvNFqNaragVChgsBp5IgE+KXW1vepeVh1qM2p6+9qMzY/WyujJIsZO7o4uns7uPm1eAp+eG&#10;PDz83d38XF19nJ08He1dDx08sv+wy0FH98Mu3g5eAa4BYd7hsUGhUf5BYd7+QW5+gS6+AU4+fg4B&#10;QU4hYa4R0Z6R0V5R0d5R0d4RkZ5h4R7BIa4hIW4hwW6hwe5xMQHpqZGF+clFBanFBWmlhRkELKSS&#10;R9eqpApJrbiGX8lllhTm+Xh6OBy227t717Z33n71L39+++23du3aaW9/OCwslMvlnj69fO7c+YuX&#10;L9+4devS1avnLlw8debsiaXTc/Mnjk7Nzswcm5tbWJhfnJuZnz46PTE6NjY8PDI0MNTfMzbcd3R8&#10;cG5qZHSws7u92aCVNqlqFQ2C+jqWqJpZW0Wv5lMrmHgGCUlAlZfmZ6TGRQZ6ufu6uXg4HXG2t/dy&#10;cQ3w9o0IDg3y9fd293BxdHR1PuLu6uTh4ezv7xEa7hcbH5KQHJacHpmeHZOVF5tbGFdYEg+GpKJR&#10;2VRSYU0lWqNg97Y3jA5oZiaNJ4/3DPWrm5v4ggpEpQAlrMRUC/FcDoJKLcNg89CYPBQ6D4XOhyNz&#10;ofBsEDSroDg5Izs6PjE4MMStDr0BjE6oPB48un756tnllYWp6RFxfVVRUbad3e7+qo2/+Io5de3c&#10;8uULZy+vn7UBo4trp9fOLZ49M39ycXx2pn98rK3Notyc9KepzhVUYLhsBIsOoZHLGNRyNh3CY8HF&#10;NSSNgmsxiNQN7JmGjdxWr8A5Jy2krDAODcuikUob6pntZtnM0c7RYVNnu6pZW8egwVo4G1/YjwkP&#10;R0X5REb5hEd6h4Z7JSWH5xckw2AFSEQREl6IhBfkZMa20DdgzYLCY3Fh+vqV9Uf37nz+5JOvv/zq&#10;+2+/++nHn6eOztCoTG9PPy8P356KDRQ1VO2JQKILCgri4+P8/XyCgvwiI4PjEyLzC9IRiBIaHUOn&#10;/9oiRMPnoJAFRQVJKUkh4SFuCbEBuZkx4JIMcHFGeUFqSW5Se8XGGLgF6REStBhfnk+CFNGR5Wws&#10;FF2UlZ8YERfglhLmk5cQCsqKVwiZ82Pdnz669tUndz778MaTh1fuX1u5evbYuRNjq/PDZ44Nr8wN&#10;t+kkFVTk5qfOb56e/+nHz3747gngMPr64++//eSH75/++MNnP/34xc8///3J0wdnVBv9U3XMBDef&#10;Q85eex08t9u5v+Xou801aId35B6/6P1BsXalBRu8bFlxMDLeKTbZIzndLzs/rLgsDo7MIJKK2GxY&#10;bQ2poZ6hVlQYtDUaJV9ez6qrIldysBwanIovwyPyEeUZZXkJafGB4f5HXA6/t/isS3tEEtGvo5zq&#10;Qi4bYpdVG3+UzadgW1lS2PdUeeWFv7Hn3ZdUKtWWrLiQ/OToorTYksz4suxEeEkGAVZARZdS0WU0&#10;DIiBg9RySRqJoMek6jU39rc3DXU1t7fImlXChjqGSEipFhD5XByXja7jFmkEiZbKoAnRM+r5nNUI&#10;MCL9e5rzT4e4orRbVhxckACJtiHBwRqYHTTLMSjgiJe3k4+PU0CAa2iIB1C3FOIREuAS4OMYGerR&#10;wvi3JU8rzcGXTxrXz0yeWxpZXuifHjH2tysMakGvRTY1bDyzODw1YupqldVXU5GQfDg4Dw0vnBg1&#10;jQ23DA8a+nu13R3qNrPcbATmoxn09S16idEgNRkbzCaZxSxvb1e2tytssljkFrPcbJJ1tKt7u3XD&#10;g6bRYcvEWMf0ZPfkWMfYsHmov2Wor2Woz8BjEvKzU7LTE4pzUwioEgYJWsnB1VfTG2V8s76+v0tz&#10;dMxyeohjOy1ndZ43VntXl2cmxro0KhGdgs5IjSspykEjoSwmXVjFb5CK9c0ag76xpaXRZGq0WJo6&#10;Opt7+1r6B0yDQ+aR0fbBIXP/gKm3r6WzS9fWpjGZVAaDvLm5oampvlEjVjeKVI11SnWtQlWjUNU0&#10;Nol1ehlQTQ0MttdYyZHO3N5s6TCY2/Wtbc2tbc1Gs9Zg0jS3qLV6pUYnb9TK1E0NKo1U2Sh5XjX1&#10;tTX1tdXiGqGoWiiqrqoT2iQUVVeLa2rqa0VSkURW36ioMKkoXWrUkKZ0QpMx2/j/JUdmO1fHZY6T&#10;Yo+B2sD2qshmXqKclVFDLeKQoHQCmoxFEVAILBwKLy8vLyoqys3LTktPS0hMiIqOCg0NC/SPDglM&#10;jQzLT4gBpSehc9MpJTlccGENulxGhGvoaDUVoSBBG/AgGQEkJ4KVJIgMXyZGFdXC80XAbOBSOR4k&#10;RZeK4AVCcI4IXijFlCkJMD0TbxHQe4FxWpx2AaOVQ+2sYg+IKyeUokmVeEIlmlCJJhvF0xrJrLZh&#10;Xi87YVCcNKkWjcoTLYoTBsVxg3xBL1vQy47pGmY1kml1/ZRaMtUonWpsGJHV9Yqq2qq4SjKuClpO&#10;yc0kZtmAUeYmMEKmJiGSE2CJsaiUBFxGMiU3nZKbTs1NtzEjSnYiKTOOlZ8iKMsSI4qU+HIdDd5m&#10;teQA2Mg6KbyNg7awUWYWqpWFMrFQJibKGj1Dm9lY29gyW0F1r5DeJQBGnrXzbDYigPU8k7W9CIie&#10;0TYF1F0LKMBs+wqSrT/IwsWbgegW9h8FDEczMtDNFJiGAGoignVkqJ4K11PhBhrcQIcbGQgTE2lm&#10;o1vZaOvhIVvZaAsHY0NFJjbSwIAZmQgTG2XmYsxAsgndykFbeLgOPrG7itIBMCOCmQdku6xTujBG&#10;FraVg7fwgJIgq5EH00xDaSkIDQmmIcEaSfBGMmJTTVSkjobWM3BaKlpDRqgIkEYSTEtFGAA2hNRR&#10;EdYSaISejrTSIiRQBU2GWAW1PZEWOtLERJvZGOv5xJnZWKvXyRqRYwG0CChC2hgihjWwMHoGWktF&#10;NJKgSjwwS14NVAIBw+M1pDKNla3YCMu/LMttpp4mCgjw71ABbAT0BFndQFoqREMC2WJcm7kwIORl&#10;zXkBMbHnBTwWQHOarA1EQOgM6CQCEmFaKsTARJh5aEsF5jlhLRXYNj6uXbChNj6ujY+zVGDMPHQr&#10;F23iII1sG0iCG5gARdJSwY2kMiW+WI4tBKgQJl+KypMgcyXIHDE8WwTYcNx8AAAgAElEQVTLEsEy&#10;66C/SgTLtCpLDM8Sw7MliBwJMkeKBHqLxLBsESRLDMmWwHIa4LkyeJ4MkS9H5itQBUpUoRJdpCdD&#10;2znYASF1yGpVG6kDppgtNNWeNjacapEs6sULz+XLlo3S0wbAMbRslK62ys5ZlKtm2YpJerqlfkkv&#10;Otlct6irOaGtXtAIATDUWLVg1bxKMKvkT8u5MwrerJI/pxLMKHhHZZxxCWtUTB+pow7VUIaqyeyS&#10;9H+NpNkcMckBHr0CwmA1ZUBI6ReSzWy056F9/+TcsXGWV//0Sk54wAsvbOHxeN99952NztiQ0Isv&#10;vFAJL1ZTUS+/9PvnB4RtAiMvR7vfZDEvv/R7ERZMKcp64YUXnic1m8CIC86lFKa9+FsOoxetmbTn&#10;I2mb3dKbJqDfXNnx7ltnepq+Whn7cnn0i1Ojn50cerI48MFcDwMMBOmfPwybDerFF1/UVZA+Wxr+&#10;cmXss1Mjny4OnW5T7dr29m8CIw+HgyvtanRe6pYtW4RC4ffff287UU+ePJmbm7OtbwbHnq8f+u67&#10;7yYmJn744QfbPtevX9+/f//v/vM/q5Alk8qqSZXQwCPuehcYNve8yci2s21pcy1t2bLF/cAeenYi&#10;Oy+ZmZNIz0qgZsRR0mNJqdHC8rwmKnpQUtleydAz8XIsRIYBN6BBUlS5DAPQHxUerMKD1QRIIxHa&#10;SICqCRA1AaLEgRTYchm6VIYqbUCVSJHFDagSGbpUgS1XYMuV1t9S4mzxtHIFDqTEQ9REmBIPlT9L&#10;qMlxYAUe0khG6BgYE5e0IR7J9EwGNqHZOqGshUO0VNJ76ngTavFxk2ZtsP1cn2W1p3W5y7hkaT5h&#10;0hzTKycbJcOymp66iu46nk3tQmZrBTDmrJmF0wFWI3QTHdVERzbRkVoGspmJNgDYaEM6BlJDhatI&#10;EC0NYWBjLQJyeyWlo4rWVc1ot9IiE5do4VM6hIzeOm5XNaujimERUC0Celslo13I6qrl9ooFQ7Lq&#10;vnpBdx2vvZptrKBqmXglCSHBgmsRpZWgAkF5vk28khx2USajIL0KUijFw5rZJD2H3MKjANYka6JN&#10;xyIMK+tWekyPT899em7x75dWfrx54enZE3eOjZ0baLs+PfhoafrLS8tXpwbmTGpLNUtBQVYjiplF&#10;6fSCFGxaNDYtmpgVT81LZhSm1yBLlBSUkoGT0HBCCoZNQEJL83IyEpPjIyJDfAK8nd2dDvp6OIQE&#10;uMdG+EWF+YQFegT7OQf5OocEuIaFeERGeMfFBSYlhyYlhyYkBsfFB4aGefj4Oji77D1w4J3t77/6&#10;xusv/fXV/3z1zy/+ZesLb7z+h/fefXXPzrcO2+10cT7o5eUUFuafkBCVlZUKhpQSiBhuBauqml9b&#10;V1UvqW3SqtraTUPDfZ2dluZmjaxB3N5mmpudvHJ5bXZmwmho4vOYGlXD6FDP2tmlk3Ojk90Ngzri&#10;kKp4TJ44LQ8+Lv/fUaQVpd0Judu0LGhMFj8gy+1oABulBE09R1zFrmRTWGQsEQVBgYtBhdnFOWkF&#10;mcm5aQmpcRFx4YFh/p7eLg5OdvsO7Hhvz7a3d73z5vY3X9/2+mvvvPaXt/6y9c0//8mm1195+bWX&#10;X/rLS7979Q8v/fXll//2yp/efe2vu95+59Cu3c4H7bydnEO8faICgxIjIrMSk/LTM0rz8mBlZUQM&#10;hsNkiEW11cJKAZ/H4bDodCqZTMTjsU0Nv45Iu3x57drV9atX1q5cPnf58tmrV87duLZ25+b6rRtr&#10;N6+fu3Ft9c7N8w/uXHz88NoH9688unf54d1LD26v37+5du/6+XvX1+7fuPDg5sUPbl/+6N61pw9v&#10;ffbB3S8/evDN08dfP/nw75988NXHjz7/8P6nj+48eXDzi8d3v/300S9ff/Lo5oXVE0cHOpqnRzqX&#10;jZsWBofRwbZOi7a5SSoVC4SVLA6bXMks3oytjSiT+we7z6+f0bVoYCiIg4u9k/sRN29X7wAv32Cf&#10;gDD/4KjggPAAv1Bf7yAvJ88jB48c2L7v/d12O/c77rV3s3P3cw4I84lODI+MCw6PDgiN8A0KAQwj&#10;Pn6O/oFOQaGu4VGeYRHuoWFuIaGugUFOfv6O3j72Pj4Ofr5HAv2doyJ8UpLCCvKSCvKSCvOSi/JS&#10;scjyChZZLRMppbXy+poGUTWLSgoNCvBwdT54YN+2d9/505/++Oqrf3njjb9t2/auh4dHWlrq5OTk&#10;qdOn1tYv3Lpz+8r1axcuXTpzfm1peWXhxMmZWYAWzc8vnjh+am52Yero9Pjo2EB/X1dne6tJP9jf&#10;NTcztnZ2cX52ZKivtUUnbdaImtQ1akVlg5gjEtKruEQhl1TNo9TyaRQsFFSYnRwdERsWEhEYEOTj&#10;ExYQEBUSGh8ZHRUSGhoQ4O/t5e3h5uHm5OJs7+XlHBjkERXjHx0XEJsYmJASnJoRlpUbWVAcVw5O&#10;RiIzycQCAQ8hl9AsLbU9HQ3DA5rpo61dnTJNI6+yElVTjROLyLIGJr8CRSQWlZYnlYFSQOA0CDQT&#10;gcrD4kvINCgcVVBYkpqSFhEc5sEs2wBGS0rnG7curK2fWjo9Nz0zKhJXFhRm7t+/vY33LFfREnXh&#10;/MrVS+evXDx35eLZKxdXL5xfWj2zcOrUzKnT06eXp5dXpicnO08rN2yDrTVJdBqERCjBYfJR8Cws&#10;KpeIK6SSSvlcVH0tRaPgiYSEgTpf26eqiVrH3IyQkvwYGCgVh86rriTotTXDA4aBvubOdpXJKOGw&#10;UeJnU+0XpAfDwj0ionyiYvwBs2ROAhiSRyLBSCQoAQ/CYUqzM2O4kA02cUrhMDc9evXSuQ8e3Pn6&#10;i8++/+abH7///ueffp4/tlDJF8ZExYUGR8gIGzmveYljWRkoOys7LjY2MMAvNCQgOjo0MTGqqCgT&#10;jS5nsfA0KuLksxZwQ0UEgworKUyKDHM/fPAdJ/vtPu4HwwJdMhJDy/NTCIhiCXWjley0/CCuLA9b&#10;kktHlAtI6HoOlYECQXKS0yL8U8N9M6ICcuKCxRWUYxO9X3364Jfvn9r02eMbd6+cXlscP3d8bG1x&#10;cn1pqlMvYxOh85INDHRvnmkDRt9//dF3Nn3z8fffPf3xx89/+eXrzz7/4Kxho/x7WOztG+Li5m/n&#10;4LVzn8ubjr7bPcP3hyQ7RaS6xmR4JOb4bNpxaOV7XX12unjudHLb7ujynv2Rd719D0REumVmhEFA&#10;6TQyqL6OLqqm1lYCU9cFbCyXjmSSoUR0MQqcAypITosLDPFxcNj3djNp43V1Uu7Q3iJfW5m5cGZ2&#10;fXVu/ZjuwjD5nDl5Rf3bLS4Twv1byrMSwLnJJRlxBclR2XGhOfFheUmRZVkJkNwUaH4qvCCNhiyt&#10;ZeMbRdwmCV8nqzQoq5sa+AoRS1xFEVVR6qrIwPEJiFV8QmUFjstCMqgQEr6kipKq5kR0VvpsZmtt&#10;L74zVoq0GWfbvMDZfvr88swz+9zmRtuAthHh4RaGQzXSGZXrHhPpmxrnNSXacLht7rm5crqj7Nyp&#10;0Svnpi8sj6+eHD51rHdu3Dzer+u1yEZ6m6ZHTIszPeMD+k5TQw2fiIQVwsH5LDoKoEUDzf09Tb1d&#10;mq52dbtFYTbJjAapXie2ydBc32KQmIxSs7mhtbXBZJIajRJjS32Lod6gF9uYUV9Pc19Pc3+PfqDX&#10;0N2h7bCoW1sazEaZxSgHleT8H87OAyyOw077smwnuSQXO05iO3Gv6gVE70USIETvvW3vvffC9t7Y&#10;Cuyyy9KrKBICJIqEGupIAvVqW7KVOOXy3Xfn72YXYZ0j57n79LzPPKPViJ0dlmXmN+//fQtzMwqy&#10;02vLc+H1JQhQCQpSKmChLTrBQJd9bMgzdahzYcKx9ipO28LOzPqnJwfdzSYhn1ZTWQSD1OJxKDaL&#10;IZWIjQZt0GHU1gZMmfk7nF3dzX39rf0D7oFBgBn19bu7e5o7Oh1eb1Nrq9Hh1Nrs6iar0myWm8wy&#10;o1lmMEmD0hslJouiyaZ+vsa+xd3U6rG5vQ6319HaZm9ts7d4bM1uq7PF4mg2210mm9MYwEZGqwNQ&#10;4K8mm9NktJqNVrOhyay3mHQWo9UsaDWR/CZor6lixJwzaU6Z+/+dI5vS7hyWRXY2JrYI0iycPBml&#10;iIkugdZVQGvLoXWAwDWloKri+orC+oqigIprSosglWWommpsbQ2xro4KqmeC67mQBiG0QQoHK1AQ&#10;GaJBjmxQoUFqLESLh+oIMAMRbqYgmmgoGwPTREeZKXAjCWIkQcwUqIUCtdLgNjrCzkAFznfxHj6x&#10;hYNzMtBWKsLJwLRyiV4htUvK7lMJDuglQ1pxv1LYK+MPqMUjBtlBi2qiST1hDUpz2KaZtGunHNpp&#10;h/aIUzdt10xaVRMW5aqalIfMyoMmxZhRPmqQjxjkB/TyLrnQI2Da6EQVGs5vqKaUFhFLComlRcTS&#10;YkJJEb64EFuUjy7IReZlw3My0fnZ+KI8IBK7rJBaVkgtL6CU5pGLs0lFmeyqgkZwuQ4HspBhTgbK&#10;yyf4+IT2VScRvp2H9/FwPh7Oy8W1BcUJTKIBwIjQzicFpsyoa7TIyyX6BcDQWY+E2QPEXQOJ16sR&#10;12J6B5Bv/QwS8UlA5TyPAORMA/nQQQWfJYCNuPi2gNwsbDMd5aDAXDRECwMFOHEAYdxstIcNJN14&#10;gZkyrJuNbmWhPBy0l4dtF+C9PKyHi3GzUW4O2sPFeHiB+BsgNRnl5mC8PLxfSAIyjPirtKiFjW1m&#10;YoDIag7ewyO6uYTWwEiai4F10tE2KspBQzvoGCcTyOYIysXCt7AJ7mCAER3dRIHbqAgnHdXMxDgZ&#10;KAcN6IZ3UIFSsKC3yE6BWUkQGxlip0AdVLiLhgiQL1QrC+1moQOvCNMabA1jYwJp1lhgycEBqIiN&#10;dbEwTibaTkcCjUJkqIUMCQKjf8BDgCvnvwtsowLMKAiMVme+njGjwMwXkAcUqCQDKFJwJTBHBgey&#10;pemwtViioIPp+QcBFBUERjSIiwkPOIzWABCylQPIzQVsRx5eUBgPDxPgRAAqCkAiuIsJczKgDjqw&#10;h1ZKg4UUdBIFbEQBYKTDAMBIgypTI0uDzOgZJwrSorVlqRqxKhUc8BYpIMVqWKkWUW5AVhnRACey&#10;4GrN2FozpsaEqXaQIW0sdLeI3NdI65fSB2XMcR1/2ioNjKFp5l2qWYdyLqB5YKkAJsts8jm7fN6h&#10;OOZUzjsCriIbgId+oDm7dN4pX2hWHncpjznl84DhCPAcPeNK0hmb5HkpsXWvvvLyCwFHWVrCEav0&#10;ODD+pjreoj5kFCWEAPPk/+gw+vWvfgnKSVv/0kvPA6Pvvvuuu7t73bp1v/rFz9984/V169Y93/6+&#10;BoxiQ7a9kMX8y09/YqCi2OCKFwOjl9dL0fU8SMULgVHQCfV86M/Tp0/hcPgPIFFra+vTp09PnTol&#10;kUiCkdiZCVG3D7V/c2zwm/mBb+YHnsz2P57tezDVyYJUvHAn169f7+CTvj42+KcTB/64MPz0+PDp&#10;TutH7/z+hcczYuvGMx1NnkbGT199NSMj49GjR2uQaA0GrZGd/5o4e34qbc1/9N133/n9fmAe7YN3&#10;/RL6RJN0okk6bhKD8zLWrVsHBoO/+eab51FRcP3o0aP/Ral+9pNXsYX79dgGLbpejaxVIaoV8GoF&#10;rEoOrTQRYa1cUp9a2NHIcvPIgb4zlCUAd4KDZmYCxEyAWIhBcgSsBGgRyIgDGTANBky9HlCdAdtg&#10;xIECtAgARkGiZMSDDDiQEQ82EQIOo8BUGuAwCpiMABpFRtjpmODUbdA7GRy5BYw8fECtfIpfyu5T&#10;i0YtqlmP7Vxf+63JkRuHD1yfGF4+NHR1rH/pQM/Fwc4Ff8uUyzSkl42YlONNmgmHfsgg7ZRzm7lA&#10;wZmTjbMzsTYGOiCUnRFgRiysi41tDsjFxjpZGAcT3czGuXlEr5ACNKyJ6f5Ghk9M8woBV5FXSPM3&#10;MruBqkpWe6CnMmDUZXjFzGfMSNSlEHQEBtPcApqLQ7YycBYqxkRGGYgIIxFpJKHMFLSRjDKQUHoi&#10;wsrAN/NofhnPL+N1yPlBd1KbmNkioPXpJFMt5nOD/osHupbGepcnBs8Pd57saj3iblocaL8xPfL0&#10;wvHlw0Nzfme/XtLMp+hJcDGsSggup5bnUcvzaBWA6JX5AnCFEgMyU9GtQlqnkj9kkvfpGltEDAUJ&#10;iaspLkpPit21JXznxujwrYkxACcKKjkuJDkuNCVuV0r8qnYnhe9NiUjbHb0nNXL37sjk5LDY2O0R&#10;4RtDdnyybfMHmza88/knb2/87A+bN7y3ddOHIds/D9+1JTpqZ0JCZGpqfFp6akFhTnVtBRwJQWMR&#10;GBwSh0eRKXgGk8LhMhgMMomIxaBhbBZVpZK4nBaVQkyj4BrqKjhMstNmODQ2MNzf4XPbm4wqg0ai&#10;U4rUcr5KylE2so2NGKes3qco6VfvH9clHzVErEXArp3H/vOV46ZtU/qoYVVye2OGlZsjJxewMGVY&#10;WC0aWgOvLwdVFdeW5ZXmZeZn7tm/OykjJT49KW5vYkxKbGRi5K7YXTtjQndEh2yP2rktfNvmkE0b&#10;tn32ydZPP976ycdbPv54+2efhWzcGLZla+T27dEhIfFhYYkREcnR0bvj4tIDI2w5GRlFebmVZaWg&#10;+rr6utra2prq6qqGhno4HIrFoju0q41Rp60h58+fvnzp7KWLZy5cOH3+/InLl84sXz13+8alW9cv&#10;3gwwo5vXAZNRwF4UNBldunfz0v2bl+7fCOryg5tLj25d+eL2tcd3V76+D8yj/emLe0H98dG9pw/v&#10;fHMfAEZPH97681d3/u2b+49uXrqyODs7MXByZvz8scG1Y7jQAR8Z9Ps9NrNerpILRAIGnY4/qFl1&#10;hZw0b+7o9p48c6ytvZXFY2Tl79+zb3d8SlxY9K7wmLCIuPBnPqPIqMTIXTGh28O3bdyxcXv4trDY&#10;UKBDbXdM4p64lPTEpD2xCSlRsYnhsYm7YhNCYuN3xCeGJCSHJqXuSkwJTUjaGZ+wIy5+e0zstuiY&#10;rXFx2xMTQlKSwtL3xuRkJRcXpleUZtVU5oFqS7CIejoZ3ShgKiR8nVJi0asbBRxIQ21MVMS2LRs/&#10;eO/d1/71l79+/bXf/OaNt956c8eO7enpaVKpdHx8fOHEwsqN61dXli9fvXr+8tKps+eOnTg5fXR2&#10;+sjM1PTM1OTMxKGpg+OHRkdG+vt6O/y+1hZHf1/H1OTI+bPzM0dGhge9nhZ9q0vT7FA5bXKLQaRV&#10;sKUCslxEVTYy1FIWn4EnoSGgqrLa0qLKwvzi3JyygoLK4uLasoqSvLys9PSUhLiEmMiYyF3hYdsS&#10;4sP27o3Nzd9dULy3pDyjonp/VV1WbUNOAyQXiS4hkao4LLBMgjPqmG6X1OtWdvi0PV2mZpdEp2Pw&#10;+HCBECUSYSQSPIsNIxCrwbACCKwQAiuCwovhyDIEugKNq26AFJVXZeXkpyalhqHLPgt+uxdM264u&#10;L164dOLM4tyx41Mms6qhoeLzz993caJX3w+uhMsXF1euXly5emEZ0PlrV89evXrmytXTV66eunrt&#10;1NXlk3Pzo8etq2+PPk06h41iMmAMOpROA7MYUC4bIeShlTKyUcd2WsUGDbNTtT/4xecMW1lUEJ+D&#10;lIjwKjm12SEf6HXMTPdNTnSNHPD09thlUioDnRnc+IRpY2FRWkVldk1dAQhSikDV4PAggBaRoAR8&#10;Aw5TW1acUZ27yq1Omjb5PPaxA31HJw+ePDZ37szpS+fPX1264vV48VhCfExiZFg0uHB1nxeMG+Ew&#10;REV5eWZGekxURFxsRHJSTNrehLLSHCSihsXE0qmIw5rVAZQRZZSAg0VCSwtyEmMjNyTHbctKiy7N&#10;211buh9clYeoK8aCy9dCmZXkfCqsjo4AsdAQDhaOrimtzN6bGR+elRCelxpTnJ7AJyO73ZbLZ2Zu&#10;Xz1zd3nx/o1zt6+cXDk/d+XU5NLJyaVTU1dOTff7rFIuoUuw+tLOe1L/7a9f/v1vXwExRn/76m9/&#10;+eIv3z78y58f/eUvX/7lr4+//OrWxVFK8IgdM25NyYiOTtm+M/bTz0Lf2hL9XkjSx9HpmxL2b0vN&#10;Dc0oiuwWrUKowcaN4XGfhsd8tivqk5Dwj3aEfhCXsCU9I6q0JA0CLiQR6sUCgpCHF3BwPCaGS0ex&#10;qQgmCUbB1uPhVcj64oqCtMzUyOidn5WkrX7BU+ZNXjP91NzY4vFD509OXlo8euXczLULs9cvzV2b&#10;c10eoZ7z5v4AHq0jQSoJ4ApkdSG4JLsyZ29Vzt6q3LTq3PTyrN0lGcmFe+LL9qVU5+6FleWia4vJ&#10;0Co2DsQnI8QsjEJIUjVSNTK6XsnWKVlaJVOrYKpldKWEKhOTFBKKSkbXKplqOUMrJTlkDX5FzgF1&#10;wj9WUwURUmC5EXAhPTMirX07V38knvMr/Y8esUUsjKhOzw2dOzG6tDhx/sTo6bnBY1PdsxMd02Pe&#10;ieHWwwc8kyNtU6O+4R5Hh1sn5uIxAWCklDFGBlsGeu3dHZYuP6COdovPY3S36JwOldOudNiUDpvC&#10;5VA2N6vdbk1Li7q5Wel0KpwOhcMud9jkLc0ar8fY1WHz+5p8bWav29ji1Nib5GaDyGIUW82S/enJ&#10;AVtyck1pTlVJZln+3oKsRBKmxqThHR5tnz7UNTPVd2x26PSE9vtXao88PtXW6XcqZTwYuBqDgpAI&#10;WBaTLpOKzSadt63F52tubwciirq6mnt6W/oH3Gvq7nH5O+xtXktzi97uUJstMqNJajA26vTioLR6&#10;8Zr0RonRLDc3qSxWdZNNY3Po7E6Do9nkam1ytTY1u63NbmtwPQiMnou1tjS7ND6noMdJGnJADzjq&#10;hprhh205R6wpx82rprPvX87/4Lt5zLj1sCZsUB7XLtpt52ZqGLkCQgkFVYEA1UDrKsE15ZCaclhd&#10;JbyhClRVUlWSV5KXWV2YDS7LR1UVE2pKafXlbFClCFGnxEKNZFQTFWsmYwxEtBaHUKHhciREAm0Q&#10;gWsF9VX8uoqAyoWgCjGkSgqrCeYdaHAgAzEQ88lAWelICxVupkCDtMhCgbrYaK+I1K1g9qk4A2ru&#10;oIbfr+L2yFldUnqvgjWg5g/rRKNG6bhZPmFVHrQoxwHcIx03yg+alROAq0gzGeBEkzYAGB22qQ9b&#10;VRNNygmLYtwoHdWJhzWCYY3wgEY0ohMf0IqHNYAG1KI+pahXIXTz6BYKToWCCEDVzKpSYnE+AVBh&#10;kBbhAGBUgC7IQ+Rmw7IzUXnZuKI8cmlhQPnk0nxScQ6xKItQsI9VVSiBVhmJcCsV6WJi2p55fHw8&#10;PECOAsNf7Xyij08AHEABguNh49o4eC8XsP/4gslEAmo7n+zlEj1sQjuf3CWm98lWW9ICRWlAS1qH&#10;iOYXUHx8chuXGBj4wrWysIDYgAAGxMEBcUIAlgKAUVvAbuNhA5u1MNAuOrIF8OPgAqFIgBepDTDm&#10;BMRbBUYtzFU/kU+w6icCUBEXAyQlczEtbFRzIKynmYFsYaODzwUYi7hA3hBQMQYkEGGA3CIOoYWN&#10;b2EDrWcuJtZJx9hpq2aiQCUQqZULBHO4eSQPj9wGhF4TXEysjQrYiwBgFLAX2ahwKxlqBTrCYA4q&#10;3EaBWklgC6GhiQiykSAOCgyYTQsKCC1CNANcCdnMQAVa5IHKs2YWppkF9Nk7WWgnE+1goOz01Qrq&#10;JgqsiQJtokAsZFDTKh5q+O+Q6L8xowAwAgeAUcBkFJhNcwFRQfAWNhJgaoD36lm2NMDansVLs1FA&#10;wjQL+Xw4URAqBbFRMNnaSgHZqOAAigqin1X6Y6cFKRXEyYC6mLBmFryFjQgqMJIGD3IiGzWQSQSM&#10;ntWZibUmQo0Rv0qLgg6jIDAKmoz+kRkFDEfFSnhAsGJlQApokRxcJAcVqqAlADACaFGtBVdnJTRY&#10;cHUmTI0BVWUjNLTSEX4urktA7BaRexupI2rOYbMYiLIG8q0DadaBmrMps3jKJFrTpFF42Cg4bBRM&#10;GPgTBt4zA5Fw2iI+ahXP2CTzTvmJFtUZj+5Mm/6M9x+lO+PVLfoM5/ymC53mi11NVib61VdeeSHg&#10;qM9Ju9Rjvz7svnGg7dao92yndXdU6AuB0W9e+xW1tuSVl18uLy9/+vTpGrD429/+ZrVa33333c2b&#10;N9vt9rUWsO+++24NGCWE7Xwhi/mXn/20iYXnw2teCIxeeXm9hgSTYBpeCIxefeWV9S+99PxUVzDW&#10;p6OjIzw8fN26dSkpKZ2dnWtmqP/8z//0+Xz/5dAJ2/z5hT7HVzM9Xx3teXwUWH55pPv+YT8TUv7C&#10;nVy/fr2dT3wy1//0+NAfF4b/tHBgsdv+8bs/Bow2nPSZjrn12z776L8Kzubm5tYO1NpKMM06CLZ+&#10;sP/BbdZCsvNTY8dMwkmbLKgWAfH9t4G6tOeH3YL/5c9//jMGg1m3bl3klg02OrqNR3IDE6Z4FwsL&#10;fMgwgYlXN4/sF9N7FbwOCdMrpAKhaSyck4G104CJVwsJZsaDABHAgPAgEx5ARUZcQ8BeVG/ABISt&#10;N+IaTMCW4GeCAEQJB9JjGgLMCGIKZhjhIDosSI8FBbGRmQizUlDPT90CTJxL9AgobUKaV8xob2T1&#10;acRjFtVRd9Nin/f6xPCTU7OPT80+Pjn71cmZLxeOfnF8+uH81NWx/hMdreNNmimXaa7NfqrbPeUy&#10;DmgbW3jkZg7RycYHgVEgXRtpoweYEQPtZGKcLAyAjQIhR24e0c0negTkNgEZYEYiaoAWUYNjaF4B&#10;gJA6pWy/mOkV0tw8iodH8fBpHgHNK2K2N7I7ZDy/lAPEGAnpbgGthUdxskkuDrmZS2nhUt0CepuI&#10;1S7htku5/oC6FMJeTeOAQT5gkA0YZIMGaY9a1CHntYmZXUrBoEF60KZdlV032qQ+YFYOGqRzPseV&#10;8b5vzs5fnxw+2eM+6NB1yLkONkGNAyvQ9Zy6Uk4dEBpIq8gnl1wB4NsAACAASURBVOYwqwr5DeVS&#10;eK2RgmrmUToV/E4l3y/n+qQsGwurwjbwG4qZVXmoooza/clFabEZiRFJsaEp8btSE8L2JIbvTghL&#10;iduVHBuyppS40N1xu/YmR6alRKfvidm3N3ZvamRKYnh8zM6YyG1RYVsiQjdFhm2JCt8WHbkzOiok&#10;KiokMio0KTk2Y9+e/MLsgsKc/ILsvPysnNx9+7PS92Xuydi3OyNjd0Z6an7e/oryQhCoqrwsP3v/&#10;3pSk6PqaUiGP7nXbWp0ms14ub+TIRCyZmCkTM+VilrKRpWpkqyVsjZSjlXP1Cp5ByTeqBHY13aPF&#10;dOkbBvRFY4aMaWPcMdP/+lTwqD50RBXbLdvdIszSswrEpDIyshYHq8fC6rHQOkR9FbiqtKa0oKo4&#10;r7Iwt6Igpzh7X17G3v27kzOSE/bGx6ZERyVHRSZFRSRGRMSF7YoJDYnasT1i29awLZtDgPm1zbu2&#10;bg3bvj0iJCQqLCwmKio2JjouNjY+Pn7//szy8jIkEjGm3xs8cT3pSj1zeuH8udNnz55cPLNw+vT8&#10;xfOnrl05d+fm0u0bl2/duHjz+gVgNm3l/M3lc7evn79z4+K9W5fu37r88PbSo9tXn9O1L25f+/L2&#10;8ld3rj+5d+Pr+7e+uX/7m/t3vnlw55v7t78GgNENwH/04MYfH9344tbl21fOXFmcvXbu2MrFE+f9&#10;patn0ZatM4eHB7rb7BatTi2RNHJYQGE8eC1V9rA9b37haGdvu9qgRBNQ5TVlafv37gzfsSNs+/aw&#10;bdvCtu2M3LkrZldkAjCbFg4cml0xydHJ6UkZuWl7MlOT0hJik6OjEyIi40LDondExu6Ijt8ZnxgS&#10;nxgSl7gzLnFnbPz2mLht0TFbAtoaHbM1Pn5nctKuPamR6XtjMjPic7KSSwozairzYKAKFKwWhwKR&#10;8XA+m6KWCR0Wg1IqYlAIifExO7dv/fij93/92q/eeP21N954/Te/eWPjxg3x8fEVFRXdPT1TR6aX&#10;r69cu75ydWXlysr1c5cunzizODN3bOrI7MTkkfHxw2Njh0ZHx0dGRvp6e9rb21wua29v+9TkgfPn&#10;5mdnRkaGfV6Poc2tb2vVelo0dovEoObKRWRlI00jY+qVXLmQLmASaXgUGQ3HI6BoCAgLg+IRCBIK&#10;DampKc3PS0tNSk2MTYiNiI7ckZoSlZWVXFqeWVWTUw8ugCFLYagSGKoYjioikCoZTJBYhFYpSCYD&#10;q9khdgFqdDoaDXqWVEpgssBMFiQoMqUOi6+EIYthiGIovBgCLwbDikDQwgZIQWVNVlFpWlZuUmLK&#10;roqc1fyak6YtS1dPXVo6eeHSiXMXFhxOIxRWs2HDB0b6ahb7GUfktSvnb64sAbp++eaNy3duX7l3&#10;/9rDRysPv1h5+MXygy+unT0/c9yZGnzzjOuTeXwcj4cVCHAiEUHSSJLLyEoF1aBjWy3CZqfMahF6&#10;tbXBjU+Ytzitja0uRVurur1NNzLUMnuk79yZwycXxmaO9B0cb9freCjUagXbKfMmMKQEi6uj0BAc&#10;LoHFxtEZKDIFTiCAcNg6DLKqtCg9NWnX2rvUosA3GdWOJmOr0+Zv8/R2dg4PDMjE0qqyyp3bQrZs&#10;3Lpjy/dhahQstLqycl/a3vDQnRG7tsdEhSTEhRXkpUFB5QwaikaGdUhWD8isYYdESCRja2rL92Xu&#10;CS/Iiq8t24cCFSPqCsGVubUlmbCqgjndqtGpqzGFjYHR4A1EUDW6uqwmNyMvJTY1fNveqJ37E8Lz&#10;d8eSYdUWBW+sxz0z1nPs8MDJIwfOHzt05dTUjfOzN87PrZybXT47O9LdopexZPjV4O1Tls3fPr33&#10;t7988R///s3f/+3xX//86E9P7z395u7XX995/OTO3XtXly5MrP4gmzeVlsYnpIWFJmz4LPTtjZHv&#10;bI39ICTpk4g9G+P2bU/NDcOCVvfzhHFjZOKmqITNEXEbw6I/D434NCF5R+b+2LKyfaCGQgy6mklH&#10;MKhwOhlGI0FpRGgg7gZKwTYQkbU4aGV9eU7R/pQ9caGpMTuPqFdNRhP6lPmpoZOzY4sLE5cWj14+&#10;e/TKuaPXzh9dPn/0+vkjNy9ML585dOmw4Ww3csEJ1COsO9dhm23Wdyo4WjKSVFPcUJhZm5dRk5de&#10;lplSuCcuOyEiNymyIDWmOC2+JD2xbF9SZVZqTd7e+qJ94LIcdH0JBVUroCElHJyqkWZUcewmcbNV&#10;1mpX+N36/k7b+JDn4FDboWHf4QP+8YG2kd7WoS7XUJt6pJk8Yas4YkldML3Y+3TavOmfmI/WDvSP&#10;rZzvrrl0cmjx+Mi5hdELJ8cvnzl0bmHk1OzA/GTX8emekzP9Z+aHjk12T496x/pc/X5LR6uWx0Tj&#10;kLVIaJXdIhnqc/Z2NPk9er/X2OEzd3U0+dqMrc1ah01ps8qtFlmTWWKzSh12uculdDhkVqvEYhFb&#10;zAGZxHarrMWl9nqMLS6Nw6owGxq1Kp5CyhDxiRIRmcNAxUWFJsVF7EmOqSzKzMmIT43fGb7jI1B1&#10;jkHFOTU/cmLuwPHZ4WOzQyePjy0eUn3/Gp0xI71NZqOCiIOTiWgahcBk0GTSxiaLsbPD29np6eoC&#10;2tB6e1v7+92DQ57+gda+/pbevuaOTlub1+xq1lltSqNJotEK1Bq+Ss1TqriA1DyVRhCUWisMSKTR&#10;NWr1Er1RZjQrTE0qi00btBHZXSZni6XVpWp3crsdhEE7aMxWPGnNmGmKXfiHMrIj1mdVoP8UDx3V&#10;7xxVR/XKktrEGVZ+roZVJqLV04kICh5DwWOIGAQOAUFDG+ANNZC6ShSoBg+ppUDrmAiQEANXkjBG&#10;BtFEw1loWAsFpcdD1ZgGBbKmEVwuqCvmVuVzKvPYlfmsynxGeT6tNI9SnEcuyiEW5hAKsvH5+3G5&#10;mbjcfYT8/aTCbEpxDqM8n11dxKsrEYHLJbAqObJGi2swkqBWOgIQDW6lQpueySskDul40y7VTKt2&#10;plU726qbadYecaqnHMqjLs1si37eY5p3G+daDbMthplm/YxLP+PUH3Hopu3aKZtmyq6ZdmiPOvXT&#10;Du2kTT3RpDxoko0aGg9ohANKbq+UFYiCpnc3MnukrF4pp1fG6ZVxuyQcv5jlFTAtFKwc3sCqLKEC&#10;9CcPX5CLK8wDcouKCnFFhdiAUPkAMIJm7UfmZmML8oilhQGulEcoysUXZOPyM7G5GazKQhm81krD&#10;OIDpqoC/Bkh9BpBNwGpEWssYaheQA21fhGDxmYdD8HKJAZF8PHIbhwiE/jBxPh65u5E5pBQMKngD&#10;Cm6fnNMTGFjzC4FuLw8Hvzax5aQinTSkk45yMVDNLHQLGxuoFQsCIyCL2s0OEKUgV2Jh27iEdgG5&#10;C0g+AuKH2gVEn2CVZHk42BagbR3ewgLwBzCA9kxBb1ErG+1iIOxUaBMJbKNAHTQ4wGWYwPMC5h0m&#10;OuAJAnbGycA0swBUBIiNcwUu2BxA1izBA1zOMXwiug+InaL5hDSfiOYX09sE5BYODugAAgREFzmo&#10;CCsZaiaCLERQExEMoCIiyIyvN2JrzfgGKxHsoEDtFKiNDLGSANnIAecRFcgGAgKGGCgXE7W6Vwyk&#10;jY6wAW+//y4q1BIARhZyg4Xc0ERusFJWmZGNCnqRAJ/Rc8wIGswMcnPRPiGhS0LpklKD6mykdIjJ&#10;fjHJJyR4Bfg2Hg5oK3uGkAIl98/1lNGhgZ6y7/lUE7n+ee5jxFebibUWUl0Tud5GBdlpYAcdsiYb&#10;FfTMUhSERFUG3A+lx1bqMBVrzCjoMwoMoAHjaYEJtWIFrEgBK5JDC+WQQhm4QAYukILypfX5kvp8&#10;BbhYi6gwomssuHobEeQgQ634BhOmRoeosGBrnSSIh4HysbF+Hr5LQBySMw/qBYGyM+WcUznnVB2x&#10;SicMglE1e1TNHlNzxjWcURXrgII+JKOuaUTJGNOwDum5kybBtEU0Y5MstCjPeHUXO8yXu61Xeu1X&#10;+xxXeu1LvbbLPdalXtvVfvu1AceNA613xr0PDnc8muryy1k/efXFwAhVnvdkbuDfFg/9n3OT//fC&#10;kS9nBrOSYl4IjH7369esbMIffvfb5wep1iDIC1fWgFFK5K4Xspif/+ynzUKqGNPwI8DoZTMTq6Ug&#10;1q9/Qej1T3/yatDTND4+vlY2/8LdCD745MmT0tLSdevWVWamLA+77h/2PTjc/mjSD2iq4/7h9n8C&#10;jGxc/OOZ3m/mB/60MPznkyMX+10fv/uHFwK48C0bFty6i13W6szU/2qKVSqVa8ai4G6spVmHbPzk&#10;3bdefDBv3boVFRX18svrBYiqKbts2iEP6pBFUpcDVLD9o8koGIr08vr1bHDFmEly0CwdNUpGDOJh&#10;nQiQXjxikAxqhH1KXpeM1SlldjQy/GK6V0jx8MmtXALgXaXAAUKEb1gVrt6ArTNg/ru+p0WggP8I&#10;YEYmPDhoQQpMqzUYsCAg8RoH1mNBOsz3MuAhZuDOAaqJggwqaDjyABHXjE4Zp1ctGrOoAVrUC9Ci&#10;xydm/mPl0n+sXP7PG0vf3bzy3Y1VfXViZmm0b7rZstDRcnGo89bUyKku93iTupVHaeaSnGzCGjCy&#10;UBFNVISVFsBGdJSDgQ7UqBHaBOQ1P5GHTwYUwEZBWuTmkT18CmAyEjO9ApqHR2lhkwIit3DIADwK&#10;YKMgKmrlUVt5VDfAkui+RnaXnN+nkQwZ5KMWzYTDOOkyT7c0HXXbplubplosh5vNE07jhMNwyKE/&#10;YFb2aRs75DxvI8stpLu4ZBsTb6GiAd8xFW1j4lt4lDGr5uxA+5PTM7emR84Pdcz7HAfMinYp20rH&#10;mqmoRlhdI6yOW1dOK8/HFWQSCvaTirOppTkicJWOCG/mUTxipk/K8su5NhZOiann1BTQK7JpZfsp&#10;pfu4dflSRIUaVy+CV1LqiuBl2SWZyXsSwhKjdyRG70iK3pkcE5KWGJG5OzY3I6kgM6Uwa3dx9p68&#10;fSk56UnZaYkZqXF7koF0pISY0LiokJjInaE7N2/Z/Oknn76/cdOnO3ZuCY8M3RW+c2fI1q3bNn70&#10;8btvvvXrX/zyJ6+99vM3f/f6u++8+f57b73/PqD33v3du3/4zTtv/zopPhxcXy6XcOSNbAGHzKCg&#10;WTQMl4kXcklSIU3ZyNTKuHoFAIlMGqFZK7IE1KQV/0AWjciq4bRoCH49tN9YOWbKmzTtnjVFfH+W&#10;+0/PFdc2O27eedScOGHeP2Qo8Wtq7VKYVoBv5NJFbCqHgqfhUHg4BNlQC64qry4uKM3Nyt+Xvn93&#10;SmpsdOyukNDNGzd//OEn7/z+nd/8+u1fv/7ma6/99le/ev0Xv/jlv/zLz37y01/+4hevv/76m2++&#10;uWPHjvT0dCgUOm1YHfxZ8JYfPz575vTCqZPzJxZmjx87enZx4erSuUAG9pU7N5fu3LwMZGBfPXvt&#10;8unrVxdvrZy/d+vSg9tLX9y99uTBjcf3r391b+Wreytf3ln+4ta1RzcBfXFr+cvbK1/evv7VnZtP&#10;7t5+cvfWk3u3vr5/6/Hd61/dvvblraWvbl95cvfa0wcrj+9ceXTz0t2l+bUko8VuyMRIn9tpsRhU&#10;SrmQy6WSyOghxTOTkWnT0enBwQN9bX630Wog0gj5JXlbAvHOn2759KONH23YvmF7+PaI+IjopOi4&#10;1Ljk9OSM3PS80tyK+vLsoqyU9OSw6NCQiO07wrZsDd0YErElMnZHYnJYXEJITNyOqJitEVGbwyM2&#10;hoVvCI/YGBm1OSZ2W2JiyO7UiH3pcRlpsel7Y9L2RBfk7qmpzMcg6uDgSnBdaV1VIRkPl4u5HpfN&#10;qFGI+SwIqDZiV8iGTz/+3Ruvv/H6a6+/9qtf/epfP/jgg5CQkL179/p8vuEDB66tLC/fuH791q2b&#10;d+8tLa8sXrg4f+Lk1NHZ8UOTg0OjQ0Mjw8MjIyMjPT3dXq/b7jB393gnJ4cvXDg2Nzc6Ntrubzf5&#10;200d7aYuv6nVqbDo+cpGikbG0Cs5Fp3QqBbqlUKtTKhq5CtEXBmfI+Nz5QK+Uiii4XDg6qrsjL0Z&#10;uxN3J0UnxIZmpMUVFaY1gArhyDIcoYbGhJBp9URKDY5UQWc1CERItZqi19HNRrbdKjAb2ToNXSEn&#10;i0QYNgdGptYRSNU4QiUaW4ZaVTkCXQpDlkDgxXWgvMqa/SXlafnFqdn5Sfuy4+OTQ9JSVh1Gp8yb&#10;L15eWLp66trK2Ru3Lnl9DhQatGnTRzLS6hXWaWvIjZXLd28t3729fPfO8t27y199dedP3z76+79/&#10;/ff/+/W//fuTv/374+u3z59oW42FnjLGiMRkiZSqVLF0er7RJDCbhU0WocMuaXbJ3a2q1hZlm5MT&#10;/HE7ado4d7Tv+NxgUOfOHLq2NHf31uLylWPnFiePzQ87HQoSqWFtcsrIL5JI6XqD2OHS6vQioYhC&#10;psBwuDoMqgoJKyst3LsnOWxWuwoszJx0PBqCRUIwCAiFgOMwGBKhCFIP2p2Y8tG7H7739rsfvvPB&#10;jGZ1Yzu3oL66KmNP6s6tm7Zv/ixk24awkI2Z6Qn11QU0EoxKhGhZq66ok6ZNaimNR4djYSXVJXtg&#10;dbkUTLWIiaKga8CVOUWZiTWFGYPS1VnaKW2YiIyjQOthZYVl+/ZkJUSlhm2P3vxp4s5NaVE7s5Mi&#10;IaU5bCzY2Mhs1jX6mlTdLsP0UPv5+fH7V0/ev3b6zpWTNy8tTA77nUYpBVO39hl196z3L98+/O67&#10;b//+9yd//vbh149vffHFyv0HV2/fvXxt5ezFyydOWVcjqGys8N1ZsRHJWz/b9YfPwv7wefg7GyLf&#10;3Rb3cVjKprh9IdFp20+YVo8AoWFrXGpITNL2qIStkbGbU/aEZ+UkVVRm19UVwKBlOEwdFl2LRdVi&#10;kbV4VB0J00DFQShYMAUDoqBByPqy2pLswsyUvfFhWuSG4H4uGLdMj/XMTw2dnj94aXHm0pkjl89M&#10;L52Zunpmcnlx8sa5yWunxpeOD1+c6bt6/MCNU8PrlnqbL/e4Fr2WYy7tpFEyZZIMKnl9co6JghLD&#10;a0mVBciSHHBhJqwkG1aaAy/LQZTnISryEFX5iOoCVG0Rur4ECy7DgsowgEoxoFI8pIKCquWQYRIu&#10;XidjWjUCt1Xhc2q9drXHqmy1yFtM8majvFkvs6nFZjnfLsG6JWU9svRDqtVPutW36f/sN8fat2d1&#10;xbbr0qT28uLUhZMHF48dOD03dGp24OTRvuNTPfOHu2YP+Y9Ndp040ntmbnDucOfhYc9Qp7XXZ+po&#10;1THIcAKmAYOs6+20jg17hvtcvZ3W/m77YJ9reKC1r8fZ1WED7EIek9dj9LgN3jajzwekF3m9erdb&#10;43IBJiOHXf6MFhk6/Vafx9TarHNYFRZjo17DV8mZagWLjAclxUXsTozO3JtQXZJVkrsnd19Ceko4&#10;DlHZpBcePzq4MDt88tjoqYXx2SMDh8Y6Dnqpa69xwRbT5lTw2BQmnUQl4/E4jFDANRq0Hf62jg53&#10;Z0dLZ6erq9vV0+Pq7XP19Dq7uh2dXTavz9zqBrxFTVa50STR6oQ6vVCnF+n0Ir2x0WCSGM2yYICR&#10;uUlhblJarKomm8Zq17rsjT47s9uOHbI3HLQXT1nT5yyxJ34kHGttJ9dWRlTPDJNA7vqWw5rQAVm0&#10;V5Rk5aQrKVk8XAERXgaurwXX1YDqqhtqq+prKuuqy+H1NThoAx0J5eGQEjJWRcMbGEQrm+Li0T3C&#10;QFcuF7hb6GAR1gScn5GRBjxUgwEpkLVSWFUwfJpfU8irLuQCKuLWlHBrSnm15dwaQJzqcmZFCb2s&#10;kFKcRynOpZXm0UvzmBUFnOoifl2JsKFUDC6XQCsUyGoNps5AaDAQAyLUmUgNFjLISoV4BYR+NWvC&#10;Jp1yKo+4VEeb1dMO5aRNfsgimbBKJ22KaYdq2qGasqumbKpJq/JwwD00YZYfMssPmmUHgWVg3SQD&#10;LEUGyai+cVQnHtGJhtX8ASW3T8bqk7H75ZwBBbdfwe1T8IAGZRm3E2BGHAedqMHAhA1VzMoSSmkh&#10;vjAPV5CHK8zHFhUAKizAFAIOI1R+LiI3G50PsCRgYK2kkFCcjy/KJRTlEIqyiUXZ3NpSBQpkY+Cd&#10;LCC/uY1H8gQcQB7A7xNwFQHpQoCA2TFOoO2LiQVsOKut83gPm9DGIXo4RA8bkI9H6RDSeySs7kZW&#10;dyOzq5HRIab5haveIjcb38wChr9cARsOgIoYgJsmOIH1rIoe8BkFUqgDXWBMdDBA2s0OMCM+2ccH&#10;iti8PIJPQPQLyYEoIrJPQGjj4bxAuDXBLyL6hESvgNDGx3kCvMPNxTazUE4GwkaF2WnwQLoQMsB3&#10;UEHzjoOOtFERNirSTkPZ6Wg7He2gB9qgA+s2KtrJwLWwiW38wK1sHhm4aAGuW4Ab4IDDiIW10RB2&#10;GtJBB6iTPWAvshDBFhI4yINWmREBaJe3kkABVAS2AkQJeMQSQEtWEtgKJARBbTRgJ+0BTmQDMGVA&#10;NDiALIMPMhA2OtxGh9kC+dZAARlQLgYwICBGGhAsMOcVTJIO/tPqBmvbNLPgAcsPMjAvBqQ7BWvs&#10;A54s9PPt9U4g5Rp4iuBsmh2IwQaSjKwUcCCRGoijtpDWVGsmAvQnoCojvspEWGVGVkq9ldLwDGYB&#10;hOsZWqo24gFOpMcCYOgfBMQSBaVBlWlQwbii1TE0JXyVFilghQAwCjAjOaRQDi5UQIoCI2llOmSl&#10;EV1jxtSasXUWXL0JXWNAVmlh5WZMrTMwldbBI/SIKQNS+oiac8ggmLJIpptWFaBFnCEZfVTFOqjj&#10;TZlEhw2Cg1rOqIp5UMeZNAqOWhvnHLLjLuWJVvUpj/ZMm27Rqz/fYbrcbb3a57i2pn7HtQHn8qDr&#10;+nDzjQOtt0bd9w75Hk11Pp7p/Xp2oEvN/TFghCjJfjTd/afjw9+eGP3rqfH7k92ZCVEvBEa//fVr&#10;3Ure/sC/8ni8551EP4ZpvgdGUWE/Boxc/wwYrTfSUCoS7IXA6Gc//Unx3sR169Zt3rz53LlzP7YP&#10;wcf/9re/icXidevW/fxnP21rpNwcabk92np7rPXOmPvOmPv2mPv6SDO1rviFO7l+/UtmJvrhYf+X&#10;R7oeH+15MtN7ym/+MYdR+JbPFzy6lUGXmY565eX1RUVFaznWwT354x//WFtbu/6llzjQ8srMlB9M&#10;pQW3mZiYWLdu3Qd/eKtDwZh3a9Y016rxiCnvvPmbH3iX1o5zyIZPe9U84PeCTTlhlR+0SEeN4jGT&#10;ZNwsPWiRjxjEA2p+l4zZJV1VRyPdL6b5hJRAqho++EnoCrJpOvBp46AiHFSEHfjsgtsoq7JSYIC9&#10;kQR9NrMWAEbYBj2mTg/kHAHMKECLGnSY72XAQUxEWBAVBZPagLsIbEIAwVABCiOkd8n5gzrpQav2&#10;eHvzpQO9D+amHs5PPzp29IuFmcen5r9ZXPj2/Km7RycuDHZNNzed7PIsjfben5tY7PMdtGpbuBQX&#10;m+hg4W10jI2xKicbKE0LIqGAmYjc3kjrlDJ7FNwuKSuA4wNRSnyym0dy84LuTpKbR27jUwFwL6C1&#10;8ahuLgUQ4DOiBnxG9DYh3SOgu/m0Vl6wXCIAjMSsDim3WyHoVYsHtNJho3LErBq1aMatuoC0Y1bt&#10;aJNmxKIaMSsHdJJupcAnYfsa2UCAd8Cs1MqnujjkFh7FLaB5hPQho3zGY10a7Vns8x73u466LaNm&#10;ZY9KEGBVVAMZayBjFRioCFrLrillVZewa0o4NaUSWK0WD2ui42wsgo1FsLMIOiJMAq/m1BQyKnJo&#10;ZVnU0kxWda4QVCxDVCrRNWpMnRbXoMHVqdA1PFAxsTwbnJdWmpGUvSc2a098QWZKUdae4py9Jbnp&#10;hft356YnZe2OT0+M3hMXnhwVkhwVmhITlhoXmRwflRgflZAQlZwSvyctOSNzb8a+PekZu/empUTH&#10;hG3ZuuH9D37/6acfbN26ITxsx86dmzdv+viTT9754P0333vnN3946/XIsK2FeRkELISEh+HQIDS8&#10;Fo9uoBBgTCqKzyJI+BSlmKmRsnVyjl7JM6h4RhXfBEhgVgssGuGq1EKzWmBS8UwqrlUndJqkrVZl&#10;c5PCaZbZTRKXnubRITq0Vf3avFH9nilDzDHji28nr51h/uPKEX34qCqhU5rm4udo6UV8fAUOUoOo&#10;r4FWVzaUlwIzR1mZ2Xt3ZyQlpMZExYWFxu4Kid4VEhUasmv79u1btmz8fOPHH3383rvvvfnmmxs2&#10;boyOjsnJyZk3rObO9hhrzWa9TCpi0CkMOoXFpAoFHJWisaer7cjkyNGp0aNTIzNTIzPTo3NHxhbm&#10;Dp06Pjl1aLC9zen3OLt9rT1+d3+nd25q/O7ypYc3rj68/r0e3Vz+8tb1r27fenL31tf3bz99eOfr&#10;+zcf313+8tbSk3vLTx/d+POTu18/WHkEuI0WL3Y/uyi1bJmdHOlub3XZjTqNlM+nU2k4MqF2rYl8&#10;2pbV5ne3+T1tHW08Ma+qvjI0MnRryNbPt37+/mcffLb18627tobFhkUlRsXvjk/JSMnITc8pzimt&#10;KcnM25eQGrd919YdYVt3hm8LidgWFr0jKnZnfGJobPzO6NhtEVFbwiM3hUVs3BW2ITxiU1TUlgAw&#10;Cg0Co/S9MXt3R+1OicjNSqksy0FCq2GgClBtSV1VIR4NEXBoFr1ao5BIRVw2g5yanBCyY9tHH7z3&#10;zu/f/u1v3vjlL3/x+9+//fnnn4WHh/f19XV2dZ27cP7S0tKVleXrt29fWLpy4syZyaMz4xOTwyPj&#10;PX2DfQNDg0NDwweGe/u6Ozq9bo+jp9c7NtY7Nzc2Odk30N9qNok5bCwMUl5bXYCAVVCJYD4LrZXT&#10;9UqWXsnSyliqRpZCyFKKOCoxT90oMCgkFo3KYTTI+DwyFlVdVlScvz8nM3VPalQ20BCfXg/Kh8KL&#10;UdhyAqUGS6hAYoshiDwMroRMqeawIVwOlMeFC3gIHgfO6qyAQgAAIABJREFUYUGZDDCLBWWxYWwu&#10;gsGCUukgEqWWRKkjU+vJtAYcsQaJKQdBC2vqc/amx/zuzTdeCgT//euvfr5h8wc7wz5de4efuzB/&#10;+crJaytnb96+5PM7MRjwpk0fsdAZqxs0bb2xcun+nesP7l1/cP/Gwwc3v/rqzjdP73/7ly++/esX&#10;f/rroz/+9eHyzbMnusDB7WfNYRIZXaZgqLUcg1FgMPINBp5ezzEauWYT32IW2G2NzS7Z2pTPhVO9&#10;Vy4fXbp45PKF6ZWr87dvnnp4/8Ltm6evXpk/f27K327mcjFTz+rMOlT7NFq+3alu77Db7Cq5gs1k&#10;ogn4ehSiAtpQWFq4Z9/eqFHpKgHpaoyGg6oaqkorSwqgdTUENIpDo9dWVCXFxn/4zvvv/O7377z5&#10;+37BKjgbUKYgwKC8rH1RYTt37dgUun1DyPbPUhPDi/L2QOuLYaBiaH3B2hFrkoD5DDgZUwmryyEg&#10;SjlkkJyHYxFA6Pqiqvy9kPKcJuYqbjth3EyB1iMrS2rz9hfuScpKiEqLCk0O3bInYkdG7K7spEhk&#10;VaGEjm0zK4a8tom+trnx3sXZsSunpm9fOn770vGbF49dvzB/ZKzL59SK2bh58yqHOt9d+cWDa3/5&#10;y6M/f/vg2z/e/+M3d7/68sb9B1dv3LpwbeXs0tVTi8/cglPa7fmV+5L2R26O+mhj5IcbIt7/LPzd&#10;rXGf7ErZHLdvV2xGaJ9kdYisW7Q5MnF7ZMK2yPhtkXHbUtOicvJ2V1Xn19UXQ8BlSHg1IFg1ElKN&#10;htZgYbV4RD0OXoeD1mIhNaCKwrLcjP2pcYkR2xN2frjmyBlpoY4P+uenDlxenFtanFlaPHrlzPS1&#10;xamVs1M3z01ePz1+7cSBpfn+5YUDN04fXLcy6FkecF/qciz6LAvNupMthlNu02Kb+VSL4bhTM2dV&#10;HLOr5m3qSZN8QCXwiBlNbIKcBGchanENJdiGEkxA6PpiVH0Rsq4QXpMPrcoDV+SAK7IBlWdDK3Jh&#10;lXmYuhIipJKKrGNhIQIKSs4i6gRMnZCp5tMVHEojgyigYFk4BJuAUjNrWkR5A/Lds//73xan23LP&#10;znVfODVx7sT42eOji/MHThzpm5vonB7xTI+0HRn1Hh3zzU90LEz3nJkdnD3UcWigpc9n6m4z+Fwq&#10;KhFGwkMIGNDUoY7DB/0HR9pGBlrGhj0HR32HD3aOj7YfGGrr723p723p623p62vu72seGGgZHGzp&#10;7XV0dTX5fMY2j97dqgl4i/Qd/qa+XleQMbW6dE6b0mqWmvRCk16IglXtTopJS43Py0ytK8+tKc2q&#10;KsmsKMpgUeBOi2x2su/4zPDphfHzi9OHD3a1t5lVMtawE7n2YzBvjdXLWXwug0LCwaBgFpOm1Sj9&#10;7R6/v9Xvd/n9dn+HvaPT3tVt6+i0+jssvnaz26N3NWusNoWlSWYyS/QGkdHUaDJLLU1yq01pc2ha&#10;nSK/k9ZrRw7baw7a8qete+ctq0lja8/7P1+Z0287pA4fkCcYWftl1AIWvgwHr4GAGoD58Nqa2uoq&#10;cG0tGtRAhELoCDgXi2okYpUUgp5BsrKpLj7dwaXaWGQrg2ih481UnJGCNpBQOjxCi4OpMRAVGvRM&#10;DWr0D6VE1gJtZeAKMahMVF8qqCt5plIRqEICrZUjGuQIkBwBliPAYnAtv66CXVnCqihiVhQyKwrY&#10;lQBa4teVCOpLhPUlIlCJBFIqh5crkZUqdJUaXalGV+hxNWZSvZUKaRPgehX0UZNgwiqZtMumnYpJ&#10;m/SgRTxqEIwaBGNG0bhRfNDUeBC4mSwZNzaO6QEY9L20omGNcFgjGNIIhtSAhjWCEa1oVCca0YoO&#10;aATDan5AgmG1YEglGFDy+xX8Xjm/W8bvkvJb2FQTCS1HgHh1lfSKEkIRAIywBXnYwnxMQT76OaHy&#10;87BFBfjiIlJZMA87H1eYSyjOI5fkU8vyBaAqNRbqZJNauMC9WZ+A2sYjB0fG3IHWMDcH7wZ65fGB&#10;YnhcM5Dpg3E9UzMD28LEuVkED5vYxiV5eRQfH5BfQGsXUNsFlEAfPNnLA2KkPUAwEJDcDAxbMTEA&#10;KgJGwAJJPWxsK5DxDKiVg2vlBB4ENgMMOy5gJA1AS61AmxiQDB3gWTifgNjRSO2VM3tkjG4pvUtC&#10;XZNfTPYJiR4+3sPHAeLhWgFmBDiJnAzkWsuYg460M4A5LxsVYaXArRR4EwVhoSCaViOukVZqQBSA&#10;IgWZUQubAIyKBJYtHEIrlwBkUTNQViocuGYLXL/ZKMA8mmXVPRQwE636iUBW0qqaiA0WQoMZX2fG&#10;15kCMhPqzcQGCwlkIYObgDBpaFMgLQtwEgG+NlhTEBgxEHYm0sFCOlkIFwvRvDrkFWwoWyspQwWS&#10;g4BlKwcJFJM9mwX7wUozCx7sJltFQgEwFOwpe9ZQBvCgF4gQTBqqDaZTG/HVJkJNYKAMQEUBo1Cl&#10;AQfoOWYUtBrVNZHrLKTaZxtXGXCVemxFkBYFwBBAhTSoUi26VIsue07AgwFgVKJGBoFRsRIOeIsU&#10;sMJVQQsVgIpUsBI1vEyLqNAjqwzIaiO6xoiqMSCr9YgqHbxCCyvXQEsBYESBetnYbhF5UMYc1fAO&#10;6gQTBuFho+iwUThhEBzS80fV7CEZva+RPKJkHTYK5+zyo1bJlFF4UMc92iReaFadazdd6rIu9dqv&#10;9TuvDbgCcq4MNl8fbr15wH19uGV50HWt37E86Lox3HJr1H1nrO3eIe+Dw+1fHun6eq7/TwvD354Y&#10;6dUJfgwYwYr23znoe3y098ls/zdzg7fG2/fFR74YGL3+2gGD2MrCvfrKy+vWrbPb7WvTXkHMEVw+&#10;fPhwDZH8/e9/F4lE69atSwwPeSGL+fnPfuoUUEToH3MYrdeSYQo8+MeAkYmBjtkJJC5t3rx5enr6&#10;x3xGT58+1Wg0wRGwupw9F7tNK0OOlcFVLQ86lgftS31NpOr8F+7k+vUv6anw26Ot9w/57h/yPZho&#10;n21Rf/iHt37EYfT5CY/uxnDLtF3+6Xt/WLdu3enTp58/PsF5tPff/l2vmm1kIH/y6is/mEpboz/Z&#10;SVEzLapTftOaTvqN8x5tfV56SkrKvXv31r7slStXPv/885deeokBKp9z6+fd+tkWwI46aVMcBG4w&#10;yA7bFFN21bhZMqThd8uY3TJmj5zVq2D3yFndQX4koXc20gH4Lqb4RZR2IdkHlDwC/YmAc5MHJMG5&#10;OcHpWoyLgQoQ8MCnEBFiDjiMgMm11ZCj+gAnqtdh6rXoOi26Xotu0KIbDDgg3shCXk33twG2U6AI&#10;0s0jN7OJThbBTse52EQ3j+YVs4b08qnmpsXejnP9XecHey4O9147OHxr+uDDY0eXDx440+ufbrae&#10;7vEtHxz66uTMhaGuCbuhGbjTQ7QzcFYa2sbAOlg4F4fgBuxL9G4555nYvUpuv1owpBUDmdZStk9I&#10;awu2oQEfucSg3Fyyh0vx8mle3jPxaV4BfU1tArqHT3MHWRLQRgrQLp+I2S5m+xu5HVJel1zQrRT1&#10;qsR9GsmATjqokw0Z5ENG5ZBBPqCT9msbg4HZgAlIwumU83rVom6loEvB75DxOmRcv5Tjl7D7NOJR&#10;i2q6xTzVbJp0Gg479GMW1ZBB2qsS9igFLQJ2i4BtZZJ1RLQMCZHAGxphdWJorQzZoMJCdUSElgDX&#10;4KEqLFiKqBGAyjk1hczKPHp5NrV0P6Mim1Odx68vFIKKxeBSCbRcCguqTIWs0uHqTESIg45qoqE0&#10;JDgfWUesLwWV5ZVk7y3Yl5qblpSVGr8vOSYtITItISotITotITo9KTY9OS4jNTE7Y3d+TkZJUW5l&#10;ZXFtXUVtXWVe/v7klLiQ0K3R0btSUxOys9JTU+LCw7dv2PDhRx++/d47v/39W69v3/Lp7uTosuKs&#10;6or8moAg9aVoeDURC2JSkAIWXiqgKsV0tYSpkbF0crZOztbLOQYF16jkmVR88zOZlDyjkmNQsK06&#10;QbNF2uZUexzKFqvcaZHYjWKrXmjR8s0arknNMarYegXLKKfaFUi3srZLVTSoyTikT5z532dsz+p3&#10;jKmie6QpLfwMHS2Hj8nHNZQ0lJdWFxVUFRVUFRdWlhQV5+flZmVnpGVER8Vs2rT5zTff+vDDjzZv&#10;2RIZGbk2PoNqyP78c6Bw4Ad/XnrppaqKkmaH0d1s9nlsne2u/m7PUJ+PRSe++uorP9h43bp1JYX5&#10;F08df7By9f7ylfvLV+5dW3qwcvXRjZUvb918cvfWNw/ufPvl/acPbz25t/LlraVvHlz/9vHdv//5&#10;y6df3n50e+nGpVP3ls+fsqwyrNPtNSMDXT6Pw2JSi0QsBpOIxyN7Jatn7ydNmxw2WZvfc+DgAbVB&#10;DUPDYhJjdkaEbNi28d1P3vtk86ebQ7aERocGgVHqvtSM3PTsouyiyqK0rL3RiVEbt23YGrolJGJ7&#10;ROyuyNjQ6LjQ2PiQ6NgdkdFbwyM3h0VsCgvfuGvXKjCKjd2elLhrd2rkvvS4tD1AwFZKEtD3V1a8&#10;HwaqgNSXNdQU11UVYuD1TApO0ShQSAQKiVApE6GR0LiYyO1bN3/y0Ydvv/W7n//8X95444133vlD&#10;RkaG1+sdHBpaOHnizLmzF5eWlm/ePHvxwuzx46OHDg2NjPYNDnV093b39fUN9A8OD/YP9PT0dnR2&#10;eXr7vAODPrNZsWdP4vr1L/3j8V+3bt0rL7+cFB/BIEMUIoqMT2nkUOQCpkbCMyobHUZNm6Opx+ux&#10;6bWNPBYWAQbVlpUXZ2VlJhbm7ykv31cPygXDCuCoYjS+DIYqaIBmV9Wl1YP3w+B5GHQJClWMRBQi&#10;YAUIeCESUYREFJNINSw2rFFKFIqxXD6KyYaxOHA2D8kVoCl0MBpXVQfKT0gOeyXwW/v5vf39O2+s&#10;sb/F492Xlk5cWzl7++5lf4cLiwVv3vwRBpIdvC47ad58Y+XSo/s3v3h464tHt7/84s5Xj+88fnL3&#10;yTf3Hj+9C+iPd69eX1wYpAe3XzDvUKjZSg1Hq+cZzUK9kafRsVUqulJJUyppKiXNbOS5nLKT5tV0&#10;4Osnmh49PP/g3tn7d848vHfui4cXH3+59PD+hTu3zqwsLwwNtsoVjAOK1WnTMV2ixSrz+iyDQ15P&#10;m1mvF/J5eBKhAQkrq6/OLi3YnZsZ52WvvoHHlSF1FYXFufv27U4qyc2B1NSQMdiKwqL4yOgPfv/u&#10;22/87q1f/1YDW22CP6KLIKCRZUV5yXFRUbu27dqxYceWj2Mjt6anRhblppYX7a0sSZvXbwq+xi5F&#10;upAJZxLriMhSJrFOzEJqxWQhDU6CV4D/H2fvAdVWYqd9e2be3bSdJDvJJJlkqjMel3FvuGAb44ox&#10;HVFEB4FAQqj33nvvDQkJgRoSKvRuDK7jNsYFG9sYd3tKZpLNZjebfOdKmMzOzJ59v5fzHJ2rq4u4&#10;gMrV7z7/5wFnNVeDaN8Yo8PW5FblZhYfPZCTtvv4nh2Zqdszdm3JTN16fO/27LQUVG2JhkeJd1in&#10;B0NXTg3fuXrm7syZO5+emrt88vYlYB5t9tLJk0PhcIdZL2eNmBbjtD+xbp+b/eTF87kvPr/31ZcL&#10;f/r60Wcv7j58dOP2nUuzty/evHVhZnoxp/icflU1rPRY0YGNe1ev3b1i1Y4Pfr/17Y93f7glfW1q&#10;5vY9mSlU2GI201ndqi27P96WujZlz/odezceykjNKzhaXVNUW1sCgYAb6ssbIOVQSDm0tryxrhxW&#10;VwGHVMJrK2A1ZU3V4EpQdsGxA4dSt6esX7n6/bd6uIs4ckK/p6vdNt4fvnHp1I1LUzcunbx58cSt&#10;SxN3Lo3NXx69e3Fw7nzv7Jno7bM9d873L5vv8873ds5F22fDbdcC9psh51zEPd/TeSfqmet23Qo5&#10;57pdd6Ke+R7v3ZhnLgJsdjVgvdhhmLIr+nQ8r4RiYaJleCijuRpdVwQpzaopyqjIOwTOTi/O3Fdw&#10;NBWUsac4Mw2cdaAs60B59qGK7MNVuUdr8zPrC7OhxXnwchCyugxTW4mtryY01tLRcD4ZJ2XR1EKu&#10;SSF1G5V+IzVmgg6ZCk4Y9iQfB//T5cwAe+bi+KUzg2cnY+cmY5+cjF+c7pkeDozE2mJeQ1/QMtTd&#10;Ot7jPjnQeWY0ePFkdHKgsy9k87ep/G0qu0FAIcBIuCY+Bzc9GZkcD02MBMcGfRMjwZMT3aenek6e&#10;iI6PhUeGukaGu0ZGQqOjSXWNjQUHB709Pe5w2B4MWHxeo8et9SdoUW/cEwm3dQXsXo/J49K5HGqH&#10;TdFqkUGqS44dSss8klZakAGpKGisLUZAy7CIGimf5LYrxweDpyfjl86PzF4/HY+4lVJGbWW+REAd&#10;aUct/eInDbtkQhoei6ooB+OwKKlE6O10d3Y4Ojpsng6TpwOARJ1eg6dD527XuNzqVofCapMaTSK7&#10;keo2IH2GuqixdMCUPW46OG36b66upR/xf7Mwod7UJ9/VJU5384+ZWfkKGphHriViEEsiI1s4eJyI&#10;QlTSqXo2w8JjtQk4HjHPJWA7uAwbi2qmEQ1knJaAVmIRMlSTGNHAb6zh1Fcya8polcXUchAZnE8q&#10;zSOV5BGLcwlFOYSibDwoi1icTS7NpZUBg2ZJsauL+BCwpLFSBK0AWoprS5Li15XyIeCEyiSwGhWq&#10;UY9HGghoIxFjJGLV6GYprJ4PqWTXgJlVJYwKEAMwIoHY1UXsahC7qoBdlcepyefVFvAhhYL6QmFD&#10;oQhaqECAdZhqC7HezUIERPiYktanYw8ZeaMW4ZCR16dlxRS0iJwWkQGKyehxBbNHyY7JmREpPSym&#10;hsW0iJQekTLCEhpQLgbUh5GDQmqXiBqRMuNKTr+GP6AVDOqESQ1oBQNaQa+KF1dwIzJOt5QTlnLD&#10;Up6HQ7NRcBp0swBaS6sEY0B5yIJcZEFeS0EeQIvy85vz8xEFBS2FhagiELoYhC0pxoNLEgVqBajC&#10;PGxxAREMolWWChtrNdhmJ4vkYgOH1AmTPxGob6ehHIlGeQcF6JVPyk5G2EgIK7HZQliUjYiwk5FO&#10;CspFx3pYBC+P3MEmuJm4NhqmjQY007sY/xAQI00H8psdNGSye965yInQLuaigIznZPrpS1oEjImR&#10;m22kxfk1BxlASA4qYErq4OKDYmpcxYkp2QmxIgpGt4weklIDIlInH+/mYNwcTDsH4wHgEcbFAgKk&#10;W2lAHpCFBLMsDXkRm0yEJiO+yYBrBNqmMQlhoQZcU1JGPMxEgFuICBsZ+U3ZKUD4iJXcbCbCjHio&#10;CQ814xuTtMiMg5pwDWY81JrIMLKRmmwkID0aqBXDA8YiA6ZGDzTEV2mRldqWSk1LpQbog6/Soqt1&#10;mBodtlaPrTPgIItKMCMjqclMgVlpcBu92cFAOJkIF6vFzUZ6OIA6uKhOHtr7so/My8d08tDJwjIP&#10;B+gjS1aSJUFSMo66jQG3kaEmfN3LzKBkclAS9yzWkymbgXqyJSmbwcpEE1miuaxs6VLdUqZBLk2T&#10;AfRnSd9gRpUGLCA9JmkpAjiRugX8TSV5kBwGSqhIAQfYUJITLV0mV8phRXIYKAGMXtKiBDaSNYJk&#10;jSAVrFSLqEjkW9foEdW65mp1U4USCpZBimWQYjmkWF5fbGipdhCaOpnobhG5T8keMwhHDYJhLW9Q&#10;ze5XMHpltLiUGhESQzxsgI3qkVLHjYLzLs0Zh+KkRTSm555zKq8HrQv9nY9HAs/Gu16cCD+fCD0b&#10;73oyGng84n884n807Lvf334n7pyN2Obijvl+96Phzqdj/mcTgc8mu/5wKvqn831/uTT0H5eGo3rB&#10;P//TP30v4KjPz7gdczwY7Hg05H084p+NOjNSt/8PwOinURXnU7+lJhuYikr2yp89e/ZPf/rT3//+&#10;97/97W+fffaZ3+/fvXv3N6vuk11sOzas/V4WAwAjNoHXXPu9I2mvvfaqHA0RtdT+T8CoU0Qes8lW&#10;vv/20v5MTU19+eWXSXL017/+9cmTJ52dnTt2AJ4poD7s4xUTNuHNsOl6yHg9aLgW1M8E9FcDuqt+&#10;7cUOFbI063t38tVXX1Fg6ma7LXd7HHfirXMx+4iJ/+5v3vzev+e2jz86266+1+ua7baXHgUMUEaj&#10;8b/+67+ScGdpHi0vfedpt3LIKly74v1vjfg9ffo0Kyvr1Vdf4bVUX+4yXo1Yr3ZbPw0DuhA0kSGl&#10;r7zyyjfvc6lzbeX77wxYJJe7rBf85nMdhmm3ZtKhHLNKxoEpZsVJp3rELOnVcLrElJCU1i1jRBWs&#10;JcWU7LiK06vhxdWcuIodU7KiCmZEwYzImWEZIySldYmpASHZxyd2cPFuFsZJR9opCasjDmrA1CfS&#10;juqSzEiNqFEDnOhbqtMAo2pQIw5mJjQDr3UUlJ2KdtCxbUy8lYwy4GAqBESRkBwBMZMxHj4zrlX2&#10;6tV9Ru2gxTDpdlzo8s0O9FyOBM/42sedloth392xga+unLvR3z1iN7QyCDYa1kJGGYkICyXBnjgE&#10;r4gWVnD69JJenahXJ+zRCnt1oj69ZMAgi6sFISk7+ZbkYuJaqahWKtpBwzhoADZy0RPMiEXsYJO9&#10;XCogHtXLp3VwqR4OuZ1NcrNI7gQwcrNI7RwysB64CVA7h+JOqJ1L9fBpnQIGgJCkgPMoKAPSsv1i&#10;VqeA3s4DHM1eESOsAMBQUv1GRVwniSSIkj9Bjjr41KCUHVUL+43yQZNi0KwcMiuHLaqIVhnRKr0S&#10;gZPDMFHwOgJKjUUoUDBZC1SKaBDDIXxoFbuujFFVRK8EJUUtzyeX5ZBKjhMBZRJLMkmlADyilecw&#10;K/PY1fm82kJJY5mqpcaAg9qpSDcb7xNSg2J6l5QRkjE7+RQ9sYXTVIMqB1XnZeYe2p97KC33SHre&#10;0QOgrKOlecfLi/LKi/LKinLBoJzy4rwqMAhaW1lVUVyYf/zwoX15eZlVVaXN8IbSkvwD6anr1q34&#10;/fLfvfv2m2/96mcffvDWxnUrUnduPLh/x7HDe3Iy00tBmTUVBbCGMhwSQiPCeQzMyyxhklxIViSk&#10;ElE1ErpWytDJmPqEdFKGRkJTSyhmDbvNIva5VJ1ORbtd6jQLW418u4Fn03MtWrZZwzKpmTo5VSUm&#10;yfh4CQcrYmEEDLSQiRWz8RIOUSdAtErqO2XgkDynV5k+qtlxWr+Y9PF/c+x63rD6jH7tmHp7ryK9&#10;S5bdLikzcOv4VBgaiSksKNqxY9evfv3Wr3/z1ltv/TZt2zvJOzyrX/3Wb36dfJn67uW//MtPaqtK&#10;aGQUj02SiVlGrUTIo73z9u++u+WyZctee+01s1b9YPbGws3r929cm78+s3Dz+qPbs0/v3vlsYf4P&#10;jx/822dPvnq68MXDO8/nb/zh6b0/f/Xk7//19ddfPHxy/8atK2cWbl2+Hls6hbzmxEhfOOixW3Ui&#10;EYvBIOLxSHRL9RLkGlSnebztZy6cdbQ78RTCgaMHt+9OWb3h49++//YHK5ev2rB6045NKXtT9hzc&#10;c+j4oYzcjKzCrPzS/AMZ6Vt3blm+8oM1G1ZtTtmYun/X7n3bd+3ZsnP3xpSd67alfLx1++ot2wB7&#10;EQCMtq3esWNtaurGtLSthw7uyMzYc+TQzgP7t+3bs+nY0T1FBRn1NSV1VUW1laCaisKm+koMopFO&#10;wgk4dKVMaDVppUJuObhkb+qudR+veft3v/3Rj37wk5/8+K233oLD4Tq9PhaPn5yaOnXm9MUrl2/O&#10;3T538cLoiYlwLBoIh73BLo/P7w0GguGuSKw7EgtFY12xeDDY5Uahm370ox9+7x//myt/8cbPG2pA&#10;HEoLm4QUs0hqMduqk3U6zLFAx4nBvlCn26JTchkkPLoJCgEXg46CS49VVB6vheTUNeTUN+ZC4fnV&#10;kExw5cGC4lRQ8d6Skv1l4ENFoLT8vNSs4ym5ObsLC/aVlhyEwYpotEa1liFTkEUSPE+AFoiwIilB&#10;qiAz2M1oXHV27v4f//iHr7/+ejQa/ctf/vK3v/3typUraWlpr7yy7JRmcXTo/Kjh05nTs7cvLjy8&#10;4Qs4UOiGtWuXV1T8w1Bzd27mxdP7L54tfPbiwWefPXz+YuHJs3sPn8w9fDr38Nncw+dz125/cnpE&#10;vfhgNqxRajlKLVtj4OpNfJWWKZWTAaTFQ7I5CBYTrlRQWu3iM6ZFBvTgDP+v//noL/++8G9/vPvH&#10;r+589Ye5P3x5+/PPZl88v/H0ybXx8ZDJJPSLFj+hT+q3tbm03RHX2HgkFHJaLVKhgEjEQmD1RRXF&#10;R0ry04ty09TYRQJyUrO2JC/jyL6d29atOZS6uyQnB15bV3g8a+fmLe/+5rdv/uxf3/iXn1YeeDO5&#10;22f066gEbF0lOPPw/r07N2/btGrtqnc3r/tg59aVabvWZqRvyc3Y2StehFzDqh18OoxDgTKJECEd&#10;ruRhjVKqlImko2uRdSActIzWAjmjW9xY1bI9L31P1t6dGbu2Hd+TkpO2q+DgnvwDu3P378xOSyE0&#10;VraqBNP9oTtXTn324MZf//T0q2d3Ht66eOP8+LVzY9fPj1//ZOLMWGww0u51aiMO+tJL0KXzI/fv&#10;XX76+OYfvpj/j39//sXn8w8f3rh565PZ2xdv37l8d/7qeeOidcgoyC6qy0s5vGVj2trVu1Z8sOWd&#10;1btWbE5fv+f4zrTs1AN5+5bQYTVo1eadH29L3bArbevhzLSCoqw6SHltXVlNLbimprSmurS2qrSu&#10;ElxXAYZUgOsrwJCykjpwUW1pYVHW0WP7U/ds3bB+xfvv//pf4Zm/SO7nOf3qVr1ioNs3e/ns7OXT&#10;s5enb12emrt84t7l8YUro/OXhu5d6L/7Sc+d8z1z53qXLQz6Hwz45/u8d+MdtyPtd2IAG1ro99/v&#10;9c7HO+9GPffinfd7vA/6/ff7fPM9nXfjnlsR1/VQ6xW/+ZLPdKHTcM6jO+PWnHarp12qEzZpXMvr&#10;FJHNLJSMAGXCq7CQEnhFPqw8H1ae11SW1whMtOX7dx2PAAAgAElEQVTDywsQ5SB4WSGsrKCxNL++&#10;KKe2IKsq91hVXmZtYU4jGNRSU0FoaqBjkGwChkslcukkLp3IoeEVrHozp7BDcLBHtv20bvEdYtqS&#10;Nh4znZ/uPzURmxwOjfZ2Tgz4p4aDZ8a7x/s6+kP2kFsTbtd2e3SRDn3Ma+zxm/u6bN0dep9D6TQK&#10;HQaBmENAI2pRzbUyEW18JDA25Bsd9I4MeEcGfaNDgbGR4MhgYLDf19fTOdDnHRzwDQ8FRoaDoyPB&#10;sbHg8LB/cNDb19sej7tiEWc4ZO+JuQf7feNj4eHBQH9PZyzcFgk5u7taQwF7l98KqS4pKcwuBeWg&#10;mmrImEYaHs4kI7h0tE7B6XBqh3q840NdUxOxc6cHoqE2s15EJcLNBml/T2BmiLf0QBzT7iJhYaXF&#10;IAwKIRULfN6kw8jh9dp8PmvIK4l7aL3uliFH1Zgt74T5wPT/ax/ZKe3aYcWWbvFODzfNTDssJ2ay&#10;UHnYpqLGuookxUQ21BLh9QxkEx/fIiOjdXSCjUNxCxkBOc/JZTi5DAeHZmdRbUyymU40UvF6MlZL&#10;QKlxLSpsswIFkyObpAioGF4vggHn33gNVRxIBbu2jFkDZlSVMCqLmVXFrOoSTg2YU1PKqSll15Tw&#10;IWUiaKUUVi1tqk5CIiWiTo9tAtrNSQgjHq7HNhmwTYkzpc1mQrOJgDASEFYKppVOcLFpLjatjUVz&#10;smgGAkYOh3JqKhjlxdTSAlJxDqU0j15ewKoCsWtAHECFvNpCfh2IDwEJ60EiaJGksUjVUmHE1dkp&#10;TR4OMiDCRxTUuJrRq2UN6Dh9WnavmhlXMuJKRkzxUnJGLCkZIyqjR4FLQIvMSEwLJRQW0yMyZlzB&#10;7lMvmox6gcRrwF4UV7CjMla3hBkSM7pEzC4xKyhmu1hkMxGlaGniQaoo5cXoghxkfg4wlQbKRybs&#10;RQAwygfcRshCINgIXZTsUAMBSUYlheTyEkZNOa+hRoaA6vCIVjreCVj6iYlICLyTjmmlIJMCmMiS&#10;yC1JZgRUhiVkB9YgHWSUk4p20bGAO4mBbaNhHBSUk4py0tBtdMySErQo6TB6yYzoSCc9ETvNBFBO&#10;sg7MkagDs1MQ9oS3KAmM/tslCW4DBGujozq4+K7ECfngosmI5BMQF+1FLLSTiXQyWpyMFgcd4WQg&#10;nQxkGxMgVvYlYJSc9gIGOoB5NCBZNoGNDLjGJVoELOABnLRkO7IQ4RZiMyBgfq054U5qNOIaEs1l&#10;0GTWtZkAJF5biY12cqLDPlljT4M5KE3AhBcpMd4F9NMDs11A0RggIMHauKh6E6HeRGxIykyCmsmN&#10;ZnKTmdJkSchKbbJRm+yLY2VAkrSL2exmNb8sIwPw0BIh+mYZWTJnOlFJVm8l1ZsJdQZsNTA+hgKc&#10;QcmFb/TZg5UALQKqx+SwYqCDDGivL1liRmpE2aISo2SaljItctFYpEdXGLCVRly1GV9jJtRaiHUW&#10;YCQNsBcZsAlglKBFgI2o+aUQJUp4sQJIJnoJjGCLzCgJiYBLgBMtagknqRGlGmSZFlWuR1casdUm&#10;XI2d2NBGgXsYSC8L42Nh/Wycj431srBeJsbHxgW4+C4+MSah9SnZwzrBhFk6ZVeeadNMWqTDWm5c&#10;Sg0LCEEu1sdCeZlIQIyWOACMhJ+4tada5WN6Xp+MOmkWXe403OtpfzDofTTsfzoaTKCiJC0KPBkN&#10;PB0LPhzyzve1z8Udd3va5vvdDwYBb9GTUd+z8cAXU91fn43/+4WBv1wcnHRpfvnzn33zWHZpmVZf&#10;eq+//dGw99GI7/GI/05fe2XWoaVbv7nw4Tu/HbFI52Jtn3ToK48f/OZN/+vy4d0pr7766nc3+80v&#10;34hoBWYm9p/+z/ecKv/pT37sYGOtDPSPfvDP3/3eN//1Zz067sPhzkmnIm3r+u9u8K01qRvXjBh5&#10;N0IALZoJGmYStGgmoJ8J6K4GdFd8Gm4jUNb2re9K9o7Z6IgbIdOtiPVWwpc07ZBt+AjItP7uV8bu&#10;rRe9+rlo662IXYlr+N5T0K+++ooEVXslaLzg10MKgOKz73799s1fdGtZM1Hb9VjrtWjrTNQ+E7GN&#10;OmSbVn/4LcCUDDxatmwZtqroZm/7zR73TMRxOWg97zWebtdOOpVTLtUpt/aMRz/t0pxoVY5aJCNm&#10;ybBJPGQUDRvFgEySYSNwdcgoGjAI+nW8Xi2nR82OK9mL2EjGCMvoIQmAjYIiABt1coHIOTcTDZg6&#10;KYCds5WMAF5FSc02ItxCgFmJcCux2UZutpKAlzIzAQ5wIgAVJa4SEeYEH7dT0U461kJqMWCbVElL&#10;b3OdHF6nwzbbKHgPl9nBZ3tFXJ9E0K2S9Ro0I3bzgEkb0yq65MJBs3a6wzET75p026JqiZ2Os1Iw&#10;ZjKQNmghI+00tJOFa3/ZdxaUMoNSZpeUGZKxwjJ2t5wTkrICyVhrIKgIeFdK2ovaGLikw6idRfCw&#10;SB0cABh1JtTBpXZwKUmfkZtFcjEJTjrexQTysD1cyqI4CXLEpXp4NA+f1sGndwoYXhHTL2EHZdyA&#10;FLAR+YHMbGankO7hU31iZlDGjaiFS+pW8sMKXkjGCUrZATHTJ2J0SdkRJT+uFfXppP0G2aBRPmhU&#10;RLXKqFYZUkp8UoFHwHbzmS4u3cmh2pkkCx1vomB0BIQK3SRDQKSIuqSE0Ap2bTGtIo9Slk0uzSKV&#10;ZFLKsukVucyqfF4tSFhfskiLsFAbubmNgengEgIialDMCEmZYRkrJGV2iRlBIT0goPkF1E4u2UJB&#10;S1CNtIZqREVJdVF+RXFeOSintCC7OC+zOP94aUEWuDA7P+vwsUP70vekHEnbnXPsILgwB5R3LDMj&#10;PW3fjh3b129ct2LVinfWrflg66ZVu1PWp+/deuTgrqyMfcUFGdXleU31YByyjkaE85kYMZcgE5AU&#10;IooqYTLSShl6OcugYJtUXJOSY1SwjXKWTkpXi8gKAUGvoNsNfE+rrN0ubbMIW408q45tUjMNSppG&#10;SlaKCFIeRsRGCZgILg3OZ7SIWGgJF68QkNUSmg4YeWPpZCytlKkW05VCmpxPUfCpWiHeKoG1S6uC&#10;isKYMmNEs/ekbjElZOnI+X9dGFWs62SuFTYsRxUtL89YroQvBg9PKFe+8w4AgEpKSpYcmn//+9//&#10;4z/+Qy6XAybK1SsaIGUoBASPbiRgYHtTAR/ot0aD7969m56e/uorr2Bb4FFfZ0/A1xsM9HUFhyKR&#10;sd6ek0ODZ8bHLk5Nzpw/c+2T09cvnL5x8fTtmU/mb336aGF24c61+dkrczMXFm59+mT+5nnT4sef&#10;M+6iWLevzWGWy/g8Lp1KxaPRzV2ifS9/0zVdfvOFKxf8IZ9AwgdXgo9mHU3ZnfLBR8s/XP3hynUr&#10;12xas2H7hm27t+7ev3vf4X0Hjx3IyMnYk566aduG5R+9v2rtRxu2rEvZvXX7rs3bd27cnrJ+W8q6&#10;bSlrAWa0bc2Wras3b165ZcuqbdvWpKR8vHvXhn17Nx9I335g/7b0tK3paVuPHU0tyD1UCc6trylu&#10;bqzEo6EETBMRAydjEVwGUS7imPUKuYijkPCboJAtm9Yv/+Dd11//l5SU7QhEMxaLVSgUXp9vbGI8&#10;2B3uHRiYmJoeHh/vHRrqjveEorFgd8QfCgfD4VB3qDsaisRCsXioO+KDNtYsvZdhsdhLly59/fXX&#10;S6coXrx4MTAwkJeXl3xJ//nPfoqAliuFNJ2Mo5WyGyGVKVs3rfpoxaqPVny04sP16z4GFWRTCC0Y&#10;VH1FeU51dV4dpADaBKqB5JRXZYDA6XmgPVl5O44e33z02JajGVuOHtly/PiOvNzUoqL08rIjNTVZ&#10;jdBCPL6GQKrPyz+8avXv33vvd++++9v3P3h7w8bV1bWFFDoMjixfv/GjZcuWqVSqv/71r0um1GSl&#10;5oRi8eF3Oso8fXbkk4snPp05bXdoGpsqVq16t6Qk+9zL5JabFwc+e7bw4tnC82cLz58vPH02/+TZ&#10;vcdP7z56dgcARs/mrt48N3nC//JRsZrJxbJ4GJ6IIJKRxVKSSEIQivE8PprNRjDoTRIx3mjgnDTu&#10;Tm5/LVL35Rezf/xq7s9/urfIjL68/fmLm8+fXn/y6OrYaJfJKDCxjyQ3Pq1fb7VK/X7LQL8/4Lda&#10;TGKxkEjCQWD1oPKiw0U5+/IzdzeDF5+Y5/SrywoyM/bvSlm/5mjankpQARYGK8sv2JuSsvx3b7/1&#10;xi/e/NnP3//160u7jUc1V4FBGQf37tmxafumVevXvLdl/fIdW1bu3fHxkbTN2Ud2WMmLKGpau47P&#10;gIvZSBkfqxIRdRKKUUaXstAMbAOmAUyAVdFRjaPKxfS0Lva6Izu3Hdi2ae+mtQe2bczYtTU7bWdO&#10;2s7stB3ZaSnImhIVlxz1mE/2By+eHJi9PDV76eSNTyaunR29enr4yqmhy9OD08OR4Whnd6e1q8N8&#10;zrDonzrpx56Z7r8+c+rRg+t//renX3xx//GTW3fuXbl3f+b+w+sPn8yecwJJ0ucNqwdUKYXV2etT&#10;V6/Z8eGKbe+/v/F3K7cvX5e6evuBTbuPpqRlpfZLFp/v7fQ1O/Zt2b1/+96Du44cT88pyARXgMor&#10;iyqrSqoBYASurS6DVJXVV5XVV5Y1VJbVl5XUlYJqi/Lzj6QfSNmyacX7q97+9btvvP6Lf351CSv7&#10;ZaVhj+Pa+ekbF6ZnL526feXU3OXJu5fH5y8N37s4uASMbp+NL3s4FHw80vVwqOvBYGCh3/+gP/Bw&#10;sOvRUOjRYNeD/sCDPv+Dfv/DgcCjwa5Hg8GHgwGALvV77/Z23I6334q5bkbbrkec17odM+HWT0P2&#10;K122y0Hr5YDlcsAMyG++6DWdb9ePWWRRNa9dSDXQsVIcjNlch6+vwNaCUTWliMqiptL8elB2VW5G&#10;ZU5GefbRsqwj4KyjSRVnHi7MOFB0/EhJ9lFwXmZlUU55YVZJ/jFQzhF4XZmEXu/TYzyt2q5Oa3+0&#10;fTDW0Rtui/ptfeG2kbhncjAwFHXFfGafQ9lpl3usEpdJ2GYSthkFToPAruNZ1GyjgqmT0kiYhkZI&#10;aSMErFezB/vaE/IM9XUM9noGetr74u09MXc84oqE2+Ixd29Px0C/b2jQPzIcGB8DTEZjo8GxkcDI&#10;sH940Dc44B0bCU1Nxs6dGZw+2XNiPDIyGBwZDI4OARrs9TbVV0HrKhoh5VIeTSGkq8QMtZSllbNb&#10;TTJ/u7Ev4hmIdw72+oYHAuGgw+3Q6FQ8n8cyOth9/eq5s12YpWfOgHxrI/gAG5ln5YK6tSX92mOj&#10;2r1Tuv/fJRTJOzypXT8gTwmL9rRxDhrpR0W4HFpLAQpa0lRXjoRWE2B1tJYGDqZJhGtWkFA6GsbK&#10;IrRxye18qotLcrIJrUy8jY61UFDA4SCpxUBEGIjAyTQACbU0SRGNkmaoCA4Rwur4CVc2r6GKW1+5&#10;KEglrz6pCi4EEAdSzqkr49SWcWrB/PoKcWO1HF4nb4YomoEznBoU1ICDW0hIMxFhxMH02CY7BeXh&#10;krqk7KCY6RPQOhJOGb+QFhQzg2JmQAQc0gXEnC4pP6QQdclEAYnAJ+JbKQQFooldVUYpLSSAsjG5&#10;GXjQcWppHrMKxKkBRtL4EEACSLGgvkgELRY3FkubSjSoKjOxwUlvBqKCRYSwjBJRUKMKWkxBiysZ&#10;PWpGr5rZq2b2qJg9SmZcwYjJ6S+tRozEGmZMwYzJmFEZM7IoRiTBj6IJYNSbGEaLyVnABlKgayws&#10;pnWJEnlAfGriQJDhFzCcdIIBh5DC69k15aRSECovG5mfjS7MwxQVLDKj/DxEUolRNRQoH11UgC0p&#10;xJeCSGXFjJoKPrRW3tKkwTYbiSgbDdv6cirNycA6aOgECWpJ8iA7GfldLRKl5E0kZCsZBUAiGtpB&#10;BRZaycglZuQE6ucBOZK9Y8BI2kslgFESFSXNR8nyeBsZ+CTzTUiUzDxKWo2swMAXAGhsZHgbHZmc&#10;zvBwcB4Otp2NcbPQbmCuDYBEdlqzjQKzJRJ/7NRmB73FlTz3TkUsOowSwAiIHwLirhE2crOFBGCj&#10;l4ajpMOo0YCHGnCLMuKgRlyjCeBHwAibGXAnNRqBDeqNuAYTvsGMb0hGEVmJUDu5yUGFOenNbfRE&#10;tTwT4WIiXIxmFz0hxuIEWRuz2clodtDhdmqTjdJopUAt5IQoUCtwtcn6khMlsBE0QZHqTUSIOZFv&#10;bSXX28j1S01kiWSiJicdiCj6RmM9xEKsMxOAROpkctDLPrKlvCGAFunRiauoSh2qQtNSDpTZw0uT&#10;tEjeWCRvAgbBkthIlfAZAbRoKXUokTQEMCMUkFtkwlVbiHWJHWtwUKEOGtROabCRgd0wYqt0qAo1&#10;AqxqThKiIgWsWAkvVsEXr8qbQIBgIAWsaEmLFCmxPnmTqrlE3QLWosoM2EozocZGhjioUBcd1s5E&#10;+HnYsJjcI2cMqDkjOv64UXTCLD1hkU1a5dOt6jNt2vPthgsdpktey2Wf9Yrf9mnAfjXQesqhGtRw&#10;Q3x8Bx3pIsPsuAYHAeoiwzy05piYMm4UXvDop2yyQRUzxMMOa9jnXerb0bb5vo6FAe+DIf/DhB4N&#10;+x+PBp6Odz2fCD8ZDTwY7LzX577X55rvcwPzaIOeR8Odj0e9LwCTUezfzvf9+cLAF6dijKbK79KQ&#10;PZvXnm7XPBoBvEWPR/0AkBr1D5rEH7777XPX/+e11wSI2tnEKNztqHMmaBEhan/yf3GWddmyZTs2&#10;fNxjUWSn7/kWFnn11VfJDeU3ejwXg/ay7yNQ9QXHTrdrzrg11S89TUv38Morr+CqCm9G7fcHPfcH&#10;PTejdjGq7pc//+nSBt9c+PUbPxcja654tQAt6jLMBA1XAWPRohLMSD8TNIxbhYdSgDa3b32VHd13&#10;yimZCeivh0w3w+ZbEets2KrGN/z4hz/41pZv/fINj4BwMwxscCNsGbMIN636/be2WbZs2cEdm044&#10;ZNe7bVe7rQEFbc3yd7+7TWX2wQtB4424Y7a37UaP80bcMROxKQiNr736KofDWRoGXKp+e+c3bw61&#10;Kh6dCM+P+Of6O65H266EbBd8pjMe7bkO/Sde08WA5WLAmtT5TtOZdv2UUzPl1Ey3aU+5tFNO9WSr&#10;ctwmH7VIhk2iAQO/T8fr1XDiKlZMyYopgbcVAB7JmREZIyylhwByRAkIyH4gQo7o5RIAcQgdHHwH&#10;G5gRBmaHuUQvj9TBJXqSttBEKVvyvIuZ0GzEw5KeSgcNYyEi9JhGABg11yngdXJ4rbKlQYOGGXAo&#10;IwFjImItFIKNRnIwKC423cmk2ukkKxXfzmUEZYI+oyqsEHYIGIC9CJhHA4CRmdxio6IcDIyTiXUy&#10;gUwiN5vQziF28IAmgQ4euZNH9vIpCVGBqTQ2wcUEOBGAihKdaO0sIjCSBliHAGDUwaUkIo0Wp9I6&#10;uOQEMMI7aNg2Bt7NInqApgJyghlRO3jUjoSxqFPASMorYvrETKC5TLIkYPQMWClmBSTsYAIkBSTs&#10;xDK7S8ZJMqOuBDYKyThhOS+i4MfUwl6tuN8gGzDIYjplUlGtIqqVL0onD6lEARnfK2a7eVQHi2il&#10;YSxUtIWCslBQagxUDKtk14DoFXlUgBkdB7xFVfncWpAICpbDK9UtNUZcghbRMR4O3ssnBUTUrgQw&#10;6paxI4A4ERknKudE5dyYghtT8KIJRRS8iILnEdDVZBQDXgevKAbnHS/IOlKQdSQn48CxQ3sPp+06&#10;mp56/NC+3KPpWYf3ZR7cczRt14HUbXu2b9i+cdX2jStTNq/auf3jfbs3HdqfcuxwKijvcBU4pwlS&#10;gmuppRNhAhZGwiPKhRSVhKaVMfUKllHJMat5Vq3ArhdZtXyzmmtSsLUSmlJIlHIxGgnZomW7rKIl&#10;WmRU0bUyikpMkHBRPDqcSWqg4SFUXB0FW8MiN4lYaKWQpFcwLVqewyi260UWDd+g4CSxkUbMACRh&#10;aiUsjZilFjFVQoZKyEzKIsa2yaB+RUVEmTOgOjCuSVlyFiwdTv+vC9Oa1Sbs6pb83+Tu/nnAzv7z&#10;H/4xcHr//v309PTXXn11/76d5aW5FeC8jCNpP/rhD9asWTM7O7uEAP7yl78IBIJly5a9+ctfwOpq&#10;OBSSgE4Vs5hyHk8rkZhVKqfR2GG3B93ueMA/EAmN9UanR/pPTwydOzl64czEp5+cunnl/L0bn96/&#10;NfPwzo3rPbjFfTau6Y94Otx2jUoiEXE4bCqZhCUSMWdf9k1P2w5fvXalpz9mtOgxeHRZJfjg0QOr&#10;161atXblRx+v+HDN71etX7l289pNKZu2p27bvX/X/sNpKanb129eu3zF+yvXrFi7YfXmbRs2b1u/&#10;eeu6LVvXbt22blvKupQd67dtX7tl65pNm1Zt2rRy06aVmze/tBrtBrBRetrWQwdSMo+m5malFxdk&#10;QOtKCJhGMZ/CZeDopBY8soFFwUj5dJNWopRw+GyKr9PdajPLZWISiUAg4LBYDBqNEgqF9lZ738BA&#10;a1ubvc3lD3UHI9FwrCfa2x/p6euO94Rj8XAsGo52hyNdCWDURaESkrNdR44cmZmZSXKipX/B0sJ/&#10;/ud/9vb2vv02YH19+3e/EXEIDpO0uaHqtde+56zJsYwDFDICAilqgJY0wcHNyPLqupyC4vSDGVvS&#10;D2/cd3Ddnv2rd+1duWPXim3blqcf2Jibu6e6OgsKLWxBlhOJ9TQ6bH/6zu++g7z22mslZVkNsOJ3&#10;3vvNd4s15+fnd+/ePShenBua9MGGRyNjE/HJqX61RlBVDfrww9/m5x89a1i0qFyfcn3+/MGLZwvP&#10;ns4/eXLvydN7T57de/L83uPndx8+m3vw7PaV62fGp3qXHuckUjkaX0ekNNKYzWwuii/EiSVEvgDD&#10;ZiPotEYBH61WUkcNi61qF9zHHi5c/PzFjX//t/k//2n+T1/f/erLuc9f3Hz2ZObxgytjIwGjgccl&#10;LNqdzhlW67Rct0sbi7g6PQazQSgREcl4CKy+sBx0sOB4avaRlIz9//ig2lSWkZm+e8fGNccP7IOA&#10;S6gYdG1p6cHdu1e8++7bb7751i/e+NXPf3ZGu5h5JCUUlBXlHUlP3bNj4/bNqzeu/WDLht/v2PJR&#10;6vY1B/duOn4ohVC7yIDO6VcJGAiViGjRsC0ajlnJMsqYUhaOhW/CwSpJiDoGFt4lPJr8g5xQrtmz&#10;cd2Otau2rvz9rnWr0reuz0jMox3ftz0rLaWxLI9LgNvVfH+rJuIx93e1nejznxuLfXpq6PLU4IUT&#10;fWdH4ycHQqNxX3/Y3e21T5lemq3MB7qDzqnJ3ls3P/nTHx9/8cX9Z8/vLDy88ejJrSfP77z4Yv5S&#10;HyW5A2f1a/LKj3205b0PN72zfOPb761/68PN763e/uGG3Wu2p2/em7FTjF2M3p/WrN57aHfakT3p&#10;GWlHsg5m5mXkFWWDSvPB5UVVNeCamrK6mvL6moqG6gpodUVjVUVDWSmkGFRbkJuTtid13eqPfv3G&#10;B2/89J3Xf/zrH/xTiLkYDjWu2uwx6z89PXnt/NTsxVN3rp4BCuAujd29MHj3wsC9C/33LvTOnYvP&#10;no4uezwafjYRfTaeVOzZWDSpp6ORp6PdT0cW9Wy0e1Hj3c/Gu5+Odz+d6H483v14PPxoLPRwNPRg&#10;tGshoQejXQ/HQ48nup+eiDw/GXs8Hl4YCtzt67wVb7/R3TYTbP00YLvis1z0GCcs8oiS6+aS1Xg4&#10;s6EKUZJXkXWkJCO98NC+vPTU7LSdmXtTjuzckr5tQ+qmj9O2bTi4a8uxfTsPp24/sGvLvpSNBcfS&#10;G8oL6Vg4DQujYZqo6EYysoGChFJRUA6pRcYmGKRMrZiuFlDkHIKEjRUzkHwqnEOGsUkwFqGRS20W&#10;s9ByHl7IREFriypLc6rAeTaTIBa290QcfbG2gZ72nkhbJNTaFbAE/ZagzxLwWUJBe7S7ra+nY7Df&#10;OzIcmBgPTZ4IT01GTk/HT03HT03FT031nD87ePni+PWZ6U8vT1w8P3L2VP/5M4MXzo1cvjA+1B+g&#10;EtFkfAuTinVZNU6T0qaXWrQik0pgVPFNaoFZLdLJuWoxU8qjSrlkCYckYpNkXGC8VivlSTjUgOTY&#10;0nP+/2FhQrOpX7ErLD3gER6380BqZrmECuFRMGI6Xski67lUE49q5dEcfKpHzAjI2CEFJyBlekX0&#10;dj7FySbYGcAxn5GI0OFgaqCSDCKF1wgbK3j1YHZtMaOyEPBUg3NJJdmASgtIpQXEknygm6woFwfK&#10;wYKysYXHAYGycKBsQnEOqTSPAi6glYMYlcXsmhJOLZgHKePXVwjqK4QNlUJopQIB0WGaLESkjYyy&#10;UdB2CpDB2cmnBsUsv5CeOC4kdEmY/XrJpFN/wqEbtaoGjfIRi3Lcrjnp1E869Cda9eN23ZhdP2Y3&#10;jtpNg2ZDn0Eb16raWHQVEs6oKMUX5qByMmAZB1A5R4lF2YzKQk5NMR9SKmooEzWAhQ2lwoYSETQR&#10;ZgQD6zC1NkqTh43y8XEBESEkJXVJSEExISgihKXkuJLRp2X3J2KM+jScuJIZldHCYnJURutRMoH1&#10;ak5yQi2mYMaV7LiSE1eyYwp2TMFKCMgtAsrFxLSgAGij9/NIvsSBvheIBCJ2csidXEonj2qnYLUo&#10;mAhaw6gsIRTlI3MyUXlZmMI8PBBrXYAqzAdoUV4uIi8HUH5OS34OsiAXW1xAKiumV5fxobUKJMxE&#10;xprJGDMZY6FgbBSMnYZJZFWgbYkiZysJYSO3/LcJLDJgOwKQ0Ev3kIOKbiWjbESkjdhiIyIWRUIs&#10;Oo+SCIm22DgGtNTTkEtaxEZ0ZMJYBBh/WulIGxWR9OwAYUAkWJIZJQvvk8wIKCDDQQ1oiLalxoCt&#10;txCbnInhNaDmDEjugCXUZCU1WUiNFlJjonu+Xo+tMxMbW2kINxubnEoDIqVJQFKsmdhkJcPtVASw&#10;GzQkkIENYCMYMGUGzKklaBEeqsc26DAQbY2IbnoAACAASURBVLKiCAMxYOsB4RqMuAYDoHoDDgLE&#10;D+EgZjzEQmiwkRK0iAZrowOun3ZgcAwFTI1x0Un5+Fi/ABcQ4QMivF+E94nwHXxMOwfVxkQk4BHM&#10;TgfUSoc5GHA7HW6jwaw0mJkMNRIhelyNDlutxVRp0ZU6TKUemPOqMuJqliKlrSSIlQR0pZmB6rRk&#10;tnRVIlgaaBxbCpBWwEtUCLAGWZ70FunRVYaE9AnDkbalXA0AoxLA8tNYJIWCpFBg2kvemOQ7Japm&#10;sBpRBhAiYMsyVTNYAStRI8A6VIURW20l1gH4hglrZzV72AgPB+Fmwp20Rju53oSr1qHK1c0lSlix&#10;ogkkbyyUNwJsSAkrBtbAihRNoCXJgZ+YVKFsceisMAmM1C1gHbrCiKu2k+tdDFgHpyUgwIYkxKic&#10;OqjjTFgkp52qix3GqwHbbMR1p6dzvt//YCj0dCL2+XT/V2eHvzw9+NlU37MT8cejkQdDofn+wPl2&#10;w4Ca00FH2nD1hpYqVWOpHlFpxULayLCImDxuEl3sNE5aJDEJpZ0Ci4nJUzbZ9VDrXCzZed8x39+5&#10;MOh9MOR9PBp8fqL786nYixPdSWZ0v98z3+e+19s23+daGACw0dPxwOcnu78+25NkRn++MDAbdw2Y&#10;xTEdL6LhRDScUZt0vr/98Yj/acKs9HQs+HQs+HjU/2jEdzvWNmAUdimYQRk9IKOHFMxzHv2duOsO&#10;kJrkuh1tuxVxzHa3nnFpdKRmdHl+S2kuqiyfXl8W1/CvBO09BlGXkhNUcrs0/H6r4vZg4PHJ+IPx&#10;6HSnJWaUdevFYZ0oYhCdC9oXxkILY6H7o113Bn0n3NqAku2VMTsk9E4pfcQmu9JluRq2z4RbZ0K2&#10;IbPYzSc6OFgXj9ApIk+2KW/HnXO9rjt97vkBz8JQ5+NR352+9piWS20Agw7v3blhzdaPP8rZv1NH&#10;hn0aNM3F7DfD5kVU5Nd96tN+6tNe9euuAg4j/bWg4XrINBM0XPJqYkq6k4W00ZutVJid3hxTUM+2&#10;SS94lJc6VJ/6tNeChpth81y8dTZiPdUm6xTi3VyMm4tt5+ODEvJ5j3q223o9ZJ4JGj/16T/16aZa&#10;xR4e1s3FtPNxnUKST0yOqFjXwta5nrbZmONapPVKyHrOq/fL6DYm2sJAWRgoOwcbVDAvh603e9pu&#10;9bnnBj23+ttn+1xnvfpDO7e8/vrrFy5cWPpkslT91lSa+3gy8tUnAy9OxR5NhO4Mds72uGa6Wy8G&#10;TJeD1qsh+/WI81ZP+91B34Ox8J1+342o+3LAdjlgvxJsvRpyXPRbz3UYT7k1J53KCbtsxCwaMgoG&#10;AGbE7lWze9WcpPo03H4tr0/D61Vze9UJj+qiTTVpVuXE5OxogiwkUvN4fVphXMmLyNlhKdMnoHo4&#10;BAcNYyMjzYRmA7bRlGBGdgrKTIDr0FAVolYBr5HDa+SwGgm0Wlhfyaut4EEq+fXVQmgdH1LNra1k&#10;V5dzaip4dcBKCaxO0QLVYREGfIuJiLRS0GYy0kRsAYAREZEwGaEsZISJADfgmowEmIWEsFNRS4ZW&#10;Jx3jZhG8fOpiuDWb0M4meDiADTapDi5Aizq4lMQ2gLGoHUBIpA4uuZNHbWeT2hj4VirgS3KxCC+B&#10;ETCb1smneYUMv5jlEyXTiBheIQOIJUoQIp+EFZCyAzJOUMYNKXgBKdsrYnj41HYuxZ3I0u4U0AIS&#10;VkTJX1JYzg1JOUExKyzjxpSCXq24TyfpMah6DKoBs3bEbppw2U56Wqc7nKd9bZMe25jTNGjV9Bjk&#10;EbUoKOcGZJyAjB2QsR1MnBYLFULL2DWF9Io8CjiLUZkH0KIGsKK5WouGmAmwVirSzcR6uSQfnxwQ&#10;UIMiWkjMCEuYESk7ruD1qoUDWvGgXjpskI0Y5cMJDRll/TpJr1YUU/ODUlangOriEJwsnJHcImiu&#10;I9SW1hdlFx0/lHlw7/FDe7IO7ck9ur/w+KHinKO5R9OOpqWk7diwe8uaHRtXbl+3YuemVftSNhzc&#10;tzXv+P7K0qzGumJcSw2dCBOyscmqcq2caVBxzBq+TSdsNYidJqnLIncYxTYd36xiayUUOQ8nYrYo&#10;BDiDgtZq5NkN3IS3iKGVkRVCnJiDZJEbSOgqVFMxsrEoKSquTsRG6eR0u0HQbpcH2nWdDlWbWWrV&#10;CsxqnknFNSo5CQHp2no5YBX5BjZiJOGRWsRW8BkyLk3MIgsZRCmjRc+udQjAfmleXJkxpEo9qf1H&#10;gfc/Dq1f9hP9Y81LT8d5w+qrHZm3eqALU6I+J2bH6p9s+OiXaXu27dm1+VdvvrFs2TKdTvdNz8jJ&#10;kydff/31ZcuWffDOb1O3bT6atjf70MHCzMzygsI6cBm8tg7fjKBhcTwqTc7jG5VKl8Xc7fV0e9u7&#10;fe0Rf/v4QPzSmakHt2/ev3Xj3uz1u7PXlkxGpxy5Aa/bpFepFWKJiMth05hMSpf0cHKfzxlW3bzc&#10;P3lyLNDlVaplGBwSVJy/ZdvGtRtWr1j9+3eWv/3eh+8uX/nBRx+v+Hjjmo3bNqSkbt+4dcOadat+&#10;v+L9FSuXr1qzYu361evWr16/Yc3GTR9v3rJu2/YNO3dt3p6yYcvWtRs3rV6/4aN16z5cu3b5+vW/&#10;37Rpxdatq3btXLd/35aMI7szj6ZmHdubezytqb6Uy8S6WjUaBYfLwKDhVTQCXMQhGlUCtZQtE9KN&#10;OpnH3arVKJgMKplMwOEwLS0IBpOpVKvdHR1tbg+TJ1BoDebWNo+/Kz4wHB8Y6hkY6h0civX1RuKR&#10;cCQYjXW53PZ164DIvPLy8ocPHy69CH/vwt/+9rczZ86sWbNm2bJl2ZkHPa3qElD2t0aeZ2Zmli1b&#10;lrJ9M5dDaEZUtSCrUZhaLKG+siYnI2vXxm0fbNz2/sZt723c9t6a9W+tWPnL997/acqOj3Jy9zYj&#10;yvAECIOJkEjJPD5u3fpV35oiT06CHz6ypw4Keuc9YNTxex1G3ezlyX/iuLMk1O0OR9q7ox4uj1RU&#10;lPn++786fjz9tH5xqOrqkOzLzx69eLbw9Mm9hw/nHj2+8+TZvWef3X/y4t6jZ3cWnt66ODM9PBE9&#10;9zL9iow8WFWX1wArRqAqSJRGNhctlVGEQhybhaBSGtisZrEQF9VkLj6ErDuuXx1/8ujyX/58/y9/&#10;Xvi3P977+su5z5/fePb46sP7F0eHvEYdB4UoX3qOyKRkm0Uc8JndTpVRx5OJSRQCBFZfUFaYnpux&#10;I2P/pvSda069DBuSIfdlH0zdtWlN3pF0eE0ln0qB1VQf25+2Zvn777/163d+/eZv33xjRLaYTORk&#10;7SvKO35w387UlI0pW9ZsXv/h1o0fpmz+aNfWVempGzIObM89lrqU1W3iVZjUbL9b29GqdBhERjlb&#10;xiFwSAhSSx0V3cgiILVM6NJzZNNHv1/7wTsr3/7Nxg/f27Vu5cGUDUd3b8ncuy0rLaW6IAPTUMYn&#10;I6QMjIKFU3HwHSbZUMh16WT/hRN9p4ciJ3qCEz2Bid7gif5QPNA2aK1I3u1p3TqNgtvd1Xbh/PhX&#10;Xz364suFzz6ff/bi7mdf3P/y64d//Pdnt+5eXvqjNdWnvb3ql2+vfvOdNb96b+1vPlj3uw83vLty&#10;8/JNu9fuPrj9aO6Bpd8LUr7ncNbhozlHj2QfSSq7IKuotLCqprympgJSWwmtq26srWqqqYLXVDWW&#10;ldYXFdbmZmfu2L71g3ff+udXf/vPr/3uB//0zo9+2HDorcVfX7/aIhNfPDl+9czkzYun7l07f/fK&#10;1J2LY3Pn++980n/vQv/9S/1z52I3psPLHo12PxmPPBmLPB79hka6H490Px4OPRoKPR4OPR4B9HQ0&#10;/Gy8+/lE5MVk7MXJ2GfTPZ9Nx19Mx19MxZ+djD07GXs6GXl8IvJoohsARie6n05GX0zHn05GHo2H&#10;Fob89wa8c72e2aj7ZqTtRth5PdQ6E7TPBGxX/bYLHuMZh2bSLBvTiyJSlptNMJKREjSU2VSFKCso&#10;yzqSd3gv6Fh6Sdbh8rzM0uyjoOOH8o7uryrKaYFUMPEtdCycgm4ktdQTERACvA4Pq6EgG5g4OJ+C&#10;YuHgFGQ9rrEKVV+GqC2GVRZAy/Pqwbl1xdmQ0pyG0tzGioLGioKaouxKUFZVURaD0CRiYRUCslbB&#10;suqEdqO41SJrsys8Lo2/0+jzmoJ+azhoj4ad8Zirr6e9N+6Khh3hoDXgNXW4da5WVatZ7jDLHRal&#10;y6Y2qUUKEZNLw7EpaCYBSce3YGH1LfWVzbXliLqEIOXNdWB4LRheU9oCKUdDq3DwWgKinoxqoGKb&#10;XgrGIaNFLJJSxBJzKFwaPiD6X+rqp7UfDyu2RCU7O7j7LYwjClKWCF/Ew1axsTAxqUVFxRjZBCef&#10;0illdCm5MY0gouaHldyQnBOUsrxCWjuX7GTiHAxsKx0DdJpQkGZSi4HQrMPBNGioClmvQNTJmmsl&#10;sGpxY6UQWiGoL+NBwNzaEnZNMbu6iFkFYlQWJrALmFMD5taCebVlvLoyPgRgQCJolaSpWgqrkcFr&#10;5c0QJaJe1dKgQTXqME16LMyAgxvxzYsHlMQWS6LO3MXEJ48CkweIPj41KGKEAT8RI+G7JoUkjB41&#10;f9gsHzbKBvSSPq1wQCceNspGzfIRk2LYKB80yAcMygGDqt+giarlQamoQ8A1ELAiKIRcCsLmZ6Ny&#10;jjVnHkbnHiMU5dCA6OsidhUQmM0FYrOLOLUgPqRIWF8ihpZq0bV2SnMHF+8XkoJicpeU0iUhd4nJ&#10;QTEpLKVGFYweNXtRKlZMwYgAwIgCmIwUjF41u0fFjitZ8QQt6lFxetW8nkQET1TOWjQcAa4iWlBI&#10;DfDJPi7JxyV6OYQELSJ1ckgdgICTqHYKRoeBS2EQTk0ZFQzCFmRjCrKxhTk4UB4WlIcuyEUBE2o5&#10;6IJcDCgPX1JAKgNRK0uZteWc+iphU528BarFISwUrIWCsZABX5iVgrJRUa00TPKQHegIA2hRi42S&#10;TO0BlpOH8ovMiIYCsp+pqFYKyp5M9iG12EgIOwXpoKHagPQirIuJBarEWDg3UHCDBfKhgaJ6pJ3S&#10;YkvYeRJV9Ag70GqfqCSjJCa8ErDGkqj+sZEWfUaLDiNgngJmITSZEszIjIPaiDAHFUjF/m/ACAif&#10;brQQoWZCQxIYGXAQMxFqo8Cc9JbWhO0oEVCdjKluslPgDhqiDfAlLSZwO+gtDlpLKw2xJDtQsgZP&#10;+pVsFJidCrNT4XZac+ui4K00mJ3WZKc22RNtZUBpPbWpNTEylsilBiw/gOsnYfxZMgG1MWFOJszJ&#10;AOSgJ+8BagOMRQ0WcoOVArXRoHZ6k43WaKFATeR6IxFiINQZ8DU6bJUWXaFGlWlQZVo0ECxtwFaZ&#10;8DXJDrIEMKpbshTp0ZUaZJkKUbI42AUDgoGSw2UqBFid8ATp0JUGTJURW70kA6bKAJCjCi2yQtsC&#10;gCENMIAGXlQzWJ1UYo0KXppES0pYiQpeom4uNaArLYRaBwXqpDW20Zpc9CYntbGV3GAjQiz4WjO2&#10;2oiq1LeU6xBgTXOprqXMiK604GpshDo7EeIgNTgpUBetyU2HeZjNHSxEJ6ulk4NMystF+fjogADT&#10;JcKHpaSogtKrZgzo2MNG3rhVdMIunXLKz7VrL3qNV4O2G2Hn7Zj7Xm/HwqD/4XDXk7HuF5M9X54a&#10;+Prc8B/ODH4x3f9isvfRaPf8QOB2vPOMS9ev4nQwUVZsvRZeIYWAFNBSXXOlGV3noSO7xeRhHb9H&#10;zgjy8G5Kc1xKm7LJr4ccd3o88/3eB0OBhPwLg/5HI8Gn46HnJyJPx0OPhgMLA53zfZ57fe67iX60&#10;+f72hQHPoxHvs/HgZye7P5+KfDEd+WI6+mIy9GQs8HCo8/6A516f605P250e171e172+9iXd7QWo&#10;0J1421xCt2POW1HHrahjNuK4EbZfD9lmgpaZoHkmkFDQDFztsl7rsl4P2a6HbDe7HbPRtltx91yv&#10;Z67fe2fQf2+k6/5Y+MFE9NGJ2KPJ+OOTPY8mYw8mIvcBVBReGO9+MNG9MB5OYqP5keC94cDdIf/c&#10;gPdWf+dsr+dG3HU94pwJt14N2a+GbFdD1pmw7Xqk9UbUcSPquBlzzsbb5npdd/s9C0PeRQ175wc7&#10;7va3z/W0LelWtPVG2DoTNF31G674dJc6NJe92ite7RWf/gpAdgBd8ekue7WXOzUXPapP3MpzLtl5&#10;l/y8W3GhXXm5U/OpT3+ty3QjZL4Ztt6K2G52W2+EzNeCppmgcSZguPoNXfHpL3u1lzo0FzvUFz2q&#10;Cx7lFa92JmicBb7LdiNsvR6yXuzUTzsVI0bhkEEwqOf363hDRuGIWTJhl0+7NOe8hish20zUcbPH&#10;NTfQeauvfbbH5eATfvzDH3wrITsejy9btuxff/ovcaPo2cnu59ORJ5Ohh+PB+WHfXF/79YjjcsB8&#10;NWS7HnHMxt1zfR33BnwLw8E7/d5bcc+1UNv1cNv1bteNiPtauO1qqPVKEDAlnfXop9tUU07VlFM5&#10;5VCedCgnWxWTdsUEUL4mHTFJljRslAAyiAd0wj4NvwcYc+b2KHk9Sl6fmt+vFQ4aJMmOzl41P6bg&#10;hBPdZD4B1csndwC99WSfgBoQ/X+MvQd4U2ea/k1md5LMzM6kT9okENLoxfQOptmAe++9SrJl9d57&#10;b5YsWb3LkiXLljs2BmN6MBgI3RgwLQFSSJlJZnf/33skHGY28+1y3Zeuo8N7jnSkA3rP7zzPfVPc&#10;bLyVijLg4TpMnbqpWg7IUYW0vkJcVyGFVckbapRImAxRI6qr4FaW8KtLBTVloroKCaxShqhWIms1&#10;aJgOhzBCwEiHgzcDPAQ3EBvMFKSR1BhlRgYCAgpla3qaJ4C20zEOBkSI2AQXm+BmE1wsnIOBtdHR&#10;0TojJws/IwcT7wCBaDgHExAlN5voBI1sONC/xsA5WQQ3l+Thkb08Cig3FkElQnJuSM4NyjgxQ2sJ&#10;yydmAokYMQF/a9Cb5uXT3DwKYEYckoNFdENpa1BVEbtDxgnLuSEJu13E9Avo7SJmh5TTJedHFHzg&#10;oq0WdTdL+3SKAYNqv1EzZGo+YNHuN6r69fIeraRLLehQcIMyVrsUkoTlZBMMpAZlU5UEViKsLeRV&#10;5Yrri5SNFTpMbSsRbqE02uloNxvn45HahdSQiBYCCaoMqLCI2SlhAWCk4PYCZiQY0IgGm0UDGlG/&#10;RtinFvSo+N1KLmQlzmgTUNxcgouDj4lLcAMR7UysClvPrCtBl+XW5KYWpO/N2BO/b/uGnRtXbl27&#10;ZOPKheuWfbphxYLNqxdvW7csYcvq1F2bCzMSa0szsfBSJhku4eHlQrJaStMqmHoVx6jhGTW8Vg2v&#10;Vc1tUbC0MrpaTNGIKc0SilZKbVWzbHq+2yJxGEVWPc/YzGqWkeUCrIDZSMaUN9ZmVxTuKc3bXZK7&#10;qzhnZ01pSlN9HgldwaM3KoREg5pt1YtcJrnPpnaa5Bad0KDi6JUcvZJrUPF0crZGwlQKaCohKDhq&#10;lrA0YqZaxFQJmQo+TcalSNgkEZMgoON4VIyAjheyyBIOnUsn0UhYIhYBL9tXnR1Xk/I+p+pjM2H+&#10;oHjBKW2sumHm0u7/f6GXP68Z8Z4Gs+LyiPyrycEfHl35r7//9fHjx+Xl5eC/gpdfWrF08cY1q+I3&#10;rN++ceOOzZt3bdm6Z8fOlIQ9Wcmp+RnZpXkF1SXlDTV1uEYknUhkkEhMMolNJcsEvBaV0m21uK0W&#10;lw1o0FT69J0ssOr4cglfLODwuQwWk0Ih4/A45PHmWPnJKevOoaHerq52j8emUkmoNEJVVWlOXsae&#10;fbvWbVq9am3c8pVLFi2dv3jZwiXLFy1bsWThknmfzPtwztz3Pvx4zieffjh/wScLF81btHj+kqUL&#10;4+KWrFq9fN36lavXxq1ctXR53KJlyxcsXTZv8ZKP4+LmrV69aMOGZRs3Am3etGz7tpWJu9al7ttc&#10;UZqGR1fKRWQ2rZGAqoBVZmEbShlEmBT0MJIVIppKynTYDK16DZ/LpNHIOBwagYATSUQun6/R6lpN&#10;FjyFgSbSeBKl3uwMdQ90dPeHu/s6u3u6uiNd3Z2R7o5IJEQgoH/zm9/8X0I5owjpP//zP51OJ/hS&#10;XnmJS0dlpYHuY6PROAOYosBo5cplDAa6HlZcVZtfVpldWJKWlL5jy47VS1Z+vChu7oJlsz9d/O5H&#10;89+a+/Hrs+e8vGLlR7sT15WWpdXU5TYiSwnEOjyxdv78j34VGO3YubGqLmfJctCS9j89jGbNmuUi&#10;xfyeR4z7nC69za41mVU4PCwlZcecOX9OStp+WB1LEjzbTXz44PYX927euzs5PX3t7t3r9x7ceABo&#10;0fXb967cmP78yMn97WH78ebYeDlxW1VtTj2iAIkqxRNraHQEl4tmsZB0GoxMqmHS4QIuyiPPiQGF&#10;lqWfTxy4N33mb9/f/OmHWz8+mfr+m8mvH15+eP/C/emzp451h9tbtSrGieZYK1YzO4NBgXHojXwW&#10;SsjBSPg4Cq4KVplRkB6flrB277a4nesXDUliJ6edtipp+4b1y+enJcTDK4r5VBKyuiJjz+7VSxbO&#10;++C92W//+c1X/+Qix/4N9gjjslL3gAqjdctXxy1YunDu8sUfrlr26dqVC7Ztituzc316cvyYMrZn&#10;n2CXUkx3mpUmrUglYvDpWEJjDawc2D+X5aZXF+fDK8tOaGIoCp2/YtOquNVLFmxcsXj7urg9W9Zk&#10;740vy9oLK80iNZTzSAgVn6gTUfQSWquU7jPK+/zmI/3tR/qDo92BkU7fUId3MOTpD7qdepWa97T6&#10;TzufgixoaZYcGIo8fjz96PH0w0e3v3x06/E3d775/sH3Pz2cunvxVGusJMrBXv3J0ncWrpy9bN1H&#10;q7cs3LgjLn7PusTUbanZCTmFqSWVucPyWFealbpse+KOHXt3bd+7K37Pzm2JO7bv2blz767d+3bv&#10;S05MTd2XnZFSnJtVXZSPrCxDFBfC8rLr0lPz47fuW7F8w5z3V77z1pLXXv3kP/6w6LVXjz0t3QpL&#10;Uo8O9J0+NHThxOj1cyeunx27Pj5y/bOBydP9N8b7b473TZ7qvnqia9Zgq/LucPjucPjOcPjOUAfQ&#10;/o7p/aHpweA06FMLTA8G7gy23x1qvzccfDDS8XC069FY91dHe789MfDtSUinBr4+2f/Vib7Hx3u/&#10;PBJ5cLjz7sHQ/dHwF2Ndj472gDUQM5oebr+13z/V753s81zvdV3vdk72uKZ6PTf7265HXJdC1nO+&#10;1gmv/oy7ZdylO+vRT/hazwdMp5zagWaBi0v0CiheIc0toLUyCWoySoSukxGRShquhUuT0fFcfCO5&#10;sQYDK8fUl2PqSokNABjxSCgGBkZsqGqqLmqoyIeV5dQWZdQUplflp1XmpgDlAZXnJJdlJ5Vk7ivJ&#10;2leanVSanVwGlFKWk1KSmVSYvjcvNTE3JSEnOSE/HfTEleSmlednlOWll+SklOWlAeWmluamlubE&#10;VFWUVV9e0FRbXl9eUFmYVZSZVJydUpoT26osJ60EPE0py0ktz0sDr5KdXJS5ryw3paowo74st7Gm&#10;CAuvoKBhJFQdsamWgKyh4xt4NJyMRxcySHwankfCOBjbj6kXjEgXRPjLO3gbOkRJfmGOm1dq48DM&#10;XLyNT3UKGQ4BzcajmNlEF7ghRvPwyE42AUo8QZkoTUYS0kBs0BMQejwANFqot0uDqlUiq2WICuAQ&#10;9FSiuhJRbbGwBlhK86sKuZUFwEa6Ip9TngdUAZaBYvbSvyxI68GtSDm8QtlQpUYCN00DviF2xw8q&#10;LAcTO6hkxssl+7hkH4/cBnrvgfwCKujMF4E4eVBr/TQm7NkZUkhEbxdQ/DxSUEjtlDJ7opn0cjZ0&#10;75Tdo+D0Kbm9Sl6Pktet4EcUgi6FqFMh8Qm4NgZNT8SJYXWMkiJsZlpTahIyZW9DUiIqbR8uK5Wc&#10;n0kpyKQWZtKiKsqgFaczSzLZ5dncylxlY4WJhPDyCH4hlGUjprSLKe0icruIHJJQwjIa6A6YaRAA&#10;3QGUoIgUElPCUipUVUQHwEjO7FYCB9NeNYhOi8hZYSmjA2pAC4LuM1IbRIsgToTzMHFQbRHBwyK6&#10;WQQXZOdpIqG0GLgcUc2vKqYX5xKy07BZKZjMFHRGchQeAX6UlYLNTsPlplOKc5gVhfy6chG8Ugbl&#10;szTjEHoi0kRFG8koAxE09xkgNgRoETlqWhTDQ1FIZCQ1QDHzDSYSWG8mAyoEusyANzbEjEB6WqOR&#10;iLBQkGBSy8K72Xg3m+CJtRiAxgcHM5ZAbyQhDAQ41M8FmQcRYAYCSLXXPyMIGMGMeDhgRgAbIcAj&#10;ZMARZUZ6TG0rrs5EgEExanAo/gyqMCLUteJrDcBCqFqHrYqqBVsFHIUItSZSvZFY10oAOMmAB+n1&#10;RmKdmQyzUhF2OghTczCaXEyUi/VUbJSLjXKz0S5owcVugoR0sZHQAsrNiarJzUE62Y0OJsJOh0H0&#10;B3SEmSg1JnK1kVTdSqw0ECr0+LIWXJkOW6rDRFWixRRrsSVabKkWW6rDlelwZS348hZceXRZT6gw&#10;kKqMlGoDqaoFX6HFlUVHarGlGnSxqqlA0ZCnbMhTNuarkPnNqCIdFnSBgdoiQgV4OcgwSIcuVTcW&#10;yGA54pp0UU26uCZDXJspAY1dwB5IgchTNuSrGgo0yCIt1Eemx5QZsOUGXAWkcgB3sGV6DFALulQX&#10;pUiNhWpEgRKep4TlKmGAEClAZVCOrC5HWpslrskUVaUr6nO1yKJWCACZ8FVmfLUJX2XCVxpxQCZc&#10;hQlb0You0zeVtiCLjZhyK6HGRYX5mI0BDirEx3aJib0yyoCSPqRhHdBxD+r5h1qFo0bRqEk8ZpEc&#10;sUqP2eTHHcqTLvUpT/O4T3vW3zLRbnhKK2xXux2TPa5Yyc9A291Bf+z361DXV0d6vj3e/92p/d+e&#10;GPzqaP+jwz13h0I3er2XOuxHLKpeoF1IgQAAIABJREFUOcvNQBnQVYq6An5JuqA8U1qVq6wv1KMq&#10;rUS4l4n2MFAuaqODjIhIaEdM8otB240e7+2B9nvgZzQ0Pdh+a6BtejBwdyh4/0DH3aH26YG2m32e&#10;qV7XjW7HZLf9Rrd9qtcBmNGA+85+771h0Gt2F8h3e8A91euYjNiudpovh40XQ60XQedU66UQYD0X&#10;gwBkfB4E9OfzdgN4hJ5eaG8FVMivn/DpzniaP3OpT7vU4271uFtz1tt81qedaGuZ8OmAvNpzbfrz&#10;gdYLUD3LpS775W7XtT7f5GDg5nDo9kh4+iBgRtMHO28Ohyb3B6aG22+PdNwZ7Zw+FJ4+GL490jGj&#10;WweCN4fbp4bar/Z5LnY5zgXN54Lm8yHzhbDlQoflQocZlB11xHSpy3a12znZ55nsc0d1rcd5JWK/&#10;1Gm93GW7ErFdjdgud1ouhowXAvqJNt1ZT/Npp2rcpTrjVoND8ECH4wJrovrMqThll5+wSU/Z5Z85&#10;FeNu1YSv+fOA/krYdKUDQkXgQzNcChqgYiIAoc56NdB+VKddSkgKsBOH7KRNctwqOu1STPiaIWKl&#10;n/BpT7vVI3pBl5TqoCGd9CYXA+1iYP08UlhC71Vzhw2SMavqM59+Imi+2GUH7KzXNR5ozUnc+k+d&#10;BU+ePKmvr///LhWydm+50mufPtA2PRzTnWH/jX7XlS7ruYDhYof5SsQ+2eeZ6vNO9Xlv9rfd6PVe&#10;7/Zc7XRd63Jfj3iud0flvt7jutRpOx80jftazrTpz/pbz7UbJ4AJQOsZn/6UW3vMrh41yUfNisMW&#10;5ZhFddiiOmxWjZqUB/TSQa0QMsjj9ql5/Rr+QLNwv040pJcO6SVDLZIhnWRQJxrQCvs0gl4gfq+G&#10;36cR9DcL+rWCLjmrXUhxsbAWClKPq1c2VqiQVSpktRpZq0XD9bhGIwmtwzYoG2tFdeWS+goprFKO&#10;qJYhqoBJNrxS1VSrw8GN5CY9oUGHhalRNaCeiIiwUJuizAhkUJIbzRSklY62MzAOJtbFxjtZOAcT&#10;a2dgnCwcoFc8kouFs9PRJnKjhdpkhe5G2BlYOx1jo6MhYWwg6xN0t7lYBCcQIEoANnFJXn4UFdED&#10;ElZIzg2rBN1acaRZHGkWARNrFT8o54JKH4gZeYWg8sgNPIwobh7FzaN6BDFm5GADYOTl0fxCersY&#10;dKJ1yvkhCScgZPp4NL+AHhQxOyScsITTIed2yLlhBb9LKYiohRGNsFsj6taIIqDShx9WcDvknJCM&#10;HZKxZuQTUBxMrJHc2IKvb0bXqJCVLbg6CwXpYuG8XGIbj+QXUIIiWoeEASY5MnZEzolJBmIxADCS&#10;c3sUPMCMVAAb9Sn5PQruL8PknA4ps11E9fFJbQKyX0gJiEEsXUjGCMuZIQk9IKT4eMQ2ASmazacn&#10;Idh1xYi85LzELTs3LN+8cuGW1Yvi1y3dsWH53vi16Qlb8pJ3FmcmluckVRWk1pdmoeuKqehaPq1J&#10;KSRHU8+0coZaQlWKyHIBAVgXSalGDcdplHhtCr9TFfQ0tzkULjMwvdYpaAohXsBsxDUWV5ckZ6ds&#10;TtuzLiVhTdKuVRn7NuZnbC/L39NYm0vBVglZKIOa47OrejtsHT6Dx6IwNfNbAZ/im5oFeiW3WcpU&#10;CChqMV0rYxmUvBY5RysF2EgloisFVDmPIuUQRSy8gIEVsghiDknKo3EZBCoRhUHBsjNT1q6Je+ON&#10;lz/88P24uEXbt2/cuXNTVvKGusL1xMrVksZlOvQ8J/GDEWnMXOYpsolddv6rp8daVhuaZtOK3iEV&#10;z4NlL8vYtXT10vkffvDBe++8+/67f/l47keL5y9auWzFupVrN67ZsHXD1p1bd+zZmZCyJzltX0pG&#10;clpWanpBdm5+du6+xL2bN27asG79rh07SouKjj+9RB9Sb+Gz6VwWjcOkspkUIh6FbKi10GacjOZH&#10;3BKlQkQiYsrLi6urypqa4EQiuqGxNjs3be++XVu3bYhbsWTp8oWLl8yfv/CTTz6dO/ej2e/PefeD&#10;ue/P/XDO7Nnvvfvu22+99eY777z94YcfLF22eO361WvWrVq1Jm7FyqVxKxYvj1u4dPn8VWuWbNgY&#10;F7997abNcWvXLVqx4uONGxZt37Yifmvcpg1LN61flpYcX1qQBKtKryra21CTRUCWsCkwMQejkdLM&#10;LUKVlOWwGjhsWl1tZWpK0qaNG3bv3pWXn49EY3hCMV8szy2pRhEZErXB39kfCPe2h7tD4c7Orq7u&#10;nkh/f6Qj1LZ7F3DuEwgEP/300wz0+fbbb7VabbSSKD8//+DBgz///PPM396/fz8xMfG5554rzE1O&#10;3hv/q8AoLm4JhYqsrS8uKs1Mz9qzM3Hzpvi1qzcun7/skzkf/+XNv7z+yut/fO3Pf/rzWy+985eX&#10;Fy/9YGv8yszs3fmFSaVl6TW1ebX1BR9+NPtXgVH8jvXVdTnbd6955dVfadZ+8cXnjZgYMDrUss3Q&#10;KlNr+EIhtaAgLW7Fwtde++PChZ8MSmIVRuPtNQ/uTt27M3ln+vr07Wt37l67d//6/S9vTN+7MjX9&#10;+dWps/sPdlrs6tGnpiVixKJduzcWFCUDYESoJpPr6DQ4jQqjUOrIpBoGHc7jNBlEVU/P5wUXzgzd&#10;uzX+1ydTP31/669Ppn78ZvLbR1ceP/j8izsTVy4cOjnWtb/HeUwbcyay0DdWFicVZu+EVWaSMZVi&#10;LoaKq4JXZBSkbUtPWJcUvzJh49IAK4auugVL98WvW79sXlrCNkRlsZBOwsJrCjKS49evXjrvow/e&#10;ffO1P/2OWRFrnjqkWJSRmpi4a8vmDStWxS1YNG/OkoUfxi39dPWKhVs3r96ze0tmWmKXMFYq2C9b&#10;LeJSTHq5Wsbl0vF4ZF1lUU5m0u4dm9bu2roxafeOjKR9w9IYhXHRVqck7tq1dWPCtg1JOzelJWyp&#10;KkjDI8pFdLRaSDbIGFYN167lO3UCV4uw3arq9hj2h+xDHa6hDvdQyDMQcPX47GGXRS1gY2HVM9BK&#10;g1nFpOLDIS/kLTX98NGdR1/d/frJgyc/Pvzx71/dfTg5HiyPfsiHVIuWrflg3ZYF8QkrkjI2Zxcm&#10;llZmwhvLGpuqUJg6HKHBytoaHXlYMX/LrvitCTu37N6xadf2DTvj127btHLT2mVr49ZsWL1py/qd&#10;2zdnJu+pyM/G1lSiy4pRhXlNWRn1SXsrd24v2rA+efHirbNnL33ppaUvv+JAxUrYxlTLR8Idxwb7&#10;zhw+cPXMsWtnxq6PH5wcH5ocH7wxPjA13nfjdO/kZ72zipISrva03R7quDkYimglu9avfu655174&#10;7W9XL55fmpIoQFYH5eyJdvPtwba7w8EHB8OPxiJfH+t9cmrwr2dG/np25K8TI387f+jHiZEfzh74&#10;/szQ1yf7Hx6NgPKiw50Pj0a+OtH36HjPw6PdUZB0fzR892DozgjoX5se8t8/2PHoSOTJyYGvjvR8&#10;eSh8b6g9puHgw0OdXx/t/eHU/i8PdU71ec8HTBeC1osdjktdnvMhxxm/5aSn9XSbeSJov9jpORuw&#10;nnQbDlvVhy3qA0bFYIt0f6t8v0l1wKbr1IpdYqaOjpUTGvnoOjq8glhTgirPRxTnVudnlOeklGen&#10;QHgouTT7F5VkJhVn7ivK2FeYtjc/NTEvOSEneVd20q6spJ1RZSftyk7elZOSkJeWmJO8OytpZ8be&#10;7TPKS00szk6uglBRdtKupB2bknduTt29NS0xPi1hW2rC1tSErVl7dxakJJZmJlVkJVVlJ9VmJyGL&#10;M0lVhZyGShUZaRVQwzpJp07S1SLu1kkO2rWng7ZrA8Ervf4LXZ7xdtuATuJk4cS1RXoc3M0l9Wkl&#10;3WphpwJMXNpBaTS42eXmkB0MgoWC1uMbNKg6GbxCVFPMrchnFmfRCjMo+Wmk3BRiTjIxO5mQnUTI&#10;2oeHhM3Yg0lPRKcmoNMSsOmJuMy9+Kx9hKx9xGwwkpidTMpJJuemUPJSqflp9MIMZnEWpyyXW57P&#10;rywQ1RSLa0skdaUyWLkMVm7A1BkwdSYCwk5pcjGwAT6lS8rqVwv2a8VDLdIRg3ykVXHQqDhkVB4y&#10;PZVRcdAoH2mVHzIqRs2qMYt61KQ8ZJSPGKTDLZL9WtGARgDy6UFqGPOpyw8lJASJY1GFhOBpSEjp&#10;gAR5ANGAXbSQGRCy/EKuhUbWoJsEtTX04iJ8dlZjyr7G5L3IlH3I1H3ojBRcVhohN5OQm07ISSNk&#10;pxJyUgi5KcTcFEpBGr04k1WarWioMJGRbQJqO+TQ2S6mgYCSqIDz6D9KTAmKyUEROSgmh8SUp0SJ&#10;EVEye9ScPg23X8vvVXMjClZYSg8KqQE+uY0bqyoCHhOMp2Li3SCongjRIryNhjWSmlpwCE1Tvbiu&#10;nFNeQC3IJGan4jKT0Wl70el7MRn7sJnJhOwUUl46tSiLW1UoRVRq8QhQSURpMtMxZjrGQsdYGRgT&#10;tclAamjBwfT4aHI8hITA3P0XQQgJqgmC6oAAM4IGRD2JLBSQXGOmRElTg42OcrPxfiElqoCQChYE&#10;QG4Owc5AmylQrBiuXouuAcLU6LB1OkxtTFFvoKcu1AAYQTLh4TFF+REBbibGZCHBzU9lItYb8XWt&#10;uBo9troFU6VDR3vEqqP8SA+y6qP20lUGXHUrvsZIrDWT6q0UuJ2GcDKQbhbKy0G38XB+AS4gxAfF&#10;BEjEkIQUkpJCMlKHnBSSEYNSQlACSUoIyYiQCCEZISDGtgnRHh7SyUbYGfUWWq2JUm0gVrTgy5ox&#10;xWpUgQKZK2/IkSGyZbAsSX2muD5dVJcmqksX1WeI6zNliBxFY566qUCNKoxKiy3R48taSZV6fJkW&#10;C/agRhc1Y4p1uFINukiJzJchcmTwbDkiR4HIUTcV6CDboFaIFhkI5XpcqQ5TokUVK+C5opp0btk+&#10;bvk+fkWyoDJVVJMurcsCtkFQer0SkadBFurQxQZsmRFfYSJUmonVFlI1qA8ix0qEbJQ6C6nGRKg0&#10;4Mp1qJLmxkIVPE9Zn6Ooy5bXZsmAsmW12aKqdH5ZMrtwr7A8TVGXo0UWtzSV6iEZ0GVGTIURU2HB&#10;V9uJNU5SvZ1Ya8VXWzCVLlK9n4nsFOD75bQDGs5hg/CEVT7u0pxv018OgZ6vqV431O3VdmcocO9A&#10;8MHBji8Ohb8c7Xx4uOvhkcijp3p8tOerYz1fHe/9+ljP10e7vz4a+Wqs69Hh8MNDHY9GO78ai3wN&#10;aFHfk5MD33829OTk4NfH+x8f6b0zFLwWcZ3zm0aN8m4508PE6NHV0pp8ZkEysyCZU5zGL8sUVeZI&#10;a/IV9UU6ZIUJV+egNHZLmUfMqosh+1Sf/+5w+OHh3gcHI3eGQLHSzX7/7YH26cHg7QH/zT7fVK/n&#10;Rrdrstt5HeoaA9gI1A05oprstl+LgAaoS2FAhS4EWs75tWd9zeNezbhHfdoNANBnLtUp5y/6zKk6&#10;7VKfdmvGPc3jbk10zEm74qhFetgoGjOJjlokx62ykw7FZy7VabfmM5f6lEN50i4/5VACouTVnvHr&#10;J9qN50KWi13OK73e6wOBqaHQrZHw9KHIzQMdk4OBK33eyf2BWyMddw9H7h6O3Bntmh7tujPadfdw&#10;5N6RnvtPNTUcvNTtPttungiaz4dtlyLOC522cyHL2XbjmUBM50KWzzvtoByp23kp4rwYcXzeabsQ&#10;tp4PAbp0MWy71GW/GLZ8HjJfaDdO+FrG3c0n7cpTDnCMZzzNp12qUw7FCZv8pF1+0q6ADgQ8PW6V&#10;nXIoTrvUZ73aCwH95Q7zZLfjaqf1cofp83b9RUCLAGu7EGiZ8EV3AhjTMYvkGPhwJNCy6IhJMGrg&#10;HrdKxt2qi0HDWW/zSbti1CgKCYlGXB23NEtQkSuuLpLXl7eg620UdEBAjSg4Q3rJUYf2tM94IWyf&#10;7G+72uPuUHHeev3V/Pz8x48fz1yNRI1LX/jtb2083I1+x2Sf/XqvbWrAOT3kfXAoeHvQe73bfiHY&#10;eqXTOtnrmt7vvwXYoneqxzPV473Z67vV57/V57/d558eaL+7P3hvGJzz00OBqT7PlS7b9R7nVL93&#10;eqj99qD/5kDbVJ/3Uqd9wm884dSedOlOufWnva2nva2feYCOWDUjBimUvynYrxUd0EsOGKTgd9ak&#10;GDUpD1tUY1b1mFVzxN581KE95tSdcOtPeVtPevQn3foT7pZRi3J/i6hLzvTxCFZqYzO6Soep1eNg&#10;RmKjlYp2Mgk+Hs1OxxnwjUpQL1yjbqptRtcrG6vBrKO2WNFQqcXUmygoPR6hxdQpkZVaTJ2BiLDS&#10;UVYaygLZ21lpKBsdDaEinIdLjFbBOJhYCxVpZ2DcHIJfSHGxcRZqkx4PM5IQZgrSRkdDmyNN4NcK&#10;CSgSDQ0hJ6yDhQOciEP08shePtknoLSJaAHQYg/sqyPNol69dL9JNfhUvS3SLo0wyox8YqZXSHfx&#10;KA420crEO6Bbbj4hPcaMOGQXZIHk5VH9oAeN06UUhCQcv4Du5VJ8XIqfT2sXMIJCZlBCD0qAjXdA&#10;TAuIaH7op7BNQGkTRH8cwRQiJGWGZaywPKaQhBEQ0Xx8sptDcDCxVhrKyyWEJIxeNYB3vWp+VP1q&#10;Qb9GMKARRtWn5oMbY3LOP6lXzumWsbskzLCI3ilmdElBC3yXjBmW0IPgDha9Sw7mIf1a/v4W0bBB&#10;MqAVdCvZHc/MYfx8opuNtdORJiJMj6kW1uVTStLhOXtKk7fn7NmWvTe+KD2hLHtfZV5ydWFqbXF6&#10;fWkmvDy7oTIXWZWPqi3Cw8tITRUUdDWTWM+jI/kMpFZOd5llkXZTX9jaF7b0hS3htha/U+UySwxq&#10;plJEEDAbm+rzCjJ37NqydMvaeRtXfbwubu7GVR9vWTsvfsPCjH0bK4uSsA3Fagkl6NEdOxg+0Oft&#10;8OltBpFZJ7C0iKwtoE9NK2MqBORmKcOg4lpbxEYNX6/kaGXMZmCVTVeLaQoBWcYjitk4CYcg5ZHk&#10;QiqXgaUQGlCN1RlpCatWLnzlld/Nnfv2ypULEhO3JCZu2bNn69692xISNu/atWHbtlXvvQdMZ+qr&#10;Cu9eOfTocvjuSc3kftwFf/ZhVewa+Oll9v9CkfaLPrZi53DK3qnZ9/reNS8tnfu7d17/j5f++Npr&#10;L7/52stvvv7KW39+7Z233vjLu2/NfufN9/74h19hCuUJv0QdvfcGSB54889vFORlY5pgtVUluVnJ&#10;xzSxaot22q+Ytc2Z/X5a2r7y8vy0tD3r162MW75o4YKP537w3hzgzfz2m2+9/of/+P3/NN+ZNWvW&#10;888/P3vO7LiVcavWrFy5Om7FqmVLli14+503/ylD4De/+ZWQghdffH7F0rklOfEN1akEZIGAAdcr&#10;aX6nqglRunjR/F99ueeee27FqjW7k7PyK+BUrswT7PO2R3yBsD8QDIfDfb3dIwcG/D7nokWgv2xs&#10;bGzmf+DvvvuuoaEh+rEsnP/J714E0Wk2m22mVfDnn3+WSCTPvmgkEpnZPFphFP3bP//59U1b123Z&#10;vmH+kk/nfDznD3/6j2e3enb5z2++unHzisS9m1etXvzSS7Fha9eunZqamtlztCUtutXb77zx4ce/&#10;YpP3+usvKRti1/Oj2nVsNmHHjk0v/qMxn4MwJ3qyedmrjx4emb517fatq7dvXZ04d7ympvyFfwyj&#10;eOGFF9xPS5ZE1TEbxN///sWt29Y0Nhbj8VVEQjWJWEMm1TJocA6rUchDz5zJ508P3p367K/f3Pj5&#10;u5s/PZn627c3vn989ZsvLj66e+7L6Ykvbp99cOvMcXPMwrmNuXT7hgWLP3otcevS+rJUMauJjq1C&#10;lGcUpGzL2L0+JX713k1xWlTMnXpUsXDv1jXrln6SnrC1oapIzCKT0fCq4pzUxO1rly/86P23Xv79&#10;vydt+kv0nZxsnp+ekpC0Z/vWTatXLl8w7+P3F8z7YOniT1fGLd66Zf3ePTuzs1L1xPXRwUdUi5k0&#10;YrNKKuDQcShEZUlBUsKOdSuXfzznvU8/mrtk4YKVcSts5BjkGlEuqywryctOy8lIys3Ym5eRiGso&#10;V4koQZe206cPe7QdLnWHSx12aTpdzZ3O5rCjucPe3OUy9HotgwFnt8cWshm9Bh0D3ZSbtNeKjxGu&#10;TvYnVWXFVpPh3t1bDx5MP3x47+tvvvz2+0ff/+3rv/33k0ff3Z281D3zIW/cOn9P0urc/B11sCw8&#10;vpLLwWg1/GYVX6MUqBVCOrF2ZmRK0saNO3es2x6/Jn7rqm1bFq5e8cGiT9+Y8857H8/+ZMFHy5ct&#10;TIjfVJKVSobXkKrKSCWFpNxsal4uMz+fV1jUsHNXzpKlG157fcWfXspY+PLMPgeczQc7wyeHBy99&#10;dvTK6bFrZ0ZvTBy8cXb4xpnBG+N9U2cGbp3dP2vxR3PDcs4JV4tHQHvnjdefPe+fXf7g3bfNHOKd&#10;4eDDw5HHR3u+Pt7/5NT+b4EGvz018PWp/q9AkVHvw6PdX4x1RYHRl0ciEC3qeXg08uWRyBdjXQ8O&#10;d94/HL432nEP+B8FHxzq+OJwJ+hrO9z1xcHw/QPBBwdCQCOhh4fCjw9Hvjna+8XBjtsDbVc6HVcj&#10;rqvd3uu9/ksRz/kO57jfMhG0n+9wXuz0nAlYjrv0B02KEaNixCgfMcqPObTjfvOliOeM33LMoRsG&#10;zUriAagwu0/N61XzelXcHiU3ImO1C+lQRzfeSMfoSE1KPEKKgfEaq+mwcmJ1cVNpbn1+RkVWSmHq&#10;nuyk3Vn7ds4oO2lXTvKugrS9xRn7SjOTKrOSa3NT4YUZTSXZ5JoSDrJaQURKMDBRUzWvvkzcWKVE&#10;1+qICANo2GmyM6CJEQsH/B1BIQbOzcZ5eUS/kBKS0Pu1wlGrejxgOeltPeLUHbKojrpaTrWZz4Wd&#10;4+22kz7jEWdLp5xtIjVyyrJk8DI9Hu7mkBwMvIWKaSUiDQRI+MYWHEKLgWua6pQN1TJYhai2VFBV&#10;xK3IZ5XmskpymCXZjOIsJlD2s2KV5ACV5sxgIEFVkagaIkG1pdK6Uml9mQxWoYBXRuuGNE21OnS9&#10;DgPTY+EGHMKAb5iRi4520dEeJtbHxvm5hKCAEhbTu+WsHgUIAutVxvLjB5vBFHZIJxpuEQ9B9fPQ&#10;GuGQDsxroTWCAQ2/X83tVXJ6FOxuGTPy1BM6LKJGwRB4FFHCImo0tD4spnWKqZ0ialhE6xDSQkJw&#10;369dzAmI+XYmTYfHShFwTkU5pSAfk5mOTk9Bp6eg0lMwGam4rDR8dgY+Ox2fnYYHwCiNmJtGzk+n&#10;FWUyS3O4FflKZLWJ3OTjU/xCGpAAAiIQHwkIKQHRU0H1R34B0S8gtvEJfgHBLyCCFjYAjyghCTUs&#10;A9O1iBJEwoNoZDGtHXSiQbVFHGBT6mbh3EycCwTBALmZUDPa06hgMxllIDTqMHBlQ7W4toxbXsAs&#10;yaUXZYHaqIJMWlEWoziHVZbHqSjgVxfJEJXNmHoTFWWho60MrJ2Fd7BwQGyclYE2U5GtREQr6EED&#10;9j2gWQx0eDVEc8ogK+iorxAMSgeDHgnAlBoaFh35tMuMhIDm92g3J3ZWu9g4IBbOxcLaGWgrFWki&#10;gb1BOfTANzpqHR1d0GFroafRzDKQ42P8RXATHgZEgATRIgsRbiHBLSSElYywUhBWaoOV0gAWKAgr&#10;GW4BglnIcCslJgsFZqHUW8hPRam3UmBWKtxOgzvoCCej0cVsdLOQHjbKw0Z5OaiZiHofD+Xjo9sE&#10;aL8Q0yZA+/goLw8JxG/yCVA+AapNiPIL0T5Bk5eHdHMRThbczqi30mtNlKpWAIxKNehCJTJPhsiS&#10;wiBOVJsmeipxfboUniVH5IAqIXSRDlfSgivV4Up0uBI9ocxIqpjZSTOmSIstbsGXGojlLbhSLaZY&#10;gyoEgAmSFl3UAlUYGfBQGFmUFqGLtagiJSJXWpcpqEwRVgFUJKnNlMFylIhcdSNwjI5K21TUgi4x&#10;YMtaceVGfAXARvjKqMzEKgsJ9IhZSTWAIhGrzYRKE74CVAk9lRlfZQGMqcZMqAZlRNgKC6HaTq5z&#10;0RFuOsJDb/DQG3yMxjYm0s9C+dmoAAvIS0M4SXVWXJWP3tAlIAypmKMtgqNGyUmr4oyr+bxPfylo&#10;utZpu9Htut3nnQaVO/67QwFI7XeHIR1ovzsSvDcSug+55n1xuOvhWOTR0e6vjgJg9M2x7q+PQMxo&#10;NPzV4a6vjkS+Ptrz7fHeb0/0Pzk1+M3x/q+O9j483H1nKDjZ673YYT/l0h1qlfYqOQEe0UFtasXW&#10;tmJrTfh6CxFupyDdDLSPjWvnk8JCWkTCHGmRnHToLgTt13vabg+GorRoqs9/tct9tct9vdsz2QPq&#10;RK51Oa922q+EbVfClssd5ith85UwaCID6rJc67Je6bRcDpsvhU2fB1svtOvP+1smfNoz3uYoLYqh&#10;IofypENx0qE4YVecsMujOmkHa4DsQMetsiNmyWGj6IhJfMwiPQ4Ii+KUUwXRItUJaMAJu+KkU3XK&#10;3Tzu059tN57rsF6MuAAwGgxcH2yP6kpf28Vuz/lOx+Ve7+RQ+/Ro170jPQ+O9T08MfDo5P5Hp/Y/&#10;PjX08MTgF8f77x/tnRoOXe71nA1aJkLWC532S92uC12O82Hb2ZDlbNAc1UTIcq7Dej5sm9GFTvuF&#10;TvvnXY4LnbbzHdZzUGLGuXbj+YDxDEjJUB+zyI9b5Sds0eOSH7VIx8BxScBxWWXHLNIjJskza+Sn&#10;HKpxt+aXWiqf9lyb7nyg5UK7IfZ5ejRR8HTcKj1ulR6zSo5ZJUfMojFjDBiddqsuBPTjbs1xm/yQ&#10;QRjkE1uxtZySLG5JDq8sl19eIKsr0zbVWUhNbhYhKKL3aQSHTMpT3tZLEdelLqeJhXvx+V+Jips1&#10;a9a21cvOhVpvDbqmBpzXe203ATDy3Bvx3xpwX4vYIGBkmexxTg+23R7wRYHRzd4YMLrd57/dH5ge&#10;ALEkd/aDQu+b/d7r3c5LYcvbJLNVAAAgAElEQVSVLnuUGU31eW70eSZ7PVe6HJ+HrGf9RmB71G65&#10;ELSdD9rOtVsnApbT3tYTzpYxi/qIVX3Uqjlmbx6zqA8ZFQf00hmNGGQHjfJDZuUoxI+O2DVHHc3H&#10;nNrjLt1hq+pAq6S/mRcSU1wstB5XC8VKwo0EhJWKcjHxbXyqg4EzkZCaJhBRqsXUR+NK1chqBaIC&#10;0CIyCKaw0tEmUiNkVwQ3kRqjYQhWGsBGDibWzSW0CSheHsnNJThZOPB7QWsyURqtNDBlcrFxDibG&#10;SkeZqUhwr4LWZKWjbAy0nYG2MzF20PUcVdQ/OwqMCB4u0cMjeflkr4DiE1LbxHS/hNkuY4eU3LBa&#10;0KmJKaTkB+Ucf7QrTUT3CGluPsXJJQPTIi7JxSO7+VQ3n+rhAXn5NB8kv4AeEDKj7kVtPFoUGLXx&#10;aAE+LcCnz9w1+VcLAVH0bhPgSlEFRFS/gOLjkdycaP8dJiim92tFY7bmUYt6xKjY3yIZ0ksPGOQH&#10;jcpRs3rM2nzEph01qUcM8v1aSb9aMEOOeuXcPgWgSBEpq0vCBJIyI7IYMAqJaZ0yekTB6lVz+pv5&#10;A1rB/hZRr4bbJWcGQU00JDElICC18QhekLiHstMaoR9ThJ3a4KA3ethoJwujJzfIMDVMRBmmOh9W&#10;kgUry0KU5zRU5jZW5SGr82FlWdWFqWXZe8tz91UXpDZU5bFJDXoluytgPDTYduRA8OhI6ECfu7fD&#10;HPRoLS18lZjEpcER1Vk5qVvjNyyM0qI1y+asi5u7YeVHm9d8umf7iqzkzaV5ibjGEhEbbdbxjc1c&#10;rZwuFxBaNRyPVRkJmDu8hja7xt4qtbaIzFpBq5pn0QkdrVKPRelolVlaRK1qrlJEETDRVFwti4zg&#10;0VFiLpHLwNBIjXhMfXFhxq6dG+fP/2DFigUbN8YlJGxKSNicmAi0e/fGnTvXxcevXr9+2e9/D9CD&#10;z+d71lb5zJkzSxZ+svzTV49EFPc+M0wdoFzuKD5r3zZzSfZ/WTgk+7SdMU+HWsisWAzLXJK5c9ny&#10;+XN+85t/e/Zy7NnlQ7JY8roVNye6/i/vvotDNxCwjSWFWfSKX/rp4j7+3bMbzix/+unHDfBqFLK+&#10;pqq0qCA7NXnP9m2bPpjz/q/AnpltoIUXXnjh408/WbEqbuXquLkfxV79H4f8y2dvvPanvLTNGFgW&#10;h1KjFOKqSrP+/d/+5TFG9/LKq69tjN8LQ1GULXa92W1z+n4BRsP9Tpv5gzn/XMhz8eLFP/7xj++8&#10;/ZZFKzt5sMdukL/3l7fXrl179erV27dvh8NhBAIRtb6ONoVJJJIff/xxBus8C4wAdXrrjfWb17z5&#10;zp9n/W8fzYsvPr946Sd/ekqLFixYMDw8/Oyp8iwwmjVr1r/9i2OnlrwfPWcOKpe+/Gs5qs2I96ID&#10;WlGzX3zxRZGQd2Py4u3bV1UqyUxU3LPfgRoWG2/Fgs9q5s/bb79RVZlNo8KY9AY2q0kkwCtkFK2a&#10;eeqpqfaV49aHd8//9N2tv/8w/fN3t35+cvPHr69/9/DKNw8uPr57/uGdc1/cPvuZpyD6Zg4olteW&#10;JGfv24ioSOdR4VYtTy+jS5goBrqa0lhBaSgnI8q1lJhJ9onmedX5aZmJWysL0gmNNRI2hYpF1JXn&#10;Z6ckbFkXt+jTOe+88aeFn8a42Cnt/KL0LQm7Nm/euGr1ysWLF34ct2zB2jXLN29au2vXtqSkhMzM&#10;FEx1LK/tZPM8FBJOJeFQjbCq8uK8rPSEHdvWrVqx4NOPFy2Yv3zp0tWrVuMrYgbVJ5rnFeZnpyTt&#10;3rN7y+7t63dsWVmQlYCGFYlYKCUfpxLgNEKcQUaxqlnuFr5HL3S3CN06od+o7LC1dLvNnQ5Tu6UV&#10;AkaovKR9tftib/iYZl5hTnazUn7p4rmbU9cePJh+8t3jJz88fvLj4+9+evzFN7dv3r/0WUsMNJu4&#10;8TRGrVCM0elZVqvE59FFOhwdAVvAa/E4TBwmZVQZq4dqwS/fmpCwcdfONdvjV2zdvGDNyrlLFrz9&#10;0ey58z9auHTB6lXL9u3aVpaTTobX0GormZXlnNISXkkJv7hYWFSM3p1YtHzF9rfeWf/Ka8v+8MfR&#10;p0l8Q5rkiMtxpL/n2sSpa2ePXT97ePLsyOSZocnxgcnTvVNn+m+dHZz151dfliAq2njktG0bZs6e&#10;X114+43XBo3yh4cjD8d6pvYHWIjKt15/bdasWXPefTt952ZafZlHQj8dNE2PBO+Nhh8c7vxirOvL&#10;o91fQrQIAKNf1PXFWNcXhzsfjIYfHOq4dxCa6x/s+CKmMLBJOhh+eCj8aDT8YCR0Zyhws993c8B/&#10;c7D95v7Q9T7/5W7v+Q7nhbDr8073xU7POESFDhhkQ3rp/hZQWX3Yqv7MZ7wU8Yz7zUfsWogWiQaa&#10;BX0aPrgbE5Uqho16VNweFbdXzetR8aLL3UpOl5wddYJsF1L9PLKPS/RyCXY6xkIF/VwmSpODgfVy&#10;iV4e0cMluNg4JwsLrooB+gHlFWEZq7dZEJaxfHyyjY6KESJomIMJXF2i490cyCaAT4ZYAyhUAcBI&#10;Jxq1asYDluMew2F781CrbMSsHLVpjrpaDtubD1nUw0a5j09uRtdQ8pM55TmSuuJmdK2yoVJaX8av&#10;KhJUFQuqi0U1pZBKhNXFDHghHpOPpObBGLl1rJxaVk4dK6eOnVPHzq1n59ZzcmGcPCBuHoybD+fl&#10;I/gFDYLCRkERUliEFBU3iUpQ4hK0pBQtKcNIyzDScqysHCuvwMkr8YpKvLKK8IzwyiogBfgrsrqK&#10;rK4iqX4RVVXNVtap5EiLGOsTEDqElE4xLSJl9MhZvUrOgJrbr+L0Ktg9cia0ht2njD5lQZAIhIt1&#10;iWkACYkoYSEkAIkoYTGlU0ztktAg0SNSekRCjz7tBOPpIdDaxgpJuEGJwMVmGkkEVRNSUFvDLC0m&#10;5uXgsjOxWenYzDSgrHRcdjouKw0SAEbkvAxKQSazJJdTUSCoKVY31ZkoKGCFwKf6+BQfj+LjgWY6&#10;H4/k45N8AmJMfKKPR/CCiHech4v1cLFeIJyPh2uD4FGUHIG7eWIaFIdMCQjIINSGR/RBuTaeGDDC&#10;OhlYiBnhXQyCi4F3MPBQWjDaRALMSIuuVzZUS+vLRTUlgupifmWhoKpIWFMsrisFWTaISiWyWoeD&#10;myhNUGU+0Q1NoD08YlQuNpiXW0B9EKghMhBgrVBCGYSNICoUDQ7Dg+AwKDus9inWqQPXDARYaxQe&#10;Rbciwk3kBsCMwK3jJhB8NhOIBvykAYQCQc7QPqFLjmhLGnjU46HQMRzYbWvUwOgXWhQjRyZ8vYlQ&#10;D5hRFBiR4FFUZKc22mmNDjrSyWhyMVBuJsrNgsRGu0FDGSRWk5uFdLGQLmajk9HoYDQA0RscdBA/&#10;D3ypnxG0Bu6gRwWz02EOBtzFQri5DS423MGst9Pr7AwgB7PeyYK52HAPF+HmItwcuIsNd7Lq7Yw6&#10;G73GTKlsJZa14Eo0qAJFQ44UliGqTRPWpPCrkgRVycKaFFFtqhSWoWjIVjflaTFFBnypiVxhIlcY&#10;SRWtxHITqcJMqbLSqk2USgOxTIcr1uNLwXpypZFU2UqsMIAet1IdFrS26bAlelxplBaBNcAJu0iL&#10;AlI15MlgWeIYKspSQKhI01QIjQFESdtUpEMX6zGlBlxZa1TYMgOmzIApNWBKjbgyE77CQqyykqrt&#10;lBoHtc5Fq3fTYR4G3MdqaGMjA1xUkIcJCXFhMbFLQuqSkiMyCpCUEpGSuyVAPRJyr4zaJ6cNKOh9&#10;MlqPhBIRk4JstJeKsOOrgyzUgJx+zCj5zKY649Sc8+gu+lsvB83XwrYb3c5bvZ7pgbY7g/67+4Gg&#10;S+u2W/3em091a7Dt9pD/znD7vZHQF6Phh2MzbKjn26fM6OsjXV8fjXxztOeb473fHu/79gSgRY/G&#10;ur8c7bo7HJzqb7va7TkftJ72Go7Zm0cM0oFmQTfwpGf1yNk9Ss5As+CAXgJVZKjGzKoxs/qEo2Xc&#10;azwftF2NeKb62+8Od97sb7/a5bnQbr3QbrsYsl/qcF4K2S8GLRfazRcCRkitnwdaLwJHIchUKGQE&#10;7WYhI0BFwdbzAf05fwvoyfJpx73Np93RwiIIFQFOpDhulx+DcMlRi+TIMzpqkR6zSsFKk3jMJDpi&#10;lhyzxoDRSYfylDNKiwB2OWaVH7eDPr7Tvpaz7cbzYdvFbteVPt/1wcDVfv/lXu/Fbvf5TsfZkG28&#10;3Xyhy3l1oO3mSPjB0d7Hp4aeTBz67tzo90CHvx4feXRy/4OjfTcPdFzu9U6EbBNh24VO56Vu9+cR&#10;5/lOx0TYNtFhmwhZIXJkORM0j7ebzwTNZ0MALZ3vtH8ecV7u9VzockyELKehdLCzgVbg0ePRnbCr&#10;xozSMZP0iEl6xCwdM4pHDcKRFv4hg2C0VTRmAlDskEEw0sIf0fMPQho1CMeM4qMAJ8lPOpSgKc8D&#10;2vHO+VuiH+mETzvu0XzmUp2wy4/bADA6YhGNmYSHjYLRVt4xq+S0S3U+0HLarT5qlY3oBe08ggFT&#10;yynOYhVmMQsy6XmZ3JI8UVWxElGlx8CtFJSPS+5V8Q9b1OdDtgsh25ijecfauP85cXr+t/9uYqHv&#10;HvBND3luDjon+wAwuj3ouTvcdrPfdS1i/TxouBK2THY7pwfabvf7bvV5IVrkvdXb9rS8KHA3GmI7&#10;0Haz3zvZ7bzSafs8ZATMqNN2rdt5Hch1vcd1rdt5pct5qdN+pdN5JeK61u25GvFc6XRdCjs/Dzku&#10;BG0TfsuE33IWyHzC2TJqVoGi3WZBP5gX8QY0gv06UGkCFR9JR4yyUYviiE193Kkds6kOmeXDBnFE&#10;yWzjEcwk0AIM7hng4VZqk4uF8wuobhbBSkHpsXA9Dm7Aww14hB4Hg2JMa42kRicLFxDTvTySg4UD&#10;1UCgIAgIMCNoguThEgIiWqeCExDR3Bx8zO2OAn6VTJQGM7XRQkOCkUy0g4W1MzE2Bho8ZWFcHJyX&#10;TwSmPOzYjRAnmIlBnWicmDuPm0t084huHskN0A/ZLaB4IIsDr4jmE9N9Ygb0SPeK6KAZTUgDwEhA&#10;dfMpLh7FxSMD9yIu2c2jeAW0NiHdL2TEJKD7+IATxcQBFUY+LqWNS/XzqF4wASD4+ESfgNQmhPq/&#10;frmfRAk8LcL1C8l+QUw+PphIRGeVgBmxcREld9SqmQjawSzX2XLIrBq1qI/Ytced+s+8prN+6/mg&#10;Y9xnPu5oGTWqhnTSAbUAqjPi9ip4/Up+r5zXI4OYkRSgomi8BhSlR++Sgb74XjW3X8OLMqMeJScs&#10;pQcEIF+vXUgOQmoHcXvkgIDo5xHaeHg/D+/nEwJ8QruQGBKROySUCEjzYO/X8fu1vHYpzczByUkI&#10;emNlU3VBbXF6Wc7e/NQdJVmJ1YWpiPIcYmMFl9So4JHUAqpRzWuzaYJufdhn6Aq0Ok0StYTMJNXV&#10;ladl7Nu4ec2na5d/sGbZnFVL3l+9dPba5R+si5u7dd38XVuW7tu5Kj9je01pKgZRRESVU7BVNHyN&#10;TsEIefVHR8Jjw6HhHk930BJwNttbJTo502YQB5za/rC9s63V72x2tErVEiqbgkDW5ROayulEmICF&#10;5dDRDGoThdhQV1uUk5MUH79ux471O3du2L1744x27ly/ffvabdtWxcevmT9/LsiXXLt2cnJyhi/8&#10;9NNPUqmUQCD88MMPMyujXtcfvPX87tVv5Me/ist5M8Bdc9L4S7PY/4UindLOH5AsO+nKvT7MvH/W&#10;8fXNg99+cWViYqKiomI0QI3u4aR23vmTPbNmzXrttVepRCwejXj/PVBFMkOUzli3Ritr/v73v/9T&#10;uvzbb73JZdNaW9RyCZ+AbYpaR8+aNWvBggVGo3Fqauqvf/3rf//3f//Xf/3XkydPzpw5g8fjowbe&#10;zz333AdzP1i1ZuWcD0CNzLMGQNPT07t37+bxeJOTk9EusJ9//nlychKPx0f/n3zrzZcrCnZRsSWp&#10;e7dEE0LXrl3r8Xju378ffZ8zL4dGo6ObvPTyq3vTCsgsqUiu0xtt/kCwM1phNNzvdlo+nPvBP3V+&#10;Xb169ZNPgEPQrFmzXn3l5ZXLl7zyj9jlueee+9Mf//BPrcQz393MQpQcvfzKS7PnxjjL//pWX3jx&#10;+edf+G18fPz09C+BejM7nFmIkqPnnptVVFT07bff/tN6WNo70S93WAKO4i9/+YtIJLp06dLMCXal&#10;FxkdEGTGDhMOr7169RyNTvzVr6NDvi86/pxz5z99He+//zYGVcHnYiVCokbFNOoFTpv8hC4WZ3Z9&#10;RPTNo2s//3j3P/969z9/uPP372//7dupH7+KMaOv7l54OD0x0R3L/DqmXSJloRjYSgUX62gR9PgN&#10;XZ6WgEXp0ondLRKvQd5mVHpbFdF3cko7n4GFNVTm4xCVLCJSxqXS8Q0N1UWFWUm7t61dtWzeR7Pf&#10;XL7441FlrF6PC1u1PX79pg0r165etmL5wnVrV2zbuiEhYXtSUkJK6t70jOTc3MwZf2gGMqWyvKQw&#10;PycrIzVpb8L2rZvXrVm1bPHi5UuXrVyxcs2adYmJe04+NSmDlezeuWPzxvVxIH9t4ZxtG5ZkJm2u&#10;KUlurM5E1+UQEPlsfJWM2agXE41SilFKNUppDjXfZ1B0WPUhiyFg0nsNLUw0Oi8pacHs2TOh9ZjS&#10;eBGXc+LY2KXPz925c/OHH7998sNX3/zw8KvvH9x/NHXz7sUz7tiXMqbf0NllGNzvPHI0dOJ45PSJ&#10;/olTB04eGRw70LO/N6yQCtzsGN4akS3YsS9pc0LC2h07lm/ZvGDt6o+WL35v3kefLJm/bOXSDRtW&#10;p+7ZWZmXRYHXsGA1gvpaeV2trLpKVl4uLS4h7NlbuWrt3vfmbH39rZX/8bKmPMYQj2kWu3Xag5Hw&#10;1MWzNy6cmjx35PrZA9fPDF0fH7h+uhc4GZ0dmPW7F56vTNiCzkn60x9A8eGHH3546NCh27dvX758&#10;eXR0tKOjQyqVpqWlRf/JseCV90bCd0fC9Pqy6Jr/+fhv//YbCCFtwZTnKUiNASXnqFc/NRx4eLT7&#10;4bGeR8d7Hx3viQq4HY0Ebw76pocC90ZCoLkA0qPDXV8e7HgwErw35L833H5/BLTC3T8Yvnew696h&#10;yO3h8ORA8EpP2+Vu36WI92KX53RblApJ+puFvWp+j5I7YlScdLdeinhPt5nHrM39zcJ+jaDvXwvU&#10;92pFYBikXjVkEChnd0gYQSHNz4eAEYfgidZ9gGxaUBPkZuM9XFAiBLwYmVjAgNigaCggpIblrH6t&#10;KCxn+QUUYPrLBDgpOgNwsrDPDm4TkIMSepeS0ylnh2WskJQJgJGtebzddsylHzGr+rTCqPq1ol6N&#10;oEfNj6i4VmqTpL4Im76LkJVIyUtmFmeQc1NwGXuRSbtQKQnotD24jCRCVgq6PA2BzqzgZhXLs0s0&#10;uRUtBTWtRZCKa40zKqk1xlRnLKkzldSZSuvNz6oMZnlW5XBLOdz6L2QphwGB8fCnim1uLq03lVbp&#10;iyq1hXXqQpqoQs2t97HQfg4uyCeGRZSIlN4lpoaF5JCACInUAZZJIQExyCcGeYRfxAdrQgJSWEgO&#10;iyhdYmpEQuuW0XtkDAg2McGjjNE9E2Avpocl7LCMH5aLvHyOlU7V4XAyBJxfXUkvKSIX5BJzs3HZ&#10;mbisdECOstJmRMxNpxRk0Ytz2OUF/JoSMayiGQM3UdBuDtnLpXi4ZDeX7OYQn4YB493cqHBuDs7N&#10;xrrYGCcL7WChZuRkoVzAEAft4WJ9YO5FBOL9gwAwenqyuRhYBx3ISccBQcAIYkZYKxXzNNEGoUXX&#10;a5rq1MgaNbJa01SrRddDs3aEkdhoJiOjcDN6D7NdQmuX0AJiKiiGggwL3Gyc42ntTwziEOohrAOL&#10;Zc+DsLAakAWGrm5GV2lQlc0gI6waBMxja/QQ4oHgUX0rEdZKhEHFR9GgMbBhVC24Wsi0qA7KsAdj&#10;IKNrKNoMeF1DrwV1orWCfLQZQgQz4uufFQSM6k1EWKy2iIKwUwEqcjFQHhbax8H6efh2ATEoJIXE&#10;5LCE0iEhh8TEkJgYFBGCQkK7EB8Q4Pw8bBsP7eOivCCzDOlmNbqYCCcD7qDD7LR6KJC+xkyqNoG4&#10;+kojoaIVX24iVlgoVTZ6jYVSaSKVGwilBkJpK7HUSCwzkSss1Eo7o8bBqHUw61ysegezzsGotTPA&#10;YCOxTI8rVjflyhGZ/4+4845u6s7TvslMZmdnJ+/u7Mzuzr6bKemE3ntCIJUEQgtgDDbuvcuW1XuX&#10;rG713psly5IluRsbGxsbGxsbG3djMAFCSYNUeOd3r6wwJLvvztk/lvMcnSvpJ1mWxPG9n/t8n4eb&#10;fYCVsY+e9gE15T162gesjH2c7P2Cgo8kJfHy8kQNOkWPT4cfaCRmGvAAFZmI4GkBM8KmqVDJGkyq&#10;HpduJGYZidkGApAOl6nBpKsqUmKCaFGipOSEFFJVyUlJcYIIJF4fAa6i4gRZaaK8LEmJTFZXpKqQ&#10;KcryZGXZqRgtUgFUlKxEJClKEuXFJ2XFJ5SlSeqyZG1FmhGTaSXkOsgFHnqJj10e4KHCAlyDhNgs&#10;o7QpmR0aTpe+stci7nfIhtzKAYes1yzugswgXVoesIfooON5o/CsltehZLVKaXUcjIdcYkZlBxjI&#10;DjlzxKEY92gnvLpJn37ab5oNWOYgb9G1Btf1Zs/1Zg8MjObrHbNh21TQPBkwTdQa4RTn6bAVmtBx&#10;X2/z3uzw3+kKftod+uJc+PMewIw+Bago+CnwHIU+7Q6BgbXu0O2u4K2OwI3TNQst3vnm6tkGz3TE&#10;NRV2TtQ5xmqtl/yWYa/potcIa7TWOhl2zTZ6p+urJ0OuywHHaI11xGsa8hjG/FbYZDQZdIxUG/tt&#10;yn6b8oJDPeTUDjo1FxyqAbtiwK64YJcP2uWDDvmQA0oUcsqBIwYQDSWsIZdi0BmjRdAcmUXcawac&#10;qMcIoSIDv0vP69RyOtSsdhWrXQVwSbuK2aFmwZNonVowj9YVBUOwHQlcdhsEXfrKTi2vS1951iDo&#10;Nov7HPIL1ZrhWtNonQ0GRmNhx8Vac3+1rtel7nEou22KAa9+NGSfafHd7Gn4fKjju4m+h5P930+e&#10;/26i7/5I172Btps9DXNt/vGIa8hvulhrHglaxwByso8ErcMBy3Ct5SIgR6YBr77PrelxKHud6j63&#10;ZsCrv1hrHg3ZpxqrL9VZB7y6bpus16HodyoHPZo+m+ysQdiu5JwGYp9WslrljOYqWqOE0lxFa5Uz&#10;2lXsVjmzWUZvklIbJOR6ESkiJEaExHoRsV5EapHRO9ScHqOw1yzut0kGnbJBp3zIrRj2qAad8gF7&#10;VZ9F3GMSnDXwAC3Ssjo0rA4Ns9vA67OKhtzyPqu4U1fZIme66SglIpuaeIRw/BDmyP7yA3vRh/fj&#10;4w9REo+x0xOFeWkKRK6Tim6QsvudmkGPbthn6HUoxejCspT48tT48tRj5anH0BkJLj7hWovzZofn&#10;epvzarNttt4EASPrtSb7bNg8GdCPAmAEhumuNjjn6x3zEVjO+YgLDKPVu681VF9v8l6td82F7VNB&#10;87jfMOrTDsNZ5l7tWI3+st8wETBBoZA2EIHU4L7S6Jlvqr7a7JtvrJ6r98yE3bMRz1x99Xyjb7a+&#10;ejringy5Bt26LoOkXsIICaiBSnINlxDgk0Miar2UCSUcMRtkzFYVt0Mn6DZXnTVLukziTpOoQc6s&#10;4eHMpGLQHoABFQRGfLGNgqxm4x00lJlYpsPAEXhFcBYe3JlgISM9bEJIyvTzKR42Hp63Ah0IUBCe&#10;iYiwUMrdbFxARGtSVdbwyVYqUgH1V6rQuWpMvgqdp0LnKlG5OnyRmVruZGNtDJSZWq4nlpip5Q4W&#10;xssnubl4JwtMcv1YcLSzhVZhpiJBOxi5XE8q0xIRGkKplojQkcr0ZKSRijLT0TYWDhLeDjEjB5vg&#10;4BBhq5GJgrLSsU420VtJ9fIoQFyKi0mwUTEm8HcZ+H+dNBwkrJMGZAU7AOU2OhJgIxYahB6CEXV8&#10;9eIfXxcL42SAM5F2egXYYQACu5R2OjiP6GAANSkrBzyG+ZbAVKR6yGvqsSp7beoBp36o2nw56Jyu&#10;915tCUyG3cNec69V3aERN8l4IQE9LKDXi5gNYna9iBWGfUaQt2ixjBVUsgIULqJFJPSYAnyyj4Nz&#10;M1BuBsrDRFez0CB7kQe+GFBBBzUsoQGJqWExNSgkw50edSJSfRWtWclqVXPaNNw2DQ8St1XNcbBQ&#10;grLMipTDxacO5Sd/VJJ1koTM5VEqlAKqVsLUSdmGKo6CTxUxsGwigliegypMKUw/lnjk3X1vb9q2&#10;/oWNq/64YeUf1q94dv2KZzes/AMs+OqWtc+9tunl3duXH9izNfHoO7lphyU8XH2taWase3r07KWB&#10;1r7Ouvpak90gFHOxFm1luMbQfzbc0eSprzVV22RVfAIemZmS8H5+xtGKklQ6sYRGLKESSymksgpk&#10;bn5+SnLy0fj4fQcOvP3uu9vfeWcbrLfe2rJ796Y33tjw5pubd+7c8Lvf/eYvtpTKysrHE3NmZ2fH&#10;xsZih/2xrOtf/Qq4e5555plAIBDL0Pnq07lP5ztvXrTNd3Em6rIv2j44J4tG0sSOpf/rjUHT7kHn&#10;8dia8/pd//Trn/3Lv/yOjEetXbMSRgxtjvLYgruTDbHX9ujRo8fb5VetXNEUCZxpazyZEA8f1tFo&#10;tHv37j2+Prb98OHD8fHx/fv3w+6YV5cve+FFMPL2ODC6du1ae3v747Ya+OHfffedx+OBedP2ja8c&#10;P7wLnpwiEon/xY+LNZr9/j/+dDK1AI1nCMUKDwSM6sPB0y31Hqd11coVT4ykfffddxaLBf5ZTxyr&#10;/stvf5OWdJhJKlq2FLC/pqam2G/34w0YGD3zzK9hK9B/86U+9dRT/0NgFP/W7+HP7ozwlZycnOvX&#10;rz/x2uY7GPCCC4adObnfeBEAACAASURBVDk5cXFxS5YsIZPxBMKTwAj+OBb6VdH12i0//jje3/MG&#10;j4OtElONOr7bIa+rNfZqo+Ndkw2Ir7+4+vCbm4++ufnoq48fPVj47ov5bz6b++ru9Be3xj/9ePTO&#10;teHJHuviN215fbXWb61q8Oo6650DHYHBztDgmfBgR3i0p2Vq4Mz8yLnxvvY+efTb7pNm82kYHhXN&#10;p+OETAIFXYzIS0k/eejA+7ve2L5uzYoXtm5cEWBEE7UtuJWvvbZx+/YN27Zt2LZ1w5u7X9u7990j&#10;Rw9+dOTAocMfHji4N/74kQ5R9JnVmM3vvP3m7l07d73x+hs7X3tt+7ZtW7Zs3rhp86YtW7Zs27pt&#10;x3t73j8jji4WITZs27ZuxfLnnvvT7/7tt3/3/B/+cfWr/75j4wvvvL78w7fXHv1gc/bJ99D58Rxs&#10;Np9YICAVCUklSjbOKGK6lCK3usqlljvVKnJZWcK+D5f/6bl61qL1D70OX1HREKrr7+25Mjf9zXcP&#10;vnhw7+7nN2/cnb96c3L22qVLp1nR902+/N69Sw8eTD16tPDdN1e/+XL+wd0rn1wbvzIxdGmgx6CW&#10;VzxWRXc0/sM3Pti75e23V+98fdnWzS9vWPv8qmUrNqzetH3j7jdf+2j/+1knjxHys5mFecKSIk1Z&#10;maKgsCorW5ycQty7P3/ra0dfWPru7/+w9f/89vXf/WrxU3vVyC5t8LoXpsauXL4wM9I9Odg6eaFp&#10;EgJG0wOR2cGGuKeWLDm4bd225VE8icVi5+bmFv76X09Pz5o1a0Bb4b53p8LOLovi1ef/Nv9hXFzc&#10;+uWvhJTc6x21NzuDt7rqbneHbp4JXD9dM98EnRmGYiluAE4E9HGL93pzNXx4cK3Zc7W5+lqLb6HN&#10;f/108Gpr7VxzzXSDdyLsHq9zjQaAwwjYiBS8BhknImXVQcCoz6EZr3MNuPWdRggYwTAIAkMNMk6T&#10;nBeVgge7fKH0R2BQgp8HZka1UG+IByQrQ8yIinJAslMr7FCgLwBGtEWH0SJCAifKBNR6GadWQHWz&#10;QYohoEUwXfrRYmgMjRQU0eskjJCUGa5itWgEnWbZebeu26ps10salbx6GSckZQZF9ChU4pHMpDJ5&#10;WTYr4zgz4zgzPZ6RFs9MT2BmnIC9RdycFH5eOqskDUU6lS5KKDCmsgKl1Z3MYA8n0lv5v6jQOa6v&#10;iyUMIUts6QWqFIo01y3C1YtpTVXMFgXntKqyTcVrVXCaZax6MS3IJ/rYWC8L44WAUTUTXc1AeSBV&#10;M1DVDBSgSAAtAa70Vyajyqi9KMAj+LkEECbNIXg5ZC+XVs1lWGlkHQ4jK0dU5ufSM9IIiSfQx48i&#10;jx5GHD4Az6YhDn1Y/tGBiqMH0fGHCCePUZITGBlJ3Nw0IWgIzlOjS4xEpJ2OddCxABjBtAjUuFRA&#10;uBDe7QO0CAAjCsJCKTWTS83kEjMJErkUMCNKqY1aZqdBniN6hZOOcjJQIGwSdhjBJiMwrgiGuSyg&#10;aAzGRkgzEWkilpuIMC1C6LClGnSxqqJQiSyQl+XJELkyRI68LFdRDk7wqlGg6Qw4/wmlVgoSnL1k&#10;Qp44BthDhYS0UsrMpFIDvkgH6uTzQHcYKlcNyunzNQD9AKnh+nkkhH4ANvqhUV5enqUA8dIABsV6&#10;x9SANy2W1iOzlaCzLAe6MU+LydfhCvS4QgO+yEgoNhCKDeAkM+gm0+MK9fBdYKysCAyXYQv0mAL9&#10;YlaRDp2nBcrVofN0GBgY5RugiTMjwEYFJkKhhVhkJZXYKaUOKsJJL3Mzyp30Micd4aCVOKhAUKU9&#10;IESQCq3kQiswFuWbAS3KNRFzjaDLLNuAy9JjM3WYDC0mHQidBksDTD3JSmSSvOykvCxRUZ6oRCZp&#10;0Ck6bJoBH4U7FkCLIGAE0SU1KllRnigpjufnHeZk7Wem76WnfkBL2cMAwOhDbvYBQf5HkuJ4edlJ&#10;NSpZh00zEgAq0mHTtBjgMNLj0g34DC0mTY0CPxdYkDBpenymDpeuwaT9EFSESAImo7JTCpCoDbxF&#10;kIEIAkPlyYqyU3JoNk1ZBtrudZhMAy7LRMgxE3OtoPM+30YpcNKK3YxSL7vcxy6v4SD9jynAQ9Xx&#10;sWERrkEK2FCrkgYghYbVpeMAJ4sJeDr6rJLzNmm/varfIRtwyAecik5dZaOEUsNC+ZhIPwsVYKPC&#10;fHyTmHJazmyT0Vsk1CYR2c9AOnD52tJUD6m4SUDqMwiHHYrLHu203zQTMM8ELbNBy1zIBs+jXWt0&#10;XWsE8dXz9Y65sA2KBDJPBk3w0fJMxD7X4Lza7Iay9mpudfhvn/Hf7ay9c8Z/u6Pmk9PeW0C+W6d9&#10;N0/7wNmIVu/VJvdcg2M6bJsIWi7Xmkf9phGfaQTUUQFINFRtGPToL7h1A05Nv0PT51D32VS9NmWP&#10;Wd5lqDqjBSYjaMZH2u9QX/KZp8OuS17TeauyQyPo1Aq7DZJes6zfqhiwKQYdyiGn8qJbNexWRVvM&#10;PMqRatBfNgKCqzWXvLDPSDMCptKA1QiCR7DPCCJHUIZRr1ncA+gPwEZntJx2NQtYbFTMdjWrQ8NZ&#10;ZEZcQIX0/G6DAOSCGwWwL2kRGAm6TaIei6TPoeh3qwe9+uFa82id7XLEebHW3OfWdFqqThtEzZrK&#10;BiWnWVPZphd2mCR9bs1wwDLZ6JltrZlvDyycCV3tCM6fDsy1+Sca3KN19iG/abDGOOQ3weRoOGAB&#10;zKjWAt8+4NWf92h7nerzHkCLhvzGYYgujYbA4NsFr77XqYRNRkOLwKhNyWlTsFrlzBYZo0lKa5BQ&#10;wkJig5jSJKUt0iJwY70YAKPwY8CoSUptVTDAu6HlduoAIOs28HtMgnPm6PvWoWG3q5htSnqznNIi&#10;p8Lq0LJ6TPwBZ1WfVdxtELSrecFKopVYJi3M5GensNMTqUnx9OQTrNREbuYpYV5aVXGWCpnvZuCa&#10;ZNwBp3bIox/2GUZrTRMh62yD41qL+2qLa77ZcaXJfrXZsdDq/Pi0+1qL40qjdTpsnAmbZiOmWagk&#10;btyvgxxGuumgaREVAWB0JeK8EnbOhV3zEdfVBvdCExyd7pgJRZOwJgLG8VrDZb9hzK8fq9GP+nSj&#10;Pt2Y3zgRsEyF7NNhx0zEORtxTYedU3WOiaB9Ouyaa/AutNRebfZDgZXeywHbBRdgRu0aYYuSB0Ei&#10;VoOM1fiDmM0KdquK26apbFPzQP+aih2R0gICIuw3gU5sVLgZ6Go2roZHdDOxdkoF3I9pBmlEoBzT&#10;TCwzEcscNHQ1mxAQ0rxcoouJsYAoa4SRAICRiYSwUStcLKyPT66TMJpUlQERzcXCQv6jIh2uUAuq&#10;Kgv1+CIDodhKRbrY2BoB2c3F2RgoAwlyGNGRDhbazgBmImgCugIwo+iOGZScDTmSDCSEgVRmIJcb&#10;yeVGSrkBkpGCNFErTBAtAnNnUWCEszEBObKz8KBoBZpNg4GRg4V3c0luDpCHTXIy8DYq2kQEGdsO&#10;KtZFx7sghxFo8KADPOQBnRh4L4/g5RN9i/LyCB4Ozs3COhf96VYKON0I3jFyuRlsI2FZKciQhNlt&#10;VV6uc130Wc7Z1G1aUYe+qseq6nfqL/ntUxHv1bbgdMQ7UmPrd+g69VUtCn5YxAgLGRERq17Mrhez&#10;wiJmSMQICqi1EBb0cQk+Lt7Hxft5hFoIGwUFlDohpU5IDfABN/SyccBbxMH5uLgaaJmfR6ytjAoi&#10;TeSQiFLLJ/q4WA8L5eNiQAOsmByR0uqr6I0yRqOcCSvAJ7gZSDOh0MNChSWUejmrTsnxKbhOGUcr&#10;pMl4ZAWfKmbheZQKBq6koiA1N/lI4uH39r+97a2tq7auenHTyuc2rvzzxhV/2rT6ua1rn9+2/sWt&#10;617Ysua5Tav/vHXdCzs2vPT65qV7dq07/MGOk0feQZWkijlYt6WqxqkCcijtBpFezpJWEkxqXo1D&#10;2VbvqnGqjCoun4nClWXkpB4+/MGO1BN7i3NPUnBFNGIpnVzOpKMx6MLCgrRTp44ePbpv34dvvvnm&#10;ljd2bXp954YdO9a+/vr6N97Y+Oabm3fv3rxr18ZVq15+6qmnnnnmmd7e3icO4+GrDx8+dDqdUOLP&#10;07+A0mQeT8/5yYd888030kry+pd+dWz3v1My13Iy/2DDPH9OHg3xjR3X/dcbvbKlPZJXW7kvh1hL&#10;+8wHputLzy+WqV8wvPbEz3348OGFCxeimdDxR0R8zi+hoB+DwRADW088JHb19u3b2dnZcXFx//Dr&#10;Xz/7h2efAEbff//9j2kR/Nivv/6aQqHExcX9/l//6YU//3tcXFx2dvbdu3djz/yTG7BX6+mnf7F9&#10;53sFJRgeX+r3B+ojkdOtzb3dZ1obw/FHP/px6PXDhw9v3brV0dEhFAoPHz78ODz67T//U2bKkWVL&#10;Aer67wCjX/zi6b/ppf7F3vU/BEbb1yxmVMmWxVxFj785NwY08JdhQLv5/v37VCoVKn37p5SUpJ/8&#10;OO7ONMHrzytXx54n9nG89NKf6dTyKjFNr6l02mSBGn2v4T14/Ygn/v7n899/e+v7r29+e3/hm8+u&#10;PLg78+Xtqc9vjn/68eV710fvLly6NtEX+2Y21hj9NnlrwNLfHpwa7Ji52Dk92Dl9ofPKyLnrExc+&#10;mbs0M9zTp9oCrw8J95IrCkjIfAq6iI5D4MvzygvTC7JOpiUdPnF07+H9bx85+J6JsBFe3MBb/ubu&#10;bW+9ueOdd3bu2bP74IH34+MPJZ06npgYn5Bw5NixQydOHPOzoovrmGvee+etN3e9vvO1bdu3bt6y&#10;acOmDes3rFu7Yf36TRs3bd68Zfebu6up0f9fPtryjRtWrFz+3NKX/u8Lf/rn1cv+745NL+3ZvfrQ&#10;no3xH25LOvx6Qco+bGECG5vFweawUNkMZKaAWKpkEcxijllSaRTz9SIBobg48cCBTa8ul+RHgVFr&#10;5fKSvDyjVtPcGBkbG/762y/vf/XpZ/dv3/ni41v3rnz8ydTVj0dj79u1EcP9+1OPHi58/+3Ctw8W&#10;vv5i4bNPZm9enbgyMVztMKPKSzuEUaeVAr/z/SNH3ti3b8Obu1ft2L504/rnVi5btm7V+i3rX3t9&#10;y/4P3kk5drgiM42Sm80vLFAjIGCUnSNOSaUc/Aix6+3kVRv2P/fya7/9/dKnftnCiUb4R3iveU2G&#10;2bGLM6PnZ0bOTg+fnh5qmR5snBoIz1yIzA7WA+q69Nnf/z30P+Hll18+c+bMX8MicG1kZGTfvn1x&#10;cXFbV6/odWjohZmwgbCgoGBqampycvLs2bM1NTUCgeDUqVO//vV/Ggb20p+ebTdJF077b5wJ3j4b&#10;vnkm+PFp/0WfQUkoUxLK2o2SqZB9oRnM6l8D1Wzua43u+Qb3lXrXbMR1pbH6akvN9dPBa23B+dbA&#10;XDPwGU2E3TAwOmuWNysrG+VcGBid1orOO7UTYfegx9hlkjXIODE1yaEhcLUACjyCY4+Ep0Hoshi+&#10;pVUtiDGjoIDm55Gr2XgPC+diYJx0NJhNowEDCDgFBCnGjGw06NQQA13N/QEYedj4GC163GkcW+xh&#10;42ugXaV6GadJWdmqFXYYpF0WRa9Tc9aq6DBWtWqEDXJunYTh45GquQQPG+9iYW3UCiOxVIMukJdl&#10;iwrTuNlJ4qIMJbLAQESaSBWg+ZWKFXBKysXpSdoEaT26fVB8Zc4yPmUYGdcOj2v+VzQyrh2d0M3O&#10;mnuGZZbTlEJrGkKTadQRugzibnNVr00BEjodqj6botcqb9fw6yV0HxtXzcJUs8DJrmom2sNAw8AI&#10;nASjQ+fBAD8C93pZGB8bC7KuObgasKMDNnwcKA8bPAnOwyK6WWQXi2Im4zSYCimihJebTUtLxp+M&#10;Rx39qOzwAZB7vf+D4gN7Sw7sLT+8H30MeIsoKSdYmcn8/AxpSa4CWaTFIoxg7xDtiAIjNABGi7QI&#10;2lsFJxWjopQBYEQuhVAR3MAV7eGyRHu4EDZqmY1WbqcjHfSKKDMCs2xA4MTjIjOCyukBMzIRy42E&#10;MgMeASrtcaU6bLEWU6xBF2vQRRA2yleU58W8RRo0VG0WbS4rhQcnzWSEiVQKy0wqNRKK9bgCUBiP&#10;zlWjQBs9VByWC5eOAb6Dherk0blqqKteicySl2U+LkV5phL4jKKC+uxzoMVRhKQB+ClXh8nXg5ih&#10;IqiMrBR6BxBWSlQWMrjFTCq1kEpBSRkZYSGVmonFJnyREY4lwhRAlqJ8PUBFjytXjwHSYXJ0mBw9&#10;JteAzTXi8k14EEtkJRWZiQUmQr4Rn2vE55rwuSYC8BABQXjIRMyFORG4SsgxEXKM+GwDPsuAyzLg&#10;MvUxYTO0ECpSlCXJESerShIkxfHSkgRZ6Qk54iTMjCCyAzMjQIvMxGwTMUuPTVdXJMvLEsWFxypz&#10;D7EyPmSm7WWkfkBPfZ+ZvpeTuZ+bfVCYf0RSHC9DnFAhTwGTETZdi0nToFJUyFOqimQNKkWLTgWU&#10;qjxJhjihLE9So1J0mHQ1KkVRfqqq9KS0BIQQiaE0IlCUBibRwJSZtCRRXnZKhUzRoNO1izLgss3E&#10;PDu10EkvdjFKPUyEl4P081BBAbZeSgS19Bpmh47TZeB1m/g9ZnCY3WsRnbdJBpxVg275RY9y2Ku+&#10;BE1RjdZoxmq0Y37dZb9uvFY/5geHrCM+7ZBHdcGpOG+rapLS3FSECupB0yDS9OUZdnyBj14e5uHq&#10;+QRYXirCjMpWFCRaMblBFrpDzhwwS0bd6lmAiqwzQct0wAwxI+uViH2+3nG1wXmt0QUBo8UYaWgk&#10;B7YXXWl0QcCo+nqrF/hS26pvtlXfaHFfb3YtNDquNTquAjnnGxyzIPPFOhEwjfr0wx7NoEs14FD2&#10;2RRQVLAKpAU7NQOQQPSvVdFtlrVrhU1yTkhEC1SSwZQrCxfgkUJCWoOU2akXDzg047W2C05Np1YI&#10;CLiU2abgdmoE50ySfptsyKka9gAqNObTjfm08Bga/O5Bb6B+vFY/XmuApL/s14/6tJe8mmGP6qJb&#10;OehUXAAMDhJUgtYLPDLCLn1lh4bTpgRjWcBtBFXIAUqi5XXqKoGxS88/axBA4nfp+QAY6YC9qMcs&#10;7rVW9TkU552qfrdm0Ge4WGu+VGfrr9Z1WqqaNZWhKoZfSPZwcS42mLF1MFDeSkJISm9S8zpMkh6H&#10;ErYIwX6iS2CEzTJYYxzw6ge8+n6P7oLPMOQ3gdsDEDDygbv6q3WQt0gHJteCFsh/BOjSYA1IOxqo&#10;1l6o1g5Wa4eqtX02+VmDsE0B24gALaoXU8ICYrASHxYQ68Xkpioa5C2CaRE5AgMjYC8i1otJDRJK&#10;UxW1WU5vltGaZbQmGbVZTmtV0NuUzFYFvVlGbZKSGySkehEhLMRFRPh6MaFBQmxT0rv0vPM2Sa9V&#10;3GMSnzUIm2QsP5doJSL16BIlIl+UlykuyJQUZlUVZclLc1Xl+VpUUTWL0KzgDbp1Q9UQMPIbx6Ey&#10;uPkm11yDfSZimQoZZ+st8032620uMJLWYJkKGabqgCaDhvFa3ViNZsSruuzXTQVNc2H7XMR+BTiM&#10;ooNps2HHlRgwAvtCzrmIfa7ePtdgv9LgmAlbJ4Pmy37DJa9u2KMedCouutWXvPrLtabxgAVkPgZt&#10;4wEwjzZaY5qsc1xp9N7oCH3cXnf9dPD66eBco3eizjHsNQ44NT0WeYcW1E20qiqbldxmBadJzm6S&#10;sxplwGdUL6XXS2lhCTUkoYTElDoROQhEqROBUc06IS0ooAYFFB+H4KZjrKRyGwXpoKFcTGCfgWb5&#10;0W4m1ssh+CtJHjbOQUOZiKUmeGAZX2yllLtYWD+fHBTTwzJWk4pXJ6F7eUQ7vQKKvSvV44tMpFIL&#10;pcxGR3o4OL+AEpaxagRkJxtrJJUa4b9lZAQ8qgbFAlTY6CgHA9h+odijciMJoSeWavHFemKpgYQw&#10;UcrNVKSZjrIy0JDgiCJAixwsPGBGDKwVHl6Dm3mZOCsUZmSlY2wMnJNNcLKAXCwwjGajos0kJLAX&#10;0bEeJsHNILgZOBcEjIISWkwBCS0gptaKKKCMrJLo4YC9ODjNAGqCQ4Ah7h8EoruBCIgaPqVNK77g&#10;MZ6zaU5rJREpp0nJh5iR+qLPOhnxXjsdmmn0jwVcg27TWZOiVSUMQ5AoLGZFxOyImAWuipnQrizJ&#10;ywaT7z8MnQEqRPDziP5KUoBPrq0kwdNq4BYeAdZjU/NgMA3qeyUGheQaHt7NRNmoCAe93M1EeTlY&#10;Pw/0wNYJAU4CElN8XKyDVm7CF7iZFWEJpV1X2WuXDXl1l+ssU/XO8bDjvM/YYJBaRXQRpaIiLyU7&#10;6fCJg+/sf2vb29vXbF/78tZVL25Z+fzmFc9vWfn81lUvblvz8ra1L21d++KWtS9uXffi9vUvbV//&#10;0u5tK97btX7/u1uTjr6Xl3YEVZxKwRZwqOVSHqGqkijjk+RCskHBcRglAbdWJ2OxyYji7ITUE/uO&#10;7Nv59murjx3YnZt2lIQpoBIRTBqKxyEScKVFRZlJp45+dGTvBx/s3vnGpu3b123evGrdule3bFn1&#10;+usb3nln++7dm19/ff2mTSv+4z/+NS4uLicn5yetMdPT01u2bImLi/vXfwXhsBkZGf9fJvLo0aOZ&#10;mZmNGzcuWbLkN78BjyKRSA8ePPj2wZ0vPr5w+3LtQm/VdFPFqDfhgn577CDzb9q4fdkXIwXwxsOH&#10;D2tra+Pi4n71q79ftxY4A56Yqnti/eNXY78jnLDzuMPo8WU/3u7v73/mmWd+8fTP/+4XT7/88stD&#10;Q0M/XvPELffv30cikX9JrX7uxWWn0vJYHEEoFGlrbT3X3XXp4sD5nk65RPSP/+f/LFu2bHBw8InH&#10;xq5+9913c3NzarUaji762VNP/fvv/+W/CYyWLFnyt77U/yEw+o9/i7o/emVLY7/C4xt3J6KRyeeV&#10;ax49enT79u34eGAQW70a+Mt+/HE8uDsLf1t6q159/Hngj+OZX/8Dsiy7SkTTqSsdFpnfq+uxRv1r&#10;g+a3v/h0/vtvb3/71Y2vPr/65Z2Zz25O3vv48u1ro3eujd5ZGLt7fez69IVeeTSOp91FqLWrOiLu&#10;S30tN2eHbs+NfDJz8dbU0J0ro59en/zi9pWrk4MDpn3wi2kSbi/LTUbknEIWpGFKstClWaiSzApI&#10;yJIsZGlWSUGaAL0HXnxW8up77+3cu/etw4c+OB5/8NSp+PT0xOyc1MzMU6mpJ5OSjiclJSix0ZHP&#10;TvGyD957+803XtuxbfOm9WvXr121bs3KNatWrF2zev26tRs2bNi+YzsjdwP8zGdEr65Z9fKqFc+t&#10;Xv6nNcv/8Nrml/e8ufbo/u2JH72REv9m5ol3SjMP4otPsDGZjIp0ckkyLv8kozxbRCrXcClqLl3B&#10;plcxadiC/JTDh3dv2Jj4btS41Fv1asapU2w6zeOyD/Sf++qbLx58/dn9r+998fXtz+7fuPv51U/u&#10;zVwwvg6/hku+hPtfTj36fuHhd9e//+bj776++eDz65/fnr9zfbahroZBJZnx0bDwNuHqj5KS3v3o&#10;o63vvgum0jZvfG7lsqVrV67ZuHbrtg3vv7Pr5KEPS1KSCFnp3Pw8FaJMUVhUlZ0rTk2nHz2O3vNh&#10;3rY3jr66etfv/7j0Z3/PPhkt4+upWmaSV01c7J8cPjc9cnZ2tGNmpG3mYtP0YGRmsH52CAJGMase&#10;kUiE7UUfX79+787tT+/c+fjjjxcWFmZmZkpLS+Pi4v747/9mYRI2rwJZ9H/5Uvp8vifoktPp3LFj&#10;x9mzZ4eHh1taWoxGI4VCOXjwIDxH+tRTTwkqCmcbPddP194+G77VWXcpYP1g57bYCwD+xqeeevlP&#10;f3hv26acI/s1xPJLPuN0nX0iYJ0Ou640+a6frlsACi20h+aa/VP11WNBxwWPoduiAKBHzquHHEbt&#10;WnG/Szfd4B3ymrrNCpgWNcq5TXJei4rfphGeMUjPGKQgMtAki6nTWHXGIIXDBZuVlfVV7JCIHoBM&#10;RjFm5GJgYIHMGkjAOUwHSUawi9jJxHq5xICQVi/jBIS0ai4hxoacTOyPF1dzCWAfSMpqUlW2GyQ9&#10;dnWPTQWry6LoNMk6DNIGBS8gpIGH06HdIArSycB4ucSgiO5kYPW4YnFRugGP8HLJrVpJm1Z6Wi/r&#10;MCgEWnS5LifPnHJmUDI9Y2q7INa3ErlBBOd/T1X16HAv7/KkfmbGxPAXlxozhRb0iN88FrBOhBzT&#10;9e6piHsy7JoIO/scqmYlF+zfMNEeFiaq6PQWClSJAWPOD3JB/MjNQMPrq1lYWGDfiIkFQ4UMEDRg&#10;o+ENeJSyAiEpKeRkZ1JTkrAJR8s/OlByYG/B3vcK9r5buO+9on3vlR/+EHv8EDkpnpWZLCzIlJcV&#10;aLEIEwkFUi1BaBHILXLQMXbo4wA+IKBFTgSMRWWLQljJpRbgLSo2E/9aoMEdCBpSK7PRoszIxUK7&#10;WGgQfMAEzMhGA8YlC8i9Av3BMVSkx5XAtEiLKdZhYXhUAsGjQg0aDAVA94KeexUKpFPrQHQoSBTS&#10;Qk4iDRoy+4AcCogEIbNUsCqyNKgcLToXSozO1+PyDfgCPQ4ESOsAVMqJNdbDNWSKsozHpQTwKFOJ&#10;zFRVZKkrsuGn0mHyDLgCkDFEKraCGjIQ5+RkIN1MkInwk3IzUU56uZ2KsJJKLcRiM6EIpBThC4zR&#10;+Oo8EFaNy9NjcrXoHC06W1ORqUJmKMvTYKmQ6SpkuqYiU4vO0qAyVBWgYF6FTFVVpGlQ6TBA0WEy&#10;9FiAhAAegmTEZxvxWT8pEyFLi05TliVJiuLFhcdEBUeFYLzrqKQwXlqcIEckqpDJOkyaHptuxGea&#10;iTmAFhGyTIQsHSZNhUyWI06KCo7ysg8yUwEtgsVK/5CTub8y+xAARkXxstITyrIkFRIQIhUyWVGW&#10;KCs5AQGpRCWgVOCqtPi4DPCpUxp0qqIsSVKcwM87UpkblbAgXlx0oqokUVaaBEuJTNGiMwz4HDMx&#10;zwJlMDnpwEPk9+pBgQAAIABJREFU56EDfGxQgAuJ8I0ySpua2Wng9dokgx7FaK1uMmyebbBfbXFf&#10;b6u+0e67ecZ/uytwt7vu3rnwp4u61xO6e7budlfgkzO1tzr8NztqFlqrrzQ6pyO2Ub9+0KXsNUv8&#10;bLSiJJkU/x7x6DvUhPeZSR9KcxP05ZluUkkNHRlgoeo4WCexSItIE2Ud05amuknF9XxCt7ZyxKmc&#10;C9nmQraZoGXKb5yqNU0HzTN1lrlw1Go0X++4AorqbaCrPmwFtAiyF803u68CeSBTqutqo2O+wT4X&#10;sc6GLTN1pumgcQrSOERkhj3qCw45yFc2CDq1lR0aYG9s1wjO6ERdBkm3WXbOquizK0GAi0HSrhXW&#10;CSlOGlKLylUiMuUl6VVFaRpkroVQ6mGgG6TMboNk2GPoMVU1ShnVDJSfjQ0LyM1VzE6toM9SddGt&#10;HvXpxmsNk0FQiDYRNEwE9dClcTJomqozT4ctM9HfxTIdtkzVmSYCRogc6SBypB72qC+6VRfdqkGn&#10;YsAhO2+r6jYJz2h5MDBqU7FOq1jtGk4HZKvp1AE2FJW+shPAo6i6jaJzFmmfXd7nUPQ6FOccSnhG&#10;bMhv6rYpmjWVtSKKk4U2UxAabL4UkV6Zn8jMOMbNPSEsSpaVZxpJJW42NiihtWj5XVbZeY8W5kQX&#10;fIZ+j67Xqe62KfrcmsEa42gIDKYN+U0XfAZojW7AG6VFlyOOkaBlsMYAGY5AqtFwrQnkYfv0w17d&#10;ebu8yyBsVbCaZYxGKa1eRAmByWKcn40J8HAhAXHRWESuF0VpUVhIDIuIERGpXkKuF5MiInC1jo8L&#10;8LB+DqoWytWq42ODlZgAD13LRfk5FT420scq93MqAjx0HR/bVEVp17B6LSKQCG6VnrfJugziNhW/&#10;Xsqp5VHddLwJhzThyo1YhAFTCoQtNeJKa7jENhV/yKO/6AXA6JLfeDlgmoRMRlMhy3hAf8mnHg/q&#10;ZyKWay2uK422mYhpIqgHnMivGa3RjPrUl3zqEa9qzK+bDBhnw7a5MASMGlxwktFsyD4Xccw3uBaa&#10;PNea3FebXFebXAvQf8ybHTXXmt2gLq3WOFKtGXDIe0yiPmvVBadyxKsb8epBq6zPOOI1DFfrhzy6&#10;8aB9vrnm9tmGmG6eCX/cXnettXY64h71W/qdmh6rvNMgadPwW1W8FoCN2PVSep2Q7OfhfWCWCuvl&#10;oAMCYkRKa1XzQMKRTthlkJ7WCJrl3IiEAfaU2AQnDe1hYn0cMMfkryT7eaQaHsnHJXo5wLripKOs&#10;5DLIQApcpQZ8MWgBqyTWy9kNck6jktuk4kVkrKCYVsMnudlYO73CRCq1UZEuFsbHIwbFtHo5p00v&#10;DMuYXh7BTEEYiMVaXKEKnafFFRoIJXAsgJ2OihaNUcqNRNDqoMEWKdH5GlyRnlhqpiKtdJSDhXXz&#10;CC4uwckhAAa0KDsLZ2VgzDSUlY62MbEONpRkRMdaqGgrDQ0xI6yNgbUzsA4GzkbHWKkoCxlpp6Jd&#10;DFw1m1jNIkLYCOdm4Jo1/GYNv0ld2aDi1Su5YTmrTsoIiGk+PtnDBVVoIHSJXG4ggp44UDMK/jpH&#10;BUb5IDmZuLCU02mSt2pEIQnLyyUFRcwmpaDDIL9QbZ6IeBc6InMtwYlw9bDPfs4ahUphCQsSOyzh&#10;RCSciJQTFNB8XCLslIetYU46ygXNwntYWC87So4CfHJQSA0KQXZbrI7Dy8a5GWgHDWmlIJwMlJeL&#10;CwjI1WysjVpmwBcYQQZ2sY1cCs2Do7xsUAhbA2bZ8G4GykYuNWDz3QxkSERu11aeNYt7bbJ+l/Ki&#10;Vzdaaxqvs48FrSN+05BX364V2BloTlF60Yn9x997bdfGFTvWvrJ9zcvbVr+0fc0rO9YtfX39qzvW&#10;Ld2+5pWtq1/asvKFzSte2Lj8z5tXPr9t7Us7Ny97fdOrOza8sm3dSx+8uSkRpNUmEStyebQKtYSh&#10;rWIZFFyzms8kluanH9v71ua3dqx+bePSjSv//MFbm1NPfIivyKMSEBwGTiJkUkiokpKcpFPHDn+0&#10;9709u7bv2LBh48qVq15++ZU/rV376o4d699//41duzZv3bp69eqX1qxZCs+a1dbWPuGm+frrrxkM&#10;BkgU+uff/PGPwH2j1Wpja7799lufz7dx48a4uLiDBw8ODAzE7vriiy/y8/OhUa+fP/PMM/39/bED&#10;+4cPH05OThYWFj7zzDPLli1TyEQ3pnvuTEau92smQ7m9sv9PKRt8RKos/uOePXuam5sfNxDdvXs3&#10;IyPjL/acX/7yl08wkSd+qEwme5yOff/99waDAbioIAvVE4Ti/v37CoXi2WefXbZsmdPp/Prrr2O/&#10;y40bN2AXwpK4uOTk5E8//RS+6+HDhyMjIwkJCXCC0hOPcjgc4Dj0Ty/sP5RApXOam1t7znaPDA1e&#10;nZ0au3ih63RLSlJiXFzcnj17xsfHYz/rJzfu3LkD4yfY/RA7CB0ZGYmtHxkZid0Ob/ytLzX28J+M&#10;KIrdu2TJkp9c8PTTP4M/tT7Zq98+iDqwbty4QSQSn4X+8al50QXy5fDLbmpqiouL+8d/BJ16P/lx&#10;xJ7wxx/HU089lZ6aIBXStKpKm7nK59F22qPP36/Z/Nm9K999d+ebBze+vHfl3scTn1wdvXll5PrM&#10;0M0rI7evjd37eOLm3PAF7Vb4+bssGbUOTXdrYG6s75tPr33/+fXv7l379vaV7z5d+P7+rYff3rt1&#10;bXywOgdefEa8JiPhQFrCgexTRwrSE8oLUnHluVR8CZ+Fl4uZBo1IzKcxyQWxV75//9vHju1LSYnP&#10;y0srLs4uLc0tK8svLs7Oy0vPzExOTTmJzNkfW7zv/Xff3Llj26b1a1a8umr5KyuXv7Ji+SsrV766&#10;evWKtWtXb9iw9u1dUQTTJ3t146o/rlnx3Jb1L+3cumzfOxsTDu3MTNqTl7q3IG1fUfqHqLyjpNJE&#10;FjqdXJKEyj5WdGo/JvckE5knoWDEZCyfgOZgURU5WRnHjh7Yvfvdbdu7pdHIeUb+GwU52QqZpKOj&#10;5auvP//6m8+/+e7z7x598c3397769vb9b25MNJXCL7hfs/7LL6YefX/90fc3Hj385NGjuw+/u/P9&#10;13e+v3/nXGerXCosy4pStt6qpcm5OQcTT+7ct2/jm7tXbN383MrlL69esWLdqg0b17z1xo4je/fk&#10;nohHpyazcnNUiDJ5YVFVTp44PYt94hT5cDxqz/5T67e+88cXlz79D+t/95tY4pKdnznS33156OzU&#10;pa75ia4rY+1zl1pmhxtmL9bPDkVi39i4x+1F1xcWbt64cff2Jzdv3FhYWLh27RqHw4mLi/u7p5+O&#10;3/MWnGZ/8ODBS5cuPQ6MJiYmkpOT4e6Ax29fWFior4+iqVP7359urL5xpu5mZ+hqSw0u69QPr+Cn&#10;tjIO7RuuNkwEbNNh12xD9XxL7dXWwNW24LXTdbNNNZMRz2jtDxlGcA5RRMpq14nPO7Xjda4hr+mc&#10;TXVaK4I9RO1aEBkIUJHxr1ARzIzgKop2nRg2GQFgJGYEBFR4d6eajXdD6MED7CrAUexmYV0sbCyn&#10;0AGMIRgYGPkFFDCxL4Am9qFhNAcd/cNKaEDdyQQPr+YSfJXkgJAWroKYkV7SYazqNMvOWgEtatdL&#10;WjXCkJRZzSVEo7LhmCQOMHg3KHg1fLKNilJV5JtJ5W42MSTlhGW8enllg0JAVhYidJkoV07fJcXQ&#10;mLqqHl1gTTuqPPqE+KHyTxZcDz6pefBJzfwVC9qd+8QC+Kq0HjU+ZfjsRvWDT2q+vOVdmLeFe3lZ&#10;plOPL07SJvjOshbmbV/e8j74pOazG9UT0wZdCyG2JkV/kh1AdA1JF+ZtonBFhTWXYSkbr3OMhxwT&#10;YedkxDXd4Jlt8l5pqRnyGtq0Ah+XED0hBpIXMXDcDxjgolc4aEgHtdy+KAe13EFFOmjIRYqEgpZF&#10;LyEvGEgdcjAIZjJWh0MqKxCi4jxuTjotLYmYdByXcAR19CAKGkPDHj9MTDpGTz3JyQK0SFqaq6oA&#10;3iIDodxMRlkpKJAeDQSyq6wg7LzcQgFZRZZFv0zMOAM2gF+m1EouWRSYR4NG0hA2KsJGQ9igSGw7&#10;yMaOCmQZQPjJQimDDEHQ6UdCKXAV4UugGvsnLmNuoyLIVQTG0HTYIg2mQI3KBxnSUGBQjBapUDka&#10;dC6Y7cLkgx56YCzKikmDytaic0CVGERnjGCPEMiALzDgAEICdwFHDyTQOJYHBN0V6yOLbuALjAQg&#10;U1SFJmKRmVhkBpnTxZbHZCUXg/eHAt4l+HYzERAi8DzYRTCEytagsjQVmTGpIU6kQqYry9LkiBRZ&#10;abKsNFmOSJEjUpRlqSpkmroiXVWRpkJCwKgiVQ2AUdoiMErXYzMAMIoJH9vOADfiozLiM434TD0m&#10;HaCc8iRlWZICkSgvOaFAAJQDEE9Fig6dZsBlGHGZJlymCZ9lwmUacZkGbLq2IkVVliQrOSHKP1qZ&#10;fYiVvo+VupeVto+Vto+TsZ+bdQAAo7wjksJ4WQkARmpkshadqkWlaCpSwDYqVY9Jh5/QgM2At62k&#10;XAe1wEbJt5CirijILZVnpRQ66MVuJsLFKHUySuHtana5j4fyV6KB+OigCBeWEBtllCY5rVlBa1bS&#10;27XsLmNlj1U04JYP+zTjdcbpiHWu0XG1xb3Q6lloq77eVv3xae+NjpqbZ/y3FnUT6iu4cdp7va36&#10;eitoK5tvdM1G7JN1lhGfDj589bNRypIUSsIeUvx71BPvMxL38jOOyAsS9WXpFnSuA1/gIZfasHn6&#10;snRlQZINOIxQ7TJGv0kMO4ymA+YJv2HMq7vs1Y379BN+A0SOLLN11umgZWoxvWgcyjCaDJqnwtYZ&#10;qC5qJmyDEJJ1LmKLAqOQOUaLJsEsj36sRjfq1Q65lf022TkzcJR06gQdmsoOraBTL+wyiM+apN3m&#10;qh6LrNtc1WmQdOhFdUKKnVKmLMuUFqaI808JcxOrilLV5VkGTIGHjgrxyW0KbkhAdtOQBnSug1Ra&#10;y8E1SemdWn6ftWrY8wQwMsLAaDJonKozTYcAJJqNWGcjMP/6ARiB1+nTjlRrYhp0KfvtVb0Wcae+&#10;sk3JapRSGqSURimlSUptAp4aeouc0SJnNMvoUUFXWxVMSKx2NbdDW9lpEHYaRGcM4g6DuNNc1W1T&#10;9DhUpw3iiJzl4xPdbKyDgbLSyvWEIhU6t6osQ47MUqFztbgCMwXhZKF9fGKdlF6vYLdo+W16YbtB&#10;3GGSnDaIWrWCJjWvTS/sNFedc6rgIKQuq+ysTdZtk3fb5b0uVX+1dshv7PdozjmVXdaqs9aqbpus&#10;x6Hoscl6rFU9ZskZHb9Vya4XU+pFlAhAQuQQsBcRAlxcHZ8QFpIaQXQRJUqLBMSQgBDiE8ClgBAW&#10;EMJCSCJiSIAPVmLhFHaQvL4IjPyciho2EgZGNWxkLRcVrMRERIRmGbVDw4YG2Sq79IIODb9VyWuU&#10;cUNCRg2X4qLhFoV1gYQajJOGDovoZ3TiYa8Rzr2+5DeOQ99DMOcYsU7WmS7X6ifrjDMRkHI9G7FO&#10;hUzjAVCHN+oDdXgjXhU0kKge8+smao3TdZbpOiuEQYF7bioIyvWmgpaZOttcxPG4t2i+0XG1yTUb&#10;sU3Vmcf8+kteLewwGvaoL3l1l2tNI17doEvdZ5X1Wqp6TNIug/hitX62wX2nu/FOd5QZ3egILbQF&#10;gM8o5LjkNw+4NH12ZbdZ1mkQt2sFbWpeDBjVcHE+DtbLRoP5Ix42ICCGJNT6KnqTHMTAN8s5jTJW&#10;PWh2p8NzTwE+JSikhsS0oIBSW0kGrQ5sPOgAZWGhyi2klVxmo4CRbRsV6WFj/XxSWMoIS5mRKma9&#10;jNWk5LVqBWeMkiYlLyimgUzoRfkqiQERJSxj+gVkNwdnpYK/vGYK8MyaKWVwgqSDgXaxcB4OAbLw&#10;oKG2NdCtpsUVG0gIMxVpZ6CdLKyLi/dUEt1cgpONszOhJGwG1sbAWOloCx1lpqIsEDMCFiQ62kJD&#10;g1uoKCsNCCqOAMDITsfYqGgrpcJOQzsZkMOIiXOB+AKMk44BriJgLKLViml+Ec0vpPgEZB+f5OES&#10;3Gycg4m1M9BWGspChRpLQYtouZFUBoxFRIQeX6rDl2hxxTYa2sejhGXcgIjh4ZBsNLSLRfDxaXUS&#10;dqtGctaqHqg297kM3Vb1GYO8SSGoEzG9YFyOCOgVm+Tlkn08ip9P9XJJbhYOnNqkoiBVgHSFqFke&#10;BbzzDGAE87BxXg6+Gso39EBx12BHl4lxgdOiFXZquZOB8rCwPi7ew8I46Eh498ZGQdgpZU460sNE&#10;edkYwIw4QO5ow1pJNRsdElNa1dx2bWWHjt+hF3QZxd1maa9N1muTn7PKeqyyVhWvTkhxM1BmQrEW&#10;nSsrTWNmHa9I+DBj3+4ju7e+vXX1zo3LX1+/LMqMVgFmtGn5c5tXvLB11UvbV7+ybc3LW1e/uHnl&#10;C2/vWHNs/+7c1KMlOYnoknQyOp+CKaBiC2m4opKck0lH97y7c91bO1bv2rritY1LD77/esapw3hU&#10;PoVQxqRh+VwqmYQqLy/IzEpOOPHRh/vf3fnG1i1b161bv3zZ8hfXrl22ZcvaXbu2bN++buPGFatX&#10;v7Rly6qlUALOj40k8PzUz3721KaN65YvW/qXo/dnn30WiUS2tLTcvn27ra3t8cOd1NTUzz//HD7g&#10;j80HLVmy5HE88ejRo+HhYXh27BdPRwsZHzc3TTVEjznNqOcPbP/HiD57qgFx2XfyouXtAe2Wc7Ll&#10;vVVLe6RL49994R+gvNon5uNgFhMXF5efn//FF1/EoMng4CD8Q//5N7/55d+BbrgnxsfgYGm4k+tx&#10;QhFjST9/+mdPP/2zJ1w8n332WWIigDs/+9lTcXFxCQkJTqdzdnZ2fn5+z549sTfnmWeeGR0djb0Y&#10;mIa89NLSD/YdrUAR3O7qpsbG873nrsxMjg0Pnu/pCng97771Fvxu2+32L7/8MvbYH288ePCATqfH&#10;xcU9XtD2nwGjp59++uc/B7/F3/RSYzTqJ3kQ/Gv++te/euqpnwZGS5YsOVcV5YD3bwKSFXt/fv7z&#10;n/3qV3//T79+KkZG4F8QJnHwz/3Jj6NHEqUYrUFV7D2BP44lS5YkxB8Q8khqOddqlPrc2rZqUvT5&#10;5SuvXRn59M6Vu7emb14bW5geujY1CDQ5eHXywtXJC/MTA+NDXeeN0Yay0/L35JWUOrfh0vnTD+4A&#10;TvTN7fkHN2e/vjP/7ecff//gk0+ujY82RXOve2XLKmkYARMnraSopGydotKoFph1YpdVVeMxhgIO&#10;i1Em4lN7qpbBL4aUv/PYsX3Hjx84efLwyZOHT5w4lJBw8OTJj04lHUtJPp548ujxY4fOLcIaXPau&#10;99/e/frWjetWvrp6xdI1K19ds+rV9etWbd60btu2Tdu3b96xY8vZxfek6Ojz61Y9v3XDy29sW7b3&#10;7fXH9u9IPf5WVuK7OUnv5SXvQWQdwBbG08pOEQoTKrI+Kj71ISbnBL0sW0RE8rAIenkhriCnIOlE&#10;0v59H7z22u5NmwK06Gfnoa4+deI4n8duaYo8ePDpg68+/eqbT7/69t6XX9367P71u5/NLcy2xj7H&#10;henme59cunNr9PbNsVs3Ln98dfTqzPDs5cFwoFrAYyUlnTwrjcY5VeHfPpiU+PbhQ6+9v2fDrjeW&#10;b964ctP6NRvXrd8QBUY5J+IrUpJpWVnSomJJfoEkJ0+ckc07lc5MOEU6fDzztTf3vrxi5T/8Ztkz&#10;vw1SXoRfQIto69m2hgs9LZeH2q9Onp0f77gy1jo70jBzsX56MBz7jxkXsxc9wXrgq/As7g+r4+JM&#10;JtMTK30+H7ygvLx8dnb28XtjQ22rXnlxyG+51RW+0VHXoBE++2/ADbhmzRoWi8VgMI4dOxbLtIef&#10;6plf/b2DTZwI2qdCzumIZ7bRN9fsB9ioLTjbWDMRdo/4rX0OTYdeEpGy4OzqRjm3Qy/ptatH/NbB&#10;auN5p7bbovhBZkW3WXHWLIcV2+4yyaLASPtXwAieSosxo2o23ssmeNkE4DliQ5XqLFwUG4GMmCgD&#10;8vMpQTHdV0l2s3HR/ZhFYAS3YMAr3aCIHapW5QFTUkjKbFDwWjSCdr2kyyxvNwBa1KDg+QUUBx2t&#10;wRQYCKUWSrmDga7hkyMy9mm9OFzF8nKJJiLCRkU5WTgvj+yrpNTwaX4BnSDLLdVlRIHR5f8UGNX3&#10;Vd7/xAcDo89vVjs6aDG+E9sI9HBgVAQvgy/vf+K7PKkvtqXDy4pt6RfGVLGniq384qa38TwfXgMB&#10;o9IfgJEtj2VHTjdWT9a7JyKu8bBzpsl79XTgRldkNGg9Y5CAzg6on35x32WxRAxCKjZo5stKRvwg&#10;gGzKbEDw/mh0r9RGRUK7dDgXi2ij4U0kjB5XoUSWSEry+XmZ7KwURnoSJeUELeUEPfUkIz2Rk53C&#10;z8+QFOfIy/IBLcKUQC4ehAGPMBLLTCQQWw633ZlJiEVBE1XQaBXYiwJUCBFlQ9HGrlIbFWGnIhy0&#10;MiDIZeNkIp1MpIMBZKMvhmSTS02kEgMxGvEDt8ks1o1B/TKgYqbEgAdtxOASgKRScIoSnJMs1EIC&#10;wAhdoK7Ig0OpNeg8HbZAi87TgECibHUFYEY6DIgE0qBzNKgsNfAEZakrMjWoLC0GACMDLs+IzzcR&#10;C6AqMZjyRC8tJFA0ZiFDpWOgfQzUkIE2elq0jwwAIEqxjVJio5ZaycVmUpGJUGDA5wNbEDZXh41O&#10;kIE5MrjkHmq4N8ILFn1DkD8IvCTgHipLUwAqlArzIDkiVVEW206RlSRLi5MkRYnS4kRpcZK0OAmQ&#10;o7IUJTIVGIuAvShFBYBRqgZOI8Kk6zDpemy6Hpeux2U8JviW6KUByg8y4DMAMwJcKcOAzTBg0vXo&#10;ND0qTY9OM2DSjVgIEoHuMCATLsuIzTRgMvToNB0qVV2erEQkyopPiPOO8bMPcdI/XNR+bsaByqyD&#10;/OxDorwjkoJ4kC2NSNIgk+GnNWDSDZh0Mz7bQcl304s89GI3UJGXVVrDLQ/w0UEBJijE1olwIQkh&#10;LCVGqsiNcmqzitGmZbWqmc0qepOC1qSkNavorWpmq5rZomI0K+mtGma7lnNGz+s0RNVtFvbaJAMu&#10;2bBPPRY0TEUssw32K03OqyCHxX212TUP6WqzC77lWosbimiB7mpyzTc65xudVxqcsxH7FChpMg17&#10;NP02WbdBWMNGqRCptJN7ycf3UE+8Tzu5l518gJ/+kTg7XlGYpEWkmSqyTRXZRmSmoSzDS0U0ici9&#10;esGQXT7m0UzVmiZqDGPVmmGncsSlHHGrRz2asUVydNmnH/XqYIZyyauF0ltAY9RE0DQeMF6GeNBE&#10;wDgdslypt81FrDMxYBQwTgaME7WGcb9+zA8No0HTc+fMkm6DqFMn6NQJO/XCTr2oyyDuMkq6TBJw&#10;aZR0GiR1QoqVVCotThHknqzMSuCkH+NnJ4jykqqKUrTIHAu+yE1FWnBFmrJMSX6iviKnmo5slNAW&#10;gZFmrAbqtAqaJutME8BkpJ8IGifrTAAYQfai2YgNEmBGU3XmieAi2PLpLnm1QFBOzZBbCduL2tXs&#10;pioahEvwIT4ehiZhATEsJIUFxBCfUAcpJCCGgAGHFBGR68WURim9Wc5sUXKagbhNSm6zprJVKzht&#10;EDcouQExLRq8wsN7KwnA4sGoMIPYfiALFYwFOZgoFxsDwll4eB+f6BeSgxJaqIoRhIZu/AIyYEly&#10;VrOmMqZWwJUE7UZRp1kC8q2dyrM2WYdJ3Kqt/EEaXqua26pkN1bRwyJygIcLVhJCfGJYCIBRiA+Y&#10;ETSSRmmqiqYXhYWAFtXx8UEeDghU8uHq+HhAjmBgBExGmAAPG+RjIcMRppaLAqhoUTWg1w8Fm4wi&#10;IkKjlNwko7bI6W1KVquC3aLgNMt5DVJ2SMSs5dECPFqwkhbk04J8aqCSUssjN8u53SYZyL2qMV3y&#10;m0YBMLJMR+xXGl2zDfZpiBCBDzcCaOB02DwZNF6u1Y36wBgalMOtHPGqR32aMTDUCdxnU0HzVNAy&#10;XWeZDJjG/cZRr+5yjQHGRgAnASddDCmCbwg8vQi+/1D09XitaSJomQrZRry6PqusXc1rU3FbFOwm&#10;GbPPppgMOe72NN3tgZlR/Y2O4NWWmumIazxoH6kxXXDr+p3qRUuduF3Lh4FRUEDycaO0yM1Eelig&#10;HsvLxforCUEBOSwGqcn1UkaDlNlQBUcgsRtkYKNBxgqJaQE+GaJF0PmexZA+YGxhYTwgKAdfwyPW&#10;8slBEQ1ITKuT0Nu0gl6Haixo73Nq2vXioJjm55M9HJyDgXKxMB4ODs4AcrIwdnoFyJMGAAgDxASn&#10;69xsnJdLrOGTvVxQbA/PppkpSCMJYaUiHQyMh0vw8IjVlSQvn+zmEhxsnJWOttJRZhoKjKpFBRKy&#10;H1OFmQoLwB0rFWUHhGXRZQzIC9pJx0Co6IewSycbuyick41zLcrJxjlZWAcsJhYiR1g7GIKDcBUV&#10;ZaZUmIDzqExPKDVRkDY61s0m2hlYM7lCj0cYiOUWCspOx1XzKAExq15eGZHxQhJOUMT0cslOBs5M&#10;RppJUcHj8y4m3snA2mmAbVkpFTZqBTjjBbZBSKKVDCzMoIwV6nKBBuEroPxEQPQcVChjEZylg2zd&#10;IBIb7WZi3OD8KMoBpunBiToHFemiV3iYoG7CywYxAnDQlZtR4aQj/x9n7wHfxJ2n/xt2s7u5u9z2&#10;2+xtsilkEyAJvXdM78VUg23ccVHvvTer2uq9WV2WLDfhhgFj427csMHGQCCEhNRNssnd7ib//c7I&#10;igPZ+939eT0vv8bSSB5rRkbznufzPNVSeryC12qUtBrETTohSDvSCBq1giYdnJMlu2yRN2lFtQoW&#10;bEpyMVB2aomFdN6IL9BhcrXobA0qu6wwnXL20PlD209sW7Nj9dtrF70GTau9tn7J6xuWzV+3+PU1&#10;b7+2cuE68o0CAAAgAElEQVQrG5fN37Fu6ZFdm04eSM1I2517+kBB5pGCzKP5GUfSj+48tGv9tvWL&#10;tq1fvH3Dkh0bl548vL0o9ySTiuQy8QIuVSJis1kUMhmLRBVl55xNO3Zw2/ZNGzauXrV66aLFC5Yu&#10;e3PlikVr1yxduXLRsmULFy9+ffXqRevXL/vtb0FbtMPhSJ5+J6HPa/Ne2b9v566dW1+BSsRmn0At&#10;XLgwPT1dIBD4/f6pqamkwyj52JSUFC6Xm7SB/PWvf5XJZFDuz+/fXPDmn16ZB8fxdHR0wD/368/e&#10;SZ5zvvz8T2YPecFM57nn/o2IKQy6dXaj8o3X573++uuTk5PJbR4eHoY3z2g0JjcGtjvNnTs382w6&#10;k0Y5eezYH1948R8xJn6/P/nATz/9FDYEPWFpSTKINxe9+ubbr8yZkyKTyZK2piQwevmPzz8DgZjk&#10;i/Pcc8+lpaVhMBi73d7V1ZV8Bb799lsYGM2b96f8AkRJKdZoNEej0c6r7XenJ8fHhgd6u5sb6tkM&#10;2q9/DfYInDJeVFQUCoXGx8c///zz5O+V3Pj3338f7nQ6fCD1pT+CNKWngdHrb7x6vjgjr+Ds0hWL&#10;YLz1v9/U53//2/WbVjzzk2d+EBitWbc8K+fYps0r586d+4MrpKSk9GgTdODjqQvJY+C1115+6aXf&#10;bd68euXKRItZ0oL09ddfM5lMeAtnAyP4BX/mxz/u0iRGpTzKvKd3x7Gj++QShlErqXSoIyFbQyQR&#10;kt2rnX9ztOvde2MP7ozcvTUwNdYzfaP37kT/O7cG79zomxzuGh+42nvlwjXnSfggvKJeTccVuQyK&#10;3ivxLx7f/e9P3v3q8b0v3rv9FVh+8PcvHn384Ob0aE/yiG2ocjfXBS63VF+7euFae7zjcv3Vttpr&#10;7fGea839PW3xuoDdWtGuTliBnOy1J08eOHp09/7923bt2rR9+/otW1bv2b0l7cies+lHT504lHZk&#10;7yVFgi452WsO79+VunHN8kULlr49f/mShSuXvbV2zbJNG9dsS920bdum1NQNdeLEi2wnvb5i8bz1&#10;K1/fun7h/u1Lj+9fk3V8c86p1LzT2wrObEfl7CMVHWWhT9NKThLzj6KzDlLOn+bjChQMrJBQSi/J&#10;Q2Wl56YdOrFrx661azYtXSLMTbC59vIFRw/sE3CZFxpq/vLlp1/+5ZMvv/r4y68/+uyL9z769N6j&#10;x7cePBzpNyV25Vhd6b2pzumbHZPjVydG2of72vo6m6+21nucJhGfnZNzrlq0Gn7dmhVLjmZl7E8/&#10;tf3o4Y17d6/cunnFhnXL16xavnzJ9i0bj+/fW3TmNOFcFic/X1lSqiouKT9fUlFYrMw7L8sukGTm&#10;IXfuP7poxbJf/u7NX/wWu/8P8HP26hY01oSvXaofG7j47nT3g6mr929dujfefGe0cWoIlDCCf7Pt&#10;RbNBT3L5ypUrs8OJUlNTh4aGkvc+fPhwamoqNzcXfran733nnXfgg/jZn/20Wif7qLt5Mh46vXcH&#10;vL5AILh//37y2d55550bN25wOJx//MWcO3eOioi8VeOdqg9MNQRvx8PTTZG7LdX322rhrrSxmKfH&#10;a7pkUdUp+XG1qElX1mZSXnVouj3GobDzaQ0EbL0+c7fHmBRgSRBC+g4YmUCMEdy5Vg9NpcXkHNhZ&#10;HZWyolJWwmUtZYFQoTKQKxSS0EPAdgSUNA1FZKygmPY9YCQCUClJi+BMohCEnMJlzKiMXaPkxbXi&#10;VpPiqkvbZlU1G2UNGlFIQneysFpcgYWCcLPxIQm9rkJw0aLs9oEQxLhGHJYwAiKaT0DxgDwdcAXM&#10;L6RRyvPRltzvgFHTDziMkJ7c6TuuJNz56sPq6xOmJCeCFzSNlKQFafaaX31Y/ZcPo50jWni1xj45&#10;bCx6Yp2vPqz+7FHYeYl9wngiAYxGEg4jsq9UEiDfv1w73RKZbAxNNPjvXqx+v/PCnwcv326u6vLo&#10;a5ScKhAbCRQG7bNUaFALVIqAtGY4joeFcbLQT8jFwiQEMg5wULImOSCkhyWcoJjtFzA9PLqTRbZS&#10;8UYiWosrVaOLVIiCcmShGl2kwRTrCQgTGW2l4ex0HPiIxsDZ6VgrFW0mI6xUFOh2YWKdLKwT/Ggg&#10;+Ge5WYlka1DuDhuLZlCRn4/zg/RlQgD0cxHBJ28JOVxGqZJSw2WUkIQcEBG9fJybi3GwUHYGwkpL&#10;Zk6XgvxpakJWKsJKQ4H5MgbGCbURu0DSAdYBnEdoqJgGAkY0pI2OtFCAvciILzQRASGCaBFIKYJH&#10;xizkIju1xAasRkVWSpEFTG9B5h1KgZVaaKcXOUDiT2klG+nhoLxctI+P9fOxAQEuKMQHhYSQmBCW&#10;EMMSUqSMDNeQRWXUajktIqVUSchhMTEhCTEgwHm5aBez1E4DP8VIzDMQcvV44AMCwmcbCLlGYi48&#10;RGYkQF4hzDkdJmEXSsIgNTKjAnm2HHGmAnlGjTyrQWeoUQlVIM+UI9JVpUDliHSwAjpDi8nU488Z&#10;8OeMxGwzTIvIoOwMCBofmwFGeXZ6LiwbLTcp6BZAjhz0PCcj380q9LKLAzyEn1vq55T62SV+NlgI&#10;cBHwtz52sYdR5KYXOij5dlKulZhtwWcZsVDRGDJdXXJSdT5Nnn9Yln9IBr4ekRccURQeVRQeLS8+&#10;rkGc0qHOmHCZVmK2g5Lnphd6GEVeVnFYgI6VEeJK6oVy2oVy+oVyeouG3abnXTEJOxyy7kpVn18z&#10;ENJfrzIOR81jNbbxOsetuGuizjEWsw5HTEMRI6zBkL4/oO31q/v82oGAbjCkBwrqBgK66yHDcMQ0&#10;Vm25WecEtKjZ/w5MiC6G7rcE7kHnvWBIakbTcWCHSaihErhjIE3WuW/VuCZijuGQqc+j6bQrqiVk&#10;Cz5XlHWQd2bfjPby0oHKzh0uLzypR2TYcHluclGAgbwgY3SapWMB40SV9VbENhm1j4ctIwHDoEc7&#10;6NEOeXVDPt1wwDAKwaORIEj2GfSBWJ+hgGE4aBwNm8cilhtR22iVeThkGPRrx6rMkzWOexfA2Np0&#10;vet2nWOqNqHJWiesRIBRwNjv1fVCzKjTAQMj1VW7qh1Sh6O806m+5tLWq7guBkpVklGWd0KUncbP&#10;PCzIOiLKPirOOSbNh+FRhrzglDj7KP/sAS0i08dCN5ZzO6zyfo92rMoCl6DfhggRPJUG24vgebS7&#10;Fzwgm6bRBzOj74ARiDQG4VDj1YBwTdQ4hsOmPo+60y6/qBfEVayYhBIVk2aJHBWTI0JSWEAM8Qkh&#10;ASEsJIZFpIiYUi2h1khpteA8n9UAAmi4dbDU/AaNMK4T1ZRzq2RMv4hSJWPWVvAaDZILejFMgmIq&#10;TlTBCkvpATHFJyRV8vBONsbOQFlopXYmys3FeQVErwCM5cLLQQk1ImdGFaxqJbumnFun5sd1omZT&#10;WatF1mZTXHGWX7TKm4ySBq2gXsOvU3PrKri1KnatklUrZ1SX0SJiclhAjIoptVJ6XMlOqrGc26zh&#10;X9TDwUacuJIF06IaKTWpWhmtXsGAgBGzXkGvg1SvoDcoGbUyakxKjooJQBJiNaRYGSkmJcMCbiMZ&#10;rUHBuFDObtLwW/XiSyZFm1Heqpe36GStenmbUXHZpGozKi4agLOmw17R7zONxyqBatwTNa7Jes/0&#10;Bd/91tA7zcF7zf57TWCHTsc90w2VU3WuWzWOiZhtLGIeCRmvgyZBw1iVeaLaBhQDPBHWZK1roto+&#10;VmUZCRhHQ+YbVYA2QlVoTnBg1DonQFR2Ih99rMp8M2a/XV95vzk4o9BYxHrNoYor2XVyZkxKj0po&#10;7VblRE3lZ72tn/a0fNLd9NG1xvcu195rrrpV5x2vqRyLuoar7ENh22DIMhAwd1dq2+2qVmNZo4Zf&#10;p2RFpdQqCTkkJgWEBD8fB64BcDF+Pj4kJEXLaLUKVkM5r1knvmiUXbEqO53AjnfFCuKQGjWiOiUn&#10;AowqoJQ9ICCFxJRIGT0mB53udSrQ6V5fDhmRFJzYjK46NRN1vk/72u61Vg9HnJesqrgGDKDNOHnx&#10;IM+IR/QLEvwIsh3xYgoOHPIYlXNqlLx6tbBGyYvKOZDViO4XUr0CcgAYulkxJS+m5FUredUqXljG&#10;8otpUHsawcHB29k4BycRcuTiEpwcPBSVPRN7BMKzCS42vhJqvP2eYXwm0dIP/Dsk0KLLJVoZaCsD&#10;bWNiZmcneQRkr5DiE1H9YlpAwghJWWEZOyzjwApJWQEJwyeieQQUN4/kYBPsTJyVjjVT0UYyUk8s&#10;1eKLtfhiHaFERygxkpEWGsbOxNtZBAckKx1roqD0xFI9oQSWiYKy0bFOFsHFJrrYwMTk5hArASoC&#10;k3Qzc+5YOx3Ms9to0OUoBvgKf5ZwMNBuFg6EUkHYCEAiUOFK8vGIAQEZ3pvgg5mIAmcChKF+Unh3&#10;B2cMR1EpvU7Jjqv5zTpRQzkXGlUjBfgEPw/v4+LCYkqNnBlX8wGaLKODtAHIPO7n4d0stIOGsECf&#10;YfS4PB0mR4M6V4HIUpVkKorOiHNPEE/uKzyQenr7ur3rl69fMh8GRuuXvL511du7N63csX7ZtjWL&#10;t6x8c9OyhRuXAWsS0PL5G1fO37Z+0e4tKw7t2pB5cj/ifAabjmEz8BwWmcdlsFhUOoNMoRKKSwrO&#10;nD25Z++O1G2b1m9YvXzF4qXL3l6y5M3FixYsXjR/8aI3Fi9+Y+XKt9evXz5v3ktPsJIk9FmzZsXR&#10;I/sPHdyzcEGiVohEIk1MTCRP1JPkIrmQfOwT+c1JwvLSiy/P/9MbL7/w4m9+9asnbDuDVefhsz5J&#10;/h9mg4+EMWfeS/jSc2op0+dQZ6SDfOjZSc/J8avZlOHBgwepqakvv/xSpcPmsJioRMLWzZufIFnJ&#10;DXviRYBvnzt37pLlCxYtfX3OnDmz+VfyUa/NewF27uzatau9vT3ptEq+ILMX4F/k1VdfYzJ52TmF&#10;fL7Q4XC0tDTdmb51IV538MB+uMUMPq98+uvChQufGKn75ptvrFZrSkrKsiUL//jC8z8MjF5/peD8&#10;2Zz89JWrl86F/FD/+039j+d/vXLNoh8/8+Mf5EGrVi/OOHdk85ZV/wMwuqZJpAK9f90Ov2g/+tGP&#10;Nm9e8/LLz2/atGrfvh3dM1aav3ww+u23384+fmbvSvixzz77sw5NAkwE5EeTMC65O44e3isRUHUV&#10;IpdNHQnaqkOOXl2CvPS2eiaGro1f7xztb7/e3TbWf/XWcPed8YGJwc7r1y52tTU0VvuarPnwEdhR&#10;8fbZtL1SDvliXeiz925//dH9Lx7d+fT+rS/eu/3147t/+/TBpw9u3p/oTxal3em2f/LBnb98/ujv&#10;f//s668ef/bJ/cfvTb7/8Bas/t62WNTdqtsKP3lctuzUqf179mxatw5Mhs6f/8dXXvndsqVvbE9d&#10;eyJtb9rhXfv3bA1w3oZXblYsPZV2YOfW9SsWL1ixeMHq5W+tW71k66Y1u3ZsObB/1/59O/buSdUR&#10;E69Jq/SNVcte27D6jdQNC/dtW5K2Z2X6oXUZR9dnHduQfXxj8dkd2Nz91OI0cuFRfO5hdNYByvmT&#10;XEyOjIpgIXIxWSfPHdp9YufWA5vWpa5YvubNhamLE9lAfboFB3esphCxsWjoyy8++fyLj/78xePP&#10;vnj/8cf3Hr5/6+794dvTfdf9R+EN7reuH+yu7bla3dlWdbkpGK92R3wWt0WjkgoYVGJhYT4Xnxi4&#10;69XOTzuXeSz33MGzp3cfP7r1wL4N21PXbFi3fPnSbZs3HgPAKB2XmcnIyZEUnpcVFinPl6iLEOoi&#10;pLoYpSnBkI6cTF+9cc3vX1r0m9+/9vNf92gTeKvRUthSHxzsbnzvXu+7050Ppq7cv9U6PXbh1vW6&#10;xHvqCXvRgwcPOjo6kgTn4cOHg4ODmzZtSr4DVSrVgwcPZq8Qj8dnE6UfjDeCH047n/PgUq1DxPjp&#10;MyBzPjU1dWBgYPZTPXz48OrVq7DV6Ff//lxIypuorpyIeSZqfBO1/lv1wcl46PaFqqGws8Ohjavh&#10;PD8QTR2VsmJyTp2K32ZSdnuMN2q8wxHXYMje6wWEqMttgG1EHQ6QVZRUu13dblfDoddtJiUcnt2o&#10;ETdUCOtU/FoFNybjwJwI9hbN2IsAG/rOW5TMMwKOaBpMf8AFLgFldktaIupoZiTtu2cQUkOQjzoC&#10;BvUFTQbZZXtFq1nZZADAKFzGdHMIRmKxg4HxgZn/hL2oF1yCUzfqymBuFQJ52BC0Au4nJrWi4P8J&#10;jBxtrM8ehb/6sPrd+96PH4W++rD68cOAtB4/mxl1jGhgBvTogc96kXHCeEJSi719xwnf+OC+h15V&#10;Qg4W3b/ngRHS2KSVWVWaaU33tvM+ei8x7NYzpnsaGBErizhO9EAY5KH2BS19QfNglX242jVW5+ny&#10;GpqNZVVSOgj0gTJ9/OByFgk+LQG0iItzQ4GXELJ5EhjN4jhYELHJxoK9AFAazcujVXIpbjbFwSBa&#10;qTgTGW0gIvX4Ui2uWI8vNZKQFgrazsC72SQvj+LlU318io9H8XCIIEKIjnEAaw/GwcQ4meikXEw0&#10;JJSL9T2B8StIlWw0ZLr5zozjF+D8QgJkLyL4hHivAFfJxbjYKAcTYWOUWumlFiqIGbLSSq10BBBt&#10;RlSElYqwA2aEhqAV1jETIGqno2w0JHQX6CCz05E2KnAV2amlDjoIGnAxkA46wk4rcYBYaEQltG1g&#10;XoxR6gQqcdJBODQQSIYucTFL3MxSNwsS6BEDqmQh3OyEKtkIDwfp5aA83FmCqsdAARkX6eGi3KxS&#10;B73ISimwkPPNpDyIDYExsYRIeWZSnoWcb6EUWCkFYAV8DjxZZiTkgHEzQo4ed06LyQSECAJG5UjA&#10;jJ5QOWIGFaHOaNAgx8eAP5dsmocXzKRsCxkSJdvync6ZyedMpCwTKdNIzDQSM2aUaSIBmUlZFlKW&#10;jZJjBg302RZSjodx3sM472UW+1glfjbCz0YEOKUBQJFKfawSL7PYy3pCJYAl0QqclDwXtaCSft4D&#10;rQM9vCTIRYT56IgQG5MQ6kBRPfWCit5YTm8sZ17Uca+YhJ32sk57WYdV0mEVd9qlXU55r1vV563o&#10;92sGgrrrYcNQxPQdMKp3jdfaR6OW62HjYNgAFDIMBHV9fm2vVw0AU0A3GEzQooGAdjAImNFQ2Hgj&#10;ZrtVB+bR7jb57jX777eCM967jcAokQBGDZW3gdxT9e5JyCYD5zTfBKfB32m0yjIEIZhWraBKQLAS&#10;Cyz4PCsh30YssBLyrfg8Ky7PSSr00EoDLHSEh68RkRuktEsaQbdVMezVQZYi01jIPOI3XPdqB9zq&#10;gUp1khkN+UEt/aBX2wf1hcHtbANe7VBAPxI2jUUsMDC67teNRcyTtU44wOh2nWuyxn4rZrsVsycE&#10;Eqad41FwWj4cMg36DRAz0nS71F2QrrnU11wVna4K8C00m9aoEfj5BAM+T43MVJWcVZxPVxWfqSjN&#10;0CCz9JgcEz7fRjpvIRQYsbk6VJabjqgpo10yiDvtStDv7tMBqlVlHo9ax6ut41Bq+EQMtpbYJ2sd&#10;M/DINVUH/EdgaA6EiFtuAAF7EeyimqhxDoeMvZXqdqsMthdFJeSImDQjQIuioFOSHIaYUVhIrBKR&#10;QZWkhBoro9VI6bUyZp2CVafk1Co5NQp2TMGOKTm15bw6taBayQlLGX4hJVxGr1Zy6tUCYBqaiemt&#10;kjJCZTQ4A9vLJ7o5OAcTbaUj7EyUi4P18AlVMkadmt9qkV/QiWvLuWFpoiUqLKXXqXktprIOt7rd&#10;VXHFobpkV7aYyi7ohbUVnBoVq1rBjMigiBwJpUpMDgkIAS7Oy0IHuNgQnxARJfhXWECICIlRMblG&#10;Sq2WkKNiUlhACAvwYQE+xMdBC/AKpJgErAMZiwAnggQG1sCEWhk5IkoAIxgV1coodXIaZEQC8UZJ&#10;YNRYzm1Ug0TzJlAzL25Ui5s0khZdWate2qKTNGvETWphm1HWYa/o8xr7fcYBP9BQyDwasQK0N6Px&#10;mG0cniuEDs6RsHEooIeHCgd92uGgAYBO0JEHdnECC8Yc41GQYz0MAaOxCABGEzH7TSgZHdCiKAhE&#10;H4Uq9sYi5omYfbLONR33TtVX3qxx3ojaul3lzSByHh/k4QM8vJ+Hb9WLh8PWD642PO6Mf9gZ/+ha&#10;46MrtfdbI1MNvlt1nomayrFqqB8wCpKkrocsfT7DNbe63a5sM5c16QRxDbe+nF2jYESl1LCEHBAS&#10;QkJiSEiCRpBoMSlIO24o5zYC/xpIy4YDsxs1goZyXp2CU6sAx1utklNfzo2r+Y1aUaNWBLuQGjWi&#10;uFrQABxGvFolt0bJuWKvGIm63mtvmLoQGoo42h3qZkNZjZLjF5D8AnJASA6KKAlBNqWqMkZUxgJN&#10;ZFKgqIwdAz+OVy3nRKRM8BELJBiC+EhgPpKxYkputZIbVXAiCk5EzgrLwGBaRMGJVfDrdWIgrbhe&#10;K6pVC2IqbkQOJsiCYIKM4hVS4CI2OFQ7KAbP6eUR3Wy8h0vw8UgBPtkP0SIPm+BhE+wsLIyKnByC&#10;i0t080iVAigaSQg9lZDqFdF8IppPDGbi4LE4j5BaCVAR2cklAlrEwlkZWAsdY6KiTVSUkfKdTBSU&#10;hYaxMnCAFrGJTjbRxSE5WAQbA2ehYcxUtImCMpKRJiraQsPYGIA6WWgYCxVtpWPswChNgC+D2aAr&#10;YSD9kAoKNKw0NLAqg3l2pJkCLo856BgXC1fJxns4IM4czOADOxLeLyBXSejgD4icBYKx4Y4RqFst&#10;IqFVialhEdRGAkUa1cjB35w4cJyxIhJaEKRPEmFViakxGROkaEtB5pGHDYILgThYFxMAIyu5xEIq&#10;MhPPg5hFQiFo2MAXGvAFely+HpsHhMvT4/KVpVm0zCPnD21L37Xx4JbVuzfOAKNVb0GzbG9uhLDR&#10;xmULNi1bsHnlW6lrF+1Yv/zkwR1FeelsOoZOwVBIGCIBQ6UQmUwaj88hkvBFJYXpZ08dOnxg+46t&#10;q1avWLlq2cqVS1esWLJyxeKVKxevXLlozZqla9cue/mlJwvCkifta9esPJZ2cNPGtc88AwKJGhsb&#10;nza5zAYiT5zwzyYs//Vf/8Xn81NSUt5+6+0jBw/t2pb6h//8zyda5Ef6WuFzzj7dgrHehuQzJzjL&#10;S3/IPrWfhMrm0ZG7t298AhiNj4/DlqXZVikYGL30xxetRq1RW4FDIbZt3fIE+vn8889zcnLgk7un&#10;CcXcuXPfXjr/zUX/FBg9++xP/zGYxuPxfrAFLPkrwAvwL/LKq6/RaCwikVpSgpBKZeFwsLur89BB&#10;0Mu0cOFCMpnc3Nz86NGjrq4uuDJse+qWBfPfSLIkNBo9e1Stv78/JSVl3isvvvhPgNHChX8qRWaf&#10;OHXoF78AwUD/p0397X/8aumKBT/+8Y9+EBgtXrrg8NHtK1e99c9G0lJSUto1CVvN/Q7JLGC09qWX&#10;frdx48q9e7d1lCfauD6eugAfP/Bx8oP87tlnf3ZJnfCn1Cp2/QAwOrRHIqDq1eJKhzZW5YwG7T26&#10;BHnpqRVOjvVODHcP97X3dbYOdrWN9LWPD3aO9rVf72rru9p8sb6qwcOHj8BezYJDOzdyyOjGat9n&#10;j+781ycPv3x8788Pb3/+aPrLD+5+/dG9D+6MTg519pkSgdMTceKHDyc/eXz388/e/fMn9z/96N4n&#10;j+989MH0h+/f/uDR1NBg+4WGYL3xLPzkHeq3sjKPpqXt2r1rw5YtK9evX7Jq5ZupW1cdOrDt7OlD&#10;p4/vTzu0swyVeOZr6jdzMo6fTtt/aO+2o/t3nDiyJ/3EwXMZxwtyz5YW55YU5ZwvzGJjvwsG2rll&#10;6e6tS/duW3Js3+qMtE0FZ7aXZO1G5e7DFhwgFh2mlKQxEMeJ+YeQGXsKj6disw+zkVlyGkKAO08t&#10;ykKePZaXdiB9746DmzduXrZ4yWuvtqsSe0d8/i0cstjvcbz/3r1Hj+6+9+jOw/en7z+8eff+6NSd&#10;gcnJ7tFL8gQw0i/s66zuaAu1XfDGqx0Rn9FjUxvVZUopj8+lk0j4YkRxjyYx7CbCpx7OPLv/9Mld&#10;aUe2Hti3aef29Zs3rl69csfWLcf27y04dQqdkUHLzhEVFkkKi6QFxYqCEkVhqfI8UlmEIh49dXZD&#10;6saXX1/6/Iuv/eK3XvKriZdXuzLkMV+9GHlnqvOdyfZ7ty7du9kyNRofHwDR+D9gL+rp6eFwOLPH&#10;yqamprKzs+E/CsuXL+/p6ZmNeKanpxEIBDQLOnfunDkpKSk0Gg3Oz06u1tPTs3z58pSUlK2rV1y0&#10;69YueQt+NofD8e677yZXe/jw4e3bt+HUt5SUlLP7dvb7LKNh52iVazTiHotWjlV7xmKeGzXedrs6&#10;KmUZ8UVWCsLJwECXQcAwdlBIbdKVdXuMk/HQaHVlf8Da4dBesVa0mUAqdosh0ZLWZlYmZFJeNCla&#10;jfIWvQykIGnEcbUIxF0reTUztCgBicR0OMYIZAcKqXDWtU8AytHgrjTQ58ojgbgiIRW2Q3t4RBcL&#10;l4wfAm4j4AcmweRodmx2QEgNioGhGmRga8VtFlWLUd6oL2sAl9dYXh7JQkVUcgmwvajFJL/q0vaH&#10;bO1ObZNeGpWxE5JzonJOVMGpVnDomkKM9f/hMLo2ooUpT1OfYnLaAZYfR+t7pLOB0a3bP3C7qYX2&#10;KUSaPn4UUsWJigYCzIY+fBhUNBCSD780WA5zpalp59PACOcqoBjPN+rFcIVzm0150SJvMckaDZLa&#10;Cl5ExvSDrlxQVD8TKQ2uLgJU9F3VV8LjkzT7zCwkERLGwcI4gBsI62SBz0ngoxKT4GAQ7HSclYq1&#10;UDAWCtpMRpnIYPTMAaEin4AWEjMjMg6QlB0pY4VEoN7FwyG4WSBRCKAiBgyMUM5EJDPKxUAm4n4S&#10;2cylszN9wHgXqH5HQENeCDcbVclFe3gYDw9TyUO7uWhAi1gIO6MUBkZWeomVXmpngFMyOwNpY8DY&#10;CHt4JYQAACAASURBVLIazWQSQZ30cDN9spwegCQXCw21jGEAxmKgQCYlFxsQEPw8nJcLZsS8XIyf&#10;hw3w8X4ezs/DesH4WKJsHoAeDgKqmYcKxRhFDnqRg37eDprmC23UAhsgO/kWCkiPBhnS5DwLKSEz&#10;GaRKWyn5NkqBjVpgB06lQisFxE4Dpw+YEcs2kXLNpFwrJQ9eBzwhJLAyDVqZmKvHnTMScsykPBu1&#10;0ELOM0G3wMyoHAnA0PeETAc3ItMrkOlqNEh91uMyjYRzJlKOlZpnoeSaSSBG2kRKKgvCQ1kmCA8Z&#10;CBl6/JkK1ClJ0VF27n5y5i7M6dSSY5tKj29Gn0olnNlBzdzNzN4nKDhSgUx3UPIclDwnJR/iPoVe&#10;RrGfVRpgI4JcZIiHCvFQYR46zENHBNioCAcAkJRUL6fEFbS4gtagoDbIKY0qeosauIQu6fmXDPzL&#10;Rn67SdRhEXdaQUV9r0vZV6nq96j6PeV9leXX/ZqRkP5GxDgWNgwHdUN+7VAAGBNA7XrYOBQ2AFpU&#10;ZRyOmEejlrGYbbzWMVHvGquxDUfMAxAnGggAGxGgRT5Nj1fd69P0+7WDQT18e79f2+/XDvh1A37d&#10;cJVpPGafrHcnmdHdJv8dqE3sdtwDHEYNlTAqulXngiCR/UbUOgacDgDTjAGoYZ+IQRQG1DZZu10V&#10;bXpRnYxRL4P6rco5jSpOXMGKy5mNClaTitNSwW3T8C/rRO0G8TWLvNehGnRrBj3a65ClaNCj6XdX&#10;9DpVfa4KmBlBbiPNQKW6x6m6BnWEdVhlXQ5Fj0s14NUMBQ2jEfNoGAz7DAX0N2aA0Z2Gytt1zlsx&#10;uJ7MOhGxTkRtN2PAsjFebR8D+S+WoaARZkYg9gVI2/OdQMpGr9fQapBEy2gOeqmFVGjC5xtwuSZC&#10;vpV03kEtdjORPg4myMcH+bgAD+vnYmuktBatoNOu7HKqYPVWVsCAYDhkgKQfDRvGIsYbiaEk602Q&#10;hQw0Xm29AaaWwO8ywwWAeWocIAPnUMjY7a64Yi5r0nDrFMyIOAmMyNAyBQAjMaVKSA4LSGEhTIto&#10;IINWSq+RMmplzFrg7wCneVFwjs2IyMD8TkzJjcgSIzwhMS0iZcbAfyJscCoOXLT0kIQWhA2eQrJP&#10;QKrk4p0sjBXuPWRjPTxCvZrf4daM1/u6/cZmU1lQQgmIyX4hyScg1lVwL9mUg1XWbr+hw62G7EXi&#10;Bg0/pgSoKCyhBIRE4L6E/hx52Wg3A+GgFLtopZUMhJeF9jCQbnqpk1rspsO3oDxMRCWj1E0vgW4p&#10;9YDVkH42xJh4AB5VCQnVEnKtjBaHArDhrzAwqhLiI8BhBIxFtTJqvYIeV0FeJDmtRkpJAiNorI9V&#10;J2fVKzgNSl68XHChQtCoFjapRY0Vggvl/LiS26QGfOSKWd5uUVwF6Vdgd3e7K/o82n4veFsNBiAl&#10;S+7AG03b51H3uMuvORTgkPDrRsMg0Xy0yjwKvZVuAKRoG4tY4IDzkRDAoBB+gsBTNXjHjVaZhkPG&#10;UUBIExNtN2sck3WusYj1esDQ465o1QmiYrKdDA5OJ63ExUDEy7m9Ht2Di5H3Ltd8cLX+4y54JC06&#10;fSEwFfeD7OFaz0St52ad51adZ7zGNVrtGKqyDgSMPV5tp0t1xSZvM0kAOVJzapVMYCMVk0PQXgsK&#10;iCEhMSwkRSSUmJQO4Uh2QzknXsG9oOY3qgVNGmGzTtSiF7cay9pMsksWOchIssihRjZZi6GsWS9p&#10;0kLYqIJfq+JetioHgpbppqrxWs/1sL2rUtdmljdU8EOi76bYwDEJPN1USCBNMiyhg7gAyAAeBUnb&#10;gBaFxXToIxYtCGUFhMvA0R6DaZGcVSVjRhWcmIpbpxY0m+Xtbm1v2NYTtHT7zde8hna39pK9osUs&#10;j+vENeW8sBS4yAMguAcMwcEf1fwCciXI8Ea7WVgvlwABI6KXQ6hk4SpZOAeH4IBQkYtHhFK0E7Qo&#10;kYuUGIIju3gkF5fo4hIBJOIQIE6Et8GoiIE109EmGqBFJhraQsdaGbikbCxCghZxSC4u2c2juHkU&#10;F5fsZBPtLIKVgTPD5AjApu8MSnpiKfxRB+5XNZNRQBSUhYJKMiMLFWWiIIykUpgZAUs1uFSGdTKw&#10;TibWxQQX4fwCckTKrK/gg7AqCPbBf1ViMmZUyoiW0SMSGhRmBMpqq6WMmIxZq2BFpfSwmAKjoqCQ&#10;HAIjbCARqUbBCoupXi4BDkR3AWcT+OhiB3P0pVZKqY0K5KAjnKD+Au1mJipEXAyUg460UxEWUpER&#10;X6iD+JEBX6BG53FyTyJP7Duza+PeDcu3rnp766pFCa1etGXV25tXvrVp+Zu7N606tndbQeaJgnOn&#10;C7IzcrMzsVgUi8WUK+RcPpdMJZciS85mntl/cP/a9WvXrV+zbt3qdetWr1+/CmjDqnXrVqxZs+zF&#10;FwC4mc1KksBo3bpVx44e/NNrr6akpGg0mr/97W+zCcg333zz5Zdf3r59e2Bg4KuvvoLvSj527ty5&#10;T2QYwXFCc+bMeW3ePJgWzc4w+vbbb8fGxqjpz8NnfQP+9OTPSoyk/du/7Ni07MzR7elHdvzh9//x&#10;vx9Je+aZZ2hkfIVcUpSfs2QRqN96eiTt6dAcmG7MnTt34eI35r/12hOYKWlpSUlJOXXq1EcffZTc&#10;Wnjh66+/fvToUX9//z8ynpN3wcDo5ZdfJRAoYonszJkMEolsNpsuxOtXrQIJ4hcvXkyu/PHHH6en&#10;pz/77LMGdfmNwb4b/T0Wvfrn//7vTwROwdaqP774+xf+8LsfdBi9vWg+Flewacva/x+b+uvf/OKt&#10;RX/6Z8Bo/sJ523asWfjWq/8s9DolJaWtYhW8Q2834ZMjaYsWLXjxxd+uW7ds7doVbdJEJ/r71+3f&#10;fvvt/zyS9uyzzzaXJxrEmss3PQ2MDh/cLeZT9WqJx6mvjVZGgvYu/XJ4A3qCpdMTgzdHe4f6rnS1&#10;N/VcbQbY6Frb9a5LQN2XrjTX1FVVwiv36RZsXbeUjC6sC1d+9v7d//7s0VcfPfj8/TtAH9z54oM7&#10;D24NjvRc6rbtgNcf8R9///74+w8m3n/35oePpj758O7nn9z/7KN7Hz++8+H7t8dGrrW1xmJuLrxy&#10;r3Z+Qf7pzIwjJ47vPXJ4x8EDqfv2bj56eEf6yQM5mccyzxw5fWJ/4ZmEHalPt6C0ILM0P6Mk/yy6&#10;OJuAKqDiS9g0nIBDKROxJEKmSEAX8CjJzCNizuq0/euP7lt9Nm1zYcYuTMEhCuI4E3OaR8zgEc5y&#10;sOls9El87v6iU6kZ+1eXpu9mlJxR0JFSSikfW0gvzsacO1148nD6vl071qxY+qdXHPiX4W2O8ReU&#10;FubYLbrbk6NTU6NTt0enpkcmbw/dmhq4Odk7MdE5fuNyv37GzBUjX2ryXojZIz69x6Yy6yQqKUde&#10;xpVKeCIxH0fE1UlXwk9bL11yIP3U3hPHdh49nHpg/5ZdOzelblm/fu2ubanH9u/LPXECeeYsJTtH&#10;WFgsKigW5xdJ8orK8oulBaXSQiThWHrmlp3b5i9a8eKrr/3qd0dX/Wrm5V1g1/Ib6yqnJ65M37x0&#10;5+bFOzebb400jPVXA2jztL1ILBafOnVqcnIyyXGSM2U/CIMaGxthe9EbL/7hd7/6RUpKys6dO4eH&#10;h5MPhzFQcXExGCv913/Zv2UDTItyc3OnpqZmr/buu+/6fD743ldf+M+6irKRkHPQbx30264H7EMh&#10;x/WQfRBSrYKrwxYQDu/gZh5VlmTZaSg7NaE6Jb/bY7x/sXa8xtfrM4PKM424TgV6ImoU3IZyAdyb&#10;Bn9t1IgvwJCoQlgPghshV9HMDNp3qEhICwqpIB1QQPFDYMjDJVaCwGMgeBnk2nCgb3lE0JnKJbrY&#10;OMiQggXYCA6+gVcA4+IAGz0hv4AC15+1GOVNemmjriyuEUflnICQ6mRhA0JqTMFtMsgu2SqueQyD&#10;Vc5Ot77FJI8puDVKXl05GC5oUAtgMXVFWGve/zCSxo+hHj3wf/VhNUx56nukf3kMwoym77iQs+Kx&#10;p6aBmeiJeKMkMHr0wCeKYVRxImxQeve+lxVBPA2Mhm+anwZGKFsOWpVlZ6I8PEJIQospOQExxcFC&#10;wxmrNgbSxcECgfZczP9JIADo+7LRwUUzEwVhpsA9Ymg4mQiuGAPhREych0sG0ZUSVkzBq6sQXtBJ&#10;LmjFcY2ooUJYo+BGypghIcXHI1aycYAWMVCwXAwkLAcdioWGAnoS7V3kQpDTDMlKOQ8JtL+DAnh6&#10;kZ1R7GCWOlgJ2VkQKmKUWGdkZyIcLJSLjQZzakyIGdFKLdRiE7k4UXNGR9jpSMfMlsDb42ahPRxQ&#10;Rubj4X08nI+LA2mUYnK1jBaVUiLQvFiVhBSRkKulFOBQkJCg8TFCWEyoEhNCQmxAgPbxkB52qZtZ&#10;5KAX2qj5FlAqn20knAO98tgMLeasBn1GjUqvQJ4qR5wqLz2pKjmpKjmhLDlRjjilRqXrQFdXhh6X&#10;oQeRzxlgZeRpLeaMHp9pJuVYKXkOWoEbqrGHy+xdjCJYdmqBBaJLZlKujVrgYhUnkBMxR4/L0mAy&#10;KgAwOq1CnFKVQkKcKkecLkeehmhRuhZzVo/LBF3y5FwbNc/JAMX2FkqOiXhOizsrR5zgFx6hZ+/D&#10;ndlZfGJr9qF1p3YvP7Jtcdr2xad2Lss5uKY0bSMxfRs7e6/0/GFFyVFYypI0VekxNfKkDp1uwmVZ&#10;8OeshGw7MddFKaikFcHAKMRFAUgkxMXEhNoyclxBa65gtum47SbRNZsUYCC3asBTPuCpGA3pJ6KW&#10;23Wu6Xr3nQagu/FKOJ75QbP/YWvwvYvBh63Bd1sCM9+G3r9U9bA1eL/Jd6ehcrreDY+A3apzjsds&#10;IxHzCESLRqttYzH7eI1jos45Wm27Hjb2+QEngtXr1fR41N2eCshkpB0IAGDUD6/g1fR61Ilz1yrz&#10;RI1jsh4ESN9t9AFaBA3UAGAE2YvgkKCJGgcY/opYhkPGoaBhMKAf8OuGQsbRiBXEuNS4J+sqp+o9&#10;EzHnaNh63W8cDoK271sx181q53jEPha2jobMIwHTsN+Q1HWPbsCt7nWokupxKLvtQL1OVb+7AuJH&#10;6l5XebdD2WGRXjaKWrXcNr3gikncYZX2uFWDfu1I2DgSNgIcEzSMRyyww2i63j1ZYwdN9lXmG2Hz&#10;WBjM+CQMO9X28ahtDOAty3DIfD1gHIQ0EDA+rStWRUM5NygkAuTKRleyUD4uNiQgRCTkWjm9QcVq&#10;VHObdfxWvfCiUdRulXe7gLGoxw2lU5vE7ZayLocCskRV9Hsq+r0Vg3719YB2KKgbDgF4NFplHK2C&#10;tj9sHAoZhoL66wHdUNAwHDKOgIE763g1BIwCxi6nqs0gugAF/VSJyWERqUpMrgLkCKCiiJgKgJGI&#10;8j1aJAMnbDEZs0bGggViayW0gIgCTrahE2k4Jxi62gGfD8OtDmAKGMTEfF9eHtHFxsI+RxcLW8nF&#10;XbTIJ+p9X411TrdUdbo1IJSNj3dzsU4Wqrac0+FWTzYGhqL2Lq+uxVQW1wlqy9kRGS0oJvn4OJCC&#10;z0K5mUiAiqjFVmKhCZdrwuVZ8PlWYoEJl6tHZ2sQmTpkph59zojJNmDO6dFARky2CZdrJebbyYUu&#10;arGHCciRl4Xys9FVQkKtlAr3pjVWsBsr2HUKeqyMHAbAiAjhJIgWlbOaNFy4VW02MKqTM2ISWpWQ&#10;HBXTYlJmnYIDkSNOXMlpULDr5Czg1ZIx6+SsBgU7ruQ0lnOb1PwWDcgdbzOILkN7vGOmou6aQ3nN&#10;oexyKrtdqk6HosMmu2Ip63Qoej3qoZAR1nDIOJzwDVlGwmbw5goYRkJGAIxq7OPV1rEohIpmDo/h&#10;MIhAAoQRNjFV2wZ8ug67vEXDj4iITmpRRUm6Bpmhx2SbiQVRCaXdppiK++61hN+7UvNJd+MHV+se&#10;Xqq+1xy60xScvhC4HfdPXwjcaQreaw7dbQ5ONwWnmwKTcc9EnWu02jYYMvZ4NR0OZZtZ0qTj16mY&#10;1VJqWET0zbwX3AyEh4XycjABHi4sJEYllFo5I17ObdGJrljkV+2qTpe6x6Pr8QD82uczdFdqO52g&#10;fPCyRXnJLG8zyVr0kkaNsL6c12aSd1fqxqpBc9ZgyNoXMLfbK5p0YlAAL2fXKblxtbBOya2WsaAU&#10;bTAkBU1IUcJiesIJDhrZAC0KCql+PuA70EEO+Y/kLLjYvkrGDJXRY0pOXCe6aFX2BMzjcf/Dzgv3&#10;2+vutsVuN1eNN/iHY+7+sO2qW9tikoHIagWIIIATuAGfkjJAiRsLYyEVO+goDxsHgBGX6GHj3AwM&#10;EI8MlAjPpnpBqDYQGDfjk12zPUQMjIWOTrAhGkyIAOUBoIeKgmWhY+0sgotLdvFmxCU7Ibl4lEoB&#10;zSuke0UMWJUCmpNLtrEIZjrWSEHpSAg1rliFLpQj8srRBRpcsYGIMBARekKpHl9qICKMJKQJYCO0&#10;hQKsRsCdRELoCSUGYqmJhDCTEXCZxneVGnSUX0COKThN+jIgnaRRK46rBXXlXOBblLNiMlZMxqyW&#10;JuFRgh+FoeE1KPCIDObXyugRUMAH5OcTXQy0mVRsIYM6DlCiR0fZaQAGOegoFxPtZmN9PEJQSK4C&#10;jIkZA+lX7AjwJcGfyoAjyU4HgMlMKjYSzutxBVpMnhqdrUHnKkrPsXJOIk8eyNy/7eDWtalrl2xe&#10;+fb6JfN3blhxdM/W7FNHTh/Zd3Tfzr3bthw/eKAgO5tFZ7BZbC6Hw+ZySpGIk6dPbdqyefOWzVu2&#10;bk5N3ZKaujl12+Zt2zdv3Lh21aplv/89AA1PA6M5KSkb1q85dvTA87/7j5SUlNmhQu+++y58NgSf&#10;6VAolKeB0b/967+9/vrrExMTSQLyzTffjI+PFxUVwS1pT0xXwcDod7/8MXzW16db8Pmj6/Bj//a3&#10;vzmdTtBl9syPfvPLf332p2C2Y3bo9TfffOP1euGNKS4unj0XBlOqn/zkJ4vefvP3z4Pf9InQ64mJ&#10;iddff/0ZaF5k9ouQBEZvvPXGvPnz/gdgNDs16auvvjIajXDnfUpKypo1a+7evZt8BZLACInEMpmc&#10;ouKSzKxzIrGopqYa7lzTaDR///vfk+v39vYuXLhwzpw5by5csGLZ0t/+5jcpKSmzX+1vv/324sWL&#10;KSkpf3rtpT+++MMZRnPmzHnmmR//5CcgaPz/uqm//NXP31jw8o9+9MMRRXPmAs72s5/9ZM6clB+0&#10;IM2dOzfCXwzv0Fu1ObNDr3/2s2d+9atfzJkzp0WeyN+53yH59ttvHz16tGfPnqczyOHd8S/PPltb&#10;vhd+wssVq58GRocO7BLxqAZNmc9tbKjxVwVsHYYN8PrdlSfv3R6dHB8Y7L1y9VK8/WL91YsNHRcb&#10;eq+2XO++PDbQ2XW5sak21KtPZCRl7ZlXmp8R9Tk+e/+dv37++OtP3/vyo3c+f3z3s/enP3lvamq0&#10;u+dKvMORyDwatG98MD0M0pFu9Lx7d/TjD6a//uLRl39++Nkn73z0ePrWRG9XZ2NDnS95bHMJx0qK&#10;MgrzTxfkncrPPZmfe7Ig99T5vNNF+en52SeyM45mnD6YtOHoWYe4NIxMQNPIeSa1xGFUeh26oMcS&#10;DTojQUfYbwv5LJ3aBBfzcFZlp+86e2xzYcZu3PmjLNxZCT2vnFdsKENX8IqltBweLh2bvSfn8Nqj&#10;WxbmHd1EPX9CxUBWsLAqBkZOw3DQhcSCzKL0tANb1i17/ZVz234Jb3OXen5e5imNSjLY1zHY3zE4&#10;2Hl9+NrQyLWRsWs3xq/dGGu/MdLWb98Er9zr2NVc56gO6N0WmVEtUEmZQi5JVsZRV0jNFj2Ly1RQ&#10;kpaoBXtPHNuddmTnkUPbDx5I3bN7645tW7Zs2rtz+7H9+84dO1aSfoZ0LldwvpSfX8zPPc/PLuTn&#10;nBfkFYsKEPjjZ7N37Nu3bM2aefP/9Jvf//xHP71WkTAuReR7wz7DzdGLt8Zap8Zbpm82jw/XDfVG&#10;UlavXt3V1TUb2cBWoNWrV/f19c2+3W63A+fevHmtra2zb7979y6BQIDj7tGn03auWQH/3YnFYrNX&#10;e/jwoV6vh++Cv86bN6+5ufmJdQYGBlJTU+H0IjGqaKyqcixSORxyDoccQ5AGg/aBgK3Pb6lRcPW4&#10;QnLabs7ZI5L802pUrgadB8vLJTZqxIMhe7fH2G5XtxrlTboyeHitoULYqBEDq9GMmvXSJDkC3qJ/&#10;go1AM5oowYz8fNA0AeUCgkp1YBrik2F70Wz3ELAdQc2pIFkQajdLrMYHnAhuVfOD+glK0nAUFNMi&#10;UAA2oBUziim5QTHNxcb5hZSIjNWgFrWalZ1uPQSMdC1GWVTOrlXxGtTCRr0ESCdu1IlZ+mKs7X8C&#10;RpFO4RcfgDqz8UlbpjU9WZf2yXshYzMtCX2eXkB7827etsPWobFJ69MrwLcYmmgfQiNpXz6OVF8T&#10;/yAwQqmy7Cw0SL4QkkJlNLiax0AqMlGLrQykk42BaBHWOcOMHGyMAwCUhOwstJ2F+p6YKGDJeVJo&#10;GwNlhZiRlYqCW+ftNDC0D8tOQ9tpaCcTW8kmeHnkoJBWVcaMysEF9qiUGS1jhkTUAJ/k5eDdLAx0&#10;UQsB4SGoOwzUvQNBfiIQ6gyViBXZoGwgOCHISgHfAk6U1Cxg5GIjXFyki4NycVBONrTARbm56Eoe&#10;1iPAeYUEDw/n4qIdLKSNAUbVzJQiC7XYSgP+I0CLmNAcHBMALAcDNJFVsoGlCERuczAeNtrPw4WE&#10;xIgkkS4UEhHCYmJEQkrSopAIHwbChUW4kBAT4KO8PISHXeJmFjnphXZqvg2YiRJWHSM+C7S8YxPM&#10;SI2EgRFomleAsvmTauRpHfqMDnMWZkZa0AefDnKdoSIwCwgSyrNTQaeYnZpvhRxAFlKOlQzShSwQ&#10;ltLjoIEywH3yTMQcPf6cFpOhRp8pR5xWlJxQFB+XFx2XnT8mO39MXnRMXnxcUXxcWXJCVnxcmH+E&#10;nX2QkrkPl74bcWp74bHUzAPrju9atW/L4j2bF6ftXJF1cH3Jya2EzD2cgsMyxAkdIcNKzYZlo+XY&#10;aDlwmJGDkedi5bvZhW52oYdz3sstCvAQYQE6KsbHJIRaCbFOSm6QURuV9JYKVquG06blXtLzLxsE&#10;V4zCdqOo01LWZZf1upQDnorrXs1wQJeQXzsWNk5ELVM1jtt1zul613S9CwJGnvuNvgdN/nebA4AW&#10;NQfuN/nfgUq+3m0OvAfRorvxyqkaENg8WQMieG7W2MdjtrGYdQygIlj2GzWAGY1ELYMhY69P2+sD&#10;wAiAIZ8WZka9Xg0cYwRNqEEUyV3e5VJ1OZW9HvVgQD9aZU6aWSbArJl9PGYHMzXVthuArQAz0UjY&#10;nOBEPuCk6PNo+jzqAa9u0G8YCppHw6DVe7zaOVplGwqYB7z6QZ9xOGAeBZzIAhQ0D/uN1736AZBP&#10;pLvu1Q159YMebZ9L3eNQwZBo9tcZYKQdqFT3uSp6nKpOq6zdLLlkSNCibqey36seCuqBKydihpnR&#10;jYhlssZxJ56wF92oMo+FTaMhIMCMIJ8RRIuso2AqzTwUACYjIBgbBU1DIfNQ2DwUtgyFLdfDli63&#10;us1U1lDBqVUwYjJaVEKpkUGcSMNt0QsuGkWXzBIgk6TNJL5ilXbYFeCFdSg77fKrVlmnXd4N7GPl&#10;/Z6KAW/FgE896NcMBbTDIQCMRsKGkbBhOAzMRzAqAuYUv+564HvAaKLGORgwdNqVrTpBg5IVk9LA&#10;ZJAAZBWFBEQgIXAVhUEwLVAViBShwZf3oVM4Vo2MXSNn1yo41cA6BEXvSeigewGMM9P8AooXBPpC&#10;/zeBCGGIFokoQWDloIVA/wAdFqhR4xHAqC8bVwkKqgiXrMpb8cB/3ei60xrpcKs9PLyLjbYzEBZq&#10;cVTOuOJQ3brgH4zYOtzqRr2otpwTkdF8AjwUiIOG5naRwIBJL7VTimBIZMbnWQgFVmKhBZ8PDfqd&#10;M2CyjdgcMz7XhMsxYgE2MoJbADOyEPKsxAIH5XxSHgYiwMVA6U7EiJgYERHDAlyAh/GykX4OKsBF&#10;B3nYsAAXERNjZeSohBQRE8NCfFRCqpVSofk1eo2UBgU/AddMvJwbV3HjSk5cyYZDuOsVrHoFSOMG&#10;wEjFaazgNWsAMALS8lt1wjaD6JJJfNkkuWIqu2Iua7dIr1plHcAZJ71sEl/UC9stZdccyj6vpt8L&#10;3kcJUxLwJRkGIdPfgFd7HTgKjWNRy1hiPhEswMf5jahlPGYDEe9gSM06GrEM+HVdLtUVk6SxghOT&#10;UHxslI+N9nEwPi62VsFsM5UN+A2jUfutes87rVUADAFU5L8d901Cg2mT9d6puO/2Bf90Y+Buc/Be&#10;a3i6KTB1wXervnIsZh8Km/v8um6P+pq7vMOhuGQpa9EL42pOnZIZk4HYqSoxKSwiQlOQpIiYHJVQ&#10;YrLESwcN9wmaQcKxuM1Ydsksg9VmAqjoolHaaihrMZS16IHb6LJVec2lHQhYgIKWgZDlmlt7yaK8&#10;oBY2asAgW7O+7IJG1FDOr1FwYtB/0HArPMjPlnNjck5MxonJ2NEyVkTCCItoYTG9SgJPq7GiMlYM&#10;9s3JgG+utpzXaCi74qgYqLJPNoU/6Gl5r/PCg/a6uxerb10IjtZU9ocsXT7DVbe2zaps1ItrVFz4&#10;vRCW0KrKQFVuQAj65gN8kAwN8nd4RD+X4OXgvWy8Fypfg4bOaD4xXMRG9QipM7QIDybOmFgrA/N9&#10;YcEYGphEA8NokMCylYG1MXF2FkgssrMJdjYRElgGI2kQSIKxkU/M9IoYHiHdLaA5OCQLA2+konUk&#10;hAZfUoEp0uBL9ESkmYI2klB6IkKHL9UDYIQyUzAWKsZMQZsoaBMZAkbEUiMRAQEjpIkMFoykUhOp&#10;1ERGmCkIFwsHrm7KwEsKf0yaKcKjRCT0mIxVr+LWgh3EjICCPCoIseITfVwC6Cph4/w8IrAX2Tfq&#10;fAAAIABJREFUASMSiKeE7EV4Bx1lIhZZyMV2KsLJQLvAZTm0g46Cl11M4Jv2cPC+ZB+ukOyHK2XB&#10;BzNohI2BskOGI9iXZIFaPizwBTZKKcSekE4GWoPLZ+WcLDqy69yhnSf2bU8/si9t345927ekbli3&#10;b8e2tAP7M06dPHviePrxY6fTjh7at297auqypUtXrVq5fv26rVs3b968cdOm9Rs2rl2zZsXyZYuf&#10;fx5U98xmJUmX0No1Kw8d2P3rX//yhRdeuHnzZhJk3Lp1C85a/gfO4HA4jx8/Tt6VfOwfX/zjE2lB&#10;yXX+2QJslqGc/k/4tHMskplc869//WtraytcQLZnz57W1tbZOUqwGecfqUk/++lPn3vuuYGBgeQD&#10;v/nmm6mpKSQS+YOU6u9//zt8Wvdvzz33xIuQBEavLXz9fwZGHo8n+eP+/Oc/czic56B/WVlZg4OD&#10;s4f4ZoDRK0gkhsFkCwTC/IICLo8XrY5gMJg5c+bs2bPn0aNHyWeDCYtUKoWL3lauXKnX6z/99NPk&#10;Cv/93/8tFotTUlLWr132ystgtHB29tMnn3yCw+HgKRz4pPX/uqm//NXPF7792tMOo5GRkS1btjz3&#10;3HMwGvtnwOjZZ3+qPP8CvDdvhI7Bm/0PyxWLxXoB+sdisYYqd8Mr3G7Cf/vtt3V1IGjmFz//+Q/u&#10;jn/5l2erVAlG06lZ8oPASMil6NVlXpehPuYNei1t+kTxWZd1++j1a0P9V7uuNl9qqW1rqrnUVHO5&#10;qbbjYry7vbn/Wlt7a0NjbajbkJgFExW+WZKXYTeoRnqvTlzvGum9MtDZ3NlWd6kx0lTrj3jNLrMy&#10;XJ4Fb3yfYdH920P3p4cfTA9/8O7NTz+8+5c/P/z8k/sfP55+/71bkzf7BvsvtV+u7dYvgdc30Lci&#10;S7Pw2HwirgAWFpWLKskqLTxzPvdkXtax7LOH21QJdBWVrOfTseVlLEO50KItcxgVHpvG7zaGfdaq&#10;gK0qYIsErBe12+FnblG8nXtm19m0TflndqDyDlARx3nEDCkjT80vVnEKpfQcESmTXpKGzd5z/sQW&#10;SmGanFrokNMry3mVFYLKCpG5jF3BpYgomPNn0vZsXDXv979ONtajs7cJ2JSmePTKpQs9PZdGb/SO&#10;3egZH++emOiauHF1fPTSUKw08Wro325tcEX9OptepFNxlGV0IZcoL+No1FKL1cDlswtLzictUdTS&#10;LXuPp+0/cezgyRN7Dh/csXvX5s2bdm3bdmj3rlMHDhSePEXMzhUh0MJipLCwlJ9bJMwvERUixEVo&#10;SkZuyeGTp7fuTl204s0/vPyLHz9rwSa60q5WvG0zSQd76kcG4xMjjbcBMKof6oumqFSq2YHTDx48&#10;gN8/KSkpT4ChxsbGlJQUBAIxPT09m/JcuXJl3rx5KSkpq95aGNcreKX58FQak8l85513Zq/Z1tY2&#10;O+foCWfTw4cP7927x2Kx4Hfmvk3r+v22WzX+iWrfWKRytMo9HHYNhRyDQVu/39rrNdcouEZ8Ee3k&#10;PtaZQ7ysNHHeKXHeKUn+6bKCdCOhyM8nN+ulyRm05LhZk66sRQ+m0lqN8osmBTyMBubRDAAhgZE0&#10;rSRhOCoXgAwjJS8GqmFZkTJwzQpmRnAdKdyt7uWTQWs7uABLTQjyP4ckUMIRNLmWuHcm8RoOvQau&#10;ZjE9IAKT8D7gc07EGIEhfCUoWWvQiOJacZNeWqvihyUMN4fgF1DCEgZsMrrq0l6PODvcumajDDCm&#10;cl5cK2o1gZGuFqOsxSjlGEpws1vSvh96nWlNH5+0zZ5BS97y1YfV12airJ+GQc429qMHPpgWffhe&#10;0ND0A2ip0JXVNqhKFqvdvJ0oU3si9Bply0GpMu0stBPU4uI8AoKDjbUyEEZKkYlaYmUg7Cy0g41x&#10;Qj4jJwdgIxgYQZwIbWeibEyUlYGcEcLKSCpxo42BsjFQdkg2OspKR9roKHBhnA7lO9JQNsCPEFYK&#10;wgLPedHASJebhfVwCX4+Ca7/8PEI4LIhE+2kIx00hB1yR9uppXba94bOZgMjOxVgo6f0NDAqcbIR&#10;bi6qkof28DEeAcYjwHqFOJ8Q5xcTAhJiSEIOSSkBMdErgJkRwkoHwMhKLbbRSx1MpBNKTQIl9CyU&#10;k4F0MBAuBsLNQnmgIjNQcMZEeDnoAB8HbEQiQgikbuNCwgQzqkrciAuBG7FhITYoQPt5SC+31MMu&#10;BiYgeqEDIjs2ah6IiyblWIjZJkKWAZ+pw57VotM1yNMViJPlJRAwKj6mKj2hRpzSotMhZnQGWueM&#10;BnU6CYzg2Gk7YEZ5AA/hMzWYdB3mjB5qqQeN9bgMAJswGZAyNeizapBpfVpZclJSmMbK3Ec8tRN5&#10;dHPu/rVnd644tmXJgQ1vbl/9xsZl89Yve2Xj8nmbV/5p98a3TuxYkX1wA/LUduq5fYLCNBUq3UTI&#10;slAAG7LRciEeVABgELfIyyv2C0qDImRYgo5IMVEZLqYg1KqI9RWUuIbWqKU36ZgtelabkXvFLOiw&#10;SsDsmE3abZf3OpX97vJBr/q6Vzvk185QIf1IQD8aMtwIG8cj5omI5WbUeqvaNhEBDpexkHG8yjwR&#10;tUzG7IAZ1Tqn61x3GyrvxT3vXPDdb/IDV1Fz4AFEi74DSc3+e3HP7VrnzejMXBVIybVN1Ngnah3j&#10;NYATjcXsM9jINlRlHggaer0aGBjBI2kQM1IDYARRpF6vuruy4ppL1elUdjjkHXZZl0sFmJEfuFqG&#10;ILMD8DhAHqLrAQMs+DwWgkTAlNTtLu92JdTjruh1a3ortQNew1DAPBK2QrTI0OfW9lXqBjy6Qa9h&#10;0GcY8hmG/MZB7/9H2XmAtXXfe5+mfXvbtG660/bm9nZkOc5oEtvZceI4seMMxxsPbGNsQEICgUBo&#10;7733PEd7IpDQQEJiiL2XMRgMnsFxRp1mNe29t32c9/7PkRXijLcvz/fRc3R0zkFIrPM53+/3Z5r0&#10;GMbd2gm3bsoLsNGURz/u1o7eAEYjdiXKjMacqgm3ZsoDaoymfLoJj3bMrR5xKAdhWb9NPGSXj7pU&#10;Ez7tTMg412z53IURBtUwS3HH+Tb3cty5GIXmmy1zYcvpJgvoEgpb5xGTEcijtQA3x6km60zIPBUw&#10;ocBoJmw91Ww7HYHmonZUp6OOyZBlxKNDsjniTpMwa+B3mUQ9Nmm/QzHoVA65VMNu9aBT2W+X90LS&#10;XkjaB0n7IekggoqAtcSjBs1TPs1knhZ9bi+aDZtQnQobZ/IhJsM0iAoapkMm5L0ADqMzrY7FuGsq&#10;aB6wK7J6XkLBiIgpIV5DkEvMCxTWNIR4pBAfTCwKC8jNImpEQm9FrsYjwIgdV3ASSm5CxUVKglHH&#10;BNrEBxLWfh7ZiwxOQv6ooZc0kHh13oXEBE0xiMIScKrsB2drIDLs55N6HZrlTPgfZ8cvdUUH3DoP&#10;u87BwNsoGGP9ibCE0mNXnk0Hppqhfrc2pedHlYyQiORk4V2sajerGvz6Ak1qeBcCjCDEVWSrBwzI&#10;0VgJk8pt9ScstccBGEJWQvUnrMQyS10pAEaI4QixGoENUJZkqS2FGk44KRgfEw/EwKERNjcN66Ji&#10;XFSMm4Zx07EeRpWPhQ+wa4KcvJoFxKikEQxcQyavJeT0NiUzreZkdfyMltuuAU3biD6v4k6p2O2o&#10;vcgg6NTz0S2zOoQfGQWdRkEXopxJ1GMR99mkOYuoyyjI6rg5s6gfkgGqiGjUrR71aMa8WuD4Q0x/&#10;4x7tpF83HTLONlvmIraFVhjgoRsClUYJ53LStRh3zEeh2WbrdNA47tONOFUDsLzHIu408DM6blrD&#10;SSqZaS23wyjIWaVDLs1U0Hwm5lqMu88mvcsp/1Kb72zSuxB3L8Y9Z5PepaT3fHvwUkf4Sk90pbvl&#10;clf4YgewGi0kXKejMPrjMN9qP9VsmwwaRzzafociZxVn9NyUhpVQ0JFSLTL4swLa1kHhOmp/A1Y4&#10;MTkqpcXljDZQgczLGoRdZmmXWdKJ1B51WWQ9NkUfrO53aAedoDhszG+eDNlONdsnApYhtwF4kYAd&#10;SZmzKbss8g6TFOk/Eqa0oDkbSM1Pqm5IyQPw6Eb7ZFTOal0ltPOoRcZI6gSdVvmgxzAbc1/sbv1g&#10;MndtrPOdofYrfcnzHS3zSd9kGLohuM+pTRtEiCmPGpbQWiT0qJwZV7KTGl5MwYpIkMJm0M7TCPgR&#10;vzEsY4VlrCYZMyRlhiSMoJjmRyqKEG9RvZ1VBzNRVESAGbV2Jig8crCIiABLcrCICCHKr8mH1ABC&#10;AjipEEyDmUSYRYRZ9XZWg4tL9glpQQkrJGWHZOyQjOMT0p1cMsSot1JrzeQaI8qGqHUwvcFGqTOT&#10;agxEBBiRCRCtDqLWWSkEC8KSLI3VFrAx3tpYDQL7jXhLvksba2rAmhuwEAXvZNR6OKC/ycdBi42I&#10;Hladh1XbJCTHFWzw7oDSIjb6ygS4DV5WHYiSgZg8wc+tbxKSI1JGC9KZHRI0elh1DioeAUZVDlq1&#10;m1WLHK0OIUG1CDxCPd1IGwDCkgBIAtk0sE1hM6RNstbNzO/uZRNRobFBYG4SUnxsooOGt9RXQBSc&#10;k1EH0+v4mOO44t27X9y8ddMzL27a9MpLL722devr27a9sf3lLZuefWL9o/ffc9ef1q3d8OADT21c&#10;/8SG9Y+tf2T9o3965JGHHnro/tuRWc9fCYw2bnzk9de2/fIXwNgyOTlZ4BTfsFAARhvWr//ud7+7&#10;Zs2ajo6O1dDkG/bNp6t+tabQa/PxlbFv2B596Pr16/E4aCf53vf+bR1Szk0mk/+VRqHPPvvswoUL&#10;jz/++P9ab36NFCqtfhFQYPStW275/b13/+Heu77BYXSTLegbnvAqYERgMFkCgUgoEjNZrKZwSKvT&#10;/upXoLUahuGbon/fcMClpaX77rvvO9/5Nrbi8APrQDH56lBbYcdCI/j/71P96c9+/KdH7vu3f/vu&#10;iy++ePXq1cIBCwsQBKEnvF/pMPrFL37KPJzPGJ72vlTYa/XCYuQAShmWEsfff//94uJiUHT1AKh8&#10;+fLbceut3/eqTqDbjxju/zpgZNSikTRf0GtN6Xej249aHhvuzw71ZXq7kp3t0c40olRrLhPv62wb&#10;yLXnMvH2RPOwNZ8F89AfwpYdVos5bS3+thZfix/2O/RWnVgtYQpZRBYZRyVWMuuO5BGJce3lczNX&#10;L8//+erSB+9d+Pgvb3760Vsfvn/pvbeXr7w5f3558szc0PRkbsD8DLp9RPAoofoYh1Ur4DUIeQ0i&#10;PolFqybVnazGHMaeKK44vvfE0V0RQR5ddaseFjLrTCoepBfbjVKnWe6BNQGXoclrbQ5AkRDcGrbH&#10;TGX5L1O/9uThbSW7ny0r3ow7tq2+4nUmYZ+gsUTBPKFknpDTy2S0UhGphFd7gIXfq6JXOBSUVliW&#10;8uoyAXNnk73Na4k49H6zikfCH9vz6oZ1d3ZJ8zVGMOVhEgHjc1vaEk1Dgx1nl6bPLk0tLU0sL40t&#10;LQydne89MxktvBp9CU0koLfquDoFUyGmAmAk4xj0crvDwhdxq2qqUtK89SwifPjV/Xt2HjpQXHr0&#10;jX17tr26fdOmZ7c8//z2F17Y+dJLZbv3NpSWSesaJNV1ImyNoBwnqqwWYwlSHJF1oqrh8PHKncWv&#10;PfncI3+49yff/cHmB/OsecK41qyoHextnhiNzc20IcAoNTsRK5qbm1vNdApNQ0VFRQ6HY/VDExMT&#10;jz322E1t1pcvX6bRaKi9yMpjvD2Q7fNCv0cyva+99tr8/PzqI5w9e3b//v3oj8dXdl23traiROlX&#10;P/9Zq1pyoa3lXDK8nGg6Gw+dafXPRbynml3AXoSMOYspOFYSlnVoB/PA6/TiV2n7XqHtf4Ve/Crz&#10;4OvSkwcNtSc9LGJYREuoeAU8VOgt6oHUqHphTWEZbbz+vMzIIEENR0k1P67ktsrZeWYkRCanCshB&#10;JFAGYBAyzBW9TtssBXPTWmTMCLiEe2OMGroGudsiA4+iQie/IgPOyCERqMpuReqHQKmEkpvUCNIG&#10;cadFkdQKWmRMHxJzQ9uR0npxn1N3KuIe9BizZllExkxq+FmTtNeh6bGre2BVDlZxLTii4+TXRdK0&#10;7Y1/eRu0XK9uHSqk0lbe9FLC2JtoEa+1ZmHZ/rdrILaG7ujMsW7aZp9l32qi9Ldr0eULTmYLDt3s&#10;64CRg0Wws2pgZg1Ex1tpOAsVa6XhIAYeZtY42AQnp87NJbq5RBe3zsmpc7AJ+e0Z1RADD9HxNjrO&#10;SvuCbHQcRAcPIQip2s6oRpmRA3hwgIAZBxie8XYqHpk0jwFlijdkQy5zwQgYslOr8uPnQfNihY1U&#10;ATVWQmDoGMaOIiFkAr2TXvW5aFXOL8pFR/qk6VgnDeukYRy0fCTNwcS6OXgvj+AX1gVFxJC4oUlC&#10;apaRW+SUiJIaVdFianpMw4woqCEJySeoc7OrHcBkhIHpWAcDB0632PlR924WaFAC0AqUJeE8LLTK&#10;uspJx3pYeD+XEBbUNwmIIaC6JgExLKxHaFF9WEhsAmtqw4LaZgGwFwV5eD+3ysfGeFiVyKh4dKh8&#10;uZMGKI8DYKNSG+mYBcTTDhmAe2i/BrdXXbVHid2trtqrxe831BwwEA4AbITYi/TVxTr8fmPtIWvD&#10;UQf1hJ1SBpOPw42lZmKJrrpYgdmlwu7R4Pbpq4s1VfskFbs4x19vPLQVv/v5sleePvjihjeefeil&#10;x9c+8/AfNj7wHxvu//f19/3m0ft+/ejaXz+27o7Nj/7xtafWHtzyyMlXn6zbu5l5dLu0Ypcat1+D&#10;36+tLtYTDhrrDplBDg60XIPhaPQTbla5l4MJCnBhcU1EVhdXATaUMdK7rJwemNfvFA57paN+xURI&#10;PdOin40Y51rNZ+LWswnoXJvjUhpJkAG+41/JBBD7T/jtrvA73c3vdre83QWWr3Y2FfQWQn9W2gMX&#10;2zzn4s6zURhFSGejcIEZXWzzIMAIHPBKNnglG1xpD1xKeS8k3RfbPChOupB0L0XtZ5qt82HLfDPQ&#10;QhQGxSVtnqU292LShTAj+1wUPo3UXU+GjKCxCPiJjGgADWTTAp9r1KsdcqsGHIp+GKRj+mwS4IJx&#10;KvNnrR7tuFc75kGRkBqsRDTiAsmaIadyCMnaDNrlg3bFoEMx5FCCmfSwagBWDTu1Yx7DpN884TON&#10;ewyjLt2oUzsCpBlz6yY8AA9NePRjTu0wrBp1qMdd2kkPsBeNuzSjDtWIXTUCK0dgBcqMxpw3Ooz8&#10;himffsKrG/doR13qEfAc5KNu1aRPdwrQIutCFMq7riK2QloHGT1uP9NiO91kng2ZTiECzAiZqobS&#10;otkwoEXTQRNikjLNNFlONYPq4nkE0CzG3QuI5lodsxFoptk6GTSN+fTDbs2YTzcZNM6ELaeaLTNh&#10;oHG/ftit7rfLe6zibrOg08DrtYqHnIoJv27Sr5vwayd8mqkvhtFuGItMCC1COFFAPwVkmAoYpoOm&#10;U02WWaRK+UzUsRB3TwRMfZA8peFEpcBeFOAQ/ew6H6sWEVIWyyYGuA1BgI1uACMQD2HF5OyYHNCi&#10;pIqXvxCi5EblbDBhU0j188CMbWRqUoOH3QCwEWKJRfv4miWgVzgOOom5MRUHhHrkLFCDLQahNmCy&#10;EJL7nboLHS3Xz01d6m7td2qdjBorBWusP6GuPuIXNHRB8sV0YCJs63WoEhpOWEL2cAiWxnIIhHOr&#10;ADBCaJGTVmUnV6LACMmjVTgpWIQZAZ8Rwo8qnBSMvbEcakCYUW2piXDMWH3EUF2ixwPpqg5psAfV&#10;lcW6qkPG6iMFfoTYkY5ZiKXW+uNWYqmFWGqpy9+FSCfsjeVOSoWbjg2wa5oFxLiMkp+2pmZltJwO&#10;Pa/LKOjQ8zJaBBipWRkNJ6vjZjQcgJCAvQgd3ybq0PMzGi6wIAGuBJxHBd3YRgiOo+GkVMysjgt8&#10;RrBsleQDKH90KoecyhGXcgzU2wNmdLrZshCzn0958roxtfB82ns27piPQOB7OGSaRvqSQJIRfIfb&#10;p0PmMa+u367sMolSGk5EQklpON0W8YhbOxEwzTZDiwnPQtx9JuaajzqAWp1nYq7ltP9yV/jdgcTb&#10;/bGrfa1Xe1tXulsudTSda/df6mi60t3ybn/8Sk/kcmfT+XbffMw+FTINuVU9NkmHgZdU0ltB7q8B&#10;VOOxa7wsvJte5aBiYORtdVCxHgY+yK1rEZMTSlbWKCooZ5UPODRjPvOQW9/v0PTYFEMu3UTAMhd1&#10;nWp2TIWgCb911GsechsGnLp+h7YPVvdAqpxNmbMquq2KTpMsa5C060RpbV4pjaAN5UdKLoCkSk5M&#10;wY4h2CgqZ4ICLzkzrRflYNVY0LrQFrjSl/x0duCj6Z73x7veHc5c6o4utPknw7bZVtdiW+BCZ2Qq&#10;DHdZ5WjrdlhMbZHQkmpuh0ky4NR2miQJFQe19SFlz6C+p1XNb1XzI0pui4IdljGDYrpfiM4+q3ew&#10;6iB6TUGFSWpIPTZoyAaVRpwGtC0bLcx2sushOsFCwZspeNB+Ta0BmTUawUoHstCA7OwGj4AWkrKb&#10;lbyIWhDViZsUXJ+I4eCQYSYJYjRAdCLMaHAwG50sCkRrMDcS9EScsaHGSgEICaIRrZRac2ONubHG&#10;gsjaCLod84ajBpyBiNETK/V1FfraCkNdhZFYYayvMNVXmusxlnqMpSEvP7choeTkrIoOoySp4kYk&#10;9CCvwcMk2EEbUZUdOH1wXnZdSECOgp4pWkhA9nHqXQwCTMGhwMhJrwEX7dhEH6feh7qHGAQHrRqm&#10;4KBGrJUE6orM9RUmYrmVhLGjdqQbhMjHJvqRq31NQkqzGITXEIsTrVlMi0gZMQW7TcOPSBlBHgn8&#10;BwhEcNBrTfU4VXW5sPyYsKKUcfQQfu/uY6+/tmfrtpc3v/DUhg1/Wrfurt/957q773zk/vueePTh&#10;jX968NEH7nto7d0P3XPX/XffefvPwRD31SfnBeiz/tE/7Xht251//P3/dnEoFIr/+Z//WX2qX1i+&#10;fv16IUhV2PeZp5964vHH/vfId9xxRyqVWm0IKuz48ccfnzt3rnAX5RprfvgDCTbvrZhwv/rNsOn6&#10;9eszMzOoAeex9Q9S66u+9z3QQu10Or/yMxY+12efffb+++9XVlYWFRXddttt962776YXoQCMfnv3&#10;Xb+/955vAEY7d+5cXVS0+lN89tlnhVfms88+Ww2M6AwAjCxWK4fLdXncbq/n4KFDoPNkzZpkMvmv&#10;MKN3330Xret+6sn1sEXyysvP3TSZrvBMCsDo//ep/uxnP37i6Ud+8lPg9+nr6yscsLCAAqOv6zC6&#10;6+7f1ez5NQoRZuxPFfZavXCuDYNuMBfayePx0Lfj8KEDX/l23Hrr921qErr9mGHtVwCjV7cKuRSD&#10;RuxxGGMtXp/LHNblScqY8cF0oimbasm0Nbcnw+lEOB0Hak+0ZJKRbFs0k4yk4839jn3o8dulD2GO&#10;H2aQajRSroxP41AJjYTyk0f37Htjy9bnN2x9fsP2LY+/tvWpMUM+BrU05nn3rbOffLDy6Udv/fXD&#10;K3/98Mr7756/unLm4vmZC+emUOXgvejBuxX319eWaZQss0FoNYltZolCSmPRcLW4Elx5MfbEvsrj&#10;e/SN+TDdmP4+MZsIG8Qui9xpljnNMrdN6bMDZtTst7Q2QcmI023Ld05PGNfWlr1YsvuZ0n3PVhza&#10;jD/2UmPl6yzCPlFjiYxWqmSUqVkn9VyMSYCziglBI6vNo+yPweOZwKlc9OxwZm4gPdPbNtGd8Bjl&#10;tJryV55/HG7If4Ed0rVlJXsVErbfY+3pbrt4cf7ChdkL4KubPHd2ZOlM/9nTXZPWfDJuxFsc8esM&#10;SrpaSpUJyUIuSSnjGA0Kp8smkgpq6mtkpOfy76N+7Y4D+4qPHz2BxxYfOfzqGzs2bdr0/LObtjy7&#10;aduzm0re2Ek8fkJJpsmIjZIaoghbI8bVSqvr5bVkIb6ejSFQT+IObH39ifse/tn3fnT7bT/pUeRn&#10;pSWUz2XS7oHepumJ+PmznYun06cn40Wrgc5qe1FRUdFNFqHFxUUymbywsLB6l8I4s8cfemAx0/rO&#10;UOdCW8vOLeAHr6ioKJPJrN74ypUrAoEAfejLXdfz8/M7duxAH2VUHL+Yia50xC9nWy9lohfSkfPp&#10;5uW28FJb02IyuBAPzMd8fXYtKL1uwBjrynU1ZeqqY2ockAZfaiVhPSxiVMZKaQSdZvmAU4+OQvvy&#10;7epZaX127epZaZ3mvOEIYCOk22i11Qi4jRA1o1WLcjZom1aAtmlUMSUXXSisLKwpbNOKzIKNgH++&#10;mREZC/h7FaB/NKHhp3SidqMka5J1WgEwAoPS2PU+Hgkd9pHSiXpgzUSTvd+pz5ikoKNUxWnT8tEw&#10;WrtBlNYLWUbMN0TSclPqAvpBAdDq27++F2keFK6GQaEBPtpShJZkLyzbea01qzfYZ9lX4T46Mmf4&#10;9M8g5vb3a60fv9uSm1ZXuI8WNvsKYKQ6AjOASwjhOziIjrPRgCCE+ORNRpw6D8hkEd3cOhenzgmA&#10;UQ3MAHTJRsNZqVUWChYRxkJBBe5aqVgrtQocCgwaA7LT8XZQ+oOkyQBbAcsIM6qCKViIjEFIUGWB&#10;B8Fg5DwydR59iFRhzQMjwIzQlJmDijAgelWh09rDAtPHfOwaP4gDEILc2iAX9OAiCwQwUAx4f/Bu&#10;UF1U5WBinawqNwfv4VaDVNoNeXg1Hl6NT1CLgiQvj+Bk42E6xkopN5FOGOpLTaQTVnI5RMM4GDg3&#10;C+/jEDxscJUehVYuRpWbAVAR+E+dUuGiY70sfJBLCHIJAW5NgFsT5BFC/DoUFYX4hCCvJoQoDG7x&#10;AcRe5GNhPMxKD73CTS930xFmRDvp/AIwKjHVFoAR6jACwEiH328AqTTEN4QQJX11sbZqr77mgKnu&#10;sIV4RF19QFyxm136GrH4xcodzxx6af3+Fx7Z+dxDrz374Lan1wE9s27r0+tefGrdlifNxPKGAAAg&#10;AElEQVTu2/LEupeeun/H5kcPbn/i5M5NNcUvUY+9Kji5W40/YCQeMRGPmOqPWkilaDWSg17uZlR6&#10;2VU+Ds7PxQX5+CZhTbO4LiKrj8obYgpSXElKqskpHa3dwMiaWF0WTg/E73MIBlziYY9s1K8YDyon&#10;m9TTYe2pFv1s1DgXNc/HLGdi1sU4tBS3n0vko2SX2rxvtgeuZEMILWp5Nxd5ryf6Xk/kvZ7Iu7nI&#10;u8gCWEYo0tWOpsvt/gtJz3LMsdSaFwKMXKjJ6GKb91LKl/cZtQcup30X27znE6Dn6FIKmI/QfReQ&#10;Cp559DYCzUfhM60AEs1GoFPN1pmwZTpsmW4yTwSNYz7diEcz6tWO+/VTSCRtAukqGvPpxrxa1Fs0&#10;6FD0wbJekKIS5yyiXqukH5Kh9GfIqUTAkGrIAdgQIiVChUC6qh+S9dmkfVawY59VciNuoxiElYN2&#10;9bBTO+rWjXsMgBa59QAYuXRjbt24Wz/pM84g8bSZgHnSYxhzascRhDTlM075DJNe/YRHN+7Wfh5M&#10;c6rHXGpgRPJoJ73AXgRcSG71qEs14lQhlUDqKb8Oie2YTwMXBmi8nga9wtrpoGE2bDkTgebAXCrj&#10;lF83BXJzemSkGsh5zbdAc81oWUw+jzYVABGwU2Hr6RYIpUVLbd6CziY9iwn3Qtw1G4GmUQOXHyT+&#10;0Ppw9BbxbWmGXKp+WNZjE3eZBX2QZMipGPflM2igtChsPI00Fs1HQGnxmahtPmIFLeYgjGYExqKA&#10;fjJgQDWFpNIQkxE0F7HPRR0TfmM/rMjqBaBBFswbIgWByajezyEGOPUIKmoAE6+Rk6WIlNkKMjic&#10;uJITV3DiCm5SxW/TCNI6UVovRpXUIgPI5Wzk8garWcqKyNhROacV/P3ion/UEhp+Wi/KmqUZkyRt&#10;EKVAWQkfwCMlJ6rID6jqgVWnoq63B1Knoq5OqxxxGNVA1CozqSIoJGVMookm64Bb22mVJjScFhkt&#10;IGhwggkANR4wQbLWyyZ4WCCVBjqMQK34CYhUbkc6xR1kDEyqAAk1UjncWOGgVMI3gJEZAUYGAIyO&#10;6BFmpMMf1iLMSIc7BBp8CMeMNUfRR42EI6ZaAIlMtUcN1SVa3EEd/pABbHPUSjwOk046qcB25AO/&#10;KmuCXEKIVxvm16GdR2hsLSomRYQNUXFjTAqIUlIB/EcpFeBHHXp+t0nUaRAAh5GGC6QFrUaIL4kL&#10;oJKO16kXoNtktAAqZXTcLqOgxyr+gmziHpu4BxL3QuI+SNwPSwcd8mGXchz5lkZbuuZa0BFpIJ62&#10;ELPPRWynwmbg+0P7yHy6qYBhJmQ+3WybabKgfHPIpe6HFd0Wcb9dMeLRTYdQKmpfiLnOxJzzrSgt&#10;cpyJuRbiruWU72I2dCUXWcm1rHQDXepsupANLqd959sDF7PByx1NFzKB5ZR3MeGcj8KzzdapoHHM&#10;qx1yKJC0HYBraQ07pWa1qZhJJSOhoMfltJiMFpfTEyCnxkxpOBk9Hx2mljUIwXg1s6QXUgw5QbER&#10;qDQyinusikGHdsxnGvWaRjzGEbdxEDyqyVmVPZCqF1L1weqCADyyKrtMim6zotuiyFmU3WZFF6gd&#10;kHUYpVmDGKTYtII2NQ8lR0gkk5nQcDNGcQ5SjvhMpyKO5fams6nAQtI3F/OcijimwrbRgGkybJuJ&#10;2OfinhGfsdMibZbSonJGTMlKqDjtekGnRdpnB0+4wyRu1wmQHBa7VcZslTGiKl5UxYsoOeggtpCE&#10;HhBSQYERj+TmNrg4RDe33s1t8PAavDySD0yAJfsEZC+v0cMDtMgJHEa16Jw1NxfMXIPoNWYKzkLB&#10;W6jVVqQG20Yn2Bi1N5hRDcwiunlkn4gekDCDUlZQxnELaBCrwUiuMZDwehJe34C3UGpheoOLTXWw&#10;yDCdZKPWO1hkL48eFLN9fLqTTUaxkZUMMmsFIeG1Kj0ARhgDEWMEtxX6unJd7Uk9ULmhttyIqu6k&#10;h1UXk7O6wRgZaUrDj8lZwEDErIXJWKgRAzVioUasm0EI8kgtEnqTkOLnNrgZteDSXWOVpQFs8EUG&#10;RHQz61wAGNUgU1/zNdho6MxBrQYNRwzUTwTMRD52PRAy0y3IA1FBRBSUH0UkjFY5CzUZwWAMXDXS&#10;UUAw1ePUNZXiyjJhRSn/xDHO8SOC8uMSbLkSj6UfKynf8eqOZ556fsP6DQ88sOGhB9c/eP+jD6x7&#10;5P61f7rvngfvvetXPwfj7b8aGD3y0M7XX37mqce+/e1vfx3IQJFNoauoMA1t4/pHX391+w9+8AP0&#10;nKikpGRwcPCjjz5CAdCnn346PDy8devWzs7OAj5AucZtP1rTgC0e1ORP/DpbVF+Hfv7xj3+kUik0&#10;FfXLn/+EQcI2e41VFcfQz8jn81entwqf5bPPPrt+/frS0hJ6vvad73z7gQce+OOdd970IhSA0W/+&#10;+Mff3vW1pddoNxCLxfr4449Xfwp0+f3330+lPh/3hvYN3XHHf+DwNRwOT65QOl1uXyAQbAq1RCMu&#10;j2fDxo3ok1epVF/35G96/r/8xc8tenF73E1rrPo/3wHD7L5s6UJf2O9859to5++//lR/+rMfP/fC&#10;k3ffC1rPX3755ZWVlZu+xm8GRvc/cHf90fyQsiHdurfffvum3T/77LNL3TQUHOTUDxcVFX3rW99q&#10;JBEb6glf+Xbceuv31Yr8ILMJ41cBI6TDyKSTeJ0oMDI5dHnANGG8L9cR7+tO9nTGuzti2XQknQgn&#10;osF0orkz3drT2daRbm2LNXW6qtDnM6BZV3n8UH11OZtax6bUMkh4KhGLO3noSPGrb2x/ducrm/bu&#10;eOHA7q1DuvwXeCpRv3Lx9IfXLn7ywZuffLDyyYcrH1y7+Od3lq9eWXhrZf7Km6dXLs92BcnowUf0&#10;aymkCqWMbtTyLAYhZJYYNBylmCJk1wqYBAGzRsCqkTCOoxtPGNeaZCS3ReazKbw2hccq98GqgFPb&#10;5Da0+M3RoDUehjw22ciNeXAuzvP1mF3U6n3c+sMSWqmWh7FKCW5No09P9RtpQRO92cZptQva3JJc&#10;i2E07TzdG14YjJ0dbjs3lj07kjkzlDk90B5xGiSMusO7tuH25WN044Z79+/cRm+shizqro74W1eW&#10;Ll+cO788tXhmZGGuf2E2d2Y6eyqYDwyOWzbGQkazhqVXMtUyhkxEUyv5Br3cBhnFMgGJWn/05LFx&#10;Q/5nvLZiy56Sg8cqT+4vObRj184tW7a89MKWbZtf2P78C0d37SGWlcvJNDmJpmigKokULZlpYvAh&#10;vtTMEeuYAiWNiy8pe/XZLXf+5j//8Js7FJV/RF+0Yf39Ib+uvc0x3B8+O589cyo9O5n4AjBabS8q&#10;KioqLS1d3Uh98eLFnp6e1QBoZWUFBUC33HKLklL3wWT/O0Od57IxPgFzyy3fKioqEggEV65cWb1L&#10;LBYrKir6ctf1ysqKQqFAf9Q3bXhkPhF6rz/zbm/67Z7UW93Jla5EXt2Jle74m12xy12x01HPoNOQ&#10;VIEq67CQhtpifWww8jMspMWV3KxR2gOpB12GccSRNAIuTxlXa9hjGvGYCxpyGwddhn6Hrs+u7YHU&#10;OZsKuI1QbIS0YrfdGJ0GuhWR5HZhxExCw0+A0bACVOjdm26TGsFNa1bfBdNeEX6UUPNTelEHiJUp&#10;Oq2KLpsqqRWEJXQns87LbQgIyOigtC6basRv6bFrMkZxBFwxY7UqWOAamgIstMqZdF15LfTVU9LI&#10;TZiVy77VhOjLy2hNNcp6mgYEhXzZO1cCrhy7wIAKC0fggxNnzCiE+tu16FcSpS8Do2rVEYCKEO5j&#10;pWBtVICKgC0I8QdBdJyDWQMCa7z6PDPi1DlZIIwGM/J7WSgYcyPG1FhhJFWYCmqsNDdiLGSMlYK1&#10;UrAQFQhGBGxBtCoHMATlA2UOOg6soWJBHfUXiocqIXIl1FgBNQJjkY1Ubm0ot5HK0TUwudJOAREz&#10;Jx3rpuM8YEp9NeBEXEKQV9ckqG8WNkREJKTNAYy7RkZfk5qFDWEBMcSv83Fr3Gycg4FxMDEOFtbB&#10;wsIMDESvsFLLLdSTqKy0CoheCTOwNmqFqfGEvv6YtvaIuuawEn9QQygxEEvNjSdgGsbFwvm4BB+n&#10;xsPCOxFO5KRjEVpUgQ6qt1PK3XSMj4X3sXCo/GxwUhTiEUI8QpBbE+Dgg1ygELjF+dlVPhbGy8J4&#10;GBUFYASYEQKMnAWHEREAIyOIm+3X4vZpqvaqsXs0VXs1VXtl5bv5Za/Tj7xCOri1atemYy8/tve5&#10;h3Y8+8DLT6976an7Xnrqvq1Prt365Notj9+zeeNdm9b/ccvj92x7et1rzz+896WNx157Grtvc/3h&#10;7cyynRLMfn3dMQe13M3AeFhYHxvn5+L93OoArzrIqwnyCSEBoUlY1ywmRmWkmIKcVFFTWnpGz8oa&#10;2R0mTqeZ023l90CCPoe43yEecIoHXdIht2zYIx/1Kcf9qomgeqpJOx3WzTQDM9FsxHg6apxrNc3F&#10;zPNAFlRnYtaFmG2hFVpshZdijuW460IS2IKuZINvdzUDWtTbeq0/dq0/9j5QHGgg8ZeBxLW+2Hs9&#10;0Xe6W65kQ5dArMwNGojiruUYuD0Xd52PuwAYSnoutHlRbHQJoUUXkh4EGHkvpX0r7cGLbd7lmGsh&#10;Ap1pgeZbbPMtYLLSbNh6KmyZDpkBEvIbxoH04359ngc5VSNu9ZhXN4HUDI17daNgFD3SWORWDzqU&#10;/TAwwuQsom6TEG3qRSMzaJaqH5J9UXLUi9RrlfRYRDmTqNsEsjbdJlDxi+woG4CVQw4NMBO5dKNu&#10;wIlGEI25QVRt0meaCVpPh+GFiGMuDM0EQFpt0msopNWmA6aZICg2mvAgZUYILRpza8bcmnEgEEZD&#10;vEWAFo26VEglkHbKD2J0SJLLMB0CqGjUrcqbj/y6UyHTdABdqR5zq8c92gmvbhodcg+mU0FzzaCS&#10;CbySSIcRsPM02+ai9oW4a6nNc77df749cJNADXAUnm4yI+VQ+nHg5AKaCIDbMZ921KcZcin7YWmP&#10;VdQPS4dcinGfZiqoPxU2gsloUeQbKQYvxu1ngZA+Y6R66VTYPB0yTt2gRegAu+mQGZiekJTcbAs0&#10;7jcOOFRdZnFay4vLmS1ialgAykEANgKuInCCFEaSaFEZKybnxJEAWkLFSyi5cSU3qRakdeKMUdpp&#10;UXRZVT2wtsuqyprkaYMkrZek9dK0XpoxyrMmeQeYuiBvN0hTOnHWJM9B6n6nrseu6bIqsiZpu1EM&#10;yJFe2KYTJMGYJD6I9rgN0y2OPqc2pRP4eQ1eLtHNrnUya5rEFGRQmrLTKm03ChMaTlTJbJZSAoIG&#10;ID7o5kerxD2smkIqDWFDGBetCrQa3UBIcGOFnQyAka3hhIVYZq4tNRKOGWqO6AEwQlWiw38u4DnC&#10;l2hxhzRVh3T4EiPhqIVYqq8uUVcdkJXvUVTuU2GLNVUHjYQj1voyB6XCTqmwk8thRHZyuYNc7qRW&#10;gF+eTJyPkVeAXR3i1TYj5CguoxYya90mUZdR2KkXdOj5HXpBp17QaRB16AUZHT+t4WZ0/E6DMGeW&#10;dBqFGR0PBUYdBn63RdRtFnaZhV0mQScQv8PI7zDxOxF1mfndFkEOfCNJhpzyUY96DEgz7tVOICz4&#10;VNgMMqcBAwDBHs2IRz3sVqHeN6RL2wq+c8K2mbB1uskyBXio7XQEzkOiVkceFQF7kf0MaM13nU26&#10;l9sAGLqUDQF1gD6jC9ng+fbActq3nPIutXmWkm7QfI+wKjCfEQg+3Ww91WSe8utBWBV0e6u+JPWg&#10;XdkPyXsAa5bkLJJui7TTJMoaBO06XodR1G2R9kHKbouswyhOa/lZvajLJO2xKvogVT+sHrBreyFV&#10;t0XeYZR0WeQ9NlW/XTuA5NeGnPpBh27AruuHtQN23aBDP+Q0DDkNgw6wvh/W9NjAjp1gBi4oPwKR&#10;TAXo8GpVsOIqTlLDbTeIuiyyPoe6167qgZU5SNHnUPU7NUMe3YjPMOo3jgct/Q511iSOKVlJNSet&#10;42eNok6zpNsqQ+e+9TvUg05tzirPGoRJFRvwXCU3quRGFOxmOatZxmgCQ9ZoASHVL6T4wfhXckBI&#10;CYmpTRJak4QelgKFxFS/kOzlkVxsooNBgGh4mF7jYNa62EQ7g2Cj4c3kKgsFZ6HirdQaG50A0QkQ&#10;KDwCzMhCq4GYdQ4Oyc2nuAUUN5/i4lOsjDo9CaeoOSmvPqmoLldWV+jr8TZavYtDc3PpqIJiTkQp&#10;SurlEaXQL2Q5WI0oM7IgViNzY7WZVG1swBnqsToEGBnrsSZSlYGI0RHK1dVl6urjmuqyGzquqS51&#10;0gkRGROx6svSOmFCxQ0LKR5mrQ1xBlnqKyz1FQ4q3s9paBbTgnyyh0W0U6uhxiorCWupx1hJWIiM&#10;s1PxDhqoDnCD6Wy1oEOAVlMQuv5GEg0MbvOwEFrEafCx6z0sNBxHRBaIeXjEz89QbhbT/FySm1EL&#10;NeIgMg4Cld41pnqchoCRVZULy49zSo/QDhczjx4C2OhkGf9EKa/sKOd4Cfd4Caf0MKl4b/mOV/e/&#10;uHnrk49vePD+h9be86uvdxg9cO9dW59/5uUtz/3hd/+Bnt0QicS5ubn/+q//+uyzz/75z39evXrV&#10;bDavWbNmdSU2ChF+cOuta9aswWAwsVhsZWVlYWHh7rtBZmr1x5o1a+bm5goQYXBwsKio6Fe3/1zA&#10;IERVO9ETPz/19zt37sxkMteuXUN9N//85z+vXbuWyWTQHqWioqKf/uS20sOvm9TsZAs82pvYu+tV&#10;9LPcd999EARdunQJfcLXr1//5JNPZmZmGhsb1yClRbd861t33fXHRx99+Fe/BnGw1dSsAIxu/93v&#10;fvMHMAiMy+V+2dLyy1+CBqiioqKtW7d2dHSgROz69esfffRRR0fHc889t7pnGgU3P//5LzBYHF8g&#10;0huN/mAwk82mMu3JVKo9m3V7vPfccw96wDvuuEOv1y8uLn766acoZbt+/fqHH344PDxcXV2NbvPd&#10;735XrRCMDaT7uyKRoGXTM4A3rVmzRqlUXr16FX25/vGPfwwMDCDrf4AOg/vXn+qaH/1w80tPv7Dt&#10;mdt+/CO0w7utrW019UNPe7/OYfTgQ/eSMPki5CHtPXfccYdUKl1cXCwEBv/2t7/NtjHQNzojBsyu&#10;9NiRwb7uBmLNV74dt976faWUU2jV+eitU+g3D/pmFRUV7Xhtq0RAM+ulPpcpHvH6XCajVlTALsP9&#10;mbGhjuGBzGBfuivbmk6GW1t86US4uyMx1JftysYTrcG4m4NuP6ZfW3H8YFX5kRrscTCbjIhlNuKJ&#10;uNLyY3sP7tl2eN/2YwdfP3FkV7cmPwZuwrv7/NmJa+8sf/j+xY8/uPzJhysff3D5w79c+su1C9fe&#10;W37vncV3rp7p6mwuPBkmrUouIevUbLOeD5slsFkMGUU2gwA2iRwWidsmg42CMWO+ETxuOhaAlUG7&#10;KggrA7Ay5FA3uXXNXmOL3xQJmKIBs8cq7dE/iR68S/2YlFWpE1ZDygafkR6x89t80s5mdXdEm4vo&#10;eqL6wYRlrB2e7nSf6Q+fG4u/OZN9c6bj8nTHxcnO85Od5ya6lsa72pvsJimzuqx497Znx26QHWrZ&#10;+qqTJTqlsKM9+ud3L61cXjh3dvL0TP/pqdzpyc7TE+1zOW3hC0w2W2x6rlnLNai5GgVHpxEa9DKT&#10;WSORC+hsKq4O16XOp9KCvIffKN57uKx036GDO/fs3r59+ysvv/zq1m2vvbj12N79xJOVUjJdSWFq&#10;aBwDgwcJZF6FrsUENxkgv87q0Vo4deQju4o33v/wA3fd++QDvy08AZ8R1xzU5zp8Z061z02nTk0k&#10;i9595x0U6BToD/qD9L9hzmeffXZ6eno17rlpuQCYHrjrzrFm76enR98Z6lzOREMK/h3IXICdO3ee&#10;OXNm9V6zs7Ovv/76l7uuc7kc+ttwzQ9ujZlUn0z2fTzR88Fo9/vDndcGs+/1Z/48mH1/uPOD0e4P&#10;xro/GMt9ONHzdn/6QjYyF/VOhuBhj6kHUqOFRB0mWc6m6nfoRn2WiSA0HXbMtXpPtbimmuzjAdu4&#10;3zbmt476LGN+63jANhGEChr320Z9FpQrDToBOUIDa2hUrcMky6wKqQFXvxqBREjZUMYoLShtABdv&#10;U3oRKCHSi8Hdgm5c1y1c4E0bwL/vWbM8pRcl1PyInJXUCrJmeZ9D12PX5mB1DlIntYImMc1Or3Gz&#10;iX4+uVnCSGj4HRb5gNvQZVOm9aKogtUspTeJKEEeKQDUEOA1kFXHa2ylXxlJc/ewCwDoy6gIXVOI&#10;qkkSdWhp0cfvtqTGZKsdQwVatM+yLzokQiu0r14JfF1n9lcBoxIbtcpKwVoaMebGSisFC0Y1swgO&#10;0FGNt1GrwKw0ZGyzj9fg4RLdKDC68aiFjDGRKowN5Yb6k3riiYKM9eXGhnITqcLcWGFprLSSK62U&#10;ShulEsqPKqu0UysdSJQMcQaBDBciEBxzgtZqYMyByOVQY7mNdNLa8LkAMEKYEUwG17odVIwLdGHg&#10;vCxQFRTk1YUF9RHkEnRSTk8pmWkVq13DTqtB80VKxUwo6DE5NSIlh4R1Xi7ewcDA9ArAiejlJnKZ&#10;rv6ouvawknBQUX1AUV2srDmoJhxGINEhBf6AFLtPUrlHXLFbdHKXFLNXiT+oqz1iJZ90Mqv8/Fo/&#10;t8bDxrsYWCcdA1Jv1EqYfNJGKrPUH4NIZQ7KSTcdU5CHgfWxcEFOdYCN97NxflaVn1UVYFcFObgA&#10;G+tnYQAwYoA8mod+QwxgNXJRwVx5qOGYFn9QVL6TceQV4v4tmB3PHHt5477NoE7opcfu2bzhzi0b&#10;737x8Xu2Prl229PrXnz83uc33Pnsn3636ZHfP7/+j5s33rV5411bH1+7+/mHj2zdWLnj6dp9L3CP&#10;79ASDnnolX4WFoiN9QHhfGx8kEcIC4lRWWNCSU1pGBk9J2vgdBi5hVOpXkjc75ANuRVjPvVEUDfd&#10;ZJhtMc9GzHNRy3zMeiZuW0zCSynHUsqxnHYup13Lade5dtf5jPt8xn0h+wWdz7jOtzvPtTuW0/al&#10;NngxCS0moIW4bSFmm49aESeI9UwEWozal+Oui22+lUzw7e6W93par/XHPxhq+2Co7cOh1EfD6Y+G&#10;0x+PpD8ebf9wOPWXgeS1vtjb3S0r2dDFNt+FpPc8AoPOxd036XzCfT7pWb3BhTbv5XRgJRu6lPKd&#10;i7sXo/aFCHwGGb89G7ZMB40TPt2oWzvsUg86VZ/Loey3g6zZkFM16tZM+PTjHrDZiFMNfEMO4Bvq&#10;h2Q9FtC822UExSsdeh464AlhQMJuE1DOJMqZgXosYlQ5M6hfQYpauBktBw3mgH0N/B6LZABWItEz&#10;7ZBDM+RQDzk0w0gYbRxJqM2A3mv7QtS9HPctRl1zYXg6YEaLjcAktZD1dBgQnNmQZdpvmHADM9EY&#10;IsRSBNqjR5yqYYdy2KEccaoQ+qMBZdsB/XTQMOnXjfs0ox7VoEPWZxN1m/h9NvGQQzEOWpbUww7F&#10;ACQbhOXDDuWoSz3h080ETXN5YAR8RqD0uslyKoTQInA67VhKAlp0qSN0ubMJUXilu/lKruWtnsil&#10;juBSm3suCk03mcb9uhGPCpF61Kse92snArrJoAFhRoo+WDqAfGeO+tRTIcPpFstiDF5KOs61uc6n&#10;3efT+XjRUsKJ+kRmw5aZkCkPjEBbOSgsRxKFZlCE3GSZbrKM+Y1DLm0vpOgwilMaXr5TVkRtAp27&#10;lLCQAmiRlBmTc0Cfi3rVNQww/ZOf0ogyBmmnRdlr1w26zaN+aMRnHXSb+hz6Poeh32kccJmHPJZh&#10;r3XEZxt0m/sc+m6bus9pGPFZJsP2Ub91wG3IQeoum6rLpuyygcq8DossawYIKaUXJDW8VjBMig6i&#10;aoiaxJRmKS0iZ8RUrLiandBwklpuQsOJqVitSmZERm+WUJqEjUFBA4KNaj2saie9CiZXOigYJxWw&#10;eAcFAyHAyNpwEpiM0Mxaw0kLscxUd9xYW2ogHNPXHF0tA+GYrvqIFl+irjqkwh5UVhYrKovVVYf0&#10;1UfMxFIN7pCsfC//6OvC0h3isl2y8r2AGdUegxvLLfXHjYQjGvxBTdUBNbZYjd2vrSrW4w8aCSUm&#10;Qom59oiVeAwmnXBSK30sfIhXGxGRknJ6WsVC8mWibgBSUYlzJkmPRdplFGf1grSGl9ULOo3inEXW&#10;aRRl9Hx08HxGz+s0CjqM/KyBlzVw23WctJbVpmG2aZipLyqjY3UYuDmzAMgi7LGI+pE5a6M+7YhH&#10;A8rI3KpBpxKETO3yIYQZTTeZZ1ts8612wIBSvguZ4Jtd4csdTZeyoYvZ4HLKtxh3zUVgoKh9Pmpf&#10;iDkXE+7lVa665Tbvcsp3Pu0/l/YBWpT2LiZcc1EYyWAiCbiQcS5iOxt3XGz3XUh7L6S859s8hVmK&#10;SwnXMjJy8ULaf7E9cDkbWk56QFAuaB736oac6l5I3mUWZw2CtAY4sLJ6QZdJnNEJUmpuQs5KKNhg&#10;OJ2K264FL10PyJ0hxEfNzxrEOati0KkbchlGPMZxn2XMZxnzWsY8lnGfddIPTYfsiOBpkGWzjHqA&#10;O6kXUnWZ5XlmpOSAQYFiakhIDvAa/Fyij1PnYRO87Foft87PI0Zl9HY9v9+h6rMremBFDpJ3WiQZ&#10;ozCl42WNoi6rtM+hQtd3W2WDbu1kyDrf6poImPtgZVrHT2ny7rwIoEXMZhmolkd6LZEFKb1ZRo8o&#10;WK0qTlzDjWu4MTVQi5wJmJGA5GLXwXS8pRFjpVSh/xHB9GorFWdqxCDuaZyNVg3RQfkRzASVRmDC&#10;Gr3GxqiFWUQHuwFm1dsYdRY6QVOPkeJLuScPck8c4p8sEVQcVREwFkqdm0v3CzkhCS8sEyR0iqxV&#10;3+e2ZSzaiFLk4dHtTJKNRjSTCSZQjF1tJOEN9Tg9EaurwxgALcJZydXGeoym5tw5mEAAACAASURB&#10;VIQce1SOPaLAHlVgjyG3RxTYIxAF3yyhd5rlXRZ51gimpzWLaR5mnbW+0lR70lh7wkg4ATVWeVjE&#10;JiHVzyU56QQUFYFcGxJts5KwN7BRtZNOWC03A7AhH6chCIaTUIM8so/TgAIjFAz52OAuAEzUGju1&#10;GqbgnXSCh0X0c0kFuZl1dmo18lmqrGASXLWpHq+rxamqscLyMsaRQ8S9uxr27SEX76MdOsA6ephX&#10;dkxceUJwspRbWsI8cpBTWiI4cUyCKROeONpwYPfTD6wrnDStXrjlllsevv/eLU8/9uIzjz//xIb/&#10;QIaprd7g/7m8mrD893//t1AovGmX1WVD169fh2G4qKjonjt/b1Ky4z71mCl/Pvnsgz+8acfVdx9c&#10;dzeXViXhEhxmUSpqnx3v6O0I4yqPfvvbwFDzDR8//OEPHlv/8OMbH73nnrvQ0usvb/zt7/yfX/7n&#10;73/9+z/c8jVHu/ueu/7zd6De+1//uP3223G4arFUBjudkVgs19c3dWqmM5fr6esfHBppiUSffXbT&#10;v3K023/5C6/TcmFxamluZHq0czDX6nVoNq5/6Ov2veOOX61f/xDKjL5um5vW//int217bfPeQzte&#10;fn3Lmh997bvwne9856YdUa/Q408+XHX8JfQEftxw75e3KSoq2v30j9ENepV3N5Lq+3o6hvq7BTwW&#10;Oijtpl1u/+UvzDrJqD4/vn37RoCxCh+33PKtwwd3ycUMq1EW8JgTUa/fDYDRmDG//XTOcnpmYGay&#10;d2KsuzeXTCebWpqcqURTXy41Odbb05WMRXxuh7FAHMqPHygt2XO4eEdl2cEGQjmPXkerxxKwR8uP&#10;7cGU7a+uPEzElyaUL+S3h54+c3rw7Svz7//53Id/ufjJR29++smVv/31rb9/evWvH7/50QcX3r+2&#10;NDqcGjfm45Z2yW6JsEEtp5u0XLtZ7HeqWwKmZAvckfT0ZAKD3c25tG/U8hh68D7r9ohb2+LSNDvV&#10;zU51i1sb8RqiflPUb4z49C1enccqTup2oBuPGh70WTgxr6yzRT+Uhqdz3jODTefGo+cnWlGtnGp7&#10;90zHB8s9H18c/OvlkU9Xxj+8MPzeYv/KbPfKbG5ltnfl9MBgKhiwKvhk3LG921PCfCrNS127/41t&#10;Ii6lPRn+5MO33145u7wwMTnaNTmSnRppnxlpm59on7gxZq7XU+G0iGCTyGYUWwwSo16i10m1OplU&#10;IeSJOTQuDea9iD7hQd3aV3a9UXzk8L6DxXv27d21a9fOHW+88drrb2x/tbT4ELG8SkJmqhg8I1di&#10;l6iDelvC6e+NJHMtya6WZGdL0izTNGBrXtm89clHN6y988524V3oYbOap2CrqC0Gz06mT02kTk2k&#10;ij54/30U6IyMjDz66KMANt+25j+RX20//OEP+/r6VuOe1cur82v4g3uG/bbFdPN0i2fIa2nVCF98&#10;YkNRUdEPf/jDm1Jply5dCgaDly9fXn2oc+fOlZWVod+19cdLPpro/fvs0N9mBv86PfDuQOZCe8up&#10;sHMpGbrSnfhgtPsvo13vj3T+ebhjJZdYTodnI+4xv7XPrm1HTEAgO6bmZwySbqtywKkf9phGfZbJ&#10;EDzqswy5jWjorA/W9sKaPru236EbdBqAXEBocq0X1uRsqm6rstMs7zDJsuCqlHj1wRMqXlzJjSnB&#10;PA6QIFNyE2p+Uvu5tyiu4sWQegg0jAa2/HrFVTxgTdIKYipuRM4Ki+lROTuh5ufzaBZFDlK36YTA&#10;YcSo9bDr/bzGJjEtqRF02VSjfmsOVqd0wiZkWkdIQM73NPNJQT7pG4DRzKIVpULofLTV3KcwK+1v&#10;f462jcn2WfZlJhTfEF775L2WYD//CHxw+YLz69jT36+1vrXiZ0XwNwGjargUrzxsJWMtjZWA+9QD&#10;xIP8k4S1UapQwTQ8KB5CxqKB2WcIKoLBdHlcHjOR8vsCSFR/8oYQYNQAPEcWcMwKa2OFrbEw4b4c&#10;ppTbKRUOaqUTtQgxqtxMnIcFqn+8LLyHifcwcW5EyDJYAwxESNbMxyb42QQ/hxAAIa/aEK8uxCeG&#10;UUuRGIwei8tpSSUd1FioAS3KIFWpbUpGQkaLSkC/Q8Fh5GRh7YxKiFFho5ebKGX6hqPqusPq2kMq&#10;wiEV4aCmrkRff9RIKtXXH9XUliirD8qr9ksxe0UVKDAq1hAOmUnHHXSMj1vj4yAxNwYGACPAjCrt&#10;lHKo8YSVVAqTTzipFV4G1svAeoAwPlaVn40LcquDHHzgBjBCYY2PCYxFbnq5mXhMhT8grNjDLN3R&#10;cGg7ft+LJ9549vD2J/e8sP6VTQ9uB3ah+0F87KlVenrd9mceeOXZB1/b9Kc3Xnh090sbj72xqXz3&#10;Ztz+F+sObGOV7pBgiw31xzwMTJhfExHWRUR1EXFdVEyMyRqSCnJaRUvISBFRXZCLDwsIEUlDXE5J&#10;qekZPbvTxM9ZRX2wBDQ0O+U3pEDuKobdqlGfZiKomwoZTjWbT0esc1HbfMx2Jg4txOHFpP1sm2MJ&#10;0XIKMKNz7e7zGc+FrOdC1nup43Nd7PBcyLrPt7uW046lNvtiEtCiM4AWWRBgZJuP2EB5EGoyavNe&#10;bg9c6Qhf7Wp+uzvybk/0htDl1vd6W9/tibzd3XK1K3y5PXihzbsUcy3FnEuIvWgp5jzb6liMOhZB&#10;lbV9IQJuz7Y6kA2c6O25hPtiyne5PXA+6V2MOubC1tmQeSZomg4YEQwEHENDThVqF+qH5f2wYgBB&#10;RX2QtMcq6YNkg3YFAomUA7Ac5MhAlAwIpUWdBjDUqUPPQ4ERMt0p39GLNvUWsFGPBcx7ypmBHamw&#10;V1bHvTFHXNxnkw/aVcBS5ATAaBApMxr3gA7s2TC8EHUtJ/3n24IX0sGL6aaluHeu2T7lN0/6jBM+&#10;4wTiMwLz1ILmSR8owx51qkYcQMMI3hqyKwZhOSrQtWRXjIC6JdWYRz3u004AWqQd86hH3aDYqB+W&#10;9lpFg3YZ2nA07tGOOFX58mlA0NRoKm2+BZqPwIjsc0g8DakKgtBu6eWU90ImcLmzaaUrvNLdciUX&#10;easncrU3erW39c2u8Pl2/9mkCzCjsBnE0HzA2THiUeWZURDYjpCVqnG/ZjKomw4b56LWxbh9uc11&#10;od17MeO7nA1czgYuZf2XMv5zKc/ZhPNMK4xkiyygiQbIPN2ECk0aAlo0FbKM+00jHn3ey2AUtal5&#10;YI61jBWVMKIyZqucHVNykmp+WidCL2Ck9ZKUXpzUCBMqfkzBS2qEab20w6zMQdo+h2HQbe53Gvsc&#10;hh5Y1wPreu36XruhzwHU7zT2wLouqzprUgy4jFPNrrOppoVkcLbVO9XsmAzbJ5rsE03QeAgaD9pG&#10;A9YRn3nIYxxw63od6m5I2WGRZpF5nWm9sN0oyhhFWZM4axZnLRLwkFmcMYrSekFSy42rWFE5PSKl&#10;NkvIYREpJGgI8oh+dLajoCEiJoeFpBC/PoAGe3lEdNnHqnHTcU4q1k7BQCRg/EQcoCct9YjziFhm&#10;QkHSDWykxBxATUYGwlE19oD0xG5uyavSk3s0uEPWhhMeBi4sbEipWREJ2c8lwJRya32pkVCiwe7X&#10;4VBgdMhEKDHVlljqjlrrS2GA4Ms9dKyfXR3mE1uA24gck9ISMiRypWCCAWqgw4ibUnGSClZczmxT&#10;cdq1fECLdIK0hptUsUAsSwe6qDuQbuxOkyBr5GX03LSO067nZPJit+vZaR0ro+d0GrldJkGXiQ9k&#10;5IMYKSTpd8j77fI+WNoDSYBs4pxVjDKjcT/o2EKwEQR4UNy1dCNWeSbmmIvaZ1sgtHsLvZ1tyW+G&#10;mIy8q411ABi1ec8m3YsJ10LMMR+F56PQXMQ212JdjNmXk65LGQCMzrW5l+LOszEwuG0hal+MOZYS&#10;rnNt3vNpHwqMzqd8Z+Ou+Qh8uhk6FbZOhywTfuOoVz/k0gw61YMOdT+s6oOVfZCix6roscpzFqAe&#10;q6LXpuyD1D1WZc4i7zRJu8FKJWjIhjWoz2jAgXiLUHuRA9iLhpyGYadh2GUYcuoGHdp+WNNrU+WQ&#10;nFTWIO6CVL1u40DQPhR2DoQcAyH7QAjuD0L9IXgAUb/f0ucx9Lu0OUjWbZV2WaVZoyit4yVUrJSO&#10;mzEKu6zSToskaxJljMJeWDnqM85G7FNNtlGfccCp7neoI6BnALRVAlokpYcltLCYhow6AQMHwcxB&#10;GT0iZ0QVzIKaZfQmMSUgaPRyiS4WwU7HO5k1yAWz+vzVMnYtOvHDziTADAJEr7HRa6y0vIDniFEL&#10;MesstBojBa8jYeXVZYLKEtbx/azS/azSYnbpAQm2TEvE2WgNDhbFxaF5eIxmuSCpV3RCxoROHhRz&#10;7cxGK5VoIRNMpBojoEUAGBkbcHrEYQRoEaXGTidCVIKVjDeRqsykKgsQzlSP0deWa6rLIAo+yCcn&#10;VLw2DWDWCRW3SUhx0QkWYgUCjE4aa0/CFJyXTQwLgdnHSSeA/iOUFtVjzKAUqdJErMi7jVAfUCMO&#10;NQTBFLyDWuMCGTSAjbyIn8jFqM0zIyRhgK5EgmzAmlTYGCVKfi7Jx27wsIhOOsFOrbGR8eYGnJaA&#10;kVedFJwsZR8roR0qrt+3m3xgH+3wQdbREk7pEc7xI7wTx7jHj3BKS1hHD3FKS/gnjgjLj/FPHOEd&#10;P1y/b+fa34IBWzd9/PY3v3r+qY1bNz358vNPv7L5mde2bHrs4Qdu/f73btrsK+/++LYffXnm19//&#10;/vdQKLRhAzi32rx5s9PpXJ2N+uSTT7BYbFFR0aYn12slVJdR2GErQU/8EoKvZg13/uG3jbXlAbvS&#10;71A4LaJIwNDZ5p0cSg3lIt1pv0UnfOH5p7797Vu+/Ax/9KM1L7/4ArEaW1eN3b9319NPP/nrf//N&#10;rTfSc6u3v+0Xv/zNXff+x733/eR2YEG66eP2X93++JOPP/3MUw899OBPfvLjmx79yrvf//73X375&#10;FTy+5pVXX3tu8+YXXnoJi8M1tTR39fR0dOf6B4cHBod7evo1Wt3mzS98JYhBWczhg8Xjwz1vXVq4&#10;fG72/OLEqYncYE88HfcE3LrSI3vRIqfVT+AXv/jp7l0vV5w89OqrL/70p//SU/3ud7+78clH3ti7&#10;fe+hHQeO7n7ljRf/8MevQGP/fsft96wFY6Nu+vj3O25/cetTb+zKA6MJ49rde17/0W1fQDz/W/zy&#10;xH0/QN/lMeO6keH+yfGhU9NjQ/1dr2zfetMBb7nlFmINJtHiGjbkSWLla6COvfDx6MMPsOgEuYRu&#10;Nki8Tn007PQ4dHq1YET/IPopZtoYczODM1N9k+O5nu54Mh4I+m2tEW9He2SoP5No9cM2jVhAGzPk&#10;AROretvh4h17d207emgn9v/y9t5xbd8H/n+u12u/bZLG2TvNsmM7ie3YsRMndjzivRd77w0CsQRC&#10;gIQGQnvvvSdCQgKBkJDYe4PBYDB4pUmTptder+337vt7fz4yzbe96+++98c9Hq+HHkL+IDCRFT7P&#10;z2tkxJUVpRfnJuWmR6clXM1Iup6dGpmbEaPAh61ww4LdoUDLxGjX/Ezv0s2h1ZXx9bWpu+vT9+/O&#10;3r8X1tCAp/8RA2qhfYmrLWRR0Uoxudkk9DQrOlxqf5s+2GHs8Zn7A9ag19AnuwR/54P8AxYF3SwP&#10;y6IEzMiqZtu0nGYd16HnmZV0s7AKPniYt91jYnU7RYNe5WS3/uag7fa48+5M+92Zto0p952J1rvT&#10;ngez3q8XfN8sBn59K/jtSu+vFoP35/xrkx1rk761Sf/aZHd/m9EqZ9KwpdnxVxgF4R9IkLb91JED&#10;VaV5NqPim4erd9fmV26Oz070zIwFpoc7pgbccyPeMWUYAw2Ij2plFJWEIhc1ifhkPreRzSbRGUQK&#10;nUimE4k0Yll5LvwNj/B2pCaevhETHRkbExMXGxcXHxsdGxMRFX0tIi0usSgtu6awlFhRw6wjSMlM&#10;s1DRbrANtfsH2rr6PL6Qu1PNl2Ira+KuRZ06cuyj99+vink9/EPj7mRQq816znB/y8iAc2zQ9dj9&#10;+/fv3bv3Q3tRTuSVlCvn4NeQXq+Hyc7Dh2Ej0iboGR0dPXTo0P9XSv/6C8+xkHkOekOniO7mkJtp&#10;DXoCujg+EgaxJBLpr1Jpm88A37l7965CoYC/3J7t2+bdlj/NDf9pbuhf54b+dXZoo7t10qJoZxOH&#10;NMKlVtO3Q/5vBjq/6vPeD3lWO5sXW02TVmW/mu8TUh2U+mZKnb2p1taIcdEBMwpIGEEpoEIAFUlZ&#10;PiG1ndu4qf9wLm1zTA3uLWp9NJS2ael3QKOt4S/UhLE01libMHZKHUiTUevtlDpwQYmMMZPQm8to&#10;Jui3hB/ewuVH4BbaM4YbsuFhYzCXBlVoQ8NnABv5JQw3m2ghY1S1SHV9mQ5XYSCgXEx8QMocM8u7&#10;5SwXCw8KSsHU6GZgu8KA/0+BEdFRDDuG/raoCCZHmzhp5baqUJsGj6n9ZzAIBkZNraW/umf8z475&#10;O8AonxIHaFFZFheZwS5O45SkcZDpPGQGTI7EqDxJVZ6kCuAhSDBFAikzoIocYUWOsDxbACfRyjL5&#10;gBmFxS/N5JcBCcozheWZovJMcUUmbBqSVGRIKtIlFenSykwZKlNRlQ0Wc2qBn0VXD9orDDgYA5UY&#10;oXJoC6HMCnboK+1k1N+quQnlAKqCWy1ctBo35CoCFgxYzHo3DQNoEanSjEfqsQh1bb4Kk6esBZLX&#10;5kgxgBkJqtI45clMZDyjJI6JjGci4znlSYLKNHF1phCVxitPZiMT6IUxTXmRpKzr5Jwb1LwoRmE0&#10;vzRZWpWprstX1+WrMLkKdDakHCU6R16VBTGjNEVVpromB3IS5Wtr87TAwpOvr8tXoHMEZWm0ogR8&#10;dhQ69WpJ3PmcGyeTL30ReeqTi8f2Xjyy58KR3ee/2PV3dOHInotHP4o89UnqpS/yI0+WJ1ysy7xO&#10;KYjllaaqa/OaSaVuepWLWuloKreTkC1N5a00VDu7xser7xbh++TkfkXTgJIyqKIOqqgDSsqAguIX&#10;4Nz0KjMe4Wgqb2Ni/EICCPUoqINa1oieM2YEHcPjJj68/AVHgQa1LBAIMnDHTbxJi2DKJpptlsw6&#10;pPMtsgXnI7lkCy45hI3CwGilXQPRIu1ap27NF9Zqp/Z2h2bFq7rVplx0y2FgNNssmrGBfhyYFi1A&#10;TGepRbXcqln16O54jetApvUO07rXuNZuWG3TrwEZ1toNa236VY/+tkd7y6W66ZDP2STz0KA7hIqA&#10;XQhq0hHPmEXT8HoXWHwHx8zbwRnXYoty2QW+ylKLctYqmYAsRcMqJuS1CXuFeqTUkITSLSZ3i8Ey&#10;V1DSBMU9SD4+POwNOoZg1gMzINhDtGkU8rKxsMLMaHMaPLwOjgfMCDIZQWE0kh/kbvCAGUGwqYtP&#10;gPNovVJav4I5qALAqFfGCEloAwr2mE4wbZEtOrVrXvP9gOOe33HX17zeabvl0s1a5WM60Io9pAKt&#10;2INKFug5UrMHlcwBOb1P+gNCJKGEJKAy6ZFIYH1MRulTUMH6mAoMkA2q6QMq+oCS1gctvvXKmgaU&#10;9GENa9zAGwUmLEafnAoF2UAqDUTSzELoJyyfb4Zkl8/aZLM26ZwdLJEtulTgFNcLHBkbfuu9btv9&#10;YPP9UPODkONByHE3YF3zmVa8+kfMCPiMBjWMPiUVMCMtEzIZccaMXBhfzthFcw7Joku+7FHd9mrX&#10;OvTrPuNGl2nDZ1r3mdY7jbfbdEut6oUWUAczDfpooHE6i3DSIoIknrSIx83icZNozCgc0QuGdPxB&#10;DS8kZ3aJKO1cogc0szSANmtGg5tF8HBAgswnpAEfkIjeIaC28yitbFILHW+nYJ10vIdD9vJpPhHD&#10;L2HBnMgvYf1QXWKWT8T0iRgdAlo7j+LhkPvUwtkWw0bQs9HtXutyrnQ03/LabrVbl9oti23mRY/p&#10;psc032qYc+lmWzRTdtW4VT5ikgzqhf1afo+KHVKyQwpWUMEMKpghBSukZHXLGX4p3SemeAWNHi7e&#10;xcQ6GXUtNIyDgm5uqraTq2yNqBYK2s2o83Ia2thYN7PeRa910Wtb6bVuRl0LBW1vRJkfoSU1NA2p&#10;ROcrHuXXADyCyBG/JBV2GzHyQCqNVRDPLkigZkeRUq/Vx5+nZUeLy9NNeKSbUdstIY8ZBSEZtY1d&#10;b8Ij1TW54rJUVl40uyCaUxgLGtkQcfxiYDISFCcKS5KESNi5maWGHaY1BVoMmLE31JeYcWUWfLmN&#10;UGknVdlIKBsRZSGgmsloF62ujdXgZmBb6fVOKgaMhbGwXi5YUuvkE3xCYqeAAGMjLxxJEzR08nFe&#10;HradW+/lYTv5OBBb4zV0cHFeDraTBz7sEhJ9ApBl6+CFU2ydfPwmMxpQg2r2ER13zMAfh+KWEKYB&#10;acpNjeh5QDouFFgTzdikC1CN0WqH6bbXsNJuWIHCaIutqvkWxUKLYsGpXHQpbzqVN1sUN1vkSy7l&#10;ike95tWteNRLTsW8XTpvl8AuyPlmGSjmh/81QQ6j22365VbtolO15NLcatUue/RLrdqbTvWcQzll&#10;lY4bhcNa7oiOP6IXjBnEIzrhsFYwCNqLwtAHokIA/QB4JKb7RVS/kNolpPgElC4BxQ9VF/kFVL+A&#10;2sUHt34hDJ6oARFtxutYnx799frqv/z2N5sRnv/Knf/9pz/99uuHD27NLfb7uxQsOwUNmBELMCMP&#10;p8HNxrmY9T4huU/FHjdLJi2yTVnI6LCAtwiCRGAYt8pEQpmIQGYSytxYBUblG6st5GorudrcCP7U&#10;SKjQN5RpsUh1XYkWi9Tjy43ESiMJFkpHKNfgylR1JTIMyKwJQasRFFKrLgTkCA3Eq8hjIrOoRWnE&#10;nARsekxN0o3qhOvV8Teq4m5g0xOa8jM5pUX8ihIhCimqKtM0YGw0oofPgO1FQlQJD0JF3LICgIrK&#10;Cx+ZjPI4yFxhRaEUjVTXV6qxler6CnV9uRpbocVWarGVihqkuLKAh8yWoArUtaUmQpX1EcU24CoU&#10;VYX8kkxecTq/JIOPzJRVFWjryiwkdBgYQZwIthfxkVm84kwOIp1bnMErydzkR3xklqA0W1gWzqzJ&#10;q0BgbVOAGUHmI01dadhqBOEkGCRBgbVSbR1Yc4N9RnpchQFXqcIgpagiHjKXlp+OT09Ex0WhYqMq&#10;oyPKoiJQcTGYpISG9BRsalJdSgImKa42Ka4uOb4+JQGbAuJpDemJ2NT4+pS4uqSYmviInItnEk8d&#10;STlzPP3cidzLZ2uSohhFWeT89Oq0+IKY64lXLlw/eyry4umIC2e+PPTJRx/s2Pfhzs/27Tn5xcGo&#10;S6cjL546d+zQhRNHLp/98sal03ERl+Kirjzx+M/h8ukftj7/nVcsXAj943/8x/gb5xprChn4MhGl&#10;YoAbPtU3MlKqkRmRV05/+vGuS+eOlSPSpNwGq5bdYuQ7zcJWq9jTLPO5NcEO02DQEewweZ0qh0lk&#10;1fF0MjqhrjQ57vrhg/vPnjiKyEljEuulbKqUQxdzGSIeqwyJuHLl0rvbtr757ruv/PLN519949lX&#10;Xnvm5de2vPTqc2+89eLb217ZuuONHR+89cGut97/8I2t297Yuu2XW7e+u2PH7n37vjh69OjxY0eP&#10;HT127Mjp0yePHTu6b9/ej/bs/vSTT06fOHHl4sULZ87u/2jf9nffe+3l1957972oyKiMtMzExOSX&#10;X371pZdfeXvruwcOHjx38WJqRgaTw/F0dAR7+0K9/RA2GggG+3y+gFKhwdbjEhMSvzz+5bWrVwsL&#10;8sUC/thQ3/rKzY3Vm+src3eWp1dvTUyPB/uCLneLutkiNen5EiG5vhaZkRZz5dKpK5dP52TFlyDS&#10;C/NTsjPjk5Miz5059sH727ZsefLxx3/2s5/95Mf/9KOfP/HTLU8/+cxzT73+5is7Pth24PN9B784&#10;cOr8satR569FX7geczEi7vLlG2fOXjp2+Nj+A5/u+mD3tu073/lw97bPvth7+Ni+E2c++/L0Z8dO&#10;fHboi30HDu7+aO/2Tw7uOnJs/7EvD5w598VmVY1GSuwb8GMb0EeOHdry9C+ee+6Z97a/G3s1XO08&#10;yt85PNQ3NTmyuDB9+9bsytJUyO+2mZVmncSoEerVgq52y/hgZ6td2cMNp8B02IOZadGZaTFZ6bFI&#10;RDoeW0YmoiiN1Xw2QSllmvUShYTBouFC7L0wQRizpM9M9k6OBcdG/AGfo8Wu0ah4ZqO0tUXv73Ro&#10;1QIyEV2YnxJkhk1A/KpDUTfOXr5wLPLa6cTYy1mpUZkpEemJ11LiLqfEXU5NuJqaeK2hIv4R9djp&#10;sCna3PpAl72/1z063Dk5HpieCs7N9CzeHFhZHr6zNj481NYruwgf72ftx6Cy2DS0ScsOdpj6u+0D&#10;3c2DwU3ZeztNfUYEfPAQ732TjGqSUs0yqllOMyvoQEqGTcN26HmtJqHTwHNo2SPccIRtyF42ETTO&#10;9duWR1rWp9seLvi+XQl+sxT4asH3YLb9wUxYD+c6Hs77vlrw35/zbUx3rE60r457V8c7b493DXpN&#10;Ti1XQKlBpEdGnQz/Mxzh7Tj+6Tv5mQkaOe/++uLG7dnVW5PLCyOL073z4/6ZwbaF0Y4Zd7inaZj/&#10;vlnD0isZKhlNIqLweY0sFpFCa6CxGplcKkfErsRUBhnhZ1bW7rsacSMqNjYhKSkjIzMtNS01MSU5&#10;NjEjISU3OaM4PReDqKDUNEgobJtM67e7Z3qHJ0ODY939w/5eq8rAIDTlp2VfP3/x4L59rzz/zGZo&#10;UUa6rpQ29XRbB0L24b5Hpdeb9qJtb77hk3MZlQi4hIhMJt+9e/fevXvf/frXf/7Dv/zx97/76uHD&#10;e/fu3b17l8fjwZTnzIE9pKx4JiJdVFkgKM/jl+XySnMoiKwXnnn6sccei4qKunnz5l9Boh9+uPml&#10;/+nHP9Y04f5lqu/fF8f+fWns32+N//vK5KrPEZAyJOW5bmbDpFn+3XDgRxkD/gAAIABJREFU6/6O&#10;+yHPna6WW22W+Rb9pEXZo+B42ERDQ6UBV6nHVeiw5RYS2knHdfCbOvkUyBlLbeeQXPQGGxljI2Ps&#10;TbVwvwP8S7aLAXpA3SwCdDEEuIc2wZO1sWZTtkbwuZuykNAmYjVMhUykaktjjZmENkKPaHHl6rpS&#10;BaZEWVsCKE9d6V+rvkxdX6bBlml/MEYT3qmpL9s8GHQVMfEAGHGItqbaHx7vYuFDCs5Mizak5DqZ&#10;DZD5CKnDlZsJoNvPSKg0EipRjLQicerfRtL+/hRapDByM7D23QOLtKvm1ory75AgGBgxPOWbldj/&#10;4cH/ocOoQJKc1xQL0aJ0NiKVUZjMKEiCxS5O45dliVG5wH9Ung3oz6bKsgTAN5QNaNEjZgQ+hMlR&#10;WRa/LOsvB4PPyuCXZgjLMsTlGTAqEpWnicpSRGUpkvJUKK4FKn40tfl6bJGpocRKKLORyu3kyuYm&#10;lJNW7aLXuJngAq+Xh4M6JqBf2UGIoMHLwUEKn3Jvnnt3PjrZ3gzvuKjo5sZKC75UV1ekROdKKjKk&#10;VVmKmhxVXb6iDmJGtVnCqjRuBQBGTGQ8uzSBU54oQKVJajIVdbkyTJa4Ol1QmcIuiacVRJOzb5Bz&#10;blByI2h5EZySBHFlmgqTC2hRTbYcnalAZynR2aqaXEVVFr80hVYY35gX3ZAdWZsZUZ50qTDmbPq1&#10;LxMuHok6dyjmwuHo84eizn0WefazG6c/uXbywJUvP74EoaLzX+w6d+jDM59/cPqz92FdOrIn5tSB&#10;1AuHCq5/WRF/Dpt2lZoXLUCmaNDZhvoCM67ISihpbixzkMudTRUuKsrLxgSEDf0KSq+M3CMlBcXE&#10;Pjl5SE0fN3BmbaIll2K9Q7/hM97zmx8GbXe7TGte7a1W5ZiO5Rc22EjIdhYmJCHBk9KzzbLFVtWS&#10;W7Pcpl3x6pc84Fo3dJEclD0DI4ZZMGkRTlnBFPpss3Qe7M3LF1yKxVblgkux4JSH4ZFLvtiqWHIr&#10;l9vUK17taodurVO/3mWEtREw3unSr/l0qx3a5TYVBIyksw7xjF00ZRUAYGSXLDjkNx2KxRYlOAtq&#10;1ay4tatt+hWPdrlVs9yqWWxRLjjkMOuBbxea5bBmbZJpUJQD6pZnLOJ5u2zWGn4EbNXruKNa0Mc8&#10;YeBvHjNrlSw0y5ecqhW3dqFZPmkUDKtBrWxIQg4IodogETkE9U+DTS4h0Q8EsmOwCcjLxsJhsb8d&#10;eNrkmO1MwDQ3gRFsNdp8Gf/FQAQtgoeBEWQygjNrEC1qDEkofXL6AESLhtRcAIykjKCIOqjiTpkk&#10;i07ths/2da/nd6P+74c6v+lre9jtXPEYZ22KES0f2JFkjB4JtUdC7QWQiAbzL9gGtWmGCgiIfhCR&#10;CwuUbUvIPVJKr5wCCrkV1P4faEBJG1DRQe+1njtlEozrebDJaFDJAHVIakCRZizihWb5TYdysUW5&#10;2KK6Cf7DKeahWbRFl2rJo1nxQvaiLsu9btuDkOOrPidQL9CDUPP9oO1uwHrbq19sVc7YxWNG7qCG&#10;0SOnQMyIMaxjj5t4U1bhbLNkwSVfcitX2jWrHfo7PsOG33QvYLnfbXsYtD/ott0PWO8FrHc6jStt&#10;usVW9XyLYrZZNmUTQ5JM2SRTNimsCYtk3CQeNQghiUYN4gE1LyRnhfehIBssWEgAnIgZlHN6lLw+&#10;tTCk4PmlrA4huJDTQsfbmuodNLyb3ejlU718OqwOAb1TSO8UMiDROwT0dh61jQs4USuL5GISnXTC&#10;gFa87G3+7UTv76b6vx/v/W40+O1I969HAt8M+78Z6vp6yPf1oO+rgY6H/d6Hfe33etwb3a41v2O5&#10;w3rTY5hp0UzaleMWYEfa1JBBOKAT9Km5QQXTL6F6haR2PqGN2+BhYz1sbBsb185pAA3NUuqgmt2v&#10;YvUB+wm955H8InIHD+9m1jupNXZylYVQbsKXGXFIA7YEOI9qCkAhHdR8JKnIEpam84pT2AUJzPx4&#10;Zl4cIy+uKSMCn3ylNvYcuyBBV4fwCYgjOt5iq/brfs8tj27EwPNysTZSmQqdzSmI4RQCQcAozIx4&#10;RXGcglgoqhbHQyQIkSmC4mQ+AkhYkiYpzZRX5iqr8tXoAl0tQldbrKst0dUhTQ0VNlK1i1bvpADD&#10;kaOpxkWr9TAhYMQndAlJAQnZL27sEpF8QmKXiOgXEwNSkl9M9InwnYAcwcJ7udh2dr2HWRsWu87N&#10;rHUzMa0MkGLzsCAvUtiP2RSUAv8RtLxG71cxBtWsPmW4v6xXTutTMgY17AE1a0DFBH+qYY/oAZGf&#10;c8hvebQbXVY4wgbyax7tgks52yxbgJYZb7fpb7fpbnu0tz3a1TbtWrv2Tod+2a266ZDNWISbmrWB&#10;Tm6AX92a2236Ox2mtQ7jmhfobpf1YdDxbb/nmz73r3pdD3tcd3zWpVbttA30cC+6tLfbzUuthoUW&#10;7axdNWmWjehEAyreoJo3pBGM6IR9Ck5QQu/kkb0cUhub4GY2eJj4NiahnU3yMAlueoOLinXRsG46&#10;rkcrXp8Z/xNUGfN3Trb/63/07YONSZ+zlYVzMepbaLUOKgYKr+GDMvqwQTDTrFx061c7rWtdtjAk&#10;glERsBdVAUJEQpmgX8+M+AojvvwvIpSbCBVmYuWmTIQKE6HCQkLZQM022kHDOBl1LhbWTsOYGlHa&#10;hjJ5LUJUlQ+qG0FOLU8Eio0KhFX5AlQ+C5lJKUgmZMXVp0Vhkm5UxV+tiLlcFnUJGXGxOj4Cl57Y&#10;lJ9FK8xlIHKZxXkSdLmOUNfMIBtI9dKacjYyn1mcy0bms5H53FIIGIFgWthkJK5CqOoqDIQaC7ne&#10;RsE66PgWOt7JILiYBEsjRlNfLkEVSkCZdJG8ukhTV2poqLSQ0Nr6Mikqn4dIB8AImQk6jKqL4F/U&#10;ddhyeXXRpqXoLyM20HwNqzCVXZQGVAipKI2DSOcg0mH/kbgiT1KZD3uO4MIjBRqhqSvV4yrMRLBl&#10;rMdVgG5TyHYUZkYQMDLiURYSuplSp8dVyqqLOcU5pKxkTHwU4sqFkmuXSyOuVcREoRPjsakpjTlZ&#10;DekptUlxqJgIdHx0bVIcLjUJLjOCUFFsbVJsbWIMOi4CFX21POJidey1+qRoUmYirSCdi8yVoksU&#10;mFJ1XbkOV6XDogRVJeSSnOrspPzEyOSIy4k3LiZcv5Bw/XzC9fNJNy6kRFxKvnEx6caFpBsXoi+d&#10;eQeqPdq5c+fExMTfXzoDzcerq2fPnn3sscfe/uWr+Sk3UAWJaERKfVmGBn8OPmEOsfcy8EguuZLb&#10;hOJRqwWMGoUAb1BQnWaBr1XV77dOj3jH+luHQo7eLovPrXXbZVYdz6bnNxuETpPYoRfZNUKbUmBT&#10;iewaqUOnaG82dXtbh/uCQj4nOztz157d23bufOPdrc+//ubTr7z+5Iuv/uy5l37x8uvPvvH2K1t3&#10;vL79/Tff37V1z17AjN7b8eo7W7d9uHvvpwePnTx1/OTJEydPnDp14sKFc9evX42Pi0lJSsxKTyvM&#10;zYmLijp78tTHez7a8e62N15+7ekntqQkpRQXFX+0Z+9TT2155tlnX3jppfd3fXjsxJfxSYlpmRk6&#10;k6m7t6+7py/Y0x/qGfD7ezo7Am2ezt6eganJ2fW1jbWV1du3bi3fXFi+Ob+yOLe6NLt2a3Z9Zfbu&#10;2tzcVF9/yN3aom6xK5qtMqtJbNDy1AqmVNTEpNXhceWV5bmIgtTsjLik+Ovnzx779MCet9587aWX&#10;nt2y5fGf/PRHjz/x0y3PPPHCy89s2/n2gc/3nrty6uL1M1ciz0fEXb4ec/Fa9IWrUefPXT5x4szh&#10;w0f3Hz62/4vj+4+eOPDJ5x/u2vvuu9tf2bX33YOHd58+f/jIl/s//XzXnr1bP9q3bd/+7fs/2fnF&#10;0Y8HOOFAk0FSOTgU5AsYGZlJO9/fuv/AnqPHPr90+ewj4LJjbHTw5sLMxvrK3fVbG2sL67enV5fG&#10;lhcGF2d6Zsf9E0Mdw70eh1nq54Z7kdoZnxEbykj4cmJDGXyHTKxsIqG4TJxMRNWr+RIBhUGp62CE&#10;y33GtFdmJ3unxkPjowG/r9luVcilDI2KZzXL3S4Dl00sQaRfvnjMSQz3WBuxH1+9/OXpkwfPnz18&#10;9dLxyOunYyPOxkedT4y+kBB1Pi7yXEzE2fyc+JFHQ2laXqlE1KRVc2wWqadV1+k1+X3WYLd9eKht&#10;eiqwtDgwOuLtMRXCf99BzgcVJUlcOtrdLJ2f6FqaCd4EvdGdU8Nt4wOtIz2OwYC1r02x+cMxizAG&#10;MdkkpQBmJKOaZBSjjGJTM11GfrtN0umQdbXIh4QH4eMnjZHr0x335nxf3fR/d7vndxsDf3w4+vu7&#10;g9+v9vx6yf/VXMf96baNidb1idb1Sff6pGdt0rM64b497l4Z86yMtq+Mdox0mr1msVZAQhUkXjz+&#10;cS99G/zMyKhX4yMvCNiNq7em7yxPb9yeub82e2dxZHm6Z3644+ZY563Jrs3v2aurtuh5OhVLLqUJ&#10;+I1MFr6RUs/kNgllXI1RhSNhlbgj8MEh5o6LV69Ex8WmZWQUFyMLC4ryc/JzM3KykjMy4lPTohNL&#10;c4oIVfUSOs+hMfe1B1anF29NzN0cnZ4dmvA2uxU8SX1lTUps/PFDh15/6XlnQ/i77WTs4zLrfV59&#10;sMvcH2oGpdc/tBeVpcTNOLQ6cv0vngDl/Lm5ucvLy/fu3fv6V7/647/8/vvvvoNZz+Tk5PHjx4G9&#10;6KUXqIgMPR5lJIFVeAOhSo0tl9cglNiKw3t3wak0v98Pf9bDhw9hQ9MmMFpZWUEikTB4unHy6LhV&#10;udJmWe2wrfma1/3Oje7WcbO8nUtSVBW0sQkTZvk3/Z0bXc5Ft2ncLB81Sof14gGNwCekOmnYH5Ze&#10;G/EoGxkDX3Ft45C8PLKbiW+m1JkJ1RYS2tpYA83H1Dmo9cA6RMfBdQ9OOs5BDduUrI01YAeNWA1E&#10;eKRH902EKiMeZcBX6nAVuoZKAx5lIKAMeJQeekSDLVPVIRWYkk1mpKpF/geqQ6rqgGkIJkEaLKBI&#10;6rpSVR04WFlbYiJVO5kNm8AIPhI+2MlsCMrZU82akJLrYuFBtxGuwkSosjdhYDVTMNWsDMR/Unr9&#10;wwza/+T9v4qkhYFRaSYPmc4tTmMjUthFQKzCZE5xGr80UwQwUJZgEwAhM/jIDH5ppqA0U1gGsmai&#10;8mxRRY64IkdSmSsBi2Z5sqp8eXWBAl2oqClSYRBAtUVqECVD6LHFxoYSY0MxXPZsakCY8cUWQomd&#10;VOZoqnBSUW46uo1Z62XXeznYsLhYLxcLNebgAyIicHBIIUmausVkqDMY1AbDgk/jNwtfNmtf/Hyi&#10;l4310GudTdVmPFJbWyCrypJVZclrchSg7jpHismS1GQKq9L4lSmc8kROeRKvIplXkSKsSpOgM+WY&#10;bAkamIz45cnskjh6YXRTbkRT7g1q7g1qXkRTbgQxJwKfHYFJu1aedLEw9nRmxJcpV47FXDh89eSB&#10;KycPXD7x8bVTn0ScORh9/lD0+UMx5wEnir14OO7SkfjLR+MvHYm7dCT24hcwPIq/eCTz+smimPOo&#10;5CvYrChqYQK/LF2JzjE3FFsaii34EhsBCX5cjeVOSqWbVu2ho9uZGC+7tpNT7+Nh/fwGvwAfEOKD&#10;ImIflAka13PGdOxRLRgUh4arBHN2CYgwtGnvdZkfBKxfBe1f9zgedtvudZnvePXzzZIRHSsgxPcp&#10;qKM6NnzKAUwfrRpoo0cH1nk82kfACJxdQ7vmoimreMomgRpYpXMOGcSMFIsu5YJTMd8in3NINwXB&#10;I/lNlxJAKI9quU0DBBmOlts1y23qJY9qsVWx4JLNOiQzdtGkRTBu4o2b+JMmwSRcimyVzIHAhWLR&#10;qVp2a5fd2hWPdsWjA6kNKHAxZ5cB+uAA7pU5O7CubFYOjYKr/WCNC5hfdFzQRa1iDihBu9CAkjEE&#10;9uzZ4Bg9b9zAnzQLp8E8tnTSKBjRsvsV9B4pBbYL/V+uHyGpS0DsgvqGwjVD3IZN3AMXFf3QXgRV&#10;VkPtRY+MQgBxwuKChJoXmgyHkRPsSIK/3GYkLfwgAEmNQXFTj5TaJ6f3K5gDSnavDNCiLj65V8oY&#10;1vCmzNJbrXrAjHrcD7qd6x3WZbdhwaGatsjGDMIRLW9IzRkEVUdMICWzT07vkVLh9BzUug2SdAEh&#10;KUyLgNeJGBQ3hqTQoBvgRLR+MEAOHEbAbaRiQLd00G8NZtG4QxBlC4oae6WUAQV4fBwqMJq3yyHw&#10;p15u1dxq1Sy51ItOFaBFrZpbHs1tCBhB9iL7g1DzV70tX/W2POxxPOxxPOgBbqP7Ifuaz7jkUc85&#10;ZONm/pCW1aug9CgovUpqn4o2rGONm3nTdtF8i+xmq+KWRwUAJaCTpvUu00aXeaPLvO4z3+k0rnUY&#10;Vtr1y1DkZ75FARfEQK9k2VyLctahmGmWT9uBZuyKGbtyyiofN0vHjOJBMEDODcpZAQndBwWo4R5r&#10;v4QZkLGDChA3Cyp4ARnHJ2G186kuFslOaXAyiG1cCmQgAjaiR5wIokUiBvx4p5Dh5QNs5GaTXUyi&#10;g4bvUwuX2mzfjYZ+O9H3/UQvzIwAMBryfzPs//VI4NuRwK9H/N8MA3j0sN97L+S5E3CudTlu+5pX&#10;Omy3vJbFNtNCq2HBY1hsMy21mxc8hlmXdqpZNWlTjAGWJB4xCkcMwhGDYFjHG9RyB9TsYR1vzCic&#10;skpn7PJZh3IeTNSp5iBN2+XjZvGInheS0zt4BAcF7aRh4JCXk4qxN1aZ8eVmQrmFUGElVRpwSHVN&#10;obQyG5AjRAozL56aHd2YfqMh6TIzP16GyrE1VrazsSEZbcIs7lMyOvl4exNKjy2SozI4hbHcsL0I&#10;mIy4RbGcwlh2QQwrLxqk1QpiuUUJgpJkPgSMeIhkeWWOvq7EQUY3N1bbG6shh1G1jQTUTK5xNGGc&#10;1LpmMtpCRBlxZWZCBWykctExbmZdOwfbxqn3sOvdrFoPuw66RIFt49S52RgXA+1h13q5WLgbG/YZ&#10;dYJ4Gt4nAN6idg7Wzaz1sOvbOVgvr8EnIATEIJgWlDYBDiUCNCoobQrJqEEppRvKq3ZLyCGAXKlQ&#10;7RHUfKSgD6hZIzrupEU075CHq4vc2sVWUF0EAD0AQPKbcMoMIHL1cqtquVW94gFacikWHLJZqwjI&#10;Fk7vLjjkYbbu0a15DZCMa17Ths/6oLv5617XVyHng27HvUDzqte06NJMW6WzdsVCi2apVb/o0s47&#10;NLN25ZRFPmmWjRkkYwbxqB44j3oVbL+Q6mE2uJkNbgZQO5vYySMHhPQuPqWTQ25nEvsN8u/u3/2v&#10;k6D/pyP//Kc/roz2edgNsHxCckjBGNTxx0ziSatsulk541BZIdOQFTYQgdsqCwllIaEAEiJUmggw&#10;MCozNpT+QGVG/A9EKDMTys2kCgup0kZG2Zuq7VTQ+WUglGuxSGUdqHqUoAukNUXyWlCMraxHKuqQ&#10;iroSUXUBpyybhkgj5yUSs+NxGTHYtOj61Ji6lBhcegIhK6UxN538SKySfFFVmRpXI69FCVFITmkB&#10;p7SAW1bIKy/iw3oEjLilecJKkEdT1VVosCgtDqXDVxvw1QZCtZFQrcVWKGqQElShHHQGlUK/kVZb&#10;GzHNlHoDrlJeVciDCozCwKiqSFtfZiZW67AVCnSxqDxPUJrDR2bzkFmc4kw2Ip1VmMYqTGMXATz0&#10;SBkcxKNFNuA2yhGCqqM8cTitVgBAFWgsKlbXlupx0C/nWHD92IBHmYnVtkaMFZKlEQOu/oLLxnVG&#10;QrWmvkJaVcJC5BAzk6tjI6vjoqrioqviYmsS4+uSE3FpKbXJCej4mMqYiKq4KJgZ1YbdRrG1STGY&#10;xOia+Ch0XER13I3q2Gu1iZENqbGNWUmMwgx+ab68BqmqLddiKw34aiMBbSZhrI21DirkBmUStIQq&#10;VmVhbV5KIeBHl2BUlBRxMSnyYvz186eOHPzpT37y2GOP7dy5s6Oj4z9bOvu3f/u30dHRo0fBMvVP&#10;fvJP0VdOVeQlVBelYErS6ssy8JXpPaxw/khFiqDhSugNSDqhlE4s41Krxex6tYhkVjOcZmFnq7qz&#10;Vd3hUnmdSk+zvNUmbTGLWq3StmZFp1PTble6zTKnTtxqVLRZNB3Nxu62lv6Ad3yoV6OUVaHKT589&#10;ffDQoff3fPTKW+8+//pbT7/yxhMvvvrUK288+8bbL7793ivvbn/tvZ2/3Pnhmzs+eHP7+29u37l9&#10;1549Hx84eOjw0ePHT50+ffnShevXrkRFXo+PjU5NSshKTy3MzUmJj7t+6dLxw1/s271n65tvP/fU&#10;07ve/zAvN+9n/+vnTzzx5FNbtjz7/HPvvrftwMGDF65ciomPK6usDPb1A2YU6usO9vn9PT5ft7e9&#10;qyfUPzY6ubhwa3FhcWnh5tLCwvLiwu2lhTvLC+srC+u35zfW5m/ODo0NdQV8dq/H2NqitpklRh1f&#10;o2TJxBQOE9dIrKqpLiotzszLTkxOuHH+7LEDH+9647WXXnrxmWeefvLnj//kyV/8bMszjz/7wlNv&#10;bX19z/4Pjp/54tyVU9eiL8anRkYnXrsRe+lK5LlT548cOrp/z8fbdwO9t/vjbR/seXv7B798d/sr&#10;u/dtPXh496lzh46eOPDZ4T37DgBUdODgBwc/33Xsy096meFAk0WQHerpZHOo6RlJH3z43sf7dx/+&#10;4tPTZ45vWpAmB91Li7MQMFpaX52/szK1ujS2cnPo1nzfwnRobqJ7eqyrzanp4IUxYoC9n9hQRsAh&#10;cXXF9ZhCPLakkVBOJVdxmTiJgKyWs8SCJjYd62I8isVJj46P+MdG/KPDXV2dNptFJpPQNCqu1Sxr&#10;denZLHxRYfK5s4eU6PAumKdpd1Tk2auXj1+78mXEtZPRN87ERpyNizyXEHU+IfoCUMyFgtz4fk7Y&#10;keTgxUqEZJmEKpfSlHK6Xse1WcQup7KzwxgKNg8NenydJqeRAiOSYe6OjOSLjTiEwyRYmPQvz/Us&#10;TXcvTHbNjHonB91jvc6RYPNwwDbyqICpTZBglJAtcqpdxbCrGFYl3aKgNWtYLgOvzSzqtEv9Dvmg&#10;8gb85OOyzzZmOu/NdT1c8P96OfTbO/1/uDf8uzv9v1kJfnOz66u5jgcz7femPBuTIKG2Og50G8h9&#10;e9yzMta2MuqdCNiCLpVDw8ZVZEWc+1yLehN+ZgP67cjLp+iN9TPj/Tenh1YWxjaWp1YXhm9NAWC0&#10;ONa1PBUYk3wKH9wnu2gzCrQqpljYyOHgqfR6fGMNjUXkiZgKrRRPxiGRf1mCi752/NqNG4lJyQUF&#10;RUUFCEQ+oji/uDCrIC8tOyshDZlTVFtaTcU26sQqv8u7PLWwNDG3MDYzOzIZcHeYlFoGsSk/PfPM&#10;sWNvvPR80fXwVtowdwe1saq9VdvlNfb4bY9NTk52d3fD7UVvv/aKg02atCg9Auo7r7/62GOPnTp1&#10;ampqapPvwHfu3r0rEAhgypMTfbVbzg4pOQE5q0vK8PBIzbR6MP1OrsmLugyn0qhUKmxT+ubrr//w&#10;u3/+3fe/2Qy4mUymJ54ATWCvPP+sAlcZkoGd1G4JvUfO6lNxh3TCLhHVSavX1JZ4OaRxk+xhT9uS&#10;xzxmlPmE1C4RzS+mByQMD5toa8SowTICUoUpUdWU6LDlMDNyUEH3p4dNdNKw1sYaPVjZDP/Pw95U&#10;20ypa6FhW2hYJ5iSCdMiGxkD0yKYChnxKFjAwfQDExMwB2EB69k0/mix5fCHAPrUhoERjI3+zi3s&#10;QgKQaFPQ58prEEZC1V8BI0CUIDno2ICUOWlXhZRcN5uoxZUbCVW2JoyLjgOYjNngYeEx3Oxiafrf&#10;Ooz+JwnRX32tvwJGhZLk/KZYAcBA6fySdF5xGq84jVucxkWk8orT+CXpAmTGpsAxyHReCbgVIDOE&#10;pZmisixxebakIkeKypVX5SuqC1Q1RZraYh0WaWgoNxMqLSSUlVRlawRyQL1CHiYmLBYG1IjCmEPQ&#10;EBDhgxJij5TcJ6cMgFNQaq+c0iNrCkrI3WKAhIKSxl45BZyUgvwLcxBclWX0KWi9MmqvjALdUnvl&#10;QH1yKvhQCgbIYfVKqd2iRh8P386qd5BRBlwJmDBDZ8vR2bKabGlNlgSdKUJnCKvSBahUfmUKvzJF&#10;gEoVVqWJqtLFVenc8hRyUUxd5tXyxHM5N44nXTh448u9F7748MtP3zu07+0vDmw9fnD7yUMfnDmy&#10;6/yxjy6e2Hf55MdXTx+4fubgtdOfXDv9ydWTB26c+TTy3GcQJ/oi7tKR1Osn8mPPVaRcrc+JJhcl&#10;ssvSJNU52roiKx6GQRXOpkoXpcpDr/Gy6nw8nI/X0MVr8PPxASGhW0QMSRp7ZeCnNAzoBmtEwxoB&#10;PIg9qmWP6uDlcs64njtp5M9YhCCeACUUQFe0Q7bkVC67NWte/V2f+WGw+Vc9jm96nd/2t37T6/wq&#10;5HgQsK159YtOxaRZMGMTz4N2DNVSqxp0r3q0y9Co80q7/pZHu+gK2zHAqLxVPGWVTANaJIUFL/4s&#10;tCjAmg9cutEMWNKMHXg3pm1i6D6IrT1CS2FH0oJLDgQ5kiBaJJ60CMdNvBEDZwSepYdGx8YglAOf&#10;PoF2ZLd2BRoVWvaAho4ZmxRqkAXhpvlmOVTYIR438Ie17D4FvV/JGFBtvn7oveHKIcAfg5ImyDUD&#10;Ju3hY4a17BEtZ0THBdYABT0E0yIhiJuBpNijUmoIAMFVu+DxzbhZuGDokT8oKAaOpJAEvCyBNQlq&#10;MtoETJtECbbFge4tVv2mRwn+WrB3CX4QDqN1Q41IQTGlR0rtldH75MyQhOYXkDs4hICwqVfGGFZz&#10;ZyyyJZduvdO24jEuONRTZsmkUTxpkkyaJOMG0ZgebjLiDmu5wxrugJIJKpnC3ycVrmcCjAz6ywaE&#10;xG4RFEmTg24mwIkgDarC01FDarAVBbARNCYF06JuEQmq5Sb1yahACRDuAAAgAElEQVTDava4gT8N&#10;mbwWoVzh7Tb9CmwTA+xPA+TRrHr1d3ymu37r/W4AjGBUBGgRuA992OtY95uXvdoFl3zSApqMehXU&#10;kLwpKCMHpY19avqIgT1pFcw6JPNO+SIwtWlud+jXfIY1H4BEqx2G2+365TbtLbdm6ZHmWxTTNsm4&#10;UTBllcw5FOBE3aWZb1HNNivnWtQLLu2SxzDfopmyKcaMkmG9CDAjNT+k4HRLWX4xo0vM6JIwu6Cg&#10;WTdUQhRU8LoVvICc2yFiuDlNDjrezSZ7BfSAlBOQcv0Stk/M9olYnRA58olYXRJ2QMrtkoAHO4R0&#10;D4fiYpKaqQ0hpWCh1fL1UOA3473fT/T9dqLvu/Geb0e6vx4CtOi7sSBEkULfjYe+HQ1+Pei739e+&#10;3u3aCLrv9XjuA8+RZyPkXu923Q257/e1fTXovd/rWe923vbZb/tsKz7bSqf1dqcV+DI6rSvtpiW3&#10;br5FteDSLLZqb3n0q52WjW7Hw353WH3uez3ODVAmZZ2xy/tVLA8L28Ej+kVNvXJGQEzp5BHd0CoZ&#10;PLzlYWGbm9AGHFKJLhCVZbIKEum5cZSs6Mb0CEZeHK84RVaVo61DWIgVLnpdc1O1mVCmqytSVOdI&#10;ylIhWhTHB2G0OB4illMYw8qLYuZFMXKjGDmRrLwYTmEcvziJV5zMQwBpMEUtlBrwTwAqt24Dzpew&#10;3HQssBdR66ykKgO2VFFdoMYU6epLjPgyC7HcRq50UKsdlKpmCsreVOmgoFpo1S4G2kFD2ZsqLI1l&#10;LbQqD7sOGAlFpIC4EQ6fBqXAQ+QXkTr5+DboOkcHrwFkUUWkbgm5R07tlpC7hEQorYb3CQhgElFI&#10;9IEUG+HRU5HAZQ9IQQjCDqgYI3rupFk055BvatYum7FJp61i+J1t0akEhdawXMoll2LJJV9skS04&#10;JHN28TyQBGxKOmSLcCStVbMCvEh6kNL1Gu90AGB0P9D8Vch5v7v5bpftTodl2aNfaFFNWyQzNvlc&#10;s3KhRTPvUM81q2btSkiqWbtqyqKYMElH9aJeOauTR24Bxdj1sJOog9vYLaIPKHi9UlZQRB8yq//8&#10;xz/+PzGg/8bBv7q96BM1+cWUoIzeq2QNaLgDGl6/htunBrI3oWHZmtA2crWtsdraWGUFzKjSAphR&#10;BbDFNZTCzjgDtkRfX6zHFhvCXV2gGNGIL92UiVBmJpZbSBVGQpkOh1TXIdR1xer6EjW2RIsr0+HL&#10;DUSUgRSWClsmrSniV+SykVkMRDq1IJVSkEYtSKcWZDTlpTfmpBGzUvAZoIIHm5pAyk6jF+XwyhGQ&#10;irilABUJKhBCVImwslhYgRAAbFTAL8vnleYLygtElUUSFEJSVSypQkiqENIqhLQaIauG7lQVSVCF&#10;qlqkAY+yNdWCfk86zsXEmwjVCjSCV5zJKwZ5NEFptqyqUFNXasRX6bAVyhqkFFUoLM/lIbPYiAw2&#10;Ip2NgNgQIpNTHBa3OItXEha4j8ziI7P5IMgGK1dYlissB5KgCmBipakr02Ir9LhKSyPGQcO1cRo9&#10;bFIrk+hk4FtoOAcVa2+qszTWGgk1uoZqSRWSicjFZ6TgUpPqUxIxifGQ4jCJcej4GCindgMVE1EV&#10;G4mOi66Jj8YkxtQmxWISo9HxUdWxEei4CExCZG1SFDYllpCeQM5OZhZmCsoLlLVlmvpKPa7KRKgx&#10;EzEWAIwwznBjRnjyr42NdzNx9qZaCbqEgsyuyUkqSIpMirwUd+3cwY93/+gfwN70Y489dvXq1Y6O&#10;ju++++6Hg1+9vb0ZGRnwAaC96PN9FfmJ1UUpNcVpdaXp2PJMXEWWsuECfPIZYu8hofNJNfkkTD6x&#10;tqAJi6ARStnkSiGzVs7H6+RUo4ph0bLtBl6LWeiySjzN8k6XOtBm6O20dnuMvhZNm1ne2awNtJp7&#10;O1oGu9vH+gPTYwN2i6GJTExJTb5w6dInnx/+5dbtr7y19fk33nrqlTeefu3NZ15/+/k3t77w1raX&#10;3t72yrvb39i28+0dH277cM/O3R99+NG+vR/vP3zkyNlzZ6OjIkABS3RkfExUalJ8dnpqUV5OZkpS&#10;fFTklfPnvzj42Qfbt7/4zLPPbXn6wrkLP/3JT3/+858/8eSTW57Z8sZbv3x/94eHjh65dPVqclqq&#10;zdES7O3vDvX5Az1+f6irK+jr7O4J9g8NjE5NzMxMzc7PzC3OLywv3lxbXry7emtjdWljdXFjbeHW&#10;zfHZyb6Rgc6Qv8XrMTZbZWaDUKfmKKQ0HgdPJddg60orynIL8lJSEiPPnzm+f9+Hr7783IsvPP3s&#10;M7946qmfP7Xl8S1PP77l2Sdef+vl93e/9/mxT05f/PJG7OW0nMSEtKjI+KuXI84eO/35voMfvrP9&#10;tbe2vfLm1pffePfFN7e+9PZ7L2/d8eomMDp28pNDR/ce+OyDTw/t+uyLPYeP7j1x+rNuehgY2flx&#10;vi43g0lOS0/ctXvHx/t3H/xs/9FjhzY7g6ZCqltL8xvrKxt3lu7cnltbnlq9NXZ7cXj55sCthf6l&#10;+b7FuT5/h7ldFBPmEZw9xIZSXB2iFp1fXZldjykk4UtpTdVcJlbEJ8klNDGfzGU1mJmR8PEjwn1D&#10;A97hwY6Roc5Or8VqlkrFVLWKbTFLW1t1TCY2Ly/h5MlPCIX7wi855vuJCZdjo8/FRJ2LiTwbE3k2&#10;NvJcXOS5+MhzidEXkuIupSRcKcxL6GKGj+/gnhQLyTwOnkGvbWpEsVn1EjFZp2VbLSJni6LNo7VZ&#10;RCoFbZMBFSftr6lMN2tZN6cCqwt9y7PBxSn/3FjH9FDbRL9rotc53sENf+e8HR3CKJOUbFfSnVq2&#10;U8t2aFh2NdOhYbt0XLeB32EV+x3yPjM6fDx/592ZrnuzXQ/mu75ZCn6/2vcvG0P/vNr37a3uX813&#10;Ppz1PphpByajSffauGtltGVlzHl73AWZjDy3x9tWxtpneh1DncYuh5xWX5xw9XjR1RfhZ+5lbr9y&#10;9gixrnIg1DExFFyYHFhbnFiZG1qa7Jkf7lwa969Md8/YwhhoSLC32SzUKhl8Hp7JrCdTarAEFJmO&#10;Y/GpEpWQSGkoKUeEHgUAeeV7Lly8GBsbl5uTX5SPQCJKUaWo0sJSRE5RXlpOcXZRRWEZpgwtZgna&#10;7K1LU/M3J+cWJmbnxqd7fd1Os13OE1YUIi6fPv3Ll17Y+stXBjnb4W9Y33TR7VB3uPWBDsvmWw24&#10;kx1xOShnD2gEXRLmkY/3PPbYY++8805vb+9fAaPZ2dnLly9D9qIXu1S8r4c6N0Ku5Q7rjFM7aBD5&#10;ZQwnE2en1TUhMp5+EsCg5OTkpaWle/fuPXzw4Pe//f7bRzXbU1NTsIvyH/7hH7KvndPVl2rrShTo&#10;QklFrqK6UFtbYgbLLxWQd7eik08eN0rvBVxTVqVfRDPggNPVQan3sIn2plpDQyUcZpZXAyusqqYk&#10;bEwlVNubal0MEEYz4lHwVoIRjwImo0aQTXNQ6sOi1oP+IzIGGIsIwM66iYfgmBtsbd1kUqoasOX5&#10;H/iGIHOQshbk0QAnqilW1BTLaxBhoRHyv1UNAhwGR9gga5K8BiGtLjLgUU5GA6i1hiJpP/Qf2an1&#10;XRL6uFUZUnI9XBJMi5x0XDu3sYNH9gkofhEVy89HyjL+AozaUQXatL8iOP/DH4aB0RTn3rqO6ako&#10;lCQXNMUKStKFyHQhMuORwIf84jR+cRoPkcovToMPEJSAB+FH4AdFpZmS8mxZZa6iKl+FLtRgEAYs&#10;0oyvsDdWO6m1bga2nY33cgkdPEInD/wOHZI2gd4TFajLHVTTR7TMMT17wsidNPGmzPxpi2DWJpq3&#10;SxaaZbM2MbCEGHkjWtaAig5QkZI2rGWNGbgTRv6kGQSLxo18yCECoAl0Ys8e0QGsAMgCNGE+oGQM&#10;qpiwZ2RAyeiVUoMisodZayWVq2sL5OgcaXWWpCpThMpglyWTi2LrcyOqMq6UJJ3PjT2VduN43OXD&#10;189+cu743jPH9pw68uGJw+8f/3z70YPvHflk6+H97x7a9/bn+976fO+bgBntf/fIga0nPt959siu&#10;iyf2Xjm1/9qZT6IuHEq9djwv6nRpwsXa9BtNBXG8sjRlTZ6VgHRRKl1UVCsN5aZXu+nVHnq1h4H2&#10;0NEeeo2HjvGy67t4+JCYPKCgj2jZ02bRDNiTEgOzD9RjCoek1ryGe13WDZ95vcN051F3z22P7oda&#10;bdPDWms3gK4fcJ5gvtdlfdjd/KtQy6/7Wr/td/9msO23w97vh9q/G/R82+/+GiJH9wO2u9CT34E3&#10;fdrAqPMyfGLfbgDAqFUDcIxDMdsM2lvhlR9oIhrcB8imGUxEQ1xJOQsaXiVTVpj+bHYJgyAb7E6C&#10;y2Ig8ASIEjjYJoaOF40Z+SN67qCW1Q9N0QfBNXlav4oxrOWMQSf2oO+jVbPSbljvsq606W+6VI+A&#10;EZgcmnPIp22gWXZYy+lT0ANickBM7oabhsRkP4R+Hs0kNXTy8IAECYkBqK8aKrEGY/aAE0GmAHC8&#10;gOjjg6IT0HsCabOdetNJBPdYA4cRtwHGOnBqbFDFAq9GNVQVpGL2KwCugv07m0/i5xM7IXeSh14L&#10;j6BtNmHDz9/BwbWz6js5DX4+EY6MdQPwRA6KKCEQK6MHhE2dXKKHgfWy8V18UlBEGVJzp8ySmy2a&#10;aYtsRMvrldIHVOwxvXDaKp+xyqYtUoCQTOJxo3DMIBjScPoUDIhqQa4l8GMH3yRkcQK0KBguMKJB&#10;ZiIGfDsE+YlGddwRLRusequZAypg2uqTUwNCkpeDbaXVdHIaQhIKBIwEU2bxrE226FSteHR3Okwg&#10;LOM1rHoNAB5BaHLVa1j3me8FbI+AEeBEIIwWsj/saf6qr+XrAde9kG3VZ1j0qKbs4hEDp1dF7ZY2&#10;+sXETkFDUEYe0DLGzLwpUL4uXXApljzq5XYt4ERewIngWCXIoAE3HHih3vJo51uUUxZgnJmySBac&#10;qhWvcbnNsNiqnW9RLbbqV7yWdb9juc0869CMmaQjRgmsAV145iwgZful7C4Jyy9lB2ScgJwbVPBC&#10;KkFILeySctr5NCeT1Maj+sSskFIQUgiCcn5AynuEhxg+MTsg5YUUwm453y/l+sSsNh7VySTZKLhu&#10;OW/WaXrY7/t2NPT9RN/vpge/n+gDbGjI/+0ooEW/nxn8/czg76YH/nmq/9vR4FcDvo2g52F/xzcj&#10;gd9O9X4/0fP9ROg346F/nu77w9zgn5dG/zA38Nupnm9H/d+NB76fCP7zVOj3Uz1/mO7942zf7yYC&#10;3w53PIRiSg96nA96nN+OdP5+tuffb49t6t9ujfzvpaE/Lww87HHNOpRdQnKvgjVqEM45VBNmybCO&#10;3yNnDKi5owbhlE0+qOEGxJRWRr0JX66ozmcXJjMLEhl5CfTcOFpOLDU7mpIdRcuNZeTFswuTuYgU&#10;fkmqqCxdiEzhFyeC3iJEnKA4XohM4CFi2flR9OwbtLAiGLnR7II4XnEiD2ZGxSlmfLlf1LTQopk0&#10;y4a1/JCUEZTQgxJ6t5jWyWtsY+Gd1DpTQ4USXcgvSROWZUoqsxXoPBWmQFtXZGgoMeBK9LhiPQ5h&#10;wJeYCEhLY5mRUKLDFanr8i2kslYGBrwzQG9BIEcG2ChrUMPuldMCokYvF3oDEYB3j7B7CLzhNHbw&#10;GtxgcC3sWoK6tLFeHu6vBEiTMOxL6lPSB7XsMSPY5oPeIcWTZvEUpBkLqIqfd8jnHcBBCfdbLzQD&#10;PARrwSFZcEhvtsgWnfIlJ2g4CruQ3JrbHh1gRl7jeqd5w2e957c9ALTIeqfDvOIxLLk0883KaYtk&#10;2iKbsckfcSJAi+YdmkWXftljWmjRztiUYwZxSMpoZxMshCp7I7qFUuum47r4lD45Z9IoG9GKRg3y&#10;P//xX/8bAOi/8Sl3Z8YGtNx+NbdPxelVsQNSeqewycMlejiEFiqmhYpxUDAOSk1zE9pOrraDa1co&#10;G6nSCphRhRlfZsIhjdhiQx1CV1ukxRRoMQW6WiB9fREoUsSXGHDFeixCV18EhEXosAhtPUJTV6Sq&#10;LdRiiw34MjOp0tpUbadgHLQ6B72+hQFm1yyUGj2hUlmPlNYgRNWF/Mp8IapIVF0sQZdySgso+ZkN&#10;6Ym1SbHo+ChUzA1MYjQ2NZ6QmUzJz2QW5/LLi4SVJeIqpBRdJqlCiioRgvJCflkBpHxeaR4Xmcsp&#10;yWEXZzERmYzCdEZhOhMSpzhLUJYrQRVqcZU2Sh28/wtX71vJGBWmhAc6jDLhKiIpqlCFQRpwKB22&#10;Ql1bpkCXiCryuSVZjIJUZmE6pziTh8yBlM0tyeJBbIhfmssvDT/IA14kIG5JFqf4/xK/NFdUUSCr&#10;RigxSE19uQFf7aDhvHwKvAXplzA7hTQPh+xkgIiunYJtpjW00IkGAkaKLmcVF1Dzc0hZ6djUZExi&#10;fHVcdEVUREXUDaBo6DbqRmXUjSoQT4uqTYqtgWgRKvoaOi6iPikan5FAzExszEpuyklhI7JFFUXq&#10;ugodDmXEo62kWiDI3ORm4f0i2pBWAJKVUoZP2NTOIbjoWHtTjYOCcdLqXEysrQkjqUUSizMjzx5/&#10;/Gf//z3ZP/rRj744+FF+agSqMKkWmVFXmoEtz2yozMZVZGHLM3tY4aITGfZiXVl6bVk6BlJteUZd&#10;RSauOpdYW0jBI9mUKhG7Xi0hmzUsp0XU5dGGOs2D3Y7Jgfbh7pZer7mrRdPTZhnyu6YGuqaHg7Nj&#10;/QvTo53tLqVcXFeHSctIP33u/NadH/5y246X39727BtvP/M6rHeeef3tZ19/+7nX337tne3v7ty9&#10;a98nH+zZt/PDPTt2fvD554cuXryQlpqckhSfFB+TEBOZlhiXk55SnJ+Tn5WelZqcGh9//tSp/Xv2&#10;vPriC88//fQ7b77543/88U9/+pOf/fxnTzz15PMvvfDLt9/auevD4ydPxMTHNxCIwd7+QLC3yx/q&#10;8of8/p7uQG+ou683NDDQNzw6PD41MX1zfmF5afHO7eUHG2v31lfu3rm1sba4ujy7vDixODc8Oujr&#10;9jW32BVwKk0lZwj5jUw6lkSoQlcVIQoz0pJjzp85/vFH77/0/JYXn9vywnNbnn9uyzPPPLnl6cef&#10;3PKzl1577t0db+79dNeJc0cj46/ll2SnZifGJN24dOPM58f279j9znOv/OLpFx//xXP/6/Gn/+nZ&#10;l5549c1nt+18bc/H2z77Ys+pc4eOn/r0yJf7Pz/y0eFj+458uf/4qU/PnP+ikxI24Li4l90eO4VK&#10;SE1L+GjvB/s+3nXgk48OfrZ/06Ez08VcWb65fmdlfW1xDfTjTKzeGlu9NbJ6a2h1eXhtZfTO7bGB&#10;Xlfb/yHuvYPbuhN7333JZpPsJu7r3ptk2bIty5Yty5ZcZNmyei+UKPZewAqi9957753ohQABEiRI&#10;sIC9kxIpNlVLltdO8t7N5N1kc+d3DkR7k/ty3+w/mfkOB4QOYJjUADqf8y3mapgFZGRvMagNJHw1&#10;pqW0qT4fhy6nU+qFPKxMTFLKaBolS61gKmV0q/R+ubLizb7e8GB/dDgT74i3elo1Og3XYhZ7PNq2&#10;qF0gJJaWnd3z2btl57MAaEi2paT4dEnRqYJLxy7lHM6BYmg5p/bnnNqfe+5gQe7RksKTiOrcIGcX&#10;/HrSsg/VShaPgyXgqhG1uRh0GZPRJJOStRqW0cCzWkQaFUMkwA7cb+ZiV7xeW3HaZuAszfZcW8qs&#10;Xu6/OttzZTI5P5qYyURnM9G5oSj8zKPyN8LqKreOHbII213ymEvR5pCH7bKwTRaBlGhVpwKG/qh1&#10;4/iVAd2tua7bc133Fnv+YaX/f1wb+seVvj9c6b4zm7gzG78zl7gzl7g5HV0bDy0N+66OBlbGw1Aw&#10;LbY6AZjRleHI7EBwvMen5mNLcw5seT47ZjcqfyP3yHZsU3VHxNffFZsc6llZGLs6k1mcTF8e7Vqa&#10;TK3OptdGHBsvo80jspoEEjGRy8PSmSgCpYnOwfMlTKVeyuLTMYQWDysbMOzibd731d5TJ06WFpfV&#10;ViGQjS1kHAWLxCHrkHUVdbVltTWlNdUl1XwGz+/yXZ6e39BIX6Y71hF0uqkY7JnDh1966omXnvq9&#10;HZU1GfWI3w17TbGgrTPa+jMweunpJ10s4oBZnrEq+83yiwezFes1NTUKhSIej09NTS0vL9+8edNs&#10;NsMPKz19dD7iXOsKLLa3zoQsI62atFnSqebCK6FaQv0rzz39H6jTD/fu/eea7Y/f2eJhY9uE5BCP&#10;4Gdj3fQWPxsb5hNiYio455fSO+TMjFk26zdfTwZn/ZYBkwyOm8WlzA4FJ8wnu+kYE64O1i93N31s&#10;fJuIllTxoiKaj43fGOOEU2n/n8CIgQGDnbClCHIVwe1IvyRHgB/BJUTAavT/Q5Rm24b+9Hg4jJbt&#10;M6IgwbdQBZKbiW2T0HsM4nY5y88lZoER5D/ycQmdKt6oS5fSicIiqg223TKxG91MbQIqUVJepylE&#10;uspH55QzV7SqBLbeUXxec/a/USWmS7y2psyM7OY1uxACRjWcHG1Tqa653ICsMKIqjegqE7rKjKne&#10;kAVbY8XV2vAIGyErB7HeRW50U5u9oFUUEwTDNPgIWKUhxcXUThmjW8nu1fD6dEKw6m0SZ8xA4Azf&#10;KZ92K6c9yhmPchbGQwEt+KdtSL8YMSxFjMtt5pWYdQ1aCAaDLxHjQkA361VNusADQedxECy/XA4Z&#10;roCGWu2UWzXukAFIBJwgkGBmZIPPycHJOXCI2GR9en5CzvDzCTpiPa+xGFdyFpF7pPTcNxeOf3H8&#10;wK5jBz4+emDnkW8/OrL/w8Pf/FI7Dn+z4/DXOw5//cGhfe8f/Gr7wa/eO7D3vQNfboN1aO975w7s&#10;LDz+efX5b9CFR5m1OTJUkYlU5WU2hPktYV5LmNsS5oJGoagA3S7CxsX4DikhKSdBIiflWXWBG8BJ&#10;lJRT4cHmQQN/1CqZcimhLh4DiF+B4h7Lchu4UHwt0Xoz6bnTE4CZ0bWEC6ryscO1Piug2+KX5Og+&#10;Nko4ATPqdN/q8t3pCdzrC//QH/nDQNtPGYCKfhiI3OsL3+0N3k75biQ91zvd64nWtXZQuboM0l42&#10;oCgQjIFm/foZn3bKo4EmftRTbvWUWzPpVkNjUuA8Z9qjmfXppqEDxl2KMad81CEbsUtH7LJRh2zU&#10;AWpf4c1y6Cs4YBzcAwQOdsqBtccmyZiF/UY+yHdoOdCle5Ds6IfjGw7ZhFs149MthIxLUetCyDjt&#10;1Y6BflnllEc9Db28iVbVmFMxBGakBVAehNOj5QAApAFRkW4VM3vNH1z8B5f6U5DVCJSPwGkRAy9t&#10;gIMknI2HQNgIdGnBObINcxB8A7oTxMo2HEa9atD4AzUNCTNGYcYkHDBA5iYtCHz1qFkbOUo475aU&#10;037JmyBrEhc2zcHWpLQWuOrAUxmFg0bhgEHYB2x0nG4FMyGhRgWkEAcb4RFgbNSr5mbMkgmnGpQW&#10;mSTpXwIjH2BGs179tEc76QbMaMQmy5hFwK8EyolA8Uq/gQ9+8oCjMcEr0XH79CBKM2Dg9+shq5SG&#10;1Qt5LkA3NvjfYaZUjG4lvUtBS8qpCQkpJsCHuZiYkJCU03rVbPiVw1ajaY8aShcaLoMGX7DotNIO&#10;sjPXk+6bXd7bvwBGt9P+272+Wz0+iBkF7w6EbvZ41zoBMJoNaMfd8iGbqN8MTEYpHbPfzBtxSCY9&#10;qhm/FiChsGEhYlwAdVrGhRAsw1wQwM0Zn3baC9NMDfRXRTkCMkHahZB5Oe5ajruWYs7FNsdye+tq&#10;h/dad3A54VmIOKZ8pnG3ftSlG3ZqM3b1gFW1EUD7JTDqNsi6dNKkTtKu4IfFLB+XGhQw2iTsuILf&#10;LudFpbw2CTcsYgUFDD+P6ufTgnxGSMAMChhBASPAp7lZJDsVayYgg3xayiCb9Nnmwq0Lbe7LMe98&#10;pHU25Jzy22ZDjoW21sV272K7D9blqHsu4poO2ueh+1eSwdWu0FpXeD0VuQEcRvHvh5N3hjq+G4zf&#10;6o/dGYzfHer4YST5h9HkT6PJfxjr+sNw4t5gDEZF3/WF7/RFADCaTf/7ytgfV8b+uDz6x6ujf1wa&#10;+bfFoX+9nLk7EL0csab1giGbfMKthexXhnGXOmORjrvUMz7DYpt91m8cd6kHzJJuNScmoQKjB5wM&#10;ore4aE0OcoONiIBUZyPW24h1dsjoYSfW2ghVVjzYlIRUZkQXaZvzlWAoLVfVAEqv1Y0FmuZCLbJY&#10;01wEd2wHOJiMRXojFVwIWYes8riE3qsVDNuUs37zpFs/6lBnzLIOOdPHROtRFVpkmbq5RNlYpEWW&#10;GtDlFkI12Ogk1tiINXZyLYSN6uzkWiux2oyrcFAQXmZzRICPiYhxCRmCy1BnmYadVDISMmpMRGyX&#10;kBNSCvgjCBulddyUmpVU0qGcGgX2Gd3vQtooRcregIFRt5rZq2P3G/kZiwi8T4K3SjkQQLEy+LMM&#10;DtXCVWtzXjCUBpUWgY9UcMOrmvOpIZ+R9nJAdzmovxI0AJ9R2HQVMmOuxhxrcSdkMvLc6vLdSHqv&#10;d3rWE/eZkd+4EDAtBM0b9iIYHs0HLJdDtmmPAeTRDOK4hOaho/UtVUZ0tRlba8HVeWioCI/cJed2&#10;Sllr40N/Bvr58x7yx3/71z6LrEvDTao4HUp2QsGMy5ntckZMzoiJKUAichSI1CYktgkIET4+wseH&#10;+bgwDxvkYAIslJ/Z7KU3uakNrZR6F7nORUa4yIhWSp2bVu+mN7QCjHgfGAFmlMVGdnKdnVJvpzQ4&#10;qA0uerObhfJxsF4O1gOas1EOOtJGbTKTGwyEeh0OocHWarEILbZeh2tUoepkTTWiugpedSmnoohZ&#10;ms+uKORWlQhqyqUN1aqWOh22yYBHGgktJiJKj21So+oUjdXyRmAvUjRWyRsqpA3l0rpyCSILjGBa&#10;JK4tUjRW6NAIC7HZRcf4OISwkBoWUkMCSlBAdtFRRlydsqa5Mp4AACAASURBVLEMZkbyuhI1stKI&#10;rbORmi3EJiOuQY9BqJFV8oZyCeQqggjRBh4qh9jQz/xIWlcKU6Rf3F+uaIRVoUZWaVE1egzCRka6&#10;mfiIiB6Xc5JqQdooG7SqRlz6KZ9l0Kbu0orCQlpczu3WSgYsmrhC4GZTNWjAjJhlxTjIWISGCrBR&#10;589gcs7iLp7H5JxBnTuFPH0CBkbEvPMEKI+GOX8Sf/EMKf8cregCuyyPX10krStXI2uNuCYnDdNK&#10;x3mYBD+b5GMRfSyCl4ULCygJGbNXK+xScRNyZkxMjQhIQS7ey0T7OVjAjASksJAcEZEjYmpIQFZh&#10;az97/52s0ejnM7afbz3+6EPffPbRuSN7c45+deHIV/kn95dfOIooOoOqysXVFeDq8rX4bASpV/wO&#10;rr4AW1+AbSjENRbiGgE5IraUUjAVNHw1h1ovZCHlApxeQbPpuT6HPOLRxEOmVLurO+roitiSQUt/&#10;wjvWG50f7V2cyizPj1+7Oj82lG5vC+r1WhqdVllbe+j4yc++3r991+5Xtm57btObT7z0+oNPv/DI&#10;sy899vwrT7742rOvbn5p05ub3nrnzbe3vbNt+/b3d+zdu/fUyRNlpUVlxYWlRfmlBZfKivIqiguq&#10;SovKiwpK8y8V5l488u3+XR9+8MoLzz/zxOOPPPjgc88885vf/NVf//Vv/ua3f/vwY488/dwzr23e&#10;9Mme3SdOn6qpq7PanYlkqrOrp6s7nerpT6czfX1DA/3DmYGR0eHxqYnp+dn5xcuXV68u3VhfvXlt&#10;5db1lVvXl6+tLqwsTl2ZGxkb7urtDrWFrH6PzmlXmAxCtYItEVLZTBwBW9+AKCsuyDl94tC+L3e/&#10;v+2tN9949ZWXnnvyiUcfe+zBhx7+3W///jePPfnQcy8/tfntV3d88t6X+/ecOHfk8Mn93xz+8vOv&#10;P3nvo62vvPHcw0/87tGn/v6xpx94/NmHnn35969senrL2y++/9GWTz/fvv/Qnv2H9nx7+LMDRz7f&#10;9+2nn3/10Sd73vviq51hZrYSqF26LxR2s9iUvPzzb7+zBWJG7+z48L20JHvAbJy8tnb1xvUsMFq9&#10;Orl6dXxteXRteQQCRqPrK2MD6VDQgoN5xLD8DQa1gUKsJWArMS2lZEINh4mUiogKKUUpo6nkdJWc&#10;rpTTNTL8Br/oTQUG+iLDmfaORKunVa3TcMxmkdutibTZhCJiecX5L/du3/9ttgloVP5Gacnp0uJT&#10;JYUni/NPFF46XnDxaH7OkUvnDuVfOFKYe6w4/0Rt5QUDLVvDNCR/26jnyyQUJr0JjSqjkBF8Hkal&#10;pOu1bKOBZzEJtGqGVEzolmSf34nfVFN+yqJjX57uWrvcf3Wu98pU18J4x/xofHY4NjcEgNGYKkuv&#10;UpoTATM/ZBW22SVtdmnELg3bpG12WdQhjzkUcZeqw61OejUj949fCJTfnkt9f7n3h8X0j0t9/3C1&#10;/8fF3h8ud38/33l3DjCj2zPtN6dj16fark1F1icja5Nta5NtK+ORq2ORxZHwwlBodiA42RcwySj1&#10;Jac/fvuFbm62GEiKeLO2LM9hVLcHXJme+PLc6NJ0ZnECAKPF8e6rk6mVmZ5RZTZJ2mcvcNqlEgmJ&#10;y8PSGEgssY7KwnBFNLlWyBMzaUwii1S68dvZ9/nOwwcP5ecWlBeXI6rqUI3oZgSyvqqhurSmqrSm&#10;qqS6sqSKTWM7rc7xodHJkfHpscm5iZnBVDoeDDsNJhKy5dzRI1teemHT88+c+fxp+GlH5Jt1Ipxa&#10;wtTKOL/avumVzS88u3vbVmlLTb9JBoCRRZmxKtl1Zb/+y7/8+T3pP936/SMPObmk6YB5NmSd8BqG&#10;nKq0WZzU8toVzKCQHBAQC4+BDrZf/epXZ8+enZ+f/w82pY6OjldeAVOCDz/wd3JMbdog7NXxusHn&#10;Lgt2kvdoef0G4aBZMmSVj4LL0cYrEcdah28hZBtzant0opRWCCsqpntZONjys9FsB6fPQnxyh4Iz&#10;YJZ3KrlhAcVJaYHr7mB70X8NjDbCaP/hBuw8Al/h6iKovQjc3hAdVBq56GggBjykioU30dxgL+NP&#10;1MrEuOhoJw06HjrYSUfZqS1WcpOPQ4jJmGmTLKHgBPgkGCSBsBuuzsPGxxXsjF3Vqeb5eSQj5HWy&#10;EsEAhJOCdFFRbjqawi+rkeWVm/PSU5K1NevgrNyRpkjiLf+N0nXhuyaEV1dMK6tmaqC2TH4Bycw1&#10;ICvMoCK01k5AOGEYRGnyUJs9NCRAQgxUgIkJsrFhDi7CxUd4hHbIvJCUM1MqTq8GmBoGDMJBgzhj&#10;FA+bZaM2+bhdNenSTLt1s17DnA/eP9IvBMDEL6hdiJohmVbaLWtx23rCfq3Dcb3Dcb3TeSPZeqvb&#10;fTvlvZ3y3Op23+xqvdbhWGm3LbWZl6MWwJLi9jUwhg20FDHP+bWTLgXMjAZMwi4NJ6qg+0UUOwer&#10;oyGl+DoeqprWVI5HFKOrC1CVeciKXETRmfLcYwVnDlw6/U3u6a8vntqXc3Lv+RNfnD3x+Zlje04f&#10;3X3y8KcnD39y4tAnJw7tOnHok5OHPjl9eHfeqa8qL37bWHQUX3GGXX9R2lKkI5Q76LU+TqOP0+Tj&#10;NPk5TWEBKirBxuWETiUpqSJ3q6lAKmq3ipJSU3vV9LSW2adj9uvZAwbOgIHdr4ekY/dD6tOy05Cg&#10;zXLBiEUy6VTMebWLITPEiawr4PowRHySntvdWeIDMyMYGC232ZbCP1dBr8YcKzH7StS2odUYiCRc&#10;AwUW8DME76aD36cBNgKoKB280xO43e27mfReB44PF6BFMcdVgIqsVyKW+7IuBE2zfj2YjmoFnpRR&#10;uxwIOrEZsctHbLIhqwRa25HDfzpsk8IX5OFuV3Bl3ioZtklBBgqCRyN22bBNOgT7wsClexF8JFQQ&#10;K0jrubDBpwsYfO5HObTstJ4LY6MRu2yiVQnCRG7ViEM2aBaBF2CXAeTkkIMnt4MXMGASZtEPVCyS&#10;gpgR8Bxps+rRcuCMSVoPIFG/kd9vFEBf+WkDKBnJ9o9oWN1qkEqDrUAdMBiSUZP3BQOj7P1yWnd2&#10;yAxqiQbBMQi1gG01kEr7WfcDa3BUDbYm9WrY/ToQ/hoyi0asAIOCzJc5S0LBqaNdPgZpwCDoVjLj&#10;InKEiw+yMF56i4+BCrIwYS4+LqF2q9j9hvuz2VpexiQZgx1GPgN0QmiY8emnIGY06pBnLOJ+Ax+U&#10;8hpBfO8+MGLCxqs+Pa9PDxmvtJwUsGjRElJQAwyavEVE0AQsIEQF+CgfF+FjIzxsmIsJc9BBNirC&#10;xUYF+HYRsUNKScpp3UpGWssZMAqGLeIxu2zCpZj2qC+HjCvt9htdHuAtgtXj/64X8hYBWuS9mfJm&#10;mVF/8AYEjJZilrmQfsqnGnXJhuziAYugz8TL2MRjLvmUTzMb0M4G9XMhw2xAN+3TTLhV2cotj2YK&#10;llsz5lQO26QDoHhYnLFIhm2ySRgYtbtWEq3LCfdy3L3a4V1L+gEw6vBeibpmg7ZJr2m0VT/k0GTs&#10;kGyafouyxyjvgnxG3QZZyiBP6iQJtTCm4IVETB+P6mIS3SySh0P2caleDsXNJreySE463kbFWsgo&#10;M7HFTGwxEZDwDQsJpcc1qpG1soYKI77JzSbF5LyEStipFiY1ILAWV/CiMk67gtehEiQ1wNbUDdma&#10;egyyHiMwN/VZlAM2zZBTP+o2TnjN0wHbbNixEG1djHuXEr7lDv9KMrDeHb7eEwHJNaDonb7od31t&#10;t9OR2+kQTIvu9Ed+GoOAEYyKro78cWn43xaH/u3K0L9dydzLtF+NOTfMRJcjtlm/acqjG3Uop32G&#10;KxHb/Yyb43LYOuMzTECr50NWWcYC1G8U9ep44J8cCkZcSgOFOCJym5AYEeDDfGyYhwlxoYVHdpOP&#10;2eCi1tqJlSZ0iRlbZsFVAJwEyYKvMmIr9KgyTXNJVESa9Oh/Guu+2t6ascj9LGyPVjDtM93ui91I&#10;hdc7/cux1lG7KiFj2Ij1BnSlsrFIVHVRishTNRbpUGUGTLkRW2khVEHkqNpGrAZ7mrhKI7bcgq+y&#10;EWtdlAY3iLAh/SxUkIsF/EhMimZfMA50IQkJMTEpIQPBNPDeAiFp0KKdzbIxu9VQKk0Jyo9gZZcc&#10;FMBhBGfZ0qC+XQDsS5AyFvGgSTgAGRJB2hqKXQ+ZhaM2yZRLPuWST7pksOBvp93KGTeAR3CZEZh9&#10;9OsuB/RXgsalsBkwWeijBGZGN5Lem10+KJUGmNFi2ArJBhUYWeb8phmvYcZrmPYAjdiUfXpRh4zp&#10;Y2KM6BphRa6oEtYldUOpGVProaJ8TNy//s//+efRnz/vUVdH+tok1LCQHOQTwyJyVEprVzDjClZS&#10;wUwqmJ0KRqeC0SFndMhpHTJahxTaypCQ4xJyTESMCvBtPCx4g2K1+BlNPnqjj9bghUVv9NEb3bR6&#10;FwXhJNU6iDUOUo0DOI8QLmp9K73RSa23kREWYq2NXA9bjVz0Zjul0UKqN8MCPUeg0shAqNfjG4Bw&#10;TZCa9TikFt2kaqmXN9XKm2oVzQgFEqHFNBkJLRYKxkbB2qhYOxVrJCA1qHp5Q5WsoVIOacNeJEaU&#10;iBDFwF5UWySuBSEyTUu1hdgEanrYBB8HCOwFs7CtTIyN3GTAItTNFYqGUlldsaS2UNlYrkPXWghN&#10;JnyDAVunRdWqkVXKpgp5Q5b7KJsqlE0Vv3QVQU4ikFCDoBKwHUEHg8NUzZWq5io1skqNrNaiakDl&#10;NrbORceEBTRoCxLMQfYapKOthstt7lvp+EKbe8ihjcs5aaN83G1ebPcPOY1xhchGJSiQ9ayKEtS5&#10;01mdP4O9cI5w6QKlMI9wKQeTc6b59HH0uVO4i2ezpde5Z/EXzhAvnSXnn6cVXeBVFkrrynXoejMB&#10;FF17WAQfm+TnkINcip9D8rEJUDCCGBFQ4lJGVEQN80kBDt7HwnqZaDe9xcuCmBGfEBGRoxJaXMGK&#10;SmkhEdnLxctQVXmHvnr/jddef+HZ155/5uVnn3rp2afef2vzkX17Lp38NvfE/pyj+84f/er84b3n&#10;D315/vCXOYe/vHB478Uj+wpOHyjPOdIjzDIFLeFrNCIPXVeAAdioANdYCNxGyBJCSykZU0EnVLMp&#10;dUJWi0KI1ysYVh3XZRYHnKqIW9vuMySDloEO32R/fGlqYG1h7NbK3L1bqytXZiZGB5PJhMNpF0ol&#10;TRhsfmn5wZNn3v/0s83bPnj2tS1//8Szjzzz4uMvvPLsq5ufe3XzC69ufvG1zVu2vrP9gw937/ns&#10;0KGDF3LO1VSV11aVI6rK6qrKasqLK0sKywovlRZcKsnPLc7LPXH44Oef7npr8+svPffs7x99+InH&#10;f//rX//lr//q17/+za//HjYZvfLSjp0fHjx8uKS8vLEZGY7GE8lUsjvd0zs4MDAyMDAyODCSGRgd&#10;GR6fGJuanZ69PL9wdfHK+uryjfWVWzdW79xau7G+uLI0c3l2ZHwk1dfT1t7mDPqMLofKZBBplByp&#10;mM5jE0n4puaGyrLi3PzcM+dOHzt66JvPdu989+0tzz7zxOOPP/zQw7/7m9/9+sFHf/f4M4+88Noz&#10;m99+dduHW3d9/uHOPR98+On2D3a9+8Y7rz73yhMP/v5vH3v6gadffOzlzc++/uYLW9556Z3tr330&#10;yduff/XhwaNfHDv19enzBy/kHT968uu93+zasXPrJ3ved5Gyv7tOyW5/wElnEC/mnn1r62aIGW19&#10;/4N3u0XZzqC5tvrr11dvXF+FHUb3gdHY+soohI1GV6+O9PX4nTbpBmJgUBto5DoKsZaIq2LSGoU8&#10;rFJGVclpShk1i40UdLWSsTGblW5X9veFhzOxjoTL41brNGwIGKkjbVaRmFhVnbPv6x0HDu7K3A80&#10;URq+KSs9XV56prL0bFXpufKiM6X5J4tyjxflHiu6dKw471hNRQ4Ldfb+69nisEp1GrZIgKdR6jns&#10;FqmEpNOyjXquycAzG/k6NVMpJYXFB+Dju7iba8pOmrXM+YnO5fk0KL0e75gbjc+Nts+PtM8Px+aH&#10;oxOW7MFD6l0RuzhsFQXNgpBFFLaKIzZp1CFvdyoTreq4Uxm1yyJWyZDua/jJp0x7v5vr+XFp4Mel&#10;/h+upO8t9NxbSP2w0A0zo+9m4jenordmYrfn2r9bSNyca78+E12djFwdC10ZDswP+uYG/bODgZnB&#10;kFPLwtfnHdjzjr45C4zizM0FOSclXHqrWZuKB6/OjCxNZRbH+66Mdl8Z7boymrwy1jl+/2WPaD71&#10;upVSKZnLw1LoTWh8DZnewhGQZGqeSMbmi5hsDnXDYsYuf+vrvfsunL1QmFtYXlxRV1VfW4GoKqup&#10;KK4qh1VSSSMzTHpzXyqd6Rscy4zMjE2mO7vCbo9RrsA3Nl44fmz7G5u2vvLipuef6hdugn8UbtZe&#10;bGMltrHqV2Z8vYuGCvPJnQruoEUxaFHAwKhHL0YV5vwXZsgLB77q1gsHLLJBm7zXKO7S8uIKRlRG&#10;i0goQSFJ1FT+2EMPwKXXsVjsP9Ci+fn5s2fPwjip/PThjE024VZPebQTbs14q2rcpZpwg16SOb/h&#10;cti6HHNe6/StdXhXE96Vds9ixDkXtE15TGMu3ZBN1W+SJeRsP4fwS1QEg6FWOjoqpvfqxVMeU79R&#10;Fpex3Ixs6TU8lBbggt7rDf0cSYPKrVvpaFjZ0mvosR4m9mexsB423sPC/W/EBqV6Pi7BzyMF+eSg&#10;gBwSUMIiKqyIiLZxO8gn+7lEL+fn470cvJuJddJRQQG5Q8UdsCo7VbyggAyPr5kI9QYcws3ERqWM&#10;frO8Xc5ys7BadLUWVaVFVmmbK3XIKj2q2oiu5RJL67mXLmjPcSKNHWOCW9ft19ata2uW/0atr1tv&#10;XrP3TUtVnZgKS36FMIdNLrJgqh2EulZyo5eGDDIxYQ4uyie2C8gJEbVDQktKGd1yZkrJTqt5/VrB&#10;oEE0YpFNOFSzbv2C37QYtF6N2JcjDlgrbc7VmGutvfVawnO9w3uj0wfJC7lagF/gbm/gbq//Tq/v&#10;Tq/3btr3fV/gXn/wh4Gs/jAY/mko8g/D0X+8rx8zkXv9wTvgIf6bKd9KwjXfZh3z69MuVZuWaxMQ&#10;5eQGFqoSjyhCVV1CVeeha/KxtQXY2gJMDRC2phCHKMIhinGIImxtIbamsLkit67kfFXBqYr8E+X5&#10;x8vyj5VcOlKUe6jgwoGK/CN1Rcdbyk8Ra84zG3JFLYVqfIWdUefjNgcEqLAY0ybFtisICRUpqaF2&#10;62gpPaPXwOw1MHv0jB4dI21kDVi4Q3bBiEM46hSPuyTjLvG4E5ZkwiWdapXDmnbLp1yyCad03CEB&#10;jdSglFoyahWDTiIQ7ZGO2+VTLiVEi0zggnB7lvLc6vJ9lwp8nw7f64v8AAJlse/T4dvdvmuJ1tWY&#10;42rEeiVogpiRba3dCYBR1LbcZgOlwhGg5TbQDJ19tk737W7f7ZT/u1TgTk/wuxRARcCv1Om+BhuL&#10;YmCAeSliWwxbL4fMC0HThmZ9+im3Zhzux7VKB81iWJn7a0ppPb/PIOg3CgfN4n6jMK3n92q5QFC8&#10;qy9LIiDrGQSPMmbRgFHYZxCkdcDL0wscQJyUBqhbxUoqGdBqNS0hp/5SoHQWOg0DIREoxDFgBkgI&#10;6pcF/qB+k2DALPwPgplRt4aV0rJ7oAoSAIMMvL4sHhJAkEjQbwLaeCz41ijoA0Yn2G3E7lKC7Bi8&#10;dwaZiSjAT/SnzCh7D2BGjJSK2QOW6YEHBwgqMILvTMPdSX/CkoDz6D4qAjxl0qWcAclE7c/yame9&#10;IJ8Ca8gsTsrpQTbGQ2t2kRvshDoI/ja0Upr8THSET4hLaJ1yZreK3aPhDd4HRnN+IyjoCZrm/BAz&#10;8mrHXMohqOwJthcBYAQ5s7KnsjoA6cCvCWrC7pBSYgJ8iIPyM5E+erOH1uimNrgpQNDl+noXud5N&#10;bfDSm/zMFvgYsIHIaA6wWkIcdJSPi4uInVJKSs3sN/CGLeI5n3a13XGnNwDwZW/gdo8fqNd/O+2/&#10;1QOW0a53uW+kwHTa7bT/esq92uFYarcuRAyzQe2UTzXulo84ZUN2yahLPuFRzQR0s0E9rAkPgIkD&#10;ZuGgRTRkA0vnkMdNOe5UDprFKS03IaclVay0XpCxyCbc2rmgeandudLhWUv61rsCkILrXcGVTt9S&#10;3HM56poOWEfdhkGbOmPXDDl1Iy7DoF2bNiu7dJIunRQAI6O8Qy1qk3H8Alorh+Rg4K0UjJmMMpNQ&#10;JmKLkYA04Jt1uCY1ul6BrJU2VokQZcKaEl5loaC6WIQoldRX8KtL2GX59KIL3IoCSV25ClWrQSM0&#10;KCB1S60SWS1vrlI0V6uQtRoUQoetN+CbzKQWGxXjYuJ9XLKPR/HzqUEhvU3KTqj4Kb2kxyhLm+X9&#10;NtWwSz/hM8+FnZejrUtx70oysNLpX+nwrXR415O+692BW73B22lgL7o7EP1prPOfZ9P/DhmL/ghQ&#10;UQbWH68M/TicWOvwTLRqpr36uSAI7i2ErBAz0l+O2NY6vHf7o3cHYvcG23/IxO8Ntt8diIF7YA3E&#10;bvWE1ju9SzHnfNAy5TGMOlRDVvmAWZw2CGBEm9azUxpGUkVNyElRITbIQXro9T5mY4DTHOajA5wW&#10;HwvpoTc5yHUWXLUeVd6pZC62O/99ZeJ6KjRgltkI9SmtYDnh/feVqX+9Mvovc5l/nupbS3iHrHIf&#10;C2PG1crrCpmFJ3llZ0XVFxUNhermYh2q1Iit2JABU25Al+vRZTpUqRZZqm0u0SFLDahyI6bSSqh1&#10;kus9DKSX2eJjtvhZKD8bHeRgwjxsVEiIS8kwJOqByq3TeugdyciDarBZ3WrGhiCHIx3AIwCMGCkt&#10;q1fH6TPwAC43CuBK7B44PyungX40GTA2plSgEQxqrwODBqM2IfRVPA7V2E04ZTA8mnIpIH4EpiHn&#10;fbqFgOEKcKpal6M2eDdto8zoVnfgeodnFVwkcC5DuhK2zQfM0x79ZCuoux61q9I6YULKCLBxJkyN&#10;uOoS8fxhwrmD+LMHsKe/peYe5xafl9cUORmEP4/7/NmPur18xc1EO2ktNnKTm4UJCclxBSuh4qT1&#10;fCDwmQIJ/gyCdi171aweNRNsCMhpnVIKIN0CXISLDnNaQixkkNkcZDYHIHlpDW4KwkmscRKrHZBc&#10;FISH3uhnIV20BiuxxoAuN+GqbESEkwqKjQzYKhWyVIuuMOBrLeQGC6XRQmmyUJrMpCYjsclAaLJS&#10;MC4mycdjeDg0F5NspxFsFJyFjDWTMDYqzskkujkUD4fsZpHdLJKFhNKi66X1FdK6cml9xX1aVCap&#10;K4WAEaBFIogWSRAlEKPBRkSMkIDq5RCcdBT4JyupCbrGidCja7UtVcrGMimiSFiVJwMmoyojrt6A&#10;rdOha9XI6l8IRj9VquYqiARVyoGnCa43KoZKjkD1NZxTUzVXqpFVmpZqLapWh67VoUGbkgFbZ8DW&#10;e9mEThV/rNUwZNf0mxUpnXgmaL/dn/j3lZm7Q10LkdZurXjCY15Nhv9pMrPSGRlymgJCtg7Xwq4s&#10;aTx1rPn08ZZzpzAXzhLzLtCK8zkVpdSiPPzF8zAwgnJ8F8n5OaT886S88+T889SCHHrRBWFNiaYF&#10;4aSBfmt4lTLEp4X5tIiADjEjIljdYWJ9LJyfjfcyMW56i5PS7KQ0OSlNLmoTzIwCXFxERI7Lmd06&#10;QULJjkrpAQHJzyP4uHgvBxvkEyNialzBTChYnSp2l5rrZuPEyCpMSU7JmUNnD31x+sBnpw98dubA&#10;Z2cPfHbm26zIJR/C5349grdqCo41Vl5AIfLRdfnYhgJ0fT6qLr+lLh9Vn49uKMA2FZLQZXQQUmsS&#10;sdFyAUEnpzv0gqBdmQxaMp3+mUzn+sLId6uzP91e+Zd/vPuPP9z6/rtr16+tTEyNd6a67B4PUyCs&#10;rG/85uiJ9z/97KUtb//usacefvr5J1969aU33nr+tc3PvvTqU8+9uPnNrR99vOvgwYPnzpwuKcxv&#10;rq9taUCgm+pxLY2NtZVVpYWFueeLLuWU5F8sK8w7e/LY/q+++HD7u5tfe/mpJ37/N3/9V88++zQo&#10;d/q/fvXXf/s3Dz7y0FPPPfP2tne/3LfvYl5eQXGJUqNt7+xOpvp6+4aGhicyQ+OZzFhmcGx4aHxs&#10;dHJqYnpuZvbKwsLK8tK19ZXbN9d/uHvz1vWrq1dnFwAw6hlIt3cmvOGg1e3SmgxijYonl7CEPCqV&#10;hEI111SVF9RUFiGqSxsQlefOHN+ze2d2Lu3h3/3mb//itw/85oFHf/vY0w898dyjT7/4+AuvPfPS&#10;pude3fLipq2vPP/qU48/+9DfPfKbJ557+OXNz767Y8u2HVu2f7jlg51vfvr59q/27zp6ct/53KNF&#10;Zefrmkov5J34+sCed97b9MGHW7XIbCStS/Khx2ujUHHnc05tefP1DWYU534A/3LnAkW3bl27eWP1&#10;2vri2urcStZhNL6+AnxGq1dHVpaGe7q8NrMQPn5U/oaYXsqkNcIScDFyCVmnZmmUDKWMKhUR5VKK&#10;SkHXaljDiuxr6PNj+9LBoUy0I+H0uFU6LdtsFrrdqkibRSwh1dRePHDw48NHPu0RZnuXlLg95WWn&#10;ayrP19fkNiMK6qsu1ZTllBcCbFR86XhR7tHqsvPN9UUbQ2kRJ9NhlWjVTJEQL5OSNWqmycg3m/hm&#10;I89s4Bo0TK2S5pQVw69/SLq5uvSEUU2fGY3D7UXTw7GZ4djcSPvCaPsCxIymgg3wwSOKtxJuRdgq&#10;8uo5PgMvaBZGrNJ2h6KjVd3l1bU7FEGjsFXFSukKsz8c5dY7c73/tDr601Lm+/neW1Od380k782n&#10;flrsvTffdXs6fm08cmsm9v2Vzp9Wer5fSt6cb1+dDC+O+OcHPVNp13S/ZzYTWBhpC9pEXGL1pRNf&#10;Ik5nf4bDss3HD3yFbapViTkxv3NpemRxcnBxvG9xEVJ6cwAAIABJREFUtGdhODmXScwMRGdjJPhl&#10;jCm2hIJ6mZzK4WHItAYkpoJIbWTx8FIlW67iqTQinV4evp/pa2dt3rPr09PHTuWczsm/kF9WWF5a&#10;WF4CVAFUVFFaUkkkUFRKTXs03t3ZPZjunxoZ64q1eywWOZeDRtRcOnl89/Zt72/Z9OZLzylrX4Jf&#10;Q1r45tkj35w+tO9XwCHJJyfk7B6daNiuHrarR+zqEYdmBNxWtcvZ3IaK2gsnT+zdveOtzY899OCv&#10;fvWr3/3t3xQc259QcQdt8n6LDIqhcdqkVA8H42ajW1koAwGx+72tMA8iEAjr6+u/BEY3btyQSqXw&#10;n77z+stBEXkIXI1XTGTjJKpxlxLKz6smXKpZn+FK2Loab11NuNcS3rUO32Kbc9ZvHnVqR53aMZdu&#10;vFXfqxNHRTQ7udlOboYXNG3QdqaT0hLmk5Mq3rBdndIKoyKai4ZqpaM94P0a72ODDqMAl7ghAIxY&#10;UIfRfwZG/5kWMYFpqJUJDEQuBnAJAaMQ5C3639iLWFgAldj4nwVhJvjyC+wwAo9iYNxMrIuOtlNb&#10;bORmH5fQLmfBDiM/jwQ+eu83HLUyMVEJAy4wcrOwOnSNDg0WIvSoagOqxoCuNaJrlZhKCrWoQnih&#10;UpeH81ZpOrHmFNHeS/lvlLWHpEviKYHaKnNBtSKPKih1sJrDbGyUR2gXkBJialJK75Yze5RQJYqG&#10;16/lD+gEg3phxiAaMklGLLIxm3zKqZ716C/7TYsh69WwbaXNsdLmWG5zLEfs4HbUuRZzrQNm5L7R&#10;4b3e4bmecF9PwEko73cp33c93u+Ah8h9pwcwo3t9gXt9ge/7AnfT/js9vmudrisx23TIOOTV9jiU&#10;MaPQrWCZ+CQFCyOht0joLVI6SspAS5loPrmRia2hNJcRG0rwdcVYBGBD+LpiQj34FhCimkIAiQAw&#10;gplRMQ5RTGkoYzVX8NHVclK9kYF0CXBBOblDw+gxslNGdreB2aVndukYSSB6l47RrWemDKxeIztt&#10;ZvdZuP2QBuAbZk6/mZ02stMGZq+e0WdkD1i4GRt/2C6EmdGoUzzqABp3QsAIuho8BV0NBrTILoH/&#10;iQ9QkRXurpaM2YBnZNKpnHap5n36xZB5rd25nmi93gFyZN+lAnd7goAW9bf9YSD642Dsbjp8q8u3&#10;DgGj5TbbYsh8NWJdidrX4y4AjNpsVyPWpbBlMWSGJszNS2ELfMAacBuBfeX1RGs2epYlRODgywHj&#10;gh9Yw7IFNyCspJ5s1cACqAgEl8DYdp9eAMEgXlrHS+v4vVpej5abUrN7NNxe7f17NNxuFTulzqpX&#10;y+3TA/fKgFE0aBL9jJl0vF4tF6Ci+0em1GzgKlIwsjVDcmpcRskyIwW1E5xigQ7an4GRRdhn5Pfq&#10;uWkjr98sGLSINjRgAeSo3wxBHwOvV88FMoCzuKxAZfL/SUZenxGsGvUZeL1aUOsDTt5kVOCXgZ1E&#10;CkZKwUgp70vF7FUze9Wg67pfxx2AvEUDBj4keMYeJMvAt0ZBBpppy5jhlJlgwMDPwMYii2TcIZ9q&#10;VQFUBEGi7FePJouQIGw0Zpf163idMlpcRI4JSG18QoQHCw9lRSkJKa1TwexSslJqTlonGDCKh6yy&#10;YRvUdW0HpjCY7vUZBWnDBhcDG09JJSMupURFhLiUklQygA8LFjiJBb8a4DASk2LgpAvYi2BFBYQo&#10;H9/Gx8eEBKi9+/6FfTGpU0btVjKyFeA6DrwVBRWNC6fcqsWI6XoSGjJLum8kwZwZUMpzvat1vRM0&#10;EK11ONY6nevJ1pWEYylmWYgY54K6ab9myqsadysgn5EUBkZTPi0kzaRXPeIEtKhHx+kBS+e8PgOw&#10;j4G/hCZxr47XqWDGJOSkitVnEI7YlVNe/XzIuhRzriTca4ChBK51B6+nwjd6IqvJwGK7ey7sGHPr&#10;+y3KpFaYBF3XwOCTUAmicm5IxAhLWG1STkzOC4lZXj7VySLY6XgbDWuhYMwklJHYYiAAVKTFNmjQ&#10;9coWhLy5WtpQJQWpE3BD1lQja0bIWupZ1WWEolxkzmnUxTPY/BxCcS65JI9Slk8rLyCX5hGLc3GF&#10;ObgCIHxBDqHwIrE4l1SSRy0vYFQVcWpL2bWlrNpSVk0pv75SjKxVYBuUuCYVvllNbDFQMRYm0cml&#10;uvg0t4DhFTN9YoZPRPeL6GEZq13NSxpE3SZJj0XWZ1eOeA3TbY6lrsBip+9Kp/dyh+dKh3e1O/DD&#10;UOJGKnA5Yh22ycdc6imPLtsOHrYttjnWOrw3e0L3MvEfhhI/DCX+MNTxw1DiXib+/WD7hm6nI9e7&#10;AisJ95WIfdZvAlXidmXGKus3AUwJsV1QYZ7SMlMaRqeCEpcQ2gSYNgG2TYiNivBBLtrLbHZS6uwk&#10;hI0ItjhjEsqIU3k9FZzw6DuVbBuxPi6ljzjV11IhgPyS/rUO75Rb36Pl+VgYG7FO21wmrLwoqc6V&#10;IvIUDYXKhkJVY5G6uUjdXKxBFmuRJVpkiQZZomkuUTeXqJtK1GA5tETbXKpFlhnRlRZ8rYNc76Q0&#10;QKeazW5aEywfExngoCJ8XNZwJKXEpWSwwgZm1KAlNeh97H5IjQYPrkHtaaAjrE8P0qBDFgm07SCG&#10;eLoAbBeqs/FV2J0Hl9z9ghmB9YMxME0oHbfLJhyyCScs+aQTXIGYalXNuDWzGxOToazbaBV8xLhX&#10;253LUTuwF0WsixHbUpsD6r02z/qAt2jKrZ9s1WXMspQajKM5Kc3qxlJW0RlmwSl6/knqpePMgtO8&#10;0hxJZV5IIfiz0c+f98D/+8cf2iS0kIDs5xGDAnJEQo8pWO0KdkJGywq4imBREhJKh5QMKyEhJySk&#10;hJjYLsTHBNgoHxPlotu4qDYOCnyFFOG0hCGE5Gc0+ugNHlq9h9bgoTd6GU0uSr2NUG3ElJsBMKp1&#10;UBqsJIQRX61DVxpw1SYCAgAjcoOZBAZVjIQGPa5eh6m3ktEeNjksZsfkgoRS1KmWtMsFYRHbx6MH&#10;BcyIhBOT86NSbkTMDgkYHjbZScNZiC0GbKMWXadC1qiRtRCaQahbapTNldlQGIiDVZgJjR4WPiZl&#10;hgRUDwsHGhjI2R4GM6HBgK3VIKtUTeWQyahE2ViuaanSYxBmQqONjHTRMW4mzssm+LkkP5fk4xB9&#10;HAK0vNZsxNVnhW/QQcm1++kz4EVSNVeokFXqlmoNLBRwGGkBOap10FAhAbVLI+xU8eMKbkzKHLSp&#10;Lre13hvuXu4ITHjN3VrRpM+y3t32P2ZG1rtjI62WkIhrJGL4NeWo86cw0CYaPvc8Kf8itSiPWVpE&#10;LbwETEbnThEv5dCK83hVJWwo00cvzqUXXYR0QVRTokUhXHScm0nwsEBHEqhJ4v7sMPKycF4W1gfJ&#10;w8S4GahWMJkHhvPcdKSHifKx0H4uNiQAVKhdzoxIqAEByc3ButmQWBgf1FcVEVGABUnO6FSyYxJa&#10;mE+Ew7Z2SqO0qYxcnluXeyL/xP7cY1/Dunh030YVDq96x7lDX+Yc+argzIGKS8cQpWebqi+h6grQ&#10;DYWYxkJsUxHkNqqkEWpZ5AYevVnERqtEJLOS5TGK21zaZNie6QqN9yfmxtLL82PLl6dWluZWV67M&#10;zc+MToz19Pc7PF6eRFrdhDyTm//ZNwde27rt1TffeWXL1pc3v/nK5i2vbNry6qY33tn23scf7/p6&#10;31dHDx08e+p4wcXzZYV5NeXFzXVVtRXFZYW5eedP5eWcyb9wtuDi+XMnjx058PWXez7Z8d67m19/&#10;5YnHH3vxxed+93e/BTVGD/zdg4889OgTj23asvnjTz45duLE+YsXK6tr48nurp7+3r6hwcxY/8BI&#10;Oj3U0zPQ3z88PDQ2MQ6ZjBYurywvra8t37y+eufWtevrSytXZxfmRqcm+keGutK90US7J+AzW81y&#10;nUYol7L5HDKVhEIja2sqi+pqyprqq1qaEBfOn/ps98fPP/fUk08++sijD/z2gb9+8NHfPfrUQ0+9&#10;8PgzLz/5/GvPvLT5+dfeemnzO69t3f7G61tffuH1p2FatHX7pp17tu/c897OPds+3v3uF/s++vbI&#10;5yfPHbhYcLK0Mre+uTy/6OyR4/t2frJt565t3Jo34fP2Hsk2nUGOwTWfzzm17b2t77z75ltvv7Hl&#10;zdeDzCwNnHGdunFjDUTSri1dX1+4tjZ7bW362trUtdUJiBmNrV4d7esJtDpkw7Lscxq5F1n0Zga1&#10;kUau5zBbxAKCEtiLaHIpRSYmq5UMg55rs4qHlFkmNegq7u8LDQ/FOhLOVpdCrWKYjHy3WxWNWpRK&#10;eguq5Ny5r8+e2xdjZxNVrbT3C/KPlJecQlRdbKkvaqzJR1RcrCw+V1ZwsvjSsYILhyuKzzTU5mdk&#10;WZiStFa6nQqTga+UU9UqhkHHsZgFFggYmfQco45t1LIMGib8AxmVv4GtO2lSM8YzkbnxjpmR9slM&#10;2/RQdG4ktgBMRrG5obaZXtvGwWEDxSanaLgoFbtFxWpRMVEaNkbHxRn5BBUDJSbWc1CVWmb9xvEr&#10;g/5/uDry09LQ9/Pp29Ndd2a7f1jo+Wmx795C9+2ZxPWJyI2ptpszsdvz7Tdmo+vTkZWJ4NKof2HI&#10;Nzvgnh30zmb8s0OhsFMiZjRWXDpyZO+Hw7Jsk3RT7gfVJfkCJjnksixNjyxNZpbG+xdHe66MdF8e&#10;Ti4MJxYnuzdeRoe9USan8AQ4GrMZS6wl05uYXKxAQpXIWAolX6uV8HDn4YNHZJs/3fnx4W8Onj52&#10;+tL5SxXFlWVFgBMVF5YXAZUVFZa1IDFcDt9qtnndnlg40tuZbPN5nQa9ksehtiARRQVnDuz/etfO&#10;D9/a/Nnb2aLuUfkbl458+O1nH/8qJmF0Krm9OvGAWQ74C6xWAGIm3PpJt36iVTvu0ow6VSNAyhGH&#10;csSpGnWpx9zaIYey3yJNGQQxKc3DwZgItSZCrR5XXXrs67/4CxC53b9//38eWevr63v99dfBBuRf&#10;/ZpdV9yr5w6YRcMg1pFFRSBIAkU5RqySSZdqzm+4GnWstLeudXivJ4OLba4pr2nQohh1aqe8poWw&#10;Y8im6lRw3XSMk9JiIzaZcHVmPCi9tpOb/RxCXMrsM0o7FJwgjwQSW9QWmBlt9F7DbiPYXgTvo7n/&#10;S2AEvePjPExsKwMDCBEN5aC12KlgxTP7GfnLiiKot8hOQf5S2TIjaFVto8raAkqRmmFUZCE2mgj1&#10;Gx1GMRnTxyGYiQ1wkbYBh8gCI6M0JmMCYISp1UNt30YMYkMGdK0MV0EjF9WxL5YJzxeJz5UpLpar&#10;civUueXq3HLV/1kVanDwnwh6VAX0JND9lyrVlyo1G8qr0uRVae9Lc6lKc+nnb6H7K5SXahT5SHmx&#10;WF7nkmN7FKy0mtOv5Q3oBBmDcMgoHjFJRs3SUYts3CYftykmbIoJu2LCrpxyqKZdmtlW7YLPsBgw&#10;Q6gIEKK1mHMVZkYR2wrEjFaj4M719laAiuKt1+Kt61CW6mbSfbvbu9xunw0ZRz3qPqeiyyptNwn9&#10;arZdStXx8HIWWsYEkjPRChZGwcLImGgxDSmiNAnIjQJyI5/UKCA3iSjNIloLj9gAgBGygtxURmos&#10;IzaUEhvADXJTOQtVLcTVKchNRhbaySeEZYykljdglky2qsdd4O/2kE0ybJeOOGWjrfJRt2LMoxj3&#10;KoF8ygmfasKvmvSrpvyqqYB6OqiZua/poHrKr5zwysfd0lGneMguGLTy+s3cPiO718AEwMjMzVh5&#10;QzYBYEZAohG7aNQuHnNKJpzSSSg7MAG8RTKIFomHwZJUVqNWsEE+4VSAcgqXesatWfAblsLW9XbX&#10;9Q73TWjU5k4PnCCL/mEA6MeB2N1eCBjFW9dizpU2+1IY2IjWYsCRtBZzAotQyHIlaLrsN8779As+&#10;w4LfeDlgWgyal0KAHC2FrUshmBCZFnyGWY9uxq2ZdqknncpxOxjPGrHKRywysLxulgxZpEMW6bBF&#10;NmgS9+sFvRpuSsXuVrKSckaXgtmtZIFvVawuBTMpZyR/vgc6RsGEjmF2K5kpNbsXVPAI+g1QmNEo&#10;7AdT7sCF1KMGsKlbxexWsSCxwbOBQAFkL5LdB0YKaoeS1qmiJ9WMbg2zVw8cRhmbeNAigpEQMJJY&#10;gZEEVCDZxINW0QYw6jcJ+kx84BUy8v5EBl6vAVCkHh0npWMD3Y+qZb1IBohDQbajjAUOagFmBNxD&#10;SkaPktGrYvaqmGk1Kw3CZew+GBIZeIMGQcYIyqGhxuusj2zYLB4yQ2tiZiF0A2pnB7N3khEL6MYe&#10;guxm8EzbhFMx7VbN+X72E816tdMezRRcFAWAkX7KpRq1yQaNwn49+GGmtaDSKKVidynv5zLAL4WR&#10;VAKTUbcaKKXmdAOB20kVMyGntUupCeDbYqa0nC6w/USPS6kRASHAwXiYzUEuJiYmdSoZ3Wp2j5YD&#10;IULgGoP4EdxexO5Vgxm4NHQxvwdEcsDvGjoBhjI1BkG/gTdkEY+BYmnNFIg0ykft0uH7o4fjDtmc&#10;X7scs66229fiIHm63uEEglDRcrt1sc28GDUvxaygtbrNPB+C+tR9mimfetKjGncrR13AZDTqko+7&#10;lZNe9cT9Owcsoh4dtxO41eidCvr9HwWrW83pBHkoapuQlFSy+k3icZdm1m9aCNkWY044jLae9F9P&#10;hW72tt3ui611BRdj7umANWNTJbXCiJgREtJCInpIxPDxKHY6Vk9EaglIDQGpwreIUQ3chhpqTRmx&#10;shhfXoguyW8syK3JPVt+9mThiaO5Rw+dO7j/xDf7Du/9Yv9nu/d//tm3ez8/+s2+04cP5pw8np9z&#10;9vTRQ99++fnuHe9/8sF7uz7YtuuDbbs/ev/zj3fs/WTn5x/v2P3h9o/ff3fne29/tG3rh+8C7YC0&#10;8723d73/7u4d23d9sG3n9nc+2rb1kw+2fbbzg692f/zVHli79n+x+9C+L459+xWs4we+OnFg78kD&#10;e08d/PLCif0F545U5p+uLjqHKLnQUHEJU1dCQddyKS1cMpJDRrKJTVwykk9FCekYARkpJjWJ8Q0m&#10;Fi4gY3QbxVM+w1LMea0rcKs3cneg/ceR5M8a7vzDMMBGEDlK3Msk7vRFb/aE15O+pZhrPmSdcOvH&#10;XBrAjCySAZOoz8AHU/QGbp+R12/ipfWclJaZVNI6FdSEHCCYEB/jZjRZCNU2EsJBAXtnYT6+U8kc&#10;sEiTKnaYT7CTGwIcXELO6DdLBkAITj5sU/Rq+XEpzc/COMmNJmy1qrFYBXY/ixT1hfK6fBkiT1qb&#10;K0PkyevylQ0FSogiQV/BMfd3IYpVjcVg8AFVacbVWPAIG7HOQW6wk+psRIQFqtB2kOtc1AYPvcnH&#10;aglyMX42yscEZig/qyXExYAObNB5lIVHnaC9DoQ0U2CCkDNgEAyZxSDne18jVikA66D4jN8H0qzc&#10;AQNonQfWVCB4KPP+VibwqGY1li34k47ZpSDB6pBPOAE5mr5PjhYChstB0+WQZSFong8Y5/zwRJpl&#10;MWKDgRHcfj3rM836TGMO9YBR0qXkBDg4Cw4hqc4TVebyKy5wS8/zSnP4ZTmCsosJs+aX3Oefbl+/&#10;d2X6h8XZH6/O/bg094el2T8szvwANP3D4vS9K1PfX568uzBxd2H8zvz4nfmx7+ZGb8+O3poduTUz&#10;fHN6+Mb0EKThG9PDt+dG7yxM3FucvrMw8f/+8//zy/9Kt07YqebFFZx2OTsmZ0flrKicGeJiQ1xs&#10;EBYHE+RgQhxMmIMJczERHraNj40KsFEwNIGDFiewMT4mxse0C7BxWEJcQoQHEuLjQlyMj4lwWoKs&#10;Zj+jyUtv9NAanGSEDV9twlTAwMhOrreR6yxEhAlfYyaADTUrqcFCrDcT642EOj0WoUXXqltqrWSU&#10;j0uNKwS9RuWQ0zjld4y4TGmTqkMlArX3ennarErp5Um1OC7nRSXsiIgZFNDdTIKV3KLH1BtxDRYS&#10;0kFDW4jNBtBUXQ2CYBCssZGRfi4pLmeHhVQ3E2shNlpITXZqi4uOzkbSkJWq5go1skKNrNS0VGkB&#10;3KkGV0Y5hJiU2anmp3TitEmWBoFWaY9BEpezA3wyVNeA8bDwfi7RRcdYiI1adI0aWaVqrlA0wcAI&#10;mIzAPdnnhzxHqGp4rA0iUAA/+TiEDhUvY1dfjrmnfOaMXdOtFU75rdd7Yv+yMH6jNz7usUUkPAsF&#10;J2moJlw6T7iUQ8zLIeXnkAsuUoty6cX51MJcUv4FQu45enEev7pU0YyQ1FcJa8o4FYXssnwmwEYX&#10;RDWlOnS9m0mAgBHBwyJ6IcEFRj4WuCYNziBAUgFzX2gPEw1N+gJa5GNjwLgeFxfgE4ICko8LYn0O&#10;eouTgXIxUa1MtJuF8YID8CEBqU1MjYNRSEqIT/CxwBKfn40JcLAhLi7CJ7TxiA4qUtpSRakqqL54&#10;glr+CXxW2SvYknNo95kDn5899MW5w1+cP7L3wtF9+WcOlV86gSg9j6zLwyFL8S1lBFQFCV1JwVbT&#10;8DVcaqOEhdYISGY5y6kT+m2qNo8xEXL2JIJDfZ1T45mlxbmlq1euLl9dXl0dGB72R9okag2KSLpU&#10;XPbZvv0ffrLn7e0fvLppy6Ytb7259Z13t723Y8eOT3Z9/OXne77+8vNv9315eP9XZ08cKbx4DlFR&#10;XFF0qSj33MUzxy6eOX7xzImLZ0+eO3ns1LFDRw/u//KzT3e8v23T66+8+upL7257+5FHH3n40Yce&#10;euTBBx5+4IWXX3h3+7a9+/YdP3kqr6DQYLZ29w709g0NDI72pjPd3f2JjlRPqn9wYGR8bGpmevYy&#10;AEZX11aXr62v3Ly+ur66uLw0e3lhfHZmeHKif2S4O9UdaQs7HTa1QStWSNk8NolKQmFaEHU1pU31&#10;lahmBB7TnHfx3Od7dj37zBNPPvnoo48/9MCjf/fokw8/+fzjz7/27Iubnnv5jRdeffOlN959besH&#10;W7Z//O7bH2x5491XX3njua3bN3346bYv93/6xde7Ptv30Z69O74+uPvIyX1nc4/ml5ytqMlvbKkq&#10;Lr94+tzhvV9/8smeD7BFWbjTL35LIGI2Ntecyzm58+MP3tv+9ptbN7/y6gsOarbTZ8L8zbX1lRvX&#10;V25ev3rzxuKtG/+Lt/eObSvPsz0Lb/EwwGKAHcy+6VDVXdHlVI7lcijnbDnnLMnKWSJFUsw555xz&#10;zmKQqEDlLFJUztl2ucrV1d013TPzZh8eFniz+N1Lqz0zb3bx/lnjgKCoywCaurz38zvfc5Z/eLP4&#10;/Xdzb17PfPdy+vXm1KuNidGhRCRsTGmzQCesuC/k47lsDJOO5HEapCKyWsnUqFiwLGaR162KNJpS&#10;xrPwh2fMfX90JJEZa+/s8Af8Wp2WbbOJQyF9W5vbahWxmIjy8gfFxXeCnCPw9m2ifc+eXikpvIuo&#10;fk7AlOLqi1E1+bXlzyqKHpbk3yl4dqOi+GF9bX6/MjtVN2C9Fw2bfG6VzSyyW8ROu9TjkrsdMqdd&#10;4rCKnDax2y7xOqRpbfY9MTFyHCb+2GBsJt06nWqZGk3MpFrmxyBgNNY6n0rMDjeNv7NHteme6vgN&#10;QlIFG1PMQBZQa/KotS/odQVMRBGp4jmm8EHts5uUqtwxddYeNduI/tPq2J/Xxv64NPy7ub7fL/T/&#10;vDz457XhPy71/W6u881Uy+vJ5leT8ZcTsc1JoI3J2NpEdCUDmNFCKjqfis6OxlpCGoOUhK3JfXLr&#10;XBs/C4zcxD0vHt/nUglht21tdnxtOr02ObI2PrA23r820bc22bMxNzBpOwW/h8PmKxotU6agCsQE&#10;JhfDFuB4IpJQSpMpOBqN0GRU4BoQqXevmVl68PLZi/du3M1/kl9TXltZVlNeWlVSXFlcXFFUVF5Y&#10;WIZEoqlUulymMBkMXpczEWkMu11uk8EkE0sZNAamvr648NnNaxePfrPrt7/uk2RfsA27+/ShfR8M&#10;2zUplz7jNU0GrDONDlizEcdc1LkQdy01eeZjztmIbQrMi71T2DITsc3GHZmAYdil6jaJolKKk45U&#10;1ReoUYW0ogcf/d3fwsNowWDwfW/R27dvNzY2ampqYHvRw8unk8CHzxuwilMuBTAW+XWwMh4VXCyV&#10;catmQqblZtdGm/91Z+Rtf2K1JTAVAq6ijM+0EPd819M0G3EO2lQxMT3IJbrpGAuh1kZCOCj1Lho6&#10;xCM1y1jdBkmLgtMooMAUyc/Gw7NpWasR1FwQEVLhXTloSfsPgBGMimB30l+sQNBCylbA0FY5WrYW&#10;De5He9eMZiUjLCRIxDpojgx8ZQIRay0khI2ChCfOwGbEOh8H3yRj9ZrlLSpuWEB5/5GDfFKLijtg&#10;V7Wp+WEBxUZG2slIkPZNRYMsJ3K9g4y0ExE2Qp0FX6MilPNIRWRaPp6Vj+Xm43kFOO4LLCe/gZ27&#10;JQw7NyvWcwwkLDsXz80nCgphkQRFRH4BgfcCz80n8F4QBYVkYRFVXEKXlDHlFSx5JUtRyVZWcVXV&#10;fE2tUI8U6pE8dTVPXc3XVPO1NQJdrUiPkBnr9WZcwMrocoozHvVswDgfMi+ELYth61IjAArLEdty&#10;1L4cta9EHasxoJUowA3w7asxx1rcuZHwvGzxvW4PfNcehAUzo42EB6jZvdBom/RbRj36Xru6zSSN&#10;qPkeKcsqpOl4JBUHr+LglEBYNQ+vFRD1IrJOSNIKiGoefosNySEqpGTj5MwGKR0tptWLKEghGSEg&#10;1YkoSDENJWU2KNk4A49oE5L9UkZcw+s0iYccKtDUE7UuRCyzwBQDPs8TfpCgPAnqZoyzYfNs2Axn&#10;l8xGzfNNtsUWx3KbazXp2ej0vewJvO4LvRlo/GEo8nY49uNI7Hej8Z8g/W4k9nYo8v1A+FW3bz3p&#10;Wm6xzkUNUyFNxidPuSUjTvGgXTDsAMBo1CVJuaUptyztkac98jGPPONVjvtUUL+bFqAiv2bSpx73&#10;AFqUcsreSZ7xqKb82rmQCSwCh80LYetyzLHG7c86AAAgAElEQVSR8ACjVlfjjz2x3/c3/2Ew8fNQ&#10;659G2/800gYLAkbR1zAwavVttHhfwqiuM/yqPbDR4l2NO5ei9oWwdTZomg2a5kLm+bBlPmxZCFsX&#10;s4TIPBMwTsF4yKlK25Upm3zEKhuGoMOASTJgBBwHFlzF1WcQdmv5HSpOUsluVzDb5MykgtWhYnep&#10;uR0qToeKnVSyO1TsDhWnS839V9Jwu7XcXh2/zyAcNEugVi/pCESLIMCRJVC9Ov47gRyKLih+okPD&#10;7ngHjDp1WVoEgJGZ328VDTmkMBgadStG3YqURznmA0BwzKdOewEzAsDIBRxGw04ZfH3rRxgbDdjE&#10;/VaAinrNgh4Tv9vI6zJwtwQ/y6BdMuKSg4EmvybtVo7YpSB2ygQ0ZBIOm0UjZvGIRZyySYA5yCEH&#10;A4Zu1QQ4f9NMgVO19+TTglt82kmvBpSLQWHt0BmdBiR//2vNBME82mLUuhTLaj5ihosCZ0LAeQR9&#10;5q0LERBfvaWZoGnCpx9za4bt8n6zuBuQI4gZ6XgdGk6bipmQ0Zql1CYpJS4hR4QE0BjNaYiKSK1K&#10;BsyPWhT0mJgU5DZ4GEg7ucbPQkdFJODE0fP7zeJhmyzlBHFU2fEun3bSp5vyG2aCJlC7BkVoT/r1&#10;U0Ew7Dwfsc5HrHMRy1zEvJJwvuzw/9AXed0ZXGtxL0atUwHdmEs5ZBGnXYrpgG4xallpAgVP6y3O&#10;jTbXRpsbRkXLzbaFmBmSZSFmnQWh5sapEKjbmwoZ3rEhXcavHQ9oJ4J6mB+lvepRt7LfKu7Sc1uV&#10;jISMBiSlJmS0VjkDCs1hQIXu5FYlp9skHXLpht3GQbdhwG3ocxt73IZul6HbY+ryWjr9tphF7VQI&#10;tBwqu6EWXfai5PHdvLvXH9++ev/GlZtXzl+9cPrS2RM5509fv3T+Vs6lmzkXr18+f/Xi2euXL9zK&#10;uXT3es6tnEvXL53POX/m8tlTl86cvHDqxPmTx8+d+PbciW+vXTh3//q13Af3S/PzastKCchyRMnj&#10;sieXc28eK7h1EPt8b+ntXeinX9GK9gqr9isRe0wNu13EXQbUDlbR9sq7X9w5/fmxvZ/t/PyTXV98&#10;snvbZ3u+/HznZx9v+/ijTz/85baPP9r5+Sd7d2zbs/3zr778fPe2z/bu2HZg1/ZDe3d//dWOA7u/&#10;3L9r24FdX3y9+4tv9nxx6vBXV05/cy/n9MPr557evpT34GpZ7r260mcEZCm+rgRXV4yrLSYgS8no&#10;Cjq2hogsw1QX1JU8qy/Pw1QV4OqKmQSEmkeNWNSdPksq7l3qjL4ebP15rPsfJnr/PNH75/GeP40D&#10;hPT3Y10/j3X9fjT541Dr9/3Nm52NKy2+2YjjHTPSpVyqYbscmAftspRbOe7XZrxqwH9dimG7pN8s&#10;7DbwmmWUIBdjI1V66IggtyEuJjcKQJC2h4H0MlE+JtrPavCCUO16FxXhZaJDXBw4FQRtWUBhLt7P&#10;xLipSDuxxowt19UXq+sKFNW5koonsqpniurnqrp8VV2+uq5AgyjUIAu19cU6VIm2vliDLFYji7T1&#10;JQZMmRlXaSFU20m1LirCTqqxECpN2DIzFliTLPhyO6nKRa31MZFuWq2DXGXBl7uotQE2Oi4iNkug&#10;CCQQoc3oeJfqBSLhLSDMPuPWTAcMMwEj/Nc0HTBM+vTjHk3GpUo7lSlQAArgMth7eNQTHjDU/E5/&#10;qYDIuGH0DMA0sC6+Vxs6DllZp/x6IFDHZtgS9Ndqg2iRaykOy73c5Flp9s412mFm1KHmNYLg8BoT&#10;ttKAKdPWl6hqC2SVeaLSJ+0O4/so54fJkYWoc7nJs9biX034Vps9q03urJrdK03O5bhjKWaDv7Xn&#10;I+Z3ssxHLKB8M2ZbiNsWmxxLoLUw+EN//OexjreDif/+j396/1kyAUvKC0LEeq2qDoM0oeYn1Hw/&#10;E+UHH4Os4B/BkCwLHeZgIryGmADXJMInxIRWCUBFSRm5Q0HpUlK7VbQeNaNXw+zTMvt17AE9Z9DA&#10;7dOyupS0Nim5WYCPcDFBZr2PVueh1DhJVS5KjYeGADHYTBQsDxPtYQA5afV2KtJGRpgJtQZcjQ5T&#10;5Wbg4yDZRzUVdm90xH+f6n3d27rQHEz7rBm/bTLsmol6x4OOUbep36rpt2oGbNpBuzapFUdEDBcd&#10;62MTG4X0Zjk3IqJ7WQR4psxGBiYgKDOI3WWQNCvYAS7RRkG66Bg/lxAR0XwcvJ1SD2gRvsZCQtip&#10;KBsAWLVGXHWAS0xqhSmPYSbiXEr4Nzoi6x2Na+3hlbZgJmDuMcviUmZCwenQifosCnC4K6Q66WgL&#10;CWEi1OixlXoszIyqYH6kxZTrMBXgRhx4LjOx1krOHle76JiwgNKq4g3YVH1WZZ9F0WuRz8Y8b4eS&#10;/2N99seR7pmov1Uj83Fpelw9t6yAU1rAKX3BLskHKs5jF71TcT5Mi1xMsoWM1WORSmSltLoUnt5V&#10;IsutZHSjkBEW0EN8WpBHDXIpQS4lxKWEeZRGqJo5IgDrzSEeMcwnNQrIUREF7BZEZFClB0SKiEhh&#10;ATHIJ/h5BC8H52ZjnUyMm9Xg5eACfEKARwhw8QEuvlEIxtPaVJyEjBkXA2AUE1GaQWkgo13J7lBz&#10;u0GQlqBHL+w1iDrUnIiQPKT4Gj4FldYeepBz+uG1M4+vn31668LzO5fz71/Nv3/1xYOrLx5effHw&#10;eunzO1VFj5AVz7GIAnx9IQVTysRV8sl1IhpKysIq+WSthGFU8uwGWTzsGuhtX1qcefPdyz/96ef/&#10;8S//8vuff15aX+8fHXX6A2yBqKCk/Oad+ydOnd2+Y9feffsPHz5y+vTp06dOnj55/MyJYyePfvPt&#10;NwePHNx76eyJh7evVRblluQ9fvHk3rP7N5/eu/nk3s3H9249fXg398mDgtynD+7ezLl8/vi3h48e&#10;PXTy1LHPPv/kl7/+u7/52//jr/73v/rFr36xbceXR44dzbl+PTf/BZ5E6e4dHBhKD49kevuGkx29&#10;zYlkZ2ff4GBqYnxmdmZhaWllE/zbePly/fWr9c2N5fW1hZWVmaWlqcXFiYWFTGq0uzMZCwfsTptW&#10;rxGLBXQ2g0AhojD1VQQskkbGclnUksK882dPfvjrv/vVr//LL379f/6XX//trz/+5cfbfvvlnm1f&#10;7t22fd+2nTAtOnHgxIVjx858c/jkga+P7Tlx7vDFa6dvP7x6/e6lnFvnLl0/dePexQfPbuSXPCqt&#10;yqutL8UREdV1xS+KHt97eO3cxeMVj7In7aPKXVQGvrq27MmzB+cvnjl89OtdX23/6Le/0pOOw/+t&#10;k7bTL1+uvflu4+0Pmz/9uPmHnzZ/+nH1xx+WIGYErEavX06PpdqbmxzD2qxjqFV1TSwkcVgYGqWO&#10;xUAJeHipmKKUM9RKllbNcdrljWFTe5tnxHEHfoox64XUaMvEeEdH0ufzqlVKutUiDId0HUmP16OQ&#10;SYl4XDES8dxEPwdvPyDffffO6fzc67WVT8nYCiKmrAFRiKzKrSx+WJx3O//JtdKCe7WVz5tFWeaV&#10;Np9JxO2NQYPPrfK6lD43kMcpc9kldovQ7ZAGPMpIQDukzgKpZslpp1kw1B3MDMXHIU2PJubGWpfG&#10;2xfSrXMjzdODsYwpi0q7lad4+NKGsvvVz6+W3L+Qd/1U7rWTeddO5V07/ej80dsnDuR8s+vZlROd&#10;4ixNy1iu/byU/vNq5uel0Z/mB/+wOPT3KyP/sD768/LA7+a73ky1bWZiK6Oh+UHv4oh/JR3amIyu&#10;T0TXJmJrE01LY7H5VGR6pLE9onfoWBxydfGzG6r6LOfqk+y8dfkCEVXntRrW5ybXp8fWJ0c3xoc2&#10;J4dezgy9nh96vTg831yTfc+1+zQ6pkJNkygoAimRJyZwhAQ2nyCS0JRKrkkvI2IRMW72TzvB3XXq&#10;6Ikbl6/nPspFVCGrK2rLy6qLSyoLi8pfFJTmvyguK6+sQyAJBAKXzVLJpS6ryWHQ2jVKm0JqFAs0&#10;PLacQa0vLrh/6fz+zz6Wln8Ov4YhxY792z79YMCiHLZrRl26tMcAzXmZMj5TxmfM+AwZL9CYV5/2&#10;aFNuDZBHk/Zox3z68YBhMmRK+3TDLlWfVdqqZoUEeBulRoctu3xkP8yD0Gj05ubm+8Dohx9+8Pl8&#10;8G8/++jXfiFp0CbtMwkGbZKUU5F1FXlU0LmQbNAs6tVxh62SjEcz12hZa/V93xv/eax7o6NxMmDp&#10;0ArTHsNywv/TcHK1JZj2GFqV3BCXZCcjVXXFWlSZoaHSQqj1sXAxMb1LJ26WMgMcgo2YBUnw/Jqf&#10;hfezQQw2PKq2FW4Nx1rD22xd+lg4sP27u/hYYGpsyx/0Ps2xkZFbYMhKRvwbZYHR+9gIJBDVWoh1&#10;VjLCTqm3kZEWYp2ZUOtl4eJSZrdJllByQnwy+BWMnyjIAI+UUHIGbAAYNQqpDirKQUE5KfUwKgK0&#10;iIRwkJBOMhAgR/haM7baRqh1kpAeGtoFoBK43UFEOEkIJxnhJCNdlHciI6EIalSAiW3kECJcYpRH&#10;ivHJES4pzMYHmNgwGx/hEuJ8ckJMa5Mxu1TcLjWvW83r1vD79KJBk2zUphy1KUfMkhGzZNQiS9vk&#10;Y3bFuFM15dHO+PRzAdNCyLwUtgIMFLFtsSGYB63FnetNro0m90azexOYhrLaaPZsNLnBr5rdS1HH&#10;VNCc8uj7HeqkSd6kEweUPJeEZeLT1Cyimk1Us4hKJl7BwEupGBGpno+v5RPqAO4hI0QUWHVSBkrB&#10;blDz8EBcQJEUrAYpA+AhCQ0lpaNlDIyajbMIyG4ZPaLmtRpFvTb5qFczHQLhuEtx2wJocAe2C+hc&#10;2rYUt8NaiFpnoUjmqaBhKghibmehU9aFmH0BboKP2Raa7IsJx1KLc6XdvZb0rHf6Nrv8L7sDr3qC&#10;r3uDr/tC3/WF3vSH3vSHvweCrvcFX3b7NpKu1VbbQtw0E9FNBlUZv3LMK097ZGloEi3jV4JJNHgY&#10;za+a8KsmA+qpgGY6CIreZoK6qYB20q+BF37HXIqMWwm5SFTw8u+0Xw+dJ4BThS1mtMWAvu9qfNsd&#10;+bEn9mNP7G1P9G1P9E1n+FWbfz3hgbUGM7sW72arb63JvRx1zIcts0HTtN8A/GJe3ZRPPwPOQ7Lw&#10;aDYA/cqrG3drMk5Vyq4YfZ8WGQHBgQUbiEDMuVHcqxd0aXgADClYEDBiZIGRhtul5nSqATPqVANa&#10;BKxGkLK2I+g6DIwGTDAwAiYj4DayyAbNwBczaJYMmMTvJAGeIwMYTIOCSzlJDbNDCw2jGXk9kL0I&#10;oByLcNAmfh8GwcAINpvAwGjUpYBH0uDNwKUDMhnZwGAarEHIQwT4EXTLFj/qNfP7LEJ40m3EKU97&#10;lBmfZswDTttGrBIwa2YRw6ho1CJJWSVpu2wMokUwKpqGXGPAOBY0zAYNYDbkPU35ATPa6vibgPgR&#10;fDnugSOuIWuSB3xCYK407lGlnfIRm2TQLBy2SVLQc2VccCS2KuMGtYATcPo45NQYtEr7zeKsacsI&#10;6uG6DfxOyD3UrmYn1eykhg34kYLeJKW2KhkdWk6PUdil53VoIa4kpzVJKVERqV3N6jOL0x7NBMBA&#10;ptmwea4RYKB58GeYnV4EODJiXYjaQDoSuLQtxR3Lza7VFs9qixso4dpo973qDH7f07jR5l2IWif9&#10;2rRTPmQR9xl4w1Zxxq2YDmjnwoaFqHk5bl2KWRai5jmQV62f8IO3Pe1WgFh0l2LYIRu0iYERzCLs&#10;Ngo6DPyEmhWV04JikldAdPHxdg7WwECpyLUSXAUXWUyvzieWPcUUPETk3a16crP84Y3i+9cK7l3N&#10;v3v1+Z0refeulufeQ5bmEurKyKhKKqaGjq1j4BBMHJJJqOdSGgQMopRD5VCwZEwturqk/MWT3Ae3&#10;7l67eCvn/K0r529ePnft4pmc86cunT1x5fypaxfP3rhy4e61c3l3TpU/OoF6cZxWdlxUd1SOPKxC&#10;HdJhDppxBxzE/V7qvhBjb4y9p4W3p0u8p1++Z0SZPaCBjxLev8xos4et79/4b64PyXcGyNtVdV8S&#10;n39RcO3Ty4d/u+OTX3z2m4+2f/rJ7i+3ZbV9296dO/bv3nVwz1cHdu/ct3P7nu2f79v5+f6dnx/c&#10;9empw19dPXvk8c0Lz+5ezn94rejprZriJ9jaIhYBwcDX0nE1VEwVHVdDwVQRkWXY2iJ01QtE6XNU&#10;RT62poiALGUREGIWUS/jGmRco4JnUgpMCr5JwbdrRGGLqt1jHAw7ppr9q53Rt4OtfxhN/n6k/XdD&#10;rd/1xNbagvMxkGQED6al3ZpRl2rYIR91KdMeVcYHFSaC6HoZnFMGASNqgIOxESvdMDCSkCMCwhYw&#10;8rMwQQ7Wz8J4mSgXDelhoHwsdIDTEOJgw1x8I48Q4uACrAYfA+2hIZ3kOjuxxoqvMmPLjcA9VG7B&#10;VdgIVVZ8pQVXacZWQKo0YSuNDRUGTLkeXaZHlxkwZQZMuRFbAWGjKhO23IAp0dYX6uqL9OgiA7rY&#10;jCuzk6o8NISTXGMjVpqxpXZipZsGmFGIgwnzsFEBPiYkAH4kJrVIKW0yML/ZpeH0GfhDINRMNgpK&#10;FZVwE+KwBdiLYIcRVDUoG3MqYGVcChhPjwN+BAg1rOxOw6OGI/PhvUTGrQKda2BXkzUxZeDRVNBC&#10;oH33122dDWc112ibjzgWY67ZsG0qYM549ANmWbuKEwY5wYQgBx9gY33MBg8d7aLUj0T976Oc382k&#10;ASdK+NZafKsJ72qTZ6XJBQsMSjc5/gKMopZ3tMgM0yIYGC3G7UsAGLledoZ+HEz8eaL7u774f/vz&#10;z+8/y1TEmQlYRzzGYZd+0KUfcGoHnFqAg+UM0IwGkfFmCaVZDGXwi2GTESkhIQGfkZTcBktGapeR&#10;kkDAZNQBqUuR5UddSlqHnAr5jAhNAnyUj43ysBFYfHxEgAcmMiHwp0QEpDAfDDr5OVgvs8FNRztp&#10;ANBYQIpQnYuODfGpzXLekEM/H/e96WtdbWucCDr6LOpesxKSqsek6DbIO/XSQZs247PMRj3DTn2r&#10;iu9lEUBJPBf4fWCF+JQAl+TnELwsPLAX6USDDk2nQRyTMrwsnI+DD/JJjSLqFjAyE2vtVJSHhbWR&#10;kTpMhby20Iir9rCwcRmzXSvoNkoH7KoRly7lNWQC5kG7ukMnikuZbWp+r1k+4tJ1GsRRMd1JR5uJ&#10;tQZslRZdrkVnCZGuoVKHqdBiymHpMBUGbJWJAPiUjYJ00tAeJjbIJ0UljFY1r0XFbVaABrd+m2om&#10;4nrT3zYb9w3Y9RExx8Mim0gYObISlgxRKaktA3VyFYX88kJ+WQGvtEBeV2nA1buZZDsVDgWvVdVX&#10;KerKJdXFWkyNnYIJ8WkBLjXApfg5ZD+H5GeT/CxikAMSVCNCaqMA2ItCXML7wCgiJIP/u3cKC0gh&#10;ASkoIMHMyMVq8HCwXg7wGfm5eB8H5+Vgg3xiRERpljFjgBaRwQPyCI18YoRPignh7mBGq5wJw6NW&#10;BbNZQm0VF8B77DHNXjOhjF9biCt6XPbkZt69qy8eXAfh2Q+u5t3Pybufk3sv59ndK8/vXsm9d6Xw&#10;yY2qggfoilwKuoRHrhPR0TIOXsEnq0R0jYztMKvCAUdHe/PwcN/MzOTmy83l1ZXZhfmxqcm2zk63&#10;3y9VKAkkSmlZ+Y2bNx8+fJifl1dZXlZVXlpdUVpbUVJTXlRdWlhV/AJTW0HF1YtYZBapgYSuRVWV&#10;1JS+KCt4lv/0YVHe09LCvMrSomeP71/LuXjs6KFjxw4dPXbo7LnTv/n4w1/++hd/+3d/89HHH23b&#10;8eX+gwfPnj9/9/6D0opKlVbf3tHTPzDa2zfc1T2Y7Ojr6RkaHEyPpSenJmfn5xdXV9fW1lbX11Y2&#10;1lfW15bWVhdWVmaXl6eXliYXFsbTqd6uzqbGkNNp1+nUYiGPxmGSGFQsCY8i4uqJ2HpCQ/3zpw9P&#10;nzz20Ye/+Og3v/zwt7/88JNffbr94+17vtz7zZ4DR/d9ffzAkdOHjp8/evryiQvXz56/evrclZNn&#10;Ln178drpa3cu3nl07daDKzfuXbx6+9ydRzmP824XlD0prnheWplXWVNYXPY898WDh09uXso5/fRW&#10;dlwrrdkpVfAJ5IbS8sIbt66ePP3tnn27PvzNLyXYM/B/64TpyKtXgH99/2b97Q/rP/248eMPK9+/&#10;Wfzu1eyrlzMvN6c3N6ZSo+3NTc4BXfYu3epzUjGVz8Uz6SgeBysRkZVypk7DNeoFZqPY41KHg8bm&#10;JseA+90nx3BkeKh5fCzZkfT7vGq1imG1CENBXbLd7fMqlQoqlVLZgCngEW68+6Ttevb0SnHBnbrK&#10;p3hUMQ5ZhK59gax8Xln8sAQGRi/u1lY8dTAvZLfXH2yOWt8DRgqfW+FxytwOqdMm9jplQa8qEtB2&#10;ai7B2/crv3YY+V0tzpGe0NhAdHKkGR5JW55ILmba5lMtsyNNKccDeONh1X585ePSRxfybpx8cuXY&#10;g/Pf3Dtz6O7pr++c/PrGsX1XD3916eCOh+ePOghZGjWuP/THxfQ/rk/+eXX871fSPy+P/nFp+I9L&#10;gz/N976d7fx+uv3VRPN6JrqSCi5DWkoHl9Kh5bHG5Ux0KRNbzMQXMk0D7Y6IW66VkOsrnhXd/QZ+&#10;JePaXee+PVJfUebQa9ZmJlcn0yuZ4eXR3rVM/8bkwMvZwc35obXJ+NbGfgdVb+bJ1TSuCMcR4tgC&#10;HIuHE4qpSgXHpJNSCSg+MvuGjKl37t+558LJc4/uPqqrRFSV15aVVhcWVxQWlxcUlRcUlZWVV1XX&#10;1KLQKAqJyGMz1TKxXi6xKKVOlcwmF5vFfD2fTamtLLx76+zBfTlHdm0d+BXf2PdBr1E2YFUO2lTD&#10;DoCNRpzaEadm2K4atCkHLPI+kwTIDDRgkQ5YZYM2+bBDOeJSpb2aUY96xKUccii6DPyEkhHgYXH5&#10;9/7qP//nDz744OTJk5lM5n1a9Pbt2/Hx8fPnz3/wwQf/23/6T/Sq/GGnYtgBL+JJU05FxqOGZubl&#10;I3bpgEnYreMkFfReA2/EJpv061dbvD8Otvzz3Mir7vi439wsZY44tastwX+Y6H/dHZ8O27v04jCf&#10;bMbV8EueSCrylHVFekyFi4aOCKgdWmFMTPcysUZslRlXYyXWgbE1CspFQ7toaA+9Ac482mJDHkaD&#10;m46Bf+ukooBnh4ICV6jZu8C/ddJQdioqy3EgD1GWE4FEIchARAQY6C+CIBHMj2zvPEcWEsJMrDUR&#10;wGII/N0G32LE13hY2JiU0W2UNivYQT5p6y62d8Co36Zsh6bVgPuXBoCRnYQAAhlGdU4y0k1FeekY&#10;Dw0NQyIvvSHIwkf45EYuKcwlhjiEMJcY4ZEifHJUQI6LqE1iWpOICiSkJsT0NhmrA4ZBGkGvTtit&#10;4XeoeO1ydoeC06niAjykA1nUI1bFiFU+YgFK21UZF+gpm/QaZv1Ac37jPCBEpqWwZTliW4061mJO&#10;YBSCqRAEhjaaAR6CCBGARC9bvKsx11zYlvEbh5y6TosyYZAGFVybgKpm4EREpBCSmIySUTEKOlbN&#10;Imq5ZD2fZhTSTSKGRcw0CmhaLlnFIkgoKB6ulokqZ6DKmOgyJqaMhSljYctZ2HI+sUZMq1ewGhSs&#10;BpOA5Feyozpeq1HcbZOOekCz9XrCudnm3mwF2ninlSb7QsQ8EzLMBA1gJCdkeBfKAA49YQFg1GgG&#10;dUjAVWSai5gXYralJudqwr2ScC8DOZdbXMst7pU292q7Zy3pWevwrXf6NrbU4d3o8Gx0ejc7fS+7&#10;fK+6/UA9/s1Oz0aHe63NsdRsmY8ZZhq1U2HNVEgzCWkqpJ0Ka8FlSDMV1EwFwfXpkG4mrJ8FhcfG&#10;2bBhJqSfCugAJvBpxr2qSZA0oZ0O6Kf8ukmfbtKrzfZeebQzAcN82AKyouJOaNYMjojyvWwDuaSb&#10;rb6NVt9awg17iJZjjpW4E1q5da02uVbjzsWIbTZkhtaltRmXOg067KAUKvAUYGF5xm+Y8uknPWDo&#10;LA3RohGrbMQCvEUgLwOeOINGyXrAJQ+4fqC5sx4dv0vNSSqZSQUzC4yUrE41B2ZDXRA26gJmIugu&#10;7+7Vqxf0wo+jBw6jAZMYOIygMyLodEgxYlOM2EBD/HtSDFtBxDLEO6AJKQ2zE64TMvF7zbAEgOZY&#10;RCCQCIyuAAMRzHQmAlpgTPBljQkAGNmlIIQIEqBCYAANir4GkbTiIbt0xClPQTxiFM48sksHbWCb&#10;7OPbxCNO4HfIeNUZjyrtUqQcspRNlrJJYFSUskpSNumYXT7uUk561FM+EB0CPqIgr/ovmgsZYc2G&#10;DNMB/aRXk/GoYGXJETRpknYpgIkJpPwADVnEoLfeDHrrQTeZitEqoyaVdBAJZACh2pAEAybRkEUC&#10;plegARaQOA69gSAZCtTAgQQf8H5C2KjHKOgFPXHZHzt1vC4Dv8co7DWLek3CHiMAMd1GAbjFKEy5&#10;VDONltVW70a7f7M9sJkMbrYHNtpBRO5aApwHgkLumHM57lxugmNQPOttvo2k/2VH8FVX6HVX6HVn&#10;6HVn8HVX6Lvu0Jvu8ErCOR3QQ183gl49t0vDAszIJh5zySd96pmgbi5smA7qxn3qtFveaxIkVMyg&#10;iGhnoXXUWimugoUoJFQ8Qxbcq3h2s/DxtUJQfXg170HOs3uXnt3N6vGtCw9unL179dTdHKB7Oafu&#10;XDp56/y3188evX7myDWgo3cunnxw7dyz25eLHt+uevG4vvwFpqoIW1OKryvD1ZXhasuwtaXE+ioq&#10;FsEkYojoGlRVcWXhsxeP7z66dbXg3ilU3lFK8WFu5SE58qAZt99H3dvE3dsj+Q+5z9YhyP/qla2e&#10;lP/VO/ZJdgSo2zX1O2hFO2se7Xxydfelk3v37dt/4MCBvXv3fLV7547tX+za8flXOz/du+vjMyf2&#10;371xprzwfnXpY2RVbgOikEVBKMVUl+TxKSoAACAASURBVEVmN4otOoFRzTVr+Va90GGS6BVsGZ/E&#10;paG5VBSbhGQS6thEpJhF0IpZ/1PpJGydlK2XcvRSQJSsSmHYpGxzG7rcxj6PachjGA9YpoKWjFc/&#10;5tWlvdo0WCHTpL1AYE7NCc+pwR9XXrMMACMrBIxCXGyzlBoREmBDHDyhFubjg5wGPwvtoSM9dKSb&#10;jnTREF4Gys/ChDg4SNgQBxtkYwOsBj8TAwntY6D9TEyABdCSn9ngpaNcFKSTjHAAqFRrI9RY8NVm&#10;XBUgR2hgrtGhSnToUj26VFtfrEYUKGuhUKS6fDUi34AuBq4iSq2dCOxFxoYSC67MRgSpN+8m15B+&#10;UOWOCrJAPHyY0xDhYkGloISSVDCBbVPDge2WPToerF6wK+b1GwXwYBo08QoS0NJOyNL4zs8IrT3o&#10;pwNA0JeLFsAjD1DGDTVUQpBozK2GBwC3igvSLnXGo530GyZ8QONe/aTfNBOyzDXa4TCjqaAl7dYO&#10;WuWdWn6nlt+lE2SlFXZphfPdLe+jnD/Mj2+0Bddb/RAw8qw0ucH+Ie5cAbQI2IuWwTKPbTFmXfh3&#10;wAgQ57htMe5YanIuJdyvuht/Gm79p+n+za7IP//9H95/lrkm32TYkfKa0wHreNgxFfVMxTxQdLps&#10;wAJweZ9JtBWHB+UZMaFiR3pSQYMCjCgQMyK1igmtIMMInxDigATYVhG+TUJMSslJKbkdcCUSiDqS&#10;kBJiEtz5CAUhgc61dhWzTclsVTJbFaxmKT0qoob5pAAH7wMW+AYXDe2kouzkepAZxMD52cSkVjzm&#10;Na+1R2Yi7mGHrk0tbJJyomJmWECLihjNUnargjfs0M5FPd/1NM9EXN1GWZBH9kALpW4AX8gwykko&#10;OFEJIwSZd/qsShj0tGmAFSgE1cI0iqheNuQwwlVZyQgXoyHAI1nJCAWimFP8WFSRq0KWGPE1dkq9&#10;i9Hg4+BhptNtknXoRK0qXlzKTOqEg3b1eNDaZ1HEZUwnHW0i1OgwFSpkiaq+RIMu2+JE4Aq6XIMu&#10;06DLdA2VRly1hVgHHpmO8UK9xiAnVAByQn0gpBwblTKgOTVzt1nZrOB7OWQnk2CjYk1EtPGdtFiE&#10;ClUtrS2TVJfA02eq+ioTAeVhkZ00vJXcYMQhDViEDlOrQVeZCEgHFQtxIrKPTfKyiICyMfHgPWcR&#10;QlwSNMfwb4FRREQGCUQCYiO4BAoLSWEhOSwiByBm5AGECO/l4kGHMkjAwHpYDX4uPiQgRcW0RgE5&#10;xCNA4dlgj+FjNgRY2CAHF+YSogJSk5jaKmM2S2gxIbmRRxhRZfNuuiS3AVoSkeNiaoBLMJAQnNoi&#10;ZMFDULh298qzu1ee3bkMgNH9nLwHV/MfXH3xIKfgQU7Jk1uIkickZCmTWMdnYEUcgkLM1KlEVpPG&#10;73M2NUV6+7pHRofHp8bnlxbHpyaHR0e6ero9Xq9UJkWjURQyicdhqxVSrVJmUMvNWoVZq7BoFVat&#10;wmVS++z6Ro/FaVTqZHwhg0TD1aNry8sKc6tKC+qqSlGI6oK8pzevXz5y+OCxY4e+PXH4zPmTX+74&#10;4pPPfvubTz769PNPtu34cudXu48eP3756tWnz3OLS8tDkXhP71Bv73Bv30hf3+jAQGpoaGx0ZHw8&#10;MzUzPbe0tLy8tLSyvLS6sri6srC6Mr+6Or+yMgubjMbS/d3diWjE43IYdGoxn0PlsckcJolFJ5Lw&#10;aEx9TU1F6f07N44f++a3v/nVx598+Mnnv/ls+yc79m7f983eI6cOHz//7ZnLJy/eOHf51oWrdy/f&#10;eHD1xv2cG/ev3Lh3+daDnDuPrt17cuPOo2u3H+bcvH/pwbMbzwruFVU8Kyh9kl/06Hn+/Wd5957m&#10;3n3y/M7VG+evXsmaRzKanVaHgS9k1aNrHz25f+HS2QNf7/31R79g1GZhwbjhwKvXGy9frr5+vfb9&#10;m7W3P6x//2blu9cLLzdnNjemN9an1tcmR0eSTU3uLn22yX5Qe1wuZYgEJA4LK+ST5FKGVs0zGcQ2&#10;i8zlUPk8ulDAGG20dLqR8Pd+RrdvoC+WSQNg5PdqNGqm1SIKBXVtrW6/T61RM1lMBAFfika92DpO&#10;KC68U1n6AFH1rKHuBaY2H1Wdh6x4XlX0sCTvzosn10rz79aUPREQsg6mce3ueKO5MaD3e9Q+t9Lr&#10;Unhdcq9L7nHKPE6Z360I+dSRoK5Jmw8/fkqzx2bgJhpNfUlvqq9xCtiL2hbHk8sTnUvjyYWxtvlU&#10;YjiAhzce0+yqen7t4aVvbp3ed+PE3mvf7sk5vOvS1zsu7P/y/L6s7p76Bvs860ga1+76w/zYP23M&#10;/NPG9D9tTP1pJf2HhaG3Mz0/zHR9P9Px/Uzyu+mWl1NNGxPRlbHQYso/O+SZG/HNjwYW0uGlTGxl&#10;MrE2057pD3XGLT6rhIateHz7/KgyWz1GzNtV8SLPrJSvTk0uj6eWUgPzg51Loz2r432b0wPrMwOr&#10;s/0ThoPwK++1P7K7pSo9ky3AsPkNLF4Di4sViihKBdukkzDImIrC3My7gKSqm59/+/WRu9fvQMCo&#10;prS0qqCovLC4oqi0srissrSiqqKqqrq2GoNGkglYLoMi47EMUoFHq3CrZU6lxCEX8XFoRP7ze+fO&#10;5Hx7pFO4C34NMdb+Dzp1ol6TrNck6zPLoa56Wa9R2m0Qd2j4rQp2k4SWkAHbfLuKnVRzOrW8bj2I&#10;XeizSAbtsmGHfASsv2kG7fJes8jLx+/d9ilsILLb7T/88MP7wOjVq1cEAgH+7cVjX/dZJXDb9DDI&#10;/pSNOuVpl3LELhuyigdMgi4tu01Bi4sI7YAZ8VMO5UrC8/vR5L9sznw/0Jr2moJc4qBNtd4e/r8X&#10;Mz8NJ5cT/iG7ulFA0aLKSI+vM/PvCUqfKuuKrMS6IJeY1AgaBRQnBaVGlmjry/SYChOu2oyrASnR&#10;RCgiGprn2gJDDkq9HRryshERFgIIkzbja7YE32sLA4HJMljwcBkB0J/39ZehM2IdCBuCLLI2CtJO&#10;qQcDaJCfCLhnIZMR/KOJUGPAVbmZDVExvcsoaZYDi+9fSBMMjBScPquyXSOIiRk+Fs5Nxzgp9TZi&#10;7ZZcFKSXjglxCBAYAmwoJqQmpIykivtOvA41v0sr6NGLeg3ifpN00CIHMssGzbJhi2LUphpzasfd&#10;elBU7zdPeg3jbn3aqRlzajIu7bgbnPnP+E3zIets0DwTMM34TbNB83wY9JctRR2vWnywXrf6Xrf5&#10;vmvzv2kPvmkPfp8EetniW4g4JvzmIae2wyxv0giDco5TRDdySCoGXsnEq1kEDZuoAySIahTQNRyS&#10;go4Vk+uFBIQAX8fD1goJSCkFraBjdVyyWcRwyHkupcCjFno1IoecaxLSNWySiFTPQlcQq14QKvMg&#10;5RKq8xj1RTJStUtIajMKxvz61WbHq3bvq3bvZqt7rdmxHLMux62rTba1Zsd6wrnR4tpocW+2ejbb&#10;gJZiYIAlBT6uinGPGop3AdM6K00OcADa5FhucizEbPMRywyMiqLWpbh9NeFab/NuJgObSegUt92/&#10;3u5ba/eutXuAkt61Du9a0rPa7l5tcy+3OJcSjsVm21LCttziWG5xrLa71jvcgBZBwGi93bXSYoeY&#10;kXE+ZpyPm+bjpoW4GdZ8zDQXNcxGspqLmOYjpoWoaTFqno+Y5sJGiHZBx/EBHYiTCJsWIpaZoHHS&#10;p8uAkCAVCAxyKsfdmimvfmuObCFig7UYsS00WufDVuAeCplng6YZaLRwMWJbaXIuRR3wrNm03zDu&#10;0aYcSmDhsUgHTeJhi3TUJk8DbKQed2smIWPRmEv1bhvZEGTwgW0+/UZhr57freV2aTiwurVcgI2g&#10;GzvVbIgWMdoVQB0qVpcanNj06LYsRWDLPoOwH/SCATY0AEXqQDcK4BthrpFyKFMOZdqpGgNhSZqM&#10;Cz6l0WTcmoxbm3aqQGQSPFRl4CU1zC4dp8fI6/9XGUOCPjMQlHgi2TIBTQb1EDPSjHnBJMsISLyG&#10;Y62zqKjPLOg18t/dUQzdUTXu18KkadwPsq7g5jVgPoIEwpJcigw0QQbgjluVcSrSDnnaJtvSuBPQ&#10;ohmfdhYgP6icKGpdeqdF0Gtm3tJs0DDp08DDI8BuBjnOYHgESIoZgPsuDQsES6sYbQrQWJ+QkqMC&#10;XIiD9tERQRYqwmuIiwggmEMMauzh3voeHRfkKxn4UFaRsM8k6jcDVAT29tA6waBdNmCTQg4OsPaQ&#10;8qhHwQm5csguH7TJ+i2SAZt0yC4fdiqApSignwmb19p8b/vjfxrr+nOm609jnX+f6vjjSNtPgy0/&#10;9je/6Y68SoY2WnzrsFr9LztCr7sbv++Lve2Pv+tob/5pCOhtf+z7nsbXncGFqDXtUoCVCRWjRUoJ&#10;83F+XoOH02Bno80stIFRr6HV87HlxOq82sJ75bk3i59ce/HgSu69S8/uXHh669yj66fv55y4c+nY&#10;7Uvf3rl8/M6VE7cufXv9/JGcs99cOXPo8ulDl04fOn/iwJlje08e3n3m6N6Lxw9cOfXNpeMHzx/Z&#10;d+bQV6cO7jp5YOeJ/TsvHjt48/zxR9cvvLh/qzz3IaIkD11ZhAOQqJJQX4VHVjUgyik4BIdOkAiY&#10;HDqBhEXW15SVFedaKSfgL/L/fy5HFDtliD3CmgO8miPc6sPsqm9YFV8zyw9yK/db8HtirN0jyv9v&#10;C9L7L7VDuMtN2iWt2YF9tq3w5uc3T3387YGPTh796va1U+WF96tKHtWWP0XV5NOJNVI+0W4Um7V8&#10;vZKtltLVUrpGxtDKmXol26jmWnQCl0UWdGubwtau1kB3W2igM9YadTe6TQ6DXC/jyrkUBY+q4FOV&#10;ArpayNCImFoxWy/lGmU8s1Jo00h0Eo6MQ+GSMUwcgtFQJyTUa1h4p5ge0/I7TJJBhyrl0cAfzgGL&#10;pM8Mgre6DXwYGFkIwGEU4mETMlpURAxxsR4GqKwK8bBREREetIRMRgg7ucZCqLCTazw0JMyDwlx8&#10;VADsAHERpVlCS0jpLTJmm4LdpmC3KzlJFbdFxoyLqGEuIcDC+WETDVjBQjrICAuu2oAuV9cVqeoK&#10;VbUFytoCeXWerPK5pPyptOKptPKZvOqZGvHCiCmxk6ot+AoTttQAbEdFBkyxEVNswpaYcWVWQrkV&#10;X257Jzuhwk6odJFrvDREiIVp5GKjfEKzmJwQU1qk1FaQKE9vVzCSSia0v+VBcWnZQH04Ix8u2QS1&#10;CSHTbAjKxW80z4ZAXhhg0z4dcBUBZqQZc6vTUMflsE0G94iBVDKrFETL2RUpsONVjdiVIB3fpRn3&#10;GqaDlpmwbS7iWIi7ZiP26ZB1wm+aDJinQ9bZiH0h6lyKe1YT/h8mR99HOX9emfmuK7LZHgLAqNmz&#10;3OTaWteB7UXLcfvyFjCKmueBwDAabC9aiDsWm5xLza7lhOd1T/T3qeT/NT+y2h78xz/+9P6zLLc3&#10;zsQ8ab91KupZamt82df6ur9tIeZYiDlmIzao/9c47telPeoscwTVCvwesGtld6gYSTmYNWsVExNC&#10;fBO/IcZFRzmoCAsZZiIibFSMi2nmYxNCfKuYCE2uUTsUtE4Vs0/PG7KIUw45SI6D3sN+aGW3zyTp&#10;0IKjd2hMCQQsBDgEPwsPOmEYDQ4KykKoM2Krw3xKr0k+G3Gl3IYOrTjMp7poDRZCnQ5dYSEgvExc&#10;REgbdek3OyL/PD38qjs+6tZHxDQPE2un1JsINX4uAS7q7bMqkzqQW9RtkqV9poVm33jA0mdVJpSc&#10;rQpgGBgZcdV2Sr2fQ4iK6VYyQlSZR3h0Df/oKvnpTVruHWbBA07RI37pUzWqzE5FhYXUqIQRkwJ1&#10;G6Vpr3GhyTvs0iYUHCcdbcRVq1FlstoCeV2hElmsRgFCBBuONOgydX2pClmiRZcbsFXA00SpdzMb&#10;QJQSC+ukoa3k7DibBl1mItQ4aGg/l+Rm4e20BjMZZaNhXUyin0fLik9zMghmElqNqVHWV8rryqU1&#10;JVp0jYWE9rLJbibRScPbKA02coONjLGR0XZqg4uO87KIHiYBEt5Nx7poDS4axsvEBTjE93p1gMMo&#10;IgBpRBEhGViK+IQQnxDmQ9hISI6IKBEJDWZGPh7BxwUCwIiNc4PaO/QWM7KQkayyXGrRE3LBI2L+&#10;Q0LufULufWLefXL+A3rxE2V9WYCNj/BJjTximEtoERbBO+ExzR5e1dOCm5dyr55/nnM+9+r5kjs5&#10;0vpSHxtrIiH4iOKGoielj2/l3b/64tF1yHl0Je/upYIHOcWPb5Q/v1Py9Hbxk1tleQ+qS5+jqktw&#10;6FoOiyKV8o0mbTQeHh4dfPXdy7c/fv/Hn3//X//rP66uLvf19TgdtsZQINnanBrszYz0Z4b7Qh47&#10;jYTLe/ro9IlvDx3cf/XyBSmf2dPamIz5fVadRspjU3HI6lIMsgrfgKCSsOUlL+7cunr4m/3Hvj10&#10;8vTRcxdP5Vy/vGP39p1f7di+88tt27d9tu2LvQcOHD956uqNm48eP+UJRJ1d/b29w4ODY6nU9MjI&#10;xPBQZmgwnUqNT0xMz80tzM3Nz8/PLS7MLS3OrSzPr68trq7MLS+DwbRMZrC3ty0eD7icJq1awmNT&#10;+ByakMcQC9gUYkNddXne00dXL1848s2BTz7+8PMvPv5y5+e79u04cGTfsdNHzuWcvXLr0s2H1x/m&#10;3XuYd+9R/v3HLx48KXhw7+mtnBsXLl49c/7K6XOXT964d/n+0xv3n15/kn8HzKNV5+UWPnjw5Mb1&#10;Wxfu3M959PRWXsHDW3evnL2QHdca1+5qaokYzBo6i1JcWnD9Zs43Rw7+6sO/Q1dk7TwTuj2vv9tc&#10;31jZfLny+vXqmzdrr18vv3w5v74+vbY2tbo6ubIyMTycbGrythmyTfajmkMqBUcqpgt4JJmErlFx&#10;TQaxw6b0unWhgDkUMAX9hoBP3+hkZb+7dbt6uhrHUsmOZMDv02o1LKtFFAzoWltcAb/WoOcKBTga&#10;tQaHLUlrsklAPOwNRPUzZBWkymfICqCqooeleXcKnlwvzbtTXfK4vjpv69ggEZCH/bp/A4x8bmA1&#10;CnpVjX5NNKjzmWlb21v1nJBbmWyyD/eEZtKtC+MdSxOdK5NdMDNazLR1N9m2Nq59fOTcwc9O7f34&#10;9N5Pz+z97MSuj49u+/DQJ7848vmHx7d/fHr3F9ePHnhy8dTW8tjrfv0/b87/t9cL//3N4j+sTfw0&#10;N/gqk3w13v7dVPL72Y7v55Jv5trezLWsTUTmR3zjvbaJfufUkGd2NLA0HlufbXuz0rc40TrW39jV&#10;7JTx8MW5t8P07fCL8ZG25z+8rxWLVicnF9Mjc0O9071t80Mdy+nujamBlam+xameSc9deOMx49FA&#10;o15n5jJ59UwuislFs7gNQmAHY5l0Yg4Nh6wobuVnJ+l8xC/2bd99/eLVukpEZVlNSUnVi6LywpLK&#10;4vLqsuq60sqqkvLykrLiysrSupqKBmQNh4LXCNkBoypgUAUNqrBBpWXR6HXV5Q/vP825JKnIPuyY&#10;ZtcHMTG9WcZKyNgtCk7rX8ROyFnNMsY7YMRKqjhJNbdDw4OWdPhden63QQBOBsziAau01yxKajnF&#10;d6/APKi4uHh9ff19WvT27dtYLPbXf/3XH3zwwS/+9m+sDHTGpx3zqFPA4y1PuZRjoGlYC5bNncpR&#10;u6zfyO9QMZvFxFYZtUPF7NHx0i7NfNT5qic+3ejos8gbBZQBq3Kp2ffn8b7X3fGZRkevUdYooJhx&#10;Nbzix+KKXEVtoRZV5qSgGgWUTp0oKqK5aGg1skSHLjdgKmFgZMYDZgQ6xchIB6Ueth05wXgXAEY2&#10;EsJKrAO0CAc11sOX0F3A7f8zvQ+P/iNmBAMjmBaBwlEqykYBI2wwQgJ1EhQkMBkRar1sKMPIIm9V&#10;8eAMIwcN5aSBzotGEbVNwx9yarqN0jYVLyqiRuAgPR5kHeISQhzgJGoS01rlrBYZMyFlJqSMVjk7&#10;qeJ2aQXdsHTCXoO4zygBeMimGHWoxlzazDuNu7XjHt2EB6ZFptmAeSZgnvabpnzGab8Jmioyz4es&#10;C422ZQgPAY4QhnKIIE/Katy5GnfNhqwZj37QoeowSpu1wpCC6xIzTDyKgoGV0TAyKkZKQUvIaDEZ&#10;JSbVi0hIMbleQkZJKWgZDaOgNygZODULr2ETtRySiomX0xrE5HoREQlMRgSkhIyS0TBKJk7DIep5&#10;FKMA2ItMIoZZxNDxKComXkrB8HA1vIZqGb7GzMAEBMRWBWvYIh5zysacsim/ZqHRtNpkX0s4YTC0&#10;2mRfilrmw4Y5YMowzoeNC40m6NTaAs63Y7bluG0+Yp4J6uEBrqmAfiZknG+0LEZtMCoC3vU4BIyi&#10;IDAFTMQ0OVYSrrVWz0Y7cDpsJoMbMC1q8621edfaPAAbJX3rHZCSvnWIIq22uVdbnatt7rV290bS&#10;s9kJTEavewKve/yvunybnd61dudyi22xybzYZF5qti4lrOCy2brYZF2Im+ejJgCMGg0z4b9oFtgl&#10;9HDK77hHnQFSTfi0U8CEYpoKGCa8WiheWplyKEZsspRDMeZSTYBRMjBNNunXT/r04AqQdtyjBXME&#10;bnXGpRpzghGDKb8ehDSFwLjZTMA4CR5NBZwmII1IPGDMGk9A+IULbA+AkUcDAyPg8bECYAT0buoB&#10;qn4X9OpBUjVY1gYACLAemBlBKUWsDhUzqWR2qtkgnAjaDGJGWbSUBUaAGYEA5l591qnUZwAF84NQ&#10;9HXKoYCBUdoJYNnYu9Eq6K1QA5gFutikA+Askb9Fi0AOLvATSUecsi2lIG/RuF8zEdBOhfQzYcNU&#10;SD8Z1AEA5NNkvKo0CMYGPiNgL7II+0GsNb/fLBywgmzdEacs7VHCd58MaCcDsDsJ3AV+imGHFH6K&#10;jFc1DkruVKDhzilP22VpmxREF9myI2kZJ2wyUgGfETweAkWNgO1dyvemSBQpuwweLgNxSBbhkEU0&#10;bBUP2yTwjb0GbpeG2aFmgDYfFSOpoieVtHYFLSElxYR4uN25WUJqU1CTKkbnuySUPgN/wCSEsqhB&#10;KDVUCiaDFgbkIw6oLc4hB21o75YcUm6Aigbt8n6rpN8i6YPUb5UM2GQDNtmISznm1U4GDMsJ9+vu&#10;Rrgl/Y8j7X8YztKit33xVx3h9RbfUsy5ELHPha0zIctMyDwD8sLMsxHrfAykkExHrGMh04hP1+vS&#10;JG2KJpPEIaJISXXkmhfIoodVeXfKn9+qyrtTW3APWfwQVfoEU/EMW5WLKH5Y/vzmiweXn985/+Tm&#10;mYfXTt3POXkv5/jdK8dvXTx64/zha2cPXT93+PbF4w+un3t448KT25ef3s25ffXMlbNHLwMdvnzm&#10;m4snv7585vC188duXTpx4/y3V88euXzy64vHD1749uD5Y/vvXD5d8PgWoiyPgKyg4xE8Ok7Ko6rE&#10;bL1CoJZyZUKmkEsV8xlyMUclF3DZFCKuHllT2MjNLhRvHQn9+ysp9e4e2b5W4ddh7lEX86SJdlZJ&#10;uCDGXuDWX2Ahr9CR16iI20TEPVztA0zNU2JDKZOCFvLoPD6fw+OxOJw6JPJ5bq6Tkl3ejLN379v/&#10;9aFDR44eO378xOlTp8+dOXfhxMkzR44eP/j14d1f7dv25c4DX32ac+LTguuf4J59qkF8EWN++e9f&#10;1f/7LaOqnUnR3mbB0VbxN0HuKRXltpJVoBWjbUaxScvXKdlKCW1LWjnToOZa9CKXVR5wa2MhS2dr&#10;YKQ/MTc5MDPeNzXWM5Hqmkx1Taa7h/sSPa3hlkZXo8fkNivNSqFayNLA2EgukHGpHBIaX1eGqiio&#10;KXpW+vx+ed6DihcPqwofQ3qCKH5OqiniosrlhFoLA+MXkFuUrGYp1c9psBAqXXQEcBjJqHEJFEEi&#10;IESEhKiIAAEjfJDb4GOi3jWp1XroSB8TFWDB1iGEjVBtJ9TYiTUOYq2TjHBRkB4ayktH+xkNASbW&#10;x2iA3MH1Lkq9i4JyUVBu4IkGhR4uGtpBRlrwNUBgAawKGlgrNwC3EYjQ1tUXGTGlFlyFg1xjJVSa&#10;sWUGkKINpEMVAmzUAJiRBZIVV2bFlVtx5TZcuYNY5SLX+mjIAAMFsBEHG+HiIlx8lE+I8QlxAalZ&#10;RE4A2wItqWAAKZkdACGxu4EdCZgNB0yiYchmCMXtK0HskVMBCdD5rMCNyhFoBztskw9DtZUjDuWo&#10;U5VyqdNuTcqlSTkBM0o51WNu7bjXMOE3TkGECNSw+Axpjy7j1Y/7DZMB00zYOhdxLMbdbyaG30c5&#10;v58fX23xLTd7FuPOxbhzKQ6+oAEzghZ4ADMCgkxGcdtCzJpVNr3IvhB3ADU5F5pca+3B1z2xn0aS&#10;szHnP/7hd+8/y2SjMxO0p3zWyYh7PhFa62xa705MhSxTIctk0DQRMI779WOQYQ22Uw3bQfr+IPBs&#10;igZMQuDN1HN7texuNbNLSQcp11JymwQYjtrExDYJCfIWkdskZCjtiNwmpYLhQbBSAr77kipWm4LZ&#10;IqMnpPRmKb1JQo+LaeCYEEw/wXE55DBIWQYKAniE89AbYiKQ1ZBy6XuNsoSM7WfjnYAl1RowlXYy&#10;0s8mxMWMYbtmMe79cbBtqck3YFNGRFQ3o8FGRhhwVSE+ucckm4k4ZiKOiZA17TPNRJ2rbcHXvc1L&#10;LX7AjCyKHrO81yLvsyhaVTwQqkBFuZnYEGRNcjMbtJhyQfkzbsljXsljXukTfvkzYcVzSVWeqr7E&#10;iK8Gx7p0tIuOdjFA9lBCxek2y5oVbO//Q9l7ALd15lm+6reTdub1zna3LUuWbCtZ0bJl5SxRgSLF&#10;JIoUMwmCOYMESOScc85EzokAc845U6QoiQqUZVtue2anpmZqa2tqal51v/ruBWm1Z2p2t+oUCgQu&#10;Mknc+/vO/xwO3kio0TaWq9GlyvpiVUOJGg0cRrrGch0UaaTHVuqwlbqmCgMOGkmDdq0dNLSLCbUM&#10;g73rOiOUf6TFlJmJdU4mNiSkEkQXwAAAIABJREFU+bgkJxNnJqPtdKybTQoI6AEB3S+g+/k0YDti&#10;4M2URiOhXoetVTdUGbB1ZhLGScc76HgHDWenYWE5aFgHDeuk410MvJsJxvcgcoR3MwAz8jBxPg4h&#10;yCcFuEQ/B+9jY/0cfIBHgFAREaZFYRG5TUrrVDC7VZweDa9PJ+zS8NqV7LCUHhLTgiKqn0/2cYke&#10;Dt7FbHIDnxEWnZv6X//yL+Ajr//kdM+Hv0uPuSJDlfiYTZPKKICoS935i5v8P7/6VWVavJfd5OdG&#10;n5uXizOQ67j1xY3FmSWZiUUZ94syEooyEgozwAhbflp8QUZiYWZKUW5aeWEOuracRsapVZJAwDs8&#10;MjA3N/XkyeO337xee7w0OT7S0doy3N89Nzny7PF8Z9gfc/3aLx4d/jHjYfJ4X9tQVyjssVj0chGP&#10;rpBwtSqxyagWCVgEPKakBFFWjqyoKq6uKyutQF6PuXrm3KkTJ48fOnxozyd7Dx0+/OWpU5euXL11&#10;+25S8gOxRKlQ6jUak8FgbzY6zCan1eL2uIOhUGtnV09f38Dw8PDk5Pjc7PTS4tza6tL6k+WnT1ee&#10;P3+8vDIzPT0yONjVEnJbTBqRgCniM4U8poDHJOIbaypLczLTE+Jir1y+cOzo58dPHDnx5bGTp0+c&#10;uXT68s2LMXE3Y5Pu3E+9l5KZCCvhYdznRw/+4vX+6le/+vL08fiUWw8y4tJzknIK0zJyk1Mz7ic+&#10;uJuWmZhT8LCoLCc9Myk2/sa8OroY0x3RGk1aBotaXFqYmBwPA6OigpStb9Xj33y7+Rbo9dtvX719&#10;+/Lt2xdv3268ffvszTdPNzefvH69Nj092NbmjRjL4JvMak7KJCyxiC7gU6RihlLB1WmFRr2k2Sg1&#10;N8scNrXXrQ/6m4P+5q2HODY57H+yOjEx1t4WsVpMYrtV5vNoIy1mm0Uik5Cp5GpMQ2F1Zdb41ni7&#10;mXkbXZvfUJ1bX5ldX5nTUJnbUJVXU5pZUfiwODepvPBhTRkARnNbxW399tqQVxdwa3xulc+l9DoV&#10;PpfS71YFPOqgVxPyalp8WquRt7AFpLyqMrdF3B0xTw0F1xf6NpYHXywPvQQafAE0MNHrnteehJ+/&#10;Fn365qn9V058cvXEZ9dO7L985NMLh/ac3bfr4sG9V4/uj/niSMKFr9NvXh6RRMcA13yFP63N/cOz&#10;xX96ufLT2tQ38/3PxlqfT7a+mu14s9j1dqX7u7Xu79e736y0bswHVyddwGE0F3i20LKx1Pbiceer&#10;td61ufa5sdBwt9uoZGHrkMKqaLz3lOIoIuORlM2eHhiY6u2e7GqdaA8sDnY8mxn8bn1mc23i+eOR&#10;xwPi7bc91Gpstgl5YixPhOUJcTwhTiwmy6V0rYLLpeGwteVyTDQ3al599MvPj8XeuFOCKEEWFBcU&#10;FOcUFOUjSxEl5UUVVUUVFcXlpcVlRWXlRZXlRbUVxVQsSsYiO1Uit1ri00iDWpmeTeNi6hoKchFJ&#10;8UlXL27jsx2gOGwrlyfIBbn9oPRRSImIqG1iWoeU3gktefWruZB4/Wpen5rTq2L3qFh9ana/hjOg&#10;4/XreA5W0/49u3bs2HH48OGRkZFf0KKnT5+mpKTAfy1VGUljwF6kmQMzaKpZp3LBrVnyah/7DSvg&#10;oBRYl6cskiEtp1MClqw7JZROCbVPxR7SCcctykG9uEfFaxXTx8yKtbDj9+PdG52+eY+xTyMIC6i/&#10;sBG5GU2tYvqQQdImZrjpTdqGsn8PjIDJiBRlRvDo2S+AUTOuelswY7IQ6yBmtJVgDfmGfg4nei/Q&#10;uplQY8QDwxHsM4KDigAbogL0A0bJ6I0OMGQOMBBclAY6UKloCxkVDSqygbaIiJgOviGgmlI422jA&#10;IJ51G8atqiGjpEfF7QWfC69fw+9T83qVnG4Fu1/NG9IJx5qlIwbxkE44oOEPaQUjetFoNEJYMraF&#10;imbtqgVgFzKsBkzAMxI0A9NQEJiGHvuM22wIMpVYnoasz0DdlR2uu3oSsi56jRN2dZ9RFlHxfTKW&#10;jU/TswkyaiNMdkTEejFEgmAYJKGgpVsSkxsAJwL0ByUg1PHxtQJCnYCAEhFRYlKDlIKW0TByepOC&#10;jlUycQp6k4yKATeJQiVAiwBUYuJULLwaiKhm4Q08slfGbtMIBpul0zb1Y4/+sUe76FDO2+TzNtkc&#10;qA8Hh9YzVvGiS7nq1z0LmyBLkfVFm/UpHOXr1cAlLyDFE2oIXvZoV3y6x1Ax8BoYQzMChZqftIAw&#10;XajYxQbviT5vsz+DUoqi+Snv0aI3ff5v+oMwMHoFaNE2MPK+7vNu9vs2+31vovJu9ns3+zxvQIc3&#10;KPD+bgQUe/8w3vJuNPj9SODbId+bfverHsdGp2Wj0/qiy/ay2/4C8iJtdNoAM2o1rYUBKnoc1K8E&#10;9DB9WPZBzMKlnHHIZ+xRzTkBqF3xG0A1oUcLBgSgNhzQNQ4K10HBFhC8vQ0sZs6AcjFQlwPXVE1A&#10;pVTbxTpLHi2owvHqQLGOXQ62MYnHm0VjEKABm0FVXH8CjAAjlkNoCe56l0xZpFNb2AjepQaeIIj7&#10;TIAuM5gZQc4jNRuiRZxh6EAFZkZQsjU4bhkDPdBRjRpg/xHYckTPh0cqpizSWTsI6ZhzAJPRluAf&#10;wYENvHg7YZaMm0SjzQLYWzRpk/wMbnyaxS0tw5yoxbDWYlwLNz8JN6+Fm8GnAJGjlYAOMCDgNpJP&#10;AauRCDAjs2AcRCCJJq3imS1gBH9eK4A0aRa96nmPci4anQMNu7mVgBYBYKTcBkYQKhLPgDwj0Qyc&#10;ew3zI+h02iyeMgknjPxxAw8cmeg4IzrOqJ4Lnx/Ssgc1zEENc0jLGtKywVUG3piRP6LnDGqZABKp&#10;6P1AjH41Y0ANtuxT0rpk5HYxoVNG7lXRB7VsqF9JOA1Ik3RLwDoKOJFdDqdTzzqVM04llOUkn3JE&#10;Ne1QTDuVEzbZqFkMBtCahSMmMcyM4NMJm3zGqVrw6NYj9s1e/w+j7T+Od/443vnTeOePYx0/jLS/&#10;G2590xN40mKfsmv7dOIWGdvBI2upjWJsDRNVTK5BYisRDRV52JpCYn0xFVPOJtQIqGgpC8cl1VHR&#10;pdjKvPqSzFpkelX+g+qC1NrCNFTRo/riR/UlGQ0lmeW5Sfmpd9LjLqfdu5KVHFOQHlea+6CmJLux&#10;BknEVNCJ9VwGVi5kGHUSs0FuMsiNOplBKy3Mf3TvztV7d68lJ9x8kHQz+f71lPjrD+JvPIyPSYm9&#10;nnTnyv2YS3E3LsReO3f36tmH8TGFmSl1pfnYujJyYw2D2CBgEhVCpl4hVEt5UgFTwKZwmWQOA5jh&#10;cU0oTE1+tyhqVF7UHmsTnHbQLxnI1+S4W9zGu9S6+42VSZUlqYWI9Jz87NyCnLzC3HxkXj4yv6Co&#10;IL8wPxeRm1OQk1uQm4fIzy9EIIqKkCUlxWVlVbW1DZhGAoHU2IStq28or67OK0CkpqX3CL6Ed1l0&#10;jV+c/Or0yS+/Pvnl1+fOX7p6PebOvfjrN2+fv3Dly6/OHD5yYt/+z3d9/OnOXXs//PDj3/1u1wcf&#10;fvzhR3s/2v3pV8f23bu8vzDhEC7vsLzmiJt8dFAUNTlv7wz9n5yZ1F4YVt/sUt4PK9I8snyLpLxZ&#10;1qRX8yxGidOq9Ll04YC5v8s3Ndq5tjT+eGF0eW54YWZgcXZwaXZoeX54ee49zY+szI/NjfePD3YO&#10;dLbYDQo+DV9fjijKTs1JjU+Nu5l2/1ZG0p2slHs5qfH56QmIjGRkJlBRVkppbmp5flol4lFRVlJF&#10;VlJNViK9LFuDqwzwCR0yWpeC1qNidMppHVJyRERsEeCD3CYfC+1jof1sjJ+D8bMb/eymALvJQa41&#10;YErlVbnySkgVuYqqfFU1Ql2L1NYV6+pLDOhyI6bc2FjR3FhpxtVYCbU2Ur2L1uhj4UFoLpfkZ+O9&#10;TCwkMIfiYTR66Bg3GGFD2ci1FkKVlVhlI1WDACNCpQlXZgCda0W6BqS2vhBmRs3YUpCQjS0zvycr&#10;rsJOqHKSat3kOg8F5aU1+GgNPjraR0f7mZggszHEagpBFCnCx0d4+DAPH+biInw8hJOAI6lLSu2R&#10;0yEjEhv+fwuz/nHwZSGZMMsmQUmlfNqmAB4iGBLBPZhuzbxbu+ABJGjerZ11qreuVc86NXMuUDO3&#10;dZVmGqAl6EKPbtFnXAmY1lqs3y1Ovo9yfliefhK2rbVY1wBRioaaAWYEJsQdLzocLzrsGx0QM2q3&#10;PW+3AoExNOuzNhv4KoeA0Xqbfb3V/qzdtdHlfdUXnPc1//Pf/wkwmnAYJl3N0x7TYsi52u5/3hvZ&#10;6Gud8xqAPPo5aLxx1q2ddUNJoE4whTcXFeijnHMowNeQTQYy6UyiSegf9ZiOM6plj2hYw2rmkIo5&#10;oKD3yajdYnIX7OUUkduFpFY+IczFhzjYADTS6GFg3HSQP+BhYv0cQpBHDvEpUEkLrVVMb5cyO2Ws&#10;DimzTUxvFVE7Zaw+NX/YIOkGhTBkNx1jI6HM+BojtspBQQe5pE4Za9ysWPZbXnUHlvymIYO4RUB2&#10;0jEWYq2+sTwsok47NJv9Ld8Ot8H6YaL772f6/3Fx5PuxzuddvgW/CQx4ttjXWl2TDm23mufl4P08&#10;UlhM61CwgwKyg44x4KrUmFJFfZG0FiGD7EKK+iJVQ7EaDQ+alWkbgZoJNTYa2sPB2WgNRnyVqqEE&#10;3kYNhtHKtE3lOmyFHgcFXROqwUotEU54qDVv2fnh9E8LBWUmg7AII6HagKvUNpZbKfUeDr5VygwK&#10;qG4WwUrBOJk4L5ccEjGAhIwgxIx8PKqXS3Yy8FZKoxGHMhEazKAwrslOxTpoOCcd72TgXQxgKXIx&#10;8OBHOg4CRkQfh+xlE91MvJOOdTNxXhbeD4qV8R4wJ9joYTV52VgflGAd4AF7UauE1qViDxqEwybp&#10;qFUx4dCMWBX9RkmXlt+u4kRkzJCIFhCQfTyihw2G1LT4ms8/+fgXGOI/+fFXO3YkXTnno0XdHFOK&#10;I7/7b3/2i+2vnTphoaB8HKyfiw8JSBEJtVPB6FIye8DMI8PFbpQ1leFLMksyEnNTY3MexOY/SijK&#10;Ti1DZJYhMksRWaWI7Mqi/LryYmJTvUzI9TpsU2ND8zMTs5OjU6ODK3OTL9YWuyL+fZ9+8ovH3f7x&#10;8KEDo72R9cXx6ZHu3vaA19ncEnB0tAUG+jsiYZ/TYVKrZWqNTKOTafRyroDRgKm9duPyqdNfHvr8&#10;4Ic7P9yzd++BgwePn/jiy1Nfnz17ITs7v6S0qry8rqoKjULhGhtJRCKDxRKIxQqtzmi12n0+f0dH&#10;e39/79jo8Nzs1NLS3Nra0vON1bUni0vLM7Oz493drW6XRS7lS0RcIZ/F49DxWHRleUnWo7TEhLiY&#10;m9fPnvn6zNlTp8+d+vr8qQtXz129deVWfMydxNuxyXfiU2PjHtyNe3D3cszFv/qvf7X9GrfP/M3/&#10;+9eXb56NS45JSL2T8ig+5VFcSnpcclpcRm5KQXFmeU1hdkFaYsrdGVX0G3MgyGk265hsWkkZMinl&#10;/rkLp3fv2ZmWvj3PdezNN6/f/fDdd9+/ffv29ebmC3g87ft3r7/7/tXbb1+8+eb5zMxoa6vPpcfC&#10;37nzmuMiIUMooAv4NLGYKZdxVEq+UsFTyDkyKcugF7sc2nDIGg5ZF7aKyRYHVK9fLC7NDfZ1+zxO&#10;jcuu8jg1Po9Op+awmWh0fWF5SToiP6lbGN1ziAgvN6EQ6Jo8VEVWfWU2uioXU5OPKs+qKk4vK0ip&#10;LEqrLc9C1+RNqKIkZdT0MOTRBj2agFvjd6v9LlXADVBRi08X8oLLg261ScuZ0kS371QmWvXcjqBh&#10;cjD4bHnw5eORlyvDL1eGXz0efr06srk2MjccmjFGG8c6OF/e+GrfpaN7Lx/79OqxfZcOf3rh4J6z&#10;+3ZfOvTZ9eOf3/nqeML506nXLrqJUVvNovHKq+nhbxcnfr8682Z+6Olo+0KPd3nA/2QstDHdurnY&#10;8fZx17v1nrdrHa+XI8/nAxuLoRfLkVeP21+stD9faltfbFueDs+OBsf6fC6zlM9oLEM82t7bqctP&#10;5ZLJHT5/p9fd5XF0uy1TXaGn0wM/vlh8+3TmxdrY46X+RV3UqDXorba6JGIFSSwnimVEkZQokZBl&#10;YqpSROdRseSGmroixDZYLE04euvyjZxH2dkZuVlZeRk5BdkFyLyiYkRZeWFZKbKsuKgMWVyKKCnO&#10;L0Pm4FDlAkqjRcJ2yHhuhSCgEjdzaGIcmlReXJqanHL1YhsjOka3w9BYacRWweE+ZkKtjYxyUNEe&#10;ZpOfgw8LyB3AlsLsVXIGNHyAisA0E6dbzuyQ0qDZV0q7hNohpXUpmCZK/Ue/+82OHTvOnDmDx+PN&#10;ZnN/f//q6urm5ub3338vkUjgv5Czxw9HZLQpm3zWpZp1qeZc6nlAi/SrgeanYct6i3k9ZFoPmRac&#10;ynGjoEdGbRcRw1ysn4mGgyHN+BoXDQN9mbFHTfJFn+lVT3A5AErTOmSssIDq5xDAtDYl6hIKcImd&#10;MrBlh4zlYWJ1mHJ9Y4WhCTiMtqfS3jcZwcFGDgoadhjBw2jw+2PEVm3fxEpEWYigyf79MbHtjKHt&#10;JCMTNJ5mxP/MjLaTre00tJPeCAAQzIDYeA8b7+VAI8osnJPRZKcBU26vVjDt0sMxRj4O8KOCGWw+&#10;uUvFHTUrFgOWOY9hyqEZM8snrcoZhwaqBNZO29VTVuWsQ7PgBvP/C279rEMzaVFMWuRTlj+JaAHz&#10;QS7tshegoqdgpAgUiLzudL/p+jm0eNXfPOfUjVuVA0ZZh1bYouZ7pCyLgKbjkKR0rIyOkzPxMjpO&#10;Rm+S0Rql7wmiP3Xbp0JinYgIYNC2hIQ6Ab6Wj6vhYqs5TVWcxkpOYyW3qZqLrebjaoWEOhEJtY2H&#10;pBS0hok38YhOMS2o4LRrRX0m+ahdPePRL3gNS77mRa/+eYvlZcT6vMX0NNi87jesefUrbs2yE4zt&#10;zNtgI4ZsBuQEiyZMglmbdNGtWvXrnwSNcMLLql+/5FbPOeQzVikcJzxlFkOC0IkdVMMse7VPQs3A&#10;xw4tTsKWIpgWPQPeIihqt9UGgg/a7C86Xa96vG/6/W/6A98MBN8OhN70Bzd7/a+6vZA8r7o9r3pB&#10;zAq0AZS0MhT8dkvfD4fejYZ/Pxb5caL1p8m2v5tu+3Gy9ffj4XejobdDvs1+98se+8seB+xCet3r&#10;etXjfAkokvVpm/kJhCpWAvolqN9nHs6St8smrYB9bLk/JOAv0ala9OoWoJTiebdm2q6YsEhGjYJR&#10;Izy6BYDLqBEMT40Y4BgL7pCWM6gFrWH9ala/mjWgZg3ruGPNwimbbMYOZksX3epZB6h+ByYa6Oaj&#10;Bj5w9MDACNgJNSs+3SKUngM4gh1qPbdIIEolnbHJYM3CIAl8ZJAAw4L9SmBVdgTEaoAnAw9AjRkF&#10;2xdGF7oBLQIXQrQIetrAixRdBp8wiUB0KwBGii1gBKMiePcdsvqDkngJgFZQfM+4WTgF0aJFn3rZ&#10;r10N6dcjzVsyPW0zP2+3bHTCBx6WZ22Wp23mp63wmEP0dCWoW/Aop+2SSTBiJpqwRGnRlE0865TN&#10;A4eRetkP8qcA7AvqVgLAarQEmJR60QtxIogWQZ1EyiXIYTRvk85axDNm0bRJOGUSTDbzYQE8pOOM&#10;aFmDKnofFJjaJSZ2igjtQny7EN8hwneICJ3i90XskpB65JQ+FQ02FvUpaT1ySi8wENH61YxBLXNY&#10;xx41cId07AEts1dFG9CyRoy8cbNwxiFb9KigvBJA/BfcqnkXdCwE1gPUi15QFLjo0cwBMxEwGQHB&#10;OU0O+ZRdPmoWDxr4PVp2v5431CwctUhGzJIhk3jQKBwB48/ySZtiyqmd8himfOYxj7HfoeswqYI6&#10;qVPBNwqZfHIjo7GGWFOKKc2vRWSV5zwsz4qrz7tBQF4UVJ/XN53x0r72Mc4SKxJQpdnE+mI2oUbK&#10;xAooDUxsJRlVhK3Mw5RmN5RkNpXnEmoKKA1FqNLs6qLMqqIMjYRpUPDUEpZaylJJmAoxUyFhKiVM&#10;pZSlkLAUEqZczFTJuFqV0KCVGLRSvVaq00gzHyXdu3s97u6Nh8l3HqXGpj+4+zDx9gNAi24k372e&#10;dOda4u2r92Mux924eO/6hbT7twszH9SW5GOqi7GociKmmk3BSnl0AIwkPCmfyWdRaKQmfCOqoa6y&#10;qSpjWBrdD1vUHtMQbxQic5FF+UXFBcUlCFjI4gIEMi8fkZOHyMkrhITMzUPm5SHz84sKtoTIQyLy&#10;ChEFRUXI0tKSisqyyqryyuqKyup8BPLho4x7CYl34+/Hxt+fUkT3V5oKT5/48vTho1/sP3D4y1Nn&#10;rt64dT85NeZO3LmLV4+fOLX/4NE9nxz44KO9v/twz+8+2PO73+354MNPdu76bNeeA7s+3r9r975d&#10;u/bt/nj/x3sP7v3s8Gf7jx09cuLO5S+z4k6isk6wy46bmo61so9OKbaG2jT/F0RpRndmXB8z0pw8&#10;bC0Y9WFmWnCPJ7xLs72Ls0Pz0wMLM4OLABiNLM4OLcwMzk8PzE0NzE4CzU0NLswML8+PtbW4NAp+&#10;Y315MSLjQcKtaxe/irl85va1c/duXIiPuZx459rD+7fSE+5kJsfmpsYjHiUWZ6dWIB4hHiU8Srh1&#10;P+b8g3tXM5NuITLuVxakkqsRcmKtjoqysTBeNmi1D/Ga/qThXkBo4eOCnCYTtlxakU3JjCc/iiOl&#10;3yOlxZLT46gZ9+lZicycFHZeKg+RLizKkpTlKqoLNagSA6bSQkC5aU1BLrlTxumQsTuk4Pi/A9iH&#10;mZ0yWIxOGSMiIge5eC9U0OaioaIZRjgQia1DF2nrC9V1BRAzKjI2lsAyNZY2N5bAMjWWmbHlVlyl&#10;FVdpw1XZ8D/LTqh2EGtc5DrnlhykGjux2kaoggW5k2rclDofvSHAwrRwsW0CIkBIMlqvitmv5gxq&#10;eSMGsGo1bpJOWuSQgUi1AEGiRa9+2W/cUvOCRz/nAlRoyqacsikmrfJJYERSTIMZYcWEVT4BRWqC&#10;/wwO5axTM+/RL/ub386Pvw+M3syObhuRQFJ+iwXKJLJvdDjgCPwXnY73tdEJ8yM7+GZvtz9rB6jo&#10;ScS2CpqCLctB86LfNGpR/PPf//j+o3RrxUNm9aTLNBdwLEe8ax3BJ50tEw41rEmHesqhnnZqZt1a&#10;8GS8+kWfftlvWAkaV0MgvH9LzaCUwAeWuJbdqiUncI/OWiXTZvGEUTCiYfcr6N1icoeA2MYnRHh4&#10;PxPjItdZcJWmxnIjpkyPLtU1lGjrS9SokmZstYOC9rEJIT41IqK3SZjdCk6fmj+kEw/pxUM60ZBO&#10;2KfmdctZ7RJakEtw0zFWYq0Fiscy46rddExYQO5RckaMkimbasFjGDfLe0DKOMlJQ5sJNVp0abuU&#10;sRK0/MNM//9am/zXZ7P/38vFP7xahvXPK+PvJro3egKv+8PfjXb+NN3/rNM3YddEJIywmN4mY3VC&#10;mdMRKT0korhZTRYKSoetgLhPuQ5brqgvElfn80ozuVvilWUJKnKElblAFTnCihxpLUKFLgGQCF8F&#10;y0ioNhFrzORaKwVlo9U76Gj7lqwUlIlUayRUQQKbGQlVBlylDltho6EDfFK3mheRMHxcko2GcbPw&#10;AT6lVcqKSJhhMbNFxAiLma1SdoeC1yJi+DhkBw1rozRaSGgTod5KxjhoWA+L5GGRvGySj0P2sIgu&#10;Bt5Bw7qZeB+HBKVfk71sgpuJA2LhPGw8iJQCBXZoBx3tZGAAOYKwUZBP7JAz+/XCKYd61qNfCJhX&#10;Io65gHnSrR+2KvuMkk4NPyJjhcT0oIDiAzFMBGlD+a7f/ebWrVvv3r17/xfy/fN/+MMf/umf/mlg&#10;YCA1NRU+Crv65bE+QTTW91kPYXvjwcHBHTt2XPnqWDOxDp53CwlJrVJat5rdqwXOgBEjv1fNbJOQ&#10;APjmNNqoKCm6lFGDxJbn15bmlxZkJMbe/PzAvp0f/PaD3/7mg9/+ZvdHOy+cOVVXVixh0e169UBH&#10;y+rc+OPZsWtXLu3YsePXv/41l8t98+bNv/3bv/3xj3/8wx/+8OzZs3Pnzh06uP/x3PA//bT5/eba&#10;87XZuanBx0uTz58uvX278fLlk/Wny8src4tL0/OLk7ML45F2v9YgT01LPn/x7KHPD/z6b3/933/z&#10;33/3wQcf7dq9a9fHu3fv/XjPp+cvXPvq1IXTpy9fuXL7zp3ElJTM7BxkSWk1GoOj01lSqdxqtfp8&#10;vvb2tuHhwenpieXl+Y0XT55vrD17vvrs+er4+GC4xafVyOUyoVDAYbNoTY31ZaVFj9IfJicnxsXF&#10;xsTcuHbj6uVrly5cPX/l5uUbd6/fSbh9+37Mrfs3b92/cTPu2rW7lw8cBmktBALhX/7lX+A3/N27&#10;d7du3fqLv/jzU+dOXL9z8Wbs5dvx1+4lxSSk3k3NTMgpTC+uzK9rrCgszUnLTJpURL8QR3w4k1XP&#10;4tLLKoqTHyScv3jm470fpaQmLmqjX9Mbq30//f2PP/z+3Tdv37x8ufHmzavvv//mp5/e/f7H7979&#10;8Pa779/Mzk2GIwGNVr6NLbgcGp9HFwgYIhFLIuFIpVyBgMFmk2i0JpmUZbOq2iLO9lbXvC7qNX7c&#10;Rfnp3cbG+uzkaGdryOZz6V02tc0kF/NJ+MayksKHWY9iU5Nv2MlRU8+Q/CwBXdRYmw8DI0xNXlNd&#10;QUNVTm1ZRmXRw5rSR6gKAIz6pNGut0nDjaBbE/JoATZya+DzYZ++NWAM+/RBt8bnUOpVzEFFdPth&#10;5SWdnBrxaiYHAy8ej2w+GX+9OvpqZWRzdfSb9fFvn02uTnXOOnLh1zshP37t5L4Lh/dcPPzJpcOf&#10;XTz06fkDe8/t23Pl8P6YL47eO/1VwvkzyZfOU3K31+ROLPa0rY/0vpoZfjLSOdflGwmaJ9ps873u&#10;1ZHAxkzkzXLnu6d93z/B1knrAAAgAElEQVTt+fZJ55vVtjdrHd+sd337rPfl444nC+HFKf/cuH9m&#10;NDA1HGoLNFt0Qh4dO62KvjMW0jUyptGkVFlVCoda7tXKhlpcTyb7/vHtk3cvF16tTwBgZI36hqbN&#10;t1x+pUrPUGrpCjVNoaLKpGSpkCThEPnUJhaugYKqGRBtT6UdvXbuUkp8UkrSgwep6Q8zstNz8jIL&#10;ELklxfklRYhSZFE5srAot6AgIz/7Aao8n9FUreeSzQK6Q8z2ywUWLl1FwfHQtTWZaanXLqGSPoPf&#10;vR36xoooRoHIkQlfYyXWOSgNbjrGx2wKcvAge/8/FI8QFhAjQnK7mNohpfu4+KunTmxz0//wzF//&#10;1V/yapHQ/x3hhEUKaxKaWp+xKeai6/zKeYdy0iQe0XJ7ZLROEbmVTwixm/xMsHrmpKJDYOmDPWKU&#10;zTh1K0Hry67AcsAyYVV1KTgRES3AJUYTqaHJshYBpU8jmHHq+jSCII8EiM/WGJqViLKSgOB5tO1A&#10;azc9GhAI+4zgqTQ4ychCrIu219Mwbgbw+3gg0AOzHvBNANYNsE4G8L6C3rStyjN4fi0aa02Ophc5&#10;6JioaYiJ9bBwQNC9gXugN8JT3HDh6LAJFKX5ucQAHyT2hYTUHjV/3KpaDlkX/aZ5j3HWqZ2yqyas&#10;ChBP3iwZMYpHDOIpq2LBrV0NWlb8pmWfEZi3gXRLYBQIGilyaRbd2iUwYaSfd2rGbcpBs7xTKwjI&#10;WHY+RcfASogoJrqS1lDGwFSwGqu4hDoRGS1j4BRMvJJNUHNISjZRwcLLmIAWSWmNYkoDELlBRK4X&#10;kcF82c+iNEgowDQkpWKkVIyMhpHR0BJoYwmpQUnFaBlNRjbOxiN6xdQWOatTwx80SibtykW3fj1k&#10;ft3u/KbLtdnheNVmf9Vmf91uf93u2Oxwvul0fdPletPpfN1uf9lq2whbnoWa1wOGNZ9+1aNdcWuW&#10;IFoEjEVW6bRZMmUC+16jBt6Ijj1u5E9bJPMOxaIb1AOveLVLoDZYOQet9c1CzGIWOJKAv2YegiDL&#10;Hu1asPl5xArCnkGCtXOj3QESMYGx6Gc9B2FGDrib6VW353WvF0TzgoDewGav/3WP71W393WPb7PX&#10;B4J7YZY0GHo7GATRvEPBt4OBtwOBbwb8bwcC3w4Fvh0Kfj8c+n409G605fvh4LdD/m8GvK96XRtd&#10;9qft5mftlucdVgApOq3PO6zP2i3rEdNqiwH4U4ClSD3nUs5CM01gEsoiHjMJQbIMPE9qFE2YpdN2&#10;xTxUT7MINdSAQ3qbbMwEBqbGmoXAMA/BIwCMADOCxRvW84b03EEdIEcDGvawngfXHU7bZLMO+YJL&#10;NeuQT1kl8J1A98AHriUbcBhB86fqZa8WzrmfcUC0CLLoT0LOJmgkSgruCgxMSacsEnB51PQEesEA&#10;wQE8iz9q5I8aeKNG/rhRAJgOzIz00FgEiGUVbgsMSYEXwgfdXmbxDEhpVYKPHuR/QwKVPRowrOcC&#10;g2nzYOEXNJHNQM9h2iqZsoIxtFmHbN6lXPKqV/zaNahL62nE9LNaTc/azOvhZjhffDWoh7UWAhOC&#10;6+Hmx0Hdklc955TPOmQzduk0GG0TT1nFk8BkBHxGU7Bs4mmb5H1FN7OIJszCCZNgErwK4bRZCCBR&#10;s2DSyJ8A4r0n/riBCwEj9pCaMaCk9cmpfXJqr4zSI6P0Kaj9StqAijGoZgyqme+JMaRlDevYIwbO&#10;sI49pGUNqBlR8xGEisaMvAmTYMzIGzFwBnWsIQNntBkAI+idkcPFarMOMOYG3i6rZHJLU1bpqEk4&#10;qOf2qZlw2Vy/jtOv4/RpgToVdL+AYGU06Mi1MmwlH11CrynEl+XUIx/VIjOqkRnVRVnoCgS+rpSK&#10;qaY1VlMx1RR0Fbm+goPOl2AzVNj7RsJNJ+VCC/PrfuHJGeV/jBsmFccbi+/i65AyNtZtkvgtMp9Z&#10;4jWJLCqGXkKSMOtlbLSS16QVEWpKcyqQGaUFaQGnwWFS6BU8jYytlkKSsdVyjkbOVcs5KilHIWGr&#10;5TydSmTUSg1aqU4t0aokSffv3Ll15c6tqykJMQ8Sb6UkxCTH3UyKvZ54+9r9W1fux1yOv3kp7gas&#10;yw/jb+elJZUVZKLKkVhUBRVbz6MTpDyGRiZQSfhyIUfMYzKpBHxTPbMpe0oZdUovao9x6u8gCnMK&#10;kbmFyLxCZB4CmZtfmAsg0ZZyEdk5iOxsRHYuMje/qABRUogoRYLTksKC4sL894BRcXlFaWVVeVV1&#10;ZXVtAbIoLSMzLjEpLjEpIfnBdkdG/N2LX54+d+yLU58fPnH+4rX4xAe5iOLk1IzrN++e/Orcwc9P&#10;7P3s8w8++uTDjz798KNPd3702c6P9u3ctW/nrv07d+3/aNf+XbsO7Np9YNfHB3ftOfTJZ0cPHPzi&#10;6NHTR46eOnL05JGjJ44fO/bFicNffXHoUfJlUl3i/JY7fVh5fkx1fl7786ve3s39358xnFmw3F5w&#10;pS8Eyhfb8Atdgrl+w/SQb3q8Z3q8d2qsd3ZyYGFmeGVhvK3FpZJxUdVFiNyHKQm3rl746vql0zev&#10;nr11/cK9W1cS7t1Mib+Vev/2w4TbaYkAG2U/iM9LS8h+EJuZdCc9ISbvYVxRdnJ1UUYVMr0KkVaJ&#10;eFiam1yUlVCQfq/wUVxd/gNiaSavrlCDr3AyG8I8XFiAb+HjrMQqRU0+IzeJlp1AzbxPeRRPzbhP&#10;y0ygZyUyspOZuQ/YeQ+5iEeCoixxaa60okBRjVSjypqxNQ4KJsAhbYkY5EACO2nEEI/UwicFOXgf&#10;q8lNb3DT6l1AKCe1zkmpdZBrbKRqKwjArrASKm3EKju5xk6qthFh3FNpxVVAg2kVMC0Cp9hKC7Zi&#10;W1bAjwAzchBrHcRaJ6nWAYbpfgZGNkKVg1TjJNd6aPU+BjoAgpBwYT6hVUhqF5M7pNQuGb1bzuxR&#10;sPpUbMCPdPwRg2jcLJsEhiMlPIw279YuevULHh3o5wV+HPWMQzXtUP3JtJpTA65ywank2nnIlLTg&#10;MfwCGG3OjEAuJGBcWgTtikZAZ1qAnoShMyFgAl0NGWE9DhqAJ9enh2iO6UnE+qzd+aLLu9kf3Ojy&#10;rrU6FgOmaZfuf/7D328fZv/xj38cNKlGrNoxu2HaY10IulZa/Y/bApNO7aRTO+UCmnbrZtz6WeA2&#10;Msz7DIs+w5LfuBxsXtmenIWmuUHSk0+/AoCRehECRgsOxYJDueBQztnk02bJhFE0bhCOGYSjeuGg&#10;mturYHZKaGE+0c/CuqhoGwllJdSZcLU2UoOL1uRjE4JcMmBGQnqriNEmZnRIGB1ieoeY1i6mRgTk&#10;Fv5WVR9gi2g3rcFFBVW5ATauTUTtUXKGDeJJi2LOpRs3yfpU3IiI6mVh7RSUEVcZ5BEG9aJlv+l5&#10;h/tVb/Db4bZ3450/Tvb83Uzfd6MdL3uDa62ul73B78e6/mF+eKM7MGZVBQXkoIDcKmV0qXhtwCxD&#10;8XLxDjraTK6F0U8zID51BnyVprFMjkLK6wrlKKSiHgnbjlRoYCxS1Bcp6pFqTIkOW2EkVDcD+lMN&#10;kyDIWFRjItWaybVmch2k6HkLBWWloGCHEXwtuIRa72I2+XiEsJgW4JM8bLydhvGw8UEBpU3GahHR&#10;/HwQ8u3jkoICKogDF9L8PIqXTXIx8HZqkwWYjAAwcgF7EZhBgx1GEFGKJhn5uWB7yGHU5KQDuRhN&#10;YKqAhrHTQIYpjI1gZuTnEtpkjD6dYMKuGrUqhkyyfqOkb1sGSR+kbq2wE7yBrJCIpmis3P3Bb/9z&#10;YLT9i/pv//Zv3d3de/fu3bFjB/J+9JB1UXvsX//n7+FtYGB09avjzSQAjLwcfJBPCosp7XJGp4LR&#10;rWL0qpmdcmqrmBjkNQV52CAPG+DhI2Jqp4rdqxPwG8p/+7f/7d8f+h3avw9TWULHorjERhauIT7m&#10;+o4dO44fPz4+Pv6HP/xh++n98Y9/hBnKwf375sd7fv9m7e2L5Zfr809WpjaeLb3ZXP/hh8233754&#10;vfn02fPHa+uLK6tzC8uTA8NdwbBbJOHei7975tzXez/Zs3vP7l27d324c+fOj3ZB2GjP6TMXvvji&#10;zJdfnj9z5sqFCzeuXbt7717yg9TMvHxkSWlFbS0Kh8NRKBQWiykU8hVKmcGgsTvMbo/dH3CFI367&#10;w6TRyLgcOoNOppDxOCymob62uqqipBiZl5vzKP1hQkL83djb12Ounb9y7krM5Zv3bsQm3b2TcCsm&#10;/sb12CsXrp/dtfcj+CWvrq5uv95tYPT1+S9u3L0Uc+/KnfvXYxNvxqfchrKNknKRj0qqCnIQ6amP&#10;EkakW3XsrjKzzcAXsuvqq9MzHl65dnHvp7tv3bk5q45u0ONn9Q/2j4yNjE+MTU5NLi4uPFlfe/lq&#10;4/Xmq803r95883p2brq9PdJs0m9/gSoFeKGADSRki0QcsZjL5zPYbAqdjpeIWUa9zOtu9nlM07oo&#10;oFkMFH7zenVlYXSwt8XnMjgsSptJbjFKpSIqjYxqqEWUFqXnZyfIGs7BDzGpOklAF2PrEJC3KK+p&#10;tgCHKsTU5KHKs6qL02tLMwAwqs4NCmPh7ed0X4c82rBPH/bpW7y6kEfb4tWFffqI37B9iV7FDInj&#10;4O1n1F/p5LSITzs5GHzxeOTV2tiLlZHni2Aw7dXjkc210Scz3XPtgu3Xe/PUoUtHPrl05NPLR/Zd&#10;Orzv4qHPLh787OrhgzeOH7395Rf3Tp+6f/ZM0oXz23s+s+Hmp6P93y5NvZwZWhtun+v2LvR6V4YC&#10;T8ZCL2bbvlnpeve079snXa9XWp8vBIHDaCn8cqX16ULLykxgbtwzPeKdHPKO9nkjPr1ZK+AzcO38&#10;6Exov+hkXUmZgMbQCYUujbLTaZ5oD6yO98AjaRuPR1eXB5Y7tuPGT7oDSpmaLFEQxTK8UIyViAhy&#10;EVklpEmYRB6pkdZQayREy+9mVMeunb145/qt+/fup6SkZeTkZ+YXZBcW5pYU5ZcgEaVIZFkhApmT&#10;n5eek5FYhcwk1hZJSfU6Jt4moIeUAqeQ1cyiKIhN2MLc3NiYy0cOwN6lHTpMubahLCp0maGx0oSr&#10;thLrQOc6GQXHK8LdHFYCZIom1jqgMXsfaPHAh/nENhGlTUxtl9B0uJovDkZDr//9f40dO3Zk3r3e&#10;IiB1K8BC05BeMKTnD4NUka2oWg1vGCo2GtXzh7WcARWrV0brElPaBaQIF9/CxQdBfyq+U8ocMkjm&#10;3IblgOVJxLnR6YOBUY+K1yZhhPjk7Y4zBxXdKqYPG6UrQeuoSd4mZryPh+DWs21O5KI3vt+Vto2N&#10;YKtRFCpR0C4oPsDHxgd5pBYBiOUDEtMjYnpYRIOLIfw8uGcUGIXgTCIrGaQUbSdeRwOMoBm07UEz&#10;AJsgwbeyURpCQmqfTjjnMY5AMUZBPvi6DQmpYTGtTyucsGseh+2PW2wrIetK0DLj1IwYJd0KVo+S&#10;De+KjZslC27t04htOdA87zFMOjWjVuWIVdFnFIeVHJeYZmThFRQ0D1tNqS+l1JfRGsromApKfSmx&#10;tghXWYCvQuCrEITqQnJdEa2+lNlYySfWSemNGi5Jy6fohVSjmKETUNQcooyJhWmRiIQSEusExDo+&#10;oYZPqJEzmnQcgkVAcUsYQRWnQyfsN8vG7KpZj345YFpvtb5oc2yCTjT3ZofjZZt1I2J+HjY9D5me&#10;hcDp87BpI2J+1WZ70+n6tsf7ptP1qs22ETY/bzE9C8G1a6aNsHkjYtm60LQeNKz59as+7YpbvexS&#10;LTqUCzaQBzxrkUybxBPNwnEDf0TLGVQz+xX0QTVrVA9iO6ctEjiwc86hmHPIQYSwQz4HCoNB4Ato&#10;Anapoak0kPXzLGJ92el6A7qZvK+63KD1DGJGsKUIwKMOx0an80WnC2rydr/shuXZchVB3iJAiwIg&#10;l3ew5duhlm+Hwt8NhaEzABt9MxB40+/b7PPCetPvhUfVvhnwbfZ5XvWCeKPnHdb1VtNq2LAaNqxF&#10;jE8izWsgt8i4GoZyc6DRpzm3ElAbG3AVTZjF48DsIxg28Aa1nEEdb0jHH9YLxkziSats1qlacGuW&#10;ffrVYPOiVzvrVE5YxKCZCzAjwSgsIx8+A0xD0QuB5whgIy17GKY2Zij+xg6o0DTkZoqCJ+h+Jizi&#10;aQgYgZpqyGS04IbSoO0yMKJlAc8Q5EabxZNwjI5NOmuH0IMF9HPB8TpREmERQ9VdP/MgOH8H1Hg1&#10;80eNvPFmCAyB+xFDc1IglAcWxLOAU+yxX78WMj4Nm9dbTE9CzWtBI1zoA1VBA3K0BY/AyED0d8Mp&#10;X3BBmMmrhsvXn0VM2wLYCIoYXw3qwQCgW7noVi6BKjpAl1aD+idwS51PswQNlC24FPNO+axdOm0V&#10;T5iFgMLoOUNa1qAWjH1tY5oRPWdED/DNsI49qGUOqBl9StqgijGkZo5q2T9Lxx7Tccb0nHEDd9zA&#10;gwSA0aiOPaxhgnQMCA8NqcHo2YiOM2bgTTTzYfA0ZRZNQRxq3MiH3jrBhFk4bgLv5IiBM2LgjBp5&#10;MCqaNAunreJJi2jcJBht5gGBGCbBhEU0ZZXM2KRTVvBhAZAHE0YjH/zK6TjdoEYTZ6LUyjDFPFQh&#10;oyafXJmNKUqvzn+AzEzIenD7UVJMWsKNB3FXk2MvJ965lHT3ctLdy8n3rj5KulX4KLaxOI5de0+F&#10;vWOj3QywL3UJzozJf97l3d4V+N+eGZOdYDVl6WTU7rCpr9XSHTJ2+LQuA08jxHNJlQJqjYyNVvCa&#10;KosyS/LTSgrSfA6dzSgzKHhaOTcqBU+n5OtUAq2Cr5bzVFKORsHXqcRGrUyvkWpVErVCdDvmSsyN&#10;SzE3Lt2PvZZw7/r92Ov371yLv3UlLubyvRuXYq9fvHvtwr3rF+NuXL5/82pq3J2sB/cRmak1JQU4&#10;VBWT2CRgUqQ8lkrCV0kFCglfLuaxGWQCtmFYFl31mlIex1fF5ednQbQoF1GYW4DIyc3PysrNyMhJ&#10;z8zNyM7PykXkAFpUkJVZkJmLzC0oQSDLi4vKi5HlxciyIkQJMr+oEHIYIQtLSorKygEwqq6pqq1D&#10;FJWkZ2bHJyUnpDyoK74Pv6Xz6qMXr944fe7SyVNnj5346kZMbEZ2QW09Ng9RGhuf8vWZS58f/fLT&#10;fUc+3PXZzt37P/r4wO49Bz/afWDnrv0f7Nz34Uf7d+46uGv3oY92H9y56+CHuw7s+eTI/gMnjx47&#10;e/jIqc8Pf3Hw0NHPP//8yOEDx498Fnf3SkPlw+3PUcjDS4QkhZRmUJIscpRLUeyXZ0YUKb3K26Pq&#10;S7PaLd+49peIcEm3ZVb6d1ctao/NN1+ZtyXOewoWI+iVHl6vh2mQNlWXF+RmpiTeu3Hp7MmLZ05e&#10;OHPy/OkvLpw5efHsV5fPnbp+6cytq+djYy6l3I/JSosvyk+rQGZVl2SjyvLQVYimGiSurqihPLeq&#10;ML0oKwGZEY94FJefFouAmBH4MT2uIC02L/Uu4uG96twUQkkmAZlOyE/Bpccxc5MANspKoGUl0oGS&#10;GFnJjOwURnYKK/chpyCdV5jJL8oSFueISvMVNcV6TJWNjLaR0XYy2gELFLk2uGhoNx0DF8y7QGsq&#10;ykmtd9PqPfQGH0hNwgQ5TWAgjoXxMdFALAx83kuvd1NRLkotZBeC4BG+yoarsmIrzU3lpsYyIAyQ&#10;ubHCiq204avthBoHAWAjO7HGRqi24qtg2QhVdmK1k1zrpqAAM6Kj/azGABs0voW4uBAX38IjhPmE&#10;MJ8YEZAiAlKHhNajYPZH21TE42YZ8BA5VHPAjPNLQdNq+kXg0AHMBcIuUfKy6DcuQKlGb+fHtg/J&#10;/vjHP76eHpp2wLlIqnm3ZtGjXfbpl3y6JR9YHljwqGHvLZj5dYOVDNBOYJdPWKXAeOvTr7aYN7rc&#10;b4fCfzfd+3aoFaTzBC0Lfsv/+sd/eP9Rxh3GUZthyKIbd5pmfPbFkHcp7JtyG6bchmlPVLMew6zX&#10;OOczzvuMC/7mRX/zcgAAo8chM0hbC5pWg82rUCzDile37NaAQgNQdqlZ9enXg81Pgs1rfuOa37Dq&#10;BykBq/7mZa9h0a2fc2pHjZJeJScipAY5RB8T76Zh3XSsh4n3soh+DjnIpYT41CAXTi+CWrQYGC8d&#10;7aEBnuimojzQZxTkgMK+IBsbYGHDfOhzUUIpEGbZjEM9ZpL2q3kdUjqwIzEwVnKti44JcAmtYlqv&#10;mjdikk45NYt+02rY/rTD/aTNtdJiXwyYn3f53413//PKxMve4KhFCVrhuYSIhN6t5rVKGX4+wcHA&#10;WCgoE7HGgK8ykWpttHons9EOEFIdbAjaZkAmUq2JVAvhoSo9rtJIqIL9RGZyrYkIZtAgbFS9dRq1&#10;HQHzEa7SRKq1UsE9O+hoG63BSkHZ6WgXq8nLxUfFAWu9TibYXfdy8CEBpV3OCgkobhbOQq53QA1r&#10;QQE1KKCGBLSQgObjkN1MvI2CsVEa7dQmB61pK70I56Bh7dQmGCS5mQTIc0Rw0rF2KsZOhaInACrC&#10;2KloG7UBUr2NWu+kQwnWYDiO3qvlj9tAjnhEynCx8X4BOSxldqr5vQbJkFkx4dSNWlVDJnmfQdyu&#10;4Cibav7PgRHs4hkYGPj1r3/953/2Z5q6ffC/2bejNPiXeRsYmcgoNwvrASOEhKCQFJZQI1JKm5Tc&#10;LiW3SkgREaFFgAsJ8CEBISQgRCTUDgWzV8tnVhX+2X/5L0wm81//9V/hO4SZyG/+9m8LM1LRZYVN&#10;FUWl2WkfffDbHTt2+P3+X9CibWB0YP9nEwNtm+uzm0/nN58vbr5Y/vbN09+/e/U//sf3P/709vt3&#10;r9+83Xjx6sn6s6Xl1ZmZudGR8b7uvtbSsqLbd2OOnzh28NCBvZ/s/eDDDz/8cOeHO3ft3Ln7o4/2&#10;nD5z8fjx0ydOnDlx4swXX5w9e+7qtWu3Y+8lxt9PSkxMSUl58PDhw/T0tMzMR/kFuSUlhdU15Y1N&#10;KDIFx+UxGEwymYzDNjVg0HWouurqqvLamqp6VC0G3VBVWYFEIjIy0hOTE27djTl/BZpHi4uJS7l3&#10;7vKZ3Xt3/c2v/wY+Fr548eLExMT7LzkKjP7yz09fOHkz9vKtuKt3E27EJt6MTbx5LykmKe1eWnZS&#10;TmF6enZySlp8ryC6tzNmz7HYm8UyAY7QmJuffSPm2qf79p67cHZCHgVGDlGuWCo2NBtdbnektbV/&#10;YGBicnJxaWntyZNnz5+/fPVqdm62q7vT4bBtr8rYZDUiEV8o5AqFHFg8HpPDpjIZJKGApVaKzEaV&#10;pVk1po823y/YE54/mZuZ6Ots9dhMSpNe0qyTNOvECgmDx8ZRibXoOmRFSSapMmqNmdMcJ6JL8PXI&#10;ptoCbB0CjyokNCCbavMbKrJrSh7VlWXUV2Q3VOfq2dFZrQXt8ZBH2xowwpaiFq9uWzA2ivgNBhVT&#10;zYrmdi9oj+kU9IhPNzkY3Hg88mJ19NnS0Pp8/9P5AYCNloaezvY+nujc3qmoSDpy+dhnl4/uu3xk&#10;/+UjB64cPnDl8MGrRz6/fvTojePHb588GXvqVPyZs9OK6Fs66yx/Njb449rid8tTr2YGn4y2r41G&#10;1scjTyciL+fbv1npfve0781qx8ZC6PGUe3XaszbjfTLnX5n2LUx4ZkZdk0Ou0T7nYJcz5NaaNAIB&#10;k6AgJEV3qzRHERlZuNp6GZPp0WnGW4Ozva0rI13PZgeeLgyuLw09eTy0ttS2/czDHopIgedLmrgC&#10;NIuDEvKxCjHFKOcoeVQRFcdsRNUi8re70kqST18+e/FOzN3k5NScAiRYWixCwsCooLSwsBRRUJiV&#10;m5OalR5fmvcQU5rDri9RkOqtXHJELfTJeA4Bq5lFpVWWlKTcv3PqeJgO3g0AjNT1JSpUsaquWFlX&#10;BMdCN2OrjI2VBky5AVOmQRUraxDSilxZZZ68Kl9RjdA1lJhxVS5qg5fRGOTgIwJQyh6GFOASRLXF&#10;dZnJWbE3Ys5+eXTf3r/+q7/csWPHX/z5n6XFXHbQ0SEePiKE9xJAUF+PnNEjZ3RKqO1CUoRLaOMT&#10;O4TkLjG1W0LtkdL6ZIweKa1LTO0QktuFlBY+qMNsl3MGjPJZr2XGa572mCY9pmGrekAv61Jw4ak0&#10;LwsH+iDoTS56Y6eMPWlTb3T6Zp36HhUPUCF6k4eJhbfxMLHb8rJw21lOPjZ++07gOlInSJoEN4Qm&#10;w0kREa1dyuxW8fr14n6dqE8n7NMKe9T8Lshq2yplhEW0oIAMGg1YOHg9AQ63hpOtbVQ0tLYQzTCC&#10;o4tczCZYsDvJSqkPCan9evGCzzRmVcI1pQE+xcsluthEv5jRqhL0WtSdzfI2gyysFTdzSXxMJQaR&#10;Xl+QjkKkoQrSmsrzKahSHrmBT24QUNAiWiMkjJiGEZAb+EQUB1/DbKqkY8ohYFRCRhWT64qxlfkN&#10;JZnVBal1hen1RRmNZTm4qnxyXREDUy4goRQsnFXOdqsFIYOk06ZqM8nbjJKwTtCmE3To+L0G4YhZ&#10;OmmXL3o060Hju/5AVAOBdwOB3w8FfxwK/Tjc8tNw+O9Gwn83Gv5xOPTDQOD7Pt/bbvdmh/1lq+V5&#10;GMCg9aBxPWh8GjQ+DRlftFo2O53f9no3O50bEct6EOJBHmAdWnarHns0qz7ttkC+r1sVndOxg94o&#10;gIrMYkCLjIJRPW9Iy+5XMnpkVNBKKyX3ymn9KuaQlgMNTIGczhmrbM4uX4D8RCDZGiTygA74tWDz&#10;eovlecQG06JvB0Nv+0F89csu90aH83m7AzK6Q6ioy/Wy2w0FWoOUIrBBpwuoA+hFp/tll/dVD2hx&#10;+m4o/MNo2w+jbe8gfT8MmNHbgSCgRb3eVz3ul92ul12uF13OF10OWM877E/brOsR82qLcTmoA2NK&#10;PvWiX7MEadGvWfRvhStDJe6wpQgMlBn4Q3qAivo1ICMTpI9FpwOE4ybJtE2+4NasBAxPW62Pg4YF&#10;j3ormFkE93/Bp7kE7f4AACAASURBVCCe2QzimbcF/EpG/pCeM2wAduUxk3DCIp6ySaHdbmj8DVTC&#10;RwVyne2yOVd01xx2P83AzxOEQEcfC36USSuw2ACvik0yZQEjhJNm4ZRVPPOnvpv3PTjRLSHSMbG1&#10;8axdOueQLbgUQFD6D+wMet5q2Wi3vex0bPa4X3U6XoC0cijEKgRhI79uxadd8Wkh/5FmGcRaRZOt&#10;4HyrFa9m1a9bDxlBANaWAC0KGdYC+mWPas4hmzKLpq3iWZt03iFfcqtWfJq1oB4ooF/16x77tCtQ&#10;Wta8Qw6AUTN/SMPslVM7RIQ2Aa6Vj43wm9oEuA4RAfQob6lDhG/lY8NcTBsf2yki9EjJfTJKv5w6&#10;oKANqRjDauaIlj36Mzbijuk5MDMa0bLBVXrOuJE3aRLOWCVzDtmiW7nsUa14NY992mWPetGtnAeo&#10;VDbnkEXfeat4EiRhC6csoimLCP5EYHvUtA2aqrMIx82CMRN/xMDtVTNbZRQPD2ui1SuwFYKGYkYt&#10;gliRU4d4WJyZkJ8Wm5F4I+Xuxbgbp+/HnEm8fT4l9lJy7KWku0AJty/Ex5x7FPd1UfIXdRnHyAWH&#10;pdVHbPijHeyjk/JfsoDtr8//5My08kg765AVe0Bcvo+Y9wkx75NRSXQMe1Bygkcu8jvkHQF9V9DQ&#10;EzK6DDwFt5GKQbLwZWIGSsrClCMzCrOTywofucwqq05iUPD1Cp5eyder+Aa10KgWGTVig1qkVQrV&#10;cr5WKdSrJUatXK+WahRisYB9/eqF61fPX7ty7m7Mpbs3Id24dPf6xbvXL965ev725XO3Lp29e/Vi&#10;3I2ribduPrh3Jy3hXuaD++WFuThUNZdKEnMYUj5bLuIppQK1XKRRSngcOo1QA7/eGdXx+tLkgoJs&#10;sANQnF+IzINpUUZ2+sOM1OS0pIeZqRm5j3ILc7IR2Zn5mY/yHuUgcxBlhSXVZaXV5SVVZcWVpYVl&#10;xQXFyLxCRD4SiSguQZaWlVZWVdTUVqPqC0tKH2Xn3E9OSX6YLsfdgh90XH7i6s3b5y5d+xowo3Px&#10;iQ9LK1BMjrgGhU1Nzz138caR46c/O3Bi5+4Du/Yc+viTw5/sO7Z77+Gduw7+9oN9H+w8sHPXod17&#10;juzcdeiDnQd++8G+XR8f+Wz/l0ePX/j88NcHDp74bN/n+/btP7Dv00P7P469fUmBi5YEz2lOyMQU&#10;mZgil1AVUppcQpWJKVIRWS6hKmV0jZLVrBc6LIqIi9duJ/faaofNWfDe0vba4H/yG/IfXjWtPB5i&#10;ntQ0HKMij1Skfp5yff/5E58e+OTjzz7+6MAnuz/ft/f455+d+erotUtfx9+9WpibikOXqyQMm1HS&#10;4jUM9/qsRgGXUltZmFqal1yUeR/xKA6ZEVeSnVCel1KclYBIv5f74HZ+6l1EWiwyIz497lrc1a8v&#10;nTx04diBG18ejj97IvPq2eI7VxuS7pAeJdIykqgZSbTMZFrWA0bOQ/qWuMgsSQVCU1+urS/XNpTr&#10;0BU6dLkOXa7HlBubKs24ahtY7asFItU6KCg3rcHHbAxx8a0iUrec3iWjdcponVJqh5TaIaF0SCit&#10;QmKYjw9xmvxMDCBHlDonGfiGbPgqC7bC1FhmRJcYG0oMkIzoMlNjuRVbBVmNADACid3vASMrHvAm&#10;OxGYjJzkOhf0BNyATcCqd1H/ROC58fBtYmqnjNGjYgPDkREYjiAzEWQL8kYJ0RIItzauBJofA1eO&#10;ebXFshaxrkWsTyK29Vb7yv/P23tAt3Hf+b7aeJNsNusk7o4tS25qVO8Sey8qFFVIkRR7bwBBNBJE&#10;7703oncQjQB7p0ix9yZSVLEcO3GySTZZ5yZnS172bu75z0CM42x777xzdb4HZzgYDEBxSAw+8/19&#10;vwHTskc371D/aOHPgNGzmVFokE0GstLs8nmHYgG4X+WgkNcinjQBy+2EgQdk5D8wCu7ruCMa9oCS&#10;cV8vmLErVv2GZwOev5/u/5ftuV/ODT8fCa4GLJudrn/5X//4VWC04LVP2g3DevWYWTflMM97nQs+&#10;15zHCGveYwTyhrXgNS5BWvYZV/1GKBvbuO43roPqCf2aR7fa3rbi0iyDQgnFhrdtJ2R53uf6bMDz&#10;+ZDvJ8P+L0Y6vhgL/vR+5xf3O78Y6/zJWOdOl2vRpbuvEw8ouD0SVpBP93Mo8HhUO5PoYRG9bJKL&#10;hrcRUUZ8nQHMr1XqMeV6TIURW2nEVTnJCD8L1yMk9YjIPUJSt5DUK6b2S+mDCtaohjehF81YZBMG&#10;8SjUvBYSUnycFhcdY2ypU6HKRTX3lKgyI6HeycAGhZR+Jfu+UfLAopiyKqftmu2e9p9ND/zz1vwn&#10;w8Fxk8xGxTiZ+A4RpV/NDYqpLhYemhQLUx4rFeVi4f0Cko9P9HBaXCy8m90M8n14BA+X4IHgjouJ&#10;czAwNoj7WKlNMP0BsUQvWJKupQ6eblNjq1SYSlh6Qr2NhvbyWt3sZgcDa6U2gSfiE7tkDL+A5GLh&#10;wRQbBWWjNjloGA+7pUNI7pWzfLxWK6VJjanStzRYyU2Q3YYUFNJ6ZOygkOZhE3fZkIWEgWUlg6I0&#10;WLYXdWlOerOdirOQ0F9Rk4XcBOYPyCgLqdFCagRPTce4WfigiDqg5j6wKkJSuoXSJKgrUuNqrTRc&#10;UMIYbBNN2jVrIceS3zLvMU452obaRGoC8v8VMPrjH//4+9//nsFg7Nmz5/j73939G/j73/0UGOWg&#10;kbToU0eNZAgYQSkZgBnxiX4+wc9r9vNwAT4+KGwJiVpDImIQiNQpoXbL6H1KFr2m6D8ERu++8Rq/&#10;oVyMqiFW3MuIuvDNv/7r/8wSFXYYvb8vYG9bnOh9sjHz2dPVX/z06a9+8aMvf/3F7373D1/+5ue/&#10;+sef/vwffvz5F0+fPn/4cHtxe2fl8dP1Z59uO5yWu7l3omMiT5468eFHH7z62muvvvb6a6+/+fob&#10;b7/xxtvHjp0+ePDEBx8cee+9A2+//f6+fQcOHDh6/MTZw0eOf3zg8Pvvf7hv3769e99955239+/f&#10;+/GBD44eO3Tp8rnUtIS7ubfu3cspLsqvKC8uLSksLrpXcC+vtroKj8VyWGxiaysK1VhRUZZ993ba&#10;lZQLUedjEqOTryTFp8b/7Xe/A4/d5ebmBgKB3/zmN1/9i7FLx7717W+eu3QyMT06+Ups2vWElKtx&#10;SRkxMDzKuJGUeSf9+q30a1npnZzwpZEpU6bVblSopAwWtbyyNCUt6YOP3j9w6MBu97kMcyn7bk4D&#10;EklnMNWaNpfb09XdOzo2Pju3sLq28WjnyfzC4tDQsM/nW9CGrz/5lSUSiUgg4PH5XB6Pw+OyOWwm&#10;m0VnMak8DkMkYMslfIVU0K8MY44FfdTq4oP7w10+t0mj4KtkXI2C16biq+VsuZgu5pPp5CZ8U2V9&#10;Zd7uAUbEVLaiy1ubylqbyojociK6vBlZjKm7h6zMaay6C4BRXT69tW53+w63pjtg7A4YO336rxqL&#10;gp62Lr+hN2jWKZmUlprd7c0yXKe3bXrM/3hjfGd9/OHSyNrswPrswObc4Nb84M7iyNPl+8v6c/D2&#10;SuThmKMfRh/5MOrwh9GHP445cjD2yOGYw4ejDx6KOnAo9nBEwtHjKSdP97DDI3hLhuTHU+P/+GTr&#10;V4/Xf7o596Pl+88Whp7M9e/Mdj9b6v3R+sAX20OfrHU9nPMs3DcvjJsXJyxLk7aFCdvcuG3mvn1i&#10;yDraZxnoNHvtSoOKJ2SRENVlu1gHWxBTdvceu4Xg0bU9fDC2Nj64PNazMBJcmezZWBx69HDi8c7U&#10;iiE8QDphvsYVY5i8Riqznkiu5rLRSjHF3ibSiZkyJpHTjMZXV0xIw5EFDsKxE4ePxUTGXruWVVxe&#10;VVReUVhRXlBZVlhZUlRZXFJZVFCUk5d7I/tmaknO1fqCLEJ5jhBTZWI292hFIZXQLxe0S/hCLBKV&#10;fycr+nzjbfC/AYCRuqlShaqAsZEKVaFGVQLDEapSg6rQNJaD3lZEiby+SNlQAuIYG8t16CojrtYC&#10;qj3gXo8mJwVc3YIvcLnp4BqXh4n3spv93JawOC1+oGYfGx/gEUICUo+ICnpkxdQ+CaVHSOriE4Mc&#10;QohL6OIRewSkXiGpT0juF1F6gL2IEGDiO4CbiRgSUIZVvCmLcs1vWQ9YNzpsm0H7jF3brxa4uGQ9&#10;CatsRopQ1XxEJaehnFlXIsMjDczWoEroEtDNNLwSW6trQVjI6F1OBCbL6IAEwRTJw2yBK0hhYBSe&#10;biOjHVQM7C3ysgkBHikkpPZIw8AoTIvUvH4lt1fO7pIyQiJaQECBfUagyBPKtIaBkRV6n7CCywto&#10;QytS29KgxNVJ0TUiVBUHUU6rLSFVFuBLchvv3a67ewNdlk9EVPJa0QREZV1xXl5WRt7NjPxbV+/d&#10;vlpZmI2qLiFhGig4JK25kUlowtWXVRfcyrkan3s96V5WStHttLqiW7i6ImZzPbOlgUVAsAlIDgHJ&#10;aUVyW5EcAoJDaOC3goQgKaVJTgMTYQZ2i4XXauO12nkEJ7fFL6b0KFkjesGECSTdLLpU20HzZwPu&#10;XzwI/Wq6+8u53t8uDv5qquunY/7nfY5n3dYnXeadoAHW45Dxccj4aZ/z0z7n8z7H8177V/SnL8Gj&#10;IEi05ddtgI+sgPVATmz5skO+7FSsuBTrHvVDX9ujDsOmt23NrVqyy0DHmU26aJOtOBVr7epNn/ah&#10;r+2hry3sLXKrVlyKZYd8yS4DG9vCmrOAOMlJPWxeYwzJQcnIiJIBF7tM6vhTRtGsWTJvhafPACpa&#10;8wBUtObRrXl0m37jVof5Ucj6uNvxrM/1fMDzrM/9pNcJUFGnbTtk3QpZtjutYBit54W9qN/9BKJF&#10;YJsXegycR+5nLxxGn410AA0HQB72oA+eVnva53zc6wABCiB007LdadnqNG+Bol8TFKKsX/O3LYNk&#10;IuWCSw4JCkV2KRbcQPNOOajiggw+YWAEjZUBsqPjjWq5IxrOqIY7quWNhc/O4Z+ves2r2w6ZIWCk&#10;nAnjACGEb2DiAw1MWcVzdumcXTbvAIK50oSRB1OhKTBaJQL1YSDUGRSBQSfi4XNxCBgBlgRdy1XA&#10;rWG743LABmUGKArew6xNPG+XLDik8zYxZMDhz1iEc1YRwBkO6SJw+siWXLDkS07ZokMGNraLZ62i&#10;GbNg1iqat0mglWA9JLDNklO22q7a8LVtBw07neYn3ZZnffYnoCXHvB00AgcQmEeACFG7esWtXnGr&#10;YIU5kVsFiCQ4wGSrLsWaW7Xh1ax71GtgPVi5aJfOgyNNMKnjjGuYE1rWpI47beSB8TGzaN4iWrBK&#10;luzSZYds2SFbcoBDdN4qnjUJpwy8cS1rVEkHI2MS0gBEiAAMUlDHVPQxNWNMzbivYYyq6MPQcNkI&#10;tH5CA1xFk7B0nCkdGEmb1vNmDEDThvCQGuQ5AvBoEmzAmzbyZ03CeYt4AaJpcGngfBjM8Sb13Ak9&#10;Z0LHHm8DniYoCZsxqqb3y8idEqJPQHBx8WYmWkNtlLTWc7AVZEQRtjoPVZHdVJmDrryLqshGlt5p&#10;KL5VX3yrvuRWfemtirxrhbdTcq7GXE+6kBp9Mu7C4TvJh6tvRbQUHePVRrRhjngpRwb5/5UfZPe0&#10;4C8XHkgjutlHrc1HJfURpMLDVVc/uh753vmDbx7Y++qBvT/4eO/3D+1/JeKj148feut6zLtTsjAz&#10;ui876zaygm5Vt0fT79e59DwVv5nZUsUj18s5WAkLW12aU5hztabsrlUnMWqEOgUPSMnfpUUGtfhP&#10;wEgp1KkkBq1cp5ZplBI2gxwXcyku5lJ87KXUpOi0pOi0xJjUhOjU+MjU2MvJ0RcTI88nXDybHHkx&#10;LTbqakLcjdSkW1dSszMz6suLqc1YlYivlggVIr5MyJWL+UqpUK2QCHhMBbMC/vYHhOdBamFVaVV1&#10;aXVNWWVVaXlFcWlZYXFZYVFZQWFZQVF5YUllMbAcVxQVlN3LK84tKCsoriopr60orS4vqiwpKCuC&#10;VFxYWlJYVlpUXl5cXlFWXV1VV1+LRJZUVObk37uWdfPGnWwfK9zF1s09eSEy5syFyFPnLp88e+nK&#10;9duVNY00lqAOgc28mXfmQsyBw6fee//Ia2++//rbH7z5QzB39sbbH7325gevvLb/jbc++uG7h/e9&#10;f3z/Byfe/+jUhx+fPhxx6cSp2POXUk6diTl6/PyBg8cOHjh08MBHhz5+70pajI8TDX+n0+pzShld&#10;IaXt0iIIGJFlYqpCSlfLmXqtwGqSeZxtXpfO324Ytr8442w7NT89NDvmnulXzXezFjqwS96KJfut&#10;RWPCUtt/bEpa+o+MSPDLmFUc7mQcNGAPcKsOYPMOFmceu5l29npGQlVZHo3YZNGJXVZloL2tN2Rx&#10;22Q6JZ3HaBQwUUJ2k5iLETBRHHIDnVDdjChsKLtdmpNRXZCJLMtpri9Glt2tyr9RkJWady0pJz3h&#10;dnJMVmJ0Znzk1ZhL6ZEXs2Ij85Pjq6+lYbJvUAtz+BWF4qoiQUWBpKZE3lCuaarRNNVoYb1gRqD+&#10;FV8H9abVm1rqTYR6CzhDQ7qoKC8T28Ft6RGReyXUfhl9SMkYkNP7ZfQ+KbVHROrkt3Zwmv1g8B/j&#10;oTW1U5vcVJSbjHKSGh2tCBuhIewnIiCcxEY3Ge2lYb00rAeSm4p2UZoc5EYHCWknIqytoPENokjQ&#10;AvgSYSOGZSeB1wOsT2H3E4BZfnZzkE/sEpF7JNR+OWNAyRpWc0bb+GM6wX2dAMzX64XjeuF9PVie&#10;MIgeGMWTUHrRjF0xY1fM2pWzDjCwNmNVTFsUz+fGv/rB7DnkMAImI4cChGYCc6tqwQGaH2YskrD3&#10;9sUljUkTmJkdUDK6xKQRLXfaKlsLGJ8P+38xN/T7x4u/nB95OhiYd+uX/ZZ//vLXX32WMZNmSKfs&#10;08gGdcpRU9uE1ThhM027DdNuwwysdsPsC823G+Y9hgWPAcRCA2ZkXguYAf8KAj3sMD8MmMHcnN+w&#10;4dM/DIBwyZ2Q7VmP83lf+2eDvs8GfT8a9H066Pt0wPd8wPdJv2/JpR9WCTxMgp2CtZLQJgLK0Nyo&#10;b24EZV6taDsF52YQPEyClwVM+sDqBYQLsLB+JsbHwAQ5+C5Ba5+E0isOn4p38okhXmuQR+gWkftl&#10;9GEVe0DB7JXSu0SUAI/gYeGcNLSFiNA312rQlfrmOiu50cXAdQhJvXLWiE443CYY0ICrp5NW5VrQ&#10;9nwkuOQzDWj4DgbOzW4Jiqn9am5IQnVzWqB0IdgfVGciIW00tIuJc7MBKmrntHi4gBZ5ea2AGQFg&#10;BNXJ09AWCspKRVmpTRA5QllAlDWYQYPnzuC4Ii3+RRJ2S62JhLDRmtxsPGwyslAAmQoISb1KVkBI&#10;cjFxwKwEDbJZSEg3ExcUkgdU7A4BSPjW4moMLfUWUqODhnEzm31cYkhI83FJbshhBNgQEW1qRZmJ&#10;aAsJYyXjrGQsJAzkPMI7aM12Gt5OBZ4jYDKiYoEdiYazQ3U3ILaCApiRlQJCl5wMrI9H7JTSB7Q8&#10;n4BkIqPEyLK2FoSd2RySsob10hm3frO7fTVoX/Capxxtg1qRshn5lxlG29vbuxMeL7/8cm1t7c7O&#10;zle9Laurqy+//PI3vvFXltZT8J+4H4217AKjmFNHTWSUk4l3MvAuVrOdgZNja1pLc6puphZfTWjK&#10;z+TUF5rICB+3OSAgBIQwM6J0SWjEivyXvvGNv3QY7X3zdT0B2Sui9gop5OKcv37pG2VlZb/73e92&#10;f4N2dnbgfKW9e/e+/PLL6fFRDHwDHVcvoOItamFP0Ol2GkQiTmsrnkonGkzaqZmxJ882Hz9df/R4&#10;+fGz9WfPH376+c707H18CyY75/b1zKspKcmRUVGXIyMvXY68eDHy3PlLJ0+cSUu7FhOTlJiYEROT&#10;EheXmpCQnpScERObePFS1KlTZw8dOvLu3r2vvvbq66+/9s67b3984MMLl84mpcTfzr5RVJR3717u&#10;7VtZSUkJVzLS8nLvNqEaqRSKgMdvbW2tr6/Ly8/NzLqenJZ0MfpCXHJs2vXUqPjIb7z0jcLCwt/+&#10;9re73+bXFr7mMEpIi0rKiEnKiEm+EptyNS75SmxienRCWlTq1firN1K9jDC8WNYcWdCeuK+KcnIz&#10;Gioz4xJi9n+w79CRgz2c8BmUvvlMWkZGds7d0vIKRCOaQKQwWFyhWKbW6k0Wh6vdbzRZ5QoVh8Ob&#10;UoYBioebhkI1IRCIBvCvHlFfj0Q0oJCIJhSSSMCz6BSxgCOX8DuU4az0Jd2ZrfX52QfDPaF2m1Ft&#10;NSjtZrXLqnVa1HaT0mqQKcQMNhXb0lS9qAonK8nJ2SRMFQldsasWZAm2rgBVlYuqzm2qyUPX5dNa&#10;ahZfFJ8NWBt7Okw9HSaYGcGTaH6XOuTVdQeM/Z1Wo4ZDJ9bPKsP771TlhjxtkyO+rZXR7ZWxjYXh&#10;1ZmBtZn+9Zn+jdn+7YXhJ8v31+zX4KO9lxWReOpw3PFDMUcOAFoUAYxFcRFH4yKOxR05lnj0ZPLx&#10;06knz6pR4RG8Je2p7YmxL58++odHa5+tTD2aGli/H1wa9s71O1bG2rdnOz5Z7X6yHNpe8MEOo425&#10;9s0Fz8qMa+GBY3rMdn/APNRt7AnofQ6V3SDVyngENHL8Bdaxk87cy7rDwDV79brHs5NbU2PrEwPL&#10;Y12rU71r84Oba6MPH46v+cMBTPO6M3ItWSjFs7goMqWGw0RJ+QS9lKERUBUskpjcQmqotZPD8d7T&#10;8iNHPjwYdSnq+vWs8urasprasrrasvqasrrKstrysuri4tLcgns38+5klN69Wpt/HVuYxWooVhMb&#10;fWKGW0iz86hmFoWHqm26d/tuQuStmPMzMggYwVNpYWwEW40QpQpEqaKhVNlQqkSUqhClamSZFlXR&#10;1lQJajtAcwco79BjgQWpDV2lw1TpsNV6XI2xGZyvgKtbJCQ00dbopKHdDIyXhfey8B4m3sPE+djN&#10;AQ4B0B8+sUtAgmkReH9iE0IcQieX0M0j9vCIPXxiL58YYrf4GTgXGeWhYf0skMPdL2eP6yXzzrZF&#10;t36p3bDsMc7aNRNG2ZCa3ydnd4pofg7cW0nwMFt6pMz7esmcU9en4tuZBDGqil1fRqkqbC7NwxTf&#10;bSrMbsy/g8y/jbx3G1eSS6woYNSW8pAVYlS1AlunxTfoWxAWIspGbrJTwsNoXwFGTNhhNKQV9Co4&#10;HWK6m0eyMVt0ZLSiGSlA1zAbykjVRfiyvMbC23W5WeV3rhdnZeRfT83OSMpKT8hMjbuRFpeVFp+V&#10;Hn8zI/H2laSbGYk30xOy0uNvpMVdT4m5lhydf/NKTUkeoakWWVVcUXDn7o30XZXl3aovL2hGVrc2&#10;1ZKxDZxWNBFZ1VSeV5md0ZCXiSm+RajI4WMqdDR0QM7oVHH6tLwRg2jcLJ21K5bcmnW/7lGH6XGX&#10;ZafLvNNpfhQy74DaeHjZBIwSHfrHXaZnvbbPBl2f9Noed5m3OvRPui2fDji/GPP9fKLjV9Ndv5nv&#10;+8VE8POhdhgVbQd0W37NdqBtJ6h/0ml80mkEw2Jgz8ZHQcN2h34LbAAa6zcB3NFseDVr7QDu/Okz&#10;sxF8vp2EBA3L8GdMgjnoM/YilP44YxJM6sEcDVhvFi05ZGse9VagDew5oN8K6Dd9bese9aobkKZl&#10;iD0tOxWrIKIIJAIsQC0koKwdshqB8GMNZ1zLfQBK1oXTRlG46ssZpkUbPj2QV7/u1cPAaDtk3em0&#10;73TZH3c7d7rs2yHbVtDyMGje7DCHS1g6bdBUGrAUPel17fQ4H3Xb4Y4VcNtl2+kBwOiTAc8nA15Y&#10;z/o9z/ran/a5n/S4drodj8BuAX56GDRtdhg3QMKCHgQrQNkKcEH7ols5D5Wdzdgku4Kb1+EKdkCL&#10;ALKBr6AKHxiBJkDPl2BcLxjT8e/D5+I6wYRRNGWSwEBw1du2FTKt+duW3AAYzVgBvgEdXuYwKpq1&#10;S+cdsiW3EtS6tyuXPSrQE2+XgngdCBLN2iS7qOgBGFnijeu543ruhAGaWrII4cToBZd80QWA0SIY&#10;BJDPO2RzcDk9aKmXzIFngagQhIQWHJI5wID4s1bhvF285JItu+Wr7Yo1r2rNq173qtd96jWvatWj&#10;XHErllwAD81ZgX1mySmDJr+gsS+7BOAnCDYtuxVrXvXDgA4woy7T0x7L4y7zdgiiRX7tmke97IZq&#10;yFxQb/2L2xVwFCnX2gEYWrJLF6ziBat40QbozwLIJRWAQxdkBrHG1YxRJW1YThmQEIdk5FEl9b6K&#10;AZpuVPQxFX1Cy5rSc2fBASychxDSrCmcVD3ZBgKqwWZg3AxoXMOcbGNP67kzRt6sEU4s4s9AGGjG&#10;yJszCRYsIlhgV2EJ58GegeagkKMZI3/G+AIeGbggD9vIAyvhe02CGRN/2sgb0zB7JCQPG2emITWE&#10;GhGmjIUoIFblYkpvNRRcr8jJKM9Jq8y7UlNwrb7oBrLsFqoyG1Od21R9F1WZjay4g6rMRlfdxVbn&#10;YapymyBs1FKTxURek2DS5JgoLe6sg3i8i3XkgeT/IxgaEx8LsU7ZyeeUuIvsukhcSVTFnehrSVHp&#10;sReSL5+JP38i5nRE5PFDZw/tP/bBDw+8++pH73z/wx9+74Mf/t3B/a8c/fiNUxHvnD2+Nzd1/+yL&#10;WOVh9TWfXRZyq3q9WreBrxESuKQ6MQOlERKkbHx1aU7+7fS68lyDSqBXCnQKnl4p0L/wFhnUYggY&#10;ibQKgUrO1ypFOo3U2KbUa+RalZRCbE6IjYyPjUyMi0pPicsAik9Pik1LiEmLi0qOvpR4+XzchbNJ&#10;ly+mxkRdSYjLTEm6mZFy51o6sqqcRyPbdFpLm1orl8gEXLmIp5QKNQqJWMi1C/Lh0x0vN6kRWYdE&#10;1CIQNfUN1XX1VTW1FVU15TV1lbWImnpUXV1jbS2ypgZRXVFXXlJVUlBeUFhRVFxVUlpTVlhRnFdy&#10;707B3btFWYQg6wAAIABJREFU+fklRYXlpYXlZYVlZQWlZSWVleW1tdUNiOKKypyCgszbt7Oy745K&#10;wnilrfnsyXMXT5y5ePLcpdPnI6/eyK6obaQw+NX16Ks37p48G/XhwRPv7Dv0yuv7Xnlj/6tvvP/a&#10;m++/+sb7r7y+/wev7X/zhwfe3Xf0owNnD0dcOn4y5uz5pEuR6TFxmUmpd6Jjr5y/EH/s+LljR08c&#10;PXI44tD7mVcTR6Vn4e90TJ2sVbHVCqZCSoOtRlIRRSqiysU0pZShlrP0Gr7FIHXbNV6XLuAxTplv&#10;wg9cMsbNTg7MPOifGu+dedA/NzW0MDMyNzU0PdH/YKxnasQ3M2CY7ZUsdlFWgqg1b9GMIWykgh/+&#10;P7mdU0YMic/2SlNHzOXD5vJuB93frnHbZDajwKBmmLRMcxvLqmdb2lhmLcOkpmskrTIehkut10pI&#10;dh2/06GxqngKDpHdjCQ1VhHqy/HVJU1lhYjivJr87Irsm8VZ1/Ovpt9NT7mdkpSVGHc1NvpGfMzd&#10;5ISqzCvY3NvM8gJZQ6W2qRZSDewz0mFq9IAZ/Umm5joLod5GRLioTT4WLsQn9koogwrGmJY7qmYP&#10;K1mDckafhNojJIVe9G35mbgXwvsYOC8d66FhvDSMl47zMfAdLEInl9grpHbzKV08UohL7GAT/Kxm&#10;DwPnpqGdFJSdBPxNFkKDubnOBFRrxNeammHVmQHDarCRgPUJjMvR0O0MrJeFD3BbOniEIJ8YEpI6&#10;RVDEgYTa/UJdYkqniPyVuyi9Ulq/gjGoYg2p2UAazmgbb0wvnDBKns6MfvWD2Zdf/OiLzUVYP91c&#10;/OnDxZ89XPrp5uIXGws/WZ/78frcj9dmP9/V6szzpcmnc+OPpkeeLTz4fG3u5ztrXz5/9M8//fTf&#10;f/2zf/ri01892/58ffEnmyv/z7/881efpUsu6JQLQzJht1LSq5EPtKkGdOpJlx7WlEsPa9qln3bp&#10;Ztz6Wbd+zq2HmdGK37zeYdkMQUVsXfadbsfjbickx+Mu+6OQdavDvOk3bgetT7tdnw54P+nzPO11&#10;P+5y7nQ5H3U6t0POcb3MyyYqG6skdaXi2lJRTYmwplRYC6RE1RpaUA4q3s8l9Yjpw0oQOg711nHH&#10;NOxhJWNARh2QUgdk1EEZrT987bY1wMZ7GRgXpdHDQPvZ+BC/NcgnBHgEPwfKxmJgHFSUndJoIzda&#10;yY12apOTjnEzcQEBqUfGGNLweuTMgJDsZjeHJLThNsG0Qz2iF3VK6S5Ws5dHDEnpABhJ6R4ewUZD&#10;m8lIOIUaCjACkdV2OsbNxnt5BB+/FRIRBkawP8hGazKTkRZKo43WZKdjbLQmCwVlJiNB0DUd8CZ4&#10;ok3XUgtisIkN8MbwvTZak5WKMpMb3Wx8h4jcr+Z0iMhOJlbXAudhg1sXAxMUkoa1vE4xxc3E6Zvr&#10;jIR6U2uDhYi0U8GVZj+X2M5scdCAacjcigJ4rqXR1NoEB2DbqTgb5S8EZtagDCNQcdMCCwwfMEC5&#10;jQXkKwH+Zaeh3Sy8l08MSqgudouR1ChvqtKTUC52a6ecM2pSzHvNOwOBjS73kt867dANaEUKHOK/&#10;BkYwOYqIiHj69OnuEfvrX/86Ozt7z549eTfCny2XNUf+5ctPYYdRGBgx8G0tiLy0eHhGZJdA7S68&#10;++ZrqLxMFwtnIDdmRJ3765e+Ad+l1Wr/9//+3/BzwUwEXv+Dv/vu26/+AF7+KlT6/e9/z2Kxdne7&#10;9+03c6+noCvvoSrzy/Nunjh66BvfCO95d5s9e/a8+eYb+OamxeUHn3y6+ennjz7/4unUzFjWzcyX&#10;Xnrpq5t973vff++9fd/+Nhhzgf9973vff+UVMBP31X9/9Vd/9dUv4eVXXv3BmbMnT50+8Z2/aDd7&#10;6aWXkpOTmQxGa2trVXVVZlZm2pW0hOT4y7GXEtLiM7LSoxOjX/ofAqNvffP0hWOxyZdiky/FpVyG&#10;vUXpmYmJ6dHRiRfOR52MS76ccT1Z3Rq+iPK196ZF1ZF+7kEN+k/Fow7SictR0TFxCQlJqanpV6/f&#10;uHMn515+YVlFVQOiEYtrJqHQ+No6ZFl5VZ8wDIx8zIu3b+dk3biZdePmzRs3b2XdzMnOvpeXV1xY&#10;iKyvIxKa+RymTMx3KprCz6499vTR+srC1OhAl99t9bstQa+9O+Ds6YDlcJhUKjGLTcbOKsNuFyf7&#10;CgVXQ8FUUTCVFEwlGVPR2liCry9EV+cB1eaj6/KpzdUzyrDpadyY3Rs09wbNPR2mLr8h5NV1tGth&#10;YNQbNA/1OCw6PouCHBGHieeoOjnYrp0Y8mwsDm0uDq/NDa5M969M9a1M9a5M9W7ODT1eHt/qRsOv&#10;f0Z+OO3CyaTTR2OPHo6NOBIXERF/9FjisRNJx08lnziTcvJs6slzaafO1WWFM5KWNUc2Rof/1yeP&#10;f7G9+mx+fHUkNN3tvB8wDrhVE536xRHH1qx/Z7FjZ6nj8UrH49Xgk7Xgk/XQ5qJvaco1NWod7TP1&#10;h/Qhjybg0nhsaqdJzaYQnPTwD3RCEpF9JZOGwfoN+k+X55/MT25Pj6yN965N9a3ODawuD62tjazP&#10;WnZ/7gYbV6Gh8EU4KrWOTW8UsjAKLkHJIarYJDWLwkAjWyrDk3rLmiPJ5z68fOFSZmZWdQOiGoms&#10;RiFr0I3VqLoqRFVlXWlZxb2SojuFd6+V5V6tyb3amHuFUpUrwVbbWC0mBl5PxWmIWFZ9Oebe7aK0&#10;uFvRZ624Q6AlTYet1WKqATZCVymR5bL6EnFNobimUFJTKK0pUtSXaJDlenSVAVNjwtVZmhFGbK0O&#10;DUbV5PXFkpoCYWWusCpfXH1PUgsG1pTIUm1TJRC6UoupNDbXWklINwO7K+A/YuC8TLyf3dLBIYSv&#10;ZnAIQTZQiE3o5ITVxSH4aRgXqdGMr7UTG9tp2ACX2COmD6l4E0bZpFkxbVXN2jWTZsV9vWRYI+iX&#10;s7sljCCfAkpnuUQ/h9gjYQxrBNNW1YhW2CNheFgtHuaLcTM6Dh5bg+fUjK2NGnyDFF3DR1bSaopb&#10;yvJR9+5UZWdW3r5WefsqIvcmtiiHVFlAqylh1pezG6tYyCpGYzW9qZbUUNFaX0aoLcVXF2ErCprK&#10;8hqL7zYUZtfdu1WTl1Wde6My53pl9vWK7Gvld76uiuxrldnXq3Iya3Kzqu6Gtyy/fbXs1pWSmxmN&#10;xblMdJ2OQ1FQ8CI8gtlQxkVWCFDVUnSNgYL1iWhDeumUTb3sNWwGrVMWWa+c7qA2umiNbgbKw2zq&#10;kZDGddxlMGny4qOvW7XargYjOX7gsHjcbXnSbXnaY33Wa3vWZ/+kz/58wPnpoPOzYddPRtp/Nu7/&#10;5VToy/nev5/w/2jQuR2EEZL1s0HnF6OeX0x0fDnb/bMx36d9ti0/BIA8qvV2xUOf+lFH29Mu49Mu&#10;44ZXuwFGe9SrILEFMl9YgVtkxiSYNvKnjFzgYtCyQKKQkjooJ/dLif1S4oCUNCAlgVBeUNVEBwK5&#10;vPRhJXVIThmQkUZUtHEta8rAW7BL1zzq7aB+J2TYCRl3QsatgG7DC5xKq24wa7PqVq57NJs+QJQ2&#10;vNpVN8i0nrdKZ0ziKYNgSi+Y0gshiaYMommjeN4iW3IoV92ada8OzKAFTA/BhT7jhtew6TdtdVgg&#10;QmR9CHX0bvhNG37jus+49kIbAai4t9P2CDrt2+l2bnfZtzptm0ELEOSfhxI03Z8Mep/1tQNC1OXc&#10;DsHgaXe3xjUfsKavenUrnrbldihqwaVagGrOQD40nPgDzXCBXnajYALSA5NgEjh0ACeCNQlyiF7I&#10;LJ6ySCZN4kmT+IFRDMLRIU2axFMW6YxNtuBSQcDIuOYDwGjWBlxCM1bY7yMCfp8XHV5rfu26v20j&#10;0LYJorU1EDaCjU7gdtYmnjILIE7Eua9jj+nY93XscT33gZE3ZQ5XjC04ZaAOrB2ApyW3AsZGsFtq&#10;0SVfciuW22HJV9rlSy7pvF00axXM20VLLumqR7HmVW4GNNshHaydLsN2SPewQ7vhV695IWzklC27&#10;Fase5YZfs9quXHLK5qwiWPM2MWQyAnc9DLTBR/V2yLDVodvwa9Y8KkCdnJB9CdxCg2zOsNltza3c&#10;8KhWHLIFq3jWCLl4gJ2HO6FhjCqogxJiv4jQJ2zp4eO7ebguDibERnfzcL2C5gF4PQ/XycH0CVuG&#10;ZeQJDWNSy5rSQTBIz52BNK3nTgGXEHtKxwFrDLx5k2DRKl62S1ed8jWXYsOt/JPaVZse9UOvZtOj&#10;3mhXbbiVay7FqlO+4pAt26XLdumSTbIIUa0Fq2jeIpwzA940rKKHRK0OFkZLrBdhKzgokCXUUpWD&#10;KM6qzr9acTe99E5K8a2kwqyEe5lxu8rPjMu/Hpt3PaYgK77kdnJ5Tlpt4XVk2S1MTS66+i6pPpON&#10;ylA2p1hpSUFu3KD48gP56YUXV4p23+f+JwuTkoNB+sd6zAfsiv2Nd97JS3kj6dwPos+8E3n+cEbS&#10;xSvJl9ITL6bFX0iNu5AaeyE15kLipTNx505EnYqIPHH48rGDl44eOH1gX8T+tz764Q/ef+vl/W9+&#10;d9+b3zmw7wfHD7517sS+i6ffv3z2A2LxAfiVjKoSXSZhwC7rble7DXydhCSiNyp5eKOcKuO2VJfm&#10;5GSl1FXkaaTsNjlXr+TrVQKDWmjQiI1AEqNGolOJtUqhSi7QKsE8mkmnMmiVOrW8BdeUGB+dEBed&#10;nBh7NT0J1pXUhIykuPT4mOToywmXLsSeO5Nw6UJKdGRGQty15MQbaSm3rqSh66oVAm6Xt93nsJm0&#10;KqmAKxPylBKhRiGVS4Rd8kz4lVt5Oa0EXDMejcWimtCIxqYGJKoe0ViHxjU2E3EkOpFAacG1YlG4&#10;xnpUXVVDZWl1SckL5ZXm37qXfS0762Zedm5xQVFFWWF52b3Skrzi4sLy8tLq6sr6+qKKiruFhVk5&#10;Obfu5s69uIKHKb54+PjpIyfOnjh76eylmGs371bUNpLo3IpaVPr17GOnLu//6Nhb7x743qvvvfzK&#10;3l1979X3vv/a/rfeObT/w1NHjkWdOZ8cFXs97Ure1czCG7dK79ytunItLz7h2vnzMWfPnD998sTJ&#10;YwduZ6XNKsMR131tBSa9sE3NUcroEiFJIiRDtIiukDCUUqZaztap+Wa9xGlVeZxtAY9xThf+/LPg&#10;uDM90Tc13jt5v2d6AgCjxdmxuanhmQeDU+P90xMDs5ND89Mjy/Pj68tT2xvzI9Za+P92VhHRkHex&#10;peikCHHaTjrdyzu1WxL33xzAUK3bdFvMuDHrvr1yuL1lICAe6DJ0BzTBdrnXJrLpWHoFWSHAdbar&#10;1mZ6/ukXT/75l5/8669+9Icvf/KbH+88X5tdGu0faLc7NTIFk8bGoinIBnx1Jaq0uO5eXkX27cIb&#10;13My0jIT46/Gx2TERqZGXUyJung1NjIvNbHqxhVM7i16Wb6kvrQNxAiAy3jQNbwqPbbagK82Ndfa&#10;iAg3DR3gtPSIKMMq1pRRPKET3NdyR1VsmBl1CUjwmViIRwjxWrt4xG4+uYtP6uIBdfPJPQJqn4g+&#10;KGWNKrkTWtGYij+s4A5IWb1iepeQEoSTthk4J6XJRkRaCA1GfC18QVHbVKFtqmhDV+owVXpctbG5&#10;ztKKsJEaHdQmNwPbzsB6mDgv60/yMLFuJsbNwLjoaAcN5aCibGSklYQwt9abW+stxAYrCWGnNrro&#10;TR421sPGedl4H6c5JCL3yZmjOsHO1PDuB+P/awt2JsnNoXsFbL+IFxDzAxJBh1Q47tDBmnDoYD1w&#10;6CYduimnbsqlm3bp5toNC17jst+8HrRtdTl2wLi659mA79Mh/6fAdBz4bDjwpMe1GTAvuzTrXsN2&#10;yPasr/1xt2sraFv3mVe9plWPacVj6hIxNE01rTmZuFtX8LevNWdfb8m5Qci9Scy7za0sUjbVWkiY&#10;kJA+phUtOTUbXuBaehQ0bXh1oMzUKp0yCMa1nBElAy6Z6eIRPDS0jVCnx5QbcZUWQq2d1ABC06mN&#10;Tir4cdipjXZKo4uB9rLxAT7Rz2v1clra2WDIq1MCWuH9vFYLuVGFqdA111ooKDcbNMeDsTIuISCi&#10;dMkZfWpup5Tu4xOdTJyVijKRQIWZrrm2rblGi682k0Hisl9ADAhJASHJL4CAEbcFsghhLJRGGAPZ&#10;aE1OJtZOR1upwGTkYGDaOc1+AbGd02yno43EBgvIKoK2ASNsACpBRiQQg+1m44NiylAbPyimOBgY&#10;Lb5ag6vSYCs12Ao7DRUSke7rhb0yupfTYm5tMBLqDc11enytidBgI6PcDLyDirECWtRoJCANzQgd&#10;HgE3pjlozQ7gJwKCx9OA84iMsVFxDggVudkEL5fk5RKBQMx2s52OgYARyOSGnFOAgjmYOAsVrSci&#10;Nfg6MxXTziN3q3jjVvVywP5stGur17fSYZ9x6gc0Ijm24a1Xv96SBjuMDrz3jhRVw60pPXf4wJ49&#10;ezwez+6vw29/+9vCwsI9e/YkJiZud9fDf9meD6PDwOj0MRO5SdhYcfTD/X+JUb625mb8pZLrSbu8&#10;BYPBfPnll7tP9FVg9NUHfg0YwSNyuxu899brJTdTzx4/9I3d/e7e9+cL+/bt9fhsn/9k54ufPVMo&#10;xP8hWvrzR/z/+dWrr76al59fXFKSmJwUlxgfkxATFR+ZnJF0/fa1+JS4l1566X/iMPom1JIWlXAe&#10;VnxqZOq1+Ou30+JTI89Fnjh47P0LUafTriZVlN/pFsXNqsJ85D95MwJX44aEERVZEcciPn533wdv&#10;/vC9t9/9YO/+A+9/FHHk2Nkz56OjYlOiYpIvRyVcuhxrJoSvBnUwjp46df7Y0VPHj506eeL06ZNn&#10;Ll+MTIhLyEhLL7pX0IREsuk0qZCvUUh3n/fHz5/sbK7OTd4f6A4O9gTHBromR/pm7g/MTQwtTA4P&#10;dnrbzVq1iD2uCDuUe0TxdHw9HVdLw1ZTMVVUTCWxsbSloQhbk4+pycfUAlFwVSOysKlnSpfYFzT3&#10;hywwM+r06TvatT6nKuTV9YUsI30uh0nMZ2J87HB69Iz6XLBdO9bvXp7pW50dXJkeWJ7sX3rQuzjR&#10;vTDRtT47uLM8/mzG9eL1H76dcD7t/OmE48fijx1LOHY84diJ5BNn0k6fv3L28pWzlzPOXEo/ffFe&#10;csb8i/OfVR/1t8+f/f3D1e3J4akud79L22EUOZWMTqtwLKhdGrNvzfmernb+eGcA6PHAj58MPl7r&#10;XJ31TI5Yhnv0PQGN36nocGs7vabeDpdSxGVhw6ahJfWRzKQ0Mqqpw2T82db6Z6vzT+cfPJwcXJ8e&#10;WJntX1zoW1zqX1odXNaGT4pGHIVGC1cmJzLoDSxqA4eC4JMbpQy8hks2izl8AhZbWT4pDacvKeo/&#10;unj2/I0bNxvQaAQWg2zGoYjNCHxTPbq+BllRVVNYUXa3rCCrIvdaVXZ67a3k5qIsdn2htrVB2Vwn&#10;w9aKmmpoVYXYe7eqb6TcjjqdE7kv3JIG0SIAjMBgGrJc3lAqry8BqitR1peqEGWaxnItqkLXVKXH&#10;1LSBgbUKFbJMUV8iqysCqKimQFpXKKsvBnakxnJtUxXMjDToCj2uxkSoh/Oz7WQUEAnEaVtbkXZS&#10;o5OMclPRYVHQbgraTW5qh+QhN3nITXZCgxFTrUGUGrDV1lZkOwMX4BK7RPQBJXdYIxhtE40bpGM6&#10;8YhWOKTi9cpYwGEEoSLYZ/RVYNQtYXwtugiOx96dSgMxRixoJI3V4mY2w21ldirGSkaBbGwaxsXA&#10;eUBxADySBjmMtMJBDb9fxe1VsLukzJCIHuBTfDwQeu0Cls7dQgQwgxaeR4NHl8koMMBMRlkpaDuU&#10;fv1nUUcklInYGOCTR3SiZb950qLsV3G9nFYPmwB3sUGjzrxJq3LO2QYBI9uMTTGgYrUzQduln4Pr&#10;4OGHlPRpi3gzoN/w63a16ddtBkBb06NO0+Nuy+NuYDJ61Gl61BluetrpMj3pNj/rtX425Prpfd8/&#10;THd+Pux+3GVcdsk3fJrtoP5pr+XHI+2/nAz+bmngl5PBz4dcj4L6TZ9m1a1YsImWHJJlpwziNYoF&#10;m3TBJgUTNxAkmjLypww8kKoLAnQ5E3oONPPCHFMzhpW0IQWAQQMy0qCcPAjTIhVtDNR4M8a1rHEw&#10;GsMYUYHNRtX0CR17yshfdMjWvertkGGn07jTadrpNG8HDZv+tjWPGsirWQdoTLcdNEJ3AY83SDVu&#10;1666NcsgVPLrWmtv2/AZtjosO522x92Op72uJ93Ox12OnZD9cZfjaY8LWIF6XZC9yPGoM+ww2gyY&#10;N/wQ5YFKT9YDIGEBeMsBJzJvBExrAeMauMuw6jesB4ybQfNWyLrdaXsEzEqORyH7dhA4lcL78RpW&#10;PToQzNmuXYaq7pcAKlIuOBTzDjkARnYpxIyAl+ermrVL5xyyeafiTwIPUcw5QHDDvEM571TOO5Rz&#10;dgVcSzxtkU2Fi4pBvsOCS7ncrobtRfMO6ZRFsCtoRkw0a5csOGVLbgVc+r7mB6Xyq171crtywSlb&#10;cMGSzzuA4QiaUONPmngPwLQaf8osAJlEL6gThISUKy964pfcirBAxhAASSse5SqkNa9y2S1bdErm&#10;bcJFh3jZLQO0yK/eCrbtdBlgPYaBUUCz7lOttiuWnNJ5m2jBIV12yVY9ymW3fMkpXbCL5+3ieZto&#10;3grfJV/zqDZ8gBk9Chm2grqHgbYNv2bdq4YeolhxwwLMEdZau2rdo970atbcylWHfMkqWbIBLrNs&#10;ly1YRDMG3gOQOc2a0DAnNIxxNWMcuIrCRqExFX1A3NrJwXhpiB4eflRJmzUKgCHIJJo3QT4go2DW&#10;CKxDoOxMB7DRZBtnso092Qbg0ZSOO6MHDqM5k3DBIl6ySpbt0hWHbNWpAJAIIkSLVvE8aEzjwchp&#10;REnvFBDcLIyBgpDiq9iNxYSq3MbiW4iiG/UFmbX516pzr1TmpFfcSS29nVJ8M6kwKzH/elzu1eic&#10;9MjbaZduplzISjoPlHz+ZvKFrKRz2WlnKm6cbik+J2g4b2i+4GdfGJacm/lvTl/+0+yhId4BN+lD&#10;FfJ9SvHemhtvZcW8EnXyewc//O4H+7/3/r6X9+39u73vfPe9d/9u396X33/ve+dPf5SRfKko91p5&#10;wU1It0rzb5bkZhXl3Mi5npqZEpsafT7+wqno00cvHT908uP3Du19Y9/rf7f3te/sff1v9r7+7Q9+&#10;+N2D+39w9OM3Tke8c+HkPlZlGBj1KLOcBoHf9mfASM7B6SRkPg1dXZJ992YqFlmuk/P0Sr5BJQRS&#10;iwwasV4t1qvEgBYphCoZXyHhAmYERtIUOuAwkjU21CbERsXHRiUlxGSkJmSkJl5JS8xIjk9PjE2L&#10;j0mNiUqOupx0+WJKdGRabDQARikAGN28koZpqFVLhP2hjmC7y6LTyIQ8CZ8jFfLkYoFYwB1VhGmI&#10;nFHejMdgsSgMprEJjWhCI1AYJAqDbCW3sHgMsULEErBaqYRGLLK2saayvqK0pnQXGBWUF+YW59++&#10;l5NTmJdXUhh2GJUDbFRUUV5SWVlaXV1UXp5fXJxTUFBcWfXiBOtIYWF2QuqV2MS0GEhZ2ffKa5B4&#10;Ir26Hn0ntyQh+fqFy0knz0Yfijj/0cHT+z868e6+iHf3H937/tH3Pjj+wcenDxw+H3Es6vyltITk&#10;Wzduld64VZp1u+zmnfLU9Oyo6NTjx8+fOH7q5PFjp44fvJ2VtgTBl2XNEXcbTq/lqRVMuYQq4reK&#10;BSSpkCIX0+ViwIwUEoZWyTW2iexmhdel6wxYF1+EMix0oGF7EQyMZicHF2ZGZyeHpicGHoz1Tt7v&#10;mxrvh1rSRiFmND2pD6czDPCPpyXGxEZeSIyJSkmIT09JTY5PvJIUmXvlXMPd09SKE22Yo13sY3PK&#10;//DY/rp7blF7YsaQNG7OGTRXhIxop55uVNEGQ8aHi4P/9Munv/v509/+/ZPffPH4Hz/f+dWn2794&#10;tvWT7bXnawuP5qYWRoeGvO1urVYvFEioZDq6qamstDrvbn7mtTvpKZmJcQAYRV5IvnQ+8cLZxIuQ&#10;Lp1NunQmLfJcdlJ0eWZy093r1LK70oYSPa4KACMSAEZ+dnOPiDKiYs+YpVNG8aReOKHj39fyRtWc&#10;YSXrhdjDSvawgj0sZ/dL6D0CSpBN8DObvTScm4xup2C8NJyPjvcx8H5Gs5/Z4mc2+4BAWDK0EF72&#10;MvFe6NJgOw3jpmFcVLST0uSiooFoaCi4AKAigIcYGDcdHRYD7WagXfQ/k4MGIIWNjLCREXYywk5B&#10;OMBVMbSHjYGE9bCwAT6hS0wZULK2xvt3P6/+X1twc+geHsPDZ3mFHMCMJIKARDBkUu1q2KwaNqtH&#10;LOpRSGMW9X2LesKmmXS0zTh18+2GJa9pNWDZCNo2Q/atTud2F9CjLsdmwLLq0S86NKsew1bQ9qTX&#10;vdPt2g7ZNztsGwHrut+65rf2yrn6ZgSt8A7hbmZLTiY++xo++zo+OxOfnUktusuvLlaiqh1UXLeY&#10;NqEXLTqUG17dTsi8FTBseNuWXapFe7gZdtooeqDj39dwhuT0XhEZoEM+oQuqt+sSkjqFxJCAGOS3&#10;BniEALcl8MIR5gdDangnDR3gkwaU7AmTdEjDDQopTihk2k4Ll8c7GFgnE+fjE0MSWp+KE5LQPFyC&#10;nYa2AI7TYGjd9fjUmkkIO63JzcK1c6AMo3CAUbObjXcxsQ7IVfRit2DnMDCyUVGgop6JczKwDjra&#10;RkXZacCz42BgQIc9HWwJVcU3+/mtXTL6kJY3YZH1q9l+ARFCNggzqcFErG9nYTvF5JE2bo+U6ue2&#10;WMlICxFham0wttSZCA0WMDyBAvXKrY0mAhKWkdBobkVZSGgbBWunQENnVJyNjAEWJCLKTsW5mS1+&#10;HrlDSA1JGN0ydreM1SVldkkZHUKKl0eE4qXhETyCl0f08ok+Aamd1+pit9gYeDuzxckmuLmkTjln&#10;2Cj+VK8LAAAgAElEQVSbg9KLxi2qYZ20U8qWoGv/M4fRgb3vyFDVxhZUQVriX/3nwOjzJwu7f+Tv&#10;99r27NkTe/o4p770g3fehuEKBoNZX1//p3/6J/i36Q9/+MPPf/7z9vb2S5cuwRucPvzxnj17jEbj&#10;f/HrtkuOtre3/9vN3nn91ZQLp+CdR0REGI3Gzz777F//9V/h0O7f/e536+vrzc3NL7/88p49e775&#10;zb8uKcqzW9RlZQCBffVlfPHFF2lpaW1tbT/72c/+7d/+7Y9//KPRaIQx2RdffLH7MoxGY11d3erq&#10;Kvw9/vu///uvf/1rn88XEREBhxBJJJLPPvvsD3/4wx//+Mc//OEPn376KYfDgZ/99ddfRyARuGZc&#10;EwbV0FhfXV+JQNdjCE0FJfnf/OY3/5JOjY7+yf8YHkn71jfPXToRk3ghMu7shaiTkbFnYxIvJKZG&#10;xSRcuBRz+szFY0lpsXfu3qitq6DSWtUaWajL59FU94rjJmX/TXPopOyoEnuu4V5kalL85ajEyOjk&#10;qNiUmLi0S5HxZ89FHj9xjlcb3sMg/8iRwycOHjh68OMjkA4fPXL81InT589eSE1Kybl1u7K0DI1A&#10;EJvxiy/emh8t9D5cXZqbHB/p7xnq7Rzu7Rzp6xzq7ujv9PV2tDuMGpWIwyLhe8Xx8NF1X3qB3oyg&#10;4eqo2BoqppqCqSSiyloQJfi6QlxdAbauEFtfSMFVd4rC8YXzmnN9QfNAp7U/ZOkLWboDRthk1OnT&#10;93SYBrpsdqNIzMG3Ua/C+19QH/M7VCM9jsXJHmgYbWBtZnBtZmB1un91um9zbujR0tjT1Qe7hzq5&#10;5OK1yxeSThxPPHY86fjJlOOnr5+PzI5JLEy5mp+Ynh2TlHU5riDlyqgw7JBaMN/+1c7284Xp2W5/&#10;yKiwy1h6PlHJQBuELU41LWjl9XulY13q6WEj0IhpetQ0PqAf6tZ0B+RBj9zvlLktUr9L2+mzDHR6&#10;NTIhrhE5/+IsglsTQ0Y1eXRtzxZnn8xPPpq9/3BqaH1mEACj+d7Fxb7F5YEle7hCbt4Q7fLIDEaO&#10;TNIq5uGFTAyP1Cih4ZRsol7A5LZgsFXlLnI482hcdOj8qTNXMq6UVVdV1NVUIetq0YhqZE1lfXlZ&#10;dWFZRV55aXZ5YVbVvczavKsNOen4oixaVa6osZTXUMyqLaRV3msuvN2Yc63qetLtyFPxh9/bo8XU&#10;aNDVfxLUmKZGVakaK5SIcjCStiswm1amRparEOUqRJkSzKwBqCSrK5LXF8sbSgAtQpZrUBVadJUW&#10;7KdS01ShBZeVQPMaNFrfYCY0GJvr9NgaaJCt2oCtMeFrTfg6MxSjCMIU/1y6pgpVfbG4Mk+FKNFj&#10;a+wklJuG87IJQQGlS0zvlbEGVbwBJRdWj4QRFFC8bAIsH6e1R8IY0QpnrOoRrbBLTN+NLgpnWjPw&#10;TjrOtRtgxGrxcgg+LtHLIXjYMDPCOWgYK7nJTv0qMCIGhdRuKaNPyRnSCgag9KIeOatTwggKqT4e&#10;ycNudTNbvk6LIGAEQyILCQX3pplJwIxqAzuHizYBVLKQw5VqAQFlVCdeDVgmraoBNQ+EInEgYMTA&#10;dwip/SruhEUx69AueY2bIdusQzWs4fp5LUE+ISQkdotJYzrugku5A9J8rY9AFI4ZKGTeDpkedZl3&#10;ui2Pe2w7XaCFHa4AX/NqVj1qCLJotzp0T3ssnw25/n4i8EmfbcOnmTbxFhzSNY9qO2T4bMj1D9Od&#10;/7o+9o9zPV+MeR93mTZ9miWHdMrIBTKENaHjTOg4oONJyxrTMqEwFHB7XwOyUb6akDISNhCBtu8h&#10;BdCIijaqoQNapGNN6DmTBmBHGtMwhlXUMQ1jQs+ZNgkAMPJpHnUaH3eZIVm2oe9l3add94E6c7j1&#10;/HGX5Wmv/WmP/XGX9VHIsh38C3VYtgLmrQAUUdTlfNbb/nzA+6Mh/+cjHZ8NQdFC/Z5PB3yfwWvg&#10;sKF+YAuHLEKOrZBtM2Be8xlWvbpl4AnSLnvaVr26VZ8eyKtbgdYvtWsWQS2LZsmtWW7XrvkMDwGZ&#10;sj8K2baD1q0AsJ2vQ7Roxd0WRkVO1aIDoCLQ724HtAgWYEMvlqEsIfmCU7HoVi61q1e8mhWvdsWr&#10;XfW2wQvLHs2Kt23V27bq061425Y9bUtuzYILdBKD9AeQAQHnOyhAvoNbCSUTiSDQw5s08abM/CmL&#10;YMa6i3vkyx7lqlcFsJFfs+JRLbkVu8Bo0SVfcMrmHRLIoCSCRtXAA2ftwKAE86ZlD0BFq4DoqVfB&#10;gnKlHRpwcyuX3TAqArNma171hk8NTEMexbJLuuAQLQN7kXzDr9rq0DwK6Z52G5+80KOQ7mFAA+iS&#10;S7ZgF8+Y+XNW4QKYX5MuOcNadEgANgIpSOIlp3TFrViDLEhbHW1bgbaHgbZNv3bDB5jRmke55nkx&#10;7+YFgdDrHjBBuenVvjDTqdfdyk2Pesur3fbrNkErn2LJKt1FSMt22TKUUrRgFc+ZhDMG3pCUHGSj&#10;Ha3VnRzsuJq5AupvlCBpC0Szi+fNolmjcMYomDHwp/W8yTbuhIY9rmKOKekjcuqwFGRaj0KZ1g+0&#10;7Gk9b84kWrCIF62SBbN4VMMKClutNJSiuYrVUNBcdrs+71r13fSqnPTquxk1eVdr86/V5l+rgVR5&#10;N6PsTmrJzaSCzPi8qzE56ZF3Ui/fSrmYlXQhM+Hc9YSzeemn6m6daC48xq0+qmk62k6O6OcemZZ9&#10;/ZPw7vvuf7GwqDk2o7k4oU3s4McpsOcbcz/KTvph7JnXDu5/+dAH34/4+JVjh14/9OEPPtj73b1v&#10;fWvv299+753v7N/73b3v/O07b/3NW69/6923/3b/3u999P4rcVHH8+6kYxFlRGwdGd9AbUGScQ2t&#10;mLpmVE1d2b2i7MybaQlpMRfjL5y6fOLIiY/e+/id1975wd+8/f1v/fCVb73z6jffe+Pb+9/+zofv&#10;fvfox6+dPfauCX8Qfs1eWZFDz/dZpV1utVvP14lJIlqjjIXRClvphIaq4jt5N9OoLUiDSmBUCY1q&#10;kVENvEUAGKlEOqUwTIvEXKmQpZDw1AqRTiPTqmRqhaSqvCQ+JjIu5nJifHRaclx6cnx6SkJ6Ulxa&#10;QmxaXHRaXHR6LFBGXExGQuyVRACMMtNSsq6kYZH1bXLpSF93V8BrM+pkQp6Ixxbx2EIuS8BlLqjD&#10;PSl0IhKLaUKjG9EYZBMGicY2YvBNmGYMg0OXqaVmh0mmllJZFAQWUY2oroCAUWlNKaziqpLCiuJ7&#10;ZYX5pUX3gIoLy0uLK8tLqipLKiuKK8qL4Am1stJ7paU8YhH8f7WoiUCi8feKy2/l3Lt+Myf92s3s&#10;vKLyakQTjliHwBWX12fnll7Pyku7cic+6frl6NQz5+OPHLsUcfxyxInIoyejjp6AdDzqclRGakbu&#10;3fzaO3erbmVX3LhVmph888KFhIMHT0QcOXb8aMTpE4dqCsOnmMuaCL2Wp1WxlTK6VEQWcFtEfKJU&#10;SFFIGHIxXSaiyUQ0tZyt1wisRpnPre8JOf4Pce8B1daBr/va98yZmUzitIlTxilO4jjBjltcsWnG&#10;Bhsb27hgG2OqaBJCSAgJ1FFDvffeG2oICRCiN1GNDTYuuMQ1bcqZkjvnzdwzmfu2JDOeZM6557x1&#10;13lrfUtrs9W2AGlv/fb3/75ZeSLRYKpHHR3pHhvqjAGjzuhIeHKsd3w4PDLQOdjbMdQXHO4PxZhR&#10;z+RY3+zE0LgycaLSiNuanZmakZKckbI3IyUlPTUtIy19f3rGgYzMtJTUvXt279y+7VBWZsG5U9iG&#10;EkVrmU/6t1KS/+C9sHzVhGLHpOHYfDvsi0vqr290/fLB1SdLc1/evvL1nau/vHf969uLX966+uTG&#10;wufzl5Zmpq6OjS2MjS6Mjc6PjvZ4PFqhgIBsqC0pvnDiWE7avoPJuzJ3b0/fsS1j57aMnVszdm3d&#10;D2jL/l2bM/dsPZi8LXvf9kMpO46m776Qk1F7LpdQcV7UUGmjoiPS1qhRGDUIxvWCcR1/TMcb1cbF&#10;H9cJogbhmE4wquGPqHgRMT3EIbmpaBsBbkBDFDCQAgaS15VJa0sV9SANstrQBDVh6ix44LSfi4L2&#10;0DEBFiHIJXXyyWERLSyidQtp3UJqJ58c5JLa2QQfCwdUuScSLZvb6E0AMGppAAwsxHoLCZC1BW5t&#10;gdta4DYKAqBCgNuowUZBxNdbW+otLfU2MtxBbXDRkU4a0kEFGFNbK8obY0bzvR3LXwX/2xbcHJqL&#10;RXMwqU4WvY3DiAOjDoUAkFIQVAmDKmFIJexUCbvUgLpj6tGI+7Tifp1kyCgbNSsAcmRTT9k1M05t&#10;TJpZh2bGrpqyKiYtsktO9YLXcKPDdqPDdj1gXWy3XPNbFnzmeZ85LGMb8A2tFReIhaew50+g83Mb&#10;Tx9FnjyCyMtpPnuCVJzPqLyobAQ7KKguIXlUx5uzy4E4gqfMaKFNdRXwU2sXXKo5u3zGIpkyiSaM&#10;wnF9/H+DO6LhDqpYfQpGREoPS2jdYmqXiBISkIN8UoBLdDMwdgrSiK/3sfH9Ks6sUx01y/pV3JCI&#10;5mHibBSUHlenx8GMBCDa2UkHWti7JHQ/l+igo+O0SIeDanG1WlytDgfV4aB6fJ2BUGck1scQT6OD&#10;jnYAqUZoOw1lp6EBAeQISL82tyBMJLiRADcCU10JxchRg52KslEarRSkBcgGAkCSnY72sHExVMTo&#10;13JHTKJJh2JAywuJKc5WtIOOslORNkqDm9kc4BN75LQOAdHNbAZgJbE+ZnCD6jC12mYIMKTWBNE2&#10;Q3WYOj0WFm9eBigSIIQR6CtEWkiNJiLSSACAkZWCbmPiOwS0TgkjLGf3qfkRFa9HwQ3L2SExvZ1P&#10;drPwXi7Jzyd3iGgdIlogJr+Q6hNQPLGkCyMFrcbWmylNLjYpKGV2iBkBUatfQHexSFx49b8HjFau&#10;XPnuG6+/+8brK1eu/PdG0uLh058P4OIfUBPm8ytWrNi3ZeO+LRvjNfATExPPhh89+4b6f9N5SCTS&#10;ihUrfhSbAnuW1Dx7s/jyfwkYvfTCz+KohUaj/TArOv6A33333dLS0okTJ1asWPGTn/z4eE7mvj07&#10;vgeMnjx5Mj4+/uz2/0NgdPPmzTgM+t5mLy0tnT17dmpq6tlHWH72np6eODPauzdZZ9CYrUaNXiWR&#10;C+VqiVqv4InY73/wDxrD/wEw+sk/7967NS1zd3LKts92bti+e+POPZt2792SnPpZSvrO9MzkvFNH&#10;ykAX0WgEk0XVaOUdHR6FUkwgNBcVF5w4cbS5bIcJk/R/tMFGuFtl6H2N5RlHDx/cuSv100+3f/Dh&#10;htqzidMew4KP33//47XvffTuOx+8s2btmrfefWfNe2vfff+Dtes2b9yyd1dy9v6DZ/JOll68OCFN&#10;MKa5bu7l6amJkeHBSDjS2dHd4Qv52jwOs82g0SslAiaNjEU1QqtN5ETL6rh0M6W5noSqJSLBRGQ1&#10;AVmFg1dgYOVN0FI0tCQuErrG0Hou/q84I98IAKOAKa6QTx9nRu1t6oBbE/RozRqOkI2lY8uW961O&#10;oyjcbpwYbL801nklGr462RtT5Opkz7XJyOJU3/Xp/ilFYtrdit9+Km1f1pbNBzdtzt687fCW7WdT&#10;94OOnICfL4KcOl+Wc6Jg/6Hi7KMWTMIhNaXc9eXClasDvV0WnZpB4uMbGGgIGV5OR1dy8GAhtU7J&#10;bTRIsQ4d2aGnOAwUh5FqN1BteppFR7NoGWYty6zhuizygNsUCXlVEgEGiQgxEg6vdtpnBATCIpPM&#10;D/ctjPRdHeu9Nt47H+2Zm+iangglTEadTU9/Mxt87WqHQ6TXMBWiFiGjmYGr55IaRVSsgklubWpA&#10;VYHqCxMcbVaelJm8+eCBAwUXL1wsLSquKC0HV5RWlZRUFBaVni0pPVNecrqy5GRNUV7txeP1hbmo&#10;4jxc2Wly5TkCUOF6qrHgRP2ZI5C87Mqj+0/v3bL/k3cBYCRDVMkAvlOtQNYokGBVI0SNrlUiwQpE&#10;lQxWIYGWiSClgpriZQnBxYDz6G8gqRxASLAKICcb8BZVKZHVigYAGMkQFTJEBUCOGqoUDcB6VWO1&#10;HF4hrivl11zkg4visCkRpw0DyWHlslhkkvTppaC6kF1+lnYxj1NxXgIt06Jr9RiA8VtbGh3UJncr&#10;UFgW4JGDAmqXuDXAJXuY+ER8Na15GRhFzXIAGHHJtpZExLWTmvAQAbSIinbEsq5drVg3E+dhEdqY&#10;uLidB+jaJANjxmYS0GhmpaAc9OY2JgCMAnxKSEwHgJGUGRLTOwB7UYuHRXTScTFalMi6jsXa/b23&#10;CJ/gQTosTIut0+PrASDVggRumehNeAqMOMQ+Nf+yzzRqloXlbDczVrtGa7ZS0B4OsVPCGNSJxi1y&#10;ABi1mydt8n41J8AjBgWkThE5LKWOGQVXPOpEQXvYfqfbdrvTutRpuRUyL2uxXT/vUV1yyqaBCnZB&#10;vIUKyH+xCRc8yqWg4VGfc9GvmTLzIxLSkJo+aeJdccnuha2/jnZ8d3P0D7Phr4a9tztN8275hJHb&#10;JyP3SIjdInwnH9vJx8aHy7r4+C4+rpOP6wJmzQhhITEiJvVKyX1ySv9T9cnJvdKWiIQESAqoT07u&#10;V1AGlbRhdeuojhk1cEa1zDgzGlTSRjSMcT17xiaedytvBPQ3g4ZbQeNSEIguvubTzntUC17NVZ/2&#10;ml93M2i63WW91+O8F3be63bc7XLc63Z+Ho7Rn4j7QUz3gfxI191Ox71w24OI91F/+xdDwS+HQ1+P&#10;dn05HPpiKPiov/3JYODL4eDXo6EvhjoeD7QDLOkpObrRYb3qM1xu08zYlVNWWRzBTFokU8AcmWza&#10;DmjKJpmwiGNB1PxRPTAXNmWRXHFpbvhNNwBgZLjq0c+7NJedqksx99OMJYaKzECh+6RJOGkSTpiE&#10;UZMwGuNEkxYhQIhifGfWIbvklM+55JeBMTH1gk971Q+88Kc52fG0bP21dsNiwHTNHzM9ebWX29Sz&#10;TuU00Fssm7JKY+YjIAc0auaPGjhA6ZWaPqimD2kZcWY0FmNGE2belFUQHxkDTEAu2axTMmMXTVkF&#10;UzbhtA3wH83YRdOx5WcvZ+wiYMosRpouu+WX3fIrbnnc0QOwIaf0b4rFEs275QvAyJjimlc53xZn&#10;Rvw5h3DeJbnmkV/3K291aO52Gu506m+H9LdDuhtxYOQUz1j4UQN7REMf0zGiBhZgNYrhoblln5GR&#10;k1hpEVyyiy47JQux54o9HcCMln9ccCviIOmqW3nVDcRvXfOoFj1Ac991j/qGR7Pk19/tMN3vsiYK&#10;/jyamz7tkl9/p8N4p8N0N2S6GzLf9GsXXIpZi6hP0uKmwLXIUg+1YVjRuujRXAcO0JWXbbJZM5Cu&#10;NaHjRbXccS1nXMMeVjD6pdSIqKWLi+tgNvvojX46ykVGGHFQNQYqbQILUNX0+nI8uKix4hyi7Exd&#10;0QlIwdHKM9lleZlFx9IvHk0tPJp64WjqxWPpJXmZZaeyyk4nVHLyYHHegaIT+2vP70Fd/IxcvpkP&#10;3ahFb3S3JPWy/79QoVl50qR864hsX788q0eRF1IUtiur3cpGu7rFomGa1QyzmoFDlp45tnfT+p+v&#10;f++FuD754OWNH/18c9Lrn3zw8vtrfvaL1370i9U/WvPGj99+66dvrv7xa6/808urVry5+idr33np&#10;k49eP3ooGVpdyGcQVGKmTs41qYU6OU8lZsv4rRQcEl5TVpx/PO9QRlbKrr3bPv30w3fWvvHKa8//&#10;6LXn/8frL/7Tmy//05sv/483Xl75xssrPnz7+a1Jb3QxEi/TwK81KxltBn7AJrOpWEounkOq51Ma&#10;JIwmDKKqsujMhdM5bCpWr+DHpQPG0ABgpJJyFGK2TMgW8xgCNo3LIPM5dLGALZfwZWKeRMi9WHA2&#10;LWVP2r49men7sjJTszPTsjNjtCgj9VB6Sk5GWm5mxvGDmccOZuYe2H/0QAYAjA5nnThyCAWv08gl&#10;w309XQGfxaAVclnsViqTRqaTiVwaKn64MCn9tLmpEQ6H1cPr4A0AMEKiG1AYVBO+mSPkGqyGYLhD&#10;b9HROTRoQ20ltBIEAcVRUTm4vBxcDoKAQJAKEARoSSsClQIpBaCysurKylpweXVlMajsQnHRxbLS&#10;koqK8poaJzdRbz+p3M4Xy7EESi0MWQqqyT9fVFgMAlVBa2GoOnhTHby5Do4BQ1EV1fDiMsjp/JLD&#10;R/L3peYASjuSkpG7e++hz3ZmbtqSkpp+7FhecVkF8kIR9MzZymMnitPSc7ds3ffuu+vXfbh+Y9LH&#10;27cmceBPD9HkmxRSulREEfKIXBaWSUdzmFg+hygRUEU8soBD4rEIcZORXs0HEq99oqfHjhumo70T&#10;o+G4yWhsqHN8uHtiNBK3Fw1EAgORQBwbjfR3jg2GJ0b6puSJE4nUmu3Z+1MPpKek7QPiUndu35Gy&#10;N+Vg5sHjuSeyDmSl7tu3/bOtR3Kyy0ovEvBNbCbZJUvMss3KNnQ7ySFrc1hf3q8+Nqbc93Rj/qEX&#10;6W8rL2mTF9zlSxHK41nHb+5d/sMXn//rN4+//fLR7588/O3DB99++cWffvXLv/7+dw+vL45Heiwq&#10;JYfcgoTUnDuRezIn+/D+tP17dqXv2pG+87P0nVvTtm9K2/5p2vaN+3duOrBnaxwY5aTtPLp/94mD&#10;e08fSjufe6AsP7e2JJ+KrBHi4fpWjJdP7lVypszSObvyslM936a9FtsTzdlVMxb5kJLbxSO7Whr1&#10;KLAEUsIoPkUpOE7MP4I9mU0+f4xZekYELpLDytXIahOmztmC8jPxPSJ6v5w9qhFMmWVTZtm0WT5j&#10;kUcNklGtYFDF7ZUxukXUII8U4BD8bAAeuagoGwluxEKMOIgRX2siQM2EOgsJZgU8RAgnFeluRbuA&#10;ubNGJw3ppDY4qAg7Be6gIpy0GDACaBE8NoaPcNKQbgb6Urf3e1/8/ht+9AtYbRy6rZVsZ1Jd7FZ3&#10;bCqtTcSKyy1muyVsj4TjlXB9Eq5PyvXHFJBygzJuSM7rVgh6VMJetQjgR1rxoE4yqBMPaUVPgxck&#10;UbNsxqG64tEvBiwAMwrab4YcN4KOxQ77tQ5bn1pgozbzassoZefwhSfR+Ucb8g7XH8uGHjlQfzy7&#10;8dQRzNnj7OpCNbrGRUf1yekzFvFSh2GpwxTHRreD5vthx+M+94OI6163/XbIcqfTeq/bfj/svNNp&#10;uxkwLfr0l12qGZssahKNGwSjOsGIlt+vYPVI6CFBi7u12UpCaJsgfg5h3Che6nTcCFgvt+kmLfKw&#10;pNVFa1KjalSN1ZomwKFjp6BiOaQ0HwdvoyC1WIgWC9HhavV4qIEQ50QxwxEGrGqq1mJrjcT6OO6x&#10;UVExf1Czm4n1cvCu1mYbpdFIBFCREQ9Ih4WqmyAKVLUOV2clIz1MrIveZKeinhqLmj0sXKeENqDl&#10;TjkUMy7VnEe70G6ctMv7tdwOYUuAT/Tz8H4OLsDHB4XELgk5wMd7WM0OKtJGRsTnInUYiApVLUWA&#10;FMhKFbombjgyEeDWFqSZgAC2AVNnwNWbCIh4t7IxdurXQW9u55N7VdxBrXDUKJ20q8YtilGzbNgg&#10;6VPzw3J2UETvkjIjSu6AVtinEfSqeZGEBL1aoYdL1hEaONBSIaJShoZo8HAdocEIzLg1mynNHFjV&#10;D1vSvhd6DYPB7ty58yz1uHbt2qpVq1bGRtIeP378p98/Xv6w+uSdn27+6IMf//OPVq1a1dvb++y9&#10;fvg++vbbb2EwWBzu/F8ERvFEIaPR+A85zrOb8etf/7qmpmbFihUvv7Tq43UAoHl2M/7yl798b/v/&#10;ITB69gGfXf7uu+9+85vffO8Rlm/wb//2bzqdbsWKFc8995zH47r3+dK161cmZ8YmZ8amZsemL43Z&#10;HIaq6vKCC2dOnjqWfSjz1VdfWbFixQ+B0U9+8uOU1B0Zmbt3J2/etGXdp5s/3Ljpgw2fvr9z96b9&#10;mckn8g6XlhYgELWt9BaphG8x6zpDfo1aRm7BlZcV5Z85mXM4a9/ePZCaaoucOGc+PqtJnlHtmHl6&#10;4mTZq7v8952VJwXpG1urkk6lr83fvza+fkL88Ztvvvvmm++ufu2tV19e/eILr6x6/uUXfvbS88+9&#10;+OpLP39r9Vtr17y37dMtGSlpA7wEMJpyQaej0YmRkbGBgb6uzpDf63FY9Sq5iMuikfBoeF1tRVnp&#10;+fxWeF78KaZlGyjNCGIjlIAEE5A1BGQ1DlGJhVdg6kHNsPK4SGgwg/g0Jkme1OnThwOmng5zT9DS&#10;HTDFfUZAaZpT6XMoTGq2jE9kURqmn77YgKq206Mb6/XEQ4tuzA7cujQY1/XpvmuTkfnx7qj6UHx7&#10;+ribCw5kHN669dDmrUe2bs/dtqs0+yjyQgkDhiRUQODnikBH8koP5RIu7o/ffkaWdH9mOtrhtwq5&#10;ZBgYDSpElORDCwHDPrT4eF3pcRT4DB5xgY4rB4QH0YkVTAqY2woTcVBSPk4pJusULIdJHvBYBnqC&#10;OqWU0IQWIxMxRlHJRjwCoRPyx7sC072hy8Ph65P9CxORuYnu6YnQ1GRoarpz6lJXfEtm5UlDXkJn&#10;0OD3qMxajpxHZODqOUSkgNwspRNpaDiqGgTKPzP+tFxYUPtJWsre43nHTp7Jyy84c6GkoKAo/3zh&#10;qXMFxy8WnigrPllddrq27FR92anGslONxScaLx5DFRyFnzlUm3ew6mhG5ZGMihxAp5O3ZCYBwAgs&#10;Q8QdRjXyGDBSIMHKRoiioUYOr5LCYj6junJRbWJITQgB5tTiA2tSGDB9pm6EaNAQbRNU1wzVNiWk&#10;RkNUjTVyZJW8AaBR0gSTqpQjKqX1IFFdKR9SLKwtFkFLxXVlEhgwyAaUssFBsvq/UzwmiV1xXgAu&#10;ktaD1GiItrlOj603EQBXjp3S5KJjfWxikE8NS5kBHqWtFWcmIi1xvtOC8nNIPTL2uFkeUXD83FIB&#10;ZPYAACAASURBVBZgPXAVUHkGmHpi/WUACQJ8Rig7FW2nNjnozXZa09OBMoDjxAbHEEZSA2AFIjfa&#10;qGgnHdPGxHk5xHY+0InmZRPdTLyrFeegYWzk+BhzowmwFMUFlGgCip2F0OHqddh6LRamxdRpMHU6&#10;LEyPhxsJCD0ersXC1M3QZbkYuLCCPe3SDuqEQRHNRkGbyY1GUoOeAAfKJrikbjlrUCeMWhVzXsOY&#10;WRZRsL0cfFBADstaBzXcUaNw0iabc2uuBYxLXfaH/d57EddSl+16wHgzZL7dZbsbdlwPGObalEBw&#10;cqyjakTLHtUBGtOz55yymx2GJ4PuRb82auQGeZiIlDyiZU7bRNfbtQ/6nL+d7vpq1H+/13GjQz/n&#10;ko0buREZuUfa0iMhdYuI3SJijzAmoI+M1CNuiUhaIhJyr4TcJyH3SSl9cmqfnNInAwqYAHKkoAwo&#10;qINKwHkEuIoAYxF9WE0f0TJGAZ8Lc1jTOqCkxUASbUjNGNWxJ82CWYd03qNabAfA0J0u6zNEzLIE&#10;0DHgNd6LuB70uh/0ep7K+7DP+6jf97DP97DXu4x+4q6i+73eh/3tjwcCcWb0xVDw8WDHo9iaJ4PA&#10;yjgtutfjjhWlATlE1/zGGC1STAJdLeJxoyBqEibqey3iKFAbL4iJP27kjxm4I1rOkJoVNQhmrbJ5&#10;l2Y+3qRrV8zaZDMW6RTgDwc0aUqgomeAETCMFjUJEj1lsaqyp+RIOuuQzTpls075FY/qml9/M2S+&#10;GTLf6gR+DzdD5htB8/UO02LAtBhrXrvq1897tHNt6mX3E1BybxPH8qf5QNw1MET21FgUayubBtKm&#10;xXNOaQz3KOIZRvMexeU2wGeUUMx5NNcGmI/iOGnaJpp1AI6k+Ajbgld1za9ZjMunWfQllq/7NXHd&#10;iPnFloKG20HD7VBMQT1gJgpobgd1d0L6e13G+2Hzg4j1Ua/tUa/tYcT6IGK922m4FdBe8yguOyUz&#10;FkHUwJ40coERNptwzi6ai5mJLjvEc3ZRbE3MW+SSxZHQdZ8qloGViMGKh2EtX95s190M6JcChoQ6&#10;jEsdxtsx3Q2ZP++yPgg77nVab3eYbvp1SwHDnaAJKAfsiqnbdjNgWHCrZm2SfinV19poaKp0keHd&#10;AuK4ljum5Q4pmH1SWkRM6RGSuwWkLj6xk0doZ2EtRLi8sZpZW4IpOV17JudiTtqpA8knDyafztp7&#10;4Vhm+ekccOEJWMlpRFl+Y8U5eOnp2sLj1edyKs5kl586WJqXWXbyAOh0NrjgaHPFMSbiuBx/zELN&#10;8bEOhgXpA4Id4+L/g5N5ebf0vYVuxnonfr26MYkP2yRApcla8s0ihFFONSqoJgXNpKSblXSLstWh&#10;47jNIr9D3mYSWTVsnYyGQZSePZ66feMvNq77+cYPX93w4auffvTzzR+v3pL0xoZ1P//o3RdjDqAX&#10;1q99JWnd6k8+XP3xB699tPbnGz9+a/vmtXt3flx4NgePgmhlHJte6jDK2ywqu1Fu1kr0SqGM38qh&#10;ESi4RlhVaeHp44cz9u3ZunHTR+++/9Yr773x4ntvvLD2jeffe/25d1f/5J3V/7zxw58nb0scIc3K&#10;k/i0RiWfqJdQrUqWRkAS0lCt2FoOCS5mNKHrKyqKzpw/eVjIagG8RXJeghbFhtGUEo5CBAAjCZ8h&#10;5NL5bJqQyxAL2FIxTyriSYScMyePp6ckp6XsOZCxL0aL0oDLjNSs9H1ZqcmH0vcd2Z927EDGiewD&#10;eYcPnjySfTr38JnjR/Lzcpsa6lUyUW93qDPgdViNaoVEIuTxuSw2g65mJxpkw4IUJBIBhULAtTXg&#10;2uqa2iowtAYCq62F12GI2FYOQ6qSMHlMDAlTi6ithFaBIBVl1WWAAJNROaDq8rJqUEllWRGotLAM&#10;yL0urQKBwFXl1ZVllaDSivLSClBZJVDDFhalx/8HRtUH+SJpE4ZQWV17rqAo52heTu7JYyfy804V&#10;nDpTePpsUf65ktP5RXmnCo/nnT985PSBgydSUnMyMo8dPHQqJ/fcoSNns3POZGWfOp5XdP5CNagK&#10;eeEiOO9UadahM/tSDm/7bN9HH3366cbN27dtTUn+zEVJJHGOyvZIhRQRjyTkEgQcPI+FiwnPY+F5&#10;bAKfTRBwiFIhVSlj6tV8j1Mz6qiLb+2McuvUeCQ6Gh4b7hoZDI7GgFE0HmA01D0y0Dk80DncHxrq&#10;i6m3c7C3c9maVHRyz8GMlP1pe9P2Je/bs2f3zl1pKalZB7KO5R7POpiVmgIAo9yjhysrSikUAp/X&#10;2q04HX/SKeVOn8/gcqmsVonewDObBTab2G+jdFka+o0lo7ojk6o933tDJbZW/neg9rJuz6K74HYY&#10;/2BM/eRy928f3f/j11/85Xe/eXLrxuzwoM9mVov4rURsXVU5BFRSVVJYXniu/OI50MVzoKKzFUX5&#10;ZQUni/NzL5w4lH8080R2yomstFOH084e3V9wPKvo1OHys7ngojPwiguYOhCmDoStA2FhIBysAg+r&#10;akVBpSS0hU3qkDL71PwJo3TaLBuUs4Jsog0P1zRUCasLaYUnKOePkc4exZ8+TD6f21p0igM6x6+6&#10;IAIXyerKtI01Fly9h9Yc4pL6JIxxnfCpRKNawYiaN6ji9itYfTJGj4QWFlO7RZQuETnIJwY4OB+z&#10;KS4vYJFu9nMwAS5uWX4Oxsdq9rSi3PRGwFVERTgpcAcFbifX21pgVlKdhQC1tcAcFLiLhrzU7Vn+&#10;UvfftmBswehJzTpCs4GENVEIFnqLlU62cGkWLs3Gp9sFDKeI1QZgI64nJq+E6xUD8Mgv4QWkvKBM&#10;0CkXditEYaWoRyWKABL2qgS9Sn6vkter5PYqucN60YRNPufWApVqwLS7cd5nuOzRz3n0gzqhn082&#10;tSDVmDo5GiJpqObXgdjg0tbKIkZlEbOqiF1drEJDnFR0l4gyqufNOQGH0c2A4bpfd82jueHX3+ow&#10;3glZbgYM1zzaK07lFZdy3qVaaFMtxHs/2jSXnYDredoinbJIpsySSbNkXC8cVnP7FcxuISXAIbjp&#10;zWExPWqUXPOZFn2mBY/hiks3qhV2CWguapOTjAIU86D5WYQgj+xhYmzkBh0AjMA6gBlB9PhaA4CN&#10;oHp8LbAeA9bhao0EmBlou2+Iy0ZpdNLQQGQSFW1tQZpi3iITHm7Cww3YOm0TBOA4WKiFhIh37Dio&#10;KDsV5aQ3uZmYeJT1hFV2PWhZ7DAvxtpIZpzKYQO/S0LplJA7ReSQiNQtIffIaX0qRkRB75FRuyTk&#10;kIAU4OG9LIyLjrJRGozAaCTMTACCnCwkILjdDqSAI0yE+qcza7B4HLgRX2/A17taMSERbUgvGjVJ&#10;o1bFlFMz26a/7DUtBKxTTs2QXhyStPZpBOMW+ZzXFLWpBnTCkJQRlNADIpqPT7HRMVpcvRBeIUFW&#10;K5pqNbh6HQFhICKNLWhjC5oFq/whMPqP/+3//Oc/83i8uDNoud7+wTA5/nEkqn1nzerXVqxY8WzM&#10;0H/wgJcuXfq/DoxWrFjR3Nz8xz/+Xa78v7cN9+7diw/HrX37re8Box/e5b8EjH549++tuX//fvyp&#10;CQTs0u1ri9fnpmdGZ+fG565E5xemZmZHxqO9/YPBUGeb2aLcEzNA/RAY/fSnP8nKSsk7mZ2bm5l9&#10;KCUnJz336P4Txw+eP3e8rORcLaQc3VjXQmzmselKmdBi1LR7XTq1nM2gIuHQ6oqyiwVnjx/NQcDq&#10;ZCLRYG/fQKSvP9I3ELIu72vGlX/LNV9eGV+49LQYdEaWtPq1Natf+8Wrr7z+0qpX46jo+edefP65&#10;F19a9eprL69+87U3172/buunW/zUxNFjjyhbIhDJhGKFWCIXiWUCoYTP57NYbDq9lUwmNDWhYLC6&#10;qsqG2qe9pfIkKg5FxSLJzXASuo7QCMYja/DIGlxDDRZRhYVXYuAVRDSEhocvF6UNtRF6O229IVtv&#10;yBruMHe1G0NeXdCj7XBrOtrUDoNAK6WJWJioLNEf1685HWk3TQ8HFibC16f7luYGAQHMaODGTN/i&#10;VORqNDxiThxHTUuTCrP2H9q0KXvjppzN23K37ixIzaw8cqLh3EXoqXOVR/KKDuQUHThcnJUzLU3s&#10;oK92qkf9XrdCJmnBM9FwCgKMg5ajqwsRoLN1pSeRNedw8BIarprcXEFElWEbigno8hZMNY0A5bai&#10;pfwWvYLrNKs6vLbBSKjNZpIJBTRs/fJfhIool7Nbw27rUNA92RuYHwPm6S5Fu2YmOqcnO6emOien&#10;O2c1iUOISUNuh19nMwm1slYJm8AkNHBIKB65WUTFM3HoFmQ9GlztedpvO8TbmJN14OiRQ2fPnior&#10;L4LBIdC6SjC4tKqysAp0vqosv7LkVG3ZGUTFWUx1QRMoH1VysqEgF5afU3syqyp3fxwYgQ6n5+/b&#10;dmjzhwAwkj+rBrC8AaxoAMsR1fHBNGl9hRQWF0hSVy6GlsUTjoS1JXJ4pQYNMRMaLLHieVtLo4WI&#10;NBMajHi4DlOnaapVAsyoWoaoksArJfCKmEBiWLmorkwILRXWlYpgZZJ6kBQOksIr5IkpNgAqLUsK&#10;B4lhZcLaUgkMJEdUqVAQdRNUC3hB6w14hImAtLSg2hj4AJ8aUXADfIqTjtFh64FrcYBH1M3Ed0uZ&#10;MWDE9nFITyEOIh4nFOM4AKwxERvMgI0oHieEBEBSC4CHjKTEgJj+qd81VmcQMxyRUTZqk5OOcQCB&#10;R802CtragraQUGZCo4kAmFGNeITh7wRsjw4HB2gRJkGL4q8lxozqtZg6VRNE3lgtb6yRN9YoUGAb&#10;tSkkaR23KXtUXC+XZCDAdXiYBgtVNUOMpAZHK6ZdQAkr2ENG8Uybdsgg7pIx21i4INBsyh23yEaN&#10;kiG9cEDDm3GqbnbavxrrfNDvu93tuOo33Axa74adD/u9NzrMsw75gJo5GNOQmjmoYgyqWvuV9Bmb&#10;+GaH4csR36JfO6JjexjIEB/XJ6eOG3lzLvmNDsOD/ra7YdutkOmaXzvjkI4auD0ySo+MElmWqCUi&#10;aukDquupA3I6MIkmp/XLqMsCsJGU3CsFgFEslijGhnRMgBDpGMsa0TFGdIxBNa1fQYlIW/qAObXW&#10;ES0rXrk1Y5cueDU3O0z3wo77kbb7vW0P+twP+jwJ9Xsf9vseDfgeDbQ/Hmx/MhSI6/FQ4PFA+6OB&#10;9gf9vvu93s8jnns9biBmstf3oM//aCDweLDjSZwWDQQe9QO3jOtBr+9ej/t2tzOWJgDEWs+7tbN2&#10;5QSAioRjBsGogTduBEbGpiziqFEwquMOqZkjWtaojhM1ckd17GE1c1DZOqphTxoEsxbJrEUChAgY&#10;RZMG4YReENXxonp+1CCIGgQTRsEkIMBhNGkSTJgEUaMgauRHjQB7iiveXAawHiuAe6Jm4SWX/Fq7&#10;/m7Yfi/i+LzXeb+v7W6PY6nLCgwnBhMU6UbQvBgwAtjIp73i0Vx2q+Zc8lmHdMYmnrYKpyzCyXh7&#10;PdBTBlSGAZzIJZt3KxLEp127GNBeD+gX27VX/Zp5r2reo7ziUQJUyKu86lcvBrQLPiASO555dMWt&#10;uOpTL7ZrbwT0t0KGpWBMHQYgbT1kuttpjutep/l+t/VBD5C5/lT2x32OJ/3OLwdcXw66vhxq+3rI&#10;/fUwoG9GvN8Me4DlIfejXvu9LtNNgBkpr8SY0SWb8LJdPO+SzbtkC89o3iW75lYselU3/Nqb7dpb&#10;Ad1Sh/52B8Cn7oRMcd2NLdwOGm93GO6GAAB0v9v+jGz3uwE9CDseRpyPetvuhx13O61LwDG3+V6X&#10;7UGP80GP8z4gx1KH6apHc8ku61e0+lnNZhzETqr3tqJDPGKAjbUSG+SNVazaYgLoPKIwr+r04QtH&#10;Mk5lpeQd2Ht8/56j6bsOp2zPSt6SufPTzF2bDu7ZnJ28Ne9AckFuZnn+UUhhHqzkDBJ0Dgk6R6g5&#10;xqzLlqEPmIjpXlpKD2/PiPizaVki9255n/SfWRjmf+xrWadGfsCsXNtU8G7l0bfPZKzJ3PGLXZ+u&#10;2b3p7bQd67L2bcjN3FZTfIyKqdFLKRYVw6JsNQNiAMsqptssCrap+zosAafKpuWphORmWOn5E/uT&#10;t76/LekXWz95c8vHb2z95I2tn7y5LemtTR+tTnr/1Y/efnHDB69tTVqze8v7e7atS/7so+Tt69OT&#10;P81K/+xo1m5oZQGHhmmzqAJtxg63Kegx+10Gt03rMKscJpXDpHYY1Vx6CwJSefbE0ay05L2ffbp5&#10;/XsbPngrae3qj999df3bL320ZtW6Xzy/PekXRUcSzo4B/jYGvo5PbZQwmhUcvJCGYuJhZFQVkwAT&#10;tTY11JZXFJ05m3dIJqCrgHI0YB5NsxxdJOHIE8CIKeYxhNxWEY8pFrAlIo5EyBELObk52TFglJyV&#10;kZIARvvTstL3HUxLPpCyOzstOScjJfdAet7hg2dyD58/mVtw+viFM3mF+acwjQilRNjV4Qu1ez0u&#10;m8Wk16rlMqlIwOc4eImIRCfzcD0cVl1TDaoElVWUlZQXl4BKSkClpRXl1bU1MGQ9CotqaGqAIWEQ&#10;IPG6ugJcARCiqrK4SqvKSipLSypKi0GlRaCSovKS4oqy0srysuoKUE1lRU1VFbiqoqaqPDahNiJ5&#10;2lamK+QLxY1oTHFpxfETp1PTD+zZm757T9rO3am7k9OT9+1PST2YmpaVmpadln4oLf0woLScrEMn&#10;j50oOFsAOl9YeeFidVExuLQMWl4JrwI3FhRWHzt+IS39aHLygR3bUzZt2r5j+86UvXuyMvf1chM+&#10;7R5JtphHErDxQg5BxCNK+C0CDoHLxDJoaDYDw2PjRfwWmZimljMNGr7XpY2aEn6oGV3q5HhPdLR7&#10;bLhzOAaMxoa7o6ORZY0Nh0cGu4f6Owciwd5woM8jjr81pmVJB/enZKbvS09NTt2XvC85ee+e5Iy0&#10;9OyDWcdyj2UdPAgAo+3bjh8/UlNTwWRRRWLOkDwxQDemzfb4DHanymSRqHVcg0lgsUmcLoXbrfJ6&#10;1e3tukBAH2xXRzytkwHclfbaOV3i4O8fngR+9q161ZZ7L4y43c+Z79P2+q0uk04p4tGIGCqhmYJv&#10;IuPQZBwKEL6RjENScA1UHAKLBDfUloLLz8LBRY3Q0uZ6ELoOhIaWoSCljTUlaEgpHl4VFwFRTYD/&#10;TUREDRFRg4dVYmpBRGglCVzWUl1EKj1LKT5DLzpFPp9LPne05exRUv4R8vlcWuEJRvEpRvFpZskZ&#10;VukZYXWhAgYyNkHbKOgQt2VIxR1SPpWKC/wIiDOkYg+p2INxqVkDKma/orVPTuuV0SJSakRK7ZXT&#10;+hT0ASWwMiKj9EjIXQJikIdrZzX7mGhPa6Ob1uCkwO0AJ4JY8BAzHmzGgS2EWhupzkmBX+r6/wEY&#10;iRBgcQNU2ghTNDWosCgtoVlLaNYxSDoGycCimLl0m4DpELFdIq5bwnOLeW4Rr03EdYt4HhHPJ+K3&#10;SwQBqTAoFYVkwk6ZsEsm6JLxu2S8Lik3JGF2COntfEq3nDmoE0Stsim7ctqpnHGppp3KSYdiwi4f&#10;Mgojak5I2tohBgaa2gVUN5tko+OMJLQOj9Ri4WoMzEnHdIlpowbBrF0271YBqY4xWjTvVi24VVeB&#10;klnNZad82iIe1/HGtNzRmCYMglgNiGLOrozp6YJDNWuVT5kkUYNoRM0bkLMiYvqwijtplFx2aK66&#10;DYte002/dc6mHtMKY2FYlBCXHGTHyvVYxHYWoY2OtrbA9TiIDgvWAqrRYcE6HFiPhwDCQfRYiAEP&#10;BJwbCQB/MRHqY816CFsL0k5utLUgLaSGWCIq3IwHZMTCdE218WhqM77e3oKMV+u0tTZ7mFgfCxfg&#10;Eoe0vCse7aNB/+e97tvdjutB86U21ZhJGJHTY6JFYqhoUMseNfLGjPxxkyBqFo7oeQNqZkRO6xKT&#10;O/gELwvjZja56CgnFQmI1giAJHKDmVgPhLJjoQnh6mIbX+9h4cIyRtQin7QppxyqGZf2asB6u8fz&#10;eLTresg5aVd1SZmjJtlln/nzgcAVv3nYKPULKG4O0dGKNZNRegJCjamTNdYo0BBVM1SLrdfGTEYG&#10;EtJAamTBKv5LwOi7777r7e2Nz1Kt+tlzy8Doz//zl8ufOXs2fN8L88c//lGlUsUzfSAQyN27d5fR&#10;yddff33s2LFnw3p+yESevTa+/CyN+tOf/vS90Ov169cvLCwsP8V33313584dGAy2atWqDRs2yOXy&#10;Z+fU/vKXvxiNxhUrVqx5HeBczzqM4plHd+7caWhoePvtt1etWvX222//MMPou+++u3z58smTJ1es&#10;WAGBQJ48ebL81PFHGBsby8nJWbVqFRKJ/Prrr5ev/fbbb6FQ6IoVKypApTdvXL5x/dKl2ZErV6LX&#10;rk3dujm3uDg9Px+9dGl4cqIvHPZlZqb9Q4fRz3723PFjWWUl+aUxVVUU1kHKGuE1WHR9CwHFpBG4&#10;DLKA0yoVcLRysUWv9jgsRo1CwufQSXhMYwMMXF128QIG2SBis712R9DriwQ7hyJ9E5ai+B80qj3U&#10;1tbu0bP88uqwJGdClti9Lv+5lxfcxHW4wveyt7/+6qpVP/vpquefe/GFn7206vmXX3zh5ZdXvfLm&#10;6rfWvvO+HPFx/PadrK0Xz18ElZRDKmvgtTAUHIlFNZOwBCqRzKTSqUQyEYPDINEYJGq5/0ROqWCQ&#10;cTQCmoxBEFBQAqqWiIIS0cACDgnGNlQT0bUUXP2ENLGFY7bygbCrv8vR12lLmIx8+k5Aui6vzmOV&#10;WNRslahlQJI4rRVVpg2GbPPRrhszfUtzA3euDN+5PHQbYEYDN2f6rk9HFid7ht385dcLzUvL2pB0&#10;8JOknI1bjm3ZcXrn3vN7M4oysi6mZ11IO3A+Zf+F9IPFBw6P8BOMbNpYNuTxBA16m1ioZtElFAIH&#10;j2ppAKPBJdDS/IbqQiwcRMPVERqrmmCl9VXnEeCLjXUlTXAQlYAQskgGpcBl0YZ8zqHeru4Ov8/l&#10;sOr1U9JEzoCVksWnEj1GZZfbNNTpmh0OzY6GZsc7ZycAZjQ10Tk5GZp1lSQ2XrnV79Zq5AyZgCxk&#10;4NkkFKeliduC4ZNx3BYch4RjEbBi/N+G9YpO5xw+uP/CudN1kEoqBU8ioHDN9eiGGnhtWW1lQUXR&#10;SWj52caaQiKsDFtTiCrPh184Xnf2COTUoapjByqP7gflZJQfSjuXuv3YjqQVikaIohEiRyYkQ4Bl&#10;iBoZvFoKr4qpUgavksenzICs60ppfYW4rlwIBSxCCmS1EQ93M3AeJt7DxPtYRHcrzklrtpFRZmKD&#10;HlevbqpVNIKlDdXi+goRDCSClQthZXGJYOWiepAEXiFFVEobqmTIqhgrqZY3Visaa/5OKLASDVai&#10;wEoURImCqNC1KjRU3VSnbqrTNNdpMfV2anM7j9KvFgT4NDu1OXaD2vilndocErWOW+Q9gPuGmIgH&#10;is2CabF1McG0WJgOB9PjYbp/IKBSQYev0+LqtFioFgvVYIGpEDUGqsHUaTEwHRYAQHFEpcfU6zHw&#10;hLBwQ1wAt0LocfC4YrQo1q3QDGy/ugkKCANsiRINkSKrRPUgERwkhldIEJWmFqSfTx4ySoISur21&#10;WdkElqOqpY1V4oYKZTPEQII7GJiAiBJR86J2VZ9W2CFutbfiguLWQZ14zmMaMcq65Ww3Cz+kFy0G&#10;7f9yafDJSOh2uO2yR38jaL0XcX81GroZsk5apV0iclhCicho/UpGRE4LS8hdImLUJLjRYfgmGrzm&#10;1w2qGbaWOg8TFRISB9XMMSNvyiaZ92iueNSXY5q0SYb13B45NaKg9Srp/WoGIAm1X0IdlNOHVcxR&#10;LWdUzR5RMYcVjMEYPOqXxfvRyBExCWg90zInTbwpc0LxYqyokT2qZ47oWgc1tH4VpVdO7pGSeuWU&#10;fhV9SMMEGt8N3DEjf86lvNFhut/rfjLU/uVo8Jto1zfj3V+PdX012vXlSOiL4eCToeAXI6Gvxrq+&#10;iYa/jnZ/Ndb15VjXFyOhx0MdDwFm5L/f5/u81/t5r/d+rw9gRv3tD/rbHw4ElgWs6QOuuht23+5y&#10;3gzaFgOx9CKvftapnDRLgAIyLTeuMQMvahRMmYVjOs6gih6RtPTLqSNqRtTATgzWySiDCvqIigmM&#10;IGk5Y2r2qIo1omLGNapmj2k54zpuVM+bMMSYkUkwGROAigy8cT13FKg/48Q674FK+6hZMGbgjejY&#10;g2rmtE2y2K5/OOB+POT9Ytj/1Vjg0YDnXsRxM2Re6rTe7rbdizjvhO1L3babnZYbQdNiwHDVD8zx&#10;XXYp5hzShJ4Gh8+3KRbcymte9aJfeyMABKUvdZpiMt/utix1mm6GjDeChsWA7lq7dsGnXgzoboaM&#10;d8LWGx2GBa9q1iG5DNAizc0gcMe73Zb7Pfb7YVtcDyKOR72uLwbccX054P56yPurUf+/RDt+Mx74&#10;9Vj7r8f8v53o+MN057/O9fzxUs8fL4X/52z3tzNdf5ju+sN05++nQr+fCv1uMvjLEd8X/c7Pu8xL&#10;Af11r2reKV1wya+5lTd8mute1SIwSqZc9Khu+NQ3/ZqlgP5uyHS/2xqT5X63BaBUYdvDHsfDHsej&#10;iONRxPmwx/EgbLvfbX3Y43jS2/b1oO/LAd+XA94vYnoy4F3WF4PeR31t93scgI0/7HgQaXsy4H3c&#10;73nU737Q517qtF7z6SetMj+fpMBASVUFiMITVacOXTiyPzd9V/bebZm7Nu1/qoydm9J3fpq+Y2Pq&#10;9g0pnyXt2/rJnk0f7dzwwWcfv7c96f20rR+cSl8HO7uZCdmtx6e2s1L7hXsmpIkW0uW94H9yYYC/&#10;0UveoGxYTwetQ+S/X3T4vexdb21Y+/J7b/xs7ZvPf7jmxfXvvvLJe68mrX11w/uvbln/xvYNa/Zs&#10;WZu646PM5A2H0rZUXTxGx0IsSqZTy7Wr2VYl06pkWVVsq5rT7lD1h+zTQ6FIu9WhE0nZB24kDAAA&#10;IABJREFURDS0tPBkVsauDclbPti9ae3OT9/ZsfHt7RvWbN+wZuvHb21e98bG91fv2PBu6vaPD6Vu&#10;y83cdSI7+dSR1HMnMi+eOVRWkEtqrtXJ2b0h11CPfzDsG+j2RkJtXQFnh8/WF26fGO1buDTR7rZz&#10;WinV5cVnTuTkHEhJ271lz9aPd2x8f+v6NZvXvbHpg9Wfrn01dduHhPJEyYifkUxCVlKbwHRMLQNX&#10;R20Ck5CVWFgpDVPLo6LhteWgojNnTx5WiFkKEVMl4ailiaBrpQTIuo4DI6mQJRWwJDGJBeyn4mRl&#10;pqWnJKenJB/KTDuUmZa9PzV7f+rBtL2ZKbv3791xMGX3ofS9RzNTTx3JKjiVW1pwurzwbPnFc+UX&#10;z+OakDIR3+92Bts9Ab/b72uz28x6nUYmkwTFufG/rJx8CgKFlFeALpYUnb9YcPr8mVPnzpw6C+hk&#10;/um8/FN5+SfPFxWUVpaBYZBqaE0FuLKsqry0siyuYgASFV8sKyoqLy4GlZRUlC5fVVFTUVNbU1cP&#10;BdeCK6qrSkDlU/LEoVKXBccTCBENjefOFx44eGjL1u0frkt6+50PVr++5o033/nFmrXvvrfugw+T&#10;1q/ftHHj9m3b9u7Zsz8j48jR3LPnCkBV4AYorAnZSMDh6Ch0Sz0CB4aiCgorco6c3rUrY9eutF27&#10;Unbv2peWmpZ9cH/esewJcQJ0tonOC1h4HgMj4hBkArJa2irmEdmtTWRifSu1kcvCSkUUhZSuUbKM&#10;Or7PrZ3WpiX++W1nJ8bD46Ndo8Oh4cHgyFBnHBhNjPVORftnp4Ymx/vHRyLDA9294Y6uoHfAnDgL&#10;OipKyszYl5GWnJqyJ3Vfcuq+van7UjIz9h/Kzj527FhW1sHU1JQdOz7LO3msDgYWijhypWhKkTi9&#10;2WssbvMZLQ6VziSWqzkag8BklTrd6javxtuuaw8aO0KmUJelO2wfGwvOXxm6/DTD8oox83o3ZsFb&#10;Pmc6+J95806rdkVVB4bkB0LK6jYtxW7S2Exqm0llMyltRoXdKHcY5QpRK5OCRsMrSJg6FhUN/PYk&#10;rQYlx64XtZmkbUapXSvUixlyTgufim3FwElIMKkBTETUEOBV+PoqLBTUDClDV5fUFJy8mHvwWMqO&#10;zM827vnk/W3vvZWW9MHx7Rsvpu4EZ6egjme15B8l5ecQTh/GncymnD/GKjkjqinSoyFualOfhNEr&#10;aQXCs8X0PiljUMEaUXNHtbxxvWDSKJo0i6cssalqm2TGJpm1S2dskmmLeMoimrGKZ22SOYd0yiIc&#10;N3CH1Yx+ObVHTOrk4YKc5nYm2teKdJHrbQSIsblqWWZsjQUPsZPqZjvblr/RLS/85Y9/+NNXD/6f&#10;L+//5Y9/WF75X1pYnJkcC/ruzs/9Wyz79nv3JRWfo1UUsSEgXl21EA6RIOskjTAZGSMjY1R0oo5F&#10;MfEYVgHbLuK6xHyniO8U8hwCnlPAcwn4bQKBRyDwCoU+kdAvEvhFfL+I1y7ktgvZ7UKWm0N1MAgW&#10;apObQwxJ6P1a3pBBOGISjlpEI2bhsFEwaOCNWsSTTvmsR3vZb5gPmK8GbZe8xqhdM2SU9aj4IQnT&#10;x6VEFOyoRbbg1y+2G+JBllc9mvk25ZxTvvzLH9NxBxT0sIjUySeEuPggBxeRUEbU7GmzZM4mv+JU&#10;LbRprrl1ix79otdwza2/6tIuODVX7Ko5q3LWLJ8xyaaN0imDZN6hueW3POh23w7Yr7kMc2blpE48&#10;phIMSTk9fFqQRfTSm51kpJVYb8TVAsAIU61prtJiqrSYah222oADx4cTjXioAQc1YGsNmFoDBmrA&#10;QI3YOhMOaMuJQyIzHm4BhLDgESZsvaEZ6ObTN9UaY7lajhakm9bsZ+EDHEIHlxjikybNktudjj/M&#10;Dfwy2vVowHer0zrv0UxaJcDpUg1zUMsa0gGoKGoRzjhll92qa37drU7zNb/usls5ZQPM48M6Tr+K&#10;EZZSQgKij93sZTV5mGgPE+2kNlhI9QaAc4F1mBptc7UeCzHioWZSvZ9L6Fdz5tq0gNzaOY/+dsTz&#10;9UTkzzdnn4x2z/vNYTkwRnC3z/+Hq9Hbvb5xm9LFwpspKC22TtoAfC1SoiGa2DhC4gsLLs6MEDpC&#10;A7Ou/D8PjP7X//pfXV1dcWjy6ourXn/l5WVg9Ne//vXhGCP++WNAfRgPMKJSqRMTE7/73e+sVuuz&#10;0IdGo/3pT3+KvwXihWvP1tL/e8Bo5cqV77wBMJ3v2Zd+CIygUOi33367/Babn5/fsGHDypUr33vr&#10;jdWvvLRixYqamppnu9hu3769fv365376kx8Co6WlpTjnWt7+lStXPvuq//rXv8aNQitXrnz99dUr&#10;VqzAYDD/+q//uvzs8UdYuXLl2rXvrVy5kslk/vnPf45fu7zlZ8+cvH516tb1mStzI4tXJ27fuvTw&#10;/rUHn1+9f28hrsWrkyeOH/mHwOiFF56/cPZEI7wag4K24JFsOkHKZ5jUUqtO4TCq3Va93aA2q+U6&#10;mdiolFk0SqdRZ9EoDQqpWiwUMOh0Ag6DqKdgMVwqVckX2HX6To9vrLd/ur99eW8y0a0eHhrvCQ8E&#10;O8JeT4ecRxbjz2qxyZ2MjbOyv/O3Lt/FgHq/Lm9Nyqerf/bTVT/98fM//tFzz/3khRd+9hIy/+34&#10;bSLM9b944+2PP0zasWXngbSDeUdPXjxXVFcDw6HxbDqH08pl0zksGptCoEQlCQBkZ+fzmDQWlUgl&#10;NBGb6olN9S0YBBnbQGqGE9B18YTKFgysT/R0Jt14dKTPO9TT1t9l7w1ZezrM3e3GcLuxJ2CMBIzB&#10;NpXbLLKoWd2Ks/FNmlZsG+9x3Zztu3tl6N788OcLI/fmh+9cHrw9N3Brtu/mTO+N6ch4l2N5Xo9f&#10;tfvg+o8OrFt/OOnTY5s/O7px66FPNh1Yl3QoaXPu5u0nt+85ty+jaH+2l5jYxU8q0vudbb1OV8Tp&#10;bDfoHQqZXsDlErG4ekht6QV4VSmmHkzDNWLgYFhlcXnBKVDhmcriszVlBZiGWg6NYFJL3VZDp989&#10;0t8zMTI4OzF+9dKlMVVOfOP7+J/R8Y16KbvNJOv2mSYG/FPDgZmx0NxkeHaiazraOTkemhv9m3HM&#10;b+UIWAR+K45Hw3IpGA4Zw2nBcFqwolaykscyycU6iWBaljh+0+LSslL3lhbk41BwrUIkF7KELDKL&#10;0kxA1SLAJaDCvDrQ+WZoKb0JQoCVoasKYBfzas/lgk/nVJ/IqszNBOVklGWnXsjYdXrvlhUxVASW&#10;NYClCLAUUQMIoEUAMJLUV0rqK6TwClksnEgGr5DWgyRxf1AtAIzkiCptMxQIBoplAwGcCOgUQ8T6&#10;JgEaokRD5MgaKaJKBIsDI5AQYEblMXgUxyIV0oYqKbJKhgRQUdxc871LBQqsQIOBy0awojHOjGKc&#10;pQlANjFghAnwaf1qYVBAd9AwCQrTBFWhoQ4aJiRuHTfLe+RsD5uox9fr8PXAUNiyYmti4dN/i82L&#10;5+fpCfVx6Qj1cZakTZCjBGmKoSJ4jBnB9ViAFumeCsBGWEDxa5e5khZTr3mKilRoaIxqQZRoQPLG&#10;agmiQlBXBggGSE+A+3gtQ0ZJQESzUFFiBEgILxfASnl1xdLGKjWuzkJFefktYSV7zKaMqPntIpqV&#10;jgmIWgf1kjmvecggCQhoBmJDSMKYcmoeDQVvdjovtWmHdIIZp+p6h/XRYPv1DsuUTRaR0XvlrX0K&#10;xoCK2adojchpPVLyiI4za5fd6DBOWkQ9UoqTCvcwUH4OplNE7JFS+lUMoLLdwBs18sfMgiE9t1/N&#10;7JHTIsrWPjVzQMse0LL7JbR+CW1QRh9SMIZVzKE4KpLR+qUJxRxGlF4JGQBGGiCoaMLIiRrZUSN7&#10;3MAaNzDHYrRoSEsfVNP6lJSIvCUsIfZIWyJySp+C1q9qHVAxBtXMSYt43q25FbLe62l72O/7Yqgj&#10;DokeL1uEBgKPBgOPhzoeD3U8AgT8+GCg/f5TVHSv1/tUvs97fff7/QAhigGjRwOBuB4OtD8caL/b&#10;474Vclzzm+c9hstt2ktO1aRFNm4UDmu5QxrOsJYzouWMG3iTZuGMVTxp4o/q2EMqYLAuamBPmXkT&#10;Bs6Yljmsoo+oGKNq5qiaBWgZFamYoyrWqJo9qmGPabnjOkBRPS+q540D4o7ruWM6QKNx6bnjAJzi&#10;TwCDb/xRPXdYy56xSxcDhr8DRoPeexHnrU7zUhcAjO72OG4DtMi82GG8FtAvACYj1ZxLcckhm7GJ&#10;lzUb9xY54gHV8nk3kCM+71HOewA/0WW3AjAlOaXTdvGkTThhEUTN/HETb8zIHTVygSAkHXNQzehT&#10;0kYNnBm7+JpPcytkvBe2PQHwkOfLQe9XQ96vh33fjLT/ajTwy9H2b4b93wz7fjni/9Vo+2/GAFr0&#10;q1H/r0Z8vx5r/2204/dTod9OBP9lPPCrUd8vh73fDHm+HgS8Rd8Me3854vtqwP241/Gg23o3ZFxq&#10;18XYkOaWX3sbmCbTLwV0t/zapXbdUkAH0KKg8V6n5UHY/iBsi+thj/1RxPG41/W4t+1JX9sX/e4n&#10;vW0ANgo7HkdcX/S5v4rRoif93sd97ke9bQ8irvs9zs+BYCzHvbDjVtB8zaedcyrmHMqoRTqgE7RL&#10;Wk0svISEpDZUIysLqy+eLMzLzsval71vW1by1qx92w7t++zgnq37d25K/WxD6mcb0rZvSNu+MXX7&#10;xpTPNuSmJF08nFSXn0Qs/YRf+4kB/XE7df2oMHFiZ3mP/p9ZmJZviiqSRxRZA6qTfZrisK7Wyq9h&#10;Y0try8+cP7E/J3373q3rdm16f+emtTs2rd388S8+ef+1D9e89OGal9a9/fJH77yy/t1XPn73lY/f&#10;e3njB69tWf/m9qQ1e7a8n7pjfWbyhrJzh4nICu3/Zuw9oNq68/RvJ/vu7uy7/53ZzKQ4sRMnjh13&#10;Gxt30zFu2MY2vRdJiI4QIBAINRAS6r13od4LEgiE6N3GYGzce5wymUmm7Mzuztmd938lmXg8nn33&#10;nOfoXFUkkLhXn9/zfR4mTsUjKLkEBadLysQJ6RgeFS3nEvVyllMv6RXT+VQssaOhAZpflHEmNfHQ&#10;6dj9Z+KiQtp3Jm7f6dh9KSf2JB/blXh4x5m4/ZdPHcu9mFiYfqo460xpbmpp7vmwWupBNEKbRsLS&#10;K/l6FV+vEmiVfI2Cp5Jx7WZNYMC1MD3ic1sUEh6xEw2vg5YVZl05f/JU/OG4w7sO7/7s0M6PD+3Y&#10;eGj7hpNHdnLhEWAk70hE1haj4WBsU3lnSyWuGYqGg1Gwsq7WKmIHrBZaXJp3pSDrooDVw2eRhCFg&#10;JOLSRByagEN9BRiRXwKjH2kRk9aTEAvQoviY40DQdQQYxZyMO5YUczjxeHRyzOFTcUfPJp64dDY5&#10;+9K5ouzLpflZoKLc8tICTDtCwGE4LEaXw+KwmW1WY2+vUiwWsliMADuSiYNvyYdUlBeXlRaUFOUX&#10;F+YW5QMqLMgtLMjKy03PzryUcSUrP7ugtAhUAS6DgkogpWtgqLS8rBRSWgIuCZmSisOnJeCSUkhp&#10;WXkZuAJcXgmpqIJWVFVUVFdWVL9M5+HvMJrNPWRKRWX1hYuXjx2P2/rFzk8++fyjjza9/8HGjzZ8&#10;umnTli1bdkRFHT5xIvHMmbTTp9NOnUpLSUk7febymXPp585npl3KzcgozM0ty8ouSc8sunQl/+Sp&#10;tGPHk3fvPrRnz8G9ew9G7YuOi4k9f+50YW5kwmuBv0PKaObQMEwyik1F8xg4IbuLQ8fQye2hMCMk&#10;nYJiM7B8TpdYQFJIaVaTZF4YOTCdcyCmJnwTY2Fg5AKYUbBvLOhd0+iwdyTgDQ55/T6nx2kZk6aF&#10;P02e7t0nk2KTEmLi447Hx52Ii42Ji4lJTEhIOXny7NkzSUmJJ04ci46OunzlIqyhhsdniiS8tVk2&#10;ey9Kb5ardSKZmiuQ0qVKtkrL15slBovUZJNZ7HKHW+Xx9vb7DZNTfUtLo1clkcPQW772B6tz92/N&#10;3luZfXBz7u6s+U6QseJqWNJlXBVHbvNXH/a/OMqfEJwYkaQNq6C+3nanlmbWSpQSJp9JIHe1cmg4&#10;Kb9Hr+Jo5SyNlKESUdVimkZC10oYvRK6RkzXiGhaMV0jpCrYRBEFxya0U9BN+MYqZFVZM7SouiCj&#10;9PLZzJTY1BMhZrTts2M7Nh/b8fmJnVuO7fj86LbPjm7bnLj7i/MHdmUdi6o8HYfKusAsL1Agqiwh&#10;YDTEJQa4xACPFBT0jIgoY2LqmJg6ClSzkUdEPUERKSgijYhJo5KecSl5LCxguwcYipeRx4DUwu5h&#10;QXhhCeNjdPhCeYgeKtJNbnWSEPbuxpdqshObAZEQS37b2pe98MYfnt//1ZTnh2nv91N9v570/PHF&#10;o9du8D+f/dN//Lu+B0sG5wkaoBpM05CU85vvfvnaXZC5lzsKMnEluZ2gAgKkiAgtJVaUdsOruuFV&#10;Pc211NYGRnsTC4XgdCB5mHYBBiXEokU4jLQTL+/qUhIIGiJJ19NjoFBMVIqZSrHQyDYGxcGkOFkU&#10;Gx3INtYS2iwUtJvT5ReRA1JqQEodllEDMnJASh6SkkaU9EktZ84kWrBIr9nk1+2qeZN0slc4ouD4&#10;RTQvl+Ridg2KKJNqzqJZAqzzmUWLxh9RUWiPD2C7GTVzUk4bE5NHRKSggDgs6J6QUufVnKUQKrph&#10;ktwwSwGZAF3r5c/ImWMCcoDTPcDAeykYDxnt6QEU5JJm5ZwVo3xJK5lX8CZFjCkxc0bKAbbFzBEe&#10;2c/s8jFwfXSMm97hpLYDI4fkVktPi6UHYSYhzMRmU3cotQoP12IbgDT0jnoAErWHTlH1GhRM3V6v&#10;aqtTImtVbXXqtnpNG0yFrFO01MiA8pwaFbKuFwUDgFFni43U7qSg++i4AXbXvJb/sN/wu2vD30x4&#10;HvlNN+zyBYNgSs0M++tDzIg0rogAoyWreNWleNCvu9unvuVULFsliybhgp4328ueVNBGJKTBsAOO&#10;i+8HxtbQTmqbhYgwh595FxDHHlKTndLu43QGpbQRKW1ExhiVMxZM0ttew4sJ322vcc4gGRCQF8zy&#10;x8OuP9yafRhwTmqFYW+RDFUvaK4UtVRJkDWydiDwVNpWKwktV4taa4QtNSJkLaGi6IOf/wX3ee2d&#10;GfbI/PDDD+Pj42ETzbp16/75n34CuZz60Xu/eBWd/OmP388LIn6H7MTNa4QlvHHo0KHCwkImk2mz&#10;2V714ISB0d+9/TYSVJgad/yNTGTzxg/7OYRFDXNS2EWuLvy7t9/+a4fRW2+91QXNK7uQvG7dOpFI&#10;tJYcFHbxvP3WW3XZFx00jIHUnnz4wLq/LH374Ycf8vLy3n7rrdeA0Z/+9Ccqlbpu3bp3f/bTK8lx&#10;aclxR6L2/Mv/+edXX/Wf//znoaGhdevWbf38s7L87I0bPrxw4cKrNiKDwbBu3bojh6MNOsWB/fsK&#10;Cwv/b9p3+Je8BozOnU2Zmw4sL04sXh1dWZ66uzr/+MHSk4fLTx/deP7k5rPHK6srs38LGP3sp/8C&#10;ry1nUTv5TJKUT1cIWWoJVycXGhRik0pq6ZWbVFK9QqKVivRyiVEps2gUerlELRJIOSwmkdDZ1tpU&#10;U4WoqW6prUHW1mGbEcQONL2LyKUy+rmRnemEMF7ba+jV6DUqnUqp7SHRGmDNuTmFKSfPJpw4QoBu&#10;Z9Rsc3a++QhzkrVN3LCl6tJnCdGfbdm8rexihEFMsLZ/9smWbVt27t0ZFXssPvXUhZyMvOK8UlAR&#10;uLysAgqqhIKqKkBVoGJIPyWyFzN1xtRUQGorIbWVoNqKsoYaSHN9BbKxpq2ptr25FoWo7WitwyDr&#10;7bSk8P5uTnx0xG8N+Ix+d6/PoeqzKdwWmccq89rk/Q6Fyyg0q4HQAx2nbm3/OObV3b02/BBARWMP&#10;ro8+uD76cAnYBhQ6uzjimhdFgJQdF512YH/q7r0X9u5P23fwwp4D53ZFndmx99zu/Rf2HbwUfSTr&#10;eFx+wkkqNJI0NM/fM2w0D1ssQZvNp9fZFHKdkC8gE8nodlRDHaG9hUXslPNYQgaZRerqwaF68B3k&#10;TjSlC8NnkJVinlWvdpi0bqvR67QF+vsmhocWpiaHNJEo61neDgKqidrZquCT3Sbp3JhrYsgy7NV5&#10;HUovkPyt9rk0o0PWeUHkIGdUkS8XUOUCqoJPU/LpahFLK+EaZAKrRuY29vrt5gG7eVoWoVHj7OjK&#10;koL2xjpaN1Yt5avEbIWQIeNRuFQ8tasN31ZP70KKGZ0GCUNCw9ExjZi6slZILiz/UsWlU+UXksHn&#10;EstOxRUmHc2OiwaAUYgTQbkNUA4MUBgYccLAqA7MqQMDU2kwMKfuJS2qKWFWlzCqi7kwsKipEiiY&#10;bKuTAY6bGnFLtQhRFSI7Yb5TyYNDObBXgREIoEX1IFY9OOSjKec2QgE1VfDeJH5TJb+5ko8ATsMP&#10;GzYZhahQ2ONTr+9CuhhdQSnLw+o2dreHKFJdmMsYCMg+NnFSze/n91h6OoDn2V4vR9XLUTA5KlJs&#10;/7LeHgZE6GFgSkxDWApMgwIDU6AB/UiOAHj0UsB8GaAwG3oVGL0kR/UyZCixCFkvBRR5Vi9RUXXI&#10;3lXJb6rgNQK0iFUPoteU0KqLqdVFlKoiaXu9hYoZUXIczE4lBh66sJBclU+qyGPASvktlQos3ETp&#10;6OOTxjT8ARHNxuhUd7Y6WN1BBXfR3huQss09GG5TpZGECkiZtzyGOYM0KGU46biglHHNJH00aFlx&#10;qOZ0gmEReVhMDoYEWMSFxCEBISgijkrJEwrakIDgYaDN3U3m7mZAxGYrkDLQ5qZ3eFgYLxc/ICC8&#10;VPegiBSQkkfktBE5LcAlBLiEYS5hmEcI8rsBTsTpHGLjhzj4ECpam03DjwgJQI61rGdS3jPxch5t&#10;TNo9JiWMSABaNCzuHBIA9iIfu8PHRvs4mH4OboCLB8TrHJNRZ7W8Zav8trv3vs8QHit7MmR/MuSI&#10;KOB4PGR/NGh96Lc89Fse/E2FsZHt0ZD98RowCrqeBQHSFNZDv3nVrV2yKK4axHNawYyGO6lkjslo&#10;I2IyIAl5VEqeVNJmNcyrOu58L2tGDcQwh9rc6Qta5pyGPqOkTsl6JqSkcTFxTPSjxkVhfkQOA6Nx&#10;Kfk1AQlTQMgUZVxGmZBRJxURWgRMpamZUyrAZDQupy4YeKsuxbNhy/MR24sxx9cTzucj1seDxjAt&#10;ut8P5DoBE2oe1Q2HfMkmWbSIrgLzaAAtmtUwZ9WMWeABgdNZDXO+lxWeSlvQAy1mQCealjWtZkwo&#10;qQASkhCHRF1+Pn6Ajxvg4XxcjJvRbqe0GLvhZmKjhdRk7Wnu52DG5eTrJsFtl+KxX//thPO7Sdev&#10;pzw/zHh/M+P9zaz3t7PeH6b7vp9y/2rC+avxsEK0aNT27aj1u1Hbd+O2X084vh21fjVseubXPe3v&#10;fezTPOxTPfFpng1oXwwZvhzUP/frnw1oH3s1Dzyqu075/dA02aM+9cM+9UOP+iEQQa164Ab0qE/z&#10;xKd95jeEBFiKng8avhwEONFXAcvXw9ZvRmxfD1tfBMzPB00vhswvApavhm0vAtbng+YnftOjfsMD&#10;n27FrpzRCYbkDAefJCe2UZE1yKoiGDgXECSvujizPP9SaVZqweVT2ReS0s/En4s/nHhkz7F9W4/t&#10;2xpzYPvJIzszEneAUrc15WwjgLcL4DuM6J3+nh+jcNd2gf+bjUn2viH6QS81xkk9ZaVdMTFKjJx6&#10;oxBtEJMMErJRSjHJaWYF06xiC2hofGt1HTg791Ly2YSDx6K2Ht67+ci+z49EbTmwa9PuLz7c9um7&#10;Wz/5+daP3wG08V+3bPzZlo0/3bbpnV2b39275YODOz8+FrU57tAXBVeSW2uLuKQ2MR0TFpfURuts&#10;JnbAKPhmFqldQMPRu1q72uraYOBaUHZpdmrW+YSs8/G5aYkFl5PXlJeWmHMhITs1rvBKCjg3tbrk&#10;Si0oqx6SDYPmVoMyy4suleaeryvP62iupHQiGaQOJhnDomJZVDyLimdSO9VynsehnxwdCPjdLrtB&#10;r5UzaIT2lvry0pzMiylnEw7HHNh2ImpLTNSWuP1bUuOiTNhItjGt6XRTRR6ythgFK8M0QjCNEDQc&#10;3NEA6mypwrVUV4ELCnMulRVkAsCI2SNgUwBaxKUB9iIOlQ84jChcJpnLJHMYP4rNoLAZFBIBFwZG&#10;CbFhYBR7KjHmVOKJk3FHXwKjgylxR04nHLt4OjHz4pn8zLTSgixIaX5VeQkejRTxWA4rAIzsNpPV&#10;alCr5QIBj0ajrr0NaqvLSsGggpLiwpLiorKS4kjkEKgUAs4vKcrKy7mUcSUjJzOnMK+wrChsJioo&#10;LSwCFZdCSkFQEKgcVAYpKwUD2KgEVFxcVlQKLgGVl0EqwBAoCFxeVgYphVaW19TV0DB5L3/obqPJ&#10;1EXoLi4pO3nydFTUwY0bP1u//uOwPvn4888/37Fjx77Y2ORLaZnlkJqiQkhmZmFqakZy8vnjx5P3&#10;RR07EH3i4KHYo0cTjgBKPHI0MWr/8Z07ozdv3rlly64vvti1Y8fuuJiYK2nnOxsuh3/oHG+HiEPk&#10;Mzs5NAyXjuUxcHwmnsvAsekYJg29Jh67U8QnyiVUi1G8xm5mh6QhYNQXchi5RoZdIwF3cMgd8DuH&#10;BhwDXutgv2NowDU82Nff53A7TNMvA6oVyP0pJ+NPJsUlJcYmJsQmxMfGx8UmJsQnJyWmpJyMj489&#10;dvzIgeh9VzLSGpvrxVK+UvHj30VjkPUapUoAGPFEcpZMzVXphDqzVG+WGixSo0Vqc6o8Xq0/YJ6a&#10;9i4vj62tc96a6b17a+bezRkAGN2ae7i68PjOtSd3rj25fe3p7WvPVkaezusfjZCWLaULiuQF/o61&#10;4ImXf503/NOYECYERJddghKHHOHSsQbcOodRqlNypDyimEMQsboEdDyPiuWQO1jHWDmmAAAgAElE&#10;QVTEdh4FI6LjFRxir5BqlLHsGoFZztEKqCIKjoSEtUCLK7LS8s4mXYg9khy9+2T0npRDe1MO7UuO&#10;3pMYtTNuz7ZjOz4/tHVT1KcfHf5i04ldW5MO7M49ldBYkMlsrpFjmq09mCEuaVQEoKIxCS0oJAf4&#10;RD+ns5+F8zIwbjqqj4H2sTADHJw/LC7OH5pSH1w7jVwFZCAOhjTEwQ5xcQEubpiLG+bhAfGB2XY/&#10;G9PPRN8cdr/6nflPv//Nd+POX024v5/yfD/l+WGq74fpvv/6Y6Qj/NVb/q3tGwGvjdSuwzZbSSgP&#10;o2tISAvq5K/duDk9FZF5oTU7DZl7uS0vvb0gA1WQ2QouaAUXICFF7dCSjspSdBUYW1WOq4YS6mpI&#10;DfXUpkZmC4KDRAraURIMVoHHqwkEbTfRQCIaySQrjexgUt0cmoNJslDxBhLKQsW4WJ0+PnFAQBwQ&#10;dg8ICQOisLqGZeRxDXPGwJ83ihbMkqsW6YxeNK7mBWWsQRGtn0/u43QPiakTKjbQ4mrgz+uAkpNZ&#10;DWsG6NBgzGhYc8DiEBeQFtC8JuT2UrOu6fgrZsltu+q2TXHLKl8xS28YJcsG8ZJeNCVlDLEJLlK7&#10;CdOobatVNFXIG6HyRqiiscKCbfbTO2ckrCkRY4xLDjAIkwL6VSX/pkGxrJUuqPhTUuaUjDmlYE4p&#10;mZMK+piMOiIlDwPLSwQ/v8vHwXmYaBcNZetBmrsRBnyjDgvXYeDajobeDlhvyFWkbqtTttYqENWK&#10;lhpla60aGTrbUiNHVClba9Rt9VpUgwHTaMYjbN1INwXtY3UGBKRFg+ix3/z7xeDX4+77Pv01o3C2&#10;lzOhoAdFpGExaVhMHBYTxxTUaQ1zwci7YZfc7VM/CZgeDeof9GvveTV3PKpVF1DFu2QWXtVzZ9SM&#10;aRV9SkmbVNBGpT0BIWGAi+vnYL0sjIeJdtNRDmp7qLO4zUFFOWloFx3jZmA9LFxATJ3W8m84NfNG&#10;6YSaOyiiXrMqn456/vPutccj7imtUEdoVeOaFB0wMbImVIxTF8rPrpOGgr2FCOArA7DK3lSBg+T9&#10;NTAKE5DXiM/a2U0ffoCGFDGbql8DRn/+858nXsbAmdHb1hrlnzx5Eu6kf+09Hz67Bozqcq6cPBL9&#10;RmD02UfrnTT0vII6zseRqwv+JjCqyMtKPvEa9AnXq2147xcydEMfu8vN6kQUZ7/91luvIqdXXU6v&#10;jqSFL3/7rbdaS3O97G4vhyhDN338wXtvBEbbt27OT7+4/v3Xrw3HHu3bu4vag9u1c/sbgdHJ5Pjh&#10;Qef8zNDiwsjK9Yk7N2cf3r325MHSl49Xvn5++8XTW3dvzl36Gw6jd975V3JXh92gcFs0/U6jx6J1&#10;6FVmtdSillk0cmuv4qWUtl6VXaty6NQmlUwrESl4HBaRgG9FwKCQyuLCsuysvAsXcy9czL2YlnPx&#10;UlFWTn1Zzto+QkGtYtBYbBaPzxV2d5GaG1vAIGj65ayU5DNHDp04EHU4am90wtF9NZl7+PDdQdob&#10;9in/t29rjLnTiI0suc1xt2/fugvQll1Hoo+fSjqbeTnn8oWMc6cuJMefSo4/lZJ49nRyakriGVVb&#10;xAXvJOxJPXv6SlpqdsalwrwMcAlwzAOrKW+GVSGbalGtMDQSkIyQEX7a84I9wQHrYJ/B69B4rAqn&#10;WWY3ip0moCLNa5M7DEKzmq2VUkQMzMLLHMBRM/nB0ujjlYkHS2N3rwUfXB99tDzx9ObUs5vTz27N&#10;PL81c2cusKCJPP4Yc29ebEz6wcNXog9f3n84LerQxb3R5/ccuLA3+mLUobQDhzOOxubGJxenRLAL&#10;kDZtUozaHZMeT8Bm8+r1NqVCzecKqRR6J17MpBsUsgGHzWuzuM1Gh1FnN4SldVmMfXaL3+Pos1sc&#10;ZoNZp3HbzINe92Rw2Oe0rR23CLqK2+HlXCrGphNcneoL+vQOo0ghJKkkFI2MrlOy3VbFrDzyZOZE&#10;x6xaiV0vcxmVfeZev8MY7LNNDnpmgwPXJoI3ZidX5qaW/ZFZ+1BkJ4ZPIykELKNaYumV2nQyp0Fh&#10;6RXrFTy1mGHXSYZc+oWRvgGLSiekMbHNXXBoKyin8vJp6MWU8tQk8On4kpMnChKPAMAoxInK2fUR&#10;cWDlIXhUzqkDs+tAYXHqQJHgoWqAFoXFrivjwsCCSEoRwDsAA1FtKaOmlFUH4sAgPDiUGwowCjmM&#10;wMBpfUgwMBsG4TSUcwBUVBkWrzmysXbJ2uV8RBWAjQCHEWAyEiGqXwFGMAOh3c0kjMg4Xg7JTOqQ&#10;RzgOwGgM3e19nAgwMvegpG21IWAEU6LhEQFBRYBUWEBqLFyNa1TjGlUhKbHwsELwqCFyim5QouHh&#10;EGtg0CwEjBRtDW8ERiFOFEFFIYYF+J5EiGphMzAJKGgKAbUGCAsGYtaV0mtLaNVF5MpCUkU+EZon&#10;QtaYKegxNc9Gx0lR9QRIThc4uxOUiS/LIFcVsOBgMapOR0S6OIQRNdcroFhoeCWuxc7sDip4S069&#10;X8zUdCJJ0EJJG8xO75zWiv1Cmo2CUaBgTjpuXMm56zUs25TzetG4gjkmo4/KaCNS6oiUMiIBwIef&#10;1+VhoK0khJXUEs6hNHU3aXH1SlRVSNXKjhoNFqYnNFnISAe9w8PB+4WkITE5KKONqVhjKlaQ1x3k&#10;dQe4hCFO1xC708/CDTCwAwyMn4UdBJhRZyCUahQUdAEeHDFxXEockxJHJYQRcdeagqLOYRE+IArZ&#10;i7hoLwvVx0R5GIDcL+XnE4DesV7edbP0plN9z2u47zM98Jkf+CwP+q0P/baHftv9fvPdPsOqW7vq&#10;0a56dKt9+ttewx2f4a7PeLffdK/ffG/AfB8ASdYHg9aHQ7bHAcfjYcfToPPZiPv5iPvLUc+LMc+L&#10;cc9Dv+WmU7NgEIeMRewxGX1EQg2KycOR9dKeEWnPlJI2r2UvGvmLBt41PeeqDoheXjQAWcvXdKyr&#10;Wsa8mjYtJ4+LiSOCrhFB16iQMCbqHheTJsQ9kxLyhARwGI1LyGNiEuDMEhF/lJg0FlqPnZRTpxQ0&#10;IOQoRItCYdUAMwolTAlW3apnQWsYGH0z4Xo+Yns8ZLrfrw3rQb8OsBc5FUs2yTUzcAQ5p+PMAmyL&#10;Ma2kTSlpUwCKAjSloE4radMq2rSaPqMBHnxcTh6RkoYEnT4OxklH2igIC6nJSGgwEGBhKVBQfmMR&#10;tSKDWZvDayiUtIBMBPgAF7ugZa865c+GjL+Z8/3+qv+Pi0N/Wh75z6Xgf1wf/o/rgT9c9f9+rv+3&#10;094fptzfA9jI8d2o7dsR6zfBkJMoaP4maHrm1z7sU92xS1ctoptm4bKBd8siuuuQPe5TP/H1PuvX&#10;fjloeDage9qvfeLrBZBQv+653/BsQB/W037dE5/2sbf3aejyF0OmNX0VMAOcKGj7dsTx3ajzV+Pu&#10;70ad347Yvx62fjVsvdenvW5VjGkEfRKGjkUQElFkFBzfUoNtqkQ3VqAayhuhBVVF6cXpZwqvnCm4&#10;fLrg8umMs/EXko6mHI+6GL8r/8yOysvbWvO2ECGfC2GbLZitQdqbF3PW9u5/a8Pd9YWyZQujZiuu&#10;7Atc+UFi/RkOuoSGqiYjoUREGb2jikeAS2ltSjZGw8NrhQSdiKgTkXSiHoOUalQwTCq2gI7taquF&#10;leflXzl1LvHQ0aitR/ZtOXZg24lDOw5HbdkPMKOPtm9+/4tN727Z+M7nG362+aN/+ezD//P5Rz/9&#10;YuO/bv/k53u3rA8zo8zUWBgkm4JpYHe3cohILqmNjGnANlcgqoubq4tbakuR9aDm6mJYeV51aSa0&#10;8DIkPw2Ue6Gi6HIdKLOxIq+5Mj+sRmguvDynAZKNqCpory/FNpXjWyrwrZV4ZFVLfUkNOKs09zy4&#10;IK2yNLOuPB9eXdJUB0LAy1ubKtsQNajWejadYOiVBPzOyfHB2ZmRq1cn3S6jkE9DtzVAS7MzLyQl&#10;H9ubfGTXqWN7zp7Ym37qaJAeGXdqqzhfV5bRCM1tqS5sry9Fwco6GkBoOBiPqGyDQSDFOXkZFypB&#10;+Xzmm4ARi8J7AzCicELACNuBDAOjxNgTIYfRq8DoUOLxA0knok/GHkqJO3w+Je7K+VM56RdKC7Iq&#10;wEX1NZDuzg6pkOu0msLAyGzRK5RSDpfN7GkLvyXGWHtD3qLi3MKCwtKSsnIItLqqoqa6sramqq62&#10;rBySW1hwKSP9cmZ6Rk5mVn52dkFOTmFuTmFuYWlhKbi0vAJSXgGBQMEQKBgEKS0FFReXFpSBiyHQ&#10;ssrqcggUVAoqLijKL6+AwOD1BkqkEPeq9JjBZEJjsRmZ2UePndi6dfs777z383fef/+9jz768JPN&#10;n32xY/veqH2HLpy/UllRR+5htLaiodC69PT82NiU7dujfvazD8L6139d/4tfbHj//U8++mjz+vWf&#10;fvDBpvff/+TDDzd9/PFnmzdviY05kZuVriVEfugsP0ohokp4JAGrk8/E8xg4ABsx8QIOQSwg8Tld&#10;HCaOQe3gMHECLkEmprg0nS8/NTunJ31hYDQ24h4NuoIBZ2DQMTTg8HnMbofebtG4HQafxxbw9/k8&#10;dqfNOPdy1Q5fefT0qaRTKYmnUhJPJickJcUnJv6omJhjR44e3B+9NyPrUguyUdUrc8kjoZVz/D1K&#10;nVSllyi0IplGIFHx5L0ClV6ss8i1ZqnWJNEaxRaH0uPTB0bs03MDS3PGtWd7a2VydWXqzsr0vZuz&#10;92/NPby98OTe4tN7i8/uXf/y3tKL+8tfPVz55vHqrWtTEwGvzagZk1x4ed83H9a/4Vpx9Iz8zLA0&#10;x8HJ0tMK6YQmIgbe2VaHRVSh4OWdrTVkTCOH2C5ldmlFNKdWZFFw9CK6ikMSU7CcLiS1vQFbD2kC&#10;5YGunCtOO11wPiX/XHJ6Usz544dOH45KjNoZs2vroa2bju34PG7PtuToPWnxxwoupFQXZNYWZ8NK&#10;cxvBBe1VpUR4BQ/VIMXAe/HN5u4WG7HF1NWow9Yb8A1mQqONhLCTEI6eFhel1UlpdZJbHD0IF6XV&#10;Q2vzMToGWJhBDm6Y3zUCzHF3T0pJMwrKvJpxXccJa8nAXdAwZxS0cQnp3nj/q99s/+3JnV+GTKy/&#10;nnT/MOX57Yz33+YG/vT141dv8z9v3/dbl0yyGTUfkEYw0yt00vF/+s/ISE74vvUXTtaef6kLKbUX&#10;UuounoKmp76qivQLlelplemXYbnZiKJCFBiEr6gkVtdS6uGsJgQf2S7pwCiweE1nl66bYKH2OFk0&#10;L5/p5lDsDIKZgrHRsE4m3sPp9HDwbg7WzUa7OWgPF9PHwwyKu0cU1Ckte0bHm9HzZw3CqV7emJId&#10;lDKGxNRBEWVA0DMcbkHpDbW1KhnjcuqaplSMWS17wQBkG63YpKtOxW2nctWhWLUr7rrUD/u0T/oN&#10;Dz3auw7VTYts2SC+rhNe0/CHOd22ToSiCcqtKKCWZHTlnO/MPt+Vc4GQe5FfVWxogw1QcAMUnJeE&#10;dhPax7iU5V7pM4/lsdt0z95706S4bVPdc2keenX3+nrveNS3XIplm3QROBrhTakZo1LykIDgY+Hc&#10;VJSNiLR0IUz4ZgO2SY9p1HXAtSiYGlmrQFRJG6GypkoFokrZUhOWAlGtaq3VtNXrOuAGTJMJj7AS&#10;gBT2QW73hIxxwyJ/FrD+2/WRF6PO2y71tJo9oWCMSakAMBIRA4C6x+SUaQ3zmol/0yl7MKD9asz2&#10;YtT2YtT6YtT65Yjl+bD5ecD0eEB3v0992ylbdUhv2iUrNsmSSXBVx5nVMKdDx2DjCmowHHvExNh7&#10;kIbORiWqRtVRq8bU92IbzCSkm4EbElEAiakBMW3Jrn4x2f/nR8vPxrxTWhHQzoxtCvXt1Cs7YKpQ&#10;7Leio17aViNCVPIay9kwEL22hFlX1lGS+cE7P3sjAVkjRGsbWz7+qDr7khzbbCB1cBB1G9579/U7&#10;DrjGGZGDk5yzO65fv77m9Plbn5EIlHn77dLzp2L27nojMNq0/n1zN2JSRBjlYv4HYNRdWZCbErNu&#10;3TqlUrn248LA6KP3fiFHN/Rzuz3MzuaizNeA0e9+97uysrLwWNxfA6Of/MM/0BurRqSMURlT243a&#10;9OEHr7/qkMNo+5bN2ZfOvv/uz1+7NgyMNqx/PzPt7IaP1r8RGMXGHHVa1eNBz+J88Ma1sdXlqQer&#10;80/vX//qyc1ff33/l1/eebA6fzkt9Y2/nPfe/YVBKVqeHb25MHl3ae7qeGDU63DpVU6d0qFV2nuV&#10;Tp3aY9T2W40+i8Fr1veZdPZelVEu1Qj5rO4ubHNjTWlx3sULZ2NiDm3btuuTTz57//0P/uWnH7/7&#10;3paNnxAhkb/mEP0AoqkF04EldffgMHhkS1tDPRxcBsnJyjt/Lu10yrmTSacT408mJ546dfLs2dPn&#10;89IS2ssOKVr3TLws2/rr3YqgcXdtxq7Eg1uj9hxMiD156UJGQuzJ3Tui1r+3cf17H29Y/9mmjVs/&#10;/XgrIu+L8H2HKNu2fL55f9Se2JhjZ8+czEi/WJifVQ4qqq8pRzTWdrQ1otsbO9oaCKgfrc2Bfmu/&#10;S++2quxGmVUvNmsFVr3QYRK7LVK7QWDWsHVyGpfcNs2J+J5G1aDHKxNPb00/WBq7vRC4vzj2ZGX6&#10;xZ2Fb+5d+/b+4i8fXH9xa+52f/fL17K9IvVcQVx8zrGY9INHr0RHdOnAkbT9hy/uP5R+5ERObGJh&#10;8ulpTuS4cUIFm/T0zQ8OTfp8w06nz2y29/Ya5QqNSOw2miYHh+4uLd+7sfLg1q1Hd+48WF29d/Pm&#10;3ZWVlcVri3MzsxOjg163zaiTi/h6tcJpMQb6+wI+99xLx5ObllRedJmIbTCq2cvzAwMupVJE6kTV&#10;kLANNEILh4LWSOgBzY8tckGvddzvmgn6rk0O37o69fDmta8f3f7l03u//vLRb795/m/fffXv3397&#10;VRD5zYxrqn1WXZ+512VUDzgMoz773IhvdsQ7M9I3M9J369r4l/eX/virZw+Wp8d9Fq2Aysa1YGvK&#10;qtPPVqadgp4/WX42EXQ6rjTlxDqAWTQA9iJuqMssdAoNXQJkGHHqAYdRyFsEYtcCcddrtIhZU8Ku&#10;K+PUA1nUgP+oHogoAlKKgEDrMDACA8AoxIzCDw4QIhiEDdAiMCt0ym6AsBvKOfA1QTmNgEKGo0o+&#10;okrQUi1qBVJ+xMg6aSgt6EdTz8tgoDAwCkrZHhbR2I16ldEYCG0vgRE55DAKDaP9tcMIHbYXhb1F&#10;EYSkxMIVGPhLVASTo0PqiPiS5KhwfDWApQAbUSsgactrqpOEgpbCiUvi0JScCBExFgmagLhxXiOU&#10;Cy/nNEAAe1FtKbUK8BaRqwrJlYXitloLBXAY2Rl4eUdDz0uQRIDkUKqLWHCwCFmjI7Z5uERgJE3C&#10;cLK6td0oO4PQL2KMa0Q+PtXYgxEj6w1ElJdHntaKA1Kmh00wdCO93O5JNfeWq3fZplw0S+d1gmk1&#10;Z1zBCIY8MiNSwCYD7LDZOBe1HRCt3UVH2XpaTd1NoVJbuIHQaOpGWHparZQ2Ox3lZKDdLKyHg/fx&#10;CX7AZAS4pgPc7gC3+yUtwg8wcP0MjI+O7megB5iYARbWzwbWFYHeNC4u1JWGG+LjhnjYQR5mkIfx&#10;c9FhDXA7+jkdXjaqj9nupiPd9DY3vd1NbwewERPtZWECQuKEgjGvEyxbFbfd2ocDlsd+62O/7ZHf&#10;9thvezxofzzoeDxoA4bOQg6jl9NnL8fQhgBC9HDI9iisADCSFnIYATFGIXuR+8tR94sQM3o8ZLvb&#10;Z1ixqxZN0nmdcFrDAbpmQ3HXgMEHEHVazZjXchaN/GsG7jU9e0HHXNAyF7SMBS1jXkOfU9NmQyaj&#10;cQlxREgIjad1A7xMTJqQ9ExKyRNhJxHAjHrGxD1jLyHRuJQ8IaMAg2nAGFpoEk0FmICA5UE9bx6A&#10;PkDu9aJJeMulAOKuB41h3fNpV92qZZt0ySZZsgLJUwsG/oyWPa6kjcrIQQkpIOr28zv7OZg+Bios&#10;LwPlZaB8zA4fC93PQvcDli6Mj4PxstB9TJSb3u6kAbTIRkZYe5otIVl7mm1khLEbrsXXKlEVGmyN&#10;rrPeTGz0stFjsp4lk+CuR/U8YPph1vvbOd/v5gcASDQ/8Ls5329mIvai70bt345Yvx42vxg0AI4h&#10;vx6gP/29IWkeuBW3bZIbRv6Snreo41zTsMLM6J5TAWQS9WlCqAigRY+9IQ8RMFBmCOvZgOFJv+6x&#10;t/ehR/2oT/PYCxCl0FnNA7fqvkt1z6laNklmNLyAlOHhk/RUjAiPoCBrcQ3lWBgEXQdury1rrSpp&#10;rihqgOTXleVWF2dWFWVUFmVUFFwpyUityI6rzz2IKYtm1EXLkQfM2L39PTtf7pb+19/rQqUVI/Tt&#10;Ntx2afN2cuX2loLtkMvb01O2xxzcuvOLT7du3rjt8w07t2zc+8XHZ+KjQdlnO+qL8Y2leHgxvqGA&#10;2g7ld8OVzI4QLerSi4lGaQ9gL5LRzAqGRcWyaDgiBo6AqoNX5OdfOXU24eDhvZsP7d18dP/WEwe3&#10;HzvwxeF9n0fv+XT/zk+idny8b9uGfds2RG3fsH/HhuidHx/a/cnhPZ8e3/953CFgJC03Lb4OlNHV&#10;WtXTURdSfVdrFboR0lpXiqgpbq4uaqoqhEHzasFZVSXpVSXp1UBzZwYMkt1UmddaW4R8qdbawtaa&#10;wpbqgvb6EjQchEdA8a1hYFTZ1lDWUJlXUXqlBpzVUFmAqCttbQC3NpYjmyvaW6pRrbXoNhiT1qlW&#10;8Dwu/Wiwb3YmuLw8O9BvV0g5XdiWuorCgsyzqUmHzicevHzySObp42XpkXziBf6OurL0urL0Bkh2&#10;U0Vea01Re30pGg7GNUNxiIrGquLSvPTsy+fqKkp5DBKPQeKzyEJOxF4Umkej8EL2olccRgAt4jCp&#10;HCa1tbkhDIyS4o6fSY47nQQAo5SE4yfjjybHHk46cTA55mAYGKWmxF5OTcm+ch5UnFNbCWptqqX1&#10;dCmlQrfd4nZaHXazxWpQKKRsDktCiVR72ElHCkuK84sKcwsLCkqKS8AgELQcUlkRxkZl5ZCCkuKs&#10;vNzsgry84oI1h1F+SUFRyEkELgdBoK+qDAItg1aCK6vLq2qgECiouLQwNz8HXA5qaIT1MyNO7AXN&#10;JZ3BgGxrTz1/8fCR47t27fv00y07d+49fPhEUtLpM2cunE+9nJaWWVUJ6+oiazRGJlPQ0dFVXl6X&#10;lpZ95Ej8hg2fr1//6XvvffzOOx++++7GDz7YtGHD5x9++NkHH2x67/2P14BRQnxccUHuADOSQzTO&#10;j5Hye4RsApeO5dAwbCqaRekQsLtkInKviq2Q0kR8IpuBDWcYqeSMIXV5+OM2L4yaGPOMBl2jQdfY&#10;iBtgRsPuYMAV8DsH++0DXqvXbXLadBajWqeRa5QSpUy4tsSXkXo0MSEmKTE2OSkuCfAZAbQoISEu&#10;Pj42NvbEseNHDh2J3h+9NzP7ShsKoTOqh6WRtcpJ4RF5r1jeK5RpBFI1PwSMhCq9WGuW9ZokvUZx&#10;r0Fkdap9ftPYZN/81cBSPybyz0G4f/Hq8PK1kZXFsdWlyTs3pu/fmnt05+qTu4vP7y999WDlxf0b&#10;X95bfnZ3eXFmZMhr71WKJ4SRjM8AL5lCwhMwsF5ug19ZM2com5OfXrOs/4//fLaPsQ44yTFK3Cka&#10;4jyuIa8DXt7VWkPBNLK728R0PI+EYuBbetphdEwzp6tNTMZyO9voHU3dzbWklvqeVhilDU5E1HXB&#10;q9urwHX5mSVpZ68kxZyPOXz6cFTSgV3njh+8khxTcPFU8aWzpemp4KyLkOw0aO6livwr0NxLkJyL&#10;oKzztQWXEKUZ2PIcNhykw8EAYNTT4iC3uihIe0+LjdQcokjNTnKrh9buZaD6WeiXFavYIQ42yO8c&#10;E3VPyciTEaNud5DfNcTFDbAwt/7SYfTbBze+GbEBs8+jju/GHL8ad34/4f7D49W1b6T/vxuP/LY7&#10;Lu2yRXnDplqxqVfsvWNyzu+///Wrd6RUlZDKi7pA+fjSHGxxNrooE12U2VCQ3lCQDsu/Up97uTbn&#10;Uk1WWk1mWlV6Wn12RlN+bmtxEaq0FAMC4yDlhIrKnuoaWl09A1bPaoBxGhsELY3SdoQSg9Tgkdqu&#10;NkN3m4XS4WRg+jh4Lxfv5eK8XExEPMygqGtERp5UM6Z62dNazoyON6nmjCmYQQltSETxC3oGeMRB&#10;AWlYTA6tCJJHQt0mI2LiiJQ0JiVPKmjTasZsL3tBx1s08JdMoiWj8LpBuKjn3zCLV23yey71Hbtq&#10;FXAYSQCHUchkNC6iesgobXudqK6UAc4h5F3szD6Pz0rFZ6UywTnyhnILusmCaTai4Po2mJ/aeU0p&#10;eOIxP3IZ7ljVNwzSFaP0pkUOYCmH4qZDftMhv2GXLtskSxbxNaNgXsudUbMm5fQxCTUo7BkWkIb5&#10;pACfNMQlDrIJfmaXl4pzkTpsBKSls9WMR5hwzUZssxHTZMA0GjBNRmwTcBY4BeQgtfsY+KCAfE0v&#10;euAzfD878CxgXXWqgK43BTMMjEbEPaNS8rg8dPCm4yxZhKsu+YP+3i9HzM+D5ufDpmfDpmcB47Mh&#10;w9NBw6N+7f0+1R2X/LZLftsJ6JZdumIRLZkEiwbego4zp2VPqYDCk6AImFzzsbChyj+Uk4Zy0jo8&#10;TJyP0+UXkAb4RB+X4GF1jis5S3b1s1HPNYvSL6SEUBFMjgKCU2VhtddIkUAHHL+pnNcIAcYRYCBO&#10;Axhblv23HEY//ef/98zxQ9mnE6uyL5PhVWZal09A8/IpgHhkGa7ljV6b8tR3w/86piVJr9Gi//7v&#10;//7tb397586dpaWltcL7NWAEungmdt+bgdEn69/T4eAjXFyA2d5Tlf+3HEak6sKKy6ffOJL29//P&#10;32HLC3wcgoOOvZwIuJAMBsPaBzAykvb226+5k8LP7Sf/+A80eMWQkBIQUU7KU+4AACAASURBVDVd&#10;rZ+sf/81JBQ2ZCUfie6BVWz6aP1r14aB0caP1memnflo/XtvBEaHD+2XixlmvcRpVXkcGp9L6+8z&#10;DA9YxgKO6bG+qVHPoM+Ukvzm0Ot3f/FztZQzPz5wbTKwNDs6E/QF+2xuo9pt1ITU67MaBp2WEa8z&#10;2OcYdtuGXNY+s97eq9RJhRIWjdmN70Q2N1ZAyrIyLiYmpBw7GrM/6sD27fu379i/c1fCoV3T7Mj8&#10;cndDan1tPbod3QRvgkKgeTl5aefTTiWfjj0ef+Jo7PEjMcePxCTEJp1KPnP+7MVzp8+fPnnmZGJK&#10;StJpSHYiue6YgxD9cp/yFwPRC/wdk6ydZtxBQfvZJlDqqYTkfbsO7NkRtW9X9P49h/fs3J+VEqEt&#10;0+xtmzZ9smPHtujo/XGxx08mJ5w9ffLi+TMZVy7kZl8uKsgqLcopK84Bl+auFUF4erE2k8JuUjgt&#10;SpdN5bGr+xzqPruqz65ymqU2vdCk5nAoqAA90qw6JTn76ObUk9XZe9fHV+YCqwvBu4vjD5enHq/M&#10;PL0592x1/vGNmbuT5rUX0gm6WHbqTG5M/KUDh9P2H047cPhS9JGLBw6fjzp4bl/0xYNHrxyLzYpP&#10;6u+JvPYJQYpbo/GbLR693qJU9opEUjaLR6UyurtFLGavVOoym/rstgGXa8jnDfT7hgf6R/wDQ94+&#10;n9vhtplNWrVKKuKz6GqZ2GrQDnrdQz73lCpiBJtgRxVknsa0VKrE5PkJl8ssFnPwHYjyTlQtGd/E&#10;JndoJHSPRXlV8PKbhR29ODV8Y25sdXHm0a3FFw9vff/Vo998/fS33wK06N++++r33321YrgUfrHz&#10;0oQhl9llVOtkfIdBOegyzQS9VycGl+dGbi9NPb17/btnd/79+y+frl6dD3rsaoGkB9vdUFGbkVp9&#10;+UzVxVMVqcmQswmg07HrRE2VgkaooBHKf0WCxgo+HMpvKOfBIFwguijEjGpD7WYhexFQlFZbCgCj&#10;OqDgjFMPGJFYdcCFYbEBhxGYBy8HHjbU+QUkE72EIxwYYEcKi1kPAhRCSABFagCcR9zGCn5zlTAS&#10;CF0v74Ar0Y1qTJMGi9BgmzWYZg2mSY0GysgUKLixu93NIIRH0gyEdkkrEIYdZjQAMAJG0gQDfIql&#10;Bw2Yj9bSi9ojk2XhCbXwYBpwCsygNQDCNMjRDXI0TNbxlwqPpIXKzoCf1QJI2lInQdS+JjGiFlCE&#10;E/2FsehlMx0wjAYwo0YoCwYEGFGqiqhVRdTqYlp1iRRVb6Fgggq2ndGpxDTSaksp1cXkqsKeynxa&#10;bQkLDhG0VOu627x88oxRGlRwvHyKmYKz0btcbJKXT3VzehwMgoWC6+P2DEtZMzrxqILjF1JdDPyQ&#10;iBpKQFQtA/2simWrfEEvnFKyhkU9I2IyEMTzyq7Oy8J4WZg+FsZFR9kpSAsJYSMjnTSUh4nxsDBu&#10;FtbNwrqYGCcDbaej3Sycl9s1ICQNCElrwMjPAorDw7TIS+vw0iMCUgkiQvkYgLyMdi+jzctArsnD&#10;QHrorW56q4vW4qSG1eqiIUPAqMPLAmbTguKeKRXrqkF006665zU8DTieBRxPgZjqlwJqzoAMoy9H&#10;AfTzHJDr+WgozGjE+WzE+TQI5Fs/GXa8phAwAhrTno+4X4SY0bNhxyO/9Z7XcMupWbbKgVp6vSDk&#10;8ebOatgzGtYUcOzFAprFQsDoqp69oGXO99JnNbQZNXVaSZlWkKcUPZMy0riEOCbuHhN3jwPuKtIE&#10;oAgwijCjEDyakJKBJCMFdUpJm1bSw+nXkdI0FR04zgMCGoXXjIIFA4CNFs2im075PZ/2rrf3tkcd&#10;RkXXTMIZLXsaqFFjTCjpQWmPX9DVx8a4mR0uOhAiYCE2Gzphmo7qXnSNFlOjw9TqsLV6bJ0BX2/A&#10;1xs7YcYumJHQYCQ0mAhw8ysTZzYKwkFtddKRLnqbm9HuZqI8TJSHhfJy0P1crF+AH5eT53Xsm3bp&#10;A1/vl8Pm72f6vp/x/DAN6NeTru/GHd8AkMjyVcD0YtD43A9EEQGjZMAEmeKeSx7KIZLddUpvWkTL&#10;Bt5VDXNezZhT0WcVtKu9rGUDf9UmueuQ33cpH/Vp1gQ4jAb0zwdNz/2m537jc7/xiU/3sK/3nku1&#10;aldcMwjHlSyvoMdAxUjwCBqyFlMPbqsqRlYVISuLkJWFiPK8RlB2fXFGbeGVqvxL0OyL4MzUypxT&#10;8MIEFOgEqeowDx7d27Hf3b1vlBFB+C93Qv9bPDRA2qZt+4JV/Tmq8LPKtE1ZSZ8kHfp499aN2zZ/&#10;vHPrp3t2bInave1g1K4j0XuPH95/eP/u/bu37dq2ecfnH2/7dP3Wj9+NO7g9OzUWVnaltTKrrSoL&#10;VZPVgwTziXANF6sXEQwSoknaY5ZTrUq6TcWyadi2Xo6tlytm4Yno+qaqgoL0lDPx0Qd3fxq9e9OR&#10;fZ8fj/7ixMFtYR2P/uL4gS+OHdgac3Bb/JEdicd3JZ/YffLEnpMn9pyO3Xc2ISo16UDBlaSasisd&#10;DWXYJjCmEYxpBHXAQSh4WXtDGaK2CF6ZXwfJrgFlVpelV5VcrgVlwKA5jVX5LbVFbbCSDngZGl7W&#10;Aag0JOAspgmMQ0A6W6GdrRV4ZAUeWYlqBCHqimAVOY01ha0NZR0IaEdLZUdrJQpZ1dFWg26vw7TD&#10;6BSsTMywGOVDg/a52eHV1avBYY9WLSQTUc31IHDhpYzU2KzU2Py0xNKMFDQ0Mhs/QN1fD8qoLb1S&#10;D8qAl+c0V+a31ZWEM7CxzdAacF5B1sX0C6ea6qBcOpFLB4AREF0USS+i8FjAMNpfjqQB/WhhYNRQ&#10;VxUBRvEnziTHnk4C5tHCwOhk3JGTsYfWdO5k7KXUk1mXUyGleY31FdgOBIdJ7lVK+5xWj8vmdFis&#10;NqNCIWWxGDpqdvjdJe6IzyssyAslFuUXFxWVlZaAQWXlEHAFtLyqEhRKqi4IjaqVQkDgSkg4w6gw&#10;1KRWCi4pg5SAIKXg8jIIFASthFRWl1fXVtTUVYYFgZYVFhdk5WSCIGUNjbCpl3nqVx0NWp2usak5&#10;MenkoUNHDxw4vG9fdFLy6ezsgupqWH19M6A6BJFIVyr1gcCEwWDncMRIJK6kpOL06bTt26M2b965&#10;YcPnYXvRhx9+tnHjlo8++mz9+k3vvb/xww8/CTuMkhMTwaVFE9zIkdmA4LyQ3c1j4FmUDiYZxSSj&#10;GD3tIm63RsG0W2T6Xp5CSuNzusKJ11qg5Pti5MBIljAWdAYGbcGAYzTomhjrGxvxjA57gkPAVFpw&#10;yD086LJbtCq5gEElMqhEOQMeuSN/+7GjB08cPxwbczQh/kRCQkxiYlxSUkKYFh0/fvTI0UMHDx3Y&#10;H703OzejA9tmtuknxREEOSw6I1UDxiKJiidV86VqvkILAKNek7TXKNEYxBq90O7S+AO2mfmhxaWx&#10;RXNR5N+FPGF2un9hdnBxfvjG1dFb1yfu3Jh+sDr/5O7ilw+Wv328+uL+ytM71x+sXJ0d9XtsBomQ&#10;PcOPDAU42JlkEh6HQfK5NLNBNTnqDww4+1xGh47p7UUPqyvGlZmzMmCK7a/0+hH/FHuXl3xI15kk&#10;xqSxOorRDZDW6uIGUA6+qZJLaDOIGAYh3SCg6/l0o5BpFrOtUq5FzDGL2EYhS0YlsLDITng1vDSv&#10;JO3M2aMHLsYduXIyJutMQvaZhKyz8dlnEnLPJxeknSpOP1uWmQrOvgDNTyvJOJt3MTn9zInMc7E5&#10;FxLAmWebStMJtUX81go1ts5EgOvx9WYC3EZsdlGQHmpbHx3lY6C9dFQfrd1DQfro7X4WOsDF+Vlo&#10;Hx3lISNdPUCqka27+Xq/de2b5J///Oc/fP30xcuygq9CjtFvhq3//s3zV2/zP2//8trEk0HrA5/p&#10;Yb8FWIIadNzyGF+7i6G7Q41tkbbBBc21nIZKeh2EXgtuh+S3Q/KRZbmIkuymwoyG3Cv1WZdr0tPq&#10;M6/AczKb83IQ+Xkt+Xmt+fltBQWowkJ0URGmuBBTXIgrLugqKyJCSigVpZyGCimyDrBlkdocNLSX&#10;g/Nx8T4erp+P6+djfTyMj4seFOKDUuK4ggq0emmY072cSRXgGQ+KqUOCHj+f2M8l9HO7BkIKVdHh&#10;/Vx8QNAVFHWPSkjjMjLgJlbSZ4BqV9a8hj2rZs0omdMK+oKGs2QQ3rRIb5qlKybJslG0YpLcNMtW&#10;rYpZBcvPxFvwzfJGKAeaTyy43JlzHpd5DpN+pqfwCreiUAGHKuAVMli5tA7sJrTPStmP3aaHTv2q&#10;WXVdK1rUiq4bREtG0bJZvGyV3LBJV+yym075LSfAj1bsshWrdBmI5RZfN4qWjOJlk2TZJF0KZ2xr&#10;hbNKzqSUMSogD7G7++l4Dxnt7ulwkVBOEsre3R4CSS1GXLMBGGSDWToRbkqHn0OYVXNXHeqvx9wP&#10;+0037cpZDW9KyRqT0YIiEhA9qaTPatgLeu51k2DFJr7tVjzo730WMD4NGJ4Ay2/6x37dY7/uiV/3&#10;sL/3QZ/qrlt+z6O471E+6AP6Ve+5FXdd8lW7dMUqWjILroXIETD3p2JMKmhAS0nIvB8UkwMi0qCA&#10;OMAn9LHwThraQmrzsDpDc2oCv4BsJaNkbbVSZLWktUrcUiFCQMMSNJXzG8HcBhAXDubBwbxGiKAJ&#10;2lme91p29Vooz7ZNG1nN1TZ6Z0DGXrT1LljUcybFtEE6qRWPa4QGMu6NXpt/+se3RmgRS8j3DwfD&#10;7/PV1dW1/KN169YJBIL/+q//Cl+1BozKL52Li9r9RhMNkJr0k3/8yT/8PSzzTDc0528Bo56aQmJV&#10;/ltvvVVVVfW73/0YTh8Ovf7Hv//72AN79m7d/Neh17dv3/7iiy/++Z9+8mZg9A//QK6HDHCJA1yi&#10;AtP0t4DRyaPRkg74js8+eSMw2rTxo/zMixs+/OCNwGjrZ5uqwHmtDVAcEkbqbGFSMYATlk+SiSgq&#10;GUMtY4r5PceOvnle7xc/f0cqoE8MuaaG+2ZH+8f9roDH3Gfp9Vq0Pqu+32YIuG3jA+7Z4MD0cP/U&#10;kHfC3zfksnpMWpNSopXyVQK2hEWl4FDtsNqKgrzijCtZqecuJCelxMTEHzly9EA0sSKSS+Wn7C4p&#10;KGpqaISCIZlXMk4mJB0/cuxg1MG9O/fu27Vv/5790fuiY47Fnko6lZaadvnC5ZCupKdlZF7OzE7P&#10;LsorrgSBiE15WlzsDPcls3jDzmWHvXMvo+5gXd6JtFNJx4/EHdh3aG0HtOGjDZs3f7Zz544DB6IO&#10;Hjxw6OD+wwf3HztyMObE4fi4YyeTYk6nxKeeTZ5gRw6q+0T5vSqBWS9z2TT9HkPAbx3qN/v7jP1u&#10;ncemcphlVr2IQ8VYiJFFlFnR4Ue3Zh/fnr9zfWJpJrA8E1iZDd6aH7l9dezu4sT9pal7i5N3FyYW&#10;+BGG1Ys6XXHxcl588oWoQ6n7Dl7Yf+hi9JHz+w+djYo+vXf/2QOHzh8+dul4rAQRWTyb5u5Tstkm&#10;qVQj4IsZDDaJ2IPF4Nta2xrh6FZEFxpFIXQyySQegy7mc+UigUom0akUGrlUKRXJhDwhl8VlUBlk&#10;olTIM2rVA32uIZ971MkI/37meTvSz8ch6ktEbPxEwGzRcrg0VAusBNNSQcQ0sHpQGgm9z6pakEae&#10;zKLmwt3l2Qc3rz65s/zV49u//urRH77/6g/ff/3HH7759x++/f13X/3mm2ePJ3hrDz7ic9h1CjGb&#10;bFAKvVbt9HDf8uzI/ZW5b57e/v6rB7//5dP//M3XL+4vL08F/FaNhk2iIupgWRfr0lNrLp2pvpBS&#10;kZoEORu/ToyoFDVX/KimChGgSmFjBQCSItgowowAk1F1SZgWcYBptbKw1jjRS1oEOI+4DWBeY7mg&#10;qUKEqJIia1/GG1XwGsvDeT3MOiDgmV5bElIpHch7LmPWgdgwCLcRKgCqAepkKJgS3ajBI3SdSEN3&#10;u6UHbSaijEAXG1KLb9Fgm5UdjcZulJtBGJa8HnotbgFCr/vYxCmN0C+g2ihYBQoua4dJ2+r/onQg&#10;FGy0lkwEWIeA3sq/kBRV/6NCyAl4Ra3h+bIaUXON+E0SNdeImoG+tnC/29oYWogWVfDgUECNFcCo&#10;XXMVp6GcWQeiVBXRqkvotaWserCiA26lYIMytoPRpcYj2PByJgzMqC+j1ZYwYSA2vJzXXKnrbu8X&#10;Uq/Z1JNaoCjNySLaaJ1mMlYfshoNCGjjauGkRjilFc3qJZMa/piSPSyljyvZM1rBNbN02aa45dTc&#10;8+qXLLIZDScgJAWBlRYKULklpQTFQOXtIJ/g53UNcPE+oD0N42GgfRz8oKB7REoNiHv8QmI/n+Bm&#10;4ew0lJHUaqG0O+hoDwfv+f9oew+othJ73dfnvuSUnDPJmck0j3vDNi7Y2MbGNhgXbHChmN5EVUMI&#10;BAiBBEIgEAj13lDvQg2BaKIJRO9gbFyxPW7TM0km7Zxkcu+WMDOZePLeOuu+tb6ltdlCSNr2lvb+&#10;7e//fcDQWUMfr8HFqe9hE7uYNZ2M6g460L7hpFW2U3HtVOy62ijljiaMvanM3oS2N5V+XzZyiY1c&#10;Ym0stgILpbYmtJ2KcdAAZtTBwndza3sF9cNS2qSGN29qvtumfeKyvBpyvhpyvnS3Px9oe/46svrl&#10;kPOzse4vp/oATbq+mOz5fLz7s7GuT0c7X410vPQAE2cASHodie2LuP54ACBNa7DJy4xeABNqbc8H&#10;Hasu8/0O3XKr4pZNvuQ9uAEyEY2CKR13Ws+dMfLnTPxZI3dGz5nWMX2lbx5ZIyDp34s8IiMDEU4y&#10;yqgMcBj5NCqjjAGjZ7QJJWMSSNEG4oR8mvQ234+pGV5CJFq2y27ZgKazOZNw0SJZtstW2lXLdtmi&#10;RTJrEkxo2R4FrV/S6BLWd/OJnVxCKx1nJpfpiEWaGqS6ukBZlS/B5PFQIAY8iZmfzEakcJFpPGQa&#10;vzBNgMoAVJwhLAGJ0VkSTI4MC1ZWwbU1BSZSsaWprJVW0cHGr+Mht5Q8pmbMmvg+zbUIlqziOw7Z&#10;gw71U5fhpdv65bjzi1FfyrXt1UDL814D0FbWqXncoX7coX7Yprhvl65YJbct4mWz6FaLYMkkWDLx&#10;F438OR17SsXwXlVuGmkmeyTkCQVtRsNeMglvWyR37bKH7d6gIqd6tUPzpEv3MdB2r1u0KkZ1Qpec&#10;ZeE0yMhVjKriBgyChMknlcFrisFVyOxyWHppblIhKA6WEgVNug5OvIZKv4TNCqmHnGIWHGtGBxir&#10;D3U1Hhhl//151//7Gg9zX2utnxzjx0DsJWTtK0oEJtTCg/cc9d95YPcWv20f7vjol1s/fGfLB29v&#10;XtM7mz/45c4tG/ft2nZ4/56go4dCTh2/GHr63Omg4ONHjh3299+9ddemdze987OjezdHhh7Jjr+E&#10;yLiKyr5RBoluLM8WkksMojqzjGyRUywKml3NdGg57Xp+m0HgMAhaDQIpt66pBlVWkJEeH37l3NFA&#10;/y2B/luCDu84HbgnNGj/+eCDl84GhIccuRx69HLo0WuXgmIiTydEhSZGhSbe8Ckk8cbZxBtnsxLD&#10;8zOj0fCUMnhKKTSpBJKIQaTiUJnVZXnlhSAUNAmWGQMFRcMyo+FZ0ShoYnlhBh6dW4MBE8shdRV/&#10;o3oslISDraseC6sDgBGMgAFXoXOxJVl4DLgWl99AKKonFBKrkTX4gho8shZfVIsvpjVVCXmNKgWn&#10;q9M0NdW/uro4PuaytCg4jDp8OQIJSQElXM5OioBl3CjKuSnErZ08W0ini8EJBVkxXmaUUAxOqigA&#10;EUrBDbgCAhoKyUxIjImMijhfUYLg0hu4jEa+N8bI5y163Y/2HTMCfEYALVoDRnBIzvnQ02EhwZfC&#10;/gYYhZ8LDj93KvzcyfDQIB8zirx4NvrqxYSYq7DcDGxZEaWxplnEMelUXe2tne2tbQ6rzd6iUEhZ&#10;LEYb44rvW7++5HJSakpyOpBynQrKSMsEpWdlZubmZIPzcqGQdUHyYXAkoqAYCUPC8+BgoAfNm1iU&#10;lQvKycvMg2SDoTn5BdBCFKK0DFWCLkKVIAtRiDxITlpG6s342OzcrBJ08TR/7aBqcVCm1moLCouC&#10;TgYHHgsKPh0adj48KxtcTaiTylQyuVYsVvJ40paWtqGhyUePXoyOzlqtHWy2uKwMn5KSfepU2KFD&#10;J3bu9H///a0ffrh906ZdW7f6bdq088ON2957f9PGjVu2bNm+c+fuy+GXEDDw9OsjOTM3m8cgsqnV&#10;DDKO3oj1qVlAbtEL+3paHDaFQctfp0Vmo3hCctq3iSa1CQN9tu5OU5/L6h5wrKVfu4HEa4+7a3S4&#10;Z2K0z9qi4bIo6OKCijKUpmEt8XqEdeDokYPHjwWcOnks5Oyp0NDTYWEhFy+eP3cu5MyZ4JMnT5w4&#10;EXjs+JGjxw6npCXW1le3ddimRGvpDO3NWWIFXyTniBVcn73IC4zEmjVaJNYYRA6nbnCofWFpZPnO&#10;+Lx6rRBtWp847HaMDTunRrvnJ/uXZtx3FkYe3J58cm/u5eryV88fvHy0/PjO3Mrc+JCr3axXshlN&#10;6+FHciayiVxXR8QLeEyTQTU00NXdYWu16gzaZrNRbreonG16z1DHrYWRp8udE22kideFbr4N9Y9v&#10;O8iHFOUBEtwlNQXSa5a4HYbxLtv8QOeiu/vWsOvOaP/K2OC9iaGH0yNz/Z1DrSaHUswiVKAykyNP&#10;HY04deTKqYDLpwKuhhyLunAyPuJs0vWwtOjw7IRr4JRoWPpNRGZ8btL1tJhLN18Do/SYSxmx4aC4&#10;y1kJEakxF5JvnMuJvVQGimlCZsgqEZYGTBsF66RVOprKbQ2lLUSUpb7E3lDa1oSx1pUYCUgNFg4I&#10;B9dU5nsMkh/QnM/nhp/1tnzsMj0FfKbGz+aGf/AL//jHP//ut1+M93420vX5aM+X472/mhz44xff&#10;VWv/9a9//a/f/27apBhWCHoEdDuDZCJXq4kVqppycjGEXAypL8gmwDKqclMxGQklybHIuKjCuKii&#10;+BhUQmxRXExhbDQy+gbyxnXkjWvI61cLrkbkR17Ov3KxIPJS0fXw4qjwWlAcC5mtqCo0kTB2WmUn&#10;p7aHT3QJiUAHiLC2R0Do5lX3CmsHxPVDUrJHTvVWprI8CsYQMGlF6ROQXTxSF7uug1nTTse3UnFt&#10;NJyTAZi2eriEfkGdW9ww3EwelpKBrPHXsYlDQOh1Q7+g3iOhTCiYczr+vF6woBcsGoS3gUgjxcM2&#10;7bxOOCykOJuqtFiksCCLAoqrS75OiIuojAmvTbxGTo9l5iaz8pIZOUmMnCRTVcmIkP64zfioVX/b&#10;JJ9VC6aVvCkVd1LNmdHxfActt1vld52qh1261R7DE5fxqavlWa/5eb/leb/1lbv106G2LzzOz4ba&#10;P3W3vepvfdrV8rBNt2JRzGlF4zKWW0AZ4JH7uY393MYeJtFJJdgbK83EMn01SoVFGAglVlJFB712&#10;uJmxYJI+cVnuO3W3rIppnXBcxfHIGIPiphEFY0rLXTSLb1kkt23Ndx2yB07lapfmKcCJdI+7tatd&#10;Gp+8y2oAEnUoVjtVT7o1z1x6rwzAwYyXJQHmI4dsxS69Y5PesUtXWuV3HYrbdtmSpXm+RTyh4bil&#10;1G5enYNWZW7AAKneBJSupkRPRKurUTJg7gwqQkOEaLCwNE9QkssrzuaisrhFPmXzinMFaIi4HC7B&#10;5jfA0n/MYbR322ZOGaJTQJ2xqF+N9z/39Dxxdzzqd9zttiw7jU4BfcemjT+AIz6vTU7EmsloWX/V&#10;t2uMjY2FhYVt2LDhxIkTQqHwN69Tn//617/6gNH/87/+Fyzu+oXjAT8ARn/4wx9oNJqvz/6tt97a&#10;8t47pcnX/gEwsjSWvfPz/3jrrbfm5ubW98pvv/324cOHhYWFb731lr+/v0Ag+Prrr9fv/ctf/iIU&#10;Cv8PKtrsrWB740haIyLbySQ6mcTmStQbfVUbNmy4GBQorkL9GDA6cWg/C1e8d+e2NwKjHVs3JcdE&#10;pN6MTIq+nBQVnhh1MSn6UnrC1Zz0GHheEqoAVFyYdcB/zw82jm/a7p23/1PIIfd2mPo7zYPdtr4O&#10;s6vN1G3X97Qae9vMAx22kV7n9HDv8vTI0uTwwrh7bnRgpNfpcrTY9QqHUeU0a7vtRpNCLGFSyHgs&#10;AV2MKYAjc7Mz4uOir1wJO3367LEDI6y1KwTVkBA4GJIUFx92NmTf7j07tmzb9tGWzR9s2rF5u9+O&#10;PQf8/E8dOxkedunmjdiU+OSM5PScjOy8zFzv8QIkH5yPhCFRiGJoDiwjGZQUcxMFukJHhbTUHBt/&#10;zXf+/julm3JYiF67wvF/MoDCjn20ceOmbdu27969Z8eOHVu2bN744QcbP3z/o42AdmzftNdvx6GD&#10;e53kNcjVwzkvEjAM2manwzDQ55gY6x31dLn7Hb1dlq52g7NV67CqOHQip/L15SLBgdW7M4/vzt6Z&#10;H50d65sZcc14AM2N9i2MDyxNupenhu9Mj8zK14zMvYwzqOS09ItXIg4fu3Lo6NUjx68fOxl59MTl&#10;gMALBwMuBRy9HHg84sRJSMx531ub5u+j4PH8piZGXR2pEldZWlyCgOXnZedkpGamJmWkJKYnJ+SA&#10;0uDgnJJCRAW6mFBZ0VhXQ6qtrq/B1xGq6ghV9TX4BiKBz2boVPJup6O3q33Q1bn+nV6ZG1AATmQ1&#10;Yfs6NFoZlUZCo+ApuJLc+qpCFrlS08zstGlmzWulrrOigE+erHz27P6XL1d/8/mzP/7607/+6dff&#10;/uHrv/z+V3/+3a+++fLVFy8eP3t4Z92uNWGrMmulNBJeLmC0GhVj/c6V+dFPn658+4cv//L7L/7y&#10;u8//8s3nX3x878HC+ERvm1XK5eDLSpNjixOiiuKuFcZEIKLCYdcvbJCW578WvLkcLsEAEpfBxWio&#10;CABGEEExRIAC84GuNG/69fd60wQlEGEpVISGibyMCcBM3mWfX4lfRgAayQAAIABJREFUAgGYUQlE&#10;iIaKMXAhGiZAQ/mlEB7gIcrj+BxGQGlatlc5LC8tYgGR2HncYgi/FCbCICQVSCmuSIEvURFKNTVl&#10;emKFrhajBUxGaBW+FABAOJSRhFtvSTOScOv2Ikk58gcOIxkOoEVSXOGPASNfGLYcj5L/LTDy8SPp&#10;d3HXRT7q5ItSkrz2Fq1ZinzGIuB2LbHI24b2XW7Rd/YiLzDil8L4pTA2Ko9RkE2BZdDyMwFghMqT&#10;VxWbm6qB4CFarbq2jFsKZReDWahcOjKbUwIRliOkVcWmpupOAWVUJx7Rij1q0ZBS0C/jusTMTj6l&#10;X8oZ1YjnLKppk3zS0DymFY2q+R4ld1jBHlVxJ7SCaYN4xiieNYrnTJJJHVD1BYykeafS1mmRi1fX&#10;zSV2cmqcrGons7qdiW9nerOugczp+i4usYNb286ucTCqbdRKM7nCSq200/FtrJo2Vk03k9jNJHYx&#10;a72q6QLm0YCRNC82+h4zomHb11ThpGM7GFivyQjnsxo5GRVtNEwrBd1KLXMAqKi8jVbRRsO207Ed&#10;THwXp8bFqxtqpoyrOHMG0YpDvdptfulufw2MHM8H1gSs9HR8Otr16UjnqxHnS0/7C8Bk5Hjubn02&#10;+D0BhAhoQ/PpmffH50DDmuOFt3zt+aDj4377k17rgy7jSptmySZftEh9zSOAx8fAfw2MeLNGLzAy&#10;cKb1rCkdY0JDH1dTx9XUCUC0CRXgNhpTUseVtAklbUJFn1ACAlKEFLRROdUHj0blVK+3CMgSmlAz&#10;vQmLtBE5dVhKHpQ09IvqByVANrlHQRuWUQYl5D4hCSiPkzQONpP7gBRGopNV7aBX2ijlpobSdenr&#10;UJoapKIK7o2j8oVSwRU4mBwLVVbC1XiEjoA01BaZ6ootDaVWcpm9CbARtTNwHayqLi7BJajtE9UP&#10;ShvdsqZhBXVURR9V00fVjDENc0LHnjZy583CWRPf16E2Y+TNmwRLZtFdh3y1W/ty0PwSKEoz+2jR&#10;024gmWhNTtUDh/yeXXrbLPKOnvHmdJxZLXtGy57RsCaV9FEpZVgETB/084ByvX4ecVBQPyRqGBDU&#10;tTHwxoZyaU0xF4sgF+fWeEkQDpGFQ2R6rUOZGGh6aV5yUVY8KjuhODsBnRuPh11vKLjEQoVKyk/q&#10;qgId9YcH6f9Du1AfZa+xco8I5UeB7SfkHIHG7L9xZnvArl/u2fzevm0bD+7afGTvjuMH9pwK2Bd0&#10;eO/xg3sCD+w6vHf7gd1b9u3YtHf7R37bN/lt37R720e7tm7csfnD3ds2+e3Ysm/XtgB/v+MBB06f&#10;OHoy8PCxw/4B/n57d2zavvGdjW//a8CejZdPH8yICYOmXEaCIktzr5MwmUJyiUlCssopVgXVqqRZ&#10;lXSbimFTMS1KhklO18uoQjqeXF2IRWWBM6ISbpwLDz1y6ezhy6FHIsICr18Kiok4HXc9FNC1kJtX&#10;zyZGh6XFXcpMvpKZdAWUeDkjPjwj/lJG/MWM+It5aZEF2TFoWDIanoyGJZVCk8oQqRWFGZUlWRhk&#10;ejEsqSA3rhAcXwxLRCNScCWZtRWQxuoCSm0hjVjEqEOxSCWcRjSvCSOkYSXMKhmHIOfWyLkEOZeg&#10;4NUqBXUqIUkpJCmEJLmgXiUma6VUvYLRzK9nUXH1NUW1eGRNFbK6EllfU9rUiGXSCUoFx+HQDg93&#10;ONv1GhWPwyBWYxGFUAAY5SRH5IOiivPijXUhvm99Zc3lckSal3MllUAAYZGZtWXQJnxRTRk0JzU2&#10;PurKjSvnCNhiLp3EpTfyWGQBGwi6fiMt4rGovDVaROey6NmgVB8wCj9/9vsOo/Cw4Mthp66Enbr8&#10;mhlFXjwTHXkhISYyH5yJx5WyGWSlTGg2aDrb7M42W2ur2Wo1yeQSJpM+wDnle+UlsOjU9LQ0UEZG&#10;dlZ6VmZ6VqaPGWVkZ4FysjNzc7LygPRrMBwKQ+YjUAXrwAgoRMsBZeVk+BKLfGNo37cXIZCwPEhO&#10;RmZaQlI8LB+KJ1StH/zNzs9LZXIIDH408HjAkWOngkPOX7icB85vaKQajFatzixpVrPZYp3O2tc3&#10;srLyeGJiweUaNpkcXG4zHk/KzUVERSUGB5/fvn3f9u17t23z27p1z0ebdnzw4dZ33/voo4+2bt++&#10;a+/e/VcjI5AI6PqTihjlPEYtj1HLZ9YK2XUiTn0zv9Gg5jlb1SNDbd0deotJIpNQ1QqWUSewmaVT&#10;wrU483FbqQ8Y9fZY+ntt7gGHe6BtaMDpA0YjQ91jHpdWJa6trkhOiMlMT7I1rHWmOMmHjgUePhkU&#10;eDr4RGhI8LlzZ86HhfgcRmfPnj51KujkyeMnggKPnTiSlpFEJBHaOmwzwjVkrJdXS74DRjyZRiDX&#10;CpU6kdogVulFKp1AqeU7nLqhkc7bK5P37s/MiNeMVLPtmGG3Y9zTMT3WMz+1ZjK6vzzhBUa3vnx2&#10;/9n9pfuLk3Njg0O9Tmdri1HNXt9EcrlEIuHz+SyVUmIx63q729rsRpNBIZfyNCqhQddsNSv7XLaZ&#10;yf7VB/PuvtbJ15vISAqtR13llJ/TVJ90Nq61rqz/2b9f8MZsH56RBM8aoXOtxIUu8eJg28rYwMPp&#10;kY8Xp5aGXEOtJqtMwCfh8UhwVkxEZvSVjOjL6VHhGTGXQbGXM+Ou5CRdA6dFw7PiiiApGGRmZXFu&#10;MSwVnnkzO+laRtzllKgLKVEXUmMupseGZ8ZfSY25mHj9XOyV0wlXQ1KizoNiwzNvXi5Ii8ZDUpqQ&#10;mYIysKoKYakrsTWgHWSMpb7EWFOkweVrKvM1VfmaKkQ7q2b9ZHJ94esn917NuD+dG/7Nxw/XV/5/&#10;X/jLn/7wqwfLny+M/er+rf/+3XfeB99f+PrF0xmTclQjHpRye4SMDi7FwWxoZZJUTVWqpioZCSup&#10;KRNUlbDLkfSSfDIS0ogAN+TnkWC5RHB2TTaoGpRWlZaMS0msSIrHxMeW3Ywqjb5WGh1ZGh2BjrlC&#10;yk4UlECMdWVt9OoeXp1bQh6WUUYU1DEVbURB8cgbh6Qkj4w8qqROqIGqjSkdBxhO13DGFEyPlO5l&#10;Ro093Poub8q4k4HvYOI7mcCkeQ+X0Mur7RfUDQjrB4T1gyISICFpQEDq59f38ep6ucRBYcNIM8CM&#10;JpWsKSVrWsWe0/IXDaLlluYZNdcjprrYRFt9uRaLlBTmChFZAkSWID9TjMyRosCKUpiiFCorhsiK&#10;Ie2NVVNy7tOOlkcOwxowUvGm1dxpDXdWz583iZYsktut8ntO1aMu3eNuABh93NvyrA8ARi8GrK/c&#10;9k+HHJ972j9zO14NtL7stT7pNN5vVd82y+Z1omkVd0zGHJXQPWL6sJg2KGjq5zX2sOu7GLVOGsHR&#10;VNVBJ/Sw6/v55DEFZ97UfN9puNOqXjTLZ/SicRV3WErvEzQMN1PHlaw5gwAYygMOVwTLFtFtm3jF&#10;3nzbJlm2iJfMwltmEbDS+p1W7JL7Dtkjp3K1Q/W4U/20W/u4E2BJD9rl99vkd1sBZnTXIb/frnrU&#10;ob3XprrTKl+yNM+ZRNM6/hjgAqMPiMk9vPpONtHJrHHQq23UKgsZayJh9HWl2hqUCo9U4PKlWLgE&#10;AxG/5kfC0jxRGURcDpNUwEnQtB8DRvu2b+FXFLokzEWH7ouZoc+mBj+d6Hs55nru6Xrqdro14l1b&#10;N78RGP38Zz9xM9Y+2b580PGPd5N1YISIj7oRcvIHCUTrj/XBkX/955/m3bjwY8CoEZE+Jqk/HwjM&#10;tVVUVPz+979ff/g/WFhdXT116tSGDRtOHdz3Yw6jpsLcLi6pi0uS4Yt/HBgd/QfA6NRhf20DLnD/&#10;njcCo13btmQk3MhKisqIv5YO6Gp6fGRGwtWMxGugxGtZyTdAidf9dm17IzD6xS9+TsChZEKqTECV&#10;CqjqZrZRKbAbZB1WTW97i6e3bWq4Z3Fy6P7i5Mrc2PK0Z3HCPdzjaDerVWKWUSm0G+TddoNNJ9M2&#10;88TMJh6FxCTVUGqqqstKSwvy4bk5yXFx1MIg36f6APNwPgSanpxy7UrE6aCTRw8e9vfbt3v7zj3b&#10;d+/d5ee/Z9/RgwEnA0+EBp+9EBJ2KezilQvh1y5HRkXeiL0ek3QzKSM5IxeUm5WWlZaYlhibGBcV&#10;f/PGzZhrsbmgXFI5VEvJcjIiPdz1ybU3XE/VEY7g8k4m3Ag5dy7s5MmTAQEB+/bu3b17586d27dv&#10;37Jv3+4jRw6eOnVcXrnGmAZZR7EVKGJNRVNjNYNWx2U3CvhUsZAulTBlEhagZhapthwJe+3YFex/&#10;uDL79OHSw5W5laXJ5bmxpWnP/IR7YXJoccpza3pkeWb09vTYvDHbt0EmeAHVsHxI9M2ooNNXj564&#10;Ghh09VhQxNHj4UcCLxw+cunoscvHgyJOBsddCp/irb0dVUOenMsRsxjspsYmYg0BW15eUlSYD0VA&#10;8+CQHEheFhyai8yHFhci0MWF5WXFldiyKiymCovB48qrsJjKijJcObq+Fs+gNkoEXJVMbNQpxiVr&#10;AMtJPUGpL9PK6SP9ZkeLWCFqbCKWMMkVfAZBym+0aIW9TsOsez0Acf/TOccnT+9+8eLR158+/ear&#10;l3/67ef/9dsv/uu3X/73N1/97qtPvvrk41dPHyyoL/ve7JQsXCcXELDFrKZapZjttGqnPD1P7s3/&#10;1zef/fE3n/zh65fffPn8xcNbd6aHPZ1Ws5jNwZeVpcaVJsUUx18v8pqMoFfPb5DjChS4AjmuQI5F&#10;yLAIWUW+1IuNxGio2AuMhMVeZlQMERZDhCUARRKXrrmQmjH50vICBa5QgStSVBYpq1CKyiKgNA2L&#10;lGDyhaVQLgoYWOMVgwUlED6QkQT20SIuKu+1cjmoXDbKO54GDLXlsrzyFajxS2FCNByIuK5ASrFF&#10;chxKWVWiqCpWADnTQHKQr3dMX1fRSif2S1jtLJK3JQ1Y77vLB4xGVIIuHsVMxnvXI79Hi5BSn73I&#10;O562Xp3mA0beeTRgKu0HbiPAf+QLMMIVNVcgpRWF0vLC1+lFvuW12+ZyYCTNm3INzKN9P+vaF2Ak&#10;AFCRN+apBMoqzKUjssjQNGo+iIHM5hZDZFUoY0NlJ49splSrasr4ZXBuKZSFymMUZvPQcGkVSluP&#10;tdBqnTxyv4zj0YgmTfLFVv2MRT1plI9oRFMm+aJde7fLvGTXTptkHhV/RM0fBcQb0/DHNfwJDX9M&#10;zR0BEq/pgKQ0Xze8G6hLA7xFLn59F6e2gwW0mbTScMAYNr2ynVHVxqhyMHzz2FV2WpWdVmmjVlop&#10;OEsT1kqttNGq7AxgPM1J9YpW3ckgdDFrupi13azaHnZtF5PQQce3U73MiFbppFUCl7wYQGhOD6fa&#10;xSMASUZrqunh4jtZuHZ6eTu9wsnAOhk4n9rpuA5mFVCwwiMOSshjCuaMTnDbrlztMr10t71yt78c&#10;BOxFr9XmHStre+52PBts/XjA9rTf+qTP8rjXvOoyP+61PO61PumzPum3PQVk/3gAkI8WPRts/T4w&#10;ejbQ+qTX+qi75a5Td7tVtWiVzpsl8y2Atcc7EcYDHEB67oyBO2vkzRi5M0bOjIE1rWdN65nTOua0&#10;njmjZ80ZWN5gI+a01isg4Yg1rWVNa1iTGuaEijGupI0pqKMKKkCO5BRgARBtWNbkljT2i+pdvNou&#10;drUvy8l320rFWsmYFlKpiVRirC8x1hVra5DKqnxpOViCyROX5QrR2WJMrqQ8T4aDSrEQKRYCLGMh&#10;ikq4Cp+vqy0ykUrtlAoHDedkVnVxCL38ugFxw7DXrz6uZk7pfbNvgkWbeMnevNwqvd0mB+SQ3XbI&#10;lh3SJXvzkr150SZZtIkXreK5FsG0gTuuYU54NalmzpsEd+zS1W7tk27d0x7dM5fhabfucaf6YbsC&#10;OORyqla9wOiurXnZJFjQc32QaEJBn1DQxxW0keYmt5DURqvU1pYIymFkJKgqNxGVFpV383L6jbCU&#10;q6GJEWd8SrpyJvXauYyoC9lxV/KTL1ZkhtbDzjALg6SYQEP14c7GQyPsf2Sp/ftTJt+acc6+DtJe&#10;VfkeBmwXNmU79Pq2xLBtl09sP7xr64Edm/Zt+TBw386zxw5FhgWHHD8cuH+n35YP9mx+32/LB3u3&#10;fnhg55YAv+3H/HcfO7Dn2IE9gQf2HPXffWT/roB9OwP27QrYvzvAf8/Bvbv2797ut2PLnu2bd2/b&#10;tGvrR3t3bj24d9eRA3sD/P0O7dt9wG/n7q0fbn3/Fx/+4p8P7fzg4sn9KdfP5iZezE+7jMqKrEeD&#10;hOSSluYGm5JqU1KtKppFQW2RU0xSik7cqBLUy7i17EZMI76gqjSnCJKYl349JfZCYnRYYnRYQtS5&#10;1JuXQEkRuWk3clKvZSVHZiReyU69CgZFwXNiYdkxUFAUOP16Xvq1vPSreemR8KyowrybpbBENDzJ&#10;pzJECgaZVl6UUYZMK8lPRkET0QWp2GJQdVkOqQpOJRaxyWU8armAViGiY2UcvEpA1EkazEpaq47d&#10;0SLoNAt9ctmb+9sVQ52a4W79sMvg6TWO9JvHBi3jblu7RSIXNTTVl9TiC6or8ysrYJXeCbUqXAGl&#10;qVIkouj1YpWSKxZS2IxaAq6gEAYAo9zkSERmTCkkqZu6Zo0WVMdVl+TgCkHliDQ0LLUEkowrzKor&#10;h9NqSmrLYJlJUbHXLl0LDyURKrzAqIHnjTESsCkCFmU9vej1VBpAi7yicVkAMEpNin8jMLocFnwl&#10;LDjifPCVsFM+k5EPGMVHRxZAs4nVFSI+U6eSWk26DoetvdVqt7WYLQapTMxgfFfFlZ2Vmg7KAGVn&#10;ZeXlgnKy07MyU715Rimvh9QyvHflwSDQAjiiqABaAMuF5WXmZYFyQKCcDF/ENQSWC0dAYPlgKDwP&#10;DM2BwHJh+cB4Wh4kG5SVnpyaVFRcqKTn+v7PTwsPjU9O8gXC7Jzcg4cCDh46cvLU2QsXr8DzixhM&#10;Xruz22xpk0o1dDpfqTR2dg4sLt6bmVkeH58fHp5qa3Op1S0MhqCoqDw2NuXAgWN79wbs2uW/detu&#10;LzDa8st3N27avG3Xbr9Dhw5H37hGx65FAk0JDjCb8Fx6rZBdLxWQlRKaVs4yafhOu3Kw1zIz6Rro&#10;tbRa5UoZQ6fmmo3iNrtyPYdo1CUe6LP1dLX0dLW4us2ubnOfyzbY51gHRqPDPRIhC4WEhJw+cfli&#10;aC91jRE3lx8JOnE0+NTxs2dOhnlp0fnzoefPn1sfSQsODjoZfCLo1LH0zJS6hppOh/T1B4W/VC2S&#10;KH0OI45EyZWqeTINX6EVqHRCpVag0PDkKq7DqRsZ637waH718eL6q50fUniG2sZHu2Ymehdm3Lfm&#10;hu8sjvqA0YtHt754dv/J3fnbMyNjg13DfR0DLueQqcL3pFPCQza72WwxGIwai1nfajd1tFvNLRq1&#10;Uizg05slbKWcr9dKOtqNI8OdK8sTri7z+mXM2qKYvIzYnLTo7JTrmUlXc1NuVIAj6CUXFfiQdvLx&#10;9YDP1+9u/wz/hyNsQFmb9PSiLv6es3TRQfSYqRYxVUKpo1SWlsOyMNBMNCSjBJxelJuCzE7Mz4yD&#10;Z96EgmIhGTFQUCws62Z+dnwRLKWsMLOqDFJRnF2KSINn3wQ8iRkx4LSo9NjwpBthcV5fUmr0xcy4&#10;iKy4iOz4iJz4CFBMeOqN80mRIZnRF4vTo+vhqcyi7GYMRItD6KoKdPgCHR5pa8B88fHqPzjD/L9+&#10;1+Nx96xZNamXjqrFHqVwWCFwy/luOb9XzetV87pkLKeY3iqgmFkkI5WoaSQoiZUyAlZShRFgSjgl&#10;SEZhPhUOaQTn1OeAakEp1WkJVUmxuIQobNy18psRlLwUWXl+K6Wql08allIm1awZPWfOyJ038eeM&#10;QDzilJY+rWPO6NlzBu68kb9gEiy2iOb0/GkNZ1zB8jTTBoXkXl69i0vs4dR2s2t62IQejldcQg+X&#10;4OIC9XO+ZjpvUV1Nj+932IQeNqEPuCRDGgb6WykjEspoM3VcxphUsqbV3AkFa7SZPiRs6mHWOhpx&#10;LYQSc02plYhpJWFb67H2ugp7XYWNiLHUYsw1ZQOcxkWd5FmXdbXNcLvF6zBS82Y0vBktb84gWPAC&#10;ozut8nvtqked2sfdhqcu47Pelud95hf9lpdrwKj18+G2T92tQF2py7zq1N21KZZMQAL3vE4wp+XP&#10;qLlTSs6EnAXAIynD00wHJKEPS+geKWNEyhyVsaY0gnlj8227asmiWGiRzRokYyquW0Lr4dYPisij&#10;Mvq0ljuj5QAXqLSsdU2rmZMq+riCCnTdqujTavqMhjmrZc7pWYtG7rJZsGKT3G+VPmiTr3YoV53K&#10;R4AUD9oU9x3yu3bpgzblaqf2qcu42qW73666bZev65ZVumhunjeJJ7U8j4LZJyL3CckuYaNL0NDB&#10;rvX5j4x1pbqaImVVgRyXL62AissgYgxEgoFKyqGSclg9JPXDd/7zjdxn/44t4krUgJxzu8P068XR&#10;Xy+Mfr0w8vWC51fzw1/NDs+26v22b3vjA3/+s39LvfCOb/df0ob//f7y7bff/nAk7Z/+CZkYDYu9&#10;+vcDZb6H+4DRv/z0J7nXw34MGJHgqfNqCr0g/V9++hMfeFpPSvr71+Bb8+WXX8JgsA0bNuzZuinp&#10;MuCBeqPDiFIEcQnILkGTrLr0fwaMgg7uk9egj+7b/UZgdO54gIJYzsOXEIvApeC0vPSbuWkx64KA&#10;4sAZN38MGP3Hv/8sNzORgEXiyxE4NJxcixEw6/UKnqNF0etsmRjqWpgYWJkfe7Iy/3B5+t7C+PKM&#10;x91ts2glPBpRIaS3qEXddn27WW3Xy80qiUkhNshFeplQIeSI2Aw2tammEluGBI9x1vzCvMqoHBAo&#10;KS7uekRE2NmQoMBjB/f5++/Zt3/P3v27/QDt2bt/z15/v30H9u4/tM//6KEjQUdPnAk6HR526UbE&#10;jcTYxOS4ZJ+8zCgu9npMVlpWUX4RAUegNlD5LJ5axG6VVPRKQCOiNWPO+lfJesXnEOtQMy6oNOvU&#10;xdATAUcC/A/47/HbHRBwKDj45KWLYUREsO8hY5wDqSlxGRmJXiVkpMfDoJmlJfDqqtI6IraBVEUh&#10;EyowBZCc1HHuGtC57WY/e7zy8erKx4/uPLy7ePfWzK258aXZ8VuzE8tzE8uzE8szE4s9LN/fnxbs&#10;Z2DLitIy4kLPXw8KvnriVMSxoMuBxy8dPXYh4OilY8cvB52MPH0m9uLFPtqa6amTGaGXNWulEpmA&#10;J2AzaGRSXQ2+sgKNQRejSwqLUQXFRQhUEQJV6JV3uaQYWVZaVF5Wgi4pKkEVFBbAS1DIcnRxFRbT&#10;WE/gMJu6xGuNtJP8QyYNr6dNPTPaPtitbzNL1M1UrYxhULBMam6HVTnUY5kf75sVB/pe/207+OXj&#10;O1+8ePTVq8e//uzjb758AYyk/fqz//rtl7/71ae//vzFFy+fPBxsfL39D8hFrNJCMBGPZlOJGhmv&#10;v8u2sjTxh9+8+u1Xz7/+/OkXLx+t3pldGO0fbDMZhUxOVVlFRmJZys3ShKji2EjEjUuQyHMbVFVI&#10;Nb5IjS9UVSGVVUgFDiHD+pgRVIyGCEvWBXAiSVm+rLxgTRVIJa5Igy/R12IMRIyxrsJEwhrrKvRE&#10;jK6mTIErEqPh6zNrrxcAPOSjSHwvPAIQEmBEAjxHvmAjoGcN8BzlsAtzOUV5XBSYVwwRlMIEpUBF&#10;mrgsX4zOFwFWJp/yRWX5mhqMnVb7GhhV/U1LGqnSyW70KAWdXLKpodJrCAIitKU4nwrXIo3+Jga7&#10;GGhAAzKMfKHXwO06PJLji+X4YgW+xBt6DeReA4nXWNTfVKR5A7C9GdhA6LU3Ten18Nrr8TRfRRqQ&#10;OF4KxI1zUGAGMpsKBzWCUymwDAYym1cCleKKdHUVrYw6Y0OlkoAWliN4aBi7GMIozBWVF6hrMTZ6&#10;nZ1Z72A3OHlkj0a05DA89/Q8HnA+cNlvd7Tcd9keD7S/8HTf67LMWZRuOcej5I5p+FN60YRWMKbm&#10;jirZgxKqi0dyMqp7uHX9IvJaZ4SkCaBFvLouTq2TWe2gVdopFUB0UVOFnYpdTzIykdBelbU0YMzk&#10;cksT1kb1kiNqpdUrewPW3oB1NFU6adWdzNpuNtHFqevjAhNqnQxCO62q3UeLgFRLfDeb4OLVDgjr&#10;hyQNI7KmUXnTqJw8Kie7JfV9AkIXu9Krqm42vosFRB0514BRdTe3dkDc6JHRJ9XcZYv8Uafh5aDj&#10;pbvt5YDjRb/jxYBXg23PBlqf9tkeu8yPuk0Pugz3O3X3Orxy6u53GB50GR92m1Zd5ie9lqd91qf9&#10;to/7bc+8zOg5AIxavQ4jx8uhtqf9tnVatGSTz5uB60UzRm8tPdA6DxTPT+s5QAk9QIu8wMjImTVx&#10;5kycuRbOgpm3ZOEv2wRLFsGimT9v4s6beAsm/oKJ7z0E5M7qOdNa1qR6nRlRRuUUj6xpWEYekpL7&#10;RfU9vNpONr6VWmFpLDXWFWkJBWp8vgIHbcbkCUuzeSgQG5nKyE+mwRLIebH1mTcIaRGEtEhCemQt&#10;6BopJ7oJEsdAJLOQqZyidH5JphiTK8NC1dUFFnJZJ4fgkdN8nSlzJsGStXmlTfGoW/ekz/Tcbf10&#10;zPHFhPOrqc5fz/Z8/VpfTnV+Nt7+yajjxbDtmdv8pN/0sFt716m8ZW+eaxFM6tge5RrkGhDWjyqo&#10;M0CYkc/vrXjSpVntUD1sB46rHrTJH7UrVp2q+62yO96sonE5rYtDNDRgmquLWBgYqSgXA05BAHFC&#10;13LirmREXUy+GhoXHhwddvzq6cOXTuyPO7c78/L2orjttZk7uYhdepxfV8MbznNef3S+4erH+l3D&#10;zP3OhgMG/GFx6ZFGaEBZyqGsSP8rQTuP7trst/GXuz54e8d7/7n1l7/Y/t7buz5812/TBz7t3fxh&#10;4N5dIccCrl0IORd09PgBv/3bN+3Z/MGuj97bufHdPZs/2L++HqczAAAgAElEQVR906Hd2wL27jzq&#10;v/vYQb8Th/cFBew/ecQ/OPDQ6eNHzgQFngw8HHho/6F9u/12bNmx+cPNH/xy68b3dmz+cM/2zX47&#10;tvi0Y9N7m9596/23fuK//d1zx/3iI05mxoZCki4UpF8mlqYLySUWGblVTbOraTY1rUXeZJA0aAR1&#10;Mna1kIblNKKptUWkqvyacjCuOLsMmYGCpxSAE+A5NyGZ0Yi8eBQ8pawQVFqQXgRLRuTFF0KTShCp&#10;mKIMdEFqMTypEByPBMchwTeR4JuF4DgUJL4EmuBjRmX5yWWIFLRPBSlor6rQWXWVUAoRyW5CC5k4&#10;KY+gFBI14jqdpN6iorYbOS672NOtnna3LI07lifbfbo/73pye+jlg/HPnsx8+WzhV6+Wf/XJbZ/m&#10;JjpsRj6jCUOsRuCx0Ap0bnEhCAFPgeTFFxVm4nCIelI5hVJJp+HZDEJNZUGRFxjlpVxFZt/EwFMm&#10;eGvHTMzqPBIWTsRA8MXZFQUZpdDkKlROA66AVY8hYuBp8dejIs5HXDhDayBwaCQuvYHHIPO9qMh3&#10;+xoVUV6jojVgxPMCo5vR18+HngkLCb584W8cRpfDTkecPx154XTE+eDL54Awo8gLZ6IiLsRFRRTC&#10;8xrrqpUyUYtBYzcbna1Wh81stRhNLTpJs0jAWKtIG2QdAWWCQNlZ2Xm5eTBoVl5uelZmcnpaYmpK&#10;fHJSXFJiYmpKKigDlJOdAwVDELD8IgQEAc2B5oJyM0E5GaDsdFBWWk5eJhSeV1AIh+WDc8FZoKy0&#10;rJyMXHAWBJabC87OygGlg9LKsZgO/k3f7jAlOe0e8tAZrJTUdL+9+/f7Hwo6eebipcjCIrRQJHMP&#10;jbU7XXK5rqmJLZGoW1u7p6aWFhburqw8fvLkkzt3Vmdnb3s800KhoqAAHRx8/siRk/v2Hd66bfdH&#10;m7a//8Hmd3754eYtO/bu8z9x4kTczWhdQ7jvSUf5R6kkLJde08wn6xRss07YZpG7nHrPgH1momdl&#10;eXTM4+xs12qUbJNeaLfI+iyU1zuv//CgY7DP3ttj6e40dToN7Q5tV4epr8c+PLg2lTYy1M2k1acl&#10;x27e+O6+PdvXR00rso+cDj5x9szJc6GngdBrgBatAaPQ0LMhIWfOnA0+feZk8JmgzOw0UmNtvwm9&#10;tokEh9eBkXcqjdOs4kpVXLmap9QK5GqeTMmRylmOdt34ZO/Hz+88udu1/mqXFoZGPc7Jse7Zyb6l&#10;ueHlec+KFxg9vjvrA0aPlmfmxgb6O22ega7JMfdsy9ql0RlZ6LDH7R7qHxh09fQ4ne02m9Wo0cjE&#10;Yg6dTuKwm0QCukLKtZpVfS773Iy7y8LwPek0fz80JzE98WpG4tXMpGvZKdfB6THwrPgicAoKkloC&#10;TSuDZ2DybtRAzzELjzkpZ8f4J6dflxa/ftlv/vCc4B8d5IY5mdet9AQ1GUSvKW/AoQhoeEVhTjE0&#10;LT87Pif1RkZCRHLMxbhrobnpUWhkJpmIrq6AlxVm5ufGFcGS0cgMXGluWSEICUkEZ0RB0qPBaVHg&#10;1Kjs+KvZ8ZE58ZE+YJQYEZJ89VzqjfMZMZcAfnQ1NPHKWXBsODo9ug6aKqss8GgEP3aG+X99/W8+&#10;ebFgVc9bVHNm1YxJOWdWL1i1S3b9rVbD/cHW+4OtK73WW10tC07DjE0z0aIc1csGFIIeMbudS7PQ&#10;SMaGWk1NpQxbJkQXcQrzGfl5FHBmY3YqMT2ekBxdmXCVBc/QVaNc3PpROWNGx1u2SFbs0nttQHrO&#10;vTbpil28bBXctgpvW0V3rOIVW/OKTQrE6JjFCwbBjIY7LqcPS5r6vaahfn49YB3i1/XxiL282h4u&#10;oYtd3QkER66pgwFcvWun4py0yg56VSejqptZ7WLX9HGIfVxiP7eun1c/yCe5BY1DQvKIhDYGwCP2&#10;mJQ+LGzq55I8ItqknDOvFc8o+eNS1rCA6uY1DXLJ/ZzGaQXvrlX90mV/4jTeMStm1fwZNW9Wy58D&#10;YraFiy3iW5bmFbv8fhvgxHmyDoz6zb78qU/ctk/drZ8NtX4yYHvRa/642/igTXXHIgWm5Iyi5RbJ&#10;HQsQsbRoFM/rBID0wnmDaNHUvGyRr9hVyxbFYots3tA8Z2ieM65LOmeSjim5g2JqJ7O2l0caklAm&#10;lMxxBX1MTh2TNXkkjcNikltY18+r7eMSXGx8L6e6n0cYFNQOCYkeCWlMRp5UUmc1zNfYSPzAIX3Y&#10;Jl91Kp50qrzMSH7fIVvtUH/sMrxyW5/1mnzM6FGX7qnL9HLQ9srd+smw49OR9scu022HckrPn9YL&#10;ZozCOZN4TM12N1O6ubXt3rYZE6lUV1ukxhfIsHApFiatgDaXQyUYaB04+f0faUnbv2OrlFDq0Qge&#10;9Nr+eHf6T/dm/uv+7J8fzv/54fy3DxcfuTv379rxRmC09YP3/uWn/9RHXdvNv7hr//5e8+233w4P&#10;D7948cK3cr2hDH7zWgM8c+Mv396wYYNKpfrzn//8/UetA6Oca+d+DBjVwVImZaSOptL0y0Cs9YYN&#10;G+rr678/ffb9P/jtt9/ev38/Ojp6w4YN//Gzf6uDZ+XFRr4ZGHlDr/vFtMFmhrK27H8GjI7v3yOo&#10;QAbs2flGYHTxZGAXn9zfTO8VU/rElF4Rxc6pVzZUsCqLalB5pXBQATjVf++uNzqM/vVf/jn0ZMC1&#10;C8E3Lp2+Hn46Lz22BlcoFVDMOnFvh2l+sv/O/MjqnZlPHt95dn9x9c7MvcWxgU6zVsom4Ut4tFqt&#10;lN3dqnO1GfqdLe4u23CPY7TPOTHYPTbQM9LfM9TXY28xysRCE30NSQyzAxDgHHB2dg4oIy46Ovz8&#10;+aDAYwEHDh7Yu2/vrt3bNm3+8N333n7r57/49//4+c/+/a1/+9kvf/H2R+99uH3TtsP7D50JOn3l&#10;wuXoq1EJMfG+w46EmPjY6zHpSWmwXCi6qJRFZbboTJ6B4dmJ2aXZpZWlldmx8ZF2iUcHnxSdeOOF&#10;hxnB/raGg1Tk4fQbB0JDgi6FX4yNjc5KWksPmObvP34i4GjgQf8De3bt3rp5ywcBR/wvhYempNzM&#10;y0tHIHJLSvJh0KyMtPg+2tqFnwUr7OWz1c9effzV5y9fPX/8+OHKyvL87aW524uAludnbs1OLXkc&#10;r7/L9hkZxZVwROqVyOizoddOnb587MSlwOMXA49dCDx26UTQleDgyJCQqAsXlNg1RjPCO+Ew6h0t&#10;Rotea1ArpGIBl01vItfX19fUEvHVBBwWV1ZWhkIVIRAIKBSWm5uXCYXmIhDQYlRBAQIKheRkZ6WD&#10;MlLSUhOTk+KgkOzysiJO49qxxIxg/9xIy+K06858//xE18SQY8jVMtBl6OvQ9bSp3d0t44NtCxP9&#10;8/oE3+uflQY/f7T8xYtHX7x49OXLVS82evbNl6/+9Jsvfv/1Z9989clvvnz11afPXr/Z/SYuDJyd&#10;XIzMq8YVMyi1VpNidnLgt796/tVnjz998eDZ4zt35scmB7tcVp2eR+dUlVVmpVSkxWOSYkpvXiu4&#10;cQkcEbpBjUeq8UhVVYGyEqHA5QOfR8AnEUSChojREHEpRFQKEXmxkbgUKimDS8sRzZh8CRouLoVJ&#10;MQgFtlCDL9FUl2gJpboatK4GrSWUagilchxSjIZzgVTs1yoCUBFAi4rz+MVgYNINiMReE78EzPMy&#10;I8BwVJjDLsrlAL+fx0MB1iSBz2pUlt9cXiDBICQYABsB8KgMAEba18DICTiMquS4NY4jxRYaSTgv&#10;MOL/DTCqAExGUgAbFa41rwEOI9Rrh5EXGAHMqOT78qGitduqYgAYVXqfCHg6ABh5mdFaY5oUaEzz&#10;0qLXU2l/G2AEB7xFJUCMERcFYRflsZCAvYgKA5HBaVQYiFGQzUaBm4Gwwwo7nagn4RT4Eh4aDtAi&#10;ZA4lHyTEFGjqsO0cMhBrTas1kfEuCXPGrHrq7lztb3/Y23qv2/rAZVvtdzwdbL/b0TJnUXpUgL1o&#10;TMMHaJGGN6rieBSsQTGlh1ffTsd3sWt7BSS3tx6+X9jYK/CGFrFrgDE0RlUbrbKVhgNExdmpWJ9s&#10;FKyNgrUDayrtACrC2SiArBSclQqolVzZSq5so1QBwIhR2wXYiwBm5DMZdTKqO5nVgEWIU9O7FsFI&#10;GpI0DkvJI7Imj5Q83NzgltQPiIh9Am9jGhcwH7l4hB5OdRcLD8Rjs/DdHEIPr3ZQ3DgCACPOskXm&#10;A0av1oBR68sBh48fPQeAkRUARj2mh93GB136B10Gnx75UFGf5Wm/9eMBgBM9906iPRvwoiKAFrW+&#10;dAO06NVw+7MB+5Ne88Muwz2ndqVNtWxXLFqa51pE3p4y3rSBuyYvNprUsSY09DE1bUxN+U6qpjFl&#10;k0fROCwlDUrq3JJ6t4Q0BLxZ0qC4fkBU1yeodfEIXeyqTlZlBxPn9VVhnUwgUtpBq7BTMVZvk72e&#10;WKglIDRrKlBXI1T4fCUwZQZX4vNV+HxFJRwwE1WAZTgoMH2Gz9fUIPV1qPXBNFNDqZlcZqOUt9Jw&#10;XV7uNqZijqtZExr2pI47Y+B7wwXES7bmZYdsxalYcSrvOlV3O1Qr7YrbDvmSXbpgFc+ZhTMm/pSB&#10;O6nnTOhYo2r6sIIy2NzgEhI7OdUOeoWDVuGgljsoGBevZkTWNG/iL1vF9xwywLztVN13yOaMghE1&#10;yyVpauXVKRsr2FXI2qKcclhqaV4CEhRbAIpFeAVLjSpIi8BknSfkBTflH+MXH1ZXHLAT9w/S/odg&#10;qI+631Z7UF5+mFFwqDrrYEGsf2bkodgLR2Mvnoy5cCI67HhUaOCVUwfDAvee8t9+ZOdH+za9u/Wd&#10;t7a8/daWt3+++e2fb/3lf25/752dH7y7+6P3927e6L9t83F/v3Mnjl67EHoh+ETwkYNH9u46sHPr&#10;3q0f7f7ofb8tG/dv33xw17ZDu7cf2gPosN+OgL2AvSjwwN4Th/1PHj108uihoCOHgo4cPH74wLFD&#10;+wMP7gs6cvD08SOhp46HnjoecurY2ZOBxw/vO+S31W/Lu2cD/eIjTxdkRqFyolHZ14oyI6qLkunV&#10;MBmjQs7CyVg4KRMrplcIKRg+Gc2sK6IQECQctLY8rxqdgyvOqkBllheBMIWg4vwUJCQBnhNbCEks&#10;LUjHFmeXF2WWFqShYMlo4MesakxeNSYPj86pLMnGo3MImLzaCnA9DtpQBW+qRtBqCxl1KHZDCbsR&#10;zWkq41AwfHqFkFkp4VSrxPUGRZNNx2xv4XVahS5Hc1+btL9dOuCUjfSoJwcMcx7L8mTb/fnux8v9&#10;T+8MAlpxP7/vefVw/LPH0189n//1q1u//Xzlmy/vfvPlvW++ur802+OwiFjUivoaJKESjisHFxWk&#10;gXNupqVEZqRfz8qKzQMnIhBpxUVZ5ei8AmhydurVhBshGTcvQtKuYaFrU+6T/IMMYgmtBkUlFNVX&#10;wKpQOWXwNHxxbmMlkk0qJ5bDk2Ov+oARj9HoBUZA7vU6MOIxKd9pzVtE5bFoPBadxwZ09cql86Fn&#10;zoeevnIh5PsjaZfDTl8BgNEZLzACTEaRF89GRV6Ii4osygc3kWo0ymazUWM16e1mo8WkN+jVGq2C&#10;L+DK6WuDWjbymczsrMzsrKzcnOy83MzcHJ/JKC0T5PMZrcdg50LBkHworAAOyYfkQnOz8rIyc0GZ&#10;2Rk+YASG5sAREJ+9KBcMRBr5TEY5eVnpoNTE5ISycrRb8DpFUh3jGRmTyhTosvIbUTE3omITElMz&#10;QDmEGpJSpR8aHrdY29lsUVkZvrGRKZfre3qG3O6J8fH5hYW7MzPLExMLHs+0QCDPzy8+fvzswUPH&#10;du/x/2jT9o0fbftw49b3P9i8c5ff4cNHzp49m5Kc0M1Yu644yAthNuElvEatnN1mkfe064Z6rVMj&#10;nbMTroWZgeXF4ZGhtvZWlUJKN2j5NrN0SL9WxDstCuzpNNqtCq2ar1Jw5FKmRETVqgV2i7q3274u&#10;OqUuKyNxv9+Oo4e/Yx8J14PPh50NO3fmXOhpIMMo5PS50LNhYaFhYQA28io07EJo2IWQHHAmiUwc&#10;lq/5ocaEZ+QasVQllCi4XnHECnazkiNTcRUavlTJkciYQjHV7tCMT/Y+f3n3gadp7WhPcvT+3am5&#10;mYGl+eE7t8YerEw/XJl+tDK9enfm6YOFF6u3Pn16997i5OSwq9NudHXaB/u6puRrR9JT2sQhz5B7&#10;eHDQ3T8w2Nvf39Pb29XebjObdSqVRK+Tm1vUDru+p8s27O6YmRoY0KwFH4zxDiDAKbkZsbkZMbnp&#10;MXnp0RBQLDwrriAnsSgvGQBG+SBkdiIkJSoj+lItGqYX0detSVPq1GllzIxk7Z9p/TD0bxf2+QDT&#10;GPdwO/2itiGaV5Nai84pL8xBwdMLwMmw7Pjc9GgUPB2PgdMasTg0BJYTH3c9JCnmfFr85azUaxlJ&#10;EWnx4Umx5zMSr+SmXc8HgvNvQjOi8pKvZ8aGp1w9Hxd+JjEiJPX6eVDM5YyY8PToS+lRF1NvXEi+&#10;FpZ49VxmXAQsPUYrYn3/9PL/p+Xff/3Vgk0z16KYMSlmjPJpg2zGpJgzqxatmkWbdqlTv9SpX2jT&#10;ztpV0xbFZIt8wigb00uHVaJ+KbdbyHRyKA5Go41SbyIRdDWVyiqMAlsiK0dJy5DiYhi/MI+Tn6nG&#10;IduaqoYllCk1e97AX7YAVOhuq/R+m/S+Q3q3VbJiF9+1S+61Nt93SO87ZPcdsnut8jvW5lsm0YKe&#10;P6PmTCqYYzIaUKPRTAEaVyWNbnGjWwxEFAHYiENwcYFrdX18gCK5uIAFycWp7eMRfYCpn1fXxwWA&#10;kVd1fdw1DQoahsVNo1K6R0xxC8j9XNKYlLmgE9+3qVcsyltG6bxGNANkFfGnFNwlQ/MDu/ZZt+WR&#10;Q7dsks6oeFNKDiAVkLE9o+XO6nmLJtGyFxs9aFMBlpwew7Ne03OAGVleDVo/HbR96ra96jf7+ise&#10;tqlWrNIlo2jJJFpuEd82Ny+ZRPN6wazGO+mm5kyqAIPVqIw53EwfFFH6eI3drPpeXuOAkDosZY4q&#10;uZMa4axROqEWeGSsfmGTR8aY1nBvmSVLJtGiUbBg4M1p2dMqxriMMtpMHhaTBgVEt4DoFhKHhcRh&#10;UZ1HXO+RkEabG8akjRMAOaLMqOlzWua8nrVo4Nwy8ZaM3EUDd17PWW4BejkeOJX3HYoVu8wbkCR/&#10;4FQ/7tI/6TE+dZme9ZtXuw1329VAFCaQhglEHMwaBRMatkcGBIn2Ceu7ubVOJhBBZWnEmEilemKx&#10;hlCowiPJ+ekfvPOLN3Kffds2czFwB6vOreQsteludxjvdpsf9tqeDLY/93ROWdR+238Y8OzLMArc&#10;u3PnRx8mhL7t26/nFKE+p89///d/r66u1tXVhYSEPHv2zLdP/elPfyISiRs2bMiIvNCMLUi+FPJP&#10;XtZTXl6+urrqe+Cf//zn27dvnzhx4l//+aeQ6Es/BoyIkOQxCbGHVmYmIq8FH/ExI39/f6lU+uTJ&#10;kz/+8Y9//etfv/3229/+9rcLCwvl5eVvvfXWhg0bfvqTn5SBEm1UQk50xI8BI0Yp3C1lDis4/6gl&#10;LeiIBI/y3/nDbeJrSTvu7yfCFQb4vRkYnT9xxMEidgsaO3mkTh6pi9/QJfCJ1MUn9Ukorey60L8L&#10;ePJBtH/7138JDwmKv3Yh/tqFuKvnU2MjspOiimEgIg4lYJFsJmlfZ8tQr33C3Tk24Bzpcwy5bDa9&#10;RMJpIFYWsZrwciHVbmi2GZptekBGpUAtZku5VCmfIRNyFBKBkMNkUMhkIn6Muza1La2NwZQUY0qK&#10;kXBYXlZmamJiQmxs7I0bNyIjL4SeO3X8RMCBA/5+fnt3ATlDu7fv2L1tx65tOw/8b9reA6qNA2/7&#10;3X33/bYnm2TT3OMKuONuY8BgTAeDjcGmN0kgEF0g0YR677031FChiA4CgehgcAEbY+MSd8clcZJN&#10;Ntu+OxJ2crN7v3vPe87lPEdHM0gzWBjN6DfP8/y3+ezf7et36GjA0eMn/AKD/YOC/U8EHQ884RcQ&#10;HhIWH336QkJSSWExAY2XCSUGjd5qtNpt9s62rq72nu7Ovp6u/p7OzoFmvkOV/+/Oo7dHkG7GUR0l&#10;nlSd8bZ5pzArPP5MTHRMeHhEyMmQwKjosIRzp9PSkrKyUnJy00DgjKSk+PCwYHX1SmhgWHDcZGi0&#10;WUz2Vltbq7W12dJsa+qwt/R2dw46+kaHnJMjrovj42/bEru451AlpZlxZ86FhJ4OPBFx9Fjo4SOn&#10;Dh0+efDQqSNHw/yORwQERp88ichYqZqeFuzo62hzdHd0t7faW6xmk65Ro5TLRAIBm8WmUagECpVA&#10;pRJpVCKFSiBT8CQyjkjCEokYAgHdgKpBIitKS2HFRdDCQkh+Xi6iqoxIaBALWVOClWz4xeaiuYnu&#10;2fGOKVfb2GDzUJ95sNvoAUYDXaYRR8u0q/ti18rlnxmBz4Pb818+vQfo2b0vn33++vmDr188+vbl&#10;k29ePvnm1ZOvXz15+fT+nGrldG5YFIJFVdHJaCGXqlUK22y6IUf71Uujc9NDU+OO0aGenrYma6NU&#10;waHwsDXkisK67BRk6jl44umS0+HQyODcUH8PMAJab5XV+XIkRFYFllSCxBU54gqQpAIsqYC4s2mA&#10;zwgARhX5MoAW5QnLwPziHFEZWFqZr0TClNVFqupiVW2xurZEU1eqrS9TIGHiijw3LcrhFbu1Ek/L&#10;FbgTaqJyIN0mqgAkrIAA5MjdeQTUG7m5kpsWgQBaVAYRlueJ4fmSygI5EiarKnRjIyiAjSoBZqRr&#10;qGyhoQckrHYWvumnwAgBdBi1swku1f8dGFW9AUZIABi9YUZA0ExRWwLYi9weImVd2c/0E1oEACOP&#10;lUkB5ONK3Cm5ErfbqFgOhNRgMiCP9vPJaPyyPF4pxCNuiZsWFQG0iFGQRYMCwIgMSaPmp9MLslhF&#10;ueIqmBZdaaNh9DikvLaUWwphwHKo0AwCKFlQAdXjanqEjFYm3kioVdSVtbEJYzrJbUfbbUfrcn8L&#10;oL6W5b7m5b7ma+2GOatqXCcaA1ARf0zDG1VzR1Rsl4LpEJN7uLg2Wm0HE9XNxfQLViqu3dVFKxXX&#10;7cz6Dma9J5jWSqv2+IyAKWnMekAsYICanVHfQqu1kZFWjyhIKzC4pLaNXGun1rfTUR2Mhk6mhxmh&#10;u9noblZDFwvVw0H38bAOAd4pJg7LyJ741YicMiInD0sJg2KcO5jW0C9o6Beg3LdohwDTx2vo4aC6&#10;WHXdQA6/oZeHcYoBO/FPgFHLY2fro8GWRwNuDbY+drY+GGj+HABGTbd7TMvdxlvdhuVu4+0e0+3e&#10;prt95nsO6/3B5gfOlocAGGp9BDQW/UiLHjpbHg21Ph5ue+KyP3K23HdY7/Y2LXcbbnbqbrRr51sU&#10;l8xiABgZeDNADM2NjfScSR1rTENzKUlOGX5QihuQYBwSTL8I1Suo7+bVtrMQbfTKZkp5M7WilQpv&#10;o1W20ipbqPBmSoWFVNaELzZiYHp0ga4B2ojK1zVAdQ2FegxMh4Hp0IW6hkItCqqpy1fVQjT1wLcM&#10;2GITvsxMLLeQ4c00hJ1Z08lFdXFR3Tx0jwDTL8IPSIlDCuqwkuZS0Uc1TJeK7pRTHBLigIQ0ICUN&#10;SknDCmDGyqSOO9G4MkxtVM0cVTFWpGaMahiAXUhBdcrI/WJ8jwAoz25n17YyapppiLeyUiotpPIm&#10;QpkeW6RFQRXVYFUtRFUNEcNzZDX5KnRRIxmhIVcpSVVyEpKLLqPUwMjVBW+Fh4NRJVm44nPkkih2&#10;ebCo0k9bf7gZt7+Punuc+z/JkY2wvNsJ3roaH16RNybLq+js5qwor/MhO+OCDsQFHTgdfPB08KHo&#10;gH0RfntOHdoednRX5PG9MScORPn7hh/bferQDv89Ww56rdu5/qOtn76//oN3PvnDbz794+9WvfOH&#10;1X96Z+17f1r3wXsbPvxg86qPvdat3rXps8M7twcdPhB98kTo8aOBB/cd2b3D12vLjk0btq1d5bVu&#10;tc+GtTs2rd++cZ33Z2u3rV+9bcMarw1rvD9bu3PLZ3u8t+7f6XPEd5ffAd/AIweD/Y6cCvALD/KP&#10;CT15Jio8KS4mMS46ITYiPjosPNgv8MieQ7s2x546kp9+GlcFwlRkVBecK8uOrIaexVak0eshdFQ+&#10;tT6PUgch1YKJNWBCNQhdmVVXlo4sSqmCJVfCkuGFyVVFacjSjJry7Mqi9LL8C7DchNL881XF6bUV&#10;OdVl2VXFGRWFqdVlmQ0IMKG+gIiCkVAwMgpGx5ZySHCBu3hIxqlX8tCNYrxRTraoabZGZrOe3WLk&#10;dtpEvW3ywS7N2IBhxmW5MtE6P21fmOm4frHz+mwncHux4+al7ttX++9dH3y45Hp6e+z5vakXn0+/&#10;vD/98sHMywcXAd2f/erxlW+/uPb9q6XvX9/6/uvb339z59qVgfYWGYeOJGCK0XUFtUhwIfR8empU&#10;XKx/ZMTRsLDDIacORkf7JZwNTkuOPJ9w8mz08ZiQA4nRfpnnQvCwlRFpDvYxLrGKR0LwyUgqqgQN&#10;B1cVpKHKQaTaIg4BgaqAJMVHxoSdiA0PErAoQOk1/UdgBHiL/p+AkZsW8dj04EA/DzCKCAn4N2Dk&#10;5wZGx8JOHA0NPBIZ4h8bcRIARgVgKhGj1yosxkazsdFsaNQ3qjRquVwhZrHpRvoKmJA3hGblZGdk&#10;Z6VnZb4tLcoC5Wbm5niUBcrNBoNyIODcPDA4HwKBQsD5oFxIDnA9MTcj0x1Jy8pJ9xAiSH4uBJqb&#10;B83NLwDlF4KhhZDs3IwLKUlxZ06Xw8vGhSt1zlOW0vGJSbPFxmRxKuBVpWXwCjiisqqWxRYYTbah&#10;4XGdzozFUbOzoRUVtTQaz2RqbWnp7uoadDonhoYmh4enXK5pPl8OgRQB9iKf3Z9t3PbJp+s+XbV+&#10;1eoNa9Zu9PbeeeDg4ZCQkIz0lFHuSnNBOy+OS0erJMbZR4MAACAASURBVAybUTrYYx4fsl+a6r+5&#10;ML54dXThsuvKnHNooLnFqpCJKY1qjrVJOvZmRNqULLDFqlQpWHRqPZlYTcBVYRrKOUycRsnvaDO1&#10;txrbW432FgONjAZlpxzavzstduUceprvHXrqRER4yMnggAD/o0cO7z929NDx40cDA/2DggJPngwK&#10;DQ0JDQsJCw8JiwgB5+cQSJixN70DTmmMSidVakVyNV+q5EoUbJGcKVGwZCqOQsOTKlhCCY3LJ1qb&#10;1eOTfY+f3rzWthL3u6Q9+fndK4vXJm7dmLlza+7B3fn7d67ev33l81uXHixfeXh7/vGda9dmx0Yc&#10;nc0mTavN2G63TYtXfi/j1iqna3jINTQ07HSNDo+Nj0xOjblGBh2O7o7O5t7etoGBTtdw7+hI7/hY&#10;39REv0u+AkwdTN+i/LQC0IX8nKS8rHOQjLN5bkEzE2A5SaWQlMqCjOLc8/lp8dnnIrCVBWZRzduz&#10;+eG2pomeltnBzoXRrhvDjUv9zKUu5Gxj4pR4pXH87SP//c4od08n3a8RH8avi0OXJ9VVQgkN5Swa&#10;qrI0NzUx4vgh78CjO04e3xMWtP9UoG+I/57g47vCg/bFhB5JiA5Iij1xIS447UxI+tlTmQmhWefC&#10;wckx+alxsMyE/NQ4UFJMbmJ05tmI1LhT56ODsxIi8lLjy8DJ/z9Bop9u9vny4qxJMWOUTRtkU3rp&#10;pE4ybZDNmBRzZvWcWT1tlU1bZZNmybhRNKoXjOlF43rJhFE6qhUNKfkOCbtPxOwVMHt49E4W2U7D&#10;N5PRzSR0C7mhldxgI9RasAhTQ0U7tW5QQJxSs+f0fGC8g1l83SpetLkJEQCJAN1sky27jS3LduVy&#10;m/Jmq/JGs+y6RTJvEl0xCC7p+LNa7rSGPaliTgD2GdqonDYqB+DRoBDfz8c4BDinCD8sIQ6JiU4R&#10;YVDoPh+TkEfltGEJ2SkkOHg4DzDq42J62A3dTFQno76HjXbwcE4hySkgDvIJDi5+Usm5ZlHe77Z8&#10;3m2+02682apbatYu2tTXLaqlZu1ym+5uh/GGTXPFIJ1WcScUrHE5c0xOB6SgjynpUxr2LPBvFF23&#10;yW62qe90NX7ea3jQZ3LXHZqfDFieDlgf9TcBSfYu3a021aJNNt8kmgeAEcCMLhsEs43caTV7AgBk&#10;dJeM5uDjO5koGxHRhIXrUaWaapixocJGqulkYR1CyoiCM6OXTjaKxtX8EQV7Riectypud+qW27W3&#10;7OqbrcrrAHQTzOk4MxrmpJI2KiONSokjEsKIGO8S44ZF2CEhxilAD/IbBnj1g3yUU4AeFmJcYuyo&#10;BD8mI74RaRIYzcG8ZOReMvIuGYHxHVfMogWLdLFZcaNVddOuWe5ovNXReNOtG3bN9VbVQrPiqlV6&#10;2Sx+O2ptXM0E4JGY2MvHdbJRrbQaDzniw8Fb1n7qYSs/uz3os4VZkqOoK9HhKq00VBsb1yUgOWQM&#10;l4Y/ZZINqvkHdvr87CmexfAj++qyEjeu/qQdv8Xzh3zm+Hv/8ZFvV/7yF7/Ijg6RVhcKK/Nijh/0&#10;MKO3331755MP/oQBn/+je5zZ25WeO//rv3/Fq8gdE6M7yWV2UqmxoSAzwv9X//VfP3vYzxZXffgB&#10;oTCnhd5gpdSXJJ/5r1/+hz1/+N6fpKiKYSVnTCuwMdA7Nn/2s414FhNO+huISL+9QIPSv3+FH93f&#10;iK0MPriCsX72gPggPxsdZWdjWpnoVia6jYVuYwOyAwJAUpeQdD4i+GfP8iz++b13EyJPZiTGZCXF&#10;Zl+Iy75wOuv86aykWHB6QmHOhXJoZlURCFdTyiY1yLgUvZLX1CiUC8gscm0DspCGR4jYOL2So5Ux&#10;VWKajE+mE2rqq2AleRllBblVpYV1VeWo6qqGWiS6rkZDWpm1OsbdTcHVUgg4IhaNqa+rr66uroRX&#10;lpWVFRWBsrIunEuIDg8/FRQU5O/vf/ToQV/f3dt3eG3a4r1l2w4vn93bd+7y3rHDy8dnq9eObd67&#10;vHfs2bHrwN59Rw8eDjh2PD46Nic9s6KkrKGmnoQlsqgspVRpMVl7uvqcg67RkcnJydmR0akB50hP&#10;V3ufmeJU50yIV0DMzw8Z/JVrOY3E0NKyoqKSwsIiKLQwD5KXmwPKzMxKTUu/kJKadD75XGho8P4D&#10;e8vOb/JsYYy7o7AQWlZWgkDA6+trsdgGEgnP43GUSkWTydTR3j7Q1z/uGpmSrVx6cfH9sVUISHJK&#10;ckzs2VNhUQGB4X7+Ycf8Th09Fup3PCwgIOLEiaiQkzGhodNvotmjvcbJseGR4QHnQG9vT0dHe0tL&#10;i9lg1CpVMoGIK5WL1Bq50ag1NenMFoO1uclgatRoFTKZkMdj0mhEDLa+oaGmrg5ZXV1JJmNFQpbJ&#10;qJ6Qh6+8AsqTF8c6xp22sUHryIB1uN8y2GPq79T3tGkcncahXuvYYPvEUMeMcOXT0I1+9DcvHn7t&#10;0cuHr188fP384VdfPHz94vHXr558+9WzF08/v9aF9Gx8WrhLrRAYdfIWi66nw9bVbu4EzosMLVat&#10;xaQyNMpkAgab1IBFFGPKoA0FuajcNGRaYsW52KKY0LzwEzkhfr/QApGWAlVNvgKgRSBJZY64IltY&#10;liUuz5FUgGWV+ZKKPHE5RLQCjPJklVBRGZhXlM2CpnNhWcLSXCk8H1AlwJLkiEJlNUxTVyJHFIor&#10;IB5UxC/JEZTkAirNFZSBhIBrCSKpyAMEYCD3mDY3ORKUg/llubzSFXlcSJ5ebUklVIYoVNYUK6qL&#10;3mCjArfbqECHrmylYQZXgFGNstoDbopkCJgRh/zPwAgBA+qHgKqjYkDVxYBdqAZgRj+DRD9bVADe&#10;oh8FFCrVlKzobbMSAqBF0io3LaqAuuuKADMRrxQgRNwSMKcYzC4CecQszKFDs6h5GdS89BXlZ9Ch&#10;mYzCbGFloaYBAEaNGIQUWcwqyqVCM4mgFHTGOV55vpFQ51TwW5kETUMVuxhkJNQMyjk3e2zLfS13&#10;HK2fO9vvOFpu9VoXO5vm23SXbOppk3RSLxrT8kdUHJeS7VKwhuVMh5DUxcG00mrt9Lp2JqqLjQbE&#10;QfdwMV3shk4WMBPNM7q+T/DmQEWqbKFVd7BRvQJcrwDXJ8T3C/FdgHW27kdg5MZG7TTUihgN7YyG&#10;DmZDp1tuqxG6l4vxoCKXjDKmpE9omNON7Emg15k2Iic7xfh+PrqLXdvDre8XNAyKMYNi7KAYNyjG&#10;OYRuQzUH5aFF/XygCXJUQZ8CHEay5U79o0EAGD0GgFHzo4GWx05g8eGA7fN+CwCMek23e423e413&#10;ek33+syfO6wPBpsBHuSyPxmxP3Xr8XDboyGAGb3V46HWp662ZyP2J67WR0MtDwasnzvM9/qa7vQa&#10;F9vVV2xSoMAIAEbAdLBpI3dSz55oZA4rSQ4JtptX38mtaWcj7SxEM63cTCo24Aq1KIiyJkdWlSlD&#10;ZCmqc5Q1ucrqXEV1jhyZI6nMFJan8UqSucXnOUVJbFgip+g8ryRZUJYmrEgXV2ZKqrKkVdkeqevy&#10;9NgiC6milVHdyUX1iXDDSuqEjj1nEV1tkV1vV93q0d11GO87rU9G2x6PtD4eaX3kark3YL7Vo79m&#10;V82vGIUkcxbxrFk0axJN6rhjGuawnDogIfYKcF1coO/cTYWQZhJcjy3RoArl1RARPJtbksYuSmbB&#10;zjMKkhgFSczCJBIkAZUVC08JhyUEZ0UdOxfsG3bUK/jA1oB9m4MPecWHHMg4e7IUlFANS8VU5DLq&#10;oYKGTDnmfCP+tIUU1k4L7GMednH+30tYf35ocY/27CNt0SE2cKDrUKmri+NXZYauORu4IeLYtuBD&#10;3iGHt4cd3Rl80CvAd/PRXRsC9m0JObw9OsA3OmBfdOD+mKCDEf6+oUd3nzy4PeTwztBjuyP8fUOO&#10;7Dyx38tv1ybfLau913yw/v3frfrjrz/87X+/+6tfvv/r//7wd79d9c47q959Z/Wf3l3z/p82fvKR&#10;9/q1vl5bj+3dffLo4diQ4IhA/1N+R4MOHzyye+febVu816/1Xr/WZ8O67Z+t37ZuzabVn6z/+M9v&#10;tWXtKp+N63dv23xk766go4cigwPPRoWnnI3LTk7Kz0ovhuTCYdDywrzi/NwCcGbGhTMJMSERQYdA&#10;KTHYKoiahxaQyglVmZXgGDgoBpEXV12QgIAmVOafrcg781aloLii7FhoRlRBVgwsN64IfBZemFxT&#10;loVGQOoqcqqK0krzkuCFKTVlWQ1VYFQlqK4ip7o0E40AkxpgTGIFl4IQ0KrFjFq1AGuUU5obWe0m&#10;fpdF1NssdXaox/r0M0PmS2MtVyftCxc7lxcGHi6PPX9w8etnV75/ee0fXy/9/fWNv321+MOX179/&#10;ufDdi/m/PL/6l+dXv3sx//3LhR9eXfvbl9f//uXiP7668Y/XS//4eumHLxe/e77w9ZMrf3l+7a9f&#10;Lv3j29v//P7eP3948M+/P7q56OpuV/JZtWRcCa6hEFWTB4WcS0wIDg7ac2D/Rh+fT9ZveMfL66N9&#10;vhv8/XxOHN8R5Lc9+JhPbMj+C7H+nPIVW0Q7M1xMr5OxGlQ8HI+EINYUVhdlouEQSn0Jj1RdWwZ2&#10;A6PAhNhwNzAicukkHoO8Ekb7KS1i/jSSRvPYixhUYnCgn5sZHYs8FRgREhAWfDw0yO/UiWNuh5Ff&#10;eBCgsBPHwk4ciwoJPB0RcjY2oqQwj07GNxk0FpPOpNfoNUqVQiKVCAQCNoVKtDNWzmxoyPhcUG6G&#10;u7roQlpqWlZmFigXDM2HFEDfCgzNB5QPAeeBwXkgECQXBMkBQbJzQJlZOUDpdZZ7UFoOKBOSnwuF&#10;QYpKoUWlUFgJFFYMzcpJP5d0NiIqvKSseErwBs46lNMzFx0DzpZWu0ark8lVYomCL5A26prs7T3D&#10;rgmZXFteURMVdTY1Nbeysl4gUMjlusZGi9Xa0d7e39fnGhmZ4fGkuaCCHTt9N2/xWbtu058/XPXJ&#10;p+vWrN24cZPX7j37jh8PiImJAYOyp/krOzUJCkQcgkkr6G03zE323bg6en957tXTmw/vXr55feLS&#10;xYGBPou1SSoWEDVKltkonnwzIm1Ce06n4TGo9WUlObCC9HxIMignsQYJ47DwNrPGYlI1GRQmvZxC&#10;RBXkZYWeDKAUrvCXYdb26MjQM/Ex4WEnA/yP7vPddejgvmNHDwcGAoPSwsJORUdHxsRExp6OijsT&#10;UwDLI5Kxk6KVd6pOZZ5WL1M3SlRakVzFkyjYQildLGdKlWyFhieWMXgCEoOFMVuVE1P9X7y4c0W3&#10;MvPuhj33+bPlB58vPH6w+OzxzVdf3Hn+5NazhzeefH7t8d2FR3fmH96evzw9PNDdatDIDI1Ko0H7&#10;1uwz3K11ukaGRkZcoyNTM1OXr15eunXj2vX5K1fnZucmL1+ZXliYXVq6Mn91avaia2Ksd/wN07GR&#10;/cqLsiuKskuh6UWQlIKc8/lZ5/IyzkLS4guzE0shKVWwrDJICiw7MS81jlBd1Clc6ROdFu7pMWtG&#10;Oq1zQ93Lc2N3Lk98Pj/9aHFubrinx6JVcsgKCkxFSHYwD/zH9+d/XznAPd7Ji1E0nEJkH9i+8b3N&#10;697f9tmHPps/8dn8sc/mj3w2f7Tba/X+nRuAAY4HvYOP7Azz940OPnQmzC85Nhh0IaYUdKGhIo9Q&#10;XURHwzn4ajQcWg5Jzb0QB0mJz087Wwr6z8Cox95sVMvMjYr2Jt2g3TLRY7/i7L05MXRn2nVnZuTu&#10;xdEHlyYez898sXjp2bW5JwsXH1+dfjJ/8em12e9evfgpKvLcf758Y9Ykn9SJJxpFE1rRuFY4qRNP&#10;66UzRsVFk8KlYbk0rCEV06lkDMrpw2rOmE4wbZRO6sVjGoFLyRtR8kdVwjGVaFQhcEm5ThHLJeWM&#10;K/hTatGkkj8uZ49KGJNKoGd63iReMHskum4BtGgVLTVLbrXKbtsVdzuU9zrV97s09zrVdzvUt+2q&#10;W62Km83yGxbpIiDZokU2b3IjFR3Q0TOtZU9rWeNKuktGdooJLilpTEGbVDMnVIwxJX1UTptQMae1&#10;nFk9f0LFdEkpDgGun4cBGo446E5GnZ1a3UyqslNruhgoT8lAPxfn4OJmGwW32w2vRrq+HOt54er8&#10;Yqj96WDbk4HWx46W+z2Wux3G5TbdglkxpxNNKjljMoZLQh0SkpxColNIGBQSXBLyuII+rWZdNgqu&#10;22TL7eq7XUDR4SNH0+M3ethnvN+tu9upXfZMU7WIF8wAM7pqEs7peDMa9oSSMSKlOEVEBx/XSkbq&#10;6mDCkkw2NIUOSiJmnGFD06QVeUYM3E5DO0S0ab0U+GXppRcN0mvNmrvdTUCv9lDLU6ftyYDlfrf+&#10;drsaaFRsEl7Wc2c0zGkVfVJBGZeRRsT4YSFmkIfqY9V00arspHI7qcyjdnJ5JxXeTUf0MBA9DGQv&#10;s8bBrR8UoF1i3KiMOKGkTGuYM1rWrI4zp+ddNgqumsULNtkSAMgMDwes93qbbnfpl9o1S+2am+2a&#10;mx2apXb1kl11o025YJNdbhLN6HmjSvqAmNjJRrUxas2kqrLk07/7za9/BiM+ePePxeeiqNBUEuQC&#10;PvccOvMMCXKeAcsQVkLUqDIzubaDR8QWZHtG0f/0uRtXf4oFp8irYdwyEDprJYbTTQQmfP0fvo7s&#10;9KLBMmXVhcpamLIWVpkav/rDD372+Pff+SMBmjrXyMo/B2THfvZ1Icx/RIIbETbYiSU2LMzUANXW&#10;QuiFyUH7dvxHbPT+u3/MiD7ViEPYqCgLua6JVKNElf877vmvX/4SnBDdL6WPavnTRqlTyUbnZ/z+&#10;t7/52d63rFstqi7q5hHoZXkfvvfuz7679uMP2RX5nRwcrRT8yQdA5u6nXxtWfcwoA1uotRZKrZlS&#10;4xGw6JaNVm/nYHtEZCW2auOaVT994v+VufvvX/2qJOVMF4/QI6Ja2TgVqQ5fnp+flpAUeyo5Pjzt&#10;XFTWhdisC7HZF07nXIgDpcRD0s6WQFLLoBlwWFZVcTahoYxFqZUJSHwmmkGqJqLLYZDkhJhgvwM+&#10;J476RoYEJMRGZqclF0MhNVUVmPraUd7K8a5NkKFRSHVqpUGrMeka9Rq1VqlQSiVMKgVVU11SWOAO&#10;TqUkJ56LOHXq2KFDO7y8tm7ctGn9hreZtT/85rd/+sMfP3r/g9Uff7L201XrVq1et2r1Di/vIwcO&#10;ngoKPhNzOjUpGZyVi0VhlVJlb3ff5MTM1avXl5c/v3P34Z17j+7ce/T5w2cPn7x48sWXd2/NX3NJ&#10;5qzgi9KVARQzAp+f5aCHBAGdoiSLuIhHrapEwHPBORdSzsefjYuICvfdv3fN2tVeG3735hDjvXnr&#10;lu07d/ju3xcYdCI6NuZ88gVYURGqAc3m8LRafVtr+9Dg8LgO5Hn8lHAXCdVQDAJnJiYlxcTGhpyK&#10;CgqOCDwRFhAYFngiPCgoPDg4MiQkKjR0mLlyfjLXVnn92pWrV2bnZqdmZsanpkbHJ1z9ju5Wu01n&#10;0LS0Wfsd3VPTY3OXpucXLi3duj57ado1MtjZ1WaxGjVahVDE5fFZHC6DyaLKFSKzRedwdEy11Hl+&#10;nmnhzikXUGDk7DEO95lHBmzO3iZHl6HHru3r0A90A3azob7mSdlKP9TlxvC/vn72/etn371+9t3X&#10;z75+9fjL5w9fPPn8yy8efv3qyXffvHj+9PM7i5NvXhyfiW7J1Lhzdnrk6qVJR6/dqJMzaVgqqYGE&#10;r8Ohq5EVhcV5GTkX4grTzlVmJWMgmdVpieUJMQWRJ8GhAdknj/3CTCg348tN2FIjpkTfUKRDwbR1&#10;hepaqLoGqqouVCELlYgCeRVUCnfzoKoCJbJQCs8XloK4sCxBidtkBM8HjEiAYwgsqQCIkhJZKANS&#10;YxCAEJXmCktBKyoDAcAImK3mTrqVu+1LACoC1giBeBrwAH5ZrqDcPVutIl9SCZVWFciRharaEi2q&#10;3ICt0qHhWlS5uq5UVQtUX8sQMAMW0UrHDEqY7Uy8CV8jRwKoyGPwMWCR7Sy8x2HURKyVujmRu1QI&#10;qBZ6w4zc2MhjNXIzo58ioZ/eX6m79oTR3IDJYy964zDy9Bmt7H0FGME9wAjIoP3EWwRgI4/YbxxG&#10;dGgWHTAZAbSIXpDFgOWI3MDISkXrsEh5bRmvPJ8ByyFB0tAZ59hFIFUd3M4iNpHq1ahKIbzAgK/p&#10;ElCmTXK3ZNNG2ZxFdbW1cbHTdK3dMN/aeKVZPWdRzBglkzrB+EokjemU0QbE5D4Bvl9A6BcSHULi&#10;gJg0KCY5JeQhGWVYRnUp6CNK+qiSMapiDstpgxLSW0jULyL0C/EebNThvuhhJlQacSt2WS2qSFdX&#10;oqsr0TeUmzBwM77KRkK2kGvstLpOJqqHg+nn4x1CwqCI6BSThqVkl5wyqqACZT1SolOMdwgx/Xx0&#10;LxfVz29wCNGD4jfRLU9uS4hzCDAOIW5QiB8UE0bktEk166KOf61ZcbvL8BgARi2PB5ofOWyPBpo9&#10;iw8HbPf7LXd7AcTzFhjd7Wu612e+77DeH7A9cDY/GLTdH7Ded1jv9Znv9JqWuw23e4x3e5vu9TXd&#10;H7A+cjY/cQHY6Kmr9Ymr9YHTeq+vablbd8UqndCyHGJCnxDbK8T0CjDdfFQXt74DcN8gbJSKJmJJ&#10;E7HETAJkxMN0GKgGBVbVgZS1ucqaHHUdWIvK02GgBmyhEQcz4YuN+CIjDmbAFroFM2KBlWZSqZVc&#10;bqPCm6mVLbSqFlpVM62ymVbZykC2s2o6ufU9AnS/GJhcNqykjKjp7oFlrAkde1LPmTbyLjYJPEjo&#10;YpNwxiSY0HFcKvqgjOSQEPvF+F4hrkeA6eZhurgrtrI2wDeEtJGrzES4CV/mmaqmqoPKkGB2SToe&#10;kohMj4GdO5V9OuBC2OHTJ3zD/HaeOOQdeMgr8NC2wINbAw5uOb5v09E9Gw7tWht57LP08K1lSd5k&#10;6G45Yn8z/kA/3Xec+z+ZRzbB3d5P323D7pFX7iaCvUvPbb4QvMZ/53vbVv1+8ye/+ezD/978yW+2&#10;rf799vXv7t705/3bPj2yc73/3s3BB73Dju0KPuQT4Lvl7Zpwv92R/r5RADA6FB14INJ/f4Sfb6T/&#10;vujAA7HBh8L99gYf3OG3e/O+rWt81v553fu/W/XObz/6/a/f//V/f/S73376zh/Xvf/+ug8Arf3g&#10;/U2ffuK9ft3ebVsO7dx+fJ9vyLEjQYcPBhzYf3zf3v0+Xjs3fbZl9adbVn+6dc2qbWtXb1mzatPq&#10;Tzau+njzmk+3rV/ts3HdXp+tR/buDDy8PyrkRGJsVNaFcwW5mRWFebUVJdiaKhK6jkHA0AloKh5F&#10;xtY1IEsri8EwUDIaARXSaiwquoJdS6sDI6HxlZDTVXlxiPwzCOhZREECovBcTfGF+rJUNDwDXZmJ&#10;hmc2wDMxVTlYJBhfm0fFFLNIcAG9hk+r5lCqWEQ4n1YtYaOUQpxSgJPzMFJOg1pEMChpNj2n1ci3&#10;mwQdTcK+FvlQp2aszzA5YJoabJp2mi+NtixMtd+Y7b51uW953nHn2sDD5dEv7k+/fnblLy8Xfvhq&#10;8R9fL/3j6xt/f734t6+u//Dltb9+ee37V9e+f7UA6OXC9y/nv38x//3z+b++XADIkYcrvbj2ly/m&#10;v3t5/a9f3vjb17f+9s3tv31754e/3Lt5fbivSyMTYpmUKjKuFFNfAIOeT046FRqy/8jhbXt2r926&#10;9c87dqw6sG+j/zGfwGM+J456nziyLebkvuTT/nrUyudYG+uCkovRCAl6CUVMr6eiSupKc7BV+VRU&#10;KZeIRBTlJMVFRJ8KTE08LWCRuXSi22G0AoyAxmsPM2L9lBa5I2mAw4hBwKI8wCg44N+AkRsVRQQf&#10;B3TSP/Kkf2x48Jno8MT4mIriAhaNZG3S2cx6k17TqFbIpSKhgMNi0/EE7CBnpau7piwVBAFn5+Z4&#10;mFF6dlYWKDcHAs6BgLPBILe9KDcb4nEYgUB5IHBe7hutMKPs3B8DaAUwCKwkv7isAFBpQVFJQQ4o&#10;83xyYmxcdA1iJb4EJOovXbp8ZX58Yqrf4Wyzd5iarBqtQSpTyxVapUqn0RrRGFJGJiQgIDQu7nxe&#10;XgmBwMDj6TgcDYulslgiuVxnsbSTySwQuNDveJDvvsPePrvWrtu0bv3mDZ9tBYDRbt9jfscjIyOL&#10;oSlvz2nkIrqIQzCoeR3NGo+96MbV0Qe3Ly0tjF2adricrZ32RqNOIOITNEqWtUk6/YbduMxlNrNc&#10;IWPQKHVkYjUeW4lGlXGYWI2S32lvarXpLCaVXiuhkhqKC8GxUaFG1Ar0acPvigwPiYkODz0VFBhw&#10;7PChfUeBPiPAYXTyZFB4+KmYmMj4+NiExPgLKYml5TASFfe2uLpJS34LjGQqnljOEkhoIhnDA4wk&#10;cqZATGVz8bZm9dTMwPMXd+akK3Nk7o3TXnxx+/HDxWdPbr54dvurF/dePbv9YoUZXX90Z/7+rSuX&#10;p4edvW1NepXF1Nhq5Lx5ibaPTE4Nj407R0YGhpyusdHJmalLVy/NXZmdvTQzOzfp1sTs3PjU1PD4&#10;WP/wUMfbKXKi+hBYXmoBOBmaez4vOxGSkQBOPwNKjctJjs3POFuUex5ekFGel1oKTi7OSaKiygeF&#10;EZ6dTkn8upvUrg7LRWfX0sWR25fG712denh9drLfblOL6GgEpb6CWFM6xFn5TNLN9JcRs8z0cz3c&#10;0BHe/2l0jmf7fVTvxhofeuH2yrSdmbG7Ik7sDg86GBt27FxM0Pm4kJQzYRmJkZmJUVlugZJP56ed&#10;gWUnFWUnFeWcL869UJCZAE6Ny0yKKoEkoyrzKOjyf+c7//rXv6qLIYnhgYkRgUmRgeejTqTEBKfF&#10;nco6G1GYHFcHTmWUQ7TYym4uflLNGVOyXDK6U0xxyeijCubTpfl/36DbYSSfMUin9ZJpvWRKJ54C&#10;7gAYYlovHdNxxnScEQ1rWMUclNNdKhbQIGkQnWgySwAAIABJREFUTeiEYxq+S8FxKbgjCt6oku+S&#10;cYbEzEEBzSVmjsu50xrBtJo/qeROyFnTKs5cI/+KQThvEi00ia6ZRYsW8Q2beKlZcrNFutwqu90m&#10;v21X3LEr7toVt9sUy63ym82yJZtbFumSVbZkky81K65bpPNASI03Z+ADPheTYFbPm2nkTGlYM42c&#10;WSARJpjV82caOZMa1rSWc1HHmzMKprWcUTnNKSICJ1purDMgwPfzcH0rV/tILiltxCMJ7bJRfLvD&#10;8NzV8XKk68VI5wtX5/Oh9mdO+9PBtvu91tsdhqVmzRWjdEbDB2iRmDIkJA0KCAM8nMfB5BQSRiSU&#10;CSVjTs9fsEhutanudjW6gZHpscP0yGF81G980Kv/vLvxbocGAEYtskWbeN4svGLkz+mAERlTbgvV&#10;qIzqkpCdImIbBamtLeQWpDIg58nZCbjU0wxIirgcrAd8RnWdbLxTwnLJOWMq/qRWdMWsuNmue+iw&#10;Puw3P+xrethnutvZeLNVeQ0wagkvG/izjZxZLeuihjmjYUyraFNK6qScMiohAOSIW78iXr2T3zAs&#10;QLuEGJcnvCbEDnskwgIRNhlpXEGZUNImVYxp4HVmueEd55JRuGCVLdk1i60AGLpiFl+1AJq3uuW+&#10;f7lJOGfkz+i5ExqmSwG4jTyn391cjJmMYFWAaaUgclE2oSCTUpQtrytW1hWLqvJ55SB2SRa9II1V&#10;nMUryxVV5itqixsxcDO5toWBNpJqeIgiRkU+vTyfXp7HKIeo6kslCKgUAZUhoDJkgYu94vokgPZm&#10;RgZXpsZzSnJx4JTK1DPw5Hh4chw8JR6VnSSogABPQULl1QXKmkJNPUxTD2OXZCFS47KjgnKig5nF&#10;mQO8hjktfdHMv9MmuaRntzFrreRKE6G8iVgxIEAvWfiXG2mjYnQXDd5GKrPiiw0NBUZMkQlbosOU&#10;kgszMqJP+u3xCTnsW5h0mlNVYCBWN5FrPajISKjW4xBNpBozuVZUXUQtBVNLwYyKfGZFfiMB2cHF&#10;9wopAzKGS8V1SOndAmIjropZkceE53MQMCYcKkAWWci1nVxcj4DoEFObGQ0cOJRSnEsuyiHDslnl&#10;eRZqbRcX3ysgdfHwNmo9qxwCfKsoh1oM4sChTeRqG7XORqtvpqOaGQ02er2FVgdgIzcwstLqW1no&#10;Th6+F9gymlWRj8lLx+an4wsySUU5WmxlGwtjZ2M7efhuAbFXTOnk4VsZDWpMBRtRgCnOqQAlg1LP&#10;5KaegaQneJSXkQBOO5ObEp99IRaUeqYInFJdBkYhC3F1xXhUSQEoKT4q8LDvtiP7twcc3Rdy4ljC&#10;6ajs9OQSWD6mvsbIyva82U4K9ijEDKmQJxHyxAKumL8iHovJolFoJAIWVVddCS8rKgRnZ6WeTzoT&#10;GxsbGRkdHh4ZeurEcb9D+/bt9Pbe4eW109t7l4+Pz9Zt2zZt3rxhw/ZtXvt27z526NDJgBORp4Cc&#10;Wk5GdkVpBR5LYLO4YrFcrdbrjdYmS6uttbOrZ2BgaGxscnZ8am58enZ8enZ69vLFsfa5bvJkY+KM&#10;cKVk+s0h78fw+AR/l50RKMdGYSvPgXJTwyMj9h3Yv3b9+rcOoKggr63e3tt8fHz3H/ALCAgNjzh7&#10;LjE9IzsPCqusqsZg8Aw6S8ssfLNlb2RBelrCuaTY0wlR0fHhEfERkWejohKiYxJiY8+dPp0YH3fO&#10;LQt2hZ9OqyOmpkaHhwf6ejvt9mar1aQH7EVSkYTP5jIkUoG2UWltbmprb+7qtvcP9HT1tLe1N1us&#10;Rr1Bo1LLRGIej89isqgUKkEs4ZlMmv7+9pHh7rdnFDMO4aSrdWKoZczZPDJgG+63AMG0HpOz1zLc&#10;3zwy0OZytE4YYSs/v3AH4DB6+fC1W1+9ePjl8wevnj14/fLJt6+/+Ot3X3718smTR3cuyleumF7U&#10;JV6enVi4OnNz8cqws6fJqKZTsWRiAx5b21CPqCorgIEzss+/AUZgABiVnY3JDw8Chwbkhhz/hZ1e&#10;bafXtNGQrVREC6XKRqq0EuFuhFSmbyhtrCvW1BapqmFKZKESCVNVF6lrihUIDzPKFZUBmTUpPB+Y&#10;p1YK4hXnCEpzxeVgKYCQ3L4kNxgSA4PVIJ46pDct2j8iJCGAkEAetCQoAwnKAQuSuAIiqcyXVRUq&#10;kDBVTbGmrlSPgTcRkM1UlJVc20SoBshRA1xTX6asKTHhkXYGdlDCtDNxRhzSg4oklQViOFSPQdiZ&#10;ADDq4pHNpDp5NTBAzdNC7S7ABpiRe2jaSjbtp1ajH/GQZyyax4JUU/Jjiq26GCi9dssztc0dSfsR&#10;GHl+hh8HopVBPD6jt+TI4zlyG448wbTsFVpUmM18A4wsVLQeX6Oqh4urYOwSMCUvA5ORSIdmCeGF&#10;OgxS01ClqofLa8sM+OoWBqZPTO8RUDp5RDsbNyhjThmli53GxQ6PDAut2is25axJOq0XTmh5oyrW&#10;j1IyR5QMlwJgQ2Mq5oSGPa3jzZpEV6xAoPqyWXIJ8McKZ/R8wIGiZrnc8MghIvQKcN08jJ1ZZyMj&#10;jNhyLapIWZ0vhueK4bmC4mxBcbakHCyvgmpqi/QN5WZ8ZTOpup2BAjq2hcQBEXEAoFT4AeB0BJjq&#10;6hDi+oHQGboPCNUDs9IcQsBb5Cn6GZbih2WEYSlhSAI0/gxLiMNSkksGVBXO6LiXTaLFVtXdbuPj&#10;wWY3MLI9clgfDdgeDwCLbmBkvtvbdBfwFnkcRsa7gMkIYEb3+s33HOa7fabb3YblTt1Su3axTX2t&#10;VbnYpl5q197q0N3tNd0fsD4eank60vbFWPuL8c7Hwy33+k03O7XTBq5DjG+mVjURyoz4EgO2WIcp&#10;1DZANah8VR1YUZMrQ+Yoa3PV9WBtQ54aBVbW5sqQWYqaHFVdrgYF0WOgJjzMQippplW0MRAd7Jou&#10;bm03r75HgOoToR1izKAU55QThpWkERVlVEMbBRqR6KMa2oiK6lJRhpWUITnZKSc55eQhhXtRQXHK&#10;SQNSDwnCdPFQXTxUJxdQO7vezqprZdTYqAgzCW7AleqB43GxtgGmQcE09YWqugK1WxIkmFmaRYBe&#10;qM1JKEmJAp8JSY48HhN84OSxnYFHfAIPewcc8vY/6BVw0CsAgESAEk56geK94SleeNBWQelWQ822&#10;LpLXmzflH9/u/7+sGeftdnIOdTH8LaQQDTZSXB/HQCbWFSbCss7kJIUnRvpFBuzx2/PZ/m2f7lj/&#10;3saPfrPxw19/9uH/+uzD/7Xp499uXfV7n3Xv7tjw3q6Nf96z+ePDO9YH7tsWfnzPyUPb/X23HN6x&#10;3m/PphP7vU4d3RnutzcqYH9s0OHYoMOng46cDj4Sd/LomVN+Z8OORwcePHVk9/E9W/dvW+ez9sN1&#10;7/9+9Z9+98kff/vh737z6Tt/WPf+e5s+/njjRx999tGH6z/88+ZVn3qvX7dn6+Z93l6Hdm4/tnfP&#10;0T27Du/aeWjn9j1bN3utW/PZxx9u+OjPn3384aZPP9606uPNqz/ZvOZT743rdm/btH+Hl/8h39DA&#10;Y6fDT6YnnSnIzUCUFuJqEXR8g4BBlvFZaglfr5QYVFKDWmJQS1RilphN5FDqFTyCWcXstoj1YhwH&#10;V1hXdA6RH1eVF1cJiUNAz1TDztWWnMdUZpBqwQxMIYdQwiOVC6iVIjpSwqyRsuvVQpxeTjZrmNZG&#10;tk3PaTZw2y2inlb5QKdmoFPjaFf32VVDPbrxQfPF0Za5sbZLY22Xx+wLU11Lc723rw7cvjqwfMVx&#10;63L/nfnB+4vDj26OPl4ee3J7/Mmd8RcPZ14/u/zdl9d/eH3j71/f+Oc3K8Do76+v/+31IqCvb/zw&#10;1XWAHL2c/+75lW+fXfrmydxfnl3+/sXVv7269oNbf3157a+vFv/65Y2/frX0/VdL331187uvbt5c&#10;cA726rQKioBdxyBX4tFFJbDktOTwyLBD/se3H9i/aeeOVXv3rDt0YPPxYz4BR70DjmwLOLQl5qRv&#10;SlxAF2UFDRg50EYxySSnWdVsBQfLxMIbKsA4BJSKKuUQEPCCzMS48KhTAdmpiXwmiUPzRNLIAhZV&#10;wKL+pPTaU3T95pbtcRgx6msQK8Ao0O9nDqOwIL9wNyqKCgmIPhUYExYUHxV6Li4qOSGuqryIy6K2&#10;WI3NVqNJr9Go5BIxn8thUmkkNBr19u8lD5oPzoPkgkHZb2JoWaDcLFBuRk52WlZmSkZ6alZGRk5W&#10;FignB5yTCwFoEZA7ywe9HYjmCaNBCyGwYmhxaUFJWWFpBaykvLCkvLC4rACUl5OannwmIV6ETfTs&#10;dFq4+/LVq4s3li5fmZ+cujg0PNrR2Wuxtmq0RoFQRqNzMFgSGAKLjj7r63v05Mmo5OTsysp6GAye&#10;m1uYnJxdWFiBQhH5fHl9PR6SVxQdc+ZE0KkDB49u3bZjy1afzVu8N27y2rXb9+hRv7CwMHpVlGen&#10;U4KdKilLzCXqlJxWs8LZa5kYbr801X/j6ujcVN+Is7WrXWdtkmpVbCEPr1Wxmy3yt2daQ+3CrnZd&#10;s1Vp0Ik8NUZyKcOok7Q16wb62jrtTTazplEtopHRFaXQpITTffQVbC1D+IaHBkeEh5wKORF04vhx&#10;v8P+x48GBPgFBvqHhASFR4TGno5KSIxPSUvKBmVUIstE9NKVl0iwXauXa3RSj8PIA4z4YqoHGAEd&#10;Rkq2WErnC8mtbY0zs84XL+++/Wm/uO149eLuF09vvfzi9pcv7n3z5QOAGX1x58WTW08fLD66s3Bv&#10;6dLl6eGh/nZbU2OLrcmhe7NTse/k3OWRyanBkZEeh8Mx5BwaHRmfmpicmZy+ODk7NzU1MzY+Mewa&#10;cQwN9QwOdjr6W9/uFFkUD85OzMk4m5N+BmgySvWMS4vJPB8FTosrzE4sz0+ryE+DQ9OrCjJYOMSY&#10;cOVEc1wR19WkHm43zwx0LE4P35obu3tl8sH12ZEum1ZIry2BoCoKsIjiyTc2MR05kYZDMgg1LEo9&#10;g1TLIFZIyNl68mk7PWD4zafQt/+3/2MfqpO5s4VwQIs5IaiNJMMTakszy/MzinOT89MTQMlxmeei&#10;UuJCz0WdiAv1iww8GHniYGTQwcigQ+mJEWXQNAqm4t/5zr/+9S8SqirjbMSFyODE8IAzp46dDT2e&#10;EOafGA7Ao+SY4NTTpzLPhucmRcPSE2rAKcSibH5lvh4D72A03J+f/fcNPl9enGuSz5qA+uRZo+yi&#10;UTYDoCLJpE4MyMCfNPDHtByXiumU01wq5piWO6UXTGj5oyquS84CJOOMyDjDYuagkObgkYdF9HE5&#10;Z0YjAKTmz6i4sxrenJZ/Wce/ahAsmITX3cBoySa91SIDaJEbGC23ypZbpLeapUs2yQ2reNHihkoW&#10;6ZJFetMmv9WsXG5VLdnk18ziK0bBVZNowSK5bpMt2KQLVum8RbxglXqmvy9YpZdNwIS1OYPgklF4&#10;2SSa0XHHlQx38xHZJaO4s2xAfGxcyZxUs6Y0nJlGYNjZNBB54y5YFHc6jU+dbS9cnS9GOl+5sdFz&#10;V8ezofYHfdbldsN1m2pOJ5pQsodFFHeQDQ+gIg6ml43uYaIcXOyQkDgqo17UcubN4pttwFiM+736&#10;xw7TY4AWGR72Ge73NN7r0tzpUC23KW62ym40S+bNgkt6IDU2paJPqugTStqYnDYmp47KqO3UGk11&#10;AQNynpKTQMiIRyfH0EAXhKUgHarchEM2k1EdTEIvj+KUMMdU/FmD9JoNsPnc7TLc6zJ83m243a5Z&#10;alYsmMVAss8ouKzneXTFwPPoqoF3qZF1UU2fUlCmlJRpJWVaRZ1R0S6q6bMaxkU13cOVxuWkEQke&#10;KD8S4YbFeJeEOCojjckp40A2kOKSkofExDEFbUrLvmQUAsxOxwUoUiN7RseZ0XMuujWr514EBKwB&#10;nPha1riaOfZWGta4ljOh5bpULKeM1icktbMxVmqtDgtXo0rkNTBxVb5HkiqoFFkor4Ypa4tV9aXa&#10;hnIdFq7HVRrxCBMBqUWXK2qLhHCIuDJPUpUvQ0At6HjPH+k4d5e0CiSpyge2ALChQhmyQIookLrp&#10;kocWyZBQGTJfjsxXVkPVtVBtXaGhAdaEKbbhS7toiEE+alJJmjeyllvET/u0j7qUn7dLbzcLbtn4&#10;S1beopk7p6WOSbD9bGQXrbKVXG7GlZjxZYChgVRpIsANeHgjDq4jVOmJSCO51kiqMRKrjQSkHofQ&#10;YSu1aLgBDzAjG62+hdHQxsS0c3B2FqaVgW6moewsTBeP2C+mdfGJdjYGcP2wMT0C0qCM0SemdPEI&#10;dia6k4vrFZAcElq/iAKwIS6+g421M9GtDFQHG9vNIzjE1B4+sYONbaWj7Ex0BxvbxcO3s7FtTPTK&#10;TtmYdi6+lYWx0VFN5BozpRZgRrT6ZkZDGxvTwcO3sTHNDBSwnlzTRK4xkarN5BoLpda6wpvqmxmo&#10;Znq9jVZvodY20+tbmQ12NqaThzeSa8WYCnw5pAKSBkk/CwZ0BpR2Jjc1PjfldHZybDbgQorNTYm7&#10;EHcqPOjQ/l2b9u7YuH/3toO+O04FHz93JgacnY5B1UhFvEnxiounjZfMZlDoFAKFgKWRCUwamcuk&#10;SQQ8tVxqbNQopWIei0Eh4LCouvpqBBJeUVVeWllWUlFSDMnJTk48FxMREXYy+GRgQKDfscP79+3d&#10;ucN7y5bt27bu9Pbes2PHgb17jxw4cPzI0ZATQZFhEfGn484nJaenZ4NA0KLiikpEXV0DnsrgiiTK&#10;Rr3Z2txu7+zt7h8cHB51jU9OTF90ukY6e3o7DeheFWhQcnpCsHIR4sfjhTtV4Fnsoe+TVR+EZ/hO&#10;cFfKTGuyvD/bvHXN+s82b/PasXvv/kNHj/oFHA8MPhEcGhl1+szZpJSUjMKclYDeNN+7NvdEdMip&#10;mNDQuIiIs9HR5+PjUxMTs1KSs9NSs9PTcjLTs9LTMlJTWPAVU8+0aK/D0dPWZtUbNBKpgMWmEYgY&#10;NLYeha6tQ1Vj8Q1kKoHNZfCFHIlMqFTLVBq5RqvQNipVaplcIZZIBVwek84g4wlogZBtMKj6+uxD&#10;g53TkpVLg7NNmfNz/XOT3VMj9pEB28hA8+hg8+hgy5izbcxpHx/qGB20Dzve9nb7PLjc9PLpvZfP&#10;7r14du/lF/dfPX/w1YvH33z1xfffvvr7D19/+82LVy8eX28vXnn1xL6L1y4t31y4f+/m+JjTYtZR&#10;qTgiAYVF19TVVsJLoIWg9KzzcQWp5+BZKRhwFjI1sfRMNCQ0EBwaADrl/4t+AWZAiHMAlg1svwDT&#10;C0xPaOhmo+y0GhsRYcKU6xvKdKhSbV2JW6U6VJmmttjtIcqXATE0QJ6QGrsgnQvL5BVlC0tzVzqP&#10;4PkSd2Dtx2hbOVgINF4DCTV+Sc5P5cmsAbQIDpFW5cuRheraYm19qa6h3IittJJr7Qx0r4DUycHb&#10;GRgbpd5MqDFgq7SocjOxpp2JA4ARA2vAIjyYxjNMTYeutDNxbmBEsZDrlbWl8upiKWJl1L2HGQH8&#10;CMBGRdI3lUYrSOgNIZK/gUSe9Su37izbSmkRMCitWI4s8sjjb/L0c4sBh9Fbk1G+oPzn4pfl80rz&#10;eKV5nGIwC5bLKMhmFOYwYTmeDiNNQ6WFijYSarUYhLK2XFAOpUOzMJlJJFAavSCbV5YvqSpS1pXr&#10;cdV6HNKARxoJSG1DubwGeNM3k2ucctZip/Fmd9Nyr+Weo9kz3mu+WTVnBpjRmIYzqeNfNIouW2Rz&#10;JvFFo3Baz58xCGZNostmyfVW1XKX/sGg7V6/+U6vcblLf6tLd7MT0FWbbFrPH5ZRB8RAaqmT0wBk&#10;qglwfUOxAgkRlmUyoOcZ0PO49HhcejwlN4kFTROU5CgQ0Mb6kiZcpZ1W38PDOSWUQTHZISD0crE9&#10;XKB8sZvtabMGZnb0cFD9AsygGO+UrGhYhnfJiS45cQSYnkYeVVDGlNRxJW1CRZ9pBC7RzFukN9s1&#10;93qNj502gBkNuIGRw/p4wPZ40PbQYb3fZ77Xa7rba/QwozvuO8Bij/F2j+F2j+FmR+Nim3rBprhi&#10;lswBs8/4c02iqxbptWbFzY7Gu32mh07bs1H7y8mu1xd7n4223es3LdpVLiW1hYaQV4MF5enckhQW&#10;LIlRcI4OTaDmn3krVlESvzxFUpUhrkoXwtME5SlSZKaqHqzHFpjdqMjOQvQI6gekOJeKPKFjTJs4&#10;cxb+1Vbx9XbZUpdyuUdzu6/xrkN/12Hw6Hafbrm38Wa35lqb4rJNPGPiezqnx7RMp5zUK8S2s+ts&#10;1CojvlRdD1XUQKSIXBE8W1CeyStN5xSnstyT1LDZccjkyJKEEHCMf0ro4fiAvWGHtwcd8PLz3QqQ&#10;oIPegYe8g45sDzjodXz/1mO+m4/s3RR8eGPCyY3guM3ItC1U6DZ5pVczxnuQ8T+snR7j7x8W+Dv4&#10;Yd28+DZusoWTo6bmcXFFtLo8cg2EiITgERA0HFRfllNTnFUKSoKkxKScDooJ2h+4f+uezR95r313&#10;40e/WfXOL9b86Zfr3v/VZx/+2g2M/uC99l2vNe9sW/3O1lXv7N3y6fG9WyID9p08vMPfd+uh7euP&#10;7tro77s1+ND20KO7I/33nw4+Gh/ilxAWkBQZlBQZdD4qODkmJD7EL9xvX4Cv936vDT7rPl73wR/X&#10;vPeHVe/+4Q0t+sh77dqtq1dv/vTTjZ98vHXNap8N63dv2ezRnq1b3spnw7pNn3685v0/rX4PCK+t&#10;/eC9zz7+cPPqT7atX7PHa/PhPTsCj+yLPhV4Pj4qJzURXpSHr0fw6ES1hGduVHTYjH3ttsHuthFH&#10;17izZ3K4b3qkf9zZOdzX7Og0OTuNrm7jeK+xRcsQUyvQ5cnIgjOVeXHluTFV+Wdqi5PQFalUVB6P&#10;VKbg1OrEWLOS3KJj2o3cjiZ+p1nY1yof7NSM9Bmmhq1z423zM11LVxx3rg8/uDX+4Nb4/Ztj92+O&#10;Pbk7/eLhpdfPFr5+tvD10/mvn8x/+2zh+xfXf3h147vn1755evXLh3OvH1/+5unVv3yx8Jcv5r99&#10;duWbZ5e/e7nww+sb//xu+V/f3frXX27+69ulf35z4x9fLwL65sY//3Lzn9/d+vs3N3746tr3L69+&#10;+2zu9eOZV/cnXz/635y9B1Bbeb7veWt33t63d7dmekLPTHdPJyecbRzAmGBMNMk2xjbJYHLOWQkJ&#10;BZRzzjkhISEQGYFAiGxyMjY2ju3cttvuPNNbR5I9/ea+V2/rVn2LOjo+EiBhnaPP//v9/mbePp77&#10;4fnSj1+v/PRqzZViu/7Dy/Xvvl5/+3ztm6err5+sbCwNOWx6o5Yp4WNYVAgBU1lTkZ6ZHns25mTo&#10;6UMBJ3cfO/qlz7Ftfr47A/x2B5zYFeCzI+DYl7Ehh6/Eezr/Zjh7NFy4QUZtU7E69Xw1n8DCgdEN&#10;Rc3gEhKiio6pr8xPu3T2THRYUFFOOouCoxMxDFeHkRsYvcNG7zjRu9JrNp3sEqWuusINjEKDPcDo&#10;fY1R5Gn/qJCA6NDA2Ijgs1Gh52PCL52PSb54Pj35EqS+isuiWi1Gi7lFr1XKpEIOm0EhEzEYFAHh&#10;MfsMUI8UFBUCzKiwILcgP6cgPysvN8NVfZ16NT0xNQWYkpaanHL1Snr21czczJz8LHeVdWEx0E/k&#10;brnOK8guKskvqyiurq2orquoriuvriuvqi2rrCmtrCktKM7NyE5PSklsJXqmlU1LglZW125v3d28&#10;tbV+/ebS8rpzbKq7x6ZvMVOorNo6yJW0rIiI2GPH/Ldt23vsWEBUVHx2dvH580lBQRF79niHhESn&#10;pmaDQE2VlQ2FRRUZmXnxFxJDQs94H/HZf8Dba/f+bdu99h847OvrFxYWpkYFui9oJng+SglTwMIp&#10;xTSjhtdtUdq69aODbdfGe4cHTF3tSr2Gq5TRxQIih4lWyujdOpT7jtOcvUMDrcODbaPDHePOntGR&#10;zhF7h33QMmK3Oh09k2O2gd62tlaVQsqhEFHg+oqsqylj72rRYLk+4WGnwkJPhYYEuQVMSXM1XoeH&#10;h0RHR5yPj01OvZSVm15WWQRDNBjpSe5vOsk99A4Y8WVKnkjK5Iuo74ERMCVNzhRJ6QIRxdqlm5sf&#10;ebQ15L7jDGfv65f3Xn199+WLO6+/vvvm1f3vvvnqzcv7r1/cffls6+nDjYdbK1vX5xZmHI6h7o42&#10;fWdnm1PumY0yLQ2bW7s+dm3ONurs6O3t7O/rsQ0M2IeGnSPjU2Oz89NjEyND9r6ubktXt7mr29Rn&#10;prq/6RR7T3bmpatXzqdcjk69HJ2WGHM1OS49MSbtclTapTPZKXGFGQmV+am1xVfB5dmImgIOoXGK&#10;46l5cqqKu1vk9o6WKZt1ddIOmIwWJu6vzQ60admEpvy0hOrCq4i6kvdRAhauktwMAYSFENAgLLIe&#10;jaiFgcrqqvLLizPYFGi/DnlN6PH9vXtO/jfrCk6Wdxc5QAYPRZWEZV88Fe5/5MTBnfu3ffTZn/5j&#10;+8e/2/PFh4d3fxp1+nhWytkmUMk3r1/9Z8QjZGDR4LLaovTc5NiLkQHxYSfOBvvEBB4DjKWnfePD&#10;AIR06Uwg0J8ddepiZGCCa/3g0plTHS3q//xoD5evzRnEC0YpIAOgWZ1oWs2fUHAmFJzZFt5sC29K&#10;44l4O6TkMQVtUsUcVzCcUtqIiDIipIwIANkBWoTrp2OGOYRxEe2agj2n5MypOPNuKdnzSuaimr2i&#10;46wZeButwk2z6Ha75Ha75JZFfMsiumkWbBh5ay2cVT17Rcde0bHW9Jx1A3/DKNo0S261y+9YlZsW&#10;qbv0Z61VuGGRbnYqb3Wrbnerb3ert3o0d3q1d/q0m53K9TYpUPxs4C8ZBMtG4ZyWM6mgjYqIYxKy&#10;O6c2p+UstvBXWkWrJolbK63iZaNoySC6blFsdeseDpqfjlhfjHa/Gu97Odb7tbPn+Wj3/X7TjQ71&#10;kkE8rWA5heRBFmaAiR5goPrpyF4qopsIZ2fpAAAgAElEQVTc2EWE9FHhgyzUCA87Lacu6Tk3LJKt&#10;LsW9PjVAi2y6B/2a+32qOz2KrS7ZLatks0N8A6j9Fi4b2LNq6oQUPy7GTwDmHSLg35GSJ2XUThJU&#10;DiokZCVgrp5Hpp5tTIrBZyeyyrOVsCoVvFaDqNchwW2Epl4GziFiTCo48zrhept8w6K42a64ZVXd&#10;sMjWWoEoH1CTpOMt67grLbw1wN4lvGEWbVokWx3yzTbJhkm4DlA83kYr/4ZJCMgsvGkWXW/lrxm4&#10;y3r2NSV1XIwD2o4AIYHybC56mAeQoyEOqo8B76JA+hjwQQ7aARST493F5CMCrAMY/4JzivFjUsK4&#10;jDSpIE8rqdc0jFktc14PFCEttQpWzKK1dul6h/x6p+JGt3q1Xb5oklzTC5wKpk1AstJRZjLciIfo&#10;MPXKpmoZrEIEKuHW5rMqc2ilGZTidHJRGrEglVKcTi/P5NQACQ92dQ4LSHjk8lyfwng1eaM0j7HC&#10;jIoS1BcK6wtFoCIJuEQMLhGDin8tUUOha3ZbnrAuV1SXK67PldbnykF5SnB+K6q8m9zg4CNnlaTr&#10;RvZXPfJ7neKtdv6mmb1hZK7p6cta6qyCMCHGDHMRA0xoNwVkwdea8XUmQr2J2KDH1WkwtQpktQpT&#10;p8WBDKRGHQ6iwTQokbUKRLUcXiWDAfBLg6prwYENgNUIADEtOLCuuUGDBna6IVEbBW4iwgw4cBsF&#10;3sXE2ASkPi7gG7LSkICHiIsbEpJtfOJ7ZmSlIdtIjZ10VB8HZxdT+7i4TjrKRIS6KVIvB9vFBLCU&#10;2VVg1MVq7uMTO1kYM7VJj4e0vANGRhLAgMwUuInU2ArAIJgeB9Zg6pXIaiWyBgB2mDo1qlaJrFEi&#10;qzWYOgMeYqbALVREO63JSkd1c7ADAsKwlDooIvXz8RZ6kxyYv1aGqMgtSL94NTE25ULElYQz6Zei&#10;MhNj4yMDT584eHj35/u3f7L7y493fv7R0YO7Q4P9ky/HI+FgnVo200X0nLnYBwioukZIXX1NOQxU&#10;i0bAiFi0XCzotJgmnSPDtj5rW6tWKdMopFqlTKeSvxeXSWtGImorKwpystNTki+ePxcZGuLv63No&#10;3949O3fs2vblts8+3fbZp9s//2z755999vHHf/3wwz988MGHf/rzRx/97dPPtu3d7+3rFxQaEZOU&#10;crWopBIKQ5KpTIFYpjWY2qxd3f0DtuGRAftw3+BQd/9Am9Wqb21VaNRqGdkkquzhXR7l/i/78qbf&#10;UaR2zJ7IgG2//cOHv//wo7988vmnX+z8+NNtH/710w/++Nc//fmTjz75/LMvdmz7cucYw/OxhV66&#10;19fbOyQgIDYi4vL58xmpqQXZ2RUlxVXlpVUVZVWV5WWlxUWF+aUFnnT2DGePydwikQooVAIU1lBa&#10;XpSekZqekZqZnZ6bn1VQlFtcWlBRVVpdW1EPqoE2gjDNTRQqgS9g8wVsgZAjEvOYLCqB2IxogjIY&#10;JJVKDHQODrRPKj3n91mJ/93NqfWl4bmpXueQeXy4fWq089p478yYW33jw50jNssU33P2XGm9+ujB&#10;TbeePtr6+tn9N6+efPf2xY8/vP7ll+9/+vHNd9++enZ//v1J9uZi78MHW8+ffTV7bcJs1hOIGAwG&#10;joCDwaCaqrLCopz0zKT44iuXazNSkXlZoNTLFfExeeFBeeFB+RGn/m1YCLwxuUYnYIZ4QNKnj9XU&#10;Q4dbyVALHmzE1BnQdXpUnQ5Zq2uq1SJqNPBqNbxKBatUQis8glXIwGWS+mIhUEuUDwioKMoX1BaI&#10;6lz1Ru79bpMRMHANsBe5omo5LrSUw63KcfmMgJwaMJqt1m0vAqJtMkiZAlahhFfpUHVGHMRCRpgI&#10;MAMWokM3uLNpMqjLYUR1R9IAh9F7UsOrKVQj69qp6BEpq4uJM+CgboeREOTJo/1LJA3wCrkhEWAp&#10;+mdRkQRaKfbI1XPkPsY1i00CLpeAy6Xv5L75jiIB1dcCoMkIKDPi1xXzgJluxS6V8GoB8etKuDVF&#10;nOpCVmW+CxgBfUaUYsBeRCvL4dWVSGHV+maYBgNxm4n4daXU0hx0ZhIuN41UmEEvyxPUlykR9SYi&#10;0kxqMpObLJQmAw6iQdVJYeUWCmJESl+1qtesmvVO7UaXbq1DtWyWLxjFs3r+lIYzpgAWJSZVrGk1&#10;e07PX2wVrbXLl1pFszruhIK+bBLf7tM/m+x+7Ox4ONx2z2a4P9j6YMj00G7e7NGsmCVTaqZDSra5&#10;0tQmfIMWWSEF5fOrM5llV4j5l4j5lxCpcYjUOPTVeFz2ZXJ+CrP0KrcyW1SXr0FUmvHgHiayj4Xu&#10;B+a8om1AsgyYj2YXYAGfEQc1xMMMC5o9p0wJzinFjUkJYzLCuJw4IQfOnS5RJuWUCRllRsmY07IX&#10;W/jrZslNqxIYy9qjuwMsFmnu9Gjv9uru9bVs9Wg3O9U3OhQb7fLr7fL1dtm6a2OjXbHRodjokF+3&#10;ytcs0hWzeAlwVPHnW3hzes5Sq3DNIr3Zqbrb3/LVcNvzic6vp7pfzvS6gdFdW8tGp2JCRethIXTo&#10;CiWiWAEvksMK5LB8eWO+HJ6vQBSqkEVqVIkeW9FKrLZQ69oodSZSTSux2kyutVDrOugNXUxwNwva&#10;y4H1ceED/KZBIXpIhLFLmoelWIec4FQQx5XkCTVlUkOd0tAmNbRJNXVCTR1TAiYjh4wwJGru56Fc&#10;HqLGLmZjJwNmoYBMxDp9c5UaWSaHFbGrMwjFyfCc+OqU6MKE0KuxAQlhx6MCDwYd2+1/ZMdJ7+1+&#10;h7f5HvzC58Dnx/d/fmz/Z76Hvjx5ZEf8aa+suN1VKXvQuXtY5V4qsFdns9f7d9j3bz3/fzZG6bu7&#10;cXuNqEMa5AklOkxNvKQkZcqppUoWVMWGqTiNai5cxYYpWVAFAywi1bKbKyjwQjwkH1OfC6/OgpRf&#10;BWafF6QUXY3PvHzmckxQ9KkjQUd3Hd75lz2f/X7bX/7j49/+H5988H/+7fe/+ewP/+2LD//79r/+&#10;x65PfuvS73Z98rtDO/564sC20BMHAo/s8t3/xeGdHx3d/TfffV/4H9px6tiesBMHowOPnQ3xuxAR&#10;mBgTkhwXlnouIi3+zOXo0+dCT0ac9A46us93/46D2z/d98UnXn/7aPtf/7z700/2f/mF965dh3fu&#10;OLRj+4Ht2w7v2nl0z27fA/t9D+w/cXD/iYMH/A4dOHn4oL/3Qd8De4/s2XVwx5cHd3x5aOe2w17b&#10;j+zZeWyf1/EDewKOHQoN8IkODbwUF5F2+Vze1aT6ikIsvIFDwarFHIteYes0jdo6J0f6ZseHFqZG&#10;lmdGV2fHFqfs15y9E8MdM46Oead1ZaJztFveribLmWARpVZIruETq4WUOjGtQcoEq3gInQjTKidY&#10;gRn2vOEuqaNH4exTjfVrpu2GOWfb0lTn2lzvjUXb7dXhexujDzcnHm9NP96afrQ19ej21LN7175+&#10;uADQIg8wWnoPjL5/vvr2ydLrr+a/ebT49snyd89Wvnu28u0zoJ8IaCZ6tfbzm42fv7kO+Ilerf74&#10;0qOfX3uY0d/fXP/p9dqPX698/3zp26cLgMPo6cL3L5bdqOjn19d/fr3x06uNH15e//7l9W9feJjR&#10;rbWRSYfJahIoxHgWFYpFlleXXclMiz0f6x8W4h1wcs+xo9uOH93me3yHn89Of5+dAT47An22x0ce&#10;r8r0LA2Nsw7rxESTkm5Rszq0XBUPz8aDMaBiLKSUhKiioetKc1Iuno2MCg2sLM51AyN3JI1DJwLy&#10;+IyIbA8qIrFoJDad9B4YlRUXuIFRREig22H0T2AUEuB2GMVFnj4fE37xXFTyxXPpyRez0pLhkHoR&#10;j9nT2dbZbjK2aJQKCY/LolCIaDSSh/YEtVqwgfmFBW4BzKiwIDs/z20vSs/KuJJxNeVqWlZ+TlF5&#10;SVV9TQO0HtIIhjdBGxEQGBwMbQQ1gGqqayvKK4orq0tr6iobwDWNCAi6GUEgN2NwTfAmCAhSk1eQ&#10;fSkxISwitIfkCRA5Jecdo86l5ZXFpdW5+aXpmfnBIYelvVulMWCwpIKi8pi4BP+AkEPeJ3bsPHDc&#10;J+hMVHz61YKz5xKDgiL27j0SGhpz5UoOGIyEQlGwRjQCgSktrUpJuRoWdsbvZNChQ8e2b/fy9j52&#10;6lTw+fPneime5TUHP1IhZvCZWCmfpJbSjRqexSDuNMv7O7UdJplRy1fK6FIRWcQn8NjNGiVrSJHn&#10;fhea5nnbbabhwbaRoXbHsPVX6nTYuxz27p5Oo8mgkEvYZAISVFeRmZ78/u0rPtY/5HRAUKBf8Cn/&#10;0JCgiPDTYWHBISGngoODQsOCIyJDo2MikpIv5uVn1jVUoTCN/SwPU3NwAyRynkTGFUvZIglTIKJz&#10;hRQ2j8gXUUQyhlzFkas4Cpd6+1sXFkc3nZ7r9WsC7yePbrj17Mnmi6e3AXvRs60XT28/f3Lrq3vr&#10;dzcXb6xMz0+POIf7ejrNPT3WCdE7pqZNm1xYdkxds42OdQ3Yum2DPYODfUODdqdjbGp8dmFmbMJh&#10;G+qzdpqtnSZrZ+uQxoMdnYz9uVmXM9LiUxNjriTFpCfHZqTEXU2OvZoYnX45KjvlbMHVC2U5STVF&#10;6eDy7KbaIg4B/t6aZGuhdrXIB9q0I12tkzbr7Ejv0rjt+jVHt1HBJiJKspPqy7K5CM/w5inOHnIz&#10;mITxCI9ucAMjBLQK2lDWUFPIpGJMLfIZrodG4SuDqrIjMeWneeAAA/q4jeLZ//4F+p9ujND26xGH&#10;iMWH88/viTzp5eftdeLwznORAXnpF5rApV3thn9BPBtri2wSAgevhlblVeYlZydFA0oElJUYnXkp&#10;KuNiVNr58OTYkMSY4KSY08mxISlxoSlxoclxoSWZyW++ef3rB/zu7ZtWLsXKIY4qOHMtogWDeMEg&#10;mdUJZzT8KRV3UsWda+HNtfCmXcDIISE5pGSnjDquoI/JaE4J1SEijwjII3zSMI9k5xLtHMIQG+cU&#10;kKdkzHk1b1HDX9Tyl7T8BTVnVsGckVLnFPRFNWtFB5CgGybhrTbJpll00yy8YeKvt3BXdKxFNWNR&#10;SV8ARFtSM4Ej9XyXyUiy2Sa9YZZcN4nWjMLrZsnNDmAM2VaPBxVt9Wi2egBydNPqiUSttApXWkVA&#10;aY6eN6NiTsgAP5G71WhOx1nQ8xZdOMmDjcySNbN0zSy90aHa6tHdt7U+slueDHcAkTRH59MR65Ph&#10;jrt9xhsd6mWjZFrJHhWSbSyMjYkeZGGG2M0DDFQfFdFNgvVR4TYG0s7BTIhJsyrGioG3YQbKvG93&#10;ym91Sjc7JDfbRRttgnUzb83EXTNyVo3sFQN7QceYVVGn5aRJKWFCShiX4CekxEkpeUpGHWAiWzG1&#10;oppcXmU2qyyDVpTGrcwR15eoEbVqRJ0aXqeG15tw8G46dkTImAJSadLNTu3tbt2dHt39vpatLvWN&#10;dvmaUbRiEC7r+Us6IBUIBAMNvDUDf90o3DCJ1g38FT0HeOY1zGUde0XPXta5xQI29JwVA2dBy5xV&#10;UielxDExflSIHeEDwbQJoAmb5hQRBjkoABgxm+y85jEJUCAF2I5E+FER3ikmjEkJTjHeKcY5RFjn&#10;O3g0AcAjChBnAyxIzGs6YJrtnIG/YBTOGfgzet6UhuNUMIZE5F4OrpeD7WE3u7wwSAsFbiRA9ViQ&#10;BlWnRFTJYOUicInLTFTkqh8ql0BLAQwELhaDS6SQUhm0VAwqbmlKcP/vm2Ttl4BygdwZAIyKxYCf&#10;qEgEGJEALxJwswEYsS2szxPV54kb8qWgfAU4Xwkt1MCK2nE1NlbjtJy4qKGtG9l3OoRb7YKtdv4t&#10;C++Gib3WwljUkGdkOKcAZWPBemngTlJDG74WmK5LBgHxBRKkBQ9SN9dpsA06PFhPhOrxLuEgWgxI&#10;japXImrUqDpdM8iAd/l3cBA9DqTHgvTNIF1zgwEPMREbLdQmM6nRBZJAJiLMQgWSYlYGqoMG2Iis&#10;NKQ7ldbLbu5hYbqZAEWykOGteEgHtamX1TwkJAN+BTq6jdRopSF7WdhBAcn2TkNi6oiM6VRzh6SM&#10;Xj6pnYGx0NEWOrqNjjZTkYAoTe9lJDbqXcBL09ygbQbpcCANBvBJKZDVanSdDgsyEKFuI5IBD2mj&#10;wK1MdB8P183GWBnINiq8g97UyUT3cLBWJlKJriXX5MFL0iuzk/LTLyTHR8SFnQw+cdDvyJ7jB3Yd&#10;2bvdz3vfab+jUSGBGckJoOpSNo00yvFxv6BaXHRddVllWSEUVIPDIFg0klGnHhnsW1ueHx22tbZo&#10;OAwqi0bmMmkCDkMi4MglArVcIuAwqUQ8Ct4Iqq2pLC0pzM1JT0m+FH8u9kzEmbCQ8NPBoacCQ4I8&#10;Oulz3PvQwT1eXl67vLx27fHy2n/g4NGjx/38AoIjzsRdSEhKT88uKCytqKptAMMam1BIDBZLIBIp&#10;VAqdQWez6SwWlcmg0Gk0FpPJYbP5PIFYJJfxzLLGblHWMD/sf3peeL9TjzyCLQvIv3LmVEjkUZ8A&#10;r72Hd+4+sNNr/y6vfTt37DE0egIQVozXAa/dxw4d8j/uczog4ExoaFxU1IVzZy9eiL988ULi5YtJ&#10;iZfcGmftcz94m7CIziBjmpvqG6qLSwsyMq9kZKVl5Vx9D4zKKorLK0sqq0qrasrrQTWwRhAKBW9u&#10;RuLwaCIJh0LDIZD6yqoyOBxMJmHFIrZOI+7X/dNOfntjYmV+cNrZOdSrH+43OgbNY8MdLlnH7NYR&#10;m2Wwt9UpeweYBMcf3r3+6MHNp49uP39yB3AYvfjq1dePXr18/Pr1k1evngJ6+XRO6Hndly2Fz54+&#10;fP3q+erKfG+flctjEEnNcDi4sqK4vCSvJD+zKDO1IutKXVZaY/bVhtTLlQlxRVEhbv3bmAzwaDil&#10;RIcYNyxoHuKiB9jIXjq8i9rYQYKacWAzDmLCQUzNECMG1IKq1yEAcqRH1rWg6ltQ9QZUvQHdoEfW&#10;6QCWVKWElstAJeK6QpeKxPVFADOqKRBU5/Gr8/hVeTxXAM0dQ+NV5wI7awB5SJOLN7mAUb6nRbu+&#10;WALyFGmrm6r1mAYNsk6NqFY0Ah1GUghQgK1D1XdQkENCqpWG1mNAogagcBqYoeYBRqhhKbOTidU3&#10;Q1zps1IRqNTTdQ1yB8oqxGBg5JkEWgmUWEPfD0erlsL+RcA/SaBV74701F3LoBXvVCl7X4PtIkoi&#10;EGBo+pfuJEF9mbChXNgA9G3z60q5NUWsynx6WS61JJtUmEEuyqSWZNPLcrk1xWJIlRoJUqPAGhRE&#10;g4aIQBX08jxMVgou9wohP51cnCWoL9OgIV1MQjeL0MMm9HHwVjraRGzUYeq6mGiHjLlsUS5bFMtt&#10;8mWzfLFVMm8QzeoFMxrepJo9rmCMyelOGW1USp3V89bbFfcHW693KGZ1HLsAt2AQ3LEZ3y7aX10b&#10;eD7Z/dhheTZmfTHR9Wq679Fw260e7VKrcFLFsAvxnfRGI7ZWCSvhVWUwy65QChNxORdwORegiVHQ&#10;xKjG5NimK2fR6fHYzIuEnMvk/GR+dY4aXt5GhHTR4L3AaDbMiIgwJqNMaxguqy3ZNS6NOCYlAn+c&#10;ctKEAiBEU0rylJIyraLOqKkzaqA1cEZFm1ZQgTQ4UCLIXNBxlg2CNZN4wyLbsMhdX2U32uWbVuWt&#10;TvWNdsW6WbrcKloyCheN/AUDf9HAXzQKlozCZaNw2SRcNomWW4WLBsFCC3+hhQfIwFttk9zsVN7p&#10;0z8eaXsx2f1mzvZmzvbNbP+rmd4nzvZ7g4ab3aprerZdhANm3pMbLBRQOwVkpUO6mNBuFqyPixgQ&#10;oIbEmBEZ3qkkTWgoY2qyU0UaVRIdCvyIDGeXNg+JMUMitE2IHOA39XHhvZzGbha0kwmxMkAddJAV&#10;ENglYLud2mCh1JvJdSZirRFfbcBV6TDlalSpCJLHrM0glKUiCi/XZZ4rTj6TcT744hm/6GDv8IAD&#10;4QEHwvz3h57cF+K3N8Rv7+kTe4J9gb6h0BM7L4buyInbUZu8ozl3B7dyh75x1wDxv5gjs5F2GxC7&#10;+DU78QXbG658WXBhW0rU9piQXQnRRzIuB5XnxkIqEpshWSxcBZdYJaTUyhggBQui4sC0fISGC1dz&#10;YCoWREyp4+IqaU3FeEgesjYLXJZWW5RSmZdYknkxJzn2SnzYhTP+ZwK9g47uOuL18b4v/rj9o//3&#10;kw9+A+j3v/nb73/z+Z/+fdtf/mPnx7/d9cnvvP72we5P/3Bwx0fH934eeGS37/5t3l5/2/vFhwe2&#10;/fXwzk+O7fnM7+COoKN7w/0OR5/yOR8ekBgbmnIuIu1CVObluNTzkZeiT58NPRl9yjf85NHg44dO&#10;Htp3fK/XoR3bju7e5bt/n//hwycPH3Ir4MjhoGNHgn2On/Z1yyfUzzfc/0REoF+4v2+o3/HTvkdD&#10;ThwLPXk8zN8n3N8nPABQdEjA+TOnL5+NTLt0Njv1YmFmMriyEI9o4FGxejmv26xx2qzXnANL0yPX&#10;FyZuLk/fWru2dX3u5srk+rxjaca2Pje4uWS/tzqyPt05M6S1d/AHLbyhdr69QzDUzh9s59ssPJuF&#10;N9DGG2jjO3pkU0PahTHT0mT7ypR1dbprY77v1vLQ3XXHgxtjX21OPL499fTOzPN7117cn3Np9vm9&#10;2ZcP518/Wnr7dOXNk+VvHi+52dD3z1d/fLn+/QugZujN44W3T5a+e7b8/YtVl1y1RF8DRUU/vFz7&#10;4WtX6Oz50neAlr9/sfzjy9WfX6//483GP765/vfX6z+/Wv3p5eqPL1Z+eL7848u1n15f//ntzb+/&#10;ufn3b278/fWNn15t/OhiRt997WZG63c2xmYnrP1dCo2cwqbBMIjSytKUzLSY+LOB4aFHAv33Hjuy&#10;7diRLwFmdGz7yeM7An12nDqx83KsH77SA4zs7NOtCppFzbJo2O0ajoqHY+PBWEgJFlJKhFdSUbWF&#10;mYkX4yLOhASAqktZFHckDcemElzAiMShk1zMiMSmAaiIRXMbizz2IjadkpedEXIqIOSUf2RoUExE&#10;8K8HpUW6gNEZV3VRQlxkUkJcWlJCVlpSflY6GgGRiXgDvdbervY2k16rlgv4HAqFiEI1qXFx7gsU&#10;Pjzy18Aor7DgvckoIyc7Mzc7My+7rLoCAodiSTgKg8Lk0HkCNpvLYLCoFBqxGYeCIyD1oOoGcA0E&#10;WgdrBBGIGA6XrlCJ+QIWmYJrQkJz8jKjY894ex8aoXmuirqEWe0d1rHxyfGJaefYpGN0ortnwNBq&#10;kSq00EZ0anr2ycDQQ94n9h04vmu3t8+J4Mgz8SlXcmPjLgUGRezffywsLDYtLRcCQWGbKQwGTyZT&#10;4/GUqqr6xMupkZExvr7+O3bs9jl+IjLyTNqV1DGmp7NgQJSmENF5jGYhGyfhEeRCskpC08gYeiVb&#10;LWPIxRSxgCjiE4Q8vICL06k5Y5JY91M0JQ4eHjTbB812W9uQrW3E3jE60umyGnUND1ptfRarRWfU&#10;y94Bo3JYSbTnjuw9EaGngoOA4WhBgX6hIUHRUeGRkaFhYcGnTweFhJ4KDQsOjzidmJRQWJTTiADj&#10;CCjnu2vuPt5ZgYglEDH4QjpPQOUKKBw+yQ2MxDKGQs1Va/m6FpHBKBmyty8tj61aPC0S8/KQu1tL&#10;9++uPLi3+tX99UcPN54+uvle9++s3NqYW12YmJ0aGXcM2Pq7+vt7pnmePhFnG8IxPWefmB4YHe+1&#10;j/TYh3uGhnqGBoecjrHpidnFWefE6MBQX3uHqb2jtb3D6JScc/+mfWTvvOzEzPQLV5Ji05PjrqbE&#10;ZaaezUiJy0iOuZoYnZ1yNi89vjjrclVhGqg8B1lfKid6ihKmOXt7TarOFnlPq7LPrLa160a6Wyds&#10;7bOOnnatiE1EVBWlQ6vzjQTPUzrGPkRyASMiBkREg/AoABhhmurQiFpkY00TrJpFw+pUIvdPNcPZ&#10;cyHmRFREUMyZ4LPRoediQs/HhF6KC6nJiaLVx+iw0d3U4FGWhye+v8t/3hgk7ZGB9lIqjmMqorDQ&#10;wsb6Yh6D0GM1O4Z6p8eGHQNWOY/Mo6JJ6AZkQ2l9aWZxRsJ7lWVfrsxLqS1Kqy5MrcpPLsu+WJp1&#10;qTTrUknG5dzksxkXzqSdjyjJSFSJOBaDutPcYtYqMOAqWEUBrLIAVlmIqC6mw2rl+EYTHTsgoEwq&#10;OdMa3pwB0IyWNaGkjUpJo1KS010HKSWPusZ4jQhIdh5hiEOwcwkjPKKDT5qQ0GeVnCWdcEUvWmkR&#10;rbaIFtXcazLGhJA0LaEAzEjDXtPzNoyCTbPohkl43chfa+Eua5gLCtqslHxNQromJc9KyfMK2pKK&#10;uaLhrOn56wbhhtHVZOQqM7rRLrtlVWx1q+/0aO70ae/26bZ6NLe6VZudihsd8uvA6HfJmlns1qKB&#10;P6dlTyuByfezGvaCnjev583puHM67kILf9koXDFJ1tqk1y3yjXbFZqd6q0d3r9/wwGb6arDtsb39&#10;MTB7xPJwsG2rp2WjXeUBRiIyUJLNwtg5OAefYGdjB+jIXkpjHxU+QG8aZCJH+bgpKXlOzVjSsVcM&#10;nLVW3pqRu2JgL+uZizrGoo62oKEtaKjzLs2pqbMqyjUleVpOmpDix8TYcQlhUkaaVlBH+NheOsKE&#10;rTega7UIIBihgldpELU6VIMGUa9qrFVAawwYWCe12S5gTKsEKybF3b7W+wNAicETe9uDfsNWl3aj&#10;Tb7WKlkxCBd1vEUtd1HLWdCyF3UcwHCk5y1q2HNKxoyMPCOnziqocyrarJJ6TU6ZlpHnlLRFHWvN&#10;XcvdwlnUsWdVtEkZeVSIm5SRZ9XMFSN/WkEb5mO7KJABFnJEgJuU0yZkVFfvOHFMSnJVHZHGJDiH&#10;qNnOR9p5SDsPZeeihvmYEddiqkMMVH+OSohOGXlMTp1Q0iaAYBqwDOyU00ek1CEReVhCdcgYY0qW&#10;Q8YYltAGheQBPqHXFbmyUBBGPNGqTrMAACAASURBVESDqtWi6rRAKq1ei67ToGrVyGpATVVqRJWi&#10;sVwGLXXQPF4Ga3OUixYVScAeQiSoKxDWF4iARIibHBWIGvLFoHwpuEAOLlRBizSNJXpEaTcZ5BBg&#10;lvTMFQNr3ci+YeJsmnm3LPw7VuFNM2ethbGgJk9JsA5eUx8d3E1p6CDWmXE17aQGKxXazUJ20OEm&#10;CkxPgOjxEJ1LBiLMSIKbKU0e+IJucNEiSCux0YCH6nEgLaZe19ygx4IMOLARDzURYWYyYC8y4iHA&#10;TgAhQc2URjO50UyCmUlQC7mxg4qw0pHvZQHsSFADtsFCauxmogcFJFfABd1OgXczMQM8gkNCd8qY&#10;40rOlIY/oxfNGqXzbcpJvdih5PQJqb18cjeX1MkhdDCxFjrGTEG2UVEWOrqDgTFTkUYSXI8DmFcL&#10;HmogwnQ4sBrToEDWqFB1aky9FgvSYOpdtqNqXXNDKxHaQUe2UeCtROBXayVC26gARWqnN5kpjUYi&#10;pJ0G72Zj+vh4GaoWXZZVmHQ2LtT/tJ+3/9F9p3wPhwX4RJ0OiI8KTTwflXb5PLLYczk0wdpbWZBc&#10;lJ8JBVWT8Ggxn91tNc9Ojz24uznhtGuVUgwShoJDsCg4EYdi0khCLlMhFUoEXB6LzqCQiFg0GtHY&#10;CG6oq6ooLy4szM3Ky8rIzUzPvpqWlX4lKz01My31ckJ8zJnIYGDyqN/xY76HDx8H5H38sLfPcR//&#10;k/7BwcHhoWFnIiKjz0THxcSdP3v+QnzCxZQradm5eSVlZVU1NXWgBjAMisSg8SQincng8vlCsUSm&#10;UCrUapVGq9HpjXJsh7BwgBszyTn03mT0L2eHceZ+HdIXXuB3MfrkkWN+Bw4e3e21H5Hl+aQzzdmz&#10;/bPPd325bc+Onfu9dh/at//IwUPHvI/4Hj/md8I3wN/vdHBQRHhodFRkD9HjtutjhqExCAi0vrK6&#10;rLAoN9M1TiQnN8Nt6y4uyS8tKywpLQDM3UW5RcX5JSUFpaVFVZVldXXVEEhDTXVFSUlhdnZGaUlB&#10;XW1FExzEpOFUMs4M1+OxXbOTFmcGxuyW3g5Vf5fW1tNiH2i1D5js/SZ7v9nWY+zrahloJb//Ne9c&#10;H3/04OaLp3dfPL334un9r589ePr47qOvth482Hz06M7Tpw++fvF4td2ztDYr8n39+vn3331z69Z1&#10;x+iQSi2jM8iNcHBBQXZJYU55UW51cV5dQXZDTgYk80p9yqXqi8CUtNLY8NLY8H+b1TBmNYxpJXVC&#10;RnKK8cOCZpvLJ9lDg3dR4VayW4hOcpMF32hqBrcg64wYkBkH7SDCO4hwKwn4JysJYSUBN1sxIC28&#10;WgZytWUDtUcAPBLW5PMrc/mVubzKXF4VIIATAQ3ZecLafFFdgUuFHrpUly+oyxfUujxKbr8S0GdU&#10;IKovEoNKXISoRNRQLKwvEtQBE9YErpC5hYywi6iddLShGSwBl4kaSoT1xYK6Ig2yrp2CtEsYVjpG&#10;hwHx64sEDSUiUBmAh1xyESIAEslgblXLG12C18jhte8lg9d61Fgja6wG5DpeDqtySwGr8qixWgGr&#10;du+UQauk0EoJBABSv5YEUiWBVAFkClotApXzaktcwCiHUpxJLEgHRqQVZ9PL8jjVRcKGcnljraqp&#10;QYeBGvEIGayGVVmIzUnF5V7B5aYR8tMF9WUGHNwuZg6LmQ4p0yljDgnIvWxsOwUxwCOMKViLZvm8&#10;UTKrF85oedMa3rSGO63hTqrZE0rWhIIxKqXahUQbFzur493q1X0za9vq01/Tcrqp8Gs67n27+Zdb&#10;Mz+uj327aH811ft2zvbD0vAv62Nvrg08cVhudasXDPxRKamT1qhHV4kb8mhFSeT8S4ScC82Z55oz&#10;zzUkhP9aoIsR4EsRkEuRhJxLvOpsTVNlGxHcTW+y8bDjCtqcnrvWLlkxixYMvFkta0bNmFbTp1W0&#10;GTXtmoY+q2XM6Tya1zEX9OxFPWdey7ymok/JKa7BE/RZNXNOw17QcYBTOzA4A9CKQbjWKrpulq4Y&#10;gXz+NTVrWsWYUgIh8CmgcZABXAypmbNa9pyOPafjuLWg5wKOXyN/o0N+p0/3yG5+Odn97cLQ36+P&#10;/bg68u2CDQBGY+337cZbfZols3BSTR8SYe1inENGHFNSprWMWQN7wcRbsYo2euSbNvXWkPbOsP7e&#10;SMvd4ZY7dt2WXXejT7HSKZo3c6ZbGBMa8qgCbxMieziwdmq9kVilay5VIgtl8HwpLFcMzhaCMgX1&#10;GczKVGxhAjQztjIpLO984JUon/jTByNP7vbz/vzE4c/9vL/wP7ot8PiOoOM7g3x2uXuFTvl4Bfvu&#10;PnfaKyN2d0XS7qbsPYyyPQrw7g7M7lHafyVHNsbY3YXbo23cw63dhy87WJ91ID9xX2L0nuCTO/yP&#10;f3780Ec+hz7yPfyRn/fHQT6fhwXsjA07kJrgX5wV1ViTioFkkZFFXGI1j1QtINeIqbVyJkjNhbWI&#10;kDoBQstr1HBgMlqDgFDNRJfiIXnwqqs1BUll2RcL0+Ozk+OuXIi4FHPqbNiJcP9DgUe9ju39bP+2&#10;P+/85Hef/vHf//aH/+uT3/+3jz/4zad//Pcv/vwfOz7+7c5PPvD69I97v/jzge0feXt96rN/2+Fd&#10;f9v7xZ93fPzBrr/9Yc/nH+7f9ldvr898D+w4dXx/RMDRs2H+SWfDr1yIyrgcl3clITPxbFpCdPK5&#10;iMS48MsxYZeiw+JCgiL8TwQd9Q72ORbq5xsZGBAZGHAmKDDqVFDUqaDo4FOxIcFuxYWePhcecuFM&#10;2MWYiEuxkZfjziSejUo+H516IeZKQmzqhZjk81GJZyNTL8RcvXwuJ/VifnpiUWZyaU4qtLqIiAQJ&#10;6LhWlXCw0zA71r8+77y9NvNgc/HxndWn99afP9h4fGflwebc1vWph7dmnt+b++bR4sv7M09vjz3c&#10;sD+6OfL0tvPF3Yknt0YfbtjvrPTfmOtcmWybcxhWpiybi733N4a/ujn6aHPs8a2J53dnXj2cf/tk&#10;2ZUmW/n26crbJ8tuvXm89F7uA94+WX7jAUZL3z9f+dENg54vf/fUTYtWfvh69ceXa265OBEwDe3t&#10;08VvHs+/fjT3zeP5N08W3j5dBDxEL1f/8Xr9l2+u/0obv3xz45e3m798d/uXH+7847utv7+99ffX&#10;N39+feOn1zd+fH0DqDF6ufHd1xsPb0+tzPWNDhmMWiaX0YiEFZUXJ2WmxVw4FxQRdjTQf9+xI9uP&#10;en951PuLo95fnDi2LdB3Z8hJrysXTknhwe4z6wD/YoeOY9Vz27Uci5qt5OI4BAgOWoaDlhHhlRRk&#10;TW7axYTY8MjT/k2QWhYF57IX4Tg0ApdO4tLJnHd6Zyl6D4wobDqg9NQkFzAKOBMGAKNfm4wiQwLc&#10;OhsVeul89JXE+Oz0pILs9NKCbDymSS0XDw/22vq7rO2mFr1aJORRqSQkEtFO9oTpmuvi8wryAWZU&#10;VOjWe5NRTkFefnFhUXkxtAlGYVJlarnepDd3mDp7OtraW1uMWpVGzuMDVAiJgjUhoUgUDIVu5PIY&#10;BqNmyN7XZjGIJTwCEZOVnR4YdPKjj/4yxfK8M7BxZWKxtKu7t39gsK9/sLdv0NRmVWkMApG8qhYc&#10;e+7Srj2Ht+08sHO39579x31Phoafib+cnBUVczEwKOLgQZ+IiLNXr+bDYBgWU2hosYyPzRhazFQK&#10;s6y0KvFy6ung8F079/qfDIw/H19SXDjzboyuRQaTC+lcOoZDQ7GpSDa1iUVBeERtYtORHCaax24W&#10;cHFiAdGg408JPR71KU2iw26x28yD/a39vUb7oMXp6JqZsjkd3YMDlm6roa1VpdeI3wMjPjjI/Vcx&#10;QtsbHhIUcNLniPcB/5M+YaGnzp2Njo6OiIgMCQkNOh0SGHw64FSw/+XE+NKyAjwBTaURJjme8iMT&#10;L5fDpbI5ZBaHxOIQWRwim0vk8IgCEVUiY6o0PL1BbG5TdHXrnWM9K6sTC0rPouhcS+r1tambG9du&#10;b85v3VpwwaPVB/fWHrrg0datpeurMwvXRmcmRybG7KOOwaEh2z/NPr2GAefUgHNywDlhc070OUZ7&#10;hoe7hgZtTodzZnJued456ewf7Gtrb22zGNosLe+nyLU0+xfkJmdnXExPOXs15Wxm6tnstHNZqWcz&#10;U+Iyk2OzU8/mpp0vyEioKLgCqshFgyvMNE+b1RTHu7tV2WmQd+ilFq3YrBZaW2R9beqRHqNBwWaT&#10;4OCq3CZQST/d3/2UDjJPkprBRAyIgAYRUAAwwqEasKgGHBpMaIaScHAOg9AqrHMfPMXac/jArqOH&#10;9/gc3X/S97CfzyG/4wf9jh2MiQhOT7pQW1bQBK6mYOFSDkHNajCxcruYCXZWyCTnf9mK6nrY3dOc&#10;PVPsPf003w7KmTZWWoekQctHCZk4BgGOQ9TA64pqitLdqi2+Wl+aCa7IaawpAJVn1RSnleclgioy&#10;0ZASOg5EQlZjIKWQsszawisV2UnFaQklVxOr867AKvJhFflQl4DtyoJGAB4VuHcSwZVYUBEHVSMn&#10;gFvp8F4uZlRKcoiJgEQejfAJQ1ycjYW1cwkOAXlcDITRFrX8NaNkvVV63STdMMkWNbxpCdXBwY4J&#10;CNNSyrySsewxGYmuG/irOs6Smjkno06LiBM8LCA+bpKPnxGT52S0RSVzWc1e1nBXdDwAG5klm+3y&#10;W53KrW7VnR713T7tvX7d/YGWO71AGG2jXbbRLn2v6xbpukWy0ipcbOG5erK5iy5CBJQcaTnTKuas&#10;lrNoEKyYxNfb5Tc7Vbd7tFs9QLp/q1d3t6/lXr/x/kDr/YHWe/2t9/qNt7q1G+3KFZNkRsV2iEj9&#10;TPQgu9nBJ0yIqaN8gp2F6aci+qjwfpfsLLSTj52UEKdl5GsK8qySck1BnpETp2T4SSluUop9rykZ&#10;bkZBnFWR5zW0GSV5QoZ3ijBjYtykjDijpLrnvjkl5GEB0cbF9TKbO6koCxFhbIZqkQ1KWK2koUKH&#10;hHSQMXYBY0YjWm/XPrJbn4x0PgfydL1Phzse9LfesqoBZmQUL+p4CxrOnJp1TcmYBcScU7FmZLQJ&#10;McnJx40JcOMiwqSEOAbMUGse4aInJcR5DfO6WbTRJr7ZLr1lla8ZBXMa5riENKtmrrYKt7pViy08&#10;p5jYRYHa2KhREcHVXgSUjk/IAO/8lIIyo6SMS3AjArSN1djPhPbRIb1USC8d2sdo7GfB+5iAepnw&#10;PlZTPwc5wMUMCXDDYpKnmVTOGFMwZ3T8RZP0eqdmrUO1YlEumeULJinwicAgGley7SJKNwvTxUBb&#10;6cgOalM7BW4BAArURIAYcSBDc4MOVatpqjJj3jkHWfvkkFwpuEgKACPATySozRPU5Ynq88Wggncq&#10;lIIL5dAiFaxEC/d0GA0w4dMK8qZVsmHmrxnZyzradSP7loV/v1u6aeGvGZjzStKECGNnN3aT66zE&#10;Wguh1oyr6aCAe5gImwDXy8VYmUgTFW4kwfREiBYHMgJl0qhuDr6DjjGTm1pwUAMB1uoqDDISoTos&#10;SIWq1WLqW3CAmei9jHiIAQd2OY8adM31uuY6PbbegGtoxYNb8WATAWImQs0kaBsJZqE0mogQA65B&#10;h641ESBWGtLGI/SxsYDziIrs4+CGRdRJJXdWL1o2Kza69Dd6DDf7TbcG21e7DLNmlVMjHFHwhqTs&#10;fhG9m0vuYOLMFLSF3mxl4rq5RCsLZ6FjWslNreQmEwVQCwGmaQYpkLVuKVF1MniVGFouABVJYeUq&#10;VI0BD9E1N6hRtQpElTu2BhimKHATubGVBLUykQMCglPJHBJT+vh4KxPdgodw60ug2UmFiWdTYsKj&#10;TvtHnvILC/A57Xc0PMi3B+dZE+LWHo2PCs2+kgiurWDRCL1dls2NlW+/eXFtyikVcSvLCkuLcqsr&#10;ikF1lVg0nEkjSkVchVSglAqVUpFUyBNyWVwmjUklUYk4Ihb9XngMEotCNCPh9TVVhfm5qSlJ586e&#10;jQiPDPAPPnrUd//+wzt27vniy52ffbb9b5988Ze/fPLHP/3ldx/84b0+/2LbocPeQcHAjLPE5KSs&#10;nOzK6qpGBJxIJjFZLB5fIJZI1RqdsdXcYe3q7bcNDjscY5Mz80tLE+bl3qY5Y8608IT75PKfv47Q&#10;9onqD1Uk769N+efS+Mn9f/3w93/40we//6Prh/j97z74/e8++NMf/vCXP3/4ycd/3bVz++FDB076&#10;+XIbPA1Qo8zDtXWVFZUlxSX5+QXZWdnp2TlXc/MyCwpzXIQor6S0IL8gOzvnavrVlJTUxMTEixcT&#10;4lOSEzOuphXk52ZmpKckJyZcOJ946UJq0qWMtCRQbRmDgpngexoD5zUXZyd6hvuN7UaJ1Szralf2&#10;dml7O7W9nbreTn13h7bTora2qd5Xg6901j56cPObl1+9fP7gxdN7zx7ffXDvxq3NldXV2c3N1Qf3&#10;b714/uirW873z8Y3L27/8stPXz26N78wY+2y8AXsRjg4/WpKQV5WVVkRvL4GWl4Mzs+uT0+uS7lY&#10;m3i+JiG2Kj664tyZf1s0cBcN3Hk9+x02IjvFhBEBdoiLtXEwfUxMLx3dTUN1UZCmZogWXi2pK5KB&#10;SpWQcg28SoeoAfgRusGMg3QQ4T00dDuh0YhuUMMqVDB3YK1cCXUJUq4Al8nBpZ7JawBLKv4XSVzj&#10;2ET1BUIPMAKIkksAPxJ6mFGxyIWK+DXvJ6zlqxDVbaTGQQHZSkXqMQ0iUIkLJxXxawrUTbUWSpNd&#10;TP8fgVHp+7Jqj7cIUuHxFnnIUbUMVi0D2JBH/6PVyM163HYkwFL0zl5U4dqu8piMPA6jMmEDkIB7&#10;17T9frvM7TPi1hSzKgtopTnUkmxKMTAojVLscRhxqosE9eUyWK0S0aBBQVqwjVJoNauyAJuTSinO&#10;5lQXSaHVOgzUQsEM8KlOOWdGL15rVy+0Smd0/DEFc1rLmzeKV9uVS2bZglF0Tce/puPP6vizej4A&#10;j9TsSSVzTEZziMlDAvyMlrNhVT4e7diwKqdVzB46fExOW7FIvxptvz9svjdo3OrT3bMZvrKbnoy2&#10;37MZbnaqlluF02qmQ0zqYyHbiA3apnJRbQ63Ip1enELMu0jMu9h05VzTlXPItHPI9PPoq/Go9POo&#10;dOAmpSBFUJOnaapsxdVbSIDPaEiAm1DQ5oCx7pxpNWNCThmTkcekJKClyBXefuctos1q6At61rKB&#10;u9rKXzbwFvXsOQ1zXusaUKrnLul5i3ruoo67oOMsaDkLGs6ijrvcwl8xCpda+PM6zqwamAwyraRN&#10;KqiTCg8zuqZmzrnmhiwYeAAnMriXzoAmyM1O5b1+/eNhFzCat/286vh+yf5mrv/rqe5Hjra7Nv2N&#10;buWCkT+hog0JsYNCjF2EHRbjRqR4h4zgUBDG1OQJHW3awJxuYUzqGRM62riWOqahONXkYTnOJkb3&#10;8hFdbGgHA2Sh1hmJVXpsubQxn1mbji25DMmJK0+NzE0ITok9cT7sSETAvhD/3af9vE6f2HXKd+cp&#10;nx1BPjuCjm8POLYN0NFtAce2J4TuyD2/szZ1FzbPi1u5Swfz6vmv1k4PUXabUF7iBi9SqRcsZ3dZ&#10;6t6MhP3now9Ghh+OijxyJsI7MuxQeOiB0FN7Twd4BfltD/D54uSxT329P/Y/9mmQzxchJ7dHn94b&#10;H3Uk9YJ/cWY0pDKZii5m4St45FoJAyxlgKSMBim9XsWB6gQIk6zZIELq+HA1Gyqh1HKx5RR4QXND&#10;dmNlek1BUjkAjM5nJcWmJUQmnQ1JiAqMC/WNDPQO9tl74uC2Qzs/2vnJ7778y//z2Z/++8cf/Obz&#10;D//vHR//ds/nfzq08+Pj+74MPLon2Gd/qN+hM0HHQk4cDDiy+/i+L332b/M9sP3EwR3+3rtPHd8f&#10;6nc46pTPufCAxLiwlPORaQnRmYln0y/GpMafSTobnnwuMuV81JX4mMTYyPjIkJjgwLiQ4HPhofGR&#10;ERejoxLjYlLOn029cC4tIf7q5YSspEu5qYkF6SnFmWlluRlVBdm1JfmgiiJodWljbRm8rhxRX44E&#10;VaLAVWhINR7RQMHAmIQmFgnJdknGJbXIuVaj3NFvnhvvv7E8fmfj2oPN+Ud3lp7eW332YP3Fw42n&#10;91cf3Vl4sHnt8da15/fmXj2c//rezLOt8Uc3HY83HU9vO59tjT24PnR7qXd9pn3BaZge0oz1yeed&#10;rTcXeh9tOp/dmXx+d/rFvZmvH8y+ejjnypQtvHm8+ObJ0pvHi988Wnj9aP6bR8Cet4+Xvn2y/O2z&#10;le+er377bOXt0+U3T5a+fbb8w4vVn1yzzH54sQpMN3u+8sMLDzD66eX6T6+u//hy/Yev175/sfrd&#10;c3dIbfnbZ8suhxFw2E9fr/78cu3vr9b/8fr6PwBsdOOXNzd/ebv5j7ebf3+7+fPbzZ+/2fz59c2f&#10;XwH66dXNn17f/PHVzR9e3fzh5c2vbk+vzPU7BlsMagaH1oiAFFWWpOZmxqckRsRG+QUHHTp2ZMex&#10;I9t9j+086bsr8ITXqRNeIX5eaQnBZpznNNwtzO3QsS0alklBN0gpEiaKiW3AQkpwUMBhRG6qyUpN&#10;SIgNP3PaH4eEcmgEFgXHpgH2Ii6DDOgdMOJ4Sov+FRglXox3A6OosFP/AowiTvtHnPYPDz4Zdybk&#10;0vnotKQLOVdTCnMzyovyiFiUViUdsfcP2Xq7Oi2tRr1ELKDRyEgkYpjhWdGqLUvNK8gHVFiQV1SY&#10;V1SYU5DvTqUB9qLcrMy8rLLqcggCiiPjaSwqi8vkCzmAyYjHYHJoJAq+GYtENEGQKBimGYEnoMUS&#10;XpvF4Bgd7OvvbDXp5QpRTW1lTMwZP+8v3FcV0+w9CEQTkUTmcAUsNp9GZ5PIDBSGAG1E1dRDk1Iz&#10;A4Mjt+86sHP3oX0HfY8cDwo4dSY04lzsuaSQsLgTfqf37z8WEBAWF3cxM7MACkVyOaLurgGpRIlt&#10;JhYVlSVcuOzvf+rzz7f7+fknJCTA6zwzboGSKTlPLqKLOAQRB+8STsBq5tJRLAqCQ0fxWBghDy/k&#10;4UV8gohP0Gu40+9iTeOm+uFB8/BQ28iQxW0vGhvtnhzvGx3uGhyw9HQa21pVWpVQLKATcQhQXbkZ&#10;6zGttDcfCAsJDAo44etzJCjQLzwsOC72TFRUeETE6ZDQoFPB/gGBJ074HUu4eLa0rIBMwTGY/1zZ&#10;E/LQdAaBzsDRGFgqvZnOxDLZ+F8DoxajxNKu6uk1jI33Lq+MXxN6XtBrHeClhdG1lYkb12c2b8ze&#10;ujm/dWvxzu2le3dWHtxbu7kxt7wwPjVmG3fanA7byIhtpEvoeV04e3uHx/pGJ/udk7axqcHxqcGx&#10;ycGxcdvYmH1i3DE1MT4z6Rh3DDkG+209nV1tJrPufQ8RExyel5OUnXHxauq59OS4tKToK5fPpF2O&#10;Sk+MzkiKyblyrjDzYnl+SkNFDhJURkGDB98l7yb4QW5g1K6TmNTCFjnXrBF2tEh6zUqVkEJpBtWW&#10;ZcDri9+PbbYyYuhEOBWou4aRsVBiM5TQDMFjIPhmKAELI+LgbDq+m+f5FOqg7T+wd8fRw3v9fA6d&#10;CvAJOnkswPeI37FD0eGnUi+dKy/Irq8sRoCqiWgYrgnc3FiPAtfgm8A0bJOEClWQ8g2kC53kU3aa&#10;x371/q/3/cXxrzcm2PsHGCfbiGEyVCypPr6xIrmuNLO+NKuhPBtckQOtygNVZNeXZtQUX0HUF5BQ&#10;NUIGiokHExFVTbX5iJo8RE0evDqXgqzhEGASBoaNheFh1YiaQnBpDqQsF1qWC63Ig1XkwSrzAVVl&#10;w6qyweWZDaXptUWpdYWpqMpsOrhYjqqxkBuHuNhBTnM/E91NbRpgYkZ4hDExdVrOnFNxFnVAHm1R&#10;w1vQ8CZE5EEGyooDdeJA3URIHxlmoyPsTKSDg/GIjR5hIu30piEq3E5vGmEiHSz0OA83LSTNSqnz&#10;csYC0H/EWdbxVlr4a0bhukm0bpZsWKQ3re5gmmazU7FukSwbBZ726zbAYbRqEq20CpcM/AU9b04L&#10;xNCWADwEGLQX9HzAYaTnL7kcRusW2UYHYC+61Q0wozt9+ju9+q0eQLe7dbe6tZvd2htW1Xq7YtUs&#10;m9PxJxWMEQHJISCNicgT/x9n7x3UVoKg++4f771bt/beOzM9s9M5t93OGZxIJplkMibnnKMEEigi&#10;oZxzzkJCQiByFiBEFAgwGed2jtjudgd39746Evb0zt0Xaqu+ch3JwoBspOPf+YKEZhOSRrm4YQZ6&#10;mIEeYaEtrEarADctIc8raQ4NfUnLWG5mLmnpDjVlXkmeUxBn5f/MjOaURLuKPCsnTklxE2KsVYSd&#10;EDdNiPHOVBfJJqGMi0gWPnGAjRtg4/tZ+D4Wvp9FHGCTh7jUcQlnRiVeNqo3O1tuDrQ9HOt5auvf&#10;mRn6Yd6yMzXwxNp1b9j0Xb/hZnfztlm51abYMEnXjOI1o3jdqSs6vkPNnpPR7HKaXUlfUDHsCtqs&#10;jDItIc4paA4Nc0XPW2nhrbTwV1r4CxrmjIwyLsDNKGhLet52h3xGTuuhwuSQQjOhblSAXzGKlp1P&#10;+KKO62hmASZ6FW3W6ZyyibE2cZNNjJuU4AEBDZ7ECeemsEUALAVbBDiAFomJwHDN2zWbCTl9Ws2x&#10;64D/CCwYxHa9cFbLn2vmzzUL5poFNiULiK1xcG/V5EpjOQNZmB4mupuO6qIhOijwdlKDjbX7HjpA&#10;DmtGV2lQFSp4mbyhRFJXKAVaroGi63eSNxQpYcVqeIkWWapHlRkbyweZ8FkF+Vqn5KpZtN0u2G7j&#10;X+8Q3e6W3htQXDMLVvWMORnOykMNMaCdhKp2fJWpqdKArWgjgDqo9T0sVAcdbqI06IlQHcEZ4MJD&#10;WkgNJiqyk4E109BtFMBnZKYBxdLOobEmMx1lJDWYyEAMrYuJ6aCh2ihwI7EeEAGQgQAx4CF6fJ0B&#10;X2ckQFzAyMWMTCQAG7WTQMGRNQAAIABJREFUYSYiAIz0WLCJUN9JRfSxsD0MTBcN3UFG9DIwg1zC&#10;mJg2reItGmSb3bprA6Zblq57toGboz3bg+bVbsNyh87RrrW3qmb0MptGPCbnjSv440q+FQBJ7CEx&#10;o49H6eWSujmELjaunYYxkhE6XH1zU722CaLBAvBIhqgUQ0vliCoNBmwgOm1TTmbU3FSrx0OMQGyt&#10;HhAB2k5D9LAxQ0JSPx/fy23qYmEMxAYVqloIKRFDS2WwKgWihlZVUJ+dlBd7KSEsAJT+jyagzDjf&#10;lNjw7OS44uzU2vKixoZaMZdBI2AgoPLUxJjUpNis9MT8nDQIuIKIQwl5TImQI+azRTwWi0Yi4Rob&#10;EQ1YFJyARZEJWC6TKhXxmlUylVwsFfIEHAYNWFxDweohtWBQdVV1eVllVmZu/OWk0NDwi4EhAf5B&#10;fr6Bnh7ep0+fPX7i5NGjx44cOXr48JFTbm4enh5+Af5BIcFhl8IioiLjE+PTM9Lz8vNKSksrq6rA&#10;tXUwOAKDaSKSyCwOTySRq7R6c1fv8Kh1xu6YsTsmZ+ZtIx2TnaTp5vxZ0W6U+49vBP90XJV4+NC+&#10;A3u/+ubLTz77+IMP3//bv/31z3/521/+8m9/fe/vf3vvs08+3rvnq6OHD6RG7Z4zzHH2Xb4cHR0T&#10;HhkVFhERGh4eHBV9KS4uKjEpLjU1ISMjOSc7PScnIzcnIzc3My83Ky8XGLAtKSqoLC+tBdWUlRTn&#10;5WSnJidlZaTm52aWFedh0fViAd2q3K1JmheeXJgZmBzrGOrRDfXph/sNI4PG4QHjUL9xqM/Y39PS&#10;26XrNmtmpYGub2RB5n3n9sbOs7vPn9559uTO08ffPXwA2Itu3dq8c+fag/u3njy+9/Tpg3nB7unH&#10;9RHomzc/Pnh4d239yuj4sEotx+LQ2TnpxUV5NRUliNqa+rLi2tzM6qQ4UFJsbWIsNDEaFBdeGRXy&#10;L+vt4vV28apJsGLkL+k5jmaWXcOcUdKmZNQJMXlUQBrm4gdZTb00jBFTJ68rYRalsUszeeXZwqo8&#10;CahQXleiaig3NNZ2khDDHHwvDW0mNOjRID0KpEPW6FyT6o1gI7bOAETYQDp0TTOyWouoUsMrVPAK&#10;FaxcBStTNpQq6gGWJIMUSeoKxeB8gBnt0qK32AgoNioQgQsFoHx+TR4PGFMDJtW41blKRIWJ2DAs&#10;IHVQUToM2GU+EoAKeNX5amSNExjRuxgYXRNEWFssrCsRAZG0UjGkzBVMc8Kj3VTaO8ORDFb1R0jk&#10;jKG5wmhAHk3y1qAkhVbIoBWy+nJAu01GFc7FNGArzZmMK+H/J73XRdxqVxm2K4yW46wuyqQWOwuM&#10;SrLppTmMshxuNdBpLYfVqJBgDRqib4JJ66tYFfm4nGROVaEKWQck0VjEPjaxn0uaVgvWO5sfTvTe&#10;GTXfGDRudWvfab1DecUkdeiFjhbRokHkrLgWAhXXGsBkZJPTxsXkOS1npU16Y0C3YhJPK+j9LNSo&#10;ED+poLty+I4WwIq8bBCstAIN0MvAYhp3RsWYlFGsYqJFgOtlIMzEOh2qQgEtFFZnMooTGcWJpLwE&#10;Ul4COT+JWphMK0qhFCSR8xKIOZdZpWmSWqDJqAVbY2wCm/C1vUzkqAg/o2ZMK2k2GXlchB8T4pxq&#10;sopxExKgwGhaQZ5VUe0a+pKevdoq2DJLNtrE6ybhioG/ahSstwJnQsAGaotr0oLj0LAX1CyHhu2y&#10;EC/puA4tZ0HLeguMqO+YkQsYLRv4wGKIybkY0i7dNEu3OmU3+jR3hlsejrU9n+75YWHwzcroj0vD&#10;L+39T6e77o213hxo3uySOwzcKRXVIsIOCTBDgsZBPrqfh+rlInrY8F4uvJeH6OcjuzkwMwNqooKN&#10;ZJCBVK1pKhfC8qg1qejiy+DsSyUpgZkx3pdDT4f4HbvofSjA66C/5wFfj30Xzu+7cO5bn7N7vc/s&#10;8T6zx+s0AImCPb9JDvmmJHYPLGMvpXivrPbbNvS3o5T/il3Izt0/QNrfgjwgAO8nlByAZB0qTDwc&#10;G7zvjPtXx45+dOzIR8eOfHj08Afupz73OLcnwO9IUODx0OBTEZfOhAadDPQ7csFrn9e5b867f3H6&#10;xCdnTnxy9sQn505+4n3mywDPvaF+h+LC3NLivIoygqEViSRUoZzToOTC1XykVojW8JFqLkzJhjYL&#10;EEYppkNNbJVh9UKkml0vJlezMSXE+pxGUCasIhVUmFieE1eQFpkZH5oWG5QcFZAQ7hsX6h118fwl&#10;v9N+Zw+fPfr14a/f//bTv3z5/r9+9Of/48v3//XbT987uufjs0f3+J87GhnoERPsfTnMNykyMDbE&#10;J9z/3EXPk4EeJwLOH/c/dzzg/IlAj5NBXm5hvmcjAz0vh/klhAe4mFFyVJDTXuSfHBWcHnspJzEm&#10;Iy4yJfpSQnhIYkRYclR4SnRUZnxcbkpicVZaaU5GRX52dVFeXXkRrKa8EVqDg9eR0A20JiSH3CRi&#10;kuQ8ulLAUImYajFTL+e1qkVmvay3TTPc1TI+0DbWb7L0Goe79dbBtpmxLsfUwMaS9ebm3INbVx59&#10;t/L4zurjO6tP7649u7/x/MHW03vrj+9ceXh78fFtx9PvHM/vLDy7Pff01vTjG7bHN2yPrk88uj5x&#10;a3Vww96xMK6bGlSO90iG2vn2Ud3Vxb4nt2Ze3Jt/ed/x6sHiy/uOnXvzz+/O7bjuebj06sHii/sL&#10;rpvfP1x67cya/fh0FciaPV398cnK68crLnsR0DH0YuPN8/Vfnq39Q8/X3+zsdg/9srP58/N1YObs&#10;+cYvO3/UOjCC9mztDcCMNn9/teWiRf/++sZv319783L7553NX3a2ftnZerOz/cbJjH59ee0NoOu/&#10;vLz+4Ob86sKgdbilRc3k0OAIaFFVWVpR3uXMtIioCB8/nxOnTuxxP7X3/Jn9Pp6HL3gcvHBuv++Z&#10;vemxF0ZouysbHdK6jmZ2m4qhl5LVAryQCqNjapqgQIcREV5BQdWkJ0YBwMj3PIOE5QGlRUQeg8Rj&#10;UPgsKo9J/SMz+o8mo12HUXhokAsYhQT8J8AowOecn9eZsIsXYiNDUhNjcjOTi/OzKksLKESsTquY&#10;GB8eswz29Xa1txnlMgmDQcM21r87rcnJy83Nz8vNz3vHjN4Bo7SsjOT0lITUxIzczILSwkpwFRgK&#10;hjTUNSCAGiNUI7wRi0A1whCoehi8rhEDd3lklCpJd0/71PT4hM0yYunv7evE4RsTEuIqEnZfSabZ&#10;h2EwOBTaAK6FlpVX5xWUpGfmJiRnxFxOCY+K97pw8eiJs198feDbAydOuHl6eAf5+IVd8L/kFxhx&#10;3jPw5CnPAwdOnDhx7vx534DAsJycIjQa36w1spg8BKIxP78oIjza3f3shx9+cvr0mctxcVLsbhp/&#10;hnNEJeMoJUyFiKYU01QSulpKlwlIIg6OQ0PxWVgRjyCXUKUisiuYptNw3z1F1n6JZajVOmqetPbM&#10;Tg/OTA1MT/ZP2frGR7tGhswDvab2VrVWJRTyqIQmBARcbqHtFuUI6o75X/D08Trncf60j/f5AH+f&#10;0JDAoCD/gAAAGHl6nTlz9uSJk4cjo0JLywoYTLKaU+36pHPcA2wOmULFkqmNZAqaREFR6RgGC/dH&#10;YGRolXV0aQeHTFPTA1dWJt+5hKaHpfNzI8uL1o21mc312a0N+9WtXWx0++bKxtrcgn3MaukZH+0b&#10;Gx0YHRuyGd5+UsHJAetUn3V60DY7PDU3OjM/PjtvnVuwzS9YZ2fHpicttvGxyfGJKevUzET/YLex&#10;VfvuKQKVROc6J9IyUiJTE0ITYy/GRVxIiPZPjr2YHh+SlxZVmpsALstE1ZWQ0LV8KmaSu3tB1SaL&#10;6m1V9RiV5maJUSXQSll6Bceo5rc3i8RsHB4YnUuBgQtn306k6Zk5XAaWTWtkUtB0EpJKRFAICBIe&#10;7hSChEey6IRR7q7ZqhN//OC+r04eO+hx9mSAr6ev11nvc27n3I4H+3vHR18qzE4rK8iuLsmHVpWC&#10;SgsqCrOd/7EpaITWMPBoCgZOQNVjYbWgsvzCzJjyNA86yEeH8Zp9a1h7973/Px1MsQ/2UdwNOG8p&#10;MoQOjUXXpEErsiEVWThYBYcE04gpQjqKigGhQPmI6lxYZTa0LIMIrxBSkUY5q0XG0EloWhFZzSeK&#10;6Y1sXD0NBcZDK5E1RYjqgobKrIbKLGhZBqQ0vbY4tSY/qTInviwztjQztjQjtiwjtjYnAVWYRi7L&#10;USKq+xiNk2LqjIxpV7AWVBy7kjUnY85IaMOMRjO2VgspVtUWuqSFFukbSgzwMhOyor2xuhML6moC&#10;dzfV9uDq+gn1g2TYMBUxzsLYeLgZIdkuoS3I6Q4la1HFXtSwF7WcpWbusp673MJfM4m2OoD26w2z&#10;9IpBsKBlL+q4VwyCd6houYW/pOcB8EIHFF2vONc/Vk1iJ9dwZvmBniNnJK1DATCjHs2NvuZbQF+k&#10;7lqPdrtLvdWh3uxQbpiV64AU62bFFaN4oZk/q2TNyBkzMvqMlG4Tksd5eAsLY2FjxrjYcR5uSkyy&#10;K2hLb1uB1lxhNC19UUNZUJLsCoLLYTQtxU5LsMCvTs/RlBRnk2CtIsyYoNHCQw+zURYeZlyIdwIj&#10;skVAHOISLALKmIg+IePMasRLRtVml+Fqb9vNgc47Iz33RnsfjPU+svY9nx763j7687Lt9cLYy9nh&#10;Z7a+x+NdDyzmu4Ot3w0YbvXqb3Rrb3RrXNpql68ZREta17VJ7hU9b6kZuIS5oGYC0gCaVzHsSvqc&#10;nDYpIY0LcMNstE1MsmtY6yaxhdekQ1aQcuLUsNJhLna7y9Ww6fJ2CZb0nAWge4E2r6bNqykOLX1J&#10;x7zSwlkGxF1q4S5oWbMq2qSMbJMC5rVxCckqJQMzxwpg/nhCTrPKaDY5HegqVXMmlawJOWMcSKgx&#10;bErWtJprlQM9RwM8/BCfMCwgjgjJFjF5VEwZlVCAX0Vki5BsEZIsAuKIgGDh7s6Qz3EOmonVRjxY&#10;j6nWICsUDSUuKRtKlO+OYSUqeIkaAQAjHaq0BV02wGiYkZOudoivd0ludktv98ju9CnuDSgfDKmv&#10;mQVXtLRJIdrCauglg03YMmNjqaGxVIcubcFWGvGgNjLESKzT4cEaLEjTBHYOpdXpCfVGEryN8q4Y&#10;CNnDxg2LKTYVxyKlDwiIXSxMD7upj4sfdG3V05AGAtRIrG8FQFJDK7B5D2Ajo1OtBKjrwAWPXFYj&#10;4E48pKWptpUAbSfBumioDgrSTEa0EeGdFFQPHdPPxlmlTLtOvNGluz5ovmvtfzpvfTQ7+mB65M7E&#10;0HfWgVtjfddHerYHOzZ6TSudLcsduqX2ZodJM2dQTDVLrEr+qIwzLGb2C6g9HKKZ0dRKRhlIiBYi&#10;XIdvABJqqBoJrFyJqtFi64y7UTugxlsHNB8BAo5xdS541EZFdLEancJ0sTBGUoO6ESSud/Kmxlog&#10;poer12IhajRYi6lTompHabuv7TKoe1J0aEpseOrliJyU+OLs1MqinKzkuOgQ/wtnT/medwu64BEe&#10;7JubmYyE1XFZVB6bxmFQmDRiExoOra0qK86vrSlHI+opxCaFRNDR1mIdHRwZcF750qm1TngkEwtl&#10;ErFcKlPIlUw6C41qrKqsLi0pKykuLS4szs7MTk5Kjo2JiYiICLsUFhISHBwcFBwcFORcLb1wwcfT&#10;08PLy9Pbx+uCr09gYGBIaGhEROTly/EpKamZWdllZRUQaEMjFs/lC7U6Q3ff4MjohNU2Mz3rmHes&#10;LF3ZXF2/Njc9YeukW9UFU8Jds/n//nbQgT1MLT2SF7n/3NGvPv3oo7+/995f//yn9/70v/7yv/7n&#10;+3/766cff/DNl58dOvDtO/91Wvhht1PH3N2Pnz598uxZN2/vc8CZQ+jFqMiwy3FRqUnxWRkp+blZ&#10;pcWFleWloKpKaC0IBoWg4PCmxsYGCKSqvDw/J6e0qLCmsqwBAmJS8c0q0Xiv/N0X5pgbmpvsmxzr&#10;tI11Tox2Wkc7xkfMQNx+sM3FjHo6m60tINfj53kHbl5fffbku2dP7zh199nTu0+devLk7uPHdx89&#10;uvv06YM10y6QWpR7/fjT948e37t6fdO+MNNqaqHQSAWFueVlReCqckQtCFpaBMpOr4iPBiXGQlPi&#10;kemJkMSYquhL/3KtR3mtR3m1S77dIdsyS9bbgLnNFaNgUcezqznTcqZVRLXwiP0MrA4J4lfkYFKi&#10;mtKi8RmxpOx4Wn4yuyRDWJWnRVR1khBWEW2Ije+hottw9aYmqKkJ0oqFtOMbusiIfgamh4buoiA6&#10;SbB2Qr0JBzFga/UYkK6xGsDVyAo1vFzZULbLjGrzxYDJ6C0qcpIjV9WRwImKuJU57Mrsd5LDyo2E&#10;+kEeoZ0M16JrhOACASifBzwyT4WsaqcgRiW7wEgEKfmPcmEjgBy99RztRtWkQOl1leSd6islLu2G&#10;y9493nVQJoXuTqRJIM6ua3CJEFzMryniVRdyqvLZlXmsijxWRS6z3KU8ZjkgVkUevTSbUpRBzAdK&#10;rKnFWYyyXEYZQIsYZTkcYAStVA6rViLAalRdM6ZeAq10ASMJtKqLgV9sVU+rRRYxs4eBs+vE31k6&#10;/317/s3a9Otl68v54SdTvffGzDcGWra6NWtmxZJBtGwUr5ikq+3y5Vaxo0Vgb+bOaljTSoZNTptR&#10;sxb0/BWTxK7lTEjJg2x0HwPRTW3oIEG6qQ39TOQwFwOIhx3hYYffCmiqFhFsUvKoADfEaeylwVub&#10;QKqGYn5lBr8yw9llngMUVIHzJXWFwpo8bmU2qzRdUJ0jgxZpkRVaVIUGWa5BlO0yIzFhVIgf5mEG&#10;2CjAZOvUMBdt4WPGhFibBD8tJ82pqEt6zkab6DpQhai4Bvy7lW53yK51yK91KlwzqMs6rkPDmlcx&#10;5hTAZR+7ijG/++bNcmhZ8xpnAFNBmVZQnMyINq9hLem5K0aBa1x2u1NxtUtxrVt5vVd5e6D53ogB&#10;AEZTXd/b+39eHv5hYWBntueJrePOSMu1XtWaWTyvZ00qySNC7AAX1cuGdzHq2yi1BkK1AlXCheSQ&#10;q9PQxZer00Oyor2j/U9e9Djg4fb1mROfnz7+mfuxT92OfuJ29GOX3I9+4n7s09PHPjtz4vOzJz4P&#10;8/kiLeyrioSvUdnfsMr2qKF7uv6rtdPjtG/b0HvEoK9IRV81ZH5VlrAnM2r/5bAjkaGnw4Pdwi6e&#10;DA08EXrxZFiwW3jYaR+v/SePf/L1V//zyy/+9fPP/vtnn/y3A/v+6n7q8wC/IyFBJyMunbkc6x0e&#10;6hboe8jzzFdnTn566uiHxw787dTh9884Y2gBnnsvBRyJjziTlehblnOpoTKZgi6WsRu69YzOZppZ&#10;Q2lXk41ynF7cqOXDDZLGdiW+V08zK/EGEUrNhgqJlXRUIRacjqxKbShPqS1OBoBRamTG5ZD0uGCX&#10;0mKDUmMupsZcjLp4PuD80TNHvjryzQd7Pv7Tx3/5P7/+8H8d+ur904e/DvQ4ERd6IT81pjA9riQr&#10;oSIvpTA9LjsxIiU6KDEi4HKYX0ywT9RFr4gAj3D/85GBntFB3nGhvnGhvi5sFH/J36XUmNCcpJjS&#10;rJTizOTCjKSC9KSC9OTC9JSijLSK/JzasiJkbVUjFNQEqyOhYUwCRsggqUVsvVxg0kg7W1RDnYaJ&#10;wU67dWDBNuSYHHJMDa07Jm6s2+/fWHl+f/uHp7fevLr30853rx5ff3Zv8+m9DScV2nj5ePuHZ9d/&#10;enHrh2fXXz7eev5g7fmD9Z2HGzsPN3cebgA37688u7v09DvH09t2wDF0e/bZ7ZknNycfXZ94cHV8&#10;29HtsOqtvZKhdm6vgdmhpUwOKK8u9r24O//6satOaPX7R0s79+yPb009/W5m55795QPHi/sAP3p2&#10;Z+bFPfv3Dx0/Pr7y09MVl3vIlTL7yekkevNi47dXW7+93Pr1xeavO//ARm+eb/z6Yuu3l1eBNNmL&#10;7Tc7W7++2P7t1bXfv7/++/fXfv/+6u/fb//6YuOX54Av6Zdna78CwMiZRHt9499/vPXrq2s/P998&#10;/Wjlx8drPz/d/OX59pudq7++uPbby+u/vbrx2/c3f/v+1sNbjrWFofFBvV7JZFHg8LoiUHlmRXFq&#10;cX5CQtzFQH/3Uyf2nnHf7+N59KK/W+CF4/4eB31P78287PfuPdikonY0swxyilrQJGEi2YRaCqoC&#10;CylsgpYQYBVERHXq5ciYsIAQfy8+k8xnUvhMioBFEbCoAhb1LTOi8hhU7n+UK4/GYVAv+l9wAaPQ&#10;ixfCLl74o8nIRYsueLiHBPrERoakJcXmZaeWFuVUVxTTKPgWvdo2MWodtwwO9nV2mpVKOZNJZzbt&#10;Nsj0U05m5+bk5OXuYqOC/Ny3HUaZuTlJaSkxCXGXosMjYiOj42Piki7HJ8cnpsQnpcRn5qQVFOeW&#10;VxXXgCtqIdX1DWAMFkGh4rk8hr5FPTjUY5+fWlyyLy3PL19ZkEiFBQW5/Jpds/oY6zQUWp+bWxAZ&#10;FevjG3jq9Pn9h47v2Xf4672Hvvzm4Odf7f/0i28/+XzvgcNuZz38g0JjAoKivH1Dz3oEnHTzOnL0&#10;9L59x/Z+e2TP3kPf7Dlw8WJYUVE5hy3AYglgMCQnJy8kJOzYsRPvvfc3Nze3hIT4LvruhbIJ7hm5&#10;iKGSspoVHL2Ka9DwTTqhVs6UCUhcOlrEwclFFK2KrZTRXb3X7TKI6y93jntgZNA4MmicGOucmx68&#10;sjSxYLcA9qLx7jFLp2XI7JpIUyv4PDYJj4VBwOXT7AOuj63LPOl3wcMXkKe/n/fFQF9nh5FvQICP&#10;r5/XufPuJ08dPXhob9ili6VlBVweo5O3a42Z4h5jsAh4IgJHgDXhG5rw9SQKks7E/hEYGU3yrh6d&#10;ZbRjemZw0faO3RywDLe7EnMry7bVK5NrK9Mba7vY6Ma1pStLk9O2wcG+tqGBjuHhHsvo4LRyt3p2&#10;Vn5x0DbTOz49YJsdmZ632pcmHVdmllcX1jYm5xcsNlvP0IBlYmzGPrO6vmwZGzRrMLtPEWd/Ttbl&#10;7IzYrPSYrLTo5PiQuEi/8KBzMWFeCZF+aZeDCzJiqopSEbVFRDSYS0FrRIwZzi5TG1OW97aqeltV&#10;7c1ivYKrFNJUIppaTNdKGSwyAlVfWpKXUA/Kf/eDJuaRxHyygEPgsXBsOpZJxdDJjVQSmkJEkQko&#10;Eh7FoOInubvFKOL60/v3fnnq+CFvj9OXQgIu+nv7ep31OH3yoq9XTHhIVmpiVmpidmpibmpS2uXo&#10;+IjQiCDfzMSY6uJcArIe7xKqvq6quDAnJT4mJCfjcmVp9ruvREdNa6HEdFL9R+juM2951rvf/U8P&#10;JtmHeynn2ijhbZzcXg1WySey8FAUKB9WmQ0pTQcVJmMhxVxig0HG0IkpGgFRyW1ScnEqHl7FI+gl&#10;tDYVsMDYKmc2S4gyFoqFryXCy5DVuaD85IqcyyXp0cVpUS7lxoemRwUmhvpkRgcVJUfVF2ZQwcUS&#10;JKiVBO9nYMe5eAsb24YFK8GF7IIkalYcOSOakBpBSouiZETTsmLY+QmCklRZZbYKnK+DFBtg5W2o&#10;6k4suAcPGSTDLQy0lYObEhBnxBS7jD4no83KqNNSyrSMOiOnzShpjmbOilGwaZatGAXzGtaUjDKr&#10;pLvuXDbwATu2Fugtcui4izqey160YZatAyVHsrU26TsBjdftsg2zfLtLfb0XAEZAAK1TtQZURkqX&#10;jeIl52nnmlmx2aVeNytWTbJlg9jRzLer2DMy+qSIbOUTRjlN4zzchIAwKSLZ5fQlLXvNwN9oFWyZ&#10;BNttgg0jd62FdaUZYEbzSpfJqGlagp0UN06KG21OTYgarU6NcJH9zIYucl0/Az7CwwLASEweFZIt&#10;ArJNxprTCJdbVTcGzE+mLL9uON6sLbxZW/hldf6HxakXc+NPJgdf2kd/Wp789835X9dm31yZ+mnR&#10;+sP86KvZ4Z3pgWe23ifW7kejnQ8t5oeW9oeWtu/6W653qTdM0g2TdNMk3WqTbZgk663iVaNwSced&#10;VzOnZRSbmDguwFm42CEWeoCB7KXBLTzslIy6pOd3khu4ZRlVYd7csox+JvrOsPG7oZbbg/pbg7rt&#10;LsWaSeDQMpd1rBUDZ93E3zaLr3fLvxvQ3OrX3OxT3+hTb3ZIV4yCBS1rTs2cVtEnFTSXppR0G0CL&#10;qOMA+iFbRKRhIXGIjx/g4vrY2CE+3iKmTMiZYxKaxVlpZBFRxqU0m5I5pWLPaLhzOqcLCeiv4Nub&#10;+fM6vkMvmNWwZ/m7GV4rJ7KHjmgnQQzOZWTXObwGUaZGlP5RGmSpBlnqYkZ99PppGXG7Q3yzW3Z3&#10;QPXYonuna2bhopoyyob1U8EduAo9slCHKNQiCjXwIg2yRIsua8ZUqtEVSlSFDFmuQFepMCAtrq4Z&#10;B9EDa2gNrSRgt76T0TgkokxquMtm5VyL2KbiDIspFgltTEa3KliDAmInA92CrzMSoSZyg5mGaAfa&#10;i2BOclTfSqzfBUZ4CGA4wgMUyfSHO414SCuh3kRoMBHqW/GATPiGNgKsnQQf4pGmVfz1Tt2tka7H&#10;M5Yf1+Z/XFv4cX3hpw3H67WFH1bnv1+x7yxOP523PZodvzc5fGus/9pw12Zf+2qXYbFNO9eimNSI&#10;R+XcITGzj0fpYhHMjCYTtdFIRurwDWpMnRxZrW4E63D1JjKilQQsrLkCdxoMWImsUqGrNcDIWi0A&#10;j3CQFgK0lQyUeXexMCYyXIsFy+AVmkawkQTvYmKdbqxGALE5KVsPvfDdq58CmY8pyS5NikmJCI4M&#10;8osK9gvyOeflfszt8Lduh789fXT/2RMHQ3w9kqPDq4ryoKAKOKQGBa8DV5flZaddjgnPz0mvr6um&#10;kXEmg3Z2avzu7WvXtlYX56fHLQPjlkHb+Mj0xNiifW59ZeX61WtzM7M9Xd0KmVwsFIkEQiFfQKdS&#10;m7CYhnooGFRdWVlxPX/3AAAgAElEQVReUlKUlZWRkHA5PDzMx8fr5Mnje/d+8/nnnzr31v76wQfv&#10;f/LJJ19++eW333576NCh48eP+1y4EBEZlZaeAQJDiCSqVKYyd/RYRm0LjpXtq7fu3nv8fOeHnRc/&#10;Pt/58fnzH588efXgu9vX502OdtCsLOjdMzD/dmHNdc8QaR+z+MuckA/d9/3pX//b//Wnf/3vf/3T&#10;/3j/r3/++1//3Ivb43oMKvOTv/z5f/z93/7y8Ud//+Lzj/fv++b4sUPnz7n7+niGXPSPjbyUlpRQ&#10;mJtTW12FqIfiGtEMCplFo3IYDD6bQ8YTkA2w6vKK+traRgScSsQpJLyudp19eniOf9T15y+Yaxbn&#10;R5Ydow77yPzM0OzkwJS11zbWbQXOZ9qH+lv7eloG+03vvoX1Mcbjx7eePPnu2bO7OzsPXr16/Pr1&#10;szdvXv3ww7Pnzx8+eHjnydMHd9c7XI+f4+x7/vTW46cP7ty7tX1to2+gh8vnlFWUVleVQ0BVyDow&#10;pKSwOiO1JCaiJjEWlp6Ez8+CpybUxEb8y5JBcK1bsasuxXaHfNMMWFJXAOupcEHLt4qp/QyMEQuR&#10;Q0rZpRnYtGhceiwhM46UHc8oSuVX5MghJXo0qJOEsPCIvfRGM6FBh6zWoWr0LqFBLY1gQyOwtmbE&#10;gI1YsAkHMRPrAXhEhplJDe1EqAlfZ8SC9egaHbq6GVWlRVZoEOVqWLmyodRpPioBgmz1JfKGUgXQ&#10;218kBOdzK7N5NbkCcL64rlCDqjYRG/q5ODMZrsOAJJBicV2RqLZQCC7QokGdNNSYjN7Dwhrw9RJo&#10;qQRaJoGWS+udoAcwGQHMyGUykgLBtCogjObqum6olgH91n/ARg1VADaCVrzrzAZIE8SJigBg5DIu&#10;uYxFxQLAWFTIrS5wAiOAGbEBZvTPopcCSTSguggARpn00mx6aTajNJtRlsOuzBeAiiXQCiUcpG2E&#10;GPEIJRzEqy4i5aeJ6sqNQHURe4BH6WbgTATEiICyoBffGjLdGDBc69Nt9Wi2ezRXe7WAH7hbs9ml&#10;WjcrNjqUGx3KzU7geLVNuuycA3Po+fPN3AUdd0HPd+j5c2qWTUYZFeAs/CYXGxoT4ick5GlnId+U&#10;nDopo0zKqVNy6rQC6OezSohjQvwAC9VJgrSgK9QNxbLaXH5lOr8ynV2WyS7L5FXmCEF5LuOYoDqX&#10;V5ktAuXJocUaRDnwtwwvVcFKWnHgXgZiTEwcFxNGBbhhHmaEh7HwMBYBxirGTcpIs0ravIbh0LGW&#10;WzhrJsFWh/R6t9JFizbbxZtt4s02yVabZL1VtGoQLOu4i1q2A7i2Qweu7Shpf5RzWI3ydqaUbtcw&#10;F3WcZQNv1SRYbxNttEu2zLLtDtl2l/xat+Jmn/rOkO6+xfjU1vFytvfHxaHn0133LIZrPcorRsGc&#10;hmERYlvJECmylAbKbCxJguTGlKWFZcT4xoScDQs4Fep/IsT/eLDfcX+vw97n9p13++bsya/OnPzy&#10;zIkvAGZ04nMf98+j/T7PCf8CnPRlU/7X/OpvWuB7/uu105T9JswBKeQApWx/fda3+THfxAR8fvbk&#10;B6eOfnDqyAcnj7x/6ugHbsc+dD/+0Xn3L3zO7w28cOjihcMXfQ8H+R0J8j8aHAjEzXy89p92++LQ&#10;wX87eOBvB/f/9eC+904d/9jz3J6ggKOhwScjwk7HRnlEhLmHBh4L8Dng77XPz/NbX4+9QT4HLgUc&#10;iQk5mRx9PjvJryQ7DFQcC69OwcPy2IQqOQfWpiK1q8lmNaVDQ+kADkhmFaFTQ+rSknv1tDYFTidA&#10;yGggLq6MgshvBKUhq9NglWnQ8vTKvPj8tIiUmMCkKP+ECN/LYT4J4b5Jkf4pMYExwZ7BPqe83Paf&#10;Pfr1yQOfHvr6/RP7Pj195GsvtwNB3qeig7zSYoMz4sOyEyPyUqKzEyMyLoelxASlxAS7lBoTkhob&#10;khYXmpkQnpscXZh+uSQrsTwvtbooE1yaA6nIh1UXYaBVJBSETWxkEzEcEpZDbuKScVwynkvBixhk&#10;GZehEXOapXy9XGhUScw6Za9JO9xlHO1rnxjsnBrpmZ8YXJ4dXXfYNhZtm4u2zaWJ62uzd646Ht1a&#10;fX5/69Xj6z/t3Prh6Y2Xj7afAbRo/fn99Z0H6y8fb37/dPv182vfP91++Xhj5+HqzsO1nYfrLx5t&#10;vHi4Dtx8sPL83tLzu45nd+afAg6jmSe3ph7fAIDRw2vWmysD63PmhXHdeI+kv5XdriZZe2Wb893P&#10;v5t9BdiLFl4+WHhxf/7FPfvO3dkX9+Ze3p9/9cDx8sHCy/vzL+7bXz2Y/+Hh4o+Pl3968o4ZuUJn&#10;QBjt15ebv3+/9dtbk9Ebp2MI8Bk93wAcRgAqcskJjF5e+/3V9XfM6LeXW292Nn95tv5mZ+O3F1u/&#10;v9p2sqTrv/9wE3ASPd/6+enGz083fnm29cvzq7++uP7byxu/f3/r11e33ry8+fOLGw9uOjYWLVOj&#10;ba1aHo+ORkJLQRXZ5cWphXkJCXFBQQFnT7sdOH/2sK/PyZDAs0G+J/09Dl04vacmY/c0d4rrbpCR&#10;DHKyVoRTcBvFDDgbX0tBVTZBi7CQIiykGFlTkBQTFhXiHxUawGeSd1ERmypg0Vx6x4z+AYyYNB6L&#10;xmXSuEwqk0b29fa44HX+gtf50EAfl971Xgf4nPP3PuvrdSY4wDvy0sWE2PDsjKSyotw6UAWDRtRp&#10;lZaRgZHhgd7eLrO5TaGQsVgMGTHd9e7ejPX6Iy1ypdJcpdfp2VnJ6anxyQkx8bFxiXEAKkpNSk5P&#10;Ts1ITs9IzsnLKCzOLa0orKopA9dWQutBTU1IOp0oFLHb2lus1uG1tcWNjStra0srq4sKpbS8vKQL&#10;twuM+tnBCAQyJzc/JDT8vOeFE6fOOoHRERcw+uzLfZ98vvfDT77Zf9jtnGdgaHh8QHC0p0/wSXfv&#10;YyfOHz5yev+BE/sPHNu3/+i+/UdCQyPLSqt4XBGNxsLhiHA4Mi+vICIi6uTJUxHh4cWFBePs3bzD&#10;MDdYLmIoJUyNjKWWMtVShlpKlwvJYi6ex2gUsJvEfIILFQl5eD6nqU+8uyI3xz9hGWodHTbZrF1z&#10;04PLi9b5uZF/AKPhjuEBc3urWinjMmlNGBQEVLV7wdzO3R9+8bSfj4e/r2eAv0+Av09gwIWLgQAt&#10;8vf39vXzdAKjIy5gVFZeyOMzR3i7E2ljXA8CCQWtrwTXlVTXFJSVZ0MbynH4eg6PKBBSJFKGQsUx&#10;GKVd3c2jY50zs0OOvobd0zv+sYE+w5ilY3qyf8kxfmXJtnplan1tdmPdvrU5f3XLseSwTU4M9Pea&#10;BvrNg4PdQ8N9s2IP18dONecM2mb6rDODk3Mj0/Pjc4u2heXppRX7ytrkwsLo1OTA6PD4lHV2YWZl&#10;bXHY0tcvzXR9oI15KDM9Oj0lMjXpUlJ8SHxMQGzEhciQ83HhPkkxARkJgMOoJCe+ujgNU1/OJiN1&#10;Ms7uV8vdP2hk97drB83NXQZFq0aokbI0UqZGwlBL6GwKEgOvqCxOFTTGuh4/xz0gYON5LByX2eSk&#10;RY0MSiOd0kgjN9LIGDqliUHFsejE2bc9UIhCrwP7vj51/JDnefegwAv+Fzy8z592Oox8EmIiivIy&#10;8zNTs1MT0xPiEqPDY8KCwgJ8MpPiwGWFNByajEHgUfUYWG1tRVFhTkpiXFheVgKxbtewNsvZTyci&#10;yU0NhMY6DLymEVZNRuTxG5PVTZfaiReGaG7/PxGSheHehvOUIoOotZENZYkEWLmIhmpXc9tU7FYl&#10;0yinGeR0gwyQScFsV7M7tNxOLVcrJmjFBL2MZFRS2zQMrZjAp9YT4OWIqhxQfnJxWvRbYHQhMzqo&#10;MCmyMiuxJjcFnJ9aV5Bem58KyU9vKs9rKs7E56fgs+IZuYn03ARKVhzVKVp2HCs/gVuUIihNl1Rk&#10;y6pylTX5zZASA7yiDQ3qJdQP01BWDm5SQJwWkWck1FkAGNFm5bQ5BX1OSZ9TMYBhWQN/1SR26DjT&#10;ctoYsONOmHRiI6BGR0GbllNmFLTdkkcnOVrS852TIIKlFsGyQXQFIEHi1TbAZAQAI6DJCCguuN7b&#10;vGFWLBvEiy3CxRaho0UIXKpskwGnne3yFZP0ilGyqBMsaLhzCtaMlD4lpkwKyZMi8rSYMiOh2uVA&#10;tmtRw1puZq/oOWsGzqqetdxMX9JQHSryvJI45zQZTUuxUxKMExihJ0RoqxDQuABt4SIHWfBeWv0A&#10;CznCw46LiGNCokVAHOYRrRLGtIrn0Muu9ZkeTw7/uuF4vTyzY7c+tA3dG+u/M9J9c6D9obVvZ270&#10;zerML6szv6xM/7Iy/dPy5OtF6w8Lo6/slpezwztTA071P5/qu29pv9mre9uKLXBouU5xHM2cBY3T&#10;zK6kT8koViHBwsUOstC9wJRQfS8DMcTFjIuIBkwNuzStLtqfVZpmwtct6HiAkd8oXDGJlw18h45l&#10;V9EWNHSXt2jVyN1oE17rcl3XF60Y+Ys6jl3DnJZTgJ5sGWUCmOGjTgJLfPQpJQPY41MynWJNAjXY&#10;TKucPi5zOowUzCkV4DmyKVg2OVB15EJFMxrujJY7q+VNqzlTSpZNzphyLinPAQs5jElRzdsf8IPD&#10;nPo+JqqLCmsj1rUR6kyEOhO+9p1a8WAjHmzEgVpxIBOuxoSrHmTBp2TENSNvu0N0q1f+YFhzf8ip&#10;QfV2G9+hooxx4f3UWjOuohmer4Xla2AFKliBClEEUCd0uQpVrkCWSxFlclSlsrEaMBntWmzeYSNY&#10;FwszKCRblWyLhDYoIPWwsb1c3ACPMCQEjtupCD2+1kiCtlFgnQykmYZoo8JN5AYTqb6VCG11EqI2&#10;Un07GegwaiMB97/rM3I2OkFbmuoMTRBDE8SIrzc0QVqwEH1jXS8LN6nkrnfqb410PZoZfe0CRmuO&#10;H9cXX685Xq85flhdeHXF/nJp9rlj+ond9nBm7J5t+PbYwI23zqPVLsNSe/OCSW03Kp3hNdEYwI/o&#10;fXxyFxvfRms0UdEmMspIQgAmIyKshdCgw0Odq2ogDQasxdZqsS6rEUSPh5rI8A46uoeDa6Mi9TiI&#10;EumMsxEa2qmoNgrSSIS3OCmbkQhrJcEnWLtZrRFaoBoNViJrVEiQHFHNABXXZiakhgX6njl+/uRh&#10;j1OHPd2OBHmfiwkJSI2LzEyMzU6Oy02JT42NTIi6FBUSmHw5qjA3HVxVSiM1aRTiwb6O/u72DpO+&#10;pVnRbTaODvXZpyauOOY3Vq9c29qamZzsbG+XikQqhaLVYOjt7jabWnVatVwq4rDoJAIOjYTB6uug&#10;daBaUFVBfk5S4uVLYUEB/j7eXufPnXU/e8btzGlAp93dTrudcnc75XH+vJ+vb3BQcEJCYl5eQU01&#10;GI3GUigMgUCiVuuMRnN398Dg4KhlxDY+NjNlm5+dcSzYl6dss6PD4/2dHaPi+Om3ly7evd/904EW&#10;th+dfSAtZL/7kW94lbvAyITa8+Hf3/v4g7999tH7X3z64Tdffrpvz5eH9u89fuTg6ZPHPM+6B/p6&#10;R4QEJ8bF5qSnlRUW1oPBUDAYCgJDQbU15ZVlhcV5WTkVxSUQUA0WCeexqC0a6eiQeUZ6cfezywMc&#10;c8PLjtGFueHZqQHbeA+gsW7bWPfosHmwz9jd2dzfa5wV7Z47ObRR9+5dffjw5pMn3+3sPHj58tEP&#10;Pzz96aedl6+ePH16/979248e33v67OE8b7d+8YYV+/zFk0dP7t+5d3t8YlSmkILrwJA6UH0tCF5b&#10;AykpqslKL78cU5uaiMxOJxblITNTwPHR/4KtLWQiqzUURL+YPKfjb3UC3oqtDsVGu3zNJFsxSifE&#10;tC4yQg4pEVTmMApTcemx+MxYYlYcKSeeXZIhARU2I6pbsZBOMnyAhe0kwQ2NYCW0VFVfpmoo1wBN&#10;RmUKSIm0tlAOKVY1lGrg5UYsuIsMH+LihjjYATZmgIXupSO7KLB2ArSdAGlzyoSva20CG7CglkaQ&#10;Hl2tQ1Xp0NX6xho9FqRCVEihRbzqHFFtgQxaokJUtDTVtpPhfWysmQzXY8FyWJmsoVQKLZFAinXY&#10;2i5Go1XO7GPjjIQGWUM50DcEq1TCq4CRNWi5GLLbZyRrqJTDqhTwahUSpESAFPCad9hICrRT73ZU&#10;S+ur/gCMypy5tl1g5GRPADMS1pYIwAAt4tUUcKsLuFX5nMp/1jt+xCjLphVnUgrTgfaiogxacSa9&#10;JAtgRmXZ7Io8HpBKK1HCanTYejMFo0VDxLXltOIsAahEjaw1kzGtBERLU4MWXdtGQvSzmqwSulVK&#10;AySjzGk5y0bxdrf6arfmWq/2em+zS9d6m692a7a6VBsdwJD8ervMBY8AWqRhz6gYU3KaTUKelFGA&#10;OVUl3a5hL+p4rnz1IlB5CFx0ck6rCuwapk1KHuZiOskQPapcUpMtrs4UVmXwK9L4QJlRKqM4lVOR&#10;KajJk9YVSWoLxeACYU2epLZQDi1WwUpVsFLAyFpfZGwC9TIQ42KiVUIcF+FHBbhxIW5chLOK8TMK&#10;yoKWCZQWmYQbbaJNs3i7Q3qtS369W3m10/neaRKutQrWjIBWDUBWfEUPbFIsOo3BdiVtVk6ZBiYn&#10;SFNS0qSE6Ip/T8qIM0qKXUNf1LGXW7irRv6688/faBNvtIs3zZItwLgkvd6jvD2gvTWgu96v2+rX&#10;rvdrR7VsPQPFgpfDS1OL08JTo3zjQz2iL56+5Hfyku/JS/6AQnyPX/Q+4u95yM/joJ/HQV+PAxG+&#10;36Ze2lMS9w0scw+tdI8csqcDu9dK/0fp2j+9Qv2/3Jxk7u8jHNCjDomgR6jVx1DFJ6qz3HKSTsdF&#10;nYmJcI+6dCo8+Hho4JEgv4O+Hns83D93AyDRB+4AJ/rw1JH3Txz6t6MH3jt55P0zJz7xPP2V97k9&#10;vp7fBvocDLhwMMD3UIDfYR+vfefPfe126lP3U5+dPvXZmVOfeZ37xt/nQOjF45eCT0WGuUdHnI0K&#10;Ox0RcupS0InIkFPRYe5x4WeSYzwzE3wL04Mq8iPryhLQdZl4WB4FXcIhVIlodUouvEXa1KogmFXk&#10;7mZar54xYGQNt3EGW1n9BkavntYqw6q5DUJSJRNTTILlokGpqJp0RE0mrDq7qjAxPy0iMcov7pJ3&#10;dLDHJf8zUcEely9dSI4JjA3zDg84E+B5zO/ckQtnDnq57fc5c9Dv3JFAz+Mhvu4Rgefjwnziw/0S&#10;IwN2OVFscKoTIWUlReSlxhRmXC7OTijPS6kuyqgty4VVF6EhFXgEmNYE45AbxUyCSsgwKAQdevlg&#10;R8tIV+tob5t1oPOdbEPdUyO9s2P9c+MDduvQ/MTw4rTlytz4+oJtY3Fqa3n66pXZ62v2WxsL3207&#10;vtteuL09f3vLfvea4+GtK0/urD2/v/ny4fb3T66+erz94uHmc4AWre08WNt5sPri0fqrxxvfP9l8&#10;9Xjj5aO1Fw9XXjxcffFo7eWjdefNVeCeB8s79xd37i48+27u8a3phzdsD6/bHl0Hgml3NkauL/dt&#10;2DtmhlWDbVyTEj/WLV6f63h6a2rnjtOLdGvq+a6TaOH7h4BePVj4/oHz+NHCD48crx8t/vho6SeA&#10;GS3/9PTKz89X3zgHzn57tfnbq623wGj9jbOTaDeV9nzjl+ebvzzf+uX5tku/7lz97cW1319ef8eM&#10;fnt19beX24ARCfAibf/+cvv3V06i9OrGby+v/7pz9c3z7TfPXLr664sbv726/fvrO29e3f555+br&#10;Z9ce3HBsLY/bJ7rNLWIhqwldXwGuyC0vSivISUiICw4O9Dh/5qi3x4kA39NhwR7Bfm4Bnod93L/B&#10;le7G9ccFF3VivFqAlXPQEiZSSIOx8LUUdCWuvrixtgBZkw8qSo+PDA4P8k2MueT0FlGFbJqQTRey&#10;6QI2XcCiC1g0PovGY9K4DBrAjJh0HovOZzN4LDqXSSc0NV7wOu/jec7H81ywv7crlRbs73XR1yPA&#10;5xwAjJwKCvC+FOIfFR6cmZpQXpwPg4BYdLJWLR/o6+rv6+7qMre1tbqAUSstyvU6wIUF/1MkLb+4&#10;KKcgPzM3Jy0rMyUjLTktJSk1MTktOSUjJS0zLSMrPTM7PTsnI68gq7Aot6Q0v7KqBASugEJrcDgU&#10;i0WWyfg9PW1zcxM3bmzduLG1vb22tras1SjB4GobY3eno1OUj8E05eTk+wcEuZ/xOHbi9B+B0adf&#10;7Pvo0z3vf/TVvkNu572DwqOSA0NiznkFHT529tDRMwePuB88fOrg4ZOHAJ2IiIitrAQLBVKBQCLg&#10;i/l8YWMjpqy0PC42rjA/H1YPfedk6RRkyEUMhZihkjDkQqqERxSymwQsrICF5TMxfBaWz8byOU08&#10;NpbDbGQz0Ja37GZWcsEy1DpuaZ+c6J6bGVxyjM/PjUxP9k+Md49bukaHO0cGO9qMKrmETSWhkTAQ&#10;EfKWKbD3+3ie8fPxCPDzDrrodzHQNzDgQoC/j7+ft5+f1x+B0aXwoPKKIoGQPcnbLTLo5YSjGyGl&#10;pdl5+SnpGbHx8aFFxWlweBWHS+ALyCIxTSZn6g2Sru7msfGuOfvIYsuuNWlO4tPd2Tw8aLJZexbs&#10;o4sO65XlqbW1ufU1+8a6fXNjfmFhYsI60Ntj6utr7+/vHBjseVfVZO0gDNpmB2xzQ1PzlumFsVnH&#10;xPzSlGN5dnllcmFhfGZ6ZGJ0YsY255i9suoYHO4eE+6egPZRTqalRCQnhMbHXoyJ9I2J8Im+5B0d&#10;5hkf5ZsSF5idHJaTGp6XBpRew0CFLCKiW7aLt+a4+wfMzUOdeku3sa9NY9bL9Epes5ytkTFVYhqH&#10;isKhqsEVWa3E3YjZJOcEl9nEojUyqY1MKppBQbuAEZ2CYdJwbAaRx6ayGeR373GR4SGHDuw9eeLw&#10;+bNu/n5eQDbwrNuZk8dCAn1TEmKryouK87Ky05KSYiPjIkIjggOC/bwyky5Dqsq4VCIN30hANaCg&#10;NaDygsKclOT48IKcZCV291ue4hylk1AUPJyAgTahwE2oWhy6Dt8IaUKBMfBqdH05ElJKqM9kwy+r&#10;sKFmks8I/f97i83O3W9jH7NwfMdk6WPynEEtuqdF0K3nd+n4nc28Dg3XrGa3qZhtSqach5HzMM1S&#10;kknD7DYKzDqOQUnTiIlSNopHhtKx1Yjq7MrsyznxofmJEQVJ0eWZ8dW5yeD8NEhRJrQ4C1qcDS3O&#10;Lk6OSQ71D/U4Feh2NPL8qRS/c8VhftC4UGJ6LCM3kZWfzC5I4Ral8YrTBSUZ0qpcVW2RHlbega0b&#10;oCDGOTgbnzgpJE+JKTNS2pycblcy7c7JM7uG5WjmOMc9BHMqplVMHGKjhziNIzzsqMDVBoAfE+Kt&#10;YqLzPJA+o6TPKBkzSsasijmnZtk1HNdQ2jKwMCtZBWCQ/Gq35uaA/s5I67Xe5tU22YKOb2/mzev4&#10;Czr+osve3iZbaZOtmKQrJulSi8ih5c+rOHYFa07OnJMx5uT0OTnDLncdAE1Adufu2LKWAXQYaSgL&#10;AC0i2ZVE+z9MRk5g5KRF40LUuAA1ykdZuMghDmKABR9io0Z4mFEB3sLHj/AIQ1zCmIg2KefMaUXb&#10;3YZHtqFfNxwv7BP3xvo3uo3rnS1rZt1qm/bmQPujiYHXy5M/XZn+ZW321w37m/W5X1Znfl6Z+mnZ&#10;9tPixGvHOKBFQE9sPbcHDKtG6ZJOYFexJiWUKSl1Wk6bBZCcc01Fy5lR0CfEpBEutp+J6qY2tBHq&#10;zERIBwnaSWlQwUqYpSnwxGB6cbISVtrHQg/zmsbFpGklfVpJm1FQZhXkOSUgu5Ls0NKX9ex1k2AZ&#10;KJxlTCsokzISUGMEnCrjx8XEcQnJyYxo00rGjJo1q+XYdbx5vWChRegwihcMooUW0bxeaNcJ5pr5&#10;sxqe00AkmNcJnQIaTp3DOLwZDXdSybRKaRYhcVxMtroybjKqVUye4fq6fmyn+FHOK7vYATa6n4Xq&#10;Y6J6GUhATFQfCzjuocO7aA1d1IYuan03BTrMRU1KCEs65rqJf71Lcm9QfWdAdadf+V2fYsPEXVCR&#10;x3nIfmpde1OFBpanbshTNeQrGvKVsEIVokSNKlMiy+SIUgmsVIasAExGWLDGKScuqW12EhMjscFM&#10;RfWwmzoZjWYaykSGt1MRnXRggd5MQ5hI9Xoc2EiCtlNhXSyUkxnB2ygNJnK9iQQAozZyQwcV3s1A&#10;ddIQZiq8jeTaTUN0M9DtZJgBD9Gia3SN4BZsnRFfr8fUaVAgJayyg4q2yjjrXS23RroBYLS68HrN&#10;8ePa4o9rS7taX3q9tvjDKkCOXi7bdxZnns1PPZmbeDgzfm9y5O7b5Nqt0d6bo703LT2bfe1XOvR2&#10;g2JaJ5lQC0Zl7H4BtZOFM5AQBiK8hQADttXw9TocVNcE0TVBmpsgzm8fONbjoCYyopOB6eMROhiN&#10;BkKDGl2jxYD1OKiRBDPg63XYOg0apMXU6puAnTgzseDdi7ABWwik1RrrmrEQfVO9CgkSQ8u41fnE&#10;wvTa1JicyKD4EN9L/l5RQX4JkSFplyNzUi6nxkbEhgaG+nqG+HqE+nqGB15Ij4+uLMnDo+FsOpFF&#10;I7KohGalZLCnwzE7tbbs2Fy9cnVjfco6bm41inhcg047Ojy4ury45JifnbJZR4c721s1ShmPzeBz&#10;GCI+WybmMagENLK+urKkuDAnNzvdWRUdGxsdEREWEhTg5+vtef7s6TPubu6nTrmdOHH+7DlfH9+Q&#10;i8ExUbHJSanZWXmlJRU11XUN9cgmDJFKZnHZIoVMa9C1dXf0DfQOjQxYxobHBrsHulo72lRiEw/U&#10;yYgbebvb8O6Z+aeDUcruCdIUc99Xn3z4xccffPHx+1989P7nH/39sw///tkHf//ykw+/+fyTb7/+&#10;4sj+b08dPeJx2j3Yzy8uMio3IyMrNS09KSXlcmLy5cTkuISkuITc9MzyoqKGWjCFgJUJ2V3tWqt2&#10;11du5x2enysEqncAACAASURBVBladozNzwxPTfSNjXRYR7ts4z2u44E+Y6dZ09fdMqnZvaw4zz92&#10;+/bGvXvXHj26vbPz4MXLR6++f/L69bOdF48eP7l35+7NBw/vPH5yf9Wwe+azrPJ/9cOLnZfPnj5/&#10;Mjc/q2vRIVAIOKweBq1rAFdDSovAOVlVSfH1GamN+dmUsiJ0TnptYuy/oKrzSA1lVEQlA13Daapj&#10;NoJFhAY9CzMgps02CzfbVRNiWiu2jlmURvu/OXsPoDYTNU13au/s3J2dPbNn9uTY4XS32zlHDBhM&#10;DiabnHOUUEQo55wTEgIJCQkJiSBEzjnnYIJzO2ATbIOx26m7b/0S9glTe++trXpKpRa0wAKJX8//&#10;fu+XGctNj2KlRLBSrrNTIzlpUXJQqrY4v46BtjIxNg6umU+soRXpsSAlNF0Fz3RIIiU0XVqQxM+K&#10;EecllBSmlCMzzWRYi4A4ohEMq/nDap59iwGrS0ZrE5LaRKR2ManTbpFahUT7mjacjY2xMoutbLSN&#10;i23k4800hA4HUsAy1MV5egKkhoGqZ2NsPHyLiGzlYM30Ij0RosODgX2QWJCFUdwioQ5pxe0yRh0b&#10;p8UV6vCQSgLMQELo8FANBlyGyi8vBqnRYA0WosUDbUEGclElEakjICpwcA3Wro2AqBEQO9JgYWrM&#10;J2G0b4v2nVFxgaoYsEWlqDwFMqcE4bBFmTJopgyyjxya9QkZoJDsmaOCNGF+Cj8XsEW8nEReTiI/&#10;N0mQlywqSBWD0qSFgDOqwELNNGyLmGWh4yowUAk4Uw7NUSLyy1HgchQIoLigHJWvtleJazH5ejzI&#10;SIa0CIEHGVh32qy/3179uKf2UXcNkHrtMN/vqL7fbrzXbrzXVnW3FWDZqp41lYxo+KMVgCSa0Imm&#10;DdJ5s2KlXn3Tpr3TrP+u3XS3xXCrUbdiVa81VNxu0t1r1S9aFKMabrsIbyEXliNSeemhwqwISW60&#10;QxhxM6O5mdHi/ARgBg2V86njXFOcq0HbJ5/ROZribA0qy0yBtgjwAyrWUDlnqIw9VMYaKrcvFtVw&#10;ZoziZWAATXu/1b7ao01/v7XyXovuTpP2ZkP5Sl3pkqVkoVo2b5LOGwEWTbLFavnCR2c0qeWPqTlD&#10;KsaAkt6voAIoqQMq+lAZY1zLnXGoqBrFR1sE1Hh3lrLqRKQqLracjlDSEBIyVEiCypnFZXy8VkoR&#10;kKFYcFJO/LW4a64hHme9Lx12O/uNy+m/OJ343O3sFxEeX2WGHkDGfUPL+EZW+I0Rd6CN+X9ihSZl&#10;B7u539YAtdPfcAq+wWYcACceSok6FhV+JjzsYnSkS0yUa2z0lX2iXGMjXaLCna6HXgwPPh8aeDbY&#10;/3SQ70lvt4OuF784d+K350/+7sKp318688czx3597NufH/jiXw999bOjB/7j1JFfnz/5h8vnPgdS&#10;Qs4H3FwOuLl++4mrVw56uh32uXrUz/N4gPfJIL8zQX5ngv3PhgScCws8HxF0MSr0ckKkW1q8d15a&#10;EDQnvBgcQy5KYeGzRfRClRBdLsZUSIHSok9Ul1HrtexWk6irTj7QpJro0g02q7rrZS0mvqWcUiFG&#10;SWh5PEImA51ChMcTEUlEZCoJlQXLjc1IuHY9yDXY56Kf+5mrTsf83M+G+jnHhnldv+YW6ud8zeti&#10;kPelEN/L4QGuoX7OwT5OQd6XAj0vBHic9796LsDjwjWvS8E+zuEBblHBngnX/dPiQnJSIiE5iUhQ&#10;GgaWTUaDGQQ4j4qWcshlErahTGI1qjsaTEOdtvmx3tXZkfsrM5vfrb5Yv/Nq68H73afvdp68fbH+&#10;9sX6m+ePv3/26Ptnj15vP/zIg9fbD14/e/Bq+zsHLzfv7W7c2Xl66/mTtWfrK9uPb2w/vvHs8fLz&#10;x8sv1vfZeXJjn6d2EwTooX12NxZ3NxY+sri7sfRyc+nl5uLLzcXdjfld+w6yZw8nNu6NPL418OT2&#10;4Ia99NoxmPZotWduyNzdUGJWU7sbShZHazfuDG7eHXpyq//Ras/mvaHd9cm3z+bfbM+/3pzdezL9&#10;ChhDm32zPfdma+7N5uybDTubc2825949W/yws/zj3tpPr246+OHl6oed5ffPl+wAVdbvni2/fbby&#10;9tnqWyAfBDijfWG0c+en3bs/vbz7097dn/buOAA80e4tgJ1bP+7ctnPnxx2AH17c+fD89vtntz/s&#10;3Pth7+GPb56823v4+vnd3Y219TuztxaH58c7W+p05TI2FQtFFmaCchIzUiKjwv0DfK64Xj571fW8&#10;r+flIH83f8AkHrty9itl0f6bwE5lVKWCohJilXyMggcgZiB5JAgTm0+EZ6JBKbnJkWEBngFerkkx&#10;YQoxVynhqWRClUyolP6tMwIkkVwkkAkFcrFQIREppeISiUgmFhJxGDcXJ9fLF10vX/R2d3b0XjuE&#10;kYfrRY8rlzzdLnu6O3t7uPp6ufl5u8fHXAfnZZPxGKmIX6ktt1lrbA119fU1NTVmjaZcIhG1i/bX&#10;31IRYY4CI6DDyLEozS6MktJS45IS45MTE1OSklOTUtKSU9NTUtNT0jNTM7PSHAs7snPSs3PSQaAc&#10;GAyEQsEYDJJMxq+sVHV1NS8uTm1uPHqy/t39ezdXVxbN1VU4HHriY/lLg0HEYnNS0zIvO7udPHX+&#10;6PEzB4+c/Obg8a8OHP3iq8N//OzAb//w1S9+8/mBw2cvX/EPiUjy9o+4cNnzm0Onvz185tDRs0dP&#10;nD924vyJk+dPnb4QFh4NhxeXl2kNelNtjbW1tV2vN4hFYhwGy6DRxAL+p2YfgxKvLhVqSgValaBU&#10;ypTySTxGsZCNlfKJSglNJiSL+UQBF/eJIdn+D3dEFwnEi/pto0MtE2Mds9N9k+Nd+8Kot7Gvu7G3&#10;q7HOoisvFbHoOHRRYQVx3270Cg65XgYSRt6ebgH+3j7eVz09rri7OQO4O9uF0dnTZ4CE0bUg30JI&#10;XqlK9ikaYxSnoVDg+Piw0FBvb+/LTk7HIyP9odBMqZQpB0JGHFUZ32gqbWyqGhhsnpzqmdLsFyiM&#10;Vl6vr9W2Nlf3djdMjHVNT/XNzQ3fuDH5icnJ/v7+tubm2ubmuuYWa0tb46fD1o7eFqC9aHS6e3S6&#10;ZwwQRgOTs8PTc2NzCyPT00OT4wNjQyOTI5Oz4/NL063tDcPyc47/10C9HBsdcD3MK+TaFX+fi9f8&#10;LoUEXI4Ico0J90iM9s1IDEqJDUiM9I0N84LnJwsY2J6P0aTxklOdjaaelprBjoauJnNzXWWtUVVd&#10;KTdoxFoVTyYgsSgILDK7S7h/qrNX6irmkXgsHI+F47PxAg5RwCEJAVtEk4nZSrlArZIbpAWO72pc&#10;eigwwOfY0YOnTx27eOHMFVeny5fOXzx3+typ4wE+HimJMdhiODgvMzUxJjzIP8jPy9/L3cvNOTk2&#10;CouAquUSCYfBJGGxCDA0PyM7LS4hJiQ3M6GRs7+srVd0ScAhA/VJdAyDgmLR0FwmTsgl8Zg4Nq2Y&#10;QUJQcBAiGoRF5hKK8ylYMJMIo+EKRcSkMkpYNcOrjXdxWLw/lPfp8f/HK/bny5jqyrAmYrAyq6sS&#10;1ailW9Q8czlXIcQphDh9GctqknU1aTtsmubaUqtJplcxlQKcgAqlorIx4GRoZjS2MJWBKeARYXwS&#10;koeDs9AQMryAAMkhw/KhafEpYQEh7pf9L5/zuXja89wJ91NHrpw45HL0gNfpoxGXz6V5u8CCfcgx&#10;wbyUSElWvBKUqkFkW4iwZjauV8IYkLMGFOxBBXsUaNQWTeulM4aPVMlm7AyruV0ySiMPY+OgG7no&#10;Rh6mmY9rFeLbxMQuGSBcHGvd+pWsXgWjv5Q1VMYd0fAndOLpKtmcWbHgCBlZNbda9Pc7qh/31d9u&#10;rVqoLRvTiUd14nG9dNIgmzaWzFQr5yyq+ZoyQBjVqRcsZXMmwBnN6Etm95HN6KUzldIJjWBExRko&#10;oQ8rGWPlrMkKQJdMVgDBookKpkMYTVQwxjX00XLqsIoyBAgjuy2SE3rk+B45oVtO7JaTuuXkbiCr&#10;TuuS0YHz0zJGj4I7UCYa1cpXGoxPB9o/rMxsDHetNtUMaRVDWsWwVjGqUy7WV93vsu1ODbyaH327&#10;PPnTnfmfbs39dGv2p5szP61N/7Q69dPK5E+rkz+tTf50c2pnsvthV/2ipXxSJx1UcdtF5C4ptbcE&#10;eMRGNfxJvWTerAQy+2XcLhm1RUho4KDNNLiRDNETQFpMrgKWIsiNoaUEc7OjpIVJ5cXZBhK4llnU&#10;JiZ1ySj9StpIOdPeck0fVtHG1MxJ+yHrmIbTr6R1SPAdYnyHmNAhJnbKyN0l1F4VcwBYkcYb1Ykm&#10;DNJpk2K+tnzJWrFsq1xrqVpr3mepQTtfWz5tUs5ZyhbrNMsNlUtW7WKdZr6mfKYaWKY8qpMOlPO7&#10;Fcw2MblDRu1WMPpV7P5SVr+SOajYDxlNyg5OKD3HS1OHNbwhYM6AA3xOGQeo3AZG4di9pYwuBQ0o&#10;r5BRuqSkPgXQKTGh5c4bxWt1iget2vstmntN6juNZUtmyaSWM6AgtfGL6mggHTpNW5ymKU5XF2do&#10;MJkV2BwdIV+Dz1Nj81TYvHI8SEMs1FHgOjIMgATTEaFaAkSLhwAjWkRgROsTVVSEiVHk6CqqZhTZ&#10;hRHKysc1S8iNImKDAF/Pw9Z9FEZWHrZZTOosobdKKI1CYj0Ha+MTmsXkdjndxseb6UVaHFhPhBop&#10;CAsDbSDBNRiQAp5tYeB6VaLlRvP97uaNsb7XSzMAgC2af7O88GZl8e3q0tvVpXdrS+9vLr1bW3y7&#10;uvBmZf71jblXSzN7i1N7i1OvlqZeLwGDbG9WZt6tzu3Mjj4d7bnb3XSz3brcUrPQYBw2qNoVfDOL&#10;YGLijAysERBGmGomxh4XApqJHObIfllcyyE0imntCk6TmFbLwVdRkQYKwmgXasCGNTxEjQFV4Av1&#10;JLiRWmQgI3r5+yGjHr57FbXIRCs2M4B7NtJQOiJcjQED72cROTJYphQKTMmQ0mLRqXGwlNiClLiE&#10;iKDrgd6BHq5ezuevnD956eRh13MnvZzPB3q4hPp6xoZey0iIoRMxNUbdwvT42tLczRvzN28sDPV2&#10;1VVXlYgFTdbaGwuzb17tvn21+/L55rOnj1YXZ4d6O60WY6utdrCnbWZ8sL+rpaG2SqsuUcj4YgGL&#10;y6ISsSgE0JuUFhcVEeTv4+7idObE0W+/+vKPv/3N7371y9/+8pe/+cUv//Db3332p8+++vKrwweP&#10;nDx++vzZS14evmEhkckJ6fDCIhqJIReVmA3mzuaOyeHxmdGpmZHJmeGJoc6+TluLrbqm0VTVUcXp&#10;0xYMKAPHZX+3S+EfXvw7WQeEeX/J8P/zhYO/+d1//Psv/u1ff/Zf/y+Af/nnn/23//rzf/vXX/77&#10;z373i198++VfLpw67e/p7enq5nrx8oVT51wuXPZwcQ/w8osMCU+NT4Tk5ZEwxSIuw6BV1JjUn77K&#10;RI92YWZgYrRzsK+ps722t7thsL95fLSzr8fW1mKur9U22YzdjfvbMCZlB28utH333eqTJ/devHjy&#10;Yuepwxk9e77+dOPBg4d3Hz2+/+Tpw/tTf73/79++fvPu+7fv39xYWbI12VgcNpVCJmDRxXAIqiC3&#10;KDMNmRiPS0+h5WYJoCBKZioqLvKf1Hg/ETqKisimIXMYqDxmcT4TXcDEgBnFIFpRAQVegMtNRadG&#10;wyICqMkRopx4UU6CKCdeaKcUmqHHgusZaCsLY2PjGrl4CxWpx4JKYRmlsAyVHVlBkiArhpkSJsyJ&#10;VUBSdZi8OkZRu5gyphXZkyzcARXb8aeoRw6sZuspoQPqGljQRrYnj3BWFrqWhqxjFNWziq0cjJmG&#10;0BPA5ahsPQFspiMb+fhmIbFFTGqTUJqB3ZD4Og6mhllsphcZqYg6NqZZTOlWcppFlBomWosHhJEd&#10;qBa7HzLSYMAVWIiWANcREXoS0kBG6UlFdmEEq8A5ADJHWjxCR0Bq8XAgeYQpLEcDPdn7zUdoUDkG&#10;VAaMuQEzbsoiwBnJ4dn2kFG2XRJll8CyFbCcEhhwpQQG3GhPHmWI7cKIl5MkyE0W5qdKwGliUJq4&#10;IE0EJIzSZZBMBSxHh4NaGLhWCauGgdNioRJwRgk0R4UsqMBAtVioFgfV4aF6PNRAgBiJkGoKrIaO&#10;sLJRPSX0SYPkdpP+frvxYXfN037rem/94+7aB53mB13mhw66LY+6ax731NxrN95s1C7Vqm7UlTuU&#10;0K1G3Z1m/f0244OO6kddlvXe2sfdNY+6zA86qu2YHnQYV+rKJnXCbim5ng7XojJFWZGS3Gh5QZwS&#10;kqSEJMkLU+SFKWXILC2mwB4Qg5vIAGYq3EJD1NCRtXSEA2CuW0EHzqtU8IECPxVzEJBHrGE1Z7JS&#10;MG+SLdeWrtar1qxAXZGd8jUrYIvsu9LkQImjUTpXJXE4I+C6QewYSXPYon4FtVdOsUPeF0blgDAa&#10;qeB2Kun1IoKWWSTBg6jwTBI0jQRN/QQZlk5FZNCQ2SxMHg8PEpIhJFg6Oju4ONUVm3KalnlUkPet&#10;BnmgnvRNL/f/UAy1sQ5Vkw6Vog5zCo9gso7mxR9Ljj4dHn4pOto1NtYtNtY9Lu5qcrJ3enpATk4w&#10;GHQdDostLkrColMJuHQSIROPSUUXJSKhMfnZwWlJ3rGRLtdDLoZdOxfsd8rP44iHyzfO5z9zufD5&#10;lUtfujn9xfn8ZxdP/+HM0V/b15n92fXil1edD/i4HQ70OhHgfSLA56S/7yl/n5MOAn1PBfmdCQk4&#10;F37twvUQp+hwl9gI17hIt4Qo96QYj9Q4r4xE37z0IEhORHFhHBGZTMdmCigFUiZUwStSS7BaGV5f&#10;QjSWkivleI0YXcpDaCVYUymlQcdpNQm76mSDzaquOmmzkVeroVUp8BpRkZwJ4pOyGehUHCQWUxiL&#10;AsUhCuIKMiLSEwJjwz2iQtzCA12CfZ3C/F2uX7sSE+oRG+YZF+4Vf90nKcovJSYwPT4oKyk0NzUC&#10;lBldmB0LzU1AFCQXgdPQ0Ew8MpdUDKLhICwSkk9HSzgEpYhWLmNVKHj2Ald5jb60wVFE3WQe7GyY&#10;GGhbGO+9tTB2f2Vm/c7Ss0c3dzfuvX726MPexvuXT9/vPnm3s/72xeM3zx+9fgZIoldb3+1t3f8b&#10;7u1tAbzcuvty8/buxq2djbUXT1efP1l5YWfnycrOU2C+bBfgBgAQIFra3Vjc2TdEi39ji+Z3Nxcc&#10;nujj5cLuxtyOvabaIYzWbw8+vTO0eW94+/7opzKj1SnbRI++yyqf6NHfmm3etgeLnn03CkSNHo3v&#10;PZl6szX7emNm78nU7qOJvfWp1xszb7bm3jrYdFyZf7s1/x4QRjd+fLn64+7KD7srgCp6cePd86W3&#10;2wvvngGFRO+fL7/fTxg54kW3gAaiF7d/eHH7h52P7N7+wdFj/eLm++dr756tvrMPoL3dWv1b3myu&#10;fr+x8vrpyptnt9+/fPDjmyfv9x59//z+y41b63fmbi2MzI121lWpBAwcODsxPSEiKSYk9npgSICH&#10;99XLzhdPuzmf8756KdDHJdD7YoDHmQC34zWU/cUQjYr0SgVZIyWohDgFDy1jo0R0BJ8MYeNBZGQW&#10;BpySlRAe5u8Z4OmamRyrEO0Lo1KHLQKm0hwhI0AYyYR8qYD3yRnJxUKZSFCMhF1xBoSRI2EU4O0e&#10;5OcZ6OPu5+nq7X7Z56qLr+cVf5+r/j5X/bzd/bzdE2KvQ0C5NDJeKhZUaFQ1FmNVlU6tVsnlUh6P&#10;Q6NRBsX7ByswUOL+irSPW9Iyc3PSs7NSMtKT0lJT0tPSMtMzsjIys/fJzs3IzcvMy8/KL9gHBMou&#10;LMyFQvNxOCSDQRSJWCqVtLKyvMZiaLDWNDdZ29uaJBIBAbbfiTgpO2RtaODzhekZWU6XXY+dAGyR&#10;o8Doy6+PfPHVkc++PPTHzw/+/s8Hjp1ycvMMjohO87sWdcnF58DhM98eOXPwyNlDR88eOX7u+Mnz&#10;J09f8PYOiItLRsCLmQyOSqW22Zqqq80VGo1MIimRSfUy3McjpENlCkG5kq9R8itK+aVSpkxA5jPR&#10;Yi5eJiABu9JEFImAJOThP/FpvX2/GdbdYQESRgNNYyNtjnm0oYHm3m5rT6e1q6O+s62+prrCviIN&#10;j0EV2pj7a3frqMeuOF/wcHP28XIP8PcG2ou83K+6u1x1d3EIo8vO58+dP3ni5OGQ0AAorEBV9tea&#10;bREfDYfnRUVdCwnx8vNzcXM7GxcXjCzKLVFwFAqOQglgqla1tpknJrvn5gcnFfs/0LE6eHOjsaOt&#10;prfHNjzUNjHePTM9uLg4fuPG5OrqzK1b89PTQ729LXV1VQ0N5samus7aT3mcw20Dwy39w029w20D&#10;Y13DE33j0/0T0wOTQOn14MTEwPhI/8jA6NTozMLU8tpCe6ftk97iIjxiIv2uh3mGBrld83MK9r8c&#10;GuAcfs0lJtwjKcYvKzkkIzE4PT4oNTYQC8+S88nDpX6On8uo4kprvb7DBjijDpupuV5vNastBoVB&#10;I1Yr2BIegUWBY5FZQx/dSh0/kMfE8tl4HguAy8RLBPTSEn5lhcKgU1Xp1aYqbZPsuuPO+wXHfH08&#10;jx87dOb08YsXzri6XHK6eO7C2VNnThwN8PFMS4ojYFGF+dkp8dFBfl7XfD2v+XoGeF9NT4zDIWEq&#10;iVDMpjNJWByyEF6QlZuRkBQXlp+d1CvaL7lvEvoC3UksAoeBY1LRLBqaTcdwGFgWtZhBLqIR4RQ8&#10;lIQBE4oLyBgwDQ9lkREMAoyKKyQVF9jJJxXn04uSBOiQcry7lXmpR7B/zx9/Yx1nm/9x48S47OiA&#10;zLVJHGwVX7eqQM3VvL72qqFu80iPZbSvts1aXl3BLxXiRQwklwylYwv4VISCR9DKmUYV36KR1OtK&#10;Wi3azlpDq1lXJmBQ4OD8hOiUsGvxwX4xAd6RPlcjPK+EujsHu12+5nop0OWi/+VzfpfOBjqdS/J1&#10;h0UHMzLiK9Cgdh6pX84eUnKHlFxgH5laMFEhmqoUT+ul0wYpkBN3CCOjbFjD65bTmvk4ex4E08gF&#10;giFNPEwzD9sqxANncGUUx0ncNiGxXUzqkJA7ZdSBMs6YTjxrVizVla82am+3GO53VD/sqX0yYL3d&#10;WjVfowKmmbQiQBjZc0aOqJFDGy3UAt1G89WqOWPpXJVizgA4o5lK6bRWPFkhGi3jDioYvVLKQAl1&#10;WMUY17AmKtgTFUCwaErHma7kzuh503rOlI49qWVOVDDGNPRRNX24nDZURh1SUQcAaP0qer8KSEgB&#10;7y9UnL5STq+S2yVntUsYzUJqn0o4YVAt26onqsq7laI6DqlRSG+TcnpKRZPG8pXG6vWBtu3xnpez&#10;w+9Xpz+sTv9wc+anWzOAM7o589Pq9I+rUz+uTn5YmXg21nGvzTxtUAyXC7pkdBsb08zDtwmJnVJK&#10;TwngWYbV/AEVp0fB6JRSmgV4q10YmahQIxliIIIrMLkqZIasMEmJSFejc/REsJmOsPGw7TJKj4I2&#10;UMoYVbNH1ewxDXtcw57W8x0Jo1mjeEzL7VfS+xS0XgW1R07tKaF2l9C6FLQeJaMXiBpxhjR8uzaS&#10;TVTJJ40lUyblfK162VZ5u616vlY9WintlDOGNKKZ6lL7bpyqm81VN1uMK7bKpfqKOUvZtEk5aZAD&#10;yk8rGqkQDGv4Q2qu42zupPw/Lyw/Pl7iNlyS0FvKctCjYHSV0NpllA4ZuVNG7pKSehXUIWBcgDNV&#10;yZ8zim5YZDcsUgezBsGEhjWoJHeKMY1suJmcV03KM5LyqwAKDGSQgQy2dxiB1HhQBbFQB4ykIXQU&#10;uJYErSBAKvCFGhxYgwVX4Au1BEglEVpJgurtGKhwEx1pZqIctqiKCjUzi2o5aJsQb+Xj6rhoCwvl&#10;oIaJqudgbHx8s3j/LaSFAWSObHxiq4Rq4xNqmGgDGW6mo+rYuEYhxUxHV2AhMkhGBRZiYeLbZNx+&#10;dcmESbvUWLvcVL/SYrvZ3nynq+1+X9ejwb6no4NbkyMvZid25yf3FqZf35izM/v9MsCbfWbeLAO8&#10;nJ94PjX0dLTn8WDnd31td7ob56xVgzpFo5hpEzNsIrpVSLMKqFY+pR4YVSOYmTgjDW1mYmvY+Hoe&#10;qUFAsQmpjWK6TUCp4xFr7MEiEw1loCD0ZHglCaYjQIGQERmwSAYKwkLL+PRSZqFlGihFRiBhVGyg&#10;FOmI8ApAMIHL0CBV8V/nZjRYiImGbuBTjDSMAJaLTI5NCvb3u+Lk4XTWx/WiI4UU7u8ZEeB1PdAn&#10;LTaiMCuVVAQTs2hapazBYqw16bWqEiGHYdKpB7rb76wu3b+1cndt6c7KwtQIIIhqqrQt9eaBrpbZ&#10;iYG+zsY6s65cIZQJWUIujcMgUQloHAqOhBSAczOz05KA5GlEaGigv7+nh+cVV7fLTs4XLjidP3/p&#10;3PkLZ89fOnfR6YKT80Vnjyueft4BIYFhcVEJGckZ4BwQDollkRkyvqRMoqgoUelLNXbU+tJyY7nG&#10;XKGt0VVatLpqTUWtilkvzmgW+PeLTn96rD5e+esrfy/3oALybW7wX9xOfvbVn/7wxe9/+9lvf/On&#10;X//6D7/81dd//vz4t4cun71w7vjpk4eOHfrq4PGDx84eO+109pL75St+Hl5hgdfiI69npiTCwNl4&#10;NGRYsn+Woqc8qr3F4qCtxdLbbRsZbJuZ6hsb6Rzoa+5sr+vpaujvbZ4o2T+umKvLvH1n8eHDW1tb&#10;D589X9/Zefpyb+v5i6ebW48er99ff/Lg6cajza31Kfl+7cCDCfkbuzNau7XW2d2pUCq4XDYJj4WD&#10;8xF52UVZGei0FGJ2Bj0/hw8B0XMycCnx//TxX36wT3i+jnm1HB8kKI6nowooiFwiNBsLzsxNiIj2&#10;v3r17DHP8yf8nE7H+7gVhPliE8K5mbFqZE4VAWJlYhoAYYS1cXAWKkKPBangmUpouqIwVQ5OFubE&#10;sFLDBr8+dwAAIABJREFUyXGB/KyoUliaiQRp5GC65fQJnXhUIxgs4wJnLZSsARVnqIw7VMYdLOMM&#10;lnGA8uP9DCfWykSZKTALDQ6MyDKBorUqEkSHy6+mwa1cTLuM2iGjdshpnXJah5zWDkBvEVMaBcR6&#10;Ds7GxzcKSS0SqpWLN9NROjxEiy/U4gorsGBgNs2OFgfREWB6MtJALjKQUUZq8UdhBLV7IriOAHRO&#10;60koA/mvH9JgIfaVamA1xg4WuAS0kcMZIXNLENkl8H09pIDlKOA5SnsTthKRa+/DtjujwgwxKE2Y&#10;n8zLSRTmp0gLM5SIHMAlFWaIC1Lt8aIsJSK3kgCvZeLapKxapkMYpStgOeUoUCUericiqkhIE6XI&#10;TCuqoaPqmSgbBzhB1CYmDqu582bF/Tbjwy7zk7767eHGjYGG9b66h12Wx9016721T/rqnw5YNwYb&#10;toYbnw5YH/fWPuisftQNuKGnffUONvqtGwPWrUHb9lDj9nDjs+HG58ONW4PWjb669W7LTVvFbJW0&#10;X0FvZKOqsLny/FgFKL60MLEMllwGS64ozqsozqsiFFpoyAYOtpGHs4Nv5uNbhERHmgw4+JBS+lWs&#10;0QrBdJV0olI0rOb2KxkDpQy7M2KPVXAnKwUzBvG8Sbpoli9ZFMAAmj0TtGRRLJo/2iKjZK5KPGfY&#10;Z7pS+Clb1F9C7ZYSu6TETgmhjo3UUSAybB4bkUYAJWLy4/HgJEJhCqEwhQgBLvHgJBwoCVsAfIgO&#10;jRAig5QY30qiRx3jSjv/0oD49P/P1oNPTyvHlT7+QSvtYAX2kBh2hJJ/FJFxMivhVFTE2WvB50PD&#10;LkVcvxwV7RoT4xYXdzU+3iMtLSA3NwwKjUEgElCoJDQ6hUDIpFLzmMxCAR8pk2JVSlKFmq7XsYwG&#10;rlZNK5XjJAIkCZcOKYhIjveIiXC+HnIhxP90oPdx36uHPVy+8bryrbfbQd+rh72vHPRw+cbt0l88&#10;XQ74uh0K9Doe7HsqLOBsZPDFyJBLkaFO18MuXw91uh7qFBF6KTLMKTrcOTbCNSHKPTnWIy3RJzPZ&#10;LzslIDc9qCAzpDA7DJZ3vRgSRyxKYeCy+ZQCKQtWJkSrxdgKKU4nB7ahmVQUSzm9UoZX8ZAiSr6S&#10;A9dKsJYyWoOO3WISdNfLHLZILwc2pqmFyFIuVEjJZaBTMeBoZF5kYVZ4bmpwVlJQenxgcoxfUrRf&#10;YpRvQqRPXIRXbJhHdIh7YpRvRkJQfkYkODsGmhePBCXhkFk0HIjPQEm4eKWIWqHg6MsEpgpJrUFp&#10;NakaLeqWOl17g6G7ubq/vXaws36kxzbW1zwx0Do12D4z3Dk/1rM42b8yO3RrcfzeyvTj2wtP79/Y&#10;fri28+TOq+0Hb3bWf/h+68OrzQ97T9+/XH+78/jN84evn333avs+4IY27/4te1t397bu7G3dfgkA&#10;zJ3tbq7tbq46eLmx+nJjBWBz2c6Nl5s3HOmh3c0Fux5aeAlIooWXm/MvN+eAy62Ffew32oXRzIv1&#10;6e0H45v3R5/cGdq4O7x1f/TZd2N2ZzSyeXfIsS5tZsC0OmV7tNqz82ji5ZMpe5ho+tXT6dd29tYn&#10;dx+Nv3gw+vLxxOun02+3Zt9tz73bnn+/vfCJD88Xf3hx48ed5R9e3Hj/fOnds8W32wvAtNrWvN0Z&#10;Lb1/vvzhxep7YLsZoIrev7j9/sXtD3Z+AC5vAeNm+55o7e326pvN5e83brx+uvTqydLeOsDLx/vs&#10;PlrcfbS483Dh1cba2537P37/5P3e4zfPv3u1cefJ7flb8yMzI51VaikJBY4L9w8L8Aj1vxrif9XX&#10;w9nd5bzT+VNXnM54Xrng7+kU7OMU7u8UGXiph3/U8Rw0l0AqFeRKBUUtISh4aAkTKaTBBRQojwSh&#10;onKwhanpcaGh/h4Bnq6g7NQSEVcp5n2yRXIhTy6yOyOJ0B4v4kn43E/OSCYSSIV8cH6uQxi5OV/y&#10;83QL8vMMD/INCfAK9HH39XDx93a75ucZHOhzzd8rwNfD18stITYSWpjPoJFlEoG6TGms0qlKS/g8&#10;NpGIR6NRODT402tIVk52ZnbWPzij9OwsR/V1Rk5Wdl52XkFuXkFObn5Obn52fkEOCJwLLsyzkwsu&#10;zAWBswsKsgryM2DQvOJiCIFQhEbD4LCCgvwsDBrJYdNVpTIctlhUtD9xMCo91traLpbIMjJzLl5y&#10;OXz05DffHvviq0Of/+XQF18d+eLro3aOffH1sTMX3Lz8IqLjswJDYi9f8Tt49Ny3R85+e+TMt4dP&#10;Hz529tiJcydPX7jkdOXqVZ9rgaF5uSA2i1tXV19XW1dbU1NrMRsNlS2K/YriMfkxVQmvTMFTK3ga&#10;JU8lY8qFFCEbK+ER5EJyqZReIqbKRGSxgPiJTw9RZ1NpV7u5t6t2oK9hZLB5YqxzeLClr6ehs72m&#10;o62mvaWmrbnGbFSXKYVcFhFbDOkT7ldLKpCn3Fwuerq7+HpfDQzwAfaj2UNGn0bSnF0uXLx05uy5&#10;ExHXgxFIsKV0fy/JuOwwk0UsLMwKD/cLDvYMCHDz9nZKSYnAYMGqMr6ylKdQcuQlrGpzWVd3/cLi&#10;8NKN0U9BqpEuTVdHXXeXtbfH1t/fPDLSMTnZNz8/urw8dfv2woMHq3NzIz09zSZTRW1tVYOtZqBq&#10;f3ZgQnm+dWC4sXugtq2nsWewfXC0b2K6b2Kqb3yyf3y8b2y0b3Sob7h/fHps4cbs7XsrHV1/jSbl&#10;pF2LjvAFqouC3UMDXUIDnUMDncMCnWPCPVJi/XPTwnNTHURQsKByGWtcsZ8Y6i8Lt1kqWuoAZ9TW&#10;UNVi1TfV6WqqSg0aUZmcKebimGQYFpn1aTFZCSWGQSkScol8NoHDxLHo2BIp26BTNtsszTZLk62m&#10;0VbbL9+vorfST3l6uJ04fuTM6ZMXL5x1cb506cK582dOnj5+JMDHMyMlgULAQgpykuOi/L3cr/l6&#10;Bvt7h13zy05NwhfBlSK+kEVjkrD4IggCnF2QlZyaeB2cl/rpb7SRFy/gkPlsIpdJYNNxLBqGQSmm&#10;k4toJCSNiKAS4BQ8jIKDkLGFNDyUQUJwqCgmCUHDQ8loMBkNomAACEU5GFh6ESgJA00lIDMp6Fwt&#10;L7tFkfLpd+9/d6VXut+eBsQxFKemdEFz1vwbraipdlF7g8ZQztHIaeVSaqmIrFWwTBpRfZWiwaiy&#10;AZT1NFZP9rauTA5N9rZ1Wc21WpVBIZEzqUxMEQaUC0lNyoq+nhYekhx6LTHYPy7QJ9rPM9LbPcrn&#10;arTf1Vh/z9SwgNyYMFJemqgIVEEpauCRB0q548A8mnhKL9kXRvb1ZzNG+aiG71h028THOnJGNg66&#10;gV3cwEbZM0fA8WQjF2Njo61MlJWFsrKLreziThllWMOfqVYsN1Tcbq160GV53Fu33m99Omi702qc&#10;t6iGNYLhCuFYpWSySj5ZJZ8wyAB5ZJTPmBRA1MiimjerFqpV83ZnNKuXT+skExrRWDl/SMnqlVG7&#10;RIReGWlQSRstZwLOSMue1HFm9Nw5A3/eKJw3Cuaq+DMGLjCqpudOVXImdZwJHWdMyx6rYI9WcEY0&#10;nBENF2hi0gqGgTXzwiG1sF3GsHLweiLcREXVMvE2PtVMx+nwCAUiX4tHWBj4FglrQC2bMVfcbqt/&#10;2NeyPd7zenHs7Y2J96vTP92e+xg1mv1xdfrDysT7G6Obw603m4xjWmmvgt3CJ1ooiDp6UQML3czD&#10;tQgIwCGuhPIRcjMfEEYWOsJMR5hpACYqDEgbkcBGMtREg1sYRVYutllE7Cyh9wLNoaxRDXdcy3U0&#10;GS1U7y97Wa4rnTNJgU3WGkDiDKhYvUpGdwmtQ0bplFE75bSuEnqPktWr4gyU8/vLeH32rWfjBvli&#10;fcW9zpoZs6pHya6mItqltHG97Har6W67+buu2sd9Dd911d5pq15rNKw16u1ULtaVA43XOjEwkAjU&#10;mPLGykCfUqj/+Td/QnZ8VObSL4tql6BbJaR2CalDSuqSkXsV1EEVY1TDGdOwxzSsMbsEnNRxpvW8&#10;CS17TM0YUlF7Zfh2IdrGhjWwYFYmrI4Jr2XALQy4mQE30mB6ClRLggC2iIowMIr0VLiWCFVjQQAY&#10;kBpToMGCKvBgHQGiA7QRpJIENVDgRhrioy2CGSgQEx1uYRfV8zC1nGIzs8hIg1czEIBFYqEcBUZW&#10;HraWjTYziowUuIWBqufgmkVkG59Yx8FZGGgrj9AipnUpuXUcgg4PFYPSgDP68FwVCqwjoKoZJJuI&#10;2yITtiukPeXKoUrNuMkwZ61ZabHd6Wp7NNS7MTb0fHpsbxGIIL1ZmX+/tvh+beHdKsDblbk3y7Ov&#10;l6ZfLU7tLUy+nB9/MTOyPTm4MdZ7q6Nhurayq0zcpRJ1AgjbFLwWGbtRTLfyKbUcoomBqeUQbUJq&#10;m5zdJGY0CIAb63jEBj6pUUip4+CrGcWO1NV+2ohaBGSOqEVVVGQVFdkr2P+j38N3rSTB9SSEnozQ&#10;kxCVJLiOCNcRYFoCVIuHqrHgsuICJTJPg4VUUVC1bIKZgTNS0XoSkKKowEEFhVmEzCRoYnTa9ZCI&#10;AK8wP88Qn6vRwf7JUWHZSbHgzBRYbgYKnAvLSYflZkBzM1kknL68ZLCrdXyge3KoZ3qkr7+jqbnW&#10;aNKqmmqrBjqb5iYG+joaaqrUSglbzKXyWSQOncAkY2lENAWHIuNQFDuEYgQWAUVBwZDc7Ny01LSE&#10;+LjrEeFBwYG+fr4eXp5uV92dr7g5u7kDuHu4XPW64unj5hXiey06OCI5Kj4nOQOalY8Gw6nFOB6Z&#10;JufwVEKxWiLVlZSYystrdZWNJpNFW1GpVJSKBAo2QcvOtPF8RyRHJ6V/tUX/8ETo5R6Ugw/mhX7j&#10;fvLzP/3qN1/+/o8HPvvy6NcHv/3867/84Ys//fqPX/z+868/+/rQV4eOHjhy4tCxM8dOXDh92vnC&#10;OXeXiyGBXmbK/jqIQekZrVpqMqjqLNqWpurebtvYSNfi/Mjc9ODUBKCNxka6xka6JiqDHd/AhOri&#10;6urMvXsrT5/e39p+9GLn6d6r7Z3dje1nT55uPHy68Whj8/Hm1vqcIcDx+QuGwO/fvv7+7es79+4M&#10;jQwZjUaZVEIlEcC5WbCcLFROFj4ni5KXwwTl8SAgZn42OSvtr8Lob//N49Ij3SInC91TWuSPSPaL&#10;9HP3PH/C1+nMtSsXw71cQ65evuZ20d/lbKSPa2FsKAecrsaCG9iYBjbGTEHoceByZLYSmiYrSBLm&#10;xLLTwinx1zARXpz0CBU8vZ5Z1CYi9peypgzS0QrBgIrTLaf1l7JGgACndKJSPK4TjemE9sVbjE4J&#10;uZmHrWMUmUiFJjLETIVaaHAzDWaiQk1UqJWDbpOQBtTcvjJ2r4rVo2T0lXEGNfzRSvGAmt9Tym6X&#10;0ZvFZBufUMfBWBgoIxVRSYBocWANBqQuzlejgT4jLRawRQYywkQrtoM20dAGsiNhBAgjx0p7A7nY&#10;SMU4niEGMqqSiLBXHUE1OIiDCjxEgy1U27VRWXGBYzBNgchRIHLshihPhcwHFqgV5auQAEpEjgLI&#10;GWVKwIAw4mYniEFpCnhOBbawDJWvgGVLwGkySIYCnl2GyjeQEHVsfIecXcfG6/BQCThNicjRYAqN&#10;ZFQ1tdjCwNSzcTYuvpkPnP/pkgFT6INlrOkq6apV7VjytTVs2xlv2x5p2hiwPu6pedJXvzHYsD3S&#10;9HysZXei7dV0597UPq9nut7O9X5YHHg73/v9TPerqc69yQ4Hr6e73s72fFjo+366c3esZWvAeq9F&#10;v2RWjJZx2vk4CwmsgiSVQZPV8JQKZFoFMq2WhqylIW0cTJuY1K1g9CpZvUqggBCQg+W8EaAgSThR&#10;KZ4ySB1Vf0u1qmmgf5HXp6D3Kej7zqiMBRQPlbHGNJwJLX9aL5wxiOeMEmAGzSSdMzrYt0Wz9mDR&#10;jF7ksEX9Clo1HSFH5VDz45Cp4dmx/jnxAQXJwYVp4bDMyKKcmOK8OBI4hosIl6KvleO9q8hXrAyn&#10;Lt65/+8g+t+X6n967nSwDphwX8sgX1EyvyyM+Tw17Mvr/t/4eBzx8jrh7XPKx+9MYNDFkDDniEg3&#10;O1ciIl1j4zySU/wyM4Py8sLB4CgYLA6Hy2AwwCJRcUkJQaWiaDQMg4FnNovr60tamtXdnfrBfvPE&#10;WMPcTMuNxc7JcWtft765QVEqx5Fw6dnpAYkx7tHhl8MCz4bYB9MCvY9f8zkR7HcqLPBsaMCZUP/T&#10;oX6nIwLPRYdcSrjumhh5JTnaPS3OMy3OKy3eOy3RNzXBOyXBKyXBMzXBKx2QRP45aYH5mcGQvHB4&#10;QWRRYQwGlohDJBNRqVRsBpuUK2IUKvkotQSnV1JqKthmNcNURjOqKOZyWq2G2aDjVEpxckYhA5Ui&#10;JOUq2TCDnGBWUeq1zBYTv1ZD08uxpVyoigcrFyA0oiIJrYCBTisuiCrMCMlK9Eu4fjU52jstPiA7&#10;JTQnNSwvPQKUFZWZFJwU7RsV4pYWH1iYE0MszqFg8+kEMIcKV4hIBjW/uU7d02oa67MtTfWuzQ/d&#10;W5lYvzv/5N7CxndL249Wnj1effHk5svNO3bu7m3dtw+O3d3duLvz9M6LJ7cd7Dy9s7sB3Phy896r&#10;7e/e7Dx+/2rjp3fPf3yz9cPrjR9ePXm3++jNiwevn93fA2JEd3Y3bv8tLzcBVbS3fcvBq2e3PnLz&#10;1faandVX2yt2ll9t33i1fWNve2lve3Fve+FvmN/bnvvI/N72/MutfXY3ZneeTL94POUQRk/vDm/e&#10;G9n+buz5gwk7488fjDkG0B6udD+9PfD8wdjek+k32/PvXyz9+HL5/fOFN5sze48ndh+Ovfhu5Nm9&#10;oZ0Ho6/WJ99uzr7fnv/wbOGH54t/z9IPz5feP1t8uzX//ebc641ZB2+25t89W/pgL7H+YQcoLfqw&#10;c2cf+3DZh+e33j+7+W577d322pvNle83ll8/vbG3vrj7aH7n4dyLB7PPv5t9dn92+96Mg62705t3&#10;AHYeL3//7N4P3z/9sLf+9vnD1xv3ntxevDk3Oj3UWS7lFmYleTiddjl73O3iaQ/n826XzjqfP33x&#10;zAmXC6euOp/1cb8Q5u8SF3Y1J2G/n3hSdlAjwegVpOpyhlZOUvLRQhpMQIUKqTAhFc7A5OMgaakx&#10;wQ5hhCzM/dhhBKSKgLVoAq5cyFOIBUq7MJIKeCIuW8zbd0ZSIV8i4GVnpLpevuR6+aK7i1Ogz9Ww&#10;a77R4deuh/iHBHgFeLsF+XuGBflFhgeFBftf8/cChFFcJBwK4rDpMqlQVSqv0Kj4PBa6GJmZkZae&#10;nkqARDpeVVo453Lycv7OGWVnOXqvM3NzsvJy80D5IAgIAiuEwMCF0AIwJL8QWgCFg+AIMBwBhsFB&#10;MDgIBM7OzU3LyEjMzEzMzk7OzU0NCwtwcjr7ly//dNnpXHRUOBIBSU1N1OH2AxR9kku9ff0KpSor&#10;O+/8hcvfHjz25VeH/vjZ13/6/NvP/nL4i6+PffXtyQOHzxw8es7J1TcwJDYhJT84PNH1auDh4xcO&#10;Hj134PCZbw6eOnjkzJHj506euXj4yMmvvz705z996ecbgIAjzWZzU2NjT3fXxPhoR1vzQOn+4Uu/&#10;9FKpnKOSc8pLuA5hVCKiSngEmYCkEFNVMoZCQpOLKVIR2UGl6NOel0OtTYaOVlN3h6Wvu36wr3F0&#10;uG2gr7G7s6612dTSaGq2mZoaTCZDWZlSyOeQcWjopxVpxekXrl5x8vJw9fPxCLrm9ylk5Ol55aoH&#10;0GHkeuWSs8sFp8vnYmLDUcXQttJox89lRH6aSsPm5acGBXkGBXkEBV0NCrqalRVHIsErtJKycoFC&#10;yZHKGGZLef9A0527c8sT1R//TBwaH+saGmjp72vq7bF1dzcMDLSOjfXMzY2srs7cv7+8uXl/cXG8&#10;q6tRq1WaTNp6q3lEs/8QjVUEtPYP17f3GKwttW3dLX1D/ZPTveMTPaNj3SPD3cODPUP9vUN9EzPj&#10;y2sLj57c7bPtR5PGJQfjY4Kiwn0iwzwjQ69GhrhFBLmGBTqHBlyOCfdIjQsoyIwEZ0dDcmPhBQlc&#10;GtJQLpyQ75vWVnV+rVFlNWua6/Qt9frWBkN7o7G+usygESklNCEbwyBBqej9au1J2UEYOI2Eg4j5&#10;FD6byGbg6BS0SiFsqDNOjQ+MjfQOD3b393WOyvePiWWIc25XnE+dPH72zKkL5886X7508fzZc6dP&#10;nDp2ONDXKystmUklwcB5ibGR3u4ugT4e4UH+cZFhBVlphGKEnM8RMChMIpZYDCuC5IJzUzNTYyAF&#10;6R8f54MSbpGQCyxo47NJPBaRScVQiUgiFkLEQkg4KIUApxDgVAKcToQzyUg2FcVjYNiUIgYRTsVC&#10;qNhCKraQhiskF+cTkNlYWDqxKIuKyWURwQoBvrk0x/FVxmWHmwzsZjWiTZnaVRLSL3Udle67yD7Z&#10;X4XRp28JuCI9OCX/dkTp0lcW0lWR0a5Ht9dKupqq+tstPc3VHQ1VLTW60e6mtZmRzXtr67eW7y3N&#10;rk6Pz48MTPZ1D3e09disbRZzo0FfKZdK6TRGcVFxXjYoMT4rOiL9emhaRFBKWGBWdGhBYhQsPQGR&#10;mQiQlYjMTiSC04XFIC0d1SChDKr5M4AwKpk1lYxqhb2lzDYJEeid4e2LoToGsoYGr6HBa2mIWhrC&#10;QoVVkyFGAtgArLUFNtvauJg+FWumWrHWVPldl3ljqHFruMnBnTbjnKV00L7TfaxSMmUsmTDIRoHe&#10;ZcFopXiySg7UYJtVi5byJYt6EXBGylm9fFIrHivnD5dy+mS0LhGxjYfpFOP75JRhFX1MzZrQAtmi&#10;uSrBgkl8wyJdskiXzOJFOwtm8YJZPF8tnjOJZk2iGaNouko0ZRBNGcRTVdJpo3yySmbXVbJWMdVA&#10;ggnzk3g5CazMWHpaNCU5kpQYgY8L4+Umq1DgWjaxTcYZ0MjnaitvttY+6m/dnRl8tTD6dmUKmE37&#10;yIe16fc3xt8uDK/3NS5bK/tV/DYRpY5RrMMUGPBgEwlaS0PW0JA1dGQNo6iejW7k4VrFpEaHMGIU&#10;1TIBPWHl2iMtImKblNIiITeLSU1CUquE0iGn95TaU0JqYI3vZKVwpkq8aJatWVX3WrTr3eZ7rfo1&#10;q3q+umSmyl56rRUMlLG7S+hAeZAIoFkEjFy0SijtUlqLiNzIJ1q5uN4y7lxN+cNe60RViY2HlxWm&#10;WBioQbXgXkfN476GzeGW3anu7dH2p4PNj3qs6322jcGm7dHWh921a42VM8YSQDLqxVOVoqlK0WRp&#10;wJQcyNZNyP6375ntHz06InUakEb0lKB7FbQBFWNEwxkopfXIiR1CdLcE1ycnDqmAUNiwijpSRh9U&#10;UvpKiF1SXKcE1y7GtYlwzQKMjY+u5xbXsIqqGUgDFV5FQxgZRSYWWk8F1oSVofPLivMclGPyNViQ&#10;Fg/WAtqosJIE0ZOhVVS4iYEw0gBbVEkCG6gQEwNew0ZVMxBVVGglCVxFhVbTEY4aIwuzyMIoMlHh&#10;BhLQagI4IybaxicC8ADapIwelWBUr2gW0yuJcEFuMiMthpgQjroeiIsLp6TEsXMyBKA8GRxShkEZ&#10;qKQ6HrtdIRvQqictxpXWxnu9nU9GBnfnp18vzb1bXfzpzsqPt5d/vLX8w63ld6uLb27MvVqYenNj&#10;9v3qwk93lj/cXHy/Ov9mZebpWO9au3XMqB41ljsY0Jb0lInbS3hNYoaVTzEzcTYhtb2EO1Ahay/h&#10;WoHsD9rCxjeKqB0KNpCHYqKBYBEZbqKjathYCxNjoqOqqEgjrchER9WzPpbmyA5WU5Ir8JAKvD1C&#10;AVQa2fuhqEBBkp6M0OKh5RhQBQ6iJyGMVOCdspEKYKKhq+kYMwNrYeJqWPhaNkFPRnELs5BJUenh&#10;geG+HsHe7lHXfJOuB2fGR2bGRabFhKdEhmYlRIHTE4vyM+kYhJxLq1KX1FSW11SW6VVSm1k30NEw&#10;P9HX21ZXrVNIeRQ+A8+l4ThULI9OELLIYg6tVMLTqWTmyvLaKm29sdJqMlSpy8qkYjGbSUIXwwry&#10;M5KSYsIjQvwDfdw9XC86nT955vjBowc+/+rz3/7pdz//1e//49d/+sXvPv/VH4795VunE2d9nd0S&#10;w65DMrJpxRgeiSyi0WQsll6hsFVV9Tc39zY2dtTXNZurm6qNjaYqm9FgNVRaK8taNLj2kvg+qevf&#10;vbz//XvDDuY3/KwvU7z/fPbr3/3633/xv/77z3/2Lz/7+b/+/Bf/4xe/+flvf/mzX/6vf/uP//mv&#10;P/sf//Lf/vs///P//V/+6Xe/+nmi/5eOO5yQHaSRiyVChk4jb2ow9XY1To713lyZWVueXr0xtXpj&#10;amlhbG52eLKN++kbWFgYv3lz4dHjOxubD56/ePL6++cv97Ze7ADOaGt7fXML4N6oxPH5U/LDDmH0&#10;4NGD2bnZ9vb2CnU5g0LOSU+BZGUU5+VQC8H0QhCrEMSDgDiF+Sxw7j91ilxHpfuJpk9f9R+uDIsO&#10;N9GP1FOOs/JdizJCc+LDM2NC0q4HZsaG5CZEgFOi85Mj8xKvQ1Ki4CmRyOTrqKQITHIEPiWCmBJG&#10;SQqjJ4dS4q9J8uN1mLxmPq5dTOopoQ+VA9miDgmpkYfpklGHyrnAq1KVbMogndSLRzX8ARWrGxhM&#10;s28WAM5poOrZqDpmUT0bZeUUN/DQjQJcswjfJiF1ltB6VayhCv6YXjxpks/VqKZMJWN66aBG0FfG&#10;7VKy2mW0ZjG5gYevZaGraUUGElyLBWtxQPW1FmevNCIjgBFQqoPi/yyMqihoEw0QRiYaxhFBqiQC&#10;rfKfbBEgjHAQhzAC8ntFwOTnR2EEZIscwgjYpGZ3RkpETgksSwbJEINSHcJIVJAig2SokLmfKEPl&#10;a9AgLQ5ipBTVsXDNQmoNA1OJhypggEXSYiFVJKSRXATEi6hFdQy0jY1pAR5eYrecOqBiTBlEy3Wm&#10;Fcb+AAAgAElEQVSqhx3Gp32128ONe1MdO+Otz0aaNgat28ONz0ebdyfaACbbX062706270607060&#10;7U11vJ7uejPb83qm69VU58vJ9pcT7S8n2nbH215Ntn8/0/lurmdvvO3ZYMPjLvO9lsq1uvJ5o3RM&#10;zemVkZvYRS2c4jYeul2AaRdg+hx6qIw7rBGMaUXjOvFEpWQSSEQDRyr2RRvKBUvpoqV0saZ0qVa1&#10;v7Cjgt+vZPQ5eq+VjEEVc7iMZc/lcsYruPZ9Z7yhcna3gt4iJtVxsUZGUQUZosAViFFZHGg6pSAJ&#10;mxMLT43Ijw/OjQ3IjPRNj/BKCfMojL+Kz3TnQVxrqOeaWGcaWee7+SdHJfvZvH/4hf9//89R8aEO&#10;9hEL8Ugp4hAj6wAi7uu0oC9D3L9wOf+587nPLwMLyL72uHLI1/N4eMjlhDjvrMzQvLzI/IJoUGEs&#10;FJ6IRKWisZk4Qg6BlEui5NMYhSw2jMcv4vGQHA6CzYZJpTi1mlFtEtXVldgaSpubytvbtF2d+t4e&#10;4+CAZXS4fnK8cX6mdXmx8+ZK79Jc2/R4w3B/tUHLYpBzs9MCEqLcosKcQgPOhAWcCQs8Gx54NiLo&#10;fGTwhajQS9Ghl2JCnWJDnRIiXJOj3NPjvDITvLOSfHJS/HJS/HNSA3LSrmWnBWSn+Wel+uWkB+Rl&#10;BIGyQqF5EQhwFBoehy9KIqPT6LhsFjGXSykQMsByLqJMhK4sIZnK6HVaTpNR1FglbKwS2Aw8m30b&#10;WoOWbVKQNMJiKQ2kZMM0ApRBTjApSRagz4hZrSJXyrBlfEQpF1bCLpQxQBx8JgmRiMyNAKUFZSYA&#10;wigx0jMp2jslxi8tLiA94VpWUnBOSmheWnhBxnUcMoNPR+pK2QY1r1onqquSN9WWdTZWDnZaJgYa&#10;58c71uYH794Ye3Bz6sm9+af3Fze/W9p6eGP70fKzxysv1tderN988eTmiye3XqwDPF+/+fzxzWeP&#10;bz57tPbsMcDzxzefr9+0f9qtva17b3Yeffh+48OrJ+/31t+9fPR258H3z4EdZ3tbd+xzZzd3NvbZ&#10;3bi5C0SKbr7cWnu5tWpn5eXWJ/4mVbS130m0tx8mcuSJ5uypormXm7N2Zl5uztivALfsbs4Ctujp&#10;DCCM1qefPZrcfjix9WBs8/7o5r3RzXsjm/dGtu6NAHvT7u3vTdu8OwTMo9md0dvt+R93b7zbnn/9&#10;ZGr3wejOg9HdB6O7D0dfrU+82Zh+vz334RkgjD48W3i/Nf92c/bN05nXT6ZerU/tPZ7ceTD2/xD2&#10;3kGNJHiW//5z8Yu72NudNXO7d7uzszvdPdOmuqqrurzHe++9Rxg5kPfeISHv8RIIOQTCCe+d8B4K&#10;qvBVFJSDct09a+IXKdF0z8ztXsQLRQJJgFKZqcyP3nvf17tjL7ZGjh4PPd8cfLYx8Pzx8PHW6Mud&#10;idOnsx+OloECo9ebv3/9+IfXj394tQno5cb3Lx65g2bfHa19fL764XDl/bPld0+X3h4snu4vnOwt&#10;vNldeL0z79Lc692Fk73F0/3lt8/W3gGl4Fvvj7fePX/y9tnjoyfL28tTK9PDhgoFDp4X5HnX6/ZV&#10;rzvXve7e8Lp7w/PuDY87Nzzv3fC+f933wfWIgLvJkZ7EvLPWmGHFjVoNzVjOslSX6NUMjRAvZhWL&#10;mQgJGyXjYDgECAGWmRITHB7oGeTzgIpHujqMRGVyiVYuBoquJUK1TKyRS4DGIplEKRHKhKVyVypN&#10;LZOoZBKFRJyZlux2GHkCU9I8IoL94iKDo0L9QwO8zh1GEaGAwyjI38vf52FmWhKJgFEppdVVZbX6&#10;KmO9XiYVkYh4ECg7NzdbSgxxn4UMbI/8wgK3wygblJuTB8otyHejojxwYR64sAACBsPAUDgEAisE&#10;Q/MLwCAwNB8KLygqBhcjIAgEFImEFhUVwqAgcGE2DJpbXJSPQkKys5KjIoI8HtxOiI9CImBiER+F&#10;Kurkn93rOmRBPb192rJKGBzp7RN46/bD6zfvf3v93oVL1z/7/PI//earX3/69W9++82nX1y5fsfH&#10;PyQuMS0/NCrlgVfI15dvX7h088uLN764cO2ri65U2pUbFy5e+eLLi7/97IvIiGgSiWy3280mo66m&#10;WqNWVFZoxn/MOAyURzVZa5qs1XZLtSv0pDXq5LpyoVs1ZaWVGn6ZiquSs1Su6usWxdmk+Sn15S6H&#10;safT7Oq9to8CqbSukaG2PwJG5vrK6gq5XMKlkTHnZ/jYsAfeHnf9fB4GBfwBMPL19fD19fDxfejt&#10;88DT+76H593U9AQiCTWkPrPGDKo9GUxCQUFGUJBHaKhXRIRvdLQ/BJLOYmEBYFQh1mgEcjmnoaFq&#10;bKzj4GB1tYfq/qMz2iuzMwPOiZ6x0c7hofb+/pbR0c7JSQAYrT+a3dlZPTreXlx0dnc3V1Wp6o01&#10;jU3mSe2Z2WfUlNc5PO4YHG3pHXYMjnaPTPQ7pwackwNO56BzYmhibGhidHh8eGrOubw2t7WzNmw4&#10;oydDkq9SEkPjonzjonzio7zjIz3jIz3jIjziIh6mxvvlpIVBQXEQUBwkNxacE8OmwKvU/PNN1GyW&#10;tdr0Hc31Pe3W7jZzZ4vR0Wyw1mt15SKFiCZgYxgkqIZyll9zyr8k46FcJs41H40pEtBLS2hKWUlV&#10;udxcX223GTvamwb6uyaVZ++8qMy7nh73b1y/evPGtVs3r9++dePWjas3rl6+dvliWJB/XnYGl0lD&#10;QAtTE2J9Ht4NDfCJiwzJSI4vKgTR8Gi5gCtk0zhUPAVbjC0uLAJn52cnleLPwm5Tyi8lpQyZiCUV&#10;sqRCpqSUKeCSOQycmxYxKEiAFtHQHDqay8CUMLF8Fl7AIZQwsVw6mk1GsCkINqWYTSlmEqF0fCEF&#10;DWIQCrkUmJCFLJfS+tRnhfQT6qsNOrGpUmDQcHUKRoWYohEQykpgOkFmvSi1RRI6rPY8Lyw/36R/&#10;NMV5WvnFpOrSRIX/iC61Tw936BkjnZb1uYmX+09e7m8939482FjfXlnaWJhbnZ5aGB+bHRqa7Osb&#10;djh67XaH2WKrqa5TqzQCHgeHwhaCClPiQPFRubEReQmReQmRoIQIUEJ4XlJEQXJEYWokJC0amhED&#10;y4pFghJZRTlyEqyShjBy0I0lwNU14OLnoBvYaCsbZWWhGthoGxcLzKLhYm0c1zfZKOBHbFRLKbFL&#10;zhwsL5kyKJYbK5901D8dsB2Ptp5Mdj0daHzUWgtwojrFlAGANc5a2bhOOlotHtNJAc+RQTln0ixa&#10;ylcaqpYtFYumsgWgAFs+WS0eKy8dUnP75cxuCaVfQR/WciYAWlQ6oxcCrc9G6bJZvmpVAsDIqnAD&#10;o2WLfNmiWLTIF8yyeZNsDpB8zqSYMynnTOo5M2BoWrJVrjTVjOvknXK2kYGuJsE16AIJNLMElMzM&#10;iCUmhHFzkuRFIB0FbWQRbXx6m4zboxENVSkm68tnrTWL9rq1dvNGh3Wzy7bVY9/padrtbdrrbVq1&#10;6ydrVT1KbquQ1sDB1ZHh9dRiEx1hYQLFC4DY6AYXIbLzCTYezsoBeARgL+JgrFysjQ+UbAAxCDG1&#10;VUJrk9AdMmangtWlYvdpuINlvNEKd5Un4DMCsJFVs9lctWorWzCrp+tkLsmnDYoJnWS0SjhQ5uqo&#10;rhSOVIuHq8TDVaKhSlGfFvjgvE1C79GUDFdLpo2aLiWnnoGUQFINtOIuJWfJVrXeUvukw7Tf17jT&#10;ZX3iMD5qqXvcXr/dad7vbXjcXrfaWDVbr3QDo9k66SwwfZhxvidP1ZAnKyCTmoDpHxHw+Y9+vjCl&#10;vDClujtZHjdWhh/SMPuV1AEVbUhNH9YyhjXAbLshNa1fSemVk7skhE4JoUNCcIiJbSJCi5BgFxLc&#10;TUOWEpxVQLCVkhpFFKuAaObi6lloA1BahHRn0H58LK6jAzIwig0shJsW1dHheirUwCgyshFWHsbE&#10;QRlYxXoazMAoNrGRVh7WwkWbOWgTG2VkIQ0MINRmYmMaSgBXUaOA3MAjmtm4plJau4zTWyZqFNCq&#10;SQgxOJOXk0xPi8XHhRETo8jJcbT0ZHZOBr8gVwKHqNCIChKujkWzlHDs4lKHStZboRnWV02Z6uYb&#10;zSutTZvdbdt9nXuDPc9GBw7HAB2ND76aHnu7MPX92sIP627NH030r3fYRmvLhmrU/ZWKHq2kU1Xa&#10;Li9pFrNtArqZS65j4KwllBYJu1sjapVxbAKagYWzCagOObe/QtSh5DYKKK4MGsbCJdj4ZAAYsXHu&#10;VJqJg7PyiAPiH+d+iu/qaUg9DfAZ/ZwWuUNqtXSUjgJMhaqjY+qZP90vu5mRiU00sYlmDqB6JmCq&#10;qCEjXL3AKC0eJiwuoBVmo7LTchJisuIjM+MiQMkxhemJ8JxURF4mujALA8kFHsE5pOJCEYtcq5V2&#10;t5iaTJXVGqGYRxYw8XwGvoSOEzCJQg5FwqMrhByNlF+hEFYqxZVKSZVSqhYLJDxWCZ1Cw2FwRfCi&#10;gnxwTk5+RmZOalpqXHx8eFREYIjfA8/7125d++rSld9duPzZl998+sX1Ly7eu/St17Vb4R4+SSHh&#10;ufFJ4JQ0WHpmcVY2CQbj4PBSBlPO4Si4HCWPI2OzxAx6KZUiYTGUPG6ZsFRbKlDxS1Q8RjU3z1oS&#10;1i06G7Hy853/fLmn5As59Iu8kE/vXfzkn//3b3799//yD3/7j3/3i7/76z//q1/8j//5F//9v//5&#10;//ff/v6Xv/jsN/8w+aN9iYsIKoLlEnBwDosoFXHKtRKjocJsrLKYahos+kZbnb2pvqXFPKP60v1X&#10;nHbcwoJza2v14OmTFy/23757cfr2xcnp8ZuT4zdvjl+/Pnr1+uj09NX5v3Qwpzt5+3r/YG91bWV8&#10;fMxiMooEJdD8XDS4gAyHchAIdhGMDQWzCvI4kAIeHPJnCg5WwyeoWfmVjBgT07NHcm9S8ac9f38A&#10;kicUlzpF9+sYfnJCNAORSSnOx0NzMAXpxTnJ4PQYUFJ4enRAYohXlN/doAdXfW9d8rj65f1Ln8V6&#10;34IkhHKLsiWYAi0ZpmegDEykiYm0sBAOCWWkQrBkKVs0a+ZNqjmjYlIvGXMRpbPh7kpmp4zWLiG3&#10;lBLaJOQOOa1HxXTIqC0ioq0E65DRBitKpo3KBWvZir1qw1G31qJbaqycs2imjKqJOvlojXigorRH&#10;w3PIWc1CipWLr6Mh6qiIWqqr/Yd2FumsB0x6QEt8HR2jpwIuOx0FVUtDu3JqAEO18igWLsnEBo4H&#10;9zrVZADH6iiAZ+/MZESEu4GRGp2vAVSgRReUYcDlWKBduwIHdTOjM2BUlO0GRsKCVDE4XQbLUhbn&#10;atH5VXiInlJcR0UY6CgjA2Nh4208ol1AtbDxdVRkJQ5STYTpycUGGtpAQxloSAMVeIuycbEtAkKH&#10;mNyjoA9pOdO14lVb2V6X4Wig4c1463cAAOp+O9V54mx/O9n5fqbru/neD7MAEno72Xk62XHidJw4&#10;HW8nO99Nd7mNRe4fvZ3sfOt0nDod71zM6Pu5npPxtqMB266jbqetdqtV96S5at1WtmxSztZK5g2y&#10;RaN82axcNitXbBUrtorlhorlhnLXBNaKFVvlWmPVur1mo0X3uLV2s1W/2eIayQcMa6tcaSib0Em6&#10;1exGAbGejammIzRkqJIIluELhJg8HjKbAc8kFqaiQQloUDwyJ644KxqeEQlNCwenhBYmBecnBhUm&#10;+WMzvBh590XwW2Xoa/Wky82si33C/ysV+oNd+vz4+fnCmOxir/h6u+COjeupo/vIcQGcogBkpg8o&#10;3iM94nZcwJVwrwsB9z/zvfOJ9+1PPG/+xuPWbx7e+uTh7U8DvC9Ghd5KjveCFsaSCKBSAUYqJckV&#10;VKWKri1nV1SV1OiFBqPM0qBqtJc1t1S0tlW1O2oam7Qmk0ynE1gtSkd79eCgZXysyTnRMj3VNjvT&#10;PjfjmJ/tWJjrWprvXlnoebTS//jR0M7j0a1HQxur/WuL3c0NylJuUX5WcErcg/iI25FBgI0oPvxW&#10;UvTd5Jh7KbH3U+Mepsd7ZCZ4Zid6g1L8CtIDIVkh0JxQeG5YUV54UV4EPD8Cnh8Fz4+E5UfA8sOL&#10;CqOQkBgMPIGATKHi0lnkHB69QMiCynhIpQCtFeEqZQS9imosZzXW8FsMog6zvLdJ0+dSv13TbVW0&#10;14ubdfyGCrZRQ9fLiLVyUp2CbFBR69VUo4ZmKmMY1NRaBalaitMKEDI2REDJZWLTSUWJqPwoaFYo&#10;KCUgNdYrJcYrOdorKcorJcY7LdY3I8EfnB2FgaWyiGCNmNpQKx/tsToHm2ZGWxcnO8+1Otu3uTi8&#10;s+bc35h+tjV3vLf0Ym8Z0P7yy/2Vlwcrrw5WXx2subT+6uBn2l9/CWjtZ1p9ub968nzzw+ud379/&#10;BqCit/vfn+5992bnw+ttV+jsMYCHjjdOz/To9BgQkD47Xj89Xjs9Xj09XnFp+RTosT4XkD4D6quP&#10;F98dLbw7mgd6rI/mftLx7FtAM67H2Z++fzR7ejQLACMXM3pzOPP62czLfefR9tjh42F3n9Gx23O0&#10;O+4uLXqxPXq8NXJy4PzueO7fT1Z+eLnw/tnUm53R073x90+dH59P//Bi9vevFv7tzRKg10v/9mrx&#10;h+O5j4fTbgvSq+3RF0+GDx/17a10bS20b861PpppWZuyP5pp2Zhtfzzf8fTR8Ou9mY/Ha9+/dOEh&#10;oIoIaCNyFRKtfTxa+wCgIoAWfXi28v7p8ruDpXcHS2/3F0/3Fk92AWb0xsWMTveX3j9b+3i0+e7Z&#10;+puD1Re7Sy93l1/trr3Ze3T0ZHlvfe7x0mRDbTkVA48K9PZ/cNvn3i2vOze879/yfXjX3+uBn8cd&#10;nwc3vO9dDfe7nRTpKUScDSPvVfqaKliWal6DTuAGRkIGXMQslrJRCh6OQwDjIOnx4f6h/h5B3ve5&#10;dKJGJtTKxeUKiVYu0cjEAC2SSbRyablSrpFLlRKxK5ImcvVeA6XXKpkkKT7WXXrtef92gPfDsEDv&#10;6LCA8CCfIN+Hvh53gBpsnwdBrvYifx8PP++HuVlpTDpZr6u0mA0NVmOjzaxSyihkIgiUAwLl6Jln&#10;rcxKSkheQX5uHigblJuVm5OTBwIVFuRDwPkQcB640EWOCvLBBQXg/LwCECg/OweUCcrPKigEhqPB&#10;XNgIiYAiEBBEcWExPB+NghBwxRQSGoUAF+RlpiXHoZEwsbDEZKzlchhjsrNTpVGc0dHZXV5RjcES&#10;IqPiAoMjAoMjA0Oib9/3+erijX/49ef/8OvPf/WbC//82aUrNz29A6JiknKCI5IeeId8c/XepSt3&#10;Lrqw0YVLN77+5vrX31z7+tLVi5euXLx4OSEhicVkd3R0VFVWsFgMUG4mnUqcVJzNeR1rJIwOto8M&#10;tA73tQz32nsdZoe91m6psBm1ljpVfY1MXymqKhNoVVytilum5vWrfgzQlXt0d5h+FklzTDl7Rofb&#10;+3ubfu4wspqqa2vUWpVQy00/u7qSfxEc4O3rdd/f1yMowOfnDiN/Py//AK+AQG9/QF5+AV5Z2Slk&#10;KvbcGuNQx9LoOFBeqr///ZAQr6go/8TE0KKibA4Hr9PJKyvEGjVfLmM32momnd3HR4+XbGf9ULM1&#10;3osLI7Mzg5PO3rHRzsHBtrGxrqmpAQAYrc9u76wcHm3NL4x3djZVVCjqDFW2RtPUjxPo++2l3SPj&#10;veNTA5Pz/c6ZvvGp3rGJ/gnnkNM5Mj05OuUcmxofnxybnptYWJ5aezQ3VhngfqatJVeSE0NiI73j&#10;orwTor0To72TYgAlxwJ5tLyMCFhefGFODCgjIislhIzNN0jPHDTTyq/a7XVdbea+TttwX2t/V2NX&#10;m7mtqdZUq67UCCR8EoeGIGPzzeyzA21IdpnHwglLKAoJWy5hy8UcmZgjEjD5XCqHSVIrRWajrr+v&#10;8/x9NgCYdvPw7p1bd27fvH3rBjAy+frVm9eu3Lx6OTw4ID8nk8OgFkMKUuKjve7fDg3wSYgOB2Wm&#10;IKH5NAJaWsLiMyksMpaMgWOLC4rB2eDclFrm2c3PuOIbmYilkHDOJeLTeCw8nYw4p0VsOobLxJaw&#10;8SVsPN+lEiaWx8BwqCgOFQmIhmCR4QwihIYrYJOhfEaxlIetlDNG1GfuoVGNZ315iV7NrpbRykUk&#10;NR+n4KKlrGIJs1jARAmYqNry0u7WuoVh/VrfT58D/ykwOt8g5wszFXeXjBFr1oS9iarjx5MvD/aP&#10;dneebW3tb27urT/aWV3bmFtYdk7NDo8Od3R0NjQ06nUVEmEpjUQsAuMgueiCrKKs5Pzk6KzYkORQ&#10;34Rgr6RQ75QI37Qo/4zogMzYwOy4oOz44JyEkIzogOQI74RQj5yYAFR6JDM/WYHMBRpCWagGDqaR&#10;h2sWEJoFBDvfJWCZ2CIktZSSWkqJzQJij4o9ViNesJRtdRiPRlrez/W/HGvf7bas2msWLGXT9UAV&#10;jpsWuT1HYzWSCZ102qBaMJet2KpXrJWuYJpmtlYxVSOdqBSOaEsGVexeOX1QxRorL5msLp3Ri+fq&#10;JAv10kUTwIZWraoVFzMCUJHbbWRVAszILF8wyRZMigWzctGiXrRoFq3aRWvZmr1ms92w092wYtdN&#10;GdR9WkGLiG5kYctwYDEkg5UZh40NoqfF8PNTVchCFRqsQYM1GEg5Hl5FBLpNDUychUdqEtJbZexO&#10;ZUlfmWioSjqmU04bNKNV0l41v01Eb+KTrGxsPbW4HhjoDMjEQJgYCDMLZWK6BNR3Io0MRD0dUc9A&#10;GAEhzWy0CxsR7KWuimUps13KaJcBbqNOObPHNbFuQMMZcHUVjVaUOHWiWYN8uk7q1AO9Qk69dNqg&#10;mDdrZl0eLqceSP/NmcsWbZXz1vJZU9lUvXpUJxsoF3YpOR1yNtDUIaEbmehyTH5pXmIVHmwXkMdq&#10;ZJN1qjlTGdB7ba2cN5fP1msWzOXLtsp1u24FmGenBWgRIPlsncyt6fKzFMy0NmDWoAA+5jcoAD5Y&#10;XTypCZkC5kie3cGe78/nC1OKC5PKW051+IgaOaShD6io/Qpyj4wIoCIR3iHEtgtx7UJcmxDfKgSA&#10;UbOQ2Cwk2kUku4jcLKG2yujtcmarjNEiodmFlCYB2cYnWnl4CxdnZmNMLID41DMRAC1yiwmE/vQ0&#10;mI4CqaPDjKxiC+A5QhgYcD0VUgeYjICompGNqme5fosJ+JKMbLSFi2vgE5tKKVYeoZ6J0VGK61lY&#10;N5oxsgkVeLgYklUCSmWkxxMSIvDxkbi4SGxsJCEpjpKWxMrO4OblCArzJXCIrBgmR8JVaIQWj64k&#10;4fR0sonLtIv4nWrZQJV23FAz32hebm5YdzQ96W7bH+o5dg69XZj6sDT93SpQg3003r/W1jBUrezR&#10;StrlgkYh0yagW0toFi6lnkXQ07HVZISBibPyqa1STqOQbuGRDUxcYymtU1UyXCPr0QhaxHSTy0xk&#10;5REbBWQLj2BkA+PS6lkYMxffwCc18mDnr04jJ8vAQAOT14AObJxLeHe1toGJBdJqgNz9Ldg/xEZ4&#10;Iwtfz8S5W4Dr6Jjas1JgrJGJs3CIjSWUFiHdLqDV0DAiFJhamFWUmVSQGleYFl+YnlCYkVCYHl+Q&#10;FleQGgfNSkbmZ+ChuYSifBKigIQooOFgXCqaQ0W7mBFBxCaLOBS3hGxKKYssYJJ5VAKLiKXjUBQM&#10;koxCEJHFZBSKisXQ8XgSCo2FFyEKIaDU9OTImAjfgMD7Hj437z68cv3BN1fvX7xy7+vLD7+56v3t&#10;Db8btwNv3Q2+cy/03oMYb5+koODMiKj8hERYWhoqN6coMxOcmgJKiC/KyiRCIRwctpRCljAZCi5H&#10;weMqeFw5jydl0ys5BVZ+ZFfp2cc859v25wt9gi8UsC8Kwj678/U//fIvf/k3f/HXf/0//+Kv/vx/&#10;/P3f/uLXv/pfDs5v3SvrSZdCQ7yjIgMTE8KzMhMKCzLRKDAeBycTkXQaroRHlUi4Wq1k5MdP3SYq&#10;vMbG+9bW5ra2154923pz8vzk5Oj09MXbt6/enr48PX1xcvLi3dvXi/qzy8slU9Txi8P9g93HTzaW&#10;l5faW5tVcikCWoiHQ2mIYh4azYLDaQX5pKxMekEeFw79MzkHq+Th+CQItSgTmR0jIEHrVJxRu7ij&#10;vKBVHNIpPBux8fOn+kfLE8pve2TeDaWRCnI8EZqCACVDMmKzE0KTI3yj/O+Fet4IvPet942vI31u&#10;p0f5F2UnQNKi85LCMmMCksO8YgPuhnpeB8UF06CZlRxCXSm5QUJvUbA6lOxuNadfzR2tBKLITp1o&#10;uKKkV810SMk9KsZABXdcL+pWMRsFOB0Z3CwkDFXwV+yVG+21O92mZ0NN+30N292mTUfdeqtuxV69&#10;YKuYNmkm6hTD1eJuFbdFRDOxsUamC07TkO4OMFefPMbAxABHBR1InP0RMLJwSTY+1coju5mRO5jm&#10;9u+5sCvyD4ARplCFAjqMNKh8FzAqrMABIbgqPDDRrAIHRNLUSJCiKFsGzXRbZIUFqaLCVDE4TYME&#10;6UjwBi7BxiXaeMTGErKNR2zgEqxsvImBMdBQtZTiWkqxq+UaWUsp1pNgNQRIHQVuZiAauejWUkKX&#10;jDKgYU3qhMtW9Y6j9vlAw8lE+78uDfyw0P/9fO/HuZ7v5/t+vzjw7yvDPyz0f5jpPplwvBlvfzPe&#10;/nqs7c14+8mE49TZ4RbAkpyOk/H2k/HW04n2d5OOD9Ndr4btB93GTXvVdpvuoKv+uN96PNDwctD2&#10;aqjxzUjTyVjzO2frO2crUHs02no02LTXbVlv0S81Vc81VE6atKP1moE6ZbdO3qwtNcs51UKqioUr&#10;JcFZmHwyPAtbkFKcHQfPjIamR4JTI+AZ0cicOExeIiYvEQ1KQOUCnAifG8Io8BXAHigQt6vx16y0&#10;bzp5F84HQv/R/vn//NKpuTmm9R4sC+1UxTRJ4/UlSUp6MgebSiuKp8Di3MKAwmHpAaB4j/C7xdYA&#10;ACAASURBVIzIO8kh1+P8L0d4fRX84Hd+dz7xvf2Jj1t3PvO59zuf+59Hh93KTgtEwpJKS9D6mtLO&#10;jtqBAcvQsG1kzD4x2TY10zG30LP2aGRrZ+rp4eKz50tPDxefHi6uPxqZmnL09ZrGx5qXFvu2njj3&#10;d2ee7s8dPp1/djB3sDezvzu9uzW583hie2Ns9/H4wbbz2e7U8/2Z44PZF0/nBrpq5UJsXmZwUsz9&#10;uPBbkYHfxoXdTIm574qb+eSk+Oam+uWnB4Azg+E5YcWgCGR+FAYci4HEYqGxeHgcDh6Hhcdj4QkY&#10;eDwGHocpisMjEknoFBouk03O5TMKJCVwpRBVJsXrVLQ6LcNYwW6o4dlrS9uNkp4GZX+TZri1YqJT&#10;5+zST/XUzfTVj7RV9lgVzTp+s47fohe01pY2VnEtZcx6FbVOQdbLSToZUScj6uWkWgVZXYIopeZR&#10;kckEWDymMLo4NxycEZyb7J8W550U9TA+7F500O2Y4DtxofcSwh/AcmNYxMJqFbujsXJ+vP310+W3&#10;R+vfvX7y7+/3P7zcfHWwdLA5ebA59fTxzOHW3PPt+ePdxVcHKy/3l18A2GjpeHfxTDuLxztLxzvL&#10;br3YXTnX8c7y0fbS0fbS862Fw635w625l/vLp0cb35/ufney8/HN9sc32x9eb71/BfQTucxEQD/R&#10;KYCH3FpzcaK1k6OVk+fLJ8+X3hwuvjlceHM4/+Zw/uT5wsnzhdOjhdOjeZfmTp8Devt89u3zmT/U&#10;9Nvnf6SzFU6fzwDM6Gju9HjerZcHU4dbo3vr/fuPBp5uDh0+GXm5O3FyMPX++eybfefRk+GD9b4X&#10;2yPvD6f//c3y98dzb/cnXj4eOtkZ+/hs6l9fzv/7m8X/OF3+j7cr/36y/G+vF//1xcLHZ9OnexMv&#10;t4afb/QfrHbvLDo2pu0r49b5ofqpPv1ET81oZ9VYV81Ej97ZW7c21fZ0feTdsyUADLn0/nDVrfN+&#10;ondPV967dbD83qV3+0tv9wCd7i6e7Cyc7Cy8f7r6w/Hj/3iz9/5w4/jJ/M7S2N6q89nG3Iut5aMn&#10;y4ePlw42Fx02QwkNnxIdGurj4f/wrtedG34P7gb7eEYE+QX7efh53PK8cznU52ZShEcV6Yb78O/S&#10;JDTqSxprBY21wloNU12KK6VDRYwiGQet4hM4BDC6ICUqyCvY50Gg930Rj6mVi8oUknKltFwhBZgR&#10;YDWSlinl5UqFVi5TSSVysVAllWjksnKVUquUq+Wy6Igwj/t3H9y95QFMSbsf7OfpDqP5ed71vHfD&#10;494Nzwe3vB7e8fa45+N539fzQQEoq5TPaWq0ONqb3SovU9NoZBAoJy8P1CY4+6iKg0sA5efluGhR&#10;Rk52dh4IiKHBYYUwaD4EDCosyC3Iy83Pzc3LycrJyMhKTU1PyshMyc5JB+VlgsG5cFgBEgFFI2FY&#10;FAyHhlGIKBadwOfSeGwqm0GiU/AalbSp0TwxPlxRoTk/VcoEpJbW9sqqGiqNmZkFSsvIzcwpzM2H&#10;B4fHXbl+/+//8bNf/p9P/v5Xv/s///LVhW/v3fcJC4/LCAhLeOAd8u0N4Brs8rX7lwFydOvrb65/&#10;dfHbS5evfXv15q1bd7KysoVC4eDgoFQizspM/+rL36anniW8ppVfbCz2bW/OP16f3lhxri+OLUz1&#10;TY44hnsbe9qNbY01NqPWpFfUVkkqywRunY+3H9Mn9HZZXPaiptGh1omxjpmpvrERxx8BI5tFZ6wr&#10;r6lU2ISh7mc6IPoyJNDH3+dhoJ9XcKDvOTDy9/MKCPAOCvYNDQsAFB4YFhmUV5BFYxCmFGdMzaIp&#10;olAx2TlJ3t63Q0I8Y2ODMjNj0eh8fgmpVqeoqhBr1Xy5lGVv1M1O97892Z/XnV2izVtSV1ecy8sT&#10;s7NDTmfv8LBjfLzH3WG0vj67tb3y7PmT2bnRdodNWybT11ZYbcbz16W1p7931Dk2u7SwsT25uDo8&#10;Nds9PNo/Nj48Oemcm3HOTk3OTk7POqdngdEvcwtjTvXZ9Vs17XZyQnBMpFdclHdijE9KnF9qvF96&#10;on9WciAoPawwOxpekJiXGZmRFJQQ5YWCpdslZzeETs23vZ0Ng73NY0OO6Yne4f7Wboe12aY31Ci0&#10;Cq6AjaUTIdjirC7BWZixR+apkLCUUrZKxlXLSzRKQZlaxGESkUX5KYlRBGyxRiUdamS7n9GE7HM/&#10;X08fbw8vz4f37925fevG9Wvf3rj27a3rV+/evBYVFlyQm8WmU+Dg/KTYKM97t8ICfVPio6D5Wdhi&#10;MJ2IFnHpPDqBQUSR0FBsUT4SkgPLS28vPTtwBuR3lBK2Ws5Ty3kaRYlWyZcKGXwOkUFBuoGRixad&#10;jU4TcIl8DqGEjeexcDwXM+Ix0DwGisdAcWjFLAqcSYLw6MUiDkYlJNWo2E7lj89XHV2jZJZLKGoB&#10;Xs5BSZhFIjqslAoppUIYBCiDAK1SlXS3GtYWhjcmdD++jl+OtPC764m9NTkDFRFjmv8kufaHkZ/Z&#10;sm/XbEnb/Yzn8+a3e3P/+u7Dx1cnJ4fHx7sHj5dW5sfHR7o6TVUVEg4TCyuEZKXkJsekxQQnhPnE&#10;BD0M970TE3Q/NuRhfIhHQujD2OCH0QH3ov3vRQfcjwl8EOV/N9z3dqj3jVDvG+Het8J9bkf53Y0J&#10;fJAR5Y/KiOFCM8uIUAsH1y6mtktoHTKgl6dHyW4Rks0sVA0RbGah2sXUwXLBSlP14VDzD8sj7+f6&#10;j0fbdnusa826OZNmrEYyUiUarhQOV5Sey6mXz5u0q7bqVcBkVL5o0s4ZlNN6mRMwGQmGtbwBFXuk&#10;rGSiqnRa/1MLwbJFuWJVrVrVKy5m5KJFypUG5apNtWxVLloUCyb5okW5ZFWv2Fym9caKlcbKJ476&#10;g/6m186uw+HW3V7bo7Z6p0HdpeIZWVgVKo+TE4+K9CUkhNDSYkryUpmZ8ZSUKFxcCDomCBXlj4jw&#10;xcQEEBNCaWmR3Jx4UWGaCgGqIsDqGWi7gNLIJ/14cY6zsDAmBspIRxhoxXVAdg9eTy82MhAGKtx9&#10;ia4jQvQkWC0FrqfA9WSYngyrpRYZ6AgjC2Xl4e1CikPGagPm9tDsQnKrq+izGxhaT3VIyO0iYqeU&#10;0qOg92s4/Rqg4WigrGSsRjxjVK00Vi03Vi3bqn70CpkP+pu2u62bDuNKc+2spXyiVjlQLmwR0eoZ&#10;KA0KJINlCAuSudmxyqLsOmpxu4TZJef0qUuGK0RD5aWDWsGAhj9cLhyvlkzVKqZqFdN1ipk6xSxQ&#10;fSWfAyQDpD87hKeVXyzW05ddk/KWGysXbRWLtoqFhvKFhvI5I2mmMmpG86cl2WeDyV2xta+ciquj&#10;8oDuUlAbH93KR7WUoFr46BY+pkWAbSnFtQgJrSJSq4TSLqM5lMxOFbtLw+0t4/dqAfVp+d0qbqeC&#10;5eoeodgFRKDllos2sZH1zGIDo8jAgLu9RToKpIZcqKdCDAy4mYM0sorr6DA9FVJLg9UxgGBaHQPI&#10;rOlp8DoGwshGW0vwVj7Bxic1CihGFraaXKxBF1TgYToKqp5FqCYhNWiIBJpTkpfOzEwkJUVjY8KL&#10;w4PBQX6w0KDiyDB0bDQmNhobF42Lj0HHRCIiw+BhwfDw4OKIEERkKDEpjpmVJoIWaHEoA4vWJhf1&#10;litH9ZWzDfVr7U07/Z0vJodP5iY+rMz82+bS8/H+lRZzb5m0Vcqz8Kg1FLRbOgq6iogox8M1GEgV&#10;CVFLx1p4FBOHVM8i1DGwdhG9R1s6YVAPVIrb5WxrCdHKI9r45MZSioVHqGdh9FSEgYE2c/E2Adla&#10;QuwX+7vPTiPSWwAk4uDMXLxLBDP3D2Rk4QwMjLvtyO1CqmfhDGecCBgv7p42XkfHGll4E4tgZhMs&#10;bIKVS2zgkmw8chOf0iygtghprUJ6q5Bu5ZI0eDgbklWcHpsRE5IeHZwZG5qTEAFKji5Ii8tLjclN&#10;isxOCM9OCM9JjCzMiEcWZlBQYC4FzaWgGfgiMgpMKC7AwfPQkFw0BISB5mGg+SQknIHH8CgkGY9b&#10;LpXUlWn1Gk21UlkulQkZTCoKXZybl5uQlBIaEeXt53/zzoOLl69/+ruL//Drz3/5v3/zl3/zL3/x&#10;17/5S0Cf/tXf/PZvfvn5L//u2m8+9bz0TejduwE3b3pevnz7yy+D7txJCQmBpaWRYdASAl7BYVeK&#10;xbUqlbW62lpdY63RN+gMOnW5WlhazoGYeFFdorPBnT++Bfx0CAATsQWfy8Gf5Ab/6vaFv/27v/3F&#10;3/2vXzCy/sm9Zp/gd59++o9uffnlby5f/uL27SsPH97083sQFuaXkhJTWJhFJCLNpWHu9SeVX3V1&#10;Nc/Nja+vz+/uPnr58uDN68O3py8+fjj58P7N+3ev3797/eH9m50Rrnv9GdWF/YPt/YPtg4Odpwd7&#10;w4N9NZVlOGQRGYVgYtACPJ4JhxNzcxFJSaTcHE4R7M/EdISYgeDiCyhFGajc2FIKzKDmDrcb6rX8&#10;EjI8LyUcVZjaKfyvfFZ/tAkmNDf7NcF2aXwFJ5OGzkLmJRemRqVHBuQlhRVlJ5Dg2XhIBqYgFZGb&#10;CM2IzksKzYj2B6dFovOTGah8GiKXUpRFhKZj8pOLsuMKUyPAaRGo7FhiXiITmsorzhShcrQUiIGD&#10;skvJzSKCXYAzMuGtYuJAOXfOol6xV246avf6LDs95ied9ZuO2o322kdttetttctNVXOWMqdBOVQp&#10;6lJy7KVkG+8snmYAir5cYqANTICtGhgYoPTrRz5az8SZ2ARXRJNi4ZLNHKKr5whXR0frqAg9FQmI&#10;htJRAZPRWTcYFuxyGAH2Ii26oBwLrsJDXR3bsCoCwIzKMYUaZJ6iKFsOz5LBsqTQDBUitxxbqCMX&#10;GRnoBi6hRUiz8yk2HtHCxtm4BKClCPgOuZFHtHJwRga6llJcjYdUEyA1RIiOCKkHPhFC2HlYh4jY&#10;I6cNlwEOoxUAGOkP+yxvxlq+n+/9bq7n41zPx9nu7+d7f1js/7floe/met9Ndb4aA8jOy5GW83Lr&#10;c2z0bqoT0GTnu8mOd5Md7yc7Xo+17naZlmwVw1WiEZ1kVC8dNyiG9PIBnbS3WtJRIWzW8Js1vGYN&#10;zyhn14gYai5RTEcLqUi3RFSkiIYS0VFiOvAILNOQPAKUgcojwTKRoARIWkROXGB2rH9unC8y3ZOe&#10;7yFF3K8k3DXRb7RxrwwIz4oV/miv+39+OSa70Cf5iX6OG7JG7OzhFvlQe2WvXdNpkbcaROZypk5O&#10;0PCLxPQ8Hj6DgUikFycyEEkMRDIRHIPMDgEn++TGPcyKupsWfisx+Fqs/+VIn4vhXl+Hel4I9rgQ&#10;6PFVwMOv/B5+FRdxNy8zFItIk4tJDRbV+Gjz9FTH9HTnzEzn7HzP/GLf4vLA+sbY1vb0/tOF/acL&#10;ewfzu/tzs3M9Pd0mk1HR3qYfH2tdXxvdfjK5tzN9sDe3vzuztz21s+Xc3hzf2hh7sj5yxoy2nM92&#10;pg53p5/vzfQ5dDIBBpQRlBzzICHyTmzojZTo+1lJ3oWZwWfKCoZmhxblhiPzI1EFUejCaAw4BgeN&#10;IxYlkJFJJEQSEZFEQCQSEUlEZBIRlUTFpjEJWVwKSMgCy0qKNBJMpYKo19DMFZyGal6TXtBiEDnM&#10;0u4G5YBdO9xaMeaonuyqnequm+6pm+mtH3dUD9q1XWZZp0naYZQ4XG4jWyXHpKHXKSk1UkJ5KbpM&#10;gNKUIFTcIhGtgIPPIhUloguj4dmhecm+WQleaTEeCeH34sPuxobciQ66lRT5MDPBryAzjIHPK5fR&#10;Ou1Vk4ONGwv9r58unTxfeXe8/vHV5snhyvHe/P6m89mT6ec7cy/3l9x6dbD8cn/pxd7i8e7C0e7C&#10;0c788223Fo62F45c5OgFkFlbfglo5aXbjrTroks7i0c786+frrx9sfH96c53JzvfnZwBow+v3S1F&#10;m+9eutNn57XW629fAHJho5XTI4AZnTxfdKOiPwVGgHUIAEZ/woyOZt669O5oxqXZd0dneuuiRSdH&#10;c2+PF969XPrweuX1s5nn22O7a/176/0HG4PPHg+fNWHvjD191L+10LE22bQ527K71HG43ru31Plk&#10;pmV9wvbIaducanwyY38y17w137K10PpkruXxTPPmlH1twrYyZlkcNs4P1s8N1M301052V491VAy1&#10;avqbVb1Nym6bvKdJ2WtX97eUzQ837Cz3nRzMvz9cfne4/CMkWn737Ce9fwbYiz4+W/l4uPrdj/r4&#10;bPXjs9UPT1ffH6y821/+eLj+/fHmv77aPtqcWXV2DztMfc11vU11PY11Ez0ty86BnbXZVoueRUTH&#10;hfoHez8I8noQ6PkgxNcrPBBow40I8gn1exjkfTsuzDMnKaiVd1aV0qjKMlYwLNWcBh1fr6ZrhDgh&#10;AybnoSsklDoNt1LKUPCIeRmJaQmRcRFBVRp5lUZeoZK5gVGZQqpVyADJAWlkUpVE7M6jaeSyMqVC&#10;o5Cr5NLgAF8XMLrt/fBugPfD0ACvyBC/8CCfYD+PAO/7/oAe+Hk/8PfxCPT1CvL3hoHzpWJBW2tT&#10;V2ebo725taWpvFzDYjGgUDAUBp2Qn/luMEgQqCA/z+UqKoRBwXAYGA6DFMHPgRGoMD+vMC+/MA8E&#10;YKOs7NyMXFBmXn5WQUEOBAKCQfOL4AVIBBiNhOLQMDoFW8KhysQ8kYDFY1MZVIJUxNdVlzc3WSvF&#10;CPdZdFLxhUgk7uzsrjOYeCWlYEgxFI5G4yhkGi8jB+LlF/7ZF1f+6ZOvf+XSxWsPPPwjoxKzA8MT&#10;73uFXLp67+vLt4EmowvXvrxw9cuvr7qB0ZVvr9+4cSsrK1skEo+OjKiU8vy8nCvfXGAhIt1/dEr1&#10;1bO9R0dPN3Yez68vjc9O9EyOdIwPtg73No70NY3228cGmof7Gvu7G3o6ze0ttU0NlefzvwaNyO4O&#10;U39Pw/CAfWzkbEra2IhjoM8OOIzaTO2tQIeR3VZnNVUb9Noe6dktejP70jkwCgr0CQ0JOOsw8vMK&#10;DPQJCfWPiAyOjAqJigmNjgsrhOQymKTzN5qychmFisnKTvT0vBkS4hkfH5ydHY/BFJTwiDVV0ooy&#10;oVbNV8o5zU36uZmB0zd7s9qzaX1rfazNzdm1tamlpfH5+ZHp6YG5uZGlJaDx+tHG3MbjhcdbS86p&#10;QUdHY3WNpt5Y01FP+XETXWjvHegaGu0fnxqZWRiamh2YmOobHR+cmBiZdE7MTI06x4ZGB/sGukdG&#10;+5yTg3Pzo+fWpBKkT0ZKWGKsb2Ksb1KsT3KsT0qsT2qcb1q8b1ZKUF5GOAQUC8qIyEgKSoz2Rhdl&#10;9srPNtF4uVdXu7mvu3G4v8052j3U19rd0dDSVGuoUahlbC4dSSdCSRjQqOzsfblJGiUR0MQCqohP&#10;lZQy5GK2UlbCZhBQxYUZqfF0Kl6vK5+2nHV495deCA0JDAkOCAr09/byuHvn1rdXvrl5/eq92zc8&#10;79+JiQjNy8mgELGQ/JzE2AjvB7cjQ/zSkmLghdk4JIRORJWyKWwKloorwhblo2EgFDQHAc4akp4V&#10;LDhkQUoxSylhKyVshUtiAY3PIbLpGBYN7S4wYtMxPBZewCXxOT8DRm5mxMS4mRFgMqLAGSRICQMh&#10;5mHVYkqNmjv1o4GiuQxcJaeXiUkqPk7OQUqYRWIGXESHCWlQDhXBoSJqtKU9bcbV+eGFVvTZzqP5&#10;tsdR39xQYTNrrUa1uV5lNWtbjdxuA7a3OnNQGziucl2ouGpizve3P11YMUY96cTvjpVtzzg252cW&#10;JiYcNmuVSs6lEEhIKAYKKs5Ph+YkgbPi8jOiwdlxcFAisjAFDUnFQNOw8LTi/MTCzOicxLCUSN+Y&#10;oIcRfrfDfc4U6Xc3yv9eTOCD+BDPpHCflEj/tCj/nLhgZGYsC5qhxBUamJjGEoKZhaqjwKxsdKuQ&#10;0qPizJk0213mk8muk8mul+OOo+GWzXbDnEk7XFHaq+J2yVkOCb1DCnhnuhSsQa1grFoyXaeaNajn&#10;XJqtU87UKs6YUUXpsLZktJw/XlnqrBZN6kRAF4FeNANUWEqBCkuzwg2P1ho1G83lj1srN1sq1+3l&#10;q41la/byR81Vm226jTbdRqvuUatuu8v0dKDp5XjH4XDrXl/j4w7zfEPVqE7mkLNNHFw5HlxakCKG&#10;ZsiLc9VosASewy9IZWbGUVOjiElhuLggQkIwMSmUkhzGSI/iZMfxQUkyWKYWnV9LceEeJsrCxlq5&#10;OBsP31hCsHFxQJu1y1tkdQX6zCzXlB4SrI5aVE9HmFhoExNlZCDdViMDA2FgICwcbCOf2CoGRnQB&#10;9yZ8gl1AbAWasyntYjIgEalDSumSAxWlQLO1SwNl/NFq8bRBNV2vnjFqZk1lq3b9Vpfl+XDbbq9t&#10;o8240FA1rlf2agR2IcXGJ1pcNw46CrwCB1YjcqsJECMDZRdQWkU0h4TZLecMaPijleIpvWK6TjlT&#10;p5w1qGcNqjmD0iXFnEEx/zNmNFMR494nZ8q8F61ly7bK5caqFXv1arNutVm35tKKvXqpsXLBWjZX&#10;S5+uiJ5W3/wvnUdfTCq+HVP6DypAwIwaJaAuBb1TTu9UMDoVzA4ls0PJcondqQTUpWR3yJntMnqr&#10;mNoiJNsFxMYSnI2HbeBhrTz0uSxclJmDNLERFi7KxsfahQQbH1jBxEaYuSgLD23lY01ctIGFcAGj&#10;4noWyszFmrk4Cw9vAeajoavJxVoMuJJYpKOijWyijoouxxcpEAVCcDY3J5WaGkdKisHHR6NjInDx&#10;McTkeGpaCi09hZaRQs9IpaQmEpLiMLFR6JhIVEw4MioMFx9NSU1kZacLIXlKFLyagjOwKFY+s0Uq&#10;6FRLB6rU44aqaWvtot287miatdYOV6vbZCWNpUwTl6ynYnVUdA0wrRtZTUJWAULoqOg6Bs7IJtaz&#10;CAYmrpaOtfEpDgV3sEriqjFiWHkEMxfAQGcT0+goHbW4joEysrFWHtHCI9h4Pw3ZcAhBjaWUJiG1&#10;CYjjUVwpNpKVB8gCxNmAGWoAMALul4Gpam65vEVYd72ve9q4ie2qN3IBIwvwiLew8VYOATBDAE4I&#10;kp1PtgsoTfwzS4SNR6ihIsXIfFphJiIzIScxIjcp8lw5SRE5iRE5CWcCJUUVpsfDc1JQhdnE4gIS&#10;EkxCgokIQCQklIKCU9EIDhFfyqDKeBwZjyPhsEUsFgOLw4Ih4PSM/KSUvPjE3Nj4tNDweN+AiPue&#10;YXcehN6+H3Lrns/lq/e+uHDtN59c+fU/f/OrX1/6x1/d/t3nPleuhN+7F3Dj+oOLF6//9rOH31wK&#10;unMnzs83PTwsNy4WnJqCyM3BgcEUBJKBwXEIZD6VySXRmXgqFUOiYsgUNJmOIZbis8spYY3sO2PS&#10;/2vqBaBII6LPy1G/5eZ9cn7C/+qrTz///F8+/fRXX375yaVLn1+/funmzcu3b3977961gACP2NjQ&#10;7OzkYmjK+fplQrBKJaquVptNNW2tDd1dLUMDXc6J4dnp8cWF6fXVhSeba3s7j6d+TL2tjFZuPXm0&#10;t7v1/NnB1Phog6m+hEmXcjlagUAvkVbyBVoWW0GmVHA4dWLhn/HJMD4ZysSAyPB0dF68kFZUr+GN&#10;OOpr5CxScXZUwJ38tMh+ydk8uXljwu8/HL3a6j2YVG60Qxfr/M7/y/9swam9O1wW4dBkOmpITQZF&#10;m1FjqRLplFytkCqkIejoPHR+Cq4wlQjLpCFyyfAsAiQdU5BclB0LTo3IiQvKjPZNifBMCLmfHP4w&#10;NcorM84vK94/OzEgNzkoM8E/I84vJ94flRvLRmSrGQgDUEbIHzWppq1li/aq9Vb94w7Dky7jTq9l&#10;02FYbdbNW8sn6hSDFcJOBatFRLOVEM98RnQEUK1PB9qvjWx3gTy2ngnE04wsvCuiCSQzLdwze5HR&#10;dVgCqTQaqpYOCDAl0YCEZzW5uJIIK8dBgDAapkALdBKBK/FAiAyoTHJNZ6siwMqxYA0qX1mUDagY&#10;UBURamJh2ySMdimzQ8buknNaRTQbj2hkoGwAP6J2KTmdMpZDwmwV0awcXC2lSIsCVWDyq/GFejLE&#10;SC9qYKNaBLhOCblfRR+r4M7WSVZtGldPnvnViP3DTOeHma6PLn0/1/PDQt8PC/0nzo5ng02PO02r&#10;rXXz9prphspxc9lwvaa/TtVbq+rSKztrFa01sqYKcUOZsF7F08vYNVKmmksQUYpZyFw+HiyhFqk5&#10;WC0PX84nVpVSKvikMh5ezcao2RgJAy1hoEV0lJCKFFCKBeQiQKQiPhFWQoTxCFA+CSYgF8noYAU5&#10;WUUMLSd46Um3rfRv27lfD4v/U0frf7anub8/JPmmU3CtkXPHwPSopPgrCKECdDStOKWECJJzis5/&#10;d6xHP9FbO96tH+vSDbZV9DSpOywyWw23TkUuFyJlrEIBKYuFSmahUjiYNC42g1qUiM2PhGcEglN8&#10;CxK9QPEe2TH30yPvpITdSgy5ERd0LTrgarjvlRDvbwI9LyZGPSjMiSCis8pUzI5W3fJi//rayNrq&#10;8MrK0MrK8MrqyMrqyKNN55Ptmd39hd29+e2d2SfbM6OjrVZrmVxGN9TKerrNSwsDm4/Gtx5P7m3P&#10;7G5NbT92Ptkcf/xodHNtZGNl6MnayPajsb3N8f0nzoOtyWfbU91t1ZISFCg9MCX2YXL0/aSou5mJ&#10;XgUZgYj8KER+ZHFeZFEe4CpCF0bjILE4SCwWEoMFxxDg8RREEgObRsekUtEpFHQyFZNCw6bS8Wkc&#10;chaflidmQ5T84jIJRqcm15czrNXc5lpha73YYZJ2WRW9jerBZu1IW+W4o3qyUz/TY5jpMcz2GmZ7&#10;6ye79OOO6uGW8oEmTW+Dssssa6sT2mtKrOWsOiWlSoRVcYtkTIiYVsAn5rCxGTRkCgEWX5wbnp/q&#10;lxZ1Lyn8TnzorejA69FBN6KDbsYE38pI8IHkRBCR6SoRscWsWprqeLw0cPB44vWzV1tnZAAAIABJ&#10;REFUxTfPlt4cLr05XH6xP/98e3p/c+Jwe+bF/sLp87U3hyuvny2/Olh6sb94vLdwtDt3tDP3fHv2&#10;cMutuedbc0fb88c7Cy/2ALr0an/5NRBYc2v5JRBhW3q5v/jmcO3dy83vT3e+P93+7gTQxzdbH988&#10;+fD6yY9t1o/fv9p0aeOn6iIAG629PV55e7x8erR0erT4M507jIAk2jtAcy79RIUAPHQM6D2guZ/r&#10;3dHc6dHcyfO5ty+WPrxe/f700enz+aPtiZ3V/t3VM5PR043Bg0cDB+v9m7Nti6NWZ49uqlc/0183&#10;P1g/3auf6KgcbtEM2pX9TfK+RimgJllfk6zXJu2xSros4k6TqMMkdBiFHSZRp1ncZZF0mkUOk7Ct&#10;XtBq4DfXldj1vOY6QUu9sM0knuip25zrfL038/bpwtuni2+fLp3r3bMlNzb6cLjy8XDlu+er3x+t&#10;/XC8/vsXjwAdb/z+eOOHo0ffP1//7nD9u+ePvj/a+P7F4yfzg0Nt9QatQCukyTjEUiraoJUMtjc8&#10;XnTajdU0bFGEv2eQ5/0wX8/IQL/okMCYsKDYiJCY8MDoUN+oEK+MhCBYTvSI9Ow+Vicp1KlIhjK6&#10;uZqrU9M0QpyYVaQVEQ1lvOZ6ZZtJ21SrouKKEIU5hdmpJn2FvkJdrVGWK2XlChnwqJSXuYARQIuk&#10;EqVE7B6RppZJtQq5Ri5TySTeHvc9H9x9eO+On+f9IF/PsECfqFD/qFD/yBC/iGDfsECfkADvID+v&#10;4ACf0CC/8JBARDFUpZB2dbb1dHe0t7fYm2zl5Vouj4NEI0m4sx7KCfkFWHERqLCgEAaFIxEoHBaB&#10;QRehkNBioJQoHwrOA+fnQwoKIAU/TknLLwSDCsEgMAQEcQkKBUGhoOKiAhQCjEPDmDS8SMDSqsRy&#10;CV/AYzJpRD6XKZeUVmiV9YKzWpYR6dcKhaKvf9Da0CSVKTFYEpnKLimVK7U6NJ4RHZ9x5frD3124&#10;/skX3/76t99cvunpFRgdk5wbFJF01yv4q8t3Pv/6+mdfXPmXT7/+9HeXPv/y8oWL31765uqVK9eu&#10;XbuRlZUtkUicE+PlZRoYpPD2jW/1DF/3OXm28ubpq4N3bw4OtldW50dH+ppH+uwjfU3DvY3TYx3L&#10;swNb65NP1p2ba86NtYmZye7Bvsbzk3l7o7Kzvb6/p2F0qGVi1DE50TUz1Tc+2jHQZ+90mDvazY42&#10;c3uLuaWpvtGqtxirxuRn1zMa3PUfgZFnUICPe0paQIC3n59XULBfWHhQdExYbFxEXEJkQnIUtCi/&#10;kn8WK5tUXiirkFGo6KysBA+P6yEhHgkJISBQEhZbyOMSKstF5dpSrZqvVvJam+vmZwdP3+yd3ynt&#10;rXft7ixtbMyur0+vrU2trDjX1qYfbcw9frL0aHN+bX12aWVydLzX0dFoqK+yNBgGdWnuZzqpudnZ&#10;P9TRP9QxMNwxONI9POaiRc5hp3N0yjk+7RwYGejscdhbGrp7WkdGe+bmR843USEoIScjMi0xMCXe&#10;PznONynGy63kGK/0RP+ctJCCnKjc9LCM5KDkWF9scfboj5toWJfkaDX2dDYM9LaMDXcO9LZ0dzS0&#10;NRsMOoVKymJRihgkKI0APh+cVFmaL+ASS1jAMLISDlHIp0lFbCYNh0aAczJTeBy6zVo/X3fm8LKx&#10;rsTGRMRER0RFhgf4+96/d+fyNxdv3bj68N6dAB/P+OgIUFY6Dl2Un5OREBPu63E3OiwgMyUWAc3F&#10;oyB0IpLPJDFJKCIKgoRko6DZaFgOBp57PiLNIslQiFhyEVMmZEhL6WIBTVhCEXBJPNf/xqSi6GQE&#10;i4bmMnFuYFTCBhxGPwnARgAzcgEj4GmWMJCSErxWRjdozxDetPILQxmvQkrVConKEqyMjXCF0QBm&#10;JGbA+Swsn4WtrZD0tJtX5oZm6qLPXseKh+3NuiZrWYNJYzGqTfUqq0nbaK1sbtTZLFUmQ1ldjbq/&#10;yzpnODsez1/E/3phttrXWZvaXQWuFRdLWAQeDccino17oxOgTCKMTS7iUou51CIOBc4mQ6m4fAIi&#10;Bw1NL8pPgubG5aWHZyYEJkf5xoV4Rgc+OGdGccGeCSFeiaHeiaFegMJ8ksN9kyP8EsN88uKCUenR&#10;JbDMKnJxq5A68f8z9hbAbeV5vu9Uza3a+967vHdrd+/s7EDPNKTTSYca0mE7YGZGGWXJsmQxMzOz&#10;LFm2yLIsy8zMjHFijMOxk0462DyvjuRkZmehbupTLkUl1v9IOt/z/X5/dtVawH5/MLA/1vZkovPZ&#10;VPetLu98nbHfIGhTMAIispeDrefh/QJSk5jSoWD16vjDZsmYVT5ZrZqp0QAKBSBSBH1G1fKxKsmY&#10;RTJmEY8CiEbNwhGzYNwqnqyWztTI512qJa92tcGw3mTZbq++3e3Y7azdbrdvtFZvtdfsdDp3ezy3&#10;ut07Xe7tTtdub/39wca9sbYHw813Bhp3un1rLY75+qqxGk2PQRiQMYADxsG9XxeHYKUgdViIFAYS&#10;grM5hWm0nARqdjw1K46SFUPNiqVlxdKz43iFKVJItg5ZZMGX1VDhdRxsAxDco7QpGM1SaqMIGIXW&#10;IMAHRMRmKdkvIHg5GCe90sNC1/NwfhGpQUj0AX1GOA8H6wb6d5AeDtYXNBn5xZQGISkoPxEaRaRm&#10;QDYit8qobQpau5LeGbR3dapZHSpmu5LZpeX2GQBn0IhNMWZXTdRqV/zVO92+JxNdd/oCN1tdsx7T&#10;gFnWLGPU0JAeDt4vorarOE1Suo9PcjOxHjbOyyX4+CS/gBwQUprFtD6dYNKuWm2wrfiqlr3mRY9p&#10;0WNYdBsW3fpFt27RpV10/VkzmnMIZt5GZecd5CWfZbXRdqOpZqPNtdHu2mh3b3a419uAepDVRuuS&#10;zzxfp59xaubcmgUHe74qfUb/1Yz23z36O6s9NK09OaGPHDVC+428XgOvW8ft1HLaQ/KQghGsfGK0&#10;KRiAVCSjNUmpAQk5ICY1ArVQpIAECLI1y8jNMkqLnNosIzfJyAEpqUVBaVPROjTMNhWtWU5plBAD&#10;UlJARm6SUxvEBA8PU8NEOIDmI7Sbi3VzgVpoNxcQR2xUpJkAGHlqmHg3j1rLJFgpGCMOrkKUiSCF&#10;LFAWE5TFzM9i5GezC/N4JYVCSIkIUiqCAvBLC9mFebTcLHJWGiE9GZMch09NIKQnk7NSGflZ3OI8&#10;MbRYXlGmQpbrcQgzEWWl4mpYJA+f4Zdy29TiZoUgIOX6REwvn+bmkh0sQg0dZ6NhqshIGw1Tw8A5&#10;2cR3OFiAWlTDxHr55CYZq1MnbFNxAlI6EEPj4B0sTA0w8gxpB5qtK2uZaBcHFzITeXiEHtlBD924&#10;5ss2NTdEi4IdkDEbANkIwCei1vFJLs6/FIy4QBjNzSEFq1oAzcjJwrs5wSZsHrmOC5iMPByCh413&#10;s7BuFtbDwv157QnJDQJSPY8IqK48QoOA5BeSAyJqk5jqF1JsdIwMV86AFVaA0sHZSaVZicUZCYVp&#10;caDUWFAyYEfKS44GpcQUpMZBctMRRTkYSGEwxQYjIiA4GJiIKKeiEUwchoXHMvFYJg5LgMHghYUl&#10;GZnQnFxkQREBDMEWlVTmgsozshHZeei8AnxhCTg5LT38yrWTp84f/uSrDz787Pd/OPfx4WsnTyac&#10;O3vts1NnPz504ne/PfXH904f+vD80SMXjx+7dPJ4+KmT1776KubCxaSr1zJjE0CpGZC8wopCMLIU&#10;hi1HkZAEGo7OofJYZC6dyKHgWQQ0nY2F6ShpdZxL/bIDs+pffby/a5Q3oD9MCH//j3/8zaGP3jvy&#10;yQcnjh/+9NOPjhz54PDhP3z22ZGLF7+MibmckBAxrHjbJ8D6LC8vrawMhEJCaBQsn0tXyoQWk9ZV&#10;aw00eHq7WkeH++amx2csBzag2ZrEG9eXd7c39x89WJ6b7WppMmtUDpPRb6/u8tR1utydDkeHvabX&#10;4x72+37BJUA4eDAdVUiG5+GhWXIWym0SjXa4DVJqRVHyV8ffy0wIG3t7+Gilg/ynn755x8/fP/nh&#10;xa1vtjruT8o328re5eL+6pn/5X/nqy8v+Yqud7HWx2vXZjoXRpsmej19TbaAQ+XQcfUiopReycKU&#10;YMsyITlx+YmX0yLPxIedvPbV4biwk2lRZ/JTLuclh+ckh+UkXcpLCQOlXSnMiCjNiYaCEhClqbiK&#10;XBq2hE+D86lwPgXOpyCUXIJVzvKZpX6ztMkkbTFJWw2iVp2gTcNrU7KbZXQPF+8EtiKkjYoImfQA&#10;FZZHrOOTvHxyHf+gxCtU5RUKowWb4YlBD95BpNPJehtkC2pG1lCNEQ5qBKqLykNhNDul0gFUJiHt&#10;1MpqCqDxG7FlOlSJDl1iwJQacWUeLr5Tw5t2GyZqtaM21ZBF1qHiNAhINTSEj09oV7GHrfIhi3TA&#10;LOk3igJiSg0NoarIN6CLqghlDjrcw6r0sJFeHrpeAIjojVJyk5LWomF1mISdVeJOq6y7Rt1RrWy1&#10;yQMWmc8s9RjFLqPYruZZZCydgKITULR8soZP0vLJOgFFL6SapAybkl2rEzj1QpdBXGeSuHTCWjW3&#10;WsHS8QhSCpyFLBLgITIaQs/DmwTEKjHFLmNYRGQ9F6eiI1V0pJgCDyGhViqYGAuv3CEu8smymxWJ&#10;XaqIAfX5ce2pv1wb//enR5WHe6THW4Sn63kXHZxrFkaclpYqI+cJiMXvEJJKhKQSEblUTAFLqGVq&#10;bqVPnh26i2ntxzNDntmhuukB91Sfc7SzOqQZNTklHjPLpiTo+BUyegkPl8vH54tIhVJqKRebR61I&#10;w5bEoYtiUIXRyIIoeF4ELOcqJOtKcXoYKOViTuK5tJgvEyNOxYQfy0kNg4NT6CRwrVUyMtBwd3fh&#10;wd3lO7sLO9szW5vTGxtTN9enNjZntrbndm4tbG3PbWzO3Fyf6uysMxqEJAJEKWf4fVUzU93XV0bW&#10;b4zvbE5vb0xu3hxfXxu5uTp0Y2XwxvLA+srg1vXhnRujt26O7a6P396Y6GyqkvHRJbkRuakX89Iu&#10;gjIuleVHIsGJFGQ2CZFJhGcQKtKJ8HRyZQYNlUWpzCDB0wiwFCoyk4XLE1CKeeRCDgnEJuZxSPk8&#10;SoGQXixjl6n5FUYp2qoiOAw0XzUvUCtqc8t7fNo+vz7kKhoNSUVdNTPdtXO9zsV+z0Kfe77XNd/r&#10;mgvR55rstI+0WPoadJ0eZatD2mgTOLU0swSrYEKFpCI2JpdSkUaCpRLKU/HlqeWgKFDqheSIE4lX&#10;j8Vf/jQ27Gj8leNJEadSY78E50eRULlKIabRrZobC7zYvx5y7jx9sPT47vze7dmHt6bvb0/d3Zy8&#10;szHxaHfu6YOVN083X+zfePZw9cm9pf07C3u35x/tzj3cmX2wPXN/64AH27MPd+b2dhce31l6cnf5&#10;63srzx5cf8fT+6shnj+68erJxnfPAcEoxJtn23/F66dbr59uvn66+errjRAvn9x8+fjGy8drL/av&#10;v9gH+q2f772Tjd4KRntAifWLvYWXAP9CFXq1v/BXvH68GOIFMCUNCLi92F/59tnNn15tv9xf2bs1&#10;eWu1/9Zq3+0bA3fXB3ev920vda3Ptc0P1Y20V3XVK9vd0jaXpM0pbrLz/VaO18RwaIhWGcoghOkF&#10;5SG0PKiGA1GzIRoOVMst1/FgZjHSJsfWqokODcmhJTt0ZIeOEsKpp7mMTLeZ3d9sWp1s2t+ZfHZ3&#10;7tnd+Wd3F765uxji+b2loGa0/Orh6ptH17/bW/vh8c2fvt74+enmn55u/enp9p+ebv/89fZPT7Z+&#10;fLz53d76m0c3Xz28MT/UXGeRsvEQeGFqQUpk8tVzVGRZnU23NjvS4LCQUeWRF7+KuHAmMfJKdnJ8&#10;dkpiVkpCZkpCVkp8TmpcblosrCiNjsoKbe+TmsMqfrlRhq7Wkl0WdrWOZpQRlDxUtZbV5NIMt7sW&#10;Rlpnh1otGqmASWaRsc31LrfdYjfrQ4KRRaux6LRAe1HQW6SVy7RymUYu0yrkepXSoAY6jORiYdgF&#10;QDC6dO5McP53eEL01ZT4yLTE6Izk2MyUuLTEmKS4qLioawmxkUkJMSnJ8QQ82mLWD/R39/d1t7U1&#10;+3xes8UkloopNIqCUxJ65B2yMwg0qhQKgaOQeDKJyeVQGHQskQBHIcsRFZCKcjCsDFIBhSFgCCS8&#10;EgVHhkDCKivLgyYkMKy8BAothFeUopFQAhbOY1M0SlGNzWDSK+USPpdFZdHJLBpAk+DANd0t/dxs&#10;No+Ojre2dlgs1WyOUKEy2B31ze0DMpUFXI67eDn++OcXD316+vcfnThxOvxKTFpGPiQ6KeerS9Ef&#10;HPni9x8e+/XvP/6HX/3hn3/30R8/OHLk6Mmjn548duzkiROnCgsLVSrl3Oy03VaFQ1eGnT/TIT24&#10;0+vepJ+/++ZPP3zz6O7N5bmhzmZXT5unv7N+pK9xdX7wwe7yj68f/vjm0U/f7f38w+O9BzdWhg4C&#10;dFPaQ42+qvYWR3+Pb2K0bXK8Y3qye26mf3y0Y7C/qavD29nu7WjzdrTWtzXXtQTcTX7n1NtYGank&#10;bEzk5YgrFyOuXoqMCAfsRZGXr0WEX70WFh1zLTEpJiMzOTM7JTsvLa8gA4kp98ujQu/LmPaUuUpF&#10;o2MKCtMuXDgZE3MxMzMWCs0jEmACHslkEL+jtdm5MDf4cOOgtWdae+jpk90H99e3t5e2t5d2dpZv&#10;3Vq5tbu6e2ftzr319c3FpZXJyemBgaGOjs7GBr8r0OQdtxwclpuwRvcMjrT19De2d9U1tTZ19XQP&#10;DY/NzIxNT41NT4xNj3f1dfqb6u01lsaAp6+/db5H+Xb9H0KUZ0NLUovz4kBZkbnpV7KSL2UmXcxI&#10;vJCecD47NRyUFVFaEFeUF1OQHZWXEUFEl7xzb/W68S1Nzo42b29X4/BAe39PU3dnQ3urx2nXauQs&#10;BgnGosDlrNLQHc1oPxJziTwmlkVFUYlwFg3NZxOlIiaLjsdjKqDgQqVc1NXRMmc5KHcwUc7n5Wbl&#10;5gDExUZfOH/26JHDX35xKvzS+cTYqOz05JKCXCQcUgzKTk+OjQg/l5YYVZyfjkWWkXAVDDJKwCQG&#10;7UVgODgXVV6AQ5SQMdB3j8SsIGukbJWYKRfSpXxq0ENEFvMpEgGVzyaw6Rg6uZJFQ/NY+L8QjEhC&#10;LknEAy4m4pKEbALQZ8RAc2hIFgUuYmNVYopFy20yHmye09rDtUY+kEeTEDUCoLroHSouSiGiKUQ0&#10;V7Wmr6N+ZW5o2vK25qkqyV9vbvAa6z2GOpfe7dR5PcaG+qqA395Qb/O6q1y1psH+9rnqg4qumy3Q&#10;b558vb89e3fWvdXLvl6fM2/+s1f63fN9dyJ06HhSe6RPE96mSQroCuv06FoDu9ogrjaILVq+UcXW&#10;yukSLo5NgZNQJdiKfBQ0GyixKkoB5ycWZccVZccV58SB0iNzU65lJ17NiAlPibiQfO0ckGID/p5P&#10;vnY+LeoiICTFhXqRIkDJUYSyfC0T22QQzzba7w+3fLs8cq+/cb7O1KXhNPDxDhrCgiuzEqA1FLib&#10;iWrgEZrF1HY5s1fLHzJJJmzK6VrtnEu/WGead+tnHJpJu3LMKhsxiwcN/H4dt1fL7lEz+3WcISN/&#10;rEo8U6tY9Giv+01bbfY7Pe5HQw0PB333+ry3u913+7z3BxsejTQ9GG68N+i/0++7O+C/PxR4NNLy&#10;YLj53mDgzkDjrV7fZlfdjTbnot865TYM2ZT9FlmPUdKpE/mlDCcHbybCNKhSKSyfV5zOBCXTsuNI&#10;6VH4lKuYxHBk3AV8yhVaVjSvIFkByzHjSt1slF9IbFMw+g2CLg27TUEPiEktUkqbgtalZrXIqH4h&#10;wcNG+/j4gITcDkxDozfLAIGjXoB3czA1dISTharj4vxAFw/BCxRjY4F6Ix6ugY8PAEPWKKHxZ+1K&#10;IBLYJme0SGkBMbVZSm+VMztUnG4tv88oHrLKF33WWz0Nz+cG7w223GhxTdTq2lVcJxOjqgDV0JAt&#10;ctakQz9iUw2YZN1aQauM6ReQ3UyMm4nxMDF1TGyPmjfr1N/p9m23u9ebald9Vav15hWvaaXOuOzR&#10;L7l1S25AMwoF0+YcqhnL20Cx4cJSvfl6oHqjFeiK2u313e5rAF7nnvqtDvfN1trrgerlBst8nWGp&#10;HogK3gxYVxuMS3Xa+RrmrCVjWn9m+t8Xj2Y0H03pTozrrg7qStpVgAnLLyIDiMkBMblRTHpHIFi2&#10;1SIDXvlODbNLy+rWsXsN3B4DJwi718jtN/MHq0R9Jn6PgdOpZXZqWZ1A0o3TrKDWC/G1zEoHCxiv&#10;5uRgHGyMg4WpZQHZERsVaSEjqmkYB4vgEdCcHHINk2CjYHVYuLyilFecxy8tEEGKpbAyOaJchYLr&#10;sMgDcCgVskIKK+ODi5gFuZTsdFxqAiYpFpUYXRkfhYyPQiVGoZOiMUkx2JRYfGo8Pi0enx5PyEig&#10;5aZyCrPEkAJVZZmJgKhlEhwsgpNNcnPJtUy8jYYxExF2OtbFIYWqr0N9RjXALCasnY5xcQj1AkpA&#10;yvBLaD4R2csnOlgYGxVhIkDNxPIqckVohzfUZASMS+MS6vmV7wLXg4aKXpOk1yTpAiQnbkDGbARu&#10;CqBeQAGGpjGBMiOg6gjoOQKcRMF5UAeaUTCUQw71t3gBzYjoftumUkND1tAqawB3HtrDwdXziV4u&#10;oY4DaEkeDs7Lxfv4hIa3NEtonSp2n17YqxP4JfQqOkZQWYoEpeUkROQkROQlReUlRRWmxZVkJpbl&#10;pICzk0syE4vSE0DJsaCUuPyk2KL05LK8LFhBLrwIVFlSiCwtLs/PK85Iz0tIqMjLo1XA5RSagkqX&#10;kakSAknH5FSLZV6tQUWl44uKcyOj4s+cvXri5LlDH4d/+mn0F58nnT937eSJrz784Mg//Z8P//7v&#10;/vh3f/v7v/0fv/5v/98//D9/87f/6Zd/95//8z/+l//6z//rf3/069+e+uiTsC/OxIVHZCWkQfLB&#10;6HI0Dc+Q8BRykUYlM+jUVp3KqlPZdKpqlcwsE+vlQqGWVVjDutIqPLAhA2nNtw6gdx/sNcT3yaD3&#10;0yI+/OD93/72N//w93//33/zm7//4IPfHD9+6PjxQ2bsQS1vv+SDX//67z54/5+PHf3w3Fcno65d&#10;TE+JAxfn4zEIPoduNqg9juq2poZJ19tvMf3RpbmZnY31Z4/3N9euTw4NNtW5e5sCE93d18fGb05M&#10;bk3P3J6bv7u4+GBl+RcCMkxEq5AwEDIWUsnBOAz8jnrT/HCTXcfDQLPOf/5BQWbUtPrgoaxPu3/8&#10;dv8HgL0f3ux9/+rB9y/ufvds97tnu98C3Hq1t/rkRuPdMdF6c9FS9X80bQ54FfSfLNgjFuqL5luo&#10;Mx3asS7nYGt1b6O53aur1bHkbAQBllGeH5WbdC4u/Gha9Oc5SeeLsq4WZl4BpYXnJV/KTrqUlXAh&#10;O/FCXjKgHBVnRUDy4yqKk9GQTAI8j4IqYuIhAlqljIvXSelqIUXOJYqZGC65ko6DEiuLUWW5FYUZ&#10;5bmplaA0bFEGsSSLU1Eox0LNNLSVibOx8NVsQhCinU0C4JDsHLKNTbKyCFUMvIWOs9CxZhrGTMda&#10;gphoGCMFpSdVaghwNQ6mQEOUGIgKA1Vjy3X4Cj0RYaIgjeRKPRGuI1SosVAFqlQCL5IiimSVRTJk&#10;cRUdVS9j9tlUnSZpi0bQIGO5+CQbA63HQ40UhJmBtvGIFjZOT0erqZU8ZCmxNBuWnQBOjy5MvpYT&#10;H54dfyk3IQyUFA7OjISDEnDgdHplPp9QpmShdHy8SUyxKVh2FbtWw3Xq+M6gDOTUC+1qrkXG0gsB&#10;wSikGWkBzYik4ZP0QopRTLPImDYlu0bNcwJqEa9awa5WsKukdKOApGaiLSKSQ8VqrBK32ZXdbu2w&#10;Vz5QS+mrKu/WZfXq0gZsheOWmEnT+Wn9nzeDd6v//+ZEn+RwC++Yl/V5Df28iXJZgY/moxNpiGwG&#10;MpeFzufgCviEYiGpVEQBiyllYmqZiFImJIMFpFIBqSSEkFQqJAMXULDh7cqDmO6U4eRod81YT+1o&#10;t32ks3qo3TrYahloMXfUqwK1Iq+ZVa0kGISVCgZYTgcrGRAVs1xIKGQgMnCl8ajC6EpQJDz3WnnO&#10;VWjWlbLMy8VpYQUpF3MTz6dFfxl/9UTkxSNpcWdL8qLRFdlGLbuvy7O7PXfv9tLuztz25vTmxvTG&#10;+tT6+tTGxszm1tzW9vzW9vzm1vzG5lxnp1en5WNQxTIJrbHBtjg/uH5jamt9emdzdmt9cn1tbG1l&#10;6PrS4PWlgeuL/TeXBzdWh7fXRnduANy6MdrVZNWI8fCSRHB+ZFl+FLQgCglOJMIzWPgCJg7EwOTR&#10;0blMbB4bl88lFLCweXRUFhmezsLmCshFcjZUxiqTMMFierGUWSrnQJS8cp2o0izH2DUkt5Hus3Gb&#10;neJ2j7zHpx4MGIaaTCMtlvF262Rn9XR3zVyvc6HfvTxQtzpcvzLkXR6sW+qvW+r3LA54FgY80121&#10;Y63WAb+hy6NqqZX6LLwaFUUvQIkpJVwciIHMIkJTCNAUPCQFC0kpz48qSL2QEnkyOeJk0rUTiVdP&#10;pMd+mZt8vjj7CgGRJeUgXFWC3hbrynTb0/uL73hyd27/9szDnalHt6b3dmf3b88/ubv49P7y80er&#10;zx4sf31v6fGdhf3b83u7c49uzT66NftwZ/bhNsCjnblHO3N7t+b3bwcFI0AzWvr67vKTu0tP7iw9&#10;vr24f3thL2hK+vr+yvP9m38pFQXloa2gyWgzZDIK2YtePnk3Ge0mMBlt/8aL/ZBgFNSMQo3Xj5af&#10;P1oKsvgcqLsGeAmw8PJRSDMC9KNXfwWgHy2GeLm3+HwP8Cu92F999WTtzdObT+7O3b4xtDbTtjzR&#10;tDjeuDDWMDtUN9XvGu+u6W8yttfJ/dW8BivH/5aGKrbPwvIYqA4NwaZAW+XDhkQmAAAgAElEQVQo&#10;WxCrDFUlQZrFyCoJyirDBKUikltPrTczfRaWr4pdX8Wut7C8FladmeW1cHxWXkO1YLjNemOm9cnu&#10;1PN788/vL764v/Ti/tLLBwCvHiwDPFx+82jl273V7/ev//D4xk9f3/z5KaAZBdn66cnmj483fthf&#10;/3bv5uuHay/uX5/u99fo+GQEqCQzJj36QtS5EzgoyGlSrEwP+hxmChoWE34u6tLZxMjLmYkxWcnx&#10;WSkJWamJOWkJuelxeemx8NIMFfXAMz+oPm1RYm0aYo2e6jAxq9RkrRgrY8ONUpLTJGh26XoD9haP&#10;Rcqj0whILo0Q8DqDgpHhrcNIbdFpg2E0hVYu1ynkOqUiJBUZ1CqjRq1XK3lsZlAwOht+4Vxc5JX4&#10;qKuJMVeTYq/9hWYUn5mamJmalJmWnJmenJGeTCLiLGZDf193b09nS3Ogrs5tMhklUgmNQbcJ0kMf&#10;jx5hREUlogRSBkchCRQyi8cNCUaAwwhRAYGXl1VAyhHlcCQchUGisUgMFonBITEYBBoNRyFhlQgI&#10;HA6GwYqRlRA8toJCRIkFTJNe4XFazQalWMAiE9AETCUBU4lHVw7ID7I89cLLOq2uo6PL46lXqrQk&#10;MoPNFSvUpiq7l0wXpGUVH//s4oeffPHHjz8DBKMvw8MjU1KySiITsr66FHPo2FcffPL5W4fRkQ8/&#10;+vTjw8eOHj1x/Pipzz77vLCwUCGXTYyPWC1GLBpx5dK5EeXB4bVb/aSff3j+px++ube7NjPe0+A2&#10;N9Xb2gO1PW3u+cnu25tz372498Prhz9+t/fzj0/2H60vtb4N0OlPNPltHa3O/h7f+EjrxGj7xFjH&#10;5HjX8GBLX4+/vdXd3gJE0kJqUXOjK9DgePfVEx9zLToiPOLKxcirl6KCglFU5JWIoGYUHXMtPgFw&#10;GKVnJuXkpRUUZ6NxFb2qA3mrXxemM0hJlMq8/ORz547HxFzMyY5HwAspZIRIQDbpxWajpMoktVnk&#10;nW2epfmhnSFe6E7nLSe/eXrn4cON7e2lW7dWbt++fu/ezfv3Nx483Hq4t7O1s7K0AtiL+gc7Orub&#10;m1vqW9r8U/qDWOWos6y7f6i9t7+lqzfQ3tXe2983PDI2PTU+PTkxMzk5MzE43NfR1eJvcHW0+wcH&#10;22bqD5JfQ4pPSgsSi/JiQVmReelXs1PCMhIvZCVfzEkNy0u/DMqKKMqNLi2IA2VHZqWEJ8WcLS89&#10;WH4z2o88TmN9XVXAX9va7OnubGxtrvP7ajxOk0rGouDLC3PiKsAZFtbBoekJ9WFgyhgLx2UCmS8O&#10;E8dlEfgcMpWExiDLIaUFMgm/tdk/ozs4FsrDJpWWFBYXgUD5uQnxsZcunj965PBXX352NfxiamJc&#10;TkZKESgbBikG5aanJkZHhJ/LSI4GF2aRsOVUAoJJRvHoOCquAltRDC3KREJBBGSpnpkZep2nNYdM&#10;aqFBydfJuRoZWx00GWkUXINGaDFItUqeVEgL2YuEXLJESJMIqIBIxCeL+BSxgCIWUIFKIw4BeC5v&#10;BSMxF6eR0WwGQa/hoDBiQn/KaRZWqRlAJE1MUPMxaj5azcdogihEdIWIXm2UNdZV9Xf63vkpOu0Q&#10;j1PrrFE6a1Uuh8bt1Na5DfVec4PPWu+tqnNbXA7zYH/HjOFg07gzbXz1/MXLb168fPbyxdNXr755&#10;8+bFdy8f7e6vddwZka03FS9Yz75b0v/BiUntsWF9WI8hsVmf59HC9BK0gImm4aEULJiCLSVjSgjI&#10;QiwchILmoaC5qPJcVHkO8Beai4bkIstyyovSSnMSclMi0mIuJlw+k3T1bFrUxVBgLT85qiA1BgZK&#10;w0FBDCxUysQbJKw6k8qjFbukrBousZaBdtGRZkypGQu2EqB2coWTjvSwMD4ePiAit0rpHQpWl5rT&#10;o+X16fi9Ol6vltuj4fRo2D3qv0DD7tfxhoyCUYt40i6bcagWPdrVBtN6s227vXa7vXarrXaj1b7Z&#10;VrvV7tjudG22O9bbam+02Dc7nLe66+4O+O8NNt4bDNwfaro94N/prd/odK802We8pmG7csSuGrGr&#10;R+2aHqOkWcH28Ii1TIyVDNdjy7ToElVloaIiXwrNEZdlCkvSpJAsFRw4WFtNLvewUc1ScpuC3qVm&#10;9xv4PVpOJ6DpHBiCujXsdiWjBbAdEZsl5DY5rVPF7HhLmwIIUvlF5ICYEpBQm6VBp4yYEhREACNS&#10;g4AAZNNktA4Vq13FbFcwAU+NjB4Qh65FbZLSW2TMDjWv1yAesioWG6p3+wIvF0buDrasBhxDVmWT&#10;lGGnVkohOTYyPCBhjNm1A2ZZl4bfJKY38EkeFraGgnBQK500lIeBaZcxx6yKG4321QagWGrRbVhy&#10;G5Y8hmWPYaXOsOo1BjGseg0rXsNSnX7BJZvRHoxIWnAS1ppqNtrdu70N79jqrLvZ6lhprAZ6uL2m&#10;Wbdu3qNf9BpW6k1Ldbp5l2qmRj5tl05Viyetwtka9mxVzqzxwrvb/LcW86FpzbEJ7ZURY3G/SThg&#10;EvYbBb0Gfo+e163ldAHeK0anitGlBtSiIEwg1KZhdGoYHWp6p5bZrWf3GnldOnanFvAZtasZnVpW&#10;l4HTqmY0SsleAd4rIADtRWJyvYhUJyC5+UQ3l+DkEBxsgptH8QoZfinHK2S4OFQ7nWDEVyoQZbzi&#10;PF5xfhCQEFwkKS+VI6DKynI1qkKLRqhQMAUCKq0ACyFFvOJ8JiiLkZdBC6bYKFkplOwUahBabio9&#10;N40JymAXZvFKckRlIGl5kQoBNuERNXR8vZDRIGL6xcxGKdsbnIxmJSNrmfg6PjUgY3sFNCebYKOg&#10;qgHPEVBK7eYSvMHSogYRNQjFA6g8mGpqpZ2GrGUABUYuNtbFxrk5OBfQ54t1MDHd0oPZrBOaz1sU&#10;7BYFu1nGCkiZjRKGX0wHHEZCwGHkBgZDBceoBSNpHm7QTMQn1wGD0khvq4vIXj4FOIdDdLMJbjbe&#10;zcZ7WDg3C+tiYoLTnLAeDt7LJQCCERfv4eDrOLg6Ls4LEHQb8QkBEblFSmtXsN7CbJHSAfORgGwm&#10;I8SVJcSS7PLs5OKMhKz4yI/f//0vf/nLX/ziF//7f/6Pj9773enjR2Iunk2LvJwTH1OYmgTOToeB&#10;csFZGbnxccmXL4MSEivz8ukwOL28glIGJRSX8irRGhqjRiyTE8nE4pKi+PjMy1eSL1yIPX06PSys&#10;IDYGlpFelBCXfiUs5qsvLp84du7Ix1989P6JP/z+6O9+8/Gv/+mjX/3qg1/96o//51eHf/feiQ8/&#10;/urYqUtfnL12/nL81bi0+PTcdFAJqBxSgoBBMEg4CYuiE/EcKkVEJvGJBC4ex0KhSPAKNKQMCgEX&#10;0hCJWuKlVtGpf60Zvdsi6uiHWSUf5sYeOnf6k9NfHvvs1JHs6D/3In3w3v9673f/eOjD35389KMz&#10;Xxy/fPGruKgrWWmJpYW5mMpyGgnLZ9MNcua7W/OZGYH6uqGe7rbGBm+N3aJReattXT7fdE/v4uDQ&#10;2tj4zuwswNzsL8R0hJKLMUopdi2n3ibr8lsme+vX53q9NhkZWRB25jChLPrt7R4Cfre9vPfti3vf&#10;vrj75vmd189uv35669WT7ddf77x5duu7b3bfAF2wWy8eb7x6svn66dbLR4v3F2o3eihLdWlz5v+o&#10;/GxG+9Gs/tM5e9SCr2S+ldnh4hgkeBw0DZofmZ9yLvHq0Yz4z0Hp5yGF12AlUYiyWDQsEQmNh5VG&#10;g0FXwaBrpfkRwf3kSHB+DDg/Fl6SginPpqKKOeRyKRujk9I1YqpaSFHySVI2TkhHc8hwChqMgeZD&#10;C9LAecnF2Qmg9NiirITSnGQIKA0KyigvyIQVZVcU5VQU5cCL8wBK8uCl+RXFueVFOdCCLAgoCwLK&#10;LMvPLANlQoKA8zJKc9OKs1MKMhNB6Qk5KbF5qbGgtLiCtPiijMSS7GRwbmppdnJxVlJRZiIoNTYn&#10;KSoz/mqIrISr4NxkbHkBl4ykY6GEiqLK0uzygjRwTmJBWnRpdkI5KBVZmo0uy8FC8wkVhTgYCAvN&#10;Q0NyKgpTwdlx+clX8pMu5yWE5cVfKE27VpEXhwenM5EFIjJUx8MZRUSLlFqtZNWo2Q4tz6UXuvRC&#10;p17g0gkdWqFLL3LqhR6TpL5K7q9WB2q1LS5dm0ff7bP0N1WPdrgWBhs3Zroe3Bh9sDbyYG349mLv&#10;jcGahVbxRB1m2gWerc2Ys0XOmM/M6P7aXzpddRA3eLt+/ryg//KcKf3xUd2ZXlVYQHK1hnlNhb/K&#10;gIShC66U50bBcqOQRQn4slRKRRYNkU2vzAlJRWxsARdfJACkIoiUXi5lwGQAFRJ6uZgKEZLLBCQw&#10;n1TKJ5YAkABkTNjA25/7Y8aLfa2Wgbaq/lZLX4tpoNU82GYZbrf2BQyd9epWp9RrZteoyCYRysCv&#10;1PMq9TyEhFLCQmbjwQmowmh4XgQ06wok83JZZjg4IzwkGOUlnU+L+iIu/PjVsx8nRHyekxIOLkhQ&#10;iEkdLTXbG9N3bi3sbM1urk9tAEyvr09vrM9sbMxubs5tbi1sbS9uby91dtarVVw4LF8iojY11qyt&#10;Tuxszd8Ksnlj6sbK6PLCwPJC/8p8/+p8342lgfWVoa3rI0GGt1aHupttRgUFX5GJLEtGQZIx0GRS&#10;ZSYTBxJSwQJKqYBcwicVCcklYmqplF4mJBdxcPl0ZBafWCBjlulFSJ0QoRFUqHnlWiFcL640ydA2&#10;Fd6ho3gtrMZqXqtT3FWv7PNrBgOGsVbLeJt1ssM23WWf7ald6HMuD3hWh7xrI771cf/NUf/aSMP1&#10;Id/qUP3KUP3yUP1cj2ui3T4UMHfXqZvtEq+RY5UR1Rw4D1/AROVQKjLwZUk4cBIWnIwBJ5fnRRWk&#10;XkyL/uwtn+enXCjLjUBDkoV0aLWO0dNkmR70ri90Pb498+TO7Nd3557eW3hyZ25/d+bRzuTj27NP&#10;7y++2Lv+zYOVp/eWntyZf3x7/vHtuf3duf3d2b1bs3u3ZoJ/Z/duBXWi3fnHuwuPby88ub345M7S&#10;kzuLT+4sAjrR7vzeztzD7ZkHW9P3NqfubEzu3V549mgtmEcDjEUhteidThTMoP0bBUZAHg1Qi0Jc&#10;f/n4+sv91Rd7qy8erbx4tBxk6cWjA4KCUUgzWggqRwuvHv1LAP1o8WWI/aWX+yvArQV5vrd6f2ti&#10;faF7brhhrNs52GbrCRg7G7RtXlWLR+G3C+vMrJAnyKWnegw0r4nhs7AabVyfhek10tw6kktHcgdx&#10;6UhOLcmhITq1ZHfwwj4LK1DNa3WIWh3iFoeo2SFqqhUG7AJ/tSBgFzbVipud0vGumo259qd3pl8+&#10;WHz5cOnVo+XXj5bf/Eu+3Vv5DhCMVn94vPbT1zd+froeZOPnpxs/Pdn48fH69/s33zxae/Xg+vN7&#10;K+PdXouCgSpNz0kIiwv77NKpjxDFGdU60dJkn89homFhCdcuxISfTYwMT4uPzEyKzUqNz0lPys1I&#10;yMuIz8+IRUKya3gHv356tBEuM91pZjhMjFojw6QgqARIER2q5KGMMopdx62rkpkVXDoBiYWD+UxS&#10;wOsICUaWg0ia2qxVG9UqvVKhlct0CqDr2qTVmLQao1YdFIxUNDLx0vmzYRfOXQ27kBgTEQQIoyXH&#10;RaQmRKUnxeSkJ4FyMopBuYX5Ofm5WbnZ6VQKocpi7O/r7u7qCAT8LpfDaNRLZVImm9UgOdgD1zOT&#10;y+EVxWXgCmQlgUJm83lUJgNLJAQ7jGAQeDlgL6qsqERXYvBoHAGDJ2AIRAwej8ICwTU4CgVDVkIQ&#10;CDAGDQxHY1BxCinPZtH66x0Wo4rPpqHgEDikpAJSWgEpnVAdpICNrDSlQlnv9ZnNVh5fjEThcQQa&#10;nSUUSLTgcuyVyOT3Pjj+z+8d+e37x9776OTxL8MvXktKSCu4FpdxJizmyKnzn5w4c/jY6Y+PfH7o&#10;k5OHDh//6NDRI0dPnDj52Zdfni4qKpRJxUODvWajDotGRFy+OKU5uNPHN+p//vHFn358fnt7ZXSw&#10;tcaicNu1DW5Tq796aqRt+8bUm2/ufPfqASAY/fT14/3NBXdS6EtkwnypJWDvancP9DaMj7SOjbSO&#10;DbeODrcN9AW6O+tbm50tTc6WgKsl4G5udDX5nZ0uauiKk6qP4qKvvhWMwqIiLkdHXY0CuBIZdSU6&#10;5mpMbER8QlRaekJOfnoxOA9HQIxqDjS1Fl2aSiPEEyqycxLPnPk0JuZiXm4iBlXKoKEkQqpJL64y&#10;SaurFI5qTU9n/fLCyJr/YC7bijPqxTf39h5t7ews37mzdv/++t7e9v7jW4+/vv31s3u3bq8trUwN&#10;DXf1DXR097Z2dDV1dDUDflgt8NXZ3yTt6hvoDNLRO9AzODw4OjY2NTkxPTk1OzkzNzk+MTQ01N3T&#10;1TTQ1zo61DFTfbCKmnif5qZfy02/mpt2OTslLDPpYnr8ueyUS6CMqyV50aX5saUFceDC+NyMq8mx&#10;Z69ePEaHHRzqm9Z+bDFKHTU6j8vsq7c3N3m8ddW1dr1JL6WTK4tByZfPH8tICq/nHPy0G1Ke5DOx&#10;AhZeyCGKeGQ+h8hh4pk0LBEHRyHKIKUFEiE34DO/+/bHoCsR8HIoBFxcVJCclBB26cLRI4fPnP4i&#10;4mp4ZmpSbmZaQV4WuDg/NyslJSEy8vK5rNQYaEkOnYhgkCpZZCSHiiZjoKhyEBiUioTkk9BlPtFb&#10;6Up7zGqQVunEJo3QpBYY1QKDmm8zyZx2XUOdtcaq1qsFQScRVSqky8RMqYghFdElQmoQmkREE/HJ&#10;Qi6RFxKM6Eg2FSHlE/QKZq1FMvK2pnrEEO62Smw6tkVFN8rIOhFOK8TpRCHwSjFDKWYY1QK7WV5X&#10;q3/3rL21whqb3GoWVVultXaFy6nxuPV1HqPXa66rM3vcZpfTPDjQ8e7yLx5e/+7Nt9+++vbNy29f&#10;P//29fPv3rz4/s3L79+8+O7Ni29fv3jz7PHTBztr29P1cwHy1Fs/2rur/wcnJjSf9Mi/aBSHOYXx&#10;Zl6unAlmUxAMUgWDCAMgldPwUCq2jIwCEyuL8fACLCy/vDC1IDM2I/5yXlpkSXY8JD+lLDe5ODOh&#10;MC0WmpeKKs0hVhTzyUgNn16tFmv4NA4BjoXkF6fHpkZeyLhyrjTuMi47XgDONmHB1SSgBBpo9mEA&#10;I8M8LEwdG+NlY+s5WN87c42E0i6jdSqZ3Wp2r5bTr+cPGgXDZtGYVTJZLZ+uVc65NIse/Uq9ccUX&#10;bLluMK8EWW4wA9U5XsOsR7fsr7rZWnurx3unv+HeYOPD0ZZ7w4HbAw3bvd611tp5n3m0RjXp1M3U&#10;mRYabKGe4HYNr1nB8otpdXyih0sI7lRjHEBzBaKaAnPQEW4WysvFBkSkNgW9V8ft1XH7gCk9vF4d&#10;p0fL7tawALVLCzzmbg2rE9B66J2AlsHsUrN6tJxeHbffwO8z8Hv1/B4dr0vL7VSz25VA0KwtSIuM&#10;FhBTGgTEJgm1TcHo1HDaVew2BbNFxghIgLJtH9A7Q/aLqI1iWpuC060TDVmVS377nYHm18vjdwdb&#10;l/w1vUaJT0CxEGDCkkwzvrxBSB21qXt0ohYZ08PGO+loOxlRhYdWE2G1FISbjmoW0fp1wjmHfhbo&#10;k9LO1GjmHNpFl37ZY1j1mtZ85nV/FUCjdT1gXfMD/qN528En26zxqxstjq2Outt9jbu9/ls9DTvd&#10;vnWgeLtmod4yV2eaDY5ym3Fp59zaebcWGPdWq5y2y6ZskkmbeKJKMGOXzDuVK17tSr1+pU6+WFM0&#10;awqb1R39DxbwjO74jPHKjLVsolY5apMNWUT9Bl6vngu8Czp2l5bZqWa0K2ltCmqrgtKiILepqO1B&#10;2ahdzWhTUZvlZCChpmV2G3kdOnarihGQUZsV9BYls1XNblYwG2UMn5jmE9N9YoZPzPTLOAEFv0Ut&#10;9st4XgHTwaKaiWhlJZRXnM8uzGWCsmm5mayCHG5xvrAsKBvBIWoU7AA0TFkJkcPLpLASCbRIVFYg&#10;KM3nl+TxS3J5xTn84lx+CYAYUiCvKNGgIVp0uR4LM+Iq7DSsl09rUwnb1cJ2jahTKw7I2HV8SjUN&#10;7eIQfcHhaPVCmoOJNxPgNgqyhoF1cUKtu6R6AalBSPGLqAEJrUEIlFi5WFg3B18H+IlIXl5obeOd&#10;TEwNDWmjIBwM2Luhpa3C3DouESirFlL9QB6NCnQY8YEOIxcLGAzlZOJcQPQseF88cj2fWs+nePkU&#10;L4/s5QK8U4tcLFxQGyL6+GTgfoOWIg8HEIkAnYgblI14IdkI62ZjPBysl4sHfEZAQo3UGFJUxdRm&#10;CTUgpjaKyH4hYDELiCgBMbVFyrDTMUfff+8X/9a///TLX77/23+OvXQuI/paWuSVuIsXos58FXbi&#10;RPy58/mxcZU5efCsHGhqeklCEg5UKECijSyuBIsnl5RCUlKK4uJA0dG5ERHQtFRCcREPXUmHQbBF&#10;+eWZaaD46LSr4bHnz0Sc/uLKF5+FnTp55ujRUx999Mnv3zv6hw+OfXDo5KEjJw8fO/XJyc+Ofv7l&#10;iTNnPr944czV8IvR1y4nxESlpySDcrIhJaWYkhJ0SQmquAQJLccgkXgCgUwikSkUCp1G5fM4CpnA&#10;qSP4VLldqkuTb23R/3pzaGAdFpQfBsV9OPnW2YPN+NU//9Pfvffbfzz0x9988tF7xz754LPjh8+d&#10;Pnn54pm4yMspCdFZaYmFuVkjioOizEbhORaFpJaI5QKehMMS0KlGucxrsw40N092dy8NDW/OzNyc&#10;nFobH/+FnIM2yiieKnFng3lm0L8y2b652P9gc6rVa2SToBGXjhupB7v9s4ZjD24t/tV4oNAk6ReP&#10;N18/3fn+xZ1XX29/s3fzyf2VZ4/WXgYTHC/2bz65t3R/e3r/zsKTncH9lZrbg7Sb/sx5y3/kqp3R&#10;fjSpPdoiPGkhfcYoPZUT+3FS5Kfp8ady074qzL5QVnClEhILLbpWnHspL/1MbtpXIbJTTmcmfZme&#10;+AUCksBnQhxWXsCr7mmxTg76hrqc3c32Vp/FpOZpxHSlgCJiYBn4clxFARqShyjNhhVmwIuzK8F5&#10;GGgBFlaIrygmIsBERBm5EkJBlR+AhpFQUEJlGQ4OxlWAsRVgLOwAXAUYU16ChhYhIQWIoK4ELcwO&#10;Sk7ZiOKcytI8VBkICy1EQwpQ4PzK0jxYURYElFaak1yanVSanVianYgC59IwEBmHwCUjKKhSJDgb&#10;UZJZUZQBK0irKEpHFGegSrNw0DwyooiBLeOS4WImWi0gcYkwAiwPnB1bnBoBSrqcG38BkhmJK03h&#10;Ygu1XLRLz+5rMAy3WKe6XYtDDTen228v9z/emvx6Z+rZ7szzO3OPtyfv3xy9tTyws9S/vdi3vdh3&#10;c6ZzdaJ1cSQwP+Sf7dRNN3EWmogrAfj1BtBSbczc29zjv161//qcKcvBgNvQNIQJ3edjhvBRS+Jg&#10;VU6vtbS9qrLFSmmsFjdWix1ahlGEldGhXFwhvTKHCE3HgVMwJUmot2oRE5XPQoPYmAIOtpBHKBGQ&#10;wEIKREKHyVkIJQep4qJCyFkIKaNCRIUKyGU8YimXUMIlFHMJRVxCkZgOGVUd/NzvNya0+XQdfl1H&#10;g7ajQdPbZBhqqxrvrhntqB5urRpsMnW4FX4r36ml2ZUkm4xQJcYq6RAuJpcISUIWRMOyr4LTLpWm&#10;XipNCytNDytOu1SYcjE/6UJq5Ocxl46Gf/lB5MWjiZFfZiaFcemVgXrLxo3JW9vzWxsz6zcm129M&#10;bdyc3rg5s7E+ux5kc3NxZ2dld3ets6NBLmODSzKFfHJLk3N7c+He7et3bq3sbi1urE2tLo0szPYt&#10;zPQuzfYuz/ZeXwBMRpurw5srQxvLA+tL/b0t1TYti4UvpqLyaOg8BjafSyoW0SFKLkLJqVCyYUpW&#10;uYoN03DhegFSySoXU0o42DwprVTHh9vVRJsSb1Vgq+QYmxJXoyE69RSvmdFo47Y5xV118r4G9XCz&#10;YbTVNNFeNdNln+2umQtKRUsD7tWhupujvo1x/9Zk4NZMy/ZU8+ZE08ZY4OZo441R/9qof7G/brrT&#10;Mdps7a7TNlVL3DqWWYST06FMVC6lIoMAScGUJKABEtGlydC8qMK0SxmxX2TGfZkVfzon8UxZ7jUs&#10;NIVLKraqqR0+3fXp1o2Frt3rAw+3xvd2Jp/cnnl2b/7rO7OPd6f3diaf3Zt/vX/95xc7r/fXnt5d&#10;eLA58XBr8tH21P6tmb9g9vHu3BNAJFr4+s7i07tL73hye+Hx7vz+rbmHW9P3Nybv3hzfXRvduQ7o&#10;cfe2pp/cXwkJRu/UolBp0YvHByPSnj1ae/bo+l/xzd7a8721F/s3gtm0G68er73av/5q7/qrvdVX&#10;eyuv9lZePlp+y9JbzSjkNlp89eiv+fMF9pdfPbn++uubL/avP3u4/Pju/PbqwOJ403BHbXu9zmeX&#10;1OhZNg3VqiJXKYlmGdYoQemFCJMYWSXDVCtwLh3FZ2E12fnNdn5TNTdgY/8FnEYrQMDGbbbzW2qF&#10;HW5pt1fZ79f2+bW9DZqeBnWXV9nhUbS55O1uRWedqsurnu137Sx1fXNv9vXe0pv95W8fr3z3ePX7&#10;EPsr3/9Lfnxy/aev135+euPnpzdD/Pjk5g+Pb3y/f+P1w+sv7q88u7M03ObQCgllOTGJVz4P/+LQ&#10;Z4f+qTQnzqRkz493+RwGBqEiJTos7uq5xMhLKbFXMhKjslPj8jKT87OS8rMS8rPisBV5TZKDuVTd&#10;ltxmt7ihhu+2sOx6ql6KlXMqeOQSAaVMTK+QsVAqHp5JgCHAIEhhtoBJ9ntq3HZLjdlg0arNGpUp&#10;SCiPppFJ9SqFWauxGg1VBv27EWl4DOrS+bPhF89HXglLS4xNiY9Kir0WH3U5MeYgmAbKToMUg1Bw&#10;KLwcXFZaWFiQS6eRrVWm3p6uzo62hob62lq73qCTyWUcHrdbcZBe4bse7w8AACAASURBVJJyy2Dl&#10;ReDSCmQlkUrhCPhUJgNDwAenpMGg8HIovByOQqBxaAIJTyQTSBQCmUIgkbAEAhqPQ2IxcDQahkJB&#10;CXgEnYrlssg6tcRVa2lrrq8yaVg0IrgwryA3M8S7D3AGBSESiczmKolETiTRSsEwMARRDsci0OSE&#10;lNxjp87/z7/77d/+/Xu/+u3h9z46dfyL8POXE6ITc69Ep50Njz1xOvzk6bBTp8M+Px12/OSZT46c&#10;+uDDT44cOX7q1Ofnzp0rLioUiwTdXW16nRKLhsdE/vkL4k8/vwyxvbHY29mglbMtOmFtlcLnMgz3&#10;+tdXxl493f325b0fvtv705+eff1ke8568BKN12a2tzh6OusG+/zjI60jQ81DA00htai91d3UWNPk&#10;r2ny1zb5nYEGR6DBMVh9UAk0KD0cE3k56lpY0GEECEYx0deiQ8Rci4q+GhV9JSr6SnJqXG5+OgRW&#10;RCCjpt5WHddo4FI5B4Upy8iMPX36SGzMxQJQCokA4zCxMjHdrBfbzHJHtcbrMg30NK4uji7aw0Iv&#10;73YH7NXLB4/3d3Z3V+/fX9/f3/nmm3vPnz948fLRqzeP79zbWFqZ6utvBxjo6Bvs6u2pe/e+dPZ0&#10;d/b2dfcP9g2NDI5ODI1NjIxPjE9OTE5PzMxNLixOz82Nz86MzEwOTI33Tox2zRoPRgRqMUeTor9K&#10;jTubmXQhI+FcevzZtLgzualhJblRcHAKrDQZWpIEKU7MSgmLvnLq9Mk/aNAHO2lj6k+Bp2OU2qzq&#10;2lpjXZ3dZtVp1WIRnwYpyYoI/+L3//TfLpz+uFN04DJok57n0tFCDkEqpKrlHDGfymbgSHg4BglB&#10;wEogpQUCHrO1+sAaNq09zGTQiAQcComAlJWmpSZfDr909Mjhc2e+jIm8mpeVnpednp+TUZCXmZmW&#10;kBR/LerquZz0ODgkn0vDcKgoNgXJJlcSkaUIcE5xTmJlWS4VC+15u+GM6i84rKoai6LaJAthN8vr&#10;naa2gHO4v6XZX1tr0yilrCBspYyrkLLlEqZMwniHWEB5KxhhOHQUh1YpF5BMao7HrpzUHXh/+q3Z&#10;dXZ5jYlv1bLMSppBSnyHUUZSS1hqCUslZihFdJv0XWrvUI1NbjYItCqmSc+rtkpdTrXbrXW7dW63&#10;3u02ut1mt9sy3KELve/T2kM//vD9zz/9/NMPP//w3U/fvf7pzcsfXr/4/tXz715+8+bFs9fPn716&#10;/Ojx/dt3b21uTI+PjtgLQ1ec1B0LGKFd5pwhc8y48cAZ924t/fsnPhzWfNauvOaTp9bIirR8uJCF&#10;41JRTCKchoOS0aXlRek5KRGxV05nJl4pA6XgEUU0HJRFhLNJlRxiJZuAYOJgYipOwSJXKQQaPl1I&#10;RlMrwZCc5PSoS1e+PBb22RGAz4+Ef/Fp/IUv8mMuIdKjaaBkCSRHgwCp4fnqinxdZaERXWLBlzlo&#10;cC8bHRAQ26S0LhWrT8cbMAgGDMJBo3DIJB42i0ctktEqyZhVOmaVTlTLp2tUs07NdK1qwq4cs8lG&#10;rJIhi3jALJx0qBZ9ps0O526v9/5Q4+PJtkdjLfdHAncG/esdrqXGqgmnZq7evNpcuw3UGznnfdYJ&#10;h27Urh6yKQcssgGLbLBKNmSVDVgk/WZRn1HQbxQMmIRDZtFIlWTMJpuqUY7ZpMNmYb+eC4wwM/AG&#10;jfyB4Dgz4JzQmUZ+v4HXp+P0atkDBt6wWTRhk0/YlZM1qmmndqxaMWQW9+h4gLvKwO83Crs0nFY5&#10;wy8iN0tpbSp2t07Qoea2KlgBCd0vovoEZC+PGASYP9UsY3ZqhUNW1XKg9u5Q23dr03eH2uZ91e1q&#10;vouN16HBHFCKHg328khDVcp2Fa+eT7IRKyw4qBED1iOLzdiyaiLMSUM2cAntUsagQTRsFI+aJRNV&#10;sulq5ZxDs+wxXK83rzdat1tqd1prb7U5dttdWy216032VZ9uVnfwu3q1jrjdVX93oHm3t/FWd8NW&#10;Z/1as3OxwTbtMkw5dZMO7aRDPVmrmqxRTtUoJ+3yyWrZpE0yYRVPVAnHLfzpoGAEzL/zGdb8phsB&#10;y42AZS1QtRawLrthC9Zrs4Zj/57nAjhf/+mMMXzCAhq2iAbN/D4Dp0vLbFdSm6WkJikhIME3inEB&#10;KaFZRmpVAlJRk4zUKCG0KCgdWmavmd9j5HUZeF16XreB32MS9VmkXUZRu47frOK2qPltGmG7TtKh&#10;l3Ua5N0mVatG4pfxPXxmFQWvRsF4JSAmKIuSnYZPTSBlJFNz0lgFWbySfDG0SFkJ0aBhehzcTEKZ&#10;iQAWIspEqDTg4DoMTIsqVyMhqkqwClEawoCFWckoJ5voYOJrGLiQWtSq5A9Y1INV6iGrZtim7dKJ&#10;GyVMBxPn5VMCUlanVtQgYtQysHoMpIqEqGVi6/hkL59UxyV6OPh6PqkR6DVnAkOTxLS3+hEwp8wv&#10;otbzSR4OvpaOspHhJhzEjIO28A8091HlcSsRXkNDudn4BgG1nk/2BquI3Cy8k4l3MnFOJt7NIrjZ&#10;hDpgCBrFJ6A2CGgh6vlUL4/s4ZDcLIKTiXMwMB4OoUFIAR5DcAE3CADlqI5LcLNxHi7eyyf6BCQv&#10;D+9mYxwMpJuF9nJxDQJiPQ9fF+z5CklIQFpNQPxrFUlK50ML/t+/+Ztf/OIXhw4dev/99/+1cPTf&#10;/+t/ib5wNi3icvTZ05eOf/r5B388c/hQ+IljcWfOJJw9G3f6q+jPvyyKiSMWFMtxREEl6v/n7K2j&#10;20jwfN/efefe98fbtzs7tDMNM9Pd05BOJ+kwxxDHcewYYmZmkEGWLFnMzMzMsmRmZmaKE4cMSRyH&#10;kw707Nx3ynI8fXd299zzfL5Hp2JJrlRZLpU+9f19v6icnLKkxJKEeI8IoEIRDm0RcvUchpxC4GEQ&#10;+FIQJCs9Ny46MyoiPTI8LSI8wt/f/8yZE98fOPLt/kNf7dv/xTdfffbFH3/3h9/96uPf/vLjX//r&#10;x7/8xSe//c2fPvn468//dPDAwXNnzgUGBicGhSQGhyaFXktOzyiCQFFMFk8olCiVarPZXFNT09HR&#10;Pj4+OjjY393d2dra3GJntWmye6S75xL/9TF8Xz3xz1//8Ref/Nu//uH3v/r03/7149/8y+9//c+f&#10;/PYXf/j9rz7/9Ldf/uF3X/3pk2+//COv6CvPD+nj7gvy802KisiIj81LTS7NySYhKuUcTr3V2lVb&#10;O9bRcX1sbG5gYLK7+yMZC6mXkKpNgq563fRA7WRfzXive7S7SishQUFJfucPOCm7A+dTGq+H9+Ze&#10;P7kFaKdY2gOPXj+59ePT22+f3/3p1drrJ6tPHyzevzP5aH326YOFl9srzx4uPtmc27o39Xhj5tmD&#10;uZePFl89Wvpxe+nt4+Xnd7oeTCputUMX7OGT8v88+Wlvp/Rw9tlw+/ngg5j846AML1BOYE7qxZTY&#10;s9GhR8KDDoVc/v6K77eBfvuCLu0Pvvx9Usz5wuxgDDxVzIVVWTjDvY7J4dqFqdbVxV6diivkkXhs&#10;/PhI5+RYd0ezq6ZKb9KIpTwql4al4iqw8BJMRQkGCghXUYqHg4kIKBFZQUJVkNDw8sJsUHZqQWZy&#10;WX4muCDr5yrNyyjJTQNlpxRkJualx+ekxualxuWnxRekx4MyE0uyk8tyU0uyk0GZiYXp8Xkp0VkJ&#10;4WmxIRlxoVkJ13KTImBFGVR0mYJH4lMRVHQZCpyNLMuClwBmIhQ4iwArZGDLeFS4jIPVS2lOPa/R&#10;Ke9pMdfaxHopkYkvpKFyiNAUVFE0FZYqIBToeBXVWkqXWzzTY53psc322mf7HItD1StjDben21Yn&#10;m1fGGpeG62b7qyfbtSN17BEXesRWPGJOG9GGjih9Rz+cEu3t//+jBenhYem5LoFvDd3PQQnsNZb0&#10;mMAdJlSziVxrYNUZ2A0mTqOZV6NjOhQUsxhvkxGdKmq1lmmW4JUsGA9fRIVn4cpSEIWxiMK4HVdR&#10;Eq4sxUOLCOVpu4KkEyDpBGgGCZZFhmdTATNRLg2ZR0PmURG5HzhR9g4tyqZU5lCROVRUDgtfuNds&#10;0qDIrrUL6p3CBqewsUrYVivraVQPthkGW3T9TZq+elWrXVCjo1ulOKMApedWalgVQnwhDZaOAcXA&#10;c8MhmaGlqVeLU4JAyYFFSVfyEy7nxPpnRvvFB5+95nf08rnvrngdDPY7FnblNAaeX2WV3VgcvrM6&#10;tboyvrI0ch3Q6I7Gri+NLy9NrFyfunFjZnV1rqHewWLiszLiKKTKapdhZXn8zursrRtTN5cnluaG&#10;5qZ6p8Y6psc6Zsc75ic6l6a7r8/23JjvuznXe2Ou58Zsd0+T0aKksfDFFEQOuTKbBM+koXJZuAI+&#10;uURAKhaQQEJikZhSIqOVKVkQMbmYi82jwtN4+DwZvdQoQhiElQYhXC+AGUWVZgnSJsdUqQm1OkqT&#10;mdlq43RWCXprJP11sqF65WiTZqxZO9Gqn2o3znaaF3ps1/udNwZ3gdGdsfrbo/W3R+pXBmsW+6pm&#10;u2xT7ZbxVtNIk6HTKa3Xsy1iPACMcIWE8hRsaSISYEbRkJyI0sxrRWkheUlXsuIupUZ5pcf6ZsX7&#10;5SZfhhfH0LG5GiGy3sYf6bLcW+7ZWOm7vzqwdXt4++7o47XxZxuTT9YnHt8b2747+nRj8uXDubeP&#10;l188mH18b+L+zcH7N4cerALYaE8Pb40+vDW2dduDkAB49EEAKnp0Z2Lr9tiD1VEPMFq7Pnh3uf/2&#10;Ut/G6uj2+uyr7ZVX255M6xUPLXr1GMi6/tCSdv3Fo+s75WhAP5qHHz1/uPhBC88fLrx4uPDiwcJL&#10;QPM7mntxf3ZHMy/uzzy/Pw1oc+rF5hQw27Ux9XxXk883dvVsY9KzyY/WJh7eHd9YHbm3MnhrsXdh&#10;vHm8193XYmpySh1aplaE1YowejHWJMUZRCitoFLNhWp4FTo+zCCAWyQouxxbpSJWqfBVSpxTgalS&#10;Yl0qnFuNd6sJ1RpitYZUq6PUGWgNJkazhd1q57Y7BW0AJ+I2Wtn1JmatgVGto9camPUmdqOFO9pu&#10;XJ1ufrY+/uPWzJtHs+8ez7/f0U+P53/ann+/Pff+0d/00/b8Xx4v/PuTxX9/sviXx4Deby++21p4&#10;+3DhzcOF1w8XXz1cnOyrsSoZeGh2WXZ0flJIWpQ/FQWqNkuXp3qb3AYOGZGdFBEbdjkiyDfY/3xk&#10;iH9iTGhmalxmSnRa4rWUuGBwYWI7d/cDc7U8364hmJU4vRStFiLETDCbUEhGZPHIZWoB1qHhuPQC&#10;HhWNgoJK8zP5TLLTrDVrFXqlVCMVAcxoRx8cRlyZQKCUiP8GjERCiYAHys/zuXDW1+t8oP/Fnezt&#10;oIiQKx6HUUx4cHxUWFZqYnFBTiW0DFIGAhXm5mSnE/AYnVbd1dne3t5aX1/rdNrVGpVAKKDQqMOi&#10;XbcmuAzoR8vMzSkoBoEroAgMugJRWQaF7AAjUGFJkWcerQxSBq2AQCvKgZE0KDCPVl4OAoNBkHIQ&#10;FFoMg5VgMRUUMprDJGmUIpfD2NFaazEoWTQCuDg/NyMlLSm+Mnc3KGdM9F0lHEYkEjkcLhKFyc0t&#10;jIiMuxYRHxmTHBOfcfHytUNHz3/8x+8+++LAn/cd/+6Hc2d9ggPDEuNSCsKi0y4GRh0/53/8jN+x&#10;077HTnofPnbu0OFT3x84cuLkGW9v36tXr+bn5VIpRKfDIuCxKmFgYtEHYCQ98P7t0/dvnrx/8/j6&#10;wlhLvY3PxKokDKte1FitH+1vvH197M3zNcDa/Hrz7ZsHDzaXJqS7u6jbDm2oNbQ0WjpaHb1d1T2d&#10;1d0d1V0d1a3NjsZ6S221ocZtqHYZ3E6Dy6GvsusG5LsrdROBirRdYBRwMSgQAEaAggOCQwICgy5d&#10;DvD1u+R1LfxqcmosqDSXiN9NIh8X7+NwyWQKClScER0dePrU96EhvtmZsTgMmE5BCLhEjYJj1Apt&#10;Jlm1U9vXVbc4O7hXkXZvTPDk8Z37myseh9H9+ze2t+88ebr+/MX9V68f7QCjsc7upo6upvauprbO&#10;pm7Xh3xlyYHGlqb65uaW9o7Onr6+wZGunr7W9vaGxoaW1qb2jpae3rbenta+nub+7qaOVndTnWX8&#10;gzWpPPmHsICTkcFn4sO9Yq+djwk9GxV8JjHSOz3hcn5GWF5GaG56aE5aSHykb/DlE+dPfVOF3/U0&#10;NdCPFuQmFRelg8tyKypAKBSksrIUVgGClucnxYde8jn+7Re/uXj+0MAHb5qJFkrFQ1kUBI+Jk/Ap&#10;Qg6JyyQwaVgiDo6Eg8ElBSw6uVMR7TmXGBQfR6MQFdDyYlBhTnZmdFTEJT+fHw4d8LpwNuRqQGpS&#10;XGpSbGpibGpiTFxUaHiIf+Clc8lxoWWF6QwinIqFkFBlOHgRrCSzOCchMzEMXJCCg4MGRLvD7x3y&#10;CIOSq5GxlCK6SsLQyFg6BcdhljdUm3o6amuq9DoVn0VDcxg4LovA55AFXLKQRxHxKQIeicchcFg4&#10;Fh1NpyAoRBiFAKXgIWQcmM9Eq6W0KrN4jxu2mSqrjHyTiq6TkdRCrJyLlHMQe8xIxCaK2EQhC89n&#10;4qq5YZ6tHhb/oFOz1XK6XEJWKWg6Dctk4BmNfINRoDcILFa5s0pbU2sZqS73PH5aefLdu7fv371/&#10;9/b92x9/+hstevHu1Yu3r168ff3y7eNHTzbX1m/dWBkb6h9SXfE8sU/qrVPxzHqhwyJzO1W1Lk2T&#10;ndluRnTqMruVoQPS/3KK7T98Jh8Vfd8pOFPH9rfQr0kJSaiS+MzEa5FXfRIiLmcmhoGy48rykyGF&#10;aTBQJgZSQEKUMHBQs4LbVWcb72pqcRgMYhYHX1mUGhtzxcf3+AGvI9/5HNvve+KA78mDF08d9Dt9&#10;yO/0oYs7Cjh3JObS2ewQ34qEUFpuvBySpYHn6ZFFZmypnQCpIsOqaYgaOqKGgaxlIOtZ6EY2pomL&#10;a+HhWwWENiGxXUTqAJw7lC4ptUsGtM73qph9GtagnjtuFc+6lNcbDDeazbfarHc7nXc67LfabDda&#10;LQt1ukmnfNDIH7GIJxzyGbdm3K4YNol7NdxeDbdHs4uKgEZgLbdXw+5RMbsV9G4lvUdJ71XSBzSs&#10;4Z3huBE9Z0DD7JVTe+QAMOqWkXewEaVXTt1TtxRIYmoV4DrExB45dUDNGtJyRvT8MZNwWM/rV7O7&#10;5fQuGTCR1yomNfLwtSy0k1pZzUTXcXBNQnKjgNQANN4Q6jj4Gjaumol10lA2cqUJD/X0ODtp6FYp&#10;c8SsWGl2jlqVrRKmmQhXwot4RenE1EheUbqmstjNwFgJMB2yRAbOkZRmiYozBEWpcnCOrrLIjofW&#10;UJFNHHyXhNYtofd6sJECiB4f1nDG9Pwpk2jWKp23yxedymWXerFKNe9UzjqUU/pdGDohP73SaL3V&#10;6rrZ7FhptC3VmWfdukm7asQkGTFLxoA2N8mYWTxmEo4a+GOAeDsjaTsmIw1j3MCZsQgWnJLFPWBU&#10;rVpyqxbd6uVa3Y0G42qLZbXZsmgDz2iCJqS7xQWeV/vf3R4clXoPKRK75ZgOKbFDSmyXEtql+A45&#10;sUtJ6VHRupSUTsVOtpGc1C6ndCipbQAwIrdISC0SSouU2iKl1QtJ1Vy8g4F2MDAOBs7JxDuZhCoW&#10;0cUmOxhEGxVvJmG1mEoZHMwrLWSDchn5mdScVHpeBqsgkwvKEZTliyEgObxMhSzXoKF6HFyPg+mB&#10;jjOYFg1RI8HKylI5rFhWUSSBFEogBZJyQHJ4sQZVZsB7+ukhWjTYQoRX0bH1PEqjkNYsprdKWHU8&#10;kpOGNuIgNgrCzcQ1CqkuBsaEh8orCvUYsI1cCUQXMbEAVSTDq3ZsaHVsnAfW1DAx7p1WMg+vsZFg&#10;FgLUhCsH0nVRJXp0mQkLGv1w+lFLiTHjoVYCbIc9wXdQEdQMeIsAe9EONgLgkQcb2UhAuLWDjAR8&#10;RsAkGmJ3GG2nRm0HKiFdNFQVDekEaBGAtByUSjsZbqdUOqiA7ECJG8xKgtrIFQ4qrIoGJGFbiRAz&#10;HmwlQhwUmAcVuemA7WhPVTREbnjgP/zDP3z00UcajWZjY2N5ebm5uZlOpwcFBe3BI7+Tx1JCgyP9&#10;fYMvnL104mjAqRMh585E+HiFnjsbdOqE/9HD186fywgOrkhLR2ZmITIzISnJRbHROdfCUoMCixNi&#10;MQW5HCSMhaigQcuIZSBUYW5FTmZZekpRSmJ+Ynx2XGxKRHhscHCY/+Wrvpcue/n6nvU6feTUD98d&#10;/vPn33795ffffH1o375j+/Yd37fvxLffnTp42Ov4qcvnvMPO+4Sd9wm94BsaGBwbHZeWlVNYXAKG&#10;wRAEAoHNZstkUrPZZDIZPTIa9UaD1qDXqOR8o7DUxYvq5O/Cmf/w+h/bsSTXEvfR8valBH119Ls/&#10;fPHpbz//9Leff/KbP33ymy8+/bcvP/v9V3/4xO/EH/eeeO3i4QCv88F+FyMCA+LDQnOTkiAF+WQE&#10;gkciq7g8u1ptVSotcvlHOjHRoWU1V8n6W8zzIw3Dnfb2Wo3LxGMSSvLSwrxOfdvO3kU5s7bYR+sL&#10;rx6vvn56+83zu+9ergF6ce/di3vvX9776dXaX16vv3p8Y3tj7t6Nkc3b4w/vTT+5P//k/vxOgdHc&#10;k83ZJ5szjzemn2xMP92cfr4JfEB6+WD21cO5p+uTj+6M3p2y3+pnrTQVzVuDx/5uvmlvwzwL3dzv&#10;7YRDnLKDxYnfBvt9ceHkZ8cP/vb00d+fP/mZ7/nPr/jtCwv8IS7iNKQ4mscA11WJu1sNE0M1Nxd7&#10;VDKmgEPgsnAzk73zM4PjI51D/a29XQ3tLe7WxqqmOkd9tbXObampMrsdxpoqc53b1ljjaKyraqp3&#10;tzTWlILy0lPjU5NiYeBCFKwUWVGKgJZ4BC8vgpbll5fklIGyigvSi/JSQXmpJflpZQVp5UUZ0OIs&#10;eFkutDirvCi9ND+lMDs+Jy0qPTEkNz0SlBsHLU7lUGFWHW+wy9Vap3dZxFoZRSUmKYQEGR+rlZIt&#10;GpbbIqxzSJvdyo4GXW+LebDTPt5f3VqjtKqpfGopC5dHrUzHl8XT4Gk8XK6cXmIWIWt11G63pLNK&#10;1OYQtJoJXRZEv6V02JwzpIsZVl0ZkZ0Z+zCB/B9273//zzH5yXG1/4QhasKSOekET1bjJ+t5U63G&#10;qRZDl43vkuLkxCI5sajZwgNk5XvUaObWG9nAUJKCZBCglcwKHQ9lkxKrNQyLlKBmVwpJJQxkDqE8&#10;FVEYhy1NJldkMlH5dEQuBZZFhKQTytPw4FRcWQqmNBldkoQsTkSVJKFKktClyejSZExZChacigWn&#10;4srT8D/HSchcOjqfgS3gEIv3NsqsIrvMnBobr87Or3fyW2uk3U3qwXagMW2gWdvfqGl3iuqMLIeC&#10;aBZhDHyElg0TE0EsRBahLBEDikMVxiDyo2E5EZDMa2XpoaCUqwWJgblxAclhXpGXTwReOBBw/sDl&#10;C4f8L/wAK82wGcQrC8N3bk6tXh+/vjiyvDC8vDC8tDCytDC6tDC2tDC+vDixvDR1/fp0TY2VTsNm&#10;pMUScbAqu3ZxbuTm9cmVxbHl+eH56f6Z8e7Jkfbp0Y7Z8c75ia6lqe7rM7035vpuzPXenO25Odsz&#10;0Gp16bkSBpxDKGFii2jIXCamgIMvEpBLhOQSEblETC720CItDyanlwmJhUxkppBYqGSCzWLkjoBZ&#10;JKsUZZdjnCpctZZYb6C2mJltNk6nk9/jFvVVSwZrZcP1ytFG9XizdrJVP9NhWui2Xu8DgNGtkZq7&#10;4w33xhvvTTStTTTfHKpd6HZMtBgmWowTraaJNkuPW9Fg5ALAiAnj4YqIkDQ8OAVTmoQqToDmRRVn&#10;hOYkBOQkXM5JBFSQGlScFVKeH07D5KiFiOYq4UiXeWWm+enm5JONicfrY4/vjTxeG32yPv5sY+Lp&#10;xsST9fEn6+NPNyYA2vJg5un6xKO7I/dvDmwCGty88Tfdvzm0R5Ee3hrZuj26dXtsR+Nbt8d2cBJA&#10;l+7fHN5YGVpfGQSY0fWBzVujwFTag8VnD5aeP1x6vrX84tEKMHsLtKQB8oQZ/SeeoweLT+8vPL0/&#10;/3Rz7snm3NPNuWebc883558Dt3PPN2efbcw+25h5tjH9bGP66cYUoPXJp2uTT+9NPL038WRX40/u&#10;jT+5N/b43tjju2Pbd8furw7fXe6/Od+9NN0+P948PdIw3lc93OnobzE3OqR2DUPFR2uFGLOM4FBT&#10;7UqiRYY1ipFGEcIoQphECLMYaZEAs2lWKcoiQVrElVYJwi5DORWYHWxEqNaQPPaiRhOjycJqsXJa&#10;7bwmC7veyKjRU10aSpWK7FASq9QUt5ZWa2AOtehuTDY+Wx/9cWv6zfbsu8dz75/M//Rk/i9P5neY&#10;0dz7R7PvHs0A2pp592j2/fbsT4/nftqe87Ckd1tzbx7M/nh/5s3W/Nvt5XdPb6xMtbe6VQoOmk+C&#10;cAhgJrbEqmL3tzrvLo/2tDiVAioUlJEWFxpx1df/wvGwQJ+k2ND8rOTcjLiMpPDk2KDS/LgR4e7n&#10;XqMIrBNXakRwlQCm4FUIaSVMfD6pMlPOQdSYBENtjpEOt0bCohOQ8LIClZgL2ItUMr1CopWJ1VKx&#10;SiJSikU7GUZ8CY8rFwpUEolWIfc4jGRCgZjHzUpL8Tp3xufCuSuXfCNDg3YUGBESEB1+NS4qLCku&#10;Ii8rFVJahEPBETAIuLSoID+bTMYbDNru7k7P5aP6+lqTySiRSnjM3e72Pv6hvMKC7Py8zNyc3MKC&#10;wpLiUkh5STkYVFZaWFJcWAIqAlRUXAoqBZeAy0tLy4qLSwqKQLlFoFwQKK8YlFcOLoLBSlEoCJmM&#10;4rBIUhHLalI21jn6e1rcDqNEwMJUQovystIS40SQ3TOPAcFBeEUFConC4QiFhcVR0fFe3n5nz/ud&#10;97p8wSfw+JmLB46c+/N3x745cOrA0QtHTvn5BUZHJeRkFVTEuqk8+QAAIABJREFUpRYEXks45XXl&#10;+NlLR0/5Hj5+4fCxc0eOnTly9JSX18WgoOD4+PhiUBGBgFUppWwmFYOEmYnenmPytPb8jy8fvn7+&#10;4PWzzYXpgQa3kUNDqaWMKou8q8UxO965fmv6/avNNy/XXz9fe/7s7r3b03sH85ZaaV21rrHO6GFG&#10;HW3Ojraqznb3HjCqdundTgAVOawau0U9LNltWpBAj1294rcHjK4G+u/QoishIVdCQq9cCfS76Hfh&#10;/IVTwaEByalA4rWGvpvsMyI+QGfiMBhIbm5yeLj/qRPfhYVezMtNpJDgHBZOKqTq1XyrUVplUzXU&#10;mAZ7G5fmhvYq0h7c7L6/eX3t3sKt1Zm7d+bX15cfPLj5aPvO06cbL189urd+Y3Z+rKunuQOgRY0t&#10;7Q39pt263BH56brG+uq6uqbW1s7u3sHhsbaOzuqaGoNRb7WaqqqsdXXOxoaq5saq9mZXjVNn0gn3&#10;dtHlCwev+h0NDzoVH34hNuxcdMiZyKvAckrsxeyUoOyUoKxkQHERPiFXTnqf29/J2h0eF5b/4H/p&#10;tK/PCX//c4GBPmFhAVFRV+Pjr6WlRl8L8fM5f+TQvk8v+xzdq0jjEbIYJDiHjhZyiHIRXSlmqqQc&#10;tYIv4FJpJAwSXs5j0/tlu7/0duFFj72osCAvMyMtMuLaJT+fI4cP+nifCwsJTE9JSEuKS02MSY6P&#10;io0Ivnb10pWLZ1PiwiDFWVwamk6AkVBlmIp8KCi9KCsuIyGkvDCFhCod+zDhWCsv0srYShFdwiXJ&#10;BVSVmKGVs+0mWb3b2N1e43Zo1XIOjVTJpKI5DDyfQxbxaVIRQyFlS0R0IZ/MZeOBqTQakkqGU0kw&#10;KrGCSoAKOTidglVnY+/t2IYqhdsitGpZRgVFK8YreSg5B7HHjCQcsoRDFrEBk1G7cHfKr1d8Tqtk&#10;ahQMtYKuUTF0GqZex9Zp2RoNW6VmW6yymlpTW3v1hGUXq81Zgt+8+fH16x9fv3rz+uXbVy/fvQJQ&#10;0buXL969fvn+x1fv37z+6en208219dXr10eH+kelu5S8TR6lU3GNOr7VJHbaZG6Hstqprq3Suuwq&#10;u1lmMYgVErqUWSajJNk5US2iq8PiI+Oi/zw0YG97PQtDgv1u0g/wLK+UmKsZCaHZSeG5yZH5qdEl&#10;2QmQgjREabaIjnUbZMPttcNttb2Nzo5qs4iKLkiK9Dt50OvId95Hv/c5fsDnxI5OHvA9dcD31EHf&#10;Uwd9Th7wPrHf69h3Pie+9z11IODskcQrF4qig/AZscLSTG1loR5ZpEeCDICKTRhghMpBgDhJFS4K&#10;rJoGd9PgbirMRYXVMoFEoTYxqVtBH9ByxiyiKYds1q1cqtMt1XukX6rXLdTr5uu0Uy7FqE3cb+D2&#10;67kDgHg7TiJmh5zWpWR0q5i9GnafljOg5Q7quQNaTh/gWqIDUtJ6ldRBLXPUwJ2yisaMvGEda0BF&#10;71NQe2XkbgmxR0buk1MHVPQBJa0fELVbSmoX4po4qHYBrktC8gzWeYxRI3rekJYzoGF1y+ntAC0C&#10;2tbcdISdDKuiIQGHCBAoQ2rgkxoFlEYBpYFPaeCTXQyMhQjXIMuU8GJZRaG4PE+PgVQxsG0ytseB&#10;IinP5xZl0HMS8SmR9JwEPihDWVEkK88Tl2bzi9J4BSmcvCRWToKkNFNfCXKR4XUMdBMH3yGidoqo&#10;XWJqt5jaJaJ0icidQlK3hNInow8pmSMazrieP2UWTZnFk2bJpFk6ZRGPf7jAPGcBrzTYl+os8zXG&#10;GRdAi8Ys8iGDeMQkGbfKpuyKSat03CweMwrGTYJJk2DKLJw08QFspGNNGrkzVuGCU7pUJVt2K67X&#10;qJfdADBacCmXajTX6/Q3Gk0rDUAo1VKtbqlWt1yrm7eCp1VXxwF49N+0Kh8clV4YVSaMGEgjJu6Y&#10;hT9hE41ZBaMW/rCJN6Bn92gYHmDUIiM3SUiNYlKjiFQvJLnYWBsNaSBU6PGAdLgKHQ6mw8H1+Eo9&#10;HmHAIw0EtB6L1GDgSiRUUQmRw8ukFSUyeKm8skyJBGtQEC22woCHm4gIMxlppWKsFLSVjLKSkCZC&#10;pQEHBFdrUGAVskxZWayEFyt2pEKUaFBleky5DgPWosqAZSzERKiwkREOGtrFxNZyiFUMjI1cacCW&#10;28hwFwNTzyc56WgTHqqEF5nwUBcD3SSk1POI1UyMk4rwAKMaFrZ2hxnVsXEuOspOhptw5SYsGLjF&#10;le8lCu3MiMFbWeG7f+nCI1YizEKoMOOhJhzEiC03YMBGLMSEg3pMRiYc1ISFArc7AuAREf43VESA&#10;20iVdjIQZgQYjoAyNbgNCMn2lEoBvVJO2o4Zilq5U9YGd1DhDmqlk7YrG7nCQig3YksBzxEFtht2&#10;zkC6GAgXDVFFq6yiwi0ESMDpox4w1NHRsfm/f7ndbs9dWaFXaug4HRJCz88Cx0WlBwfFXLoYd/nS&#10;tQvnj3/7zce//OXvfvmv33/xuf/JE7H+fslXAtKCg5Ku+Mf4eAWfPpFw2S8vKrwiMxWenQ7LSqvI&#10;SoPlZFTmZSMK86C5WaWZaYUpyfkpyfmpqflp6VlJKamxifGRscEBwd7nLh4+dOLE8fNnz1zy8Q0+&#10;d/7KidP+Pxzz/eHYxUPH/A4du3Tw2MUDR30PHPU+etL31Dk/L9/LgUFhkVGxqalp+fkF5eUQLBZL&#10;IpHodDqXy5VIRGqVwmzSWy1Gh93idtntVqNFL3bKy+sFEd2Cv2X+7L0j7x26HZivsalfRHp/9s0f&#10;f/35x7/54uPffvnx77767OM+zjeexwiLvjm679tTBw+cP3rE78zpQG+vMH//2JCQjNi44oxMZGkp&#10;ugyMKYd85NCyGh2S7gbdWLfz+mRrT5PepmWwSCXggpi4a15njn45wN+dc7vRgXp8f/nl49Ufn915&#10;93Ltr28f/PXN/Q/a/Oubjb++2Xi5vfLg7tTNhb7by4NrN0ce3J3cXp959mD+9eNlz9zE/duj92+N&#10;PLg1/PDW8Pbdsafrky8fzG7fHdu8MXB7vnP9eu/D20PPNicG2w1mYT4Pek6PPtpE2/0P7G383y80&#10;kv/Myfu4OOI3Ed6/Onf810cO/Ouhff+8/6v/JyTgYGlBuEKEctt4fR3mm4vdEgGFz8FzmNil+eGF&#10;2cHJse7hgdbervq2JldDjdXtNNhMKpNerldL1HKBViU2aGRmvdJq1NjMOqfNmBQfFRkeHB4WmJES&#10;mwVc0I7LSI5NT4pJT4pJTYhMjgtPjA2Njw6OjQyKiQiMjQiMjwxMjApKir6aHBOcGheaFH01IfJK&#10;bLh/RLBP6JVzgX4nIkO8kmMDCjIjyRiQXkHra7c312hcFpFeQdPKyGoJUSnCm9QMl0XYWqtpr9d2&#10;Nel7W019beaBDutQl73JLbVqKGImmEcqZGGyqbAUETpWTYq00UPrOUHtQv9+8YUh8f/PzOle3uFG&#10;+vEG9sVWScyQtazPhu6yUFssgi6ndLBWPdVqmmo1TbeZZzus8522xW779T7ncK2iSUc3siuM7Ipa&#10;PaNWz2g0c1rtgi63tNUuqDey3BqqUYCS08q5mHwZtdwowLjVdJuUqOUiJVQwC51PgqYji+JJ0Awu&#10;DiRnwERkMBtTSK7IxINTsaXJ6OLEysK4ivyY8pxIcHZEWVa4R+DsiPKcyIr8mMqieGRxIhacSoBm&#10;UCpz6Oh8Fq6IQywxMHYrk8ZE+/Rygk1HrzKxqq2cWgevpUbS3aQabDcMtRuGWvVDzbpOt7TRzKlS&#10;ka0SnEmA0nHgMkopD5NHq0ijQFMp0DQKNA1fmoQqjIPlRJVnhJemhhUlBadHXIwNPBPic9j/7Pfe&#10;J/edPfJVcW6CUc1bmR++AxiFxpfnh5fmhhbnhhYADS/MjS7MjS3Mjc/vqMpppJBQqUnRODTUZlbN&#10;TA4szo3MzwzOTvZNj3VPjnRODLVNjbTPjnUuTHQvTfVcn+5dmem9Mdt7c7Z3dbZ3tLOq0S7Ti0ky&#10;JkJIgbBxIC4exCcWi8ilYnKphFIqo5WpWBAdD2YWozQcqJRazMPlSqkgLQdik6JtUrRdhvY4Tdxq&#10;fI2WWK8nNxlpbRZmu5Xdaef1VAl7XaJ+t2SoRjZSpxhrUE02a2faDPOdlut9zpuD7tsjtWsTjeuT&#10;zZvTrQ9mO1aH6+Y6bUO1qtFG3USrebbb2V+rbjLxPMCIjy8mV2QSoRkESDoekl5REFOYFpwa5ZMV&#10;75+fElSSdQ1SEIUojSfAU5V8eKOTvzhec+9619PNif/15tb758uvt2efbY7taPzZ5oRHz+9PPt0Y&#10;f7w2un1vZOvO0INbA/dX+zdv9G2s9K1f/4/aWOnfWOnfvDGw40LyGJFGdrxIQw9WAaK0o+HNm0Mb&#10;N4fWbw5t3hp9eGdie212e33u8eb80weLz7eWX27f+HHHa/nm2W1PgZqnN+31k5ueObVnD5ee3l94&#10;sjH/eH12e23m0dr09tr0k/X/bQ7uydrMk7XpJ2tTj+9NerR9d2L7zvj27fFHt8Y82ro1unVrZOvW&#10;8EPALQXo1nzPwnjLeH/NUJezr93W1Wzqbjb1tpj7WyyNDplVRZexEVoh1q6k1pu4tQaWW0t1qAg2&#10;Bc4qw1gkaJMIaRRWGgRwPb9Cx4PouOUGPtQsgtukSKcC61YTPPNoDUZ6k5nZZGF5VKunudQkuxxn&#10;lWLNYoxRhLZIcXYFgI36GlTXx+uero283pp6sz3z7snsT0/n/vJ0/t+fzv/lydxPj2ffb8+8ezT9&#10;dmvKo3ePpj16uzX9dmv6xwdTrzcnX21Mvtmaf/9s5a8/3rl/e3R6sK6lStHsULS5NV11hsm+utW5&#10;vu17cxP9TU6DhI6vKMyMiwz2PXd8f9Cls8lxoaVFGYW5SZkpEYnRV+CFH4JpRQelrDIJswQQq1TC&#10;KuNRiujYXCI8wyQjDbXZHq6Ob92acpmUcgEDjyi36ORGtUwrF2vlEp1cqpVJNAAzEitEuzFGCpFQ&#10;LZPolAAwUohFUgFfyGUnxESdP3PK69yZwEu+ESGBkaFBUWGA4qJCE+MiUpNiQQXZCFg5jYTHY5Dw&#10;ivKS4gI6nWw2G3p7u/v7e3t6ujo62pxAUZpSw91F2zX0M9m5OVm5OZk/U05Bfj6oqLCkuKi0GFQK&#10;ApWCikt2VVCYl5ObmZGZkpWVmpuTnp+XCS4rRFSWEwgIDpskk7ANWkmt29zVXjc+0t3S4DJoZCwq&#10;sbykMDUx1oHfnUJq4ZyCQ6GQ8vLSUnBsbIKXt9/X33z/+Zf7/vTl/j99+f1X3x397oczh054Hzt7&#10;6eSFK2d9gkOj0tJzyyEISlZBRXhsxlnfqyfO+x855XPwyNnDx84dP3nhzFnvK4HBsXHxBQUFkHIw&#10;Bo1g0MlUEo6EQ7VzdynVgiPm+fbas627Tx/cmhrprLarGSS4Rsasq9KMDTStzA9urS/+9e3Wmxfr&#10;zx/f2rq/vNi/lwizv75GX+PS1FXrGmoNzQ3mlkZrW7Ojo83V0mT3OIzcVboqh9Zh1VhNSrNBvhcJ&#10;BMs86wFGQOJ1gN/VQP+QYIAWhYYGhl0Luhzg6+V95viJH64E+SWnxcEQZbW8XRNWn/g4iYyEQgvT&#10;02JCgn1PHt8XHuYHKkzlsHBiAUUlZ5v1YqdVWec2tDU5RgZaFgcMnjOWMfF3d2/P3l6duXVzevXG&#10;1K3VmTt35tfWlu4/WN1+vPbi5Q4wWhjv7mvt6G5q7Whoaq0bUu36zwc1wdW11U5XVUNTU2d3z+jY&#10;RFNTs9FoZLOZQiFXLhfq9XKLWeW0a+vcRsBawkn2rHRYuM/n1DcB3gfCAo7Fh5+PCT0TFXwqIuhE&#10;TOiZxEiv9PhLO/JPTwiIDfcODTzt5/PDsHAXHCQF/OGTj//ln/7pH3/xi//717/5p48/+dW3+/50&#10;4uSBgIALvt4nzp8+ePLwV9nRu5f6x0T7yFgwm4oUsHBSPkUjZZs0IqdFVV9tMenlEiGbQsSI+ey9&#10;eS4XNwoKARcDdrustNTkiPDQS34+x4/94Od7ISLsalZ6UnpyXGpCdFJsePS1wLDAi1d8z6TFX4OX&#10;5Yq5RBalkoQuRZbngAuSC4BUnWBIUSoNt+vKGRfvMyp5ajFDyiXx6RgxhyAXUrVyts0orXMZutqq&#10;nVaVXMwg4aA0EoJFxwq4FKmIqZLzDFqJSs6ViOg8DoHNxDLpaDoVQadU0smAJAKSScvrNpXs/jYl&#10;B5qqVTV2icPANavoeilRJcAofmYykvOoch5VwiEJWfh+4e5eahFdVcvoOiXLoOXotWythqlR05VK&#10;mlxOlUipZqussdk+ONw2qdkFTCvNJa9evXz27MWzZy+fP3v9/NmPL56/efH87Yvn716/+untm3//&#10;6d1fnz95vrm2fnN5aXSwb/xDoHiNqlir4hi0XLNBYDOLHFZplU3hsqsdFoXVKDXpRDIRjUVD49Fg&#10;DgOjlrNHJbtzhd3K6HZNTo8qckDus1eW9/en3OPifUWJPtEhF6NDLsaE+MWG+CVFXEmPDclJisBX&#10;FCm5lEabtrPG2lPv6G9ySRn4guSoC4e/PffD1xeOH/A6fdTrzJHosIDC7KTkmOCwyxd8Th3wPvG9&#10;1/H954/uu3DsO6/j+72P7/c6vt/r2P4LRwFdOnko2vd0bogfLD6UlhUnLEqTlGTKwTlqaJ4WXmBA&#10;FmkrC9SwPCU024AGOcjQBg6mU0Yd0vNnXcpZt3LOrZqvUc+4FJMO2bhNvCuHZMQqHDTxenWsTiWt&#10;VUpqFOA8ahLiWiWkLgWtX8se0HEG9dxhI39QzxnQsfo1zD41vU9F61NSh7TMcRNv1iH25DePaJmD&#10;KlqfnNwlxvfKSANKKpDOo2EMqemDKnq3hNjGxzQw4S1cdIcQ3yun9isZQxr22M6I1ujOba+S0SYi&#10;1jKRLo+9ggAF4mZoSDcLV8chNgooLWJmi4TZKmW1ydhuNsGEh0khhZyiDEpmPDLhGjE9lpmfKgbn&#10;c4syGbnJxLRYQmo0PiUKlxyBT44kpkSR0mIo6THUjFh6VjwtM5aaHkNJixKC0vSI4joGuoGFa+YQ&#10;2gWUdgGpnU9q5xGb2bgGBqqGCq+nIRoZyBY2poOP7xZTBpTMQRV7WMMd0QvHjOJxzW6+/rj02Lxb&#10;M1Olm7CrRyyKYZN00CAe0AlHTJIJm2LWpZl27DAjk3DSLJqxiucd0hmraMosmDRwp82CWato0Slb&#10;qpIvu5UrO8Bo0aWcB4rVVEvVmuU6/WKNZt6tnnUqPJqvUuzKpZgxgSfVV8c+VAT8p6/YccmBSaX3&#10;nCVtuZa73KBbqtdOOaWDJl6Hktoqp7RISU1iYr0QX8PDuTgYKxWuw5fLKkESWJEYWigszxeU5wvA&#10;BQJwoaSiRImA6rAAMzKTcTYa0U4jOOgEJ4PgZOB3hHPumJJcLIKLTQTCj7hkN4fkZhNdTLyDhrFR&#10;UGYSwkSAGXBQHaZciwHvCl2mQZVqUCUaZIkaWaxGFqsqQUp4kQJeqEGWGLDlVhLcE1BtwIKtJJiT&#10;jqzj4p00pJkA1SCLbWR4PY/YpeS0Suj1XIKLhqyiIT1jaLVsXD0H38gjumhIMx6ighdqKot0qBID&#10;psxKrHBSETVMTA0LW8PE1jBRI8Ldo0EzM86Mh+rRZTpUqRZZokV6XEgQCzCYVmHCQg2Ycj0arEeB&#10;dagyA6bchAVYkoWwKxsZ4aSh3Uycg4qyEGF6LNiAh5iJMCvAjJBOOtrFxDjpKBsVYSHDbNRKJwPp&#10;ZmFcTHQVA+mkV1rJUBMerMcUmwlgB1AyiK5hod1MABh5+gTtJKgcXrDvT59+9NFH/v7+s7OzP+dF&#10;6+vrJBLpo48++r/+8R8xGUmtfForj9rMITeyiA0MfDURLS4tOntg/54LaW/hf/6P//HH3/3bsW++&#10;9jm0/9TXX5zb97X/0R+ueZ1LCPBLCw3KibpWlpaELMwjV5TjwKWVRQVlOVkwUBEWCqXj8EQkGl1R&#10;WVEGzU7PiQqP8/EOCAyMiIhMTk4tDI9Ov3w17ox3yOGTl/cd8v7j16c++/OxT744/PvPD/72s29/&#10;/fsvfvmbTz/741f7vjt48uRpLy+fgIDAiIio5OSU/Px8GAxGoZDFYqHNam5qrB8c6F1emluYn5qb&#10;GZ+ZHBnq7+xora93qloU6b2ic33C/65/3Fz5Z3jcH4JP/u6bT38rL/3S85fSzvj641/8yx9+/asv&#10;f/+7fX/8w9effvrnjz/+4ne///6LL08eOHjp7LlAb58w/8sfNTjE7bXK3mbDSJdteqim3iGSciqh&#10;oNjMpIDwoFPnTny1B6vW55zPHt189fT2mxd3371a/8ub+z/9uPHT6/X3LwGH0Y7uvnh0fWtt5s7K&#10;0Nrq6Oadia216YdrUw/vTT68N761Nrm9PvV4c3p7p9Jo687oo7ujj+6Obd8b37w5cHuhc2mycXmq&#10;6fpU08pMU62Ny8DlJoafTok6mx57ITvRpyLrJKP4sKZyfwtj97rxf35E2PFi1ZO/FpZ8XhbzcUbE&#10;10kx5ytKYwUsSLVdMD1az2NjeSwsh4ldXZlcXhiZneobH+kc7Gvpaq9taXTWuc0Oq8ZiUBg0EpVc&#10;oFWK9GqJSSs3G5RWk8Zu0UdHBEeEBYYFX85MiclIjvHQorTE6NSEqB1aFBYfHRwXdfU/AKPEqCAP&#10;NvLQoqjQi9eCvIIvn7ly8XhE8IWk6Mt56eEkdJFODgCj9gZDg0tZZRbYdByjiq6REm06Vq1d3Nmo&#10;a61VNbpktXaB08gyqykaMVbKqeBRirWUkDbOscEPaO+/2TN/f9eI6ECv4EQ7z6uec9nJDDMxYjXU&#10;dCk5nwLPRoESStJC6IgckxDXX6fprVZ2Vcna7eJul2ygRjXWqBtv0k80GyZbjDNtprkOy1K3bdAt&#10;bVBTdHSwjg6u1dFrdfQGE6vFyutwilrtgiYLp97AdCiIRgFKyYAa+CiHglxvYFepqEYhFjCe7Eyl&#10;YYqTSJAMFipfSCzjYkF0RC4Rko4rS/EAI0RRPLwgFpoXA8mNhuRGledEQXKjoXkxFfmx8KJ4RHEi&#10;ujQFV55GqMgkwbMpyFwaKp+BKaxm71q1R8Q/GFUku4HpsnBq7Lz6KmFLjbSzQdnXoutr0vQ2qHvq&#10;lK0OYZ2B6VSSLBKsUYDUceByapkQX8hCZDHgmXR4Jg2WSShLRhXEQbMiytLDSlJCi5KCM6MuJQSf&#10;D/c/cfncgfNHAR9gXlqUTs6+PjcEAKMlwCu0ODs0PzM4Nz0wPzO8MDu6ODexMDs+NzM2Oz1a7bKy&#10;meSivEwqCe2waCdGemcnB6fH+6ZGeyZHuiaHOyeG2qdHOmfHuhYmepYme5aneq5P9a5M99yY7rk5&#10;3T3aUdXkkJukFCUbJaZBOTgQn1AiJJVKKGAJtUxKLfsAjOBmMUrHrVDQS4WEfBm1WMMqNwkqLSKE&#10;TYJ0yFFVCrRLia1W4+u0xAY9ucVIazMz2q3sLjuvxynoqxIOuiXDtbKxeuVkk2am1TDfYV7ucdzo&#10;r7o1VH13tO7uaP3d0Ya7ow3Xe10zbeahWtVQrXqoTjNUr+t0ShsMHJuUpOEgRaQyKjwHX56OBCVC&#10;cqOLM8Lyk4MyYv3yU4JKs8PhoHhSZSaXXKwRIevs3OEu493l9oe3+5/dH3/3bPHHx3Mvt6aebY49&#10;3Rh9vD6yfW/48dro042xZ5sTj9dGt+4M3V/tu7/a/+DWwMPbAw9uDTxYHby/OrjrNrrRv3Gjf2MF&#10;oEg/U//GysCOC2lg88bA5g0AJO1ocOPG4PqNwbUbg+s3hzdvjT24Pbl1d/rR2uz2xvzTB0vPt1Ze&#10;ba/uzOTeevPs9k4Y9i1P6v+LR9efPVx+cn/x8cb89trs1r2Zh0Db2uT9W2MbO+lIa8uDa0uD9wAN&#10;3Fvqv7fYf2+x795i393FvrsLvXfne+/M9Xh0exaIGNtR561ZQKuznSvT7YsTrXNjzVNDDeP9tSM9&#10;7uFu10h31WhXVatbadcwZGyEmocySQhOFc2pItsVBIsMa5aizWKUSYQ0CCp1vAqgBI0D0XMhBh7U&#10;LIRZJQiHDFWlwLpVhJqdkbR6A63BSG8wMhqMjHojo1pLcSoJVinGLEYbRSi9AGkSY2xyvFNF6q1X&#10;LI3WbN8ZfHl//PXW5Jvt6fdPZn56Ovvvz+b+8mT2p8cz77an3j6afLs1+ebhxNutybdbU+8eAfLw&#10;ozcPpl7fn3y1MfFma/bdk6W/vLy5fW/i5kz7WJdztMMx3u2a7K1enuxYuz78eH1+or/BrhdSsOC8&#10;tKhrgRdOH/3mysVTiTHBJYXpxfkp+VmxWSnXuJW7idfdogtaUaVWBJNzwEI6iE3Mo2GySIgMHDTV&#10;ICUOtlofrk48uDlpUokkHCoGVlZl0RnVMo1MpJGJAUk9JiPxXu61XAiUpmnkMq1CrpHLNHKZSiZJ&#10;jIu+5Ot9ydc7NOhyREhg9LWrsTs53KmJ0Vnpifk56eWlhSg4hIRD4zFINBJeCYdwuSyrxdTV1dHb&#10;293V1dHR0eZw2GVymYWzi7a1eL/svNzsvNyc/LzsD8otLCgAFRWVFINKi4t3VFJaXLojEKggPz87&#10;OyctNxegRYUF2WBwUWUlGIeDM+g4AY+qkHKsJmV9jbW7o77KrpcJ2URMZVFeVmJMZAdr913VzQpC&#10;I5Hl4PL8/MLIyBhvb7/93x/+89fff/7n/X/4/Lsvvzn87cFTB49dOH7O/6xvsE9ARGRCdnYRDIam&#10;F5VjUrJLQ6NTI+Mz41Py0rJAKen5SanZCYlpOTkFZWDgWhkejyUScGQSjkTAkPDoQeFu+MXtLsyr&#10;p5svH6+/eHR3eqTLZVWRseUKEa3GoR4baLqxMPRoY+mvb7d+fL729NHNzbX5mdpdpjYmO9pQa2io&#10;NTTVm1qbrB2tjo5WZ0dr1R4w8lSV260qs0Fu0Eo0SsHeO+DVK34eYBQUcPFq4KWQqwGhIYFhYUFh&#10;14KuhV+9Eujn43vu5KkjwaEBGVnJaBysW7SLt9qEfgSNskCbAAAgAElEQVQivLQ0JyUlMuSqz+mT&#10;+yPD/UtA6TwOQSqiqYFkZbHLrm6sNXe3V48Ntc3Uwz0rnZAf/dk88tjK9YmbN6ZWV2fu3Vu+/+DW&#10;4yebt+4sT82MdHQ3tXU2NLfVN7bUjn6YvOizFbW0tTS3trR3dHR19/T1DzQ1NTkcdpVSrterrVa9&#10;22Wpr7U1Nzg6W1z1LkOnItKz0l7eoYL0sMLMa6Cs8JKciPy0q5kJ/okRXmmxF7OTAgoyQgoyQvMz&#10;QvPSQ7NSglMTAxNid7nYuHhfZMTlq1d9Ll487et7ytvnlJf3Kf/LF0JCL8XEBIcGX7x88dS5E98x&#10;S3YvRw0JD1CwYDoRxqai+AychEuWC+kqKVurFKhkPJmII+Qx1XLx3mC4hg2CV0BKQIXZmekJcTFh&#10;IUF+vl4njv3g7+cdExman5OelZaYmhAVFxUSFRZwLdA3yO9cemI4HJwr4hBYZAAYIcqzwQVJ+RlR&#10;qXFBZfmJCsKuK2dUvF8toiuFNIWAKuORjSq+26bqaHL0ttcM9TZNjna1NNhNOrFnJI3HIgq4FLGA&#10;Lpew1Qq+XMISCag7U2lYFmMHGAHMCEEnV0oFZLOW36/d7V4clZ2qr1K4rSKbjm1U0rQSgpKPlnMR&#10;UnalhAWXsGASFhEQmyjhEEdEu1c9bdxEqYCgklH1GpZGxVDKKVIJQSTC8QVYLg9jNIta2pwTU73j&#10;sl2Auz6tefnqxfPnL148f/XyxY+vXr59+eLtSwAYvX39ErAXvXvzl+2tx7dvrs5Ojvd0tu69vLUq&#10;rlrB1KlZRh3XYuTbzGKHVVZlU9ktCqtJZtaL5WIGm47BY8q5LLxOxd/zaDRY6NUOTY1DW+vUuqxK&#10;t5ZWoyhvkqZ2SEP6xbvBYZ61tDAOJYX7JUZcSY0Jzkq4lpcSVZQeV5KVSIQVS+h4u1JYY1Q0WDTN&#10;Dr2IiinNTAjxPhlw9sjFM0e9zxzzPnusICeFxyLx2CQ+hyLgUnDI8pKC9JTYsGtXvH1PHfI5CViQ&#10;vI8f8Dr+vdexDzq6/8KR7879sC/g9OFE/wvFkVcJ6bGi4gwVNE8JyZGXZ8vAmQYUqIoKaxUSe5TM&#10;EaNg1pN+7ZRNOqR7mnLKplyyGbdiwsOMjNx+PbtXy+xW0buBeSVqp4LSraL3aZiDes6gnjNk4Awb&#10;uEN6zqCONaBlDmjo/Spqn5IyDAAj7oxNNGnmjelZgyragJLSJyf1SAj9cvKgijqqZY5omSMaxrCa&#10;3icjdQpxzWxEGx/TKSL0yih9ADOiD6qYQxrWsJY9oud2iEk1jEoDCuBfKli+rDxXDs2XVxQq4UVa&#10;NNhEgDmoaBcTX8clNYnpNRySk4Yx4eFqZJkEUsguyuCCsvgl2cLSPH5JNrcok5WfxshNpmYlkNJj&#10;SOmxlIxYamYcKS2GkByJS7iGT7yGT7pGTL7GL0jRwotq6QAwauESO4RUgBnxSW08YisH38LBNbEx&#10;LWxMKwfbxsV1CAhdIlKPlNorp/cpWQMq7oCGN6jlj0k+lDnKMjrk7BYxvZ5PAlxRgIgtIkqHjNGn&#10;5vZrOAMazqCGM2bgT5pFc3bpjFU8ZRJMGLhTJv6sVbTgkC46ZcsuDzBSL7lUC1XKJTeQZHS9Tr9U&#10;o5l3qWYc8lmnYs75gRZVyeerZDMOyZRVNGEWTFmF00bIpCp0Qnp84r9xHkm+n5Cfn1THjRhw3Rpm&#10;u4LaLCHW8bFuDtrJRFqpcCMJqsWVK1GlSlTZjsAKJFheCZbBwUokVIOB6/FoAwGQiYQxkTBmMtpK&#10;QVvISIAE7bSqmYhwExFmJlVayQgbFeWgoZ0MjIuJq2JgnYAwDhraDsRII6zkSgsJbgYeDPN01ZsI&#10;UAMWvEOOAGykRoB06FIjDmIlwUx4iB5TqkIU6TGlZgLUAdSWAd/UYUqsJJibiWkUkuo4eBcdtRMp&#10;DeRbu2jIGha2nktoFlL27vIMrHkSjpoE5FYxrVlIaeCR6tj4Dt5u3eSw8LCVCDdiITtUCMBGBgzY&#10;hIXsOowAYAQxYMo9MgLfB5Kw9+7d8RxV2shIMwFuwEG06DI9ttxEqLCQKx10tJuNq+OR3Gy8k4He&#10;pUVsTB0XX8PBuphoJwPhoMJt5AorCeqgwl0MZA0bsysW0BJYRUM4KXAGKP2X//xPH330UX5+/urq&#10;6s+B0c2bN9PS0oDetF/8i6Asv4FFrGcS6hn4ega+joaro2A4Bdm//H+B5/5XX7/5xb94Hfzuyomj&#10;wWdPXPM6E+F7PtLPKyHQPzMipCAhFpydBsvPheTlgHOz4cUgbEUFFYvDVSLh5RWlRaUpielXg8JP&#10;nvTyvxwWGZOWnQ9NziiOTsy7GpnuH5LkFRB70jv8+IXQo+euHj4TcOSM/7EzfidO+1zw9ve/fDUs&#10;LDwyMiY2LiE5OS01NT09PSMzMwtUVFQBheBxGDqNzOexlQqJRi0z6JQWo8akVxl1cr1GqpYL5GKO&#10;iEuXsRAmdlo9N6D/Q3Tv3lvDzxfaqH9zlR76/Ndf/O7fvvn0k+8///ybzz774ne//+xXv/7qk88O&#10;fPnViQOHzhw+cuH4iY86G9S9rfr+NuNgh3m422rRUMmY3JRYn6jQ00GXDgdf3DUsjYm/fba9+vLp&#10;7R9f3Hv7cu3d6/X3P26+e7X29uXdH5/d2tOzR8uPNubWb4/fvzv5cG16e3Pu/t2JtZvDq0s967eG&#10;H21MvXq89Hxr/unm9Pba+Nbd0Qe3hzdXB28vdi1PN08Pu8f7HcPdlv52vVqMhJfEXPXdFxN8ND32&#10;PCjrSl6aX2aSV3Ls6Zw0n/LCAA4qUEPwctFOdHN3UejP98LPlwf53xLyDsHK4lQSTG+HmU1HcZgY&#10;qYh268b0ytL4wuzQ9ETv2FAHMPnfUt1YZ3PZ9VaTyqCVquQCjVKo2zEZmXRys0Fl1Mojw4KuBQeE&#10;Bl1KS4hMS4zaMRZFpcRHJsdFJMaExUeHxEYGeQQ4jCJ3HUYJkYEexV67HB3qt2MvOn/V/3SA77Hw&#10;q+cTo/xzUsOIqEKtjNrXbu9qNrc3GFpq1LU7F68MCkqVidvokvW2Gpur5S4zRy/HC5nlFExOBSga&#10;Vhytw+16vH++1X+/PCw80CM83SW62CkLb5UnNyryahUQqwSp4aOlDJiYBhWQwTxiKY9Q4hGhPA2S&#10;HZEZ5YsHp+h4qIF6bV+tumeHGfW65f3VyuE69UiderReM9agnWzSz7QaFzos/U5RnYKooZRoKCW1&#10;WlqtltZgYDZbOG12fpud32rjtVp5dQaGa8e841SSa/XMZiu/Rse0yYg6LlJEKmUicvFlKaTydBo8&#10;h40uYCBy9+xFmJIkdHEiEpRQWRgPK4iDFcRV5MdV5MfCCuLghfFwUAKiJAlVloIBp+EgGYSKTCIs&#10;mwTPIVXmkBE5bf8fX+8d1GaC53l79/7Yurq6vbC3szu1tzM7PTM9nbvtDu52u50zBkzOOWflgHLO&#10;WXqUMxISSoicBQiBBCJHg3Eg2Djn0NM9d289gD1d++77uj6lUglkEJJAz0ff3/cn2e99DAJH7Ea2&#10;yybwOSStLlmHF+j2q/tatYF2Q6BV19+s7vMAHY3iZjPXpaU3AqQGKd4kwmo5cCWjTkquFBHKhfgy&#10;fn0pHZaHr0pHFCVA8+PrcuNqcmJLUs/lXjmReunI+aOfHvn8vU9+/6virHiDkrcyN3pzdWpteWJ5&#10;Pry4a4tmp0bmZ8YW5yaWF6YW56JzM+Mzk+HWZhcgE9ajoGI+y+OwRkKBqcjwZHgwOhqIjg5Mjg1M&#10;jQ3MRALzE4OLk0NLU6AzArXR1ODVqcDqVCDS7+lyax1arkFCUnExEmqdjAEFWHANB6nmINQc+J4w&#10;skiwjQDRIsHq+XAls0bDgRj4cIsIZZNiHAqsS41zawheLdGnJ7cYqW0meifojNi9dl4/6IzEw25p&#10;yKsI+1UTbdpdYWQBhdFg0+qwez3kvRH2Xx9tvjbiWw16F/qdU13WsRb9iE8z5Fb1O4Eum6TFJHBr&#10;2RYJScVC8fCVZFg+sjy1IvtSedbFsqyLpVkX6ooTMDUZVHSRnIOwa+m9ftXEUOPqbMfDrfDj2+NP&#10;70Sf351+dnfq6U70yZ2JR1uR+xtjd2+M3L819nAz8uR29MEGaIs2Vga214Z2ro882Bi7fyu8S+Te&#10;zfDdG2M713fNEeiMhrdWh7euDm9eHdq8OrwbQRoBT1eD4OWgTgIjSFurI5uroY3V0Obq2NZaZPva&#10;xJ3rkzu3Zu5tzj3cXny8s/Ls3rXnD9ZfPFx/9Xi33O3R+ouH157dX92zRQ+2F+5vzt29NbtzY/rO&#10;9cnb16O3VkbX54ZWJvuWJ3qWJ3qWJnqWxrt/QdfSeNdSpGsx0rkYBlkY69ilfWGsfWGsbX6XubG2&#10;xYmulam+1dnBlZmBxcneuYmu2XDHzGjbdKilv8XkMgnUQpxWVG+SEm0AxQaQGwDi3kiaVQ72VZkl&#10;aIMQoeNBjQK4RYy0yzBOAOdSETwakldH8enBkTS/idliZrVZOa0WTssue/EiO0BokOMtMpxZWg+G&#10;jNQUl54+2KpeDHvvXh9+sh15vjPx6v7Ujw+nf3o0+5cncz8/nv3p4fSPD6be3Jt8fXfy1U501xnt&#10;aSPQHL25N/367tSrO5Mvbkdf3Z1583Dhz0+Wn96evnNtdH22/9pM37WZ/muzA5sro3dvTD6+sxgd&#10;aXOYJXRCXWleQtz5I4e/+MP5k19npcZAqgtgNQWQypza8gwLc18Q96njHXqK00DRS1ESVhUDl0dB&#10;55CRuSRErkVJ2xNGd9aiOjlfxmcQUHVtXkeDXm1Uyw1KuR5EYVABRpVybypNJZVo5DIdAOjBkJG2&#10;wWhotJhtZmNORlpczIWYC2dTrsQmxV1KS4zNTkvIz0otL86tqypBwmrq0TBiPYpCqKeS8DQKkUYl&#10;AYCsydnY398bCPQP7DYZOZscgArwi/e/cyE2rrSivLyqsqKmuqKmury6qry6qrKmurquthYKqYNB&#10;ICB1UDgEBofC4VAIpKa6pryisriysqS6urS2phwBr8FiYSSwwIgg4NHkErZRJ2tqNLT5HRajUsil&#10;1yOhZYW5aUnxYdn+6wabsJxOoSBg8KKikitXkk6cPHvw4Dd/+vCL9/7wyf/+7Qf/9sfP3v/k608O&#10;Hf3mh/PHzyWcj8/MLKiuhBFwVAGSwK5BEIsqETAMlcoSK9QWgVjFZAsJRBqDweELRAAAiERCDptJ&#10;IeNpFAKDSnw3QHR/te3N87uvntx5+WhrdjzgtmspuDqVlOlz6n4pjF4+2Xi4s7pxY2bKvh8fG9Od&#10;7myzdXc09nY5B3rdw4HmwX5foM+3J4zaW+1+n8XdZHDYtBYjYNBKXcqqvb+MEfmHMRdOg6poVxvF&#10;xZyPj7uYcOVyYkJsYmJsUnJczOVzp88cO/L91wmJMeWVhXQWMazYP4b3yjPIFHR1dWFOdkLs5ZPf&#10;f/dpWspFOLRELmVqlDyjTmy3AD6XsbvdGRpqnxofmH47XjRpPjM7PTw/O7IwN7q0sDuYvDS+vDyx&#10;vj63ubl6997G2rWF6FSop7+tq7e1s6elvcv/7jA+2AkMjwyHxkaHR4KDQ0N9/QOdnZ0tLc1ul8Pf&#10;7Opo9/X3tg0NtIcGOyPB7tHBtnHDflXTsOqUQlAvYSP5tDoWoYIAz4WVJ5dmX6gqiK0rS0TWpCOq&#10;0+FVadDKNGh1BqwmS4KP2fsRjSs+opARRAKsvh4Ch1dW1xQXl+SUlOaUluaUleVkZ8ZfiT156ugX&#10;TW+zaQOSr1kUOIuC5NIwfAZOxCYK2SQhhyTgkOVitkYpNhvUTov03SsTsYCHr8dAaqqLC/JSk65c&#10;vnT+9Ikfvv364MVzp7LSkiDVZeVFuflZKamJl5LjzyXEnIo7f6w4J6keUSEXUvlMLJ0IwSFKYFXZ&#10;FYVJeekXa0vTm1in9v7zMcVBlYimlbIMCq5ZLWx1mUYGWlYXwmuLkbXlifWrU6PDnc1us0LClIOw&#10;5BK2QspRynlqQADIuXIJc7/GaHcqjcfB89h4HgunlrPsZlkYXPsNPllGdRdbXCqPXdZo5Fu1LANA&#10;1UgIKlE9IMAq+GgFHy3nUuRcilJI00iY7261hFUt4ePVCrrZwNNrWEqAKpXghcJ6Hh/D4aItVmlv&#10;v2dxOfLu858+vPb8+dNnz549f/7yxYvXr17++eXzH58/e/PsyesXz968ev7j65c/7WzvrCwsjo0M&#10;B5ooe1ecAD4yaPl6Dceo41mMAptF7LDJnXaVy6FtatSAwsiq1Cj5Ih6FRkZJRQyXYX8MdgL4qMVj&#10;afFYWr3WNl+D32XyNupdDWqXVe1qULsbNCaV0Mive+e/dNhvCtLjKvJSoWW5yKoCdHVRfW0JEwuV&#10;0vEGMbsBEDo0Uo9BKaXjMZUFOfHnks8fO3fs8Knvvzn5/dcYZI1EyJAImRIRSypmSYRMkYAh5NHF&#10;AoZEwGRS6pF1ZUXZyYkXTp46/MWJr0F5dOzQx0e/+Oj7zz/44YuPjh/65NTXn53+5guwP/v4t/mX&#10;TkJTY6gFKUZstY+DC6i5IaN43KaY9eimXOoJhyJsk443yieblLNezZxPu+DXLbYZ5nzaKbcy4pCO&#10;O2QTu0Ts0rBNPGoVjoKSCPREu6eisFUYtgjCFsGYmT9q5IYM7BFQGHGjDaJZh2zSJoqYeCEdc0TL&#10;CGroQTV9VMcKG8HNXxNmPqiNjNyQljWkpPZJiP1y8iBAG1YzQVTMYRUjqGGP6nkRk6hLQnKQIfLa&#10;HElVtrAii1uayS3N5JRmskuzhNUFCniFHmw1xrg4pFYpq1Wyi5jl4VEdTLyJhNLVQ1WoGhmkTA6t&#10;UMArlYgqGaRUWFXAKc3m7pNFz08hZsSjEy/Up1wipF2mZMWJK3KM6Co/hwAKIwkjAHD75WDIqEdM&#10;65PQ+2X0ATmjXwae6ZdR+2W0fjm9X84YAFgBJWdIzR9U8wNqflBVsvfYi8g/a2KhbFSUkQA1E2F7&#10;fsHJwHg5+FYhpUtK7wNYwxrumFEUbZDNO/eFUdQCCqNZu3zBCSzuCyPj1WbDig90Rss+w4rftPpO&#10;GDWp51yat8JIs+BWz7tVM07QFo1bRRMN4qhdMuWQRm3iiFUwpoeM62Kjqm/e/S599+T6xZmPIspv&#10;RoDLbcJqFxdrZ6IsVLiZCjeR4UYywkxBWWlYGwNvpeEtVJyJjDNT8bu2iGShEs1UPHgJpd5CrbfS&#10;6i1UtImMNBKhBgJEj6/T4Wr1BIiJBLNQkDY6xsnGeXgkn4DiF1FbJfQWMd0PNlJRfQJwab2bQ/Dy&#10;iD4ByS+iuDn4RgbaTIKaiRAQAsRKhoGzYwwMKJLwNWpUmQ5bZSLUNVDg72ik77kVgotd76CjbRR4&#10;Iw3cXg8GiATkDgm9B2B3y1mdu31Ye5KoT8UPaEVDeknQKAtoRD0At13CaAMd934XTZcAbDJqIINi&#10;yEKEv40Roffm0RrISHBIjQzOpu3vTQOLrjG74SPkrk5CWclgispIgOnxEBMJbqWi7Eysm09qkYDe&#10;s03G8omoLi7BKyD5xVTQdkmoPiHJzcO7eTgPOICG9/GJfiGpRURuFVFAxBS/ENwV6GbXI7OT/tPf&#10;/u2BAwe4XO729vbt27d37tzZ00bT09PHjh07cODAx7/7rREH97GJPjapmU3ys0l+JtFHI8BTE/52&#10;t/xIIBD8h81HBw4c+PrDPyWfOpZ65kTauZMZ509lXjyTdelcxsWzaedPJ587lXbxfF5CfFlWBqy8&#10;jIhCsshkIqYeCUVUldekpWafORPz6eeHT52JS80srkWQK6GEkpr6vAp0ZjE8NR9yJas6Lr0iJrX0&#10;YlJhXFpRcmZJVm5ZXmF5UUllRUV1RUUNSGVNYWFJZmZ2QkJScnJyWlpqVmZ6dlZGbk5mfl5WRVkR&#10;HFJNxKHoFDyXRZGK2ICMp1GKTFq51QDYTeomq85uVDWqaT5Fabfs0qj8P6qKVnyw90Roo72PSf9d&#10;4g+/+/wPf/jgX3/zb7/653/++//+r//rV+/9+l8++Lf3Pnrv9x///g8HIsPO8aBzNGAL9lkCXQaV&#10;BAOrSjpz7P3Tx/50+tiHuIL915GT6s9fPtt4/WLzx1fb73j1/NaLJ9efPVx9x+N7yw93Fu9tz92/&#10;Pf9wZ+HxvaXtmxNrS4Mz423ry0P3t6d/fnXz9dPV5w8WH92evntrfOta6Mby4PJM10ykOTzUONCp&#10;b/fKm6wcFqmkOOvkkS/+KfbMhwXpR7GQJERVXF3ZxYqi07Dqy3hUCpuaz2MUiThlcmG1hF2oZiU2&#10;sE772F8Niv/j+bW6vK+Y5LJ2n5rDxAq5BKNOfOs62Ci874yiw+Oj/cMD7T0dXr/H5mo02sxqUBhp&#10;5XshI6tRbTNr9GpZYhxoi+IunslNu5KXkVSQnZqXmZyTnpidlpCZEpeefDkt6dIe6ckxGckxmclg&#10;tigz6WJG4oX0hPMpcWeSLp+8culY7PkjMWcPXzj1VULM0czkM6V58TR8lUnNCvY1jfQ1hfpdYwF3&#10;f7u51aV0mHh+p7y3VT8WcLR7FA06mohdi4GkFWacuHDsj6K6f5+3GhR+2Ez7yFr/oRL+mQT6tQB6&#10;goe4zMHkKRjVBhHKoaa02YS7iNrtEreB26CkaYU4JRctZyHENIiYWiem1IoptYTarKrsi6nnv8JW&#10;pOr4mLEOS6jNNNJiCPr1wWZd0Kcd8WlGfJpQs3bMrxtvNUx1mOd7Goac0mYVRUev1tGrW0zsFhO7&#10;zcLttAm6G0V9TdIBt3zQC/S75T1OaYdd1OWQ9LrkA15lh13sNXDsCoqGgxKTqpnIQjq8gIEoZCKL&#10;6IhCKgwcRiNBcvYg1OXga3Nwv6QuBw/JxUPziPACMrKIgiqmokveUkxBFVFQhe88a78mxmnlecB4&#10;kazNA3Q1q7v9mh6/ptev6fEou5rkHY1iv4XnMbCcaqpdQdzrMNLzkBo2TMmok1NrpOQqEaGCAc/H&#10;VaZB8+PqcmNrc2JrcmLL0i8UJJ/Jjj9+4YfPvvn4X3//6/+ak3xBI2Mtz4ZurE6tLU0szY3Nz4Rm&#10;p0amo8G5aVAYrSzOLM5Ozk6OT0ZGO1p8Jq2KQ6doFBJfk30k0BsJDkSG+yPDfePB/mhoYGosMBsZ&#10;nJ8YWpwcXpocXooOLUUHl6KB5ejASrQ/0u/p8ehdBoFZRtXw62V0KMCEqzlIPR+j5aE0XISaAzMI&#10;UFZJvVNJapDWm4QoLQeq40D1XKiRB7OIEHYZ2qWqd6txHg3epyM260ktBkq7idZhZnRZQWc04BAM&#10;NYlDHlm4GZho1Ux3Gme7LQt9tpWA8+pg09qw+3rItzrkXh5wzvfYpzut0XZTuEU/6AK6G8R+HadZ&#10;x23W85qNApuCpuXVi0h1xLq8mrz4zNijeYkni9PPVebFIivTyMhCIa3OrmMG2vXr8z2314ef3Jn4&#10;+fnS64ezz3ZAJfRwM/x4O/J0Z+LhJmiLttcGd64H798afXJ74t7N0NZqYH2+a2Olf+d68PH2+C5g&#10;+OjR1sSDjcj9W+G7N0bvrI9srw1vrQ5tXh3cWAlsLAc2lgc3lofA05XBzat7DG1dDW5eDW5cDd66&#10;OnLraujW1dGNq+HNtfFt0BnN3ttceLi9/GRn7endtef3r718dP3Fw/XnD649f3Dtyd2rj+4sP9he&#10;vLcxv3Nz9s716dvrk9vXJrbWxtdmB+fDneMD3nCf+98R6XPvEe517THW0/QW51gPyOhbpkOtV6cH&#10;Nq+GN1bDN1dG15eCq3OBlem+pYnu4c4Gr1WkEeFUPLSGj9EJMHoRxiDGGCUYkxRj3sUgRGi5ECWz&#10;Ws+DWsUopwLnVhG8GpJPS27WUZv1tGYD2HvtNzH3aDYyfUamS0ttVBLBdJIUa5JgjWKsRY63q0hN&#10;OuqAXzk36rq9Gni4EXqyHX5xd+L1g8k/P5r+y5OZnx9P//nh5I8Pom/uTby+O/FqB+T13ejru9E3&#10;9/bTRqAw2pl8eSf6amfq9b2ZNw/mXt+fe3l39vmd2afbM4+3ph9tTj/enn1yZ+Hp3aXoSEujUUip&#10;ryzMuhxz5psvP/3tmeMHM1Mu1FXlISFFaGgRBlbUKjq591ew11DY0shtc/LMAFZAK8PWJWNqkuvr&#10;0vDQLLOCEupuvLs+ubkcBkRMEZuMQ9Z1+t1WvRq0RYBMK5fqALlBCRjVKr0S0MjlKqlELZNpFHKd&#10;ErAa9E6btdnV5HM5c7My0lOSEuNjs9OSk+NjMpLj87NSywqzoTVlWBSESqqnEOtJeAwBi6KSCGwm&#10;XSjgGfRat8vZ09PV19ezR6PDLpPL+iX7SRY8NL2soryyproGCtlrua6sramqq62B1NVBIRAYFAoH&#10;gSOgCCQMiYTD4GCHUXVNWU1NeV1tBaSuEomoxe52GFEpWCYdz2OT5BK2XiOxWzUKCZdKxNRVluZl&#10;pibG7S9GiQIf6tUqHpsNh8IyM7NjLsedPHX28LdHP/70q/f++Omv//X9f33vk99/+OWHXxw5fOzC&#10;6ZiU+LTCggoEBEMjsaQklpTAEOGofEBnb+kcnF++ORKe7ugO2BvdTqfH7fY2NzcbjQaRkI/HoSnE&#10;ej4d+e71+l9+fPLTq4d/fnH/x2c7sxODTQ1qPKpSIaJ6HZroaNdewuj//nj/xeNb924vX1+LTr5d&#10;1jliyejpdAz0uocGfCNDLeFQx8hw61DAP9Dn6+5s2hNGLofeZlEZtFKVgt8m2zdNg6JP3wmjuJhz&#10;8bEXEq7EJCfFgyTHp6ReiY27cO78yR+OfZuSdqUWUs4XMd9FY/RyKIGIKCvLycyIi7184tjRLzLT&#10;L6MQ5SqAq1MLTGDTMOD3mPu7PdFw3+zk0KTh2N4tnXRmhUe7JyJ9U9HB+dnQ3Gxodpfl5ej69YXt&#10;29eXVqbD40OdPf6Obn97l7+71fDuRzQWCU1OTy4uL01EJ4aGhtrb2zs7O3p6Ogf6u4NDfeFQYGpi&#10;ZCY6Mj8VWp4ZvbY4Pqnb30I746sOD3r6Wk3NjY2xJcoAACAASURBVDKrii5jI+jYElhZEqo6HQfL&#10;oWCLSegiArIQhygg48qZVEiLdP/BMK7+prOjqafb29/f6vPZzRa1RMrlcqk0Wj0OB62qyMtOj710&#10;5tt+wf4rrjbhaTYFQSfC6EQYgwhnkpAUHBSPrkXDKzkMolYlbfE19Tbsr0gbV3wiEfAoBDy0prow&#10;N/vK5YsXz546dez7I998GXvhbH5WGhpWW1VWkJ+dkhR/LjH2TOLlU4kxJ0vzUnB7woiBoRPqcIhi&#10;aGVmeUFCbtr5ysKkLv5+Dn9A8r2UjVeL6WaVwGVVjfT7ry9P/OX1/TfP77x4vPX4/s2lubH+bq9R&#10;K9aqBCoFTyHlyCXsPWRiplRE3xNGQj5JwCMKuAQBB0SjYDda5OOq/UTVoCnP5wCarBKbgWdSM3UK&#10;ikqMB4RYOR8t46FkPJSERZCwCEoB1Smv3rsfJxQfUXBVHDpcLiYadRyNki4V47kcBJMJpdHryNQa&#10;o1k4MOhbmWzYv9+VHz999vDZ8yfPnz9/+fLV61c/vnn986uXf37x7M2zx6+eP3n14hlYbLRxc2M6&#10;Gu3tah807ocTQ8CXWhVbq2LoNSyTnms1CWxWaaMNcDZqnI0ah13daFNr1UKRgEanYBRSdpehYP87&#10;VB5sa7a1Ndva/faOlsb2Zlurx+pvMrW6Le3ehs5mu69RbzfIvYrid49MSs1FRGUBGVVDw0LoWAgD&#10;C+Hg4HwiSkTGKpgkDY9uFHNEFCwJWl5XkF6Ycjnm9A+nfzh88ujXTCpu1xYxJWKWRMwSC5lCAUMA&#10;CiOmTAwe+QBSnlzClYu5MiGHikdCygtzkuJOfP35t5+8f+TTD45+/tGxgx8fO/RXjn/58fEvP75y&#10;5vvanGQpHmLjEnu0glmPLuoARq2SQT131CqOOoEFv36pzbjSYV7rti63G+f92ik3MOtVLfi1K23G&#10;Rb9uzqeedgNTTYqoQzZhl46D3kEYtvDDFn4ERBA2cUeN7JCeGTFxolbBrEMatQrCRnZQTQ1qaCEN&#10;fVTHCOtZEybulFUwaRFELfyomR/Ws0fU9EEFZRCgDivpQTVjEKAF5JQ+KWkQoAU1rLBR0MrF6JFF&#10;tOwYckYMIf0SNuUiKukCPOEcJP4sNi2Wmp8qqCpQoqotZJRXSG+Tc3s14qBZFdArejWSTkDg4lCM&#10;BKSkrhRAVOmwEAsZrcNCAHilsKpQWFUgrMwXVubRclOwSTHV549DL59CXTlHSIsRlGbqURV+Dr5D&#10;QOmRMgZV/AEFu0/G7BHT+mXMISVnVCsIqrnDSnYAYPTL6b1SajdYN07rkTH65OweGbNTwmgX0cbe&#10;zl16KecFlXms4gxuWZagMldaWwjASrXoSjO+zklD+nn4PjkjqOGNmyXzTvVsI5gwilrEUw3Svam0&#10;RZdqxatd8xtXm41XfaAzutpsXG0xr7VZl5uNCx7drFM951IvuDWLXu2CZ18YTTtkE1bRqJE3auKN&#10;mcE7K2TkDOuYATV1UMsIGlijFt64uX5CnxhVfxsF/uPjRHChs+LDMdmhbsFJJz3bRIZbaRg7C+/i&#10;UXwilkfAdPEYTg7dwabZWVQbk2qhEg0krAaH1OGRegLSSELq8BANtlqJKlcgSmWwYgmkUA4vBpBl&#10;GmylkQix0VFuHsEvorTLGT1qXo+a26MC6QLYHTJGq4TWIWd0K9n9Gn6blO7m4q1k2B42CtxORTjo&#10;KCcTYyFBtOgKGaQAgBWrkWU6bKURX2MlQR10lJ2GtFHhDWSYhQQ1EyAmfJ2VBGqmJibWzyd1yhj9&#10;an5AKxzSi4NG6ahFEbGpog7tpFM/5TRMNRnGrMpBnbhLzu6QMgek++tEI/LPnHRQBu05oH099La3&#10;aLfPCCzAbqTtt1876KAwspKQJjzcWA/TYyF7DU0abJ2mvk5PhJmpKBsD6xFS2wFuv17Srea3yphu&#10;PrlZRG2XM7tV3A450y+m7I2ntYip7TJGu4zeJqG1iqmtEmqblN4hY7RJqH4h2c3GZZ4/sZcP8vv9&#10;e55oZ2dn70x3d/feh84f/tJCgDsoGCcV66LhvAy8l4FvImMTfzjy7667d8UbN244HI69D+WeP+0g&#10;YVSIampJLiQjOT/+UsGVmMxLZ5NOH4/54bv4U8eSL5zJjLuUkxhfkJpcVVhQUVhUWlCcn1sUH59y&#10;5Ojp9/742Q8nY9Jzy7EUPoYiQFOEKKoYThJCCYJaHL8Kw65AMkphVAiWVU8RsHhyFlfC4ohYbD6V&#10;xiIQqWgMvri4PCEh+fvvf/jmm8OHDh789JOP3v/je7/9zb/88z/9wwfvv/fdN4diL53Nzkiurigi&#10;4ZECLlWrEnmcps4W51Bv69RYYG58eGlydG1uYjEamhkbHO+xBKywABAzJt9/A2wC2BdG736lgzPd&#10;mPeRKb89/en//If/8vf/+Pf//Z/+xz/86r/9j3/8r//twGTIFRmyB/vMAx26rmZALoBDKq6cOfb+&#10;2RMfnjv5qQa9/7yaNZ949Xzr9YutH19tv3m59frF5qvnGy+f3nzxeP3Zw9XnD9eeP1x78Wjt+cPV&#10;Zw+uPrm/8vju0qOdxYe357fXI9cWAnORthtLQw82p35+fv31o6vP784/3IzeWR/bWBlem+tdmGib&#10;DHlC/Q0DnfrOZsDnEIrYtXXlcRdP/ikt/qvinJPImiuwqtja8otVJWcQtbEEdAqbmsem5nNoBVx6&#10;IZtawCTn0QjZeFQqoi4eVnGWUvOdDPWFg/zR0NtKpx7+h+jaRJkQg0aU4rFVcgl9bmp4Ojo4OT4w&#10;Ee4Lh3pCw11D/W193b7OVlerr9HnsjbZjS6HyeO0+FwNzW5bi7exwajOy0zOTk/MSU+E15Yg68pR&#10;0EoEpAJeWwapLqmrKqqtLKguzwPrrivzaysL6qoKoFVg6TWkIq+uPLemNKuyOL28IKUkN7EoO74g&#10;MzY37VJJbnxVcQq8KptPR9j0/GCvM9TvCg96J4L+kT5nf7ul3aPubtb1tRmGuiwuCx8QoPCIrOqi&#10;mKzEI8Lq99/dxw2Eg5Dsw7mxX2Ze+jzt/MfJp/+UHfN5cdK3tTmn6yvimchsBb1Kx0c0KPBeI8tn&#10;ZPtM3GYz36lhmmUkFQ+j5KAUbKSMiZAzEQoWEmAjCbXZRSmnzx7+Q0XmBQGxqtsJ9LnVgz7dSKtx&#10;pMUw4tePNGtDu4z6dRNtxukuy0KfPeQBOgysBgGyQYBstXBbLdwOm6AHHEmTBzyKgBcY9Cr7XPJu&#10;h6TdJuxySPrcisFm9e4ae44doKjZSAG+kgLNpUBz6fCCfyeMyNBc0ByBpdd5hF9AhBWQ4IVkZBEV&#10;XULDlDLqy0GwZXRsGQ1TQkUVkZEFEcW+WevUFTY18N12oc8paXHJ2z1Ah0fZ4QY6XEC7U97WKG21&#10;if0WgdfIdeuYjUqKVUowCDAaNhyg10nJVbtUyyg1XEwJBZKDKUtBl6VgytOwFemI0pTagoSKnNiE&#10;s99899nvfvdP/yUz4axSRFuYHLq2NLEyH16YDs1NjcxOjkxHR2YnR+emIwsz0bmp8emJsclwqL+r&#10;3eO0GdSAy2bpafePjwxOhAbHgwPh4d7x4d6Jkb7JUP/02MBseGBuPDA/HlgYH1gYH1gc718a71ue&#10;6Iv0uXs8erdRaAXoBhFByUZq+RijCG+Tky0SvFGE1fGRJjHWJsc3qSiNCoJVgjUKkAY+3MCF6TlQ&#10;ixBhl6JdKpxbjfdqCD4dya+ntBqpu7aI1WvnDjiFQy7JiFce8auibdrpTuN8r3Wx374ccKwOudaC&#10;7msjnvWQb3XYvRxomu+1T3WYw37dkAvoa5R1WUWtRn6Lgd9s4Hn1PKuMomZj+PhqfE1OTV5cZuwP&#10;eUmnitPPV+bFEqB5IjrMrmX1+DRTQc/tayP3bo092h5/fh9MFT2+Pf5wM/xoK/JoO/L4zvjDrfC9&#10;W6E768M7N0bu3QyBaaObI7fXhzevDty+NrRzI3h/Y/T+xtiDjfC+Kro5tnNjt9joWnBrdWhXGA1t&#10;gHoIDBltroBsrICX3FoevLUUuLkYuL4QWF8YWJsfWJsPXFsYWl8Iri+Fri+P3bgaubU6sbEa3Vyb&#10;2ro2tbU+tX19emt9auva5Oa1yY3ViVtXx2+uRG4sh0GWxnYZvbE0ujY3tDzZvxDpng93zY/tszDW&#10;tU+4a+H/GzBwtEekc3V64MZSaHt94vb1KMiN6M2V0bW5waVoz3CXrdkm1UuJSh5KzoKBPVYsiIoL&#10;1wmRBhHKJEabJRijEKnjwzScOqMAbpNimgC8W0VwqwgeNdGtJrrUxCY1yaUhu7UUj47q0dO8errP&#10;wHDraE0aSqOSaFcS7QDRBhCdGqrHyPBbOcEO7ULYc3t14OGt0NPt8IudiTcPJn96NP2Xp7M/P5n5&#10;6dEUKIzuR1/fm3i1M/7qLmiOXt/7D4XR5Kt706/vz7y6N/vy7uyLndkXO3PPQeaf7Sw8u7v07N7y&#10;bKSz2aEUslBVJSnxF498+elvTv3weVrSuerybHhtARJSgIYWBKT7R4+tBqjHzPCYaXopUkgrIyIy&#10;CLAMEiKbgspT8tAes2i4w97lMdAJCDIWVg+vaXXZrTqVQQXGi3SATAeAISO9EgATRgr5uxVpVoPe&#10;53L2dXaEg8MjQ4PQ2pra6sqi/JyaiuL05CtpSXGZKVey0xOL8zMqywqgteV11WXVFSWVpUVoBJRO&#10;JUslQpNR19TU2N7e0tXV3tXV0dXVYbM3SGV/jWBUVZeUgW81VVXV1VbV1e4WXdfVQCFgvGifOrDx&#10;GlYHR0CRSBgcDoHCauoglZBdoJBKOKwaiaxBo2vx9VAyAUEno4U8qkrBtxgBDSAS8Rh0Mh5aU0Gr&#10;vrB/uKj42O1slEslSAQyLTX9/PlLPxw79dXX33386Zd//ODz37z30e/e//z9j7/66Ivvvj124ezl&#10;1ISM4szC6vxyWGktBqQaVVKFwBJZAqnG7vQbLU611iyVqfQGs8PR1N7ebjToOWxmbU0Fvh5l5++X&#10;7ERVn/385vHrZ3efPdy8f3stMtLdaAGI2BqVnNXqNc9PDd5Yjd6/vfLji9tPH964u718c30qqtqP&#10;FY+3U0aDbcFBf0+no9ljsFlkLqempdnc09XU0WZv8Vk8TXq7VWXSSVVynkRI75fuz9S0sA5dPHfy&#10;7TDa+YT4S0mJsakpCampCWlpiWnpiQmJly/Hnjt77nhObhoCVauV7Y+VRYGPJFI2kQQKo6ysK/Hx&#10;p0+e+Co7Mw6FrAAUHI2Kr9eKLAZps9s00OudjgbmpoYn3q6dnmolhUe7doVRYHY6ODsTnJ0ZmZ0d&#10;WVqeuLY+t7m1Nr8YHRnt97e52jq9Hd3+IffbL6r6YnJqYn5xfm392sLi4uTUVCgU6u7u9LidBr3a&#10;oFcZdIBRp/A4Tb0d7olQ79J0cPJtl83VkGp5und82NPfZvQ0iPRyooBWWw/JIqEK6PgyHq2WTalm&#10;ECupuHIWpU7ARgXk+1HcUf35jjZHd5env7/F32xvaNAoFHyxmMXjUZiMeiSsrDg/Of7iD2Hp/nuK&#10;dkEaj47m0NB8Rr1odyqNQ8OScVAktJxNJ+hU0lafa9iwPzUWAg7LRAI2nYqE1hXmZl++cPbcqeMn&#10;jn733deH4i6dK87LImIRdZXF+dnJcZdOJlw+nRx3Ju3KuYrCtHp4uYhD4FCRNHwNDlEMq8wsz0/I&#10;Tj5bnp8wItl/VHh55zkkuISFV4noZrWwv8O1Oj/286t7zx/eurd19cbqTDjY7d9LGInB/WhSEWNv&#10;SxoAmiOWTMyQCMG9KKAw4hL5HAKfg+ezcSo502aSvMspdFjrm6xSu1Fg1rANSppGRlKKcAoBVs7H&#10;SHkoKQ8lYuBFDLycS26X7ZfIjio+Z1NhfBZKKsSrFBSFjCQV44UCDI+LZLPhDCbUapMMj7Qu9ezf&#10;71O6w0+fPnj69NHTp09fPH/56iUojF6//Onlsx+fP3n9/OnrF89ev3rx5tb1m9FwuLO1eVSz33gV&#10;AE5olCyNkq5TM406ttnAs5pEDRapzQrYG5S7qLRqoVhIY9KwSgU3qN2PlYW1J9r99ne0+Rpa3JZm&#10;p7HVbenw2bpbHB6b1qQSyriUDsH+U2lE8jGiLAVVXVRfV4aHlhNhFWw8QsYg6kVsNY8uYxAFJAwZ&#10;Vokoza3ISsxLvHjp9LHzJ78/f+p7QMZXKgQqQKAChGqlUKkQADLQEAEynkoh1CjFaoVQKeMrJFy5&#10;iCMTsqUClohLjzl74ttDn3538NNjX3124usvTnz16bFDnxz78uPjX31yYrdLO+HsDwWplxEV+Zia&#10;IjysjIauFRBhWiamUUjs1fMmm5RzPu2sVz3tVk66FJMuRbRJHnXKpt3KeZ92uc2w2KJbaNbOedWz&#10;btW0C5hyKiYdsmijZMImmrCJortMWAURCz9s4kzZRPNN8lW/dtmrWnQpZh3S2UbJbKN41i6esgom&#10;zLywnh02cCJGbsTIC2lZgwC1V0Lok5L65ZQAQAsoqAE5dUBOHVTSgxrWqJ7nY6HU0Hxi2nl86gVc&#10;ygVs8gVU4jn4lbOQ2NPolBhidiKrJEtUUwQgq4wkpItD6pDzghbVqE0bcRiiLsuAXtYsZBgJcDsN&#10;5+ZS2mWcVjHLL6R7eWQnE2ejoEx4iAZZKa8rFpTlispzxZW50qo8I6bazcD0yVkBJXdYIxjVi0M6&#10;0YhGEFTzgmp+SMMf1QlCWv6Ihh/UcAeV7D45o1tMBW2Rgh1Q8voBbq+C0y1ndQneKYaP+eVplNwk&#10;ekEquzidX54tqsyV1hQA0CI9utJGgniZ6E4ReVjNnrTKJq3SqEUCCiPrX4XRske72my46tOveHVL&#10;bu2yV7+y64yWfX8VRvMuzYJbu+DWzO8mjKYdiqhNEjYJIhYBmDOyid46I8aIkT1q5kVswqhDMu2S&#10;z/lU8z71vJs9a8ma0v4w8f8rj0alB3v4pzzMPAsVZ6HhLTSChUZqYFDsLJqDw9xzRnpSvYGEMZLQ&#10;YI81Eb6bLarR4Wq09dUabKWuvlqPrzES6qxUuIOJ2RNGbTJ6t5Ldo+L0qLi9Km43wN5dhEfvVLB6&#10;QGHE65Qz/EJSEwvj5tR7efhmPtEHQvDx8E1MjI0CN+JqTPgaM6HOQgLDRzZwldhfhZGVBLUQISbC&#10;vjACE15cfIuQ0iGhD2gEoxbFpFM37TLMuI2zbtO0yxB16Cbs2pBZMagDQ0b9asGw4a9jhj2C5N0V&#10;aZi3K9LARWnvuq5/6Yx2tdG7eiOkhYAAtREeZsDDDASYgQA3kZFmKspKwzg4RK+Q2ipj+yUMN5/i&#10;5OBdPKJXQPaLqS0SWquU3iZj9Gr4wyZpxK4K21UhqyJolg0bJYMGcUAv6tfwe1Vcr4B09AuwhOiL&#10;L76IRCL7wuhtwkipVB44cOBv/uZA2ZVLThrWxcC5GXgPE+9lEnxMYgMe+eWf/nDgwIHDhw9Ho9G9&#10;6747fXvdv6lNjmtlE9s4xBYWvoVNaGbgjTg4u6oYlpmSdfFsyoUzGbEXcxLi8pKv5KUkFqQl56Ym&#10;ZycnZyYlxV+MOXPizMGDh4+fvpiQmldSgy6qRhVUoXIrUEW1uDI4pQbLLodTC2vx2WVIGI7JFqqs&#10;do/R3KjVmQGlZh9Aw2RyUEhMYWFRIfivoKgwPz4u5vsjh//w3m8++ej9rw99evzoNxfPnUi6cjE3&#10;K7miNBcOKSfj4Ww6TsyjauR8k0baaFJ5G01+p6XNZev0OlwWnUEhFjOpAlyREnveQzk0/ra18J1P&#10;+OUZK/qPmIx/i/32X9779a8OzIx5w4GGoS59j1/Z4hSJ2bW1ZbFnj79//tTHl84ebGHuH2YvezNf&#10;vdh+/XL7x1e3X7/cevV848XTmy+e3Hj+aB1URQ+vvXy0/vrx+l7n6+unN54/WH2ys/hgY2ZrdWx9&#10;LrAQbru1OPRwY+ovT9ffPFh+dnv2wc3x26sjNxYGViY7Z8eaJ4aagj2WgQ5DT4u6zStXSdA4ZFZG&#10;0rf5mcfLC89Bq+IglZdrKy7WlJ9DQuKImBQ2NZdJzqETsyi4DBohi07MZpJzaYRscn0mHp2OqLtS&#10;XXaxMOd4XspnI5L9qboG8kEUJLOkMKmqLJPDxA4HWocGWgb7/bu0DA20Dva3Bvpa+nv8fV2+7t2N&#10;ad3tnp5OX1+3v7+nNdDb1tRoqiovKC/Jq60q5tBxXAaBzyJxGQQ2DcegYOlkDI2EphKRNBKKTkYx&#10;KGgmBc2ioDlUDJOMpBPhVDyEjK0hoCrr4aUYaDG6rhBZk4+BFuERJWRMhUJAaDJLgj3OsQHPxLB/&#10;ZqwjGvSHBz3B3sbBroaBdlOvX2dWUtnE8or8i3kpx9XI/b3CUeBDO/mr8syTRclHci4fyrjwacqZ&#10;D68c/33auY9zYw+VpR5FFl+iwTMU9EotF2qWYBxqcpOG6tIx3HqWTUkxiPEAGwmwUQAHDXAwKh5W&#10;I8DpRQR8bU5W3NGv/vSPGTFHSJBcl57b2iDtc6tHd6NGoVbjiF8f8utCfh0ojNqNMz3WpYAj0qLt&#10;swncANENENsbBO0N+wVGQ371kF892KwK+EBh1OWQtDUIuhySfg8w5Nd0O2XNJq5dSVWyENz6MkJ1&#10;JrE2iwrNY4AJowIqLI8EydmzRRRYHgWWT4YVgMAL96Aii2moEjqmjFlfzsJXsglVbHwVC1fJrK+g&#10;Y0r3hNG7J4DXSnPZBC6b0NsobnZKW5rkLU6Z3yH12yV+m8TfIPE3iJstQp+J7zXyHCq6VUrU8zFK&#10;BkxKrhbgykTEChmlRsmAioiVLFQRqTabDMmlwgvoqGIyvABfl4uuysyIO3700B/+7Vf/OS3ulJxH&#10;nokMXJ0LL02H5qLBWRDwreCZaGgmOjoTDU9PjE5FQtHwyEigt7eztdXr6u1oCQ32TkdGpsLDE6GB&#10;8HBPZLhnfLhnItgzOdI7FeqbGe2bHeubC/fNh/sWwn2Lkd6lSG+4193r0XtMIpuKaZaRtXysWUK0&#10;A1SPju1U0RrkRKMIY5XhGwGSW0N3Ksl2OeiMzEKUgQfXsSFmAcIuxewpA6+W1Kwjtxio7SZ6l5XV&#10;Y+P2OwRDbsmITxFuUU126Ge6TfN9DcuDjpUh52rQtQ6qIi/IqG816FkZbFrob4y2m0a8qp4GUVeD&#10;qNMq6rCIWk2CZgPfo+NaJGSAieRgK3DVWdW5cVlxx/KTT5dkXKjKi2Ngy40yykCraXLYuz7XD+6P&#10;344+3Bq/vzX2YCv8cGvfFj3aHn90GxRG9zfG7t0M3b0xsnNj5M6NkZ2bI3dvhsBLboZ2LwnugB8K&#10;3b0xCnZgXx/ZXg9uXxve2o0XgcJodXhzdwBta38ALbh5dfjW1aGbS4HrCwPrc32rMz0r092Lk11L&#10;Uz1L030rM4HlmcHlmaHl2eHlmV2mh5enh5amBhenBhcnAwvRgXmQ/j0WJgcWpwLL04GVmcGrs0Nr&#10;c8Nrc8Fr88H1+ZHru9yYH9nj5vzIzfnQzQWQWyCjtxZBNhbHNpb2GN1cAtlYApuPtlYjt9ejOzen&#10;7m3OPtief3Rn8c6NyRtLI0uTvcHuxpZGuUlBUXCRQmoNq76ETyqX0mvUXJhOsOuMJBijCGUQIHQ8&#10;mFmEtMvqXSqiW0VwKfFNAM6hqLfLsQ0yrE1eb1fgHEpCk5rs0VJ9eoZXT/foaC4t1a2juXV0t57e&#10;bGa32fldTeJwj2l53Hf76sDDmyNPt8ZevhVG/+fp7F+ezPz0NmQECqO746/vjr++N/H63sSbvzqj&#10;/Wm1lzvRl3cnX96denl3+uW92Vf35l7dX3h9f/H1g+VXD5Zf3l95fn9laaqv22/UymmI2tyk2GOH&#10;PvnNie8/TblyurI0A1KdB6/NQ0Ly3z3fm/SERi3JpsJpBFAhtYyGyaGic+mYAmZ9sYBSI2ejtCKS&#10;lIWFVRXCqoqx0CqP3WLRKo0qxe48mlwHgGgBuQaQaxQgRo3aZjI67Q193Z2TkfD1tdX5mSk2k8ag&#10;kVEIKAGLyMlMSUm8nHzlUmLc+dSky1npCfk5qTmZKZmpiamJ8VXlJWQiDlBILGaD02lr9ntaW5vb&#10;2lra21utDRa1jLz3nQ9JDlbszqDtTaKBwSIopA4OA4FBQaB1tZCamrrqOkgNFFaHQEARCAgcXguD&#10;1cBg1TBYFQxaBYNWwqAVMEg5Cl6JRVXjsXVsBk4uZhm1UqNWplNJNYCERsJZqW9neYAve7s69Vot&#10;Bo1JSko5ffrcke+PHTz0zSeffvnBRwf/8KfP/vjhoQ8++frjL7777viFc7FpyVklyVklCemFcSl5&#10;ccm5ccm58ck52fkVFTUILJ5aT6DhiTQSmS6RKqwNtp6eHoNBR6WSCvKzMWhYp2z/GHXKePynN4+f&#10;Pd6+u712fXV6qL/FapKT8RCdmt/V7lhdimxcn713++rzJxuP7q3vbC//ckXayuLo3PRgZLSztdms&#10;U3OpJIhURLGapJ3t9tZmi9dlcNrVFoNMo+RLhXQui/CuNUmLO3L+zPFL509dvnQ2PvZi4pXLKcnx&#10;GenJIBkpmVkpqWkJiUmXY+POF5fk1OPhXuX+sdC48jOpjL23Ii0nJzEx8dzZM9/m5iSgUZVyOVsJ&#10;cDUqvkEr8rqNgT7f3Exwfib47qE4GXREQGHUOzkxMDM1NDM9PDMT3BVG42vXZm9tXJ2ZiwwOd7t9&#10;dn+bu7OnZcyWsX9d/bG5hZnVtasbm5vXb9xYXVtbWlrq6ek2GnREArYeA0fCayA1pRwGwWKQD/Y2&#10;T4c8777o3c3p2zfGl2d6I8PuLr+m0cgBhGgqtohNqhQyoQohVsJFCVhwDhUiZKPkQsIYsP/G46Ap&#10;r721sbvTNdDvb/E3Ntp1apVIqeDLpWyJiE7E1VWXZaXE7z9yosCHMg5EyMLtll5T1bul1xIelU5C&#10;wutK2XS8TiVtb3aPafa7nPsV5xUSoZjPwSLhRXnZF86cPH386LHvD3/79cErly+UF+cxyDhYbVl+&#10;dvKlcz/Ex5xMiT+XnRJTVZxRDy/j0TEsrpWB6QAAIABJREFUMoyKq8YjS2CVWWV5VzITT5flxo/L&#10;9zclqSipFHQVmwgXMXEqMaPT17A0Hfzp5d2Hd67dXJ2eGR/saXfZTAoeCy/gEIVcslhAlYkYCglL&#10;JecCUrb8rTAS8faEEWiLeCysUkZ36vdnvqLAh07QFgktWq5BydDKKSoJUSGsl/MxMh5GykNLeWgh&#10;HSek4yRswoBs/1YH5EdEHKyIixXxsWIBViLCScV4mZQgFtUL+GguF+lwKMbCHfOetL27b94R/+Tp&#10;/SdPHj5+/PjZsxcvX7758c3Pr1/9BE6lPXn94unrl7vC6Mb69Ugo1OJ1R5T76ad2IEmtZKgBmlZF&#10;12uZRj3HZOCbjSKzUWo1yxssCptVqVULJCI6i1GvUfIj6v1U46gltbPV8U4YtXqtfpd5Txh1Ntt7&#10;25qarGqNhM0hownQgiHx/ktQB+VwTVEmtDQHXpGPqipk4xEaAcNtUBokHAEJg68tgxZnV2YnF6Zc&#10;zrpyPubs8UtnjmUkxerVUoMWrH0w6hUmPWDQyXVqqUYp1qkle+l+HVh9JQRzRmDIiC0RsIQc+tHD&#10;Bw8f+vS7rz4/9d3Bi8cPXzxx+Nyxr88e/fLs91+eOXLw9HcHky4cL0yPR1UV1kNKSYhKen0tBVNN&#10;QlXg4aV4RCkJXS6hwvRctFOIb5WTgibuaINw3CGdcgFzPvVyq2GxRb/o1y34tPM+UBvNeVSzLmC6&#10;STHlkE45pNO7TNnFkzZR1CrYs0WbPQ0bXZZbXeabnebr7cb1Nv2aX7vglEct/GE1bUTDGNWxwwbu&#10;sJrRLyN38rFdQnyPmNgno/TLqQEFbRBgDCuZQTV7RMv10OFATU594mls0lls0jlM0nlkwjlY/Jm6&#10;y6eQiRdw6XHUvBRWSSavMl8CKTWTUH4RY8SinnJbltvdG4Ods77GISPg4VE6ZNwBnTRs043b9VGH&#10;YarJGDID/WpBq5Dawqc0c0k+NsHNqHfR0A4yvIVL6JOzwkZpxCSbsMijVgWIRT5hlkVM0rBBPKoT&#10;jOpFY3rRmFEc1PAHAHa3hLYvmLSiQY0woBb0q/jNPNKodL/JqInwAy49jph1hZqbyCxMZRWlcYrT&#10;eKXp0upcNazIhK10M5DdYnLYIIwYReMm0S+EEbDQpFp2a6769Mu7tmjBpV7cc0Z+05LPsODWzYEj&#10;aSDzoC3aE0bqGScwaZdFLHsjadIph2zCJg5bBCEje8zC37VF0mmXYs6rWmzRLrXoltsMK+3G5XbT&#10;crt5sVkcNWWPK49OvO0ae/f7892ZCeDDkOyLXsFJFyPXRCXZWPQmPtfBYdmYNDONZKbizRSsiYwy&#10;k5EWCsJKhf8CRAMVYaMhHQx0E7veAyaMyG1SWhfAAp2Rkt2n5vYo2d0Aq0vO7AZYvSp2v4bbA7A6&#10;ZLQWIaldQu1SMMDPAVid8r1kDcnLw7tYmCYmxskAK34c9H3sVISNAgdDSSSohQSxECANu4NsTgba&#10;xcLubUzrV/PH7eqVtsaVNsdyi33R3zDjNkYd2jErEDRKB3WiPhU/ZFZMuwzzDszezR9XfNrERDgZ&#10;WAcdu1d3/QthtLc0DVRIvwANJpIo6IbdkiMLCQlCRu3um0OZqSgzBdVAxzay8E0ckpNNaGSCrU92&#10;BraRiXWw631CSoec1acRhO2quWbLtR73Wrdrub1xoaVhxmuKunSRRvVoAxCyyJv4pPf+968PHDiQ&#10;kJCwsrKyp3vu7AqjmzdvotHoAwcO/Oe/+ztaWZ6PQ/KySV5wKg3EzyYp4dW//of/eeDAgfT09LW1&#10;tXeq6Pbt27+8LqeioJ1LauOQWjlEEC6pjUf2s4leJt5Fr7eR0Qp0HaO2HFaQk5uckJOckJeWXJCZ&#10;UZybk5aYGHPu3NFvvzv+/Q8nj5+8cP7yhZiE87HJZ2PTk3IqciuQ1Wh6cR0uuxSWmF2OwDMBbUNg&#10;aKyze8DX3Ga3O10ur6+5pb29y9HYpFFruRyuUCCUSSVqFYBBI9JTEw9+9tHBzz48+NmHhz7/4Jsv&#10;P/numy+Off/V2VNHLl84kXzlfGbK5bysxNKCjLrKQgysiopHCZhkpZjboAOMSolGIpDzWEw8FlNb&#10;VZaTmZucUJVxml76tbX+8yHh/jtA7x75vzxzYGHCP9ZvGWhTt7vELjOTRy2vKr507sT7l85+Fnfp&#10;m2HR/t/gm0HK65e337y68+PrnVcvtl48u/Xs8fVnoC0C+zt2bdH1Pz+9+dPzjb+82vq/P9558+T6&#10;s52l+9cnt5ZD12cGlsPtmwtDj29O/p/H197cXXy2Of1gPby1NLQ+3bMQbpkadof77EMdpkC7ob9d&#10;19uuteioHHpldXlsdfnl6vLLNRWXaypiaisvQaovomHxJGwqm5pLxWcQ0MloaDwelUzFZ3JoBTxG&#10;sZBdJuFXs2nFZFwOGpZckH0cmf/X219fcujK5R9Sk87g0JXNbmOz29TsMbf5bZ1tzr5ub6DPPxxo&#10;Gx3u3ifYEw71jY8GopHhycjw1ESw3d+EQ0MxyFoaGWM1yhtMgN2ithoBs15u1EoNGoleLdarxQaN&#10;2KiVmPVSs15q0Usb9DKzRmxUCXQAVy1lKkU0OZ8k5RIkHLyYjROz68VsrISNNSnZzY3KYI8zHPBO&#10;hdqWJvsWo70L0Z6FaPf4kGeww9LmVCi4KHR1etKFr5Twv06imXFf1BZeKs86VZj8ffblQ2nnPkk8&#10;+f7l73+bcOKPaec+yYv7qi73DLkuRUGvVLNr9Xy4RYq1ynE2gOhQU81SgpaPkTNgAAup4mK0QoJB&#10;QjbLaTYVC1ebk3j2q9/9r/90/siHNfnxWiHBqeV0OoBwt32s0zrabg61GkMthpBfDwqjDtNsn+1q&#10;0DXVZQp6FJ1mDkijuLNR3OdWDPk1ox3GULthuEUb8Kl6XfLORnGrld/lkAx4lcFWXa9L7jfzGpVU&#10;gAljoYsx5Sm4ynQyJIeBLKQhCihvhREFlkeF59MQhTRkEW1XEtFQJTRUCQNTxqqv4OCruMQaHrmW&#10;T6njkWu5xGoOvoqBLaOiiyX4hLcP+o88jWK3XeiyCdw2occu9tolngax2yJ0mfhuk8BjFnnNYp9F&#10;3GwR+y3iJg3bKiVruRgZFSLAV7BQhQJcmZxaq+UgATpURKhio0t4uAoRuVbGgItoEB65hoWvLM64&#10;ePKbD37zD3+XdOmYmIWPjnQvTY3MR4dnIkMzkeGZ8ZGZidD0eGgyPBIdC/6/mRkPzU+OLU1H5iZG&#10;JkcD4aGe8FBXZJfxoa6J4a7ocNfUSPdMqGdutGd+rGdhl3CPu9dr8JrFDg3HBtDNUlKjiu41cDvt&#10;Ur+J59LQG+SERoDcpKb59Cy3ht6kojgAIpgz4iO0rDoTH2GXYj1qsldD9mkpfj211UjvsOzbokGX&#10;ONSsiLSqJzsNc30Ni4HGleGma6Pe9VHv9THfzXDzjbHm62PN62PNqyOelWHX0qBzvN0QaJK36Nlt&#10;Jl6HVdjdKGuzipqNfLeWYxIR5TQ4E1WKrcyszo3LuXKiMOVsWealmvwrIhrMb5evzQxsr4493pr5&#10;+ena83tz9zcjG2uB29eH7+3OnT2+vWuLbo8/3I483Ao/3AzfvRm6fT24eW1w5+bIw63w87tTj7Yi&#10;d2+GNq8Nbl4b3Lo2dPtacGtteHNtaGNtaAP0RGC8COwqWgtuXQttXwvdvja6s/7/8PUeUG0lZt63&#10;s9m83/tuTbLZbMpkUybJtEz3eDxjjwtg03vvvSOEuoRAQr333iWEhCpVFAECgUAIBIgmsI0bLmAb&#10;A27j8ZRNviPATt79zn6c39G5lu896Arp3quf/s/zTN/dmLp9xbN5eeJ6cPTq8vDlhcGgv295pnfB&#10;2x2YdizODCz7hxdnhwIzQwu+obmpwVlP/8y4Y3qsZ8rV5RnumBiyjztt407bxJDdM9wxOdI57e6Z&#10;9Tjmvf2LPufK7HBwznV1ZfLW5dl7NxYfbC7vbC4/3Fze3Vw5ZO/W6iH7t4OP7qw9urP2+O76k61L&#10;T7YuPd0+4tm9S4c83lrbu7u6c2d5/97as92Nr5/c3NsK3roys77gmhw2OyySNhlJSINSmyrRwGw8&#10;rJDRXCkiA+V0iIoF03IRIThwLQfWxkeaRE12WYtVgjGL0O0CpJ4L17KhKiZYzYKEWmLzEO2iJqus&#10;pVNF6lKTuzSULi2lp5XWq6c72hhOM9fVIRzvlS24DVfmurcuuXZveB7fnn5+z//1w4Xv9hf//GQ5&#10;FDLaD7wMGfm/ejD7ihc7/hc7cy925g/aG4WK1L68N/fs3tzTe3PP7i88f7D01c7K13tr3z66/F9P&#10;rn7zaOOrvSvPHl7eWB33jFisbXwsqiorJfzDd3515uQ7KfHnK0oy6qvzQHX5OOhRY9pp8XGDDKMT&#10;IpUcsIhax8FX0ppLaM1ldEwlA1uNgxUjarMBxUnVBcl56fHF2Smw+qp2rUInP2h3LROrZWKlRCgX&#10;C2RCvkwokIfMkUivUVmNhp5Ou9/nvX3z+jcvnm/fvd3WqtWqFRwWncOklBblpibFxkWHXwg7dTH8&#10;dPTFs7FR5yMjzoSfO3X21Mn8nMymRrhcJmpr07Sb9FZbu73D0tll7+7u1LVq9IL6wyNVD/NMXUN9&#10;NaCusramoqa6ph5QDwaB4TAwDAqCgBvAoPqG+rr6upq6akB9bQMIAIECobAGGKwBHroFQqEACKS2&#10;AVhZX1dWV11UX1sMqi+FNpTjmiFseotCwjboZDZza2+XVSbmOTmfH/7SSdnFOf9Mu9GIbkQnJCSd&#10;OXP+xKefv/f+x39696N33v347RCfvPPep++8f/Lzs1FRCVmZ+ZVxqflnLiR+8On5D06c/ejTc598&#10;FvbZFxFfnI8MvxibkJSek1tUVQ0gEMkajdbtdqtUSnQjMiU5HgoGeMRHSZZla+63L/Z3H9y8cW05&#10;MD8+0GfWqHgEHEyn4Y+5um5vrm7dWb+/fWV35/qDe1fu3V2/PvuyUEvyp90HGzevLSwtjFlNMhIe&#10;kpV+EQoq4bGxju7WTpvK0i4z6ERKKUvIJTEoTXgsdPbl2HV09fmL4WeiL4bFxVxMSoxNTUnIzEjJ&#10;y80MkZeVX5Cdm5eRnZOWlZ0MqC/HExtHZEeFWl7p5wIBraUFXl1dWFiYlp4eExNzpqgoDYGoFQgo&#10;opAzosmlDLtV7R7tXg/6Vic1r049czNDs9ODft/Q/KwrMO8OLIwvLk4sLU8G12YubwRubK7NB6aG&#10;Rx1Gs7azxzw43Dv7ckTagin30pU138x0X19fz8GPw+FQqZRMBi07Ky0hPioi7PTJT94ryE0h4hC9&#10;nfpJ29GFvl/y7nC/0T1iXZkfXF8a8rpNvXaRTk5gEgF8BlQmaGpVklVinJTXzGegJFyMUkR8laAZ&#10;NDY5ug3OfsuYq7uvp91qUmuUggPVyNMouHQSCtZQiq46aujjF7/FpTbxGVgRh6ASMwxqQadJrRAx&#10;qYRGcH05hYBWSfkDPR2zL8dvdwnyJQKuTMTHNCJKC/Mizn1x7vTJ058dP/nJBymJ0YDqUjaNgADX&#10;FuWlXTh/MiH6XGZyVGleSn1FHgpUQcGCiU31uMZaDKISXJNbUZCYnXS+PPeoyf2c+K389Lic1OjC&#10;rMTKokxcY0Nnu3JpdvSbZ/e2bwZX5z2jA3ZLm1zMI4MAZRWlOZVleXXVRcC6siYkUMynSoU0EY/M&#10;ZxO4TByHgWWHEkZNDGojnYIU8fC9sqPSrVnxu3oVSyunqSVkhRAv5WHFnCYBE8UP2aIjWITGEMTG&#10;ScGRx+kXxEh4OD6riUmDU4gNTDqMz2uSSvBiUYuA38xho+x22dzc0KL2qIbxyhBo/9GDvb2d3d2H&#10;jx89+fLZV1+/+O7F8++eP/vm2eMXz568+PLpi+fPXlzfuDo1MW4zG+devrwba8JTU6Ly8xIBtXkE&#10;fINMQlApaCoFQ6VgaVTcVq2grVWskLH4XCKNglYpOH7pkfqZtCIGHeZQMVq30dFl6LG3dlm1nSZ1&#10;r611sLvd1W8zaSV8Oq4ZWgusyKc3HAWaukkfFmcmlOemVBdmAEpzqM1QvYTt6jK1SThkFKgqN7Uw&#10;JSY/KSo34UJGXET8xfMJUWF1FUUGrcyoV7a3qUwGtcmoMeqVhlDfVoleI9VrZW1amVYpUkp5EiFL&#10;yAsJIy6TTMCiPjv+/okP//T58fcunP445vzJ2LDPYsJORoedjI34PCHydFLMmeqSDDSsmktpZuAQ&#10;JDSI0gwmN4NITUBiExCHqsUiqpqg5QfBtMT8tPDqggQ8uEhJgXWLidNGwVqPeq1HvR5Cs96jXutW&#10;rXUrg53y1Q7psk0cwipatoqWLIIlM3/RxLvcLb89pN+b7Nj3dj2a7n4y07vv7Xrosd8fM1/pVszp&#10;2SMCzJgYNyEjeVX0MTHRyWnupsJ76ch+JtrJwYzwcWMiokdGnXiJpaWBX50Diz8LTzyPSApHpl6E&#10;JV0AJ4QD485Dki4g0qKbshObc5MweSktBWkiSLWVhp3Sy9Yc1u2pke+uLN33uoK9lpAqMiqXu4w3&#10;RnrvTgw+9LmeLU5uT/RfcZhm26QL7Yplq3q9U79kUs62iibkTJ+Wv2CUBu2aoE29alWtWpWrVmXQ&#10;qgzaVEvt0jm9cFrF8Wl4szrBXJvYq+a6pQwnj+QS08blbK9WMKUReNR8j4rfy8Z3kY+KImeEbzVn&#10;hSPTotGZcdjcRGxOAjY7DpsdRyxIopekcatzNIiqTjJ8QkqdUtB9atahMAoYBMsm8apZGrSG+l4H&#10;bfJVq3TZLF45dEad6uDB0LQVq/xQGB3d2uSrdsWSRbpgEvkN/FDfa7No2SYNmIVzxlAbI7+Rs2Dm&#10;L9nEK50hW3S5T3OlX3tlIFSTeHXIcG24/brLstKj8bWLR+R0Bx85xEka5336qlHXywP4Xz9Izone&#10;8ok+nBREDvAqTQyqkUpqI7WEOhzhEG0EpJGMstDQVhraxmg6GPjVbKM32WhoG70p1JHnoB1PLw8/&#10;ICI5xeRQnkhGH5HRRqTUYQl1REp1yaijcrpLRh2RUoYlFLeSOaXj+dul3lbBuIo9IqUOSShDYopT&#10;TO4XEHo5uE4mxkZDW8jIUMLob4SRHgvSY0EHwihUy2YiwtsJIUYk9EWb5o6794679+Zwx8aAZblD&#10;5zfKDm2RW8kZU7AXLKrrQ/bdmZF5xdG1wTA7xUpBWynokDYKtbWGG3Cw/wkjHh6KGhFRJgLKSEAa&#10;8EgDAWUkoY3kpjYCSodDqLFQNRaqOQKmxcJCjZ+wEA0WrMaArHTMoIQ+pZes95nuevqfLk8+Xpx4&#10;6Hdtewc3x7o3nNZgr2G5s3WxQ6vEI/7h//zvY8eOYTCYW7dubW1tvUwXbQWDwfj4+GPHjv3nz36q&#10;bIL0sgi9LEI3E9/NwHXRWnpoOHxp/g/+/u//dtt724eu6a/b/uZnP1Uh6h107BGMFgcD52DiHEy8&#10;gxWij0Ps55H7+ZReDslOb5GhoWwEmAgBokHAssL8zNTkqIiIsLPnzpw6ffLEp598/MlHH3z83rsf&#10;fv752di4lOIKQG5pTVpBZWRSNqKZ1G7t3ry1vRq87PP5nc5hj2dqYWFxY+Pa4uKSd8o7NOicnJhY&#10;mPNfubxuNhlQCMi5L06e+Pi9d9/+/e9+/bP//OVPfvmzH/3s3//lFz/919d+9sNf//LHv/vPf//D&#10;b3/21h9eO/7Bm+dOHU+IDi/Jy4ADq9kUHI9OErJoMh6bTcITUAh4XQ2wvLSqIK8oIz03OSkjLq4y&#10;/Typ6qSu8cNx9pH/efUWOLbotU8Nadx98uEuUZ+FLeVAmqDZOamf5aafycsKfxVV2lrvePrkzrOn&#10;d798tvXs6e2nj0PC6PHutcc7G4/uX3764MqXD69+vXvtm/0b3z3e/Muz2y92Np7cXnlwaebuimdz&#10;wXXV17+1PP74mv/P9y+9uLP85Mbcw8tTd1fdNwLDl2Ycy1Od826Ld9gw4dSNDqidDoVWRaCSamur&#10;E+pqEwF1ScD65Ib6RBAwAQyMg4MTG2EpWFQ6Gp6CACdC6mORkKRmZDoBk0vA5B2Qj23MaYJnIsBp&#10;5UXnU+LfF74cHTfFf6sg/fOM1IiWpvoOq8puVtpMyi67tq/HODRgcw0dOaPJ8QGvZ2jG65rxuma9&#10;Y36fe25mfH7W02Fta0Q0IKD1JDxKpxK0qoV6jfhgCAhXLmYJOGQmFXsQL0KQcAgKAUkjohikRha5&#10;iUFspOERlBYYsRmEQwGaYVXN0MomSCUaUtGCqCE3AZl4qFpI6jSIJ4esvrHOeU/vss+55Btcmh5Y&#10;nO539bZaNGwBBY6BFFcXxMthf62/5dX9MfbsnzJijmfFHs+NO54ffzzz4rtJZ/8Q9elrqWFvFCZ8&#10;DMg7j65JpCELFDSggt6gZIBVTIiWi2wTNplkeL2gWcVGiSlQCQ0upaNkTLSCg1Hz8DoRCQ0syog5&#10;9dav/iX6zPs1hYk8MkIvpfabZXNj9tkRi8/Z7u0PaaNph3baoZ4bbF1yGdY9lsUR/WyfcsIunLAL&#10;B0y8ARNvxC4e71F4B7RTfRpPr8rdLR+2iQbaeb16Vn87d9gaKkkbsoh62zg2NU1Kg5HgJeCSJHhF&#10;GgaYR0KUkeBleGhJC7iwBVyEgxQdZnnIqEpaU03IEDXX/V9gAAxsPfPAFlHRNWRUFR5WigEXGohH&#10;DU1mJB90tPOsbex2Hb1dRzdpGSYt06RhtqsY7Uq6XkLRCohKDk7NxWn5eL2AqGZjZDSUkAgR4EF8&#10;fAMfB5RSoGoWqo2PVTORYhKIjanhYOt4hHo+GcTB19OxtWR0VUVuTOTpd9/4zx9mxp9nEpATQx3z&#10;UyML06MBnzswM7E441mcnToIEHnmpyfmvG7/1Njs5Kh/aszvdc9NjwdmJpb8k6vzU4sz43OTI9Pu&#10;gemxft9Y/4y7f3Z84NAWBaaci1POpSnnite5Ou0MTjunnVanTWlVH5SkcTFSGkLNaWoT4mxKqkVO&#10;MkkJBnGLWUawK8ndGrpdQTJJWvQ8tI6D1LDgKjqklYMyiTAdClKnktSlInWrSQ4tpV9PHzKyRkyc&#10;UQvPbRd4usTeHvlsv3reqVscaVt1m4LjpvVx86UJyyWP5ZLHemnStjZuXhlrXxxp8zlUbrt4oI01&#10;0Mbub+P0t3F7W9ldmlDCSMfDikhQCqISXZfXUJxSkn6hODWiKDm8IOk8AVZpUjCDM4M3g56dm/Nf&#10;7195+mDl4Z25u9cn7930Prjl273j373jfxjKHIV4eHvm4e2Z+5vTWzcmb1+d2DpYbeeWb+v65K0r&#10;Y1fXhjZWnVeWnZcXB9cD/WsLfSvzvStzPSuzPcsz3SFme5Zme1dmHav+vqC/f9Xft+rvW/Y7lmd7&#10;l3y9S9M9AW/3wlT33FT3wkthtDLvWl1wBxcngoHx4ML46rx7ZW5sxT+6POtanBkJ+IYXpodesTQ7&#10;sjo/ur40fmXZs7E6eS04tXl5duvaQsgW3Vp5eGvl4ebK7q2V3Vurh+zdXt27vbp/O7h/J/jo7tqj&#10;u2uPt9Yfb60/2f7vPNpe298K7m4F97bXHt1ff/zg0vaN+asrE0u+Ae+I1dWr67NItMIWFq6uEZCF&#10;gxaysNUyOkTDQbYK0EZxs1HcZBCi2wSodhHaIsHYZS0WcZORj2xlQ3VsiI4N1bKhrVy4nocwCFBm&#10;SbNdjutSk3q0lB4dtVdP62mldusoXRqyo40xaOa47MLZYd26r+NOcOjhdc+TOzMvdgLf7C5+s7v4&#10;7d7it7uBb3cD3zxc+PqoJG3m+b2ZVzmjFztzX78URs/v+Q8SRnPP7s8/31l8sbvy9V7wm/1L3z66&#10;/N3jja/3Ln/58NLj+2tXVtyTLmtHu5jQXJefEXnig9+dO/VeSvz5sqI0QFUuuK5A0JRweIabkIW3&#10;y1u0fISMXi8gVrNbymnoElZLJZ8IENOgtKYqdH1eXVFiSVZcZlJUTmosElzbppJpQ8JIpJaJVDLR&#10;oTCSCvlycahvkUomNeg0VpOxp7PD7/Nu3rz+9VdfXtu4rNOoFHIJj8NkMcilxXnpKfEJcRejLp6N&#10;jT6fGH8hNSk6PiYiMvzMuS9OFuZntWBQOq3CYjHY7KbOLqu9w2y1tpvMRoVSZhccXXDrKbF1IGBN&#10;fV0VoLaytqamHgAANzTAoA3QUMKoPhQvqj8AAGwAAEGABlAdGAKAQuvhMOAB9XAYAAquBjdUgACl&#10;YEAppL4UBizDN4HYNKxCzFIdfI2vkosYNOLUyzkaLnXB/Lzf0dsrEAjAEGhZeUVefmFaelZCYmp0&#10;bFLExbhz4dFfnIv8/IsLUXFpmbml5TWQvOKapPSCiOiU8KikC1FJF6OTL0YlXoiMj7gYEx2bmJiU&#10;mp6RDYMjxGKxa2RYKhVDIQ1RkeHA+uqZlz2k14dxz57e37q7sb4+N+Ud6uoyyOWcFhxMqxONj/fd&#10;2954cP/aw53re3ubD+5f3bq7vtYHPvzjLqo/293ZuH1zaW1lsrtDzaShivLisOg6jYI5Nd49Mmju&#10;7dSZ2yRCDgHbCKwozigvPgpuhOZ/JcfGRoXHh4ajRSYmxCQnxaWmJmZkpGRlpWXnpOfmZebkpmfn&#10;pGZlJwEAZTg8clJyFMEYU8RxuaTGxoai4ozc3KT0jJiExPCy8uxGNFAopokldImELpMybFb12GjX&#10;WnB60QE/utiSf+yb6psc7/J6en1TfbPTg3Mzw/NzrsDC2Nqa79r1pa3tjeUVn2usz9Cu6uwxD7n6&#10;/C9HpM12NwLqAd87aM952Fjh8PbNN9/My83Kz8tMSow6f/bT0uJMIh7BoGEY1Uezcnvwrx+u+fd/&#10;/30YpLy3U2wxsNTSFg4NLGQjZMJmrZwoF2JFHDSbChexmzXixleXhr123WCP0TVo84z2ODrbjFqx&#10;kE2U8CgKIV0jZTFIKCSoTI4+elqmhe9zqGgGEUlugXKozRIeuVXBE7KJZBwSDq6mkzFqmaC/2+4/&#10;aBcdapXFAksEHI1SSmxpriovjopZFa/WAAAgAElEQVQ4F37u9NnTn37+6YepSTGA6lImBYcA15bk&#10;p0eFn0qODctOiS7NSwGU5yDqS/GNABwy9Mm/GVYBrs6pyE/MTjxPA77sRc1742+fou9///v1NaXz&#10;0yPPH93Z3Fic8w732ltVElZM5Pnv/e16B8t/+P1vMSggi9pMJSIpeDipBUrAgIgtYDIOQiFAhZwW&#10;l/SoIb1XckIrp6ulFKWIJBPgJFyMkIXmMZA8OoL7EjaxKQSp6VU5vJlXIOa08JhoJhVGITUwaFAO&#10;GyUUYAT8Zh4X/UoYzcuOautuBzSPHu/s7e08fLjzaP/R0ydffvX820NbdNjD6Msnz58//SrgnwcB&#10;gW//4eev/nb/bc++973v/fEPv62rKZAIySoFW6Pi6jQChZQp5JFYdIxWxXu14digrr/H2NdlOCQk&#10;jCyajnalw64fdlgmhrutehmf3oICVdZX5AkQR5dVuuaT5XmpNUWZ9WW54KpCBg7ZJuO6us3tCgGz&#10;BQmqyK8tyqwtzKgpSC9IT0hLiMpIjME2Qm1GXYdZb2tvNRs07XpVm0auU4rVMoFGftA5VCXWKIRK&#10;GU8uZstErAPYLU2wsDMnzp46Hn7mRFL0mbSEsLSEsJT480lx51ISwtKTIw4Lk3HNDXIxTa/h28zy&#10;HrvKoOPLhEQmGYmB16JApbD6wprS1MKsqNTYzzOTzualRZTkxlYWJNaWpMJr8mjIahUJ3i0kjmvY&#10;s4ZQD6ND5oy8OSNvPgR3oZ2/aOIvmQWXOuU3+nXbo+YQY5Z7bsuWy3R7yHBzQL/WIZ838CbklAk5&#10;1aOkTyqZLjFpgIPpoMA7yEd0khGdFGQXFdVJRnaQEHYiXAOv5FZmYzKiWrJi8bkJxIJkfF5iS24i&#10;JicBm5uIy0vGF6SQitMpZVn0yjxVI7CTiffqZcudhuvD3buz7mtDXfMW7ZCENaUTL1i1VwZs14c6&#10;b4/23Jvovz5oXe3QzbQK5w3SJbNirUOzZJbP6UVeFcffKggYpUGbKmhTHrJqVaxaFSsWxWK7dN4g&#10;mtXxfRrulIozoWCNSehDAko/G+8UUFxixriSO6kWeLXimTaZS8buYeGn+Efd07rwZxiVuSEqcmhl&#10;mZTidFJhCr0knV2ZJajN1zfW9tBQU0qmT82a1Ybq0RYMgoBRuNQuWjaJl82SVUtIFS2ZRAGjcLFd&#10;tGQSL5klS2bJoilEwCQNmKUBs+yQRYvMbxB5dZxxJW1CSfeo6FMa5qSGPqmme9S06VaW38gLWEOd&#10;qlY6ZcEe5aU+zZWB1mvDhusj7dddphuj1vX+tkCHaqpN5JTRO9gtmhaIBAUQQIramyOG6J9M8//6&#10;Df2rN8urhRnhB27u+V5ajrYFrscjDaGx8SgTBWWmoMzUxtAyCWkkwEMJIzLqsMSsk4Xp4WAdPFwf&#10;DzcgIAwICINColNIdIpIQ2LSsIQ8IqGMSCkuGdWtZEyo2d5W/oSaMyZnDIlDtuhQGA0KSQMCUj+P&#10;2MvBd7OwHYzmQzoZzR30gyFi1EZbCJSNirIexpEI8AE+yasTBrv0wW79coc2YFXNGmXeVtGEmjuu&#10;5LiVHLeCHbCqbw53PJobW7djD3fTL/qTjQqzkhtNRKQRD2trgbS1QAwhoAYczIiHHcSLYIZQA2yI&#10;EQdrJyBMROSBWkIY8HAj4XBaXNPLKXJoPQHVikfqWuAv6/jAGixE2wJtxcHszJZBMcOjE632tN8e&#10;73uyOPl0eepxwLM/737gG9nyDGyO9t5wdW847cSG6sPTokajOYwIvep4PTU19frrodPf5++9YyFj&#10;+jjkQ/q5lH4upZeJL0uIPjxOtre3H257/2Xzo1fbnnrvbQsB2cvA9jKwPS/pZbT0MHFHsPC9bHwv&#10;h9jFwncwcFYatotN6hMyhhUCK4vMQUIgxQUFqcnRFyIizp0LO3v23JkzZ05/cSHiQnxsXEZaRlJC&#10;UmxU9MWIqJLiMjye2Gnv6uzobDe2a1Qqm9U6NOicnZnxjI8POwd7OjvdrpGFuZkb1y53d1oJuKa4&#10;6IgLYafPnDp+4uN3PnzvjXff/t2bf/jVG79/7Y+v//IPv/v5H1//xRu//+Wbf3jt/T/9/sRH75z5&#10;/Hhs5PmstISq0oKa8qK6ytL66orK4sKi7MzMpMS0+LjkmJiEyMj4ixfjLlyMjbgQExYRfT486mxY&#10;TvTnqPyPZNB3R5khYXpsfsLsGVSN9yvcfbIxh8SgxDKJVfWVcbUVCaDquFdvib29zf39W48f337y&#10;5M6Tx7eePNp8sn/j8cOr+/cv795de7S9/uze5RcPNr55ePW73et/2b/5Ymv98bXA/ZWp7cD4nTnX&#10;pm/wweL408uzf74TfHEj8GRj5mHQs708diswfM0/sO7rXZ7s9LstUyOGsUHtgEOhUREo5Lqa2qQ6&#10;QDKwIRUMyQBD0iCQFCg4CQZOhIET4KB4KDAWDIhpqI2CAuORkORmVAYanoaEJMMbEuGgJAQ4BQlJ&#10;qy6NyE79JDbid0P0Iz2sQn2YmRpBxkNsZrnFKDO1SexmVW+n3tlvGR6wuQ5yRh53n9cz5J8Zm/WN&#10;zUyPzXhHD5zRRHubCoVogEMBZCJao+RpVQKdSqiScWVilohHpRDRjXBATUV+bWV+XVUBoLqgobYY&#10;AihFNFTA6suggBJwbRGwMre2NLOyIKWyIPkQUGUuGlRGbW5QcAkdbWLvsN032uV39wYm+xc8ffMT&#10;jrmJ3i6DWEhthFRkVeXGa1B/7XNOLv7V+6//5MTbPz/70a+jT72RGvFeYeKnmZHvJZ75/YXjP8+4&#10;8HZF+ufomgQKLEfQUqFjhxrWKGgNUnK9ignV89FmGf6gUgktoyOkdKSUjpLQG2WsZgWnRcUnohtK&#10;sxPDPnzjF3Fhn1TmJ1ExILWQ3GdRLE71LYx3+UdtPme7z2nwDep9A7q5If3iqDHoMa+MGZdG9AtO&#10;zYJTM2gWDJoFrg7pRI9qekA31a/1ONTjPcoRu2TAxO/Rs/oM3EGzYMQmcVpEfe38njaunIkkQIvr&#10;8mPApUlNgFwysoKMrCDCy3DQEhzkCDKykt5cx8GDuAQwlwDmESEcPIjVAmRgAKGE0YEzojXVklFV&#10;RFg5FlSEBuT20o4amnhlpztNfIue1aam6JUUvYKil1P0MqpeGkLBwQnIKEYziIUBc3EwIRHJx8O4&#10;LWBWcz0fD5ZSESpWk17QYpIQ7UqqUdSiYiFFpAYBESggAfnkBja+joapJjWWVxXExod/9OGbP8tJ&#10;Dqe2QAY626ZcvTMTznnvWMA3EfB5FmemAr5QxdnC9Pjc1Ojs5Eio7swz7J90zXlHF3xjizPu5dnx&#10;Ba9rdsLpHXV4Rx3Tow7fWJ9/fGDeMxiYGlo8EkaDy95QH5ygz+l1WgYscpOCoea1SGlIbgtQRIIq&#10;GEgdH6MXtBhEuHYpwaqgdKrpjlaWXUlpF7VoWMhDtCykQdBskRK61PRuNa1bQ+vWUB2tjP421lA7&#10;d8jEGzbzRiy8UZvA3SHydEm9DsXMgHp+uHVhpDUwol9ytS2PGlbc7asT5qUx48KIfnZQ43UoJrqk&#10;LqtgyMQfMHAdreweHatLy+pQM1v5oZI0KrIKU18ILU+vyokpSg7Pjj6deO5jRFWuhkcITPRuBMa2&#10;r80+37385P7q7lbg3q3Z+7dmH9zy79zy79z2P7jtv39wu3N7duf27P1N3/YN751rk3euee4chIlu&#10;rI9urA6tLfatzPUsznTNT9r9Hqtv3Dw1Zpx0tXmG9eODuvFBnXuwdczZOu7UTwy1eYYMk8PGyRHj&#10;5Gi7d9Q8PWaZcdtmx+2zE53+ye55r2NxZnBlbmRtcfzy6tS1y7PXL/tvXPbfvDJ3yOaVuRuX/NfX&#10;Z64GfRur01dWpi4vT14NTt+4NHNrw3/76tyda/N3ry1s31i8v7m8c3v14SGHquj26u7fsHcnJIz2&#10;7wYfba092jpwRtvrj7fXjji489H22qN764/uXdrbXnt4d+XB7aUbl7zB+WH/RLdv1DY9YvEOm2xa&#10;Fp8MRtZl4qCFHFytio1oEzWbpC2hgjIF3iJrMUsxFinGJsPaZS0mIVrPganpDRoGSMeGtvFCg/Pa&#10;hSiTKFSw1qnE92jIDh21T0/vNzB7WqmdapJVgevUkBx6+qCJM92vWp20bi4N7lz1PL3r/2Zv9Zu9&#10;la8fLh60tZ7/+sHCNzuBUIzonv/L7ZlDnm/PfHU/lDD6+uF8qL1RqB/27GFJ2vMHCy92l7/ZD377&#10;+NJ3jy9/+/jyt4+ufLV76cn94N7WyuXlsalRW7dFRsGBinPjTn3yRviZD1ISzpcUpNRV5kIARXrS&#10;xcMz15gyw6LAa3kIMbmWi6tgYcpojcU8fI2MAW0VYniEBgyosK4wMT81MjUuIjX+AhoGbFWINXJR&#10;aEragTBSHCSMQsJIIlLJpVqlwqhvtVlMvd0dszPezZvXXjx/trIcUKvkUolQyGczaMTS4ryMtMTk&#10;xOjYmPCkhMj0tLic7OSU5JiYyPPnz5wsKcwhEZrb27VdXZaeHluvo9PeYTa2t2q0SrFEMCA8SrKI&#10;8NkAMLAWCKiuD81HqzksSYNC6iEgABhY1wCoB9U3QBrAUBAIDASC6uqBNQ2gWggEAIPVI+BAJALY&#10;iAAiYXUISDWsoQLWUAYDlsKApXh0A5uKUYgYYh6NzSBSSNjmJsSr3M2AkRBYWHC73VabTSyR0BlM&#10;AoGERmMaQLDKakBhUXlGVn5icmZUTHJGVmF5VT0UgQE0IEoqAFm5JZk5RZk5RVk5RSlp2fEJKRcj&#10;Yy5cjIqIiAwPv1BVVcViMYecA0IBF1BXffbM57U15a+SLBuL3Xt7d67fCAaWvCNjDpNVJ5KyMDi4&#10;Vi/1TDl3927t7d/af3T70eM7OzvX7t5dXzIdxUXXrCl7D69u3V69enlm0NEm4GCrSlPpJLjdJF1b&#10;Gp+Z7BsZMNvb5QwyqqYs+/zpD+GFR0EPn+Ct1KTo5ITopIToxITohPjoxITYpMS45OSEtLSkzMzU&#10;nNxQvCg7OyUrO7EOUILDwWbERxGMAVUZk4mDwmqychIysuLSM2JT0qKragqasWCxjCmRMaUypkzG&#10;tNnUo6NdwaB33ngUdpvThk+Od40Om90um2eswzvR7ZtyzPoG5/3D62vTtzZX9vY219f9bndfm0HR&#10;1WN2jQ28eoqsOtqPfvSj/2YBDv8ZHna+urosLy89JuZ8ZWUeFgOOiPiiDfXbw9e/oPZXr7Z67bX/&#10;YDMRWhVRLsEIOAgxv1EuwqileCkfw2ehGGSIgIXuEB41lvKL/9TfqR9xmMaHOqbdDoddp5Ox6Tg4&#10;l9okYRM0YjqLiESDK7rJR0/puOg0m4ImNoOQ4AocGkgnoERsIovcTMTCG+EAFg2nVQiH7PLDR+UX&#10;vUUltoj5bKNeQ6fg62sq4qIiIsPPhp397PRnH6clxwCqSugkLBxUU1qQEXfxTGp8RG5qTFleSl1Z&#10;NrSuCAOrxsAqm6EVTdByUNWhMArTNR99TO0jhdpS/O3Pf/7ql/1d7U8fbl4Nzk6N9pr1kkZY3T/8&#10;w//523VeLUdHnsNjQNhGQDOyFg2rQoLLmxDVLeg6UgtIwMJ4xEeCbFwaqZZSlWKyXEiU8nEiTjOf&#10;2cihIzg0+F8hYzhkDIeCOdzrUNUeCyNkY7iMRsaBMKJRISwGnMtp5HIaOWwUm4W020IJo1frP969&#10;9PjJzv7eg4c7D/b39p48fvb82ddfPnnxdP/5491nT/aePXr42GQw/eLnvzh27FjiZ/9yuOHU/63M&#10;Xu3asWPHfv/6b5oagUoZU6PgyCUMEZ/MZeHsqiOnOS952zVo7+tsc3Tq+7ra+rsNvSFhpLYbFX2d&#10;baODdt94v71dwaNjYfWldeU5RtxRSJAPD6suyqwvzwNXFyEAZWxSk0HBH+kxWzRiPhWLBlUhAGXI&#10;+nJUfUV5QVZeRnJeRrKQTe21m/o7rd0Wo9WgM2qVOoVEJRHIhWylmKuS8rRygUbOV8l4SglHJeNp&#10;lAKdSoRGAGMiz0RFnE6MPZebGV2QE5efHZuTFZ2VEZWTFZOXE18QClUVoBsBLAZGKqbqdfyuDnWH&#10;XWm3yq1miUHPlYrxNDIEXJebl3ExOuyj2PDj8RdOJEZ+lhpzOjPhXG7yhcKMmLKchJrCtNriNFhl&#10;LgVSrsCB7SzMhJLm1TJ9WqZPx5rTcwJG/opFtN4h3+hVbw623RzU3xjQXx9overQXenRrHeplq2y&#10;eaPIp+N6NZxJNXtCyRoWkR1srI2MNBNgxhawvhnY2gjQourU8GoltFIBqZA1lAlqC9jlWZTCZHpJ&#10;GrM8k1uVy6nKZR/ArMyml2dRSzOZlbnc2kIhqKytBebgkrx66YJFE+w2XhvqXOponWoVDwgobiXP&#10;b5SvdRsu9RivONqv9rUHO7QBk8yn4c7phYvt0qBNuWyWBowifytvwSBcMklWrYqgVRG0KdbsyqBN&#10;sWKVL5lliybpglE8bxB5NVy3jOHkkwY4xD42vpeB6+cQnQKqS8L0qAQzetmiVTujl40r+S7hUUh2&#10;TvyWHl0uh9dIQOUCQDG3Jp9ZnsWpyhHU5ovri4zN9f2sZp+W42/lzen5AUNIDP1/ECwYBAsG/nwb&#10;b07P9bdy5/S8uTb+vEE4bxTNGyXzJum8STrXHsKr5Y3J6QMC3AAfN8BvGeBjnULciIQwJid5NHRf&#10;G3fBKg7YxEt26WHt4cZg602X6abLfHPUcnPMtjFkCjraAh2aCR3fISTriUhZI5ANLMeV5rSU5GJL&#10;8jAl+W1N0SOsz3yC9/wvB0u9equ+WvAJ35vgnR5kZhiJSAMBbiDA2/BQfQukFQNqa4EYCTAzGWEN&#10;dSZCdTAaOxnoLia6m9XUy8Y4ONh+3sGDF+CdQvyQmDQipYzJaW4F3a1kTqhYY3L6iITqFJJCiMgH&#10;2og6LKaOSOhDYuqgkNLPJw0IyE4h5dUotH4e0cHB9bCxXcxmOw1tPUghdbOwIxLalFbg1QkmtXyP&#10;hjeh4h7AORJGSvaSTXPL1fU0MH5zuGNOehQyGmEnWskoEwFuONgdPQakx4IP9BA0NL6NADfiQ7bo&#10;4E5oOx5uDgkjRCiL1AILDVAjNZrJTRYqxkprsTFwZirGSELr8ciQMGqGKNENGgykFQc3EFGdLPyg&#10;mDGuES53GW65HU8Ck1+u+EKszjxd8j5a8OzOundnx25POMsykg+Pby6X679JH6vVevhfedERvRzS&#10;AJ86IKA5hfQhEXNEwuphkS6c+PjYsWP/9E//NDEx8T9tmx8V3kXD9DKw3SEwB4SWuxjYzr+FeTDk&#10;jo610jAdTHw3l+QQ0js5JAsDbyA164mh+Xp8JAhTW1lXkJuTmpycEJeenJidnpaWlJgYGx19ISI1&#10;IS4vI62yqKC6uAhYXQlvqGdQSUa9bmigr6+nq8tutbYbXM7+gH/6zuZVZ18Xi07MzkhKS45Nir8Q&#10;E3k24vxnZ08fP/nJu8c/fOuD9/7wztu/ffvN37z1xq/f+OOv3nrzN396+/X3/vTH4x+9e+rkx2Hn&#10;ToWdOx1+7ouI82fOfXHq9GcnT35y/PMTJ059+ukXn31+7tTp8DNnI8+HRZ4Lizx7PvLM+aizYTHn&#10;wmPDIuLDL5QkhR3zudrG+xSTg6rpYY3f3dpnZWskjWRsKbaxWEo46jLgl7x7f+f6g4c3Hu7d3H90&#10;69GjzcePNp8+2ny0c3V3a/3B5vLerZUnd4JfbV/6evvyd/eu/OXB1Rc3Vx6v++/Pj9/zj92bcd3z&#10;De8tjH8Z9P35+tKLy/4nQe/DJff9xdGtwMjthZAzCuWMvF0zbrN7qLXfoVCpiCQKoBqQUgdKb4Bl&#10;wRrzYKhsODITgUiHgBMbANF1VeEHRNRVXQDWRoHrYxGQJBAgpq4yoqLoTF1FBLguthGaBqiMKs45&#10;nRL7Hqn26EsbDfqDzNRwOhluNUra9UK9hmc2SDttmgGHabDP7Oy3Dg/axkd7p6eGFuYm5mbdM77R&#10;6amRQ2ek00iQ8HoYpI5KblYpOCoFV63gy8QsIY/KYRIa4YDy4qy4qLNxUWfjo88mxp5LTQjPTA7V&#10;3uemReekRuWkRKbHhyVHfREf/ml8+KcJEScTL3xWmBYFLMsiIGqlzJaOVrFvpMs30jXj6vaP9c6O&#10;9sy4un0jXTohDQ0oiT97XPU32SJc4X/+5H8f+9k/fe9XP/z+6z/9Xyfe/GnMqTdKUk5lRr4ff/r1&#10;8x/8NCvyT8CCcCa6UESoUjNAZlGTjg2TU4D8lioZpUHHQVplBKOoRcdrVrIa5QyUlI4S01BiepOE&#10;iZVxCGhwRUF6zKmP30yMPF2Wl9wMq5FyiQ6bem1+dNk3GPD0+kftsy7L7Ej77HDbvMuw6G5f9ZjX&#10;Ji2XvdarPvtVn33IKh6yikc75RO96ulBvXegdbJP63FoXB2yAZOgR8/ubQtNahswCQbNokGLZNAq&#10;VXGacJCi8oxwQEFcY10OpbGa0lhNQlYS4OV4WBkOWoqDllLRNRw86KDdUqOUEUJIgXMJ4JAqegkF&#10;VU2EleNAxei6XHhVxhj7ZeJaHd9lFppamVo5US3Bq0R4pQCvFBBUApJaQOYRUQR4HayyAFld1Awo&#10;x4NriJAaErSaBKvm46EaTotVwejWcRxtvMF2QaeGbhS3KFlwKR0sojbwyfUsXA21uYKALKktjk+L&#10;PfnF8dcLMiKJTUBLq2So1+wZcRxMOpsITHsC05MBnyfgGw/43HNTIzMTTu9Yn298YNbjnJsanveO&#10;LEyPBKZH5iadPnff5Ej31Ei319Uz7er1j/cvTDqXpoeXvEOLU4OLk/1LU/0r0wNB3+DUoKnPJDVI&#10;qTIGmosDkeEVdHQNp6VeRIYomKhWQYtFQe1QM3p07AEj366ktgmwchpMyUBo2I16PsYkIdiVtN5W&#10;bo+O06MLyR2HnjNg5A+ZRU6TYLCdd1hgOGjiDll4LrvQ3SWZ6lNM9Sm8/UrfgGrWqZkbaQ2MGfzD&#10;Ot+getIhf4li1C4ebOd1a5ldIVhdOnabEC+lIuiNNThQCao6p6EouSgpLOnc8TPvvl6dnSAkoXxD&#10;9uDM0K1L0093Lj2+H9y/t7K7vbRzN/Dg9vz9zbl7h9yau3dr7v6tuZ3bc/c3Z7dv+u7emN7c8Fxf&#10;d2+sjKwHBlbmegMznbMey5TLMDagHXaoBnvkfZ2SHquwy8SzG9i2Nra1jW05uLUZOB1GXqdJ0G0V&#10;OTqkA93KYYfWPWjwDJu8o7ZZT/e8t29xxrm6MHp5derGxtz2neD9u2sPty/t39949ODq451rT3dv&#10;PN65tn9/Y3f78oM7a/durd69sXTv1srO3bW9e5f2X7K3vb67tRbibnD3zv/I3t3g3t3g/tYRIT10&#10;wN/cs/74/uUnOxu7W8Htm4FbGzPrgdH5KYdn2DLr7lz29V8JuIY6lFImCl6d0QIp5BHqWwXNFgWh&#10;U0NxtDF6WmldWnKHitChxHcocB1ynJGP0jDAUmKtkgpsZUPbBSizqNEiRlslTR3ylm4V4TBxNmhk&#10;Ok3s3laqTYEzitAWKbZTRXS00jzdsqWx9hvzfTsbnmfbC//15PK3+2svHiw+u+v/8q7/q+35r+8H&#10;Xtybf77lf3bX94rn92Zf7MyFZqgdCKMvt0PC6PmDha8eLn6zv/rdk/U/f7nxX083vn185Zv9y18+&#10;CD7aWt65Fbi0ODo91tHXoWaS4JVFyedPvXvx/PHUhLDC3KTaihxofUkP44vDC7hRba1NRdJw4Hxc&#10;Jau5lIEupqGKROT6VkFTp5YR0tOw0tqChIz4sPjIM7EXzjQjQKGvuEO2SKg6QCERysQCiZCvkIo1&#10;SnmrVm0yGuw2S29P58yM9+aNa8+/fOrzTcnlEgGfIxJyqRR8aUl+ZmZyampcYmJkenp8Xl5aaWlu&#10;dlZSfFxE2NmT5aW5dBqus7N9YKBrcLBn0Nlr7zDpWpUiMY/DY44LTx4+cgq2sh4SEkO1QMDhcLQ6&#10;UAMAAqoDA2sbADXA2npwPRgGRqDgEBgI2FBXU1sJqK8CgWphMAASAUSjGjCNoGYUsAlRh4ZVo8AV&#10;iIYyeH0xvrGeQ2lSCOksKrYJBa6rKQfUVb262O3p6V5cXAwsLvpmZsY9E4NOZ3d3j9lslctVTBYX&#10;gyU0gODlFbU5uUWVVQA4oolEZrTgyEgUpgEErwdC64GQeiCkpKQiIyM7Kirm7Nlzn3766bvvvpuV&#10;mUHAtwz097BZtPKyok+Ov48EvtQo4rdvbK5v37++dnlhamase8CuNSo5IgYah9AaFN7ZsafPd55+&#10;+eDpl/effnlvZ/fGnbvrc+qj69drI9D93WsPttfvbC66R6xKCQVclyfh4VwD7Tt3g5dXPNPjPT02&#10;Na6xPin6zE//9QfUiiONMsp6JyUhKjsjOT01ISUpLiE+Oj4uOi42OjY2OjExLjUtKTsnPTs7NTs7&#10;OTs7sa6uuAULeeVuLDo8ldpUDyxJTI5ITotMy4zNyk2qA5a2EBEyFUemZMsULJmCZbWrXWNdq8Gp&#10;efXRS3HGkDXmsgw4dEP9epfTOD5inhyzT3u6/b6By2ve7TtrL57fv3Z1cWJiQK+XdfeYJ5x/rWUT&#10;CIU/+MEP8vPznzx58peXP0ql8tixY+fOnUWioLV1ZRlZ8YD6kqbmho8+etfFOJqGcdfH/ctf/hIM&#10;Bo8dO/bP//yPcHixSNgoFqGl4maZGCMXY5USnIiL5tDhVEIDj4EaFB/5yhnpp8PdBne/xTvSNe8Z&#10;cJhVCi4RA66gNjXwyY0aAYVNQGAglW7O0Yl1WJzIJqObYDWVxekNNYWNkGoyFkbEQPHNkJYmCJdJ&#10;1KnEY8ajaNi04B1sE0LEZ3Xa2nlsGhRUl5wQHRsVdiHs9NnTn6SnxNZVlVAJzXBQTXlhVnJMWGZi&#10;ZH56XHleam1JFrgqv7GhrLGhDA0qa4KUgSqzK/ISsxPDe6kfHL6Mfdr4l8/QX+7cuRMWFvZvP/6R&#10;1aDav3c9uDA53GdRSRjV5eWgue4AACAASURBVPnf//7f4fH4r7/++nDlr7/+Go/HHzt27LMTHyDB&#10;ZTBgMag2v74qp7Y8E1yX3wgtIzQDeAz0zMsGT4OyvJe2CC/h4QTsZi4DxaLCXsGmwXlUHI+Ka2Me&#10;jRufFb3NZzbzmc0cOpJBhVJIDVQyiE6FMOgwJgPOYiJYTITNJvO7OEfvR8k7z58/fBoSRvd3Htzb&#10;e7j7eP/JsydfPX305ePdp/sPHm/fuofH4v/uYKT0sWPHJPAjebfUGna4U999993+/v7c3ByZTH7t&#10;tdcOPz794z/+Q1V5vlRIlYloEgFFyCUOKY5SjX7Zx64Ba69d12vX9XXqB0LCSNdpVlkNsv6utomR&#10;rgXfSJdFzaVjGmoKasuzBxgfHz5UMiQRWJEPqSlGAiuaobV8Wku7WjTcY7a3KeQ8KgUDIzdDaS0I&#10;Bh5VV1FUXpRTXpht1qtHHN1jA46BDluHQW9QytVigZzHFrGoEi5dLmCpJFy1jBdCztNrRO16udWk&#10;RsJq01KikpMu5OfGV1dm1FRnVlZmlJWnFZeklJSmlZVnVlRm1wOLYfAqDBZEZzRLpLR2k9RgEOn1&#10;/FYdRyGnCAUtTAYCBi0qLIi+EP7euS/e+uLkHz8//vsvjr959sTb4Z+9H3PuRHLkF9lJF3OTI/NT&#10;o4rTY8qy4qryEgFFqY3VeQxouRoH6uPj/K3coE261iFb71Rc7lGvdyqDHYplm2zRIl0wi+faxfMm&#10;yYJZFrAoZg0Sr07gVnKcImoPG2cmofRYiBoFkIArBYBidlU+tSSTVJhGyEvGZSeQC1IYpZn8mnwx&#10;oEgGKlPDqzSIai2yWtdYo4BWiBuKuTW5ImCxHFapawLaqWinkOrTS31t0hmDzG9UeDT8EQm9l40b&#10;kdC9WsGSVb1oVgTaZQsGsb9VMKPlelVMv44TMAiCVumqWbxsEi21C5dNohVzqHNQ0CpbsysudYZq&#10;wZYt0oBJHAjFeaRLZvmUhjskJNspaDulqYPa3EnFdjPwDjZpUECdUPLnjMpLveZgl3Glo23JqvNL&#10;j+J+HkFsB7XJgIVoUQA5pFIIKBLXF0sbSuTgUjMe7OTh5gzChZAqEi+bpKFxaUbRgkEw38Y/1EP+&#10;Vo6/lTOn58xomV4VfVJB8aroPg1rtpU3qxfMton8RumMQTpjkPjaJGMKVj+faKUizWS4iQRpJ4Bs&#10;VHgPG+0U4scU1KlW9oJFHMIqDljFwW7lxqD+ttt6y2275bbfcnfcHLVfH7FtDFn9VuWwgm2iNsnR&#10;Dcz6sqaCTHRBFrowB12YR6gsZwCBQlSjlkRxCqp8sphZ8YevTg2vTqOvFmaF745zPnPQEjToSiWy&#10;VoMG6DEN7XhIOwFiIkDMJKiZBLWQoFYyrIOK6GKgHOzmEBxMPxfrFOJdEvKEkuGW00Zl1BEJZUhE&#10;cgqJAwLioIDkFJKHxFSXlOGWsz1q/oSKGyolk3MmVLwprcCnF3t1Qo+GP67kuKR0p5Dcz8N3MzF2&#10;aqOZhLBRUJ30ph4WtpeNc3BwDg7eKSS7pHS3kj2uDDmjcSVnpUN319371fLU7dHuuVbE4R75Re/Y&#10;yGAjHqrHgrRN9bomoB7T0IYFG3EQEwFmJsLbD4URpsEQapwENRPhJgLMiIeGTBkebiKhLJTmDgau&#10;m01y8KidLKKVijUS0K1YuLoJLEcBNc0QAwFloWK6OaRBMXNUyV+0t910OR7NT34V9H97OfDnqyt/&#10;vrr83cbSd5cD311ZujczdvbTT44dO3bx4sXl5eVD6XPv3vbW1tadO3dIJNLhEe/f/vVfvvjwvfLk&#10;OBa4tptLcSsFHo3YQsP98dehQ+L/z7Z/93d/11iU1cNq6Wa2HBgiTCfjiA56s53edFBp2GSlNVmp&#10;B7e0ZhsDY2NgrAzsS1qsDJyNie9gE7u55G4epVdAc4gYNjZR2oIkNNQAivOykuOTYi/GR4bHRpyL&#10;Onc6NuxswoXzyVER+WlJNcV5eBScQWgRsGhKMX+wtzMwO7WzdXNidEAm5lRXFFaW5ZWX5JQWZeZm&#10;JaYlR8VFn4sI++z0qY8+/vid999/4513Xn/jjV+//vprv/n1z1/75U9//vOf/Md//Pjff/qjf/vJ&#10;D3/843/90Y/+9Uc/+uGPf/zjn/zkJ7/4xS9+85vfvvnm2x+898HJTz4NO3M2/IuzEV+cvfjFuYSI&#10;ixmx8UVpGcUZWaXZOcc8A1rvUKvPpZ8da5ufMPSYmRIOBNGQjoTkWmhHvfr8is8e7t/a3d/c3d/c&#10;29/c37+5v3fj0e71RztXH92/8mjr0uM7a49vrT65ubx3Ze5BcHprYXxzeuiq27HutG8Md95wdd92&#10;O+5POff8o8+WJp8seh4tju8Gxu7Pj9zxO2/M9F+b6d+Y7b/k75ubsLqduu5OsUKBI1MBdQ3p9eAM&#10;ICwTjMgGwzPA0FQwOKkBGFtfF1l7KIyqIwDVF0CAGBgooRGeCgclgOtiAJUXQLUx8IZENCy9tvxC&#10;bvqJqPOvC0BHra9J1e/GXDyBxwC1SpZGwVTLmQadwGqS93bqe7vaersMjm6Da6jTO+lcXvQuzE3M&#10;+EYnJ5yTE0OeiSEeh1pbU1JeltdQX4ZvgdHITVwWkc3AM6hYKqkJDqkpK8pMiDmfEHM+MfZcSBjF&#10;h2ckXchJjcpOjsxKupCREJ4aczbxwuex547Hh51IuvBZatTpkowYUHk2AV4rpmMsKv54n3ncccRw&#10;Z1u/RdPVJuOT0NDKPC3y6OJsTvwWqezN937785//8w9e++H/+vWP/9frP/1/jv/x3y+ceD075nhu&#10;7PH8uOOFCcfr88MxgBQutkxOBbTxEF1KglnU3MpByKkNagZUx0EZhRg9v1nLbVKx0HJGo4SGEpCR&#10;YlqTlIVT8MiNoMqclMjjf/pddNinBZnxSFClkIXrMiuXZ0cC3oG5iZ4Zl23WZfWPmufHTAG3eXnC&#10;Epy0Bictax7zmse05jF16VhdOla/SeDqkHv6tJN9Ok9IGGlHuxROq6TPyO9vD6miIatkyCYdssuG&#10;7HIVpxkLKixJPV+VEwWtTMdBS4mIikMOhREWXExCVjIwAB4RwidBBWSYgAzjEsCsFiC9uY6BATCx&#10;9aHlpjoKqooEK8cCC1G1OdOCo0Cp21jd1yGzt/ONWrpShBcyG5kECBMPZRPgHCISC66qL87MT4ws&#10;SompzEquL8gEFWdDSrKhZdlURK2C0dyhZjv0/H6DYKBd0KGmtYmwCiYsZItIADahhoapIDaWYGEF&#10;VQXRyVHHT330m9zUcByy1qgWOLtNkyN9gemJxZnJRd9kSBhNTyx43QveMf/k8Mz4YEgYuftnPYNz&#10;U0Pz3uGXwmhwxt035QoJo2lXj2/0UBgNHggj5+LUQMDTvzQ1cJgw8g1Zh2wqm5qj5uGEZDgFWcVo&#10;qjvIGUEkVLicgVKzm/QCnElK6lDTjWK8mt0oIoIkZIiUApXTEJpQ/RreKqcdQLUqqB0qRpeW1avn&#10;Otq4fQZufzt30MwfsgpcdpG7S+LplXsHVL5B9cyQxj+sm3fpA2OGpQnTwljb7LDOO6B6hbtLOmQR&#10;9rSye1rZ3Tp2SBiJCFIq8pUwAhYmFyaGJZ756NTbvylNjWI2gUY6WmdHuy4vjD7YXLx3c/7udf/t&#10;a77NK94blzzXguNXV90bq2NXVkavrI5urI5eXXVtrLqurIxcWh5eX3QGFwZW5vqWZnsCvq45r33W&#10;Y50eN0+5jJ4Rw8Rwm3uodcypGx3Uuvo1rn7NSL82RN8BDq2rT+fqbx0d1I8PGSddltCwwsnuhem+&#10;5Tnnsn9o2T+85B+5tDJ5Y8N/IIzWd7Yv7d3f2H9w9dHOtSe7Nx4/vPbowdX9+xsPty49uLO2vbly&#10;/3bwUBjthaJA67vb6w+31h7eDe7cWX1wa/ne5tL2jcWt0Gy1uduhwWozN9d919emrwe914NT14KT&#10;1w9Zm7y+NnVjberG+tSNde/fMH1jffpqcPLy8vhaYDQw3e9zd044TTNjHUvT/ZcDrqEulZyNbgTk&#10;EGDF/y9h7wHVVpqm+Xtn/2fO9uzMTuidnk7TXdXdVdWu0Ha5nCNgY5NzMibnJJRzjijnHJBQQgkh&#10;AULkIIJEEBkDNuBAOcdyu6q6pvf0/o8A02Gmz3Kec7kC3QP3k3TD73ve5xXTGlskOLuK0qaje1tY&#10;Hn2TW0eLNEFTk90acruGYpNiW3gwNQPQzAabhfA9WuSQYx1y7G4UOrFdQ/Zoqd5IYRrDpSZZJBg9&#10;D2oSoWxyfJuG2m8TBn265VHH/aW+l3eC371Y/e758rePF77+cvbrB7PfPAx/+yj8zaPZbx7OfP1g&#10;6rdfht7sBF/fn/hqZ/K3D4JvH4W+3mud9jT8zdO5b57Off10/tsXS9+9Wv39m/XvXq99+3Ltm+c3&#10;3zxZefVo+fmXi5srgdmJzgGfRczB1VdkX7lw5Fr08YykqMLc5LqKPHhj2aho/97Jp0fZlCQtFyoi&#10;VfFw5RxMGQtdKqMBDEKMU9ukZCHIsLL6opTspJiUa5cSYy8ySGj9bk3EHjDSqmR7wEgpk6iVcp1G&#10;ZdBpbVZze7vL7++am5vZuX/3d99+PTIyqFTKBAKuTCqk0QilJflZmckpKVfj4qKSkq6kp8fn5KSk&#10;p8UnxMdciTlXXVXE5VA9Hpvf7+n2e7q7PQ6npVmvFkv4XD7r4FoTgUECYaCImQjcWA9qbACDGqEQ&#10;IBzaCINEnEcgABAKhMAhCBQ8AozADfWAmkZgLQRcD4cBUAgAGtGIRTbiUAA8qoGAasAj6nDwGiy0&#10;ioYD8eiYiPuDSaSRInnJMtJ+46op2afudnd4LrywuBieC0/NTI9NTAwNj/T29rvdHrO5Va1uFggk&#10;DAYHj6dQKE0sFl8olHG5IkYEG9HxeDIGS0ShcGAIrL4eUF5eWVJSWlBQmJeXh4DDJBKhv7uDy20q&#10;Kys8euRjGfbK3p6G1Z/fvb/+5cPNtduLMwuTA2O9rg67xqhkCuitbcbJmZFnr3aevdp5/mrnxev7&#10;m9uLM+Hh2Xf9vya85NEh9/CAa6jPbjYIOAw4oDpHwEJ5nZrbqxNTY51+r9Go4WOgVekJl97/8T85&#10;8B/s/dE26pGs9ITrOek5WWlZmanp6cnp6Snp6anp6WnpGanpGSnpGcnZ2al5eWmFBRkgYIWYsd9E&#10;fEb+scmkYHOIYGh1Vk587vXk/ML0wtIcMLyWxsRpDGK1XqTWCVQaXlu7YXSsc+PW9Oy78qIpL3J0&#10;2NXfYxnqbx0ddEyMtAUD7aHxjunJ7tWlwN2t+RdPt9dvTgcCfrvd0NnlGm+D7w+R6phcofhrwCgl&#10;JVmllgmETBwB2sTCsbmEY198NiXdb5T79sH0nwIjJKpMrsApFHilgqCUE1VyolpOkgqxAg6SRQNL&#10;+biAfB/GTWqv9bWbhrtax3td00MdXTatXkynI+sFFLiaR2pV8+UsPB0NmHrXXaWVV8KmIMnoRgSw&#10;Agevo2DBLAqKRoCRMGAMAiDk0qxGzZQpb2+PhgTHCFgEl0XTqWUsBhkGbii4npmfm56XnZqTmVRR&#10;ch3SWE0lICENlaU3MpOvXshNvVqSl9pQng+tK8GAqigoAA5ShQSUgKry6kuzqgpSS3ISAqL9U/x4&#10;a/1fAKN/+ed/0ioESzOjQ/42u0kp4hDLinL+GjA6ffw3KHA5ClwOaywG1xcAqvPgwBICsoZJBkv5&#10;hBn5fqaDU4PYA0YqCVUhIkv3gRGC17THjBA8JkLQRBQ0Eb38/XClCckRNg3OosKaqGA6BUglA5oY&#10;YC474jASi3BiUST92uvRhdvr90ZpvvnM69cPX7189OLF4+fPHr98/vz1y9dvXr/96uVvXz9/8+Wd&#10;B8AG4N4d0bVr18Lh8KpjvxfbrY7ygxE4WHnz5o3JZNrDRn/zN39TXJAtFVBlIppEQBlVxe79xSld&#10;TG+n1ePQeZ3NnW0t3R5zZ1uLx6FzWdW+dtNwb9vUmN9hVrJpqNry3OrS7NC7yypE/fXGqgJIXSmy&#10;sRILrRMyiWatuMdjbdXLJWwyAdGAaKyA1JU2VhbkpiflpiflpSe3WY1dTntvu7vTbnMZWyxatVGl&#10;aFFK9QqxSS236lUOk9ZqUJl0Ur1aqFeLDNpIBERZcXZSwqWEuIt52bElxcnl5WnlFRnlFRllFZkl&#10;ZRnFJemFRWm19YUIZC2jCS0S03TNAqdLZzSKVUomn4dj0CB4XC0UUlRempyZfj7qwq/Pnf7VyS9+&#10;/vlnPz75+XvnTnx48dQnl899fu3S8cToMwmXTiZGnUyKPpkeezYn/sKNlJiClJjC1JiitJiyzNiq&#10;3ARURTYHWtZMBnUICAENa6KZM6nnTUQkmDAIxg3CcYNwLOLgEAeaxSM6sV/KbGMTjUSoAQ/RY0E6&#10;NFABrRE1lLEr8tnl11lleczSXHZZLqcsj1uRJ64rVILK9MgaMw5gJ4PbmxAOKtRKBBow9SZ8o4UI&#10;tlHhXi6hT8acMEgnjbKQST5lVkawlITRzsJ1CyiDCtakXjypFwX1wpBeEGrmB3XcSS17xsCft4hX&#10;HfIVu3zFLluySZdtshW7fDUCjHblUi3ZFfOtsoiXxyqba1Us2FUjKk47C6dF1OuQDTokQIdsNGDA&#10;JjzMSkK2s0h+MTOglQR0kjGddFwvC+r+WNk6IEV1csntTKyDirDgQa1EiJ0MddEQPQLymIa7S6NU&#10;S3bVikO1ZFcu2RSLrbKF1j23kWTeGtFCq2TeKp6zRExGew6jWbNk1iKbtSrDNs2MVTVlUQZNij4F&#10;283B6XENOkydFlWtRlSaSY1tLGSvlDKiZQZNgnmnct6pmN8FRisezYavZbu/9U6/7c6A/e6gc3vA&#10;udXvvN3njJiMjLJOSZONRdAR4SJoPR9cxwHWsQC1XFCjEAaVotEaEsXIZDtEMguHb2A0tTUVDgqi&#10;g5Ijs3/deTQt/TQgPO1nJ9mptRYS2EoGWyngVgrERoXYqRAnHdbGRLRz0B4O2rurTh6uS0Dwi0i7&#10;IneLyN1CUpeA2MkndgnIPiGlW0TrkTD6pBGHUb+C3S/n9Mk5A0rukJq/m0MkGFbzhtXcQRVnUMna&#10;syZ1iyh7m3eLaLtOJUavNKI+WdOuU4nVL2f2Shl+CW3CIF5y6+/2ty269CNa3oRk/7wwwEuIeIgI&#10;oEiDNhzQiAeZiGALCdq6i4esFKiJCG7BNZqI4FYKzEFH2iOxShHbkYUCt1JRrTSMo4nQxiF7+DQ3&#10;l+pikR1NBBsdZ6GiTeRIzlErHWtn4O1NhIgRiUnwS9ljBsW8y7TaYd/wt232ee8Ode2M+B8Eep9M&#10;Do6YdT/+wb8eOnSorq5ua2trN8BoP4Voc3OztLR07/D4F8sf/Ms/x546nnrp3P/33//7oUOHIBDI&#10;nTt3Hj58+PjRo71ytoNt/+V//YMIWtvBJ3t5JA+X2P5HEdwcQgQYsfY40R+XEVrE3peDhbez8HYm&#10;3sEiONnENi7ZzaO086keIb2dT3XzKC4Oyc4iWGgYKQpIrisDFmbfSI5Pj7uclXA1NzmuMCu1siC3&#10;saK4vqywtji/qjAX3lDNpROdluZmtYjHptTXlOypobaksux60Y2MnMyEtJSrCfHRly+fu3Tp1Pnz&#10;x0+fPvrF8c+OHDn88ccffPTRL3/1wfvv/+Jn7//i57t675e/+uUHH37468OHP/n0syNHP//i+MmT&#10;J0+fPXP24rkLUecuxJy7EHv+YtzFqMSomNTLsalXIjo02KGdHbGHA/a5Mdv8hK3dyhY0NdSWxYEB&#10;2X2C/cT7aWPS698+fPXmy1df7bx8de/lyzsvn2+/fLb5+tnmb59vffv8ztuHG1/dW36xMbsTHtkY&#10;7Qp3WKfdxpBDN2lRzTn1N73WO73unQHvw5GuZxM9z4N9L6YHXoaHHk/37QS7N8c7toK+rRn/9kL/&#10;/Lh7uMfQ5hCpVEQGEwCE5UUEzwXCcxuhmY3gVEBjYkNDXEPd1Qgwqr0CqIsF1l+FAhNRsDQ8OgeD&#10;yERC0mCNSUhwKgaWgUfm1JZfzk49cvHUD624X+2dFCszPrx45jAWWS0XURRSmlrONOgErSZ5u1Pv&#10;durbHM0ue3Ov3zk53ru6MjU/NzYVGgqM+IcHfYP9nVQyurgwJycrOTsrvqYyHwauppKQFCKCQkSQ&#10;CXAIsKq8OCc9+Upa0uW0pJi0pOiM5Jjs1Ct56VdzU69kJ8dkJkalXTuffPlU/MVjyTEn06+ezU28&#10;VHk9GVKVT0XUy5pwVhWv323sc7X0OA1+u77NIDcreCouhYZocFL3Z55n5Ye59cdjTx05/uHPfv4v&#10;f/fe9//u/f/9vV/+4HvHfvm/oz5/Lz3ms+LUMw0FsfiGTBosn4stldFqDXyoQ0Hwm9heHc2hIJqE&#10;KKMQbRSgWwQYgwCr5+Oa+Xg1BytvQotoSBkLp+RTdFIWBlydmxr72Qc/vXz+i+uZ8dDGCiGb2GZV&#10;z4f6w+Pd06Pe4IBzesg1O+JaGHMtjbtWJtrWJttWxx3Lo9aFIdPCkMmqpFmVNLeB57fLRjqaA12G&#10;QFdLwNcy7G0ecKt7HIpep6K/TTXg1gy0awbatQPtWp0QTwAVFaVfqsiJBZalYxsLSdAyCrxiz2RE&#10;gpbhQcUUeAUDXcMhAHgkII8E5JNBXGJjpB5tFxjxyaAIPyICObh6JqqGAi3DNRbOyPYLEofb2X0d&#10;uk6XwmURaaRkLg2Ch1XgIBUEWDUJXgcozb2eeDn25JH4s8czYs7nJ8YWp1wrTY8rz4zHA0oVTWiv&#10;QdRtlflbpf5WSVsz0yQjqDhQCQMgoNZxSFV0bCkJWYiF5FfciE2J/fz00X/PS4vCw6uNaoG/3To+&#10;0L00PbE8E1ycmpwPjs9NBsITI+GJwelAX2jEPznUFRrxTQd6Zsf3gFH/fLB/djwCjCYHvZODB8DI&#10;NzfeszTZtzjZuzDunx/zRYDRZM/NUN/0oHvIa+ywyMxyhpKNYWHreYRGIRkso8MiGUxUiJgCVjIR&#10;zXycVU7VC3AqJlxEAohIjSIyUEwGKZoQWi7WJKGYJVSzlGqR0WwKhkPNbNvHRoLuVlGvQzLQJh/x&#10;qAKdmoluXajPMN3fMjtomh+xLAZal8bsKxPOxUBreNg81Wc4UKBTM+CSd1mEnSZBh1GwD4xYKDam&#10;ngIpR9feABanF6VEJ5///Myvf1aUcpkKq/UYFSOd1vlx37310J21ic3VwMby8NrCwEq4d3Gqez7U&#10;NRfsnN2NFpqd9IQn22f/TO7ZCffMRNv0uGt63Lkr18x428xERLOT7tnJ9nDQMxfy7qpjLtQRnvTO&#10;Tnimx9qnx9qnAu6pwC4nmuxcmPKvhPvWFoZurQbWFkeWw4PzU31rS2Pbt3aB0cMIMHqxB4yeb30V&#10;AUbbXz3f2vMZ7TGjZw9uPn+49vLx+otdY9HzhzcjqGhn+cn9pUd35r/cCt+/PROBPivjG4ujq3ND&#10;yzP9C1O980F/eNI3O9E5O94ZWU50hie65iZ980HfQrB7IRTRXLA7POGbGe+aHu/cU3CkfXzAOeK3&#10;hobbFoK+jfnBfm+zVkTAgwrpyHIJHdgixrYqyU4Nzd3c1Kaj71WluVRkt4bi0VIdcrxJgNCxQC08&#10;qFWMdCpwe03T7DKMXYbdFc4hxzsUBIeCYBahmjkQJb1BywIZ+YhWKa7TwBx0SkPd+o2Q99H66DeP&#10;F373ZPGbh/MRYLTLjL5+MPv1g5mvH0b0Zif06t7E8+3A8+3AiztjL++Ovfky9PWT2e9eLPzu+cI3&#10;T+fePg5//XT+m+dLv3u5+s3zlbdPl796vPT60fKrR8svHy3fXZ9cnO4dG3ApRGRgTf7VqGPXoo+n&#10;J17Kz0qoLc9FAMv2DvWz8sNODd0kwapYICGxkost42DK2OhSKRXQzEfZVDRZE5QEKa0vSslMjE65&#10;din56iU+k7wPjNTSSICRSqZRStW7JiO1UqZRK3Ralc1q7vC2Dwz0LS3NP3y489133/T0+BQKKZfL&#10;ksmEZDK2uDgvLS0+Li46KupMTMzZ2KsX4xNi4uOj465dunb1Yl1tKZ9H93rt3f52n8/d2dXWajNq&#10;tAqBiCvj7TOCEfEJBAYBgoMboSAABLRHi0BwGAQJByFgQBgEAAYCoWAIHAJHwqAwMAgMADTWAoF1&#10;EEgEGCFhDUhYPQpWh0XUE9EACraRgmkkoxvIqHoGHsyhIoVMAp9J5DSRmAxyGzdub7jGpccdLsf0&#10;zPTi0uLi8tLS8vL8wsLsbHhqaiYQGO8fGPL5etravFarQ68363RGrcagVusVCo1UqhCKpByuoKmJ&#10;TaHQyWQqiUQhEklkMplCodBoVKlEZDYZ/N0dHDajuDj/k08+dDH2S3sWTLH3dm7d+/LWxtbK4lo4&#10;ND/ZM9xt81hlOkmbzzE5O7rzePPLJ5sPn2w9erYVXgh0+loPXlwBjyAWkGQislJCZdGgGFh5TVla&#10;ExlkNQhmJny9nSZbi1jMIUDqizMSoz794CdD3P1JIzniZE5m0vWc9Lyc9NzsjOzsjJycrNzc7Ly8&#10;vKysjNS0pITEq+npiXl5aaXFOTBIjY2/XwQ3JT9isah4fAocWX/9RmpBcVZxeV55TSEcC2zikXQm&#10;ubZFotGLVFp+e4dxPOjfvrtw8N+GhvXjAffwoD0w7JwcdU+Ne6fGO6YnOqcnfIvhoY3V4P07y0sL&#10;E2Ojfo+n1dftnmzJ2ts2bIhVqTV/+7d/+186jAoLC/oH/J1dLqNZ1WJWKDWcuOg/Tizt8YIDhxEK&#10;W6FQERQqolJJUipISjlJKSNJhTghB8VhQOUiwoGDZrSlpNfdMtRhCXTbg33urla1UdrExYMULKxR&#10;2uQxypqFNE7EeLV/YmVEooWhERFgTBKCTUVz6Vg6EY5HAWGgaiGX6mw1hPXvMpI5FwlYBI2M47Jo&#10;JDwKDmmoqSyqrSqprykD1JVDgDVIWAMBDQbUlBTmpsTHnMlJvVpRkAmrL8NCaiioRjYJQYTVQmsK&#10;KvOTq26kVBWkVhemc3+rfwAAIABJREFUz7xDVyPeiKlq72vPYfTP//SPfCapu93SapApRAw6EVqQ&#10;l/Y3f/NfO4xOfvEZElSGhVUiwaUwQBGoNh8NKaNg63kMhEEMfre/H5t0PK2coYkEGFGVYspeoRmv&#10;CcFtgvOaEPtiEHgMwoBov/38gPA0BQcgY+tJ2DoSro6Er22ig/lclExKVMjJSgVFqaD4ulrC5v38&#10;tRV7+tOnd58+3Xn27OHzZ09ePn/+6sWr1y+/ev3iq6cPnzPpzD1vEY1G2/OdLej2LxG/nBK8G4A/&#10;+/6HP/xhfX09Pj6S3PF33/sf9TVFEj5JwiMF5fvX+ZPm6752Y1urym3TdLj03R5jZ5thDxh1uY39&#10;PvvYoNfcLKbiwWUFaeDK/cCKMfFvQLVFu8CoBNFYgYHU8pvwRrXQ12YyqkUcGgYOKK8qyi7ISkyN&#10;u3Q1+nzc5YvZqYkWndppMnTYbO0Ws8Ogt2rUVq3a1qyxG7Ruq6HTafG329vtLa0tSr1KqFHwVHKO&#10;UspOir94Jebk5eiTaakX8nKvFBTGF5emlJanl1dmF5WkX7+RlJV9rbIqD4Wu5wvIShXHZJa1e4x6&#10;vZDPJ2DRtWBgUVVlZv712LSUs1evHDl36hfHj/40LfrHMuDP5cD3UQXvFSX84sqZX54+9tH5E5+c&#10;O/7rc8c+PHv0g6jjH8ee/izhwucJF44mXjiaeP5I8sXPU6O+SI85nnX1dF7C+YKUqNLMq7DSLCak&#10;XEMEuTn4AQVzYLcBVq+c2a/iDmoFo3qpT8K0M3BqVKMOCzLgoWYSQocCykDV3OrC3Sb3xcK6El5V&#10;Abssr6koU1CVr2gsbUHV2sngThZ6UErtFZG7+YQODtbLjsjDwnYLyANyZkAnHNeLI74So2xYxe0W&#10;UJw0RDsL28Uj9knogzLGiKJpTMWcUEcU1LJmDLwFi2jVIVu1y1Yikq7YZasOecRz5FAs2+VLdvm8&#10;VTJrFoVaBNMm8axVNm9X9UkZFiKEW3WDW1XArSrkVRUJakvFDeUyYJUWATDhYU46rp1F6uTResTM&#10;YZVgWrlfFT6tSgqoBYNydp+Y7uORe4TUfgl9WMGc1AlmzbKVPwlOWo0EJ6mW7cp9OZQrzohWXX/U&#10;skO5aJPPWWW7GUbqeadu1qaZsqomTYpuCd1KhUtApaLGImFDAb/uuhZZZadDe2WUUS07ZBYttqkW&#10;XcpFl3LeKV9uV691NN/2G2/3mLd6LFt9tq0+22af/XafY8lrmrJpBpvF3QquW9BkbSK2UPFaIkaB&#10;QcoxSBkaJUWj5VicAk9Uk2hKAlmOI0jRGCUWo8Gj9US0p6lgKAKP9g2P744Y+8fJvYcz0o/HRCd7&#10;OXEOSoWVBLSSQTYqxEGHuprgLsZfys1EtrPQXg7Ww8G2s7FuFradg/NyCZ08csQixKd0Cag+Ib1b&#10;xPBLmvwSpl/C7JEye2XMPjlrQMkeUnNHtLyATjCi4Q2pIkVtg0rWkIo9rOYOq7lDKvagkt0vZ/bJ&#10;GD0SepeA7OUS3Cxst4g6ouFOmeUjGp5PSO5g7Yf9z8oP2yh1JgJwFxg1GvERk9GunyhiMrKQIEY8&#10;UI9pMOKBrRSok4Fy0JGRn5OhZjLMTIabyYhWGsbehHexyG0csptD2RW5jU12sUlOJtHehLfRcUYi&#10;QocBKWD1zViIlYp2cyidoia/lNOnFAT08pBVO+8yrnhbZXjEHvRhs9kPHjx4+PDhs6dPH+/mEO3s&#10;7AQCAaVSef369R//OFKx+9e+hELhn1qTHj58OD8/f/HixUOHDn3yi59L4PXZVy78/fci9cu/+vcf&#10;p0WdRZfmaYngNg7excE5d6PN3y1xTjbOxcE72RF+5GDh7EysrQkT6fvGwNiasHYm1sHCOdkEF4e4&#10;z5VYOFsT1kpHW6hICxUVAWpUtImElKKA9MZqeHlhVX5WRX5WSU5aQUZSbkpcaW56XWk+HFBVX15Q&#10;dj0jPzO57EZmbUUBpLES2FBeW1VYWpRdeCMjLzc1MzMxLS0uOTk2PiHmypULly6dOXPm+ImTnx/7&#10;4shvjnxy5OhnR48dPXb82IlTJ0+fPXv+0qULl6IuRMVcjL584WL0+fMXz505d+Hsuaiz56+cOx9z&#10;+mz0yVOXvjh+4fNj544ePdTtVCyHOpZCnqWQe2nK5TQ10QnleRmnaypTxsX7Vx7h9vqvv3v25utH&#10;r998+fLVvRfPt58/3Xz2eOOrZ1vfvrr3f98++vbJ5uvtxcdLEzcHveN2XbuI0S6gefgUL488pODO&#10;GJW3Pa2b3tbtTtvdbseDAc/Tse7Xs0OPgz33xjo3htq2JjrvhfsergWWgp5hv95m5ijkOAarEYou&#10;BCHzG+G5DdCsOlBqLSChpi62pvZKbe3l+trLDXVXGuuvggFxCEgyFplJIdwgYa8T0Ll4ZDYemU1A&#10;5ZAwedWlUanxvz726d8PsPdnF6OO//A3H/8I3FDAosP5bKxMRNUo2MZmUSTPyKK0mhTmFrmvo3Vy&#10;rPfW+tzi/ORUcGh4sKuvp72r0wkG1aSmXIuJPnv82EdxV8/duJ4KBVXDIbVIWD0G2dhYV1pWlJ2V&#10;di0zNTYj5XJ6ckxGckxWyuXc1CtZSdEZCZfSIsVopxMuHb927khy9ImsuPMFaVdqbqTBqwtoiHoJ&#10;HWOUsrqsGq9J6TbInTqplk/nk5AEUHX7u8vrWflhPuBUYcq1xAsnz376wYc/+ucPfviPv/q3f/jV&#10;D/7nkfe+f/aTn8Sd+bA86xIRdL1FhNLz4TouVMMGWaWYDj19xCXps/K6DEy3mmKTEYxCjJaN0HFQ&#10;zTysQUBUs3EyBlpARkib8Co+3aDgo8E1mYmXP/jZD86d+Cwj+UpjXSmHgbOZlLOTfVMBX3DYMzHg&#10;nBpumxtrXwl1rIa8ayHPxpRnZdwxP2ye7tVN9+rUPIyah7Eo6R6TsN+tGe7Qj0aAkXGk0zDkbR5o&#10;1w56dEPe5uEO/YF0QgIOWJiffL4oPaq2IBFalY1tLCTDyhnoGiqikggpxTYWEsAlZFg5HVXNQNfs&#10;1awxsXV74hIbBRSwhAEXUSECEpCLa2Agq4Xo/Sn0WfnHoz3m4R5Tb0dzp0ulFpMomNq60oya4oz6&#10;spzGivzcxMuXjn3y0Y++/9nPfnT68K9ivvhN3OljieeOp148CS7JEVMQXWZZr0PVY5f7bRJXc1OL&#10;FKdgg4W0CC1i4EpJyAIsNA/RmFWcF5UQ89mJz36UnXweDS7Xydi+NvPEoH81PL0anl6aDkaA0cRo&#10;eHx4dmxgerQ3NNw9OdS5C4z8s+O94Ym+ucm++WBfeNw/PdoVjNAib2ioIzTUMTvqm98DRhPvgNG4&#10;f2Wy92aoPzzcMd5t62trduh4WgGRSwTySSARBSKjwwVEIBtTR4NVcLB1EipYy8MommBiMpCLrWVj&#10;aljoGiaqhocHSKhQNRur4eC0XHwzn2gQkk0SqlXOcGpYHgOvu1Xc55QNtavGfc2Tfn2or2Vm0BQe&#10;tiwEbCuTztWg62aobX26fWXSuThmCw+bZ4f2NeFvHvJEihB9VlGnWeg1CiwymoqF5mAb3gGjjMKk&#10;qMSzR05+8JO8uAuY+hKTjN1pVY/1ONfmhldm+heneuaCvukxb3CkbWzAPtJrHfKbB3zGfl9Lv8/Q&#10;79P3+yJeoaFIIJFptN88PmQdH7JODLcGR+3T4665kGc57Fud968t9t5aGdi8OXxnI7CzFdzTl9uh&#10;e7cn76yPb64Gbi2PrC8O3ZwfWFsY3Fgavr0S2F6buHc79OBueGt98ubCSDjYu7oQ2NqYefzg5pOH&#10;a88eb7x4evvls81Xz7e+ennnq5d33ry88/bl3YPatBeP1t8p4i169mD1yc5yxFh0d2Fnc/buxtTm&#10;6sTawsjSTH94sjs44hkbcA332AZ8lr5OY49Xf6Ber6G/o2Wg0zjYZRr0mQe7zX2dRr9H3+nSdrfr&#10;ezuMA93WwW7rULdlqNsSHGqbD/rWFwYHOg16KZkML2NiqqQMkEGEsciJNhXFqaE51BS7kmSTE5xK&#10;kltD8epoLiXRKkYbuFCTAGGTYtpUBJcS75BjbVK0VYwyC5EmAcLIh+9JywTKKbVCXLmUVK1mAPQc&#10;qF1O7NCz+u2SucHWu/O9b+7PfPNg7psvI/p6Z/btzsxvd6bffjn99YOZbx7OvrkferE99nhj6NE7&#10;vbg78fZx+PevV757sfT1k/mvHsy8eRj+7eP5t08X3zxefPVw4fmX8y8eLL56tPL6yc0vt2bWF4dn&#10;xruaFUwYoCj+8om4mBNp8Rdy067WlGY3Ifc/7+PSk2YpoZkHl9Mb+PjyPWDEQZdJKA0aDsIsI4lp&#10;ICK4uL4oJSMxOjUuKvlalFzI1qulu9pNvFbJNCqZWilVKaQqhUyllKtU8tZWs8/XERgbWVtbffLk&#10;0e9//53H65bKREwWXSoT4AmIgsLsxKQr0TFnT50+evLUkdNnPj9z9tilqNNXYi/EJ8QAAJVCIbOz&#10;09nd3d7Z2dbucZjMeoVKyuWzdNzyvQvKDn40HA0HIyAgOAQIgzTCICAEDIJCwDAoKAoBRsCAUAgI&#10;BoHAoTAEFAIDgSCASIYRqA4KqUdAGxDQOjikBg6uwsDrSJhGBhHCJEKYhF0RoSwSnEVGCFgkqZCl&#10;UogHJfs3tH2iKKvNOhkKLq0sr22sb25vbW5vb25tb25u37q1ub5+6+bN9cXFlXB4cSoUHhwY7fB2&#10;t1qdZrPNbG41m606nV4uV/L5QolEplKpW1pabLZWj8fd2+vv6fH5/Z3+7g4Wi1ZQkPvhR+8P8PaT&#10;+FY9VTsPNrfvrd++u7Zx5+ba9s3g/KR/pNvSbvYNdU6GA7furmzeW9neWb33YK1/yNMqr9sbomnp&#10;4cz0mPzca2WFyfWV2TVl6ZUlKWWFCXhkpVJM7u0wtuqFMh6RhKqvK8vJSoo++8XhA98Ntjr6enZq&#10;fm5Gfm5mfl52fn5eQUF+UVFhaWlpbm52cnJCdMyFpKSrebmp1RU30MiGPvF+hcW48oLNphWJGRgc&#10;qLgst6zqRlV9cT24EkuBcyUMg03TbFZoWyTqZoHXZwnNDmwvO/fvEOQfh4IdkxOeiTF3aMIzE+yc&#10;n+4Oh3wzk13T413hUO/i7PDNpcnZqeGx0Z6eHk9Pj3dKs98qa85R2txs+GvACAgE7nx5Z/vO+sJS&#10;cHS82+7Swgv2e2KEVcf2gME7YPR3GEKVUktSashKNUWhJMvlpEh/LiFOyI2UU6mklIPyigEbsbdN&#10;P9BuHO6wjHfbfVaVVcGS0REGIcWlFfQ7m1uVHAtnP/BoSvYxElBORjZyKWiVsEnOp0m5FBGbxCAh&#10;sIiGxrpSIYfa0WYNq/crmMzMDDwGjkFCkDAgAtqIgAIQ0AYcGkIhothNJBoZTcBCULD6mvLreRlx&#10;sReP56TG1pTkEuANdCyES0HLOGQysqGxPC8vKao4K666IA1Vvw/XZuWHBwYGDjDJHjD6p3/8X3gk&#10;UMancWgYChaEBFdmpV37a8Do+OefIIGlRFQNFlaBBJVAGwrwiKomEkjCxXll1/ffe7st0nSKJo2M&#10;rpbSVBJqBBixMVwG4kC8JiSXjufS8WPS/be6kxmNglQgQCVISCkaXo5FVTJoIJEAq1HTm3XMPfX1&#10;Wud0+5P56z3gnZ31Bw+2njzeefE8AoxePn/x8vnLl89edXd2f//73z906JBGozmoqgu/c969eTB1&#10;MAL/eWVnZ2ePGf37T39ExDSKuYQZ+b45a8gK9Ti0dpPMZVV6HFpfe0tnm97j0LW1ajpcBr/XMtDt&#10;0MrZWHhtflYcsT5mbzR8nNPguhJAVQG4rgTeWIGG1HDp2GYFz+swaGUcKg5SV349Mykm5tznRw+/&#10;/8VvDp8+9llmUrxSyG9RKhwGg0Ovt+m0VrXaaWj2Wk3dLttApzvQ2xkc7unrdLqsOr1KoBA3ifgU&#10;Jh1z5tSnZ09HdO3qsZSUs1k50TcK40vK0iqrcwqKUzKyY+MSz5eUZaGxAKWK02KUOpw6X7dNo+FR&#10;yJCKsszcnNjEhNMXzv/67OlfnT7+3tkvfkou+9neXvzpcpD9oRr8c1TuD3Mu/OPxX/7tez/43ifv&#10;/cupT3966vCPT/76Ryc+/OGJD354fFenP/7phSPvx5z4KP78kbQrp/KSo26kxRZlxlfmp0PKr5MB&#10;5QJ4vYWJ71XyAi2KTjHTREWLwNVqFNBIQrpYZBMRoYID+HWlYkCFHFSthjWI68vYZXnkvBROWY4c&#10;UGzC1HmaEINSypxFPGMSTbUIg3pBQMMeUjT1iin9Uvqggjmi5gW0gjGdcNIgGZAxvRy8lQiykSAO&#10;CrSNjuhgov1c3KCYPCKljCloIU3TrJ6zaBbcdMj+TE75mitSpLZok85bxTMmQcjAG9exgy2CGYtk&#10;3q7q4pNU0GpUZjwqY0+J2OxkfG4q+UYGvTiXXVEgrCtTgmsNaJCdiu4VM0PN5IMhXWxlztu0sxbl&#10;VIts1qJctGlW2/RrbsN6e8str3HD07Leblhv16+5m9fatDdd2ptt2jW3dr09olte3e2O5s1O/XZX&#10;y91u0+0O/Zpbu2hXLjo1Sy7dktsw59BNt6onTQovn6zDNNBLM6nFaeSiFGJBoqix0Exq7JNTAzr2&#10;tEW80q5ddquXIthIseRWrbRr1jp06536DV/Lbb/5tt96u8e22edY87Uuek0zTn3Qphsza4YNKr9K&#10;4pHwbJymFjpFQyRI0SgBHM4BQxkAEBMI5oAhfChMikSosCgDCWsgoVqICCMRZiRCPfT8IX50UPr5&#10;9LsZ64MxOViZln08LjrRz73qpFbaqCAbBWSjAG1koIUIMOLq9ZhaI77BSgI56XAHHW6PCOFkoFxN&#10;aDcL18bEuZiRzmVtLEI7h9TJp3m5lHYO2c0mevkUn4jWK2sa1nDHDaIpi3zKIg+ZZEGj5EATBvG4&#10;XhjQCQaVrB4JrZNPdDHRNirMiAdaSBA7HdEWicpGtkZ8Q6CAcP+41M+9asQDWyIOI4ARH2FGEcMU&#10;ZQ8YgQ04gBZZ24IDtFKgu5tHerdZKNBIilPEWwc1kRAWCtpGx7lYxHYutVPA8ImZ3RK2X8rpENBd&#10;LJKVilEhALy6ElJhFrkoi1aa21SRz6kp4teXiYFVzViInYHrEjX1KXhVmal7GMjpdO5Bn9evXr58&#10;8WJv/WC5s7OzuLjo8XhQKNT58+f/ghx5vd69Zx4kXvf29u49J/bUsagvjvzF8/ce/v33/kdq1BkF&#10;BrDXDi/CjNh7wChCkRws7G7YOcpKR1qo8ANZqYhWOtLGQO3JzkDZ6KhWOtJKQ9gZaCcT284hernk&#10;Tj7VJ2J4eRQ3i6DBgmm1JYC81Oyrl5JizmcmXL6RmZifnnA9LT4vLS4/I7EwO6X0enpJXnpZQXZ5&#10;cU5VWX5tdXF1dXFFRUFpWX5RcW7e9YyMzOTEpGtXr12OuRx14dL5qJhLl2MvX4uPS0xJTs3MzL6e&#10;n5GTm5qZnZSWGRuXcDEq5tSpM2dPnbl4+uzls+fOfX7s+OGPP33vvY9+8pNf/tu/HfLYZItTXQuh&#10;joWQZz7YZjexaITKvMyzjfXZB/7bxTH522+fvnn78NVXOy9e3Hn+bOv509vPH2+8eQeM3j5Yf3Jz&#10;enOiZ8pj9msELRRkKwPjYuE7eeQBKWtCI1owq3elWrAol+3a1TbDeqdlo7t1o9d+a9C1Nd5xd8b/&#10;5fJQeNjuc0pVUiyXBSQQKxohOQ2gzDpgejUgpbohobruWnXNldraK/V1VwD1sY31EXsRqOEqFJiA&#10;gCSj4RkoaBoCnAJrTEKAUlCQNCw8s7r0UkbSp1fO/evB5/PUF++fOfErMr5BIiAqpDSdmmPQ8U16&#10;kdUkt5oUVpOi1azq6XZMBQe2N5dWlqZmpkZGhnz+7rZ2t7W8LD/u2qUL508c+ewXMVEncjLjAXWl&#10;wIZyCLAKDqmtrykuLcrOyYjfZUZXDoBRTsrlPwKjK2cSoyLAKO3K6evJ0RV5ScCyHHRDCR3ZIKKi&#10;moU0V7O4TS9t08vcBrmGR2NhwR1Npw7+eQHoYklGQkHK1bSYs7Gnjpw8/P7Zz3554eiH0cd/ffXM&#10;J0kXf5Nx5Vh9QRwVVtQiQusFSB0PruFAmrlQAw9uFCB3hTIKUHouUsdGqJlwbQQY4VqEZC2PqGTh&#10;xDSMkktplrKtOikeDshOjv3gZz84e/zTtISY2soCFhVjMyrDk/3TY93BYc94n2NqyBUOuJcnvatB&#10;71rIe2vKe3PCtTzaOjfQMjfQomAhFCyEWU7xmASDHu1oZ8RhNOYzjnYahr3NgxFgpB3y6oY7mkc6&#10;9SNdhtEug0FCIoCLC9MulmbF1BclI2pz8aAiCry8CVNDQ1aRYWUEcDEZVkZDVh1AooOVJkwthwDg&#10;U0BiOkxEgwopYAEJyME1tDL3o7im5Z91u1X+dk1Xm6rDqVQKiUREVWVBcnFOfFF2fGFWfGLUqTOf&#10;fvDRD7//yU//7Ytf/fzcpx9dPHI46ujh6M8PF6fF4htLNVy8TcVs362zcxtYZgVRzYdJmY1Ceh2H&#10;XMXAl1EwxXhEQXVJXHrC8XNfvJebegkFKlMKaR67Yay/azU8tTI7tRAanxkbmRkbmhkbnBkbmA70&#10;hkb9weGu0OhBSdp+m63Zcf/UaNe+w2jIGxzqmB7pCge658d75sf8cwHf7GgkHH15svfm1MDMkGe4&#10;w9RhkZvkDDkb04SpY+MBfBJQTIUIyWABCcQjNPKJjQJSo4AM5BMBPHw9F1vLwdZxsHVsTJ2ACJRQ&#10;YSoWRs3G7gMjEdkooZpldKeW3WES9jkVQx7NWJc+1Gea6jdNDZimB03hEevCmH0l6FoNtq2G2m5O&#10;uRcCtqmBltEu1a7Uo13q/jZZV6uwTc9y6ph2dZNVSdfwsCIKmAavwgGK4VV5DYVpNxIvJZw9cvLD&#10;n2THnoNW5is5JJdBMuJrXZsbvjk3tBoeWJ7tW5rpWZjyzwW7wpOdsxMdM+Pe6XHP9Jh7aqztQNO7&#10;TqJdG5F7dtIdDrYvznSuzHVvLPffWhm4tTJwe3Vwa214e3307q3xA93ZGNtaG9sDRhtLw+uLQxtL&#10;I7dXAls3x+9sBO9vTj+4G95cm1ieGwoFuhZnBzdWJ3fuLt6/s3D/zsK97fm7W3N3NsPbt2fv3J69&#10;ezt873b4zsbM1trU7dXg7dXg5s3JPd1endjXyvjtlfGNpcD64ujN+eHl2YHF6b75UE94sntmvGsq&#10;0DEV8IZGPcERd3DEHRptD422T416pgOemYA3ojHv9Jh3KuAJjrRPDruDI55QoGNqrDM06p0cdkcw&#10;7mj73GTX8kxPb7tWJyZSdoGRhA7UC9EmKd4qJ9qUZJuCZJURLBKsTY53KoluDcUhx1tEKAMXahYi&#10;7DKsW01sUxGcCpxdhmmVoCyiPwNGOhZISauXEKuUtPpmNsQsRLVpqN1m3nCbYmnUubMy9PXDhd89&#10;Wf7do6VvHy6+3Ql/dXfq5fbk63uht1/OfPt4/u2D2df3Q8+3x59uBZ7cHn10a+TlveDXT+b/z1dr&#10;//Fq9dtnS28fz799svjNs+VvX6y+fbry1eOlFw8WXj5afv3k5ptn64/uzt1eGVuY6jVquEhQaWLs&#10;qbiYEynXzmUmR1eXZCqI+1P0A5LLBhFGy4UpGAARqUpAqBTgq/i4KikVoGbDDUKcgNyIBxbVF6Wk&#10;xUenxkWnxEUb1BKDWmqIMKM9YCT/E2AkVSqkSoXMZrP4e3yh0MSt2+tPnz7+j//4ncVqEgi5FApR&#10;JOagMdDCopy09Pj4hJjomLOXr5y/FheVmHQlJeVqWlpcRkYCFFovlXJ9vja/39vZFQFGRnOzXCnh&#10;8Jrs/P2iEhMzFYaCgxHQA2AEhMPASDgUjYQgEWB4xGQUAUYwCBQOgUAjwAgIqgeD66GQBjisAQ6p&#10;g4KqIY0VGHgtBQtkU+BcGpJHQ/FpKC4VySYjmCQ4jQAn4+F4HOJgWkhNvIzBokVikVqj1umbW4xG&#10;h9Pp7ejs7esfHBweHh4dHR0bHR0fGYmor2+oq6vH7e5wuTxOZ7vD2dba6jCbW1taTEaj2WS2WKxW&#10;l8vV0dnR19fb09Pd3d3Z1elhs+jFJTc++82vD2qEN8YFOw+27u7c2r5/a+v+rdv3by2sz0/OTfSO&#10;9YzNjoRXp27dXbl9b2Xr/uqdndWe/javNHXvbDgq+DQ1+WJWWnRe1pWivLj8rMvZaRfTEs9UFCUj&#10;waUCJppFgdJwjXh4DaimoLwgrTBzn7/Myg/nZCRmpSdmpiVmpadkZaZlZ2fm5eXeuHGjuLg4Jyc7&#10;OTkxOuZiUtK13JzUyvJ8JKJhTLpPOoY06XaHXqHk0RhYAKgKCK0BI+qh6EYiA8MRM1QtMqVerNAK&#10;5GqOp9M8HR68NfyuxYzq2OiIazzgnhz3hMY9UxPe6YmOqfGO0FhHMNAZGusKjXeHJnrHA/6RYV9/&#10;f1dvf9eMcn+Oer6HZWgx/jVgBAA03L23ubl1c35xcnCko8Uik0P3jVTLlmt/Doz+Jxpf+RfASCYl&#10;igRYPgfJpkP0EtjBlUa3q7nH1dznNgx6jCMdFq9R2iKmCYggOQOl45EscpaUjm5j7juGhrgfR507&#10;kZ0aj4HU6eU8tYgpZpOZZCQcWJWXnRIbc+FGXianiXxAo3R8hIDbxGPTOEwKk05kUHFUErqJhmc3&#10;kShEdGnx9YS4yzGXzl6JPht3+VzsxeO5qbHVRdkYcA0FBWSREBIWkYSo3wNGJbvASIrcL6qaEH30&#10;n4HRP/6vf0BB6oQsQhMZQUQDEMDyrNT/BzAiIKsx0HIEsBhcl49HVDHJYLmAOCDbN01MKE4Z1CyN&#10;jKaWUlUSilJMlvLwQhaaQ4ftiUuHc+lwMZsiZlOm3rW6V1Oy8YgaDKwCA6/AIitxqCo6FSjgoVVK&#10;qlbDaNYx9c2s/r7WWcU+77sbNjx6tPn40d2nT758/uzJ82dPnz199uzJ8+3NuxnpmYcOHUKhUN98&#10;883eS/zdV/eo71QXAAAgAElEQVQPXjsAALBXehYTE6NQKO7fv/+HP/zhT8nR4uLixx9/fOjQoZTE&#10;K1I+6WDDLqfYYZYbtXxzs9BqEPOYeDCgsqQwp7q8gIiBmHSS3s5WrZyNR9YX5iZK4Pug2UKNhgHK&#10;YIByBLASBa7GwupYFDQZC4U0VmelJyZcjboafSb20smLpz47+vEvvvjN4VOff1Z8PUvO5+rlUptO&#10;Z1WrjXK5XiwyyqVWtcKh13TYTL3tjhG/t9ttdZjUzUq+QsKUCOg4VOP5M0cunD1y8dyR+KvHkxLP&#10;pKVdyMq+nHs97kZBcmZWbELiheiY40XF6Xg8yGiUtbaqXS59R4dFqWARcY3FBSn5uVez0i8lJ57K&#10;zrgIq7w0wN8PNj0Ygf9yJSg53NX0GxPhJA94BllypijlROaVownnfh197L2oo+9fPPLe+d+8f+nY&#10;BzEnP7567mjchS8SLp1MijmbcuV86rVL6fExhTmpjRUlfCJGTsHpaHgTHecR0LvEzB45z8Oj2eg4&#10;PQaix0AMGEgLBqKC1IrrSpgl2eLaQi2kwooHdHHQAWXTbr+wvYgf2bRRPBnBRtwxLW9CJ5zUi0Mt&#10;0imTfNaiDGj5vSJaGx3lYWI6OTg/n9gnIg9JKAE5fULVNKVlhw28BZNguVW85pStOeXrTvm6S7He&#10;ptxwq261a9ZcqhWnYtEmC1vEUy2CcR170iCYMknCNmW3gKJDNZALMgjXU3E5KejMJGx2Mi4nhZCX&#10;SivKZpXfENaVykHVe26jLj5tQi9d0KftjWdIEdsvjTRWa2diOzgEH4/UK6IOSCM+o4CaO6njT7WI&#10;5iyyhVb5kl216tKsubUbnubbHYbbHfpb3uZdZqTf6jLc8Rn3gNGSQ7ni0q62R+4iVzzGxTZ92K4d&#10;ULIdDJQMXCYCFPHr8tmVWVJQkQFb62bCu/jYPhk5oGNOtvBmLMIFh2zJpVyJmIx2gVFXyy2f6bbf&#10;stXTut3v2PC3rnSY59paZhz6YKtuzKQZbJb7VRKvhN8m5Dp4bCub2Uwhy7FYLgTKh8KEMLgYgVBi&#10;UDoi1kwjWOkEGwPvZOIjuTb7wjqZ2C5O+ZAwNij5YvbdAeE/v9lmZB9PSk4M8uLc9CorCWgmAlpw&#10;dSYCwEICRTKPaPu0yE5H2iKBQYjdxmQICwXhYGDdHFKXkNEpoHv5kY5dPhG9V84aUnMDeuGkUbJH&#10;iyYM4oBOENAJxvTCcb1wwiCeaBFPGiWjOv6AkuXfZUbtHNwujcJGTEwCUiQwm4N3s7BdnD9mHbY1&#10;Aex0hI0Gj4i6q9313ZI0UAu+0fyuJM0WKUmDmUkQEwliIkKNRJiZjLBS0TY61skkuDlkD4/q5dP2&#10;5GKRbHScmYxSIwGixkpWVQG7upBbW8yvLxU1VkhAVVJwtQYFNBLhNjrWTEWfP/rZoUOHjh49OjU1&#10;tQd93r756rtvvn7x/PkBLfrPK1tbWwfmo1OnTh1sewCMFArFoUOH/tt/O5QRc+6f/+Hv/0tgtPfD&#10;w+//TIVtdEXcRvg2LmFvJeI8ipiMIszIzkQf4CEbA2VnoCPaa5+3i40itIiKsFDgrTSknYF2MXHu&#10;CPsjd/Cp7RyiswnXSkWaSTADDqRFNWgxQAG0htJQDi7JK8pK2gdGWcnFuWmFOSk3MpOup8fnpsVl&#10;p8TlZSYVXs8oLc6rrCysqCwqLbtRUJiXk5eZnpGakBQfnxh3LT7uaty1+MTEpNSU1MzMjOyc7Lz8&#10;vBuFefmF1/MLrl+/UVxQWFFcXF9WVpyTk5UQf+3cuQuff37sow8POSzShWn//FRXOOidnXDbjBwq&#10;sTov6wIUXHjwhr61Offbb5589ebBy1f3d2nR5vMnt188vvXm+fbvXt3/v28fvb63cm8+sNDrGjQp&#10;nHyKFFbTjAPZaWgfn9InYgxL2RNK/riCG5CxR6RNo3LmqII9quZOWeRLHsPmoGt7zHN3ynd/oT/Y&#10;Y3QZWBxaPRlXhoDl19Wn1tQlV9YmltfEVdRcrayOraq+XFt7paH+KqgxDgS4Bmy4CtzHRnFgQDyo&#10;/lpjbWxD1WVg7VVIQwIClFJVcikn7UhF+s/39qWNejjm4mdXoo6IuDiditmi41mNEotRYmmRmAwS&#10;i1FmMysdrdr+XvfszMi9u6trqzPhmcDIcHd3l9NhN2RnJcVEnzl96sjhj3564dyRtOTL1RU3aqsK&#10;G2pLQICKmsqC0sKsvKzEnIy4rLTY9OSYzF2H0Z8Co5QrZxKjT8SdP5oVd7448xqgNBteW4gHVTSh&#10;AUIKQs0lWhRsm1rgapZ4TSo1l+Jm7V+TzcoPq7FxjSV5VbmpBSmx2dcupUafuXb2WErM6Zz4i0UZ&#10;V4t2u5IXpl2EVqQz0RUtYqxBiG7mI7VcmIzWwMdV0qEFHFSpEF8tpzUqaCAFHaJkwDRslJ6PN4mp&#10;zQKymkuSMQlaYZNZJXSZNBQ0JDct7oOf/duZY58kX4uqLMljkFA2g2I+ODg75g8Necd67KEBV3jE&#10;vTzhvRnsWA91bE53bgTbb447l0esyyNWGQMiY0BMUpLXxB/26gJdhjFfy7ivJdClH+nQDXk0QxFg&#10;pB3q0I106QM+w5jfaJRTyLDSksyo8pwrjaUpqPrrBHAxFVHRhKmho6qoiHIStHTvIRvfsCcWrp6J&#10;rWvC1DLQNSx8A48MFNKgIjpURINGfEYUcI9gP4prQn7CaeK7W8XtNqnXIZfz8VhoWUluXE5yVEbc&#10;+eTLZ6KOf/rFhz//6Iff//gn/3rkvR8f/+DnJz78+fEP/v34r36acul4zfUkCqxSwUJalXSfTdJu&#10;4lrVZJ0IqeRCpCygkFHPpdawyFV0QgWwOjUv/VzM2Y/yM6IRjSViNtFl1oz0dqyEQ8szwfBEIDQy&#10;EBoZmA4MRIDRWN9UoCc06psK+GfGe8OTfeFgfzjYPxfsnxnvCUVK0joOmNHUcOfMqC8c6J4N+GZG&#10;O6dHvHNjvqVg79r04NSAu7et2dHM1wqIQhqMiqhqwtRG2smRQSIqVMqAK1goERXCwddT4RUMZBUT&#10;XcPF1nFx9TxcAw8PEJLAUhpMyUSr2FgNF98sIOlF5BYJ1SSjOXXcLqtkyKMN+AzBXvPssH12uHVm&#10;yBIBRqPWxXHHash9oJlhc8Cn6bYLuh0Cv0Podwi9Zo6zmWGSk1qkRL0Ir+VjxTQoC1uHB5Yga/PB&#10;ZVl1N1KuJ16MP3vk5Ec/zbh8GlCcxScjLCreQId5fX5kfWFkfXFkYymiW8t/po3l4fWlwbXF/psL&#10;fTcX+lbne1fmelbm/Ctz3Stz3cth33LYt7bYe3t18M7G6Pb6yPb6yNba8NbayK5Gt9be6ebo5s3R&#10;zdXA7ZXRPW2u7tKi9cl7t0M7WzMP783dvjmxONM/PuQJh3pXFwN3NsObG9MbN4OrS2NL8yPzs4Mz&#10;od7ZUF841Dc/1R8O9s5M+KfHu6fHfXuamfDNTPhmJ7vDQf9c0D8f6pkP9SxM9e5pcbpvcTqSkbQ8&#10;O7ASHlydG7w5P7i2MLS2MLS+OBzZ98WRjcXhjYWI1heGd381vL44sr44ur44urar5dmB+aB/JuCd&#10;HfOGJzrng10+l0orxO8BIzENqOOjWsRYkxRvkRMtUrxZgjWJ0FYJ1i7Hu5REuwxnEaFaeDCLCOmQ&#10;49o1JLeaeGAysohQf+owamaD1QyAnFIbScgWIGwyfIee2WcTBbya1UnPw43A756t/v7F2n88W/3u&#10;8crbnfDL7eDjjdEX25O/3Zn53ZPFbx8vvH0Yfv3lzIt7wWfbE483A692pr95uvR/3tz6/ev1716s&#10;fvN0+dtnK797sfYfrza+eb622xxt6fXj1TfP1t++uP10Z+nOemh1bsiqF2KgFcnXzsTFHE+6eiYt&#10;/kJVcXpr034+TocoXcdDqtkQRVOjlForodRKyLViUp2MBlQyYRouiouvxwIKam4kpidEp8VHZ6de&#10;26NF+8BILdeqdoFRxF4kVcqlCrlEIZfYbJa+/p7Z8PT29u3nz5989923ao2Sw2FicSiBkIVAgoqK&#10;c7NzUtLS45OSY9MzEnLz0gqLcgoLs28UZOXnZ6DRYKVS5O+OJF53dbkjwMikkyvELA7DJ9w/2kso&#10;N6BIGBgBA8GhQBi0EQYFwmEgBByCQoCRcDAcBoJBQTAIOMKMwGAoEAQBgMANYEgDFBoBRlBwLQRY&#10;CWooxcBqaXgwn4EWsXASNl7KJggZWA4FySBA0bC6xrqystL8qXeTn1U5J5NTkgoKb5SVlVZUVlRX&#10;VyNRqKYmlkKhMhiMVqvN5XJ7vJ1dXX6/v9/vH+ju7u/u7uvq6uno9Hs7fB0dvs7O7q6ubq+30+32&#10;OJyudo/H1+3rH+jv6fX7fJ1er5vNZpRXFB8/efSgRvjurYmdB9v3H2zde7B19+H2nYfbt+5vrG4t&#10;z63NLt2aW91cjACjPZPR/ZUu//9P2ntAtXGme9wk2XLv3WRb6mZTN9VOcYl7N2Bjummmmd6LulAH&#10;dSEk1LuQkBCSkBAgJKrovfdiem/uJdlsvdl8dxAh3mT3fvd8n85zOK9H7zszr0aeGf3m//wfc7Po&#10;vPNSbqV/7u15xtfrjL/32UCfcz5Xj1+9dOji6Y+93Y+FXr+cFH09MzEUkRGNRySjIQnwjFg+Zi/z&#10;DiiR5u953cfDx/OKn/c1fz/vgAD/kJDg8PCw6OjokBAAGLm6XfLxuRZ643pCfDgqK6NfvCfBqC0C&#10;Wcp0qkIxl88gELMIJBSBjCJQ0FQWkSVgCJU8oSJfKGcJpUyrvXhwpHW64qZzb/tUFxsdxvZWS1+P&#10;va/L1ttp7Wmv6Gm39rRXdrfbO1oqWxsrGuvLmhoqm5uqWlrqG5u/L5E2PtSk0xv+HTDKyEhfXJ6d&#10;W5gcGeuub6pQqjlWyp6B0WJN2g+AUToo7NTpQ846xPv3wb9//ZW4mAAGGVzC2XMi7+R9X5n+t7/+&#10;VUZCZD4p6+hnB35Qh74QuXdbVQB7a39tH7z3bmZKbGpC5O9ee2V/oYuLy4dv/sd395MHi7VKnUau&#10;Vcs0KolSJpCK8rlsWmpy3NtvfV/TbX/sM8888/abv/O7dgmZEZ+TlZmbjRDkZhOz0sEJYeG+l+NC&#10;PFOjAsz0vaffVdT3fgyMfvnL5xGgRDYNS8uGZ6MyskDx/wswevXl3+5v2tn4z//4ubfHBVE+oUu6&#10;l/PFTv79032eeeaZc6eP0rLBLBqChE1zu3Typz/9yX6H72Z9YH/J/xhUv/rKi7HR/jQymJOPlkpI&#10;YhExMMDjZz/7qYuLy37/Z599NijIf2Cg897drfv3bt+9c+fO7Ts7W7fVKs1Pf/rTU6dOLS8v72Og&#10;u5N658AO7vfHzrnFF154QSqV/vnPf97v/I9//MNsNru4uPzmN7/i4YOcA/tE3w/81S9f+MW/qiL3&#10;9ltvpCbexGelxUX6G0h7ZekCzv1T/b7nf/Ff//mf//H0ZJ3t//rPn7/z5qtHPv34xJFPMxLjJByW&#10;Wix00iIVny9j5cnZrAIuRy3kmlRym1HXYLPYzTqTVlEo4ypELAk/Fw5OvHju6MVzR90ufuHtccLb&#10;85SP92k/3/P+/pcCAty8PM+5Xj525vSnUTf9ySRkuUVTUaa1lhdVVuikIgYekx4Z6nkz7NrNcI+o&#10;iKtFlO/x8ZD0QIv4gpUfUMO70vpdSfj9o/AvG63czyzkQwLwJ5jIj256vHv609+dPPj6yU/eOv7J&#10;O8c/effEp++d+OyDc1984nrmqOflMxFBPplJMWRcVjYajkOAUZAMHAyUj8cU0EmGPGolL9fKppYz&#10;SRZ6tomCLcLBFPBUQWqUApqgRaeVkqD13OweFWumXHmrDChhNl1WMGFWjJbIBvWSQYN0CAj5SIli&#10;1FwwYSns14nb5KyafKKDT2kS09vlzN1ktLzeAtZgYf6IjjdhFE6ZRLfMktky6VyZfL5cvlChWLAW&#10;LFaqluyFADMqV0xZ5CNGUb+O36VmO4HRkFFWJ6AVZ8NYSZH0mBukyEBciC/+uyBHBjHjI/jpcWJw&#10;sgKRXoiFVLJIHSrBdLlw/9Oz0mIL0RkScJwMmqBEJKmzUopwGcYciIWWVcXGN4gonQWsfi1/xCCZ&#10;shTMWAsX7EWrdfql6qIFu2ZXZ7QrMqopmrcBCqMJi+KWtXC+Sr9cX7pQY3Jiox6dqE5EM5LhWkKm&#10;EpUkhkbLEXEqVGIRLtVIzLTQoDZWVoOY2KVmjprFE2XSaati1q6esxfOV2vnq3WLdfolR8lqo2Wh&#10;3jRTbZiw6kbKtIPmwl6jqrNY2aqRNxRIHAVSR4GsXiUv43OL6FQRGi3GAElqUixGlYPXUXJMTHIZ&#10;m2Ll0qoFudUCRrWAXi2gV/Gpuz44xDImzkTN0uVAymlxzdyrvcJj+/VJ9z+o/caA5GC38FgD272U&#10;Em8gQY1kuImKLKWjABEQHahTpiVAtdlQbTZMmw0voWEr2KRaUV61gFktyK3i0evFec1KTqdG2KMT&#10;A/5WRtkuGOI1K1jNCnZrAaddze3SCnuLxf1GWTdgys5tkuU5JICBUY2AUiuk1YvpDmmuQ5LrkAA+&#10;R4CxkWRPVNgu9LLl51jZ2VY2oSIPX8bElgJiGcDiumTX5dpIQZbstREALSIC9dSKSQg9OctAQe8C&#10;I6Bi2i4zIpXlES3MnNLc7BIazkBB64hZKixEhkwXQvYgkQyZJkOmO0OBylSiQSoshJ2Z+OargIFR&#10;QEDA7OwsYEJ0+/bjhw/v3rnzY0j075Zsbm46c9l2dradbtmrq6toNNrFxeXnP/tpiPv5Z58FLnpw&#10;OLy+vp7D4Xh7ez99Znv22WeQUcFOVIRLCP9o10X7l7/4r3OHP0kM8GRDEw10zH7CWlme0/MID0iQ&#10;mDgzA2uiY4w0lIGaVUwGPJ5KqGgzHWthOPVi5DJmtpmONZCz9CSkLgdelA0rJu52o2NMAHXCa4hZ&#10;XFRmTkYCJC486obfzWBfgBkFeocGeIb4X7tx3TM0wDs8yCc82C8qPDg+JjI25mZ0dGRo+I3A4AAf&#10;P58rHlc9PK9d8/by8vUJDAmJuBmdmJyaAYIgkFkEQjaVRGbR6SJWHhWHRaanxYfeCPS46nryhEux&#10;VjA61DjcXzfYW93fVWko4lCI6WE3Lkuoe3n7Q7JP1zZuffX17cdPNh8+WL13Z5cW3Vl4dGfhj/eX&#10;/7oLjO4tjs12OzpKCytEuQXZMHpCqBiWpCci6vm0ei6lPp/sYJFqGHg7FV1BQlhyYOZsiJEAruOT&#10;+/Xi5eay5XbrSo99baiu3aooEuHxsDBkZhAo1S8p8Vp8wpXYeLfo+MuxCZcTEi8nJ7ump7mDQR5I&#10;uDcccg0KugpOd89MdU1PvpSaeDE57nxizNmEqNMpcRcyktxgGZ5JMRcigr+gpOw9c1NhP7/uczbQ&#10;75xRJzAbxGUmha1cbTEpjDqxVsXTa8Umg6LComltto2Pdm1vzs/Pjo4Od3W01VXZTPpi5RX3c6dP&#10;HT565MD7f3jlxLEDnlfPxUYFJ8SGJidEpKdEJ8WHx0YFR4b6hQV7hQR4BPq5Bfm5Bfu57QOjAM8L&#10;flfO+Lie8LpwNMznUnKEHyYzNhuWSEWlsQgQHhkpycWpuORiSZ5FLagpUSnYpH7xnsmiAu+Vh4fj&#10;MhMyo0Nu+l3ZC/+rKZEBiJSbFFQ6DhyLSAnNiPYlgG9yiBk6UY5WgNfwAGbExiViUwISAs6Cb3rg&#10;UoPz0AkcfKqACJLSEUoWRsPLMUgYRUJ6IZ+m5NB0Um6pRl5t0efmYCICfT5467WThw96uZ2Piwim&#10;EbJKNLKJ/rbhzvq+Zltnnbmv0TLcWjHZZbvVY5/rr14eql3st8/3Wue6y+a6y4RUsJAKLhJm23Sc&#10;dru6u7bIGZ3Vmna7uhUARgUtNiDaqgs764p6GvQGBY2GSUy44ZYS4QFLDMCDI0mIWBo6kYlPzcWl&#10;0DFJVFQCA5vCys7gkqEcEsRpXcTEpzOwqXRMCpOQziaBeTS4YNcPW5yLkuShO8V7dzYtEvdCKVmv&#10;YpbqeFaTRJyPQ0OiIwJcvV2Pu57+7PShD45++Nanb7/20Wsvfvw7gBl9+uYrB37/4oev/fq9l58/&#10;9ck7fpePJYZeo2QlFPDw1SaRzcA1q+lFErxKgFbwkNJ8mIgFFeRBeEwwBhoeF+7u5XooKsQdmRmd&#10;T8OUaKQttRVTw73jA90DnS2djfXdzfV9bQ2DXU2DXY0DnY7+zrqBrvqh72iRkxkNdALAqLvZDvhe&#10;70Zvi72/tWqgrbq/raqv1dbbYh3qqAaA0VBLT4OlqkSuFdNEuei8bFAOPJ6CSmLg0vKJYBEjS8kh&#10;FEvp4lwUA5ualRpKAEdRkYn5u6iIR4QIyDAhBSGmZclyMQoWroCTXSgga4RkrYiik9DKNJxas6yz&#10;tri3sWSozTLRUznaWTbcbhpo0Q+3l4x3W24NVE73W6f6Kqb6KnoatI5ykVlNNauppYU0i4ZuUJA0&#10;Irw8HyXJQ4oYcD4VmotLJcLjUGnhsMTgzJjrKeE+YV7nPc8eOnngLb/Lx5PCfSmodLWQXl+hnRtr&#10;X5joWJruWp3rXV/o31oeurM+endj7N7m+IPtyXtb43c3R+9sDO+sDW6t9G8s9a4tdK3MdTjB0OKt&#10;loXp5uXZtvXFrp21/s3lnvXFrtV54N3FW63zUy1PRevCVNvidMcuJ+pcnulame12bnFjaWBrZWhn&#10;fXR+umuk39HWUNbXWT021Dw/0zc13jEy2NTXXdvRWtnkKK2xF9fai+vsekeVoc5WXFupq7EW1Vi1&#10;zqizFdXbdY6q4qZaY2u9qb2htKu5vKfV2tduG+rerb823Dw73r443b0617+xOLS9MnJnfezuxvi9&#10;zYn7W5P3NyfvbUzcWx+/A7iAj+6sjtxZH7+/NfVwZ+b+1vTdjcmdtfHVuf65ifbJAcdoT/VQl62/&#10;vcJmkih5BAoqgYlLFlLBKg5Kw8cWCXA6IV4nwBXxMFouqpiPMYpwZgmhRITT89FFHKRRiLHIsitV&#10;lEoV2cmMzBKcUfhPwEjDhqvzoEoGSMtBlogJ5QXUOgO3tULWW6edG6y5u9z39yeL/3iy9M3D+f++&#10;N/PVxsi9he71yaY7851P1gf/dm/qb/en/nJv8k93J55sDT9Y67+z1P1oc/hP96e/+Wrpmy8X//54&#10;/q8PZv72cO6/Hy9+8+XyXx8t/PHe7KOdqSd3Z/74YP7Pj5cf7kxvLg3NT3Za9JJsdOp1r7PXXI95&#10;uZ/wvnIyKdq/Jn/v12MpP0aRh5AzofJcsDwXJGOAZHTwbkBlDLgsF8nEpmAzIpLCvQK8Lgd4ucaE&#10;BxSpJNoCiVYpARRGSqla+T0wkklFUolQIhaYzcaW1qbJqfH1jdUHD+4+fvJQJhPTGRQUGsHIJSOQ&#10;oJjYcIANRQaFRwTGxUekpcfDERkQSEp6enxSUhSJhFWrpA2O6oaG6uoaq7WytEinlkgFTBa9XbRn&#10;JkLBJ8NRSDgAjJAQJBK8G7vMCKBIsKzdQMJhCBgMAYXBITA4GAYHweEgBAKERILgsFQoKAGUFo1F&#10;pjKICCErW8alKPk0lZAhZhPzaRgaAQZKiQoN9va9dnz/DvXFl3792msvv/nm62+99ebbb7/9zjvv&#10;nDlzNjj4BggMzc4hMfPYQpFEpdbqDaaycltVdb2joaWltbO5paOxqc3Z7uruGxwa6ejsbmhsBtBS&#10;TW29w9Hc2lLvqK+qtldUlLHYzJTUxLigvWkOSg+ubSxtbK1s3V7burO2dXd96/7m1oPN7Yebtx9v&#10;bdxbWdmen1+dml+dXFidXFqbrKwydH+X4CPJOuRx5cQV1y/cLx12O//Z2eMfHPvszU/ef+mzD189&#10;fOD1Y5++7Xn5WEyoFxaWmIPOoGXDq7h7wKiF+9l1n6veHq5XLl/wcL/s6XHFx8crIMD/xo2QqKio&#10;kJBgX18fd3dXX1/PGzeux8WFI5F7JsSAJVaJqMJaojeolSoRV8Bk8xh5XFouh8rk0vL4DLaIyRYy&#10;8oV0rpBWXqkbHm0fL967w25TXbfbNM2N5sG+mr4uW3d7RUdzaUdzWUdLRWebrbG+tNqmt5jVdluJ&#10;w2Hr6Gxur5V9d1wOTszcMphM/w4YpaalzsxP35obHx7rrqoz8yX0dt7e3c7OsPyfgNEvf3H+IlBI&#10;+MevN37/ahYstoS6p2WuJP/h6T4vPP+LU198/vQSZ9uRu+cLiQj6Jzb0454uLi4xHi86Z9TO+RCU&#10;kVJVaa6rLq+rLq8sN4r4rFMnj/3LUU8vPPr5QUR6HA0H5dHxOcg0cEJYpL9b/A2vtOjABs6eyb0E&#10;/OaPgdELLzwPSo2hExFELAiHSEFmxoX8e4XR01vcbz/77DOpCaH90j2LhugrQDrY069nnnkmPNiT&#10;ngPy9bz49HK3Iy84Z90r+vjp5S4uLu/94Q0sOjGfhRIKCGBQtJMW/bh/VhZsZ3vt3t2dOzs7O1vb&#10;t6ZmvL19gJpoMtk333yzz4CmbCnODdmpH0SEB2LR6eQcKBKWcN3P/b920Q+dTn+aGd2+fduZmMZM&#10;27vDdDDf/8Ee/rt/fnH4k6gw33r2IecWP3sXMPj4P75e+u2vj376MRoKErGZBQJ+sUym5vMlzFwO&#10;kcgh5nDJRB6FWMBjl6hkVabicr3aoJaqpVyliC0T5qUmRrhdPO528YSn+0nfa6e8rp7wcD9+FYgT&#10;V91PXjx/5NSJg0cOvRcZ5sugYhrrymrtJfaK4opSjZBLQcOTQgPcYsI9MxN9G7l7SYJD0gPDisOz&#10;zfTNxd75ibbxfkdPi623tarfUTBkJw+Zkga1XoPyvWk6J/vv/lZR3xdnvAkPfDngzC+/eP/nv/nF&#10;M++9+dIXn77nevZYWIA3JDU+n07iMalCdq6Ux+YxaUxSNgmDJCAgaHA6HpzBQED4GHgBAWkgoYsJ&#10;sAJEShE2oyQHYqUjm0XkwSLekl2zZC9aqtItV+sX7Lo5W9GMVTtdoZkq10yVFU5XaGcqdfN2/bi5&#10;oE8rbJ3v6XkAACAASURBVJEyO5X5fRreiF48XCwc1gmGtbxxvXDaJJkvU8yXyYHYRUVL1oJlm2rZ&#10;XrhSrVmtKVqya+Yr1TMVBeMm6WCxoEud36Ph9emEgwZpgzjXTMVIoMmc1Gh6bCgh1B8f4osN9sEE&#10;ehHDA3LjwvjpgKWRGJIsR6RZ6PgWBWfaqu+T7zm+t7C/oEZdR113wwS4YwOv4IOvkiN8mHGB/LQI&#10;VVaSiQyt4xHb5Ll9Wv6kRTlbWbhcU7zZaF6t0y9WaWetBXOVqgV74VJ10bwNKEg3VaaYsxct15u2&#10;Wm3rzRWrjWVL9aUT5YW9OmGDhG7PJ5TSEVpCmgqVKINFizLCJOAIOeymChljoUGaxMRRk3DCIpmu&#10;UMzb1fP2wvkqzXx10VKtfsVRst5sWXaY52tLbtn1E1bdaHnRUKmm31TYV1LYbSjsM+kGy4wjNkuL&#10;VlXB5xRkEwqy8QXZeFU2voiSY8wlV3DoVUKmQ8ZpVQt3Q9Cq5jcrOQ0yVr2YYeMSLbmYYhK0hIqw&#10;5KIr8/EVLKw9L72Z59kjOrb/EOXH37EBycEe4dGm/KtWZnoFm1BCRWmzobKsNDkqXYHOUGJAxWRU&#10;GYtcL+XUifNrxawaUV6TgtuhEfUb5ANGxYBRPmCUd2qFzQp2nYheL2Y0yJjNyvxOrbDfIBuxqAZL&#10;FD06cbua1/aj6NDwu7TCbp2oUyPoKCDs71uTFFcvZtSKaNUCSmV+Tlke3kxHmxkYCxNblocvZWBK&#10;qFl6ElxHhOpyoEXZEB0RricjjVS0kYYpoWFLaIDIyMwglOYSTHScgYLREbOKcnb94AmwQjxUjYOq&#10;cZBCPFRDgGuzEYV4qAoLVqAypYhUISSRmxGXGeD5H7uEHY1Gr66uOl2rd3aAEmn/H1737gLn1+3t&#10;7dnZ2YCAABcXlzdeeena6b3LpUaj2V/n+vr60NCQswTbs888A48KLucQick3f/ZTAPf/4PXMMy6H&#10;PvwDMeVmGTu7kkuy5hMr8gHDbEB/lLsLjKgoPQWpAxRYCD0JCdSSo2LMdHwZM8dMxxkp6GIisNxA&#10;zjJSACmZgZKlp2QZaRjzbgpXOTunIp9UyaWUs0kqEioPkY5Kio4LDQgL9I4I9osKDYiLDI6LDIm7&#10;eSM+KiwqNCgsyD84wDfAz9vH65qr22W3K+7uV6+4X70SGBwcF5+AQKIoVLpQJDYajdYyS32VrbPR&#10;YTXqCwQ8KhadERcT7HXNRVMoaG+ztbdaO1orOlrLi7VcGgUaE+1tyd9T+Q6rTq9t3Hry1fbjJxuP&#10;Hq49vLf88N4SUBjozsJXdxf/dG/5bw9Wdm71T7VWNevlZXyaigBlJoaJwHGF6IwyCqqCirZRMdU0&#10;nJ2KtpGzrER4eQ7MkgM1Z0McfHJ/sWjRYVpqsSx1VCz32uv1HAE5Lf7G+cTIy8mxV9KSPJMTr8bH&#10;u0XHXoyNu5iQcCkp6VJGujsUcg2d5ZeF8EFCveDga9DMq6A09/Tky7vM6FxC9OnkuPNpCZdAKe6J&#10;0eciQ44pUHuWYyzYidAg18jQq5YSaZlJVmZWVJQqLSVyk16q14qMxVKzUVlmVrc1V01N9N6/u7q8&#10;MDE63NXSVF1ZYdRpFRcvnASA0eGDH7z32plTn/v7uqUlR+9HYmxYdGRgWLBPyPVrAb5uvp4X/Dwv&#10;+HteCPC84H/1nK/7GS/Xk9cuHrt67rD7qU+Dr51LDPPBZMYSoIlkZEouNlNIQ6u45FIVr0IrrjIo&#10;HBaNjrfngdrO/SQtMgCeGJEZHZwc5hcT4BF93SPK/+pN/6upkQHIXWCUA0vEgqKRKaEkRDyHCFJx&#10;ccVikqUgt6qYp87HMLJiMyKuwGN9sCnBZEgUAxnPxqUKSBAxFSFloBR5eAkDJ6RhuWSMSsC0aBXN&#10;1eWCPEpydNjRTz44f+Kwp+u50OteOSioQS2dGuwc62kabKvudpT1N5UPt1ZMdFROd9tne6sWB2oW&#10;B6qW+u1L/ZVL/ZViOlRMh+olpBqjoLu2qM+h760v7q0v7qrRdlQVttlUrbu0qMVW0F6j6XYU9zeX&#10;lBbmsbLT0qO8QLG+6PRQMjKOgU1mZadzyWAOCZRPzGRlp3NIYAENLs5FCelIwN+aDGHlgJgEgBkx&#10;CeksIohDgfKoMD6AjRCiXFSfeE94bBcFq8REXQHDVMSpKBGrJNQ8MgwFik6PC4oP84nwv3Ld/azH&#10;mS8uHD548chB1y8+vXLikNfZL/wunQx0P5sQ4oVICqNkJUuYaL2cXl0iqtCxDQqySoCW5cNFTDCP&#10;ns6lpXPoGRx6JhoSFhfu7u12OCLIFZwSTsFDtApeQ5Vlarh3erjv+5S0rpah7ubB7qbB7oaBLsfg&#10;Li0a6Wsa6Wsa7m0adiqMOmp7Wqt7Wqt6d6O/rXqgvXaoo26wo2agvbq/zT7UUT3aXTfR29BVX1pj&#10;LjAq2TI2gU2EEKBx2bA4IjyehExgE8FSFrZYxpDmYfMIGdjMSBI8PheT6sxTy88GsfAZPCJURMuS&#10;5+HUXJJOTDcV5JequWVanlUnrLco26t1Q63lg62WgRZzf3NJe01hfZm4QpdXqWfbjZwaM6/axK0q&#10;4diM+aWFdJ00W8FBKrlZBTzU7ueDEDKg+aQMVnZaLj6FhknKgcWg0yMg8UGZMdfTbvolhXmHe1/0&#10;ufDF+UMfBLifTgrzzYYlqQS0hkrdyq3etdm+9fn+zaXB7ZWh22sjTlp0b3P8/tbE3Y3RO+t7tGhz&#10;uW99sWdtoWt1vnNlrn1fUrQy17620Lmx1L0637F4q2VusvHWWP3kcO1of9VI367jda9tuNc23GMf&#10;7qn656ge6a0Z6asZ6a8dHajr77J3Npc31pT0tNvHhpoX5wZmp3umJzrHhlsG+xy9XTXtLdauNltP&#10;e1V/Z01fR3Vve1VPm72nzdbTVtndWtnbbnMmjg12VQ911wz31I721TtVRdMjLTNjbXMTHYvT3Suz&#10;fesLg5tLw9srI7fX9oDRvc0JIHaB0d31MYAZrY3eWR+/uzFxb3Py9vrE9sroxtLw4nT3rZHm0Z6a&#10;/nZrd3Npu8NoKeJK2ZinFEZogBaJCHpAXkQoFuKKBVj9bjgFREUcpIYNd6akORVGT2WlYfV89H7o&#10;uFnOzgYhtkxBrtIyG8yCtkp5b512dqDq9kL3Xx7M/OX+zNe3J7/aGL0917U82jDVU7kwXLd1q/3h&#10;6sCTzZEvt8f+eHviydbow/XheysDj7fG/nTv1n8/WfrvJ0t/f7T4t4fzf3kw/+f7c3+6N/dkZ/r+&#10;xvjOyvC9jYnHd2a+frj0YBsARgtTXWadEAtP8HQ9dvH0QWdE3/DoFO7d4huEUDUXXchBabhZWl6W&#10;hptVmI9Ss1GKPKSUARfRoHRUIjo9PD7U0wmMUuIiAGC062FUqBSrlRKVUqJSOHVGUrlUJBHxhQJu&#10;sU5TU23r6emamhpfWpq/NTOVy6ShMUgwJAOLQ6RnJEbeDA4LD3BGTGxocko0CJyUCUrKyEhIS4un&#10;UgmFall9nR2gKNV7wEgk4efl5ezfjcGzEFAkoC1yyovAuyIj51/nQggCDkHAIAgoFJAXgZ9WGCGR&#10;mQAwAieC02NwWWkMElKUT1QIqCoRQyPNU/CpQlY2m4aBg+Ijw/zxiXvJVp38j1588VevvPLi66+/&#10;+sYbr7/11hvvvPP2kSNHXF3dgoJCoqJjEpOSMzJBCCQKh88mU+iMXFYei8PhCLg8EV8gFgglMnmB&#10;urDIYDSp1BqRWJrHyudweQKhSCKTAiGVSCSi7Bx8UnJCPnSP4A+rTmztrG/fXt++s7F5Z3399urq&#10;zsrG3bXtB5t3n2xv3V9b215wyouW1qaW16dq6koHvitTlZ1+JsD/0nWf8/5eZ/2unfZ0O3blwqGL&#10;pw64nf3M4+IRb7cTkUFX0xNuZKPSiOhMEhbcxN+jIWWUI4F+ngG+nv4+ntf9vAOu+wUGXg8JCQ4N&#10;DY2MvBkUHOTj4+3m5urv73PzZmhGeoKAEuM8LoPSg3qD2mgq0uoKlCqJUMoVSrkCKVcg4wrkXKGC&#10;J1LyRQquWMGRyNlllbquXsfwd782KwsSyi3KpgbT6JBjlxnZu1vLezuBEmnDA00drfa6GlOpSW21&#10;GmpqK5pb6jtMIOdGB+RftHR2CsTSf1cl7Qd3qC4uLvt+GV/fnvgBMDp8FMAWP0Yqv/nNLyGZN+tY&#10;exfKxZpU50CnB9Bzzz338Qfv/mDg9PT0fom0RyuAbdDXX389MDAQEhLi3KWEhISRkZGvv/7622+/&#10;/cc//jFjS3bOqDT7Dz/5yU/QWVB7hamq0sxmUl95+SXnkKSkpIGBAeeQb7/99i9/+cvq6qpKpXLm&#10;T7m4uBz9/GBOViaPjqdgwKjM2JSb10HxN+ApN7uFe2lcGX4v/Xh2P/6InEsoFMq+AdBf//pXCoXi&#10;XB4bG/vkyZN9FmOz2VxcXC6d3/vSAoKUGu3+u998841YLHZxcTl25CAWnnDgo3c//PDDhYUFZ4f1&#10;Dopz1qOF5/aHOGHNc88+GxXpy87LYuVlnTsL8LKOjo61Dqqz/5jmAhgM3i0AlLy5sXzv7g5QLXpz&#10;y1HX8Nprr3344Yezs7P7K/zrX//aIthTP9VwLjIZOCYDw6SjmPQsLhuHx6a/8fvXXnjhha6urv0h&#10;33zzjTPzojDrD84tzpaHOt/d3Nz08PDgcrmrq6t///vfnYfvwYMH1dXVly5dcn5EBz561zlqSHqg&#10;UCXdX+3/ZexrL79IwqHEHJZSwNWKRWo+T8ZiiWg0MZ0mZTLkLKZOKiwrUtWVGSuN2pJCWaGUqxCy&#10;pHxmRLC36/ljrheOewHA6LSPx2nvq6e9rp72vHLm2pUzrhePnzt96OQXB2IjA1l0fFNduc2iM2il&#10;ciGTloOAZURHBF1NjQsUZ3vt7/l4SeDyWOX6XNfGfPfCROvkgKO/zT7YWTPSXT/e1zTa4xjprBlu&#10;s401F03UsyZt0GFdwKDy+6/B/nr+ZaOK9pEafTAPdJiLC1IL8XXVVqvFaNSo1DKRXMAR5TO5DAqb&#10;kpNLxFNxaCIKToCB0Rmp8JR4QkYSHZoixoD0JEQ1E9Muow/r+As2NZCcVVk4X6mZq9TM2rSztqKZ&#10;yj1sNGMtmq3UzdmKx0zKXg2/SUzvULB61dzhYtGITjiiE47q+BMG0bRJCgAji3zOIpu1SOfL5IsA&#10;MFKvfAeMFu2aOat6uqxg2CDqVuc3iCgOEaVOQKnlU8oYWF02TApLEYISuelxrKSovMTI3PiIXQOj&#10;SE5KjDDTacOUocFBK5g5TdL8YZO6Ufx9uTRJhhsm8Aom8Ao20B0b6EYM86RF+bETQ8Sg6EJUipkC&#10;r2LjmyW0Pi1v3Cyft2k2G81r9cbl3TS0BTuQkrZUXbQIaI6083bNQnXxcl3JaoNltcGy4ihddpTe&#10;shWNmOXdGm6rItchItvYWCsTVU5HWCgQCxVSRoNW0KENAkKPmjlVJp2xKubtqqUazVJN0XKdbqVe&#10;v9pQst5o3mi2rDaULtaVzFYbpmzF4xVFIxbNoKmwz6jqKi7oNhT2mrT9Fr1DKTGx6BI0QoKC7wZM&#10;iUNqiGgDDV/BodZJ2R1aSScQ4k6tqEMjbCvkt6q4TQqWQ8KoEZDrxbRGWW5rAatRRq8Tke1cgi0f&#10;b2VjbazMVp5Xj+jEvq3Yv/pqHewRHnOw3YuwN2UAMMoEgBEFU8Ym10u5tZL8ahGrSpDbohIOlBRM&#10;2w3TAPkqGisr7NGJmxXsKh7ZziVV8cjVfIpDmtuizO/UCNrUvGZlfsOuTXujjNUkB1RIzYArNqdN&#10;xW1X8zo0gnY1v03F7ZN5OnepR+bdKMtzSHPrxYwaAbWKR67Mz7HlE50rt3GJVnZOeR7ewsSVMjBO&#10;lrSbjYUzMbAldKxx1+N5t24a1kBBFZOQ2mw4UD2QANMQoJpd2ZQ2G160m8VWTAJYkoYAVePASnSm&#10;LCtNDE+OcL/gVLzu05x9WrS++9pHPP+vjXt37z5+uOd81N3d/d577wHn8wMfHP0YYOjPP/98a2vr&#10;0yvZ3Nx0AqP/+o+fU9NiDHSMx5n/7YHHc88+i7gJCJGUBGhmqF+c31VKapSGCHO6FwEOR0AJOZSR&#10;CtAiEw1rpuNKGXgzHWuiYowUVAkVbaJhgH/SsSU0DADddrmbkbYnNbI8VawNMNvOy9aQ0Hw0iAhK&#10;hMRH3rxxPSo0ICo0MCLYPzTAN8jP0/falWtul1zPnbl05tTFs6cvnDvjceVKQEBAdExcenpmVhaK&#10;SqFw2HlykUCvLpALuPk0ck4WDJwYFxV83aWggF9dXVJba6qvNzc2lBZpeQx6VnJySJPwrPObMWrw&#10;W9+89fjJ5uPHG48frT15uPrkwfKTe0tf3l346s78H3fmvt6eXR/tGHWUOQqFpRyyCg9hJ0cIM6Ll&#10;kARtVqoBk1mKh1YSkZVERGUOvDIHZiXCKoiwciKskU/u1wnma/ULDSULLaWLneVWBYUMueF17g8h&#10;XodiQ8+BUrzTEq8mxrvGRJ+Pi72QEH8hKfFCRro7HOqFwwRgUf4YpB8K7oOAeMFAHrvM6FJqwvnE&#10;mDPJsedS4i+kJVyKv3nm5o1jFbS9pyiEjIsxEddSEwJt5SqrRVluVlhKZGajzGyQmQwys1FRalRa&#10;TKr21qqZ6cEvH2+vLU+PDnc3OGzllmKlQnDh/IlTJw8fPXzgo/dfv3Du6I0gLzgkFZKZmJkWl5oU&#10;HR8TGhUecCPAK8D3iq/npWvuZzzdz3i7n/FxP+N5+aTHhWNuZw+7nv7s8omDF7/4KODK6YRQbwAY&#10;QRKI8GQaKk3MwOqlefWlaodF01he1GwtLhOmOQ9BBeVQpK9rpK9blP+V2ECP+GCv2CDP6ACPPWCU&#10;GkVFZ5CzUomIpGxYPB2TyiFBpEDmFKO2RNLvKLEWssVUKDLBH5UYgE4OxqWGksBRDGQiB5/JIYA4&#10;2WBONpSFBzMwIEpWpoxNLdMpe5prVSIOPD3x4qmj7udPXrt81vfqJQwsvbhAPDPSM9HXOtxR39dk&#10;HWi2Drdax9srpzptMz32+b7qpYHqlcHqteGateEaGRMhYyJK5NR6s7i/wTDYVDLQaOxvMPTU6fZE&#10;RgAzArLSOmq1vY2GobZSq47Dp0JgiQHIlOAcWHQuLoVDAvGpUHEuUsRAiBgIIR0uzs2SsbBKDkHG&#10;xomZKD4dscuMMhn4tFxCel5OJpsEzidDOBQolwLjM5CD35W61AnSlMJsrYJWomGXG0UGNVslogrz&#10;cHlEOAWdiYckg+PC40N8b1y7fOPa5Qhv9yg/j/TIIFRKDAWZwSVlyfKyi0R0UwG7XMurMgpLC/OK&#10;JDkyDkLAAOVTUnOzE5nEpDxyKouajgKHxYVf8XE/Enb9UmpcEAaWpBAy6ypNU8O9s+ND0yMDk4N9&#10;Y/1dI73tw90tQ91Ngz1Ngz2NQ71NI33No/0to33Nu8yocbAbUB71ttf07UZ/e81gR91QV/1wt2O4&#10;q364s26os3aos2a4s3a4s7ajrrSurLCsSFjAI+eT4DhwLBYUhc6IzEoLo6FTRAyUXs6U5+PzSZAc&#10;WCwNnczOBglpSC4JmofPoKGS2QSQkIpUsoE5mlUcu1FWa1Y6ylTNldqu+pKhtorp/rrRTmt/s6m9&#10;RmMv4evlJGEuWJQLFjEhYiZEmAsWMEA8egaHkpZPSsnLTmITk/PJqVxaOouYwsAlkpGxRHgMARqF&#10;BUUiU25A4gNTI31TInySw30SQ70jfC9fdz3lfuLTYI9zSWG+WFBcAZ/aXGXYXhrZXh7ZWR3dRSQA&#10;QLm/NXFvc9wZd9ZHdtaGtlb6N5f7duVF3WsLXbvRubawF6vzHavzHStz7QvTzTPjjomh6pG+yoGu&#10;8u5Wc2dzSUeTsa1B3+bQtzr0rfWGljp9c20xYKddrWusLmqoKnJUaeudYS+qs+vqbMVdrZVjQ80r&#10;i8NL84MLs/1ObDQx2jYy2DQ+0jo93jE/1TM32T032T070TUz3nFrrP3WWNutsbaZ8fa5yU5nzE92&#10;Luw6GS1Ody/d6lme6V2Z7VubH1hfGNxYHNpaHt5ZHdmfMqAz2gCA0X3g7/jd3bizPnZ7bWxndWxr&#10;eWR91z97dqJ9YsAx2GnvaixtqdXXV6oNBUwRM4uMjGPik0V0SCEP46RFRinRKMkxSrKNYoJeiC3m&#10;o3XcLG0+opAFUwNVz5AlImy5Isfpe71rY4QvEWENAoxBgDEKsUbhXlvPR1tkRJuGUW/ktpRJOuzK&#10;njrtrT771mzHH+9MfrU9/nBt+O5C39Jo40RXZU+9fqStbHagdn267c5i74O14S+3J55sjT/aGHuw&#10;NvJka/JPd2f+9mjx74+W/v5o+e+Plv98f+Gr2zOPtqburI5uLAwsz3RvLQ3d35r64/3F+1t7wKhE&#10;y0eCol3Pfnri8DvHP3/7i8/eigzcS1kakh7QSUhACp4Ib5Rkm6Q5JZIcgzi7WJitysdIGXAeCURB&#10;xKFSQ2NDrjmBESQtTrcPjBRitUKsUkhUgM5IplbKFVKRSMDjclgqlcJiMTU01HV3dwwNDzS3NKIx&#10;yPSMlKTkuExQcnxCZGjY9Ruh/qFh/mHh16NiQuITI1LSYtIz4jMzk8CgFAadVKiW19bY6ursVdXW&#10;ykqLVqcWivmiPIjzbN/EPw7QIsSuZMipGkIgAO0QAp4Jh4PgMBAcBgYCCoZDIXAIBA6GwECQ71LS&#10;kEBKWioMnAjJiMWj0nMpWWIOSSmiF8qYOiVbLcmV86lCdg4GkRp7M0iF2TPKsdPe/+1vX3j5pV+/&#10;+uoeM3r77Tc/+vijw4cPnzp1+vz5C5cuu7q7X/Hy9rkeEHTjRnhY+M2IiKjIm9GxcQmJSalp6SAo&#10;DInG4IgkCgqNBYGhCYnJyalp6ZmZYCgEjkSgMWhCNh4CgyQkxVuoewqj8RK/u/d3bt/f3rm3tXl7&#10;fXV7ZXF9YW1nZfv+xv2vbu88WF/fWVxam15em15Zv7W6cauhqcL5EQ1JD8RE+UeGe0WGXosI8YgI&#10;vhIW4HbD/3Kwz4XwALeokGsJkX6gpDAUJJ6ChxAxIDwyvUu0Jw8RI08EB/iEBl8H7K7DQsLDboSF&#10;hYaFhYWFh4eHRwYGBnl5e7u6uQYG+sfFR2UhwWbOnmtSn/SotkipKSpQaxRKtVRWIJarpQqNrKBI&#10;8V3IC7SyAq1EpRGVWXVNLbb9vVWKsSajpNFhmhxrGR1sGOqt7euwDffVTwy3zk719vc0NNSXm03q&#10;8nK9vcpS76juUu/5cHUrXEutlTlk6k9+8pN/WSXtBzTk/d9/n/m1/zP+O9PrXxw68q+B0W9/8ysY&#10;KLpLsHebtDUk2WcHrq6uzz333Efv/xAYba/f2p/d/oa+/fbb/6nYRSQSnzZjdr47Zdj7oa7FA49t&#10;33zj91IxVy7lf/ABcHd+6tSpvr6+H1jt7K/24cOHKBQK8JVwcfG6eimfis3Nhucg05BpURhQHB6W&#10;vM/ITnz0n/8/gdFPf/qTH+CYhYWFDz/88PKxN5zzHZQc2Nzc3N+3b7/9dnh42MXF5cXf/ioyxOvX&#10;v3rhad40U77nk92p9Nif3T6sOfT5RzQyBAmP+/WvX4iIiHj48OFsRcTeVor8XnjhhZ///GcGg/b2&#10;7Q0nMNpc35DL5M8999zTm/j2229nZ2fbuXvPRE2coFw6NpeOYTLQeQwUn4MXC4ipyRHPPfcsCoXa&#10;9zza3+0axp5MbK2d6JzU7du3JyYm9vf26Zl++eWXNBrNxcXlndd+5tzPKur7KpVqv8//ZayLi8uN&#10;wOsidq6Sz1EL+CoeV5nPlucxlflsNY+jFfHNaoXdqGu0WqpMOpNGUSjhKgQsKTfX+8r5y2e/uHzu&#10;uLf7KT+Ps37XzvldO+d77byPx3nvq+evXj51+dyxcycPJUbf4DCILXVWi14lFzApeBgakpiREBZ9&#10;wxOWFlGat6c0HDLF3F7q217s2Vro3pjrXJxomRpsGOqsHu2pm+hvvDXcOjXQNNFbP95VPd1XNz/c&#10;sDrRMj9YN9llHXQUdpWR24pSW5RB7ZILPeL/kwRpSPrxsPLIuMFruZt/q6u4r9VaW1luKCyQ8diS&#10;/DwRiyFg0nh0MoeSwyLhcglZObC0rJSojAh/Cii6gAx3yBl9OsG0Rblr8aOerdTMAzoj3axNN1sJ&#10;0CKgYdONlih61LxGIa1NxuxRcYactKhYOF4snDJKZkyy+TLFnEU+a5bOmCRzFvliRQFAi+yalSrN&#10;SnXRgq1wtkI1ZVH2a/ktUrotD1tGRxnJ8CICuBCbWYBKlyHS5ECkK5CZMni6FJoiAiWJwcnOUCIz&#10;tDiokYyuZJMbxKwerdTGJjd856rRwv4cF+yBDbqKCXRHX3clhFwlh3vnxlznJN8QZ0apkInGHIgt&#10;D9MspfcX8W+VqzYbSzccprU6w3KN7qkoXq7Tr9YblusMS7WGxRrDUl3Jcr1ppaF0vlo/bS0cNcsH&#10;DaJeLa+jgNmhZHYoczuVjA4FvU1ObZNR+jSssRLhvK1gsapwuUazWqdbc+g3GoybTabN5tLNZstW&#10;S9laY+lyvWm+xnDLrp+0Fo2WaQZNqj6DslMn69QpOouVXQZVlZhTTM3mQdN50HQuNI0LSRUhMmRo&#10;sJoANzNz6iSsHr3cGb0GGRB66W5IeorFPcXCfoNk0CQdsSj69MIOdX6DlNYgpTXK6E1yhkNMqRUQ&#10;7RxCDQfaKvDtEZ8clOwlRO+fb/cbA5IDXYIjDpZbeW5ieT7FIePVSvKrRHk2HqNdI5mw6jfaqtaa&#10;KxfqS2eqDP0GWZOCZWXnAD7ZTKwlF2tlZ1fxKPVAuhm9VkCr5lNqBNTaXQkSUN1PltekYO1jo1YV&#10;F0hkU34vMmpVEJoUAF1qkDId4tw6Eb1OzABS2HYT2ep2V1u9y5JsHKAmfQV7V1zDxJvoGAMFpadk&#10;6clZxeSsXTNsmIYA2Q2oJhta5Mxfo2QBmppdkvJdN6iGAFHjIXJUmtuxPdFrc3Ozk+bc/k5eZLFY&#10;zr061wAAIABJREFUnn/+eX9/fw6H09bWtrCw4Mw7exr6ONs7O9uPHz7405dPHj3Ysz2yWCzOS6r3&#10;ueO/fxlQkl69enViYuLpsYuLi3FxcS4uLm+99rIYnS7HgT/eTUY7fPiw1Wo1mUwgEOjw4cNPX5pP&#10;fPpxWojvT3/y3NML33rtZa+zx1HRwZocmIkOOByVMnBmOnYXFWF3yRHQLmXgdn3NAVesUgbeBOA2&#10;tJ4CfG7FJKSegjLSMN8H3VmUjWBiEsxMAB6ZmNlKYhYLCUIlxyZFBIf4eV/3uup91dXj8gW3C2cv&#10;nj159sSx86dOXDh96vLZM1dd3fy9vcNDgpMT49EIGIOUTcGjc9BwHDwTmhqfEh3uIpXz9MYCc2lh&#10;hVVXXVNSqBEw8/AQaHy3eE/lO27L2Ni89ejx+uPH618+Wf/6y40/Plr944PlP95b/HJ79sn61OPl&#10;saW+hgG7oVqeb8rLVuHAvLSb/JQIQXK4KClMmRGtgyVZsOByHNhKgNhzYHYizE6C2ynIFgF5QMub&#10;q9LO1ermHIb5FpOejQSHX/r8zefcjr8e7nsEke4LSvJIiXONjToXF30uIfZcUsL5zHR3JNwnhxCS&#10;jQsmYIMImEAM0i8L5r3LjNzSky4mx51Nij2bFANEXOTJqNBjvcK9qykizSclMQAFj3VUF1dZC8vN&#10;ipJisdkgtZQoKkrVZWaVxaQyGws62qoX5kb++pcHmxtzoyPdddXlpaYiAT/v/Lnjp04cOnr4wIEP&#10;33S7dCo6MigHj0QjQVBQcmpSdFxUaMSN60F+1/w8XT3dz7ldPOF+4fiVC8c9Lhx3O3Pk0snPzh07&#10;cPbIh2cOvX/6s3d9Lx+PC/HEguLw4PgcaCIZkSzLI1RoRf2NFb2Osu660s4aU40k0nlqkCMOeZ07&#10;cunoRz4XvgjzupgS7pcQ4h0b6OkERlmpUTRMJh2bmYsH5WVD2DlQDgnGpyJKVfldNYbNqa6u6mK9&#10;mEoE38SlhaGSgmGx1zHJoURQDBOVSkcmU+GJJGgCARSHSY9BpkQL6ISK4oLxvnaTVkHCwK97unm7&#10;X/C4dMb17HFYekKRQrgwMXhrqHO8p2mwtWqo1T7SahtrqwRERl22ud6qpYGatZH6ncnGnclGJRul&#10;ZKMsqtzmCsVIa+lom2W4xTzYVNLn0HfXFgEiI7u61a5qsau66nUDLaaxropqk0jGQmEzw7OhUQxs&#10;Mo8CEeciZSx0ARe/H2p+jlZE1klohQKSgkMQ56F5NDibBM4lpOcS0pnZGczsjLycTBYRxCKCZLl7&#10;DzaHpAekXJyMhyuUUgxqlkUvsJZI7WZFtUVl1cvMamGxlCOkEyhZmfCkKERSFDo1Dp+ZxKfgDDJe&#10;Q1lxe5Wps8bcXVfaatPVW5R2g9CopKsEOGEuhEVKoeHiiFk3yZgYGiGRSUrLAoXGhV/xvfJFsN+F&#10;2AifzOQIAYtUVaafHuldnB5dnB5bnB6fHRucHOwe6Wkd7mkZ7m0Z7msZ6W8Z7W8dA2KPGQ31NAx0&#10;1fd31gEJa531g531uwXUGkd7m8Z6m8Z6Gsd6GoY76wbagEpqbbXmBquu2qTUihlcChILikGkhIPj&#10;g1Jv+uAhMVwK3KhkFfBy+DQEDZ2cR8jkUeAyFo5LhjGwadnQWAY2nU9BqrhkoyLfZpC1Vhk660x9&#10;jWUj7bbJ3tq54abV6c7JvureRmN9mbRISmST0mApfpAkH3CCFyjOMyPGIy36SkqUe2bcNViSLzoj&#10;CAsKwUPDcpCROEgYOuMGMiUYlhQISbieGeefetMnKcwzLuhqXLBHfIhnQqh3pL97sMd5nwvHw7wv&#10;J4X5IlNvKnmUtlrTw61bD7emH25PP9yZfrgz5QwnM7q7MXZ7bXh7ZdBJi3blRd1rC93ri90bS0Bs&#10;LvdsrfSuLXQuz7YtTDdPj9aNDdgHusq6WkpaHTpHlbq2UlldIbdZJJVmsdUkrigRlxmEpcV8s45n&#10;1HD0arauIE+ryC2U01UyWrE6v1QvrirXdDRVjA+1bKyO78fa8qiTH60vj93emH50Z+Hh7fkHO3MP&#10;dububc3c3QQqo93ZmLy7OXVva/re5tTdjck76xO318adsbM6tr0y+oPYAfLO9jDZXm7aLjC6vwmk&#10;p93fnLyzPra9MuIstbY807sw3T013DzcU9PbUt5SU1xbUVBhFBWKyTwajISMy8OniBlQDR+n/870&#10;2iwnm+Uks5xkEOGLuCh1HkzFhBTkggtywdp8uNPGyCIjOMMswZvEuBIRECYx3iTGmyWEUml2qTTb&#10;VkivN3BaysQdNkVXtaqnTjvVU7k+3fp4c+T+6uDWXPfKROtYZ2VnbXGNSdJiK+xvMk/1Vq9MtO0s&#10;9D/anHi8NfV4E4gvt299fWfuL/cX//Zw+e+PVv/78frXdxcfbkxvL42szPTOTXRMDTcv3erZWR17&#10;cnf+3ubUxiKgMNKrOZDUsNNH//DJ+y99/O5vPnjrl+lhe+kGXbKzJUpaiYxUqqRUqOl2LbOykFmh&#10;yrUoGVo+QcKAswmpOdBoZHJIdNBVABh5u6Jh6XvAaJcW7QIjsVop1ajkWrVSIRUL+Rx2HkMs4ms1&#10;KovFVFVV6XDUarXqxKS4iIgboWGBUdE3wsIDgoJ9gkJ8QkJ9Q8P9IqMCo2ND4hLCUtJiQOBkBALE&#10;yqNpCpXVVdbaGltVlbXSVqbVqQUiXiFrT8lSznaDIBEgOCwdChhZA5AIgciEwzNgwBJgIRSaCYWC&#10;YBAQHAgwHAyGgcCwTCg8E47IBIARPA2262FEQGfkUVESHlklzS1Sso0ank6VXyjPU4oZRBw4KS60&#10;OncPo8ig7/z2N8+/+NtfvvTir1579aXfv/7aW2+98cYbv3/99d+99tprr7766iuvvPLyyy//7nev&#10;v/XW2++99/4f/vD+O+++9/Y7f/jo44OHj3xx+sw5V7crnl4+gUEh1zy9L15yPX7i1KnTZ86eP3/J&#10;9bKnt1dgcFB0bExMXExcQmwrb+8n1nwj8tGXD+8/vnfn4e2N2+vLG4uzS7dWNhe37288+vre3Ueb&#10;W3eWV9ZnVtdn1jZmNrZmu+17+osByYHM9JupSTdSE0NSE4JT44PT4kMyEm6AksLg6VEYaAIJk0HB&#10;g+k5MCYFRcSAUZDk/bLr8LjzoSH+MVFhqSkJSYnxCfFxsbGxUVHREZE3Q8MirgcEenp5X3ZzDbkR&#10;lJaWRCbhG78rkdYhv1SglskUYnmBVFmoUOtUWoOm2KwrqSgxlhkMFr2htNhgLjKYNAaT2lKhqy+n&#10;f3dnf5DFxOq0/Ib6ktnprqmx1rHBxqGe2smR1oVb/Vtr0+OjnS3NdpOp0GIprrCa7NXWPvlp59h6&#10;eZBIrkjJAD333P8JGEW7/2Zvo4oj+z/j94HR54cBn5ofI5UXf/trBDR+H7t8dXvMOXZfYfRjYHRv&#10;psy5oRHFof0NORtfffXVvnJn/62Rgj0t22gt/cMPP3RxcYmLjgwPC3ZxcTl48OD4+Ph+z3/Z+NOf&#10;/pSTk+Pi4vLSi7/BwtPyqRgmEUHDgel4SD5x77nakBTwCfrx7J6+R3+6/S8VRr/6JeByajKZ9nfj&#10;yZMnsbGx8ddecs63T/L5D2Z3584dX1/fZ55xeeuN3z3zjItYLN5PFhsr3HOGlmJO37lzZ3+dq6ur&#10;p06d+vnPf5aUEOJ57fz/eDwZjcZ//OMfE9o9bx1THmCWcfnyhanJ4ds7G/fu3r69vbW6vEzA411c&#10;XGg02tP7YDKZ9o+diJ5Cp2Jy6eg8BpqVixbyshVSGoeNe/vt358/f35jY2N/HzY2Ns6fP98r3Etg&#10;fLRQs//W/9L485//TKfT91Pn+OlvPA2M/peB3377rXPsLlz7TTYKoeDlK7n5Ki5HzeVqeNxisahE&#10;LrWolHaDzlFmbq221pYaSjVKjZir4OUJWdQLJw9fPHX08tljPu6n/T3OB3heDPS+HOC1W6/A47KX&#10;23mPS2fczp1Ij78pYFLb6uz6AkkeCZMacyM5Kigx8npCuC8Bntgkuuw8jrea2E+2Ru+vDtxe7NmY&#10;7ViaaJkZbhjrrZ0caJgZaVmc7JofbZsdarrVX78w0rg22Xp7rmt7pn1zunVjsml1zLE8UrcwVDPe&#10;WdbXqG+pEDmKsXUFcfUS/0b+ma7v9G57/xOlwK+PHyccjapPzVVGr7ZTl7uV091lfW3NDmt5uU5T&#10;XlxYrlcreQwmDoqID8GmRhDBMYysZCoiiYZI4uPBena2Q8EeKS2YrypeqNIv2PVArbFdcjRqlHWr&#10;OA18cquE0a1kDxUB8qKxYtGkQTJdIp01yxfKCubM8hmTZNoomjVLFyoKVqs0q1WalSrt8i4wmqlQ&#10;TZUqulX5tdwcQw5EhUoRgWKYiTc4aTdF4ARFVroGB9UTURZGjomKN5Iw+hyUFgdXoUAyWJoGCzWS&#10;0FYWUK6rTshslnFKKGgFdI+BDkkPSDIu4oKuYgLcsvwuYQPdAGYU4U2L8mPGBuQnhsggscW4dFse&#10;pl3BHDfJtxotADNqMG00lKzVG1br9Ms1xWv1xo1G805r+VqDaalGP1Opma/SLdUZVhtLlx0lS3WG&#10;xRr9fFXRrK3wVoVqzgY4H63W6RarCuesBdNlslmrctGuXqsrWqvXbTj0m43G7WbT7RbL3faKO+3l&#10;t9vKd9rKNwGRkXlXZKSftukmyjVD5oI+g7xDK2rTiFoLRS1qUXk+VUVAMFNjmakxuSnRuSlRrPRY&#10;LihBBEvWU1C1otxBkwoIs2rIrBq2qEfLCscrtFM23Uy1fqG+ZMlhWm40rzZbZqqLRkrlnRpOj47f&#10;bxCNmOU9On6rklkrINYKSLVCcq2IYufm2NmQJq5vj+jkwL+HR0OSgwPSE51S33ohpIJL6ypWLDgq&#10;vhztfDjYut1Zu9xQPmQqaJKzLLk4AxmpI8I0BHAxEWakZJUysJZcnIUJRAWLYMsnVvEotQJanQjw&#10;MGqQMZsAzRG7WZHfosxvLeD0yn32zoQyzzYVr03FfSqApDZAkVTId0ZrAbdZkd8gzasT59YIaXYe&#10;pZydbWJgiskIHRGuzQFsmHYZEEiFy1TjQRoCRJsNLSYhjFSgcNh+lOyWGysmI/QUpIGSJcNkHHgH&#10;MLy7cOHC6Ojod/QHyCnbl/88fao/fPgwCAQymUzj4+Pr6+tP05/t7e1HD+7fv3d3e3t7a2uLxWK5&#10;uLg8++wzN65ccKa8paenLy0tPT1kaGjo5MmTLi4uJz/9qIAAoafH/PqFX7i4uISFhS0sLDh7bm1t&#10;zc3NVVZWnjlzxsXF5bP3333rn039nt69n/7kuTOHDp47/Mnn77978pOPvM+cgIZeL8TDShm48rzs&#10;ClYOUD2NQ7ayieWsHAuTYKSii4hwFRakxoELCVBtDnwviHAdKctARZsYeCMda6BhiqlA6GlYAx1v&#10;oOONDEIxncBHQbJT41PDgwM83C+fO332xLFTXxw5fvjzo599evSzT7747JNjnx08d/zIlXNnAr09&#10;IoP9k6LDYOnxyMxERHqCSzYZT83NYfMYYjlHo5NyBbRsIiI1I3r/q7nQr7x3b/mrr7a+erLx5eO1&#10;Lx+ufPVg5esHy3+6v/z1nfk/bt36anViqcfRU661cCk68v/D2nmHtXXY699pe9ve3rhN0manSZo0&#10;w4lHbMcDT8DG7L33EEhIQkITJAQIJDTQAAkttNBCQguJIfYWe+89jG2MYyduZpumTW5+V0jW9U3a&#10;3vvHj+d9eI7EOTpTh3M+5/2+X2w1NpudFccGxLDToypSw6tBiRpEZgMB0VSEbCGi20nYZiLSSoAZ&#10;8sGttPxBEXXRKJo3Vc/WV89YxbXlKAIgwP/My/G+x7ITrhQiItHgQEjGtbQEj/SkCxkpFzLTL0JA&#10;Xgi4Ly4vJB8bnI8OykMFYpEBGIQ/OtcPCbuRC70Oy/aGAj3BmVeA6Zcyks6Dkl3ka4z3XlZ6SFZG&#10;SEFephMYWYxifS3fVFdtMcoaLUqLqcZUJ9Vpqrs7LPOzwx/fv7mxNjsx1t9qMxv0SmY56eKF02fP&#10;HD/5wbvv/PHla57nUhKjiIV5eWgYDAJIT4lLjIuICQ8MDbge5Ovpf/2yj9d5P2+PgGsXgq9fDPQ+&#10;73f1jM/lU76XT/lfOR149XR6tH8+NLWKWlBFLeBRCwS0Al01s80gm+ptnOxpmOi2jnXW9whdjxmp&#10;2afDvM/6XTgR6eORHHoNkhQGTgwDJYQB48Pg6bF54BQiGkTOh9IIuaxSdAUJU0nGcil52uryDpNs&#10;3t7cYRArOSUkVDo+Ow6RGpoVdT03OQQHjCtDZVLQQCo2m5YHKcOAS9HgIkS2kEGyaGST9m6jSlpe&#10;QkiPj4oK8vX1vHD+5PsQQJJcULExP7E6PbQ03jc31D4/2Low2LI42Lw81Lwy1LQ23LQ1Ztudat2b&#10;bd+bbZcwsRIm1uwARtWz/cZ5u3m23zTTZ5js1o131o60qYZalYMtCrutZrSzdrrfsDBsbTPyJWxc&#10;ESKJiEqh4rPYpbAqClJAx4qYOBETJ2TkC8vzqpl4CZsgqywWswkCBq6Khq0sQ7FJiP82FpWhKsqQ&#10;bLJDRpar4e4Y/yiHjqmgIkUcglpCNWurGvTCRn11s0FiqRUZa3ja6ko+rZicB0cDUxAZCU6VoCBc&#10;MkHFZxrlVQ0aUatB1qwVWlQcg5yp4BGFTCybBKEQACXY5AJEXEleKrUIyKbAi7Bp0MzwhEivlFjf&#10;rNRwGCixkl5s1Stnx+wrsxOrc5Nr89NL02Oz44OTjpK0nsnRnqkxJzPqmx3vmxnrnR7tnhrtmhzp&#10;nBjuGB9qnxzumBrunB7pmh3rnhvvXZjoW5joW3Sod2myb2VqYHXavjjePTPUNtHXWK/icyj5cEA0&#10;KCkkLfpGXPBlUFJQHjSpvBhOxmUXo9LzoQkF8OQiZHopJqsQkYaDJqGAMcUoALM4V8wi1nDL1EK6&#10;Xl5RJ2XpJExtdblJUdmkE3ZY5c16Yb26QiehCBiYsgIAEhSKBIUggSHIrBA4IBCa5gdK9oGk+cEB&#10;gShgKAYSkQ+LLkDG4+BxeY+AERwQDkkLASUFZbqAkV9GTAAgNig53Dcu0Cv8+sWE4OuA2CB4RqyA&#10;Wdxj0z28u/zJ3tLHe4sP7szfvz17b3f67s7kna3x3fWRndWhzaWB9YUeZ9z14nTbwlTrwlTLwpQj&#10;69qppZnW+cnmmbGGyeH68UHTSL9+sEc70FXb16HuaVM51d2q7G5VdbeoDoxFqs5mZXtjTVuDvNUq&#10;s9VLm+slTWZJo1nc5BiW2yzKwd6GhZm+vVsLe7cW7t5evHt78c7u/O72zM7m1J2bLmD08N76J/tr&#10;j2jR0ke3Fz66veAERh/dmnd4gjYnd9fHb66N7ayObi0PbywOOrKr5/pXZvuWZ3qXZ3qWZ7qdWpl1&#10;BWCvz/VtzPc75Aj/Hlib71uZ7V2a7nFopndppnd+onN6pGVioGGgva6joaZBL1AIyRwKqhSTTisA&#10;cskwKQvrKNGqxCkqcUqH8lWV+Qo2poaBctIiCRUmocJqGEhNJbaOh9fzXarj4XVVDnuR22HkJkcW&#10;KcmmKu/Uc/qsoiGbfKxTszLevLc68Pn+3Gd7c5/sTn20Nb4117sw0jzaZZjqtyyNtW7O9t5aGd7f&#10;mHhwc/aj7Zm7G5O3V8durYzdWh67tTy6vTC0MTOwMtm3MNrpOJ77m/vbje0N6ga9pNEotZlr2qzK&#10;ZpPMUicyangkAiQx6tqHx1459vazJ959/oMjL1ChLvdKvyS4XsmwKuhNamarlt2p57RpK2xqdoOC&#10;qeYW88uQ1PysgpxEZGZkYriP02FExKMeASOe3OkwchSmPe4wqqhglQv5XIVcoq+rtVhMzc1WDoed&#10;kpIQExMeHR0aFxcWGRnoaIgW7hcVHegGRhmAODAkHYkE4/JRLCa1Ri5ubDA3N1kbG+utDWaFUlbB&#10;YRtYLieLnBIGR6GgCAQIBgfnInKQKDgGC0NjoCgUBOkARhBELhQBzzkARnC0ExjlwBDQXCQUiYKi&#10;D4ARCgFEwQFF+Bw6OY9fUSLlUxXi8lo5u1ZeoZaxVVI2k4LHILKGqlxPL0nAox+cOPL+kT++9eZr&#10;r7/28u9fefGlF5974YVnn3/+2eee+90bb/zhxInjly5d9Lx61cvLy9v72pkz5959972XX/n9a6/9&#10;4a2333n/6PFTpz88f/7Clate5855nPjg5FvvvPvue++9f+zYiZMfXLx8ydffLzo2JjE5KR2Q4Q7m&#10;256o+ejjj+4/vH//T/f3P757596tm3e29j7avf/w7qdfPfj4T3v792/u3l7bdTCjld1bS+N6gPNS&#10;dZh3kkxEFuGhhPxsPAaYjwDk5WZg4elYWFoBKouYD6EUISnFKEoxmkLEFGKhBIQrfHpKeCQhNiw5&#10;MSY9LRGYlQHISEtLS01OTk5MTIpPSIyNSwgJDffx9b1w6VJ4RDgYDCwrKxniu46oLmm0vEYsEguq&#10;pSKJXCxVymo0NUqdSmOs1Rg0Gr1aXaeq1Su1BqXOoKjVSVtlrrYhY4ITFDJWWs1osiimxtonhlvH&#10;BptH+hunxzqWZu1ba9OTYz2d7RatVmo0aayNxpZ224TIBfIalFipSg3NRf7YYfQPb8632nKcm2ip&#10;LtA9ghsYnTj5j4HRM888VZoX++j+9j33hP8CGO304J3jL6i93eP/iwF3i7TP763g8XjHNfTRIy8c&#10;XEN3dHT8Qz/LDz5tZ2fn/Pnzhw4dCvbzLsXDi7GQfFhGIQqkKHM1Yxrm/HDtfvAJ/+KluyTt9y8/&#10;f+jQoZycnK+++so5vrPojAVyOYzGZT9c37///e8sFst9AzA8POye0ZTQVSvnfeKwwWBwr+a3337r&#10;LGR7841XnnnmN+fPn9/d3XW4fqpd+z3B752f/OQnXC7z1u7G3p2b+3dv7925vb25mQPN+a98jccZ&#10;zXfffSfnP2phLjhCJRfQyvB0Cu4AGOVx2IUiPknIKz1/zvHEe3l52b1sDx8+jI52xZxPCY+43/9f&#10;B/b29mg5ruwzWNizjy/M/2Vab2/vQ4cOhQX68xk0IYMmZjLkFWwlp7JWwNOLRSa5pEGjsOlrO+oN&#10;jVqlXiZyACMOg1aM8/I47XXhw+uXzob6XArzvRLudzXc3yvczyvMzzvU91qIj1fQtasB3pdzQRkC&#10;Ft3e3qKp5pPxqOSIgLSY4Mz4UHBKBKUgZ1To+jqvj9Z+vDO6v26/tdSzOdu+Otm6MGabHmqaHbbN&#10;j7YujLfPj7TMDjZO99Uvj9p2Zjs/WrPfWxu4t9q/v9LrYEbzHdvTrcsj1uk+/WCrsrtBajMKzRqO&#10;jE9iUbBEbFopIoCee4GHOt7G9hgXnZx61Fvg0bfM9Qz78ZfLdUFbbYjNnvKlXpmtls8l4/NBCYXQ&#10;5BJEBjUPWIbJIqEAREQGCQ2k5IHpBXAGASEuK6irINsE5UOqqkWDdEJV1SekNdPxrczCjoriHm5p&#10;H49s55cNi6hjYvqkjDGjYM/UsKblrCk5Y17NWdELtizSTYts0yrftNZsWGvWrTVrlpoJJbebV2Yk&#10;Y5QFUCECwMiKq4Ak8+AAERosy4cpC1HaEpyuFK8j4fWkAiUBLcHkcKEAMRqiLEAayPh6enETm9TG&#10;o5tpRepCVAvFBemGOKd4sLSK7ERGRjQzM4YNiuOAEzjZTsVL0QBtEayJWXAAjER3Og0HtEh/p1N/&#10;q73uZpt226bebdfe6dLf66u/02XYbddt2tRbLbXbrbXbDsNR7WaLesPmoEXLFumCUbRcL16zSrea&#10;ajYapKsW8ZJJsFpfvdEg2W6W77Yob7er9zq1+1119w6Y0b1e071e036Pg1Ld6tTfbK/batGuN2uW&#10;rap5s3xKLxnVCIfVgiG1wK7kt/DpelqhGAcT5ecI8yB8DJiPyeajQQI0SFmMMpcXdooY3WJWn8xR&#10;zDWqFU4ZpAsNqsUG5WKDYqlBsdykWrWpN1prlxprZg98RpN1ghlD9Xy9dMZQPaHjj6g5w6rKIWWl&#10;XVHRJ2N1i8s7BDQbl9zAJloYyE520GDVuYlHrRgeP4Scw5PCI+OCMxOyiCUzZblZN29RTRtl/fJK&#10;G4esL8s/6HCPVBblakpQOhLWQMGZaAXmcoKFWWhhFlkYbhUevFNsZRU3HFCkFm5ZG5/SKfjvMsMe&#10;YZ7Di1R9YESSVTrwkITV7QzVruEMKXn2Gm6ftKJbzOwQ0lt5FMcqVJTUM4scqc80vJHukJ560Fqe&#10;7Ih/1jpcRRhn+3lH13lHlraj6/zBnzAHwAitJWFo0LTf/ubwQcWui+bcu7fvNBi57T/uE/IPBtzm&#10;I7vdvre3t7+//+D+fWfitXvapw8/GeF18YmDmjc2m/0Dg1JHR4fzM6OvX1IRUfDYUGc2dnFx8Q9o&#10;lLvA7ez77zjtRZcuXfqB+egHi+d++bOf/tTn7ClWbpaRSjDTC82POu4ZaAW6snxNKVZZjFSXoDWO&#10;crYDw1EpRukARi7PkbYMpy3D1Tp+47WUAicwcv7WkAvUJLyCmC8rwlZh4cVZadDYyNgAv+uXLl45&#10;f/bKuTOXz56+dum8n9elMF+vqECfuBC/5Mig1KiQrMSoQwAIMCM7A46BEUpwjEpKMQmHxEIzgC5v&#10;y5TwyKef3fnyy/2v/3L/z1/e/eLTW58+2Pri4+0/P9z55k+7f/1466/31r++s7w93D6ol2ooOFkB&#10;jJ+bwcyIZqRGlCeFlscHCjNjaxGAlmJUewmmi5zXR8O3EJHmvGxVToq1CNbNLpxWVY6r2CMqll3F&#10;rKUhaLCozOAP4QmeOFAQJT8BDwuFAa6nxZ1LSzifnuQBSPUAZV7JgXijEL7IXF8k/AYC5oOC30Aj&#10;/LCoACzS3yGEPzLHB5btnQ24Akj2KAC5XPc2xomM1MDMtGAiIbvDprFZFRaTRK/lmw3ixnpFa5PW&#10;alYa66QapaC1WT863LW9OT8/OzJs73QAozolhVx4wePUmdPHThx7+603XvS+ei41Kbq0GI88CZoY&#10;AAAgAElEQVRFwcDAdActiggOD/YNvOEZ4HPF3+ey3/WLQTcuh/l7RgV6R/h7hvldDrlxMdL/Slyw&#10;d0rEjTxISgUpz6TgGeVcg6zSIK1oqZMMNOtmB2yzA7aZ/uaZ/uZhkau9FzbFI8bvYvi1cwlBVzOi&#10;/GCpkfD06NyMWGRmAgaUlA9JLYBnlGLBtEJEJQXHoeK5VDyPXqDi06wqXl+jur6GI2UVUfNAOFAc&#10;JD4g3s8jK+oGKi2iBJ5ehgaV43IqilCsQhSDgKIVoKQVNItGPtLdZlbLufQyFBiYHBXme/XC8Xf+&#10;AEiKFnMZG/MTazMjq1P25fGe5bGuldGOlZHW1ZGW1eHmtaHGzdGmnXHb7anW21OtUiZWysSa5bRe&#10;a/Vcv3FxsH5h0HyAjQxTPXUTXdqxTs1ou3q4TTXRrZsdMC2NNHSYhXJOQSkmtRSTSi3IYpVAOeTc&#10;KiqKT8fy6JgqKppLQVZR0Xx6npCB49Pzq6hYDgVdWYZyikvFVNHzeAxcVXk+l47l0DCtjxoPDfFP&#10;MUjwskIQtxyrEJHrncCoTtRUJ7ZohCYFv07CFZaXUHC5GFAqLDUOnBiVFRuGACQW5gLpBBSfVijn&#10;UOokbJ2EqRHRVAJyNRvPoSDoRcDSvFQCMiEPGlWMTaETwVUMDKUInJebBEoLBaWHQzNj4NmJbGqh&#10;qVY2bu+emxhamBxdnB6fmxieGu0fH+oaH+6eGOmZHOs9YEZ902N9U6M9U6OOIrWJ4U6npka6Zsa6&#10;Z8d75if7Fqf6l6btyzP2lZnB1ZnBrcWxW+vT93YW7m7N3Vmf2l0e77CoqmiEzPigxPBrkX4X/K6c&#10;iPS/kBrlk5MRmZMeDk0Lg6aGQFNDoalh0NQwSEooODkkOyk4H5JEwUNFjCJBOYFHL+DScAwisgwH&#10;LsxNJ+dnM0pyeQwcrzyfX47ll2PKi8HFmGRkdhgqOxwNjsBCIpHA0BxAICjFF5zqB03zh2UEIoCh&#10;aEhkfm5cXk4sFhKDyY5GZEXCMsLBqSFABzAKSI/yTY/2z4gNBMSFpEYFJIXeiA3wSgq7kRETlJ0c&#10;waURuppqnYnO9x21VzN72xO766PbK4PrC30rs90Lk+2zY7ap4YYxu3mk3+gsMRvs0R1IO9jj0kCX&#10;prdd2d1a41Zvu6qvQzPQpR3sqRvpN47ZzeODlolB68Rgw7jdOm63jg04+tmP9ltG+upH+i2jA5ZR&#10;u3Wg29jdqmuxqob6GpfmBvbvLO3fWbq3t3xvb3nv1sLtm3M3t6b3dufv7zkcRk5g9GBv5f4dBy3a&#10;3527d2veaTK6e3N2d318c2lobX5gZbZvabpnfqJzZrRtcsg2NtA40mcd6qkf7DYPdhvtXQZ7l2Gw&#10;2zjYbRzuMY30mEd760f7LGP9lrEB68HiWYZ7LaMDjRNDtoPma63TIy3TQ81D3cauZlWzqVolKuNS&#10;0aXYDCous6IEIqQhRHSkiIZwDFBzRdTcaipcTIVLqHAJDS6hwsSUHDElR16eq2I7kox0VflOabnO&#10;9KI8d4aRkxzV8QrM1SWNNdTWWlZPvWDQJp/o1q1Nte5vDH15b/Gr+8tf3lv6/O7i/e3JWytDazPd&#10;m3N9O0uDt9dG99bH9zYm725O7S6PbczalyZ65oY7pu2t473N/a3GDoumUSe11IotteL6WrFazBZV&#10;klhl+ZQiRAkeWogBFqAz8SgADpmeGufn63ni+DvPnXj3uTPHX7n44Rtygut+oKcmzabjtNVxuoy8&#10;3nrBQEN1r1nQqee11HI0vJIqMqLUUY8WB08Pjwu9HnYQek0rLXBmGNWID4DR/4wxqhbw+FWV3EqW&#10;SFAll4lrNUqDXms2G0pLimJjo8LDgyMig5y0yN/fKzjYJyLSPy4uJCk5IjUtOgMQD80BYDCwosL8&#10;CnZ5jVxcbzY0WM1Wq9liNctrpKwKZsujZo5sYhIMiQLDc7MgOdmwXCgSnYvNg2OwOWg0BIUEIxFg&#10;BBycC4Mi4DBUbi4GAUfBYYicHDgYjoAgkRA0GopGgdEoEBqZVVwAo5PzqthEMa/MUZImY2lrKuuU&#10;XL2aL+SWkYmYyYOn31PCI3kg/9BgX2/Pi2dPnzjyzpuvvfrSs88+/dvf/uZ3v33qd799+vjx9/39&#10;bgAy0oFZWZmAzIz0DH8//w8+OPn88y8899zzL7388quvOWxH77zz7vtHj7311tuvvvbacy+88OJL&#10;L738+1deff21YyeOX7x8KTg0JDY+LiPTBX2mhEe2Nqdv372z/2D/wacOk9FHn+zvP7hz/5O7n3x6&#10;77MvH3zyp7v37t+8fWf91u3V3d2lnZ35abWrrMku8hILaLyKkkoGgUnJpxJR5EJ4CR5ahM0uxcOo&#10;xUgmOZ9eiqUSMeQiFB4F5uFdyQujvPcy0xMz05MzM1IyAenp6akpKcmJiYkJCYnx8Ylx8YnBIaFe&#10;165/eOZsSGgoGAyi0ynjAtc9v02FUShl1RJRtVQslkskNTKZSl5Tq1DWqZU6lVKndBiO6hzASG9S&#10;yxX8br4r8bqn6lxpMVLALTPUCvu7zf1dB+o0jw40T491Lc0ND9vbWpqNarXYYNQ0NNd39HS47wHM&#10;llqN0ZyLyfs/AqMlnWtNt9rh7rv3x4DRPylJe+YpKcnXOdNx4XH3hP8NjH6cYWSMcI4vyn3d09Nz&#10;aGjITUOck9+9excOhx8+fNjf33+yX/foTsZBo/R6vcMr9LtnnnjiCQgE8uWXXzon+c///M/t7e2C&#10;ggJnV/iEhAS73f7tt986//q3v/2NTqcfOnTo6JG3sDkZGGgaND0GDU6x0l2XSS3U/w/A6N23Xv/l&#10;L35+5syZmzdvurfD8PBwPfFN5yosNYDc77sHhoeHnRf63t7e7oK1b/78iXOSKeGRJ554Ii4u7uHD&#10;h+5J1tbWnE6r/9oUfD7fuZru8Q8dOnTy5ImxsYFbuxu7u1u7N7d3b+6sr65mZWb+ABh98803tUxX&#10;4duo4BitjFBOJZRT8eUHJWmVLIKgqkRQVeLt6fEDYPTFF1+QkYGP9sv77gVzhhZtbW05d997772n&#10;UCj+q9LQPcJ3333XKXS5DALO/voHwOg///M///W0zuykt//4ZjmRwKOQRXSajM1Uczk6Id8gFpnl&#10;EotS3qBRNuvUZqVMKxHU8CokHGYhCn794tnrl876XfEIv3El/MbVsBueDvl6h/teC/f1cSrM1wcL&#10;BYsr2cOd7SphVREKFnHjamKob2ZcSC4gllPqKvudEh7Zme/aX+3fXejcmLYtjljmhiwzg5bJActk&#10;v2Wiv368r36s2zjSWTfcqpkbMG9Mtny01v/R+sD99YEHGwP3VnvvLHbdnG1bG29cGDRPdGuH2zX9&#10;LaquxpqGOqG2pkLMoxALYMCMGD+fC4UEZJuR7d6zy/XxSwYX4nS/+Y8HxB/ahd4d/HAbJ1zLTC3H&#10;gUnoTAcwQmWRMdnUfCglH0rJg5ZhoWQMmITKLkGCSnIyyOCUsqx4fm6GpiDHUopqJKNt1Lw2Oq6T&#10;SeitKLJzS+y80kFe6SCfNCGhz6sq1wyiNWP1mkm8ZpZuWGo2GxTbTepZrbC/utxKx2uLEWI0kAVK&#10;qISkVMEAQmS2GAOV5ecqCtEaYl4dqcBMLVYXYkQoCBOYwoNlSjBQdRG6joQz04uaK8jNbFIzm9TC&#10;xrnrqtqYiVoiqiYfciBwDQ4sxQCrkRkCWIoiH6QvQdhYhXZJ+axetNted6tDf7tTf6fLeKujbqdN&#10;u2VT32xzAaO9HuNtB9bR7bTVbrdoNm2qDZtqo1mx3qRYsUgXTaJZHW/BIHC6ilbrq5dNwiUDf9kk&#10;XKuv3rCKd5rkt1pVdx3ASLffVbffrd/v0t/t0u8d6E6nY74uZtSkXrYq5k2yKX31hE40phWOaAQ9&#10;UratimKkE/RUvJacry7FKooQUnyOCAOSFcDURJSBirMwC5srSzuENLuicqKuerlJvWCtmTVLp/Si&#10;GaN4zixdtMrm66WzJvG0QTRnFi9YZMuNiuUmxUqTcrVZtdSoWLDIZ03SKYMjtXqsVtgnq2jj0+qZ&#10;Do+JnkrQkvEmGqqLEz7Mv+DevD8+kCaF700Kz4yKgrqqIObywlqHvQh1IKSm5KDrVhnORCfUO1KZ&#10;HVVjpoOSMR05zzGmI4zZ2d0Mo6c4RrOyihsrSu1VrvPGMP9aM4fUxqd2VTP7ZJXOeO82PrVbzByo&#10;4Y5ohEMqfr879ltAazlgRs0cUmNlaVNlaTOXZKsqc760son1zEITneDkRAZHE/oDWuToOo+pdQjt&#10;BEaaUhQqPuynP/nJoUOHGAzGozZnrrjr2dnZK1euHDp06KnD/xFw8cy5o+/+8hc/d1OYxwc4HI7T&#10;DXT/o4+cA+5p33ntFc9HfR4aGxsftxft7+87z2A//clPkPFhKiIq0vui82PdaUru8evq6hyV1E8c&#10;unD8Pec4zgK67e1tu91eXV0dExPz5JMOT+s/+/nJE0+kBFyvLcXqy3B6yoEcIVA4XVm+lpznKGRz&#10;wL7Cg+MwT1WCciCkUmwtKa+WnO9gRhQXLdIdOIxqywo0ZLyajFeT8MoSnLIEpyDm1xDz5EV5sqI8&#10;aSG2EpXj4EfxUckhgaG+3uF+3jHBNxLCA9JjQ9NjQzNiww75hARfvO4VFBWWnJWKwqMgSDAAkl6E&#10;dF09TImOfvfd5999++l3f//T11/d++Lh7if7a5/f3/zLJzvffX7n24c3v32w9e3+2vZQa69aICmA&#10;8ZGZleDE8tRwWkIQJcaPHHGdnxapy83oKsX2luHsdMIom9hejDAgMqrTwnXIdBsJOSKi9PNLO6uK&#10;bZwCbRlMiEunQCPoyFhmfhKHCChFRqEyb6RFn0mLPZOecDYj5Xxm+gVQ5mUo2BOSfRUCugIBXYFD&#10;vVG5N3DYoIK84EJcKLEgAocOQsFuQIGemakeFWhXlKO65HRakl9GSiCZCOto0dgaFFazxKATWExS&#10;W4O6s83QZFEbdRKlvMpiUnZ3WKcmBoYHO3u7ba02s16nKC7Eepz/4PSpo8ePvvXHP7zgffVcWnJM&#10;WWkhFgUDAlKiwoNCg3wDfb19vS/5XbsU4HM5yO9qeKB3TOiN5KjAxEj/hAjf+PAb6XHBkLQoLDi5&#10;kpxvkHPHexpHOuqHWo0DzbqRdtNUb+PSSIdTy6OdE0LXkoNiPJNDvZNCvDKifMGJIUhADBaUiM9J&#10;K0YBCbkAXE4aFpxcjAbRi5B8RrFTAiZRyilTC8qNskolt0xIK2AS4PnAeEDE9aALRxP9L0LiAgsh&#10;KWUoEIuAEFELBdRCPrWIRy1W8dlWjby/pdGiUcqqKmlFBFBKou/Vi2+8/GxiZLCARd2Yn9iYG92Y&#10;Hd6cHdyc7t+c6t2c7NoYa1sfsa0NNmwMNW6NNN0ct90ct8lYWBkLWy+n9lmr5weMy8MWpxaH6uft&#10;ptl+w3Rv3WS3dqKrdqZPvzBoXh1r7LaIVLwiCh5Azk+nEbKYRDC7NKeSnMuhICvLEGwSnFmSwyqF&#10;sUm5FWRkBRnJJiEcEddlqCoall+eL2QVVFcWSaqI1ZwiYQWBx8TZ+a4wyE7OZTIBhEcmlZfCpLwS&#10;i47XqBc16kSNWpFFLTQrBUY5v5pJohUgsdlp4KSo9KiguMBryWF+mbEhkOQoPCyDRsgVlBNErEIR&#10;iyBiFXAoyPJiMCk/nYBIyINGI4FhRehkRmlONYdQScOQCZB8RBo6JxkJSc4FJzPKCnRKkb2rZXyw&#10;d3JkYHpsaHJkYHyoZ8TeMTrY6WBGo72TY30ujfZMjHSND3eOD3dOjHRNjHRNj/XMTfQtTPUvzdhX&#10;5oZW54fXF0Y2Fkc3F8f2dxY/+2j7b1/c+/uX9/7+xf7fP7871tskYBLjQryDr5319nj/7LFXL53+&#10;o7fHewFep0JvnI0OvJgc7hUffCUm4GLEjfPR/hfjgq4khXnD0iOJ6CxBOYFZgizNz86DpWSnhCaG&#10;eQVePRnp55EY7gVMDoJlRmChcURMWgEiMQ8WiwRHYKBR+bBYAiIBC43KBYZmp/lnp/plp/hmJ/tC&#10;04NygeGYnFgMNBYDicWAYxFZUTkZ4dmpIVmJQYC4gPRo//SYwIy44MyEsIzY4LTowNQI/9TIgLTo&#10;wPTYYBY5v82q/uTu8v3b8we1VxM7q0PrC32LUx0zo7Zxu3Wox9jfoe1uVbU3yZzFZU1mYaOJ32Dk&#10;NRirrAauU/V1lSYt21jLqq+rbDBWtVhFnTZ5f6dmdMA0NdIwP9myOt+1ttCzsdi3tWzfXBpw66Bj&#10;2tDO6vDN9dFbW+OLMz0jA41tjZqRgeaVhcH7+6tOPbi35mRGt3Zm795auL+34gRGH99dvX9n+d6t&#10;xf3d+bs3Z/d35z66vXD/zuLtzcmNxcGFyS43JBrsNve167tstW0NSlu9vMEgttSJ6nUCs5bnlkXH&#10;t9YJGuqEjQZRk7G6ySRuNkuazdJms7SjSd3XYRjus04MNk+PtMyPtY31Wfpaa1vqJRoxtYqGIWEz&#10;yvIBjEIQpxTKKQFXFINYhVmswkz2gbhEoIAEdqKi6jJodRlUSoPVMBAqNkpdgdZUYg6EVVf8UJpK&#10;Bz8yCIrqJaRGBa3TyBtsqZnqM2zOdn60NfbnByvf/Gnz759tf/v5zb8+3Pzy/uqf9hY/ubP48W2H&#10;7m3P3lmfurk8vjLlaLk41NnQ1ai3GVX1GkkNn8mlFZPxiLICJK0YyyThizDQXGBSWlxwmN+laxeP&#10;nzn2+tnjr3ucevPy2bfPnnj1xLvPvfP6r0++98Lls2/6eR1vprv8pN0abFe9qL9RMmyTj7UpJjtU&#10;Iy01Aw2SbpNQKyRxSLkEeBIyMwqaEhod5B3m7xUWcK2CTlJJhUoJ/38AIzFfIuKLhTwRv0rI4/J5&#10;nGohTyYRKRQytVqhrVUhcnPCwoICA31DQnyDg338/DyvXbvo7+8ZHu4bFxeSnByZlhYDAMTD4Vk4&#10;HJJEKuRyWHKZ2KDXmU2GerOxvt4klUnKmeWDPFcxXTEenINAgqCwDCAYCIVDEWgEFpeLzYdhsBBH&#10;sRkiOxeeDc+BIGAwdC4Ci8xFw2EIKBSWDYNnIxBgFAqCRkMwaDAWnU0k5NLJeVxmkYhLkgmoKgmj&#10;Tskxa4WNRpmmhiuvwrmvL+mUYgwSkpoUE+Dr/eHJo2+8/vJTv/nVrw//8qnf/Orpp568dPE8CAio&#10;4lYKeFWVbHY5jZ6Wmubh4fHMM888+eSThw8f/vWvf/3UU08988wzzz777G+eeupX//EfP/v5v/38&#10;l7/45a/+/T8OP/nKq78//sGJaz7XI6OjytAu0DApOrqwsryxs3V7f++Tzx9+8vknDz//+NMvPv70&#10;iwefffHg8y8ePHx49/793bt3N2/fWrm5s7C1MTMlc53MBzWpNqvaopfUKXlKMUvMLeMxi9kUHI2I&#10;YpDy2JSCKgaRRSmglWBLCxB5uUBdmSuQsY9zAgHLhoKzQEAAICMtNSU5KTHREWAUFx8XnxCfkBQY&#10;FHL5iuex4x8EBgaBwdlsNtO9ifQGrUqtFEslDsmkYrlMUiOTKuVyjUKuqZFr5DUauVqn0BnUJouW&#10;L2TZq1yHopl+pQgPY5cX1ohZzfWKFquqrVHTadP1dZiH+ponR7t7OhusllqFQqQ3appaGuyt7nbU&#10;77f09JttbZiCwv8jMHJXfn00J3ff4buB0T8LvX7mmaesDNcmGhJ6uCd0A6Mfh17Pyl37Ah72whNP&#10;POH2yDin/eqrr5yZzU8/9et/+7eflcNdFXZzsnPff/99d3f3oUOHfvnLX/yg+GtjY8Odb+28gD58&#10;+PDo6Kh7eXp7e51VaYDECHBqdHKkf3ZKVHeFazvLsf8fgNGJ999+9ZUX/ovXNDY2uue7t7c3/Cjg&#10;6c60K7Lnzp07bheSu+nY4zlBt6Y1zoNnjPfu7w8+s6mpyY3V3PzLHZn0cN0VejVS5aitKykp2N5e&#10;2tlZ29pa3Vhf3dxYX1tdzYFCfwCMvvvuuy6BC6T2V50tpxYxaUVMWgGDiiunYiuYeB6nmFtRdMHj&#10;1A+A0cOHDyUFroaSo8Iz7pX9/vvv5+fnnTviN79+8icHN2ZgMPizzz5zjzOlcMHQd175xQ+AkXva&#10;3/326X84rTPy6ZmnnypAwCtKivkUsozF0PC4epHAKHEAI3ONxHQgnUSoFlbJqypkXDYSBPC9csH3&#10;yoUg70tRvp4RNzzDfDxDr3uG+XhH3PCJ9PWNDvCPDQqMCwkuRCIUPN54T4+Cx80DA33On4ryvZoZ&#10;E5wPTtGwIM49Mqe6vjvftTvXtj7esDBomOhWj3fXjvfUjfcahzt19jZNn03Z0yjvtkq6zKLxDs3q&#10;aMNHa30PNvo/2bJ/enP4wcbA/krP7YWO7Wnb2ljDwqB5zl4/Y7dM2xvG+ixD3ea+DpNUWI7DZIcE&#10;eZJJuAGdK8N+Vnr2k4cfff7Fw6//+uVfPl54sGLatVNXLSlzNa4d4T7b/HhgUnh0pNqrgx9qZCdV&#10;k4G0fCgZAyKhQSQUqASRVQwHFMIy4CmR6WE+4VfPhFw6FeRxItTjA4DvpbxoP0ZGtDQ3zVIMayYh&#10;bWXoNiq2sxxn55aMS+hLtbwlLX9JJ1zWV6+b5duN6jvt+iWTbKSmsrWy1EDGyvMhlZBkDjStCgbg&#10;I0BCJFiEhojzYMpCtJ5MaGSVaYqxAgSIkhbLBCVXwTMleTnKQqS2NM9ML+7gM0ZUwuUG7awq3bVG&#10;onNDEmw7l2CrKG1mFTcwCg1kjLoQJkFnagpzTGWY1spiu5QxWyfcadU6mFGnYa/HdKtTv9Om3WxW&#10;77Rpb3c6HEb7vaa7Paa9HuNuu3arRbXWKHNryVw9q+dNqtkzWs58XdWSAxUJFg28RT1vycBbNvBX&#10;TYJNq2TXptjv1N7t1O51OHTHJd1eZ91el36/x1ENt9tet9Oq3WhWrzQoFswOuDNjqJ7Si8Y0vEEF&#10;p0/K6qqmtwmoNi7ZVE7QlKDE+WARFiREZwmQABkeUluCsjAInSLaWC1/zVY7b5FN1gkOCtAqx2qr&#10;DlxFDlS0ZJUvNypWm1UbrbU3uwx7A5YHoy37g413+iw7XcbtDsNmu36jVT9lkPbJKq3s0gORrBVl&#10;TVxaC5/RUV3ZyKVb2fgOdtgAx2Oc53rC8eNDaEJwZJR/softaaUkONpyHZR3acl5RgcJIjZzyRZm&#10;sZ6CUxNRsgKYOA8sQGfxUVkCNFCABkrxOcpihCOYmYqrpyPcH97IAjdWktqF5X0yTpeY1epoBlfa&#10;LqT313DHdZKR2upBJa9PXtktZnWIyh3BRo6QI3qHiN4tZvbK2M448B4Jq0vMaONTmzkky0HPNZOj&#10;8fxB1/mDJmIudOUoSUOriMjo65ec/yBMJpOTzrgDjNz2H+8Pj2lK0Y0OZkdv4lN5BCQsKfr8iaNO&#10;0uQ8wzundQOjnp4e58deOXn0nUexROPj424AtL+/f/PmTRQKdejQoacPP0mFpEoL4Gffc1RYP/nk&#10;k3a7/fEx3cVx//6Ln584eOLyeAGdc8zp6elLly69/fbbeXl5IpGooaFBIBBAIJCXXnrJuSQHvOmJ&#10;RF9PLhKYFep37v13fvMfv3riiSfefOVF/wtnMMlRylKMa8dR8epStLrEKYyGlKctw+mohEcq1B7Q&#10;IhUJpyLh1CS8mlRQW1aooxYbyksfiaSnl+ioxdqyQi0ZryXjBPk5dASwCJKOBaYAk6NAKdGHPAMC&#10;PLy9fMOCo1MSgHBwZk4WAJwhLfF0HhCzCo+/fP3gm79+/PdvPv7Ll3c/f7jzyd3Vzz/a+MvH299+&#10;euvbT3a+vb/57f7apt3WKedUoTIroSmsrFh6cigjKYSZGMJOCJZmxekRgPYiZFcJupeMtVNxnURE&#10;Ew5syE1rwIPbSMg+NqGThWthYK10lLoYJMAmUyFhDEQMOy+RW5ROxcQSoMHwdC9o+tXs9MtZ6ReB&#10;GReBmZdAWZeAgAuZ6eczUs+CMi/mgD1RuTewSD8cOpCQF4JF+OdCrmUDLmWmnFcVu74/3HwPQGpg&#10;Znowg4Z2AKNGBzAy1gnrDZIGs9zWoDEbZFq1UCau0KiEJoPC1mRobjQ0N+gbrXqNSoJGQk6ffO+D&#10;4+8efe+Nt9546bqnR0ZqPI1MzEPnAgGpkWGBoYEuYOR//UrgjavB/l7hgdeign3iw3xjQq5HBXqF&#10;+19JivAFJYVjspMrSHl6GWe0yzrSWT/SYR5pN412mMY6zeNd9SPtpqFWvb3B1Vh3tOo9YHxgZqx/&#10;RtSN7MRgeHpkXnYCPielMDeDiAYWITMLcjNwsLQiFJCEg9KL0XQiupyIYZRgK8vwfHqhhF1aVYZj&#10;FiJKUUA0IDYr2jfq2pn0UG9YUmghNIWMAjEKcnlkXBUJzyHhK0kFImaZkl9hVEhUIp64kllJIeUA&#10;Uv29Lr3+4jPxEYFVDPLqzMjazPD67JADGM08Akbj7RujLRvDTVsjzTtjtt2Jlt2JlpqK/JqKfEsN&#10;rc9aPdunXxw0Lw3VLw1bHP9fB4wzffqpHt1EV+1Yh3qqRzc3YFwcqu8yC1X8IhohqwyXQS3IpBcC&#10;GcVgJhHKKoUxS3IYRGh5MYRBhDJLHK3Q2CQEi5TLIuVWlKG4NCyfgROxCWJOkZRXIuYWiyoL+Sz8&#10;mMAF3eorAktwmWhoTCk+q4qRp5HSDcpKs7rKqhGYlTyDnKsTVwroxLJ8OAaUAkqISAn3j/bzjAv0&#10;Tg7zzYgOzDnAfER0FgUPKS+CsUlIVim8nAilFWaT8QAiNo2ATGKSYFJesUlTWadgK6qpIk5JFbOo&#10;gk5gUnBKCaetQT892r8wPbo4M740O7k0O7E4O7YwO7o0P7ayOLG2PLW+Mr2+PLW+PLW6NLGyMLY0&#10;P7I8P7qyMLa6OLa+PLG5Mrm9NnVzY2Z3c/bW1tyd7fm9nYX9m4uf7K1/8eDm15/d/ebzu9985tCo&#10;AxiVxIVeC/Xx8Ll04sIHb1w9+67PpeNB186E+Z6PCrgYH3I1OuBiuM+5QM9T4TfOxfB61vgAACAA&#10;SURBVAReTo64DsuIKkJlcij5tMLcYgwQDU4EJoUkhHoFXj0V4euREOYJSPCHpIUiQVH43ERsTiwK&#10;HAUHhiKzIzDQaBw8DgOJygWGQTKCwGkB2an+oGRfaEYwAhSBhcVhYfF5sIR8WCIaHJcLjIZmRGSn&#10;hgETQwCxQYC4YEB8iAMYxYWkxwSnRQUmR/glhN2IDb5Wkp9jVPO3loc3lwbXFxwVWMsz3YtTHXPj&#10;rTOjtqnhpgNDkGV0wGUvGurV27t19m7tQJemv1Pd16HqbVc6vUVdLfKOZml3a01vu7K/Uz3UWzdm&#10;N02PNs5N2JZm2tcWutcPgNHm0sDGYv8jOcjR1vLg9srQztrI7ubY4nT3SH9Da4N6qK9xYabv9s25&#10;Wzuzu9szN7emN9fGV5eGF2b7VxYG15eGt1bGNpZG1haGVuYcidfLs/3Ls30rc/1rC/aNpaGVuX4n&#10;LZoabpkYbB63N432Nwz3Wga7zfYuU3+Hoa9d39tW19um623T9rXr+tp1/R11Aw7p7R16e6fDdnTg&#10;PDIN9ZiHey0Tg82zY+1LM70rs31rc33rc/0zwzZ7p77NKtOIqVwqmohOI2PTGQQglwTllEIqidns&#10;ImBFEbCyCMgpBvJKsoVkiPigGM2JjaQ0+OPASMvN03L/h7fIbS+q4xWYRESLlNyooLXrub2NkuEO&#10;zbS9fmmiZXO+Z2W6c37UNjlgHe4y9rfquprUbRaFzSRvNEjra0V6Bb9WypHzGSJ2GZdGZJTgKQQM&#10;EQvHQjNzMhIB8ZGA+MisxGhQckxSZFCEv5ff1bNXzr5/7sSbH7z78pljr1/88C3vi+9fOfe2x6nX&#10;Tx996fKZN309j0UEnBusctV09JnZA83ykVbFeLtqokM91aUZbVUMNEi7TaJaAYlNhOWD42Dp4eCk&#10;4IgArzA/r7AAb0FluUomVDiAkSPxWi4RyKVCmVggqX4EjPgOYCTgcYSCKpGQJxELZbLqtNTEwEDf&#10;gACfiIjAiIiA4GAff3/PkBCf6OjAxMSwpKTwpKSIpKSIHCigkIBlManVIp5KKTca6sxm44FMEpmE&#10;xXLn3RxBYPKguUggFJbuBEZINCIPn5uHg2GxUAzaAYwQcJADGMFhaIQTGOXkQiE5oBwYCJ6bjUCC&#10;0SgwBp2dh8kmFiLKKflVbGJ1FVkmpCnFDJ2i0qjhW/RitazCzHP5iMf5xyoYJFJxHhYJAWelJMaG&#10;hwbduO598fzZD04ce+etN1/zve4Jyc5kM+kVLEY5lVJWWpKRmup19crrr7364gvPv/jC8y+88NwL&#10;zz/3wvPPv/D887/73e+efvqpw78+/PQzT//uuWdffPnFt9556+Tpk55env6B/tX4R2CCf1JQLZIr&#10;a2r1WktTfVNrY1unraevY2Cwa3ikd3zCPjlln54enJ0dmpsdmp8dWpgbmhK5/pVP2BjDfU19HeYu&#10;W11bg7rJKK/XVuuVPLWkolbG0dXw9EqhWsKR8hk8FpmIQ7SzXEzBRD4ZFR4cERoUGhwYFOgfEhIU&#10;FhYaGRkZFRUdHRMbG5cQGBRy1dP75KkPAwKDMrMyJYws54XQpPB9pUohV8jFMpm0Ri5TKGrUKoVG&#10;rdRq1HqtQquSa2qkSomytkZnUJutdaLqyvFHeRNKWlRVBUkqYmiVvEaTvLleYbM4mFFLQ63NWtts&#10;ra3TSmXSqopKmkQm1BpqB7TZzplOSM5Y2zv1jTY0nvB/BEbuyq+v/+Rq1PX9998/Boz+ccrPM8/8&#10;pofziLSKgtxcwA2M3vmRw2jyUbu6gkyvY+86gqsfL8VyBkX/+vCTxThEQkwEF+Kq51rSh7qB0c9+&#10;9rNDhw4tLLhaubln+i8GnCvyq1/9e2J0UHZKVHyoDzApYuTRDRIhxXHh/niG0b/4qB/8yV2SdvqD&#10;9y4eVG/h8Xh3H/q//OUv7gyabz6//f3333/33XdSqdTdqsxNfx4PP5qxum6r7JxjYUHeTzxxyJls&#10;7Z71zMzM4cOH3TPa7XMFytrK/viH119rajLOzY3NzU3Mz00tzM8uLS4szs/j8vN/nGE0InZ9p5or&#10;vMophSx6EYtOYNLxTHo+h10oqCph0vPf+MOrP84wMpNcZ8sB0XX3Un399dfOmsFLHqfwaGAeIvPo&#10;wR3R4/vXfbv4A3rlnva618UCNCQ1LvTlF5/9wbHhzE76+c//LQeQXkEsElDL5BVMnZBnkootClmT&#10;RmlVyU01Er1MpBHxlHyOjMuWcJiAhGjfyx43LnsEe12O9PGK8PEOd+iakxZF+fnHBgUnhIalREaW&#10;YLAqgXC8u0fJq3IAo3OnIm9czYgKRGclGFmuPJ0FY9L2TPv2tG19vGF5xDxnr5vpr5vq04/36Ec6&#10;tYPt6j6bordJ1tMg6a4XTXRq1sYa7juB0ebAw237/fXeu0tdu7OtW1PNa+ONS8OWpZHGpTHb8kTb&#10;lL1xsMvU3qQRC2iEfEhstH85vXhUGe7cYkv6kM+/ePjVV5/95esvvvnbn7/561d//frLv/75i79+&#10;9dmfP7n1yXr73ih3uw2+XOcKo3Bv5ynhkWnhu4+/nBAdHxb7dApj6yszRSQIGQMuhKbnpkRlhN+I&#10;9DobduV08IUPAs4eDT5/PPTCiYhLJ6OvnI71OgsNvVaQEMzIjJEi05tKkd1MwiCPNMgvGxRQBoW0&#10;KQVnSS/ebqpdNEjHlFXdfJqNRTRR8KpChKoQqSpEqQrR6mKshpinJeENlML68tLmCqqOVCDJg7Gz&#10;U7kHFqSDmjVkbQnWQClo4VLtsqo5k2JWL5gSuS7FnWsxKTwxKvAe5Ed0VybbGNn6EpSVjm/jlPSL&#10;y8dV3HmDeKNJvWWrdWKjnVbtdkvtRpN6u6V2t71ur9t4kFHt+H2zvXajqWbRLFq2iFet0vVG2YpF&#10;vGgSztVVzet5i0aHyWjFLFp1qHrtkTat0p2mmtutqjtt6r322rsOcqS721l3t7Nu/4AW3es17XXp&#10;b7U76uDWGxXLFtm8qXpGL5zU8cc0VaMa7kHVGMdew+6TMjtFtFZeWVMlsZ5BMJfjTXSckZpvYRKa&#10;K4lt/DJ7DXtKL1qzaZasjgK0cS1vUsefrBNM64UzRtGcSbxQL11pUmy01u52GW/1mu70W/btDbd7&#10;63c6DRut2vUW7ZpNu2rTTuolvbIKK7vEwiqxsErrmaUtfEaPjDeqk/fIeE1V5Y5bfUqhlkIw0NCt&#10;rPBBzoUJ/j+FR5PCI2P8D3orvRooiXUUnJlR1FRJcgAjKl5TglEUIeQFMEk+5EBQCS5HTshVFiM1&#10;pZiDFOr8ropHbl/uJVN5YWMFqZVPaxeWdwjLO0SMHgm7X84ZVPKH1IJhtWBYIxxU8pxWox4pu1fG&#10;7pNXOCRzyEmLOkT0Vj6lmUtqqCBaK4hWtkMWVpGZUWgqJ5jKCWYGwcwsNJcT1CTMxRMOw84HH3zg&#10;pjluYOS0/xw6dCjZz1NTgjKVE5oqS3ukrFGtcN6qsqsFFz449oNp3cDIOe0TTxwKu+rx9EGYXWxs&#10;7Pr6+uMYaHl5OTg4+L8edbz7+isifE4VOvv3zzu6fP6LbOwXf/fMqy84ToM/jkPq6uqqq6vb3d19&#10;fBb7+/u7u7t6vf70aUeDiP/1x+PEe3QYwEAvcLRdc1Tw5WvJ+ToKTkfB11EJdU5m9JjDqLaMoKUU&#10;6qhFejrRUF5qZpWZmC4Zykv1NKLjrxSCrsyRrm2kEywsoo1b1lRBUpJxhy74+J7z8vIOCgyOiUoA&#10;pKUAMzLAgCaW6/HRgj7ss8/2vvpy/29f3//zF3c+/2T7k7srn3+09pcHmw570cfb393f/O7e+np/&#10;U6uYyYQkMbJiy9Mj6Ykh7JSwqrTIakCMGpJsQma2FsDaCfDOotweIrL7QF1ERGcpsoOMbC9D2si5&#10;VhLMWAJV4DMEqHg6OJSZG1WBTagipDHzE8rQUYXw4DyoHyL7OjjzCijzMhBwMTPDIz31bErS6cS4&#10;E2nJH2ZleOSAPXNzrqFzfXHoQBTMJwfkCUz3AKScs5W7vjMkpCcIEAIChFZVEDpa1LZGRYNZatIL&#10;Tfpqs0FSb5DpNEKlnCsWMiQitlRcIZNw1QqRTiuvN9UqZMJsYNqx9986+t4fj7zz+jt/fOWG96Ws&#10;9CQGlYTDIkGAtIhQNzC67O9zNcjXKzTgWnjgtcjA69FB18P9PYN9Lvp7nY0J9s6MD8GAktmleTpJ&#10;5XBH/WinZbzLOtnTMNphHmyp621QtZtkzTpRixzrPLG2Mk67GpAnBsHTIzCgOAI8tQiRQURllmJB&#10;DmaEyiQgAQRkJgEFLERnF2HAxRgIEQsl4eDUAgSzGE3JzyEigThICiItChQbmBx0FRTjj0yLLMpJ&#10;JaGAdByssgRbQcSyiXksYl4FqYBLKeaXlwkYFCGLJmIzkODMoOtXXn3+qdgwPw69ZHlqcHV6cH1m&#10;8AAYDWxOOxxGmxMdW2NtW6O2nbGWmxOtt6fabk+1qbgFKm6BVUHvtYime3TzA0YHM3oEjJz2onFH&#10;VZpqoqt2urdubsDYYeKr+MWM4mwKHkAtyHSIkEUrBNGLsmmFDlEJIHoR2NkKjVma61QFBcWlY/lM&#10;vKiiUMwtlvJKnCYjAbvAXXOhYCQX56XDssLwyOTyUlg1p0hdTdPL2fVqnrGGq5NUqIXMKgrhIPQ6&#10;KSsuLDHkRoTPpcgbl2MCrsYHe6dG+mbGBYKTQ9GgOEJuWhku2xGtTYQxSXBGKYxOhFKLwGJOkbmW&#10;09dW29um67RpWhtUjUaZWVtdp+S3NuhGBzrWFqa2Vua2Vua3Vhe21xZ2NhZvbi7d3lnZu7V+b2/z&#10;3t7m/p2N/dvre7urt28u724v3tpeur2zfOfmyt1bq/dur93fW39wd+Pj/Y2P720+/Gjr0/vbnz3Y&#10;+eLj3a8e3vrzn+785dM7X3+699fP9kZ7mwWs0vhwn3C/S35XT1358J1rHkf9r54KvXE+3O9CVMDF&#10;mKDL4b7nA71O+Vw8Gnztw+jAS6nRN2AZUQQEgFWKIeNzChAABDA+MyE4PsQr0PN0uK9HXIhnWqwv&#10;MDkoBxCOhsQis6PgwHAoIBgODEOBI/NyYtGQKAQoApYVCs0IBqcFAJP9oBkhiOzIPHhCfm4SHpFc&#10;gEzNhyWhIfHwrBhoRlR2SkRWQmimS2GA+NCMuJCM2JDEMN/oAK/gax7YnDS5gDY9clBmNWKbfqSZ&#10;UdvMqG12rGV+om1hsm1xqm1ppn1ppn1xus0ZYzQ/aZubaJodb5wZa5getU6NWJwBRhND5snh+qkR&#10;y8yYAxUtTrctz3asznetL/asL/ZuLPY5UdH6Qt+BHDlBm0v2rZXB7dXhmxujC9NdwwfAyN5jmZno&#10;2lqfWF8ZXV0aXpq3z071TIy2Dw00jdhtY4MtE0OtY3bbSH/TUG/DUK91qNc63Gcd6W8YszdNDNlc&#10;GmyeeEyTQ7bJIdvUcMvB+rbOjrXNjbfNT7QvTHYsTHYsTnUuOTXZuTTZuTjZuTDZsTTdvTLbuzY/&#10;sLk8fHNt7PbW1O3NydsbE7fXx5YmO0d6Te0NcrWYyilDFiGSS9Gp5YQsLinHwYwOTEaVRBCHmF1V&#10;ki0gQURlORIqTHpQlSahwmT03BoGQslyOIxqOdiDqjRcHQ//49Brk6i4XlJqlZc1KGktuopOs6C3&#10;WdbfouxvUw+0a22m6roalphLrCrHscswdCKShIcWYUC4XAAKkgIHJoLTY7OSotJjw5MjQ+JDA6ID&#10;b0T4XQvyvuJ3xeP6hTPXPD70PtCl08fOHH3rxNuvHv3jS++/+cJ7bzz34dHXrpx919fz5I2rx69d&#10;es/z/Nv+XscjAs4B4l2RsVPCI0Nt6rFOzWS3dtqpHu1om8reKO82V2v4pcwiKDorCpIcDEoIDPP3&#10;DD0ARnIRV+kARoIaMb9GIqiRCGukIplEKKkWiEV8kaBKyOfyqyqruBWcSlZFBZPLYfN5nNDQQN8b&#10;3n5+12KiQ2NiQiIjA0JDb0RFBcTHh6SkRCQmhsXFBUdHB0DA6SVEnIDPUSikWq3aZNKbzUaT2Wg0&#10;G8VSiYiNdp7tOyvPIdA/AEYYRD4+Nx8Hy8vLwWIcVWmIXBAM5gJGeSg4Gp6TCwFDgdAcIAwOys0F&#10;oZDZB8AIXFKMZFDxvMpSMZ8iE9GU4nJtTYVBXWXWCZUSVkfVDedMB3ln+RUULpPMohXTSQWkImwR&#10;HpmPgWWkxoUE+lw4ezI8xB8GzqKXldIpJHJJUTEBB0hL8b9x/fjR9955680/vvmHN/7w2muvvfL7&#10;37/88ksvvuiIyXZkZL/8ykt/eOP1d4+8c/zE8TNnP7x85ZKn11UzyXXb0EA9FZcYn5aRCoIAEWg4&#10;jpBXSi5ismlVfJZEWqXWSIxGZWOjrrPD0tfTNDTQOj7S5VzaKeGRtcXR5dnB+cne2fHu6ZGOycHW&#10;0b6mwS5Lb6uxt9XU12rua6tvs+qseoVOISwnFbhjaMvBxzzOnjp/5tS5M6fPnjl9+fJFn+vXQ0JC&#10;wsLCIyOjY2Ljg4JDvbyvnzl7PiAwKDUtrY7huiweE34oklSLpVJJTY1cqVJoNJq6ulq9Xms01NWb&#10;1HqtXKOollcrNHKdQWNpMIilbpfQEWElvk4jMmirzXViq0HaYJQ3mR3MyFwnrVUKpCJ2VSWtnF5S&#10;TMQxK+hiefWg9FHrYrmvvsmmqW9A4gp+DIxkMtkPLiXff93VIm1CcOTxtJr/FRg9/fRvRh8lYjSL&#10;gW528M+A0Tef33bvizx45vkD9/7jpMY5x98+8zSXSU5LimsodfVu3+7EuIHRT3/qaBnz+HK65/vP&#10;BlZXVw8fPvzvv/xFwv+j7D2g2jrT7W+Sycy9ycTJOLbjOI6d7p7EdmzjjgHTO6L3DqKIInpHIFBF&#10;AvWGkISEGgjRe68C03vHVINtXHGczMTfPUjWeDyZ+a+PtZfWkXRenSZ0pN/Zz35AJv6uIDtTHR8n&#10;S/Up3uIW0AX5zdVQrv9be0l99w9Dry+cO21vZfDnP7/3ZnHZs/V+1fZSVAFPDx8+dHJyUiZVK9e2&#10;vr5+z549o6Ojyru///57E1XVkKsaqxkd6vH5oU//r1tzeXm5euuUeKW1tVX5yLjUTrkUCuSop6dL&#10;Y2N5U1NVa2t9Z0eLoqezv693sL8fh83+9y5pfTSVOZGSaKAERlhkIhaZgEXF5eKSyYS0/9QlrSZL&#10;1SKtiuKkXitlhvdf/vJnsK8TJjMOmR7rYGP2zjvvqJ1EO1uqBnnSlG/eAkbqse5O1hB/V2cb43M/&#10;ABRPPfbVq1fKg/Luu+/6uDhikhPIWRlsPFZEJcvYzDJefpWQX8rLl7DpfBopn5TDygXq0Wg4tK2J&#10;od71K3rXr5jr3LS+rW39BiqyMTK2NTJ1Mrd0A9l6OzhlxMYXUGiK+sb83NxosL+e5s/Wt296WBuH&#10;ednLsap/59FS6Exv+UyvfEohm+wpnuiWjnRIBlpEiobCrtqC9mpuc0VecxmzSU5rLKb01vOmeko2&#10;p5q3ppu3ZprvzzRvTNQvD1fP3ymf6S2d6pGPd5VMKsqn+2vmhpsGOstbakRyCZNCyEhOCPFws8bj&#10;4AqmKvt8ri4S8Ba9ePJ85/Gz5492dp788uLpby93fn3x9Jdnj148fvDy6cPfnj/8xy/b9xZHhhsZ&#10;rVyI+h/tv08oKGdbyPpShCk23NDX4oadzmWLa+dMLv1gpvmD+eUfLK/8aHXtLAjARudtbpwDXT8H&#10;un7WXvuin6l2vLMlyt+ZDvUVJYU15ab3svGTxflDQrqCS2ylYxvIqBpCVnl2RikWVoKGFSPTZGiY&#10;DJMuz4aXZmeW4bIqchCSzOT8RCgxzJ8SAaZHBbNiQ/MTwrnJkQJYjBwDa6Bie/kMBZ+uYHr9903o&#10;IV/poZr0sTzu8GKGhJgJGXtSzpku5c6U82bKuDNlXCUwmq/iLwF1asKVevFqo3i+ijdRwhgQ5g5L&#10;yOPFtOlS1uRuYtGYlLKLiqgTRdTJYtq0jDErZ86UMGdkjOli+oyMMSdnzpfmLVVwlqt4a7WF63WF&#10;63XC9XrRRoP4XqPkXpN0tQ7o0TZTmj8pY41KaQMicp+A0MPDd7CxXVxcDz+3T0jq4ed2cHGteZiW&#10;PEwLC9vCwjazMM1MTDMT3czEtLAwrSxsD58wIKVPlnPH5OyRYuaAhDYgoQISU5QTgxLqRCl7rqZw&#10;rUW20ly83FS01CCZqxVOV/LH5JxdccdKC3oE1AY6FsAo6BQpKkWCTK6mYDv5jPEKabcwr5aWA/z4&#10;x2bIcxAVZEwZASHLTpeiUooxMQ05th3Ea4rXtdV/dBROdBHPtRH0qrI9RVnxfFg0NxWanxzBBhKp&#10;gbZl7KSw/ORwjrKWbdfDUggLVsccy7K8RFkJxeiUCkJmPQ3Tyia0sHObgEq07FY2oYtP7RMxewrp&#10;nQXkNg6hjZPbxiW0cwmt+TnNLFwDHVNLQ9WQs6qI8ApCBtBVDQ8rz4FVEDIqifBKYgbwYG5GOQGY&#10;qCRmlOems1IivvocSJqzsrKanJxUohZlgNHi4mLMLlL/y5/fgzpZclLC+OmRYkRsWQ6snoZq5xIE&#10;iMTPPwX4jjqgen19XQmb1GP/58/vgXSu/T9jifQuneOmRab6ufynbGyle0hDQ+P0N19++MH7bxbQ&#10;qfHQwsKCevrfJ/r7+0EgkPqE9V8m3n3nHRdj3YKMaAkyQYxIEGUlCNVSMiN4AsCAdrFR4S4qEqPS&#10;pGhYETZDhssqzs4szoZLMXAJGiYCTEZJhZmJhbsd2cRAuWKyHJdWkp1akp2iceGW7sVbOtcNDG+b&#10;m5vZ29l7uHqCfZtzVbk/o2VB6xuz2w+XXu6sP3u09Ghr5v7q2OP1iZ1703+/P/f3zdl/3Jt5tTE9&#10;0SArIcBhntbpbpZwF3OEk1mOB4ju5yiAeIrDvIuhfuXR4PJocEUMuCoW3JQa3oWIGyJkdKHjG9LD&#10;5fF+0jgfYax3QYwXM8KZCLFFg82xEBAe6kCMd8+Jd8MluGKTXNKjbeLCTCFgXbDvTV+vqx5uF50d&#10;z9rbngFZHnewPePmfN7X6wrY7wYkUDsy1AAC1gb7XPd2u+TtdqmLoIqXiwoyDvIHBfpZUUlpNZXc&#10;CjlbXsSQiigiAVlYQOJziflMPJ2CJuZkZqPTsuAJqclRGBSMRsEJBWwaBe/iZHPsu6PHj3197Luj&#10;J499aainFeDjkY3KSoiJDPDxtDY3MTc2MDHQNdTVMtbTNjPUtTLVtzK+bWWkY2WobaJ7Vf/mhVuX&#10;f7DUv+5haxLp74ZJjebTstuqJF11xX1NpcPtVV210oYSjryAKGSg8wnpRdmqbw9FWVrxIa7RYMdw&#10;H5tosGMCxA0W5QuL8oNF+6fHgNOiA1Kj/VOi/ePCvSOD3SF+zqF+LmH+bhFgj0iwR3SgZ1ywd1SA&#10;W4SPE8TDNtjVKtDZPMDBBOJmFeXrkAzxhEX4ZcYEoZMiUIkRyIQIREJEekxoCjQ4PhScmRCdi0jn&#10;UAkxoWBzfa0jn35ka6aXDU8a7mke622ZvNM6O9g+298ye6dptq9+trd2TlG9oKha7K2621e90l+z&#10;0l9TQEwqICaV5CMbisiKWt5Ak3C4VaIERgPNor4GgZIWdVSylcyor0FQJSJwSSnYtKCsBF9lYVp6&#10;jGd6jFd6jHd6rI9S8Hj/rMRAVR+0VAgqDYKFR+Qgo0nYeCoeqEdjEtOUJiMWPlL94YhHRCZA3fzc&#10;jMICQMnRXpiMcCoumUtBSPNzhUwcj4LKy4Vnw6JToAFhPk7edmYOJjrm2pfNbl0y19G00FXqkoXu&#10;RVcrnSB3i7gQ1/RYf1RqaA4ymoCOVUrMxTXXCMYHGmZG22fHOmfHu8cHWwd66rtbK4d6W2bG+1cX&#10;p9fvzq4tzawuTm8sz22tLz7cWnmyvf78yeYvz+//8vz+i2dbO083nz5af/xw9eHW3e37y48frDx5&#10;uPrs0drzx+s7T9ZfPN1Q6uXze7/tbP7jxdavzzZ2Hq08ub/4dBcbvdhe6WwsI2FhziBDkLGWqY6m&#10;7pUfDG+eN9PVBBndABldBxldAxlfM9W9oHf9h5sXjxlqnQUZX/N0MAr2to0N9cpKCk+ODIgO9gjx&#10;tvdyMLU30zbRvmipf9XOVMvVRs/L0cjfzSzE1zrI2wLsaRbgYRLkbQ7xs4IG2UUE2oaDbcICQME+&#10;FmBPUz83oyBvi3CwbewuKkqEeqVE+yZEeMZA3KCBzqF+DsFedgFuNn4u1r7OVj5Olq9l5Wihb377&#10;ms7lH/3drLHwmLrygvqKgsYqfnNNYVu9uLOpqLddPtBdMdJXMzXcNDveujjdsbrQs7rQs7ao2Ljb&#10;t7aoWF3oXpnvvDvbvjjdujDVMj/ZPDfRNDfRNDveODPW8FqNM2NNak2PNimB0dRw0+RQo1JTw02v&#10;mVH7/FTnUF9tB9AKl9tUK+3pqBwbbhu809jXU9vVXtHSKKurFpXLueUlnHIZp0LGKZXmlYiZxUK6&#10;TEQvETPkEiAwu0LGrpJz6isFLbXiziZZd4tc0VbW214+0F093Fs31t84Ndw6q6Q/M4rV+b71xf6N&#10;pYF7dwc3l4cA3R3cXBrcWBxYX+hfW7izsTS4tTLycH3i0b2pJ1szTx/MPd6c3l4fv788PDPcomgt&#10;qS1lc2mZ2elh8SFOKeGuiHjf3PTg3PTgnLRAfCo4JxVMSAsk7tIi2i4tYiJClWIhQ9nosHxMOA8X&#10;yc+JLiTEConxyrZoEkqyUlJqShEttZieJmOml+TBS/KzSgsw5YX4SgmpRJAjysdwGVmo9PDIEGc3&#10;ez1bsxuWhldMdC/qXP3x2s/Hfz791Q/fHz7x1cFvD+/7+tC+rw7u+/LAviP79n7xyd8O7/348N6P&#10;v/jkb0f27T289+NDH+85uOevB/76P/vef2/v/75z8KO/HDnw128P/+386aO3rpw2N9C0NLpsYXjJ&#10;wuCCvcU1d3vdlGBVuKaCpd3XLBpoEQ+3SoZaxIPNooEmYXcNr7Usr76IxiGkir9gCQAAIABJREFU&#10;ZsUHQDwt/JyMvewMzA20zA1vWZnc5jDJKmCkpEV0Sh6DwqJTGDQyAIzIBCUwysaiUAh4RkZaViYM&#10;hYRr3byqrX1dX1/b2dnGxQXk5GRpb2/m5GTh6mrt6Wnr5GQBAhmamur4+7tnpCdx8hlCYYFYDNiL&#10;AFokEYskYiqDzsWpkn3ESL1QaHQgJNwvUO0w2gVGsXGQmJiQ6CggoAjIw1YBo/DoCEgEJAgSGBDo&#10;Cw7yDQr2DQnxDQ/zj4QGxESB01Ii0Ih4Um46nZTJoiDyd3OvC/PxYh4hj4JsJWoqPx7rCLcZRBSX&#10;kSPkUIoETLmEU1ZcUCEXEvEIaGiAtZmBmyMoLMgPlhSXlhibFBsZCw319XCxNjfWunZZ88LZ82fP&#10;/HDmxInj33337VdfHv3iy6NffPXlka+//vLEiWNnz/549epltS5e/LkBrTodp3p+/bdPPv70swNH&#10;vjx87MS3P1/46Zb2dUsrE2dnGz8/t8jIQFhaND47ncMmiAuZZSX8tqJU5dreof6wtTp1b3lifWls&#10;fWlsY2ls8+7Y2vzw8szAwkTf3Fjv7IhiZrhnqKe5u7m6obKYlJ2p7iFlrXX00IFPDn26//PPPv3i&#10;8KGTJ49ral4yNDQ0NTWztLS2tXMwNbO4rWdw9doNIxNTR2fncoyqlqouVysbjydSqMx8Tn4Bv0Ao&#10;EhUVi4tlkhJ5UVkZXyLK4+WT6GQWhykQ8eSlUjFDVe7XSz7Jyye1NMhrK0XlMm5RIW33Y4Epl7A5&#10;THwOFpaSEBEbDYkIDwwK9otPikVlozopqkThOrZbvqQoTyQN+8/A6P333//u+2+/O/bdd99/A3VS&#10;cZkmzLE3QYwaGJ37Gbgw++9IZe/ej9QOGh49S80O3gBGABpQD9wcVhVbteFP5KJSb98CGsGon1V7&#10;mj47+CmfTfbxcGnDH1Meu80RvhoYvffen/bs2TMxMaFe3P9zQrkhH3zwvoutqZ+LNchIK9xDBdd6&#10;SSdPn/j+rdVQA6N9n/zt0EHgoB8+dPDI4UN/+/ij/2uF84fA6NL5M4Hedod34Y56i1YVJOX6D7CA&#10;krpXr14pzUFvBjCtrKwEBgaqU4qePn1an61qDCdF6aUnBJobaWlovG0yGh0dffjwofI1B9iquqQo&#10;x6OEHESpvFAq5ZXKJTXV5c1NDR3tbT1dXYV8waeffqquYlMOVNvK9K8eS4oNwyKTs1HJOHQSDpNI&#10;yk1LTQo9cuTzPXv2tLe3K+dXOqQoFEoXQWVakTBi1U8poc8HH7yfHAdh0zCUHLibk/WbwEhdOof0&#10;PfwWDFKOff/9/3WyMXUCGVkY3vzpNEDx/hAYeTsDwIiCgHNzcFIGrYyXXyMSNMqklYUFUjZDWYzG&#10;wGOo2ShKNsrg5lW965dvX79ioa1lpattradnY2Boa2RiZ2xqZ2xmZ2zuamXrbe8MdvVEJqYU0pi9&#10;9U2cXEJMQICe5gUr3ZtuloYh7jZ1OBW4GanJmugumewunlbIZu/IFwbLphTFI+3ivgZBdy2vo5rT&#10;WpnXUs5oLqU1l1DuNBTMKOT3Z1oAYDTdtDXduDZWszRYMdsrn1HIpxWlU4qyuYGapbHm9dnuEUVV&#10;c7VAxCOQ8DBYcngQ2JVKxvS+NtfcGyv8/dVvL399/uz5o4fbm0+fbf/y8tmrV7/9/dedlztPdh4/&#10;+OXZw99ePHr196dbyxMTvfWt0n+WxLYVxrXyQtrZDt107d7XXkvl2/IPb++QT/SST3bknCSFnI6x&#10;PeWqfdrs0mlzzdMmF04YnT9m8NN3RuePm1w4ZX75B/PLP5pd/tHsyllP09tpAW4FiOQSPLyeiu1i&#10;E3q4lB4erZfP6ORQW1nERhq+kZ7TxMhtYhIa6Dm1FFw1CSPDpAvTE/LiwpVix4ezEyLyEyO4yVAp&#10;IrmKgOhgk9rZxLY8QhfDT0Ez76WoDHF/uNr/fJDyYz9DbzDfeYQfOiqCT8gYu/AIMBkBzKimcLlO&#10;uNYkmavkjBZRe7jYgcLcMSl1tixvpjRvppQ1U8qaljOnZIxJGX1GzpwvZ9+t4i1WcBbK2HNy1qyM&#10;OVMMkKP50rzlSu5GnfBevfBeg3izUbLZKN1qLrrfUrwGAKOCGXneRDF9WELuLyQoeLhONrqVkdXF&#10;wd4REkZljCEptV9EUghy+yWUERlzqoKn1HRFwRgQQsQEoqyljNGSvKkK7mQ5Z7KMM1GaP1aSN1LM&#10;GJLSBgFsRO4XkSfK2EsN4gc9lett8ruN0tlqwWQ5d7SEPSBlDEpZQ8XsERmnm09uoGN2s36SJUBs&#10;TUI9HT8o4290NY5VSNu4dCkmo5KMbc6n9IjzOwroDczcSiKygpC1q8xidIowI7wMYd6Mu6IO5vvn&#10;3n6dZthLOtFNPNeM0y5DOvOBIGqVlI3tlQgpLzE0LzG0EqkC4i14TU5KRAEsSo6DNTHxfSJWZwG1&#10;kYmrJGQ1MfE9hYxROX9Yxu2X5vUK6QohrVdI6xXROnnE5jxcHQ1VTc7aJUGw8lyYEgzVkLPqaagm&#10;wIj02ovEwjXn4ZrZuEYmFhcV+MFuOXNMTIzSm6OkRWtra5OTk1ZWVhoaGof27c3wc2LGB+UlhuSn&#10;hBbCo4FIKTwsNcDtvd0LFeqAaiDvene8euznBz4xvKKy9vynWCINDQ1vCwNhZhzYxvSd3XBsdSKS&#10;mvuoi+M0Tx9TzqMuoFPHbKtn/k8T3d3dSp/RsWPHMjMza2pqRkdHh4aGampqsFissgWbGiTZ6d0U&#10;IxNlmJQiACkCbxIRELOVIMyML4THAwAoM1GISBYjU6UYmAwHL8FnyXMQZQS0PAdZgkfIcFmA2wiV&#10;JkQkCxFJIgQwXIxMkKASiwCrV4IEGa9xw9j8prHZTSOTm0bGNw0NDa0srJ3su4mnlO+kekFUc3P5&#10;wJ3mpbmBtaXhzZWxRxtTTzemnm9MvdyY+mV1/MXd0RcLgyPVIlkOLMMLlOlhjXS3wriq7EX5/s5C&#10;iKc80r8uEVKXAKlLCKlPCG5Ni+hGxA3gU7tRcc1waFVyoDzBXxrnw4/2ZENdaOEOuRBQTqgtPtwO&#10;B3XARTtmxzllJ7lkxtomQy0iIYahQbpB/lq+3le93C+5OZ93sv/Rzfm8t4dmgO/1IH8tCFg7PPh2&#10;kN9NX4/Lbo7ngjxV1146ck+DfU3AvlYBvpZ59EzAYVTCKpbQhHyikE8S8snCAgqXncuiYckERE52&#10;BgaVmgVPzMnOYtByCvl5dGquswPozKnvf/rhxNkfjl88f9rKzCA4wAeLzIyPhgb4eFqZGZsbG5ju&#10;AiNTAx0LYz0bCyOQmQHIRM/aSMdM74bRLU3da2dtTbUDXEHJ4QFERLIkj9hZW9xTX9LbWDrQUt5V&#10;I2mScyuE1KJ8PJ+KqCaoYgXz0wwTQ90TIK5xwc6Joe6pUG94bEBWQhAqGYJNgyKSIOlxgUmRvvHh&#10;PjGhXtBgz8hgr6gQ7+gQnyRoYEZcGDYtJj0mOC7YE+JhA/EAQdytIe5WEd62UX4OcYEuiSEeyWHe&#10;aVC/NGhAWiQ4LSooOQKcEBYQG+IHT4gkINN5dGJceKCFwa0jn+6xMdVFweL62moHu+rHFI3T/S1T&#10;fY1TirrJ7qrpnqrZnqp5ReViX9Vyf83qYO3qYG0hJbWQklrKRddLSV1V+X31/IFmkbIeTUmLOqvy&#10;OyrZbeUsJTPqqeVViXILKGm5mWHoFDAi0Q/wGSX4IpICdsvQgtGpgDBpEGx66G4ftDB0eigKBsFk&#10;hOOyIpXshoiJI2UnEDFxuaiYQqwKuinIp7MzIxKg7gEeJpFB9ukJ/gRUTD4ZLsrDlRXSJOxcDglJ&#10;xaQgEsLiQ7yC3W3drY3sjLRMtS6aaF0wvXXRTOeSha6mpd5lK/0rPg7G0YEuiMQQKjapgIGUC4FY&#10;GVkhqYhPaKzkD3ZXLU33rM73ry4Mri4ML0z1TY10Dve1TA53L0wPrS1Nr9+dWVuaBsjR8tzm+uKD&#10;zeXHSmC08+CXnQcvnt/febb19PHGo4erD7buPry//OjB6pOHa0+31549Wn/+GNCzx2u7/GjtxZP1&#10;l882dh6vPn1499HWwpP7i88e3N3ZXulprWQQkb6u1o5W+uZ6V25pnja4ec789mU701uOlrquNvqe&#10;jsbudoYuID1HSx0vR5MgL5uoYLfkqICs5PBcRBIiBZoSHRgZ5Ab2ALnZGlkZXrc11XK01HG10fN0&#10;NPJ1NQ30tgR7mQd4mPm7m4A9zYJ8LCB+1iF+VsG+lkE+FmAvM38PE19Xo0Avi9AAm2iIc2yYWwLU&#10;MznaNz7CKwbivguMHIO97QFg5ArydbbydrTwdrT0cbLycba2N9MzvqV59exxfzdrAjq5p7VU0Vba&#10;2w7oTmf5QHflcG/1WH/d5FDjzGjL/ETb0nTHyny3mhmtLvSszHctz3WogZESFU2P1k8O144PVo/2&#10;Vw73lQ8qyvq7S+90yfs6S3o7ZIp2maINiLtWJl53txR3txTv3i1RtJf2dpT1dZV3NMsaa0QqYNRe&#10;OTrUOjzQPNDXcEdRp+iq7mqvaGuWtzfLO5pLu1rKOprkbQ2ylrqi1npAbQ3F7Y3FSp/RbtJQ5aCi&#10;dri3bqSvfvROA1BKNtQyPdI2N965MNm9NK1YmetbW7izvgjQIiUw2loe2roLaHNp8N7SwMbSwPoi&#10;oLWFgfXdRO31paGVuTtLU91zo219baX1ZRwJD09ExaRGeQW7m0b6W6dBXbNTAvBpgYBSwQRYECk9&#10;mAIPAUKvsyCMLIgaGOWhwtjocA42goeLFOTGCIlxYnKihJIkpaaopaJFDJiMlSHLg5ewM0u4qJIC&#10;bAkfL+JgeIwsJjk9Nd7f193M+PZ57aunb2qeuPrzsQtnvv7x+Bcnvj743ZH9X3++7+hne49++snR&#10;A/uOHth/dP/+I/v3Hdm37+j+/V99euDrgwe//PTAkf37vvhk7+FPPj78yUeHP9nz1cG/fX9k/+lv&#10;PtP86Vvdaz9aGFwGmVy1Mb1qZ3bVzVbb18WQEKtyGHVzbXobCwd2q1yHWiVA9Wu9oKOS01zCrJVQ&#10;2TnJ8Bi/IDdzXwcjD1sDC0MtC0NtJ1szFTBikNX2IiUwYtLI9F1mRCUTKGQCIScbYEbITDQqC4nI&#10;uHH9MgCM9LSdHK0cHSzsbE1A1ob2diYuzpaeHjYuzpZ2tsYWFnpBQd5IBEzA50glQqlEJJWKRWKR&#10;QFhYwOeTqNRivCrZh5FhDYmICgyN8A8O9QUH+4eEBYZDQ6JiQqJjgqOi/sVhFAoJiQBK0iARIUEQ&#10;cECQLzjIJzDIJzjYJyzUFxrhHxMFzkiLxGNTmDQUh4XlsbD8vGweE8Oho9jULHJ2Ss9rv7os14FL&#10;yy5kEyVcikzAkAlZMmGeTMTGo1LDA72sTXRd7MxD/DySYsKTYsLjIyEx4UGQAG8/D2dXB5CLA8jF&#10;0cbVyc4WZG5mbKCrfUNX+yYgHS0TYwOQtYWri6OVpbm+nu7lyxc1L13oIaqAkZPx90eOHv76m6Pf&#10;ff/ViZPfnT13+vKVn3V0rhsZalta6DvYmXl52AWB3WKiwKjMBCYV25KvKicZZF8HgNHd8bWFkfXF&#10;0Y3F0c2lsY2F0bW54ZWZweXpwbtTg0uTA5ODXQNdTW315WzS6x5S5JPHvzn62f69hw7sO3TwwOHP&#10;P/v226/PnDmtqal5+fKVK1euXr124/KVa5c0r1y4qGliaubl7dPxOlhKjDVPhaWnwTPTs5Bp8Mxk&#10;WHp8cmpKBhyORKPxOVkYTAYiKzUjDZ2NolCJBXx2GdlB+Q2qi/RTQT65vkpaWVIgE7GEHKKYR5Hy&#10;acVCFpuGw6PTkuPDk+IjEhMi4xOiEahMEo2sIKta15UVwgpkpdwiOTQh5T85jCxBVoVFAoGUl8en&#10;1pFvKxdamPD1/y9gdOnkJ8qBCtLJN4uqXgOjd499+9WbLGa+Nlw5f2nGcUp2htFtAIWo8YoaGB36&#10;7FNhPtXb/Z8dVH57saUGRn/+89slaeroaPU34D+c+NvHH3k5g8Aedo6W+oRoFSPuJpz5T8Dow79+&#10;4O0KignzjYcGJEUHpcVBnGzN3n333T8ERhfPn4EGu1699NP/pSwhEIhff/311atX02V+yu0dF1uq&#10;aYuGhsab4Obly5c1NTW//fabkrzMzMw0YlQ4Ji/LHpkSEhvmcegz4OL2myYjNaYBWqS9pgCR3jr1&#10;tfKmxsra2tK6uoqGhprmpvrmpoamxgZ5iezSpUsaGhoUCuUf//jHq1evnt0bUB87DQ2NA/s/cXG0&#10;ykiNxCDiM1LD7W1M/vrXDzQ0NOBwuLrC7tWrVxsbGzaWqndLH/nkm0BH6Xt65513fDwdC7kkOhFx&#10;6QLQYU1dkrbShVEuMcAUqLP4o7EaN69eBJnpmupd/+JzwFelHvvq1auFhYWLFy/+5S9/AXu4ohLj&#10;ctLT6GgEj4CXsuhlfG6tVFTG54qYNGUxGgOPpeEx2fA0g5vX9G9eM7hxHaSna337NkjfwMbAyMbI&#10;1MbIDJChmauVnZ+TO8TbH5GYyiFSGkvKaGhMpJ+f4VVNB+Pb/o5W8cGeXUTVz4HpzoLZOxUzvSWz&#10;fSWzd+TzA/KpHgAY3WkU9AHi9zbwFfU8RR1HUcMe6xAvDVY+mm/bnmt5MNt8f7pxfbx2eahyvk8+&#10;2yuf7pFPdJdM9VbMDtTOjzQpmosri5ksShYOlZiWHBYG8WLQ8crd1Uc++cvzlX+8+vXX33Z2Xjx9&#10;8vThzosnv/668yYwerp97/GD1e3NxaXJ3pGuyq6CINXBJf/QKM5tEOfWiwn1ElKDlNwshLXzQjrZ&#10;Dj0MVei7eimvJ/6lhK0PgEenSmA/0sN+SnX5ydfwR9C1c3Y3Lzhoa9rrXLbXuWKnc8XHyjDc3R4W&#10;Bo4P9I7wdgE728b6eiAigqkpsfzM1DJcVmUOopKAqiKiq0nYKiKmkoCqyEWWZmfK0DBJVookKxlQ&#10;ZrIUkVyETClGp1bmIhrpuG4etZND7sgnteXlduQTu7nkXj5VwUnvYYcqmE4Kql4vWYVWX6+56hzx&#10;1t1+2pWBPPPhAp9RYdykDDdXwQXq0crYYzL6oIg4WkSdlDPnKzhz5eyZsrxpOWtGqVLWfDl7sYKz&#10;XF2wWM6Zk+dNF9FnihmzMta8PG+pnLNSzd+oE27Uie7Vi+/VA8xICYzuNUpW6woXq3izpXkTMvqw&#10;mKTgYVsZmTW5SY1UWBsL0VOA6+Hjevh4BR/fJyQOSKgjxczdQKK8ibL80RLWMND1jDIkpY0UM8bl&#10;eWPyvLES1lgJa7SYMVxEG5JQBkTkfiGxT0AYKaZPV3CXGyWLdcK5asF0BW+ilDMqyxuSMoeKWMO7&#10;wEghoLbm4auIWWX49GJMiigroZ6O65dyV9pqRkqFrRxqESajhopr59EHZPw7Um53IbONS2lhE5pY&#10;uQ1MXHkuXIJMBKxDSRH5SRGcZEh5lnkL7rL6a8Bbe1t5t4d4rhmvXYF2FaTH8lKj8pNe244Sw/IT&#10;weqSN0mGMzcFWpYDb+eSx8oK70jYLWxCBSGrlU0YLOYuNJQsNJTM1kqnqkTj5fzRUt6QLL9bQGli&#10;4aqImUDudQ6sLCetPDe9kgivJmfVUlH1dHQjE9PIxDYwADUxs5vzcK35+AYGJtLdTslf1DRHXY+m&#10;7kp28dQxZmKoICNakBElgEeJsmKlQF1bopuJrvKcoh6rrkdTjz13/NufTwCY+8MPP2xqanoT5ahj&#10;if7nz39O8nEsSI8yvnZR+YL/JRtb8wwQrvdmAd32g/tbm5tvvvJb0/c2Njbv3VtbW1tZWUEgEDEx&#10;MWov1ZtzLi8v19TU3Lp1S7kOf3r33QhnawkyUYpKAmhRVkIhPK4QHieAxwkyYgvh8cLMRBEiWYJK&#10;kaLTirMzirMzZNlwGQ6wFxVhM6SYDCkaJkGniZGpYmSKCJksQiRKkIkSdBIAjNCJElSChoGNo4GN&#10;wy0Ti8u6+j9dvXZFV0fHRHXRpo98EgWPoFExsqJ8RUfVxFDb6vzAs/tzzzenn29M7qyOP1scejJ7&#10;Z3u8q7+UV4xLyfKxQXrbYLxAeA8QwRNE9rShe9oWBrmXRQe0wSJb06AtKeEtyaEdMGhPVmw/NqkH&#10;FdeWGdkAC61MDpTF+wqiPLiRrnlQZzrUkRRmh4fYoIOtMOE22Gh7XJILIt4eFmMdDzUDmqCF6AWB&#10;bwX43fD1uuLpdtHH83KA7/Vg8K0Q8C0IWDs0UCfA+5qnywVHmzOJASoDfDnqJz8vwwAfC38fC14+&#10;pqaCWyZjSkUUPhcv4BGEfLKkkM7nENlMPJWEIuZm5eDgWDSMRECzGARBAYtJJzraW/18/sylCz9d&#10;u3xOR+uyo51leEiAEhj5e3u8Bka3jW7fMjO8bW1mYG9tamdpZGtuYGNy29JAy0T3iv7Nn52tDMJ8&#10;nZGJUBY+U15A72mQKxrkvY3yO02lnTWS5rKCGimzlE+S5GW3kFWnAUK8ZXK4Z0qEV1qkd3q0X2Zc&#10;ACIhCJsalpsZTcUk4TKiMhNDEiK8EyJ846F+cVD/uAj/+IiA+IiAzKTIXEQKh4zJgSekRYEhnjZh&#10;3rYRPnZR/g5qRQc4Rgc4xYCdY4Pc4kI8EkJ94iE+sSE+0cE+8AQoEQUTsEgJ0EBLIwAYWZtoZ6VE&#10;dTaW97VWDXfVTfY1TSjqxrurxzrKJrvKp3sq5nsrl+5UrwzWrI/Ur4/Ui+npYnp6GQ9TJyG2l7N6&#10;anl3GguVv98UdQWdVfntFXmtZcxmOb21jNlekddZlV8pzC2kp1PQUfgMCDoFnJXgi0oGZ8MgOZkR&#10;uVlQAiJSJWRULjIKnwXFwsPR6RB0eigWHp6dCQWUFYnLisRmQtEZ4aVYXeWnXif5Z0xGeALUHexp&#10;HhPqgkwNYeQkF7IwcgG5tji/mEvMJ2blZsalRQVGBrj6O1k4W9wG6V83vvmz0Y3zxlo/m9y6YK6r&#10;aaV/1cboRpAHKC06gIxJkvIIjRUFg12VA10VvW2lXY3FI4rahYnu+ytj2+tT2xvT2/dm7y2PL88O&#10;zY33LkwPLs+Prd/9V2C09hoYPd365cX2Ly8evth5sPP8/pPH97Yfrt3fWn54f+XRg9XHD9eebK8/&#10;3V57+mjtyfbq44crjx4sP364/HR75dmj1ScALVp8eG/u0dbC0wdLO9vLfR01HAYuNMDF3cHU0vD6&#10;zYsn9W+es9C/4mip62Fv7O9uFRbgFA52hga6RgW7JUB9YXHBqLRIfFY8GZvGIiIJqGRECjQR6hcW&#10;4OzraulgqetkddsZpOdqq+/paOjjYhLguUuLPEz93E38PUwDPM0CvSwAhORp5r/7oK+bsY+rEdjL&#10;HOJvExnsFBPqGh/hmaQCRh7QQJdQf6dgb4cAd1s/V5CPs5WXg4W3I0CLfF1sbE1v61//+eeTX/m5&#10;WdNzMyaHWiaHmicGmyYGlcYfoF5seqR5dqx1fqJ9YapjaaZzea5rZb5biY1W5ruX5wB70dJMm9Jh&#10;NDfRNDPWMDlcOzZQNdRbdqdL1tMm7WgStdTxm2p4DVWcugp2XTm7toxdUwqoWp73Wuya0vzaMk5t&#10;Bbeukldbzqsu5SmBUXd75chgy5saHmgeHmgeHWwdH2qbGumYGGobH2wd7W8e7W8eG2geHwRijJSa&#10;GGqZGmnb9aB1zI13zo13zk90LUx2K1HR3Znelbk7q/P9b9mLtpaHt5aH7+/ebu0ajnaDwHsXJrvn&#10;JrpmxztnxjomBptHemv7OysaynlFBblMYho8ERzhb+NmdTPQxTA+yA6Z4AMwo1RwTlogMT2Ykgmh&#10;I8IYgEIZu/YiFjKMhQRoUT4GAEYF+KhCQqyIFC+hJBXRUorpaUqpaVEJM10JjGR58CJ2liQfKc5H&#10;8xhZLDKMkpMcHeZmZ6mlefbLH098dubYwVPfHjz25f5vDu89+ulHXxz46PD+jz7f//Hh/Xu/2L/v&#10;6P4DRw98+iWgg18fPPTtoc+/P/zFt58f/uazQ18dPPjNZwe/+/yz77/47NTXh3/8/sj5k1/duAC8&#10;pS0Nr9iaXXe01HIFafs6GwR7mQvSX+fj8P17GvgDu0H7Q62SO42FPbv2ooZierWIzMIlpkf5gF1M&#10;fewN3az1LQxvWRhpe7naKoFRPoPMpu+KQWHvOoyYdAqTRma8FoUMtEvDZ6Px2Wh4RorWzas62tcN&#10;9G452JnZ2hhbW+qbm+nYgAycHM09PWxcXSwd7ExBVoZhED8sJlMiFshk0qIiiVQqKRQW8goK2Pkc&#10;AolcR1D97kUle4SERwaFRoAh4QEhYeDQ8MBwaBA0KigyKigyMigSaJQWEBbqDwkJDIUEhwNd0kLC&#10;gwMhAQAwCvQODPIOCvIKhfhEhPtFRwZkZkSTctMLODnCAoKogCAuyOUx0UxiOgmbiM2IVHd65uVG&#10;CPNyirjk4gJqiQBoTifhUUQcMjo9DuLnYmWk5QwyCvRyjIsAx0ODYsPB0aH+MWGBcdDghKjQtMTo&#10;LFgSBpmubBjq7+Pu5w3I19s9JMg/KjIsNTke7O9jbWWueennK5dV3pk+8snz5348ffrE6dPHT506&#10;durU9z/8cOLc2VMXL/ygeenHK5o/Xb9yVkfrosHtq+YmWmBfJ3hqVDtVlas4Kra9vzp97+746tzw&#10;2vzILjAa31wcu7c4dm9hbAPQ+MbC+MJE/3h/h6KtrozqrzwLdOSeOPntlwf3/e0zpcno0MEjRw5/&#10;/fVXx47t+nO++fbLr7757vvjJ0+d+enseVMzi8Cg4N7X7Aaf5h4RGR0aARwaL78ABxc3U0trW0dn&#10;N29foDsdBBIICQmCBMclxGYhMqhUQgNJdeppJl3jcyhV8kK5hC0poPKYeAGbIOJSpAIGi4LNRqYm&#10;xYWlJcfAM5JR6Ewylcjhc9Vf3IVllYWllYLSqpiU9Pfe+7Orq+ubzaqUJWkgOxuJXCwo4jG4pHay&#10;avdmeH7+h8Do54tn3iI7z58/DwsL8zLcp1xoS/bJ6elpNcVQAaN33/2YQyGZAAAgAElEQVTumy/f&#10;HDgmNFPOTw7/nklAmhndfvPZN4DRQRGPnhSiuvR1h6JqxfWfQq8fPXoEBoPfgkQcDufRo0d9fX1Z&#10;WVnKJOYT338T4ucS7O3oYW8uhassYM34n/8LMPJxt0uODU6OUcnRxvS/AKMoiLudlf6f/vQnIyOj&#10;jY2NV69ejRToKbdXWVKnrEdTruebVWk7OzvqXSfj4Zqx3ytHZaeHYdIgqLRQcyOgfY+vr+/29rZ6&#10;TuXEbzubypn7yCfZeaThwa47fe093a0dHU2trQ1NTXW1tVUVFWXFRVI3Nzdlyvj8/PyrV6/U7qd+&#10;+kUXF5e39p6GhsaePXvIZPKbtOj3338XiURmlz9SLrEj5/ib0OfN0OujRw4fOLBPQ0PjzdDrmQrV&#10;P5SxJvDUfxq758MPPnj/f98a++rVKyUW3Ld3LxTslxkXjQV6pcHoaASfTCjOZ1WJBSU8toBOAbKu&#10;8VhGDpaRkw2LizbUumGoddNE+5atgQFI3wBkYAQyNLExNAUZmlkbmFnrm7laOQS4ekMDQhBJaQwc&#10;obRAmJuRGeHjbXLjqpulSbi3MypelXjdRz65Mta4NFwz318211861y+f65dN9hSNdogHmguHWoTD&#10;beLRDulou2S0XTTaJpy/I98Yr312t/PJYtujuZYHM433xmtXh6sW75TOAcCoZLyzeLxbPt5TNt5b&#10;1VxVIOHl5mISkRnRqUmh0ZEBRYwI1ZGlnPntH7/849Wvv/39l5e/7rz45enLX5///e+/AMDot52X&#10;L57sPHnwcHN5/e70wlT/+J2m/tYSBUfVT62HerlOmF0nwteLcxskxEYpuamI2lREaypiNBWxqgqI&#10;5bSo8hznaqxuC04VRtZHehsYqd9gyomu3FNViPP8hKv4EK0YFx13U91Ae4sobxdYeGC0r3ugk42T&#10;qYGLuZGrlam7jYUryMIVZO7rYBPp7ZYBCSQnRPHhySXZ8FJcVvkuRaohYWtImGoipoqIriFhasmY&#10;Oiq2mZnbwSH3CpjdPFonh9wKACNSN4/SJ6D18qk9BZRuHqmDndvKzG4kw9oo4Z00jx6qRS/luvqD&#10;9611/te7Pw4wdQY5diOCoFFxypScMleRv1jNm6/kzJazAWBUmjdXxp6v4CxWcpeqCpar+QvlnBkZ&#10;a1xMnS5mzMnZSxW8lSr+Wk3hvXrxRp14o060Xie81wAAowdtJVstRfeaJGsNwqVq3kxZ3lgxVcHF&#10;NlHS5MjIyuzYWmJSEw3WxsrszEcp+LheAb5PkNsvJA1KKMNF9DH5LhWS0gbE5CEJdVhKHSmiASqm&#10;jxbTh6W0IQl1UKykRbk9PHy/kDRSTJsqz58qy58sy58szZ+Qs0dlecPFzOHiPAAYFef3ieidPFIT&#10;MxtIccbBxIjEOlp2n4S91FQxJOO35JOLMel1dHx3Yd5YuXisXDxSWjgkK+iX5CuEzM4CWi0NK8uG&#10;8WEx3NRIbkokJ0VZdBbOSgzjpECr0KC23OsK0g+9/xqV9cYOP9FN/Kkp+2ZJph0bwEYReYlhFQhV&#10;jWdbziV2UkQFIUshZC40yEdLBe1ccjkhq51LnqgQbXbX31c0bHbVbnRW3W0unasrmqws7BXSm5jZ&#10;ZXhYSXaqHJcqx6VVEDKqyVl1NHQ9HdNAxzQwgNt6IA8b3cDA7gKj3FoaGnQb+BTV0NBQdhx7E6BI&#10;JBLlU46G2rLsVHl2mgyTrLTGiBFxnFTojbOn3wqoVgMj9VjDKz9/sVu29l9iiQ4f2JcD9afHh5z6&#10;5uhbMEi5PouLi1FRUbvN2j48+dWRtwrolDBobW1tdXW1oaEhZPdPIpFMT0+rN2fr3j2lc2pqauru&#10;3bvqx/99YmxszM3NTbnhXx76lBgT9NpbBLTw46fHFMCicyPBvlbGF08dP7D3411HlMYH//s/Xx8+&#10;ZHj1UrSHY15KjASVJkamSdBAnZoUA2AjCSpFhEySoJIk6OQiTLIUkyxFJ2lYe/iBPPx0zEHnbmgf&#10;PXn6+LlzztYq3KsgnTQx0Q4McEXC42QiRmeTfG6869fHd1/cn3u+Pvn07vDDmd7N0fa1voYeKVOK&#10;SUT52WF97fC+diRfe6KnDdHNiuhkzge7VMUG9qESFVlx3fDoLhi0OyNKkRVzBxWvQMZ2I6I7EFF1&#10;aZDSBH9hpLsgyr0gxp0X50GLcMAHWWX6GCGDzDFQm5wkF0yiY1aCHSwelBRjERtpCg03DAu5HRKo&#10;Heh/Mxh8CxKkEw7RCw3SDQFrB/tr+bhrujqctbE4jg1XWaUK0i94uxv4e5v5e5sLC3A1FVx5MUMk&#10;IHLysHxujkhAKZawhHzAZESnYGhkNIWEJhPRdBqezSILeKw8JtnBzvL6tYtaNy4b6t20Mjfw9nCK&#10;joC8DYwMbxvrae/ai4yd7SwdQWYOVsb25gbWxjrm+jeMdTQ9HcziID5kZGohHV8t5dxpqehrKutt&#10;kCvqZZ3V4rYKQVMpt1rCKOWTeiiqiyGZkfZpkd7wWH90cgg6OQSTAsGmhhKzYpi4FD4NScEkolLD&#10;4sO9EiP9kmMC0xJCU+MhKXGQlFhIDjKFx8ipLRFwKRhUSgTEyybCzz4m0DkpzCMu2CUqwCHcxybU&#10;yzrEwzLIzTzE0zrMxy4ywCUywDUS7B4V5AlPCCdhYKJ8SlJUkLXxraMH91gaaaUnhDdXF3U1lPa3&#10;VU30Nox1V490lA+1ysY65FPdZfN9lUsD1avDdZvjjZvjjTI2QsZGlBdga8WE5hJaZyVbUVcw0Czq&#10;red3VXOUqKiphNYoozaV0FpKGa1lzEphjpiZycpJICGhuPQQVHJAdnoIERlJxyUwc5KUYuQk0fCJ&#10;VHwCAR2Ny4pAp0NQMJWQaRBEakhWagg8OSg9EVyHv6T8vGsi3UTBQhOgHsE+VolQT3xmZAEtS84n&#10;1Raz26pEcj41LxeOSo6Ih3hBvOw8bY3sTbQsb182vH7W4PpZwxvnDG+eN799GWR0w8FcBwp2yc6I&#10;FrLxnQ1F82PtOw9mn21NP1gZXZvr31oefbI5+/Lxyq9P1359uv7r0/VnD5e3N+Y3l6c27k5uLE9t&#10;LE+v351+7TCa3VxbuH/vLuAwenb/5cvHv/zy6MWL7Z2dh0+ebG5vr29tLT+4v7L9YO3xw/Un2+tP&#10;tteebK89erDycOvu/XuLD+4tPtxc3N5afLi5cH9jbmt99uG9+cf3l55vLw/0NIh4lIQosL+HDchU&#10;6/qF47u/rq+52hoGeIAig91h8SGIVGh2Zhw5O42eC88jI3mMbD4rR5hPlPCobAqagE6BJ4XFhftA&#10;/Bw9HU09HIzd7Q3d7A08HA29XYz93M383E2V8nUzUcrH1djbxUgtH1fjAE/zYF9QRJBjFMQ1Ntwz&#10;KdovLsI7OtQTGuQW6u8c7OMI9rTzcwOAkaeDhRcAjGz83exBxrq3NH869fVnfq7WXDpmc3lkY2lo&#10;10pzZ2Wud3m25+5M99J0l1p3Z7qW51R6TYsAe5EaGM2ON06N1I0PVg8qSns7ijqaCptqODVlzFIp&#10;WSYiSAV4EQ8r5GAK8zECNoafh35DGAEbCyg/u5CLkwpIcgmjSs5rqpV2t1eMDLaMDbdNjnXOTPbM&#10;z/QBLdLujmysjG2tTSq7pN1fm9xandhaHVdqc2V04+7w+tLQ+tLQxr9qfXFwbQHwCqm1vji4sQRI&#10;XY+2tTJ8f2XkwcrIg9VRpVbn78xPdI4PNA331g321NzpqupqLmmtFTWU8yS8HAYhFZ0eFhnk4Gmn&#10;a6b9o6vltXBvM3i0OybRF5cSkAsLIsMhNEQ4Cw1loSKYyLDXxWhheahwNjoiHxPBwUbwc6KFxDgJ&#10;JbGIliJjpJUw0wFCxIAppbxbwsqQsTKKWRliJlzAgHPpcCYplYxPzEHHBvqC9LR+/PLQ+wf3vntw&#10;758O7n3vwEfv7fvwvb0fvPfJX/+yb8/7+z/+8ODev32+b9+R/Qe//PTQVwc///qzw98dPnr86Ncn&#10;v/r2xJffHD/61bEjR0999dWP3317/sSxi2eOX/7pxLXzJ3Wv/mSsfcHK8IqjhZa77W1fJ6MQL4tI&#10;sE0lRvWDuUUY3V3HG2gRj3eVDLVKe3ftRU0ljFoJpUJAYGDi06Be/k5GXnYGzlb6QOK1kU6Qrxt3&#10;tyQNqEpjKAUAozwGlaUUk8Zm0dksOotBoVOJFFIOmYhPS0nQ0b5+W+eGof4tW2sjKws9M5NbRgbX&#10;rCx0He1NPN1B7i5Wzg7m9jYmURFBhByMvERaVlYikxVLJBI+X8Bmc2h0Ji6H0EVS1YAnxkGCw6BB&#10;oRFBYVBA4dDAcCgYUAQ4YldAl7TQAAgEHAoJCoeERECCw4J2gZFPQKAXONATHOgBCfGKCPONjvRH&#10;ZsYyqMgiMU0uZcglNLmYymOgyNhERAokN/mfvg82AV5SQC4rpJUKqKUCqpRDKGTiuBR0ZmJYkKet&#10;lcE1R4vbfq7W0CCPqBDvqGBA6fEROcg0NhVfVJhfU17U0VxbVSoVcBiEbEQONguHycxGZ5IJ2Wwm&#10;RVzIhacne7o7X7p4LsLlJ+UHchfh5C2ta9evaWpeOn/+3A8/nDl+6uS3J459dezbL7758uCXh/cd&#10;PvjR4YMfffHZR0cOfaR782ewt6N6F83Wxd1fm95YGl+ZHVqbG95YGN1amrh/d/LB8tT26sz26uyj&#10;tbnHGwvrC+Pz4/0jfe3NdJV7qxp18tT3X3/6ycef7tt78MC+Q0DQ0v79+/ft9nrb85e//K+Gxrsf&#10;7vn40OdfnDx1xtzCKjIqRv11OTAo1NPb39HF3QJkd/2W7qkfzx049MU3x06evaCprWeob2RiYm5u&#10;bQPy9vGKiopAIeHtxAvKsbUUy0IOtVTCkRTQ+SxCHhnNoeP4eQQxj8YgobGI5MTY0MyMxBw8Mo9N&#10;F4j4NeJ05cBeyhlpVZ20ql5a3ZCQgXzvz38MjOydHGQVssLiAgo7t4ekyjC2vfm3PwBGH/31htaF&#10;/7Pr02g0da8ugDisrsoQqlIdBev2m08pgdG77777ze5XXrWHaICh2rpwh2+5NBzIwvgPgdHnhz6T&#10;8hnUBNWlrwHWZSUcUQKjPR/+9Z133nmzquvVq1cvXrwQiUQXLwKXbXV0dMRi8cuXL5Wjfv/9d4FA&#10;oKGhcfjQQbCXU6i/G9jDXt0irQxz49R/KEn78K8f+Hs5ZKVFpSeFp8SFJESB7UHG/xEY/XwmKtQ9&#10;yNde6QZSWmP6aap/z82xwlevXo2Oju7Zs0f5Bf2t9Veu6s7OTl6mtRIY9ZBO5ez2eMXBw+MjPA8e&#10;+OStfaUcsjJQoDzunbknx4YVSwsT87Nj01Ojg4O9Xd1tjU21ZeUlYnFhfn5efHzs54cOaWhoxMbG&#10;7uzsvOl+evnypUKhCAkJ+eKLL5Q7kEKh3L17981jquZBSc6fKZdYlvHtW9Dn999/n52dhUAge/bs&#10;OXXqFJvNfpNUDnNVMPT8ScA99P9rrDod/OSx7xOhobDoiMy4aHRyPB6WzMShhQxKeSGviMMqoBIZ&#10;ODQdj2HkZDMJ+JjQYGOdW8Y62pZ6evbGJrZGJjaGJqBdWmSlb2apZ2px29TV2jHIwz8+NAqRBCMi&#10;sTwKA5mYHOrpaamj5ecASgr1L3jdIm2Eb3R/rmN9svHuSOXiUNn8gHz2TvFkj3SsUzzcKhzvlE4r&#10;ShYGKhYGyhcGyhYHyjbGax7NN/+63rOz3PF0sXV7tnFronZ9pGp5oHy+Vz7dLRvrkA63SQdapX0t&#10;RRVSGpuSCU8JhSWFpiaGJiWE1tIdlft5MP/6b39/8Y9Xv/7j95dq/f77r/8ERk8fbqzMzYz19bXX&#10;KJrlPfXiPuYN5dgOmn41H11bmL0LjAiNUlJzMbW5mNZczGgpZlVycyXkLDYygZgUigr3SfaxT/Ky&#10;VReZipMvCuIuVmed6yaorIvK1/z32+acK5U4ExnOLTfGNt7rtp3uRZObV820b1jqaVvq61gZ6Fob&#10;6YGMDWxMjezMTRwsTV1BlmEerplQSB48pYpG6ODSu/mMrgJGN5/RI2D2Cll9wrx+EXtAwuktZHbx&#10;qAAw4pB6Cqh3hIxeAa2ngNLFJbWy8I00TA0hs4YA31VGDQFQAzGylezfSbFXUA36Xlfp/vs6v/nI&#10;AF1zhGM2JvCeEMdOSlFzZfkLFdzlaj6gGqD92Xw5Z7KYMSwgTUoZ86WctVrheq1oo058r0GyUSde&#10;rxWu1RbeaxDfby7abpdvt5c8bC950C5bbxQuVXOnSxkKLqaWkFiYCpakBxcjwsowUbXExBZGhqIA&#10;28PDdHMxXfmYXj6+X0QcKaYNF1GHpZQhCXlITB4UkQZEpEERaUhMHpZQ1I/0CXIVPFxXPqaHm91b&#10;gO8vJAyKyCNS2kQJa0wGaFSWN1qcNwKIPSBh9gnpPXxKMxNXRcySIpPqaFiFkDlXV9Iv5TTnEWTY&#10;9AZmbp+EM1NbstBYvthUvtRcPlsrm6gQD8kKWvNJFQSEMDOBnx5bAIvhAUFFUZyUyPxkKCclkpcW&#10;XQCLEWTECTMTarAO7bk3FMR/CSl/cz/3kU4q4VFplpXaoCRJd6wioYZkBZs9DTO1xd0CRnluVreA&#10;sdhY+st4z29Tfb9O9r6c6HnU37zRWb3YIOuX5DUwsEXoJCkysRidXJKdUkGA11JQTUxcExMHGIvo&#10;mHoaupaKqqEg6+kYIEWbQygjZF44DRh2/r3j2OrqKgqF0tDQ+NO778ICvVrZuQ0MbA0ZUZ6TXoRO&#10;EsJj8RG+X+6GT79JgjY21pXgRjn23XffcdDX+vhDwJX57xnV6liiCye/YyVCkCEen3wEnAjUiUhq&#10;mqPOxj529PDBfXs1NDTUBXTqeZaXl3NycpTnEeWtjo5OX1+fcoaN9fV79zbUM//3ib6+Ph0dHeWL&#10;OBlqC+Fxwsw4QUYMNy0SBfFWYrI3F/TW9DvvaOhePI+DBokQycpqtWIsTIpJE6OSJWgAFRVhU4qw&#10;KcXYFA0rN19rd19dC5sLt25/++PZkz9fTAOrvtU1407eunXJ0d40AuKJRyUUC6i9beXbqxOP1yae&#10;rU/srE88nh/YGutcVdR1iegiRCzcwxLlaY3ztiH52JG9bameNnR3ED/AWRbmVR8f3Bgf3JwQ0poY&#10;0pYEaU8J60yLaEsLa0kNbUwNqUkKLE/wL4rzEcd6FcZ68mLd86JcaFBHQphtbqR9bqxjbqJLdqIT&#10;KtEBnmiXGg9KiLGIjjQBmBFELyRQJzRYNyxELyJUPyzkNiRQJ9hfS1mPZmt5gpukAkakxCuervp+&#10;XmZ+XmZFIlJ1OUdeDCRe8/KzBTwCAIzELCGfymUTmDQsnYKlUbAUMpZJz8nPowh4LDaLYmNtdvO6&#10;5q2bV0wMta0tDH08XWKgoWpgZGlqZGakb6yvY6Bz08xQ19rM0NHG3MHa1N7SyM5MH2SsY2l40/T2&#10;FV9nq2RoACMbLmblVkvzFY3ynoaSnvrinrqirlpJR7WovaqwtohVylWZfvvIJxEJgaikYEwKBAcL&#10;z8mA5sIjiVnRdGwimwDj05B0XAoOHgWLA6fFBaXGB6fEQ5LjQpJiQxJjgrMRSflUbKWUw6GgMWmR&#10;0ADH2GDXpHDP9Bi/9Gi/9GhfWJRPKtQrKcw9PsQlLsQ1LsQtLsQ9GeqXEReCTosioVPZZLSES02O&#10;DrI0uvn5vv811buSFB1YIy9orZX2tZZP9jWM9VSPdJQNthSPtMkmOuUzPWXzvRVL/VUrQzUrQzWy&#10;PIQsD1HGw1YLcxqKyG27JiNlelF3DVdpL2opZTbLGS2lzNZyVltFXrWYWJSP4pBSqNgYZWEaPiOU&#10;jI5WoSJ8Ih2XQMHGEtHROchILDwMmRacmQzOTA5EpAYj0yBIWCgKFopKD0OkQTJTgjsIqo+8CqI5&#10;HhGVmRSYEOEOTwTnIqLZRJgoDyvnk2uK8mQ8Eo+CpKCTAR+Wl62zhY6N0XVr/asWty+b6Vwy1b5o&#10;fOuCma6mhd4Va8PrgR6g1JhASnZqrZw7OdC882Bu58H8o/WpzbujD1YnH9+bff4QsPnsbK/sPFp5&#10;en/p0b35B2uzW6szm6sz91ZnN1Z2tTy7sTK3sTp/b23hwf3VJ483X+xsv9gBaNHz5w+ePNl8+HBt&#10;FxitPgJo0cbTR0oB2Ubb95cfbC493Fza3lp6dP/uo/vAxPbW4qP7S08eLD19eHdA0SgR0FPjIRHB&#10;Hj5uVjZmtxyt9dztjX1dLSF+jjGhXmlxwbD4EFh8SHoCJDM5HJkWicmIyc6Mw2Ul5CCTEamRKTFB&#10;0CD3YB97X1dLFxuDXem72Oq72Rt4Ohn5uJr6ugF6Exv5uZv6e5gFeJr7e5j5ewBEKdDbCuJvGxHk&#10;pARGiVF+ceHeURCPiEDXN4CRjRIYeTtZ+7nagj3+P8reAyzNBF/7Ntndc877ntk+e6bu7E5PTybN&#10;FGPvDQv23hFFmgVFQQUUEJDeQQSxIvbeu9h77MbYYtT0KZmZs/suJW7OlP3O53Vfk2fM03jQ8PDj&#10;vu+/H9DJ2tz44qm//FdUoHuhQA+MpnY3JrbXRu+vDG8sDq4t9K3M9SzNdN2d6rg71b4w1bYw1To/&#10;2aLX3ETT7Hjj7HjDzFj99Gidvv16fKhqpF813Fs+0FXS16HsblV0Nhe2N8raGgpa66UtdZLmWklT&#10;jaSxStxYJW5Qi+orhfWVoga1qEEtbqySNNVIm2oLWusV7Y3FXS0Vgz2145rW+Zm+u3MDSwtDK4ua&#10;jdXx+xtTOmC0cLC7+OjB8tHe0sHO3YfbCw+35x9uzx/szO9vze7em9pen9haG7+/Mrq5PHJvSbOx&#10;OLx+d2htYXB1fmB5tk+vpZnepZne5dkevVbmerXd2/N9a/P96/P96wsDWt0dWJ7tWZjsnBltm36l&#10;KU3zxGCDLo8mr1SypFxcTnosLMojwPU2KMA2Ld6HgolhZMexcPFsPISXCxWSfg4YaR1G+g6jV5E0&#10;dDk3o4KHKedmlHHS9e3XJay0Uja6mI1WstIUrDQZM03MSOPT0/iMDAELK2BnJUKDAI43T3/y5kd/&#10;/u1Hf/7dR3/+w4fv/+Gv7/7xL+/88cP33vrkg/c+++sHpz766MzHn5775NSFT89c/PzspVPnLp8+&#10;f+XMxWvnLl09c+Hy6XOXPj997dz5W19cMr9+1fLGNetbV21MrjqaX3e1vuFhf8sPYBbqZR0d4ACL&#10;dEfF+/QzDb/v/bX5492lM/2Vd4drpnpUmlZlj669qKmMW6dkCvJSsYiwaD8tMPJ3s3FztHRztELE&#10;R8sl3ONUWoHOXqSPpEmEPK3JSMjTkyNdDTZbwGPxuAx0apK15R1rS1MHewsvTwdPNxuAi6Wzo6mn&#10;u02An0tEKDA02CPQH+Dr5ZSIANPzSZWqUnVlRXlZqVKplEilPB6fzmDSKQZGMMw+B09KASfA46AI&#10;CCIRmpgCQSaBYciYBHgMFAaCwUDaEWlQEDQBlACJhULAMEg8HBIHBYMhMaA4HTCKDYuNDYHEh8Fh&#10;kcnIGAoJXSihNdYWtmj9cYXNNQVFkjwmGYVNjiwi2OlvAYfZFxTcnGo5q76Y11gqaCoX1Sq5FQUM&#10;pYBCTE+IC/EAWF33czUHBbunJISlQiNRCREp8eHpCFBWSkJORiKDlClk5RVJuYUitpibz6WT2LRc&#10;BoVAI+O4jDypgFUil+CwqSEB3lcunWUjDAMo2ihnLcxu3bpxxfjapauXz39x8fSl859fPPfZhbMf&#10;Xzr3yRfnPrl8/tNLZz86f+qDM5++5+ZongSNOh7LtTNVfOwwerAx93Bz4Whr6fD+4uH9RR05Wjra&#10;Wn60s7q3sXBvaWpxWjMsNIwAV+GuOtqYX710/osLZy+cO33m9GenPv/0008//uijD99///0//em/&#10;fvOb37777nuffXbq6jVjP/9AETFUf4k0nHMYLA6VmgFPRIEhcICH9xXj2398690PPvr0zPlLxrdM&#10;b90xMzW3sLSycnFx9vXxiooIHWYZbjy4GEB6MoSAScSlI7LToNiUeBwaloNJJGenZqXBUxCx8aDQ&#10;9DQkhZIjK5SUlJd0yV4dVHBD3dKpbu1St/Vk5Ob9HDDy9vVW1aqUlQpewT9rtv/8p3/7SWDk5mlz&#10;8uTJHzOOWaXhh2G9Da7nFwaKsb1taWl58uSJD97XEopjYHRcmmNp/KFcSAf+LDB6S1Ukqs41YNz5&#10;cg/9bvXA6Pe/++1vfv2GkZFRS0vLD4jG6+dwvHx0dOTr62tkZHTh7OdxkQGQqEBwuO/QqxFpRQSX&#10;s6d/usPojf/8v1Gh3lloKDYVgkHF64CR088Do/NJ0NBESPD1q9phOhQK5bvvvjt+s/Td1wd/+9vf&#10;JBKJNo/2yV/+683fv55KOz7Ve/fuSVDn9cBogPMFgwDLx0PzCTAqLsHRRtv39GOT0XiFIfU2wLv+&#10;YGd1Z2vl3vriyvL81NTo4GBPW3tTpbq8sFDK5jBTU5PNzU31oQyRSDTzyv200Z58fAL/YmFra8vB&#10;wcHIyKgo1dB4xYV+8APo8y82/+/vvjy+GvoL/r/fVhvuW14+c+bMiRMnPAFOVDyWmZvNysWxiXgu&#10;iSDnMCoLJS2q0mplYbGIpxuORhUyaCJWPig02N7c1M7MzNXa2ktXcQ10dAE6ugIdAe62Lq5Wjo7m&#10;9sGeAYiYhBx0Np2Qx82jS5lcPCotLiTYxfxOtJ+2BaKKEaQ/86XayIcrfTsLbRtTtetTNeuT1WsT&#10;6pXRSi0zGihfHK5cGa3emKhfH69dG6teHVFvzzQcLrV9eb//+UbPk7XOo6W2hwste3NN21P198Zr&#10;V0drFoer5gerZgeqp/qrm9UiGT8Xj0kgZMJzspNyCakDQoM97W6lz8vvvvruv7/R6vuv9fr++2++&#10;/+9vvvvuq29fvvjmq6eHDzY3lqanhjvGeus07WVjPMN7sS6Jf7OS3FZK61SxdeLoTUbdlUI9MFJp&#10;gVEaBwOjIKOyov3IsQD9gx3lnEL5O6X42GOCXPGRXmwYsCDFsQH9cTwAACAASURBVBxr1pR7ffDV&#10;RNHjJ/QHC+Pc0730M1W4C5KUqzmxxjC/m/7OJi42lm521h6Odp6Odp5O9kAne3931xAfz+hgf2h0&#10;BD4FKaXkqnmMboVoqkq5UFc2X1MyW6WcKCsYLhL0Spj9BaxBOVdTxNco+SNK/qiSPyjn9EnoXQJK&#10;B4/cwSO1c4ldgrxeMXVQxhiWs0aKOGPFvIkS/mQpe0qZOSGLHRcDx4QWo9yfnf/1+qOYEJlPy7wW&#10;iuNWKnH3GyX3GovWaguX1dL1OvlWU8l+h+pBe8VeW/lua/lua+lOS+l2c4mWIrVpe6/3Osp320u3&#10;24o3m+XrDQXLNaKxImoXL1OdC6siwmtIiNo8ZBMD1c7F9EkIvSJ8txDfxcf1inL6pcQhuZYfDRdS&#10;hgupw3KqRqcRhZYKjRczxouZeo0p6aNF9BFF/piSPlHMnCpja4mSij9XKZyrFM5WimYqRdqYm1o6&#10;V1UwrZJOlovGSgUDhawOIbWBSWjjU3oLmJpiUaeYXscgFONSq2n4VkH+QJFAUyoZLZOOVRSMlEqG&#10;i0UDCn4Lj6KmZMkzk2RY5D+FQeqBkTwzSZGVXExILSOmV+ZlVpAwZbnpJYS05jzffqaphmP4OXz9&#10;2v5guZ9xuSYf3y/nLTZWjJUXtAvzVWRsl4Q5X196ONLxdLLv2VTf8+n+R2Nd+4MtWz110+rCLgld&#10;TcGUE9PKclJLc1AVJHQVBVtHx9Ux8Drh6rQd2Noa7AYWoZlLbOWTVdSsi59ph3L+4/XIxMQEhUJV&#10;V1dPT09vbW2trq6GhYUZGRn94be/EWKQHSJaK4+sTfAxcFXUzMq8DDw49A2d5/GYBGnri7S8aPd4&#10;29/9+o0IgJ2+54hMJu/s7Ozu7urX2d3d7e7u1h/a/uaVQgwc7gf4xcmTRkZGx41Ix1jnOOB27cxn&#10;v/qldrzDcQjueJ2Ojo6PPzY8Fv1ujYyM0Gj05uam9qC7u08eHR0boI63en1hb29Pv8LOzo5MJtPv&#10;5OKnHwrSIEpckjQDHuhgoT/D4/3rrxsAAHj33Xdf/+Y/Sv1OnjwR5GhThEerKNmqvKyKPKwOGGFV&#10;FKyalqmmZmqBkVtQpHtwpLWbl7GV3akr189dvyFDGz6nUuPPXL9+zt7udoCPIzwukEPDtlbLd5bH&#10;Du5NP9u9++3R2vP7M4cLQ9vDrf3FPCU+KTPAKSfYlRrmwYn05kf6iKN8ZFG+RTF+paCASnBgLSS0&#10;CR7RkRzTkQLqRMV2pcZ1pMa2omKaUNGNadEN6Jg6TKwaHVWWGq5ICZanhhSiQ2UZ4eKMUH56MCs9&#10;kJ4RQMEEELH+uAwfbJpnqpYZOSfCHeEQWwTUDgmzT4TbI3QmIz0wCvG/7ONxppFkSMPmplgcA6Ma&#10;tbCpXlarFqvKuEo5vVTJLi/h64CRQCFjS4T5YgFNJKAJeDSJmCUv4BcXSWQSnpuLvbnpTUtzE1cn&#10;a083x6jwIFQijEbOTUtGxkSEujk7ONvbOFhb2JibONlauDvb+nq6+Lg7+QC0wAjoZOXhYA6wM4kN&#10;AWanxBeyyZUyTotKNtSmHtKiItVwa8Vwm1aadlV7VUFjgaEys4d9g5WTxMpJYucms3OTuSSUgIIW&#10;52MKWNlyLqFYSJKwsjl5aeQseC4WhkuHHtOitOQ4Sg5awiXXlklkPDINn4JKCMEgI3EoEBkDoWZB&#10;6XgEOzeJjkNQM6Gk9DgCCpSdFI1BRJAyoGxSeiGfrBTnl8nYaqUQkxIHsDd563e/tDO/ioJH1JaL&#10;OxtLRntqlic6F0a0wGiyu3KmVz3XX7U4WL08XLM6UrcxVr8xVl8lJVVJSbVySmMxvaWc1VMrGm6R&#10;T3aXaxMirYqBxoL+BmlfvV4FfQ0F/Y2y1kpetYJaLMSL6WlsEpKaFcfIgfMoKRImRszI0NIiCopF&#10;SszPgedlQ3IwsTh0dCYqIjstmoABE7MSyDgYhYDQ59FI2dCRV6N/K1hRXBqanptEzkzIxyPYJJSQ&#10;hpFzc0ol1CoFW9d7TVPwyKQMKDTCy8vhtoftTaCDibeTmafDHYDNTWfL63q5WBmHejsiwUG5GTC1&#10;kjejafvqaOObJ/dfHKw/3l1+vLfyZH/t2cH6M12j0PPDzWcH954+3Hiyv/Howfrh3vrD3bWHu+sP&#10;99YP9jb2d9f3dtZ2tlcf7t9//PjBly8effnloxcvjl68OHz6dP/Ro93Dw+1HRztPH+89f/rwhUH7&#10;zx7v6U1Gryqxt5492n72ePv54+3nj7aeHd1/erQ5NdKlLpXkZCZiUHHJ0Ij4aD+ITgnRfonxIanw&#10;yExUHBoZnZwQBo8NRICDEuNDkhPCkhPCU6ARKFgUPDYYHO4T7u8a4uMUCLTzdbPyc7fy87D216bS&#10;7EJ87cMDnCKDnKKCtYRI5zbS4iFQmCs4wh0S7RkX6QGOcI8NB8RHeUJBPsj4gKSEYBQ8HJ0YjYKF&#10;J0FC4LGBCdH+OoeRT3QwMDLAI8wXEBngERPsHRce4OVsY2588bM/vxkZ4HYMjHbWx++vaDYWB1fn&#10;exenO+cn2mZGmyeG6scHa0cHqjV9lcO9qqGeisHu8oGusv7Okv7O4r4OZV+Hsre9qKdN0d0q72op&#10;7G6Vd7fKe9oUve3K/s6Swe7yoZ6K4V7VSL9a06ce7q0c6q4c7FINdFb0d5TrVDHQqRrsqhzqqRru&#10;qx7urRnq1fYTjQ21zIx3Lc4P6mnR6tLIvbWJrXvTu1tz+zsGYKS3Fz3cXtjfmt/fmnu4Pbe3Ob2z&#10;MXl/dWxjcXh1fmBppvfuVPfCZNfceMfsWPv0SOvkcPPEUNP4YOPYQINuaFrdaH/t2ECdXuOD9ROD&#10;DZODDZNDjZPDBk0MNU4MNU2NtM6OdyxMdS9O9yxN9yzP9Iz313U1KWvLeTwaOjMxDBRgj4z2wCeH&#10;sglQHhHOy4Vxc6B8IkxIQojzkOKfcBjBC/LgBXkwfY2RkpFczEQVM1OLmalF9BQ5LUlGQRbkIfSS&#10;kOEiMlxAgnGIMGYujJYDY1NTRZwsuYSMSQX5Aa2vXvzr+VPvnT/95wun/3Lh9IcXTn904dTHX5w9&#10;dfXiOePLX9y8cvX2VWOTqzfvXLttet3EzNjEzPiOufEdC+M7Ztdu3blqfPvyNYsbN+1MTV2sLAE2&#10;lgAbc4CNqbvtHQ+72572t/x1wCgm0AER45GN9Dm+gxnpVM4MVM4PVS9q6iZ7VEPNRZ3V4uYKXkMJ&#10;u0bB4JFRGHholK99uLedL8DGXTvO0jotKUEu4RWKeTIxT+cw0tuLtKXXYqE2jyb8pzhCPlvIZwt4&#10;zERkgo2VqY21qZOjpbenA9Dd1gNgBXA29/a0Cw4ARIV7h4cAgwIAft5OSDiIRskpK1WUlSqLFHKp&#10;VMrlcvPz83OJJB4Joj/zFvpteGJyLAQaB0NAE5ORKDQ0KSUOhoyOh0ZDEqIToDEwaAw04RUwigdD&#10;48HQOHBCbGx8TKw2khYOig0FgXTACBqZjIym5WUUy1mdreW97RXdrWVdzcXFUgotB5kECajLM2R5&#10;+tk3SgXEKhm9oZjTUi7sUEubSvnVcmaZiEJKh8QFAVzMvvBzvgMOdkuHR2QgotCwiFRIeFJsMDw6&#10;ABLumwgOTUeC8WgkBZ/OJGcLWXm8fCKLQsgnZXHziWJufpGUn4lODPRx++LcZ2qc4eW4NPOCpdmt&#10;m9cv3bh60fjKhWuXz12/fO76lXPGV87euXnJyvS6o7WJtdl1s5sXb1w+FeTjTMTEHj+5jx+sHe0s&#10;P7x/d29jbn9z4XBr6cnu6tHW0sN7d/fW5h5szO/fu3twf2lvY2FrZXb97uSowOCYVuY6x0aGeACc&#10;nOytrS1NTW4b37xx7fr1q1eufHH27NlPPvnk/fff//zzU5evXDW3sIqMiqmlG4ZbD/GNmSwejc4m&#10;U+gEIjUsEnTH3Pr3f3r73Q8+/Piz0xcuXb34xZUvLl+5fOWK8fVrt2/dsDD9Z6urt8stdydLP3f7&#10;QKBjsLdzmJ9rZKB7TIgXONwvOsQ7PBAY6OuOgMUSc7MVRbKSirIBsYHdDBa4VLf3VHf01XT2Y0m0&#10;nwNGQB9geU1ZUUWhQmzwQ42wT/1g+thx6XVMrO/bujHnP2A04wJDjOXhdNHrsEDvMDpx4sR7b2u9&#10;JHpg9OWDGf1zMcI5/clHfy0SM7zcnI7/Vr+5/ojvvqMFRp35Boy70ZWq/1s9MHrzD783vqKtCjpz&#10;5sz09PTrx/3x8tdff00gEP7RxfOrX/3S1cESHOEXF+kfH+l/bKNgYsLOndYO5DqmWscDud74z/8b&#10;GeKdngw+li/wXwOjsGRYmLeH3cmTJ728vLbvthh+9nSRuqdPn4aGhp44cSIi0N3OUkt/Xk+lHT/A&#10;SszHPTRt1XcH4zaTAKXjIfn4hHwCNAUa9OYffvuDWp+XL192MA2N1+NFwEcHW/u7G/c3V1ZXFiYn&#10;R/r7u1pa6ktKFXwBm0QixMXFODvZv617RoyMjDSvxtsdzJX++Lq9/p2//e1vi4uLelp08uTJPrrB&#10;bxIPePN/D332Vvr0V6Mc86mlmfbh/++3ffz4MQgEMjIyevedt7PRyWIWVc5jyriMAhZNwsgrEfNq&#10;S+Qdter6MmWpRCBm0YQMqk40fw+AjamJjamJq7W1p4Mj0NHZy8nVy8nN29ndzc7FycLe1sQ6BBiI&#10;Skhi5ubzqCw+lSmgMjKTkkGBgU5mt6P9PDOR4Ba2Id613oHZW+q+P9e8OlG1Nlm1Plm1MVW1NlG1&#10;Mqpe1FQuj1atjtVsTNStjVWvaCqXBsvuTVQ/mG98ut71eLXjaLnt4G7L/nzT3lzjzkzD/cn6jfE6&#10;7ay0kdoFTd3cUH1btbRQkIvLgBBxiVQSmknHa/gGYLrWjfnm2xfffv/1t9999fK7r15+++XLb7/8&#10;9tuvvv1Oq+++/fK7b798fLhzf31+brxnor9huL3smMw2FyCblaT28vyeKm6XmttZyemo4HSqeN2V&#10;wl61pEnOUHFzCkipPCyMlhSNjw0oTDW4wIaYZ1L9nVL9HLHBAHwEMA8ckBvtmx0GxAS6ZYd7UeO9&#10;JKnulXj7VqrpwKuCp+N/aUd/KtQ2xDxdn3OhEH2FHH8dHnDLy+GOq62Vu4ONl4sDKCQgDZ5AJ+IY&#10;RDyThGeRCRwSoZBOruDQ6nj0NhGrR8LslbK0zKhQG0wbLRZMlIlHiwXDcm6/lNkrofeIaF0CykAB&#10;c1TJm1FJZyulc+oCgyqlsyrpdIVosow/VswZLWaNyrNHZLBxWfCE2GlCaJjrfXzyP7kwwb82Vwjc&#10;qBNut5bvtasOuqv3Oyr32iq2m7WoaKupZKup+H6TUq97DfL1epmuP1u8XCNarhFNFNP7xITGfFQ9&#10;LbmOgqwhI+ppSU2M1HZuRis7vYWJbqKntTDSW1kZ7RxsBzezg5fVxcd1C/A9QnyfiDAgyR0sIGlk&#10;FE0hdUROHVXkjxXlj2tREWOyhDVdxp6p4L4Sb6aCP62VYEYlmlNLFqoK5tTSaZVkslysUfL6ZcxO&#10;IbWdl9fCITYyCeo8TDEOJUmDKjKTynLSq6jZdQxCA4vYxCE3c/NaeJQWHqWahishpEnSYeI0qAQN&#10;k2jHn2mTZcfASJ6ZVEJIU5GxNfl4NSWrnJhRjE9V4lB6FRNSGyk+vQwzzc87jzry3Zq45AEFv12Y&#10;X0XLVmQnN7JJo2XSe521ewMtD4fbj0a7DjXt+4Mtu/1NczVFvQXMKmpmKQFVlJ0kw8DluubsYnxK&#10;aU5qWU5qORFdQdQWD1XoLEhV1Mya/OxaejbU3+OkPlX1GvB44403bG1t9RDk3CcflpIyWrikRnZu&#10;PZNQR8fV5mdXU7PgAZ76DY8Lqh88MFh4JicnTU21SbfTH36Q4OumhyxUKlVPZ/QupN3d3d7e3jfe&#10;0H7I8bs3/tPuxuWP3n1bfwo/hkFlZWVGRkYnThjdPK99Of5xgO7YD2VkZGRrfJmdBL5xTrsmEAg8&#10;DqYdHRh6jnZ2doaGhhAIBBAIJBKJo6OjepK1u7trqOze3dVoNJcuacvmfv+bN/CgIB4KbHvjsv7Q&#10;RkZGV65c4XK5erJ2jJzW19e7u7vT09Nfh0cOt40LMlPKSdhy8jEwylTTstW0LDUtywgQGOEWFGHj&#10;7nPL1unCzTuXbpo0kgwvJCz46TNn/nr1yudmJhdc7IxRsLAiIWVpvGt7aeTJ7sLfv9z5avfu0aJm&#10;a6ilV8EuxMLSvGyy/RzJwQBOpLcw2lcWG1AKCVFE+xaEuIt8HBXB7qpo3yZomF7NsPAGaGgdNLga&#10;GlSXFN6YDmrDQ+uwsSp0ZFFycElGRAU+tpoKL8kFF2RHctKDmJggemYwFRdCzAzAYXwz0MA0lDsq&#10;CZCMcE5GOCUjnVISnZAwO1i8NQRkHh12MzTgih/wnxA6FWkfEqh1GEWFuzTVF2iBUZW4spxfqmSV&#10;FXMrSgXqckmZUqAs5BSIGVIxQyJiiIWMAglHIROUKKWFBQJnRxtd+sDUzcXOy8MlJiIkNQmen0dE&#10;pyTqgZGTnbWdpZnlnZv2VqYAR2tdh5Gjt6u9t4utl7M10MnS08kcEulHzECUiunVRfyWSll/c3l/&#10;c/lAS/lQa7mmXTXWVTXZW9tZU9gqNqTE29gOhWyclJEpzscIqekSOraQjSsWELUSkkrE5EIeQcTM&#10;5FDQ1JzknExERioEjYpPTYlDJYOJBJSAnasuFhTwSHRiKjY5Bo+OI2dCmblJAiq6kJ1dLiEr+QQZ&#10;K0tEy2DlJlMyoXgUiENOKxFT2+uKmqsKG1QFNWViLCrO1e7WH39tZHn7PBwcUK5gtdTINF3q1emu&#10;u6MtswN1E12qqW7VTI9qvq9yob/y7oB6aahqaaiqSkqukpJrZHl1CmpDcX5nlWCwST7ZXTHeWTbS&#10;pk2lDTYZNNAkH2jWqr1aWF/KrCggyThYHiWZhoOwiAgBLbWAnSlmZPCpqWxSEg0PI2LjcGnR2JTw&#10;9MSQVHggJjkMh44hZkLy8HBabiKDnJJPTKLmGCZVj3FPSzjZUk62hJUlYWYKaRm8PDSbiBJQM6TM&#10;bAUvt0xCU8tZdSV8BiEFGuHlYnEFYHXdx9ksxMvB380a6Gjqan3D0fyqvellW5NLXk5mkf6uyNgg&#10;GS9vtLfxq0eb3z3f++bJ9ovDzacPN7RvZvZWjvZWHu2tPtpbe7K/8exg8/nh/acHm4/37x0+2NCm&#10;yR5uPjq4//DBxu7O6ubm0u7uxuHh7rOnh8+fHz1/fvj8+cGTJw/0wOjxo91nT/a/fHbw1fNDvZ4/&#10;2X/6aPfx4dZjbR/29lPtALW9r549+ObF/pdPd5892np8cG9qtLtGJaPmoik5aXmEVDIehcfAsai4&#10;VHgkGhmdkQTKRMUlxoeAQj0DPG2P5e9hq5Odt6uVh6OZq+1tgN1tdwcTTydToLOZt6uFn67JKNjb&#10;LszfMSLQKSrYBRQGiAl11UvvJ0LG+8NifRJivOKjPBNivOFgv0RIUHJCCAoWjkZGp0DDE+NDYKCA&#10;hCj/+Ag/cJhvTLCXHhhFBXrGhvomRAX7uNqaG1/89P0/hvsDZIK8g+25vXtT22tjm8vDq/N9d6c6&#10;Z0abxwfrNL1V/R3l3a3FHU3y1nppc624sVrYUCWoV/PqKjm1KvaP1VjNb60Xd7UU9neWjPSrZ8Ya&#10;5ydblmY71hd71+72ri70rs73Ls92L0536rxLHbrWpK6l2e6V+d61xYGl2d75ye7p0Y65yZ67swOr&#10;SyOrSyNry6P6PNr25syDnYX9nbt6h9Hh7uIxLdrfmt3fmjXQoiXN8mzf/ESnNkQ22DjaX6/prR3s&#10;qurvqOxtq+huKetsKmlvULbVK1rr5Nr6pFdqq5e31ys66hWdDUWdjVr1tJYNdFZqemsnNS3zk10r&#10;8wP3V0b3NiYPt2c3l4bmx9s0PWqVgs7MTUTF+WYhQ/Kz4qX5KGk+SkxJEpAQQhJCREZoaREZ/oNI&#10;mpQMl5JhUrJ2VlohFSGnIeW0xEKqVhISTJgD4eHA3OxYThaIkwViYqPpmChqRiQpPTIHHZmdFkkn&#10;JUr5+MoSNjknMSrM3fzOhVvXT982Pmdy4+Kdm5dNb101u3Xd2szE3srCxc7W1d7R1d7Z1d4VYA9w&#10;c3DTyh4AsHUF2Lg4Wzk4Wtjam1kCbO18XFyCgZ7BQPcgD9dAdyc/VxsfJ3Og/W1/gFmYtzUoyCEJ&#10;7MVMd9ffI2pEprNDlYujtYsjdYsj9RPdFf2N8laVoL6EU1PEUhfSOcSUdFhIhI9dmLedD8DG3cna&#10;3ckGl5GikPDkEi0w0jEjAzAy0CI+R8BjC3hsPpcl4GlpkUjAEQrYCfEgW2szWxszF2crb6C9l6cd&#10;0N3GE2Dl7+0YFuQOivSNDPMKCXTz93FCwKLzSNlFcqlCXiARi3g8LpVKJRAIGRkZBURDZqEizxGe&#10;mBQTFx8Hg8OTUSnpWERKWhwMGQWGRILjo+IhUQmQaCgkBgoBQSGxCfGxCXGxCeBYCCg2Pvo1YBQc&#10;HxcKT4hIRkQzqZnqUqGmr25ssGGkr3aoW10qo5GyEsDhgC664TPDHq5DpZhcJaU0KlkdKmF/XWFH&#10;pahBya6UUPPQcXEBTk63z/o53oKEALISI7OTorGIyPSEMEiIR7C7NcDyurvtLR9ni0APewQoOCcD&#10;WcClChlELhXPIGK5VLyIRS4UMjOSE/w8HC+e+ms3zVCrQYddsTa7eePK+RtXzt+8euH29Ut3bnxh&#10;dvuKpek1F3szP0/HmFDfIG9XoIu1g+UNSHRgKS1Y/+SO8i483ls92lk+2FrU0aLFx7srz/c3Hm0v&#10;72/Mby1NbS9P767OPthY2NtY2NXq7jjPcD+jFqbnkwkpidA4UGRIkJ+7m7OLi4Ojo52dnY2p6Z3r&#10;16+fP3/e2PiGhaWVK8AdjkjsflUjOCB1rVBVl1VUlZSri8vUKWkYeyfA795860/vvP/eBx9+/Mmp&#10;jz769MMPP/7rX//6/nvvvvPWn+yv/0l/tsPsU+/88Y0P3vrtp+//8dzH7149++Gda2fMjM9Z3rxo&#10;Y3LF1vS6vcUtRxuz6IhgXDamuFRZqqrQ8A1pr67iuLruwbruofoeTTaF8aufiaR5eHmUqJXy8oJa&#10;kaEUvJuqdez/hMPo1/+ZhIpycrHQMxqNRnPs6zl+c/XNk82VlZXjFNju7q6Njc2JE0Z/0pnq9Sxm&#10;b5SrX7+PoQVGxRKWl7vzD0iNHhi98/ZbqiLh8QSVw4WKY55iZGT05h9+H+jl+pf3tZ9znjlzpru7&#10;+/h8Xsccf//73588eZKfn6+/97188Wywj0tUMDA23BcDBR6fOQ6NOH9G+8B/Ahi98X8jgoHJsEgU&#10;IhqdFItBxft6/iwwun7lfBI0PAUeAQEF/JeuvmesKkl/FH2kTp9He+tPfyRnwRHgwF/+8hc/cGy9&#10;fPkyOzu7l/Z5H/3zf3R11eY7MgkQOj4+XytIXibY1sLY0tJye3v7+GEuLi52UQ2/Gssdmc+f7B8d&#10;7Oxsr6+t3p2c0PT2djQ01sgKxVQaKQ2d7OsLvHnz2jtvv/kf//FvRkZGx1fgmxfauqWf+3r27JlC&#10;odBH1U6ePGFlbjz6ai7SjdP/+Tr0efnypb656ce72t/fz08zWFfkmOvO9toQxP9+W31B1cmTJwP9&#10;vERsWplMVF+urCkurJAJlUK2WiFpUZf2tdQ3q8sqCiUSNl3IoAp0crA0szK5ZXH7lrO1lbu9A9DJ&#10;1cvZzdvFw8fV083OxcHM1sLYLNQ7ODMZI+NKZVyJMJ/DIlLQMESkn6+D6a1of09ccnwv19ATtznM&#10;27nbsTHTsDSmWhmvXJ+s2pyp2dBajWp0fUY16xM1GxO1KyOVi4Nl871Fq5ryramaw6WWg7vNDxea&#10;Hs437s81Pphr3Jtr3J5pvD/VuDHZuDbRuDLetDTW0lknUwiJuPR4Sk4Kh4GTSZljr7rMHyzWfvXN&#10;85ffffXNt19+/fLF19881+ubly++1ZYZff33v3/7/OnDva3lpdmhqaFmTS1N/+SOcs/UybKblaSO&#10;Cnp/naCnmtdVyWkvZ3dWcLtVgj61pFnOqOTmyEipfCyMkQwixgfX5RgASjf1PDrAOT3AOTPEDR8B&#10;JMf648KB6QGuSZ52qb7OGcEeuCh/ckIkEwUV4dPLGLhmcdqIwJCDG/vZOpv/UUrdQT0jTzufE3MR&#10;A7LFJYML+ZxCPkcu4CiEXBGTyiLnkLMyslDIVGhsQmQIFgrOT0NK8en1bPJwEX9WXThVIZ0oFY8q&#10;BcMK7qCM1S9ljJcIFqrlm22V91pVGy0V683lKw0li7VF81WFM1qXjXCshDuqZGmK6ENy6oiSPl7G&#10;mq7kTpTljxehxwqiR0XeowLLUa7B93D8C3K8sFIec9hTe9RX97i//mFX9W5bxWZjyWZD8WaDcrNB&#10;uV6v0LqQqqV3K0VzFbzpUtZcBWdBzV+uEU2XMTVycpcgq5WFbqAlV5FgNWR4bR6inppYk4eoIsHV&#10;ObBjVRERNeSkeiqqMT+1hYFuZ6V3crDdvOw+IWFAnDsk1ZKjMQVtspgxU8aZLefMVXAXKvlzFdyZ&#10;cs5kKXuyVJ9i485UCObV4sUamY4ZFcwYsmkCjZLXziOrSenSNIgwGcxFxjBhESxYJBsezYbH8JLA&#10;QhREgobpMVAFCaPEoaTpcF4ymJcMFqTEC1EQcRpUmg6XYbWRNL1Kc9BV1OxGNrEmH6/fRO9IKshA&#10;KLKTS3PQqjxsZV6mKg/bkh/Qo4NHr1PFEfaFstx0NSWrNAddiE0UoiAVJEyXhDldVbTSUrnZWbfX&#10;37w/2Lo/1PpwqO1uQ2m/nFNDy1bikqXpUF4iiJsYw0uK5SfHClHxkrSEggxYIRYhz0QqspKU2cnF&#10;uJRiPKpSG17LygaHnf9UO7jzJ78Cnayr87Nr83HHamDl1DFyvGwM5dA/Lqju6OjQ78rpzg1sTPC/&#10;/epX/2h/OwZGx5PUFhYW9FPYXj/ulStXRkZGjimMvqla1K9rqQAAIABJREFU//HGv//bry59+uFP&#10;BuiOPU2/+MVJhL+HGA01/hEw0u9zZ2entLRUD6r0x33jjTdKS0tfZ0a7u7srKyt6B+4vf/GLOKCj&#10;xWWtQ1Zf2MRms9fX118/wx8sLy4u4vH440M43jaWZaeUkTAVeVgVRUuLqvLxVflaZmTk4BVg6+F7&#10;29bp0m2zj89/8fnFy/1Mw0sX1P/UhQuf3Lh+xtL0kqv9DTQyslSavz7Tv7s89nhr9uXR2uP1iZ3J&#10;7qWOqg4pvRALy/R3JAQ4k4Nc6cHu/Aivghi/0vgQZbSfPNRT6udcFOxeHuFdExvwT8UF1kCCamAh&#10;dUkRjeiY5qz4eiy4ChNTnh6pygJV5sRXUWClxLhCfDQfG8rJDGVkh1JxIbmZAVnpPmko99QUt9Rk&#10;ACrRNQnhhITaw+J1eTSQOTjKNDLkRoj/ZVCgwRbeyzyLQriGB9vHRLrGgzyb62VN9bK6Kv2UNFZF&#10;Ca+yTFStKlCVicuKhUo5V17ALpCwXgdGBRKeg52lpYWJlYUWGHkAHKPCtA6j/DxiWjIyOjzE1dHO&#10;0dbKztLU8s5NRxtzd2c7fy+A36tIGtDZ2tPJ0sPRLCHKn5yZqJKx60tF7dWKgZaKwdaKIZ29SNOu&#10;GulQjXZWtlaK2/mGO6HqfA8eOZVDTGHlJDHwSC4JJaJlaBESM0tMxwpo6VxKGouMoucmE7PgmWnx&#10;ychoVFJsGiouHQ2lkjMKhJQ6lVQpoXFpWEIGhJwFyyckcsgoMQOj4OEqpGSlgCBjZQooqaycRGoW&#10;NCctlpGTJGZmlxXSS2X0Ymm+UkJLQ0QC7G+996d/tza9mBDjKxMQ6yqEgx0Va7Pdi+Mts0NaYDTZ&#10;XTHdUzHbWzHfX7k4qF7R1KxoappL2TqxmktZzWWsrmrhYJN8oqt8tL1kqEWhtxQNNiuGW5XDrcVD&#10;rcVDbcVdddLmCm51UX4hJ5NNROago/My41jERBE9XUhH82mpXEoKIxdJwUFzseDstKiMpLBUeBA2&#10;JSIHE0chIOikZGYeik1NY1FSi2mGko4RzhkZnyBhZwvpGG5eGoeEYhNR7NwUDimVl4cWUNJFNKyY&#10;niVl4nLS4iBhHkD7m572t3xczALcrX1dLTwd7rha33Awv2Jjcsnixjk3u1sh3o7QKH8xmzjUVfv0&#10;4drXj7de6KJnjx+sPX6w9ujB2qP99cf7G4/37z15eO/pwebTg/taWrS3vr+zcrC3fvTw3uPDrYP9&#10;zb3d9a2tlQcPNo+O9nS0SAuMnj07ePzkwdHR7sHB9tHRzpPHD7QOo2cHL54dfPns4PmTB/8CGD09&#10;un+0vz412l2nljPysMTs5My0hBR4FDI+FBoTAA73io/0gUT5wUABsWHAcH8Xfw8bXzcrb1cLTydT&#10;Lxdzb1dLXzdrT2dzgL2Jo5Wxq+0td4c7uu9beAMstVYjDyt/T+sALxu9zyg61DU6xKBYrb3ICw72&#10;g4J8INFe4EiP+CggJNobCvKFxfrDwYHIuGAYKAAS5Rsb7hUX4QOJ8odGB8VF+MWEeEcEuEcHAUGh&#10;vnERAV7O1qbXz3/y3h8CPO1ZeZj5ic67U12L091LM913pzrnJ9pnx1qmNI0TQ/Wj/TW60WaVQz0V&#10;OmNRaW97cW+7Uqd/Gou6Wgr19qLe9qL+zuKhnrLRgcqJ4drZ8aaFqdbFmfbVhe7V+e7V+Z7V+d6V&#10;uZ7l2e6lGW219uK0TjNdi7PdS3M981NdM2PtE8OtkyPtU2OdM5Pds1M9c9O9C7P9C7P98zN92kqj&#10;ucGVheGNpdG1u5rVheGV+aHlucHluf6l2b5j3Z3qnhvvmB5pndK0TGlaJoebX/cW6e1FI321mt4a&#10;TW/16xrprRntrRnVzYwb66+dGGqY0jTPjLYtTves3R26vzq2uzH58P700fbs5uLQ3FjLUJdKXcTg&#10;UVIzkaH45HAqJpaTo3MYEeF8IlxrLyIjpZTEAq2QWr0yDentRVIyTF99rchPlNOQeleRKDeBhwOz&#10;sNHHYmbGaJUFomaCSBgQIQPEzEsuEBBUJWwaGZUA9nd1MrG3vmFvfdPe+ra9lYmd1R07S1NHGytX&#10;B3t3Z2cPZ4CHs7uHs4enCxDo6uUF8PZ09nR3cAfYurpYOzlb2TtZ2rrZOXg5O/u7uQW4ufoDnPwA&#10;Dr4u1j7OFt6Od/xdTYM9zMO8LRNBngqCoVt3qNBzTguM6pbGGpbHmqb71EOtxR3VkrpidoWUIucS&#10;qFmw1ISgaH+nCF8HLxdrXSTNmozHyMXcQrHWZFQo4cvEPF0ejSsWcvWN18JXzOh1YBQTFWpnY25n&#10;YwZwsfb2tPf2tPP2tPPxsA32d40O80qIDYoMBfp5Obg4mUVF+GEzkgU8llDA5XJYTCaDSCRmZmJR&#10;qJRyksFUIsABoQgkOAEKQSDhyaiktHRYUgoYCo/Uzj+Lj4ZAQDBoLAwKhkHjYAmxCfEgSGx0XExM&#10;XHRsXDQ4LgoMjtB2GMWGQBMikpGg9FQIl4FXlwkHu6uHe2r6Oyt7WkuV0jxyNhQa7Tn0qs+imRtU&#10;KSbWyqitpZyeKvFwk6JLLaxXMMoFueQ0ECTQ0c3sfKDzrYRgFyw8NBMRlgENQccHxgY4+zqZ2N06&#10;52Z9PcjNOjbIPR0WRclKLuCQxcxcPg3HJmN5NLyQQZRyqemJcQGejlfOfjTCNtxaxPkZW5lcu3H5&#10;7M0r525dPX/72gWT6xdNb1wyu/WFveUtd0fLAE9noIuNq+0dW7NrCdFBTUwn/e3+hMTkyd7ao52V&#10;w62lh5t3D7cWH20vP9ldPby/tL+xsLMys7s292B9/uHm4v69xb17d7fmu47fJ8jFXHoeIS0FjoCC&#10;Y6PDg4N8/f28vIDubm4uDg52Vpbmt2/dtLAwt7O3B7i5wxHIYa6hRrC7CFyprikrVxcVlxcUFqPS&#10;sG6ePh9+cury1RtW1vY+PgFe3r5AoJenh4e1pcW1y5cyQj7WH7Qj77PP/vL2+U/ev3b2oxsXPr39&#10;xeem186YXjur07k7186bXL94+/qlkECf7KwMlbpCXVNznLxrq2XXdQ/V9QzX92iy8n4WGLkD3YtU&#10;ClmJuINv8BSUZ2qNNj8JjFLTQURy0uefa29hf/3rX+fk5Kyvrz+9P6Q/21HumZycnKioqOfPn+th&#10;wbNnz4KCgoyMjP74e60pRs9iVhtA+vVrc859+vGHZTKu988Bo7f+q1hqGEg/xj2tH5F2PCXtj7//&#10;XZife4iv25s6GmVkZBQUFDQwMPDkyRM9Ofr+++8fPHhQUlJy48YN/b3vB39+NzLIK9QPEBcZkAKL&#10;KSYZ2qk03AusvOzLF39Y6a13SL2hBUZeOmAUk5YUm5ES7/3zwOiaFhhFoJBR6GSQ8dUL/7jX7+TZ&#10;6h/vfLnHcR7N9NYVYT6GhkN8+Jd3f5BK04+WH+WcHmBq31fLcrypmTF5mCgGIZ5NhPt72p448c8Z&#10;Z8cz145/NXbm6798dvjk0YP9vfub91YW5qfHxoZ6+zrVVeUSqSCPkpuYBAsLC3R1cbh544rDrXf0&#10;56ZhnzI3N1coFPfu3Tvu3v7+++8fP348NjaWk5OjR0VGRkb/5z/+3cvdPgsVot9wjHv6B9Dn2bNn&#10;4eHhIpFod3f3+++///vf//7999/v7u6KxeIzZ84ggW/pN1QzfIHu2u6q14HRv95W/ySa3DIm4TJk&#10;QnZ1qaK7qaalqkytLCgSslVycaOqpLuptlFVWioTidn5elrEzMu1MTOxNjOxNr3jZm/n4ejo6eTi&#10;5ermA/D0c/dys3e1N7c1Mzb1c/dNhiQxSYz8XGouBodJTAGHhnm7OJlduxTk4YSGRQ2/itXcn1Rt&#10;zDQtjamnB4pmBpVzg8r5IeXcgHK2XznTp5zqVkx0Fo61SSc7ZNNdhfO9imNgdLjYfHi3+XChaX+u&#10;cW+2fnuq7v5knc6LVLeie61ZGmtpq5ZKOfj0xChKDkrMp9RWGujqGPf01988/+bbL7/9/uuX3371&#10;zcsXX+mB0csXWmD03Vfff//13/728vHRzsbK9Nhg63CXerjY8LHxKO+CDhgR28tpPVWcbjWnS8Xp&#10;qGB3aYERv1clqpdQimkYTkY8AwWiISPJkJAuqsEz2JBzDRfuiQvzIEQAc6O8yTF+uDDPDB0wSg8A&#10;ZIf7kOJC85GxbDRChE9X0HJVfKaGb4BNQsQZP4cbiUG3aXBTadq1avyFfsb/QEXHP0KvL4yKbg7J&#10;PDtloFoxSsEjChkUJplAykzPSkGkQGKgUSGgYJ8QoGtMkDcsKhifBGVhUUV52XVcSreUpWdGw3LO&#10;qJI/USo81mSZaLpCMqOSzqgk2sFhFaJplWhGLZqtEi3USpYaCtaa5csNsru1kuNK6cly3mQJaUKR&#10;PFEQNil1mxQZJqiOcU+vVSKO+uof9Tc8Hmg87K3TMaPK3TbVblvFTmvFdmv5dmvZVmvpvSbleoN8&#10;pVa6Wl+w1lCw0VS4VCOaUXFGldShQmKfGN/Bw3QJsN3CrF5Rdhc/s52LaWWiWxhpzfTUpnxUEz21&#10;mZHWwkC3MtPbWekd7IxODraLm9nNy+7hZ/cKcL0CfL+IMCjOHZaShgvIGlneSCFFU0jRyCjDOheS&#10;Rk4bUdDHlMyJYs50GX+qjD9ZJpgsE4yV8EeV3GEFp4NHrqFgi7AIWXqCGBXHS4zhJ8YKksHClHhx&#10;qpYWFWQg5JlJShyqNAetyE4uyECIUhP0DqMfeIu0ZUZYZDEhVUXG1tIJepNRBQlTQkhTZCfLMEht&#10;YA2fWpabXpabXpqDNnwfi5SgYdV4z2HWhXEdgK4n+5XmoIuyUwoyEMJUSDE+tY5B6JIwBxR8TYlo&#10;vKJgQlU4qSqcUsv7ZJxGFrFMi5aQ4jQoLwnMS4zlJ4FfnX+C9vzT4bqBbkg5NlGhDc0llRLSVCRM&#10;DS27Nh9fkoPOAoV6WJn+5Z239P+2/MO5aXPjqgKXWs8g1NEJ9QxCAzO3kZXbwiWrabgbF878ZEH1&#10;7u4uj8fT7wHsDeChYW/94X+0DmnrhHRepJ2dnfLy8tf9OG+88QaXy93e3taafV65fY5h0Nt//L2+&#10;Nek4BHdMao49TW/+7je5cWF0eMwHb2mHTiIQiI2NjePVdnd3Z2Zm9LbQ48eor9BeWFh4fbXjmu2T&#10;J04Yn9XeA+jneLa1tR2jpdfX/8Hyzs5OQ0PDZ59pNzxx4kQYwEFJQJeTMAZgRMdXMwg1DIKRlYvn&#10;HTuXyybmn126+s5Hn37wmeGWbox72tr09OXLp27fPG9tccXN8RYmOVolZ23d1TxYGT+6N/V8Z/7B&#10;wuDaYNNUfXGLME+OheWEuhGDAeQAF4qfMyfEXRrlUxYfUhzjXxTuVRgIKAp2Lw3zVEV6V0R4VUR4&#10;lYcDK2N8q+MD6xBh9cmRDWkxjVhwfSa4NiuuBhdXTYBUExOq8mBlxHgFASTKjuThIli4cBo+NBcb&#10;kIn2RiUDUMluqclu6BT3JLgTNN4mNsoUFHkHFHEHFGESEWwc7Hc5HWQARg2Uy2lJHpFhjrFRbkio&#10;f0tjYXN9YV21HhixVWWCKpWkrkpeXSlTl0vLS8RKhaBQyhEJtA4juc5hJOAxHA3A6A7A2RbgbBcR&#10;EpCChB4DI22BkY22wMjK9JaTrYWnq0OQr0eAl6uvu6M2kuZs5elk4eFoBosOoOJSapSCZlVBV13x&#10;UFvlcFvlcLtK067SRdLKh1rLGsv4PVxD7UJhrh81E5qHgZAz4knpcfnZcA4xRZyP4eWlMnMSKVnQ&#10;vCxYXjY8D4fITo9PS4qBQkKTkNFpqfFZWYlMenaRjNFSq6goYks4BAoeSc9NYpNRAhq6gJ2pFBAq&#10;ZXnFAkIBC8MjJzNzkLRsKCkjjoqDMYnJvPwMPh3Lp2cKGFmJkCCAw62P//xbO4sv4iKB3HxMpZLV&#10;11a6Pt+zNNE6N1w/0a0FRlM95dM9ZfP9qqXhqrWxurWxup5aaU+ttKta3KEWtKm43TXiwSbFWEeZ&#10;prW4v7Gwq1bc21Aw2FI00lE22lE2olNfo7y9StRQypZzs+h4GAYZjE+NpGYn8CgpfFoqn5bKo6Wy&#10;yMn5ucg8HJSQEYtNiUiFB2WmRpGyExjkFA4Nzc1P5zMwPHpG/av3GEPcy3IRUcLO5lHQdEIiHZ/I&#10;JCSxclOYhCQ6DknLglMyYXlYKBkDTUsIAQcDAgBmPs53fF3MfF3NvZxMPexvA2xu2ptdsbp5/s7V&#10;z52srgd42MaF+/Dp+N62qqPdpWcH93QpiZWj3dVHD9YeP9zQNgodbD45uK/T5pODzaMH6w93Vnbv&#10;L+7vrB7u33tytH10cH//wcbOztq+LpL24sWjFy8ePX9+9PTZwePH+4dHuw8fbh0e7jx+tPfs6f7z&#10;Zw+fP9Nio2dPHjz5nw6j50/2vnz24OsX+y+e7Dw53Dx8sDY12t1QXcTJxxGwyGRYZGSwR1gAINjH&#10;KcDTLsjLIdjbMdTXOdjbIRBo5+du7eVi7u5g4mxtDLC/7eFk6g2wdHc0dbG9aWdx1dnmhrvjHR83&#10;Kx83S7283Sx0Mg8AWof42UeFuB4LFO4eFwWEgnwhMd5xUcDYCI/YCA9whCc4EgiO9IrTygcUDowO&#10;8YgIBIDCvBKiAxLjI2Cg4LgI/+hgYHSId0yoT2yYn6eT1Z1r5z5+7/dAZwsCBtbdUjbYpR7tr5sZ&#10;bZkda5kda50b10q33DI33jI30TI30Tw73jQ92jCpqZsaqZ8erZ8Zq58aqZ0Yrh4bVI8PVY0PVU0M&#10;V08MV09qaiY1NdOjdTNjjXMTzXpgtDzXuTLXtTrfs7bQtzqv9RnprEY9SzPdi9Ndd6c7F6Y656c6&#10;ZsbbJjUtowNNIwNNmoHG4YHGkaHmMU3rxGj76HDLUH9DX3fNUF/96GDz1Ej7pKZtYrh1fKhlbLBp&#10;dKBB01c//io7ps2g6WJoc+Md8xOdOiKmS5Ppqov0BUZLMz2L07qjT3XefaXFqc6lqa4lHTtbnulZ&#10;nu3Vj1q7tzyysz6xvzV7sD13uDP3aGfu3uLg7EjzQEd5lZIpZmCI6bG5aVHk9GgqJoaeBWZpC4z0&#10;ebTEAmpSIS1Znp+s0GXNCqmJMgpSRkHIKNpUmt5epAdGBXkICQnGx8exM2Po6RF6MTIiWZkxbByY&#10;mwNh4iHU7HhSZhybiioQ5FQUs5i0jBRkZKCvk7eHrZe7LdDNzsPV1s3Z1tXR1t3ZEQhw9fbw8HYH&#10;ert7ebl5+7j7+nr4+QMDvN18PJ09AXYAV1sXVxsnVxsHdztHoKOTj4uzj4ujj4u9j7Odr7O1r7OF&#10;r7OZn8sdf1cTf9fbiTEeNRTDlGhNKWh+SL00Vrc83rg62TI7WDPSUdZTX1irZBbxc3h5qYS02OT4&#10;AFCQa6S/k4ezlau9hau9JZ2Ml4m0wEgu4culApmYLxVph6NppSsw0qbSXjEjrcNIazJihwT52tta&#10;2Nuae7jaeHva+3ja+wEd/L0cIoLd46L9EhPCIkM8PAGWFqaX/bydE+FgGiWXQafk0yhUSh4Ol41G&#10;pyIQ8Caqsf6Gm4AKhMBgEDgCmpgET05BolIhyERQAjQCFBsJjotJSADD4XEIeDwCDkHAwND4mHhQ&#10;ZGxkNDgSFBcFjo+Oi4sEx4WDwaEIeAwaBcFhE4UcorpM2NdR2deh6mopaatXKEQkCg6WFPfP+J6K&#10;k6gW5zQoqJ0V3ME6yXhrUY9aUCenFnOySKhIaJAj0OpiiOuthGCnjIQATEIgOt4/NdY32tvG0/qq&#10;+eWP3CwvR3jZJoP8c1LjmDkoGYcoZRJEdByPmsmn4YR0gohJTEfGBno6Ot7+5Ph9haPFTctbl29+&#10;cfrW5TO3r5w1uXrO5Nr5O9cu3Ll+wer2VQeLmwA7c2drE3tzY2uTK9CY4B6OoZV5phT47MHGk921&#10;o+3lA21v0dLR1tKj7eWDzcX9jQVdJG3h4ebi4dbyw/tL+5tLqz1U/UFHuRcKRWwGJQeTlohKgiJh&#10;cfHgqOjI0NCQAD8/L6CnG8DVycHe1snJwdXV2d3dHY5AHLOb1gp6dU1daXlloaKYLyxIRWP9AkKu&#10;XLsJcPMExyXk5dFIpDwikZhDwMeDQe6uToo0w01UBeazq2c/Mbl8xubWF9Y3LloaXzC/dvbOldO3&#10;vvjc+MKnV8998sWZj8+f+sgHCMjMTK+tr21oKD2+RPXdg/U9mvoeTV2PhsKT/Oa3v3v9fvF4OTQy&#10;tKhCLlEK+rkGaxIToR0E8+Ovt99+E5+LEElyCDnI06f/WZ0Q6/ym/qAdeYa7zB9se8LI6J23tPOw&#10;9F/VWYbuG3zYu8ZXv2hWK8CRhhEtr1Yx/Hnq048bCgxBOQ3L4Mw/Xue9d/4rxNsFEuEf5uf+4V+0&#10;Jc3/+uuzTz6Kjw6CgoKDfVwQcWE52KQOrr3+zIcFJkop29bKMD3nB/v505t/iI0KSIZHpSBjUpNi&#10;01Pig/3d/+M//v0Hq+n/1/yOcQoiOi0JlJme4O/tcuLEiTqcAf9hgg0BhBMnTkSFeIoZWGF+hpOt&#10;yY/3c/Gj/zPGPT2k67Eio8OIaaE5qSHMHAgNBzn16V9+AJju3bvnYmOYzjHGPf34YOvrF4+ePzk4&#10;fLizu31vbW1xYWF6YnKko7NFVVkqlvAZDCqJhM/OSo+MCKbCDU96G0nb3/T/+fX+u29FhXplpyco&#10;8gwfSQ6ztG+ifgB99JTwJ/fGTfhAf80bClMC/Tz/f21rZGRkb2tFyc2i5xGKJLzm6oqxvs6e5rq6&#10;MkWRkF0hF9dXFHc2VtdVFBcXCIUsGp9B5TNpBGyarYWpjYWpvZW5h5ODh7OTh7OzF8DNxx3oD/R1&#10;dwTYmdveuX7H09kzLioOn4HHpqQnQeCxYeF+bm725neunf/cy8kKDTG4OMd4FzZmWxbHq2cGS0e6&#10;JCOd4pEOkaZdoGkTDrcKh5qFfXWcTjW9pTSvt5o52iyc71Wsacq3p2qOllqOFrV6tNjycK5xd7ru&#10;/nj1xlj12mjNykjN8kjd0mjj0lhLi1oiZGQlQUIoOWlFMvZgFVZ/uSYEF7/97svvvv/6+/9++e13&#10;X3/z7Zd6YPTNyxfaYJoeGP33NwcPNu/OarpbK7salRqpgZIP82/WF+KalcS2UmqXitmlYnWp2F0q&#10;TreK21PB76kQVAtypbnJZHgoGRaaBwulQEOHmIZ0RXmmVV5sQF6Mn1bRfuRoX3yoJybANRlojwn2&#10;yI0JpCNi2KgEHiZJTMgozCMUM6mjHMO2acGXHMzM3Ozsfd093Z2cHWxsLUxNvV0t4GGWFIRFQfr1&#10;RqIhbap/jD/+r9Z+wjs7JLZv57mXU7z4mb6ZCV5hPu6u1qZ+AIeoACAiJjQpLiI1ITodHpcGBWXA&#10;YvNSYRxMUiEhrZyU0cYltvNIHQJyn5SuUXAmy8XTKsmMWjpfXbBYL19pUt5rK93qLN/pqXzQX7Xd&#10;XbHZXrraVLTcIF+sL1yoKVioli5USefV0uUa+VpD8UyB4XrebyAf9Tc9Hmx6MtTyeKDpqK/hsKfu&#10;oKf2YXfNw+7qhz01B701h321D3uq9roqdzrKtjtKdSq516JYayxYrBXNqblT5czRYupYCW2iNH+y&#10;jDFWTNXIyYOS3H4xoVeI6xZkdfOyuniZnVysXl0cTKdW2E42toONaWdh2rUgKaOdldHBwnSwMZ1s&#10;bBc3q5uX3c3TsqReIaFPlDsgJg1K84Zl1BE5fVTBHFWwRpWcEQVbI2cNFTI7+eSG/KxyQrIyE1mY&#10;ARWj4iSp8QVpCbJ0mCwDXohByLFIfTlRka7iWoZBai1FGN03s5MVr2Rov8YilThUGVFrEaqm4Wry&#10;8XUMgioPW0JIK8QmyjOT9K3YShxKX5gtwyILMhAStDbjpiYY/j0ZYl1SZGljbpJ0mDAVYoBQedgq&#10;WrZuhzn/j7H3gEtssdP+Z/NPNm92k+xmd3P3Jrk3ubk3uXd6bzqOvYMF7F1RBCkiXYogSFMUVJoo&#10;dsHeOwL23nvvbcbpM3duyU2y7yKMmTfJ+/7Xz/OZzxk4cAAFzvme53l+LVn8VomgTSKoT2dXcGnF&#10;DHw+NSEvEa0kIXNISKVRqFwyOi8xXkXB5FMTCk6xUSEdV5SEK0rClyYT1ezECi7tTJU8erWAUcQk&#10;CTGxhUyS6cE3iTktWbw2iaBDlqZVpOuU4joR99apBfWzzz57v/no6OhoZ2eHTCafO3fuh//4Az46&#10;piqNceui8avw/W7ssy6hw8PDubk5iUQSGBiIRqP1ev1Zz9Gzp09MFOasG/vibz/+6T//6Ny5c2d1&#10;SGeY5szTdOnT38hIyCRI0I9+aHSMKhSKs3VMC42NjaaP4vOffKxMREd7uf73yRsrK6vJycn319ze&#10;3sbhcKbOb1Ok7vPPP9fpdO+v8/9ePjw87OrqMjGj//jXfxGgoacmI1adKKUhi9sk4bdIU89ZObnf&#10;fGD7+bVbv/zsi5/8/EObe+bvgzHp+WvXL967d8Xm4Q0Xx7tgoBWLgmgszznZmjnZnHqyMflsY2Jn&#10;Qregqx2szGuW8kqYWBEsUBgJTg0G8n2cs4I9VBC/KlREBSxEEx2gjvBRh4PV4SBNuHdZqGdpiEdJ&#10;MLAC4lOHCGkjxLSSoC2U2GY6vCUZ2cbFdAoJrWm4pjRsfVpCVSpaLUAW8eNyebEyboyYC+ExQxgU&#10;XyLeg0z0opLBDKofIQGAhNlHhd2DhN2LDr8PjbSMDLkTGnBDjDcDo6pUKwbFHxbjgYSBqKQobXtJ&#10;Z1tJS2NBfU1upUZWW5XbWFfY3qxpbVQ3N5Q21pVWleeXFimMwEhlBkaSLKG7i72DnbHf1MPdEejm&#10;GBkWRMTFm4ARNCrcWGDkZOdib+1o88DD1cEfBISEBYQHgoJ9gO8DIyw8LItHa68u1DWU9bVVjhka&#10;xgz1Y4a6cUPdSFf1UGdFf5u6sUwyJDfXLohpoSxCdDIeYhKfGidiJSjSKCJ2Ao8Kp2MjmMRoNgXG&#10;Y6Lp5Fg8JhIeG4RNiKbR0HwBNUeRWlWe06Otaqq7KczyAAAgAElEQVTOK8tPl2bQFCJ6bmZSgYRZ&#10;mpNSkc+vP20LKsimy1Lx2TysmINJZ6EFDCSXHsemwjhJCL4x5IVDw/y83S2unv8Q4HgbHuUt5ODU&#10;BcKejrKdlf612a6FsZapvpqp3qrpnoqZnvLFweq1sYadmbadmbZJQ/WkoXqkU93fUmSoz+trLhxq&#10;LxvXVQ51lPU0F3TVKXtaCoe1msme2qneusme2sme2mFteW9LcVddXok8RZiMIsT50RJCeTRYFg8n&#10;E5IVIqoyiy4XUSXCxEwBUZCMZlFiKdhwNhWWwcUpMpNyJcl5UpZKxs6TsnplZmNtn9xaUyDMl7Ak&#10;AnJqElrIiBezcRIeKSM5gU9FsAgxtPhwEiIYC/VDRXrDQgAQf+cwsH2gp42P+wOwqyXIxdLb2dLF&#10;+qbNvYv3rn3qbH3D39M+NtxHks7St1cf7y4+O15/crD6aHf55GDt2aPNl093Xxm7hPZfPTt4+XT/&#10;xZO95ye7J0cbx/sr+9sLxwerTx9vv3p+8Pzp/pOT3ePj7SdPD16+Onn71Ysv3754bQRGT5+/ePzk&#10;6dGjx/snTw6ePT96+fLRq1ePX78+ef365NXfAUZHb18ff/3m0ZsXB89Pth8frs2M97Q3aXKlAjY9&#10;ARET6OlqBXS2BDjed7e/525/D+Bw38PJ0tv1oS/QNgjkCHZ/CHC462h1zc3utqeLha+nrZfbA3fH&#10;u47W190d74IAD4N9nQPBjgEgB39ve19PGzDwobe7pb+3bai/c0y4p0nQCC9YFAgR44uGBSChfnHR&#10;PnAIGBYFio30hkZ4xYR7Rod5QkI9I4OB4YHuof6u0AgwBh5GIyCI8TEYeHgcJBAeFQCLDIiNCPB2&#10;s3tw+9Knv/oZwPE+MT6yvCizsSpX11o21t84OdQyO9a+NK1bmTWszfdsLvVvrwzsrQ8dbo/ubw7v&#10;rg/urA3srg/ubw4d7Yzsbw7urPVtLndvLndvrfRsr/ZuLnevL+rXFnQrc13Ls9qlGaOWZ7tW5nSr&#10;84b1xd6t5QGTtlcG31Vr9yzN6BemumYnOqdGjOhnpK9loLuxV1+n11Z362r7uhsG+5r12uq25rK6&#10;alVzfVFHc5mho0rfXmlSV6ums7msvbHY0FEx2F0/MdRmrBya0C1OGVZme9cXBjaXhnbXxg42J493&#10;Zh7vzZ2ccp8nB/Mn+3Mn+7OP92Ye7U6b9Hh3+vHu9MnuzMne7Mm+UY/3jAPXnhwsPD9efvVk/dXJ&#10;6stHyy+OFneWh2ZH2/u0FY3l0hJ5ioSHFzLi+JRoNiFMQIGImXAZNz43FZefTiwWk8uyKBpTffVp&#10;RdFp9AxfnGGcklYiwpeKCWWZxOIMfEEaNo8fL2fHZSXFpCdGpCdGZFAiRdQoSTJMwUOrhDhFGi6b&#10;n5DBwcjF1KJcXpU6WyFhsxkYdFxoLCQgJtIfEu4XHuwTEgAK8PEO9PUJ9vcPDQwKDQgO8Q8J9gsJ&#10;8Q8LC4yICI4K9gv18/L3dgMZQ2quniBXT7AbEOzmDnZz9XFz9nVz8nVzDAA4BHnYh3jZBwIf+rnd&#10;BzvdwkNBumwzU5hoYi6N1K1NtGxMd2zN6ZbGWqd6awc71A2lWapMhiAJScdG4uOCEFFgaKinN8De&#10;w8XGw8VWnplWqJQWqeQl+TmlhbnF+cqCXEVejlSllOfnKvJVSlWuwsSMTAVGJmYU5A9yd7F3c7Hz&#10;8XL2B7sE+bqFBgAigjziov1xqHAaERYTDgI4W968+qm7s1UsJITNpPC5LD4vhc/jJCXRCAQcEhl3&#10;ZvZBISIR8fFYIglHImNJpAQSCYnFxqJQUTAYFImMw2DQeHw8AY85FRKDjkXComKjYuAQGCIGiYpF&#10;oaAoVDQKBSERESwGXiigFyjT6yvzujurDB3lnc3FLXWqYiVPxMVmUsy5kv+uoSnLptWrOJ0aUX+9&#10;Yry9cM6g6W/IaSpKLcmkCkiR2Ai3YNebEO8HmDBXGsKfhvCnwH3JsWAIyNrj4cX7Fz7wsrmCCHbj&#10;EqHZKXilkFYi4xZJOAVZKapMdq6YrRSxc0RsGhYa7utGDTFjlMGsCy4Pb9ndu/rgxvkHN85b3bzw&#10;8PYlq1uXHtw06uHtKzZ3r9lb3LS3uGFvcd3e4joWHjH8zuyz2pH45cnuq+OtF4cbz/bXnu6tPtld&#10;ebK7crKzbNKT3ZVn+2svjjafHqyf7K0tNpi7hEeV94tysyUZvBRGIotOZtJISVQiER8fj4JBYyKj&#10;IkPDw4KCg/wCAnz8/MA+PiAK6S+tSS2t7c0tbRWVNfkFJVnZciqNGQONc3P3xOKIylzV2NjEyPDI&#10;0ODgQH9vnlKOx6C6hOYdDyn2vKPlTQ97yyCgI9jJCmB9x+HuFasb5+9e/uza5x9f+O0vPvv4g48/&#10;/DdPgDOTQdPqunpr2aaDrnHFlba+0db+iZa+8ebeserO3pAoqKnn+P3D+Os3bygLlWU1Jbkl8lG5&#10;OXknZrh+8B7fMa1vzAGFeakKeAWFgvx8flYm3cnxgakIQoL82LRRdaLRefS3Px/+/Gd2lrdMJqNz&#10;5871Zxqref77RH2Y84c5mfzp/vYGjer6FSN3eP/nhz/8RyoO0V9s7vDWpv7u/Wv/8Qc/cLaxiPAD&#10;xAR7x0X4ISID3B2tf/zPxtk0f/vz05/+JNAHyGUQaAQEOjY01A9AwcUpMvmjue+Gu5UFdHfUycT8&#10;j08Dbu/fw//3ve95uDkk4uNIOBgZD6cQETQyCo+BWlrcen810/LHH/0iNjrICJUSUSlMHI2M/PS3&#10;vx7MMibLJuQXvCx+alrt+pUv0lgJeZmM/GwmmwL/7a//uj0U6m7MJA5LL45KL6YQA9mEQBY+MJuL&#10;wsT6/1XZtmn0W6DNv5k2MZl78/Xz4z98/eqrL1+8fHHy5OTw8HB3d29zc2t1anqsu6erobGmuaW+&#10;s7Ol29AplYoa08ysuYrx+f8NgZke80e/+tDP2wUNC6KT4KkpxE6pm2mLhkxj7cX/EBhdPP/7Qcm7&#10;GuaWPFi00X32P7ztBz//j8iwIFmWUCISZAo5FSWqXm3L2tzEeL++vb6yNE9aWZTbVFXW1VzXWFlW&#10;VqDMyc6QZ6UrJKJEPMbFwcbF0Rbo6uTrBQR7AkEeQF9vUKCPf2hACAgIcrZzfnDXCujiEREciY8n&#10;IKBx4UEh3u7ujg8f3L9x5eJnH7s7WKRgzPO/R/PtV6aaZ4crx3qK+jpkPa3Zhiaxrj69qy69qza9&#10;qyajuZRbk5dUmk1oKmb3NWQt9RuB0eFM4/NV7fNV7YtV7au1rieLbYczTdtjtZujtesjpw0MI02r&#10;Y62rE53t1bkyIR0NDczg0+oqC6brYkyv81yp/Z/+/M2f/vztn//ru+/++M23f/jqDBgZC4zeAaOj&#10;/fWpse6mmoLWmrwxpfmXO5AHaCvltpcJOjVCXYVYX5nVXS3pq5P3GoGRorcqp1rCliehkqLBbFiA&#10;ABUqxkEmZGYrUAk1UIaNlmEgWchwETxECA3kRvowQ7wS/d3ZUX7p6CglLSGXQchjJebzGAUCdqGQ&#10;Z3rAE/ILvi6WHo6OYHdAINjXCwB0cXSytnro7Ojo6QEMCvQHg7wA7q4ujtawIBsexqqEadEtMffi&#10;me/h71Ugma7qSrtQwbyiSrwjJztkkwEkFJRJiE/CIWkJcZT4WFRUUIQv0Nvpoa+LfYwvkAwJzCKj&#10;qoTJQyWymer8xYbitTb1jq76uL/xxXjnq0ntm2ndV3OGV5OdT0daj/sbDnpqd/XVW9qKzY7yzXbN&#10;Rqt6q718p6NqSmnGso8MpS+GOl8Oa1+P6l6Pdr0eMerVsPblcOfLofbXo51fTui+nu5+O6l7M975&#10;arT9xXDLs6HGJwN1J/21j/uqj3urDgzlO12lm+2Fmx2FW53FO10lG20FK43KhRrZbGX2tEY8UZo+&#10;WpQ2VGDkR/25KX1Kdo8iuVvG0EuSurJonWJKWzqpJY3QnIpvFOAaeAkNPGwjH9cowLekEdvSE7WZ&#10;tK6sJJ2EaZCxuuXsHgWnT8nvz0sdzE8fLhIPFZqU2aNM65RwGoVJNTxKBZtYkpRQysSpk/EaNlHD&#10;JqrZxDI2sSSZUHxKds66itQpicZy61OjkIZrbCkyAyCTjei097pBlNImFXQpRc1ZvOpUhimYZsJG&#10;JuqkomLOZGxEoiUMZJsPWht4nrkUdB4lPo8Sn5uIVpJRCiJCToiT4eOkWLgMFyfHx8nxCAUBoSAg&#10;FQRkDhGlJKGUJPT7yiWjc8nxeYkYk1QUjIqSoKIk5FP/otNLjJefXogtZhDLWInlHFpNKrMhg9OS&#10;JeiUG1FRtyq7J1+iU2ZBwR5/9Zn/4x//2N/fXygUWlkZuf9H//nzPAa+XZYa62tes6io6H9izzk6&#10;Onr25MmLZ09NRKazs9O0obuXPjd9a1dXV/8VrDnzNLlZ3MmnYaM9XUxfx52dne+v+X7VUbCLbY2A&#10;HuLu8HeB0dramq+vrwkYmbb+dx/83t7e8PCwTqf7qz4j00b39/czMjJMNwfZWpVxqNVCVp2I05jN&#10;b5GltedknLt82+KzS9d/88WlX336+Qcff5IQbD4N2Cs6f/Xa+du3ztta3/RwexDq75zGxnfUFb7Y&#10;X3yxO/9iZ/bF1tTOhH5WW91TJq/PZBXQ0WkxfsJIsDDMKz0QIAn1yo30KYEGlkYHlEH8NZF+VdEB&#10;dbDgJkRYFcSvJNgjx9uhJNSzJi64gwxvo8BbqPAmOrwhCV7PiKtlxtWloOr58Q1CXFUaRi1AFfLi&#10;8vhwhQAuSYUJOVEpjBBqog+N4ptE8WNQ/Uk4TwzSCRplFXsqWJRVVOjdEP/rJUnmPVQVx4FK8ouF&#10;eCBivZPpMF1Hma5D3dZc1FCbV6mRNdTmt7eou3V1PfqGXkNjX3eLtqOuubGiqqKoQlOoKctXl6jS&#10;UzkujjY21haO9tY+3u5B/iBYTAQRi+axGYQENCQ8xMPNCeDi4O5k5+pg4+Xu5A8CRgT7hvh5BXi7&#10;gd3sfQD2vkB7Pw97IjJSmsrorC02NKn72iqGu2pGdLWj+tpxQ+1IV9VgR0Vfa1ljifmk6IT8AhMX&#10;RUGF0OLDkhIimLgoPjVOzMbmCKlZXHwaA8UixbASY9lUeAodkZQITyRAsRgIiQin0dAsNiErk1Vc&#10;IGqpL6gqkxTnpspE9JzMpLxsRqGUWaJgqZWcynxesYyhzCBlctDpyQhBEoxDiWEnRieToxkkCIsK&#10;4zKQqSkJ6FhfIzC68KG7401ohAePiS7O5etaizcXe9ZmupYm2uaHGxeGG5aGG5ZH6tfHm7am2/bn&#10;O/fnO5eGW5eGW6d6aoc71N2N+QNtpeO6ytn+hsme2hFdxUBH6ZBWM6qvmuypneiuGdNXj3RVDnSo&#10;e1tLDI2FaiVfxMaQkIFJ+IhUJlKWRpZnUEySZVCk6UZlcHE8BpJJjuExkBk8vExEy8linDGjIbnZ&#10;lKtVeBTlcOUZtHQ2NoUcy6XEpZ0yo7QkNIcMY2CjSIjghBhfZLhnTKBrhI9DsKe1P+AB2PW+p9Md&#10;D8c7Ho53PRzvOT+8bnPvwr3rn9pbXvVwtgwCuQg5FG1L5eOD1VdP916eVhS9ONk1yjizzLjw3DzL&#10;bO/Fk72nj7YeH64d7i4d7688Olw/Od58fLx1fLR1dLh5crL3/PkjEyp68fLk2fNHj08ODo92dvc2&#10;9vY29vc3Dg6M2t9f39tb29le2tyYX1+ZWV+Z3lid2VidWV+ZWluaWF0cW5obXpgZnJvq13fUVpbl&#10;ZAmZVAI8Jhzs5nDP3cHIiYCOFh5Olp7OD7xdH/oAjAG0YLCTn4etl4ulq+0tgONdTxdLEOChl9sD&#10;DxcLd8e7nq6WYKB1AMghEOwY5OMU5OMUCHYIANn5edkE+TiEBbhAQoEx4Z4mVISE+qFi/dGwAFSs&#10;v4kZwaJA0Aiv6DAPSCgwMhgYEQQw0aIQP5eYcFA8PJSKhxPjY7CISGRMMDImGBFtlK+no839q7//&#10;zX94uVlRcDE1allHY1G/rnp2rGNhsmt5xrC+YLQCbS0P7KwO7a0PH2yOHO2MHWyN7G0Mba/2764P&#10;7G0MHmwN7a73b630mAjR6nzXypx2aaZjYaptdrx5erRpcrhhbKDutO66drS/drS/bmygYWKwaWKw&#10;aXKo+bROu3li0Fg7PTbQONrfMNxXP9zXMNzXNNLXMtjT2Geo79bVDvQ2jQ61T0/ox4Y7BnqbDF01&#10;/d0NI/2tJm/Rqb2oY7S/ZainccBQN9rfPDXSsTBlWJ7tXZ0zmoM2l4a2V0ZMtOhoe/qMFj09XHxy&#10;sPDkwAyMHu/NmHSyN/Nkb/bJ/uzTg7mnh/OnWjC6io6Wnh8vv3i8+uxo6enB/MnuzNpcz3h/o66l&#10;uLY0s0jGlvIJYhZamAQXUKJFDJiUg85NwxdkkIrFiaXZVI2EViGlV8qTNNmUUjGpKB1fkJaQn4pR&#10;CdD5qfGmJqP8VEweH63kokz2ovTECCE53ISNxPTobBZcxkVJePFZvAQxH5uTlVScJ6jWSBTZLHZS&#10;PAoWDAkHhwZ6Bvi4gT1dvNyNn5NAV2dPd3dvoIc30Msb4O0NAPl4+vmDAoOMH5n+3u4ggCMQ4OgO&#10;dHT3cHL3cnbzdnEFubj4uDn7AZwDgM7BXi5hYJcoP5cIsEOot02whyUVFTj8LnEwrZOvjDWsThgj&#10;aauT7bODDaP6yr7WkuqiDIWQwibH0nFRlIRIMiYCCw/29XTxdnfwcncoNubRTiNp+cZIWqFKkX8a&#10;RlPl/gUYGeejGauLZHlKo71IpZSCvNwArg7urvbuLnYAV1tvoEOAj2tEsAcSGkiIj2IkxiGhAQFg&#10;R3vrGx5uNqFB3kh4FMYYLEPisPFIBCw6OhIOMcdq+jIvBYeGQKBQZHw8GouNx+Hi8XhkQgIcjYYi&#10;EPB4NBqHw5JJODIJSyJiiXg0Nj4OHQeNi4HCIbFwCAwOiYuLRiGj49HRZCIyOQmXyqWoFGl1Fbnd&#10;nZVdrWUttapajTQvOzktGVWWYp50PiK7qpHQG1WcLk1GX610qEk53l7YXS1pzOeVZVLTKRByjCfE&#10;2wLmZ50Q7kqBgalwHwrchwIDx/hYe9lcenDpPz0eXozxsaMiAtOocTIesVTGKZZyirJTCrLYuaJk&#10;hTBJIqCSkOFBnva5ODNo6Ey94GJ10+H+NZvbl4y6c9n2zmXr25cfGpnRxYe3L9vcvWp3/4a9xQ0H&#10;y5uOD24SkJCz8te9SfVXT/e/PNk1+YxeHG48P1h/urdqIkcnO8tGz9HB+oujzZPd1cPNxelic9yv&#10;T+lapMxSZKWl85MFnCQOi5qcZGRGtEQ8mYRNiI+Lg0Eiw4P9fb0B7i42NlbcBHPjyaj0kiA1LTVN&#10;yOUJWGwOPSkZhyfB41BhYZEcDr+6unZtbX15aWlhbnZmarxSU5rCoI5IzEdr6Rg7eJg/OioYHxue&#10;EB2MjgiICwGHg9183Wxdre88vH3l1qXff/7Jr/xAHpyUZJ1BP6iOMh1QjeZZtfSMNPWMNfeOt/RN&#10;tPZPtvWNl9W1ZCpUIplCJJOL5TJlcUGTtrVZ21zTXKWuKTo7zOMJ4hjchARiVDwuHJUQhsKExieE&#10;p/AwEllSjpKlzE3Jy+Wo8nhKBZvDxoYGe+rSzYaCco5VdkZKnkyIhkf4ebk8uH3F8vYVm/vX3ezu&#10;hfm5IyFBaGgYGWPOo03IL/S3Fs0Pd80Odk71tQ121pXnS5SZfIWIK0ljZQuYZUpRo1o5mGv2/bWm&#10;3nSzvQdwsPB0fugHdAj3dYvwdfMH2of5uEYHeSEi/UnoaAYBmRAXBXS1v3Pz6me//fVvf/ORsbEo&#10;CMxNIgg51FR2IpUQh4SGBPm40YiofIVoPMc87X62jTExpOvtaqqtKMgUcrjJiSw6MZlOYCUR5Zn8&#10;AqVYKUuTZHKzMlLEQlZGKlPApbKTifHomIhw/7AQ39Agn5BAUGS4PwYFIWBjibhYMh6WTE9I41HS&#10;+bSzF5ZNiaLgY2mEWKmQmpfNVGUx87OZBdkMVSYtJRGWiA4jxgVRUKF0bERHhrH1fFR2aUh6QyFA&#10;yPkIKS9OJsDcu3nxJz/5ydTU1Fk9kGn0Gy/anCybKbF/9nj/1bPHz58enzw+PD7a29/f3tnd2Npe&#10;m5wa1Rk6amor6huqWtsaurpas7OFPVlmfJNDvObt4QDydLK1vn/75pULX3z2u09/c/XyeZsHd0L8&#10;PRlkZAodQyPCcKhwJgUpElAHFOaO7cZUi78Lfb7//e/jMDBOMhkVByEkwFMYRHkWL0dsfjXG5Vdr&#10;y/PCQ4zHJ38LjL73ve/dv33t9vULd25ccrZ74AVw9gcDfbzchHxWjlQky0qTiPiaolxtc93UUG9f&#10;V2tzjbpMJa8sUTVWlWmbaxoqy9SFylypWCER5UhFiFiIs4O1k4MN0NXRxwsA9gKCvTz8weAgv4Cw&#10;oBBPd0+bB7bXL9+wuv/Q3RkQ5BcM8vB2sXd8cPfOnWuXr1343fnf/tLD6YGCbs4VjpQELE02zQxX&#10;jvcWD2gV/Z3y/nZpf5ukv1VqVItMV5vRqubVqhi6KuFYh3JjpHJvqu7RQsuLta4Xa9qXq0adzLce&#10;TDVsDFetDVWvDFYvDdQsDdYvDjctjrS2Vill6XQMLDgzjdFYUzJVYgZza02QP/75mz/++ds//vnb&#10;P/zxncPo2y+NITUjMHr7x+/e/um7t4e7qxMj+obKvOaqnLNBYD1FUW2l3A61ERh1lYtMzMhQld1d&#10;Je2pkvVUKerknDw2losMFiZEZhOhJax3eUPZhVwyXIGLkaAiUqP9k4M9iN72RJADCexE8nFJjvBJ&#10;Q0TIE+NzGcQCLr00nVsk5FZloEx/8GOyC0AHey8XFzAA6A8CG4GRk7PNQ2tnJycPINDfz9fLE3ja&#10;/mYFcHcJ8PeBxkRlitN1nU3Ha927Y8q1DuzZG+f/d2FEeqlNZFuc7JSGA+AgwGBvV5CTjZPFLYCd&#10;hY+rbYi3a5S/R2wIGB0VREVChInoAj61UcrrL8merVMtNRWutZft6Cr2DNUHPXXH/Y0HPXW7+pot&#10;bcVWZ8VWR8VWe8WOtnq3U216GJOKKy+GtS9HdK9GdW/GDW/GDV9OdL+d6P5yTP9mTPd6VPtmTPd2&#10;0vD1TM/bKf2bia7XY50vR9tejLQ8H256Ntz4bKjx6VDD44Hao96qfb1631B+0F1+1FOx3Vmy0mQs&#10;OZrSZE6UZYwWp40UCgbzef25nL5TYNSrYBmZkZzZLWPqJUm6bLo2k9oppnSIEtvTye0ZiaeidIqp&#10;2ky6LttoQdJLmHppsl7KMkjZBhm7W8HtyeH35aaeKq03N00n5baJk+tTqTVccgUbX5qEKWNiT4ER&#10;wQSM1GxSaTLxDBiZ3EbqlMRyLtUMjDgUk2+ogkerTmU0ijntsjRdrri3UDpYmjOiyesrknUpRS3Z&#10;fFNIrUbIrOTTNRxKKYt05jAymYyq2Wbb8ojkSiENaaRFFCMtyiEhT+NmJjyEUhCQcjzCBIxOUZER&#10;DJl40KmNiFDCJBUziEVJhEI6/lS4Ahoun4rNpxqB0TtIZAZJuWTjgunyQjqumEEsTSZpUqiVvKSa&#10;1OT69JQmMbclS9AmSWuXptVlcMKALn87NczER86dO+d4/1ZTFrdblVnAIn9wmkp7f879+xzn7y6f&#10;VWibYND3vvcPpsbrzz77bHBw8P2bnHma/uEfzsFAABUtwfme8QTGvXv3JiYm3l9zc3MTgUCYMBAx&#10;xKeURbQ4DdaBQKCVlZX315yYmLh3797Zc4mMjFxfX39/hcPDw4aGhlu3/nKmxNLSsr6+/q+I2Ozs&#10;rL29sZzulz//dxEurkLAMDIjMacxi98sST330Wdf/PxXn3z4608/+vT3n/z+vBJvhiz17PNXrn5+&#10;4/rv7G1ugj3tYiNBEiG9u7X8y0drXx4tvzlYfL07uzuhn26v7CrMqhIm5SYi+FE+aZHgjAhwVjhI&#10;Gg5ShIPzwsEFEb4lUX7lkID6uLA2THQ3GdEADykKAopcLFUB7lWwoC4aqoOGbKUhGulxNRRoORlS&#10;TAjX0KHVKajGDEK1EKsWoAt4cSoBQpmGVGSgxQKYICUqOSmYSQ9i0gOZtIBEgjcu3g0Ra4eA2sbF&#10;2MRF20SF3gvyvdaWaj41JGYAyDgwFAKMg3pz2Sh9p9qgLe9oKWmsU1VqZM0NRfrO6pHB9vER3fRE&#10;z/zM4PiIob+3Q9ve0NxQWV1ZUlKUm8KiOdo/tLK86+xgE+TvHRsdjkZACVh0EpUYj4RFhgZ6Apw9&#10;3Jw8XB2BLg4goEsAGBgWCA4yFjE4ezlbg93t/DwcgkDOiZhoRTpL11DW3azpbS0f7Kwc0laN6IzV&#10;RafAqLyvtay1yPytbMi8SUGFYGN8iPAAKjrUBIwyU3C5GXSpgGQ0GdHiOLS4FCqcRYUzKXFJFASN&#10;gqJR0TQamkaPT02lKmTcijJJSX56voJrNOBkMVQSZpEsuVieXCJPLlUkqzITpQKskAnj0aLZ5Mgk&#10;XAgdF0rDhdHw4UxydAodzmfHo2J9vAH3r1380M3hBiTMnUWD58tTOhvz1+b0qzNdK1OdKxNta5Pt&#10;G1Pt2zMdu3Pa/YWuo2X90bJ+e7Z7e7Z7Ybh1TF/V01Q03Fk+3Vu/MtaxONI2O9A00Vs30VM7YTQW&#10;1Y3qq4e0Ff3t6r62st7W0t7Wkor8tCwunhIfkkyMTmdjcsS0HDFNlk7JTiNJhImyDKpCTM9KJQlT&#10;ErhJiFRWvIhPkKRTTHm0XElyvjxlXPau61QGyZMkZ/KJPDoiKSEymRDDo8SlMzEmexEVHYaD+plo&#10;URjILhBoBXa+6+lwC2B3w9XmmpvtdXe7mwCH204Pr1nfu3DvxmcP7150sr4JdLJk07DtjeVPjja+&#10;evXoq1ePv3p18ubF8aunh89P9p6d9lsb64oe7zw/2X35dP/5yc6T443j/dWjveXDveWD3eWDvZWD&#10;/bWDg41Hj3afPj16+eqJyVj0+OTg4HB7e1L+Zb0AACAASURBVGdtbX1xdW1+dXVuZWVmaWlqYWFi&#10;bm5sanJwfLRnZFA3PNA1PNA11K/t6241dDVq22q0bdUmValz82RpAjYJj44KDwQ6Wt90sbvj7nDf&#10;hIpAbtantMghCOQU6usS4GXvA7D2cLrv6Wzh6Wrp5fbAy+2Bt7uVt7sVGGjt42Hj52UXCHYM9nUO&#10;C3AL9XcN9XcO8XMKC3AJD3SNDHaHRnghYnwxcUGYuKB4eGC8MZJmZkZwCBga4RUVAogMdg8PdDfd&#10;PMTPJdjXOTrMGw0LpuBgREwMDhkVDws7VXg8LDwI7OpgdfPCZ//p62HLIMc1VuUa2jVj/U2rcz0b&#10;i31bywO7a8N76yN76yP7G6OHW2NH22PHu+NnwGhnrX93vX9vY2B7tXdjybA63/UeJ2qcGKob7a8e&#10;6qns12u6O0v17cW6tiJtS4G2uUDbXKhtLupqKda1lujbSvVtZYb2MkO72tChNnRoDJ2a3q6qAUPd&#10;SF/LUG/TQE9jX3fD6FD77FT32vLI0vzA/Ezv9IR+YaZ3dWFwe3V8a2XM1GG0PNu/MNU9M6ZdmDKs&#10;zPVtLA1trYxsr47uro3trY8fbE4ebk2ZvEWngbLFp4eLRu5zuHBqMpp95ySaOdk/RUX7c88O5p8d&#10;Ljw/Wnh+fMqJHq08f7Ty7Hj52fHyyf78o53pw43xxYmuQX11W21eZWF6oZQlTyVlcxIy2SgRM07C&#10;QStTcQUickkWtUxC00jpFbKkSnlStYJRLqGWiIgmJ5GSi1SkwHM4cUouIpeHVHKRORyEqb0okx5t&#10;AkZCcngaKSydEplBjxYxoJlsRBYPk51KyJUwS/NTTcCIRUcjYwPDgzz8vJ2BLtbO9g/srS1sLO/Z&#10;WlnaW1s72to52Tk42Tk52bm4OwG93L19PP2MtMgJ6Gzj4mzj7GLr7GbnDHBw9nRy9nZ29nVzCQC6&#10;Bnu5hfu4Q/wBscEe0CC3mABniJ89hxh6tlc6P1i9Ot64Ot60NNa0MNI02VszqNUYmorKVWlZPCIN&#10;G0nDRSWTYRw6moKNCfIF+ni6BPp6lBbklBbkFBtLr+UFefJ8IycySZGfl2NyGJ0WYMvylDKVUdL8&#10;XBnAzQHo7ghwswe42rm72AJd7TzdHbw9HIP8gLGQACIGEh8XAgnzAnvYgoB2Pl5OfiD3AD+v4CCf&#10;sNDAwAAfMNgzzM98RD0hv8BG2QWHhsbAYuEoJOIUGyETMHHx8XAUCoVNwJKIJBqVSKUQKCQcmYDB&#10;Y1AYZBwKBouLhsZGxcSEw2CRKAQkIR6aSEQm07F8NilPJqgtz+nuqOxsKmmoUGgKMmTpFB4N1ppm&#10;HtzTJ7lXKUtqyufqNBk9VVl9tdLBekWXRtSQx9FkUbPoUAYCjAywRQXZ4yJcyVBPCsybCgdR4eBY&#10;Pxuw3WXrKx8CH3wR7mGBCQewcZHZ7AS1jFMq5ZRIUoqzU/IyGDIBRcTGY6EBfm5WTSlmYFRCveTy&#10;4IaTxTWHe1fPZHf3ivXty1YmYHTnqu296/YWNx0f3HKxvsPAmRuvjYGdo81vnh9+/ezg7ZO9M2z0&#10;/GD9zG30dH/NBIwebS/trkxPKc2ZnXZlRKEyM0+WIctKzUznpPGYKcmJXDZNwGWkCdjMJDIBh4LF&#10;RPiCPexsrS5d+kJBMHem6jKuhoaHRURGRUXHxEBhMDgSgUSj4xOwWJxCkaPXG56cPDk6PNzb3tpc&#10;XWpvrs9OF5z9KWal4DJYVBGLImIliliJ4lMlE5C42LAofw+wi629xe1r538XGugn4HMNPd0jBebD&#10;2qFin+bu4QbDSFPPeGv/VOfwrHZ4Rjc8ZRie1A2OavsH2nu623v0Hd1dHd0dLV2NHXUc00bHZRfp&#10;bDSTi0kRJPDTcYJ0fFoGIV1EyhCTxVmUrGyqTMZQ5rDzVfwClaAwL7UoL23s3YDqziJ0bXleXbkq&#10;J5PHpibAI/yjg0ER/sAgkAs0FIyFhTOJyLKMM2B0cbK3bWag40xTfW0TPS2j+saeloqOmqLaYll5&#10;nnj4XVCuPOVhsJdDGNg50s8tJhAYBnb2B9h6ONz3A9iG+bjGhoJx8HAGEZHBoYi4VBGPJubTxXy6&#10;iEfL4FLTOVRhCiWVnUjBxyFiggPALkmJ8WWFsjOMuLvQsTI/Nj6k17XXGjrqu7UNvbrGPn1zv75l&#10;wNBq6GzoaKlqrCurrijQlOQU5mXnyNKzxLxUAYOVTKKQMRg0NCEeisVA8QmxOAwUh4nBYaIZ1Pg0&#10;HqVchnj327xYpEwtUPDyZSnGGRpSdoFxhgZDlUnPFSWqxNTCLFpxdpJGwarO444ojO+vMfnlfoVN&#10;tSqpMpdeoaQxiZH/64f/+FcN2S0tLf/d+V2VZD5Nu1AX+ehw+9HBztHBzsH+9v7+1u7ephEY7axP&#10;TI50drWVV5ZW1agbm6o7OhrFmYKzQnEa7G6AnzsUEoCNhyRR0OwkLJeJF7CIwhRyOjdRxKPwGNgk&#10;UhwxPiolCSPJYI7Jzawtn2UMOPwt9PmnH/2oSJU1Odw5YGjUtlRUleXkyVJVQrNfr09urZKn+YGN&#10;Zed/e9sf/OAHAGcbL1frEF93FDQkIsQvyM8L7OmqlImVRgyUIc9MKytQNtdo+rpatc219RUlZfmK&#10;ytL8xqqyjqaa+qpSdVGuSpGllIpzpOLQIF8ne2tHe2sgwAnk7Q72BvqAPAP8fIIDA8NDQoGuAIu7&#10;Fp9/9sXl81fu3LxrY2V7/86965cvf/7pJ5//9uPPP/nV57/50Mv1YRXf1vR7HKmJX5xsnBmpmugr&#10;GdIph3XKUX3uuCFvXJ83rldN6PMH2+Td9ZntGsFgs3Suu2h/qv54vvnJcvurDd3L9a6Xa9oXK52P&#10;51r2JurXBitWBiqW+irneyvn+2rmBurnBptaKhXy9CQcIkySwWpt0EzmmT9pD8fFf/zTN3/80zff&#10;/ekbUyTt69P2IlMe7bvv3n73hy//+O2b/e3l8aGuunJlY/lfyo+06uT2Ml6HOlV7Coy6ykVd5eKu&#10;crG+IstQKempkjcoeUUCUgYeIqPEqZiYNpH5JMSY9HIBFZmDj8lChLJDPHBA68gHl2Ptb6HdHhBA&#10;jowwbwE8TEpC5TFJJYLkKkl6qUjQluVjeqEGsi6DXF3B7gAfD09fb5AnAOjq5GxrY+vs5AQEAnx9&#10;wECAu6ODvaXlfYC7a2hIUAIGpcyR9fYYXr968eWbl0/WtOY3juLSk5W2nUHxcit2ttx3PNdsm3r3&#10;tjKz9ff/O5R9oZZ1sZJ+PhV+BelvEe3vFu4DiPABRvgCo/w9IAGeMcHeMUFe0UEe0GBPGjI8OwlT&#10;mcnsLcne6Cg/Hmg+6G3YNdRuaSu3tFXb2uodbc2+vn6nTWLaxHyh08tR3asx/euJ7i8ne95O9X41&#10;3ffNTP/XU31vJ3vejOvfTnZ/NdXzzUzfV0aTkf71hPb1eOersfZXY21Gjbe9mmh7Ptr8dNiIjR4P&#10;1J4M1j0dqt/XqVebVCZaNFYiHCkUnMXTTuuK2H3K95TDNvIjeXK3jNktZRqMbMgkY2DNIE3uNkKi&#10;ZL0kWS9h6iTMrmymNovZlZ2sk7D1Uo5eytGdqj0zuTmdXsdPrOYQK9i4MgZGzUzQJOM07HcmoxRS&#10;Kev/BEZsYxVRBY9WKTBWERntRSxSJd84WK1NKujOzx5SK6dqiuca1AtN5UstlbP1ZeOVBUNlyp5C&#10;iS5X3C5Pa8rk1qWzKgV0dUpiMZOQTzfai0xuo74ss4erRQBUUTFmexEJoSAijHEzY9AMoyShFQSU&#10;HB+nICCVJHQu2ZQ7M8XNjP6gagGzkpekSaGVsRJLk0kmflRIx+dTcSpKQl4iJpeMySXHv69TZmS+&#10;n0I63oSNyliJmhRaBZdexWfUpCbXprHqhOz6dE45j86GQ/yd7D791S/O8Mq5c+d+8fN/l9NwfYWS&#10;/iJptyoT5mc2GQUGBs7Nzb1PXv7fy2cw6Gc/+fGV331i6hv6K7izsrJiKs/+p//1QyY0VE5CXfjt&#10;r8+dOxcVFbWxsfH+/Z9VHf37v/xEiIzKJsA++uA/zp07RyaTd3Z23l/zLLlmelL19fXvX3t0dNTQ&#10;0HBWa332xP+qP/v9xm5jG3eIn5pDq0hl1qSza0UpdSLOuR/99N++/6Of/OvPP/z4t7+7fP1WM8/s&#10;ppbjz1+5/Lurlz9xsL0V5OuCR0fky/gjhobvXux++2Tz60erXx0u7k7qJ1s1rUqhmpcoJ8RywkGp&#10;kT7iaD9FbKAsykcS6pXtD1AGexVF+FZCg1swMT3U+Gk+rQ0TXRAIZFtdl4EcK2IDu5OxWkZ8WxKq&#10;kY4oJ0IK4kOkMHA+Pqw8Oa5ZTK5Jx6lT4wt4iPw0tEqUoJIQZKJ4UWocnxPNYUWwmaHJ9CAa2YeE&#10;80hAucQjnNBwB1SsPST0XiD4LyX5bCqYmACGRgHgUC+hAN/dVd5nqNa2lzXX51eVy9ubS/t7Guen&#10;+1YXR3c2Zo4PVrc35pYXxifH+7t1bY11FUX5OTQK3tba4v7dm84ONpFhASR8PBGHJmBR+AQkHBoZ&#10;Fuzn7eHqDTQKBHT19XIPAHuE+HsbkxXu9kAHS5CrTYCnY7g/gI6H52Vye1oqelrKe1s1fW2agY6K&#10;4a6q94FRZ755H6Ux1RIf6wcPccdAQKS4QCYuSkBDZHHw+ZnMHCFVwidmsBMEDFQKLY5BhibTECnM&#10;BD43kZWMp9HiiSR4cjI2PY2aq+ApZSlKCUuZzcyTMAtkySUKVpGMUSCh52dRZKlYERvBpUQxCaFU&#10;TAABASIgfYhofzImmEaISKZCeSw0MhbsDbh/4/IvXB2uRwS70MnROdmMljrl8rR2dUa7Ptu1Na/f&#10;XTQcLPc8Xut/vNb3eL3vZONUmxMnmxMb04bpvsbeltJRXfXCcNv2XO/WXM/6tH55Qjs/3DbT3zTR&#10;XTesrexrU+ubirpbSvra1QOd5TXFYmkqmZYQnkKBZfIIKilLmcWQCBNFPHx2GlkhpqukLIWYnp1G&#10;zuDiMrg4MZ+QmUoyMSNlNrMwh3v2DaSSsqTplFQmmkmIJsYFUdFhLEIMn4pIIcUmJUSSEcHoSO+Y&#10;QNcQLxtf1/ue9jfdHl5xfnDR0fKCvcV5xweXnK2vutrdcLC68vDe+fs3P7t/8/eWt89b3bmUiIM3&#10;15U9P9n57usXf/r29Z+/e/vt2xdvXjx+/nj/ydH244PN4/21k6PN5ye7r58fvny69+zx9snR+uHe&#10;0u7W3Mba1NbG3M720t7e2tHR9uOT/WfPH508OTx+tHdwuL21vbqyOj83Pzk1PTIxOTg21jc0ZOjr&#10;0xoMbZ0dDa3NVQ116vqa0rrqktqqYnVJTkFupjybr5AIcuXCfKVIKuakcSiMRBQiJtDf29HG4oqj&#10;9U13h3smVOTnYR/o7RQMdg71dY0IcA/xcTYxI5CblZerpYeLhbe7lY+HTSDY8TSDZuvjYRMAcgj1&#10;d4WEekJCjXYhSCjQhIEigtxiI73RsABSQiQeHYZFhpxho3h4YFy0DzTC65QWuYb6GzmRyaYU5OME&#10;CfVCxQYl4mJJmBgCGoJDRuGQUXgUhICODg8AutrdvXr+oyCwEycJ09FYPGionRvX7m+MHWyOH21P&#10;PNqdek+Tj/YmH+9PHm6PmhxG26t926t9pjDa2oJuebZzbqJlaqRhbKBmqKeiX6/u0ZZ0tRa0N+Y2&#10;1cjrKrKr1eKKkvTyIqGmUKguEGoK08uLMipLxFWlWTVqSX2FvKFS0VitbK7L62wp6dFWjfS1DPc1&#10;D/U1D/Y1T0/o15ZHjg8WD/fmD3bn9ndmHx0sPnu0+ubZ9qsnmy8erz9/tPZ4f+Fga3p7dWx3ffxg&#10;a+poZ+Z4d9akR7uz77uKnp0ahZ4fLz8/Xn52tPj0cP7Jwdz7enow/+xg/vnRwovjxRePll6drLx+&#10;svbm6cbLkzUjLTpYONqe3l8f214anBpqMbSV1mkkZXmCAklyjjBRnkqQC3ByfkKukFAoTiyTJmlk&#10;jAo5s1LBrMpJrs5JrslJNgGj06IihIwVm5UEyWZES5gx0mSojBUrY8FkLFg2A5pJj86gRArJ4anE&#10;UAEhhE8I4RND+aQwISM2kxsvSyfny9nqAmFNuVSRncyiIREx/oE+LgAXK2vLG/dvXb597eL1S+dv&#10;Xrl0+/q1uzdv3bt19/7t+xa3LW0f2DnbuQJdPN0cAU42zraWdnaWtvZWdg4P7Vxs7QEODl5Ojr7u&#10;LoGe7mFgYHSAFzwUhI7yQUeBUJFeqAigMiXQ9H6fLLBbHq3fmGpZGWuaH6qf6qsZ7irvaS3R1ucX&#10;K7hpLAweEUTDQwTJGGlGUgotPiIYHAAGREcEaUry1MV5JQU5BXnyvBzJKQ+SF+QpClQ5+SblKYwF&#10;2EbJTMrPk/E5DFxCXHiIn4eb/SktsvcGOoI9nQN9AWHB3tER/mHBoJAAz2A/dy+ArZPdPYu7Vx5Y&#10;3LCxvufo8NDO9oH1w/uWFneEKHMTxLDkAjTMLTQ8LBoaA0PEITHxqASMSVgigUSl0JgMKoNOplMI&#10;FCKWiMXg4tEYBDwuJiYmIiIiGBodhoqD4DAwChHJpGI4TLwym1ujVnR3VLTVF1SVZBXIOCIOjkWC&#10;9Irf0ZBspxo5o7WAa9Ckd5eLDOUifbmorUhQr2RVZFPlLDgXG0iMcsVHOBMiXYlRbokxQCrMi44A&#10;xwXY+jtesb/+S/f7n/k7Xod4W1FgviI6olzO0cg4aimnTMrJS6dncwgCGhIZ7uVlf7tfZD5/w4m9&#10;7PLgmuuD624Pbrpa3nA5lYOx3+fyw1sXH96+ZH3niu296w6WN50f3nG3u5/LNI+3n8q5+ubxznev&#10;Hv3h5fG3L46+fXFkchuZEmombPRsf+35qcPocGN+fW70rIeoUkEqVIqL8rKK86VKWXpWBkfAoYnT&#10;UxTS9OICRZaIz2KQMSgo2Nvt7u2r//HvP61imI/h8wifn79w/sq1q/csLOwdHL28wVFR0Xg8ITU1&#10;tba2dm5u7r/+/F/ffvXVmxfPnx4fjPQZGvLMrT0TsouGxurOGnVLeWF9cU6zWtVeWaSv11SqJPJU&#10;VjIeiYgI9AU4P7h1PSYyTJQh7O3vG3+Ht3orCY36odquoaae8fbBGcPEsmF8sXtsvndsVjc41tHb&#10;36LXtXfrtH16w6BBP9A1UGUO0A3LryUmxVGS4FQGjJ4MS05BcHjxqUJ8ahouNQ2XlobLFCcqZMzC&#10;fEFZUUZlWXZ9pfLsi7KxXNxUVdBaW6IpkOSIuXwGkUFEEVHRSEhQPDQUC48goaLr0j3M6ytvjeib&#10;JntbZwY65oe7lse754e7ZgY6JnpaeloqWipU5Xni/CzumMy8P5mGsfNze+jvbh0ItA32tAe7PADY&#10;3nawuAK0v+cHsIsK8EBHB1EwUAGDIGSRRVxqdhozU5Ak4tHSORRhSmIaOzGVnZiIg8OjA/1Azsl0&#10;XGPpO0Ymv/j1G+NsqeX5scHejokRw8LM4Obq1O7m/OHuypPjrYOd5c3VmcW50fGR7l5Da2tTZXVl&#10;UUlxjkIh5vEYJFJ8dHQIHBaORkLwCbCE+Jh4VBQKEU5NRKXyqK0KP9PzHZXfyFfwC3L4RUp+UQ6v&#10;SMEtlnPysxjKDIosFZ8nopRImZW53IYiYatabPaG5FwdUYf0N0t6G7PbK4VAZ+MQ+veHuL1588Z0&#10;9rj/XZfwejdvf3t1c3VxY21pc3Nla3tte2fdpLHJ4bbOphJ1gbq8qKZO09xSk5Hxl50ckJdjRBgI&#10;FRdGwsUm0xM4TDyfRUxjk9M5Rlok5lP5yXgmBUnGRvNZeKWEe/a+4CcG/V3o808/+lFJgWR6VDdg&#10;aNK2VGiKpDJxSgnfTCKaRC58Fgngapy49/eA0ffdnR4CnR4EeDtDQsHB/t7+YGCAj4cqJztXnplr&#10;xEaiEpW8Sl3YXFteX1laVVagLlRWlRU0VJe1NVbVVZVqSlT5SkmuIitHnukJdHG0f+hg/xAIdPD2&#10;dvMBA/18vYMC/EKDgyLCwl2dXW9cu/GL//zlhx/84qNffvzJr3/7qw9/8fOf/eyn//TDn//rP3/0&#10;wb/+/tcfgAG2WpG5yHm0jbdwCowmB0pHu1UTvQXTA8ULw2ULw2WLw+rlkfLZ3uJxbd5As2xGX7gx&#10;UvVkqf3ZSufL9a432wYjMzoFRsezzTtjtSv9msVezXy3Zsagme6umO6pnu6rbyqXy9OTiOhIRRZX&#10;21p9xjRfH4388U9ff/fHr42l16eD0r75w9tv/vD2W2Ox0Vff/eHL7759/d03r/Y2F0b7O2rKFO1F&#10;JNMf3rj8YrsmtVMj6NSYgZFWk9GpTu8oS9eqRfryrJ4qWbNKUC6i5zDQRRx8RRq1X2o+CTEsvVvK&#10;wOQSoGJ4UCLYHmJ12eXTf/O9/gnE+hrey44e7MGLDc4mIFTJZE06pylPpslK784yk7V24e0ATy8/&#10;Ty9fTy8fL28Pd4Crs4u9vb2zszMAAACBQK6uLra21nfv3gYC3CBREUl0amlJ0ejI0Ndfffn1V292&#10;+s3RtpkCi+++/vLrNy/evHzy4unx7tbq/OTgUHtBjTw+n+XWlfZ3gNHZJ9LZQrf4SjXrRnbCTQbk&#10;Ntz3HtjF0s3mruOD6zZ3Lrpa3wK5WoX5OmOgQSwyUi1Pa1BldpXKR6pVq20Vu/q6fUPDUW/zViPD&#10;dG+rFWGvJ7rfTPZ8OdX31Uz/N7OD384P/XFx9A9zQ9/MDHw11XfKj/q+nev/eqb37XT3myn9mynd&#10;l1O6t1Ndb6d1X83ovp7Tv53Rvp7qeDnR+nKi7fVE25vJ9qOeqtWm/LHSjJFi4XBhqokWGe1Fp5yo&#10;PzdlIJczaKy45g3n84fz+SNGCUby+cMq/pCKP5THH8zlDebyBpTc/hxun4LTI2cbpCxdNlObmdQh&#10;prdl0NoyaO0Z9HZRUrsoqe1UzUJqgyCxhkusSsFXsLAaJkZjBEZYDQunYRM0KcbJYiZgdFZdZPQT&#10;cY3AqEqQZAJGJcnEmjRmuzytv1g+XVey1lF70N9+NNBp0n5v27a+aV1bN9+omagqHCzN0asy2+Vp&#10;jWJOlSCpjE0uoGPPgFFVyrtBQ9LLhbQ4s73oFBgpyWgVNaGQjldREpQktAxnBEa55Ph8KvYd4kms&#10;4jMaMjhtkrRmMb9OyK7kMco5NE0KVc2mlDBJptvmkuOVJHQOEWVyJ5lSbO/gkYkl/eXf07QatoCG&#10;K0oyGpdKkxPVbEo5x0iRaoWsJjGvKo3Fj4+N8/dKQca0yYXDauV4pWpEozSOb8vi2twyDj04d+6c&#10;paVle3v7/v7+XyGYo6OjycnJqamp9y9fXFz08DDCpi8++fj/BncGBwc/+8xYI/ibX3yQhY8TICH/&#10;/i/GvDOXyzX1Z5/d4VnV0YXffCQnwKkR/v/4g+//9w0LCwvP1jEtZGZmnmGg99uXTNdubm5CodCz&#10;Fd5f+NuVz9hTiKtDUTJZzaVXpjIrTnXun37ys+/9449+/C//9sEvPvr091/0Z5odRvjgz69c/uzq&#10;5U/cnC1iIn24TGxliXRqoO3b5zvfPNn4+tHq24PFnXHdWFNZg5RfxkvMIcelQQMzYcHyuNB8VERu&#10;bHBOlJ8s2EsV7lMaHVgND2/Fxhoo8WMpiZ14eGV0oMzbKS8QWBzlU4EMrcJEVOOjaxJhGmJ0ITZc&#10;gQosJEMq2KhGcWJlGq6Ii5IzY3J4iNx0TL6ElJOJk2TEZ6QhUnlQHjuKlRRCI/uRsF4YpAsa7oSE&#10;2sMhNhFBd+JCzHsq3eJLLFogAQOGQjzgMV6Z6Yk6k8OotaS5Pr+mUtHWXNqjr5sYNdmLBpYXRuem&#10;BydGewb7ddqOxvoaTUlhbiIJ6+RgjKR5AlygkFASPp6AReEwiAQ0PDY6PCzYF+TpCvI4lREYufmD&#10;AEF+nn5ermB3ew/HB75A+1AfN2gYiJ2IKpQKelsre1rKu5vLDE0lva3qwY7yUZ25wKi7qdiQZ+7n&#10;03AdyYggdKQXAeZPRYeyiTECGkLESpAJyFI+KZtHzOQSxFyCiEfI4BFFgkRRGl2ckSxMTeLzKGw2&#10;UZhGl0pSClXCwrzUwlx+YQ63WMkty+OWq3jqXHaJglkooeWKiLLUBBEbIWTG8pOiUyiRKZQoNhXC&#10;osZwGXECNjqdj8eiAv1B1ndv/Nrd6WZ4kDMZFy4VUZuqFYtTnf8HM1owHCz1HCwZ9pf0+4u6/UXd&#10;7sLg7sLg7GBrX6u6SS3X1ReN6muXx7QrE11LY9qF0Y6ZwZaJnoYRXc1gZ0Vvm9rQUtrXUT6sr57o&#10;a2iuUOSI6Aw8hEWGpibHZ6eSM/nEdA5WkIxO52AzBURZBjUrlZTOwfKZKGFKglhAkGZQFJl0ZTZT&#10;JWXV5Zh3oMflF5RZjKxUEj8JySREkxHBSQmRXDIsg4lJpSFNzAgX6x8XCozwsfd3t/RyvOX28LKT&#10;5QX7+1/Y3vu97f0v7C0vOFhdtr533uLm725d+c2tK5/cvvLpnau/S0BEVWsKjvfW3746+frNs2+/&#10;evnlqycvnhyeHO4c7q7vbS1vr89vrc9tn2p9ZWplYXRhdnB6ondiVD8ypB0e6hoZNoyM9ExODs3O&#10;ji8uzSwuTi8sTM3NT0xNj4yNDwwP9w4NdQ8OGgYH9P19XX29nT3d7Xpdc1dHQ0drzZnamiqbG9SN&#10;tSVNdaUtDeq2pvLq8rxiVaZUxKYR4yCh3o7WN13t7gKdLN4DRo5nwCjMzzXEx9k4K83LztfDBgSw&#10;8vO0DQI7hgW4hhjbixz8vGyDfIz/PaVFHtGhHqaUWVSw+1+AESaCEB+OR4fhkCFYZAgWYRQK6g+L&#10;AkNCgJHBgIhTh1FYgFuYv1HQcBAaFkxOgBLjo/GoKCwiEoeMIqAgxPiYiEAPN/t7185/FAhyZFGR&#10;TdV5PZ0VU8Nt2ytDpxrcWh4wtVOvzfeszXevzhtW5/VLM9r5yfZ3jdet85Otp9Gzxsnh+vHB2tH+&#10;6pH/Tdl7QCWW4Gm8tXF2Z2dmZ3Zmc398TQAAIABJREFUdmZnpqd7pmNVdVdXDpY555yzYkRARQTF&#10;gAkMiIAIkqMEwQyiIEgURczZUivnHLpSd8/uW4Ryanv3nfPeOd/xXC4XuYGbfvf7f3+j1KKXTOnE&#10;5kmRUdOjV//VXqSSs8ZHWOPDrLEh1vgwe3yYrRrhqOW8CQV/32ck1KlE+gmJabJ/2jBsmxqzmpXT&#10;JoXZMPK/gdGdG2sPbm8+ubfjoEWP7mzfv7l+59ryjb35W1cW71xbvndj9b693Gzt4S27mWi/9Gzt&#10;/o3Ve9dX7l5bvn1l8dblhRu7c9cuWa9sTe9tmHfXTbvrpp014+6aaXfNtLdmurxuvrwxdWVzan9t&#10;TNsn25zeXZ+6tGa+tGrcXjZsL+lmDUMTcl5/T2cPo4XTVU9rr6Ri4dQ2GLW1jNFezu5A8IhIQWeV&#10;kFQt6qoWdVWJSFViEpKHgzFbirsbgZ21ufiqTCwitb0irQOZQajO6qzN6arLozQUUhoKyfUFXXV2&#10;ckSsycFXZXdUZbdXZWOrsttr8zsaQARMKZVQzaVhJAIChYBqqAZDCpLT4oMjgty9XE+6nvv6wulj&#10;505+df7UCZczp13Pnbt47sLFsxdczlzwvOjp7xUQGhBmL1nzCvB187bL3dvPwzvQyw6Mwv18ogP9&#10;4kMCkiIC02OCAQmh+SnhhWlhwPQwUEaoEONkCouihG3byOWlsZ0F5aZNsTo9YpkQqQYZ/XwCqRVR&#10;Dc3KTQ0BZkeVg9NQFQXQoozk+PCE6BBQfpYdGHHpAg6Nx6ZxWVQOi8pl0bgsGodpF5tJs2MjRrdd&#10;dAqLYXchcZgULqubx+7msiiMbgKmoaqsuCAzNTYmIiApNjQtOQqQEZ+VFpuWHJWcEB4V7h/o5+7p&#10;dtbL84K/r3tIsG+gv6eXp8vFC6fPnjkhq3NeN4+3Hg0N9QsND42MjoyJj41JiHMoMTU5LSsjOy8H&#10;kJ8LyM8B5OfkFeYWFuWDwAXAotyCguzc3Axgod1eBIcWVldAGqqhLfVwJrllUEwzqmXjgxwpj8gk&#10;NWDrIDWlaQc1U/24GBmlZlzQahkkW4Yo5oEuQx9pjN86QEX14OGk2pxGSFxZhj803dfBjJD54XXg&#10;uGZYallWUEbY2ZALf47xOpoZfgGc4t8ETac1w4a5HYPs9n4WVsZo4+BRpCZYEzyvKC08yueM7V2s&#10;RlbY18GuJ4JdT4a4ngreZ0b+F477nDvmtQ+M3E9/6bHvMPK7eDrI83yEv9sA1lkdtsRxf3bn8ssH&#10;1w/04t5VJy26tfP4f+rq1sKKSfruluMItgmJRVdhMdXtzTXoOnhtZXF5SX51RXFTHaK9ta62CloC&#10;zslIjQn0dz95/PBvfv2vepwTb1UDjp45e/rCxQs+vj6hYWEJiYlFRSAUCkXtpoyPKbc2Nv7z++9f&#10;f/P86YN7d67tmbUqVbfz9D3TfcIg71P39ciFTBmTNMSjjopYE30CCZ1IaUGhoEBQZnJSRLC3y1lg&#10;bjYR32EwGg9u4zUKzvvASGvbmJxd082u6K1LGrN1TG8cUatGtWqVfkJr0k6aJ6wCJ8fRUdwqa4HV&#10;dUW1DUV1TUWNGDC6pbi1DdrcUoLBQJqaQDgsjEyq4TCbRXx8v6R7QuK8j5qjHB2WskakHIWMJ2R2&#10;ktsbG5FQZElBaX56bmpMYWYCJCelrDBzguhsNjTL8p1SD1rUAzadfMk8vmmbXJuZWLGoFk1Kw6hE&#10;LqbzKa1MfOO79X+4HlZQCc6sKc2pLy/AIME1pbmwwlRgRnRBenR+WlReShQ4OxFWmFENza+BFdaW&#10;A1EIUE05EAnNRxTnIKH51eVAVAWktCgrJyM2JsKvvgY2yXW6XRaZp9988/DhvavX9tZXF6e31+cu&#10;7yzv95fYeXj3ytOHNx7cvXL75s61KxuXtpbWlq1zs0aTUT2hlg8N93aRcRUVpfEJEfHxEQnx4Qlx&#10;YYkJ4cmJEakpkSBgRjUSou1yLq++y5Xa2UAnNTLJjcyuRta+w4iOr+7GIjoxJXQcgt+FkjIww/z2&#10;MUmnc6mpxyx95WYFaWqUzOuq+vdf/SI5Ofnx48cH9WhGo/G/bxL+249zsN1vrquu7GyuryxurC1v&#10;ba7t7GzuXd6+fHXnyrXd2TmLXDnE4tK4fIa4lzcwKGLjch1fNNN1ODYmMBeQUALOqigvdAAjTF15&#10;az3c7jDaZ0YtdbCGKnBVeX47pkLUjXy3XY7ASgv/T+jz43/+5x4OeR8YDY+PiHrYnSRcfX+bn+OD&#10;4va45np4cMD/KzDy8zjv73EmPMAtLsI/KiwgPNg3IznW7i0iYslELJnQxqQQ+MxuiYDVK2BJBCwJ&#10;nykTcQelgpEBcZ+EJ+TRWXQ7MCJ34Xy8Xb29XX183MLC/aKigmJjwxLio5KT4tNSkzMz0qMiI708&#10;vU6eOPnlkS8Pf/7FZ598+sHvfverX/z8x//497/613/542//7cjHv0+OCbC+C3KeN/LWF0ZWZvsW&#10;LSKbgb1g4i5P8demezasoq1ZySWbdH1KuKTnzaoY6ybhtfkBe27RpYlnu5rnl+3A6Mm2+vGm6s6S&#10;ExhtGMSrevHSpHhJJ1009C0aB+USKrWjDlEMYHS1GuX0g/X8l7+8sdMiOyp65UBFDlpkr0f7/tW3&#10;3754++bZm5ePr+ysTBuUvbyuSabzMGKlHh8TtY4Jm8ft2AirFnfYJepQCXEqYYeqp0Ml6JCSUIyG&#10;ktbidGJ5Dq2qyNLptFXq8V7cqiJGeR4ZklGTEJjneSL4018nn/ms0O9sdWJwY1YcFphBKi/iNCKl&#10;xNYxHkNM6pgiOZNoBLUXo4NDokJCo0LDIsLCQ4KCA/aBUUBAQEiovS1AYGCgh4f76dOnwsNDCwry&#10;mjFNvRKRbXbmmxfPvnnxbGPAyQ7WpTFvXz1//c3Tly+efPPs4b3b1y5f2liemxHymEh4SVL4hYPz&#10;wjjutLjuhK7dfgf6frP2d+vwf6AlTftRYfWXHaAvKzNPFMSfiQ1xL8yMqS0v7O5o7MKiCM3V7Y0V&#10;2AYEEV3FxaNHWZ1WjtODvDtQ/mha82h6Yl/qp7OTL+YNb5amXi2aXi4Y7Z6jRePrJdPblak3K6ZX&#10;y8aXS/qXS7pXdk2+Wp58vaJ7s6p7uax9sah+Ojf2fH78xbzqxYLqnmng8njPioyy1Nu1IOqc68Hb&#10;+LgZLtbCarGwWqaYzVMOMMRqmbZzopYZVqtD06wWC9OuKTszaja9B4x0XfVaUp2mEzVBtDuM9k1G&#10;9RpSw0RnvbqzXkWsU+JrFe1VQ60VA83wPnR5bwO0t6FMsi9xY7m4sVzUCN+PMSqz9xpDORKj7c3p&#10;JfaStCoR2l6Pxq8rH2ivV9Nw00La2oj4inb43rTmgVV736q9P6O5bVbdMIxe1Y5cGu9bl4uXBvi2&#10;XvaMkG7mU9Q0nJyAltqtRggeqoxdXcKuLjHg7dW4c5TDoy0B3XBgNxxIhQPtOdYV4P0Q61I6orgb&#10;BuoqtccY0eDg/WqyUkdNmQCF6MXUDuPQA9gGWTNK1FhlVwNS2IDko+AsJJQOh9DgEDocsm8y+isY&#10;+sFLBqLYIWaFo4StlIWEspBQTpW9xo1bA+PWlPfYk7OrZa2ogfb6QVzDYEfjOKVNz+qcEdKmBBQj&#10;p1PLwA12NER7/7WngYuLCw6HU6lUs7OzJpNJoVBUVlZ6e3v/IHzaarUeP24Phjv31eEf/eM//J85&#10;1jKZzIFs3E8eEzYhEZmJjkI5sVj8AwzE4XAcU/qfPc5AgDKC7cVihw4d0mq17095kHjteLe8vNzh&#10;P7pz587BZLdu3dra2tJoNCQSKT4+/n23kV6vP5js9u3bRqPR8W64uwu/vlKEqZG01Dp06Mc/+de/&#10;+bt//Kcf/+Tnv/jlf/zu9wd7b4D7J18dtQOjiFCPElAGtbNJOchds2lfP7ry+v7OqztbL2+sX7ZO&#10;TA/yZYRGAbqCgQQRwRndkCxmCUBQlscFZTLzkqnpMZzsBGFean9R9ii0QFMBsdTBtQiwvDhXkpPM&#10;y4ylp4R3xgfQMqO4hcmS8tweGIBblsWAZvCr8iVNxUP4SlFLKaO+EF+ZQWrIp7YVs7sqGCQ4tRPW&#10;RYB2tBW1onMba9OrKxLgpZEQYGBRnm8hwCs3wy0t4XR1nvP4Mth8oqk2BVYcm7cPjLoI1WolXz0m&#10;UMq58kHWgIyulPO1apnFOGoxKS2msWmzaso4ZtQpJzUKpbyvXyYU8JjwsuKQQN8AP6/4mAhgfpYD&#10;GJVCCiFFebnZaWnJsdERQdHhgXaFOYBRcGJsaFxEQHSId4S/W2KEX1ZSOCgnsbm2lE/FmsakeoVI&#10;OyxQD7AnR3jGUeG0utc8JjIoBNohjonm7P3BrIusLk4vy4urBKWgoFnoivyWKmBbDaijvoTQCO1E&#10;l3e1VHTjqmnEOhYFzSBjaOTmbnJLF6m5k4jG4xso5GYWo13IJwp5eCEXJ2RjxRyslIft52N7ORgR&#10;o4FPqeGQkEwCnNpeRsGWkttKSK3FxJZifHNxO6a4owVKwMJJHUgENCM1wffi2Y9DA06nJfpBwUkE&#10;LGKwl7w6r1pfUG0sqreW1JeWJ/ZWNFdXtVdWJvaWVbuLyt1F5fbc5Pbc5LS6TyGh8yktA/yuyRHB&#10;glG+PKVctiiXLMo544hVOzCl6jWOifVKkW5UaNHI5k0j6zaVaojNIjXUwXNR5TmNyMIWFBhTC2ra&#10;T+PG1Ba1NRR3YMqwjSWY2qL6yryWOjChtZxKrGZ0oVjkenZ3g6rbaaydphyndFTh0FB0NRAFA1SC&#10;UuvKAK1VRZ2NMHxdaWs1qAmRXwFKAWdFZsf7JYZdjPQ7Hej2pe+FLzzPfep25s9uZz52O/up+7nP&#10;L5z8+PSxD78+/PtjX/z+q8//8NVnHxRmJ/dwqFd31p/cv/X80d2XTx8+fXjnwZ3rt67vXt3d2Nla&#10;3lydW1mcXpwzzc3ops1qo04xOTGoHpMpFRL5sHB4SDg0KBocFCkUfarxkUntuE6n0utVeoNapxvX&#10;Tio1mlGtdlQ3qdTrxgy6cYN+3KhXGXRjhkmlXqswTI4adUqTfsxiUlmnJuZmtPPWyYVZ3cKszqST&#10;j8vFMiEN11wFKUgN8jkX6nchItA1Otg9NtQeXZQYaQdGaXF2h5FD+03T/JPseMgjKcY3PSEQkBqW&#10;kRScGuefGO2dEueXnhiUnRoKSA3LSQvLTQ8HpIZmp4RkJgXlOxxGxRnlxRnlkPRySDoMkg4D21Vc&#10;kAQExOakRQBSw7NTwrKSQ/cVlpUcVpAVC8lPgRfnlIOzy4qySgszyoqyysEAREluVlJEiM/544c/&#10;SIj0qUUU9AnJE4qeWdPI7rrp0qpha3lyfWFidU61ZFXOW+RzU8M286DV1D9tkE3peo0akUkrntJJ&#10;pg29Fr3EPCkyaYXmSdGUTmzRSyx6+/gZo3TGKLOa+vaji/odSUazpoFZ06DVaNesacghm3nYZh6Z&#10;m5LPWRTzM6PzM2MLVtWidWLOMj5jHv0/gdHt66v3bq4/vL318PbWozvbj+5sP7i1ce/G2p1ry3ev&#10;r9hR0a31R3c2H9/denpv+8ndrUe3Nx7cXHOgohu7c1e2ZnbXp7ZXjOsLkys29ZJ1bGF6dN6isM/D&#10;lHzevK8pxbxFsTA9OjelsJnls6Z9mRW2qdF5i3JpZmzFOm7RysaH2DIBoYfezOmqZ3RU0dsrGO0I&#10;Rns5Ewdn4eDsDgQXX8EjVAqIlXx7fzQ4Dwd7P9O6tTwFXRrfXJbYWp7cXpFGqM7uqsujNgFpaBAd&#10;A2Y0Q+gYMLWpqLsR2FVf0FmXj0fl4VAF7XVAbB2I1IZgdtUL2e1kfG1TDaQMlJ6VHB4d6uXjdtrD&#10;5aT7hZNu50+5XzjrefGCl6urh4ur23mXi2cveLp6+Hv5hwaEhviHBPkEBnj5+nv6BHj6BHh5B3l7&#10;h/h4h/v6RAX4xAT5xof6Jkf6p8cEZMcH5SUFF6aGgDJCB7HOO5mVIcjO/Oi1FfWVZfXOomprfnxK&#10;LRqRkDmURnR1ISQnJj7MNTnaKzs5GAiIAaRFxUcFJ0SHlJcUiviMHi7dLh5TyGcJeEw+l8Fj07ks&#10;uzjvyBGHaY83cmifFlH5HBp/nxlxmV18FqWHQ+UySURcU30NrBQMyMlMyM2yKyUhIio8IMDPw9/X&#10;PcDPMzDA29fH3dPjgsv5UyePH3U986mhw/mopht29Oz5M+cvnr/ofvGiu6tDnj5efoF+waHBYZFh&#10;kTGR0fHRKWlJgNxMoD3rOq8IlFtUlFMCyYNBC+32oqoSNAqGbargdLcNS5lmTb9qiCvlEhiEupZq&#10;YCXI6caaoxymN2VLKTUaMW5hnL0wzppV0C3D3aqetn5qLQ8LJVRl1YOioem+Jak+DmZUUxjVXJZC&#10;rM2tLYopiHeP8TqSFnIamOhdkReFry0UdNZqZFSVhKwUkuR8ooDU0NUEq4dmA1NCwTHORLn/vsAI&#10;dT8Z6n4qzP10uPuZUNdTQRdP+J+3l6d52ZOMjrqfsWcYeZ477u92NsznYmyIt5bgNLqvSRMe39x5&#10;envv6e29Z3cuP7tz+entvce3dh7dvPT41s6T27tP7+w9ub3rGLO7Zp0fchZ3W7u+QpTm2QXNR0Dz&#10;S0FZwNxkQFpMYW5yCSirAgYsKkhLT4mKCPX2cD157OjHv/vtL/47wsNx4Zsaddbb29M/wC88Iiw+&#10;Pj4jMwMOL29vbxOLBEb95N7O9n9++/bls8eP7ty8vrupH5fru5zt7c3d7ubRAU1fj1xAl1A7Blhd&#10;cgFdLeVJqHgyphZVWgjJTk2PCQ/2disG5pM7iSbNwMGt0ajOMvKew0gzu66dXZ20ruhmFidMM8pJ&#10;/dD4mGJCNT6p1hg1uimNjeGMm1XSoqrqQLWN4HpMMbq1BNNa0txa2tpaisZAGhqAqNq81uYSEqGK&#10;w2ju7SGO9DMswmzHl1qpJ+UyjlzKlfdyBTQCqbW+Dl4MB+WAspMz48NyU6KBmQkleWlmknM7WgWp&#10;RqVMJxdb1AMLxtFNm3bdqlmbUa9YVIZRybCQyiI2yfDOxF8b+QgDV88mNgm7sTI2US6iSZh4FrGJ&#10;iK5AI8GVkOyizDhwdgIkJ6kkL6U4LwWSmwzOTQZmJ+RnxAJSIguz4ovz0+DFuUW5KRnJkdHhvo0o&#10;uJnlZMSropBvXz15/vjO/TtXru1t3Lq+fe/23pMH158+uvn8ye2Xz+49f2JvLfro4Y37967duXX5&#10;xvWdnZ21tdX5WZuZL2Aiq2DBIb5+/h5eXi4XXU55ep7393MNDfVOT4sugQDMXScc60dBDCLhash4&#10;FJVYRyPW0Yn2DCMqrrKrFUZogtDa4byuWikDI+/p0AnfWcxox03DeMsoyaqiUtrKfrTfBMdxQf/+&#10;3yh/Zw7RHOXIvVtXdrbWFuasiwu21ZWlTTsz2tq7snP1+p7VZhlW9NOYZAaLwu9h9Ep5A3gnJZzs&#10;OJKYEAIsSINB86oQRfU1pU2oMgwK1vIeM2qphzXVlNQhQURsjZLmTCKfox1HVcP+d5j6oUOH/u0X&#10;P++XsJZmtSbtkHKoh88kENpqVXinT4fRAmhpgEeG+jmCWt9fnEOHDv3TP/3Ix/2s54Wv/dxPB/le&#10;DPLzCPB2zc1KIeKa7WpvJrZjyIQ2eheeTSMJWN0iOy3i9En4A72CAVlPr4gj4NJY9C5aN7EZg/L2&#10;uujtfdHX1z0i0j86JjguPjwxMTolJT49PTkrKz05KTE6OiokONjD3f3s6dNfHjn84Qd/+NUvfv6j&#10;v/vbX/7rv3z0+18dP/wRKMOZeD1H/Xp1TrG5pFibG1iekSyYeUtT/JXpnvUZoZ0WzUn3FvovzUo3&#10;LKJlPX/HKru1In+2q32+59Dk0x3Nky31ow0HMBrYMok3jJI1g2RZ17tsbxPcv2gcGu2l0QkNSGge&#10;h9ox3Qdz/HgWGKf+8v2b7757/fbtq9dvXr556/AWvfr2u1fffm8HRm/fvnjz6smrFw/3tpamJhVi&#10;TqeZ5jyMTNPclaJWZQ9mTNg6LsKqJR1qibMkTdWDU/KwclYLrw2OR+QgMyMa8uLaQClWkjOVbLg5&#10;jFVRwITnM2C5jalhRb5nwr/4bYbL0dJQd0x2LLYwFV+cQ0aA+ZiaAXKHVsKTkPGz77LzMSCf8IDA&#10;8MCgsKCQ0JDQoMAgf39/Hx+fgMCA0LDQqOjogKBAdw/3k6dORkZGQCCgTiJ+aLB/Yd72/NmTZ88e&#10;L/OcMXm7ExWvXz57/fLZm1fP375+/vTxvTs3r+5trw/1iRtRlaFB3sMY5y423XXEz+P80U//eOHY&#10;79oLPjo4GP5/HDDiv+xv8ezvTOPgIMSWmvbGitY6eHMNrAlZ2lwNU+OdPXCGuyDjPJpZwl2TS65N&#10;DN0zjT2a1ryYM7yY0z+3S/dywWAHRquWt6tTb1bNr1dMb1aM+zK8WbXr7Zrh1Yru5ZL2+bz6xYL6&#10;xeLEN4sTDy3ym1rpJTl3a5i1McBYk1GXe8kLok4bH2/l4WY47dOsNrvYds3YhbWysTNs7Mz+eAuz&#10;1cJo2QdGGCMVbaA06SmNui67ycgeYGTPMGrS2UeiDd3N+m70JAWtJTepSfVjBJQCVz2CRdqxEcaO&#10;jWTo8t4mmKSxXLIPjIQN5YL93Gt+HUxQXy60247sodcSdKWoqaJnP+RoqKNBy8TbelnbY7KbBuWT&#10;Of3TeeOTecPjOf39Gc2dKdUNg/Lq5MjliaEdVf/2mGxrVLqpkNh6WXp2p5LU3IdFiZoqODVQTnVJ&#10;b8O7YwvlMBOR1V1eSIMX0SscGdjFzEp7SRqlDEgqKSBDgdRyMANRQoNDusvsCIlZUSKoq5C11Ekx&#10;KHFjdU9dZU99pbABKWqssgOjSigVBqaV26vYmJWlTlWU2KlQRQnj/xSihIEoodtVTIcX0+y8yR6t&#10;TS0HMSqL2dVQHqp8v0NcOQ8F68OixiltZj7ZxCXpWHgNrV1FaRklNNXmpPzml7/4wSHu4OXHH3+M&#10;RqPHx8e3t7cdYUAHnqDzxw47JvsB3Hk/xzo7MniYgE4PDTh06NBPfvITo9H4Prg5qG77m0OHskN8&#10;6XCg18mvDh065O7uvri4+P6UKysr/v7+B3N10Grtwf17d+/+lRm9/5EbN26sra0plUo0Gm02m99/&#10;66DLW6DL2Z4mpKQFJcLUiJvtzOjQv/zkZ4cO/e3f//0//NM//fPpL37p2Dlt5MNHj3z81dE/f/3V&#10;nxJiAlBI8GAvY2pycGfV/OrR5Zf3dl7etgOj3Wm1qY8jakfx0Qh2bQkdXsBBAHsqQbKqYlFZPh+U&#10;yQIk8vNTJUVZQyX5o7AidUWxoQamf6fewnRSXGCF29foMI/O9AgBFMCH5fAQuVxkfk8duLe5bJBQ&#10;xceUkGtyMdCkjhoApQXCpVSxKVWs7iomtaqLUIZrLULXZddUJMNLoyGFQcAc37xMj+xUl+TYEwSo&#10;8/qbW3+upSGzDBKXDwgvyImkkevGFFylnKMYZssHWcMDrNERvkopmlT3T4zJxhUSxbBIMSwZHelV&#10;yvuGBsSyXoFIwC4vg0RFhESGh6SnJhaD8u0JEiVFJeACUGFOTlZKWnJMbFRwTGRQTERgTHhgbERg&#10;XFRQQkxwXIR/TKhPVKBHakxQfkZMOTizA40Qs/AWdZ9hVKQZ4iqldPUAWzfCnxoXGxSCyWHuxABr&#10;utt5Vu5CpTWU51RB0lDQrCZEXlsNqKUKiKksQFfkY2vBRDSMhqvhktFidsdQL00m7BbxyTwOicsh&#10;cfYl4HeJhZR+Ka1f0t0vJveLSIPizmEJUSElDgqxMi5GRK8T0lA91Fq7aLVCOkrErOfTUOzuGnpX&#10;Nb2rhk5GMSgNKGQeID3E2+1IRPC51ARfUH4sFlMmE5FW5lUr86rVBdX6ompjUbW1qNpZUm/NKzds&#10;8rWZobWZoUXT2KJpTD3AF9JwhKYKdidmWEg1j0utk0M2w8icSTGjGzKrZfpRkV4h0o+K9UrxrGF4&#10;zTZxeX3KMC7m01oakYXVZdkOVZVlVZVlVpVlohA5jVUFzShQY1UBCpGDhGaga4DE1nIWuY5LbeTR&#10;mni0JgPV+VDaSHYhYRGt9ZBGZAEKBkBC0pvgeR2oEmorktKMIDaWtaOKUWXZZfnxeSlByRFuUf6n&#10;A92Oep//zP3Mxy4nP7xw4sPzJz46f+KjU19+8PUXvzvyyb9/8adff/bhrz/54NeZSdFMCmFrZeHO&#10;9SsPbt94cv/Og9s3bl+/fG1ve3tjeXVpdn7WZDaotOrh0ZHegT5er5jRwydz2UQWA0+ntlPIbSRS&#10;K4HQQiZ3MBhkHpchFHIkEp5MJujr6+nvFw4MiOQj0rHR/onx4ckJhWFyzGxQW0wTM1OaWYt23qpf&#10;tBmX5807m/M3r64/unf58f0rj+5dfnh37+rO0tqiedowymPgq+HAyGD3qGD36BD32FCPuDDPhAjv&#10;pCjflBg7MMpMDMlKCgWkhOelR2Unh2bYXUW+GYmBOWlhQEBMbnp4VnJwapxfekJAZlIQIDXUQYvy&#10;MyMdzCgrOTg/MxKSnwAvzoAXZyBKMiuh2RWl2RUl2RUlACgwDZybmJ8RnZce9b7yM6KLAAklBalw&#10;CAAGyoICM0oL08uKMuEQABKaD0iJDPNzOXnkw/hwb2RZroiDHx1gT032b6/o1+YnlqxKm3nYousz&#10;Tki0SsGEgqsaYY8NM0YHafL+7mEZWd5PUQ5RVXLG+Ah9bJg2NkybGGXpVDzzpMiil1hNsvnpwaVZ&#10;+er82NaK5tLa5O6G/sq2aV/2FO0rW3YH076Jyby38U6b5r2tqUtrps1lw9qCftE6MTs1ZjaMLNg0&#10;2xvT75ek3by6cvva6r0b6/dvbjy4tekgRw9vbz68vfHw9oYDFT27b68je/n48vMHO0/ubj28tX7n&#10;6tL1HdvehmVzSb9im5i3KKf1QyaNTDcu0ip7JhR8tZynHuGqh99phKse4Y4NsRX9zGEpXd7HVA5y&#10;xkf4k+Nis7Zv1jisHxeN9tPzwH10AAAgAElEQVSlfHwPvZlLbmASapj4KhYeycZXsjoQzPZyBhbG&#10;xMLY7eUcXDkbW8ZsLaFjwF11+fiq7DZ4Gro0oQESUwuMqAdHN5XENZcl4iozSKg8GhrEbivl4WA9&#10;BIQAb2dM3Hb7Z6nNkK6mInxdYVtNProyF9dY0t1RzaM1d+FqMKiSihJAXnp0fIRvgOcZX7czvu7n&#10;fD0u+Hu6Bnh5BHp7+3p4eF50vXjuvKeru7+3X2hASFhASKh/UIhfQLCvX5CPb5CPT7CPd6iPd5iP&#10;d4SfV1SAZ3SgZ3yIZ1K4V2qkd3acf35yECgjdALvzHBdU2EuL47fXJ+8sa67tqa7vKozq0VSHo7Q&#10;AisrSkqN9fZzPerv/lWo7+moYJfYMO+oML+EmJCaCqiIzxBwaCI+UyLkyCR8iYgnEnAEXCaf81ds&#10;5IBHDucRl0Xls2gCDq1n35fEZ3XzmBQBu1vIpYn59D4xZ7hPMDoslg8KBWxyZ0dTWUlealKUvfdb&#10;WIBDAX5ejjLnr48d/fzTP0e4//7gylhY9Wlb4ceFMX8Kdv/oi8//+OGf/vjxp3/+/PBnXx47evL0&#10;ifMu59w93cIiQlJSEwuBORBIQUlJIRQKhJeDKhHgmkpIY21ZawOio7maT+8Y7ePM6IYmhnlSDp6G&#10;q0FX5LWXOYNybOTD+OocKbna0Ne5ZZJsGsXLGt7cGHNChO3rrma1gNsRqbXAiJJUr+IUz5JU79I0&#10;3zpQDL4qm91W2oZIh2UFpoWcKoh3R+SGY2BpLGz5MKfNOt5jlnP1gyyNjCbpxpCbYLWQdGByCAHk&#10;vCs2ET6P8Dod4XU60utMtNe5cPfTwRdPOoHR2a88znzpceYrz7Nfe50/EeRxPirAIyUqcLrLWbK3&#10;q646aIjm6Ib28Mb2gxtbD25sPbp16cmd3ef3rzy9u/f49s7Dm9ubi2YrzxnDqSOczEwOz0gKcygp&#10;JiAmzCss4GJ0mFdibGBmamRclF+wv4vbha9Off3Jkc/+4HbS3uVq/0H34Yjw4Oio8Pj42NTU5Ozs&#10;TCCwoKEBxaB3q8YVC3MzN6/u/efbVy8e37934/LexpJG3m95l9qjo0RZx4e0fYIRbreQ1Cqj4Ye5&#10;FJWELaLgutDVqJLC0pz0nMSY2BB/eAmYSu6aHqx3fin1hFI3PaKdHtBMj+htSvOiZnZdY13Vzizr&#10;ZhbVRsuoZnJwdFQ+rhzTjGsME/op7Vy38xZRxgDWNhY3YEoxbWVYPLwNB2vFQltbS5sai1A1eZWI&#10;THQDiIir4DKa+0Sk8RGujedsNT3N8Bnt48ul3BEJh9eNJ2BQNVAQND8zPzU2OTIgIy40NyUaDEg+&#10;uJ+c7quZHBGPyTiGUYlNN7xp027MahwyKiWDAjK1vXa000k0ZrtPqfs4Nu3QmkW1t2i8t7Owu2BY&#10;NI7qFSIxowPfCIfmJYOz4grSogBJYRlxwSnRAQkRvjEhnhEBriE+5+PCvDMSwopykrNTY5LjQqPC&#10;fJvqKqx056Ps3XHQ92+fv3n5+OXzB8+f3P3m2b3X3zz49vXjfT357s2z794+++7b599//83337/8&#10;y19e/9d/ffvmzYtnzx/ef3BLrhioqa1wdTt34uSXn33+p9/9/teffPLHY8c+d3E5GRbmk5UZZ32X&#10;hMhrTcZhKgityC5cDRlXbX9Q11FNbkN0YqAdDaDutnIeqVbGbB4VEad4Ti+DjXbWONQ+M9a1OMmc&#10;UnZ7uZ48uKA/GPiHf/h7WUe8Y7svME/du3V1c215ymyctpjn52ZXVpa2tjf2Ll+6fuPKjG1qYFja&#10;1U0gUwlMNpnfQ58gOtdAf+OXqSkRpcUAJKKoFglpqIU2ocrQdmZU5mBGbQ2I1vry5royNKq0m9io&#10;pzm3yzzLUz3a+/ln/6OBnWPeoiODl+d0yzatUTMo7+dxaDhcc9VMlzMXkoApbW1ElIKyf7MfqHGw&#10;OI6BTz/+MNjH5fyJz11OHXY7d9zj4hn3C6eAeZnY5voDdbQ2EbDoTlwzs5so5NIHpIIBmaCvly+V&#10;cIUCJo9DZTG7aFRCZWWpl9cFL++L/gEeEVH+MXEh8YkRySkxaekJmVnJ2YD0nNysvPycgoK8hPhY&#10;P1+vUyeP/emjD375i5//3aFDv/zXf/n4j785d/yzplInMFrqCb20qt5eUW4sDK3ZpMvTPSvTPWsz&#10;ws1ZsZ0WLfZfXx25sji4N9d/ySq7vjTyYEv16prxmyv6F5d1z/cmn17SPN5SP1pX3V5UXJ0d3Db3&#10;bpp6143SVYNsxdC/bBxcMo0opQxmJ7oWXtTDItmEzuPPmijoL9+/+fbbV2/evHz16pvXr795+/bl&#10;d9/bK9S++/719395/fbN81ffPH7x9N6ljXmjZljIIsx0O11CJlakUtQ62oNRClvGxVh1L36iF6/p&#10;JUxKO8cF7SOs5j5KfTeqqKEwvjDcrSTGuyIp8KBFGgueRIPlsBAFgmpwGyC2NPhizJcf5HmeQMb5&#10;d0IySaW55HIgFVkibKuXM0jmod7ebuLBOSghPCzY1zfIzz8oIDAoKCQgINDPz9/X1zcwKDA0PCw6&#10;NiYgKNDV3e34yRPRsdHlcBiHwxofVy4vLz558ujxk4fzNOcB/+aS+OU3T9+8fvHdt6/+67++ffvm&#10;xYtnDx/eu6lRyXFtjbFRwRkJPgd+osaczz76/a9//+8//82//cTyrjuhiXgMXRZFrAjmoryHWy8Y&#10;3gW9H8zqewPOm745ymF9l+sANoTZGNeCyESVg8ydzvmhNEE6m+vxjTXYOmRzdTmtrbGf2mmQ8JZG&#10;pJc1cofh6NWS+bv1mW/Xp79dt7zT1LfrU9+um+3aML9ZNb5a0b9Y1L5Y1H6zpH25NPlkdvy+eeSm&#10;VnZNLbk8JtxV8LeG2Gt99CUJZUFIsgkIVi5uhmMnR++Es3LsmmG3z7Dbp1lYC7Ntit5iojUbu9F6&#10;Oxtq0pEbdeRGPQVtpDab6K1metsUEzvNwk0xsSZ6m4HWMtmN1pAbVXZsVDvaUS3HVg22VvY3I/aZ&#10;kR0YiRv3e6XV25mRnRY1wPeBEULUaJdw338kqC+XE5qMHNLyAP+yZujetPrliuXlquWblakXS+Yn&#10;8/qHVu09i/quRXXPor5nUd+f0Ty0ah/NTl7RDi0P8k08srKrua+1hm/vxVbCqS6Z7HA2rxxt9uyG&#10;FdARIBbSjooYFXZeQykr6iotJELyu0qB3TAwHVFCgRYRwHnY/ExSSSGzEipsqBLWIwWoCm4NXICq&#10;EDZUSZpq+KgKZiWUUgaiwuyMiY0s41TB2MgyFrKMVQll/kAVpcx90e00qphWbgdS5FIgqaSQCMkj&#10;gHM6igAESE5nSV5XWSGpNJ9YkkuAADg10EFcvY5F0LEIGjpO1d2q7ETLO+oH22p7m6vgGQmnj3z+&#10;gwPdD15+9tlnIBDIUWX8t3/zN8c/sxed/W+4s7u7m5WVdejQob//u7/DworGqTivM/ZTQ1hY2Pr6&#10;+vvg5iDq6J9/9I/I9FhiMeDTP9hzl4BA4N7e3vtTHniCHLPU29v7/rv/f4cPgFGou4u4GSVtrRei&#10;q+0+o+baQz/5yU9/9KMf/fjH//Kzn/2sIOIPjn3PSPj8yyMfnzrxhavLsVxAPB5ba9QOrMxpr+/M&#10;v3p05dX93Zd3tr+5sb49NaYV05mNcHptKbUSRCnLpZbm0IoBTHAWvSCNlpNEzYilZ8SxMhO4WYmS&#10;goxBSJ4KAVEhitUVxerKEmlRFi09GhPmgY0LIKZHdBck0cDpjLJsNjKfW1vEbywWtsKYjeCu2vw2&#10;RCaxvpCKhXK7a7i0Wi4dxWPV08iVnR2lbegCFDKtvCS6MMc3J8MjM9klOfZUfOSxnnct0jqR7q2N&#10;WaXguLzs8HxABIuOGZNzlMMcxTBHPsQeGWSNKXo0KqlJN2LSy016hdmg1GvlGtXw2OiAfFg62CeS&#10;SvjIirLszNSCPEANEt6CrsM01tqb8kJBwPxsQGZyalK0nRZFBu4Do4DYyMD46KDE2OD4qIDYMN/o&#10;IM/0uODCrDhEcTYeUyFm4c3jUr1CODFoB0YTA2yd3A6MzGMi85jIpHSG+c9RDrdUAevKsuGFiVWQ&#10;tLqybExlQTMS2Fpd1FYDJjSVUdqQ7M4GHgXTw8BKuEQ2ta2L0NiCQXbgGshdrSwWkc/7KzDqE5P7&#10;hJ0DIuKQmDAiIQwI2qRstJCGEtHrxIz6XlajjIvuF7QMidoHRe39Qpy0Byfhtwu5WD6rFV0HzgdE&#10;+np+FRZ0Nj7aIystGF0PkQpJ68uTa4ua1QX1ytz46tz4+tz45tz4hk25Pju6ZpXva3LNOjkpl/Sy&#10;SV0tNfxurKKXZZkYtBkU8yblwtS4zaCY1gyaxmXGMalx3K5Zw8iqdWJnxTQxwqcT6yuKM8pBKRXF&#10;GdVlgBoYoKYcUAsH1Ffmo2uALXVgdA2wriK3GpbVUgci4yp4tKYeBkbAwAjomIOszfGuQDwG2lRV&#10;UFuWhYSkwQsSUSVZrcgiUiOMWF+Gq7UXplWXZJTmxuQmByRHuEUHnAn2+Mrv4hee5z9xPfOni6f/&#10;5HLqTxdO/fns8Y9OffXh8aMfHPnkPz7546/++NufR4f6tzTUaMcVMyb9jNlgNRstRp1ZrzVOThgm&#10;VXrtuF47plGNjI/2j470jgwKhwb4A32cfhmnX8bul7H7ZFyZjCeT8YeGJKOKAbVKrtUqdbpxo1F9&#10;oCmzZtoyOTutn581Ls6Zlxcsq0sz68vWzdXZ7fW5nc2Fve2lG1fW79689OjelSf3nbp1dW1nfXbR&#10;qhXzyKhKcESQW1SwmwMYOWhRWlxgenxQZmIIICU8Ny0yPyOqMDs2PyMqJy0sKzk4Jy2sICsKlBsH&#10;BMQUZEXlZUTkpoc7lJcRkZ8ZWZgdXZAVlZ8ZmZcRUZAVVZQTW1yQCC1KKYekV5RmIUqyEMVZcEhW&#10;aWGqAxgVZMYUZsUWAeKLAPGgnARwbmJJQSoUmHEAjIrz7S/LwdmVpXkOYHTq6IfRwW4lhSnkjtpe&#10;fufkmHBjUbs2r16xjTu8RTbzsNU4OGMcmDHa7UUWvdQ8KfmBw2hKJzZphRa9ZMYotU31z08PLlqH&#10;V+YUawvKjSXV9qr20trkzrpub9Owu2HY3TDurtu1s2bYL3Yz7KwZdtaMO+vGnXXT7qb50rp5e9W8&#10;tWJentPOWsaMuqE5q3pj1Xz9ytLVvYW9S7ZLmzOXNqYvrVu2V6curVl21qffybKzPnWg3Q3L3obl&#10;8ub03oZlx15HZtpaNmws6tbmtSu2iSWramF6bN4yOjclnzUNvy+bcdip/fFW4/C0fsiiG5w2DFtN&#10;ctvU6OLM2KpNvTGvtRmHdWNCuYwq5eIEVDSTUMPCV3EIVVxiFRtfwcTB6W1lzHYYpwPOI1TwOuDc&#10;dhgbC6WhQeT6gv1M6/QWWDK6NB4DTWgtT8YiUgnV2ZSGAkYzhIOFvg+MOFgovbmY0gTqrC/sQBXY&#10;G7FVFxCbyxidKBELy+hs6EDD6yuAoJyE5OiAQK+zvm6nfdzO+Lid9XE77+Pu4uvu6nnRxfXcufOn&#10;T3m4XPT38g4LCg4NCAr29Qvw8g7w8gr08gr09rLbi/y8IwN8ogN9YoN94kK8E8O8k8O994GRX35y&#10;ICgj9KDZ89IEdWN66JJNsT4zsmQanNXJFNJuDqWxraGkHJySkxocE+ISF+aWHO2TkRiUFBsUGxmY&#10;GBuGrq+SCFgiPlMsYEmEHDst6uEI+Sw+xw6MHMyIx6Y7xaLzWDQei8pn0wQcuqOQ7T1gRBXxaTIR&#10;a1DKkw8I1co+g0Y+bVIZtaMjg2IqGYeqgQMLstNS4uJiwkKD/Xy93S6cP3Xi+JeHP/+kIefT9659&#10;nQ4Xu7sb8xm59FNE2ieJgZ+4nfv8q6+PHj95zNXtgn+Ad1RUaFxceHx8RGJCRGpyVGZaTE5mHBSU&#10;jaqA4JqQAnrHWD93Vj8yqRAO9nRxSI3YWpCo0VllM0X6squ+UNpdOyklLk8KljS8WSXDPERR8luk&#10;5CpWK4RQnYWGJiDzQytyQyrzQivzQrEVGazWkgFGAx+PINUVNJYmtVVkkhqKWO3l/UzMhJQ8NyGe&#10;VgqMw2yNjNbT1YirAUGzo3Ni/aS1TqIxijmSEOSaEOSWGOieGOgR5+8W7Xsxwut8qMfZILczfi4n&#10;/S6e8nM97ed6JsLPPTHCPyc5yrbPbuYoh++u9D+5tWvvg3bj0pNbu09v7z25tfvo5iUHMHp8e+fp&#10;3b0nd3Yf3955dOvSxoJplunM4xjBugLSIrNTI7JSwjOTw1LiAuMjfaJC3GLCPOMivRNj/CND3AN9&#10;z3q4fOV67uj5019Upjs3xHTXURgMgoBDKyvh1dWVKFR1QwOKQumUSYUmo3Z1yXb98qWXTx48vHX1&#10;+s765uKMeqj3AKlMMMFLk0rzSO+4iCWldvTR8P0M4iCLxMY14qphFQVZpYC0oowkQFJsPRLBYTBm&#10;hc5sbyvTY8xgHdVbh3WzCuO80ryoml6ZmF7WzizpZhY1ZqtKb1JqNKpJjcag1ZknDZbJg58Ng9vR&#10;gClraUfgO6sp9Hoiqaq9HYZuAjfUFdZW5yIRme0tUDYNrRhgqBU8vUpiozufTpm5iaN9fMU+MGJ1&#10;trXUwEty0gtS4zPiwuJDfDLiwgozEsqLAAdfpB4UKmWcYSFtTMbWDAlMY73TE/2zk0MLRsXkSE8/&#10;j0TDoXQk51N9A9lDyuwY7qGo+thGhcg2OWQcFav62AM8EqcTTWiE15bmVoKzygvTinMSQdkJwMy4&#10;vPQYQEpkRkJoSmwgIDWqCJAEA+eA8tJyMuKT48PaW+pmKc47wDsLjO/2y3levXj4/Mndl88fvH75&#10;6Ns3T/f17Ns3z96+fvbm9dNXr5+8fv3szZvnb99+8+rVs+cvHj95el9v0BA7cUnJcTGxEWHhQf4B&#10;XsEhfhGRQXHx4QUFGVXIkoPllQgoEn6XmNcp5hLEHLyYjROzsD00DI/SwCJW88goIbWxl4mRC/HT&#10;DKfb0cbwMA5hZ5Sd8xraqpFrGOlqQubnpkWkxQcnRQfGhftlJEUR2+oWxE7H36ow6P7t6zvbG/M2&#10;6+LC3PrayqVLW7t7l/au7Fy5ujs1bZD2iwikdgKpjULtYLA6TSRncHVn2depKRFlpTlVFaDaKkhD&#10;TWlTLRRdW4aphTWjyu3MqA7eWg9vbShvaSindzVbqE7StChO3N2YmZtW94lZvT00u4R0qYghHxBs&#10;LJmubNuWZjWGiYGRPg6Hhutuc/plpslfUzsxJFw9rrmqGl5UCgJUlAHrqsrgpYVFuek56fFZyZGR&#10;QR4XTx9xO/ul6/kTdmDkcrqyvLijrelABCya2I4h4ppZ1E6xgDUyIB7sE8okPFEPi8+lcVhkBq2z&#10;uxtfBAR4el3w9r4YFOIVGxccnxiWmBSRnBKVlh6fmZ0MyE0vAuVByyCVleUFBTnxcVE+Pu7Hjx35&#10;6IPf/fSf//GD3/7y2Bcfebl8Tat55z8dzL20ot5eVm4tDm/M9a1ZRetW8cas2AGMdhf6riwNXV6w&#10;A6Od2b4by/IHW+qX14wvruif700+cdCiDdWD1bHbC/J9YCTdMkk3TLI1Y9+KsX/JMLBgGFJKGSwS&#10;pg4BFnEoNpbzSLurBB8Ao5cvX/xPYPTq++9fvXn9bD/Q4ObmyqxeNdjDxB9UKWrY+fKe5hF+k6Kn&#10;WSnCqiR4jZSok3UZB7o1YuIoFzvQ3UitA9cXxOeHXoREebbmOnc6G/kwEZTaCU7rgqRTijOa0sKg&#10;IRdTz3wGCbyASg4llwLIZXnkciC5AtLTVucARvIuiOMHP0s6HBsaEujjExwQGBYSFhkVExIa5h8Q&#10;4Onl6R8QEBoeFhsfFxQS7O7pcfL0qfjEeGQ1UiQWTmjUS8uL9+/fffDg3sGO8/zZ429ePH316vnb&#10;N998/93rVy+fPnt8//6d6yrlcAu6LjzELzTQW1LnfCQwQ/rizPEjRz798MPf/ao06t8P/klVYWBR&#10;Tmo5JB9RUlAJBaLgBbiqFFpdhBDtM9xyxtrlPFce1MccfNAxMEP++uCtSkheORAAzc8szkkrykwq&#10;BqSV5WciinIrwXnVJYWoMjC+rkKAx4yxyNO9nM3R3pu64dsG+R2j/K5Jcc88+sCifDQz/sg6/siq&#10;emRVPbWpn89rXixOPpubeGIdfzCluG+W3zMO39EP3tT2X5uQXh4X7432XJLzt4Y4m4PszQHWej9z&#10;vY9hl4y+JqWtSKjLYsqisGte0GnjEWa5+BkObprVbmG1W5jtln1CNMPpsHIJszyCjU+08YkzXLyF&#10;hTMx2oz0Fj2tebIbo+1Gayl2TZCbVF2N46SGUUK9vAM12F7b11otbUZK0BXidxI1VewLYa9WQ5Vx&#10;a0ol6IpBXN0YucXEJc1J2RsK8Y6q/4p26LpeftOguGlU3jIp75jH92nRxD4t0j6y6a5qh/eBUZcT&#10;GNWVcWuh3FqopMFpLJ2jHOYhAUwkhF1dst/jzB5W3Q3bB0bgvE47MyqklBURwXnYgkxMdkpHUQ61&#10;HMxHIQR1FQJUBR+FENYjJU3VsmaUsAHJqYbt16PZ7UVsZNk+LYK+o0XvDEd255F9pEPMytJ9h1Ex&#10;FeYEVZ3F+QRwbgcIgAcDCOAcAiQHDwF0gLNxoCx2dclge72e1Wlgd+qYdoeRkoQebkfJMJUDrdXy&#10;jvpxEnoAW9MFK2wFZRGgeRJMRX1B2rFP//R/OjQ//sPvzn9ldxjFx8cvLi6+34nsIMf6t7/6pQBT&#10;I21v+OSD3x86dAgKhV65cuV9uHNQ3fbRf/ymu7yoDZT9i5/+5NChQ21tbe//w9u3b4vF4vfp1f/2&#10;NP13htEPPvL+F/1g+AA/pYUFTtA6tUySmt453o1XUtoP/fSnP/3Zz376i1/8/Fe/+iUR/GfHDjbU&#10;8MmXRz6+cO5YUMBFGDSXy8KvLxuvbNvuX19//ejqq/t7L+9c+ubGxoZpdJxPJlVBSBVAEiyfVAIg&#10;FqXjc5NwGbEd6TGEtGhSSlRnYjgxLpQQHUxPjRHmpo2UFo5AgXJYkQIOkkIA3PyUrvRIYnokPj0S&#10;mx5JzEugFGcwkQXM6kImqojRAO6uKyKhCjtq8rswxfQOBI9WJ2A09LCbRPxmDh1FJSHwbZD66kxY&#10;cVROhmd6kktS7OmYsC+jQ4+OtzlhMxru39YEgABj87LDc7PD+WyscoQzug+MFEMc+RBHpRTptQMz&#10;5rG5/S5pa8tTthmdST+mGhtUyvvkQ9LBPjGqpqKsFFyHqmbSyXwOnULqaEGjkIjSwrzM7IzElMQo&#10;Oy2KDIiJsCsuKjAhJigpLiQhOjA+wi82xCsjIbQIkICE5hKakWIW3qiU6OQ9E4McOzAaZOvlAotK&#10;MjMhtWpktjFncwQT6VRLFbC2NBOaG4sAJtWUZDTCc5uRhdhaCKGxjNJaycSjBN3N/O4WHrWVS20j&#10;Ymvra0qLwdk1VaVtrSgGg8DlkkQ9lH4pvV9C7RORZT3EfiFhQEgYEuH7eK0SVlMPtVbMqJeymwb4&#10;LSMinFLWOTFMnZDTJxTMiVGOcog+JKNIhUQspgyUHxfgcyIk8Gxk2MX4GC9UFVDSQ9peN28s61cX&#10;NIvWsSXr2LJVuWpVrs4q12aVaza7thenthenTKrBfgGtG9coZBDG+vlWnWLBrFqcUi9PT8ybxmZ1&#10;CsvE0JR6wGxXv82gWJ5Rby0aRvvYxJZKcE4cJDeuHJRaA8tBwfPqEHn1lflN1cBmFKitoRhTW9SA&#10;zK+FA9oaiqmEahG7VcxpE7FahIzmg84vffjEtjpwLSy7ApxSXpBQCohBFqU2wnJxNcXYakgLEohG&#10;5FeCU4oBUTlJ/imRrjGBZ0K9jgW4HfZ2+cz93J9dz/7Z9cyfL575+MLpj8+f+uTsiU++/PwPf/7g&#10;V7/95U/8PF1gxUABm97bwxfxOAI2k89mCjhMAYclEfIGZCL5kEwxLFMM9yqGJUp579hor2pMOqHq&#10;004M6LTDRv2o2aSamtLOzhoXFqZXVmzr6/ObG4tbW0tbW0ubm4sbGwubGwtbG4vbG4s7W8u72yuX&#10;d1av7q1dv7xx8+rm7evbd29eun9758GdPYe96OmDq88eXnv+6Nr9m9vXdpY2l6f6RPSG6uKIINcD&#10;YJQY6ZMaG5CVFJqdHJaTGpGXHlWQGQMExIHzEopy4gqzYxw8CJQbV1yQ6FBJYRI4L74oJ7YgK6ow&#10;OxoIiCnKiT0QEBDj4EfgvHhoUQqiJBNenFkOyYSBMhzAqCAzpggQvw+JUkoLU6HANBgooxycWQ7O&#10;gkMAZUWZpYXpkLyU0sJ0BzDKSY0M93c589VH4f4X8jOi0LUQFgWjHGStzqlX59Rr8+r1hQmHNhY1&#10;G0uazWXN1opmc3lifVG1Oj+2tmDX+uLY2oJyZU6xNDuybJMv2+Qrc4rV+dH1xbHNZdXWinp7VbOz&#10;rjvQpTXd9qpue0W3tTy5tTy5uaTdH9Btr+i3Vw2X1ow7G6adDfPOhmV3Y2Z1QW+zjOu1A7PT46tL&#10;hss7c45GaSuL+kWbdn5GPWtW/k+NzpoVVpN8xjgybRh2Sj80rR+aMQzPGIatxpFZk9xmVsxblIsz&#10;40tW1YpNvTY/sb6g2Vya3FrWXVo17KwadleNdtnzjIx2krVm2pd5d33KDqE2p69szVzbnrm+bd2Y&#10;11gNg9pR/pC4S8RocQAjLrGaT6rhEiqZODitFcpsh3HxiJ5OZA+xUkCoEODhHCzUUZW2n2GU5cgw&#10;wlWm46sySahcahOQ2VLMbS/jd5QLifbpue1l7LZSGgZMbgASUHkdtfnttYXYWiC5DcGlNMp4eB61&#10;mdxe3VoHhQLT0uODg7zP+bqd8nY95XXxlKfLGU+Xsx4u51zPnT5/6uSZ41+7nT/n7+UZHhwUup+U&#10;4OPu5uvu5u/pHujlEerrFRngExPsFxfqlxDmlxjulxzhmxLhnRrplR3nm58cWJr1ruKAcnh2omd+&#10;UrxkkM6oe3Ry9piMKpkAhN8AACAASURBVGS0kNuR6JoiRHEaKCcmKykQkBpakBUNyktIT4pIjA1L&#10;igvHtzVJhdxeIUfSwxH3cEQCjpDPdtiLHMBonxwx3/2l8/83MGLbHUb7JWndQh61V8jsl3CG+/hq&#10;ZZ9pUjE3rZ21aKdNE6b9qlK9Vjkq76N0dSDKi5Pio3y9XV0unDr+9ZGvvvycV/nXZ6Q/uOo9eGno&#10;+IJb8Vlj3ufA+KMXLpx2vXjGzfW0u+tpb8+z/j4XQgJcs1Ii4cU52IaKHnrH+ABvzqgwjkkUEpqI&#10;3kZsKlPhnBVeGvwZKqZYRq2fkOBt42zrKMM0SNH2EkbYTeIuJKuthFSf116Z0QRNbCiJry+Oqy+O&#10;IzcCpVSUrr9rQkIY4Tb3dqP66I1DnJbRHtxkf7dllLs4KbWqhCY5V9NH4xFRGHhuXrx/eriHps0Z&#10;KchHHs+I8suI8s+I9M+IDEgL90sJ800M8Y4N9Ij0dQ3xvBDidSHYyyXYyyUuxDczPry8IPZgwV89&#10;vPHi3lUHKnp+94o9wOju5Se3dx/e3H5069Lj2ztP7uw6gNHj2zvr84bZbmexA78pMD8zJjc9CpAW&#10;kZUSlpYQlBzjFxfhGRvmER3qFhnsGup/LsDrlLfrMV+PE/5ep/lVTrxl7r5Ap5OYDAqLZQ+xYjK6&#10;GXSKTCqcUCkW5iybawvXdjce3b56c29jZ3VueUY/3v/X5z0qYefmlMamGtT18YdYpH46XtrdLiK1&#10;kBuRaFhRaVZyKSC1NDcDmg9ob2oQ8XizLGdUrUWQrDLaxkxzo6aFUdOC0rxoZ0aWRc30kt66pJue&#10;m5ya0ZpMOrPJYDGaZoxTyg7HKrJ1H2Xy8Jg2BL6zlspo4gtxVHp9Rwe8oa6wriavpiqnCpFF6vh/&#10;GHsPoMQWPd23a+bcee/OCXPunJkz4cy7c9Le+3Tv0L07d2t32+Y255xzQhEFJAkmUEBRyRlEFAUx&#10;oGIEFBURzDm2OWc77XBmXqG0p+/U1KtX9RW1ilq4BJautX7r+38fTFpVNthbP9hTP6ipN9LN8efq&#10;KmirCRgJmyR8ZgkWA06N9vcM83IJcLX3crCK8HUDRAXTUGYvjJH6ZUMVWy6iS/nkOiFFXkFtqKQp&#10;pVy1QqzrrGuv48sE5WxSjo5qnl9rLXdlEbMZBCS/PK+KiZcLy2vYxSJaIYeUQytCluVDCah0LAyQ&#10;A05EAmPgaTFZqdEQgOnoAEwITYkNTE+KgALjUJBUcFocICE8JsKfXPqXKrq3BzM/fDj77nKi5+J0&#10;793F4Yf3Jz98f/7D9+fff3f+/Yfz9+9O37w5Pjs/OD8/PL84unhzYtLbkzdvT40jenF1BSQrEwwB&#10;ZYCBoIzU9AxAOiglHZScl4cQU80V40b6V7reVq2qQd0u7WiubG8UttXzWmVsRQ2tQVwuExKlfHwt&#10;t1DCxjaIioeY5mKsoQoXbQNe11Jq7KCNqTnDXRx9O7u/hdUuJdcLiZX0gtZa9pBaMco3u6HnmxMO&#10;dzdXlxemJsdnZ6aWlxbW11fX1lZWXi8uLc/3aLurayuKSwuJJQWl5YUUGkH/MVA8PexuSLB7JigW&#10;CUtBI9JMwAj1ERhlZ+KywTi0Kc8In5dFxMJ4DLzhI2sba4Yvz+pfzxtWF4xri8PrSyNXWlscvur6&#10;HBnsVLfLGmp5AlaJiBR/tZupqS8qeeVcOoFKyiNi4fSygkpueUMNX8AkFWOR8IzE6BAvj1cvnj/6&#10;+sXjb549vvvC4sELiweF+dnmkbSrwTTzYyGXSamtErQ2yRrl1bXVApGAxefSOCwyk15KoxaHhvq8&#10;sHpsbWPh5mYbEOQaGOx+KY/QcJ/I6MDYuDBQRnI2OguPz4fDM+PjI3y8XZ8/e/jVrT/+069+/sXv&#10;f/P47k0XuycynHk8aqote2GiY2G8dX60aW5EPmusmTXUzBkkcwbJvLF20ShbHpEvD8uXjSZtTjQf&#10;zne+XdOer2hOl1RHcx2HM+0HU237E61bI4pVff1Cn3SuTzbbVzfTJ5/slY/1yI1qeUsNm0fB5cHS&#10;JEKGkWEmertjXNNI2qXD6CMwevfRYfTuxx/evXt7cna8e7CzOjWqUynrRGzzX7SRdrNRVNhQUdAg&#10;yG2qwLZU4turSd215B45faCJo66ltlWUNDCxzJzUnAS/WKcnyW7PBGCzNWmg/KvihABivB8h1hcf&#10;7ZXt75DhYhn34jbY3aogwpORGUcDJ1DBSWRIiqgI3cQm9zfWdlLNSQ49pK88nF7ZW9s4v3Ly9PAK&#10;CAz28PBycHR89vyZnb2di5urX4C/s6vLSxvr+w8fBIUEY3Iw8vo6tUY1Nj66tbXx2lhztasM078+&#10;Pzu+OD99++bs/SUzenN+fHK4u7u11qqoz89BOtpZ2b20dLN7OEQxH/homd8+vvf157/7zS9/+j+0&#10;JHOQXBfxq4TIIBQkLRsKxMDScxEgNCwNBU2BZyYAk0LLYOYbAwbqn3RMyyG6GSVfHziuF/TUb5AZ&#10;STGBXqGeTr5ONh62zzzsnnvavfC0f+HnZBPk5hju4xIX7AWIDMxMiISmxMDT4jFgQBkGKiTmKhjF&#10;2krGdKNotVO2rpJvaRp3+5oPdcqToY7zYdX5sOriUpfL3efG7lND54m+40inPOhv3dcqdnoat9X1&#10;Wyr5Zpdso0O61l6zqqxeaREvNlXMNwhm63hTUrYJHlXRR8XUkUrKiIg8fKkRMXW0ijYmoY9J6KPV&#10;tNEqmlFE1gtL+7nF/VxiH5eo5RD7ecUD/BKdsHRAUNpvEknDIXYz8e0UXHNZXkMJRoZHSQsRNTiE&#10;BAu7gkdV+VARJkOAAnLgAC4cwEWk8pFp1QVZ9UQTOerhl+urWRP1FXOtNcud8nWNYrtPuTfQcajv&#10;OhrqPjaqT4yaVdUlMBKQTcAIjxJhMitMMUmZlbng7hLrq8+8i/iSjwTyUenXzOgywCjBBGsAMWWp&#10;cWWpccTESFx0cE6YLz4+nJKeyEdmmAKqL7FRdR6yFoeWE3IlBcgKNMQUdZQF5MJAZlpk6k27QkVX&#10;WUVADswcV8SDg3gIU7HaJVECsiCp9MwUKiiJDIwvS40jpUSXJEcVJ0cSkyIIJoUTksI4iDT5JTDq&#10;5ZN7eGUaDklJxtbjUVW54OpccE0+RIaFybBZ0nxITV5mfSGspSS7g5zfRSloKcFQIYlJPs4Wt7+8&#10;Ci16evtLfg401sv5GuL867/+a1RUFIvF6u/vb21tvXr+7s3Pm8oLqQjQz/72f964caO0tPS/gJvr&#10;qCOre7fr8NmwiIC/+qu/unHjhlQq/XTN9fX17Ozs623duHGjsbHx0xXGxsasra0///zz2NhYPp+v&#10;0+n+i0Hp05W3t7evQ6+h0WHDUtFYvXisvnqoRtAnYt34xS9+/k//9I//8i//9G+/+Zf6XHPxLQXw&#10;u69v/eHl8weB/s7YfGhzU+Xh3sLJ/tLF4esPx+vv9lfe7iy+2Zyd0CgaOaQiUAweGE1MjSIBIguj&#10;/XOD3BDuthhPe6zPq2J/10IP+7xXVqiXT/Cu9owg75qk6NqUGFlanByUIAXF14DiqkCxzITg4jDP&#10;bC87XJhHaXIwG55Ih8dT4HGl8NgyVEI5JplSAGQQINxypIidL+bjJCK8TEISC3A8JppWCsnPjs4A&#10;eIYFWgZ43fdy+drZ7jM3x7+cdkPTPYnYuJQE79got9hIt2pRqYkWNVzKhI0EXe01lwMm3dMTA8sL&#10;Izubc/MzRqNe09Xe1K5sUDbLm5tkuAJMITaXx2X19XRputtqqoSUMiIGBU2IDYsM8wvydzfRokv5&#10;eDj4eTkG+DgF+7sE+rzy97T3c7OJCnJLjQtCgRPKixDVXFJPS/VlgBFfKWV31fN7mkW6jhqDqm5M&#10;2zSpxF39pXWWvShEJCHTwlIjPTLifLOSg9CgSCwssSQnnUFAcEsxFTRsDbdYxCjiUrB0Um4OIi05&#10;PsTL3T4hLiQblcFkkvg8clUlXS7lXAMjWWVpXSWpvrJEyi+sZueJ6CgJJ7dOiGuWlHTUU3tauXp1&#10;laG3drhfPjbUPNAj626rVMjZ5cWIdECwk8PDa2WBY6pE5JVF49xU/8SwyjjQahxoGR5oGR1oGRts&#10;nRhqmx7umB7uWJ0dWZ0d0WuUilohh4yvEdA7m2qM2o5xnWpiUD2pV48NdA1r2/XqlkGVQtfdpOtu&#10;NPS0jA10TBvUcjEDlw2M8HeMDXFNTwhEZcbmZCXmwZMKkMmFaAA+N+0qADsfmYiGxhQXgDgUjFRU&#10;Iq0oqeETqjl/OZtkFAIK4PHQlCBQrE9apGdKiGtmjB8KEI6FJBZAEvIyY688XCkRblH+tsEelr5O&#10;D91t77yy+tLu2Z+snv7xxZM/Pn/8x2cmffHsya1nT76+/eVvf/tvv/pfP/+bB99+FRLgk4dG5qFR&#10;yCwIOB0IzQDBIeBsOIyAK2BQyiqFHKmkol4mbm6UdCjrNN1N/Vqlcah7fLR3Zkq3tDC6tjqzvbW8&#10;v79+dLR1erp7drZ3fr5/cXFwfr5/erp7bIpd2Dzc3zjcWz/cWz/aN+nkcOPseOvCFM2w8/5i98Ob&#10;vbdn2+fHGyeXtOjN8ca7083T/ZW9jdm1xVFFnaAADXJ/ZeHhZOnl/NzX1SrIyy7c3ykuzDM+3MuE&#10;iqJ8U2L80uJN/qD0pCBgYuA1JLp2DCHBsVBgBCg5OCXWNyXWFxDnlxrvnxrvn5YQkJ4UlBLrGx/h&#10;cT2bBgVGgFPDM1PCMpLDgAnBgNiApChfQGxAemIIJDUyCxgNB8WiwAlwUFwWMOYKGAETQgGxQcCE&#10;0MyUSFh6XEyIh7uDxaPbv3/18l6wjx0oOZhUCJWJKWN65aSxY2a0e3GqZ2W2b21Bt7Vi2Fk17m+M&#10;HO2MH2yN7m0M764bd9YMO2tDO2v6zZWB9aW+1YXelTnN0oxqcbp7cbp7aUa1PKu+lGZ5tmdxWr0w&#10;ZcrMnh3vmhk1caipYROTupSZ18yOq+cmNQvTvUsz/Stzg2uLwzPjWoOuXd1Vp+trGTV2z8/oJsd6&#10;Rgxdg/2tWnWDqr22ralS2Shqbai4lLC1waRmOa9JxmmoZckljLoqmkxMlVfTG2qYTVK2skHQ1SLu&#10;6ajVaRqGB1onDJ3zEz0rs/0bS0M7qyP7G+NHl81op7szZ7uzZ3uzp5c625+/OFx8c7T85njlSheH&#10;i+f782e7sxsL+pnhzkFNXZucXcsnmoBRKUJIRolpaGE5glsMYRSmc4ngilJYNRUlMQkpoSLFZVkV&#10;JWAePp2FTaHnJZDRMdei5yWysICreTQRCXINjC4r1ZLJmPgSRHQxKq4EnVSSk8oqQVSxChurKDW8&#10;Yh4ln4yHw9Kjo4JcnW0e21retX767YvHd549umPx8M7TB3ce3f3m/u2vvv3qpsXDe3Yvn7s7Ozo7&#10;2NpZPXvx9NFLi8e2zy0crZ652r30emXr7+YQ6OEY7OkY4uUY6mUf6mkT6mEV5WubEOSYm2S+0taz&#10;LHua2L0KjraZq6ylSPkEPiWHXAQtwqSiobEwUAQ4NTQ9KQicGg4DxaCgiZGhviEBnkF+Hmx6mUwi&#10;kklENVXCahG/Usi9okUCrslVVMHniAQckYBrFp9dwTMxo6t5NLGQXSlgij4CIxGfJhbQJSKWtIoj&#10;r+F3tEgHNMpxo3ZqVHfpDTRMjesnRgdHhwf6eztNpQp1VXQqCQoG+vt6PLN4+O2dL58//iLI+Qto&#10;6Oc00BctWPMZ8/Up73+70JT/GS3td8iwf492/XfX57/1fPU0OTqwCAMRs0gd9RWj2lZdp6xTzpcL&#10;y5gERP9Hc76i2IZHhMhYeW1VJdomhkZO7agmtQiLZEyMuBzGJYIYOAAlL7EUHVuCiiYiIvGw8Iqy&#10;rM6asqne2rkB+Wx/3Wx/3bRWNtkrHe+pHe+RTvTWTWnrjV2S/hZhVx2LU4xAAUICHB8HOD7WlZuP&#10;yMVpTxODPRKCruQZF+gRG+Ae4+8W5uUU6Grv7Wjt5WAaPPRwsArxdk4M92ehPo7PMO/8cL73/njr&#10;Ym/1zf7au8OND8dbbw7WzvZWjrcXP9XJztLp7vKkQXN9l54IC0iJ8U+M9I4L94gOdTVVN/o7BPvY&#10;+rg+c3N45GB1x/7F7Su5OT7297TuLDZjlKGqwMFB9eBgj35Q26dVqVXt7W0KbW/XiLF/cW58eX58&#10;dWFiY2lqcXJocqhnSKPsqkRefUEG6k21XLw60jepadUpatoqmXIWSVyGZeOQhKxUZFJkUqAnKDoE&#10;DojPh4GZZSR5TY2RacYrfXXZnX3DHQNjHYOTyv6xFu2Ioseo7Bvu0o32Gia0hrE+w8iA0ThgHNIZ&#10;BweHdYNSc9W9nvGAJywlkpB0VoFITGpUsIVCfFkpLBsZi4LHoGDRqKwoDi2ns0W4tqCbH1eP69uu&#10;d6f2enGrTHQFjChFOdDkGB+Hl152Lzxsn7vZPIvwdQfFR8oJr67WH6TdE7NIYmaJmFkspBbyyvNZ&#10;JRgxk9AopqsV4mYJq5ZXyivPN3yc5xIXheDgSXBAKBoUVZCVQESn4VGphQgADpZCzE4vz4eyiGgq&#10;DlGaByWgM/AmZeIxEGx2Rh4yHQNPzUWmF6DBRbnwHAQIlpkMTImuof+lQ+rH7y+ugNH7N0eX9qLj&#10;7z+c/fnPb3/84c0P37/5/rs3b9+cnJ4eHBxuHxxuHx7tHB3vnZ0fvX139v2P75dW5lWaLhaHyRNw&#10;Kir51TWVggoui00jU0pEIo6mwpzHMcp9eri7vPF6YnFmcMLYNaJTGrSKQbW8v7Omt02sbhYopfR6&#10;UUk1u0AuxBtpZto4KA7vayzSNRcPKcuHO+mGDqa+ja1TctpryTIenl+Oaalhj2iVwywz1twYpBzt&#10;b29trC4vLaytrmxvbx4c7G1vb7xeXZpbmO5Wt4vEvCJiHrYIXUTIIRTnXn93NtYPQ4LdwJnxKDgA&#10;g0jLRQJNwAiVgUVlXqsoB0osgJfisys4pOvqrskB8fKsfm1xeGN5dOv1+PbqxJU2lkdXF4zLs/ph&#10;XUe3UiqXcIRsUj056GqLnSxfRZ2wtpLBYxDLiRgunSitZLU3SSq55GIsEpIWGxnk4elk9fLpnRdP&#10;bj97cu+FxQM7q6eUUvynIpcUlZcUlhUX8tm0uhpRp7JRUV9TU8Xnc2gsZtkVLaJQCG5udi9ePLKx&#10;tfDycQgN9woN9woO9QgMdgsN946KCYhPDIUj0onF+Xw+nUTCIRAZ8fHh7m72Fo/v/OHff33/mz/a&#10;Pb8X5GXXWWqucp/V0hfH2xfHWxfHFIujDUujdYsj0oXh2nljzbyhZt5Qu2CQLRrqlo3y1yMNW1Ot&#10;hwtdb9f7zlY0xwvdBzPt+1PKvYnWvfGWzeGmVX3DYn/dQn/dfL98bqBhUls/2iM3qOpaalh8SiEW&#10;CZJWsq8/5w8nS//x5+9++P79hw9vzcDo+3c//vnDjz++//EHEzB6e3F0fLC1s740btB2ttQ2MpOv&#10;PmoD7VadoKCOn1fHy2kQFDSLitqrSSoZpa+RZVRW9MlZXVVkBQfPygXmJPjFvHqc4Py08aNbR1V0&#10;uyjGJz/cDRP0CuFjk+VpBXZ7BnJ+ig58RYwP4GQlMaBJVEhSGThJWJjdxCYPKGRaqpm8NOTfcXGw&#10;t7W2cXVx9fMLiIqO9fXzd3RyemLx1MbO1tXdLTA4yM3D3cbO9tGTx+GREbiiQmV7m7ZfOzY+urq6&#10;MqM0x3iN8Z+dnZ1cnJ9enJ+afEZvz85ODg73tnc2VhX1MjQyy/rF02dPHjy+f4cNNruE9NRbr2yf&#10;f3PzD3/3tz+Jdf7n6508L+0VFg3DomE4DKwoF16ABuci09EwADgtOiUuUEc235BQlT+r4JS21RYb&#10;m/OHauMNAnMg7PXPQSVYP/rms/tf/v7bP/3713/8zc3f/vqz3/zqd7/+u1u//ee7X/z26e0vrB/d&#10;cX7x2NfJOsjNIdzbJTbIKyHUNzkyEBgbkpkYAUuNzYemMXHZcjpRW82da5UeDLSfGdVvRns/TPb/&#10;ODf05znDf8wb/3Nx5D8Xh/9z0fifi8Y/zw39ODP4w/TAdxN978d6345oLgzdZ/qOkwHlgbZ5R92w&#10;0SlbVUqWm8ULjRVz9YJZOX9GxpuWca80U8ebrefPNQpm63nTcu6UjDMmYRjFlEFB6aCwVF9RNiQq&#10;H66ijtUwp+TcKTlvqp43Vc8fqWXrxTQtv6ybRWyj4hSlufVEtAyfXVuIqLlkRlX5kAo0iAsHMCCJ&#10;pYCIwriAnDDPgmg/YlJoOTC6Ag2qL8aoOCUGCXu6SbzS1bClbd3TdRwZuk+M6pNhzcmwZk3VOFFf&#10;oTUDo2xRDliUY4rZlmCzpFjzDmyk3azNixGiQXwUyNSnBgcywCmU9HgzskmKLE6KxMWYaBEiwL0g&#10;KrAUEMOBAQUosAgDFefCarDZckJuY0mBrAgjzoXxkRk8BOhKlznW5rTsq8zsq040LhzER5rDra8W&#10;eAgQO8ucnURJTyhLiyMBYohJkfiEMFxsMC4uGBdvEgueagJGPHKfkNonoPQJyG0UnKwQIUSm8WEp&#10;PFgSLyuJC03kQuO5kPgKREo1BigrANcXZjXiEc1EVCclv5dFGBKRR6oY41LOTENFN7vU9vH9TznO&#10;f1kOc3VsoxdnRYdceZTa29s/BTefRh0l+XmoWKRId8cbN27cuXNHr9d/uubi4mJAQICpP+Enf321&#10;if8Snn29wqe/gKWlZVZWlkQiGR8fX19f//QHXhWu/eQnf83DoTd627YHuvb1mlV1y3SL9MbPf/7T&#10;X/39L//xH/7+n379q56PxbdZoZ/b21pGhPmgUekVAnK/tuXkcPn0YPlsf/lib/l0a+5odWp/cWSo&#10;XVZLL8oHROBSIwipkaTUqMLYwNxgT4SHPcbrVYGPM8HfrcjbCefukO9kU+Ltwgz1EydEViVFS1Ji&#10;atLiqoFxYmBcRXosNS4IF+wOdbXOCXYjJgYzYIk0RBIVlUxGJ1NyUykF6dTCTGYJnEdBi9hYMa+w&#10;WoivqSwW8XE8Zg6jHFaAicsAeIf4W/p53Pdw+srR+g+xvubz7M6SrzJT3QvQEfHR7lHhLlFhzrVV&#10;FDMtauAr6nlNcq6qQzo00DY3Pbi8MLy2MrG9MTc3bdAPqNpa5coWubJZ3qqQI2CZcBi4EJvXUCep&#10;l1WLBGwSEQuHpkeF+4cGeQX4uni523l72Pt4OPh6Ovh7m+bRgv2dA70d/T3sfF1fRgW5pSUEo7OS&#10;KASUhFfa01KtahJ1NQja67hdDQKNQtSnrNJ3SUd6GsbkaVf/2urwjpiMaEhiYHKYa2qkR3qMDzgh&#10;AAUMz4fGF2PSywsgdDyCU5pDJ2aXFyGI+VkQYGxkiJeDrWVQgDsgJTo/H0HEYyhlWC6TKGQXV/JK&#10;JEJSjaCkVlAsFRAkHKyYkSOkIKvZuXJhUUtNaUc9TdPCHeiq1KmqBzW1eq1c01nd1iSoq6GX4GGp&#10;yUGOdg/trO+9fHH7ucVX6anhlULy+uuJpTnDzETf2FDX+FDXhKFr0tA1M6KaG9MsTmoXJ7VLk8al&#10;SaNOrVTUVvBoJdIKVqdCatR2jg2qJ/SayaGecZ1qpL/L2Ns+pFHq1S267iZjr3J8sGtmuKdFJqAQ&#10;UKDE4IykEAQoJg+RgkUBLpWCzwWSsJlkPLQUl1mcn16Uk0rGQ7kUTDUPL+EVVbFxdQzAx8PDLWYx&#10;DJ+djASGQpMCIfEB4Fg/RHJoLiimCJaCy0rKh8RhMqKhyYGp0R5xwQ7hPlbBHhZ+zg89He662N12&#10;tP7K3upLO6uvbF98Zf/yjqPNAyf7J4/v3/rsd//yq1/83xaP7sbHRJBLizlMOptBZzMYXBaLz2EL&#10;udzaKnFTvaxDqVB1tvSolFpN2+BA5/CQ+goVLcwNrSyNrL2e3Fif295a2ttdPTzYODnePjvdPT/b&#10;uzg/OD/bOzvdPTnePj7cPDIBo7UrHe2tnRysnx1uXhxvvTndfne28/585+3p1sXxxunB2sXR+tuT&#10;zQ/n2xeHq0fbi9uvp5SNlUW5YE9n8zyar4tVsJddZKBzQoRXYqR3UpRPSrRfapw/MCEQlBwMSgoC&#10;JQWlJwaCkoMyU0LAqaGw9EgUODYHnogEx2QBI0wrJAdnJAdnpIRkpIRkXgoQ5xcf4RER8CouzD0l&#10;xjcjJQSUFJyeGJQWHwiI9U+O8k0wJRb5pcUHZSaHQ1Oj4OkmYIQAxcGAMRBT4nVEemJoalwQKCkM&#10;khqFAMXHh3l7Oz23uPu5q92jiIBXkLRwaglKIWPPT2gWJnuWpnuXZ7Sv5/pX5wfWFwc3l/Xbrw1X&#10;nGjrtX5zZfBSus2VgY3l/itgtLrQe6XX8z2v53su+ZF6cdrcrTY10jZuaBkdVBgHmoa0DaYxtx65&#10;TlOn08hNd+B76vXaBn1f41B/k1HXOqrvmDCq9H0t6s665sYKdVfdkK5tdqp/ekJrshcZu42D7fq+&#10;ln51Y7+6cUDTNKBp0vUoBnsVeq1C19PYp5L3dsl6O6VX0nbJ+lXyAXW9vrfJ0Nc8olNOGDpnRtUL&#10;k9qVWd364tDWinF3bfQKGB1vT59sT5/szJzsTB9vT5sQ0u7sVRzSxeHS2cHi6f7C0fbM/vrEzuuR&#10;pcnecX3rgEraLGWIWThqIZiBh3BJMBEFxS+FsQiZNGwaqwjEL4FUlsPFJpNRVqUp+hp8ZRriFKYy&#10;C5LpeQn0vARGfiIjP5GNS+HhgQJixhUtqibDq8phVy/hmkxGqdS8ZGo+gIpNp+EyBeXoGg5eUUWt&#10;4RZzy3PLcNCs1IioAGdn64d2lt/aWHz78ukdqyffvnhy9/mTexYP7zy+9/X9O18+e3zP3vqZu7O9&#10;i4O1vfWzl5aPrJ89tnv+xMHKwsX2uaejta+rXYC7fZCHQ4iXQ4inXcglMIrxs0sOdaZCzae5Axw3&#10;lZzRXUfvlNEaKoor6fnMYgQek5YNiQElB6Yl+KclmFlnWmIQMCnY39vZz8vZz9O5qoJbIxbUVlVI&#10;xIKP9qIrZmR25FhMtAAAIABJREFUFV3yo48OI55pJE3AoV+OpDHFQlalwJR7/YnDiF5TyZJVc+tr&#10;BF2tMl2PcsKonR4dmB4fnB4fnBzTjY8MjBr7+rWdXe1NioaaajGXy6aQywglxTg0GhYfH+np6fLU&#10;4uHde7fv3Pnqwb2bHrZfpAV8QUz+Qob5/8WPjLSbvWXfdpOt1ZzgPgl0tJ2mU1Z21vHrhWX8Usx1&#10;03kN3r+iDCljFzRXErtklI7acqW4RCHE13EKJAyMiIwQlmXxS6G8EgibkMEoAlKxAAkT0yWjjKqr&#10;J7Wya030ysZ7ZeM9svGey7kMldTQVaNrr66k5mPSI/3sH/k7mhOmjLSbyUG2cYHucQFusf5uMX5u&#10;Mf7uV4oN8ooP8U0MD4gL8YsO8g73c0+ODIKkxDYRzOGvkxXW35/tvTvaPNtZMTGjg/V3R5sX+6sn&#10;O0sHG3P767P76zN7a9P767OHm3PH2wsjKsHVUcBAvQlJi0iJ8fuIvH0Tozxjw1wjAh1DfGz8PV54&#10;OT/1dnnq42rh62YZ7GMTGeSkI5uzWoYa4Tpdt25ANTCg6u3tUKtaO9qbtD0dxqHe2SnjzIR+enRg&#10;yqjV97SpW2UKCa+dZm5hH6Te7pDwlvSqCZVisFnSVc1u5JRWl2NZBfAicHJWbEiMlxMwIhCZmkhA&#10;I3hUcoP0Lw3cmjZpZ99w58BYp36qXTep7B9v0Y629Y92DoyqdaOaweHeQUOfXj9g0A8O6w2jekOF&#10;y9U77WPbsXnFRUQYjZlfKSYpWrgVFfgyUhYSFoVGxOSg4gswSZW8Im2XZHd1ZHGiZ1hZZD5Q0r/s&#10;bKjuqK9ql1e11YkZxAJocoyH9TO3l5auVhbOL55E+LiBk2JUZeZwCi39pYCKZ5cW0PDZZByclAch&#10;oNNpeKSQipNXkKtYBF5ZHqUQ9vEofJOUAyqEJ2NAUdisBGJ2KrkAXJqbUYJJJ6DSSnIyyvOhtEJE&#10;eUFWSQ64CJWOzzYDo0IMGIfOLDDF8WRi0RAcJisXmYnKAmZlJrexzeN7o9zHP3w4/+7d6Ye3J+/f&#10;HL+9OHr/9vjD+9Pvvj//7rtzU5bwh4u3b0/Pzo+OjveOTvaPTw6OTw9Pzo5OL47P3pzMzE93qjpZ&#10;PDaLy2RyGAw2jcakUOnlZCpJXMUf5JkB2Xi15+nR+u7m3KrphkHP1Ihq0tg1MdQ+Ptg6NqAY0Tb0&#10;d4i7GthNVWWtNeTrd21oQhqUJIOy1NBWbmgj65U0XSujv4WllJTVcnAcUnazhDmiVV5jhZM1w9nh&#10;3sHu9tbG+s721v7e7tHhwebm+sLS3PjkiLJDIahgFxJy87DIPCyCgw+92pCu/E/W1g+Cg1yvHUZ5&#10;qPSC7AyTqwgDLURDcNngAmRGUQ60GIsow6PrOGamaaTdmpvoW5kbWl8a2VwZ23o9fqXNlbG1xeGV&#10;uaHFaZ2hv62rtUZWxRKySe1U827WzIqTSziVvHJGOZaIhTPKsFV8SnOdiEcvxqLBqfGhwT5OrvaW&#10;Vk9uP3/0jeXju8+f3vd0dSCTiq6AEZlkQkXkEjyFhKeUEiq4zHppVVebormhtkbMv8y6LqXTSmiU&#10;YnI53tr6yYsXj2ztLAMCnaNi/CKifELCPAKDXMIivGPjg1IAkajsjOLiPC6XXFaKy8FAQekJwYHu&#10;DrZP73z5O5tnd/3cbQCx/tcVaXNDdQujyoXR5oWRpsWR+qXhusVh2YJRumACRrXzQ9L5IakJGA3X&#10;r4427Uy3HS12XwKjnuOF7v3p9r1J5e54y86oYsPQuDJYv9Anm++rm+2Tz/TVj2lkQ52S3pbKhkoa&#10;n4wrQkNaKzBXX9Aw/cv/+PN3//GjCRh99ykw+vHDjz9cAqPv316cHRzsrK0tTQ8PqtoVkk6ax9Vr&#10;9bR7DSaHEa6hoqBJhGuuxCurirtqyjV11w4jUgMTx8xJy0sMSHC1THK1VBeb0YkM+S3Uyxrkapnq&#10;+Cjh5Z0km7spdvdTHR4i/e3xcf7srCQWLIUBB9ARadUl+W0VTGN70yDNXJFGBz9wsrezsbZ2euXk&#10;6ekdGBzi5uFpY2f/8PFjK2vrVy4uvgEBru7utvb2TywtomJjiCXF3Rr14JB+cmpydfX1hMRsC52R&#10;BV5cmGjRxYUJGL15c3p0uLu9ubqyOCurrUJkZVo9f2Lx+P6je7ct7v/p2mTERz6wfv74m1t/vPnZ&#10;b9XF5jsNPaSvkZB0dBYoB56RjwLnITPykKBcJBCRmZAJiOCh/jKIRyVkSSsZgz0tup7mAU3zgFrR&#10;00AaYpiNV13Fd14+/sby7p8efv2H21/82zef/ebrP/7rl3/4l3tf/s7i3k2bp3dfvXzkbvfM18na&#10;2/Gll72Vt6OVj+NLn1fWvk42Aa72IR6vwn1MFCk5IhAUHwFNic0FA1hYdAO9RCfhLrfVve5sWFcp&#10;trStu/3tB4OdJwb1qVF9Nqw5H+65uNJIz8Ww5sKoPjeqTvVdx7qOwz7lfm/zjqZpu7t+o6NurU26&#10;0iJZaalevtRKa/VrpWS1rWZFWb3cIl5QVM7W8yeknJFq+oiEMVrDGKthTtZxZhsFCy2VC63iRaV4&#10;UVk12ySakPNHajn6KkZ/BaWXX6bmlHQxiR10fCsZqyjNayhG1xEubUdYmCA7nQlJLEuNLEuNJAOj&#10;Kekx7KzkCrRpVK2xJKedXmQyHFUxR2X8aYV4vrVmsU260imfbBANihndLKKiNFdaiKjMyazMyTQB&#10;owJodQG0q8Thah/WlD4XYTIuZ99AfCSIA0tjgFOooERKeiIVZFIpIIaQEI6LCSImRpSnxTEhKVfR&#10;1ExIyiU8yqzMyapAQwSoDC7chJwuH9Ovli8hkWne7ZPnzUTpv3AldpZpII4JAdDBKbTM5I/pRXGl&#10;aTGlaTElqdEsGECcl9VYkqcg5StIeQpSrqwQUZWbyYcD+LAUPiyZD0viZyXxsxL50IQKeLI4O60m&#10;FyTNB8uxkPrCrJbi7A5yrppRqGHhe9nFWi5JyyvVcEq4mMxEP/enH81H18jmyz/8rqoIo+FTU0N8&#10;b9y4cevWraampk+NP8vLy1dxSH/9139VmBavpBY+v/vNjRs3PD095+bmPuU7RqPx0aNHN27c+Idf&#10;/uKvLmsICgoKNjc3r9fZ2tqi0WjXm/5vF2xtbQsKClpbW41GY3x8/I0bN/75H36lruQcGjTHw9rT&#10;sYGdga7lbsWNn/3sf/7dL376v/7uZ3//y19cz3mGuT+ICPPDZGdWVTJUXfUzUwPnp2tnhyumuuit&#10;uf3XE9vzw2uTA9omcWVZPiYxJD85rAgQSUqLKYoLzgv1Rnq9wvg4F/i64v3d8X5uBB9XorcrOdCb&#10;FR5YER8hSowSJUVXAmJFqbHCtFg+MK4sJig3wDX91QtkgEthfBANlkRDAmiYNFo+iIbNpBdB6AQY&#10;uyybT8ur5BRV8orEfHyVkFDBxfGZuWwqCpeTmAHwCfa19HG75+bwpf2L38GizCfWtfl30pNds7OC&#10;IkKdwkNMqpcym+t5LY1mWlQv42i66saMqo3Vic21qc216e2N2Zkpva6/q0UhbVXUKZvlypYGICAx&#10;NTkhIz2VSSvjXXYqF2ExYFBySKBnoJ+rr/crT3dbbw+7S1rkGODzKtD3Chg5+HvY+rhYRQe7pScG&#10;5yJSaMXZtYKy3tZqTXNld2NFZz2/u1GgbqrobakcaJcYVHXDVeaBdi7GFZYSkh7jkxDsnBjikmxq&#10;j3bPiPODA8JywfE4WDIhG1iaDybkZOBQwBxYakpssJ+no+WTuy5ONqHBPsC0BBg0NTc7s7gQSS3J&#10;4VJxVaape2I1lyDhFImZBSIqhl+OqGbmyoV4pZTcWc9QN3P7Oir6Oiq1nVW9XZKO5oqmOrakklKE&#10;hSQnBNrbPrR6fufJo5t3b/8+KSFYJKBsb8ytLo8vzg5NjfZOj/bOjGnnxrWLUwMrM4PrC8b1BePc&#10;2NDc2FB/t1IhrRQwymSV3K7mOoO2a2xQM6HvmRzqnRjUjOnUI/3dRm3HkEY5qGoe7muf0KvnRvu6&#10;myUCOj4PAciFJWNRqfgcED4nvQiTVohOLc7PIOOzmCQUowRJI8IpeCiThORRcipZ2EpmgYier/x4&#10;1j5Evy0go0vzgJiMCFRaGCo1DAUIzwXF4KCJRGRqETy5ABqfkxmdlRKUHuuVGOYUE2gX6fcy1OtZ&#10;gPsTH5dHHk733RzvuTjcc7a/5+70xNvNys/L/uWze7c+/9//8Mu/ffnsCSgtpVLIb25q7Gxr61Vr&#10;tJrevp6evp6ewf4+o143Pjw0MaqfHDVdIs5M6RdmjcuLI6sr4xtrk9ub09ubc9ub89ubi7s7Kwd7&#10;a0eHm6eXzOjibP/ibO/8dPfsZPvkaPNof/1wd9WsvdXj/bXTg43zo803x1tvT7benW6/Odm8ONo4&#10;O1h7c7zx/nTr+4vddycbZ/srB5vzXS01xViYj6uVj6uVr4tJId720UEuydE+KdG+gBi/1Fh/YHxA&#10;emJQRnKIiQQlB2cmB4MBIdC0MFh6BAockwtLxKFTc+GJ2ZBYGDACln6lSBgwIistHJoWlhbvnxDh&#10;EX5pBEuK8gImBKbFB6TG+qfE+CZFeSdEeMaFuidFeqfGBoASQyGASHh6TDY4EZlxBYwiM5PDQYlh&#10;wPjgzOQIWFpMdmZiUqSvv+vLFw9veb6yiAlxhWdEs8h5nc0V64v6tYXBtQXd6vzAtdYWBtaXdBvL&#10;uvWlgfWlgbXF/rXFvvUls9YWtasLvetLfRvL/VuvdRvL/WuL2tfzPUsz6vnJrunR9nFDy7CuUa+t&#10;G9DUarsk6jaxSlnZ1VLR2Sw05Uxfqbmio8Wk7rYqTae0T9XQpZQ01wtrqxltLVX9vYqZyb6Zyb7Z&#10;qf4rcjQ12jNhVE0Oq6dHe2bHtfOTfYuXI2MLU32Xmdmq6VH17JhmfqL3WguT2sUp02TZyqxudV6/&#10;tjC0uWzcfj1yRYsONieOtqdM2po63po62po83Jw82Jw43pk+3Zsz0aL9hZO9+aOd2d218Y3FoZXp&#10;vmljh7Gvqa+rprGawqfklOSklucDmQSwoAzBLYEyikDkfAAdl8YhZAhJUKEpvtqEivgEEJ8A4uHT&#10;uUVATmEqGwfgFJrFJwCFxX+hRTVUZA0VeYWNRCSooBjMJWRwCWBuMZRbAhfT8uv4xS3VtFoOkVuK&#10;Kc0HQ1NCI/0cna3u2Vnesb1kRjaWd20sTXlGL57ctXh4+/G9r148ve9gY+nubOvi+NLBxtLm+WOb&#10;548uu5mfONtYeji+8HGx8XezDfSwC/a0D/G0DfG0DvWwigtwSI1wE+eYIzl6BREdtVRldbmikiRh&#10;YbmlqHIsODcrPjM5KC7MLS7c7SpyKzHKKy7cIzzQ2d3Z1sPZLsjPQyxgV5nSiwQfgZFpJE1cwbu0&#10;Gl2TI3OYkSn0msMQcOhCLl3EZ5ozjHj0Ci5VxDPZi6qEjNpKdl01t7HWBIwGe9smR/qmxwamRk2a&#10;GOkfG+4bNWgHtB2qTkWrQiqtEYoETBajjEYpoZCLy8sIZaX40lI8BoNMSIjx9HJ9+vTh3bvf3Lnz&#10;9e3bX33z9a1XL/4U5/WnvNgvhLAvOj9OXl+dnP1/PA4x7vcx7a4vRUz5AiRYFS1XxsE1CAnNVaRm&#10;MUkhKm4SEuv5RTIutoadX8vJl3ILpDyshJVXSUMLyQi5oKhLTh/qEo9oakZ7asd6pSZUpK0b18rH&#10;euWjmrphdd1oT/24tnFyoFnKLc4Hx/nYPcoKMw/B6ak3o3ydY/zdov1co3xdI71donzdov3cYwI8&#10;AVHB4OQYDCQNnp4ETolNiwuHARPz4BmacnP/10J92Henu28PNk62l892X1/sr7093DjbfX20tbC3&#10;NrPzemp7ZWJzaWzn9cTe2vTh5tyQ/GPkCuVLUJLJIJmWEJCREgQFhqUnBaTEeMeGuUQHv4oMdAjz&#10;t40IsIsKcogJfZUQ4ZYc4319IqRXiXQDnQP9nX19HT09SrWquaujUdvTZhhUT43rRod6hvo6+7sV&#10;bfViqZDOKcN2l5uRiqb8aauIPt/fPt7VoG+u1tRym3llknIsKy8LB4oHR/qHu9ikhfmjgclkbG4F&#10;k6GsvgYNt7p69F19w10D411DM5366Y7BqbaBifaBsc7+ke4+o6p/SDOg79XpBoYG9cNDI+PGYbY5&#10;h6iDF0BnFeGKoDR6nriqtFXJF4kIpSVQOCQCg4jF5iQXF4Jk4rIhbcPJzvTylNYgMWcSGRgPVE01&#10;qqZatUKqVsjYpKKspFjX50+dnz9xevbI0fJhhI8bLCVugGr2wnTSfdmkgnIsshAJLICl5IATUOnR&#10;hQhAeQGUV5bLICDLCyDCAjM7G6LeKs5OwyNScFkJxdmp5PxMFgFJL4SRCyCk3IyyPHB5PoRckFWa&#10;CyGiMwqRwCIUCI/OJORACblQfF4WPj+rMBeKw0ALsiF5KHAuKhODzOj52CQ7I/H47v3p+zcnJr09&#10;eXeld6fvTKFFZ+9NOn/z9vT84uTkzMSJTs6PTy9Ojs6ODk4Odo92x6bH27rb2QIelUUvpZQWFRcR&#10;SwkkcgmZXlZVUzHE/OhMUWa+Pd893FveXJ1cmBlYnB5Ymu5fnu5fntIuT/WuTGomB5sHuyWqJk5v&#10;bdbHv8FbkyrqpIo62kk2tpXrW0oHmsv7FdQ+Bb2lqkTCzGcREYpqxnA742p9A+3W+9OjNydHp0cH&#10;hwf7hwcHR4eHx8dH6+urM7NTQ0ZdU4ucK2AUEnJz8uHZORBpsfl6rAP/xcuX94MCXTLSY5BZKWhE&#10;ah4qHYvOLDJ9gLAiDPRTYFROwLSxzLYpI+PewtTA6oJxY3l0c2Vse3Vi6/X45srYtb1ofrJ/qK+1&#10;o1kiFTMrOKW9NPO+LWNn1YjoV/YiLCaznIgRskj1Eh6jDIfOSo0N8/F1s3WyefL80deWV8Doyb3Q&#10;QG9ySSGlFE8m4S+NRThyCZ5WVswgk8QCTqNM0t3e0twglYj5XCaZSSPRKcVUMrEQh35p9fil1SNH&#10;x+dhYe7xCUExsX5h4R4BQc4Rkd4JiSFAUCwmJ7OkJJfDLiWX4wqxSCQcGB8d6ONu9+zR117OVvHh&#10;3kWIj++XdW/OqJwfbpkfbloYblw01i8Z6xaNskWjdNFYu2Aw0aI5vXTRIF8ZaVwfb96daT9eVL9d&#10;7z9b7jme796bat+daN0ea94ablobalgekM9rpbNa2Yy2blorN3bV9LWIOuo4MkEZj4wrzoOr+JFX&#10;3+wo9/F//Pjdf/z4/Y/ff/juw7t37958+PD2++/f/WgCRu9+/P7tj9+9OTvZ29lcXpwd1fd1tDWK&#10;++gfY+aYL5vEBIUY31xV1CzGt4gJLWJiezWpq5asqaN3iMuaeYQ6Wj4Tk5afHJTiaZXi/nyw3GzV&#10;KY35Ju7lt5EWX4Y8/Mzv9v8OffhZtOWXybb34L62RbF+bFgSB5HKyU7n5oDlVLyqhj+haTd8rEgD&#10;h1s6mniRtYODo7OLq4e3j4OT8/OX1vcePnxmZWXv5OTl5+fs5mbr4GD54nlcYkIZhdw3qBseG5mZ&#10;m1ldWx3hmY/IrzU5b96cX1ycmbDRxcnFxcn+3tbq68XpydGqSgEUnP782eOnj+49uPvNna/+xIJ8&#10;9HVSb/p5ubo52Vk8uhfnbo5JMdJuUlEe0PRkRCYAnQXMgafnIUFYdEYODIDMjIcAIoY+Jhm1FD8T&#10;sooHVE39qkaTuhs17XXaGrMn0Ui7Get53+bpbYu7X3x78/+5/+VvH37zhyfffv784Ve2Ft86WT92&#10;tbPwcHzu42zt6fjC3f6Zk9VjW4t7Lx9+++zbr5/d+/rFva9fPrztYPnA1drC55VNoJtjmLdrTKB3&#10;XIhfQlhgclRIfmYqG4tuYZYapcLZltqVzsYNdfO2tm1f13WkV50YNOcj2otR7duxvnfj/e/G+t6O&#10;at+M9Jo62gzqM3330UDHvrZ1W6XYVjVtqxq3VI3b6sYdTdNOj2Jb3bDRLV/rkC4rq+eaRJdmIv50&#10;PX+mUbDQXLncVr3WLVvrrltX1a2r5K87pYttkrnmqunGyol64VidCR4ZJGy9mGFqAeOUdNCL2mmF&#10;HbSiDlpRU0lODRZWgQZyYSlMSCINFEtJjyYDo8nASAY4ngcHVGIy6vDIVnKBilWsFZAHK+lGCbu/&#10;gqpmFysp2AYiuhYLE+dkik3ACCzJNzEjKe4vAXB12FgRBlyBzhRmZ/KRIC4cyM4yxWBz4UAeAsSC&#10;mnrTytPiyMA4SnoCLSORDDRNjRETI0gp0WRgPD0ziQlJYUEBV6/6xE90DY/+D9vRNUv6b9ZEgLgI&#10;EBdpeuTAgRw4kAVLpUNTaJAkZhaAiwAKs01sqyIbVJGdLkCm8eEArslelGwCRvAUASzpUokV8ORK&#10;JKAKnSrBAC+xUUY9DtqIR7SUZDcTs5sIqAY8UlGMbi3NbafgOmmF3QxCF4NQjUNhEiOTAjxIEEA3&#10;p1xfzR2ScEnQtP/xk59cQ5wr409jY2N3d7elpeWNGzd+/fe/FORCJTjkb//1n2/cuAGFQldXV69h&#10;0KcTZN/+6Y8/v5xu8/T0nJmZ+XSdiYmJV69eXW/l04WMjIyIiIhPn7latn3ycE3b/nZS/3Z66N2M&#10;8XhYu93XceNnP/2/fvq3f/Ozv/2bL//9p+ZDF/VmoJ8nGgWuqmRNT+peL4/t7y68f7t9frx6tLOw&#10;uzq5PmdYHu+b1Xd11HC4eBQiNiAnIQSXEkFKjytKCMsL90P5umJ83fL93IsCPImB3qXBftSwQEZE&#10;EDs6hB8Xzo+P4CdE8ZNieMkxXEAsBxhPjApE+rok2VlCfJ3zYoPIsBRqNpCRD2YTECwiklmCYpai&#10;OZQ8AQMn5hEreQQRDy/i4YUcHJ9VwGPkFuamZAD8gnwsvVzuOdvdsrH8LSnNDIxYiAep8U6QNK9g&#10;f7sQf/vQQIdGGVtRz21tEijqeQ0yTl0Nq1ddPzvVf3q0erS3vLe9sLU+Oz0x2N/b3lgvaW6UtjbL&#10;O5SK6IjQsJDAQH+fbAQEj8tlUEvzMPDU5Bg/bycfTwcvDztPdxtvDzs/L4dAX6dAX6cgPxMwCvB2&#10;8POw8XF5ER3slpEcikWnMUsxsopyrbK6p0WsVohUTRWqJqGqSahuEl6ZjIa55rvlhSA3YLR3cphb&#10;bIBjjL9DtJ99lK9dQpBzaoQXJCEYlhKOAkbnQhJQl9feYEBUeKD7KzvLO19/bvn03iuHlwH+XlHh&#10;gYCECHhGIg6dQSFmV7KJlSx8JbNQzMBVUHMF5dk8EryKkScXEtvr6J0NLJWC26sUqluF3S3CzuYK&#10;RR1HWkWr4Jfm52bGxwbY2Tx6+virO9/8/o+//3VUhK+QRzncW91en19dmpifHlqYHlqaMazMGdcW&#10;R7dWJi7v985OGfVTRr22q00hqxZxaPJqYVdLvaFPNTrYM67vnRzSTg5pJ/S9E/rekX6VobdjUN06&#10;0t85ZexZmND1dzfWV7MYpXlkAqocjygvgpOwEGJeRhEmrQwHYZJQQlp+Bb1ASMsXUPME1FwBNUdA&#10;zeFTMHwyWk0xhwLomJYSNpZeBMZCY/LBMVhIPA6ahIcDilFAEhpEQKZisxJzMmPgqSEZCb6AKLek&#10;cKeEUMe4YLvIAOtQP6tA72f+npa+HpY+7paBvrbhwS6xkb7Ojs/vfP3ZP/79zxzsXqKzEcrW5omx&#10;sbXXq6fHp2cnZydHJ8eHR0f7+4d7u4e7W/vba7ubK9sbCztbC3s7iwd7S0cHy8eHKydHK4f7y3s7&#10;i9sbC7tbS/s7rw/31k8Ot86Ody5O9y61e3G6c3q0eXywfrj7+lrHe6un++vnBxsXh5tvjq60cXG4&#10;fnG4/u5k87vznT+/3f/+fOfd8cb5/uuednlZESrAw8bfzdrP9aWfi1Woj0NsiFtanH9a3CUqSggE&#10;JQZlJAWDU0LBKaEQQCg0NRQGDEeAIrPBMXnwxEJ0aklBZhEmrQCZnJMVfy00JBaVGY0ARYISAxIj&#10;PML9HKKDnOPD3AExvslR3kmRXokRnvFh7rEhrjHBLglhHilRvunxweDkcDgwBgNJQmXEw4ExUEAk&#10;ODk8MyksIzEUCohEpMfmQJNTYwKCPe3sLG77u1klRnqhsxKErCJtl/Roe2p/Y2xndXhzeWh9cXB1&#10;fuCyzky7Mtu7Mte7PNtzrZW5nmtX0dqidnNlYGdNf7g9srs+tPVat7aoXZpRzY53jBtaDP31A5pa&#10;TUdlZ4tA2chVyJgNNTR5NUUmLpdWltWKTKoRlUouJa2iyGuYijq+rJopFpJ5bGK9jKvplk9PaOem&#10;B5bmh9ZWRteWR9YuYyC2Xo/vrk8dbM0e786fHSxeHC2bHEA7s3sbk4fbM6d782+Oli8Ol84PFk24&#10;Z3fuaHvmcGv6YHPqoyYPTFRo8nDrE21OHG5MHKyP76+P7a2PHW5NnuzOmqrW9uYPt2f2NibXFoYW&#10;Jnonh9qNfU06tay3o7pOVMosQRTA4gioRAo2nUfKYl/ai8pykij5KcxCII+YySWAOEVANi6VU5jG&#10;LQLy8Ol8AkhANElYbJaIBBaXQavKYRIKopaGkjHQ16qlZUuoqCoKsoqCqqKiq6g5MnZRk7BUWU2v&#10;ZRM4JdklOemQxKAIHzvnF9/aW3xjb3nH/tld+xf3HaweOr58ZPv8vpXFtxaPvnn57L6jrYWb00sX&#10;xxev7CztXj62s3pk98IkJ5unbg7PvJ2t/FytA9xtgjxsgz1tTMDI82VC0CtQjFcr3swj1BXprVXl&#10;DQJiLRvLL0VRcRBCdmpWalh8uLu/h1WQt8k8YpqgDHYO8rFzdbR0sLZwtH0eFRYg4NBEAlaViFd1&#10;GWBUJTLFGFWJBFUigbiCLxJw/4+uNA6Dz6bzWbRLkxHDNI/GZ1R8AoyqK5hSMUcu4TVKhd3KOr22&#10;fWq0/xIY9U+M9I0btaOG3hFDj07boelu7miVN8qraqtNTdICHp3PpXE5VA6HwmZTWCwKnV5GoZSU&#10;lRHQ2fD2IBRuAAAgAElEQVT4+GgPdxeLp48e3P/23r07d+589c3XN7+89fmDO5952nyR4vsnQspX&#10;VdnfqD6OU328cP1LePanzxhoN7V0Ky3dWsX0bmPHKLiZcgG2XljcICxprCA1ikiNlaRmSXmbjNbV&#10;wGqT0RTVZfIKYksNubuR3d8uGuyqGlJJjJrakd66MW39eF/jaG/DsEY+1C0b71PMGzvXp/tbqhmF&#10;8BQv20d0kHnYSlv2ZbSvCRVFeLuEeTqHejiFe7tG+XnEBvmAk2OxKAi7nEDG5xHzkHnwDEIugozP&#10;G6SZc0A2+rAfTnYu9tePt5aumNGbg/WT7eWD9bntlcmNxbG1+eHXs0PrC8PbK+MHGzODFeY8ju6S&#10;b1JifQBxPhkpQfCMyDxkIiIzMhMQlBLjmRLjkRLjAYj1ACZ4ZyT7QdOCoGnBhCzz7X0D7ZZe1zHQ&#10;39anVfb2tmo0zWpVk6qrQdvToh/oHB/u1fUqVUqZQioQsUrIRagccKL2Y4NPC9G2gUOa0SjGOuoM&#10;zdX9coFSUF5bXsDKhRSkRqcHewbaWQKCfXJBAE4JQcLjakRmZ7GBebdLo+/SjnTrJlXG+W7DXNfQ&#10;bNfQbKduoqNvpKNH39mj6+4d0PT19+sHDSOGianR64o0uQBEoRUUYDOptNyqqtKOjgqxiFhaDMnK&#10;CM1FxhGxQEY5srWeNWVs/3Cy8np6wMj/OGLGtu1plmlb5f1tjYOdLYLy4qykuFdPHzk8eWD/+J7d&#10;47uRPm4oYNJ1nncjLY1ahMEh0qHJ4RnxwcAYf0CkNyQpGJ0RTchOxcGT8iBxskLzmUx/+R08PJmI&#10;BJDQQGoBhE1Aisj5PBKGRURSC7PIWGhZPqQ0F1yMzsCj0nGItEJUOh6dSczNKs6Hk3DIMgKaiEUU&#10;5mTlITML0NDCXDgBlz3INDOy5Y6M929O3l0cvzMBo9MP78/fvTt98/bk4s3xxRtTStG79+dv3p1d&#10;vD07f3Opt+fn7y8Ozo62DnZWNlf1o8aWzjauSFhGpxQQCqEoGKYgp6ikiMIkS2RVho/dc+uj4h8+&#10;nJyfbO5tz79eGl5fGdlaHdvfmDzcmDzenDzbntqc758zKg3qmqHqj3iCeXdpgLs0wJ1S04fbygea&#10;ivsaS7SNZb2NFIWIIKbl0IqgTWL6aF26GSuwH3w4Pf5wdvr+/PzdxZuL84uz07OTk5PV1dfjE6O9&#10;WrVMLmFxqDh8TnYOJAuR1lZi/qdXifzMyupeYIAzCBiNyEpGI1Lzs0GFORBCHqykAEnIhRWiIVcO&#10;oxIckkzM0TDNX/qIwGZ5Vn9tL7oCRhvLo+tLI1f2otlx7WBvc7uiqraSLuL+pT9LxC4SccvoZQWE&#10;AhgaBiAWwNmUoloRowyPgaTFXtmL7J7ff/bwK4sHX1s8vGP5+G5SXIQZGJUUlRUXkghYcgmeTiZx&#10;aGSJSNBcL1V3KlsaZZJKPodeRqcU08hESjkBAUu3tnpsbfXY2ckqKsobkBqWkBgYEekZEPgqMso7&#10;BRAGgSbm50NIJTmm2llyIYmYU1QABwNjo0O93OwtYkM8kBlx1aXm6KXRCpcZffPsUNO8oXHeUL9g&#10;kC8Z6pYMsiWjbHlYtmiQzuuls4MmYPR6pGlzUrk323Wy1PNuXXe23Hs0r9qbat8Zb90aad4wNL4e&#10;rF/qr5vrlc70Sqd7ZVO98v+XrvcAa+NM1/6d3bPn7Ped7dnsbrLJZrOpjpM4LnFsjE3vvffem4QK&#10;QhISEgJRBah3oU6TEEUgOojee6+md9PcS5L/X8XsXvud4+u+uIbxSBpG0jvv/OZ+7qe/Qdqq4FWJ&#10;KcVsAo+cSc7G9HD0x3lW5vrT65c/vX71+uWLl8+fPX/25MXzJ69ePv3hX4DRydHO5tr8zER/j7qu&#10;rlLUz9APeh1FXnWlhfVlBY2ygvrS/LpiQq0kr05CqJcWNJaQagWESnZWOSWNiQVkJfiDvSwBLvov&#10;3TD9cuj9j12+et/+sz9Z/f13Ju/9H4fP3vG5/lG0ybfJrqZZ4e4cZFxRaqIwHSbNQdfxyL3VJYsD&#10;HRcnCFtLU0tzU1NTUzNzc3MrK0tbOyMz89uG9769+d2de/fNrKyd3NxtHR0tbKyNzEzjgAAGhz0y&#10;MT41O7OwvLS+uTHC1KOfw8X6p88ea5mRBtqePzre3llfWJgZGuwt4rHAoIR7hrdv37px89o3V698&#10;YWR4e5CmP1tVZBtCQfHODrZff/lFY5a+BUE36StAdBgkIRIJicPAgRloSF46PBsDxaMScfD40nQ9&#10;pRqiXablY7uaFTp1t1TqNPQm26gu+2sH8+9N7nx186sPDa5/ZnLnG1vT7+3N7zha3nWxue9gYWBr&#10;8r3lvZuGN7688eVHX3z4pw//9Ns//+aXv/6PS7/+j0u/+cWl3//yZx/84Vefv/+na59+dOvLT+9e&#10;vWL83TWT2zfNDG5Z3Ltjb27sZmfl5+4cHuiLBsVxs9PrOLSxqtL1dtVOV9Nhf/vZaM/jib7n0wOv&#10;50dez4/+uDD20+L4TwtjPy2M/jQ/+nJq4OlYz+lg++lA28lAq06ng61nQ23H/c1HvQ37XXVb7VVr&#10;zfIlVclSfclKQ+lqU9l6a8V2R9VBb51WqoM+1X5P3W5X7VaHclNdvdlevdFWtdasWGmUL9WXT1eK&#10;hss4vSJqv4Q+VMIaLef2imhtbIKKnCHLRAjRQAYkkhDtiwt0QXhYIT2tU33s0/ydCNF+DEiEEA0s&#10;y4RXEVJVZHwdKUNZmFZFSJVnp5Thk/XACKdpzVaGTy7PRLQW6svJu0l3i3EwKQ4mSYOJsRqJMDBJ&#10;Grw4HVGKRxWnI8RYjYGInQzQkaPcqMCMEC+0rwvG3y092Csr3Dc/NoSSqDEfsZMT2MkALTnSu4qK&#10;UjTGJW31mQYb8ZCaOjWdn0i3JQcO5CFBfE00UpI4LVmajijGp5TgU0ozUaWZKGk6QpQG46dCWMnx&#10;FFBkQVxwfmxggUYBFEAIAxLBTY7RACNkvAAZL9QrToSM1UmCipeiNeSoBAvUwSMJGsBHxLKhkXxE&#10;vBQDlmUiNIeLlNHCzFPziD0i2mApd7i8aFQunKiUTlZJB8r4Cf6eP/vZW/8vstGtMfjmy0pCWiE0&#10;9v/+8r8uXbrE5/P/lQTt7OzoKsguXboU6mJz7QtNy8tf/epX9fX1/7bZ6Oioj4/Pv71KSkrK6urq&#10;9vZ2c3Ozu7v7xf/+8r/+k5uB+nF54qeVyZ9Wp356MP1sduhktOvS23/4za9/9cu//OkP8a4f6caL&#10;PsoVHAbJZVNUdbLZmYGFucGlxeHV5dG1lbGNlbGtlfEHswOLY53TvU31JRx2Ngoe5okK98ZG+uKj&#10;AzLCfHCBnmk+Ljhvlwwv50xP52wvl1wvl3wvN6KvBzXAixniywz1Z4YHsiKC2TFhnIQILigmPyIA&#10;4+sCtDdDBbjlJISy0pI4WYii/FQhJYNPyeBR0tmUdD4zS8wjlIlIJYJCKT9fxMsV8XLEGmWTcpNS&#10;4aHRoXYhfmZ+7nfd7K+V4/QDFhFpkpzojgB7BvvbhQbYx0a61ytFjXXi5vpiVbWgUs4tk9JVSkm3&#10;umZ6omt6vGtqrHtyrKe/p6W9RamsKmusr1a3NnZ3tEFACSBAHCAhlkEtZNFJXBYVj0MB4yM8XG3c&#10;XazcdMDIxcLD1dLb3drb3drHw8bX08bH3crHzcLHxSw2zB2VFEHOQ4rYOcoyZl+zrFNV3FYjaqzg&#10;NVcWtVYJ2muEXSppb2PpxZCdFOmaGOaWGOYGDHUFhLjEBznHBToBQlzB4Z6waD8UMASXFJ2DBuZi&#10;wHlpSXnpcHBcqI+7vcH31+7fvWViZGBpYezqZBPo4xof4Y9FAGiEtAoJvUJMrRCSKwSFZZwcKT1D&#10;QERL6bhybnaVuEAh0pSqlRXlFHNzxOxsPjObS89kUvBUYjoKER8e4mFlbnD3ztVvv/nk44/+HBzo&#10;UcSl7G2vbq7NP1iaWpgZXtRqaWZ4eXZkdX5sbWFibWFisFM92KluUlbJJAIOjSjiMiqKhfXV8sZq&#10;eUOVrL6yTCmTVpUI5WJeSRFDxCIX0QhSLkUh5agUkjIhnUPJImTACRnJhZlwUjaSnIMk5yDIOQhW&#10;IUZAyyjm5JZwc4s5OVJ2toSZKWZkiOg4IS1NQMX20PTu0z6eU7W4QELHMXNgjCwYMxvBzkFx8lJ5&#10;BCy/II2dh6ZnwUnpkFx0XAY8IhUSiEr0QwJ9EAAvSIxbQoRTVIhtqL9VgLe5j7tJoI91WJBzTIS3&#10;o53JjW+/+Ms7v7OyMEEh4dWViuGhoZXl1eOHp6fHZ8dHx0cHh4d7ewe7Owc7m/vba3vbq7tbS1oz&#10;0fzO1uz25szWxtTm+uTG2tT6A22I9YO57Y3F3a2Vg92148PNs+Od85PdR6e7j8/2zk92To82jw/W&#10;tVo7Plg7Pdw4P9p8/HD7yfH2k+MtjU62np5sPz3Zfn628+rR3g9P9l+c7Tx5uH66t9LRWEHOTfV1&#10;tfByMvWwN3K1MfR1MQv1sYsPcwdEeCZGeYNjfKFx/rCEQJ1jCA4MTAYEIEHBaGgYFh6JQ0RnpMRm&#10;ouMzUmJxiGgMLOJCKEgoIjEIluCfGOUVF+oW4e8QHeQcG+KaEO4RH+auY0bRQc6RAY7hfvZRgU6x&#10;wW4JYV6gKD9YfHAKKAIBDEtOCIHGBuoEiQmAA0JR4Mi05DhghE+gu5W10XVPR+OIAAcYMJBDTVc3&#10;lmqB0cTe+ujWyuDm8sD6Yt/qXPfKXNfyrD6KaH6yZXa8aWasYXq0fmqkbmqkbnK4Vpd1PT2qmhnT&#10;rJwYUo4NVI/0VQ31KPo75Re91dRN0vYGSatK3FIn+heHkaCxRtBQI6iv4dfX8BtrRS2q4vZGWYNS&#10;Ui0vKpXSG+qK+3tUS/MDq0vDayujm2sTmw/GN7QT7u0HE7vrUwdbsw9350/2F88Ol4735g+3Z/Y2&#10;Jg+2ph9qmdHx7tzR9szB5tTu2vj26ujG0tDawsCD+f4VTRu1npXZ7uWZrpXZ7gutznSvznSvzHQt&#10;a7U617u20L+xNLSxNLS+NLS2OLg03T031jY52DjeVzfaoxzurq6Ts/jUtBx0bD4mjpYJ4hYkcwhJ&#10;zGwQDQ9g6WOM4KLCZKG2GE2YDxUXwiTEZCkJXkyGl1DgxeTkN4KXUBAlFGQpNaWMhiqno3Uqo6FK&#10;qagSaoqUkiIhp4hJKUIiqpSRUVlEUElp5ZzcokIMKR2SkhAY5WvnZnXb3uSmrfENq/vXrYxuWBnf&#10;tDb+zsLoptm9GyaG163M7jjaGnu4WLk7W7o6mjvbmzpYG9lZGtqaGdhb3HW0MnSxuedma+Rpb+zt&#10;YOLrZBLgbBrkahof6ACP9bnomNtektlQQqnk5xUz0ouIaGYegpyZlAoNjw9z83E1DfK2jg5xBcf5&#10;xYa5B/vaO9oYWVvcs7UyhgCj+Vw6n8cQ8Jga95C2G5o261pXg8YRFrEFPBafy+JzmXwuo4hN57Hp&#10;PBaVz6GLeAyxFhiJNcCILuEzikWsMjFbUcpXykX1VcWdLdXDvS0z4z1zE30zE70z471TYz0TIxpm&#10;1N/d1KEBRvJqhfQNMKLzefQiLo2nEZ3HpeuYEY1KpJALSERCQUEugZCNSoFHRoQ6Odre+f7GjWtf&#10;37j2lVZXDO/csDC562hrFuzjkBrvzMV5VBc6t9Ms+xn6q+uLk4tmgfbPmL+L9f2M77rZVu083yZ+&#10;rEqEUpZR6+XM5ipOo4KlktFry6gNFczWGl5Hvai7UdLTJO1tKR5sl410KsZ7aobVlf0t5Z0q6UBr&#10;xVhX7fxQq6yImAoKt757VZ6mT3VR5VyL9nePDfSM8nMP93YN8XAO8dQo2NMZEB6YAorLw6VkomFp&#10;cBAKEp+NgVPzMi4Kdo4X658+3D7fX78ARo8O1k93V462NA6jvbXp3QdTO6sTWofR1OHmzCBXf5e+&#10;PP16sNZGFB3iCI7zTk0OS070T4x2jw62jw1xiA9zBEQ4ASOdgVHOidEusARvUbo+EmuI8e3wYMvg&#10;QHN/X1Nvb2NPd313l6qro7a/p2FkoHVytLO/U9WqKq8q5QoYecRMBBoUfpFDLMlwLSHj+6rF6jJO&#10;o5BSxcwtI6aLclAsLBQPCAX5ufhaGIICPbOTQWI6uUoq7uPr8dZgkUVHz2h730TbwHTr0Hzb8IJO&#10;7UOz6sGpjv5xde+wuqe/vau7p79PD4zedJETSel0ZlZWNozBSC8uJjU2CKViAqkgGQkNxGNiiLlQ&#10;HiOtTsEe7ak5XB8fUlcPMPQVKDX5toxcHK8wW0QrKOPQCakIYLC//T0DB6O7TiaGLmb34wK885Cx&#10;F5+TUg6FmYfLRoGSYgLAkT6AUI+YACdwhBcyITAjOSoHFV+QBmon6+sQW0kGRCyoEJNYiEkkpYEp&#10;6VAaHkbFJ1EyoKR0CCkdSkpPIqUn5WPBOShgBjwOj0jITAFmocHZGGgODpaHR2RhYTgUGA0D4DEw&#10;QhaGRsoeousnePsTIk0TtKdnzzWt0M6fPz9/+vTs8ZOTM2249ZOnZ8+eP376/PGTZ48fP3v8SKvz&#10;Z4/3Tw7XdjZmlud7hgfqWhpFZSVUDiszPxeGRmAzcbnEPDqHLq+WXfy9D4+2nj46PD5a392aX10c&#10;3lgd212ffLgzq6kU3p05253ZWR5YnmiZ6KkaEeozUwZ5JnOdzLlO5mQrdbiB2FtD6Kkp7FFSemoZ&#10;jWXEiqIcITmtUV40JtUX70xJ7V6cnTw/P3t6fv5ES4uOj48PDw+XlpeGRwZb25tkFSWcIgahMBOL&#10;g8MQCd1k/RHAR39mbn7Lz9dBB4ywKcB/A0aZaCgOkZiFScrHp1AIaX1M/WgwKQu6sBdtrY5vrY5v&#10;LI+uLQ7raNHCVM/seGevWllfLSkV0Us5+gKrPvoNLj2XQ8sh5WGycbBUePwFMCLnpSUnRvp72Dnb&#10;GNmY3ja9e+3e7Wv3tRlGiCQgjZRHJxOoxDxyQTYxL4tamMekELkMaqlYoFTI2hpVtZXyUjGfx6Sw&#10;aBqHEZ1CAMaHm5ncMTO97exkGh7mBgQExMR4h4a4+PrahIe7JQKDUlLicrIQVHIGn1vIYeTRSPjC&#10;3NQUaExUsLuztWF8mEcWGtjADtK9j+Py8IWhusWh2qXhmqWhqqVBxdKATKNB2fKQbHHwAhhVPhhT&#10;aoDRfOvJcufTjf7z1a5jLTDamVBtjSjXB6pW+xRLemAkn+momOpQ9NSK6ksZxawcET2niJLNLswa&#10;fNN/cK0V8dPrFz+9evnDyxevXmiA0cvnT1+9ePrDq2evXz59/eLJ6+ePjg+21pamxwY7OlqqlRWC&#10;i0GvUQSsLSmoK81vKM9XlRJqi/OU4tw6aX5DCbG5jFIvLlQW5SoYeB4ekg8NRQY5FsTq472HqJcj&#10;Ta8H3/3S//vPfG78w+ObDwJufRpx/2uA1S20t1VetDcPFc/HgoTpMHE2Sskhdikkk7V43YH6//OA&#10;7K3MbK0tbGysrWxsLG1szG1sjMzMDe4b3bx9566Rsamlla2jk5WdvYWNjamlBRAC5gr4U3Oz80uL&#10;K2sPtna2L744T589efT4XDMzPtPq/HhjY3VqcqxD3cJm0cAggJnpfUOD77+7fvXry5/duXWdkaQn&#10;ZYPULwh4RGiQn+GdWxY3/3DxhIVJZsCYsNRkYBoClIHSDBH4lMQ0WBwaFJkY6XvhDFWRrBsqhc01&#10;kra6ks5GmUYNst7iGN3zDNG+gIbbuNvdu//d5yZ3rlgYXrUx+c7B4o6L9T1PB1N3OxM3W2MX6/u2&#10;JrfN7143vPHlzSsff/XxBx+/+85Hf377w3d+9/4ffv3Rn9/+/P2/fP2PD7/97OPrX3x288qXt766&#10;8v03X925/u3972+aGt6xNjVytLZwd7Tz93AL8fWODPKHxkTnp8Cl+dmtfNZ4hXRGWb7UUPmgWbnR&#10;ptrtatrvbj7oaTnqa314of7Wh/2txwOtp4PtZ8PqRyMd58Pq06G2k8GWo77G/W7Vlrpmu0Ojnc6a&#10;ve7agz7Vw4HGI40ajvobDvrq93vr93vqdzprN9ur11oUq80VK02y5QbZnFI6WSkcLeeOyYomFcKZ&#10;avGojNcvoXfwCpvo2bVEnEKb9MxPSWBAI+ngcJ24iDgxBlyWCVfkoaoLMLXE9NpCnLIgrTofo8hD&#10;ybNTyjPhZXh4WaZG5ZlwWRZCkQMdpOlP/dXZQcXpycXpcCkOLsEli7EwSVqyFKdhRlLNSs0abdFZ&#10;IjtZF3IUmhsVkBcdmB8bXJgQSgVFMZPidKYkXkpiUQqIjwJpOBEaLEBD3khDjopSNGVrXASQAwdw&#10;4AAuAqB7FB8NFmKgmtfFwaWaF0VIcHAxDi5KgwmxMAE2iYMEMpJiycBwMiCMAgyjAEMZkAg2LJqH&#10;iOcjNRIg44TIOBEyXpQSr6NFQkSMCBkrTomVoOL1QicIkXFFyTEcDTCKFaGAxWkQRQ5KRcpo5xSo&#10;ecROPqVbRO8v5gzLBJNVxVPVJdM1pdPKUhWzICUyyMrg1tu/+80Ftbl06dLbv/0NMSmug0vMS4z6&#10;+c81iddsNntiYmJzc1PHgx48eAAGgy9duvTzn/8sJzEC5O+me3hYWNjy8vK/MaONjY2WlhY8Hu/u&#10;7p6QkNDa2vqvrdM2NjaUSqWBgcGlS5c++eCvKkbBZodqq6t+p7txt7dpq6t+XV176b133/ndb//7&#10;k3/8jZWkr33tpNyUlUkaG6r6elvm54YmJ3pGhtp6u+vHhtrmJnvWl0aWp3vnRtQT3Q21UhYzEwkL&#10;8UgO9kAEu6OC3DGBHmmBHvgAzww/9wxvlwwPpwx3R7ybQ6aLQ467c763G8nfkxzgTQ7ypYQE0KNC&#10;mPGRXEhcYUxIepAX1N0uLcKvEBbHz00VEdMltOwSboGETRCwcrmMLBGXUCIkVZQwysWUYkGhkJsr&#10;KSIUC/LLRIUscmpOOgCW6JcY4xYXZh/ub9ZeqP+YEtCuaciAVHhARIhzVJgLDBTc2lja3lSmbpE1&#10;1IorZRypkCQrYVZX8BtqS5rqZa2NCnWrsqWxslFVUVsta29RDfR1jgz2ZuBS09PQugyjsmKhgMfM&#10;xmNAgEh3F2sNMHKxcHU2d9cCIy83Ky83K293Kx8PK19PK39Pq0BPK3CsXyYGUMTIlIvJTVX8ofbK&#10;7obS1mphbSmzQa7JvVYrNVVpPTV6X3oP5dv4IKfEMLekaG9kQgA8zg8W4wuN8kmK8oVF+yXH+GPA&#10;4VnIBBI+mU7AcMmZInYhPjUpOszfwuSe0b3bBrdv3rxx1eT+HSdb8yBvZyQ4lp6fXl8hVMmLVOWc&#10;ulJGpZBYxs4RkbFiGk7KyChhZwqoWFY+gogHE3CJOVhgBhqAT03EYyGZOBgkMTw4wM3G8t49g+vf&#10;Xv3sH39/NzDAk8OmbG0srz+YX12aXpwdW5gZXZgemZ8anp8cmp8cmpvQSN3YoG5sqJaVibgszQ0l&#10;Uj6PQZEUsUUcRhGDwqEUUgmZ+XhMZiock5yISIyBxIaioXFZGBg5B1uAT8nCQNMQCXh0Yh4uiZiF&#10;pOWhmYVYDjldyMgq4RLkQqJcWCgTFJTz80u5ucXsLImeGWEHafq5VE9JbJOcUSMuLOdkl7FzZOw8&#10;OaeggltYwSUqeMRyFqGYniUk4zj5KbTsJGIGMB8XT0iLy0uLyUgJQycFJgG9E6JcIoPtA30sQwMd&#10;osLc42P8XZ3Mb9346q9/edvKwgSRnFReVtrX07c4v/Tw8OTk4enRwcODvYP9nd397a297Y09LTDa&#10;217e3pzfXJteWx1fWRpenB+Ym+mdn+1fmBtamh9dWZx8sDyzvjq3s6mxGmmZ0faj090n5/uPTnfP&#10;j7dPjza12jg92jg/3nqsrUR7drrz9HT76cnWs7Pt5+e7Lx/tvXq89/rxvhYYbT0+WjvZXeporKDk&#10;pfq7W3k7m7rb3XeyvO3laBzsZa0jO4lR3tA4/2RAICIxRGcXQoKC4MCAFEgIBhaenhKDQ0SlwSN1&#10;kCg1KRwNDbsQIjEoKd4PFO0FjPQERGggUUK4h7alnecFM7owGUUGOEUFusQEaZgRONo/OSEEFh8M&#10;jQ0ER/tDYgIgMQHQ2EA4IBQNicLB40FRfsFeNvZm33k6GoX42CREetAK0K0q6fHuzOHW5P7G2Pbq&#10;kM5k9GC+Z2Wua2lGvTDVOjveNDVSPzagHOmrGuyu6Oso61WXdrcVd7VKO5rF6iZRe6OwrUGgU3uj&#10;sL1RpG6SdDRLO1uKu9tKe9rLe9Xy/g5Ff4dioLNysKtKm2dUNdBZ1d9R2deh6O1Q9HVWabvX13e1&#10;VbU0lCmrhB1tleMjbRsPxjfXJrbWJ3c2p7fWJzXMSBsJsbs+tb85c7Qzp2VGmpKxg63p3fUJDTPa&#10;nDrcmt7fmNxdG99aGVlbGFie6Zmf6JjRRmOMDzSO9deP9qlGemtHemtH++pG++rGNFKNazXWrxrr&#10;V40PNEwONU0Nt0yPts2Otc9pHz493Dw50DA12Dgz3DQ72txWKyzmZOenAQrTEmhZIA4BxiEkcfKg&#10;7FxIUT5MREIU09AlVFQxBSklwXU8qJyOljFS5czUClaqnImWMVDl9JQymkal1H+XpipNk2ekCUIS&#10;FSL4+XBuHkxCwco5ObUScjk7l1+IoWRAMaCQhGBnfydjN6s7jmbfWRtftzLSMyMr45uWxt9ZGt9y&#10;sL7v4Wzh7+0Q4OPo52Xv62nn6WLpam/qaH3PwcrQ0equo5WBi/VdNxtDT7t7Po7GAc4mwW5miaEu&#10;6SD/i9lkRyWvsZSmKMoVU7BFRDS3AM3KR2cgYxOjvPzczcMCHBJjfFGwKHB8YGSwq6Otsa2VkYON&#10;aToWwefSuSwqi0FiMyhcFlXDg9iMIg5DS4iYup88DoPHpnPZNC6LqhGTwmfThFy6mM8U8xk6YCQV&#10;MHVx1zVyUX11SatK3qtWjQ20zU30zk/16zQz0Ts52j0+3DnQ09TZqmxSyWsUUllJkUTAFPLpAp6G&#10;GUoeCAsAACAASURBVGnF4BcxeFw6l01lsygMBplOI1G15IhMyicRCcSC3IL87BQENCI0wNnB6u73&#10;1+4b3LQwuWtvZeLuaO3r7hji4x4R4Bkd5J0Q5geJCsgEudGSbcszrbrJ1y9CPS4O3f+20M+601Pk&#10;2CUObS9JbpFlN1fzWpT8tjpBu0qoVonU9eLeltJBtWKsRznQXtHVUNJcxVerinubK0Y764S0HGhM&#10;wP0bX7QR9FMLCdYAEOoHjgoGhAXEBftG+nmG+bgFe7r4uzlEBnglRgangOMQiTHJgKik+Ag8KomV&#10;j7zYsecne48Pt8721nTA6HRv9fxg7XRv5Xhn6Whr4Whr/mhr/uH2/NHW3OHW7OHm9PCb+8n5oO88&#10;HO46WX/n72EaG+qEBAdC4rziw53C/a2igmziQu2AkY4J4Q7xYXaxITbQeI86gv6KeoBrND7SNjrc&#10;OjLUOqQlR4N9TQO9DcMDzePDbdNjnf2ddS11ZQopq4iaVYBLQgL0l6bD9MtZkIiiHGSjiFLFzCkp&#10;wHJxUE4ahI2FMDFgfEII2M/Zz9IQGuKTj4bJilj1FeWDHH0Gx3BJaO/gVNfgtFpTjzYrqWqhFJVS&#10;eCVUXjGdJ+UISiprm9Q9A22dXTpgNNGmnzMMMb6mM3KT4XExMX5QSAQmFZhPSMnPgxMJMBQsOBsX&#10;Ty2Ai7mZdRWs/jb56lRXvZw3SNe/L7kJFoBg7+SYUCwoLheVDI+JiPByczK+525h4m1jGeBklxQV&#10;Ks3SZx4P0b+S8xnsgowcFBga7Z8Y7hUX5Brpa58Q4pYU7YNODCZggOx89MAbl0RtoT0NDyPjIIWY&#10;xHx0Ql5KXDY8RuM5QicUYIDENDApHUrBw/Kx4OwUAA4WjYPF4pLjcPD4dCQgAwXKxEBwyEQ0LAEO&#10;isGnwkiEdAH3onzv8vOz9dcvHr96oQm3fvni8YsXj54+O3v0+OT0/OjR45Mnz86fv3z6/OWzZxo9&#10;f/Li2eMXT8+fP9l5eLC4vjo8PaHu761rbS6pVDD4vOzC/CQ0ApuVnkfOZxWxGsvfZNAwvz56uH12&#10;snuw92BrfXZlYXhzdXx/c/p0f+F0f/5sf+58f3b/wfDaTMdYd1X/m6iUEpxBTkqwkARSSbB9SoJG&#10;tcQ+Fa2/nt2moNdJiTJuXketdJSnf9+X6hJenp9qgdHZo7Pzk+OTI82Np725+dn+gd6GproymZQn&#10;YJKoebgMJDQ57uLaOMjlC2trgwB/xwtghMdAcnDJhAxkYSY6Nw2ekQLGwBLwKAghA0khpA0y9C3M&#10;4UFXf/7zn7/11ltfXv6cTs7RtUtbmRtYnO6dn+yem+iaGevoaa9RVYmLBVQFS99wvY1mRidmUPLT&#10;8vAIPAbyb8AIDooK9HJwszd1sDS0Mr5lbPidieEt0/u3czJSGZR8FrWATiZQCnOJhCwqMY9FIfIY&#10;tFKRQCmXtdbX1SpkZWJBEYvKphNZtEImNT88xNfCzMDC7I67q0VkuFsiICAuxis81NnfzyYq0h0C&#10;DsakJuTnpbBoWRIBWcgt5NByaIU4LCI+LtzLze4eOMaPnAXv5rnqxpDpOvTycP3KsGp1pHZlqHp5&#10;QLHUV77Ur9VA+WJ/+UK/bL5fvjRU9WCsdmuq4WC+7XSl69nmwPlq9/Fi+/504864anNEudZfudqr&#10;WOqumO+Uz3ZWaICRWtFZLagWknmFWD4JL6DmihjEwTdM8+Gs/KdXF8BIU5X28oUWGOlp0ePXzx4d&#10;7a4vz40PdDW31suV5eSLQa9KQqgpzq8tya8vy68rIdRK82rEOari/MYyUpuc3lRCVgkLajg54lwE&#10;FRmDi/Isw+hdNj3EKxBnI6Dt7QTrW/GW38WaXQdY3QLZ3klyvIcLsC+M9xdgAII0sDADJspKqWYV&#10;qGXC0WL98NWaf8XBxsLRwcbZxcne0cHKzs7U2trI3MLQxOS24T1DYxNjcwsLG1utbCxsrKHwZFGx&#10;dGFleWV9bWNrc3VYqN9/5tXHTx6fnZ8+fHh4fHykmR+fHa+uLo0MD9SrlDQqCQIG2tpYmBjd/f7m&#10;tSuff3Lj6ld3v7/Z/6ayrI1mCUmMs7O2eP/dP9W/af7QS/oyLiIIlwJNT4FkpIAzU0A4WDwaFAmP&#10;CwZF+Mgz3jQopF2uENOUZZymSmFHfalaVdJeV9xWKx1i6MPpGvPvRAU6WhtdtTb61tr4mo3xDUfL&#10;O+52Rn4uln6uVprGGm42Pk6WHvamzlb3bYxvm96+bnD1ys0vP7v66UeX//be5b/9VaMP3v/8/b9+&#10;+te/fvzeXz/98O9ffPLplctXrn719bVvrt689u3tG9fv3vrO6M4dU8O7Fkb3rU1NHCwsXGytPR0d&#10;gr08ELFR1FRkBTGvR8gZk0kmFSWzNeWLdRUPmqq31KqD3pbD3lYNP+pvOx1Un490Phnv0ar76UT3&#10;o7HOsxH1yVDrsUYtx0MtJ8MtJ8OtpyOtJ8MtD4eajgYbjwaadNrtVm22V682yVeaZFrJl+rL5mtL&#10;Zmokc0rpQl3JUn35XI10QsEfLmUPSBl9YnqPiKrmFjYzclSUjJoCrCIPJctCVOSkVBJSlYVpehWk&#10;1WiErSnAVudjKgmplXloRS5KnpMiz0ZeqLlAb9ftId8qxcNLM5EleIQWG8EkOI2kOJg0HV6cDi/B&#10;I6TpyWJskhADKUpJZMMTGEmxDGgMIymGkRTLhifwkEABGixIhegkTIUIMdrysTc/NevRYD4KxEtJ&#10;5CGBWlSkA0YAXkqiBhilQkTYJLH2FcVpMCEmiY+GCDBQITZJlAYrQoPZ8AQ6JIYOiWZAo1jQKE5y&#10;DA8RL0hJEGhpEV9bjyZCxotR8SJknBARI4BHaYSI1ixrFC2AR/O1qdhcWBQvOZaPjBeigLIshIqU&#10;0VlE6uCR2nnENi6xR8wcKuPraNFMbdlcnWyySjoqEw5IOQMSdhOjgJQMTPRzzwRENjEIAxLmgJQp&#10;y8N+9Nd3L1jSe++95+Pjw2Qyq6qqTE1NL1269M7vfytMh8kI6E8+eE+3GYlEuuBK/0aO/rdf+/v7&#10;b9y4oclU+uhv8jxsfzFrsIw7LCsaUwgnqsXTNdJLH//jb398+7fXr31dm60/kfQWOa0szy0vTS8t&#10;Tiwujg4NtrU0KcpLOU31ZYO9DavzgwsTXdODraOdqmoxg5YBhwS5g/2cQd4OIA9buI8TNsAjN8w/&#10;K9Arw8ctzd0R42yX6mCDtrXEOthkuDjkeLrmervn+XrmB/iQwoPo8ZHcJAApITIzMhAZ4JENiKBj&#10;k0poOWXsArmAUlnCLhfTpAISn5svFZJlxUxlBb+ihFkiJAs5eVJ+QbmYXFXGEHNzGUR0dhogPSUq&#10;FRacAn7T/JV+OT8zloCPSUeHxUV5AmJ9MrCAHnVlb2dVX1dNc31xpYwt4OXzWLlsejadguey8kV8&#10;ankxr6JcVK0oVinlPV2tM5OjC7OTTBqZzaCWSEWjQ73NDUqpiJeXjQMDo3TAyN3F0t3Vwt3VwsPV&#10;wtPV0tPV0svN0tvD0s/LOsjXNjxAE8VCykVUFFPrK4s6G0rHu2t7GsuaK/mVYkptKbNJweusk3TU&#10;irtlaN1Q21RgEOVrCwp3TwEEZiFjM5KjcUmRWHAEGhiakhAMjw3AJUXnp0E4hWlSTkFVCadNJePS&#10;8pFJQFdHO1Oju9e//erDv733zZXP7t2+4WRtCokLZxRkdjVWdqjK1bXF7TUiVSlTwS+U0vAiCk5A&#10;wvKI6ML0RFxyOCTaExDuFhPsEu7vFBPqCYwJhIGjoiP8/Lyd7G1M7xt+d+3q5Y/+/ld/Py8mg7L2&#10;YGl1eX55cXZpfmphZnxuanRmfHhyZGB8qG+kv3ukv7uusrKusrJYKGBSSLl4XE5GWl5mOiErIxOL&#10;xiJgSDAQEBka5u/l42rvZGVibXTH+Ptv7c3u+jhbRwV6JIT7JkYFQOKC0dCYTDSImIlkFuL49Oxi&#10;XoFMSK6U0JQljJoSenUxtUpKkQsLyni5xaxMCSNdRE+7ON32Vef1qISdSn57FU9dxe+oEnVWSTqr&#10;JB2V4o5KcYusqKGUVSuhVgoKyrnZUma6mJkmYmJFTAyTmFyYnZiJjUZCA4GxHhHB9lFhrnHRPokJ&#10;wR5uNga3v/3w/T9bmZskgUEigbCjvWNuZv7o4OTh4enB3tHu9t7u1vbu5ubu5tru1oO97dX9ndWt&#10;jbkHK+OL8wNTE52jw60DfQ3DAy3jI53TE31z00MLs6NL8xPrq7M7m0uHe2unD7cene4+fXTw5Hz/&#10;8enuo5OdRyfbOj053Xl2tvvifO/F+e7zs51nZ9svHu2+fnLw47OjH58d/vB0/4cne89PNx8drh7v&#10;LHQ0yqkETJCXrY+zmZutob3ZTXc7Q38386hAp/gwd1C0TzIgCAkKQUPDtQaicBQ0BAEKRCeFpiEi&#10;szDxOEQUGhqaDAiAAwORoGAUJDQFHKITLMEfFO0VF+oCiHAHRXsnxQdAYv1A0T7ASC9AhIYZJYR7&#10;xIa46kxGEf6OEX6OEX5OOmYEiQkAR/uDovwSI31BUX6QmICkuCAEMAwNiUpHJEBi/MN87V2s73g6&#10;3vd3Nwvzty3ISmpSCk/2Zo+2p3RVadurQzqT0cpc1+J0+9xE8+SwaqSvur9T3tVa3NYgbFRyVFXM&#10;WgW9WkaRFxeUinIlRZlSflaJMKdcQqgoIVbLqKoqdnMdX90k6euQDfVUjQ3UzYw2z423Lk6pV2b1&#10;Lp7lma7F6c6FqY75KfX8VMfCVNfidO/EcNtAT726VTEy2Lw413+wO7+/M6fT7ub09trkRSTE3sb0&#10;wdbM0c7sw925w+2Z/c2pnbXxC20uD+tQ0dy4enKoeaRX1d9R3d1aoW4sa6svbqmTNNeKLtRaJ25T&#10;SdpVUnV9sbpBq8YSdWOpurGsu03R31kz3Ksa7asf76+f6K+fG21dme7cWOzrb5dXiArJeDApHUjL&#10;ArPzoNx8WFFBMr8QLqGgSukYORsnZ6fJWVg5E1PBwlZycNW8jJoivJKPrxXglfyMah6uiptWwcLI&#10;GGitnyhFF10kJcH/TQICjJMNoWck8guQZUy8UlQoY2cLiRhGJgwPi0yK8or0tvZ1MnK1vm1rct3a&#10;6JqVVtYmN23Nv7e3NPBwMgvw1pR8RoV56RTs5+Tjbu3mYOJsc8/RysDe/HtHi+9dLG+7Wd3xtr8X&#10;4GwS6mEBjfSkoX103/d+1t1epaipjCHn5hYVooqIqQIKTkTPJKSBkuL9A72sYkLdEODwbBwUBYtJ&#10;iPJ1sjN1sDV1crCgknOLuHQmnUgm5lKIeTRyAYNKYtJILDqZRaewGVQui8Zl0bksGodFZTMpbAZZ&#10;Jx6LqqllK9LQIjGPIebRi4Wsck0xGl9VJW2tl3e3Kod7miaHOxYm+5dmBpZmBpdmh+an+2cmeiZH&#10;tcCoTdmkktUoxLJSnlTIEPHpwiINMxIUMYR8pkjAEgpYAj6Lz2PyuAwuh85m01kasEVh0skMOolB&#10;IzKohVRSHik/m5CNw6QkAePCg3zdHKxM7Mzv25nfd7QwcrYydrMxcbEycjK/52B618fRIj7YAweN&#10;LsCCBbkx5QX+SrJTK9Wkl6Y3m1wMnv/jwhDjq36uSY/Aq0Ma3ybDNVez1A3Ffe0Voz21va3y1lpx&#10;TRmzvqKopUbS2SCn5WGiA91uXP6wn6J3MxUk2SbFhqHB8ckJUeDosPiwwAh/ryBPF28n2wB3x1Af&#10;t5hgn9gQ37hQv4TwgDQ4SE7UJ/uOML55crR9vr9xuvtAC4w0fdDODx6c7a+e7q2c7q2c7a8+Onzw&#10;9Hj9/GD5ZHf+cGv64i59pOcNK6Ov79/62MnqRrC3eVKCNyDSOSrIJtjbJMLfIjbEBhTlGB9qEx1o&#10;EeZjDIlx6SDr73L3iTxmJjumJtST4+qJMfX4aPv4SNv4SNvkaPu0NqFsoLO2RVksF9E5xPRcTCI5&#10;2U530Aapl3EJgRQ0oJSUxs2AkpKjM6J9cwEhxKRoZioIHx8M8XMKsDKER/hR01PqSkVqVY3GzaQ1&#10;Co3V5w+PL/SNzlc2dFnaOV9MEC8W3nrrLRA0ubmtvae/b3hseKxK3/q9k3ztP/4lCuFi+9u3voEl&#10;+hPwiSwyulyUXydndqgkY11KPiXj4i2++9Un97753MbgpqeVSaSXa7CLg6+dtbuFqZ+9TZi7S3yA&#10;bxoYUE+21W0/wLhVLeHyiFm5aAgkyk9nLwrzson2dwSEusFifApx4FJO3vCbPBQFJZpLQNMzkwsx&#10;idnw6DRQCCLGJxUQmAENz0uJK8AASekQWja8IA2chYzHQCJSwRFocAQKHImGRKcmxWLhCSmQmGRg&#10;JDguLCMVxiDn1Ev1KGeIceXHV09/fP3spx9f/PDDs1evn7589eTps/NHjzWJReePT588e/zy9YuX&#10;r1++/OHVyx9/ePb61ZOXLx69eLZ5sDe9vNA51N/c3VnX1qKoV3Ek4hwyEYpGYrPx+VQiV1TUJdVn&#10;0IwK7h0d7xwebu5sL60/mF6eH95cnTjcntWWFS89Olw4P5jraCrzcLX92c9+1kvWhyE43P7njeJf&#10;/MfPvZzuKYowg43M4eainjpum4JVX0IfbFGMvOm8vjvEfvXo7Pn52ZOzs/PTs4eHR3u7e5ubm1NT&#10;k13dHcq6qpJyMV/EZrBJGZkoJFy/b8P0y4b3rtrbGwUFuuiBEQqIx0IvgFEONhmHSEwBx+CQiXnp&#10;cCrhn7OjD975z4sPyVtvvQUFxUyPqnXGopmxjulR9fSourutulYhkvIpdUz9N7GW4krMTc1JT85I&#10;BaelANHJcRcOIwoBhwBHB/s4eTpZuNqZ2FvcNb1/29zojqWpIZOSz6YTOQwSk1pAJWrGKxoxn0Ul&#10;8Rj0UpGgWlbeXFerrNAAIz6bzmWQOQwSm17o4+loZX7Xyvyuj6dVdIQbGOifEOsVGeYc5G8TF+0B&#10;TwrF44CUwlQ+O7dcQi8RUkScfB4tOzM1MTHa18vRKAUUwqemDxfpU/MX1YwHo41row3rY/UPhmtW&#10;BhRLvWWLOvWVLfSVL/TJF/oVy0PVD8bqtqabDhbaT1e7n28NPXrQc7KoPphp0gCjYeWDvsqVHsVS&#10;t2KhSzHXqZjpUEypK9vlPBkrj5IOYxPSRLR8uZBz8eX66eWzn14+1zmMXr98/url81cvnr1+8fSH&#10;F09fP3/y+pkGGB1sPZifHOpqqW2sKWkW6Hu2DNK/qhTnVUvylMUEVWl+bXFejSS3WpyjKilollE6&#10;q9htMnpzMbleUFBGwnBxIAIouIWgJyYtudcygh3T/G3T/G1x/nYZAfZpvjYYbyu0p0V2mCsVFCzG&#10;gUTpECEeJsxCKhiEltKiYZ6Fbp/L0r5xtLN0c3X08fN2cXe1dXQwsbIytrAwMjO/b2p239TMyMzc&#10;2NzCTFOqZmvr6IBAo0rlsvXtra3dnd2D/fl6fXjchNjk/NH58cnDg4O9w8P9hw8PT0+PFxfne7o7&#10;5bIyYiEBCkl0c3W0NDe+c+vGl599/NUXn1698kVO1D+tr4WZSYF+nl9d/sTN7JOL48lEmmZhkZlo&#10;GB4JzkgGpIKi4HHB4HAfULh3cqTrBUhtoLuVFxFrS1nqWklbjailStBcye8V6WcLw/Qv05MC3e0M&#10;nK2+dzC/aWN8zdnqjrejSYiXXbivY1SAa1yIV2ywV4xWoT4u/q72HraWdsb3TL//7vbXV6599umV&#10;Dz/85C9/ef/3f3jn//7qVz//z9/88r9//5vf//Gdd99+590/vPPu7//03u/++O7bf/zLhx/8/d13&#10;/vzBn9/927vvffT+B59++PcvP/7k2pdX7ly/bnr3rp25maejAyQsNA8GlmSnt3PpYzLJokqx09W0&#10;191y0Nv6sL/9dKjz0VjP86mBFzODr+aGf1wYfb0w/Gp+6NX80Iu5gRez/c9n+5/O9D6Z6n482Xk+&#10;rj4ZaX041Hw83HI60nY20n7Q27DZXr3UUL7UUL7SJHvQXHGhtVbFRlvVprp6rVWx0ijTwKOG8tXm&#10;ivW2qrUWxUqTbKm+bKpSOFzK7haQ1bzCdk5+KyuvkZZVS8JVEVKrCKnVBRgdP6ol4mpJOGWh3nCk&#10;yEVV5KTIc1LKsyADVD1YqM0LkOWgyrJSSjXMKFmKg4nTkkRYiFTTWA0hy0HJc9CyHJQsW7uNppUb&#10;Qpqu3QYDEWEh4rQkDV3SYKakf5WmOxsWKsZCNbnaqWABGsRHJfJSgDwk4EJFKCAfnShIBYswELGW&#10;GQkwUB4KxEYAeCiwAJMkTkeIsDBtJjeAi0jgIRP4yAQBCihEA0XoRCEqQYCM4ydHCxCxImS8FJUg&#10;RsYJEDFFsMgL8ZLCudAwNiSUAw3nJkUWafqpxXC1KsuAqcgZvSJaRxG5hV1QT8tVF1EGSnkzyrKZ&#10;2vK5Otl8fcWMsmyqUjouF04qxDNV0nll6Vy1dKZSMqUQTlYIJuT8cRlPkoW69sWnF4P2vy0Y3/hG&#10;SUzr4hfkgaP+8xe/0BWmlZSU/KuH6H/jRLr1c3NzgYGBuqf1Mr8nwoBL8XBZToqCkKokpTezCV0i&#10;6iUDg+8+/+wf9w1vd5H08FXFDmltqW9tqWttUba0VFVVSSQSBp2WLSvjqFsrF6Z758a7Zobbp/qa&#10;VWU8dm4qPMInKcgN5OOY4GKZ5GmP8nXBB3tn+HvgvF2x7o5pbg44Vwecsz3ezSnLwyXX2z3XxyPH&#10;1zPHz6sgLJASG86CxNMh8RRofCE0nggHElEgUlqSgJJZKWV2NCvamyramipam+TNDeWNdSX1NZIa&#10;Ob+ihFUiJMul9KpytqqyqKKYKuHmMUkYWj6ClANlZes7aHTTvxcw0XwmipQHhoFCENAwaiFmdLBR&#10;q6au9sr6WklZMUMiIBex8xnULC6TIOCSpCJmqZQrKxVUyoubG5X9PerO9uZsPC4vG8/jMNtb6pVV&#10;MrGAk5eNgyRGe7rZeLpZe7hZaWiRm6Wnm6XGXuRh7etl4+9jG+zvEB7kFBPqikVE0wvRVWWMxip+&#10;R33xUHululaiKmeV8QhyAbFKQqkrZajKmGpBuG5YLMeb+DneD/O0jAt0TIr2hsf5pyQEpSaGYcER&#10;OGgUPjmWlJFcRMqoEFKVpdzGKklHg0LCo2XhUBEhQa6O9vcN73z+6cfffn35zs1vze/dDvfzSEdC&#10;yvj0Mh6llEssZRPEtMyiQiwzG8HIhtOyYJRMaA4qNhUcDIrwiAtxjfR3CvKyiwxyj4/0hwIjo8P9&#10;/X1cHe0s7xt+/83Xl9//65/t7axRKfC6OmVNlUIhLy8vkRaLheIiXhGLyaZTGWQiuSCPXJCXiU3L&#10;xKYhk5KAsTFhgQFhgf4RwYFRocFhAX6B3p6+bi7ONpbWJveM79y8e/Pq7WtXbn39uYXhd+725uF+&#10;bgnhfuDYYDgwAocA5KXBKLmpfFp2GZ+kLGPXybgqGae+nF1XxqotZShL6dUSskJUKOcTyrjZCib4&#10;zanly44aXnedsEcl6q2X9NRKumoknZXizkoNM+qskqgrha0VRc0ytqqEViMhKoSEClFehSi3Qpwr&#10;ZuNYZCQxB4RNCYcAfCJDHCNDXWIiPeNj/N1drO7evvaPD9+zMjcFARM4LFZzY8v05MzRwcnx0dnR&#10;wfH+7uHe9s7O1ub2xoOdzdXd7dW9nZXtzfn1B5M6e9H8bN/sdPfcTN/87ODi3MjywvjK4uTq0vTW&#10;+sL+zsrx4cb5yc6Ts71njw81zOhs9w0t2np0svXkVBN0/fxs99npzpOTrcfHG09PNZ3RXj3ef/lo&#10;9+X5zouzrScP184PVo53Fnrbqovo2YBI74gApwB3CzcbA29Ho0B3i3Bfu+hAp/hQN1CUNzTWDw4I&#10;QIFDUkDBKaAgJCgQDQ3BJodnpESlJoUhEgMhMd7QOB9YvGYzOCAgOcEfluAPifEGaj4qLomRHtBY&#10;X2RiMBwQCIv3h8T4gqN9EiO9AOGeCWEe8aFucSGuMUEu0YEuUf7OccFugHAviIYW+SZG+ADCvIAR&#10;3omRPuAov+T4YBQoPC05FhLjH+nv6GF/z93e0N3+rpu9ARYRpSihba8ObywNrC30amlO5+KUemGy&#10;fX6idXa8eXq0YXJYNT5YO9JXPdit6O8s13mLdPaitgZBcx2vvprVUMNuVHKaarktqqK2BqG6SdLd&#10;VtrXIRvurRrrV04O1c+OtcxPtC1OqZdnOt9IC4ym9cBofqprfrJ7fKilr6uutUk20Fs/M9m1uTax&#10;vjr2YHlkdWl4aX5gYaZ3bkKz2eJ079JM38pc/+r8wNri4Op8//Js7+J0t0ZTXYtTXfMTHXPjap2r&#10;aGKwaay/YaRXNdxTN9RdO9StHOquGeyqGerWaLhHOaJR7ahWOufRSG/daJ8GEk0MNk2NtM6Oq+cn&#10;OhYnO5YmOx7Mdm8s9G2vDPa1yUp5ubnoWHxyGD45NDM5JD81iooHcPKgQq29SMZKkzGx5YzUMm2V&#10;mdZbpCFHCja2koNVsDEKNkZrNUqVMTRlaLq46//XalRKRUmISEF+MjcnSVSIKqVnVPLyJBQcMyuZ&#10;gIpPA4XAY3yAIS6xAY5R/vbh2rir2FA3TYe+GD9wXCAUEIyARKbC43CpiSmwGDAgJDbCOzTAyc/T&#10;2t3RxNXuvoutoZO1gavNXY29yOF+oKtZmJdVtJ8dChAozdbX8vTynPrrpE1lzHJ2NjsPwclP4ZPT&#10;xIwsAg4MjfML8LAI9rGNDnVLjPWPDfcK9Xe2sza2tzF1tDMX8DTJQRqHEZ2kEYPCfiPtMpXDpHJZ&#10;9H+hRSS25nqGxGNR+ByapiqNR9dJk15UzK0sFzTWlnW2VA/1NE0OqWfHepamB5a1KW8rc0MLWmA0&#10;MXLhMJIpFWJ5KU8qYogFdJ3JSFBEF/AZQgFTwGdqg40YPK7WbaRhRjS2lhlp902DrhjUAi0zyqIR&#10;c1nUAi6DxKEV5uBQ0PioUB83VxszN1tTFysjR3NDO+M7rtbGvs7Wod7O4b6uUUGegEg/aHwQU5Lz&#10;JgAAIABJREFUAhyGTArPQEUx8CEl+T41RPtWyv1emh5hvBlO/+cspEG2wYDIdVAO7KvOaFcy66v4&#10;TUpJW11pZ2MFnYCLCfa8eeWfqaWe9ha+zrZBHs6B7s4B7k5+bk4+zvaejjZudpY+znaBHs7h/h7R&#10;Qd5xYX7AqKDMVFgTVd+YaZRv9PR458nR1qPDjbP9tbN9LSraXz3ZWzneXX64vXiyu3x2sPL4aPVs&#10;f+l4d25nqka320O0y+4OBg7m18zufu5hfzsywBoJ8k+K90yMco4JsY4PtQWE24EiHWKDLcN9jQNc&#10;b4OjnfrfNIPvloHHR1smxlonxtq0zKh9fLRtbLh1YqR1cqRterS9X13dXCORC6l8aiYlC16Rpb80&#10;7SF/RUiOYqSBpPloXgaUiozNBQQVQiIoiDgWBoSL8Y91s3K8/XWUmy0GEMUtzBEzqRcHuUYmlFU2&#10;lFY2RsZDdd12/21eqLGp//GPLC6vd6B/aGRoWKw/RPzk/3kq+bOfveXhYkrAAzkUTIWEqJKz1XXi&#10;4fbKClKo7kX7yJ/f+fIjgy8/Nr3+la3BTTczI2djQ3vDO9a3bzncM3A1NfKytojx9WrO1xd6t5KN&#10;6Tm4TAQoOTY43Ns+3NtOK9u4IGdwhCcyIYCalVwtzLz4i3j5qezcFHpmMhkHKUgF5CBidaiIjAOz&#10;c5GaGUgmjJQBzUsF4hGxqeBwDCQSmxSdlhyH1SheB4xgwEhQbCgek8yiEtQifVb3eNGdF0/PXj5/&#10;9OrlE41ePXn56unT5+fnj08enhyenh8/enL+9MXTpy+fPdNco7/U0qLnZ8+fru/vTizOtfX1NHS0&#10;Vzc3lSuVTKEgk1gAQsIx2fgCGplfLOp/E/A0Lfc+PN7Z39/Y2lx8sDK1MDu4vjK+vzX7SJNDt3Sy&#10;O8tn5f/617/SvU0Xf/UffqMpH/jXfx+89w6vEDbcxOup5bZVMFXFtP4m+cX2j3fnX5ydPDs7fXx6&#10;en5yevzw4eHBwd7u7vTMVEdXu6JKJi0VCkRsNo+akYWiYPThIL3ky2YWt9zcLMLDPJIgEWhkQnoq&#10;KBsHy8tA5ONTCjJRWalJ2GQAHBiJQwDz8chikh5GDFC/qKmpefHixY8//jg5OWlsbPyLX/wHlZh1&#10;4S2aHlVPjbR3tlTWyPlCTmELQw9DSwuDsnEwdHIcEhqNgEQhIFGZWCglHydkE/MykJD4UF83G1c7&#10;Eyfr+7ZmBhpgZGzg5mSjo0WaQGsakU7K1yVes6nkIuYbYFSrVMpl5WKBgE3nMSmaQYxBtLcxsbYw&#10;tLa46+9tFRXmAozzjo/2iApzDg20jY/xgEOD0zFxRAKSS8eXCEliXkERPZtJxOEQsfFh7q7WdxCA&#10;QAEl/eIIrw7VrI00rI82bIzVrw0rHwxWrfbJVvpky33lS31li32yxf5/AqPNqcb9+baTle5nm4MX&#10;wGh7XLU+VLPSo1juUSzqgFFX5Wxn1XRHVauMW0zLyksBsnKxxSxSq+RNKzrm1z8+f/rji2c/vnzx&#10;w8sXF8Do1fN/0qLXz873NldmRvvbVIo6haSDo7dE9TG/0wAjKUEPjEoISqkeGDWVU9SVrOZSSp0w&#10;v5KZKchJJiOi0iI9uol6c30F9nZagB3WzyZNK5yfLdbHWgeMcsLdaOAQSTpYgk8SZyHEuehqdkGb&#10;TDDM0t8zYCTf8fVy9fF29/b1cnJ1trC1MTAxuWdmZmRhYWZlbWJpaWRufs/E1MzKytrBwcnNDZ2W&#10;Jqus3NjZ2d7b2z08mCzVm0pmqwJPzk4Pjw53d3f2D/aOjg5OTh8uLM51d3eWl5fm5WbHx0VbWpoa&#10;G901uH3zxrdfXb+q18Abk1FjgUFokK+p0d07312rydCDpH7KZSQkITUJgEsGZiESM2DxaeBoNCAM&#10;DQxLTQxryNcH1Q/QvuQRsQohqau+uLVaUC9jV4nJtaWMoTe2SlWBUXSQQ4iXpY+TkbPlLU/7ewGu&#10;5uG+DpF+TtEBrrFBHrHBnrHBXrEh3lH+HmHeroGuTl521s7mplaGBma3bt2/dv32la++/eTzLz74&#10;6G/vvPfeH9/90x/f/d3b7/727Xd//fa7v3r73f/+w1/++/d/+e/f/eXXv/vjf/2fX//617//4x/+&#10;9P6773/84UdffvLZ1ctXbl391vC7W6Z3DW1NTR0tLV1tbbwcHRKCArKgiZJcfAOT3CvmDBQXjZYL&#10;JxTSOWXZYr18palqvU252VG33VW/29u439d00N90ONhypNNQy9Fg89Fg0+FA08PBZq3nqP2ov2mn&#10;q3a9tXK9tXKzrWpLXb2lrtYFG21ql7fU2oSjVsVqs3ytVaHZpqNGm3lUsdJYPlerr18bKmUNFjP7&#10;pfReEaWLT1LzCtW8gg5eYad2oZ2b384mNDOyG6j4Oi05qinAVGtsR6imAr2Bo496Q56LlmuQUIoG&#10;G2UiijPg0nRYcQa8LBMhy04p164vy0SWZSHLsjS/lmYiSvCabbRGJJhm4UIaeJQk1cIjcRpU04gN&#10;CxFiwIJUkACdyEcn8lFAPgpYpBUflSjQACOQAAPW+JKwUEEqhI8G81JAPE1dG4SPSSpCQ3gpiVwE&#10;gIcAFCEB/P+Pr/cAa+NM1/7JZk+y2U0vTtwTO3G34xLjQjG99yYhquggkAAJECDRuxAI1LuQKKKK&#10;IproIIrovRfTi2nudsrm/x+Q2XznfOfjui9dY81gjzWjmXl/7/3cTzich0EAzAiDODAZwQBaFO6b&#10;g4ULI/2BuKIDCSMRuVi/bMBz5JMV6s0N8eSFemeF+fDD/XihvuwQH0awlzA2SEyIlfKITcz0WkpK&#10;OSG+kZXZk8+drimZqyt73FS50la71Fz1uKF8rrZkrqZ4trpopqpwTJTdL2S1c4lSbmYbN7ONQ2jj&#10;EFpYaUWpkTHezpaaKocZ2Ie3mG+/+pyO8W/nEboExE5+JtLJ5vDh4eOPP05NTZ2fn/9/o6K1tbWx&#10;sTFXV9fDv+3OpZ+yY0OqMuOqSPHV5MQaSlItLbmemdrETlewAJqw3NXX0zpCs4xUXzaLymFTOBwy&#10;l0ukUFLw+KjY2CA2E18lzh0bahsfbJ0YaJ3sa6kXCXiEuAiYU4gLKMDWxMdEM8BSHw0yiXawjoJY&#10;RoHMo6xMYq3N4m3Mk0CWyQeoKNUOlAKxSYLYJEBscFAHgrcrJQDGCENyY8JycLG0GHQKGh7uB6Xg&#10;IssL2CMDrWPD7ZNjXTNTvUP9rZ3S6rrqgurynIpiXomQUV7EqS7lN1TmVou4Zfm0fD4hj5uazU4q&#10;o8lzB9vYxuWFGeWFBA4tKgoDi42EC7hpEyOtE8Ot48OtPZ3VzfXFFaKswjy6gJtJJyczqalsRjqP&#10;TRTwqDl8pjCXWybKl1RXFOQJQlABmLDgTEJqabGwII/P5zJwSdGoAG9bG0OwtQHISg+gRVa6ICtd&#10;sJWeHcjAAWLk7GDiDjX3cQOas8RH+DGIMeJipqSM11yV01lXWFfKLc0hCagJ2fTEXEZyPgtXyME3&#10;M0wOb2/UUE1Tjds2+g/sTR+5gXR9HU2R7iAMHBob5JWCQWTGhQBAjU9uqshrqSporSmW1pUV5XDI&#10;6SloFNLF0cFQT/fm9Wt3fr6uePP6g9s3rIx0ER7OhPgIQnx4RlxoRmxwejQqLSIgFeOHw/jhsH4p&#10;WN+YIPdQPweEq5W3o5mrrbGdpZ6Lnbm3KyTQz93T1cEBYmVmYqCq8uDa1cvfHvtaSemBk5MjDodL&#10;iI+LiowICwlBBQTAfWBerm6ujk6OtrZgK0uwlSXIApCJvr62mpryvXvK9+89evhQXUX50cMHyvcU&#10;H965fef61esXf7zww+mLP5y6fO7M1fNnVe/eNNNVc7E193OzD/J1xaJ8ErHI9PgwKj4ml5VeIWQ2&#10;V+Y1i3MayviSEk5tEaumkFFdQK8UUsS5pPLsjBJeqoQuL1Hppt5oLKFLxTxZTU5fQ0F3bX6HOLel&#10;RNAqErSV5kjLcwF+VM5vKeM1iFiSYlp1Ibm6iFxTTK4poZTk4AWsODoxLDEaFhLo4OVi6g4183C1&#10;8nIHW5hqKz+4feHcGV0tDT+YDzEjs0pcNTQwvL21u7fzbHd7b3trZ3N9Y21leWVpYXV5bm11bn1t&#10;bnVlanlx9PHC4OLC4NLi4PLS0NLi8OLC8OP54cfzo4vzY0sL4+vLM9sbC093Vl7sr79+vvX25fbr&#10;F1svn24831t9trtyoOUXeysv91YBWrS78nxn6emThec7iy93l9/sr77eW3m1u/Ry5/HzrfmnG7N7&#10;a9O9bVVCbiY2yCPQG+LpYAoxVbc313Sy0nYB6blDDL0cTGDO5nA3q0BPUDAMgvazD0U4YgKdsEho&#10;ZJBLdIhreIBjsK8twt0ywNMa6QUK8rFFeYOR3uBAL5C/uzXc1dIXah7oCQrxc4hEuWECXcIQzmg/&#10;hyCYHdLL1t8d9E42cFdrX6ilj6O5H9TKHwBGdgEetgg3G1+olZ+LNdzVxt8NFORtH4aARgV5oXzs&#10;vRzNIOYalgYPjbTuaCpfQfpC+MzkmdHWqeGm8YGGkd7akd7a4Z6aA1UP91YP91b9RZVDPeLB7vKh&#10;norDDKPB7vL+rtKe9uKe9uJuadGBinvaS3raRX2dZQOyiqGeypHe6rF+ycRgwyEwmhltmRltnRlt&#10;nR1rmxltnR5tmQKYUcvkcOvEUFu/rK6jpaKuJr+9tWKwr3F2qntqvHN8RDoy2DLY29gvq+tpr+7t&#10;qOnrrO3vkgx21w311A/31g/11A12SwZktf1dNf2d1X/VQFfNoKx2uKcOqC/rawDqy4A2as3TI8Bu&#10;HCYWzY21ARptmz3YsZmDVTOjQHu1ufGOhSnZ4kzP0mzPymzP6mzP2nzv+kLvxuO+jvr8bHpCTJAL&#10;GmYT7GmBdDOORIBx4W7URH9uWkgOEVMA0KLIfKAwDbAOHUpICssnAyqghL/Tf3KLDtOLCqkRf1Fk&#10;ITVSSIrIycDw08KyMyLyyDGFtER2ajghAh4TAMX6OYTD7NDetmG+9hh/5wikWwLGDx8fRMJjaRnR&#10;DGIci5zIpiZz6Ck8Rmp6SnhEKAzuBXF1NHMA6duYaViZPLIyVrU0UgGZPLIzU3ey1HIH6/s4GCNc&#10;LGKD3MXp8pFMB9+tu1ooEdKE1ERKYhAtJZSTEZVNSzoERnZWWiAzdZC5Bthc09ZS28Zc20D3kaGe&#10;OtjaBHD0AAFGQIYRl0VlM6ksBoVJJzNoJDqVxKAeAiMyk0ZiUImHUIlBOQBGQFUaKYtF4bMBCdhk&#10;IZ9elMcuK+I3VBd3tVYP97ZMDLVPj3TNjnXPTfTMTQBtAaYPgVFvi6y9trWhvK66sEKUXZTPyRXQ&#10;BDwKn0vhsslcwGQEMCOAFgFJ2MDtGChPAyrUyCwGiXlYFscgs5kUBjWTRkojE3BUIp5BTmfTMtnU&#10;DDaFwCKlcakZPCqBADQv8nC2NjF8dN9EU9nKQMPWTNfWXB9srg8y17c00TE11DQ2ULe20HGCmPi4&#10;gQJ9HYMCXEKD3KPDXDOiwLwEUxFeuz7jYde7Ut+jMdj/XOim3e7i6HfkuLQXYXnpSB8XWx9zeWRp&#10;F/GS6t2f1e7d1nhwV1v5vt4jJUNNNSMtdRNtDVNdTSsjPYiFkTPYwt0RBHO1D/RxwcVh2mnygp2R&#10;Ats3+xuv99Zf7a6+3Fl5vr34dGvhgBbN7KxOP1me3Fmb2t+YefZkdn9jandtfLZZPlDsyLwCsXhk&#10;qa+or3YNYqYMgxpHBTtjAu3QcBukj1mgl2mgp0mAh5G3oxbURglkdCvAU85feimXW2povd3VA32S&#10;oYGG0eHm4cGmof6Ggd76wd66od664d66jsYSSWlWES8zm5bMSo9syJDXgzQRFMlRCFYcSpASxo5F&#10;UrF+hCB3ItqbivFjRgdGeIBdDB+pXTlrrfHAx9YiLtifGiVnN72UKzhcBi6dhidxQA7u7733HhgM&#10;3tnZ+fPdz6+//orH4xUUFAyNjRuam7p7u3uY8vBjhPmxqKio169fv9v2z4WFBQ0Njffee8/SRA0f&#10;788mRZXmEmuKmU1igay+qJoo/5/WJ1+8d/Hs/YvfK135UfX6JfWb19R+vvroxlWVa1ce/XxN/dYN&#10;zV9uWWg+khLkE4qCaC0M3MvfBeJqY2ytrwIxUXe20vGAGMEPStIiAqD0VEwjD3Z4bvRQrtGTw4Cp&#10;qcQQILooDpUZE0iI8qcloXmEqHx6clZmDC0lLC06IBnjFxsCdFuLQnnGomEJGP+4cERMKFwOjODu&#10;/t7QhKgQFjWtgyP3Oo3mmz9/uv3y+e7rV0/fvHn+668vf/v99es3z58939ve3dp9urP/fP/56+fP&#10;37x88fbVy1/fPAfijl7vvX61sL7WPzFeJ20TNzaUVFfnlpaSOZw4fCoCHRyZFJ9OJfELcrsZcrPG&#10;dGPEk9319Y3FpaWpudnhidGux7MDG8vjz3fmd9cnCLjo999///A5OyPynX+Beu3PP//8/ffft7e3&#10;a2trzc3NDzf47tiXXEJYewWjoZhazMWTo+S2nW7SpXt3f9HV1sInJz+em3+6t7+3u7uzs7P9ZHts&#10;fLS5paGgKFeQy+EJGJwsanwiJj9Rns9Vn3rV0EgFAjH09oKgg72isIC9KCIUbmKgdemn89+fOXX6&#10;5PHTJ49f+ukHG3OD5OiQCtK7wRv55u+//350qrS2tiooKBgb6vTL6g6L0Ub7m4d7G5slxaJ8NoeW&#10;2kaWNytk4nwiQ/0CYE7+Po6Bvs5BCNfoMERqQjgtIzEWE+jrbmdtomWiq2KkraSjdk9D9b62uhLU&#10;AcSkAnidwyAxKRlUYhopHUfNTGOSiVwaFXAYFeRLKsorigoKBTw+g8qlkdi0TFJ6soG2qoG2ioGO&#10;shNE3wNq6udlDfO09HIzdYcawX2s0UjHaKxXWnIQnRgtYKfyaEmMzBgSDoNFuXk5mpho3kHD7HKJ&#10;8t5Y/cx7j3trF/tqlvprlgeql/rESz3li7KSha7iA2xUMNtZONNVPC0TzfaWL/SLl4ZrNiYa9mbb&#10;3gGjlq2xutXB6sfd5TPS4mlAJdNS0aS0dKKtbKy1vD6fyc+Ii0N5UZMjCzmUrmy5BWyIq/rH6xd/&#10;vHn1P4DRy99ev/jt9fPfAT1bX5wZ7pHWluaXF/A66PKLXitNS5SNK8tNrcjDV+WniQFghCsTJFfm&#10;pUkKMptKaNU5hFJWUl5GJC0KnuzvGGJvKCPKsT4NrhwB0Y+y04+C6EdB9A5pUSRYNwKkk+JuRUW6&#10;5MajchNDclPCc/FRFZyMlhJBL1VeoJqANPdwdXRygoBsbYzMTNR1te8oKT1UV1cDCJEJkGekpf3w&#10;kZqGrp6hmZm1LSQmIUFUUbGysbm2tbWx/WSALS/pnW1J2N7d2djaXFldWd9Y39re3N3fmZqaaGtr&#10;yc/PS0iIc3OFPnx4TwmQovJDxQf37ij+cvPOreup/vKvXg/5MsoLZGtjoa2uaqQm9+4B/T2j1IP9&#10;PCJRvikYZHJ4QHIYIhntlxLmhwuHk6Lcet7F8xWmmAqZKR0SYb2IXZZDzKElFHJSpUz51aOXchmL&#10;dA7wtHa30wcZK9tbaLiA9LwczLwczL0dLbwdLX2crGFQkK8rBOZs6+MI9rIDu9pYOpqbggwNrHR1&#10;zTS1jVTVte4pKd28e+vijQs/XDx54odPvjzxry+Of/TF8Q8/P/7BZ9998Om3H3zy7elzl/7+0acf&#10;fPTph//8/KOPv/j406+++vLbE8dPnTt77upPl25euXr3+s+KP998cPu20p1f1O7f11ZRNtRUN9HW&#10;AhsZIhwgSQgYNzasMiNZQk9vZhM7suk9+ZyBEv6oOG+yumBGUjzfWPq4uWy5pWJVWrnWXrXeUb3Z&#10;WbMtk+z01O/3Nu7I6rY6qtfbxOtt4g1p5aa0alNatSEFIrHXWsVrLRWrzeWHFGmluWytpeJws9WW&#10;8qUG0TyQeZQ/XZk3Kc6ZKM8eK+OPirJGRLzhEu5QMWeoCNBgEbs/n9mTS+vKJku5Gc0sfD01qZYU&#10;X02MExOixemAZO/aa9amO5TgIg5VlIwpSAo7qFMLzU8IBSBRQqgQMBbJ+VFRCmA4OsRGwnh0blxI&#10;bmywXAfLB/AIcBsdASM+wIMCsyIDADYE6IATYf/6GsDFBnCxB+FHQHUbiotFsjGBzDB/5kHy0UHg&#10;EYIbDqAiHgbOC4e/K0nzzQqD5WD9hJH+hTHIkvjgsqRQMS68LAldEh9UGBMojELkRsDfZWAj8qIC&#10;BRgENxRGR3nmxqAq0qJbORn1tNRKYmIxLqqBSegt5C00VKy01W7JmvYH2nf7Wre7m7Y66tdbq5cb&#10;KxYkJcPF/A4euTojvioj7kCxtaSEBmpKCyutjU1o52V28UkNjBQi2jcR7lpNTuzOIffkUrpzyDIB&#10;sYGBs9ZWPbzpKCgoqKmpVVRU/LfeakcIaWlpSSgUHlaiKSgonD99IjchvCOL1MEntvOJbVmZrbyM&#10;Zi6hkYWvo6cowBE+5hbGLg7GvZRLgKiXcaHWIcEBaHRAWFgAFhsQgoYFIt19/ZxwOGxhPnOov2ls&#10;sHVquH1hTNZaVZBLxcUjPcM9IAEQEw9DNV9TbaSVAQZijgWbRdiYRlmbxoMtU+xABGf7dCe7NEdI&#10;miMkxR6cALGJsbVOdLZL9XQh+vvwosNKiLgmIS8rLS4O5Q211sfFBFeVCjbXp/d2F1+92vzzz+dP&#10;tuYnx7pbGsobaool4vyq0myJOK+pprC9obS1ruigjiOnoZJfL+ZJBe9uw0UwWUt+V0teUV56WnJo&#10;Oi6ssoy3PN+/ONe7MNMzNtTa01nTVF8sFvGF2TQmFcekpjKpeCY1jU3P4LJIWVxajoBdkMdPT012&#10;gzr4eLnHRGE4TAqXRc3i0HFJ0UFIH3uICQRsBLYxAFnrgaz1wEDWtYEDxBjqCPAFmCfIH2YX4u+M&#10;i0Px6Em15by6iqxGsaC1KreqgF7AwbMyIpnpEYw0LAOP4WREtZHlT5xRXhoad3/SeXDZQOW6meYd&#10;B1M1H3uTMF+nBDSMGI8WkJPKc2itVfnj3Y1DHXV9bbVdTVVVImEOl0lIxQUFBEBsQEr37iveunX7&#10;6pXrP53XeKAINtEP9IQiPZ1Qno7BXg5ob4cwmCPWzxkLd47wh0YhXcP8HFGetn5QSw87EydrA5CJ&#10;tiPI1MPZ1h/m7uHq6GAHsrQwU1VRvnz50hdffHHx4iVV1Ue2tnbmZhb6egZqqur3796/ee3mxXMX&#10;vj919sSx77767POvPvv87MlTZ0+eOv7Nsa8++/yTj/756T//9cUnn379+Rdff/7515999vWnn37+&#10;z48+/vC//vG+wmcfffDt55+c/fbru9cvG6grO1qb+rk5oBGeMaEBqbGhJFwUKzOhREBtqsgdaKvs&#10;bS5rry1oKuc3lHLrRZy6ErakmCkpoksKaZW5mW0MeepkF+1+bT5ZWsHtq88fb68YbCyRVQlbivmt&#10;JQJpWW6HWNhZJeyqyeuqzeuoyZZW81ureG01We0Sfke9oK6cIRISsjkJ6clITIiLt5u5O9TUDWru&#10;CrU0M9ZUeQgYaPW0NL09PFKSkkXFor6egSebu0/3nu/vPt3b2d/a3FpbXVlanF9emltdmVtbm1tb&#10;nV5dmVhdHt3amNzbmX3xbHF/b2F7a3Z9dQrIw14GtLU+v/dk6YgW/fZ69+3LJ6+ebTzfW3m2u3yo&#10;57vLLw6yrp9vLz3dWtjdmN3fnHv2ZOHF9uLzJwtPN+f2N2b21wE9XZ8ZltWLC9mERHQ02hvpDXEF&#10;6UOtdZ2tdJwstZ2tdFxsdN1t9b3sjWBOpghXS6QXCO1nF4GERiCdI5BOEUgntJ9toKcVzNnEF2oK&#10;dzUP8LDyd7NEuFrAXSz8oOaHQnmBMf7O8aHeMcEeUSi3iECXMLhTCMwe6WmL9LRFeUGCfYBlfzcb&#10;P6glwtU6wB2E8oIEuIPgLlYwJ3OYk7mvs4Uf1DLQA4z2dYxEugf52MGgFs4gPXO9BxoPr9y68p2L&#10;nT4JHz4oq+7rEPdIyw6Thg7DhnqkpX2d5YPd4uHeqrGB2qmRhunRxtnxpoWplqP+aKsLnSvzHctz&#10;7YszbQtTLfOTzbPjTdOjjVMjDZPD9RNDdQeqnxxqmBpumhpumh5pPgBGclgzM9Y6faDJkdaJodbx&#10;wdbeztq2prLaqryWRpGso3p0qHWgt6Gnq7ajTdzWVNpSX9xYU3CkZklhS11Raz2glrrClrrCZklB&#10;U21+U42wRVIgbSjuaBL1SMWDstqx/sbpkbb5ic7l2d71xwNby8M7a6O762N7G+P7mxP7GxN76+N7&#10;a2M7q6PbQAO14QMBWUjbq2M7B1VvexuT+xuTTzcm99bHdlZHniwPSuuEHGIUGgb2sddztX5kb6zo&#10;56gb6W+bGQNj4VCCjLB8amQ+JQJIrc5AZxNCBOnB/LQgfhrqUNmEoNzMkDwi+gAeYY78RwcWpOgS&#10;BiARM0bEjBUxY4vpsYXUmHxStJAYnUeMziVGU2KRCSi3YHdrtCcows8hFumKj4CTk9CczJjCLEJ1&#10;CbutvqCzRSRrK+9pr5S1VXQ0l7Y1FAv5mfjEkEBfew9nMydbfbCFBshc/VD2VlpQkK4HxMDX2SzQ&#10;3TrEB5Ia4XfUErErP7xPUigR0nPJ8ZnRAeTEEDYhKoeejI8JRPpAIBYaRtqKmio3Hv5yQVPlpoHW&#10;Q31tVUNddTcohM04uNTzWcJcXm42V5DF4nHobCaVSaccAiMGDWBGB7Qok0Yh0AEBwIhFA4ZAPBY5&#10;i0Xms0l8NkkooJcIueKS7Nb6sv6uhplR2fxE7/xEj1yTvQuTvTNjXeND0qHe5iNgJBZllxRwhdn0&#10;7IOqNC6bdCAAGx0JmL9hAQLCsJkUNoPMYVF4bFoWlw4EMNGIdFI6k0xgUzO4dCKHmsEmE1hEABgJ&#10;GCQhhyqgZ3CJqeTk2LjQwEBPZ2cbE2NtVUNtVX0tVY1H95Uf3Fb85dq9uzce3L+p/PCXqGHJAAAg&#10;AElEQVSOhto9Az1VC3MtCEjPAWLoaGfkBrXw9gDBYfbRaHtyDEiYalxH1u6gyVHF/8RGf32nBS+f&#10;GW7EX7h36dj333199tuvL5w5dePCj/dv3lC5e0dT6YGhppqZnpa1sZ6dlYmrvTXMzSEI7pGJi+2m&#10;yvu4zzTE/Pr8ya/Pt359vvnr881XeyvPth/vbsxur05vLU9uLo4/WZ7YXZsEeg6uT+ysjk2UyF3G&#10;dfifoWBtiJmyuc5tqI1GoKdFIsYjLtQlJsQxMggS5m8dDDMP9DDytFO3N1c0076cEihvM9RNudJS&#10;n9PVUdbbXTU4UDc+1jIy3DQ00DDQWzfQUzvQXTMoq5bWF9SKOEU8Qj4rNY+e3PWurE9CNMzChWUl&#10;o7MSgzmxgcwoBA3rS4+AM6MC2LGoMBcrsPovN098pn79Rwu1B55gSxpa3rBcmnENCvV09w70Q0U6&#10;eyG/+OobBQUFHo/3xx9/HI3tl5aWNDQ0PvjgA3x6Wmd351HlF0jv8vT09NFmb9++TUhI+P8zMk8c&#10;/wbuaZWeEMijxIrzqbUlrKYKfkdtfjNR/rCRG/bT3R9P3f3x9O3vT/x8+rtrJ45dP/ntjVPHb545&#10;deP0yWunTlw9dfzuhfM9JPlxRNopOZjoW+k8MnqkqHnvqomGIsRE3dvBNMDNJtTXITbYg5sZ086T&#10;ZznLqHfJ8UGUhGBaEpqREsbEhbPxWG56pJCWVJaVUV/EKmLj2emRuAh4QqhPdJAHxt8lOsgrIRyB&#10;jw1JikTGYfyj0H5hSK8guBvCyzkxGs1lZHQz5fBistJ/58na/u7m82c7r17uv3374o9/v3395sXT&#10;53tPdra2957sPN3Ze7G/9/Lp/qvnz9682n/9au/1q93Xr2bXVnvGRqtbmkslkvwKMb+oOIPJjEpJ&#10;8QsOikhMINCpuaKioxbjK5OlW7vra+uLjx9PzkwPjo10zs/0ry+PP9uez+aS/+vA/K+rqzs2NrbU&#10;GnN45g9ylI4OxJ9//vnbb79VVVWdOnVKQUHhwvnT+fS4+kIyGg71Mf7mcPv6lP+4w8LQoU82Np/u&#10;7T/dBzQxOd7YXJeTl8UTMLOyGVnZjPgkTG2q3AySH/2ztY2Oi4slAu6ECYPFRgXGRSK11IFmzP/t&#10;5/2//c3NEdRI1Dj8F2Us7b/u4eLiopKS0s83rrY2lE4OS8cGWkb6moZ6GhprCotyGQxS0tE3Oikm&#10;OAjh6mJv5uZo4eMGRng7hKG847DItERsGNLbzcHywFv0QF/jvpYqkF6kra6EgLkDZkzgUgm4h+gk&#10;wGREJxJYFCKXThVm8cry8yXlZeLCgkJBloBJ49FJXDoxORZrqPPIUEfVRE/VGaLv7mTs42bu427m&#10;7Wbq7WbiD7NGIx0iw9xw8f7k9HAuPYFJiiHjw9MTgtBwB1ewroHK9WAvsIgkb5E2lG222Fu71Fuz&#10;3FezOlCz2le12ite7SlflokWu4oXAKtR0WxXyUx36Wxv+Xy/eHGoen28fne29fVy97P59t3plq3x&#10;hpXB6oXu8qm2oqm24mmpaKajbKq9fFJaMSGtlAgZnNQoDAxKSYwoFTD7eXIqMVEE+e3l899fHwGj&#10;t7//BkRf//r65a+vnv/66tlvr5/98ebZ6sJUf2dzRYGgJIfV/a4vZB0TIspJBYCREF9VmC4W4isO&#10;qtIq89JqCzIbS6hifmoBJYaTHJwW4hbhbgkzkyde91IuB1tphIG0o+z0I231Ig44UQRIJwKkEwnW&#10;xXlY04LchInBwpQwIT4iPzOuik+WltKPDnEMNgQV4Ovp4QKytdE3NlTWULt29xfFR6rq+nqm1ta6&#10;xsZqOjr3VFQ09PRMLK0coC5JqfiK6pr1J9sb29ubOzu973KCViZrN55sra6vLS4vra6vbj7Z2N3f&#10;mZwab21rFgpzo6MjIRDwtWtXfvnllrLyA10dDXU1ZaWHir/c+VlN9WF7hpxe1aT+EhQAtzQ1un3j&#10;ajb6e/nZS77s5+aACfBOiwohRIcQY9HU+FBaYhgjBcPGRzQS5Lypg3g9ixjd01hYV8Is5OBoODSP&#10;GFXA/I/prCpTPz7ME+Vt42yt6QbW87I39oNawpwsfBzNvR3MfZysfF1ACHd7f3fHQHdnlIdrgCsU&#10;7uwEc3Dwhth7gu3cbezsTKwsdI31VHV++fn+Dz9c/ecXJz/87MTfPz3+3ifH3/v4u/f+9e17//r2&#10;b//69p+fHXv/H5/9/R+f/f2jzz745+cffPTZgT794B+f/POjT7/95sQ3nx/77qtvTn597NQ3x04f&#10;O3b2u+/OnTx54cyZK+fP3bx84e6Nq4/u3bE11EY62RKC/AqSI8Wk5EZOZpuAKstnDYj4IxU5E9X5&#10;s/UlC01ly63itfbqra7a7QOT0V5Pw153/a5MsiuT7HXX7XXX7cokOzLJTlftVkf1Rpt4raV8vU28&#10;Ka3a7qzZ7qw91Ka0cqW5bLG+eBHwHIlWmkqXG0uXG0VL7/64euhUaixdaiiZqymYEueMirL685my&#10;bHIbl9DMTG2gJUvICRJKYh01qZUqL53pIt0W4SPL0qLL02NKgXSkiMLk8IKkQ1SEzosPyY0DkFB+&#10;QmhRCkYERCNFluAiilIO0FICGlgbF5wXHyKM/8/GByYjlCAaeWAyCuRH/V90gJAAbMTFINgYBDsc&#10;cZCBHSSIQXMjUMwwf0qwLzXYl4H2Y4UiOGGANekQGHHD/DgHoddZ4UB0UW6kf8EBLapMxdZlxrTQ&#10;khpIcTVpERXJoaKE4OJ4VGFsYGEssig+qDgBnRsVyAvzpaM8cqKQZamRzaz0WnJSWVqMMCG8jp7W&#10;X8Rfk0p2eltfjvX8uTD2x+zw71MDv433Ph+QbnfWrzRWDBVyG2ipudFBuVGonChkThSyOCmsMj2m&#10;iZ7axiZ08ckD+cyBAuZQIWu4mD1czB4p4YyWcPqEtI6sjCZGijgj2sVE52/v/af52oULF4KDg0tL&#10;S9va2iYnJ4eGhmpra5OSkm7evHl0s/jxzKkSQvxsVf5MpXBKnDshzh4W8fqLWDIhrZmTVkWKU4Aj&#10;vC2tTAhB8qeHo6tGJ/FKc8bP5cmKDKxSuK+GpbWWt7dtZIQfg5rAZ+MLssmVRZwsSlJaNDLEE4KC&#10;WvlDTHwtdRGWeoFW+kFWhsGWBiHm+mgzvXBzgwhLo2hr02grkyhLk0gLY4y5UaiZYbCpARZsEQe1&#10;w/u6M7BBeWnx1XwaJzUmPhjmYW8aHerHoqbUS4rb2ip7ehpHR7t6e5qkrVV11YW14vzq8txKkaC2&#10;PKe+UthcU9hULWysyq2vBJoc1Yl5nRx5P8ueypheaWFve2GJMDMdF0ZIxUiqcpYAYNT/eLZvdLCl&#10;S1pVW5UnKuTm8ikMCo4B0CI8i5bGZgDAiMeh5QrYhUIBLine0w2K8PPG4xIFXAaXSWFQMhJiwwMR&#10;7hCQoa2NAdhaH2SlB7ExsLc1crIzdXO29HYHIWD2Ab4OKLhjiL9zUrQ/PTO6JI9cKqRU5NOqCpnF&#10;/MwcRhKTEEHHY6i4MHJyCAP/zsVKuQx31NG4+5P2/Ut6SlcNVW/YGql4QozQPg5xwd6E2CBORlxZ&#10;Nk1aUzgz0DbR2zIqaxroaKgtLeAzqQnRUSgE3MXe3khHV0ftkdqDew9u3dB/pAQ20YM5gf2gtv6u&#10;tkh3SLCXfRjMKQLhgoVDMXDncLgTGmaPOhjYezmYO9sYAcDIxsTNwcbXw9nVCWIHsjI3NVJRfnjl&#10;8qWvvvzi3A8/3Lp5S1NDS0VZ9d7dezdv3Lx66cqFcz/9cPLM6e9OnPjm22Nffnnsyy/PnT597vTp&#10;s8ePnzx27NsvvzzxzTenjx//4fSpc6dPnz8D6PuTx898d+zkN1/+eObkjYvn79+8Zqipamdp7Ovq&#10;EOTrFhbgFRnslxSBAhxGqVG5zLTKfGZbtbC5IltSzBbnUSuF1JoCuqSIUVtIqxaSK3Mzy/hpnTT5&#10;06SUoS8poLSWc2S1OYNNxT2S/PaK7KYibktJlrQsu1Oc11WVJ6vJk0nyOmuypVVZLWJOaxVXWpPV&#10;UcevK6OL8tKz2fFpiQFhKCcPqDHU3tDJzsgRYmys/0j5/s2rF8/paqp5urokxMYWFRT2dvdub+08&#10;23v2dPfp/s7ek83N9dXlpcX5leW5tbX5zc2FjfXZtdXJ1eWxjfWJnSczT/cWdrfnnmzMrK9Mri5N&#10;LD8eX5wfW1mcXF+e3lqb295Y2N5Y2Nl8vLk6u7o4sTg3sjAzOD89MDfVPzfVPz/VvzDVPzveMzXS&#10;NT7UPjncMT0KWBhmRrumhzumhqQzwx1zo12Px3s6GkqLBZS0+JCoYK8AT1tna11HC217M02IiZq9&#10;mYaTpZaLja4HxNDH0UQOjHztsIHO4f4OoXC7YBgY5W0T6GmFcLPwd7cM8LAK9LQJ8LD2d7dCuFoG&#10;uFsHetigvMChfg7YAGhsiOdfgJFjkDcE4Wod6AEO8rZD+zoG+9ijvCCBHmCkp22QN+QAJ4HhLlY+&#10;jmYHMvVxNPV3swmB2UcEuoXAHBDuNh4OxjYmKjqqN+5cO+nhZEInRo8PNo721w331g7Kqga7q4e6&#10;q4d6akb6ascGJBND9VMjDTNjTXMTLfOTLQtTrQtTrYsz0uW59iNatDQrfTzdOj/ZPDPWMDVSNz5Y&#10;O9JXPdRTeZCTXdbbUdbbXtbbXn6kvo6Ko8Dpvs7Kvs7K3o7KbmllV6u4pb5EUiUsF/EaJIVd7VVj&#10;w20jgy1D/U0DvQ0DPfX9srpDb1F/l2RAVjcgkwzIJEfeor7OakAdVX2HkUMHxqKx/sap4dbZsfaF&#10;SaDr2ep8/8bi4Nby8PbqyCEz2l0fA7Q2trs6urM6cgiMtldHtleBhmtPVka3lkc2loY3Foc2Fwc3&#10;FwfW5nuXp7seT7RLSjnklBB/N3NnSzWwgaKZxjV3G7VwX5vMGF9WajA/I1xIjcoHJMdG2RmhQNM0&#10;fBAvFcnFBfLwyKw0lCA9COibRgzNI4ULyZj/6KA/Wh4xPPdA2YQwflooFxciSMfkkaILaQm8NAw5&#10;NiAZ7ZGGhZHiApm4UC4hgk+KyabFF/HTxYW0enFWc21uW11+e2ORtKGota6gWZKfy0vHJwYj/Rw8&#10;oWbOEH1bS02whTogc3V7Ky1nkI6brf7BGWuB8rRJwcA6343SZRWZw02i5hJOMQvHSEZzCZF5jOTS&#10;bCKDEBkb6g1ztbS30jY3UNJRu22s+8BE75GxnrqxvgYS4c1mELksShaHLuAxBTwWn8fM4jK5LDqL&#10;QWXQyAwamQkEGFHeMSOgbI1ByWBSM9mHwIgJAKMsFonPOgJGOW0NFUM9LQtT/Y+nBxam+ucnew+1&#10;MNk3M949OdI5Nigd6GmStUvam6ua6kol1UVVFcIKUU5pSXZJkaCogF+Yn5Uv5Alzubk57BwBS8Bn&#10;8rMYWTwGj0MHDEcsYN7ioLMblcMks2hEBoXAohBY1AzAXnTgMGKT07lUAp+emc0k8agEdiaOjk9g&#10;EJJYRByXkkbLSI7FBvl6QS1MdFWVfnlw7+aD+zeVHtxWfnjnkaqihvoDbS1lbS0lXR1lfV1lcxMN&#10;CFjfxcnc080a5mWL8LUPDfaIjfJPS0FlZcJKKI51VLNW2n+GK0dPEb2Uyz3ARNT/Uc5WFPEj0fdH&#10;jMN5D5OL5mqXlW9fVbpz89H9X7RU7htoqpjoqlsaadtaGATCXI9cz80l+K6W2t72hqFuoMRvYrBj&#10;cqhjaqRzZkw2P9HzeKp/dW5oc2l0d30SaDu4MDCQJec+wuhb9lbqtmbK1ob3XMBa/h7mUcFQLNI+&#10;zB8c4muJ9Db1dzf0ddZ1s1W1N1e01LueFfmuooF2q1bMaW0q7Gov6+upHh1uHB5oGOyr65PV9stq&#10;BmQ1g7IaaV1BdRErj4nLpSfnUBN73tWylROcBKkYfkpYVlIIJx7FjA6gYX1pEXBaBIIWGRAKtYJo&#10;3r979hu9u9ftDbWQ7s5l8XL0VpF408LC1sLaEezobe8e+EBNX0Hhvfv378/Pzx8N7//973/n5+cr&#10;KCjcvnOnII9x9NmSSKS/ekakUuknn3zyt7+9Z2ulF450zkgKzmGmNJZnNZRl1Yt4dcXcznfREslu&#10;PypfPf/oxsWHl8//cv7MjdPHb549efuHM3fP/3D7hzM3vz91/cwJ/V/+U1eoe/+OvtJdTcUbKjcv&#10;3r18RuXWT9oPrptoKtoYqjhaannZGydj4VLqOwRG16KnhNOSw6hJoeTEEAogNCURzU6LEJDji9j4&#10;LGIcJTksGQuPDvJE+zkhXAEL6kEzTY8QuCvSxxnuYe/n4eDn4ejn6ZQch8nJovdQ5XU3y33cp3tb&#10;z55uv3i+++rV07dvX/z2+5vXb148e76/vbu9u7+793z/6ctnz169ePb65fM3r5++frX36uXOyxez&#10;K8vdI0OVjQ3FVZU5ohJWTi6eQolISvQLRkUlJxCZ9OLSd8G9lMs7z5482d3Y3FpZWpqemR4cGWqf&#10;nepdXRyZHGlXenBXQUHB3t5+dXX1zz//nCyRO4wmi8FHx+tw4d///rdMJrty5YqCgoKVsUYJN8XO&#10;Up/ke/rw8I0VWPz5559jY2MKCgrmpqbLi4t7uzuAxWhne2RkqFZSxcliMjlUThaNJ6DHxIdJM+VN&#10;XQiouxCIkaenLQrpFhWBSIgNjo1EXr92SUFBYWxs7GgfWCyWgoKCmZFOB1k+lq4imf71bDl0GCn+&#10;ckvWVjU73jU5LB3tbx7sbmioLijIpvIygw73s52iiIsPDUV6ekKtfVzB/t6Owf5uESF+8REoXFx4&#10;iL8nFGJupK2kq3ZPV+2emtJdDdX7OhrKEaHIg56SZB6LClSlAcAoFUi8ppB4dFo+P6u84AgYyR1G&#10;XBoxDAU31AaAkbmhmpOtnquDoaeLiZerqbebmY+7mT/MOsgfEhbkFB/pk56MomdGUglYIg6dnogK&#10;D3DycjC00L4T4e8oocmT2keLvR73VD/uqXrcLX7cXbHYXb7UXb7SU7YkEz3uKpnvLJzvKp7rFs32&#10;lM33VSwMVB4Ao4bd2dZXy93PFjp2Z1oBYDRQPS8rm2gtmGwrmvoLMBqXVtbk0hnJ2CB3e1ICtiKX&#10;28eUf86Pm2J+ffHs91cv/3j75o+3b37/9c3vQK+0V7++fvH25bNfXz37/RAYzU/0tTeIcjlFAtpR&#10;zVQpG1nASywRpJTn4asKCZX5aRW5qWWC5Iqc1KrctFphhoidmJuJZcYHpAW7Rnlap/nI+xLKyJfD&#10;QNoYsE6ErS4WpIOx1gqz1MDaaEfZ6sU5GOE8rIn+TqxwGB3jS8X4kbCILHyUhC4f0sso1xJjMUFI&#10;uKubk4m5ibaBrrKm+q2HD5Q0NbSNDM1sbPRMTNQBYKSsbaBvAQK5eHji0gmVNbXrB0lFa2tTR1ek&#10;3ad7T3a217c2V9ZW1zc3nuw82X+6Ozo2UltbTaNR0OhgW7DNnds379+7q6L8QFNDVe2RkqrKA6WH&#10;iprqKokw+SWxh3IpGethB7J6qHjnxrkvju4IfOz9IG8XfGRwWmRQeiSKEInMiEJmRiOJsagMNPho&#10;H4oz7JvLuRU5mbm0eEpyMD0VzUoPbyHJDXo95KuEOH9sgKMnRM/H0cgPah7gboNwsfJ1tvB2MIM5&#10;WfpCbeCutv5u9gHuTigPl0A3qL+LM9zZCe7sDHeC+jlC3UH29uY2Fnqm6spaN28+OHXu6rdnLn15&#10;8qd/HTv30VdnP/j81Psff/f+x9+e+P7S3z785P0PP/37Pw5R0X+A0YcffnLmzI8ff/z1x//66uN/&#10;fvHFp18d++LrE18f+/748fOnTl38/uyV8+euX/zp9rVLijevK929pa6kqKuu7GRpHO4FzUQj8lMi&#10;yjLixeSkGlpqPSu9mUeUCihdeYzeQs5gSdZoWfZkpXCuthCoR2sqW2mpWGsVb0irNjtqnnTWbnXU&#10;bEqr16VVWx01OzLJvhwt1e3IJE86arbaqzfaKjfaKjcPfEkbbeL1A0fSIV16AvxuFWBTArxIJfOS&#10;wpmqvIny7FFR1lARp09Il2WT23mZgLIyO/jEbor8G9FMsq8mxVeT4iszYyvSo0sPArOBPmvJ4YXJ&#10;YYVJofkJ6KLk8BIc5t0qbPHB2oKDVYdd2P76KgT4UYgwPjgPgE1BubFAnVpODOovAt6UKy44Ly4k&#10;Lx4tjA/NTwjPT8LmxKK5WCQdDWeEwllhCA7Qgg3BCYOzQ33fCcYJhXFDD0vS/HKwiLzIAHEqtpmW&#10;3JdDlmVlSpmpjeT4elJcPSm+nhQvIcbVZsZVZ8SK8VGlKdjChNAyfFQNMbGJmV5FTCxOiRREBYvS&#10;YhuYGb2FWaPlwhlJ6YpUst5et9VZvyNr3JTWrjSLFyQlvUKWhJKcE4nMjgwURAYKIvzzY4OBhmuE&#10;mFpifD0lqYmR2szEt7LwbZz0dh6hIyuzS0Bs52W0sdObgVWpjYwUSqjfncv/mY04AkP/1wUD5fsS&#10;WupoMW8UCE7iDhVxBgpZfQWMnny6LI8q5Wc2sfEKCH9vaxtTYbS8QP3om/Y/FzoyLzekXS1Nup0V&#10;+4gYYYWLRUYHewb72PnYGfvZGSPsTJB2pgEgQ39LPbipNsJEC2Gk6W+oEWCgEWiggTTQDNTTCNBV&#10;99dRg+uo+ek88tF5hDQ3wNhbJXpDiaH+vORIESuDkRIZj/b1dbUJ8XeLiQhIT4umUlO4vMz8AnZx&#10;Ebe0hF9ZllNZmg1IJKguywaYkTi3XpxdJxYcBMRm1Yl53e8aVfQ10fs7SwZloqK8zAw8lpCKaZAU&#10;LM4BwGhpbmBkoLm9uaJCxC/MYwq4JAYllUHFs6hpLDqBzcjkssg8Ni1XwCnKz0mKj/bxckMFwGnk&#10;DGE2l8skE9NTorFBcB8o2FofbAXQIpCVnj3YyNnezB1qDfOEBPg5oZHu6EDXkACXEH/nOKxfJi5M&#10;wErJYafmcfEFPEIOM4VHjmOkY6mpYaTkkIx4JAsn70PRQbzmAdHXULygde+i9oPLug+vWOs/dAPr&#10;B3vbRaM88VGBjLSo0mxqh6R4cUw2P9w5M9gx0d9eV17EpRKxIUFIP5i3K9TBxsbGxNhER0tH5YGp&#10;thrYRM8NbOZlZwFztPJ3AQV52oXBnKIC3LBwaJivY4i3XbCXHcoLgvSE+DhZuYCNwaY6DtbGLnZW&#10;Xi72znY2YCszUyN9lYf3r166eOyrL0+fPPnTufM3rl2/cvHyhfM//nDm7NmTp09/d+LkN9+e+ObY&#10;gb458c03F74/e+H7sz+dOX3+9KlzJ09c+P7slR/P37h86ebVK7evX71z49qta1d+vnLx+qUf79/5&#10;WVv1obm+tjPY0s/dKSzAB4OEYZA+mEDv2FB4ShQqIyGUS4wv5BKqC5jiPKqIn1HAxpVkpYtziQAt&#10;yieLczJKs/DFnBQZ+efDU7eZ41hXSG0pY7dX8rsleR2V2a2lvIYCVnMxt61M0CnOk1UDwKgbAEYC&#10;aSW3uZzVIma3VXPba7MkpTRRblo2Kx6f4I8OcHB1MHAA6djZ6Nha6ehrP3yoeOPqxR90NFTdoI4x&#10;kdiCvLzeLtnO1vbz/WfP9vaf7u5tb8mB0erK/MbG4ydPlrY259fXplaWx9ZXJ55sTu/uzG1vzWyu&#10;T60B3dPGHs+NzE0PzU8PLcyOLM6NLs6NPp4dWZgZnh7vGx3sHOhp6e1q7O6o65LWdrXVHKq9ubK1&#10;obxJImquE7XWl7U3lksbytrqRC2SkvaG8u6WqoGOOklZTi6LgI8NjkB5ItzBjpY6dmaaYCM1a31l&#10;sNEjO1N1Zytt94Pht7+bFdILFOJrhwlwQvtBUN42CDfzAA/LQE9rlDfoQGCgHs0TFOhhE+BujfIC&#10;h8DsMP7O2ABoJNI1Osg9Osg9CuUWiXQN9XNEeoJ9nS383WyCvO3CEdAwuDPa1zEE5oD2dQj1cwyD&#10;O6G8AKLk7WDqZW/iZW/sZW8Ed7EK8raLCHRD+zkhvW19XS3tLDUMNG4r/nzGx9WCQ0uYm2yfHW+b&#10;Hm2ZHG6aHGmeGmmeHm2ZGW+dnWibn5IuTEsfz7QvzXYszrQvzkgfT0uXZgFgdOgtWpqVHtqLZscb&#10;p0bqxgZqhnoqDwOPOlsK2xryWutymyW5TTU5h2qszj5YyG0+DJaWCFsk+U21+Q3VwrrKvKoyQVkx&#10;t1BIr63K62gTT4y2T4y2T451TI13To93zox3zU3I5iZk85PdC1M985Pd85OyuQkgwGhmrF2eYTQq&#10;nRmVzo61z413AAVlk12L093Ls72r8/1rCwMA91ka2loefrIyckCFAGy0c4CKdlZGdt69eUCLxnbX&#10;J7YOsrSXZnsXp7sXp2WLU52zo22Tg42jvRJRLgkXjfC0NwAZ3DNWu66leM7B9GGIt2VmrB8bH8LP&#10;xAgp0QX0mCJGbDEzroAWlUvCCgihPHwwG4dkJvmzkgPYKYGcVCQvLYifHpKdEfpOaD4hJCstmIcP&#10;4qaiODgUOwXJSAqgxSMosXAOLkRIji7j4ArpCdmZkWwcWpAZWchIrBCkl/HTSni4Ak5yCT+tPI9Y&#10;VUSrLWXVi3mN1dmN1TmN1dkNVdk5HDw+ISgI7uDtau5iZ2BnpQmx1LC11LC10LC30nKy0XEB63k5&#10;GPlCzQLcLHEY96P7VF9d/oS0vKOSLxZk8DMihfTE8uzMOhEnj52amYzGoFx93aycwPqWhqogM00L&#10;I00zQy0TA62YiBA2nchmkDgMMpcJeHb4XIaAx+KxGWwmjUGjMGkALWIzqCw6+dBkxKBkMqmZLCpR&#10;Pm3OIPOYJB6LlMUiCfn0knyuWJTT3lQ52i9dnhtZnh9ZnBl8B4z65if75yZ6p8e6J0e7Rgfbh/pa&#10;+7ubezrqO9tqpS1VLY3ipvqKekl5bbWoqrJYXFFYJhKWFOUU5vOFebzcHG6OgC3IYvK5DKB6jk3l&#10;HnqOGCQWHUj9ONQBMCKwqQQOlcClEnjUjCxaBoeEZ2SkUPEJ9PREZkYKm5TKIoAtOB8AACAASURB&#10;VOOZ5DQGJY1CxOGSY5CBMEcHawN9DeWHd1SV76oBzOi+2iNFVZW7ykp31FQVNTUe6OuqmhipW5pr&#10;gax0HCAGUEcTN6gF3McuGOkeGQ6Pi0ImxoZQk30EOPtivKkk41H7u87fR8fof1uoSbzEC7mY5HkJ&#10;BbniaHhVT+WqiuINV+v/EKi0xEhKeiKXli7MopYXZtWU5TVWF0kbK3qktUPdTZPDHfMTPStzg9sr&#10;42vzg4tTsl66PIAJh7gNMlUBm6nYmqm4QnTg7mZhAfYhfiCktwXCzcgXqu/tqONhpwG1UbY3v2dj&#10;eEucLP9FKU2lvIjSUJvT1lzU3VkxPFg/2Cfp767t7azu76oZkNUOdUvaJAXiAoaAmiigJAjI8qbU&#10;vZTLuYTonLTIA2YUyk0IZsYE0rB+VCycgoGTMAi0s7W9ttLDn06ZqSh6WJtGBcKb0+X3LEbIXS0t&#10;w0cahpp6lromdprGdl8dAzqexMTEvH379mj8v7OzAwaD33vvvdR3MdsdmZdXVlaONtjd3XVxcVFQ&#10;ULh141JEiAcG6UJKCS3MyuiqL2oW59QWcUr55B6yfA7fzfC8xu0rBg9ua9y6+vDKj7e+P/XL+bP3&#10;LpxTunzh3oVzd86f/fn7UyjL84fHTpp+6f7lHxUvn7v90+nrP3x38dSXV7//5ucfj/9y+bTyrZ+0&#10;Hlwz1riL9IJ0vrsLNzBs2YRoRiqWkhSWERdEiEWlRwfiowIy44IoyWGstEhyUlh6bFAiBh7u7+rv&#10;busCMnKDmHo6WPg427jbW0JtTe2tDaEQcw8nMMzDKTUxqkjIOzqLnm7PvHyx9/LF/quX+69fPXvz&#10;5uWvv75+9frFsxdPd/d395/tP3vx7MXrly/evHrx9vXLt28Ak9GrFzsvns0sL8qGBirqJQUVZVkF&#10;+RQuNzkzAxMf5xeMik5JJLMZknx5+5E++s/b+1vbexs7u+srK7OzM0NDA20zE93L84Nsevr7779/&#10;5cqVoaGhw09+kCOfdl1sjjo6FkcLf/zxR3Z2toKCwtdffpYe7Q8y0ymPlX+qC02hR8DIzNR0afHx&#10;zvaTJ082Nzc3+gd6KyrLaEwylZ7JZJM5WbTImJBuspzABrioOjlZ+Pk6oUO8Y6NRKYlhCTEh/ysw&#10;MtbtpshJk63Gt/8tw0hBQcHX22VypP3xdO/0aOfYQOtgd0NdpTAvi5yXIQ+NaqTo4hMx2GCYrzsE&#10;4eUYjHDDBMOiwwPiI4KSY0JRfm6OIFN9jQfaqne1Ve+qPvjlEBjhEqMP7UVZbCqbTmKQCBTCATCi&#10;kvkMeqGAX1FYUFdRfuAw4vEZFC6VyKFm+nlCAWCkrWplrOEE1oPaGbg5GXm6mPi4m/l6WiJ8rAP9&#10;QCiEbUSoa1KMX2ZqSCYuJCM5mJCIigyCwl1NIcYP40PcWhnyusvJmpiF7qp5mXius2ymvWS+U/S4&#10;q3S5p2ypW/RYVjLfVTQvE80f0qJ+8ePBKgAYTTTszra9/D+B0ZysbKwlf6K1aEpaMtNRPtVeMSkV&#10;j0srq7JplPgwhDMoMx5bWSDoo8o/5ycTVW9fPPvt1Yvf37z+/YAZAUlGb179+urF2xdPf3319PfX&#10;T//99tnK/HhPW12RgFHKkZvUeilXchgJOczYQl5SaW5qdVHGETAqF6RU8HFifmohLUaAD6VH+6UF&#10;ucR62Qgx8jG5NP0aFqKHBetiQdrh1pqhlhohZo+wNtox9gbJruY4Txs8DEJAOKf4OcbD7CO9IKlo&#10;WC1BnnjdTr6LTwZcZM5QB20DHXVdTWUt9Xtqqmp6OnqmJhZgkIGZqYauzn0VZV1DQxsIxMvXN51I&#10;rJZI1jc3N55szXXL07776Tf3n+/v7O9ubT9Z39zYOoxseL4/NDRQWlqSlJTg7w8HgawfPrinpHRf&#10;RfnBI9WHao+U1NWUNdRVdLTUDfW0jkxGTRmKLo52GqpKp48f46PlBc7d5MtwF7vUiCAcJhAX7p8S&#10;6pcS6pscCksO9cH42jfg5VfUDuLNyjxSITslixhFTkQR4wMyYhDUWOjRNEYFwSwh1APubOLvao70&#10;sA72tg10t4FDLX0czGCOFr7OVn4uIIQrJMDdAeUBRbq7IN1dAt1ckO5uQe4ewR5ecGdXDztHB0uw&#10;ib6Z2iPdG3eUL16/d/bi7WPfX/3ixIWPv/7+g0+O/9fH373/z2P/+vzY+x988vcPP31nL/rsw48+&#10;+/Afn3744ScffvjxsWNnAGb08VefAPry00++/OKzr7/9+rszx0/9cPrMhbNnL507e+XHc9cv/Pjz&#10;5Qt3rl+5d+u6suIt1ft3Hj24a6aj5mljgvWwJwXDeFFBOfGh+clYUVpMBTGxhopr5ZF6hKyRA3I0&#10;U1M4V1ey1Fi+1lq12VG71SHZ6qjd7KjdkdXv9zW9GGx91t98WMW2I6vf665/506q35HVbXfWHlKk&#10;7c7ave76p71Ne9312521m9KqtZYKIAipoWSxvvhxXfGCpHC6Mm+sjD9UxB4oZB2qhxdweN3uodxs&#10;oMfX05MllEQAGx0GHqVHlqVFiFKxJThMcQpAi0Sp2DI8kKstSsUcvll0gJMKk0L/HypIQOcnhOTH&#10;Bwvjg4VxgPLjARUmoIuSwkqSw0U4bGkqYHE6UExpWmx+IlYQHcwK92eH+3MwATxsICccwQr1ZQR7&#10;M4O9WSE+7BAYG3j1YYd4c0J8uGgfXihMjIvo4BCmyvjjJdwBIU3Gy5TxiT0Ccn8urVtA7uBmtrLS&#10;W5hpzYy0Jga+iYFvZKQ1MtLEhPiCBAwHE5gTgy5MjhRnJNXR01t5lJ587lBJ9qS44HFd6bykZLam&#10;aLoyX5ZNqyYmCCIC+Vj/g+BtRE5koDA2uDgprCQpXJSMEeEwZakRFWmRlenR1ZlxElJCPTW5kZ7S&#10;xEhtYeFb2elSLqHjgNmRQxHa9+/8/V3p9P+kRYrXLpHRiHYesTub0pND682l9eRQZdnkDgGxM5vU&#10;lUOW5VG6cilduWQF/wBvsK15RZL8CyYjXToqAT26Mf9vC53Eyw34K8Ux1xnBdxN9NMLdwSh7U7il&#10;rqe+qqeuiqeOsqe2krvGfTc1RVeVX6BKd5wf3Ha6f8vxwS2Hh7cdlO946j0KtDaKcrfHoXyosehc&#10;SjIlKTwhHI7ydYJ52Lo6W9pCjFxcrWG+jsFon8TEMDo1paSAU1rILS/OqhQJKkX8KlFWdSmvupRX&#10;U8aTVGRJKnj1ZTT5eUm9NiATDfWUjfaLi/NIxPTIDDy2tUkE0KL5gZWFoeH+5uYGUZGQmcun8NiZ&#10;DAqeQU1j0QhsRgYHmHM+AEbZ3JLC3PiYCDjMKzQYmSfgiQpyuAxSamJ0eDDcx93exkLXxkIXCLq2&#10;0nOEmLhDrf28HVAIl/Bgr7gI/8hQWHiQR4i/c1Sod0psICUdSyNEMDKj2KRYZmYUgxBBT8OQkkMI&#10;8cjUaERWiryrpSTtnrutnua9ixqKFw5lrq0ItdZBeUEiAt2SsQhKCkYkoMgaSjdmB1enB5Yn+xcn&#10;+hsrS1jENCTMK9BHLi9nByeQpbWRLshI19ZY195UF2pl6GFr6udkhXS3DfN1ikF5YhEuaB+HQDcQ&#10;0sM2yMs+BObk5wJyg5jZmunaWxk5gc3dHED2NubWZkbG+jrK9xWvXbpw/Juvv/3qq2NffvnNF19+&#10;9dnnX3zy6Wf/+vjzf3385ceffP3pp99+8cWJr78+e/z42ePHr57/4er5H679eO76/0fZe4Cleehv&#10;//a0p23amNmmu2nTJM1udowa994bRVBB3CIqKrLcIoi4QJYsQVQcDPfeuMC9Z8ze04yO3++c90WM&#10;p6fnPdf/+nvdF3ny7OdhPp/n+73vIz+dOXr44qkTV8+fNdK7ZGp41cLY0MrUyNLkmoWxgbmRvquD&#10;dQDQAxEKxcRGpmHiyGlYAi4uOT4yMQqGR4ZmoOHk5Fg6CcsvTK8oJouZxBJaOjc/qYyZKSuhtFQW&#10;NZQVyEtyqjhZEnbm9i2ItlJMew2zS87pqeX11gm65bzOak5bBaurmtsnLxlqKBtuKh9pKVe1lg82&#10;CfvqeV1yVndtcW8Dr79Z0CpjyMS5pcUZORlRCVHAAB8rHzdTLxcTd0djK5NLVy+ePPXzj1amhlCw&#10;TxIGVS4qUQ0OPH346PWLF6+eP9t49vTJw/v37966dWPt7p3rDx/efPbszuNH6/fvLd++OXf39tyD&#10;ewuPHiw9vLd4/87C3ZuaAqLVxfGFGdX89Mjc1PDc1PD0+MDkaP+4qnewr7W7va6lobpBUV4rLZVV&#10;CaSV/BoJr0bCk4jZZUKGkEct5dPKSooqhPSKkqJyPq2MR60uZdVVCdrqKqpFTC6NmJOWgIsNhgcC&#10;fF0tAQ4m7jaGzuZX3K31AfZGYFfzQIBNGNhpkwEBUBFAbLRfXBggKtA1BGQXCXGODfHEIMBoOCgx&#10;0hcV4Rsf5hMXqsFGiZGgpFhoJjosHRWiRUUpcbCUOFjqphNWTJBXKMgJEeiZEA7aTL2B4WMCNwXF&#10;x0CTYqGoCN9omGcoyCnE1yEYaBfkYxsZ4BoX6pMUC8MgAlBwcFwEEOJj42x95er5Q4hQgJhPuXtj&#10;7PZ19a011c3VkZurI7fWVHfW1XfW1XdvjN67OXbv5ui9m+r7N9V310durw3dXBm4uaK8uaK8tarU&#10;0qIby32r811LM+3zky2Tqnr1gGygu7KnTdzRVNJcy2mQseuqmXIJXVZRJC2naSWrKJJLGHIJU1HJ&#10;qq0qlkvY0nJWdRlTUkovF9JKSwrrFUJlb93i3ODK4sj66tidm9P3b88+urfw/OHK84crLx6tvny8&#10;9uLRyrMHS0/vLzy+O/fw9syDW9MPbk0/vD2jbSV7fGf2z3q0OX7zcbvpTNt6pnl8vCkNM7qzqbsa&#10;WvTs/sKDm1M3l1Urs8rFqd6Fye75ic7JkWZ1f+1gZ42IRUxJgIHdTR1MzphePHT5+AF3y/NImEth&#10;ehQ3Fy0sxJfT06rYmVIesVZIlnIJEkZqaSGOl5PAJsbSM6IYmVFMAoKVhSgmxXDJSD4lnk+J5+XE&#10;8XLiikkxrCwEIxNelB5JTY0oTAnPw4dQsEHZiVBWVkwFPbVJXNBcVthYml8vzO2oZgw0Cia6JYPN&#10;Je0yRq2YIhPlSDelKC+orypqkrGb5ZwWBa+lli/iZFMIcahovwiYGwxsD/ay8PUw1wrkaeHnZRkA&#10;sArytQvzc4yCuNDfmYaoOMaT3TUrI01j7RUdVYzq4qy60oJOBW+oo6qppri0mFRARCUnBEeH+kB8&#10;HAJ9nTycrT2cbVwdrQooBC5LG8qTz6Llc1g0AZclFvKEfI6myGiztojLZnDZTC6LzmHS2HRqMYMa&#10;EQwFuDvBw2AZSWgmlSJg0zTMqJhWLmRLJYIGWdlgb9PC1ND9Wwv3bszfWp1aWxxbXdDQIg0w2tTK&#10;wujyvHppXr00p9587w/PTg1NjQ9MjCpHVX3DA13Kvrburqa21rqmRmmdolImLauuEkkqBGViXqmQ&#10;s8mMNHVGHDaVw9KgK42YhRpmRM/n0vM17kWsAj4jn0fP49Jy2QVkVh6RTslk5Gax8onswmw2lcym&#10;UVhFuXRqDq0guyCfmJ+blUshZBGSkLHhfmAvO1tT/avnLl86feH8icuXTutfPWdkeOmawQWDq+eu&#10;6v2id/nk5YvHLpw7bKR/2sHGwNvDxt/XBRbgGR7sGx7kGw7zDQ/0BXs5+7kZwwHn+KiTlcknalKO&#10;9+X/tdrov/206Mk92k4+qp06SD0e7GPm6+EQBvVBRQcTU1HUnDQeg1ItLm6Ui3va5OPDHfMT/dcX&#10;VA9uzNxYVC1O9W1HpEHczrra6QFcrvkDLILAthGBzsgIr6hgl3CIfbCvZaCPGQRg7O9pCHbX93XV&#10;A7pc6cnfutJrodtLRJSmWl5na9lAr2yTFjWrhxpVyobRwaaJ4ZZpdXtvi0RRzuAVpvEL06RFW80v&#10;KvpJCTWzPD9Ny4z4WShOOpKZhCjCRVEx8PzESFSAp5+NscmpIz5WprEQcH5a8jBti90gfS9cOH/1&#10;+KlLx89cPXHO6ORF829+PPnee3/T1dXt7+/fRg///Oc/29vbdXR00iHfak/REPPqP/7xD+0M2yVI&#10;urqfhgUCkhPDooJ9kBEBMeGQBEQIPh5OSk4oImz9fFfTjxud/dlW/zzAytjB4JLpuZMXj/ygd+wn&#10;w5M/Xzt9/PTBb3/84rNv9+8pDPtRu6H6jCNHvtj7w/5Pv9v78de7P/xC9/0DO//2+afvff6pzrf7&#10;Pjr89e4zh7/0cTbf/hbGhFrAwB7xkdDs5FhKKpKERxAwkemosIzEcAImkoRHZOEQBCwiE4uIjwgI&#10;8nV1tb5mYXBR79zJsyeP/HLiyOWzJ4yvnnOxMwcBXMKD/POyM9ok73K+GKf+5483v//2+rdfX/36&#10;duPXt69+/fX169cbo6NqvoCfRSLyBPwRterVm9dvf/9Noz9+3/j1rQYYbbxYurE2OK5WtDaxRSW4&#10;9DQ/GMzO2cnOxdnZyyM6IY7KpveKtloaJ0qMHz29//T5g5cbj+7dW1tZnpwY612cHVqYHvD1cdfR&#10;0SESib///rv2zKuZW6VPEOfjOjo6QCCwp6fnjz/+2H7i7t+/b2tr+9577wX5OrvYGvfnb9myPJqv&#10;/hMwcrqxfv3Rw/v379+9c+fW8PBAjbSygJqbRUpPxMSFhMG8XbfqI9T0466uVkFBPsjYYDwOkUVA&#10;55KTiRmYkyd+/n9WGLk7b5Xeq+nH/9OT+/BPP3S21GgjPlfnR+Ym+saHOxrl4lxSEgu7hW45SeZo&#10;ZERSYlRsBCQBEYRPiMzAIwnJ8YTkBEIyKiYc6uvhYGl02VT/vKn+eUO9C8aGV/SvnIdBwECAR1hw&#10;ICEtqZhewC7SACM2NZ/PoJdyiqtLRfXVVe11dfVVlZVCQQmLzmNQufQCfx8POw0wMga4WPoBbPx9&#10;bAJ8bYICHMODXBHhXohwz6gwj6gwd1QsKAUblJ0RRSHE5GXF5hORaWhYXLgHzNssNzViiL1V6Xa9&#10;r/j6SMPKgGKxr2auW7LUV7U2IL2lUtwYkV8flq0NS9dU8uujdTcmGjWabLo51XxvvuPJat/r2yMv&#10;NiuMHs133hpvWhmSz3RXzPVULfRJlwfqFpV18xpg1FgnpBekJoQCXfMzcG01/6r7e/vy2a8bL35/&#10;vQmMfn37v7/9+o8tYLTx26vnv79+/j9vX/zz95e3V2eGe5ok/KJm9pYB6zD9tJCeLihKLudkykrJ&#10;zVJqQ2VeXbmmwkguIMp4WVIOoawQxyci6fiwXGQAIdy7NXsLdreRzqWB7ZN9bHCeFmg3U5SLcZyj&#10;Ic7LIsPfMS/cOzvEixDkkQZ1R4Mco71sgl3MYv3dO3LPa9/gbYXmtILsxMQYkL+Pgek1Q3Pja5Zm&#10;xjaWlo72Du6unr4+Dq7O5jZWV68Z2jo6AP3ACGQsjUFvbW+79+D+/YcP5uq2XNUnReYbr18+f/n8&#10;6fOnj548fvrs6YuXzzffniqxWJSQEBccFOjl6W5uZmJibKgtLDIxNrC0MLG3s7KzsbSztsDCtryQ&#10;1PTjyVFeDjaWxw7/ePn0we3r08qUK2R8HBGNICREpCODU2MCkxEQPNwvDuaZFbHVeqmmH69jwoXU&#10;lOIcNC0zlowLTY/zR4d7dhduVUiM0E/npyFQoZ6J4QBMJBCH8EsI84kJ9IzQACPXSH93OMQTAfWO&#10;gYHiQiBxIdD4UBgqLBgTEYaPikyNiUFHRsaGhIZDYH4+fm6u3pY2rvrGNmcvmxw+deWbQ2f2f3Vk&#10;x+5vPtz55QefHPjqu6N/+/vODz7U/fDj3Vp9tGPPRx/v/ugjDTP6/vvDurqf6+p+vnPn/p2f7tv5&#10;6d5duvv27P5s/74v9u79fM+e/Xt3792/d++BfXu/2r/v2wP7v/vi84NfHfj+q8839dnBrz//8dsv&#10;fvr+qwsnjjpcuxTkbJUMBRbEhDBQ8DICtoFG6hPSNc5HNcJpRdlSc82Nzrp7/S0PBtsfDrU/Hu54&#10;Ptrzekr52+zQmynly7GepyMdz9Vdryb6fp0eeDulfD3RtzHe83K067m689lI+8vRrtebk15P9L7Q&#10;eCS1Ph5sfjTQ9HCg6fFgy1NNpVL7w4Gm292Ktdaq1WbJSlPFclPFrLxklLX1Zhxig3t5lK5icscm&#10;NtIaHjVS0+oLUuvykjVu2blJm8LLc3CyHA0ZkZGxWknJGGk2poaEkWq4ElYzKQcnz8HLc/Cbc2Kl&#10;JGwNEV2dlaiBRFmJ1UR0DREtJ+PqcpMbC9JaaJltDGIHO6edldPKIDcXZcsomh4xQRJSgNf6YSP5&#10;OAQbFc5ABjORIex4DTPiJISx40PZcSEsZDArJogVA6sjJ42WMe91197plK81VczJShZrS9caJbfa&#10;ZKsNkjmZaFzCmaziT0uFcwrxmIQ3IKR3sHIVlPSyNDQrIZIRF8mIi6AjwznoaFEKqoqY3EQl9fKo&#10;E9WCyZqSaZlwVlGqFFDr89NL8NECHIKPgfPRcAEGXoJDiJKiSzbHcNERfO2Y5JiytLjKzERZNq4h&#10;P62NTuzVmhyJilRlrPFKzoy0ZLGubFpaUp2bkRkV7OdkbXLpnIelSSzYMzs6pDo7uac4t6c4t4uV&#10;082m9BRTNDVKmy7mHazsbi6lX1gwXE4frWJPyfk6ODwyLNx/OyKNFHnyqv4JB4ufMIFHuJhjDcTj&#10;/fnHtr/+tZ8p/+1RVXRsuOhUP/VcG/mqNN2yONEtO9I/KxSUAfNO9XdPArnigM5ogCMK4BDvZR/r&#10;ZZsIdk0K8s6MguRi4AxCopCWSSNhspIQCdGQuGhIbDQEEQ2Jiw9GYyKSU2PIZByDnlUmLJKIGTUV&#10;bEUVt7aaW1fDqZdyGuXcZgWvtY7fWs/vlG11qKr4ZhMq+ZRaMTNWVy7KL9wERkPKxhur4zdWx2+u&#10;TU6Odne3y6oqOGIhnV9cwKCR2XQNMOKxqQIOXchnlZZwKsuF8mpJCh4dDQ/HouJqKkTySjFvs78a&#10;Ew+PCAb7eNh5u9t4uVp5OFv4A53Dg4Co2BA0MhQbH4pPCMMgg1HR0LhIMC4uKAMXSSHE55MSaTlY&#10;Zl4SKz+5uCCFW5haREZT0mMyMKEiwpZ7a1naVaCLkdmVo6ZXjppePmJ6+Yi9yVlPOwMowAYOdU+E&#10;+2ViIkroxM468frs0Prs8Pqc6sa8urO+qriAFBMCSUSEpSREk5IxKQnRifAQeKAvHOITGQCI8POE&#10;B3giIF4xgYCEUBAWHpCKDE6KDsRFQdARfomR/psKgAd6B/o4A5wsfFxtNpmRC9DD0cvZzsXOytzo&#10;6pVzp48d+v7YoYPHfvrh+E8/Hjv0w8+HDv7848Hjh344efjH00d/OvPz4bPHjpw78fO5Ez8bXz63&#10;pUtnjS6dNb160fKano2pob2liZO1mYudpau9lZuDlZujdSDYCxkZnI6Lz81KZuRm8em5haSUDGxM&#10;AhySEh+Wk4pk5uD51PRSBkFSnF3BJpazCGJGeiUnSyYg14vzakUUKZ9UxSHIihO3X5xyIaW2NL+x&#10;gtpSyWivYbdXs9sqmW0SRreUM1BXomouU7eWq1vL1K3ioaaS/npuj4LdW1fc38gbaClplzNry/Mr&#10;eFlFOQkZ2GBkBCAU4gwB2gLdLewsrhhePnnm2EELoysggGt8dASPVdTb0Xr3xvVHd28/uH3j7s3r&#10;6ysLS/PT01Oj01OqmWnV7IxqanJgbLRXNdKpGulQj3SMqjrGVJ3jqq5xVff4SNfYcJd6qHN8pGdq&#10;tH9mfHB6bAsYqQY7B/ta+7ubejrqu9pqO1rkna2K7vbans767vbazlZ5e7O0o0XW1SrvblP0aKWp&#10;Nqof6mlS97e2KsrLebSCLHxKQiQiCAh0sfSyN3G1MnAwvexqpQ+wNwa7WgYC7MLAztEwz9hgQFyY&#10;DyrSFxkGQAS5RwQ4I4Lc48IAaAQ4MQqEgoNQEaD4cN+4MB9kqDcqEoSNDkiJC0qOg2mVEg9LTQhK&#10;Q4XgoiHx4UA41D0mGBAf7ouJCtAIoRE2GoKPhSbFBaIifREwjyCgPczHFgqwDvC0CPNzig0B4GMD&#10;sTEQNMI/IQoE8bFxsLx44fR34TB3QXH2TQ0qUt3QaGR9ZXh9eej68uDa0sDqonJloX95rndptnvb&#10;lmh2onV2vGVmrGl6rHFqtGFSXT+hqhsbVowOylTKmqG+qoFuSV9HeU+buKtF1NFU0tEk7GgUdjRs&#10;qlHUsanORm3ZS1lnU1lnU3lHU3l7Y3lbQ3lznbheLpTX8NtbNEFpC7MDWmB0+8aUBhjdXXj2YFkL&#10;jF48Wn3+UAOMntxbeHx3/tGd2Qe3Zh5qdXvmwWYT2b31iTtrY7dXR28uq9YXh68vDK3ND67OKVdm&#10;+7V219uPGtPr2f61uU3NK68vDK4vakqT1uYHl6b75sa75sY7tZodbZ9RtU0NtzRWc1h5yXgkNAho&#10;42Z1yfjCjwBbvViYGyU5UlCYLBNQOqTFPQp+Ty2/t47fVsWoE+VVF2eV0lL4uRgWMY6RFcsgxNAJ&#10;0Zr+tUJcBSO1gplWwUgtZ6SIi5JLqXhhAVZUiCul4sW0JFEhTpCH5uXES5ipDaW5PXJ2r5zdLWV2&#10;1hT11xWPtAgmusuGW/k9dcyW6oKmyrxGSV6DJK+pmtoqY7TXFrcpilsVxc3yYiGLQE6PjoMDw6Eu&#10;gSB7sJelr4eFr4cF0N0C5GHp52UF8baB+dqGgOzD/RxK0rfSglRCz5n+muujjTN91YON/FYJtVPG&#10;UjaJ1N3VzTVsEZOQmx6LRwbGhHoHgZxgvo6uDhbuTlauDpYlHDqfTeNtARcqn00XcJhCHlvAZfOL&#10;WVwWQysNOWLSixlbwAjs42lvbfZOpiCAayw8hJiBL+UzFNWilrrKod6W2YnBW2uzt9Zmri9NLM+r&#10;l+dHV+bHVhfGVxcnNLWEy1Prq1q3+/kba5qO1PXV2bXlmZWlqaWFyfnZWL2cOgAAIABJREFUsZkp&#10;1cT4kFrVPzzUo1R29Pa0dnc1d7Q3trbUNTXKGupqauUSmbS8pqq0SiKsqiiRlAnKRVyxgC3iMYQc&#10;egmHJmBTNcyIqTXAprCpZFYBkVVAZGpVmM2iklk0ihYYFW4Co3wKIZeSmUvJzKNk5lMImek4RGQQ&#10;wNPJwsxAX++socEFQ/3zBlfP6uv9cvXyGb1Lpy9fPGWgd87M6LKt5TV3J0uQlz3MzwMG9ggEewSC&#10;PIBu9i62ZpbXrlgYXjbXv2x69ZLRpfO2hqfBNsfjvI9lh/4sTPy5lfQvK9Ptj+7/GNBgpkHq8abs&#10;M2Wpl5gYE1K8UzLSPwUTTUxD5Wcns2hEPosi5hVWi5nVYkadIFm7hpGi4+4OhgAXY18Pc39vaxjY&#10;PhTiHBXsERHoEhbgGAy2DQRaBgDMQB7XvJ2vethfcrY6O0TdQlo0rC0uITAjKZJMiKPm4TnMLA4j&#10;i0MncIoIJWxyuaBAWsYo4+byaQR6NpaTl9JW5Krd6BD9fDmVUEElSGiEyiJCaW4KLwtDT4ql4WMK&#10;cTH5mJg4f4C3hdHlwwfdzIyi/EH56e8ICP14WCAI5AsF+EABwCAAKNQLHGHv7v/9j5rrfygU+vTp&#10;02308OrVq6ioqFL0FseZrfHfnrS2tqanp6ejo3Px7AlTgwu73wV4/fm+ovPVXdq9HaQeB9qb+7vY&#10;Bns5g52sPS2N7Qwvm1w4c/CrA3/OaJPgtlrSKKEaI57tvx0ff/jTdwfOHPnmxKEvL5780fDi8ctn&#10;j53++cvtZ3B7Th0dna+++NzdwSIhEpoYFYiNCcIjQ1MSwpMTIpLiI/DxERAft2NHfvzzRreX3fHx&#10;RxfOnvbz8cjNzuh9F5HWV3D6o48+2p5HR0dHV1d32396e/yBAweIROLd+/fe/v7bq1/fvHzz6tnG&#10;i4XVJTafe/b8ue3Z/jzw3nvvKQhbN1Cna3wfPbn7+MmdJ0/u3Lm9tLI0PjXeuzw3ND7SdvXKBR0d&#10;HaVSuX3mt4/6ywP7jx/9YcfHmtz6kpKS7eavP/74IycnZ3tb2/P/8fbRNjDSTj137lx5eenKymJ7&#10;Rws+CXv48E/bS3kb79Mu2Jv383s6OidP/hwa7JeaHBfgD/j66y+1s+np6a2vr2/vmLYl7eqJT7UL&#10;jtA0POsvf04O1mNDbetLozeWx5Znh5Vd9ZGhUG36GyVki0taXdylo6PzwQfvnzp+xN/HLTEmLA2L&#10;TMfGJUSHXb10/v33/y0Y7v33//Yv/4x3G9ulq+vh6pxDSOPQqSIOq1IokJWLaysljdJqWbm4QsAV&#10;sOhcBpXLKHRzsNYAIysTH3drfx/7AF8HKNgxKMA5JNA1PNh9U27hIa6xUd6YhIC0pJCs1PDs9Mgc&#10;QlQaBoqCe4X5W+dnRG6f4RtjtdfVDavDtUsDsvm+qiVlzeqgdH2TFq0OSVcGa1aGpCvDshWV/Pp4&#10;/a1pDS16uNj1eLnn+Vrf0+Wex4tdD+fab403rgzJZrorZnsqZ3uq53plc32K2b662f4GRQmNkhwH&#10;9XTITcP0lG518I2yz73deP7rq5e/vXn1+9s3f7yTxr3o9YvfNp7+/urp/7x59o+3z24sTijbFCJG&#10;ThfdWrvPSvoVISO9hJ5SxsmoFpLqJLm1ZTmK0mxZSZaUl1lTnFHNTBPnY/hZsQx8aH5cADEC0F+w&#10;BburcJdTgJpMtCQvS7ynBc7DHOtuluxtnQ52IAa6ZQV5ZAV7ZYX6JAV6JPi5RHrboUN8B2lby8ry&#10;AYUFpARUDNDPW89E38Dc6JqVmYmdlZWTvYO7s7u3p72Lo4WNlaHxNXsnB6AfCB6NIGaThKWi3r7e&#10;8YnxMeEWlJxXQF+9efly4/mzF08fa4DRk2fPn7548WxkZEgoFCCRMbBAiKeHm7mpiYmR4TUDvatX&#10;Ll4z0DM1NrQ0N7GxMnewtXJxsO15d0Sdeb+4OdpfvXTh/KkTHOTWjQQV7Vg6MjApJjQFGZoWF5qK&#10;DE6JgSUhIKgwYAzUvTtv64j6qBdZ2YkcCrakMIWRFZ+DD0+JAZW8i9JW04/X5HqmxvqnxgakIiGp&#10;cVA8wi8xHIiEeUZDPeABbuF+LlEQzxgYMD7UPyEsICEMigoLTAwPwkSE4OBh8aFBCBg01M/P3wcI&#10;8AA4OrlbWjkYGlmdu2R08syVwz+f/fbgsQNfHdqz/9uPP/1s154DH3z46Qd//+TDD3d+9JHujh27&#10;d+zYtePjXR9/pPvxR7pffvG9ru5nuhpgtPfTT/bs0t2/d8/nn+3/au/eA7t37d+5c8/Onbu12rNn&#10;72f7PvvqwBdff3Hg2y8+//aLz7/78sD3X3/xwzdfHT747c+HDp44+tPZk8cML5zzsDJDgn3y4qMk&#10;pFRpLqGuMLuRTungUPuErOFy/miVcEJaOq0oX2qW3uiqv69sva9sudfXdKen8eFA6zN19+sJ5etJ&#10;5euJ/lcTfS/Hep5rqoo6Xo52bwGjyb4NTUWSxiNJY5OkMUhqf67qeK7ueDzYcq+3/qYmmk2q1UpT&#10;xZQkaev9yDgzIiIPCguUgrw+LqWXk9NdnN3FJnWwstoZhFZ6Zgsto4ma1lSY2pCfXJeXpKDgtpSL&#10;U+Rg5Tlb8EiLkORkrDwHp8jByclYWTZWRkJLiYk1WYnVBFRNVqKUiJaRMLVkXD0lqTEvpakgrbkw&#10;YxNRZTYWZNbnZ0jJyRICRpQaL0xBCpORwuRYAS6ai4FrOBEqgpu42ZiWGMlFRXJQEZyE8OL4MHZc&#10;WF1OqlrMutNZe6NNulhXNlnFG6/gjFdwxio4KjF7SMhQ8qkDAvqQkDkiLh4SsQYEjD5+UROVVEVI&#10;4iRGF6MQ7IQoVjycg44W4JClKahqYlJ9fmYHm9LFyevm5vfxC5ppWdJs3BYwwkbx0XA+Bq4x4dak&#10;tkW9M1eCC3AIIT5anIKsSEdVZ2Fl5OT6vLQWWlYrndTOIHeyKL2cfCWfOiSij5Qy1WWssYri0XK2&#10;uoylKmONlDKGRHSNv/U7DQmLhkV0TXmRqEgThyfIVwoLB0tpw+V0dSVrvIajQ8zGY3Dw7RpXqMex&#10;C5d+OHHqwMUr318zPWrreNbO6ay981mY3y/ZsWfL0860UU4O0k5uOmT/mzHB9kfzXwZG6CcHaRc6&#10;84zqsx3KUoA0VFh+fHBObCAxOoAUC82ODyInhhSkRDNIiTxqWiEJnZWCQMfB8Jiw1BQEIQuVRURl&#10;kRKJ2ei8vGR6USa/OEfEz68QUaUVTFklU17FrK1m1cvYTQpOaz2vrZHXK9lq7FKVe0+NKqZGa6fH&#10;agXcbA0wyk0aU7XfWBu/sTpxY3ViQt3d1S6vquCKBQwuu4BekM2iUTiMAk1SMo8lLuFIxCXSyrI6&#10;WRUeHR8TFY5HJ9TLJIoqMY9ZkJWCRiMjIoP9QABHH3dbTxdLV3vTAF+X6HD/NFxMUiIcGxeagAiM&#10;h0OQEX4xYb6oaAg+ITgzCU5Ki8klxFPJGEYenkNNLWEQinIw2akIPBIiydzir5ToSy7Wl0z1jppe&#10;OWJy5YjJ5cOWBifsTH5xsbrs62oaAnaMCwdSSZi6CvbCWPfyZN/azOCNBVVHfQU7PxMBAyYhw3PT&#10;0IKiHGZOen4GhoCJTk+ITI4NxUYFoiMDUGHg+BBgYrgfLgqSEhukETIoBRmcFAvDRQeio6BRGmDk&#10;5OlgBnCy9HGx9nW383a19XK2dnewsjO/Zqp/8covx/XOndS/cObapbPXLp8zunzO+Mp506sXLQwu&#10;WxvpWV27YnntsoXhJQvDSx52Zh52Zm42Ji5W15wsDJwtjVxtTNzszD0drbxdbIFuDmAvZ38fVyjI&#10;Iy4qmJCMYhYQRRxqlYhdW1nCp+dkp8bHR/qnJYbTiGgxSxMkV8nJruSQqrikai6phkeU8kkyAUle&#10;QpLxiTXcrKrizFb21o1BFf10FY9Uwcmq5pMVovyGclqTpKhFUtQqKeqRFw81loy3l4+3l4+1lanb&#10;SoebSgbqub0Kdn89Z6CJP9Ra0lXLbqwsrC7J5tGSColIAi40EQGGw9whPrbONvomeqfOHv/ezOA8&#10;wNUmMsS/KI/UWi9dW5i+sTK/tji9NDcxNT6sGurt723v7mzqbK9va5U3N1Y31EtqFWVymUguFcpq&#10;BLUyUaOirKVO0t5Y3dks62lTDPY0jw52To8qp0eVk2pNhdG2Rkd61MPdqsGuMVXf1PjA3PTI3LRq&#10;bnpkdmpkbmpkfnpkYVq1NDu6vDC2ujSxuji+ujC2Njc62NWokAgYlMwMTExMCBjoYuVpb+JiaWBn&#10;fMnFUh9gb+LnZh0IsA8DuSACPaODvGJCvJFhPpoQtBAvRJBHbCggPgKYqAFGYBQcjIoEx0eA4sJ9&#10;kWHA+AhQYpQfNhqCi4XikYFJcbCUTVqUgQlLioOhEZq2MmSYT1w4MD7cNz7CNyEShIKDMdH+uFhI&#10;cgIMBQdFwdwDfWwhACs/D3NfN5MgkH10sCcuFoqNhWBiAtAx/hCgrZ35+TPHvgwKcOYws64vD19f&#10;HllfGVlfVa0tD60sDizN9c3PdM9MdkyOtY6rGkeH61RK2YhSNtIvHe6XDvZWD3RX9ndV9HWU9bSL&#10;u9tE3W3CrlZhV2vJ5qOou7W0p03c217W11Gu7Koc7K4e6ZWp+uTqfsWosnZTmjB7tSbhvm4z6r5B&#10;pWxUKZsGe+p7O+UdLdXKnvrRkfb5GeXywvD1ldHbN6bu3doCRtvM6NmD5af3t4HR3MPbs1vA6Na0&#10;FhXdWlFfXxjS1gfNjXdNq9snR1rHNUlqjaMD9dsaG6gfG2wYG2wYH2wYH2ocH2qcGG6eUrVOq9un&#10;VG2TI63anLXNkLXOxcmelem+tVnlcJesTsLiUtOTkIGB3ja2104Dna7FwNyzMGEiOqFNyp0eaJgb&#10;ap4ZbJxS1g21VnTKefViahWHJKKlFVMwTFICPSuOlhnDzcWUMzPkJbm1ojyFKFchpMhKcqT87Boe&#10;SV6S0yDOb5FQm8ry60spihJSq6SgT8FWtQrVrcKRFv5QE1fVyh/tKJnoFqnaeQNNrJ5aWpeC2ikv&#10;7JAVdiqKuupYPQ2czrriNjmruYYhoKeSUiJjwwGhAU6BIDs/gBXIw9LX3cLHTQOM/AHWEB/bQKBt&#10;kK9tiK9NDclU+3UzWhWxMCS9OdG4NCyb7C4fauKNtApHOysmemtaqpnCorTspEhcjH9sCCDMzxnq&#10;4+DmYOHuYAEGuAg5dEFxkUBDWOglHIaAwxAUM/jFDD6bwWcz+ZrCIgaHQefQi4rpNK04DJqznbW9&#10;tbm9tZmdlamdpYmjjZmLvaW7kw0I4BILD87LTpVXCSdGetc2+0yX58cWZ1WLs+qlubHl+fHVpan1&#10;1dlb6wt3by3fv7v28P6NRw9uPH5w8/GDmw/v33hwb/3eHU264q0by+vri6urc0tLMwvzk7OzY9NT&#10;6snJkbHRAdVI39Bgt7KvvaerpbO9obWltrlR1lhXrZBWSCtFlWX8MiGnlM8UcmiCYiqfXchnFXAZ&#10;+Rx6LqeIwqJmMwpI9PwsegGRQc1m0nLoVDKtIJuaTyrIzcrPzcrbokWZ+ZTMXHIGJTuNTEwlk9Iy&#10;UtEIeBAQ4GJppm+gd1b/yi/6V365euUXw6vnjAwumBpetjDRt7Uwcra38HCy9naz8/Vw8HKydrY2&#10;sTbWszHWtzUxsDO9ZmtiaGNsYG2kb2mop0FIeheNL5830zsDsDyF8DpJCDnJRZ2sy9wqt9n+ITH6&#10;7xZI2+N7805UpZ0vStRPj7aKDXGJCPJBhIFQMbDSrHfBedQTQA9LkKe1H8AmAGgXCHII9ncOg7qF&#10;QlxDA5xD/J0CfW39AZZAd2N3h6uOluctr/1r0862V1zsrrraG3i7mwf42ofBPMKDPCOCvODBgISo&#10;gOSEMFIqkpyKzEmNy02LY+Uk9xVtVWEo6UZl1KxKenYNi1LLK5DQSAJySlFyPC0pvjApvgCfEOvv&#10;425qePq7rx2uGUSAQUJSqPaIRoqOZ6YRCRlkQlZeRlZ+elZBKoGKTsr2g0bu2r1XR0dHIpFslxH9&#10;85//nJiY6HpnKH5nKF9LB7a9rnft/OSrA/vfXaf/9d8kvy2m00g4GurrGR/snxDsjwjwgXm56J8/&#10;8/cPPvjLAt2UrYs0iPVf17l7104T/XMm+mctjC8dOviNjo6Ou9Ee7RH15R/9y3p0dHQOfve1H8A5&#10;JiwgLjIQhQhGIUJiImBmRvp/+9u/4Yb/XFB3587wENi2QyU/7uB/zvPfxly6dGlsfOzNr6833mw8&#10;evooLSNNa1b93+ZvI211vix1pz56fPvhw5sP7l+/tT63sjg6O9G3ujA81Fd/8rjm6Latgp4sybVH&#10;PVD4M5+G7W2kV9LRP3z7hZ6e3vLy8q1btxQKBRwO11pf6+jomF34bOuVzDipfe60Hkbbu3T1ql5X&#10;V1tERNgHH2ylsGknZUG/0S4oTTmkHbNv394AP+/vvtV0L+ro6Jw4caKzs/PPLxUtMEK4HtAu2Pon&#10;j23tIv+3Wu39998voGSszA2vzA0X03O//PLA9iR56lbr3E9f/4vQffD++1amRviE6CRUjKOt5f+T&#10;9G2v4S8DP3z/fXoStlzAlUvKFJJyuaRMVlFWKRKIecVaYMSk5tpaGNtZmthbm4IADgG+zlCwC8zf&#10;FRbgGgRxDYK6Bge6BsNcQoJcoiI842N8sYkBqThYZkowKT0sFROAjgEggh3Y2Vvhg2Nc/fWJpvXx&#10;xjV1/cqIYnFAujwoXRmSrQ3LVoeky4M1S8rqxYGqhYGq+YGqtdHaOzMtT1Z7Hy93P17qerTQ8XC+&#10;/cFc24PZ1ptj9VpgNN0tme6qnOqqmu6WTvcqZvobZAJqNi4G7GpDTkX387ai6KaE5r++evHbaw0w&#10;0vREvnmtGXi98durF79tPPvt5ZPfN5788erx/75+fH1O1dNYxc3P6H9nMtVJtxIx0oWM1LLijEo+&#10;QVpKkgqJ0pIsKT+zhpNexUqtLEoW5ybyCdEsfGhhnH92BGD7Io4RbpjsbZnsbZXibZXqbZ3qbZPm&#10;Y5sGtEsD2aeCHTKhbsRQ75yogIxwEC7IGxngnhwF3a4JEOQjCwpI8ahob7DXZWM9ffNrRtZmZo42&#10;1i729u5Orl5u9i72VraWxmZGjs4OvmDfiKhILB5Lzsnm8riNTQ1q1pYd+9oA5c2vG69ev3jxUpP4&#10;9/TpY60GB/oFfG5MdFQgxN/T3dXC1MTkmqGhvp7epQv6epeu6euZXDOwtjBzsrPxcnNJh2/hMzX9&#10;ODrEwt7K0vDyJb0zP428M+BXZF2OD4dgEUFpCRGp8WEpyJCU2CAs3D8+FFgQ/68iI04GlJuLl/Jz&#10;hdRUOiEuKxHGJCUMMbaKqoaKfsnBhWVjQ0mYkCx0cHp8YHKMPzbSNz7ECwFxC/V1iAxwjYEBUOF+&#10;qHD/xPCAxHAIKhyCCoOgwqAxQX6REN9gkDcECAABvLw8vJwdXW2sHYyNrfT1TS9fMjz7y+WjR059&#10;+82hvXu++PHHo3//+4733//w7x/s+OijTz/ZsWtTujs+1uj77w7t0v1M99N9n36y95Mdu3V37t+7&#10;54sDn3+7b+8Xu3T379ix+5NP9uzcuVdXd9+ePZ/v3//FgQPf7P/si917P9u5e8++vfu/+OzAd19+&#10;9cM33/z43bc/ff/90Z8OnTh69PSJExd+OaN34YKJvr4mcw0EJESGcpMSxZnJldkZ8jxiA43Syiro&#10;F7HHqkXzDVVLzdLlZulqq+xWd+PDwfYXY30bE8pXE8rXE8qN8b4Xo93PVF0vR7tfTfS9nVK+merX&#10;dLGNd78c21bXy9GuF6NdT4ZbHyib7vbUadSrSV671SFda5aMcbY6H8cEvuMSxmgZXSWmjYiow6LC&#10;IWH+gCCvn7fJj9ikTg08ymyhpTUWptTnJW0pP6k+D1+Xi6ujaMiRgoyRZaPlZIyCjNX+V56NlpES&#10;pcREaVZCDSFBSkTJSejabEwdGVufg2ug4BsoSfW5SfW5yXWUZEVOsoycrAlrI2DKMxLFafEa2+yk&#10;GIGmqEcrTVwaH/MnoaO4iXAuCl6fm6ESF9/sqF1rrpmVlarLipX8om52fiste1Pk1iJyO53Swcjr&#10;YhX0couUAuawmNPByJeR0wRYJB8Ty0XHcFDRHFQ0NzGai44W4pFlaQlVRGxNNk6ag1fkJleRMGXp&#10;8RpghEfwcRpC9E5RfMy2NPsmwGoWF6ckSDLQVQRsNREvy06WkVPk5FRFTlpdbkZjfmYzNauVRmqn&#10;Z3exKN3s3F5Ofj+/cEBA1RCiUoaqjKkuZ49JOBNV3Mlq3oyUP6kJv2OPlDFGyjVSVTDVEuZoJUuH&#10;wSbRC1FbX1304xcuHzx55vNDRz45e/GAkfkhZ89zAJCeP8w4DG4TE+eKxgEzMoMqK8kT44o399pv&#10;DmbMy0DjAuPRd5YB2+v57wMnVPTTQ/SL3TST+nyXUjKEmoEoIsYxctDswuT8bFRWejQeE0IkxNGo&#10;qUJRAZeXw2ITaUXpNFpaETWNTk3jMLOEvJxKcWFVWWFNBVVeVVQnZTQq2K2N3LYmrrL0XbKpImpm&#10;om56vHZ6TMFlEQrykgpyk2an+2+sTayvTqwvT4yrurvaFFUVPJGAwWEWUPNIDCqlmFEo4DDEAo5E&#10;LJBWltVKKxsV0sS4GCQiIhmDam+U11WLufS8DHw8OjY8KsQfAnTz9bDXJolCfV0TEEF5xKRMPBKL&#10;DEWEgKKCfaOCgVHBPrHhoIQof2wcLAUdRkiOys2KL6LguLT0Mm4OnYIjJEXGRfrUEbcSYSK8TlgY&#10;Hje9etRE74jxlcPGVw5fu/ST4YVDBud/tLp2ys1WD+JtnY4JF3Mo4wNNM6r2pcnem4sjHXWlzNxk&#10;OMSdgI7gF2R0yIQN5ewafmEpncTNS6MTsXmpcUQMPBUZjIn0x8ID8AhocgwsLS4kMzGchEdkoCNS&#10;4kOxMUFRMB+ot6OHnYmHvYmng6mXk7mXkznAycLb2crdztTJ0tDW5IqDub6LtZGngznA0cLH2Qrk&#10;ZuvvaQ/1dgoGuUG9nfw97X1drX1draOgXlFQrzCwa5CPI8TTNsDT1t/Tzt/THgJwggFdg8EeEYHA&#10;6FD/eDiMlJbIpecoKgXt9ZV9bYqR3iZpGbuAiEWGgzKxEdzC1IYKRkN5kVyYW8XVcKJaYU5jWV6d&#10;iCzjZ1UVp20qvao4o5u5FU4xxLhUysrgFOBLilLLi7NqBJvVRuWFrZXUvlq2qqVkprtiuqt8okM8&#10;2iYaaRYMNnD7a9kDDZzhZr6qTdhXX9xaQ1OIKRJeloiZxi3Ek1OjMDH+4RAXT4drFganz5/4zkTv&#10;lKudEdTXNTsdI6sQzIwq5yaGJlR9qoHO3s7G1iZZrayispwvEjC57AIWg0IvIlOppPy8zNycVDIJ&#10;X5CbxqQSeUxKGb+oWlxcW1XS2VQz1NM8peqdUvdPqvsm1H0zE4MLM6qVhfGVxYmVxcmVxcmb1xce&#10;3L3+7PGdl8/ubzx/8OrFw9cvHmn16+unf/z24h//eP3Hb8/fbjzceHx7YWK4o0HKK8olJqOQYRCg&#10;i7WHnamThYH1tYtO5vpedqYB7nYwgGMoyFXzTAV6RcG8EMGA6BBAbJh3XAQwPtI3AQ5KRPihorTy&#10;T4D7xUeC4yJAWsVHglFR/pgYSFI8LAUVnI4JI+Aj09ChSfEwTExAAhyEDPdBBHtGh3hpV5iIAOOQ&#10;kFR0MCoKBIe5QbytwR7mQFdjLycDiI81PMgdh4RqFAfFxQdCfG2tTc8eO7TPH2jHoKYvLwyuLA6t&#10;LY+sr6pXFgcXZvtmJjvH1S0jQ/XKPmlPp6SztbS1ga9VW6OguY7bIGfX1jDkVTRpZWGNJF9aWSCr&#10;KlTU0OrlzOY6TkdTSU+bWNklUSll48P1M6MtS1Ndy9Pdq7O96wvK6/PK63Marc72L8/0LU33Lc8o&#10;V+eGri+qFqcHpsd61EPt46rOqfGefwdGMw/vzj97sPxnbQKjxcd3Fx7dmX90Z/7h7VlNY9rNqTtr&#10;YzeXVWvzgwuTPdPq9rHBpuHeWmWntKe1squ5vKNR3K5x8f+rOho1Rj8djaVdzeU9rZLetiplp3Sw&#10;Wz7cWzs22DSlapsb71qbG7izOvr41sz1ucHJoZbelkpOYXoi3N/T1sDPzQIR6JkSF1xeTFF1KZ7e&#10;nHl+e+7R9cm7S+oFVYeqU9apKKkVF1UUk3kFqUwylpaFyk+P5RWkVPNz26TcDjm/Q87rkHPbZZw2&#10;aXFrDbunTjDcWjbRUz3eJVG3i4dbBGMdpdO9FQuDNfMDVXNKyWx/2XSvaLKnZKKbP9bJUbezR1qZ&#10;wy2MoWb6YBN9sIk52Fw82MztqWe3y+hNlYU8Kp6AD40Kdg/2c4D62vkBrEGeVkB3Sx9XC5CHlT/A&#10;FuprHwi0DfSxDvS2aMndsiiebExbUcvvzDTenKxfG5UvDlXPD1bPDdTMDkhbq+mCwiQCOggD90WG&#10;eMEhrhCAnbu9mZu9WUQQWMSli7iMUh5LzGeXCYpFXJaATdf4EzGK+CxGSTGbz2Jw6EVsGlWjTWZE&#10;zc2xt7ZwsLGwtzZzsDazsTB2sDF3dbT2crX3A7oHQ4FRYRAUMiIFG8ekkmskgp6O+qmxgfkZ9cLs&#10;2MLc+Ory7M31pbu3rz9+ePv5swevN568en777jj3rpr9ZLXj1ZPVt6+fv3n97PWrpxsbT16+fPz8&#10;+cOnT+8/fnz34cPbDx7cuntnTcOS1uaXFqfmZsemJodHVf3Dg93K3vbO9oaWRlmdXFItEVaUcoR8&#10;eglXY660hY3YBXx2AZtOYVBJ1LxMWn4WvZDEoJHpVHJRQTYtn0TNI2qYkaa26J1yMvPIGXnkjNzs&#10;dAopLYeYmkNMpZDS0pMTEREwX4CLlZnBtavnDfXOG14+Z6x/ycLoqo25kY2ZkfWmbMyu2ZgaWBnp&#10;OVoYuVibaZqjnWx9XOxB7k4+LvYAJ1sPeys3WwsXazMnSxMnKxOKM996AAAgAElEQVRnaxMXW1Nn&#10;WxMnW+MATwNkwBU+5hdZxmlp+qn+gv/vu1Od5KOcuJ/SYUcVGVsB8C3ks4FgVyjIBQpyhoKcoCCn&#10;QLAzzM8lyN81OMAtFOoRCHby87bxdjNzstGzMDoT6nZY+7tlkHrsx28+/ebzDz/bpfPN5x/99N3u&#10;U0e/PHPs63Mnvrt0+gfTq6ecLK/6ediE+7snRPhnouFFRNx2RFoX001MJVWx8moF9DYJX8qhCvOz&#10;aKkYagqmMAVbmIJD+Pk6XDP46fPPLPWuhPj6KnLdtBsdZlyslTY0N3R0dQ60tSubW/vrm/sqpS28&#10;kmqAt/977/3V/fr333/fvkR8dWdECx20Xtc6OjofvjMsAIPBSqXyxYsXWoKgzXof5FhoN1oU9d35&#10;0yczUTEkDBIDDz57UuOXrKOjAwaDR0ZGNjY2tEttt/h11wu261a0gENXd6eXq72zvfnXX20hBj5u&#10;y7B2ulQTxfWf6fK7dHc621uFQEHwUGgIFHTmlMYKWks6OBzO+vr6r7/++s9//vMf//jHxsbGxMQE&#10;CoXS1dXV0dH5+9//3kvd6rtB+3zB4XC2d+b27dvW1tYEAmFtbU3bBfbHH3+sra2hUCjtyg0NDZZX&#10;lp69eELIytDCKT09vfLy8vv372srgLY3h0Qih99dkQ61Mh49vHn/7tqdm4vrq1MrC6qFqf71xeHR&#10;wcYzp/7NW3q9E6s9pY2Zh3V0dPbu0b1y7ti+PZrd3v7723vv7dm1U0dHp729/dZAtnb+Cb7+9lFo&#10;B7Qn9siRw1Co5nnX0dH5867OlG+VVY5WgJBIpHbln322f/fuXWZmZn+2svrLahcVW6YHgoQfwGDw&#10;y5cvt2fQEiUsKnpmrCc9JVGLqL799tvs7OyFhQXtfv7f7K03b94sLCxkZ2dvYy+DK5fj4GHGBld1&#10;dHT+fz0dR48cZlHzmxQ19TUSaUVphZAn5rGFHCafVcRl0rIzU20sjO2sTB3tLPyArhCwOyzAMxjq&#10;BYN4QP1d/cFOAX5O0ACnQKhTWIhbVKQnMsYbnQBKxvpnpASmYv1w8d4JCLeyvC3z44kyl9WJ+hvT&#10;zdcnGlbH6lZUipURuaaeaEi2NFCzqKxe6K+a65PM9JZP9YhXVLJ7c62vbw89X+t9tNB+Z7LxzmTj&#10;3amm+zMtN8fqVoaksz0VU5qfjuWjbeXjHVWT3bKZ/oZqXkEmGg5wNCemoIbYW477S7Ww399s/PZm&#10;49c3r359+/rt6423r1683Xj+9uXTX18++e3l499fPvrj5cP/3XiwMjnQLi+lE7HD9K2uxkY6sJSZ&#10;XspKF7PTyznpEn5GJS+jiptRw82oYqVK6EkVhdhScrwgA8HBh9Li/AsRWxWOavpxrJsJ3sMsBWCZ&#10;DrTJBNkR/RzJENdMsGMK0A7jZZUa4EIK9y1MCCXHwjKiILhwvwL8Vh+cmn6iiJqdX0BCohBeYM+L&#10;Rpevmhsa2ZpZutjZuNrbuzk4ezjZO9ta21maW5o4uzr4gn3CI8Mi4REIBDw2NprJpG87dj9cV/72&#10;++s3b15ubDx//vzp06ePHz9++Ojh/b7ebk4xKwoeAfEHe7i6WJqamBgaGOpduXLh/JUL5/UuXtC/&#10;fMnS1MTFwd4P6AP28e7O3Toh3XlnIL6+Nmamv5w4lh205RavKjoWE+QWFwFNS4xKQ0WmJUSkJYQn&#10;xQZjEdDESD/lO2/4jryL/PyULhlfLsgrKUzJT43i5eGairdIvZp+vDIHWJQZW5iGyE2OJOPCiOjg&#10;zIRAbCQwJtA1yNs6ws8xNsgDAwejI8HoCDA6wi8hDBQXAowJ8omEeIX6ecCAroFAd6ivFwTk4+vl&#10;6eXq5mLv7GjjYG9lZ2NuffWi3smjJ77+/Kt9u/bt27PvPZ2/ffD+3z/+cIfuJ7o7d2j06Q7dT3bo&#10;fvLxzm++OqgBRjv27Ph4l+7O/fv2fvnlFwf37f1q587PPvxw18cf7/n00/27d/8rQGj/Z9/u2vPF&#10;x5/u27Fz/ye6n+3cfWDnrs937zmwf9+XXx345rtvvj/43Q/ff3fwu2++3xw+eOiHH48cOnzq2Alz&#10;PT2grW2CHyg/Bs7BJUhI6Y30vF4he7iCP1YtmpKVL7fIb/e0PBnpeTHWvzEx8GZq8NWE8uVY73N1&#10;98vRno3xvjcaYKRhRluaVr6dVr6e6tvYNEJ6pup4PNz6cEBjrf1kM53t0UDjvR7FWl3O1ocJ49S8&#10;jDov481KOTM1xdPV7Klq1oSEPlZepBJTNfCIT+njZHexMluL0poKkxsLkpsKk5uom48FSY15SfUU&#10;bC0ZLSclKrITFWR0LRmtIKMVpEQ5ESUjJsiyEqSEeDkRVUdCN5CxDWRs/abqSGgFMVFGSKwhJFYT&#10;NG1rVQS0RlmYigyUOAVZgo8WJsWUpmjwjTglXpSMLMHHlOBjhXikMAkpxCMFOKQAG9uQnzUi5lxv&#10;VSw1VI9XCQdKmC20HCkpVYiPF6ckSjJxUlKqjJQmy05XkDPbivKUfNZUtbiPy2jMI4mTE0X4BCEu&#10;XoBBclAIVlxkUXRIUUxwUWwwHRnEiA9moUKK0WFcTAQfBy9J1gAjTVcaNoqHgXPRW9JwIlw0H6MR&#10;Dx0twMZqNy1OQZUmJ4iSE0RJ8UK8RiJ8vCgpXpwcX56GkmSgq7NwCnJKY35GOz27h5M3UEIbrSie&#10;qOLNyEoW6sRLDeXLTRVrLZVLDeXztaIpGX+imjtWVayuYKnKmSNldB06K6ucupVDP1B47Ir+j+cv&#10;fXPq7H5944O2zqd8IQYgiAEYauAXaBARZZuI8SISg6uryZMT8v/9feXJffXqXPtIj2S0p3K8t3qy&#10;pWBKhpgocx/nGY8yt77Xt79s/vvACRXjzBDrSj/HtpbhRSf6RUV6x8cFYLGh6RmxaekxaekxqWnR&#10;hMy4bBIqn4ItzMMVFeCZ1GQmNYlFS2IVJRXTkzjMZB47RSwk9LO3uHJ/LX54oEI1WDk6XEUrSM6j&#10;4PJycAtzg+ur4xpgtDo5oe7taq+tquBXlHJKBSxNGxqXKeKzxSXcMiGvQiSQiIXaCqMYeFgMPAyT&#10;gGyUVVaVcuh5WfiEqDh4UAQMBPFxA3s6ervauDuYB/t7oWND84nJmXgkOiYkItA7EuYDD/JBhACj&#10;Q4Ex4b7ISBAGGZiGDSdnxNIoWB49Q1KSV0TBpqKDQyFOA4Vbtze97c9YG58y0//ZzOCYmcExc42O&#10;WxiesLx20s7srLPVJU8HAzjMIxMPF7Kzq0W0hmpuT3NFtZDKpCSlIGG0rMQKNrm7VtRazW0oY0oF&#10;hRXsHCGNUJybQiUkkpOi0+JDkmNh+GgoBu6PQ0CTYmEp8SEpCWGpqPDUxMi4CP8QsDvAydzL0dzL&#10;0cxTo81hJws3OxMnK0M70ytOlgZutsZejubeThY+zpa+rlZ+HrYQgEOwr0ugjyPEy97P3cbP3UbT&#10;Bgx2CfV1CvK2h3rZQDxtIV72EC8HGNAlBOwRDgFEBYNiwvzj4IGE5HhGAUEiZNbXCNvrJX3t8hox&#10;sygnCR8HIyZFsXLxlVxyJYdUxswQ0ZLKGalVnEy5gKQo0YpYJyLXiymN5flDzGval1kf00JcTODR&#10;UoTMjAouqaYkV1GaV1+W11Se3yWlD9RzxlpLxlpL1M2C4SbeUCN3sIE7UM/RFCa0lKjbRf0N3HYp&#10;vb48TyokV/KIYhaBkYMmJUdiYwOCQA6utvpGl3420z9tb37F3cEUgwzlMXP7OuoGe5r7uxq62zW9&#10;Y61N0qb66nqFpFZWLq/RJB9Ja0Q1NaLqqpKqSkFlBU9aKVBUCxuk4rb6yu4WmbKzfnyoc35i8Pri&#10;xPXFydWFieX5sbWlyRurmvS02+uLt9YXbl5fuHd79fGDWy80tOjhxouHr1480uj5w41nD95sPPn9&#10;7fP//WPj97fP3r58uPH4ztK0qqelVlRMo2TgUfAgkJudp725k4WBleEFR7OrHjbGYBdriIcdzNsp&#10;DOwW7u8eEeAeCfWAwzwRwV4xoYDYMJ9NbASKjwTFR4K3UREy3PcvwAgfF5icEJSGDs3ERaShQ5MT&#10;gnBIaCLCLy4CqAVGm2sDJET5YmIDUhKDUAhQVJC79vY+yN0U4GwIBWqAETY2AIvU0CJ8AgwCtLUw&#10;OnPoO12AuzklGz2mapsY7Zga75qd6p2e6Jocax9Tt6hHmlRDDcODtYP98oHemv7uSmVP1UBP9WBv&#10;TX9XZU97eWeLqLNFuKmSTk15kbCrTdTTIe7vLB/orhzuq1EPyMeH66bVTXPjbdvAaG2uT6PZvtWZ&#10;vpWZvuXp3sWp3sWpvsWp/sVp5fRY99hI+1B/k2qodUzVMTXePTvVp21MW1tSXV9S31geXV9Sry+p&#10;ry+qtNq0vh65vvhOC5rWs9W5geWZ/sWp3vmJ7pnRju3CIrWyQa2sVys1lU1q5X/V6EDD2GDT+FDz&#10;5IimzmhmtGN+ontpum9lVnljaeTu2vijW9NrswMTgy29LVU8GgEXCwM6m4FcLYKAjlFQL3Iysqw4&#10;t6dRMtAmVbbWKFtq+porexsruuvLOhTCNpmguZqrKC2ScCnCoswqXm5DBbOrtqSnobS3sbSvqbSv&#10;sbS3UdTTIBxoEas6JOM91aqOssEmfm8tS9lQPNzCG20vmegSTfWIZvpKZ/pEM70l072CqR7eZDd3&#10;oosz3skebWep25gjrazh1uKhFk5vPbNdSmuQ5JcUJVHSotDRYDjMLQhkD/Kw8HE183Yx83IyBbpZ&#10;+HnZQH3tg0D2IWC7MD/b/8PZeYC1cafrnt3sObtJbMeJ7cSxnbgXcGLHTtzpIIqEkFAviC6EKEL0&#10;3psA0UESICHRER3RQfTeey+mGUw1uMap9wySWZ9k99xzr5/30fP3aEYazQwjzW/e7/064qW/Jiea&#10;uQuDorXxyqUh0Ux3/mhr1khL9khL7khrflVuQkq0Z6CzmasVwZ6MtjaEkZCaEmDk5mC1D4xYGTx2&#10;Jj8xS5CUzuO8D4wESYn8RDYPcBjFc1kJXHYCl80KCfCFaoF0wRpwiCYBCUXraqFhWmg4GAUHk/BI&#10;iom+nQ3Z04Ue6OPKZPgCnCXULyLMn89NKC3J7exoejw3ubqysP50ZXtrbW93c+tx61Cq1CclOXcN&#10;8u6PFxBm69yXerlPZ8Q7G/P7zGh9e3tNio2eLq6tLqwszy4uTM7Njk1PDo2P9Y8Mdff1tHa01Tc3&#10;VtVUlZSLcovy0/OFgrxsvjCTl5PBzU5PykpPSuez+NxYLicqiQ0kXieyIjjxEey4cFbsPjOKZsRG&#10;hsRGhsREhsREhMREBAPwaB8bRYYFRob57ysgMiwgKjwwmglwpUBfN1tLMzxKV1NVXk3xvqbKIw3l&#10;RyDlRyAgnO6Bivx9pQd3VR7dByk90lFX0tNWw0A1CXAIHgbGQrXQOhooCAgJVkdoqyG01fTAqnpg&#10;ABhBtRQhmvJgjUdgjUfaoIdQbUU9qKopXp2mf8/b7Eas7bV8v2vtsf82DqnnPUeSOOJGbsAPHNd7&#10;AVYPaYYKRKQKUlcqlK4KHKIA1XyorXYHpHxLRf7bSBvpa9aFyyrcAyR/V1bx/nXlh9+qyt9UV7yl&#10;oXRbW+UHmMZDtI6yPkLTgoRwsCD5OVkmMLy6WdKv7wqOdUpEYFZ8eAE3riKTW8hLyE6ITGEGJzEC&#10;WEF+Mb5edGNDuIrytdOn1e8/MEZjaqKkzmJxtEJIYFgYIyoyIj4qihMdkxwTzw9jsgOCom3p7ufP&#10;AUVJERERB4k5b/eWDn5TSa78D7Ku//GfQDHU4cOHS0tL38/QOQAEgzxpPghV97iMjIy2qqK7DVnh&#10;LlBjdfjw4dzc3PeXer0x+u6N5Obm5g5eRMI1Pj36CdlE/8plwO1y5syZioqK8Vy4ZP6ZMvODmf/Q&#10;Xf6zT48i4TrGBvjbt25IkEdgYODu7u778x+Mf/vtt+npaRgMJiMj0xErrWHU/P7w+4TiyZMnzc3N&#10;79tqJIv/8ssv+fn5Et4UFBRQWJQvKbPy8fH5d2/30+uNd59XFoVCzM+Pra/NP1maXJofeTzdNzPW&#10;vjTbMzHYoCh/9/2StPF8tGQpnuP5A0J0MDj1xTEPmj4/0vmmHLChxGLxAb6ZLMAefFLJQLJhv/rq&#10;zEcffSQjI/OHVR3gSrON1/oS32++9l807X8GRsNp0vOMO+HkvwRGbs60qHD//9w/eKhU6tra2u+/&#10;//7q3d4fzdY5WM+1tTUqlSojI/MXGRl1ZUWFB/f+AIz+N7uDRMCVFQhL84UFWenZqTwA1iezUxIT&#10;uOw4T1dHTTVFLZAyDALSx8ENiQhjEtLUEGVsgDDQh+kTdPSJEBIJbGAANjHRMSfrWlHh9rZoVye8&#10;jwfJ14Pk4070dsWXJsAke2S42GJuqGx+qHy2v3Smp3iys2Cqs2Cqo3C6o3BKAoza8iZac8dahaMt&#10;2fN9JU8nal4utz+ba9qcFK8OVzwZBpjRymD5Qq9oprNwrFk40pgzWJ/TV5vdX5c70FA42CTK58eE&#10;etmRUODIYK+ed7fPVzpjfnrzEmiI9uOrtz++BkxGb16+ff3i7au9ty+f/fRi6+3e+o/PVt9sL0/1&#10;NdcWprEZUuYI1ElxnLOSgrKTg3J4wbn84LzUkAJBSKEgpFgQUsQNLOD45cV5ZTGdUwNtuR6UeAeD&#10;THcpAu6Kl/VBqfphQYF4zRB9SAhJh0GCMgxgIYawIENYgCE8mIwJtdSPsDMNtDLwIOPoBogMf+l9&#10;1i7WjUhmgLePizXdgmCEU9fVUINqqEJBKjogDZgWBKGjh4ZD4RBtiIYaSFkXDsERMGSKqaW1Bd2O&#10;5uLimJF8EPwv9/z5zqtXey9ePNvd3d7e3tje2tjeWt/aXG9qrGPFx5oYGeDQKF0IWFVRQVVRQUVB&#10;XlkeSExSVVRQU1LUBqnDdSBYJAKLRLhSpJ6UXpZsiJ0uTFvr3q3vTp347ADpFgfdopmTAj3s/N1o&#10;vs5W3o4WnnZkN5qxsxUp2UN6wPckXMuOc24tz6wWJhakMIFurbG+GQn+Xax30b0J32XE+XGZbvGB&#10;dpE+1qHulABHI3drvL2ZngVBy8ZI18Ec7W6j725D8rAx8LAxAJpKWxDoZCzNFGNljKYaosz3q7CN&#10;CGgSFkVAITFwPQxMD60LR0FhWqrqCnfv35S9fvX8xRty1w99+NGRjw8dPfzJsU8+O3b02LGjx49/&#10;duKzo8eOHvns4vnLnx/78tinXxz95PhnR7849tmXJ46f/vToF4cOHfv7fx758B9HP/ros8OHT0iY&#10;0fHjX3362anDn3whoUUfHT5x6MgXhz45eeiTLw8d/fLQZ6ePHDvz2YmvPz/59alTZ786ffbsV+fP&#10;n7tw6cKlq5euyl2V/Ub2+u1vb9y7/T1EWdkCiw6mWWYEepdEMcriwqvZUY0pCe2ZyX15qcNFmeOi&#10;nOnyvNmqgvmawoXa4uV60ZOmsqetlettlevtVUCHtW7xXl/Dq6FmieFor79ht6/+WW/dTo94B6hW&#10;q33WXbvRVv6koWihRjjEl+bQD6XiJkv4E0Up40XcsULuWGHySH7iUB5nUMjuzYrrSo9uF0S08MIa&#10;kxj1nKA6TlBd4r44QXXsoDp2oDjBvybOrzLGuzLauzLKuyLKC1CkZ0WkZznTo4zpURruVgbIvSzc&#10;vTTUTcRwLQl2Lgl2KQlxBZhRiFthiFt+iFs+wz2f4VHA8MgNds0JcM4EUJFTToCLMMgtJ8Al09cp&#10;DYidtk8F5JDiTk92seE4WmX6uooigxqSYxuSYmvZUVXxzJKIoHyGT6avW06gZ36IT0l44DsFVcaE&#10;idnRLTx2dRyzkOG/j4oc+W4OKa72PBc615mW5GSd6GjJdrRgOZqzncw5zhJmZMnztBb40AXe9NR9&#10;CbzofE/bFHdAfA86H7BB2Qs8HVK9nNK8ndN9XDJ93fblmunrmu7jkubtDDwlwUYAP3IQeNrx3W3T&#10;vR2y/Z0P6teq4oPFnH14lBbflcnqzUkcyOP25yb3CZN6hYkAKsrh9GRzgMccjgyLE1zO0pKcWGvC&#10;rj1UvHRf4dzdR2dAEFk08S6FpmFMUSIa3Ufib5KpKs5uSCbToqiQOTxY9Mvb6dXFloGugrL82PK8&#10;2Iq8uKq8+OZSXk9t1kR7yVS7aLqjdKIuYazIdjgTMcCT33ch/dPyffCV/OdBT8K19lg5ceTNvJA7&#10;bG9lHweYLd3AxYXs620dFuIUGmTPCLAN9rMO8rUM9KUG+FACfMwDfMgBPmbRTHrnu1NATQmjQcxr&#10;aUjtaMmMDHePDHePCHefn+17DACjocX54aG+lkZxaX6OID8nNT8nLT8nPT8nPS87LTcrTZghyE7j&#10;ZwpS8rLSS/KFVhRTmqW5iwNNlJeRlhwfxfB1oVvQqcZUE4IxHmGIgemjdPB62lamBC9Hq9hQ3yAv&#10;B1c62cIIbWWKtSHj6RZEGgVvQ8ZamaEcbUhezuYMP3oc04PPDs7PjItnuns4GJsTpDcl2mNkdTV/&#10;0Fa9qS4vC1KQ01C8rqn0jbbqTR3Q93Ctu7oaP0DUb2ur3MTCFMkkqDPNIMDDKprhKmCHcGP9OEzP&#10;uGDntITAkvS4lvKMxpLUusKU6tzkskxWoSAmJ5nJjw1ghbqHedsGulC97Ez3y4VIztYGrjZGXg7m&#10;/q7WDB9HNztzK1McAaGJg4OwumooHRWUjipaByBHCLASTOMRRO0eTOMREqyEg6njYep4uDoBrk5C&#10;ahpjweYEXTO8jikOYowBG2PAFniIBR5ijgObYbVNMZqmGG1TLMQUp0PRR1gaY2hkIt3CwN7KyMHG&#10;JMDTLpbpm5ocnZ+VVFaYKi4X5mWwONF+wV42TD96QpgrP9Y3JcaLG+mWFO7Ej3bLTPDOTfIv4oeU&#10;podXZkfW5sXVF7GbRMk9bCmmFHNx2TxGKjswIykkhx+enx5ZlBEpyogoy2DW5sY0F7E6y5M7y5M7&#10;ypLbS5M6ypI7ynmdFSnd1YLe2rS+uoz2ypSGYk6lMLY0K7o4PaowNTKNHciJcI8IsHOyIhpiNLRV&#10;boPkb4IUvlNXuEU1wUSGeIryU6tKcypFORWi7KqyvJrKwrrqkgZxaVN9eUtjZWtzdVtrbUdHfWdH&#10;fde+utvretrEPa3iwa6G0b6WyaGOhanB1YWJ7bXHW6vzG09m15an15/Mbq493t5Y2nq6uLG28PTJ&#10;/Nb60rPttRd7my+fb72QaHfz+bP1vZ2nr/Y2901Gz9++fvb6+eaL7dXZsf62+kphWlJsmL+7naUB&#10;GoqBquuC5EGPbuuo3EdoKBKgIAkzIuN0zYHeNHpUQ4SlMdLaFEUjo+kUrJ0FzsGS4GBJ/IMOgJGr&#10;LeAwkgAjP1dKoIelv5uFnyvFx5nsYW/sbKNPp2DeCe1oTXCzM/BxMXOx1beloAELCUHTAKOG11M0&#10;JWrZkBHudoYeDsZezmY+ruZGBG0V+etnTv4DpiMf4EtvaihqbRJ1tJZ3d1Z1d1R2dVR0dpR1d5b3&#10;dFX09VT291RINNhbOdxfPTpQM9Rb2d9V2t1W1NNR3NcpGuguHegu7e8u7e8SDXQB48HusqGe8uHe&#10;itH+qvGBmsmhupmRxpmRxtnRprmx5rnR5tnR5tmR5pnh5mkgTLppfLBxrL9xpK+hv6u2q62ytam0&#10;o7Wiu6Oqv0c82FcvwUajg82jA02j/Y3DvfVDPXUDXbUSDXaLh3rEw711I331o/2Axv6VxgcaJgYB&#10;TQ03To80zYw2z461zI23Huggz+jdQNpqbX6iQ9JqbWmmR9Jt7enC4MbSyNw7YCRghfo6WxphwAS4&#10;OhEOIuqBbM1w/i5WCWHe3JhgQUJYRmJkUQanqiC1uTK3q764v7lspL26q66oXpRRlpNYmcetK0lt&#10;qchqrxF2inO76/O76/O76vK66nJ76vP6GvMHmvM7a9KbREk1uTHi/JjGovgWEaurKqlfnDLSlDbW&#10;kjbekjremjreKphoFUy08cdaUkaauEP1yf11yb21yV01yc1lrNqC2LLsiHS2bzzDIdCN4miJpxhA&#10;CXqqGF0lNFQJpaOE11MzwGiaEiEUA6iVsa6zubTyqJdzY66/ZGWkfGOyemmwZKozZ6CBP9CQNtiY&#10;NdScW5kTx4308HM0cabi7MyQVga6eDhIAoxC/NzSuQmAAJMRJ5OflMZlA7e4WXE8djw/kSUAqtLY&#10;/ER2CofN47Akcney1wVrwiFaaBiEiNLFwrUJSB0DLMxUH+loY+blYhvo7Rzs58YI9IqJCI6PZsTH&#10;hMbHhMXHhMfFhMfGMNmsmPy87NaWhpmZifmWdzfc3mMcf/5CHOQ/Gi8kzdR5L/Xx12YadjYWdnee&#10;bm+tbm4srz9dXH0yv7I8s7gwNTM9PD7aNzTQ0dXe0NxYVVtdUlmWXy4SlhZllxRmFgHYOg24QZLJ&#10;zUjjpKYkpCTHcjnRADZKiODEM9mx4ax9q1F8NCMuihEXCcAjKTZiBkWHS91G0eGBgJhBMRFBMRHB&#10;gJjBMeHBcRGMEH8vJ1sqkFarrqQm/0D10X2Vh3eVHtxReXRPVf6BuuIjDSV5LRVFHZAKXEsNBdbA&#10;6GhgoZpYqCYGqomGaqCAOkFVmLayjqaCNuihlvoDTbX7mmr34ToqBAzE3ARrSITj0WCErppEZjgl&#10;J+P74bTbqR7f1oRJXUXA1kv4tyzpvzKe65myWd7Xo22vuxt9YwK/rq0k9/COrPw9OcUH3+T7Sn1M&#10;xUE3CSgtQzyUbIg00YcZ4CB4pAYBpUlEaZHQ2vpILX2EJlFPw5wItyMTve0oCYx36Qws2dykGE6I&#10;jyAqJIcTJUpLKkph5yUn5LDjBNHMxNDgGD8fe1MTJAh04/wF9fsPCXBEc7T0OyvFQ0Efb0giGBuQ&#10;TE1NrSyo9rZ0D0srJ3NzuqERFaQG/tsHfzt8+HBPT4/kun1jKENyqPQl3pb4cYRCIeAt+tt//P0/&#10;/piec3CpLxn0saWbixdtLyMjc/LEcYS22of/+Pvhw4erq3/bQ3cAACAASURBVKv/gF3W+qSNRPqT&#10;777/OhKuceL4MbA2SOIPGhwc/O233wa5Ut/fk+6E9+eXrOTg4KDcfnf5S5cuKCvJS1q3CASC9xHV&#10;H5aS/Hd7e9vC4p+mgD8Qil9//fUPq33wIm/fvvX395eRkVFQkIdAwDIyMhYWFs+ePTuY4Q+DrbFc&#10;yYZtib565MhhkShvfW1+dWly5fHI0uzA48muJ/N9T+Z77Whm74deD6ZIm5pP1Xq3tLRER0cjkUgJ&#10;qJJgo8+PH7U3R39z9ZwEGB3gm4WmP7ZUk2zYI0eAwKA/r+qB2+v1xrhkzQ9sZf8zMOpLlF4eQ+4d&#10;+ZfAyIJscPECsHoBAQGvX7+WvPjWZJFka8xV272/oV6/fh0QECAjI/PhP/5x85vr/x+749vrctmp&#10;PFF+Tn5WWpYgGbAXJbF4+40FaJbmIFVFTTUluI4GEQMj4eAGBD1DfQSJCCPioTgcGIfTwuE18QSQ&#10;vr6GoYGmqbGWlQXU3hbp5ozzcSf6exuE+BvXc6QMZbzWd3aodHawdLqveLKrYKw9dxyoPsufbC94&#10;p3xJPdpEe+7jftHTiZoXS63P5ho3p8Rro5VPhsuXB8sW+0Tz3cXTnQXjrXkjTbmDDQAw6hPn9tXn&#10;9zUU5wtimX6OZvp6cRGBBzvo+ZOen9+++vnt65+ByPUfgce3r395+/rnNy9+fr3788vtH3efvtpa&#10;3lubG+uqr87nZzIPgvPlcpKChdyQ3BRGniA0PzW0MD2sOD1MlB5Wlh4m4ocUJwUWJvjmRLikB9py&#10;3c3j7UllgVIE3BJ1PQALCsJrMvTB4Ya6oQa6DJJusD6UYaQXZoaOoBLCLfXDrEgMa0MvM6ydPswM&#10;oVEaKj10W1kPQ4I8bWjmZKoxyUwfZYCBYmEacG0FLRV1qAYEAUFhETAEFKyjqa6hAtUFY7BIIxMS&#10;1dLczp7m6elayjWXHCr9ybd3d7ee723vPtvc2V7f3Fzb2ny6vbW+s73RUFcTFRGOQSJgOhAtkLqy&#10;/CM1JUUNVRWwBgiiqaGjpQnV1tIFa8MgYLgORA+qg9CFiiOkt4VaYr5Fw+FKD+5f/Pp0KEVaJtnL&#10;knWi6IV4Owa4032crT3szd1sTV1sjBwtSXQzbGec9JRez4J0i/ObStOqcxOL+JGZCYHJ4W45If+0&#10;ZdWm2GSzA5PCnGP9bcM9KH72Bu7WOAeynhVJm24Cc6KgPWj6njSSp62BN93QzVrfiYqnk9G2ZoAx&#10;n2aGpRqhyfpII5yeIRZhgEWSMCgDDNoQizXC4bAwGExTE6Sg8Oj772/JyV06d+6LY8dOHj/x5Ykv&#10;Tn/+5ZmTp786debUyVMnT5w8/tmJa5flznz59cnPT39+4tTxY18e++zkJ0dOHPr42D/+/gkAjD78&#10;9OOPjx0+fOLIkS+OHj115JOTh4588dHhEx8d/vzjI18cOgLQosNHTx/57MyhT898/OmZDz898/Gx&#10;rw+fOPfJyXNfnL741dnLF85fuXTx8uWLl69cvHzt0hW5K1e/uXrt+xs3Hv7wvcqjB3oaIAss0pti&#10;wnazEwZ7F4T7lUYHVyWE1yVFtQoSurKSBvL4o0XpE6Ks6QrhbFXeXE3efG3Bk6bSzY7q5/0Nzwca&#10;AVq0r70ByX/rgZCjntr11tLluoK5ysypogjJQdLLkp0sjJ4q4U+WpEwUp0wU8fbJUfJoYfJQLrtv&#10;nxl1pEa2CyLa+MzW99TGZ7bxmS3csKakkAZ2UB0rUBwPwKPaOD9xnJ843r821q8mxqcqyrsywrOC&#10;6VEW5iZiuBQHORUGOBQFOZUEu5Qy3EpC3YsZ7kX7rdMKQz0KQz3zGe4AMwp0zg1yzWd4FIZ65QW7&#10;Zwc4p/s4pHnZC7zsBZ72SS42LHtqjI1Zgh01yYXG93RI93XNCvDIDfbODfYWBnnnBHnlh/gWhQWU&#10;RoaURgSLmMElzKDSiJCyyJCKqNBChn+2nwffzT7FxZ7nYsdzpvNcAH8Q353Oc7UBkradKGwnc7az&#10;OdvZLMnVgusBAKNUH7s0X/t0v/18JS97vied72m3L3uBl2O6j3Omn9u+3DP9PLL8pcr0dUv3cRF4&#10;Ogm8nFK9HFO9HLmutmwHaoyNaTzdnONI5brZ8D1sBV70dF97YZBrYZhnWXRAdXwIAI94US386FZB&#10;LNAlLX2/S1oWqyeH0ydMlEngBDayHkh2YZbvNUW1q8oaV9W0ryLwP5hQVZ29kBSaGs7we03oeQOT&#10;+04usJgYK1EJc2So8OcfJ2Ynq+urkpPiXBJjnBOjnBIjnITcwOq8uL66rOGmvIn24vneiuWh2vWJ&#10;xt359mfzbc/m29b6U2drXMfz0MOpivsupP81QoqTq4u+WRGlmB6iFeaOsrPG0KgIawqMStahmGqR&#10;jUGmhqreztJbW92sbwtyw0uLY6or2OKqJGaoa3ioa2S459x0z/xM/8Lc0PLC6FB/a2NdWb4wraQg&#10;u0KUL64qrS4rKi/JL8kX5mWlZ6XyBcmJWWmCQmEW2ZhkRTG1p1nmZXA5MaHBPi50qrGVmT7FEGuC&#10;Rxjj9CSiU4x8XWzjw/2DPB2caWZkEoJqjLYh4+wtSTZkrIWRngkRYk1Gu9CNgrxpseEegkRGSS4n&#10;NtzN0YZAI0rraUtDvgXyFDS+11D6RlP5231UdFsPfA8DUyBh1BGQB5rKNx79cEH+ziXFe1dVHsoh&#10;wA/NiBA3uiHD24bN9MjlMUsz48WF3M7qrI6qrPbKrPaKrCZRWl0RvyovuUAQnZYQlBDqFupN83Iw&#10;tTXH0shYmhmWZoZztTUNcLeNZnj5utrYUQ0MsTpEpBYODtoHRiqSRz1tRZjmIyjovp6WPFpHmagH&#10;IsDV8HBVPFyFhFQ3xmiaE3TeFxkNIqNBZmiQGUYDEFabjIOQ8VBLQySNjHewNHSwNpbIx82GGezO&#10;iQ1O50XnZXLKCgXCtDheQlAMwyUqyDE6yCEmyD4mwDba3ybaz5IVYsuLcEqPcy/gBVZkRTQUsdoq&#10;eN216QONOQdf1RUC+xx+eHoyIyslTJgakZ8RVZgeUZQWXpzKqMgMFwujmgrjmgvjJWorSews5/VU&#10;p/bWpvfVZfTXZ3ZWCZpESbX5CdV5CVV5rKo8dnFGjJAXnsYOYnjb0M0xWF0lLaVbCneufn/9K7Su&#10;irsDJYXDzE5l5aRzhJlJosKMmsqClsbKns6G4YH2qfG++dnRpcWp1dX59aeLWxvLz7aebD1dXF+Z&#10;XX08sb40tfVk9tnT+Zc7K29fbPz247OfX+/8+HLz1d7TV8/XX7/YfPNy+9XzzRe767vbq3vP1l88&#10;39rvJfzs5YudF8+393Y3d3fWn22tPX+2ITEZ/fhy5/Xe5oudp/OTw10t4pLcNE40w8fZ1hinh9PV&#10;hIEUQI9ug5XuwdXlsWBVvI66PkzTCAk2RkNMcVBzfTiFBKca6lmZSLARxs4CL5E9lSCRBB45Wuk7&#10;2xgcAKODqrQAd6pEXo6mrrYG9lQc3QJjS0HRzJEOVjhXOsnb2dTFVt+OirE0gZFJYCMciIhUNtPX&#10;tiEj3OwMPByNvV3M/D2ohgRthQeyJz77QEPtBxdHsqg4tbw0o7oyp15c0FBX0NhQ2NxU1NFW2ttd&#10;OTJYNzbcMDnWNDPVOjfdvjDbufK4Z2GmfW6yeWq0fnai6fF068rjrqW5jsXZ9oWZtvmplrmJptnx&#10;xpmxhunReolmRhtmR5sONDPSNDMMaHqoaWqoaXKoabSvfrC7tre9qrOlrLWxpLGusLmhuK25tKu9&#10;squ9srujqrerpqutoqO5tLW+uKm2oKE6T1yRI67IqasU1lflNtXmt9QVtjUUdTQWdzaVdDWLelrL&#10;+torBjqrRnrF4wMN0yMt8xPti9NdT+Z7ny4ObK4M76yNPXs6vrs+sbcxubcxubs+sbs+8ezp+M7a&#10;2M7a2Pbqf+uwJum2tt9hbXRjv+RtfWl4drRtoL26uSo/jRMR5EGnAN1f1WGgR6BHt6BqDzA6qoZo&#10;iKURxoFq6OVAZTH9CtI5bbVFE72NK1N9z1enV6f7J3sbuuqKO2rzJeppKOpvEQ13lB9osE000FLU&#10;35zfWimozY8vSWOI0oLLM0IqsxhNRdHdlZyRRv54S+pkW+p0e+psZ9pcd/p8T/psV9p0u2CiJWWk&#10;kTtQn9xTm9RSmlCbH12aGZ6d6M+N8ogNcvCyM7Y0gmN1lZBgeYS2vJ62PFZXhYTSMCVALI1hdHME&#10;00marzmQqrEyWrE+UbUzU7M0WDTemt5Vze6qSe6tSxtozCnPikliuvnYGzlSsLYmCEsSFA1VRUIA&#10;saKC07nx+5IWpv0BGPGT2AJAHMBqBLiNOCmJbBqVAodoIXTBeBSMhIFj4WCcHpiA1NFHQ51tzaMY&#10;3jmpbHF5XrO4pLG2pLQ4O0OQmJKcwEtOSE5KSOQkJCexebyk9JSIJo7awS+nXs7N0XzccJb05ts/&#10;p/8bkDSUpjxVYrzQHLQ2nLm92Ppi98mL5xvbWytrq4+XFqemJweHBzu7OxvbWmqbGyrrxaXimpKa&#10;qqKqioLy0lxRcXZRQYYwi5cu4KQkAcwomR0FYKP4CE6cBBsB5CghOix+HxvFRYbE7ruNpHhIAoki&#10;gmMjgOlx/xQjPpKREBUWHxkaF8EI8na3tSDjkTB1hYfKD+6qPrqvrvAA9I4ZaakAlWsQdaD7ARIC&#10;wsHBeD1tLEwTrasOBytBNB5pqN4DqdxVV76jrnwHBQeZGaFdHanO9hRHOtmeZmpnY0K3NqZbG1ua&#10;E82M0CS8rqkhytocG+SM5vhAi8KU2+NvdAJJi//3QrZelmxz1NUc7ytxdNmD/jsZAcqeLtaMABd2&#10;TBAz2N3Pw9bJ1tSJZuJkA8jaFG9GgBPgGmZ4GM0E525jlhUuTUvpZV8XJsbE+LolhvqnxYYXpLCL&#10;BEklabyyzDRhEiclKjImwN/R3BwLhtyRva7+4BFSW6crXrqSJtDrspevX70kd+mi7I1v7zy4r6Kh&#10;AVdXh6qqQlSUtdSVtS98DZiMqFSqxBozXyvtdDaSofH7778fZF2f/hxIPiaTyf+OibxvTXr8+PGd&#10;O3c++OCvF78G0qx9fX3fvHnzPhf4/fffZ8upki05mq37/lMSrvH5iRMnT34hIyMjEokkyOagLOXl&#10;+sD780vGv/32m0gkkoTmHD/2mYyMjKur6wGe+PP870+ZbE+TrEnXfmzz+w6j92f787i/v//w4cOf&#10;fvrp0aNHr1y5Mjw8/Od5DqY8FksjGhpjbwMGH2/31eXpteXJ1cXRJ4+HVub61hcHd1ZHxBVZx499&#10;KicnNzQ09Pvvv/e8Y3C7C3UHL/XLL78sLi4mJydLarg++OtfT34OxFGJxeIDfLM9XXYwv2Qg2bB/&#10;+9vf/ryqr7Ym3h3VcgdLvX792tnZGchF+h9L0t4tKPvXv/7lXwIjRQWgsgyHw21vbx+8+EHp3GoP&#10;62CiZLC9vY3D4WRkZD4/AfjU/l93xydHjkQzGSV5WbmZggx+oiCZtW8vik9kxRoQsWrK8iBVRRgE&#10;hEfpEjAwIhZGxMHwWCgWA0ahNZFodSRaFYlWRqOVsBglPFbJxAhkaQFxoOt5uxNCAkxiI63aOVJw&#10;Od3BmR0WTQ+UTPQUjHXkDrdkjbTkjLXmTrQVTLQBzGiqsxDwHHUWTHcVLA6Wrk/WPF9seTbXsDUt&#10;Xh+vejJcvtQvmu8umu0qnO4smOwoGG3JG2oU9olzesXCHnFed11BfmpcVLCbDZmQnnDQd0Xu11/e&#10;/PKzRD/++stPv/7y02+//PT7rz/99tPrX398/uvrnTfPVveePt5YGB9qq67K5ZXFSPlFF+u7XC4j&#10;nx9WmMYsSmcWZ0SIsiLLsiIrsiKrs6Mq08LLeSGlnIC8SLeMQDrXjZxgp98QIU20qA76jkHUCiNB&#10;Igx1o00QTEM4g6QbSNAJM0HFWOonOlFi6abh1oYBFKKjPtxcD4RRv18fJSWJdWywj5cjDq9HMsKZ&#10;WBhZ2FviTYlgNPSBurwqWE1HD4IjoBEomI6utoamqg5UC4mCEfWxFAtTB0db/wDvhmRdyTE2nKGx&#10;s72+s72+tbm2sf5k/enK5sbqzvb63u6WuKYyJNBfS11NXVlJRUFe8eEDkIoyVFsLg9DDIPSwSAQe&#10;jULBYTAIWBukDtYA6Whp2pCkd9N7WbIMW5CWqsoN2SuyF892vDOZloXeCgtwC/Sy93axdqWTnW1M&#10;HK2MHKgkmimG5y69tu1lyQ7WpfXWF3ZU5TSL0oSJjBhfW0dTvc53JuXexLtl6dFpMV7sEHuml4Wv&#10;nb67FcbJXM/WCOJgBnehoj1t9b3oJB97Qz9HYw9bfWdLHJ2MtDNH21vgHK30bcywFBLCCAM1xsFN&#10;CUhzEs7CkGhlYmBLNrU0MiAT8YZoJBKspamkoK4gf+GrMxfOnLlw5qtLZ89ePn/h2uUrl85fOHfm&#10;7OmTp6/LfnP5wtXzZy+dPnX28xOnjn5y4shhoG/aRx9++uE/9dlHHx0/dOhzQIf3XUVHTh468uWh&#10;I6cOHz3zyWdfHz1+7tCnX//jyOkPPj7590/OfHz83CdfXj525trnZ6+fuvDtF2evfnH64skvv/7y&#10;5OnTJ0+d/uLk119+ef706Utff33twvlvrly8KXvlttzV+zfloAr3KHBtX1NisqtNdoBrSaSfmB3W&#10;zItuT0voyuT05iT35/GGCvgzlTkrTaKd7trdvjqJng82vhxufj3W9nK4+flA/bPe2rUW0UJt7nRp&#10;6rRIMCSQVmEPC5AzZakz+xOnRfwDjRVxh/I4fVlxvVlxffvq3R/3SKZkx/Vnx/dmxnanRXcKItp4&#10;Yc1JjAZ2UCMnqDkxpCWJ0ZwY0sgOqo8PrInxrYzwLAtzKw52KvC3z/WxLfC3Lwl2Lgt1LwvzKA3z&#10;KAHkWRzuWRzuVRTmud9hzaMozLOE6VMa6VcY5iUMcts3GQE91FI86CwHapS1KYOs72+I8SYi3DC6&#10;Aca4SCuzRBfbVG/nrADPglD/ovCg0siQipiwsihGaWSIiBlcyPATBnhl+rimeTrx3eyTnWyTHQFx&#10;HW35LvQ0DyB+KNXLnuduk+hCZTubsxzN4h1N2C7mye6WAh86QIv8HbKCnDOAlCXHVKChmwN/X2k+&#10;zpn+7sJgn5wg7+wAryx/z6wAr+wA75wgn0x/z3QfN4GnEx+QI9/TgeVAZVKN/AxQgcbYEDN8GIUU&#10;RtEPsyCGWxBjaMZsR4rA0zbT10EY7FrM9C6L8a9mhTRwmc38qLa02APnkUxkjHd7vPR8EWJzRVHt&#10;mrr2dTD8Jpp438hcxcYRYmSugMTfUNP6ysDkvpsHMjHRsaI8ZmSo8PXz4emxiobq5BSWe1KMM5tp&#10;HxtsI4h1L+SH1Beyu2vSxtsKVoZrn47Xb0437c637T5u210A9GyxbWexbXux7dlK5+5az+ZE9my9&#10;20geZoCv0M2WJtsffLf9u0FPwrWOODlxxDc5fjeYdrcsDW7DdW56WknPDg3x97mJ7sKskMK8iPyc&#10;iABf2wBfOjPMfWykdWK0fXKsc2q8Z7CvpbO1tq5G1Fxf2d4s7u1saa6vri4rLhBmCjPTslJTUnlJ&#10;mQJeWkoSAYM0M9S3tTTPSU2MjwjydbOzMMaZkdDGeD0SCmqIgZngEWZElD3V2MeZFh3i7e9m62hl&#10;bEqEU40xdAuii62JHZVoaYoyIUJsLXAejmZhAQ6cGN8sfmRlcQo3IcDPnRJuJ2X8As+beuB7EPVb&#10;6grXtVVv6mr+gNR5SESpmBC1rcyQkj7TKKg8UucRAvJID/yQhAZZGMFdaKQgD8s4hksmJySXxyxO&#10;i6kUsqtyE2vyksUFPHFhiriILy4WlOcmFWUk5PAiubGBMQy3AA8bQO40fzdaRKAbOyownRsTxfBy&#10;d6SaEOEGWB08QhMFVT0QUkcZAVbS01ZAQ1XwcJABGqyP1CToqWNhKgQ9NRJSwxijbYIFm2DBpjhA&#10;ZIwGGaNBwWlZEMBUfR0LfSiFCDUn6FINkTZmODuqgYO1kSPNxIluFuTrmBAdmCmIL8zhlhamVpdm&#10;5mUkcOMDmYGO4f70CH96VIBdpJ9NhI9luKd5bIB1Uph9aoxrDsengBcoSg+rzImqyYtvLIg8OFqE&#10;gvAcfnhWCjMrJTwrJTybH5aTwsjlBefzAkWpjKosZn1edEN+7L7iWoo5HeXcnprU3tq0HkDpbeW8&#10;hiIOEOUrjK/MTajMZZdkxubymRmJIUx/O2drfUOMpi7onuqDb+58e84QBwkPdK0qyWwSFzfXi1oa&#10;yjrbavq6G4cH2idGe6YnB+ZnRxYeTywtTq0sz66tPt7YZ0abawvrK3NrS1Mby9MSYPRia/nN3trP&#10;r7bevtx88/zpy93VV3tPX7/YePNyax8YPd3bWX2+u/7i+earlzsvX2y/eL71fG9zb3dj79n67s7T&#10;F3sbr19u//Tm2Y+vdt682Hq1u740NzbQ1VQtEqawIwM9Hcz0kfpIMBKsoq18R1f9IUpbiaALIulp&#10;GiK1TTA6JlgdUxzUjKBL1ocBzMgIYQWUp2FszXF0Ct6Ogre3AICRAxVwGzlaAUVqzjYGbnQjD3sT&#10;L0czH2dzP1eLAHfLQA+pfJzJbnRDABhRMDQy0soUTrdAO9kQPByMnGn69lSstZkexRBqStAioVXJ&#10;JIgNGeliS/JwMPZxNQ/0sjIzgKorfff1qUNQsLynm1W5KLO2Kq+poaSzvaqro6q7s6qnq2qgTzw6&#10;2DA11jI93joz2TY33f54pnNxrnvlcc/ibOf8VOv0WOPseNPcZMvj6db5yZbZ8abpscbJ4bqJwdrR&#10;/uqR3sqhnorBrrKBzrKBjrL+9tL+tlIg7rpV1Nsq6m0B1NMs6m4WdTWLOptK2htLWuuLm8UFDTV5&#10;tVU5DbX5LQ3Fna3lvZ3Vg711Y0PNo4ONI/0NI331Qz3iga7a/s7q/o5q4LGzeqCrZrC7ZqinZri3&#10;dgSQeKy/ft9M1DQ72jo/0bE43bUy17v2uH99cXBzZXj7ySgAjABmBGhnbXR7dXTrycjmyvDm8tDG&#10;kkTDG8vDmyuj26vjO2sTz55OSrS9Or6xPPJ0cWhqqLmnubyuNJufEBrobks1ROFhIAkw0lG9hwIr&#10;k5BaFiQk3ZzoZmsWx/DKFcQ3V+aNdtUtjXfvLk88mQKCjbrrizrF+Z3i/C5xfl9T8VBb6VhX5Vh3&#10;5VhX5WhXxUhH6VBb8WBLQXtVan0RqzwzrDQ9pCw9uCw9sC4vvL00bqA2abieO9rIHW/ijjdzJ5q5&#10;Ey3JY01JI/WcQTF7oJbTX5vYV5vUUcFpKkmozY8tFISmJ/hywlx9HUwsDXRR4IdwjXt6mg/0tB5i&#10;dZVISHUTvLaVka69OYLrLa0+HhLqL4+UrY1XbE1VLQ4UjLemdVezu6qTe8SpvfXZooxodpiLp62h&#10;PRltY6RHIUAQYFUERA0FBUnsRWkAMwKAUTqPIwVGQIZRfEpiAj+RxU8EHEZAYRqHxWUD0dckPAao&#10;R9PR0kfD9dEwLBwsYUZ4BIRGMfT3dGDHhJTkpbY3VcxO9D5ZGFt/MrM4P9bd1VxeWsjnJycnc4TJ&#10;Hl2sGwcnqxa2UgYvXCDglZYWtbe3TA1ULw5kzzUzJkSUofR/GvIP5v+Xg6F01fFik+l6/7ku3uxQ&#10;xfTkENBnrb+9r6elp6uxs72+vU3c1lLTtM+PaquLK0rzREVZhblpeTmC3CygbC07nZuZmpTBT0zj&#10;sQX7zeN4ibFcdkwSKyoxPpITF8GOZbJiJIFHQP0aoKh3igyN/28Ki4+UKi4iNNjHw86KQsIitdWU&#10;NJTlNVUkUtBSUdBSBcgRkHykpgjVVIYBGUZKUC1FLfUHB0LBQcYkBN3amGZpaG1BsjQnWlH0rS1I&#10;NEtDS3OiuQnWmITYjzjBUskEawuSrZWRPc2UZmlIs8B4WEEYdkps13s5fjdrmP9bhFQffbsySr4o&#10;Cpofb5LMpIUGuPi60/w96UHe9gxfJ08HC1tzfSOMDpkAp5JQNGNcYaiGZKd0sb6P8HZ2MNX3tCYH&#10;OdGifN3ig3w4oYG8yHAWIyja35fh4eZsSSXj8TB1kAmO4GQt7dHRy5IlYIhoBBauiwJrw/TgWBzW&#10;yMiISiKZEwgmWAwJBcepK4IOfQQk4EjQzGi29PJstpx6kHX95YnPr18Cwph5PN6B4+bnn38uKiq6&#10;c+eOjIyMnp5ef2WoZG37k26/fPnS2tpaRkbm0EcfHj58uL+//wAK/Pbbb7OzszQa7SDzeKrC+uDZ&#10;g65eR48eBfrEv+NTP+7MvTs+5bS1tYF6N23turq69w1Ez549I5PJEmb0ByZy8Kb/VRknJyfHYrHe&#10;LxxbbJJ2lKsJBfKD/kAoXr9+zeFwzpw5IycnJxQK3759e7C26+vrUCj0r/v/jIyM9vb2JE/99ttv&#10;Y2NjBAJB4pCSLDUulF7PNCfpyMjI4PGY+Znh5YWxlccjK/NDK/P964tD209GNpcHPF2BTaetrT01&#10;1vXuU8sevOn7g52dHQnTOQiH/vP8Ek50UMX2l7/85c+rGuUipczdrJvvf8CcnJyDBSURVH+IKFK9&#10;eVjyjp2x1z7461//JTA69SWAGsVi8ftrPlogTT5CqZ3z8fFZX19//1mxWCwjI/P3/Sq2/4/d4enq&#10;JCoAHEZSd2cym5fI4rLjUXAoSFVJU10FBYMQMXA8WheL1EEjtBFwDThMDaqrogtT0oUrwvTkkShF&#10;LFaJiFcxNQJRzcF0G11vd2JYsHlSgsPBFt6nRcUTvYXj3fmjHcLhlqzRVuFYa56EFgHAqGNf+8Bo&#10;aahsY0r8crnt2VzDxmTNylDp8mDpUr9osU8021U40ZY33Jg93CQcbsobbiroFQvbK7PqS1JzeJGx&#10;DA9XOrkiUZoH1J989+e3r35880JSj/bTvsnol59//O2Xt7/+9OqXN3u/vNp+sbm8uTS5MN7b01Ba&#10;np1UHysNzm9PeCRMDsnlMfL5oQWCsKLUsOL08NKMRk+pLAAAIABJREFUiMqsyJrsqKq08IoUBgCM&#10;IlzT/GkcR+MYG3xHrPTklut6JwSvGUoEh5N0IgxhYSTdECI0kKATaoSIMMfH0oyjacaRNJNwmqkf&#10;Rd/FCG2Jg3YmSC+7qniUQH93AgFBNMDomxAMzA2RRJSWHvihuoIaWB0Ch2BwSD2kLlQXrKmlDoVq&#10;I5AwPB5NpZLd3JyYEYyOxEeSbT5ZRtnb3d7b3Xq2A1SibW6sHqiyvDTQz0dTTVVNSVGSXqQs/wik&#10;oixhQ7pgbbgORBesraOpKQFGEA0NHU3N6jCpyagt9jpCB6Kq8PDurW/9TKTJ9D2sa6EeJHcHqruD&#10;hbs9xd3O3I1OdrM1tbcgWhshO96ZjNoTlSpyODV5yY3FgrzkMHawkzeNWBQpNRn0smSbspxKUiNS&#10;Y7xi/GnetsR9YISgG+vYm8GdKChXK5wHTd/bztDfycTDluRExdoYw2mmCBoZbWuOtTRGkfXhhmgd&#10;I6yuCU7PlIAi62MpBnhLIxLFgEAmYk1wKAwUDFFVUrhz+4ebNy58/dWFM2cunz8vd/nyjevXv7km&#10;K3vl6pWLly5duKisqHTvh/vf3bgtd+2bC+cun5fo7OWzX186c+bCqVPnvvzy3MmTZ7/4/OzJk+e+&#10;PHXh1JlLJ09d+Pzk+WMnzn524utPj3999PjXhz8789Gnp//+yamPPjtz6MTZT05eOHbmyhdnZU9f&#10;vH7qvOzJs1c+/+riF19d+PLMuTNfnT139uyls2evnDsrd+n8t1cv3ZK7cvv6ldvXL9+Wu3z/ppz8&#10;DzfUHtwhwTTdyUS2h20B06cyPriGxRAnhjVwI5pSogbyubPVwvX2ivX2itXWsuWmksXG4sXGooWG&#10;wsWGwuXGopWm4oXa3JnKzIkSwaRIMFkYc/C3OVEQPi0STIkEkyL+dGnqTHnabEXGpEggYUZDeZyh&#10;PA4Qb5THGRCy+nISenMSerPje7PiejJiu9KiOwQRrTyp1WifGQXv06LgBhYAjOri/MWxfrUxvtWR&#10;3hXhHmUM1/Iwj0qmV3WUT2WkTznTuzTcUxTuWcL0KmF6F4V55jPcJKlG+w4jz3yGhzDIFQgz8gNI&#10;TZqPA9eNxnKkxtDMIiyNwiikYDNCuIVRDM2c7Wid7EpPcXdI9XKWVof5uGbsK93HJcPHJdPHNdPH&#10;NcPbOd3LKdXDQeDuIHCz57vQBW50gbtdqqedwMM2xZ3GdbdOcrNMdKGwnM0S3QCHEd+bDlSl+dil&#10;+toLfOz5ALeyE3g5pPo4pfu75oX6lcWE1iXF1SXGiRPjajmx4sS4usT4uqSEalZ0WUx4UXhQfqi/&#10;MNgnK9AzyZUeaWPmZ4D2N8YGmeBCyMQQMiGEjAs2w4ZZEKNsjOLtzBJdqHxP20x/xzyGWxHTuyIu&#10;sJoVLOaENnCZjbzI5pQomZAw14Pye0PEBUW1a5o6NxG4+zgDeQMzJbKVOt7wHhQpp6R+ysDkgZcP&#10;Li3Nq7aaNTJUtLfdNzlS1lidnJbonRzjHB9qy/QxZ4fS0+M9igWMZlHSaGvexlTj1kzTzmzL7uPW&#10;vYW2vcX250vtu0vt+8yodWepfWe5Y+dJ19pC2+J00/SouCgvPsjf2s70TrTjLaH/DTHzenucbA/r&#10;f3KYHxx5PQnXuhOu7c98LT/0ITPUUsDzThf4cxO93V3M3V0twhmu/b11A70NA72NA71NA71AF6r9&#10;tlOdEyO9s5PDvZ0t4qpSYaYgO52fmcpL53PTU5JZsVHAtQEOZUM1zeKzo0P93B0sjfBwA4wuUIkG&#10;1zZA65rgERQDrIOlibeTDTPA3cfZ2o5qaIzXtTTB2FsaeDlZONkY2pAxpvo6dpYEbxdKFMM1BahH&#10;i6+vzMziR0SGOGUGSMN3mLa34dp3wWrfqcnLQdRvISAPiChVsoEOjYJxszdxtjWwtyLSKFhLU6S5&#10;IcyYAKYYwW3IaCdrfX9Xi6hAR0FcQFpCYAY7OCuRkctjFgiiRRnxFcKkmiJ+Y3lWfVlmXWlGrSij&#10;ODspkxfNiQnkRANiRwWlJkXlZSRWlGTx2MxAbweyEdqIACOiwSiYOlr3QGpoXTU0VBWvp0FCgU3w&#10;MAM0mIjQwOiq4GBqBD0QCalpgNIyRGsZYbSNMNrmOC1znBaVCLE2hNFMENZGelQDuDkRRjVEWpvi&#10;bCn6DtZGTrZmrg4WzBBPflKUqCCtuixbXCGsr8rLz2InxQUwfOkh3jZhvrQIf9twH6tQD0qIq0mk&#10;jwUrxJYf5ZwW65aR4JHF9spJ8svlBlYmS2/z9rCuZ/IY2XymMC0qm8/M4IamJganJwZmcvxzOH6F&#10;KUFl6aE1OZG1wiixMFqcG9NUxG4HgFFaT01aV3VqZ5WgWZQsLmBVZMdUZMdVCqXAKE8QkZnEiA5y&#10;9LA3phjAUDoKGorf3f/uItUYzWOFDfU0zE70zE32zk31P54ZWpgbWXo8trQwsbQ4ubw4tbQ4va+Z&#10;leW5tSfzG2sLG6uP15/Mra/MbD6Z3V6d23k6/3xz6fWzJ2+fr7/Ze/pqd/X5zgrAjJ6vv3m59frF&#10;xsu9p8+frT3fffoSAEbbL19sPX++ube3sbe7vre78Xx34+VzwIv09vXO29fbP77cevNic3Vxcmyg&#10;vammJDMlPtTP1cIIY4SFYmHqUNADhLYiDqpmgNQyQoNNsDpmeF1THNQUBzXB6ZgRoAAzMtCjApFG&#10;aJoZ1pYMMCN7C6L9f6dFksRrTwdTbydzXxcLfzdqoId1kKd1sBcgXxdzdzsjB0s8nYK2NkNQjXRp&#10;ZKSDJc6NbuBkQ7S3xNmaoyyNYWQSxAgLohjo0MhIZxt9DwdjX1dKsA/NwgQBAd27euEEGq7m721X&#10;VS5sqi/paq8eGWwZHWoZHWoeHW6eHGudmeh4PN0NaKZ7YaZrcbZ7eb7nyULv0lzX4+n22YnmmfGm&#10;mbGmmbHGqZGGiaG6sYHa4d6qwa7yvnZRT0tRZ1NBe31uq1jYXJPTVJXVWJnZUJFRX55eV5ZeV5ZR&#10;V5YhLsuolag8U1yRVVeZU1uRVVOWWVmaLq7MaRIXdDSX9nfXjA81zU91P57uWZjpWZrtXZzpXZju&#10;2Q8t6pqf7Jqf6Jyf6JibaN9X29wEoMeTHQtTnUsz3StzvauP+/eLyIa2VkYAVLQ6+mwVoEU7q6Pb&#10;qyPbT4Y3V4Y2lgbXFweeLvSvPe5bne9be9y/tjDwFKBLADDaXZ96vjnzYmv25fbc7vrU5sro2sLg&#10;+EBjR31JZWEqNzY4wM3G0ghN1APBNR6BHn0HUbmL1FYk6mmQiXCaKc7Zyigq0C2bG91Qmj3UXr0w&#10;0rGzOLoy0T3ZI+6pL+oSF3TVFXTXFQw0l4x0lE/2VgPqqZ7oqRrrKh9pLxluLeiqSWssYVflRJRn&#10;hJSmBYr4vjXZIc1FkT2VCf017MFa9pCYPSRmDdYmDNbG91fH9lbGdJdH9VTG9Vaz+8XJ3dXJ7RVJ&#10;LaWJFdlRudzglGivAGczSxIUDrqrq/Y9HHQXoXkfC1UkIVRNsJpWRlAHCiIvWPrzdLjUfmlItDpa&#10;tjFRvtCXN96S2lPN7qpK7qoRdIszi9Ii40Oc3WxItqYoKwO4MUZbDwBG6kYERAaQeM1K4yakcVlp&#10;XHY6j52azAJK0iTAiJOQksiSCqBF8UmsuMT4GKgWCKKprgvW1EfDiShdjB4EAwdj4NoYuLa5Ed7Z&#10;ziLYzzVTwG4Si+Ym+5+uzOxsLr3cW3+2vbr+dHF5eW58fKibJz3b97Jkq5JJfD43JSWZx0vicjnJ&#10;yZykZDafn1xWXtzd076wMLu7t7W50LEymDXfHDwhMhlK+2fzl4Pvvn856E9VG8ozHK50H21MHO0q&#10;GhnqGhro6Ott6e5s7Gira2msbqwrr6suqa0sqq4orCrLryjJLS3KKcnPKhSm52enCjP3u60J9vlR&#10;ckJKUhyXE5PEik5MiNqPPYpgASVs4QkSRYfHA44kwF4UHxWWEBXGig5nxzDZsRGJcZEH4sRGMPy9&#10;7K0pJCwCrK6koQwEHmmoyGuoyGuqymuqKWipK2qoyqspP1RTvq+h9gCsIa+jpYDW0zAgwKhkAsUU&#10;RzbGmBqizE2kbMjSnGhhhjc3wZoZoYGIExLC1BBFNsZQTHHmJliyMUYy3dQQZWKANDEAYlBcqJBg&#10;O3WWm3yO/52qMOmtsvc34IHP6P2JDbH3K2I0i2LwwnhaVKC9hz2FQkKaE/XMcDATtE5VuDTmWRz5&#10;wN5UH6OpbAjXtsAj7E313SzNfOhWIa5Ogc4O/k72Pg52bjbW9hRzSyMjPxdXYYyV5F16WNcZQWF+&#10;3oFuLl50WydHB3cXZ28PjwBnZ297YAkHY5IZSgd1/SLQEF1iJBngHWTZcCRFSX/74AM4SAskr/hf&#10;MOXMmTPOzs719fXb29uNjY3v04SsAGlq0mimxkG51l//+tf38cTvv/8+OjoqqR1riZLGBsV5Qt/H&#10;NxLA8fHHQM5OTk6OhCM8HU6VfKLmqKsffPDBl1+elPRce7+7/O+//34AOKytrV++fHnAIIaGhiRv&#10;+unRox9//PEfarImCwmSF0/Zzwl6n1D8+uuvAoFARkbmxIkTx48Dhpf3wcfz589JJNJf/vKXDz/8&#10;UEZGhkAgCIXChYWF5eVlCdWSbJ/Dhw9PTEwMvAt4asu1k5GRAWtrTo0PAF/o88PL80NPHg+uLwEn&#10;6t2nowsTLUSsroyMjKnOOcmK9SXePPgsfxi8efMmKChI0pZe+Tspvulhf3Mw2/vA6OOPP/54P8Do&#10;D6vKfNfhPt/n0sTExMGyEnBz0Mb+zzzIEfOFZA1rQ6/+x3/87c8zANzn7/8JhULfR0LLy8t1EVKa&#10;cP0C4I3S1tZeXl4+eF8JiZNsvX+5Ow4fOnToELAf/+XusLe1LivKLcxJB0rSeImpXA4/mc1LYoE1&#10;1bRAqtoaangUnIRD4lC6SJi2LkQNoq2sraWgqfVQS/sBGPIAAn2AQMhjsUokfTVTYw0LsrYNVcfb&#10;nRgZZink2kg+b3+K/PRg8WRf4Vh3/lhn3miHcKQ1e6xNON6WN9leKClJm2rPn+oomN4HRsvD5ZvT&#10;da+fdDybb3w6XrXQV7TYX7I0ULoyWD7bVTTWLOytSR2ozx5pzp/sKO2ty20UpYqyWBmJYQnh3gEe&#10;9OZEaR7QaBb0xzcvXr3cff3q+evXL968AWKMfv7pza+//PjL25e/vNn9+eXW7tPHT2aHJ/pa2qoL&#10;RJns9gRpi7EGNkSYGCxMDs7lhuTxQgr4jKLUUCB+ITNSnBNdk86sTGGUcQJymS4CH6sEOimSijlo&#10;c8amyAfjNBl4rVACOFxfJ5SoE0LQCSLohBjohZqgmRRipLVRDJ0c52wV4WARQjf3sTb5pzE/KzIs&#10;xEdfH4XXR2GJKBQBpYOEgnQ05dWV1MEgCAyCwiDgCF2oLkQbrAnVhSAQMCwWaWVF8fHxYLPjutnS&#10;0+lSd8LLF3svX+w+39t5trO1vbW+sb72dG3lycpiaUmRv4+XhqqKmpKi0qOHD+/ekb9/T+HBfaVH&#10;D1UVFdSVlTTVVLXU1bTV1cEgEBikDkhd3Zr4zxsnkQ5KGD1ddaVHt7+52h4jPTXVMG/ZWRo625p5&#10;OVl6OVl6O1n6Olu62BjZmmEi7aWnu16WrDDWtiAlsr4wpYDH5EV4hLqZ8yLcu98Fjfck3WsqScnn&#10;hrJCHL1oBDdLrDMFaWeia28GdyAjHSloN2uCF90wwNnMw5bkQMFYGuhaGsGsjAE/PsVAz4wANPwx&#10;wkCNsDBjnJ4JHmm2j43I+liyPoZMxOD1dHQ1VJQf3NFSUbp09qsLX525dunCDTnZO7du/XDru9vf&#10;3bx148Z3394AqanrgnVAauoKjxR+uH3nzvd37965f//uwx++v/fdzR+++eY72WvfXrl8/cL5a5cu&#10;Xb9y9dtrct9duvLNuQuyp7+6dPLU+eNffP3p8dNHjp0+fOz0oWOnDx//6sjnZ4+ePHf8zKWT566e&#10;uSR35pLsVxevfXXx6rnLspeuXb92/ZursrKXr1y+ePG87NWL38pduf3NtVvXr9ySu/Sd7IXvv7l8&#10;7+bVh7fl1B99r6P2EAW0z1Y3Rus4meDC7cmpfg7Fkd4tgujRktSVppKlxqLZ2tyJ8ozhEn5/Abdb&#10;yOkv4I6WCCYrMibL0idEqWPFKRMl/ClR6nAaVvLnOZgCBRCSBBiVpc1VZj6uyZ6tzJgsTR0r4gEq&#10;SRkvSRkt4g4XJA3kcfqFrN7shB6gYC2mMy2qXRC5n3MUUscOrGcHAsyIHdzADpIAowZWUCMr+P8w&#10;9h5QqaV5urfVPV0z39e3J3xrZno6V1dXOqdOnRzNOYMIgmQUVBBFkoo5oyhmEBRJijlnzAnFrMec&#10;c87ppKrq6foW4nHO7a6Ze9d6lmsfPXv78u4N2/17n//z7xbGdQpiO/gxbelRbbzoNl7MlfkoSpkS&#10;XpcYWpsYWpsUVpscVpkQXKqJMfLTKMa/mB1wo8JoVkG0f36Uf044UxpME7EoQj8vAdOTRyfyNSJl&#10;MDwzGOQMBlnAIGfQPfk0Is/Hg08lZtCIAjop258iD2IURAQURAQURgYURQYWhLPyQ/1yg5g5QXRZ&#10;IFUSQJEGUWQhVHkoVRJCyQ4iZwYQRUFkcYgGGElDqRLN96niYKo4iJodSJWFMhVRAUVxYfV8brc8&#10;c7yyaLziWhMVJROVJZNVpcPFeWqFtD37mhxVJMbIw/zTaKRInHOUq3O0KzyGgIjBO0e5wqJcnWLw&#10;sFh3OIeISqa48Blu2YFkeRitINqvPCG4MjGsJiWiLj26Pj26Pi1ah8O+9hsPC249ePJ7Q9NbdqAn&#10;aFczlKsxytUQ5arnCLtnZf+ZnvEvsXjdqBhseXl8Z4d4arzyaLdv5mV1V5O4SBotSWOls73YLExS&#10;mHtGLEWeymoqTp3sLr5Y7ztfU2tQ0VrP+Xrvxab61Xb/xab6bKP3dL3naE11sKraW1Gtz7UvTDZP&#10;jtSXFqTERJChEEOYkzEcZoZEWKGQNhiUXYiXqTjMsD7pmYr3oD/j/7xOmB3yIMAPJuD5Cnh+ifFU&#10;GgVN98HExfiqe+rVqvre7obe7obRoc7ZqcHN1dmdzcWD3bWzo525qdGuNmV+jvhKkvwciVycxY2N&#10;NjfWhzjYebq55EkyuDEhTG+CM8gSBrSAAiyg9hZoiD0BCfEmoH293EJ9vTnh/sEMT80KJBzgRXD2&#10;98HHhFCDGG40EsINA2B6o6NDvAUp4fnSpLrybHVHeU1pllTIbkq9dhgFEB4DrR5bm9wz1btlb/HI&#10;GWTojrWnecJD/Ny5Mb7cGN9Etl9yHCs2nBrGIvr5YH29MUwvNJOMCvdz50bQRMlhQm5wRnwgL46V&#10;mRgiTY8qECVU5vGbKmW9reUDnTUjvcrJofb+rro2ZUl1qay6RCt5c12xqr12dLCjokSWwo0ge6AI&#10;OCc0HAB1tISCLGEgS+crwR2tkBAbLMwejwARsVBXuAMKYnMVjG0KA5rBQRYIRwsUxBIDtcZArUko&#10;O9IVLaK5Ofl5IujuMG9XCBENIuEgXngYxR3J8HJh0T1CWN78VHZpobi7vVbdVd/bWdvbUV1RlJWZ&#10;HhUV7BV11XuLG+HDCfFkswiRDGxCkBsv2lucyMxOZGYl0IXxVGE8TZjAUKZe31TUgkfyLHaBLLEs&#10;n1coT87JisvmRUjSw+S8UAUvtDgrslIWW5/HVRYkNRZqLL4dFYLeevFQS+5gc06fUtZTJ2mvzGwq&#10;4dflp9QVpDUU8ZUlwpoCXnlOSpE4gZ8QGBVIohHhaIiFndkTvUdf+FFca0plp/vLf35z+Oe3R39+&#10;d/zdm6O3rzSI5+xk++hwc29vbXtreWN9cXVlfn1tYWtjaXdreW97ZX9n5WBn5Wh35Xh35WR35fxg&#10;7dXx5pvT7denW5cnm+fHG5en268v9t6+OtQCo8uz3cvzvVeXB69eHV1eHp6f75+d7Z2f719cHFxe&#10;Hr5+dfT29fG3b46/e6/DneWlmZGhnubyAnEqJ4zijnRDO6KdrCF2hnAHUwzEioC4shShNOlFbkgg&#10;Hm7vArN1dbYjIDS1aSQsmOziRCFoKhZpHkgGCc3wRDPJ194ilg8ukOYazCCE+rpHsEiRAZ7RQV6x&#10;oT6xoT5xYT7xEdSoQFIww1Wbe+2Fd/TA2HvhHWlEmD8F7euFZJIRDE84xQ1CwgEJSBsSDujj7uTn&#10;jQpm4CMDPeOjGD5EOMTe6NE3f8TCAfExgW1NFf09jZNjqvXl8avQ+rG15dGNlbGt1fHd9UlNpcDK&#10;2ObyyObKyNbqyM766OaK1mTUuzjdPT/RMTPWOjncND6oHOuvH+qp7u+q6G0r6WoqaG9QNNfIlBXi&#10;ulJRdZGwsiCjPI9XpkgvzdWKV5J7JQWvvEBQVSKqr5TVVUhryyW15ZKmWkVHU3FfV/X4UMvSjPpg&#10;a+p4d/bsYOHVycqNLo+XLw4Xzw8WTvdmr4rINBahg83xg83xw62Jo+3J452p093ps72Z873Zi/25&#10;G53vzZ7tzpxsTx5p/ERje2sjOytD28uDW4sDmwv9G/P9mwuDW0vD2yujB5uTJ7uzl0dLr09W3p6t&#10;fXuxcXm0dLQ9vbM6NjnU1t1UVl2YnZkcFRXg7Y2HocGWIEtdC717tsaPwdb6CAczPNyejIMwPJDc&#10;cKZCyG2pVIx21y+/VB2tjG9O980Otgx3VA62lQ+1azTeUzMzoFwcbV0aa10cbVkcbZkbapjpr5nq&#10;rRhuzeupE7WWpjbkc2rkURXZIQ25ke0lHHVNykBd2lB92nBD2lB9ykBtUl91Qm9lvKqc010Wp67W&#10;EKWXreKxNtlIq3y4NaejMrNWkVwgjIkN8PBE29kb37czuudg9ghi9Qxur492NHaFmXvh7PyI4Oak&#10;6z+vJ5vj1l9WbU9W70/XrA0Xz3TLhxuFA42i/iZZX3NemTwxje3rT9YsNpLQILSjlRYY+ZBc86TC&#10;K2AkuAJGGmYkzxbIRJo2Pe+VIcnMkAj5EiFflJEu5KVy46ItTQ1tLEwA1uZoGAhxBYycHGwgQGsw&#10;wAoNdyQSUAwf90w+t0VZsbIwfry//vri4D+/f/Xm9cnJye72ztrm2uTNs+X0YElfv6qurio3VyaW&#10;ZGW/B0bZ2UKxJFMiyZRKRYo8WWNT3cjowMbm8vnF0dn5wfHR+t5S58aIfKkjYqYS+1JuqD3g//Hr&#10;S4XNeDlhQhk20Zk13lc9PqoeG+oZGege7u8aVHf0qVp7Opu62hrammqb6isbqkurywsrSvJKC3OK&#10;FJL8nGyFTNMaQibiizPTteRIyEu6kSDtihklx2ekJgjSuJm8JBE/RSxIk2bxJEKNU0ksSBPxU7J4&#10;ycL0JGFaIj8lPiY8kOrphnRysDLRtzDWszLVt7UwsjI3sDDVMzV+YWaia26iZ2mmb29jAgFZouFA&#10;LNIBDQcgYXY4FMjNBepFRGvlTcK4u8JwKBDcyQbuZIOA2iJhdhgE0AXt6O4KI3ugqF4ufnSPQD9y&#10;aKBPdLhvVBgzMpQREUIP8vfypbkHU2EJ/oCsMIt67pM+/p2R/4sFql7e/RrOU3GQfgzZgAzT7Uq9&#10;XgBXhOmCzfQff/57/W++sHh6D2SiC7cxdwUDvTFIH1cs3R3vRyYF06lRASxuZES+RNKX73Z9MWTr&#10;dbar6uuaSksqZdI8iUQhFiuysxUZfHFKcgYnLolOYSIhSN17z37/m9/p6OjI5fKbyq+zzRFtRs/T&#10;+w/CqIwoX9bDr+98SIi09hkkEslms4uKikZzr2s5l+pJN8BIR0cnKirqxrTy/fffJyYm6ujo2Flc&#10;ux6GBbd+928f9/b23sACLeD4+7/X5CXdFHktN9K0r6gy4vPgIP/gID9zM6N/+qd//OKLLxYXF2/2&#10;nZiY0I4wK0uT3Kz9vtbu9NFHH+npPifgsXhXzFdfadxSNzRq4v2l7gvVFMF9SCi0SOjjjz+uraop&#10;LSr5u7/7u8TExBtbk/anOjo6Tk5gLb+4mZ9f/OIXEAiETqfLZLL+/v5vv/32ZmK7aoQ6OjrmZiaT&#10;E0PLC+NrS+ObKxO765P7G5OHW5MnO5Obi325Iu6v/+Pfo3C/1r7qzrT7paWls7OzNw3mbl7yDz/8&#10;sL+/7+joqDl9Edewe0Ssd/MftPNpbW3e398+OqKOZUdqkdmHQ216jziHCrE3J+uHH37QAqN/+ed/&#10;/PzT3/+ogSib8QftCFt5Bh9//LMfBUYfffRRWFiYtkWdNqQ8OTFWu9ew4JYLAnL3tuZ0fDix7969&#10;CwsL047wb0/HT37yEwqZ5OlB+MlPfvLhXjeng+rt2VBdVlVaUJgrzpOJFFJRrkSUnswF2FjYWVsA&#10;bK2wCCgOCXOGAB3sLCzN9M1MnpsYPzEyfmhi9tDc8pGVzWMQSBfubOyCtXBztSISrD3drcOC0Lxk&#10;qjLnOg9ovAgyO1oxPVQ22V8y2Vc8pS6eVhfPqEtmNZCocl5dMd+raZQ2ry5b6C9fHKzYmmw4Xur4&#10;dm/wdKVzZ6phaaB0dbhyc6x2b6ppeaByoqOgtzZ7pCVvWlWxOto83FbSXJadnxUv5bMzU6LS4sMG&#10;sq6rHBaV1Devzi7Ojy/OTy4vzl690mCjb799fQWMLr9/c/rd5eHh1uLy9NCIqqm9pqAyhz/4/tFG&#10;KXApymQXZcYUZcUUi2JKxewKaVxtTkJjXlJHcXpLXlKjLL4+K6Y4wV8a4pnmjUjz/K9a5miYRayz&#10;VayzVRzcmoOwiUPYxiLsYpEANsqBjXFk45wSPbF8pqc0wl8cyRJFB+ZzrnPBhgS3W2rL0pLYOJyz&#10;MwIMggCsAVYWtham1mZGFibmNpa2QDuwkyPIEQh0sLe3twUC7R0dHaBOYIo3OZYdnafIuQFP57sT&#10;796+fvf29etXF5cXZ2enxwf7u1ub6yvLixVlJeEhQZamJiYG+gYvnr948vjpwweP7997ePebJw/u&#10;P3/8yODFcxMDfUsTY3tLS1tzc2tTUysTE4Cr0p8FAAAgAElEQVSVVQPnmkap07+mkolQBzu9J/d9&#10;wL+5uT6DSbZ0Mi4igBIV6MMOpnHCGKFMDyYJSUQBulOvnxlV6felKeGtZeIqeUoeP1oQ56vgR3Zk&#10;o28OMtGY2FgskCQHh1C0wMiJ6ebIIDjSCY40AtjfEx5Kw7EDiME+WIY7lIiyI6LsiWgAEevghtKs&#10;tuKgdleyx8EAVwK6OIPwCLA7GurpgsBAgWBbcwvD5ya6T549vPfp7397+4vPHt37xkD3mYHucwPd&#10;F4b6uloxqT44FAoKhtha2wDs7EFABycwBGgPtLayMTEx09MzfPrkxf17jx89fPb0qa6untGjx8/v&#10;fPPw8y++/v0nn//y13/4l3/91T//66/++d9/88+//N2//Mfvtfq33/7xV5989rvPv/rky9uffvX1&#10;Z7fufH3vwcMnT1/o6T1++vjuvTtf3frszp0vHjy4/fTp3YcPbt39+k9ff/GHb774w/0vP3lw65MX&#10;9780eX7X2viJtfETS8NH5voPrIwe25o+dbTWDyRjchLDBiqkM/X545XS/oKMdkmiUhBTmRKqFLK7&#10;5MlDxcKxMtF4efZkhXimSjZXk7NQxb+Z8+myuNka+WyNfLEhb7W5aLO9dK2leLmxYKFesVCvWFTm&#10;LSrz5+pyp6ulExXZoyWZw0UZA/np/YpUdW5Krzy5W5LQkRXXKohpFcS0XaldwG7P0Kg7k6MWJw7K&#10;UgdlqQOylAFpSp84qTc7USXidgjimtOi6pPD6pLD6lLC6lLCK7nBJWz//Ah6XjgtL4KeF8EoiPIr&#10;ZrNK44JK44KKYwOLYwOL2AEFMQEF0QH5Uay8SH9FhL8kiJbp55VO9Uj2wnNJOI47iu0Kj8JCw5GO&#10;kWhwFNaJ7eqc6uUq8vMqjAoojg4qiw2pjA8vY4eURAUWhvvnBtOlLEqWL1Ec4CUP1Vh7ciLo0lAf&#10;UTA5O8RbHEqRhtHEIT6iIG8hi6yRv1emv7cslFnADq5IjumUCydrSg76ug76ug/6ug/7VUcDPUcD&#10;vceD6q2utsXGuvGK4v6CnE5ZllKQUsAOy/ClRLrCr+Qc6eocjoOGYSEhaMcQNCgY5RCMcoh0dYrz&#10;QCRTcHymmyiQnBvByItiFkT7FccGFMb4F0T56ghjrlsJ9PFuPXr2R0PT2zbAxzC0ERxjiMAZoFz1&#10;IPCHtg5fGZv/1p1kksAlKht4fb2Kuam6o92+1fmWiaEKVbOsqYJfqeAoMoLzMkIKBKGFwrD2Cv5M&#10;b+nFuvpiXX25odHFes/Zmupktft0XXW20XO+pT7b6jvd6j/ZGthc7JyfaBxWVxTkJISHeDg66EIh&#10;xki4JQ4LwGGAV3Jww4M9iVAaBelLQwcwcbwIsCTseVn0nZaE/8LMN5cgh/aQRgFw2O4ctkdoII7o&#10;BiG6O0WFU5sbi1saS1qaSlubynu7laODnXPTw4uzL1cWJteXZ0cHe1uVNflysUKmuW/JxVkykYAd&#10;GWptbgxzBHh5uMgyU+KjAn0pBCTEBgm2QTjaIEA2rnBHTxcEk4wPpJHC/CnsUGYQg0QlYvBIB4o7&#10;gkUlxIRQg5nuDDKK6ALyp+LYYRRharhCzK0sErQ15BXlJPMSA7vTrisUXMAPwXbPoUB9BNiYgLb1&#10;docE0HFhLPfoEK+EaKaWFqUlBCXF+nMi6dEh3mEsYhAD7+uNDvf3SIigCRND+PGBabH+yVHMlBi/&#10;tFh/HidQymcXy9OUFfL2hiJ1e9VoX7O6o7ZNWVpbkdtUW9TeWNHTXj+obn050j03PdjdUV9eIuel&#10;xiZwQqPC/QL8vPwZJF+qO90LT/V0oRAxZHeUtweaQsRQSTiSq7MrEgQHW8HBVogrISHWKKg1BmaD&#10;gdngnSzwThYeCFsy1oFKgHi5gIloBzwC4IYGEXFOZAKc5onzo7oH+nllpMVVleUO9rWODXWODbaP&#10;DbQqqxVyETc+ihkdrGm8FenvHuGLj2Dgwuno+CB3foyPNMU/m8vMiKWkRJLSor14sbQO3vWtukto&#10;VCDjlualVRYJSxRpeZIEqSBGwguXpoVIUwLyM0JLs6Nqcjh1ioR6BbdeE4Od3lWVqVZKe+sl3bXZ&#10;nVVZrWXCxmJ+XUF6QxG/sVTYXC6qK8ooz00tFHM1wCjAk0qEw0GmFgb3H97+nbcHojQ/a39r7s35&#10;9uvzndfnu5dnO+cn26dHWydHW8dHW0dHWwf7G1eNjVZ2tlZ3d1b3d9cO99aO9taO99eO91dP9ldP&#10;91fPD9cujzden2y9Otm60ACjzR8FRpcXB68uDy8uDrTA6OLi4NWrwzdvjt++OX739vjbt8ffvjl6&#10;9+bo3evDg52lpdmRYXVLeaE4mRNCxsMIKAe0kxXE3hAOMsU4WREQ9gQkwA0JcEMBCQh7PNzOBWZ7&#10;ZTICXgVgQ7zxMKo7QkuLmJ4YXzLWzwvr541l+eACqC5BdHwI0y3cnxgVSI4J9o4N9YmPoMdH0BMi&#10;NYoJ9gr3dw+gYplkhI+7EwkH9CaAaUSYrxdSKyYZQfWAfsiS/LxRIb6E6GAvboyfDxEJtjO8f+v3&#10;cIh1ZAi9ulzR0VI10t+2Mj+yNDe8ODu4MNO/eKWlmYGFKfXchGp6rGP6ZcfMy47ZiY7pl22Toy3j&#10;Q40vB5VjAw2jfXUj6trh3ppBVdVAd2V/Z7m6vfTKWFTY2Zjf3pDXVqdoqclpqclprpZfKae5Orel&#10;RqFRraKlNq+9obCzqVjVVt7VUtrRVNymLOxsLulpr+jvrpkcaVue7TvYmjramTnZmzs/XLw4Wro4&#10;Wro8XrqiRfOn+3MnuzNH21M3tOgGGGmY0faUxlW0PXW8NXm0eVVxpnUSrQxvLw1uLvSvz6tXZ3tW&#10;ZlQfpHF3LU+rVma0NqWB9YVBbdz11vLI1vLI+sLgymzf4lTPSK+yq7GkrkQqSo2JDqR442EoRwug&#10;+XPT53cs9e/bmz4FW+sjQeZ4mK0nxjGE5pYU6SfjxVbkZrSUy/uaSlX1Ba2V8obirOZycUdNTo8y&#10;f7ijfKqvbmm0ZXmsdWmsZWmsZXGkcX6ofm6gZlJVMtqmGGjM7qpMby6Kr8uJVOZFtxbFdpUl9NUk&#10;Dzekj7cIXjbzR5Xpw/UpAzVJfVXcnoqE/prUYaXgZat4tEUy1CTpU0raKgR1+SmlYg431MvH1QFk&#10;/gho+hBs+QRm+wIBNEA7GuGcTL1xdiyy08D7kJqpzuzl4bK10bLNsbKlgYLpLvlIs2igUaxulKmU&#10;uUUSbnI005eE9sJpaLUmxNPWDGxvEcqi5cuyFBLhDS26AUbSLL40iy/R6AoeCfliIU8kSM/kp4aH&#10;sKzMjGwsTEB2VmgYCOkEdAbbI5yAKJgjBg7BY5w98CgvIo6fwmlVVm2uzp0cbJ5pUuoPTo529vY2&#10;NjaXl0bLtfepiSLwzt7G7t7Gzu761vbq1PRYt6q9sqpUKsu+okVZEqlIKhVJZSKpLFvzVZqlyJM2&#10;NtUOD6vX1xdPT/dPT/eutH9yuLq32L4xIl1qC5muQI9Jrx9Hb26IP76ReW8s1+Zlufu4MmKiM3u8&#10;r25sWD08oBro7ejtbu1ub2xvrmttrNbAo5qyuqqSmoqiytL8imJFaZHGf1SUJy3IFRfkivNzsrU4&#10;KVcilIky5FplC+TZgpwr65Zcw+B4GmCUkZrFTxbykjJ5V84jfnIWPyWLnyJMT4qNCmH6kHAoqK2l&#10;sbmJrpHBUxOj52YmuhZm+taWRnbWpkA7CweAJdjBCgaxwSId3FygRAKc7IHS1qB5uiMJOCeUsz0a&#10;DsAggDgUCI/VtOImuSHIHiiKJ5bm7crwIfjS3P0ZRK386B7ayjWyB+pGNG9XP7oHNxQnjkOUpzi0&#10;8UzUGdfhID8+h/97TJI81NgXo2/z9HP9b74wuPul4f2vzJ/et9V/BjYzdrI0h9lYwQF2aDDI1Rnq&#10;gUGH+vp28K5hn0pkna8olEsV2SJZBl8kFEpEIrlEkicRK8TiXHF2DjcuKZARSIBjzQ2MdXR0FKK4&#10;9+O5rYU+H330EcDMIoLOTAgJ1X2o6Xemo6PDYrHm5uZuuImWTYyJr/1Q28MZHwIjDodz04LtxpIT&#10;5nXdEWUoQ2Nu+tAnogUc2qZa09PT2oNPF103fZcF3k1NSQhgMRyANl98rklf+tt9/wr6bG1tmZqa&#10;/uIXv3AEAfCuGHc3F0sLs48++uiGZI1kXoM54/uadvV/Syh+/vOfNzU0VldUffzxxzd7/fDDDzeE&#10;wsUFowVGVlZWKpXq8vLyhtdoNz4MeNJSGDMzk4mXAwuzY6uL41urUwebs0fbM0O9SqQz6Kc//al2&#10;nguC/qg9HQLq77Xf0UK6vyqp+8tf/iKRSHR0dApDr13zY/ngmwFo59PYSL++vqS7qykpMU7r3vpw&#10;qKOia0q+N5Fzs+MNMPr1r35pqPf0Rw1EjXHX9TtVaYD/ARj91aT5k68LdpoSH7kgIGaGL/7hH/7+&#10;Q9j04fXzt6fjZz/7OxqF7EXy+Luf/vSvjozBYHR0dHy8POsqS8qLFJr2lBpeL5RlC2MiQgA2FvY2&#10;Fo5AWxwSikPBoI72dlYmxgZPDfQe6und09X9xsDonqnZA0urx0AHXRjMCIs2d8Va4HHmbi5moQFI&#10;QRqjM+fajDZeTZoZKZ8aLJ3oK9YAo77imb6S2b7SOU0ZmgYYzfWWzfWUaoHR0lDl1mTD0WK71mG0&#10;P9u0MVa9MVazMVa7OVa32F8+2Vk42CgfayucUlUsDjb0NxXUFwqk6dGS9Bhxemx2OmdQeH2J7o7L&#10;374+vzg/vrw4vbzUAKO3b1999+0bDTD67tphdLi5uDQ5ONBR31adX60QvH9H3yrLDCnJii0RaVSW&#10;HVcuiauUcupyuE15yR1F6S2KpEYJp1YQVcjxzQ70SCJB8/yvP0b6eV9Fwyzj4NZXsuHAbThI+3g0&#10;kIsFx2PBcVgIGwvhEjHpNI+sYLogmMELZpRzrt+wo9lPhlVt5YU5cbHhfn5UgjsW4GhnA7C2sLUw&#10;tjCxsLG0Bdg6gkEOIAAAYGdnZwMA2IEcgBCwI43qk5SYUF+coh3/kOD2q8vzy4uz87OTs9Pjk+PD&#10;o8P97a2NleXF6amJooK84ACWhYmxNsBI9+mTF08ev3jy+PnjR3rPnhrqvjAx0NdUqJmbO9jY2Flo&#10;EovMDA2sTIxdIYY3tSY5MTYoqKOZ/rPPf/8f3SnXb6XWxK/JeHhEgE9UEDUmmBYbSo9kkYPpbn5k&#10;dLLv9YeYpv1cqlt7pawun18qTpCnhhUI2eUS7s1ZG5MYdFRJZKmhgWQ4iwTzJ0J93SFMdyemhxPT&#10;AxrojYpg4jnB5DC6qx8J7okBeGKAJCyQiHUgIDWrrWiwFRpsjboSGmKLcbLDQgEEJJiIhVHc0AQU&#10;BAmxc7A2sTXTt7c0/fyT33395WeP7n6t++yxwYunRvovTIz0jQ30jPR1uZxYFwwSAXNyANg7gUFw&#10;GBSLRiGcnZ0gEAcg0NbG1tLC0sTY1NLS2t4eCIFAgUCQja29mbmVnr7Rw8dPb9+5+/mtO3/68utP&#10;vrj92z99+atPPvt3DS360+/+9MUnX9767PbXX965e/vu/ScvXhibmdoBbC2tzAyNdJ89e/j8+QM9&#10;vUcGBo/19R7oPr/34ukd/Rd3jfUfmBg8sDB6bG36xNrkqbXxYxuTp7amT+3MnwEsXgCtXmBgNhR3&#10;RIgvKZjpwQ7wSo+gi6OZBRz/glhmaUJAdWpYozCmWchuEbJbheyOLE63mNsrS+oXXbeVHMo0Gcjn&#10;DRbwX5ZmTVfLFhs0hEirpcbCleai1ZaS5abCBS02qpFNVV6Ro2LhQD5PnZuqkiZ2ZWuYUWcWp1uU&#10;oBInqrK5KlFCd1ZCj4jbK07skyT3a5TSL01Ra4FRVkKHIK6FF6NMjVSmRSrTIxt5UXUp4VWJIWWc&#10;gNJYVkksq5jtXxoXWB4fXMkNq0gIKeUEXUETVn6UvyLC70ZyTfYQVcTyFvp68unENB+3VC/XJDKO&#10;S8RwiZhEIiaJhBHQPWRB1BJ2UCk7qIwdXMYOLo0OLI5kFYT7KULo8iAfMYssDfKWh/jkRtBlYRqT&#10;kSjoChiFUCSh1CtgRBGyvDJZ3pks7ywWRRrKzIsOLOVGdkgFE9UlB/3dR4M9x8Pq05H+s5EBjUYH&#10;Dvp7tlXtK63KOWXNVE3ZSFl+pyyzlsdVRAfnRAbKwv3FIcysQGqGHzmN7sH1dokloiJcoWwPJNcL&#10;m053E/qTsoM0kduKCEZ+tF8Rm1UQ7ZcXydQpiru2x7cm336i+5mh2deW9o8cnfWckHpwjD7aVR+K&#10;eAx0vGNh/am3jw2PR+3ulI4Nly7NNR7t9u9u9Gwud67Mtk4PVw93FnTVZrWU8RoKkiplsT11WfP9&#10;5RfrvZcb6lebfW+2+y82ek5WOvcXWo9WOs42VK92+1/tDb46GH59OLazopp9qVR3Fsmz2cEsPNDu&#10;GRRsjEbauBGcCK5gVxdHFywIiwZgkDZohCUBZ0f2cGT6wN1w1lDH52ZGnz1//Os7X/0TUP9/1bGv&#10;k/PdMY9I7hZBLOcgFtzHG4xB2WKQtiGBnpVlkqoKWXVlTm1VXmtTRU+XcnSo++Vw7/ioenJsoLez&#10;uaG6LO/KHCsTCcWZmmeGyNBAe2tzZwjQxxMv4iXERbD8fNywzgAsDICFAjBOAA8MjEbEBTM8Q329&#10;I1g+0cH0IDqRRsK6Y8BUIiqA5hYTQg3x9fD1xpIJkECGa1wENTMtIkfEKVGk1ZVnS4UxCZHkm1uF&#10;rdl9mIMBHmVDJ8MDGS6RQSRuDIMbw0iIZsRHMZJi/dMSgjKSw/hJoenc4LSEIE4kPSLA098HG84i&#10;xofT+AlBqbGspGhmfBg1NoQSE0SOZJGSY/xEadHFObzaMmm7smSwR9nTXtPeWNZQXdDVWj3U1zY3&#10;Obg4N7qyNLGxPjMzPTQ40NHaUl1TVVhUIBaLUoX8hPRkdmJcWFxUYGSobzCLEuTnHejrFcDwpHq6&#10;EF2d0c72KJgdCmqLhNqioLZomB0GrhEaaIwGGrtALNzgNp4YoIeGwdthobauGmYEJrnAKEQMg0Jg&#10;+ZIFvPi66sLJsd756cH5qYH5qb7OloqiXH5qfDA7hBLu6x5AQQd6o4J9UCFUVHyQe0YsLSctSMRl&#10;pkWROYGu3FCP1GiKmn8N3VpETuX56VVFgtrS7PKCDI3JSBQn5UeIU4JEXF95WmChMLxCyq6Sx1XL&#10;46pzOMqC5NYyfleNqLNa1F6R2VImaCrJUBbz66+8Rc3lotYqaX1JZoUirUDM5cUHRgZ4Uj3gUICx&#10;0bOvb336b25YcJ40fXN18vRw7fRw7eRg7Wh/7XB/bX9v9fBw4+R4++xs7+Rk9+hw+2B/82B/8/Bg&#10;8+hw8/hw8+Rw41Sj9dODtdODtbPD9YvjjcuTzUsNMNo6P9m61JSk7b29PHhzefD6Yl/rMLq82L+8&#10;OLgBRpeXB69fH797d/ru3cm7d8fv3h69e3P49vXB21f7BzuLy/MjI/1t5YXipLhgogvEFQlAOVk6&#10;AQwRjqZYqBUBaa9hRgg7PMIOD7dzdbZ1gdkSEAB3lAMJC/Zyhfq4welEFIOEvkJFOH/vK1FcAnxc&#10;A2n4YIamGC0yQFOJpqVFidG+idFMreLCKFGBpBAm3p+CppOcvfCOPu5ONCKMSUZogZGfN4rhCfdx&#10;dyK7gnzcnRiecH8KOszPnR1KSY4NoJJQjraG33zxWwjANNDXsyA3U1lT1NfduDg9OD/ZPzveOzXW&#10;PTXaNTnSOTHcMdrfMtSr7Ouq6euq6e+u6VdV93VVqTsretvLejvK1B3lfZ3l6g6tyvo6/kvq9tL3&#10;KlO3lfW1l/e1l/d3VAx0Vg52VQ911w6p6oZVdSM99aNq5cuBpomhlrH+xqHe+r6u6v7umgFV7WBP&#10;3dRo+8pc/8HW1OH29PHu7On+/NnB/Nnh/Pnh/NnB3On+7A0t2t94eWMv0jqMNLFEmxOHG+MH6y/3&#10;Vkd3Voa3lgY3FvrW5npXplVLk10L4x1zL9tmx1pnRls0GrnW7Fjb3FU/tdmXHVMjbRNDLeODzS8H&#10;mj5UX2d1R0OxsjxHwotjB1O98TAkyNze9KnRk1smz7621L9vZ/JE4zMCmro4WVNcnQK8cdEsckqU&#10;XyY3NJcfm5sRm8OPkfOiisXc2gJ+a6Wkv6Vooqd6abRpZaxFq+WxpuVR5dJI/cJg1Vxf2XRP4XCz&#10;uLsqrakgtik/prkgprUgprcycUTJm+7Inm7PmmwVvmzijzSkDdam9FUlDdSljzQKX7aKh5vE/Q0i&#10;VU1maxm/oSC1Up6YGkVluEOg1s/Alk+gNs/hAH2UgwEaZIgFG3njbKNp1+scg8L7k6r8hf6ipYHC&#10;5cGC+d7cqS7ZWKt4sEnS2yDrrJPnixK4EUw6Ee2Jc3JHOTrZW4BszcH2llx2eL5mTVuTW6RVjliT&#10;3SMXZciugNE1M8rU0KIrYJSWlZHGoHpZmRvZWJiCATYoGAgJdUA4AbEICAGL8HTDkQhYD1cUAYdI&#10;5bLbGmv2t1dPD7eP9jf3d9a3t1Y2NpZWVxdm2hO0n/bTDb5bO2vbu+vbu2tbO2tb26tb26ubWysb&#10;m8saeNTdXlVdJs+RaJiRVCSRiiSSTLFGQq0UCmljY83ISN/m5tLp6f7Z2f+mk/2l3fnm9cGsxebA&#10;6TL46PvGVTc3mh/dGMl8MKYAjJUTR+sjR1pFQ901/b0dalVbT2dzd0dTZ5uyvaWuram2RVndVFeh&#10;rC1vqC6try6tqyqpqyy+tiMV5JQUyDU4SSEtzJUU5Ijz5aIrkMS/AUZX5qPkbEGqRJguyeRJsjSS&#10;ivgyEV+WnSHkJYWH+LvhUWCQjYWZvpW5oY2VsZ2NKdDeAmivYUZaOQKtnJ3scWgI2QPFpLpRPLFE&#10;AhyHArliwFpU5IF3JrkhblxINxtaNqT9p7aijUiAEwlwkhuC5IbQ4idfmntIgHdMhG9SfGgSJyQt&#10;3l/MdStJdmpIs+zkXXcj+vEJfM+POpO+LAj6PNb1jz6gT5yNPzW+9+WLO7d0797Rf3DP8NED46eP&#10;TV88d7K3U6Vd1/uUJoITOIkJ8UnchGQuNzUtXSjMlMrkBXn5JSUlldVV9fk5BVnpQk5YlKMtQEdH&#10;pzbrpiHRo2tgpKNjZWgU4kP1dsH//ccf/2i/My1iuHHQXO69/PCB/8NH+m+//TYmJkZHRyeVdk0o&#10;OpM1wOhvHUYfX/2um/KosezH2pkJcbvHiYvyZfo4guy+/OKzvwJGs7Oz2g5icrn8Bny8B0b/ywFo&#10;h8MiCXisuZnJh8DoZs61SUB/SyiugJGyqrzyvwNGv/71r/6qC9jNb9dufNh7TguMTE1Nxkb75qZH&#10;VhbGt9emj3cWN5dfouAQLRIKCAhoaWm5eX/5wn5tavDwq8//8NOf/ERLjmg02uvXr29+y8jIiI6O&#10;TnP8F9rXMl7je/MjLTB69vRRTo4wO5v/2Wef/u1Qb0wc355v3Ox4A4w++/QTZyeHv2I6P/zwg1gs&#10;7n+fEJyT6Po/AKOYmJgb49LFxUU800o7zqIoPayzo6nB8786+M118qP87mc/+xnV25NMdP/vgBGF&#10;TKotLyrJl8tE/KuPAg2j92f4AGwsALaWUDAAh4LhUDCIg62VmYHuswfPntx58uT24ydfvtD72sj4&#10;noXlIwDgBdTJEI00w6JMsShjLNIwmIXI5Pup5demm8nmsOnhssmBknF10WRf8XRfyWx/6Vx/2Xx/&#10;xUJ/lRYYzapK5tVliwMVy8NVW5MNhwutmi5pK51HC61705ouadrQ63l12VR30Vhb/nhn8ZSqfK6v&#10;tqcutyo3LTMxVJwWIxck5IvTby7Rt+frb99cXF6cvNLQovPXry/fvX393Xdv//Kfmgyj/3ynyTA6&#10;3FxYGO9Xt9a0VuU3y/21+w5l3CrJiisVccqyOeXi+ApJfKUkvlqa0JCT2JyX0lnEa8lNUorjavgR&#10;+Wx6pj8h3g1cE3X9putO+jrG2TIeactB2GgEt0lAAZKwjql450QXaDzOiY2BJLijUnwIGSxKmp93&#10;IpPcyL0ubpjKt1ueHB3obq0qL+KlJ/r508BQB3uQnZW9lYmlqaWtpR3AFuTooLUX2dpa29vbOgAB&#10;YBCIyaBn8NJVJQzt+MfET85Oj4+PDg4P9g72dw/2d/f3dtZWl2dnpoaHBnLlUpYv09zYyNTQwEhP&#10;V1uPZqj7wkhP18RA/7pjmoU5wNoabG9vb2lpZWJsrPfCWFejishro9Bgxm1XNNzW3Ojul3/0BH16&#10;M+cRXmaRgdSoIGp0MC0mhBYTTI0JokQHegdT8Z0p108H/YJ7nTW5TSWiGkV6iSi+OItTlBnXLHC6&#10;OYi6ipObHsEiwvyv5EeE+ZFgfiRnf094CBUX7e/ODaNE+roFeKG8XUBeLiBPHEgLjHBQayRI0zka&#10;fiWEoyUKbI12siMgHT1dnekkHBmPIKDASIgdxN7Mzlxf98mDb7767OHd2y+e3Nd/8djY4IW5qYGp&#10;kb6FqZEiR0ajeKIRUCjEAYWAumJRJA+CO97FFYfBoBBIOAwGdQI7gpAIBB7v6u3t5elJ8vDwwOMJ&#10;cDgCAASampnrGRg+eaF3//Gzr+7e//Sr27/542e/+9Pnn3zx5We3bn/1zTd37t+//+iRkakxEARA&#10;Y5HOcAjQwcbS0sjcXN/CXM/CXNfS/MWVnttZ64MAxlCwBRRsBgGZgB2MoGBTZ4gZHGIOBRqDbPQd&#10;rHURjuZ4FNDb3dnb3ZlMgJJcIRhnGyegMdTOkAy3jfBECAKJeVG0/ChaXgS1MJpRGutXER9Qm+Q3&#10;9D48q0Pg1Sbi9OakDhcJJiokszU58/V5GlrUUrLWVrbZWbHeXr7WVrrSUrzUVLioLFhoyJ+slI4U&#10;Z6pz03pkyd0SDTNSSZLU8pSB3PSBnLR+WapaktIrTuoVJ/aIEnvFSWpJshYY9WQndmcldAjj2jLY&#10;zbyoZn50S0ZMq4DdxI9RpkfVpUbUJMXjJYIAACAASURBVIdVcTUB2JXc0Jrk8LrUyOqk8PL44OLY&#10;gIJoP0UEMyeMkRvOUEQwFe+zjXLCmbIQuiSIKmZ5i/zJWX6eQiZJwPDIoLnzqQQxyysvnFnBCSmL&#10;DS5lBxZHsYoi/Ysi/ArCmfmh9NwQqjyIIg+myEMoslAfSQhFHOydFUQWBXuLPwBGmQHeWQGUK/lI&#10;Q5m5UQFFnPA2MX+iuvhgQHU8rD4bG3g1OarRxOjlxOj52NDpyMDRoHq/X7Wr7txStS40145Xl6gL&#10;pF25WW2SDKUwpTqdU5YYlR8bnB1CT2MQ2R6oBC+XVJqbwJ+cFegtDqbIQqnXkdsx/vlRvooIhk5D&#10;4nV/rpLoO88NbhmYfWNm88DO8RkI9gKG0sO4GjqjnoGh9+2Bt3z9HCXioLHh0rmpuvWltqPdgfOj&#10;sbcXMz98t/rmdOpka2B7tm22v2KgWd5UnDLYLFsarrpY7321qX670//d/tDFRs/hYtvmVP3+YsvZ&#10;Rve7w6Fvj0e/P5v4z1ez++vqmbH6jqYcUUaYHx1ta/XYydEYiwZ4eaKJ7nA3PNQVB3aGWgLt9cxN&#10;7gLtniGgxkS8PQZuAnF4am1+68WT397+8p/++Juf3LznnRwfYlF6ZKKlp4clFmUKARk5Ohj6MfE5&#10;smSFPK1AkVFcIKquUDQ1lKk6lN0dyu52ZXd7Y1NdRWVpvkImkmULs4U8IS9FJEgPDfB1BFgjYSAq&#10;mZCRHMMO8/XzcSOgwQQUmIAEE5AQihua5eMRE8yIDqJFBVIjA30C6R4MMs7TFUb3xATS3WNCqKF+&#10;RH+qC5UED/Fzi4+ii3iRsszYPAm3RJGWlhCQEAjRjrwh7raF4dcoJ1OGFyI5zo+fFJzNj1KIE0S8&#10;qHRucHwUIzmOxUsMEfGixRlsWSYnN5vLTwqNi6AF0F3DA0hx4bQ0TmBitC8nnBYd5BXMIPh6ob0J&#10;TkF0AieckZUWUyjj1Vfkqjvrulur25sqmhtKB/taF+dGz463To+3Tk+2Tk+3T0602llfn5+eHu7r&#10;a2tvq22oKykrlivkQpEwOTUphssJj4sJjg73D/AlUzxxrhgwDgXCIIBoOOBqgReARQKxSCDUShdq&#10;pYuwN8Q4muFhmmwjNMRKk3+kYUYO7lgnL3cUzQvvRydlZiQ2KyuWF8a31me31me21qeH1M01pbKs&#10;tJi4UFoQ1ZXiCqYRwH4kWBAFyQn2EHAYeRlhWQnMxFCPcBoixt8lMZx883dwk4JZVyaqr5A0VMqq&#10;S7JK89LzpYmyjEhRckBGLDU70VfBCy4RRZaJo7WqyY1XFqa0lmU0l2Y0FvMaCtMbCnkNRRkNxYKm&#10;K1rUUZerLMuuyOPli7np8YERAZ4+HghHW4NnDz77/X/8HOlkky3gLs2N7G0t7GzOb2/Mb23Mb24s&#10;bG4s7O+vn57uvn59/OrV8cXF4dnpwXtfwO7pyc7Zyfb5yfb58ebZ0cbZ0frZ0fr58cb58cbFyeaF&#10;hhltX57tXjVKuwZGr873Ls/3Ls73L873z9/r1avDt29Pvv/+/Lvvzr799uTdu6O3bw7evN5/82pv&#10;f3dxeWF0bKijvEicGBvohgXhELYoJwuYgxESrOlQ7oayxyNsXeE2Ls7WV7K5qUfTFqPRPJDvUZFL&#10;gA/+RoFUfDD9uhgtOsgrLowaH0FPjPZNjQtIiWUls/2T2f7xEXR2iHdkADGY4ernjaJ6QKkeUBoR&#10;xvCEM8kIP29UABWrZUZUDyid5OzrhQygarin5jKOD6F5YkA2hrf/9Ct7S30q2SUrI7GsUNrZXDU3&#10;3jc1qhof6hztbx3qbRpQKdWddV0tFa0NxcpqhbI6V1mdo6zOaaiSNVRKGyoljdWylrrcdmV+R2N+&#10;Z1NBd0tRT2uxur10oKtisLtyuKd6VF071lc/PqCcGmqeHm6ZHW2bf9mxMN61NNmzOtO3OtO3Ntu/&#10;MT+4sTC4uTi0tTyyOte/MKmaGm0fH2oZG2gaVjdMj3VogdENMzrenT3Zmz3Znz3ZmznWdDTTeIv2&#10;N17urY/tb2gyrY+2J68TrLcm9tdf7q6O7iwPbyz0r872Lk11zY+3z4y2TA41jg80jPXVaXK4P5Am&#10;nFtdO9Zf/3JAOT7YONRT29te3tFY1FKX11STq6ySt9TldTQWqVrLOhtL2uoKm6vy5IKE2BAaheCM&#10;cDCzNX6s9+Bz/YdfGD25Zfr8jo3hQwfz51AbAyTQFAu2wMOsPdFAKh7iR4KHULGRvoTYQJIgnpWf&#10;ya4r5Kvqc192lS+NNK6+bNFqbbxlfbx5fbxpY6Jxc1K5Ndkw11c03CzqLE9sKWQ3KSIbZKHdpZyx&#10;Rv5ir3yxRz7fJZlpF403C0YaeAM1qUP1/NHGzPFWyZBS1FMjaC9Pby5JayxKqy9IE3B8A8hwpL2e&#10;xlsE0Ec7GmEcjTAgQwzIwBtnmx50XVbTl20y3qmY6cmbUeXMqKTTXdLJTulEh3SwWaaql7VWyXIE&#10;HE4Yg+qO9sA4EZCOIFtzkK0FGGAlykgpkGdrM55zJcKcK2mAUfYVMxJdm4zEmRpalC1MFwnTRMI0&#10;DzestYWJjaUpGKgBRlq54ZAUkhuL4UMle7i7oFEwMDc2qr2p/uxw9/xob3dzdXlhenF+anFhenFx&#10;ZrzqugRgvoe/sb2yubOqoUVX2t5Z02pnd333yny0vbM2NT3W1d1WXlEikWZlZws1EgvF/yWBWCzI&#10;y5M2NdWOjQ1sba2cnR2cnx9eXBxdXh6/fnXy5vXp29dnb16fnh8uHCw0rg9kLDQyJ0sgo+8f7G9u&#10;mj+6MSJ6NJrnMFZBHlOyX3bKxvobx4Z6RwZUQ31dA70d/aq2PlWburtV3d3a3aZsb65rbqhU1pbX&#10;V5fWXtmRyotyS/Jl+XJRjligAUaCVFFGchY/WSxMlWbxNJxOopFClpUrzdRKJEzjpSZwOVGpSXGp&#10;yXHRkUE0HyIWBXUEWoOAVo4O1hCQrSPQ2gFgCbAzd3SwhjkBcBioKxaGx8FcMZAbTuRNwlA8sVQv&#10;F28SxtMd6YF3xmMhOBTo/U1K40JyQTtq6ZKbC9TdFeaBdyYS4J7uSC8imkklBLO82JF+MRG+WkWE&#10;0EIDvIN8SYEMDw4LIQwFFMeaNyW/6Lvps5PxPzVlU8Z+nuXzSaDzbxDGv9S79f/98p9+8aff/maA&#10;d708HkSyIZO8aFQmixUcEclO4KZkCES5iqKKitqW5o7BgdGezt6OxtaG0koXJFoDX4TXz8NThXY3&#10;0Mfk+XM/EslYV1dHR4fP5//5z3/+kCn85S9/ef369cJ4+/sTrWmzdbPvX0Us//DDD9o4oQzK77T/&#10;XxHwyU2DNu1htYDjH/7h7z8sSbshGs/u/opO86ZRyQB7q3//t3/9vy9J+8lPfmJgoItCwjBo+Dff&#10;aPq1a0vSjuertSPp59/WWnt+FBg11jdUlpf/d8Doo48++qsuYNrX8u7du729vZGRkdm669W7yTxL&#10;LTAyMTEaGeqdnhhanh/fWZ87P1hbmxsxNdbX0dFpb2/X7n7zqvXu/CIhyqu3MVOlFGZxg/7xFz//&#10;q85l2km7wTcT3bKbc6T90Z07XyUkRLgRsH871Fe7wzfnbmRk5MOwIe1Q79657cfw/vnP/98PTUBa&#10;YPR+x1sJccH/AzD6q5K0qrTr/G8+ywQJATy+pyl1/LC47H8uSfv4448pZKKnB+G/BUaexKrSwsJc&#10;cbYgNYufIspIEwl4RDcXe2sLoJ0VAurognbGoZ1BAGtToxeP7t++f/fze3f/dPfuH588/ULf4I6Z&#10;+UN7++cQsAESboqEGyFgenCnZ0F+zmJhwJD4PQdR8acGSyb6i7XAaKa/dH6wfH6gYmGgcnGger5P&#10;4zDSAqOlgcrV0ZqtyYb9uZaz1a6zlc6z5Y6z5Y696cb10er53pLZnpIZVcm0qnRKVTalKp9SVXZU&#10;SkrEiWlsVnZKdL4otUkRpp3nIeHX33/3Rpth9FpDiy7evHn17t3r779/+8NfvvvL92/+8u3lX96e&#10;Hm4uzI2puxsrWirzusUI7b4DGffLsuPLxQkVEm6VLKlallgjS6yTJTbmJLfmpXUV8VtzkpSi2Or0&#10;MEUUNYPhwnYBtnOvaUhD1H22sxUXbZ+AtItH2HLgtoloh1RXqICISSUguC4wNgbCISASyS5pTM8E&#10;H/dosmtX6nWp13K9z/nu+sHG8sbyfENdJZcbC0dCHZ0cbIG2ZtbmVrZWGmAEAmrtRTY2Vna2NkB7&#10;e0cHEMvPTyLOHs6Hacc/nm9/sL+7u7O1tbm+tbm+vbWxs725MD87Njrc3dUhyhQyaVQtMDLW1zPU&#10;fWGsr2dmZKiNLtJGXzvY2oAB9jAQCGhtZWliZPD8yfNH9x/dvWP0+MubqKacMCMIwPrFwzvffPGH&#10;1oRr91xn8p3oIHp0EE2jYBonwjeZHZjBDY8Npsb7foCEShjt1TnNZeKGAkGZOFHBi87kBAzdNFwS&#10;G+ZnxPi6Ofm6Q/2IziwygkVGBHghgyjoCCY+LsgzJYrBDiAFU3E0NycKHuzl4kjCgfAIOwzE0hlg&#10;ArM3htobOdkbaaJdQeYoiDUBBfIiwP19CHRPHMUdRXJ1xsDsIfamjnZmd29/9vDuV88efaP//JGJ&#10;4QtrC2NzUwOWL00hl/DTklwwMAwS4uaK8vYk+DEoTJoX3ceT6k30JruTSQSiB55Bp4SGBHATYhPi&#10;2fEcNieOHRQUQKF4ubhgnWBQOyDQ1NLqqZ7+nQcPP/3yq0+/+vLz27e+uvP13Qf3Hj159Fz3mT3A&#10;BueCYjAp3t4eeDwKDgdBIDaOIAsHgImjg5kT2ALmZIVBAdzwEC8SguACQsAsHOz14FAzggvQxwtO&#10;8XL2JEJcsXY4tC0GYYOCWqGcLDEwaxzCFgo0tjN/avzia8NntwyefqX/9CvDJ185GD3A2ej5IWwS&#10;PRE8Gi7T160u7tr5peY9reAGNfJjOiWJA/kZ4+Xi2TrFcnPxenvFVlf1bk/dTk/tTk/ttqpmq7t6&#10;q6tqq7NqQVkwXi7uz+P1ylN7ZCkqaXJ/bvpwgWC8WDRWlDWaLxhS8PtlqT3ipM7M+O6shF5xkhYY&#10;qUSJXVkJnUKOhhkJ2O3CuI4sTqcovuNK7aL4ZkGskhddlxLRkBalvEp9rkuLrOSGFMcG5Ef55obT&#10;pSE+GpISzsiL8i2I8S+KDSzhBBfHBhWxA4qi/QvfSxHOkIdQJSwvRSi9JCagNjG8ghNcGs0qCGd8&#10;qPxwen44LTeUKguhSIK9xEFkURBZA4yCboARVRTkkxVIyQr0EQVSRUE0SShTHsHKjwlpFqWPVxUf&#10;DfacjQ28nhr9bmHq2/mpd3OT72Ymvp2b+n5++s9Lc/+5NPeXlbkfVue+XZh8PTN6+nJgd6Brratp&#10;rqlqrLqwv1jWLsuoSGFLI/y4FHwq3SPD30scQhOH0CQhVGkoVdumLV9Dyhi5YTSdmzWuJMZdXaM7&#10;xhb3Le2eACC6YGc9GEofjTN0cn4CcLhjbvkpkwnKkYXNTdevLrZsr3cf7w6eH46+Pp387nLu8mDs&#10;eL1ve7ZtYbj6ZVeBqjbzZUfe0nDV0WL7yXLn2VrX5abqZLl9b65xfaJmb6HpdL3r7cHg28Pht0ej&#10;b0/GNxbaR9RldRVCXhKL7g23sXjkBDLGouy9SGiSB8LDzdkND0XCbR0dDC3NHjjYPXOGGLqiLZ3B&#10;egCb+6aGf3r68D9uf/kL8yf/j/YDq5ZzCw59gkPrEd3MiARzpLMRCKjvCDQMCSLn56bnK/gFCkFR&#10;flZ9dUF3R93EaO/YkGp4oHugt6Ojua6uqqRQIcmVZklFGVn81Gwhz59BcbCzREBBDIq7MDVW49b0&#10;cXNBOLgiQHikIwEJ9nHHBNJIcWF+0cH0iACfEF9PFtWN7okl451pJIy/Dz7UjxTEcGNRXZne6IhA&#10;z6RYP4kgRpYZmyPiKMQJCdF0XtB1+E5u6F0oUI/mCUuIppco0soL+FXFwtoyUYkiTZ7FyUgOE6SE&#10;Z6ZFXgMjISdXxM1MjUyOC4gK9uZE0JPY/nxuaHp8cEpcYBLbPzqYEsQg+HjAw/xJybGBclFSaX5W&#10;Q1Weqr2mtbGsrrqgtFja1V43OzV0drJzerJ9crx1dLR5pa3Do63NzcWFhfGxl+qhwS51b2tne31z&#10;Y2VdTXFZSU5JobQwLztPLswSJKZwI6PCfMOD6cEBlABfsj+T5Ef3YFIJTCqBhAKSUEAyBuTtAqbg&#10;oRQCzJvg7EWAU0kYpjeeRSf604lMGpFO9UjiRhUXSntVzSODXS9HuifGejpbKssLRaL02NhQmr83&#10;xgNl54VzYBJhIVQMJ4iYHkOTJAfyYqhxAfhgb1i0v0ty1HXG4bDgVkUBr7oks6ZUVFcuqS7JKi/M&#10;KFGk5WayRSlB6WwfAYcuTvLLTQ/K5QXlpgfmpAUWCMJLxTFVOQlVOdxKObdCxi2XcctkiWWyxIrc&#10;1Kp8Xm2hoFSekpvFEaVFxEfQA+kEMh7qYK337P5nf/jVL1AwW7EwcWluZH9ncX9naX9neW9neWd7&#10;aWtraX9//eR4R5NOfXZwcrJ3dLhzeLh9eLh9dLh1fLh1crh5euUzOjlYPz5YPTlYO9F4lNbPjjbP&#10;j7c0PdFOdy/P9l6d7786378827s42z3XaO/svbRVaaenO1ekb+vkZPP4eP34eO34aO34cHVzbWp+&#10;ZmB4oLW0ICs+xt8FaY91tkZBzZ0djVFO5ji4lRvKDo+0dYFbY2GWLs7WrvDr9CJPnCa6iOaBZHpi&#10;WRRXFgUf4EMIpGqkZUaBVEIw3S2E6R7hT4oO8o4Lo3EjmclsVnp8cDonKI0TlBYXmMz250Yx4sJ8&#10;rnxGBD9vtJ83Spte5OeNYvlgAmk4lg/mihkhfL1Q/hRMABUXwSLFhdPTOMEMMtbJ3uTeV38AWhlS&#10;iNi0xJjCnKy2hvLZMfXUiGpiqGusv22sv220v3W0r2VQpezrrO1urVC1VqjayjVqLVO1lna3FKta&#10;SnpaS3rbStXtZX0d5f1dFYOqquHemrG+upf99eMDDZNDjVNDTRpUNNI6N9o2N9o+P9ax8LJzcbx7&#10;eVK1PNmzPNWzPNW7Mt27MqNeme1bmFLNvuycGG4ZG2gcVjcMqGomhlsWp3t21sa2V0e3VkY2l4c3&#10;loY2lgY1WhxYXxxYX+hfm+9bm1evzqlX53pXZ3tXrrQ6q93uWZnp0fiJproWJzrmx9vmNH6i5unh&#10;pinN2BonB5VTQ8qpocbp4aaZkebZsZa5l21z4+3z4x3zE50zYxp70Wh/44i6YUTdMNxbP9p3bYYa&#10;7q1Xt1V2NBTLBPERLDIebudorWdlcN/g0Rfmut8ATJ/C7AxRIDMs2NIVauOOsCOhgV44EP3/Z+w9&#10;oNO883R/Zdre/9nN7sze/c/O7GTn7syk2I4d23GTbUlW711INNERAoREEaDekJCQUC8gJBCgjoR6&#10;770i1HvvvbjbSWacOy8QxScz2b05z9H5Bd7Gy2vg/fye7/PFu7OJ0BBfRCQDE832igsiZsYyZRmR&#10;FVJ+q1I40CSf7Cmf6lVO9pRNdCnGO0vUHUXqjsLxjvyJzvzJTvlQg6CzPLE+P6paHFIhZJdlMFoL&#10;olT1aSsD8pV+2UK3eKYte7wpc7QubbAqaaQuY7w5e7ojT90iHqoX9VQLOpSZLWUAtBXxA8Konmg3&#10;E08nI4TrExTIBOlmjHQFgBEN51AUo/vMHJK7z/YVzfcVzHRLJtuFk+3Zk+25kx1AdVtXjbipPBdw&#10;V4X6+xGQBCQYA3V1sDZ3trV0c7QBgupkQHBGviRbLhHKNK3B3gdGmpK0THG2hhYJAFqUk50Og7ja&#10;WJnYWpm6O9tCQY4QkAPYzR6PgtEo3mGBrAAGlUr2JmCQ6UkJXa1Npwe7u5trs5Pqvu72keG+6Wn1&#10;yurCRIFu0n51pmlrb2N7f2NnTyeNyQiAR3sHW0C12tHOwdH2vqZmbW9/c2t7ZXJa1dXdWlGpkMpy&#10;8/JEWkmlIqk0B5AMkKKssKurZXZ24vBo58WL81cvL3R6caZrrfj0+OnF0dOLo/O92YP5uq3B9OUm&#10;+kyp83jO/1PtlTr3/kSR22S131RL/HRf4cxY98zEyPTE8IRqQDXcM9TXMdCjsSO1A1lIAD+qVQLw&#10;qKywrEhaViRVFOUpiiRlxVJliayytEBZml+ucSQpgKcA5UtFudkAMxJmJuUI06RigUwizJeKpGIB&#10;n8dh+/tikGAAHjlYOtpZuDnbgkGOCBgI6uHs4ebg4mjt4WaPgLng0R4+BE8qGUXzQfsSEWQvGAED&#10;xiFBaLgLAuKAhDqh4c5YhCsO6YZHuRMwHl4YDy+0Ox7lDpAjDTzSJB+hWHSvAH/vIBYpNJASyCSy&#10;aHi6D4oBCO3vgw7wwwXTCeFMMj/EqyjOqSzeuYpn2Jr4d4K0tb9MfvC3jquzmQABMW5P3FxAHu4Q&#10;GAyBROG8CGSKL4PFDomIiInnJWVmZqclpSXH8ePCI+0trf8arNMv0NVfrzb7XUIf4/v3yQjEx3/4&#10;w/sE59tvv93b2yOTyVrDi6f5r7SHMZ57531g9A+/+Pmnn366uLh4yS/evXu3sLDQnXZLu3xTluv7&#10;ideXXdK0OTvFxcXv3r17fTz/3Wu8pqen98///OHVq5/+y7/8s56e3vuh1+/evSsuLtYeD5lMfr8u&#10;TEupfvrTn/7+Pz/6zb//+v3Q681u3d14S/yVX/7yl3/X0vKP//iPTf8tMNLT03s/NenNmzcikUjb&#10;815PT09fX3+i4DLgifSdw8h4TDUwMzmysjC5u7FwcbRxsDmHRQGN1TIzM//yl7+8X8V27dq1Dz74&#10;4OM/fvT5lT/+66/+RU9PLygo6M2bN5dntbOzU09P77uzdPWylO/yfH7wwQc/+9nPtBjuB4daK9R1&#10;4OpM/FRfX39zc/Nys5fAyJ9G/ltgVCHStQwbTL/y6Sd//Ls1a3p6ev/rf/2DjY3N4eHh5WanFbps&#10;WkfDj37/u99+8MEHPwi9Pjw8vEwN/1t+94tf/MLPB8gw+jFg5Ecm1ipLFQV5EmF6jiAtV5AuFmbC&#10;ISAHW0snO2tPiBsGAQAjVycbC1MD/Xtf3P3y6pdffnb79sf3H1wxMLxuYnrLyuqOnd09Z8cHLo73&#10;XRzvuDjcDvD3yBOFXJ7hpcmq+THl7KXDaLhscUS5OFzxA4fR8lDFmqp6a7J+f67ldKXj+Vbf+SrQ&#10;JW1vumFzrHp5sHy2u2i8TT7SKOkFmupKx1qLprqVLWXZ8sxobpCPMDFSIc0cKvTS7ndK+vjP37z+&#10;6u3L16+eaUOvtcDoa03oNdAl7e2zP78+P9pemh/v72pUtlTmD4l0/e8GhEZlojhlbnyVhF8rS66T&#10;JddLkxo0wKitILWrOL0lL6FOGK1MCpKG+6RTPTkIu6G0a9r9FjPvcyHW2qxrHtQuDmwbB7HnwRzj&#10;4S7xCDceEhSH9ojHw/kkdDKVEENEhWCgwxm6dY9UkpfHe+f7W/ubaz2drZJcIZ3h60MhennjEBgE&#10;1BPqDgY5Ozs5OjrY29va2Fjb2drY29k52juwmaw8iUQt0ZXFzddRTo6Pjo8Ojw4Pjg8Pjo8OT44O&#10;V5eXxkZHWpoaM9PTqBQfUyNDo0cPH967e/fWzUf37xobPLIyM7E2N7UxN7O1MLeztHCwsnS0sba1&#10;MLMyeWJq+Mjgwd37t2/evHqlLFJX8TeSdQ0GcnKwNDa49wXKRhc5Pya4mhHiEswghbF8ogL9YsMY&#10;fE5AWlxoTJBvgA+qJV73UTYqvF5bmFWTn1ElSy0VxcvTOaKE4O5c3aUOZGNn0gNJUEAaVBREgQf7&#10;IjTzZ/jYIFJiBC0mkBhGxzCJUDoB7Id3J2NcveAOKA9riJMJIGcTiLMp1NVcG+eKgzsSMSAqEeZL&#10;gFLwEBIWjIY6gJ3N7S0eImGutz7/+PaNTx/cuW748I6Z8SMCDlFaJCstkhUX5AUyfb0wUDIB6UfG&#10;MWkkfyqR7udNo3j5kvE+RCyRgGbQyKHBTF5sZDyPw4+PSUqMi4oMYTFpJCIejUHA4FA3D5C1ve0T&#10;M5N7j/TvPXrw4LH+Q4OHDw30Hz6+r//onp29JQIFodFJvn5e3gQkGuUBgzq6u1k7O5q4uZiD3a1g&#10;UFs00hGPdSUS3DEoRyjYwtXJEAaxwGOdqBQozQ9G9YP6+UEoPu4kops3wcWH5OFLhviRIXAPK3uL&#10;ByaPrxs+uPL43meP7n768MtP9G99/ODmnx7d/tTw3jVXM30iyCrKGzScoXtDaxM8K/kh9WlRLcK4&#10;HmnKcJFgQimerpLO1ubP1RdqVDBbVzBXX7jQULjYUDRbI59QilWl2aoSoapEOFaSPV4qmlDkTJWL&#10;JxW5ADMqyVYVZA3L0vrFSUPS1FF5hrowS5WfMSxNG5Ck9ImT+sSJvbl8ABWJeB3ZGmyUm9AjSewQ&#10;8VqyuI1pURpgFN2cyW1M59SlRNUkhVckhJTzgkq57FJugCI2sIwXVBYHZBspYi8TsgMU3IDSGHZp&#10;NLso0r8gjCYL9i2KYJRz2TX80CpecEVsYHk0qzyaVcZhKgD5l3L8S6MYRZH0gkiaPIIKlKSF+YlD&#10;fcVhvpIwP01JGlUcSs0JpuaGABxHHMoQh/pLQv0lYayatPiBory1jsadvvajkd6nk6MvptWv5ya/&#10;Wpz9emnu66W5b1bm/7yy8OfVhXfri9+szL5ZnHoxpz6fHD4a7dvpb1/pqJ9tqFApC1py0kriI9L8&#10;SZlsSnaQnziMIQmjS8Pp2u5sBZH+hRxmQZQ/4DAaydTNcRE9vzAwvWlqfdfaUd/Z3dANYugBN4Qj&#10;jVxAd6xtrxg++R2d7lRYwNne6Nrf7jveG7o4HHt6rH5+MvHqdOrpvupko39voWN9on5+SKnuzJ8b&#10;UKyOVe3PNR0utBwvt56ttR8tNe/O1W9MVR8sNZ9vdr8+Gnl5NPricPTZoWpluqm/o7CsICmRS/P1&#10;BtmY33FzMkbC7H28PUkEOJEATA6rhwAAIABJREFU8/aCIOAOIFdTG8u7Tnb6IGcDuIexi8M9K7Nr&#10;Bvr/eefmv1377B8xdv+i/dAsCL8Oh+ijEQZeWBM8xgQMMnS0f+ziaBgdRSstFpQWCUqKhMUFwpbG&#10;ctVwx9ba7MrixMKMako9ONDT1tJQVV4iL84Xy8TCHODbK4NG8XawMYeAnJhU75yM+LhINtMPhwTb&#10;oyCOGKgzDuZKJSBDGOSEqMCYUEZEACWQ5sXyxdJJSAoeCjQC80Gy/TABVEwADRNIx3DDfdMSgmSi&#10;OGl2bJ6QK86K5oSQJGG6yZAM1l0Cyj4mjJyfGz/YVTHQqezvKO/vKG+plVWWCOQ5CdJsnjiL+x4w&#10;SszN4GYlRSRxA1J5wRn8MGFKFKDUKGEqhx/Djggk08menFC/zKTI0gJBdbm0qa6kp6Omsa6kvFQi&#10;Eac3Nyqnp4aePT28ON8HonaOt46OtzXa2d1dW99YWFyaXFgYn59Xz82qpiaBJjsjw53Dgx1D/W0D&#10;vS1tTZXVFQUFMkFeblqOIDEzNS41iZMYH87jBvG4QaFUXCgVF0LFBlOxQX7YYLpXqD8xjO0TFUKP&#10;jWQnxIREhTEDmBRfCj4qMlAoSK5QFjbWK9taqro76uqri0ryBTmZPG4YjU6CIUEWBLgdg+AeTkfF&#10;BXsnR/lm8fwTw8lR/ig2EcRhYYr4uo97leCasiitsiSrWpFdU55bU5ZTrciuVgiLxPE5qSGp0b7p&#10;Mb6COFoO318UzxDyaFmxfjl8pjQ1uDAroljIKRZGF2fHFApjCgTR8qzoAiG3SMQryU2QZsYIk8JS&#10;uOzIAKI/2ZOAdHawfPjg1sd/+N0/e4LttMDo5GDt9Gjj/GT79Gjr6GBjf2/t6HDr9HTv6cXR2dnB&#10;8fEe4Bo42D483D463D4+2j45ApY8Pdo8Pdw4OVw/PVw/PdrQbuHpqQ4YPb84BFDRxcGzi4OnABja&#10;vzjfPz/fv7g40CZen57uHh6u7+wsbW8v7uwsaLW7M7+3M7+6rJ6d6h8daiktFMRGMRBga08PS7i7&#10;ORRkivCwQEOt8J52WJgNGmKFcDdHg61xMHuCpzMJBaJgwTQC3J+EZFMwwTSvYJpXCB1QMA2vZUZB&#10;VFwwHR/K8Ipkk2KCfXkRjMRoVmpsUBY/PJMfnpkQlpkAgMvUuECN1YgWHUwO9ccH0zEBfshLNhRM&#10;xwTR0IFUFNsXEeCHDKQCKdpRgSReBD0tLoTpg4Y4Wdy78YmztQkZ75kQE5afm9lSWzavHpgd65tR&#10;9U6NdM2oumfVvfMTfTNj3VOjHeNDrRPDrdoG9pMjzZPDTRNDjeOD9eqBurH+WvVA3fhgvdZMNKNq&#10;nlO3zo+3LUy0L052LE12LgPqWp54T5PdK5PdyxotTXYvTWk03TM/2Tk73j6palEPN4721w11V02M&#10;NC1Ode+sqjaXhtfmB5ZmehanuucnO+cmOuYm2ucnOt5T+6y6dRqwDjVNjTRNjzYDuGqsBTgYtabi&#10;bLx1XqOF8daF8dbF8balibalyfaVqY7V6a712e6N+d7Nhf6tpcGt5SGNhjeXhjeWhtcXhzcWhzeX&#10;gDwjbaTR9opqcapnfLCpv70iTxAXzMCBHY1tje+YP75hdO8ze9O7cGczEtLFFwPyxYD80CAazp3h&#10;BWYSIUE+nqF+qEgGNoaFjw0kxAcTM2Lo4uTg4uzo2oKkNmVWf4Okr17cUyPqrBS2KzNby9JaSlNa&#10;SpPaFEntZYmNBTFVkjCFgF2USpMn+uTxvGtzg4eqk1cG8pf7ZHOduZPNAlVd2lBVcm85f6gmTd2U&#10;PdMpm2iTjjaJB+pyuquEbcqsptIMcVJQlD/aG2qFcTfFeJhhPMzQ7iYotycIFwMmwbk+UffzdERB&#10;Xhwsne/Nn2zPGW1IUzVmjDUL1a25/fW5bRU5NcXZotTY6BB/XwKagIQiwa4O1hbOdlZoOLg4X1Ik&#10;1wIjkRYYScUCnXKzgBKJnEyxKCM3G/AWiQSpOcI0sSjDyd7SztrU1soU7GYHdrP3cLUDOdvg0TAm&#10;zScmIjQyJDCIyWD4+mRnpnW3tRzsbC3OTnd3tClKChsba0dGBlbWFrVfUn9lBJu7G1t7Om3vrm/v&#10;ru/sAuRod+89YHS8o8FGO/sAOQKK1/YPNvcPt3Z212Znx3v7OmprlQWFefn5kvx8iTxfIpeLZfJc&#10;QDJASmVxT0/7wvzU6cn+yxfn7wmARy+fA3rx7PTFs5PnT4+fXRydbk3sTles9SYt1FOmiuzVIt3E&#10;9eUx/93BuOTRVClkus5/piN5ur9kSt09MTaoHu0bHeoeBsrZWno08KilofI7VWgHrQ1VTXXK+ipF&#10;tbKoWllco1FZsaxAJhJnp+XlZMokwkJZTpE8pyg/tyhfXCjL0XiRhBJRRjw3gkkn49AwqIczCu4O&#10;h7hAQI4gZ1uQi527q52HmwPYzQEOdsYiPAgYCAkH8caA8UgQBu6ChDiiYc5YT1cvlDsB7eGNAWuf&#10;9UK54xBuWIQrxtNFW9qmacfmQSbAqD4oJg1Po6Ap3nAi1sMHD/ElwGlEBIOMYvpgAnxxgX74YBoh&#10;jEFkeCOJCBDc2Zrors+E34zFfyZhfdYUp2vl8zdnT/fT6/Lx5vjP5SE3E/zusrAPsR4mzg52Ts4g&#10;MBiGQmGRcCQCDIU5uz68c/evzapGBLq35mgy7xIYPbl/D+Pu/rvf/Oajjz5aWlq6vO1fXl7WZi1f&#10;u3atLkVHWmeLbd4HRr/+30APrPer0rSrj2Xr+NfZcvXlBrUDrSPmV7/61U9+8hMYDAaEuk/kal/L&#10;hPheR0eHFiXY2Nh0dHS8n6N0fn6u7WT/s5/99MMPPxwfH7/c8rt371ZXV/38/D788MNr1669nwE0&#10;r9R9xWfTfn/ls89+FBg1NlZVVP6Yw0hPT6+oqOhyd8+fP4+KivpQ8x8KhZqYmPi+95xK8B0wMhkb&#10;HZgaH16en9henz87XD/dW85I4WnpyeHh4fF0gfZVj4tu7ezs8Pl8baO3e/fuCYXC9ynb119/zePx&#10;rO/+s3b5wfQr7wOji4sLf39/PT29Tz8FsqX/9lAbU0y0KzYn3pmYmLgMC78sSbvx+VUmjfzhP/3T&#10;DxxG45UU3Yo84Lz99Kc//cECYrFYT0/vP/7jN3p6evX19Zfn57Jh3M2rH3300UcRERHv25q+/fbb&#10;+vp6Td+3n/3dt+N/BEZUCqm+UlFeJJOKNJW/2RmS7ExHWytHOytnBxs0AoxFQtAICMjFztriieGj&#10;O/r3v7h/7/O7d6/o6197bHD9ifFNU9Ob5mZfWJrfsLa4bmN53dbycxYdVJr7XYs0qdHqTO3SRNX8&#10;qHJ6sBRIvP6uJO29DKOKxf5ywF6krt2daTpabDtf6361O3i60rE73bAyVL7QVzrTVTTRJh+ozW5X&#10;pFbnxbaWpvXViic6y+oL00X8kCBfVGZ8aGWhSJ2vywNarPD48zdvvv7q1ZvXL968fgnozau3b199&#10;/dXrb75+/c1XL7558/TrV2cHW4uz6r6O+rLmCvmIUNf0sFPoXCrkKnN4VXmJ9fmpDfKUBllyoyyp&#10;RZ7clp/SWZjaJOZVZ0SWxrNyQ7yTKdAImPXod97GFIwhAIwQDvFwex7ULhZsG+1uHelmFeZsEeVh&#10;z/V0TcBBEwgIPhGdSMFHYGEMiIv2whgTXH17vPTm7PDZ0d7J7tbYcH+lsjQhgRvDjYqIDAsMDqD4&#10;+qAxKBcXFycnHTGys7HVyI7lz5JK8tRC3SfS2pDo9Pj47PT04vz8qUbPzs/XlpdHBgdrKiuT+Xwf&#10;oreJocGj+/e+/OLGtU8/uXPzhoH+fWszk/dlZWqs0RMrU0DGj/Uf3r19+/Or9mb3L7tY5oc/xMBA&#10;duaG9774rDH2Y+0L6U+7wSBhAqmECDYlOpjGi2AmxwRxAihsHxQbb3tpUGoVgkpECYpcfpEgVpbO&#10;yU0Kq5Knjgl0JW/9goehfsgQX0QwEIXhGeKHCKWiwumYKJYXN5AUH+YXE0AKZ+ADKUgWGU73hvji&#10;3b2RThiIDczFFO5q5ulm7ulugfCwRIKt0BAbLNzeC+lEwrqSsSAyzt0HD8Z5OsFBVq52hlhP55jI&#10;AHcXazurJ25O1lxOSCkwmyJTaoICJTnpfiQUzQdDp+D8/bz8/bwYfni6L57qg6WQ0GRvJIPqHRJI&#10;5XKC4+PCk/nRGWnxvNiIsBAmg06m+BCIJDyegIUhoK7uLjYONjb2Vrb2VnYO1hZWJk9MHuk/umNr&#10;Z+aJAFGpBCrVi+KDJnp7olFuULCti5Opu5s5DGKDQjhg0U44rLMX3hWNtIdBLNzdniDgVgS8M9UP&#10;6s9AsJjIADbKzxeMxznCYRbe3q5sNpobS2WykAiktZXlHWODzx8/+Ez/zif6X36sf/sT/VufPL5z&#10;xfDetScPbpg/vm315F6Mt47i9aTczAggFUezyuKDalOjWoS8bmlKrzy9Lz+jryCjvyBTq6FiwWip&#10;SF2eO64UazVZkQdwpWr5TJVsuiJvqlwyVS7WarxEpCoUDMvTVQVZE8XZ0wrxZIlorFAwIs8YlqUP&#10;yVIHZam94sQuEa81K6YjO65HzB+QpXSL+e3CuKYMTmM6pymD05QZ3ZQZoxG3MT0aqFBLjrhUJT+0&#10;PC6oJIZdymUrYgPK4wLLAHgUoIhhl3D8iyIZBWHUkihGOZdVFR9UxdMqsCousDKWXcFlK7msci6r&#10;PIapiGGWxjCLY5gFHIY8ii6NoOVF0PIAeESVhNEkYRrLD8Bx/PMimOJQhiiIJmD7lvIiW3PSJ6pK&#10;Fxqr1zqa9ge7T8eGXsyMf7My983y3NfLc18BzGjuz6sLf1lf/GZ1/quV2bdL06/mJ57PjOmsRr2t&#10;i601fcWSqnSeMJgmCqXnhjEk4f7SCH9ZpH8+UHanU2EUs5DD+n6u4+GTL55Y3rWw07dzMXCDmLpD&#10;jcHwJzCEkaPzLVPzP927/29+fg6lJXHnJ2Pnx2MXx+pnx+NPD8cu9lUXe6OnmwNHqz37ix3bM83r&#10;E3XLqsoVVeXaWNXGePXWZM3OTO3+fP3ObM3WdNX6ZMXeQsPZRufro5Hn+0PnuwPHW/3TI1WttTl5&#10;gqjoUCIR62xjdsfN8QkSCgAjQERPHxICg3KBuFs62D50snvo6vDQ3fmRneUXJgZ/unf71zev/8u1&#10;z/6/cPSvtR8ZmYFfojwNMEhDHPoJBmnk6vzQ3lbf2dGQHx9YUZ5TXioqLcouLhB2tlbNTw+/uNg/&#10;OVjf2VxYXphQj/R2tzdUK4vLimWFshztDDOZgLEDbg8cAxnkPGFSPCeA6YuFu9sgPOzQEEc83JVO&#10;RIWzKMncUG6YfxjLh0nBMMgoGhFB9fakesOp3jCqN8yfggykY8MDvBOiGYKU8KK8RJkoLjeTk5Uc&#10;GsRAl3F0U7txVKMQJkYiiO5qLjrcmthZHV1fGFic6lL113U1l1QrRIr89PxcvgYYxUqF8fk5SVJh&#10;giSLl5POzUnn5mbEijPj8oTx8pzEwrzUrJSo2EgGi4rhcVi5gvjayvyG2uKWxrLO9urKCrk0LyMp&#10;KVqpLBgb63/x4uTi4uDkdPfgcFMjoCBiD4jVWN/ZXd0/2Dg63j4/3z/TWZC2T0+2z062z0+2dzYX&#10;FufGxka6B3pbOttqG+vKqioKFCXifFlmviwzkxeayQtNiQnkR7Hiwuh8DjslLjQjMSo7nScWJsnE&#10;6cn86NBgBomEYTIpHE5wWlp8bk56gTy7rCSvOD9bLk4TCxKiQ2kUPNjd3gjtYUXzco9k4uKCiQlh&#10;PkmRvjEB+GBfGA3nHMXE1KXo5u1HhHcU+SnlhekVxVmVpdk1gM9I3FglUciSctNCkziUxAhSciQ5&#10;NYqcFO6dEIKPC8QkhhHSOBRBHEPEZ+cmBYlTQnOSQoT8oMz4gKyEQCE/ODsxNC2WHR9BjQoksXyR&#10;Pjh3DNTOzuz+g1t/+tNHv0RCHCTZSauL6tOj9adnO981R9s+ONg4PNw6Pt49Pdk/Otrd39/a3lnf&#10;2Vnf3d3Y29042Ns83N88ArRxtL9+tL92qdOjrQsAGB1cSmMBAzjR2dmeVufn+1pgdHi4sb4+Nzur&#10;mp0dmZsbnZ8fXVxQLS2qVpbG5qYHJsY6hwcai+Tp0eF+MJA5DGQOdzf3BJsjoZYYuLUX0g4Lt0ZB&#10;LD3dzdAQazzc4btKNDiTjA7wxQXTgPnzcCYpnEkMZxJDGQQtMwKAEQ0fyiBEsskxwX4JkczkmMB0&#10;Xmh2MudSwuQoYXKkMDkijRfE5/hzQ30jA4ghDBzbF8jMDqJhQv3xIQzcDxQVSOZFMNLiQti+WE83&#10;W8O7N1xtzYhoGCeElZuZ3FBRMjc2MKvqn1X1zap6FyYGVmaGNxfVGwuq9fmRtbnhtfnh9QWAm2ws&#10;Dm0sDG7MD6xM9yxOdM6Ntc2Ntc2r2xcnOpcmu1amu4EA6bne9fm+jYX+jbm+jdm+jZm+tame1cnu&#10;lYmu5fHOJXXHkrpjYax9XrPu7FjrjEZTqpbJ0eaJ0SbVQN1wT1V/R/nYQN2sum1jcXBpuntW3TY+&#10;1KDqrx3prdamJg11Vw73VI30Vo/21QAN2ror+tsV3c1FPS3FfZr6uKEu5WVx3ORw/fRow9xY0+J4&#10;y/JE29p058Zs99Z87+7SwP7K0OHayPHm2Mn2xOnu1Onu9IlGZ/tzF0dA0vbL8/U3z7a+frHz1fPt&#10;N083X52v729MLE71jPTWSrJi/X08bU2+NNG/avzgivGDK+52hj5o1yiWN4dNjGB4hfphwqiYcDo2&#10;goHlMPFcNiEuwJsXRIwPJiaEENM4ftnx/nkpgSXZkVXSuMbipLqChMo8rkIUWZwVWpAeJEthyVOY&#10;+an+Ban+8mRqHp+SyyMKo3GZ4cjUIKgind5bnrDSX7DcJ59pz1E3ZAxVJfeV8ztL4gaqUtVNotmu&#10;/KmOfHWrbKRJ2leb21mZ3aLIlKaFxgV5+WEciZ7WBLiVF8wSCzZFuz9BuhoE+oB60nU/r9W10asj&#10;5XO98rHmrL7K+IHqpOH6DFWzqKda1FgqLJdlZSbGRAb5Uwg4L5QnDOTqYG3lbGftRyIU50uL5BIg&#10;sS5PJJdkyyTC74GRWJAHAKMMsSgjJztNJEzNFqTkaGwvjnYWDrbm9jZmUHd7D1dbN2fA6oJHwwKZ&#10;1EReTEKs5gd2aLBMnNvT0b69vjYy2K8oKYrnxcpkks6utqXxBu2X1ES+5ebehk6765s7gLZ21rd3&#10;N7Z3N3b3NQ6j453Dk92/1dHJ7tHJ7unZ/sXTw2fPj88vDlZW54aHe+vqqwqLZPkFeXK5RCYXa5mR&#10;9q9cLq6oUPT1dS4vzz19evL27Yu3b56/fv3s9cunr15caHQOwCOAH509f3r6/CmAkJ4/PT7bVu/P&#10;Kjf6EpcaKNNFuo7R2pfw3/ydyDOaKodN17FnOlKnBxRTY93jqj7VcLdquHtsuHtspFs11DUy2Dk8&#10;0NHX1dzZWvcdSKpsbayqq1JUKAqK88UlBZLSwjxtIpI2Y/uyU5tcIszPyy6U5ZQW5pUUSERZKZGh&#10;bCIeCdZwIrCbAwQwfwEC2ti52oOcbT1cbKEgewTYEQl2xMJdvJAgEhZCwkLIOChFUybghQRh4S4o&#10;qKMn2B7qbgt2s3Z3sQQ5m8PBdlikq483nID1wCJckBB7rKezNxrk6wXzxQPyw8N8cVAKFkLBQsho&#10;DyISRPB0Q7nbQxwtnC0NrY0emDy4bXj7Ktj8Ct3jWoL31YLgqx2JP0RFP3Yy2/mfSdmfxBI+obh+&#10;7Gz4Xw+u/O4Pv/vofYvKm/MVLTD6QE/P6O5dpIvzR78BbvvVavXlbf/7g9kSO+2+Vpso7wOj29ev&#10;/uIXP//www/b2treJxGXB/b+RrRjLTD693//9W9+A/Qsq62tXWn00S4/V+rwt8trH3n37l1tba2e&#10;nt7Pf/7z3/4WONTAwMDXr1//2PKXj09JdVHuVNdfO9jb/V1CATiM/idgpLUFXW72B4PLwvZXh9OX&#10;wEg1MjAxNrQwO765OndysH6yvzrQ1fhf/+c/9fT0JBLJWjNd+6qnCy1+sLUf/O/y8vK1a9eC4bqW&#10;avUxH18Wtb2/pPbEXjqYLp+aLjTX7mijPeDyQe1Ae6jXP78SxPL73//6KwsLi/39/ctl5pW6cqHu&#10;bMu/YsGf/OQnfxcYPdIHWORlyd43r0+0uxvP+fJyU+8Pzs7OIBAIYCX7p3/8u2+HBhiRyN74H3MY&#10;0XzJjTXKitJ8uVigaTWQlZmSqLUXuTrZeaHhOBQMg4SCQY4OtmZmxg+NDO48fnRLX//6w0fXHxtc&#10;NzS6bmBw9fGjTx7p/8Hg0R+eGPzR1OhP/lTX2lydFWu6HLy50Lg6VbM4VjE7qGmRpgFGC0PlC4PK&#10;xcHKxcGKpcGK5cGKdVXN9mTDwXzr6Urns82+twcjJ0vt66qqiTaZuiVP1SQZaRC3liQrRVG58fSy&#10;7KiW0vSxtpLKvMRUDp2Cdk2JCaxT5KkluqnfrZ6wv/z57Tdfv/nq7eu33+vVVwAzevXVm+dfvb74&#10;6tXp3ub8tKqnra60USkby9LRijqhd3FWdLmIV52X1FSY0VSQ1pSf2ixPaZGntMlTOvJTGrK5FSmh&#10;hVy6kI3jE90TcLo+hn+NpY8EmXMhNolIp3i4QxzUjgu2DXc2D7A1oprpBzqaRUGdkryRfG9kgjcq&#10;nogJhIGiMbp5lzHB59++evr1s9PXZ0fPjvaXZ6f6utpLSwoK8qV5ebkikTA6OsrXl+Lm5uYMlKU5&#10;2tva2Vrb2ljZWFvaMBlMWZ5Me6mMCa7ub86dHp88u3j65tXrNy9fvXn56u3LVxsrq4O9faWFRXHR&#10;0d44rLHB43u3b1379JPf/8dvP//sE/27X9qYm1ibGVuZPrE0MTIzemxi8PDJowdmRo+tzZ442lhY&#10;GBsY6t+988Xnhvp3i8J0ZGo062oQg4LwcDJ5dMfhoe7ub0xwNYVlziChw5g+UQF+3BB6QiQ7kkVm&#10;k1FkpGsjX/ezYTTrmjg5Ij+LK8uIzkuLkqRGlucl9ed9bzJKCoJFMLBhNHSIH1JHi5h4DosQE0CK&#10;DaZEB5CiWN7hDHyQH5rlg6AToWSMKx5uhwCZIT3M0RBLLNxGK5yn7eXYC+lAwrr4eYO90c5oqA3U&#10;1dTF9hEnjJHIC09P5oqyEuWSrOKCHGWprK6quKaiqEpZyOMEBtC9WFScvy8GkB/Wn4qjUTB+ZBSF&#10;iGD44YJYZE64fzw3OC2JkytMTEuKjosJDgumBwfRgoLogUEMGsOH5IPH4BFoLByNgaExUDeQnaW1&#10;0cPHt2xsn8A9nX19MXQ6nqERkQA4M9xcTMHuFkhPOzzOBY9zwWGdsBgHJMIGDrOEgE3RKFuityuN&#10;Cgtgo0ND8FGRJBoVgkRY2dvdRyKtmSxkPN8/MBiLxTvYO+qbWdw0Mr6m/+jjh/qfPtK/YnD/muG9&#10;zw3vXzd68IXp49sWRnftze53JelKuYPQt21NH3k6WrBxkFQ2uYwfWpUS9QM1ZMa2ivhdeSmDRYKx&#10;cvF0Tf5CQ8lyc9l6W8VyY+l8TeGUUjqtlM5Wyuaq5NPKvElFrro4e0qRO1chXaopmK+UTZeJx4uz&#10;x4qFY8WCsWLBgDSlU8RrSo9qF3J7JYnDhen9suTOHF5zZjTAjDRqEXA7RPHd4qRucVJXbmJHTkJ7&#10;dnyrkNeSFVebHKnkBRVz/EuimYpYdkV8sJIXVB4bWMZlK2JYpdH+JRyGItq/nMuqjGNXxwfW8YMb&#10;k0PrE0Pq+EE18YHV8YFVvIAqXkAlLxDI244PKo0LKOKy8qP9ZVEMaSQ9L5ymEUMa4S+NYMoiWXJO&#10;QG4IPYtFSfYjSMJYykRulzR7qFQ+UV223Fq/N9D1dHL03frin1fnv16ee7s4q2FG839eWwS0vviX&#10;je/1enHqYnr0YLR3qq68VZIp5QRJowLyItl5kSxZJCufwy6KDijksAqimBqTEas4mq0DRoPpVx8Y&#10;XL9veP2JxR0rh0euYFMQ1AQMN4Yhnji53LGw/Ozhw9/6+7tVKJNePJt9fj797HTy2fH4+b7qZHvo&#10;cL1vb7lre75tfbJhfbJhY7J+Y7Juc7Jua6puZ7puZ6ZuZ6Z2d7Z2Z6Zma6Z6c7pqd77+cKXlbLP7&#10;aK1zb7l9c6F1fLC8o15cKuOnJQSEsHAYuD0O6ULAeJC8PIl4GAEHwWM8kHBHiLuli4MhyNnQw9UI&#10;5v7E0eZLM6NP7t3+9d1b/3bn5r+K2TpfYgLLgEKypfk6MOnOfj52EPcngMPIySgtJbxcIVIqcpQK&#10;sVIhaWksH+xrmZ8eWZgZXZhVLc6qVUPdXa31VeVFiiIdMMrLyfLGIR1tLaDuziFsX4kgkRcFmOJh&#10;IGtPd1ukhz0G4kQlIMKYPgAwCmWE+JNoRASNCKAiPwLM1wvq6wWh4D38KYgQpldMmG9qfJA4K6as&#10;IA1I1cmOzU6LiAgkdCbrXHksb3M21TMtIbCiOEN726m9I21vKGyolCiLskpkqfm5fHEWVyIAwJAs&#10;m6+lRYLkKGEKR5QWk5MRKxHEyzTASJgWzecGhLKJafzwYnlWV1tVT0dNb3d9f29jfW1JQb4wJYVb&#10;WVk4pu5/rrnr0AGjo62DI6AaYv9wax9IY10/PNo6Odk5vzg4O987Pds5Odk6Pd0+P9u5ONs92Fvd&#10;WJudnxmdmhgYG+0Z7G/r6Wpob61qrC9trC+tKRLVFInKZZnF4lSZkF8oTlPIhRUlktqKgsaa0pbG&#10;iuKC3PTU+LAwNocTwufHZGYm5YjS8yRZ+bLsvNy07MyEjGQOJ5TK8EFgYXa+OFAIDR0fRkmKoiZz&#10;aKnR9PhQUhQLG+wLjw327krXfVX3Zz8pK0itLc9prSvobVf2tJV3tyg6m4prSgWFObECPjszjpEZ&#10;S8vkUtOjKSmR5MQw74wYvxw+W5YeXpQdoxDzlLKkopw4SXqkAGBGgRk8QIkcBhC/zQaqC9l+GIYP&#10;EuFhY21y786NP+BRIFEeBumaAAAgAElEQVRWwoSqe3Nt5mB35fx05+x05+R4++ho+xjIt947Oz04&#10;Otrd29vc2l7b2l7b3l7b2Vnf3lrd2lzeXF/cXJvfXJvbWJ291Nb6wu7W8v7O2t726s7m8tbG4sb6&#10;wvra/Nrq3MrK7PLyzNLS9MryzOrq3Pr6/PLy1Nzc2OTk4NTU4MzM8NzcyMLCqBYYLcwNzUz2jqva&#10;y0uyedFMJNQaCbVGwazRcGuMpw0OaUtA2eMRwPcZGmrlhXAgY9w0ZWgINgUTRPUKoXuHM8lRAb6R&#10;bEoEyyeCRQrz9w6he2lpUQjdSwuMuCHUhEhmCjcoIz4sO5kjSon+XqkcUSonkx+aEhsQH0mPDvYJ&#10;ZxG0HdaCaJj3UVEwHRtEwwTRMBFsIjfULyk6gEXBIN3tTR9+6W5vSUTDIgIY4szk5mrFyrRqeWp0&#10;eWpkaXJobXZ0c0G9uzq1vTy+uahamxte1wCjjYVhoHxsbmBttm9lumdpsmthvGNhvGNxolMDjIBi&#10;ruXp77U02bk03rE41j6vap0baZkZapoebJwaaJjsrxvvr1P31ap6a0Z7q0d6qod7qoZ7qoZ6AQ10&#10;KXvbFV3NxaN9NfMTHbtrqs2lodW5vsWprvmJjll127SqZVrVMjPWOqtum1W3zY0Dukwmmhiqnxpp&#10;nB5tmh1rmR9vXZhoX5rqWJ7uXJ3tWp/r3pzv2Vro3Vns31se3F8ZOlofPd5QnW6pz3Ymz/emLw5m&#10;z/dnz/Znz/Zmzg/mtcBI05dt7eXZ2vOTladHS+cHC9srqvmJLlV/fX5OQrA/zs3OwMb4tqXhF2aP&#10;Poc6GVPxHtxgSlyILzeQzGF5R7O9YwKIsYFEXjCZH+qTFOabFE5JDqckR/ikcXwzudRsHkOqaTKo&#10;FEdrUVF+eqAslS1NYeUl+ecl0iWJVAnfV5JAkST4iBN8cmK9hRxcZjiqPIvVp0xc7i9c7JFPtYhG&#10;a9P7lUldpfGthdzusqSh2qxxzS/yofrc3hpRc2lalSyhWBidFk0NoyFICFsvqCUeaomDWmDBZhgP&#10;EzTIKNhXd/8zJriqbs1ZGlJMd0qH69M7FdxuZUJ/TfpIo6ijQlhTmFmYk5rK44QHMineBC80Cuzm&#10;4mBj7WRnExLAKsqXFsokBVJxfl6OTJItFQvzxII8cZY0N0uaq7EXAcAoPUeYKhKkCrOSRcLUmKgQ&#10;O1tToGOXvTnE3c7D1QbkbO3iaIVFQZk0H25UODcqIiosNCw4KDMtTVla2tfVXVlWnpGWFhQQIBBk&#10;trQ2zfVkaX9Yz9YQt/Y3t/Y3N7Umo92NLQ0q2gbK0zZ3D7b2tCVpx7uHxxpmdLx7AEhjODoE6tSO&#10;jndPTvfOLw7OLw61Ojs/2D/YnJkd7+5uq6hUyGTiS8nlErlckp+fV1AgLSqU1ddXjQz3r60uPr04&#10;AZjRS4AZvXxx/uL5maYP9NnzZ6cANnoG6MVzrTR2pOenZ1uq/SnFRm/cYi1hqkBnV7m8W/ixgSrX&#10;cEjm1ldE6i6P7KgWtDZVtTVVAS3YGisBk1G1oqGmrLGuvLm+oqmuoqlO2VirBOK0qxR1laXVymKg&#10;NVsJ0JqtOF9cIBUVyXKK88WlBRJFkbS8RF6hKKhQANVtRfLcFD43iEXFoaCX8MjdxQ7kbOvqaO3i&#10;YAXI3tLDxRYBdvJCefjgYRQvOMULTsJCvNEeOE9XrKfOYYSEOXpC7GEetii4Ex4NIhNg3jgPPMoN&#10;DXfCIVy90SAfHISMBZMwHiSUOxEJ8kaCvBFuBE9XPMwFB3VGudvDXKzd7UydLY3sTB5ZPLpnqn/X&#10;+P6XhnduGdy9bXD3tsWjWzDra4mkz4qCPy0M+rQt4f8VIQ2kXamM1DX3UGVdvYQ+H3ygZ/3EyJ/g&#10;pf/ll3p6eklJSZctz96/yR8X6/JxjybEl+v+NUX7zo0rt68D9pOPPvqosbFRawi62GjXvqHq7Bvf&#10;anqNra6uXm5NyzX+4z9+CwbrEqDVebqymvVW+uVi7w/evXs3OTmpNeB88smfLMyNtWlEMpnsfQvS&#10;+6tcjtXfhYwgHW8GBrD+LqHQAqPqqh8Nvf7ggw9cXFx+YJO53MWb86XvLmAg4EkHjExMxsdGZqbG&#10;Vpdm9rZXnp7uXhxtHm4vhAbS/3qeP/zww6EcY+1ay3WEy0397eDo6AiLxerp6ZVH6oqAhH6/f78z&#10;3eUql8DoB4eqFulm40/nyr799tu//OUvl6vogNG1K7GRgVc+AyLGe3t7L5+9ZG2N2UBvsh8DRhgk&#10;+P/8HsCR0dHRr1+/fr4zqH1dC5XQy01dDl6/fh0dHa2np/cPv/jFRxpi+Lclaf/wi19QKSQf4v8Q&#10;el1eJNM1UszO4EaF2VmbO9hauDnZoj09kHB3BBQEBjm6OFrbWZtYWxpamD8yNb1vanrXxPSOielt&#10;E9ObpibXTY2vmZlctTC9Yml6hc3waM3VpYLONVLX5+qXJ6sXVAAw0tqLlkaUS8MVi0MVWlr0PTCa&#10;aNifazlZ7ni60ft6b+h8tWtvunFlSLnQp5jpKh5vk/fVZLeUJFfkRjcVp/TW5E50llXLU9JjmH5Y&#10;UHpcSKNSfnmJni3XfPP166/fAq3l37559UYjYPz25VdvX3715hkAjF6e7m0ufAeMpN9deFdLRbwS&#10;QUx5Dq9KklgvT22QpzbKUwBglJ/Slq8BRqLYitSwQi4jO8ArkQzJZ+pi+IfSr0a6W3KhtgmejnFQ&#10;+xiwTaSbVYSrZZiLZYizRaSHfQyQeO3J90bxSRi+j1cE1rMg+Lt+mtl3Xx3vPT/cvdjfPt3dWl+a&#10;nxof7enuaGttqq+vragoT0lJYTAYTk7ODvYOdrZ21pbWWllZWAewAmpkMbrjF35+dnJ2cXb+9Pzi&#10;+dNnL54+e/ns+evnL3Y3t6bHJ9qbW3IEwiAW09nezuyJ0f0vb3/2pz/cvvG5wYN7l7TI/ImB+RMD&#10;M6PHZkaPrUyNbC1MnWwtLYwNHt+/c+vzz+7f/sLK6MvR78piqnhGKIiLlfGj65/8Z32szsg5kH6N&#10;SkDGhDBiQhhcjSJY5CA/HJ0A4/gjLk1GXUK7prLcmsKs8ryUQiGvPC+5tijr0mTUk/EwJYrBC6FE&#10;+uMjGLhwOjaMholg4CKZXhw2UasolncIDcvy8fTFu5PQLl4IewzECge38ULaEzFOBJSDF9IO52mL&#10;BFtAXY1BDo8gLsYIDwucpx0aaoMEW8JBZm72jxFgqyQAGMUIMxPyctIKZcKyYklNRWG1sqCqPL9Q&#10;msXyQ9N9EH5EGI3sSacg/akYhi+aTkHRfFAsGi6I6R0e5BvHYaXww3OyeJkp0ckJ4byY4KgIVmgw&#10;nc32o9FJPhQ8gYjGExB4L08cHubqZmNq+uD2l58aGt52cDD29HTyJkCpvig2k0Dx8cSgnT3czSFg&#10;S0+4DRrlgEbZo5C2SIS1J9wSBrWAQsyQCGs8zpFMApHJIBLJlUh0xuHsUSgbONyC4O3CYCIiokgM&#10;JgLn5QjyMLZ1eGBuedvI+HNDo8+NjG4YGd00MrplZHDL8OHNJ4+/NDG4Y2ZwNxj9fRF3W8I1EftG&#10;pPddItwYAXbyw8NjGMTsSKYiKbIug1ubwa3PjGsS8lpECR2SlB5Z+kBh1mChAFCBYDA/ayA/c0Ce&#10;Ma4QL9QUbrQq15vLVxtKl2qLluuKV+pL1hpKl+uKFqrzZyukU2Xi8VKRqkjQl5fcIYxrTItsF8b2&#10;SZNUxVnDBel90uSunARAYn63OLFXmjIgTx8qyByQp/fmpXTm8DtzErtyE7vESS2CuPrUqEp+SGVC&#10;SCU/pIofCgzigyp4gcrYgHIuSxGjoUWx7GpeQHV8YE18YE1CYE18gEbsah67SqNKXoAGGAUqeIGl&#10;cQHFsewiLrsgmpXPYQKKYsojWfIoljyKLecE5ATTMvxJCWRMJpOSF84uS4iuSuHVZya1iDL6CiRj&#10;yuKFpprF5jpALfXrXa27/V3HqsGz8eGLKdXz2fGX8xOvF6fersw+nxk7Vg9s93eM15S2iDNkMSEy&#10;HTPSAaPCaHYBh5Uf6S8HAptYJdxAHTBqS7x699HnX9z75OGTm+a2+i5gMzeoqQfMBIYwdnG7Z21z&#10;zdDw94EB0NqazLdvVl+/WHxxMfvseOJ0d+Rgo397sWNjpnllon5hpHJFXbMxVb8717w317w/33Qw&#10;37g317A7W7c9Xb09U7M9W7MzV7szX7e70LC32LQ117A6VTevrlb1lnQ1SWvLsmSi2GReQJC/F9MP&#10;60dCEXGeXmgIBglCwJzhYDsoyNLDxQQKMoV7mKJg5q4O9yyMP7t3+9f6d3/zWP93TTzd50VMgG1w&#10;ADgi1DM2GhsaBEXALF0cDd1cnggyo8tKhcqy3CqltK6qoL6muKlO0dqo7O1qVA13zU2rRga7Olrq&#10;tMCoSJYrzRHIxEIcCuriYAUHu0QEUsUCflwUm0HBQN2s4CAbhLsdysPB1wseyiQnx4bGhAL90YCJ&#10;R0BQXy8oBQ/2wbmTsG5MCiI8gMiPYQpTI/JzE6oV2nbvfHFWNDdcNyk3JrjqhbSjk8GxEZTcTE59&#10;RW6dMqe2XFStEFaWCJRFmYr89GJpSoE4UZrNyxPy8oTxeYL43IxYYQonPSEsMylCkMIRpXPFAp5M&#10;xC/MSxVlxKbEh0aH0XKyeDVKmXqkY0wj1UhHS7OypDg3LS2uqqpYre5/9uzoXOMwOjzaOjzePtTO&#10;bAM3J1v7R5tHJ9unZ3sXQKuv/dOzneOTzdOz7fPz3WdPD05Ptvb3VjbX59ZWp5eXJhfm1TPTwxPj&#10;faMjHaMjHeN9TeN9TUMdNd1N5S3VRR2N5X3ttcN9LerhrsmxvpnJ4c62+pISaVo6PzUtITMzWZid&#10;JhKl54jSckRpWRkJqUkcfmxIVAg1kI6nekODaJjYEJ/0WHYmLyAjjp0Rx0riUHmh5OgAL36k78B3&#10;zY87cpzLClJbauVDPdVzE93TY+1jg42D3VXNNVJlQYosS9MrLTEgO4EpiKNrsJFvDp+dnxlRJomv&#10;LUxrKs/uqMmrKc4szOEJk0LTeYGpseykaGZcOJUT5BPGJEQEkKKCfWPC6FSSJ9TNyszoSzIBLkiP&#10;6+msn50aXl+dOTxYB8rNjndOAG8RQIvOzw6PNcBoc2t1c3Nlc2t1a2t1fX1xZXl2YX5yfnZ8flY9&#10;P6Oam1bNTo3OTo3Oz6iX5idXFqcX5yfnZtTTk6MT48PqscEx1cDISN/QUM/gQNfQUPfISK9K1adS&#10;9Y2N9Y6N9Y6P909NDc7ODi/Mjy4tjq0uq5cXRxfmhman+6or8pLig7BIByzSHoe0x6PsvVD2BLSD&#10;N8aRgHbwQtrjEXZkrCvNGxLgiwmi4rWoKJJN4QT6xQTTooP8NNjIJ5xJCmUQ3gdGUQE+3BAqP4qV&#10;wg3KTAgXpUTnpMbkpnF1SueK07nC5MiMhJBkLjsunBoZQAykorVsKJiODaYDrdZCGLhgOjaQig7w&#10;Q4X6e3GCfOIj/Jk+aLSHo5XRA4iTDRENC2NSxRnJbXXKrcWpzYXJzYWJjXn19tLk3ur04ebc3hrA&#10;jNbnRzQaXp8f0tCi/tWZ3pXpnuWp7uWp7qXJLo06lyY7FwHpWo/NqVtnR5tnhpumBjWEqLdmrLtq&#10;tKtipEM51F420Kboby3tbSnpbi7uairqaCzsbC7qainubivtbC7uaCxsq88f6a1emOw82p7c31Dv&#10;rqm2V0Y2l4Y2Fgd1QUWLg5r0ooGNxYH1hf71hf61+T6tuUnrb9paGtheHtxZGdpdHdpdHd5bG95f&#10;GzlcH9FCopPNsdMt9fnOxMXu5NO9qWcHM88O554dzT89mr84nD8/mLs4XHh6vPTsZOXp8fLF0dLF&#10;4eLp3tzR9vTB5uT6wtDceKd6sLFYmsIJJiPcLVysH9qb3rUy/ALhauZPhCWE0xIjGQlhVF4IJT7U&#10;lx/mmxjhlxxFS+PQM2IYGdH09GhqGscvjeObxqGkcXwEcVRxIlOeBnAiSZJ/bgItN4Em5tMkifTc&#10;BD9RHFnI9RbFkXITfPISfcXxPjmxRGE0viI7qK8yZamvcL5LPt4kGqpK61bw2wrjGmXRbcUJvRXp&#10;w/U5A7XZ3ZWCtrKMCkmcLC00g0vnsLD+3iA8xBLjYY4Bm2MgFhiIGQZsivEwjmfpjPQq0T11u2xh&#10;oHS8TdxXndJcyGkv5fVUpg41iFrLBUppWl5mIj8mIpTNpBBJBCwW5OzsYGvraGfL40YXyqQFMkm+&#10;VCx/DxhJcrMkGloE2Ity0nNFaRpglAIAI0EKk+Fja21sY2XsZG8OBtm4u9mAXGzcnG0wSAiNQgwP&#10;DogIDQ4LDgoJDIznxgkzsopkBRkp6eEhYSRvYmIiv76+brpeFyay0JO4fbC1fbClxUbA372N7b1N&#10;gBbtbwGt0wAqpK1H06IiDS063tnXeD939jb2D7YOj3aOT/YudXS8e3i0c3C4fXi0fXi0s7O7Pj2j&#10;7upuVypL5fI8uTwvX55XUCArLJQXF+cXF8mLCuVFhbK62sqhwd6V5fnz8+MXz8+fPzsHmNFzQIDh&#10;6MXZC10tmw4YASVsWv/RxfGzi+On54dHqz3bavlqZ9RCNXZKrquaubz/+bHBULZBn8SlU05oLgyp&#10;U6TWVBbXVysa68rbmmq62xsHe9v7ulq62hrammqa6oAUpMqyQmVpvqJIWqLhRIBv/7v8o9ICwMZf&#10;oSi4REulhXnS3KwEbgSLRkbCQG5ONq6O1m5aOdkAhiNXey1Rgrk7IqEuGLgrztPNCwkioIFIIwIW&#10;jEe741BuGIQLDu1GwHqQCFBvHNgL445DuuJRbgS0Ownr4Y0GeSFc8XBnHMwZB3XCQhyxEEcMGBDK&#10;3R7hZgt3sYY4WrrbmbtYmdibGVo9eWT68J7p4wdmBvrmRo8NH9y9d/uLG1c/u/rpJ5/88U/XPvkv&#10;y4d/xNj/MQT5sYDxaR33f0ZI2j7TE+J7zanGdLdfhxMMBVFkPzzu5z/72YcfflhfX/+D3Otvv/32&#10;Mp751SlQs3bZ5epPv//tvRuf/sMvfq4thkIgEAMDAysdutigKanh0NCQlZVVe3v7JTLQco3f/e63&#10;6en8W7du6Onp9X3X4voHTd+1q3zzzTeNjY3awKBf/vJf7O2swB6uN64DaUd/LWuKiYl5v3rrci/f&#10;fvvtu3fvluZGLi+k+rrquDjujwGj5qbG6qofLUn7tSYXKSIi4vnz5+/vQjteH8zQ7kUb8KTNGzIw&#10;NFCPjSzMT22tLx0fbL1+dvz8bPficH1W3ftYY8npTtJlUe2PZv7tNrXHv7y87OTkpKen9///278O&#10;ZelukGiu//63lq7LMKOfaPqsvX+ol2fgmzcnZ2dnjY2Nl7vTHurVzz5Jjgt3dbL5a9Hi+2FDlyBD&#10;kRPy3wAjBpUYHsz4+c+Ba4BEIq306c7GZnf45Y60g4ODAxKJpH3j7t668af/A2CmvwuMaL5kHyLh&#10;xxxGPkSvKkVRaYFEmpMpBhoLpLP9/WwsTWytzFydbD0hrjAPF4i7Mxjk6O5qD3KxdXGycnI0d7A3&#10;sbU1tLZ+aGF538rqrrXVXVvrO7bWt+ysvrCzuh7Mgvbk6KxYi92x2pK0hVHl7KBifggIMFpRVS6P&#10;VC4PAd4iLS3SOoy2JoAAo+Oljov1npc7A882es+WOw9nW7bH61eGK2d6StRt+YP14q6KrIE6iaql&#10;aLqnsq4wPSsugIb3yEoIa6kq/P4N+url1wAY0hSjaerRNMzo5ds3L9++efH29bO3ry6+enmmAUa9&#10;bXWlHYW67wWV4LpCxFNkxypz4ivF/FopkGHUIE9pztcAo4LUjoLUxpy4yrTwolh/UZB3MgVWH63r&#10;Y9jFvxEFto6B2vLgDjFg2yiQVaizeSTIJhriEIdwi0O58zAQHg6WQEAlknHJfqRYEr4l4b72mEdy&#10;LU43lk82Vo42Vg42VnfWVjZWl1aWF2amJ0dHh3t6usVicWBAoL2dg60NQIsszCwtzS0tza2sLKyD&#10;A0M6pLrwpgmJ/otnL59dPLs4uzg7Ob04O39+8fTVs+fH+wfryytT6vHKsjJ+XCwG4enqaG9qZHjr&#10;+jX9O7efPNK3NjO2NDGyMDYwM3pk/sTA0sTQyvSJrYUJkDloZ2VhrOspduvzz+7evCZm6ZCrKusq&#10;EeHkaGWif/sa2Pz7ngOiEFM+J5gXweaG+EcF+EUwfULp3kF+uCg2uTHx+28odUdhb2NJc7lYmZda&#10;npdSLknpynHUnhBV1pXidFZGbGAsMJ1GCKfjgn1RIVR0GB0b4e8VxfKODiBxg3xC6TgmGU7GuBKB&#10;XmmOXgg7ItrRB+9CJbr74F280Y44T1uYm7GL7QPLJ9ftLe642D6EuBjD3Ew93c2QYAt3R0MHy7sh&#10;bHJ6cowggyfOTs7PyywtyqlW5leVyyvLZBUKKSeM6keEkHBuvgQwjQxjUlEsQGgWFRNAxwX640NY&#10;3jHhtGResCiDK0yPyUqNzkjmxHODI0IZLH8SjUbw9cP7UHAkMppIRHoTPF1dLA0Nb1+98tGXtz9+&#10;YnTb3s4Q4engQ4YHBxLpNBQB7waDWkEhlnCYlSfc2hNuBYdZwqDmUIhWZghPKwzaDo9zRCKsPDyM&#10;nZz1PcDGaIwtiQzyo0Hp/p7MABSFCsZ7O8NR1q7uT+wc9M0sbxub3jR6ctPA8Oajx1/o69+4f//G&#10;48dfGps8MDN/ZG7+qCleZ6+7/Bc0Jrjal/Z5KedBbqgRx8/OCwOl4BHhNO+0UHohL6wunduQFdco&#10;4DUJefUZ3JoUTmViRE1yVEM6tyWLN/J/GXsPsESzNO2/Zmc2zXy7O7M7+9/ZST09HaYrdHXlHCxz&#10;zoqBIIpiTkhWMQKCYkBAMoIiioKYc1bMOWcFM6aqsnJ3f4vYTu3sfHv9ue6LOlUcXvCA1Mvv3M/9&#10;FObNV8t2ump3u2q3O6o3Wiu0zeWaJuVag2KlTr5UU7xQVTSlyB8p5vYVMDp4GU1MYk0moYlF6hZl&#10;DspYA0XMXok+S7tHnNNbkNsvZQ7K8oaK2cNybp+U2SXKbuWlt/FpncKsbjG9nU9rykurpadUZSdW&#10;ZhIqaPGqjFhVemw5Fa9Mw+oxEBGpIKOUaeiKU06kJCMVRISSFKMkI1VkZDn5jBmdAiO0nIyRkzEl&#10;adiSNFwxGSsjY4uIGGkqpjAFLUlCSZJQ4iS0OAnDxkZkR8JJASBqiG9WJJyJCmeiI1joSDY2WpSA&#10;k5GTVFnpVbmZtaycBg6zs0A4pJDNNVQttdSvdzVv93fqhtWH4wMvp0f2R3o3e9uX2uoGFIV1PLqY&#10;GJufghMlYYR6hxFKbHjERGQ+ASGKiyxIQhYTcWfASJZw6cbdi19c/t2Nexefmt9xBJi5eJi6e5l4&#10;gYydXe/Z2H5jYvx5XJxPXR3/++83371ZeXU8e7w7uruu1sy3LozVzAyqJtSlI+3Smb6y1bHqvcXW&#10;vcXmvcUm3WLj9mztxlTl2phyfaJcO1WxOVu9PlWxMl6+OFI23a9vdTnQUdjTIuloELfU5KtKWIUC&#10;Gis7mZyEwiKC4b5AKMgd6OHo7mwFcLH0dLUAupuDPS2gQEt/H2t3pwcWJpfu3PiPJw9+b2785/zI&#10;JIIPhQTPyYzgsTHpaUG+EFtXJyNX52d8TlqxlKmQ86pUkoZaubJUVJDPZOVSiqX8pnrVxEivurO5&#10;qU6lKCkoLhQV5utjjMT8PB8gwNXRGuTpkhwbzWNSSInI6FAfTxcLTxcLLxdLoIt1iJ8nHhGUSYpN&#10;xkeiI2DBvoBgX0CIHyDM3+O0xaBzAMQhJgyUhA/JzYgT5pFKJDl1KmF5MatYnJXPIbNIMMMvSWP6&#10;lQCIbai/MzYaQiSEMjPjmJlxrKx4dk4Cn5mSz0mTCjML+BkSXrqYSxWxKQJWGp9BzstKplPjaURs&#10;dlpsbgYhLyeFyyAJT4ERj5nGyExKJ+IKRbmtDYrl+eH5mYGZqb7J8Z62lspSuSg3l1KuKhoa7j46&#10;BUa6/Y3dPY1eOu3u/uaObmNHp93Rafb29fvYp7UPemC0owdGmsOjzZcvd4+Ptw4PN3S69XNtby9v&#10;bMyvr0+vr08fby0cby1sr0yszgzOjHQtTg2sL01saxd0O6uHOu3zw+352fGO9sbikoJ8MU8gZHN5&#10;TFZedi4jIzs7jUpJJCbjEuOiCbhwAiaUgA5OI0TRyVh+diIvi8CmxTKpWDoZlU2MoSVHZZOQ/T+U&#10;H1dy4CWS7PaGkpnRdt3m7Obq2MJU92h/Q0dDcU0ZVy5KL2Sn5OcS+Jk4bjqaTUHmpcWI6YRSAbWm&#10;mNlWld/bVDLaXdlaJSkVZ7OzCNlkdHoy4jS5OSReby/yT4mLzCTHsumkFAIiLAjk7mwRFe6XTUtR&#10;KQq7OxsnxvvX1ua2Nld2dzQGVHR4sHN4sLO7u6HdWF1ZXVhemTdobm5yYnxoaFA90N810Ncx0Nve&#10;19PW292q7mrt62kf7OsaHujpV3d0d7a0tdQ3NdY01FfV1qiqKhWqcrmiTFauLK6okFdVlTY0VLS1&#10;1fb0NA0MtI+MdE1MqGem++fnBpcXR5YWhhbnBxfnB2qrC3OyEuAwFzjMORDmFKSX45n8HIN89YqA&#10;A1BhEAIyKAEVkoTRW3lT8VHE2GhyfAwxNjoFF5mECScgg+MQcFwkDBcJw0f5xyHgiegQYmxkehIq&#10;i4hjUAkGTsTLIQpyyQYJGWnc7JQ8WkIuNZaahEjGhZybic6xUSwCho2EosMhyFAQLtKXgAxMxUcg&#10;giG+no72Zk+8nW2DfLxwUaE8Oq21pnxndW57ZWZreXpreWp7dXp3fXZ/Y357dUq7OLo6O7Ay03dK&#10;i3qWJs9o0cJ4++JEx9KkvkX9wnjb/Pifu9Sfm32GulQDHXpIpCdEDbLOOml7TUFrlbi5QtSoEtSX&#10;82uVvOoyTqWcrQ9TL+VUKXm1FcIalaCmnF+j5KvbFHPjbQZ8c7A1dbA1pff+/HfpNsb3tGO7mtE9&#10;7dj+xvjB5sTh1oCerkgAACAASURBVKRBR9uTBh3vTJ5pe0IPhrYmnv+gF9uTL3emTnanT/ZmTnSz&#10;J7q5F7q553uzx7sGzR3vzh9szexpJ7fXxrRLQ2vz/csz6rnxjsmh5pHeutJCBiUZEQh18nI2drF6&#10;YGt0A+pmgQkFZyYjc4jo7BRkVjIiOwWRkxpDJyKZZFQeBc2hYtgUFIscwyBGZSeGZsTB07C+GXH+&#10;2YmBjNTQ3JQQelJQTiKckRKURwrlUsJZxGB6kn9mvE9usj8nLURIixRm6A1HvLSQcl58lzJntlM6&#10;0Zw/UJXXKc9sKkyrEaWquAnV+aTGIlp7GaO5hF4nzawUU0XZ+MyE0LhIUCTMCQ60Ars8A7k8A7uZ&#10;QPTMyNTXw8TPw4Qdf1ZW0y+wGmoWTXYW9texW+TUCkFcjSS1WZ7ZVcmuKcqVcjKY6UQiIRYbExMa&#10;HBrgF+Dk4GhnbWNvY8OgZ4tFArGIny/kiYQcIZ8t4LH4XCb/NLrIQIt47GwuO4vNysxj0li5GSwG&#10;DebrbWH2xML8iaO9iburhZuLpZuzlZuztQ8QEAL3Q0VHYJEILAqJRaHxGHw8Lj4BnxgdjoBB/d1c&#10;3BMIiQqFYlR6tvW9OKrUbK8bZCBHhmvN1preXrS1btDmtsYgQ5LR1o5Gu7W6rl1eXVtc1yxpT7HR&#10;5tbaxqZe2o1VgzY217a2NTu7G7t7m3u6rT3d1sbG2vj4SFtbs0JRogdGheJzFRTkSySifLFALBaq&#10;VIru7o75+ZnDg70XLw5fvDh8+fLw5MRgQTo4OY090huO9P6js5q1o4Odw/2tA93G8eH2yXPd29dH&#10;L4+0e8vtmkHBVC16WOo+wPnf+tB/fIKo5jztErr1lEQP1uXMDtVNjvQN9XV2tze2NlbXVysrTtuu&#10;KU6dRGXFEqW8UFVWVCoTF0n4+XxWkYRfViypVslVpdJSmVgm4RdJ+FIxTyrmFeZzucwsYiI+OjwQ&#10;4uVqKFjzdHPwBjh5utoDXOwMFiQXe0tne0uAiw3Q09EX4uZ/1jHNM9D/VAGecJhHgB8gwNc9AOoW&#10;AHWDQ91gICeolz3Y3QbkZg1ytQK5GGQNdrWBuNn6AOx9PR2hHo4+AL08HK2crIwtnz20Nnlia/7M&#10;wdrckM1x9+a1a1cuX/zyy08/+cMf//DpZ3/87Isvvvjqq4uXL3/9zbUbJg8uAsw+C3P5fU74n5RJ&#10;l9Q5f/5SNMi8eB7n8fEy6ts+JF2OB/2nx7NfpOF9JscG37x58/3333/48GFt8qxF2gBT76AxXAz5&#10;NT/58d/80z/9U1BQkEql0mg0MzMzX375JTf6E8ORudGfGNw0k5OTP9zv++7u7v/K2fnii89EQlZi&#10;Iu7Spa/Od++bK8U6nc6Aqz58+KDT6err6w05ShcuXPjZz35qZPTIydHGydHGwd7K0D/e0KWex+Ot&#10;rq4anvB333334sWL0dFRNBoNeHZWctLPvPLq5Ph/AUb19bXl5f9Ph5GtvY0BxFhYWDQ2Nh4fH393&#10;ejk+Pm5sbBTgziw8hoAnAxG78vWV3t7upcXZLe3q8f72t2+evz7eOd5d212fEXOyfvebX53/1Pm5&#10;+NnZ2ZOTE0NN33fffXd0dKRWq8PDww1s5e/+7u/ysonnLgY/52uGVaXRaJubm4blev/+fVdX14UL&#10;F37603/80Y/09zM81e3ZBsNrMcC63NjYaGRk9HEktuGpfvK736SnxhIT0L85TSO6d+9edXX1we7y&#10;+dsjIyPjfwFGyOiQljpFeDDMYPsiBZwZ2bRDAsOL/urVq9nZWQqFch4TfufmNVd7qz+e+pL+KjCK&#10;Dg8NC4b/5Cc//jge6/nz5yCQ3usU6O8rl+YXirh8Np3D1EfFBcAg5qZPLcyeOdpaAJzt3JxsXRxt&#10;AK723h5OEKAbyNvF28vR09PO1dXCwfGZtc0jO7uHjo6PXJ0fuzjed7K/7Wh7PQ4LUuedVR7N9wvm&#10;x8pnh8qm++WTPcUzvfL5fsXykGqxX7nQq5g/LUab7ylbUCuWB1Q/AKOmg6XWF+tdL9e7X2nUb7R9&#10;BwttGxN1833KWXXZdHfpVKd8qrNsqqt8uruytoiZR8Eh4J55GQkdMpxhnYfY37x9dfzm1fHrV8/P&#10;AozOmNHL169ffASMDjZWZ8cHO5qqijsFZ55ZNfNWCSetlKtXGZei5FFVgvQqEa1OklUvyWosyGop&#10;zK7hkpU5BCkJycUFZYWD2n4oUKhMupnoaZ3saUP0skt0s4pzMsPYPkt0t6FA3ZnhsOwgn3R/EBHq&#10;mRYAyQgNyEGEZyLCunPO3vDqfND6xPD61Oj6zMT6/MyOZu14f+/d29eHh/sbG9q5ublSeSkhjmBl&#10;YW1uamFqbGZsZGLyzNTMxNzCzDI+ltAjOOMsUyUu799+ePn85EB3sLWxube9c7ine3l0fKTb39/Z&#10;3d3c6m5vF/F4yKhIPwjIyc7m0b3bTx/eOy09MzJ/9tj06UPjx/fNjB5Zmjy1szS1t9IHDjrbWZkZ&#10;Pbp/69qlLz69+PkfLn7+ycXPf3+evVuWctvdwcrC6MHDm1+XJZyZBnpzL+VSU9KT8amxiDhEcHxM&#10;iGH7kxQXnZGEHmCefYpOFLnM9DerG8qqizilgmwJg8ymxp8j9W62cT6dmEGITsWExEfBUMFAdAgI&#10;q8dGUALCPwUTTImPjEf4I4K8AkD2cLB9oI9DsJ9TONw1OsQDHQmKCgaEwJxgIGs3+4cWRl/f+ea3&#10;j25/ZvLokq3ZTWeb+57ORlAvSw+npw6Wd1ztHufQkhnZRDaDIuJlS8UspVykKBaWFQtKZXwBOyPY&#10;zwkGstGfpQe6oyJA6EgINhqKj4Fho30xUVB0pE8iLjg9FcnOSeLmpgpYZBEnPTudkBQfjYiERYb7&#10;RUb4R0YGRITDwkKhocFgZ0fTe3cuffK7n3/+x19evfL7e3e+cnJ4GhjgFh8Xgkb5hQQDIGBrby9z&#10;Tw9TD4AJwP2Zu5uRm+tTdzcjD4Cxl6ept5cZ0NscBLRwsL9vZHTp+o3fWFjdgPrZ4mID0Di/CIQ3&#10;PMTZP8jJIG+IlbO7kZXtXRPzm0+fXX/w6Jvbdy9fv/HVla+/uH7j0p173zx8fOvJs3su9nezEdfq&#10;KFfOP6l+GJztmnTTL5cR7+VijTFBNmBPJ7CHYxjUMz7UNxMVwsVHsNEhOZEwNjo4nxBdTMJ35TOW&#10;6stejXW/meh5Ndr1YrjjsK95t7t+s61K21KhaVZpmsvnq4rG5IJeMaONm97ASK06BUY9+Vkjcs6I&#10;nDtczB6UsUbk3HGlcLpCMlNZYNCInNdbwGjjZ3SKsnoLGUPFnD4ps1uc086nNbPT6hmp1dkJVVmE&#10;qsz4qsz4ygy8iorVu4oomEoqtiodp0pDlRGji5PC5cmRitRoFTmmXM+MkOVpKEUaqoyMkpPRpWnY&#10;MmqskkZQZMQr0uPL0uPlabHFZHxRKrYwBVOQjJEkYdiYcFo4LMnXI9EHQIC4x4HcsJ7OKHeHaGcb&#10;NMApFghI9gWTA2G08GAGKkqSQqigZ3QVCgdKpeNVioWW2rWu5q3+zsPxga3+ztXOxpmGCrVcXMvN&#10;KSQTJKmx+clYYQJKlIDKT9QzI1FCjDA+WhAbUZCELCHHngEjSvjlG3cvfvXNp7ceXHlqfsfO1djR&#10;zdgF8AzgaeTi9sDR8bat9dVEAqymmvPqZPFwb3xrvW9lpmVlpmV1pnl1umlxrHZ2UDXZI58fKF8Z&#10;q9qcadiYrtuYqtFOVq6OKheH5DO9Ur369JrulU71Fk70FEz2yib75VODyomB8vH+irG+6u6W0oZK&#10;SamUzcohJcUhg2AQfx8vKNAN6OEI8rADediAPax8vKxOC2qs3J0eWJlduX/7N4/u/c7d+uzMpiXz&#10;CiEWREyG0aghrFxEOjnID2rn6W7m6W5WIM4ukbHkpyVpCrmwqIAt4tPzcqmyAm5tpbyvu6Wtqaa2&#10;stRwDioWsHl5dBGP6Q1wArjYgb1ck2KjGZnJKfFR0aEQEMAa5G4D1ss2PAAYjwrJTotPiY1CR8AC&#10;fdyCoHoF+7qF6BPO3EL93XAIP3JiFDsnScyllhbSa8sF58CokAY0/G4oSXfC4W7hcFd0JDgBC6em&#10;RGdTMMzMOD4zRcQmS3jUIlFWsThHXpBbJmXJCxjF4twiYY6QRWHSEtNT0FlkPD09npWdxKancHOJ&#10;fBaZlZ2cTY2npKAFeemqUlFfd313R01Ha2VLU3lVRVGxjM/j5dTUlI2OqQ+Ptw8ON3X72t299Z29&#10;9e3d9dOqtLWt3bWt3dVdnWb/YOPobI4eGO0faI5OgdFzPTDS6nRr+7r1/f31g/31vd2V7e3FDe3s&#10;hnb2cGP+cGN+Z3VyfX5kcap/bWF0a312f2f1WN8wfufkhW5DszQxMdTR2dzcUtfYVFPfUK2qKC0p&#10;kYjzuSwGLYOalJKAJuAiY1Eh2OiABHQwKS6ClozMTkXlEFF0EiqbiMxKQdCSozJTzvZnBpkX8znk&#10;YnFWS13R+GDz5tr4yvzA5Ehrf1dVc01hZUmeTECVsJJFOfE8Go6bgeVmYLgZGGleiqogq0nJ720q&#10;GVdXL4619rWUVRazBYyUXCqeRjztEB8XnoQPS8CEpMRFpiWhaOTYeGxYWCAY6GEfFQ6jkOLEQlZN&#10;VWl3V9PkxODszNjs7Pjc7MTszPjM9Nj01OjY2NDQUF9fX3d/f8/AYO/QcP/gYO9Af09fb2efuqNP&#10;3a5XT3uvXh1D/T1jIwPTk6OT48OjIwNDpzP7+7r7ervUPR3dXa2dHc3dXa296vaB/q6RYfX4eP/U&#10;1NDc3Oji4vjKyuTa2pRmXR96vaGZ0q5PatcnWhpLWYzUYLh7kL9rIMwZ7ut4Kge4n0Owv3MY3C0q&#10;2AMT5UNAB5IJ0WmEGEoCkpqIPlcaAWlgRonoMAIyODYaHocIjI8JIiD1AUbkeIQhwIiZnsDLIfLp&#10;JD6dZKBFhjEnK5l1CozSk5Gp+LDYaH10ES7KDxsJNTiMzoFRTAgQEwGNQwQkY8MQwRCYt7Oz1TOQ&#10;q10QxBMVCudkU1uqFafAaHpzaXJjYXxzcXxzeWJ7ZVIzP7w81Ts70jEz3DY91DI50DQ50DjRXz/e&#10;VzfeVzvWWzPaWz2qrhpRVw73GFrUqwa7VAOd5f0dyv4ORX97WX9bWX9rWX9raV9LaV+LvLdZ3ttc&#10;om4q7mkq7mqUdTYWdTQUtTcUtdUXtTUUtTXK2puKm+sKG6ryz4GRgRDpNib2tOO6jXHdxoRuY2J/&#10;80wGYLSzPmIARue06GBzYn9jTKcd3dMM764P7awNbq8ObK/0by/3bS32GrS5oD4fby31bS71by71&#10;bywNbCwNaJcGtMuD2uUh7fLw+uLg6nz/8mzv0nTP4lT3wlT33HjHzGj71HBrXXk+l54Sj4IH+Th7&#10;ORrbGN2AuJihgoHpCdE5RDSdiM4loXNJKDoRRSciGSSUnhmlofLISBYZwSRF5ySFZcYHUnGwzHg4&#10;PSmYRQrP0yuMRQzlUiNFmYgCOjo/O4afEcmhhPEzIsU5SCkTK2VgpbnoQjqqKj+lQ0kfa84fbRQN&#10;1HDV5azOMnprSXZjEa1JltVSQm8rY9YWZir45EJGQmZiWGwEMBBoDXE19nR47Gp9z832gYfDY28X&#10;I7C7MdTDBOZlWphyVvmiLvDubxCOtRf01uQ1y9MrhIQaCbGpJLNDlVdRkJPPpGSRkpNi8ZgYVHho&#10;ZAAs0NHe0c7GztHOXigQiIXCfCFfpAdG3HNgxOPk8vTeIjqPk83l6IERJy/TwIzYrEyAm52F+RNL&#10;iyfOTmYANysPdxsPdztPgAMU4hkU4BsVHhIZFhoWHBIUGBwUEBzoHxwIC4H5BEBAvt6eoNQUorK8&#10;/LyoZHVtcn17TQ+Mdv4s7fa6dnt94yNpt9b/LP2tepyk2VjVaPVGpM0tQ+3wuoEWabT6f9doVze3&#10;NNu7G3u6bd3+zv7Bzv7Brm5/R6fb3tvd0u1tb26sTU6Mtre3lJXq4ZGeFuULRCK+UMgTCLgCAVco&#10;5Obn8ysrlb29XcvL88+f75+8PHr54lBvOHp+Wqf2Ay16bmi4drB1uL95fLjz8vneq5ODF0e7h/ub&#10;u1urSwuTYyPqjva6huqimiJSJTekge3RxjLrZd744XTwv+GPv/zHvKv9ArPeAmCPPKZDSW2pFtdV&#10;KaqUxYqSgnMZPEdSMa9YKiwrlqjKpEp5YZm+fk0kl4r+nH9UKJAV6OvXiqVCEY9BJSeiEWG+EI9T&#10;YKRPOHJxtDoFRhYujlZuzjYAVzs3FxsXvaPB0s3FGuBm6wmwA3s7+oL1biMDMArwcfX778AI6GIF&#10;dLb0drb0drIEOluBXG3AbrYQd3sfgAPUw8nL2cbFxszG9Im9hbGTjbmrg42DtYW1ubGp0eOnj+7f&#10;v3v75vXrt27euH371t27d+7fv//w0aMnT41u37lz5cqVP376h2tfX3l6/66Duamj6e17F39GAP1n&#10;PuoPBZg/twf6y9X74UvRIPNiRfJntMDfBtj8Mgnyn4ZprelnscoGkGG4/vgr/du3b4lEYj3prF91&#10;jLs+pejjsKHvvvuOz+dfuHDhm6tX+LxcDienhE8wHLyfcfHjw/7F+Ne//pW9nZWXp6unh4u7m6On&#10;hwvA3fnWzWs/MtCRv5j9w1/jwb8yHHxM/Oztm5cCPtfAfX64/ezP3/zmN/19vR0dbb/85b/9xU2G&#10;sOeMLAoCFfnjH//N/7xVXywW/0fDo1ADfnM+4ebNm/396vm5Kc3akm5H+/rF/ouDzcOd1d312ebq&#10;4vQ4sOEu/5Ugc36Xvzr491/+G59JmepXGOYPMi+mp+Fv3NA7s/7q5Vf/8ctvvv7qfFkinM6QWQPl&#10;i786/79a0X36ye9ICWhWFjEy1O/ff/mvhmmOD39ueMSuLH3J4YULF/7xH/7BMPj4+sc//jEpJbar&#10;ubK+QhaHifrXX/xciDx7d9368qcfzzSM//YnPzF79tjX283W7Olnv//zcn088+c//xf9hy8i8v/8&#10;TB9y9BeXv/mbv0FFh5cUCiVCth4YsfSdKL09XazMn9lYmnq42gMBTh6uDq5Otl4AZx+wBxwGDgwA&#10;B8LBgYGggAAvGMwd6uvi6+sE83P0hzn4QizB3sbegEekxLMAo0HmxfmJyumh0ql++WRvyUS3TA+M&#10;BhQrwxVLA+WLfcqPgdHKYIV2vHZ3rnl/sfVopeOF3mHUebDYtjfbrBmrWehXjrcXDTcXDNSL1NX8&#10;gXrJSEvxRKeqqpDBJGOi/AF5tCS1xNuwzqOip+9eP3/3+sVbvZ/o5M2bV2/fvH771qBX796evHvz&#10;4t2r43cnh5urc+ODeoeRmn1W1djBeFbCSVMI0pWCdCU/XcmnVopoNeKsBim9sTCnqTC7uSC7ikOS&#10;Z8XlJ0ezMPCMUOB5m7P8mAcJXjZJXrYpXnYJAOs4Fwusg2kCwJYIccsMglD9gURfr0QIgBQAyQiH&#10;56Kj6VjEAOPMqlPPjWqtKOtuqB7oaBkf6F2andreWD95+Xx3d3tlZXl8fFwqLcJh8eamFpbm1jZW&#10;dg52jlYWNibPzB4/fBIED+lhnjmVxhRha8trmlXNxrp2S7u5vbG1u7m1t7WtXV1bnJ2bGBlVlsgp&#10;RCLEy9PZztbU6Mnta1/fu3X90d1bRg/vGT28a5DpU310kZ2lqa2FsbXZM0uTJ0YP796/9c21S19e&#10;u/TFN5c+/+biZ3mIsxyPAcZX/l5WbvaWJo9uW93/7JzeyshW8cgwfFQQOswfHx2UgArTb3/GISgE&#10;pCr9LPB0kHmpt4bfXiWrlwsV+YwCFiWPEt/MPI/qu1REx2clo8j48AREACrYQIv0DqNkdBAJH56e&#10;gEhABsaEAANA9oEQhyCoUwjMOTLIHRnujY+BoiKABmYEBpg6Wt159uBPpyajGwZa5ONpDvex9/E0&#10;NzCj5PgoVg6JRScL2LQCEaNUxiuV8ctkfEWxQC7lJeKDg30dT1GUJzoSjIv2iY3xI6AD4pD+sQg/&#10;XBQ0CRdESYrKTcezsxMFLJKEl8HMSiIlI7HIIBQCjkQEIhFBiKiAqAhYZBjU093a+OmNyxd/c+mr&#10;X1+98rsb1z61sbzvC3XEYeHIGGhoMMAXagcCWp4mFpl4AM7k5WUGAln6+NgAgRYeHiaurk+tbW4/&#10;M7ly78Fn5lY3AJ4m8CDXkHBASAQgJFJ/HRwBCA4HQGB2bp6mNg4PTK3uGJneemR0486Dq9dvXb7y&#10;zZ+u3bp8+/61B09uP3p274nJAyPTR6aWT91dnsaH3JMm3+mm/xXP0fknZznxRi7qIQ5u6uNpC3C0&#10;hrjahno5EcNg4iRMFZ00WCxYb6l8M9H7frr/7VTf6wn1i5HO48G2g96mfXWjTt2wp27QtlUu18ln&#10;VAVjct5AIbNHlDUgZY6X8WerCmYqJVOq/AmFcEolnq0qXKiTzVZLp1TicYWwt5DRykuvoSc3ssgd&#10;gszeQkaflNlXyOwtZHQIaE0sUlUmoZIWX0mLrUg/o0VKMsoAjKoz8Ko0tIKIKE4KL0uNUpFjqqjo&#10;qnRMdQa2moavTMeVU7GKNIyCitMXuKXHKqixZdTYUkqsnIwrJmKlKWhpMrrwFBjx8FHMmOCMEF9q&#10;MJQS5EOGg1Ng3gQIAO/tHAt0I4A9En28U2BgEtyXGhKQGxPBj8cUp6UoMsmVuRn1HHprPqdblj+s&#10;lPWXFqpLxJ1SQT2Prsgm56fgRcmnMUYEpJ4ZnQKj/ASkiIAQxkZKEpGyVPwZMApwv3Lj7qUrN7+8&#10;/fjqU/M71k5Gdi5Gjq5PXd2fuLo9cnV94OZyLyUpsKoib39vXLPSMzfRONRdNjVYtTjRsLnYsT7T&#10;vDxWOzegWhyuWBmtXJ+oXh2rWB5RLg2VzvYVTXZLhtv4Qy28gWZOX2NefxNnoJk70MIb6ymcGVKs&#10;TNevzrasz3dqF/vmxttGeus6mpRF+ax0EiEU7hsEgwRAvf3AAF+QCxToCPW2hXpbQ4FWUKClu9ND&#10;G/Orj+9/8vDubwNdf2d4M5URv4nDeScnQE9NRuFUcqAf1B4MtAZ6WekTr4vZMimrUMIQC+lCXjaf&#10;TWMz0wvFbFVZYWtTVX21olIhkxflF+ZzhVwmO5cm5OS6O9l46fuwuCbFRmWmxSXiw6NDIVBvO6iX&#10;PdTTHurpEBUITsCE0akJqXHR6AgYHOIKh7icyjnEzy0C7oEIBSbigmkktDCPLBXSyqSMGiVfKWPK&#10;8jPzOWQV3dnwzKVEEwOWRoYDcQiogRkxaLFibloBnyoV0mT52WVSVoWcV6+S1Cjzq0qFFSV8qSCb&#10;k5NKTUZlkrA51LjT/miJzCy9ctLjMkhYchKSmZ0iEeZUlReUl+WXlQiKi7gyKVdayC0o4DQ1VUxM&#10;9h8eb+0fbugOtLu69e3dta3t1Y3NlY2tZb22l3d29Zaio6Otg0N9htHu3pqhHu3k5e6L462jQ+2+&#10;bu1gf/3wYP3oUHOgW9vbXd7eWtjeWtjXzu1r53bWpjaWx9cXRrbWpnXby88PN09e7L4+2X/75ujw&#10;cHtjY2V+YXp2bvJUEwODPa2t9RUVpeJ8Tm4OlZSMJ+CisDFBMWG+mAi/09CcQCI+lEqIzEpBZKUg&#10;MpMRtORoAfnsv+oBxiU+M7VIlNVYXTjUW7+yMDg72T3cV9/VoqhTiZTSXCk3LZ+RJMiO59JwPBqO&#10;n4kXZMWV8Ck1xcz2GsloV8XiWOvO0uBEb12jKl/MTmNlErLTsNTkGHJiNCkhKjU+KiUuKjkuKjk2&#10;ChMdGBYI9gO7RYf7JxPQudlpRYX82mqluqetr7dD3dPe093W0dHc2trQ1FRbX19dU1NRWVleU1NZ&#10;X1/T1FTf1tbU0dHS3dXW092u7m5Xn6KiPnVnX2/X6MjgzNT48uLc8uLc4sLs/Nz0wvzMwvyMYTw3&#10;OzkzPT4/N7W8NLu2tqBZX9RoFrWapa3NlZ2d1b29dd3emm5vdX9vWbe7dKrFro5KHocaFuwVDAcE&#10;wlz8oQ5n8rUPgbtGhXphET4JuCByQnR2WmwOOe5U8dmkuCxiLC0Fl56E+YEZRRiYUQIqJBEdmoQJ&#10;I8ZGURORWURcLiU+j5Z0joqEjDRBLpmXQ+Rmp7Izk1gZCbnUuIwUFDEuIj4GHocIiI2GndejGYAR&#10;KgyMCPZGh/vgo/0T0SExwRA4yAVgZ+bjbh8I9kAE+uXRyM1Vpbtrc9vL05uLE5q5Uc3ciGZuWDM3&#10;vDSpnhluH1XXD/fUDnVVD3ScpQ71tyt728p6WuRdTbIfuI+0o0Ha2SjtbCzqbCzqapJ1N8t6Wkp6&#10;W+UDbWWD7YqhDuVIl2q0WzXaXTHWUzmmrhxVV472Vo72VumpU1/NcG/1oLpqoKeyq7W0pU5aWy5Q&#10;tylmx1oNqGhXM7azPmpwEhmwkYEZfQyMDjYnjranTnOIJvY3xnfXR7ZXBzeX+7SL6vX57tXZzpXp&#10;9uXJtqXxlsWx5oXRpvmRRoPmTvumzQ43zuj7uzXrC+vGWmfH2mbH2mfH2mfG2qdH26ZGWqdH22bG&#10;2mfHO+YnOhcmuhcne7qaFKUFTHp6PCYCCgVY2Ty9DnIyQcA9KfGROaloBhmbR8WzKFgGGU0nInP1&#10;zCiGSYph6YXIIyFyk8OzCMHpeP8sQiAjJZSTFsWjRPOo0fz0aHE2uoiFL+MnyLmEorzYAga2KA9f&#10;wokv5SeWCZIUfL3qpNR2RW5/LX+wTjhYKxisEfRX8XsreT0VvM5yTpuC3VLKUonSC3ITWGQkIRoS&#10;BLJxtbprZ3rDxvialdFVO72R+667/SNvFyMfgAnM27yC+kNgWVG4uo4/3CLpqc5rKkmvFCXWSEiN&#10;xVlt5XmK/GxeDpmSTCDgcJgYdGR4DMwv0MnB2d7OHuQNEgmFp+KLTpmRkM/m81h8DvMcGOlpkV5Z&#10;HPap8rI4eVk2Vs8sLZ5YWjx1d7X0BNh4e9oDvZxAQFdfqDfcHxoaDIf7w6AQHy9PoLurp4sjwNHO&#10;1c3Z09sToYanwgAAIABJREFUAoX4UyjpVYqzoIphwYO1rVU9MNpZ1+5qtLta7Z52Y0+7sXuqHc3G&#10;jsYAjzRba5qttfXN1XOdWpDWN7c0W9va7Z2NHX3vRe3G5vq6dvVcm9va3b2t/cO9gyPdwZHu8Ei3&#10;f7C7t7e9s7O5u7O5u7u1t7et0+3s7+9qtWujo0P19TWFUgmfz+HzOTw+hy/gCIVckYivjz2S6GOP&#10;DC3eVpbnnuuB0d7x0e4P0o+PDneODreOj3ZeHO++fKHT06KdNe36wtzsyPBQd0dbbWODqrqypEwu&#10;LpOLFadSlXBqZanNBVHtIu9urkU/62yj+/yM8K8O+nlPmirFBiqkKJGUyvI/krisWKwolihKTiUv&#10;OBvo443E+uK1s8ni0uI/i8+mE5PwmJgwuB/Q293R2d5CX63mYuPhbq8HRo5Wjnbm9nZm9ramdjYm&#10;9namDnZmzg56W5mnmw3Y0x7saQ/xsAUDbEDu1kBXK6CLlbezpZeThaeDuaejhZeTpbceG9n6ABz8&#10;vFyArnbu9pb2Fs+cbc3dHG283JwALg5uTnbO9jb2NpbWlmZmpsbmZvoaDysrS2traxtbWzt7exNT&#10;k/v373195dL9OzdNnz50tjb3drb/8o+ffvzd+/Nf/731nX+mBF9pyHzSy/j/tZKNaV8G2PzS5u6/&#10;/PJf9P2tfvEv/3Te8+vcQPT69euBH3y7YcAHIpHo4zKuFy9eBAcH6/0v5sY8bo5IlNciCTa8ah20&#10;v45O/uM//t3a2gwe4OMPg/hCgT4QL6C3OwgIAIM8wCAPO1vLP376yTkf+fgH/Od//ufa9LO6m9ly&#10;8Lu3J5r1FRdnp4/nGIwzRGLq8fHh/v5eXFzs/zyUq5tz72D38GQ/k0e//PVZKdzHB2mjnRnVwab6&#10;nnEXLlz4t1/+ki/gz8/PzkxPrCzNb2+sPT/YOdrT7m+t7GnmmquL5RlnnsHOzD/9z0c0HORHP/oR&#10;xMu1p1k5P94xWp1gWKU+xhUOi8xhpfn6ePzDP/y9Yeb59S9+/s/mxg+83WyMHtz8xb/804ULF1jh&#10;vzfcUYT6w/m0jwc/++k/gj2c0lNwjIykDFIsBhF4+9bVH/3oQiLkLGO7IumzCxcumBo/gQAB//Op&#10;OthZtjYoelqrm2tKSwu52ZTEnpwzmvCL//Pjjx/ob//2J48f3A2D+wb5At3sLY3u37z0+Sc//fu/&#10;+3jOhQsX9HFRDnY5GRQahWxjZfk/H/HZ08f5PKZMwhcL8nh5OVxWDjeP7qjPKjK1t7HwBQF8gO7e&#10;AGd3F3uwt3sADBwRBkdEBSNjQtDoMAwmFIMNxWBDMBg4Gg1DI6FR4R4hgQ7+UAs25WwLdjj/2eyo&#10;aryveLy3eLxHNt5VNNMrXxhQro1WLQ+qzoHRglqxoFasDVdtTTUcLLUfrXQer3W91Kr3l9q2putX&#10;hlSz6tLxNml/vbC7ktOqYNQXZbYr2b21krF2ZUUBPZeIjvBzY2cm9wvOAt1my0Ef3r58//bk/dtX&#10;796+fvfuzft3b9+/f/f+/dsP7998+PDmw7uT929evH91tLU2NzHY2VBR1M8663tTz3Au5qap8jNV&#10;Ilq5MKNc3ygts64wp7mY2STLbZLSmwqyK9hEGS2WnxBBR/pTQrzOEQkFZkrwsk3wtkvytk/wtI1z&#10;t8a5WMR72CWDXMgwr1SoRyIEEAdySw2AZEQEMfGoPAL2/GOWn0HmZ2cUCznVpbLO5vqxof7Vpfnj&#10;o4ONDc383Nzg4GB+fj4KiTZ5ZmpjZevs6Ar0AjvYORkbmd68ftvNBdCbe/b1vk2erO5Ujw2NLczM&#10;b2k2N9e1G2vrmpXVmYnJAXVvc31DXi4jJiLSytTE6OGDezevX7345fUrF299c+XezWsPbt94dPfm&#10;k/u3TZ48MGRdW5kamT598OT+rUd3rt+/dfXutct39Lp055uLzx7c6s09228oJ970A7rbmj65/fWf&#10;xKhPz36/ci9GwiGRcEgU3AcbAU9Eh1MS0OR4JEnvl48Y+CFivI/ztEEhaS4vVBWwC/PSWZR4MTPt&#10;3GTUyXyWS8JT46OTkEHoEDAu3Dc+2j8ZHUzEh1Pio2nJqCRMMCoUDAc7BPk4Bfs5h/q7RId4YqLA&#10;BIw/PgaKjgRFh3gEQGy9XIxszW44Wt1xtXvo6Wzk42keALELh7sFQu2hXhZezkYwkG0enczMJvJY&#10;6WJ+TnEhWy7llsr4yhJhmYwv4WdHBrojQjxR4UBsNCQuxjcB7Z+CC0rCwAko/ziEbzI2MI0QnkVE&#10;smjxQiZRKszk5KZmkLAEfBgeE4JDh2BRIegYPTyKifKHAB1tLB/evfXl9aufXL38u8sXf21qfAPk&#10;bY2O8YuJ9gkN8fCHOfpAbIDeFh4AE08PUy8vM29vczDE2tfP3j/ACQS2cnUzsrG9a25x3djs6lPj&#10;y2ZWN+wc7ru6PwNDbeAhrpExoEgkODIGFIEA+QU6A0AWts6PzW3uG1vcfWJy596j6zfufv319YvX&#10;bn9968H1+0/uPHx277Hxgyemj4wtnppZG1vamTkDHLx9PGMRrv8vC+35+3aQebE67Tobcw8Le+zn&#10;aQMDA5Ah/vz01E65ZLuv/f3s0Pu5ofezg2+n+l9P9J6Mdp+Mdp2Mdr0c6zocbN3rqd9sr1xrLFus&#10;kc2oxPPVhct1JWvNipXG0qW64vlq6UKtbLlBvtqsmK+VTZbnDxVz2/mZNfQUORlbmUloZJG7RNl9&#10;hcxBGXu0lKeW0Fs4aZVnJWl4JQWrTMMoyCgFCalKw1SmY2tosZVUjJKIKEkKVxKjKymo+kx8fVZs&#10;fXZcA51Qmx1XRYstT8cpDcCIii+j4EvTcKVpuBISVpaKkSajpMmoQr3QIgKCj4vMQ4UyY0IYiGB6&#10;dBAtDJYW6JPs55UE9Ur08SKAPQkQrwQfr0Sod6o/hBLsR4sIyo4KpseEMdERvHiUJDWuNCO1LJOk&#10;yCYr6ZSSjJQCUjw/AaUXAcknIIWE06q0RJQBGInioiUJSGky9gwY3bx76ca9y9fvX7n79PoT87sW&#10;9k+sHR7bOT12cnns5v7Uy9PYB2xGJoapFAzNSs/UaG1ve3FdObu3VTY3Uruv6d9e6tLOtqyO162M&#10;Vi+PVCwNK+cH5DO9ssnugpE2QX8ju6uG3laR2axMr5eTGxXUFhWto5o+3CleGKvYW+8+2ho62Z/+&#10;8HLt+e7c9tr44nR/Q5U8j54eGQIPD4KFwn1DAnwC/bwDoO4wsKMvyA4KtPbxtnB3emRned34yRf3&#10;b/8GD/mN4T3Exn6DQ3sQYkGpSb4ZlCBySkAAzMnf1wkOc1Ep+GVyTqGYzudk5GanMumkvFwKl0UT&#10;C5klUmFVeXF5qbSsWFJ8uuPBy8vJzaLw2XQXByuwl6sP0D05LoqchIpDB0eHQgJ8nP0hzv5gZ3+Q&#10;c0woNBkfyaQlkwgxmEj/ALCLP8gJBnSEAR1C/NwQIcBYpH9aUjQzkyAVZpZI6EoZq1rBUxQxDMCo&#10;iXlGuyVUj0RcYEyY97lS4kJyM/Cy/ExZflaxOLtEQq+U85qqpOrWiq4mZUdDWWttiULK5jPIlCQk&#10;jYjJoeBZWQm5GXHZVDyNjKGmotKSY0iJiAwSjk5L4rKorFxybnZqFi2JnZcuEbOUysLOzvqZ2aHD&#10;4839Q63uQLO3v769s7KxubSuWVjXLGi0C9rNha2d5T3d2tHR5sGBdn9fo9OtHx5onx9vvX659/J4&#10;6/mh9nB/7ehg/fhQ8+J44/hw/XBfTyv295b3NLN7mtnd9Zmd9ent9en97aUXhxtvTnTv3x59eP/i&#10;229PPnw4effu5Zu3L9++O3n/4fWHb9/s7m3Ozk72dLeXK4r5XAaFlBiPi0ZFBYbDwWEB+hzxiAAv&#10;bDg0CR2UnhBJS4o2SEG1NLz63YyredmJhcLM2gqJurNqZrJ7bKhZ3VHRXFtUKefKxdmSPJKQnsjP&#10;iudk4HiZscIcgpiRpJRkNZXze5vl88PNO0uDb3QLK5NdXfUlMmEWj57CyIijkdDpRFQ6EZ1ORKfE&#10;R8WhgpHhsMhgaFggJDgAFB0egENFJBEwjJx0aYGgtkZVU11eoSpVlMlkMolEIhAI2FxeHofDYrNZ&#10;AgFPIsmXyaSqckV9XXV7W1NnR0tXZ2t3V5u6p7Ovt2egv3dqcnx5aWF7a2N3Z8ugfd3u0eH+8+PD&#10;58cHx0e6o8O9ly8O37x+cdqJ49XbNy9enRy9fnX09s3xu3fP3745fP1K9+rl9quXWwYN9jeJRTlR&#10;4ZDQIK9Afzc/Hwc/H3s/H3sY1D4sGIBG+CTHh1BTY+jpcXwGmUcncXNI3GxSHi2FmZ5ETyNkpuI/&#10;Ykb62rRkbEQKLpIYG01JQNJSMPS0OGZ6AicrRchIEzLSRExKPotqAEbszGRWRiIzPYFBJdBSMOT4&#10;6ER0CAEZGBcTEIuAGRQX44+NhKLCwNFBXqhQMC7Sj4AMigmGBEHcQC7Wvh6OgSD3CBiYSU1prijR&#10;rc9tL09tLIytzQytTA0sT/YtTainB1tHuuvULcruptLOhpL2On3kUFtdYVtdYVNVfr2KX6NgV5fl&#10;natGwa4r5zZU8JuqhK214s6GQnWzbLC9bKSrfFxdOTNYNzfcsDDatDzRunwaQb0y07E627U236NZ&#10;7FuZ7V6Y6pgZbx1SV3c2y+tUQnWbYma0ZU87vrM+ur02vLU6tL02fM6MzoHRrmbU4DA62Jo83pk+&#10;3Jrc3xjf04xurQxoF9Wrs52Lk61zY03Tw/WTAzXjfVVjPRUjXeVDHYrB9rKBttL+VnlfS4m6uaSn&#10;uaS7uaSnpbS3TdHXUd7XqerrrDhVZV+nXkPq2rGBxqmR1vnJ7pXZfu3iyHh/c1udvKwwj5KACIY4&#10;Wz+55mVvFOUPIOHDslNRLAqel5nAyYhjUbB0IpKeGkNPRdBToxnEaBYJwSbHMFMicxJCaLEB9MTg&#10;PGIEnxojoqHEWWhJDqaEQ1Dlp9bKqDVF1KrCNJWEXFGQVllIqZJSa4oy6mS0+uLMptKcVgWjozxP&#10;XcUfrBOPNRWNtxSPt8rH20oH6qVdFcImObuYTc5LwxCxgSEQexerew9vfHrv2icPbn5qcHFbm1x3&#10;tLrr4fQEAjDxB1m2Zp2dXreWJHRV8wYa87sq85pKMipFydUF5PrirGZFXokgi5VBTI6LxaOx6Bhs&#10;dBTWDwp3dnJ1sHcKCQ4VCUWnwEjwAzDi8HksHofB4+RyOXQuJ8dAi7icrB+UnZVJPKVFT2ysjLw8&#10;bLw97cBAZx+Iu6+vl58fCAbz8Yf5Ar29nZ1cLS1sjZ6aPbj39Nb1B6bG1u6uwEB4WGZWbmMJyfAx&#10;NVYGWtlcXdte0+xq9KhIt7G5v3km3cbm3sbGrla7o9FsrxtCjv7cT21jRbO1vrmzsbO3vas709bO&#10;hnZTs6ZZPdfm9sbe/u7R80N96Oip9g91u3s7W1sb59re3tzd3d7b29ne2dzYXF/TLE/PTnR1t1dW&#10;lksKRAKBARgJxBKhRPJD5zURVyjkVFYqens7lpZmjo52j4/3nh/rm6k9P9o5196uRqtZXFqcnJwY&#10;GOjvaG+rbW2uampQNdQpG+uVzY2q1ubK5iZVU0N5U4Oyvra0pqqkUlVUUcqqLkysF4Y0s107WEZ9&#10;zLMN5I9PDQeZF3tFjlWqYlWZtKxYXFwoKJXlK+UFlUqZsrSwtFhcLBWWFouVpYWVStm5VAqpqkxa&#10;XlqoLC1UyguUpyxJT5GKxSVSoayAXyjmFOZzCkRsAYeeTSOlJuFxmKigAIi7q629jamdtbGN9TNr&#10;KyNba33YuZO9hV525k525g42pvbWJvbWxk62ps52pm72ZgC9TN3tzgSwN/N2toa4O/gD3SAAR09n&#10;Gxdbc4CTjbe7ExToAQV6+oK8/CBAH5AXGOgB9AYAgR4gkBcEAtLLBwyB+ri4Oltamj18cMfE6KGN&#10;+TM3e0tfL9cwGDjUDwwHe4X4gaOCYGH+PuiwQAIyIiuVIMylVUly6iXxbSJ4D9+hj32GVs+WkfFX&#10;cpGKKPpy+1/8/J8vXLggEonOo5S/ff/6fPHPKdL5wJCy/OMf/xjo7UrPSZPJRN0CB8P8Pr4xk5np&#10;4+P19OnDr7764s6dmwCAExIZTiTGE+LRGHRUZMRp12e4L8wP7AsFQn28DfDIA+Ds7GRrZvrs+vWr&#10;n3zy+y+/+PzJ44fubs60jLT+vDNgtNqdpo8NfvPy5OXR5MRIW2tTa0tjW2tTR3vr8tLiq1cvDTo5&#10;eTG/MNvc0tjQWFtTW1lVXd7Z3Tq3NDWzODE6PdjS3VCikuIS0LaONk9MnjwyeuQF9qJkpZ9/UaxT&#10;CSprqqtrayYmJ9fWVxcW5iYnxhbmpjWri7odrW5rTbe5rNtYaKoqrs86i0RpoFzxtH8IcTd1tzcy&#10;eXLr6uXPgV5ucfgYZYlIszjyan95a3lkdrS9X3qGM7pzbzLpqUJepkzKJqZgvDzsb928fPniZzeu&#10;XbSxfOLlZu3lZu3pbGlv/ujZ/Wtff/H7OtIZzMoJ+8rkznXjW9fuf/3Vva+/un/1ovG9G7bGj3w9&#10;nXCR8NTY6CxyHDUFmxIfHYsJTYxHNGWeuT+q0h+pFJKh3qbR/pbGGnmRmF0kYculfLmU31RbOjXS&#10;OdrXom6raaktk+WzuBkYw6vZlXPFztLk+tXLVy9/ZWVmFB7om5YUS08nYqNDwQAn44e3r1/6/Ivf&#10;/+pXv/jZb/+/X3z2+19f/PKzKxe/NH76mJhIyM1Kz81Kz6FRsjPSkuLxUeEh6JioeDyGlJLAyKHp&#10;HX+FwkIRR8Rj8vJyeHn0PEaWjaWJva2Fs4N1aCA0wBcI8Xb3cHP0hXiFhQRg0NEJBExqSiwlLYFG&#10;S87OTs1lkHJykjJpsekUVHJCMB4NiQ53Lc4+K+8ak3tODSmHu6UjXdLRLqkBGC0OlmvGa1aHK5f6&#10;yw0OowW1YrFXqRmt2Z1tfrHe80LT81KrPtns25lvXh5WjbUVDDYK1TXc9nJmvYxWISIVswhVkoy2&#10;cu5IW1m5OCs7JSYM6sLJTh1kn8XJa7vJ371/9e3719++f/Pth3fffnj/7bcfTgsfv/3uuw/ff//+&#10;uw9vvn138u2b59vr8wZgdN6brzQnsJibVi2lVxZkV4j12Ki6ILtBxmhTcFpKWE1FjMaCnHIWsZCK&#10;y4sLzUT4MmPsDC9TP+NirLdtnLctAWiXCHIgeNvHedrFetjGedrHezslgN3iQK54oAvW2yU5AJIR&#10;HcpOwJdS/c7uy7xMwiKRwQGkeByHnqkqlXW2Nk1NjOr2dlZWliYmxru7u7kcblRktNGTZ3Y2Dt6e&#10;oNDgCHdXT6MnJn/64tLjh2dt2gaZF+mZ9OICWVNt4+jAyLZmS7O8vjK/ND8909vVXVtZJRYI47E4&#10;L1e3by5evPLlFxc//+OXn/7+q8/+cPnLz7659KebVy/fvfHN43u3jB/ftzR56mhjYf7s8eN7N29e&#10;/erO9csPbl19eu/Gk7vXDTJ+eDs36qxd2gDjYlwUxN3B6v71y5d++7NzyiDE3YV5uwZDvZChsERM&#10;RBYxLo2ASsJE4KMCpSRbw88+yLxYn0/orCmrkgmknEwmJV6US27POzcZXRTSsLQkVAomFBPqExfl&#10;n4QKJsdGUgiIjCRUNgmfggvDhPvoaZGvcyjMJRzuhgz3jkX6psaHJOLg8WgYPgYaGeRuYEZAN2OI&#10;h5mvt2Ug1D4i0E2Pk4IBYf7OcIgtBGBKSorJzUrhMChCTqY0n1lcwC6V8VSlIqVcqCgWUJKjsVFg&#10;XDQkNgaagIal4AIphDBSbHAKFp6IgqVg4aTYYGpCOIOKFTFTS/KzRHnk3PQ4UiIiKS4yAR8RjwuP&#10;xYTiUMFYZFAgDABwMTc3uXXv9pdXL//280//9dH9SwBX0+gIMCISHB7qGQR39fO1B4OsDLQICLIE&#10;+9j4+TvCg1xDwz3BPjYOTo+MjL82Mvna1OK6pe1tU8sbRqZXHz295OD82DfAEYnzQ8cGoPD+SBwM&#10;HubhBbW1czOysH9kav3QyPzBfaPbNx9c+/rW5Wt3v7n18Oa9p3cfPLv/0PjBI5OHRhZPTayNze3M&#10;bV1snTycEqPOCOwA80oBFyvNAakyTTrp/9uOSBPtZgnZTEIFi3IIxfm8cml+R2XpZHv99kDnu5nh&#10;7+dHvl8Y+X5x9PulsQ/zQ++n+95M9Lwcbjvqb9L11OmlrtepG3a6ajfbK9ebyzUtKm1b5WZn1WJd&#10;ybhCpJYw6hmkUjJOGBsmS0FVZia2ctP7CpljpYK5qsLhYnYbL12VEasnPmmYMjKqjIQqIyLLiMjy&#10;NHRVOq4uK76KilWSYuRJESoyojYD25JLaGEmtrKS2tgpTczEWjqhMjNWlYFXUnFladjStNO+aWRM&#10;MREtS0VJk5GnQp36jNCFSejCJIwkESVOQOUTkFxsBCMmmBYGIwdCUny944HueE8XDMAJ6WaPcLGN&#10;crKOcLAMd7AIszcPtTNDuNnigS4p/kBKiF8WIpgdG30uTmw0Nw7Bj48RnAEjdH6CnhnlE2LECUhJ&#10;IloPjNQ5X928c/Huo28emtx5an7P2Oqhhf0TK/vHNvYP7RzuAwDPoD5WYSHO9CxMQ41gWzs4O96o&#10;bi+pKmX2NEtnhvXAaGepe2O2bXW8fmW8dmWsamW0YnFYccqMiia6JSPtgv4mdm8Dq7s2t6Mqu7OG&#10;3l3HVDewB1pFI93SyQHlWK9yuFvZ36HsaVV0NJY218rzuTmpCVgYxNvfBxgA1cvfxwMGcfUDOfqB&#10;7HxBNr4gKw/XJw7WN02efvn4/ieM6DMvMTnyBiLSCYN0j8d7pyRC8VgvCMgG5GUFh7mUlrDlsrxC&#10;Sa6In8VhUbl5GTw2TcDJlgiZsgKeYcdSfwYp4UuEbCGXwWFmcRiZABc7H6C7HxiQgIvQBzBHB0QG&#10;A/0hTjCQo6+3g4+HXQRcX5KWRY5LwIRFBYEhABsIwAbsbg12twr2c0NH+BAJETlUvIBFKpMyy4vz&#10;Kku5NUq+IfdawqN0Ms4iHnJTwLFIv8ggQDjcLQTmHAh1wCF8M4gxEh5FzKXqxaGWFbLqVJKeFpWB&#10;FjVWSovzc/OykpPx4cT4SEoSIoOISk9FUlMQacnRlJQYaioynYimpqLTUlCkZFQyAUGIjcRjQjMz&#10;EiViZmODcnCwfWlp/Pj51sGRVre/vrO7srWzvLm1tLGxqNemHhht7yzt7a0eHmoP9vXuld3dlX3d&#10;2tGB9uXR1vGB5mBvdXd7UbezdLC3crS/dqhbPdhb3t9d2t9d2lmb3lmb3tXM7m3M6TYXjnRrJ8db&#10;b1/vv3198Pr14atXh69eH79+8+LN25O37169e//6/Yc3W9uaiYmR1pZGWZGEmZuZkojHoSKQEfCI&#10;QEiYv3eon0cI1D0mGBSP8CfHhpFjQ1OxwcloeF362Rq25NzJzYgT5KUViemKYm6VSlJbWVBXWVBf&#10;WVBVylMU5soEGVJuWkEeUcxMLshLlXJIxTxKZRGjSSXsaSqZHWraWhx8rVtcnuzqqC8pEmRy6SkM&#10;GiGTjKXphctMw5OTkIn4CFxMMC4mGI8Ki8VExOMRiXGo5AQcK5dWIhM3N9W0tjS0NNc3N9U1NlTX&#10;1VXV1FZUVasqq1QVFeXV1ZV1dTUNDXXt7a3qnq6hwf6R4YHR4cHRkcGx0eHxsdGJ8fGlhYUNreZg&#10;X3d0eHB0cHB4sH98ePj8+Ojli+fPj48McYLPjw9enTx/9/bV2zf6GMVXJ8evXx2/eX389s3xq5P/&#10;y9Z7ACeS4OmeuxH77sVdxN7e3e57b3dmdrp7unu6y3R1OZWvkvfeIoEM8hYJSUjCS8IJkEMOBEIS&#10;CAlkkPfeO+S9d3iQt2XaxEWCqmZi74gvMhKikCjITCW//L7vf3x1oTk/kZ+fyi/O5JfnCslEF7+E&#10;ERPlGxnmFRrkFuDnqEOoLhGhbkkIf3JKdAEDz8knlhbSyrnZAk5WWWEmj5lRnEfjMCjMDEIuFZ9N&#10;xqSnJtGSE9Jw8fpuozRcPC05IZOIzEnDFKQns7OJ3FyKHhXxWellhRkl+dSiHPIXWpRPx2eTUfQU&#10;BAkdTUBGpiaFJyeGfhEmLhAZA42PgCCjoVidwygxyj8qwBPqYR/g6RgEdgn1ds8koJsqefurMztL&#10;k5vzY6vTg2szQxtzw5sLI6vT/QsTXdPDLbfeosH6SUB1k4O14/01Y31VIz2i4R7hcHfFUFc5oG5A&#10;Iz3C0T7R+ECVZEg8M1K3MN60LGlZnWnfnO/aWujZWezdW74FRrurA3trw/sbowdbE7vro9urw+tL&#10;A3OT7aP9tZ1N/MmhhvWFfq1sQbU/K9+R7G8ALdd6HWyOS7cmpFsTB5vj+urr/Y0x6daEfHtStjUh&#10;3RzfXx/dBTqwB7eW+jcWetfnu9fmutZmu9ZmOtdnOtemO9emO9amO1an2vVamWpflrQvStqXpjt1&#10;k9d6V2Z7l2f7lmf7Vub69faijaXh7dWxvQ2JdHtGsTuv2l9cnx+eHGzpbCzPpWGiAz2s3z3ycTZD&#10;RvnmpaGKGQR+AUXIpgsLaeWsNAGTXM4kV7DIokJyFSdNXEStK6bVcChVLIIwHy8uIjWX0bsqGT01&#10;uT01ub3i3MFG5mgbZ7K7ZKKrZKyzZKS9eKSjeKSjZLSzdKyTN97Jn+jkDzSw20WMuuK02qK0uqK0&#10;+iJqPZdWx6XXFaeLmGQeI5lNQ1HREahI73AfB5DdW6t3D148/PrZz189f/T1yyd/MXz5o7nhA1vz&#10;J24Ob3w8TIN9/3Yy19vIHuvgzQ4IJzqK++vy2itobRXp7SJGR1VBBSczj05MQaPRiaikBDQiHgP1&#10;C3Z18XBycEEhMTzAYATcdMCouLSEU8wt5BYBDiMdMLq1F+lpEUfnM0pNSbK2MrSxMrS3M/HytPXy&#10;tAV7OXpDXHx83P38wP7+PoGB/iAQyNbW3tDQ9OWLdwZP3zx++NLCzA7sBY2GIfIL2IPCGP1J6kpP&#10;yr5Jx/svAAAgAElEQVTqQKqRfgFGiiPFrXQ+oy+06HMxNlCPLVUBnUdytUyh1nn9NUrNoUp7pFZr&#10;lUq1XKaQ6iWVHyjVSu2RFjh26KSrH9VqNGqlUqFSKdVqlR4VHR1pj48PNVqVQiU7kO3tS3f3D3b2&#10;DrZl8r3N7dXpmYmu7vbKqgoBEFsr5fOLeTpgVFLCLi4uLCkpLCvjtrU1TE2N7O+tn5+q/ysw2lpe&#10;XpyakgwO9LcBwKgbAEY9XQ29PU0DfS39vc166chRfVdHXUebuK25Wod+ymsqeSIBt16U1yUiDoli&#10;xwWQyRKLadYtQhoV47ra6lsaqwAPUY2gvqa8QVxRVwM4iWoqebVVZfU15Y21wsY6YVOdSI+NmupE&#10;jXW3zKiuBrAg6YFRTSUP+ItfUVxZXiwScIUCbmVFcZWwtKaSXyksFQq4bFY2LS0ZjYJHRvj7QFxd&#10;dEPxbpmRg6WTvbmjjijZW5vYWRnbWhraWhjZWhjZWxo7Wpk4WZu42JiAHC193O39vZx9PRwhrnYg&#10;J2tPFzuwm6M3yNXb083H083Hy93by8Mb7AEAo8/MyMcX4uPr7ePn4wFyc3S0tTA3trcxd3O0hrg5&#10;BPt4xIT4YeDhyQgYERlLxSdRMAgiMjYlIZqejMynEUoLsvisbAE7R8jNaxByO+t4Y005I8LYkVLP&#10;8cLX08z/H2Y0XGjiYmmgbxGan5/XV/Acr9+Gp2bYD79wIv3K/v6+tTXQrPz9d9+QCOhibp5YXD7J&#10;uYVT4+WQ5uYaPp/N5eYzmVkMBjUnh5abS8/Pz8jKpFDTUlOS0ThsEgoZn4CISUDEIOKj4+NgMdHh&#10;EeFBwUF+wUHQkGBoSLB/aEhAaEhAWGhgQT5jhnXrdjna7dVVw1zcXJ/fXJ9/eH/58cPVL59uPn68&#10;fv/+6vr68lY3l9c3F9c359c356fnh9pjpVy1vyvdXN9ZXlyf7R/rqW2pZpXm03LSMER0ZFwkJTOt&#10;ppz++Tvk3ZOL86PTE+0RMN9UKpPu7GyvrizvbG3ID3a/AKND+VZno3Ag9zZfWYG7727zPMrfjpDk&#10;z85MLM5B//7+8Pf3h7/eqD9dKT9eyGU7s7PjneNFt+GjZvoLRGwQKikcj42Jjw0KCQKBQbZe7tZg&#10;DxvdgBdrkJOFm72pg/kbq3cGJs8fTOTd+inQ3j+bG/z87sEd48f3LZ49tHn91NX8LcTRItDTMToI&#10;nBQdlIqKxiOj0AnhiXEh9DT0BPP2K9ZkddS0jhYtTA8szQyuLYxuLk/srE1trUyuL46tzA3PTfRO&#10;DnUM9zRVC9iCrFD9u9GW8RIdH4mOj0TFRSBjw4lYRFZaCjs3HYOAQdwcXj99cP/7r7790//8w7/+&#10;83f/+b9+vvv9i6cP3740CPb3YeVlM3Oy9MAoN4uel5Wez8go5TCrKngt9TWNtZXiSsHtyTYnX59H&#10;o1FSbKxMHGwt3FzsI0P9/X083V3sbaxMnR1tIF5uQYG+UVHB8XGRKBQ8lZBEpeGyGUQGIyU7C5uV&#10;jqQQYXhMYFK8V0v+LQtYbo9fm2ucGxPNj4rmR4QLw8LV8epNSd3+XPPuVMPWRN36SM3mKFBgtDPZ&#10;AACjtd7z/ZHzg9EL6dilfFy72Xuw0LI6WrUwUDHdzRtrLRqoZ3ZX57QKMvpqWRMdgqWRxhZhfgEV&#10;CQ/y4OZRvmyi5wf9v326+RXQ+18+fdAZi375Fbj98ttvn3777dMvn64/3py/vzg62FqeGuluEWZ9&#10;3vDu5FMSeTkptSUZ9aWZDbysRn52a3luZ2V+n7iwU5jXys9q4FDLMtAF+CgKDIIPdClNfKl/7hjj&#10;LtzJJN7VPMnDCgO2w4LtsRAHHMQR7+OSAnUnBHilBnglB4Dx/mBimD81JjwrKbYj+xY2TTINypm5&#10;hZl0QRGrvrKit6NVMja8urygUMjW11enpiTdPT3MAiY8Bm5iZOpo7+wN9ouKiHFxdn/5/M0f/+PP&#10;vra3R+bJgrsxkdHJaHwGNZ1TwK4WVlVXVFZViCrLKyr4ZWUlJcVsTioWG+TnZ/Lm9bsXz18ZPDZ4&#10;+NMXvXjy8PWzx4avDEzevtCl0t4Zv3n+yuDnxw9+ePv8kaXxKzd7CztzQ7O3z18//cn0zTM7c8Mv&#10;TUY9jJfBPp5WRq//+p//zku8RasT+Xf8PBxhQT5J0SGpSTEZRHQaLoGAhGPjIogo+ETBbWPOJOvZ&#10;cFttc2VJOTsrNw2bQ8Hkkf/WcdHNeEfDxRISI1Awf3xcCDEpkoaLpSfHp6cgMgiJBGQkMsYfFuQe&#10;E+IRG+4ZHwVGxUFTUCFpKTAyPpKACUtGhiBjfWMjQGH+jmH+juEBgGAhrvqeI0QUODYcBAt2DYRY&#10;B/nY5TNIhXlUwGTEzRHymTVCTmMNr7GG11DDqywrQMf6ImO8E6O8MHDf5IQAMjqMjAoloUJJyBAy&#10;KpSCDqNiw/OpiaX5xBpedhmbVpidkklJSkuJJ+LgyWgYHnWrOBg0JMAN7GFlYfLk6cNv/vLnfzF4&#10;9Bdbqxf+vg5BAc6B/o7+UHs/Xxt9Kg0CtoR4W0F8rH38bH2hdtAABw9PU1v7l0amD0wtHlnaGtg5&#10;vbK2f2Fh89TE4pGj6zsI1CYMBoqI8QqL9gyFgQIj3KGhLt5BTs5elpaORm/NXjw3fPr09eOHL35+&#10;+ubpK5NXhpaGRlZGhpaGwIqlkZGVsbGVibE1oFLc7YFrhPUqn8tMy6ahCVhkMppIiGFSvMVZdv35&#10;txv/l93n71cmWAYDRc6dJdGNfLq4vFQsKO0SC2c7mw7G+69WJL9tzf26Pv1pdfL94ujV3NDFdP/5&#10;dP/FdP/FzMCZpO94ols71nk43nU02XMi6VUOt+521a42VUiE7H5uVmsOqaeQPsrLnakqWtQn15or&#10;ZquKhksZ7XmEluzkpkxsPQ3VQEc1pqOa0lGN6frJaImNtMRGXdd1exa6Nz95tIgyVkyb5GVMCbLH&#10;eBlDXFpvIbkjP7U5G1dLQ34Wqo6GqqMD89dqaRgxFVNNQVeRUZVklIiIFALYKFGQkliKjePomFEO&#10;PDQzMpAaCk0L8aUE+5CDfAj+Xsm+HhiIC8rLGenplAhywEBckv08SEGQdFhgXkIkV2cp0huLSlJu&#10;w2i8VKBdW0AAWpMqiCghGQ2IpHMYddJ/ePzszmujJxb2Rhb2Rpb2hpYOhlb2b6zsXlrbPvP0Mg0N&#10;dUIjoSVFpKG+ymPN0uZK//hgTUNV3nB3xepM27FsSrM7ptgY3F/q3l/qPFhqP1hqvWVG09Vrk6Ll&#10;8fKFYd7cYMnMQPFUL2eqjzvVXzw9UDreUzzcWdTXym6qYohKqOwcPCePwC2glBRmUAmoeFiIl5uT&#10;N8jVD+we4OMV4OMR4OMa4O0U6OMQ5GsfDLWDeBg52xmYG/9o8u67OsLtMSIx2CAq3CY22jEx3hWL&#10;8oqNdvHyMPNwNQkJdKkUFlQJmUJBvoCXxyvO0SmPX5wv4LGEZZy/nTWWcct5nLKSQh6XyWZmQ0BO&#10;AX6gkAAwPikKjQhDRPvDQsHBfs4BEMCO7u1mHREAQsKD6YQkdFxoZCDI08nss0wjAtww8cEMGqoo&#10;nyTiMVrrStrqS9obSjoaS5tq2OKKvIqSjC+bOAkTjIz1g4W4hfk7BkCsvd1NYyM8yXhYCYtSzKQU&#10;5ZM5uSQRL7e1ljfa2zDYKe5pEbXXl1UUM3LpOCwiFJjehYokYWEkHIyEiyLho6iE2ExKYm46lkpA&#10;JKMiETH+8EjfyFBISCCITEgU8AsmxrpWlidlsrXLK/XpmfzwaF+l3tZpR63eVal3lCqAGanVO4eH&#10;e6cn0mMgbranUe8cavZODg/Oj2Un2j2talspW1MrNrSqrWOtHhVtH2sBqfaXVfvLWvn6sXr77HD/&#10;6kzx/kr76cPJzc3xxcXh6an6/OLo+ub8w6ebj7+810smP5iZnWpvb+HzuNmZVBw6ITEuMh4WAg+H&#10;RgVBwv1BIT4u8BAvdEwACRmRmhCCi/VHRnkP5tyOHWnMNGNQUYW5RFYuMZ9ByMlKKWanV1cw2xrK&#10;WutKGqsKa8vzxGWMGl5WTWmmmJdVV8aoL89pq2H3NvNHuqpWp7uV29M3R9s7y6ODnVXCkqyifBIz&#10;OyWHjmHQsTnpuNyM5AwKmpySkIyOIeIRVBI6k5aSnpZCJePJBCybmVMnFg0N9kyMD0smR6enxmdm&#10;JmZmJ2fnJDOzkpkZyfQ0oJmZqZmZqcWFudWV5c2N9a2/aWNrc3N7c0sukx0fHl1fXd1cX19fXV1d&#10;XF1fXgF3r64uL87PTk9Ojg7PTk+uLs/f3wC0SH8C/R4oWQR8RlcXh2cnyiPN/vHhwekx4PyaGO0s&#10;5WbDInwiQjxDAgFgFBLoGhkGgsMgqbiovCycqCynqiyvWlAgLmdVlxVUluYLubllhVkl+XR2Nrkg&#10;PTUnDZdJRKWnJtFTEql4BC0ZKDnKICAZFIw+jFaUQy7Jp5YVZpQVZgjYmeWcrNICGodBKkhPzqfj&#10;9WJQ0BmExDRcLBkbQ0JHEVARqchwvXCIYHRsgL70Go8IJaJgqJigmGBIoJdTgKejv4eDn7s9CRVb&#10;WVKwLBlcnOidG+2aGmybG+1ckvSuzw3qe4sWJ3WlRZKOJUAAVVmUtC1K2pamWpemWhclzQuTTXMT&#10;DXPj9bPj9TNjdbPj9XMTDfOTjYuSpuXplrXZ9o35jq3Frp3l3t3lvr2V/v2Vgb2Vgd2V/p2V/t21&#10;wb31kb3NcQAYrY1srgwtTHWOD9Z3t5RLhpvWFwa0sgXF7tTe+tjGYv/6Qt/qXO/KbPfqXM/qXO/a&#10;fK/ubs/KbLf+wbW5nrW5ntXZ7s/qWp0FtDbXvT7fvbnQu73Yv7s8uL8ydLA6JF0b1ku2PiJdHzlY&#10;H91fHz3YGD/YnJBuSQ42Jfubk3sbk/ubEun2tGxnRrE3rzpY1MiWtbKVQ9nqoWx1d3VyYbJnpKee&#10;k0OKDYNYv3sMdbdKRoSU5JIquVni0pwGQX5jeUFTBaBWEbOjitVVw+6rKxpo4A43lQw2FPXXsXvF&#10;zNGW4tneitWx2vXxurWx2rUx8fpE3eZUw/ZM09ZM08ZM0/p009pU0+pU08pU06qkeU3SvDbZMtzC&#10;qy9NL6In5RHgjGRYJiYiHR2ejg6noyKI8UG4aL/EMK9QsB3Ywcje5Knpy3tvnn5v8OCrpw++Mvj5&#10;K4OHX7969r3R67vmxj87272EuJskhd1OwJlgPe9r5k70lC+MiKd6BMPN7K6qrDZhVquQ0VwBFBhl&#10;p6XikChUAiopAZuYgPfxCXBzBTk7uaZRaLxSvi6UVsor1df3FBUXs7nc/wqMuEUMHS3KYhdmxceF&#10;21gZ2toYOzuae3nagjxsQCA7EMjR09MZAvHw9YX4+0NdXd3MzCwNnr16/PjFo4cvHv78wtLC0ccn&#10;GIHAsDmlY3xP/dF+Q8I7UEu/ACP5oS6SdqQAVrQyPS3S24t0kEgmU8vkGrlCq1AeKhUahVwlk8oP&#10;5EqZSmc1UmtVKo1CoZLLlTK5UiZTSFUapfZIc3x6fHRyfHh8pD061Gg1KrVKqVToaJH2+Pjo5OT4&#10;5BSQ9lCtVMkPZPv70t29g929gx2ZfF+llh8eqY5PNadnhzL53uzsZGdna0UFv6SU8wUYlZayeTyO&#10;ToXlAm57W/301MjB/sahRqqQb+8AwEgyNQkAo77elt7uxq7P9qLB/tbB/tahgdahgTbdErg70NvS&#10;39Pc29XU1V7f0SJuaQQmpnW01Ha11es1KPp8El/4cKRb1NPR2Fxf2VgnrBdX3KbPdBjo7ylSU52o&#10;paHqb1aj2r/949oqIMIGxNMq+TWVvBoRQI6qhKXVwlKg/6iSVyUqrRSWCCu4wnJuhaCoXMApL+Pw&#10;eYUFuelpJBwyIToizB/i6axnRg42pvbWJraWRnZWxvZWJg7WZvaWJrbmRlam72zMDO0sjJ1szV3s&#10;LN3sLT0AYGTr5Wrv6erg6eoAcnUEuTp6ejiDPd30wAgCAQHy9vT28fL2AXuBPTw8XFyc7UFujt6e&#10;zgEQtzCoV3SwT2JkIBIWjI4JxcZF4OIj8YjI5IQoEjqWhk/MImEZFFwuNbkgPZXHzBCXFXbWCxtF&#10;JdU8Jo+ZUc5h1HFTOkpiBkt8Jjlvvpx+TObfB5sBRUV3797t7u7+5Zdf9vtuS3wXBSZfgNHvv/8+&#10;MzNjZGQEzFP/7/9bRFgAl5MjrOA2NFROfTaFSVqJ4+P9w8PdPT0tLS1isbi8qoovFJaUlXGKi5mF&#10;rJwcRnpWJjWdTk6jpH4RIRWLxSQmJsB1CCkmPi46LhYGj4mMiY4o4aR/eZ3vby6ur870pVpXl6d6&#10;ZvTp4/WH91c315eXl+dXV+dX1xdfaNH1+/PTi1tgtCfb2txbXd6cHxzvrW2tZpbk0XPScCRsdEI0&#10;jUHv4N9G6qY5BjpgdKo9PlZrD+Vyxd7u3sb62t7OtkK2f6xRHKmkR8q9Q/lWW135l6+dlLD7jmaP&#10;wrytUhB+hRkAMPrtWgvoRvvrjeaX95q9rZmRvkbJZ3yTl/jM1cnUzdnM3dUCDLLxhTgG+LlCvZ18&#10;vOzB7jYeTuaudsZOVu8czF/bm7y0NXz+5R0weXzvzf3vDb7/6vW970we37N+8cjR6KW7pSHYwTzA&#10;0yEC6hEb7hsXCY2NhMKjoDQySlLwuSmss2BO0rcwPbCoA0Yrc8NrC6MbS+NrC6PLs0MLU/2z4z1T&#10;I10Tg+21Qm4t4/ZgVUk2wyCiUHERiTGh8VFBqei4bGpqCYuBS4zxdLZ9+tMPP3z9h6//41//8K//&#10;/Nev/uPx/R9fPXts+PoFAg4rzGcwc/8OGGUDwIjHZdWIBO3Ndc311eJKgbCMyy9mFbPz2MxsNpOB&#10;ToqzsTS2t7EAuTlGhPhDPF3trM3fvHpmbPjaytLEydHGy9PFH+oVFgZNSIhMSUWkZ+CzsvBZmdjs&#10;TBSNAifgQzFJvn3MWyS3OZKxsdi8MFG1MFa5MCqaH6pYHq3amBTvzjRuTdZtjInXhqo2R8XbE/V7&#10;U03yhXbNWs/p7tDZ3vDZ/si5dFS71Sdfat+eql8bq14YEE518SbaS0ZbuIMN7ImOsrn+mrWJ1o5q&#10;NjsDGx/qVZF/u7NMM+/89vHyt483v368+eXjzceP7z99/PDp08dPnz59TqV9/Pj+8ubi5OJYtbU8&#10;M9zT0l4Uov9wJ/Lv0TBRzLQkIYusbzJqEjBaK3I7RPk91czWsuxaTlpFDr4gJZoC90X42ES5mtQm&#10;38KazrS7QRYvwm3fxjibJIKskV52GG9HvJ9rir8HIQhMDvUlhfqRwqDEMH9iRCAxKoQYHTaYe7v7&#10;TxVbDzTXdzfWDbS3jPR2SUaH5mckaytLe3s7CwvzwyPDTS3NDEZONCzG3NTC2dHV1xsaFRHjaO/y&#10;+KHBv/zz/5MC/U7/+vuy7tla2rg7ufl4QoKgAbDwSHhUdHxMbFI8goBPzqTR2AUFpOTk6Igwd0d7&#10;JxsrWwtTc6M3Jm9fGr56/ub503cvDYxePzN5+9z4zXOj18+MXj978/zR8yf3Hz/4q+m7Z+6OlhGB&#10;ELCrna3ZmxeP7pq/e+5ia1aEfqv/1VPMH0kIiKeTzfMHd4wNfpDk32LxcpwBPBSKjAlLSYqhpSDJ&#10;WAQBCcchooioWH6a15d9aqyG2CQqKSvMzCajiUhYYqR/PenW0jhd8GMaMjgFEYaJCUxBhJFRsPTk&#10;eHpyPA0fl4aLTUkMR8EDYsO84iMhidE+qDgoPimYiI2gE+HU1GhKMoyEi0xBhWATApLgvgnRkPgo&#10;L3g4KC7SCwGDJMF9E2N8EmAQRBQ4DOrg7Wacgo5i5aZx8mnFrExBcV5VObuxhtck5jWJ+c3iskwy&#10;IjHSEx7skhABwsT4pCYEEZOCyciQNEwYBR1KQYVQkMG55PjS3NQaXnYFh87NI+alY9NJiZTkuBQ0&#10;LBUdTcDGEHFwXFJ4IjwgOhzi6mj0yuCHr//4zz/d+YPh6/tO9u883Ew9PczBXrcj0ny8rb0hVmCI&#10;lRfYEuRp7gEyc/MwdXB6Y2XzzNjsoYXVU1uHV05uhg4u72wdX1vbv3B0fecONvf2t/MOsIP424H9&#10;bf1CXYJhnpHxfpAgV1tX81emz5+9e/r07ZMnb568NHllZG1k4Whp4WhpZm9uYmtqZGX8zsLwjdm7&#10;Z4YvH7162km/PXB1cNxyi5jkLBoyFZuERyOTMehkLI6ATyGnUml4Vnq4KNO1I8doknnrOPvysX5Z&#10;kTAfDnNsuotDW3jE2vKS2vKSZlHZWGvt+kCHZnLgZnH8ZmH0ZmH0/eLYh8Wxm4XR67nhy9mhy7nh&#10;64WR68Wxs5kB7XiXYrBlq71mqb5sSsSZE5esNpVvd1RvtVdttIrWmsrnqovGyvJ6C6md+aQ2RkpT&#10;OqYlE9uahWtn4JszUPXUhBoCvJ4S30xLbM/C9OanjHAo02WZc8KcxaqCtTrOYjVrRpg3UZbdz6G2&#10;56UAZUaAUPV0VGMGtiU7uT2P2JKd2pSZXE/HianYGgq6ioSsJCKFRGQFIaksJYGHA3JqnKRoVkJU&#10;fmx4fnxEQXwEExGlR0hpIT7kYAgpEJzq70kI8CQGgklBkExYEDMpikdI4hOQgIjIMkAoAQklIKLK&#10;iagKIkpExlRR8eL0lBoavpKiK70WoL99bPCjsflLVy97R3crOxczKwcjS9vXFtbPzS0fgyHm8Bgv&#10;OjW2pjJ3eqL56nRrZ314fFAsFjIGOgUr020nshnN7oRic/hgpfdgpVu60iVf7ZQut+4vNu0u1G/P&#10;1W7N1GxOV61PVa5JRKuTwuUJ4dK4cHFcNNzBaa3OKuckZ5GikDFevh6mIX4O0WFeqPjQiGCIN8jJ&#10;ztLU2c4K5OLg6+Xu5+UKBTsDwMjXMRjqGBbo6ONl6ur43NL0rqXpndGc220ryPtZcIBpeIglLMI2&#10;LsYp2N/C2eGNvc3L4EBnAZ8hLM8XlheIylmVFWyhoLCijFXBZwl4LEEpqwxQoaCUXc7jVPCLhGXc&#10;yvISNjPbz9s9OAAcGghBI8LiYf7RYd4RQaBgP2co2M7b3QrkaBbk7RwX4UfEwOMj/QIhjs7Wb/Ry&#10;sXkb7u+agozgFpCFpdmN1Zz+jsretoruFkFXM7+ltqhOVFBXetsTOZz3EIMIiI8Chwc4Qb0s9UVo&#10;IX72uMRgdi6BmZ2Sn4HPoWH57IzGKu5ob0N/e3VnY3lzTUkpi55BSkqAQROjocgYXYtwfCAuISgZ&#10;GZKWEp1NTWLnEijJ8HiYrw/I2tPF3NXBxMHmHTIhXMDLX1uZ2N9b1Gp2bm60Z2fyw8M9hWJDpdrS&#10;aHaOjva12l21ehu4q94+0u6eHh8caXe16m21clOj2jpU7wC0SLmplK5Kdxfl+8sq2ZpWualVbR6q&#10;N4+1W8faLcXekmJvSavYODvcvz5XfrjWfvxw/OnT2dXV4fGxUqk6ODxSXVyefvj0/uMvHz58ev/h&#10;0/u9g93xidG6enEhKz+NnJoQB4uFhcZGBsdGBEQGQUJ83fy9HCL83RMifJIRIehov/hQUKSf43j+&#10;7eVHPsWZTkxg0LFEfGxCbFBoIAiPhhXmUZrEpW31vNba4pYaTks1u6W6sKW6sLW6sK2G3S7mdDeW&#10;9rUKhjorlyRd8q3p66Od7eXRgc6q8uJMTj5J1waFz8tMzs9KLcgmMtKT0ykYSmpidnoKuyBdUFpQ&#10;xMrOyUxLI+KL2PlNDTWTE8NLizMb60u7Oxsy2Z5KJdMNKlIfHgJSq5VKpVwulyoUcpVSqVGpNSq1&#10;WqlSK4GwiFIO6Pjo5Prq5rdff/vt199++fTrpw+/AGcdQGfih6uLy7MTIF5ycnx8fnZ6dXl+fXVx&#10;c30BMKPr85ur05vLk/MT9ZFGqpRtq5UA2js9Phgbbi9mZ0aFeYcFewYHuAX4OYUFe8REeSMTgjJp&#10;KEFJVl9HZXdLBdCNVcdvri5pEHFrBezKknwBO7s4j1aYRcqnp+j7jDKJqAwCMpOIyiZjctJw+fRk&#10;ViZBPxaNz0ov52SVc7IqirKFXAaPSecwSHk0nF75dHxOGiaLhExPTaAlx6Xh4RRcNBkLI2GiSJio&#10;lKQwbHwQMgaKjQ9OSYqgYOHYuND4cN8wX7cATwdvF2sPO1NUTAg3lzbe2zzSVT/UIe5vrRrrqZ8Z&#10;aVud6Vud6Vub7duY799cGNheGtxdHd5dHdpdHdxdHdxfH5Jujih2xmRbwwebg/sb/btrvdsr3VvL&#10;XX+v7ZXu3bXe3bXevfW+g82Bg42Bg/UB6drg/qoeGPXtrA7srA3vboztrI/qtTTTPTnc1Ncumhpp&#10;2Vgc1MoWpFuTm0uDC5KO2fGWqZHGicG6icG6yaF6IDgGqH5yqB54cKBWL50Hqm5quGFmtGluvGVp&#10;qn11tmtjoWd3ZVC6Pqralmj3po+ls6fy+TPFwrlyERiapl4+V68A0qyda9bPNRunmo0T9fqxau1E&#10;vX6m3bw42r483r062b8+Pbg63rs43DlTbyl3F7aXxxclvYKirEQY1NrwSZCXPRUHF/Py2qq5neLS&#10;njp+f1P5UKtwtKNS0lMz21+3ONywOta8Mdm6PdW+NdW2KWnZmGySLfWc7I59UM9/1My9V83cKKau&#10;5JJL+eSFfPJcPnkml5zKp45lU4dSieZAotmTaHYlmh3JeJeogkUmIgIRQe5R3vZBbub+zqZQJxM/&#10;RxNPm7cu5i/sjJ4YGdwxuPfVvW/+x/1v/+fPP/zh8f0/P/7pq0c6GTz+9tXzHwzf3LOzeu7lZkKL&#10;vzXADxfZ9LfxJANVK5KmuaHq8Q5eXx2zvTK3qZxRW5pVxKDQCcloRFISAo1MxCORBAgE6u7u5eLs&#10;ziwo5PHKboERr5QP2I24JSU6YFT0N4cRl5PDLcrhcLLZ7CwWKyM4CGxjY2RvZ+ruZuXpaevmZuXq&#10;au3iauviaucBcgFDPP38fB0cnN68Nbp77+Gduw/v33/64MELKyuXgIBIDIZUyhNOFpvoz2B21+wI&#10;c8gAACAASURBVPplGplMeys9MJIfyoFHNICNSG8skqqAVmwdKlKqjtSaE6329FB5qJIqpbsHOwey&#10;fYVKrjlUaw7Vaq1Kh42USjVAjlSA+UijR0VqrUal0R1dlEqFQqHRaI6Pj8/Pz88vzs8uzs4uTg+P&#10;tUq1QgeM9nTAaFemOFBpFEcnmpOzw7OL44vLk9Ozw6NjlVoj29hYHh3tb26u5fO5paUALeIDYvN5&#10;hV9UUlwgrhF0tjeMDndPTQ7ogJE+g1bf29M40NcyPNg+PNQ+OtwxNto5Pto1MdYjmegDNN4nGeub&#10;GO0ZG+4eHewa7G3r62ruaq9vbayuF1dUCUvHi25Z4XSZ3ehgV2dbXUtjVYO4oqaSJ64qq6sRALkz&#10;XeIMCKbVlDfWCVsbq1saq/RqqhMBXiR9ydGXZY0AQE5/Zzu6RUiVADaqqQJUXVlaVVkqEhZXCLgC&#10;PkfAB+BRRVlROZ9Tyi3IzaYS8Elx0aEBviA3J2snW3NXBysnW3N7KxMbM0NA5sB8aBsLY1tLE3tr&#10;M1tLExsLE2tzYxtLE1srM3sbCxdHG08PZx9vEATiAQa7e4HdvMBuYIg7xBvk7ePp6+vlD4UE+UNC&#10;AyCRQd5RQd7Rwd7wEO+YYEh0EKD4cCgyOjg5IRIXH46JDUPDQzGxYbj4iJTEqEwiqignTVxWWFaY&#10;VZhFyiSiWJnEssLMBiGns14w1CGeqflMSXQl2Rz4n/+HrtXI2dl5ovg2EbDR6K8f+DU6OhocHKyv&#10;qvnHf/xHF0cbAa+wtqassUHU1va3Lufl+d69vbWjI7lUurm+Pj8zMzo62tvb29rSIq6vr6ypLhdW&#10;8ARlxbxSIAdazGWVFBeWlrALWbm5ORnpdDI1jUAhpxAJ+GQ8GoNOTEqMayqO0u84M5yH728uLi9O&#10;Ls6P9dIzo48frm5uLq6uzi8uzi4uzy6vzvTeouv359cfzs8ujw5PVAr1wb58e/tgfW1naWiyv661&#10;BgBGuVQ8BReLjM3MzxoscdL/ljmBtR4YHQLVX8cKpergQLqztS3d21PJpSda1bFadqTcP5RvN1Xz&#10;vjTIgK1+sHxzLxBkhov1YaUnFudgfrvUALo5/P3jye+/nW1tTHe0iL6k3sBW39374Y8/fPfv337z&#10;b69f3ndzNoOF+4QHe/l7O3m5WrraGztavbExfe5g9srF4i3G//Za+mTejy9++PrR1/9x7w//+uQv&#10;f3x7/3vLZz/bvn5i/+6Zo8lLd2tDsJO5n4dtoLdzCNQ9PNgrh3L71k0z78xK+vSoaGlmcGlmcHl2&#10;SK/F6YG5yd7psa7pse6Z8Z7Z8d6GqtK23NuYfyHeHoOISoKHxUUGwkJ8k5Hw3HRiRQkzGRnr7mB1&#10;//uvvvnDv/35f/3ff/y3//POX/5k8PD+25cGxm9fEpMx7IIcVl52PiMzJ5MOOIx0wIhfzK6rFva0&#10;N7c1imurBOU8DuDlZ+Ww8rNYBdlREUFWFsZ2NuZeIOewYKi7q4OR4av79/760/0fHz/66fmzxybG&#10;r21tzdzd7UNCfBITI8kUVHo6NisTm5OFzaAhKMSoVFzQ+OdO/f3Fqu3ltuUp8eJElR4YLY2IVser&#10;tyQ6WjRcvTpQuTEi3plokM62KhY7NGs9JzuDgHaHTveHD7f6VGtdssW2nWldjdGgaGFAND9QOT9Q&#10;tTxStz7RsjPb3VtfXMxIQUb5thT46zee2aInv324+O3jzS9A1/XNh1u9/wjcPnz6+OGXTx9urs7O&#10;TzRHqoOlmbGu5poeprX+uX2ZP2FgfulYWEkWvryAVMOlt1Tktgpz20V5XVUF9SX08rzkQkocJd4P&#10;AbX3s3kOMnrQRbslI7z4Hzxe3fc1eRpi8wbuZpHgZYv2dU4J8iSEQMjhflRYEDU6mBYTSo+NIEWF&#10;4MMCkoJ8x/Nur7Ou1MOlq0vK7c2DjbWdtZWNlcX1laX11eX19dXJyfGu7s7K6ip6enpUFMza0sbN&#10;xd3Pxx8WCbe1drjz4/1//Id/Ko6/rQ0SIL//6k9ffffVt9999Zfvvvrmu6+/uffDj09+fvj25StP&#10;NzcEPKYgh0ElEjCJiKjQoGCojx/Yw9PV0cXe2s4SIEfmRq/NjV6ZG70yem0AoKLH9w0e3nny8w+P&#10;H3xva/Eu2A9EwiVEBnm72JoaPPirpdELLxfbmLCAyc+93QO5zyMDfWxN3r4zeFgIvzUQSPJ/TIgK&#10;RsdGJCfGUHCJRHR8KjI2OTGGiIpLwyWM5t1m26fYjxtFJTxmZgYBGRvq42FnYvHs2y/Rtmb6a1xs&#10;sN5eRMXCswiJdHwcBRNDQEbhEaHo2MBEmC8KDhRRp6BCSbhIampMJgWRQY5PJ8XRibE0AlwvEi4y&#10;GRmCioMiY/30QsVCMXH+OERgdLCbH8gc7GrMZJBZORR2bhqPk11Zxmqq4TWLy1rqBG31FVVlzPhQ&#10;93Bv65gAx4QwDxzcLxURQEaGpOMjqehQSlIQEeHPIMBLGMni0qxKbgafmcbJIeRQ0fTUeAIaRsLG&#10;pCXH0QkJNEICNRXoKgnydTJ+/dOf//3/+O6r/+vh/f988/KuucljW+sXzk7vQB5mELAV1M/ex9vG&#10;y8vS3cPMydnQ1u6VhaWBucVTM4snphZPrO1eOroYunuau3mau3iYOrkbO7oZObga2ru8s3N5a+vy&#10;1sblLTjQIRIBxZLjQuFQR0+bZ0YGT94+MTB89tz4haG1saWztaOXsz3I0drV1tzR0sja5LWOFt15&#10;8uDPP377hfoJi5AMNpOYQUtMxibiMchkHDoFj07BoZOx6GQMLhWXQkohUYiiqorJAdHuBGuzHbbA&#10;v6XG+j3rvyxHOOY93IBWHr5OUCgWFNcJivtrKxa7mpTjfR+WJb9vzP6+PgNoY/b3rbnft+d/3Zj5&#10;uCq5WRo/mx44HO9WDLaqhtu1Y13Hk73KoZbdLvFqY/lcDVdSwRopZfRz6N355Las5PaclK48Qi+T&#10;1JKJEZPjBOgwMRHeko7sZxJGudTpsqzlGuZGfdFuK1/eXbnXXr7ZVLpcVzRRlt3DItXRkurpyIZ0&#10;VGMGpi0npZtJHuJm9LKonXnklqzUxnR8HQ1bQ0FVk1FVZGQlCQm4jXQqT00SpCSWJSeUpyKFJHQV&#10;FS8gIIuxcUxERF5cWA48JCs6KD3SnxrmSw4CZ0cHsVHRQgrmVmlYoU4iKk5IwQrJGCEZU03F12UQ&#10;WnKp9VkkMT0FiKTRIn54/e6Ruc1bF087Jw9rBzdLe1dzG0dDK9tX5pZPvH2s4uN9sjMT68XMuan2&#10;m/OdvY3RiaE6sTBnoEOwNNmi2ZWod8aVWyOKjUH5er9stUe20ild6ZCutElXW/eXmvYWGnbmarc/&#10;a2u+bmu+fmu+cX6scqyntLOhoJCRhISDna2febkYB0Dso4LBQb7u3iAnVwcbkIsDxMPFD+zhB3b1&#10;83Ly87KHgu38vW0DfGzA7kYuDs+tze6DHG69hWO5d3zBb0ICzfUmI2SCR1CApZPDG2tLg5AgV15x&#10;poCXU1GWLypnVQk5onJ2RRmrrLRAUMoS8Ap1nIijG8Rb/GUcb0EOPcDPMzLMPyYiAJMQDguFRAZ7&#10;hgW4B/s5B/o4+oMd/EB2UUFeqNgQWmoCOi4kMtDD08kU4mrh427l72UXF+lDwkVz8ojlxZl1IlZX&#10;s6C7BVBPq6CxulBYmlmZe5sibkl/joBB4OGgqGDXUKhjoLeNj4d5ZJArKi6AToynpsZRkmNJ2Ji8&#10;dHwZJ7O5pqShsqi2olCXRyNRU+IBYASDJkVDUTFQHCIwFRlKwUelE+NyqEmsLDw1BY6KCwj1d4F6&#10;2Xq6mDnYvMEiI6uF7IPdeZV8/fhw7/pKfXYi1Wp25LI1hXxdpdxUqwFOpNFsazU7R9rd40OAOxxp&#10;dzSqTaV8TSVf1yg2DpWbGvm6Srqq2F9SSpfVslWtYl2rWNMqb6XYX1bsL2uVm6c6YPT+Svv+5ujD&#10;x9Orq6PTM432UHF8qr24PLv5cH3z4ebmw/X1++uNzfXevh4+n5fDyKSQUjEoRGJcVBwsNCbcPyIQ&#10;rANGjuFQ97gwbyw8MCnSBx7kHu5za6ydZt5hUeOyqehsKiYzDZ1OQdHIqAIGkVeUKRYWAqPlBHnV&#10;fIa4LKeuPK+xIr9JxGyuZLVUFTYI88VlOaKSzKYqdl9rhWSwqa9VWC8q5LFpnDwAGOloUUpBNoHJ&#10;IGVQMKnY2MS4UFRCZDImlpyKJKYgU3BJeEwCpzCvvbVheWl2Z3vtYH9LLttTKg9UKplGI9dqb7tm&#10;NRqlSiVXKGRKABipNGqNGvg+p1YpVAq5Ui5VyA7kcplSKVeplRqVQq2QKeUHCumedH9nf3drZ2N1&#10;fXlheX5mfnZqZloimZqYmBwfmxgdGRsZGhnsG+zr7u/u6GxtbGmoqasG2joaassb68o5rExSSkJY&#10;EDAZOjQQFBLoDguHxMP9McgwcmpsNh1dVEAuLaSXFWWJSnNFJbmi4jxRcR6PmcHOJudSgfbrz8Iy&#10;KIBy0oBu7DwanpmRqg+jleRTeUy6gJ2ptxcJuQw+K52bS9G3F+XT8Xk0LCMNnUVKSk9FpBMQGcSE&#10;TFICPTUuDR9DREemJIXpTUY4REhKUjgJDcMjwpDRgbGhPkFgJ5C9qeXbJ/HhviUF9KXJ3oXx7rnR&#10;junh1vnxjuWpno35gc2FQYATrQzvrgzpUNHQ3trQ3vrQ/sbQweaQdHNYtj0s3Ro82BzY3+jbXevd&#10;We3eWu7cXOrYWGxfm29bm29dnWtdmW3RqXllthlYmWlZnW5dmW5dnm5dmm5dmmlfmu1cnutZmr3V&#10;zET7+FDjYFfN9Gjr6ny/fGd6f2Nie2VkfWFgbV7vMOpZuXUY9a3qH5nrWZ7pXpruXJrqWJrqXJ7u&#10;WpnpWp3tWZ/v3Vjo31oe2FkFypJkW+OqnSnt/uyxdP5EvnCmXDrXoSIdLVoGCrMBrZ6q107V66cA&#10;M9o81W6eHW6dH27rgNHe9enBzZns6nj/Qrt7qtraXBwd7W1oqCxKS44PBDsYGtz197ChJ8c1V3L6&#10;m4XDbVXjXbWTPXVTvfXT/Q0Lw82rE+1b0107sz27cz37c717c917c127sx2qtYGz/cmP2oUP6vkb&#10;5cylTAJILrlUTJ0rpk8V0yeKmSPFzKF89lA+q5XOag9mtfszIx2ikpzUpHBIqJetr5OJu+UrV/OX&#10;Or1yMn3pYPzc1vCZ0bP7z3/69qfv/nD/+z/89MOfHtz9z4c/ffXo52+ePPr22dPvXzz/4fWrOzZW&#10;z0DupkW41/o//wN86FBXxdSQeGmyeaq/crC5uL0yp640XcROK80jZhBQ6Hh4WGBIcGB4SHB0cEiM&#10;iwvIxQXk5uopKKvg8wU8Hl8XSispLeWWltwaZ4qLmVxuPpeTq5uS9tlexM5iF2aCPOxsrA3tbIE8&#10;mq+Ps6+vCxQKFBgFBfv6Qb3BYE83d3dzC6vnL97cufvwxzuP7t57ev+n57a27uHh8ZQ0hqjqb9+o&#10;pWqZVHPrMNJjI/1dYKkGBExP00mukcs1CoVWqTxUqY7U6mONQqOQKqT70j2ZQqpUK7RHGu2RRq1V&#10;qzS3hxCZQqpQAcBIby/SHGrV2s8HHZlMrVYfHx9fXv4t3ao50ijVwM88kB8cyPf3Zfsypa4m6Uh1&#10;dKI5PtWenh0en2i0R0q1VqZSH6hU+0rVnkq9t7m5ODE50NZWX15ezOcD2IjHK+SVslis7OwsCpmE&#10;xeMQWEx8GgVXxGHU15X3dNX36fJoemA0AjCj9rGRzonRrsmxnsmxXslY79RY/+Ro78RIz9hQ9/BA&#10;p54ZdbfXt7eIW+qrepu4X878xmoSe7uaO1rETXWiGhFPXMmv00EiAP3oiq7rayqa6kQAMGqoaqkH&#10;fEZAW7YOGN3aiyr5ddWCVlHGWBFQQzPGMRooduvmhbcI8A0VeeIqPqBqfk0Vr6qytFJYLKoo1rmN&#10;uBWCz9IxIwGPXVbC4nGZJRxgrCq3MJeRTk5GIWBhAd4ezgA2MjfS0yIAGFkBwMja3NjSzMjCzMjc&#10;zMjc1MjS3MTG2tzJ0cbF2c7V1d4D5OTp5aoDRh7e3h6+PiCor2cg1CvE3ysiEBwZCIYFgWOCwTHB&#10;EJ2848OhSbBAbFwYJjYUExuKhodgYkNx8cAUSyoekUvFleTTWJnEnDQsLTkhJw3LYZAE7MxqXn5T&#10;Jberoby3mv73VUeDWX+1e/Ev//AP/9BDvx2RFunwb/+lz/i//dM/BfuDRQJ2c4OopamqpbmmW0y7&#10;/WhY9zY2Fvf3N9TqA5l0a2dndW11bmFBMj09OjbaNzjY3dvT3tHepGv6a2xtaaivq66uKheUFZfx&#10;i8v4XD6PW8wtZBfm5+dlZ2bQKGQCHofu5dwWSy+Vm71/f6l3GOmWQCpNd73k8ub64vrq/PLy7Orq&#10;/Prm4ub9xc0HQHpgpIuk7e3JNvUOo/6x7upGUQ47i55LJaYTMAQMk8sc57zT/xdWGsNvHUZHx2rN&#10;oUKhkh5Id7d3ZPv7arnsRKPUyPcUu+t76/PNZan6p0wV3LE1euRq9SzMxwYX65NDhhfQEKeK7VPF&#10;9tWx9OOV5vdfT3e2ZvubOV82YCuzFyaGj43fPTZ698jZ0STQzxUBD4qJ8A3xd/cF2Xo5W7jbm7hY&#10;v/OwNQbbm3GTbufE92fceXv/+xc/fP3kL398decvJo/u2rx87Gj43MX0tbuVob+HHSzQCwUPRsaG&#10;JMCD4qMDK7PAt6+Q9fP8VP/y7NDK3PDq3Mjq/Ojq3MjK7PDy7NDi1MDcZN/MePfUaJdkuHNyCHAY&#10;DeTdIio60hMdH5EQHQwPh0YEgnGJsBx6akVJARGL8AU5vXh078EPX9/77j9//OYPj+8BeTTD18/N&#10;jN7kMzJLOcwiVh4rLzsvKz0vO70gJ5OZm1VWwqmrFna1AacoNaKystLCYl0ejVWQVchkQH1A1pYm&#10;ttbmXh5OgVCIk4P129fP7/743d073//84M7TJw/evX1haWnk7GTt6+seEeGXmBSBRkVg0eE4dBgB&#10;H0EhRGWmhX95h/fWuzcWWpYma5YmqpfGq5bHqlbGqlbHqtbGqtdGqtaGq9YGq7ZGa/ckTfL5dvVy&#10;99FG/9ne8One0Mnu0PHuoHqjR77csTvTtCVp2JioXRmpXhmpWR4RL4/ULg7Xzg+KZ/vFbZWs0lwC&#10;ISl8kPM5B1du9duHi18/XP/y4fqTjhYBJiOdw0i3/Pjp04eri9OTQ5VKtr08NzHU3TzGurXJtKW/&#10;zsDDWTR0BZNSyaGKi9MbyrJbKnLbqwp6atmN/Ewhk1BIRZAR0Diovbf1Mzejn8ZzbgfJo92/Mf7x&#10;z9YPv3d+cQ9i8sTX7DnU8lWgzbtQB5NIF8sYkH2MpyPcyzkW4gr3do/x9oj2AUk+o5bplqy50aGl&#10;qYnpseHRwd7ervb2tuampnpxXY2wUsgr47OLOFQaLTExyd8vICoclohAElNI3l6+Bk+e//f/9r93&#10;Um/pTKr/X/7y529+/Pavd//6408/AtdM3r58aWNhAXb3gIWHp+Kw7Pw8RgadSkzFoxJRiFhETCQs&#10;LCg8CBoMhUDBHgE+oGA/r7AASJAvCAp2g3g4erraujtZOtuZBvi4xsOCqKlIBCwI6uVsbfLK09km&#10;FApGx8Nq0m8PDtPMO+lIH7CLvZXR62cP7nxJq9UQn0WH+CHh4SQMgoRNIOMSKLjENHwiNTmpmHKL&#10;+aaZd+oYngRkdFSAJ8TFytb4+fMH34qwn615zB+jA0GJEb64uBASCpZJSExPQVDxcRRsDAEZiU8I&#10;QcH9cQnBqehwSnI0jQBPJ8VnpSVmUhIyyIh0UjydGEcjxFJTY4jYCHxSCCoWioT7JcH9kmJ8k2J8&#10;kTF+qBi/6CC3QC8rd7tXRGwMO4/KzqXy2FnC0vw6EbehqrS5ht9WV95YVUpPhsf4O8YHuyaFe2Jg&#10;Pilx/qTEYDo2goYOS0OGUBKDGKkx7HS0oIBcUUirYNPLORlFuaRcGpaWgqAmx+tFJyRkkJIy09Ax&#10;YRAnm7eP7v3557t/evLg62dPvjc2fGhn88rD3czL0xLsZQUBW4NAFq6upo5Ohja2rywsnxmbPDYz&#10;f2pp/cLG/rW90ztHFyNnN1Nnd1Mnd2CuuqObsaOrsYOrkZ2LoY3zO2untyA/u5AY7wR8VEgM1M3X&#10;ydTO+LXF6xcmL54aPntt8dbUwdzW3d7W3d7a1dbS2drEzvytpdELkzc/PX9sY3a7YU8V/BiPQ6OJ&#10;qYBIqRgSAUsi4HTCk1LxxFQcIRmXgscm43hlvJHRIbVGcXl59uH91ftT6fF648EgYbXa+csx4f+7&#10;Mlb4tp/j3lEc01hKE/O5Yn5xV3XFTHvD/kjPxfzE71vzv28t/Lox98sa0Jx9PT92Pj10PNl7Kuk/&#10;mx64nAPW1cPtst7Gnfbq9eaKxdrS2UrOpKBgtDh7tCR7rDR7jJfdz6K0Z+HqSPEt6ciuHPwQmzzJ&#10;y1yoLNhqLNlr5cs6K1R9NbJu0X57+VYLf6GaNcHP6mESe5ikXhapl0Ue4tLHeNlTFQUTZXljpYwh&#10;buYAJ6OPRe8uoHbmp7XnktsYpOYsQn16spiKq6ZgKskoIQEpIqIqyegqCqaCgOQnx3PRMRwUjJ0U&#10;xUqMyI8Py40NyY4OZCZEFONihRSUiIIWpWEqqdjKNKzoCz8CMmhoPTBqzqE0ZpPrs4gAMIoC/2xm&#10;+crGwcQZZOsMsnEG2bh42ji4mto6vLGwMvDzs01K9M/PxTY3FC3OdX243D/YGp8crq8V5fW3C+bH&#10;mxWb47rBz2OanTHl5pB8vU+60iVb61Ksdyu3uuXrHdKV1v3Fxv3lpoOVFulqq2ytXbbeId/o3llq&#10;W51pnB0TC4qISDjE7O1dO3MDdwcjP08HX5CjN8gJ4uHiDXLz9fLw9/b0A7v6ejp6e9h4g6x8QJY+&#10;nuYgl3cu9s9tLX6O9rm1ojVTf/L3MQoLtoyJsk+Md8NjvIMDbRztX5ubPg4P8Sjm0HnFWQJ+nqic&#10;VVNZXFnBKeezeNy8shJmOY8NWIoExZXlpVUVPJGguIJfVFZSmJ1OCg6AxEWHJsBDsYkRYQEeof7u&#10;of6uIVCXEKhLKNQ1DOqGiIKmomAMKiYVFRUX4QP1tA32cYoIcIeHQbCIEFpqXGFOKp9DrynPa6sv&#10;6WzidbeU9bVX1Arzi5mkqnQH/RbMT3kdFQxUpsWEeUSHesBC3KOC3WIjvBKifTGIIHR8ECouCAkP&#10;JOPguXRcGSeTz87gFWaUstJzaTgyFg7QIphfEswPCfNNRgRRsBFZpDgGJSGXhixIx9BTY1OSQuMi&#10;IaFQZx8PS0eb1ymYqEZxyaFq40S7c35ycHWhPD0+0Kq35QcrcmAi+5pCvqZWbWo128dH+ydH+6dH&#10;+2fHB0eaHY1yQy5dVkiXVdIVtWxVLVvRaVktW9HIV7TyVa18RSNbVsuW1LIl5cGK8mAFAEZH+1fn&#10;iusrzc314fv3J1fXx+cXhyen2rPz44urcyBqdXN1eX11eX25tLzU3NKcn59Ho6WRSampyRh0Uiwi&#10;Jjw61D/cHxzs4x7g5Rjm5wYPBiOj/OJDwTB/15Sw2+v2koI7RbnkgozkLAqKxSDyi7LFQk5NBbuy&#10;rKCiNEfAzeRz6DwWpZxDqyzJrOXn1AvyGirym4QFFRw6OxufoeNrhdnJpcy0Uha1hJlWzKRw8oif&#10;gVEqk0EszKWkERKT4kJDAkBBUI+QAM+wIHBUmD8cFpoQF8Vm5vR0te7tbqiUUo1aptUoNGq5WiVT&#10;KaVqtVyjVQKDirSAlQgARkCfyC0wUik1SrlaLlVK9+X7u9Ktzd21lY3FheX52cW56flZyZxkbGps&#10;eHy4f7i3s6+jtbOloaW2SiwSCPklPC6bw2YyC3JzGJnpGdQ0KolAwGGwSERiLCwhNjIhNgIBD4uJ&#10;DIgI8Qn2B4UGeoYHe0WGQmJh0KT4EDwGhkVGoBNCkXGBBGx0BhlZyCAV5aYV59P5rEx2NplBwabh&#10;4ukpiVkkdC4Vn0dLzqcnF6SnfBErk8BhkPTD0XhM+pc8mpDL0NcYcRikwqzUggx8Lg3DoKAySYnp&#10;qfFZ5MQcKqogA5dNSaKnxhHRkalIoNIIhwjGJ4SmJIUTUJEpieF4RBgmNiTE29nF6u3Ln7+DBYL4&#10;rPS91Ymd5bHtxZHNhaGthaGtxaHtpaHdleH99VHZ5vjBhm7K2BpgLDoAONGIbGtYujWkp0UHm/37&#10;G3176z16YKSjRa3LM02LUw3zk3UzYzXTo9WSkarJYdHkcKVkqEqnaslwjWRELBmpk4zUS0abJgE1&#10;T462jA83jQ00jvTWT4+2Lc/27a6N764D2tuY2N+cONialG5PSrclsp0p+c60bGdKui2Rbk/ub47v&#10;rY/tro7sro3sAeGyMaDnaHNCtjUp35EodqeUe1Oag9lD6fyxfPFUuXymWr7QrHzRuX68mmr5RLVy&#10;olo9Vq2dajYAVHS8C+ho5/xw5/J47/pU+v5cfnVycK7dPVFuzYx21VZwMsmoqEBPJ8s3Bve+8XW1&#10;ykhN6Kwvm+hpmBlsWRztXBrrXBrrWBr7f/l6D6jE9jzf965317y5c6enp7tnTnef6e5zTp9QVVZO&#10;VtAqq8w5xzLnnBOIoKIIGEARJSMKgphzzjlrmbOSM8bKdU7Pexssp+9bs16t72JtqSWyYLPZ+/P/&#10;fr+/7u25/oPXw6KNCUDrY6K1UdHaiHBtWLg2qNydOBfOf1KufpC9fiOaP+VNnwpmzkTzb6SLZ9LF&#10;Y8miWryokrxWSZdV0lWVZEUlWlEKlke6qgkFsCg/51e2hg4mT8z07pg9vWOud9dC/77l84eWBo+s&#10;XjwxfHL3yd1rd659e/PqX25c/cuNa3+5ffO7e/d+1NW9+ujxtcdPrj15es3c/JGbm0kD8qJbdLgW&#10;PDFUNzfetDzTPtVf3ddEaaosrCIiqEUZJag0WEp0ZHCAm7Obi9MrV1cfRydva2tHOzuX1c3ajAAA&#10;IABJREFUwMBQFovD1DIjIJFGp9OA6WCMcjKDQWaUE+n0MjoNT6PgKJRiMhmrFYmEsbJ6aWUJRNJ8&#10;feyDg9zDwrxjYoITEiNTQQnhESGvPD2srG2eG7y8//DJ1et3rurc07nx8MbNx7b2r+IS0nF4WntD&#10;pfZQv8R4wf8CjC45EV/G10gLjIAMmlAm+kKLAGB0KeA4IRbwhTyRRChTSJVqhUKl0AIjkUQsEAn5&#10;Qr5IIpYp5OrjI9WRGsijKYGDjkgk4vP5Uqn06Ojo7du3Z+dnxyfHSrVSppSJ5RKhVCiQCLQSSoVi&#10;uUiqlMhVUoVaqlTLFCqpXCmWKYQyuUAm58tkPJmcJ1fwFEqeUsVXKnl7e8vTU4PtbbWVlaSyssLC&#10;gpysTBAkLSE5KSomOig6KjAq0j8hLgSNhJbTSzrba8dGOsdGO8dHOwGf0VjP9ETfzGT/7OTA/NSQ&#10;hhkNTo8PTI72jQ/3jA50jfR3Dve3D/W2DfS0jnGTL8/5xror+rqa2pu4dRwAGAFT0moBWqQRs7me&#10;3dZY3akBRm1N3NZGTssX/xEQRuNW1lVX9DK/xNz+bgi99vFniXcnKKZDDO/uytgWVnZNFaGaDTAj&#10;DTaic6o0YtEAn1EFhckgVdAJDEppJZ3IYpCrmTQWg1xBLaMRcTRiCQ6DRmSlpybGhAX5ero52lgY&#10;W5kZWpgCMtfIwszI0tzEysLUyhKQpZWppaWpja2FA8CP7DzcHb09nQN93UL93SMCPaICPaKDXsUG&#10;v4oL8YwP9U4I802O9AfFBELiQzQK1QIjaGJYRnJ4TlpsXmZyMTIdkwPOz0pBQhMKNV2tRAycVoKs&#10;JBZwy0saWIS2auJYhc/lCztP0MGG//lygffh1X/6e2B068Y1fGF2Vwunr7N+sK+1r6elu6tphHUR&#10;q1mg6h7sb/L5u2LxoUi4LxDs8Xk7B/ubuztrW5vLa6sLS0uzszMTc7OTC/NTiwszoyP9nR3N1Rxm&#10;Q311a0t9d1dba0tDfR2XXVVJpRBxxVhkbvYk5WK5eLs1CLgSeHeuyWIDM8vfvwN+fPsGoEVavXt3&#10;9v79+YePb95/PH//8fzdx7OTc5VCLRZKDg4E29oOo/7R7uoGFqY0rwCHRhehkBhkOZsxR7qozNid&#10;KDs6O1UeH8lVKqlMIdZ0wh/uH4j4F8BIwts92Fxemx/vIV9McB/H6bha6fk6G8YGOcASfAoyo7DZ&#10;MYKtJcHWklK08+ZE9Mvn48P95Yl6kPZFnsLfAIqK3Cy9PGx8vOzCQjwSYgPTQVHJcUFRIZ6BXg6+&#10;btbezhaeDqa+ThaBLtZtyAsrRH3mdeN711/cuvJM53vDu9csHt2xe67rbKzvbvHSy9YkNvBVVmo0&#10;Pj8Li4LmZiZDwTE9+Auj0DzdYHlhZH1pfHN5cmt5antlenN5cn1pfG1hdHlu+PXM4OJU/+xYz+RQ&#10;h7bD6HJngCQGgRPCk6KDYkJ9wgPc05OjivOy2OVlaDg41M/d1AAolHly77ru7av6D289e/LQ8PkT&#10;W0tTBoXAYtAYVCK5DKepvsYQ8UXkUlxVBa2pDgBGbY01NZyKCjqBRsZTiDgSEEnDOTvaWJkbW1uY&#10;vHJz9PVys7Ey1Xvy8OqV769d/eHmjSt371zXe/rQ2Oi5rY2Zm5udr69LaJhnePiriDD3iDBXULJ/&#10;bnZURXGI9pkvscz21ro2F1tWpmrXpus2Zuq3Zhs2p+rWJ7iro5z10eqN0Zqt0dr9qSb+fLt0pVe5&#10;OXC0N3IumDzhjR8djCr3hiQbvfzljp2Zpp2Zxu3pxq2phu3ppu3p5u2Z1uWRupke9lAzvZlZXFGK&#10;wOSkTJEv4l37HeG/fDi/BEYaWvTh8+dPmgqjz58/A8Do/PRIKRcJD7c2lmdnx/oud7zmImd6MbyK&#10;gGoox9YzMIAqClvZuO464lALvY2NqybnkvNBuSmBCf62ryx0HV9crJTPE3QMr//7rT/8Rvebr55f&#10;+ZPZ3b+a3/3e/N4P5vd+tHl03VH/rpvhY3ejp+4m+h6mz72tjQMcrOJ8LggX0PrcVNff0TzS19XV&#10;1tRQy6msoBGJeAy2AI6AI1AIVD66AFOIRKGysuAQcDoCjsDkY8ll5JjIWCMDo1//719Pl1y4nNxe&#10;fvfjd9/fvKpz7+btR/fvP3vyxM7KKsDbG5SYmJMBK8pH00kEcmlJGQ6LK8zDoBHonKycDAg8HZSR&#10;lgxNic+CJOdmggsQMBQcgsgAZUGS0lNiUuPDE6IC0pIistMTC3PTYakxsWF+Pm52EYFeqXHhyMw0&#10;YnH+TNnFBeBoyaPIIB9na7NnD+/kBX+r3RNmS69FB9glRARmQxJzYal58DRMbkZBTno+HIzOSBkp&#10;uTidmC29HuTpYGP8xOz5/RePbz6586P1M51L/yA380FskDs4JgAOisJkpxZmpxTAk/OzEpHQ2Oy0&#10;SFhySDYkEpUZh0GmYlGpRWhQcR64CA3SYKNUoFI2OwGVFZedHpmRGpoW7w+O8wPF+qbG+ACK9kmN&#10;8o4Ncgn1tvZxMgz2tKKW5lPwaAYRU0XH17LIjRxaSw2jo4HVWlvBZZSmhLqCwt3BEa8gUV6Z8f6I&#10;lOA8SIRG4Xlp4UWZcWW5KdRCKLMMWUPDNlUROdQiKi63GAUtzAblZSUjYYn52alFqPRSTBYkKczv&#10;lY2JwT093Wu69368e+s7A/1bNlbPvF5ZeXlav3K3cHM1c3I0srU1sLTSMzF99NLw/rPnt41NdK1s&#10;nju5mDi6mNg7Gdk6vLRzNLR3NnJwMXZwMbZ3MbZ3NrZ1MrRyeGFh/9zF2yogwiMWFBoa5+8Z7Gb/&#10;ytbEzljfVP/+8wdPjPVeWBmaO1laOltrZWJv/sLKWM/0xV39R+ioC1o3XHTDydszKCYqIT0tE42E&#10;56PheegsNAoOCJmNRsKy4WkwaDIIRKZSBocHRWLh6enxu3dvfv70UVM5/+mXnz9+fn9ycjgimi7Z&#10;bg1aol0MAbg8xF1uAMk1slU/LbidkdFQSaxnapJr7Y3bQz2KufFP6/Mf1+fer0y/fT35dnny3cr0&#10;B83ktbOFkePZAcV4t2S4jdfXuNdVs9VatVbPWKmjr9RRl2vIM5XFI2R0NzajHw8fJuZO0PIX2SWb&#10;jVRBN1vcx5UO1ipGGmWDdeKBGkFv9U4rY7WONMssmmUWa7XIKVuuJa83lq810DQPSFnikhc4pDk2&#10;YYZZOllRMkYvHiQX9pSi2rDZzQWZjXmwOiQEqDrStB1VA5m1VFZmEjMzqTIzsSIjkQ6Np0FiyKAo&#10;OjSOmZVUjQRzkWk1qPQaABilc5EQTm7ahRBptWhYYwG8tSi3rTi3HYcCgJG9o4m9k6m9i7mDm5WT&#10;h7Wrl62Hr4Ozu4Wdw0sLy8cBgfbp6WFUMqKns3JzdejzO6Fwf3ZuorWJWzbYyVocb+VvjIu3J+X7&#10;M0eCefk+UGbEX+8TbQ1I94ZV/DH5/pB0p0+02SXe7pHu9SsOh5S8EbVg/EQ8pRZOKQVTMv5Ucw0O&#10;nOCte/vPzx9dMTW452D5ws3ewtvNMdjPO8jXK8jXM8jX08/Txdvd7pWzuYeTibuTkbvTCxd7fUeb&#10;x3aWDxDRF9ZKVta9kADTqDCrpDindLAnMic4JMjazkbP8MWtqHB3MgFJoxQwGbhqNrGxrqKGTWVV&#10;EOkUXCWdwK6g1LAZtZyKumpmQ00Vt4qh9crm5WZGhPhBQPFQcBwMFKVpUHII8XMMC3CODHaLDXuV&#10;FOWbkRqRn51CKs7JgyenJ4VGBromRHinJQRnQ2LQWYlYFJhQlFlORFVXFLXWkTub6H3tzJFebg2z&#10;uKQgrR598TWDjn0S5G0VFeykjbZCkgIzQGGgeP+ESM/IIOfIQOfIQJfIQNeUGP8scBQWmVaESsfl&#10;wfAFWfnwVDg4GhQTAIr2A0X7gKO94akhBVmxxEIIIT+tLA9cigZjshNRsOgsUGhCuEegp5WjlV5u&#10;RlxPW9WHM9G7U9HbE9GbE9GxEsiXiXhrQt6qQCOpeEul2D87EZ4eC06P+Kdqvkq2JxNtCnnLwsNl&#10;0eGy+HBZW5WikmwoxetK0ZpStCYXrEh5ryWHS5LDJalwUyrcVEp3j1W881Pxm3PZmzfKN2/Vb94e&#10;nb89Pn97fPbm5OzN6dmbs9PzsxMgInE6vzDP5XIRCERWViYiB45G5WRCwakJ0dGh/uH+rzTAyCHM&#10;1yUmyCMp3DsuyC3Cx4EEulgKmyXeranAU0tyCxEgFhXb38FdXxydHG5rrS8vJ+WTcNkEbEZpAYRS&#10;nFVJQHJphXWMooZKXCOzhISBZYPDooOcIvztIwMcowKd0xOD8rMTyTg4uSSHWAwvxQL2IiIul4xH&#10;ZcMSokK9nO1NrM2fW5jombx87GBr6uPpHBkWSCwrHh3uUyklWs/86YlKpZTKpEKt1UguB2pBFAqJ&#10;TCaWSEQSiUQqlQFhEqlCU0wiF/AlvAPh/i5veWltYmy6p6u/s627o6WzvamjsaaJy6phlVfRiHRi&#10;CakEg0fCkempkPiouLDAEH9vX083d2c7e1tzC3NDw5d6T/Ue3n9w+8bdG1dv6/x448p3+o/v2li8&#10;DPBxCQ30iArzTogJTE0Mg4KjczKTEmMDAn0c7C31/V/ZJEb6ojKTCxFpJXmZlGJkMRKKhCZC4kOz&#10;wbH5Waml+VmEQjgJm0PF5VKKEeSiHBI2m1wE/Fheii4vRTPK8rR111UULIdWzCJjKokFQJMRDkHA&#10;ZJbkQYqQIAwipSA7CYdOI2IBMEfAZGAQKTmQKG2fURYoXCs4GGBGiPRYFCwhws/Z2lD32je/C/G2&#10;Z1EKj8QbatGaSgiQCOnBgmh3hrc1IdiZEu/PyPnzkoNp4e4Eb2tEsDMq2h+X8ibFB2PCvRH+zuCl&#10;NMCod2+9Z2u5Y32xdXm2cX6iZnqEPT5QOdJbPthN6+sk93WS+zspA520gS76YDdjuJc51MMa7Kka&#10;7OEM9lQP9nIH+2pHBhrGh5qnR9vnJ7uX5/o3l0f2Nib5u3MywYpSvHYk2zxVbZ+pd8/Ve+fq/XP1&#10;3plq51S1fSzfUEvXlKIVpWhFJV5VS7ToZ/1IqvUNXdyeyDZOZZtn8q1zxda5EtCZYvNMsXkiWz+S&#10;rqklqypAayrJ+pF851R98OZUcH7MP1MfaoAR792J8MOZ5O2R4FRxoBbvDHXV4/Iygr0drYwe6927&#10;cv2733s6mGIR4JGuupWpvu2FkcPVqcOVyf3X43uLI4K1Sdnu/BF/WX24pNybl2/PyLen5TtT8p3J&#10;Y97cW8nrz6r1D7Llc+H80cHUMX/mTLzwVr58Jls+lr5WArRoRS1fP1JuHSm21LJNtWRjoKMagwD7&#10;OFtavnj0Qvem7o3vdW/88OTWFb07Oi9075jo6Vq+0DPUe/j0wa17N6/c1Ple5+q3V678+cbNv957&#10;cPXx05uPn97QfaLz8PEVE3NdV3fTwaIvZ4edpTPjLfOTbUvTHaM9nPYaAoeCImOg2JzknLToqGAf&#10;N0cHQwMjAwPTl4ZWLwytjE2srK0d4+NT2Gwui8VhsaoqKioAXEQh0WhkBoNSWUmtqCAzGIRyeikQ&#10;RiMXkYgYMglDIWOx2BxLCwMrixc2VoZBAS5Rkb5JSeFQWDIiF1aIQSUlx3u88jB48fL+w8c3bz+4&#10;onPnis69a9cf6tx47OjsC4YgGMy6waYS7XnJSp0XXyrQdhhpgRFfxudJeRrx+VKBQKqlRf8nJ5KL&#10;hTKRQIt1xAKBxl4kV8rUxyqlWilXyiUyqVAs4gsFB7xDoVikBUbq4yNtME0ilQqFwsPDQ6lUenx8&#10;/P79+/M3b46Oj+UKBWBklEtEcvHfScuqRGKFSKIQSRUi2aWUQrlGCqVAoeQrlHylmq8+EhwfC1Uq&#10;nly+J5ZsjY52VrHIqFxoakpMYkJ4THRQTFRgdGRAVKRfTFRAbExgQlxIWmo0tgDOqijr6aybGO2e&#10;GuudmeifmxxYmB6enxqem/yCjcYGpkb7p8cGZiYG5yaHh/s7OlvqxkkXc6nmyo2Hets7W+oAYPTF&#10;ZNRYw2ysYTXVsloAYMTtbKkD7EWN1S317OY6zZS0WlYDl1lfXTFEu5imdHm++P+/MUXUHaVY99H9&#10;OyuSGlloLrucwwLMyOxKKotBrqQTGdQyJp3IrqBwq8qrtLOfiDgaqYROxpdTyujk0kthC5BZMHB8&#10;bESgv5ezo62lubGlubGVhcmFrEytNLK2NrO2NrW2NrW1NrW3MXNxsPRytfXzsA/xdooN9ogL8UwI&#10;80mO9E+J8k+NDgDHBoJjg9LigiHxWmYUCksKgyUB2CgrNTIrNRIOispJi0FAYpHQ+LzMpAI4MOCy&#10;BA0tL0XXVpT2NLF62NnTpIuT6YW/I2i3b+rcvqnz4O5tLzfHSgpubrz79fTA4vTA/PTg3PTQ+Ejv&#10;QF/HBP3i+nOZYysSHggF+wL+nlh0KJMK1CqpVkdqmVwmEot4fN6eSHgolQhUSunW5ur42FBDPben&#10;u31ifHhtdWludmpsdLi3p6u+roZRTivCFs4RL4ql+RNFH96/BUaVfwTqhH/5+dOnj+/fA91+p5p0&#10;9un7d2dADfZHYOjqx89vP3x68/7T+RdgtL/H29zYXV5an+sebGdyy9FYRAEOjS3D4Cn4mubay7CY&#10;8HAJAEZHR3KlSiKVi0QSgUDIP+SJBXy5GHAY8Xc31xenpwa7hggXqb3u/JsBbmZR/vYpEe6weF8E&#10;KBiZFroyM7wyM8zbXjpSHP786UjAW5thX/h9RkoeJMUFpSSEQEBRmbD47MzEnKwkRFZyempkQpRf&#10;mL9riLdjsKd90CvbMC+HKB/n8eKLqpqyuFtWj+9a6N42e3DT6sldgBYZ6XlYvPSxMwt0sYYlhpOw&#10;iNZaBreSQCpBoXPAY2VfxuRx3FcXx7aWp3ZWZ3bXZvfW57ZXpjeWJlbnR5dnh1/PDC1ND06PdI32&#10;tfR31NXREdrPwijuLjghDBQfmhDpHxXsGeLrkpYYXoTOYJeXYpCwhMgAF1tTa5NnFoZPTZ7rmho8&#10;NtTUFft6urIY1FoOs6qCRieXab1F5FIcjVjKrqQ31XG625taGrjVVeV0aimFhCMTi8mEYlJZkTak&#10;aW1h6uFq7+HqYG7y8tHDuz/9+N1PP3537eoPN65f0X141+D5UwtzI1sbUwcHcxcXCxdnU2dHIyd7&#10;g6hwl1x4VDPJV/vMlxu8N5fagIk6k7Xr0/Xbc00HS63bMw1r49ylQebKEHt9hLszXn840yJa7FSu&#10;DxztDJ8ejr8Tz5zxJ44ORhW7g8K17v2F1o2Juq2php2Zpv351v35toOFjsOl7qXh2uEWWiOjkEvJ&#10;YxKQ1JKcWdLFNYhsvuyXj1+A0cd3n4DS60+//PLzf/7nf/7yy8+fP3/69OnD6YlKJuEf7K5trc2v&#10;Lkxc7nidFfAWNkBvO2tILWx8QyWWS89rZuO6G8ijXayOGkINLY+CgSBAwXEBdm7mD+PdLqoYZkqv&#10;/fjbf/rq//off/6n//njb//x9p9+deOP/6Tz+3+88m//cOPrX9379t+fXv3L02vfPL3+nd7NH0we&#10;37E30kdGXhh15wg3mVQCp5JWx2XRqYTiovwsODQ+McY/yM/Wyc7LzzsiOjIdBkUgcjGFWBKBXEGv&#10;rGHXtDe1ZcPgjjYOv//tV5eHzW//9OerP/x479btp7q6hs+fW5ubBfv5wkAgalkZnUhgUEhMOoVV&#10;TmVX0LmsiioGrZJGLieX0Ul4OhFHJxRX0Qn1bHpHI6e1jtVcU9nAKecwCAxSEbEYWYZF4AuzcflZ&#10;aDgoExyXEhuaAYpHwyGlGBS7nDTMTrx8DsUZvv6vnI2fPfru63+bwl+QrPqcu+EBnllpCchMEAaZ&#10;QShC4fLghTnpSFgyBnIxtXCeoIOL0bnyzb/d+OGP93S+eXrvysMb33EgF/VMc2XXQrzsE8K8MpLD&#10;MTkgTA4IiwBp1zuRMIAZoTPjsUgQoSizFAPDF0JLCtJx+ZDivLTivLTC3JS87ERkZhwcEgnT2JFA&#10;sX6pMb4p0T7JkV5J4Z5JYa9iA10ife1DPa0CXE3RmUlUfH45AcOkFHPKS2uZ5KZqens9q62usrWG&#10;UZyTkh7lDYn0SovwzIj1zUkKykuLyIdEFqZHYWEx2IzYosz44qwERnF2QwW+v4nVWk3lUIu1q7/5&#10;WakISHxBNghfkEUrzUNlpSRE+nm5WloYPXr68Nr1n77We3zd1togwM/J19ve3dXC0d7I2uqZmdkT&#10;Q6OHzw3u6unfevRYx8hY197ByMvH3u2Vtb2TiYXNcyu7F7aORg4upo6uZlrZOhlbObw0s33u4GHh&#10;FeQSGusXEuMfEOnrE+Zt62FrYPnijt7dBy909c2eG9mamjlaWrrYWLvZmTtZGdmaPbcw0n2p35x7&#10;sW8zINevP3xg4eQYGh+HwGLQuGJkERaBKczFFCIxGBQGk5GDSE6DRMbFF+NLu3p7D/k89fHRm7dv&#10;P3/+/Msvv/ztb4B++fzp84f3H9+++fTu7c8f3r2VrSiWqw56klaYF26Dy/3n7zc05iP3HnpCa0V+&#10;A7O8iVUx1Fi70tcpnh79sDb/t+0ljRa1EbaPazPvXk+czQ8fTfUpxrokg63CvkZed+1+B2e9gb7I&#10;LpugFkzSCqfomBlG0WoN6aCdqRxpUo00q8eaj8db1GPNqtEmxUijuJ8LWI1ay3daAG03l++2VR50&#10;VvF7uRrVCHpr+T01vG7uQRd3t5292cxcqy+fZxPH6cV9ZeiuEkR7EbwZyKyl16GAwJpWdcg0QChI&#10;HTq9BpnGzQVzclI5iNTq3FQuElyDTKtFQ+rzoLVoCBcJ5iBSOQgQBwGuRqTVoqAN+ZktWEQ7DtVd&#10;lv8/pkt1nFzM7Z1MbRxMLO2MrB2MbZ1M7V3NHFxMHJ2NnZxehoQ4pYGDcVgIh1nU18laW+wfG6hr&#10;rSPTCYhmLmGsl7vzenD39eD+8uDB6uDh2iBvfZC/MSjaHpLsDssPR+UHw7L9IdnegFbS/UH54bCS&#10;N6oWTMh54+L9Uf72cEstHg4JtTC8a2v+xNn2paeLVYC3S0SQb2JMZGxEaFRoUHiQX3igd3igZ0Sg&#10;e1iAc4ifQ5CPtY+HqYfzCyfbxyTQxcG6BKQb7G8SEWKRGOsIAb3KzQ4ODbJ2sH1mYng3Md6PQkLT&#10;qRhWBZ7LJgPAiEOrqiSWU0qY5UQOk6qlRfVcVmMNu4ZdoW3jy82GRob6Q0DxWemJGeDoQG+HYF/H&#10;ED/HUH+nmFCPpGg/aHJYTnpsfnZKST4sFxaflhAcGeiaGOkDSQxBwOLyspOKUOAyLIxBQtUwcR2N&#10;tJ7Wiv4O1nBPNYeBKcxN6i68WNQCBT8P8rYKD7CPC3dLSwzIgUZhUaD8nCTtUSYrLTITHJmRGoGA&#10;xuVnp+DyoCX5GaWFWQRsTkE2KDM1KjHcOynCKyXSKzXKE5UeSSyAaEudGyqLG5m4KjKaUpSJRSRn&#10;pobEh7n7uJlhUeCh7ppPb8TvTgRn6sMj2Z4mX7Yp4a+JeKvCwxX+wbJYsKGQ7p6oAW/RqZp/dsQ/&#10;Vu6rpNsy0bpUuCYVrEl5q3LBmkK0rpJsqMQbKvG6SryuFK4pBCsy3msZ77WItybircnE22rl4emJ&#10;6PRUcnIiPT6RqdQSmUIklgoO+Qc7+zvrWxubO9s7+3v7h4eDw8OMioqsrCxoOiQDlp6VCYVBUtOS&#10;41LiIuLCAyIDPUO8nSP8XGMCPRJDPeOD3aP9nS/b6abIz9nUopI8aEZqBBYFYdKKOpur6thkGiEP&#10;g0orQKRiclOwuSn4vDQSBkbHwRn4nMqyXCYRRSnOLMkDF8DjsbnJJXkQIjaTgM0sLYSVFKSXFEBL&#10;CjPwhZl4TFYpFl6Kzc7JSEyMCQzwdvR0tXZztHCyM/V0swNyi2GB+OKC3u5W/uGOVMwTCw+F/IP9&#10;va2tjdWVZWBZdWFhZm5+amp6fHx8ZHh4cGCgv6+vv6enr729q6W5vaG+pYbbUM2urWJxqeRyPI6Q&#10;j8agcwvQiHw0Ij8blgMFwVLiUxOiEmPCYyNDooJ8grzdvVwdXBys7KzNLM2NTAyfPdd/9OjR3bv3&#10;b964e/3azSs/3r72093rV+7fumry4qm7k3VMuH9CdHBKQhgkNSoLmojKARcXZiEyk8BJoZHB7qlx&#10;QdnpccVoWAngIYJrCy+ywbEpUQHQxPCctLjCbFAxEhiIpjENZRMx8P/PcDQWGcOmFmnFoRVXUbAs&#10;cmElMZ9eiqTgsgmYDC0zKsxJxqHTCJgMGh5RWgAtzEm+pEWXQ9MyU8OywZGI9BgULD7C39nGSAOM&#10;vOyYpHylYEXBX5bzlqSHC8Kd6YON8e3lwd3VYU1d0dj++vDOSv/GYtfmUtfWcvf2SvfWcufm6/b1&#10;xdYLLbWuLbauLbSszjevzDUtzzYuzdQvTNXNT9TMjnFnRqunRjmTI+zJEc7UCGd6pHp6tGZmrHZm&#10;vH52oml2smVuqmNuqnNuqmtuunthpndprn9lfmj99ej26sT+5gx/d158+Br4RADGn61TFdAoBEi9&#10;f6baO1Xtnih3jhVbR7JNtXTjSLrxJVa2qQmXAfccSde1COlYunEsBZjRqWLrTLl9ptjSaPNUDvyW&#10;1l50JAN6i44Vu6eqg7Mj3pmad6o6uABGx1pgJDxTHB5J9kZ7m4hYRFTQK3vzZ88e6Oh8+5W7rXFe&#10;ZkpfC2dxvGdrYZS/Mctfn+GtTh0sjwvWpyTbc4r9RcXegnx3XrYzK9+dUezNKvdnj3nzZ8LFN5LX&#10;Z6LFY/6c+mD6iDd7LFw4lSwdS1+rJcsKQKty6Zpcui6XAK5DuXBtsKsWX5AV7ufmYm1k8eLxswc3&#10;n9y+9ujm1YfXr+jevPb49o2n9249uHnt5pXvr/z1z99/+/V33/7hm29+//0PX1+5+medm9/euvP9&#10;nfs/3NP9ydDkgZvbf0XTx0eb5qY75qc7FqbaR3o47XUkLi2fhIEVwJMyUyISo0LC8fKDAAAgAElE&#10;QVTCg4GR5R7uvi4uPuYWjuYWdtY2junpWRpaxGYyAWDEKKfTaGQ6nVwOOIwogMOIVkqjllApF3k0&#10;ChlLIWOzMpMtLAwsgRFphmFhr1JSInJy0oqKUWRKCbOqPCcXHhgU9NLI5OEjvdv3Hl27cf/q9QdX&#10;rz+8duORk2sALCu/uq59ovGirm69J10gB+qK/t5exJPyDiWHPAmPD0xD+y9gJFFKtdI6jACmIxOJ&#10;pEKhRPilq0gmV8plCkASmVRrMhJJxIB3UanQ2ovkSoVUDlBqoVAolUpVKtXJycnxycmRxoIkU8hF&#10;UjFPxOeJ+XwJgKtEcrFUJZUfyeVqmVzjsZDKRRK5UCzjSwCHkUCuEMoVArmCrzEZ8VUqvlotUCgP&#10;pdJdoWhjeXl8aLCllktlVpTginLgmUmpyZExUQHRkf4xUYFxMUEJcSEaBSfEBifFh8DS4vFFyFoO&#10;fWSgY3FmZGF6ZP4CGwHkSIOKhuanhhemR0cHurra6htZ/zVUaJwT2dlS11QLzEoDErh1ABXSgqGW&#10;enZrA6etkdvWWN3aANiLgPsBCxKzhVN6aVqZJ+hMk/X6uNm91TmDrOjRcvepL36Wvz93/G+3J0jP&#10;h8j2XZTAZlpKNR3N1NiL2JVULovO1szNYFDLKmiEChrxUgwqgUEhlFMIdEoZnVJGo5TRyGWkMlw+&#10;KgcKSYmJCvX18bC3t7SyNLGyAmStkY2VCcCMrE0dbc2cbM2cbc1d7MxfOVn5e9hH+LslhHknhvsk&#10;RfgkR/qmRPmnRAWAYgLBsYFpcUGQ+GBoIkCOtNgIDoqCg6KywdHZ4GgEBMDx+VnJOFQ6EQPX+kPZ&#10;FPQASWvgv7jWmifcnB3gzg63zw63z410zI91LU70vp4emJ/snxnvHR/pGRvpHRvpm6deXH+utkQJ&#10;BfsSMV+pECsVYpVSolZJVUqJUiFWyEUyqUAi5gkFB2IRTyYFTLj7e1uvl+aGh/qmJseWFme3Ntde&#10;L81PT40PDvS1NDdWsSrLSksuh44f8SY/vH8H9Pl9uND7d2/fvjk/Pzt5cw7o7ZuT9+/OgLlpn999&#10;+Hj+9t3J6Ru1+kQmVwlF0oNDwfbOwdra9lLfcBeLW55bAM8vRmFLC/Hkkrbay/Ej1xXHqtO3b1RH&#10;R1KZnMcXCARCsVAkFUuUMtmxUnF+rBLsb6/MTQ52NE6UXSTFqqB3vBxeBriZBHuYhXqah3tZhHtZ&#10;UPF5VHweu7y0qbaip7OurblqgnQRPuotMUblgNG5aQVoKLYg40L5sKz02KRo/xAfx2Av+1Bvx3Bf&#10;p3Avh/BX9rOlF+vtaa/u2z/TtdN/aKv3wNHgsauRvof5C187syAX6zBPx8zkSEJhdgObUkXHE3Go&#10;vFzIdNnFufFiK3h1cWzj9eTm66nN5amt5amNpYn1xXEtMFqaHlyY7J8a7hzpbe5rr22lJWh3+PYC&#10;/dS4kOSYoPgIv+gQr4hAD1hqdEkBvLqCUITOSIwKdLW7AEamBrqmL54Yv9AzNzKICQ9mV9BqOUx2&#10;BZ1BIZJKi4n4YlJp8ReHUXVfV2tbUw2XzdDm0cjEYhKhKB+dDeTRNK1eXh7OXu7OVhbGek8e6lz7&#10;6drVH67r/HTzxtWHD+7o6z0yNnpubvbCyvKljY2hrc0LO5vn9jb6YcGOWdCwjtKLgoLVzuSNxba1&#10;WQAYrU3Xb8027i00b880bE7Wro1yNseBuuuD6Wb+XJtosVO20qvaGjzZH3srmj79AoyAPNpiGzDY&#10;AfAWNe7ONO/Nte7Ptx8sdi0OcgcayDUUVDUlj03JZ1EKL6HPO/nyL5/e/Pzp3aeP7z68f/vu3Zv3&#10;79++f//uw4cPQIfRp4+fP388PlKKBPsbq/Pz0yMTHZcpxes19KKGypKWqtKOGmJbdVkzG9/AKm7l&#10;lnY1kPtby1s4JWwKklgIzodFQuO8o3ytGdCL6cBjRdddTfUsn9y3eHzbXFfH9OFPhnf/+vzmX55c&#10;/VpP5y/Pbn5ncOcn44c3LPTu2Ro+cTB55mxhyEi/gLDj+Pt5ORn5SHhBHiIbDoNAUuITYoLDgjy8&#10;PazsbVw93f2DA2Pi41JSU6FQWG4OshhTTCVSuCxOJgTm5ujiZ3GBVCZxV6/9+OPjBw8sTU0dbW1f&#10;uboE+fmAEhMKkLmscnoVg85m0DmVdHYFrYpBY5VTK2mkcnIZlYCjEoqpZUW0MiyTWlrDpLTUMpu4&#10;jAYOvZZFYZeXVVKKqaX5dEIhg4TVbpdhc7GoTHJJPotW1lzDHOhsmhntX6BcfBLH8fdjQv0dLI1v&#10;X/0rIvgiVDtXdi02wB6WGpcDTUbDIUXoLGIRikEsqqkgVpKLR8oulu1nS3UMHt18+eSW4dM7xvp3&#10;jfTuOBnfuDQZcbIeJYR7ZaaEF+WCsQgQJgdY+9Q2KmSkhCKgMfnZScB4nDwIMFUZBcYiQRgkqDAX&#10;lJ+djMpKQEBj4GmRGSlA5xEkPhASH5gWHwiO9QfH+IGifBNDPWIDncO9bcM8reMCXZgUHIuKZ9Pw&#10;nPKyWia5kUNvq2O21VS0cBl1FQQAGEV4gcNeQaN84PEByJRQNCg8Py0Skx6NhcViM+KKMhNomKwa&#10;Krazht7EInGoxeX4vLJ8eBECgs5IxiIgpQVwagk6PxsMTggN83d1tjUyNnjw8M6PBnp3rC2eebha&#10;ublYONmb2Fq/MDN9+vLlAz3920/1bunp39bTv21q9tTe0eSVl52zm6W1vaGx+VNj86emlvrmVs/M&#10;rZ6ZaWRqpW9ipW9spWftZOziZeMd5BoQ6R0SGxiRFO4Z/MrK1UrPTF/f/PkLK0MTOzMTezNjO0BG&#10;tmaGNoD0zQ0nvwyFTPC7eeXeXX1TEwdPz5C4uMT09LScHHhBPqKwEFFYmFuIyUDkgqAZ8SmpBAp1&#10;cGRELJOenZ+/e//+8+efPwP/PgFRUE192KcP7z9/eP/zxw+/fPrwN0Af//bp46cjoXqjiTcIW+NY&#10;/7ff8to7Z4j3himOXbTERkZpfWV5fWV5by1noavlcKz/ZGny582FT+uzH1am3i6Nny+MnMwOqaf6&#10;VBPd8rEO6XDLQRd3o5Exz8TPMUtmK4pnGEVrteSDdpYWGKlGm9VjF8BIOdIoHawV9VYfdjIPOir3&#10;2yv32ioOOpi8Lrawlyvs5Qo04vdwed2AtluYK3XUOVbpFAM3RsMOkfMHiOi+MlQ3HtFZnN2GzWou&#10;yGgqgDUVQJvyoY0aNeSl16EhtSgwNze1BgmqQYJrUeA6dFodAIzS69BpNUjgv7gAaUqrQabXoQFg&#10;1FQI1zAj5P+YKb3OyNDNjn3i5aZvZK5nYqlvavXM3Oa5naOhi5upt7dVRLgbKCUQhYjHF0EZFHRD&#10;NYFFLySVwAtzk5nUvO5mxups98p05/Jk29J48/psx+7rXsHmiGh7RLw7It0flR+MKg7HVPwxxeGI&#10;bH9IvDsg3R+SHYwoeePivRHe5uDOSm9rXVl+TryXi4mvh2WAl32wn1tMuH9KfFRWOhiSkqhNusZH&#10;hSTHhqYlhqfGByXF+MZFeIQF2vt5mrk5PqvPuVh+yYx+EuhrHBZkHh/tAEl9lQsPDg6wcbQ3MDN5&#10;AAGH0ygFDBqWVVl6CYzYTBKDhmcxiNUsWl11ZT2X2VDDaqxl13GY1axyFoMCh4GiwgLSQfHZsORM&#10;cEyQj6MWGIX4OcaFe6UlBufC4rVFYphccDYkBhQXGBnomhTlA00ORWUlFCCSi9DgUgy0goyqq8Jr&#10;82gDnVXDPdUsWn5uxn/1EYZ6Gwd6WYb62UYFO6UnBxXmJjNIaM1wNAS5JJtYDC/DZuELMvAFGaWF&#10;maWFmWUYOLEoh4xDFuSAMlIiYoM94kM9EsM8UiI9CrPiWMTcodaK0Q7WRHf1TH9dX1N5AxNHL8nG&#10;5CTBkoMjA51JxfCJwaaf30nfHfOP5bsy/rpMoJFwXcxbEx6s8PaWRLw1uXj7SHlwojo8U/PeHANo&#10;6Vixp5ZtqyRbStGmQrCuFK6rxBtqCaAjQJtq8bpKtKYUrCgFK/wDQBLRplK+f3IsPD4SqdRChVIg&#10;FO3vH25vbq/NL86NToz19PcNDA+PT03NLiy0tLURSSQoFAoCpYJBKWBQCgSUDAUlZYASQXHh8WF+&#10;EX5ukf5usYEeCSGv4oM94oLcBrEXjoMJmkMlMT8vMyk+3AuSFJqXnUoqQeIKMlDwJGhqeCY4Igca&#10;jc6ML8xOxCKScbkpeDS4ND+NUJhOw2ezyHk1FUVtteS+VuZYb11rLYVBRBfmphQgUrAoSEl+Bq4g&#10;A5efUZyfkZuZBEmOiIvwDQ96Fezn5u/tHOTnHhbkHR0WWFSIbG2qXV9d3Nla3Vpf3lh9vTg/MzU5&#10;OjzU193d1traUF9XzWZXVlTQKRRNSUNRUV5eQTYckZ6ekZKclhCfEhuTGB0ZFxocEeAX7PXK18vD&#10;19vD18fDz83R3d7KwcLY0vSlmYmBifEz45d6L58/fqav+/TJg0eP7j14eOfeHZ3r13/86advv/3p&#10;229++vYvV779y80r39+/ee3pwzu2FsYB3m5pyTFQUHxmemJOZkoBCoYvQtDJGAIutygPhsxKKsxN&#10;KynIJOOQpOJcIjaHUJidn5WakRwZH+qdGh0ISwrPTY8rgKfiUFByUY6WFuHzYCRsNh2PuuwtqmHg&#10;uUAFEo5DK2ZTsVVUTBWlsIKY9/fMCINI0ebRKLhsfD6kIDsxOy0CDga8RVpglJESmpESCgdHICDR&#10;qIz4SH8nG2NdnW9/F+xlW0FEyw6XpAcLkv150d7soYYWrcx2rc33bCz2br3uW1/oWp5pW5honJ9o&#10;mJ+on5+omxuvmRvnzo5VazUzXj07Xj03zp0b585P1CxM1i5M1y1O1y/NNLyebXo917w837y80LKy&#10;0Lq60Lq20La60L660LG62LX+um9zZWh7fXx7fWJ7fXJrfWpnY3p3Y2Zvc+5gZ4G3tyg8WJbwV+XC&#10;dbV060i2faLYOdXSItX+GZAU2ztV7p4odk8UOxptnyi2T7/oRL51LNsCImaSdZV4TS1eU0vWjyQb&#10;x9LNE/nWqWL7DBDAjE7lmydyDWCSAxXXwAMq9080H1LgVqNzNf/dsejDqfTtkehMwTuW7k8MtNHw&#10;+UmRAS7WRga6N65+85WL1UtEekJHXeXcSOfm/Khwa0G4tSDYmOWtTQnWp4Wbs+LtOcnOnHRnTrYz&#10;q9ibUx3MH/EWNJo/4s2pD+dUh7OqgxkVb04tmFcLF1TiJaVkWSFdlUpWJaIVkXBFJFgR8VfEvNWh&#10;nkZyCTopKsjXzd7R0thE/7H+/du6N67d/vGHmz/89fr3f9X5/rsfv/nTt//x+//46rd//Oo3f/j9&#10;b/7wh9/88evf/seff/enb373/U9/1Ln5zZ0HPxgY3Qv1vThFniDpTU91LM71LMx0zk+2D/dwOuop&#10;NQwMCZuRl5WUnhCWlhiTnpoKg2QkJoDDwuLtHdytbRxtbZ1Q6MJKZhUTEKuyooLBKC+nU8vplHKA&#10;GZHotDIqBU8hF1PIxVRKMY0K3FIoRQkJoRbmzy0sDOztTaKj/bKykvGlecwqamMTt6e3A19WEhUT&#10;Y2xmofvk2Z0HT3RuP7x28+HVG7pXruu6eATBkbim9sHZ2osx1TtTZJFSclFxrcFGWoeRFhjxJAC1&#10;0eTR/qu6SKqSaSVRAm4gsUwskorEXySVS2QKmUKl0IIhTR+aRCwFJJFpUq+aGiOgLU3jaZRr/ilV&#10;KvXx0fHpiVylEEhEu7yDPf7BgZDHE/PFCon8SHF0fqQ+VSmP5HKlRCoXiqV8oeRQJOVJZHwgm6bQ&#10;ZNMugml8pYovl++LJTt8wfrr12NaYFTFLC2nYQiluQQ8Al8Mz0OC4ZkJ4NSohPiQxPiQxDhASfGh&#10;yQlhqYnh4OQoSGoMKjudRixuqWdPjvQuTI/OA/BoZGF6dHFmbGlufHyop6e9oY5T0V8Zc3lu11uH&#10;11AhAAx9YUMAHvo/xWmp52iBUXsVeuaLY+X/jXKM0N2auLSWek5Hc01Pe2NPe0NXW31na11HTUkn&#10;E9RD8x+m2E6RLva6yz/6327MEW6NkQwHKK5d9MjmchiXUcJikFkMilbMcjKTTq6kk7TwiEEllFMJ&#10;dAoBYEYXKqVRSqkaleIxSEQGKDU+MiLI29PFzsbM1srEztrEwdrU0cbUycbU2dbU2dbMxc7c1d7C&#10;zcHS190u1Mc5NtgjIcwrIcxbC49So/1BMQFpcUHpCSHQxNCM5PDMFCDnC0sKS08I0SIkrecoNz0O&#10;BUsoyk0jYuBMUmEjKX6GcAEa5gk6c6T7Uw2w8d7G8d7G6cG2+bHu5enBufG+ieGugd62sZHemamR&#10;edLFt/D6EF7A31fIxW/Oj041s+nVKqlCLpZJhRIx/1JATFsqlMtEAv7+7s7m6srSxvrK9tb63u72&#10;2ury/NzM2OhwV2d7bU01i4L+8mpff//urRYYfXj/7v27t+/evHl7fv7mHDAon58da3QEzE37cP75&#10;87t370/PztWqI6lCJZYpBGLZIV+0u8/f2t5fHRzrYXEZOXmZaGwuBl+AJ5f0V1103yzSHh2dHb/9&#10;8F59fCSWSHZ39/g8vlQsOVKqTo+O3pydfHh3LjrcXZoe62zgzBBuaJ8bKvK+q6Weu7Wei7mug/E9&#10;mxc3rQ1uhPg4h/g4RwV7xkf5pyaEITKTp79kZ9pJPjQShkYqBEQupBDzyWVoYikyNyspOSYgyNMu&#10;2NMuwtcpJtAtwtsx2NXqyyug42as52qk52oIyMP0uZeFoa+NSbCzdYSnY4y/e3ZqTFkBnMsgVFKK&#10;CcXIAhT0EmS8HmWtLI6vLU2sLU6sLYytzo9eanl2eHFqYG68d2Kwfai7sbetpofqp/2LbIRZSmxw&#10;fIRfXLhvbJhPdIgXHBJfhkXUssjFeVlJ0QAwsjEFHEamBo+AxmLDZ1amhlBwMruSDgCjSnoFjUwl&#10;4smlOCIeGJrGYlCb67kDPe3tLXU17Ao6pVRrLyKWYWHpKVpg5Ghn6ePp6uvpZmdtbvDsya2bOjeu&#10;X71549qtm9ce3L/99MkDg+dPDF/qGRvpmZromZvpWVk8tbF8Guxvmw4K7MdfILm1oYL1hdbV2UYN&#10;MKrbnGnYmWvcmW3Yma7fnqzbm248mG0WzLcLFzpEi52S192Kjf7jvZE3wqlTPhBJA0akrfccLrVt&#10;TTVo1Lg91bgz07I3BwCj+f7q3lpiVVkOh5xXQ8e2VkC/vEHX//b5/G+f3/3y84dPH9+9fweM7Ts7&#10;AyYMnJ6dvnn75sPH97/88vlIrTg82F6cmxgZ6BhiXrTOzxJus4h5XBqmkVnSXkMEVEtsqyW215E6&#10;60ldjeR6FpZJQpQVgIoQCXmwSHhKYC/2wlw/WPIYBY7KiAtODvaI8LTxtjVwt3jqaPTQ6tltC71b&#10;Zk9vmTy+ZWv42M3KMMDN1tvJyt3OvA15cdHUXvA0LjosJio0KjIkLDwoOCTAP9D3lZeHo6uTha2V&#10;vYuTu9cr/+Cg0PDw6OiYpISkLFgmJq+ARqRAQWle7h5FMRcfgW7UlXu3bpkbGwf4+ESEhCTGRqeD&#10;UvKRCEoZvr6aXcepqmMza9mVnMpyVjmFQSHQSaVUAo5ciiWXYimlGGppYSWlpLqC2FhdXs+m1bIo&#10;3Eoiu7yMRSupIBexy0vrqigttRWN1fS6Kiq3ktRWzxrsapqfGFxbmNxbX9wfJ3x5C3RwMHcfN4dn&#10;unce3dGZ+BKXa0PdTU+OyQQn5EBT0PA0OgHbWseaH++bGuoc7yi//F180iMXGyMnyxd2ZvqOFs+d&#10;rV5evlCzpTqJ4d5ZqRE4NASbCyrITkZnxmsHtqQnBsHBkaiMeAwSjMkFFSJSC3JS8nNStA3TqMzE&#10;XFhcNiQ6CxyZkRIOTQyBJoXCkkIzksNgSaHQhOD0uKDUSJ+EEPcoP4dof6fYAJeywmxuBamaQeSU&#10;EwBgxKa1ArQIAEYt3HJcdmpahBcoxCM9wjszxg+RGIxMCc0DhRdCojDpMVhYHDYjgVKQwSbkNzOJ&#10;DRVl1VQck4ChFOWWojMxcDAOCS0rgFNwKExuehYoJjHS38/Dzs7yhYHeHSODh5am+g42RvY2hjaW&#10;L6zMnxu91NXTu/PgwbVHj27o6d8xePnQ3PK5vZOpu6edg7O5hbXBC6NHzw0fXujlg2cv7z97ef+5&#10;0cMXJo9emj0xszWwcTJ19LD2DX0VkRianJEUmhDqFuBm6mhmbG9iYm9q6mBuZGNiYPlSz/T5cwtD&#10;QxtTUwdLB9cv0y0IOo+f3//h9s3bT5/om5qaOzp6hYTGgECZ6LycgkJA+YWZuShIVnZqOoxeyRyf&#10;nlYdHWno7KdPn38G8p8fPrwDvjWAYYU/f/qk0cefP3785ePHv3389LePn/7zUh8+/XyqON7uEo6h&#10;Nmr/qxjrct+43JggveynBraX59RXltdV0GoZ1CYmfaSRu9rbJpns/wDMXJt8+3rizdLo+cLw2dyA&#10;bKTtoIu7Wkt7XU1aqCqdqSheq6UcdFQpR5pVI82q0b9Xk3y4XjpQK+rjCHvY/O4qXieL38UW9lSL&#10;+gBgBDCjnmpBN5ev0WYTY5FdNkrOH6UUjFELx+mYMRpmlFo4TCkcIOb1lSG78IhOXHZHEbwNm9mK&#10;yWgpBOBRY356fV5aHcCJANWjwfV5aQ15aZf31yBBtRo7Uj0aWp8Hq8/LaMjPaCzIasbAgUjapWZL&#10;r40V67SjrzPSb+TH3U8OfxkR7hYb45mc6JcODoGCQ2HgsMy0CGhqKCQ5GJQQgMuH1Ffh58dapwbq&#10;R7s5A60VM4N167Ndou0J0fa4aGdMvDsqPxhXC6bOpHNqwaTsYFS4MyDaHZTsDcsOxvibgzvLPSuz&#10;be31REIRNDHaOyHaNyE6ICEmOD01LjcrHVeYh8rOzEhLTYqNSk+Jz4GlYJBQNDwlBxaXAQ5PivEO&#10;D3TwcjMaxF4cs2IC9f29jUICzOKi7NNSPDTAyNbZ8aWV+eOcrAQGDVtZjmMzy2o4lMa6iloOjcMk&#10;V9LL2BVkbhUdQEUaWtRUx6nnsjQmIzoMqK4MgoISUHBwVlpsiJ9ziJ9TiB9gMkqM8s0ERxWj0zG5&#10;4PzsFFRmIiwlPDnaLzLQNTnaNwMUXoBIxiBTi/PApZj0Sgq6sbpssIs92MUe6uYM91SXE3ORX8yQ&#10;o8U3AjwtAr0sg32sQ/1sM0ChhKLM9gZ6ewO9o7G8s4nRVkdr5lIa2CROOY5BzCcV55BxuVQ8il6W&#10;X4gAQ5PCIvycowNd4kJckyPcS1ApLWz85mzX3tKAYH1Mvje3Mdsz3s1tYuHL8TmYnGRIQiCLWrgw&#10;2fmfH+Vvjw9V4g3+9rxob0nKW1GKN6X8NdHBMm9nUXiwIhVsqGR7x4qDMzXv/akQmLt0xDtXH54q&#10;9o5lO2rxllq8qZZsHkkBHUu3TmXbJ9LNY8n6kXjtSLx2sLd0sLckFKzLZXtHRwKlii+VHQpFe9s7&#10;q6+X5yanxzq62zk11UQKuZzJrGloaOvqrqyqKsRiwWBwYmJCfHxcXGw0KDkhKx2Ulw2FpyWCYkNj&#10;gjyjAzxiAz3igjwSQjySwl5NlV68+8MVETRcbkZyuL+7VaCXXVSwR3JsYEKUX0yYZ3iga3yEFzgh&#10;EA6OyEmLzAFH5IDDcyERSGgUKiOGQcjtbKAtTrQfbkyqhKsfjnmrc331VaUIWEwOsG6QUoyGFaGh&#10;GCQkHwFGZiXnQBMywbGQ5MiU+LD46KC4yMDYiMCY8MACJLyGXTE1PjQ3PTYzMTI5OtTf09nW0lhb&#10;w6bTSLjiQmQuHJoOTklOiImJCgwMfPXK08HBydTUXF/f4N493Vs3793QuX3tyo0rP+r8+P3VH/56&#10;5afvr179QUfnxxt//fMPX//7n377q9/99p9/+7tf/e7ffvVvv//Xr77+3R/+9NXXf/79f/zlD4C+&#10;/revvvrX3/z2n//5q1//+uvf/fbbP3yl8/13D2/fMHr+1N3JLiY8CJ0Dy8vNKEBlYvPhRHx+JR3f&#10;UFNex6HWVJG5TEJ1RSmnHM+mlzCIhRQcsjQ/CwlNTIsLifR3iwvxSonyhyaG5qbHYRFgclEOoTBL&#10;O/WMiIGXl6I5tGJueUldZVljFamusqyGgefQijm0Ig69qLq8qIpayCTnMzQjG7S9RTh0WmkBlFSU&#10;hUOD8+EJ2WnhcHBYFigsMzUsIyUUlhwCSw7JAoXnQKLQmfGRAU62JrrX//q7YC/r8rJc8d6ccHdG&#10;ANQVTe6sDK3Odc+NNc+PNy9MtCxNtc6ONkwOckd7WcPdFYOd5f0d1P4OSn8HZaCT0q9VF2WgmzrU&#10;Qx/tY0wMMqdH2fNTtUuzjasLrVsr3TtrvXubA4e7w4e7w7zdEcHeKH93lLczdrgzLjiYEQuWFNIN&#10;uWRDLt6Ui7f/XgrJjlK6q5LuHsl2TxR7J4q9UyVQJ3Qp7Z2a+/fOVPvn6v03X3Sm3D1V7JzIt4+k&#10;m4BHTxPt1N6qJRvHsq0TOYCWNMwIuL3ATMpdzeMcnqoOjxUHavn+kXz/WHFwoji4BEbvjkTnSv6J&#10;9GBmuItFwUGTIj0dLV4+vn3lL//uYPY8MyW6sYo6NdC2MT8q3l2W7C6LtheFm3MCrdtobVqwMSPe&#10;npXuzikOFtX81yfCFTVvUb43K96akO5MyfdmlAdzysN5BW9ezpuXC5fk4hW5dF0sWuXzl/cPFg/2&#10;lw73X/P2l4f7WisoJVlpSVHBft6ujrZmxi8e6T64fv3qN99+98c//unf//33v/nN7/7lV//6z//0&#10;q//1D7/63//3v/zqH//l1//rX379j7/69T/886//5++//pe//vSHm3f/qm9wJy3sYl10kGq7uNC3&#10;8npgca57drJtqKe6o4FWx8SRirJQGYmpMUHZ6ak4TGFFORNXTMjMQLq6ejs4uNnZOeNLiQwGs6KC&#10;yWSymJWVwIi0CjqDQaHTgSlpFAqeTComEjBkchGNiiun42k0YFBaUKC7uc2eYqsAACAASURBVPkz&#10;cwsDB0fTxKTQQmw2h0vv6WudnB5Z23jNqalOhUDMrGwf67+490j/5r1HOrd0r97Q/UlH180rFIUh&#10;9QzNLrDstd+zvM1eiVomUUvEKrEWG10Co0tmpLX5iBXAcDSZWi4/UlxKppJJFcA0NJFEKBDxNWVG&#10;IplCpjpSa1uulWqVVC4TScQ8AV8gEoqlEplCrlAqlCqlSqWSy+VisVhbZqQ+Ojp/+0apVvFFws2d&#10;7a29nd3D/QPhoVghUZ2qzz+8OX17enSqUqikErlQKOHxhHsC8YFYypfJgTIjoABbxpNq+4zkPIlk&#10;Tyjc4vHWlhZHBweaa7lUDTDCkggoYhlSi41IZblUEopKQuEwGcjsFCg4Jjk+LCUhHJQUmQYAo1hY&#10;WsIXJeblZpRT8O1NNbMTg8vzkyuLU5Ojfb2dTZp+a9alD2iQndrdVt/VVt/VWtfZUtcBVFwD8Oii&#10;sUgTT2uuA9xGzXXsxhrWOMVc+0bMEe70sEB1nAoOk9pUy+pqqx8d6BzqbR/oae3rbGprrK6rZgD9&#10;hpUkThW1tpraWJnz/xD2FlBt5Xv777vWveu+R+aMdNppp+1Upu5e6i0t7k5xd3cNLgkBQkKceAgk&#10;ENytuLu7xgVtKaV61yYpZ87/f9//pc/q2uy0ixDZ2fvze57nW0b0rsGbN+FUuzDfhy7/5fRp/zxq&#10;f6Mbc7sFp1qXZVFO9C0gxeWQMdmULDoZv0+OyAQ0EcBGKAIeoEV7wCgzCy8XAZ8pExGPzMyAJMdH&#10;RgT7eLrYWprq6Wsq6WsqfSdHcnhkpKNqYaRpb67nYWfs62zu72oZ6G4d7Gm7bzWKCnQN93UM8bLb&#10;8yLZhHjZhfs6Brpb+ziZudkYhnrbg6P8CYgkfEZCVnpEG+rfo9wBHxZR400huqWmsLupcqS7qbul&#10;pqmurLKM3dpcOzTYvf8rjw40Li/Nra2Jvn37uLv77u3btVUpkETj85ZXludlSbT9dj+hgCMUcEVC&#10;nlgkEPC5PO7KyvLizPTkyPBgd1dHQ31tSXFhBUm+rjaAv7Pz/r0MGAHGIsBXtAkM+tvc2Eu0r29t&#10;AtPTtt+tf9jZ+vzp/fa79bU1IV+wDEi4LBAvcwULK7y5xZXp5vb6bBY5NhmUlBqfikhB4hCtRHmb&#10;5ChT5+37tx8/f1pbX1/hcMbHxxcXFsQC4c7bd7vv33/e/fDt6yfe8nxve1NBNnH/t7bXvaejeFvz&#10;2bUXd07fu/jblRP/vHT872f/+FWmcycOnj95SFP58f6E+3JGUkVJTllRdjGbWsAishjYHBqSRs5I&#10;TQoN9razNdFwNNP2tDMOdLX0sNJPdpPHyrqQlyxUn1mqvbBSV7RSf2mrpeygq+ZkoOlhZuBr+zrI&#10;xToxzBcJiaHjMojoVBQsEZvq/f0eXh4eaB0eaBseaBvqbRnsBgjRYNeb4Z6m0b6Woe7G/o767pbq&#10;1vrSN1UFNaXMJqw8YIiJ1g/wtPdytvRytvRxtfZzt02MCsQhwAU5BAQ0NtDLwUQXAEbqL2XA6LGa&#10;0nMdDeVUcHwunZyXQ8uhkWkAHcDg0Xvt1zAojYgvKWA11VdXlRWycuTACIuGYZDpvl6uanuN14b6&#10;WraWr+2szA10tV6+eHbn1o0b16/euH7lxvXLt29du3f35sMHdx49vPP40e3Hj2+/eH5H6eVddZV7&#10;NpbqQX5W7Ui5Z3+8iz7WVzLaUzjSmT/WmT/RxZ7uKZjtKZzvLVrqK1npL+MOVgqGa3iDVdyBSk5/&#10;hXC0dnWmCQBG3zuMeBO1S0NAh9F0Z+FUR8Fke8F0Z/FsT9nCQFVPLaMyB0mGRedgIQXUzCbK9+Ik&#10;osK3T+++fdn59u3Tx4/vt7e31tdXV1elkr0iufXN9fc729++fZFKRDNT4+0tDWWFzCaMvGSqJVOB&#10;kBFHx4DzybByFqaSjasuItSVUaqKCOVsbAkLmUtOIaFjM6HBqNRQbHoEAR7dif7ev5Nt3lLJeFNC&#10;ZWZBEYlBYZ6Wfo7G7lY6dsaq5jovDdWeaioqmOmquFgbh/m6uNubWxrrtMDkkZ/M4Ef6uhqamirK&#10;Koqq6koaWmo6etqaOppqWhrKmupqOlpa+rr6xkbGpiZmZmbWllZe7h6RoWHpKdDQwEB7a+uiBDkp&#10;JgefffJAwdzEODoiPDk+FgaF4FAIGikrPze7qrSovIhdWsAqysth0slUAhaPgmMzYRhEGhoOxcCh&#10;WAQUnwklY2HZRAAMsWjYXAqaQULKlENGFTFJNaXM9jfl7W/KOxorOpsqR/taFqcG1wSLG6LlLQl3&#10;e03Yj5cfrzqQt7ycbXVUFZ8p3Iqw/HemLDnULiLQKyrEJzbcn0FC97TWvV8XvFvlbklWJvKNZe+U&#10;NvgNL0dzJysDSyN1e3NdNzuTaF/jXrTcbslKeBIX6o6ERsrCaImRXvvjfUGBznHhnpDYQHBMQHK0&#10;f3K0f1KUTAEJkb5x4d4xoR7Rwe5Re8g+OsgtNsQjIdw7PtQzLtg9Nsgtwsc+yM3C294owNks1MMm&#10;MdSrkEHKp2XlkjF5VFwBnVCSSwbEJJcCJiNMuJtlsOPrMBfzSHerWB+7BH/H5CAXaJgHNNwzNdI7&#10;DeSLSY6gwBNZWbA8AoKVhWBmIahIKD4tITMJhARHY6BxOFgSPDkKEh0cE+Lt5WxlaaKtofJU5eXD&#10;/0VPHt26c/vS5cunbt2++OjxrVfKjzS0FPUMVI1fa2vrKb9Sefzwya37D6/fVbh6+97lW3cv3rx7&#10;4ebd83cfXnnw7ObTV/deqDx8pf5EWfO5uZ2xd4hHXGpsUEyQo4+joY2h9mttDWNNVX215+qKD14+&#10;uvn4jsLLxy80ldSNdJKD5J6vDsTFaw/vn7h88cSli6evXDlz7bqippa1q1tkUnIsNDU2BRoLgUYn&#10;QaISkkFxidms/L6h4Xc7O5++fP34+cvHT192dnbfvdve3Nzc3t7e3d39CoTTgFzop92Pn3c/ftn9&#10;9HX307fdz3J9+PTtL/rybmtzoYXXDpsu/I92v+9HVACb9KBvNuH0KvB++QQYi4TLI+HzKVn5lKzG&#10;QuZofSW/q3F3rOfbVN/bviZRc/lcec5EIXmYieulwsfzsxYrGNLmEgAY7QuwGhVLWwolzQXipnzh&#10;mzx+PZNbm8utzeXVMfn1LF4d8C2nek81TE4ta5yd1UVKr0qPakAmtOBTumnwbhqih5YJeI4o8DZS&#10;elMWtAELrkMn1mTGV8FjK2DRZelRJamRxdCIwpSw/0VF0PBCSBgbHMZODmWDwwshkUXQqMIUEBsS&#10;mQ+W6z+A0V8fC9l2L+piN+pKO/p2M0axPFOPlmabGOMLCnEN8rH1cDJJjPIhoZMbyhmlLFwuMR2f&#10;EUPHJudTYOV52KoCXE0Rvr4sq7mK3FlP729h9rUwe1tye5pzJvpLl6ferPP7ODMtk4PV3c35eXQY&#10;NMHf2VbPzcHEw8XCx8M+IsQXHB+FQcDA8THhQf6uDrZRoQHItKQ9wIxj0pAMMgyRFhkT4eblLB+G&#10;2oe+5O2u7+dlGOhrHB5sEQuyhyS6uToZWJqpmxgqwWExOXRUNhWZm43Ny8kqyCOzcgiMPWCUvQeM&#10;2Ewam0kvAAasZOfn0mTAKDTQx9PVPjzYFxwXFh3qJQNGjtYGjtb6AV628ZHeqLQYWHI4JDYwNswz&#10;IsA5yMvGy/l1sLdtdIgrJM4/OcY3Kdo7AeSBgIaRsUnFLExpPraMja8oJCDTIlJD5Ba4osTrMnuR&#10;u4O+j6tJAsgTnxm3T4uqiimleVnsbDSDmEHPSqfiUknoFDIGSsWm0fAwVFocJDow3NcxOtA5Icwt&#10;JcqTgUtuLqetjLdwJ9v5052iud7RjsqGEmo2FoyGRoCjfEJ9bGl4aF97xbcPwi3JHH9haHKwZXKo&#10;dWq4bWqkfXK4bXywdbS/eWq0c36qj7MwIuRMrgln360uvZUuborn10WzUt6kcGmUOzvImx/kLwwK&#10;FofEKyOr3PFNwdSeJjf4Exv8Ce7KGHdlTCiYWZUubm5y19Y4YskyX7AwOTXc1dNWW19Jy6amZaSH&#10;RoaHgUDR8QmJkJSwyEhPL29rGxtLCwsLCzML89eOdtaeLg5B3m5+bg4e9hbOlkZu1kAkzc/JPMTD&#10;JtLXoQ8lJ54lpCg0NCoq0MXZSt/V1sjH1TLE19HPw9rd0dTRStfZWs/NztDL0TjIwyLC1y4u2Dkx&#10;DABG4CgvdGoEHQ8pycXUFFMaK3Pa6tgFDBQqLQoU7AwKBiKH4JggcExQckxgYnQAoKjAxKjAqBDv&#10;YD9XH3c7RxtTcxNdfS0VZzuLyLCAzIwUJDwVngZJT0lKToiJjY6IDA/29/V0c3GwtTY3NzM2MTbQ&#10;19fR0FBXUlJ69uz5/XsPbly/dfHClXNnLp45ff7Pk2dP/XH6xLGTx3//48TRU6eP/3nmxLmTv586&#10;evDooZ8O/fbzoSO/HD564Pfjh46e+O34ySN/nD524szxk+dOnD5z/MSp34+dOHz4zLFjF0+dvHH+&#10;7KPbN5WfPTbUVnexs4wI8s1MS0akJsKhCbCUOAwCQsJnMLNxTDqWSccwaWgWHZNHx7KzcQwCgoyC&#10;YtLioLEhMUDa0SrE2x4U4JIQ7pUWH4JJi6HhUknIZBwsLjMFhMuIJ6MhucQMFhmRT0UWZmPyaSgW&#10;GQEAIyIsh5ieS0rPzoLScBAyOgkPj5UBIwQkHJUKwmXEZKaEpycGJkd5JYE8EyI8ZFYjWfs1QIti&#10;fGHJId5OJlpK984d/5eF4StESthYr2ysGBBDmxioG+6u3BtLXzLYWTbcUzHYVdrfUdTbxu5ty99T&#10;Xm9b3p7JiNXTxuzeU087s7ed1deRN9hdMNxXPDZUNjVaNTtRtzjdtDzXsrLQxlvu5K90CVa6hSs9&#10;gpUe/nIvb6lXAACRUYlgSiKYlghmxII5iUzCOalwTiqaB5CNeA/Z7Nl8NiULMsmNP8BNexLNrYtm&#10;AQFuo9nNvb83RDPropk14fSqYErKn5TyAQ4LoNi9IWibwD+b2RTNbIqmN4QyL9LUumhGlj6TASOp&#10;cG5VuMeMRPMb4sVN8dKWZHmNPy9amebNj7XUFJPR6ZGBHhYGGi8e3Dj/xyFdlaegQI98Kq6lumiw&#10;o2F+tGdxvG9xvGdxrHt+pHNuqH1msG1+pGN5vIs73SuY7RPND4gXBrlTnXNDjePdVTP99UujLfzp&#10;LsFcD3++h7/Qy1/q560M8bgjKyvDi4uDc/MDs7MDczODczODb2pLKVnI2MhgT2dg8riuqoriw4f3&#10;r9+4/OfZP4/98cdvRw7/cuDAv3786Z//+OFv/8+PP/z9559/+PXgjwcO/uvnX//x44H/Pnzsp1Pn&#10;Dl++cerh02sZAXLjQyXBuru7qq+nuqO1pLkhr6aMWpKHy6PB0WnRCRE+fq424YE+yfFxSAQanJwa&#10;HBRpaPhaT89I38CETKZTKDQqlQZ8USkAMCIDwIhExBGJ6Cw8Eo+DYzHpOCwMcBgR4AR8Bh4HMzbS&#10;UFV5oqLyTE9fKSDQBY5ILi7JbWqp6elrH5sYpufQfQMCniq+un5H4fLNe+ev3j5/9e6Fq/cvXH1g&#10;YeeZjqK0dI/24eSoa4UzyZMIeIDJiMcVczli7opwZVmwvMRf2rMX7TmMBByukMsT8fligUAiACCR&#10;RCiQCPhiPl/MF4gA8QRczn77tUgA8KBVqUxCsZDH5y1zljkyYCQSiiVi6ap0bW1VIhELBEA2jS/g&#10;iyXi1fU1vki4uLI8NTszvTA3t7ywyF3mSwTSzdWtnbcb7zbWNqWSVRHQ/CtcXuEtcPl7DiMAGH0v&#10;wBYtCYWLIuECnzfDWZlcXBwd6G9+U1+Ul4vPpiHJBDkwwmQmohHxWGQiHp1MxEGIODARCyZhkrPQ&#10;Scj0mJTE0JhI/7Agr8gQn4hguSJDfCNDfEGhflFh/mngWDoZW8CkVhSzCpjUAiatHS9fhKxnJdVW&#10;FAK2oBKgq+i7mCXsnKL87L3RabI+IxlCovdg5JeUdQXomnJ2TXlhbWXhm5rSlobKjuba9qaa1jdA&#10;zXZ9VXFVWX5JAaNYpkJGPouSk02gkjA0MpZOweVS4IXEyIos13qcUSv2ZS9GvmL/v59E/XVPB+ZB&#10;I1ajGm9TjA9kEhIpRAyFiCETMWQChkxAkwloEgFFJCD/Q1lIYhaSTEBSCGgaERCdiMYj02IiAlwd&#10;LA20lQ0At5Hcc2SorWKoAziPzAwBcuRmZ+LnahHgbh3oYQMYjrzt9xXsZRfkaRvoYePrYuHl8NrN&#10;xjDAzRoU6AqJCUwHauxAmPQ4JtK3A/OXilDM9U6Wf1djxUBHQ2tDeXUZO59Jq68t76/7vryPuTI5&#10;MbK0NCcW895vb757C0CcjXWpVCIUCriclUU+b0Uk5K1K5QFKHneZz1sR8LlCAZ/P4/I4KyvLSzNT&#10;k8NDg53tbU2Nb2qqq9rI8qqpkWy1jx92P+7ufvq4+wFoLtp+u7kFaAtoQZR1GO1NTANqjD7uvnu7&#10;tSqV8rnchcWlmdn58YmpwfHJgbHJgdGJ/obmqlw2LQ0BhqPTUDg4joTp+h6pm6n2e/f+3YePu6tr&#10;aysczsTExOLCgpDPf7u+8X5r88O7t58+bC/OTLQ1VBXgguQnyciLVnovzbSemqgpaD+/pqxw9umN&#10;Y4+vHVW4eUHh5oV718/duXrm1uXTntavvr8SLjfWFbc3V3a0VLY3V7Q1lddV5ZUVUfNzsalJoT7O&#10;Zvqqj4zUn1jqKTm+1rQzVKWEyhuv36ReNlN+bKn23FrjpZ22sqO+uquRtsdrfW8rYz97s0Bnq+hA&#10;D2hMCDotAZuRjEGAi5DyfpZe3M2+nqb+nuaBnhagJqyjobetrq+9fg8bNXa31LTWl9ZXsCuLGCV5&#10;FDYjqx0tt9SBQy38Pew8ncy9XCx93W0CvOwTowLRGYlMKgaVnhAV4uVqZ2pprGWso6yj+kxF8Yma&#10;0nNN1ZfYTBiDSmBmUxhUIo2II+HReHQmFpmBgqfRyVmlhaym+qqqssK8XKrMYQQAI1S6g52FbESa&#10;qZGunbWZo62lsYGuitJLhft379y+efvW9Vs3r96+df3unRv3791SuH9T4f51BYVrjx5ee/r42oun&#10;10wMXvi7/3sc0lh/2VhfyVhv8XhP4UR3wWQ3e6qLPdNdMNdTuNhbvNxXyhmo4A9Vy4ARkEobq1ud&#10;aXq70rmx1LYKOIwaeRO1y0OVeyPSCic7CsZb86c6imTAqKuaXkKDYcAh2ejkEga2myzPwU0w9b5+&#10;fPf18/uvX3Y/ftx5//6dzF60sbmxtrHx9h3gMPr69bOAzxke7K0sK6STsa2ZcuhTlvYMAvJBQyPo&#10;2OQyJrqMhSnLw5axcWVsbDkgTA45BQePhMR6gmM8wdGe4CjPbpR8rbSS4MokpuZkQTGpkeBIryB3&#10;i0A3c38XM1/n1+62Ro4WulbGGh4OZmF+rinx4WEB7i72FvtJK1/7l/p6mrq6Glraato6Gtq6Wjr6&#10;2uraGkrqqs+VXylrqGno6ugbGxkYGxkCfww93d0TYmMpBAIMCo2OCG9FyI97iU6XNFSUHG2t46NB&#10;KUnx8FQIDgmnZGFzaeSivNwCZnZ+Do1JJ2eT8ZQsdBYajkfBcMh0LCIVl5mahUwjoNKoeHgOGbUP&#10;jLKJmQAwIiNzKKiSPHJdOauzqaKruaqnpbqvrXakp3lquGtxakiwNLUmWHy/Lpxu3Q/3XcLGGJjq&#10;ayg/f3Dn2vkWmHyIW1XKTXtLIxc7M29XGxQsuaGqaFWwsDg9NNLX0laO/P7evBTlbehmZ+pope9s&#10;Y+RmZ+LpaFaVIv/I6Mq8DAp0zoRGZiSHpiUEQWL8kkDeCRGewDp0uGciMLc+4Lv89zYCwdFBSSB/&#10;gBmFecWGesYEe0QFusUEe8SFeiVG+CSG+ySGeSeGeccEukb4OAS5WUb42McGuoLDfSnotAIGKZeM&#10;YVFxbDqhkEEqygGAERBMyyXD48PCXCwj3a2jvWzj/BwSA53BIW4ALYrwTgf5wqL80UnhhPR4Ogqa&#10;i4OxCJlsMjoHl0FGQLDQeAw0DgONR6cmIMAx6YmglNiwMD83V3szUwMNLbUXyooPnz26/ezR7eeP&#10;77x4evfRgxt3b1+6du2swoPrL1891NZVNjTWNDXTNbcyNDTR0tJVUlJ98uLVg6cv7j9+dkfh8Y17&#10;D67evnfx/qNrj1/cfqH8QFHl4QuVRy9UHum/1rJzt/KP8PEIcrPzsDaxN9Ix01IzUFHUVHym9uyx&#10;8pOHrx4/U1dU0lVVN9Ip+N7xXwq+/uCV4rUHCudv3Tx95crx8xfuPnuubWrm4ucfCIqOTExOSIMl&#10;p8PB6XBIOrygpGxobPzdzoePX7582Cuxe7+zu/1+Zxv4er/3tfPhw4ePux8/ffwE8KSPn79+/E6L&#10;ZNjow+dvHz59/at2Pn3d+fh1Z3djvpnTBp3M+x97DzswT9/gTSsJgUXkjL1pawQ2NYtNwVXnUt7k&#10;ktpyCV10zBAT10tDdhDShnLQM8UUfj1b0FAgfFMgatwXW9wESNLMFjXmCxpY/Npc3h4zAlBRTS6n&#10;OmdPMmzEHGPh2vEpZeDQyrTIWnhMIyaxBQ9pJ6Z10xAdZFgrIbUJB2lAJ9VmxldmRJenR5WmRhan&#10;hBVBwgohod8VVpQSVgQNK4aGl0AjiqERRdCIopQ9QSOLoKBCSOQeMAKyaWxw5H+1Iu+1IW/uL33s&#10;v23+Dxs9qEut8OtlybdYSS9y0qwLGVgiMik1PijU2zbS3yEm2DkxwiMlxjs90S8TGoSHh1MxMSxS&#10;EpsGKWSklrIyOhtz5sbq3q+N8+Y7xvqrmmqyKbikmHA3cyNlWwsdZzsTLzfbyFC/1OQ4Eg6dkhgX&#10;7OdtbWYSGxmSTcIOdjUOdNb3d9T2dVSVFhBwmXGQCFPZXW2C34qOcIgFOcZHOyXFuUISPdIg3p7u&#10;po72Bva2elRyBptFYDJwrBx8fi6BzSIzGTJgBIxIY9KJe8CIlp8LKC+HymJQmHRygLebh4tdaKA3&#10;OC40KsRzDxgZyoBRkLd9UrR/VmYSHBKZHO0fGegS6ucQ5GXj5w44WaJDXZNjfGPD3SMCHQK9LOIj&#10;3eEpoXRCCoOUmktJz6PDU+J9UWHyMa7E8FuOVpruDvq+bqahfjbQBH8iOqm8gFhZRK4qptSU0opZ&#10;eCYFQUJDKNhUGj6dQYTnEBG5JCSTjCKjoejUWGhsEDwZqOahIOOq2fihtpK15QHpYr94vk801zvU&#10;WlqVh8elgdLjA+LD3IO9rKk4SG9b+bcPwnXh9NJUT397dW9rZVdLRUdTWUdTeWdzeWdzRX9n3ehA&#10;y+x498rckGhlYku8sCGaWxPMSHlTgsWRlen+uZGO+bHOxYmupalu/ny/ZHlkkz+1JZjaEk6/3ZNE&#10;NCMRzaxJFzY2Vt6+429s8qSrHKFoeWx8oKmlvqAoLx2eFhgSaGZlaWz22sTc3NTCUt/IWFNbW1lZ&#10;RVlZSUVFSU1VWU9b47Whnp25iZ2Zka2pvo2xjrOFoZfd60AXK5CfMxIkH1PSh75MQSbDEkKiAl28&#10;HEx9nM0DPW3D/F383K1d7YxsTDUsjVQsDJTM9F86W2oHuJrFBDolhrklR3iAQV6pcX4ZSUGZKWGZ&#10;KWEISFhGcmhytE9UsEuQt3WIr31koEtMqFdsmHdsuHdshE9ClD84NhiaEB4b4R/i7+rlamNmpKX6&#10;8vG9m5cVn9zX01KxtjC2Mjc2M9E3NtA20NXU01bT1lRRUXr+4tnDRw/uPLh/W+H+7fv3bt+5ffPG&#10;9etXr1y9cP7imdNnT/xx6o9jJ47//sfxI8d/P3T08K+HD/1y6PCvR44eOnbiyInjvx0/evDokQOH&#10;jx38/cRvx0//fuLPoyfPHDt15vipCyfPXP7z3LVzF6+du3Dl7LnLf565dfGiwvXrz+/f1Xz5wkRH&#10;y9HKPNjHAxwHImEReGQaOgMCh8Zj4GACJo1ORjIoqNw9WsTOwRcxiWX5lHwaho6H4TMSM5IikiL9&#10;wn2dYoLdEyN9UuOC0KnRFDSETUcxCOkkVDI6LZqASKBiU5hkeB4FkU9DFmaj82lIFgWRS8zIJcJy&#10;AWCUtg+MshCx6DRQRnJIZko4Og2Eh8ei0yIRkNC0BP+UOF9wtHdipGd8uHtsqGtUkFMSyCstMQgD&#10;i/ZzN9dSunfqyN8MNR8nRXm11rG6m4sGOsvHB+pGeqsHO8t7W4sHOgBaNNZfPdZfBWigcmKvw2hm&#10;tGZaruqpkarJkaqJ4cqJ4crJPU2PVs9O1M5PNyzNNnEW2vjLXQJOj4jfJxEOSkVDq6LhddHIqmhE&#10;KhyVCEYlwnGpcEoqnJWKADwkFS2uihZXxYtrkj3tTRIEhglKlzb3tAFsL25IAK1LFtbFgNbE86vC&#10;OalgRsyfkvCnpYLpNcHMmnBmXTi7LgTcSWvCGdmevZ0ARQKgkmQO4EqimQ3h9JpgapU/KeFNrAqm&#10;18XzW6vAT1kTLwDQSjC3KphbE8yv8uek/Dkpb46/MLE0NTQz0lNbmpeVCY0M9LQw1Hzx8Ob5E7/p&#10;KD+N8HdnkjAN5ezupurxvrbpwY6Zoc7Z4c7pwbbJvpbxnqbpgdb5kc7liR7OVC93uo830zcz2DzY&#10;XtFWy+prLpnsrVsea+dMdXFmujlzPZyFvpXFgeXlIRktmpntn57pn5rqn5rsr6spIWeh4qPCvd2c&#10;bcxe66lrvHry9MGtO9cvXD538vSJI8cOHzh04MeffvrnD//8299++vGHgwd/PnL00OHfDxw88tMv&#10;v/1w5I9fTp07cuHaCYUnV3Nj5HNh2ETv9vay9rbSN/V51eW00gJCYS6aRYOjUqNiQz29HM0DPF2i&#10;wkLBSZDoqDgPD199AxM9PUNbW0cKhU6l0mnfgRGFQqKQCXvtRTgSEUPIAoARDgPDYWCyVBoel4HD&#10;pqurPVNRfqKs/ERX92VAoBsak1ZTW9LZ1dw/2D02MUKmUdy8vO48yFVzmwAAIABJREFUeHT+yo2z&#10;l26cvnD97OXbF64pXL752NbFH0XM7e3vlX1I9eNuc0QCjojPFfO+i8sRcVeEHKAJe39OGZ8DhM6E&#10;PL6ILxNPxOPttRfxhDyBiC8SCwQC2RX2EpfHEQj5YolIIhVLVyWra1KRWMjn81Y4y1wuhy/gCUUC&#10;iUS8tibd2FhfXZWIREIej8vj8/gCvkAkXOFxF5aXpudm9+xFS8v8FYFUKNmQbmxvbrxbX9tcla6L&#10;RVK+QMzhCpZ4wmUBUGPEEYk5YjFHLOGIRMsi4aKQP8/jTK8sTywujAz0Nb2pK8rLwWdTAWCEQydj&#10;UUmYzAQ0PB6bmYBHJRGxYCImGRA6iYwFU/ApdEIqgwTLJsLwmeC05KjYyICwQK/wIO+IYB+AGYX5&#10;RYcHxEYGBfm6uTtZeTjbgML8ulHyC5Wqwqz6qqLqMnZ5EbM4X8aGcvZMRjnF+dkFTGpRPr20IKei&#10;mFlWCDSjy56IXsz1usqi5vqKzpa6ge4WoDgJKNt+093e0N1W39Va395U09IITGdrqCmprSqsKs8v&#10;YjNYOSQKEb3HjDB0Co5BxcuGq7KySSwGuYiWUUoKq8pyqMfotKHla6T/h/Mo2U1tmGf1OIMKvFMB&#10;ITSHAKWQMDKRiWi5CKg9WoSifqdFdBL6uzDkrExwQqSPh4OJgYa+trL+Hj/aQ0gqhjpA1dFrAw2b&#10;17rACoqzmZ+rZaCHTYiPQ4S/S4i3Q4C7jbezuafjaw97UzdbIy9HM3836xAfh9gwr9T4ECwsQaay&#10;zP/w5/cSX/XWUd5UF5WwGVQStqKsoJctTwj2ExRmpieWFuf4vOVVqXB9Tby5sfp2a2N9TSIW8Xnc&#10;ZaGAK5UI/4qQuJxlPpcj4PH4XC6Pw+GsrMxMTQ0NDrS3tra2NLc0NfUS5b2kMxXun/d6Kb58/vxx&#10;d3fn/c67rXfvtt5tvwWCae+3gaFpe/VG27sf3n3Y2drclIjF3JWVuenp0aHh7vbONx1djZ3dTV29&#10;zTUNZflFDDwJmUXGEKk4Mp2wz/s4Q+R3O+/ef9iRrq1yOJzJycnFhQUBl7shlW6trb7bWNvZWp8Z&#10;HagvLyxDGMmewXbEFVcLbUcTVVt9RXPNh0Yqd3ReXNV+fkXj1WONV49Vnt9XfHTryb2ryDB5WXsf&#10;7tZwf8vESOfUWPf0ePfMRE9/d31TfWFZISU1McTFRv/VgytKD65ovbhjrPr4tdqTskT5S70w9qrp&#10;q4cWqk9ttV456qm5GWt7mRn4WZv425n5O1gEOFuF+zjHhXhDYkIQ0Dg8EtqIlWfZeogvujrquzve&#10;9HY29rQ3dLfWdTXXdLfU9LQC2KilrqymlFXEJDOp2GxiJhn7746wUD8XP3dbd0czLxdLPw/bYB/H&#10;xOhAZFo8nYDAZCRB4kLDA9y8nC3tLfSNdZTVlJ6pKT3XUn1JIaDpZHwuncygEKhEHBGHAlJpKCCV&#10;xqAQygrz9oERKQuFx8Bx6AwMKt3ESEcGjCzMDB1sLJztbV4bG2ioKT95/EDh/t17d2/duX1Dprt3&#10;bty5c+3O7Su3b1+6e+fCvbvnFe6e01J/EOkuf6l04J+P9JaM9ZZM9JVM9ZdM9RZNdgMj0qa72HPd&#10;hQs9RUt9pSv95bzBqn2JxutXZ5q3ljs3FttW51vEM438ibqV4ar5vtKZrqLJdvZoM2uyo3Cmp3Rx&#10;sLqjklpAgsJifWmopIo8Qv932rhYF/j149svn7a/fP7w6eMOkIZ5D1yrAlVG73d2PgAdRl++fFpZ&#10;XujqaGEyKEgYpAsp/0TDhCuFeFilRPkQ4DGluajiHGRhTiabgShiIsvYmKpiPIMEQaaGRoc4RATa&#10;hvpaBXnKC9T70JdS4/3TEgJhScFJIC9QgJO/q3mwl024n2N0iHu4v3OQt72PmzUoxAuaGEFApyXH&#10;h0cHyqvBgZFHuup6+poGhtpGxnoGRnp6hro6BjpqWuqKKkoPnz9VVFFW19EyMDHWMzTQ0dXR1FD3&#10;dHdNhYDLigpz6TQCFt2DljuV3Ezvmxnre7u7gONj0sCJiPQUHDKDiEPRiHgmnZJDJWaTs2hELDUL&#10;TcYhiRgEAZ1BQMH2UFE6EQMjYzPohMxcCobNyGLRsDlkIIzGIGXmkJG5VHRpPqWhMr+npaqvrXag&#10;o364q3G4u2m4p3m4p2V+YlC0MvthU8RfmuonyY+6nZnXbS0MtVSfP7hzxU3n2P5B2Mnovr6WkoWJ&#10;dlJsaAmbzl2c6O1oKC2gI2EJnUi5VaoErODtbOnpbO7h+NrN3sTF1qglQ/47tiGuhPnZZ0Ij4ZAw&#10;2QiX1PhAaFxASqw/OGbfVSRnRuCYQEhMcEpsCDg6KBkUkBjhGx/mHRvqFR3kERvilRDukxTplxzp&#10;D470h4ACEsO844LcQX6OCSEeKSB/REJ4WnRQUQ6FScayKLh8WhY7m1iUQyphUsryaKUsKpuKB3nY&#10;RXnZxfo6JAQ4JwW7QkI9UiPltCgjOhCVGI5LiSFlJGVj0vKIyGI6Pp+EysbASHAIPj0JA01AQuIA&#10;pcQjofEJkUGBXs4O1qaGOqrKLx4q3Ll6//aVB/euPVK4oXDv2t07l2/dvPj02T0NzZevzfQsrY2t&#10;bU1t7c3MrQyNTLV19FU1tF+parxQUn36TFHh4ZNbdxWuPHhy89nLe69UHyuqPHr2SuGx4j01nZfG&#10;Vnr2HlZ27lZWLmZmwMQ0LWXdl0+UHz5Refxc/bmi1itlXVVVAw0NY53qVPkRrzzl5isdzScqytcf&#10;KJy+cuXQyZMXbt15qqpmYGnt4usfGhMPhmfC0Dg4NguJI1bU1I9Pz2x/+LD7+cvOx0/vdj5uf9jd&#10;+bD7YXd3+/37ra23a+sbW2/f7ex8+Pzp85dPX74CTqQv33b3tQePPnz++m/twaOdT192Pn7Z+fh5&#10;Z/fz+92Pm6urU9XLjXHjuXJMvP/q2t/owtxvxuvVZHkUExLySWgiLDk9JhTk7Rzt7ZQW5JkF8qtB&#10;Jo3nE5armJxqFrc2T9CQz6/P49fl8euYgoY8cWO+tAUwGYne5AnqmPzaXG5Nzko1QyaOfCNnpTp3&#10;hIluxiQVxvsXJQWVQkLKU8PrELHNuOQuSkY7Ma01K6URm1yPTKiGx5SnRZZAw4sgoQVJQQXJwYDA&#10;wYXgkCJIaDE0rAQaXpIaUZYaUZYWWZYeWQagJVAxFATUHkEi2eCIfHAEGxxRAI78LwoxHYNKSksF&#10;xScEweNM6cnKZakKbzJudKOu7uef9x+I/2mjF3W5NeNqScIVXNB1kMPN11q3DTUfmRu8cLBQ87DX&#10;CXA3jgqwSoxwTI33RKUFVxZiJgerv31YFi73DvdUVBYRkOmRAV5WWioPTPSUbC30PF1tosL8M6BJ&#10;OVQSNCnez9PNQFsjMTqippS9syH8sCnYfSv4tC2YGm2tLKHQ0+THzVrkSyQsDJURhkaEITNCMmHB&#10;iPQgfx8bHy8rPx/b0iJqRSmDzSKyWcR8JjGfSWJmZzGoOCoRnU3B59KJACrKkaMiFoMik7ebo7uz&#10;XbC/Z0p8OCjYw9nWyMlGBowMQnwdU+KDafg0ZGp0UpRfsLddsLdtsLdNsI9NRKBjTJhbUrRPeICD&#10;j6upvYW6n/vrmDCXzNRwNAyEQ8SQMAlRIY5UkHzNOdnzjoutjo+rSaifTXykOwIaTstKkYXRqkuo&#10;deXZRUwcnZCOTo8losDZhIwCBr6AgS9kZBXlEPOoGAYBTkGnMImwYgaqrpA42FLMmWj7vD73XjSx&#10;wRkWzfX2NhYW0hCpMb4JYe6gAMcgTysKBtzbWvbtg1DCHZ8abm2pLaivYFYW04vzSKVsSkURvaYs&#10;t6m2sKulcri3cWa0izM3vC6YW+VNSziTouWx5em+meH2ka76sZ6Gif7G6aHmpYku4fzgFn/qrWB6&#10;WzS7I5nfkcy/3Vx5u7ny7i13e1vwfkf09p1wfYMvkXKHR3qraspIFHxIeLCJmcndBwqXrl09e/Hi&#10;yTNnT589d/b8+QsXLly+fOnatSs3b1x7eO+O4uOH6orPdFVeGqorv9ZWdTDV87J9HeJulxjqzU6V&#10;n7R1oa8hksLAkT5RAS6AD9/LLszPCRTk7udm7WSlb6avpKf6SP3F7ZcPLxtrPnG30Y0KcJABIwjI&#10;KzbYOczH2tfFxMlSy9LwlYH6I3P9lw4Wmp5OQJAtwNMm2Nsh1M8pPMAlIsgtHuQHTQhDQGOTYoJD&#10;A9zdna20VJ/fvHL24E9/P/jz34/+9tPJ44eO/37g8MEfD/z09wM//ePgLz8cOvCvAz/946cf/vuH&#10;v//fP/3wtwM//3Do4M+/HTrw26GDvx06dOjXQwcPHPz1l4O//nzw4J4O/OuXn/7x4w///c+f/vHT&#10;r//69fDPh38/cOTYQSB9dvroiXN/nL506ty+rp29dPvSNYXrtx7cuP3wJiDFBw/UXzw3VFezNjZ0&#10;t7cJ8/MGx4Kw8FQ2g5xNRBPR6ci0RHRGMg6ZQsSlUwlwBgWZz8AVs0gVhfT6clZpHolFQZKQYHRq&#10;THpCaGKET0pMACwpFJ0WRcGA82mZ1UWUQgaaQUjDw+PI6OTsrNQ8KiKflsmmIwsZaDYdmUdFMMkZ&#10;uSRYLkkGjFJoODAFk5SFiMWkgxCQUFRqBBYWRciMw2VEY9IjkalhGeDgtMSAlFjfJJBnfLhbTIhz&#10;SqwvMjWCgoME+9hoKd87+uv/paZ4M8TXuoiJriklt9azBrsq+jvK+tpLe9tKBrvKR/uqpkbqZ8Ya&#10;5icbl2ZaOPPtguUuKb9PwuuVScTtFnC6+CudvOUO3lI7b7Gdt9TBX+kUcrvF/F6pcGBdMrIhHd1c&#10;G3+7OfVuc3p7c2Zna257c+7dxtzbjfnNtfl16fwaAH0W1yTL61LOupSzscrZXJdra4O7tc7ZWgO0&#10;ubqyIV3ekC6vS5ZkAv7XniSCWSF3irc8zl+ZEHImxdwpKX9mFciyza2L5mXaEM/LtJ9o2xTPbQhn&#10;1/dwrZgzIVwZk/Cm1kRzm6vAj1gVLQB2Jxkn4s+JOdOCpUnu/PjceP/4QEd/x5uSPBoalhwZ5GVp&#10;rK346Pb5k4e1lJ+G+rpmZyGrCnNbakr7WuuHu5rGelsm+9vGepqHO98MtNWNdjdNDbTvmY96Fse7&#10;F8e7BztqmqpYJUxcQ1l2X3Pp7GDzwlj74mTn0nT34mzvwlzf/Hz/7Fz/9Gz/1Ez/xGTf2Hjv6Ghv&#10;TVUJmYBJjI3y9XS3s7Q00NJWfv7yyf2Ht6/evHjmwqljJ4/8evjAj7/8+M9//eNvf//l55+OHPnt&#10;5Onjf5z6/fcThw4d++XoqYMnzx85e+X43UeX36TL7YQ0IqixuejNG3ZFOY2dh83LQbGyM1k0RCYU&#10;BApyc7E2dne09vf2DA8NDwwItrNzAk6E9Qx9fPxpNAYQRtvzF9Go5L8CI3njNT4Tj8nYEwyPgeGx&#10;sDRonJrKU+U9YKStrRgU5E4kItvbGwaHekZGB8YmRrNIRHsn54vXbhz/8/yxPy8e+/PSqYu3zl9/&#10;cPXuc2fvUFJu8Whfleyjc4hpuOep4HGEf51KBkxAA7TXZs3hc7h7ndb7LUUyM5E8gLaHhyQSkVDI&#10;5wGWjCUud0Ug4IkAKiRaXZWsrUklEpFAwOMAwGiFz+cKhXypVLy+vnfpvr4quxWwc3BWllaWF5YW&#10;5xYXZhbm55cXl7hAfZIMGK2/21h/CwCjtQ2JZE0oY0YCoL0IkFjMlUi4UilXIl4WCRYE3Fnu8uTK&#10;4tji/PBAb2NDbWFeDp5BRVII6XgMGIdKwmYmYODxWEQCHplIxCQT0EkEVCIBlShjRrQsKJ2QxiDC&#10;csmIHBKcQcwgY6EoWHxaMig+KkgGjOJAQcF+ADCyeq3nbC6PlbUhribHhefS8DIexGZSivLpZYU5&#10;e26jnOJ8egGTUry3p6o0r7yIWZMbJ3siOonqjbVlvR2NU6O9gpWZpdnRqbG+od7Wwe8a6m0d7msf&#10;Gejo62rqaKltrC+rKGHlMykUAgpgRkQ0jYxhUPGsbNLezDUaO4fKzqHm0gg0IpaIyaTg0XQiroAM&#10;LiME1OCtm7Dqnej/SHj9T6dS3eibLdhXdXjTMoI7mwCiEzMoRLT8JxLRdDLm/0N7/IhGRKVD4gJ9&#10;XM2NdfSAtiMlfa09fUdIRrqqFsaaLrYmQV72MaFeob5Ofm7WrrbGMrnZmThbGzpa6tub6wZ42CZE&#10;+uHgSXBIVEpcSGyYNyndf7+wWXbPW+iOTDoBhUgryMvppcnzXMM5ugvzs4sLs8tLc5yVBZGQt7Eu&#10;/bCzvbW5vioVC/hciVi4viZ993ZzbVUiFPCWlxZWlpe4Kyt8Lo/H4co0MzU92D/Q2tzS2d7R293T&#10;j5On/wR9uG9fv8n0+ePn3Z2P79/tvH+3dy2+/X53B6io+Pb1y+dPux93t3feb66viYSClaXFmeGh&#10;3paW+pLSvPIKdlVNUd2bsorqwqJSFotNZ+bTcvNoOSza/tOxtbG8vbP97v22RCrlcDjT09OLC/M8&#10;zsqqSLgmEm6IhW8lwtGe9rI8eh1CvuDXALsT4mbh72DkZaXtZqbmYqrkaPzC0fiFvYWhvYWhmYGG&#10;vsZL9ZePilPk9TpDNGUhd1rMn10TL26urmxv8jgLI0O9bxqq8lITgm2MVW+fP3Lr7OGHV0++vHtB&#10;68nNZpj8oIfxvWn04p65yhM7bSVXI01vC4MA29ehTlbBTtaBTlb+TpaBbrYhXo7hfq7QhAgCJr0T&#10;9z3LRjNtaapub67tbKnvbK7taKxuf1PZ/qayo7Gqs6m6tiy/IIdExmZg4RBkWkIWVB5ka4LfDvFz&#10;9nW3cXMw9XKxCPCyC/V3TowOhENjiOjULGQKGpYIT4mJCfPxc7e1MtHWVFVUV35uYqBFxGXSiNgc&#10;GpFOxlMIGCIOmYXJxKMReDQih0YqL8qXAaN8Jo1MQMumpGHRMA1VRWBKmoayjaWJk52Vm5O9pZmJ&#10;rraG4otnjx89eKBw795dYJlNZjW6cePS9evnr107c+3qqWtXTly7fEzx2bVkb3nzcSNBZ6i7aLS3&#10;eHKgdG64Yqa/ZKqncLIjb7ozf7arYKGnaLG3ZLkPqLvmDlTyBqsEwzXiiYbVWQAYrS+0rc61iGea&#10;+BP1nJHqxYHyme7iiXb2SBNzor1gpqd0aaimtZyci0tKCnOlIBPriml9WPn1rXSE9nV3Cyi9/rTz&#10;6dOHT59292p3gevTz1++ff785fPnT58/f5ybnWqoq8KiMmJBwfsvPA/zF/YmahE+tkhwaGkuqoAO&#10;Z1HSs4kp+dkZpWxMXQU5mwRJTw4I8DTzdDJwstaM8ZDXzPegLrnZ63m7mAR6Wfl7WPq6Wfi4mIf5&#10;OyVE+SFSY9LAkZDEsMTYYAQsgULMLClkYNFp1GR5AqsdfllTS0VPX8vE1MDKxvy1hYnRa0NdIz0V&#10;TbWnr17ceajw9KWiqpam0WtTHT1dNXVVxRfPPNxc0Jnwno7WtqaGxmrW/v03NzVwd7YLD/ZLhyTC&#10;U8FIGBSHzMhCI4hYJCULQ8IhCRhEFjqDgM4gYeAUXCYZCydhMkh7qIiKR9AJyBwymkXDFeQQ9oFR&#10;Nikzh4Ji0THlBdTGanZ/e+1QZ8NoT9PkQPtQZ2N3c01zbelIbyt3fvzjW8mqYGGmJ3f//iAjVI31&#10;1Z4/vn321OH6VLnJqCz+wv3bl5QVHwT4ONNIqJmJ/tJCBjQZZGWmQwLJ3yy9qEsBnnYhfk6+7tZu&#10;Dqb0mH8ftyOcHgd4WsmGoCFSwhEQQJkpEahUUEZyGDQuOBHknwjyT4oKAMcEQWKCobGhafHh0NhQ&#10;SHQwOCowMcIvPswnNsQrPswnMcIPHBWYEh2UGhMCiwtLjQ5KAfknR/ikxwajwFGkjGRYbAgZmcak&#10;4FgUPIuKz6cBJqMSJqWcnV2eTy9j0dHJ0bF+zvEBLknBbuBQD2iEd3qUHyzKPyM6EB4TnBkfjkoC&#10;YSAxVCQ0n4SqYJJLsgn5JDQDm0GEp2CgifCkGBQ0IQueQsFkIFLi4yKDArxczI11lZ4/vHH57LVL&#10;Z25ePX/n5qW7ty/fvXPl7t2rSspPjYy1HZ2sXNxsnfdk72Rpbffa3MrIxEzPwFhLR19NRf35M0WF&#10;+w+vP352R1HpoarG85cqjx+/uHfv8Y2nr+6raD/XNVUzttYxczC0cn2tZ675SuvZvac3Hys9eKX9&#10;UstES9tUR8tER9NEJ9r3O1tHX3J31tY2NVFQVDx95eoPvx0+8ueZS3fuPnylbGrn4B8RlYbCYsk0&#10;Ij2XxmQ3tnbMLiy939398Onz9oePm9sftj983P30+cvXr9vvd1bXNnh8oXR17d32+y9fvnz78vXb&#10;p6/fPv5F38nR190vcn0nR192Pn2W6f3Hz3Ltfn7/4cMqTzJevFAXMkLdd4/Kj9X7r8Me9I0GhHJu&#10;kn6yn4Gfvbm3tYm7mX6AgznIy5GYFFGGTunJwS5WAu6hlWrGclU2rzZX9CZvrbVI2lwgacwX7ZmM&#10;ONWMpQraMtBnlA0AoyrG8p4GGZkNmbHMKE9A0Z7MaK9ScHA9IraLlNZOSGnBgRsxibWZsZXpoBJI&#10;aGFyMDsxgBXvlxfvn58YUJAUVAgOLoaElkLDylLDy9MiKtIjK2FRVfDo6kwgvFaaGlUIiSyAAKhI&#10;pkJI5H+VFpHZeXgGHUkkpmeikqBpoPjEwLBIt/SMqOxsRGN5Wm9p4DDbYiRbZc9UL0et+w/H/7TR&#10;jbrYmnG5AnKNEXM3I/hpuIdWuJ9lQoRzBjigmJk52FW2vTY9O9bUXJtLzQInxfh4OJloKD8w0n1l&#10;Zabj6mQZ4OMaFR4ITY4P9ve2szRTffXcy9UhMy25qbasvbGiu7V6sLuutpzBIGew0+WcrwShnZke&#10;ioSFojJC0fAwDCIci4z09bL29rDy8rCsLGNUlDKK2JTCPDKbScrLIebSs7IpADCiU/A5NOK+qyiH&#10;RmLSycxsgBm5OFi7OdkE+LhD4sMjg9ydbY32mBGAjUL8HFPigilYKCIFlBDpE+BhHeRtG+pnHxHo&#10;GB3qCvQrx/pFBDr6uJramqn6uJpEhTjBU0JlzAifGQMKdihNlscr/G3u2pqpejgaBHlbxke6w8Ah&#10;BFQim4EqZuHKC0g1pfRiJj6XjCAgk2n4dBYVVcIi5dOxOcRMMjqNmJmCz0jCpMXRMClsKqKmgNjf&#10;VLw81vpBMv2WP762PCSc6e19U1hIRUCjfZMiPONC3UABTnR8ak9L2YfNlaWpns7G0jwqmopPxyGS&#10;YBAQCpZAQKXQiYgiFrG2nNXZUjk20Lo8M7ghXFjjz0q5U6Ll8aWpvsmB1v7WqsGO2pHu+vH+xvmx&#10;Dv7swDp38q+SimcBSeZWpQura0ura8vSVY50lTs61l9bV0GlE2MTYlzcXbX1dZ+/enn/0aPrt27f&#10;unP3voLC48ePHz96+OiBwkOFe88ePVB69lhd8bnWq+c6Ss/1lJ8bq78011GxMVAPcrWuTJdPTWpF&#10;3s2ID06O8I4OdAnxsg3ytAH89p527vYmNqYaRlrPTXUVrYyU7c3UA9zM4kNdM5NDUJAwJDg0MzkE&#10;Gu0TF+IS5mPj52LqbqvvYKbhbKXjbm/g42Ia4GEZ7A2wp1BfxyBvhwBPu1A/58ggj9hw3xBfF09n&#10;S1sLAxXFB9cvnf7t578fPvDPP34/cObU7yePHzr62y+HfvnhtwP/OnLwp6OHDxw59PNvB3789ed/&#10;Hj7407EjB0/8ceTkH0dPHD/6x7GjJ//44/TJU2f+/PPcmbMXzp6/dO7C+dNnz5w4deroH2dOnL74&#10;5/mr56/cuXrr4e37zxQeKz19oa6orKOsrqOkrvVKVUNRWUNRSVNRSfOlkraSiq6Kqr6a2msdHRtj&#10;IxdLCx8nhxBvj9iwIFhyHBGVUZhDySVjKVg4JiMZi4DgkSkETCoZD6MTEblUFMCMmMSKAmohA5dD&#10;hBORydj0WAQkMjUuCAGOwKTHkNHJuSRYcS62toRWnIvNIabj4XEkVBINl5JLgjHJGSwKPI+KYFEy&#10;9mJoqTQ8hIJNJqESCJlxeHgMJh2ESg1HQELTkwIzU0Ix6ZHAfkQMDh6FzQBlQsNgyUEpcb7JUV7x&#10;EW7RIU6Q78AoxNdWR1Xhj9/+W1PpbpifXRET01CZ3dNaMjPaPD3SNDXcODn0Zma0aX6iZWmmfXm2&#10;fWWug7vQyV8CAmUSXt++xLw+0XeJeX1ibp+E3y8RDEiFg6ui4TXxyLpkbF06vr46sbE2ubk2tbk2&#10;tbU2s7k2s7k6s746uy6dW5MsrImX1iTLawAt4m2s8jbXeVsbvK0N/tYm/+2m4O0m/+0G/+06b2uN&#10;u7nKWZeurEmWV8VLUtGiRLggFsyL+XMi3qyINyMT0HzEn92XiDstXJnkL09wF0dX5oeXZwcWpvvm&#10;JntmxrumhtvHB1pGexsHu+r62mu6Wis7mivam8rbGsubG0rf1BbXVxfWlOdVFueWF9CLWZSCHFIe&#10;PSubiCZj4fjM1OSYsCBvFwcLY41XT+5dv3Dq9wMqzx74utrjEalleYzWuoqx3vapoe6Z4Z65kd7J&#10;gY6R7ub+tvqB9vqhzjfDXY2DHfV9rTXdTRWVBTR6VjocHIGHJzBJ8Io8UnUhtbqYVlVCKyuiFLKJ&#10;rDw8IwdLo6NIlEwSBUmmoCkUbAYMEhMV5uvpbm9laaJvoKmk9uzBk3vX71w5d/nP46ePHjr664+/&#10;/vKvX3758edffvr50KGDR48ePnHq2MnTR0/8+fsffx45efbI6fNH/rx45IXivz99sggp1TU5VZXZ&#10;ReysXDoihwrPpcKZFDgiBQQKBICRo5Wpk621s4Ojo72TsbGptraujo4+CBSdTWdk07Ppew1GNFke&#10;jZRFJuHIJCyZhAECQfjMLBwcj8nAYWBYdDoOA4uOCtZQe6Gm+lxTQ9HAQCUs3JdGw/X0tg4O9/YN&#10;9HT3dSOxGFtHpys375w6d/nEuSt/nLt67tr9a/ee33um5hEnLxPyAAAgAElEQVQYRWaWDjdiZB+U&#10;oxV+KwL+nsOILxt89p/jz4AJaNz/H2Akx0MikUAo5AkEXIGQJ9zzHIklQolUJJWKxYD/iMvlLnM4&#10;SysriyvLi1zusoDPFYv4YhFfJOILhXz+nqmDw+MscZYXlpfmlhYWVpaWeHJgJF6XrG6trW6uSjck&#10;0jWRZFUglvJFEq5IwhNLeRIpXwqIJ5VyxQAwWhTy5ngrUyuL44tzwwO9TQ21hSwGLpuSSc5Kx6GS&#10;sZmJaHg8ChaLzojDIuLxmQm4zHgcIh4Lj8NnJhBQSSQMmIJLoeFTswkwGj6NikslY1LoWem5ZEQ+&#10;Hc2kIkmYVGR6QniQp6ujpbmxdqiT/LBflHTLwdrE283OzdEywNs5JjIQmwktYFLKi3JLCxjF+cBM&#10;NJntqLwot7yI2ZjtI3siunIcutsbBntbJ4a756eGp0Z7Rwc6+ruaBrqbB7pbZNhoqK91qK+tr7up&#10;u72hvbmmoaaksjSPzaSxGCQGFQ8sNZFxuTRCPoOSnwOInUNl0Uk5FAKdiKOT8AxyVg6VmEMhMCgE&#10;BjkL+JaEKiDGlGd51uFNW3BK3Wh51Oh/OomS7e9E323EqlVhLUrw3vnE2H1glE3G7ItBwcok24OG&#10;Q0Chvs52ZoY6QELNUEdVJiNdVRN9DTMjbTtLI2dbU09Hc3d7UxcbI0dLfdvX2nZmOvbmuo6W+t7O&#10;FqG+TomR/gmRfvERfvHhvkhoLIOAaGZ492Hk6/B96Esd2AeUDP8sHKrre2ytJ99tanJifm5mZXlB&#10;KOBIxIL1VcnbrY2NtdVViVgkFIhFQqlYtAogTaFQwOdxOTwul8/l8bl8Ppcv4PEFPMH46HhLUws7&#10;j13ILiwuLNpfthzvrpyZnp2fnV9aXOIsc3gcvpAvlopX11fX325ubb99u7O9vbvzfmtjTSzirSzN&#10;TowN9nS3NdRVVlYUFRezmCxqcSmrurakpb32TVNlTX1pWWVBeVVhRXVRfRFU/hRgrmzvvH37bmtj&#10;a0MilfD4vMWFBR5nRSIUbK2tvl2TvluTbK+KxnrbS5nUNoT86StNeQ7ysQ11MwtwMPC11fG21vCw&#10;VPWwVHEDpvqa25kbyJhRI1wePhottOUvTwi5UxL+7Kpobl2ysDDd19dZU1eeg4BEeNobqT6++uLO&#10;2Re3AWk8vNqNkleohJnfNVG8b63+3MVA3dfSMMjOLNTRKsLVLsTZ2t/BwsvW1NXS0MFMz9pYK9jX&#10;JQMa34ORn2F2Foa2tda1t9R1NNd1NNV2NNV0NFZ3NlXv+YxqGyoLi1nUbCKKiE7DwsFMmL3s0ShP&#10;fR4W4OrvYevu+NrHzSrIxyEiyA0cF4JKT6DiM2hZcAoORsKkZUCiE0ABHk5WRnoauprKLvaWRByS&#10;SgTquvbyaKgsDCILk0nAIok4NJNOLi1k1VeVlRXlsXIoZAI6C4fAYTLSoAmqys/VVF9q7QEjB1sL&#10;F0db89fGOlrq/wmMbty6ee3mjSs3rl+6fv3C9etnr1/788a1Uzeunnj14mZWmJwt1hBtBjoKRnqK&#10;J/oBYDQ7UDrTWzzdxZ7pKpjrLljoLlzoLlrsKVnuKQXCaMM10ok3a9PNG/OtMmAknW0WTr3h/b98&#10;vXVQXPm+9X2r3j/ee99zz5w5Z2bOZCQyEyUJcXfc3d1dG4fupptW2t1dcSeQIMECwQkJEtxpQeMh&#10;IXPf2kAyp+5z71O1itpNQULv3rv7tz97rfUdrt8FRhPdFaMdJc9a8kc7Sid6qmafPmytEivZSHhy&#10;sISBfFSl+nr+fnw59Xnr9eePb7c/fdgGaNHWx48fP3769PHT9sdPn7c+fvrw4cP7928nJ160NNXL&#10;xDwZZa+fq5tlEBPkFulrD08J4xAh1QWccjWzWEnLl5GLlNTSfEZlCUfKR5OwSWmJfolR7lEhjiLo&#10;Hh1roxomRHmmJwbCMqMyk0OT4wJiw7zSQWEIKIhKgJFw2YRcKA4DJuBgZCKCRsGiUZBywt4FeQP5&#10;rJe3m7evh6+/l3+gj6ePh4u7i62TvYWtlbGF2U2je8YW5pZ2to6uLnYO9lbWlmamRnExESw6ub2l&#10;sbnxYVvRXtt3J/OUo51loJ9HYmwEEpZJwOYwKTgxjyHhM6UClkzIkQhYIt4eMBKyqSLAXkQWMIl8&#10;Bl7IIoo5ZClv12HE/jOSJmbkydiFCm5JnqC2XNVSV9rXXjfwpGGwq2mop+VpZ1Nve0Nny4Ph/va5&#10;8Wcv9fP6xcnFmZF+yd3dl6OTeTohJtjT1eb29XORrn9exvvZHL9780KQnysSllZcIGVSMZCMOH9v&#10;h8hAu54vJxoLbBof6Rse6JoeYfw1u6cCG3g5myREeuKRSURUChmTRsVmMAlgDjlbQEcwCVASKh0F&#10;SdwVEpyIhiYBSAieTsjJICIyyagsMiqLhMwkIYFtKgZCw0JpGCgNDaGhwKScdPyOz4gIS2ViIEIy&#10;mgxPR2fE50t4+VI+wIyk/GKFqCxPWlWkqC5SVhepKvNl2Iy43Mw4AjiBCEkkQUHk7CQqPIWWk0ZH&#10;ZDDRYBYGys6FyRj4IhHrfp6kUiUqlfEKRSwZi8QjYXeAEVpAI8i4NBYZi0NAIGmJQb4e1mZ3Lxge&#10;NzQ4bHjyiOHJI+fOHL9w/uTlS4YmJrecnKwDAjyDgr0Dg70D9uQVEOzlH+TpG+Du4+/m7GZrbWdi&#10;bHbD3OqOrYOpk6uVnaOZhe09Y4sbFvb37N3M3fzsfENdg6K9whMCPAIdLRyNrt49f8P48l3LW2b2&#10;phZOFpbOVpYuNrbuDk3UPQhbRzrrFuBnYmd7/ubNgwYnD508ffTs+ZOXrpjY2vuEhCeDs9FEKoMn&#10;kqkLH7V2vJicfvXu/buPn95ufXrz4eO7rU8fPm5vfdp++/4DMAFhfePlq9fv3gED1D5vfwZMRh8/&#10;//Hxjz195URbnz/v6sPnz4C2t99vb7//BEDgdx+/aOvTuw87er/97v32+3dvdS/0z1TTD0GDkv/V&#10;XNzNMmilnpZBblKSrFDxnghQJDolGpseS8hK4KEySqiIJhFxpEQwX6tcrs9fqlMvPlDO18jn7stn&#10;qmVTlZLZ+/L5HaL0NZ42UszvlpLqadkPKdAHZEgNMauRmdMuwPUpGT1yWpeM8kSy4zPawUYPqLAa&#10;MqTqCx6qAfAQpIYCraVk11Cgu6qlAsDoISNnp/AIXkWG7QheSYZXkXOqKYh/a2+paG0ua6gvqqlR&#10;l1VIFSoGh4fJJaQLxfjyCnFn1/3nz5unp3tW9C/mZvpHh9t7WlSNyrg6lk0j5UoHw/Dr6fT1TfN/&#10;2+hhGXQwTzfRL7cIrHvKUjQv7g903q8o5JKwqRlJwcF+Dlam15ztjX08bMOCvaLC/OOiQkBxUUF+&#10;Xo52lrevX3Zzso2LDMGjs+lEFJ+JU4ioAlYukwy7T92zoeZRfeikjF1mxKGDBWyYiJuTGBcQF+0b&#10;FeH1sCa/pkpdWaYoK5YVF0gKVCK1gr8HjCQ8tVxUoJLmKSRquUgpFe4wI2mhWh7o6xER4g+Ki8Ah&#10;MrOSoyIC3fYU5JYBCsMhUsVsHDUXnJMZC4ryTY0PzEoGvEVISCwWnkhApUDTwhIi3f09zOLCXSGp&#10;IZTctC/MCAJJDe6g713/+Dpe9nK+Fx5glxzrjYREkzApHCpMKSIVKhjlBfzacnlFgbBQzpbzyflS&#10;Zqmaf79EXiBji1kEKjabgoFS0GAKOktIQ+eLqA+KRT1NZdPPWt5qR18uPF+dGdCM9XQ3lpZI6fjs&#10;RBw0AQtJQIPj88S0ruaql/qpod7mmlI5HQfDwlIgKdEJkX4ZSREICIiMhYo4xOI84aO60v6uR9Mv&#10;+oBxS9qp1aVx3fzozGjvUG9LZ1NVT2ttf0fds+7GiWftC2N9a/Mjq3ND+pnn2qlB7dTg0sLQ0sLQ&#10;4sLw4uLI4tKoRjuhX5ldXV8cHulveFSrVEuJZHwGJDMsKtLN09PSxvbWnXv3jE0sLK3s7e1trK3N&#10;TU2N794xvXvb4t4da6O71vduWd25bnnrquXNS5Y3L1reOB/uad/8ZRFWRzMmw5MxWbHw1IjMxOCU&#10;GP/ESJ/YUM9gbztPR1MHixsB7pagCC9kRhQNkyak5eQJCCoeTs7GiOkIZm4GAZ6ISI+AgIIz4vyB&#10;+Hekd1KUNyjKOzXWPzMxBJocmZ4QAoryjwn1jA3zjo/wBUUGRAZ5BHg5eDhZ3Ltx/vSxA/v+/v/9&#10;/P03v/36w/HD+w8f/Gn/T9/t+/6bn3749td93x345Z8Hfv7h133f//LjPw7+8uPhQ7+eOPbb8aO/&#10;HTt86OhvhwyOHz1reOrShfPXrly+ee3anRs3bl65evXCxYuGZ69duHT76nXjW3fszK08HJyDvHwi&#10;A0PiwyJTouOTImMTwiJjg8Mi/QNDvX0D3TxDPL3DfX2jAgISwkJToqPAifGw1GQUOB2fA2GTc+V8&#10;RkW+vFDOVwgYfAaez8QLWIBEXKJUQFGK6XlSZqGCU6rmF0iZCgEJmGtGRXJIMAYewqMipJzcfAm1&#10;VMWuLhI2VCkrC3j5EoqAjhCz0DJurlJAVAlJahEpT0xWCYlKAV7GzRWzUHwanE0CMwmZdFw6BZNK&#10;RqeQUEkEJIiWm8YmgYVMhJCZsysOGULDpROQICwsDgUAo9CvwCgDFOxodePQT3+xM7+alRxSXsBr&#10;qSt41lO3PNO/NN23NN27ONWzNNOrme3Tzvdr5/t2pVvo0y/26Zf6Vpb6AS33r2gGVrVPV3WDa7pn&#10;6/rnm/qhzZXhzdXhzbWRjbWRjdWRjdXR9dWR9dWRtdWRtZWR9ZXR9ZUX6/oXa/qxVf3Ymn5yJ4A2&#10;v0uLNtY0Lzc0rza1b15q37zSAXqt39t4qX21oXm5trSxurCmn1vVzuqXp7VLk5rFieX5ce3ihH55&#10;alU7vaadXt3Ryg5F0i6MLc4Mz04+m3rR/2Koa/jp48He5t4n9Z1ttW1NVU0PS+qrC2rKlBVFkpI8&#10;QYGSKxfRhFwim46lk1FUYg4JB8MiMnLASeCUmLSEiOTY0ITIoNgw/+gQ34hAbz93Rxdbc2vj29fO&#10;nzb4ff/P331z79rFyEBfGg5Vlidvb3ww8bx/dvTZrsYHe573PO593NjV8vBJU217Y3VTbWldRX51&#10;sVzEImBhKaAov4zEUBQ4kYoB03BQKg5CxkEwyNRsaHxaWmRCYnB0rH9YhHdEpF90dFBcXGhEeGBw&#10;gI+vp7uLvYONuaXpbeNr56+eOW54ZP/hX3745fu/ff/Nf3zz7X9++/3fv9v3zx9//mnfr7/+dODg&#10;z4cO/3L42P6jBgePnPj19+P7Dh39wddpb9nXQLvK4+dWVIjLSgX5KqZMRJQLiUoxOU9CoeMgu8DI&#10;393R08XRxcHB1dnVxtrW2trGzs4BjyeoVWq1SqVSKJRymXw3jybiSQBxpWKORMQWCZlCPgO47w1U&#10;sZJ4HEoyKMrW2sTG2tjBwdzd3SYblpqXJxl42jUw2Pukq6OptZlMp/uHhJ69dPWwwZnfDc4eOnH2&#10;5IUbl26Z37FwSsxEygqrB6ozdj8WX7RSFnSaRb1meeVfpNcs78w+2wmdLf6f9qJ/dRgtLO2ZhnR6&#10;zQ4h0q6savUrGr1+GdCKRr+i0eqWNJoFoNt6fnp6emJi4sXU5NiO72NqcWFWo1nQ6Zd1+mWtblmj&#10;XV5YXpxdnJuan5lZBPJoC9rF5RWNbl2/ukOLVtZ1+lWAFu1qdU2ztq5dX9etr2nWVpdWVhb1O5E0&#10;3fLU0vzYwszIzOSz/u7mxoel+UqeQsIQ80lcBoZDQ7EoCAYJziTnsCk5XCqCQ8lhk+EsEoxDyeHR&#10;kAImRsTCSji4XVQkYuUKGBgpl6ASUQvlrGIlp1TNqygQili5aCgoItCNkrxn1hCAr4YGeCTGhESF&#10;+gb7ufu42/t6OPp5OSXFhWNyMgVsckmBrLxIscOMlNVl+Y9le37knkr40EDn0MCTXQ32Pu7vaulu&#10;b+x90tTf1fKvVqP+rpbezubujkftLQ+bG6rr7pdWlKgLVGKpkCkXc1RSfoFCXKCUFKkAYFSkkhYo&#10;pQUKSb5cvEuL1FLhVwHkSCr4KrVMUCihlEvAtcKIR3yXdu7dbvZePuV/W0Ttfr+dc+MRz/6BILhC&#10;lFIowallPEBy/v8pqZCJRYLjooI8XGxcHS1dHS3dHK3cnazdnWx2v/p5OAR42vu723g4mPq6WgV6&#10;2oX7u0QFuceFeoMi/dPjQ6GpMWhIMh0Hl3BIZWrRg0JWp3ivEXn3j6mk2H5dBNbnwZ8PDk6MjS3M&#10;z66t6tZW9eurK+trQLPW6soKQDK1Wh0QplzS7k3w02o1Gu2yRrOk0S5rdRqdXqt/2v+0prqGzWSz&#10;GCwxA/5lV5wsL628X11b/7Chpbm1q7Pn2dPnE2PTczML2mXdxtrG5vrGq42N15sbmqX5ibHhvu72&#10;xrr7JYUqPocu4DNFIoBcl5Sq6hoqu/taO7oetbbXP2qpbW6ra+to7CrZw4hPxdeAjtRXG2s7Nj2t&#10;VrO0uLCi075cX/3w5tWH15sfXq5/2FwZ6mmvyJN0f2mQUaIdkalh2QkBWVGe6eGuqWGOySF2ySF2&#10;iVFBiVFBkUFegV5OXs7WTwDPPvAONtqIWpwZWp4b1i6M6BZH9UsvxoY6utqqH1TIORRYVkKgr6OR&#10;vdEF82sGd87+5nz3+Jc9YOBtet3D+GqwnXGcp31miDckIgAaFQyLCU0PD0gM8orydfFxtLA3u2V8&#10;43yQrwsSnv6VtT1pVHe0P+oAgpZ1O8Co7knzw86Wuq7Whu62xqYHFdUlqnwZT8anCVnEKsaeazsf&#10;bwdOiU6OC44N806M9k8HhUHTY4joLB4dq5awCuTcQgWvSMmX8akcKiYjKcbPy8XV0ToVFCPmM6VC&#10;jkLCkwo5Qi6Dx6IKOQwxny0T8QpU0rKivNqq0rJidZ5SvAOMGDwODZadDgAjcyM7G3M/H7cgf+/Q&#10;YH8vD1c7G6t7d2/fvAGk0i5dPL9jL9oDRmcBYHTs3Jkj588cvnDmd3Pji2WYPUBWJUnsfVw82Fk2&#10;0gsAo8mBqom+ionussnusimAFpVOd5ZOPymdflK22Hdf/7z+5UTby6nHr2Y6doHRykSLZrRxFxjN&#10;Dtyf7Kl88aT0eWvB6JOyyd7qucG6lkqRlA7LivMV0RCPS74colzDz1ubn4FI2rvP2x+3tz9+/LQF&#10;dG4BY72Bmt33H7bevn376tXLiYkX7W3NhXnyBzyf3Re3g3kGDAqLD3ZDZ8YIqPDaIn5VAac8j1Ws&#10;ohepaEUqaqGKImDDiZikrJSg5HjvuAjXqtw9XlmNv5iWGAjPjCag03LAcWmJIdGhnqmJoXBIIhmf&#10;TSLASAQ4iZCDQmZCwElJoKjkpOhGyh67LMXdjIgKDQsPDg4NDAjy8/TxdHZztra3BWoUbKxNra0s&#10;bG2sHeztnBxt7W2tbSytLE3jYyMZVGJzQ21jXXWHfO/vb6adszC94+FiFx7sm5kah0FkMShYhZjz&#10;VVIhS8ynCzlUIZsiAFARic8gcGk4DhXDo+METIKYA3QYqcTMAjk3X87Jk7HVUtYuLaooktRV5bfV&#10;l/e11/V31A88aRzsevS0q2lXo0+fzLwY0M6NaefHtQvj88+rvp4v+SSnpPgwDxdrK7NbDYS9xcND&#10;/PHrl0872BiHBXnCIMmpSZGxkf6Bvk6Bvk4PCHvHzyOKYXigq6+79WP63m+10wzM757zcjKOCXXN&#10;yYpCZ8fhESAKJo1FhAjoOXJeLpcCp2AykeAERFZ8TmYcLD0WkZmA2rEREXIyKGgwEw9nExEcEpJP&#10;xexKQMPyyCgOIYeJzaYgMvHQZGR6HCE7hY4GC0goEiwNnhRJw8DypTwAG0l4gMlILakqVFQXq2pK&#10;8x6WFUiZBBIsmZqTSoGnUuApFNgOLUJmMFFZLAyEhYWysdlSOq5QyKxWS6rVkkqlsEzOV/FoAgqO&#10;hoGzCWghnSDn0ng0PCUXgYZnRYX6O1ibXT53ytDgyMnjvx0/evDUySPnzhpcvnzW2Pimnb2Fl7eL&#10;t6+bl6+rl4+rb4BHUKhPWGTAruEoIjooINjTw9vBwdnC2c3aw8ve19/F08fBxcPGwcXc2dPaw8/e&#10;J8Q5JNorChSYkB7uH+5u62J63ejCtXsXbppcvWNx08j6HnDf28nS2tUuJebPQWmwVCcHL08ja5sL&#10;t26fuHDpt1OGPx85dubqDRNbe8/AkOQsKI7CkKoKGlvah8en1l+93UVFgCXo4/b7j5/ebX16+wEo&#10;M3oDNBm9f/9hawuAuNvbHz9/BvTHV/2x9ccfW3983tH21h/bW7vA6PP2e8Ay+BHQ/wCMPr179/Hd&#10;20/v3m6/f/v5w9tPb1+9Wuhf7uKPV0U+Ff1pT/t6WPZ+6VDvYp1spxkWoo3ZYHd0SigyORyVHI5N&#10;i2TAQIVUeKMQP5DHmigTTpQLJ8pFE+WimWrZwgOVprHwawH2VJV0pJjXr6T1yMidYkIbH9spIfUp&#10;6c8Luc8KOIP57Kf5rF4lvVNKeSzEt/CxTRx0AxPRwEI0spGP2KhGNqqBhWhgIuoYOQ9psFpq9gMa&#10;7CEd/pCR85CBeMhAPGCgdoR+yETXsbD17Nx/Gx/pmBrvGhvtGB5uG3zW3NxSWlYuEohyS8r4TS3F&#10;w6Otk1Ndi4uD62sTa6sTqyuAZ2RwoKW2Oo/LxBGxUDgYBAH5k5JNpJDLFejTrZSTXcy9+yH/soP2&#10;zrr/9p0elkEX+0wj5XwR+jI5+VqI6yVHWyNPV+vgAHc/b2dPN3tnB2sL07u3b1w+f8bg2uWz925d&#10;sTa76+ZoGeTjlBDllw4KhWXGNjP2ShlFpAgaMWOXGfGY2RI+Si7KTUoIjo3yjY3yqalS7yivolRR&#10;UiDNVwnVcr5CwpOJgA82lVSYrwAq+hQSoVzEV0lF+QqAHwX4eIQH+yXEhGPhGZlJUZFBHoCCPaJC&#10;PDKSwnNzUoVMLAmdAUuPjg/3So0PhKZFYOGJOEQSAZVCxqZnp4fHR7j7upnEhDpnJQeRMClkbCoV&#10;l0YnZCDS9lau7TQDO/NLTtbXAr0sEqM8kJBoPBJEw2fyGUi5gFikYNWUyioLRaVqfqGcU5YnrC6W&#10;1VXm5YmZTAIiOzUWnhaHyAD8jUx8tpJHrC0SdTWWTgw0v1oaXp8d1E/2L7/o6aovLZYAwIgATyIh&#10;UinozCI5+0lTlX5+tL2xSsalpMWFRgS4eTlZWBpddXcwC/VzSY0PzUVkCDnE6nJVZ9uDyZGeN2sL&#10;m7qZtZ3Ay9RIz2DXo9a6so5HVd2ttQNPGkYH2mZHe1bmhjVTg4vj/bMj3bMj3VMTvVMTvRPjvePj&#10;vWPjvTNzQ8vaybWNxdGxp00tdXkFSq6AQ6KRkVh0QlKSf2CQnb2ji6ubr59feHi4v5+fm4uzrZWl&#10;jZmJjYmRjdFdi1vXTa5evHvB8NqpIxeO7D994AcXs5tfR6RVkJ0J0ERURjQ8LQKSHJoc7RsT7Bbs&#10;beflZOpkdcvK6FJkgBMOllgoJtcU8uvLJM3Vyocloko1u1BMljCQbHwWKQeEz07AQeNzIfE5aZFg&#10;UHBqrF9GQhAkOTwnPSY9PngHP9kHuNv6u9n4udp42Js5Wd21Mb1x46LBycM///zdXw78+O3Rg/tO&#10;H//txOH9v+//8dcf/37gp+9/27/vyG+/Ajr0y5GDvxgcOXTm5LGL505dOHvy3OkThgbHrlw8e/f2&#10;dUsLE3tbK2cHOw8XZxcHewdrK2szU0dra3dHR19399iwcHByCj4HwcAT+VSGjM0XM9g8Co2JJxLg&#10;OYj0jMy4BAgoKSctDQMG4+EwMhLByMUwcGgmHs0iosUscr6EW12kLFGJ1BK2hEsGLOUsPJ+ZK2Dh&#10;RByClE+WCyhKETVPQlcISFIuTsRECxmoXSn4hEIZvapQUFMirquQN9XkVRcJCqRUERMpZqEkbIyM&#10;i5NxcXIeTinYS5+JWSguJZuOzyCiQPichFwYUGuNgcZis2Nz4XFkTDKLlCViIcRspISDkvEwfDqM&#10;ScwkoZNy4XEoyC4wSmASwTI+PispxMXm9tH93zpZ3YSmhlcWCTqayiaGHu9MGZt8szbxZm3i9er4&#10;69Wx16tjL/WjG9rhdc3Q6vKzlaWn+qUBPTDu/emqZocTrQxtro++2hh7sznx/tX0u1fTb19Nv309&#10;/frl5MuNic218fWVF6v6Eb1uWK8d1muGgZlogEZ1mhd67eSqfnZjdWljdXljTbu5oX+5qX/9cuXd&#10;61VAb9bevVt/93bt3Rvg4etN3ct1zcbq0qpuXq+Z1SxOLc1PLMyOzU2PLi9MrGhnNtcWN1cXNlbm&#10;1/Vz+uUpzcL44uzo9Pjgi6GeZ/3t3R2Nj5trHtWV1VTmlRVJ85U8mZAmYOFZZBQ5NzsXmYnMTklL&#10;ioiJ8A30dfLxsPV0tXZzsrQxv21088LVcyfOn/zd8NhBg99/Nfj915OH9588vP/UkQOnjhw8deTQ&#10;4V/2/fLdt9/95d+vnTMM8HDFZIML5ZInTQ2Lk2Pa2SnNzOTy9MTU8OBQX2fP40dtDTWNNWW15fnF&#10;KpFCyOQzCLCMhDB/VxvTG46Wd7ydLEN9nEN8nAK9Hfy87BztjUxNrly7furMud+PG/xy6Pcfjhz7&#10;+eSp386eO371yrnbN6+a3LtjdOvOnWu3bl66ec7g3NEDx375/tfv/vr9X//9m3//f/7jb3/524/f&#10;/3jowMFDBw8cOPDL/gP7fj+y/8Sp38+cP37S8NCR4z8d+P3vaUF7nyMVNDMuF12Qz8xT0mQigoCF&#10;FnOwcj5eLSLTcWBoSmRkgJu7g6WVyd2bVy8b371rdPeeuZmFrY0dj8vLz8vPV6vVSoVKLpVLRVIx&#10;XyTkiIVA8TDQHQPUD7PFQqaAR+OyySwGgcemhof4OdiZ29uZe7jb+fo6o1CQkhL18MjTgcG+lsct&#10;lTX3MXiCb1DIxWs3T5y5eMzw4uHTF89eu3fLzN7S2RXgz9cAACAASURBVDcdjlcU3+/L33u3nxwo&#10;BXw+KzrNqk67tieg0Fqv0eiA2Wf/GkP71+3F5YWFpfn5xbmFxfmlpYXl5UW9XrO2rn/5am1jc2Vt&#10;XadfWdbpl7S6Ra1uUaNdWNbML2vmZ2cnxseGh54PDD0fGB56OjI8ODX1YnFxRr+yvLKmXVnTrazp&#10;NPrlBc3CzOLs7NLcvGZhFxhp13T6jRX9uk63qtHql3QrO66iNc36hm5zc+XVy9XNDd362vLKyoJe&#10;N6fXzug108sL4wuzo7OTz/8ERmKGmEvi0jEsCpJByqERYHQCjEGEsUhwBiGbjofScBAGIZtFgu/M&#10;/UQJGBgxGydgYHg0FIeC2HHUkgpkzK/MiEdDoaGJcWGeeYi9edKMTDNQTNBuVC00wMPXw2FHjn6e&#10;ADYK8nUtL1KWFynKCuWlBbL75fmdwr1l6FCrfG5yaGyo91lf+05pUf2T1rqO1rqu9sbezubB3scD&#10;PW39Xa2A4ai7daC3bbC/vb+nrbezuav9UUNteWmBQsJnyIRshZirlgnz5aICpaRYDbRxlxYoy4vU&#10;xXmKgp0OF4AWyUT5cnGeXLQjoVr2L5IL874oXyHMkwuKpLmVopQHgsAmrk0HZ+9p/reF03972M0+&#10;85hn9Ejg9lAcVSmFFivoBUrhrvIVwl2ppFwKHpEGivJxd3Cxt3CyNQMajhytPJxtHG3MbMzvmt29&#10;6mh118/NOirIPdTHKcDd1svRIsLfLS0uNBeWRsVmcykYBZ9WohTUlqk7SnO6OP+DPYrLZvf19L4Y&#10;HV1cmN+pLtrxEmm0eq1uVb+ysbau1+qWFhZnp2cW5xd0Gi0AZvSreq1eu6zTafQrutX11Y3uzh61&#10;Mg+SBU1PzRDk7NUYdzIMc2AoHJZIpzJFAnFRQUndg4be7oHh5y9mpuZWdKsrOv2qTrem006MDnd1&#10;tFZXFIsFbBwmJzEuEpyZjMXA2GxyQaGs4VH10EjP4PPO/sGOnv62gWedQ6N9A/l7VabDhU6vXq+v&#10;b6zo9Vq9XgtkPFf1rzbXP7x99V+fPnz+8Gb73ctPb9aHe9vLVX+OSGOhYwjQWEx6WA4oABbvA43z&#10;hMS6QWLdMpOiM5OiQdHB0SE+wT5/9kBNDlTNTw4uTj/b0eDi9NOh/qbHj0rvl4rFLDQelpAW5RXo&#10;bGx/99yt0/vBXntpmid0Ax+zG14m1yIczVP93ZCxoeiECFRCJDIhMiMiMD7AI9Td3tbo+hXDo4d+&#10;+rulyU0s+AsbZZ/s7GrrfNLS0db4uOlhe9PDJ811nS313W2NPY8f9bY3tdbff1BRWJonUUs4Mj6t&#10;kWW2e4CJsT7Q9NjUhNC4CJ+k2MDM5Ah4VjwFly1iE4uU/MoiWU2Zqr66sLpEUaIWouGZUWEBvh5O&#10;6BywhM+SCtm7YTQ+m8ZhkIUchlTIU8vFhWp5aYGqoji/KF+ukgslQvYunU8CRZub3bEwu2dva+7j&#10;5eLv5xkc5Ofh7mJjbXnv7u0b16/uVl+fP3fm3NnTZ8+cPHvG4OzZE2fPnjh/7vjF88cunz9mZXql&#10;jbZXAl0izeluLRp4UjrcWzH1rGbq6f2p/urpvqrpnorp7rLprtKpJyWT7cUTbUWLvdVrI48+zHe/&#10;m+96M9/5er5zffrxbh5tcahu4dmDnRqjqrHOsqHHRS86yyf77s8/b2gqFwjJ4ORwNyEV3q3eM2Q9&#10;ldzcBUZ/bL//rz+2t7c/ffz08cNHoELlw9bHD1uf3rx99/Llq7W1tYnxse7O9vuVJR3ivbk3bezb&#10;ZFRmWrQ/AZYkZWLqSsW1xYLqIl5FIadYRcuTEWVCDJsGIWCSYFnhGckBoFivNtqeBUOFugPLjCKg&#10;0/hMDB6VnpUaGRHikZQQkg1OIOKzScQcCgVFp+dCIMnh4f52dma+vm7tX5qq5blOmeA0UHJCdGxk&#10;UEigp4+Xo6uzhY21lb2drZOjg5ubnbOzjaOjtb2djZ2NrZ2VvZ1lQnwkjYKrqy1/WFPWJdy7W1+e&#10;e+32jYu2lkY+Hg5xUYEwcBKdjC5QCfMUfLWcp5Jx5WKWVMgQ8agCNpnPJPLoeA4VyyKjGUQEi4zi&#10;0rACJl7CJSuE9HwZB5CcU6DglOQJKooktRWqR7VF7Y8q+zvqvwrwGfW1jT3rHH/ePTncOz06sDQz&#10;uqaZefdK91RuvnsAd3MMaSRUWlJUoJ9rYsCfl+6hDseuXzG8d/uSlfltJztTLzebkADXAB9HZNye&#10;O6mXbRDpZ6bO/tNNGel+ysb0kqeTUXiAfXqif3ZaKBoaQ0ansEkQCRtdKKOKWGgaLgsJjodnxGan&#10;RYOTI7NTo3OAZmsQEZHBwMGE9Fwpm6jkUwskrHwxM0/EyBMx5BySiJbLJSBoKDAemoJIjcVBkmnI&#10;LD4RScxOhYEi0yID88RctZirFnEKZPwSlbiyQHG/WP2wvKCxurSuopCJgbBzoUx0Fh2ZQYPveouy&#10;WFiAFu1KQsstFDCqVeKafNmuCkVsMZ1Ax+bsACOinEcXsShsKp5KQCfFRbg52ly7ePa0wZFjRw4e&#10;OvjzsaOHzhieuHL53L17N62sTJ1d7Fxc7Z1d7Zxc7bx83YLD/GLiwxKTo5PT4tIyE+NBEeFR/n6B&#10;boHBHqHhPpHRAWGRvsFhnv7BrgGhbkERHiHRnjFJgclZkVk5CeFxvk6eFrdMLl69c/bKnXNX7py7&#10;YXL1ruUdUztTCycra1e7OtLe/m+ln/OPCHf187N2cb1w687+4wb//o/vfzjw2/GzF67dM/ENiYAi&#10;sWJFXn3z42ejE7r1V6/ebb37uP3pjz8+bH9+u/Xp1butr9m0T9uA0e/9h48fPnz6uLXDjD798XlX&#10;H/dQ0eet/9re0x/bH3b1+dOH7Y9AL9nHj+8AARRqx2H08d27rbdvt96+2Xr75uO7N9vv32y93ny/&#10;sfZ2RfdGt/xau7jyommgAvpYsJfa/m+f3f/6sI54SY0wZmY6oZMC0SnhyOQwBCgEkxzGz0kqo8Lb&#10;pZTpatliXd5KS6muqRjARvX5S180e18+XiEeKuKOlPBelAnHKyS7mqiUjJYKh4p4A/msXhW9W059&#10;IiE9kZA6paROKblDTHwsxLcCIAnVwEQ8BGgRrI6RU8dE1LNQDRz0I15uEw/fxCc0C0ktQlKriPJv&#10;U2Od0xPdY6Ptz5819/bVPaxTq/PoFGqWOp/+qLlwfPLJ9Ez33Hz/0tKzpaXnS4tDS4vD/b1NtdX5&#10;Ag6JmAsDogYRAcG+bh5O1tamt21M79iZ3fGwuQUJucJLu1CGNGwhn+pk/s/A6F931u52D+vEE+ap&#10;Ztr5asINFcaCAfOKiQr19/VwsLVwcbTxdLX383QOD/JKjA4Ep0TlgBOwOSlfJwUwCMlUQgaNmE4j&#10;pnPoUBEXKeSiEuOCoiO8E2IDqitUVWXKilJFaZGsKB9ovFbLBSopXy7mKaUCwFKklKnlEqVUJBfx&#10;1TJxgUqulIqC/LzCg/0SYyLQ2WkZoMjIIM+oYM/oEM/oUK+s5Eg8Mk3EyqVgs3IyY4Gp7YnBsIyo&#10;3BzQLi2i4bNQ0Nj0xIDIIIe0BD90diybAmUQM6m4NBImmZC5N2W5HHXK3eFWoJdFRKB9fIRbeqI/&#10;NC0UAY7BIZJoeDCPjlQIyEohVSWi5UmYBTJ2oZxTouILmXgiKiszMQKaEp2THo+BJDHxcAWXdL9A&#10;1NlQNj7Q8nJpZGVmcGmsd/pZR8v9AiWPiEiPxkJBJFQGkwAvVvIeN1TMjg803C/iUDAxIT5B3k4e&#10;Tpa25rfdAR7nHBcRgICmcOi48mJF26P7I4Oda5pp7fzYwtTQ1Gj/YHdL+6Pq2jJV4/2itobKnraH&#10;Q72tU0Pd2umhhbGB6aHuF/2PX/Q/Hh1uHx1uHxvtHB/rnpjom5sf1mgn19YXhkf66htr5Eoxh8+m&#10;s+hEKgUCg8UnggICgyMio5KSkqFQaFpqalxMdGhggJ+Hu6eTg4u1pYuVmZuVqbuVie2dq8aXTl87&#10;ecjP3uTrvU01NZaKSMVkxmYnhabF+MWFuIX52vu7WQJd1y5m3i5miRGeGHCskAqXsdAKDlbJzRXT&#10;cjiELCoqBQuOgSWHpMf4ZMT6ZcUHQhKDwYnBmQlBGfEBmYnBkKSw7JTIlGj/qEC3AHcbP1crP1dr&#10;f1cbT0dzFxsje/NbRtfPXTlz9OTvP58z+O3q+ZN3b1y8cenMRcPjp48fMjzx+9mTR88bnrjwRVcv&#10;GN68cv7uzSt3b165c+Py7euXTI1u2ViaODvauLs6eLk7+3q4ebk6uznaO9lauznae7s6B3h5xIaF&#10;ZoIS0RAIGY1m4QkCKp1PoXKIJCYeT8zJQWdmQkEgeEoyKjM9FwomwKEkBIyKglNQMBISSkSC2SS0&#10;hE0ukvPzJGylkC7hksQcooiDF7JxYi5BxicpRFSVmKqW0PKldLWIohQQdxhQrpSTK+Vg88TkUhWr&#10;tlT8sFxaXylvrFbVlIhK1Sy1iJAnJuVLKEAYTU4rVtBLVAy1mCjloLkUKC03DY9IQGRF5GSGwzPC&#10;YGlhORnhSHAkGhpNQCbScKlcKpRHy+bTYUImnEXKomCTsbAYFCQSnhEGTQ3GwuPphCwJFwdOCfdw&#10;ND59dJ+bvVF2elRZAf9xY+mLwdZNYNbY2Ib2xbpmZEM7uqEb3dzRhnZkXTuyphlaWX6uXxrULw/q&#10;l5+taJ6taofW9MPrq6Oba2Mv18dfb0y93ph6tTH1cmNqc31yY21ifWV8VT+2oh/T616s6MZWdOOr&#10;uolV/eSqfmptZXp9dW5jbXFzTbOxpl1f066tatdWNWsry6v6xRXdgk47r9HMLi1NL8xPzM2MTU0M&#10;j40OjjzvG+zv7Ot+3NXR3N7W2Npc19RY+6jh/qP66kd1lQ0PK+pry+pqSmsqCyvL8sqKlAUqkULK&#10;FfMZXCaRQcGQ8HAsKgsBS4VmJWYkR6fEhyVEBUaH+oQHeQb7uXq52jjaGlua3jA3vgbI6NqtK2cv&#10;nD564rdfjxzYd/jXH3//+Ycj+/cd/+2Xk0cOnD7225njh88ZHDt+aP/+f37//V//cu7EMTtz05iQ&#10;IBQ0i0MlFypkxUp5gVyaJxVLeWwencIg5hLROVg4GAFOhaQlZiTFJMdF+Hs6WZncvnz2xPWLp41v&#10;XrI2uWVlctPc6JrJ3cs3rhleOH/05Kn9R47+eOi3737Z/7ffD/940uDg+XMnbl67aHrvtq2Fua2Z&#10;hbWxhcVd89uXbl04eeHEwRMH/nngn9/885v/95u//+e3//zHD7/s++nnn37ct+/7f/749/0H/3n0&#10;2P7TZw6fNDx47OTPh4/9QE/Zux5QU1zYbIRCTlJISTIhXszFygBYScwTkTkkOAYCSosJDvfz8HKx&#10;t7M0d7CxtrQwt7GxcXV2VikU+Wp1nkqlVspVcqlCKpJJBIC9CJhRtTepSixgAqk0wGEEVLHyOVQP&#10;V3tbK1MbK1MPV1tPDwcwOFks5ra0Nj6sry0sKeSLxamZWc4eXmcvXz9+5uKxMxePGF66eMvUyMbV&#10;wTsEgqWqyx/2ivYcMdMTvQta7ZJOu6zXLus1u1oCRp4tLe60/gLFv0vzi0sLQEpHs7isXdIALdeA&#10;lrWLy9rFpeWFpaX5xcU5rXZpbU338tXa5g4wWllZ1q8s6/VLev2Sble6xcWFmenpsbEXz8dGAY2/&#10;GJqafDE3O7G4OLOsWdDqlvUr2iXt0tzS3NTc1PTCzNzy/KJ2UbOi0a/rVzdXV9Z12pXlZe2CVreo&#10;0wPMaG1du7mp3wVGq6tLO43XswAw0s5oFicWZkdnJp71dTU31JbkyTkyIU3IJrCpKCYZQSfAqTgo&#10;DZdNx2czCDA6DkrLhVCwgEONSYCxyTkcCmIXG3EoCBYJTsdDuVSkmI1Ti2m7ypPQ6XhodlpUmJ9j&#10;LX6PVlAgHngEcNuGiMoAp0RFhXgF+br4eTn5eTr67/iMqkrVFcXKMiCbJqutKvq65HjxtHlucmh8&#10;uO9Zf0d3e+NX9T5p6uts3qVFwDypJ009Hbt6tLvR29Hc0lBTU1FUoBQXqSTFainQYaSWAak04KG8&#10;NF9RXqguzVcWq+UFCmmhSrqTWQPMR0UqaaFKUqCUFCjE+QrRFwnzFaIChahAuSuA9eQrBDvi58vY&#10;JRJktTC+XuDdyjPv5OyFbr4+kf9xo4tzsY1n3iDwqREllEkR+TJW3hf/kUrKY5CxGSlxYYHeLnYW&#10;LvaWDtamNhb3LIxvWZnesbMw8nC08nGxDnC383WxifB3T4oKgqXFY7NTKRgol4KVcqkFMn5VsUrF&#10;J9XSrf71f+9mGUDSE3gcXmlxSVtLy8T42MzU1Pzs3NLCknZZo9fq11bWVoA+du3SwpJmaVm7rNVr&#10;9ToNQIt2gBHAZ9ZXN3q6evPVBdkQWGJ8UhF6z97/kHA+wC8kLCQyOjIOlJAMzYLlYghsBk8kkKoU&#10;eWXFZZVlFTWVVfU1NcX5ahGPTchFIrKzMlNB8dHhWelJGFQ2i0lUqUQ1NSXdPS09va09fW29A497&#10;B9r7Bjp6RXt1MCM18RrtAhDz1CxqlheWlxaWF+fW9Jo3m2uf37/Zfvfq09vNT6/XhnraasXpu8+9&#10;h2VAR6XQECAKPJ6cHY3LCEEm+2XHuUNj3XYdRgmRgXHh/vB4572fZ5+cHR+Ynxpcmnm+OD24MDUw&#10;P9n3tLu+6UF+iZotpCPIyGR4ckiMr52n1XXzy8dEyXuL50biqQCrOwGWd2LcbDKCPFFxYbjkGEJa&#10;AjEzCZ+ZlJuZhMkERfl72JreOmfwu4u9hRzzpZOVe7Gr+3FXZ+uTx03tQCSt/klLfVdrw669aPfG&#10;QMP9kuoSVbFKqBIzO9h7WScyLBScEpUaH7JzdzYMnhWPQ6bTiXA+I1fGp6rEQBtxoYKrlgL9xJkp&#10;8RHBvt7ujjQSVshlAAJ6i2g8FpXLpIj5LKVUWKSWlxSoyorU5cV5hWqZUiYQC1m7kbSwUF8z0zvm&#10;Znftbc093R19vFz9/bxcnB0sLUxv37qxay86d9bw7JlTZwxPGp4+ccbwxJkzADC6dPHk9aun79w4&#10;4++2VynVzTpdls/obSt+2lE61F0+3l852V81PVA9O3B/tr96rq9qvq9ytrts+knJRFvRUv/99RdN&#10;H5d6Pyx2v13o2gFGbbqxJoAWPX84/+zB3GDtdF81kEp7AjReT/XXzD3bA0ZJYa5CWk6PZO8sGCl2&#10;/7y1ub31ehuIpO3k0T7tjPT79HHnwfa79x9evX69vrH+4sVIW8ujArXsa5azge1IQWdlxAbis0Ei&#10;GrI6n1tdwN2dklaspqulBDEXySBl5iLis1KD0pMCUhJ8u5l7AQVqpm1WShgCEkdAp8Oz4lITQyJD&#10;PVOTwpHwFAYNzaBjmQwci0UAg5OCgryMjW+6udl/XTaziUlkKpFEIRBJeDwRh8aic5AIcDY0EwrN&#10;gEDSwZDYxMTgsFA3Tw83D1d3d2d3N4fEhEgCLqcoX1pSJO/m7r0PC2Gmxneu2FsbebvbRYb6QDLi&#10;KYQctZynlLJlIoaYTxXxKAIOmc8m8llEPpPAZ+wCIxSdAGeSkGwqmsfIFbEJUj5FKWbsTEZj5slY&#10;JWp+ZbH0YWVe88OSJ83VTzsbdtT4tLPxWU/zcF/b6GDH6NOOkacdIwMdU6P9izMja7qZ6Wf3v74v&#10;1Qt8qUQkHJKcGBtST9pDbI2E47eunzMzvu5gZ+Lpbhsc4BoXHRAS4OrpatX5xe5Qhf3T7KkEn7C4&#10;d97e4qqXs1Gony0o2hOcEoyGxtBx6XwaXM7PLVHSZbxcNik7F56EgYJQ4AREZjwaAsLBUknITAYu&#10;m0tGipl4MRMvYQES0nN5FDSbiGDiYHQshILMBCJp2SlYMIgAS6UgMpgYCA6SlA2KSAr1pmJheRKe&#10;SsTOl/KKFMIytbSqSFlbVtB4v7SppqxAwuIR4OxcKAOVSYWn7oTRsti5UA4ue0cwCS03n0crl/Gr&#10;1eLaAtnDYmWpnK/gULkkDI+SK6QTJGyKkEXm0QksKi4rNSHA283s3s3L50+fPP77wQP7jh45YGh4&#10;/Mrls7dvXzU1vWNtY2pja2Zta2Zla+rsauvt5xoS5hsZHRQTH5oAioiKDQoJ8/YNcPEPdA0K8QgN&#10;9w4J9woO8wgKdQ8Odw+JdA+N9ogF+SdnhmfB4xLTQkKjPT397WydjU2sbly/d+GO2XVTWyNrFytb&#10;N1s7N/uYsD3w18s2QCVbuvr5Ofv43rawNLhw6YcDh345cuyo4bmzV29YO7mFRMVBERiJsqCxtWNi&#10;dlG3tvny7fuPnz9vbX9+93H79Xsgm7a1/Xn7jz8+ff689Wn7w9bOmflxe/vT5z+16zYCjEWAPn38&#10;49OOyWj7wx4t2vrwaev9xy/MaOvjuw87eg8wo3dvt96+3nr7auvNy63XGztG1NXX+qX1xWnt1EhP&#10;88OHoqQvx+SJWpptC+N/ja3t/lg96WI+4h493TY71hMaFwBPDEYmh+EyY2R4aL2E0pPPHSsXT1SI&#10;Jysl09Wy2fuKqWrZeIV4tEwwXiGeqpbN1ipna1WzD1RzD9TTNYqJKulouWi4hP+siDuQz/qqPhWj&#10;R0HtlJI6xIQ2YW4zD93Mw7bwsa0CXKsQ3yoktImIbSJSm4jcJqYAklD+bWaie3aqZ2zk8eDThs7O&#10;6qpKsUiUi0TFSWWExqaC2fnemdme6Zmeqenuqene6en+6emn3V0NNdUFYgGNhIOD0xPDg338PJ1d&#10;7K0sTe5YGd+2Mr5tbXzb1vSOg8U9J2tjB8u7dua3rE2uoeJMCjAmTcy7XbwrX2dSfNmJ/zei1M06&#10;+ZhuWE++VIK9I4BZ4jN8YZmJWHgaAZXJwYN2/4UO5nkqPpOKz6Di0yn4NBYVLGDncOiwhNiAqHCv&#10;FFBoZamivFheWigtzpcUqsX5QCRNqJILlFI+cANQISlQKfIUUpVULBcJ8uTS4nyVQiIMCfAND/ZP&#10;jAlHQlLTEyOjgr2jQ7xjQr1jw30gqdFEdIaEg6fhIShIfHKsX1ZyKCIrBo9MJmHSqLhMJgmKRybn&#10;ZEWmxvsiwFGU3DQJF8OhZlNx6bk58RzoXkuWKPOMv4dZQqR7fIRbXLhrTKhzYpRHSpxvZlIwPDMa&#10;C0+i5oLZZISQiVMKaQoBVcYjS7kkOh6OhiSlxARngSLh6XHY7BQWIUfOJVXlizrqy8YHWl8uv9BN&#10;D84Nd432ttSVKUUMbBaQIkkgo7P4dGyJWtBcVz76rLOyWEHCZAd6Ofu42bs7WTnamno42/h7OYcH&#10;eUPSE+lkbHGB7FFd1WBvu2ZufHb8+djz3sGetvam2rqqomKV8H6JsrGmpLO5drCreXywc2ny+fRw&#10;74v+jqdPHj198ujZQNOzgaaRocfjL7qmp/oXFka02snVtflnQz0PHlaKJDwOn8XmsVk8Lo5IhMLg&#10;oKQUMASam4tjslhkEhGNQEAy0hOjo8L9/XydnQLdnMO93WMDvAOdbZxNb5pdPp3iv1d92ss2kNLR&#10;7FwwNisOnBCUEOoe7msf6G7p7WQS4GEZ5ucQG+qWkRCIyIgiIZJIOSACLAEHjUWmhUESA9KivOKD&#10;nSN9bYPdzcO9bWIDnUBhHqnRvhnxAVmgYHBSKCBQGCjCJ9zPydfFwsfZws/VKsDNxtvJws3OxMny&#10;rtW9q0bXz924YGB044K1yU0XWzNb87umd67evnL21pVzt69duHPj0t0bl+/dvGx084rp3esWxret&#10;ze/ZWhrbWhnbWZk4O1h6uNr5ejv7+7gF+LoH+Xr6e7n5uDt7ujj4uDkHeLoF+3jGhQWnJ8TmZKTi&#10;YNkUNIqFx7MIeBYex8TnkhFwLDgrJyUZmZ6KBWfgYWAiHEKEg0k5YDwsAwtJRWWBSCgwh4yW86ky&#10;HgU4fngkKY8o5REkPLxcQFSKKHlSer6MXiCjF8oY+VJanpiiFpF2wmUEpQBfJKdXFvDqK2X1lfL6&#10;SnlDleJBmbi6iF+mZpbnsSryOZUFvOoi/v1iQW2ZsEhBk3LQdFz6Li3KBPntyD8j0R+SHARLD0GC&#10;I3LhsWQMiEnMYJEy2eQsDgVMzU3B5cTlZIbB0kOgqcHg5EBMdiwNlylm50JTI31cLS4ZHvJ2MYdn&#10;xpbk8VrqS4b7W9aWx1aWRvWLw9r5Z/rFodWl4XXNyLp2dAcevVjXjqxqhvXLz/ekGQLGnOlGVoGg&#10;2djG6vjm2uTm6iTQTLQ6ubYyuaafWNVNrOgmVvQTeqB7a3JtZRqYerY2v7m+8HJz6eWm5uWG9uWG&#10;fmNdt7aqXdFrtJrF5aXZhfmp2ZmxycmRF2PPh4cGBp/29PV0POlobm2ub6i/X1NdVl5aUFigVCkl&#10;cqlALORwWBQaOZeQm5OLzsYioWgEJCc7IzsrJSs9MQUUnRAbFh0RGBbsE+Tv7uft5OVu5+5i7eJg&#10;4WBjYmd5z9r0trnRdZM7V+/dunTzypkrFwzOGx6+cObIpbPHrp4/YXj80OH9+3767m/7/v7NT//4&#10;5ud/fHNw3/dHD/x88sjBMyeOnD914tKZUyeP/Hbopx9/+Oavxw8dvHX5kqOVpb+He0RgACg6KiEq&#10;IjYsNCo4KMTPJ8DT3dvVyc3B1snGws7C2Nbc2NYC0O1rl84YHD348z8PH/j55NFD508fO3vqyOkT&#10;h04c3X/k932HDn2/f/+3P//y130//+XHff9x6ND3BicOXDxncO/mVWszYzd7e3d7JzdbJ1drZ6t7&#10;lnev3Ll86pLBwRMHftj//X9+991f//HDt//48bvvfvjHt//4+1+//fY/9v307W+/7zM4ffCk4QGD&#10;07+cOLWvGLEHjITkQCYjWyjASIS5MiFOLsQrhQS1kFQgoghpKCoqE5mRkBobFh3i7+/l7uPh6rBz&#10;uzQ0OEitUuSrlXkqhVohUykAYCSXCGUivlTIlQg5YgFbxGeKeAwhjyHk0gUcGn9HlmZGVuZGluZG&#10;rs42bi62SaAYKgVfUlKoUMoZLCYSgwmJjLa0Ji7NRQAAIABJREFUczx94cqxMxeOnbl07OzlK/cs&#10;zJ28PEJiECR2cdWf69fZZYAsLmo1SzrNknZ5Sbu8qAVQ0cJOBfX8wtyOZvdsRDv9RLrdoBmQCwOk&#10;1S4uLc3Nz09rlhdWV7WvXgLAaH1dt7qqWV1ZBrSq+SqtZn5hfmpm6sXUxOjUxMiORqcmX0xPvZib&#10;n1pantfpNYuaxZmFmfGZiam5qbmluSXtonZFu7KuB+ajreu0+qWlHbPSzmS0xdU1zcaG/vWrtY0N&#10;3crKolYzq9UAtGhlBxgt7gKjzqb6mmK1lCXlU3ZscQgGEU7DZ1OwEGoulJYLpeOyabkQKgZMRmdR&#10;sWA6DsoiwlhEOIsEiEHIpuEgZEwmiwQXMDAKAXm31UjKJRCQaWnxQf7uf3IKDDiChM4QMrFMIoyI&#10;St+5wRsTG+7r5+kY4O2MgqVXl+V/KTOSNZYLdlcLfYJrk6MDu8DoeX9HT0dT75Om3r0Co5bdGqO+&#10;zuaeDmCkVGdbQ0dr3eOm2iet9T3tTf1dbR0tdY8eVlWXFQAqBVRRpCrJlxcoxEUqaUmeorxAXVag&#10;KstXleYrS/OVwHahqqxAWZqv+EqXClWSQqUEGK+mFBUqxYUqcZFKXKQGVJz3VRJgWw2oSC0qUosK&#10;VaJiJbNSBnsoiW4Suj3mGXez92IU//el1BPO1Qa+Z76EqpLyAEl4CjFPxKHBMpOD/TzsLI1tLYxs&#10;LYxsLIxszO/ZWhg5WJm421sGezvHh/mlx4dnp8ahISkkFJRJRAsYJIWQQydg4VkZmBSXVuqXKyvW&#10;iRbqaWSSKxKBlEmkj9va+nv7RodH52d3+4Z0q/rVVf3qim5lRbei0+i0y9qd6iKNZkmrXdbrtaur&#10;O6P8erv7C/KK4NmIqIiYB4S9m8yCtLN3bhkb3TE1MQKmp9rbOrm7egX6hYaHRMZGxiUnJGWlZuRA&#10;oDgUCpqRDoqLDgnwDg/2iwoLjI0MzUxNRCMhTDpBLuOVl6mbW2ofd9R3dTf3P23v7m3t6Hz0dTn6&#10;vIk2OTU6Ozu5tDS3MD8zNzM5MzmmXZjbXNF+evPy05vNT6/XP71efd7V0sj32lt5Ms6wMGkcbBoP&#10;lyYgpNERsbiMYHiCJyzOPSLQMyLQMzbMDxQdLEFY7h17vIuz4wMLU8+WZ4eWpgcXJvvnxnv6Omrq&#10;KuVqMVlAhTMwaQRIXFq4R4iLicPds/cxe1ygBH421M44zN400csRHOqDSYggpSfQoGlsJERERMuZ&#10;pHwBCwNJDfFxvXfjkp+3Sw1lzy7RLTHt6m7v6mp70t7c3trQ0dLwZIcW7TKjrtaGx401TQ8q6quL&#10;KwrlhXL61wMJmhabAQpPiQ8BxQSAU6Mw8BQaAcaiINlUFIeG4dIxXDqWS8fy6FgOFZ0YExYa4OXl&#10;5iDk0vlsKo9J5TDIHAaZy6RwmRSpkJOvkJQV5ZUX55cX55UVqQvUUoWUL+Izd0uvPT0czExvm5ne&#10;cbQzd3ex83R38vZyc7C3MTUxun7tyqWL58+dO2NoeOr0KYNTp46fOnns9OljZwyPnz17/OoVw7u3&#10;LliYXAVH7bldWjl3akp5/Y9LBztKhzpLR7vLJnorpgeqF549WBisXRysWR6sWeirnOkqm3xctDxQ&#10;sznesq3t31rufbfYDQCjqTbt2KP55w/mdmjR3GDtTP/9yd6q8e6Kyd7q6YEHc88aHpULhWRwUpir&#10;iI7o4+9FHOZbsneA0auPH95sfXi3BVxcbn3cBrIvnwB9/rC19ebt282XmyMjQw11tSI+q4ezd+5U&#10;cKOpGHBWfDA+GySgwEvl9Ao1q6qQW1MqKFEzVGKCkJVDxaehsmPSEv3SQf7poICvL1NynF9aYmBm&#10;cigkLTINFJIYExAV5pWRGpWLzuRziTwuicclc7mUrEyQj4/r1avnw3z2dlQv+ySbw1Cq5AWFeaVl&#10;xdX3q6qqKyuqKsoqKwpLilV5+RKZgkAmZ2RlBgUHBQb5BwT6+Pt7JIGi0MgsIZ8ql7B6voxIQyW7&#10;WJhcd7Q19nKzCQ10z0iJJuZmK6VsqZAu5JI5DNyuuEwcj7nTh8AkcGlYFhlJw8MYpBwWBcWlYwQs&#10;nJhDlAmoCiFNKaKrJYwSFb+qWNZQXdBaX9bVWvOs+9GOmp73NA/1tgz3t408fTzU1zrY0zLQ+Wh4&#10;oGNytG9pbmRu6tmA8stnBOdUUZ5YKmQwablsbOTXnZbqf8bK8o6bq3Wgv2tMlH9GWnR4iIeLk5ko&#10;Y+90+9pn1E41MLl9xtrkkpP1DS9n42Afq5hQ5wxQACY7lk0Ci1lItZhQnsdSCQl8OoKETiMi0/A5&#10;qTh4CgmZQcNC2MQcHgUlYuTKOEQRI5dPRbEIcCoGTESkYSCgnUFpICwEhMtOJsBTSYh0Uk46KSeN&#10;nJOGyYzPBoWnRPimRfmrxRyViJ0n4RbI/3+63gOojWzd2p5zvxPGM8452+OMcc7GxmByBpFzzgIk&#10;QCgjiSAkAYooghISEiLnHIzBZGzAASdMzmDjMOOAPXP+agn73Hvr/l2rVA0FVdC9u3v3s9e73kwO&#10;NSUq2McNZOHn7hAPhxQrJSJGMj8Vzyai6YQ4ZhKSnYLhUXD8VDw/lSBII0iYJCWPVijmlOcIa/Kz&#10;m0pzK3LFKhFHnJEmZKUKM9JEGelCNjWLQ83kUBPj4eFBPvbWpro6l85oH92/b/uRw3tPnTp6+fKZ&#10;Gzcu3dK7ZmB408BoVRZWRvZOlh5eDr7+roHBHiHh3oHB7j7+Th5eIE9vkLevg6+fk1+As3+Qc2CI&#10;S2CoS2Coc1CYU0S0VywyEIMHo3BgODYsFhXiF+Jk62isa3DptqmOuZ0RyNUG5Gpn62Jr7WRTmbr6&#10;dLuXcdLR08s9INAM5HD5lv6hk6cPamkf1j5z9PS5a3oGFnaOnn7ByRSqqqj8/sOhsenZ12/ff/n2&#10;Td0u7dvvn79+WgH21cDoL3Wa2Df1lfnfaBFwif75beXPb18AfV35ri8ALdLYiwBg9Hnly6eVLx9X&#10;vnz88uXj5y8AMwKAkdpn9OHzh3ef3r/5/H75y4flr3+8fb8wPTf2fORxX3t9eQdvdU2iNeOahJki&#10;pCa2sVctb23sq00soy7OuR+D83/tNFAvqBL1BVjbNGRAGiaKmQhLw0YR4aHpiHAZGVXPJw/k8QE/&#10;UbnkZblkpEo+XqecbsqfaSqYbS6cbSmabsqfbFCN1SpeVcleVkielQqfalQifFwkeFjA61exAfOR&#10;nN4pTe+SUrtl9B45o1vG6JIxurIZndmMDimzQ8pslzLapYyfJkb6JsfuPx9q679fd6+1qCCfncHC&#10;wOHeAkFiY1Pu7PyjsYn7L4Y7Hz1pefyk7clQx9NnPR0d9dVV+XIpj5qahIyD+Hi6uDjY2lmamRro&#10;mejrGt+6YayrY25wy8bUwNHa1NbMwNJI10TvaoCXAwEDlUsyGmoKHvW3vV0a66xOr+I5l6VebmGc&#10;6fzOy//Xwfo/v+zlnujmarezL97jrN6smzNuMVLRdAqSRoHTKHEZNLSATcigxUeGe4cEuiLjwkoK&#10;pUB0kVKYpxCqFCKVQpQrFyllgHIBWiQrUCpUcpkyWyIXC/NyZCX5KpkoK8jPO9jfBxIenICORUBD&#10;wYGeEUGekcFekFBvHCKCRsKou6ThSHgoAuobDw9Ojo/U0KKMdCyfmcBKQ6cTY4m4CAYFIeQk5cuZ&#10;Im4yMxWRiAmVJ6xm8qdDLoT52yagQ+EQL3CgvbeLsa+bWYCnZbAPgDliwj3RMUEpuGhWKi5bQBOy&#10;KTx6MpOCS8HFYmLDIMFeiKggPDySQkBw0hNlfFpZrqi9ofR5f9u72Zczw4MvBzv72xvKVCJ2GiE6&#10;zJuAjKST4rMzGcUqSWNN8f3uFqUsk4CNc7Axc7A1dwRZODtYuTrZuLuAvNydYNERaeQklUJaV1Xa&#10;23F37OWTocHe+12trU01NWUFhUqJVMAsyBFWl+Tea6q639489KBz4vnD5wPdg113O5trOptr+rpr&#10;+7prHw20vHjWNT46MDP1dH5ueGlpfGCwq6KqiCtgcQXsLIlQmiPnC7PoLFYKmZLB5shk8rKysvy8&#10;vGyJmM9hkxLwCEhkiJcHJNAPAwGT0HHIMP9gZxtHQx0eYvXJ18s9reSlCmkJFCwECfYO8bD2cTB2&#10;t73tZHkzwN0yJtw9ARWWgAzFwwKxUN+4MDeIv32Yp6W/k5GnrZ6LhQ7I6JKV/jnTG9p2RpfdbfQC&#10;Xc2jAhzhEV64uOB4WDAmOhAZ5R8Z4BLgZu1ma+huZ+TlYObrbOXpYO5qa+JoaWBvrm9nesvG+KaL&#10;rYmvm114gLumN4qd+W0bM30bs9s2Zga2FkYgS2MHKxMnW3MXkKWrg7WHi523u72vl2OAr0twgHto&#10;kGdooGdIgGeIv2eQr3uAt6ufp7O/pzOQ3evtGhnkGxcRgo2NSkLFkXEYahKBQUxikZLZFCIjmZCG&#10;Q6cg40hoeCoORU3Epieg0/DI1Pg4IhJKgIHR0OAkNCQ9GcVnELMySGJuqiyTKstMl2Wlq7tZ01TZ&#10;zEIFpzCHXSjXKKNQziqUswpkzPxsRp6UXprLrSkWtdQom6tyGitkDeXZ9eXS+nKJWtKGiuymSnlz&#10;dU5LrbKtQVWWx5XyiWlJ0ER0MCraCxJiDwlxgIY6Roc5w6PcMbHeCahAYnwoJSGCToqhk2IY5FhW&#10;alxqYmQSJhgT642O8UZFA0rGgukkpIhDxiPC/dytda9q+7hZJ2AgBQpBc23hYO+d+cmnM2OPp0YG&#10;J4YfTI0MzI4/XJx+sjQz9Gbu2bvFl2/mny/NPV2YHfofmnu6uPBsceGZOpPoOyGaH16Y+2+af7W4&#10;OPp6afztm6kPb2c/vJv//cPix49v/vj9ze8f3nx4/2b5zeKSukfV5OTYyMiL588eP3r04P6D7s6u&#10;trt3mxoaaqoqS4sKVUpFtlgk4LAZNColhZhAwGMwaDg8Ljo02N/DzdHG0sTC1MDMWN/USM9AT+fW&#10;jSs6Vy9cvnD6/BmtU1pHtI4dPHZ43+GDuw4d2Pnb/h0H920/sGfr/l1b9u3cvGf7xt3bNuzaun7H&#10;lrXbN/+ybdPPu7etPbBr05H92/du27D5159//tvf1vy//1r3z79vWvPP3Vs2HNq78+TR385pn7h8&#10;7rTO5QtntI4f2rdn+8aN+3bsOHbw4LmTJ8+dPHnmxIlTx44d/+23Q3v37tuxY/fWrTs3b96+ceOW&#10;dWs3/rpm3c//2Lzul51bNu7btX375o3rflnz97/97ed//H39rz9v2bh247qf1675+8//+GnNv376&#10;9Zef1q77af2GnzZu+tumzf+1b99GreP7Lp8/aax3w97S3NfFNcDNM8DVO8DVx83G2dbI2ljH8Ir2&#10;Ja39x/ds2rV9/Zat6zZuWrd2/a8//7rm7z///NPmzWv27tt87MSek6f3nTq778z5fR3fAwUyaFFM&#10;JpqTgcviJ2ULyUopVSWh5Ynp+SK6nJMqpCWzSTgyDo6DQ2FR4UB7ZmcHV2dHOCxGpZTnKmTKnGyl&#10;XKqUS4AaZKlQLsmSCgWSTK5IwFYvjLOEPKaQxxLyM0QCNpVCNDXSMza4ZWyoB7I2A1mbhQT54eLR&#10;HE4GOZWCQKODw8G2js43DIyOn71w9PT5Y2cvHT93VcfYytrN1zcSRuEIKyuyNU+xfrnF6PTc+PQs&#10;UFEGaHpSnfo7MTkxPj4+BmyjGml6n83MTM3Pzywuzb1+M/9meWH57eLy28WFxZnp6bGx0ZfTU2NL&#10;izPv3y29e7uohpizr5dm36jtb8tv5t8uL7xdXni9ODM/OzE98Wpy7OXE6IvxkeevXg69ePZo6MnA&#10;y5dPxydGZ+dnJmcmXo2/ejr87OXoy7HJsem56YWludfLi+8+vHm9vDC3MD05PTY1PTYzOz47N7G4&#10;NLO8PA8AozdzCwuT09MjszMjC3OjS/Njc9PDGmDU19lcX1mgELMlfFomi8xOT2Cl4hnkeFoKhpaC&#10;oavDPulEjCYBlE5EM0lYdiougxLPomA1qCg9GZGaGMcgY3j0RCk/TRNpxGckJWGiooLdAp1XV+fu&#10;ZZwhE2KZFKyQTeLSEpgUbFoSPAUXDQ7y8HID+bg7cBhkTbu0ssKc4jxZaxFJcyIGcp1GXzxUA6MH&#10;j/u71FnXrQO9bQ8fdAz23eu+13i3sfIHLbp3p6alsbKxpqStqbr7XtPDvo6+jpau1sbWxuqW+so7&#10;dRVNNWXVpQUleTkqmaggR1KklJXmKcvyleUFqsqiPEDFeVUAWlJVFOaWFShXyVGurBDIyQZ8SWpr&#10;kqQoV1qskpbkSUsLZKUFsrICWXmhXKOKopyyQnlJAbDiVZy3qqI8aZEKUKmCUSXDNEqCW7JAHYJV&#10;n8X/OXHq5l4oy4pRSDOV0iy5iC/N4or4QDCtIIOGR8F8PZwsTW6bGty0MNKzNjWwszQFWZk521n6&#10;ujlEBfugoGEJyOiUeERaIo5JScEh4iKCA53tQXaWRmXJ2j/er/q4WgLUNSwSlperqqup6+nqHX01&#10;NjE2OTM1uzi/9HrxzfLrt+/fflhaeD07PTc+OjE5PqXp+7cw91rdyu/9/d6BgrzipIQUX++Ae8zV&#10;pcQQq/07tu7ZtnnXlk07Nm/ctn3rrt079x/cd+TwgaPHDh3XPnby8rmL+jdu2piZGevd0r16+eKZ&#10;k0Z6N5xB1uBgf0RsVDIBw2amioVsVa64qqqgqbmivbNx4GFnR1dz053qH8eqo628v7/n2dNHkxMj&#10;o6+ev3z25OmjgfHh50vTE1/evfny7vXK+6VvH5Yedt5p463OPZoZV/hkpJiGzWET8jOTxVQ4Ex+a&#10;FO2WAHHxcrbxcrYJ83eHQ0KqqKv45r7UePxF/9Srh7PjT6ZHBide3h991tV9t6yiIEvMSRbQ4vlp&#10;GD4ZlRQbCPG29bDQafve0lsQczkMZBrpZAn3ccKH+pCjw1hYWCYRJ6OTK2RZrZVFg+138qSZeES0&#10;o615eIh/G3s1p6ZL6d3d29Hdfa+z425HW3NnW1NXW1N3W1N3a2PX3YbOlvr25tp7TdVtjZW1ZaoK&#10;WZLmaNxhXUFAAVoEi/KHRfknYCA0MlbITeWzUljphPQUNDkRnkKAJeNiyIlwIj4OHOLnByx3OYsE&#10;GXw2jcNMY9HIbEYal0UVcBhySWahSl5VVlhZUlhWlFecr1TlSGQSgVCQIeAx+Fy6uZm+seFNY8Nb&#10;dtbGDnYWjvbWTo52lham+nq6Vy5fPHf29OlTJ7W0jmudOKZ14qjWiSPaJ4+ePn3s7NnjN3TOmRhd&#10;B9kYcDCrS7AtQvvmKulgR+lgR/HDjsLHHQXPe0pH+6tmnjTMPmmYf9KwONQwM1A90Vv2qr1gdrD6&#10;/avWfy8Nfp1/8Hmm7/fJ7tev2mafNY09rBkbBDQ+WDM2UD3aXzXyoGqkv2Z0oH78YVNziTCLCgAj&#10;cUbSD+iz/KL8r5V3Xz+/+/Lx/cc/Pnz69PHLypdvf/357a8///zrr7/+/e+Vr18/fv70/vcPjx4N&#10;VlaU0NNXb0d9XC2ZgMEkYeOjg1Jx0by0eJUwvUjGLM/j1ZWJS3LZClGqgIVPJ8YSUCExYDc4xItP&#10;WM0R6+Zox0Z6QcM9okLdwEEu4CBXcLAbOMQDi4qkpeHl2RyphC0WsYVCNhIZ7eRoo33yaBJ4dWB0&#10;c87k5ubcudPU29v97NmQutXm3OLS4pu3y1Mz0y+Gh/sHHpaVlWdksCCQyMjIMDA4KCzMLzY2DBcf&#10;k0aJF7JWg/n6uFoQsK+1+S17G0NXR3NfTxAMGkQhomXiDCGfymWRGOkJTGpiBj2Zw0zhsUiZbIqI&#10;m85nkdi0JEYqjpVOYNMSeUyiIIMEMCN+ulRAlWXRFSJWkQIIbL1TU9jeVN53r/bJ/Ra17g49aHui&#10;UX/bQE9zb3t9x52qvo7GRw/aXj7tG305MPqo4YeLqq8gqKOt/m5zVUNtSQt7tci3laFla2Pk5eUQ&#10;FuYNjwtPSUaGh3raWOnrXz3w426gyZoJAmmZ6J23NrnqbKvn7mDo42oa5G0VF+WZgo/IyiDIMkn5&#10;MnploSA/my7lpbDTsBmpWBYFyyJjuemELCYxm5cm46fLBVRFFl3ISmGn4lIJsERkBCY6KDbMCx7h&#10;i4IE4GChyeiotIQ4diqOTkSlEWAkDCQRHh4fHYQA+8QEu9OJWIWIqxDz4uEQgxuXzA107MwN3EAW&#10;7g5WXs42mUxyJjWRTcLSvgMjfipekEbITE/IoiZKmCQ5Jy1XwCiVCWoLZHcrC+oK5SXyTEUmU8Kl&#10;CjPSBAxKFjtdzKdLhRlpJDw8OtzP09nUSPfCOa19e7cdOrRbW/vw5cunr149e+3auWvXz1/XuaDR&#10;bUMdc8vbIAczFzdrDy87Hz9Hb197T287d08bd08bD7V8/OwDgpxCwt1Cwl2Dw5yDwxwjoR4whD8G&#10;F0Ykw6jMeE5mChof4e0Pum18xdjipq2jmZu3o7Ong72rnbWjtYfr7d7viT80lEFgRJSTl6+hpc35&#10;6zePn71w8IT27kNHD2md1j5/5dJ1Pf+QSDpb0Hi3fejFq9nFpc9fv678+dfnr39+XPnz09c/v/z5&#10;11fAYfTXyrc/V74C+qqWunfhN2ADGhgC+g8tWvn29QugFbUj6cuX78Do08qXT1++fPqs1qeVT5++&#10;fvr05Y8Pn94v/768+On9m5WP7/799Y+3i1MTLx897G5pLhX9iJMroAfncNNE9ORO9ioLK6bacIhw&#10;bgpCkhpRQnevYxi1Z/wf5d6aYdnCuFiebizEgxIhbtH+TvAQd2ykT2JsMBULUVDxjRL641Lx7J2i&#10;pXtlr9sr3nRUvu2qft1RsXSvbKGteLalYKopb6Ihd7xeOV6vGKtTvKqWvaiQPC0VPikGyNFAHmcw&#10;j/uwgP+4UDCYz+9X8R4ouX0KTq+C053D7pKxOrKZP93vqu7vre26V3q3Oa+uWpqroHHYWAIhRCIh&#10;Nd/JnZh6MDzSNfS8rX+wsaevvqOzpuVuRWWlSpUryuTTiUnY6KhQNyeQg62VtbmpqYG+6W1909t6&#10;QEqx4W1rU0OQpYmNmaGVib654c1gP7dkPFyVI2isKx6837Yw+/JOYymHRfTztffxBnl72nq626Sg&#10;7JVUu2aeSWembq/g/I+j/N+u4f/bi1THMqCSkDQygkYBHEYZNDSXGZ+aEhcF9gGHehIT4dXluWVF&#10;8oJcUZ5SlKcQqXIAYKRhRirANy4vzFUCJiOZNEciKlDmlBcVSLMyQ/x9g/0AYBQPh8IiQ8IDPMCB&#10;q8AIj4ykkTDZgnQOFU9OiEHHBuCRoURcVDoxjk5GstLQXDqOlYamkeCpSdFsKkbCTynIYYl5yQwK&#10;HI8MKqes3rWRAVeCvK2Q0T7hASBPJ0NLowu2ZlcdrG642N32djYLBNwxLvAoPzwCnJqIoCTAyYQ4&#10;Eh6GR0QiIcGQYK+4iEBsbHgyJgZwkVCTZQJ6sSKrvkzZfaeyta64sSKvqlAuzEhNREcHejpEBnsh&#10;oCGJ2FhmenK2kF1RqhJw6QQs3M/Lxc/L1c/b1c/HLTTINyoiBB4LSSUnS0SC2ury9rY7jwb6psZe&#10;Pn8y8KCn/W5TbU15UZFKlp3FLlBIqkvzWpuqutsaB3vanj/sG+hq7Wiubagoaqgoqq9R1Nco7rWW&#10;PehrfP60c3Skf3JiaHZ2uH+gs6a2VCwVCMUCcbZYKpdx+PzUdCqekEgiU1isDKFQKODxMhgMGoVC&#10;QCFjwWHBnu7Rwf64mMg0HBIHDQUi9m2Ni5JXoVsH93JmGo6VBE+ABccEuQS4mHnZG3nYGbja6vs4&#10;m4b42AL9zsLd4RGe6CgveLhbbLATxB8U4m7u62DoZnXT1fKGi1oetvo+DsYBLuYRvvaxoe5oqD8a&#10;6o+M8kNE+EICXUO8QL5O5n4uVoHudiFeDoHudr7O1p725h72Zh7Ap3mAOyjc3z0m3B8c6BHg4eDu&#10;YOlsa+ZoY2pvZWJvZeLwXfZWxiBLY0dbUxcHC3cXKy93Wx8vkJ+Pg7+Po7+3o7/Xd3k6Bng5BXo7&#10;B3k7RwR6xYYHoKBh+DhIMgpGjkemE7C0JByTSEgnYMgYeFIcNAkOJaJiUjCxKegYIgqajIgiwMDx&#10;MSGoqIBEZERaIpxHS8hkEcVcspoWpcmy0mRZqQoxVZXNKFSwC+QZ+dlMlYSeK6bliqlKEZBdLROQ&#10;pbyUXDG1KCejqiirsiCzIp9fpuJVFgiqi7PqysR1ZQA2aiiXNgLYKLu5WlakYIk4CRq7EBLqCQmx&#10;h4Y6xoQ7x0W6oWO88Qh/YnxoCi6MTACnJUWlJUWlJ0elJ0OI8aE4uB88yg0BcUdCPVHR3sT4CCYF&#10;LeGlEVCR/h52t66e9nK2wsLB2VmM2rLcB11N85PP5iefzk8MzU08WZh6ujjz7PXc8zfzL94uDL9b&#10;evV26dXy4vCb/ynASbQ4DFSZzb9cnHu5MPtibubFzNTzqYmnE2NDYyOPX718+OJ5/9BQ3+NHvQ8H&#10;uwcedD6439HX297Tc6+jvaX1blNTY11dXU11dWVZeWlRUUGeSimXSyUSYWYmj8NlMZm09HQKmZSc&#10;mICPx6IQcBgUGgkODwkK9PP18fT0cHV1cbS1sTA1MdDXva5748rN65dvXLt09fL5S+dPnztz8tTJ&#10;Y1rHDh09vP/QwT2/7d91YO/2/Xu3H9i7/YA6NH3/7q37d23du3PL3h2b92zfdGD31sP7dxw/vOeM&#10;1m+XzhzTuah9TuvI0f17dm/ZvHvL5n3bthzYse3Ygb2njh2+cFrryvkzOpcu6F4FjMZHDxzYtWXL&#10;nm3bD+zec2T/waMHfjt68LdjB3/7be++fTt27dqydcemzds3bt66cdOmtevWr1nzyz//sWHtL9s2&#10;b9yzY/v2LZs2rFu75l//WvvLzxvX/7p18/rNG35dv/Zfv/78/35d819rf/3bunU/bd789507ft63&#10;b53W8V0Xzx29df28ucEtewszD3t7b0dzy/YRAAAgAElEQVRnbwdXHwcPdxsXJ3N7OyNrw6v6V09d&#10;0j544tCu/Xu3bt+2ccOmdWvW//qPX9f8bevWNQcObNY6uefylaN6t0+7OKwW43RzTwmFyRJRikxC&#10;yZXTipSs8nxusZyVJ0zP4ZBEtAQeJZ6ZhKTEwxKR0WhYVEiAj6ebs4ebc0pyQl6uPFeRrcwBaBEA&#10;jGQihVSYA5iM1MBIXUYBoCIAGGWIgLY+bAIWaW5sYGZ029LMyAlk5QSyDgrwhcfFkFKIaCwGHBnp&#10;4eNram1zRVfv2OlzR0+fP37ustbF6zdNbWzc/X2j4sgcYW0hRfP8GiwJGZ6YHpmYGpsCukP9R1OT&#10;ExMAMxofH1NrdGJibHJyHMgqmp0CKtgWpoFyM7WAiKKZiempsbnZicWF6Tev55aWZhbmJ2dnx+fm&#10;JhbmJ5cWp18vzbxemgFyqRenl+YnF2bHZ6dGpsZfjo88e/ywr7OjpaG+sqmp9m5rU3tnW++DnoHH&#10;A09eDL0afzU5M7mwNLf0ZkGjxaXZ+YXp2dWStKkFTZLR0szr17NLi9OLC5Pzc+MLc2OLc2NL82Oz&#10;ky8mR568etbf295YW54ny2KJOOl8RgorlcCk4BgkABjRU7AMUjyTFM9IwdKJGGoSipGCYZHj2an4&#10;jFQcUKdGwdJTUOlJCDIhlpaCYqfjhWxSJovIZyRxaQnJWEhMuBcubJWJNLJusdPxPHpiVkYKh0pg&#10;kDGUBBgxHhrs5+rjbu/n6Zgry6wuy6ssUVUUK8uLFB15q7bwR+UxL4cePHvU++xx3/PHfS+e3H+u&#10;3nn2uO9xf1eBUoyCRWDiIkmJaA6DnJ3FLsyV1pQXdLc1DvS0PXvY9/hBV393W8+95q7WxvY7da2N&#10;Nc21FfWVxVUledWlBTVlhXXlxbVlgGrKimpKC6tLClaBUZGqvFBZVqBxG8mKVbKi3GwNNgJokRoY&#10;aZhRSR5AjjQqVkkA5Un+GyqSFKrUypUUKCUFSnG+ApjVAFKnF5VkkyrFsQ1Cn7uZFl28/4R3aMbh&#10;3UyLwuwMoB5fyFMDI45MyMuRAF9m0MixUaFuDja2Fsb21mYO1uaONhZOdpbOIGtPZ1CIrzssMgQX&#10;F52EQcIhkaH+fi4ODlbm5gZ6+r4255up/5mbNdLO0gjhtHSaRCStLK9qab7b13P/5fNhdUb1wts3&#10;75cW3szNzE+MaWjRwuL8G42WFpYHHjyqLK/JYHLDQ6N+vPVdOLF7+5bd2zbv3LJxx6YN27Zu2rFd&#10;3U1x784D+3cf/G3vb1pHjp/XPq1z6dK1C+evnj97+ewpQ10dkKWZv6drWKAPBByEgEWgkZB4TEwC&#10;AU4m4xjMlMwsBo9Py+GsdpHv5Wply7LkclGOXKxUSHOyRTJxliSLV5Sb01BZ2tfWMtDZ+ri3/flA&#10;d32JspNzQXMwK9IMAGBExcgzcHn8hKzUGCo2AB/piA0HRQR5RQR5oWLCiDh4G3u1zqs/32f0+YPJ&#10;4YGZ0Uczo4PTI/1Tr+7fb6+qKRZJuSm8dEwGEU7HQ+MjvSI9rTwtb/R+r5FJCTGMcbeFedrHB3kQ&#10;IwOp8EheAlqalpzHoVUrJa2VxQ/aGnMlAjwyxhlkGREW2M1e9WPeKyV09bQDJqPOtq72u93tLT3t&#10;Lb337vS0NWuYUccdABi1NlRUFSurRZGa/6ss3SAuKjA2wh8W6R8HCdAAo0w2WcgFog8FGSQRL00m&#10;ZCilbKmARklGg0P8fD2dIeAgSSY7kwvYizjMdC6LysugaYBRUZ6ipqKksqSgpECprkcTSkXcLAFT&#10;wGOwGBQTY8BeZGykZ29nZg+ycLC3dnSwNQfo341LF8+fPXP6lBoYnThx7MTxoyeOHz6pdeSU9rEz&#10;Z45fu3rGQP+KlZmuInF1NngnJ7StXvG4u+JxV9njzpLHHYUvegFgNP24fvZJ/fyT+v8FjN4Nt/61&#10;0L8yd//TdO+Hia7Xr1pnnjaNDlaPDlaPDVargVHN2ACg0f6akQe1w/drm0qyxIx4JNhdycdpDlcf&#10;V+uvlbd/rbz79gVwGH3+/PHzl0/q5KKVzyuAPn1Z+ePTpw9//P72/bsHD/oK8nMziasuoV6OtpCd&#10;yk4lpOFjORSslE0slDLKFJyqAkF9maREyZZnkTk0DBEHhkd5BniYB3lb5Xzv9X6HdsrH1dzXzdLX&#10;3crPwybQGxTs5xQW5IZBRtDSCDkynljI4nGpDDo5GhoGsrM8pX1MjFy1NTXSL6LRCBotPStLoFIp&#10;a2uqm5oaW1vvdnV1tbXda25uqa2tz8lRMBh0JCIOgYhFwKEIeCQuPoaYjKSl41UMV83/3sU+FRXu&#10;7eVm7eNh6+tlF+DjgISFUinxShlXJmaJM2kCTiqfTeGxydyMFH4GOZNNEXJS+SzAYcRIxWlokWZo&#10;iXhpEgE1WxOpKWQW5ggqC7Obqwvam8p622oe9TY/7rvzuK/lyf3Wx/fvPr5/99H9u4O9LQM9d/q7&#10;mh/2tQ4NdrwY6h150T85+viharUItI+nfb/nbndnc3trXY4g/sf5IkVecXa28vIEBfg7g8O8XJ0t&#10;jA2vkkIO93y/4no5J2Tokwa6Z0z0z5kbXrQ2uQyyuO5sq+vhaAAOBGFifanEGB4dky0gFuYw8rJp&#10;SlG6TEARZSTzaHgmCc0ko1mAMOzUeE4ajkclMMkaYxGEgAjHRAfCwN6ISF8UBEi9SECEE7GQtMQ4&#10;Cj6GhIUSUZGJ8HBcTDAGEgAP94aDfRRinohLN9K9clvnopn+dRtTfWdbMzd7S08nm0AvJw4Fx6HE&#10;0xMRGUSgHg2gRVSAFglpSRJmSnYGRc5JL5Jwq/MkLRV59cWKCpW4UMZXZLGkXFomkyIEgBEjW8Rm&#10;pCfjMbGRYf4OdmY3dS4cObL3+IkDgI/v6lmdGxdv6l6+pXdF//Y1A0MdQ6ObZhb61rZG9o5mjs4W&#10;zq6Wru7Wru5Wrm6WLm6Wzq7mTs6mjk4mrm7mHl5WPv52foF2/kF2gcF24RHO0FgvBCogkQhJp6M5&#10;AiI+CRoc7mYDum1urWdufdvcxsDMxsjU2tjU2sTAzDA/cbWQsJN9MiAc7BkY5ODuZQFyvK5vqHX+&#10;0u5DR/cdOXH45JmTZy9b27tAYCgGJ7OitmHg0dDS8rsPHz//8XlFA4w+fwMq1L58+xMARmp9/fan&#10;WhoD4FdgU3c0VH8CzsCVFQAVaaSJr//8eeXzpy9qff78CWh5uPL509cvn76tfP7y8cPH98vv3yx8&#10;fL/05Y/lv1Y+LEwND/V3NFcVtmStBth1c05xKTgRIzkzndDDWfWyKdN8+RS0RjwKmpOCYCXDeMnB&#10;CpJ9Zbp+K3P1QfNj3P7YaaadzsFdSYfqIwPNoX6OsGA3FNgnHhqQAg8XUzCVgtSePP5IjWK8Pne8&#10;IRfgRN9R0Xi9Qs2MlCM1OcNV2S/KxWpmBBSsPSoEaNGToqyHBYKBPN59JadPCQCjHgW7W57RJWP9&#10;VFshbaiW11SIK0oExQVseTaFz8WlpUYrFOl3WlQjY93PX9579ORO34O6u22lNbWq/AKRTM7NzGQw&#10;GWQcNi48xN/B1tLW0szS1MTU0MAMkKG5oaGFsZGVqbGNuYm1mbG1qaGVqUF4kA85Ob4oT9rcUDbQ&#10;1zY98bSuuoCahnd1sXBxsXBxBgQG++AJcXwBvbRM1d19d2ZmrK5KIaN5C5CXK9Ou3uNc7OGujp4f&#10;R02zU0k3TiPCqSQEnYJUR1+jMmiYJHxUFNgHGunHZhIb64qrynIL8yQFueI8tb1IDYzE3+1FOUWq&#10;XI3JSCGVFKmUlSXFIgEvNNA/yM8nKjQIHRsVAw4K89cAI29omI8GGEn5aRwqITUJFg8PTkCHE3FR&#10;acmw7yVpWFYamkFB0slwPhMvy6IUKdliHpFOjouHB3RlrA6XZurJ8pRzOYk3E8Nv2phevn7h4K2r&#10;xwxvnjK/fdHOTMfF1sDHxSLYGxQR6AqL8ENEBaKjQ+LjwChoCAwcAAn2hoEDUNBQPDyKiIWlJ6HZ&#10;aYl8OlGYQcnmUSXcdDEnXchWU+MwP1c7Mw9Hax9X+wBvFxgkjJiAyeQx0ilJeCwCEhESpVZkRDAS&#10;HpOYEE+npkolwvKy4q7Oew8H7g+/GJpTNx/pv9/V0lxXU1FSlJcjE/ELc7OrygruNlV33G3obW8Z&#10;7O3oaGlorCotUclLVPI8ZUaeMqO6IrvtbulAf/Ozp12vXvVPTAz193fUN1YoVdnZckm2XCqVZbM4&#10;HCKJjERhsFhcYmISmUQmEYnEhIQkHA4VEw0NCQ72dI8JCUyAQekJWCIcggz1BbvbNaavvkM2Mm7R&#10;8dFkZDgK7BXhY+fjYOQJMvAEGXjYG3o6GHo6Gnk5GgV7WkYFOCDA7kiwOzzMLS7UJcLHNtDF1NP2&#10;ljfodoCzSYiHZYi7ZZCbRYCLebi3HTTIBRHhhYjwhoO948K9oUFuYD+nYE+7MB+HCH8XSJAH2M8l&#10;xMshwM020B0U7OUQ5uOs5ncBmJhwWERARKBnoKejt4udu4OVs525k42po7Wpg5WJnbmhtQlQW2Rt&#10;pgeyNnACGbs4mbq5mHu4WXq6Wall7eNu6+dpF+BlH+jtEOTtGOTtBA5wjw71gUcGYqLD8LDIJEQ0&#10;CQNLxSFoCWhKPJyIjCbERuBjwPhYMAEWjo8Nw8eG4WJCsNAgDCQAGemXgAhPS4jlUnGZzEQxN0UO&#10;oCKAFsmyKApxep6MUaRk58sBWqQQpskzVzmRiJ2UxUrg03FiTlJOFqVAzsiX0fOyaSoJtUjBKs/n&#10;1ZaKakvFdRoB8EhUVybKl1EzWTgSHkxABiChHpAQ+5hwp7hIN1S0Fw7un4QJpiREkAlgMgFMwoer&#10;FUbChxGQ/ugYj5hwR1iECwLigY7xScFHsdKw2Zm0RCw00Mte79pZD0dLODSYzySXFWT33mtYmHyx&#10;OP3y9ezw8vwrQAsjbxdH3i6Ovlsaff967P2b8ffL4+/fTvzQu+Xxt2/Gl1+PvV4cXZp/tTA7PDv9&#10;Ymry2fjY01evHr14PjD0+H7/g87urrutd+sbGyqrKouLC3PzVPIcuUQszgQAJp1KIhGTkhMJBDwm&#10;HoNAImJjY6KiIsDgsJCQ4IBAf18/H29vTw93NxcXJ0cHezs7Gyt1gI6RoYG+3i3dmzrq8M6Lly6e&#10;O3/21Lkz2mdPnzxzWuvUyeNax48cP3ro8KH9vx3Ys3/vzr17tu/ZvW3Prq17dm3du2vbvt3b9u/e&#10;/l3b9gHf3HLs0N5z2kevXz5jcPOymcENW7PbRrrXrp0/feroYe0jh04fPXzm2JEL2lpX1MYi3auX&#10;b12/qq9z/dKZMycOHdq7fceuLdvU2r5n2859O3cf2L137/ZdOzdv27ph05b1m7ZsALRh7bpff17z&#10;89//se6XX7Zs3Lhz+7ZtW7Zs2rhh3dq1G9av26x+b9uyef3G9b+s+/Wf6379+7q1/7Vu7U/bt/3r&#10;wP4NWsd3XDp/WPf6GdPb161NbtubmzhbW7nZ2LnbOnjYOnvYugCycbEzsjLWMbhx7uqZo1pH9u7b&#10;tWXz1g2/blr3z3W//G3HtjWHftt86tQeff3T9va6hJjVBeS2TP3CfGZRPqukIKOymF9bJmyqlFao&#10;OKqsVBENxyOhWElwGj6Wgo0hYmISUDEh/t4+nq7eHq48DjNfJc9VrNIipVyslIkU2QAzkqmBkZCX&#10;oaZFLCF3FRiJBdxYSISlqZGFiRHIytzNCeTmBArw846KCEciERFRkT5+fiBHJ31j0wvXbhw5debI&#10;6fMnzl/RvnzjlrmdrWeAHwRB5ooalKt10w/rk5+PTAyPTYyMT4xPTkxMTU5OTU1NT09NTU1OAsxI&#10;TY3GxsdXgdHk5PjU1Pj09Pj0zH80OzsxNze5MD+9MD+1sDC1sDAJhGdNvZoYfzk1+WpmZnR+HsBG&#10;iwuTSwtTrxen3ixNv309vTg3PjP5anzkWW93a1VlkVTCF4v50myhPEdaUV3e1tn2+Nnj0cnRmYXp&#10;N2+XXi8vLr6eA7Ku1aBqcWl26fWqFpem5xcm5+bG5+cnFhcmXy9OvV6YWJofX5wbnZl4Pj78+OXQ&#10;/e7W+uqSXCmfkZWRyqMRmWQ8gwQAI4AWpQC0iEXGaZiRprswi4zjpBF+MCN6CiotCU7Cx6QnIzRJ&#10;Rjx6IpeWwE7Hp+CiERB/LvJ7rg3PUcpP0+Rkc6gEWgqKhI9JQEf6ezn7eToG+rhUluRWlao0qi7L&#10;685Z7enzpJk2NNjd39v29GHPyPPBmfEXU6NPx189GX3x8NmjXiGPDo8OR8SCUbAIdFwkChaBjAHD&#10;o8MJaBiXQSlUSqtL81vqK7vbmvq72zRuo46W+nvNADkC1FBzt77mTl1VU01FY1VZfUVJTVlhdUm+&#10;unht1WRUClSoyUvyAGZUrMouVqm9RcCnmg2pJMW5oiKlqFApLFQICxRZ+TmZBQphUa5YzYwkRQAt&#10;AorU8tWrX+rMox+xR5rwI80nkHidlyMqkPMqJYgu3iqz6ONq9fDOVYsgcrFALMiQZgLASC7OlIn4&#10;QAPsTKANNpueioZBvV2dHG0tneysHG0tHWwsHawtnOysvVydwvx9wwP8Ar293JycbCwsDfUNrly6&#10;cu3CaUHMf1p69XG1+BgjWEwchZQqyhKXl1b0dvcNPX46Pjq5/PqdGhgtTk3Mzk4vqKOL3r1efLs4&#10;/2Z+dunR4FBzw92c7NwUVLBmdtfD0dqyccf2Lbu3blIDo/XbNm/YtmXj9q2bdm7btHP75p07t+zc&#10;u2PPb3v2HTt48NTRI+e1ta6dP2N485q1iaG7g627o62Hs62Hq62Lo6W9nam1pYGjg7mHh11gkFto&#10;qLc0cdUrdC/jDDYejoBDo6Hh4aEBYcH+oUF+IQE+qFhIahJewmUpRfxihbimWCnj0X5M93OIIAEF&#10;KaaiZUxsLhcnIEEoSB90mA0i2BIDi8DAIsgJKA6N2MNdra17VJs88rRv4kX/9Mjg7OjDubGH8+MP&#10;H3bX1ZdK5XwyNxVFI0BTECHIEBewm0Wk06ohopejhfZ3xgS4YANdk8B+qbHhTHSMkIRXMlNLhJz6&#10;fHlbVXFfS71SxMMjY1wcbCLBq4euj6vV0lzc2d3e3dPR093e23Wvr7Ptfmfbg47WvvYWDTNSA6Oq&#10;u/XlFYXyesEqBZATrWLAfjFgP1ikPxwamIiFUkkYQQZJIqDKRczcbE55obSppqC7raamTEkl4zXA&#10;KB4VKxVyRQIgvYjPpgvYQG2agMPIkWYV5yvrKssqSwoK83IUMpFUzBdlrdajEZOwpsa3TIxvmZnd&#10;tgeZ24Ms7UFW9iBrIMBIV+fihXNnTp/S1j554sSJ48ePHT925Pixw99NRsevXDqtd/OiqeG1qrTV&#10;N6uWAkJXS8Gz+zVPeyuHusuedBa96C1bBUaP6+fUwGh2sHqyr2yko3B2sPrdy7t/zt1fmen7pC5J&#10;WxpunXnaODJQNTpQPTYAACO1aice1o321wzfr37WXdlYnCnNIOBj/CoFQZohel9wVgOM/lz5/dvX&#10;j1+B/mifP3/5/PHzp98/ffzwxx/vfv/j7YcPb9+/X373tru7Uy4Tq0ir4eKdnAs8GpFPSxJQE7I5&#10;JJWQVqbgVObxa4uEjWXSEkWGTEBipSHxiEBwAMjRUsfR6kb594SdAsIpS6MrtmY3HKz1Xe1NvFws&#10;/bxAIQEuaAQAjJRyQZaAwaSTkpOwYSH+Nlamp0+dqExZBbsi1Fkba0tvLw9weBgKiaCQyUwGQ8Dn&#10;y7Jlasll2XIel09NT08g4BITsEmJGGISikLCUtNwTHpiFX31wmminY8I84wM9wSHuIcGuQb7O2GQ&#10;4UwqIT9XoMrhKbI5MnGGJIsu5KfzOSQBhwz0WmFT+EygGYKmyFGQQRLz0yUCqjSTlp1Fz86iy7IY&#10;8izGD2B0r7GsByhJa9Iwoyf37z7ua3nYd2ew986j+3ef9N979rDz2aOuZ4+7nz/p0QCj6eF2zanp&#10;42oNFAY8HOjsv39PkZNZR7+m+X4786SdnbGdrZGdraGnk54cc/oHKtL8QBf7hInBRRODCya3zxnr&#10;nTG+dcrc4Jy1ySV7y2u+biaQEEcCMjA9GcKjYxQiskpKLZQzS3N5ShFVmJHEICHTk2BkPDQZDSZi&#10;I0k4CIUQQ4qHEjGRiSgwLi4EEx0Aj/RBRPkiIX5ooBFzEAEemoSOSEJFJCEjkhDgRHg4ARaKjw1B&#10;R/nDw70ZJBwqBmygc1H/+gUTvWvWJnqO1iauIHNPR2tfNxAOHsVLxTGJKDYJy0vFA7SIliSkJYno&#10;yWIGUcJMkbLI+SJWZa7oTnluY6mytkhekScpyObLM5lZrFQhhyoRMGViDodJJidj0PAob08HY6Mb&#10;p04dPn36yMWL2td1LujeunLb4LqR8U1Tcz0LKwNrW2NbkAnI3tTe0cze0RSQg4mDo4mjk6mTs6m9&#10;g5Gtnb6Vta4dSN/R2dDV3dTT29zH19I/wCo0zD4S4hoD88YngFOpSK4gOZkEg8T4untZW9ndNjC9&#10;fl33vI7eJV2D6/omt/SM9aytdH7YV6UJBgHh4IDwiICwCEt7p4s6ursPHd118MjeQ8cPHtW+etPA&#10;xsEtKBzK5GbWNraMTc68fvvh/R+fP638+fkrYDL6tPLt81c1M/oTCDP6H7To23dWtLLyFRAAj1Z3&#10;1Z0O1cDoC3BJf/6iRkUALfr86ePKl09fVz7/+e3LyqffP35Yfvd6/o93i59/f/Pnl3eTr550t9bl&#10;y/g/bv7VVCMmEcVNjedSsD2c1cuwmXUri4oXpMXzKBg2CckiwhlJMFpCDAUbmYwIxcf4U5DeoiT7&#10;inTDVtaqy+THwP6xc5d2UhF/gQbVRQebQfyd4kI9UGBvLMSfEBvETYQVshJbZcynpeKRGvlYbc5Y&#10;HUCRJhpUY3WKkRo5wIwqJM/KRE+Ks54UZw0VC4dKhI8KMwfz+BpgpGZG7J6cjG456yexgCgXp8rE&#10;ZJk4RSYmirMSswQEPje+sCDj7t28F8P3Hg/deTDY0NVbXV2rVCi5DGYSlZqQmkogkfCw2Ah/H3cr&#10;M2MLE2NzY2MzI2NzYxMLE1MrM3NLUzNLU1NLUxMrMxMbC1OQlTkEHEJLJVaU5rU0VT/obRsdflRW&#10;okhKRFhb37axMbC1NQSBjIODPTDYaA4vvaIqf/BR98dPy9U1JQgERFv7sLubfSop8d4dILSvqzar&#10;rxR1T2Tfyb3Yxz3Ry9XKInpQkuLSU+B0CjKDhmGmoxhpCDQ8BBLhC4sOzuKnV5WrKkuVxQXZhSpJ&#10;nkKssRep5BJVjjRfKS9UKUry876bjLJLCvJqK8qFPC44ODDIzycyJBABAUNDA0P9AGAUFeIdA/Yj&#10;oKJoJIyUn8alEdKJ8AR0eBI2IgUPSU2KTSfC6GQ4Kw3FSkNlpKM5NKyIm6wQp5fm8SR8Io0Ew8V5&#10;/jjT/2ung3W8jnIsG3EkOehIoO0JU70LdmY37C1uOVnfdgOZ+LrahPo6x4T5Rof6QEN8IME+MWH+&#10;cRFBKGgYNhaMh0clY2JwcRFISHB0qE9cRCAqOgyHgEQG+3g62Zob3DTW0zHQvaanc8Xe2jzIzxOL&#10;gsWj4TgskoBX59xhkVgMIi2VlJnJKyoqaGio6+npGh5+MT4+OjMz9XppYeTVy4H+vpY7DTVVZcUF&#10;qhypqDBPUVVe1NJU29pc397S2NV2p6G6vCRfmS3kZwv5bCaOzcTlyOhVldkd7RUD/XeGhjqHhwce&#10;9N+701JTWpavylPkKOSSbCmdycQnJEKjY6OioJAoKDQKGgOBwqBQOBQaHRYG9vcL9nCDhQYlw2My&#10;iARqPDwpJhwV6t3OWl0qyScaJ0D9sWAvqJ99kKuZh80tDzt9LwdDH2dTFxs9W5MrprdOO1nqBLmZ&#10;wUJdUBEemCgvLMQ7NtgpzNPSx/52iLtFdKAjJsobFuIa4QMKcDEP8bCO9HOICXaFhbrDQj1goR4x&#10;IR7QYHdIkFtMqGcc2BcZFQgL94UGe4L9XCBBnrBwPxQkOB4GTkBCiNhYXFwkIioYGuIb6uvm7+7g&#10;6WTtCrJwtjVzsDKxNtEz1b9ucOOisd5lc+NrNhY37Wxu2dvpOdjrOzoYODkYOjsYebiY+bhbBXrb&#10;BXmDgrztg7ztw/1cooI8YsN8EBH+6KigeGhIYlxECgqaGg9LQUETYGAsJBgdFYiK9EdG+P43+SAj&#10;vJER3gnwkFQClJOOETAJYi4xR5QmFwK0SJZFVojT8mT04lx2noyuEKVl80liTrIwI1HAwHPSMSwK&#10;kkaEZaSi+AychJcs5iaJOIkiTqJClFqkYNWWimpKhBpVF2dWFfErC3kKEZlHR6fgwnBwPwTEHRJi&#10;D4twQUV74hEALSITwLSU6NTESBI+PAkTnIgOTEAFJKAAWgSLcIoMsokOc4iLcsPA/EgJUDYNnyNm&#10;EXGwYB/n2zoXXEHm0DA/agouX57V2VK7ODW8PDf6YWni87vZj29nfl+e/rA89UO/v5v++GH288eF&#10;H/r4Ye73d7Pvl2eWlyaX5sfmZ15NTbwYG306PPx4aKh/YKCnp/tey5366qrS/DyFWJTJYtKJyYlY&#10;DAoWGx0eHurj4+Xo6GBqampoaKinr39D9+bVa1cvXrp49uzZU6dOnTypmc4eP3bs2NGjR48cOXL4&#10;8OFDhw4dPHhw//79e/fu3b17186dO4Bl8V079u3dffDAvh/av2/P3j279uzeuWvnth3bt2zbuvGH&#10;dm7fvHvH1r07t+3btX3/7h0H9uw8sHfngb07DuzdcVb7mN6Ny7YWRu6ONn4eTqF+Hp5OdrZmRgY6&#10;V/WvXdbots41Q10dI72bRnq6RrcAXT1/QfvosQO79uzYtHXTrxt+/ecv69es27J+884tO7Zt3Lp5&#10;3ab1a9Zt+HX9xnUbN23YvO7X9Wv+9cvf/+sfa/71y4Z1G7Zt2bpt67atW7Zu2bJl69Yt27Zt3b59&#10;69atmzZvXr9xwy8b1v9z/br/t75G04kAACAASURBVH7tT3t2/ap1bMfVS4dv6541N7oGsjCwtzAC&#10;mRmDTI0dzMydzK1dLEBedi7+Tl4h7gE+Dh7OlvbWBma6F66cOXL0wPZtOzet3brhXxvX/tfuHWuO&#10;Ht589swea6uroaGgnLRVE357jltzQ3ZzfXZzXXZbQ05ns6q3pbCuKDNXQOIQYXQchIqNSkVHpmKh&#10;qbjYVAIi2M8z0MfD38dDKZcUqHJyFRIAFWmkLklWZovkP4ARlyXUCHAYcSQCbmiAr7WZibWZqZuD&#10;nY+bs7ebs5+3Z6C/X0hIsKeXl529g5GZ+dWbt05dvHxI69SR0+e1Ll47c+2WvpU9yDvIPxpJ5oru&#10;SlffwQbbpE9ejjx/NTI8Ojo6PjY+OTEJ8CJgm1Jvamo0PjEx9kPjE6PjAF96NTY+PDr2cnTs5dT0&#10;2MLCNFBu9np2fn5ievrV+PjzkZGhly8fjYwMTUy8mJkZmZ0dnZsdnZ8dfbM4+X555uOHhbevp+Zn&#10;RiZGn7U010jFPDwegULFoNAwFAbOy+RU1lY+HHo4Pj2+8Hr+94/vlt8tzS/OTE6PzcxNLi7Nvn23&#10;pNbi23eLi0vTM7Oj4xMvZqZHlhYm3y3PvX09/WZhYnF2ZHrs2diLhy8e9XbeqakszBFzaAIGhZOe&#10;DNCilHiNNLSInUr4wYyYpPgMCp6bnqhhRoAnPwWVlhiXgotOTYzTmIwy0nAakQmx8XGhhSmrVoIW&#10;JaxYKVCIGFkZKex0PJWIJMZD0TEhAd7OAd7OiBhwZYmqskRVXZZXW1FQX13cK15ljk878wb77nXc&#10;rXsy0DU1+vTju/l3S1NLs2OzEy+Gn/ank/AwSAgiOhwNi4xHQDXCIaOJeGR6CoFDp7DSU2jkxDQi&#10;PjUZx6FTRDxWgUJSX1nSc6+5v7v9QVdbX3trV2tze3N9S311U01FfWVJdanGZPSfwrSyAkVpvlyD&#10;jUryZCV52aV50hIAFYmLlaJCRVaBPDNPJlBl83KlXKWEo5LxCxTCkjwAKgG0KFeUr1iNx1bKMpXZ&#10;6mQidT6RMluglGXmyjI1tAhIR1JKC5TSImVms2i1c5Zm1tHKN8rhk6SZXA0wkoszNVJIsjTBjiqZ&#10;hMugomKhbo4gG3MTC2MDK1MjYDpnbWlraeFgZ+vq6GRrZWN02+jq5WvaWqcO7v/N5faeu7T/YKNS&#10;4ukQLztYTFwGk11bXdfV0fP86fCbpXcaNjQ7vbAw9/rN0rsP7z6+WXq3MPd6Zmr+6ZMX3R19tVWN&#10;ilQXzd95J/34pvXbNMBo84btm9Zv27B2y/pfN6/7ZdO6NRvX/bxh3c/r1/28dv3Pv2xYs2bf9m3a&#10;hw/dvHTeQOeqmb6unZmxuYGuwc0rOldOnzpx4MCezRvW/r9tW9bs3bPxyJGdZ88eycWvLt2VppwF&#10;gcwNbutcPK996MDuQwd2Hz6w5+jBvTqXztqaGYb5esDAQQQEhE7EpmBWEXAfV4uJD8xKRYqpqGwG&#10;WpGB4SSHE2FucYFmMX7GNBKeRsJnsdNU2fwf07yhvupXQ71jz+9PDffPjT1cmnzydvbZswfNdypz&#10;lJmpbBKCjA7HRnhG+9qFOpvSIr+XlWVop0T5EyP9iJF+abGhTDSUR0DKqcQiAbMmR3SnOPdedUl3&#10;U02OkItHxbo525EQq33ferknm1uaOrrae3o6+3o6H/R09vd0DnR3DHR3POhsUzOjpo47dW2NVS11&#10;ZaV52S28VYrBwjpBQn2iw31gkf6I6CANMOIxiXIRsyg3q6ZM0ddRP/r8/vulsccPWplpSeAQPx8P&#10;pzRSglwikAq54kygvDeLx8rkMjO5TIVUWFKgaqipqCgpyFPKpCK+MJOtibsW8BgoBMTMVM/UVM/C&#10;wtDBwcLe3hIEsgTZWZoYG9y4ce38+TOnTmmfPKmlAUbHjh05dvTwieNHTmodPaV97OJ5bZ2rZ2/r&#10;Xuz8vgR7ry6rv6Ps1cPGl/01z/sqnnaXvOwr1wCjmf8BjMpHO4vmAGDU8m2278t0z0d16PXScOv0&#10;EACMNMxofLBm4mHt5KP66SeNowO1L3orH7eXNhQJ5NwkEjrsTuZqF79HcoN/f33376/v//3tj3//&#10;+fnf//7z69eVT581liKgMcHCm+XFN8tLy8tv3i633WsV8DlVaasnt4Fxg0EGumgVSDKKZZxyJb+m&#10;IKuuSNRQImkul5XkZEh5RDoJBo/y9HY2Mrh+Qu/qsRbqaivqlOCjl04duHnphJHueRuzm062Rp4u&#10;VkF+zig4mJaWoFII+RwqJQWPgEF8vd0szAzPnjnZxlj9XT+znTt3bDty+LcL58/p6+nZ24E83T1C&#10;goLjYmFoJJqAI5CIZHIKOZVMTk+j0KlkFoPMZZO5bBKXncJlE5uZq39/XuIFcKhbAg6CgofEQHzD&#10;Q1zx2EgOK6m0SFxSKC4uEBfni1U5PJmYkcWnZHLJmWpmxGMSNd0z+awUES9NLmL+R0KAFsmzGAVy&#10;fkWBtLm6oK2htPtu1WB3o4YZPbnf8qj3zmBPc39305P+tuGhnqmRh2Mv+oef9j173P3q+YPJ0ccL&#10;My8f5q/eQHq5J4dfPnz5crC0VEknQX8AiDTohVCXc+XEEz/qnn5cp+0srRC3K1bm1yzNrprcPnf7&#10;htaNS4duXT1qcOOEqf5pR6vrfm7G0WGOOLhfWlKUkI3PlaRVFPBb61TleXyZgMwgwVPiI+JhAbHh&#10;bjCwBzzSGwX1Q0f7Y2MDcXHB2NhAdLQ/CuqHhPj+0OoPxATiYSGJ8PBEeHgSApyMjMDHhmAgAago&#10;/+hwf4Mbl/Svnze+ddXSSNfB0sjZ1szdwcrXDeTlbJtBwrLJWG4qTkBNyKInCRnJIo3oyUI1PMoV&#10;0MoVmU1liuYKVVO5qrFcVaYS54rZInaqiEuVZjLlEm4Wj8aip1BS4iPC/UC2Jpcva1+6pH3t2rmb&#10;updvG+qYmN2ytDawszd1dLZ087BzcbNxcrF0cDKzAxlZ29y2sNS1staztbtt72BoY3vL3OKakfFF&#10;U7PLllbXbEE3nZz13T2MfHzNgoKsw8LtIyEumPhgSlocT5BMSUeisGFhEe52jkY39M4dO7lX6/Sh&#10;85dPXdO9ckNfR9dAVxa/Wr3Vw9ECR8fAsbiEFIpfcNgtI9M9h45u3XNg6+4DW3cd2H9Y68Tpixeu&#10;6oZGxIikysHHz6fnlt68+/3zVwAYffwChBl9VIcZAbVp6gBsIPP629ev31YAqYPqv38CxOjH9uX7&#10;9vk/2yfARfj548rKp2/fvvz118rKlz/++LD89vXch7cLnz4sffu8/OJJX11FvoK2ypR7OVp0Qlga&#10;IYaeFMdKQdYzV++0fVwtFQuaRSVwKVgmEUFPiqMlwqgJsUQUGBcTGBfmERfmHhfmFhfmho7yJsZ5&#10;iRIdClL0mmj/v5lHLTRtJf4iHXoTHWQG8XeEhbqjI30IsOBkRBgnCVbEJbbmsIbKpVON+RMNqvF6&#10;5Whtzqtq2cvK7OdlkmdlYo0eF2cN5gPA6If6FBm9ORk/qWS0AgUjL4eqkqcp/z+63gMqrW1t9z/j&#10;f8dtZ3znnL13dnrVFGM0iS1RY+8UQRGkSK8iSAeVLogVREGxo9h7791YYomanuz0nt17SdnJ+f4D&#10;NZ5zv3EvPnFMM0KywlpM5vrN533eupz6mkybNaOqIr2trXBk1LZ8uf/y2tDa1dEr1ycHRxorrQaF&#10;kpcm5UgkbL4giUbFo5FxwMhwMCAqGgiCgiHRQDAoEhgVFgmMjAIDgFAwGAoCQUFAKBAg4LCKC/Mn&#10;x4cuzU9eWVu4e2e9s70uPV0CBgfDYBFIJBiPj2OxialpnKwcZU1tycho963ba7V1FVwew83tZBwM&#10;JBaw7e05KywN1aUttRVVlvxly5bhyKDl5GZI9Jmpxpy0Qr3UpJeaDNI0MWPDYURpqi+bHu8dHmjr&#10;aq/raLG1NtVsRBfZ04ta6m2tjXUdzY1drS12YNRQ31Rn625vHR3oLys2sxl0GpHAopHFyUxeIoVJ&#10;xibTCQIWOYVH10jtuTDlJp0pT5GrFaVLkzIU7Cw1N1cr3AZGRQZZcb58Exg11diBUW1FTpFBWpSO&#10;WbVszdrbM9T/a3DJ7Dyae6pB4ZrDduPggigJsfxEQjIVm0RC03HxNCyCmgCnYOIYeCSLksBLJHAZ&#10;BA4dn0zD8RJJQjZNwkuiEdBwSFSQj6e/t4fvOffznmdDAi+AgRFoZNxmugcaFY/BoLBYNB6PZTBo&#10;PB5XKpNm52SXlFiam5u6urqGhganp6dGhod6erqamxsa6m21NVXWirKmhtqervbx0aHpidHZ6YlL&#10;c9OTo0MDPZ2tjXWtjXW11fraan1nW9nocOPCfN/q5fGrVy/evLm0tDw1PtHf1d3S3FJfW19TVV2V&#10;Z9DL5PIkFptGZ1ApVDKJTCNTEqlUFp1Ow2HxiDgkGEiCx7IJmFQmJY1JTqHjJVTMNqMtlSNkSVgB&#10;OS4RDSTGhaLAfrjYYAoKwCTEUDFAXFxofLQfBRXJp8FVApJKQFLwCLJknISJElDhycQYHgUmpMdL&#10;mGg+Fc7CQ2loIBMH5VLgYiZGlIgRMtB8GppHQ/GoKC4Vyd9kRiySMBHPpWFYpHgOFSNkElKSKalc&#10;WhqPLuUzJByaMInMYxCSyBgaDkFEx+DjoTgEBAuPjodGwUAh0RH+UGAADBIUDwtFI8OxmCgCDkjE&#10;g0j4aDIeQifFMqlwNgPJpiPZ1HgWJZ5Lx4iS8KkcspRLkfOoCh5NLUzUiJN0qclaCStdxFQJ6Aoe&#10;VcYlS5OJMg5JziUr+FSlgKoSUtUiWpYi2agTlRUorcXauorsllpjc42hsTqvwZrTbDO01Rd0NRe1&#10;1hobqnKtlowKk7rEqDDnphVkS/J1ojwNz5glLtKnbTY12+xr9rFyu2ygY0t9bSU9LcVdTaa6ikxL&#10;flqWKkmdSpEKcIIkRCoPo5QQdQpGtpqlz+AW5gj1GZwsFTM9jbIhcnoaWSpIELERbGo0nxkn5mBk&#10;IlKmilOYK7eW6jVyAZ2IDA/wTkBA+CyqPlPVUle5MD3y9bMH37589MNXT3759pm9hd/ze88e3Xp0&#10;7+q926u3ri3durZ089rSzetLG/2wZ1eWpi7Nj8/OjExNDIwO9wz0tXd3NLW11DU2VNfUVFRWlpSW&#10;mM0moz4vR6fTKBUyiVjESU6mUakEPAGNRsNgMBAIFBoa5uN74dx5bw9PrzNubi6nT590dj52/PjR&#10;o8ccHBwPHzmyqSP2h4NdDhvfjxw5fNiOjQ4dPHjw4P4jRw4dO+roZPfVn7Dr5Aknp+Mbi+Bjx445&#10;HnU84uhwyNHx0FHHw0ePHj5xzOHkccdTTsdcTh53OXnc1fmEq/OJjfGxc+6ng/zOgyKC4BAAFhFD&#10;wSKxiJg4UBQwJDAqKGBLwYGA0GBgeAggLCQqJCQyOMTv3Pmzzi7HDjkc2L1v92e7Pvvbpzs/2bn3&#10;8z0H9xw4sHv/vp379uzYs3fXvv17Dhzcf3jfngO7d+7d8enO3Tv3Hth38MhhhyOHHQ7bdeSIg4Oj&#10;o+MGF3NwdDzs4HDA0WGv45Fdjkd2uDrvO+fhGOR3KirEIzryQhwoBA4KhwMjEMBIJAiMBsdgIXBi&#10;LJqCwNFRJBI8AQtFxAOhwMCQoHPnvFxOuTsfO+vscObkwfMeR+1/SYQ7iQBIlRAGzFsN0aebWSMD&#10;5SN9ZcM9pRP9lReHbZfGGoZbi5tKdCU6kTmdb1LzC9WCPAUvU8pViu0F+WQcik7Gd3c0t7fUt9iB&#10;0WZ63UZ3c1tVo62q3lpuqyix2h1GRdYtFVtLi61lFgwCZjfJAqJwSDgRgyJgUGQCnk6lMplMHJ4A&#10;hcWFRESdu+Dv4uHl4Ozq6HL22FkvJw8frxBASCwyhkDnKDJmS7YAx0BvTe/Q6ODo+NjE5NTM9Nz8&#10;3OLi4srKytrq2pX1K9euXr1x/fqtmzdu375594vb9+598eDBvUeP7j9+/ODJ0wdP7Xr49OnDFy8e&#10;bxajffXl0xfPHjx+dOf+vet3bl+5eePy7Vvr9+5ee/jgpl33bjy4e/3Jw5svntz58sW9Z49vP7x3&#10;7Yuba8ODnWUlxrRUnlDIFoo4IjHPXFzQO9B95caVx88effXNq59//eG7H75+9dXzJ88evvzy2bff&#10;f/nzr9//8uv3P//y/c8/f/ftty9fvXr89MkXr148/P6b57/+9PVP37/67uunX7148OzhrYd3rty+&#10;sjg/MdDbWltp1pcas4rytAVZyoINYGTKVplz1MW56SV6TXFuelGOypSlLMpRFeellxi0JQZNiSG9&#10;xJBuzlUUZErztJL8zDRTjrzYoLZLry7Wq/QZKRky7lTBRytBV35vS2VjVWGpUWvKkedpJRkyriiZ&#10;TMHHU/Dx2VrZQHfzQHfzcG/r6EDH5HDP9ifsveuXrq9fWp6fuLF+6eGdK189v//qyd3nj+48fXDz&#10;5pVFeQqXy6II2DRzrsqYKc9JT9XKhXIxJ10mytUqzIasgtwMQ2Z6jlahU6alS8VyMV8h2VAKP10m&#10;yc/SlpmNjdWVve3Nk8P9s+PDM2ODU8P2qKPJod6JoZ7xge6xga7R/o7Rvo6RvvaR3rbh3tbhnpbh&#10;7pah7qbBrsaBjvq+9tqe1poNclTV3mAnR+2NlZ3N1d1ttV326CJ7PZq9Eu2jw2jTZNTaaN3AQzUd&#10;Lbau1rqe9vrejsb+ruYBe61c21Bv+3Bfx3i7cal864K0W41KTg9WMOus5XXW8nqrHRg11FQ22qrs&#10;wKiuZkv1tobqKkOWLplBi4OAY0CATWAEAYFAACAYAAYBwOGhEb7efmdPuzseOebu7GBL3WoGv1ri&#10;fMnsnCeM4HEEOVl51sqa3u6BlcW1a1du3b3z4NmTly+ff/3Vq+++++bHr7/8/suX37x49uWdm/dX&#10;FtfHhqdHTFtdctpVJ3bt2P/5p3t3fLLns3/s/vTvuz77x67P/rF7Y7zzk//Y8Y+/frL7s12H9+53&#10;dnR0cz7p7XYm2OdcVJA/NDIMCQXDo6NiweEQYHBYsPcF7zNnXY96eZz09TkdGOgRFuY7me+yeWHU&#10;pPslJhJxWAQsBhge4h/s7+3v7entcQYQEoCGRSdTCYJEckoyXSFgWuSxm09ZsZzKVyaX56RU5kqq&#10;9GKrQWxSM3QidBoDJKFFZSolmUpJfpaqoXCr6m215NTi9ODVpcnbV+Ye3lp6fGf5yZ3lp18sX1kY&#10;muqv77AV1pg0lqwUvZytYGN5eEirauuuYMborknCqRgJChpayyLmCBKNqTxrTnp7aeFoU814e+N4&#10;Z/NYd1tVcYEqTUTCo2t1W/1Alss82rvaOrrbu7o7ers7+rs7utua2xvrmmuqGqsrGqxlDVWlDfZ4&#10;FLvKzXkLxVvxGelCHD+JKEwmS3i0NGGiTiUsyFVWWnJrKwsaa4pa60tmxrruXJv/4av760sTWlUK&#10;nZyQgIwtLszbpEXWcns97zYzaqy19na2To4ODvR2tDbV1VSVVpUXbcZdV5QVslkUICAYEBUChUbA&#10;4eA4mL2TewwUFBEecuGCj9tGgpGLyylnZ+eTJ51ObpiMnE8et0dfu2w4jAK80JCtusuVUvf5ydb1&#10;hZ676yN314a+WO3/YqXn/lr/4yuDz6+PvLg+8ur68JfXh19eGXi+2vd0ufvr68M/3Zt593Ll9fPl&#10;354t/vzk0rf3L24Co+2StGfXRzeB0cP1oduLPWtTrWMdZc0V2SadaLF8K5rqXi9pExj98/3v/3z/&#10;5sMHe33Lm3dvfn/9x69//P7z77//+Otv3/300zfff/fl119NTI6ZCvMvFmztd9oU/mI2RZvGMWfL&#10;ywxqqymjvjS7uVLfVm3sqjM3VeZVF2stBqk2jcGjw1EQ/ziAz/LH2wca9IT3WccQX1dQmHd8TBgi&#10;JgwODYuDhjFpCSq5oLwkPz9Pq1GlifhsXEJ8ZFjQqZPHt6dB58N/37Vzh8Phg85OJzzc3AIu+EWE&#10;hUPB0eh4FA6DJeFJDAqDQaUzqFQGjcJiUrhsqpBHlaayNCp+bnbqpY81j/kiXwGXaNTLM9L5aRI6&#10;KxGtlLEL85VN9cUtDSWtjWXtTRWNtqLqCkNpka7ElGEp1BYbtUX56Sa9qiBXYSnIqLLk1lsL662F&#10;DVbTphqtpkarqaupYqir/uJo56WpvtX54W2H0e31i7c2dHN99s61+bs3Lj24vXzv1vLdm0t3biw9&#10;+GL16cNrr57deX7v0nZN6/VO4oMH18bHeysrCwcM28a9/3oXtlJ8skXtjIk5A4z0Bkae39C5qDD3&#10;iKDToX7OGyajs5BIT1SsPzkhksuAKcREfQbXaklvqMppry8caC9vsurLC1U56VxNWqJMQBQwUSJ2&#10;QgoHJ+WT5EKKUkxTpzA20lHpChFNIaLKhRSZgCITkGUCspRPlgs33EYSZvpHqUQMhYAm5ZJFbEp4&#10;wPlQP8/IIG9QmH8MIBgBiUDDgARULB4JVUiSSw3q8vz0CqO2qjDDroIMa4HdZ1Rl1FYZtY2l+q5a&#10;y3B79Vh3/URv09RA62B7bXtdWW1ZQU1Zga2i0FZlrizNt5hzCvMzUsQsPC4uPNw3IMDzgp+Hj69b&#10;UPD5SEAAJCYMHg/CYGMIJASOEJeAi0ElRMPjo2JhYdGQwJjYYDg8DImKjIsLgUD8AIBzINB5CNQ3&#10;FuaHiA/CYELwuHAyGUCnRzOTYoUirELJyMzmazK4ChUrRcogkmMBYD/3cyc8z5/yDfAMCvMLjQoO&#10;B4bFxoZvm7+aMvyShSKlNpNETwqKBB4+4bz7oMOu/Uc+33d43+HjDidcnVw94pA4RXpmY2vXxYXl&#10;W3cffP39Tz/99sevf7z9/e2fdofRhw8bwOjDRoe0j7To/ds/37/988837+x6u6ENg9G7rVq0t3Zr&#10;0UZqkd1Z9MeGfn/95ve3b//488/XHz68efvmtz9++/HnH7765Yevfv3xy19/fHXzysJAV8NM0Zaj&#10;7WKRp14jztdKCnSSomxpqV65UrI1AyxaPCuNmlK9ypwtM2VJCzPTjBkpOmmyjEfh0pBsUlwiDkpF&#10;A1nEWD4dKeUQU9hYEROdwoRlJgeUp7j3Z/6rGHz73b05mDe5dOrOlUpDdILYVDZOyiEqBRSVgKoW&#10;0XPS2FVZqT1FGXN1BTc6ym/aVXGz024yutVddb29/EpLyeUG82pj0VpT8XqzZX0DHv2lr6O0v7O0&#10;p72oq7WgvUnf0pDTUJdlq8loacnv6SkdHa+fXei8vD5y+95C/3CDqTiDmYSl0jFEEjIBC0cgoFAI&#10;MCo8PBoIioXExMORMZBYYBQoNCgsKjwqGhgNi4HFRkOhIHB0FEDE41aUWpYW51ZXFq6uL928sdLa&#10;UqNSikCgIAQCSCDAWSwil0cTiZPSZDx9vrbaZhkc6sg3ZtIZhPPnz4CAoQRsvISfLJPw1VJRpirV&#10;oN4qt14uds3WSHIzUvSZqYYse4xRYZ7UZJBJhDROEoGTRGhtrBwb6hjsbelur+9orf0IjOz1aJvA&#10;qL3JDozamxrtwKh2CxgV6vPYiXQaEc+ikgUsBodBTqLguIkkUTJdJmJpZfxcbUqRXpWfmZql5qvT&#10;mFo5K1PFydUKDJmiTYfRNjCqLtU11eT3tJY2WPPKTKr6PMTm6ZwqdBvIvzBlOr9kObs9tf2XU/5f&#10;frxscV4wu44Z3Js15/O4fmREKAwYAg7zj92YPhLgYAIqloKNTyQlJFHxbDqJw6TikHGgiOBzZ108&#10;z7i4nz51xtXZ7Yyrh9sZL093Tw93d3c3t7Nnvby8fH19g4KCQkJCw8IjIqMACASSTKEKRSKFQpmV&#10;lW02F5lMpkJTQUGh0WQqKCoylRQX2Wqq29tahocGJsZGZqbGF+ZmpidGR4b6e7s6ers6utrLutrL&#10;BvttE+Mt83M9S4vDKysTa2szc3MjI6M9nV3NjU21NbaqsoqyzOwscYqEQqNhsTgUEgWHxSHhiAQk&#10;kojBoGKg0IiwSD8fcJBfXERwAjiCEgdOQsdKaVt7O6slzulcsogSn4gEEGODMWA/RJQ3HhaSiIsW&#10;MFBcGoJJhFITgFwaXM4jZMuSdCl0FZ+YloRJY2GkbKyMg09lYcSJSD41LpkYw8RF09FAFh7KoyIk&#10;SQmiRDSfhuSQEdviUlF2ZpSI5dEwyWTkdoWaKIkoYBJ4DFwyLYFjF5ZLx7HIGAYhnpoQR9kSnICM&#10;SYCDkDERqLiIhPhIHAZAIoBpFCiTAWMlwtmJiOTEeC4LLUhOEHFxQjaWn4ThMVCiJGwqhyjnUxR8&#10;qpxPkfPICh5FyaeqBFSVgKYS0NRCmnLj92UcooJHVgmoGjFDm5KoS2NmyVkGraAoN7XSrLaV6Zqq&#10;8zoaTW31xpZaQ5Mtt6XO0N5Y0NVS1FKbX1eRXWFOL8mXm3JT9BmCPA0vJ52TpWLbmVGmyJyXWmyQ&#10;WvJlZYXKmlJdc42+t7W4t9XS22rpa7N0N5s7Ggpaaw3VJZoifUqWKkkjpcpFeHEyUibEaaTUXA3L&#10;oOMUZAuK9GKDjpupTFSlEDelTiWl8TFCFpxFAfMSYeJktFRI1MrZ+szUksJMZSqXTkRFhfjjkLF8&#10;Nj1Xp2qurZyfGvny6YOvnj/45sXD7149evHozoM7V66v2Ttkz04Ojgx0DPW19fe09HQ1tTXbGmor&#10;qirMpcX5poKcvNwMnVahlKdIRDwel8VKolOpJBKJgMdjEzAYJBIJh8NjY2KiwdGAKGB4WERwUGiA&#10;f5Cvr985L283N89TLmecnF2OOZ10OHbssIPjwUOH9+0/sHefvR387j179+zdt3ff/v37Dxw4eOjQ&#10;oSOH7czI0cHxqOPRY0ftsv9ycjrh4nLq7Jkzbm5n3dzOuru7ubu5uW+M3c6eOWvvHOzqdva0u9tp&#10;d/cznp5u57zcvc95+pz39DnvtSFPn3MePl4e/j5ewX7e4UEXIFGh8VAQPh6WEAeNh4BgwMiYqPCY&#10;qHBoZDg0KgIaFQkFREVHWdCBygAAIABJREFURoIjIoBh4YE+FzzPuDkfPeF40OHQ3oN7P997YPeB&#10;w/sOOx60QyoHuxyPOhw/ceyks5Or0/FTx446OTocP37U6aTTKZdTp11czri4nDnlcvr06bNn3dw9&#10;PDztX55unp5nvbxcznk5e3ud8Pd1Dg1wjQp1i444Hwvwg4NC4sHhSFAkCgTAREfjoDBCTDwJhqbE&#10;JVAROHIchghD4WMQSFB0bEQEKDgIFOIPDrsAjvCNiw7AIEKJ2CgRH5OVwb5YsrXIG2lJ6+s09bYX&#10;9LTkD3aYx3tKLw5UDTQWNBanl+qExRqBRSuyZEj0Cp5GksRl4HAoGB4DF/KSutob21vqPgKjqkZb&#10;ZaOtorHGrjprma2ipLrMDomqS4s3B9bS4qrSYnCkvbYaAogiopFEDJqIQVOIBAaNlpTEwuEJkNi4&#10;oLAITx+/U+6eDqdcDzufPuJy9oirh7N3gEdIlB84Dk5N2p7A88wlBpPFXFJWVlFpra5uaGhoa2vr&#10;6e4eHBgcGxmdmpycm724eGnh8srS1StrN25cu3Pn1v17dx4+vPvkyf2nTx8+e/bo+fPHL188fvXi&#10;8Zcvnzx7cv/Rg1v3vrh668blq1cWV1fm1tcWrl1dvHlj5ca1pWvrl66uzl+/cunW9aW7ty7f2iCn&#10;aysXu9rrC/MzBbxENpuanExP5iQajLmd3W1rV1cfPL738svnP/z07aa96OHjey9ePvnu+y9//e3H&#10;337/8ddff/jll++/+/blq5ePnjy6YwdG3774/Zdvf/7+1bdfPnn19N7jezfu3Vy9sTp/cbS3q6mm&#10;rCDHYtCZctKNmQo7MPoXLdKWGTJK8rSW3PSibFVxjtqSpykxaEvz7Sozai16tZ0ZZUlNOfKiPKW9&#10;e9qW1AVZstx08fbrOTvS0d9W3VhVUJynMmam5ahFmrRkNg1HxiHIOESpOW+gq2mgq2m4r218qGtm&#10;wLr5xCvVAfdvrd/ayLq+tjp/68rSvVtr926t37+1fv/2+vhQdwqfyaLhxRxaca6iVK8qN2qqTDpb&#10;cU6z1dxRW97bbKsrL7LkZ+Wky7XyFHWqSCbiykRcqZAjFSSn8tkSLkvESRJzWHZxWYoUYZ5OXWYy&#10;NNVU9Hc0XxwdmJsYnpsYmh0bvDg2cHGsf2a0b2a0d3qkZ3q4e3Koc2Kgfay/daSnaairob+9rtdu&#10;O6ruaqrqaqnezMPeYkatto4WW8dWhlFNR7NdXa213W1bkGiwp3Wkv2NssGtiuHdqtH96bGBmfGh2&#10;cnhqtH9ssHu2bmvbc/M1mSsNaqnMqbdu0iJrk83aVGtt3gRG9bbW+romW029tcpWUVZbWZGXmcFP&#10;ZsWAQRAQCAwAAaIAgEggGASJigAF+gd7uJ1zdnI5csgxMfrQ9plaLXFu1XhQcUgBT5ybbWiqbx0e&#10;HF++tPro/tMnj148f/Lq5fOvXzz76sXTL589eXXn5v3LS1cnx2a3+8gUJp88sNfhs3/s2dbnn+7b&#10;tWP/np2H7LajT3Z/9rcdDgeOuJ86HebnH+7vF+5v77sSHR6CiAbi4+MIqDgiJo6Eg2NRUCQcFAsJ&#10;h8OikPEgDAaCRkOWirZW2wXyWKVSkiLhcpMZDCoBj0EgYsHA8OD4GDA5IZ7HIHNphGRyAosQ35i+&#10;VRS5YDptVCaXZYtLswSlmdySzOR8OVknRMqToqWJIIU4WSFOTk/jt+ZtdbhfKXEb6mqYG+9ZnR+9&#10;vX7x9vrMzcuT15fHFie7Jvvq+ptL26oMdUUZFXmynBRGCg0+nre1Idqf7S2noVKJcBE2Jo2MVDMJ&#10;WTxGWYa8tcQ41lI70lrX11jTUVdVnJ+jTBMxaMRB49YRzpYFl1aWmi3momKTpdhUVmwqyMvOTleq&#10;UkQKiUApEShT+Fq5OEudlpchz1Ftgy1nAYssYJE27UUyMTMrXWw2pG/UDRmspXmVlpzB7roryxNf&#10;P7+9PDeUImITsYh4GLh6o7/kZruA6gqLtbx402TUVGft72qbHh8e6utqbaqrriqpLC+qKLUHGFWU&#10;mUhEFAgYAgSEwGIBCAQYBgPFxgChEGB4WPAFX+9NYOTq6uqyBY2cTjodP+V8wuXUidOuTr7e9v7o&#10;QvIWA71kjVyYalub7759efDO5YEvLvffW+17sNb/6Mrg06tDz64OPb8y+OLKwPO1/uerfc8v935z&#10;Y+SnezNvni/9/mzxlycLPz6a/+bezMvb4xu0aDP02l6M9vzG+Mtbk/dXB6/PdS6O1I+2l3ZU6yuN&#10;yu2+8i+XDHZg9P7Xf77//cP71+83KlzefQzJ/ePt29/evP3hl5+/+vabp8+fDQ715+VkLhdvXXi8&#10;BA9UTEQiAS7j0zQpSTlKbqFObMmVlucrq81aq0ljNaVXmdT5WoFaROFQYBzi1t7Jaolz2IXTfp4n&#10;IgLdY4EBeBQYDg0FRVwI8nNDwgFcNjkvW6VVp8pS+XwOE4OMCw3yiwl02HxXLhef/Ntf//fOzz45&#10;tH+fw6GDxxwcTh4/ccbF1cvN08/7QuCFgJCA4Ijg8PDgkLCgwJBAv4hQf2BkIBQchE+AJCclKOWs&#10;7RsWDiUkTUKrLMsx5EqVMhabiZanMfU5qdaKvFqrscFmbq0vqbMWVJZkFxnVZoOqUK8syFUYc+T5&#10;2TJDVlpRfnplcXaDnRYVNlabmqrNTTXm5pqiFltRb2vVWF/j/ITdXrR+afTm6vSttZnb6xfvXJn9&#10;4urc3esL924ufnF94fbVuVtXLt66Onf72sLt64vbMUbPHt243rFdzHHq4Rezi4vjPT2NlSWa7YPf&#10;nqMWTCdNfCc/X9cAv9PBgWfDQzwiQj0iwzwBEV6AcE9gmDvQvqTxjAWeR0AuYBHBFGwkmwqViwj6&#10;DG5Nqba2XFdfmd1UnVdhVhdkizXSRIWInMLF8hLjhSy0JBkr5RPlQopKQtOkJaanbmkDHtGVYjs5&#10;2gBGJLsLSUhViRkqEUMpom9LIaSlccmRwd5hAecig70BoRfAEQEwcCgyFoBDQnEb+folBnWlaQMV&#10;bQEjOyf6KE2dJbfVWtjTUDrcXjPe2zgz1D7S1dDdVNlkLaqrLKypKLCWF1SW5peX6EuL89JVIlYS&#10;AQ4HREb6BwR6eZ139Q/0jAT4x8AiUBgInhhHpaPJNCSRHIcjxKAwQHh8eExsUBw8FIWKwGIBSGQY&#10;DBYQDfaBQHxiYnxhcX4IRAAKGZiACcbjw0ikSBoNmMSK5fJQYjFeJqer05N1WUIODx+PigoIdg8I&#10;9gyJuBAJDAFCI6NhoBgEtEq+FT+yYnFOTqZIVRoijRkSBTrqfHrfkWN7Djru3Hdk9wHHfYePH3Bw&#10;8g+JxBJpUpW2uq5p8uL8/cfPv/rux59+/d3eK+3Dh3eb9qJ//jswevvn+zd/vn/z7v2bd3++/jdm&#10;ZM+5tieRvXvz5t1re1O0t3+8fmvnRBv67fWb396+/f3duz/e//n67Ztf//jth80ttA3P9cO1pame&#10;lsrN6PTVEucmPaYgM60gM7UgM6U4V1aer+op2koxWy1x7jBRywzpxblKc47ClC0vzJJlyLipHDKT&#10;GEdGgRNiw2BRvgmxoRQ0iEOJ59GRQiZawsayyTAyKire7pC4IKeeL0v1GM7bqn3evrC3B4tml55M&#10;r3JZoDYZyKfGC2goIR0tTsRIWFg5h2RScJsNyvGKvPWWkhsd5VdbS1abipbrCi83mNeaiq60lGzq&#10;L1MjdZPDNaP9FYM9lt6Ogs5WQ1tzXlNjdlNjblOToamlcHisfnlt6PGL9b6husyc1Ni4cHB0cGRU&#10;QHCIb0iIf1hoUERYeDQIgohDEnBkOAwJjIoO8AsOD42KBsUgERhYDBwCggLDARKBqLa6+vatGzeu&#10;r1+7urK+fqmhoVImEwCBQWg0NDERL5XyRGIWl0dnsogiCUutSTEWZopTkrE4eEDg+eAgn7Bgv6jQ&#10;QEhU2MamOjSDt1WkMG7yy9Gm5unS8nSp+syUzcI0c75cxKeymfhEWkJLQ8VAT1NfV2NPR0Nna11b&#10;k22jP9q/AyN7hlFbY0NLfV2jraa7vXVsaCBXl8FOpFPwuCQKkZtITaaTWFQ8P4mSymeq0/gZcmG2&#10;WmzQpWarhRlyjio1USNL0imTc7X8TWBUZJBtAqOSAmV1aWZTTX5vW2mzLb+6VNdv3jryVgPEYlTU&#10;VuT0tJaWFCiz0xLyRT6NSrfhXJd508lt5+T2Kf+/DpaLT07nO3WknyziOYuxZxGggPgYEBmHJuMx&#10;FAKWRsLDIKAgPx/n445OxxxPHHM8fszxwP59n+/Y8de//vV//I//+d/+23//y1/+v//1v/76yac7&#10;9h84tHPX3n988vn//uvfd+3ed/SYk6fX+aDg0GhIDA5PpNDoSWy2UCySKeQZugyj0VheXt7Y2Njf&#10;3z8yMjw5OT4/d/HizNTU5Pj42Mj42MjUeMvUeMv0ZNvF6c7Zi91zs31zc4Nzc8MTE70Dg+0dnY31&#10;DdVV1rLikqJ0rZrD4yTgsDGxsQAAICQoOCI0DBwZFQsGRwUHBni5e5485nnC8ZyTo/dJR6CvewIw&#10;uIC/tbezYjmlYBPYCZAEkB8i4nxcuFdsmAcxLoRLhin5JDmflMrBi1gYpYiSo2CbsyR5iuR0ATmF&#10;gZQn4zIkNL2KoxFTJUwUCx+dmABkYOxiE6ACGiKFlSBKRHEp8CR8TBI+hkWIZRNhySQ4hxzPpSCT&#10;yfEsIjwRD2OREBwqms/AscgoGhZGQIIpCTGJxPhkWgKbgkkioRIJ8UwiikXGsClYJglNJyAouFgK&#10;PoZKjKGRY1iJcB4HJRbiUsT4VDEhTUyUScjyFIoilSoTkVJ5eDE7IY2LVwjIGgldLaIqBWQZlyBN&#10;xqWxsamsBBkHr+ST0kVUtZBi//9yCSoBWSuhZ8tYucpkQzqvQCcszk0tL1DUlGobqrLb6vI3+I6p&#10;o9HYWq9va8jvaCrsbi1qtultZbrSAsUGLeLrFEkZcqZWlqiVJeoUSdnqZH0G35glMuWmWPJlVcXp&#10;DVXZnY2FnY2FXU2m7mZze72xuSavvjKrwqw05Yqz1SytjKaUENP4GHUqKUuVWJDNN+UKi/TiEmNq&#10;fiY3U8mQi3ByEU4hxqtSiKk8NJ8JSyKDuIxYERslFRLVacwstbAgRyUVsWkENDgylICJFyQzczLU&#10;jbaq2cnRl08evHxy/+WTey+f3Lt7c31taXZ6bKCvs7nRVlFi0psMWYYcbVaGSiEVC3ksBpVAwKKQ&#10;iFhINCAsNMi+DD172vmkk6Ojw/79+/fu3bdnz97du+3as2ffvn0H9u07uH//4YMHHLZ1YP+R/fsP&#10;79t/ePfeAzt37/ts1+5Pduy0B/7849NtffLpjs927Ny5a8+evfv3Hzh06LCDg+OxY8edTjg5n3Q+&#10;deqUi4uLi5ubm5eXl4+Pj6+v74ULF/z8/Pz9/QM2HoGBAZsKDg4MCQkKDQ0ODw+NjAiLigwHREVs&#10;KioiPCo8LCosNCwoINjfN8DHKyLIDxJl30hHx0IwMOim0LEQVAwECYXEQyEIKAQGjo4BgqIjAaH+&#10;QT6e5884n7a3YnM44Xjw6LHDx084OJ086nzqhIvLydOup866nfH09PD2Pu93/tyFc16+Xp4+57x8&#10;vc/7+Xj7+/oE+Pra5R8QHBQcFhoWER4RERkVAQBGgEGhEHBQTLR/bPQFGNgXBvaJA1+AgwMQ4GAk&#10;OAwdHZkQDcRDoaRYODUOTY1DU2BociyaEoemxWMYqAQGOoGOwdAxaCYBzaZgeIkJYg4+TUhUpJLz&#10;srhlxfLtqa+7OaO9Mbu1Ttdcremszx5oyR/vLOqx5TSYFWUZ/LIMYUVWSlWuLF/BVfIoZDQUBQMl&#10;IGPUcnFXe317S21LY3VTnZ0WNdSUb6uuqrS2oqSm3LKtDWZUZMjWbZThRMSCgCQMioRBkzAYKpGU&#10;SGewWck4PDEaCvMPCnU773vSzePIKdcDTi77TrjsOe5y4JTbkbPnj3n5QeO2FvfjRg88PYlET2Ky&#10;OTyBMCUlNV2tzsnOLjQWlJeW2aprmhuburu6hgYHJifGFuZnL68sXbu6fuf2jfv37jx5fP/Z04cv&#10;nj9+9fLpy+ePnz998PTR3Qd3b9y5uX79yvLaytzSwtTczOjC7NjSwsTK4tTi/Pj8zPDMRP/s1MDC&#10;xaHFuZGFi8Nz04MXJwfqbaVZGbIkBp5GSaBRcTQaIStb29LWeHlt6d6DO89ePP7muy837UWbP373&#10;/Vd/vP75j9f2PfLffv3h+29fvnrx8PGDW6+eP/jh2xevf/v+5x++/ObVk+ePvnhw++rtq8tXly9O&#10;Dna111VaDJnmXE1htipfJy/IVJiyVcV5mhK9tsygqzRmlRt0pXlaS066ZcNwVJqfYY/wKNBVmjLL&#10;CzJK8zUWvdqiV5cY0kvzNdsqzlNV5bI2r4TF8gtLU31DHbbGyoLCLJleI8lS8NNTWFR8PDkBTk6A&#10;N9vK+zvtwGikr31yuHuhZ6sn0fXWhPu31u9cW7m+unBleXb10vTK/OTa4sy1y3O3riw11pTxWRQa&#10;ASVkkbIV3BwF15AuKtSlleSpGsuNg601yxP988Nd032tY50NnbYymyXfnK3JUUtVEr6EwxSxEwUs&#10;Bj+JLmQzJVy2VMiViXgKCV+dKlSlCJQpAqWEn6lMM+dl2sqLuppsY30dSzOjy7NjyxdHl2ZGLk0O&#10;zk/0z471TA/bydFob8twd+NgZ31/e21fe21ve11vR31Pe113e113W11Xa11Xa+2G6rrtZqKG/q6m&#10;TU40PtQ9Ndo/Ozk0Pz16aXZiZWH68qWZtaXZK8vzS7OTM+PDo/3dI21Fi/9nS7XhcmpjTVVzXc22&#10;WurstKi9sb6lztZYU11XVVlnraq3VtXXWEuLiugUKhgAjgZFQ8BQKCQ2GgyFRsdGhgPPefocc3T6&#10;5O87PJz2daj/ZTW6aDzJRvlgkDh5mrrMUjXYN3r39sN7dx49uPvk0f1nj+4/e/zg+dNHL+/cvL+2&#10;cv3i1OKKZWvtK8S4OR4++enfd3/6992f/WPP55/u2/35wf17HI4cPHFgr8PenQd2fbr7jJNrZGAI&#10;NQGLjYtDgO25SnAwAAuPpeMTWFQin0VLFbHsErPTJMlpKcnSNI5MxuXz/wXONBppWVmhpTjfXJhX&#10;YMhOV6QJOEkkLIpBwibTSWI2g0XEkBAQRFRQf9aW8Wey4HyBKrk0S1ik5RSqmfkKak4KNkOAUCVD&#10;VWyIMIkiTKIImKS+7C3/y3SRb115YX+bbWakc/3S6OW5wYXJrpnhlqn+hsneuonumuGWsr46c2eV&#10;wZIhUidjFz82ibPJgyWEWC4KxIwN5yDBYjxcTsOZlZLmYsNEe8NAU01LVUml2ZCnUyvSRFwOc/Zj&#10;n52BYmh6pkaYKhKKBRKxIFUsSKKRsQhYdEQoODwYEhkSAwhFw8DkBDiLitVwt8DWUJ5HMh23YaWn&#10;SYWJihRWbkZqSaGurqqwqiS32Jiuz0xtqSu+NNP34tHVsYEWPoeORkBQ8Ghrubm82FhRUmgtL6qp&#10;3Og7WWrPM2qurx7o6ZidHBse6G5rrrNWWCpKTRsqrCw3IeLAYFAoCBiKQIARiGgYDBQDBUSDo0JD&#10;gnx9vM+ePXv642MTGp1ydnI55eTq4nTa1cn/gicYEJQv9NucFhbqcYszHatzXdcXe28t935xue/B&#10;+sDD9YFH6wNPrgw+Wet/str75HLP08u9z1f7Xq0PfHtz9Kd706+fLf76ZOGnR3PfP5j9+u7Uy9vj&#10;T2+MPL1u17Pro8+ujz2/MfHy1tTd5f61qZaZ3qqRtpLe+sKWyrzttjy/vZy1A6MPv314//v7P19v&#10;FLa8+/P9n+//+eFPu/7553/+50+//frq66/uPbjf2dmerRVtf6I57t/h5Xo0KtCLgAAwcFAeLV7G&#10;JahF1Mw0pkHNK8pKqTQqG0qzKo1Kc6YkR86uUgI2n3upyBkc6hXs4wIO90bBwhkkRBwkJMjvrPPx&#10;faGBnlgURJrCkQhZAi6Tw6LHwyABvuelCUc2nzupP/Ef/+t/7vjH3/fv3rV7x47PP/nkk//422d/&#10;/2Tnpzv2fr5n3869B3btO7TnwP6du/fs+GznJ3/bu/Mfh/Z9euzI537ep+JigrXiLZPdZYtzAipS&#10;rWB3tJaVWXQ6DZ/DwqRJaDoNv6hQXWbRVVfkNdnM1WV5pSZtQa40P9t+j5abIcnRijdlylNUmDMb&#10;rYWN1sKmalOLzY6KWmuL2+tLBjpqJgdbli8OrC2MXFue2GCsdlp099r8/ZuXHt1Zfnp/7d7NSzfW&#10;plcvjVxZnri+NnP7+qW7t5YffLH65MHVxw+uPvpiYfscXWtD3ry5tLIyNTXVN1L8r4Kgcb2TKOHE&#10;Oa+TF3xdQ4I8ggPcgvzPBPq5BgecCQt2iwr3BEV6QQDn48C+8VA/NCwQFx9KRIdTsVFMElgqwOkz&#10;uLXlOqslvcKsLDFKDTp+hpwpFRAknAQhC8VlwAVJSHFygpRPVIgo6hR6hiwpQ5akk7MyFewMWZJW&#10;ytSkJaokNIWIIuUTpfwNZiSiyYXUDefRVhWbJi1JKaazaJjIYG+7QnwAob4QQBAcGpEQH41DQvDo&#10;GI2cX2PJqi7SWe3YSFtVoKky/ku2osyGsrxWa0Ffc/lYT/3caOdEf/NAu629vqzBaq4pN1ZY8ipL&#10;DdaKghqryaBXS9OS6XQMLC4yOPS8m4eTr9/ZSIBfHCIKi4+l0FBJbHwiC0tLRJFpcBwBgkJHxcFD&#10;kMhwLBZAIkXjsFHI+BBYrF9s7AUY7EJc3AUE3C8e4YdE+GFQAbiEIAI+hEgIIxIiiIRIviBBm8Ep&#10;LtGo0jk0BhIMCQSAA8HQMCgMEIeExifAMQR0JDhyG7B2Zp0XS+UEamIYIPrkafdDR0/uO3x8136H&#10;z/ce/mz3wU927nc44erpExABgoqlypqGlpUrNx6/ePXdTz+/ff/+/X/+56bs70p7n7R3f354u1Gy&#10;9ubd+9f/Jjs8evvnluy06N0fb979/vrtbx/16+u3dr15++vbt7+9e/vb29c/v/79h99/+fbHb59/&#10;/fLBs0c3FmYGJyviN99uly0uFr26KFdhypEVZqdZ9IrKwvS6kqxLlq1gwcVij3JjRolBW6zXFOWl&#10;m/PUWhlPxCaRMdB4SAgw5Jy/l1NkoDsM4E+MBzIJMEEiRiGiidm4ZCqCmgAmIiOxcaEoaAAJFcml&#10;QAyp0bWawOGPsW7bU832YKnIuSvjrEXso6SHJuKgyeQ4AR2VysJLNwwHhSqeLTutx6SZrsxbri9c&#10;ayq61lp6rbXselv5X66vDV1b7V9b6lpZaF2YqZ8aqxrqL+lsz+/qNPf0lPT2V05OtyxfHrxzb6Gj&#10;q0qTIYRAg8HRwUBgUFRkUER4UHhoUFhwMAwaQ8QR+RwBk55EwpORCDQWjSPiyXQKg4Qn4dBYJAyR&#10;rlC2NTc9uP/F7VtXr11ZXl6esdWUpKZwIiIuoFDRSUkElUqktEuoUAm1urTsXKWxUKdUiZI5FBQK&#10;ikJC0fFQNAKCRcYQ0DAyFl4i33Isd+dHZWkkWRpxToY4L9OeZFSol1oKlQIulcMiJNGx/T1NA73N&#10;/d1Nm8Covcm2nXjdUl/T2lhnjzHa6pJW21BT3d3WOjY4kC6XbQAjLItK4jIoHAbZvm7gJCok3ExV&#10;SnZ6Sq4mVZ/x78Boy2GUnyU25aZZ8hUbklvy5VXF2vqqvI5Gc0NVXmWxZtwcuHnmKrOQxfny+qq8&#10;wa6qMpNaIaFi4kLgYL/o8PPh/mfD/M4QwK4ZdOcGuctY3qlF81ax/fZZ/38Nloucp42u3Tq3shQf&#10;OTMUGBHq5+116sTRkxvM6PhRh8MHD+zds/uzTz/7dEOffPLZZ599vuPzXTt37flsx65PPv38P/72&#10;6c5d+w4dPup86rSH57kLfoHhEQAgKBoSEwuPj8ckYIlEEoPB4HC4EkmKSqXOyMjIzs7ONxiM+QZj&#10;fr7RaJfNqrdZ9fW2gqaGotbm0q7OmoH+ptHRzr7+1vaO+oYGq7W6rKzcUlRs0uo0IrGQSqPi8bgE&#10;NAaJiMei0WQcjkEm4ZEIOAgADPKL8D0Xdt491PN0bLAPARLRpNpy+s2b3WRJuEQkABF+LjbEPTbU&#10;PTbUIwHiT0NFcckwHg3O3VAKO0ElJGdKmRoxVc7BSxjI1CSMjIPbKFIjqwQkpYC04TZKECeiRAyk&#10;KBElSkQJ6PE8KoJDjksmxSWTYGzillgEGIsYxybC2SQ4l4YWJtqDjbg0DAMHIyCANGxsMhUjZpFF&#10;LLKQSeQz8AImUZhEFrOpwiQSn4nnMhK4zAQeC8NnY8R8XJqEqJBSlZtKo6ql9HQ5Q6tgqqV0hdj+&#10;KaIUkTUp9ExpUkZa4gY2oqiEFJWQrBKQ00VUrYSuS03MSKFrxDS1kKKV0DPTmLmK5Fxlcp6Kk6fm&#10;5GfwC7PFxYa0yiJ1XUVmW52x2aZvrM6pq8qst2Y1VOc01uRWl2lLC+XGLFFOerJGSpcK8DIhQSYk&#10;ykUkpYSiTqVpZYwsFStPyyvIFpcYpVXF6oaqrKbq3Babvr3e2GLTN1Rl28oySgtkBdkCnYKhTiXL&#10;RTgJB6mUEHQKukHHMWbxCnME5jxRnpatkVJSeWipIEEuwqlSiClcFC8xNpEIYFOhPCZczEmQiajp&#10;UnZ2ekoKL5FORMeCI/FoOJtOlksE+dkZNeWWge627rbG9iZbo63CWmYuMekN2RqdWqpIFQg5iZwk&#10;WhKdRCVhcRhEfBwEAooARISEBvv7X/A+7+Xudsb1pNPxo0cdDh86uG/v3r17Nh679+zZvXfvnn37&#10;9u7fv/fAgX0HD+4/dHD/4S0dOHzw4JFDh44cOHh4/8FDew8csP+R/Qf27du//8DBg4cOHT58xPHo&#10;sRMnnE65uJ496+Zpp0K+AQEBwSEh4eERUVFRICAwOhoEBoNAICAIEAUCAEDA/6IoICASCIgAAiJA&#10;wEgwKAoCBkAhoFiLZh+EAAAgAElEQVQoODYmGrYpKBgGAcGiQTGgKCggPDoyBAaKQEJB2DgoHhFL&#10;iI8joeD4eBg2LgYTC0HHQlF2xSBjYhBQKBwCAYVHhPgF+HqcO3fW0/OMh7uru+dpD6+zXufdz3l7&#10;evue873g7efnGxDgFxQYEBwYEGJXYEhwUGhIcFhoSHhoSHhISHhwcHhYmB0UAQBAEAgIBgOio6Og&#10;0eExkBAYJDAO4g+H+CEgF+IhAUhIMAoahoFGYqEAXAyYBIulwBH0eAwNjqbEocixSCocxUAmJGFw&#10;SVhsEi4hCZ/AJmE4FAyPjk7hEpQpVJ0qqSBXWFO0tfW9XOrR227sbtF3NmS32TK667MHmg2j7abu&#10;6uwGk6JMx7doeBYNv1gjyJWyVAIqFQtLiIfiMbCCvIzu9ob2ZltLvbXRVlFfU15nLa2zltZby+qt&#10;ZXVVpbb/AxiVVJdZrKXFalkqKCIsOioCDoEQ0SgCCo1DoSkEUhIjiccV4PBkIBh6zsff1f3ciTMe&#10;DqfOHDp5+oDT6X0nTh9y8XB08z5+LoCO29rqb9D4QFG4ODQegycTyDQanclmc/kCUUqKVKFQazS6&#10;rKxcg8FoNhWVlpZWb/qPWlu7u7sHBvpHR4YnxsemJidmZiZnL07NzU4vzE1fmpu+ND+9OD89Pzsx&#10;Oz02PTl8cXpkfnZ8cX5ybmZ0emJgfLh7fLhrYqR7YrR7ZqJ/fmZ4cW5sqK+tobbMXJBtzM80GrON&#10;BTm22qq+ga75SxevXFu9/cWNh0/uPXr64PHTB4+fPdguSfv5F3s5xY8/fv3tNy++fPX4xbP7X716&#10;9P03z3/58avvv3725bMHTx/cvndz7ebapbVLU+P97a228qLcDFN2ekGm0pAh2wZGpXpt+UdgVJKn&#10;Ld6oULPkpVv0GnuG0Ub0dXGeyi69aqMMzV6MZs5VFmbLjbq0PI24JmtrBTZZAuxvszZUGC16dYaU&#10;o0lLtreeETJIG7SIQcIMdDUPbgQYTQx1XZwYWOkQbn5c3hxIeXD7yr2bq3eurWzr5vritctzq4sz&#10;BblaTiKRRkRJBYxsBS9HwTNmpFjyVFZzdmdt6WRv89X5sUtjPRM9TT31FT0Nlb2NVb2N1p6Gyq66&#10;ig5bWY3FWKzXZatlqlRRqoDDZzFEnKRUPlsm4v27CymVz07hsVJ4SRtiamSighxNdYmxvb5qtLdl&#10;cWb40tTgwuTA3ETf7FjvzGjP9HDX1HD35IhdExundWyoa3Swa3Sgc3SgY3Sgc2ywa2yoa2K4Z2qs&#10;f2ZicG5qeGFmbGlucmVhenVp9srK/NXLC9dWL11fX1pfnluen56bGp0Zt+crzTZu2bQ3X5xLZQE9&#10;ttyWeps93nHDYdRqdxjVttTZWupqmmzVjbbqxhprfY21rtpaZ63O1mWhEEgoGAqJhoKA4KhIgN1g&#10;Hhzmc973lJPLyePOx4+eUBD/VQWzWuJcmeZJJ+LFwjR9bkFzQ9tA3/DF6YVrV27euXnv4d3Hz5+8&#10;un3j7vKltbGhqe3lDRIcdtbFc+ene/fsPHBgz+EjB446H3d1P33O3yfI95zfeXdvz9PukUGhGBic&#10;z2AwiQQyOh4dA8bBY0goOB2HTqYRRcl0uSRZmcZTywRapVitECrlfJmUa5R9LC4rPqXVpFWUm2qs&#10;JfW1Fa2NtuKCPJVMTCcmJNOJIjZdLmRzqDgSIjom1PdiwVYVW3d2cL6CZcnkF2Ukm9KZBSp6Xhpe&#10;J0KqOTGqZCiHhudstDe9aN4CTBNlMf1tdRdHulfnRm6vz15dHFuc6p0ebJ7sswOjyR7bcGt5b525&#10;o1JfrBUqWZhtH0QGM0qQAOGiQGxEFBcVLcTGpZBQ+lSeLT9rsL6qvarEatIXZGlytUpdujxdJV0p&#10;2TrC0WZ5Y2tjlc1aaa2oqiyzlpdqFDI6EQ8KCw65cD7Q28PP80x4gDc0KhgFA+VytyarGsU5IjqG&#10;hoczKSg2PYHLxGvkPLMhvaHaXGbOzNFK0oS03AyJtTS3p62qUK+ikdDxMBCNhLFWFFWUFFaWmqpK&#10;zVa722hDpUUt9TUDPR0XJ+39Utqa66orSyrKthxGZaUFIEDIJjCKR4DgcaAYaFQ0OAIICAsO9PM+&#10;73XmtOtpV5czrq6bA9dTzi7OTq6nnE67OJ097RQV7k/AwtpzgjevlsVOydLFzqXptqXJprWLrTcW&#10;Ou9e7r2/2vdord8OjNb7n6zZgdHztb5XVwa+uT70w53xX+7PvH566bfH8z89mP3u3vTXX0y+uj3+&#10;7MaoXXZaNPrcDozGX9ycvLPYuzLeON5ROtxa0t9UPGBL/3iJnvrPdz/ZA4w+/P7hwx/v328Bo43Y&#10;3D/fvn9vb8/04cN3P/305Nmzq9evdXZ1NOSTtg646KTLsYNerscCzrkAgryg4T4IUAAuNpSCjErC&#10;QfhURGYqs1yv6Gsoqi5U5ymShTREe8bW0nfSeBoHC4cD/TGx4SQUmElCULCxeCQYGRvJYRIy1Sm1&#10;VcXV5famn+XFBenyVCaV2KLeioPpSD958qjjscOHDu/fe2jvngN79uzftdvx4CHnYyfcXc+ed/O8&#10;4OUTfCEgPDAIEBoSHRUOi46Mj43CIoHsRIwijdlh2upBtmB2lacyCvTSpnpTiVmTqRUIeQSFlJmt&#10;ExWb0sstmdby3PrqAmtZTolJW5AnsytXZsyR5WdLDVlp+szUIoOqsjhrGxg1VZuaa8yttcVtdZaB&#10;jpqpodaV2cFNYLRpL9p0GN29Pn//1uKjL1bu3li4uT6zvjR29fLUjfWLt69funFl7urqzNry5LW1&#10;2VvXL13r/JePY2W2bXKyt7urLi9POWpw79E542FngoO9IsJ9IiPsiorwjgj1Cgt2Dw44Exp0NiLE&#10;LSrcAxzpFQP0hkMu2GkRMpSCjaLhgQwiKIkSLWLHKyTEnHSWMVtgyU+1WtTFhlSDjqeVMZQSilSA&#10;F7HR4mSMJDlBwsGmcvFpPIJMQJILyUoxVZ1C/yiGUkyTCylSPknKJ6XxiKlcYgqHIGbjhUnYVC5R&#10;LqRp0pJUkkQpnwqO8I8M8Y0M9o4IOg+O8IeBQ9FwIBYJIWBiKXhEpVlnLdJVFmoqjOkVRnVFvrrS&#10;mF5l1FgLNNXmDFtxVm1JTkdt0VBH9cxQ60R/02CnzW4yqimqLssvNWeVW3Kt5cbaarO5UKfVSERC&#10;BhYbExHp5+ZxwvfCmYjICzB4JAYLJZLgNAaaQkeSqHACKRadAITHh0FjAuLiglGoMCw2CoUKg8MD&#10;oVBfKNQHGuMTE+sDg/nEwXzgcT7IeD8MJhCHC8ETwgjECCIpistDK1SJ+vxUtYbLF5LJVEQCLgaJ&#10;gcTFg+IxMRh8PJ6ChcIhBcKtUvTLFmcRl5RAJEPiEMHhUR7efk6ubgcdTuw+4PD53kOf7tp/0NHJ&#10;+YznuQtBWBJNlZFd29Q2Pb945/6jH3757fc37zZ8Rv989+HDuw/v3314t6G37z5s2IvsJiN7NPam&#10;/m/AaJsZfQRGb3558+bnN69/fv3Hj69///6PX7/99qtHjx9cu7Z+cXSwZdmyNfMPF4SZc+XmXJkp&#10;R2rKSSsx2IFRrUXXWsT7OIc4t5topUadxaAtylMX5ig1Mp69vh4bu9EaxifI5xQwxAsOCiDGA+m4&#10;mGRqvIiNE7KwgqQEPhOdSIDiEeFxQB9sXAgdB+YnInmJ8VwGgs+IzRYBatSBQx8T07b/ue3BUrFz&#10;X5ZbedoFXXIkmwjjkOK4ZDjHrjgOKU6RTChScDryldNV+tXGor+8erry6tnSs0dzj+9N3bs1cmWl&#10;c266brCveHiwYmy0ZnKqaW6+c3ll8Oq1yaZmi1LJAYMDosHBkOhQaHQECBAaGRYUEugfHxfHSmRq&#10;1VqlTJEqTuFz+EKuQMQTigUiHpvDYiRSiSR9TnZ/T9fzpw/vfXH92pWlhfnxqkqTSMgMDT2PRILZ&#10;bGKGLjU7R6HPTy80ZxaaMwtMugKTLjNbrlAKBYJEHpeWzCazGPgkOo5JwzKpmJbMLexSl4vQpQsz&#10;1PwsrTBXJ8rPTjHny8z5ciGPxmWTuGzS8EDrUF9Lf3dTb2djV1vdxm1DdUt9tX1VZAdGtW2N9Rv1&#10;aHVNtbb6amtXa8vY4ECqUMBOpJNxCWwqicOgcBlUHpOaJmBrZCJDplKvk+t10i1gpLA7jLRye4ZR&#10;XobImJ1SpJeVFahKjEpLvrxYL6swp9eWZ7XUGm1lWWWFqvmirUvfoMIV6aWNVv14f21lkVYupsZD&#10;/3+63gOo6Xxf/78z//n/5j+/W86W49p7xYK9ovQe0nvvvSek915IIAlJ6L2LBRQVsKCCiIIgSLGs&#10;7lp2rXv2nLO76uruuf8JsJ57Z+6decYJTjKBb0m+39fneZ53Ijj7QHbKrpSDW2e1LeXgNhQojU/H&#10;2A2ykiLHqRrtYBN7sCJnqHTf8B8ZyE/7/n97MBjadM69sUa5QU9cBz6yZs3KlSuWL1uyeMmypbFb&#10;3dWr1y5dtuKrhYs/+/zLzz7/86wWLPhqyZKlK1etXr9ufdymuG3b4ndt37l71+69e/Yd2H/g0KGE&#10;I4mJSSmpsRvHnFwAEASGwWBoFBqHw5NIJBqNTqPRrSax1SR22vMLPJoiv7G8rKCxoeTEiYa2ttr6&#10;hvKKykhJaXE4EgwVBxxOm1qjEgj5PB6Xz+UKuDypUKiSSfUqRb6Ax6OSKEg4Ji8blpGcd+QAKiuZ&#10;Bs0965nfhheKDqpYWBosHXRkO+DwNmDSdnDqLmT2ARzwCBmeRkdnsXC5XBJQRIfJ2bHGazUfp+Ji&#10;FTEqhJQxERIGXCciObXcoCPfb5G6dHyrgqkTkRRcrJgOF9PhEgZCwpjDRnA+GcolQjgEEAsH5BIh&#10;AgpcTEfJOXiVgKKTMGRsPIcII8GzWQSolE3QSTl6GUcrYavFTK2ErZNxDHKeXsbVStkaCVMrY+jy&#10;GTol3ahhWgwcu5lnM3GtRo5Fz7YZOQ4zz2UVOIw8q4ZlUtCtKpZDy/UYBW4936GNYSO7mu3QcJwa&#10;jkvLdet4bh3fpeU61DFs5NBw3Hp+gUk093ynjusy8NwmgdcqCnqVZUFjfYWrtsxeXWqtjJoqo+Y5&#10;RYo0RS6Z08gzqegqMV7Egkk4CBkPpRBilSKcWoKfG3Nm17O9VlGRSx7xqyrDhpoSa0OFs7W2oKnK&#10;VV9ur46aI36Vzy6yaukGBXmumUgrw1u1dK+V77ML/Q5RkUviNMbyaPkCpEqM0crwc8BIxAIziZkc&#10;KoDPgIg5yHwhUSNjmjVimYDOJGOQEAARA2OScWIOXSHm6ZVSu0mjVUikAhaLiqcR0SQsHIcEo6AA&#10;GDAblJOem5GSmXokJfHgkUN7D+6Lza3fFb9l+9ZNW+M2bNqwdv3a1atXrZhrm168aGFMMX/RoiUL&#10;Fy1ZtHjpoiVLFy9Ztnjp8iXLli9ZvnzJ8hVLl69cvnLVylVrYhGzWc3mzNatX7dhw4a4uLit27bu&#10;2LFj7969hw4dSk5OzszMyMsDwGBQDAZNJBJoNAqLxeBy2UIBl81iUClEPBaNw6BwaCQOjcSiEBgU&#10;HI2EIeEQBAwMhwL/EAgJB6MRUAwKhkXDcWg4Ho3Ao+F4FAyPhOKREAICTICDiAgwGQmhoKA0DIKB&#10;Q7EIGBoWSZpNqOFgIBwMgoNDcXDYrOBwQB4gLT0t4UjKoSMpCYkpCYmph5PTjqSkJ6ZmJKdlpmZk&#10;pWdmpWdmpmdmpMecQ9lZOTk5gBgUys3LywUCcvJyswHZWTFMlJeXBwIBwaA8MAgAAeVCQZkwUBoc&#10;lIwAJyLBiSjwETQ4GQtJw0EzCdAcIjSXDM2jwaFMJJKNxjGRGDocRYEgGAgUB4PjE4hCElFIJogo&#10;eBEVJ6JhRAyUWky2ajl+p7TYr2wNzV/zDZSnnjkR7Gov7Gj2HK9zdDS4u5oLzrUWnahyNAR0ZXZp&#10;sUkY0PN9Gq5TyTLLGTQCjISFUgmI6orijmNN7S21zfUVc7SotiJSVzlb91tVMg+MSsM1s0XXNWXz&#10;wEjK5wJi4z4zUWBwjBYh0VgEikqi8Dh8uUxJJNEysvLid+7buHXn+i07127esWrzjpVxO5Zv2rFq&#10;6561Ow9u3Jeo586vILkkB5NzwBkAWA4YAYShoEgMEkPA4skEEo1CZdEYnJhpiScSiaRSWb5arTUY&#10;TFarw+32+v2FwVBxJBItLS0tLy+vqalubKhva20+eeLYma7O8z1nL/SePd975nxP16UL56709Qxc&#10;vdB38ez57s6zp9u7OtpOn2w5daL5/LmTA1e6b928MnTtwpW+s709Hd3dHd3dnd09p3vPn71wqfvS&#10;5fMD16/evDV0+87ozIOpR48ffPfi8cvX373+4fkPP75885fnr9989+rV05cvn7x88fjli29fvXj8&#10;5uWTH149ffndo2ff3Pvm3p2748MTwwPD/Rd6OtpaqkuCLkvAaSy0631WTZFDH3IZI15LSYGtzG+v&#10;LIo5jKJea7HbFJPHPFeDXeTU+e2aIqc26NbHWq69Mc0WCWm9FoVDLzGr+C3OecfWsUJYddQT8ugd&#10;eolSSFWL6VoZU86nxoARHqGW8c92tJ7rPNrTdayv99S1yz0jLfMj0qb7gl/PjM3p0f2Jx19PPvvm&#10;7v2p0fHhgWuXu9VyAY9JZJLRFrXAZZC6DZKgU1teZG8qD5w5WjPQc3Jm5Or1C6e7jzc2lweP1ZWe&#10;aqnuOdHUc7yp+3hT97Gmzuaao7Vl9aWhimBBpMBeYNH5bHqfzeCzGR16lS5fpBBx84UcuZAt47Pk&#10;ApZcyJYL2fkitlLMUUm5GilPK+frFQKXWRUtcjZUFne01V06d/JGf+/wtQs3Yro41H9hsP/8tau9&#10;1670DFzu6e/r7u/rHrjcPTBrMbveH3vO8ODlGCcaHpiDRJNjN6ZuD0+ND89MjEyO3RwfuT56Y2B4&#10;8OqNgcvXr17sP1s/VPnPkMtINO5CJaWtcZYZzV4gtdbXxLBRY117U31rQ21zXU1jTWVjTXVDbc1c&#10;maEqXwkGgvNy8wA5gNzs3KyMrOzM7IyU9IQDh3bG71i/Zl3OwbVnnf9swr5cuFnJyKCRGUq5usgX&#10;bGlqu9Z/fWxk/P70g++fPJ+emBm8OtTdGpy7mBmOxGHg2IT9RxYvWLpy6er1qzZs3bjt0N6E7LQc&#10;DAKLgiARQCg0J4+MwgjoDINcphBwRQwqE4+KiYBmEdAiJlkpYpnUYpte7rKofE6906q2GOU6jajR&#10;kTL3LgPBeKtFXVURamuuPnOqfaCvt7Whyuc08xhEGY+hkfJsGqmUTaIgAIDEPTf/CBNVmkAFOnbY&#10;Liq28UNWbsjC9mnJznyMWQQxCcEcMpZDxiqF7E8T7i81yK9d6BobvDQzOvDN1M2p4b6bfacvnW6+&#10;2NlwsbP+Umdd9ywwai/3hsySAgn40xYQoLKF6BwROleEBoixQAkOIsHDHFJumdN0vDJSX+wvdlns&#10;WoXLrPO5baFAwafrwFu3Lt68dXPw5uC1a/39Vy9f7btYFg5J+JyslMT9O7bFb1y3YeWS7ZvWHtoT&#10;n5F0MCqfpwl2zh5obgoakolH5JAweVQ8WC1jFXkMzbXhcKHFoOIyyTAeAyUXkg0qLo+JR8MBMFCW&#10;VMiqqQhXzhKKipJY13WMHJUWV5WF25pquzqOXb5w7tzpE+2t/63DyOuxzAGjvNw0JCIXBsmeu7PI&#10;Sk9OTDiwd/fObVs2b9u8OX7rlu3btsZv3bJtS9zWuI3bNm/YvnXDjm0boMB0mYh+uXjeYTTSE7x5&#10;9fi18019pysHe+tHL7fMDJ24f7Pj4a1Tj2+feTx2+vGtzscjHd+NnX45cfYv0z1/u3/x54dX3j++&#10;9vOj/r8+uPz67sWXMxeeT59/Ntn77E7v0zs9T+eA0cT5p3cuTF07ef1c/dmW4rOt0bNtpVdr5+1p&#10;oxW7//NDLI/2n/94+4/fY4Umc5G0Xz/Mplk+fHz/8eO7j7+9ePPm3tdfX78xdPzEsbOReVJ53rdl&#10;T/zG3dvW796ydvfm1fu2rTm0Y13i7g0Zh7YCk3chsw8qObhSj/ZyZ11tyGqR0QnAxJ6Ceeddp2uf&#10;kIJg4UBsAoRDhPMoSBmHpJWybTpZWch9srXmxtXzQ1d6By/3XrvUc6yprtjnvhKcv4Ot0u5NTzy8&#10;d0f8upXL169asX7Vqg2rV+/cuu3w/gO56ZnQPCAWjqQRSAI2RyWT2k16t83gdxlDPlNF1NVUGxio&#10;zJ07xvojBytLHdXl7roqbzhgdNqkqny62SDwupTRYmtZ1FFZ5q6t9FWUuKIha8CnD/qMxX5TuNAc&#10;y6Z59YVubaTIUhl1N1UHYpr1GbXUhFpri+eAUd+5o8P9Z0cHe8ZvXJi6dfmTZm5fvXfn2tfTQ3cn&#10;rk2OXrl98+LEyOU7Y1enJwZv3bh47cqZ8+fa+/u6RoYuTt+5PlIyz0+HanI6Oxpra4oddjWPS8zJ&#10;OQwGpSDgWXgsEI3MhkPSQIAjudkHs9L3piXvyEjZkZm6Mzt9Z17WHgjgABJ8GI9MoeIzOTQglwbk&#10;0YF8BlDABAlZYDEHalJTA25ZY6WzMmwM+1QFNpHDwDWpGBopSSUmKAQ4GQ8j484rf77ViKyVUvVy&#10;ulERS6XNWoqoajFZISDKeXgJGytiovk0hIyD14hpFjXPpOQY8lkCJiEr5WBG0r7Uw7uz0w6BcpJR&#10;0GwcMo+EhdCJCLNWUllsKy00lvoNpX5Dmc9QUWiqLLJUB61VQWsMJBVZmir9p1rLL3U1nz/VdO5E&#10;3amj1S214aqSgnChraTYVVXmr68pLol4fF6j2SRn0DEAQNLOXRsOHNyWnnEQCstAYwB4AphMgRMp&#10;UAIJhCPmIdGZEGgyIO8QCHwYBk9CoVPhiCQwJAGQtx+Qty8PGBMQtBcE2gsG74XDD6LRR3D4ZEIM&#10;GGWSqdl8AVKppllsIpNVpDMKVFquQESh0lEoLBBLgBKpaBqLhMYjAOCcT/HhLu8uFA6PxhPRBFJm&#10;LnDvwcNrN25ZunLdwqWrvly4bPHyNSvXbdqwZXtqFoBIY6sN1prGtiuDN58+f/2Xv8fKjN59jJ2i&#10;syT34z+Z0R+c6L8Ao9lIWixYOhtJ+zCbR5s3Gc0Do3fv/vb27Y9vf/nh7S9v3v3y5v0vr58/uzc1&#10;MXjlUse5Jv2nz+GQkxdwqQNuddCtDnk0Ub++ImCqDduqi639kXn+OxTZXhZ0RgttoQJToUtn0Yry&#10;hVQGCYaDZ4GzE1IPxwPS9yHyksioHBouj0WC8BkIKRenEpMNSpaIhSKjM4Hpu9GgI1RMlpABF9Bh&#10;fDqERwMLGVAxCyHnovN5aK8CUGtO6fLuGQr/r+6TU874EsUeI/MwC5PJxAJ4RJCQCpOx0HI2Ricg&#10;/cs/Pjz+z9+efHz39fufZn7+cfzpo8sTtzou9VZd7WscvNY+MtJ182bX0FDX9cGummq/WsnOyToE&#10;BCRBwRloBBCcl5mdnpSUcACPRqrksrJINBoqLi4KBHx+v8frdbpcNrvFYNCplPkScVmkuO9895uX&#10;zx49mBofHbxy6Uxp1CcW0RMTdyFROUIRxVtgKI64qmqCbe1VdQ2Rsgp/IGQPBGMKBh0FXqPDrjYZ&#10;pFqVQCFjSwTUHv++uf0RdZCtRrHZILCbxW67rNCjDBfpg35d7GlCmlbF7znbfvZ0W1dnS+eJphPt&#10;Dcda69qaalob59XWGOu9bm9ubG2oa6qtqa+qPNHWevrEcaVUMucwigEjJk3CYcr5HINC6jJrw35H&#10;0GMudOoLbGqXSW7Ti0xqjk0vcJklPociMGsvmhtJHvXrY0OmioxVEVtjpaey2FJSoPx0GBny6SGP&#10;urWm8GpPa3XUoZPTobmHctP2pB+OP7J3U+K+zckHtqUl7GCTEQV2zbmO5htXu7+eGv7pzZPn3858&#10;PTUyNnT54rmTZ+u1Z4rhF4JHBkI7b0T+1+Pg05uOROOGI3H9RZtO2TaVyzepiJvBmbs3boxbsmTZ&#10;//3Xf//3//j8s89jtGhOXy1c+ucFi7/886Ivvlz4+Rdfffb5gs8+X/Cnz778jz998R9/+vzf/v1P&#10;//pv/zH7qs8+//zLr75atHz5yvXrN8bH74iP30EmAMkEIIMG53FwEhHVYs4PBp11dSXV1dGS0mAw&#10;5AsEfYGgPxAsdLudJpNBqczXatRmg8FhtfrcrqC/IBoqKnQ5HHqtTioW08gMFAybm0EG57DRkP4/&#10;KgNPujPyGSgiMClz38bM/ZtyD28Dp+wCp+4CpewEpuxEZB/Ag5NoqEwmNoeNB3AJeUIKRMpAKDgY&#10;EQ3GxgMoiHQVHx+w57dV+RtL3RVFppBTaVdz1AICnwwWUqFSJlLBxcpYaDEdwSdD2XggA5NLRWbN&#10;TVKTs7EaIcUgZVqVPCWPxCPBSLBMLgmmFFDtWolDJ7VrJTaN2K6VOPUyl0E+K5nLIHUZJW6zxGOV&#10;FNglPqfU75YVOCUeu8hl4XtsQp9TUuiWFdjFbpPAoeW4DfwCs6jQJvVbJQXmGAkqMAn9FnGRVVpk&#10;lRZaJIUWic8k8hoEbl0siTb3ZI8x9lqLkmFW0k1KulFJdxr5ha78spCpJGiIBnSRIk24UF3sV4V8&#10;ygK72G7gGBSUfAFawADTcBlMYjaXmidiQeckZsMUQow+n2zXs91mns8uCnnlJUWaqoipsdJVV2ar&#10;KTFXhg0hr9xj4ZlUFK0MrxShpVzYXCrNbea6zVyPhVdgE1i1dK0ML+FA8wVItQRrVJIVQpSQCWIQ&#10;MpikbDYFwKNDRGyUjE9USVgiDplFwcSaaNBQEgZGwcKxsDxYXmZuRlLCvh1bN65esuBPS7/6bNnC&#10;z1cs/nLlkgWrly1cu2LJyqULly3+8+KvPl+04LOFf/5s4ZcxLfrz54sXfLFowReLvvpy0cIF/1WL&#10;F361dOGiOS1btHhOyxcvWb54yYolS1cuXbZ6xYp1q1dv3LBu08b1cXEbt2yJi4/funPn9r17dx86&#10;dCAp6UhGRrp80S4AACAASURBVBoAkAODQfA4DI1K5nHZUolIo1aYTTqnw+IrcAWKCsLFRR6XzaBV&#10;SYU8EY8t5LIEHCaPReMwKCw6iU7BU0lYMgFNwqPmRCagqSQsjYxjUPBMKoFFJbJjIrCpeB4VL6AR&#10;RHSigIrnkjAsPJJDxPApeCGNxCFhaVgEEQEmIMBEJJSEglMwSBoOTcdjiQg4CggEZ2aBs3KguXlw&#10;IBgBgswJCYGhYHA0HIGAwqBgCCgPCAFD4DA4CoVCo9BzQiGQCBgcBoHCoVAEHIZEwJAIKBIORsKA&#10;SGgOEpKJhKSiICloaDIGmoyDpRHgmSRELhmZR0ECqUgQAwVnY9A8HJ6NxjAQSAokxo94OJyYTJZS&#10;yTI6Sc4gyRg4CR0toiF0UorHLCwp0pYFtR3F84VllyrhvZ3h7hOhrlZ/R4O7s8F9utF7psl3rMLW&#10;ENCWOaRBPc+rZNgkZKssFsykE+E0IpJBRscyO8eb2ptrmmrL6quitRXh6rLimvJwXUWMGdVVRGvL&#10;IzX/DRhFq0oiDBIBkJEOzMrCweBEFAYLRyEhCAqRKuCJ1Co9icRITctZv2n76vXb1m7asW7L7rVb&#10;dq/evHvV5t1r4/dv2JUQtz85opi/B6Oj98QfSN5zOH1/YsbBpMyE5MzDKVlHZpWYkj2n5NTs1PSc&#10;9IzcnFwwCIyAI7BYHIlEptMZHDabz+MJhUKxUqkyGk0ulysSDtfV1hw/dvRU54mu0x1nz3T29nRd&#10;vHDucl/v+Z6uM6ePdxxvnovgNdVXdHUeHbjSMzk+9OjrO8+ePnj16snrN89ev/nu9Zvv7j2YGro5&#10;cK6nq/v8mQuXey9f6xu7c+vh4/tvfnzx5scXr374/sXrZ9+/fPzd82+efffw+YtvX79++uOPz394&#10;8+zVi8fPnz18+s3dbx9MPpy+PT02dHvoyo3LPeeONzdVhAMOU6Hd4LfpYsDIrgu5jCVea2mBrdzv&#10;qAq4yvz2aIE15DbNqdhjKnRovRalwyDzWBR+h6a4wBjyGoIeQ8Bt8FgUVq1IJ2cphJRT7nkAV6yH&#10;Oo1SfT5bxiOyyTAhE5MvIAuYeDIOTiUgvA7DuVMxWnTh3Mn+S2dvXrt4q3p+CPTM0LGHd29/c3/i&#10;6aPpF08f/PDy8S9/ffH00fT4yMDZzjYOHc+m4Vg0rNskcxtjCnuNtdGCk00Vl7qO3urv+XZ65Obl&#10;s11Ha8sDrubK4tNttf09Hf09nQO9pwfPn7lwqv10W31rTWl50Ou3Gwz5QpdBFXRZqov9lUFvecBd&#10;4rcHnEa3SWVSSbRyQb6QLeUz5UK2UsLRxFCRyKSKdcrY9AqHUek2q91mjduidVt1JSHvyfaG6wMX&#10;piaGJ8dvTty+MTEWa6oavzV4e+TanMZvDU6MXr8zNjR5+0YMD925dXdy9N7U2P3p2/enbz+YGf/6&#10;7sSDmfEHM+P3p8fvTd2+Ozl2d2L09vDgUH/ftaPq4ZL5xpyRaNz10gOddfZZn1F1S31VW2PtsZaG&#10;jvbmYy0NbQ21TTWVTbU1zfV1rY2NTfX19TW1xcEgk86AgEAwCAQKhkBBYAQMBgbkJSUcjlu/Ye2q&#10;1etXLXfQ1/zXi5CIdEtG0iEqmeZ2es6d6R4cuD59Z/rVdy+nx6f6L129UMWee/L1yA4xT5SbkbNy&#10;yYqNazbs2ByfsPcgOAdIJ1J1Co1GplCJpQqBUC+X27Uav83i0KmMcpGCx5AwyQIqnk1ASVhkjYTj&#10;0Mu9Vk3AYyoNuoo8JpdVZdCIzvnmryG7CvbazKraqvCZzrabg33Pvrl3ufd0ZaRQyqNppFyLRuKz&#10;apR8KgWZm3nonyURFinJo2EU2wTFNn7YxgvbeIUGmkuJs0hgZjGUhkXQsAiNhP/pr7556di92zcf&#10;z4x992Di5TdTD24Pjlw5e/FU84WOhkudDX2nGrqPlnfWh46WeQImca1+3jUzGIxjgJK58AwhOldG&#10;AEtwYCEGxEMBDTxqwKhsDBWUuK1OrUIpYNsN6mjQd7pOO/+OJVt/fvvTu1/f/vrx/du3P//0tx9/&#10;fPPqbGeHQa1MTzq8ed3qZQu++Pf/8/8s/Ozf1i5ftH3zulb9fAcwHbIlNWFnVvI+QPpBUNZhKCBJ&#10;zCX6nNq2hpIij17MJYBzEjKSdqYejk88sDk9aW92+mEwIN2olddWRmLMqDRYHg2UFPvLo4HK0lg2&#10;7Whz3ZnOY33nz56NAaOG/zolzaDLnwNGQEA6ApYDAWYCslOz0pPSkhMSDuzZs2Pb1k0bt8Vt2r5l&#10;885tW3ds3bJ9S1z85o3bt2zYsXX9zm3rSViQ167+tIWnbnaM9J+4cq62qzVwqbN0qLd26lr7vaET&#10;D0c6n4yfeTJ2+slo55NbHc/Hu95Md//09cWfH/a9/ebqr4+v/fzwyo/3L72aPv9y+vyL6fPPpy98&#10;P3n+uzu9zyZ6n070Ponp/ET/8f6ums76ojMt0d7jVUM189Bnsjl3Fhj9/J//+f4f/3j/e8xOFJvK&#10;/f7XWOVJTO8/vP3w8dnz5xNTkxf7Lp04eXygZL5R4bh9T9KhPbu3bdi4avGSz//vks//vyWf/5+l&#10;n/+/axf+65YVX+zduISJzom6NONXTjWGHSo2JnXX2muB+Yv8FkeuRc42iBlqHlnOxAspaIdGUhXy&#10;9Ha0jA6cf3L39oe/vZrV6w9/e/PtzJ3BS72fenarbWgmiZCbnrJ5/ZptG9fv2By3Jz4+PTERAQJx&#10;aDSZQGhQaQocrurS0s72o0P9fcODfWM3+iZHL0+NXZ4evzxafWRum99ux/dfau88VlYRtQX9Wrdd&#10;ZtByHVZpYYG2LOooL3FWlLqqyj1lUUckZA0WmsIBS0mxvTLqLg3ZI0WWkM9YErRVlXiaaoKN1YHG&#10;qqLGyqKmqkBLTegTMLp1rXvseu/EzYtTty5PjvTdGb50Z/jS1K3LM7f7708OzowPTI1dvXPryp3R&#10;q5O3B6YnBgevnjt3urWpLnr6ZOOVi6cmRvtvtdHmftvh6KaWKnuR32IySCUiGokAYdJRAh5RIWfx&#10;uXgqGYKCp0NBiXk5B7PSd2el78pO35mTvhOYvReadxANSyRh01lUgISHEHNhIg5EyAYzSJl45BEo&#10;YLeQDfba+MebCpuqXNVRc7Qwtv7qNgvMaqZWRlYIcWI2QsCA8WgQDhnEp0FFTISMi1EICGoxxZAf&#10;K8DWyeg6GV0pJMm4OBETxaPC2UQIHQsU0FBKAcWqFlhUfLOSZ5Bz8jIT047sSzq4IyN5f17mEQQ4&#10;E4sAkLAQJhlFI8KjfmPUr4/4dFGfrsSnKy80VgUtNcW2iiJztEAfdKmrI85jDeHzpxrOn2rs6ag/&#10;e6KurT5SFfUEvMZIwF5V6musjVRXBErCnkChVSKiQSHpu3ZtOHBga3r6AQgkHYHMRmFyMbg8DA6A&#10;xuagsNlQeGoe8HBW9r6c3P15oEMQ2BEQ5BAAuD87d0927u455QB25QJ2AQC7INB9CFQCBp+MJ6WT&#10;KFkUWi6HBxdL8Uo13WwTe3yaUMRmseWLJDQ8EUIkw2lMHJtHpTIIOCLKr/iDC0fjeLQ8Opudr9aQ&#10;aIz0bMCW7btWrdu4ZMWaBYuW/3nhsj8vimldXPzeQ8mZAKjaYGs5dmr6wePvX//1h7+/nRuX9u7j&#10;bzFs9PsfzOi3Xz/8d8UKjGb1/sM8M5o9m+dMRvPA6O27H3/+5c1PP7385eeX796++vD+zZNv7ty8&#10;3nuivfJqyfw5cjW0022V+p35RS5F0KMKF2hL/PrygKkmbK0KWRqLJZ+G9HVEyCVF9lCByefUmrWi&#10;fBGNTUUS0blwYFJWym5Q1iEUKIWMziVjcinYXBoeIOZgDEpWoUulllBouJzspHhYzgEiIo1HhXAo&#10;IDY5j0UC8KggEQMq56DyuSgFD60SYGRsuIgONvPTSlQHTzp2Dob+187sM674CvVeOz9JTM3jU6FC&#10;Guxffnv/6LdfH318d//XX2be/f3O44eXRq4fPXUi2NUROXu6vOdsbc+Zuu4zDd1djSXFdoWUDsw+&#10;DAOmoqDZBDQYCc4GZqWkJx6kETBmraqxurKlvra9qSE2iKG5oaW+pr6qvKo0UlpcFCr0HGutu3al&#10;99m3d+9P3xobudp/+UxjXcRuU5BJEKGApNcJ/H5DJOKoqipsbimtrimKlrj8hUaPV+d0qay2fJNJ&#10;otcLNWquIp8plVCFfMLQHy39TiNDr2VrVHSjjm0zC7xOacCn9joVcilTJKBYjNKzp1u6OptPn2ya&#10;BUb17a21rY1VrY3VrU01bTHNAaOG1oa65vqahpqqk0dbjzY3zgEjJoXEo1METJqIzZBwWQal1GM1&#10;lIa8xT57odPgNilcJrnLJHPG7v9lXqvc51CGvNrSIlNNxFEZspYVmWL2s6C5JupoqvRWFltqfJy5&#10;D6++wG6Tghl0qepL3d0nqsuDFkM+AwtLReQdAWcdzE7enZ28Jztlb07KPh4dU+DQnj7eMNTf/fDu&#10;rbd/e/7945mp29evXOw6faK5qbasuMjjdZotepVKKuAxyHZhWplqd6dz+9WiLZ9Wwz59p/6PD4Yj&#10;m64UbjpqXF/AWUvNXbl1w/KlS1csX7ZqxYo1S5etXLx42YIFi/8cw0Zfff75gs+/iOmLLxZ8PmtH&#10;+tNnX37xxYIFCxYtWrR0+bKVq1ev27ghbuOGOEBWAiArAQRIgoHTUfBsOgUlFjK0GuncjB6hgC0S&#10;caUSgVwmkUlEEpFAJOBJRcJ8qUQlz9eplEaN2qLX2Axah0HrMuh0YoGIRqIhIBwcQkrD3/wDjVVY&#10;UBIqEg9IzNi3KWNfDBiBYsBo95wQWQewwCMkWBoNmcnA5LBxAAEFKmWilTyClIXmU6BMHMCsYFUG&#10;rd3Hq8+2V55sCLdU+ioDlpBT6dYLXDq+S8d36wVWJUsnpuTHbEcIPhnCxufxyRAJHZHPwWpFZJOM&#10;YVNxdWKqlInm4EFSJsYgZbj1ErdB6tKJHRqhUyty6cRuvdRrlPnM+X6Lwm9T+G35fru80CkvdOUX&#10;uRVF7vwiV+zHInd+0KMIeVWFDpnXLIpZhGYxkNckmpXQaxQWmEQ+s9hvkfgskgKzOOYnMghcOp5D&#10;w3XrBQVmcZEj32eVekwih47nMgrcZrHXKg24VZFCQ2XEXh62loZM0YAhXKgL+dQBr9JtEVo0TLUE&#10;L+Ui+DQgHZfBJmXzqHkiJmRWYCEDLOXAFUK0VkYwqah2PdNr4wc80pIidXXUXFFsKA1owj6F3yFy&#10;GtkGBcmgIM11WpvVVKuWbtez7AaWw8h2GjlGFUUpxghZYBkPoRRj9fnkfCFawATTCZkMQjaDmMMk&#10;Abg0mJCFkfEpAiaeSUYRMRACCoRHAHEwAAqcBctLB2YnJx7YEb9p9dIF/7F80ecrl3y5ZvlX61Yt&#10;3rhmWdz6lRvXLl+/eunalYtntWTtyiXrVi1dv3r5xrUrNq1buWn96rgNa7ZsWje7ULlpx9a4nVvj&#10;dm3dvDt+y57t2/btjN+3Y9ve7dv2bt96YNf2hL27Eg/sSzq4Lylhf/LhAymJB9OSE9JTj2SmJWZl&#10;JOdkpgJzMyCgHCQMiEVBiTgkjYzjMCkiHksu4WtVMrNB5bQZvC6L32sL+Jwuu8GkzVdK+XIRRyZk&#10;SwUsMY8u5FD5LDKXQWTT8EwKlkHBMMhoBhnNpGBYVCyLhmVTsZw5UTBsMopNQvIoaCEVK6HjxTSs&#10;kILmk5ACMlpExYppBD4ZwyYgaRgoFQOlYWA0LJyGQ9BxSAYeRUbBcFAQMi8XBQSgwSAMFIL9JBgU&#10;h4DhkHAMHIqEgmFgIBwKQsAgKAQUhYShETAMAoaGQ1EwCBIKRkJBSCgwJggAAc6Fg7IRoEwkOAMF&#10;SUNBUtGQVDQ0BQtLx8GzCPBcEiKPHANGYDoaxsQgOVgME42kwWFkCJiOgLExSD4BKyLjJFS8jI6X&#10;0DBiKlJIhmpFJI+BX+JTV4b05yPzjQPna5k9J4rPtQfPtBSeavAer3a0lVmawoZqn7LUIQkZ+D4N&#10;26NkOOQ0m5yul9KoOCiVAGfTcV0nW062N7Q3VzfXlTdUl9RVRmvKw7Xl4Tmf0XweLQaM5k1G1aUx&#10;YISCgHMz0gGZmTgojIjCEFBYPArHoDBFfKlKqScQ6Ekp2WvWb1u1duuaTTvXb927bsve1XF7Vm7a&#10;vXrLvrXxB9fvPNzhmB+EkZ62f9OuI1v2JMXvS9lxIG33ofTdhzL2HErfc/Cf2n84KyEpJyk1LyUd&#10;lJYJzsiG5gKRICgWjiKisBQsnkYgMWgMLocrEoplao3eYrUXFPgLC4sCgaJgMBCJFJeVlVRVxrIn&#10;5WWRspLQHwoeba2/0HP61nD//bvjT57cf/362Zsfvo+Zhl5/9/Cbe+N3bg1cv3LtRv/Qresj48PT&#10;Dya//e7hy788f/WX5y9++O7562ffv3oSY0Yvvn3x8vGr10/fvHn2+vXTVy8fv/z+m2ff3P3m3sS9&#10;iZE7NwduDVwcvNB17lhTa1U06rVHPJZilyno0IecxrDLFPWYY5E0v70y4Cz12yIFlqDbGPKYir3m&#10;cIEl4Db47BqXKb/Api5y6cI+c9BrLHLpfXaN0yg3a4RaGStfSOkPzkMNp4rkNMr0+Wwpj8gkQfkM&#10;tJRHZJCRRAyUiIVGgp6uk63dp49d7O4cuNw9fL3v07fezJ3h+9OjD++Of/v15LNv77589vAvrx4/&#10;uj8xevNqc10Zm45nUrE8JsGul8wp6DFWR30nmiv7zh2/PXTp2dcTN692d7RWB9ymkiJndcTXVBVu&#10;rS05Wl9xvLG6rba8qTJaUxoMem12vULOZxgUYrdJEy5wBFwWv93gNqtcJpXTqHQYFB6z2mfXFzqM&#10;xT5bScBVHvYFvDaXRWvR5Vv1CqteaTMoXRZtgcNU5LV7HSaHRWvSK7xuS0tzzUD/xbvTt+/O3J6Z&#10;HJ2cGB4fGxodvjZ2a3B8bOjO+M2piZHpyVt3p8ZimhybmRy9OzV2f2b8wd2J+zPjd6fGZu6M3p0c&#10;uz81/mBmYur28NiNazGrUXfLUPV8u+Lc5rpYSTxaX9FSX9nWWHOsue5kW+OxlvqjTbUt9bMz1Bpq&#10;Wxvrm+vrmupqG2pqGmprPE4nDoWCgkAQIBCSl5edkZ6amLh/167d27fHb9kSt2EjPG3Dec8/JxNd&#10;8m0SERJoZKrdYo0Wh9sam/t6z5871dXRfuxK6byFoa/4sIDFzk5NW75wUdyatXvjt6cdPoKBwkQs&#10;tstsdhoNTr3OoVO7DdoCs77IbnTq8g0ynpxNEtNxfDKajYfJ2CSDnFtgUfnt2oDLUFxgLrBr7Ua5&#10;TsnvD87Tn3pLolYh8LmN5VF/W2Nl75njteUhp1nFpqB5NIyQiZNyiGwilAjLMNDm54jdCMdZZWSP&#10;hhGy8oqtMVoUsfP8eqojH2MQgnV8IB2HpuPQxYZPtbtbbl+/+nBy7NmDyZffzPzw9ME3k8O3B3ov&#10;d7VdOtXcd6rp8umm7qMVHbXB1hJ3wCj+1HzU69nGgqbxkNliXJ6cBJWT4TIyQkZG2mXcEoehrSxY&#10;4Xd5jWqNmKvPF9sM6pOFoLndd7Ns783h6xMTY/fuTT+4f/fre3cf3rvb3tKkUciy0pJ3bo1bv3LZ&#10;4i/+tGbZom2b1h7cs/3aH5VJmYc37d+5cd+ODSkJO/IyE9DQDKWEUey3dLTXRAI2hYSGAKfkZuzP&#10;St2dFqsH3p+dcQScl+5zW2qrojWVkary4jlmFHMYlRVXl0dmHUbtMWB06tjRlk8Oo1BZSUAi4gBy&#10;UoGADDgkG4MAwMHZedmpWamHU47sP7Bn+86tcZvXr9myYW183IadW+J2btm4Y/OG7XHrdmxet3PL&#10;2t1b19Lw4FKvdP7sLt83c6v39rWOoQvNfafKrvfUjPU13R069uDmiUe3Op6Mn35y+9STsY4noyef&#10;T5x6PX32bw96f3548d23Vz48vfbLoyt/vX/p1VTPq6nzr6YvvJq+9Hzy/LPxnm9vnX082v3kdu+T&#10;iQtjl46eby9tCFtP1BZ1t1cNl8/fED7qFvzjw99///Dzbx9jBUa/xRxFsZHcv/4a6z559+vs7KWP&#10;vz39/vvR2+NdZ8+1trUNReePonJjGhiQlZGUcGjPjviNa7auW7FlzZK4VQv2xK1M2r0JmLRbxSHU&#10;heyT/WeOVxW5lBxs9qFP04FDGrRZwjSJGTo+VcUhyRl4t0ZaVeQ6d7Ru5HL34+mxj3979eGvLz/8&#10;5cWvPzx/OHHr6rlTnz4Gy/wGi0YhZtMxUBA0NysnLTn50AFgVgYWAePQqSqZxGkxl4RCbY31vWc6&#10;R2OZ1qsTI1cmR/umxvqmb/fdKp1fCLl1SnPxXNPxlkh52BIu0hd61C6bzOdWBwuNpRFHWTQGjCrL&#10;PGVRZ7TYHgpYSsPO6rKCxppQdWlBSdBe5NFHA7aqEm9TbaipJthUHWysKmqejaS1N0TPHK+ddRid&#10;Gb3eM3HzwvTo5U+aGbs6M95/d+LavTuD9yeHHkzfnJ+SNnF9qL+n98zR1oay0ycaL3afuDlwfqi/&#10;Z7hk/ot4oDQxGnK57RqtksdlYrksHI+F47NxbDqSToaScAA0PA0CSMhK2xlLouXuh4MSMPBEAjqV&#10;SsiiEjKphAwKIZ1BzmLTcvhsIJ2UjkMdhuTt4tJzLTp6Tam5KmqqDBvLiw0hr8JjFZrVDJ2cohQT&#10;pFyUiIUQ0GEcCphHgwkZCDELLePiFAKiWkzVSOhaKUMnY6rFNIWALOMSREwsn4pkEWEiBlYpoJqU&#10;fEM+VydjayQMLg2bemRv0sGdaUn75kxGCEgmDpVHI8IpeKhBLawstpQFjCV+fcSrKZ01s9SEbeUB&#10;U8SnC7hU5UFrc5W/s7XszPHq7pN1vZ1NJ5rL68sLI0W2kqCzMlpQWxGoKvWXRbyRoFOt4BFw4OTE&#10;3YlHdqWm7M3MOJiXlwSFpqPQuWjsrHC5UEQaAHg4I2tvVs5+AOgQOAaMDueBDubk7c8G7M0C7MnM&#10;3ZWVuysbsCsHsCsPvA8MPwhDH0HhU7DEDAIlm8YEs3kIgRin0XOcHkUoYnV5NVqDUCih8oUUvogq&#10;ENHZXDKNgSeR0deC87T0vG8blUHLVynZPB4Ki8vIzt17ICFu6/blK9cuXLJywaLlX3y1dOXauK07&#10;9h9MzKCyhC5f8bFTPYMjd+49evbmr2///u7DLx9icdHZYNpvs31GHz/8/vHDbx9i+vjh148fYg7B&#10;Dx/exVqvf43pn9XXv7x7/1Os2PHtjz///MNPP7366e8vfv7pxdtfXvz67uWjr28NXDnVWBf4dK41&#10;eqBeu3SuAba4QFNSqC8LGCtD5pqwtTpsrQpbr0TmQdiN8LaykCNaZA35TDaDOF9EoRFAWHgGJPdw&#10;ZvIOSG4CHpHBocA4FCiHCuVQIXI+3qBkeq0ynZwqoENxkEQCLJmISKWg0unYLBYxl0cFihgQGRuh&#10;4mNUgj/ERyl5SAUXoeDA82fllOZU6JM6XXsHQ/NevE+//KcHvb4dtYb9//Lh3YMP7+5/eHfvw9u7&#10;H95Of/v1xWtXGprrHc11ruY6b3Otv6WuqLU+dLQhUujSygRkaG4SCpxBQABoOBgODoAB0nJSErhU&#10;vMeiP9na0HPqeP+Fs2NDV29cvThw8dylc529XcfOdrR2Hmvo6+0YuX7h4d2RqfGB0ZsXB/vPdByv&#10;Li91m40ih03u9agDRcaSqL2qsqCxsbiy0hsOW71etc0m0xv4+Qp6voImz49JIiUJhXiFeJ7uD4a3&#10;aTUMpYIik+LUSopRz3LahH6vwmYWyyQMIY/osqtPnWyI6URD54nGE+317a01rY2VrU1VbU3Vbc01&#10;bc21R5vr2pvr25rqYo7r+pqOY2311RVKmZjPZnIYVC6dwmdSBSy6iMMwqGQFDlNlSSBS6Cp0Ghx6&#10;uduUX2BVFjrUs1L5HapwgaEiaG0o9dRGnDFmVGiqKrbVl7haqnxVIWurHze3D7p8iRYlu8iuqArZ&#10;TjSEoz6DScGi4XJJyCwsNA2RlwQDJEJzj4CzjwjZBJ9T19Fed72/+9GD2x/evXn2ZGZ05GrXqda2&#10;5urq8uKA31ngMjstOos2XyMXyPhMHo3Ap5MEzFj7kogOcwkSq1Q7Tzu3Xg1svvnHSM5Ph8L/+GAo&#10;vOmif1OLIc7F3oTLXLt40bKFXy1ZsGDRF18s+PLPCxcsWPTVV0tiWrB4wYLFCxcuXbxo2TxjWr56&#10;1cq1q1au3b8rbv+uuAN7thzat+3wge3pKQfzclIRMAAUnAMEZOZkpQEBWVBwHgoBJWDRFBKeSaew&#10;GTQOk85lMnksJp/FELAZapnYYdSFPE6XXqMR8vgknIxJ1onmlx9HonEWOVdIgmNyE9P3xqXvi8tJ&#10;iAcl74Kk7oGm7YWl7UVmHcTkHsYDk0jQdCoyi4kB8MkwGQurFlLyuUQJE8OnwD0maVt1cOhSx9Cl&#10;jqvdbRc660+3lR2rCzaVeeoijuqQtTJgDjoULj3fIKMq+TgZEymkQMQ0uIyFUnKxOjHZnM9waLgm&#10;OUMtIMqYKI2AZFNwfEapzyj16EQujcClEbi1Qo9O5DfJgjZl2KktdmlCLnXQqQq6ZuVWFXvUYa9m&#10;bmUgtjjg1wddSp9F4tTxnFquU8ebQ1ceg9BrEhWYxDFOZJF4Y9EzocsgcOh4dg3XqmI79YICizTo&#10;UhU5FD6b3GuRFjoVIa+2pMhcHrJVRpw1ZZ6qEld52F4StIQLjaECbaFb6TQJDAqanI8SsaA8ah4T&#10;n8kh5fCpeWImWMQACekgAQ0oZIBETLCEA1WK0Pp8gk1P91p5AY+0NKCN+JVBj8zvELlMHKuWrpMT&#10;zGqqw8AqsAncZq7dwDJr6GYt3aJlWLQMrZwoF6D4DKCYC88XYrRysjxma4LQCVk0fBYNl0XFZTFJ&#10;QC4NLmLjeHQUkwwn48AEJAADzULkpcHzUmF5qVBAakrCzh2bVy//6j9WLfl87YoFG9Ysjlu/fNum&#10;VTu2jox8jQAAIABJREFUrt++ZV385rXb4lZv27wmfsva2dXIjbu3b9q7c8v+3VsP7olP2Lcj8dCe&#10;1MT9WakJ2amHs1MP56QeBqQngbJSoLnp4OxUUFYKMCMJlpuOhuSSUBACEoxDALHwPBwSSECDSdhY&#10;1omEhRIxUAo+ZmNhUjBsKo5Dx/OYRBGXKhMwFRKOTimy6OROs9pt03kd+gKn0WlRW3QynUKgkXPV&#10;Uo5Sws4XMWQCmoRHEXFIAhaBz8TzGDgeA8ujY2JiYPixx2geDcWjILlkOIcIZREgPBJMREXK6BgZ&#10;DS2loiQUpISKktIwUjpWRMXwySgOEcEmwFkEOJMAZ+LhDDyCgUdQMTAyEkyAAQkwEBEOISKg/01I&#10;GGk274ZBgFEwYMw3BAMi4UAUHIiGAzFwIAY2K2geGgJAgXNQwGxEXiYckA7LTYPnpSFB6SjInNKQ&#10;kDQ0NAMLy8LBcgiIPBISSEGBaWgoAwNnYpB0FIwKB5OheVQ4iImCcrAIPhElIqMlNKyYihKSYXwi&#10;WCvAu3XcEq+qOmQYiM63xp6rV587Wny2LXimueh0g7+11FpdqA7bhEVGrk/L9ioZbgXDFRPTrmCq&#10;hCQyFkLGQWRCesexhuNttUebqprryxtrSuurSmorI7UVsyqP1JSHa8piw9FmFYkVGJVGKyJhQGZG&#10;bkZ6bkYGDo4goDAkLIGKp3AYPLFArlTocTjakcSsVWu2rlizdc3GXRu2Hli3Zf/quL0rNuxZuWnv&#10;qrj9q7fMT3Ybicat2pqwelbrtidu3Jm8eU9qTLtTN+9K+aTt+zL2JOQcTAIeSso7mAg4cDg3IRmY&#10;lA5Jy4ZnApA5QDQAjAXD8FAEAYEm4WPwiMflifkCiUAgFgrFUqlcoVRptTqDwWA2Ga0Wk9Nh9bgd&#10;fp+7tqb89KljgwN9U5Ojjx/ff/PD9z/85fnrH75/+fq7x88e3vt6enxqbGLm9tT9ybuPZh4+/frJ&#10;i8fPf/gupjfPvn/97PvXT5/H9OTF6ycvX8X06uXj1zF9++zbuw9nbk+PXh8b7Lt5uXugu6O7vfFY&#10;TWlVwFNR6IwNRPPEmq0jblPEbSrxWkr9toqAYxYYmWPAyGsK+ywxG7Y3ZsP2WFV+pza21FloDXqN&#10;fqfObVHa9FKjSqCRsTTi+VjZUHiLLp/jNMl1Co6ER6QTIVw6SswlEDEQHAqERYLqKiMdx5rOnmq/&#10;2HPq2pWekUvNc99xt6qTp8Zv3J0ceTAzFsujPZx69u3d588e3J8aHRm6HAm42TQcg4IRcclmrcis&#10;FVm04iK3sSrqO95SfbmnY2Kk/8WTezcHeo81VbosardF7bZq3FaNz2kMem2RQne0yFMS8JYEvR6r&#10;Xpsv4tIJ+UK2USUtsBsdRpVJLVVJuSoJVynmKERsXb7QrJG5zJrKaOGp9obhgQsDF7sunjne0Vrb&#10;Ul1SHS2KFLkjRZ6gzxUN+X0eu82iU6skZrPG47YWF/siYX9bW33fpXMT4zcnxodHhgdGY8DoxuTE&#10;yNTk6MzU2L27E3enb89Mjk1N3JqZHLs3HQNG92L/Mzo5Pnx3cvTBzMS3D6YfTI9PjQ+PDV8bHowl&#10;1K6dMA2Xzt/NxqxGJQdP1ljaGqram2tOtNYfa6lrb6492lgT82U31rY21rU21LXEVtpqm+trm2pr&#10;aisrVHIZFJgHBuTmZmakpyQnJhxKOnwoKeFQwoH9+/fsTtgbHxD+tyXNMsU2HCyXRaPqlIpwUWFp&#10;caiqtOT6H6d8VyCXSyNnJh1etuCLLWtXHdq5PS8thYZFayTCcIErXOAMex0Rrz3stha7TCGH3qWT&#10;GqQsKRMjoiJ5JDgbB87nEC1KXsilCzq1RU5toUPrNiusWrE2n/vJke2R5Uh4FLWca9ZK3VZ1sMBq&#10;0UmlPAoRlYeHZ2OhGWhQChacgoOk1GrnN87V0DabnOzR0IMWTsjKLY4BI75PT7XJURpunoqTyyTg&#10;mARcm2e+SXqkfM/UyNDjmckXj+798PTh359/+/Tu2J3rl/rPHb/S1Xalq/VKV0t3W+XJmmBT2FVk&#10;lPQVzqeHjhp3seEZAkyuhADKp8KVdLSaidOwiQVaaZXffrKmpDZUUGjV6aX8fD5LwqWf8c678Poi&#10;SXU1FcfbW3vOdV2+dOHa1cs3B6/VVpYrpOLczLQDu3dsj9uwfuWy+E3rD+zeDs2aN1tdC8bt2b5h&#10;26YV61d9tX/Xxpz0gwQ0wKAWlEc85041V5Z4dUouDpUFBhzOyz6Qnb4nPfVAblYiGJheFi2sqy6Z&#10;ZUbhGDMqC8biaWXFVeXh1qaa0yePXuzt6upsb2uura6IlJeGYlPSogEmjQDMTYcAs7CxflIQCpoD&#10;yk7JTD6UeHD3vh1btset27Rm+ea1K7dtXLNz8/qdm9ftjFu7Y9OanXGrd29evWfLahYR0hJkzZ3d&#10;o43gmVvdd4Y6x662D19ouH2leera0QfDJx7dOvntaMfT8c6ntzue3D75ZOzE93c6X013/Xi/+6dH&#10;F949vvzbd9fefXPlb/cvvprsfj3V+2b64g8zl1/cufB0tPvhjdPfDJ99PNr7dOLScG/r6YZg1KVs&#10;LvWcPVo5Ujq/g17drvr9w88ff/3pw7ufPrz/5cOv7z7EbjY/zE7njs3r/vDb7x9///3Js+9uDt86&#10;dqKjvqHpUzuVU00gE3AoGASYk5l25FDSgT0Je+L3b9+QkbALkZ3EwgA9WvGxysDMYPe5ptISh9rM&#10;Bsz9scOROJOQZhbRLWKmUUjX86gaDrlAK6v2O7oaK4cvnHk8eev3v7/++OOLD2++f//y6YOR61db&#10;bJ9e21pVWlVcVOxxuozafAGXhkcDM1NRkDwyFsllUvXq/EKvq7G2+nRHe39fz9TEjanxwamxq5Oj&#10;l6bGLs3c/me/2PWe8nOd1W0NwbKQORowhQsNQZ+uuNAYCVpKwjFgVF4yC4xK3CURZzhkrywraKwt&#10;Pt5a2VAdLA27fC5tuMhaWVLQXBduqi1uqgk1VQdaaouPNkSON5WePVHXd67txtXTo4PnJm5euDt2&#10;5e7tK/fGr96b6L87HtP07YEHUze+uT/67JvJbx/cfjgzcu/O0PC18xfPHT/WXHX6eGPv6fb+86f7&#10;L3bdaJ0/SGLzqkp1wQKz3SjPF9FFXCKXjqIRwHQShEmGsmkwIiYLDjqclbodlLMPBTlCwmbQSdls&#10;Wp6ADaGTs/GYJChoDxaVQCGmctkAKjkNi06AAHcyKBmafFyoQBYtUpUX66pLLZFCdYFdbNYw9Aqq&#10;WkKUC7ASDlrIRHBpUB4NzqcjhAyUmIWRcvByPkkppGokDL2co5Wy1GKGUkiTcUliJp5HRUvYBKWQ&#10;ZsjnaaVslYiez6dI2Pjs1ENJh3alHtmTkbw/J/0QBJCKhmWTcRAKHkLBQ8uLYxiipFAf8qiiPm15&#10;wFgdsZUH54CRsqTQWBN1tVQXdbSUnTtRd+lM6+n2mpaa4opid3nIVRH2VEYKKiMFFZGC8ojXrJex&#10;GVgQICU99UBy4u7Dh+LTUvcBAElwRBYKnYvBArD4PBgiHQA8nJaxJzNnXy7wEAh2BAg9kgdJAIAP&#10;ZQP3ZwL2pufuSs/dlQHYnQnYnQPaB4AeACIOQTFJSHwahpRFoOaSGUAaCypTUq0OaShiKQwaXR61&#10;2SrV6AUKFUciYwhFNL6AwuGRbZJ53+VINM4oBilUcqlMwuFxKTQaAAg+cPDIug2bl65Y89XiFZ/9&#10;ecni5WvXbIzfuuNALhjN4udb3aHmY2eu3bzz9OVf//LT+5/ef/z1t98//D5XSz/3728ff//tQyxQ&#10;GvMavf/147v3H9/OVl6//zV2Sv8ag8DvY7PS3v30yy9//emnNz/9PUaLfvrb9z//9P3bn79///b5&#10;g7tDl84fPRudN8XfjG722iV+p7TIJSsuUEYLteUhU2WxuSpsqYnYaqL2mJUkqv5UzX46gi0PO0pD&#10;dodJKheSiOhsJDgZlH0gIykeDjxMxeVIeTgJN3YsiTkopZhoUDKcRqFRQVcKcAIamInPJiFSUHkH&#10;ifBkJj5LxADL2HAlH6UT47UinEaEVQsxOjHWIMGb5USLnGTNJ9kUFJuCPCerglSkhdfZMjvc+wb+&#10;J3j0L+9/mXn/y/Svb2c+vr/7j4/3H90/f6m3sjSsihQpiwuUAZcy5NFGfMayIptdKxYz8WhgGgGW&#10;TcOAuGQUFQ3CgjMhmUdkHHLYa7nY1T567cK3M6O/vHn6l+8ePH80+c3MyNdTN+7fGZyJndtXpsb6&#10;Jkcv3R4+f+tG943BM5fOH+3qrGltCtXX+CrLnJGQqSxqq6pw1df5y0rtwYDe5ZTpdGyJlEBnglkc&#10;GJePFIqxfCGKy0fYlPOp+3OF+xQKgkSC4vEgUglaoyJbzVyPS6LTcqQSGo+D93sNJ9prTh6r7The&#10;f+pkw4n22vbW6nlg1Fzd3lLb3jyn+qPNdW1NMZ060V4WDSnlYh6bwWMzuAwKl0HhMakCNl2vkvvd&#10;tvqqktKgt9BptGokbpOiyKmbnwfs1hc5NFGfqbrY2VpZ2FjqrYu4qoK2uoizqcxztLqwOmTrLJy/&#10;gGh15djVPL9FXlJgaCjxhFxqi4ojZPz/jL1lUJzpur+7q875cKp27X+dtfZee40lmUzcBQIBglu7&#10;u7u7u9FO09BNd6ONO8FiJMRDIAIx4u4yklmzRmIjOdWBydqnzvnwp66iGgp4m+rut5/3en73fWOF&#10;DBSPimCRoDQ8iIwB4JGlSgkj5LcM9bdMT+5/cO/y+/c/PXp0fXr6UHd3U7K5NhELVQUrqvzOKp+9&#10;ymsLuS2VLnPQafqAudJltahlUi6DgoXjEWA0BAAvLxFRwLX6kuFA3qFw2nTtuv/NcWynoqvG/Stb&#10;tMuM5KWQ3MVffP7lPPOTpBYv+mrJ4mVffP7lZ58u/uTvX3ySGtf9X0s++6/Fn/7nok/+uuiTvy75&#10;/G9fLf50xVeLln35+dJFny7+7O8rli5ev3pF2qb1hbnZMFA5GY+hELAkHIaAQeOQCAwcioKCxDy2&#10;x25prY/HQwGP2aAT860qSatn4crhbHytVcEXkFFYQF5R+tqSjLUfhFEasmgbuiQTW7odV5aFK8/G&#10;AXJI0AIaspSFA4noGBWfalLwDDK2VkxX8smxoG3/cMftS1P3rpy6efHElZnDF6fHZ4/vOn1o6Pje&#10;7onhlt29dV31vkSl0W8VOzQsk5Si4eM0fJxOSNCLiFYF3aXlzLcQcmrYVgW9QssNmiURp6rarghZ&#10;pAGjKGAUBU3ioElc41AlvMbmkL0pZK8PWuMBc8xvmqeu0toYdrRE3S3RhTEH8YAp7FL7zGKPUeg2&#10;CCr0/IUA0QdbFHTIAw65zyb1WMRus8hlFDj0fJuW5zZLKl3q2uCHFmsBY03AWFftaEn4e1ujPS2R&#10;7paarpaatsaqZF2wodYXDzsjQUuVV1dhFhmVNCkXIWZBhQyQgFouogOlLIiCC5exoRImWMwACWgA&#10;HrWMQykVs8EqMcqsIblMzIBTGA2qqzyygFPktnAdBqZVSzOpyG4Lt9qnmC9S8ztFFh3jI1o5US5E&#10;C1gQKR+pkqRmoqnEBDEHyaYAGcRyGr6Ugi1mEAEcKlTERvMZSC4NzqLAyJhyDLQQWpoNB+SiwAU4&#10;RElJXlrahq+WfPK/li3666qv/r5+9aLN65emb16ZtW39R+ZlZX7O1sLc9JKCzPLibGDJDkhZHgJY&#10;iIOXUbAQDhXNoaTgUtACBk7CISqFNBmPLGETRQxcqimAguc2Kew6iVkt0Ms5RiXPrBbYdGKzWmBU&#10;8nQytk7Gnv++Xs7RSlkaCVMrZenlHIOCa9WKnEaZ16b22TXzeKzKCrPcZZI6DGKbTmjVCkwqrkHB&#10;1smYGgldLaapRFSVkKISklVCklJAVPAJCj5BxsFKWWgJAyGiQgVkcGqQHwWqoCO1bKyOg/uIloPT&#10;cHAqNl7BxsvZeCkTK2ZghKlZfigeBcklIzmkPyEiOUQUh4hiE1AsPHKBVCIJSScgqHgYCQclYMA4&#10;FBCLBOCQADwSQEACiCgACQUko4AkeDkBUoIDFmIA+ajyPERZLgpYgIUU4xFluFRhWikGUYpFlH34&#10;LSAZDaZioXQcnIFHMD8ci4mF09EQGhLIQIFYGAgHBxWQEGIqWs7EyehoCRUuIoGNQqLfwK/zaTtq&#10;7fPL3NnEmn3dlXt7Iim6a/Z21XRGbVGn1CEn2yREu5TskFIqlEyvlhswCj16vkpAphJgFDzUYpDt&#10;7Gsd7En2dzf3dTb1tDfMO6P25kTbvCpqiLV8IFkf+5N4ld8LLkvZInBZOQ6BIuOITAqTzxJIhXKl&#10;TKtVmwkEZnZO2ReL136xZP1XK9NXbchZsS576erMRcvTv0ixbXvGQp+1Pb51X6zK/nTF9v9elvHp&#10;yqwv1uz4ckPBl+sLlqzLX7I27yMrNhWv3wZMy4Ft3g5en1a2amPh2i1FG9JLN2eWp2UBt+WAMnPB&#10;mTuAGTnlGdmlWbnlOwpABcWQwmJwYRGwsKi8rBwMhiAQSCyBSGYwmHw+X6GQ6/U6m80Si0X6+7oP&#10;Hzpw8eLM/fu3vv/+6+//8fW3L5+/+PbJ068fPX7+4OGz+49ePHzy7eNnL58+e/n06XdP/ifPXj55&#10;8f3Tr//x9MXLx8+/efjs+f0XLx58+83D77999PTBjdtXzl06c2Lm+IHpg7uP79m5f6BztL2xp66m&#10;IxZqjQSaw56GSlddwBHz2eIBe13I2VjjrqtyxSodkYCtttIRD1fUR72xsKsmaAt5TdUBazTkqIt4&#10;IkF7pdvotqodRplFJzKoeAH9QqfV8VC6WSv0ObVmrVAupLIoCD4TK+QQiDgYHg0h4eDd7Y07+zv2&#10;jPUfPbhn+sTBc+NV80+hC/3kuQunr86dvXF19s6Ni3dvXbp3e+7B3StXLp0+M3XY7dDzWCQWHa+U&#10;sCw6sUUvsRplIb+1qa5qqL/t+OE9Vy+d/v6bh2enD/d2NlqNCq1SIBMxeSyimE9XSnlGjcxu0nid&#10;5nCgwm7SKMRcGhEtYFPVMoHDrNWrJDIhm0MnsmkEFhXPouJFXLpKyrfolU2JmoP7Rh/euTZ37tTJ&#10;I/t37+wZ7e8c7m3f2d16ZP+uizNT929f3TXSHw75lEqx3W4Mh/2tbakmgPX10VgsHAp5E4ma7u7W&#10;48cPXro0c/XqhevXL924MXf79tUb1+euXrkwd2nm6uXz169evH3zyvWrF67MzV46f/r6lfN3b115&#10;+vD2w7vX792cu3X1/LVLM3PnT104O3nq8M5TrX9qjkRK7hxqouzsahjqbZsnZY562ge7U86ov6tt&#10;IFXR39n/IaDd1ZrsbGlORKpZNAoUUAYuLwWWlZSXFAFKi2EgALC0qCgvJzsjDVO8/ID/XwPUDgVX&#10;UoArSvJzmBSCWibyOq1n4wuJgE4/kUvFF+ekf/7Xf9+wfFFBxiY8pEzGoXotms6Gmq6Gmp7GSH9z&#10;bUe8sjlcEfeZAmapVc6Us1ASOkJEgfGJEJ2Q4jVJGsOOWMBc7dYH7Gq3SWbXiYzKf11D8hlYDhXN&#10;JCEYJDiDBGOQYGQsEI8oQYHygYXbCrPWbd/0ZXneRjx0x77ggiaYqNrm0dKDJlaNgx9xClLCyCOu&#10;NDMcCoyWB1Rzyvk0Op9GPxBeaLU52w6+c/nSszu3Xj6+/+OLx69fPn9x5+r1mclTE2OT+3ZO7h2c&#10;3Duwvz85lIx0RjzVVsXHBH1MlSPEA2VkqIqO1HFwZiHFLmVVqPgxt6k7Edrb29JdXxP12u0amZhJ&#10;JiHBh0MLm/BJc5ZczHdajbXVobbmxoGerj2jw7XVYaVUDAMBCnOzszPS0jet35GZXlqYq2Qs5GX6&#10;7es2rVv65Rd//ct//B/rVn1eXpzJpqO9Ll1na+2xQ6NdbbUuu5JBheHQxSh4fqp4pzQHDMxHIwEd&#10;bXUdrSnaWupak4mW5liy6YM5aqzt7W7ZNdJ/eGLP7rGBvu7W5sb5jteRhkSEgIXDweVoOIhFxjCI&#10;SBIaDAcUlOZl5qRvTFu/cv2KJSsWf7L6y8/WL1+0ZfXSrSm+3Lp6SdrqJdvWLMlYu0TMQO2JL2zB&#10;zg0LbszuuzGz+8bZsZtnRm6fHbk7O/rgwtjDC6OPLo4+uTT6+NLI40vDjy8NPbs88vW1Xd/f2vvT&#10;vYk3j46+fzH95uHxH28d+vby+MsrE/+4duTHm5PfzB16PLPv1smRu6f3PJideDp3/NTe7oGGgE8v&#10;SFa79vQ1f3xXevvDnd/e/fLu9U+vf/rh9c8/vnn1y9vUx7t373779bf3v/72/rff3//x/v3DR4+n&#10;pk93dvV1Nn1MH6y1mC1qpUosFHKYTAoBj0XA4MBSQGEOCQmSskhunbS12jvR33r7zOETo10DdaEB&#10;70Jnq5Q051PtYqZbwa+Q81wyrlPKqbGoWysrxpKJM+OjD+dm3v/03W/fP3/3zeM3T+/fmD46maTN&#10;3+czdVuO7R46mmL46J7RtkTEaVBTsHAGCcNlkMQCptNmqI9X7xnbefzI+PmZE/fuXLx9/eyNyyev&#10;nj9y7fyRK8fr5//OucTag3s6RvvrultC9RF7Q9TZFHMn63xNCW9D3FMX89THvY11/uaGYGNdoD7h&#10;r4v721uig33N+/f09Xc3NCaCAY8xGnY11VX2dtb1dMR72mt72qL9HbGd3XWjfU3jI+1Hx/tOHx87&#10;N73v8szBW5dO3J6bvHNl6t71U7evTN2YO3n1wuTd67NPH1z9x7cPXjy++ejO3O0rZ89NHz52YGxs&#10;oGP3zq59w70TYwNH9g6fOLBr9s+Q0XRdTnNtoMZndZnkGgmDT0fh4UV0PJDPQKrEZA4VgkfkAQo3&#10;oiHbaYRiCR+pEGM0crxRS+GxgRhUZn7eV2DQRgI+W8AHMuiFREI2Ar6FTi2Qi+EuCyvkldZFDF0t&#10;3vqoucqncJg4Fh3TqKbr5FSVmCQX4MUcjIiNEbEwIhZWzMZJOAQZj6wSMfQyrlUjtqhF8+hlXLWI&#10;KedRVUKGTsoxq4Q6GUclYsh4ZCmXyKFjC3LSCnakFeamF+Wlg8p2oGDFFAKUTkKwqCi3XdXe4K2v&#10;sVb7NLWVhvoaazLu+iCMTDU+bW3QVBe2N9e6+9ui+4ZaJw8MHRjtGupqaG8IN8eCjVF/fbW3MRpI&#10;xkNtDdWVHrNWwaOTURBgfl7O5k0blm7PXDdfm4bFAQlECJkKR2PLQNDcwpK0EkAGAJoNReV9BAjP&#10;LoVkFAK3FgK3FoHSisHpJdBtpfCMMkQmGLMDTijAUEqxlDLcB0Ryos0licYdiQZ3osGTaPBUVpkd&#10;ToVWx1NruBotX6sT0Bnoo+GF/YbjkQ1ancJiMdhsFofDweXyQSDoxk1pXy5d+fdPl/yvv3zy178t&#10;+vvny774cs3GtNz8UjgCx3J4ozt3H7n54Juv//Hqn6/evf3tj1//eD/Pvwao/f7Hu1//ePvuj9dv&#10;fn/1+rdfXv366vWvb97+GT36EDx69eqnn376/ocfvv7hh+f//OHZjz88/fnHJ69+evLmlyfXr5wY&#10;3912OraQXd0fyQv7lNV+ZSSgilfpGyKpcdUfqGitc7fVezsa/d3NlccTCyLsbGJda0OgrTEYqFCr&#10;JBQ8shAJzgaXppXkr8cicvlMuFXHMWuYRhVdr6Ca1Ayrjp0aZm3kugwcl56t4CLpmAJwwXo8JJND&#10;LFYLUHox1iwnOjQ0m4piUZBMMoJDTfUaWGG7oMYpilZI4l553CNbwCtP+JV1lWqXgSblggSkzSF1&#10;+oA3fTK6kOz+t1S86NWNd69vvHtz49c3N+7cnDj8QRjVBJV+h9iqZlvVHKuaa1XxFFwSmwBFA/Ko&#10;KACfglILaEIaho4BoYF5eimrKeKdPjx27uT+KzNH71w+fePiySuzRy+cnrhwauL8qQPnTu2/NHPw&#10;yvkjN+aOX7t07MqFI5fOH5o9M37q5Njxo4N7drX0dkfq485EraM2aovUWCqDOq9HabeJpFIihQos&#10;B2ZgcIVMNlShJksVeJEUHbMuDHTo9ecqlHiJFCUQQuVyjFZLtlk4XrdEp2HLpHQhn5SIeedt0dhw&#10;ShiN/CmM+ruT/fPCqLctpY16O3b2dezs6xzq7947NhStrtSqZGIBRy7mi7hMMY8p5rE+CCNVyOdq&#10;bYw11IZqKytCFaZEqKItEdrZUdfZUNVY4w67DbV+S31V6so/GUld+ScjFW21ns6Ev7exsrHKtr96&#10;YQHRaEdU6IQBq7ymQltXaQ05VA4dXyUkpbqd8QgSDp5PRzFJMBIGwGNi1XK2y66pT1SODHWcOXP4&#10;wIHh/v6WRCKUIh6qi1dFw94qv8PvMLhMKqtGopfyUsj4eplAxqVzqTgSCkxEgvFwEA4KFDCpZo0i&#10;UumvCfjCfm/I4w4aWQ2mkj771onKdVPRf4XGP74p/v/emIqs3utb3aRZpSevBOasWPrl8iWLv/ri&#10;8y8//XTRp58u+uK///LFf/9l8Sf/+eXn/71s8Serly3esHrZlg1rNq9fvXHtyvWrl2/duC5r29aC&#10;HdthoDISDs1n0wUcpoDN5LOYHDqVSSXRSXgpn2PRqoIuu8uo1UmFIiZFL+UPBT8OFt3s0IgldBwJ&#10;WgTI3lSetQG0YzM0fyuqOANfnk0G59HhRUxUKRsL4BEhglQuA63kkfUpYS80KXkfRD416NB0NFQd&#10;HOs+vLtnYqxzfLh1fLhl/3DLgeGWg6Oth3e1H9vTOdwZTUYclQ6pU8c2y6laAU4nxBslJLOM6lSz&#10;PAZe0CL2GHgOFdMkJTuUDK+eX2WRhiySoEkcMAj9BoFfnyJkltbYlbEKXdxjiHuNcb8p7jPFfKZa&#10;nykRsNSH7E1hZ1PY2VjlaKiyx/zG6gpN0CbzW6R+i8RvkQTt8iqnstqtqfYsUOVWhypUQZfS75B7&#10;bTK3Rep3KKvc2mjAXO0zVnl0wQpNTcCcqHa1JIKt9ZVtDVXtTeGW+lBzPFgf9aV28iutVV59hUUw&#10;/G1aAAAgAElEQVRiUjFkPJSUAxezIEI6UMwES9nzCSOohAURM0FCBpBPB3CpZWIORClCGpQEq45W&#10;YWYHnCKPlec0ssxqiklFNqnIRiXJaUw1uo5X6SrdMpeZq1eS5zGoKGoJXspH8ZkQKQ+llhCMKrpW&#10;RlaKCFIeWsJFiTlIERsp5qClPKxcQJAJ8FI+XsLDc+kIOgGEhxcTUaVkTDmNAEJDCgCF27LTV+dn&#10;bSzOSwOWZEEAuXBwIRpehoaXouGlKFgpeh54KQ4JIGJAFHzKIFBwEAoWzCQheHSMlEeScIkSDlHC&#10;Jsh5ZJWQqpMyNCKaSkBRcIk6Md2s4Dh1IrtWaNXwzSquRcWzqHlWNd+SInXbouZbNSksap5ZxZ2P&#10;Fs//jEMvqjDJfDalx6KoMMmcBrFDn2peaNPyLRquWcUxKVkGOUMnpWvEqU6H85JIySd8AK/k45Q8&#10;nIKHk3MwcjZKxkRI6TAxDSKigOV0uIaNNvLwJj7BxCeYBUQjn2jgE/V8opZHUHPxCg5OxsJKmGgR&#10;AyWgIfk0JI+K4FEQPHLKHHFJKThEJJuAYOHhTByMgYMx8CmoOCgZCyZggAQ0MPUZA6TgwHQijEVG&#10;sEhwBgFKx4EpKAAJVkoAFeKABVhgARqQj4eWkJAAKg7CSC1Z0BwGlkFBUfAwAgpEQoNTISMcjJ46&#10;BJyJhzNwUAYGQkeDWFgwBw/lk+BCMkJEQYppSAkVIaHAJBSoSUT0Gfhxr6a7WjJ/8jmV2DbcEhxt&#10;C6VoTdEZtcXdSr+e41YzKpR0l4LmUjJcKmaFmu1QsYRMLAUPJeOgAY95sLdloDvZ19Xc29HY3fY/&#10;hFHTQrwolTBKEW9piCcbEsmGhMNiApeXAkpKgCUlcCAIDoIiIUg0HEPC05h0noAnh8OJ2zIKPv9i&#10;9eeL1321Mm31hpyV67K/Wr19yYqMRcu3fb4sHVW+kNuv125cvDb389U5n6zI+nz1jsXrCpZuKl66&#10;sfjLDUVfri9csq5g8dr8RWvylm0qXpsO2JwN25gJWptWtmpT0ZotJevTyzZlADZnAjZnlm/OLNuS&#10;Ubolo2RLRnH69pKUNtpRnpVTuj27eHtW4Y68ksIiQGk5BAJFotA4AoFEozM4HI5QKDSbTaFQMJls&#10;HBrqPzCxb+rUidNnp87MTJ+ZnT49O31qZmp6ZurshTPnr5yfuzl39c7V6/dv3Hx4686TO/ee3Xvw&#10;4sHjbx49/e7x85dPnn376OmLB0+e3Xv+/P43Xz98+UEY3bl2/srMydkTB6cP7j62e3C8v2O4rb4r&#10;Hm6LBJqrPHUBR8Jvj/lstV5Lrc8aC9jilfbYfEProK025IiFnfGaitqwMxJyVAdtkZCjtsoVr3GH&#10;/VafU2czyEwaoVbBVYjpCctCZWKPO8+g4rssCr2KJ+GT6SQYn4nlMvFkApKIg8vEnL6u5MjO7vE9&#10;O48d3ndm6sj5Uc38U+j8mHb2zImZ08dmTh89M33k3NnjF89NXbl0+tzZE9OTExqlgM8hs+h4tYxl&#10;UAtSaIRelzEe8fd2Nu3bNTB1/MD1yzOH9o92tCRcNl2FXe92Grwuk6/C7Kuw+N02r9NcYTc4zFqD&#10;RqqQcPksikTAUskERq1cJRWIeUwWjTAPm0YUcekKCc+gkdXHwvt3D9+7eeXC2ZNHJ/YO9XaM9HeN&#10;DfbsHuqbPHLgyoWzzx/fu3BuenzfcKIunEiEI9HKqrA/WOkJBN2BQIXDaTYY1DKZQKEQ2WyGhoba&#10;vXtHzs5MXbh4ZmZmanr62PFjE9NTR2fOnLx04ezlSzNX52avXzl/++bcg7vXnz2+++TBrYf3rt+/&#10;feX2tQvX5mYuzU7NTB+dOnpgcsA682eGYj5qNNbhGexODna3DPa0DnanGOhum2e+SXZPR0t3W7Kr&#10;tbnzA26nDYuEgcpLAGXF5aVFZSltVAQqLy4vLsjK2Jq+YXmAuzDke/7RqVOtQYFymRScQf2v2W3h&#10;CqWIRQIX56xc9LecLWvgpbkCKtYk54Wc+vZEqKu+qqexur+5pj3mbwzZIxUan1FkldOVHLSKg1Fx&#10;sCoOzq5kh+yKpmpHQ9hRH7LHK20hl67CKI1Z/izdiq2R8SkCJo5JQtAJUAoWRESX4+DFKHA+rCyn&#10;PH9rQeaazA2LgfmbyMiCyeiCyRr0FfiN7JCVG3GlbFHMI054JTUObsBIc6nxTiVWJRKrROKTtWkL&#10;a6cBwY0L5x/dvP7tg7v/fP7ozcvnX9+7fvPc9NnDe6b2j5wc3zm5d2BvT1NvXajRbwno/9X5yMQq&#10;l5IgMgpMQUOoGCiLmObVimrs2tZqz85k7f6B9o54VcCqVXBpZBQYUrzjdO3C+k1LzyCg4Xw2Xa+S&#10;W406h8XkdtikQj4WCc/LzsxM27xty8b0TetL8ndgEJBaw8IWbNKShYSWlBVtz8lcDwPls+kYo1ZY&#10;E7J3tEb37upuqgtajWIaGYJFFaMR+RBgNqA8FwYp4rCI3Z2Nne0NHW31H0NGyaZYS3O8NZno62kd&#10;G+mb2D82NtLX292SbIylEkb1qZpZCLAEBipFQgFMEopOQJAxEAy0FFqWX56/vTBra+62jdu3rM3c&#10;tCpj48qM9Su2rV+2bd1X29Ytzdq4bMeWFQXpq9R84pG6hTrKawect87vvzGz58bZXddPj6Sc0UzK&#10;Gd0/N/rgfMoZPbo4knJGcyPPr+769sbef9zZ//ODw2+fnHj/9am3jyd/vnvs+2sHX149+N2VQ99e&#10;PvTi4sSTc+P3z+y5f3bfvbPjd88eODbc0hFx2eQMn0naGuAsPKyJtYcm9hw/cmB68ujsmakL52bm&#10;Ll28du3a7dt37j949PTZ189ffPPi62+/+fa7uctXJw4eaWntHKlb6EpxOrbB6XCZjCaNSi2XSAQc&#10;DpdJZ1NJTCJGJWBV6BX1QedgY+TwYPvcsT37uxuSAdsu30Jq9VDleikBpqZiTByymUux8Kg2Ab1S&#10;K6l3mfoilYf7Oy4fO/Ddnasvb195eevy9zcvz46PTcYXWryfaii8dOLQ3NTRuVPHL585uW+otyES&#10;1MsFKglHJmQKuVSPy9jekpg8dmDmzLErc6dS8+lvzd65fvr2lcmLp8dP9y+Y1rOJzd3NlclYRbzK&#10;XFmhjASNdTWO1vpAS0OwpSGYbAi2NIZam6vaW6pbm8PNjaHG+srW5pqu9vhAb1Nrc00s4vFV6Gur&#10;K1qbqocHWnb2Ng101/d2xPo7Ezu764d7G/ePdhyfGDw3ve/imQOXZw/duHDs5qUTty+fvHt1+tbl&#10;qesXJ6+cO3Fj7tSdG+ce3bt87+aF21dnrl+cnjl58Mj4yGh/+66Bjj2DXfuGeg7t3nniwK6z/f86&#10;q+ys1zZUe6rcRqtaIGHjCfBiGg7ApcKkXCyfAWeRgRRsERVfTCeWMillXAZQyIXKREg2o4yI3wGF&#10;bEIi03DY7WRyLpGYjcNtx6C30an5Ih5Ir8J77NxolaYz6WmMWSOVWp9T7DByDSqaQoiX8jBCFopH&#10;h/PoCD4dJWCghUycmE2QcclKAV0rYRsVfGNqSE4KrYSjEjLlPJpKyNCI2XoZVyflaCUstZihEFAk&#10;HGJJ/vaPwghYmo0AF+LRAAoeQicj2HR0U8zVGLXXVhriVab6GmtTraOhJtXbqPZDEUNd2NZQ4+hJ&#10;Vu8eaD62b+DAaNdob1NPMtpWV9VcG6gPexoivuZYsLWuKuyzWnRSMZeCQZQX5aVvWv/V9ox1JcWZ&#10;SEQJFgvEE8BEMhSFKQVBcotKt5UAMgGQbAgiF4zIBcFzgPDsMuj2EvC2QmBaClBaISi9GLKtBJZR&#10;htgOwuyAEQpQ5GIMuQRDLsGSS3hirMHCC4T04YilptYejTsrq0wer9pmk5pMIoNBoNPxORycib9w&#10;7T+bWBMyQNQqqcmkd7kcSqWSSqODILDMrNzVazd9+sVXf/v0y799uvRvn361bPXWrZlFheUogcwU&#10;qk2Ojh+fmrl8+ca9h09fvPju+5c//PjPn1/9PN/s7dff3/76+5tf/3jz7o83b39P8ea3N29+e/t2&#10;nndv3rx5/fqXV69+/OWXH37++eUvP3/7yy/fvPrl659/fPLjPx7847tbF89N7O/7OD9xTdzPDnlk&#10;VV5Z2CurrdTMd31Nxp0tCVdrnbu1ztNW52mr93Y1WP88n6zZX4dpqfeFfFqTlsNlwIiYIhggIz97&#10;FRyUySCWqyUkrZxiUNLMWqZVx7Lr2U4D12Xkuk08r5mnlxCEVCAekklF5bIJRSI6UMGB6YRoq4Jo&#10;lhFMUrxBjLUqiC4NNWBkRVyihqCqM2ZpjxhbwvqmSnVTSNMY0jRWaf02jl6OYVELOMwSHrdcKASb&#10;lICopeDffnt797c3t399c/Pt6xtvXl27dePA4Ynmhrih0iOxauhiBkJAhfFIEBYOREWU4kEFiJIs&#10;GqpcwsCmcr88EpcEw0MKLCpuR33lhen9Myf2nD46dvLg0OTEzhMTg8cO9B+fGJg8tPPkkaHZ6b2X&#10;zx26c33qzvWTt6+dvHVt8tb1yds3Tt6+OXVqamz3WHNTvbs2YgkGtA672GoRmIxcvY5Fp0MAwMz1&#10;GxcVlW4hUko1BqpcjRfJUN3uhdhtwlEkkaGEYhhPAJZIkSoVwWRguBwCmZQiFVMEfGJbS2RsuGNs&#10;+ENV2kjnyM62nX0tfd3N/d3JgZ6Wwb62P+kY7u8cGezZNdy3f89I0OvSKFPCSCMXS/isFAK2RMA2&#10;61VBryNZH22MVdVHAokqd2djzVhv8vj40Fhvc3tdKOw21HiMEa8p5jcngtaGKkcyUtEadbfHvF11&#10;gbjfdCK6sO0c1BFcWoHHIPZbZCGHymOS2LU8vYyulzP0cqZezpILyHwGhooHk3EgEg5EwILEQqrV&#10;oojF/DU17sqQ0+e3Vld76uqq2tvq6mOVYb+jwqQyKgQKHo1LQnFJKE4KNAMPp2IgRASAhASR0RAq&#10;Bq6XiyIB92h/99hAz66Bvl2D/clEzO+yy4U8PpNOJxFwSISSXlijzOizbzpYufbU/55CmomvPlG9&#10;atS1MipbLkIuLd78X5/+9X8t/uS/li/+bM3yJVvWr8rcujE3a1tuVnpOZlr2tq0FOdvLivKggFIS&#10;DsVn0dQysVYp+4BcJRPLRXwJny0TcFVigVYqkvFYfBqJjkcpBayD1dnzr64jkewKg0zBIdFR5dD8&#10;dHDuFkjeFkjeVkzpdhI4j4ks4RPAEipCwcKquAQVj6TiU/RSlkXFd+ilFo3QIOeoRXS7ThxyGxoj&#10;nuZaT1PU3Rhxtca9XY3B/tbqfYONx/d1nzs+emC4ubPeG66QV+g5FgVVJ8QZxESLnOpQM9x6rt8k&#10;CNkkXgPXrqAZhHiLlOJSsfx6QcAgmFdFPh3fq+V5NVyfjh8wiCpNkmqbMurSppyRz5SqUPOa4j5z&#10;ImCtr7TXV9rqg9a6oDXmM9a4tSGHKuRQVjlTVLs1UZ8uFjTGKk3z1AZN0YCxxm8I+3RVHm1lhabK&#10;o6v2GSIBc5VHH3Cq3VZ5wKWt9plTO/kRb1Ms0NpQlUxUNsWC9RF/PFwRqbRX+Yxuq8ysYSkEWBkP&#10;KeXAxCywhA2RcqAyLlzKgUnYUDELLPrTGUk4UIUQqZPjjCqSVUtzGllWLW1+JppWitPJ8PONrj1W&#10;ftir8NgEFi1dJcGpJDi1FK+RERQijISL5DPmhRHRpGYYVXSDkqZXUPUKml5BMyjpegVNJ6dpZVSd&#10;nKaT0/UKhkJIFLLQTBKETYFyaHAeA8kkQyk4IA5RTMYCGWQ4L5UyIIr5FJmIIRPRpUK6REAT8yki&#10;bmqoophHkQlpKglLLqRJuCQhEyflEpVCqk7O1EoZGgldI6bpJHSDjGlWsk1yplFK14upJhndomDZ&#10;1Vy7hufQ8hxavl3Ds6q5FiXbpuY6dPwKg8g1j17oTCFw6j6gFzj1wgqj2GuW+q1yt0ni0AksKrZZ&#10;yTIpmCYFwyinG2Q0vZSqlZA1IpJaSFQJCEo+XpEyRFgFD6vkYv4FB6XkIJVshIIJkzOgMjpEzUIa&#10;eFirkGgTkWxisl1CsYopFjHFLKIYhCQtn6DipjSTlIUWMVFCBlJARwhoKfhUJJ+C5JGRPBKCS4Sz&#10;CTAWHsrAQuhYMB0HpuHAFAyQiC7HI0sJ6HISFkjBgZhkOJ+BkXCJIhaWR0OySFA6BkhBlBIhRQRw&#10;IQFchAcXkZEAOg7KpqCFbJJMxNAoeGI+jUXFENFgIhpExoCpWAgNB6XhoHQclIGDMLBgBhbMJkD5&#10;ZLiIihRREUIKTECCCMlQMQUqpcHMIpJPz4u51QNVC01AjsaLexMVA42+wT/piNga/Noau6TSyPfp&#10;OG4Vw6mg2+Q0i4xqklFZZAQZByFhIYmI/1/xog/CqLO1riOZ6mTU9j+EUWtD/AOJlsZES2OdWi4B&#10;A8rKS4oBJSXlhcXFeYWFuYV5OQWAUggSjicT2WVliE2bcz79bOXni9Z+tSJt9fqcVetylq/JXrpy&#10;+6LlGZ8tTZMTFrZlrNy0pesLFq/N+2z1ji/W5S/ZWPzVlrKvNpct3VS6dGPJkvVFi9YVfrEmf+nG&#10;4lVpgA3boesyQGvSylduKlm9pXRdWvnGDOCG9PJ1W0vWbC5cu6Vw/dbCDVsLN6UVbk4v3LqtaEt6&#10;/uatuZu2ZKdty83MKszOLSkoKi8pAwFBUCgMgUCiMRgsi8VSKORWqzkY9NfGIsnWps7u9t7+7sGh&#10;/sHhgcGRgYHRwbHxXfuP7D8ydXRqdvrMpZnz1y5evnP1+oObd57cvf/8/qOvHz799vGTrx8+eX7/&#10;8ZN7z57d//rFw5ffPHr28Oa96xevnZs+P3no1ME9R3cN7OtrG2qp66gNJcO++qCr1mOJeswfMEU8&#10;phqPqSY1B80cDVprQ/baKkdt2FEbdn7AVRuuWKC6otJrdlnVBrVQI+fIRXQhh9jtXCj1j5nKNQqO&#10;1SBRy1hCDoFKgPBYOBYNQyWhKUSUy24Y7GvbNdJ3YHzkxNH9M6ePX+hbSKSem6ienjx04uj44Yld&#10;43t3Hp4YO3F0/PT04anJiUMHRqViFp9LYTEIOiVXq+Bq5Fy1nOu0aqpDFe3JxEBv656x/mOH9w4P&#10;djY3RHxuS6TK21hX3dPZ1NFSl2ysrY+HQwGXw6pTyQRKGV8p5SkkXIWUr5QJVHKhVMjhs2kMKp5F&#10;I7A/tLEX8hhyMU+rksQjob1jO+9cvzxz6sTBfbt6O1qG+rp2Dw8c3Dt25uSx65fPv3j64ML5U+Pj&#10;I41N0WRLvK2joaO7qaGptromUOG26fRKmUzI4dI5HDqHQ2NzqAIBS62WRqOhrq6W3buHRkb6x/eN&#10;Hj08fnr62PnZ6auXZ+/evvLg3vUnD2+9eHLv+eO7zx7dfvLw1v3bV25dPX/lQipkNDN9dPrYxOR4&#10;z+n/d9ToYBO1v7Opv6t5IGWOWlPp7FTOKDVttq+jpacj2dPW3NOW7GlP9nQkO1ubmhvicokADCgB&#10;lhUDSovKS1POCAYBAMsK83IytmxYjS1ZNhH4V9ToaGi1hpHlVf6pchJrghUmOZ+KBhVuXfMlMG8b&#10;HQMyyThekzzqMbfF/J2JYE9DqL853F7rrg+aww6518CzKWgaHkYvJJgkFJuc4TeJo27th86v7ra4&#10;r6MuGAtafVZF/59jdk9GN+tkbCmXxCIjaDgwEVmGhhQggbmwshxwcWbpjk3521Zmrv8CXLCZgS0+&#10;E1/Y326uQFRaeWGHoNa9YIvqfNK4RxR18asdnGo7x6Y32PSGM39Gpc7uqrw6e/b+1ctf37vzw7NH&#10;b16++Ob+zTsXTp87tv/0xNj0/uGT+wZ3dda3R7wRu6bOhJtf4ZyNr5ZTEQoqXP4BGRVmkzLCVmVL&#10;VcVAY2R3V9PB4e6WaMCukTBxMEhxTu62hZ3t2cSa9I1rC3dshwFT6ysSDoVHIzAIWFlRQXZG2oY1&#10;KzesWbll/Zr0TeshgBI2nTwUXBBGzW6kWsETC2gcJk4pYzksinDQ1pgIdLRGBnsbo9UOvYZLIYI+&#10;CKMCCGgHGJiPhJdpNeK+nmR3Z+O8MGppTo1LSzbF2pKJjtaG/t620eHe8b3DI0M9PV3JZGqYWm1z&#10;Q6wm7AcDiqHAEgSkjEH8EG7FwYgoEA5WhgIVwcvzYaV5kJIdZbnbCjI35WxZnbVpZdam5Vkbl+Wl&#10;rSrZvg6Yu9kkY0zVL1xA3j7ZdPvCxM3ZvTfO7rp2amTBGZ0duTM7kqpK+5Azejw39uTKrhfX9353&#10;a/8P9w/+8ujY22cn33975ten068fTP546+j31w59M3fg6bm9T8+NPz1/4OmFiYez+++c3nttctf+&#10;nkRjwKzjE5UcQotl4aAno+uNOoW3whqtrmxvbert7hzaObhnz55Dhw9PTZ+6cPHy3OWrV65ev37j&#10;1uTJU6NjexsaWw4kFuJ7x2MZHo/P5XRZLVaj3qBRKnVKhV6lMKlkQYepsco31BLf1918dKjz7PjO&#10;oYZwjVlxKLTw+Paa1zOA+XxEmYIAV5NRehrWzCZ5ZdyoUdnmdexqrD051Htr6sjd08cfnJ18cu7U&#10;0f6OqdhCNeXJZvzjudkn1y4+vXX5+f0bs1OHdw10RINOt02rVwn4bKLfY+7vTc5dmL525cztG7MP&#10;7l58eOfcw9szj26dnjkxOt1cNv/kPFabWe3RBh1yt1lk03ECTmWsytrRGOpoqupIhjtbarpao93t&#10;tT2d8c622raWSLIp/CfViVpfuNLuceliEU9na2zvWM/YUPtQf7K/q26gu36wu36op2H/rs6Th4fn&#10;Zg5enj105dzha+ePpErSUiGj6ZtzJ69dmLw8e/zy+ckrF6auXjp15cL0lfNTl2cnTx/ff3jf0Ehf&#10;22h/+1h/x+6BzomxgRP7x2aOTXzs63+qLrOjLtwQdnvMCqWAQkKU0LDlLBJYQIeLWEgpF60Q4gQs&#10;GINchkftIOPyaaQiNr2MQS2mUQrIpFw8PguD3gaHb0Gh0jDYDAIhi0bN57JKJQKo1UAL++Udze7m&#10;hD1RY6wOqCusAr2SKmIj+Qw4hwplkkBsMpRDgfNoKAEDK2alhJGCT1MJmVoJRyvhzqMWsVVCpoJP&#10;VwoYahFTI2ZppWy9LJVbV4sZMh6JTcUU5KQSRsX52wDF2VBgPhpeQsAAqUQYi4qyGSXNMWddtaWu&#10;2lJfY12g2loXXiBRZe1srBzrbTiyp+/AaNeu/uRgR6KrsbolFqwLexqqvU3RQEs8FAk4KiwanZxP&#10;xcPKCrenhNG2taXFmShEKRYLmK9KQ6JLQJDc4rLMUsB2ADgbBM8FwnLKoVmlkMxicEYRaFshKL0A&#10;lJ4PTMsHphVCthXDMkqR24GYHVB8PpJUhCIXo0kpWAKkUsdwuGW+oLYybKiOWEJhUyCo93o1TofM&#10;bBbpdFyhgEilwA6FFlrtTNWuFQpYep3SXeG0WMxKlYovEMKR6Kyc/GUr1336xbL//Pvi//jLZ58s&#10;WrVi7bYtmcUIHFOitvqrGzr6RvcdPH72/Ny1W/fuP3r2/JuXL3/46Z8/v/7lza+v3/7++t3vb96l&#10;QkbvUm2Nfn/37veUMHrz25vXb1+9evXLLz+9evXj69c/vn3749u3P7x7+493b7//+ccn3397+9nj&#10;S2emd001/jl8M7Y5UCEOusWVbnHInWr5Gq/SNdVam2P2ZNzZWuduSVQk4xXNMVdLnedYXfH8y2om&#10;sba5zlMTNFTYxBo5hUUFIcHbczKWgUq2EFD5QhZCIcTplVSHieswchwGtkPHrjByfRZ+0C6yqWkq&#10;PpJDKGbji9j4Qha+UEQtV3JgJgnWKMYYRBi9EG2WYO0KgltDibpEbRHjro7gUNLTV+foiBjbI8bW&#10;GkOyRl/tETmNNIUELuQDWawSEjmXwSrmC0D/9v63h+9/vffrm9tvXt345eerN67tP3SguanO5LHx&#10;5DwUDpQNL04H7thUlL6mNHM9IHsTND+djipXcUkBq9IkY0kYaAqiqMIgHGiruXXp2NnjoxNjbX2t&#10;4f72msGu6HBvfGygfu9w88Tu9uljQ5fPTTy6e/bR3bOP7808fTD77fPLP/7j9q9vn9y7c+r40YHW&#10;pL+6yphKFUkI88ikRDg8d/OWpf/+H/+2YfNiOHqH0cZQ6QliBXJfaGHz1qUrFYghPCGIwwcIxVC5&#10;HK3TkG0WtoCPEwlJfC5+oLdxz1j37tGu3SOdu+eFUX9Lf3dzf09ysLdlZ1/bAv0dIzu7d4/0je8e&#10;OrR/t8tunhdGerVMLuLIhBypkCMRckw6pd9ta4xXNyeqW+uqOxpqdg+0Tx3adfvSqRP7hwfa4mG3&#10;IeTUBu1qv0URdmnjAXMyUtEy74xqvTUu7fxzYjaxxiShuzR8p5rnUHPtaq5NzbVpuDYtz6EXukwS&#10;j1VhVHFlfDKTDIcBc3dsX79y+SfpaauKijIwGACNhhYIaVq9xOu31jdUDw93tTRFqwMOq0Ys41AY&#10;WCiiOAdenA0rzoYWZyPKctHAAgKslIICMfBwHhUXcBh3diavnTt98+LsnSsXH968dvrY4dG+7lgo&#10;EHDZ7UadWiYWclgMMgmHQMCBQEBxUcGOHAk+o0a+ddC58UjVujO1C8umj//O//fG8aoVs4k1JyOr&#10;9npWtuhWO9gbKPBMSHkxFFACKS8GlxUhwOU4JJSCRws5DK1C4rQYPA6L12nzuewVNrPdpDfrVAoR&#10;n0enUDBIPByMhQJQ4FIRi3wyuhAL310D8lpUGiGdQ4BiynLghdug+WmQvC3Y8mw6olhIhKhYWKOI&#10;6lBxHWq+TcW3qPg2rdhpkLktSrteYlTyNBKmWpwqBVKLaRoxTSuh6aQ0p0EYqlAnqqwj3bHpgwN3&#10;Lh2dPtg32FYV8ao8Rq5NRdOL8GYZ2aFmeAzcgFkQsomrHVKvnmOVkTVclEGAs6acEdOj4Xi1XJ8u&#10;pYrcKnaFgumSM50f8OkEYZviQ87IFPOYaj8Q85pjXnPcZ477UsmjWq8h4tHXuHURjy7q1QrXwhEA&#10;ACAASURBVNf69PGgqa7K2lBjb4w4mqLOpqizMepsiDjrI85EtT1WZa0NWaKVlkjQEglYKit0HqvC&#10;phO6TKmqqEq3qSZgT1R7kolQU6yyIRqsjwRiYXek0hH2Wzw2hVXLVYsJSiFGzkdKubB5ZDy4lAuT&#10;cKASDlTMhohYYBELLOHC5AKkWorV/KmH1GKMnI8QscCyVCtrtF5OMKupDgPLaxNadUytnCjhIaR8&#10;pEyAUogwUh5SxIbzGVApD62Rkixalk3PcRj5FRaR2yr22qUBl8JjkzhNAquOYzfwnCaB2yq26jg6&#10;OU3Gx8v4eLmAoBCRVBKqVs4wqDhWvajCqgi6DZVeU5XfWl3pCAftVQFbyG/1Vxg9dq3LrPTY1H6n&#10;LuQ1eewqu0FsULBNaq5Vx3eaRHaDwKbjWTWpF6BDy3XpeE4tx6FhO9Qsu4ppUzKsCrpdzXLpuF6T&#10;yKXj2dXsj42rKu3yoE0WsC5EwPwWyfzt+XbpH9tOVej5FgVDJyJphUStaB6CRojXCPFqAU7Fxyp5&#10;GAUXLeegPoBUcFKkJNEHVFykmotQcxEaDlzDTmHgoa1CvEtKqZBRK+S01FwwBd0hp9vldLOEYhAR&#10;NXyckouRsVFiFlLERCzAQIjoSBENKaAg+GQ4jwRjEyBMHIiOBdKwAOoHSOhSArIYCy8koEooOACD&#10;BBGwMAohxaBgq8VUKQfHp8FZBBAdXUaGFZGhxWRYCRlWysRCeRSMmE3Wyvk2o9JXYTZqJUIuhYiF&#10;4FHAD84IRMGCqR+g48AMPJiJB/PIMBENKWNhxDQEnwRm48r4qWo7iIKBsIjJPh0v6lSOhhY2kHdX&#10;Q1uqzJ1RR3fMNU97jS0ZMjX4dVGnPGQWerVsu5xmEpO0fJxGQCCigUQMmIgBd7Yk+ruTfZ2peFFP&#10;e0N3W/3/EEYf5qOl2hjNk2htTLQ21rU21fNYDCiwvKy4qLSgID8re9vmtI1rN65cvmbr5sz83DII&#10;CLsjp2zN2m3//cnyz75Y89XyrWvW56xev2Pl2pxlq3MWL8v4dMnWkGShNoSNyV6+qeTLDUVfrCtY&#10;vKF46eayZWmgZWmgr7YCv9oCWLKxdNH64s/WFCzZULJ8C2BNBmRNOmjVVsCKzWWrtpSvTQNu2AZa&#10;s6VsxYbCpat3LFu7Y+X63NUb89ZszFuzIXfNhh2r12WtXJOxYlXa6rXb1m3YvnFL9pb0nPSMHZnb&#10;c7dn5WVl52Xn5JWUlkFhMDweT2ekwlFSuURn0NocVq/f46/0B6qCgerK2oZ4srO1d6h/bP/uA8cP&#10;HT87dWZu9uLNuWsPbtx+cufeB2f06PmDR0/vPXp89+nTey+eP/ju60fPHt5KNb2+eObC1JFTh/Yc&#10;Gevf09s6mIy3RYKNle6Y1xZ26MNOfXWFIeIxhiv0qTdHh6bKbagJWOLVztqwI1Jlr6myRaud8Yi7&#10;PhZIRH2xGk80XOF3G20muUrGlgiofDaBSUXtDS5c8DiVMIWEadAIZCIal4kl48E8Fo5GRjFpeDoV&#10;VxevGtnZvW/3zkMTu6dOHDw/O3W+9c/GByf6jh7es2/P4M7Bjo62uv7elrGRnokDI4cmxnq7mxUy&#10;roBHFfKoajlbKWXJxUypkGHWywMeW2NdTbKxti2Z6O5oSjbWJmpD4Up3e0vd3l2D585Onji6f//e&#10;4Z39HbFI0GpSs+gEIY+ulPHNBqVOLVHKBGIBm8+hsxnk+bmHbAaZx6YJeUypiKuSi6Lh4K7hwZtX&#10;505NHtu3a6Q92TjY27Vv18jJY4cvzJ6+ffPK1y8eX7xwdnx8rLGptiYa8AUcFrvOG3DU1AabWxO+&#10;gFOpllBpBBwOicbAEEgwDo+k0vBcPoNCxaMxMCaT7PU6Rob7D03sPTN9/Orlc08f33n25O6LZ/e/&#10;ef5wnu9ePHz68Na9W3PX585evXj6yvlTc7NT504fOz05MT1kO1u38IY7m1gzVZ810urq72we7G4Z&#10;6m0f7G7t72zp7Wj+SF9Hsq8zNUukpyPZ0drY0pyorvLTyHgwoAQCKoOBAQgYGAYBImEAMKAwPyd9&#10;x7ZVlfxl/3P9cCi8YFqn45uqPCathEnFAAszNxBhJUoeubpCH/OZGyrtrRF3R8zbXR8YSIbaos6E&#10;X1dpEXp0bLuCahDibHKqR8upskqjFer6oKmttqK7PjDYUrOrp76l1lvp1EyE0ucPeqhmh10nVovo&#10;HAqSggFioUWQkixQUSawcBugIK0oa13u1uWZ6z6HFW2R0RfW9KnNbYco7BJF3OK4T5rwSev8snq/&#10;rKlSmaxSt1Zr22p0Ia8/5PV//L+mjhy5ePrU7bmLz+7c/MeTh29efv3dg9v35mYuTh46e3jPqYnR&#10;k/sGR9rijUG7VyPqcS0caCq6Xs3EqJkYBR0hpUCFRJBDwarzmUdaYuN9LQeHOo/u6msMezRCBqwk&#10;J2vzag5oyfwRp6OrFv3tLyuXfLFpzcqstM2b161esXTx53//r0//9td5vlr8+bpVy9M3b8AiYVql&#10;9FhsoSRtoNHQ3FDdkKiM1/qa6kMdLdG+rvqejnhHa6SlKeRza5UyOgkPwKKKMMhCCHAHFFyERYN8&#10;Hstgf1tvd3Nne31rMp5sqm2sj7Q0xzpa67s7mwf72keGevbsGhwe7OrpTLakGmPHkk0Jt8sCAZaA&#10;AUVwUAkVB6Ph4XQCgkFAMPBwBh7GJMBZRASbhCTASyHFWYWZG/LS1+SlrcrburI0az20MA0DyK7Q&#10;L6R1ZhNrHswduHvp0K1z4zfO7r46PXJ1evjaqeEbp4dvnRm+MzNy//zow4tjjy/vfnZt79c397+8&#10;e/DHR8dePZ189+LU+5ezv7048+7Jqdf3p/5x/fDzC/vuTQ8/mtnz/OLEy+snHp+fuDm1+/zBgZFk&#10;uMahktCQeFBer2VhATxgW7F2xZL8nAwMCiqTCvU6tcNuq6ysrK9v6O7p3Td+4MDEoUOHjx07PrVr&#10;93hXd38s3nAivrDfOR4FVFZWVVZW+X0Br9tb4XQFPJ6aYKC+JtzTVL+3t+PUvuGp3QOToz3Hhzra&#10;Qk6HmPGxMbmbuhyesYGYn8EFFYrgZQosxEDFOLnUoIyfMKq7/K7ddZGpgc6Z0f5L46M3jx0YrY98&#10;dJ2T7bq3z+6/++7Jbz9+8/7dP58/vH7h9JHdg22NtX6XRcllYkMB656x7iePrj1+eOXRg7lH9y8+&#10;uX/h+YML3zy6cPJg33R8ITQ34MnSiUjq1EYXTs7D2vX8Gr+xO1nT0xrt64gNdtcN9tTv7G1MaaDu&#10;hu6ORHtrtKkhFK/1hkOOoN/i8xgrnNp41Nfb1XBkYmT/nr5dwx2DvU2DPY2DPQ07e+oP7O46dWzs&#10;xqXj1y4cvXr+yAdndPTGxRO3L0/fuHjy6vkTczPHz58+cnbq0PSJA6cnD85MHb5w+tjUkX0H9+wc&#10;6Wsb6W0d6Umxf7jv+PjYuROHTvcvRE1T5e0t+r6maI3bZJCyKKgyKqaMjitnEQEyLsakYgRccq2c&#10;zKKUg8s2w4BbkdBtOFQWlZTPYZVJJTA6rQCJTCssWgYErUOh06i0PCo1j0bJZ1AKNQpswC3qaHa3&#10;1Dub4vb6qMXnlOgUFDYFxCACaPgyCraUhgcwiRAOBcmnYURMvIxLkXGpch5dKWB+gKUUsJUC1p9f&#10;MpQC+kIEScm36yV6OUchoPAZ6LKi7A/CKKOsKAtUtgMGyscgSkk4MIOCZFAQdRFHc8zZELHVVVvi&#10;Vaa6aktjxN5c62qosc9HjdrqfENdiYNj3QdGOvcOto71NvW11LYlQnVV7vqwpzHib64NxlJlNBa3&#10;WcOnE8CluZvWfZWZvra0KBONLMVhADgsAIcDIJDFIEheaXlWKSCrHJwDhO4og2QVgzIKAGkFgLRC&#10;YHohaFsBKD0PmLYDsDUfnF4EyyxFZgExOyD4fDixEEEqQn6AxoGK5ASdiW1zid0+ZTCkqwobq6vN&#10;kRqL36ex2yQ6LVsupQr5BJu0/ON5NW7MUyvFPo8zGPQFgv5AMCCWyqAI9KatmYu+XPWX//ri//y/&#10;/vLv//dnf/tsxZLlm9OySksheAJdqLd6o/WtQ7v2Hzt59tyl67fvPX7y/Ltvv//pnz+//fn1b69S&#10;zuiPd7++/+2393/8/v63X/949/b3N69/e/XLm59/+vmnH3949erHd+9++eOP1+/fv3r//uf373/6&#10;+acnXz+/dufm9PEj/R/vW08lyO8SzBNwCcJeaW2luiFiaqq1JuOOtnpPqlSw1lFXY22Ou7qanB9b&#10;m+1PQGLVliq/1uuUSgUYDDwnc+vi4tw1cOA2Gr5ExIbrFWSvQ+S28F1GjkPL9Ji4QbuwxiP3mrlW&#10;FUXNR4poABaugAjNZGHzxdRyvQCp4yPmMQiRZjHaJsPWVoj6Gxwn9zQdGozu6QwONjj76mzdcUtH&#10;zFRfpQp7RS4bUy5DUGn5APB6NC6Tzir+t99/ffDbm7tvX996/cuNn3+6evf24akT3f3dgaa4pcoj&#10;t6gYBglFwyfKmRgJHSWiIvgkqEFMD1gVyYi71mcKWOVWJaupxnlgpPXulckL03uPjfcMd8dG+xK7&#10;Bup372wcH205uKfz2IHe6WPD507tvXrxyOXzhy7NHDh/et/Z6d2nJkdPHBsa2dnQ1OCpcMocNrHF&#10;JNDrOEYDz2wSWC0i5v/D2HsHx3Xf2Z6ztVu7r97WznjGlmVJpsQMgCCRc47dQOecc84559yNTkAj&#10;55wjkQGCIAkCJEiCOVOkRGXLlmWNbVm259VW7TYA0Xoz+8dWnUI1EYjm5Q2/+7nnnC8TUQ3IOXn6&#10;7eKyc3hSpdZElWtwQtlhjvd2a5JEDOAKajn8mp8CI6uZxWVjhAIin4tfWhhZWRw9YEbxSNp0/8xE&#10;3+Roz+Q+MJoa75sai2tytG9uamTp/MSFlbmL64sGjUIhFQq4TKNGLhdx5GKuXMyTS/hWoybkc3a1&#10;Ngx0NY/1t82MdF9YGN+9tPT0zvbllanxvqaIWx86AEZWZdSlawqYO+udXfvqjjo73OyDnelSfapN&#10;wa6zyEI2RcShqndrAla5yyA0KVkmFduk4phUXIWQwqOjSBggBFhQnH/ubNKRjLSTebnJZaWZYHAZ&#10;Hg/h8sgqFd9u10Sjbq9Tb9aK5Xwqj4qmoUFoYAkKWIIEFB/QIhykkoQAMnBQLgUtZpEb/I6lqeFP&#10;nt1//ezB62cPXz97tHNxbWKgp85p9ViNDpPWpFVoFRK5iC9kMzk0Cp1EIGJRWCQcAYWAa2sAVZUV&#10;paWAslwpIaNBcW7KmXwpmnSj+T8H2a5G//Hk8M0hdKs5cbv+zII3uV2ToqOnIwD5oKoyFLSGhEWw&#10;qAQ+kyrkMCQ8tpjLFLLpfBaVTSHQCGgSGk5Cw8gYGAUL10i5t1oPAfNIiOIyyBRcMgsLRlcXICpy&#10;9pVNApewMUApFaHm4PUCslkan3xvVwscOolDL3UaZE6jzKIV6hUctZgh55OlXIKIhZVwcDIuXsEn&#10;WNRsv03WWGecHW7a3Zz65Mn2jc3Jqf7IvsOIbVVSDWKCSUqyKqlODcOr5wRMvJD1YKlKMQhxFinJ&#10;pWIE9LyAnr//kedRs51yum3fBmIVU6wSqkvJ9uuFYYssbFWErcqQVRm2qcI2VcSujtjVUYc66lTX&#10;O9X1Lk29S9Pg0TR4tTGftjHeKaZvChqaQsbmuEyNQWOszlAfMDTUGWNBU2PI3BiyNAbjzCjkiQMj&#10;q07oMEhcZoXXpgl5TLGgo6Mx0Bbzt9b7mqPexrCroc4e8Vu8NqVVx1NLSCoxXinEKgQoOR8l4yNl&#10;PISUC5dwYGI2VMSGClkQIRMsYkMkPJhMgJQJkHIBUiFASXlwERvCZ9SK2BApD64UojUSnF5BMmto&#10;WhlBJkDxmWABCyLiwCQ8hIgDF7BgPDpEwkWpxASDkmbRshxG3j4tkvgdsjqXwm0R7RMiiknNtBvi&#10;X7LpuXoFXS7cD6nxcGIuVikm6xQsq17oNMu8DlXQGwdG4YAlGrRHg7Zo0Baps4V85oDL4LFpfA5t&#10;wKUPegxeu8phlJhUXIuWb9MLnCaRwyC06/lWDdeu5Tl1PLee79JxnRrOATA6YEYONcup5br1fIeG&#10;Y1EwDRKqVcl0anl+s9hnEvtMIq8xPqLOY4i3Te1L6DUKvUaRzxRvK3dquWY5XSMgaAQErZCgO2BG&#10;QoJGSFAL/idmpOCiFRxUHBixET8RXMGCK1mwA6mYMB0XZRLg7GKSXUK27csiJpvFJKOYpBcRdUKC&#10;RoBX8rFyHkbKQYvZKBELKWTChQyEkI4U0lFC2o+iowR0tICOZpPhdDyYhAaSMEAyroaCr6URIQwy&#10;jEVD6JWckNfQ1x6O+k0mFYdLhVExACK8AgcqxdaW4kBlOFC5gIY1qYRhn62tsa63IzY80B4NuXRq&#10;EZ2MImEhZCyYjAGR0LWkeAsSkIwGUjE1dGwthwQVHgAj+j+AkYQKVTCRNhktZBK1+fUXY4ePa6aj&#10;lMGYfbzdN9Hhm2j3jbd7x1o9Iy2u4SZnV9DQ6FTUGfguFdMio+qEBAUPR0SD9sfNIuPp4+E4MBrd&#10;B0bDfT8FRvuRtHiT0b69KE6L9oFRZxseg4LUAqsryqvLy4tz8zNT0pMTkk8cO5WaklVSVAUBYUqK&#10;gefO5f36SOL7R8+ePJ2ZdLYg6WxRwtmi08lFxxLyj5zMmXYc3lTUVhWfTqs8kVpxNKX8WFrl8Yzq&#10;k1k1JzOBJzOBJzIAx9KqPjhXfiS59FhKxakMQFJ2bWJWTUIG4FRaVVIG8Gx2bVoe5GwWMDGt4mRy&#10;8amzxQnnShJTShLPFcc9TWfyTyfmnkzIOnEq43RiVlJyTnJKXkpafmp6fnpGfkZmXkZmXmZmbn5B&#10;cVlZBQBQA4XB0RgMkURisJg8AV8ik0rkcrFCLlLIVQa9yW5z+r11DdGGtpbWvu7eseHh2cmppbn5&#10;C8srl9Y2rl68vH1pa+fyzrUrt25du3/v5tNHdx/fvXn/xvbe9ubWyvnVqZGp3rbR9thAY7gr7G3y&#10;WMNWrVsr8RnldRZlxKkNOTRBhzpgVzcGrd0t/vHBptGBxuH+2GBfQ2dbXVO9q85r8rkMbrvWYVHq&#10;1QKpkM6mY2gkOBELQsMPHRC3W5N4DASPhZcIKGw6mowDIyFlVAIEgwSRiUgKETU20nsAjDb3gdG9&#10;29feXH3u37m2fWVtY/384vz45Hjf3PTQ4vz4+urMhbW5pphfImLwOeQ4ilLz9Gq+XiXQq4QmndRm&#10;Urpsep/bHPI7GiLeSNAVCjgCXmtj1N/dHhsb7h7q7+jvbulqbwgFHBaDUsilSQRMmZitOvQZ8eRi&#10;npDH4DDIVBKGvT9FUS7hSYQcEZ/J59C8TstgX9f17curi3NjQ/3NsUhfV/vk6ODq4tzVyxt39q5/&#10;+OLxzs6lubnxltZoR1djT1/r4HDX4EhcQyPd9TG/yaJmsUkMJoFIQqHQEDQWRiCiaXQiDoeAQoGV&#10;FUUwKJBGxfs89rmZ0Xt3rn/08vHHL598/OrJ64+efvrxs88/efHVZy8/efXk5bN7j+/feHzvUA9u&#10;79y9ubV3fXNnffRGb+2bzRhvNeplTI/1T4/17wOjntHB7tGB7tGBrtGB+FS18aGeiZG+kX1g1Nfd&#10;1tfT1t/T7rKb8RgkEgHBoGAwaG0tsApYXQaIz8PKyc9KoYITN4IJP/0Vt1uTtptzehuMPqtaI2bS&#10;sWC1gOa3KPubAz0Nns6wozVg7orY+xvdI+2B3gZ7a0AXsUn8Bq5DSTeK8A4l3a/nNTgUrX59d9Q2&#10;1Oob7wrPDDQujnV01btcetHVhsNVxKQfoBYxBHQsGVWDh1ehweVwYBG0ugBSlQeqyKkqPFeSeSrn&#10;zHuwiox61aGv5FbLmahLGvPImuKlD4q2OkV7naKjTtFXrxtpMU92Oae6XbFQeDh6mILZa02+tLpy&#10;6+qVZ3f2Xj289/rxg8+ePfzw3s2H1y/f2lzeWZ29sjBxcXZovCPa4jG5FLzlwGHN/4VgmowCl5Kh&#10;EhJETAKLSGCPmtcbca6N9WxMD16YGlybHGj22xRcCqQivzjrbL34cNG1Xpdw6v1308+cLsrJrKks&#10;LczNPJt48sg7b737y5+/98ufv/f2zz9471cnPvh14omjYGClTMR9s+XH+hoG+1r6umPdndGRwdbZ&#10;yd7VxbGF2YGpsY7h/saQ36CWM8j4GhyqEoeqAAGLYJBKHAbc2hyanhwYG+ke7G/r64lXF3W1x/YB&#10;a5wWzU4Nn58ZXZgbn5oYHBns/hEYNes0MnBNBQhYjgBXU3BQGgHOJKPYFHS8UpCKEbOJSiFdL+NK&#10;OCQmAYaFVKBqSpCAQnh1PgZUQoJX0rE1Tc7Dd363p+Djh1dePdh8eW/jwzvrL/ZWPtxb+fD2yss7&#10;yx/dXf743vLr+8ufPlz57NHqF0/XfvNi45tXm3/4ZOtPn+/88NXuf/x27z9+c+vvX9z822c3/vRy&#10;65vHG5/vLX5+Z/mLu2tf3t94fWvlxbWFB5dnVkZaukIWk5QupCIvRQ+TifXi0wnH38tKP1NRWoBC&#10;QogELINBFQj5SpXSZDZ7ff5AXTAUidbHmupCEbfXb7E6brQc8tCpGD0aiUbCkXAoFKoLBgP+SF2g&#10;IRhoCgXGe9o358af7ly8vX7+6uzQSn9Lm1NnYOLe3FKSio9BM5NwhRksQJEQWqnAgAwUtJ1N9ovY&#10;DWpJl00/GnQttTes97RsDnVtTwwM1v0jJjPdGvno5pVXt6++unft5cPd3UuLS1N9PU3+kFtnVHM5&#10;dGSkzryyMPKbL559/cXT33759LdfPvndF4+/+eLh7z+/f/Py9N6Py+8mQ4WYDucQaymoCgy4gI4H&#10;itkYo5Jj1vBteqHDJPE7NZGApSXm7WwN9nbVDw+09PXEutojLU2BWL0nErIHfKbWJv9Qf/Pi3PDc&#10;VP/0ePfYUNvESPvUaMfMWOfG8tiNq4vPH1x9dn/r6b0r+5XbV57Gq6+3n93feXb/2tP71x/e2b57&#10;88rNaxdvbG/cuHph98ra1Y3Fi8szy7OjS9Mji1NDCxODa7Njm4szOxcWt1bPv4nZ7rZlDbfXN/mt&#10;Tp1YwsLxaQg2CUzDVolYSL2c5rNLNTISiwKEANNhtRkIcCYKlo1D5RHxhTRqKQ6XB4enA4CJEMg5&#10;JCqDQMgnEQsppGI6uUwpQblt3I4mc3tjXG0xs98p0SuoHCqITQExSbUMYm3cJk+GHQAjIRMvYZOk&#10;nENmJOXQJGyqiEkWs8hiFkXCpkjYZAmbJGGTFAKaVsoyqwUaCVPGI/JoSDYVXVqQXlaUUVmaVV2e&#10;W1tdAAeX4ZAACgFKI8LMOlFvq7urydHeYG2JmFr3h3N1NToPgFFjnaGn2TPeF1uc7FmZ7j/Q9GDb&#10;YHu0LeJpi3g66n2dsUBrxBMLOMJus1xAR0OrcjOTCnLPVZZlQ0AlCHgFClWNwQJ/CowAtflAcEEV&#10;KLeiJrsUmPETYJRdus+MyqHZVYg8ILoQhC2G/giMEMRyJLGcxKxlC1FSJUlnZFntQo9PHgrrGhrM&#10;rS2OcEjvdEh1GpZCRpXsG0FWg4eWkZvNiXQaXiblq1QyjUap1WvoTGYtGJqZnX8y4ey7R078y8/f&#10;+7e3P/jlr0+9dyw5MTU/u6i6vAZJYggUWos31NDU3tMzMDI6OTu3uLpy4dKlrWs7N27fuvPg3qOn&#10;z56/+uijTz7/7Muvvvz6t19/883v/vDt7//wh2//8O/fffvnP333w1/+/e9//9Pf/vbd3/767V9/&#10;+N3XXz1/8Wz3xrWFy/3Ug3PpXkuSx87zOni+ffkd/LBXEguq2mPGrmZbX5trqCvQ3+7tbnF1NNq7&#10;Wlw97d5L7YcX2b3WpKBP5XfLPXaxhI8+AEYVxUlQYCYJU8ZjgFVinMPEsemYFjXNJCc7tAyfmRtx&#10;SXxmrl1N1YuxCg5MSAUwMSU8QoWYAlAyQWoOVMuDG4QokwgVB0ZSTKNLONZmu3K+bWMitjwUmu32&#10;THY4Rlut/Y2G9oiq3i/xOrlqJYbJqARDUzG4PCq9/J/+x98/+fsPr/76lw9/+P75939++unrq3f3&#10;5lYX289PNU0ORYY6fQOtnt4mV3e9o9lvCNuVLh0/5tX3N/sWRtun+2OjnaHeRvfiePuNS7OfPt99&#10;dGv9+ub08nTX6mzP2vne9YX+zZWRrQsT1y/P7l45f+Pq/M2dhe1LM5fWxlfnByaGm7vafEG/zm6V&#10;aFVMAQ+jkFGNep7LqfR5NHV+QyRk0ajZZDK4uDQFhiiisUAqPVmqxGiUhxU2V2PJTE41iwtg84A/&#10;BUYGHY3FRAn4eImIsr4ysbo0fsCM5mcH56YHZif7psZ7p8YO1Dc52jsx2js+0jM3Nbw8P3VxbeHi&#10;+qJEwBYLOFwWzaSVK8RcpeTAWC5yWPSROndPe+Nof8fceP/6wvjW+tzNrZWHty5fXBof7WkMu3Vx&#10;YOTQ1NlUEbeuMWBqj9jbwra4gtZ+D/ZgZ5oP5Lm0vJhH21Jn6ozY+po8TQGDzyLVy+haCU0losj5&#10;JD4dRcOD0NCy2qrc0sKUzNQT6SnHU88dO5v8QX7eWUB1AQ4LolGRPC5RLmOLBVQ+E88iIehYMBkJ&#10;xIErsOByLKgcXVuGg1QS4QAqGsQmIUUMglLAaIv6Li5O/+7TF1999PSzDx999PT+lbWFwa5mm15p&#10;N6odZo3LqnOYtTajxqJTGzUKnVKqlomEXBaDSsKiEVBQTXVFaWFeTmF+bmFBXlFhfmFBfmF+Hqgi&#10;W0U816xImnUlbEUSL/6X9d+bRclPX9xoTtoMJ03az4SlaTJSLhRQgQQBUZAaNKQGDa3BwmvxCDAR&#10;BaXhkSwylk8n2PXyNz/e7FdZ1UIJE09H16CqC5CVeejqPAwgnwavEBDASiZGwyXo+CS9kGKWsxwa&#10;ocekcJvkDoPUppeYVHydjK0U0SQcAp+OZpGgHAqMT0OImCi9jOY2Cet92pmhxpuXDKtRUwAAIABJ&#10;REFUZr54cePW5Zmp/nDIIXFomRZFHBgZJUSznGRVUpwaukfHChi5Hi3ToaRapESniubXcyIWcdgs&#10;ChoFAT3PrWLYpBSjAG/k400CgklItEqoDgXTreZ6NHyPVuDRCj06kUcn8urFPoPYb5IEzJKgVRa2&#10;KyJOVdSlrnerGzzqeo866lFFPKrwjwq5lXVOhd8hD7pVUb9unxnFTUaNIWvIo4/7hnRCm15k00vs&#10;BpnPro34LK313uaIpzHsbgi56usc0YAt4rN4bSqrTqCRUtQSklpCVIvxShFWLsDIeCgJFynmIERs&#10;mJAVB0aCOPoBC9kQIQcqZEME+5/hM0A8ei2XVsNngIQssDgOhuAyPnI/fQbnM8EsCoBDq+ExQEI2&#10;VMCE8BkQHh0i5iDlAqxWRjapGXYDz2eX+B3SgFMedCucJoFRRZcLsDo5xapje20Su4FnUDGUYqJM&#10;gBNxMXwmUiEiGVQct1Xudaj8bm3QZwj548AoUhenRfUhe33IEQlYg16T36UPuPQBt77OrffaVE6T&#10;1KoV2OIoTeQyi51GoUMviJv7dHyXXuA1Ct36fZORmuX4h9hODcep5VqVLJOMrhORTTK6TcV26wVv&#10;5NTyHRquXc1xaLhOLc+lO/ySxyCwqVhGKVXNx6v5+H1gRPopM9L8hBntW40OgZGcBZez4DImTMaE&#10;yhhQGQMiY0DkDKiCAdWw45E0s4hoFhKNAoKBj9PxcXFnTdxcgzvwLqmEeIUAJ+djJVy0mB0HRgIG&#10;QshACuloERMjZmGlbLyMS5TzyQohVcDCMkgwAgpAwtXSSVA2HcVhoDlMNJeJ8To1owPN17eWJoZa&#10;fQ4VmwIjICox4FIEoBBRXRj/CChS8Kn1AfvsRP/6YdJnZai/zeM0cJkEKgFOwUHIGBARCcQjqnGw&#10;SgK8iowEUNFANhEipCHlbKz4fwZGShbKoWBEbbLusOVa86ERYLReOtrqnukJzfSGpruDU12B6e66&#10;mZ7QbG94qMnZHtCFLWKPlmNT0PVikpSNjQMjNFgiYMTtRcM9Y/vAaL/AqOMnDqP/0mEUz6O1dre3&#10;QGoA+8CoAlBWXpSTm342NfFU4tH3j507m15UWAEGoUtLa9LSCo4dO3v8ROrphKwzZwvOnCtKOlec&#10;mFJ8KrnwWOI/RqQlplUkpFecSq84kV5+MqPyZGbVqezqU1kHqjqRXnEstezouZLjqeWnMqqSsoGJ&#10;mYCEjKrTaZVnMgEpuaCMQlhqbm1yZlVCSmlCyj4tSimJk6kzBacSc0+ejtOi4yfTTp7OOJ0UZ0Zn&#10;zuYkn81OPpuVfDYz+WxGcnJ6ampWRkZuTnZ+YWFJWVllFaAGBIbC4EgUBodEY2EoDASJRuIIOAqV&#10;wmSxBEK+TC7RaNQWs9HltAd8/vpItKWxuau9q79nYKh/dGz4/NzU2srC1qX1rYurV9aWLi3PL4wN&#10;jXW2doR87UFPW8DV6neEbTq3VmoQMa0KnlsnrrMqA1ZlwKb021Rt9a7xgcaN5dH1pZHVhaGl+cHB&#10;vlgs4jDrJXq1UC3nykQMHotAJSIwCAAcXA4GFhOhh7vBpehZEg5MJUIZFAQBU4OAlAErcpDgMiio&#10;EoeGMGm4mcmh8zOjq0vTB8Do7tbIwfXi7kD1w3u7uzsXty4tX1idW5wbW5ofX1mcXFueWl+ZtlvU&#10;Ai6FyyLqlVyrXmQzSuwmudOsMmklahlXxKPJJRytUmg2yK0mlcOicdl1b+R1Gv0ec9Bvd9l0Jp1M&#10;IeHIRCyJgCHkUiUCplzMUcuEEj6LwyBTCCgukywTcQxauVzC47GpFCJKr5E3NYSW5mdGh/o6WmIB&#10;r7OpPtTT2To5Nri0MHN5c23v1rX19cWxsf5YY3BwuGtxefrGrSuXtlaXV2cmpwejDT61RoRC1eJw&#10;UCIJQaNhmCwCg0lgMIgIRC0QUFZclF1bU47DwLhsqkzKs1l0YyO9V6+sP3l4+/HDvedP7r58/iBO&#10;i57ff/b49sO71x/f231y/8azB7eePLj55N6Nx3ev375x+frW+s6Uaa/tcJkebzXqKFwYrpsc6R0f&#10;6hkdjKOi0YHO0f7O0cHusaGe8eHekcHuof7O/p72gb6Owf7OoYHugd5Oo05FxKNRCAgEBKyuKq2u&#10;LK0FlEOA5cDKotqKzGblvinvvwxyvdyYNx8smQnDZ5u4K4OOsfa6rqgz6lA3+wydEetAs6c7amsL&#10;6Buc8jqTwKVmmsQEl4pRZxI2udUdQVNfzDnaUTfVW39+qGV5oqstZDNImTd/fMQV0UIFNAwNC0bV&#10;lsUFigtZU7KPjfIBxWmlWadzzrwHr8wacx6OEttpTot5FU0+ZUtA1RZUtwfVHUFVZ7wPwjzd41ke&#10;i6xO1Lc2xJabD5NlN9uyV8/P7ly88PDG9Ye7O/d2rtzeunhzc/X6hcWd1blL8+PrUwNLo10Djf56&#10;u8YmYW3VHyaPJhy5IgKYhwHycTVCQq2IBPbrRcPNga3zo5fPj65N9s8PdUacBjEDDyrNqchLm3Ee&#10;QupRc0JKwonCrHRQZRkBBQNWlGSmJB997+1f/+oXR3711pF33jryq7d+/fYv3nv75+XFeRrB4fu8&#10;0ZY5PtI9Ntw5Mtg21N8yN9W3sTJ5fWv58vrM0tzg5EhbfdCsVbDIuDgwwqMqQcBiBLQKj4WMDHbM&#10;TA2Oj3QP9rX2dTf1dDZ2tccG+9omRvvOT4/Oz4yenx6dmx6ZGO0f6u/cL8Nu7ulsFvIYIGB5LbAM&#10;Ca0i4yB0EpxNRfMYOAGLIGaTdDKOwyALuoxOo1wr5YhYBC4VzSbBmQQIhwTn01BiJnag7rDI+f4o&#10;5uX9Ky/vX355/9Kr+5c+un/p4webHz/YfP1w8/XDi5/EtfHpo43PHm98/nTjq+ebX7+88s3HV7/7&#10;ZOdPn+/+8NWtv3156+9f7v3Hl3vfv77+3fMrXz9Y//Lu6me3Vz6+ufRyd/H5tYXH2/ObM90jbf46&#10;i9SiZL+ZryfFnjl59FdnTn+Qei4hJzutsDCnrKwYAKwCQ2rhCBgGhyUQiWQqlc5kMdlsNofL5fHf&#10;QJ+uRntDQ319NNoQjcbqo431kVg42BD01/vdk30d11bmvnx06+Hl5SvTA1PNdRGdyM0+hOa3WpLK&#10;T78HSj2JzkuhV+TxQWVyVI2BjLIxCR4+LSTlNWqlnVbNkM86GnRORr2zTcFx94+7YnNSl9d0dWbw&#10;0vTAxlTf6mTveHd9R8Tht8gsao5SSOLQYNE649ri8De/ef7t1y+++92Hf/z9y3//7fPvfvPkD188&#10;vLN9/s3yWyeAMLHVmNr8mpJz+WkflOYmAErSYIB8ZG0RGlKCQ1SwqHC5iGozyUJ+c3tzYGy4fXig&#10;daC3qaezob011ByLW41amwO93Q3jIx1jQ+2jg63D/c3jQ21Tox1zEz0XVyZubi+/eLjz/MH2s/tX&#10;n9y7EtfdK0/ubj17sPPi0e7Lp3tPH+4+vLNz+8blmzsb1y6vXFmfv7x2fnNl9uLyzIWFybW58eXp&#10;kdXZsfXzExcXpjYXp3YmTG/e/1yLuDXkCDo0FhVPKSDzqXASspxPh2mkZI9VrJYSWZQaWG0mrDYj&#10;LlA6DJwOh6bBYWkwWCoUmgqBpsDgaQhkOhqdhcPmkvAFNFKpVAi3GugNQVVjWNscNRwAI4OSyqWB&#10;uTQIlwblUKFcKpxLRXCpKD4dI2TgREyCmEWSsClSDlXEJPFpBDYJw6VgeVQcn4bn03B8GpZPw0rY&#10;RKWAppdzlEKamI3nUOAcCqy6LLc4P7W0IL28OLOyNAsEKERCK+K9k3gIlQjr2DcZtTdYm8PG1oi5&#10;vd7aGXO019tawubGOkNnzDnUGZ4ebF0Y716dGdiYHzk/2jXc2dAW8bSG3QfBtLaotyXsaQ659Ao+&#10;GQspLUwvKUgtL82srswF1RbBYOVoDACOqABDSgA1BdU1+dU1edU1eZU1OeXArFJARmlNZtm+w6gc&#10;nF0Gzj6wFwFQBbXYYjC+FEYoQ5Aq4iKWIwhleCqAygKz+Qipgqg1MK12QaBOHYtZOju89VGT2ynV&#10;aZhKGVUmoUiEZAWnaq/10KPQps/AYmAkEpZGJ7HYdAwWUw0E5uQVJqdknDid/O4HJ3915OSv3j/1&#10;9vun3z959mRyZnJGfnFlLRRNoLH5fLFcqtSodAazzeny1QUjsZb27t7BkfGpucWV9c1LV3d39+7f&#10;f/Ts2Ycff/zpF59/+fXXX3/7+9999903f/zj7//859//6U+//eN3X3737acffXj71u7q0nzvjR/d&#10;uCuRPIeF7bZx3Daux8b12nghj6QhqGqLGbtbbP0dntHe0GBXoK/d29Xs6mp2drbEtbc/ZeJ2a9J8&#10;uNRpFbqsQjEPhYEX5mV+UFGUCAak45FFLApQykeaNDSDgqyTEjRCrFlBdulZQbvQa+I4tXSznKgT&#10;ohVsqJBSLSJXi8hVYnKVglGr5cLMYoxZjLFIMDYJJuYQjDRbNqebL4w3rAyHF/r8052u0VZrX0zf&#10;HlHH6mQBj1CnIXDYQBgiA4PNI5FL/unvf339w/cv//LnF9//+fn3f3721Rc3nz/ZuLEztXdt9u7u&#10;/MNbyw9vLj+8sfxwd3l7bXRpon2ozT831HTxfP/tK+dvXZq9cXF6d2Pq/rXlD+9f/uqj2y/uX76z&#10;s3hpefjSysjltdGtC+PXLk3fvDp/d3f1xtb81Y2pjeWR+amusYHG7taA0yLjsTDAquwD1VTn0MhQ&#10;rYrTEHW2NPk620P9vbFgnVmr5VKoYCYbzheh5WqCSIb06A4d5nOBVCqjnM6qZHKqfwqMdBoqi4nk&#10;c3FaNXd9dfLC6tTq0vjS/MghMJrqn5noj8/NiRuLevdvJ7pHh7pnJ4dWFqauXFxZWZgRcJlcFp1F&#10;Ixs1MqWEp5IJNEqxXiN3O0wNYV9/V8v0aN/6wuSNrdWbV9f2dtbvXt9Ynx8Z7q4PuXVBlzbo1MSN&#10;925dg9/YErY2B81NAWOjzzAROERdQ85yv1ncGbUNtHgneiKLY219zZ6QU6URU2Q8vJCJZpMPxkKV&#10;QQB5gPLM8qLUwtzk1OQPThz9xVs//z9OHHsrI+1kVUVOdWUusDofVFMUr/utLUGDy7CQCgKsiowE&#10;khAAIryaAKsiIQBUdC0TDxXQsAoe1ajg97dFdy8t//DtF99++erLj5+8enLnwuJUR2NQJWYb1WKn&#10;RR3y2yJ1zoaQpykaaIz4D+S2GTQKEYtOwqKgtYDygtyM4oKcspKCqsrSqsr4yg9YWVZalJebnZ5y&#10;LinlXFJJdkpJdooSn9yiSJpzJ12tT/z/M45tryXxWixhxZfQo0uyMpOpsCwYsJyABLPIGBGbopZw&#10;eupYP57xz0Q9Zr2ULaCgqAgAqiofXZ2PqykigkvY2BopDannk3R8koZLULJxRgnDqRXV2TVei8ph&#10;kJo1Ap2Co5YwFQKqgIFhECAERCUZVU3H1bBJYAWfYNVwgk7F1GDs1pW53358587Vucm+sN8itKno&#10;FjnFKCEaJQSjBG+U4C1ykkNF9WgZbg3dpaY5VVS/nh2xippciga7NGwWBvRcp4JmEuI1bKSGjdRy&#10;0DouVs/DG/gEg4BoFJFNYqpJQjdLGQeyKlh2VRxPeA2CgEUSdijiBUauuEJOWcAu8VpFHovwQE4T&#10;327gWnUct0UcdKsa6oxxWhS2NkXsYZ/Ba1da9UKzVmBSC4wqgcMoDzj1jSFnQ9ARrbOHA/aw3xb2&#10;WQ+AkU0v1Mrp2nhnEFWvoGqkJKUIL+NjfiyiRghZsDjrYYJ5DBCXXsuh17KoQAa5mk6sZJCqmORq&#10;NhV4IA6t5o2Y+99AwZXRCBVMcjWXXrsvEI8OEbLgUh76wGRkN3ADTlnAKatzyUMepd3A1UhJfAZU&#10;KcKbNUy/Q+ow8U0aplpGlgpwAhaSRYHIBESzlhf06IJeXdCnDwWMoYApHDBH6qzRoK0h7GiMuupD&#10;9kidNeQ3B73GOrc+4NJ5bSq3We4wiB1GsdMkdlskLpPIaYgzI5dB4DEK/WaxxyBw6bgHtMipYbu0&#10;HGc8ocY+CKPpxRQ1n6gTUUwyRrzeaF8ODc+qZJv3y4/McqZNxXFoeE4tz6nlOrVci4KhF5NVPJyK&#10;F09L6USkN9pPqBG0onhC7TCeFjcZxR1GMiZMyoBK6BAxDfxGEhpYSgMrWQgNF2MQEHQ8nIaDUTKR&#10;CiZSzkLKWEg5F60U4NRiglpMUIkIShFBxseKOSgBEy5gIgRMlICJFrNxMh5RKaRopUyDkns4bYqK&#10;xCKryXgwm4EWCyliIUXIJwl4xLZm//Xtlb/88ctb19ZbG9xMMhQFKYEBC2orcmrLD2VUCcYHO549&#10;uvXZx0+++OTZl5+92Lww3xILSIUMJgVNI8BI6Fo8vBoDqUDWlmDAZXhYJRlZzcKDhVSEnI2VMJB8&#10;Mpi1H0mT0mAqNtqtZje51YONrh8P9qSBRvtkV2BxOLYw1HB+IDrbF14YalgZa96Y7pjpDffV2xoc&#10;Cr9B4Nhnc0JGvD6JgAYbtdLx4TgwGj0ERp3DfR1Dvf+5w+hgStqPvdet0aA/DoxqgICKCkBZWUFW&#10;TsqZs6eOn/r1u0eSk1IKC8rAIFR5eW1WVnFCQvrphIzEM9lnzuYnpxQmpxUnp5cmpZaUFR0Co9W6&#10;M4npZYmZ5YlZFYnZFQk5lad/VEJOZfyPmeUn00tPpBafTCs9nVGRmFWVmFmZkF6RkFZ+NhuQXgDO&#10;KUVkFEJScoBn0iuS0sqSUkuTUktPJxeeTMw7firr2MmMoyfSjh5PPWRGiVmnEzJPnU4/dSr15Mlz&#10;J04kHz9+5vjxpOPHE48fTzx9KjkpKeXsuYzUtOz0jNzMrPzU9NzklKzTyelJKZln03NSs/Iy84ty&#10;isvyy6tKgaBqKAKMxmIpNCqHy5NIlFqNyWJ2u50N9ZHujraxoYGpkaGZkaHZkaGB1qYmv8etVfkN&#10;mpBF3+A0eXQyo5gloWHVPIpZxvEapV6TzGuR+2zK3tbAylz/ozub+yNT12/trk1PdEVDNjGfwmXi&#10;6WQUEQtBQqtAgOKKkuySgrTC3LN81OHqcMyRioCUI6EVKFglGFBYVZpZlHOmujQbWFWEhAJkIvb0&#10;+MD8bBwYXbqweP3qxt214MEu9HCG9fThrds3r9zYubgdrzGa31idXV+ZXl2cWFmc2C9twXMYOLtR&#10;7LbKfQ51nVsf9VtNahGPgYeByjEIIBkPY9NxIh5VJeNaDHKFhM1h4HGoWgYFLeJR9WqRXi0yaMRG&#10;rUQhYQs4ZDoZxWORZCKWQS2VCdlcBomMQ/DZVI1C5HGa1Aohi06AQ6oFXJrTZujrbmtqCPk9dpNe&#10;5XFaoiFfV3vT8GDP7PTYhfWlqamRnt62SNQ3Mzd69/71H/727aefP799d3txeTLa4BWJGaWl2UBg&#10;MRxeTSIhKBQUnY5ls4lYLKi6qiA3+2x1VRESUcNiEkUCplIhMBtVRr3CYdN3dzRtXlh8eO/Giyd3&#10;nz7ce3Tvxv3bO4/uXX/64OaHT+68fHr31bN7H7948Pzx7Ud3r9+5ceX65vjNvsPB3gdbdaObue/d&#10;i9Oikf644tho32R0AIwG+jqG+rtGhnrGR/snx4emJ0f6ezv5XCYCBqoBVoBrqqFgIAYJJWHhBEz8&#10;P92rhLwZkfbm2P+vL3Zb0tcj+fNhwHQYMxnjD4SVbQFDs0cTtoi9WrZFSvJo2WGrpM2v74nahlq8&#10;U73RucGmxdH2teneRr9Rx0e8+TvZRDgJAUTVlNaU5kAqC5A1pXhYNRZSgQaVIWtLakozy7ITc878&#10;Gl6Zvf7jiLSNhsKWgLa1TtsW0nVE9B1hXWdY2xnWjnc4l8ei28td19d6e9ratloPk2VX2ypnx0Y2&#10;lxdvb29d31i7OD+9MDawND64Nj2yeX58dXLg/FDHZHeso85eZ5AZ+dQbTYdp1gZFMQdVTYeWspAV&#10;PBxQTIaEzbLprvrbG/M7y1Mr433jXY0+k5JHRgGLs/7frp8rP44QikpS8tNTaspLiGiEiMvEIiBF&#10;uZkn3n/3/Xfe+uDdXx597+133/rXn//zf/+//tv/lp2W7JActtJstQNmJwdmJwdmJvqmx3s2VqZu&#10;7ay/eLR7Z3fj8vr0/FRPU8RuUHEouBo8shKHqKitLkbCqkl42OLc2OzU4Phw90BPS29nU09HrLs9&#10;NtLfOTsxtLo4vXR+8vz06PT44NhQz2BfR7zDqLOpu7OJTETVAktrqkuQ0EoyHsygILhMrIhLlAmo&#10;KjHTZVY2hpwDnQ0djYGo3+q2qKw68cFzvoPJpAYFdy52yEHuz0ie3b3y4v7Wq4fbrx9f+/zZblzP&#10;d794sfv5s2ufPd3+7MnVz55sffbkymdPr3z+bOvLF1e/frXzzUfX/vB690+f3fzLF3t/++rO//3b&#10;+3/7fO/PH1//w/MrX91ff31z8enW9NPtuWfXFl7cWLm2Mrww3NRVb28MGN/sPNWl2ceO/OLIu//2&#10;zts/e+sX//L22//27rtvvf/Bu79+/533jrzz7q/fOfLBkWMnjp1OTEjLSC8sLuJRDg2ze61nWlqa&#10;mppijbH6lqaG9pbG7vaW1lgkFvSFXNbp/s67l1f/+uXLl7sXL0/09vpMLiG1XX4IzbfrT5ccfxt4&#10;5igiM4lSksUFFssQACMZaaFhHSyil08PiJghKadeyW9QCxt14hajbNZ9GDncqj/rV3AGQrZOn6HZ&#10;qY6YpW4VxygiS5lIER3OjxMNcH2dfmN5+N9/9+Gfv331w7+//h/ff/bX7z76/psXf/zq8cP1w9Pp&#10;rZZEMR2Grc2vyE1IPfXWOz/7p3d+9r+8+6//63s//9+P/PK/HX3n/zxx5F9y0k+AqvNYNNR+b7pj&#10;erxncrR7fLhrdKhzoLe5uyPa2hxoa6nraAt1dUS6O6O9XfUDPbHRgZap0c6F6f5La1N711Y/fHz9&#10;xaP4TLRnD7af3Nt6dOfyw9uXnj7Yefn01qcfPXz1/M6zRzcf3Nm5ubOxtbG4Nj+xsTR9ee38zuby&#10;lfX5zeXZC/OTq7Njy9MjCxODq7Njm0vTex2Hm3G3Na2j3tsScjT4TFYNX8zC4KAlbDJYKSS4zEKV&#10;hMCi1iDA2bDaDAgwDQQ4B6hMrCg7WVL8QVXVKTD4LBqTjURmwOFpMGgKCpGJx+RRiSVCLlinJPgc&#10;gpBX2hBUt8XMAafEqKLxGVA+AyZgIkRstJCJFjDQfDqGT8cI6FghAy9kEETMODPi0/AsIooSr5qN&#10;D5ZlEVFMApJJQDAJcB4VI2ETDwqMhEwMmwxjkSB0Iiw/O7kg52xR7rni/JTqshxITTEaXkWMlxlB&#10;bQZJb6u7I2ZrDhtbwqa2aLzOoi1qbQ6ZYgF9W8TW0+Qb6ojMDrevzQ5eXZtenuof7W5si3haQq7W&#10;sLs14ulo8Hc11vU0h5wmBZeOra0uKC/JLC1KLy5MrazIAYGKkaiqODCClgJrC6tr8iuBuRWA7DJA&#10;ZikgowSQHjcZ7QOjCnBOBSSnAppTjcyvwRSB8aVQQtlBHu0NMEIRy7HkSgKlmsWDSeR4nYHh9ckb&#10;myz9fcHmRpvXJdepGSo5VSWnqeR0Kgky5z60iN5sTszNTS0pya2qLgWBAQBgVVl5eWFRcVZOXkp6&#10;VuLZtKOnz7xz9NTP3z36r796/2dvH/nZ20fePXrq5JmUlKzc9Jz8jNz8zNz8orLyqhoQBIGmMNgi&#10;mdJgsdeFG9o7esdGp1eWL2xfvX7v3oMXLz789NNPfvv1V99885vf//6rb7/96pvfffrbr1599dmz&#10;e3uba8vDI53/6JzxmXAWA8NhYTssbKeF47Zy69zi+jplHBi12ge7fJOD9QfMqLfN29nsbIvZmqKm&#10;hWjFwbllryXJpGM5LQIRF4mBF+ZnHS0vSqitSsXA8qj4cj4TrJbi4/0hPJSMDdeKcFYV1W/heY1s&#10;t57p1NItCqJBjNFwYXJ6jYhUycEUSyjVGg7UJsPbpDibBGuTYBpsvKGY8cJ4w/podG04vDoUmuvx&#10;jLVZext07RF1U0gZqZOZDBQBH4xG52Kx+Xh84T/97YfXP3z/6i9xZvTh939+8buv775+tfPo3uqj&#10;uyuPbq882lt5vLf6eG/1yd7atY3x5cn2oTbfwljr1ZWRx7fWH95YvX99+e72woPdlcd768/ubd69&#10;trSzMbl2vndurHW0L9LV7O7vqBvpjU4Nt4wNNA711Pd1hIZ66kcHmqZGO8J+k0RIBlblgGsK4JBS&#10;DLJKyCPZLPLWlrq21mBba7C9LeTzGjQaLo0OpzNhDDaUxQMzuLUxc97BNu22ZZCoJVRGOYNdxeYB&#10;RWKYQoE16KgaFYXFRPG5OJtFduEnwGhuemBuun/2H8DoDS3qGhnonJ2MX9uuXlqbmRzmc2hMGonF&#10;IOuUYoWYq5IJtEqJQatw203RoKerLTY+3L18fuza5eXtzYWtC+cvr03PT/QMdkUb6iwNAXO9zxT1&#10;GmIBc3PI2l7vaA1bm+pMMZ9+OXx41m63gEN2eW+jq6/J3d/sGWz1tYbMIYfComKrhCQBHUnBAPDw&#10;ciSoGFydW1uZA6zIri7LLMg5k3bu6Mljb6WePZqfE+8eg4FLcWggnYKgk2A0AoSKraWga8goIAlR&#10;TUYCKCggFV3LwIFZBCiXjGARYQw8hIoBWdTCrsbAldXZy6szl1ZnNldmRnpbIj6rQsgwqIQOszLo&#10;NftdRrdNZzep7SaV3aiyGZU6pVAqZLEZRBIegYQCARVF1fuqqiiq2n8BqCiqKi+sLC+sKCuoKCuA&#10;VhVBq4ogVYXgykJQZQGgNKeiIIMITHGwzgwak9YDiddj/znF9uYy/NMXey1J2w1nFv3n+i3ZdbKS&#10;Uc/hEbXbmhawaYxyjoxN4JMRDBSQjqxmoKqZ6GoBCaJgoPV8kkFINggpBhHFpuS4DZI6h7bOqQs4&#10;tX6nxmNVukwyu15sUHBUIqqEgxOx0MJ4QzBCLSLZtJyAXTbaE7q6NvrxoytMDudsAAAgAElEQVTb&#10;ayODbR6XnmWSkQwSgl6E0wkxWgFaI0DpRVizlGBTkB1KilNFdalpdUZug13S5lM3u5UHzMirYdmk&#10;ZD0Po+dhjAK8SUQ0iYhGIdEg3AdGEqpZSj+QSUqzyOhWBdOuYrn1PL9ZFLLLQg5ZyBlXwCb2WARO&#10;I9dh+ImMPIeR77NLQx51Q9AYC5n3ZYn4DXVurdeu9DnUfmc8kNVQZ2+L+fo76zuago0RT9Bn87tM&#10;HrvOaVaatSKtgi0XkpRislpK0cqpKilJISJI+RgJDyPmokUclJCNELDgPCaUywCzabVMag2dVE0l&#10;VJKwZVRCJZMM4NBBHFrtgdjUGhYFyCIDGKRqOrGKhq9gkKpYFCCXVsulg3kMiIAJE3OQUh5aKcIb&#10;lDSHkXcAjPwOqc8userYaglRwISpJUSbnhPyKH0OqdMsMGlZWjlVLiQIWEiVhGLW8fwutc+l9jpV&#10;nrjUXpfG59bVeQ3hgLk+ZKsPxd1G0aAt5DcFPHqvQ+21q+KyKX02hc+u8NnlHqvUbRI7DQK3Ueg1&#10;ifyWODByajlWJcOxX13kNQj2PUdcu5ptU7GtSpZFwbIo2FYl26rk2FRxZvQGGOnFVIOEZpIx9r+H&#10;aZYzzfL9YK+AoOBglFysioc7sBod8CMVD6vixTuMDvTTSJqMCf+vwEhMA0toYDkTruKg4pYiHlbF&#10;xSjZKAV7v/+Ii1LwMUphHBipxHFapBDiZfsmIyEbKWQhhSyUkIURc3BSHkEuIMmFFIWIqhDRRFwi&#10;h4Ghk+E0MpxORdBpSCYDxWJi2Cysz2uYGOu8fWtzZrLH79GzqAg8qhoNq0CASrDwShKmlkGC1XlM&#10;CzPDL5/dff3q0asX954/vb0wNxoJOgQcEp2EoOKhZCyIiALi4VVYaDkBHoezNEwNhwgRUOFSJlpM&#10;g8c7jPAAIRkkY8A1HIxPx2v16WZa1Qengu3m7L4G61i7d7YvPNsXjpuMeoJz/ZGFoYbl0aaRVk+z&#10;V+PWcMxSqm5/O9PwEDyyBo8E+ZymfW9R9+hg10j/Pi3qax/q+REYxauLDuajNfe0N/d0NPfsT0lz&#10;WIyQGgC0FgiqrqqtrCzJy89Jz0w7m3Im8UxWRk5ZSSUYhCgvq8nOKk5KzDi9z4xOJWQmnMlJOleQ&#10;nFacll3Jxh1OwxywZOaUQDKLQWmFwHMF1WfyKhNzyxNyyhJyyhJzypJyyhOzyxKzShMySxIzy5Ky&#10;ys/kVCZlVSRmlCWklZ7LrsosBOeXI3NLYVmF4PQ8YFpOdWp2VWpW5dm00qSzhaeTck8lZO+bjDJP&#10;JWQlJGUnJecmnslOSMyMk6zTaQfY6PjxM0ePJr5/5NSxo4knTyYnJKbGlZB6OiHlxKlzR08mv3/8&#10;zLHT506dST+Tkn0uMz8tpyijoDS3pLKwElgKBANgSCgahyaSKXQGi8MVCkUatcpmNgU8rvq6QHMk&#10;1NlQ3xIM1LudAZMhaDGErcao3eg3KO1KoU5AN4pZZhnHpuK7DZKATRX1Gbub/ZNDzRvLI5fWJ65c&#10;nNm+Mj821Br0mwQcIpOKJuOhaDgABiqvrS6qKsstK8oszk91cQ+tEzF1FgJSgYTGBQYWAsqyy+IL&#10;5VxgVRECUm01qsaHe6bG+5fmJzYvLNzYuXh3TnGwCz1etT68e313+8K1rbXtyytXLi5eujB/cX3u&#10;wsr0+ZkhPovIZRH4bKLPofDGzwwqv0NT59JbtGK5kMEgIzl0nJBDkgkZahnXqBHbTUqtgi/m0Rhk&#10;lIBDVko5FoPcpJXo1SKtgi8XMYUcCouGFXAocjFbr5bIRWwei0zBIwUcmkYhctsNRp1cIeVxWWSL&#10;Ud3UEJybHu3rbq0P+8wGdZ3P0doUHR3qnZseW1uZ3966eH5uoqen1e+3D490bV1d++KrD+8/uL6x&#10;uTA03OkP2CQSFhhchkbXkEgIDofEZhNYTDyDgSWT4DhsLQJWQaciRQKqUs5VyvkatcRpN7jsRpfD&#10;6HaY3A5jfcg7PT6wHS8Iv3L96oVb1y/dvXX14d3rcZ/Rw70Xj+88fXDr0d3de3vbe7uXb2xf3J01&#10;7/34HPV2a9L1juL5ocDEcM/YYPdIf0c8+LkPjEYHu4cHuuLeori6hga6R4Z6x0b6J8aHRob6XA4z&#10;Eg4Cg6qh8WIjIKS2Cg4BYFE1Ag7JpWNeiJVuNhVvNRfc+jG/89Mlwf/n65styZcb8xfCgCEPvN6I&#10;DZqFTR51T9Q20uqb7qtfHu9Ynuhcnuhanuhu8BrqNT+uIpoS0aAySGU+oCizJPtsRX4asCQbWlW4&#10;rwJIVQGgKL00Oyn37PuI6tyd2OEtynwU3BE2tYcMrUFdS0Ad88ijDnHIwmvxyftixsku93Svty3W&#10;cL3l8NZ0s5tyYWn+5tal5/duP7m1e3fn8o3N1e3V+StL05vnx1cm+s4Ptk92x9oCVq9WpGbh3/wD&#10;LQKkioGWU+FqFsbAJ1ql9M6gdWW08+HVtTubS1uLEyvjfc0Bu1bIxIIrKSjwrR9tU1Z+BbS6goxB&#10;Sngsq0EjYNPgIEBO+rnUM6fPJZ5MPn38zKmjSSc+SDx+BFhR1GY+BFsXOghzkwNL50dXF8c3VqZ2&#10;Li/e3r3w+N7V3a2l1fmhsYGmsM+gkTEouBoCqgqHqAQBShDQKjYDf356eGq8b2Swo687nkfr6Wzs&#10;6WgcHeyemxpZX55bmZ86Pz06NTowMtg92Nve0xkHRj2dTXBINaimDFQTX8RSSRAmFcFlYoRcgpRP&#10;UYgYTrOyMewc7I71tEVa6j1hn8Xv1HusaodRbjfIHPu60HIY4nh8oe7Dh9dePd79+MmNT57e/PzZ&#10;rc+e3fz02Y1Pn+5+8uT6J493Xj/a/uTx9qdPdj57du3LF9d/8+rG717vffvp7T9+fvf7r+798NW9&#10;v/3m3n/85t4Pn9/60+vrf3ix9dsnm188uPB6b+Xj26sf31n/6M7GzY2J5fG2nkbncOgwdXKzOQmL&#10;AJQXZ5UVZ5eW5JSU5FVUFAEAZSAwAAytgcJAcCQUhogLCocSiHgWh9ntOqzku9mS1tTU0NRY3xiL&#10;tjTVt7XEutqaWmPhxpAv7LbNDnbd31r/+1evXuxcWB9qbzbJLSz8rP3Qd7boOl2deASSegqTc5Za&#10;ks2rKVEggSYyys7AuTnkgJAZkrAjMm6Dkt+gEsTUgphGuBk+LB5aDWRGdcKxBldvnbnVpQ4bRW4V&#10;2ywmx9cPbJSMg5JyUC4jvzVqmR1rWZruurDQv7U+en1zcu/K7P1rC9cGDmdQXGs6p+RiqMhyaHl6&#10;UfqxxA/+Jenov5459vPk479M+ODfTrz3z++//d/zMk6hoOUqKcvn0nW2hhbnhudnhuamB2cmB8aG&#10;uwb7Wro6ok0xX6jO5rJrPE6dz60PeI2ROmtjxNXe5B/qbZyb7Nlcm7p6cW53a+nO7vretbWb2yvX&#10;t5bu3Lj4+N7Oq+d3XjzZe/rwxsO7125du3j14tL6wuTmyuzVjcXdK2vbF5eurJ2/uDi9Nje+NDU8&#10;N9q3Ojt6eXnm1nnvm+NrtUs00dcy2d/cFLRa1TwWESRiolQiokXLVohwHBoIhyxEw3LhoEwQ4Byw&#10;Kqmy/FRJ8dHqqtNg8Dk0OhuFykQiMxDwNAwqi4DNoxCKeUygQoy06KgeGy/sk7c2mIJumU3Plguw&#10;Mj5WysOKORgRCyNgYvj0ODMS0LECOm4fGBHFLDKfhmeT0DQsjIFHMAlINgnNIcfFpaAF9P2GbB5Z&#10;wiGKWDg+Hc2hwBkEUEVJVn7WPjPKS6kszdqfmBYPppFwYDoJ0Vpv72y0H9QYNYdNTUHjG7WGrR31&#10;zu5G33hv49Jk7+XlieWpvvHepq6YP24y2vcZxcuMGvzdTUGfTasQ0okYEBhYVF6ckZOVWFyUCqjO&#10;g8PLYfByMLS0BlQE2AdG5dVZ5YCscmBWRU12vMDoQODsCmhOJSwXcACMcCX/AEb79iIEvhSJL0MT&#10;yrCEcjoLJBSjVRqKyyWurzf2dPuaYha/V2EycDRKulJGkYmITBqcSyp9Y0EYtKXBYAAEohaJgkCg&#10;tTW1gMqqyoKi4vTsnKSUtA9OJvzy10f/+ee/+udfvPOzX777r7/69a/eP/b+idMnk5ITz6Ukp6al&#10;ZGRk5OTkFBTmF5dWAmshCBSOSObyRWq13uHwhMMNrS3tfX0D4+MTc3OzKytLlzYv7Oxc2ru1vXdr&#10;a+/mpVu7G8sLw/09kTe452osRS3DaxVEvZpk1JBNWqpFR3NZOH6nMBpQNEX0HY3W/Q4j936Hka0x&#10;bIz4NQG33GrkvnEvzgZytQoKmwZCQvIKc45XlZyBANJxiAIqvpxDq5HwEDI+UslHqQUYg5RgUVJc&#10;eqZdQ7MqSSYp3iTFmSU4swSr5cJk9Bo+vkxOr9HzEU4FyakguuIiNNh4vSH1bJd7ptM10+GcbneM&#10;tVgGG409UW1bWNVYpwj5pRYDTSKCEwklREIJgVD8T3/74ZMfvv/4h+8/+sv3r/7y51d/+Obxbz6/&#10;/frD7VdPLz9/ePHJnbWnd9af3b3w/N7GjUuTq9MdQ23e5cn23c2pjx5fffng8vN7m09vX3h4c/Xu&#10;9cWbV+euXhjfWBxYmOroa/eHvRqdnGbRcl1mSZ1L43eqvQ6V26ZsbnCPDjRvrEy2NvpUchawKhcO&#10;KcNjapg0tEbF83tNPT2xjo5oS0sw1uBzOXVqNY/JQlPpUCIFgCWW4illg87D8ku/JptALiLTSmnM&#10;ChYXIBLDVCqc2chQKShsFprPxfu9+jfAaPH8yAEtmp3qn508cBjFx6WNDXWNDHYO9XfMTg6tL81e&#10;u3JhZKCLy6JQSTgmnaSWCeQiThwYqf4fvt47tq08z/JtPGDxdqZTdXclV3YqB9myLSvnyJxzzrzM&#10;OeecKYqkRCqRysEKlixLlixbcs6Wc6gqVw4dp+dNp5nehwUWD5RUrt7ZhwHOHxcyYFG8l5f39/md&#10;c75yi1HjdVnjEV93V/v4cO/pufGr64vrK7MrCxML0wNTI9mhvvZs0ptJuLvirnTUkYm7ejo8/Z2+&#10;7g5XV8yWDBovp7bv2u1mUsKrHckG8ylPT9yeDhoTXm3UpQpYZUY5U8RCE5ENOFgtGlwFby1HtFUi&#10;wdVoaC2oqbS+6nDp0T3V5Qcba4+CWytJOJCAQzBohBoZWw7QRGw8n4ZiEWFUdCsDB+aQYHwqSkjH&#10;iJg4CZvAxEMw4NqmqsMUTKtKxIh5zamIqzsZGOhp74g43VaVUswyaQCXVRXxW9w2jUkrlotYMhFT&#10;BjBkQrpEQBPxqUIuZXMHGIlDgVCwZiiovrWpakttTVUwcEPBokxAkAkIJh7GxMPoOCgNC6FgwXh4&#10;MwpUD22qgjZVwZurES210KYqUH2FlnYkrTo4695/qX3/y8edlzf0/+LgYrrCa1Za1UKDlK0FaCou&#10;Uc7CSploMR2hYGO0fKJJTLXKmHYl26nh+UySoF0V9Rjag5ZkxNHZ7k7HnMmIPRG0RgrwSOUySywa&#10;nl7GUAEko4LhNAqCTvlwT+DcfP7xzaXVub7+pM2hZRilRIOEoBfjdQBWI0Sr+EgtgDGK8RYp0aGk&#10;ujUMr44Vs4nSXlVfxNQTMmwxo5cmI6uUYpfTnEqmXcGwymgFYCSjW+VMm5JtU7KsCqZFzrAqmDYV&#10;y65mewyCgFUcdcqjLnlkU4ECLRI4DFy7nmPXc216rtMk8FgLddFhryoe1KdillTMmoxaOyLWRNiS&#10;CFvaQ5Zk1NGV8PakQ4O9iYmhzNzUwEi+qzsdifgdPqfRblIZ1IBGzlWIGRIBSS6iqGR0nYqpkdNV&#10;UopcRJRtCSBKhHgxHwvw0AIOgsuEselgBqWVSmwi4erppGYOHbzJkhBCNlzAgvGYEC4dzKG2vRSX&#10;DuYzIEJWwVsk5qKkfIxciFOKCGoJaQsYRbyqkFsRcMq8NrFVx9HJqRIe2qCke6yiZMQYD2hDXpXX&#10;IbWbBEY1SykhG9Rsu0kUcGu8TpXbrnBYZU6b3GVXuB0qv0cX9pvaI7ZE1NERc6XaPfGwPew3+Zya&#10;gFsX9hpiAVPMb4z69BGvNuRSBRxyr0Xit0oDdlnIIfdZxG4936ZiuXQ8vwmI2OVBi8RnFLl0Ao9B&#10;5DNJAhaZ1yhx6QC7mr8JjACPQeTUCqxKjkFCN0oZRinDJGOaZMzNY7peTNEISSo+fktqAWHrQMnD&#10;FcTHKflYJR/7fek1TsXHqvjYTWCEkrMRL01GUhZsSwouSs3H6r6HTQXMBODVAKFAi8REjYSs3bYX&#10;kbeBEUCQCnFSAU7Kx0v5BWAkA8hyEVUqpIj4JCGHAPCIIj5ZLKRyOXg6FUHAg0gkKI2GZLOwRqO4&#10;Pe4aHckkO7wWk4zHwdMpCCoRSsKBOAysTEQ3aoG+bHzt7PwXnz7+7JOHTx/d3Lh94cR4X8Br5rOJ&#10;DAqSQUbQSXA6AUrDg6nYNjoexCJCuBSYkI4QM1EyDkbKRIloMCEFLGUg1FysESCFzeLeiGWlZ7ui&#10;4lyqZaDDPpbxTvWFpvvDW5rJR08OxueHE7mEPWKTGsUUFQ8rZ6PEDAQZAyKgQEQMtDMRKqCiTftD&#10;wVs02Dua7xnJd4/kuodym43XvQVgVKBF3Z2bzCiT781qlTLkJjBCQcGItrbm2tq6yqqaisrKsor6&#10;mobWZjAcim5qBJWV1R48WLL3wyO79xR/sPvw7n0l+4rKDx6pKa+B+OQNW/euhL6xBUGpA+MqmxEl&#10;9eDimpaiysZ95XX7y+sOVtQXVTRsq7yhqLzxUEXT4YrmotKmAyUN+47UFZe3lNfB61pxtS3Y6iZ0&#10;ZT2yvBZeVg0rq4IcK205fLTh4KHq/UWV+w9W7DtQvv9gRcHldLj64KHKAwfL9x8o3V/ARiX79h3b&#10;vevQ++/te3vHrnff2fvB+wd27z70wQcH3313344de97Ysfv1Hbtf27H7rff2v7/n8J4DJfsOlx04&#10;Wll0vLq4vPZYZf3x6sbKhta6FlATGAqGIeFINAaNo5ApHBZLLBDoFAq7Xh+w2yNOZ9zlTLhdCbcj&#10;4bK1O80Rqz5gUnu0UqdaZFMKTDKuxyiLegzZhKevMzDQExkbSMxOdC/OD62fmxkZSAV9RoBHZtHQ&#10;JBwECW2Eg+shrTWg5qqWhrKGmpK8aRsY2YBqLLIFg2jGIJoQ4FpIc2VrXUlrYyW4tQ4Fb42GXGMF&#10;ZtG/MDextrpw+8aFexPbHoRnl3oe3L1y5cKZgi4uX724fHl96dLa6fVzp0YGusRCuohPVcnYYa82&#10;5NYEXZqAU+t3aJ0mhUUr1sp5eqXQpBFZ9VKHSeGyqn0Ovc0g1ykEUgFdI+eb9TKPQ283q0xaiUbG&#10;V4jZEiFDyKVIAZZaLjDpZCoZX8RnsKh4ibAAjLwOk9tucFr1dos2lQhNjOYvrS/PnBjJdrY7rPpE&#10;LDDQnz09P31u5fSVS+c27lw7szibz3V5POa+/tTSmeknT29dvHRmZna4syvq9hiVSj6ZjGCx8EIh&#10;XakUSCQsAZ/KYuK4HIKARxIJqUo5x6ATOe3qdNI/mEuPDnanO8LtMX8qEY6FvQGv3WXVm/UKj8OY&#10;7YytLM7euHJu49al+3evPrp34+nD208f3Hry4Obj+zcebly/f/fqxq3Lt9anbw/+761Gg/yp8fwW&#10;MJoczW16+vIFk9EmMxoe7B3Md29m0/rHRvKFeNpgX293p1IGwAu1xy2FSmxoKxLeyqbjNDKu3SBz&#10;W5Q+hzbsMab9yoGIYLqdupTGXMq03Mpu58L+i2eDrX+63Fl1Pote7QfOjXkuLY6vnRo+OzuwONmX&#10;8Jkm3Nubjudj+1trjjWUH6o+tq+0aFfV0X31ZYdaa0pAdaXg+jJIY3lL9ZGGsgNVxTuxoKo732fl&#10;xuLcfNLV227NRowpvzpqF3v1HJuc4tEyI1ZByitL+xWpePROZtsotD7lu3lp/dm9O999+tF3L559&#10;/fzRF0/uPb556eb5pfVTk2dODGwBo0zQ5tECYXnb1uu/mzngUfE8Kq5byQnogahF3uHSTPXGLy+M&#10;f3Ln4rMbaxsXlq4unxzJtvtMKj4Va5FTX74nBoWESyUpRQKXxZCMhmxGDZ9FhbU1NtaU15QfKz92&#10;qLr0SH3l8ebaCioeORvc7mZa7JcuzAyfPzNzZe307Wtn7908/+D22sO765fOzc5P9ee7IwGXRiNj&#10;MkgQKr6NgG6BgesxiFaVjD87NXRiPDc62L2FivJ9nQN9XSfG8qfnTqytLKwszp6anZgaHxorRBS7&#10;870FWpRJx+CwJjisCQFrYtLhHCaKx8YKeQVgJBfRVVKWx6ZOt3tGBzqHc6lcNp5NBVNxb3vYGfVb&#10;w15L2GMOuU3XurcLpF/cPPHF87tffrzxdUH3vv343tcf3f3q+Z0vnt76/MnNzx9f//zRtS+e3Pjq&#10;+c1vP77zm083fv/Fg3/95vGffv3kr7999vc/PP/7757+/beP/sdv7v97ARjd/H8+vfLHF5f/8PHl&#10;3z2/9Jtnl757dvmbJ5fvXZo7O9s/mPEvJraDApeShwFuYT6jgEsBBAyxmKtQABqNzGjSWu0ml9vu&#10;D3pdHofVbjGYdC63IxwNrWW2zVxXsjWpVHt6U12die6ujr5sKpuKdcaDiYDr1Fj+8dXz//N3X3x0&#10;5exSLh1VCYwMzIXY9uU0oNmHOLIHV3qQUnWE3VAuhjRocBA7A+/hUoIAMy7nJxSCDhWQ0oqSGlGH&#10;BkiohdfT26VL0+76jF15MhMcjTt6fLq4WezX8hxyug4g6MVEo5RsktP0UrJGRFAIsAY51WnghV2y&#10;TNQ0nPWdGktd7d6Od6x3lJtkNIAKpSBqofXFlcXvVR35oPrY7tqSD4/tf+fD936x45f/rfr4PjoR&#10;6nNouzr840PZc8szZ5emlxenlhZOFPxo4/3DA10d7V6nTSMBGDIxUyFlqxVcvUZoMUicVmXEb+nq&#10;8A3nkjMTfcsLY1fXT10+P3dhdfb88vS1i4v3bq1/9OT288e3nj26+eTBjbs3LlzbrLu+tLpwbf3M&#10;navnb1xcuXpu8cKZudVTU4vToyfH8isnJy6tzG9cWb3bu90Rdrf76IWl6Wvn5qcGOxMBk1JIUosp&#10;OhnNqGIqxUQRB8GkNFPwtThkORxcDGk72Nr8YUP9LlDbfsQmMMLjSjd1nIgvpxCrGJQ6PqtVKoRr&#10;5XiHiR32SjMdlnhA7bOLzRqWXkHXSKkKgCQTECW8/wSMyBIOdTOPRhbQCVwKlkfF8Wn4zWAaUcQi&#10;bbqQyFIuWcojy/hbogAsHJdaKIisOH6wqqyopuJwU10JqLmiYDJCtVDwECYVZdaJ+jvdfWlXtt2W&#10;jpgSAX1H0JiOWLpi9kzM0RVzdEWdIz3x+fHe9cXJpenBqcHMQFe0tyO47TNq9/dslhlFvRarTiIV&#10;UAnotub640cP7awoO9DUVIpANiBRjXBkAxReB4JWt4IrmtpKm0FlrdCKNnhlocwIWlZoMoKXtSDL&#10;2zCVYFw1lFAL3ywwKkTSCrSoCUNuxJAasKR6LLEeR6hjsEBCEVqlprhcova4oa/X25myRUJal0Ns&#10;0nPUcppESAB4WD4HOxfYXlBvZA/c6TqwligecZUbRc1oDAKOgDY2N5VVVRYdOfre7j2/evPt//7T&#10;X/z4lV/9/NU3frXjndffeffNd997673339+9e/f+ffsPFxV0qGhfUVFR8dEjJaWl5ZVNzW1IFJZG&#10;ZfJ4QolEplJpTCaz02H3+zypZDyXy544MTQ7M3xypmBDyfXGIkHDy7Rpr71OLsIoJViVDKdREHRK&#10;okFFtuqZLgsv4BJH/cpkWJ9N2Lvi1nTMkoyYoj6N3ylzmAU6FX3YvX1Pu5vZr5Ug6KRmFLSsvmov&#10;qOkQGlpKxdcxyU1cehvAgckFaK0Eb1FSrSqaTU13aBlWJcUkJegAtFmKdyjJPj3TJifqBEgprUXH&#10;g9ukeL+OGdAzg3pmyMDscAh7AoqRDlNBCeNwu2Gw3TDQbsjF9dmoNhVWRQNyh4WjVhA4LBCT3kKj&#10;Nv7o7//+1d///av/+NuXW/rrn1786Y/P//V3j3/z1Z0vP7760YNzHz88/+Lx+ufPLt25fPLsXN9o&#10;j//sXN/96wu/++rerz+/882Lm19+dO3J3bM3L86unh5cOtl/aqp7dryzPWhQisjQluMYWDUZ28yh&#10;ITh0JJeB5rFwPpd+fDh7/87F0aGMxSgDt1URsCAui6BRCj0uYzoVmpjI5XKdnZ3RcNjtcOi0WpEQ&#10;oNCZcCyhAQQ7hsCWL0W293l0knIStZrKqGNymnhCkEyO1uspLodAraQLeASRkJxMeM6tzJw/O7uy&#10;dGJxfqyAijY1PzMyu1l9fWKs0IQ6NtQ7Mtg9Nz16bnn+1rUL+d5OPodGIWG4TLJaJtgCRkatwmbW&#10;eV2WaMjdmYwM5zPzMyOX1haWFyZmJ/qH+hKDvfGBnthATzSXCfV1BnqSvr60P5cJDvaE+9LeTLs9&#10;GTK+/Dr3GITpoHGyP9aXcCa8WpeO7zeLIw5F0q+3qTkAA4lqK0e2liNayuEt5RhIDRHVSCeCiegm&#10;NLQW0lwOaamAtlbCQNVsOtqgFiSjzpBb7zRJ9XK2jEfiU5FUdEthA5+GknGJch5JwSerhFQSorGu&#10;dP8Hb/748N4d1SX74C2VVBxYzCVZ9WKDiq+RsRUiukHFd5rlEZ/JrBOJ+WQito2AaSWgWwioZioB&#10;wqajRXyKkEviswlcJo5CgKLhjW1N5a2NZVvCIpvZdIxazi0IYKgBhkJAk/EoEi6JT8cwiXAKGkTD&#10;QpgEOIeMYhERdByMgoZgII3Qpqqm6pKW2lISpNQvPjZmL16NHHw5EuLl+/aPB7PhRpsGsGsBpw5w&#10;FYbNAXYlxyShaQVEnZBoFJHNYqpDyfbqBSGLJOxQRtyaqNeQjjn7OoMjucRILjHcFx/qieUL58vf&#10;nXTH/XqPWWxUMCxqtsso8NslfWnn/ET62rmJkyPt6ZDGKCNqAMyWVFJ1N1wAACAASURBVHykgguX&#10;siAKDkzNQ+oEaIuU6FTRfHp2u0OSCWgH2m25mKU3bMz4te12aUDPcxRQEd2jYfn0XJeGbVMyTFKq&#10;WUazKhh2FcumZFrkdLOMZpbTLAq6Rclw6bl+izDilIad0pBTEnRKNmkRx6ymmwpimNQMu4HntYlD&#10;bkUsoE2EDam4JRmzJCLm9pApGbV2tju7U758d3RsIDU70bcwO7SyOHnx/KmTU0O5nmTY53BYtDqV&#10;SMSnCblkPpvIY+FEfKJcTNWqWCo5XSGlysTkLcklFKmIJBYSAD6Ox0axGTAGFUQhNhNxDVhUDYXQ&#10;xKFDJAKsiIcWcpACNoLHgHJoYBa5lU1p49LAfAaUz4AKmDAhCy7iIKV8jALAKwD8PwKjgo3IJffa&#10;xE6TwKxhaWUUmQBr1rACTlm2w56OWzqipnhIH3ArnBbAqGFZDHyHRex1KR1WqcUoMmj5Rp3ApBda&#10;jCKnTe5za6Ihc3vUnmx3Z1KBRNQR8hvdDmXAq4uFzJ3trlTMXsBqIVPUpw25lH5bgRYFHfKwS+mz&#10;iJ16XuEU6HhBiyTh0UTsioBZ6tYDAYss6lSnAqaoU+0zSW2qgsnIrQd8JolTK7Ao2HoxTSeiagGK&#10;FqBohGS1gKQWkFR8gpKHV/JwCi5WzsHIORgZGy1lobbFRknZKBkHJeeiFTxMgRxtifefU2lSFkyy&#10;KRkHqeRjNjlRARIVVOBEJI2EpJWSt6SRFmhRARiJSQoRUS4iyApmsYKkQqIUIEkBsoCDY9GQFAKE&#10;w8RKRXS9RggIySQSBASugsHrcPg2Kg3B4xOlMqZWJ1SquGIJg88nczgENgvHYmBUCq7bqU11+OZm&#10;h2/dWPvmy+efPL9399aFtXPz/T3tdotyq7GYToYzKAgmBc4kw5gkKIcC49MQQgZSxESJmSgJs4B4&#10;RDQYQIXIWUgtH28WU2I2Wb7dcbFve7V/ugOTa7cOpZxjGe941jfR7Z/sCZzoDZ7oC53oC6UDOruK&#10;JaJBuYRWNr6FhWtGQRqw8FYCCjLY31UwFg31FVDRwA+0qACM+jcrrnszPwCj7i2fUYbPZiAhIBQU&#10;jEPA0FAIqLER1NQEaWmFtoFgICgMDIdBkI0NbeVltYeKju/dW/zBzoNvv/vh+7sO7dlfcuBwZX0L&#10;ati1vQYLGvAEhgiGZzTB8ZUt0JL6lsPV9fvLqw6UVxdV1ByurC2uqj9S3XCkuvFoddPRqoIOlzUc&#10;LKnbd6T6aEVzVQO8GUJohhCbwIRGEKG+BVfXhKltQFVUQ46XtRQfrT98pPZQcc2WDh+pLT5ad/hI&#10;zaHDVUVFFQcPlm9p967id97e9/qr77/x+s63dux9990Db7yx+5VX3v3nf3rjn/75jX/+yY5//tlb&#10;v3ht55vv7H9vV/HOD4/t2n9898HSPUXb2ne49MCR0qKjpYePlR05VnbsWFlFWVVddW1zQyMWjmCT&#10;KQq+wKbWhGy2bDiU9ns7PI64wxx3mNud5oTL7DcqbQqhmk9z6SQJv3moJ9aT8qWitrBXm015xoZS&#10;y4tjuZ6Y16nlswlUIhyDaAE1V4Gaq8At1dC22ramyub6sjPhbWAkphcaTzCIZjS8EQmpg7fVQJsr&#10;WxurIK11SFhzT6Z9MNc1lMvMTY+snT21cfvSRr5m61vj+a3Td2+sr52du3h+4cqFpRtXVq9fWrl6&#10;cfnKhaVMKiQTMSVCukUHxPz6qE8XdKl9NqXLJPdYVf4CtjD9n/LatHaDwqgS2QwKj10X9ttcVo1J&#10;I1YALJmQKRUyJEKGQsLRKAQmnVQt40sETC6DJAM4BrXUYzeGfI5EzN/d1T49ObR+bvHpozury/OD&#10;uYzbYexKRU+MD15aP3vz2oUHG9c/fnb/3NlT+Vyn1aru6PCPj/devLg4MzPU09Pu8ZjMZoVaLQAA&#10;mlzO1enENptGowZEAJ1BQ4kBmkEn8nuNHpfO5dDYrcpMOjQ3M3Tv9oVC98f9a1cvreT7OsMBl9Wo&#10;1ihEYiGLTScIuTSnVTecz15aO3P35qUHd689unfj8YNbzx7fff747kdPNz5+dv/xg5v3bl++NW/f&#10;+IdWoxs9dbMDwYmRvsnR3NT4wDYzGs2NDPYO5LJ9PZ39vV25vsxAoQa7Z3iw0Go0lO+JhX0kAgoG&#10;aUbB23AYKA4NIWJhHBpWyqcqALpaWqjtcBpkIYcu7jWlQvaehDcZsGQ8vF4ndiqMXEm2Xs7U3Mls&#10;PxP+4xPCfzq+m2u6PkheH5T2BYRnv+9MHTV/WHLgg+K97xTt2rH//dcP73n7+MGd1cf215UWNVYU&#10;t9aUbA3nqjm2V4DfZkwb2QM9ccdoNpjrcGbCxna3wq3j6AG8mAqS0sFKNlwnQOuFmPag4+ULuHbx&#10;/PMHd7/77OO//P67//jjb//+r7/9H//6219/8vjRtbX1U5NLk/n5ke7pfLozYHEoeQOW7dXszc7i&#10;Doc67dZ2efV9EdtQh3c8Ez43M3Dv4uLXT25++ejmJ3evPLmxvjgx0BX2GKT8kQjt+994qDMWsmiU&#10;foc10xGfGM6n28NWg5rHJBMxMAS4qaW+EgFuIheS/kSVhLfese2Ems3ZF2dHrpxfeHBr/dNntz9+&#10;fP3xxoWNG2dXFkbHBpKpmMNhkihEVCYZSiOAcMhmGLgeBW+2GpUnxnPjw71D+UyuJ5XrTQ/0dQ3l&#10;stMTQ0unpi+eWzq7NDc/MzE5OjA62DuUyxaAUW9nOOBAwpuRiGYcppXLQfG5GAEPJ+ThxUKyTERT&#10;SJhuuzqd8I4NdW1V24wMdOZ7O3oz8Uwq3JkIpOK+ZMTz/d974KuPbn/z6eNvP9vUp4++ffHoq4/u&#10;f/Fs49PHt188uvXi4c0XD298/uT2V883vnvx8HdfPPnjN8///NtP//b7z/7+x8//5799+f/+yyd/&#10;/93Tf//1/b9+c+fPX938ty+u/enLG3/5+vbfvrv3p6/v/vGL27/79NbjG0trC0MjveGL6e248VK0&#10;zGaURoO2jri3qzPa3985NNQ7PjE4e3JycWn+/NrKtRuXz62tnDp9cnxyZG5+euXs4p3c9vfCchre&#10;kYikkrHOdHtXZ3u2K9Gb7cimol3twVTYszgx+Oz6+v/6w9fPL56Zy0SdPLKaAL3ZuW3JDzAPECsO&#10;U6uPMuuO85oqZbAmPR7mYhH9fFpUzE6pgJQaSGtEnTpxUi1sV/Kjcu7dru37Z96Kzvv0Z/rjJzrc&#10;/X593AQEtFyXsjCtxaagOTUsn5HPJ7e2Vu59/9UfHXz/x+VFb7RW7aWiqlV8TNQhvd65PTBxIdri&#10;1HA1AoKQAqEi6xCNR5FNx1Et5RhQdd3xfQd3vvbqT35UW3ZAyMJ3J4NjA12nT45cvbh0eX3x4vnT&#10;6+cWlhen52dHT4znoiGnQsqFQxqQsEYMshmPbSMTIHQygsPASoQ0nUrgsqmTcfdIPnX29MTS/OjC&#10;yeG56YHVM9PXLi0/vn/98f3rTx7cePbo1r1bF29cWtmyF926vPrg1qUCM7qwfPnswrmF6cXp0ZmR&#10;/uWT41dWTz26eeHecvvLK+fxku27Fw+vnpsb7Wt36IVmNUevYKglZDmAk/BRAAfGojSRsFVI6FEo&#10;6FBby/6mxj2gtgMIeDEBX0bAlxEJ5SRiBZlYSSVVMyh1bFojj9ki4oINKpLPIexKmBNhXcSr9Nkl&#10;dgPfqGKpxBS5kCTlE8ScwrARccFkRBKzt1NpYjYFYJIEdIKAXqgxErEKP5fxaEohQ8ajSjgkgIWX&#10;cElyAVUjYUm4RC4VSUY3N9UerzxeVF1+uKH6aEtDKaSlCg1rJGJAdBKCSUFmEs58xptN2DqC+pBT&#10;EfNqU2Fztt3ZGbV3BC0xj6Ev6Z8e6jp3amxpenBmODvc3Z5Lh3sSga6oJxPzFoamdQQ7Qs6gy+Aw&#10;yjk0dGtD6f49O44c3llbUwyF1cKRDVsCw2pawRWNrcdbwOUgWBUMVQdGVLfAyhvAJU2w0lZkBRhb&#10;BcFVQ/E1MEItglSPIjdgKI1YSiOW3IAlNWAItWhcNQpTSaE28XgwuZxgs/EjYXV3xtmZssaj+oBP&#10;aTHyVDKykIOUiYg6Ndtj5d/JbF/YL0/oRvbA3cz+i4nDOWsJQCk9fOzouzt3vvKr1/6v//bf/+8f&#10;//Rnv3r1tbff/tWON1957dWf/uKVX735+lvvv7Pzw13v7nzvjbd3/OK1V3/2i1/85Oc///FPfvba&#10;629+sHN3UdHho0dLjh8vKy+vrK2ta25qAoPaaDSSXA44ncZgwBYNOxJxl9MmH/Vs54duZw4INis7&#10;hBwowIOK+XCZEKkUY7RyglFNtRnYbosg4JDGvJqoRx3xqMIeldsqsug4ahlZxEezGeBb33/ST/qP&#10;4FHVcFBJc90BWOtRHKKCQWpkkBqZ5CY2tUXCheukBLeB7dAybGqaWUHWi7FqPkLOBBlFGLeGFncA&#10;Xh3DIsUX7EUA2qUkR0zcqJkbs/DabfwOuyDtBDIeyUtl/fKekKo/ps+ENR1BZcQnc1p4ejVVDKB5&#10;HCiD1vKjLz69/d3X97/56t7XX2589fmdFx9dffZo7f7tpXs3T29cP3Xn6sl7N049vL349N7yldXR&#10;+Ylkb4d1bjx1bW3yi+dXv/jo6pcfXfvyo2sfP1x/eHv55uW59eWxxdm+yaGOjojZrOMxyGAWFcal&#10;I/ksrICNF3IIQh7Z7zaMDHTdvLo6kEsZ9VJQWzURD+VzKQatNBhw9HR3zJ0cn5wcHBrq7elJ+/w2&#10;lUpIIsOQmIY2SGlNw4cg2A+1i0x2NZFSRabVbAXTADFcrSbarVyZhMzj4gV8Ync2fHZ5anV5anlx&#10;4vT86EtgNDczPHticGoiPznaPzHSN77JjE7NTqyvLm7cupJNtwt5DAoJI+DS1PICMNKpxCZdARi5&#10;HUa/xxoNuZJxfyYdzvcmeroiXR2+joKL0p1N+voywd7OQG860JPyDXRHxvOJ2fHMaC7W3+nti0q2&#10;rumLHcV2DSfskHfHbQmfNmCV2FRbc7uBoFVq13C1IrKQjuBRoCwimIZrZVNgQhZaLiQBbByXhqQT&#10;ICwKgkdHAxyCTs5xWRQdIVvIrXOZZUYlVyNmyHgkIR0tZuFkPKIKoGyKqgKodHwbuOHYkf1vlR3+&#10;oLpkb1PVIXhrBRHVxKWjeAw0n4kRsLAyAVkjY1p0QpWUIeTgaEQwBd9G3hyzTcK2UPBtVCKESgQX&#10;RAATMS1YRAMCUv1SJFwrh4GSi2lyMW17EhMbL+UUGnYBJpZHQTLxEBYByibBuRQkm4Rg4GE0LIRQ&#10;MB/VQZoqYS3VSFAdBtqIgTSgwPVIUB2ooVxMOBSX7Dvh2H8htu8fLUhJG8NjkvmsCp9Z5jNKvHqR&#10;Xck1SmhqPkHNw2t4+MLKU0Jzqjl+IxBxKOM+fTJsG+yJzU32ri2fuLAyfWF5av3MifOL46sLoyun&#10;hmbHu0b6oj1JV3+nZ6gnOJ6PLs30XFkdf3jj9JmZbHe7yaKiakWbxiIBSslHKHlwBReu4iM0ApRO&#10;iDZJ8FY5yammhSyCpEfeGzH0RU0FRUxprypmFfl0HJ+O49dzA0aeV8dxaVg2JcOuYjo0bJeW41Cz&#10;rEq6WUY1ySgFySk2NXNrYmLABvhtgM8GuM18h4Ft1TKsOpZNz7YbuC7zlsNIEvaq2kP6VNySbrcV&#10;FLdnku6eTn8uGx7si48OpCZHstPjvbOTufmZoXxvRyzkMmpkSgkf4NIYFAydgqZTUDQKgsPECvlE&#10;uZQmFVPEQpKQjxcJiGKAJBVTJABZLCSJBEQBF8tloZh0GJXURsA2ohDVJHwTkwYBeBghFy3goPgF&#10;YATj0CAschubCuLSwDwGlEeHcOkQDg3MZ8KATWYkE2LlAE4pwhvVDJdZEPGp/E6pyyy0aNkGFV0j&#10;K3xnmzVMn0OSipoSYX0sqA37VD6nzGkBLHqu1ci3mwGHVWI1AUYdX6ti69QcnYar1/IsRsBhk3nd&#10;6pDfEI/Y0glPe9QeDph8bnXIp4+FzN/TInM8YIgWTEY/AKOQUxGwS30Wkcco8FtEYbss7lJFnaqI&#10;XRmyKRNefSZiy6d8mzMiNU4N4NKK3HqRxyD2GESbvdcih0ZgU3HNcpZFwbapuJvJtUKQbasw2yRj&#10;GCRULUDSCIkq/iZF4mEVXIyCh1HwNn1Gm+ZwdcGOhFXyMAouSs5BygpNRggpCy5hwcUsmIgFEzHh&#10;ABMu3qJvm14tlZiolpAK5meg0Dy1WT6FkwlwciFeISIoJSSlhKQQkxVisgwgiYVEQEDgsTEsOpJO&#10;hrGZGCGfJJUwGAwUEtlY33CsqakUBK5CIBrwBBCVhuRw8WwOnsnC0RkYBhPLZOJYLJxMxjaZZH6/&#10;eSCfXj4zc3/j6pVLy6dPjQ8PdoaDVp1KwKSi6ORCRTGbjubQUYVbDb1Q+ijhYOV8vJyPV2xCtMKf&#10;z0UruGjNZs7OIqVGbdL+uO1q93bN53iU1hXUdUeMfXHLYMo5lvVN9Yen+sOTfeGJ3lDSp7EqGAIy&#10;iINv4RBaGbgWNLQJC2+lElBbrqKRgd6RTWPRcK57S5v2ouxg3/e06B8cRgN9WTIOjYKB0XAIk0xg&#10;U0lMMpFFpbDpNC6TSSWSMSgMBARramyrrWmqqKgvKak+XFy+v6ikqLi8uKSmpLwBhWee79j2QSQi&#10;dosnqrP5lCa7WGfkKVRMsZTMFxC5PCKHS2BzcAwWmsZEkukwAhWCJYNQxEYIpqYFXl4Pqm1GNENw&#10;ECSlDUZqAuHrmtE1DcjqOnhlDbSsoq2ktOnI0bpN1R89Vn+spPF4aVNpWcvx403HjjUcPVp7pLim&#10;uLj68OGqPbuPvLVj7ys/f/uXr7z72qs7d7z54euv7f7lLz742U/e+clP3/nJz979yc/ffeXVXa+9&#10;uW/Hu0VvvXdox/uHdrxftOODord2FvTenkM79xXvPXB038GjB4qOFRUdO3aktPx4RU1FFawFREZj&#10;hXSmSSYPWizdkUgmFOgMeFNeZ9xhDpo0LrXUrgDMMr5exHIbpHGvqS8dSATNHptcq2D4XKqulGdq&#10;oruzw2u3KLhMPBkPQ0Ebm+vK2horwS01cFA9uLm6peEHUwkcVAcH1cLaamBt1dDWKmhLFbixormh&#10;EtRcQ8BAc72pfGG92jk7Nby2Mn/v5urL58iPn94tAKOVufXV+QIzWl+6vLZ4ae30xfMLfpdBLmLK&#10;RAypkKFT8q06kc+mDLt1Qacu5NKH3YYCLXIbQ25D0PWDvFaNw6gwq8UOo8Jr14V9Fo9dZzPI9XKB&#10;Ti7QyvlaBV+vAgqj1gxyvUqklHBFPLpaLrQalEGP1e+2+Fwmj9OYbA8M5roW5iaGB7KpRMhl13fE&#10;A4O57OKp6dXl+Qvnl65fOXdyZiTTFbWYlfG4Z2iwa2VlenysJ50K2m1qpYLHYRPQ6GYqFSngU9Qq&#10;oVBApVGQSHgDhQTjcwhqJU+vBSxGqdOmSiW8Y8OZ8yuz1y8vP7h76dOPNu5cPzczmY/47Xq1RCbm&#10;Crg0EZ8hFrJkhUFvgvao7/KF5Ts3Lm3cvvJg4/qDjesP7914dP/Gg8IAtSuFrtkLU3eGYC/f5I3s&#10;gfMD/BPjmzXYI/3jBW1WXw/05PuzA7nsYH5zaNpg70gBGBUCa0Ob5iO300wmoEgEJBEHJ2BgeBSE&#10;jEMIWESVhKmVcYwKvlUNOPUSr1ketKu9ZrlLJ7IqeW69KGiVJzzaDo+2xw+Mhmmn4tDzyZqbXdvh&#10;nX98Yf+/x6f8xS5hhYJeS0M3EuAtFDSYSYDzqJit3hAOGUVBtaFBNW01R8OSsq3/4XbXwbBd2Rky&#10;t7s1IavErePqRUQJHcpE17HQdRxsPY/QyCc0pW3bsPtO9tCJ0YGVhdmraysPb17+5OHtr54/+O1n&#10;zz6+d/32+tLq7Oj8SM9Uf2o0E2136swS5ung9pr8fKI8apEnHKq0W5fxm3pC1r6oY3GsZ2P99K8/&#10;2vjs/rX7l1cuL02fyHV1htwOrXw5vX0i7vRWzowO9qU78tn0WL53enwoFQ+ZNHImGYNHgTGwFgSo&#10;gYAEMYgoAZOkV2y7ODeyB2bHMmcXJq+uLdy9tvr03uUn9y49unvhwe3z55YmxgdTqajdYZQoACqT&#10;DKMTIRh4MxzSiII1+z2W8eHekYHuwf6uXHfhAzi4BYzGhxbnptZWTi8vzM5NjU8M50fyvYP9m8Co&#10;r9NmViPhzShkM4kIFvAxAj5WWBBOKiKr5Eydmuf36DqTvpHB9PhIdnw4OzacHcyl+rLtm8AolG4P&#10;5hLbjSH3B+q/+fTpN59t6tMnX7948tUnj7746OHnz+5/+mRjS5893fjyowffvHj8my+e//7rT/74&#10;3ad/+t2Xf/n9l//+L1/+/Y9f/scfXvztt0//+t39v3xz989f3/7TVzf+/M3tv3x792+/vv9v32z8&#10;yxe3f/3ixpNbZy4tj00PJ29mt9cgk2FQ2G/KpkM92Vh/b3JgIDM+np+ZHV86M7e8snB2dfHc2vLp&#10;pbnpmfGh4f6Z2Ynls6fvdm9fmWeHtWOj+cGBnt7uVH9vOt/XOZjrGs51jea6xnNdl5dmP9+49r9+&#10;/9WTtcWpjoCBipYit2ODG9kDjLoD+NIicmUxvaaE01AugTRosRAHA+/nUaNidloFdKpFnVpRl06c&#10;0ggTKn5K/YP1rEMvHAoYlvoiU0nXQNCQtEniZmFIz/VoGEEjN2YXJb0Kq5zMJzVBaj/EtBaTEeVc&#10;YqOMDTdKSD7jD+vzkRDJZxSaZXS9iKwWEGRstIiO5JFhDBwI2lhafnjn+2/8GNxYqhazhno7pkZ7&#10;FmaHz6/Mrp6ZWV6cWjw1OTs1ND7Sl+9Le5wGAZfa3FABbq2BQ+oxqBYiDkIjIzhMnASga5UCh0UV&#10;Dzn6s7GTk7nJke6RgXSupz3Xk8j1dOR7kyMDmcnRvpNTQ6dmR5fmJs4uTF1Ymb+6tnT7yrmbF1eu&#10;rZ25fHZhK5W23WG0OHN19dTV1VN3+7Z9HPd6j3z7yYONK8tnZgZ6k56oR2vT8SQ8jIiDFLJhfCaY&#10;QW4kbgIjBOQIDHIYCjkEhx1GIo5g0Mdw2ON4XKHxmogvJ+LKidhyKrGaSannMZq1crzXLswmrem4&#10;qSOsj/k1bovIoGSKuVgRBwOwMUImBmBiARZ+q9N6s9yaBDBJAJMoZBAA5hZFosp4hRlqahFLIaBL&#10;eWSAhZfyyEqArpWyt6qvC35tKqpyM5VWV1XcWHtsu/0a0UzGQegkuFknGsz6uxP2REAfsMsibnVH&#10;0LQJjGwdAXPMY+hu94z2tp+a6Jsf750Zzk7mO4e72/tT4Wzcm4ltKu5Lhp0xnzXoMkj4FAS49uih&#10;D0qO7K6uOtTUXHhKhMJqEdsmo6pmUFkbtBKCqIGj6wvACFreADrWBD3egigDoSvBmEowpgqCqYLh&#10;apCEOjSpYdNb1IAlNmAJdVh8LRZXQ6O38PlwuZxgMXMCPlmy3ZhMmDrixvaoweuUmnVshZiokdOM&#10;Wq7dLB4MoW52/Ve7BXe69q+3Hxgw7RciP3jznbff+eD99/fufnfXB2+9987rb7/51vtvv7/n/d37&#10;9+z6cNf7uz9494P33nr3nR1vv/XGjh3vvPvezp27Pvxw34EDB4uKDh0+XFxWVlZbW93a0kjAo/k8&#10;hkYjtZhVDrvG49YZdIIb3xfPTfuOAVy4gAPls8BcZquADRbxYDJhYa60RkY0qKhmDcOq4ziNAqdR&#10;4NiUScNSyykSIZbPQbDooLRx2zl1N7OfS6pEQEpbG4rgoGM4ZCWd2MAkN3ForXwmWCXG2XXMmFsa&#10;tAk9Ro5NTTNKCVoBUs4E6YUou4IUNHG8OoZTRbFK8W4VNWhgJexA0ilKu8UZrzTrk3X7ZL1+edYj&#10;6XQCHTZ+p1vcHVD2x/RJr8xv5ZtUFKUYK+TC6JRmCrGBgK390fUrC4/urz/YOL9xZ/XOzeUrF2bP&#10;nRk5NdO9NN+3upi/sDJ8ZW3s5qUTG9dPri70TQyEOoLq8Vzo3GL+6b3Vjx+tf/r08lcfX//s+dVP&#10;nlx69nD9+sWTZ+YHRnKxdLvd51Sq5QyFhCYFKCIeScyniAVUCcDwe0yDuc5La0t93Qm9VgJqqyUR&#10;EYCAaTGp41H/4ED38pn50wszcydPTJ0Yi0b9cjkfDK1rbCmpqt1/rOwdHGp79uql5EEKo5ZAriRS&#10;qkjUagq9licAKRRYq5ktFOC5bCyPix/MJ5cXJ142Xm8Do+lCJG3mJTAa7Z8oYKP+xfkTl9aWH27c&#10;6IgFAD6TUuinZKjlArVMoFeLTXqF3aJzWPUuu8HjNLrsWrtFZTXJbCa53Sx3WhQBj749Ysumfd1p&#10;f0/a35v2j+YSJye6V0+PnBzPDPWGx9q307+nQqVGOd2p54UcMq8ZcOi4ZjndomTaVGyHhuvQ8jbF&#10;NymYGhFFwsWpRFSDgu0wAGY1Ty9jKQGaQc6x6URemyro1EY8hkTAEnLpPBa5RSMwKbl6OVsjZmgk&#10;DK2UoZMxtFK6RkJTi6lcKgwHq2moPFBXtq+6ZE/FkZ21Zfuaaw5DW0rRkGoiqpFBBHOocCELLeUT&#10;AA6Gz0SyaTAGGUwjtJIxjXhkPQZeg4BUoqBVaHgNFlGLQ9bhUfUEdMO2MI10EojLQEgEBImAwCND&#10;eWSosDA5G6PgEaRsHEBH8yjwTSF4VCSHDGcRoQwchIxqJcCbMJA6HKyBgGwmo0EERDMG2oBoq4E1&#10;V0Iay0ENpeBNQRpLAWpz2tgStTB8FkXIoY56dBGnOmhV+I0Sh6oAjFQ8nJKDUbDQCiZKJyBa5QyP&#10;jh9xKAt3yYRndrzn8rmTzx9eefHkxosn1188vv7Jo6sfP7zy0YNL926cubY2c35xeP3M6OXVyesX&#10;Zu5dP/104+ynjy+sLQ7kOh12HUMnwamFaAUPoeQhVAKEWojUCFFaAK0D0AYx1iTFm2UEr54Vs4u6&#10;/OreiCEXNw922HrC+pRHEbECYbMgVBDfb+R59VyXluPWcdx6yLrc5gAAIABJREFUnsfAd2rZNhXd&#10;LKcYpSSDlKiXEM0KqkPL9Bi5XjPPY+Z5LHyXieswsO16psPIcZn5HhvgsQJuC+AyCwMueSygTcUt&#10;XR2ObNLVk/b2Z4P53shwLjGc7xgZSI0Odo7k00O51GB/Mh52WY1KIYfGouEpBCQWBcKhQTgMGI8D&#10;UykINgsLCMkCPpHHwXFYGD4HB/CJEhFVAlDEmxLyiXwOls1EUclgPLYJAasiYBvpFLCAgxFw0PwC&#10;MEJymXAOHcqigNlUMIcG2TYcUdsY5BYODcRnwkRclJiPlgowcgBrUNEcJl7Yq/DaRXYj16Ck6RQU&#10;jYyklBDMWqbHBsSD2qhfHfIq/S6Z1yFxWUV2k8BmEliNAotRYNRxdWq2Ss5QKRhqJVOtYum1XJNB&#10;YLNIPC5VKGDsiDvjEWs0aAr6dJGAIR4ybXqLzPGgMebXRzyakPN/A0ZhpyLsVESc8ohTEXUqog5F&#10;rDCuTtfhM3bHnIOdwal8Mpf0J31mj17q1kvcerFLJ/KbZWG7qt2jD9tVW4Yjj6Gwnok61XG3Ju7W&#10;tnu0YbvcZxI5NFyrkmWS0bfIkVpIKNQHbHIiVaGKCK8W4DUCglrwkhmh5RyUjI2UsBFiFlzEggvo&#10;EA6ljUls4dDAQhaikO8DClRIJSHJAbyUX3jcAdjbkvCxChFBLaOoZVSVjKaS0WQiskiA53MxXBaa&#10;zUSx6EgWE80p9Bbh8fi2traK8ooDFZUHa2qK6xtKWlsrIbBaJLoJg2vD4cF4IoxMRdGZWBaXKJIw&#10;VRqhyaxIdPjHxnrPrc7PTg/1dseDfrNRJ5YAdCYVtUWLeCycgI0TsrEiNlbGJ6gAklZK1YopGhFJ&#10;LSz0N+lERL2YZJSSzTKqVU6L2qW9UcutbMnWIi3j5cZd8oRbkfSqeuOWkS7vTD42nY9N9ofHeoLt&#10;HrVJRuMSWln4Zg6xjYFvw8CaMPBWgEvb5kT57qFCBm0zhtafHdrUYN//AYwK8bRMrrsTBQOh4WAs&#10;AioVsFUSoU4pM6hVJq3GrNeLBUIygQhqBbU0tbU0g1qaIQ0NbTW1zeWVDRXVTZW1LdX1IBZf/nJ1&#10;Oja9NDgxlxub6hud6BkZTedy8WwmmOrwxKPOcMgW8BtcLrXVJtMbhUoNVyxn8MUEOgeJp4IQeAiS&#10;CMdQUTgGBEFuasPWNMArayAVVaCyirbjpc3HShqOHKk7dqz++PHG0rLm8oq2ykpQVTWkshJUUd5a&#10;Vtpcerzx+LGGY0fr9uw++ubru3/8T6//9Mdv/uLn77726q5Xf7X7V7/c9ctXdr3yys6fvbLzp698&#10;8PNf7v7la3tffXP/r97Y94vX9/78td0/f23XK6/veuWNna+9vfet9/e/t7to555Du/ce2rv30MH9&#10;xUcOHTt+5HhzTQMGDGfhSVqR2G8y98ZiPdFITyTUHfbH7GaXWqbhMXRCllHMscj5XqM86jFk2t0+&#10;u1IjZzAoYLWc4fdo832xaMhi0ok5DBwRC4GD6uurSlrqK8AttUhIE6S1lorYdkCsRg621pdtqa2h&#10;FNRYDmmuADVWNNcXTEZcJqk3m+jLJnM9qdnJobWV+fvrg1sn4tEY7JOnGxs3L6ytnCwwo5W59bPz&#10;62fntqRV8BUipkJcyF9LhQwxnyYW0GUAS68A7HqZ366NeDeBkUsfcOheymtVO40Kq1biNCm9dm3Y&#10;a/Y79G6zyqaTFqSX2Qwym1FuNyocZqVZJ9UpAYWEa9RKXTZdLOj0OAwmnUwm5hh1Uo/DkIh5I0GH&#10;32N22rTRkLu7q31yLD89OTQ3M3p6fnJooCsR95pN8mjY0d+XODU/MpBPxWMuk0HK55Ew6JaqyiIw&#10;qIqIhwgFVCoFgYI3NNQehbZV4VDNTBpKLKTq1AKPQ5OIOvu7Y9MT/Uunxi+cm79z4/z62ZPzM0ND&#10;fcnermgkYDPpCy9JJGAKefQtbKRVS/J9Xdevrt26cfH2jUtb2rh9pRBYu3/90ca1B3ev3ltybfT8&#10;wGiu99ZPDwTGhnrHCrtx/aPDfSNDfcODvS81sj03rW9sJDc+kpsYzZ8YHxwd7nPY9BQimoRHEjAw&#10;AgZGxMJoJJSIQ1IK6UoBTQ3QtWKmQcYuSMoySJhmeYHIF6ZVGoGQRRJ3KgpyyeMueV9YOtXBOZsh&#10;Xu5uuZ3dRjAvP5UvD+59P5WmUMbUWXy+o+p0e9tUDJcP0JNOnlMnUgoZHDISA6ods283IVxMFJvl&#10;bL9Z6ipYSpk6EVFMh7EwDfi2UmxLCba1BLepfuv2hvOV9LF4yNvb2T6ay86ND64tzt6+ePbZ3asb&#10;l1cvn5k9c2JwZqBrNBPrb/cGzXK9gHIpsb3+mQ3UB/TiqFWRdGmTbm3Spe1waU/mU3fXTv3+04cv&#10;Nq5cWzk5N9wzkI6mg66gzXAls+1e2RjFXD2/cn7x1PL8zOnZybmpsWQsoFeKyFgoDtGKR7YRUSA6&#10;AcGlYgEWKWTabuS52V2xODuyvjxzbW3h1uXljevnHtxae3Rn/cnGhfXlExOD6WTEZjeIFQCVRYYx&#10;iFAUrBkJaULBmjti/uF8drC/K9/buQmMOof6MiP57qnxwYXZydWl+cW5qdmJ0fHB3HCue7AvsxVJ&#10;U8r5W8CIRoUBQiwgxAoFWAEfI5NSdBqO1SwOB0xdaf/wQGpsJDMx2j051jM80NnXnehKRTo7wp0d&#10;4YmkePvTPUX/5rPnW/r602dffvL0i48ff/780WfPHn769MFnzx5+/vzRlx8//ubTZ7/+4uPff/PZ&#10;v3z3xb/+5qs//f7bP//+m7/+4eu//eGrv/7uxV9+/ezP397/87cbf/727l++vf2X7+7+9df3/vbb&#10;h//2zb0/fHH720+uP72zcm1t6vR0z0Z2OxqWj/Iy6cDIYNfIUGZ4KDs83DM1PXz69PTa+vLqudNn&#10;VuYXFmenZ8dHxwb6c5kT06PLKz+MGLtxZe7c6sLc7PhQPjsy2D061DMx0js7mV+cGTm3cOLhldVf&#10;P7n7v3731aPVU2MRtwIDdtK/T1F17ceWHMSVHCSVHaZVHWXVlYpAdRo0yEbD+riUmJjdpRZ1aURd&#10;WnFGL05rhB0q3rh9Oz16u+tgxiIZDZkWe0PTKddQxJhxydMOSYcNiFn4KbekO6Qe6DAnvTKvgakV&#10;Ig0SnEVBcmoZDg3DoWY4VNtLmI3sgYRHHbJKC1WbRiBklcZcKo8BMMpYEjaehGhsrjpctPt1HLzB&#10;qhNPj/aenMyfmhleOjW+cHL05PTQ1ER+ZLC7vyfZmQyb9HI6BVtdcbSxrgzUWo2CNxGwYBoZyWUR&#10;JABDoxTYTMqQz9LZERjJd/Zl450d/mjQ7rJpDBrRVnmc1agIeMxdHcHRfNfSyfHV09MXVuavrZ+5&#10;urZ09dzildXTF5fn15dOnluYXp0/sXJy/MzMyLlTE1dnQy9vAs+XjE/vXLyxPn9mNt/f6fNYxDz6&#10;1gYniEtvo5MaiJhKJPTo5pS0EiymFI0qQSGPIhHFaNRRHPY4iViBx5Vi0SVo+FECupSCr2JR6tVS&#10;rNcu7Enbs0lbJmHtjFv8DqleQefRYTw6nEdH8OkoAQMtLDAjAsAstBRtdRUBTIKIRRSzyVIuVc6n&#10;K4VMtYilk3JVAFPOp4rYBBmfohIx9HKuQkgDWDgWCcoiQ8Et1VuptLqq4obqo6DmCiSkjoBqpeKh&#10;DDJyMBvqTjja/TqfVRpyqhIBYybuSEdsiYAp6tZ3Rhy5dHAil5we6pod6T452juRSw9mYt3tvq6o&#10;pzPiToVdyYKcHWGnVs4lolsrju8vLfmwovxAdc3hpuZSMKQaUQim1UPgNa2QSjC8GoqsRWAaIMhN&#10;YNR2rBFc0gIrbUNVtKHK25DlbYgyCLoSjq1GE+owxM0kGrEevykCsY7JbBMKEAo53mRkup3CSFCR&#10;iOlSCVMmZYuFtB6byKhmmjRsq4FX2DC2SBxWqdMmzwewi/H6K+ljd78PAr88v/94cC15YMaz3y3c&#10;11C9+/097+/8cOfu/bs/LNq7r+jD/UX79hft33dg3959e/d8uGf3nt27du3auXPnrl27du/es2fP&#10;3uLDhyvKSxsbapFICJWKFwqZchlPoxIYdKKE5YeAtkLQJhGghBwol9HGoDRwGC0CNljCR8iEKIUI&#10;o5Lg1ZJCEYdWWhhKo5VRtXKqQkwUC7B8DpzDhDLpICql5UZ6+yazEDyEgpaBm4uRkON4VAEYsakt&#10;PAZIxIUblZSAHeiOG5MBVdghculZFgVZB6DlTJCWjzBLcG4NzaOl+3SMgIEVsfDa7UCnR5b1KXqD&#10;qnxUm49o8mFNPqTu9kpTdkHUwEzahRmfPBczxOyAVUkRMkAsUhMZW4uGl6NgZUho2Y8mxzLnz06t&#10;LI0vLYycOjkwNpzszfjiIX13yjGSC56aTp+Z7z5/JndlbWTuRKK/y+a3C3vTtvkT6dtXTz68c+bj&#10;R+tfv7j5zWe3v/ty47ffPHhw5+zZxZF8dyib8nTE7OGA0WVTGrWAXMyUi1kKCUcp4wW8llxv6uyZ&#10;ua50TK0Sg0D1ZDJGIuY5HeZ0Kj45MXzp4vmLF85dWD+3vnYunW4XS7jllYePHt9dVPzW3gOvCMi7&#10;tk7/yVAxmVGDJ1XgiOVbYrKbJBKkycBgs1AsJorLxk6MZRcXxpYWxk/Pj546ObIFjE5OF6akzUwW&#10;Gq8nR/s38/a5E+P55dMz1y6tPnt0Nxr0iIVsCgkjAVgahUCjEOg1YrNB4bDqbGa1xag06WVSMYvF&#10;wGJQzRQitJDmAGhGrdDn0qQ73F1JT3fa19cVnBrpOrswcufq4tmFocmhxPz/x9d7R8V53/n+e3Y3&#10;xXacxHFix5ZtucpWRfTeh+m9995775VpTIEpMMDA0HuXQBIIIVDvvViyZclNlkvc4pTd3N387j0D&#10;WLn7u3uW8z6ch39ghmee8n097/f7k9gczNHvrFSJsj0jejlFLyPrpaT1AUnZkds6Ecml40Vcqq4W&#10;Z9xvCDoUdh2/0SINuTXJkLXFZwy7dQG7Oua3pGPeke5YT2uwPepu9pqanFrv+rDwH+eFyxwGkU3H&#10;N2s4BiVTJ6drpFQRG80kgXDwCmB1Tln+Gzvf/O3ON3+7663f7d72XEnua4DK3VhYOQ5eQUBWkjHV&#10;9I21KBvBoYEZJAAFW4OGFINqcypL3qopf6e+aie4fi8SUkRAVzLIDQxyA5MCZFFBbBqYy4AK2AgB&#10;G0FFVlGRVRxCg5gOX3dS4ORsjISBEtGRAhqCn7VQQdlECBMPpuOAVGwDBQOg4YAMAoRFglMwQCy0&#10;Gg4oRQLLsdBqIrKehKonoepIqDoBHaWTMDwmWcilbfEZW0O2mN8YcWkCFrlTzTVKqEoORkpHiClQ&#10;IRGkYKIMIpJDzQ45lK0hW0+qaeXg2N0bp/7y3cf/8ZfP//MvX/z9L1/8/a9f/P2vn//9r4/+/M39&#10;rz+79fD+xUcfXvryk6tff3bjDw+vffXJlS8/vnRmdXyo2+c2c/QyvEqAkrKhCi5MLUDqJGi9BK0X&#10;Z6UTobRCpFaItClJPiO7xSVtD2p7WizDKXdf3NYZ0icaFc1OScQuClkFQQvfb+b7TOsyC3wWgdvA&#10;sWvoJjnJIMXrxFiNEG2Q4i1KskNLd+oZTgPTaWQ9lsfK8zlFTY1yn1PssvCterbHJg551YmopSPh&#10;6k75+rvCgz3Nw/3xseHU8EDrYG+irzuWToVaY95ok8Oilwk5VDSsAQ6uhTRUNdSVAwEVYFAVDFaL&#10;wQDJZDibjWcyMHQaikqGM+loLhsvFlLFQqpERJOK6SIBRcAjctk4KhmKw9RBwaUYVA2FCOKy0FwW&#10;istC8dgoDgPBpsFYFAiLCmHTIFwGlEkB0oj1ZFw1jVjHogL5LJiADRdxEVIBSqcg2Y3soEfmsvDM&#10;Wrpais9KRtDIiSYt3WnhBRvlPpe00SF220TrEnvsErtZYDZw9RqmRklXyalyCTkrKVkuoygVNLWK&#10;odOyrRZxo1sdDVnXZ6iZI02mSNAUDZqag6ao37ARP2lyqwNOpd8u24ikZV27HnXMp2sLmeI+XdSt&#10;brLLmz3aZMDcGXUPtoen+9uWpvvHu+OdEY/frGo0yt16iVMrDNpUCb+lJ+FPhezNHr3fIou4NK1B&#10;S1eLuyfh7U36+lr9nVFH3GfYwEY/zlzbaDgiqLOEaFMaAWFd68yIj1Vw0XIOSsZGSlgIMQsuYsFZ&#10;5AYythoDLyVhq1lUkJCDlPAxMiFOISZI+BgBC86mgtiUTQnZSLkIr1VQdSr6+pgJhkxCFvCwLCac&#10;xYCzmUgOC82gIykUGIEIBoHLysp3797z6q5dW3fvfm3Pntdz87YVFG4vLt1VVVMAAJVDEXVYIpTM&#10;wDD5ZK6IJpAwRFKWzaFtifkHBzvjcb/NqhLyyWwGhklD0clZbxGXiRVwCGIeUconygVEjZRiVDJs&#10;Wo5FxTTJaXoJySSnWFV0h5bp0DDtaoZdRQ/ZJZ1hzeMrvd8s8Bp5G8dL0q/rS3pm+mNTfc1j3aHB&#10;Dn/EpdSLyQxMLQNbxyGBaDggGlaPhgJ0ClHWSdTd3reRPssSov+i3sd5tM5sGK033dbX1d4S9mdp&#10;EQJMwCAMKkmj3dQS8iebw62x5rZ4zGI0Mmn0+to6QF0DDILAoAkoJA4GQ4PACCAY0QBGAsBIr02x&#10;8cov94Ou3r5/8cbdy7fvXrt798a9u5duXz995cLq2ROH1o7sO3xwcmFf/8RoR39vS0e7v7nZ6Q+Y&#10;7C65Rs8VycgMDpHGJlA5BAoHhiLXNaBKyoGFxfX5hbW5+dV7c6v27q3cm1OZn1dTVFhfVgqqKIdW&#10;VSJqqlHVVYjKClhFGbisBFhSBCgqqHvrjdzfPfvaT/7lmZ/+5Nmnnnzh17965TfPvPHbZ7c999vt&#10;v332nWd+s+2Xz7z5WE/+8tWfPvXSP//89//88+f/5Ynn//XJ55/89Uu//t1rz7247cWX3n7p5bdf&#10;eeXt1197Z9sbO3a8tbM0rxhUVU+AIhUcfqPBlGlpybQ097REe2PRsM1sEvPZGLiERtAJmC6txGdW&#10;hly6WNBqVHOZVGhd9R4KCahRsVqiDpddpVZwWTQsDgUC1VeUFebUlBeC6irQsAZoQ5WauskNByzb&#10;ywt2VRTuqizaXV2yp74iD1RT1FBTUltZXFtVrJBw2xORjtbmrvbY1GhfFhgdDGzsiHfnpfduX7l0&#10;dm3l0MzywenDB6aWFiYOL0wcPjC5b2pAJqApxAy1jKMUs+QihpRPkwkYChFbJeHJRRypgCnmMdRS&#10;rlEldBjlPrtmQx6LymVSOPQyt1nptWdjawGXwe/Q+Wxan13rd+gCLoPPofPatY02jcOktOhlBo3Y&#10;YVEHGi2JZp/DopYI6FhkAwkHZVDQfA5ZJmbp1CKHVeNvtDaHvZ2pliz/6ohl0vF4i8/vNZuN0qDf&#10;3N4WHB9Nt7c1+b0mjYpHIkAqy3O2vvzr3JzX62sLKCQYDFJZVZ6Ts3NrUd62ytLdwLoiCgEiF9N9&#10;bn3Ib4lFXO3JYH8mMTnafWh+bGaid7g/1dUe2VB3RzQe9dhMShGfxmaSeByqiM+QiDgmg3p6cvj4&#10;2uHja0vH15bOnd7Iyl16/90r9+5effD+9Rvn5i/2/+Om+VL79kNdnKH+9LrJqHtkKEuFRgYzw+v8&#10;aGiga0Ojwz0TWSg2Mjc9um92bH5uYmQwYzWqSTgEAQMjYGBELAyHBOGRIAoaxCLA2EQYhwQT0FBS&#10;Fk7NJyu5RAUHL2dj9SKyXcUKWMRBqzhkl0ScsrhXk2oyZWKudbkH4ubRFt5cC+ZwvPpxrObxYObH&#10;55n/d+N0695D4eJ+W+HpH+/gpzw5fApSK6QqOHgJA8kng6nIKjSgAFi2o67wrZr8N6pyX63KfXXU&#10;sUnQ9gXypQKWQSl2GFR+u6ErEZoZ7j6+OLu6MLk4PbR/uHu0M5Zp8SV9Fpear2Rhz7VuhixSRrBL&#10;xQ0YJc0OddiqCBglHg1/pD104cjctx/dvnN+bWlyIB31JgOORMCZCLgec7GbC8YP79z89N7dm5fO&#10;nTy6tDA7Hg971VIuGlKLgdaSMWAWGcmjY4XM7ISmtJuw8a5P9yCOHpw8tbL/9NH5Uyv7T63sv3Di&#10;0PXzK3eunji2NDXe3xoLWu16kUJAYRJhDAIUCalDQusR4LquVKynM5Hp2FRvurW/u32op3NiuG9u&#10;cuTQvql9U6MTw/1DPV393f8ARlwWEQGrRSHr2UyERIwTi7BCAZrPQykVFLOJ3+hRNkds7W3+vp7Y&#10;8GBqbKRzcjwz1N/e3RlrjYdaY6FUPLK/dTOCd+ug5ZP77338QVYfvn/n/t3bH9y5de/dmxu6f/f2&#10;h+/f+eT++599dP+LTz/6+vOH33zx2bdfPvr+D198/9VnWWz0xcffP7r33cPb331y9ftPr/zw8PKf&#10;H13686Mrf/782l++vPntwytffHj+4/dO3b58+PyJuaML7Y8/JN2d4ZHB1P65oZmp/onx3pGR7rm5&#10;0cPL+8+cXVs5enB+YWpsvH9gsKs705ZqbxkZ7V2Z3YQUlzt2ffHFg1s3zx9bPTA+kpkYzUyN98xO&#10;9h0+MHF6deHWhWMf37zw7Qe3/vcXH105ONPbaOUDqzrkmx+nE83voPdux+zdjs/fSS7awyjPEwLK&#10;VQiAlYxqZBEjIma7RtyuFbfrxB0GSZtWkFBzDwY3SeLpxN6MSzUatix0+qeSzuGoqduvTvuUnV55&#10;h1fWG9GNttnm+gJTmcbxtGu43T6Usg+m7AMpR2tAHTDz2oybht8LqR1xry7qUjXZZKkm82DKPz/a&#10;3t8WaPEaLSqegIbCgMtLc99kk+FBl/7Q3Mj89OBctje2Z2woPdTX3tudbG+NxKK+oM8hl3AxSFDu&#10;nrdLi/bUVhXBwNVYFJBKQvLYJImQoVbwLUaFx2kIBxypRFMk6PQ49AaNmEFBN9SWbH/rpeL8HQ21&#10;JUQsRKvgtzS5900MHJgZ2fAZrS3uO760/+TywoZOHTmwvH9i31jvSHdybiRzeG70YmazZ/Byx+4H&#10;t87du3Hq7tVj+8Y7Qx41FVdLw9cyiHUsSj0FX4lHFSOhuVhUIRFfSqNWEfDFKGQuBLwDAd+DQecR&#10;CcUYVB4CugcM2I4A78Ei8im4UoUI2Wjnd6dc3Sl3JuXpafc2eZQ6OZWGr6MTAEwiiE2GcSgIHg0t&#10;ZOL4dAyXmh2FxqNihAy8hE2ScSkKPk0tYmrELJ2UY1TwNRKWQkCTcIgKAVUjyQZ11WK6hEPgUhEc&#10;CoxDQ5UW7MyqMKuaitxsMA1STcQA6UT4YHe8M+aMenVuk9hvVzT7DG0Re6LJ2uwzhVy6Fp+5LexM&#10;x7xD6ZbpwY6DUwMzQ+mhdCwd87eG3fGgs9lnS4RcqRZfV2vIYZSzKMjair3Fhe8U5G/LzXuzrGIP&#10;AFiCRNchUDVQROUGLYKhqhCYGgiiHAAurK7fWwPMrYPkA+CFAFhBPSSvDpQLhBZAkcVIbDkaV4HB&#10;V2LxVXhiNZFUQybXsFkgkRChlOMMOqrNzHI7+JGgKhW39HV52+O2iF/jsYqcZoFjQxah0yp22qQ+&#10;jyYUMLdEnK0Jf3/KdiBNWW2r/J+tpuda3znU9E6bdhsb8/bu3J15hTnFpQVFJQUFRfn5hXk7du14&#10;/Y3XX3zxxRd+/HrrzTf25uwuLysGNtQgESAiEcmgY7lsgkhAXm3ZvXFaWI7u5rGgchFGwIYwqXUk&#10;XBmdVM2hAUQc2IbEXLiQna155dGhPAaUz4QJ2AguE8qig+nUhk3RgC2GHwFx+ztcYgG0IRcFLcSj&#10;SmmEajYVIGBB5EK008iOBzWj3f7uuDXuV/ksPLuaahBjFEyQmgPVC5AWKc6joYYs3FavvM2naPer&#10;0kFNT1g/0GIaa7WNxC1DLabBqKGzURazcH1KUtTEbnNLe6NGv4GtYEHRDbmw2t3Aqh015W/XVW5v&#10;qNn1T6GAOZXwJlvcsYgj0mT1e7Qum8ys57qsooBHHgtpY2FtPKyJhzWNdp5OQeDSGgxKctAj6+nw&#10;DGaCo/3RqZHk3GTHwmxm6cDgxEhrd7s/5NMHvfpAo87n0TW6tG6HxmlVux26RpfR77W2JcNDA+mD&#10;C9PtbS0mowqDgXLYVLVK0uixtyZbhof6lhYPHDywf2F+bm5uJhTycXn0gqKde/Pe2JmzZduOZ1yi&#10;Nzd2TLcrn8KoxJNKsIQiDL4Qicmj0Cr5fIhGRaRSoDQqjEFHzkz17p8bXJgb2j87uG9mcG6jw+j/&#10;Akajm8CoZ2Kkd3Fh+tSx5VvXLrjtpg1gpJBwtEqBVikw6+UOq9brtrjsBptZbdRJN4ARCllHxIPp&#10;FASfg1fJmBajOODVR5ssiWZXZ6t/tD+xMNN78ujM7HhHutUzH92cm9Nqaci20q5XjZhVdIeO4zUL&#10;AzZJk0MecasSAUNH1NbX6u2MOhIBY8ipivmN7VFHb5s/k/R1xRo7m93dcW9vMjDQHu5PhfpTob62&#10;ps6WxmTIHmk0hDz6Jrcu6NJ67Uq3RWo3CC1anlHF1sroMj6eR0dQcfVYWDm0Pr+65J3ash115Tvr&#10;K3aBavbCAAVoSCkWVoZHlBNRFVRcLZPcwGfC2FQQnVBPQlehocVQwN66yu2A6p2g2t1QwF4kuACL&#10;KCFhK6n4GkZ2DBaQx4AI2XApHy3lo7kEAJcAEFEhcjZKK8gufbOTO5koER0hoMJ4FAiLAGRgAVRU&#10;HQlRQ4BX42FVRGQNBQ2g40BkNAAPr0GDK7DQKgKiloQCUDANVGwDDdcgZKI1YppdJ/SYJF6rzG9X&#10;eExih4ZnkTP0IrKGj1ew0XImUkqHSyhQJQulExDMMprHKAy5NImQbf9k5uq55W8+f+8v3338799/&#10;+r9+ePi//vTwP/708D/+/Olfv7v//Zd3/vDwxpefXP3ykytffHz54f3sjcL928eW5zOdcatRSVIK&#10;kAoeXM6BqgQInRhtlONMG5LhTD/KpaUFrbyYR94R0vcO68/tAAAgAElEQVTGrcPtnt6YtT2obXFJ&#10;wzZhk4XvN3EbDWy3junUMrLSMV16pl1DMytJBilOJ8ZoRCiVAKkVYwxyvFlFsmooVi3VpqPZ9HSb&#10;nm7XM1xmTqNdEHBL/G6pzynxOiQhr6olZGiL2TqS7q6UN9MR6O0KD/Q0D/UnBnvj/T2xvu5YR2sw&#10;HnUHvWadSsim4yENVcC6ivqa0urKovq6MhCwCgarR2NABCKcRseSyAg8DoJCAvA4MIWEYDKwbCae&#10;wybwuCQuh8hhEzgsPIUMx6IBEFAZCllDxAOZdCSbgeQwUVz2OjliIrkMJI+FFLBRQi6Kx4SxaWA6&#10;CcCmgXhMqIiLFPOQEj5KKkBpFUSrnul1CO1GlkFFlgtRailOpySbtHSbke2y8r1OsdsmdJj5VgPH&#10;ZuI5zHynVWQz8U16jk7N0ChpWWAkzdIimZQslZA2JBETNSqmxSRsdKmz3qKAsTlsiQSNTV6d36Xa&#10;lFPpdyh8dpnXJvWty2+XNXu1qbClt9WTCpujbvV645h5qDO8NDOwujB2amnm0rEDyzND493J1oAj&#10;6jL4zUqHWhBx6dLNnsne5FBHuDvW2NZk7U36pvoSi1M9R/YNrswPHz0wOj3Y2hVzhxwKj0FgV2en&#10;p+lEJBUPJ2OhJAyEhIEQ0+EbG1ImMvsjAy6iw4Q0qIAK4VNAXAqIQwGyKUA6sZ6ErcahKsj4WgYF&#10;yGPBhdn/J1oqwGZrpJjw7CMyKoRLg/BoEBELKeNjVWKiSkJSSslKKVkixPO5aDYTkWVGTASbiaTT&#10;YGQSBI8HAoElpaU7d+18ZeeOl3ft2rpn92t5eduKS3ZVVObWN5RC4LVoLJjCwLKFVLGSZ7Cp3AFr&#10;NO5Ptkc60i3dmUQo5DAaJDwugc3EcphYLhPLY+H47GweWcjBiThYMQejEOC1UrJRSTfIqTpJtl9T&#10;LyGa5GSrimbLim5X0Zts4oEwZ+NUfyxZFLSK/GaBLyt+wqftTbgme5tHu0P9KW865mg0CWUcNAFa&#10;RoCVUzF1WHgtElKLgtZ77MaBTWNRR193x/+Djf5LHi2zXnrdm065bSYkFIiGgyl4lEkjC7htqXik&#10;qz3Z05nq6077PS6pSIiCw6lkikwis1kddpvLYnEYTTaZQsvhS4g0dibE23jlV6ZFV26+f/7qrYvX&#10;b125fev6e7cv375+/vql05fPHjt3YuXU2tLakX1LBybnZ4emxvtGRzKDg+nevtaOdHOiNRhu8Yda&#10;/E0xf1Pc5giotXahWMvmyOkMCZkiwOHZKBQNBiVBISQYNCsUgo7DsIkEPo0iZjFkXLaKy1aymXIm&#10;XdpQj9m1o+TZZ7b+8hdbnv7Flqef2vKrp7c+86vXn33mrV//+s1f/uqNp3752lO/fO0Xv3r96V+/&#10;sQGM/uWJF/71yRd+8tQLP/3FC7945uVnnnvtuS3bXtjy1otb3tyy5Y2XX3rj1VfefGPrW0V7CyG1&#10;DTQMUckTOjW6uNeb8HqTvsZWX2OjTq3hshhIKBePEtPwKh7VrOB5TPKoz2RQcVhUGKA2l0IEKWX0&#10;gM9oNkqkIjqFAEfB6htqSkvyd9eUF0IAVTgkGAGuDUg3zR1h2c51YLS7qnhPTWkOoDIfXFtcV1Wc&#10;BUaVRQ6Ltj0R7mxrznTEp8cHVg/vvzK7Se7urQXv3bly5fyx1cNzqxveoqzPaGbl0PRAdyILjEQM&#10;v8swM5bpSAQ9Nq1aylGI2EoxVyFiZ4ERly7i0kQcqpBDFfPoKgnXrBa7TEqfTeMxq7w2jd+ha/IY&#10;gy5DwPlfXEg+u85n13ptWrdFZTcqzDqp06L2uQxhv91l1ehUAiGXLBHSFVK2ViXUa8QmvcxqUja6&#10;TJEmdyoZbm+NdLRFOlOR5rDL49LpNAKnXRUKWtvbgpGQw+PSGXQiDguLgFYV5L1VX1uAQwMEXCIW&#10;VV9TsXfHthf37np1gxkRMA0KCSPkt6QS/v5MYnay79D82Ory3NmTS0cWp7MOo0yyJx3rao+2J5ua&#10;Qy6fy2jWy0w6qVTEFvKZIgFLLOJIxbxIyLu6cujq5bNXLp66dP7EhbNr16+cvnPrwoN71+/cOn/1&#10;0olzs5aLHZu3zpfat5/urJoaDI8OZ2lRFhgNZf1Ew4Ndw4Pdw+tptQ1v0cRY/9T44NTE4PTk0NT4&#10;wMRIX086qVdLSFg4MZtQA2MRIDQUgEcAGQQYj4LkU5FCGkpER4vo2edPYjpSwcHqhESLgmZV0K1K&#10;uk1F9xh4QZu0pVHb7NZEXOqQQxWwZdPrbr3EY5Q1WYVDAcxYE3Y2CltO1p5ObcbNNg7b//n7seZd&#10;+wJ5Q86SZlW5llGKB+WBynfVFLxZuuvl4p1bSja0a8uhpk2jUKe5lEXFC1hkKY+mEjLdJlU86Ozv&#10;aBnvbZse6Ng33DXaFcvEfAmf2aMT6fjkx3+djwep2Ti7nNVkloWtipBF3mSWjaebzy3PfnHv2u1z&#10;qytzo0PtzemWQCrsTQTdj50v11Yzty6du335wsWTa8cOHzg4N9HXmYz47EaVSCfj6eU8vYKnFjNl&#10;PIqIiR/1b1Y4nxjiry3NnFldOH/80IUTixdPLl05s3zt3JEbF44uz48MdjWHPHqzmifjkZhEGBUL&#10;RkLq0DAACQfvS7f2dCTWlezpbO3rahvItA/2dI4N9kyPDu6bGp0eHRod6BnIpDdNnV1tvd2tBCwE&#10;AatFI+v4XJRcSpBJ8BIRTiTAaDUMp10aajImE+7OjuAGMBof7Zqe7B3obWtLhJr8jkan2WUz7o9u&#10;FjCvDFsX5/cdPjB/5NCB1cOLx44cPrm6cvrY2rmTxy+eOXXlwrkbly+9e/3a+7dvPXjv7qcP7j/6&#10;+KMvH376zReff/floz9+9ehPf/jsT1999MMX7//w6NYPn13/4bOrP3x26Y+fXf7jo6t/fHT924dX&#10;//DJlc8/unTv1vGr5w+dntFv7KALqZ3d6UhfT3xosH18rHt6emB+fnxxcXZl5cCJk0cOL8/v2z8x&#10;Mtqb6Um1pqKhsCfT07Y6sHlFu5wp+uTjO1cvnzxyeG54oGOgp7WnK5ZOhWfHe0+u7L9/8/znd69+&#10;/+D2fz68f2H/ZNphYtaUTts3HQfz7rdhO9+C73wLl7eTWprLqy2VQ2sNWKiLgQ/wqM1STrtG3KYR&#10;taoFSTW/Rc4Ki6mrkc3z59Fo2VBAv6/NszYcP9TTNJvyDEVNvUFNZ6Ms4RCkA4rBuHGq2zPV7Zns&#10;dk90u8e73GNp90ja3RHWhWzCSd9mjOt0296kTx9r1EZdqragqTvmGu5sSoVsAZtSL2XyqUg8rLq2&#10;dLeIhW/2244sTB5emFiaHz80PzY/Mzyz3o/e1R6LNHmsJjWXRYaCanbveCMv553igl2VZbl11UXA&#10;+nI4pBaLApLwcCYNJ+BS5WKOXiPRKIVKKVcmYnIYBDIeBgdXUwhwAYesV4vCfnt/V/LIgemVgzOr&#10;i3NrS/uOH95/Ynnh1JEDp1cOnjl66Ozq4tED0wcmByf62ufH+47sHz93KP34WLsxK3nv2sn3rh0/&#10;MJ2JBY1cGoRNATJJ9TRCDRlXSUSXYZFFOFQRHlNMwJVgMYVoZB4SnoNC7EUj92a9RYi9SOgeOGgX&#10;EpKDgecRUIViLsRmYCSjhva4tavN1Z/2R/1as4aZfYxHBrPIYBYJssGMuFQUh4LkkJFsEoJDRnEp&#10;aD4NK2ISpByyUkBXCbMOI62ErRYzVUK6QkBViehaKcug4GokDIWAImbjBEw0j4bImoyyzGhHacGO&#10;6rK9DTVFcGAFDlFPwUGmRrt7Uv5mn95nkwedqqhXn2iyJIKWmN/c7DW1+MwxvyUesPa0Nk30pQ5N&#10;D86NdI90J7oTwVS0MdHkavbZ4k2utqi3M3txVEsFFCyyrr6moKR4x57drxYXb6+rL0QgaxDoWjiq&#10;Goas2hSqCgQrA4CLagB5taB8ALQQiCgGwosaoAUASD4YXgRHl6JxlVjCj6iIUkel1tPp9TwORCJC&#10;quQ4vZpk0lFtRkawUdraYuxLe7vanMmoKeJTBz1yn1PqsWcfITutIodF5HEq/I26UNDcEnUlE/72&#10;9nBLiy8QcDgchoQdMekvXm3e9X9Xmjze9RsbZ5Lbj7dsn/Htalbm8In55ZWlxSVF+QV5e/fm5OTs&#10;2VBhYX5FeUldXSUUAkCjISRSFhhx2ASTDPX4t3mV1UIeUiHBCbkwFq2eiC2jk2q4DKCEh5DykTI+&#10;SiZAS7hIIQueBUZ0GI8B4zHh2ZURpYFMrCMRaomEGgK+mkSsPZXYPOQPBHeh4SV4VBkJW0kj1Gw0&#10;XitEGLuBFfEqelqd7VFjzKfMBtMMLLuKYhRjTBKsRYqzyvCNOnrYymv1yjsC6u6wvr/FPJy0TaSc&#10;s2nPdId7KuWcaLUPRQ0Zv6rNIezwSNN+ZSak8+mYMgYEWZcDrNheVfRmYc7LoJo9ZEzNP8lEVJWM&#10;KZfQpEKKkEcUcvECLlbAwYizz6uxKglWwkfwWSAmpYaALoEDc2rL30JDC1lUgFZO1CkpBhXNqGHa&#10;TQKvUx4OGLxulcMiMWi4FoPQbpF5nJqA1xgO2uPN3rZEU0d7c6Y7OTTYNTk+uLB/qrM94bAbGQyS&#10;VMI3GTUBv6c1GRvoz+zfNzM9NTE+NjI42O9y2+gMYl7B9py813flvPTOrmc7Tds29k3YVEJjVRMp&#10;ZVhCEQqbD0PmEEhlLBZALEQS8UAyCcxiomen++am+zdo0b7pwbnpwbmpgdnJgXWHUd9G0j7rMBrp&#10;mRztW1yYPr0OjIxahVjAohAxWW+RWqRXi2wmVaPLFA66fR6L06bNAiMRg0nHoJB1eCyQTIQy6SgR&#10;n6RWsKxmidetjYasHa2+od7Y3ETX0cWxkd7maEB/pHnTFx3Qo3QyilZK0kiIdh074JC2NhnTzfbe&#10;pGc4HRzubNpQf5uvO+ZuD9syicahjtBUXyKr3sRkb2K0q3mwPdSb8A93RCZ7k/tHuyb6koOdkXTM&#10;m4q6kyFHS8ASbjQEnGqPJWs1smh4egVLJSJLuFguDcYkgai4ejyikoiqJmNqqbh6IqoaBy9HgYvR&#10;kBIsrBSPKCNjqxkkAI8OYZIbqPhaArICAy2GA/NAdbsh9XuggL0IYC4SnI+GFmDhRSRMOY1QzaE2&#10;CFgQCQ+hkuBUEpyUDpXSoQo2UsPH6kVErQC/PsMIJabDBVQIlwRk4OooyGoitAIHLkODSpHAYgyk&#10;nACvImedRLVEZA0eUU1A1pBQdZvmIyKYRYaI2Ri1iGJWcSxqjlnFNiuZOglFxcfLmCgZEyVnoRRs&#10;lIKFUjCRcgZCxUJreLjsraSS6TII/Q7laF/8zNr+Rx/d+O7Le3/6+v5fv/vo377/+N//+PHffvj4&#10;375/8Odv7v3xq7vfPLrxxSdXHj44f//d43euLV8/vzA3lmgJqBQCpIQNkXGhCh5MK0IZZDiLimhV&#10;kbJSEm0q0oa8RlbYIUr4lOmIsTdhH+5o7IlZ2wKaqEO8HkbjeLKzD2k2FdksJ5oVRLOSZFGRTQrC&#10;Oi1Ca0RIlRChFMDUIqRWgtHLcQYlwagimtQks4Zs0VKsOprDxHLbeD6XKNgoC/uU0aA2HjG2tVg7&#10;ks7OVne6rTGd8nZ3BHq6wv09LX2Zlr7ulr7uWCoRiDY5Gp06pZRNJSLrqktqKosqywvKSnOrq4sb&#10;Girh8AYUGozDw0kUNAYLhcMBDQ2VUGgtCgUkEGAkEoJCQdPpWAYDx2Ti2SwCmYTAoBvAoHIkogaP&#10;baBR4AwagsVAcdnZEQZ8DlbIxYl4OIkALxURRDwMn43g0CF8FkzERUoFGKkAIxOiZUK0Rk40a2lu&#10;K9espWlkeAkPppLijBqq08JzWflum8BtEzjMXIuepVfRTFqmxcCxWwQWI9eoY2lV9CwwUlAVckoW&#10;GElIEjFRKMDxuGg2CyEWEtRKhsUodDsUTX59vNkeCRr9brXTLHZZJG6r1LOuRqvksbxWScyv7467&#10;JnqjXTFn1K2yKpmdUcfByczdKyfev3bq/vWzH906f+nYocPTQwNtkVTIFXbo7CpBS6NpIBVemu7f&#10;P9I52RsfbG+aH+08uThx69zye1ePv3/j1L3bZ48tTYx0R0NOpUvHsygYejFZycVKGAg+GcwlArlE&#10;IIfQwCE0bG4TgWxiA4sAYOLrGbg6Oq6WhqulZlVDxtWQcNUEXDWFWEenAFkMCJcF47MRQg5SyEYI&#10;mHA+HcanwwR0mIABE7EQEg5axsv2GUkFOKkAl90XHBSHhcgyIwacyYBTKRASEYjDAhoARSVF23du&#10;f2nHO1t27nh5965XC/LfLivbU1NbBIZUIzFAAhnJ4lPESp7WomiKeTNDHfsWpyZnh/oGO1KpcGOj&#10;Uavmc1g4DhPL5xBEPLKIRxJyCAI2TsBC85lIPgMu5qAVwiwz0kiIaiFOxcdohDi9hGCSkyxKik1J&#10;tavoQatoIoLbONUfaqkLO6RZZmTJAqO4T5OJO8czkcEOfzpmjwf1ZhWDRwEj6vOQDYV4WAUcWAkH&#10;VSMh9bGwf7AnPdDT2Z/p7M9sMKMfyVHWc/QjMOpozXS0ZtqTWWaUbtMoxEhoAxoGopMwFp084ndl&#10;OpJDvV2jg72TI4PxaMioVdPIRLVSEQmFR4ZHJ8anxsYmR0YnEq3tDrdPotDMJjYHY19bbLp0/c6Z&#10;i9fOX7l66cb1a+/euPrutSu3r1y6eenC9Qvnrp47c+ns8bMnjp7MkqPDqyvLa6sra2vLR1cXl1cO&#10;Li4fXDxycHHl4OLq5PRCX/9EW6o3Gm33B+Iud8Ro9CiVFqFQw+UoWEwZnSbmsBUigU4us5gMXrcz&#10;Ggqmwk3tTYG2oL9VwNPU16Jef3XP7377+q9++fKTP//9U09sefqpV3719OtPP/3ak7/Y+vMnX3ni&#10;F1uffPrVp3752hNPb/3pUy/965Mv/uSpF3/29ItP/GrL089u/c3zrz+/ZdvzL775/AuvP//81hd+&#10;v/XF32996YVX8vfkw+rBXApDLZBYlGqf2RIwW4IWc5PVbJVJZAwqFQ6mISEMDISFh8m5ZItaEPIY&#10;9EoOm4YAAQooRJBUTHE5VFoVj88h4tEgGKiqrrKoOG9XbUURtKGaiIGhYQ09ls1Lp4G+p7xgV2XR&#10;nuqSnNqy3IaqQkhdSV1V1mFUU1EUDTWmEuF0W0tPOjk3OXRs5cCVkc2P0EeXR+7fuXLt4onjKwsn&#10;1nVyZeH48v5jh+eSkUa5gK4Q0lMx39rhubXDc8cO71tdnJsZza6yvXaDUswW8+gbkvAY2Q1uViIO&#10;TcShKUUck0rktqiaPMZs25HL8BgbbViNfHad365rtGpc5iwzcllUHpvW5zR4bFqHRWU1yuxm5foT&#10;Nb3TqrGZVWaD3O3QN/kdrfFgazzYlgimksFQ0OawqVSK7LAzu1XhazR4XFqHTWkxyWRiOp2CgILK&#10;iTgQl4XTKLkUIrS2Mvet1363Y9uLOTu3Fua+hUHUKiSMWMTVn0nMzw6ePbl06dzRG1dO3r11/typ&#10;5cMHp8aG0v2ZbOIj2eIPB+weh96klTnM6kan0WbRiIUcAZ8l4LM0KpnLYV48MHf96rnzZ9ZWlvef&#10;O71y4+qZj+7fuHf3yp2b569fOXV2Zfh8z+YoqI3j93CvYGykZ3S4Z3Qos86MsoajDc/RY5CU3RjO&#10;BtPGsr7vnrGhzNhQJtOZ0KnF68wIgkOCsAgQBt5ARIGYhKzPiIUHswkQLhHCJ0NFtCxnV3BQck42&#10;vStnI3UigkVB9xgETi3XpmKvD6xk6CUMrYihl7JMcq5FJbRrJS6DotGiCXssyZBnMGmbz5jXBuXn&#10;RzgX+hEXu/7Rcv14PfDfbiwFt2W0r9uoLzEAzwPyn8vb9nz+288fj23e7ht51Xg0mIgGk9BgChos&#10;ZOB1Uo7bpEg2OfvbI3PD6bHu9YCzz+w1SltNP45db9uOqS3gYABaLsGnF4Wsiqhd1eLSTmbiZw/P&#10;fnr74q1zq8cOTE0PdA60t6Rjwfaw6fFrO3/i6PnjR88dWzmxfGjl4P7FfVOzY/0jve09qWiq2RcL&#10;OkIek10v1YiZAhp2IbIZnTs+YTuxPHf++KHLp5evnVu5eXHtxoWjV88euXx66cB0X6Yt6LOrdDKW&#10;mE1gEKAULBgFBWAQQAGb2te1Xl3UkexNt/al2/q72gcyHYM9nSP9mfGhvqnRwfHBvuG+7v6ujk2D&#10;Z3equzOOgNZme46RdRIRVqUgKeUkuZQgFeGNBq6vUZ2IOzvb/d3pcF9Py8hQanK8e25moC+TbI40&#10;2i1ajUIkEbCPRDdPC60+ZbQpkIhGUolYprN9sLdncmRkbmry4L59RxYPHVtZOX3s+MUzZ69dvHT7&#10;2vV779758P0PHn748VefPfr2i8//+Icv//rdV3/59uFfvv7wL1+996cvbv/w6Pr3Dy999/Dytw+v&#10;fPvw6refXfv20Y1vP7/1yb3z715bPT+8SfTOdBRluqLpzkh7KjQ42DE3N7y2dnBt7eDq2qHVtcVD&#10;i3Ozc2PDIz2d6Xik2edwGpKt4RNdm/PvrgzBPrh37cK5o4sHJwd6WztT4XjU4/cYhnqSJ5bnHn1w&#10;4+sHt3/48M7fPr53dmYsZdFRygqPhjcbrzulbwK3vQp++zVs7k5GeYEUVKNFg21ktD/beM2MKXjt&#10;WkmrWhhXcJtlrCYhxcvBnUlssssDYchk1Hq4J3xpf+bEeOtSX3i6zTUYyVoMoiZWyiPujWjGOx2T&#10;Xa7pHs9cv2+mzzfd653s8Xa3GJtdkiPNm9Uqq4nyVr8+6dMnfPpkwNjWZG4P28JOtVMnVAsofAqS&#10;jKyH1haphLS2iOfY0tzxw3PHl/cdX9l/dHF2aWFqYW6sJ51s8jmUMj6FiALUlu14+9Vd21/fveON&#10;nF1v5u7Zlr/3naL8nWXFOVXl+fU1pZCGKiQMgMdAyQQknYzhMAgCLlUqYqrlPJtJ6feYky3+wZ62&#10;hZnhs8eWTq8eOrly4Pjy/IkjC6d+REXn1pYuHF8+vrhvaXZ0Zqjr4NTg6oGpc6sHL/X9OJGwY9ed&#10;K8fv3Ti5tK8/1WyX8jACJizr48ZUkjAVJGwFCVuOR5dgkYUoeB4akYdB5ePQBRhkHgqeg4DuRkL3&#10;oKA5aOheNGwvGpaLgeXyGPV6JTHklSci+nSrYyjTFAsZ7AaugAnn0WEcKpRJyjIjFgnKIsHWBWcR&#10;N4RgERE8KkbEJMh5VAWfpuDTNsmRmKGRMLVSlk7G1snYWilTI2GoRFQpjyBkorl0TGnBzpKCHcX5&#10;2ytL99RXZduv0dAaFgV1fGX//FR/i9/Q5FKH3JqoVx8LmOIBczxgSQStzd5sMC3o0HQ0e8Z6kosz&#10;Q/vHesZ6Wnvbwh0tvmTInQVGQWdrpLE95g+4DQa1gM/GI2HVFWW7d2x/KT//reqaPDiiGomuywpT&#10;B0fVwJBVEEQFEFoKABfVNuTXgwuB0GIwohSMKAHBi0HQQiiyBIkpxxKqCaQaErmOkkVFACajgc0C&#10;CfkwmRilVuC1SoJORTSoSV6nMBHR96Ubezs96VZHKmaJh/URvzrgka83VAhtJr7TKml0ZmfahJss&#10;G8woGnH7/VanU6/RigVCBoWGxRLgcm5Nq6lgIbjrTPK/act+fAq9mNp+Mr5jzr+nTZ8vpZU3NNQD&#10;APVAYD0YBIBCACgkGIeDkcmodWCE3xfcjMyfSe4Q8JASEUYlJ4h4CBYNQMSUMci1fCZYLkQrRBil&#10;GKcS42V8jIiN5NFh3HVx6DAmBUQl1hNw1ThMJQZdjkKW4nFVfuU/qhvV7DIyvoZKqKUT6zh0kIgD&#10;V4qxVh0j6JKkoqZEk7bZqwg5xQEr32tku7R0p4bqUJHtCqJPz4jY+G1eRXdINxCzjLe7p9PefRn/&#10;wf6mA73BhZ7A/m7fTId7ImkfaTYORAy9IV1XUNOooUtpIHjNnrrit4r3vLzzjWdh9fkyHv6fApIc&#10;FianujynsnR3efHOmsq9wPpCJKwCDi6GAvPA9bsril/du+u3b2z96atb/vXl3//zi7/9p7e2Prl3&#10;5++qSt8oL3qttODV4ryt1eXbwYB8HLqaiKunEEFMGlwkIGpUHIdNGQ7aO9rCY8Pd05MD+/eNLy3t&#10;O3hwdmF+et/cZFe6ze9zyWVCo0HtdlmjkWBba7wnkx4fGxno7+3q6mxtTegNagIJlZv/Tk7u67v3&#10;vrQz57n9gc3zplVTzeDUkmkVOGIxEpMHhu3CYAup1CoOC4zF1OFxDQI+cWoiMz3ZMzfdv67B/TND&#10;c9ODs1ODMxMDU2OPgVHPxEjf1NjA0oHZ08eWL58/adDIxQI2lYzVq0UGjdikk7rsuvUbuFAo4HI7&#10;DEadVCJiMOgYFKoegwHgcUAyEcKkIwU8vEJGt5jEAZ+hvdXXn4lOjqQO7etPtzY6jP9oFrRraQYl&#10;TScjq8UEj1mQbDKOZcJzw8nF6a4TiyPLc70L4x1TfbGJnuax7shoOjTdF18Y6Tgy078yO7C6b+j4&#10;wuiB0fR4V3NX1DXe1XJooufskbmj86MHJnsn+9uGu1p6U00dscZk2NHsNwdd2sb1qJpJxdXJGGox&#10;RS4gyAUEhZCoFJHUEopWRjMomWIOhk4AIEGFKHAhGlKEhZWQ0JV0Qh2XBmYQ6ynYajyiDAsrRkMK&#10;keA8JDgPBc5Dg/ORoFwEMAcO3IODF1Bx5TwaQMyBKEUog4pkUJH0AqxegDUIcUYxwSQl6UUEDR+r&#10;YKPEdBifAmIT6mmoKiK0FNNQgKjLg9Xkgqv3wusL0KASPKyCiKwio2so2Doqrp6KA1BxDUwimEOF&#10;CZhIKRenFJJ0UppKSJJxsSImgksBM/H1VFQVG1cvpEDkLKSSg1Zx0GoOWsVGZ/uM2Gi1gKCTUo0q&#10;VjrpPXJg9P6d8198cvObR3d++MO9P3/zwV+/u/9v3z/49z9++LcfsvrjV+9+8cnlD987efvK0qXT&#10;syePDA92eRutPC61nkupk7BAKgHcIMNaVESHjlaXDukAACAASURBVOrU0Tbk0tHcerrHwAja+M0e&#10;WWtQ09Vi7mt1DHc2ZmKWpE/VZBV4s8Yihl1NNcsJeglGLUSohQiNCKkVo7RilEaEVK+jIoUAKhdA&#10;FEKoUgRXiZFqKVojw2jlWL0Sb1QTzVqyzUh3WtgeBz/kk8cj+o6kPd3m6kq5u1KedMrT0eZub3V3&#10;tHnT7YFMOpxJR3q6mvu6Y21xX8hvsZsVIj4VhwaVl+SWFOUUFe4uKNhVXlFQD6hEIMFINASNhWEJ&#10;SCi8oQ5QWVpWUFVdUg+ohMLqEUggGgPBExAkMppKw7FYJBIJiUYDQaBKOKwWg24gE6E0CpxJR3HZ&#10;uPUxhUSZmCKXUJQyqlpBV0hIUiFOxEVJ+Bi5CKeSZiuKFGKsXJStgjOqKXYjU68kKkQoAQukkmCt&#10;emawUb7uLcrSIrOOoVNSlBKCRkExaBlWM89kYBu0zA1gpFZSVUqqXEaWSohiEYHLQdFpEAK+jkGD&#10;CHgYlZxmNQkDXm1bwh0OGD12uVHNNmk4Fh3PbhQ6TEKXWeSxij0WkcecVSJoHOwIHJpKD6R8UbdK&#10;JyL1tvouHJv/33/96u8/fP4f3332t68//fTdy5ePLS6M9gy0ReJeq00paA3Yp/razh/df+LQxJG5&#10;wQPjXeePzn1068y//eH+f/750d///av/7z+/vXvz1P6JrrBLZVezjVKqmo+XMBA8EoiBqaUiqyiI&#10;SjK8ggyvoCAqs9uIShKigoioIMDL8bAyPKwMByvDwrPCoyuJuBoyqZ5CBlApDTQqkEkDs+nZ6F/W&#10;48qEC5lwERPx/5OQiRCwsuKzEdmqKTaSzUQw6TA6DUImAQl4ABZdC6jNL87ftv2tF95564Ud77y0&#10;a8crhQXvVFbmAYEVSFQDgYSgMQkiOVdrUTr81t7R7qOnlz94+N6ZS8cmZwaaWxqtFoVcxsx+BlhY&#10;sYCslDLlIpqERxSwMDw6gkOFsshAHh0q5iCzY/IEGDkPJecglDyURojRS3AmGdGqoNhV9IBFON+y&#10;ueycaUY1uxUhuyRgFXnN/BavuitmH+lqyiTd8aDB75AqBTgKugpQvgNYuRsOKATUlEAaqhDgut6u&#10;1GBv1zozSvdn0uvYqHPdarThNtoERhu0qLs9kenIPiHnMikbwIhFwdoNynjYN9yXnhkfmp8ZX5yf&#10;6U2nfC67VMiLNAX2z83efffdDx98+ODBRw8efLR67GTf4IjbF1xr33zl106MXbxy8+TZC2cuXLhw&#10;9dLVW1eu37l6871rt+9df/eDG+9+cPPdD27dfv/mzbs3bty5fveDux9+8uFnnz/64quvvvr6m6+/&#10;+e6bb//47Xd/+u77v3z68Ks7dx9cvHjz2LFzi4vHZmeX+vsn29p6g8GE09FkMjZqVHaTwetyRIL+&#10;1s724fHRA4sHTy4vnTm8eHrp0KlIqIPFkOXnVr/y8s7fPPPqT3/yu5/+5LknfvbiU0+88sQTL//s&#10;51v+9Wcv/uTnW3725MtP/GLrz3/xyk+feuknT2352dNbnvjVS0898/Kvfvfqs79/4/kt25574Y3f&#10;Prf12We3PPubF579ze+f/c3ze3flIkBwKUeoFcv1ErlJpjDLFFa5wq5UqLlsPhFPggBxwFo0oBJe&#10;V8rEw9QiRsCp0ynYHDoSBi4lE0FCPtFkEEtFNAYVhYTWAuvKqsvyi3J31lYUwUG1VAIKj4IsBDZN&#10;K2zk3orC3VXFOTWlufUVBcDqYmBNSX11aW1lMQxUE2/2pxLhrvaW/u62/dOjJ9cWL3dvrvk/e//U&#10;/btXb1w6eXrt0Jlji+eOL54/cfjM2qGTKwteu1YhpMsFtOGe1rXF2WOH506uzJ9Ynj++PH/s8Pza&#10;0v4jB2cmhrrbWoIem0Et5cuFbJmAJROwpHxmlh9tkiOqiEvTyHhmrcRr0wTXs2leq8Zn0/rtuqDT&#10;4LfrvDaNx6p2mZVOk8JhlHsdurDfmmzxrsuXbPE3+e0uu86glayn0izxZl+82Rtv8SZiXl+j0WyU&#10;SsU0mYSukDFVCrZeK7CYpC6H2qgXKWUsAYegkDAMGoHbruYwMPXV+Vu3/OqNrc++/cbzu955CQGp&#10;VEqZ7cnA7GTf2ZNLn3387uef3v3q0b1vvnzw3u2LZ04szU0NDvd3dLU3t4Q9gUary6ozamQ2k8bj&#10;NIUCrkaXRSUXs5k0nUYR8Ll7uttbE5HZ6ZHpyYGV5X2XLx77+MHNj+7f+PDe9Ww27crpMycPnxhT&#10;X+zY9fj++3S6ZnowssGMRtfjaRt4aGQoMzTQNdDXuaHBvvR6ii07Z229KyBr/e7uiGuVIhIOTkRD&#10;8UgwDgFCgutQ4BoMuJKMqKWh69l4IAuX7S9j4mrpmGoauoqKquQQARIGXCskKjgYMR3BJYK5RAiX&#10;BOOSkQIaRswkKHhUJZ+uFrK0Eq5FLfGYNZFGW197bGFy6NLJlRvnT7x37fzHd6+/e3LqyqH4+QnN&#10;qXTDudSe/7kgY+P9nk68Pel883EJhYBUBaovq68sqC3dW1W4C1RViAZXUbEgk5LXGnLODneO9yQy&#10;CX/cZw5YFFOBuo1fsta8o2znK8iqXCER4lRyQhZ5zK1LBa2z/W2nF2c+uHrm5tnVM0fml2ZHJvs7&#10;e9uaJ1s2+2UuduxeW5w/sjC3ODe9uG96af/04fnptaX9p48evHhiefXQ9L7x3sGuWMRrNil5PArq&#10;WHwz73lif9uZ1fmLJ5duXFi9c/XkB7fOvXvl+NWzy2fX5mdGOlPNbrtepBRSBQwsHQ8hoUFoWAMO&#10;CdYpxY+BUZYWda/TokzHYKZzqCc93Nc10p9ZD6N19qazceBsf1ymvSXciIDWwqHVOEy9TILTqika&#10;FUWlICukJLtFFAmZutLB3p5IX0+0r6d5dCg1Pdkzv2840xX3e61KGZ9OwaHg/4CS4+68VkOlXwO1&#10;yMl6tdpls0WbQqlEsrere2JkdG5q5tD+A6uHj55cPXH+1Lnrl67dufHug/fuf/7Jo68///KHb77+&#10;25+//9sPX/3tj5/97fsP//KH9374/Oa3n17++pPLf/jk8lefXP720Y0fvrrzb98/+Orhjft3z17q&#10;29xBJ7qgPZnmZNIXCFgzmcTCwvjVq6fPnVs7fuLw8pGF+YWpqenhoeFMsi3S6LOqNMJgk+NMx+bC&#10;8tK04N1b504dP7QwN9zbFWsJu1w2lULCaI/7jy3N/PDFgz89/ODPH7//1/t3T44PxXUqXEHu2eTm&#10;wkcPe6X21S31r7+M2buDXVWiRUGsJHQjixyVcmIKXlItbNdLEyp+VMoKCihuFtZKgT02Vkz7GfNt&#10;nlPjbfeOTV092H9qMrXY2zQWs3R6pAE1OWbjpgPykTbzZNox1+c9NBY+MBKaH2raNxgcSFqTXsXp&#10;1s0jeqEZ2uY3pIKmjrA14TdE3ZqAVe7Q8A0SuoyF45MRDCyIAKs1KwWZZOjs6sHzxxcvnVq+em71&#10;wskjp9eWjh05ONjT4XNb2AwiEgaoKM17+82X33ztxde3/n7rS797+cVnX3rhN1t+/8zLLz776svP&#10;vfnai2+/+fKOt1/bs3NbWXEusL6SgIXJRGyPw5DpjA33d0yP9x2an1hbnj9/8sjtK2eunjt2/sTy&#10;yZUDp44ePLO6eP7Y4QvHly+dXLlyevX0kQMr85Pz432H50aPL85eOLZ4bqn/H768CdaD22eOHhjO&#10;tHkNSrqUh2FTgHhEGRFdQcFVM8h1REwZCpYPBuxEQPbiUIVUYjkeXYDMJtHehoN2oqE5BFQhFp6H&#10;hu5FgHbTiZVyIcJl4UT8ys6kbWwg0tZiabSJ5QKciI3i0bOP7RlEEJ0AouNBdDyYQYAwiTA6HkrD&#10;QqgYMIuI4NOwMi5FyiFvSCmgaSUsk4pvUHDXaVEWGxkUHLOapxbTJBw8hwInYiDF+TuK8t4pL9pd&#10;U57bUF0IB1ak4v7Vw9m2vo6Yu9lniHr1G4r5TckmWyriavaa/DaVXSuM+a3DXbGl2eGFib7J/uy4&#10;tK54oC3safHbY0FHMuxua/ZG/LZGh9ZikNApiNqqvG1vPp+z59XKyhwYvAqFrsNgAVg8EIWpgyGr&#10;QNDSBkgJAFxcDypqgBSD4aUwZDkMWQZFlEIRJQh0OQZXRSDVkin1NBqAsY6KeByIgAeViJAKKUaj&#10;wKvlOJUUoxSjnWZ2LKTpS3sGM74NdbU5WpuN0YDa75K6rAKrgb3OjMRuh9zfqA0FzM0RRyho83lN&#10;LpfOaJQplDy+kMZkEyh0DJ4Ex5FgODKMxQRHDOWzTbkn4jv/22lrj69fF1PbTyd3LYTyWo3lQjoQ&#10;j0OQiEgKBcVgYDls/MUfJ7X1N5ZJJXiFnKhRkcUCJJveQMSUM8l1QjZULcVrpAStjKRXUJUigoSL&#10;4dHhXFoWHbKpUBqxgYSrxaIqkPASGLQQDMpDo8rIpLoT8U3UeyS6i0kDMigNDDKAy4CIeUi1FG/W&#10;0j1WftSninoV0UZ51COLuKURlyTikgStfK+B5VJTAkZWs13Y7lP2Ro1jKdd8f/jgYPTwSMvqeOLo&#10;WHxlNHZkpGV5KHp4IHK4PzzX4RlpsaR9KreSKiY3wKp2V+a+lvPW77Y+9zMMqNRrkf/Txn/kYuqd&#10;M8kdy5Hd4415CX2Jll9HITaQ8bVETAUSUtBQt7Oi5LXSwq3FeS/n73mxrPC12oq3wYAcYN0eQM3u&#10;uspddVW766pz6mv2NtTlgwBFUFApBllLIUK5LLxUzNCphU6b1uMy+X32cLgx1ORpCnqCAY/dbtRq&#10;5UIhW6dTety2/0PZewa3deBZvj2zb3fHHWy57XY7y0GyJVuRYg4giZxzzjnnDIKIRCIIgGAEQTAn&#10;MYlBzFEMEhWoHC2Htttup5kOs7u179P78AokrXZN9dS+hzpFXgBFEry4uLj3h/M/pyEZa2iINzbE&#10;GxsToZC/qsqqUslpNCIQXPLRiXdOnj585tzh3MK3nz2FChVUIIFwBUAmB0ChF+FJuVR6CYdTyWVD&#10;94ARWKPmjo5kfgJGvVPj+8Co/+fAaDBbAXsAjBZmLmxfWtpcnTfplDIxl80g7QMjq1Hhc1nqIt62&#10;lkS8zu/32rIOIwWPxyURiBACEUIkQkhEMJuFlUpoRoPA7zU0Jn2DfU2jQ6nJ0czsZHdL0lNjOajM&#10;uFR/Qi0haqUkvZxiVNL8DmlTrXUoUzvaHZvoS86cb7nQmxzuqOttCfbtqb8lONaZmB1MXZrse6bZ&#10;gdRIe6wj5hlMRSd7W1YmemfOZ8Z7Wvra4j2puq7WaEdzpC0ZaI5568POuhpb2GOqcepcFrldLzQo&#10;mDo5QyulqSUUnYxuVGaBkU5Gk/NxPHq20ErEQkiy55wo6V5aCp8BZZIqSOhCCqaIiiumE0po+GIa&#10;roiGLSSj8wiIHAzsFBmTxyaXSthgKRcq58MVIqRChNTxMXtCa3loDQ+l5qJUHJSSjZSzEDIWQsqE&#10;C6lgLrGSgS0jI4vw0Hw06BwGnIuDFhARRVRMGYNQyaFAOFQohwrjUOEcKoxLhXFpUBEbpeDjtRLK&#10;nsgaMUklxCt52WZuFQ+rExGMUrJZRjFLKRYpxSwh70/DmRUMu47rNIs7WkKr8+c/f3zt+z/e//O3&#10;j//9x0//55+zzOh//+2L//XnT//9x8d/+e7BV0+vPLi1uLMxdmmpb2W2c34y1dnqDrqlGglWJUJp&#10;JWiDHGtRE+06arWJ6TIfACOvhe23cmvs/FqXJOFXNYX1bXFrR0NVb4s7VWeJe5U1Fp5731ikoZoV&#10;RIMMqxUjtWKkToLSS9F6GUYvwxjkWL0co5ejdQfCZIGRAqdX4gwqvFFNMGtJFh3ZZqQ5zMwqK9tX&#10;LQ77VfFI1mHUGLc31zubG1wtDe6WRk9rk6+1qSbVHGxrCbW1RNKttfFal9dlMGpFfDYRgwQW5p0q&#10;yDtVkH+6oOBMWVkBGFyOwsDRWAQGj8IRMVAEGFBRmpt/tqgkH1BRDIaWQ+GVCCQYhYHiCUgyBctk&#10;kkgkNBoNBoNLEPByLAZEIsLIJDiFDKdSECwGmsfBiQUkqYgsl1CUMppcTJII8SIuWsLHyIRYhRgv&#10;E2LEPKSQA5PwEQoxWivHy0UoERfCppXLhSiTluZ1StwOkdPKz9IiHUOnoiqlBLWcrFFR9VqGVk3T&#10;KKkqOWXfyi4R40RCrFCA4fPQDAaURKpAoQqJBACDBhFw0Rol3W4VhwNGr0vlsIgNapZZy7HqeXaj&#10;wGESVpmETrOwyiRwGPh2PS/i0bYlXGO99a0xp98mU3BxdT7Thf7Wx7e2Hu1uPLx+6f7O2uXFybmR&#10;noFUoiXiCTn0Jikn4jR0JoNzI50XepsH2uoy9b7RruTyRM+N9albW7M3t+d2r8zPjHd2NNUEHdli&#10;RIuCoROR9u1FXBKIQwRyiJXsvSAebrbtC8KjQLhkMIcMZpNBWZFALDKIRQGxqGAuCy7gocVivFiM&#10;F4my/7hYgJVk7UVYOR+n4OOUfLySh1NwsXIOWspEiuhwwZ5ZiUMBsykgNg3CoUM5DBiLBqFTQBRS&#10;JYlQTsSVEzAAKDC3tOCjsx+/c+r42/vKP3esvOwcAlqGw0HIFDSDReKJmWKlQGGQBeL+rvMdi5vz&#10;o1MDremEv8ZmNstUCo6AS+SycFwmhsNAMylwGgFEwpQTkMU4eAEGmotH5JPQhVRcCQ1XQsMW0zFF&#10;TFwRC1/MIZbwKeViOkjGgulFuIW6g8PrZie2Ws926lgOHdOuZfrt4phf1xpz7NXEqt1WsUpEYBIr&#10;4BWnkcBzGGghDFiCgpVTiej+7vb+7kxfV3tvZ/seMEp3d6S7O35iRu2tXemWzrbmfWDU/hMwohBQ&#10;WWCEhok4ZJ/T1N4cn7kwtDI/ub40s7m6cL6/MxapMWgVDYm6hdmLn3/69Juvv/7mm2+++dOfLu9c&#10;HRoeCUdj11IHIwB3b165eefBtd1b12/e3L29e+vujbsPbt5/fOvR0zuPP737+NN7Tz67//jT+4+e&#10;3nv45N7Tz598+fUfvv3+2+9++O6777//7vsfvv/hX3/48d9+/PEvX3717ePHn9+8+eDK5ZuXLl1d&#10;WtqamloaHp7u6RluT/e3NHc1JNqbG7vSqf6ujuHR4dm5mY2N9d311WvLi5fnZzcioUYmQ3LyROGb&#10;b3z48kvv/OpXr/3ql6//+ldv/ubXb//qV28998s3/9tzr//Lr9/81fOHf3Po3V8feueXLxx+7oW3&#10;nnvhzedeeOO5Q2/8+sU3n3/prUO/e/vFl9988aXXX3zx1Zdffv3VV95847W3i/KKaASKRa23qvUG&#10;qULNFxokUptC6dJpjWKhlE6lI+EUOJgAKUcDi+k4qJhFNKoEUj6FSUWgESVEPJBBQwp4JDoFhUeD&#10;IJVFFSW5xfmnc09/VF6ciwBnHUaEn50ZwsrPAQpOlxeeqSzOyQIjQD6wNK+iNL+8JI9FIyTjwdbG&#10;uo5UQ39XanZyeGdt4tnRwp/+8OjTh7t3rm9src5cXpvd2Zi/vrV0bWN+Z33WqpPq5TytjDM/Obix&#10;OLG5PLm9Mr21PL3nP5reWJq+9JM2lmY2lmcvnO9pa4xlnUcyviJLi5j7o2rSvYG17NXs8BpLKxeY&#10;1GKXVRNymSMea9Bl8jsNHrvW49B6HVpvlS7gNkdq7PFad7zWHYtkFfI7vC5TlVXjqTYGfLa6iDtW&#10;64nXeevjvlDA7nJqjXqR2SixmWUOm7LaofZU6/xeo9OuMhvEajnLrBM6rcqAx6iWMUk4YEHO0ZKC&#10;jypKTkMr8zh0tEknqo+6+7oa56eHbl1fv7O7cf/29qN7O1e3l5bmx0cGO/q6Wzvaks0NkVitL+it&#10;ctoM7iqzz20P+qvd1VabRa+QidQqmcWsj4R8DptBKRcYdNLx0Z6tS7N3bm7e3t24dWPj5rVLV7aW&#10;Lq1eXJgdW5poudpxcHa9/0Qs9yhGzmc9REMDB1ajgd72/p72/p50X086m4S9B4wGerLFtYO9WQ1k&#10;U5Dah/o60s0JrUJExu0BIwQQCQFAKoowkDIGHiyio4Q0uIAK5VFAbGIFEwegootZhHI+BSJlZe/i&#10;kcFMXBYtsQlQDgnByxqUMCIGXsIiSTkUOY+ul/HtOrnPbozVVLfGQ33ppuHu9MRg99z40NRQz2hP&#10;e39bU2PY57Xq1AKGSYjxyIBJfUGP/eRM8D/9mPo/dPcsx88M+/ObLcURHcilIVg0wjq/rbs1OjPS&#10;OTnQdj5T39UYag4715IHle3TNSdBuR9iAWfZmAolC1ut4Uerdek693R/287SxOd3rtzZXl67ODLe&#10;l+5N1aeTkfkk7GBr7yi7sra4Nn9xfmJsemTwwlDvaH/n+EDnxFDX9PmuCwPto72tQ52NjbVur1Wl&#10;ER54IW+2Ht9evnBlderq+syty4v3b6w9ubP16ObGveurt68sTg93tMS9DoNYLaZL2AQuBUnGQvaB&#10;kc9p6cm0ZCfR0tms695Ma98eLerrTPd3tmeBUfcBMOrOAqNs80BfZ6rGbcOhQThMJZMG16lpFiPb&#10;bGAbdSy9muGpVsTrHB2Z2s5MNNMWSbeGuzPxgd7m0fOZpmTIadMJeXQsCoIG/adThCuxM2PB0k4v&#10;oqGaWedS+1yeoC9QF44mY/UtDS2ZVKa/u3/s/Ojs1OzKwuLW+truztbdG1uPbm9/9mD7i4dbf3i0&#10;9dXjzW8/v/rjH2/97YeHf/3h0V+/f/SX7x9//cXNJw+2dtsO9u3zHfzOjkRra20iUdPXl5qfH791&#10;+/LOztr6pfm5+YnJqeHhkd7evvbGprpAsNpkVro9lhs/xfEuDTnWVibnLg5dGOnq72pONYZjYafL&#10;oeltr7+yevHfv/3sr18++cunD//84M5KT2dUq8Kd/Xs3NPKj1yvffQt85B1afo4SDvZyGRGZIKmT&#10;tzsMHVXGrmpzj9vS7tC1mBQJtSAopkdEf08WO19rm2mtudSfvD3Tde1C2+Zw03JfbLSpOhPUREys&#10;eqegxS/vjOkHmm1jHZ7ZwcjsUO3cUHRuKDbY6m4NG56dGPeFWW21ju4G/3Amlkl46/1mr1m6J5nX&#10;LLcouQoemU2EV5sUnc11V1ZnrqzN7KzP7lya216b3VyZXV+a6elorfFkgRGZgERAyksKzxbknjx3&#10;5vipj49+fOy9Y0cPH3nvjWNHD398/L3TJz/MO3eypOgcsKKERECLhWyHVR8JuFqb6oYHMpNjffMX&#10;R9aXp7fW565uLt3cWbu2tXzl0sLmysx2FhjNX99Yympz6frm8uWVmfW5C4sTg8tT59dmRjfmL2wv&#10;T+12/1TymProzs7iysX+oa5EImyptohUYiINX8YklXNoQAEbyqKWk3GFGPgZPDqHjMujk4vI+Dw8&#10;+kyWFqFOk7HnGKRCCi6XgDqLhp6gE4vEXKhJQ/E5xfW1pt5MsDnuCHs1dgNPr6ArhAQ+A8GlwdnZ&#10;ImwImwznUpF8OoZHQ2cDwsgoAR0n4ZCUQrpSSFftSSfjmNXCKqPMrpdYtaI9WiS06URVRolJxdVI&#10;6FIuwaIVSgT00sJTpQXZ6Gs0rKwxXjMzMbA0O7IyPz450tUQcSTD9kTQmjUZBW0N4aqmqCvmtwad&#10;OpdJFq+xd7fUTg1lJgfbR3taBjPJzqba1nhNfdhVH3Yla90NUW8s5Az7rX6XUSKkIGHFp04cPnf2&#10;SGnpKSi0CIUpxxFAJAoMRwTtAaNiKKIIiswKgS5B48pwhHI8sZxAKieSKyg0IJ0BZrKgHC6cz0eI&#10;hCiJCCUVo2UStEqO06mIRi3FqCEbVCS9kuC282IhTXuzszPl7kp5uto86SZnS8KWjJoifrW/Wua0&#10;CqosQqdV5LRJvNWqvTwjWyhorfGbvV6j3aEyGMVKFVcsZfCFFDaPyOISmDwCk4enc/E0Do7KxpGZ&#10;WJ0E1GgtmAj9n/nRjZbjG/UnRmtyag1lXe6DPfZuyzGxCCeV4OUygkpBEgtQbAaIjC9m0SpFWYcR&#10;QSMj6RQUg4qukZLlQryIjRawUHwmkstAMKkQKqmSgCtFIwtg0JzKyhNIRC6JWObXHdg/b7Yed6or&#10;+GwYlwERcRByIUYrJ5o0NIeB7bEJ/Q5x0CmJuGS1bnnULa/zKKIuWaRKHLIJInZh1CGKOyWtAW1P&#10;wj7eHpjqDM921y71x5YH4iuDidWh5Ppww+ZI0+WxloXu6GizJxMyhs0CoxDPRJegAKdLz7738bsv&#10;kZFlbpPsABg9O656trDbcuxq08er8VMjNTkNljwtr4CEK8ajCzDwPByygIApIuFLCdgSHLoYgyiC&#10;AHPKij8+d/a93JwjeTlH8899UFJ4ogKQAwMXo+AAHAZEISJoFDSDjmezyWw2hcOmcjl0LpfB4zH5&#10;ApbBoPb7Xa2tDYlEbSjkr3bZVSoZg0EBgyuKinNPn/3w/aOvfXzqrXMF7/29Iq3hhFSFlCgQEjlC&#10;IIZw+FmrEZtbwednU6P2gZHVLBsdzoyPZR1GU+N9z4DR5FjfxGjf2HDWYfQMGI0P981fHN9cW5ib&#10;GtVrZBIhm8emmHRSs15mNSr8Hmt9XU1XpqmhPhSsqbKaVSolny+gkClwIgmKJ4Cw2AoWCyOXM2w2&#10;WTRa1dURn7vYPzvdNzvVMzPZ1RCvrnccDIrPhU+oeUApD62REC0aZsAp3wNGkcH28EA6NJAK9jT7&#10;O5OetpgzE3d11nt6Gnxjmdj8UGr74uDmVP+lid618e6Z/paRdF1X3NvfFBppj0/2No90JPtTsUxD&#10;qLO5tjtV19ee6E7VZZoiqfpAS9zXGPUkI9URj8lrU1o1fJOSrZPRVSKSTkozKplWLc+iZptUTIOC&#10;blIxrFqW3cA1a5h6BVUtJojZCDa5koQqoOFL2JRyIRPMpwN51AouGcDAF5ExeTj4aSoun0stk3Eh&#10;YjZIwKzk0gBcGkDFgqtYcDkDIqECs0WzlEoJFSSlQ+RMuJKDVPMwCg4qi41oUDahgoouwcPycdA8&#10;HDQfB82noEtZRCCfDhcwEAIGgs9AcqhQoY/etwAAIABJREFUJglIwwHYFLCIhVQI8BoJWS/LRs2b&#10;VQyLMiubimFXMx2aPamZVWqmXcmwKuhmOc2u5VSbRb4qRU86ur4w8vnjq999de9f//Tobz988j/+&#10;7dP/+edP/9dfP/vL9w+//+r2Hz+9eufa7Ppi/8Rw42h/fKQ/NtIXbWt0RHwKu4FuVpNMKqJRibdo&#10;SHY9bR8Y7TMjr5VTY+cHncKoR5aoUTVG9K0xc3u9rbOxqimsjzglLj3ToaZaVWSz8oAWqQQwlRCm&#10;FiE0YqRWitLLMUYlLitVVgYl1qDE6hUY3U/KYiM13qghmLREk45s1lMcZpbLIfC7ZCG/OhoyxKOW&#10;ZMzemMVG7uYGT1PS25T0NSX9TcmapoZAqMZmtyrlEiadgoJDSvNyPi7IPVVYcKa4OLe8vBgMqUCi&#10;4SgMAoVFovFoEBRUUlZ8Jud0XsG5opKC8srSCmAZEAQAQSoQSAgWh6RQ8TgcAo4AVgKLIdD9yTUI&#10;FgPCoCtRyHICDkylwDksLJ+DE/LwYgFRxMMJuBgeC8lnI4UcpIiL5LOgbBqQTipjUgAcegWfBWLT&#10;yxnkEjK+gM8CqWX4KgvPbuJYDSyTlq5TUVQyolSEPZAYJxFhJSKsWIgV8FBcDpzFhDAZEAYdzKCD&#10;CQQAElkABJ2GwXIx6CISAcDjoFRKWpVdYjUJjDqORkHTqxhGDcui4xxIyzarWUYVQ6+geWySRNDc&#10;kwrG/Ea7lsunwhw6QUPYOTHQfqE/faEvPd7bNtje0NVY21rrra02Veukah7VpZcm/La+1mhbzBP3&#10;mWtsiqhb3xyu6mqo6Wyoaa/3pRLu+qAlXK3xmrP1Os/m0SRMBJ8K2RNUQIMK6XAxEylloyV7ErPR&#10;fxcHLeZixHysXEJSqxgGA1enY6vVDKWCqpCSs+NmIqJKSNQISVohSc0jqDhYBQstpsL4RCALA6Cj&#10;S6noEhK6mIItpeIBdGIFBQ8gYkqwqEIssgiHLMYjS+DA3Irik0VnP8g7+X7Ox++ePvZ2Yc5xYOk5&#10;FAxAwELIJBSNgaexiFQ2icIhK00KT8Td3NWUaK71h6psdrVOK1TIWGI+mUVDkXEgDLwYDswFl5+p&#10;LDkBKDxWln+0JPfd0rz3ygreLy86Ull0BFR0BFx8BFJ8BFJyBFryPrL8GBZ0kgg9y8AUPRvhNosh&#10;Kj5KLcBoRFitGG/VMNyWbMVkTZXcZRHZ9VyFAMciATGQPBy8EIcoQ0DKMHCgVMAa6Ono7+7o685k&#10;gdEeM9oDRnvMKNvX09qVrezZA0apxn1glG6pR8OBWCSEgIEphIyw1z7Q1bq5Mnt9e/XGlfWbVzem&#10;xodaGuocVn1bS3J1ef6rP3z+w/ff/vDD9z/++MONm7vjExMtDcGDt9H23Lv3H92+9+DW3bs379za&#10;vX1j99bO7bvX7j248fDxrcef3H789M6TT+89eXrv8dN7jz6599kXT776+otvv//mT9998/U3X3/1&#10;x6/++Mev//j1n77+5rvPPvvy4cOnt27ev379ztWdW1cu39zcuLq2enlpcWN+dm1memVqYvHi5PLM&#10;xdW52fXVlStbm7vXr97f3txdWb48c3E14I9TyNwPPzjz+mvv/+5377x46K1DL7x16IW3D71w+Pnn&#10;3/7Vb9587tdv/OqFt5//7Tsv/u79Qy+/9/zL7/76pcO/fPHN5w69/t+ff/Vfnv/9c8///pfPv/Lr&#10;F175zQuvvHDolVdeeePNN955792jQABQwOR6bFVVepNOLBNQaEouzyyVeQx6k0QsZzKYaBQVASVC&#10;gRhgKQkBpOPhPDqOSUaQ8WAMCoBGAtAIAAoBgIGLgYD8ssKzRXmn8s+eyDl5vLQgBwYsJWHhbOJB&#10;NOlG4jiwJLei6Ow+LQKX5UHK8gBF5/allPIa4qG2pnh3ummoN7MwPXZ94SCe9s4A+qun9x7d2dm9&#10;snppaWprdWbn0tz1raXrmwurs6NmjdioEtj1skuLWXvR1vLUATBaytKizaWLW8v7U2yz2dqd1fmt&#10;ldnN5ZmNpYsrcxeGe9uTtTXVFp1CxJbyGdI9eCQTsqQChphHF3JoYi496zxSiqw6qdOictnUHofW&#10;79QH3Mag1xz222qDjkjAEa6xh/z2gNfqc5s8ToPPZarxWkI19kioKhpxxes8kaDD7zE57Sp3ldbr&#10;MgR85oDPHPSbgzUWr0vntCrMOmGVRe51aiN+i9UgEvOIOEQpGQdkkOF8Fk4jYznM8kiNrbUhNNDT&#10;PDc9tDg7sjw/trY0MTd9/sJIT39PqrezpSvTlK0uqo/UhX0+l93ntvvcDp+nymbRq1VSPpdpMqrt&#10;NoPZrFUqhAI+nUZBc9iEWNSztjK5ujy5sjSxvHBhaX58Ya88e2FubGnhwtaI/tlRZTbVqL1ioj82&#10;NJBNMurrbuvrObAUDexjoz1g1N+THsjyo1RvZ2tPR0tfV2qwJ32+r2OoL9OSrFXLBDgkCAkBgMsL&#10;4aBSDKycgYfzqAg+DSagQdmkSjqujIQspKJL6NgyFqGCjgVQ0dmxdzKyjIquoGPBdCyEgYMy8TA2&#10;EcEho3lUnIxL10n5dp3ymdwWXcBpifqqw257oMrisxqsaqlawOJTsFmRMTwyhoGBEGEAZHkeF3Xa&#10;RP+oVnasv+rYal3WCXKr9fi1lr8brH6+Bp4tX24t2GpHbfWJ1wcs832B8d6W3pbaneYDHtHlyEMD&#10;zmIAZ4mgfBq8RMcnhWzKznr/3PnMtZWpz25fubE+Nzfa29Mab6sPtdTVbDQemOluD1J3t9c3Fmdn&#10;x0dG+7v7Mq2Z5kRbsjaVCLXGajqaavvb60d7W9qTgYjbGDYdJF7fyJRdWZ28vDKxvTxx7dIeM7q+&#10;9nB3/eHupYe7l+bGu1tjXqtGoBRQJCw8j4oiYSCEPYdRoramr6N1bxKtpaf9J1rUkd4HRv1d7QPd&#10;mb5s3HW6O53qaU/1drT1daZtJjUBCyHgwAIu1qRjOiw8u5lrMXBMOrbPrUrGnV0d0baWYDLmDgds&#10;oRp7uMYRqqnSaaQsOgkOrSzKP/fRsQ8ypoM802er9D9bWIyeGfQWNllBAT3WqmLr1Dqb2eZz+6Oh&#10;SGMi0dnWcr4vMz3Wu74wfHlt/MbW9P0b81882vrhq9v/+6+f/+3HT/71Tw+/+fLOp4937t5af2ZI&#10;Ge6o7uiob29PpFKx4eGuxaXJm7cub19eXVmdnb44OjY+MHS+u7unrbGpLhR22exaq/Xv1ZlNyeBg&#10;X2qoL3W+v22kP92TSbY1hRO1rvHB9hub83/9+um/fvrguwe3vr5xdSadCsilJuzBeOP1pmOAw29W&#10;vncY+sH7nLIiEwlXr1WmrIZut30k4huJ+EZrfWO1voGaqs5qU6tZGVVwe6wHSU/XW05MNnhnU6Hl&#10;rrrNocaNoYZLQw1rQ8mJlLcroq+zchNOQYNH3BKQdyWMw23OmYHw3FB0YTi+PNYwmqnpiv/98Sfc&#10;uo6YayQTWx7vGmqLNgZtVVp+jU0R85pao+6QU2dVCUQMnM+m6W6JbS9Pby5NbixOrC9cWFuYWF2Y&#10;XF2Y7s4017jtAg6VRSNQiGgcGoqAVoIrSwAleUX5Z3JzTpw68UHOmY/zc0+XFOeCgWVoFJRGIWhU&#10;0hqfsyvTMtibGR/unZseXp6/sLF68er20s7m4pWNhe31ua212c3VmUvLF7dWZ6+sz1/fXLq2sXj1&#10;0kJ2VG1lZnNxan1ufOXiyNLk0Px4//rc+LXlwWebzfVe4tJ039RI+nxPfX3EatNzmKQKDg0kYEEl&#10;fCSPCWKQS4mYPDI2j4LPpxELspYiTA4emaVFdGIBh1ZCIxYQ0Tlo6AkyNo9DA8gECJuBGfapMi2e&#10;5rg9FjIGXCqHUaCT04QsFI+OYFNgDAKYTYbxaCgRC7efZ8SnY0WsbHuaUkjL0iIRQy1mGPbsRS6L&#10;0mmS2/USi0Zo04kdBkm1WWbTCQ0KtkpEVQjJ7S11XelkbdBZF3YN9rSODmUmR3tmJweXZkdWFy50&#10;tUb24q4d8YClPmhLhqsaI9X7wMhtltf5LOn6wHBX42hP80h383BXU28qlk4GG2rdWWYUcSUirni4&#10;ui7kjIaqtCouEQ8qyDuWn3estORUZeU5GKIEg6skUWB4IhiNLYchS+DIEgS6BIkpxeABeGIFkQyk&#10;0sB0BpTFhnE4CC4PyeejRCKMVIKVy/AKGU4hwyllWI0Cr1eTTFqqSUsxachGNclt49bWKFsSlrZG&#10;e7rJ0d7sbGt0tCbtzQlrLKQLuOUum8Bh5ttNPKuRd8CM/IaA31jjM/h8BqdTZbFI9Xq+Ss2RKZgi&#10;KU0opQr2xBGSGDw8hY2hsrA0Fo7OIuyJSGeS9BJYo7VoIvh/5kf7289U+CyfhxbyMSIhRiLC8jgw&#10;BrWSiCtiUCr4LKhchFVKsl3GOgVVJSHJBNkWcgEbxWMiOQw4gwqmkCoIuFIkIg8IPFVc8gEYfBqL&#10;LWIyIOv1B+8jl5Ins9nYTKiIi5AJ0GopXisj6hVkk4pq1zHdZm7AIQo7JbVuecyrjHuVcY8i4VHU&#10;OSURmyBgZNe7ZOmwYajZPZbyTbYHZ7siC711ywOJ9eHG7fHWa9OZO/M9G8NNU+3BrlpLvEruUjEV&#10;TCQDVYooO11w4jAdU+nQCH9xvfnj3ZYDr+Ozl80/XNhDSB+t1Z+aCOW1VJVa5WAeG8lhIlh0BBxa&#10;kJ/7wbuHf/vO2y8efuvQ228eeuftl95/95UPj7zxwfuvH33vtSPvvnrkvdeOvP/G0aNvffjhOx8d&#10;f//kiQ9LivMQCBCTRdHqFDUBd2dXW7QuaHeYRGIuEgXJOXfyd68ceuXVQ6++fuiNtw4dP/F6QclR&#10;o/gAtE9Gc+QatFKL1egJCjVGqkCKpDCRBCYWwxk0MAEPJBHBHpd+dDiTzb2e6Ju+sK/+qfH+yfH+&#10;ybH+8eGekf8AjKbHLi3PDg90aZVisYAp4NKMWsk+MAr47E3J8GBfurU5Gg5VW61qtVooFNFpDDSR&#10;DMPggHBkKZ2JUqhYbo+upSU4PtZxbWdhc31yeeH8xcmueK19PPSTGXWvxjVr6Wr6aD15di5RPp6g&#10;jqarupu96bijMWhM1hjq/fqET98YMKci9s64azQdXRhKXZsf3p7uv3She2Ukc7GncbQt2lvv6633&#10;9yZr+hqDnfU1bTFfU60nnQz1tMVHeluHupoGOhr62ut704metnh3KtZc5631ml0mmU3DN8gYSgFR&#10;K6EaFUy7jl9tEvvs8rBbU+vTxQLGZMQScqtcFqFRSZPz0VwqkITKZ5HKRCyIVopTCdEKHkLGhvKp&#10;5Qx8IQF5ho4v4NMASj5MyChnErO3EJBnZFSgjAoUEEpZ6AIqLIeBzOdgS4SkCjkDquGhjRKiQULU&#10;iQgaIV7MhLNJlWR0EQGej4PmYsDnKOgSDhkkYaOkHIyEgxFzMGwKhIItw8LyyJgSNhkkZiHVIqJJ&#10;SXcYuG6LyL+XGh5wyPw2sdci8Jr36upNfJeB69Sx7RqWyyT0VynCXv1AZ2JjafSzR1e//fLuj988&#10;+Mv3T/724yf//m9P/8efn37/x9ufP96+v7u4PNsz2B1NRs3JqKk5YUs3OZvi5lhIE/RI3Hauw0g3&#10;a0gWLdluoDnNzGozy7Unn40bqBJE3JKYX1EfVDdGdM1RQ2vM1JawxP1Kn5VnVZKNMrxBmp0704gQ&#10;KgFUzgXJeWCFAKIQQjVSpF6BManxZg3BoiVadUSzhmBU4bLASI7WylGaPWkV6D1hNHKMWo7RqQhG&#10;LdVqYDltAq9LFvRrohFTImZvbnA31ruS8epEXXU8K1e8zu2uzqZgcFg4HAYILM/POX0s/9zJ4sKc&#10;ckAREFgGgQIRKDgChUCgkQgMuhwEzC8qPHHq5JmcM7n554pKCvdVXFpUAQTAEGA8AY1EQcGQCkB5&#10;ERBYCoWWo1AgKBQABBYBALkQcDEGVUElw+lUBIuO5LLQHCaSzYCz6DAWHcrONuuBaUQAEVOIhp3F&#10;wM9ikTl49Dks8iwafhoFO0UjlYh5cJOWblBTdUqyVkFSSvFSEVbIR/E4cA4LyqSDmHQQiwHmsKB0&#10;aiWZWIbDFu2pGI8rgcPPVVSeKCg6UlzyIQDwEQh4CoctZrNgKiVVmXUkkRVSkkpG1iqoBjVDr6Tr&#10;FDSdnKrOApfsdLFFw6qpUjTXVXltMo2YTMUAhAyUTsJwm5V7Unksaq9F7bdqgnZdlUasFzHFNKxe&#10;xHDpJTGv2WOSGqUMCQMlpiOlDLSciRFR4VwCkIEuFVGhWiHRoeHYVKz9cQkFFytlo4QMuIiJ2Nvg&#10;0Qo+Lgt9xBSNhHogKVWzJ62crlVmR/zMRkGVQ+7xaqurlTabxGjkGzRsvZKpk9L0EppBQjNKaHo+&#10;ScPGKelIIQHEQpaSwXk4YA668gyi4jQKlIOF5hGQhVhYHhKcA608BQedRUFysbACJCgXCjgLLDpV&#10;mnM8/+SRs8cOF589Di7NxcLKiVgomYikULEYAgKCApVCy5BkFFPMVJgUaqNMpRUplVyFjCWXMGQi&#10;Go0EhYPyis4dzTnx1unjr3189HfH33vxw3eezzv+fOW5Q/iyF7iwl9SE39mZr4aEbyRUb7bp3+qx&#10;vH2+6p1x93tT/iNzwYOsuiuNx0jwHDqmgEUo5VIqBAywnI/SSonZikk1w6ik6xU0KQ/DpoCJqBIK&#10;thyPLkfDy7EosMWgGuztHOjp7O/u6O3q6OnM9HS2d3e0/8SM0t2ZVFd7axYYtTVlfgJGdWEfBg7E&#10;oSAUPFIlZibC7qmR3gc3Lz99sPv0YVari1PdHc1+j727M7W1sfLtN1/+5c8//vWv//a3v/3l/v17&#10;s3Ozg6mDMJHdPuLtO/fv3X/w4NHDu/du37x17dr1rZs3L9+9e/XhwxuPHt98/MmtJ09vf/L0zidP&#10;737y9O7nXzz+49eff/f9H7/+5ss//OGzp0+fPH36yafZy+ePHz+9f//x7Vv379x+cO/uo/v3njx8&#10;8PTxo8+ePP78yeMvnjz64snDLx7d/+zBvaf37n5y7+4n9+89fXD/02tX76yubE9PLXrcITyO9s7h&#10;D3//yuHf//6d3//+3Vdeeffll9956bfvHHrx7ecPvfXrQ2++8NLh377y3iuvf/C714++9Nr7L776&#10;3m9efuu5Q6/911+//H/98sX/8i8v/PN//81/fe7553596DfP//bVV994790jJz46iUGgNVJFLBD2&#10;WOxqgYiCQAmpNL1I7DOZLDKZks3i4LB0FIIEA2NB5WhgGRJYggAWIyGl6OwnSZUQUGFpFkp/kHPq&#10;g5xTH547dSzn5LGzJ7IqzjsDAhThkGAd++ATvBHvx6DSPFBpLqg0F1yWBy0vAJfmlhbklOSdKS04&#10;azdpGuPh9uZEX0fr2GD38uzE7rRn/0jm3gXZpw92713fvLqxsDo3vrE0dWVt9sbW0o2tpQuDHQ6D&#10;zKoVx4PObNDGz4DRVpYW7cWmrs7uXFp4pstr2YyMreWZ9YXJldnxhamRhamRucnzg91tDXU1Lpte&#10;JeH+HRjx6JK9nGwJnyHkUHksslLKMesk/mpD2G8N+iwBr9nvNvlcRm+1wecy1njMQZ+1xmv2eUxe&#10;t7HGZwkHHbGoOxp2RoKOkN9aG3TEItUNcV+izh2rdUbD9pDf5Hfp3Halv1ob9pniYYe/Wms3itVS&#10;ulHNtRsl3irtvnxOXaTGlqzzpFuimVSsq72+t7Oxu6OhK9PQ2d7Q3dHU29U60NueaWtorK+NBL0B&#10;v8vnqXJV27QaOY/LxGIQe13CXINBIeAzaFQslYyikpFUMpLHIcZjvsH+9EBf28j5zonxvtmZ4aWF&#10;C+urF69sL20v9VzvOuhXutl6fLf1xEKXrK8n3dXR3NOV6u9Jn+/PwqDBrNso3d/d1ted6utOdXc0&#10;d6Yb21PJrvamvs7Wob7MM9VHAxw6IQuMwKVYeCUZCyNhwAQUEI+qwCHKsLBiFCgPBcpFg85hIdmv&#10;KGAOsjIHDcrDQYqIcAABVoaHluIgpXgYgIiopKAhbBJGzKJoJXwBnURBw2CAIjQIQICDaFgEDZMV&#10;HYOgoqBkBJgIq6RjYDwyVsamSlhkMZMoYuA5JCQdCyYhykmIcjKygoUtN3FLljOcy2ng5TTo+k9+&#10;w394XP3zG6+lDjb1m63Ho3oIDVGKBpyFFn5ckXOURwB7jZLeptDSWPeNtYuf3b5yZWlqrCfVGHYn&#10;AtX1Ife15oMWrQfz1fd3d7ZWFmbGhvsyqZZEbcTn9NoNTqPSqhZG3KZMQ2hyMN3fFmsKOzOeg+re&#10;TvtJFAyYrPWsTA9sLY5fXZu+uTX/4PraJ7e3vnhwdXlqoDXmNSk4ci5RzMTxqWg8EkxAQchYeGeq&#10;ob8z1ZtpfeYt6u9I9+/Zi/o72/fV17EPjNp62tN9Hen+rna1TEDGwyhEmFRI1KvoBg1To6DLxRQR&#10;n6iUsQxakdkkN+gkGqVALmYrZVy1UqjTSIh41PFjR3/53HO/+Onym+f+OefIL8mAQ2bK79sNh9fq&#10;Dt41fr5W/+HyVODjDntORFvikMM1UpbVoAr77JmW8Pmehpnxjq2VkYe3Vr/78s7/839/9+//9vm3&#10;f7z/yaOdu7cu3Vjt+Om3fdTenujoaOjubu7ra5uYHFxZndm9eXlza3lhcWr8wuD54Z6+/kxnV2tT&#10;U11trdflMsUdmP2fvd583KAR1QarWpLB3kzD1Ej32GD7+d7W/s6Gpemhuzurf/7y8bePbv9hd+fJ&#10;pbXRZL1bKGiSHJyjrdd+UHb4LeD778KPfygCAz18bq/fM1IbnG6IrbS3LKebltoaFlPJqfrwcNjT&#10;7bYkdZKZwEHd0uXG3MVM3Xw6MtsWupgKLHTWrg4ktsZbLnYE++KWeqcw4RTEnfyYk5cKq/qbbRf7&#10;Q/Pn61bGkpvTqameyHQD4+Dxt3xU51T3JP1zQ+k7m7MXB1ItEadJxghVadJx3/RgOpMMBJ16tZAe&#10;qjb1phKbi5Ors2OL0+dnL/TPTQ4tXBxdnpvsSjfVuO1CDk3EY0gEbJmYx+fQGVQCAYtAwIDAipLi&#10;otxyQBEYBEAiwBQyXsBn63WqWDQ0PNR74+rWtcvrO1srlzcWrl1evnlt/f7t7Rs7K1vrs0tz48vz&#10;F1YXJ9eXpzdXZy5fmr++tbxzaeHy2lw21Wj54uWVmZ212bXZsdmxvtHetsWpoauXZu8MHcx/3Gw5&#10;vjjevDY3dGV9YqAzFnCpuDSwkAWT8pAqCU7Cg/MYQAaphE4sohEKqPh8Ci5vXwxSIYdWIuRUsChF&#10;ZOw5NPQEHnmWjM1nkkvVUqzbLmhO2Jvi9qaYoylWFXCprTquhIvlM5BsCoyOB7HJMAEDLeMRpVyi&#10;hJOVlEuS8ylZYCSiq8UMrZRlVguqjDJ/lc5tVe0zoyqjtNos99iUVUaJVSswKjl6OdPr0Az1pQd7&#10;Uv3dLX1dTUN9qdGhzMRI9/z00OrCxOLF8+mkr7muuj5kSwRt9aFs1nWdzxJ06rxWZa3H1FTr6mwK&#10;D7QnhrsaL/SnBjPJjqZIU523PuKKh5x1QUciUt0Q8zYnAw6LgsPEVpbnlBSfLCnJCgTOR2HKyVQ4&#10;gQRBYytgiBIEqhSNBWAJFQQykEwF0+hQNgcpEGCkEoJMeiCFnKhWkXUaqk5N1iqJGgU+ay/SUCx7&#10;wSYWHdWio7hsnJBHUh/RNtYZmuOm1npLKmlra3C0NVYlo8awT+ney6ww65h6Fc2i51RZRZ5qhc+j&#10;9nu1fp/O7VJVOWRWi8hoEugMPLWOq9JylHsSyWlsIYHCRtM4OBafxBPSeEL6vmgMIp6AgiPACCQE&#10;jYFrhRVt9qK56NmdxoMxsZ92BQcmU42oks1CsFlwDhvO48CZdBCFBMBji6gkAJsOFvNQUgFGIcar&#10;ZWSFmCgTZAM9BWw0b++0iL4PjPClMFhOGeB4Tu7hMsBxODyXSqmsUh6UZd1sPR40AAVsuIiLkApQ&#10;SjFWLkBLeUgJB64R4yxqqtfCCzhEEZcs4Vcna7RNQX0qYoq75QEzt0pODJo4DR5FNvS6wTnS7JlM&#10;B2a7apf6ExujLdcvdtxfHvji8sSNi52LvfG+eFWLX19rkzlVbCULw0CXQ4tPsfEQk4z9C787e4zS&#10;HpVONZDWW8CXW3KvtZz4/4OQPl5LnB4N5MaMhSJKAQRUUAE4V1J0qrjgZGH+iYLcj3PPHj976oOT&#10;H7938sT7J08cOXny6KlTH54+fezMmY/KygqQKDCTRdbpFcGQp7s3nWyM+vxOnV7B5dHQGEhB0Zm8&#10;gpO5+cdzco+WAD4Gw8/WmQ9S7rpq8pU6jNZIMFlpRgtFbyLrjCSNjqBW41lMGJkEoZKhtZGq/Xm0&#10;i9mWtP7pC3+nRRNj/WPDPfsOo+GBzrGhnomR/vmL45eWZ7vamzVZYMSSCJkmnXTfZOT3WBsSwf6e&#10;VGMy7PfZtFqxUESn0tFwJAAKLwFBCitAeQQSRCimWG3ySMTR3h6dnOgeHU4P9DV2Zeo8TuVi3d89&#10;pf9hO9u/utt6/EbqzJW20vU0eiYlGGhyDrQEh1pDw6nweCY23Z2cH2hdGGhdGEwtDqZme5umOuvH&#10;2qLDLZHBplBvMtCdDHY1hDoaIgPtyfH+9PzEwNyF/tnxvtmx3unh7smhjvGBdKYxUuezWtUCo4Kj&#10;ldCVApJWQjcp2Y69AOkqg8BpFFSbhG6L2GeTOA08i5qhkRBlXJSADmYSSkVMiFqEsevoFhXFKCfo&#10;xFiNCKUSIuR8mFlN9Nm49UF1oErg0FNVIoRKhDAK0EYBWs2CSqmVPHyJiFwuo4PVHIRBhLPIyVUa&#10;hkPDsKkZViVdKyJIOUgeFcTAl5FRRThoHhlVzCRU8GlQEQsp5WLkAryQhWSRgWRMCYtUKWIhVEKC&#10;Xk41qxl2PcdlFvhs4kA230TitQjdJp7HzPdZBH6L0G3kVWnZViXdruU4TUKPXdbW4J8e7bi+PXdv&#10;d/XBrfXHdzc+e3zlq8+uf/fV7c86Z/xVAAAgAElEQVSfXL5/c+na5sTF8bbudCAW0tcFtYmIoaHO&#10;FA2oa1ziaivbZqCZNSS9AmfWkBxGusvKzsrMqjYx9txG2Qk1r41b4+CHqkUxvyIZ0rTUGWM+hc/K&#10;s6koRhleL8VqxCi1CKEWwlXCrMNIJYIpRbCfAyOzlmDREowqrE6OUkngSjFMIYLKRVCFGKoQw5QS&#10;uEIMl4lgUiFMKUVrlUSjlmY3c6sdIp9bEQro6iLmhoSzPu5MxJzxOmd93N2Y9LU0hUIBm82ikIrp&#10;NAoSDi0tyD1RVHCmpOhcWVkBAFBcXlFWAaoAQkAgGBSCRACAlQXFxafOnsnJyy0oKiwtLyspKy0u&#10;LS4qLiqvAECgIDQGCYWBKirLiorzygCFlZUlEAgADC4DgUqAwCIEopyAhzDpGBYTw2FheRwcj43h&#10;stFcForLQnCZcB4TyiBXkHHFWMQ5PCqPiMkn4wsphCIqsZhGKmHTK4UcqFyEydaoSfFqOVEpIyik&#10;BJkEL+AhWUwIhQSgUSroNCCTAaaQADhsERx+DonMQ6MLcbgSBDIPBDlTCjgOKP+4ouIECHgKgy6k&#10;UYFiEU6loBh0bIdVVO2Qepxyv0vpq1Z4q+Qeh9RlEzvNQoeRH6hW1YctHU3+RNDitcn1MrpdJ/Da&#10;VFGvtdZjibgtYZc56rEm/I7GYHVttcljUpjlXKdW5LMoItV6n0Xm0PAMEppeTDGIqQYxVScgqXl4&#10;JQejExLNcnqVlmtTsQ760fj4LDPiZCOH5DycUoBXCYlqMVkroarFFJWYrBCR5EKiXECU8QkyAVEm&#10;JEpFJKWCrtNxTGah0SjQ63nabEQUQy2hqoUkJQcnZ6KlVISICBFgK7nIMia0kArKI1acxZWfRgNO&#10;IcpOIAAnEOUn4eUnwaXHKwo/KM19rzT3fUDekfK8D1AVOVQkQEhByph4JZesEdDNCoHToPDbDQGX&#10;JeC119ZY6mpUcb8g4WNkovShBsZUijaXwi21IldbQJeaAZtNxdvN+ZsNp7eTH28nj11pPHat+dj1&#10;5mPPDO3/cAf4n924UX+MADtDRubSsYUsYimHUiFkQqVclFKIy872ysg6BVUmwPHocBq+gkaoxCLL&#10;kTAABgH0uux79qKO3p+hoq5Muiuz7zDKDqZ1PTMZtWVzrzvTzR6nBYfK2otYNJxOwY3WOAY6m9YW&#10;LmyvzV7ei78ZHepMRP1GnSwa9p4f7L68vXZzd+f2ret37txcXJzv6e0eqT8oe94ekG9sbl/ZuXrj&#10;5u7u7rUbN65cv755c3f7zu2d+/euPXxw49Gj3cePbz15cvvJkzuffHL3008ffPH5ky+//PTJkwd3&#10;7ty8unN5Z+fKtatXr1+7cePa7o3rN29cv7V7486t3bu3b92/d+fhg/tPHj98+vjhp48efPro/tMH&#10;d5/cvfPo9q0Hd24/vHvn0f27T67u3FxZ3pyanHe7Azgs+fDho6+++vYbr7/71ltH3n77g7ffPnb4&#10;8PG33j7+xtvHXn/rw7fe/ejdo6eOHj/3/vGz7354+u0PTrx6+OiLrx3+1Uuv/ssLL/+337z4X3/5&#10;/K9e+O1vf/fqa2+8dfz4xwX5hRAwhE1n6pXqQLXbrjPIuTwKAsUhEKUMpl4kkrOYfBKRhkCQYBA8&#10;GIiuBCDKS6CAQlBpHqSiEAYqQcIBEGBReVluUcHp7HjsuZP5Z0/s6WT+2ZNlhbng8mIMHOiXHXzW&#10;0qQ/CdxDRVlvESAfWl4AKj1XnHem6Nyp0oKz4ZrqlmS0O9003NcxMz60Oj95/bx4f6O6O+t5dPvK&#10;veubt3bWrm0sXt9a2t1evnlldXd7KdMcNauFRqWgvTGSnUfbB0bZDKPpraXpjcWp7DlGFhjNX1mb&#10;2+dEWcPR8szWyszG0vT6wuTq3MTq7IWV2QvLWY0vzYwvTI8MdrfVR2ucVp1czMnajoSsLDDi0gRs&#10;ipBLE/MZUiFLKmJpVUKLQeaq0tZ4TH63qcZjDnjNWYqUlTXgt4YC9tpQVV2tKxqprg1VRQL2urAz&#10;EXU3xH31de54bXVd2F4bsIb95qDHUFtjSUSqmuKeuqCtxqVzmCQum8Jbpcm6mTymsM9SW2OLhZz1&#10;UU9zfSDdHO1qrx/sbe3paMy0JfYa2WJtLYn2VLK5IVYfC0dCvhqfy+2y220mhULCYtKQCCiBgGYw&#10;SEIhSyigcVh4Ag6Kx4IJOAgRn3WLyCSs1uboQF/b0GD76HDXxHjfxamh+dnRhfmxxfnxrfPan7/G&#10;r6RBIz21g/2Zof6O4YHOob7MvquorzvV393W393W29maZUbtTd2Z5t7O1v7utoHu9GBPeqi3vb8r&#10;1ZNpDvuruQwSFgEkoMB4JBCLqMDAAShoKRJcDAMWQivzweV5oLIcaHkurCIXCczDQIoIsFIysoKM&#10;rKSggFQ0iIoG0zBQGhbOJmEEdKKUQ+eQcSQkBAYoRgMBeBiIgoZTULCskFAKEkJGgElwEB0DYxPQ&#10;AiqBT8HxKFguGc3AQcnIShy4lAADkJGVtD0TUyziiUU8TfXB9ta6wUxktM0y2SyYa8JdagFeaz2w&#10;Ef18hfzD5cXoyT7nqbD0oypBvlUId6h5UZchFfUOtCVaor6AQ29S8MwqoUMvf5ZTc3mmdeni+Gh/&#10;V6Y5mQj7Ay57lUlj1yvseqlDJ464jC1RT53fRicijx99T0t4Zf/vSpAv/+IXv/gv//zPDpNqe/nC&#10;za25+9dWHt5Yf7R76fHNjdnRrsZItU7CkLIJPwdGNAJqoCvd35nKjqFlflIWGLX3d2UGujsGuzsG&#10;ezoHujqyzKg93ZtJ92XvauezyFQCgkZC4NHASkB+Yf6p0yc/OPL+26+/9sq777wJAZfpNWKTXqZR&#10;CmQillzMFnLpebln/+mf/uknUvSffv/di/8CLXxTjns3KD7SZ/9gPfbhP1yx/+HGjfoTk+G8/gAw&#10;5SXU+wSxkLW9OXC+t3F+um92snf6QvfEWOdgf8tM20FQ1NWWE9XVhmCwKpEIpNPJofNdM7Pj25dX&#10;19bnFxanJqdGhs73dHWnmptj8XgwFHK5XebzoQOnz2b9SbNOWhuoyrTGLpzv3F69eGnxwvLMyNxE&#10;/9X12ad3rvzt66d/enj76c7WrbnZ/mitg8sddx4Ao7Gqo4B33wF9cAR54iM5Eh6SS0dj0ZnmhpWO&#10;titDvTsH6rnUk15KN0w31rY7DRuJg41tqa50POmbaPJPtQQutgUvtgcvZoIXO0NDjVXtIW3MwW9w&#10;S1oCikxUN9BkH+/wzp+Pzp+vmx+qmxuKnW/zLjYc5ENvN54JWmXpaPWF7oYrC6MXB1JdjYGwUxP3&#10;mRvDznSiJuTUmxRcNhFuUvCjXttgR9NgR9NAVo3jgx2zE0PrSxcHutuiAbdSwlPsSS7m8dg0KgmL&#10;RoARUCAUXA6qLMOgYDQKQSTk6LQKZ5W1NhLoyLROXhjZuXxpZ3v1ytby5Y2Fq9vLN3ZWb11fv35l&#10;5crmwsbqzOba7Pal+csbC1c2Fnc2F69tLu3s24tWZy+vzl5Zm91Zm12fG58b7x/rSy9ODl5enb5/&#10;de6Zcex6D2pjaXRzeXSgMxbyaETsbECHTIBWinESHoLPBLMoZQxSCRVfSMbmkbG5JMw5EuYcBZdL&#10;I+QzyAVUQh4Jm/UckTDnqPgCJrlEIULZjcxoQBMPG5JRa3PcGfJobHqelIfNmoxocCYJwqMhRCys&#10;QkBWCChKIVUloiuFNIWAus+M9pvRzGqBXS/Zdxg5DFKrVrQnoVUrMKt5RiVXL2dppdmDwI5UvL+7&#10;ta+ruaejsb+75Xx/29hQx8zk4OrC+Pb6XH8m3hp3N9ZW1Yfs8YC1zmep9ZjCLkOoWh/1mhMBe2Ok&#10;urMpPNSRnBxMn+9q7GyubarzJiOuRNgZC1YlItXJqKcx7qu2qyRCChZdDqrMLS05lZ93rLz8LAJZ&#10;SqLAiCQIFg9EoQFobAWOUEkgg8hUCJUOZTBgPB5aIiaolVS1kqpSUrKJPyqqQUs3G5hGHV2vJmsV&#10;BIOaZNZSbQaGw8R0mlnVVrbPKQh7JbGgMlmra44bU0lrqsGWStpSSXt9rSHiV/qcomor32HiWPRM&#10;m5GTbcWxi6sdkuoqabVT5qySOuwSu01ssQhNZoHexNcZeRoDV63nSlQMnoTM4ONYfAJHSOaLaFwh&#10;jc2nsrhkIhmdDXIFZecqINBKGByEwcBJRAydRiSTMD510ZD79Hr8oxvNWWC0ED1JpUCYdBiLAWOz&#10;YFw2nEUH0ygVJEIpjVzBooF4LJiAgxTz0DIBTsLHirlYIRvDY6I4DASDCqVTwFQykJyN0SgAgU8X&#10;lXxQCTyJQORlIzXo4JXEQYbjZvIElwEVchAyAUYtJajEOIUQK+ejtRKCWUV1GthuE9dn5Qfsotpq&#10;WcKragroolUSr55lEWFdKmrQxKl3yZp96vagvqfOOtbineuObo61Xp3K3Jrvebg6dHUqszKQHE8F&#10;+upd6bAt4dK5NHwVh0BFlvOIMBkT/wt3lc7l0IZr7A1xf0dbtkcpXusOeM2tId5IDL2YLN1qOpt1&#10;IbX+f3UhXWn6aCl2atCTE9bk88iFwIrCspJzBfknC/JP5e8pL+9UXt6p3NyTFRVFKDSEySLpDcpw&#10;xNs3kGltq4/G/NUus8GkkMq5TDaBQkXiCCAEqgSDLyVQyvp8B9glVlWi0mONVkqVi1Pl4la5uU43&#10;z+Zgm010NgtBo8LoNHhLc2hivHtqom92evDi5MD0RDbxOjuPlh1J+xkwGuwaG+6dHBtcmMkCo6b6&#10;2n1gpJByTTqpUSsxaiVel7k+VtPb1VL//zL33sFx5vl5J+8P26o7ydKeLNna1c7uTiQJBuTUOeeE&#10;zjnnnHMGGp3R6EbOORAgcg4ECRIkSDAMZzgzu9KudndGK69X3rVOdp19V3XWVQMYaixLtlx1V3dd&#10;zx8/dDUajbeBt9/38z7P883GA36bWi3kcikEIqwZWNkEvH2uWzgimCcgmy1Sf8CYTHp7e9tLxVhH&#10;LpROeiwm4Xa6/Jaf9Vz7x581nfVcf9pbddIHu9/fstmjmS623ulNrQzltya6yhova3koP9eTGuuI&#10;TxTbJ7sz0/2dy1ODO0szD/fLKP1kf/3xwcbxuQlzb3V2sr8jG/NYVHyTgmuQs3VSplnJdehEPovc&#10;ZRSf10izLCpWOeelZpmVdIOMqpWQ1EK8goeRshF6KdGpZ8U80pBD5Lfw3AaWz8wJ2st8pLPdNN4b&#10;2rxTnBmK9+adiaA8EZQHjeygke1SUS0SvJaHNIqwVhnJpab7DJyQRRB1SqJOSdghCdklbiPXoqLr&#10;JEQpG8mlgmi4ejqhiU0B8VtgUi5WLSYblAy1hCzhYnl0mJSH0cmoNh3HaeS5THy3WeC3icNOWdyj&#10;jLrkYYckYBWG7ZKYS9bmUUbsEq+Jb9ew7DqO08B3mcXZhGtiKLezNnW4PXdvZ+7ezvzp8errs70/&#10;+ey4TIuOl+9tTy1MFfpLoWTUkIho26O6VFwfC8h9Dr7dSLfoqGYN2agi2g0tXhsn7BGF3MKAk++z&#10;cdxmltNIt+loTgPdbWL6LOy4V5KJakopSyaiibrEHiOrDNqUJL0cdxlDU+KNSpxBiTMosCb1hcOI&#10;YjdSyzJRzVqiXolVS5FKCVwhhslFMIUYrpQgVFKkQoKQieASAUwpxehUJLOe7rDyPC5x0KeIR/TJ&#10;Nms+48mV5c1mfJ2FSG93Yngwn89GIiGb2SgVC1soRASwqQrYXA0E1AKA9c2AhiZAYyOgCQABgxFw&#10;OBYDgsEaAICq2tq6xsZmEAiCgIOgEAAI1NjUBAKD4Ug4Do9FIGEgUHNdfXVjUx0Q2ACBNsPgACQC&#10;hEZDyCQUk0EQCVvEopbyhHVxi1RMk4qpUlE5mCYVEqQCnICNYNFAVEI9ndzIogG4DJCAA5PwkQoJ&#10;ViZES/goIQcuFWKUMqJO3aLX0PVahkHHlEuJPC6SSmmm04BMBoTDhtOoADy+Dga/iUZX4Qn1FCqA&#10;QGzA4GrhyNtwxG044hYCfouAr6e3gIUCrF7H8roV6XZHLu0uZL2ljkAx5+/Megtpdz7pyiUcmVZb&#10;KesbLEWnBtNDpXhXxp+O2vLlgsBAby7elY4Uk6GOtkBXKtKfbx0tpnrT0Y6Yp81ravMaz2WIu7UR&#10;hypkkwcsUr9J7DOKfEaR3/S3ugBGDg3HomCYZC16Ka3cOiSlGeR0YxkVMU0qlknF1iuYWhldJaEp&#10;RBRZuTGaKOETxXyiSECUSqhyBV2lYWm0HK2Wo9NydUqWVtqiEVIUTKyYAuNhAWxEPRNS3QK4TQPc&#10;ogFuUYE3yYAbREAFHnCdhfhQTPhAR3vPxvq+V/C9iOSdjOp7XYYfDNveXYxc307dPuqoOSlVP+mu&#10;etpT+az31llPxbOeS1f83znU/n/7y5XWa1T0bRq2ikGoY1OaeC0gARMqYiMkHJRSRNDJaWYtSyun&#10;yQQEPhPFpSMJGDAWBcJjYLl020USbXRo4IITDQ/0XWhksO+yyagMjHpGBrqG+7uG+0ujg912s5ZG&#10;wjCoeLmQ6TDJEmFHbyExN967NDu8cmds/e5kXykd9FrkYrbTpsum41MTQwvzU3cXZ5eXF0ZGBnK5&#10;9HLu0kyxNe5eX9/Y2987Pn5wcnL85Mnxs9NzYPTi0etXjz99ffrmk6efvTn7/LMXX3z+8oefv/rR&#10;F69/9MUnP/ri0xdnp/ePDjbWVzfWVrc2Nna2tg/3Dx8cHT9+dHr6+NnTJ2fPTp+/eP7x61efvvn0&#10;i7I++eLT15+/fvXm5fPXb4nSxy8/PXn0dG/v3vLyeigYI5NbvvfOe9/+o3feeee9d9/96MMPb1y9&#10;druioub6jZprFdUfVVRXVNZX1gJqmyDVjaDb9c0VNQ3vVtz89rsffOvbf/w7/+IP/+dv/a+/9Tu/&#10;+60//MPvvPO9Dz662twMIBKJYpFIr9E4TOagw2XTaJV8PhNP4JBIAipVTKfzyWQWDkdDIslwGBEG&#10;wUNAaFATvLke1FAFAdTCwQ0oBAAJa4ZDm2CQRjCwHthU01RX2VxfBaivBjbUwIANKCiAgIb2OC4/&#10;9APSmzBALQpcf0GL0JAGWHN1U11lY/VNKKCulE/2d+UmR3rvzk3sbSzd21l9Okq4/OPc6f746f3X&#10;z44/OXv45vmjT86OXz+9/+r06OzhXirqKY8rVgvnJ3qPtu+eA6PVRwfr5zGK1fvby8e7qw8PNh6f&#10;T965v7t6uLV0tLP8YK985/F+mRxdxNOOdlYPt1f2N5cugNHO2sLu+uLextL22sLMWH9HptXvMqtl&#10;ArmIrShfUS8DI6WMp5TyFOdSyvgmvdxp04R85raoMxFzt5+jonS7P50MZFLBTDJQVrs/lwp2ZMLF&#10;fKyQDefTgWy790K5dm9nJtjdER3oSnTlI/mkrz1qb486kjFnMua6vDKcCRfS4Y5UqCMV6i22jw4W&#10;5qcHxodLfd3ZfCaez7R2ZNsKufZ8JpFNtaWS8Vg06Pe57TazUiFlsxkYNBKPQxFJGCoN30LDMlow&#10;LDqaRkUQ8VAyEU4iwEgEGBEPddg0QwOFsZGuyfHe6cn+uZmhuwvjayszO1uLB6u9T4dgb/cYz3pu&#10;7ozq52dG56dHZiaHpsb6x4d7JkbKwGjqwmo00jtWTqWVg2nlbNo5NpoeG5gaLRuRJkd6J4Z7kq1B&#10;hZgj4lAJmDIt+logLKIZBW2Ag2qQ4DoUpB4Na8TAmjCwZjwCSEZDWvBwNhnNpWL5NDyPRuC3kIQM&#10;iphF41DwNCwSCwES4RAqGsHAYxh4NB2HomORDByKgUMx8Wg2Ecsl4wU0Ip9K4FPxPAqWiUdQUWAC&#10;tImCAjHwcC4Vw6dhHRaVw6IKuI3xkCPT5s8myqdb2VZvMR3uK7SN98QX+hwbfYr9PtZxL/Jp72Xz&#10;9NuN8/cunhSvrbXdmgzW93oRES1awUaXDU00rFPxdQ9Lz7WFyaHx/lIp03aOikwOg8qoElu1EpdR&#10;HrCpY14jEQ15S1469d+9+EHwyt+5YDBVtyv21qZfn+598fL+58+PPn168PHjvaWpvlzcrZcyFTyK&#10;gkcRMS8dRgoRZ3K4b3K477y3qAyMxgd6yx6icnvR0MzY8Mz4yNzE6OTwYMDjRsJg3/n2t9+Snn/+&#10;z3/7D/7Ft95++XcWTQ01TpvO7zEHPRaHRfvh++998wGVlZUej6d4fsvlclwu99vfeOYrV678/rd+&#10;750//s73v/vd73/3u5VX3yGBvq9rebdd9f6k78MH+f/+ucxp6dpm6vZ0tLk3hMn4WVG/tjXm9Hn0&#10;q+lLC9hOtlIsZphMilDIUehMjoz2LC5OHRxu7u6tbW2vrK3fnZkdGxgoZTLxZHu4Ne6PhFw7+cuZ&#10;R2upOrdNm271TwwW99bnP3918snZ/RePD07vb332/PjLL17+9S9+8tWbF2+O7z1cXBhsjTv4/Hvp&#10;SxdDh/w9yHvvoa5dJd6+aaCQcxbTRm/34ejw47npj9eXPtlY/nRz5c3W6qvVhaeLUw9nhqeTodPS&#10;pSFiLooeT7hnsoHFYnRtoP1uT2y+GJzMuwfbzaWIOu0WdcW0Izn7wkBkZax1czq1v9ixNZtZGU/c&#10;GYyOdHjuFy9f/06mMWKVl1rdM73pg6Xxtem+ucH8YEeslAxkI86Yx2hTC6VsIgnRJGERy8wo6rkY&#10;s9WViU0MFlfvTDw83LwzNdyZabObNBa9yqiRa5USEZ/FoBIxSAgODcNjEEQcms9l6jSKgN+dbI93&#10;lTomJ0buLsxub64+fHDw8MH+owd7Jw92Hh/vPnm4+/Rk7/TRhfZPH+0/PTk4e3Lv2cnB04d7T+7v&#10;PLm/c8GMTu5tPb63+eTe5tHW3e2l6btTg9vL0w92l1+c7L2YufRPPe+59mh76N727ORQJhm1aKRk&#10;jZSslZG1copSjJfx0UI2lMcAsqiNLcTaFmINjVBNK49Fq6QRK2nE2y2kSjq5mkGpYVHrOC2NPEaz&#10;Uoyx6ukRn6w9osu323s6gu0Rk9cmUUsoCiFRysMLWRgpj6gSUfVyllHJMav5Vq3IpOLr5Ry1uJxK&#10;Myp5Vq3IYZC6THKvVXXRYXRefS22aIRGJdek4ppUPLOaZ1Ry9HKm36GeGOkeGyqNDnRODJemxnpm&#10;J/tWFyf2txYfHW3tbcz3F6Ld2WAh4clEHYmApT1oTUcc2djfwqPuTHiyP7c2NzQ/1jXane5KRwrl&#10;GqNALuHPtwc6UsFCJhz2mYxaoYBDJOCAYODtqsp3m5tvoDFNLQw0nYGmtiDJFBiVhmhhoJhsNJuD&#10;4XKxPB5WJqXoNCyrWWA1883nPaRWM9dpE3idYpeNbzexzLoWm4HhsnC85WHQoohPGg/KE2Fle0SV&#10;iqnz7YZS1tbX6e7rdPcUXN15Z0fKnIrr4kFl2CcLuiU+h8jrEHnKErvP5XKI3S6pxy3zeRQej8Ll&#10;ljvdcptTanFITHaxxsSXa9lCBV2kYIgVLKmSI5KyeEI6i0clUTBINAQArAcAG0DgJggUgELDCAQ0&#10;lUogEdE4LBSJBGDQAAIOZBY3tFDhDDqSw0LzOGgBFyPiYwVcFJeNYDGgHCaMy4Lz2UghFy3mYWUC&#10;glRAkPKJUj5RxMXz2Rg2A8lmItmssqhUEA5fB4XfRKGrcPh6ChnIYsKdmkvW/LznWqupSSrEqWVk&#10;s5ZhVNPL2EhONavpdh3TbeJ6TVyfmec382NOSdKnKkQNCbcsaGBbxQSnnOxVt4QMrFarIOOWFYPa&#10;iaxndbD94d2+x8sDp6tDZxujj5b67811bY3nlwfT8z3t44V4R9geNMnVPKqUjueTkFe8Tp3Lpo6F&#10;HB2Z6Ohgsa8rU8y3ZtoD2WQwnw4VspFs0p9sc7dGbd2tgrkUbqcD+LBU/bT7H4+Qrp10Xttorxj1&#10;34yqK7nUejC4HgisbWquRiCBJDKax6db7bpUJjozNzw82tXdm83kYsl0OJEMtCa8voDRYpcpNUy5&#10;iipVEnazl6TNawMbbBSXnxtLKFuT6va0Lp0zxds0waBMKCDyuAQ+jzA+WlxZGl9fmdxan11fmS4D&#10;o0tadA6MZssOo5mJwfnp0cX5idW7szsbS0f7m5lExKhVKKQCk07msKhtJqXFIA/5bbl0dHSolE6G&#10;XU69SMQgkRFAcM21iu9X3PzBzcr3Kms/hCLraQy0SsMzGMU2u8Ln17vdGqdDabfKxMJLM+rznmvA&#10;+ncaqr/XZkFtddNeTZNfDje/6Lv0Ev+9hwjfvPNpd8VpT81JH/J4kPdgwvfw7tjOZM/d/txYPjbd&#10;lb4zWFydGtpfmXt8sPnm7NHnzx//6OXpj1+fff785PWTo7MHO4sT/bm4TytmasVMnYSll7ItKr5T&#10;LwnYVHatQC+lSzk4CQsjYaIkDKSUiZKz0UoeVsXHaoQ4nZjg1DEjTkn+fHpfm08RdUlSYU0xaRku&#10;+dbmOk4Pp7/64ujVo8WDtf6ZofjMUDzjV2T8irhDGDCynCqKV0cPmblxhyjhkSX9ynS5nUubOlfc&#10;owjaRG4DRychiVkIBrGJjm9kEJqZRICYjdJIKTY916gqMyMpD6uVUmw6tt8u8dnEHovQaeR5LcKg&#10;XRJzyyNOadAm8pn5Ybu41a1IBbRRp8xr5FuUdJOixaigGxSMkFtTSPsnhzumRzunRjomh3MrCwP3&#10;dmefP9k4uX/3YGtybbF/fLC9mHXHg+qITx7xyc7HvXMtOppGhlVLMRoZVivD2vQ0n50b80sjXnHA&#10;yfdY2TY9zaAkqMQotRilk2IMMpzHxGz1STvaDKmwOuqWeE0cu7bFpCRppVi9AmdSEy8qikxqglGF&#10;M2sIVh3JbqDYjRTbuQxqnFqGlAkhEj5IzAOKuAARDyjmgyUCiIgHFnCAXGaziA9TyLA6DcViYjps&#10;ZWYUCqhao8ZM0plJujIpdzbj7SrFhgazs9N9fT3pdDLg8xg0Kj6biUdAG6DgehCwrhlQV99YU11X&#10;fau6qqahoREEgqBQACisEQ7An2sAACAASURBVAiqveRDCCQWB0EgAWBIQ2MzAAiCwGAoDBoMBTc2&#10;NVRV3a6pqayvr25qrgNDmpFICJGAprcQeDyaXM6VyzhyGVshYylkTKWMoZIzlFKaQkJRiIkibtlk&#10;RCc3s2ggHhMq5iGVErxBTXOYuVoFWcRF0Ij1HAZYIsBo1S16LcNkYNssfKWCwuUgCPg6MqmRRgWw&#10;mFASqQGJut0M/BAKv4HB1VBoQBKlmUBqxBMbMNhaFKoKAb+FxdSQSU0sJsygZ8ejptGh1PhIZmo8&#10;PzddnJksTI/np0azk8OZiaH0xGBqZiR7Z7ywPNN9d6prYaJ0Z7w4N1qcHS7ODBUn+vIjXemBQmKs&#10;Ozs7WFyZHJgfKk50ZwbysWLCmwlbYy5Nm1efCppyUWsmZEr69W0eTdKvz4bNhbg9FTTGXCq/WezW&#10;851ark3FsiiZZiXDpGSYVUyLmm3VcK0arkXDMWs4OgVDJaHJBGQxlyBgYbl0FJuOZNGRTDpSKoAZ&#10;ZTC3FtJqhRTc0P4geDTcPBOtX4jVLEdvrcYrttqu7SY/upe+epy/etJ59Unx6rOusr65P/n/ZH3W&#10;c/Ws++rT0tUnxY8eFT560HH1KHftIHttO1Wx0X5jJXFzpe32cqL6fr7Mp170XG3TVJBRt0ioW1Rs&#10;FZ1QxyI3scjNTFIzg9QsYCGUYqLpPBOuklCkfDyfhcGiQCgEEIuC9HV3jg6V/UTDA/3DA31D/b0X&#10;Gh7oHR7oHRns/dtxaYM9o4Pdo4Pd48O9GoWIQcWz6SSDWuBzaMopnpgrnwx05WJ9nYmh7kw8aNcq&#10;+FQCnM+hGLTSoM8ej/oTreFUMh4O+5xOy0H+8txvtCs8MTFx9+7i9vbW0b39k4f3np0+ePHs+OXZ&#10;w1fPH75+efLJqyeffvz0s0/Ovnjz4oefvfz80xdvXj//5OXZ/cO95cU7w0MDw4MDYyPDU2PjSwuL&#10;25vbD44ePHzw6NHxyaPjk6dPnr18/urT128+ff3mk48//eTjT18+f3X29Pnp46fPTs+eP3vx8vmr&#10;Rw9Pdnf3l5dXg8EwmUx9553vf+c733333fevXauorKyuq2tsbgY3AyFNQEjZQAhDwtE4DIGMwBMg&#10;GAwAibjd2PD+zRt/9O4Pfv873/7dP/yD/+Vbv/evvvudD69fra2vI1PIKpUyFPSHfF6v3ebQG7QS&#10;qYTNZhEJLVgMBYkkQqEECAQPBuPBYBwYhAUDsWAgvKkBWFddX3WzqbYS2FgDBTUioAA0EoLHIVFI&#10;CAzSDGqugwDqYaBGJASAggIwcCAOCb4TuczwK2g3YYAaDLTxraDNVU21t+srK8g4RHchPdxfnJ8c&#10;3lief3i4fX9v46z3kjSd7M6ePdz/5Oz4R588/fJPP/nJ5y9++Pr00+fHz0/2vVaNXs7Vy7kbdyeP&#10;thfv7y4d762eHG483F97sLt6tL38YHf14f7643tbx3trh1tLu6vzBxuLRzvLjw43Tg63Hh9tP7m/&#10;e3Jv++Hh1oP9jcPt5d31xc3lue3VO3sbd+/trB5sLe9u3N1eW9heW9hcvTM91l/ItAY8Fq1SVAZG&#10;fyu+SiFQyviK8j18i1HhcxvbW325dDibCmVSwWwqmEuHOjLhQjbSmYuWOuKd2UhHOphP+grpQCkX&#10;7inE+kttw72piaH8SF96sLu9r9jalY92ZsL5ZKCYjfQUWge7U90d8Y5UKBXzdOVbxwY7lxfGxke6&#10;ujqTbTF/a/RCgUQ8nEzEMulENBL0uJ1Go14sFra0UBEIGBQKAoObAcB6CKQeAW/AoptIBBCNDKEQ&#10;oTgM6EIYFIBEgHk9xu5Sqqcr3deTHR/tXpgf3dq4c7C38uBo69mS45t7npMBxNJUYWZyaHKs/6Kx&#10;aHKsv5xQ+7r3emKkd3Swa7ivc3Sga2K4p2wymhicmywbw2fGB8aHeoZ6C4M9Hf3d5RFv8ZDTZdUY&#10;VEIOHY9DNMNBtShIPQbWhEeC8EgQDlEWAQUhY+E0AoqCQ5JxSAoORcOjW85FxSDIKDgeCibCoRQU&#10;go7DtGBRNAyChobTsUgmHs0h4dhELIuAYX1tO2LikVQUhABtRgPqSAggk4AQ0PEiJpFNx7LpWDGP&#10;qpFxrDqJ26z02zVht6EtaMvEPZ2pUFcm0pON9uai/R3xwc620VJ0sc+xN8B/1A876YU87fnveNIv&#10;tuFB+qNp/7U74Uso8KSrIt8WavU7XSaNRsqX8ZliDk3AJKnFLLtOEnbqlEL6P/tn//QtfNlou6wB&#10;yidcYrH4ypUr9bW3H+wufPHy6CdvTr54ef/jJ7tPj9Znhzvbg1a1kCbjkBQ8qoBBpBHKHUYWnWJy&#10;uPecGfVPDPWND/Se1xj1TQ4PTI8Nz06Mzo6PhLzu99/7L3DP25/+31hcv/bR2tLM/YP10cGuG9ev&#10;Xjzyt3/7t71e78uXL3/xi1/8xX95+/LLLw8PD7lc7tvn/PCD92FgUENt7Y1r17733T9+54+/8853&#10;yvrut79d8YM/gFb9vgz7B63Sb8/4fvDNv8Z/aH2Qq5gM3jzuuPwA7bFfAwKr6XS8TidLtIe7unMT&#10;k4Mbm3c3Npc2t1a2d9ZmZsa6u/PRqDca8cYi3njE++jrzOB4FO53GjOtgfmJgdMHO7/51z/5Nz//&#10;4Z//+NOffv7iL3786W++/JP/+Ksvv/r0xavD3e2J8VIgYGZzTkuXwEiHeQ/24UeYGzcoNdU2FrPb&#10;67k/Nfn07sInW+t/dnzvZ4/uf/Xk4V88e/zzx/d/crz/o3ubqz2551+PcMqZSF0+/XCrY7YjtD6U&#10;niuGhpO2zqAy55OlPZJ2p7AvYZrvC99b6rq33HW00vVgrXtzNnNnKDrc4exqMz/pujz5monCfQZx&#10;JmgZ7oitTfWuTfetzwxszA0NFtriXpNaSOdSUARYA6DqIxyknk1GaSVsi1rkMauiHnNvR2JpZvjp&#10;8d7qwuRAVy7ktXvsRptRo1fJRFwmjYSDQ5qxKBiFiOUwaAatKhoODA70zM5MrK8tHT84fHB///7R&#10;3tG93QdHu48e7D55uPf4eOfkwdaj+5unj3afn957/eLR6xePPnl58umrx6+ePTg7ObwARk/ul61G&#10;p/d3To+2T4+27m8v7a7MrsyObC9N3dtaeHK08eJk73nv5T/R2Rh2f2NqYjCTjttMauZFU4FWRlGJ&#10;CXIh9txkBGZRm2iEGiq+ioKrpOBuEzE38KhrWMSHJGwFnVzFYzbyGI08RhOP0SwTwHUKgsPECntl&#10;mVZzfzGcjlv8DqlWRlWJyRfMSCkka6V0k4pr1QodBqnXqrLrJUYlTyWi62TsizyawyD9OzKp+Fop&#10;S86nqkQtWinTpOKWa4ykDLW4pbvQPjrQOdzfMTrQOT5cmhztWr4ztre5cFI2Xm3PjBT6C9FCuzcZ&#10;tkVcuja/ORtzlVLl9uu41+izKHJx93hvZnNhdHGid6wn05WOdLYHC+2BjvZA/mvFgla3TWXQCJg0&#10;FBRUWXHtj+tqP0Ig6ltaUAwmhs5At9BRDCaazcFyeXgeH8/n4wV8vErRYjbyvC65xyl12kU2C99l&#10;F/lc0rBP4XeKXRauVV+2F3lsvIBLFAvI26PqbMKQadUmo6q2kCzTqi1mrP1FTxkYdThLWVs+aUq3&#10;6hIRVWtIEQuUz9f8LpG7zJ44ViPbYmSZjSy7le92SgI+ZcCv8vtVPr/K7VM4PDKrS2KwCtVGnkzL&#10;lmnYMjVHpuYIpQw2n9rCJGBwMBCksabuVk3trbr6yvqGaiCoEQ4HYTBwFBIMh5WbN+DwBgy6mYgH&#10;UUjQFiqcxUBxWCg+pzyzWMjDCLhoPgfFZSHYDBiLDmXTYVwGQsBCC9kYEQcn4REFbByXiWa2INgM&#10;JJeNFvBxLBaCSgPhCPU4Qj2e0EAkNF2YjHayl5TguHBdIsBpFFSbkWvVsy1allnDtGiYVi3TrmfZ&#10;NAyrqsWqoHkNnJhDkgtpY3aRR0M38DF6HkrHReg4cKsI51XSYkZeb9S02BN7vDL4aKn/eLH3wULP&#10;g4XeB4t9x3cHjhYGDuYHdmcHp7vTxbg3YFIqmCQiqP5KwGPwuXSxkD2dCHQVEqWOtmI+XsjGOnPx&#10;zny82NGaz0TS7f62WNkmHY84YyFnKhEo5OJ9PdnZHut6D+teL+Kkp+5Zz3+n4e/tjvhZ97VHndc3&#10;kxWjgdutxjqlECaRsW0OTXuqTIhire5w1B6OOSJxR7TV4fZpjRahVElRqCkqHeXtk5jteKuL7vJz&#10;g1FJICLxh8W+oMjrE7rdfD4Pz+Pi+TzCwvzQ8tL42srk5trMxurM+vL06t1ygdHSwsTi/MTC7NjF&#10;da2F2bHlhemN5Tu7G8v39jaCXrteLVVI+TaT0mnVXACjgMecbPP3lFKxiMtokDGZBDwBBoXV19Rd&#10;r669Vlnz0e3qD5rBlWgcgMHC8QRkiZSu1nAVCqZUShMKSDL25XWJvdRH9dXfa657V6egDXRF3zzf&#10;/dNPj7780clf/uz5z5/0/WjT9GaW8vFw04u+f/zGvPmoWL2Vap5rxfeFZR1RX1+mbby7Y2FiaHl6&#10;dH1ucmdxdntheuvO1Mb8xFh3Lhv12DVih1bi1EldelnQpol7TJmIsz1gjXsNYYc67FCFHaqIXRmy&#10;yYNWqd8s9ptFfovIbxFGHNJWrzId0rV6FCGbyK1nRxziZFBdSlpnBlv37va+frR0sjO+c7d7frR9&#10;frQ9E1BkAop2jyTuEIQtnIiVF7MLW52SlF+Zj+qLCUtXyt6ddvZk3KWko9BmzcVMQbvErGqRcFBC&#10;JlzIgAsYcKWQYFQynCaBVccxKOkqMcmgpDsMXL9dEnBI/Q6p3y4JOqVhlyzmUURc0qBd7LcKQw5x&#10;zC1v96miTpnfInDo2FYNy6Jhm9TsgEuVaXX1l9r6S609hWgpF+zvio8PpuYmC7Pj+amRzPhgsq8z&#10;2JFyJCK61rCmrSx1wCW0GegaGU4twaglaLUEbdZSPFZ21CeJ+iRhrzjkFjpNDIOSIBfAlUKkRoIx&#10;yPEuIyPiEqUi6lafPGgXuAxMi5pqUBA0UoxWhjUo8SY1waTGG1U4vRJj0RIcJqrXxnRZWuxGillH&#10;0CkxKilCJoRIBWCZECITQeRimEICV0qRMhFczIcIOCARHyoVoRQynFZNMRmYdivP7RT7PYqLBG88&#10;am5rteWzgZ7uxPhosdTZlmj1uJxatZLHZhJQiCY4rAkKbQJDmpqBDfVN9VV1tdUNDbXNzfVAUG0z&#10;oLqxqbKuvrapuQkEAcORQAisGQRpbAY2AUEAEBgEhTQ2NVXX1Ny4UXHr9s2q6tt19dXNgAYoFIhB&#10;w0gkNJ1O4PNpQiFdImYopCy5lCmXMuSSFoWUppRSVTKqXEyUCHBCDlLML9sslVKCRkHWq2lmPVMt&#10;J0v4aFYLSMBBSEU4tZL2VlIxQcBDMRkQegu4hQakUcuNRRBoRV3DD4DgqwjU7QtUhCM24Aj1KEw1&#10;HH4LDLqGRN4mEOrpdLBGTQ8FNL3d0b6eWH9PrL833lMKlzr8HWlXR+pSnWlPKevryQW6sv5SxteZ&#10;8hbavfk2TzbmTkWc7SF7q9+SDNmzUXdnmz8TdiR8prBd5TVKHBqeUdpiljOsSqZdzbYpmRZ5i1FK&#10;tcjpDjXLreM5NGyrgmGS0uxyYkCLjRtRaSu80w3p9wHHwoC5WNPdtsb1VMNOru6wUHtUqDwu3n5U&#10;uvmkVHHadf1Z1/Wz7v8Bi+LbveX/44uznusvem8877v9or/6xVD9qxHAqwnoJ9PYT+epn93lfLEq&#10;+ZNN/emMdLWzpegFtxobPcoGk6BBzmpkUwEcGoBFaaQTa2nYKi61QcqBaMVogwxrlOOMcrxZSbSq&#10;yXYtdSN1+QFp4d+gYm5TsVU0XA0NV9uCr2OSm7gtYAETLhfgNTKqScvWKegKEVnEwXHoKBwajEWB&#10;WXTS5Pjw/Mzk3PTk7NTEzOT45NjI2PDgOT/6GhgN9Y4Olaf2fK2eiZE+HpNCp2C5DJLLrIgHLIVU&#10;cLA7OTvWNTNWmhwqjPXnExGnQS2kU1AMKprHIomFDJmEo5DxlQqhSMhms2lvt7bZZPT5PPF4NJdL&#10;d5U6+nuLI4PdEyN9U+PlqeF370yuL8/vbC7vba/u76wd7K4f7m7c29s62t9emJ3u7SrGo+FIMBAJ&#10;BqPBYKotUcjme7t6BvsGhgeHxoZHZ6amF+cX1pZXN9bWt9Y3tze3tjY2N9c31tfWdrd3jg4PHz18&#10;uL+3t7KyPDMzHQj4mUzGrVs3btyoqK6pampqAIIAYAgYCoOBYVAgBNwMBoHgUBgahSLgUEQckohF&#10;EDEAJKQG2FBRV/nejY+++8H3/+U7f/T+tfer6qogMDCTRddqVYGA1+ty2Ax6vVwmYbPZZBIRDiMj&#10;4BQkgoZCkeFwIhSKA4ExQCAaAEA2N4Hra5uqK6tvXq+5XVFTeaO2+lZjQw0I0ACHgcCgxubGmvqa&#10;W421t5vrq4ANNVBAPRLShEWA7ucvT5aI8FswQO0FLUJDGtCQBkhTNaC+HEkT85h9pdzYYNf89MjG&#10;0tzR3sbhxsTFG3HWV31yb+vF43ufvXr8Z1+8+uXPf/SzP3n9w9enL0/vPdhbseokejnXqBQcbNw5&#10;2Ji/t7V4f3f54cHag92Vo+3lw83Ft8zofrmJY3Fnda4MjLaXHx6sn6vchH28f+4z2ls73F7e31za&#10;WVvY27h7uL18tLd2b/fcebS1vL+1vFfW0oW2NxZnJgc784mg16ZTiVVygUouUMovmZFKIdAoRTq1&#10;VKeR2q0ar8fUGnVlU5fX8Ir5WFehtZiLdqSD2YS3IxUoZsvAqK/YOtDVPtybGuxK9BVbu/PR7o5o&#10;T0espyPeW2jtK7b1l9p7Cq2lbKwjGertTIz052cn+4YHCl2FZLIt1N5aViIeSiVi2XSiI59uT8TD&#10;4YDL5VCpFCw2E4lEwOAQCBQAADVAoI0IRBO2fKwMpJIhzBY4lQTGoJqR8EYEvBEOa4DD6rlsUiYd&#10;7u/NjY10zUwPLt+d3N5avH+0dfb0/pPDiWffaDV62lf3aBB/MCxaH7IsjMQvmowu56NdgqSe4f7i&#10;6EBpbKjMjCZH+6fHB+Ymh6fH+svAqK9zqLcw1Nsx2Jsf7i+Ur6sPdQ33FXqLqdaI22s3GNRiKZ9B&#10;J2MIKAgBBSGiYSQMnIxDkrFIEgZJQCMIKDgeCcMhYWgoGAUGwgFNSGAzFgImwKEUJLwFg2LiMWwi&#10;jksmCGhkHoXIIeFZhHNsRMSwiOVuIxoGRkFC6LiycYlPxwsYBA4Dy2FgRVyyQkTXybkmtcCqEzuN&#10;5TlHIZc+5jO3BayJoDUZsiXD9tS5srFyE22x3dvR6kyHrdmgKu+h9rih4/6atdYbT4qX/whv9zD/&#10;9eK0dH0lUT3iuZ23ArwKqIQOo+HhFAyERUIIGTg5l9hUU3GBVIBAYDYVe/sMn332GYlEunLlioBN&#10;fbA99/HjnT99ffzZ2eGLh1sn+8vTgx3JkE0nYSj5FAmbzKbiLoBR0G29oEWTw2VgNDHUOz5YdhhN&#10;jQxOjw0PdJfwWPRbN9NblPN3FpWVlQwG48IxNDc3F4lErly58u0/+ld3Zka3VuZRCOjF46FQ6P37&#10;9/9rVPRNcPTll1/Ozc19+OGHV65c+Z+uXIHDIB6nI+B1B7xuh9WslElgEPDv/PZv/50XcOXKlavf&#10;/S1y8+86mP+y3/rOUfYfLkL6uu91O3VtOnCt5KhOWCARB8tpV/t89ng80NYWTrRHk6l4KORxOIwa&#10;tUSvk5sNKrtZ+/RrcNNqIdoMirDHOlDMbNydevP84ZvnDz97/ujz549++ubFL3/82b//i5/+5MXT&#10;x5tri729WZfbwPzbSXZNP3gX8uFH6Bs3STU1WgqlTa+byWZXe3sOJsaerSy+3Fj5ZGfzi8O9z/a3&#10;Ptlde7W1tF50Xu4Gu68FFZyCV9cTtgy1OSdzgaF2R3fUkPXKkk5R3MYPGVmluH6uL/Jgvf94vf/h&#10;Rv/Dzf7t+fzCcHyow9WVsLydO55zkG1KTqtb15MKLI4Ul8a7V6f6NuaGBvLxiFMnYREZeCgWXNt0&#10;+wN4020CvIlFQvJoWCGDIONSrVpJ1GstZVvT8UDEZ3eYNSatXKsQyYQcdjmPhoAAG5BQABYJJeHQ&#10;XFaLSi522s3pVOvoyMDuzsb+3ubhwfYFMHr4YPfCXnT6qOwwenqy/+zxwdmTw+en9148vf/q7MHz&#10;03vPHh2UgdGD3dPjvacP958e750+2Dk92nq4t3Zv6+7uyuze2tz++tzB5vzJvbUX89LLbdVzdf9u&#10;YXIom293OYx8i5ZtVNG1ZasRSSMlaqQEmQAlZEHKqTRSXQuhmoK7TcbeJGIq8KirVMItJrWGz2ri&#10;MRo5LeWeIzEXqpHh7EZm2CvLtlkGuiL5dkfMr7EbeGYNS6+gq8QUtYSmkbboZAyzhuc0Svx2tdss&#10;t+vFJhXPpOKb1QKLRmhWC0wqvlFZvseiEdp0YpOKr5OxlcIWtZiulTL1ctZbeWzKieGu0cHOsaHi&#10;+HBpYqRrYWZ4Y3n6cHvpaG91e7XcZFRKB/KtrmTImorYszFnvs2Tjtjb/KaIU5uLuwY7W+dHS3Mj&#10;xcn+/Gh3eqDQ1p2LdqaCHclAvt2fa/cn4+7WiCMSsKgVHAoJ2lB3tbmpAgarweIAVBqSzSGIxDSJ&#10;pEUibZFIaUols9yiYBQ4bGKPUxbwKMt5sXOF/apoQB0PacI+ud8pclk4bivXY+P5HIKwRxIPypNR&#10;dSKsiAekUZ+oLSTPtGoLKVMpe1Fm5ChmrfmkMd2qTURU8aAi4pMGXCKPne+wcBwWjtPKddp4bofA&#10;4xL73FKvR+b1yjxeucsrc3pkdrfU6pKanVKTQ6ozi1R6vlzN4QmpNCYOR4SDYY31jZU3b1+trKqo&#10;ratsbKoFnZe9otFQJAIEgzWBwHVweCMWAyQToRe9ySwmms1CcdgoHhvFZSMvxGEi2Aw4iw5l0WFs&#10;OpxDR/CYKAEbK+IS+GVghGHRkRwmmsvBCHg4JhNBpgDR2FocvoFIbKaQQQw6jMtB2TSIt/vqjL1J&#10;KSEZNQxD2WFE1ytoBgXNoKQZlTSjgmqSU0xSil1F9+rZYavQp2c7VS1mMcEkxBkFGD0PaRHhnDJK&#10;QM0sBnVzpfDDu/2PV4eebYy93Jl6tjn+ZHXk+O7g4Xz/9lTPykhpspTsbQ+2ey0+vdwgYl0J+Uwh&#10;nykatLVFXak2fy4V7szFe4rJnmKyu5jqLqYKudZsKpyIexMxb1vM2xb1ZZKRzo72/r7CQH/n4EBx&#10;eLBraKA02F8c6CtOlSzLnS27BfDDUvWz7kte+/b3/IcWz7qunhSv73dULbQ390cxMT/P7dX6goZw&#10;zOL0KPQmjkiGV2jJPuelw/xB8ZbDx3L6Oe4AzxsUODwci52hN1FM5haTic7l4HhcvFhEXVocLQOj&#10;5UtgtLFywYymlsqN1+PnwGh0bmp4ca5sL9pev7u3tXK4u27WqzRKsUzMc9m0LpvWblZZDHKvyxCP&#10;OPOZiNdjVCp4JBICiwMjUM1gaF0ToLK2oeJW1Qe1DRUAcBUC1YjDA8kUGJOFodHgJBIYi2008C43&#10;xYj7/frq74EaP9ArW/qL4Y9PN3/48cHPvnj4q5+e/frPP/6rX372H37zp3/9qy/+3V+8+dWfPvzZ&#10;o44fLqteT2Cf99ec/ePyIBez7Y4KtRs5+EyC3R23dbXHezOJgXxqpJjtSsbSIXfIpgvbDRGHMeYy&#10;pULOzrbgYEfbYKFtqJAY7kyMFBOjxcRYKTGUj/amA8U2V2eroyNuy0XNmbAxFdAlfOqQTezSsY1S&#10;skvHCttFqaBmIO9ZGEndXxveu9u7Mdd5dyJzdyKTDSmzIWUmqEgH5Cm/LOmVtnukCbc0F9Z2tVsH&#10;857RUnC8JzrV1zrV3zbZ1zrZ11pI2ENOmUFBU4uJSiFBIcDr5DSbjuO1Sd4yI4uW7TQJ/HZp0CUP&#10;e5RRryrqVcW8yphXEXHLQk5JwC4KOSRRt6zNq4iWEZLIa+Y7jTy7nmfRcv0ORVvYUkgHcu2eZMwW&#10;CxhjQUM8ZGgNG5JxSzZhP48mOTIJaypuSrUa063GTJsx4pM5TCytHK+SoJVilEKENKpJLgsr7BXH&#10;ArJ4UN4alHtsHIOKKOFBZXy4WowxKIgOAyNg58d9spBL5DFzbFq6SUnWyfFqCVojRevk2HIYTYnV&#10;KzE6BdqqJ3ps9LCX53Mw7SaKUYPVyJFKCUwmhMhFUKUUrpYjNQq0VonRqXAqGVomgot4EBEPKuLD&#10;RAK4XFpmRmYjy2rm2ix8u1Xodsp8XnU4ZEgmXIWOyGB/Np+LxCIOu02lVHDZLCIGDUShgEgkEI4A&#10;gSCAJmBTbWNDdUNDZX39zdr6m7V1N2vqblbXVtY11DYCGs9tCI0XfgQAqKEZUN/UVFVTe+PWrY8+&#10;unq94vrNWzeqam7XN9YAgecYHgsjkVB0Op7DJgsFLQopWy5hysR0qYgql9BU8hatkqFRtqgVNLWc&#10;olFQtSpaOXRW7ioqq9xvLcIJuCixACsTE1RyqlxKkojwQh5GeJ4QFotwXA6C3gIiEuoRiFsA4EdV&#10;Nd9tbH4fAruBwdWWha/DnjcZgaEVTU3vQ2EVGGwNlQZUKCget7yQ93XkPLmMO5NyJuLmSEDjc0r9&#10;TlnAJQ+6FUGXvCynPOCQ+e0yr03qNkucBpFNK7RqBBY136ziWdT8kJHZbqVmbbiCHVpyAPrddaO+&#10;6qngrYXIzZXWmxvtFXvp64fZ6w/y1x51XntcKlf5PCsTn/8f2Hy6y6/kadfVJ6Vrj4vXHxau389V&#10;7KcrNhMVu+maex3gx/3EV1PiH65YvzpK/5vTgV+/uvNXn+/9+5+e/R9/+Yv/9Je/+Pf/9s9/82+/&#10;+tW//eqXv/7yX//6y1/8+ue//PXP//LXP//Nr3/+V7/52V//5qf/4Tc/ffF4e2Y0H3KrnCaB3cCz&#10;6th2A8dl4nqsPKeJtepQRwAAIABJREFUZdfRLWqKXUfzmBgBGydov5TfyvZZWF4z47R0mYATkG+2&#10;4KoYxLoWfC0VW01GVzJJTUIWXCkiaOVUg4ph0rK18haZgCRgYZhUBB4DwWNgGpV0YX56fWVpfWVp&#10;dWlxeXFhfnZ6emJ0bPgintY3PHBOi4bLI3smRi7UNzrY3ULG0MlYHosc9RqzrZ6R3szy3ODR7uLO&#10;2vTS3ODUcGcy7jbrxKwWDBELxiCb4JA6WFkNcEgjCFjHIlz6AjaTN3BYVAuNwuOxZTKRVi036VU2&#10;k9ZtN/nd1rDPmW6LdHWkR/q7vsZVvVNjQ3NTY4uzUz3FjnDAp1EqZCKRRCAQ83hysVijUBi1OpvZ&#10;7HY4Ah5vPBJNtyc78/meUqm/p2d4oH9kcGBkaHB0eHBudnp1ZWl/d3ttdWludmp4uD8QcAsEHBCo&#10;CQRqRCDAODwSh0dicAg0FgFHQyEIEBAGACNBMAwUgUegSWgcFUugEzBUDJyIAGMhteC6G7U33qt4&#10;73bdLSCsGU/CCIQcvUHt97mcNpNBpZDxuGwyiYxCIpoacWAwBYFg4fE0FJoEg2OBYHQzANHUBG1o&#10;aK6prrt989b1qzeufVhx9YNrH71/6+b12prK5ub6+rqqmqqbt298VHXzas2ta3WVFYD6Siignopt&#10;fnvYAGqoggPrsLAmDLQRDWlAgeshzTXAxmpgQ7XFoBrsKUyO9C7MjK4vzR5sr95bTF584+kw9uRo&#10;++NnD/7kzdlXP3nz7/7Nz776yZsffnL67NHeyvyYRSPWy7kBh25vfX53dfZg48697bvHe6tHO8uH&#10;W3f31xfOmdHSRRhtf2Nhe2Vuf2Ph3vbS8d7ag73yGLWj3ZWvtXq4s3K4vXywtXS4vXK0u/bgYOP+&#10;/oXWj/bW7+2uHe6sHpS1sr99qb3tMkiamRws5BIBr02rEivlArVSqFGJdRqpVi3RqMRqpVCtFGrV&#10;YrtVE/RZ0gl/TzFRzJeBUabNc24gCvcU4r2FeF9na3+xrbcQ785HSplQT0dsoJQY6c0MdacGutp7&#10;O9vKKrT1dLT1l1JDvdmxoc7+nmyp0J5NxTLJaCoRTbZFsqm2jnyqq9SRy6XOmVHQaNTz+TwUGgVH&#10;wqAwEBDcBIU1IZHNWAyAgAeSiWWTEZkIxGMbEfA6KLgOBqmHwxqQ8CYMCmg0yAb7OybHe+dmhjfW&#10;5u/f23z5/OHzs+Ozp/efLV+ezb59i98uTnqaj/qIu0Oy9VHXwlj7xEjv8EBp5FyjA11jQz2TI33T&#10;YwOTI31jQz3DA6Xh/s7h/s6hvsIFMBobLA33Ffq7st2FZG8x3d+VG+otDPd29pVymUQk6LaZNHIJ&#10;j0kjoEkYBPEtM0LBMTAIAgyANDW+FQIIwEAhFDSqBY/lUIhCOk1Ip/KoJBbx6z5sCo5DxrHJWDYJ&#10;y6HgeDQ8n07g0wk8Jo7HxAk5RAmPIhfSVGKGRsrSyTkmVTlycjkV2yTzmOVuk8xtlLoMEpdB7DKI&#10;3AaRXcszK9kGGV0tICs4BAkdI6QieWS4hg30yRoLlrrpQOVO+u85wH5xPlPl7WYs52sK1+aC1zuM&#10;FT7RTTHx5r/6g9+7cuUKEAh88eLFzz7du3jkx9Ok3d3dK1eu/NN/+k/CLsP+ysTTo5Ufvjj65HTv&#10;2dHa0eZ8f6HNY1bxGYQWYrnr+muh063h837r8ky0c2DUNzFUthdNjQ4N9ZTgUMhbNPPhhx8mEonj&#10;4+Mf//jHv/jFL7766qs3b96Mj4/X1NSsrq5+E/rMz89fuXLlW7/3eyP9XTaT7oI3weHw58+ff/Nh&#10;/4314eFhTU3NlStXfuu3/plKIU21RVNtsWjIB2xuevt6LhZAIJBxfqNQKN8MtX379/8JrOp3Xbx3&#10;B53XdtLfyGL/w5/de9kb05HqDkdzQIfUychsFo3RQqKSsSw6ScClG5WMi0191nNVymfo5AKHUZWO&#10;+cf6Cnur8/e3lx8fbL54ePDDF4+/+vz1X335ky+ePLp3d3E8l2+z2LI69MX3npauNvzgXdBHV5E3&#10;bxFr6yRYnEMgzDqc/dHoTD67NTJ4MDV+fGf26erS6erik5U7j5dnd4qXSauTzgo9m5R0KDt8+s6A&#10;sRQ2FwK6rFeVdEliVn7AwHKpKPmwZrY/erIzerIz8nhn5PHuyO5icWEkMdjhHkyq3/5ROVRcvagl&#10;aFUU4u6Z/tydkeLyZO/m/HBfLhqwqrgUFAUFQAGqGm+9D6y+Cqm/iQRUI5qrLkRANDOISBGbIhMw&#10;VBKOTiVSSrgSPpPHpNCIGCwSDGquhQDroaBGOASARkDwGASFhDXq1dl0YmV5YXNjeXdn4xIY3S8D&#10;o9NH+2dPDl4+Ozp7cnD6aO/kwfZ5Qm3/7Mnhs5OD04d7ZVr0cO/po4Ozx2V+VGZG97cf39t8dLB+&#10;vLdyuLmwvTK9ujB6sDV/+mDjrPfyUv2TAejUcK4z7fU7ZE4T36xhaqVkvZxqVNEsWrpORpQLUAIm&#10;iENrYpBqqbjbFNwtMu4mCVvRQqpkt9QJOQAes4lNq6eTaoRskEqCtRkYYa8sl7AM9URLWU8qZg65&#10;FR6r2Kbn6RUMnZxeLqkUU00qjtMoCbm0frvaa1W4TDK7XmzRCAwKrk7G1kiYKhFdK2UZFNzzMBpP&#10;L+doJEyNhHEhnYxlUHDMap5BweotJieGuyaGSxeam+xfmh89H5e2cLizPDmY78mFS2n/ZZNRzJGO&#10;2JIhS3vA3OYz5uLOnkxopKt9sj87M1y4M9Y12Z8fLCZKmfK47XKZUcLXkQoWc9HuzjafWycWUJHw&#10;OjCoEgyugkCqSGSYQEjR60V6g0irE6jUXLNZ4nGro2FTLGyMBHVhnyYa1LVGDO1xc3vc1B43tscM&#10;8VA50hFwiXwOgdfOL5uMnMKwVxwPyMpX5T3l6o+wRxgPSBNhRS6hL2Wt/UV3T4ejM2vJJQ3JuKY1&#10;fA6M3CKvg++yctx2ntcp8HtEPrfI6xJ5nEK3U+R2id0eicsjdXqkDq/M5Ve6gxpvWG9zK3VmsVzN&#10;YfFIBDICimiqb6q8VXXto2vv3rh1tabudjOwAVzu3AAhURA4HAiBNoJAdQhEEw4HplIQ9BYUk4Fm&#10;szFsFop1XkjEYsLZTASbhWAzESwGnMWAMekwZguMSYOx6QgeCy3g4PlsLJeFKdMiFobHwQp4eAYD&#10;TiIBkOhqLK6BRAK2tMCYTCSXgxYKcGvJy2PLx8XrUiFeq6Bq5FSNjFJOTUrIGglJIyFqJUSdmKQX&#10;k4xSsllGsSlpNgXVrqDa5VSrlGQW440CjEWEt0lILhk151VNdQTuL/Sero++Ppj708drb44Wnm9P&#10;P1wa3p/tXRstzvVkxzvbBzOxUmugEPXlQu4r0aA1HrZHg9aw/22ZUXy4vzDY1zHQ29Hf01EqpPKZ&#10;1mRb6FzhZFskl0mUirnBge7hod6x0YHJieGR4b6B/q7uro5iZ7bQkc5l2/O5ZKEjXezMThbNq12s&#10;g274SXfts56/5xPu7W7om4tnXVcfl27eK9YuZZpLIYhJA1bqSPnI5X5zs9AUbpP6I0JPgOfwsPVm&#10;slyF5gpAUhlKoSBcACONmvtNYLS5NrO5Nru1Nre2NL183ni9MDN2pxyeH126U7YX7W2t7m2tbq4u&#10;6lRSlUwol/B8LqPbrnNY1FajwmXXBnzm1pjLbJLxeRQEogmFBmBxYAIJDkM0Njbfvln5wc3K929V&#10;vn+76v3auqtNzTcg0OpmwI26+g9vV37fK750vcYV36+v/h4cdN2gZvR2hs4erb55vvtnbx786qdn&#10;f/XLN//xf/uzv/m/fvU3/+cv/+Y//cXf/O9//p//+mf/+d/95D//5Z/89Gz//sLQWMK00cm/34V7&#10;0gt41n37H9mFdNZ97aTzxn6udiWDHIuzckFTJuTJhr35qL8QD/Zn2ya680vj/eszI7uLUw82Fo43&#10;Fx5tLz7ZXTpand6eH14aK90Zys/2pyd7En0Zfz5qiTkVHj3PJKXKmEidkGhXMUJWUTakH8h4FoZS&#10;d0czyxO5tZnC2kwhH1HlI6pCTFNq03e3GzvjulxIlfTKOuOGwbx7ui+2MJpenurYmO/aXuzbWx48&#10;XBuZHU53Jp1+u8Su51g0TIOyxarjuC2ioEvhs0tdZqFNz3Wa+B6ryO+QRryq1qAuGTUlwvrWoCbm&#10;U0Y88pBLGnRKQk5JxCWNuaVRtzTskoZcUp9N7DYL7QaBxyYLebStIUvIo3VbpWYtVy2lSng4LgMm&#10;FxHMOrbfJYuHtMm4MZe0daTtnRlHMetoC6vdVq5WTlCK0XIhUsqH6RR4h4kR8ojiwbJtMtOmD7gE&#10;BhVRyAZJuFBVGRiRbDq628wJOIQeC9euZ5QHzMkJWim2HFuToDTl4WgorRyllSO1cqTNSAq42Ymo&#10;NOTlOswUnRKlksIUYqhMCFFK4Rol2qDFG3VEk55k1pP1arxKhpYK4UIehMcGsRgAAe+CGVG16nIz&#10;tFJB1WlZFrPQ41ZGwuZUu7er2JZs9wUCZrNZLpdz2GwSHg/F4aBYLAyDhcORUDAM3AQCVjc0VFRV&#10;v1dx84Mbtz66WXn9dvWNqtpbNfVV9U21jYAGABgAgdc3g6rrG29WVV+7cfODj6794N333//ww6vX&#10;r928faO6prKhsUziLzqw8Xh4Cw3L41AUUo5MzJQIW0QCikzSolYwjefTvizG/5u49wBu406zfXln&#10;5+6r3fHcGXsdlUWJOedMEETOOedIBBIACYIJBHMGQSKDOeecc5QoUqIl2Uq2nC3JlnMcj8eeGdvv&#10;gpC1vnNnd6fqVe1jnWL9iW52A43uru5fn+98LK2Go9Ww3cpmqzJpChlJIsKKhVix4N8lEeK4LDid&#10;kk7AJjGoIAEPpVRQeVwkiZgKhUSkpATExHoHh74QFXMmMdkPBAkHQyMg8CgYMiYNFJqY7BcVczop&#10;xQ8ECcPgEnh8ZHYOu642p7Iiq7ZM0FhCbyhENxWkN+clthTGdZfEDlfEjldHzdaGL9SHrTWGbDYF&#10;7zYHXbQE7lsDD2wBh/aAx4/afnnK+m8fu91GV93RQiEvusIut0RedsXsO2MvORIvWJM2TckrdSlL&#10;tWmLtbDFOsxkBWagCNOajXRqCNZshkUnshSILYUSS5HEbpC7yrLaKrNtekWjVlStZLcZNDOW6v3B&#10;tjc2Fz65efiXD9796dOHP3324U+fffTT5x/99IVb333x8OvP3/v0s/sff3b/o8/uf+j+fe+TT9/9&#10;7NN3vvrsnW++ePdPX7772s3dtfnednuF3aS3NxbZGwtdzfo2q6HLWdpu07c05zuMOfYGja1eZa3L&#10;stRmmmuUzdWK+lJxVRGvtuDR5fW+NQAPCyWjoxmEBDI6FguNQACDKZgEIQumkVOzlQyNgnF0CBP5&#10;TBSDBCFiQSg4EIMEG4p0i3NTO5tr2xtrm2sra8tLs9OTo8ODfd0dR3VqHmDU0tvZ2t/dNtDzSFZT&#10;LckNjGACNqmuTOtqrpgZad/fnnvzlcvXL6+tLw6P9Nkbawq1KgGTgkgHRIWHep868fsXnnvi+Wd+&#10;89zTv3n26d8woY9CZE3yM8ePPet99mSA//mw0MCYqLCE2MjUhBgwIAkBTsMiIDwmVSWXGApyy/T5&#10;pUVu1ZSXNNXXOMwmQ0GeiMtBQMCAxMTEmJiY8PDYiIj46KjE2Jj01BQEBIxHo5hUipDLUUgl2VmZ&#10;+dpsQ2FeeUlRVbmhprrMbmvq7WmfnhodHu7t7HS36dHrtRIJB4+HEwgIKg3L4pDoTByJgsTiIXB0&#10;GgienAqOB0AS0mBJQEQyHA/CUhFkNo7CJZCPBCdCUqCJkYlhKaAEJA5CYxLEUq5aLS8s1GoyZWIu&#10;i47HoMFAUGJ8QlgoKCEeCwKx8XgKAokDgd3LTkhMi41LjoqODQ0LDwwM9PXx8T579vTJE8df8D57&#10;OsDfNyIiLCQ4MNDfx+/8aX+f04G+Z0L8vWPCA1PiI6WUR8EZ0xX+KfERoJQYJCgJDkxwt0hLiQEk&#10;RAMSY4BJsZWGgu42+1Bf+8Rwz+zE0OrC5PZAtueQ3OvjXtpZvn390tuvvfzRe298+9WHH9y7++rN&#10;y5d2lrpbzaoMjlLMrCvPX5kdXpoaXHUbiMZ3Vqc3lybWF8ZXZ0fX5sc2FiY2l6bcf86NLs+MrM2P&#10;by5N7R5BpY2lybWF8bXFiY2lyc2V6S03PJrdWZvfXV+4sLF4cWvp4vby3vbypZ3Vi9vLFzaXdjYW&#10;ttfnt9bmN9fmN1fnPFpfnllbml5dnFpdnHI7jwY6rOb6MkOeKlOi8AAjMSdD7GZGR7YjfqZCmK3K&#10;KNBlGgrVlYYcU63eYix1mqsczRVuV5HJjYos9cXmOr2ruaLb1TDaa+9vb+50NjjdPqPadkdDd0tT&#10;h7Oxzd7gstU5LLW25lpLU21zY7WpocpYV9lsqrNbm9paHQ672dzc2NBQp9Pl8gV8GAIOhoKAIEBq&#10;WpI7qw6SjECkIBDJSEQSGpkEg8SCgJGAlND0tMg0QHQ6MB4MSoRBkpFwAIkALy/N6+lyTE8ObG8u&#10;3Hz5wBPg9crtF1/eG77aj7/a+l8n+Ow5k9ZdmHkXd8ylGWip7G6393V6Eo4c3R327nZbV5u1s83d&#10;7q2rze1F6nCZW+0mp6WhxWZsczR1uCxdrbYed1Gbq6fd3Qa+02XtbLE5zI11lWWFWo1CImRRSUgw&#10;EJyaDEiIT42PTY6NSY6NASYlQACpaCgEA4PiEHACColDwLEwKBYKIcChZDScQUB78o8EdBKPRuBQ&#10;sEwSiklCcWhusalIFgXBoiDYFASHiuRSUTwamk/HCBhYEQsnZuMlHLyIiRXQUFwynEUA03FACjqF&#10;iEjEQePQoGgSIomJSxdQEHIuUSNl5mcJdEp+joyrlrBEDHxSbFhc4L+h4n5XQH9+ufb8nsXvquu/&#10;fhoxVHR2rAZwZ73u1RW95xi5M5dVXV3t5eV17sxJY1nuVJ99c27gwsr45GBbbVkBi0ZMTYzzO+/9&#10;7NNPPfNvT3qfORkbGYqEAIhoaIvV1O8OvT4CRj//7u9q621voZIIj+lMeXn53bt3/y7iuXPnzsbG&#10;xi8nbW5uHqGrfy43FJzzPuPl5eXr6/s38/xy/r87Xl5efuLISRQaEmSqr2421gJSkx6/HwQCMTMz&#10;88Ybb/zyf99///2bN286nU4PbHJHgP/TPyXEx5AIGCoRni2GlWXEtGSf3W70vWz7rzfyJYv/ULG/&#10;KTOgkBcqJMXWZD0qMjiwBjCIaB6dmMFn5qvltaUF7VbjcKdrYbT/4srcSxe33nzpxU/ffuPlne3F&#10;/gF7eaVBntmnT/J8TRv1/jFnzyX5BaSHhKFi4igAIB+JVtGZhoyMxjxdV33NkKVpqtW50t+zMtCz&#10;OtizPtyzbX1kTBgznPfy8vqf//PXkKQovZxVruKVq7kVGm5lDlevpOWK8ZkceL1eMtRacbg1dLg1&#10;eLg1cLg1sD7tnOipb28unDCSPO/hwBakEpJFNJROzqkr1nTbaofamiZ7HUtjXU5jWX6mkAhPRQBi&#10;gHEhcSHnogPPRPifCvU5EXDmufPHnzr1zBOnnvntqWf/1+nnfx8VfB4GTOCxiEwqhkJA4FEQBCQ1&#10;HRCfFB+REBseFx0WGxUaFuwX4HvW+/QxFBycm6MaGuydmhxZWpzZ2V7b3V69eASMDvc3rh/u3H75&#10;0rUrW/sXlrfXZ3Y35/Z2Fg8urhzJXbbmiTS6frh79cDNjC7vrrr7HuytXdvf2FmdXpjsG+y2zU30&#10;7KxNXp9Uej7mVWfAVEeBs9lQWawo0gpylHS5AKuSErVKWlEOJ0dBUYowIhaYQ0mh4eOOukKHEVBh&#10;BHQYBR/FpMTzWalMSgIFF41DhDFIiWIuNCeTXFYkbKrL7m6tbLEarMZ8Y1V2ZbFCnyvKUbKypFSZ&#10;gCBiozMlVJ2KX16YWVag9KhAI86Wc2R8iphNEDCwXCpKxMLL+BSP2yhTzFCK6HIBNYNHlnCICiFV&#10;ncHMzeRly1mGPPmjXmmd9p4OW3+3c6ivdXSwY26if21hfGVupM1S0WoubzWXW+uLjBXaKn1mTXFW&#10;fYmmsSynqTK3uTrPXFvQaa8Z67UtT/ZODbT0tTY6m9wmo6Zad7s0p6W6r9MyOdppMZXnqIUkAhgM&#10;ik1ODo2K9kUiU4RCSlGRqrAoK1eXodYIi/WZDXUFLY4qa7OhoSa3wqCorVCZ6nJtTUVWU0Fzg66x&#10;Nru+MqumTF5pkJQU8Ity2XkaekEOQ5/LMuSx9bnMwhx6voZakE0t0tL0ufSaUpGlQdXhKGyz5zvN&#10;Wkuj2lijqCmTlOv5hnxOkY6Vr6Xr89mlen5lqbhUzy/KY+uy6bochi6XpdNx8vJ5eYWCvCJRcZmi&#10;vCa7xpivL1Opc0WiDDqRCgfDkmLiQ4LDfHz8z5z2Pu4fdD4yJiwZkJAGTAamp6SDUtKASamA+OSU&#10;GBA4EYVKIxKhFAqcSoPTGQgqFUImpxMJABIxjUwCUimgxyKTgCQCgIhLJROANDKYRUcwafDHYtER&#10;bCaKRExHoRLTQRFwRBwWl0qlwWg0GIMOYzHhEi7w8V2/LT9OzEOLuSgxxy0RGyFkwYVMmIgJl7AQ&#10;Mg5KyoSL6VARFSRnwTUCbIGcqpMQtUKchodSc1FqDkrNRtVqhd3Gws0Rx4tL/a9fmvv01b13Dldu&#10;bU1cmuleHXROtpm6TZXdTdU95rpeq3Gs3TE/0O1VXJBlKFSVFKlL9ZpyQ05tZaGprtTeXOu0Glsd&#10;TR0tNpe9ydbcYGqoNjVUN9ZXG+urzU1ug31bq6Oj3dXV2drT3dHZ0dLW6nA6LHZbs9Viam5qMDcb&#10;LeZGq8VktRgtlgazuc5qrbfbG5zORnsNp6M8bawibLMp+ODn0tzHR+l/NDj8ucnONaf/oBFQWMrM&#10;09O0+RS1lpChRPJFIBoziS8ACwQIBg3OoCOzNcLJia7pyZ7Z6f6F2cGFWXdV2sLsyOzU4NS4ux7N&#10;TYuOgNH0+NDS3MTm6sLm6sLEcL9cwpcI2BIBuyBXma9V5OXIddmy4gJVRWluQ11xQZ5SImHi8VAM&#10;FoxCp8ORaQBgXFxCWHCYT0i4jwcYRUb7xcYHJiaHRsf6hYad9fN/wZ59zvO5MmnnEuN8gCmBagWt&#10;01V1+9ram7d233v94LP7L3394Z0/ffHGX7998Nc/3v/hD/d++Oqdbx7e/uT1K+9e27iyMDDXYXKV&#10;5XTVFAyaSicdtaPmykFjyUi9cqQCPl0ZvVbnDor6B50LVxyBFy2hK8bYkcr01mJqbZHWXKl31Ja1&#10;NVb3WBv6HI2DLtNIm3nAaey11XY2V3Zbq/rsNYOuum5LRWtjsbVKV1uoKFZx1QKCTkYrVnEqdSJT&#10;aVZLff6Ao3K4pWaso26yxzjZYzQaxP9uL9ILKnWcEg2jUEmp0HEbS+XOhtxeZ9l4j3FxzOmmRfPd&#10;O0t9433NTlNRWaE0T83WyKkKEcFtt5OQsqTkLCk5U0JSiolqGVWbyczXcIq0fH2u0JAnKtLy8tUs&#10;dwGnguKRLpNWqGYactgludySXF6Jjm/QCYt1In2uuLRAXmlwtx8u12cW5Uq0WVyVOyyGJBXglFKS&#10;RknPy+YUaHmFuXx9Hr9ML6kulTdUZZUU8LOVJDEXKuZCpHyYXITQKPB5GmpxHrusiF9RLKwqEedn&#10;0xRipBsYMYFSHkwpxmhkBK2SnKem5ShJKilOLkTKBAiZECEXwmUCaIYAksEHZQhAMiFIJgJplKgC&#10;Lam0iFWYS87ORMvFYKkgXcIHinlAqRAkk0CVMoRKic7OwmnVRE0mTilDZ4jhQh6Ey05n0gEcFkjA&#10;g4lFaJEQLeCjeFykuxmBkq7VCgzFyprqPIu5oroqv6BAKZdz2Gw8DgdOS4tJS4sDAhPSQclJKfEx&#10;8dEhEeGBYWF+IaHngkLOB7rlExgSFB4VGZeYCEhPSAXGp6TFJwOi4hLDomICQsL8AoPP+wac9fY5&#10;d973vK+vr79fUEhQRGRYXHx0XHxUfHxkfHwEKD0Ji4aw6AQ2k8BluwOwxQKyTELLlDNUSla2ipOb&#10;zdNmc7UaTo6GlaWkyqQEIR8lEmAkQpxURJBLyUo5TZ3JlAjxLDoUh04iEQA0CojFglOpIDY9UUCP&#10;kTNDs7lB+QK/CkWASRPYUhjUYwgaLguargqarQlYqfdbM/rtNPvvWfwPbP5Xjjw+/+DB8h+djv6/&#10;v+5pI3DodvoEHtiDDmzBe9awC9aIbUvMrj1ptwV0qQNzsYe218+/OCTfHczZGCpYGSpdnjCtzrWv&#10;rYxvbc1e3Fs8uLJ6cHnl4NLS/oWFSxvTF5fGLswOrvQ4p611Q5VFg6V5Q6W64ZLcvkJVR67MpRa2&#10;5ko6ihTd5arO8qz2ssyWUkV7RVZXdXZvbW5nhcalV1h1ksHq/FVn/dXhjrfX5z69tvfnt1/98cFb&#10;P77/zo8P7//04YOfPn7vp0/f//7T9/7w6YPPP7332ef3P/vyvc++ev/zLx988cX9Lz979w+fv/vt&#10;l/e+//r+u3cP9rcmJwaswz2mkR7TaI9pYqB5ZtgyP2abGW6e6G8Y6aoe7qwc6igfbC8baCsdaCvp&#10;bzW0mXXWusz2mkfAaLoykIgIJ6OjaLg4MjoGj4jEQMKZpFSZAJOnZueqWGq5O+lJzMXxGCgmGYZH&#10;gzFIEA4DNZvqNtaWrhzsXTm4dLB3Ye/Cztry4szk+FFtWmdvV1t3R2vPkbeov7vtMTOqKi0k4WBk&#10;HEzMJZUXKU3Veb1txoXJrv2d2Z218eXZvsnhlhZbdXWZVqsSCDh4Eh4EAcXGRvsH+p08dfzJ48//&#10;zsB9FCKrJp86fer5c2dP+vqcCfQ/HxrsFxkaGBsRkhQbCUiMBacmEdEIHp2qlIiyMsRKiUghFmYr&#10;5QU5mtKiAoVERMJikuPjYsLDIoODwwICIoKDosNC46IikuJiAUkJIEAKAgLCIuEkHIZBJfFYNDGf&#10;LRVxZVKeXCbuzj1ZAAAgAElEQVTIyVboi7RVlfra2pK6+tKGhrLi4uysLBGXR2azCWwOgc3BU+ko&#10;PAmCwgJgqGQIMikdkQBCJoJRSWB0MgwHQBLTMRQIlgbD0uE4JgJBBoMxAAAsAYEHkRkYnogulrIz&#10;MnhyuYDPoVEJaDQECEqKT4mKiA4MAERHIVJTKAgENh0ES0pOjYpODIuIDQ6N8A8M8fULOHfe5+zZ&#10;MydPnjj2wrPPPnPi+LGzZ8/4+fkG+PsE+p8PDjgfHHAuJOBcWOC52IiglPjIImGU51hr0wWDUmKh&#10;aQkocDIcGA9OiQEmRiTHR6YmRAESY8zG6u42+3Bfx8RI7+zE0Mr8xIWen3vVjea9uL/5xivX33v7&#10;lU8/ePvbrz98eO/uKzcOLmzON9WVKCUsmZDmaK5emR1Znh1enRtdWxjz0KK1+bGV2dHVuSPNj63O&#10;jbrnmRlZnR9dX5jYWp7y0KKV+dG1hfH1pYnNlenN5cea2Vyd3Vqd3V6bO9L8zvqRjoDR9s/AaGN1&#10;1q0j29H68ox7sDq7cTR1a2Nhc31hbKTXbjWWFOuUMoFMwvX4jJQyQZZSrJQJ5FJehoityODlaxWV&#10;JblNtcXuArSmcntjqYcZtZgru5z1Q12WntbGdnutvancZa5qtdZ2OIzt9oY2e32Lra7FVu+yGV22&#10;RrulwdpcbzbVWc1Gh625xWUzmxvdtWqlBk22RigWEUkkNBYNhUMAwOS09KT09EQQKB4KSYDDEtHI&#10;JDg0HgKKBgLCQcBICCganB4LSo+HgJOQcAAKkYZCAvlcSme7dWVp8vL+5tXD3ZevX7pz+8XbNy7f&#10;fGn/pasXr+yM7c/X7w1n7neTrrQ+ukP+T06zh87gi67UjRb8Qptosl032Fbd5fEZtVm63Y3V3A6j&#10;NkeTGxjZG9ucbmDU+UhuTtTVau9us3e3Oo7k7G5zdrvzd1xtdmt9ZblOrcoQ8GgEPAKUnp6cBAMC&#10;MDAIFg7DwmF4JNwNjOAwDAyKhkJQEDASko6BgwkoGAWHpBPQTBKGTcFyqDgPMHqMjdhUJJuC5FB+&#10;yYwwAgZGyMQI6Gg+DcmjINhEKAOfTsUASMhkAjwBB40jIZMZWCCXCBUzMAoeSSNhqMR0hYAiYRMT&#10;okMeE5DHg9/+y69Sw56S4c+UcV8YLPyH0nmuOgNurNQQCG6+k54Sp8+RleZnFWkVFAL6+LHnHy/5&#10;bwa/+tWvUpMT7M0NA91tHmbkthp1uTugDXa3Vxj0v//d77y8vJ544om+vr4HDx78Es38zfi99977&#10;5Ss7OzteXl6/+tWvsGiEZ6Vms/lv5vHAnc7OTqvV2tvbe/v27b8pVXvw4IEHgf3617/WZMmJeHe1&#10;nbvS7dixgYGB+/fv/3KNfzO+e/duVVWVhzf98z//s0IuHejrGhkeYDHpj8vrTj37z2lhT8jQT5tk&#10;J+YqH13e/ye76+NJF8wBedxoETERD09nkTBSLj1HLirSKMrzsxtKi+x1VV3WpvHOtpaGupq8vGye&#10;gIvBTZc/Cg8aLPANOXYy+uz5ZP8gSEQUNjGZBoIIsXgljabl8QwKWaU6qy43p1lf4Kos626sHXWa&#10;96yPzp81ohc8W8DLy+v5Z54SkJEV2YJqnbg2X1yiZudlkDO5yLoiab+r/NJq3/5a/+WNgcOtoY2Z&#10;1qm+xk6LYaU53fMRtppCJQw0E5suZeG0MnZFvrJGr24o1TZXFeg1kgwOEQdJQgHjYClRoIQwYFwI&#10;ICY4OTowIdwvNuR8VODZqMCzkYHekUHeqfFhKEgyk4KmE5FUPIKEhWERIAQkFZSWgIIBSTgEm06i&#10;kjB4DBwBBbKZFI1KXldT0dZqn5wY3ru4deni5v7Fjct7j8rQrh9uH+6v719Y3t2cu7i9cGl36fLe&#10;6uU9dx72wcW1o9k2r17ePry0eeXi+uXd1cOjLpnXD7b2NudX50YmhtoWp/u3VsavXFx80fVoax+0&#10;JHS5ahurc93MKIevziBrMsiesBilCCvhwLnUNCYxiYKJwcHDcPBQHCIUhwghYSKohBgWNYFBiqMS&#10;YsnYaDY1WcyFqOV4vY5TW65wmgvtTQW2xnxzQ15tWZYhT5yjZGZJKR5gJBcS1RmMPLUgXy0s0IiK&#10;ciS5me7CNA8PErHwfDpGzCbIBdT/ABjR1Bms3Ex+toKtktJbbPWe9OuuNnOvhxn1tkyP9S7Pje6s&#10;zQ52Nreay9ssFbYGfWNlbnVxVk1xVm2xqt6gri/R1Jdq6kuzXabSgTbT7HD7WK+jt6WxpbnCZixp&#10;riturC60N1V0uIyDPfZmY2l+bgaPjUejUlNTwiPCz4FAsQwGWq0SZmeL1SpBZiavsEBRW62zW8rM&#10;jfr6am1FibK2Qt1Ur7M3F9uaiszGvKZ6bWONpqFKVVehrC6VVRRLSgsF5UXCCr2oyiCuKBKUFnCL&#10;daxiHdOj6hJRU63SZc51mXMdzTm2puzmhixjjaKuIqOyRFSq5xUXsA2F3LJifmWpqKxYYCjkFeWx&#10;C/M4RQW8okJBYZGwUC8qKJYYyhXl1ZrqBp2+LCtbJ85QsmgsDBIDTEmLjooNDg7z8w04GxzmHxUb&#10;npQSnwJITE1LBKQlpQETPYIj0ggEGIOBZbFxbA6Oy8MxmUgqFULEAwj4VDwuFY9LIeBTCfhUIgHg&#10;Ft4tKgnEoMI4TPQjsdAcFobDxnDYWDIZjEIlpQHDobA4NCaFRIZQaTAGE8HhoFlMxHTtI5PRZVsA&#10;kwpmkNPpxDQqLpWKS6XhU+n4FBYxjUtOF9AgfAqIT07nkdLENLCchVDxsSoeRs1Dq7moTBZCwYDJ&#10;qBCDgmEtzRp3VW+Pt97emfz07qUHL22+vr/40vr4/vzAxljnbLdjrrdlYaB9aah7c3L44sKUV0Gu&#10;vCBXXlyQVVacXV2eV1tZWF9VbKwptZhqXbam7nZXu8vmspttzY3WZqO5ydhsarBamhx2S2uLo73N&#10;1dHe2tXZ3tHW2tbidDltDrvFbjNbLU026yNZLY0Wc0Nzc63FUmez1TscxiK9hi+gpKXHYPHpbC4u&#10;S8OrKUC0l6fM1EduN4dcPupR9/j0+ncHHdVp2kKyJo+gysEpVGixDMoVAKmMRB4fxOG4+6MxaIjC&#10;AsXEeNfURM/MVN/89MD89OD89ND89PDMxODUWN8jWnQEjGYnhlcWpnc3V7bXlvq722RinpjPkom5&#10;+VpFQa6yUJdZlJdVbtDWVReZmyrKSrUatZjDIVGoaCwOCoWlpgBiY+JD3cAozCc03Ccswiciyi8q&#10;xj82Pigs4px/wPEzZ5+arnxUFM3EBgCSA9NSgrKzWH2dDW+9svfgjcsfvXvty/dv/eGjV7799LU/&#10;f/nWn7948y+fv/mXz9746LXLd/cXLk53zXc1DTSVWvVZrrKczur8QWPJYINbQw0lDr2mOkuYwyKo&#10;6Hg5BV/Ih5rVcSPFoat1AfsWd7js392Af/PiFUfgrjlsyRg/UgV1FtNrCtT1+pyG4hyjIaexROuo&#10;LepsrhhuNQ621A846/rsNc66ImNxlkHFLc8RVukk9UXy5jKNszavq8nQay0bcFSNtNWOtNXW64X1&#10;emFVHrcsh6lXUXQyvEaEUnJg2gy8IZtVq5e0NOYPd9Qujbs25rp2lvr31oZnhu3ttrKaEmVhDi9b&#10;QZMLcWIOSsCEc6hgHh0qZCHEHHdfJFUGRZvJzM1iajMZ2kyGKoMkF2LEHLiYDZNw4FIuIlOEzZGR&#10;CrJoRRpWsZZj0PHLCsQVRbIqQ2ZNqaauXNtQqasqURvy5fnZQp2al6vialWcnCxWdiYzO5OuklOU&#10;UqJcjMtWUgtzuRXFkvxsplKC4dLTRByIQozKVhJ1aqqbf+vcTR89yskkyoTwXwAjdJYUp5bhNQpi&#10;phQrEyDFHIiUB5MJEUoJSi6CS/kQMRco4QGlgnSZCKSSI7QqXGEuJVeNV8mRMhFYKgBJBSCJAJQh&#10;gsglUEUGXJ2J0WqI+VpqbjZZoyJkKXAZEqSID+OyQVw2mMeF8HkwLgfKZkEYdDCfj87IIKs13MJC&#10;WWWltrm5rLxCm5srFYlpFAoCBkuKjQ2Mjw9NTIpMSY2Njo0IDg0663Pe28/vXEDg+aCQcwHB3n6B&#10;Z3z8g8KjYpNSQXBUKgiamAqMSUh2F2GGRfoGBvv4B573DfA+5+d9zues97kzZ719fH2DggMjIsNC&#10;QwODgnz9/M5GR4emAxOJeCSNguUwCSIBVSqiySR0pYypUrILcpiVBfSGQrxZj3aWwFpLAF2liT2l&#10;MaNVMVM10YsNUWuNkVvNERds4XvW4D1L0L4t4LLdzUYfs/a/2Zn/W/98VNgVeGAL2ncTn9AL5rCt&#10;5sh1U9SKKWahPn6qJnGsKqW/AtBdBmovQTiLsVYDzWIQmMrU1upcR31Bq6m43VLaaavodlZ3O2u7&#10;XXXdrvrpkbadlYmXr2zeefni3ZsHr985fPXWwa2X916+tnvz5b07tw5efeXw9TeuvfX2y+/eu/nu&#10;uzfffefGu2+9/M5rV9++ffmtly/d3Jg7GO1ZdzYtNlbN1pZMVeSPlWiHizWDhVnDpZrxat1UY+FY&#10;Q95grbanSt1Xkz1YrxtpLBiq0/VXZveUqmYaS3bbm26Odt1fnfn8YPvPd6798PqtH9969cd3Xv/p&#10;wVs/PXz3p4/uf//x/W8+uffFp/e++OLBV18//PqPH379h4dff/Xg68/v/fHLe999ff8vf3jwwTvX&#10;bx6ubC72r891b8z3bC32Xljpv7QxeHl7+NJ6385S58aca23GsTZtX52yrUxZl6esy5OW8b7qbmfR&#10;ZPOjuLqOgmAyKoKMjiRjoknoaCIqmoCM5jHAqgySIU+Ur+GqZTQpHy9gY9wF4VQEFg3GoSEEHKKv&#10;u+3i7ubtG9dv33jpxvWr168eXtjeXFqYHR8ZHOrv6e9xM6Perra+rtZ+d8elVo/JKC9HScbDyXhY&#10;hoCszxVX6pW2xuLeduPMWOvcZMfchFuD3ZYWW3VjTWGpXpWXI8mUc8h4SEpCqK/386dP/Fu3ztuz&#10;BxLTTp47e/y894nz3id9vE/5+5wJ8jsXGuATGRwQGx6SGBUOSU3CwaFMIoFJJNDxeCoWy6aQRWyW&#10;XCyiEQmg1BS3GcfHJ+DcOX9v72Bfn/CggOiwkJiIsNiIsNjI8PjoyMS46OSEGGBqIjQ9FQlLRyPS&#10;0ch0NAqIx0EpZCSDgc3IYOfqZOUVumKDRqeTZakE0gyGQEhmc7EUGhRLSIOjEqCoeCg6AYpJhGGT&#10;YLgkOD4ZhkuC4pIg2EQoPgVOAiAp6SgKCEUBo8lgChvDFVNlmTxxBovHpzAYODwG8r9jhtISohMj&#10;Q2NDAsN9fRLDQsHx8TiQmxYBoqJjAoPCff2Dvc/7njxz/uRp7xOnzpw4dfz5Y8898+yTTz75zDPP&#10;vPCCu3Pb+XNnA/3PR4QGRIT4RYT4RoT4xEUFpyZENavDPduzVhkBByUhwcloSAocGA9KjkqJDU2K&#10;DU+OjwSnJrTYTN1t9pH+R8BoeX7ioP1RE+i9ecuNq3sP3n7lo/fe/OLje3/6+qOH9169/fL+zvps&#10;SaFaJmZI+NS+Duvq/OjPGlubH1udH12ZG12eHV2eHVmaGV6aHlqaHl6aGV6eHVmZG12dH1tfmFhd&#10;GF+Zd8+wOj+2dgSMNpan1pYmV92T3Fpb/PfxxvL01uqsp0jt/wBGR5DIbTVam99eX9jeWNjZXNrZ&#10;XNrdWt7dXt7ZXNraWNhYm19dnh4e6LQ01ZYU67KU4kyF8BEwErMVUp5SJlApxSqFSJMp0uuUlYac&#10;xupCm7GkxVzZ6ajrb2/qcta3WqptjaWOpgqXubrNVnek+jZ7fbuzscMd/WNpc5lb7E0Oq8lha3La&#10;zS6ntdFYV1ZekpObk5mVKZFKOVwemUpBYVBp6akAYBIAEJeaGpWeHguFJKCRyQhYAhQcCwJGpadF&#10;padFAgGRCFgCEp6ChKeh4GkoBBCFBFLJqOrKoqXFiUsX164e7t65dXjn1uGrt1989faLt146uP7i&#10;hSuXNi/vbexfWNvbXriw2Hph3HCxX7TfibrSEvNfntgPHaG7TsCaCz/vEk606fpaqtucTe4Hn3ZT&#10;m7O5s8XS4TS32ZtbbKZ2p7mr1dbX4eppd3W3ObtaHd1tzp72lr6O1g6n3WlpMjfU/ax6m6mxoaqy&#10;olivzcoUczk0Ah6PRBBQSBIGhUfCMXAoEgJCQcFoGBgDB2PgEAzCLTwKRsCAKXgonQRnU1FcOprj&#10;BkYIFgnOJiM82IhLRR0JyaUieVQkj4bkkGFMApiOBVLQqUfMKJGMSqFh0ph4MI+CEDMwMi5RysaL&#10;GBg2Ce5z9uRjBODr65uZmTkyMnLjxo0HDx7s7u4mJiZ6psYHPV0ijWsrjJ+qitgw/v0e8xcXHE88&#10;8cQ//dOvcEiwXMjAoyBPPemuXPsvf06eOF5Vqh/oah3obvNosLu9s8Wemvxo7SaT6T+nRR5Y8+GH&#10;H3z15Zcff/zRw4cPr127lpyc7OXldfbMaTfDSk+/cePGL5nOgwcP7Ha7B+h43uETTzxhs9n+BgPt&#10;7++Hh4d7eXnFxUR5cr7/cafS+++/Pzw87FnFs88+a24yLsxP43FYLy8vHo83NjZmMpm4XK7nfXp5&#10;ef3L//M/ws/9CyX1ySLm8525p/fMf387e9o4PN6Tl+oCuwuC6xVhuZwoIT4OA0qjouF8CkHBYQpI&#10;RDoCgU1JSwuP2m58dBlfyjrj+/RzoSdOxZ73BYSEw6LjsMmpNAiUAYOxEAgOCsnHokV4rJREyBPx&#10;q7WqluqyK/ZHNVZUwP/xhf4PL6/kmNBiNd9YrCzXCgoU9Cw+prYoo9detrPQfXG5b39t4HBrZGO2&#10;Y3qgucdevmt9dACOV0axCCACNJGGAXJJMCkLl8HGyzgEOY/EpyJpmHQMKAEDSsCCE3GQJCw4EQ1K&#10;QIHikcB4RFocHBALA8TCUmOgqTFIUCIOnkbBQSk4GBUPpxGQZCwMjwKj4UAOg6RSiCtKCg2F2vxc&#10;lSZLplJKMxUSRYaotrpssL/rysGFK/s7h/vbh/ubVy65K9Eu763uX1i+tLvkoUUHF1cO99evXFq/&#10;vLfmAUZXLm24Z95bv+yOMVo9vLh+bX/r5Su7BzvLWytTC5N9K7NDG0tju+tTByOZj7+g6Q6ds7mk&#10;sUpbUSTLy2LlyGkqCVEuwIjZcD4dxCSm0HDxJFQ0FhqKhYViYCEYWDAeGUbCRtCIMTRiLJ0YxyAl&#10;8BgACQ+SKcXkaejlelFTncbckGsz5TvNemNVdmmh9KilD0UudDuMpDycXEDMlFBVGfRsOSs3k6eR&#10;sTLF7nZpEg5RzCYImThPErYn0uhvHEZKEU0jY+uyhDkKrkrKKPQkGbVZOlqaHjGjLsfEcNfSzPDW&#10;6vTq/GibpaLdWuloNJiqdDUGVbU+q0afVVOUWV2orCpQVOTLzdX5nbaa8V7HcKelx2Vss1TZG8vM&#10;R8DI0lDqslR3uoym+uLigkyljE0hQoCAyNCQMynJYQQ8SCyiyWUsuYytkLPzdRmV5TlmU7GpoaCu&#10;KruyRFlXqWluyHOYDfZmvcdk1FSf21SX01SX3VijbqjKqq9U1lcqGyqVxiplXZmsyiA+Kkxzt6Uu&#10;yWdXGTwB2Gq7KdvelGNvzrGasi1GdXODqqFaXl0mLivmlxXzK0oElaXCcoOwrFhQUsQv0QtKikUl&#10;BrHBICkukehLpIYKRVm1qrJOqy/L0uZLFSoem0/Ek2FgWHJSanR0XGhIuH94VHBMXERCkrtdWlJK&#10;fHJKPCAtMR2UDIYAsFgojYbl8SlCIVUkpoolVC4XR6fDifg0HDYFg05EItzB1Rh3GlEyAZdKxANI&#10;BCCNAmXRkXwOjs/BC7h4AY/APxKPR6BQoChUciogHAyJRaKSCUQQhQpjslB8Pp7LwUj4kMc39XZd&#10;BBYZj4bGwNMjkKBINCQKC4smIuOpmCQmAcAiANhupfJIQCEFJKFDZQy4koVUcdAKBlxKAQvwAK0A&#10;X5UjaKvVLfQ2XV8b+ey1gw9uXbh3ffP1g+Vbu3NX16Yuzo3sL05cXp5+cX3hpe3V23tbXlq1OEcl&#10;KtQpyg05xtri2sqiqrKC8uI8Y02502Lq7+7o6WjtbHW1OR0tDpvTbrXbLA671eW0t7Y4W1tcba2t&#10;HW3t7a2tbS2u1hZni8vhctqdDpvDbnXYLQ672WptNJvrm5pqPMzIbm/Q5SmodFRktC8WD1RksU1m&#10;Q1WtVl8qz9ZxMzX0DCVRKEWVa1NaS2Kn3d2dg/5vhFRfnJ6lxSjUSFkmXCKH8kVAFjeFQk/g8NKZ&#10;TAiN6mZGFWXaI2DUPT3pjjGamx6YO2JG0xP9E6O9bm/RkcaGeuanRtaXZy/tbuxurrS7rBlCjpDH&#10;VEh5eTnyQl1mcYG6rFhbW1XU3FjubjJVbzAcPa3l8alEEhIETk5KiYmODQ0O8w0O8w0J9w2LcCs8&#10;0jcy2i8g6ORZ76efe/5fH5+A4JBYMDAiLSU4V8MbHbB+dP/lT9+7+eUHd/748d0/fvTqtx+98t1H&#10;r3z3oVvff/jKW4eru5MdPcai1qpcm0HVqMswFygcelV7qbanqmCw3jBhruqvM7SX51kK1XU5ijKl&#10;NF8kFBHw+DRAQlBQfEBAnJ8fB+RTLfAdLApYbwjY/wdCE6863XfjB7aA7aaQ2ZrYvlKws4TnqjeM&#10;dTRPdltn+51LI+2jbaZOU2lTibqpRN1cqjGXZVsrcuxVua7a/LaGoq6mkn5bZb+tsrbAHVpkUNNz&#10;M/BKHkxMB3KJyQxMnICapuQjdQpyY3lmn6tieaJlZ6lvb3348s7E4mRbb2uNqTrniLszMvhYNgVE&#10;QiciQRE4eCwVl8KmgERspFyI9zQvOGo0gObRwQxCCgkVS0bH0XCJDEKykAFS8JE5GYT8LFpRNsug&#10;41fqZXXlalNNXlNtgelIRyajrOI8mSFfXlakrDRk6XVibRZLISEK2AgmJZ2ETeQywEopviCHrZYT&#10;RRwonZgoZINVMnxRLrs4j6PXsYpymQU59DwNNVdFzpSiJTwIl54qYKVLeDCFGP1YEh5MwAJxaAAh&#10;GywTIlQyrFKClPLBAhbAXXHGB2YI05VSmEqOysnCqeSP4q6lQlCGCJwhhsgkULkUJpfCNJnYvBxK&#10;cQGrKJ+Zr6Nrc6hZmQSZFC0SwHhcCIcNYjLTabQ0CiWVRExhMqFCIU6ZydTlScrKNaamkpJStVoj&#10;4HDxGExaivuG9FRo6LnIyIC4+PDgUP+z5888/fxzL5w8dfqcj29QqLdf4OnzfsfPnAsMi0wEpGNJ&#10;VAgCnZwGioxNCImI9g8O8/YNiIrwByYGEED+LPh5Me6cinJWzztfJ/O1Z/u1an26C84P6L2nKvyW&#10;6wI2G4MumAMvWYMu2wKvPApvdl8Gvfh/ZS48Plj+GwYvOtyNw46ifPwvWYN2zQFbTUGrDUELdcFT&#10;VcEjZSHDZZFDFfHDtaChBsx4M2O6VTnRmjPaph/oqOttre921XY5qjpsFe3W8jZLWYe1vNtW0eeo&#10;6nNU9jkq+hwVvfbyHltZj62s117e76wccFWNdjRM9jTPDdqXRltWJ9s3Zru3F/svrAztrY/tro5u&#10;LQ2vzw9dP1i798b1P35x/89//Piv333241++/Ov3n3//p0++/ebDP3378ffff/aXv3zx179++cMP&#10;X/7w45c//viVRz/95Yufvv/sp28/+eqtWw8ubdyZGLzSYd+21C3WFC9UFS1Wu7XaWLJhq9hurV1x&#10;lM8268cadOPGvKmmwllL8WyzfsZUNGMs3HLUXO2xvT7e+3B56oudle8PL/z1pcs/3Lr246s3f3rz&#10;lZ/eff2n99/+84fvfPvxu199+u4fvnrv2z9++N2fP/3uTx/96ZuH3355/7uv3LToxz++9+UHd+7d&#10;3b95ZfnmlcU7Ly7fvbb65o31d25v3r+7/dattbvXF25dmbpxMHFjf/zG/tjL+6MvHWl7qXVmuGHd&#10;Cfd8+yZNOBUTRUZHElERJHQ0BRtHxSdK+UidmllVotDnClUyqoCF4tIRHDqSTUdh0RACFk4moJfm&#10;p68eHrzz1hvvvv3mW2+89vrdV65eOdhaX52ZHB8bHvAwo/7u9iN70REz6mkd6GmVSThkApxKgMtF&#10;lNwsdr6GW6GXN9ZonWZDX6dxcti5PNu7MNU9Pdo2NuAY6Lb0tDe1u4z52gwSDhQWdMbn7HPbpke3&#10;CvHhx/x9Tvl4n/A+/cKp48+eOfG896lj50+f8Dt7OvDc2RCfczEhwSnR0eCkZFBiUlpcfEp0DCgp&#10;CZGejkMggElJEUFBZ48fP/X886dfeOH0Cy/4nD4d5HM+PCggNMA30Pecr/fp82dOep8+fvbUC+fP&#10;nvD3OR0c4B0ccCbI/1Sg/wl/v2O+vi/4+D6fBoxkczD5BTJDiaqkVF1SqtbmimVyOoeLJlGAaGwC&#10;GB4BQUXBcXEoUhKanOwRFBcHREYmQ0JS4RFAdAwYn4impZO5SJaYIFYylNn8nLwMcQaDQkVAoYkp&#10;SRFxUUGRQT5hft4hPmeDvc9EB/qnREbAk5NTo6JiAoMCz5z1OX7izLPPH3vy6WNPPXPs6eeOP3vs&#10;2aeeefJ3T/7mN7/97W9/9/vfP/n000+fOnUiwP+8uxIhMjgmIjA63C8hJgSQGDVoeJR9XiBOxCGB&#10;WHgaFgaAA+PTkyISogITYsKSYsMJaKjrCBiNDnROjvTNTQ4tz088bpF2eXv67q0XP/vw3S8/efCH&#10;Lx5+94eP37/36s3rlzZXpzNlXImAJuSSpsZ6VhfGHjuGlmZHltyGo5HludHF6aH5qcHZif75yYGF&#10;6SH3iz9Pcs82M7w4PbQ8N7q2OL65Or22NLE8P744M7Iw/VjD81ND81NDy3NjG8vTFzYX3VVpRx4i&#10;j7dofXlmc3Vue31hd3Ppwtbyxe2VS7trex5dWLuws7qztby9sbixNr+2Mru6NL22PLO+Ojs23GO3&#10;1JfocwizdRIAACAASURBVJUZfIWUlykTqJXiI4k0SpFKIVTJBRqlSK/LrCvPazFXtdtqXM0V1gaD&#10;zVjqMFW0mKtbLTVttroOh7Grpbm3wzbY29Lb5exqt7e32FpdVpfT4nRYamoq8wvyJBlSqUwmUyiV&#10;mSouj0cgEdLBwNS0pKTkmPj40NSUSDAoDo1MQcKT4NAEKDguPS0KkBKelBAMSY/FodOYVCQOA0bC&#10;05BwAAEHpVExIgHdaq69sLN8++aVu3euvfnajXtv33n7jZtv3H3p7p2rr925/vqrL71x98bNly4f&#10;7m/vbCxurs1vrMyuzQ9sTTVeGMvbH+AddEAO/4EmYlecYdsOwLIDP+MUjrnyuhzVTovRaqp1WU2d&#10;LbbB7va+ztaedpc7R+yoGfxgd0dni9NlaW6udwMji7HB2mh0mpvbHfbe9raetlaPOl1Om6mxrqJc&#10;p1GJuGwcEo6CglEwtzAICBYJw6PgeDQcg0x/LCwShEeBCCgQCQ2i4SBMIoxNRrDJbn50NIZzqUg+&#10;HcX1mIxwIBoWSMUAKOgUCjqVigZQ0WkMHIhNhLpdSCQYgwAmowEBPm6eEhMTs7u7+zf+mocPH25s&#10;bHiyn93k5fTxHAU3P4t//IVnf/ebf8qTIW+t1d6Zz3p50N2998YQ3mQyeXl5PfvMv3FouISY8Mc+&#10;mmPHjhUWFq6srLz66qse7nP//v0bN278sm7r9KmTprrqwZ6Ox6oqM3jsRTgc7s6dO79kPQ8fPnzw&#10;4MHVq1c3NjZ2dnbeeuutx1M///yzTz7++OHDhzdv3oRCoV5eXr/5zb96eXmVlJT8kgS9//77IyMj&#10;HpTz61//+szpU7/61a882Gh4ePiX2+Gtt95SKBReXl7/+q//4vE6jYyM/HKGx6v+uwMPM/IsGYVE&#10;zM1Mpaam/O+lNTQ0/HIhHryVmJhos9nW1tY2NjbW1tZaWlpYZDAw/LdS1NNG6YnZiket6P7LS5rJ&#10;Uu8m2als8nEG8Dgo/ITvsRMnn3r6ys8VcIjwp07+9vc+zzwfeupsQkBwamg4KCoGmZgEjo5ODQ2N&#10;8/OL9fWJ9TkXe94bm5wgJROqclSP14iHJ1y8eNHpdP4yqum5Z57SKTjVBTK9iqMWEmqKZJ3W0rXp&#10;9u2Fnr3VwcPt8c257tkhW39LzWXHI99NsyYaD02ApURAk8MhSWHgxFBgXBAgJiA50jctNgicGI5M&#10;i8VDk6nodC4ZyfHoyFXHp2GEDDyfhuVRMVwKmoGHk9FgHDyNhAbT8HA2BcMko+kkNI2I1qpkzQ1V&#10;sxND48O9Q32dPZ0tlWX6DDEPCkrVZMnaW2wvXT24/uLetcML167sXLm0fmnXbSy6sDW/t7O4f2H5&#10;8t7q4f76tStbLx5sXLm0fnDRzYw82OjyxbXLF1Yv766+uLdx/WD71tW9q5c2Lm0tHllKx1bnR1bm&#10;hjaXx1/8+dxypSW2r93obC4xVuaU6MS5SqZCiOfRwGxyGoOQQsUmkFAxeHgkBhKKhoSgIMEoSBAG&#10;FoxDhhIx4VR8NJPspkVCdrqEB5GLENlKYqGWVVUibaxR2Zvyu1oqzPW6Cr3sMTASczBCFkrARPIZ&#10;CDEbI+MTsyT0o8ZnlAweWcolSThECYco41MyxYxsOVedwc6SuGOMPCVpUi5JKaJny7l5KpFWyVdn&#10;sBRCqtXkTphpcza2u0ydrc09bZbRgfb5qcGN5amd9bmhLkunvdppKmmuya8r1VTrs6oKlZX58rJc&#10;qSFbVKTi1xWrncaSgTZTf6upx9nQYa1xmcqt9QZTVWFTrd7SUGIzlRtriipLcoryFDwWDpIeExRw&#10;IjbaDwaJp1EQPA5BJKDIpIzcHHGZQWWsK2io0dVWaCpLlPVV2WZjgdNS4jAbbE16S2OBtbHAZiqw&#10;N3mUb2/Ks5t09ka3mms1xkplTan05zwjbmWxoLZM0lgtN9dn2UwapyXXZdV5ZDVpGmsVNRWSqjJR&#10;ZanwZ4kqS8VVZdKq8oyqcll5uay0XGYol5VUKMqqssprNPqyTF2hTK0ViaQMOguHwUNA0JRkQFxM&#10;fERMXERsfFRcQnR8YoxH7mbQEAACCSZTsFwuVSbjKhQ8pZKXmcUTiSgsJpqIB2JQyQhYHBgUAYVE&#10;IeCxaFQCFpNMwAMoJDCDhuCysGI+WSwgS4QUqZgmFlFFIopQRKHSEEhUSkpqeDooBgZPxOKAZAqM&#10;xcaIJe4OWjwudrzqUfn2ZZt/empISrx/fKR3Usz51Hg/UHIgPC0UA44iIRPIqAQqOpGBTWZgk5nY&#10;ZBY2hU9Ml9JgWRxMBhUqwKcxEQkZVEiuiFidKxy0V+wv9H/+xuEnr13+6NWDD17Zv3/j4tvXdl+/&#10;sv3W1YvvvnTw/u1rD++89MGrN70K8xQFOnlJkbqqTGesNdRVFlWVFpTp8+qryqxNxq42V0eLs83l&#10;bHU4XA67026z26wOm9VhtznsNqfD7nI4W5yuIzlbXE6X89+Bkd1mtlmbmkx1dbXl5eWFVVX62lpD&#10;Q0OpWiOmUBExcf5IdDJfiC8slhXopfl6cV6RUJvP0eQyMjVkWSZOLEfxxRAWH0hjJxNpsaXZcTvm&#10;R7Bcm4fxACOpEiaUgrgCAIOdTKLGsThpNBqISnYzI2ND8fhY59REz/TkI4fRwszPJWlj/WND3Z4A&#10;o9HB7rkjYLR/YXNnY9ncWCviMflsWqZMoMuW6fOz3LSostBYV2I2VTjtdXW1xfoitVIpYLGISBQo&#10;Lj48OiY0IiooJNw/1C2/sAi/sHDfI/kEBJ46d/75xIinPWft1YYAYGoYICUkNSlQpWB0t9a9dnPn&#10;3msHH9976ZuP737z4SvffHDnD+/f+ub9m9+8d/ObBzdv7c7MdTcZ86RGncSYKzFqJabcDHOe3F6Q&#10;2VaS01tdONpYNtRQ2l9f0lNraC0vshbnN+Tlavk8FhIJCA9PDQ1NDglJCgpKCQlODQtNiwhPDQtJ&#10;Dg6Sofya5QHjJYHbjYFX/rGSwBcd/pdtwbuW6OUm4LiR4iiVNehVNXnyppJsV01hj7myq6msw2ho&#10;rStqq9e3G4s7Gks6GksqcjkVuZxiFS1PTlSL0VkCVCYfqeQhs6WEAhW9VMe31ecOttcuT7auznSu&#10;zHQuT3cOdDZYGgpKCyQaBU3Cw7DIIBI6CQONgQHD0NBoIjqRQUzj0aFiDkouxMsEWAkXLWIjuDQQ&#10;k5RKxSbQ8UlsMoBHS8/gIlRiXJ6SUqRhGrTc0nxheVFGpV5RZVDVlGpqynJqy7UVxariPFmeRqjN&#10;4uVksjUKpkJClvCxfJa7bxeTAqQRUzl0kJiLUEhwEj6Cx0xnkJO5jDQxD6qQoLMycCo5XqMgZGcS&#10;c7JIWhVZo8BnSjEyIUImQirEaKUUKxehpXyEiAvl0oEMcjIFF8+ipIg4YIUYJeFDeEwAgxzPoScJ&#10;OYAMIcgDjLIzsSo5WilFyEQQqQAsFqSL+EA+B8BlJbPpiSJ+ulKG1KpJudmU3ByKNoearSarsoiZ&#10;CoJChpdl4DKkWJEIxeMhWEwIl4PgCzAiMTFLxc7Ll5ZX5BTplTlasVzBZrKwaDQgMSk0OSUyFRCT&#10;BkyIig3zC/R9/uTx46dPn/Q+VyL07y/yHy/zm630X2kI2DQFXGwO3LMEHtgC3SE+dn9PRdXjy5H/&#10;vwY/E5+AA1vAJWvgBXPAZlPgqjFgrjZgsjJgsMS/s9DPqvWpl58rV/iVykMMmXG50ni5IEXEAdBp&#10;6Qw6iMkAM+kgj9gMMJcJ5bPhYh4qQ4hVSoh5Gk65XtZcp2uxlva1108NOx9rctA+3m8Z6Wka7m4c&#10;6jIOdjSMdBnHuk1TvU1TvU2TvabJXtNEt3G8q2Gso368s36iq2Gi2zjT1zw3aFscca1OtG/MdG3N&#10;915YHtpbHz3YmtxdHV2fH1ic7D68sPTu69e+/er9v3736Q9//uLHv379w1++/Mv3X3z/p8/+/P3n&#10;f/nzF3/961c//HAkDy364asff/jKDYy+cwOjL9+4eW939eZwzyVH01p92XSxdqY4Z640d7Eib7mu&#10;cNVUvG4tnTPmj1SquvWSXkPGQLlypFo9Wq0Zq1SPVaiXjPqL9pqXOqyvDXW8Oznw4cLEJ+vzn22v&#10;frm39eXhxa+uX/7q1tXP7770yZs3P7p3+7MP3/jqi3vffvvBn7798Ls/fvDdNw+/+/rB91/d+/6L&#10;dz57cPPe3f1Xrq3eeXHl1asrr133AKONe69uvXVr9e71+VtXpm5dnrx9ZfLOkW4fTt4+nDzY6l2f&#10;tV9qTfXsUUYdOEuMUAjh7taEArhMiJSL0Do1s0Kf0VSbW14kz8lkiTgYHhPFY2JYNDQOAyXgEFwW&#10;dWN18cZLLz587/7DB/fuvfPWm6/fvXp4eXN9dWp8dGSo3w2Mejv7e9r7e9r6jwKMBnvbBvvaOHQ8&#10;jYRkkFEaOSNPzclTc6pLM+1N+v4u40hf82i/ZXzANtxj7u8wdbfUd7rq2p11bY66Ip2cSUUmxgaB&#10;kx49Cr5kCUhOiEiMDUuKi0iOj0pJiAYkxQGTE0ApScDEBEB8bEpMdGpsbFp8PDAhKS0+ITU2Ljk6&#10;BpySioHBqXgCGgpLS0yKCXMn/oT6+wf7+ob4+YYF+EcEBYQG+gb7nQ/wOet37rSv98nzZ477ep/w&#10;O38ywO9UgO8Jf99jfj7PB/gfDw46GRp2GoFIEIqIxcXK0lKVwZCp18vVGo5YQmSwoDhiEhwVBYQE&#10;pUGC0mDBaYiQdFQYCB0BwUaCMJHpqIg0ZDgQHZmOjQHj4+CkZDQ1Dc8A0/lofgY5I4vFE5EodAQK&#10;AwCkRsZE+gf5ngrwPhFw5oT/6RNhPufiggIBUVFxQcFh533ctOi5F0782zPP/q8nX3jqmePPvHDq&#10;2Kljzx9/9pnnn3rqmWeefe6FF46dPHnS57x3SJB/bFRoXHRoQkxIYkwwIDESDIjbMj1KnJXQ0wio&#10;dBwiDQtLRYISYWmxgIQIQGJMekp8hpDd1Wob7GmdGHEHGC3NjW/P93j2n8PW6MOjerQvPr7/xScP&#10;vvz0va8/f+/dN25eu7IzOdrtTlVjE/ls4vzU4NLsyNrixPL86OLM8NzkwOxE3/RY7+RI9+RI99RI&#10;99Ro9/zU4OrC2Pba7NbqzObqtNtMtDi+PDe6MD3kpkvzo6sL4+5/nx2ZnxpamB5enBlZmhtdmh31&#10;8KPl+fH15entdXf6tTsA+0juJKO1eY+r6ML2ypGWL2wvX9ha3t1024s82nb7jBY31xb+X8reA7qN&#10;+0z3Zpy9m9279sZO3GJbtrrYeydI9N577x0gCDYQ7L13EiDA3qtIsffexSZKoorVLduR3BLbsRMn&#10;uYnl7w7BMPqczZ695zwHZ87Mn9M4AAa/ed7nnZ8ZdRSsLcyPAxhlZnR6YrCvu8VWXZKbmRRjUEXp&#10;ZEadzAGMDBqpUSeL0SviDKqEGE1hVkJ1cZqtPNtekVtXld/goEX2spa6itaGqrYma3O9paG2qram&#10;0g4IAEbZ2RlRUZEsDpvF4bA4XDaHR6HSsHgcDAEFQ0Cg8MDgEO/QUO9wkA84whcS4QsB+0HBfhEg&#10;77AQj+BAVxjYD48BseloHgvHYmDIRDidiuGyyVIxK1InTUuJGx3quX/n6seP3//8k0e/fnzn4b3r&#10;tw62bx/svn9z786t/VvXd65f2dzbWtnZXNraWNhYndtcm7+8Nr+1sbCyMDk7OTTRZ5vpzlxs1602&#10;0zf/9onx338Tbdm8l6zQqRr6iF01UJ/SUV/eUlfTVAvUprXW29oaaxtsFltleUVRQVVJkaWsxFpR&#10;Vltd2WizttTXtgICmFF7IxDq3N3W0tHc2NpY31Rns1aW5WWlm2KjtEqZgMNwmIyIWJhDJBychEMQ&#10;sTACBopHQwhoKBEDoxKQdBKSSUayyEg+HSNm46VcgpiNA3gQBcEhw9gkKJsE4ZChXAqcR0UIaCgh&#10;Aw0QJTqKS4EziRA0NOAXL7/k5OREp9P39/ePqccnn3zy9OnTJ0+ezM3NHTOj0++9DQsP+OlPf/p/&#10;g2zy8vKer/C6e/cum812cnLy8XSFhAf/5CcAJHnxxRdzc3P/WfDQ06dP79y5ExcX5+ApEaDQJru1&#10;u7Wxu7Wxo7mOz2E65re3tx/vlWNiY2MDjUY7ljo5Ofn5+Q0ODjr4yyeffPLpp58+ffr03r17DAbD&#10;ESHk5OTU09Pz/Epu377tqJ6DRICG+zoXJkd625u8PYHqPCqVevv27ecHV1ZWHm8rIyPjww8/fH7p&#10;06dPHz9+vLa2Nj8/f/ny5eexlGPYo0ePHMf4ny+9lJmRduGw+VpLS8vzK1ldXW1oaPjHv33y5MnM&#10;zMyxz8vfx606hdGQgWtKg1zK8VssfS5I+799ZjaW9/fWeOfeeffc2yd8zl2I8PEjQeEsLF5MpWm4&#10;XBGZwkShsGGh6OBARIAf1MeTAApho+HJMsjRx6DVubW11XGe9/b2uFzu8Wlxdz6blaDJNqlMWm5J&#10;RlSbLXd+pHl1umtrsf/axujqVNdYn72jtuD4bRUvgbGIUCIiGA8LxIL9UeE+8FBPSJBbuN8FRKg3&#10;ARbMxEN5FJSYiVfwKHIuWcYlHSV28SgKPk3Oo8i4QKM9oI0gFcMgIlhkNJeGFTAJbAqGRkAS0BCF&#10;hJuWGFNfU95gr2qqs7Q02rIzkpQyIRwSqlVJK0oLFmYnVhanNlZndzYXNldnVhfHF2YGl+dH1pbG&#10;L69NO5qmHTuMHMHYO5tASdruJpCEvb02t7M+v7uxsLe5uLU6s74wvjQ9OD/RPzPWOzncCRSmDSYe&#10;H+9Eu6m1rtBSkpyTrE2KFhtVDDkPLWEjREwonxbBIYcy8IEUtA8R6YlHuGFhznikKxHtRsZ5MMh+&#10;XHqwmAuW8qFyIVwlQRnUxDgDM8UkzM/UVBbHN9mzqkoS8tL15mhRjI6jV9DkAoJCSFSKSCoxWSej&#10;G1TsGK3gMMH6KPHa4TPSSJh6IDv/KAlbLQaSsBUC4NwC2UZKfpxeEqsTRWv4BiU33iAF2qUBhbpV&#10;rQ3VbY2Wvo6GkYGOmXEg+npmrK+hKrumxNEuzZifYsg7tBflJekdqsw111dmdzWU9zRV9jRV9TRX&#10;NdcU1pRmluYmluQmluUnlxemFuUm5mTEpSdHKaRMAjbcz+dcSJAbAhZIIkB5bIJcyozUCU2xipQk&#10;XXaGMSstMj1Zk2pWZKfpigCTkbmi2FxeaCoriKsoMlWVJFjKEi1l5kMlWEpNllJTdUl8RWFMaZ6h&#10;OEeXn6k6tBpJD2NA5PmZytJ8XVWJ0VYZX2sx11sTG2zJtqr4ipKoojyNgxk5TEa5mYr8bFV+jiY/&#10;R5ufq8vN1WXn6jNz9Jl5huz86JzC2PSc6OR0gylJp4kUCyUMKgOLxkGhcFBoeGBwWEBwWGBwaGDI&#10;3wSBgtAYOImMY7LIfD5dImUrFFyVmq/RCWQyBp9PoNPgFDKYSABhscFEQhiFHEGnwxgMOIsJ0Ake&#10;Fyfik2Rimlzyd2AklTJEYhqThSEQwVCYPxIVgsOHkylwJgvD4xOlMrpYTBEKSHIhZtd6dJ9pjXcH&#10;h7qF+J0DBZ6PCHaGhbmiwF54uB8VE8zAhbKJIB4FzCKE0dFBJLgvAx3EJYRJqFAxBSImg0WkCA0H&#10;EyujpkcJ6osTJ7usdy5P3t+Z/WB/8eMbax8drH90fePDa5c/Pth5euvKZ3euf3b34PN7N50y02Iy&#10;UqNzMk0FOUmlhemFuSm5GUkZyQkF2RkVJYV1NZZaQNZaABjV2KzWGqvVarFYqqurq6osVdWWKou1&#10;2lpjqbFZa+y2I2Bkt1lrAC9SZXVVWVFhTmZGkslkSEw0pqbGZmaadDoRnYEKDnVDY4KYbIRKwzAY&#10;ufFmcWqGKjldnpQqMScLY+JZeiNFocFIFAiBBMzmh0QbwI738IrFI8ZMi4onaY04pQ4lUUAF4nA2&#10;L5TKCODxI+h0CIOOYDHRlupcBzA6LEnrGh/pmRjpnRy7ODbUMzTQ2d/berG7ta+rpbejaeRS79zU&#10;6OW1xeX5qfzsNDGfJeQxDVqpKUadlhSVl5VQXpxZWZpdXZFjrc4vyEtOSorSasUsFhEGD3NzB6KB&#10;Pb2dvXzdvHxdvXxcvHxcPIEQmHPuHmdcXN87f+FtPvZtx563JDqHBDmHBjuDQpw1Cpq1Im17dfj2&#10;1YVf39/+9vM733xy+3dPbnz10bWvP7z69eOrX39wdWe6t7MyM0FKS1Wxs/XC4hh5SYyiNEZZFqOs&#10;STI0ZcZ3F6X1lWb3V+YP1ZT0VRV3lhc1FxVkG6NUTAYyMBDh7w/z9YV6e8N8fOB+vgh/f6iPN9jL&#10;A+TmAvHyQPr74EKCsMEB1HCfBLanLdp9KNttuQJonHT8WfnfTOzUuGxaPJaqAmet2NlG3UBdboel&#10;oKE4va4otbYgxZaXZMtLSovmpUXzkg1ss54Rr6EC+CaKmxYrzDbL8lPVxZmRdZWpvS2lU4MNY/21&#10;l7osPS1l1rLk7FRtjJ4jF+K5dCgZE4xD+KGh3sgITxzCl4wNYpLDeQyYmIOSC3ByAVbKw0i4KCEL&#10;xmeAudRwIRMi5SKUQkyknBSnpScbuQAtSpBlJSkzE1XpCarUeGVagiYjSZ+VYkxN0Jpj5DF6oU7B&#10;lAtJQjaax4Bz6FA2Dcyhg7kMKJ8F47NgAjb0UBA+C8xnhfMcYoaLuBCZEKGSYvQqolFHjYtixkUx&#10;Yw2MGAM9Wk8zamkGDVUjw8uEKCEbyqaGUgkBBLQ3gxQkZINVEoyED+XSQ6gEHw4tUMwLV8sQehXG&#10;oMVH6w+BkRqnVaKVUoRMBBXzw7nMIDrFl4RzZ9EDJUKIVo2LiqREG+lxsaz4OE58HNcUx4sHxI+L&#10;40dFsXVaukJOkkmJYjFBIMQrlIxIgzDBrE4wq01mjcms1WgFPAEZTwDj8BAcHorFwcIigjx93E+c&#10;fu+dUycFhP+Hmvz/5iL5Hy46hD4uW1YgVXqtym210n2hwmOu3Hu6zG+yLHi0LHy4DDZQimnPRVlS&#10;EdlRYTHSIBHVGwk+HxrmAYX5YXGheAKISI4g0yA4YhgKGwiBe4VFuAaGnvP2f8/L74Snz9se3r8C&#10;gV0I5GCRDC9TkJRqqk7P1OkA6XVMtZIikxKEfJRMglcrKQYdyxQjTE1U5GVGlhea7FXp7Y2FfR2V&#10;I/21c+Ptc+Pts2Pts2Nt0yPNk4eX7thF+2ifbaS3ZvyibXKgdnawbvZS3Qyg2ul+22Sfdby7ery7&#10;euJQk7010xftMwP188NNi2NtK5Od67O9lxcHdlaGV6b7pofaBrvrNhZHH9298sdvPwFo0V9+9+z7&#10;b7//67d//es3f/nLN3/9yzff//Wb77//9vvvvzliRoe06G/A6MsfvvvNV/euf7A4ebW9YaWiYCIr&#10;sS9WNxCvH04yTqTHTuaYJgsSpkoS+7MMLWapxcCyGbkN8aLWJHl7sqIjWdmVpBrKNM4WJK2XZ+9a&#10;i6/XV95usd3vbn7U3/nhSP9HUyMfz098vDLz0fbSh1fXH9/aevr44Lef3fv9Nx//8bunf/7jp3/5&#10;02d//vbX3335we8/u/vF46sf3dm4d23+zv7s3f2ZewAwmn10Y+7D2/MPD6bv7o/d3Bm8tTP4/u7Q&#10;3b3hu1eG7+2P3Ls6em2jd3Ouebf2qFS7MkecmyrJShKlJfBTTYJUkyjFJM5L15YXxNsr0wuzjAnR&#10;YqWIJBUQZUIKj02kkNA0ClavlS/MTd26ce23X3z2m88+efLxh48e3t/b3Z6fnR642NPT1d7V0dLR&#10;3tTR1tjZ1nCIihq6OxrammxsOp7HIgg5pMQYsTlalGAUFOVEN9lzR/prL/VYu1rKmu15dZYse2WG&#10;tSytpiLDXpVda8lNS9RJhRQkNFDHP0poHiv0oZPRBAyUQkCxqAQ+my7isiQ8jpTH5dPpDAKBiERi&#10;IBA4KBwcHBIO0KLAUL8AFBhKwxNFHC6HRqfg8BgYDAYChQcFBfv6Bnh5+nm6+7i7eLle8HA5537h&#10;rOv5Uy5n37tw5sSFM+9cOPv2hbNvnz/7q3Nn3jh35jU3l7d9vE8FB12gUiFaLTsrKyorKyo1VWs2&#10;y/V6tkSKZ7IhBHIgAuMRDjsXCjkdDD4VCD4ZAjsThjwfgXGB4jxgRC8E2RdB8UNQ/BGUAAQlEEEO&#10;QpKDiEwwU4AWysk8MYHFxVDpCBjM38/n/LmTb5w58drZd14/986bbiff9T53NsjNzfvsOZcT7518&#10;/c13fvHamz//5S9f/Pkbr7z2zhtvn3r3zHsnTr3zzntvvXXixLsnT506c/78eTdXZ29Pt0A/z5BA&#10;r/Bgb2iYLxIcSMMcJcXu2VxYFBSdCKfioCR0OAEJwiPC4BGBCEgoBhGRlhjb1Vrf19Uy1N85MXJx&#10;bmp4Y7TM8eGz1UK4sr3y8O71r3/z66+++PjLzz/8zWeP793e31qfq7eXC7kUPptk0IqH+tvHhrpn&#10;xgcmR4C2GIMXW/u7m3o76oGg0DZ7b0f9xe5GoCfx9NDW2uzmyvT60uTqwvjCzNDMeP84gIe6x4d7&#10;xkd6x4a6Rwe7RwY6xwCK1Dc9DhiOpsb6J0cuTo8PzE4OOUrPFo+rz+Ynlv9mLFpfnl1bmlldmFqe&#10;n1yam1icHV+YGVucHV+an1xenFpemFpamFyaP9TC5NLC5DEzWgDYE1DLtjg7eqmvrdZampthjolU&#10;GDTSKJ0sWi+PiVTG6BWHE4qs5BhrWVaDpbCppqTFXtZWX9lSV9lcVwn0ObFX1NaU2yzlNkuFzVpp&#10;q6lKS0tWKOVoLAaJRiNQaDgCBUcgYQg4DAEDA73SgkNC/YKCvAIC3Px8LwQGuIYEe4DCvENDPIMD&#10;3QL9nMEgHwwihE6GA93leSSllCETM0R8ulzCidLLk8xRBbmpdmvp5fX5b7/+5LOnDz+4f+Pg6ubN&#10;a1u3rh9ioxt7DnJ0+8bezes7B1e3jrW/u7a9ubS2PLuyOL00P7kwOzY3PQp4r4ZqFnpSl9vla02E&#10;9VYlxgAAIABJREFU7dqg/8kX0JbNd9mGmLazhmyaHntyo6XIWlEKAKPSYmt5qb26ss5a1WizNtfZ&#10;W+oBtTbUtjbWtTXWtTfVtzbWtTQA8flNdbbG2poGuxVQrbWx1lpenJ+dnhgbpVEcNmOj4JEkPIKE&#10;gxMxMBIOTsYjKEQkGQ9QJDwaQsRAKXgYk4JiUVBsMpJNgnEpcC4FzqHAeDSEgI4SMTEiJvbwFcOn&#10;ITlkABjRcBHwcN+X/xNoEs/hcA4ODo5BxjEzunjx4vOOEgcm+FFXstXV1TNnzvz0pz8VcBj/8i//&#10;4giZHhoaet5Hc7zm5ycePnwYGRkJFGT927+lJMZ3tzV1tzU1N9jA4UC8tLe39/b29vPj9/f3YTCY&#10;owOan7fXL3/xioNMDQ8PPz/sgw8+iI2NdXJychidlpeXn1/qiMT+l3/5l7LC3K3luc3FmeWZsfjo&#10;yJ/85CdnzpzZ2Nh4frCj4ZqDTG1tbT2/6MmTJ8PDw8f51o4xw8PDPzrqhYWFM2fOODk5EfDY1159&#10;9f9itR+dvY8//vhHf/L8VnZ2dhyH/MILL8jFYktZqaWsNM5oeP3111769xd8zv47PfxlE+sNu/Hd&#10;2aJz/+Ry/f/dkG9UOfelu1pjfXJ14XFStJLHMsjlaqFQymSy8Dg6GklFQAkRYVhQMCrYP1N8dCO3&#10;VuX+4MGD4x376KOPent7Hcf+9q9ezzRpi9KiUqOlVXmmrobixfH2jfmLV9ZGbu/Nbs73Tw409NsT&#10;HPu2W+OiEFCEDAwDD6FgQERECBYSgAr3gYV4Rvi7YMEBDBxEyiYqeBS1kK6XsrVipkpIV/ApSgFV&#10;JaSrRQylkK4QUOU8ioRDEjIJXBqWR8fxGTgBE08nIvCocGh4AIuG06tEuRnm0sJMa2VRc4M1K90s&#10;l/CgEUEyMTc3K2Wgr2Ni9OLi7OjW+tz68uTS3MjsZP/S3PDa0rgjuui5ACOgk9r2xvze1tK1vbX9&#10;nZUrADY6jL4+/CTfWJpcWxhbnRtZmBqYGesdH2xfmhnYWZu8Un9UgrdTF3Cxo7rBkl2UacwwKeJ1&#10;HLUQp+Rj5FyUlI0Q0MEcUigd609GeeHhbmjIeSzcGY90IWLc6EQfziEwAvomC2AKEVBbYFCT4wzM&#10;zGR5WUF0oy2zutRcmB2VapLHG/iRSoZcgFeJSVoZzaBiRWt5cXphQpTU0SXt2EmkEtE1EqZOxo5U&#10;8HRStlrMPERFVAeGUwrpOhknWiOM0QqjNYJojcCg5NRUFnS02Dqabe1NNe2N1r6OhqG+9snh3rmJ&#10;gcXpoe7GSmtRcnlOfGFaVEGKwaHi9OiyrLjK3ITa0owWa353Y3l/u3Woyz7a19DdVFlbmVOSYy7K&#10;MhVlJxTlmAuyTLmHjbN0Kh6dggCFeoJCPaFgfxQ8hEFDyyTM6CiZKU5pjlclJagT4+UJsZL4aGGK&#10;SZ6dqi3Mji7KAVSYbSzNi60ojK8uMVtKj4BRNUCLTFXF8ZVFseWF0WX5UUUAM1LnpCmyU2XZKdKs&#10;FElhtrqiKKqmMr7OmtRoT2mpS6+zJlrKY8uKIgtz1XmZ8qw0SU6GLD9LWZirKczTFubrCvP1+fmR&#10;ufmG7PyonILo3MLY3KL47Pz4jJzY1MyYqFilVMllckgEEgqJgYKhYaCIkLDwkFBQcEhYUGhYUGho&#10;EAwOxhPQdAaZxaZyOFQujyoUMaQyllLNk0jpPD6RwUDR6XAqFUqmgOl0OJuN4vPxfD6Ox8PxuDgB&#10;nyASkCQiqkxCV8hYaiVHLmNKxDS+gMxgYogkKBIVgsWFE4kQKg3JZGF5PIJYQhUKyQI+kc/Fd6Yf&#10;BZPt1DhDQV6hAc6gIJeIYFdoqBsywgsL8yOjgum4MDYpQkCDMXChBKgvLNgZDXInQrzpyAAOLlRA&#10;ipAxEFoeziilmDXs8oyobnv+6lj77nz/zY2JD66vfHRj48mt7c/uXP387vUv7h389sGt3z649ZuH&#10;t50K8pIK8pIK81OKC9LKijILc1MdwCgvM62kIM9SUW6trKyptthrbMeyVluqK6sqysoPVVFZXlVd&#10;WW2tBtxG9poau62m1l5TAwyqqKoszclOSzAZVSqRTic1GhUmk1YuZ9FoiPAITxjcF4MNJFNBYinO&#10;GMvNydfn5Oty8rW5BZqUdHFcAktrICi1aKkSLpRG5CUePXOerAiIT2YYTWStEafQIkUyMFcYxuQE&#10;U+j+HC6IQgmn0+BMBrKxocwBjEYGO8ZHgP5oU2MXZyYGJkb6Rga7L/UBudd9XS09ADDqmZ8a3Vpf&#10;Wp6fSk6IEbDpfDYtSisxxagyUoAWtkAnkep8S1VedWVubk6i2Ryp0YgoFExIiO+Jd988c+5dV/dz&#10;voDPyMPb193bx83D09nN/ZyL62kX15Muru+lSI5SLTLlZ3w8Twb4ngkNOi8V4AuzY6aGm7dXhx/c&#10;XP3287tfP7315UfXv3h05YuHe1882P3N/d2lS02WjGgRJlTPQCVK6EVGWaFBUqAX5+tEFbGq2mRj&#10;R17yQEXuRF3FSnfTQmfTbHvTZFtzTVZGvExKDA/Hh4Zig4MxgYGAgoKwISHIAH+YjzfYww3u44UO&#10;8COGhWCD/FH+3jBvd5i3O9zHA+HrCfN2I4U4m1kXao0XRrOdVyucd/5nQUi7NtfLVu8VC2iiHNeR&#10;y69Ij0+MZB3JwE40sLMSpMUZOkthfE2J2VaWZCtPaavLH+ismhxqHOiqbq3Lt5QmZyZronUcCR9D&#10;J4FwCD9IqCs4xAUS6goNc0NDvQkofyo+hEkJ59IhQhZCyEIImHABEyZgQoWHkvGQajEuUkGO1TES&#10;jdz0eFGWWZaTrMxN1aYnKM1GSYyWHxcpNkcrUkzahGh5tE6oV7JFHCyNEI6CeKMgXli4Dx7lRyOG&#10;chkQMQ/FY0LopBAC2odCCGDRQgUcMIsWQsb7ouGuBIwXnRzIY4XLxSi9mhQbxTTH8ZIThGlJkiST&#10;ID6aY9QzVFK8iAtnUkJJWD8M3AMWfgGP8mZRQ6V8BI8BouJ9MTBnKsFHwA5Ty5B6FdagwUfpiAYt&#10;IVKD16txSilCzI/gsULIeE8U7Fx4yDtoxAUaxV8ogKiUWEMkJS6WlWgWpCZLMtOVWZnq7CxtdrYu&#10;NVWZYBIbo7gqFU0kwjOYcB4fJ5VRtTpeTKw8KSUyNz8xMTkyMkoqljL4QhqHR2GySEg0JCDE74zz&#10;2XfPnKqN/Wf3Ln9/2HV8c7NT47xtPTL4LJe7zBU7j+edv5RxpjvlTKv5bGP8eavxfJn+fJ7qQpbS&#10;M0PlnxMFyouFl5mxx2vQyIhcNpZGgWLRwVQyhMvGKGR0vZYfF6NISzGmp8ZkpsfnZJrNJn2kTiwW&#10;UilkOAwa4ONzLiDQJTTMAwL1gyMCUJhgHBGExARC4D5hEW6+gaddvd46df7l0xdeOevyiwtur4Ig&#10;LjQWODKaG2sSJ6Uos3IMmVmRmZn6zAxdgkli0LNkErxOQ4+LEaSnqosLYm3V6V2tpf3d1SMDtTPj&#10;rYszXeuLF3fXR3bWhrdXh7ZXhzaX+tfne1dmOpenO5am2pem2oGMntmu7YWerfluhzamO9YmWldG&#10;m5ZHGpeGG5aGGxYBNS4ONy2Pta1Odq7P9GwtDOyuDO9vjK9M9433N3U3Vy3PXnpwZ+/P333+w1+/&#10;+eH73//w7A8//PDdDz/88W/67ocf/vDs2d+Z0TOHw+j/fPXDn7784bvffnnn6sPZ0b3GmvmCjCGz&#10;sV0t7tbLLsVpxpOjxtONY5nG0Wxjh0li1dDy+PAiMbpCSazR0+sMrMYoTnMUrydONmTWTqVGz2ea&#10;lnISV/NTL5fl7lpLr9Vbr7fVH/S0HAx03pgcuLk0dmtr9oPblz/96OCbLx/+8Q+//j9//uzZ91/+&#10;+fdPvv3iwZcfHXz6YPfjOxuPbiw/vL7w4Nrc/aszD67NPDqYfXxz9uH1ybv7o7d2Bu/sDd3fH3l0&#10;beyDg4nHNycf35q6d3XkYLXx6PbU5tHTnNVqT2mwJNoqTNZyk6XMVF1qslelNtly2huKKorMKSaF&#10;WkpRiChKCZ3PIVHJGBoFl5QQs7w4c//ure9+/823X3/1+adPP3z88Mre9vzsVF9vV1dHa1dHS2d7&#10;U2d7Y1cHoO6Oxt7ORmtVIY9FFHJJKikz1SRPihWbovjlBfG9beUrsz3jl+rb6gvKC+KLsqMLs4wF&#10;mVGlefFVJcm2ysysFINOyaGT4eWmoye6l4rgRp1MKmDplGJTtD4zxZybnpKXnpafnp4cExulVEk5&#10;XDqegIbAQIHBIX4BDmFgCDaVrpLIVBKZXCiS8HhsKpWMxaKhUHBIcLCvj4+7i7fbBYc8Xc66Xzjt&#10;dv6k89l3zp/51dnTr5859erpk784ffIVD7e3g4POw2HefB4mJlpYkB+bkx2VkqyMjRGoVGS+EEGl&#10;h6DxnhDE+ZCId/1C3vQMfNXF72WPoNd8QW8FQd8Lx5yHkzywDH8MIwBF80dQ/cAErzC0exDMGYzx&#10;RlOCKRwog4dk8TEcPg6JCvLxPnPirZ+/8/pL773x8ulfvXru7Ted333H49SpC2+/c+r1N99++dU3&#10;Xnrll//x85//+0uvv/LaiV+9e/6sy7mzzmfPOp8563zB2dXN3cPHx8fXx9vfF+iMAwr2gYX74+Ah&#10;RBTIKAh1XAlj+Z48OpZFRtLwADAiYyKoOAgWEY5HQ6lEtLWyeKC3fWiga3y4b3ZyaHlhcmfo6BHx&#10;Vo/y+pWNxw9vfvvVJ1998fHnnzx6+vG9m9e2VhYm8nOS2XQ8k4pRyblNdZXDA51T4/1jQ91D/e0X&#10;u5s6W+0t9VW11uLG2vK2Jkt3e934UPfqwvjB/sbV3ZW9rcWt9dnVhfG5ycGxwe7Rwa6RS13DA51D&#10;Ax1D/R2D/e2jg92TYxfnpoZmJ4HeZ9Pjl2YmBmcnh4Bk65mRxdmx5fkJoAZtaWp9eWZjeXZjZW5z&#10;dX5taWZlYWpxdnx+enR2cnhmfHB+amRpbmJ1ecahteXDIrWl6eUlgB8BtqM5IBt7cW4cyD+aG1ty&#10;RGsfvl7qbbVXl+RlmE1GTYxeAShSAcAjgyozOdZSmtNWX9nZZGmtr2yqLa+rKbVbSmqqSiyVJdaq&#10;shpLhd1WnZho4vI4AUGBvn5+Xt4+7h5evv4BIWFhMAQcDI0IB4eGgQL9/D3cPc6ePfuWi8t7Xl7n&#10;goI8Avzd/H1d/LwvhAV7wiGBJByYTUdLBBS9mh9nlKck6MyxmvhoTWpSTElBZk1VUWujdXLs4vX9&#10;jccPbl7dW7u2t3F9f/PG1a27t/YfP7j1ya8fPvno/seP73746P3HD29/8PDWowe3Ht67cf/Owd33&#10;r9062Lu+v7W3vba7tbp9eXl7c3lteXZhbnxqYnBmcmhu8uLSaPVCd/xiE3/Fjti2H+VhHX/1/JcT&#10;m1bfuWrYaBX9YrW6qyalCeiwZm2qq2mqOwzGbqxtOSJEhzPrbS2NtU31toZaa53NUmerrq2pcqi5&#10;3tpcb21pqGlrsjfYq0oKslLMMXqVRMil00kYBgVLJaEBZoQBDEckHIyCh5OwUAIajEOG45DhREwE&#10;BQdhkOAsCopDQ7OpKBYZySDBaXgoGRtBRIHwyFAcPCQ8yPM/XwJKt37EjBx04PkCLgctAoFAV65c&#10;OWYHT548sdlsTk5OJ9874e7m8v9aurW+vu4wMeExqLbG2p72Jrul3Pn8Ocf+PN+G7HhDZ8+cqqks&#10;Hextb66tdnW+4OTkJJVKn8cZjx8/NpvNjr0NCgra29s73tunT586GNArr7zc39V6a3/r6tbqzup8&#10;VmqiozDtR3TpGBiZTKbHjx8/v57nS/Yc23Ic+9TU1PPD7t+/L5FInJyc3nv3xM9+9rMXX3xxdXXV&#10;MeCLL754fuSPph1uqadPnw4PDzsK6Px9fS3lZea4WEe9niOB21Hxd/v27Xv37t29dWVvsWOqNbYt&#10;G94Yd2q++PA2zP5f3HQ9f90uV/kOFYJqk2HpaoSSjSRj0HgEDBIc4HHutM34rmPkdjPqR7t3/I8L&#10;D/avKUqrzk/MS9LbS9MutlauTPfsrAzf2Jl5dGt9d3V0Zrh1sk7oWM9li1ukgqsU0gQMLJuMoOHA&#10;RGQoBhKACPOBBLqTkWEiBi5aJYhWCWLUwjit2KjkR8o4WjETkITlaAzvqK46jOOhSLhkEZsoZBEE&#10;TDwZC4FHBAT4OCOhwUwqRqsUJJkMRfnpTfWWjFSTVMSOCPPnsSkJcZG1NeXdHQ3jI72bqzMrC2Pz&#10;04NTY73z05dWF8d2NucOs66nN1enDjW9uTqzs7lwdXf11vWtg/0NBzba3phfX55amhtdnhtdnR/b&#10;WARMRjNjvWOX2oBeaZdn76xYj0/yUndMV1NpVaE5L0WXZBRFSsk6MVErImiEeBkbKaSB2YRgKtoH&#10;D3dDRpxFQc5h4BfwKBcqwZtDC5LwIA4d+owQKgkQVZEUJyjKiWy0ZVrLEkvzYnJStUmxYqOGKRfg&#10;NFJKlJqdYBSbo6VJsYrUeHVitMJkkMZoRVEqvl7O0UiYGsnhyZRy1CKmgk+TcsiOKj8hAy/jktUi&#10;RqSca1TzY3XC+EhxnF6UlqDr62rqaa/vaq3raLL1tjdc6mkdG+iaGumbn7g0M9JbnZ9YlhVXmAoA&#10;o8LD0OvK3AR7SVpTVU6brbCzvqSnuWK4p3Z6qHV5qneou7bJWlCcbcpPj81Lj81Nj83NiMvLjM/L&#10;MsUYpAIuEY0MgUT4RYT5hAV7kQgwmYSZEK9JiFPHGmVReqFBy43UsCPVjFgDLylOmpmkzk7R5qQC&#10;KsyKKs2LrSo2V5eYq0sdSqgqMVUWx1cWxzlUVmAsytHnZaizUuTpieIUEz8nTV6aH1lTYWqoSWmp&#10;y+hszm2uS6+1mKvLokvytflZiqxUcU6GrCBHVVKgKynUlxRFlhQZioqNBcUx+cWx+cXx+SUJ+SXm&#10;/OLEvKKk3MIkU5JBrZdwBXQqnYAnopFoGBQeEQEBhYWHhoFCwsIAIZEwMoXA5bE4XDqDSaJQsUwW&#10;kS+gyhRskZjG45NYbCyLDfRNY3MwfAFBLKEoVSyZnC6RUoUiklBIEgnJYiFFKgaAkUbFk0uZIiGV&#10;wyHQGWgyBY4jgIkkKIWKYDAwLBaOyyUIhGQ+n8TnEflcApuBPu7U3GB2AwW7hwe7R4S4Q0LdEeFe&#10;GIgfERlMw4HYZIiIiaKgg+Ghbv5u74R4vRfhdwYR7EyG+fKI4Ro+XickRIpJRhk1M05WnRff21A8&#10;dbH+8uzF+/uLH93Y/Ozu/jcf3v2b7v3u8d2vH991yskyZWeasjNM2emm7LSEzBRTelJ8SkJsVmpS&#10;QXZmeXFRZVlpdWVljcUKeIgOC9AO/UOWqorKqoqqqoojWmSz2urstXW1tfW1tfV19lp7ja2m2mqp&#10;KCjISkmJj4xU6HRSrVakVvP5fBKZAoXCfGFwXzjSB4HyYXNhegMjO1ebka1Ky5Qlp4lMidzoOLrO&#10;AYwUML4YVJN+9LyopwQUY6bqY/BKPVKigHCFoSxuEI0VQKL6stihRKBKEMqgI7o6bBf7Gi/1txyW&#10;pAHFaJOjfVPjA+PDvSMDXQN97f2HDqPu9saRS73z02PbG8vL81PRkWoei8pjU2Mi5Qmx6uz0uLKi&#10;9MbaMru10FKZW1aSkZkRFxenUSh4RBIyKNjnEBi95+p+3jfA09vX3cPLxc39vKvbWWeXMxecT7m6&#10;nfb0PFtvOkq1UJBP+nieCvQ/Fx7qKhUS8jONIxfrNhYG7lxb+vqT9796cvPLjw5++/jq5w92P7mz&#10;9esba7M9tZUpBiE6RE9HJUpoRUZZUZS00CAp1EsqYlW2JENLpqmvJGvMVrrYUb/Y2bTQ1TLf3dFU&#10;lJ+u13ExGBYSQYdCKeHh5PBwEghEBIGwwUEof1+olzvC1wsd4IsLDkAH+CJ8PaGerg5ghPTzgvt4&#10;QL1dwR4XIF4uUG9XuI8b3NedDXXLEru2m12nClw3/sdZ2psWz8uACylgrCSiNQdfniUtz422FCdU&#10;FyVUFsSX5cXZKlJbavN72ypaagus5alFOTEpCQqjjqsQE/ksJJMCIeNCSdgQEjaEjA2l4MNoRBCD&#10;BGJSItgUMIcK4dIA8egQAQMqZMHEbLicj1KJsFopwaAgx6hp8VqGSc9OMHDNUXyTQRCnF8RoBdFa&#10;YbRWFK0TRap4WhlLKaZy6UgyNhQR4YWI8ERCPNFQLyohRMBGqKQkmRDDZ0EZ5FA2DcRjgUVcKIcB&#10;ohED8GgvCsH/ECFB5GKURoE3aKmxUayEGG6SSWiO5ccZOdF65mEtG07MQ3LoEXRSMBHjx6SECjlQ&#10;lQQr5kKZ5CACyoNO9BOww5QSuEaO0iowOhVWr8bp1fhIDUGrxKpkKLkYzmOH0si+OLQrjezH54Yr&#10;5GiDgRofz0lNEaelStNSZWmpckBpitQ0ZXKy3GyWxseJDAauSs0QSUgiMUkoIgqERKWabYyRJadG&#10;xcQpNTqhUEwTiOgCEZ0vZJCpOBgK4h/s5+XnPVF4dI8ynnehwnAhT3k+RXLOwD6nY7krmH4SFohJ&#10;DsegwKEgKASGRmGIJDIDCkP7B4SeO+/63smzv/rViV/84rW33nr71KnTrq6ubm4u7u4uHu4uoSH+&#10;KCSEySCJhMziBNzRrYzVRSykCHhEHgfHZqIFPIJUTFUr2XqtwGiQxsWo46LVsdHqGKNapxHLpWwe&#10;h0QkQCGQAB/f8/4BLkHBbmEgz3CwDwTuh0AHQRH+YJgPCOwREHzOw/fEWZdX3bzf8gs6FQZ2xpOD&#10;+WKMMU4QZ5YkJivSMrTph8rI0JkTpMYojlJOijHy0lJUJUXxdmtGR0vxyEDt9FjL0mz31trg3ubo&#10;tZ2JW/uzt/Znbl6ZvrE3dW17fH9zeHdtYGe1f3vl4tZy387KxStrA9fWL11dG7i61r+/enF3sWdr&#10;tnNjqnV9omVtvHl1rHl1vGV1onV1sn19umtzrndroX93ZWh/ffTa5cmVmb7Riw0dDWULU/3339/9&#10;83df/PD9tz88+/0Pz45p0Z+ePfvjs2ffPXv2h++f/d7hM3r216+f/eWrZwAt+u0P3/32h9//5re3&#10;rtyfHNq2V87lpo2YjT1a2YBBMRqvnU6Omk43TmYZJ3KMvUnyxih2pRxfrSLadbRGI6vZyGmO4rQY&#10;OL0x4mGTajopciEtZjnTtJabdLk4c7eiYL+mfL+h+kqLba+z7upQ58HspVsbU49vbXzx8cEfvv7g&#10;z3/49V//9Omzv3zx+y8fff7h9cc31x9cW7y/P3f3ysyd3cn3dyZub4/d2R2/vz/x8PrU/avjd/dG&#10;bu8M3t0berA/8sH1sccH449vAMzowbXRm/OFR9dGE3x6qHrsYvlwT+lAZ3Ffe1FPa2Fnc2Fnc1FX&#10;c0lXc2lVcVJqgkojoyklVLWMwWESGFQ8i0EqLc5dX1189ODOn7779pvfffXpJ08OHUZb87NT/X3d&#10;vd3th2rt7mrp7mjqam/oaq/vbK/LzjCz6Fgei6CVs9LNyoxEZWaSsrY6ffiibXt1cGqkqa2hoCQv&#10;pjArqijbWJQdXV6YYClLqa3KKsyOM8cqVFJmb/4RMOosZsRFqSQChkEjS0uKKy/Kq62uaK61dTU1&#10;NdtsNeXlZXn5OSmpyXHxMfrIKI02UqXWK1XxUcb0xKSCrJz8zKzs1LSMpKTE2JgYvV6vVKgkYpmA&#10;J+IyOXQKg4wn41AENAyHBGPgIDg4CAzyDQvxCApw9vc96+t9Cgr2opIjJGJiTLQwPU1XWpKQnRVp&#10;ihdrNDSRCMViRxApAViiNwrvjsC6gJFnQ2EnA8BvB0JOhMBPhiFPQ3DOCLIHhu6HYfih6H5Imh+E&#10;6AVCuwfDnMPRngiCP44WRmJCqCw4k4NGooIC/C+cO/36mROvnj3x2rl33jj3zpvn3v7V+bffOv3G&#10;m+/+8rVf/fwXb7z0yqsvvvzKf/z8zVffPPnOKZcL7i7OHi4uHi6unl4AgggMCwsLCQkKDvQN9PMA&#10;BfvAIwLwiBASOjxPd/SYtznZn0NFMUkI4NcyJoKGhzJIcAwigoxHsKj4vq6WkUvdY0O94yMXZ6eG&#10;lubHt7tFjkto9WLS1ubCrRu7Tz++/9EH7z+6f3Dv/f3tzcWZqcG4aA2dgqaSURQigknHSYSMlMTo&#10;kqLMpvqqns76jlZbS6Ol3l7WWFfRXF/V2mjp722eHOtbW55cWRhfmhuZmx6cGu8fH+kdHugcudQ1&#10;MtgN2IuGukcGu0YGgQ4b40CdWv+hsWhwfnpkeWFyY2V2Z3Npe2Nxa31hc3VufXlmFcgnGl+enwTg&#10;kcNbdGgsmp8enZsamZ0cnp8eXZgdXwbK06aWjjS5OD+5AGhiYe4QGM2OLwACqtsA79JzOmzNNr4w&#10;NdxSV52aYIw1KA+lijWo46LUSfGGsoKMektRnaW4prLAWllkrSy2AC3Syu01VfV1NenpKTK5FAqD&#10;BoeGevv4nr/g4uvnHw6G4ElEFAYFhYHDQIG+fu6urmdOnnzjwoV3PTzOBQZ4BAa4A/J3jwD5ouAh&#10;FAKMy8TLxYwonSghVpWRHFWUk1hnKbBVFZQXZ1eW5tVUFzfVVVmrCutt5XNTQ9evbOzvrO5sLl3Z&#10;Xr22t3Hz+vatg93bgNvoyp3bQLbRMS16/+b+zYPd61e39vc29nc3ruyuX9ld39pcWl+dc9iyVpdm&#10;1lZml+YnZiaHxob6xgb7JvrrZ7pz5tv0y43Mjdoj0/rxL8N/NrFpC1i0YSbt/KFaQ199VktdVSOA&#10;h6ob7JbGupqmBntTvc2hxrqahlprvd1Sb7c01QFqqbe2Ntram+wOtTXZ21tqWxprqsryM1NNUVq5&#10;kEMjYqAkLMCMiBgoAQ3Bo8B4NJhw6DwiYaFkB0s6WgrGISOwCBAGEYaGh6FhoWhYaGig10svAsxI&#10;JBL9l5lB7e3tDmbh5OSk0+meTw568OCBVCp1cnKKAIX8289+5uTk9I9s5eHDh5cuXaqurrZGmhhS&#10;AAAgAElEQVTb7c/7mJ4+ffrhhx+mpKQ4AqotlSXd7U3VFcXvvQukcf9oPceJQigErLO1frC3/VJP&#10;K5cJtGb7EcN6+vSpI1MJyKv+J8Do5z//z86W+qtbq7vrSxuL03KJ0MnJ6b9xGP2ojuwYA50+9V5R&#10;QfrF7qa0FNMbr7/m5OQkkUh+xLmKi4udnJxeeunFF1544XhXP/3009/97nfHVOjhw4f37t374IMP&#10;jrnMp59++vlhJNPxtt54/bUoncaxFScnJ7Va/aOTefy3T58+vX37dm5u7ok3X/I//79TeG+OFfgu&#10;VIZt17j9s0v0eP6WxXW8KKAxKTCSfnqm4Cg76eZY1PMrP7aGvfgf/9tsVNUUp5dlm3KT9LaStN7m&#10;ioXxzq3FoYPtmQ9ub15ZH58b7ViyH0UKrlqDCjMT0s2RcQZZrF4SDVCMw8IoKUstokcpePF6aVqc&#10;NsmoNOkl0Sq+Qc7VS1kaEV0jZmjFDK2EqQGyeGhKAVXOp0i5JDGHKGTh+Qwsl4qm4iAYeAg41BsN&#10;D6HgYXwWUaPgm2K0ednJxkgFl0UCg/zpFIxaLshIibdZigcvtu1eXthcnV5dHJufvuRwGP2NEwG0&#10;aGNlan15cm1p8vIaULx2dXcVcBhtLwPt0jYXttbnNldnLq/ObK3O7KzNrC+MLU1fmh7tWZsf2b88&#10;d//G5f3Go8cVe3V+Q932+srMsuzYTJMiRskwyKg6MVHFx0pZCAE1wgGMCIfACA09jz0ERhS8F5Ps&#10;z2eGCdnhIk7Eoc8IrhSjNDKcycjOTlVUlZgqCuNK82OKsqPSzYq4SK5SRNDKHC19+PEGockgSoiS&#10;xOqERjXvkLUBuddyPkXBpyoFdJWQcVjiRz2OhXIAI5WIoT80GZkM0uQYpdkoj48U11mLu9sAWtRa&#10;b+lstvd1NA72to5f6p4Zu7g0NdRmL6nMTSjLiivNjHWoIsdUnZ9YU5RSW5ZRX5nVWJ3T3VQ+3FM7&#10;N9pxqcvWXFNYkZ9UlGUqyIzLS4/Ny4jLzzIVZCckxKqUUhaDisQgQ8Eg3yA/VxQ8hMPEaVV8g1Zo&#10;0AoMWl6khhOpZkWqmLGRvKRYaUYiAIxy0/T5GZHFOTEVhSZLaZK1LMlSCjSSqyo2VRTFlRXElhfG&#10;VhTFVZXElRdGF+caCrJ02amKjCRJiomfnSovztVXl8bVVic22lJb6zMbbam11WZreWxZgb4gS5mZ&#10;IspOl+ZnKYvyNEWAvejQYVRgyCv4u70orzght9CcnW/OykswxqnFMjaJikFioBB4eFh4SEhYUFBI&#10;YEBQQECgP6AA/4gIEBqNpFCJNDqJRifS6AQ2hyIQ0WUKjkhM5/KIDAaazkDRGUg6A8FiA6nVQAM1&#10;Pp7JQlOoMCoVRqPC6VQEh4UV8slyKVMooLDZeAoVSSLDCUQoFg/GE6FEEoxCQVKpSBoNRaej6XQ0&#10;g45m0tB0CqIxycfxlt+xOuPgXrAIH3iEDyLCBwXxw8IDicgQKhbEJIK5VBgJFQQLdQtwfzfY6yTI&#10;9wwk8DwZ4S+iwY0KRqyabdLxkgzCnER1eXZsfXl6f0vF/HDr9fXxu7uLH93Y+s2Dm4e69duHt35z&#10;KKfMtNj0lJjURGOSKcocG2mONZhjoxLjjGmJCTnpqUV5uaVFRZVlZZaq6hoL4CFysCAHM7JWWw5l&#10;ddCixvqGxvr6pob6psb6hvrautoau626pCQ/MzMpLk6v10vlcg6XS6TTUUQSGIUOgsF9IyDuoaDz&#10;FFqYSkPOylanpsvMSYKYeGZ0LC0qmhIZRVBpUVIFlCcK7co7inqy50Gj4klqA1qqgvIlIAYngMby&#10;p9D9iBQfGiMYjw+lkCFsFqa7q7avt3HgYsvQQPvoYNf4cM/ESN/kWP/YUO/wQNdAb/vF7tberubu&#10;9sbRwd6FmfHdzdWVhWmVTMhlUngsalyUwhynyc00VZVltzVV19mKqytyigpSUlOMRqNCImHh8fDA&#10;QK/ngJGXp7ebm/uF8xdOn79w6vyFk+fOn3T3OOfn53r88xsT9o6P56ngwAvQCE+ZiJSTHtXfaV2e&#10;7r21N//lk1tf/vrmlx/f+Oqjg8/u7358c/3h7vx4m6U0USdABevoSAcwKjbKiqNkJQZZZay6xhzZ&#10;mBrTXZA2bCmab61d7Gha7mlf7e/tqiwrio9TMegyMkmEx3GQSBYczoBBaWAwYCkK9Ef4eCJ9vVD+&#10;PphAX4AQebtDPFxgXm4IX090gA/SzxPm4w7xdIF5uyF8PVD+XqTwIDYKLKVgRUSUAA/nYiBaDqU4&#10;mtFfSF6ohG3WBOzajnJJj7+0HBPbtqPMqeP5uzWumzVeS9UhI6WIpnx6SW5sdUlyvSW7ujSlMCc2&#10;I1mbECsx6nlqBV0uJksEBCEXJ+BgD4XhsVAcOpxNhTApYAYpnA7Ao3AWOZxNieAzoCIWXMpFyflA&#10;lzS1GKcR47RinE6M00kIWglRKyXp5fQoFdBBwABwIrZKzJALqFI+WcwlMMkwAioYHu4JDXOHgdxh&#10;IDcqPkTMQxs0TJ2SKhfhhBy4kAMTceFiHoLHimBSQih4fwYlmMcMF/NhchFKJcVqFASDlhpjYCXE&#10;8EzR3LgodkwkK0pLj1RTtQqyXIQTcRFcBljERSjFWL2KLBeiuAwQBefDJAfwWWEyIUwhQSilSJUM&#10;pVFg9Gq8QUs0aEmHr0SlDCXig9mMYCEfrJCjI/VkUzwnNVWSm6POzlKlp8tTkiVJSZLERHGCWWxO&#10;lCYmyZKSFPEmiTFGqI3kSuVULh9HpkK5AoJCxY6JU+oiRXIlhy+kCMV0sZQlUwClMhQaAYmBQxCQ&#10;y39LttKxXM87O5+94Hz6/IWTZ89fcPPw9PEPDAaBImAwOAaLI6MxRCSaAEdgg0MiPDz93jt57t13&#10;z7zzzsm33jpx+tRZFxc3X18/Hx9vby9PTw+3sNAgDBrOYdPEInZXDshxVSxWeAr5ZIc5UylnqZVs&#10;jYqr0/B1GoFOI9JpxGqlQCHjSURsAZ/O5VCYDDwOBwFDAnz9nP38nf0DXQKDXIND3cPCvSKgvhFQ&#10;nwiodwTUOyjM2TvglLPHm/4hZ6FILwo9nCfCKLW02ARxfKLUnCRPTlWlpKnT0jXpGTpzoiwmmq9R&#10;08wJ0vy86FpbVmdb6fCAfXGma3NlYH97/P2DhXs3lx6+v/L47toHd1c/uLPy6P3l+zcX7lyfuXVl&#10;4sbe+MHu2PXtkRs7o7d2x+7sjb+/O3pre+Tm1tC1tf4ryz07851bs+2Xp9s3p9o2p9svz3Zenuve&#10;XujbXR64sjp4dWP0+uWJG9vTqzN9w331LbXFsxO9d2/v/OkIGP3hb8DoTz/88Odnz/70/bM/fv/9&#10;d99/DzCjZ8++BYDR//nyGUCLfvPDH7744dsvfnOwe3e0f7O6ZC4redxsvBSpHDGqJk36uRTjXEb0&#10;bFb0TG70YKqqM05Qr6M1RNJbolntcbz2GG6bkd0WyeozCkbiZDMJ2sXkqJX02I2shK2C1J2S7L3K&#10;gl1ryba9bLOhYrev8dpk76218Q9vrv/244M/ffP4r989+f5Pnzz786dff/r+h7c3b2xMXF8bOdgY&#10;vbk5emNj+GB98PrawM3Nofd3Ru7vj9+7Mnpnd/j9nUv39oYeXh15fDD+4Y3xxzfGH98cf3R97OZE&#10;vOPauNLL31nq2FxoW59rXZ1pWZxomh1rnBquH71ou9Rt6W2rsJSmpJs1WjlDLaVr5Cw2A89mEHls&#10;aktT7dbm6uMP7v/5T3/45ndfffL01/fv39ndvjw/O3Wpv/dib1d/X1d/X2dfT1t3Z1Nne317a21b&#10;iy0mSkmnoDgMXKSKk5Wszs/Ql+Qa2xsLZsaar22Pz020tjcUFGUb8jMji3IA+3RVcWJNeVqdJaui&#10;KCk3PTopXjVXddQOvKVMY47Tivn06EhlflZqo716oLtjanRobWFudW52YWpyZnR0dGBgoLunu7Wt&#10;vbGppa6+0WZvrW/obG7pbe/oamlta2hosttrq6ss5WUVRYVlhXml+TnFedlZqYmJcUajTqlTSTRy&#10;gVLCEfGoHCaORoETcCA0MggG8WHS4VoNKy1Vm58XW1KcUFmRkpmhMxq5YhGaxYqg0IJwRB882YdI&#10;8yUz/HBULyTJDYo7D8YeCUZwRZI90DQfNN0XTfdDMfxhJO9wjHsI3BmEdIdgvBGEACw5lEgDU5lw&#10;FDooJNjNw+Vd17Nvu5x+2/nkW+feefPMr15/77VXT/zil2+//Mqb//ny6y+9/NpLL//ypVfefv2t&#10;M++ddXf18nD38fT08/YJCAwKDY8AI1FICCQCFBoY6OcRHuKDAAcQUKFkTESD+eiuqMgQxCIjGETA&#10;XkHBghlEOJOEOOy+jJEK2ZOj/YDG+ifHBmanhhZmx7abEY5LaHagbHlxcnd75c77V2/d2L1+dfPK&#10;7urSwvjIUI9ExCIRESQCgoSH0ShoFgPP51I5LBKTjuOwiHqNODU5pqI0p7GusqG2vN5e1t5q6+9t&#10;nhjrHRsGqNDgQPtgP6BLF9uHBjpHh7onxvrGR/uAwrSR3rHhnrGhnrGh7qmx/tmpoeX5ia31hWt7&#10;G/duX711sHt9f3Nve/Xy2vzq4hTgOZoeWZgZXZgZW5gZm58enZ8aATQ9Cuhw5iEPAqjQ/D8IYEbA&#10;zLGjkUC3tdHF2dFjbLQ8O7Y8O7Y6P762MDnY11aSlx5rUMUAUscY1LEGdWyUJiM5rjQ/vbos31JR&#10;ZK0qtVsr62otTY21uTmZer2WSCKCIRAfX79Tp8/6+PlD4QgGh0MgExEoeBgoyMfX/YLz6XdOvHb2&#10;7Ak3t7MB/h6BgZ7BQV6hIT4wSBAWFU4nIwUckkrGjjHIkk267NSY0vyUZnvpcF/zytxQV6u9vDi7&#10;rCi7pCCjMC8tPzu5sjR3fKRvZQGAaA5trM5uby5d2V07uLp1++be/bsH996/9v6t/VsHezev7x5c&#10;3b6+v3Wkq1v7uxs7Wyub6wtbG0vbl5d3t4GGSpc3FjdW5wF/1uLM8vzU4uzE/NTYzMTw1OjgVL9t&#10;tjNtsVW51kjZqv17CeTxTct/ObFhC5qrwYzZeAO2yO66rOYGe0tjbWtTfUtjXXODvbHe1lhfcwyM&#10;WhpqWhttrY22tiY7AIya7Y62jO3Nta2NtpZ6a0udpaI4JzMlPlqvkPCZlEPb0SEnQlAJRyLjYA7/&#10;ER4dgUdF4JAgwIiECsejgNewYJ8XDyOi/xkzqqqqcvhofoRONjY2zpw588ILL6CRUIfFZmZm5nm4&#10;sLCw8HzdFhaL/RHmcLh4fvazn6UlJ3S3N1mqSs6cPvWPwOj+/fscDgdgQIH+bc32wb72wZ5WIfco&#10;7ehHziC73X7s+vnRopGREcciPoe5ND22tTLX39V69sxpJycnIpH4I17W0tLiGLywsPD8Qa2urr74&#10;4osvvPATU1zkYbZpz2B/u1gIJPv8YyWd4wD/9V//1cnJicFg3Lt37+nTp59++ulnnwE93Z5v2fbi&#10;iy8mJyc7Bjx9+tQBjJ48eeJATv/6v/6Xp7ubY38SExMfPXr0/C794/STJ08mJiYcBq43Xn89MzXV&#10;Xl3dWJEx2pS02hV5pZt/pfmo6uK/vESfn3lzUHJ/vebxLeAkPB/mDQ8PLs9NLs8xF6XH5iRFWovT&#10;uhrKZ4fbN+cHD7ZnP7yzdXVzamG8e9N+9L5Ya6J0NlXXVheU5KeU5qeUF6RWFKZXFKRV5KeW56eU&#10;5SaV5CQWZyVkJRoSjYooBSdSxtJJGGohTSOiHWIjulpEUwmpCj5ZxiNJOQQRGy8AaBGKBTwMgJDQ&#10;4Vh4MA4RikeBiOgINg0rEzKi9FKJgE4jIaHhAQQshMMgqGS8gpzk3s76a3sru5cXLq8BzGh1cWxt&#10;aXxtaXx9eWJjZXJz1UGLJlYWxteWJh2Fadsb8452abuXF/e2lvZ3Vva3l/e3lq5uLW6vTa8vji1O&#10;X9pcGt+/PHfn2vqtFfvxOVztNHTUFtUUJeen6BN03GglQy8mKbkYCRMuoBwCI4wvAeGOAp87BkZk&#10;rAeN6MumAo3SBCzQYZgRTC5EqiSYaB0t+f9j7C2g2zrwdd/MvPXeXXfOmelgTxmTxnacmBkli5nZ&#10;YpZBlmRbsgwyM8syyszMzMxMYU6T0nTanjPttM28Kyv1yenMvedqffHasbelLWlry/rt7/v+muD0&#10;RHlWcmhOmrIgU5McJ41WsqQ8jFyADxWTIuQ0pYx+JkaIiCrjkYQsHJ+B4dJQbAqSQ0XzaFgBA8+n&#10;43g0SyEUh4K2moz4dJw4mCTnUSNkHK1SlBCt0KslUWF8vVraVFtWW2msKs2vrShuqrEwo962+uGe&#10;1qnhrtHeluJ0XVGatjA1uiAlKj85Mj85Mi9JY1FyZH5qdEG61mxMbastHO6q7mww1pgyi7PiclO0&#10;Fp9RgirNoElPjMpI0uqjFGFyDi+YgEUBAH4uzg6X/H2c0IgAFh0j4BIlAopCQguR0ELEVmDE1Kp4&#10;8dGSJL08NT7kbCSRpjBLa8qPLcnTG3NjinO0BZmRuWmqrBRlTlpEXoaqMNsyRi0nLTwzOSQlXpyg&#10;48VoWIl6fkaSLD8zwpgXWVakqzLFVhhjyoqiSwoi8zJD05PEBj07MY6bYhCkJ0vOOoykqcmysw6j&#10;kMSUswKjdHVKRlRSWqQhRROfpJaH8ih0LBDs5+3n7u7l4uzq6OTi6Ojs6OB0JkdHBwdHDw+PgAA/&#10;KBSEQsGwOCSRhKEzCGwORSBisDlEGh1NIIDxBBAOD8ThAQRiEIkMptJgeEIQEuUHAruDwR4QsAcU&#10;7IlBBZJJMHYwnkpF4vEQOCIAjnwhBDIQiQKg0UAUCoBEBiIQAUhkIBoJwKKAWBQAiwacTwOrj7WH&#10;BnlAgzxgQe5wkAcS7IWGeOPgvgSkHxkTgAS5Ab3t3a+95+n4vrfTB36uF7EQdx4VFh0arI/gJUSK&#10;UnTy9NiQzITw3CRVjTGlr8m0Mt6xuzB8Y3PuycnOx6c7H5/uPr2+d6b9C3pdmC4qVKOUhStEchEv&#10;VCpUKiSa8BCdJiJeF51iSMhITcnJyioqKDSeBdMqyy3+oTJT6XlCzUqRqioqa8zVNebq2urqutrq&#10;mupKc1V5ZYWpsCA7Pc2g16sVCj6TiYfD/eAIPwTSD4X2AwY5e3lfvub4BhTuxOPDDQaxVhesVJEl&#10;cqRMgVSEosLC0RLLELQAerDnUM6Llv6MBIg8AiGQBbH4fhSmB5boiME7onGOKKwjFu8Oh3th0P4c&#10;NrapsbSttbKjzdzdUdvXbekUGLSUUHYMdLf2dPwEjBpfAKPp8cHN1YXJkQERj0UnWYBRVIREFylP&#10;T9aWFKa1NJRVleUW5iWlJEVFR8kVcg6LRYDBAl3drr39zusfXnrPzv6yi5vjVQe7y7YX3//g7fc/&#10;ePuDD9+5eOndaw6XPb3+0wVt89EbTg4feHvaQYJcBRxcoj6kqTpvfKBhd3Xs0wcHnz84+PPDw68e&#10;Hz29sX53Z/ZwfrC7MjdTIz4HRllKQbZSkKMU5ilFhSqJMVJepg2tT9Z15aeNm0tmGqoW2xvX+7t7&#10;yktKDHFRfJ6SxZRTyAIshoNEsGBQGiiIEOCH9vaAujpCXBzAZwpytAdcswuwtwE6XAE7X4N7uEBc&#10;Hc+CafZWfoTwdGUiwKEsSrJKESPjR3DpEgo2SsROiwwrz0isyk6pyUtvLM7uNpdMNxpWm6Tr1ciN&#10;cs/NUgsqWi/95yDp/ChsWcdot2h0Gsvzbs4A58TglKGsMAUzRMYIkTFC5cwwBStMwQqVW74j5hO5&#10;TBSTDCZjA/BIHzTUAwv3JKC8yRhfBhHAoYKFLPiZYEIWlE8HcSlANjGARfBn4P3peH8uDSblEpRS&#10;loxP5TFwdAKMhodYhUP4wYPcAD5XA7zs/D1t/Dwu4xBegmBkVARbHcYMlZIkfIyQg+AHw3gsSDAN&#10;SCf5k3HedJJfMB3AZ4MFbIiADRWwoVIBOlRKUIVSz6UOo2nCGZFKVkQILURClPAxMiEuVEqMCKFI&#10;BSg2HUDCelDxnkyKL4cZyGUBrBLxIHIxMlyBU4URIyMoWg1dFU4KkWPEIrhchg4PI2jU1Pg4Xlqq&#10;LC9PlZERYjCItFq2JpKpUjPCI+iaKLZOL0xIVMTGy2JipdExEpGUQqKCA4OckRh/KgMpljL4Qgqb&#10;S2SwsBweSShmyEP5Igmby2cyWFQylXj+BAUBXa9ctbexs7tkY2FGl2zsbK5cvXrN2cc3EI7AMlk8&#10;LI4MAiM8PP2uXnO5eMnu9Tfefeut99999+LFD22u2F1zcXbz9fX39PB0dXFxdLjq5+uNREBZTCqX&#10;TR/NefFRsCvVjcXACPmUEDk7OlKqUYlUSkF4KE8uDRYJGNxgCp2KI+CRSAQYhQRj0BAcDgaB+vsF&#10;uLm42Tm72ji5fOTofMnZ9bKbh62nt7233zW/QMdAkIu3v72rxWT0TgDIgUAByEKooUpGhIYdFSOI&#10;0vGjtBZpY4T6OEm8Qa7VCdVqdmgINSFeVlSgb2spGuyrmplo2VodPN6bvHtj8ZPHO5883vn0yc7n&#10;H+989mTr08ebnz7e+Pj+yqM7i/dvzN49nb59PHnraOL20cTdo4kHx5N3D8bOfDRDJ+u9B8udO3Mt&#10;WzPNm1NNG5NNG1MtmzNtW3MdOwvde0t9+ysDB2vDhxtjR5sT8+Pt3S1lFca0kYHm06O1b//62Qt7&#10;0fO//v3vFlp0Boy++/HHb3/48a8//PgfPz7/9+fPv/n7D1+eDUf75O/ffPL3rz75+18++XRn9aS7&#10;ZSEndSI+eiRaORAuHVHJJqJDZmPDZxKU00nKqVTlkEHWHcNv1jCbNczWKFa7NrhVw2gKp9bLie2h&#10;tH4le1wtnImWL+jDVhLUq8natbTY9SzDSk7iQl7STEHycm3Rdm/d0Wzvw8P5Lx/t//DN/b9/+9iq&#10;T+/vnKyPLQw0LA7Wr401b0+3b023bU61bEw27cy2Hix1nq73nq73nK53n6533dzqubPb/+Bg8MHB&#10;4P2DgXsWDR52c6x74MlYzN3DkTsHo7f3R2/tj55sDe+vDWwt9c6PN4+c5VhL8uIMOrlCRJHyyTIB&#10;lYxHMKg4Dosy2N+5vbn66OG9v/3t26+++vPjRw9OT4/WVpcmx0d7utq7Olq7O1t7uls72hpammoa&#10;astrzSZzVTGbRcSigWQCNFxGS4mT5aWrygpju1uLFqZaTvcnZ8Ya6qvSUhNkqQmyrJTw/MxIY25M&#10;aUF8pTGprNBgzIsvyIpdN714k6o2JsRqw9gMvEYpK8hJ62xpWJyZON7bevrw3mcfP/786cdfPH36&#10;2ZMnzx4+fHLv3v2bN2+fnJzu7x/t7Bxsbe2ur28sLS3Pzs5NTEyPjU6ODI0P9U+ODEyPDc1OjPR3&#10;tTXWVJQUZOdnJWenJ6Qnx8TrlVFqSaiCLeSTgpkoMhEUqmCmp6pra3Jqa7IrK1JNJYaEeKlMSiAS&#10;fVBoFzjSEQK3R+OdyXQvFj+QzvUjsTyxNBcEyRGKvwbCXAFh7cG4axC8A5ToBCW5QMmuQThHf4S9&#10;F8jGO8jWB3TFF3QVCHeBob3Q+AAI1NPfz9Hd5bLz1Q8dbN+3v/Tupbdff/fVP7z2m1//26+t+s2r&#10;v37l1d/87tXf/vGd19/56EMbJwdXF2d3NzcvTy+/AEAQFI7AEwkwOCQwwNvD9aq/txM40B0D88Uh&#10;/PtSX7yDqLg+JAyQiAYQUAACEkDFgal4KAYJopLQUSrFWYVN39hIjyWINNIzOdZ/fgTr6ageHuqa&#10;mRpeW51dXpqcnxudnhoc6G9rbalBIYIQMAACDsCggRgUCI+DUUhoIgGBx0EtIOkn4TBgLoesDBNm&#10;ZcSbqwob68vqa0vrakw1ZmN9bWlzY2V7a013Z8NAX+vocNfIcOfIUOfwYMdAX6sFKrXXD/a1TY72&#10;Lc2N720t376x/9mz+4/u37h9Y/9wb21jZXZuanjYUnLUOTLQNTbYPTbUcxZbswCjqbGBmRduo4GJ&#10;kf7xkb6x/6L+8dGBibHBqYlhC0UaG5gY658Y65+0gCeLfmJG/TNjfTNjfXMTFmC0Mje+PDs2NtBV&#10;UpgVGS5TKkRKuShUKlBI+DIRV6NUpCXFlhTllpkKqypMdbVV2VkZkZEaFosFhcFcXN3efOsdR2dX&#10;CBzBFYpIVAoMCfPx83R0sr/00Xuvvf6H995/09b2Q1eXax7ujt7eLgEBHhCQLxoBpBDgXBZBLmZG&#10;qSTxurA0Q1RBZkJteX5fe83SzMDkcHtPmzkvKzExLio1UZedkZCgV6vDJTHR4fXVpT0djR0ttX3d&#10;LWPDPfMzo2vLM3vbKzdO9yyV2AebB3vrVh3ubRzubxxZXEgWz9H+ztrO1vLe9ur+7trR/ubx4dbp&#10;0c6N0z0rY9rfXtvdXNleX9pcXVhdmFmYGZ8Zs/Cj8aG+sYGe/vaG/vqM/sqwsTLGrAm8anpxnvJ8&#10;j/rfLSyVes2Uo0cruL2V6pbK1BpzmRUYmcuLLcG0s2yaFRtZrEbVZQ015fXm0tpKU025sfrMi2Qu&#10;L6q2OJIspqTSouys1Pj4GFWcVhkbHa6PCtNpQqPViqgIWVSE9IVU0mi1XKuRR6vlUSppMJP4+99Z&#10;Rqez2eyTk5OfAYgHDx4UFBT8owfHimbefusNUFDAhQsXIBDIyzzo3B1zjm8uXLjQ09Pz8pVbkZPF&#10;m8NmNtZWlpsK7Oxs/hEYnQfNfvU//6deq+5qrSs35n500QJ6zm1E1uql89yZtcOora3t5Zvb39+H&#10;w+HW7bl08UMICPjrX1uavy9cuJCRkfFymfeDBw/i4+P/Dwzo17/+18Lc1PHhzrHhzqH+tmiN8pe/&#10;tDR+/wxRWYHR/3M2i02lUr1sI3ry5El7e/u5e+tnm/Hx2eXJkyctLS0XLlz45S9/+T/OPFw0Gu1n&#10;5dwv38GXl19OFOKxmKpSU01F+UB35/L87J3rJ08fPvjyk4dfP1p7tltzbzr2pIu+VWmRGFsAACAA&#10;SURBVP6fHzf+y45a+lIRUj06T+kCcv71tUt/EDIJabGqVL0yJSYsWRdalBFbX5Yz3Fm7ON61vzr+&#10;8MbG3ur47Ejb+V/ye0OGpZmh0YHW1sbyrlZzf2fdaF/LWH/rxGDb9HBHf3tNS42xoig9Oyk6Vi1R&#10;8MgyDlHKJkiC8VZJ2QQxCydiYoUMDJ+G4lIRbAqcQYBQsUFEZCARFUhCA8jYIDTUBxLg6uduH+Tn&#10;ggD7ELEgDCIADvYJCnAHBXpAgF4wkI9GKa6tKjreX9nbmt9am15bGl+eH1mYGZyd7LOOS1tZGF2c&#10;HZqbGpge77NEzyYH5qeHFmaGl+ZGVxcnttZm97eXTg83TvZXj3eXj7YXd9dmNhbHl2eG1hdGt1cm&#10;Dzfnbh2s7ta+sAxvmBy6643VRcl5SepYJVcjpYVycUIqlEMEMnF+VJQnAeaMBtlDAz+CAS8jQDYo&#10;qB0aZo9FOBBQzhScO4PkzaEHcBkAPitIyIYoRGhVCEkfGZwSL85NV5YVxWYmh+kjeQohXiEkhIiI&#10;ZzOgSQohUS4githYHgMVTIYxLeMRITScZcZiMAnBpWLOZQVGHIplDp2IRZRxqWo5L1YjT4tXG7Sh&#10;ugiRSh5clJNUXV5YVpxdWZJXU17UYDZ1NJkHOpsmBjumR7qbKvPLcxNKs+NKMvXF6bq8JE1mXHiK&#10;Vp6slSfrLCrKjKkry+xtKWuvLaorzSrLSyrKiM1Nic5IUGUYNJlJ0VnJuqTYCJ1Gpgzh0cmIoAC3&#10;q7bvuTldBvi5oOH+NBKMx8LKhZQQMfUMGFEiFMzoCF5clDg5VpFuCMtOURVkRhtz9eVFhtKC+JK8&#10;2OIcXX5GZHZKRLohNCs5PDddZfFkWQxHEdmp4akJ0gQdP0bDStDx0gzSnLSwwmyVMS+ytDC6rEhr&#10;VUFWeEayxKBnG2I5SfH8FIMoxSBONoiTDGKDQZqQKItPlCckhyWmRlhpUVyiKiZeyRczkFiwq4fl&#10;E72dvc1l248u2162sbOxsbO1tbP8s7W1c3BwdHNz8/HxBoOBaDSCTMEzWWQOjyaSsNgcEpWGxuFA&#10;GCwAjQlAof3QGH8MNgCHB0BhXgGBTm7uNu7uNh7utl4eV4AANxQygEZD4fBgOCIAEOQZBPaGwPzg&#10;yEALPIJbBIH4BgV5BQa6AwEe4CAvGNgXAfNHIwNLon5qMjLa0PDeaLifRTBfNMwXcyYs3BeH8IUB&#10;XAFe9p6OH3o6fuDp9IGX8wdYqKc4GJOolaXFhWUnqQszdFmJqhR9SJxGVJAW3VCWNdFTtzzWtb84&#10;fm9/7d7+2v2D9YdHmw+PNh8dbV3Qa8Oj1CEapVwVKguXS5QKaUSIXB2qiFZFxGqjkuJj05ITszLS&#10;CnJzigsKTMXFFaWl5SZTmclUVlJibcIuLSkpN5VWlpWZz+xF1VWVNebK6qpyc2VZZYWpxJifn5eR&#10;kZ6QlKiLi1VFRcrDw/gSCYPDweHxgUFBjs4u7yAQrjweIj5OGB3NUkacASM5Uq5AKkKQYgmYyw+g&#10;szyXi1+MFVBrICIFiC30p7O9SHQ3LNERS3TCEV3wJDcCyRuF8sHjAHIZs7WlvKPd3NVRa3UYDfRY&#10;LettfV3N3W0NbU01VrU21gz2dsxODm+vLQ30tEv4wQwKns0gRaukWo0sPVlrKkpvbSyvrsgvLkhJ&#10;S9HG6sNVKolYzCKT0SCQv4PDFSfnay6uTu4erg6O9pdtLr777pvvvf/WBx++ffHSu1fsL2EhLzZ7&#10;MN3GyeGip7tdoJ8jDOwhF1GzU6MHOs2LU93H2zOfPjj44uHhl4+Pvn5y/ORk9XR1fHW4tdWYnq4W&#10;cRF+oRR4DJ+cpRTkRIjyVZIijawkKqRMF2aOVTWm6jtzU4bK8sfMpukG80JHc19FSXVmaoYmIkUZ&#10;agiR6SXCGLFAJ+JHC7hqDiucRVNQiRISVoBHcdAwJhxEAwcSA33IQD8KKIAGAZKAfjg/L6SnK9LL&#10;IpSXGw+LiBKy8+Ojc/SaTG1EqiY0R68pTtJXZqeUZyaVphtKUuPqC7O6q0unupqnOpsmOxsnOhom&#10;OhpmaqXLlUFrpa7rpv/eSXv+9rZmtJ8rchrK9WvOQBUmcuNiQnRR0kiVMFTOPGNGSDoJRMIGYOFe&#10;OIQXHulNRHlTcX5MCzMCcWkgHv2F+LQgPjWIRwXxaCAuDcyjw3h0JJ+BYZHgFAwIC/NHQ33REB8U&#10;2BsD88UjA0gYAAkLIGEDSdgANh0uFRLUYSxlCD1EQpIIsAIOksuCBtOD6OQAMt4Hj/Yg430sITVm&#10;EIcF4jDBHCZYyEXIRNgwOSlMTg6VkUJlxDA5OVxBjQihhUrJUiFOyEWJ+RiZCBciJYj5SC4TRCf5&#10;MSl+wfQALgvIZwcJOCAhFywVIkKkGGUoQaOkRKvpMVGsaA1DHUFRhhE1appOGxwfx8/KDCsx6mpq&#10;UmpqUs3m5MrKxLz8qKRkRVQ0RxPFiYzmRmn50TqhNkasi5WJZRQCGeTjfxWB9qOzUIowjlTBEkkZ&#10;fBFVKGFI5MHyUJ5IyuYKmMxgalz4C/vxqtEWioD6Bfh6+Xi5ebg7uri4eXh6+/oDgGAMhsBkcuUK&#10;ZXCwAIejAAAQdw9f+6vO771vqa+9csXR2cndy9MvMDAIDkOCgsAB/gHeXh5AQAASAaOQ8XQaabno&#10;xeuiMMqfxcQJBdQQOSdSI41QCkNDuFIJSyxkCngMLptGpxIIeDQCDobDQDBYEBQK8Pf3cHW7anvl&#10;/Sv2H9hf+/Ca4yUXNxsPL3vfACcg2B2K8EHjAUicPwLjC0V5EqlBbD5aEc5QatiROr4+QaqLE2v1&#10;QiszOnuU+FFaXlQ0NyqKm5WprjanDw1Wj4/Wz0w2L8527GwMXT+aeXx//dnjrc+f7n712cFfPtv/&#10;y2d7f/ls94tnW5892Xj2YOXp/aUndxcf35l/cmfh6d2FT+8uPr09/+TmzKPrU/cPx27vDt/Y7L++&#10;3ne61nuy2nu82nu02ne01n+8MXS6OXLdUgg9cbI9ebw1uTjZ2ddeWVOeNT7cdv1k49u/fv7cgoT+&#10;4yyG9u3z5989f/63589/Doye//CX53/78/NvrfaiT/7+l2dPN5f2W+snU+KHtRFD6pDBMMmwUjyq&#10;kkxESidi5JPxismk0NFE+WCCuDeO358gGEwUjSRLBuMFvVp2p4o+qGFPakWLsYq1BOVmkmY3VbuT&#10;FrOVEbuZGb+anbCYa5jNS1ytK9wbqL+51P/xycJXj/d++Obu83+//+M393/8+v7HN9f3F/snOytn&#10;e6tXR5v25jr357v25zv35juOlruvr/fd3hm6vTN4e7v/1lbfnZ3+e3sDFlq0339nt/fWdved3b7d&#10;Bqj1aHBzofDu/vDt/ZHb+yO39kav74wcbw7trw0uTrQMd1e21uUVZsXERUvkArKERxSwCUQsjEHF&#10;h8pFk+ND+3ubT548+P77b7/88vP79+8cHOwuLc6NjQx2drR2djR3dTb3dLV0tje0Ntc01Vc21JXV&#10;15pIRBgRB6aS4JFhrNR4WX6murw4rrM5f3K4Zmu5d3zA3GhOz0uPyLWcEow05upM+bGlBXHlRQnG&#10;vNiCTF1B2osZxhuma+UlWUlxaoU4OCkuqrq8aGywZ2N5/vRg9/G9208f3n/26MGzRw8/fnDv0d07&#10;92/dvHP99Obx0enB/vHe7tHO9sH21u7G+tbqyvri4vLc7OLM5Nzk2NzU2Pz0+MLMxMRI/0B3W3tT&#10;bWNteW2Vsaosv6QwPT8nMTMtxhCn1EZKwkPZiQnhxqLE1ubi5sbC2uqsirKUlOTQ8DAagx6Ew3si&#10;Uc5gqD0C7YAlupIYXiSmF5HpSWB5oqmucKIjCGMPRF0BIO0CELYA9FUQzhFCcgXjXYIwzgDL6DSn&#10;QLhTIMwJgvJA4f0JZBAa4w8FewL8nH09rnm5XHG7ZmN/8b2Lb772+iu/ef2V37z2yiuv/eaV1377&#10;+9d/98fX//Dq+2+9Z3PJ1tnR1dXFw93d29PbAowgMBgGh4XDIUFAP18vZ4CfKzjQHQn2/F8fG5aL&#10;XmRjWYQAEgZIxgaRsSAKDkwjQAloEBIGIOLgCbGa0aHu4YHOwf6O/t62wf72sZ5y6/6zWube3lbX&#10;29M6Mtw9Mz08OT4wOtIzONjR2dFQVpYPhQbAYAFIBIDFRLGYaAYdTaWicFgIAg6AwSw/gp8JAvYN&#10;AnoG+LuBgrwwaJBMyrY4j/JSKysKq6uMdTWmxvqK1mZzR1tdT3dTX0/LQF/r4ED7GTBq7uloGBns&#10;tETklmd2NpeO9jduXd+/dbp383Tv5snu3vby6uLU5Fjf+HDPyEDnQE/byEDX+HDvzPjg9Jil8Xpq&#10;dGBydGByxAKMRgZ7Bvo6e7pae7vb+ns7Bge6hod6xkb6J8eHXtiOxs5MRj8Lpo31T4/2TY30zo4P&#10;LEwNL8+OLc2MLc2MLsyMzowN1FWZ9FHKMJnQyoxCpMJQuVilDEk2xBUX5pSWFKUkGZTKMDqdDoZA&#10;nJxdXn/jLRs7ew9vXwQGCwCBPH28rjpY/uZ57/23X3vtj++888bFi+/ZX7ns5GTv4eHk7+8BhwFI&#10;eAQvmKKQcCKVUkOsKjM5pjA7sdKY1dVSNTvefby7uLM2tTY/PDfePdLbVFaclWLQxukiotSKMIVQ&#10;GSLKSk8Y6mufnxmZs9R+Dy/NT6yvzu5tr+xsWgJoG2sLWxuLO5vLezuru9srO1vL25vLZ9m0pc2N&#10;xe3N5d3t1f2dtcN9C0i6frJ3erRzfLB9tLd5uLth1f7W6s768uby/MbS7NrCzMr81MLU2Mz40PhQ&#10;3+hA91BPR19na3+bebghebw2ZNZMW6oI2vi/OA1m3f3GS4lDZdzuclVTRWpNhdVkdOYwMltokUXV&#10;ZfXm0rqq0trKkpoKCzaqttCi4ppKY12VqaG6tLG2rLG2rKGmtKGmtM4y6qjYXF5oPmsoryrPN5cX&#10;VFcU1FQUmisKqsrzKktzY6LDX33VUsz8T5nRnTt3iouLr1+/fo4kzmNiSDgEAgp82UFjXWdtbc3R&#10;0dHKQaz+I7VabR2d9sknn1gtNqenp9axZQH+vuZKU425FBRkMSudm3HOb66+vv78qn73u99aW4de&#10;ToF99tln1pCXtdnaCoz0ev3L081eZijn1+Zt9y9ZSt/dmeoHN/+z8Ojo6AiNRv/TyJuVAf32t6+U&#10;m/JmJvunx/vGhrskIks07+WWIuuWvwBG/2zA3Hmg71//5V+4wUw/b2/rsLafTZezXoP17vwjcXv8&#10;+PHGxkbp2WVubu5nA9fOmd3FDz7IzcqoKi1prq/p72qfGR9ZmZ/d2Vg9Pdy/eXJ4+8bx/dun92+d&#10;3tyZNGdJJKg/5UrfWjFaT2C8RIv+60S2xcIrI7l+NSmk0iR2kUFszIqvM2X1NldMD7Rszg3e2l/c&#10;nB+aHGg+/+N8e7Z9fmpgpL+1ramyr7N+dKBtbqJveXZoY2l8f2NmfqJ3oKO2tjy3ICPWEK0IEVAV&#10;PLKcSzqzFxGkHILsJYmYGB4NySJBGHgQFQskIQMpmCAaHswkwSjYIDwiwJpKxiMDyTgwBu4PBXr6&#10;ezv6ezn6eTn4el4Tcik5GXETI52zk31Lc8PW6qKluWGrw2hxdmh5fmR+enDa0ofdNTXeNzs1uDg3&#10;urwwvro4sb4yvbU+t7u1eLi7sr+9uLc5v7M2s744vjRjaTKaG+uZn+hdnOzbX5u+tdJ6ft+XGsTt&#10;1fml2bEGjTBazgznEYRUKJ8M4hADWTg/KtqDAHdGga8gwXYIsC0cdBkFscPAr+KRjmSsK53oGUzz&#10;4zACztqvITIBIlSCVYWQ4rXczOQQU0FMdkp4glYYIaeGScgKIUHKw0q4WDEHI2Jj+EwUhwZnkaBM&#10;IoRBgNDxECYRziYjz2nR+QKHguHT8eJgkoxLVUqCo8IEsRpZQrTCoA1J1IXGRyuaasrMZQXVZYW1&#10;FcX1Vcau5prRvrYFS4XT8NxYT11JekWeoThdl2NQZcWHZ8aFZcSGpsWEpOjkSVppboqmvCCxqSq3&#10;2ZzfWJFbX5ZTlp+cn6ZLjVOmxqvSDZGZSdqUeHW8LkyrlvLZRDQ8wNP1ire7faCvExjgjoH7U3Cg&#10;YCqCQ0dyGRaJuTiFiBIhZ0YpuXqNIEErSU0IzU5RF2Zpi3JiinNjjHn6gqzo3DR1ZlJ4VooyN12V&#10;n6nJzVBlpykzU8JSE2SJemFsNNegF6QapFkpobkZ4flZEYU5amN+ZGmRttwYU5ynzklXpBqEyQmC&#10;MwkT44UJccL4WEFCgiQxSZGUFp5ssRdFpmZqE1MjYw0R0fpQDp8KRQAdXezt7C/b2F3+CRjZ2l65&#10;Ymt3xcb2io31tLmzs4eHOxAYiELBKRQCK5jK4zPEUjaHS6HRMTgcCI0BIFEBcIQPEuWHwvhjcYFQ&#10;mFcgwNnD087D087T84qXpz0Q4IZE+JPJCBwegkQBIVA/GDwAgQSiMGAUGoREBSERQDg8EAr1B4N9&#10;oBA/OCwAhQCgUUAsBoTHgc+zIB3JjgQsiIgF4dFALDIQDfNDQX2QEG8E2BMKcA3ycwzwtA/wvOLv&#10;aefvaYuFe3PpyMgwTqxGnKQPyUrWpMaHJ+rkerUw0xBhyolvqcob7qheHu++vjl/e2fp/sHa45Pt&#10;J6c7H1/fu6DXKjURCo1SoQkP0YSHqsNC1KEhqhBFVIRSH6UxxMakJiZkpiXnZWcU5uWUFBWUlxgt&#10;Mp3JMj3NovKSkgqTqbKstKqstKq8zGydHFFhseZWlBWXmQpKjDkVZQXVVcUNdaXGovTU5GhVhIDL&#10;waLR3u7uH6BQ7nweIlYviIpiKZVkqRwlkyFlMoRMBheKQByuv4j3YvrMSrGdSA7iigLoHC8K051A&#10;dcESHfFkFyLVnUL3JlH8MRh/IiEoSiPuaKvq7qzt6aq32ovOgFHLQE9rz1kerbXBfAaMajua64b7&#10;O+enxnY2ljtbGqRCDotKFHBoWrXMCoxKizPamytrqgpLitMz0/VJhsiYmPCICAmfzyASMQCAv3+A&#10;r6+ft5e3p6OTw2WbS2+//ca77771/gcWYGRr96GI+KLAqCrK1sfzWqCfMxjojoR5K0PYJQWJcxOd&#10;Oytjtw6XPnt4+OdHR189Ofn3p6ePjpb35wemOsx1eYa0CKEIC4ygo2IF1CylME8lKYyUm7Sh5Xql&#10;OU5dnxjdnBbXkZPUW5w5WFYwajZNNlb3V5a0FuVWpieVpxpKk+ONBn1JYqwpKc66XBSvy9dHZUSG&#10;J4XLYiQ8DY8ZxiRLSRgpGSsl46QUPB+LYMJBJIAvIcAb5+eJ8XEXkzAJoRKrmaiuILOxOKe+MKu2&#10;ILM6L92Ubsg3aNOjlSWp8Q3G3KGmmuHm2pGW2tG2utG2upHempHemr728vbGokZzTm+5dLwcP2/y&#10;XzM5bZS84AXnh+P/w8JqydXpQtfuDD+THhwuRgbT4FQCEI/yxSO88QgvPMKThPamYv0YhAAWKTCY&#10;DOBQgTwaSMgAi5lQSTBcwkZKuWgeHc4ggEioQAzEFwH0hAS4Bvk6A30cA70c0FAfBgkm4ZHlIqpC&#10;TFNIaKEyepicoQxhhMqocglJIsTxOUg2A0KnAMgEXzzGE41ww2M8KUQ/Jg3AogNZ9CAWPYjHhokF&#10;aIWUIJcQZGK8VISVifFyCTFESpaJCCI+hs9GCrgoER8tEWKFPCQvGMqmAzkMIJcVxAsGCTgQEQ8q&#10;EcAVEnSYAh8RTo5U0bVRrFgdR3+mGC07Pk6QnCTJSAsxlegbGzL7+kwjI+bx8bqpqcbWtoKiYn1s&#10;vDgymhOhDg5TMlQaTpROqI9XiGUUPAno4W0LR/ky2ZgIjTBcJQhV8uRhHHkY90w8sYzNEzJZHKrZ&#10;8MLnPFd4jcagYPFoBAoOgoL8AwPAUCgKgyVTaDyeMCREGROToFAoWSweEoELDAS7uXnb2FxzdHDz&#10;cPe1rAtBYtB4CpmOwxKQcCQoCAiDgJEIGA6LIhIw50+3jIsKZhGFArpCzlWrpWGhApmUzefR+Dw6&#10;j8vgcZh0GpmAw8BhEAg4KAgYEBDg7ebmaG//0Xvvv37x0ts2tu9dvXbJxc3Oy9cRAHKHo/3xZAiT&#10;gw3m47lCAl9CFCso8jB6mCpYo+Xr4iSGlNA4gywmThytE0RGc1UatlLFjIzixMQIDAZZiTGura1o&#10;fq5jdqZ1erJ5cqxhdan7YHfs/p3lp482/vzp3l+/Ovnr11Yd//uXh19/sfeXT3a+fLb156cbX3y8&#10;/uXT9b883fjm6eZXT9a/fLT6xYPlT+7MP7058/hk8tHx5MOjiYdHE/cPxu/uj9/aHbu9P3n3cPr+&#10;8dydg9mbezMn21PL012DXdUN5vypsa6b17e++/YLCzCypM/++vzHl4DR8+9++PHbH57/9cezMqPn&#10;P371/HtLKs0SSfv6k79/+ezJ2vx2Q9VQbFSfKmRAKR0MFQ2FCobC+MPhvFGNcCxGMmGQTyTLx1Pk&#10;42myqcyQ2ZywhbyImQzFRKJoWMeZjhUuGxQ7KaqD9KjjzJjTrLijrLj9zNjtjNi1zNjF7LjZnPj1&#10;uoKjoYZ7a0Of3lj65uO9H7++9ePXd374y+3v/3zr0fHi1nTnUJNxsrNidbTxcKHnZKXvZLXvdLX3&#10;1ubg3d2Rh4fjDw5G7+8P39sbvL8/+GB/8OHB4N3dvltbXafrbbe2urZ+GpF2Z6v1zt7QbYuGb+2N&#10;3Nwdub4zcrI1ujzVOtRV3liVlZcepY8USfkkEYcQTMPg0RAmlZAQG7UwO3lytPfs6aPvv//2iy8+&#10;u3Pn5vb2xuzs5NBQX0d7c3tbU2dHU3dnc2d7Q1tLbXNTVXNjZW21kUSAUklwJg0Zo+GkGeSFWZrK&#10;kvi2hpyh7rK58YbBLlNTdbopX2vMizblx5QVxpYVxpUWWFSYpctO1ZSlvmgGXSgDlhszM5N1WpW8&#10;ICu5o7lmeW7yYHv95vH+g9s3Ht299eje7Uf3bj+4c/PuzdPbp8c3jw+vHx6cHuyd7O+d7O8e7+8e&#10;7W4f7mztb2/urK9urCyuLs6uLMycaXpxdmJ+avTsM233UF9bb2dDZ2t1a1NFU72pqiy7uCApK11b&#10;UpRUX5Pf01XZ0WZqasivqcrMTFdHajg8LoJM9kOjXcGQKxC4PRztgCY44ahuBKYXmeOLY3ggSM5g&#10;zNVAhK0v5LJn0EVfmG0g+hqY4AolusOInnCiFxTnCcZ4BCHd4DgfHAlIocOIJDAWA0DCfKFAzyA/&#10;twBPZ1f7yzbvvvXm715543e/feO3v33jt7974/d/fPOPr7716usfvvvBlct2Lk5ubq6eHp7eXr7+&#10;AQDg2VEFBUeAIeAAYIAHKNAdAnCHAd1YmBcFRrN5dmdnnoFUPJhGhDLICDoJjoYHQsH+WDQ4IzV+&#10;oLetr6elp6u5q7Oxu7NptDneeniZr0Q2N1d3dNT39DQPDnb29bV1dzd1dNQ3NVWlpcWBwf5QaAAK&#10;CWSxMAwGikZDkilwIhGCxQGRSH8YzA8C8QWBvIFALwDA3d/fDQj0hIB9kPBAOMwfCvFDIoACHl0X&#10;HV6Yn15XW9rYUNHaXN3RVt/T1TTQ39bf29rX09Lb1TQ20rMwO7ZtqddZ2Fpf2FxbONhdu3G88+DO&#10;yenh9vbG4sLM6ORo/3BfZ3db01BPx8Rw38LU2Ozk8PTY4ORw3+SIxVw2OTIw1NfZ3dHc1FDT2lzf&#10;0dbU3d020Nc5PNQ7MfYip2aNrf3Ufj1ojaRNj/VPjfRODvfMjPXNTw4uzYwszYwuzYwuzowtTI3M&#10;T47MTgx3NNdlpCSEK8RhcnGYQhKqkITILdJGaaIjVSEKGZVKDQKBHB2dX3v9zfc/vGhrf83V0+ua&#10;k5ONne17H7z3zrtvv/nW66+99uqbb77+7rtvXfzQwoxcXRz8/TzRSDCTRgyVCaJUCoNek50WX5yX&#10;VmXKbak1TQy276xNP31w/ODW7u3jjZPdxfWFkamh9qbq4qzU2JiocF1UWHyMOtmgy0o3VFcaZyaH&#10;picHZ6dHFubGV5amlhenlhYmF+cnV5ZnNtbmtzeXNtYX1lbmlhenV5Zm1pZn11fnN9cXtzeWdrZW&#10;93fXjw62To93T492Tg93Tg62rx/t3jjeu316ePNk/+bx3o3DndOD7ZP9raPdjcOd9YPttf3N1e3V&#10;hfWl2aXZiYWfUmzT40Mz40MzE0NT/dVT7SkzDSFzZuJy2Yts9fk72vnCfNmLXKTFSW2yXyj1nyzD&#10;D5ULuyu1reZsKzNqrClvtFqNqkzVFVZgZKypNNZWldSZTfXVpfXVJqtqq4zVFYVVpQWVpXmVpZaM&#10;ZGVpblVZnhUVlZuyy0qyTMUZUWrFn/74+/8dMzpnNy/zoF/84hcJsVEEHOrChQsgEGhgYKC1tbXo&#10;7JKQkGAdsubt7V1ZWfkyB3n27Jm19fncyPP+e+8WFWY31FUGsyzRs3/Mdp2cnLDZ7HPKY13413/9&#10;V+uUtKdPn3799VefnOW8rJExK2FxcXFZX19/ecsfP37c3d39YsjXH//fsp+qna2P/Fa5834r8XhI&#10;NVoX4frRr37zq1/+o2moo6PDOoVNowqdPYss9fe2eLi7/qPH6twfZJ0fV1pa+vKW7Ozs+Pv7/6/R&#10;aU6ODqWFeTIR/xe/+IW/v//Ozs7Lq1mTcda78+GHH7a2tp7XSD169MhsNr/sURIIBD8ziFl//ZVX&#10;XomLiS43Flaais3lJbVVpc315o6Whv7utpGBnsnRwYWZscWZ8aY6s7VDysXFZXV19dH9m3d3+2/M&#10;ZB52cber/pu5gWslVxZKfGYrsHP1spWetMOFtpWp3pnWFOsDu2GyW1sYn5noG+5v7WipHuprmRnv&#10;3VieONheuHW88eTe4f7m7PRoZ0utsSQvKVkfHiamhwqpirNUmpxLtIhHVPBJIQJymJAi5eD5dCST&#10;AKLjg2hYIAUFoOPBwWQ4n4Hh0FAsMoJOgNIJUBoBQiVAMHB/cICbt9sVD2cbmZ3m4QAAIABJREFU&#10;V4dLjvYfkHDgaLW0zlzU3V4zOdq1uTplZUZn1UXDS3MWzU72T472jAy0T472zE0PrSxOrC1PbazO&#10;bK3PbW/MW/r1txa31y0TDNaXzmjRWM9Yf+tob/NwT+NQV/3qzODN/eX9xhcnUDdLr460V9UWp6Ro&#10;pfrQ4AgBUUSFCilgARnEIwODCb40rAcB6YSFXUVCbKHASwiwDRp2BYd0IGFdaAR3FtWHQ/fns4Ai&#10;DkTCg0n5CLkQpVUxUhOkJfm6nDRlcqxUG8GOkFPlAjyfCecz4TwGgsdAcGiwYLKFFp0JyiTCgkkI&#10;DgXFo2F/Ji4VJ2AQxMEkKYcSImQoJcFqBTcuUp6eoC7IiEvWh1casxvMproqY12lRT2ttVPD3RsL&#10;E1vLU5tLk0MdNebC5MLUqFSdPC1GkRkXmmNQZsSFpurkiVHizITwokxdZVFyfXl2i7mgs95UY8os&#10;zIhN1ocl68PTEtSZSdFphsikOHWCXqmQsKhEOCjQPcDHyYL5vB1AAa4IsBce6U9EB5IwgWQsgEmC&#10;cOlIERsrF5LCpDR1CEuvESbp5RlJEXnpUYXZupL82KIcXV5GZFaqKjtVlZOmys1QZ6dFZKWEZySF&#10;pSbIk+IkCTGCpFhxaoIsIzkkKyU0Oy00Jz2sMFdtKtJWlsaZCqMLspWZqbK0RHFygigxThCv58fq&#10;eDFabnycOCklND1Lk5EdnZGjy8zVJ6VF6RMiNNEKJpsEgvjbO9hctr30ke2lj2w+umxrY2tnZ2dv&#10;b2tnb2N75fLlK1euXHVwsJz4Cgz0RyLhFAopmE3nC1hSGZfLo9EZWBwejMYAEUh/KMzLyoww2EAo&#10;zBsAdPHytrfI66q311UAwA0O9ycSYTgcBIMBI1FBKAwYg4Xi8AgsDobBQNEoMAoJQiKBCAQAiQSi&#10;0SAcFoLDQvE4KIEAy9d4vnhtWsYXQhgUFIUAI2BAaHgAAuIDC/IEB7qCA10hFrlZlgOcQQFOOIQf&#10;kwKTCSmqEHZMpDglQZmoD4mLlupUwkSdItOgLs6Mba7KH+9p2F+euL45d29/9emN3U9u7n96+/BC&#10;THSEKlyuUYZGq5T6yMjoiAhNWFiEQhGpDNdFqhP02uQEfXpyQk5mSn5ORnF+TpmxsMxYWF5SVFlq&#10;rDCdwSMrQvrpa4XJWFVWUlVmGSpRXVFaW1XWUFPR3FA1PNCxvDBx42R7bnqwtakiK0MfEc6lUyG+&#10;PpexGC8BD6nX8SM1TGU4WS7HyKRIqQQuEUP5fCCb46+Vu1ofl4Hsa2y+n8VbxHAlUJ1xZCcs0ZFI&#10;daMyvYO5ACoNQCAAKGRIcqK6u7Omr7ehv7dpoNcSRjsrFGjp727pbm9ob65trq9qbazuaK7rbmsa&#10;G+xZmBnf21ptrK2Ui3lsBlkqCNZp5FqNLCNFV2bM7Gw111cXl5Vk5mbHZ6TrU5K1CQmRKpVCLOZR&#10;qWQsFg2FQvz9/V1cnG1sPnrzzdfffufN995/++Kl9z66/H48/8XAqVSZPRTkA4f4omB+WGSAVi2p&#10;q8o/2Jq5ebj08Obm54+Ovnxy/PXT028/vXl/f2FjvLO3uqAiXZeiFCjIsMhgfIKIka0UFWhkJdrQ&#10;yjh1jSGqIVnXmh7fmpHQlpXYkZvcXZjRZ8obqioZrCoZMJv6q0vPNVRXMdponmqrn2ytm2ipnWip&#10;7TWbmotzKtINRfHRWVHhiaHiBIUoTi6MlQlUHLqMguOgIAwogBLkh/f3DGWSMrURnZXGoUbzdFfz&#10;2mjfZGdTb215XVF2cUpcWrQySsJNi44ozUjqqCrtrinvq68aaq4Zaq6ZGmmZGmkZ6avr66jsaCpp&#10;azS2NhpbGo3NDRa1N2SO1obMVxNXKwPXy5w2/7thENYdYNNku1Fiu1BgN5BuX6W9Fid2oqFdcXAP&#10;AtKThPKiYn0YBD8WKYBHA4lZMAUXFSrAhYuJETIKnwEnIHyDfBz83a/4utp5u9h6OH7kdu2i85X3&#10;kSBvEZsYrw1JNajTkjTpKZHx+pBIFT9ERpNLyDIxUSoi8DhIJh1EJvrjMF4ohBsM4oRGuhFw3lRy&#10;AI0SaNX5XHaxECvko/lcpICHEvExYgFOyMPwOSgOC84JhnPZCB4HweciBFyEkIsQcmACDvSMFsGk&#10;QqRCgglTECLCyOoIWnQkK0bLiY8VJCaIU5JkaSmK7Exlfq7GWKRraswaHqpcXu48OBi/fXvx44+3&#10;V1Z7m1vyU9LCIqO5oeF0oRgXEkbXRPHjE8PEMiqWEOjifgmG9GbzcNpYRbReHhUjj9TJIyIlYSqh&#10;IpwnlrP5YiabRxvKfvFaG8n1Cg2TiSV8NpdJpZOxeAyNQeMLBGFhyujomERDSm5OYazeoJCHUyks&#10;JAIX4A9ydvLw9QFAwEgCnkqjstjBfLFIzmHzaFQ6HovDoFAoBBwOg4RxXjCpdaMtnYZnsylCIVMu&#10;56lUUrmcJxAwmExiMIvCYTP4PA6DRiXgcHAoLAgA8PPxdndzuXLF5v333/7Tq7996+1XP7z4tv3V&#10;S67u9r4BrlCkH4ECY/OJIUqeOlockxCSnKGJSwrTxklV0TxtrDg+KSQtS52YGhZnkGljhOpIdpiS&#10;JpUT1BpWfIIkJ0dTV5c5MlKzvz++utI7PdU80FcxM9W8ud5/68bck0drf/li//nfblv0/e2//3Dn&#10;+Xe3fvzrjR/+/fT7b47/9vXhd18f/O3rgx++Pvz7N8c/fnX4/Zf7332x+x+fbH3z8cZXj9bO9fm9&#10;5We3Fx9fn3tyY/HprZVnd9Yf3Vi+czR/fXd6dbZ3tK++rd44N9V3++bud9/9+fnz/7DUFf3wHz/+&#10;8O3zH60Oo7/9+Py7Hyw6KzOyMKNvLMzohy8tpdfffPr3L58+XJ5ZrTJ1qcM6FaLeEOFQiHBQwe2X&#10;sXoltIEw1nAUbzxOPJ0in88KWy5QbZRE7ZTpDqrito1Rq9lh80ni9dSQgyz1rfyYuwXx9wsTHxYm&#10;384zHGfH7abr1jN0S5kxs1kxW3X5N0YbP94Z/fLO8l+f7v741Y0f/3Lj+y9Ov/vk5N7u1MpwY7c5&#10;e7SlZHWk8WR54Nbm8J3tkXu7I48Oxz8+mfrkxuyz69Mfn0w+Ph57dDTy6HD40cHQne2e62tth4uN&#10;pwuV1lf6VrnD/YOhO7sDt3cHb+8O3d4dvr03ent//Pb+5NpM+2BHWU1pamaySqviW+xFwTgqAY5B&#10;gFh0YmFe5sbqwu2bJ599+vT777/97LNnN26crK4ujU+M9PV1tbY2tLbWd7Q3dHU2dXY0dLTVtrVU&#10;t7dWm4xZDDraErbnEGKjeOmJiqKcSHNpQnNNRldT3kCHsbs5v6Umo7YssbrUYD5TRXF8aUGsMTcm&#10;N02TlhBWl4qybvl4Kb68OKMgy5Bu0NZWFE8M9xzvbdw+3b9z/fDujeO7N0+sunX98Mbx/snB7rlO&#10;D/euH+3fOD64eXJ46/To1unR6dHe4d7W7tbq9sby5trixurCzuby4e769cPtw53V7fX5taXJlYWx&#10;lYXRlYWRqbHOgd76tuayrvaK/p6akcHG/h5zR6upsS6vIFcXpxfLpUQmIwiL9QCB7IAgmyCITRDM&#10;Bol3IjC86AIAMdgXRXEDYxz8oDbugA8cfd52A1z0hdsH4VzhZG80zZ/ACsLSApEkPyjWG00KJNGh&#10;TDaayULTaUgaCU7EgrEIIBLk7+vqcO3S+2//4XdvWfT7t/7wx7f/9Oq7r73+/ptvX/7g4lU7ezcX&#10;d3d3T08vH2//gAAgEAQBI1BwBAKMgAERUH8YyAsCdAMHOCmZDtbHs81wjYgOpOKD6CQoi4rksnBM&#10;KhIBDQABvJEwQGF+epfleaxva61tba5pba4Zqxa9eCLMwfUNFQ2NVU3N5tbW2qYmc31DRU1taVWV&#10;UaWSg0C+EIg/FgsOZuMoVDgWFwSF+4Kh3kFgTyDIPQjsDoZ6QGGeILAHAOgWEOgWGOgeBPSCgn3B&#10;IJ8goBcg0BMI8AIF+UDAfhg0WCRg6WNUppLc9ra6/j4LMOrvsWhyfGBlaepwb2NjbX5hbnx8pG9t&#10;eeb0cPuTJ/fu3To+3t/cWJ6dnRge7u1oa6jp72ydHO5fnZ+2+FzGhsYHe8fPmNHU2GBfd1tzY01F&#10;mbHaXN5Qb25tbejuah3o7x4fGzxjRkPTk8MzZ5qdGp6dHLIMTbMk2vomR3omhrqtJqPF6ZHFaSsz&#10;sgKj4dnxobnJkfmpsfHhPlNxnkYZGqaQyCVCiZDH57LpVAqZRMThLDNKrl1z/LfX3vi319987c23&#10;33jn3X97440//turv/vD7//wxz/86dU/vXZ2ef31195847VLFz9wdLD39/PCY5FCXnBstDolQZ+b&#10;kVxWnFtXaWxvqBzqbtxYHH9wc/fHv3763Vcf/8cXD7/65O7JzuLUUHu1Kbu1tqS1rrQ4P70gJ7Wi&#10;NL+locpYmJlk0OVmpwz2tU+exe4sX8cHJscHZmdGlxanNtYXlpem52fHJ8eHZqZGF+YmV5dn11bm&#10;N9YWNjeWdrZXD/Y2T492T492rx/t3Tjeu3Pj6MGd6x8/vPPxwzvPHt355PG9Z4/uPH14++MHt589&#10;uvPpk3tfPHv47OGdh3dOb5/u3zjaOdnfOthZ399e29ta3dtc3lpbWFueXVqYmhgb6Otpa2o0d9Sk&#10;9pkjRsqDp8tgy6YXb6AL5WDrfvhPv66Zri2UAacqyCNmWY9Z32zOqam0oKIXqjLWnKm2qqTWXFJn&#10;LqmpLK4qL6gw5ZWbcstLcspLsi0yWVRqzDRZJvmmGwtTiwtSVEqJdWL9P6KHlynGkydPrCTijddf&#10;6+9qTDLEnFtgXmY6Uql0dnb24cOHP/vdl/9rjVz96le/SojXNjVUJSXqX/nNby5cuGAymX42cn5/&#10;f18kEp1fv4uLS3d39/k6n3/+uRUYbW1t+fr6XrhwwTpQLCEh4WWTkfWmHzx4sDlg+L8xfI2mX1oy&#10;o0/H426tVN8/nn3y5Mn6+rqVN/3yl7+kU0nx+igvT3frVv3M0PTo0aPU1NQLFy5YO4z6+vpevuPn&#10;cTwoGGguLWJQif9orXq5w+g3v3mRnnvjjTd0Ot3s7OzKysrLFVHWbaivr3/5Vqx+q//xP/4/VXhI&#10;SWFObkZKaqI+VquKj9EkxkalGGJyMpKMBVk1FcaKkgLwmb3rwoULZWVl1gf2POh3fHws5eLAzr+O&#10;pLzeFv/iTPY/3TnPv7lRenXd9OI4vF7mvDAzPDnaM9TX2tVeNz7ctbIwdnKw+vDuwZ8/vfv8b188&#10;vne4uTLR02auLMnISNREyFjhYkboWZNRCJ8cYkFFpDARJUJK1yhYCj5RwEAy8EA6DkjDAmkYYDAJ&#10;KmCg5XzymSgKAU3EJnLpGAYJhoH5Bfk6uztccrR71+7SGx+++8dAXyc2A5sUry4vyerrqt9en9lc&#10;ndpYmTzHRouzQ9MTvWPDnQO9LeMj3fMzwxurM5trs9sb83vbSzubC1vrc5trs2vLljdQy8pj3aP9&#10;rf0ddV3Nla11pobKgsmB1qPN2S9uTW2YXli01pp47dV5WXGhCRE8jYgsocIkNJiEDpMyYQJaEIfi&#10;zyB6EdFOKKgdOPADWNAlJMQWh7xGxDhR8K5Miheb7sdnASQ8qIgDFgSDeMwgpZxoiBEa87S56ap0&#10;Q4hBJ9aEMmV83Nn05yAWGcQig5kkMIMIZhDADALEQovICDYFxaVhrB1GfDruJ+H5dIKQSRQHk6Uc&#10;ipRLsc5T06ul+emxDZUFxpzEzMSotsaqxprS+qqSmvKivvaG+cnBw62lo+3lw83F7eWpupK0/GRN&#10;XAQvMVKUGRdakKLJMSjTYuQGjTBFJ8syKPPToquNaR11xtHu+pbqQmN2vEGrMOhCU+JUGYnRGUna&#10;jGSLIiMkAg4FjwaBAR5+XtdcHS95utj4edgDfR1B/s6QQBcY0BUN9cIj/Sg4IJMM5TKQIg42TEqL&#10;UnITdLKMpIj8LK2pMN6YH1uQrc1J12SnqbPTVNlpqswUZXpSWFpiaKpBkZIgS46XJsdLUxJkqQZ5&#10;WqI8LVGWlijLy4owFemqKxIrTLHGgqh8CzOSpxjECXq+XsvVRrEj1azYWHFKqjInPya3MC63MD63&#10;MCE5XRsTp1SqpVQ6LgDgfdn24oeXPrj40cVLlz+6bGtre8X+iv01O7urNjb2lz+6Ymtrb29/zcHB&#10;wc/PF4GAU6lkDocpFLLlCgFPwKAz8TgCFIUBwhB+IIgnBOYNR/qhMRZgBAxy8/Vz8PF18PGxCABw&#10;h8H8cDgIDgfF4WF4AoJARBJJaDIFRyRi8HgUDovAYeE4LAyHg+HxcCIRSSajSSSUVWQy+jyrMZjh&#10;xOdQmDQsCQ9DIwAwsM8ZsHMEBbrBwd4W2xHcHwXzRUJ9cKhAMh7MoqHEfLIylBMXo9BHS3WRYq1K&#10;qFUJdSqRXm0xG3bVmzYso5Cn7u6vfHbn4PO7R3++f3pBowxRSEXKEHlUhDI2SqtTqyPDw5VyeaQy&#10;PCZKbYjVJhv06Snx2RmJedmphXkZJUW5pqK80uL8MmNBaXGBqSjfWJhvLMgrLsgtzs81FuQaC/N+&#10;WqGw3FRUU1naWFfV0Vo/Mdq3uTZ399bB+srUUH9LVXlOSpI6RM7AYX14XKQqgpmeGp6YIInRcdUq&#10;angYQS5DiYQQkRAsEoHzdS9AWkOKM08UyOL5UoM9yAw3Es2VQHGhMDyZbD+uAESlAYlEIIUMyc2J&#10;6+muHehrGuhrHuyz1F1bqih7Wvu7/3/G3gMsrUTP/869+9/n/b+78999371z70wmM5PeTUyMvSCo&#10;SBUEEQTpgiJFRRQUFSsgolgoYu+9N+w9Gns3mmZMnZlMT6Zk0uZ9EcedvbO7z/p8HzyiHg8HOBw+&#10;fr/fX91eKr6irqqksba8ub6qvbmuv6d9YqR/YWbSqMvmsGgUIo4XTIsRhUpEHGVqjAUYVZXrCo3q&#10;HE1yljoxQyVTKuKjowSsICoahYRCISAQyMnJ2dra+vTp0x999OHHH5tNRidOHj158lOjaB8YcXDn&#10;XZ2ugj2c0AgQCQ9PSRA2VhtvrU/v3pr/7P7qt0+2vv/s1g+f33757M7OyvhUT12dPt2QKpZHBEWQ&#10;fGKZ/qlcqkbEyRPzDbHhRQmi8mRJtTyuUZVUn55Yq0yolsfXqhLrM1Mbc9Ib8zKa9JnN+ZpGfVaD&#10;Tl2Xl9Goz2ox5rQXaTtL9F1l+aaKgtaC3Nq8jGJVUn5qXK5MrJaEqyURGWYJFSJ+chgnPjQoNpgu&#10;DqKI6CRFVFhhenJHeYGppnSwsWq8vaGrqrjGkK1XJCpjhDGhQSEB2FguSx0vqcjLqi/QtZUX9TVU&#10;9TVU9Xaa1dlS2lJf2FCtr6vS1VXpa6v0tdUGi+prjY31hS2NxS1NJS1NJZ31Wf1lIaNFyCmj80Fq&#10;+uCl679ZMBch5V3uz7KvS3PPkcKjBcRofkA0jxDNxUdycOHBfvwgDA3vjYW7gt1sQE7W7o6X3eyt&#10;nK+dt7c+c83qJALswqL4xYt5iuQotSI2J1OmSI2Ki+FECCg8DiGEhQ2io+gUOIUEIQV44XFAP19X&#10;tI8j1tcFjwOQAjyIBI8APIjgDyQFeFLJEAYNTiVDSAGeeBzQ38/dH2sW3g9IwIEIOFAgEUyjwIIY&#10;yCA6ImivF4lJgTAp3kyqN5sBC2X7CEIxYTy/cIF/RBheGE6IjAgQCYmSaEpcLCMxgaWU87PUkdq8&#10;2Pq6rMGB8qXFrq3tkXs7U48fL1yfaqmqyUpJE0himZHRVEE4URwTlJgSlpElDY+k4wK8bR3OQOBO&#10;JAoyIiooUswWSUL2gFEwP4IZwqOwOIEMFpFCw0/m7few1CihgjAOM4hKoZICiP5YnG8gmcRis8LD&#10;IyTiGFlCklKRESOJD+UICHgyHIZ2c/W4ZGXj6ODm5QnDYggkIpXJCObzIjjB3CAmm0qm+vvhkHA4&#10;COieG7lfDDGebeXvjw4MxNFoBCaTFBxMYTJJNBqBRPIjBvgR8H7+OD80CgWHwjxBnu5u7i7OzvZ2&#10;dpcvW50+c+LIxx8cO/7x6bPHLpqB0SU3oB0UAcAR4HSWf1hkkEgSIonnJaSEx8q40VJ2RDRNYgFG&#10;6ii5KjJVEZGcFhYbzxaKyBwuVigKjItnKZXhpaUKk6l0fX1wfq5rcqJpoK9iZrp1c33wyaO5r75Y&#10;fv7t+quftl//fOv1y1tvfrn95uX265+2Xv+waaFFL5+vvnqx9ubF+q8/bL59sf7m+7VX366+/Hr5&#10;52eLP34+v6eFnz5feP5k/ttHs1/t3vj6wdw3jxa/fbzy2b3ZnY2JzYXB2bH2EVNdV3Pp7FTfg/sb&#10;r375zpxHe/vzW7MstOj1u3ev3757ZQFGb9799MY8Lu3Fu7ffm4HRz1/9+vyLX795+uj68EyhrkXI&#10;b+Wzu8OCB4Sc/nBWr4DewyObIqh9YsZAPGs4JWRUETqewZvOjpjXipbzJfO5wmkVbzyZNSfnbmRE&#10;7mTHPsiOf5Cd8FAju6OO21TGLKVFzyrE0+kxE2rpSnXOzlDt1xtDP+zOvPx8+c13W6+/3Xr11c2X&#10;X2zeXx6aNlW1FGf01+lm+6pvzXTvLPbuLvc9XO1/vD7wZHPws63hpzcHHm/0PVzreWh2GHU9XO28&#10;t9iyPVO/Plm12JVgeabPlXhOdBvGO/Xj3caJnsLJ3uKp/oobQ9WzI/X9bYX1ZZn52QnKpIi4KHY4&#10;h8RjBwTiffzQUDoZX1laMD8ztQeMPtsHRne2Zmanhob7u7vbmppqGxqqGhurmhqrGhrK6+vK6mqL&#10;G+pLVMp4MgkVSPRhMXyjwgLioqmpCWy1nK/NjCrUSssLkkv0Cfk5MXkZkbossTFXWqSXFekTC3WJ&#10;hdrEPHVsRmpkq9rDsuV9JSGVRTnG3PTs9MTasvzR/o7ttYV722tm3Vo36/bGvdsb5rngmytb68v/&#10;ro3l7Y29t7U3V2/fXLuztX5rc/Xm+tLG6sLa8pyl3Hd9Ze7m2sK2OVkzt7Y0vTw/sTw/vrIwvro4&#10;Pjc9cH2sa3igeaC3vq+n1tRV1d5S0lSfX1OZm6uJl8VxuBwcJdDbD+sCg16FQC9D4JchiMs+fnY4&#10;siuJ5YWjAnzwDt7oqwDIBQfQqSsuR+2Ap5y9LwKRVz3Rdt4YRyjW2cvHHgC56gSyAnrbwnxcMTgv&#10;LNYLg/ZEI0E+MHekNwDu6bYHjE58+v6/ffL+v33yl798/Je/HP3gg+MfHTl99NiFM2evXLrsYGfv&#10;6Ojs7OrmCgS6e4A8wJ5giBcE6gGDAhFQANzbBeblAAFdU/H236jooq7hfT2IfmAyHkYj+TBpWCrJ&#10;B+YNAHu5IqCgkiJdfW1ZbU1JVWVhebmxvNw4XLBvYOwoFpSV55dXFFRUFphRUVl+UbEu35ijN2io&#10;NALA3RHk4YL0ARGICDTGCwJ3AwBt3dyvuQKumhv0gTYgT1swxMEb6giBOUHhTnCECwLhhkS4Q7xd&#10;PT2cPUBOnp4uZuq051SCQt3hMBAaBSGRsOLoMLUqpbw0v625ps/UOj7auzA7uTA3aTa8LExvri3c&#10;u7X2ePf27ZsrKwvT18cGhvu7ejtb2hpqTO3NQ6bOyZGB8aFec7GOqXPA1GHu1ulua22qraooyTfk&#10;lhQbKytLGxpq2lobu7vbBvtNQwOm4UHTyFDv6JA5t7UHjPaY0UD3qDnX1jHc2zba32lxGE0O904O&#10;m8YHe/ZkGhs0TQz1To70Xx8bmBwdGBvqqygtjIuJ5oawQ9hBZBIR44v28vJ0dnG+cvXqp0ePfXL0&#10;2JFPj3706dEPP/7kg8Mf/fVvH/ztgw8++ODDDz88fPjw4Y8OHz7y0eHz5846OtjBoN6BRLyAG5wi&#10;k6rkSbmZygKduW+1ttzYWlc60tuyeGNo99bSwzsrj++tfXZ/Y3V2ZLCrvtyYVVema6kt6mmr6u2o&#10;NQeyyo152ekpiRIBjyXgBmWkJ5WVGJobqyzAaHioe3TYNDbaPzTY09/b0d3V0tfbMTRoGh8bmJwY&#10;npocnZkem5ken5ken50en5+ZXJqbWlm4sbm6cGdr7cG97Uc7t5/u3rGgos8e3H36wLz87Mnu158/&#10;+vLp7ueP7j3ZvX3/9ubtzeW1pdk1S7X24o2l+an5mYmZqbHJsYHhoZ5eU5upp7W7q7mrs7m9rb6l&#10;ubapvrizOm2gOmG0PPh/3qU9a7Aez/fsNxI6C0MaC6WVRZrffEaGyrL88hJdaWFesTGnMF9TaMiy&#10;oKK9ywyjXpWvSzdolQatUp+n0OakRQk5lj6jv2NG33z99fPvv/vii8+fPn26s7MjEAgOHToE9nS/&#10;MdG3uTylTJP97a/mRJvlAwKBXL9+/YDmHCCM3d3d31uNnj59auEmf/rTn1hBtKqqotLSfM+9RqQ/&#10;NmRbSpc3NzdHRkZWV1f/Ln518CcO0mTOTmaO895779XX1/9+S3Y3h1eqYb8/J1xrIKzWYRZ+c6f+&#10;/lt/XF6u8BrUw4MR7wOt3zv6N3ObteXD4so52IynT5/eunWLQCCYgdE//uMf02r9/f2WX6QGBtSU&#10;FSJh3v9peVN0dPShQ4f+7d/+X7wf2tKF9Nsf/M8//10x+djY2P/f0PS///f/JRIKjDqNVpOepUpV&#10;psar5DK1MilLlaLVpBt1WaWF2ggB5x//1/86dOgQjUY7uI8swOjx48c6nc7y986ePOZ07RLY3ZFL&#10;dMkUAupSXQezHWd1fz+j5u/224TWuaTA/PDL12Xq8lRlJbqm+tJ+U9PUZO/a8vWH99eX5kYGTY1V&#10;pXnarOS0hAhhKDksmMgPwofS/ULpWC4dy2Vg+EG4cDY+kkPkB/mFUHzoeAjN35uK8yb7gWl4KJOI&#10;DKb4htAwHLpfKMOfTcEwSD5kfxjOB4QEO3m4XHG2PW9z6fj5U4c9AdfIAT5xEr4uR97SUDp/Y2hh&#10;ZnhhZnhpbnT+xpCl0mh8pGt4oL2vp3l0qOvG9cGVxesri9eXFyaXFyazTp4+AAAgAElEQVTnboxM&#10;TfSPDpkbjob6WgdMTaaOus6Wypa6koZKY02pttyY1dtatXi97/OdtdUaH8uumM+/2F1XoFPGqOL4&#10;snB6BB0joKJ4FAQnEMomeTGJIFoAAO9r6wO96Ak4BvU87QO94Ie6ikPb4DG2AX5mkxE90P03WuRB&#10;I4IEIWhpFCUjLUyVKlAm8xWJPKmIHhaCoxMhdCKEFgChBUBpBCiVAKXiYXuC75VeI+kEH0sS7bf2&#10;IhSdgGYEYIJIfmyy2WEUQvUPpvixyNgoPiM1TqhVJ6lTJYkSXoFWVV9ZVFNunpjWWl8+0NU0NWKa&#10;GeuzqKFMmysXp8fzM2RhmpTIPIU4O1WUIQtTSLlmw1FKZI5CXKqTW4BRQ7nWmJ2ilAnT4iPS4oXy&#10;BJEyWZKRJs1KT5DFhodx6VQSBuPjBfF0cnO67OZ4yd35MsjF2tPtyt4wLxuohy3cyx7p7YiGOWMQ&#10;rn4+ADLem0VF8YMJsVFB8sSwHHVsbqY0JyNGo5JYmJEqTahMCVckC9ISeWmJPHkST5H8HyRP5sqT&#10;QzUqYX6etLwotaQgqUAfp8+VaDIi0tN4KTJ2gpQRuweM4qSs5BRBujo6XS1RZMTIVTGxCWFhQhaT&#10;TUKivR2dbU+dOX7i1PFTZ06fPXfu7PkL5iTaeauzZy+ePn3h1MlzByYjJycnDw8QEgnH4TCBgXhm&#10;EJlM8fcn+KB8wQgfEBTuBoY47dEiENYPjEJ7IJAAb4iTF9jRw8MeCLT18HDw8nKGQNzMKXgYEAb3&#10;QCDBPigI2heBQsGQSAgCDobDvfbkiUB4+SDBKBTEIjQK4usLlYftD1qZN5xjBYKxvhC0jxcSDoJD&#10;AVBvV29PJ5i3CxIKQCNAPnB3JMwNDnFBIdyxaE8CDsqgYnihgZLo4JjokFgxJ04cKo0KiYlkSyKC&#10;suSx1YWa0e76uZHOzZmhhxuzT7cXn91dOyTghrAYdD6HEx0ulMXESaOio8MjLMAoTiJKkcWmJccp&#10;0+Iz0hOzMlJysuTavdmr+ly1IS9Ll5uZl63OycrIzkzXqJVZKoUmQ5GtVuZkpudqMrQ5mfo8TWmR&#10;obaqtKO1fnykd235xpOHtzZWb0yOdrc2lebrFEmyMHaQr0hITUni6fLiMzNE8lRefBwjShQg4PsG&#10;McEhIVAeD1kj32/p18mcgjieNJY7ie4cQHUiBDr4E+2JFBcqAxQUDCEEeOFwXgQ8xKBXtrdVdnfV&#10;9nTVm7oaeruaTObxJQ0HkbSGmrLm+sq2ptqu1ob+nvaxod6Z66OZ6akhTAqFiBNw6DGRoeLIkANg&#10;VF2hLynUaHPT8nLScrLTsrPSYiQRTAYZ4u0FAgFdXVzs7OytrC6dPHnS/E+2Ix/tmYw+PXbs427F&#10;GcuxxtvlxNXLZz0AdliUVzATn6mM72yp2L299GRn9cuHm99/dvvF53d+/OLOy2d37y6OjrVXlWUl&#10;5yVGyiNY0TSsLISkDGPmSfj62DBjnLBYFlWRElOrSGjJTK1XyqpSpaWy6NIkSWlKbFlaXEW6rCoz&#10;pTZXUZWVWp6RVKxIKEtPrFCnVGvk9XmqZkNWR1FekyGrJje9TJ1cnJ5YII/XJ8caUuLy0+IL5IkF&#10;CouSjHKZITVBnxJflqVsLMjrrS3rqyvvr68YaKhsLNQWqeUqaZSUx+aR8UQ4WEANSBLy89NTq3Sa&#10;1rLCoZa6oZa6zpbyzpby1sbixlrjPiqqMtRWGWqr82trjHU1xtoao3l575q6GmNdXUFtjbG6Kr+y&#10;Ql9XW9jcVNbTmD7ZwJ+vwi6Wui3kXz4g/X/3SvbHL+f0FybzrvRmOlQlu8uF0BAqMtDPEwt3hQLt&#10;vNxsPFyuAp2uuNpZOV49b3f5NALsEkTGSqNClSniHHWiUafMyohPloVHCc0mIzYTQyPDqYEwGhm2&#10;h428iQRPvB8wwB9ECvAkk8CBRE8iwQyMAvD71+BxQAzKGQG1hYJtvD2veIEuQ8E2SJi9r48zAQei&#10;BkLZTBSLgWRSYfRAb3qgN4NsVjATzg1Bh/Fx4Xz/MD4ujI/jc7Fcji8nGB3G9xMJibESakpyiFoV&#10;oc2LaWzIGR2t2dwcvHt3cuf+9IOHc+MTTRVV6uRUfmwcWyJliWOCklLD1Fmx+YWK2PhQEhVh73TO&#10;G+aIJ8FCBWSBkCGMZkfHciOi2LxwOsvcZxRAY+LJVNzcbyn37CSyQBBCo5HIlAAiCY8n+NFolJCQ&#10;YGGEUBwtiZMmJCelRokkIcG8AAIZBkU5O7mfP3fZztbZAwTBYgjkQHowmxspFEeEi8IEEXwun0wi&#10;IxEIZ0fHlpT9U5PmtCtYDJJIxJKIWBIJGxiIDST5kUh+JKIfDueLRiFhECjYEwwCeri5uLs4uzo5&#10;OjvYO1y5Yn3hwrkTJ4+ePnP83PmTFy+dsXW4DADZw5BAfyKSyQ4QRgfv4bDQmHhudGxwpDgoTEQV&#10;x7FlqXxlZnR6ljgjS6LWxCSl8qMldA4XGyEkxsQyUlK4RUWpPT0lGxtDS0um2Zn2ibGGlSXTzt3r&#10;33698f23Gy++2/jpxcbPP2z+8uPmq59vvvpp89WPG69erP/yYu2X56svny+/erH65oe1X3/cePdi&#10;/e3ztTffr73+duXV18u/fLn4y1dLv3y1/OrrlZ+/XP7xi6UXny2++Hzlxy/Wfvpy89nuws7GxNps&#10;7+x4x+RQy7CpfmVh7Mmj7Vevvt8vMPr3PNqbPWBkYUYv37z76fW7H9+8e/H27ffv3n77689f/vr9&#10;Z79++ejR+MCMMa85gtvGZ/dGcMai+aMizpCQ1R9GGxDRBySMwXjmYGLQUAprKI09nhF6QxO2oI2c&#10;zRJMKTnjycx5eejNDOFuTuzDbOmDLOmuWnpLKVlPi1pIEs6mRU2nS65nSjdqcx+N1r/YHv350ewv&#10;Xyy9+mbjl683fvly4+XnG/eXBqd7KluKVf31urn+6jtzPbvL/Q9X+h+tDTxe39PGwKO13ger3feX&#10;O+8vd+wut++utN9daNq6Ubs2WTldw7I8nQf1kGqdpEofU5sfV1+Y2FiS2lqp6qzV9DTqGsrUxdqk&#10;bGW0PEEgE4eIw5lRAjqZ4Evw8wmikTpaGxdm94DRs89ev/r5q6++uHNne3ZuemRkwGTqaG1taGqq&#10;aWioamioqK8r28ujFTbUlcTHhVPIviQigs1A84LR4aEYkcA/JpKYFEtXJoVoFAJ1Gi89mZOWwFKn&#10;8fPUUQXa+GJDUml+SplRbshO0Cijh3L2Df99NYmNVcbygmxDtrypunhyqPv2xsLO9qq5vGZr5c72&#10;irnCZnv19pY5I7O1vnTTrMXfy1y5speauWXO0axsbSzvaWlrw6ztjcXt9cWttfmba3ObqzNb67O3&#10;NufubM1vb8xsrFxfXRy7cd00Mtjc01nV1lzcVG+srdLmZctkcVwux59KhuH9gSgfBwTSFuFjC0dd&#10;88U74SlAMtvbnwZCEZy90dcAUCtH0JmrLsds3U85el1whVoDYFcBsKvuMBtHkNVV59MXbY5eczoL&#10;8LgKhbvAYK5Qb2eIpxPE0xnq4QLzcHW1tbY+c+LoX//y6V//8sn7f/n4/b8cO/zhqU8+PX/y1OUL&#10;F65dueLk6ODi4uIKALh7erh7goCeQJCnOxjsDoW4I+HuCKgrwtsJ7mVXGbdPrpNCnQKw4EB/CJWI&#10;YFDQbCaOQkQiYCCoN8APAysvy6+uLKooN5aU6AsLcwsKcicN++OQa4oSikv0xSX6khJDSamhoDBX&#10;p8/S5KRrspVwhKeTyzU3d3soHID1h8CQ7kBPe3vHS3aOF20dLtg6nHd0ueQGvGr2GUEdoXBnhI8r&#10;EgVA+QIxGE9fjAcKvT+4BAoFeHubo20WIZFeGAyMQEARCGgiwZdOxcdLRUZDtqm7ZWlhantz+fGD&#10;O492bz24t3X/zubm6vzc9Nhwf9egqaO/u9XU3tzf1TZk6hwdMI3295hrjPq6B0wdvV1t3e3NjXVV&#10;5aWFOm1OcVF+ZWVZU1Nde3uzqadjaKB3eLB3eKh3dNisseH9up+xIdOeyahrtL/roPR6eqx/ctg0&#10;NtA93Nsx2t81NtA9MWQyI6SR/qk9YDQxMjA2bFZzQ126Io1OpWB80SAQ0MnZyebatfMXL54+e/bo&#10;iRNHjh776JOjhz/+5PBHH3/40ZEPDx/50AyLPvrooyNHjhy5dOmSOwDgj/MLDmKIIyNU8pTsDIUu&#10;W11kyC0r0FYV6+vKje0N5f2d9ZNDnfPX+9fnx+5uzM5N9Pa111QV5dSUausrDE01BSN9zWsLY6sL&#10;E4UGTUpijDAsJEIQHMZnC3gsHpfJ5wbFiMPTUuJys1UlRfqGuoo281O7tr2tqae7bXCgZ3iod2x0&#10;YHJ8aGykf3jINNDXNTJkmhjtn54YXpy9vrE8f2dr7f7tzYf3tp8+uPN0986T3dtPdm9/9vDes8f3&#10;v/7soVmfP/r680dPdm/f3V5bW5qxaHVpZnlh2tygNDMxPzMxNzMxNzs+c2Nsenp06vrwxMTg2Fj/&#10;6GjvyKhpuG/vHuzu6O1o6W6p6anN7K+IHi6hThTAZvL3XUh/PHX5/TU38m3HjJCBQmJXsaCpWFZR&#10;pCkpzC0uyC7Kzyo0ZFpoUYHBAozMzOg3bKQwaBXRkf85M/r6668sBMHisvnTn/4UHcmfmxrYWpu5&#10;vTmvUiRbfEZ/bEF68uTJ2tpaVlbWmTNnMjIyfo9vDviOlxeovNxYV1eWnp7y1z329D8ZB/Z7QGNZ&#10;vn37Ng6HO3ToEBbjc8nqwqFDh86cOdPW1vbkyZMnD+9u9cX+fi+t1vg8uDl+sJKdrZnK3PAg2PvK&#10;oCP9GfvQ+fc//8fl6zlnKyXHdCLrqZaE+6tdj3Y2DtbW29v73nvv/cM//MOf//xnV1fXxcXFg28d&#10;pNX+/Oc/x0RFNFWXujo5HDp06O92zsFtOfzhB++9988HiOjMmTNsNjs7O9uS/ju4bGlp+bsBahaH&#10;0f957z2pJLIoP6dAl2XIy9BqlNqcdF2uypCXUaDPKjbmaNRpZ8+cOnTo0MmTJwcHBy3beWAvmpmZ&#10;sViZLl44p0iShjBIUA9XX7gn0Q9JxqPZFH+ZiKORBRenUhozMKZsyLjWZU7/HyqQauXAmCherFgg&#10;jQmPk0bK0+Kys9KKCrLra4tM3fU3rvf1ddc31BTka5VqhTQxli/kUsKCiTymfwjVN4SK5lDRHBqa&#10;x8CEBeGEwYSwID8uzTc4EMkiIYKIcEYAlBEAYxLhTCKCFegTTEFzaFg2Bc0k+VAJcCIWjPMBoSEu&#10;YICNi9156wufgoG2gXhEtJCdrU5sqCmcud4/f2NoaW50bWlyeX5sYWZ4dmpgarx3fKR7eKDj+njf&#10;wuzYzfW59ZUbK4vXF+fGpyb6hwc6utrrOttqOlurO1oqWxvLmuuKG6oLasr0lUU5pQZ1Z0Pp1FDH&#10;vfUbuyt9B4+ZG+WEsrw0rVySHsONDSVFsXFhdDQnEBoc6M0mg1kUT6KfIwpmBXL9FOp5GgWzwmNs&#10;D0Tyd6ISAUEUTybZg04CUgPcQ4PgUWH45DhWmoyTnsLPVAiTYtkiPpFFQbAoiCDyngIRzEAkk+TD&#10;ICIZRCTdXBaOpOGRVH8kBYeg4BBkPzgFh6ThUZZIGpuMC6Higyl+QYEYRgCazyLFRLDT4oXJsWHx&#10;UZxECb+xpqShuriusrC5trSjqdLUVtvf2TDU3Txsau3vqNMqY7RKiS49Rpceo1fFWphRZlJEVkpk&#10;dmpUjlxcqpU3lWv7WiubKg3FWmWWPEaZKEqLF6bERigTxZmK+LzMFEWyJDaKx+dQKURfLMrL28PB&#10;E3AN5HoFaGZGlz1crb0AVyzydLP2dLvs4XoJ5HIJ5mmHQbgR/cA8Nj4umq2WR2WrYrIzYnIyYrPS&#10;xWq5KD01wkKLUhK4aYk8RbIgPTU8PTVMmSJQJAsUyTx5EjctKVSjijRq4ytKFBXFaaWFyUX5Mm22&#10;ODM9XJ7MSYwLkkpo0SJybCxTlsRNUwhT5JGJqcKEZGF4JJvBJuIIPiAv16vXLh0/efT4yWOnzpw+&#10;Z6ZFF86eu3D6zIVTp86dPHH2+LEzp0+fv3DBnEqzVF+DQO5wOASL9Qkk++MDfLF+cCTKE44EQuEA&#10;b6gL0geIwYIDAhB4PAznD8FgzfVGMLgbGOzk6ekAAtm7u9sBgQ5AkBPIw8ULDIBAPeAIbxjMCwLx&#10;8AYDwV5AsJc72AvgDXb39gZCICAoBASDesBhngi4FxLpPZGz3xHcpbSCQdzhMCAC7oFEePggPFBI&#10;s9BID1+kJwoBRMAAMIgLEg5A+4CwGDCZhGKzCMIIZrSIHSsJlcWFxUm4ElGwKIyhTIoq1iq7G0pG&#10;u+vnRzu350d3Vqceby0cCmYyKEQSJ4gtChMmxyXGRceII4QRXK5YGB4fE5WWLJWnSpXyuIz0+EyV&#10;TKNOztXIczWKvGylNkeVk6XUqOWZqrQMZUq6PEmRKlOkypRpiSpFsjo9VaNW5GpUJYX6htqKvp72&#10;manRWzeXvn72YPfu2vry9etj3a2NxUadXBbHVSmi9HmJVRWZhcaUvJyYdIUgXkqPCMMxGWAuFxkp&#10;wvVl73cYKaTuwTxvJseDygKQGa4kmguR4kxhuDPZYA4PSSB44fHgAAK0oiy3s6Oq19TQ29PQ29PU&#10;39O8x4wau9v3Sq8bq5tqK1sbajpa6k2dLQOmjpGBnsnRgaR4CZtBphBxEbwgSSQnWhisSJEYdaqW&#10;htLaqvyykhyjQWU0ZBjNNuCseKmITiUC3FycHB3tbO2uXLE5d+788ePHP/zww48+Ovzxx0eOHv3k&#10;k48PHxxojn364ekTR9ycbfBYWFQE26hNH+5t/uLR1ldPbn372Z0fnu38+OzeT8/uvXx279bc8EBj&#10;iSEtJksaJhey4oOJaXx6poiTHy80xkcWJohKEqMr06T1qsT2bEW9UlaeKM4XC/RivlbMz5PwDfHC&#10;whRxeUZCUVqMQSbKiQnLlYZr44X6xKgiubQyM7lJn1Gfp6zJkVdqUveUVqmRV+ek12nVTfk57cV6&#10;U2XRcGPVnqpHmmrMaq4dba0baKg01ZR2lBeUZ6uyE2Pj+CE8MiEQCYE521FQsMggamZCTHFWektp&#10;wXhny3hnS3N9cXN9cUNtQV11fnWlvrpSX1NlqKnKr60pqKstrKsrqq7KryjTlhRll5bklpdpKyr0&#10;FRX68nJdebmurq6ora3KZGpcWpp4/PjWq1ffvnv3/N3b775/0P/4huJWO3m1ArhY8D86G7Ck2Kbz&#10;LvSrrKrirOQh1hS0jZe5buOKi62VvfVZJNiVGYiNEYaoUmMMOfLK0jxDniI9TRIr5gi4pCC6LxHv&#10;TSFBmTRkCAvDYqAYVAQ1EEoNhNLIUBoFSiaBiQQPPM79QD4IB7CntZvzWQfb49eufGJtddjB9ri7&#10;63mI11U/XzcKCRLCwrAZKAYFRgnwohK9aCQwPRAczETwOJiIMEK4AC/g4Xih2GCWD4MGJZM8mXQo&#10;l4MWhuMT4pnpSkFeXkxLi3Zqqmln5/qDBzP3d2/cu39jeLS+tFyVmMyLS+DIknjJaeGZ2VJjkaKu&#10;UZ+mFDHYWEfXi15QB4y/F4ONC+EFhkUyxVJeuIjF4VMZbAKN6U+h+wUH7cdq5g3n4uKjBIJgciA+&#10;0CIygcmkcUM5UZGi6KhoiSRGKo0PD49kszjEAAoUgnSwdz118rzNVQegOxiLIVApQTxuuDRWJo2V&#10;xUllCXEydhDbB+Fz1frKuGbf4ntDe+563vkhzaWG5GsakROP6o7BwP1xKBIR54tCent5OTu6ODk4&#10;O9o7O9jtyd7Z0dH52jVba2vrixfPX7x47qLV2YuXz9o5Wrt7OCJQnoRANIsTGBXDFUk4keLgSDE7&#10;IooZFknnCynRUrYsVaDSSLLy4nINiflFaenqqNh4FoeLDQsnREVT4uNZRmNSd3fxzZsja2sDy0u9&#10;C3Ndt7fHv/hs+fUvuy9/vPPj85vPv1158d3Kj89XX/649vKH1ZcvVn95sfry+crL58svny+9erH8&#10;5ofVX39af/fj+rsf1i3Y6O33q2+/W3n73eq779ffPd98+/3mm+82X3+7+fq7rTff3377/O43j5Z3&#10;NsaXprrmJjpnJ7pmJ7pvbc4++/ze69ff//rr/ny0d7++evfr63e/vtnT63e/vn7z68vXv/706tcf&#10;Xr97/vbdd+/effvrT89+/fbJr5/vPhrpmzHkNIdxOvjsIRFvWhoxFSuYEHNGRUEj0czhGMZQHGMg&#10;ntaXQDUlUIZSmRPpITNZ/BsZnOty1ngSbSEtZDsj/FFOzCNNzAO1eEcZtZUqXEkKn4vnzyRH3FBG&#10;38iUbtdrv5hserVz/c3T+VdfLL38auXll6svv1h7+dna/aWB6Z6KluL0gXrdwkDNzoLp0erA47XB&#10;J+uDj9cGHq72PVgx3V/qurfQfne+5e5Cy73Flp2llttzDTena1bHyyeL9x+BpTJAYjg2SYhLE5PS&#10;pbRMGStPzjdmRpXkxRsyYzTySEUCP1XKS47lJcXwZGIuleRHIfpxWLTx4f6F2Wmzw+jZZ69/+ckM&#10;jO5uz8/PjI0N9fd3d3SYp9k3NFTW1pbV1BTXVBVWVxrra4vDBAwaBUMKQLDoSAbZi07yYASaFcqE&#10;RoSiJRF4SQQ+OgwXJfBLjKWp5fz83NjS/OTKIkVtmbpYn5qnls7q9zHocHtRd3NlQ6WxzKjpbKq4&#10;MdZ7d3NxZ3vl7tbSrZuLv9f25uLWxuLN9QWLNtfmN1bnNlbnNtfmt8yjnZZu3Vy5vbV2Z3v97i2z&#10;KWnnzsbdW2u3b65sry/e2li8c3Pp7vby7t21R/c3P3u0/fnjWxZtrU9PT3R3d1S2NhU31RfU1xi0&#10;OcmJ8Xweh0CnIkkBYJyfOwbrisY6o7BOfgGAAJoXJRhGoHuiA1whvnbu0MuOHudsXE9eA5y2B51z&#10;9LJy8LhoBzxv63bu4rWjJy58cPjYv5w6/+EV21OugCsAgI2b61U3pytAl2teAAcLMLpy9uTxD/56&#10;9G/vm5nRX/9y4sjhc8ePWZ8/f+3yZQfba64uTm4AV3cQ0Hw25AkCgABu7s4eni4QiBsKCUTB3VAw&#10;FxTUsS9j/zQonA4k46HUADiDjGLRsaHBBArJxwfhgYABmYyA0hJdWamhqDAvP1+Tp83IzVUdvOYa&#10;DJqCwjxjQW5+QW6+MSdXm6HOksuViWkKmZ2jta39ZUdnGw9vR6SvhwfY0dHF2sr6lJX1SSvrE1ZX&#10;TtjYn3V0vQT0svOCOkKRLigMcE8gNMYTjfH0xXph/MBYnDcOD8XhYb5YMBIJgkIBUBjIxweM9YP7&#10;+SFwOCTe34dM8mPSiaEh9NRkaUtT9Z3ttccP7jx9dO/W5vLS7OTkaL+ps7mvu3XA1DHc123ut96z&#10;FA2ZOof7uscGTAOmDlNHS1tTfW1VWXFhfm6uprDQUFlV1tLa2NnZ2tvbNTzUPzzUPzrcPzayp9H+&#10;idF+S0X02FDP2FD32GC3ZUTa1GjvzMTA5LBptL+zv6tlyNQ+2t+1R4vMlUb7wGh0YHxkYGJ0aHJs&#10;ZGpirLmxQRob4+Xl4eTkaGdna33litWlS+cuXDhx+vSnx058cvTEp0dPfvzJsY+OfHr4o48Pf/Tx&#10;R0c++fjjT22uXoNBYCxmUGR4eFJCfJ5Grc/NMupySoy6EqO21JhXXpBbXpBTXpBTUZjTVl86Ympe&#10;mRmeGGjraamsLdVWF+dWFmWXF2q6WytnJ3sf3l1ZmhmqrciXxkSIhFxhBCc8LFjAZ/G4QVwOg8Uk&#10;U8l4At4X54fC+2OCgqhisTAjQ1FRUdzZ0TzQ3z081Nvb097e2tBQV9naXNvd0TTY2zk5OjB/Y2Jz&#10;deH25srOrY3HO7cO9PTBnS8e73z92cPvnj158c0XL59//dXTB7t3NveB0bJ58pqZGZkLtqc21uZv&#10;ba/s3t/aubd59+7G7dvrt26tbm+vbG0tb20tL0xPLkxPzkyMTo4MjA6Y+rvbutua2ppqm2or66pK&#10;a8u0LSWyrkLuYAFhwug1m/9fzLf67f83lkf1VL7DcD60O5/YZAitMsQWGDJ+L6NeZdSnG/XpBYb0&#10;AoNKLAr91381R8O4XO7f+U2ePn1q6fH585//FCsOnxzpXp4bmx7vc3VxPHTo0B+NNjdu3KDT6Qew&#10;Izo6end39wCdHExAO336lN6QXVdfVlNTQqMHWthTTk7Of+UksqzhyZMnQ0NDd+/ePVjh/fv3IyMj&#10;Dx065OxkJ47iH/7wA4vPKEedtPS7WfKLBVduT+Qe/NbTp083NjYiIiIs2wkCupcU5cviY62Ov4dw&#10;+NdOPXG9mbpc+l92Th0cNxYM55eK7NabSOvd0ZlixKXj//exT8wb8Mca76ysLIv3JztD3lRbdvH8&#10;2UOHDv2dP+ig5+if/+mfLBsGBAL7+/v/+5Tf559//vXXX1lumqUz+29/fV+eEldWrC0r1pYX68pL&#10;/oOKC3JxWJRl/XK53LLyA1q0s7MjEokOHTr0z//8T2Ihv0ivKdJrcjJSGIE4gi+UiEWQcT60AExE&#10;MFkmZCcKg5NFnNRoriJGIOP6DWXuv64F4+wQEIAvCoz396FS8Ww2RSBgSSQCuVyq0yprq40lhRpd&#10;rjxDIU1JEMZFcyL5VEFIQCjTj032YZORbDIymIIMpaH4DEwECxce5BfGxIYxsTy6bygNFUL1YQWa&#10;sRHV35tOgAaRECFUNJuMCtoDJfQABG1vpBoG7gYG2DhcPQ31sCfioGFcqkoeW12ut/ReryyMb63P&#10;rC9fX1kY32NGg9OT/ZNjvfMzo+srN+7dXt3amF9dmpqfGR0d6upqr6upLKipNNZU5tdW5tdUGKrL&#10;9dXl+ori3DJjVrFO1VxlHOqqW5keuLd+Y6Pe/7eHx4WWsrzy3DRdmlgeHRzHJ0ey/DiBUA4FGkqH&#10;8VhwCsHFF34J6PIJ1PO0L+ISyd8xwM8ej7HFoW0C/BzIBNffaHaloUYAACAASURBVBGAQnBjUcH8&#10;YB9xREBiLDM9ha/TxCiSeLEiGjfIN5SJ5jDMCqGjQ2i+IWZ85ssio4MCUfQAJBVv5kSBWBgJAyX6&#10;QgKxMAoOSSf4MokYNtkvhOrPCsQyAtAUHCIoEMNlBghDqeIwZqyQHR8VUmzIbG2oaK4ra6gqri03&#10;Vpfo6ysKWmpLOhor+zsaaouzy3VpZdrUouzEfHWcIUOqV8Xq0s0UKU8hzpVHl+alWYBRa7Wxwpip&#10;y0xUp0rS4oWyaL5CFpWdLivIM+fxFcmSeEkYn0OlBfpifDxgYCcv92vuTpfcnayAzmY8BHC84GJ3&#10;1tHmlO3lY1cufGx15sNrl4662J31dLMm4cDhoaQ0WVimQpytis3LjNeoYjLkIkVyWFoiPyWBmxTH&#10;SUvkpaeGZyrNUbXfcmp8MzBKDNWoRAU6WVVpek25qrpMWVWmKDQk5GZFpafxkhPYcTH0aFGgREKP&#10;iw9OTObHJfIlceb3C0HBRD88wtPb1dbhyrmLZz45+vGx48dOnzlz4aK5t+j0mfMnTp49dvz00aOn&#10;Pv3k5MkTZ8+fs7p8+erVqzY2NjbXrtm4AZwhUE8/HMoXA/NBg+FIEAzhDoUDoHA3tK8nngCn0fxo&#10;NKxZdGwAEYnFeiMQ7l5eTm5u1+ztreztLzs4XHF0uubi6uAOdPECAz08ASCQK9DdxR3g7A5wOhDQ&#10;3RkEdPEAuXp5AsBe7hBvkJS9H8BaMJwPRNl4erogEJ4olDcWCyMQfPxxcD8MFIMCo5AeCLg7FOoK&#10;g7khEO4+PiA8HkajYbk8ilDIio3hpSZHxUsFYlFwOI+WJA3Ly5DVleR21heNdNUujndtzg7dW506&#10;FMoODqIx+SHcqDBRQkxCXHRMTGRUVHi41FxgJFakStMttEidoMlMzNGkaHPk2lyFLlepy1XlZSuz&#10;M+VZqlS1MlklT1SkJihTE5RpsnR5YoYy2Vx7pFYY9TmVZYWtTbW9XS2jQz1z0yNzN0bmZ4YXZ4f7&#10;euqrK7SZqti8bFmBIa2iNKOkUF5gSNLnxanTI5ITg8VRRFEkXhjhN5m3f8yKjYaEhkHNvdfB7tQg&#10;AJnuagZGdHcGy4vNgWH9zJE0nB+4vragrbWip6vO1F1v6m7o7W4ydTZaHEbtzbWtjdVNdWZ7UXdb&#10;U39P+2Bv53B/9+igKSqCx2aQ6WSCRBgqjeZJRJyDDqOaSkNZcU6+Pj1fr8rXZxj1mbHiCFIAzs72&#10;2rWrNlesr1hZWZ8+ffbTT4/+7a9/+/CDDyw+I4DNEctRpjXp9PGjh0+f+BgMcmYxAjIU8fVVBdPj&#10;pi8f3/rm6Z3vP7/345f3f3q28/OznZfP7m3NDJpqC7MThOoYvlIUnMKnq4TsHDHPmBBZkCAqkomK&#10;ZVHlyZKqNGm9UlaRJCmURuRFcnIjOTkiTnYUJy+Gp4sPNyaLdAkRubGCrKhQjZibLeHlxAr0iaIi&#10;eWxlZlJ5RmKpKqE4Pb5IGVeoiCuQxxUpZaUZyRVZ8ppcVb0+q6Uwr7VI11Zi6Cg1tpfmt5UYWksM&#10;1drMooyUbJlEIQ5PEIREBlGDcCg/L3eQjVUgEiIOYeiVKZVaTVt50Uhb40hbowUY1dcU1FQaKsq1&#10;e9JVVuirKvOrqwtqagurqvLLy3QlxTmlJXnl5frKqnyzKvMrKg31DSVt7dUmU9Pib8Do7dvv37z+&#10;9vUvX715/fXbN9+8e/fd61dfvvzxyedrNdumiJUan4Ui+/n8/cfJbwf3/SE7f/xyTnduMvt8l+Ji&#10;kfhSSohDKBXOYweKhcHmub/J4qT48NjoEGEYPTQYz6ShSAQIhQRjUJFspm8IC8NhYzlsrBn6BJm7&#10;iuhUOCXQnFYLJIEpgRAaBUYK8PL3c/f1cYZ5X/MEXnJzPgsEXAR7XoFD7TAoFzwORCZ6k4negQFe&#10;JLxnIMGDTPAkB3jSKRAWA8EJRnOCza4iTjCaxUTQqRAyyTOICedxsVGRpMTE4AxVhE4nbWzMGRmp&#10;Xlvru7k1srU9tnVrore/0mBMEccwRdF0ibnrOjRdLdblp1TV5qYqRSyOP8DjqjfcCYUFBZARzGB/&#10;fgQ9Jl4gkoSGi1hcAY0VTKTSccpIN8u+mtFfiIzkckPNRRZUSgCZTCCR/NksRkSYIEEaJ42JlYgl&#10;UaLo8DAhjxvGZoXi/AI8QZDLVtcc7V09gN4oJJaAJzNobD4vQhgeFS2KkcbEs4OCfdEYB3uHyZz/&#10;8n6Z15+f1l4YyLpcnXgtNdQBA3HYp0W2znbXHK/Z2F+9anv58pWLFy+eO3f2nHng5emzF07a2F1y&#10;AzrAfTwJJDSLQ46K4UVKOBHRwWGiIF4ElSMgsUL9OYIAvjBQKKbFJAQnpvKV6qikVH5MXFC4kCiJ&#10;ocsSQ5TK8LIypclUaqZFy70L892zN9q3NoefPJr/6Yc7P77Y/vH55g/fr/74YvXnH9Z++Xntl5/W&#10;Xv24+uqH1V9+WPnlxfLLF0uvflh58+MeMPp3ZrT29vna2+er716sv/th892PW+9e3Hz7/Oab7zbf&#10;fL/1dg8YPbs/f3NxYHKgYWq4ZW6ye2Vu8P6d5a+/3H3z+vnBfDRzDO3tq9dvXr9++/rNO7Nev3v5&#10;6t2PL989f/Xu+zfvvn337pu3Lz5788X91/e3HvR3zuiy2iJCu8JDhqN5N6QRN6SCqRjupCRkLIY1&#10;EssYlNJ6YwM7JYTWaL+eOOJQCu16evB1BWsylTmZRFuSh9xShz/OkTzWSB6qo3fTo+4oRDfTItdS&#10;hcvK6MXM2IXchDvNhi9vtLx+MPX2i8XXXy2/+mbtpy+Wnz9a+HZn9ub19tFmY50uubsya7qrbHuq&#10;fWeh58FS7+PV/kcrvQ+We3aXunYWOu7Nt92dazZrvunufNPWHi2aHyycyt932CoFzpFMryg2VBKK&#10;lPJ848NwyVGB8liGSsZRxIekxATLolnxIlaciCWNZEdy6SS8L9EfzQtmmrpah/p7Zm9cv7m5+ujh&#10;/du3by4tzU9Mjg4O9ZpMHR0dzS0tdQ2NVbV1ZdVVhZUV5kNQTVU+JdA3kOQTgIdygnxYVG8WFcym&#10;g0MY3vxgZCQPI4nAi8NxIj5WyPWVSaiZcn6BNq40P7m8QF5VlF6oTTZmhO8/cQxXWmuL6sp0xbqM&#10;3Iyk+vL8sf72W2uz97aW7m4v3dleur29eGtrYXtrfvvm/Nbm/M3N+c31uY212fXV2bWVmdXlG6tL&#10;06vLN9ZWZtZXZy2Twvew0eqd7TUzLdpa2d5Yurk2v72xePvm8r1bqzu3V+/fWd29u/bg3vrDnY3H&#10;u5vry5PjIx3tLWUNNfk1FbqKkhy1MjY6MohO9iERIEQ8mODvhcOBMH4AFNYVS3DHU7xIQVAc2QPp&#10;7wJG2bl5X3YAnr/qfNLG7Ywd8Lyj1yUX7ytuEBt3qK094OIlu5OnLn504coxG/tzLm5XnF2snRys&#10;HK5dcHWwBrnYQkEubnZXbM6fOX3k8Kkjh08eOXziow/PHT966exp28uX7a5a29tedXCwdXJ2dAW4&#10;AjxBbkA3F4Czk4s9wN3B09MJDnFBQp19YM6+sH1P8YLhPAkHJuMhe8DIh0XzDWHhAolIXxQY7eMl&#10;EnLKSnQlxdoCY45en5WbqyrIkVjuiEm9XU5uulaXqdVl6fRZOoNGk6NSqdNS5AkSaaSN3aVr9pcd&#10;nG2AYAcIEgDwtLd3sba6ctrq6p5sTl11OGfvcskVZAMC24FhTnAfN7OQbjAkAGa+NAvuA0CggEg0&#10;CIkCIlFAhI+7L8bTDwfB4eB+fnAsFk7Ao+hUQmgIXSTkyVMT8vWa5sbqspJ8oz67rEjfUFPW09HU&#10;29XS39M21Nu513Ld2d/V1tPW1NvZOtDdPtzb1d/V1t3WvAeMykuKjHm5mqIiY01NZXtHS3d3R19v&#10;twUYjQz3je5pbKRvfLR/bG+m2B4w6pkYNk0Om6ZG+26MD8xODk2N9I4NdA10tw73dowNdF8f6bs+&#10;0jc50j850j8xbB7GNzrUPz46aAZGk+PdXR1VleWZmWq+gA/2Bltfsb5kbW116fIFq0sXLl46f+HS&#10;mTMXjh079cmnxw9/9Mknnx4/fvzUmTPn3QFAAj4gKjIqMSEhQ6nI1+YWGrQlRn15kbGsUF9qzCsx&#10;ZBtzVdrM1Ex5fLEuo6mqYLinqbetuqOhtKHCUGpQ56mT0mSR+uzU2nLdQHd9R3N5Q7WxtFCTmZGY&#10;nCSOjQmLjAgNE7AFfDabRaGQ8Tg/HywG6Wu28cNxODSJ5M9gkIOY1PAwbnJSnFqVZtBll5YY21vq&#10;ezqaB0wdU+NDqwszO7c3721v3N1au7O5cm9rbWd7fffO5u7tjfu3N3ZurT+6t/XZg7tfffbg0c72&#10;Xnhwam1pZmN1bmtjYWNtbm15xjz2bmPh3p2NJ4/vPnp4+8Hu9s79rVu3Vtc35peWpheXpmYmxvY0&#10;OjNh1tTYkNnANdQ7MtAz1GeefNff3WbqbOlub+pua+pub+xtKe6vSxuq5I+V4KcKgXOGfYfdH89e&#10;fn/NpN5x0ADrNJAaDbxKQ3xhfkZhfkaxUV1coC42qveYkbk3h8/n37592wIgLBzhoH/H3w81Ndqz&#10;sXy9paHSUn4kl8t/P5/+oPHnj8Do2bNnlnVa6pD+5V/+j1wuq28or28or6ws9MdjLMxIIpEcECvL&#10;zx9cPnr0qLq6OiAg4GDznj59uru7a4lx2dle0WjSYmMijh/79NChQyzY+we3fb2Z9vDufrf0w4cP&#10;5+bmMjMzLRXdhw4dOn/uLJ1C4rCZQUz62TOnLR6loaGhp0+fPn5we3et78513U1T9Go9brFgPyB/&#10;sOb/dKEj5WR7BmCzP/neXM2Drcnfb+Rf//q+Uasuyc+xgK3/qufIsvcCAgLW1tYObv5/s2AZQvf0&#10;6VMLljp18nhmelJRvqakIKesKLeiRFderC0tNE/NKzZmx0ki/p89OPj7GOABMGpsbLT0aqOR0BJD&#10;dkWRtrxQW1WsqykxyGVisr8PyQ9B8UdR/FFcGj5OwJCFsxIj2MmRIWF0/MHegHtc8wI6wiDuaJQ3&#10;Ho8ikTBUqn9QEDFMEBQbI1DKY1OTohLjI6RirljIEvJp/OAALss/lIENoaLNDiMaikNDceloPgNj&#10;QUUCBkbAwPAZvjw6mktHh9LRoTQ0h+YbSvcNpWO4DEwIzZdNQTFJSBYFHULDcJk4sj8UDXNxd7qE&#10;Q3ty2cTURJE2O7WqTGvqrBsbap+dGthcnV5fvr66OGFmRrMjs9ND05MDs9PDC7NjK4vX52dGpycH&#10;xoa7+00tnW21jXWlDbXFDTVF9dWFDTWFjbVFjbVFDdUFdRWGmpK8trrigY6a6aH2jbmRB+tD8/r9&#10;s9bpEkxTSXaJJlEdx0+MoIvYfmyCVzAJHELx5jAgFIILFnkFDDyB8D6HQVof0CKszxW87964NIIb&#10;Ge9KxrsG+rswAj1CGNAwjm+siCxP5ORlihVJvLgoOp+N5bEwoUx0CB0VTEWxKSgLKrL4jOiEfWBE&#10;9oNbRPX3YQT47uXR/EOo+FA6gUPDB1P92RQ/Dh3PZxHDOZRIHi1KQJeEM+OjOGaTUU1JrTmYpi8v&#10;zC3SZaYnxSSIBepUqam1uipfWaGXl+QmF2Ql6FWxufJoTUpkVrJQkxKpSYk0ZsmqjOqWqvzGCl1N&#10;cXa5UW3QpGSlSdPiItOTJBpFgi4rNVMRnyqLkooFglAag+KHx0KwKE8MEuQLd8cg3LEIdyzSHQV1&#10;QYDN2XOgs5Wz7Rnby8fsr5x0unbG1eECBgkIZmCl0cGpsvD01Kis9JhMpThDHqVMFcqTwlJl/OR4&#10;blqSID01Yj+qJhcqU8MVKWGKFIE8ma/JiMrPSygrlFeWKKtKldXl6cXGJH1OTJZKKE/hJsazYyV0&#10;qZQVn8BJTBbEyfgSqRkY0VkEFMbb1d3+yjWrcxdOHz3+6cnTJ8+dv3Dp8tULF63Pnrt48tS5EyfO&#10;njh+9vixs+fOXrK+bGNn5+js7OLm5gYEusNg3hiMDykQTwjA4Px9fLFQX4w3GgNGY7z88fBAMpoZ&#10;RGAG4c1i4SlUzD4zQgLB3i4AgK2rm62Li62Tk62rq4O7u7OHBwAIdAUAnF1cHMxytnd2tnNxsXdx&#10;sXd1dQAAnEAgFy9PgDcYCIV6wOHgEc2/T2N3crZxc7Pz8HCGQAE+KC84HAj1dvPycAK527m52Tg5&#10;X3YD2IA87L0hLmhfLyLJh8Um8HjUyEh2nFQQI+ZGi4Ijw5lJcWEapbTMkN5QltfdUDTeUzs/2rEx&#10;M3hIwOFxg7nh3PCo8ChpdJw0OjY2ShIbFS2TSlISY9MVe94idUK2RpabnazNTTVoFXth6XSDVqXN&#10;UeRq0jQZKZnpSSqFTJkav6eE9DSZSp6kVqZkqdJ0OZnFRm1NRXFNRXFtZXFdZVFPR8P1MdPNtenJ&#10;0a6OlvLCfFWxUVVSoCorUpUXqypKVJVlqqL8JG1OTIYyLF5Kjw7frySY0Z2PiELzhQiOwDsoFERn&#10;u1OYbkSKM5kOoAV50IPAvhh3X18g3h9SX1vQ0lxmLjDqrNtLpTX27OXROlpr25prWhtrmuurLPai&#10;g7G1g72dnCAqm0FmUokJkrCEmDCpmKeSS406VVNdcXWFvrQo26BTGnTpBp0qX6cWiwT+fuhLVlZW&#10;F6wunrc6f87q5PHTHx/51FwB+f7fPvibGRuRIZ9Yjra5/JMnjx05c/ITJMwjMjykokTb192wMj/2&#10;9dO7331+78WznZ++2v35y/s/f2kGRpvT/V2VBpWEpxJzVVEclShEI+ZppWEFMlGhTFQkiyqWRZXI&#10;oksTo8sTxYXSCH0UTxPG0oSzsiJYWUKWRhScLQ7JiQ3VSDhZUcFqIUsdyVaL2Oqo4OxYni4hojBV&#10;XJAqNqZE56dE65NE2sTInARhXqJIlyzOT5UWKOKL0hNL1CnlWfLK7PSaPHVljqpcoyzJlGsSxEnh&#10;IWEUfwHZn0/25wb6ByK9Ea72ThdOEeFesVx2WW5mfaGuvapksKV+sKW+uaGkuaGkrqagqkJfWpK7&#10;p7yyUq2ZDVXmV9UUVFTml5XpiotzS0u1FRWGqpqC6pqCqmqzGhrL2jpqTL1Ni0uTew6jb96++e71&#10;q69/+fnZq1++erMHjN6+/ur1z5+/+uHxN59tPbozt708sjbbuzhRt9AZP1dDmi8BzRuvLhj+p+PY&#10;5nTnJ3IvmjJsqlNcMsUQbnBAaHAAm4mlU3zIRCg10AyMWAxUaLBfGC8gMpwcISDxQ/GcYCyLiWLQ&#10;EFQylEFHsIPQoSF+IcFYdpAvk44iBXhjfQFwqD0cao+AO/ggnNA+zr4oFwza1Q8D8Me6B+BAAf6g&#10;AH9ggD8wMMCDQgLTKBAGDRbEgLODkEw6jEaFkAO92CykQOAvFlNSkkPVapFeH19XpzGZSqanWxYW&#10;u5dX+tc2hju6irNz4wThRF5YQISIIo5lpSqEOVpZWWVWqkIUwgsAw8z/KkegAWg/DwrDlxtGjUuM&#10;iIkXiGO5ouiQUB6VRsdVyvZPnkayrTkcWgibwmKSGTQihUwgEnEhwUHRIqHi/2PsPaDaSvRrb+fe&#10;l5d7VybvW8ktuSWZGY8rNr333kSRUEES6hX1jkTvRRKiS0gCJASi996NwTTTOxiDu8eeXj0uGGN/&#10;EXLIvJvk5bL20jocQDrniHUk/c7e+5+dnZ6SGi+WcNk8HlfA54mEAgkBRwFGQFydvbw9/AP8QsNC&#10;gWBgNCIajceSaVQmlyNMkCRRKXQoJNrbyyc91mG69PJS+Xuf0ek7kv9yYan88lSxRXfO1XKhpSDG&#10;yt3JyuLy1UuXLl+8eOHCxXPnL35y/uLHNvZXPbydAREBCFQUhY6NS+QI4hm8OCpLQIxlo0k0GIYY&#10;iSaEo/BhKHwomQ7mCFAJKdSEZEp8Ejk+kZiRyZDLBUplcmNj0fBwjZkWLc733Jzt3N4cffTg5o/f&#10;7z77YeenH7dfPNt69Xzr8OXW0eHW0auto5ebRy82Xj9ff/18/fCntaPn68cvNt+93H77cvvtiy2T&#10;TFajzbfPNt8+3377Yvfty723z/eOn906/mH3+Ic9U1f0jwdP79xcm+sb6aqeHG5emhm4tTH95OH2&#10;D98+fvPmPTAytVwfH75+c3j4+vDw6PD18eujt0ev37569fanl8ffHx5/d3T83dvjb998//j149sv&#10;d1cf9LUvKBU9ItaggH5dwr6ZzF9I5s4ns28mM6eTqBNJxLEkXJ8Y3iGIamQDOkRRg8nIiRzCVDZh&#10;Ooswk4Ffy43dV3CflEieFEk+VYgfyeLuy+LuyMW35ZLdosTtstQNdcb9bu03i91Hj28ef7V2/O3G&#10;mx+2f/p85Zt7c0+3J1bHmobqS2oLk7qqpDc6tFsTrfs3u+8t9T1aG3y4OvBgpe/ekpkWddxZaD9Y&#10;aD1YaNmfb96aql2+Vjk7oDr16bCQdlS4CwPlwcT4sLB+bFwgjwQQxoLETJiEjZCwYyQcjJiDFbNx&#10;cWwCjYiEQyKiweF8Nq2l0djWXDfY1z05cW1paf7m3PTk5LXR0cHBwd7+/q6envbOzqbWE2BUZ6yo&#10;MZTrq0q1mgIoOAgBB8Cjg5mxwFhCCJ0UyqQA2LRwPhMUx4HE86PFXKiAGcWlRaZKMAW5nCpVqkGT&#10;adBm12hztaXptYVE83/vRLmPsbK4olRaLE3NSRFVqwtHe1t2Vmfv7C7f2Vu5u792cHvl9t7SrVsL&#10;t3YXdncXd3cWt7cXtjZvbqzPra3OrK5MryxPrSxPr65Mr67MbKzdPPmManYbrd3eXTuhRcvb64u3&#10;tpZNwGh/887t9f1bq7d3lg5urdy9vXb/YGN1cWJ8pLO9WVdXo6yuKqpQy7PSBGwaGh4VCIvyR8KC&#10;0UgAAh4MhfmDIN5guB8MHYjAh4Bj/MIgHgHhjp6B1s4+FrZu5+09Lzn5XnENtPYGOAUC3QFQXz+A&#10;q6uPjY3TBTvnS05uV908bVxcLB3tL9tZnXexv+Ltahfi6+7tbOdkefnKxx9anOjyxx9aXzrvYHXV&#10;zdHBxdHOydHWwcHGycXB1cPVw9fLzcvd1cPZ2dXew9PB18cpOMAlLMg1MtSNiXrvKR6SW5mBET4m&#10;jIiJIONBVBIkBh4GBYfAIKHZmQkGvaqyolSjLlIpFSUlsrqS943Xg2UB+YrswqK8ohJZSWl+maqw&#10;oEgqlWelZyfTmGQ7R0sHZxsnd1uvACf/UA8PPydHdxtL+0tWDidyvGTnYuHkYenmY+sV4OAf7BwS&#10;5hEMcA8KdQsMcQsIdvUPdvEPcvYPcgkIdg0IMa0MDHELCnELC/cGgvxhsBAsNopCRrAYWJGQnhjP&#10;S0uRFChyqypV7W2N1XpNaZE8MzU+MY7HZ9PYdHJ2elJleUlPe/PoQM9gd3v3SVJ+sKd9tL97qKez&#10;v6utu725qb5Gr6tQKkv0+srG5vq+/p7Bwb6RkUEzMBq/NmzqMBofnhz/v4CRiRZNDM1NjsxPmWjR&#10;0uz43OTI1Fj/ydy03qlrg7OmyUoj0+PDpolp14Ymxoaujw1NXh+dvnF9bnZq4AQYFRUV5ufLc/Ny&#10;eXx+JBBoZ+9oa+9gY2tvbWNnZWVrccXy3LlLf/rzh2fPXrh82dLO1jE8LDKWQsvNzivMV6hKS/QV&#10;GkOVtlZfWW/Q1eo01VpllaqwRJ6VmyZJENBlGfHaEmlbXUV7XUV7fWVHQ6W2JDcrmc8gIyR8Snaq&#10;QFmYWV6So1VKqzSKSk1+xYkqtQpNeX5JUU5SAo8Wi4NBI6NAYUAgIDIyFAoFxsTACAQ0iYihkLBU&#10;Cp5CwhLxKDwWSSZiRHxWbmZKXXXl9dGB+we7D+7c2t9Z31yZ31lf2ttavXtrc29rdXttYW1pdmd9&#10;cX9n7cHBzsHu+s7G4urS9Oba/O728sHtjVs7K9sbi2src3u7qw/u3fryi4eff3b/6ZO7jx8f3L69&#10;sbZ2c3ZufHpmdPr6tenr1+anJpfnpteXbm4sz7/XyvzGysLm6sLq4uzi3I25qXGzbk6PT00Mj4/2&#10;jQx29ve09nQ29jaXDhiTRvXkiUrgrOZ90PK/fJU8Xbmovjqt9hjTRvZpce0VvLqKDC6b9L/+1y/P&#10;nDkzMjJixhNmjnCaI7O3s74+2r23NV9dpfrf//tv/422tLS0/BxkmB0up7TozJkzp63Mp0hiYmLi&#10;gw8++Ju/+Rsmk9rUZGhpNVZUKpExsF/96lfmP/zTn/6Um5s7NTV19+7dJ0+e3L9/f3t7u7u72xw9&#10;+wvzzikwcnNzUqsV9XXayspiIDBUSn5/CZYMMHUt2drawmAwW1vbn2/br3/1q4AAPzaDJuByhDyu&#10;SMBHIRAf/L0pC+bv7z8zM/PzXTMvP76zdm+1a3+yYKeHudHw3uJ6ekj/u4XVuvCaNFd88G/Afmdr&#10;lBn5uWkf/P3f/z96jszQ6r/cgJ9v0sOHD38e9zt1bzk62JQWZmuU8kp1gb6yxKhXGqpKdRVFFWpF&#10;UX6mo4ON+SA0NTWZ//z0qdnc3AQAAGfOnDn78YelipxGg8akmpNbg6axWl1bUcanEzDQCAw0AguL&#10;YOBgySx8MouQwiYmksPMuz+msPBxs/Vytw/wdQsN8QGCQoCgYCAoCAQKQsDD8VgIPRbFiEUxT8Sg&#10;IulkOI0IpRMhdALETH+YRDCLBGaTwGwimE2IYhP/QxxSFIcM5lFhAhpcxEQJ6EheLJxDgTFJEBo+&#10;ioyJZJCgPFqMhEegEyEx0KBQfyciBpQkYVSUy/UVhcbqsuZ67UBP4/RE39bajFnb67PrK1Mrplrr&#10;8ZszY7NTJqvRxLW+seGuwb7W/p7mns6Grva6jtba9hZDW5O+o8XQ1VbT02HsaavpbqnuatL1tRmG&#10;O+vG+5qWbwwcrE3vdryfgrqsvjLSpGzUyMuyRNlx5DgqjATzIyP8KaiAWHwQFuEZDXIID74MBFia&#10;IBHYMTrKAQq0A0fYQIH20VFOSIhrDNQtBuqGgrnjkD4ki9wzNAAAIABJREFUTACNCDAH00oV4rwM&#10;VoqYyKNHs6kQBikqFh9JwUaQ0aYw2kkeLfzEbBWOg5vCaLjoCDzcVGZEigFT0DAaDkHHI5lEJIsU&#10;wyaj2BQ0h4rmxJ6IhubRMXwGRsjE8uloZWF2o7GyTq+uqSwjoaGeTlb+Hg6hfm6QcH88EmjUFtRr&#10;ZTWqnKridJUsoShLKEthm4uNFOk8pSyxqiTbqC1o1Je21Cjb6tS12kJ1YbYiK0GRlViYm1IsS5Nl&#10;JWQkCxLiWBwGgUKAo+CRGEQkPgZEwoDJ2PfCx0SgYCHRIP+IYLcALzsPp8uu9hdd7C84250HBLlg&#10;Y8IEbGxyPD0rjSvLEctzxfLcOFmOKC+Ln53BzUxl52RyZTnCAplYIY2T5wqlOfwT8aQ5vKJ8cXlJ&#10;cpUmq6Yq11gtbaiRGyqztarUskJJfh4vO4OZmkxNTaGlpTPNwEiSxBRKaFgiDBDp7+RqczIf7fwn&#10;5z++ePmSpZW1nb2TlbX9ZQvr8xcszp23OH/+yoXzV60s7Z0c3Tw9fQMCgkJDAZGRkdHRUDQaSSLj&#10;8IQYNAaGQILgSCAcGQFHhqOxUQRidCwNfSJULB1FIsNxeEgMCgiFhUYCA4JDPP0D3H18XD3cnT09&#10;Xb293X19vby93D3cXV1cHF1cHFxcHJxd7F1c7F1dHcxQydfXIzDQJyTEDwAIjIgM4ePej5RdVltE&#10;Ay7Z2F52drH29HIMDPbw9XPx9LR3dbZydLCwtb1w1fKsncMlVzdrXz9nQLgPFBaCw0MosUgWGy8S&#10;xcadSCyKzUjm5udINMUZNRpZq6FkoKVyst/EjM4I2AIRNy6OJxbz4+OFiYlxiSnxSenJKVnpKXnZ&#10;KQp5SqEitaQoTVmWoVJmqctzKzQyrdosualgrzinpCCzUJ6ukKbKcpJl2cmy7BRZdqosO02ek6HI&#10;ex9frywvLVFIpVmpqQlCnaZkbKjz4d3N9eUbE2Pd7c26prryuuriaq2svrqwrUHZ11nZ2aJqqS+q&#10;q5bJcthZohDzOWuo0DouAcqLA7IEgFhOIInuhyN7o3AeGLw3juiHJQREAr0iI70x6MiGOnVri66n&#10;q76vu6G/p8lUYNTd3NvZ2N3e0NVmAkadLQ19Xa0j/V2T14bGR0xNAd3tTRQCmkrExJKwOWnizBRh&#10;WhJPIU2pKM9vbayqq1HpK4tMwMjULChTK/OFPAYwAnD+k3PnPzl/4dzFi+ctPv7wkz/94c+/+cff&#10;/uYff/vbf/rt737z20T0R+Ytl8ScPX/2Xy+d/ygaEpGTkXhtuGv55vU7uyvff3H/xy/vP//6watv&#10;H7365sGrr+8ffnVva2aos7o0i0/JE9EUElZpMl+VItCkiaoyxFXpcWZgVJks0CbyNBJOmZBexKXk&#10;M/H5LHw+G5/PJci5eBkPJ+XjpDyclIuTcfFSLi6Pi8vl4mQCkiIutiSRZVISuzSZU5jAzJfQ80RU&#10;aRxNLmEWJHAUJnEVibyiFFFperw6O6UsPaEoRZyfKIgjo/HA4GAnK6C3MzzEhwgJB/t7+DtY2p79&#10;EzzUL4VHb6vWdhl1fY01w20Nw20N7a3V7a3VjQ0VNTWqqqriysqiysriysoSvV5pqFHX1mlratXV&#10;JmBUZjCUG+u0DU26U7W213b3Ng0MtZ8CozdH3x2++urFT5+9evnl0etv3r79/t3xt++Ovn53+MVP&#10;39z94uHG/d3Zu9tTZt3fnXp4a/rx3sz+2rX1ibqFNtGMHjhT7j6vsl789wsF/937gNP1CyqLyWLL&#10;bqldRZJLGsuXiIsgEyI5TIREREhPYSTFU+IEOC4LyaBBYylRJGIknQblcmLiRHiJmBQvoSTEU7kc&#10;NIUMRsWERMP8oRBfcJR3RLhbaIhTgL9taIgTMMIdBjZVYsMg3jCI16liEH5YdCARH0rAh+BwwVhs&#10;UGwskM9HJiWRcnM5RUUSjSa9rk7R0VE+NGSYmGyZvdm9tDLU0laeJxOSqSASBUhnRfNFuNQMVn5h&#10;QlW1PCtPyORigBC/cJB3aIRHkKnJKIzOxqRlidIyhWkZJvH4ZAIRNih/f1WzOdsBi4GQiUgmjUAh&#10;ofFYRAwSyqRTUxLjy4oKczIz4+PENCqdxxHEi5OyMnK5bCE6Bh/kDzArOCAMEBwZAYiKioShY/A0&#10;KksclxhLZSAQqODg0ICAAF9fHy8vDwLUI5/r0pzlcL3YZv5/6lz82fNy+XrBpZa0S/n084TIs1ct&#10;/sXS5rKbpyMgIgCOiqIwcOJkHj+eyRZR6Tw8kQZHEYBQZGAE2DMozMk7wDIM5IpAB8YyoVwBSpJI&#10;ysxmKQriytVpRmN+Z6d6bKxuaalvfr57brZzZqptfW3w7p2pb75e//67jZ9+3Dp8sfP65c6bw523&#10;b3aOX28fH24dv9p883Lj6MX60Yv1Ny82jl9uvTvcefdq+71ebr97caKXu+8O99693n/76vbbF3tv&#10;n906/vE9MHp0a/rmeGt7Xelob+3K3OCD/aWvPz/46cfPjt88M01Je/vy+O2r129evXr98sWrly9f&#10;vzp88/r126PDty9fHj97fvztq+Nvj46/fXv87dE391/e2Xi2NH2vvWGhVD4g4QzHMSfjOfPJvMVU&#10;3lIadzmdezOVfiOZNJaI6RaAG5khOpJXAzOoKw40khYzkYGZysDOZeA28mLvKLhPS8SfFUueFIg/&#10;lcc9VkgeFyU+Lk25X55+oM26pct5PFD1/Wrvm88W3n278e6H7Xc/3Xr2dOmzvYmDhb6ZHl1XlbQy&#10;V9isTB9tKF0eMu5Mth7MdT1Y7n+w3HtvsfvuQuedBRMturPQtn+z5fZc095sw9q47uagarI1w/ws&#10;z5VdBvufhYdcQkdYoiOsUeE2MeG2qEhHTJQrFuJJRgbSceEcMoRDjeZQERxqDBYBgkSGRkWExPHZ&#10;lRqlWllSrdM2Nhi7Otu6u9u7TGrr7mnr6Wnv7W3v7GxubTM5jGprtSZziqYwLycRFOkHhQQio4OY&#10;1AgGGcCODecxgSIuWMyDSPjQeD5MxAbz6JFMMiA5Dl2Yy6lWp9dos6rVmTpVproopa0Qat7y3uJw&#10;pSJDnhmfLuGI2eSy/Ize1pqNxcn9ncW7t1fu312/c7By+/bi7q2bJ5rfvTW/tT23sTGzujq1vDy5&#10;tDSxuHh9YeH6/LxJy0tT66tz5pDaaWxta33B9Nl1a3n/1vq9g+39W2s7mwvrKzNba3O7mwu3d5YX&#10;ZseG+1ub6rT6iiKNUlZamJUgohPRUQB/18gQLzg4GI8GoWMiouEhURD/qGh/CDIQig6OjPYNAbn7&#10;ARzd/a0dvSxsXM/beVx29LF0DbQNAHpEIoIQBBAIERIU4eXh7+DmbefqaevqbuPgYGFtec7i4r/a&#10;W13wcLIO9nHzcbF3tblqe/G8SZfO216+4GR91d3RztfTzd3F0dHBxtrmip2DtaOLg6uXm7O7k6Or&#10;vb2TtYuLjae7rb+3fUiAU2SoaxbjfclLXaotChaIRYQQ0eFETAQJF0kmgKKhoXBYGAoJVJbJDNUq&#10;raaoXKUoK5UXFUsHyt6/W1hUX51UOg+UBjYXI9VF4pJSRX5Bbo40PTUzEYGG2Tq8B0Zuvg6egS4u&#10;Pvb27tZWTlesnK5YO1+xcbli53rFwf2qs5eVu6+td4BDQIirX5CzT4Cjt7+Dp6+du7eNm5f1v8vG&#10;3cvW09vO29fBz98pMMg1NNQzOhpAJsHjhLGFioym+sqZyaGbM9dmTAU3owa9trhAmpoYJxFy+Cwa&#10;nYJnUolsGonHpHLplBSJUJqVWlOp7m1vHurpGOhq6+ts7WlvaW6oNegrVapSg0HX0to0NDwwMjI4&#10;Ojp0CozGrw2ZmZHJYWQqMzL1Xk9fN9GihelrizPjS7PXl+cm3qfShrpvjJryaDdvjM1OjEyND02e&#10;zIwfHxm4NjI4OW4CRvNz04P9vXXGmsLCArlc9m+zojIyM7NzctIzMkkkqpe3n4Oji729k4kZWVie&#10;O3/JwsLS1tbRy9MPFYONFydWaqv0lboavb6+xtBQa2gy1rTU19ZXVxq0yoqyAmlGophLI8SA+QxC&#10;ZiJfXZhTrS5oMqh6Ww0l8jQeAxvq7xwV5h0DDaHgICIuKTtdpFFKNSqZVi2v1Cr0VUU11WUNdZri&#10;wqzEBA4eH43FwlAoCAIRhcFE4/ExZDKOgEcRT7ARiYghE7EUkklUEpZGwibE8fLzMmuqNBplUWV5&#10;aYWqqKPZeGNscGd9aX1pdn56fGK0b3ZyZGlucmt1fmN5dm1penlhanNt/oQQ7Rzc3tjdXt5Yvbm/&#10;t/Hp44Mfvv/s228+/eqrx59/8eD2/sbi0o2xa73DI10TI8MTI8PzU5MbSwv725v39289urv/5MHd&#10;zz998OXTR9988ennn95/dO/2nb2tg1ubd/e27u1v724ury7NzE5fm7g2MDrUPdDX1tXR0NZS01hf&#10;VW+sqKvVtFZndFWyBjTI8fKgufK/qghpodyqMflCKvqPzRqRGUx8/vlnT58+ffToUVpa2r/NMvv9&#10;737b2Wa8c2ulUlPyy1/+X2jJ/PszMzMXL148hTI/Nyudko5T/BQU5FdXXyXPz/rjH/9w+if/4wIS&#10;iTw4ODi9t7t37zKZTJOliILe3pnZP1jcu71wa2/+ZuV7B/Tlf33PoX5+z5+c/TgaBs3OyihUyBUy&#10;aV5OTkZqakZaekZ6OhqF+ru/+ztz2q6jo+P/HQd78OBBdXkW0ON3LNDvqsSXb2r+h2n071+zlFZV&#10;wo9K+HbLg/L7WyNPHr1P2JlHyJm38y+ifE+ePBkdHTXTnNMdEQqF9+/fPz0Ud+7cIRKJZ86cCQ70&#10;KSvKVhZla5QynbawzqA0VBZXqhWq4hwsGvaLX/zC7CO7e/fu06dPPzv5evr06ePHj81T3n75y19y&#10;mZSW2oq2el17g76zsbqtrqq5RtugUzVVq1tqKtLFXDQ4DA0Ow0DCeES4JBYtoaLzmL7mvatLtHB3&#10;uOrsYOnuaufj7RIU7O3r5+rp6eDiYuXhbuPjZR/o7xwW4hEV6YeEhaLgACwynIiONDmDCKaiazYZ&#10;xqHAeLHRHDKUTQSz8CCTTG4jEIcUxaNABLEwMSsmiY/PiI9NFhLjuVghA8mhwhgkMBUH5NGRiUJS&#10;bhpXzMVT8VHQSB8BC1ecn9rXVdfaWFmrL9UopS0NFWNDbRsrU1trM7ubN2/vLO5s3NxY/Y/Gov6e&#10;5u6O+o7W2tam6o7W2u6O+oHelr6uxp6O+q42Y29n/UBP0+hg2+hA62h/y1hf83BX/UB7TW+z7sZQ&#10;28bc6OPtG6eXnxcNwB6jqkqRIkugi2Nh+CgvAtSbiPAlY/yxCE8kxBkSaQOJtIUC7U5pUVS4dVS4&#10;DTjCDhrpAAM6wqOcT5iRBwbuhUP6cmhRqfGEkvy4vAxWajxZxI7h0mBMchQVF0FChxNiwv699BqA&#10;R4Th4WF4ePi/o6IocwaNQUCyyRg2GcOhmMSn40UskoRHFbGJPAaWRY1hUZAsCoJFQTBJ0Tw6uq7a&#10;RIsIKIiD5Xk3+yu+brbBPi6QcH8MLJzPwNdXyOs00uqyLKU0Pj+NmymmZklicxMZshR2YZaoVJqo&#10;Lkg3VhR0NmhHeuo7GyprNIVl8oyi3JSCnKT87MTsVFFKPFciZHCZRBoZRcBAaaQYHpOQIKAlCukJ&#10;QlqCMFbIJrBjUTRiNAoWCgJ4BXrbezhfcbQ9b33lQx9PGwjIj0qCCrj4pHh6doYgL1sky42T54ml&#10;OaLcLEFWOjc3iy/LFRXIJQqZWJ4nkuUKZblCeZ5QLhUWKSRlRUmasjS9NtuolzYZC4x6qV6bpVWm&#10;lhRI5Hn8rAxWRjorPYOTnslNSmVLTqZFo3DgwBBPK9tLl66cu3j53IVL565YXrW1c3Bydrezd75q&#10;aXvh4tULFy0vXbK2uGzrYO/m6eEXFAgARoLh0QgsFksmE2k0CptDp9HJZAoOT0DiCXA8IRpPhJEo&#10;iFg6msUhnIrOxFJpKBIFgcFB4MjIKEhIWLh/YKCXl6erl6ebt5e7j7fnCS1yMiWYHEwXaOwdrO0d&#10;rB0cbZyc7dw9nHx83YOCfUMBAeERwaCosIBA71HFewfckPTiRx//4dLlj2zsLrl72jk6X7WxvWBh&#10;8dH583/66OPf/+lf/vHchT9Z2Zx387D1D3QNNw39iMDgwCQKgsnG83ikOFFsUgIrI4Wblyksksar&#10;C1OrVTnNuoL+Zu1kf8MZViybyxSw6TxWLJdOYXOZfBEvLkmSkJqUkJmekJuTIJMmFiiSS4pTy0oz&#10;VKocjVpmkimcJVOV5ZYVZxcrMgrkafl5KdLsJGlWUl5WUl5m8olS8jJTSwtkOo2ypb5Gp1EW5+em&#10;J8VpyhSdLbVLc9duXOsd6m1ub9K1NVS01KubjcqWOlVbQ3l7U3lzXWm9oaCmUpqfxy9Pfz+dtCXP&#10;USSB8kUgNj+czgmhMAKJVD8swRtP8idRgnCE4KgoHxDQh0pBNDZo29vMDqPmgb6Wwb62/p6W3q7m&#10;7vaGzrb69pa6tkZjb2fLyKBpPtrE2OC14b6megONgmdQiQIOvVCWLstJyk6PK8pPr1QrmusrjAal&#10;vrLQ7DDSqOTackVachyFiA3y9/P18vJwdXd2cLK6Ynnu40/+8Pt//uff/u73v/nN7/7pHzX8T8xn&#10;W2zoJw42V329XJixeGWxbO7G8NbK7MP9jR++fPDsq4cvvnn06tvHh988Ovz64eFXDzamhloqi5MY&#10;uCweNV/CVqaJValxqlRReYpQkyrSpomr0iXqJEFZHLuQG1vApRZwqQoORcElK/hkhYAs4xFyOdgs&#10;VkwOByPl4fIFJBmfKOXhc7m4PD5BJiDJRdT8uFiFmFYYz5CLqLl8UgYbl8khZvPIeUKaVMSQiVn5&#10;8ZyiZGFZerwmJ6U8K6ksI6E4TZwtZCbQcMwYMAUagQOGIEJ9I71dAh2tXC3O4kChOWJuT52+t17f&#10;21Dd12joazS0tZrU2FBZW6PW6Up1ujK9XlltKK+p0dQatcb6CkOtRl+tqqwq1ZnWq2uN2rr6yvpG&#10;XWOTvqOzvn+gbfRaz/rG3JOnB69ff3d09N2rl18+f/b01Ysvjl5//fb4P4DRD1/tf3pn6dbK+Ob8&#10;0Ppc/8pMz/pc3/b8wK2lofXpnvlrrTf66zuNKl1ZniIzISWOlSmElyf6d+S5XS+2n1dZnnpNzU/W&#10;f3e7pL48r7SYLLXpL3BrkALykxEiPpbDRJhMRmQQkRBBpYBZTDifhxYJ8XEiokRM4bDQZBI4BhkS&#10;DQuEQfwhYL+IMPfgQEdfb+ugAPtwgCsE5AUzz1CL9kVE+5mFQQUR8YBYCpBMiiDgQ7GYIDI5gsWE&#10;CoXolBRKTg6nsEBcXp6m0+XW1RU0t5S1dai7eqpU6oyEJAoWDyCSI5kchDiBnJrBypXFFZelJaUy&#10;KfToMKDXCS1y8w92hqPCGBxcZq4kNVOYlMqTJDDpDEwMKnKm7P1JRyF0w2HANApawI0V8ugiPitO&#10;yElOiMtMS5blZKenpEhEcSw6i8Pi8jgCIV9MJtKiITGBfqGnCg2OiAwDQ6LgiGg0GkUgEqjwaFR4&#10;ONDL29fX1z8gICA4OCgUEBIeAQCCwvEEDF/AzsnNUKRjq9L827LtrxVa3lT+t8m1v3iO5lUWkyWW&#10;fXIHQ6aPLAHEFdEZXBKVicFT4Sg8KDomFAjxCQd6hIQ7BwTbhgNdYXBfHCEslhbF4SIkEnxuDkdV&#10;ltxQV9DTpb0+Vr+82Lt4s3thtvPmVNv2+vCj+7M/fr/90w/bL56Z6653jl7tHL/eeXO4ffRy6+h9&#10;MM3kMHr9fOPNi823r04cRu99Rtsmb5HZXvRq7+3h/ttX+29f3n77/PbxT/vHzw7ePLtzf3dqarSx&#10;Qa8Y6jaszo88ebD5/TcPXz7/6vj4J3Mk7fjt4ZHJXvTq5eGrw9eHr9+8Pnr75vXbV4dvf3p1/MPr&#10;4+9Mhrujbw6/uPvs1uq3s9cPWo0LZfKhJMGwmHlNzJgU06fj6bMJ9JtJ9OkkyvVEwmgCpkcIaWEB&#10;aql+zeyQ7jjQSApiIg09lY4xAaNc6r6c/WmR6Elh3KeKuE/lcU8KE56WpnxWnvFQnXGgSd/RpN3v&#10;UH410/xif/z149mjzxePvl795u6Neyt9a+ONI43FDWUppWmMmsKE/pr8m/36rcnmg/nux+tDj9cH&#10;H631P1jpvbvUdbDQvjfXsjlpXB7T3RxQj7bIO6vTOpXvL+J1Zl6K8j0LDbwAD7GABV8BB1qA/C9D&#10;gqyjAQ4xQFcSMpBFBMWxUCImRkBHc2NRWAQIDg6HgyOk2Wn6SnWFurRap6mvM7S1Nra3N3d2tnR2&#10;tXR1tXZ1tXZ3t550GNU1NhqMtRV6napCU5QYz4kM940C+SPhgWR8CAkTSMYGUPCBVEIgjRTEIIew&#10;KKEsCuBEYQkCZG5abFl+XGm+uEgqKsgRFuTG9ZcEm/8nG+Tw3DRRRgI3ScgQc6hKRXZvm3F98cbe&#10;9sL+reU7B6u3by/t7s5vbc9ubc9u78xt78xvbs2tnwCjlZUby8s3lpcnFxcnFhYm5uevLy1Nra3O&#10;bW0smJmRueTIDIx2Npdu767dub15e3d1Z3Nxc2V2a3Vue31+d3NxfmZsZKCttVFXoyvVqvJLC7MT&#10;RAwCKirUzxUQ4AYK84kGB8MgQWBwABDsB4T4g2D+UfCACKgvIMorKNLNN9TJM9De1dfaxdfa2c8k&#10;H4BLKNgXjAJEwgKDI7x9g1x8A138Al39A918fZ28POzcXaz8vZzCgryjgaHAEP9QHw9fFwdfF0df&#10;VydfN6cAL/cQf+/wkABfb3dnJ7srVy9a2VyxdbB2cDFlTO2dbOwcrZycrd3drH08bQN97UMDHJUi&#10;a/PxlLFtoUAfFCyIiIkkYiIJJwKDgmFQQAwCaKgu11WWlpXKS09UUiqfVf23AZP5cpsb5W6DZUFy&#10;oRc00t7T18070N03xMM72N3Nz9nRy97axcraxdLa5aq1y1UrJwsrx0uWDhdsTVYjK3dfOw9fe09f&#10;e08/Bw8TMLJ19bI2y83LxsPb1svH3sfP0fdEfn6OUVEBBDxUJKDmZsdrTDWIhvHR7pWlGw/u76ws&#10;TnZ31CsL8zJTxAIOjUUjselkLoPCY1KZVKIpFI+CkzBIJoWQmRxfqpDW6itaG+uMBl2FVlVcUlip&#10;0zY21fcP9g0O9Q8PD4yODo6ODo6NnsxKO6m+/nkkzWQvujG6MDO+OGvS0uz4zanRmeuDkyM9N0b7&#10;pq71T48PTpk0NHVt6IbZZHRt+MbE6PTk+Oz05MhQf3tbs05XWaHVqFSqkpKSMqWyXK3WVlSqNRXJ&#10;yWlIJNrPL9DLy9fV1cPT08fPLzA0JAyPI6alpOur9NU6fY1eb6zW19dUNxoNLfW1jbX6er22pkJZ&#10;XiTNz05JEXOk6fGl8gx9eUG9rqzVqO1tNWhKclMlLCwinIwFMyhIAQufnsQtlKVUVxbpKwt1FYVV&#10;FQUGfYmxRtVYry0pzk5M5OLxMCoVzWaTRSJWfDwvOVmUnh6flhafnCiMF/P4XDqTTiYTsVQyjk4l&#10;cuiU1CRxsSKvrqaqvLQgLytVzGelSARZqfHynPSyQml1hbK5Tj/U2zYzObK6OLOxMre5Zgqj7e2s&#10;3rm98eDe7sHtjZ2t5TVTh9Hi3q21e3d37t+/9fDh3qPH+2vr8+PjA61txsbG6s6Wps6WptGBvrkb&#10;E1urS7e3N+7u7Ty8u//04d0vnjz4+otPnz66e+9g59b26v7uxt397Yd3bx3sbWxvLC4vTc/PTcxM&#10;jd2YGBq/1j822jMy1Dk00D7Q39rf29zZbmxp0tUbNTXVyppKRZNG0q2ljlTAbmgC5tV2f/HK+Bff&#10;7o4rzDTBzCPMObJf/vKXymLZ/f319pbaf/iHD/5zC8+TJ0+6urqQSGRsbGx3d7e5kOjJkyc/j62d&#10;4qc//vEPBQW5YWEhpwTkgw8+YLFYk5OTU1NT586dO13/8wWZTPbzezvFTwJh7NrG9d29uVu35/f2&#10;F093R6MtyspK5nDpaDSCTMaLRDxFfl6FVmUwVDXU1TY3NnS0tna1t3d3dHa0tjfWN1RX6emx9F//&#10;+tfmB4XBYIODg3/RLW2eHNfX1+fr62v+tT/+4fd8DiUlnvvhn39r88mvh42SW8MJm62IVd1fhZDW&#10;DD5bHfiOEnio0/85/ycTrtJoNKck6OnTp7u7u2Aw+OfH4T93Zm9ubgYHm4avYVCwmqqSGl1pnUHV&#10;aFS3NlQ2GTV1BpUsN/lf/vzHv7Avff65aRDe06dPx8bGzMfc28NVV17QXKNtMVa01lW21etajBVN&#10;Bo0JGBk0rbUVHfU6CSc2Jio0BhSKgYSLyDHxNGxVoo/5mKuEDhHB3sH+noAQ34jwAFBUaEREQGio&#10;T2CAW3CQByDEMwLgDQEFIGGheBSQgAYS0UAyBkgjQNjkaAE9hk9D8GLhXCqMS4FySBBzEu3EZATi&#10;kMBmYBTHQErY6EQePoGLlXAwcSyUmIOJ5+IS+IQUMTUzkZGXzjMBIxwIHOYVS4Amixmq4myFNDk7&#10;XZQkYZaX5vV01G6sTJ1qeeH6/MzY9MTg+Ej3UH9rV0ddZ5uxo7WmrcXQ2Vbb3Vnf32MqvT4FRv3d&#10;DYO9TUO9TcO9jSM9jYOdxr7W6q7GyvG+psXJ/v216a229z7iZbXFaEtxTUlWcQY/jYdjoAHUmCAi&#10;0g8b7YmJ9kBHu6GiXREQRyjQDgSwAoWZFBVuDQqzBgGsgQBrcLgtNNI+GuSIALvEQN0xcC8mJSJR&#10;hFbkcvIyGJnJsSliooSHETARTDKYTgBRcUAyKoKCBlKxoFgcmI6HMghwFhHJJqO4VAyfhuPT8AIa&#10;QUAn8mLxXAqWTUZzKGhuLIZLw/LoWK5JGC4NzaWhTHPrTphRoTRVVSx1c7jibHPJ3eGqj4tNgKdD&#10;RJAnLDIAAwvPTuJpC1LU+UnF2XHyVE6WhJYdT8+5MXIUAAAgAElEQVRNZEqT2fnp/MKsuOK8BL1K&#10;2lpbPtxl7G7SNerLdEp5iSxNmiZOFbOTRAzT2CgBXcihcBkEJhXNjsXyGHghmyjivBefiePS0Swq&#10;kogGIiFBwFDPAC87N8dLNlc/9HS7Gh7qjkYAaJRoMzPKTOPmZonypfGnzEiaI5TnxSlkZmAUd0KL&#10;RPlSkUIeV5gvLlZIShTxmrJUvTa73iA36qXVFdlV6gxlcVJhflxeDjcri5ORyUk7AUYnkTQGCgfx&#10;D/K4YnX+/MWPz104+8n5Ty5dtrhqZWNr53zV0v7CRauPPr708VmLc+csL160sbFxdXXz9fcPDQsH&#10;gSHRyBgUGovB4bFEMh6LR6EwpmAaEgVGYSAYHARHjCaSEZRYFJmKJJIReGI0jgDD4qEYHCQGHYVA&#10;RkKjw0FRoWHhgUFBvn5+Jm+Ru5uLo6O9jY2VhcUlS0sLa+urtnZWdvbWDg42jk62Lq4OHp7OPr7u&#10;AYGmhuyIyJCAQC8s+D9a8JCAc9Y2F+0dr7i627i6Wbu4Wru4WNnZXbpqefb8hT9ZXP3Yxu6is6uV&#10;r79zWISvGRgRyXAaA8PlkcRieloKLydDmJ8rKc1PqijNrNVI2wzFg62mYNoZCpHGjOVSiUwChopC&#10;EMh4GovOEQvFCRJxSlJcRnpcTo5EJksoLEwuKUlXKrPVapm6XHqCTqTK0pzSoqwiRXqBLE1+Aozy&#10;spJyMxJz0hOz0xKy0xKyUhOURfKGmqqR/u7mumpNWWFWanxZYZ5Rpxroauxtr+tqMbQ36jqbdd2t&#10;+t52Q2dzZVuDurGmtK66qKYqX6/JK5DGNcrejyvWZXqJxDC+CMzhA5mcMBozhBIbRCD7k6nBsTQA&#10;nhAKBvuDo/wFfHJzY2Vne415RNpgf9tQf/tAb1tfV3N3R2NHa31bs7G53tDd0Twy2DNz49rk+Mj4&#10;6EBtdQWLTuKyqKlJInWprFiRKctJLC3MqtIUNNVpjNVlugoTMNKUy7Tq/EptYb40PVEiiCURMEg4&#10;BBgZ7O/v7uxsZWHx4Z//9Oc//P6Pv/vN7/7x/xvMu2A+2wa5X/D3dkPBo9KTRHXVmvXFG/vby0/u&#10;7f741aOfvn788ttPD797cvjtp4ffPD78+tHajaEGdYGQFJPKJsskHHVmkio9viwlrjiRX5YsUqeK&#10;KzMSyxIECj4jm0bIY5LlHGqhgFEopBeKaIVxsTI+MZuNTqXBMlkxeXx8gZiaLyLLBMRcHj6Hh8/h&#10;4rM5+FweUSogy0XUHB4xnYlJoiJSaKhUBjaDTczmUfKENLmEVZQsUGbEV+SlanNT1DnJquxEZWZC&#10;aXp8caokmUGKjQYCvZ3D3O2Dna397Cxi4SBFStxQi3GgydDboO8yVnYZK1tba1pbaxobdKYr+Xpl&#10;dXV5Ta3WWFdZV19llqFGo9OrtBUlFZWlVTqlrrq8xqitb9A1Nxu6e5qGhjsnJge2txc/MxUAf3f0&#10;+ttXL7786YcnL59//vrwZ8Do9Zfffb53/9bc2uzA/Hj79HDT9b7aqcH6myNNS+Otc8ONk721ox26&#10;Jl2RuiAjN0WUHs9LkXCT4jhZKeL83DRlkVQhTS/PJtbnhvYr3CZLbedVf22Kban88pzq6liRTUuu&#10;U3G8J58WSouFspgIHhcj5OPjRCQWE0UigGMQoXBYEAwaCIUERAA8Av0dvdwt/X1sQ4OcQRGeMLAP&#10;AuZvqkBCBqJORMABqBQQiwmjxUaRiOEYTDCBEEalgphMmEiESU6iZGexZTJBgUJcUpxYWppcpkwt&#10;U6WlZbBYHAQiJgBPimBzY5LTGKkZ7IxsXnaeSBBHxBFBIeHuQQBX/2Bn30DH6JgwFo+QI0tKzRRJ&#10;ElncE3sRFBp8ys7oWB8cBsyk4RLFnIwUsTQnraRQppDm5GVlpCcnJcVLxEIhj81l0Vk0Kp1EoCLh&#10;GGAEJMA3JMA3xN8n2N8nODQoAhgOiYbGQMCIKFA0MBISHBzm7R3g5Ozm5e0bHBwCAkVFAiPDI8IB&#10;4aFoLIrLY+fkZAqEPBweGwoICQoO9vcP9vEO4uH91GLPnjzniSKredVfi5AWVBYTJVadUrvyRGch&#10;xT0s0iMswg0Q7hIKcIwEuoIhngiEHxYbQiFFsJnQ9BRqWXFCS0Nxf3fF5Fj96kLPys3u5dnOxen2&#10;25ujnz2cf/XT7Vc/7R3+dOvw+e7rF7tHL3ffvNo9ern9+vnW4U+br56tv3q29vLH1cNn60fPN49f&#10;bh+bImkner59/Hz7+Kft4+cnebRX+29fHZj08uD4xZ3j53ff/HTv7s7k9aG6am1uf6d+bXHsq6e3&#10;n//42eGrb98eP3/79tXbt4dvzQVGR6ZI2uuj10fHR8dv37x5e3gyJe3Zmzc/HB999/bwm5dPD77f&#10;WvxicmSvybBQlj+aGjckYQ0LY4e5xDE+8bqIdENCnognXovHjSRgeoXQNk5EAy2wlQPojYsaSYJf&#10;T42ZSkPPpWPXsym3paxHCsGnCtGn+aJP5aKnRYlfqNK+qsh5rMk8KE/dLEs8aFA8HdV/v9r9fG/0&#10;5b3JV5/OfbY9vDPVPNOt7azKrpILZBJChZTfqcuZ6tZuTDQeLHY/3R57ujP6ZHv48ebgvZWe/YX2&#10;nZmmxRHdZFfZYIO0QSUpz6M15L4/1VeILgJ9PgH5nQf7X4z0uQDwPBfkejbM+xIowBoGcCQhA3lU&#10;aLKQlMgnidl4Ph2NhgNjooFoBLiivKS2uqJKq6zWaYy1usbGmpaW+rb2xs7OE2xkum02TUlrNpVe&#10;G2sqTcBIW8Kk48PDfIARfnCoPzYmAB3tHQPzQELdEFCXGJgrBu6OQ3qSsX40YjCLGi7mRqdK8Hnp&#10;9OwUenoCNTmOnJ3Cvl72vnOnPBOXIKBJuLEnoqkKc3vb69YXb9zaWtjbXdq/vby7u7C1Pbe2MbW+&#10;Mb25Nbu1fXNzc2593eQwMmtlZWpp6cbi4uT8/MTS4tTaytzWugkYbW8sbq0vmGnR5tr8zubS3s7q&#10;wd7G3s7q7ubi1upNk9Zubq/N35waGx3s6GgxGKtVleqCsqKcBBEDHxMV4usS5OMMCHCLCPWMDPeO&#10;jPSNBPlFRvlFgP0iwL7hYN8wsE8Y2CcE6BUY4e4HcPUKcnTzt3X0tvQMcgyM8IyABYaB/UMivQND&#10;3YPDvAARvpGggIhIv/Aw37AQbwgwGBUNpOCQWAQYERUeFRoQBQiMAgRFhQVDIgEwUDgcCgwJ8nN1&#10;cbh46ROLKxevWlvY2FudyNLWwdLRydLVxcrL3drXyybAx7Y5/X3jNQtpFRnqDocEkrBRBAwQj46M&#10;gQNAkUFQMIBIQNYYNBpNUWFhblGRtKREplQqbpbb/5VZ18Xyy9OlVwbkVvpkmySGfWSEg627rY2b&#10;jbWrlZWL5RWHSxdtzn1y5V8vWZ+1dLho73bVycPa1cvWw9fB3cfezQSMbMw6AUYn9qIAZ29fB08v&#10;W3d3q4hwbywmSiSgpCZzZTmJqpJco0HV3WG8MdE/OtjW22HqRK/TlVWVKwry0rJTxAkiDp8Vy6FT&#10;WLFEOhlHI+FoJ14YAgYRAwcjYGAqGS/gc1JTkzQaVV19bV9/T/+AKZU2NNQ/Mtw/OtI/NtI/PjY4&#10;MT5042el1yZgNDVqpkULs9cWZq7dnBqZnRicutY3OdY3Odo3MdI7OdZ/klwbmZ4YmZ4YnZocm568&#10;dqLxa6NDA3097W0tzU2N9fV1NTUGo9FYX9/Q2NTc3NzS0tLW1tap1Vbx+SIQCBIFAkPAMBgMjsfi&#10;GXRmdmZ2uVJZo9fX6KrqDPrGWkNrQ21LvaHFqG+urarTqQ3akoqyfL26sLaipEGvajFqOxqrettq&#10;qrUF+TkJIg5RwqckxdHTEjn5uYnqsryG2nKjQVmjL9VXFdUayuqN6ubGytKSnCQTMIKy2aTERL5c&#10;nimVpufkpGRmJuZkJ0tz0xSyTGlOak5mYkaqODsjISczSZqVUlYs02mVTfUGrapIlp0Wx2emxAuy&#10;0xMLZFlF8uxiRW5ZkVSRl5GdnpCSICwpzG2oqRwd6FowjW1Ze3jv1v7exvbm0srSzLJJ00tL0xsb&#10;C7u7q3fubM/NTXR3N1dUlpaXF1ZXaKorNB3NjdeGBpbnZrbXlm9vb9zb3318/+Czx/e/+vzx4wcH&#10;B3ubW+uLe9ur9w52Pn148ODu+zvfWJtfW5ldXppeXpoya2F+4ubctdnp0fFrveZPv63NusY6jdGg&#10;NBqUdTWqBqOqvlbZaJB16MV9lYQRDfCG2nvx35v4T1HLzweKTU1NmattOMzYu3trs1Mj5rofDofz&#10;n2HKz0nH06dPd3Z2fl7W8+TJk+7u7jNnzvzt3/5tfLzQ29vDbOdpamoye17MbpfS0tK/4CNnzpwJ&#10;CQlZW3vfRmR+FHPA7e/+7n/nyZMWV0a3dqZ39+ZvrXWZ92JW7WqoKW9o1LW11zU0VFdXa9Wa0oqK&#10;8mp9pdFoaGysb21p6mxv7+zo6Oro7O7s7uro6mzvam/tVMgLL10y9VKffgUGBnI4nLKyMg6HExgY&#10;eLr+zJkzjvbW8UJmXlY8lRTz61+ZcM/k5OTpQXh8d/N6Vwk28J8ycX/szbNaLH9/vjo9zv/lwmyF&#10;904Pc3+y4N5qx+M7aysrK56enj9/0A8++OA0OWh+rIWFBVtb21/84hcSIaujWd/ZauhqM3S31/S0&#10;13a1GRrrNMBwE046c+aMSqUyQ7fPPzM5yJ4+fbq3t4fH4//tR7/97T/lpifU65UN1eWNBvUJNqps&#10;rtE2VqvfAyNjZWeDvqlag4OD4JFBCGAoNQacwCB05L4PQhYIA/FIMAISgYwGxiCjUGgoEgGKhoWD&#10;o4IhUcFQcDAMHIyChxPQIBoxOpYAo+IhVFwUkxTNp8VIODgREy2gIzgUKJcC5ZKh5sZrMzbikiB8&#10;ClQYGy2kwUU0hIiOjGPGSNjoeC42VUzJSWYqsoX5WUJ5pkCawZfw8BQsCBTqgYaF0IgwMY/MoWNj&#10;iXBsDDArTdho1GyuTq8v31hZuL44NzYzOTgx1jMy0H7iLapra6lubzV0tBo62mq6Oow9nXV93Q29&#10;XfU9nXXd7caejrrezrq+rvr+rvqB7vqh7vr+9pqeFl1HvXa4q25mtHPj5tj+2tSy9n1N6oI+pEEt&#10;V8sS8hLpcbRoFiGChPRHgFxOgmZeZJwfGu4GjbQDBFwOD7oSGXo1KtwaCLCMCLkaFmQRGXIVFGYN&#10;ibCFnTAjFMyDRgwV8+B5GbTcdLpJaYy0BHKCAMtnwDmxMBYZQseDmEQTfePGxgjomDgWIZ5DSeBR&#10;k/i0FCEjiU9P5NHiObEiBolHxbGIKAYBSScgaAQ4kxLDpWEELLxJDByfjjGNriMjeDR0eqLQ3dHK&#10;zeGqu6Oll7O1j6ttsI9zRJAnJNwfCQ7JT+MVZYkU6XxpMjs7npGTwMhNZOYlsaUpXFkaX54h1BZn&#10;NVWXDnbU9LZUt9dpG3RlZfkZmYk8Ph3HZ+DjOOR4AU3Cp4l5VBGXImAReQycKR9HQ3PpaB4DzWNg&#10;zKKTogmoyBhocFiQq5fbVVvLD92cLwX5OURFemNR4XQqXMgjpCQysjMEClmCQpYgz5OY3Ub5UrFC&#10;JsmXiuV5JmBkpkUF+eICeZxCKsrPFZQWJFSo0mt1ebW6vJqq3OqKbI0ytbQoPl8mzM3hZWZxUzM4&#10;Sans+GSWOJGJwkF8A90vWpw9e+7Djz/56OOzZ89duHTxsuUVS/sLl6w/Omvxxz+f//O/Xvro4yuf&#10;nLOytHJxcvbx9g0NDgVGgqDQaAQMgYxGIuAxcBgcAoYBQeAwCCwiGgmMwYBRWAgGB8URYGgsGIkC&#10;wuBh0YhwODICEROJiAGahATBoiPBkPBIICA42N/b28PJ0d7a2vLy5Ysff/zhhQvnrly5ZGNjaWtn&#10;ZW//3mTk4mrv5u7o7eMWEOgdFh4UEOjl6eXUn/f+89H1AgtHZytnFysXN2sPL3tfX+egIA9vbwcX&#10;F0trm3O2dhfsHC45OF3x9nUKi/AxAyMCKZpKQ3F5pHgJIytDJM2RFMoSVYWpelVOQ5Wiq0453KGf&#10;Gmo6g0ERqSQWJoYMA6PDQiDREAwRF8vjCIUCgVjMT0rip6cLc3LE+YrEwqLUktKscrWsvFxarsor&#10;V+aVlWSXFGUWKtIVslR5XrI0Oyk3MzE7PSErNT4jWZyWKEpNEKpLFV2tDSvzM4M9HTVV6rzM5IK8&#10;DGVBbpWqoKaitNGg7mjU9bbVDvc0Tox0DHTVtTVUGCoK9Zr8qnJZpSqvSJ44WPx+rkFJWqgoLlog&#10;hPD4URwukMkKpzMA1NgQGj2cyQIRCBEwWBAUGpSSzG1t1nV31g0Ntg0Ntg8PdowMdg32tff1tHR3&#10;NrW31DU31tQbdV3tTaNDvTdnJ0yDV8eHKzVlXDZNJGAVyLNq9UqtKr8oP728NE9fUdhoVNfqS3UV&#10;BWqV9MQRXaCvKtaWK5TFsiJ5bmqCmEOnoqIhgEA/N0e7i2c/PPsvf/iXf/7Nh//8D6evGU62ljBQ&#10;WGIcV1OmGOxuubOz8vjO9lef3vnpmycvvn3y6runRz98/vq7z15/+/T1N0+WJ4YMpXIGCppAI0rF&#10;vIq8DFVGUnFynFzMLUoUKlMlFVkpRRJBNis2HheTRsXncWKLJbxiCac4nl2SyJIJSBnMmHgSKI2B&#10;yBPgi5MYBfGx8jhynoCQxcGmM9Epscg0OiqThc3lEdMZ6EQyXISNisNDJSR4IhWVxsRn8yhyMbMo&#10;ia/KiNfJ0qvMkqc3KOVdetW1FqM6O4WPQwTYXwlytAx1sYnwcODhEcqclIme5uHW2t76qja9qk2v&#10;am01traaLrUZjZXV1era2or6el1Tc01jk6Ghsbq+QW+o0VbpVGpNsVpTrNGWaLQl+mp1Xb2upaW2&#10;r6/t2rW+2dmxvb3VL7+8f3T0/dHrb18+/+LZ95++ePbZ61dfvXcYvfn63dGXXz/Zub0+OTfWNtZV&#10;3d+kbjcU9dSVDjWrxzuqRlsrBpvUPfXKGlVecW5iuoSdnSxS5KSeXkjs7WhqqddXV5Qqi/OKFVmF&#10;8gyFNE2Wk1QlxbcqAKMl7jNltovlfz1CspgpvTpcYNec66FKC+czYUQ8GAkHwGEh0VCTwgFe/j4O&#10;rk4W3u7WQf6OEQB3aJRvDDwQhwbgMQDz8DUKCchiRAv4aBYzmkIGYtDBWEwIHgcgEsIZdCifh4qX&#10;EBPiSWaJxQSRCMcXYqg0MAoTEgXxwhHCuQJMVi4/LZOdlMqQJMbGMhBwVGhgqItfkJNPgIOXnz0M&#10;Gcbmk+SF6amZIqGYRqWhkMhwBvp9b8hSuUVUhB8eDeaxiFlp4tKC3Jqq8t6OlupKjUKaKxbwTyQQ&#10;C4SMWDoWjYsCQsMBwJDAMH+fYD/vILNCgyJAkTAkAhsZAQnwD3Vx9nRwcLW1dbK0snP38AYAItBo&#10;LBQWHREJDAwOQsYg2WxWTk4Wh8OGI+AeXp7ePn5+/sFBQZEQCBqPZ/D5SQQiAwxB+vgGSSi+lSme&#10;fflOs0qbpb/uqVlSX54rsxgtuNKcaVUosGVhHIERLtAoj5hoHwI6KEGELVGIO5vLhnurpq81rM/3&#10;rM11r812rc103tse/+bJ8rvD+8cv7xy92H/9/Nbr57eOXtx68/LW6+c7r55tvfxx88UP6y++X3vx&#10;/erLH9YOn228ebH95sX28Skw+mn7zbPtNz/tHr/Ye/ty/92rg3eHd94d3n376t7xy/tvXtzf354Y&#10;7jOoS9O626s2Vq7/+O3D16++MTdev3v36t27w3fvXh8fH715c3R0ZLo9Pn7z9u2bd+9en/z0xbs3&#10;P757/d27l18/f7T39erso9HenXrdgjJ/PCthMJ7VyyN10mJ6GTGDbPQYHzsmwo6KMSPxmH5RdBcP&#10;2MoM7eSF98VFDSdGX09GTqWib6Zh17LIt3IZ92W8h3LBI7nwsVz0eUnS15rMH6plTyuy9suS1gqE&#10;u7rMB52lX07UfrfU/uNW//ODaw8W2pcGKgdrZTVF4uI0aho3uiSD1qhOvdZetnq9/mCp54vbE1/u&#10;T3x+e/yzvbH76317C+0bUw2TPaoeY65RKVGk4BMYEXUp730l2ZQLEd6fhHuZFOT6kY/Dn92t/9nX&#10;8aNQz0ugQFsSIkjEQOYkszMSGIkCsoCBQcGBuBgoCYdsazY2GHXVuvJqvbrGoP3/GXvvqLbSNN3X&#10;defcs9bpmdN95kxPh8pVTmByzjkHEQWSiEIoZ1BCkSAJBRBJCQkJJZQlcjDJYJKxsbFxtst2lSu5&#10;QleussvldI+My913euasZj1rr43+EFt7o72/7/c97/OazVqr1eB0Wjwem8dj93hsbrfN6Rxx2M02&#10;qw8YDetUWk1/dVVZXm5Kfm5KeUlKRWlSGSC2KC88PzsoO90vL9O/0De8C4IAY2G16XhkYROujEqs&#10;ZDRVN+PBBFQFGlba0tx4+tcJQysdgW6AYBtryJhGOgmj7BVPeq3nd9auXNy+etkXWnTp0qnzF9Z3&#10;zq2c2z154cLGxYtbe3ubFy5snD+//lwb589vnju3sbOztr29unNmfR8YveREF89v72s/2+h5qtG5&#10;qxd3Lp8/fWl3++K5U3tnt7ZOLizOjU14R6ymQd1g70CPsIWCrYeUZKfEpMWHpyWEpyWGZ6bH5OYm&#10;+nBPUWoeIDm3MCm/OBVQllFcmV1cmV1UkQUAZmYWJCRkRIQnHItNDU3JjskuTM4FpOyrqCwTCMqD&#10;1BTV1JTU1pTW1ZQhYVUEDIzehCNj4Vh4HbwWBK8Fw+sg8Ppqn6DV8IaaYkBufHzUuwffPHT47aN+&#10;B48FHg0I8gsK8Q8JDwiPDIiODkiIC0yMC0yKD1zpeTH0yU05nJUeWVac3lhfDq0pqYUAgCXZgILM&#10;0pJcIgGp16vk8i6RqLWrS9DX51vLefHMVfvPqCEnlBmbqqgzqn+0E4IvLq3Pb0x4TEU7Rqw9EhPz&#10;1h/f+v3rh/787rE3/cMOBUf5R8QHx6dGxqWExyaHxf7KjOKSQhJTwlLSIzOyYpNSwmPjAsMjDmdn&#10;x1ZBCilNcEoTnNqEoDcjO3jNPVKeXiMzaHvMuj6rQW7W9Ru1vcNqmV7VrVN2+ZrLSNqErS1sehMJ&#10;i8ChYGh4fV1VZUUpID8nMyMtOTEhNiIyNCcnE4NFynq6fNhoavw5NpqYm5tcOD61tDC98rxz/Isu&#10;acuz66vHT60v7mytnNlcPr2xtL2+sLV2fHN1bmNldnVpanl+fGHGuzw/sbY8u7W2uLW2tLW+vLWx&#10;srG2vLa6tLq8sLq8sOLT4uL88bnZmampienpqdnZ2fn5+aWlpZWV1fW1zZWVtaWllanJmYF+BYlI&#10;RiJQOCyOTCIz6HQalcphsbolYuOQxmYadtvMXrt5zGmZdFtnRu3HJ1xLM965cceUxzLmGB53Dk+4&#10;DVNek92kHFJKZCK2T2JOj5Q3qBCbhwdGXcNOm8ZqVhqH+y0mn73I7dTL+4Vslg8YUakYqbRtZESn&#10;0fT39or4fLaok9clae+TdUpFrYJ2Jo/d3CVu1Si7XTb9xsrc+zf2fvnxL+fPrLmsOmFbi6iDLeJz&#10;+7o71XKZL498ZFij7JEIWxkUfBuHJhG2Kvu75L2S/h6xWtlj0Kts1mGvxzoz7V1cnJ6ZGV1ZOX7m&#10;zPrly+eWlqaNRo1QyGtvZ0qFAqlQoB9Ujbud6yeWzm1vXT5/9uaVix/cvv7Jh7e/uPfh3Ts3rl05&#10;v7uzeeXi2Tu3rnz26fuffnz77gfXb793+b2bF/d1+9blD+5c/eju9Q/uXLn93sWb189f2N3c2lxc&#10;XpqYmXKMeUxOm9Zh1ezLNqKymhUWY79BJ9MNSgYVQrVCMKxokTCKh6kv4hEumLM++ej2fsDNSyNP&#10;Rlrylb1Td27uIRG+Vmj/8i//Mjc3tw8d/tPthx9+KBQKsVjsuXPnJiYmWlpaXgYJvfbaq/39XUhk&#10;4yuvvBIREXHmzJm/fYcPPvhApVK9jKY+cuRIb2/vf8jDfllFdfDQm8rBzpMbE7t7K1eunbqyqdz/&#10;di8P5g0bFc996DaXe8RmN5nMerPFMDJislotDofd7XaNjY2Njo75kJF3zOn02Gwui9luMdt1Q0Yy&#10;qfnw4b9W2P0trzlw4MArr7wSHHgM3VjL59HaOM0dXCqsHvTf//v/Gxoa6vF4rl69+rJe7GWtWWTo&#10;kcKs2JigP2aG/0+nrOLyGPyCKePl4P//snNOG3G8N54J+VNlyr9GHP7Nv/yP/6e/v3+/XO5lmvjy&#10;8rLvivzzP/d285ePe1YXx07Mjy7NeRZmXcenHJ0drN88t02BweCrV6/un+p9YPTJJ58MDg7uf6K6&#10;aqBJ22fRDZiH+i06Hzay+zKMVFa90qpTOAxqt3lo1GZwm3VdHZyy/IwKQE5VaQEdDT3RG7F//D2c&#10;ehoJhUNCsUgoBgVFo6FIRA0cBoHVVzbUAqE1ZfXVJfB6IAYOJmPrCMgqXCMIDS0nIsE0fB2Ximgh&#10;1VOwkH1gREYAm5GVZDiQ+Nxq9BwYASko0P4reGgJGVFBw1WxmxtEPIKii2XRSrQD7QNdLElHM50E&#10;hdcUFWXHFeXEF+cmluQn52XGpieHJ8QEYpHVWlXX5Qubu2dWtjfmTy5PLsx6psdtXqfRbdc7bUN2&#10;q8ZpH/K4hsdHzeOj5okxy+T4yOSYjxNNjlomvOZxj2ncY5rwmKa85pkxy4R7eNSudVtUU+7hpSnb&#10;qeWJq2dXrk8Rfr2gx8Z1HcP9Hf1Cajsd3oQCwiCZJblhkLI4WE0aEVMIrUouKwxLT3w3O/VwfpZ/&#10;SUFwYc6xvMyj2WmHcjOOFGT7F+UFlhaEAIsiwGWx8LrMJlxpGwsqbEVKBfg+KVXcjm9jIhjkWiq+&#10;qgkDIiKATWgwFVfbQm7kUFBtDHwnp1nEpYh5NGkbo5NN6WCQeRQCA48kI+sxUAi8BthQVVoHAiDq&#10;gQRUDY3USCM1UgkNFByUjK4hICBYWEUzvuDMAVMAACAASURBVDEpJjQxOiQxKjghMigh0uczSk+I&#10;yE6JzkuPJ6NqhUzc30vAxPGZ2A4mdkDCtmhl067hGY9xyjU87tArZXx2M6YBXIyoLSeialuaUGwq&#10;lkvHt7YQGWQkCV2LhAKR0HI0DIhprCCgIE24WhqpgYytwSFASGhZeVFqenJIWPBbUeEHk+IDMtPC&#10;S4tS9pkRrbmxjUvsEjNlUla3hNktaekSM/a1D4wknRSpmNotpfd0M6RiSief2MHDdHU2KXpZwxq+&#10;cUho0nWa9SLdYIdygNMro4tFzR18ErcVz+LiWzh4BhtfVVeWnB777uE333jrtTfefOONN9966+1D&#10;7xz0O3gk6M13/P/02uF/+/e3//CnQ6++7vfm24F+x6LCIpMTknPSswpzCkoKS4CFJWX5RcV5gMLc&#10;gtyc/KzsvPSCouyS8vxKSEklpLjyORgqA+YBijNz8pLzC9MAxZml5bnAykIQpKSmtqKqGgipAoIh&#10;wIKCnOTkhJCQoKNHD7/11ht/+MPv33jjtcOHDwYHB4aEBIaFBUVE7penBYVHBMXGRaSkxufkpqdn&#10;JCWnxIIL/to3vLkuJC4hzGcjSovOz0+trCwEANKzsuISEkJiYgMjo46Fhh9NTA7PK0gGVwGqa0vq&#10;oOWNCDCRBGMy8SJhS7eEPSDjaQY6TINip6F32jG4OG5cP+444OqIUbTkkBvKSorAOdklRUWVlZW1&#10;0HoEAoHE4tBNTVgWu4kvaOnpa5d280RiDl/AFApZnZ1ssYjTKWDy2+mtXEpHK03Q1iLiszrbWcI2&#10;1r7DqJ1Db2NRtYre6VHnpd3Ty8en7GadTNTe3yVU9Yp9wGiwb0SncJo1Y3bDtHdkYco16TY7zRrD&#10;YK9O2a0ZEKt6hTIRe03+wmTe1VrVym3ksOqZjBoaFUxprmwmV5CI5ZRmMINWi0ZVVEEKQZX5nQKm&#10;y6Ef81pmplw+e9GM9/js2PSkZ2LM4XFbXQ6z3WocMevHRx1L89Ont9e2NlbWV5cUA900CoHLopqH&#10;1VNjVrtlUKOUDKm7h7U9Jn3/sFamVUtUCuHQoNSo77VZlDaz0mpUjgyrBvul3UIul04iIOvrKosL&#10;MhOTY0LDjh3Mjvrj/p3F23Y4PyMRj6xX9Yq9NsPmidm7N/c+++D61/fev//1vZ+/+ezht58/+u7L&#10;R99+8cs3nz/86t7p5TlNtwhaVkSsr2bj0d2cFimLLmmhiujNXUx6L5epaOdJ6dR2PJYGrWMjG9vx&#10;aDGFKKbgRBSMr6saCcrDVrXAy7lYcAepTkJDdFJgAjK0fZ8WoSBMOIiNBHNRVa3YGg4SwmyspNWX&#10;MRoqWhrBbGQ1D1vfQYB1NqO66Pg+dpOynaHqaBkUsDSdbEtfp1fbv2DTK9pbSDXl6aFHc6ODihIj&#10;KjLiafBqpZCz5LXMOw0ztqFxk3rcpHa5LC6XxW43jozoTSat2TxkGdFbbYYR67BlRG8Z0RlNGv2w&#10;Sjsk12oH9mU0Dtpseo/bMjfrXV2ZObN94r2b57/84s6jh189fvjVw/ufP/jh04c/3nv04POnD798&#10;9suXzx598ezRF5/dvbB3anbBq/MMyywKvkbaMiima0Q0rYhm7OFYFXzXkFTTzRVxSFRcA4eGF7Wz&#10;5D1ivUZuNQ15nRbnyLDFMKjX9A8quhV9kn6ZUNLJ5bfSuUxSG6dZ0EYXC1kSIdMgrRnvy1vsi92S&#10;B7904vz68PgvnS9nlP6rPQGejiA5NaypNiotOSoxNiQ6/FhibHBGamRBTnwJIKm8NBVUkQ6pzKwC&#10;ZVWDsxrqC1GIMgIejMUAEfCSBmhhIwyAgJegUGUYDBCDAWKxFXg8iEAAE4kQMrm6qbm2mVpPIFWh&#10;MMCGxmIkGognVlHoMFJzPZ5Ui8ZV1cNKK8C5eYCkzNzYlPSIuMTg4rJMBKa6jU9ncclUBpZIamxs&#10;BA3QX3RnXO87Bi7LQdRXUghwPpfWK+kYUvY5LUaNvE/Mb6eRSU0EPAGDwSCQ9dV1FWUVeTmFmWk5&#10;KYnpsdFJcTFJcTHJ8bHJmel5RYDyKggUAChPS80JD4sNCYkKDAzz8w+OiIxNTkkvLCzOyc3PyPRV&#10;wwMrK7E4vFAoZLS0YLA4cFV1VU19dV1jHRSNxlKaadzWdimN0YojUOthKCSaQCBRaQx2O79T1tdv&#10;0stHB/FzqpJVReKWIuQfvDQ+d5j82FJXkEcQruel9bdWa3qYBkWrTSsYM3WNGqWjBolXL5qx9y2P&#10;a04tWU6v2HbWnOe2PHtnxi7vTl6/OHvj0tzNK/O3ri68f2P5o9ur9+6u/+XTU99+efb+d3s/f3/p&#10;lx+vPP7p2nNdf/zT9cc/3Xh0/8aj+zcfPXjv8c+3Hv9855f7t3/+8db9725dvrA4OTbU38P2urQX&#10;zq388N0njx5+8+iX7x4/+vHJ4wdPnzx8+vTR0yePnjz2/Tx59PjJo0dPHz169uiXZ49/fvb4/rNf&#10;fnj283fPHnz9/fvXP90+eXPSvTusWu/tnG+jTzNwE03wUVztOK56Cl89Q6yeJVfNUqrmaFUzVNA0&#10;BTjVXDZHq1hiQla5Nevc2g1u3RanbrcNflWAvSNuuiulfCSlfdLF+KyP/aWy7Wut8FN1250B9pUe&#10;2g1N650RyUfj8nsL+i/WRv5yxn19Ub/ulo1peVoJXsquYxJKOlm1ainRPsSb9/afXjJe3xm7fnb8&#10;6hnv5W33zqplfW5ocUzuHubr+qiydiSbBMRDs6Y6X8ztMWUHs+Lezox9OyPmrdTIN5LCX48PeTU7&#10;0a88LwpamcEg1nTzKSaNZEgu6BOzWltwsNrKhtoKAgbmdZodVr3FOGgxa0YsQzar3uEwulxmj8fq&#10;fcGMHE7HiG3EaDbqDXqNTqvSqOV5uelZ6YmZ6QnFBUmlgMSyoviigqiCnNCczIC87ICC3MCi/ODK&#10;8pj66hRUYy4eXUzGA6nkKjIegkeD0HAgtwm0fx/YGAjBImqrK0sa68AkDJxFI2sUvbOT7ufpJ+eu&#10;XfXp8uUzexdP7Z7fOH9hc2/v1MWL23t72xcubJ0/v/lcW+fPb507t7mzs3H69NrZnY3zZ7f2drcv&#10;7m7v/f916cKZKxfP+uxFl3wZ2Bd3T+2d29o7u3Xh7Ob6yvG5KZfLpjcMDagGJD3S9mYCHFyenxwb&#10;Eh8VkBATmBgXlJYSkZUZm5eflFeQlJuflJOfmFOYlAtIzitOKShNLwJmllRm55ekZuTHJ2VGpmRH&#10;p+fGZRUk5gKS85/3BSsuyyyryKkA5YMhgOrq4rqasob6CngDBA2vQTRUNdaB6qvL66uAdVXA2ipg&#10;DQRYDS6vApUBCnNSUxPCwoOCQwICg/z8jh05Fng0MNg/OCwgIjIwJiY4MSE0KTE0L+PFuGezzz8h&#10;LjA7M7a0KKOuqrQGUlwFKiopyi7IzywC5DDoZK1WMdDfJRZ1dHV19vVJhxWsFxdCFafW9KvUfQpV&#10;r1anNJq0ExbevL7upDZ7Uxl1Sv6PLgCcUfqtyo562o/0kQ8Rq45kpgfEpkTGPVd8amRCamRiamRy&#10;WmRaZkxmTlxuflJmVkxKanh8fEB+XnwVOI+ArW4mQRlUBJeJE7ZTZBL2oFyoU0uMQzKrccCk6x0e&#10;7NLIRRqFWKuQaBXSfWkUXfIeoaiDxaKREA01wFJAbnZ6WkpCXFxUaGhgckoCoCi/rr6moaEWjUG0&#10;tXEUij6n03J8bmJh/jkzWp71BRidmF1bmd08Ob+9sbhzytctaHvDR4s2VmfXTkyvLk6sLIwvz48t&#10;zY2uLEz6gNHJhc21hc21pc315Y2TS+uri2srC2snFk/6tLSytLC0cHx+bnZhfm5pYWF5aWl1ZWVt&#10;dW1zfXN9bX1tdW11ZXVleWV5acliNvM7OprIZDqVSqdSaJRmGqWJyaDJJJ0jBp3banTbjB6bYcxp&#10;nvJa5yYcs+O26dGRyeeTtCmveXrU7LZpLfr+/dOiUYg1SolhqNdmVo26hl32IfuI2mKU2yxqp03r&#10;dQ0rBjrZTEJtTQkWW9/CIIpFbaLO1s5OnlDAlYrbe7oF8j5Jb7dAKmoVdjC7xK39MoFa0TXqNG6s&#10;zN65cWFnc+n4pMOo7fPYdHMT9qVZ79Lc6NLc2OLc+NBgH7+NRSagaM04FqOpjcNo4zLauC1trUwe&#10;l8Fh01hMCpNJYbGoIlG7StVns5lmZye8XrvRqBWL+QIBT94rk/fKLAb91KhnbXnp7Omty3vnbl2/&#10;/MHt6x99cPOTj27ffu/K5Ytnz55Zv3TxzK2blz756NaHd2/cvnX5+rXzN2/u3bl95e4H1z+8e/Oj&#10;D29+9NHNmzf3Lu5tn95eWVmenp3xjHosTrveNqK1GFUjZpXNon7OjNR2q9pmVRmHe7VqsaK/Xdnf&#10;oVYIOtqaAo/84WTPkf1vx9Xp5n1g9DJb+q0331hbmbn30fX11bmDB9/x9bOPj19ZWfnb9OWX3OfO&#10;nTtSqfQ/cJb9X3/729+y2Qy73SSVdv7xj384cOCATCb7+8CgDz/88ObNm7du3fpP3/9lZFJufopC&#10;LZyaGVleHV/bnDkzRt4//jld7Yh9yOUxj084PV6b3Wk2jxhGrCabfcThtLvcTrfH7fF6PR6v2+1x&#10;uTxOp8fh8NjsbqvNZbW6RkacZotdoRik0VmVleCkpOTg4OD0tDQYFCruFNjMBrt5eHhwwGHSTrhN&#10;cxM2jVzy1puv/+3nPXLkCAgE2q9c+2//7Z8SYwNzM6L+7V9/+7dFZx9/eOeDK8vnjvf0kMLVpDcX&#10;JS+qDfY/wn+1PT+ceMlTe32x9fZp0wdXT3766af7ieN/+uMfVP2S6VHL7LhtbuKFrEZVWEjgfwB8&#10;L4vRtre3IyIiDhw4EBYSqFN2OUxqm0HpMxnpFT4NK3206LnshkGXechrNTjNQ1a9ug5UWl6QBS4p&#10;QNaBXx4nn4lvacIQMTA8ugGLqkcj65CN1YgGcGNdBawWCKstb6gpRdQD0TAQHlGFawRjGirR9eV4&#10;OKgJXc0gQqnYGjIKjIeVExqBJHhFExJEglcQYb48IwKszOc5ggOJjb5qNXxDKQlR0YwG0wk1PBpc&#10;yMH3dtIkbWQ+G8ehIchoCLymqAKQWgFIAxalA4sy8jLikuNCwgLfrQEVifnMpbnRxTnv4px3YdYz&#10;M2Ef91jcdr1PDl8HHq9reNRjGB81TYyZJ8ctUxMj0xPWmUnr7KRtaswy7jF6HLpR1/C4xzA1aprw&#10;GMZd+jHH0JRneG7MvDhl2908/sG10+cGXwR9ntKmOfS9gz28Tg6OTqxG1RdUFMXWVCTDajKwiPw6&#10;SHIZICIz+XBO+tGCrGPF+cE+e1Gm3z4wys88WphzrCg3sCQ/uBwQVgtKRMNy6CQgh1bdwYFJ+Dgp&#10;Hy/lE6R8oqgVx2ejWmmNPBqcR0Nwaag2BpbPJHSymwRMUkcLsY1O4DZjmUQUDQMnI6C4hmpULaix&#10;qhwKLqmtLITXluMR1VQCjEZspBFgVDyMjK7FNYJQ9WXI+vL4qOC45yaj2LBjMaF+8REBSdHBqXFh&#10;2amxpflpIg5JwiV3sgh8BobPwAqZuE4WXsDEdbRg2hloWQdV09tuHepxGgZcRoXLpJJLWzkUNKKm&#10;DAcD0fCwNga+g0XqYJH5bDKHiqESGgioKjwKQkBDiBgIGVfdTKilEOtJ2GosohIBLQWVZeRlRyfG&#10;+cfH+CXE+iXE+ufnxFaBcjFIELUJxmXhOvlUiZAu6aRLO+ldoheSSVp6u5h9MlZvV4tMQusSUyRC&#10;sohP7GzHy8TNil7mkKrVOCSwDItsJqlhiK9WPAdG4ia+gMRtw7N5eDaPyOKRoHBwTn5acNixI36H&#10;Dx4+9JbPaHT4jbePvv6W36tv+P3x1SO//+PhP77q/9qbQW+9G3rYPyYgJDEsKi0mMSsxLTctuyA1&#10;Oy8lKzspIyM5Iy05IzUlMzkjNy23MAtQlldaUVgJKa6uLa8EF5cB8wFFWYDi7KKS7OLSnJLS3JLS&#10;vNKygtKywtIyQGlZUW5+dmpacnRMVHBI0JEjh157/dWDB985FuAfERkWHRMZnxCTlBIfFx8VGRUa&#10;HOofFR2amBSTmZWSmpaQlBwdGxc22flibHOy1z8xKSI2PjgtPSY/PwUIzAMUpmVlxSUmhMTEBESE&#10;Hw0Kejc6+lhKSkReflJpaRYEUgiDVeBxdXQqqqO1uauzRS7j6ZVCi1bqNPROWJWLY4bNBdeBl3eE&#10;HaX/el/AlDhkmB3DJ2TC60H10Ho0Bk5jkDoE7AGlRCxt5bXSmilYGg3f0kLisClMBolOxTWTUUw6&#10;oZVNFfHZvoUanzidbSxhK5PPZRgG5QtTozcvn984MT/qMCt6xKpeiaa/S6eQGdR9Zq3cNqx2W3Tj&#10;DvPsqGPMbnIYtUb1wJBcpu6VDHQJuju5L49Q1EHuEjWJ+AR+K5rHgnGZDZwWKIsObWUjBW14EqG+&#10;ob68GlLUJxO4HIZRj2Vqwjkz5Z6d9gGjqQn3mMfudJgdNpNtxGA1D0+MuZaX5s7ubJ0+5WNGPd0i&#10;NpPSyefOz3o3T87OTtpHjArz8IBB16vXdA8NSjQqkUohGB7qslnk4x7d1KhhbtyyOGWfdBlcZpVJ&#10;3d0v5nYwiWRUdXVZTnZSOLbkxZKOuvloXSVAyKVOuS3ri1OXdtbvvX/1Lx/f+v6Ljx5++8Uv3335&#10;6Pu/PP7+60ffffXLN18+/PqLrcXjCnEnqCAPDqogw2FtzU3t1GY+jSpkMMQsVheH29vW1slg8IhE&#10;SiO8BYXi4DDtTYQ2MqaNhGwlwrj4Oja2mokCcbBVrYRaflNDO6m+lVDLxVaz0RAmAkyHVTIaK1vg&#10;ICYCzGwEtcAqGQ0VzEYQG1HFRde2Yuvb8Q0CElzcjO6i43pZ5AFus6KVpua3mGR8j1p23KKR82jE&#10;qpK04MP5MUHlqdF1BWlsdJ26k7PgMsw79MftulmbdtamdblGXK4Rh6/6wzgyMmzxSW8Z0ZsterNF&#10;Z7bojCatwTg4PKzS65V6vVKnU5jNWqfDMOa1Lhwf21g7vnt27f1bF7764s6jB18+efjlowdf/HL/&#10;s0f37z25f+/p/XvPfv7s2S+fP3v0+ce3d06f8IwaevQy9kA7SURrbCNUcVBABqxY2FSnaCdbBtoH&#10;BDReMwLbUEkjIgStDEWfRK+Rmw0ah9XgtBocI8N2i940rNYNDqjk3V3i9nYenUHF8djNYgG7v0fQ&#10;LeF18hltXHILHUUhNxCwVXRChZyd5eqMX+gJ25QH7Kj+oZ5fZ1X+WwN+8xI/K9dfjA/CQCIK8xKK&#10;ChJKihLLSpMrytNAlRm1NXmNDcVoFBCNAqKQ5UhEGRoNxOFABCIEjQE2wotr6/LqoQWwxiIEshSL&#10;B5GbamiMBhoDRqU1UKgNRHItBgeBo4AN8LK6hpLquiJwVQGwMqe4LDMnPzElPTIq9lh+YUpdA5DB&#10;IjKYBEYLgcHAEwmwcfGLpP1ZSSgUXISDV9FJKAGXJutsU/VKTVq1XCYVtnFpZCIBg0I2NNRCqoCl&#10;5YV5gPTUrMT41OjI+JDgyLCQqPDQmIjw2NSUbEBheW1NYxGgIiUlOygo8lhA2FH/4ENHAgKDwiOi&#10;4pKS0hISU+MSUmLjk0rKKjBYgkgkae8QcnhttBY2ncmls9oYbD6vQyqUDvTIhyQ9KoGkr1Ug4Yu6&#10;RV293b3yAeXg4JDeYDZr9TqlWtnbLxOKOtgcBptar2zNdwvjF3vCtgYC/sESlR2F3ylFwEpf+Jws&#10;0dGZL2dXdzMaZMzGHg6ytxWtFJGHelpM6g77sNhr65keVR2f1C7NDp9ctGyvOS+cGb9x6fgHN1fu&#10;fXjq27+c/+Gbi/e/v/qLDxI9J0QPbj16cOvh/fd+/unmz/ffe/jg9sMHd+7/eOuHb29++9X13Z3j&#10;Xvdgt5TpcmrP75786YfPHv3y7aOH3/3y8/ePfvnpyeOfnz559PTJ46dPnjx57HMaPf3l0dOHvzz7&#10;+eGzhz8/e3j/2c8/Pnvww7P7331769rd9eVLLsvWYN9yV8c0jzrBwI1TkKMk6BihdoxQPY4HTxLB&#10;U2TwNAU8R4MsMKqWmDWrnLqN1obtDvh2W+MpbsMmq/4cD3GFj7sjbv6wi/Zxd8unPazP+rmfK1q/&#10;ULV/quTdlXNu9TNvqbi3htpvmzrfd8nuTig+ntde8PYsGdsdAxSFAC5sAdPwBRwqUNRaPyDBWnXc&#10;WW/P1rLh1AnjxuLw2vzQ8bGBUavEqmtTdjeJeHAmuRIHy4WCkrd+jdAqSn0nJfLNpPA3EkJfTwh9&#10;PT7sjfiwNwozQusrM5owlTIhxTYsOzFrmxkdthv7JQIGBlEDh4JYdKLXaXI5hu1WncOmczr0TqfB&#10;7TJ63GaPx+L1MSP7qMfhsI9YzIZhnXZIo9aoVb2y7vTU5NTk+OSE6LzseEB+YmlRUnFhbEFeRG52&#10;cF5uUEFeMKAgBFgWXQ1JgkGz0EhfGWMTEULCQ3AYMBoJFtFeNNYZF0VDKkuK8rNrIBUELJLHYui1&#10;qoW5yauXd2/euHjj2t61q+evXD536dLO3t7pvb0zFy+euXhxZ2/vzIULp8+f3z6/e+r87qnd3VPn&#10;zm6d3dnaObN5dmdr9+ypC+e2/14Xz5++vLdz7fK5Kxd3Lp7fvnDOh4qea+Pk8szkqM1iUA0quvpl&#10;AomQg0fXlwIyosOORoQcig4/Ghvln5QQkpYWlZ0Tn52bsK+s3PjM3LiM3NhcQDKgPKMcnFdSkV1Y&#10;mp5blJxdmJhVkJCVl5BbmFxYnFZclllSnlX6XBWVeRAIoLamtLa6tLqqpApcVAUuroaUVENKqkAl&#10;4Mriyoqi513PC0qK8grys3Ky09LSk+Lio8LCg4/6HfbVpgX5BYcGREQGxcaFJidHpqRENgBfRLGM&#10;8o8lJ0fkZCcWAzIhlcXg5wIUZOfnZhbkZ7W1stVqeX9ft0QskHWL+/q6HArs/mhhQZmvUvfvS6tT&#10;Dhs15hG9yaI3WnT8ztaCotw8QE4zPGmgJcYlCF7sPvaPx6WdUfit9flPiAI0LUEsRFhpYXRGVlx2&#10;XmJ+YUpRSXpBQVJOTmx6engRIBECykHBy8mEGiYdIWgni4VUmaRF3sPVKPgGrdRm7jfquofUYmVf&#10;h2rA1wVMo5RqlJJBhUQtlyj6Ovtlgh5pO6eFjEbUlhbnpqclxMSEBQX5JybFFQJy66E1MFgdAtGA&#10;RjeiUA0IRD0W29jexrTbDMuL0yvLM6srs+urc5vr89ubSzvbz9tLb8xvnJxbW5leWZpYOu5dmh9d&#10;nh9bXhhbXZpaOzGzeXL+uRY21xY3Ti5uvCxMW1laX1laO7G0ury4srSwurx0cmV5bXVlfe3k5vr6&#10;1ubm1ubmqc3N7a2trY2NjbW1tdXV9bWTczPTKqWcyaDSqc0MGqWFTmHSKSwGVSJs1yh7LcMql1U/&#10;6jROjY5Mj1lnxv9WI+Nug9umtRoVVqNi5LnsFrXLph11DXscOqdVY7OonFaN26Eb8xiVz4FRdVVR&#10;Q30FElFDwMHpVDyPQxN3tsqk/P4ekUreLe+T9PcIZdL2LnGrWMgRdjDVcqnTOnRifnxm3Oax6026&#10;AdeIdtJrXprznN6Yv7Z36t6H186eWvI6DSI+q41LZzPIFDKWRECTCOgmMp5KITHozSwWvb2NIxLx&#10;e3u7OkV8XiuLTqc0NNSWlgIKC/NAIGBvl0SvUTutlpmJsZPLC2dPb165uHvnvWsf3L7+wR2frl/b&#10;29s7feb02t7e9o0be3fv3rhz58qN6xcuX9q5eWPvgw+u37v3/r3n/dc+/vi9K5fPbm2dmJsb83pG&#10;bFa9Qa/U6+R63YB+qN84rLCYVXarxmHTOB0al1NrNvZp1KL+Hp68r1Ul7+iTcSPCg9LD/up5v3Pu&#10;RR80tVq9X0em6BOvLIy5rFoCBvab3/iyfl599VWBQHD+/Pl94vPJJ59cuXLFbre/jPjZZyivvPKK&#10;v9/R6iqQVNLpcFi8HofNZtbpNGWlJfvBOvvN7F/ypv/7zrVr1+rq6g4cOPDa639AoMHSbvaIXe0d&#10;M45PjmwYS/e/3dMWmttrGZuwT057RscdTteIxWq02S1Ol93jdT3HRG6X2+10uR1Ol8Phcjg9Tveo&#10;yzNud3mtdrd5xGGy2I0m27DRajBajcYRk2nE6xk7PrewtXFqbnrWMWJV9vdZhofGPbaTi9NLc16J&#10;gPPqn//4t8zo5f6f/vCvgOzovPTIf/vX/3ngwAEsFmsymU6cOHH58uX3339/c3NzP0Lof//ut//2&#10;23+KPvqbOQPpynTTnq3knOavmSMv5zh/v7OmiBXDX6NXH3bIsWNmidemH3MYJt2mCbcR0VD9yiuv&#10;HDhwoLW19e7du59++ulnn322jwLv3LlDoVD+TyLSb37zPwQ8+qhd57FqnZZBm0FpNfiA0YhePuLb&#10;Kq16ld2ocZp1HqvBbtSadaouAa80PwtUWkCGvXiurcvD25lNLAquGY8gYWB4VD0aXoOCQZBQELwW&#10;+KvKkXVAVH0FpgGEhlai64HounJcQyURAWlG15CREAIchGsoJzRWkOCgJiSEBK8kNAJxDaXPVYaH&#10;vVQ50RePXfncUFPDINazm2EtpHoqvoaMhmBh5fCaotqK3GpgblV5LqQsLy8jPj4y4Og7fy7KTaOT&#10;0VaD2jmiG3UZp8dt4x6L12lwWofcdl8p34TXNDG6L+PkuHl6wjIzZZ2bth2fcSzMOWcmRsY8w07r&#10;oNuhHXXpJryGSa9hctQ4NWqc9Bom3Ppx59Dm8vjNi5vvn/jrnHTO1mkcFHfxmzlUGAFRVg1MrQen&#10;w2qyUA25taDkckBkTppfXsaxwuzA4rxgwHNglJN2KC/9cH7GkYIsv8JsP0C2f1HuMVBpJLQqCY/I&#10;o+BLWVQInwPrEuIUMuqwuk07wFF1t/R3Uro7msStRD4LJ2DhhWxiJ5vcQcdzm9AMfCMV3UCG1+Hr&#10;q7F1EFQNCFFVAQOX1VcW1wIL4DVlKMiSWwAAIABJREFUOHgVBd9AIzTSiI10IpyMqsU2VDZWl0DB&#10;hcDinJiwgOhQ/8jgoxFBR6KC/WLCjsVHBGYkRQOyU1jNGFkHTcQmttPQHXSMoOVXYMRAt9KQIg6x&#10;V0BXd/F0/UKTSmrV9gyIODwKGlsPbELVcJpRYm6zpJUq5lFEvOa2FjyLgqAS6psJdRRiHYXk2zY/&#10;FwEDwSAq4NCSqsrsUkBSTmZkSmJgXPSR8JC3M9PCK8szMUgQhdzAYqDbuERBe5OogyIRUKVCWlcn&#10;vVtE7+tiKXq5g4p2eS9bJqGJ+CQRnygWkCQCUq+UKu9tGVRwDNqOEaPIZe02Dws1Km5fD03iA0ZE&#10;XhuO20bgtpG47c1IbF1JeX58YnRIWIh/QMC7h/zeePvIq68f/sOfD/37n4/84c9+f3j12J/fCH79&#10;nbC3D0cd9Is9fCz+aFBiYHhyWExaVGJGlC/dMDk8PiEyIT46KT42JT4xPSk1OzWrIANQll8BKa1v&#10;gFTXVoAgpeVAQGl5QXFpHqA4p6AwKy8/IzsnLScvIzc/K78gNzs3Kz0zPTklOSo6KjAo4J2Db/sf&#10;OxoaFhIXH5OckpiRmZqbn5WSlhAdGx4QdCQ8MiguISo9IyklNS4hMSomNhRYGPZyKspqDE5IDM3I&#10;iMnPTy4vyyksSMnOjE1ODI2NPhYeejjA/83Q4INREUcT4oNysuLKS7MaoOVYdDWF3Mhj4SUCmkLG&#10;M2nEVl23y9A7ZpEvjhlOLbn/Coz+/lZ1RuF/si9wrifW0wNwaUlCUTuFSqytA8NgtSgUjEjwRQmi&#10;4HWNUAgRC2fRSM+bo3ElAp5U2Crhc8UdHHE7e0SvXp2f+ujW1XNbq3PjLr2qT6/s1St8Glb2GdUD&#10;Fq3SPqz1mA2TDpvHbLTrh0xq5VB/r7Jb0tPJV4tI+we2Jo8c6OJp5XyFjNMrpks6SOL2F+oR0RU9&#10;XAYFjUbUQGuAQ+o+t9046rZMjDmmJtwzU97js+OTY26Py2YbMVothn1NTXhWTyxc2D1zbmfrzPa6&#10;VMznt7P7eyXXL5+5eXVne+P45KjZadOYhvsGlZ3q5+ZetYJvHpaNOtVLcyMby+6zG1NXzy1d3D5+&#10;fmP67Or48oRp1Dyg72/nNTdCgVndmBfrORJMCIMAMw/2XDu3fufymU9uXfz6k1vff373/lf3Hv/w&#10;9eMfvnnyw7dPf/z+8fff/vLtNw+/+Xp9/riMzwdkZIKLihshVU0oNB1P5DTTBEyukMUTcdqkrfwO&#10;BptNpjajcFQMjo7DMYn4FjyKgYXR0bUMdA0TU8PGvRAHX8vGVrPQVUwUhIEA0RorKQ0VFCiQUu8T&#10;DVrBgIFYcIiPFqFq2rD1bdj6dhy0A9/AJ8CEPmyE6qbj+lgkVRvNKG11KSSzRmU/pwkPBqQFvQuI&#10;C67KTsBU5LcTG7UiznGbdt4+tOjUnfAMn/AMu9w2l9vmdFkdzhG7wzJiNZotw0aT7qVM5iHzc5lM&#10;GqNx0GBQW0d0Hpdpcsx2YnHy9NbS5QtbH925+M0Xtx/9dO/pz188fejTswefPfvpk2fff/jsp4+f&#10;/Xzv2ePP37++uTJlMvZwu1tQPCyYXJ3XCIgDpwUVRb2DLE5sw0G0IrqEhaOgqmqBeQRkTTuHouyX&#10;6jRyg05tMQ45baZRt21q3O1xjljNer1WKZMKWzl0MgHFZTV3S9qHBvv6ewSCdjqdiiLi6tAIEKy+&#10;BNlYjkODyIQaEr6agIXgMWAqprCXmmhtC1/oDt6SH/tHOYXSf3PAf05ybIQXJCZFoOuTIODsutqC&#10;RlgJElGOQVficRASqaaZUk9jwNDYiura3KKShJKypApQelVNDhxZSiRXt7AQvDY8X9AkltAZTBQS&#10;DSqryCwpSy8qSSssSi0uzSgD5oAghQWA1JS0yLCIIxlZcZXgQgIJTqFiWSxyR0cLh0la638xgrG3&#10;x2OhoGYMlN2M7eTSuzq4/WLBYJ9M1snv4DBpZAIGDqsFg4sLCnOzctJS0uNjkyLCYgIDwg4fOnb0&#10;SKC/X3BgQFhiQnphYTkUii4qqkxKyvLzCz18JOjgoYC3D/odPHzsiF9QQGBYYHBEcFh0WGRcYVE5&#10;GkOUSHt6euVypUajM6l1JpXOrNSNDBrtQyNuo3Pc5Bq3uCds3imbZ9LmmbB7xq0u74jDbbE79Eaj&#10;WjPYN9ArkXZ2dPBYTGoLnUSn4KhkFJWEoBHhYjrI1JEz05Vwsj9sWx7wj7uQ1nv9pgV+Q02H+bAA&#10;TEUCAVpMx0JaaY1SPrlfyhjs55m0Iq9tYH5qeHvNc/Hc7O3rq198eu7rLy9+/+21Bz/devjgzqOH&#10;Hzz+5e4vP7//4P7tH3+8+eOP7/300+379+98//17X3117bPPLp3amrbZlMJOut2uOX9+7cGDLx8/&#10;+v6Xn7998OM3Dx/88PiXB0+fPH729Mmzp099evTk2c+Pnv308NlPPz/76YFP9+8/u//Ts/s/fnXj&#10;6nvLx08btSf6JHOd3DFO02gLbpSOHqXCveR6N6HKhanw4CrGiJWT5Mp5es0qB3aqHXVWgD3fib8o&#10;JuzyMae58A1G/VkO4nIH/raY8mF3yye97M/6eZ8N8O4NcO8NcD8d4H4i534s574/wLrZ13Kll3ZV&#10;xbo+3HbD2rml507Jmw0SlIxXxaOWkLDZTYRcWhOASSvrFiMNWuakVzbp7RlzdbltYuMQT9lH7RJi&#10;2bQaIrqkoToDXJZQD3zhJD3Z65cQ8XZMyOtRga+G+/8pMvC1mJA34yPeAQISCEhgZyvBbuzdWPbc&#10;vXnmyu6J9WWvoo/fTESg4VWdfKbXZfS6n8tjHPWaRkfNo16z12P2uM1ej3XUYx/zuhy2EaNBr1Gr&#10;1QqVSq5s47amJCYlxMZGR4SlJkXnZieUFqcWFyUWFsbk5YXn5YXm54cWFISWlkaBQAk1NamNjXlo&#10;dCmBAMbjq7DYajS6eoCZtv+QUlCjszLTkpMSgOWlOCy6o73VYjasnFh87+bV27eu37xx5drVi1ev&#10;7F25fOHK5QuXL52/dHH30sXdi3vn9i6cvXB+5/zumd1zp3fPnT53dvuFdrZ3n+v8zvb5sz69JEd7&#10;u6efm4x2Ll04vbd7andnY9dnR/LpxOKk12kcUvf0ywTS52ZJRAM4LyshyP/NAL83QgLfiQg7HBcT&#10;kJwUlpEenZkZm5kVl5kdl5YZnZwekZASmpkbByhNB1UXgqoLK6sKKiD5xeWZeb7oorjcwqSi0vTy&#10;ypwyYHZxaUZhUWppeRYIXFBTWwICFZSWZuXnJxcVpZeV5YBAACCwoKwsr7g4p6AgMzc3PSszJS8v&#10;s6goD1hRkpWdHhMTeeTIIT//IwGBz4FRVEhcfERqWlxaehwT/uI/QcMIychMzM1NAxRml5cBgOVF&#10;FcCS/LycnJzMnOxMibhTIe/v65V1ScUymbSvVzaheLEkPqaoVij7fMkmWoVWp9Tp1cNGjU8mLa2l&#10;KQ+QnZWfkVWYkVWYnpyVGJ0UFRIT4hfmDwEc4sLe0TPenREdPjVw9O9HRP/pK88R0rFZaZCtPXyA&#10;FlVTmQQojC8rTQFXZkJr84k4EIeJkHXRZVKaTEKVianKPq5e02kf6TfopINKfp+MM9DXppQLNGqp&#10;WilRKcRKuUje39nfK+yTCTisJgy6rqwsNyMjPioq8ODB15KTY8qBABQaBofXo1AwPB6JwcCQyHoY&#10;rBoOr0Eiahl0omFYeWJ5enN9fmtzYXtraef0ie2txc3142urMytLE4vz3rlp58Kce2l+dHV54uSJ&#10;qfWVmc2TcxurcxurxzdW5zdWFzZPLm6tLW+efKkTW2srp9ZWT62f3N5YO7218as2d06f2t05vbd7&#10;dnfn9M7pU6e3Nrc317c217Y2Tq6fXLaNGDv5rSwGlcWgsBgUBq2JTiFSm/DslmaRgKuSS80G5YTX&#10;vDDrmp9xHp92zE3ZZydtMxPW6fGRKV+1iHly1DzhNY17jGNug9epd9uHXDatx6EbcxsmR80quYjd&#10;gq8CF1aU55UWZwPyM6C1ldQmbLeko0/WqRzoGhrs16h6B5UytaJLKuLx2M2+GGMmSSJkDyr2LeS9&#10;FoPCbhl023UTXvOJhbGz28u3b+yeXJ6ymgcF7S3sFlIzCYVG1JHwyGYylkYlsVl0HpfV0d7aJRUP&#10;DipdLrtKpejoaCMSCdXVVQUF+YmJCXFxsSBgKaSynIBFd7RyNKqBqXHPzvb6Pi26/d6Vm9cvXr60&#10;s7u7tb29unt+6+q13Tt3rty8uXf58s7u7ub1G+c//vi9b76999VXn37++d1PPrmzu3tqfn7CYtFp&#10;BvvlA1JZt6C3p1PeL1EpunXaPpNBYRvROB1DHrd+bNRgMcsHVZ3dUlafjKMcaFcr+MAyX2N1PftF&#10;1fk5TfhH71/79NNP9yueDhw4UAzIVvYLB+ViZX8nAlb1u9/58Md/9fPKK6/kZGcyW6j8Dp5+aNBm&#10;NTlsFpfT5nE7vB6XxWzUDKpaedzDhw7tJxktLi7+p2ai/wCPLly4AAaDDxw48Nvf/XNKekQjooLN&#10;JcqVIs2QTKvr3VS/cEDPePumZt3Tc96Z42PjU26X12a1mxwuq2fUNT45NjrudXvdDpfT7nDY7A6r&#10;zeFwedyj42NTs67RCavTYxyxD5usOoNFqzfrDSNGs33E6pqeWdzcPHvzxt2Tq6ccdm+XpEc/pB/3&#10;ek+tr55cnlucG5uZsGkUYloTHFicERsV8O5bf/z9//6XQ+/8oSw/HFGdWg+MC/F/7b86XQcOHDj6&#10;zhv/9r98FqQjR47MzMzsn40Pb565c85144T4yjjqvPlFb5//9Cbz8sUzqqD1wdQVbYWrpyor+k+/&#10;++d/Sk9P393d3c8y/+abr/dP6fj4+H46le9PH35XKuCMOfSjNp3TrLYZlVa9fL82zaJXWg1qm1Hr&#10;MOvcVoPVoDFoFRp5DwZeX1kK4BN/7U/dm9rBpnDpRAYZ3YxrJKLqMbAqNBSMqqtE1gKRtUBUXQW6&#10;vhJVV4GsBSJqyhE15cjacnQdEFNfgYVW4mFgXEMlFlqBhQLxsEoiHNyEqiYiwPjGCmxDGQZaiq4v&#10;QdeXYKClOFg5AV6x31UN3wjEQEtRdcXw6sLGqgIYJB8GyfdlP9cUIetKG2tKGqpK6sEl+RkJUcFH&#10;X//33yXHhEEh5ZIOjqJHZNAOvKhEsw7ZLYMeh27Ca5qbss9MjEyNmyfHjFPjpplJy/EZ28KcY3nB&#10;vbo8OjdtHfPorWa5w6pyOzRjHv3kmHFm0jI/a58cNbhtgxZ97+KM/dK5le++vH128MVQ+fRQitOi&#10;6O9id3BwVEJ1Y01eY01uY01OY21OdUVyOSA6PzOwICsQkBNUnBcCyA4oyPTLSz+8r/yMI3nph3LT&#10;D+amv1ucdwxUEg6FJKIbMpuwAA4N3CPCGTW82THlhKPPY+62DYn0A60KaYu0nSxpJYm5JBGbxGtG&#10;0bFQAhSMqalAgsthwFJYRSmssgwGKodWltQBATXl+Y1VpVgYpAkLpRIa6URECwlJRtWh6yvqQYXV&#10;5blVZblRof7hQUdCAw4F+70beuxQWMDh8MAjKXERgOzUWlCJTNAi5jbxKKg2KorPwIrYBEELtp2G&#10;4jXD26hIPgMjZOJ6OqgqKXd4oLNP0NJGRZPhYCahQcgk9AuZ/UJmD5/R1U7r5JLbmTgODcmiwZm0&#10;RiatkU6BUsh1ZEINDg1CwcsbocV11fmQyixgaWpWelh0xMGjh/49Me5YeUkaFgVuJkHpFDiLgW5l&#10;4/k8krijWSqgdglp3Z10eQ9Xq+SbdJJBeZtMTOPzsMI2nERA6pFQ+rtp8l6Gsr9lWNtmM4tHXb1W&#10;s2hokNf/HBgJBMTWNhyvndjKb2oT0IhNiOq6itz8rPikhNCIyCP+Qa+/dfTf/3Twt//61v/6/aHf&#10;/+nYn94Iee2dyDcPxbzjl/D20bg3D8e8fjDqraPRBwNij4bGHQ2NORISeTgkzC88PCAqMjQuOiIx&#10;JiYlLjEjMbcopwJSBkdBGxpr6qCQ6prKSlBpaVlhISAnOyctNS0xPiE6MSkuJTUxPTMtIysjKyc7&#10;Nz8vOTU5MjrSP8AvNDwkJi469XkuLKC4oBJcnpOXGZsQdfTYweCwY9Gx4c/tRTHxCZExsaGJiZGj&#10;/Bd5apv9/ikpEZmZsfl5SWUlmYX5ydmZsanJYbFR/mFB7/od+rPfoT/7H3414OhrCTEBhbmJDbWl&#10;aDiIjKtjUZHi9mZVD88+LHMMy1yGHo+xb3HMcObE6IF5aaBvcvuP+SNOKwOWeoLdgmgFO51DBCIa&#10;62DQamgtCIOANhPRXCaFw2hi08ksKpHLaGpnUYW8FmWP2Do8OD/hdln0OmVvl4DXJ+Yru0VDAzK9&#10;otegGjBrlNahQcfwkNtkdAzrRrQao0qpk/cP9srkXRJbD2r/XrkozxqSi83aboNapFPwB/t4mv42&#10;7UD7kJyvUwj1KhGVjMIi62C1lTazzuMwj3lsU+OumSnP3MzYwvGpmanRMa/TYbM4bGa71WyzmqYm&#10;vCeW58/unDp7Zmvn9Aa/g8vv4PT1iN+7vntlb2t9Zcrr1NvMSoOuR60QDir3JbAYekad6oUZ88lF&#10;x+mTo3vbM3tb0xc2py5sTGzO2xfH9KPmPo2Mw2egJjpfjHr7WcWaPsHilP2jW3v33r/y5Uc3vr13&#10;58cvP3rwzb3HP3z1KzP67sHXf/nus3tf3L07NzoqYHNyklKKs3NARSUN4KpGSA2iug5V24CDIohw&#10;dDOGQEJi8Y0oTH0jrgFOaISTEPAmJIyCaqCh6xmYuhZsHQtXx8L7xMbXM7G1LehqOhJChYObGyrJ&#10;9UByHZBcW06uLW+uq6BBQS2NEBaimoOqbcVCeRgoF13PRde1YqHteBifiBA1Y7rohD52k0bAtvQI&#10;xrR9qo4WHhYKBWRgwQAaDNxOQigFTNegbG3CetKnkZMTlpMTFq/X6fU63R6Hy2VzOK02u3mfGZkt&#10;w2bLr4Yji95i0ZlMWoNBrdcrLWat0z485rEsL4yfObV07dL2J3evfPuX9x8/+OLpwy99zOjnz58+&#10;+Ozp/U+f/vTJ058+fvLTx4/vf3T36sbmnNWlFqr5TVIajIMCkiHZyKL4mowQTGlKC6xERIG1oCHI&#10;KkBFYRoeWdPZwTQOqxw2g9th8bptY75ppGN81Om0mc2GoaFBRbeYz2XRSHgkk04SdrAHeju7Ja38&#10;djqbiW+hYxg0FIOKYNJRHCamlYPraCUK2snCjmYuC0drasSjazCIKlRjFbKhilCX3okNMzL8ZkVH&#10;t/qO/oMI6YzCb3MgYK4r2NYR3c/KaGkGkZvqmilQKg2GxYOhMEAlKKOmLg+OLMMTq5qpUEYLnM3F&#10;tLYTOgRNnSIajYGAIytKytIBxSl5BYlZOXG5vgXwZEBRelZ2fFJyeESUf0ZWHLAiH4WpI5EQdDq+&#10;lUfjMsmnf037lrMKSIgaOh7OpeCFbJq0jd3b2aHslsiEHQIem01rbsZj0fDGWkhVZRmwqLAoKyM3&#10;MT4lIjzG72iQv19wwLGQwICw6OjEtLQcAACYk1OclpYXH58eE5McEZUQEh4THBoVFBwREBgWEhoV&#10;HhkXHZdcACiDNiCZLF4HX9wl61cO6lVag3rINDg8ojXZ9SMuk8Nrdo6OuMZsnnG7Z9zhGXd6x+xu&#10;r83pGrHbh40GtUbd1y+TSIT8Di6bSWUxmpg0YgsFx2jCMMgoBhHOIiN5zagOGqatGckjwXpoxSNt&#10;qbPSqLXeoNP/cJb2GYX/Rn/gQk+UV5oxJAB28gjiNpJMSB3oahkc4Bk0AqtJ6nUNTIyqZ6d0C8eN&#10;ayedp7fHL5yfu3x56dq1lZs3T77//qmPPj5777MLH3+8+/77Z27e3FpedhlNfQIhzWRWbGzM3bv3&#10;3rfffPr9d5//9P1XP9///tHD+0+fPHr25PGzJ0+ePXn68Mf7P3z59Vcffvrtx/d+vPfFwy++evTV&#10;10+++ebpd99+de3KreX5HYv+xEDXjIjn4TS5GFgnFelsanCS6pzEahce7CVBJpqrpqnVi0zoKhe+&#10;1YHe7kCfbkefbkdt85CnOIgtZuMZNnKXh7nYhr8ubLotoX8oY3/Uy/m4n/vJAPfDPvb7PcxbMvp7&#10;PYz3+hg3B1re0/BumwR3HNINDdMpQfcwK1ubADR8DhaVTsBmNZHy6ZRiQXt9fw/BoGPrNEyVnNov&#10;I4n5qFY2lEGB4FFFDTVZoLLEkoIoUs2LACMnzy8x6lBc2DvRwW+GH3stKuiN2NB3EiIPleTFIeqK&#10;WJRGVW/rqF29tTK2PGsfd2rbuc0ETD0SBlbJxaMe06jb6HEbPG6D12Pcl8dt8rhNXs/Ir8DIajQY&#10;NOpBtUKtkquaiM2pSSlJ8QkJsbEZKfE5WQkF+Un5ebG5OZFZ2SHZOcG5ef8fZe8B1dad7/tm7jnn&#10;3XPPzbRk0uzYcaN3ECB6kRAgIZDoHUQTSKgXUO9IgAAJNSSKGhISAonesTEd494SO3FiO06cNjOZ&#10;ycyZlpd7n8DjmXveWXfNYX0X64+W1kZrS9ra+uzv9/sLg8LC8hCAwqK4svLkmtrMhobclpYiNLq4&#10;oaEYhSo28158DWtDAeLjgABAFBKRh8fj5N3drnHn9tbljz568OTxx08eP3r8yaNPPv7ok0cffvzo&#10;4aMPH3z08IMPH7z/4IN779+/c//e7bt3bt65feP2rWs3b1y9cf3QC4+uHgGjK3vXvdq9fujVjSPP&#10;0e0bV+7eOvTm0W5duXV997p38vflqwcbh/uXVpc8E07TsF6hUcoUcpFcxiVgUQV54Ngo/8jQ85Fh&#10;FyLDL0QD/GNjg+LjvdegEpMjklIiE5LCgQkh0XGByWlRmdBEr4eoCIIozMgrAEG9tAiYnB4JzgRC&#10;4cnIAnAuIi0blgiGxEJzkvMLIGXl8KLibAQSDIUm5+Sk5uaBkMhMKDQNBE5ISAQkJkYnJcUmJ8el&#10;pSWCwCmQzPSUlIRYYHRYWEhIaFBwSEBgkF9EpDeQn5oWn5wK7CG8eCXw0GHJKcAMSCocnllUhCwq&#10;RBYWIDIhGcfSaTVajbpfqejtkff19igVvauaF7PqLIoWhaJb2d+jVvdqdcoBvWpwWDs0ohs26dGY&#10;ei8wyk7PhIPTslOAKTHBUUG+ob5n/M++fe7k66fe/PHbr/331378P9947afvvJkHfo9dd97YfmFJ&#10;5ren+r8hpGvav6WSD9QBm96hjRFGQYKsLZuEL6ORK+mUqnZqNYNWw26v57GahDwsn4PhslvYDLRI&#10;QOzuZKj7Rep+sVol0aik/UqJok/c2yPk82hkcjOqrrSkJBcOB6emAktKcnG4RpmM39nJF4tZXC6N&#10;RMKg0bWNjVVodE1Lcy0WU4drradTsfqBnvXV6f3d1YP99f3dld2d5a3NhY1Ls+urnpXFidXlybUV&#10;98W1qY31mc1Lc0e0aHFrY3FrY2nrmBltrO5srG5vrG1vrO1evri/tXGws3llZ+twd/twf8ervZ0r&#10;eztXXwCjw+tXD64e7B3s7Rzsbu3vbO7uXD7Y3Trc3752ZXd+xq3s7WK2UdrppDYqgUrGtVHxzDYS&#10;h0n1ikUV8Rm93cIBTbfVqJl0Dh9zov//72NmdOw2mp40z0/bjEOKLimLiK/DY1GtLbWYppp2Gq5D&#10;xNKpe/TavsEB5cigakivMOh6dZru3m6BRNjOaMOJ+PSeLp5e2z2okw/pe0cG+0xDSsuIatTkpVfr&#10;K55rB5fmp8eGDQo+h8phkhl0Ao3cymZQhHxWp0w8oFON2S3LS/P7+9vXr1+5e+/WxKSru7sLh8OV&#10;lpZkZWUCgbEAAKC0qKC0qABVVdHSVE8iYHlsRrdMrNcqbdbhSZdtfm5ifW1+Z2f94GDj1u39hx/e&#10;fvbsw48e3b1z9/Dg8PLNW/sfvPAcvf/w4e17965vbq56PI6hYa1G06tUdvX2SBW9UqVCpu7vMgz0&#10;GYfVNqve5RyZ9lgW5uwu56BppFfdL9SqRHptx6BeRiLU/9M//dObr//4yuCLStCPr7s///zzl0O4&#10;wkMD5Z1sXX/HgFqmkPMFbFJaMvB4WPvfc5AfvfJKbAyAy243Gw1Wy/CoZdhmNdqtJrvN4vC2Tdsn&#10;XE6rxWzQ65VKBY1GO3nSi1FeffVVpVL58OHD/0CIXv756NEjq9V6HKH6xRs/A0FikYWguoYiMq1J&#10;JGmTdrJlXX+zdUzNOueX3Isr08trs/NL09Nzk5NT45NTE54Z9/TslGfGM+mZHJ+cGBt3jo6Nma02&#10;q91hd7qck1NjLrd9fNLmnLDYx01Wx7DJNmK2Gy1jZovTOT4zM7O6trrjGJvWqIa4bLFKqXXaHZuX&#10;Lq0tzy/MTnhcZuNgr6KbxWlrZFCqaYQSIgbBIJeImDW94uZOXj2HXJ6ZFnny7df/23/zun7+/ufN&#10;135WDgdnJQP/x3/3lme/+uqrYrH4ZeXQ8U747LPPdnd3CQ1521PSD1a4d1yVN0YSXnKi/8viYABw&#10;e7z8/WX2xwcjX328+/zZ488++2xlZeXvjWA/+tGPYFmgQW2306I7yqZpbSNqm1F7RIv0NtORjHrL&#10;sM5k0AxqlEIeCxgdyah6EaNzdEIVnQJll1DVLert4HYKGGI2Rcgg8dvwHCqWQ8GwyS0scks7oYnW&#10;Wk9uqSU1VxPRVYTGimPhG8px9aWtdcWY2kJcfQmhsYzSUkVsKscfeY5eMiMMKv8YGOEaivCNxfjG&#10;4tb6QmxdQUst8qWwdYWtDcVHtc2lzaiShqpiJBSUFBPu+947iYAwJDQD21DNZ1I0CpnbaZ50Gicc&#10;I66xoSN7kWV+2jbjsXgmRiachqnJkdkp89K8bWnevrwwtrLomJ+xTE0Oj4/pJpx6t2vw6A6m+RnL&#10;0rxtxmOadBrGLOqlWdvB9sKjB1fuL3NfPiMLNp5WKZQJyUxqXXMdoqEKWlOWUVaQXIJMKMqLK4BH&#10;52VH5EBCstL9oSD/nIyA3Mw9+jKdAAAgAElEQVTA3MxAeGYA3Gsv8suB+OZAfJDQwKK88IrCmPrK&#10;5NYGCB2P6BQ0DKnbZ1wKt61n3NRpM0iGVTxNN8PrM+LixQwsn4pm4uoo6KrWmpLmisKGkvxaZC6q&#10;AFFXlF9fUlhXkl9bnFddBK8rR6Jri1sbK/DoKmJzNam5BoMqqStDlOdnleZlFOeCc7PTI0P8IoJ9&#10;I4J8jmlRVIhfUmxEZlo8Egam4hqlbGIHEy9uxwrpGAGtmU9t4pIbOaR6LrmBR2nkU5vkPLKum2vV&#10;dg1087q5ZC6pUUBt7mDi5TyKnE/t5lO6+GQplyBit/KZLay2xnZqHY1cTSJUElrLcZjSlqbCpnpk&#10;fW1uTSW0siyztAgMzfQG00KDTibGBeRkx1eVw1qaSkj4GgYdfQSM8B18okxIkgnJnSJyr6xN1cMa&#10;6Of39zDlUkqHACcV4mQifJeEIJeRervICjlFp2IM63mjJolxSGjQcdT97T1yaoeUyBe2cr2z0ggc&#10;AYlIQdc1VhaV5IMyQFExsed9g06c9n3jnQs/+8W5n7/p+4t3gt58N+zt05EnzgBOnos5eS7mxLno&#10;E+cAp3xjzgbGXggFXgiNOR8SdS4kzDc8IhAQFQaMiUoExqYmJIKTs3KzCsryUY3V1aiKiqqS0rKC&#10;wiIEEpmTA8/KygaDwakpKQnJKYnJqUnJqclpoDQwBJwJzU5MSYoERPr4XwgMCQiNCAXEAuKT4lJB&#10;yUcOo8SYuKjgMH9ATFhCUkwGJCUtPT4xKSYWGB4XHwGDhL+8Ii5EB6enRUOzkwrzIYjcdDg0OQsS&#10;l5YUERcdEB50JjTwdIj/u0F+J+NjArMz4ipLYPXVSGxjKRVXw2tv6RJSBvq4Ro3YZuiaNCtXPcb9&#10;tYlX0tIzwZAcSFYevhbcT0t0iSIu9QT/g9OIDr3miOCl7nC7ML6fAWVR6onYRlxzHaa+ioRtZJBb&#10;RWx6B4/RJeT0SQUyPkvIpDLJODGL3iPh6RXdg/29IxqleUBj0WtHDQO2QYNVP2AZ0Jq0mhG1arBf&#10;qVcoZlQVx+/MBU3p6KBy3KxxmlROo9Ix0jtuUk5Y1W6bbtyiNhvkVGJzK7q2paHKZTe5x0en3Y65&#10;mYnFOc/K4sz6ysLi/PSMZ8LltI87bE7HqMNunZmeXF9bOjjYvnKwc3iww2LQJCJOX4/04w9v3rx2&#10;+eKK2zE6YDX2Dxvkx8BIr+0w6DpGTb2TTt3ynOnSsm1n3Xlty31je+rW7vTd/dnrm5N7q2Mbc6bZ&#10;MbV9ULarfgGhnQbu2pz9zrWNb7/+5NuvH//mq8ffffXk97989sdvv/j+dy+A0fffffvbL59/8fiT&#10;j+7edVlHWRRqGjAekpQKA2Ugs3PyMqFwcBYsDYKAwIpyEBUFJZWFpdXF5bWllXXllQ0VlU1VVdja&#10;akJDDa0FRceg2rAoRqtXzCO1Y2rozVXUxnJyfSmxthhXVYirLPCqIp9YVUSuKaHXlbc3VLLQNVxM&#10;Hbu5ltlU3d5QyWyq5rSgeNh6ER7dQcZ00fEqXtuQjO9QywdlvD42he81buAUPLqhiz9u6FseN15d&#10;n76y4tlbmthecG4vOKemJqemJt1u18SE0zk+5nCM2sesNrv5b7KZbDbj6OiI2WwYGdENDqrMJp19&#10;dGjCaVpb9hzurT+8f+X5s/d/+6un3//pmx/+/I0XGP3hix/+8PyHP37xwx+/8NKi3z75868ffXpv&#10;83DFMWfqtfSyNHycjFLDacqnVmRhkUmthenE8ixKbS66JKs8NxUOjsM2VshlvAmXdW52YmHes7Qw&#10;PT/rnva4JifG7KMm07DeoO3vkgrZDCoe20gjY7ksqkzC6RCzjuq6SCIBRSpp65Yxe7pYvd2sPjlL&#10;rRQYdB3GIbmmX9QtZfLZRBoJ3dpcW19TiszJSksAhgcFRAQGAULCgOGA+tyoTkz4GDtkteu/kIM4&#10;0ARsqUKWeqNHO5JkdHBVDQzdUkyhoXh8HF9I4AvwxwuhiCSWUCi0+vqGglxEKtRLi4ApaVGp6YB0&#10;UAwIDExJBSQkhscAg0EZ8cj8rLr6UgymlkJu5rDIXCbp5UegNw6NqWPim7kUvJhBlXGZPSJ+f2dH&#10;j1go5XMEzHYmlUIl4FubmxtqURWlFci8ggxwVjwwKSgwPDgoPDgoIiQ4MiIiNjo6MSEhLTUtEwKB&#10;5+QUZmUjwBmwlDRIXEJqVHR8cEhkRGRsTGxiYjIICkOUllW3YAj0NrZI3Nmv1msGhgcGTYMm27Bl&#10;zGhzWhwuq3PCNj5pd7kdE27npMfl9jgnjmHkmNE0MqDXKrzhFIlIwGEzqOx2MruNxKYTmJRWBqml&#10;Hd/EIqI55GYBFcMno3mERg6ujotDcVtRvNZaTkslq6lMScq0ceIXZRGbvcFX/isIaVMRMtcVNcKN&#10;l1AycC2FRHwJjVzJaENx2I3dXZQBnWDU1uuZGlhcMl/acB5cmb15e/WDB1v37m/cur129drS7Jx5&#10;cKhbJKYNDfUur0y+//7hs08ffv3l0+++/eoPv//NX/74+x++//NLYPTdr759/vGTD2/cfnr7/lcP&#10;Pvruk6d/fPb8L1989cMvf/mre3cfra9ctZkuqnvmZDwnm2Snt4yS662Eahu+coxQOU6ocJOrZujV&#10;i4zaNXb9ZV7TjrBlm4feZDdcZqC2mPU7rMZ9Nnqfhd5nNO21N1znYO+JSB92tn/Sw3qiYH/az/2k&#10;l/Gwi3avg/h+F+XDvraP1ezHw8Kno7JPXb2XtXQjr5rTnEFqSME2JDc1JLU0g/C4LDIJzmKWioUo&#10;eTemQ9zIZVfTqSWEViQGDW9AZVWWphUi4+HZgExQGL/xRfpaSfBPjvWPj/KJDT8bFXw6OvQMMOJ8&#10;QrQfHAKsKsnGN5eLuUSdUjQ+qrEZFUNaKbG1Dt1Q3oAqtpm1U5MW98QxMBqZcB3LOOFFSKa/AiOX&#10;w24zG40Gnf4IGOnqaxvSktNSElPSk1My0lMg4ERIRhwYDACBwtPSg8EZwZCskGxoKDwvKr8AWFya&#10;WFEFrkHBGhrzUXUFVdXIsnLErOxF505xVlhYWFhQYFBubi6ZTNZqdbOzswf7ex9//NFnzz59/vln&#10;X37x/Mvnz794/vnzzz/7/Nmnz54+ffrk8eNPHn386MOPPnzw8MH9D96/e0yOjrDR4Y1rBzeu7l+/&#10;snftyu61g52rB9vXruwcA6OXHUb3bh8Do83D/Uv7O+u7WyvL8xMTDqNxsN+glR/nm9qpLZWl8NRE&#10;78Wl6Ei/yPALEceK8ImK8ouOCYgBBgFiAyKj/cIjLwATgtPA0dCcZFhuCjQ3GertPotNSY+MSwxO&#10;AUVmQuPzkGnZOYmgjOjElDAwJBael1pcAi0oysxDgKCwZCgsBQpLheWkpabFRseE+AecDQn1i4wK&#10;BgKjgHFRwDhAXHw0MC4aCIwGAmMio8JDQoL8/C6EhQfFAiNT0xMSkmOs7BevhPrC0PiEaBA4BQ7P&#10;Li0tKikuzEciMjIyMjMyCvLzDXq9TqtVq1VKpeJIfduaF6FatZze3S3t6ZH19smU/XK1tm/AoDIM&#10;aYeNA+WVxdC/AqPkjIRIYPj5wHOnfE699d7bP3vn9Z+89dqrb772b7/4+Y/feuPnJ995473Tb555&#10;762zZ945d+6U74VzgX5VeQFSTICNG7DWHbCv+vsY8t+v/waPrmoDvHVp/QErPcFOYZSyPQHfCKmt&#10;yqwqz6itzm6oy21uKqCSa/k8XF8PR9HH7+8XadTS/n5JX59I3iMQixlsNolEaca21jU2VlRVFeJw&#10;DRwuVamUKZVSpbJDqfTes7ubJxDQGe34Vmw9HtdIxDcSCY0kUhOFjFb0iedmHcfAaGd7afPy/MbF&#10;mbUVz7HWVzyX1qYvX/QCIy8tuvRSy8dD07YurWxdWtm9vH6wffnq3s61/Z1r+7vXD/auHexePdi9&#10;ur9z7crejasHt64fAaMre4f7Owd728fM6GBv6/Bg5/rh7rXD3WtXdjYvrQ7p1SIBm07BtdMJx8CI&#10;xSAz24jtdDyjjchsJ7EZZDaTwufS5Z0CrarTPKJyjQ3NeqxzU6Pe73tui8dldI0NelzGuanRpTmH&#10;06Y3aLuk4napmCEVMaUilkIu1mt6vC1mRp3FqDWPaI2D/UP6vgFtd3+fuLuTKxLQu2ScfoV4UN8z&#10;OCA3DMgNum69tmtA06VTd1pNGs+EeX1lymkf0vTLOEwSj00VcNtEfKasQ9Arl6pVfaNW4+yMZ3dn&#10;89at648effj1119evXrodrsVCkVLCwYOh0dFRYWGhlWXl5aXFNbXVrVi0DQKUSzkKvu6R4Z1ep1S&#10;2dfZKRMIhUwOh8piU9Qa+aTHtrO3fuVw8/Da1s7u+v7BxrXru7fvHF6/sX9wuLWze2lu3mOzm7Ra&#10;ZX+/XKnoVvR1Kvpkij6Zsk+m0/aMDKlGLfpJ72jgsbVV9+y01WHXDRu6h/RdOo1EIiTVViNefdUb&#10;NNvRvZh79eT97c8///zRo0cYDMbrfPE5a9BIV+dtNw+WDjan5iYHTfoOCRdfUQxNBIaHhfiHBvsl&#10;xAFEApbNOmw1D1nNQ15aZDF6ZTXZvMzI6rDbXM4xq8UyNDioVWt6e/uY7czAwKBjenLixAkGg7Gw&#10;sHD37t2HRz97e3sOhwODwbyswX739JuQLCCyEFRSBkXVF2Faqyk0NL0dK+XWHJ+fbOvip+fGF1em&#10;V9bn1i4trVxcWFqdn1+enV2cmVmYmZ6fnpqdds9MTU55HC6X1T42YrYYLaPm0THr2LjNOTHmco+7&#10;p8dcnlHHhHnUabI6jRbHiMkxYnSMjDhHhscVfYNCvpxEYHZK+8zG0YtrF5fm56a9VxOHB3XdchmD&#10;RasXsJqkgpZeGX5QxXAYxYtu5fSYfMLcYdPzrFquWcXWSCkcIqqxPBeRmVKcAxZRW9TCNikNW42E&#10;/uLnP33JksBgsFAo7O/v7+jogMFgx7cbjcbjONvnn3/+8P4NGhpWkvpzWdN5tyjkH0zO3jSD7noa&#10;7q/JdOq+lz6jV1555ac//QkWXWsdUh1jI4d5YMyiH7MYbMYBvaaXQSMUIXNDggP/+Z//+fiRdDac&#10;PN7nKPiF7g6+bUTnGTOOmw22IbVR2zOk6tL3STXdQlUnXynl9krYXfw2CZvirdShYJgkdBuunoZF&#10;UVpqSF545GVGx8CIhK6gYWvIzZWEprLWuiJsXeExMzqaAlaIbywmNJUQmkpIzWVEdCmhqeT4FiK6&#10;lNRcRsFU0lpr2gh1FGwtAV2Nqa8sRcIgyXHhARfiI0NAibG5mWm4plq5hDs1bplymadcZo/LND1p&#10;nnFbZj1Wz4RxwmEYG9VMOA3T7pGl+dHFOevCrHV+xjI7ZZp2j3gmBqcmh6bdIzMe49y0Fxgtzlln&#10;p0xTk8MTDsP8jPXS6uSVvaVb1y5dM7wwBBzo44YGOns7GXwmBt9c0liTU1mUjoDGFMLjSpAJlcUp&#10;BfBoWEZwWsLZzFQfOCSwEB5ekBOaDwtBQIMQ0MAjBeTnBBXmhpYgwmtKgU01qUR0tphVresje8a6&#10;J6ydjhHpqF48rOLp5Iw+MUXGwQnoaAaultZcRWoob60pRpcX1BchqvNyavPz6oryG0sL60sLUCXI&#10;2uK8unJkY1Uhura4BVXSgirFoErry5GVhdBiOKgQll4ISyuEgwFhAVEh/lGhf1WIXzwgNC0hOis9&#10;EZENEjPxPQKajE0Q0FpYhDoWoY5NrOOQ6tnEOhYBxcTXdnIIejnPMdhrUkm1nWw5j9zJJshYeCkT&#10;J2PhOzmELi5RxiV0cPFibiuH0dRGqSXiy3HYEmxzUUtTIboB2YDKq6uB11bBqiuglWVZeTkJacmh&#10;gIiziXEBEBAAAU+uqYS3tpQfAyMhByfhESR8QodXeJmI1N1B6e2k98io3R3kLglBJsJLhTipsFUm&#10;au2S4LqleIWcolG2GbQsg46t17J0WpZC0dbZRRaK8VwBjs3DMTg4Eq0Zg6uva6iB5ebExMWfueD/&#10;zimfN074vPamz2tvB7z+TvAbJ8PeeDfCq1ORb56OeutM1NvnACd9ok8HxJwNjj0bHH02OPJMUKhP&#10;WERAVFSoFxjFAVMTkyCpWXnZ+aX5NfVVlTVlZRXFRSXIgsI8BDIHDodCoV67NBiclpaekpySlJCU&#10;kJyWkp4BgkCzE5ITw6LCz/qcveB3wTfQNyAkIDQyFBATGZ8YGxsPAMRGRHjzaIA0UAIUBgZnJKek&#10;AoFxEbHAsJiYEBv7xRnIbr9/akoUNDuxpCirKB9SgAAjc9OyM7zMCBjlBwg7Hx70XrDfyTiAPyQt&#10;ugSZUV0Ka6zOxzeV0Qm1vDZ0l4Co6WaZtR3HkbTdFdcrCcnpSakZ6Rk5WbCCvILKjOz8xNSsiJhE&#10;ODxLRMx0SEFrSuCe5h+tkj1KsQVNd4SPcBJ66Eg+g0LDoTGoyqrCvJpiZF1ZYVNVKa0VLWbRdb2d&#10;BoV8WKUw6zQmrdqoUY2ovTJq1Cat5khak25gXZt7fMyaHyS5R4fnxk0LLtPypHltynJp1r65OL67&#10;NrU6Y7ePqOgkLL65jkpocTusUy77rMe5MOdeXpxeW5nfWF9ZWZqbn/V4Lzy4HK7xMafTPjPjXl1d&#10;3N29fLC/tbuzwWG3ScQ8paLro4fXr+ytLs07rUaVcbB3cKDrCBh1GHTSYUOnzdw36dQuzRrXF8yb&#10;y6P762PXNl239zwPrs1/cHXu/cO5+1fm7uzN3Npyvvz6/fDWxmef3PjNLz/+Xz/85vs/fvOn7774&#10;918++8OvP//Tb7/8/ve//MvvfvmX7371l+++/ebZ00f37x3u7IzoBkgt2ITI6ISo2MTouGRgYmw4&#10;IDwgJOCMT5hfcEwYICUuCZIKhmfCihGFJYjCMmRhZUFhfXkZFlVNwzTQsA301oZ2fEM7roGBa2Di&#10;GtowXucRubGSgCrDVZdgKgox5QWYsnxMWT6uopBYXUJFVdDrqxhNtRxMA6Opll5fRaktp9VVtjfW&#10;sJrrOJgGPg4tImLkDIpGyDb1SM19Mmt/l13T4xpUTVv0S+PmzbnxqxfnHhxu3NldvX55YX9tan9t&#10;am5uZm5uZnra43ZPeBPl3t3ujae91NiYxW43220ms3lweFir1ytHhjVWs95hH15dnDxyhl/76vmH&#10;3/3mM+/g8L/80guMfv+5Fxj9+csfvv/6+39/9udfP/rjF/c/u3P5zqXJDZd+alA62svUCVrltFox&#10;toSNyiWWZjQhkiuzYvPTo2DJEaD4MExDeX9fx8rKzNbW2vbW+vbWxbXVhdkZ97jTZjUPDxt0A2ql&#10;TCJgtlFaWxqIODSdgmMzyEdDeekSUZuiV2AY6Bq1qGyWfqtJYTH2uhwDc9OWi6sTMx6zzaIZUMvE&#10;PDoZ11RbUZKTCU6MiQ729Y0ICI4Lj06LTQEnpGckgyCp4JT4+NiosLDgC6SqqGFO3HJv7LY67B8f&#10;x+ZFSOrwi5qUaTViqAclEpOFItKxSGRULQoJz02GeGlRJDA+GBgXDAQeKwQYFxqXEA7KiM/Ny6is&#10;zG9sqCDgGljthEHxizTHFU2gkE7kEDFcMo5PI4raqR3s9i4+p08i6hEJuoX8TgFPwuUI2Sxv9ItE&#10;wjZjaqtRyLz89FRweBggLDQqNMSroMBwf/9QH98gYFwKLKegvh5bVd1YWlaTX1AKycxJSEwLDQMA&#10;ouMTEtNA4OxsaF4eoqiktKq5Bc9k8fsUGrXGoB80Gq1206jdctRmOepw2pzjY64J58SEyz3pnvJM&#10;TE6Mu8adzjGzaUQ/oFH0dXfJxGIBh8ugcRlUHoMqYFK5dCKbgmMSWljEFg4Jw6dg+aQWPrGZT0AL&#10;ic1icouUhpWQ0CJ8gwBby0VXshvKGKgiXnNFB6HOJsyfl4M3++P2vQfAf7Qod0fptyj1MbVfEDad&#10;b64Ir6zKIpIqhWK8UsUxWeTuKcPKmn13f2Z7d2pjc2J13THm1Kq1EoGQqtHKJiZN29tL9+8dfvrk&#10;wbe//OLff/frP//xdz98/6f/5TUZeR1G33z+xYMbt3eXVm9evPzx/tVvbt//3cOP//Tk2Q/Pv/zV&#10;nTsfr69ed1gvavtmOvl2NslMQxuJqCFshQlXYSNWjVOqp9pQ88yGFW7TRX7zZUHLthCzwW5cpdcs&#10;EMvXqDVbzKYrvNZdZvMGtW4VX7lJqz/kYO9KqA+6GY/62E9UvIfy9jsS4lVu850Owod9bc8G+M/N&#10;0i8cPV96+i/1U9SU/JaiiNrCsNpyQG1tXGNTCgaTQSBASeQ8CjWfRi/GtsJRKFBJcVw+MgaRGw2H&#10;AbIhERnpoWnJQUnxASrSi6/cjJrA1PjQxJhAYKRvVMjZmPALcVF+iTGBWekxhbnpteW5REwVpw3T&#10;JaZ3iqhCDh5VVYiqKqyvKZqdsk17rJ5J04RrxDU+7HIOHWnYNW50eYGR9chh5HLY7WajyaAz6NR6&#10;rWqgCFmSngJOTwHBINDsDDA4PTElBZCcEpaUEpyUEpCaHgiCBGdCQ2C5kbnImPyi+OKytPKqrGpU&#10;XnllblFJDiI/++WhPjjQ59y5C++9dxYGg7e1MaxW2/r6xRs3bjx+/PjLL7/89a9+9bvvvvv9d7/7&#10;3W+/++43v/32V7/+1Te//Oarr798/vz5Z8+effrkyeOPP3704YcPP/jg/bv37t7yMqPrhzeuHly/&#10;snf1YOdwf+vK3ubVg+0bV/duXX9RYPTg/o17tw9vXd+9duXy/s7a9uWljfW5hRnnhMNoGdEYB/uN&#10;g0rjoELEozY3lOVkJaUmRsR5E+wXQoLPBAac8vU94R9wKij4TGj4+ZCws0Eh7wUEnYqI8olLCEkH&#10;x4AhsWBIDBgSk5wWDkwIjIrxiU8KBkGic/KSwZkxCckhkdEXEpNDM7Pj8wshyIKMXEQ6NCc5C5oE&#10;yUoEQxIAMcEXfE+99vr/PPnuGz6+70VEBoeGBQSH+AUE+kREhMTFxYBAaXFxsWFhIefPnw0OCYiO&#10;jUwDJwETACtdL14JGSmB3hvTk+G5sMrK8tLSEkQeIgOcAcnIRNXWDRqG9AP6AZ3XaaRWqTRK+csn&#10;QiIWSCQCqVQokwnlPR0KZZdGq9B7mZEGkQ/zAqOs9Oy8jPjU2MAI/7ffe+u1E6+9+sZP/p+f/tu/&#10;/vzHR7TozZ+deOf1U6feOnvu7XPnT1zwOeXnf8rX97SvzxnfC+f8L/gE+viH+IZFBcXGR5BqItW0&#10;8C3FP3p8uKoNuKL2X5P7jfP85PgASn10HQpOpdR0yuhyOUuhEGi0MqVK0qsQdffwO7u50k6ORMoW&#10;iZkCYTufT5fJuEqldGiof2CgR63uVCjECoXIK6VIre7QqDu6ZOx2eiuJhCaRmsgkNIWCplGbRUL6&#10;mN2ws724s714xIxmL65Nr696Vpfd66tTG+uzR8BoYeuStyp78+LC5vriX7W0tb68e3n9cGfz5uH+&#10;zcP9W4f7t64e3Dzcv3Hodb3dONy7cXX/1vUrXrJ5ePxC3b6yt3VkL9q6erBz/arXFnftcOfa4c7V&#10;g63D/c2drbXFOfeYbcSgU0pEXn5EJjZTSRg6pfVv5IhJ4TApHBaVx6aJBIw+uXhIr7CaNON2w7EF&#10;aXF2bH15cm5qdMIxZDWqbGbtmFU/bh+ecBg9LsuMx+4eN4/bh+0WvWVEPTKoMAzItWqZSinp6xGo&#10;lJIBbdfIkGJQ3zOg7dKopIpeobyLK+tg9iskw4NKl8M4ONDXLeMx6DgBl97ZwVcr5QNa5dCg1mIe&#10;npme3Lx88f69Ow8evP/o0UdPnz7d2dlxOJzd3T1odEt2NiwoKMTHx49BJbZTCAIOo7ND1CuXGQbU&#10;ZqPeYTebRgY06p6uTqHoCBi1MwhiCVup6hwxaRX9Mp6gnUrHCYSMPoVsQK9UqXt6+2SyLhGb00Yi&#10;tTY2oRobUWh03V+7q6ob6iuxmDoKqYXJIHZImEqFeMjQq1KKZR3tNEpDTRUckZuMgCdBs4Bvvfnz&#10;V175WwfF0tKSRCJ5Oda9shS+t+G6f2Plkw+2DzanZlz6QbWwS0zmtqPJrZUlBdDifGgREmoa0tos&#10;L2nRiN3qBUajZqPVZLRZzPZRq9NuH7VYjMMjBr1BrdL09Sokoo7YGOC//Mu/vAQl/+ni1R//D7+A&#10;U/FJIVmwhILizOra/Nq6or+qWEp/EY9a1UGn51wr6/PrG8uXt9cvb1/c2L54afviyqWVhdXFmcXZ&#10;6YXZqfnZqblZ5+SExW43jBgNI6ZBo3nIZLXYnY7Jqan5pYnpOefktN3ptthcRotzcGRM2T8slapZ&#10;zC4KSYBtaa+rxXNYHXqdcWVpfWZq2uW0W016Tb9UJqYzqKguCXFIx5uZ6N9aM9+9OvXl462nH6x9&#10;eHP+zt7kzS3X9Q3n1XXHlZWx/SX77rzt8pR5zTWyaBscU3frxGwerqkoC3zizV/8pzvh7288ceIE&#10;DAY7RmnhQf752SBkZlp1bgKlMkbWEj5A9h/nnHt5xPtPF3c9jbu7u2VlZX+/2bCQwG4Jx2nVa/qk&#10;eGxTZkbaiRNv//0dXq5df92+/6l/bW1pXJ2bvLV/+XBzZXdtbmNhcnXasTg5OuMwukcHx006+5DK&#10;qJEP9EqUUq5c2C7lUARtOA6lhUFopGFRJHQVvqEMiyo6the14+uomGpvMK2htLW++JgZHduLCE0l&#10;RHQpuaWciq08Fq21io6rbifUssj1HGoTr61FyMSxaZg2IpqEaagtK0RkgZOiI2PDgyODfIN93ivO&#10;y+IzyLMTo7OTRxVp0/aX+dYJ59DYqNY80uewaTwTQ0vzo/Mz5hnPC0404xmZnzH/By3MWuZmzLPT&#10;5pkpr2anLXMz1q3Ls7dWO1/uc88IWaMUSoVkOrEWXZtXikyBpAQjsqPLC1PQKFhpfgIUHBQX9Q4o&#10;6VxuZlBFYWxZPqAEEVmUF1aUF1qUF1qMCC3MDS6AB+XnBJblR9SWAltq0zjU4v7O1glrh9MoGRsS&#10;j+pFIyruQA+zX0qTsj28myAAACAASURBVLEcUh2psYRQX4xDFXuBUVl+XUFuJRxag4DXFSKbSosa&#10;ywrrywrqyvLrypB15cdC1JV5VVkALYaDEZnJeZAkRGYyMisFAQUDwgJjvGVGQdFhgQBvk1FQPCA0&#10;KTYiKy2ejKnXdnHlfCqf2kxtrqS1VLa31rCJdUx8bRu2itpcLmXiDD18t0nlGlaMajuH+4QqSXsX&#10;myCgNIlo6A4GppOD6+ThOwWEThGRx0LTyNXYlsLmJmRTA6KxLq8BlVtfC6+ryUFVv1AhMjUrA5AY&#10;558YF5CSGJyWHFaITG+qLzwCRlgBu1XEwYk4rUIOVsjBvFSHANclIfZ2UrokhA4BVshBi7hoMb9Z&#10;ImiWibHdUlxvF0GloOk0zCEDT61mynto4o7jWdIYGqOZ2oah0FrJVHxRaXFcUvKpcz5vvnv+jZO+&#10;vzgR8PqJoNdPhLx+Iuzn74T99K3Qn7wZ8rN3wl4/FfHm2ah3LgDe9Ys+HRhzOjDqdED46YCQ8yHh&#10;/pFRocDYqKR4YHpyShYoCwFFluZX1VWWVZUUlxXkF+Yh83MRCHhebg48BwqDZUOhWWAwKDklOTYO&#10;mJCclApKh0Cz45ISgiNCT507/e7ZU8c6c+HMBT/vbNnQ8KDI6DBgAiAlPT4zOw2ZD82GpqeDEuLi&#10;IwHRweHhfnHRZ66oX5xEdeOCoNmJ5aWw8lJYRSmssjSnIA8Eg8SnJ4YnRAcAQs+F+J0ERvqCkiKQ&#10;sJQSJLi6BIquyW9tKCa3lDOINV18wpCS/6L0enn8FVBGdkp6JjgrNxtehCisyoQVpoCggLiUDGhu&#10;cUUVlkCkM5nCDolCreoUYjWcTBs3YlUevKcK+MdTbFv9kfPyRIsYKm+vZpJaxSx6r4RvUMqH1X0m&#10;nWrUoLPotcfYyKzTmHVay4DOPKAz63QmnW5b+8JAOzMimrIbFycty27L6pT14ox1c9G5u+o+vDy3&#10;Njs2opOTcU1YdC2nnewZt01PjM16xhdm3UsL0yuLs+sri0vz0zNTXoeR12TktDud9unpyZXl+a2t&#10;i5sba9NTrlZME5WMEwmYayvuuWmbyzH0t+FoKvGARmLQSYf0MtNQl9Uod1j7XDaFe0w561StzQzu&#10;ro3e2nNf23IdXHJsr4xeXjRvTAiOjyb7Q6lrc5b9zem7Ny9/+vTOZ0/ufv743vPH979+9vDXX37y&#10;3a8++/dvv/jjb7/5y++//fLTT96/dX1zbXVAqcA3NSVEARKiAPFR0fFR0VFBoSEX/HxOvhd0zifC&#10;PwgYHpUUHZsel5iVkp6ZnJqZlAxJSMxJS83PBJflZpcjoJVIWHVhTk0RHFWcV1+CqCvOQxXl1hbC&#10;awvgNfk51QhYLRJeV5DbUJjXXFrYWllKRlXRGlGM5kYOroWFQTOaG+iNdYzmRja2mUfA8omtAhJe&#10;RCHI2mm9XKZGIhjoFA/2yIz98lGd0jmsc48OL03aLy94rm6u7F9a2Fmb3VjybCx5PJ5Jj2dyctI1&#10;Pu44jpOPjY3axyw2u3nUZrKOGkePZBs1Wi1DJpN+ZERrMevHbEMuh3F9ZerG4cbjj25+88VHv/vN&#10;s+//fOQw+tNRJO1PX/7wl69/+P6b//cPn//lN4///M3Drx7sPdybP1iwXhzXLVh63QaJo59r7W4f&#10;kZCVDLSYUNXWUIguzS6Fp0LTYzGNFT1dginP2PLyzNra/KWLS8tLs7Mzk5MTYzarcWRoQKdWSiV8&#10;RhsJ21yPxzZSSRhmG4HPpUpEjO5OzoC202bVzHi8lyMmXYbxMe20Z2RlcWxzY2rGYzYN9fV2cRi0&#10;1paGqrLCvGxQWmJMdFhAQExYREpsYlZqJjQ9GwrKgoKyMlJTUxPjEoAROdmpVRVIAh5FpzUz21uF&#10;nBYVB2YVxM7KQjYVgS+9hS8/nP7TxaHWf18TdFkVOd+bOCQAUzEZsJxEMCQmKSU8OjYAEO0XGeUb&#10;EX4BAPCPiQ2KSwhPBwFhsNSiImhtdSGmubqNgpnsAh9veUsVLmojccmtPAqeTyMK2ihiJl3KYXYL&#10;eN1CfreI3y0WdImFnWKRTCzisdl0ChXTjC0vrYBm5cREx0VFxISFRgUGhAX4h/r5Bfv6BgGi40Eg&#10;aFFhJQJRkpOTn5mZk5QMAgDiAgJCw8OjY2MTU1LAWZk5iLzC8rLqpkYMhUwXCiQSibTT22nU09fX&#10;q1D0KpV9qn6FWqXUaFQDA5pBg844bBgZ0o8MDowYdDpVn0Iuk4l5Ih6Tx6QxqQQ2nchtJwuYVF4b&#10;iUsjsMmtHAqOS8XxaXg+Bccjt/KIGAG5VUTDSdoIQmorn9jCaW1kNqPaGqsotaUMdA0f39jZhuvj&#10;UDQi5lC3QCNh9QtbzSLkVFf6uiJ6VxVyRfN/+Aj+0+flyF8QsNsfuNYX5ukCGmWZvdIaWRelT8nq&#10;V3H6VVyVmifpoLS3ozGYCiq1SSCg9vUIhgeVTvvI3LRrdWl2Y21p5/LFg52tq/t7Nw6vrs0vOEaM&#10;ammnQdZt7VVOqgcWjZZLjvH96Zktx9j6yOCium9aLpns4DgEtFEWzkJHG8koM7nGSq62UaqctOpJ&#10;es1UO2qeVb/MaVznodfYjSvtdYu0mrX2+svs5l0ebpfbusPBbrFaDviEGx3Ue93M+z2s93tY7/ey&#10;7nTRb3SQD4W4213Uh/3sp4PiZ5auZ47ez9z9q0qygpzfVBBRWxRZVxXX0JjajMloxWUTiXACMQ9P&#10;yMMREPX1kNLSpFx4FAwaCcuOhGZFZWZEgNPD0pJDkhKCJgQvPuFQiKC0xIgkYEhcVAAgzAcY6ZcY&#10;E5QaFwbPTCwvzEajimmEej4TL5cwOkU0dhumtrKgtrKAgEXNeo6AkdtrMjqS0T1h9C4mzW6v88g2&#10;6bJPuhz20VHTsNGgG1QrtcoeVUpCWgIwMTEuEZScnglKz4KkZmcnQyCx6aCI5NSg9IzgTGhYTl5k&#10;LhKQlx+DKAAWlqSUVkAqa+Al5Tn5hdk1pS8KjJY6/c+ePXv69HsnT57Kycnlcvkez/Te3v69e/ee&#10;Pn36/Pnzr7788puvv/bqq6+++eqrr7788svjkTafPfvs2afPPn3y9Mknx5m1Rx89+PDh+w8+uPvB&#10;/Tsf3Lv9/p2b9+/cuH/7+r3b117q/p3rH9y7/uD+jft3Dm/f2Lt+uHmwu759eenS2uzC7Lh73Gy3&#10;DFiNGqtRbRlRycQMPKamEJEBAcUmJ4THAPzDQs8FBp728XnHz+9kQODp4JAzQV69Fxh8OhLgG5cQ&#10;kgaKBkNiM7KAkGxgGjgqITkkGuiXlBoGyQbmIlMzsmLjEoNCI87ExAWkgQA5uSnwPG9dGjQnORuW&#10;nAVNhmQlxcWHB4WcP/nuL86dfzcw6EIUIPSIGQUGBftFRobGxcWkpaXExkaHhASdO/deQKBveGRw&#10;XCIgLu7FDJqr2oCwyOAYYBQoIw2JzK2tra6sqMjLzcsAQzLAGbhWnE6j06g0KqVKqVAoensH++jH&#10;78GNfqBQwBWL+R0dAplM2NMjVfZ3a3VKw6C6V9GZh4TC4JnZORk5+VlJoPjQ6OB3z7/75qm3fvbW&#10;a//6s1f/7fWfvvrG6z99+63XTp78xenTb587/875Cyd9fE75+Z328zvj73s+wPd8gM/5gPMXAs6F&#10;RATExoeng4HZsORt5YvigLGOxJEO2Exv0qV+wL4m+B85gB9qvXX7G/2RMz0pRimiQ9jC45P4AopA&#10;RGOyCRR6CxZfhyPUE4iNJDKawSQIhG1d3XypjC0WM/h8Kl9wLIpYQpfJGD1yTo+cLRRSyORGDKam&#10;FVuLx9XhcSg8HkWhNPUrJXMzY2srnvVVz/rq1Pra9Mb67Ka3w2jppcloe2N5Z2Nlb3Ntd2PNm0o7&#10;dhhtbRzubl3d276+v3Pjyt6xjoDRUbXW1SMrnBcY7R7Bze3Dva0j/9HOjSNgdMyMrh5sHzOjqwdb&#10;165s37jqRUi722tz006bZVCnlkvFHK/JiEFiM8lHwIjCY1P5HLqQ1yYWMAS8Nh6bymVROjs4GqXM&#10;OqJyjuonxgbtFo1zdMBlH3I7Te5xs8dl8Xj7bk3jNi8wsho1piHloL7HoOse0HZp1TK9rntI32Mc&#10;Vg4P9g3pe/S6bq1K2q8Q98r5GpV0SN9nswzotT09XQIem8Ln0ATcdhGf2S0TqZTy4UGdxTTssFs9&#10;k67FhfmNSxevXLninnT3K/tpNHppSVlqSpq/X8D58xfYdAqbTukQcBRyqUHbPzVh37q0dOv63sb6&#10;vNtlHRrs7+4SsFkUKq2VzaaIJWx5r0QoYtHbCBhsA56AplJxDCaFQMQ0NFSXlhXA4VlgcGpCAjAu&#10;LvpYXstebGRsTHhKcmxmRnIuPKOsJLcOVYzF1DTUl1SWwwuR4Dx4Sg40ITszNhsS6+93OuD0vx6/&#10;R8Y5515ygf/PdpSRHjc9rr22O3Xv2vJH9y5vr4+PW5XKrnYRB8uiNeCby0oKYSWFOTWVRd4JIbYR&#10;++jI2KjRYTM5bBa71WQ1G83GYavZaLdaHDab3Wq1mi0mo8mgH9SqdUpFPzQ7JyoC4Ovjd/LEyddf&#10;e/0nP/nJj1999dVX/+3VV//HT37iBcqhEedj4wOACUHAxCAQJAaOSCutyCmvyquoQlRUI6prCw3c&#10;pBePXFlkGFaPjVumZl3La/OrFxdXLi4ury8trS0urCzML8/PLs5Nz896ZmdcbrfdOX50rmkzWkaH&#10;TaNmm8PmnBz3zIy53Fb7uNFsV+uGu+RqLr+Tyeqg00UkIr8Vy0Q3UmqrW6lkjqyjxzhs0ak1vfJO&#10;sYAp4FJ4LBy7rbGvi2YekizN6HcuWm8duB+/v/LozuKD63P3Dqbu7nnu7LhvbU7e3Ji8ccl9fd29&#10;v+jcnLatjZucul6dhC3Ao7nYega6uqk4F5IACPY5c+rtNwLPn85IiCqBgyKCfX/86r/9/VPzyiuv&#10;vPmL1xrK83F1ZQ1l+VX5OaW5mcVwcH5WSlSI37/88z/5nfrXcsjpGU3FrfHKG8bk/3Ae8uiq4+nT&#10;pw6H4zjud7zlH/3oRy9tRP/hf73yyiuJiYlCoXB6evrlpl555ZVsCGhhynH74PL17bWDjcXtlenL&#10;i+6Lc66V6bElj21hwjo7bnKPDjqNWou+b0TTPaiUanuEqi6eQsruETO6BDQplyxm4iVsopRD6uRR&#10;JGyCoB3LoaKZpIZ2AorWWvV/CFdFw1VRWysp2ApySxkZU07BlFOwFV54hK9tJ3oHfpEwKDwahSov&#10;LMjJAifFJQDCI4N8/c6ehGemUlobTQalw6L3jJuW58ePh6B5XMYJ59C4fcBuVbsc+qnJ4YXZY2PR&#10;sNtlmHYPz06ZFudGjw1H8zPmueljeQuPZr20yDLlNronhl1Ow/qq++b1y9eHXpRq7Q9EGwflvZ1M&#10;Fq2xtamougSSkxFVnJdYU5aBbURUl6bn5wBASeczU31h4ABEdggiOxgBDUZAg/JzggvhIcUILzYq&#10;ygspygspy4+oKopGlcZRsXApFzWiaTfp2FY93z4oHlFxtN10uQAvbkeziDWkxhI8qhBTnd9Ujqgv&#10;zq3Nz6nMhdYg4aiCvPri/PrSgvqygvry/DqvkKhyRF0FsqEiv7GyAFWaV1kALc2DlORmlOSCS3LB&#10;ZcgsYFQIMCokNjL4qAM7EBgZHA8ITYwJh6TEIaCgXlF7N58qoGPaWmvbsDUMXC0T7xUDV9PeWi1l&#10;4XRdbPtAt3Ow12HocRh6DHJeD4/MJzcKqE2S9pZODq6LT+gSkbolZD67hU7xAiN0I7Kp3kuLjlAR&#10;rLYKiqrOqauB19fmlRVn5OUkZKRHpCYFJ8YFAKN9oZnAqnIYCV/TTm1ktaF5jBYBCyPkYEXcVhEX&#10;e6xjYNQjI3eK8WJeC5/VKGA3irhoiaBZKmrplGC7pa3KHrJW1T6o52o0rN6+NlknWSghcoUEFhdH&#10;a8cSyS0YXFNBcWFSWppfcNgZn+BT50JOnAl981ToL06G/PydkJ+9HfzTt4J/8mbw6++Gv30u+pR/&#10;3JmghHOhCT7hiedDY88ERZ7yD34vMPhccIhPWGhAVERobBQgMTYRlJwBgyCK8nLzc2C52dkwSDYM&#10;AoVmwqBZR8qGensZISAwKCUtNRWUnpYBBmVCYhPigsKC3z176vT59967cOas77nzfud9Ay4EBPmG&#10;hgdGHQGj1PSEzKy0PEQWLAecmZWaDkpISIwCRAcFB58bor3oUN5XB8CykyrKcqor8lDVyAZUUXV5&#10;bmlBJhKWkg2KTUsMB0b5pSaEZqXH5OekFCNAFYWZqLIcDKqAjCnnUOvlQpKhj+cy9i1NDG0vOV+B&#10;5iDSM6AQKAKWV4wsqs7OLU6DwIFJoKwcZGllDZZApLYzuEJhV28Prb0NVVeblQXJy8spLs6vriln&#10;YjO1bXFucdjlvpD/ijkidFMdv6rJmdWiHYbusWGDbWjgCBtprC+zaYYBi15n0mlfHrMmLboZp2ll&#10;yrY2bbs4a7s8b9tZcV3ZmLm5t3xx3qFTSPAtdZiGqg4+c3rCPut2zE15664X5zzLXmY0Nz/j9kx4&#10;O4ycY1anwzbutE97JpYWZzc2VleW54cGtRVlRXWoCjIJM2TwZtqN3li7Ylgv12tlmn6RTi3RazuG&#10;9LJBnUSvEQ6oeAY1b1DDG9HyJqzdy9MDVy47tlYsa7ODsy612963OFR//MjXdNARndhlVy/Nje7v&#10;Lly7snbn+uUHd/Y/eXDj2eN7Xz9/9O03n/77b778/g/fPn/60e1r+ytz0/3yTmxDXSIgKj4yEhge&#10;HhMaGu7rH/De2XNvveP37ungs+cj/QKiA4Nig0PjwyJig0MA/gHhF3wAAf7AkKCkyNAUQHhabCQ4&#10;PhqSGJudHA9PS4KnJ+eCkvPAKYiMtPyM9AIIqDgbUp6TXY2A1xcVtFSUEVG11KZGBqaFSyRw8DgW&#10;rpWBxXDwOD6ZJG6jiek00ZEk7W1SJqOLw+oV8VWyDn3fkUFsQG0bMUzaLfOe8UvLc+tLM6sL08vz&#10;nuV5z/i44wUqGrPZbFabzWKze2mRddRotgwbTYNm85A3Bj9qHLWOWK1D1qMx2OMOk9tl2VifvX19&#10;69NP7vzqq0e//82z7//41Q9//tqrvxzp+29++P4bbyrtd59+/+tPfvXJ9cc3L97ZcF9bGTtYsOzO&#10;jGx7BjddAxsO7bSh09LLVgmILFx1U0VuPjQZ21Qhk7Bto0Mej2NubnJ5eWZhwTM7M+FxO+02k3F4&#10;QKdRdEj47XRiSzOqFVNPIqDbqK18LlXWwVL0Cs3G/im36dK6e33FtTg/OjM1srRg21if3Nuen3Gb&#10;DLouEY9CwKJqK4uQOVkZqUmJMdGRIcEJgFhIMgiRlYfIzsvLgsMzYTBIZnYGKBOcnJ+XWVmOaGoq&#10;x+NQFHJTexu2tbWmpgaZnw8uKoKUV+S0omEKRtq4NHalJ+K/win8t5X+s9IAPdWPWu2THv9eYMCp&#10;sLBzAIB/fEJ4Wlp0ZmZCXi6ovDS3qb6MQmha7XvRw7KqSBQzKHwqnk8j8GlEPp0sZNDErHYpl90p&#10;4HaLBT1ScV+nVCnvVvX1dkk7BFwejUJrqGvIRxYmJabERMeFh0b5+Qa9kF9wRERMQkJaJgQOAmWn&#10;pmYkJqQCAHEhwREXzvsHB4VHRcYmJqRCMqDIvMKq8toGVFNrC45GprVRaUw6jeP1CtG4TBqPRROw&#10;6UJuu5jHlIk4cqlA0S1Rdnf0y6UqubSnQyAVsPhMKqeNxKTg2ggtTAqOQycKmFQ+g3LMjHh0Ip9O&#10;ErSR+TQSj0rkkvE8Lw4ji5hUPp3EIeOYeAy9pZHciMLVVlDRdUx8i4hO6uS0KUScgW6xplPQ38Hp&#10;EzF6he09wja5gCbjkHo5dRYRfFqWuN4bsfsPd2lf0QRsK4OWukOd4hgNG0RshlaUZ+cj0wvywcWF&#10;mWUlsAZUCR5b307F81ltHQKOvEOk6unWq/tNBr1cLG7D4eqKiusLCpuLSnAl5cz6xg4CsZ/J1HPZ&#10;wzyWic8aFTLHxMxxCWNMQLFxcJZ2tJleZ6bWmCmVVnKFjVwxRqmYoFdPM1AL7IYlduMSq3GZ2bjG&#10;br7ExWzycDsi0oGEelXWdrObeaeXc1/Jv9vHuSVnXutsuyqjHUqphx2U272MB1rBkxHZ01H5E0ff&#10;48n+hT5yDym/Pj+iphjQUJvUjMlsxcPwxFwSGYnD57VgcxrR0PKKVAQiBpIRkgEOgWSEZ0IiM8AR&#10;oLTwtJSwpITgHeULYARLDwUlA1Liw+Ojg6PD/eMAQSnAMHASID8nvbYcgUdXM6kYMYfSK2V3itro&#10;xEbvBPeKAlY7YcZtm3bbptxWz5GmPJZpr6zTntHpKZt70jbhso07bDbvBXAvMOrvUwu4osiw6Kjw&#10;6OjI6MTYRHBaag4UXFCQlZubkpkVk5oekpEZBoNHIQpiEQWxefkxucgYZGFSUSm4rBJWVJKdh4RQ&#10;6l9EPAapvu++++6JEyffeuud3FyERCJdW7t469btDz88mh792WefPXv27NOnx/rs06ef/XX97NMn&#10;x/r06eNjPX3iLTx68vijJ598+OTjh08ePXzy6MFjrz549PDehx/c+eDezQ/u3Xxw36u/AqOtl8Bo&#10;cW58atI6bh8cs+rtlgG7RdfTyaUSGytKcuDQZHBadDwwODL8QlDg6QsX3vbxfcfP/92AoNOB3lOd&#10;94JC3jsGRqnpADAkFpIdl52TAM58YTJKBUVmweKRhaCMrNjY+IDAkHcjABcSkkK9RWlQb1EaDJ4C&#10;g6dCc1KzYanJKdGRUYEXfE4FBp0PCw+IiY14yYyiAOHAuJiUlKTomKjg4ICzZ0/5+p0LCvGLjA7O&#10;zXhxouMW+oVFBgHjoyH/m7H3Dmorz7d95777zztheqan26kdyTkogMgICQUQSCijnBNCESGhgCJC&#10;IgtEzjlngcEZY8DGxjh0crfb7c5hwplQZ3I4rwSennlz7rk1qlWU9i5BUZJ+0t6f/V1roeAkMkEk&#10;EnA5HBwWh0SgEHCE0WAMoqIWX0tTc2N9Q0Nd3VgT//g7N9CMdNgsLqfV7bbX1bmamr1t/qZgjFF/&#10;p8NpKcFjMFhUUQkaR8ZAUdnA9OSQ6JC3Qs6+8daJf/vRa98/8foPTp14/Wi86OSlS2fCwt8KjzgC&#10;RpEXo6NCY6Mj42PCYyNCo0MvRVyIS4pKzUiCI9OLsNDvwJDHTHY6ymvd6oa6Cl+zodZV3mInDDsz&#10;1xtB276Ef9LrGqys9SdutqQNu6BWNZpARlPpxSwOQSCilcm5Gq3YaFIZDHKdTqrRiILSCjVaoa5S&#10;UlUls1gUVqvCZlPa7crq6nKtViCVMiUS+t8kptutFRNjPUFadHNt+9b6na2Nve1gS9rO1pU7W5t7&#10;29f2d24e7N2+v7t1787Nva3re1s39m7fuLt9c38niI0O9/cO9/ceHY8XBUeNjhLZg+nswZmjI7fa&#10;bpAWHfnRHh3cfXSUvXX4YPfw/u7D/Z2H+3cO798JZrQH99w52L9zcO/2wf72w6Od9+9uXb+yMjc9&#10;3Nfd2uh12I+AkctmcDtNziNgZK5SW4xqi1FTbdJYjBqrWet2GtuaagZ6WmbG+1bmRpfmRhZmR+am&#10;Bmcn+qdGe8aHOkcG/AO9LYO9LYN9LYN9vqF+3/BA68hg2/BA61C/b7Cvpa+7sbujrqOttrujvr+7&#10;aai/tau93tfoqg22pFUa9SqtSmY1V9Z5nN0drX5fU3NDnddd0+lvGxsZCawGujq7zCYzh81Bo9CQ&#10;VEhEeGRoSKjNqLcZ9a5qk8dpbfC4ejt90+ODl1fnNtbmLwdm1wMz83ND42NdHR11bf5an8/d2OSs&#10;tlYqlRKJlKdSlxlNOleNVadT8QXsEnwxEgXPhWanp6empoJSwEAQMBkITAIBE0HAhMyMFDgsC1MI&#10;JxExTDpewC/lsIg0ahERjyjG5KARafl5AAwKjEGC+UXnj9eIR3D2zKk3oNkAMa+ks9m4Nt+5e2Pq&#10;cG/l7YPND57cvLkxPtpX57Erq/WiKi2vTEihUYrpFGyFWjY/PTo3PTIzNTwzNTob1NjU+MjY8ODw&#10;QP/o0ODE6MjUxPjUxMRkUJOjw6MD/QPdXT05WbmQ1LTkJEBifBIwGZACAoFASUBgbDIgEgiOSoHE&#10;QDLjUjNiU9JjwJDo7DwgCpOFJ6NIpYVkGoZKL2Kw8XO1r45P2mtortrq9q6WscnB1fXF9c2VtY2V&#10;tY3V9c3A5SvrG1c31jfXV9cDS6srC0tLcwuL07PzE1OzoxNTQyMTQWPaZNCYNjI+PTA03t075PE2&#10;6w1WvkAuFKrEYq1UohcJtXyeks0sK5NWGCotbpfHbDRqVOUiPkNRxq3UCm1mmb/ZNDXacOvK8N6t&#10;ycO9uWeHq88eBoI6CDx7EHh/P/De3cB7d9fe21t/b2/j8a2V/Y2520sT872t3e5qW7nIIuMZJWy9&#10;kF7Bo6jZRAUDZ5TQa3Riv0t3rCaryqIUiJlEIgYhZJBanIb+Zlenp9pn19dVKWt0UnM5RyuklDFL&#10;KBhYyPkzx9AHCoVubW198enzT97efH+j6viFPhzI+OLTYHTUs2fPHA7Hf8dDx3V4fD6/t7d3d3f3&#10;5cuXx5lKnz7bPf4Llz2x3/ve98LDQuYnBt55sP347s2DO1fv3VrfuxHYvb565+ry9pWl21cWtzYX&#10;bqzNXlmeXJsbWZkZXJrsmx/rmh3pmB7yTwy0jvU2D3c1DLR7+/2evrba3lZ3Z5O9tc7cWKP32jXu&#10;aoW9SmY1SKorxeYKoUnLr9JwDSq2rpypLaOpJBSlmKwQkcuFJIWIrBBRlWKaQsQoFzHlQjaPTqaW&#10;FGEQeTlpYGB8VNj5U/k5aSJuaZPX1t/VPDfZf+PK4ubadGBpbGFmYGGmf36mb36md3Eu6DtbWxlZ&#10;XRpamh9YmA061NZXR69uTG2uT1wOjK+vjq6tjASWh1eXhlaXgq1qgZWxxfnB6cme0eG2jfXphw9u&#10;fnx/8PgpOuiMShggRQAAIABJREFUWRvSdra67Ca5Vs4QsoqIRRlMMkzExqhkZCEbTSdmFaMSC/Nj&#10;0bAoZG4YOi+8EB5ZhIzGFcQSiuIpJUmUkiQqPrmUkEwjAGgEAB0PlPPzLRXkVq+8u7liqMMyPVg7&#10;4Lf4vRW1Zqm9UmBUsrRiajmXIGFgeeRCLrGQgy9klWDY+CIuEcsjlfCpeAGNIGQQBYwjYEQrETAI&#10;YhZJyqWKWSQBHc+lYtnkIhYJwyQWsMiFpQRMOjgxHXyEjQBx6aCEDHBiZkpSfjakGJlrUEnrbRVO&#10;g9ysFhqVPKMiiIpMSq5ZxbOo+V6z0l9rHGqtmeppXBhqWx3vGm33+JyVVrXAphXWHAGjBoe6sUbb&#10;5NE5rWX6Cs4RMAqOFwm4xTx2kBZxmAU8NkbAxYoFBDajkEqC44oy4dDk9NTIxLhz0OxEEh4mFVE0&#10;CrZewzdXimxGqbNa7rYr3HZFjS2IjWodiroaVZNX63UpnNWS6iq+zSRwVotq7JJaZ5AZeWtkzQ3q&#10;9jZDb7e1s8PiazU2NFV66nSu2gp7jVZvLC9XiwRiDp6Ez0MgAClpMYkp4bHgS5HAt0KST5xL+OHp&#10;2B+cin3tVOxrJ+NOXACei0oPS4JGgfJiUmDxEFgUMDM0AXQuKu5cZMy5yKhzkRGXYqLC42NikuMA&#10;EGB6bjocDYMhoXn5uVBYNgyei0DA0ChEARpVWIjGYDCFmEJ0YQGqAI1AIeFIRB4iPyUdEpsYdy7k&#10;/MXwS6FRYcEzqtjIqNjI6NiIIDBKTUrPSoHCMpFoKBaHKsYii4oRmKJ8GCwjPT05MTE8PSXsuyGj&#10;7qpkJr2YxyFIhFRFGVsmool4JC4DRyUgsQXZ+bkgNBxSjM4kFkPJOFgpHs4gIiWckgo5w2mUNrkq&#10;upurJ3vr12d67mzMfI9AKkWgiwuKCMX4UiKVW1RSiijAZ8PQmBISjc2Tq9Ravd5krXZ5alVaDZPF&#10;RCDgWCyGSiXyBWw6nUzEF2NQ+RQCjs+mG9Q8n6Fg0pG5UZ98t+1v1wm/W1T/w524e13AnW7YtW7q&#10;am/l1EDvzNDAZH/vWG/3ZJf7+FfudaUsTgyuz4/eXJu+tT59+/L0zub0/s2lR7uX3z+8tbUx46ur&#10;LhOxJHx6c51rbXFmbWl27agf7XJg8XJgaWNtZWVxbm5mIpjPNzE8PTk2FwRGcxvrKzevb64uz9e4&#10;rChEXjEGyaQTDJUyl13na7QPBQ8jGro7PEfAqOYYGLW32prq9G57udtW5rZJ3TZJd6txbrxh+9rI&#10;xnLX/ETTUI+ju818zf/qesjd9virzeBAS958O2NuzLu6OHR9c/bezubjg61n7+5/9sk7P/7mxa9+&#10;8dWf//DLLz794ODe7eW5icZah5THykkFZQCSUhPigNFRcSGXIt46c+FHPwo9cSLy9Om48+djz507&#10;VvjJkxd++MNT//Ivp//tX9967d/Pvf6DC2/+KOTUiYizZ2Iunk8ICwFGR4JjoyEJcZmApBwQMC81&#10;BZmRgcnNLcnPp2IwbAJBRKMr+cIKicyoUNl1eltFpVWrs2p1Dn2V22Sptzu8VlutpbrGbHFUGW16&#10;Q7Wu0mW21LtcbY2N7S0tXW1tfV2dI4MD05Pjy0sLQS0vrqwsrawsHUGisfHx0eD1ptHh0dHhsbHh&#10;sfHh4ZH+gcGe3r7OgYHu4eG+8bHByYmhqanh6enhudnRxfnxlcWJO1uX33169+vP3//FT1/+5pef&#10;//E33/z59z8OQqK//Md//eU//uvPPwvqDz/+r99+/V//+cV/fv3etx/uf/zw2scHVz85vPbZ4+tf&#10;Prn59dNb3z7denZnZS8wujbmb681GBQcOgkllzCdNn13d8v4eP/c3Njq6mwgML+6Or+6Mj89NTo0&#10;2NPZ4XO7bXq96jhDVKUQ6rQyh1XXWG/t6vDOzfTfuLbw6OHNB/tX7myvXLs6vXVz4e7O2sP711YW&#10;h9t9Lr1WLOCQKfhCNDw3OLqQCoYAkvMys4tRGBqBVoqnkrFEPAZHKMaRSnAUYrArmk4rYTJLhMJS&#10;uZyj1YqlUiaTVYIn5OMJcCIJQaYgGcwiHp8gkZZWGaUer2GoSzfTSgo0Z9/wAe52xD/4u7zV/2GJ&#10;BWdh9tujt5qjF5zR7bpYHTehGA1CIzNIeCSXRVTJ+bv+Vwt2oRFba650GjQOvcau19j0GruhwmGs&#10;dJmrPPbqBrfT1+Dt8DX3draPDPR3tfubGxpcDqdKoWLSWch8VGZ6dnIiKDw0KiIsOioiNiY6ISEe&#10;AEhOhaRmgUHpwOP5o+iEiLDoi+dDoyJikxKA6ZAsBAxFwBJ5TD6fxRey+WIuX8zlSLhMGZcm45bK&#10;uNQyLkXOoyoENLWYqZPzjGqxTa9wGFQuo7bWXOnQqy3acoNSUlku0smFFWUCg0pq0Smd5kqHKWhM&#10;+6sqnSaDvarSqtdVV1ZYDZV2k8FZbbJW6U26Cr1arZHLy8ViMZdbLhZXKBQWvd5lMTe4HO2NdZ1N&#10;3u4Wb1+rt89X2+dz9/tq+n2ufp9roNXV22LvbrJ2NJr9DcbBBtlCCz7QmHGjOWnPH/PdaeT/5XU5&#10;tqjcbo6as0c0ll1iI99IivpRdPg5QHxkOigRmp6Cys0iYtAsMkHCYRIK0FlAQORbb4W+8Ubo66+H&#10;vvYD4LlzsNhYQnqaCIOupJPdMkG7Xjls18/X2+a8puka3YRdOWqWDBl4/VpGv7q0X0npLyePqmnT&#10;OtaikRewiC5bpVft5dfsiutH2vXqD33W97s9z3q8x3rcat+vN267tDvuirte/f0G4xO//Vlv7cuR&#10;xpeTLS9mWp/Pt602a+tUBC4ewKFCxEK4Qo1TVxA0FURtBUlejhOIChhseAk+DYlMysqMyM6KhubG&#10;58MBcBgQBgXm5QKLka/efrdbYqDZIEReWl4WOAuSDAHGZaUmw7JS0HkZNEKhlEczqKUOk6bOWeWr&#10;s9W7qtRyPotGYNHw3hrLykIQGK0E54wmAiuTa6uTa4HJtcDUWmB6LTC9tDg5NzM+NTE6Ojw82D/Q&#10;29XX0tiqLFNHh8fGRsYHHeIJQFhOdgkWzWETqaUFxdgseH4SuhCII0AotCwiJQNHgGCwIBwhg0jJ&#10;o9LRBBKyqBjuUbzKzTGxQk6ePPXmmyffeONESQmhudn34MHDFy8+/uyzz7/++psvvvj85csXH374&#10;7MMP3n/+4bOPnn/w4qMPP37x/OXHH336ycefffry888++fKLz7768vOvv/rim6+//PaboH787Zc/&#10;+fbLn3775c++/epnPw7qmy8/+ezlh0fY6OmH7z/58P0gMHr78d1HB0FgdGdr4+a11c31ucDyRDD8&#10;e3pgbqp/drKvrdllNpQLuWQyAVmIzoTmAFJAUfFxF8PCToWFn4qIPBMZfTY69nxs/MX4xEuglKj0&#10;zITcPFA+Kg2NySzC5aAK0/PyQVm5iXBkCgabTaIiEWhISlpURPSpuITz4NSo7FwAHAFBFWQW4/KO&#10;BCvG5cMRmRlZoGRADBAUn5KalJ4BToUAwClJAGACOAWQlpaSnZ0JAgNi46IuhZwLDb8QEXUpJj5M&#10;iH/ls2hTRyQD4zKzIIWFSBqNIpfLhAIBthiLQqLzYflup7ulsbmxrqHe4/XUuGtrXPNNJcerbKKO&#10;aLUYHXaLu8ZWX1/T3OL1tzf39rX3D3TpKlUlBEwxDl1CKiKUYvML8yDZKVGJURcjL52+cOYHJ17/&#10;4ak3f/TWqTfPnzt58eLp0NCzEZFnIyLPRUaej4oMiYmKiI+JTY6PiIsMibx0LuSt6ITwlIxEREGm&#10;mPPqwv6DjhiLRVpfp2tuMvhbzT1d9o42c2uzvqlO3eBR1rnLPa4yp5nebs2fdIE36uJ32qL/ySaE&#10;YJNmfeyYDVSvzZGJsSIJXSCk8vhkDofI4RCC4hL4ApJITJWV0eXlDIWSpdZwdDp+lUFkMkrUKo5Q&#10;QOFwiDwOic+jCPlUqZhZpS8fHmrfurm2u33l7p1re9tXd7ev7t6+ur978+G97acP7z3a332wt31v&#10;O8iMdm5d3b5xZXfr+r07tw7u7jy8t3t4f+/xwREtOmZGf/sZxEZBqBQkSntPDu49PmJGjx7sPXqw&#10;+3/Qwe6Th3uvdLj35OHu44Pdxwc7xzq8v337xvrq0uTkaG9rk9terTMbVCa90lipqNKVG/UKs0FV&#10;bdRYTRV2S6XTWuW0Vnnd1pZGd5e/YbjPPz3SMzncNTbYfhxrPTHSOT3eMznaNTHSMT7c/p1GB9uG&#10;+32Dvc393Y29nQ09HfUdbZ62FndLo8tm0akVIjaDpJQLrebKtpZ6e7VRJZfSKWRFmcxutXZ3dllM&#10;Zh6Hi4Dnp4JT4mPjQi+FhFy8VGMx1VhMdqO+2lBh1KntZr3XVd1SX9Pb0Tw21DU/Mzwx1tPf5/P7&#10;Pc3NzoYGm9drqa0117hN5uqK+saa3r72xaWZtrYmtaYci8PA4NCcnMz0dAgICEhMjI+NiYqNiYyL&#10;jYqPi0qDAPNhWSVYJI2C5bDJYhFdyKfy2AQWA0shwIrQKXlZUQX5iSRcWq8RdLxGxmrzm2sV/oaK&#10;bl/V9HD95nLv3Vuzh3urT+5ffvfw2sbyYE+b3azjVyqZlUqWiEtiULEsGt7jsizNTyzOTSzMjS/M&#10;ThxpcnpidGx4cLC/d3iwf2xkOOhKm5qam5ldnF+YmZ6ZGJ9o9bXlw/LT0zKSkwDxsfHxcXHxcbHx&#10;8VFx8eGx8SGJgAhQasxx3D4wNSoRGAbJjIfmpxZiocV4OC4YvY8qZeJutrwKwjdoKJIyXrW9yt/Z&#10;MjM/sbg8e6zVtaXLm2tXr1/ZuHI5sB5YWlleWllZXlldWV2bX1iamp4bHZsaGZscHpscGpvsHRjp&#10;6Or3tXYaDNVstggKRRcUEAgEFpslZzHLWAwZiyHlsCR8rkQslNBLS7FFBXk5EDIBXSahu+yq7nbH&#10;wrT/7u2Z/dszD7ZnDndmnt5deO/B6kePNz96tPnR4ZUXh9c+Przx8tGtT59sP7t39fGtwN31uaWB&#10;9u5aa3WZwCTlVolZeiFdL6TphaV6YalLK2q1a0fbXEMt9v7G6p4600CzfdTvme5tWRhqXx3vuTI3&#10;vDLaNdvbMuKr7au3dtQYmq2qpmplU7Wy3lwuKC360VEF23Gc9rNnz7766qvHY6+80u+tqb/L1b5y&#10;5cpxGPZ3Y0Tvvvvu/7HA7qP748dvlTl3RrC37rXvd7R433u48/b9rcf3bjzcvXqsw71rh3vXHt29&#10;/mT/5uHetYOdK/e3N+5trd+9Fdi7ubJ7Y3nn+tKda4tbm3M3L89cX5vaWBoNzA0uTfXOjrZPDDQP&#10;dXt72pztTdXNHkO9q8JjV7ss5bYqqaVSaNRydQqGWkYtFxFl/BIJFytkYQRMjIBRJGBghUyCmE2R&#10;8hg8BoVBxpNwGHhOOjAh+sKZN9JTEsn4AkNFWXO9fWKka/tm4OrlucDS+NxU38JM//J8MO46yICO&#10;tLwwuDjXfxRpNHQ5MH7j6tzVjenN9cn11bHA8sjK4tDywuDKYhAYra1OzM30jw77uzvrlhdH9+9e&#10;+/rLDw4HXzlg7neDhnqbau3aKq1ALiIxyXABs1AuJFQqGeUivICFohEzcQVJiNzwDNCpHMhZWOZF&#10;dF54ESKqpDCOUpJcSgDQSSAWNYVGAFCwiYSCWC41XSVGO6oYzTWyvlbD3Ih3wG/2uVX2Sp5ZzTKU&#10;0yskVDmnRFhayMDBmTgEqwQdtI/8VVwKTkALEiIhk8in47k0nJBJlHKpCiGjXECX82llvFIJmyxi&#10;Evh0HJ+OEzDxOemgzNSkDHDi3wuWlVqYn03GodwWtcuosOqkZk2QGRnkLJOSW60ROColXouyxVnZ&#10;6TVPdNWvjnfdWhmf7W/xu6ssSl61mu8ySOuqFY1OTXOtrqXe4LKVG3RcuYwkFpYI+cHxIi6rkM1A&#10;s+goHhsj4pfIxGQRH89lFTFKUah8cAowLOzS62BAaAESwmYUyUQUtZyhV3OrDWJntdzjVHucKrdd&#10;8R0wavRoah1yu1lkCvZL8OwWYY1d4nZI3A6x2yFu8CrbfPqeLmtXZ7W/3dzSamxsNtY1GmvrjQaz&#10;QlbOo7MoWAIWUViQlZcPTs9NAGVFJaRdiACevJDw2qno75+Meu1k9GsnY06HgEPjc+Ih6OTMAmB2&#10;ATinIB6SG56UcjYy9nRoxImLl3507uyJ82dPXzx3LvRCWEx4XHIcOB0ETgOlpIFS00AZmZCcnMx8&#10;eB4SmV9QgC4uLsZisbiSEjyRgCkuQqBRObA8ECQlOiH2XMj5kMjQyLioeEBCbGJsTHx0dGxEQhAY&#10;JWfmQKDwIDAqxiJxJWgCEUOh4goLYTk5KcnJkcnJEZ0Vr0Lr73dEs5k4sZCqLOdU6WX6CrFOI9Qq&#10;+VJhKZuOJWBhBGweEZtHxuWRsFBScS6pKFfIKNbJmV6bssWt62o0D7fXrEx03tmY/l4pnVVYjMfi&#10;qQQyk0oXkGlcIpWNpzCoDA6TKxBIpNJyhVKr0VUZylUKoUhIp5eyWHQOl8kXsBkMCpmAK0IjiCVF&#10;dCpBwKWLeAwJjyHjMy2VyhavfX7QcWNYdncQd9CfedD1zyKk+50Jd7tStzpR1/8aYLTdjVyc6F+f&#10;G74RmLy5NnFrfWJrffzujYVHu+vPHt3a2pypr6mSCplSAbO3o3kzsLARWLgcmF9bPdbC2mqwIm1u&#10;enxibGhqYmRmenx+dmplaf7y2vL1q5cvry27XTYqBc+kk1RKkcdtbGm0d7V7h/tbB3ub+rr+lmHU&#10;1+31+6wNnkqntcxlK3PbZbUOWVebcXq07sbl/qWZlpE+p6+hosmr3mt/9fX2DyeKDzpj73Um3+nO&#10;vdlHvDKmWVvq27w8e/P6yu6dzdWlyeF+f11NtUrGJxWjU+KjU+KigoqJAkdHgCLDgeGhKZHhkKjI&#10;jJjotKjI1IhwcGhI8sULCefOxpw+HXnyRNiJNy796PWQE2+EnToZ8daZ6PNn4y5eSAwLSQoPA0SE&#10;A6MiwdHRqTGxaXHxmYlJOUAgPBWCzswqhsKIqEIqBsvAEbhkKo9cyqPQ+FS6iMGSsnnlAvGx5AKx&#10;XCiWCyXlIolGrtBrKqqNJqfN7nXXtjQ1+9v83d3dA4OD/QMDff39Pf19Pf19HR3+jg5/e3tbe3ub&#10;39/a0env6m7v6e3s7mnv7Gpr7/B1dbX19XYMDnQPD/WMDPeOjvZOTvTPTA8tzI1u31p/7+17wQCj&#10;n3/221999cfffPvn3//kL3/62V/+8vO//Plnf/7jT/70+2//+Osvf//LT3/3sxe/+Pztbz7c//TJ&#10;rZePbnzy6Pqnj69//uTmV09vffP27ed3Lz+8NntraWiqt6HVazIHaWClr7mmv98/Pt4/OzuyvDy1&#10;tDS1MD85Nzs+OtLX0+Nv9dU7HSadTiGRcMrLBZUVZdUmTb23urPdOzrsX10evXVj6eGD6w/uX727&#10;u7Z9e+nO7eWd7dW9O2tzUz0tjTadWshlEPBFCFh2WmYqOA0IACcmZYIheZlQdB4ai8ISivCUEnIp&#10;kUyjkBmlJA6bKhTQpVK2TPZKTGYJDgeHwVOQqPRibC4pOGeEYXNwfAFRVyl011Z2dLrbO1wtPmt9&#10;g7G1zd7d45kd0AW6KVfbc3faAff+Wnb2D++9/7653x592xe3VgeaqMm73/FqvqPTwXFWae16lV2v&#10;ths0doPWXhUERg6T3m0z17lsTV63v7mhu71tqK+3u93va2ryuN36Cp2ILyzBluTDEGkp6TFRcXHR&#10;CfGxSYnxAEASGAyEpKVmggCpifGAmMi4owPduLio+FQQBJYDK8GUUPAUJoUhOKZFHJ6Ey5VyWFIO&#10;XcamyNhkGYskYxHK2MQyDknOpaiENK2EpS/nB1O6gmnWMkO5qELKUwqZCgGznM8o49FVYk6FXGTU&#10;yKs0coNablCVGdTlVRqFUauq0ij1KkWlstygURl1WrOh0lipM1RodWqNplyhkJXJRGJlmbxCpTZW&#10;6q1Go7Pa4g168WzNblub19Zaa/G5TT6XwVdjaK0xtLkNvprKZldFo1PTVKNtrtX5vJVWg6BcjKeT&#10;c/FFqXJ6YkN59IQl6kp91F7bqyf5v78W/7Bn3x91syl6wRHXrk40sFIIhSg6Acenl5IxhcjMjNS4&#10;WFBkBDg8HBwamhEVmRcfiwYkETPT2AioFIvWlZZUcym1UkatuLRGSHTysE5OoYuNdjERbibCw0LU&#10;sZCtgqIeGWFEVTqhZU7r2HOVvCWjOGAp27ApbnsN+z7b027Pky7Pow73wzbnfottr9Fyp854t8ny&#10;oNX2qMP1pNv9dm/tO/2et4fqn441PJlsmm/UeDQkASWNx8iWiFFKDUGlJak0RKWGKC3D8gQFdBa8&#10;hJCJQoNycuOg0AQ4DIBAgPPhYFgeCJoDEpFefTtM2WKyM4DQLHBuZkpuBjgnHZyXmZqfnYaCphMx&#10;CDa1RMZnVColtip1vcvkcRjkYg6XSeEyyd3tTYGl6cDS1GpQk6vLk4GViSNNBlanAqvTK0vTi/PT&#10;czNTE6NjQ/1DPZ29vsZWPlsQH52QFJcMSgJnQTKR8DxsEZJCweDxsAJMGiw/EVUAKMalECnpOEJK&#10;QREgHxmPxoCLS7II5PxiHAyJzuk3vvqoZ6IunDx56uTJUydOnCIQSC0trQcHhx999OKTTz75/PPP&#10;j9KtPw5WpH0chESfvPzok5fB0rSj9rSPP/v0mBm9/PyzIDn6/LOXX3z+8ovPP/7is6C+/PTjLz97&#10;cazPXn7w8qP3Pvrg7Q/ee/z+Ow/fffrg7cf3nhzuPTrYOQq9vrZze+PW9dXrm4ubazNryxMrC6OL&#10;s0M9HfVuh16r5Iv4FBYdSyYiscXQAnQWHA6B5oFzcoFZ2YDjrrQcKDAPngJHQI6GhjILi7OLcbmo&#10;wgwYApyVmwhDgAuKMvEkOByZAoZEhkedjE04D0qJzMpJhsLAcAQEic5AFWShC3MKMFBYfkZGFggA&#10;jAUERwnikgFxScmxRzFG0YlJccnJCUBgclJSQnxCTExsRGxcRGx8RHxihFP8qoysWhADSQPm5GYU&#10;YlAUKlEkErBZrEJ0ASIfAYPmNTU01tUGUVGNw+mw2Wocjiu+V97Abje/2lzlsJlrXFav19nc7PH7&#10;m3p6/f0DnWIJD0/AYEsKqQw8nUPGEgthKCgoHRSbHBsSFXry7KmT586cPH/25IXzp0MuvRUedj4q&#10;6lxk5NmI8DNhoSGx0TGARGB6SiwgLiw69MzFU1HxoeC0+Hx0Rp0Gcrx+99rjjFUip6Pc69G0NBm6&#10;Oqq7O6p7Oqv7uqq7/EZ/S2VzvcplExkqGWVSHIeNIJMy0egkDT+ly5QSaADd8v2zcfvBsMiWuGUP&#10;oMecZiyD0ehFNHoRk1XM5uB4fIJASBKJKVJZaXk5Q61i6yr4ugqeroJXLqcLBRQuhyTkUyUiRpmU&#10;rSznV2ikfp93c21+J1iOFtTe9vV7d2482N26v3tr/86te9s3727f2Lt9PUiLjoaMDvbuPLy3c7i/&#10;exxj9AoPvSJER7QoCIyCROnRg73vaNHh/Ve06PHBK3J0eP/OowdBPPQPwOiIGb0CRo8Pdp4+2nv3&#10;yf6zdw7efbL/6ODOjasrc9NDPZ1NXrfFUqWyGNVWk9ZmrrCZdTZzZbVJZzFWmAyaoPQaS5XWZa2q&#10;r7W2Nrp6uxonhjumx7onRjrGhvwjA60jA62jg21jQ/7RwbbjzcHelv7upp6O+i6/t73V09pc460x&#10;W81arUpabarwuq0dbY11tQ6ryaAuLzNXGTw1rg5/m8NmU8jlNCoVgy6A5uSkgkBgAMBrs3pt1lqr&#10;xWUxOswGV7XRbTN7ndVtjbV9Xb6JkZ6xke7hwfb+Pl9fb0tvT3NPT1NHR31rm6epuaa3r216ZmT9&#10;8lJ3j99oqqTRKSg0IisrIzk5KTY2JjIyIiw0JDwsNCoiPCY6Ih0CQiOgVBKWx6ZKxSyVQiCXscRC&#10;Co+No5Hz8djMQiSQiE1jUfOWPIDjN+qgl9Rap+lsNvT5LTMjDZcXe+5cm9rfXny4t/p4f2N9sa+7&#10;1WbWCfRqjkHD5bOITFoJi4bv9Dcuzo7NzYzOTA3PTY/Oz4wvzE7OTo1PHg0ZjY8OH1nSxmcmJ2em&#10;p2dnZiYnJkaGR6otVmguNDUlNT42PioyKjoqKiY6Mj6YxBENAMWAUmNAkFhweiwoLRqQGpUMjkjP&#10;TsxDQAqxUAwurxALLSiGUktftR8edMZwBXQWt1Spkdld5tb2pt6BzqHR/vHJkZm5qYWlueXVpdW1&#10;lcB6YO3yemA9GKK5srq2sLg8PTM/OjY1Oj41Oj49OjHd1TPQ2NRqtdVIJAocjgwCZmRm5ufDsdhi&#10;elBFNGwRjYinU8lMFoNNKClBIWCZaQASHqUoYzV4DYO9npX5rnvbcw/3Fp/sL79/uPb+w7X3D450&#10;f+29/bV37669d+/ys3ubH+xffXd348nW2sNrK2sj3X1eW3UZ/3i8SMulqNkkFQtfTseaZExvVVlP&#10;nanba+zyVHW49b311YM+13hnw1RPy9xA29JI1/yAf6anZaK9frS1drDZ0Vtv6faajh/c7a1qtqsL&#10;4Rn/638FC9pAIND09PSLt29+d1Dx8kngm2+++fnPf/7rX//6d7/73S9/+cvv+un+4c6333zz05/+&#10;9Cc/+ckHN15drZ9pIn3ve9/73//7/9EopG8/uP10/9ajuzcOdq78AzB6fO/GETDa3L99+d7W2t1b&#10;q/8dGF0LTF5ZGd9YGlmbH1qe7p0f75ga9o31Nw51e3v9ru5WR2eLzd9oaa03tXgNTbW6Oqe61qZw&#10;mKS2KnG1Xmiq4Bm1vCoNv0otMKhFwfZbdZlKJpDwWKxScjE6PzsNHBtxKTM1uQgF5TKIlipVd3v9&#10;1ctz6ytTKwuj89P9S/NDgaXRjbXJ9ZWx1aXhpfmBpfnBpfnBY4p0OTAepEVrk+ur44Hl0dXF4ZWF&#10;oaMHDC0Tpn5AAAAgAElEQVQvDC8vjszN9E+Od40Mta2tTtzd3Xzx/NF7d0e/e5KvDMnbGq01VpVe&#10;xRGxiyVcrIxfIhfipfxiMadQwEJQS9Iw+bFZKW9B08/nZ4eg8yKKkTEETAIVDzhScMKIjE0gYGJx&#10;yCgGASxh5+kVJW4Lt71BPdnv6vUZm2uU9kpetZZjVrGqyplqIVnKxHKIKC6pgEfC8EjFXFIxh1jE&#10;JhZxKVgBDS9iEoVBJHQEjFhE2REwUoqYKjFLLWErRAw5v1TKJYvZRCETz6Bgg0NGoIQ0YPzxhNFR&#10;9DUYlZdRjIKqpNwak7LGpHToZdVaoVERjDGyVYiceqnHpGiwqlscukGfa2Go7drC8Pxga2+jrc6s&#10;rK2S15rkHnN5vV3VWKNt9urdDoW5SqhVMRRySpnkOPEay2Nj2Aw0n1MsFhDkUqpMTBYLCAIurqQ4&#10;KzsjLi76TCooPD8PSMBB2XSMVEDUljNNOoHdLPM4VB6nutahqnUoPU6l16Wsq1G57WUOi9hi4FtN&#10;gqArzSausUuOsJG4waPwNek6280dHZb2dktbu8XXZmnyWRpaqo0WpUTOodDwGFxhPhqZDYOnZOQk&#10;gjKjEiAXIgCnLsT/4HTUD05F//B0zOtnYt8KSwlPzElIOwJGWWhQNio+NSciKfVcVNxb4VGnQ8NO&#10;XLx4+tLFs6GXLoSHhMdGxibFAVKTASnJwJRkIDg5FQLOSIfkZGdBc3NgeXn5+fkIBAKJQqIK0HAk&#10;IheWl5GTDU5LTQAmRcRGxiTGxgMSklMASaDEhOS4uIRoUEpSRjYEjoQWYPJxJQUUKq6UhqcziEwW&#10;mUQqwmBgeXmQ3FxwVhZw/69JRpNOsIBHKpMyNCq+RslTK7gqOUcioHIYODIeQSUgS4lIOulIRAQN&#10;ny/lEqpU3HqHpsVd2V5n7G22Loy03gqMf4/N4ZcQKEQyg0rjMthiNl/GF8nFZSqBuIwjEDO5PI5A&#10;wBeLxDKpTF5WrihXq5Xl5TKpVCgQcphMKoVUgi1E4YsLiCUYCrGYyySXidh6lbTWVtXl88yO9a4v&#10;jG9tLD3cubZ7fe3m+sK1CdvWIGu3F7HfBT7ofGX7/27J/U93bvYQFib61uaGrgfGrwfGrgdGbwRG&#10;dq/PHe6uffB46/bmjNtWKRXSZULm5EjvjSurVzeWN9YWg8BoZS6wPLe6NLc4NzUzPTYxNjQ9OTo3&#10;M7E4P7OyNL8eWLq6uXZ1c63WbZdJ+HKZsMZp7O6s7+tuGuxrGR30B11pvY29Xd7v1NZira/V2S1S&#10;p1XmdpR5a+RdbcbJEc/mavfUqLeztcphFTmt4rsd8Qf/ZMRJZ+xuO+C6P3u+Ad1iIgjYZEIRHJoO&#10;jA87nxx5CRwdlhYXlZ0UmwdMRKWC0KmgglRQYSoYCUyCJcblxERmRweVFR0FDg1JOHc2/M03w0+e&#10;iDh1KvLMmaizb0WfOxt74fzfdP587PkLsecuxF24mHAxJCkkDBgelRIdlxafnJkEygGm5KWmw9My&#10;89OzkVnQglw4Bo7CoTAl6GJ8IY5YVEIuIZYSqQwqncPkCLgCqVimVmmNVWaXq9ZdW+etb2xoavE2&#10;NLnrGpwer9Pjdbtdfy9vXW1jY12Lr7HF19DcUt/UXNfa2tjR3tLd7e/t8ff1+vv6/MNDXeNjvTNT&#10;g1u31t5/9/5//OST3/zqq9/95zd//O2P//z7n/7lT//xl7/8/M9//Okff/ftH3795W9/8cl//uT5&#10;r75+/2efPP7m+f3P39359OnWJ09uvnx0/bPHN754uvX1O9sfH1x9Zydw/9rc1cWhudGO/q6G/u6m&#10;wf624eGuiYn+mZnhhYXxubnR6anh8fGBvr52v7+xoaHGatVrtXKJhKNWic1GldtlbG+rHR5sW5gb&#10;vLIxs721+mD/6sH9qw/2N/fvXd7bCWxvLd+8Nj8+4m/wmDQKPrMUV4SCZkGAqYBgCjQwPgGcAEhN&#10;AkMAafDsfFwBjkFmsGlMNoPBYdHEIo5CIdLp5EqlUCJhcbnkkhIEDJYKAkdlZSWh0BlEEqKUVshg&#10;FrHYWLWG53RVtHfU9A80joz6Jibb5xf6VgMjm1em5hf6hoab2/wOh0Ot1fKcGlifJW3Zk7zVEvfd&#10;p8b/tL7+fr+tUmWrVForlUEPV5XWYdQ5jDq7SWc3VbqsRo+juqHW1dpY19XmG+zt7u7w+1uaG+u8&#10;FqNJUSanl9KLC4tzs6BJ8cmABAAwEQROTkkFQiDg9IzUTGASKC4qPuxiWExETFJcEgSYiszLJ+OI&#10;Eq5QwhWKOQIxRyDh8KUcrozLkXGYMnapjEmSMglSBl7KwEnpOElQJTIWQc4hKflUFZ+mFjA0IpaC&#10;R5OxKSI6QUgjCGgEfilBwqLK+Uy1lK+S8JVinkLEU0oEKqlII5eqyiRKmUQhEavKZFqlQqfRHElb&#10;odFqlGpVuaq8TKFWqCvUFQadwVhpMOkNliqD3WSosejrbHqPRRssGTWUuavKao1lHpO81lTmNslq&#10;jFKPtbzBqWrx6KwGgVJKZJfCSolZZHwGAQfBYkCF6GQUIgEBj5PTY5pVMbP2mOtN0f//oqX/WyjS&#10;vfaYWy0Jiy6AXwNWUMCINAgSkopMTYEDkqEJcdnRkbD4aFRyXBE4kZgBpEFTuIg0Xn4KFw7k5iUJ&#10;4Ini/CQZMklZANQWgfVYiJ2SW89G+UXYLimhV0buL6OOazhzVeJVq+K6x7DTYn/Y5b3fUbvnc2w3&#10;Vm83Vd9ptu76bPc7ah711r0z3PRkoP5hb+1+p/NeT83dgdq7I3WT9epaLVVEzxFyYDIpRqkhKTXk&#10;chVRriSIJMUcfgGNmV9CzC7ApObBk2FwIAKRgkKlIfIhsLyU3BxwteAVMGpRxGdAAJkQQE5GCiw7&#10;HQHNQkKzkLmZyJz0YgSUVIxmkHBlfKZeJXNZKt1WvUTAEnBoAg5tanxwbXk2sDwTWJ5eXZ5eWZo8&#10;GjUaW1maWF2ZDKxMry7PrCzNLS3OT09MDg8M9XT2+JpayQRqUjwAlAzOSM1A5uUXovKLCuFYLKwQ&#10;k4lEgfPgiUh08pElLbWwGABHxmXlRuTBE1CFEGwJFF2YnQdLX619lXacDTx7Kng7c/r0W2QypbW1&#10;7eHDw+fPn7948eLly48//eTl8RjRERI6BkPBPUf6+AgbvTiiSMdE6cOPX3zw8YtnH3/0/sfP3//4&#10;w/defPjuiw/fefHhOx998PZHHzx9/uzps3cP33kS7Ed7/HD38cOdxw93Dh/cPti/df/ejbs7V3Zv&#10;X96+Gbi+ubARmF5dHBvub/U12m1mlb5CrFbwyqQMiZgmEpUKBVQWG08tLcITkSUERAkBgScicHj4&#10;cRoRpji3CAfFluShMZmwYCdaYl4+CFWYXlySC4UDgSnhQWAUfw6UEpmZk5QDBeZAQbl5oDx4KhyR&#10;gURnQ2FpGVkgEDg+KTkmPiEyKjo0KjosOiYsOiY8OiYiOjoiOjoyLi4Ij4CgYLxRMiA2CRA9aHwF&#10;VctoyTm56Xmw7EIMikTCczksKoWCQiLzYTAMuqDe43XZHQ6rzWaxWExGh8260/6qtqaxRmMxV9mt&#10;5hqn1etxNDV5/G2NPT1t/QOdpTQinliEJxRxhXS+hEVlkooJhVBEbkpGSmxSbDBgMvTC2ZALZy5d&#10;PBsWej4y4mJMzLnIyDNhYScvXQyNi0lIBWbAcpIggPC48FPn34yIvQiCxMFR6ROOV+fh11sAlZU8&#10;k1HodMgb6rQdfnNfj3100D0z0TA2VDPQU93RWllXK7eauWolSSYt5vFQNBqUw0GJxVilgiqW4Dlc&#10;DIuZV6fLmnClXm0G7vpj/5kRpAedMXf90Tea4hbcyd0miFWRd0SO8CIRSSqhlssZ5WV0uYxWJivV&#10;qrkGnUirFkpEDKmYKZdxyst4CjlfJRd6aixzU8N3bm0GjWm3rty5GUwy2rt9/d6dm/fu3Ny/E4RH&#10;93e3HuzePti7c3DvTtBxdgSGDu7tHtzbObi3G/SpHbnSjjxrQQPa3wGj483gnicHe48Odh892Dnc&#10;v/PowU4QGB3u/VW7Tx7+TY8Pdh4d3Hl6uPfOk3vvv/3g3af77zy++/Rw9/HBnUcPth/ubx3sb928&#10;urI8PzbY29ZU57Sagv2Y5iAqUpsMmmBRpkFr1muMepVBp6zSKY16pdNq8LotLQ2OjtbagZ6m75jR&#10;2JB/fLj9KLmyubezobu9rrPN295a62tyNdbZPTWWxjpHW7Onu6OlraW+qc5d67TX19Y0N9T5fc0e&#10;l9Nk0CvLyrgsJgmPL0AiUHB4o8vZ6HI2OB31TrvXYXPbzC5Lld1YWV9ja2+pG+z1jw52jo90T4z1&#10;TE30TU8NzMwMjo/3Dg51dPf4enrb+o5m4jxel1arYrIYKBQyNTU1IiIy5FLIxQsXL5y7EHLxUnho&#10;aFREBCQFjMqHUUklXBZVxGeWSbliAY3LwtOphVRSPpmQR8RlM6lwERez3Rp//F3f6eG3N1b2tJoH&#10;O+2zo01r8923NsZ2b8zeu714sBtYnevp8tkslaIqDc9YIWDT8Sw6nkXDT472zc+MzkwOTY4NTE8M&#10;z02PLc5Nzc9MzkyNT0+MBTU5PjM5MX2kycmJ0ZGRgf4BmUSWlZkFAoKiIiPDQkLDw8IiIsLi46OB&#10;4Pi0zGRIRiI4PQ4AiQKkBgVMjcrISYaj0jG4vILiXAQ6Ky8/TcJ6NbC/2QigMYlECpbDZ5SrpKbq&#10;yto6V6u/qW+ge2RscHxydGpmcmFpYXVt9cq1qxubm+uXN1YD64uLKzOz82PjU+MT0xOTM5NTc+0d&#10;PU6XR6HQUinMPCgyMiI+ISElBZybk12Ym10IzQkKhcAWY/AkArkQjYbmZKYA4wg4hFrBbW+1T4w0&#10;X17pv7+z8OR+4NnjzU+e3fro7WvPDi+/fW/l6d7y4ztLh1sLj24vPb698nQ78PT22tPb62/f3tic&#10;7B9ocFSX8arELB2/VMUiymlYKaVQgEdouUS7itfq0LY6tG3OijZnRZfH2NdoH27zjLbXjXc2Tna3&#10;TPW0zPS0zPa0zHQ3TXc1THXVjfndwz7nQJN1pNUx0eGe7va4q8qiwy8d+85oNNqDBfXxy/14BPqn&#10;P/zmz0e3P/3pT7/61a/+gRP9/ea33wZrGN5ZEh3/7tqI6fgPkgjYR/duPg5OEl0/2LlyzIy+mzA6&#10;AkZXD3Y292+v39sK/E/A6Fpg4mpg/Orq+OWl4cB8/9J09/xEx+yYf2rYNznUMjHYPD7QNNbfMNpX&#10;P9JbN9jl7mt3dvmsHc0Wf6PJV2do8RqaPVVNtcaGGqPXaay1myx6jVYhk/A5pURcQT4UAkzITgPC&#10;siEF+dllIlZDrXV1cXxlYXRpbnhxdnB1cfTy6uS1zbmNwOTq0sjCbN/SfHCAaG15bH1l/PLq+Mba&#10;xDEtWlkcWVkYXp4fWpobXJwbXJgdmP9rjcbsdN/G+szO9uV3nu69/87+4TD0+Im635U41NPgqzc7&#10;THKVlCoXEiRcLJ+BFrELpfxihaSEXQotKUzOTTsPy7yEzA0rgEVi0bHE4kQaEUTFA8i4RGJxHL4w&#10;BoeKKs6PoGKTuNR0OR9hqaA215SNdtu6m/VNrnKHnmfT8axaXrWGVymjK3hEYSlGWFokpGKFVByf&#10;guWSi4+BEZ9WEgRGR5Y0Lg0nYhFlvOCEkUbKqSjj6RVCnZynkbFVYmYZnypiEXh0XBYE8A8ZRtAM&#10;cH4OBA3LwKLzHIbyeruu1qxyVErNqmBRmqNSUhM8DJZ7jOVek6K7vnq6t2lzdmBx2D/a7unwmJod&#10;FfXVKrexzFOtqHdqGj26WqfSZpFW6XkVGpZaQSuXUSRCvIBbzGEWCLhYqYioKKMpymjlslK5lFpK&#10;zkfAQKDkEAg4IiczHgkHk0qgXEaRQkI1aHhWo7TWrvI6NV6Xpq5G43WpPE5lraPcZZU5LBKbSWg3&#10;i5zVfw+MJPW1iuYGrb+1qt1v7uio7uiytXfa2zrsPr/DbFWJZSw8CYPGIINZITBYSmZOIjgjMiH1&#10;QkTyqYvxPzwT9cMz0a+/FfvG2fhzEamRSblJ6QWAzAJAJgqQiYxLCQKjC9EJ5yNjz4ZHngkNOxcW&#10;diEiPCQqPCIuKiYxNhGUmAhMTAImJgESgcEQBFAaBJKelpaRnp6ZmZmVlZWVk52dm5OZk52enQXJ&#10;zEhJhwAh4CRwMiAVCEoDp2SkgiAgADgpMTno08+D5xRhCwgkbCmNyOHSuDw6X8AQCJlsDqWUVkIg&#10;oLFYeEFBbmflq8uZDzqipQKsSECVy5jlQbEUMpZEQOWx8DRyAYNayC7FcOlFXBqGQyvkUAsUIoq5&#10;QthUo2txV7Z5DB11xun+pmtLI98Ti2XUUiaNwWWyhVxBmay8okJvsTk9Gl2VQCIjUkuJVCqJSqWU&#10;UsUSsd5QWV/vtR5dcBGKuGwWrZRCwBcXFhciClF5qPxsOgWnlPJqbQZ/o2u4x7c8M3Q1MLN7I/B0&#10;f+vB9pXd64Gb6/NXV6Y3FicCsyObS5M3Vob35s17I7R7fXkPOl8ddR0vv7//eaOXPD/RE5gbuB4Y&#10;vbY6fHVl6MrK4J1r04e7gedPb29fmbaZVBIBrUzMWl0MJgvevLZ2dWNpbXUusDy7sjSztDA9Pzsx&#10;MzV6BIzG5mcnlxfnVpcX1gJLG5dXbt24Uud1WS2GanPl0IB/fnZwZqpvarxnYqRzdKhteKBlsK+x&#10;v6e+r7uut8vra6r21FRUmyQOq8ztlDd4lF1+49iQe3XRP9Br89aWq5VkUyXl+J/fb49dqk9bbwTe&#10;bo3f/6eLuvfaYjbrIocqQ+3siwz4pezEKBQEQMjL5BajOIUINhrORsKouZn4NHAhIKEInIyDgImZ&#10;6YikxLTwsJhTp6JPnYo6fTrqzJnI06ePFX7yZOibb4a88caFH75+7rUfvPVvr5351++f/pd/P/X/&#10;/tupf/n30//22pnvv37mtR+99YM3zr1+4sKbp0NOnYs4FxJ1ITwmJCo+Ij4pOgkYD0wFQDIh2dAc&#10;OAqJKSgoLioqwZWQ6EyuWKaorKoOylhdabKq9Ua5tlKs1IiVmgqt+pUqNBUVGqNRb7WZXTV2d63j&#10;WPX17uYmb1tro7+t0e8PqqfHNzjYMTbWe/Nm4Nn7B7/6xZe//82P//Dbn/zxtz/50x9+9uc//fwv&#10;f/nFn/7wkz/8+qvf/uLTX/34w//44p0fv3z07UcH3zy///WH+5+/t/PJ060Xh9c+eXzj87e3vnr3&#10;zmfBzRvP7l95vLdx/876zq3AlctzS4tjExN9k5P909ODs7PDk5P9IyPd/f3t7e2NjY01NTUWo1Gj&#10;VkslEo6uosxp1/uancODrQtzg1c3527fWtm9s7Z/d/PgwbVHhzeePrm1f/fyrRsL64Gx/p4Gt7NS&#10;WcYpJWKQeZngpLjkuJjk2Njk2Li4iJiokKiwc+EQQFoRspjL4Il4QhGfLxJwVUqZsUrrcporK8tF&#10;IgaZjIHBIEBgZGjoyaTkMGgeGE/IJ1PQFCqaWoqWlzNtdrW/vWZyquvyxuTu3vrDw+tPnm69+97O&#10;zm4gsDY6Otbq81kdDpVaxToSW6PiatU8nVbQacfN1cOu+SB7/sT9f6CZXa9Qxf2OmCqV1KQpq9Yp&#10;rHqV3ah1WfQOc6XdpLOZdA6LocZm9rrszXW1Hb6mgZ7Ong5/Z5uvrbmpxmE36HQSkbiUTC1AoCHA&#10;1DQQJB2clpmacawsSCYwPjk6NPLcybdiwiJTk0FIKIxGIJULxS5TtVlbWVGmKOMJy7j8Mi5XzmWX&#10;sekyJkXGIEjpOCmtWFqKEVMKheQCPikoAblQSMEIKUVCarGoFMcjFbHxBQwsko5F0rAoGhbNIhTz&#10;qAQxq1TIoPLpFB6NwmeUCtkMCZ8j5nFEXI6QyxELBDKxRCEvVyqUapVGqz0CR2qdRl2p1egrtIZK&#10;nVGrqVSrNMpyRYWyvEpTbqsst6jFxnKeXsowyBhVcqZJwQpKyTKpWHa9oLa6rLm2wlYl1JSR+Uwk&#10;l5HPY+bzWPlcJpzNgDHpeUx6HosOY9PhNHIusSSjGJNSgARVchI7tLGLrthbzdH/ZMrJQfAUMfZm&#10;U/ysNcEriKFkno8/82bsqddjTrwWf+q1pDOvAc++Bj737ynn/jX13L9kh3w/P/J1TNwJIvAsHXKJ&#10;mxVRjko2lGQ46fm1TJSXVVDPKuyUUkYq+PPVig1P1a0W+92uuu22mmsN1etuw9V681arY6/L83Co&#10;+e3J9g/me56Mt97t9dzwVV9rq77Wab/W6xryqGp0DBkXJREWyOUlKi21XE2RKUjiMjxPVMzkFlAZ&#10;CDwJisFmItCpCFQaCp1ZUJCNQGTm5aVlZ6e0V7w6kzGwEiCgpBRAYnZ6KiIvB1uALELC0Xk5+Vnp&#10;yJzMgrwcDBzKIJXIhRyzTmk3VYh4TImALRNyLq8uXF5dWF+ZW1sJYqOVpcmlxbHF+ZGlxWNmNB1Y&#10;mVtbXVwPrMzNzIwMDXe1d/maWgtRGFBySnpqej4UTgjWVqAL0ND8fAgMDsqDJ+fBE/JRiWhMchEO&#10;mI+Ky8oJB6WcT8+MzIMD0IWZMHhaRuYrSHHQGXNEi06fOXP27NnzVCrN729/9OjR8+cfPn/+wfPn&#10;H7x8+eLzzz/95usvv/n6i6+/+vzrrz776stPv/wimF702acvP/3kxScvn3/84oOPnr///MP3gnHX&#10;7z99/70n773z6N23g1nX7zx58Pbj+28/3n/36YNn7x4eO9GeHO4eHJ0zHz7Yfvxw58nhzpNHQT0+&#10;3H50sHV4/9be9sata8sbgWD7eH93Y0uDrb7W5KmpqnFW1tZUeT3m+nqr3aGrNJTJFVxpGUsiY0pk&#10;DA6PWEovOiZHODwch4cXYLLgiJRsaBIUDkSgIYXFWdnQpGRQaFjkiZj4c0BwRGZ2UmZ2UnpmAiQ9&#10;PiMrOQcKhiMycqCpGVmgVEhSYlJUZNSl8xdOX7z0Vkjo+fCISyGhFy5eDCY+RUaGJQMSsnPSjwxr&#10;ySBw/Gbdq88iFjkLicpDIPMwGBQBj6XTqDhsUT4cBsuFkolEt9NlMZpMVVVVer1eV+GsNnx3wFDj&#10;tFlMBlu10emweNz2pgZ3W2tDT09rb287FosmkopJZJxcKVSoJQIJh86m4khYGCovJSMlMi4qLDri&#10;UmTY+bCQCxHhl6KjQuPjzkdFng4NeeP8udD4WGDm/8fYewA1uqBnuqdcdXfvrr0enzOdAznnnHMU&#10;SCihLFDOOQckggQiRwmJnEEIJAQiZ7pJDU3q7tPh5DMz9gR7PWHt9b32TqhbAqa99tq33PUUJdRF&#10;NfW39MP//O/3fkn54KKEjMTAiIC7jz/1DXoanRCcW5i00Xr76nU2pYjF5WIRXlNBq6/jm7pUI4O1&#10;Dlv71tqga85om2wc7q/sapcYaplKBU4mxYjFKIEAIRQiRSK0RILj8hA0BqSMVESildBYcA4fw+Si&#10;6GxklQTQrU5yGCKftYecmv5trfx/eqWT7uD9zrClpugxXYqKXUgiQIjlYA4Lq5DRDXppnU5SoeTy&#10;uWQWo5zDJPJYZAGHKuLRtSrxUJ9xY9m5tbqwt7l8sLtxerD78mjv/Pj55cnBxcn++Yv98+P9c3en&#10;9cHl6dH5ycHZi4OXx/tnL9wK6Y/C6Og6YfSvhJG7tOjV+fGby5PrkNHhxen+5dnBq/OjN1cnb26d&#10;0dHrSzfuT92zaW5h9Pry6POrF+/fvHz35vTd65N3r0/eXB29vnA7o1dunXT09vWL15dHV2cHL4+f&#10;ba257NNj/ZbOlnpd9fWuzEqVROsOHIkqFEK1e5ZNoJBypWKOWMCUitkalai+tqKzVd/f02odt0yM&#10;dI8MdA703A6m9XY39Vtah/o6xoa6RwZMQ/3GwT7jUH/3yEDP2FD/YK+5x9TZ1dbc1tTQXF9Xr9ep&#10;5TI+m0UqwxNwWGNjwy1NDcamhiZdVY1KrhTyatTyFkONpatldNBsmxxamJtcWZrdWHfu7Cytrjqc&#10;zimrdbi3t6ul1VBVXSGRitgcFolEKiwEREVFP3jw6O6d+/fvPnhw7+GTR0+9PLz9fPzjY+MLcvPQ&#10;paUEHIZMwNMp5cQyJAYJgkFyEfA8LKqQgC9mUqEKAfzje6SrSdLbqR4yV4/3G+wTHUv2ns3Fkb31&#10;qYPtmRfPnPM2i6WjqlLBqJDRFGIKscxdEkclYZz2iVnrqHVicHykb2piaHZ63Gl3xzaddtuc3eaY&#10;dec37TarzTo5NTk+Pj46NDjY19ODRCCSEpMiIyK9Pb2ePnni6enh7e0ZFh6UmBydnZeSlhUXnxIW&#10;HucXEecfnRAUlxSSlhWTB0gBQXMKitMzcxISUyJV9Lib73xSnwhDgAqLc0ugRUgMrJyEFUq4NXpt&#10;p7HN0tvdN9AzODwwPTO9uLy49/zZ1s7O+sbm8sra/MLirH1uamr6OvnksM/Od3WalQoNFlOelwuI&#10;jIi7f+/J0yd+fj5hYSGJ4aGJEWFJURHJSQkZWRl5xQBgdkZGUnxMRKgfDJwnE9NGBlvmZixbq+Pn&#10;xwvvrzZ+9MX+3/7VxU++Ovjy1cbVofP8mf10Z+Z4w3q8Mf1iw3a6MXu5u/D2YO3r070d+9hoe10l&#10;l6yk48VEJBcLoZcCiCU52MJUJqpITkc3KFlNak6rlt9RLTLVynsaNYPttdfUDbYbxk3Ntt6OhRGz&#10;a8yyNNGzau1zjZkcg+3TPY2OwTbXmHHd1rsx07s4YRTQcf/l//7Pn3zyiZfHo0PzbffTr3+0fyOM&#10;/vEf//HnP//5/26I/s3Hr8bzb455UWbojTCCQYBXJ7tXJzsX16Nn/6cwujjaPDtYO32+/P8jjLZX&#10;pnfXbM83Z3fXprdXpjYWx9ddY2sLo6vzI6vzI2sLo+uusRs2FsdX50eW5wYX7X3zNsuctds+aZyZ&#10;MNrGjdNjpvHBrqHejl5TW2uDvkajlAq4dFIZGg4uzMnITIlPjAmPCPZFQAAVCsHM1KB9emhuZmTB&#10;MQ8cWCAAACAASURBVLbism6u2p/vuDZXZ5bmx+22vnn3hNrExsrM2pI7WLTsGl+cv1FFo/P2kRsc&#10;M0Oz0wM2a59jdmjBObayNL21Mbf/bPnlyfbnr4++emn/+LbaGaMN9za1N6g0MpqQhaaVA9HQdDKu&#10;kEeHqaXlLHIxGpqUm+aTn+ELyPYH5gVBi8KQkKgyVAIaFgUHhZYU+oPy/YC5vsAcXxggGA2OIqKS&#10;JeySei1luFtjbpa06jh6JVmvpOiVtFolUyMkSpkYDgHKLoeyymAsPJyGgZBRJQQEkIQqoWChNDz8&#10;tsMIB6WXI9hkjIBeJuWQVUJGpYyrkbDVIoZCQBUw8EwigogGoeHF8VH/YktaZnJsVkpsdmocICdV&#10;xCZ3NWha9XJDBb9KQquRMWqV7PoKXp2So5cxq8W0Tr18vLth2drnmrDMDnZMWpp6WyrbdNJaJbuu&#10;gttQI2wxSBvrRHU6fk0VW6OmKWUkibCMx0YxqNDreTQIh4kU8vASIUEqIsrEJAoRDAGlpSWHJMUH&#10;JMb5J8b5F+bGoeG5TDJcyi/XKhiGamFjraTZIG1tkDXViet1fH0lW1/JuqG2illbxXBzHTIy6FhN&#10;Bl5rk6ijTWYyqi2Wqr6B2t6Bup5+g6XPUFkjojFxQHB+XmF2Tn52Zm52Qmp6RFxyQHicR0DkA6/Q&#10;zx4FfPYo6M6T0Lse4Z5BiUHRWTGpxTFpbmEUlZIXGp8eEJXgHRLpFRTmGRjiERDkFRjkExzkHxoc&#10;EBYcFBESGhUWGhkaGhEaFhEaHhEWGRkRExUdfUP09Z+YmJi42Jj4uNiE+LikxISUpKT0lNSstI8k&#10;pSUlJMfFxkdlZKUWAQvQWEQZAUuhEThcOodL5/LoPD6dw6Ww2KTr5AEKi4XAYIUnfzQP9ro4MhFO&#10;oyAZVBSLjuEy8QwKikKAE3BgchmERoSxKAgmGc4gQRlEiJSLr1GxOhtUHQZFR52so1Y60dOwZh/8&#10;RCKVMVlcOpNLpXPIVA6DJeDwJCKJksnmE8g0BBpTikTBEAgoHFZOJHB5HI1GrVBIxWI+h8ug00kk&#10;Ag6PRpRhEOVYBAGP4DJJKim3UafuatYPdLdYR8xO69DK3OTuqmN7aWZjwbo6N7FkH3PZhp1TA4uz&#10;o2vzkzsrsxuu6ZW5iQXbyIJtZHmqcWuEedBf/KIn4aYB5MwctDgkc0z1uGb615xD6/ND6wtDG66h&#10;w+2ZVy9Wvnt3eLht1yr5LBqOyyTsbLgOn23sbS9vrM5fXzbMzDttTofVMTs1a5uwWcdmbBP2mak5&#10;u801775+WF9d3NpYVinEIgFLJGB1dbj3rQ72tY8OdU2NWUYHOwd6m83GWnOXvrtTZ+qoaTLIqzQc&#10;ibBMrSDXaBmNdTyzUT0xWr+0YB4a0DXU8/h8hEEFujmDbHbECERYDh/F5rlh8dAt6oKJupTV1pj9&#10;rv9o7uPMHHRsDNptDVs0xA+p0+voRRI0jAspohXm4DOSCFmppNxMSkEOMjUJEBmR5OOd6OOT4OsT&#10;7+sb5+sT6+MT6+Md7eUV5ekR8fRp2KPHIQ8eBd59EHDnvt9nd30+/aH3p3e83Nz1/PSu52d3PT+7&#10;53Xngc/9x36PPPwee/k/9Qnw8A/0Dgz2DQ4NCIsIiYqOjIuPS05KSk9Ly87KzgdDkWVEmkCsFEiU&#10;AqlKIFdzJQqWSEbni+l8sVQskopFEpFQJBIIhXypVKRUybRaVWWVuqqqorq6QqfT1tZW1Rtq6g3V&#10;BkOVwVDZ1m6wWNqGR8zb264vPpz/z7//+f/6p1/+9p9++bt/+uXv/9evfv+7X//+97/+f//h5//j&#10;l9/995++/8lXZ1+9fv7mZP392dY3r5//5MPx15c7bw6XTrZmTrdmznfsl3tzF3tzZ7tzpzuOg83Z&#10;7dXp1cUpx+zw5ETPwEDn0LBpbLznxhYNDBotljZTd4vR1NzV1dTSojcYtNXVisaGKmNXw9BAp3Wy&#10;d84xsrxk3d6c23+2ePpi/epi5+3n+199+eLV1e7x4fL25uxgX2u1VkgmwEuKszJT46LDgyJDAiPd&#10;C8NCwwJCQvyCg7yDU+PSwAAIuYxCI9GoJDKFTOSw6RIxr6JCKnCvfMAiEMDCwvS0tJiYmMDU1KiC&#10;ghQYPB+BBKBQADS6iMcv1+kkFkvDzEzf2tr08fHK5eXO27cHX311cnKyurwyMTbW0d6ura7i8bhY&#10;iYiolNMrNdw6naS5UWXsrLnB1KnraK00NkrGW5CLbbnbnQkfJcVhV7hSyFSLOVoZv0opqlFL3cJI&#10;q6jRyKsqZDUaha5SXVutbTLoO5obzF3t3Z1txvbWztaW+lq9W7MJhHQKFYfCgAqLSwBAMAAEKSop&#10;KSwG5gEA2fmZyWmJUbHh/sHJ0XH56ZmlQBAFixez2LXqCq1YKufweGQql0TiEAjscjy7DHMtjErZ&#10;eDgbD2PjoUwshI4BU1ElVBSIggRRkEAKsoSKAlPREBKihAAH4iEAHBiABQMwYAAeBiIgIGQMgoQu&#10;JSDhZQgYAVVKwqIoZVgyHkvCY4l4LJVIYFApXBZLwOWKhUKZVCqXyuRSuVyqUMiUSrlKpVDLpXKJ&#10;O1TJlQq4KhG3SsrRCGlKDlFKx0jpGBkDLWOiZSw3UhaqQkTQKelNOoFGSuQzYERsLgGTTcDmEHE5&#10;5dhsPCYTi87AojJwqAwcMhMNTy+FpkBLkkqK4ovzYwE50YCcGEBOXFFOAqYksZoRP6yJWW6IOPiP&#10;b8ozBx91Bq01BI0pg+pI/oQcn+ywJ5lB99P9P8sK+Cw3+IeFoXeA4ffAkfdh0Q9xSd6UzCBOQSQf&#10;ECsExImLEtTQTB2msIkI6WSgLdzyARF1QETpE5B7+KQhKX1CzZ2pFrkaVeud1Xu99Xu9hh1L7Va3&#10;br1bt2KuWTTX9NbxqyU4JqmQRi5iMMEsXimdDSO5VVExBl+AQOdCS7OKwWn5RUlZuXHXIZSk/ILU&#10;nJykjIyElJRYh/42p1NeEpkYF50QE5WaGJ+dnlqYk5WflZGblpKVnAjIyoAACtBQMItMUIn5jTqt&#10;XqtkUUksGlEu5q0uOpfnHcsL9uv2Ovuya2bJNb24MLW4YF10TS+53MJoyTW3tDBvt81MjI4P9A52&#10;d3VnpWcnxCalJqUW5RcioDAMCo7HwcrLoWgMAFaaCSxJLALFFgGji4CROfkhaRn+CUme6ZkhBYAE&#10;CCwnvzC1tDjq5lS/XB/w4MGDp0+f+vj4BgWFkEjknp6ey8uLL7/8cM37b7758vvvv7nJE/3kx+5C&#10;6x99//X333393bdff/vNl998/cXXX73/6st316ro8w/vr23Ru6v3b6/ev718//nF+8/P3705e/fm&#10;7P3n51+8u/jy/dXb16eX7t6i7Zcvds5P9y7P919dHLy+PHjz6vC1Wxg9vxFGu5vO1UXrzFT/yEBH&#10;d2ddZ1tNe2t1W3NVW2t1e7uuo6PWUF+h0YrEUoZExlSoOGqNQCpn8QRkBgtHY2BuIFFK8eVgFAaA&#10;wQPLiBASBY7GFYOhWXmFiYXFKSBwFqw0HwzNKQZl5hemAIozgCXZYGh+ETA7ryA9IzMxMSk6Kjok&#10;MMgnINA7INDbP8Db18/Lx8fTy8sjJCQwLi46KzstPSMxOSU2PuGf59Zzc9Mys1JS0xJzczOBxYUI&#10;OAwIAOTl5ORl59CptAaDoVpbqVWr1QqFXCppr2Hc/EfsGlN0VVq1SqatUFRpVbrqiob6mva2Bou5&#10;vbm5FgwGIFEQHA4hlnJkCj6HTydRyxAYeH5RXmJqYkBooF+Qv/e1MPIM8PMODvIND/MICnzk53PH&#10;86lfRGhselI+pCgh0y2M7jz+1CfoSVR8UHZ+wrHp9tVrrs7lcJAsJkwqwVVqac1Nwl6zZmq8fsVl&#10;nnd0zFqbJkf1vWZlSxOvUktUyLFCAZzBALJYJRwOlMcrZbIgFDqonFx0TTGBDCRSS0g0CIUJL6eA&#10;seXFCHQ+HJmLRmXUcBKGtVFLDeEfiy0/XrT8ew9aZVkkApTHKVPJmfW18rYmralTP9DT3N5crVEK&#10;BByqgEsTceliPuPmQUt9zZLTdvRs8+z4ejbtcO/kYOf0cO/s6JlbGLmd0f7Zi/2z4/3To+cnB89e&#10;Hu1fKyT3MNrF6eGNTrp6efTq7Pjq5dHl6eHFycHlS7czen3x4tVt3fX+dcjI7YxueH1++PrCbYve&#10;XLmF0dX5weXL55dn+1dur3Tw+uLQrYdeHX9+dfTGLZUO31y5P333+sWbq+NX50eXpwcfuXrp/hf3&#10;NpedM+NDvV0tDTUapUgl4yulXIWEIxOzJUKmVMSSilgyMUcm4SikXKWMr1WLa2uUTQZNV3ttX3fz&#10;YE/bYE/bUG/7UG/HUG/nYG/XYJ9xsNc42Gsa7O3utxh7uzstXe3dHW3GtpbO1uZ6fU2lWikTCSQC&#10;Xm97e297e09bm6Wt1dzW0tlgaNbXGCormmurO5sNPV2tAz2dIwPdE6M901ODszOjTufk9PTI6Ghv&#10;X5+xs7O5sbFOp6sUCgVEIhECgaakpAUFhd679+jOnQf37j58cP+xj7d/WEhkQlxyYT4AjUAxqO5b&#10;UBRiOQGPwaBgpbBiMCgXUpIDh+QgYLlEfHGN6Hawa7szrlHH7WqS9XVpR3vrbKOtTqtpxdG/4RrZ&#10;WZl4tjE9O2HsbtNWKRkaGU3MIxLxpQRcqUzMdton3I3X/zJhNGefdsxOuxcQ26wztqkZ69T01MTU&#10;xPjE+OjoyPDgQD+wuDgjPT0+Li44MNDfz9fP19vX1ys0PDAuMSI9KyElMyY+NTwqMTAiPiAizj8i&#10;xi8uKSQlMzorPzElMyYuKSw82r+ZfytkW6XJIGghAJgHggBgiBIUFs7mMTRVqraO5p6+7qGRgYmp&#10;8Vn7zPzC/Mra6sqqm+WVVZdrcW5ufmZmdsY2a5uenbbOGjvNWk01lcyAgkvTU7MC/EMCAyKCA6ND&#10;g+NDguKCA2OCAqIiI+IT41OyMrKSEuKjI0KD/D2gJbkqOcs2ZV5w9K8vje5vT786Xf7u/bNf/ezV&#10;T785/ubN9utj18X+3OnO7NG69fny+O78yObswMHS1PnW/IejrU3b8FCLTs1y111LSCg+HsZCAamw&#10;/LLiDA4GqGRgGhSsVi2/SyfpbVT3N1cOttUMdxpGjY3j3c1TPe22/k7HoHFhxLwwal4Y7V4YNc2P&#10;GJ3DnXND7a6xruVJ87qtd83WszptXrGaLE2qlLjwTz75xFF9Wwn3dz9/8/vf//63v/3tr371q3/T&#10;EH3//fdfffXVt99+e1Np9PE0wuFwboRRSHDg/OzY2eHG6f7ai2crJ89XT/dXXx6snR2snx1unB9t&#10;vDxYO3m+cnwzjOYuMHId3nQYbc8/33Tsrc1ur0zvrNp212aebczurtm2V6wbSxMbixPrbm00vrE4&#10;vrk0sbU86WZlantlanNpYt01ujo/vDQ34Jrtc7q1kcUxZZmd7LGOmscGTYM9XZau1o7m+gZ9dXWF&#10;UikVCjh0JpVAKkNhSkukQlZ7c+28fWLBMeGam1h0Ti67rGvLtq01+/qKbXVpamlhfMWdKpreWJ1d&#10;W55edk26bZHzmrkx1y3udNLcrNsZLcy5bdH25vzutuv57tLB89Wr8+dff3Hxegp4c7jOesKso8bu&#10;tuoqBVPGL+dQ4QR0PpNUImIjK2REARNGxufCQTEQQAQwP6Qwyx9cGIoER5ejkzCwGDgoDFTgB8r3&#10;B+X7l+QHwItD0ZDocmQSnwaolGG7GvgdBl5bLbelht1UxW7Qsg0VbL2CUSWhVgiIcnaZiIbhEkpZ&#10;ZXA6DkrFQuhlcBYRyaVguRQMm4JhkdFsCppLwfCoWBGLIOdR1CKmRsLSSFlaKVvGI/NpOHo5nIgC&#10;pSdGx0UEJUaHpsRFpCdGZybHZKW4nVFhdgqkKLupRt6ikzW6Q0PcWiVbr2Dp5Ew3MjcdOtlgh252&#10;sGNu1DQ/1r0wbh7rbjDWq2qV7Fo1p76K33QdBWqoFdXXCnVVHK2arpSRxAL8Tc6Iw0QIuFipkCAT&#10;keRiskJKYdOReHRhSVFKbmZkamJgTKRndno4DJRGLgPxGCipgKBR0Ksr2Dotx917Xc3VV3FqtCxd&#10;pXsAqLaara9i6irp1VpqtZZao6XWVNLqdKzGen5rs7irU9lt1vb263v6as29td09tbo6qUBCKyMi&#10;SmCAnIKsxNSkiNi4oIhon6CIJ75hDzxD7jwJvPMk6M6T4DtPQx77RfuEJgXHZAZFZwREpvpFJHmH&#10;xHoERjz2C37sF/TEL/CJX4CHf4BXQIBPUIDvNX7BAf7BAQHBgYHBgcEhQSEhIWEhoaHBIcFBwYGB&#10;gcEhwaFhoeGREeFRkRHRUZGx0fHJCamZaTkFOR/JzM1Iz0xNSU3Izs0oAhbAERAMDkkk4RhMMotN&#10;4XCpbmHEoTBZBDodTyKhysrgKBSor+J2K8vL7iARp5TNxHFZeB67XMAhcBg4OgVJKoNQCFAaEcYg&#10;l9KJUGo5mIIHCpkYrZTWope218k6DYruRtW4pWFhyvJJVXWNSq0RSxRcnphK41BobDKVRaYwy4lU&#10;LJ6ARGPhCCQYCi0GAZFoJIlM5PO5AiFPKOKJJXw+j8VmUulkAodBEfKYCilPqxLrK+XNtZrOphpL&#10;R/2QpXW8v9M63G2f6HNM9s1N9c9bB+am+uwTPTNj5jlrv2t2eG1hYnluzDU74pwenJ8Zcs0OLzpG&#10;522D9qm+l5bbPJVjrMUxZZm39SzN9q44+tfmBzZcQ8c7s29erv34ixfPN2e0Sj6bjhfzafs7q8f7&#10;W3vbKxur865524LTNu+YnrO7hZF9ZnLWNjFrm7TPTNlnpuadM8uLzo21pbVVF51KoJBwFDJO596e&#10;ruxo1fVZmqfGLMP97RaToa1Z09akaWuqaG1U6yr5CgmZRYeLBbgKJdmg53R3qcdHG5aXeocGa+vr&#10;+VxeaZc29+b0MduYxOYjWTwkT4QTyQmyCppCw1BVsiqqOCIZmcFG06mF1fzE/oqI+brgZ+2B/9Ff&#10;/sxB7nBBa4SjMrqPn1SJzZfAQPSCHHRqUmFEWEFEeH5EeG5EeE54WHZYaFZYSEZIcHpwUGpgYLJ/&#10;QKKvX7yXb6yHd9QTz/BHT0IfPA6+/yjw3kP/uw/87jzwuXPf5+5Dn3uPfB888Xnw1PvBU68HHl4P&#10;Pb0eeXk99vb28PX1CvDzDQoKCg8Lj4mOTczOK4Kj8EyumMmTsARSlkjGFEjpfAmNJ6bxxDKxO60h&#10;FvIFPC6Xw+LzOWIRXyYTKRRipUKiUkpVKqlaLVNXyFRqiVIlViiF+tqK9g5D30Dn5ubCF19c/D//&#10;8De/++1vfvfbX//+ll/9/re/+vvf/OQXP33/3Vdnr8+2jnadG66xwy376xdr3709fPNi9WDNujxt&#10;WZrqXpm2rM30rjsGNp1DW67Rlbmh+Zl+21TPyHBXb29LZ5fBbGkeGOwaG+8dHDKZe9o6OutN3c03&#10;EafBQVNfX6fF0jY4aJwY75mdGXLYR+bmRp3O0bVV27PdhZPj9Tevnn31xYsf/+jyiw/HF+dbB89c&#10;g/2tKgUbAcvPzUpIjo+IDA0IDw4IDw6KCA4JDwoNDwwLDwjPSMqEFsMoZVQqkUYhkkkEAp1G4XKZ&#10;YjGXySKXl6PgpSD3isTCzJyc5ILCdBAoGwYrKEUAkG5nVMTnE2trZf19zQ77wMa67fho5dXV3hcf&#10;jr///uLsbGNlZWJ0pK21Ra3VsNlMlExMqtJwmxuVZpN+dLjNaR+w23ptU+apcePYUPtQX3Ovqb69&#10;UVtbJdlqv+3CXGxKkgvoKjFbI+dXqUQ1FbLaSuVHYXS9rUxRrVHV1VQ21enamxvamxvbm5vam90r&#10;Y/TVVRqVSioUcRksShmRUkaklpNo5SQiBo8rRSJAkJL8woKMrIz4pKKs7NJiIAmN5pIpCi6vTqWq&#10;FIsVHI6QTOERiZzyMhYew8Kj2XgUuwzJKUNyypFcApJdhmDi4HQsjHqTvEWAyMgSMhJMRkFJCDAB&#10;DiqDAnGQYiy4CA0GYCFAPKykHAHDwyFYGBgNAWFhYDwCVo4qLUOV4lGlOFQpEY+hkQhsBk3AYUuE&#10;fKVMqpLL1QpFhVKlUak1qgqtukIll8vEIiGPLROwVSJ2lYRdwafKWWUiClJEQQgppUIKXECBCSgw&#10;PgUq42A0EmKdlq0Q4tlUcBkqG4/MKENllmMy8agMLDINjUhFwVNQ8FQULBUJTUVAU0shqVBQEhiQ&#10;AMyPLc6NLcqJBWTFgvKSoYAMBCgXDy8mY2DMcrScCjfJ82Zrkzaao4+6wl7+q4DYv9N6fmYOPuwM&#10;WqkLGJb4VGGfIhLv5AR9mhP4gxz/Py8M/gwUcR8W8xgR64GM80LH+ZQlBZLTwxjZ0Zy8BH5hsqg4&#10;TQbOVsLzK5BFNWWQejKihYk1iylDGo61TjLXWrFsrNnsrV/pqZvvrpnp0nbVcDQiLI0IIBEBZAqI&#10;woCUk4GYssJSdA4EngmCpLuXbQGSsnLj0zJj0t2zSwnZOUkZmQkpqXGJSdFHXbe5ibz06KS42MTY&#10;2JSE+PSkpMzUlMyU5PSkxLSE+KKcbBQETC3DywU8Q5Wmu62prkrDZdBYNLK+SrOyMLfktC/P21cX&#10;HWvLTvcqomX76vLM8tLM8uLMkmtm0Z02tS84HbM229T45MjgSHtLR2ZaVnJCSkZKOqQYhC4tpZLK&#10;eFyKQsHm8cvIFDASnQWGJhWDYvIB4Vm5QWkZ/kkpPtm5ESBwGgpTVFScycHe/oTqEfs9evTQx8c3&#10;NDQsPj6BxWIPDAxcXJx/+PDuwxfvPnzx9ssv33/99Ydvv/ny22++uIkRff3Vu2tD9O6LD3/ME717&#10;/f7dq/fvXr17d3XN5ft3l+/fXn5wc3GN2xZdC6OLN69enL98dny48eJo0+2MXu5dnj9/dbl/LYwO&#10;Xp0/vzzbO3q+urMxt7wwNWvtHxvq6jM3WUwNFlO92U2DubvR3N3Y0lKt08uVal5ltcTQoG5t1zU0&#10;aa8XugvUGn6FVlChFSjUHKmcIRRTxFKaVMFQqNhiKY0rIDBYWDoTy2DhGCw8mYrEl0MRqCIUBojB&#10;gXFlMAQKBIYWFAKysrJTklPiomPCIiKDQ0IDAgJ9/AN8/P19/Px8IiJCE5PicvMys7JT0tLjEcDb&#10;47naFJqZmZicHBvjXgKVkJeTBQEBC/Pz8nJy8nPzFFJpc0Ojvrqm6vr+lVwi7q+9TfUutBVWalQq&#10;uUStkFaopBq1TK/TNDfpTcYWTYUMAgGg0TAKBa9UCTWVMpGES2dRsGWoIhAgJT058FYY+Xn4+XgF&#10;+vuEBPtFhHuFBD0O8Lvn7eEfFRqXkVwALUrMTAyMdAsj76AnkXGBmblxH7vtZfxiCgVEJAI4bJhc&#10;htfrGJ3tkuGB6nl7+9xsq8PWPDvdODxQaeyU1OppKiWWx4MQiTlkcj6VBmAwQDQ6kEwrJlCKcIR8&#10;FC4HjsxA4XLxpCIyA0qmQ8l0GIUOxxOApag8YElaMSgVAEw5/OMbx1YbNaWLXm+JODQGn1n+ja60&#10;6dpECqlUwCNUKDmNBpWpo3a4v90+PTA12j3S125q1eu0MgmfIeLRBRwan03hMskiHv1GG50dP3ux&#10;v32wu378fOv0YNetio73z46enx49O3WLpL0/LlDbd9si93jawfmLfbchOr0WRqdHl9fPuPXQyyP3&#10;SNqZW+6cnzy/ONl354xO96/7jA5enR28PncLo7dXJ25hdLZ/frp3frJ39mL35fHOxene1dn+m6uj&#10;z92e6Ojd62M3b168f3NyPap2W4306uzo9fnRq7NrXh5duS3S/vnJs7PjvY2VOdvEoMXYbNCpb2zR&#10;x48yMUsmZsvEbKmIff0kWybiaJQi9whbrba9UWcxNg9YOob6jAM9Xf3mzl5Te193Z5+5a8Bi7LcY&#10;+83GfrOpu6OtvamhsVbXoK8Z6TaPdJuHTKaBrq6+zo6e9lZza7OppbG7rcnc0dxjbO0xtlqMLWZj&#10;S5+lfXDAODJi6evrMhlbW1vrGxvr6g362lodj8tFIlAZ6VnhYVFeXv53fvjwzg8f3rv7+MH9p0GB&#10;4UmJ6YDCEiy6jElnyyVyPodLIZLQSAQcWgIpAQCLc4GALCAgA1iYiobntctuB7vmGtNrVLSWWkF3&#10;q2rYop8aap4d75ifNi/Z+1bnhzYWR60jbcaWiiolUyOjc+k4Ag5OwMHrdOp5d9f1hGNmfNY2ZrdN&#10;OGam5matjhmrfWbKrYqmJ21W92CadXLcLYwm3HtOuk1GcElJfl5uWmpKbEx0WGhIUJC/n793SFhA&#10;dFxYUnpMYnpUfGp4TEpoRHxAaLRvYLhnaJRPVHxgXHJoZFxgcIS3b9CTUfVtr5mQnFQIzAGA8oDg&#10;whJoEbQURGOQlGppS2tDb595bHxk1j7jmLNf45hfmF9cXFxZWV1aXFpYcDnnnPYZ+7R1ZnLcauwy&#10;62pq+VwhHkcoBpTExyXHRCVGhMWHBMUG+kf5+YR5ewYFBoRHhEUnxCVEhYcFB/r6eD6AgHK0at7i&#10;/Mjywsiqa3hjcfjlgfObt3v/468///n3p9+923t7unx1MP9y1364Zt2eH162WuyDbWu2/sNl29v9&#10;9dWpgb7GKgUdL6NiJWS0iIDgYsEMRBEJnMPDgVVMbIOC1VEl6mlQjXXpx7rqRo2GUWPDpKV1ZqDL&#10;Odoz78ayMGpxjpgcQ12zA+1zw50Lo8blSfPKlGVtundjpm/Val6c6HKOtM70N4ybqgW027PiuSX4&#10;u+++++1vf/sP//APH23RT3/60y+//HJ9fb25uRkIBN5YoU8++YROp78+dt1cwlyN53/48IFAIHzy&#10;ySd/8id/IhGwDneWjnaXDnZch7uLR3tLL54tv3h+K49ePFs+2ltyS6JbroXRzsLh7sL+tvPZhmN3&#10;bcbN+sze+uzOmm17dXpzeeojWyvW7VXr7tr07rptb922tzFzk0LaXJpYc42uOIcXHQOu2YH5mlbl&#10;yQAAIABJREFUmYG56YGZyT7raO/YoGWk3zzUZx7o6e4zG3tMHWZjW0dLfZOhRl+lMrY3jI/0rC7a&#10;VxZnVly2Zdf0ssu67LKuLFrXlqfXV2e21u2bN6zZb4TRTVeRyzm+6JxYmp9Ymp9cXphadI7PO0bn&#10;ZoaXXVNb63OHz9f291aebS/ubC6cnex+9f78Z18dfDzl7g2X95sMOjVXJaaI2FgGEcxnIGR8nFZO&#10;lvExPDqYUpaLhSdDiiLz0n1BBSFIcDQRk4KBx8JBYcB8P1CBP7gwEAoILgWFoyHReEQii5Qn58EM&#10;GlJTNaO9jtvdJO40iFp1gsZKnntdfZWgpVqolzPVPKKAjOSREGxiKbMcziWjBHS8hEOUcIhiNkHE&#10;Khcw8DwalkNBu59nExV8aoWEWSXn6tUCjYQp5ZB4FAwNDy1DlsRHBiVGh6TEhacnRmUm3zqjgqxk&#10;YH6GiENprpG21EhaaiQNGr5ewaoUU6skNPdsmpLdViO1NGlHjIbZoY4la+/2/NjscKelpbJWxdGr&#10;2YZKXqNO2FwnbqmXtjbKGmqFukqOVkVXSogSAV7AQYt4WKmgXCEmKSUUlZSqllFFXDyTUkrEFZcA&#10;kjOSgyOCH6UmBAALEnCoAhoJwmEgxbwyuZikklE0SlqlmlFVwajWMnVVLH01u07H0Vczq7U0rZqs&#10;UZM0KqJGRayppBn07OYGQUe73GTS9PTVWHp13T06o1lnaFSqtXyeiIrCQXMKMiNiIwJCQ3wCg5/6&#10;Bj3yDnrgGXTfI/ju06A7T4J++DjwvmfYE79or+B4j8DYx36RD3xC73sF3fMMuOvhe9/L74G33yMf&#10;vye+fh5+fl4Bfp5+Ph6+3k99vDx9vb39fHz9/fz8/QL8/QP9A/x8/Xy8vT08PLx9fPz8/YNCgoND&#10;Q0LCQkMjwuIT4zOyM4pARR8pKMrPK8jJzknPL8guAhaAoUAkCoovQ1Go5XQGicWm8Ph0NofMYJZT&#10;qVgyGU0kIsvK4BQy6mOt7XJLgpBPEvFJYgFZIqDw2eUsOoZKhFGJMBoJRiPBKQQICQ8kYABcGkIp&#10;JDVUCVv1UmODsq+tcsxSPzvS+Ulbe0drW0d1Ta1UpqIzuAQiDY0ph0CRMDgKgcSgMTgYvBQIAuUV&#10;5ANLgKUIeHk5ns6gCoRcdYVcIRfLxAIxn6NRSuv1labOpq5WQ0eTvq2+qr2hurOpxtSqN7Xqu1v1&#10;5jZ9v7F+pKfFOtw1NdQ5OdQxMdQxPWayT/UszA46bf1z030Oa+/8zMDS3Mj64uTK/NjKTOfNOeul&#10;JcJhtTis5jlrt9Nqcs1YVub6NheHXuzZ351v/uzb893V6Uq1kMMo06pFB3trJ4c7z3ZWN1bnF5zT&#10;8w6r02512N0LlR3u5Q7un23XUaNxp8O25Jrb3Fies1ux6FIYpBgBB3JZ5QIeqVor7mrTW8d7Bnpa&#10;Otuq63SSuhpxXbXYUC1WSalcJqoMW8CkQ6VivL6GbexUjY81rq4ODg0bDA0CNrd0WHer9CxVaTQ2&#10;jMFFCOUEVTWrtkXW0K5qNWqNPbq6RqmigsFgozC4wmJgUkpyYHTE0yC/H0YH/CkHfN/E81rQ+R90&#10;/EdXqJxZgo+7QjcbIibkkQ3EGEp+EjI1pTQlCZacCE1KACfEl8THgeLiiqNjAJHRBeFROSHhmUEh&#10;qf6BiT5+cZ7eUU88wh49CX7wKODeQ797D33vuZ2R550HTz+7/+jTew/+4u69H9y984O7n/3gzqc/&#10;uPMXP7hz587Dh488PX0CYxNSC4FQIo1DpHNJTD6ZIyRzhBSuiMoTU3liuVgkF4tEPC6XxWTQKEwG&#10;lc2iczkMPo8l4LOFAo5AwObxmVweg82hMllkOoMgk/PrDFqTuWVtfe6LLy7+8R9/+Yc//P0f/vB3&#10;f/jD3/3+d7/53W9/9bv/9ctf/vdvv/vm4upid3t9xjHdM2g2OK09h1uOL189f7HjdFl7Bjqqe1u1&#10;fW2V/e1Vo+a6qYHm2bHOqeH24f7mXnN9Z6euuUVbV69saasxmZsGh02W3raOrvqGpipTd/PoWI/T&#10;OelyTS8u2hYXbSsrs2trjo2NuaXl6Tnn6LSt3+Wa2NmeOzlee/f54Y++u/ybv/7ixz+6ev/28Ox0&#10;c7C/VSQg5+UkJMSFREcEhgX7hgb5hwUFhgUFRwSHR4VExYTG5qTlwUsQlHIalUgjlZPK8WUkIoFK&#10;JTGYFCIJj8EiYHB3xUYpogSJAiOQIHhpMQxWCIcXItzOqEjAJ9UblCND7fNzw1sbs8eHK29eP//m&#10;65c/++nnV5fba6uTw0MtTY0KtZLOoMIVUkp9raS/p3522rK1Pn11vnVytLy/59xan15dGl90Djtt&#10;/YOWphaD6viPK9KGq3OlfKpCzNIoBZVqcY1WVlet1lcqa7TyKo2sUi3TqmQapayqQqmrrKjXVzfW&#10;6Zrr69qaGlsa6psMdY11tXXV1TUarVah0l5PKlbJVXKegE+jU3F4AgKJhUBLi4rLYHA6Diem05Uc&#10;TqVIaFAqqkVCNZstoVAEhHIuHsvEIJlYJAuP4pSjOQQMl4TjU8q4JBybgGGWoWjYUgoaRkSAr4GQ&#10;kDAiAkoohZTDwXgoCAspRrudUTEGDMRCSlAlQASwCF5cWAoEIEuKMdASNLQEBS1BQktwSDgJj2FR&#10;SXwWXSrgahRSrVJepVbVaDU36Cq1WqVcKRGKeSw5n6UWsqrELBWXLKXj+EQ4lwDllIPZZSAWHsjE&#10;FzPwRXwqTM7FVimoYg6KTijGlqZj4KnY0jQcIg1TmoqCJSOgiaXgBHhJAhyUUApOQkJT0fAMJCQN&#10;DkqGABJAeXFF2TEFGdHFOQmQgjQEMJuEAnPJOAWXruAyZGyahEnlkQkMPJaMQqgY0F5Ngashbbct&#10;5oUx9OMl680589/76N6U1xYwV+ltZD4SFH+a6/+fEh7/X4mP/3PS4/+S8uRPU5/8WdqT/5b25M9v&#10;yPd/CI70RSeHE7LiqPlJrOJ0Kaqwkgxr4OJ7K3m2Nu36UOtif6PNVDPcqmrSsuR8LJlQXFYGwJcX&#10;4QjFpZj8ElhmITAlD5CYU5CQlRefnhWbkh6dmBKZlBqdkhablh6fnBKbkBidn3mbK3neEZyUEJ8U&#10;f01cfGJsnJuY2MSYmMSYGGB+PgGDkfB4hqqq7rbWicH++poqAYfFoVM7W5uX5+cW7DNL8/bVJefm&#10;mmtzfWFzfX5z3bm26jZHS4uzrvnZ+bnZOfvs7LTtuqd1sk5nyMvOS0/JyM3KLQVD8WiUkM/U6ZTd&#10;5gZDg0IqJ5OpIAQqA1gSl50XkpEdmJYZkJruXwCIgyNyCSR4CSS3jn1761tV7v348eOgoOCEhMS8&#10;vAKpVDYyMnJ+/vLduzfv3rt5/5F3r9+9ffXu7dXbzy8/f+PmzeuLN6/P/3c+f3Px9vOLt28v3r+7&#10;+PDu8ot3l1++v/rqww2XX76/+OLd+evLw5cvdg6erxzur7442nh5sn1xtncrjK4OXl08vzp7dvR8&#10;dXvdsegcd3uBMfOIe6d4+8hgx8hQ5/BQ5+Bgx8BAR5fR0NikraqRNrVUWXpbJqZ6R8a6+wbaTOYG&#10;Y3e9ydzQbWk0dtd3GuvaOnTtnfqOrtpOY12nsa6jq7a9U9/UUmloUNdcKyehmMZg4RmsMiabwOaS&#10;yFQsrgwOLwUCQfn5BZkZmcmJSTFR0aHXHUbuGqPg4MCY2Ki09GRAUV5eXkZWVpIQfyuMRjURKSnR&#10;MdEhQYE+MVFhacmJRfl5udnZeTk5gPyC+rq6tuaWen1djbZKo1TJRKLp+sKb1/xYPVytkCqkQrkb&#10;gVzKr9TIDXWVne0NPA4NCgHgcAgej1ZVragzVKrUEp6ARSSXgaHA9MzU4NAg/+AAn0A/T39f76AA&#10;39CQgKhI77CQp0H+D/28AmPCE7JSAPDixOykwKiAO08+9Q58HBEbQEDepsxemoPLygFYbC4SmU4i&#10;FnA5ULWqrKGebelW2Kbq7bYmp711cb5zaqKur0fV0sytqMCzOUAUOgmLTS0ryySR8kjkfBKlkEQr&#10;QuOzwPCkPEAkCJaExOWQ6GA6p5QrxEoVZDoLgcEDikDJBUUJeYX/7KrY5Gw0tgiHB5YTwOUEMIda&#10;1CzPnNQlHnWF3UyrmdRZdCpKJCBr1fyWBu1AT6t9enBva2HJOWkb7x3obu43NfV01jfo1AoxR8Ch&#10;8jkUqZClkvGrtTJ9lXKk37S25NjfWXuxv31xsn92fK2K9nePn+8cP7vtw3559Ozy5NA9rXbsNkrn&#10;L26F0XW8yP0lFyf7V6eHbmHkzhy5hdH5i2dnx27OT55dnrqTRK/Pjz6/dLdcv3FPme2fvdg5Odw8&#10;3l8/2Fs9Odg4P9l5c3nw9spti754e/qRd69P3l69eHNx7ObyxdurkzcXx25t9PLwRhhduIXR7unh&#10;9vH+5g1HzzfWluxTY33dnY211UqZiCURMKTXsSOZmCMXcxVSnkomkIm4Yj6Lz6YJuEyFRKCrVNfr&#10;K1sb9Z0thh5j24DFODbYOz7UNzkyMDU6NDkyOD7UPzrQOzrQaxsctg0OT/b1j/X0DHebRizdY32W&#10;iYHekd7uAXNnj7G1q62+pVFXX6ttMFQ1N+na2gyNjTq9XlupVVZXaWt1ugZDPYvBBhQCg4PCnz7x&#10;vX/P47NPH/7ws0f37j59cN8zKjKxsABMKKcL+LIKdXV9XZNcqqSQqJASSHERoAhQACjMzc9Nz8lM&#10;ykyNLQGkDVXc7nMcqMxVCPC1GlZHg2zAVDPW1zA12DIz2uGYNM5Pm12zvaN9jR2NyhthRCej3AVG&#10;OLjZ2DzvmJx3TF1jdTqs7hux7mDR1Mz0hM06MT01bp0ct06MT02MTU2MTU6MTU2ONzU2IBGlIGBx&#10;QX5eVmZ6fHxMRERIQKBPcJh/RExwbFJ4XGpEfFpEfHpEREJgYISXV8AD78CHfiFPAsI8vAMfPfG5&#10;e//pX2w0B9y8u8HAmJyC9CJQfnFJQREoHwDMKydiJTJBQ2NtX5/Zap1YWnLNz8/NzEyPj4/abFan&#10;c251dXVleWV5aXl5cWnOPjc9NT06PGbq6m4wNKqVFWwmF4cpAxQAM9Jy42JSgwNjfH3CPJ4GPLjv&#10;+fSJj6+Pf2hwSICvj7fHo8cPPi0pzq6pFO9uOTaWJ5edQ87p7oNt25dvdv7n3374m59c/PiLgw/n&#10;66+PFs92HYdr1tWZ3pnBlr5W7exA25Z95NXeyuJYj7muQkrB3HBdYwTnYEropYXCclgFC9+oYJn0&#10;0pH26rmh9pn+Vmtvy4S5eXawyzXRt+mYWLWNLE0NLIz32IeM031tE+bG2cH2xQnztmNoyz64ZR/Y&#10;sg8sT5rmhlutPXWTZv24qWa6S3hz3Fx63+np6V/84hd/+Zd/eX5+PjY2xuPxAgICPkqif/WgvaL0&#10;5gvfztN/9rOfra2t/dmf/Zm7TjsmcmVh6tmmc29j7tmm8/nW/MGO66M8Othx7W8vPN+af741v7+9&#10;8Me/ch0/W7x1RpuOvQ377vrsrlsYzWyv2j6ycy2Snm3O7m879rcdBztzh7vO/W3Hs83ZvY2Z7VXr&#10;5vLkmmtsZX50aW500THqtA3bp4amxwft1rH5WevywtzGyuLu1trR/s6znbWtddfKon1teW5zbWF3&#10;a3lr3bWx6lxbti+7pl3zk07H6Mr1rMDRwerzvaXd7YWtjbnVZdviwqTTMTI/N+pyji8vTK24rKuL&#10;0+vLMysu69L85IJjbGPFvr+7cvny+fH+xt7W4urizIuDzS/env3yr3/0ehp2c8TOLaFjfW2GSlGV&#10;gqUUkUVsrIxfphITq5Q0jYyklpQpRBg6sQABjs9K8SrOC0aAY8i4dGxpPBwUXpznByoIgBQFl5aE&#10;I8GRaGgMrjSBgsvgUgoUPJheRegwcEfM2r52palR2qoTdtXLe1o1I6bazjq5XsGSMDAiOlpAQ/Op&#10;aDGrTMGnaCRMjZRVIWGqxQwpl8Sn41gkpNsZMdwuqULM1KsETdXyWrVQI2ZK2UQOCUnGlKQlRHwU&#10;RhlJ0TfOKC8jsSg3DVKUXa8Vt9cqTI0VLdVinZyp5JZrhGSdnFlfwWupFnfUyk0Namt/67pj+OXu&#10;wsrMwGBXba2aU6Ni1Wq49dX8ljpJR5PC1K5pb1I01or0lZxKFb1CTlGICUoxUSVxl6ZVyGgaOV0j&#10;p6ulVIWIJOWX4xB5OWlhwb4/jIv0yM2MgEMy8JhCUjmIToGxGUg+ByMW4OVSolpJqdQwaqpYtTqO&#10;oZanq2ZVaqgqBUEpL1PI8HIprkJFrKmi19dxW1ukXV1qS091d0+N0VzdaapqbtcYmlQ1dXIyHZtb&#10;mOEf7PvE2+ORp+d1asLvoWfgQ6+Q+x5Bd54EfPrQ77NH/neeBN7zCP7ssf+f3/f+rz988qd3nvy3&#10;e09+8ODpZ4887j71eujt+8jb57GP91Nf70deHg+ePrn36OGDJ48fezz19Pby9PLy8vTy9vR68vjJ&#10;gwcP7ty58+DhgyceT68L3nz9A/0CgwPiEmKzc7PgCNhHILCSEnBxMbDgI1AYEIWGEYhYCrWcySLz&#10;BQw2m0ynl5HJaDIZTaFgaDQch00c0t3+dnRmDq5WEhVSpkLKVEqZYgGZx8YzqAg6pZRGhlNJMFIZ&#10;qBwDwCHybqbS9GpOi07c3aQeMdWOmg3jvY2f1NTUVFXXyBUqHk9EIjNweBICiSsBl4IhpRBoKRRW&#10;CgJDioDA/MKCEnAJEoUkEsuZTLpQxFNXyCsqFBq1olKtqK3RNNfrjB2N7c36ZkOloVrZXFvR3lBl&#10;atUPWVqsI6bF2eEl+8jK3Ojq/JhrdtAx1WMd7bKNm2YnzXPTvY7pHoe1x261zNl6F2YHFueGF+yD&#10;q5Oam3fgYX+uw2q2T5nsk132iY55m2nZ0bPhGjjatr06Wfnu/eGiY7BCwWXSsLXViuc7K0f7m3vb&#10;y+srzhthNGefcsxO2mcm7DMTs7aJmRum3U1GTod7MG1kqA+LhiNLwTgsXCZmqhSc+lqlqdMwOWoe&#10;6G01deqb6pUNtbK6arFOw5eLyBw6ogyTz2bAlTJig0HQ1aka6NdPT7d1GVUaLZVEKZ5ruC22qFPk&#10;UFlQGgfOFmGECqK8iqGt49c1S1uNWkOzrErPl6toDBYCjcnLz4tOTvALC7r39P5/8nv8X0M9fxDr&#10;ezcnygeaHiHHJg0q01abUo6MsS/NYef/1s3DP56q/rnd4NQcfNgVtt4YPa1J7GBl8SAgNqiYUQSg&#10;FhSQcnPxmZno1DRYYiIoNrYwMjI7JCQ9MDDZzz/OyyfGyzvK0zvC0zvMwyv4qWfgY0//Rx6+jzy8&#10;Hj59fPfhvc/uffrnnz28/9jb2y8kLCo9MxcCR9HZAhpbQGULKBwBjSuk88QMgYQhkEiFAqlQIOJx&#10;+RwWh0nnsOhcNoPHYfC4TD6XyeexeFwml8tgc2hsDpXFprDYZLlCUFun6TQ2OuYmjl5sf/+jd7/4&#10;xbd/+7c//s1vfvqb3/zVb379l7/+1U+++/bq4mx3Z9MxPWE2d+lqqwRdLdqJwbYV58jUULuxSV0t&#10;p1fJaHoVq17LMzaphy31sxPGqdGOof5mc3ddR0dNS2tlQ1OFydI4NmFxLkzOOkbHJ/sGhozjk312&#10;x9jS8uzKin111c3GhnNnx/Xs2fL6hmPBNWGbGVhennr+zHV5vv3Vlyd/9ZPXv/zbr37207fffnP+&#10;9s2BddJSoeKCQVkZqTEJsWGRYQFhwf6hgQEhAQFhgSERQeFRwdGp8Wn5WYVQILwUgkDAkMhSJAaN&#10;vt48iEWiYCUlRfn52YCi3JKSQhgcCIcDYbAiKLQQgSjGYErKymBSCaO5UTM63LngHNnasL84Wn19&#10;tfflB3fQ6fxsY211cmy0va21okrL4bLQWjWrvUU9PtK26Bx6vut4+3rv/GTt8Jlzc3VybWl8ZWF0&#10;0TE03NvUXKf4mFhpViDkIoZKyqlQCrQqUaVaUu0eRpNq1ZIKpUitEKnkIqVUVKGQaFXyao1KX6Ux&#10;6Koa6/TX1DbV1RpqqnUajVah1EjlarFEJRBJ2Bw+jcYsL6dgMOWlcAwIRIDD6RgMn0iUMxmVAn69&#10;Uq6XiCr5XBWTLqUQBeU4JrqUgYbTUDAqEkrDwBk4JKsczcCj6DgkFYMgo2BEBKQcDiKUgokItzC6&#10;cUZEBNTtjGAgDKQY4xZGxZgSILqkGHUNGgzEuHNGJdfOCISEAPEIGAmHYpLKuHSyiE2XC7kKEU8h&#10;4ivFApVEpJaJNXKJSiKQCzliLl3OY6gEDK2QoeKSZAy8kIwQkOA8IoxLgHAJYA4BzCGWiJlItahc&#10;X8FUisp4dBgZX0DE5pKwuSRcbjk6E4tId8eLoMlIaAoSkoKGpWFLM3HIbGxpFhqagQSnw4pTSgoS&#10;i3PiSvKTYUUZKFAuEVnCKkeJGUQJkyJhUsQMipBG4pEJbGIZh1TOpRB5VBKHUs4i4egElEEKmzQU&#10;rrel7ZuiT7v/o/sEXpqC9lr95yp9jUwPEfBxlt/dDJ87aV6fJXt8mun3ID/EExgdAE0IRaREYDKi&#10;y/MTKcBUFixLTgTrefgOFbNDw2nTslu07EopUchGkkkgfBkAjSssxeQXQzNyChNSMiMSU8PiU0Lj&#10;kkJiEoKj44OjYoNiE8ISk6NT0+KTroURAXKrXaa0IbEx0XHRMXHRsfF/JDE2LiUuIS0hEVJURMLh&#10;JTy+rqKita6up71NKRJx6XQWlTLc17vqWlied666nGvL8xurCxur8xtrzo21ubVVx9qKY3XZsbw0&#10;t7w4v+RacNodtqnp8ZEJuUSRk5mblpyek5FVUlRcCgGTyjE8Llmp4giEBAoNisZmQ+HJIHBcYXEk&#10;ABhdDIoFliSgMHlkKpwnIKExJcPq2+8cD/B6/PhxeHhEVlZOaSmyqqraap26vDx///7z9x8+f//h&#10;zQd3J5Gb9/9CGLlV0etXZ6+uXl5dnbq5PL26PHl1dfLq1cnr1ydvXp9+/vr07euX7968fP/5Le8+&#10;P3335uTqfP/0eOtGGB0frp8cb7482T5/uXtxtnfxcvfsZPvl8dbB3tLWmmN5YdI5Ozwz1Tc52j0+&#10;YhobMY4Odw0NdPT1tVoszR0dtY3uSJGivbN2YKhzxj5stQ2Mjpv7B9v7Btp6+9t6+1vNPU1dJkN7&#10;p/4jN9qoy+QWSe2dtTe5JH2dqrJaWqEVKdUCqZwrlrKFIiaPT2cwiUQSzl04DS8Bggrz8jNz8zJz&#10;cjKzszPyC3KKiwsgUGBBQWZ6WpyefhslaOBGpCZHJ8RHxESGpqckAPJzEBBwYX4eID+/GAAwdXa1&#10;t7iFkb6qulKtVkqla223642NNUSV3C2M3MiESrmwpkrV1KjrNrWQSVj4/8fYez41lufpntUzO3d3&#10;Y3d7uru6XFb6xHvvvRUSyHvvvfdCQoDwwiMhvEcCgTACISGBMMInZGZlZmVVdXd190z3TM/unXtj&#10;75o/YENAZ/eduHtjiCdOHEHozdHhnKPP73meLwxEJKLlMl5jo6al1aCrV0hlAiabhkBBy8pLkpIT&#10;YuJjXkRHPnz+9C6SFpGU8CIx7ll8zJO4qLjMlMyS3PK6yuyS7Pj02IcRX8YkP8/MT+iU3AOj06E4&#10;DK4MhS5GIPKIxDIWCyiTIkxNDMugYtnevr7a43EP7fvHPVtDrhXz/Fyz2cxXKBAYbA4ak41CZSOR&#10;2WhMHhZfhCeXITD5tdDMCkBiDTgDgsxDE8pIdCCLBxfLCFQGGI4qLa1ILSlPJqPu/81fDsdCEWVw&#10;ZDkSVYnGVN8W3tVgcSA8vvYjSlbzADQKXMAjqeUck1E52GuamRh0ry0sL4zNjA8M97XZ+ttHBjrG&#10;hjpt/a2dLTq1nCcTsdUKgbFeoVOJFRKuhM/oN7fubK5cnR5cngQvQvtnR3tnh2GdHgYuQsGr06NX&#10;l/e06Or06Po8bDJ68/I8bC86Pw7H2e6Y0a296LYO6ejmIqw7YPTq8jjMjF7e6jp0c3l4ebp3euQN&#10;BbcPA5t7PtfRvvvsyHt9vv/qKvjm+ujd65O3N6Fvbo7eXB+9eXl8+8aTt7f2ontadH365ir0+vL4&#10;1cXRzfnh1WnwIhQ4O9w9C0+C85+fhMnRWch/duQ/O/afHu16t1YcCxMjlu52k16jEKrlAo1CqJTy&#10;5WKuRMCSCjkyEVcm5stEfKmIKxFwlDKRsV7d2do01Ns1NWKZnxqbnRiZHhuetA1N2IYWRsYWRsbm&#10;R0bmbLbZ4eG5EdvC2Oji5NjcmG16ZGjc2mft7+rvbjN3NPWaWwb6OixD3f19nd3mto52U0dba0d7&#10;e2d7p4AnrKuFJidlvnge9/hhxJefP3nw1fNHDyOfPY1NSc4pLqyuq0VhMRQqhc3jiMhEGgyCqAg3&#10;cJSUFBUVFxaUFOWVFuWWFWdDQaWb7fcloT2aWrWY2GbgD5m1s6NtSzO9qwuDm0vD7uURt3P0z8BI&#10;eweMKAQ4CQ8j4xGO+Qn3mmPDZV932ddWF2+fq+2uFbtrxXGnu1TayrJ92bHosC/Y7fMO+0K9TotG&#10;I8HgurpaIKC6oqSkID8/Oys7La8ws7g8t7ymqAJUVAEqrKgtKCjPyMhPSEiLiE56EhH/8FnMV48j&#10;vvj6+S+fRvzi4/Ntek5STmF6UWluaUVBRXVxVU0pmYpXa2S9fV2TU6MOx/zm5tr6enhNwG6fX3Eu&#10;ra+7wqBoe2t7y721ubnucq0sLdvnF2wWa0drm1Ku5HP5VBIVCUPVAaFV5cDC/IrcnJKsjILUlJzM&#10;9JycrNz8vLz01OT4mIhnj79AwgAdrdrT4+3grtO7ObvmsB75l7595f/Xf/rmD786++HN3qvQxstD&#10;18XeyqnP4VsZX5nqHe81rk7177vmvjnccc/ahpo1IiJcTISLSXAJCSElhyWjIHQcQrOE3q0TWEyK&#10;iW6DfbjdYet0jJgdo70rk4NrM7atxQn3wtjG3Mj67PDq1ODyeO+ircs53rs+M7hjt3l6aLTkAAAg&#10;AElEQVQdYfmWRrYXhjZm+1YnuhwjbfOWJtcA9e7QDfIflZSU/LWN6K8J0d/93d+lpyZjUDCFTFgH&#10;AvzkJz/RUyLv3virg/Y//elPv/nNb6hU6ieffPLzn/39/NTwadhhtHV6sHV6uH1+6Dk79JwdhXV6&#10;sBXadx8HwsDoeH8zdM+S3GeHWyfBzeO99UO/6yAMjMLMKOgLa9/r3Pc5g74wQjr0rx7tuUL76yfB&#10;9dODjbPDzdODjZPg+vH+2lFg9SCMjZb2dpYCnqXd7aWdTcfWmn1jZdG9thReJdra2N1xB3zbwcDO&#10;3u623xueerS7sxHwbe7tugO+8PPA7s6ad3vljhl5Pct7ftfRwdYdLdr1rnq3l7fd9s31+e3NxZ0t&#10;x67H6d9ZCXhd+7trAa/Lv7Pq23YG/Rsnhzsvz4OnR76DgNu3vXoeCnx4e/kvf/z17z8cfjxLDyZQ&#10;A516s0nV2iBpUHMa1CyDimlQ0euVVJ2CpJHh2VQAGppVmv+spjwGBkzCI7IwsHQkOBkGikfUJSLB&#10;SbdD09KwsHQcPIOKzeeQyyRsYIMCa25ijw9oRnrVVrNysF0x0q2bHGxcHO2wmeu7GkQ6EVnNJyq4&#10;BCkbpxJQ6mWsJo3QpBOb6iUteqlBeRs9Y+FFLLyYTZBySTopq1kr6mpUtelljSqBVsyUsglcMoKM&#10;Af8be1FJXnp5YVZVSW5NeYGYQ+k1qWxmQ3+Lqr1eaJQz72altekEnQZxd6Osz6SctbZvOUZPd1c8&#10;zom5kc6+NnVXk7SjSdLeGE6l9XYoB7q14QLsZnGzgddYz2nQsvRqRr2SrlPQtXKaRnYvrZyuUzD0&#10;KhadWAusyEiN/zor9VlJQTywOgsOKcKiKsgEIJ0CZjNgPDZCIsKp5OR6LcNQzzIa2I0NHKOBZahn&#10;6HXUO2Z0B4waG5itJn5Xp7S3TzVk0VuGjZbhRoutuX+osbuvob1LzxfTIQhgRk5qbFLci5jox88j&#10;Hj6L/PpZ9NfPYr98EvP5o6hPv4785cOozx5Ff/7klh89ePHTL57+9Isnf//l45999fgXXz/57NHT&#10;L58+f/D8xaOIiGfRkU+jIp9GRjyNeBEREx2bEJ+cmpKckpyUlJyUkBQdFf3s6bOvvvrq8ZPHLyIj&#10;4hLiYuNjY+JiPgIjGAKKQMHRWBQWj0FjkUg0DI4AgyHAGmBlRWUJEFQJgYaZEYmMZbEpIjGHw6XS&#10;6TgCAU4gwO4UHorKwJwP3T8qeM2pLDqaw8BwmVgWHUWnwMiEWgqxjkoCU0lgMh5EvAdGUIWAYNLx&#10;zU2yoQ7t5EDTjLV1bqTzE4VCLpPLBQIRk8klEmkYDBEOx4BqYaBaCBAErgHWAmqA1TU11TUACBSC&#10;wWJoNCqPx5HJxPV6daOxvqXZ2NVm6u5s6TO3DfZ1dHc0tTXrjDppW6O6p11v7TU5Zqx+t/3NReDm&#10;zPcytHNx5D7wLXvWZ5wLVueCdWXRumr/sxxW19Kwa9m25hx1Ldv8M/ct/QeTCJfDumIfdC70L8/1&#10;rDkGt1aHdzfHQwH7zenm92+CjtlBjYLLomPM7Q2H+9snR7vBwLbPs7a5vnS7DGK/RUXzzqW5Jfts&#10;uMZoKRxM+0iOBge6sWgYDgNn0vANemlLs6rHbLRZOuenLZOjPTZLW39Pg7ld09ooM2r5CjGZy4AT&#10;MRUCDqJeQ+/tVg72a6xW/dhYY1ubUCrHYfFlwb77bxFycTWNC6HzYEwBgiVGc2U4WT1d3yLo6NO0&#10;96jazMrWTrlSTWOyYDBoQWlRfGrCV48+/x8ivvqf4h79r2nPflGa9BiaH08H5qkJtd1C8kKTwtWu&#10;8/Q0HVllZ0OYS0v5tTXjOoyQ/sKJ/jv7L4fjTgeSAp0Zy/UF/dwKMaSOWwOgVZThiwoROdngjPSa&#10;lOTy+PiSuLjC2Ni8mJic6Jis6JiMqJi0yOjkiKjEF5ERD588/PzLX/z0Z48ePIqNjs3Kyq0GALE4&#10;olAs54mkHKGEyRezhVKuWM6XKfkypUwklImEUqFAIuSJBVwRn3MnIZ8tuBWfx+LxmFweg8dn8gVM&#10;gZCl1kibW+p7+9rmFsa2d1bOL/bfvr/89W+++cMff/jjP/3wxz9+/8c/fvfNm1Bwb31laXyov9mo&#10;F/LZGKWUamoQD3QbWhpEcgGRjgeySHUCBkLGw7UZRaODzSt2q31ucHLcbBlq6e9v6ukzmnsMk9P9&#10;65sLxyfe4OG2d3dtc8uxtb2843X5/RuBQFh+//rBwVboxHtxGTg4cHs8DufKhNe7dHbqef/u+Pe/&#10;e/W//8uH//J//vZf/+Ov/vmP73/346vN9dlWkwqLBlaW5+bnpqYmxybGRsVFRUa/iIiNiE6Iik+K&#10;Ts5IzMxJzyvMKS4vrqyprAHXgqEQKBwGRSBhIBCgtKwoJzezqDivqroMDKmBQGugUAAUWo1G1xGJ&#10;cAYDq9UKe3sa52aG3Btz+wHXxZnvm9cH33178uNvrl5e+XzexcWFwcEBY0uzWCYmtjSJh4eaVpaG&#10;/d7Fy9OtX3938ubaf3a84ffM727P+bbmvO7Z2XHzQJvo42mjkXO0Cp5OJajXiOs1Er1GqteGJ85o&#10;VWKNUqRWCFVyoVIqVMnFGoVUp7rDRrqWxoa25saOlmZzW0t7c6PJoG9Qq+vlcrVIJOfypGy2mMkQ&#10;0KgcIoGORpGgEBoCzkKj+HicgkFrEPI7Nco2hcwkFTUKuVoWTUbBczFwJhJKhdURwUAyrI6KhDCw&#10;CDoGTkPDqSj4PRiCgkjwOgoSQkOHf09Dw+kYxN2f8GGfEQgLBmJqa7BgIA4CwsPqwoLXEeDgW2YE&#10;QoOBBASEikWwyTgejShkUaRchoTLCE9V49ClPKZcwFaJeUohRyFgyfkMlYCpFTH1YpZWQFVxiDIG&#10;WkpHSWgIMRUupsHFdLiYAVcL8EYlvaNR2KCiK4VYPgPCoYLYVCCLUkMjVJAwJThEARZRgIMX4uBF&#10;eGQJEV1GwlSQ0BVEVAUBWY6GlMCBBXWVOVBAARJUggVXkpG1LDxCQMWLGSQJkyJj02QchpzLlHOZ&#10;YhaNTyexyHgmGcskY5hktFxIb9KJ+9rrrT3G0f7GiaGmpUGmZ6ju0Jp/Zkn+WFP18bP+/9u5tETv&#10;d0YtaZ+b6U84gEfFsY/LE59VprwApEcCMqIAmVE1WVHwkhQiMJeNLBeRQHImXCPEyXhoHhtOp4Nx&#10;xBoEprIWXlpanZVdmJiY/iIu+Vls0tPoxCcxCU9jEp7FJjxPSo3JyErKzc/Izs3IzErTUu4vYmZe&#10;XFJiYnJickpSSmpSSlpSanpyWk56ZmF2bml+Iby2jk4kyYVig0rdojeYm5sFLBaHTufQaWvLS37P&#10;tt+zvetx+zybPs9GOJXmXd/1una9az7v7b7P7fd5Aj6ve2PD6Viem55nM9hlxWUFuQUlhSWA8gpQ&#10;dSUMDECjQARiHQZbBUcU14Kza8GZdZDMOmgmHJWPwZUSSFVsLkoqp+sbJDQ6xtd1fxsuynj04MHX&#10;aWnpQGAtnc40m7vX1lxv3rz+/vtvv//h/a3umdFHYPT+3UdadPX69eWrV+evbs5ubs5urk9vbsJ6&#10;9er09avTN+EhaOExUu/efNTZuzdnr64PL88DJ8c7d8zo7MR3cea/PA9cXexdnvkvTnbPQt6j/c09&#10;36p3y+Fem1tzTq04xh0LI4tz1rmZocnxvhFb19BgW09vc2dXQ2ubbsjaMbdg29yyr23MLzkn5xZs&#10;M3OWqZmhyemB0fEey3BH/2BLb39zT19Td29j34BpyNo+PGK2jXaPjPWMjveOjPXYRruttu6+/taO&#10;TqOxSdNs0rW0Gto7GpuadfV6pVwhEoo4HC6dSiOQKXgiEYvDo3E4FDY8VwMOqC7NzUkZkUfcnZYS&#10;XEJ+bmp+TlpBTgagogQJrSPjsHVAIAgAwKHRw0OWvu6ejpbWlsamRr1Br9GcW+6tSaZ6vlYlVyvC&#10;aFurluk08pZmfW9329jIAAYNQSHBZBJGp5U0NWlaWvR6g0qhFPMFbCweVQ2oTE9PjU+MfxEd+eDJ&#10;40cvnj2NjnyREBeRFB+RHB+ZkpCYk5ZZnFtcU5pdkp2UnRCR8DQlO66gLH2p+c8xOnMiAlkIR+TD&#10;YDlYbCGVUs7jggx60kCfZNne7l7v39sdvThdPDmaPQhO+v2jExP1DQ1ELC4HgcwAQ5IBgLhacDIU&#10;kYHE5UOQWUBIakVNfBUouQacXgvLRuFLyQwgX4QmkAG1kLy8wti8wlgT9/7WfzIQWwsprIMUgSHF&#10;EGgJFFYGg1cgkFU8atnd8bwejiURwGQihM3ESoS0erWwo0VnHWhfnLVNjfaPDHb2d4b94Lb+tnFL&#10;13BfS3+XsatFM2BuNLcbTEa1TiVWSnnhVuxwyRGno1nvXJwOBX0nB+FhaifBsM6P74HR9Xno5dnR&#10;5clt29FFOIP26vLkOvybYLg8++I4XDN0Gbq5PA5zoltgFN6G42nHr6+OwwG084Ors/3z0G4o6An6&#10;NwJel297eXtjcdfjDPrXTw495yHf5an/+mL/6ixweeIPvzwJXJ8FX18ev7kK3eXa3oZp0clHWnR9&#10;Frw82Ts/8p8EvaeHvltmdGc18p8f3/KjPzuPbv1He2ehPf/OunNxesTS296sV0r5YVoUFi8sMU8u&#10;5v8ZHvFlYoFCItSpZE16bXtzQ0+7ydLbOWOxzliss9bhueHhedstLRofc0yOL0yMzI5ap2yDo0M9&#10;1v7O/u62ob7OYUvP2MigbXjAOtQ3ONDb19vTY+42d5rFQikcis7KLIiLTY14Hv/4YdSzJ7GREUlx&#10;MempyXnZmSUF+VVlpeGRXiAgrKoCWFJUnpudn52Zk5WZlZWRkZ+bXVKYV1VWgABXXvy5aatBgtKI&#10;ie1Goa1Xb5/sXlu0bDlHvGuTO2uT26vj7pWxmdHO/g6tUc1VSegkXHg+GpOKc687ttaXNsOe/cVV&#10;57zLueByLq6t2NddSxtrzs311Y31sIVz3eVcXVlyLtsdjoUlxyKfz8VgUDAoOJyTg4BAoOqamopq&#10;QBkIXAVFApF4MJIARhBq4XhgDay0BJCbXZySmBEVmfDoYcRnXz//9Otnvywv+PLuHHY1RyWmRSdn&#10;xKVlJuYWpBeX5VZUF1PoeJ1eabH2zcyOO5bm19acLtdy2ES6bHetLm+sr25tbWy5N9yb65sba+uu&#10;VdeKc2XJMTpsbW9pkYrEAi6PzWBRSRQCjoRB4eFQDBSMAtciQEBYLQhcC6qtBQFLiwsy05NiIh8T&#10;MOA+c+P1ReA4uL67teByDAd99jeXO3/88epXbw/enG+f+B0nfsfp7tLp7pJvdWJ1un+yr8k1PRhc&#10;m3975N2cGe43KrmYOh6mjo+tE+DAMgpCw8IZhdQWGbNTzesziC3NitEO3XRf4/xQm91mdk4MrEwO&#10;rkwOrUxaVqfCck1bViYHlsf77CPm5bGe1cne9en+zdlB99zQ9oJla37IPTewOdvvHO+ctzRvDdzb&#10;XqTwz/+aEH3yySd//9P/LS87Q8hlOOYnPJvLrqWZ6bGh+Smbub35i88/6+U+vDvmv31p/9Of/vTP&#10;//zPZrP5k08++du//duu9saLkO9OlyHfVch3GfJdHHvPj72nh55QcOsWGG0e728eB92h++RaGBgd&#10;7a0fhIGR62DXdcuMVoO7q/u+8PZg13Xodx0F1o73N0LhCJv77NB9cbx1fuQ+O3KfHrlPDzdPDjZC&#10;++vH++tHe+uHgfVbjrPm2w7Hz3c9m/6drfCtf3vDux1eMdrd2Qz43PfrRt4Nv3cj4AvDo/DDgGfV&#10;s7Xs86z4fa79wHpg13VLi5w7W8ueLce22+7dXt7dWdnfXQ/6Nw4Cm0f7W4d7d3IfBz0nh97zkD90&#10;sHPgd/s9a+fH/nevz//wuw//+OP7d8uY+4utLX7C0mHrMw12GbpbVO1GSbOOV6+g1SsoOgVZpyBy&#10;6UAMLKe88AWgLBpcHY+sS0FBUtHQVCw8DYdIxyMzCKhMPDIDh0jHwtJI6Bw6vpBHLdeI4W0Gmq1H&#10;YetR2npUtm7N5GDDvK3VOdUzOdDU36JoUrIMUrpWRFHyCDoJvVHFazNIu5qU3S3avnZ9W4Ncr+DK&#10;+RQJhyjhEMVsgkbCbNKEgVFHg8KkFRuVfLWQJmbi2CRYRVF2cW7qXXtRaX5GaX5GeWFWRVF2VUku&#10;uLqk0ygf7TFaOnTdjbJWLT9cUaThhcel1Qs79KKuBslEf7Nrduhga9HjHHdM9o0NNA926XpaFe2N&#10;ok6TpLtN3tupMrfJ25pEzQZek557pwYNS6cMW4qUYrJCRJILiVo5vUHDMRmEfCYSBsrPSXuek/6i&#10;MDemtCixpioTWleAQZYTcdUUYg2dUstjI6QivEZJ06npOg1dp6HVa+mGekaDnlGvpWnVZJWCoNNQ&#10;GvRMUxO3vU1kNsv7+tSDFr3V1jQy1mq1tQ5YTD39zUqNgEhBVVQXZ+VlJqYmvYiJeRoR/fhF9MNn&#10;0Q+eRn/5OPrzR1GfP44O60nMZ4+jfvko8tOvX/zi6+c/f/Ds5w+efPr1088ePf3iybOvn0c8iYqK&#10;jI+LSoiPSUiIS0pKzcjIycsrKSstLikuLCzKzytIS02PjY178uRJZGRkfEJcWkZacmpSQlJ8TFx0&#10;ZnZGaXkJDAFFYZB4Io5CI5MpRCIZhyeg4QhwDbCyqDivorK4BlgBgQJxeASdQRJLuGwOhUzBoFB1&#10;KBQIiQQiEDVoFBCLAZnl9ytq17YYHrkYg6zGo4E4dA0WVY1BVuLQ1UQckEyoJeGARAyAgKrkUKEK&#10;AdGk43c1Sgfb1eN9xqmhlrmRjk8Y9PAPmUwlEMhYDBGBwEAgCCAIEm6WqwSUllWUV1RWVVfXgIAw&#10;OByHxzOZTIGAr1BIDQ3a1tbG3u6OUevg8GCvpd880Nve0WpoNCjUcl6jXtbVqhvub9lanXlzsfd/&#10;/8ff/usfP/zTj69//HD26tx7sLu8tjSyarc6F4eWFwaWFwaci4OrDovTPrS8OLi0OOhYGNifuL/Y&#10;7U4zXEsW52L/0nyPfaZrZbFv02nZ3Rw79M2dH668udwZt7YppEw6BTnQ27Lv3wgdePf9bp/H5Q4D&#10;I7vr9va2vDTrsM8szk857DPOpXnXimPZMb8wPzUzNWZq0mPQMAoJIxaxOtv1A32m4aH2cVv37OTg&#10;1Fjv+EjXiDVcY9TaJKtXsqV8AocGJWIqRDxUo55tHdIP9Kl7uuWdnWK1msRk1UJguXdXjRtbLJVT&#10;R+WAqVwoiV1HYIKw9BqmGCWrpzd3yTr61H1Ww8hEa1unTKmiUClAUHV6VsqjR5/9zYsv/y7u6/85&#10;7clPS+MfQHOiGYBsDQ7Qw8c7GqXbXfpja/u7eeuHBdsP9tHfLk18P2d7OzF4bZPejOJej1W9Gsm6&#10;sf17EdKVNS7Un7htSpuUZjbgconFBajcLFh2Rl1mWk1GanV6alV6WmV6ellaWnFqakFKSnJk5IsH&#10;D37505++ePw4LTm5srwCAUfQ6QylSiORKQViGUcg5omkQqlCotRIlBqpUHAnmUggFwtkIr5EwBXz&#10;OUIei89lcjkMDod+Jx6fKRRxxBKeRitvaq7vMpustt7pWdvyyozPv356vvf2/eW3H15+++Hq2w9X&#10;hwdbzuUJy2CrVs2jU+G1wHwYpISArWHREXh0VR0gpyQvrro0FQrMwyHKVVLqQI9+ZclmXxgaH+8a&#10;GGjq62/sGwjL4Rw7ON76/lfXH76/fv3N2eXLw9PzvdCJ/+jIe3joOTjYPjjYOjn1Xb0MvvkmdHrm&#10;3fU7V12Tfr/z5dXur3918c//9O4//6df/7//zz/+X//l9//5P/34f/zLD/sB10BfM4OGAteWlRVn&#10;Z6YlJsVFx0ZGRDx9GvUsIvZFTEJkYnxEQuyLuOjnsakJafnZBZVlVdVV1YDqagCguqioICMjLS4u&#10;Jj09pag4vwZYWVcHAIMBEAgAh4PS6ViBgNZoVAwOtC7MWbc254N74WTc61fBd2+PvvtwcnHu8XkX&#10;lxxWm9XU1a7UqRndnarpic6drZnQoeubG/8//nj17Zv9i9DG7vas3zMX2Jnf9y3OT5oXzffDUy4t&#10;cQatSK8R1Ycl1qlFWpVIoxSp5AKljK+Q8uQSrkzMlYrCkol4crFAJRPrVHJjvcZk1LebGns6WjtM&#10;jS0N9Y0alVYqlvM4AhpVSKeJmXQZmymkkrkELBMFZyLhLCScjYTLKMQGPqdbq+xSyzqVkg65qIHH&#10;VNIIfAyMAasl1gKQVeXomipcXQ0JDr4VhASHEqBgPKQWBwYSoLVkBISOQdAxCAYWycKj6RgEFQUj&#10;wcF4CAhbV4MGVWPBQAKsjoKGkVFQEhJCQkII8DocFIQB1xDgtRQ0lEVEsUloLgXLp+G5FCybhGYS&#10;kBwyhk/Di1lkCZss41KUfJqKT9MI6PUippZPVXNJSjZOwcLKmRgZAy1jouVsjJKL1cuoLfXc3jZ5&#10;q4FnUNKUQpyUhxJzEEI2lE0F0giVRHQJAXXLidDlFGwlFVdFw1fTCTV0ApBOAJHQ1RhoGRxYiAQV&#10;Y8DleGg1GQGioSFMHIJLwgppRCmLpuKzdRJ+g1KiuG2KImPhZBycRkQyKGiVjN1hUo9Z2hyzAxvO&#10;Uf/WzIF3PuRfPN+z766NrMx0Tg7opkzgpebs7faEo96YK+t/o+jk47Xrr3cuhqL9HZELmheNpIfQ&#10;3F9EfP4/xnz9vyQ9+3lG9OcVOdFwQDYVW0Un19JpEDoThiUCwcjyClB+VmFSXOrzxxGff/3s0wdP&#10;P/3q9k76+PmXT188iIl/kZIWn52bkZWTkZGZNii9xy5CVExsTLj+Lz42ITEuKTk+OTUhJTc9uySv&#10;sLq0HANDsCg0hUiikcrD5jWJlIon0EkkDp0R2NnZ9/kOA/59n3fXs7XjXt/ZXvN6wt6iXe+637cR&#10;8Lv393YOg/7jw6B327O6vDIzOYtGYEqLSvNzCoryCksLC0sL84sLMgvyU3Lz4vML4oqK40rK4qpr&#10;UsDQLCSmgEyrZvNgEhmh3sBtaVP29DVJJLSPR+nR40cPHjzMyclDo7FKpXp0dHRnx/Pu3Tc//PDh&#10;h199e6v3P/zw7n722YdwJO39u1d33qLXry5ubs6ur09evgxdXR1fXh5dXh7e6erq8OXV4fXV4c3V&#10;0auXx6/CBcDHr2/Cenm5f366GzryfNQdPDo53gkdeY4Pto72N4P+tXDBp2d5x23f3ljYdM2uLk8s&#10;LY7Mz1rGx3osQ+09PU1dZmNnV0NHl2FkrGfJOenzu3Z8KxvuxRXXjGN5YtExOrcwPDHVbxs1D1ra&#10;evubu3sbO82G3n6TZbhzbKJvetYyvzjiWJ5Ycc2sbSy4t5ftS1NjE0M9vW3W4d7JqWHH0szM7NjY&#10;uGXI0tvb19nZ1WJqaTA26sIuRK1CKhXweEwalQCqKc9MT3Cb7oERsiquICe1tDAbUF6MgtbSSXge&#10;k46EQaF1tVwWy2axDPT0dra2tTWbTMbGNoPi7oO4tCZoVfJbyXRquV6rMNSrOtoaBwfME2NDCBgQ&#10;h4HRKLgmo7q5SdvSom9oUGu0cplcRKESwWBQbm52UnJSRFRk2Dr+9MnjyBfP42Mik+Nj0pMTczJS&#10;87Myi3PzKgqyirPS81OSs+PyStMqQfn7f14fmjYk1UGywZAsCCQTiczB4QqolFK1Et1rFi7b23e2&#10;LCdHs9++3fz2nfvDt1vffefZ2Ojt7OLgCblQWHJVdVRe/tclZc+rgHFgRDoImgKoS6wExpUD4kqr&#10;40qq4kDQTAyhlMWDorCllYC0tMynaZlPZ3T3UZ3tjthqYHZ1TXY1ILsakFMDzAPVFoIhpe3inLsj&#10;cz4Uh0UD8dhaKhnBYeKlQoZeI2436awDHQPdpt4OY5epvq+j0drbOjncbek1dbfVmwzSAbNxerRn&#10;bWliZKijsV4uE7KkApY03I3NlPCZGrlwzNoX2NkM7ftCQf/Z0f7VyeEtGzq+CrcahRuyb85Db16e&#10;3VyErk4Pz4/375hR2Fv012G0i3BU7VUYGB29ujy6Ogueh/wnhzuHAXfA6/K6l91rC+vOGad9fGN1&#10;1rNp3/e5DgLrR/vu0yPPcdB9ENgIm4/23GdHvuuzg5vzw9eXx2+vT/7aW3R9Frw62T8/8p8e+EL7&#10;npOg9+zQ9zGbdhEKhHWyd3m6f3Gyd36ydx76s072z0NhnR3v+bZc9rlJS7+5tUmvlovUMpFCEqZI&#10;Yj5HIuBIhdyw8yj8hMMWcplCLlMlEjUolZ1Go7Wra8Zqtd/SoqWpCfvk2MK4bXbMMmkbGLP0Dg+Y&#10;R619k6OW2anRmamx6cmxqcmxEdvw4MBgj7lHJlFi0MSiwoq01Lz4uIzIF0mx0enJibkZacWpyQWJ&#10;8TkxUekxUakxUSkxUcmxMcnxsckJcckJcUnxsYnxsQmZ6enFhfk11WV07H3j9aUlXikkasSkribJ&#10;+GDT6vygZ3XcvzlzsLO4tzXnXZ9yO8dmwpOedEY1T8qn3AEjhYS7tb7k2XS61xxrKwvOpdmV5TAz&#10;Wlu1b647t90ur2djZ3vj1sK5vrG+6lpdXl4OFxuRiHgcDo1EwChkPA6LxGIRODwST0BR6Hgml8wT&#10;MzhiGktEZggJODoMggVUgosyC5Oikp588eRnXzz+2YNnnzJgj+7O4T5RRGTck8jYJ5ExT5LTYnML&#10;0surCmkMQkOjdnxieGFx2rE051xZXFm1r6461lzL62vOjfUV96Zrc+MWZt3yrM21FffaysTIcFtz&#10;k5DLEXK5Ih5fIhCK+EIhTyTgie/Fl3DYPCaDSaOSYdDaspL8lMQoOgUzPNT5/s3JecgT2HG4HLaA&#10;Z+EytPnr98dvLnZO952+jcm9rdnDncUzv3PXNeWaGZweaFmfsRxuLL4P7W5MW3v0MjqsmgGrZsKr&#10;2UiAnIpsFNH6DNL+BumAUTbUJLc0K6wtKlu7ZqqvyW7rWp8ddk4M2kf65izmRWB4R2IAACAASURB&#10;VFvP0lj/6tSQcyIMjJbGepZGzUsjXUsjnc4xs2uyZ2Om3z03uL1g8TpsrsmeBYvJP1hxd+ga2Vlf&#10;f/X5w6++yEpL0sgF3a2G1gbV6GCnyzF1eujdWrP3dDST8KjszPT/8B/+7pNPPnG33F+H//DD+V3n&#10;kdPp/OSTT37yk58oZcLri/2by+DNxf7N+f6r8/3rs8DV6e0SxdHOSXD7OLAZ1p77OLgVCm6d3FYd&#10;hYLuo72NoH8t6F878K8d3m7/8vI23XZvSjrcPj3aPj/2XJ3sXJ7sXJ7uXJ55L0+9V6fel6feqxPv&#10;5Yn34sR3duw7OfQdH/gO970HAW/Q7931bG5vrK6t2Lc2VnyejWBgJ+Db2t3Z8G67dnfWA77NYGD7&#10;1m204feu3a4kre56V8Ith1vL25tLHvfSzvayb8cZ8LmCgY3joCd0sHNy6D073j0P+S9OArcI2396&#10;5Asd7BzubQf97j3v5tmR/831yY8/vPmH37z9468vP9o5D8cgi5ODs6M9k9aOwa76dqNYJ6fq5JR6&#10;BUWvovCZdThEflVJFKA0ClgeXVcVi6hNwiEyaIR8Kj7vTiRMNh6ZgYGl4hEZJHQ2HVcg44Ca1ISh&#10;Tslwt2K0TzM1ZJgfMS1PdW0sDi2MtI90h01GLRquUc7QichGBautXtTdrBrsNNh6TRNDHQOdDa0G&#10;mVbKumNGQiZOLaI3qYXmJvUdM2qtlzYouGohTcLCcWnYsoKMPyuzrOBOYXIELC+Q8Wnj/c2jPcah&#10;dm1Pk7zTIG7TCUxqrknNvYNH1s56+1i3d2Vye3l8bcG6NN0/YWkZ7NJ2NIrbm8SdLVJzm7zDJGlt&#10;FDbpuaaGcGV1e7O4Sc+rVzKUYrJMQJDwcCIORiOjNesF3W0qpZhMQFWWFSTkZ0XmZkZkZ7woLoiv&#10;rkiH1OYjoMVoRCkOXU6n1Aq4KKWMrJSTFTKiXEpQKyl6HaPJyGnQM3UaqkpB1Kopeh29sYHd0sxv&#10;bxN1dcn6B3TDI80TU53jk10jY51WW2ejSSUQMzB4aCWgLCc/Oy4pMSIm9llk9KPnUV8/i3rwNPqr&#10;p9FfPo3+4r/W508if/noxacPn3368OkvHz39/PHThy8in8fGxaWkJKanp2ZlZeXlF5eX14TLoNEw&#10;BAIMgYJAdcXFJenpGVFRUQmJCemZ6QVF+Vk5mSlpybHxMZnZGWUVpTAEFIvHUGhkLp/D4bLYHAaL&#10;TUNj4ICaipzcjILCnNKygmpAGQIJptIIEimfxaIQCEgIpLqurgIEKgMCS4A1RUBAIRBQEOq/X17a&#10;bo+rKM0EVuWBqvPqavIhtYUIaCkGWUnEAYlYABFTTURXcaiwO2DUaZT0t6pGewyTg82zto5PSCQi&#10;gUDA4fAYNA6JwMBgKDAYDgSBwwLW1QBr68AQKByORKMwWCwejyeRSGw2UywJR9IajfVtLY09nW09&#10;Xa29Xa295hZTo0ajFPDZJIWEZdAI25tV9pmhk/2Nf/mHd3/4zc2P3118983Ry1PPoX/ZvTq+sTK6&#10;7rS5liyrjiGnfWBpoX9uqmtitMU6aBgeMh4O/7mib1K8vNi3NN/jmDPbZzpXFno2lgZ31myBrckD&#10;3/zpwUq/WS8X05k05MRI70HAfXLoDQa2/N71rY3ljXXHusu+6pxfdsw6FqcX5iYdi7fAaNWxsry4&#10;7Ji3L8wY6lUYFBSPRYgFjNZmTa+5cbDPNDzYPj5stg609psbOlvVzQaRTsmS8okCFppNhVAJAJkI&#10;Z2rkjwwbB/o0XZ3SpiaOTIal0YFs0v0E0EBvIoFeQ2KCKBwwOaw6EqeOI8XI62nGdlFzp6TNLO/s&#10;UZlaRQYDSyknMqlARF1OSfbzqtzI2oIYZHECqTKdU5snR5Y3U8D9fNychr3WJPV36S6tba9Gu95P&#10;9P56duj7yYFvx3q/GTa/Het9Pzn4Ydb2btr6enLoelR6ZUNdDZe8HE67Gb6f4XJ38/jvbC8tcYc9&#10;ie7m9AlFvoFURgdVEavK0OXFsOICUH5OUUpiSsSzp59/mhj5PD8jDVRVQcSghTxuk7GhXqdTqpRi&#10;iUQslUpkMolcHhafJ+HzZEK+QiJUycQKiVAq5H0ERjwuIywe844WSWUChVJcr1c2m+o7uprMPS3d&#10;fa29/a2WYfPoxMD07PDs/Mj84uiifWzY1tXRUa/V8LkcPAFfC64rhkJKUchKPA6IgJYCq3NKi5Kq&#10;ytLravKQ0BKxgNDRqpyd7p2cMFssLeZufWu7qtEkqzeKBq1tTtfU8an38mXw6ubw+nXo5c3R5dXB&#10;+cX+yan/OOQ9PPIcHXuOQzuhE++2x75gH7YMt83M9q9vTAWDqy+vfO/fH//448vf/+7V73/3+ve/&#10;e3N6suNcHu/rbVLKeVQyGlRTXlyYm52RnpKQmBibkBCdEB+ZkBiTnBKflpaUmZWem5ddUJhfXFJc&#10;Vl5eUVVVWVRUmJmVkZiYkJmVXlxSWAOqBoIqATVlVdXFQFA5BFKFQADpdKxMymoyygf6m6cn+1ad&#10;E8F916vrwI+/uXr/7uji3LMXWHatjM5MdvV3a6cnOtdXRo72nVdnW+9eB377w9n7V4HL0MbeznzQ&#10;t3gYWArtO5fm+ncG7p8qjgZTGnRivVak04g0KpFKIVDK+WFIJOFIxWyJiCURssVCtljAFgvCj8gS&#10;AUcu5qtkIp1S1qBVNRt07c3GVqPepNc2alQNSnm9VKIRCZQ8jpzNlNApIipJSMYLCBg+Ds3Honho&#10;hJSE1zCpTUJOi5jXLhOYlWIjly4noRkQAB5QBi8tqM7JABZk1xbnQ8qLb1UCKS+FlJdAy0ugFcXI&#10;6nIsqJoErSXDwVQEhI6CUZEQMryOCAHiwTW42moMqApbW42tA+AhNWFBgQQoEA+pwYKrMbVVeAiA&#10;hADRMGA6BkLHQhhYKA0DpqLqyAgQHQNhExB8KlZEx0mYBBmbKGeTFByykkNWcclqHlnDJ2t4JDWX&#10;pOYSVVyCkotXcnE6MdmoZLbq+Q0qhkZCknLREi5KwkVKeEghG8ZjgNlUEIsCYpGBTBKQTanl0sA8&#10;OpRLhbDJYCaxjoiqQoFLwFV5MEAhElSKhYQdRoxw6TVaQCWIGGQpiybnMhT8cD5OzKFxaAQqAUUn&#10;oZhUDIeJ1yg47SaVbdA0P9mzard61if2PLPHuwvnQYd/Y3R1rmtqqL67kaOXYIRkAAdXzkKXCnCF&#10;nbz0OV2Spz0u9O9uTLuxhcexedsjZ1QRbewYHjaDgKmkkmvpDCiTi8KRa+sQZaU1Oel5cVGJjx88&#10;+8WXj3/+5ZNffHm39PL8iycvHkTFPU9MjQu3E2WlpqYnrzTd38nAJRGRkZEx0THxsfGJ8YnJCcmp&#10;iSkF2XlVpeVQYC2DTFFKZO1Npq6W1i5TS5NWd2svYmgVyn2fN7jrO/CHgZHfu+3d3gibjHbW/0KL&#10;AtvBfe/Bvv8wuO/z7KyvrjkWHHXAuorSyqL8ovKi0oqSksrSourKwhpAAQiUXwfOh8AKYIgCFLYY&#10;RywjUStZXIhIilVpaA2NwpY2VVe30SBH3V1LN1uivv766y+/eJCbk4/HEw0G49TUlM/nffv2zV0e&#10;7bvv33733W2V9V110ftX797dvP0mHEP7Cy26Or66CqOii4uDO11eHlzd6uXl4fXlYbj99+ro+urg&#10;+jL48nL/4sx/duL7K1rkOQ2F+4zOTnynoZ2TI0/oYOuvdRx0HwU393bD7Z5bmwsrzsmFBdvk5MDE&#10;RP/EZFj2pfHNLftecNPnd7m3Ha71ueWVqTtmNDNnuWNGVlvnXbfRyFjP1MxQ+ILsGLvV+PLK9NrG&#10;wpbHaV+aGh0f7DKbLNae6ZmRVdei3TEzOzc+PjE8Nm4dGR2yjQwODvXcwaOmJr1GIxeLODgsrLLs&#10;vvvvxhZbXpRaWphZXpRTWZKPANfQCFgGmYhGwFAwmLFePzs5NTkyZhuyWPoG+ru7J8ziuw8i0J/X&#10;oNMYdGqDTmXUqxsN2majrrurxWbtHejrRCLqcBgYg0Yw1Msa9IoGg0qvV+p0Co1GweEwMBhkeXlp&#10;dnZWXELcg8ePHr949iwmKio5ITY9OeF2aF9aYXZGcU52aW5WcVZWUXpmQXJJVQ4IWvpxRJpJmA6B&#10;5kKg2bfAKBd/C4y0akx/r9jl7PJuW44Ppt/crLy+WXl147y5cW5s9A5ZpFIZmEwprK2Lz8r5vLDk&#10;cQUgug6eWgNOrATGllRGlFRFlVbHlAHiIKgcIq1KIEHjyVXAuqzM3OdZuS98XfcJvnFtXCUgo7wq&#10;vaw8raQ0taw8o6IyqxqQN2O4dz8FuuORsCoUAsCkYeQSVkuTps9sGhvusc+PzYwPjVq6B7tNlt7W&#10;4f720aFOS6+pr9PQ0awa6mmaGjE7F0bmJ/snrJ3drTq9WiQVMKRhcsQMd2Nz6VIBu6fDtLm6dP5f&#10;A6O7l38BRicHZ0eBi9D+1UnwrrToz9vDl2eHV2cHV2fBO50d+Q73tsKoaGt5e8O+sTq/5pxZcUwu&#10;LYyuLk1uuma9bodvezngXdnfdQW8dzzUsed1He9vX4YCL0/2b84PXl8evbnX8auLwztgdHHsPzsM&#10;A6NQcOck6D05vLMa7d46jMJuo4uTvTudn+z/G12c7J8f758eBUIH/nAQ73h/z+d2Ls6ODPW1NOpV&#10;MpFczFeIBWHbkYgrFXCkAo5CwFcI+EqRUCUWqaXieoXcVK81mxot3e3jlr6Z0aGpkYGJ4b4xa++4&#10;rX9ydGh6Ynh6YmRqcnRqcsxqGeoxd7c0t/I4QhgUnZtTkpqSm5SYFR+bkZiQnZKcn55WlJyYFxeT&#10;Gfki5fmzhKdP4p48jn72NCbiRVxMVHxcbGJCfHjiTk5WdmlRIbC6XMu+n8Sy25ttVHNMOt5Ql3Zu&#10;tGNzyba7MXOwYz/dWz30Lfnd89uuqYWJXku3sdUglvAoNCKKRkS1m/Rb60tb4VZQ+18cRivhYNrG&#10;2rJ7Y2Xb7dradLk3wlpfc7pWl1ecjtmZSTwOTcBjsRgUm0UjEbFUKoHFpvIFTLGMK1MJlPVigYJJ&#10;5+OxdCiCBILiaurQVcWA3PSChKjkJ1FJj2OSn3YI7uNR9cz4zPykrLzkrLzk0opcELgChQOLZZy2&#10;DuPElHVhcdLumF52zi0tzdoXp+fnJhyLMyvLC+trS2ur4Yk3zqW5Zfvs0uKMY37KOtBjMtYLuSw+&#10;m8ljMTgMOoNKpRDJeCyRRKRQKXQmg83l8IQCgUwqZtBISHhtWXEOn0Me6m8LHWwH/a7dbfuWa+rQ&#10;v/Lq3PvbD2c3p5697fnlmd6V2X7X/ODGgtU51bc40jU10LI+az3ctL8/8bvnRvobVWx0LRNZQ4dV&#10;UsBlMiqyRc4e69BPdBmmuhtmehtn+5rmBkzzQy2L1g7HSLdzYsAx2rdo652zdi/aehyjfc6JgaWx&#10;XvtI97y1w27rWho1r4x3r070uCZ71qZ616f7NmcH3HODqxPmxeGWE+s9L55oJXMoKBYJQcdDl+dG&#10;Fqes/V3NerUEj0GkJCf8zd/85N/4jz5+R/jYkP0RGLEYlPPQ7sXJ7sWJ//LEf3Xivwjtnh/7wtHR&#10;A8/x/tahf+MobMxxHwe3Qwee08OdO/PRcXDrcG/zaG/zeN8dTq7d6ii4FeZKB1unB9unYVTkOT3y&#10;nB3vnB/vXITCOj8J6+JWYVQU8p6H5QsD5X3Pvn9rb3drb3c74Nv2eTY97rXN8CyjtV2vOxjY2fd7&#10;9na3bu1F4WDavn/rVu59/2Zgd93vde3urPg8K17Pind7xedZ9Xtde/71gz33UdBzerR7p1tgFLg8&#10;3X95fnBxEjg59B3ubR/4t4K77n2f+/TQ/+ry+Pv3L3/8/s0ffnz/Yf0va0gb9pHFyYGRgZbedm2L&#10;QaiRUjQyslZG1spJIg6MTqxAQTJhoFQwIAFYEQ0FJmBgaWRcLgUXBkY0Qj4Zm0NAZd4DI1Q2FZsv&#10;ZFRrxIg2A723hW81y6cshrmRZvt4+8pMz/xI63ifYaBV0dUgMqk5egnVqGCZtPz2Bklvi8bSZRzt&#10;b+1v17cZZHo5RyWiyXlkCZugFtEblLw2vbS1XmrSiprUgnopSyWgSNl4CQsHrCgsyUsvzb/FRoWZ&#10;d/CotCCjpiwPCiwbaNdau/SWzvqhDl1Ps6JdL2pScZpUHJOG16oTDLZppoZaVqYH1uat64vDG46R&#10;hfFuW7/R3CLrbJZ0mMJqbxa3NgpNDfwWo6C9OUyRGuu5ahlVxMEI2eg7qSSURh2vq0WhldOZZDAM&#10;lF9ZklyYG5OV9qwgN7q8JBkEyIaB85GwYiyqjEYGcVlwqQgvExOkIrxEhFPKSfUa+sdsWr2Wptcx&#10;jAZWk5Fjaua3tQo7OiR9/dphW9PEVOfYROfwSPugpbW1XaepF/PFDAwBUQ2qzMrLTkhNiYpPeBoZ&#10;/Tgi+nFE7OOIuEcRcQ9v9eB5zJdPoz57HPHpw2e/ePDkZ7cdRr98+OSLx0+fRsXEJqek5+bmFBYV&#10;lpaVVVXXQqAoLJZGpxNIJDQGC4XCy8srMjOzoqKikpISs7Izi0uLCorycvKyM7LSCovzqwAVMAQE&#10;g0ORKAQmm85k0W5FxeFRYAiwtKyworKkGlBeW1uNQkHJZByPz6RQcCgUuKamFAAorq4urKzMr6rM&#10;r67KB1Tl6ej3keQbWywHk42AlCOg5UhYOQpRgUVVEbA1ZGItCQ8k4QBETBWbCpXx8Q0qlknH62gQ&#10;9TTLbT2GsMMIi0EjkUgEAgmHI2FQBAQCr6uDgkDgutusDByBQmNxBCKRSqeRyCQ8AY9Go6k0Cl/A&#10;1WgV9TpVg17TZNC1Nhk6Wozdnc0N9XKJkEEhwDkMnIRP1Sq5o0PtPvfij99d/urd6Yc3R2+v9y5D&#10;7kP/8s7G1Pb6xNbamNs1srZscdoHFue6x2xNfd2q5kZuq0lwab13ysyNqO3zZvtcl3220z7T4Zzv&#10;XnP0b61YPGsjvs3xgGem3aSUimgsOto+bzvc3zo79h3ubwd8Gx73intj+SMwsi9Mzc+O2xemnUvz&#10;4VGg4dFp4Q5sjUqKQUHRSLCAS20yyLs7DH1dxsGeZmtfa0+7vtUor1dxlGKqmIvnUOFsCpRFATMp&#10;tSoZqb1FPD5qGujTtLWJdDqqQIgkU6p1nPtPxW5KwZAr8HQAmVNH4YJpfChdCOMrcPJ6qqGFb2jm&#10;6Zs49UZ2YzOvpUXQ1S5u0NJkfAQDV84jVEpIADUFVE+tNVLrTDSImY0Y4mMnpaQlDcttFB10qM96&#10;DK+GWr4fM383av5upOuDrevDiPm7sZ7vJvrej/e+He1+PWK+Ge58ae24HGq7GGo7H2y9sLCuLOCX&#10;w4XX1pRr2/2S/scbw39z53o45twSt9ed5GxI7+FnkapSC5NiEp58lZMQVZ6bAa+pYBKxaqmwp7O1&#10;rdlo1GtVCplCLpHLxFKpSCoViXkcMY8jE/KVUpFGIVXd9qPfASPBrcmIz2cJBGyhiCOVCZQqiVan&#10;aDBqmlv0bR2NTSad7nbWukTOEUmYfBFdJGVKFWyFOjzymcnG3Y6+BiKRVVBoGQRaCr1VLaiguiq7&#10;vDStqiILWJMHritis9DGBtGwtdViMXX3Glrb1fUGoUzJ4AjwDU1S62ina2MucLB5ehl4/e7szbuz&#10;V29Obl4dX14FT8/9x6Gd/QO3P7C243POLVj7BpsNRlFbh9piNc3O9q+vTwYCy2dn2zc3e998c/Th&#10;w9nNTTAU8uzuro6P9RsNKhoVD4PUVlWUF+TmZaZmJMenxEUmpMSnZaflFuWVFuQW52YVZGXk5uUW&#10;FBWVlFdUFBYVZedkp6SmZOdml5YVA0GAakB5WXlhYVF2QUFmQUFGfkF6VVUhDFZFJEIlImpjg6Sv&#10;1+hanbg43/nDP775h9/d/PDd2Tevg6HDtR33jGOuz702HvQ7bi4831zvfniz/+tvj99d716dbB7s&#10;2o/3lk8PVi9DGy6H5Wjo/qnC051rrJfotWKtWqRSCuUynlTCEQmYQgFDyGcI+HQhnyHkM0V8lojP&#10;EvJYQh5TzGfLhDylRKBVSAwaRbNB21yvadapmzSqZq3KpFW36tQGmVjFY4koBAmVKKUSFTSijIKX&#10;ELEiHEpKwMhJOBWV0MChtYq5vWqpkUOT4ODE6hJ4UQ4gKzk/PqowKbY4NaEsIyWszNSyzLSKrPTK&#10;nIzqvMza4jxYRTEWWImvBRAhQAqsjgwFESE1hLpqfG0VDlSFBVVigOXomjIUoBQNLMOCKnB1Vdja&#10;SiyoAgMsx9VVECBVZDiABAOQYNVEaDUBUomrq8DWlpGg1TRULYcA55OQQipawsBK6Lg7KdhENY+i&#10;FzP0ontphVQ1n6zkEdRCklZC0cvpajFJxsMKWQgxGynloRVCrFyIlQuwMgFGwkWJ2AgBEy5iIyVc&#10;tIyPE7HRPDqcRYIQkVWI2mJQeTa4Mh9eU4ypqyAja5kEhICGFzFIYhZFyqZJ2FQxiyJikvl0IpuK&#10;Y5AxLBqWyyIIuCSditdmUg71NU6PdS7ND2yujOxuTR3uzp8fLPndY6sL5imrvr9N1Kqj6YToehGm&#10;QUpoUlC0fIyEBmFjqynQUhywgFqX0cFNXzSk7nYlng3F/jvnNl4Px5xZ4gK9ySvtOd26QjKxqKgq&#10;Kzk7+nnc158/+ulnD3/6xeOfffnk0wfPPnv4/IvHL76KjHsWnxKTlpWSkpGclPKXSeoJMY+fP3sW&#10;FRkZFxMXBkaJyWnJqcX5haDqGiwCJREIWxubx6zDE7aRMYu1o7lZxOMJudyOltagfzfo3z3w7+7v&#10;egNez+6Oe/e+xmhjz+/eD9OineC+L7jvD+4FfDte98bm3PQstA4KqASUFpVUl1cCKsoBlaWQuko0&#10;CkAk1VKodTR6HYNZx2TXsTh1bB5YJEUrNRSDkdtkkrS0qdo69N1a4N1lc0gc8dVXDz777Mvc3AIy&#10;mdrS0jY/P+/3737z9tWHD998++HNtx9ev//21fv3N+/fXb97e/327ctvvgl3Fb16dR72Fr08uTUW&#10;3aOi8/PgnS4ugpcXwauwDl5eHLy8PLi+Ori62LtDRach752ZKHTkOTkO6zTkPT/1XZztnp/6zkPe&#10;s+OdixPfy/PAq6vg6+uDNzeH37w6vLnauzjzhY62A37X9rbD5Zp1rc2urc+vby54vM7A/sbhsSew&#10;v+HxOtc25lfXZpyr00vOybsm7MnpgYmpgcnpgcnpwbkFm2N50rU+71ydcSxPzi+OLjmnXOsL2zsr&#10;9qWpkbH+js4mi7Vndm5s0+1cddmXlufnF6bsjtml5fmVVfuifWZmdnxs3No/YG5vb9LXKzlsMpd0&#10;/53Wb44DVORVleVWluSWF+bAQdVUHJqExeCQSDwaNTwwsOpYWl6w22fnb8nR6JrlPr2+0VNjMhqa&#10;jfpmY72pUd/abGhrMQ70do6PDra3NmBQYBwGxmaStGqRVi3WqiX1WrlerzI26CRiAZVKAoNri4uL&#10;UlJTHj198iwq4v9j7D2D20jwLM/+Ohe9O9Mz3dVVXVUqeYmSKHrvvTcgvPfee4AgAMIQAB3oQIDe&#10;e+/hAYIgQStT8qou26amumdmN+5i9+I+3iXB0vbsxt2N4gUiqUBKSiiR5pfvvf+dRzEPkuJjU5Pi&#10;M1OT8zKT8zKS89JS8lLT8lMzClKzClNKq3NBsLIPp04MKhPUkFUPSq+rS4FCMlCoHCKhQKlA9nYL&#10;NlY7XLu2ff/w2fHM8dHUUXjy4GBsfaNjdKzRbKFweJUNkISklH/Myv20sOx2NSiutPpBQdntrIJr&#10;ucU3C8rullQ9BCOziLRKkQxDoFTVNmRm5NzJyLl71HtlElRSHhaVJuYXxufkxmZkPsjKjs3Ni88v&#10;SNo2X53o57WP62oKQbXFdApKrRQ6bB2TY/3LC+POneW1pcmZCcegrX2gr9XRY+nvNvV16rvbtZ1m&#10;lc2qH+5vnRnrGbG39lt1HS2KnjZ1b7vGrAcqonlMModO5DJIfBZFyKYb1MrlucmLSOgyfRY4CnpO&#10;woGLSOj5OeAwOgn7D4PuSJQZHQKQ6PwIqDQ6PQqcACzG87PcQc+We2d5c2V6bWliZQFARQszQ3NT&#10;A7MT9oXpweX5kfXlic2Vye216ahvbnMVmHvt3Jz3O9eOgs6TkPss7AWY0XHw2cn+l2cHT0/2LyKB&#10;07D3+OASGPl3Dnw7Id/2vm8byJgE9o72o61GnuPwpc8o7Lu0GvkASBQGXk/C/sv+I9/Rvid8CYxO&#10;LrHX6SFgpDra9x0Gve6djaXZyQFbF1CgLeKJeSwJly3hsmU8rozPlQt4Eh5HxGEJWHQBG/DnykU8&#10;rUpqNqi7Olocts6RgZ6Rgd6RIdvosH10ZKCnu8tkbGlUqIgESlVlfUpyVnx8ekJ8RkJ8ZkJ8VkJC&#10;dmJCzqOH6ffuJt64Hvv5Z/c++eTWR0C90Y1rn9++dfNezL1HsY8SEhNSsjKyivLzqsqKreLc6I66&#10;1l7S2izqNEqHe/XzY107y8P+nZlD7/JZaPPQt+Lfndtbm5gb6xno1rfqJFwGnkJAUgjIAVvnZR4N&#10;aLxeW/73AiJpC+tri4BWAa2tLKysLKwsz/f0WDEYBBaDwuPQLMBIiGEwyEIhu1ElUTfLNAa51qTk&#10;yxk4BrwGUVqDKAWhKyG4mkpIcX5lRkpeXHJObEpO7Kzm6nECm5BaWp1bVp1XXp0HhlViiVAGB6/S&#10;iDqshtEx2/TM0OzcyMLC2PT00Nho/4C9a2ykf3ZqeOXSDzU3Mzo9MTg55hgbto0M9HS2GjSNUg6D&#10;zKAQqAQsAYNEQqENdfWV5VX1tSAYFI7F4BgMhkQs0us0EhGPRsFBG6pEfFpXh35rbXpnfXpvc8a9&#10;PXsU2PjyzPf9u9PTg63t5eHBbu1gl3bQqh3s1A5Zm0e69KPdxrXJ/v3NuVdH3u2ZoV6Dko0BUWGV&#10;hPpiZHm2gAC2yNkzfeb5fsviQNvKUMfqsHV1tGttrHt52Do/2Dljb5/uZOcx9AAAIABJREFUBzTV&#10;3zFj75x1dM4PWmfsAC0a6zZM28wLg22ro9bV0c6Vkc7l4faVkStytDjYOmdv+XBo6m8R8GkoNKQy&#10;NyMxNyvto9/8+n8iRB9+BIFAO4t90RWfT1f89a9/jTIjh8MRHZRGJeMOAjsHgZ1wcPcwuHe07zwM&#10;7oWDuweBnX3fdtCz6XetBy+TXKHL9xyFnEBoNOQM7++GAgBCCgd3j/b3jvb3Dvf3DkOAVygSAjJu&#10;EUB7R5cCqFBo9yi0ewQ8BQFeI4AAWnR0ucq+f+cyR7Lq3F1z7m64djf3djYuPW6rzt0Nj2vb793z&#10;e3f93h2/Z9vv2Y7SIr9nO+DdBkiTZ9PjXHPtLrt2V1y7q+69Na9r3e/ZDPq3D4K7hyHX5Xffe3Tg&#10;OQq5j8O+06PAxUnoOOw7CDj9rs1LbfldW4dB19lR8MXTyPtXF99/9eVPP7y7cFwdciOjtfMTtr6O&#10;5laDtFnJkvJwUj5WxsfIBGghC8qm1lJwJWhoVkN1Qnnhndryh5C6BAw8HYfIIKCySJhsPDIDA0tF&#10;NCSiwMkYaBoOnknHF/LpVUoBzNhE6jbzxmxNk3bt9IB+btg0adeP9moGOhq7DCJTI0sjImnEFADf&#10;KFitWlGXSWnv1HW1NJrUQrWEqeCTpWwC0IrNIaqEtGYZWytlqcUMlZAm55IkLJyQjuZRECwSEoik&#10;ZSUBqCjnUpeeo7LCjJqyPJNW0mNW9Lc3DXbpeswKs5qnkVC1UppewWxRcToNkv62ptEew/xI5/qs&#10;3bk2vjTVO2IzWM3SVr3ArOO1NHONWo5RyzFo2C3NXLOe32oUapR0MRdDJ4LoRBCD1MCiQCQ8nFpO&#10;N+uEKimVS4cTUJV1lZmFuY+SE77ISL2dn/OwvCSxtiodXJ8DhxTgMRU0cj2XBeex4VwWnMuCiQQY&#10;hYz4c58RPbrQrKHrtAy9jmU0cFpauJ1Wmc2uHRmzDAyZ++xGa4/O0t5kMCk1eimTS4GhwIVlhSmX&#10;zOjW/fs37sXcvP/w5v3YmzGxN2Me34h5/PmdmI+v3/mnz67/6pPP//63n/6n33zyDx9/+utPr318&#10;7cbtBw/jUlJzioqKysvLa2rrwBAEBkuiULk8PpXGwOEJUCi8tLQ8LS397t27cXGP0zPSikoKC4vz&#10;C4ry8gpySsoKq6rLG8B1MAQEjUEQSTgiGUci48kUPBoDB0PqKqtKq6vLamsrQPXVcBgIi4FTKDgU&#10;ClxXV15UlFVYmFlYmF5QkFZUmFZSlF5WklFWkr7feeUdcbfHYpDVgFBVGFQVUGOErSHia/HYahy6&#10;EoMooxLqeQyEUkhUickaKVUnZ/SYFUCHEQhUX3P1q7ampq66ujYqEAgMgyOxOAKJTKEzmTwBn0Kl&#10;otDouro6FApJo5ElUoFYzBMDvtzL8HaT3NKikYs5NBKqobYEAanEo+sZFITFIF+ctj8/8z09cV9E&#10;nOdHu0f7a/veBc/upHtn3LU96twaWV/uX5i1ToyZuzqlmiYKm1kvF1zl0U5sj3q75ZPjpqlx0/S4&#10;aXbcvDDZujzTsT7fvQaoZ22hV6Vg8th4OgW+sTIZ8m9Hwu5QYNfn3tzbWdneXFxfm1teml6Ym5iZ&#10;Hp0YH5ydHl2cB0akra8tbq4vb2+uCHhMGKQOVFvBoGJVcq7FqGw1Nra3qKxmtV4lkAkoTDKUgqsn&#10;IKsxkDICspKCq2FRGxplpDazeGzE3GVV6HQsoRBJpdWi0EWdorjo0dYqjQMhcuH4Yhy9msiqo3Ab&#10;mCI4T4YWNxIam2nSRoJAgmbxoCo1pbNDPDXWMtzf1N8hsepZfQb2gJE7bhKMaFmDCopdiLNzUXYW&#10;3EEHj3MQ80Lclpzq03KPzbJXPbo3vYb3tpavHZav7OZ3/aa3/S2vbcZXNsNLm+FFVP2GF/aWlwPm&#10;10Ntb4Y73o12fTXR+36y7+1E++txzvMh0JOB3CeO+Av7f8iFdGa7H7Le39LHjMoem5iZCgZMrxQO&#10;2zp62o0WQ5NGKVZK+VIRW8ijC3l0LoPKZVCFXJZMxFfJJXKxQMRjc5k0DpPKvhSHQ+PxGHwBSyLl&#10;KxslGq2yWa/SG5sMJrVYxiXTMGBYVXFZdnpWfGz8nbike8npDzNy4jJz47NyE7JzE4pL06tq8hog&#10;pbX1hRWV2cUlaUXFqcUlacUlaaVlGWXlmeUVWTh8vVhCtbQqLa1KQ4tE08znCQl4ckM9pIjCQKi0&#10;/F67eXl9Ihjeefn25PX781dvT1++Pnny7ODkzB8+crk8q+ub07Pzg51dzTIlE08C0RhwkZik1nA6&#10;rU3DI22LSwO7e7PB/fXTM/frN8ff//DyX/7lu5PjwNTkUJNKRqOSEHBYZXlFblZOcnzygzsPk+JS&#10;87KLqsrrivLL0lOzo1d1GRnZ+QVFObl56ZmZSSkpmdlZhcWFldUVRSUFWdlpiUmxDx/duXP32hfX&#10;P75957OHj24kJt4tLc1AIio5LPSA3RwKrv/lp7f/9d9+/69/ffeXH19//e74+bk75Fs8CW88P3d9&#10;9Tr0/mXw3ZeBt8/9z0/3zsIbYd/i8f7q+eHm89O9reWBk/6rp9AzppLmJqFKyZfLuGIxm8+ns9lk&#10;Oh3/QQw6gcUgcZgUNoPMopOYNCKLRuLQyTwmVcRlyoRclUyklom1coleITOrGzv0mj6L0dQobeTQ&#10;2Ri4gICSUnBNTLKCipcSMSIsgo+EcGD1zIZqKQ6uZ5F7lSINDc+GVENzU8uTHmbfvxH72W8eX/tt&#10;/PXfJd66dqkvkm7fSL13K+MBAJKKkuMqs1IbinKhpQWIimJMTTm6uhRVVYKqKv4gWFk+uDi7riAd&#10;VJQJKc1BVBbAK/I/CFGZj6ouQFTmwcpzoGXZ4JLMhuIMUFE6rDwHU1tEgVXREDVMdD0XD2HjwCws&#10;mIkBC8goOYvYLGZFpZOwmwQ0xeWJVszEiBgoIQPJpcJYZDCdUM+hQoQspIyPaxQTm6RkjZyqkpDk&#10;ApyYg5LysAohQSWhSLg4Lg1Ow4HQ4FJQRU5ZXnJVYXp9WQ60uhAHraFhYXwaXkAnRsUhYxl4JAUN&#10;oWChVAKcRkKyaBguCy/gEVUKVote1NWhGrQbp8bal+d6dzeG/K7JyP6Ce3t4ebZj1K62dYitLVyL&#10;mt7dIhi0Nk4PGO1tcrOKqeCg2XgQCVaBrCkgI2r4VJRKSNdKOTo5r0tDntRVrJszfNbHkb4H0YlL&#10;H65E/98Wzmz39633l3V3LIzPMZUf3bv/q4+vXwGjz299civmeszje4+TYmMTHuVmXt0PBDvvf/K7&#10;j69d++z2rZsx9+/HPnwU/zguMT6hML+goa6ehMNrGlWOPtvGyurmyurqwkKnxSIVCoU83mB/f9Dj&#10;CXjcUWDkde56nMAjR49zy+MCaFHAt7sfdAb9Lr/X5XW7XHt7e9s7Q44hOARWU1ldUlBcVVZeXV5a&#10;XVGChNdSKXChiCiVkWQKklxJkspxYilaIEbIlAS1lmFoERhNEkOLTG9UDGvyo5svRtz46KOP//FX&#10;H2Vm5JJJtPZ268LCgs/nef784uWrpy9eXnz54uz5l6fPnwNV1s+eHT99Gnn6NHJxcfhzDG3/5CRw&#10;fOyPRHz/q44jvpOI7zTiOz0GFDl0hUO7Qf9m0L+5H9gKBbc/AKOj8N7xkev02HMa8ZwcuU8OXU9O&#10;/S+fhd+/Pv32qyc/fPP8Tz+8+P6bp79/d/bmZeTpxf5xxLO/DzgoD49ckRNv5MR7dOw5jLj9wa09&#10;13K0zGhlbXJ5dWJhaXR2fmhqxjEzNzi3MLywNHppJlpwulc3tuYXlsYnphyz8yMra9O7zpXZ+VG7&#10;w2psUffZOqZnRvac69s7KxubS6trC9s7ax7v7kHY7/Xt7e5trK0vTk+PDgz0tLcbFHJeq7Q8+nnO&#10;aePBdcU15XllBZkFmcn15UV4OBgFBWPgMCIavbqw4Nzadm4C2lxZXZlb8A0hoyvOd6AtRp3Z0Gwy&#10;aM0tulazvr3V2N/XOT5qb2oUI+EgJBxEp2IlQoZYwBDxGQopX9MkN7XoFIAvmoFBIysqytLSU2/c&#10;unkn5l5MfGxcekpiVlpKXmZGcW5qQWZyXlpidlJafmp2cUZRRU4NuETBuYJcp/0xUHgBGJIDasis&#10;r0+FQjPQqBwSsVDViOrvE+9u9bj3+gPewcPQWNA/5PXY9/Z61zc6FpdMUzNaTTMahUmLT/xP6Vm/&#10;zS+5UQWKLa68m1P0RWr2x1kF1wrK7pTXxcJxuXRunUpLobNBEERebmFMTsHVF+f/2fbqqoeFJfHZ&#10;eQ/TMu4lJN5MSr6TmnY/I/NR6GcXejs/vqIsp7oin0XHt5q06yuzrt3VUGDvyVko6NveWp+bHreP&#10;DnYP2Np6rYZeq6HPaujvMjh6WoZs5rGBtv4uXadZaVDz21vkNmvz+GD7UJ/JpJWJOTQOnchjUoQc&#10;uoTPUoi5Bo1iYqg/5N07DLpPDvwXkdCX55GLSOjkwB/2uy6ZkffkwA8gmEtgdBL2H+17Dvx7H+Te&#10;WdlYmb4kRI6ZCfv0uH163DY1Zpsa65uZsM1N2RdmBhdnB5fmhlYWRpbnhpdmhxZnBzeXJ93biwfe&#10;7SP/7vG+8zzsfRLxPz/df3Vx+Pw09OQ4cHp4CYz2neHAbujyztbnWgt4Nvd92+GgM9pqdHzgObkM&#10;pp1G/CdH/igwOgFuF/3nkeBJ2B8JeYFNCPlOD4N/Oyru5CBwEg6ehoOnh/tR+V3bq7PTI7beDqNe&#10;JRHJBTwxl8VjUFlUIpdOFrBpYh5TLGBLhGyJkCMWsKVinkopaTFoujpbBxw2a2e7Vq0R8AQIOLq4&#10;qCI+LjU+Lj05KSc9vTA1NT8pKTc+PjsmJuXWrbjPP4/56KObv/rVZ7/85Ue/+odPfvvRtc8/u3Xv&#10;7sO4x0lpqVl5OXklhYVVZSXT2quqhIVORH+HdqjHMDdq3Zgf8GxOhT3LZ6GtL0/cZ6HtA/eKe3Nm&#10;aap/tN/SbVGxaTgGBcugYJfmx7fW5teWpteWp9dXZoF5MqtAQ+ja8uWsNGAS8d9qHkiErS0ajc04&#10;HAqPx9BpJB6XQaMSRCKOtlnZaTV19VqsfeZOm0ncxEFRGgqqM0ob8kDYKgwdBieB6tGV5eDC0vq8&#10;ktqcg+6rS1MKpRxFAGGIDVgimMHBieVMjV7Sbm3ud7SNT9qmZxyzc4Pz88PjY312W1tHa3N/b+vY&#10;cO/S/Njs1ODkWP8IsHu3AxnMDkNLs6JRyuMySDQiBo+CIcB1NRVlRfl5aSmp+Xl5FRUVUCiUyWRo&#10;1CqHvbfVbGhSSjhMkkohaLdoxoe7F2cHd9anQ9718yP3m2fhP339LBLYXJzsM2v4xkaOXs5sltBa&#10;1fxek3K0p2Vtyr6/vfDmxL+3MGq3qIVkBB1Rg60tbChMERDAVo1wa6p/d8bhmh/yL48CWhnzr05s&#10;TzsWh7rGulvGe82TtrYZh3XG0Tnj6Jh1dEz2AbRoqEM72duyONi+NdW3Pt69Otq5NNS2ONi6MGCJ&#10;asXRFD0qHvfH28zyqpKcaNzsAxuKLty9e5dKpV7O9Lz47rvvfvzxx69PJqIrvt1i/eUvf/nxxx+/&#10;+eYbFosFlF7/6h8EPKbXueZzbwB4xbsV8l9yIt920Lcd8Gz63Ru+KHnxbR8E9y7Ji+cs4j859EYO&#10;3Ich19HP8a7TIx+giP804juL+IA+soj35MhzfOSOAAV8zqPQ3uFlQ99VTx/Aj/YOATkPQ66Ad9u1&#10;C4RItjaWtrdWdnfW93Y3nHubbte2x73j8+4F/K6g37UfcB0EXfv+vYAXsCMFvDv7/r3wvvvSnbTh&#10;2l25REVAWi3o2zkI7h0BXfjek6PA+UnoNBI8PvQfHXhPDv3nx/vPzg5Pwv6Qb8+zu+7d2/C7toKe&#10;nXDAFZ0a+frZ6Tdvn//0w/s3m8zop3feH7M23Wm1NLVoRWo5Q8zFirkYMRct4aIkPKSUj5QLkXRi&#10;ObwhrST/VlVpTENNHAqahoUDwIiCyyWgMrHwNKDSCJyMhqRiYRlEVA4VV8AilzWK4O16xoRdfSnN&#10;pL35UrpJu97ermhv5umkFI2YrBaTm8RkQyOnXS/pa1VbjQqzWqiTs5tENAUPAEMyDkHJJ6uE1EYB&#10;RcEjyTgECQsnZmJFDAyfiuRREJXF2YDJKDvpChhdYqPS/LSK4ixdk7i3rclh1U4OtNo7Na3NQpWI&#10;rJZQdQqmSc1r1Qo6dCKrXjJuM23MDYRcizvLw9PDbb3tyjaj0HRZXRRNon2gRe0msVpB5THheFQF&#10;EV1FxdcxyWARB6OSUo0anlbJVIhIIg4GAy8tK0pIivs8JfGL7Iy7RfmxlWXJ9TWZMHA+FlVGJtQw&#10;qA0sOiSqy0ojwuXcNKa+mW3QcQw6tr6ZpW9m6nVMg55lMLA7OqS2fs3ImMUx1NJj07Vbm6w9ut5+&#10;k32oXWtQMDjkemhdXnF+UnrK3UcP7jx8cO9R7P3Y+PuPE+7HJd6PS7x+/+EnN27/6pPP/vNHn/zy&#10;17/93/7xN3//0Se//t3nv/vi5v3H8Wk5uRV1dXVQKAyNwZMpDDZHKJY0qbUikYTBYGEwuKqq6szM&#10;rLt378YnxGdlZ5ZXllVUlVXVlNfUVdbWV9U31IAhdTB4AxIFxeKQODyKQMSQKXgcHoVCw6AwEBQG&#10;gsFAcFgDEgFGo6A4LAIMrqmoKMzJARwG2dlJ2dmJeblJhQUppcUAM+LhrvJPF/YYrbCKRoFRyVAq&#10;GUIhgynkBgoZRCQAzAiLqqDg69hUqISLlXAwEjagNp1ocqD1Fw0fgNElKqqpqautra+rA8FgCAwW&#10;T6HSGUwWm8sViIQMJpNAJMDhcBwOQ6ESOVxgyhUw9IpBFfFZSplAp5HLxGw2g4BDgYhYMIUAZVAQ&#10;SimjvUUxPtg+PWqdn+xdmetfmbOtzAExNEDzPcvz3bOTbeMjRoddbTZx5FI0mVSmF1/FZLw9KZ3t&#10;wqFBzciAdnRAOzbQPDmsnxltmZ+wzE+0zk+2zU+2S4UUAYfAoqN97rXw/m4k7Nn373hc69ubixtr&#10;cyvL04sLE/Oz4x8cRgtzk8Bwh8tT3drKApWMg0HqwKAqIZcSnR7S3a7ratNazWqjWtQopnPpSCYJ&#10;QsHW4eEVNFwdhwaV8jEGDaunQzE51trTpdRpmTwulEqtxeJKZ5qvgJGamwLDFKJJ5URGLZlVT+E0&#10;0HgQtgjOl6IljXiBFM0RwOiseokE3ayhdrcLe1oFvRZ+n4k7YOaPWYQzbZIJPWekkWoXYAZ4qEE2&#10;fJgBneYglwS4bSnF18Q+0ouetzW+smre9+q/tZu/tZu+cZi+drT83m78ym54169/C0j3xqZ7069/&#10;Yze8GWh5O2h+N9T6fqT93WjHu9HOt+PW12OdL0Y7no20Xwy3nQxqTh3EU3vVuSPz3H61FdFj3//X&#10;a/+Ds4HEo8FC/zBs3cEZtnXYeyw9HYaeDkOrUReVxaizGJs1jXKpkMumUxhUIo1CoFLwgKh4KpXA&#10;YlOj2EitVZgszdYei9GsUTaJeEI6mY5B4yFgeFVlbWFhWWZWflJGTlwa4Ex+lJ2XWFiSXl6dW1Ke&#10;WVCUkp2XkJufmF+YXFicWlKWUVaRVVmdi8LUMNkYpYqtVLFlCoZYRmVw0HgyCIYqp7NRjRpeZ49+&#10;en5gz7N8chE4OQ8cHntC4T2XZ3Vja2ZhaWRkrLunr8Xc2ihXspgcNBpXTaVDRRKitpnb3aMZm+hc&#10;XRv2BZZPz9xv3ka++/75n39896//+t2zZ4ebGwt9vR2qRhmTQUPAYFXlVYV5RZkpWTkZ+UV5peUl&#10;1YX5pdmZ+SnJGelp2dnZ+fkFxbl5BVk5uRmZmQWFBRVVFSBwfUVVWV5+dkpqwqPYe3fvXf/i+sf3&#10;7l+Lj7+bkRFbV1dIJkHlMsbIULvPs/T1V2c/fPf0+28vvvv6/MVT31FobW9zzO+aOQwuXxxvn0e2&#10;zg43Tg/WTg7WTkJrJ6HVi6PN56e7r594dteHz38uTbc2QZqUPKWMI5WwhUIml0tlsUg0Gi4qOh3P&#10;YBBYTNKlvYgSBUZRZsSmkfgsqpjLlAu5KolAKxcbG+UtKrlZpbA0KbRCrpROYqEgHDSUj4GLcAgh&#10;Fi5EQwUoiAAJ5iNAfHi9kog0ssk9cl67kNnCIaupGCkWwoHVkGpKCNXF+OpiXFUxurwAXpwLLsgC&#10;52deKgNalI0ozUNXFKIrClHlBcjyfFhJDrgwsz4vtS43tTYnpSYnpTo7qTo7sTIroS4/FVKSjaoq&#10;jApdXYiqKkACyodX5H6gRQ3FGQ3FGfCKPExdMRlaRYZVUeDVVEQNBQ6IDK9l4aBCKraRR2vk01SX&#10;UnIpMg5JwsJL2ICkHJyEjRWxMEImWsLBygWERjFZJbmUmKwQEqQ8nJiNBsTBSLhYDgVGwdRhIGXw&#10;uiJIdT6oPBdSVQCvLUE3VBAR9TQsjE1Cs4hoBh5JxcApGBgFDb0CRngYlQBnUlFcJlbIIyikNG0T&#10;26QXWtvk/d1NI3b94rR1d30g5J12bQ2tzVunRwzDfar+DmmXSWDvkI/ZmudGLGN9ur5WRauGp5VQ&#10;ZRwcjwwX0tBSNrFRQFNLWM1yrl4p0Mo4jWKGjE/hMzFMMkzFKu2TpS/q4jwdDyN9Mef/wbmNffcD&#10;nffnNfcs7NtE0O0HcfceJT54GBeDqLyK1Uwq7lz74rMbN764fevm/bt3H8fGJiclZWZkVJSVwSEQ&#10;CoGoVir7uroWZmaX5+cXZ2ZamptlIqGYz1uam933eYMAMHL63U6fe8/n3vW6d7zuba97y+/dCfj3&#10;9oPA5WMUGHmcTvees7erG4vCQhsgkPoGLBKJQyHwGDiFhGAy0Tw+ViDCiiRYsRQrkWElcqxUgVWo&#10;SE0aerOeo9ZylSquTMFdark6+8KKv/j4t7/7za8/zs0poNNZPT19K6srwX3/i5fPXr95fmkvunjx&#10;8vzFi7Mv/z02evIkyoyiYTSAGX3ARkdH3qMjb+TIGzn0Hh96joEraeBi+ijsDId2P6CiywwaEEOL&#10;HDpPIu6zE++Tc2BE2mnEfRx2Xpz4Xjw9ePvy+Jv3F99/8+xPP7z44bvn3/z+yVfvzl6+OHr6JHRy&#10;4ru42H/+4uj127MXr46fPg+fXQSPLo+BvsCmL7DpD24F9re9/g2XZ23XubznWna6V12eNY9vw+vf&#10;9AW2ne61ze2FlbXptY3ZrZ3FPdfqyur05PRQv906MTm4tDy951x3ujacrk2na8vj3Q0E3Qdhv8e7&#10;u72ztrwyNzEx1N9vNZu1YiHT0XjVy9gjTsXAq2GgMlBlUWVRDry+ioSGIyFgHBJJIxC8e3ue3T33&#10;zq57e2dnbX1tcelwoCR6hprqEfd0tlnbzG1mQ6tJ32rSWUy6ni6gwIhJI0AaqqHgGjoFw2OTeWwy&#10;l0WWijjqRqnJqFMpZXwum4jH1dXV5ObmxDyIiU2IS0xPTc/PSS/ISS/MTi/KTs3PSM5JSchMTM1N&#10;zixIzStJr6wvtDde2TNDvQ+R6BIoPK8BnFlXmwyHZeFxBSxGhU6LH+iXbm90uXb7/B7HQXDE73E4&#10;d3s2NtpXVy2LSy2z87q2DjpfWF0HegRDJmOJ2VRWKY6cB8ek10LiGpApcGwmhpzPEtQrNfg2q0go&#10;RSIwBZm5twngW9GtPrHdT8++m5P/MCPrXnLq7bj46wmJNxOTbien3P3gEKQjk6oqcutri9lMvNmo&#10;mp8ZXV+Z2dteDvq2d7cWlxfGx4d7hx2djj5Lr9Vg6zLae1oG+0xDNvNwv3nEbu7v0nW1Npp1oq7W&#10;RkePfmKofdhm7rfqu0zqDqNKqxCIeQypgKUU85rkQqWYJxOwO8z67dWFvwVGBz6gJPso6ImWGZ0e&#10;Bs4j+8cHvnDAFfRs73t3Qr7dcGAPAEbL07MTjr+RfWbCPjPRPz1ui2pmwjY7aZ+bss9POxZmBpdm&#10;hzYvTUZB1/qBZzPs24kE984OPE8jgRdAmdH+k4j/NOw5DXtOwp6TA/dhcC/k2/a714OerQP/zpXD&#10;CKi+vmoyOj3ynxxd+YxODv0nh/5LJxQwGC5qkoqWMZ0eApDoJBw8OfAfH/gj+75jgIUFTg+DZ4f7&#10;5wfB84Pg2UHw9CDo29tempkY7LOadWqZkCPiMcR8llhwJZGAJeQD4nGZXDaDzaJTKCQ8DoeEIyor&#10;qrMz8x8+SHjwIDE2NjU+PjMhIftSObGxGffvJ9++HX/tWswnn9z6p3/6/OOPb1y7duf27QcxMY9j&#10;HyXExyenp6bnZmeVFObtWK5m+Q2ZSf2d2glH6+pMv3NtPORaPAluPD3ae3nmPdnf9O3MbSwMTw11&#10;9nc2t6iFdBKKQcXyWGT37trO5uLGyuzm2tz2+uLO5nJU25vLWxvLm+tLG4C9aAHwFgH9QVfASCzm&#10;Y7FIHBbF49LFIi6Py9DrVXZH1/LK9MzC6OB4b5fDLGvmE9iISlhBNaIYjK9CUcFwUl0DtqoGWVoD&#10;L4GjC6I7eaTvQR28pAFZDkVXITA1dDZGqmQZzIquPuPgSOf0rGN6xj45aRsf77X3Wzrbmw3N0naL&#10;uq+7ZXSoa6C/ra+7pbNN29mqAWTRGDSSRgmbxyQwyGgSFoaG1ddXl5cW5WekpWZnZebl5RQVFUCh&#10;DXQ6Wd2kUMiEIgELAEZKYbtFOz7cszg7tL02E/SsHwW3z8KuL0/9/t2FxUlbj0XVaZBZNEKDgt3R&#10;LLFZmsZ6TSsTNs/q1Ll/a3N6wG5Ry5k4NhZEABVHgVGXVrQ9bd+ddbjmB72Lw74lABgF1iZdCyNb&#10;047l0V6g63rMtjzWvzLevzJuWx23LQ53zTraJ4BW7Nal4c6Nid7VUevSUPuc3TzvMM87AGA077Bs&#10;2TnRjy5oy9aIqb/5p3/4gIqKi4tbWlpcLte7d+/+/Oc/f8idRRfeeZujK34VbI3+jtPp/OUvf/mL&#10;X/wiKSG+WdO4vb4Q9G3v+3dDgb1w0HkAdAnthQJARixwWe4T9G6YM7v2AAAgAElEQVSH/LvhfefR&#10;gef4Msx1cuiPhL2HIddhyH0EtMtfZj8PfSdH/tOI/yziPz/2nx0D8Ogk4js5Ak55kbA7qqOwK7oA&#10;GAAPPcfACdEHQB//rte15XFtuZ1bLudWFBV5PYCVOBhwh/a9oaB7PwDQoqBvNwqMvK7NyxqjDa9r&#10;w+feBJiXbwfYin33YchzdOA9PvSeHPnPjoNRYBQJA3/RUch7fFnYHwl5D/zOgHvb7wLsRX7XVsi3&#10;Fwl5gSL/k4PnZ+GXF4fvX5xeDFyFYw6HyrpbNRa9VNfIVYhIciFBLsDJ+Bi5ACMXohUiNJNShYJm&#10;VRTdqy1/BK5NQEJSMfAMPCqLjM0lobMJqEwcIh0LT8NA01DgVBw8k4TOoxOK5XywSU0e7JIO9yjG&#10;+lSTdu2ko3nKoZtyGAY6G60GgVFJ10opajG5UUhqljFMTfwOvaxVKzY28rRSplpMj0IilZDaJKJF&#10;f1TwSFI2XsLCRZkRn4rkkGB0Ajw/M7EwO7koN+VKOckleamlBelWi3ZmtLfHohy1tfR3qDsMEr2S&#10;ZWhktzRxLVpBq1bYphW2a4UjPYbVaVtgd257eXh2tMPepbZapK0GQdRYZDEI2k3iDrMkKpWMwqZC&#10;UNBiHKKciq/j0GASHq5RQtGp2DoVu7mRpVEw6CRQfXVmRuqt9JSbmWm3czLvlRbF11alR4ERCV/N&#10;oDawGVAuC87nIIU8tFiIlYrxjQqypolhaOYY9dwWA89kBNQCiNvWJrZ2KftsGlu/ztav77Mb++wm&#10;m8Nsc7RqDXIWjwJDNZRUFqXnZDxKeBzzODbm8eOY2Lj7sXH3YuPuxsZdv/fgdzdu//rTa//4yWe/&#10;+vjTv//ok998eu1312/duBsTl5KWW1RSB4FCEEgkBocjkmlMFl8gUihVAqGYwWTj8UQQqKGwsCgh&#10;ISE3N6eyqgKBgsORUDgSAkOAwdB60GXTEQRaj0RB8QQ0kYQlkXFRYIRAQupB1bV1ldXV5ZUVJTXV&#10;ZXW1lQ2gmoryovz8jJSUx6mpj9PSHqenx+VkJxbkp5aVZFaUZVdX5vg6rhxwwe5YMhFMwNVj0dVY&#10;dBUWXYlBV2BQ5WhkGQpeSsLWMClgUfQ+hY2WsDEWrWC41/ALcAOotqa2tqa25hIY1dbW19c3NDRA&#10;UGgsiUzlcPlcPtBKI5KIOTwunU4jEPBEEp5MJlBpRCqFQCXjqUQch0ER81kqhVAmZgu5VDYdx6Jh&#10;mFQUg4Jg0ZBcOorPRCvFFH0Tp9Mi6+1sdPRqRweMY4PGsSHj+IhxyKHt72vsskq0GjKfB8ag8zrl&#10;V89DVtuzzSaWrU/e3yt39CoGepXDNtWoQzMxqJsY0k8OGUbsOjGfJOQSRXzy9sZs0Ld5fAQAI7dz&#10;bWNtbnV5emlxcn5ubG52dHZmdGZ6ZG52bGFu4mpE2sL04sI0CgGGQepg4NpGGafN1DTs6HD0mvus&#10;hi6L2qQVq+UsEQfHpSEYxAYSqppNgUh52OZGeodJ5OjVzE6293UpdRo6m9VAo9YQCBWu9quEBZ+e&#10;jSaUEShVFBaIwr4SnQdmC2B8CZLDhzLYICqtmsNpkAgRGgXOpKFYDayBNuFYu3imQ7ZkVcwY+eMq&#10;moOPGuIhRzmICRZ8joteEeB2JGSfkhHWcC8M4petyvdd2h/spj84TH8YMP1h0PTDQMt3DuO3Dv3X&#10;dt3v+5u/smnf27Tv+pvf2Zvf2XXvHIZ3A8Z3ADwyvRkyvxo0fTloejrQcuEwnjqMEbshbNMHe5u9&#10;3dqtNuWaibFtqvZb8476Us5ssRf/sTvDc8fDU0dKZKjEP4h2jrBnB1uH7X32nk6TXiMX85lUIpmI&#10;IeLReBwSi4Fj0DA0CkogoKg0AptDUzVJWzuMA8O9/YNdXX2tlk6D3tyk1ssVahGFiQXBKnOL0tKy&#10;45LSH8an3EvOeJiRG59blJKdn5iR/Tgl/UF6VmxWbnxeYXJRaXpZZXZVbT4MWUkgQ5gcLIuLZXIw&#10;DDaKTIfiySA0vobJwyjUHEtH08hEz+rmVOBg2xvY2HUurW1MT804HIMdnV06rU4skdGZbDSRAsbg&#10;a+CoMgoNIpIQm/W8Xlvz5HTX5tbY4dHWq9fhP/7p5V/+8v5f/uWbf/2379+8Pd/f31tcnOrqamtU&#10;yqhkEhKGANWCKkuqyooqSgsrSgorCvNL83OLc7ILc3MK8/KK8guK8wqK8vILc/Pyy8rL60H1SDSi&#10;DlRTVJKfnpH8OC7m3n1g/GLMgxvJKQ/y85MRiCoul2AwSMfHupy7c0+f+F+9CL16sf/6xf7J4ZbX&#10;ObM817e5MujcGg965vyuGZ9zyrs7EfLMRvaXnxxvfXm29/qp+6sXAc96b/Ti4MIeIxNTlHK2TMIS&#10;i5h8Pp3DoTCZRCoV+wEYMRlENpPMY9OiJiMmjcikEpkUApNC4NABZiThMhpF3Ga52KxWGpVSnVSo&#10;FnLkTIqQiGEiGphwEANax4DUsKC1HFgdDw4SIBrEKLAUA1GT0SY2qVvKdjSJxgzKuQ79pEUzamx0&#10;aKV9KlGXgtcmZhk4lCYaVoKDCVENXHgts6GS0VBBA5VT68uI1UWY8lx4UUZDbnJNRlxpUkxJ4v2i&#10;+HsFcXeLEu4VJ8WUpj6syUmCFGdia4qwNcW42mJ8XQmmpihqL4rSIlBRekNxBrgkE1KahajMx9SV&#10;kCBVRHAFvqEcByrDgcqA5FpDBQUJ4hCRUhZZyiJJ2VERJSyihEWQcohyHlkppDSKqIDEtCYJXS2l&#10;a+SMJgmtUUSWC4hSHl7CwYrYGAETxacjuFQ4GVOLagC8ReCqfFhtMQpUjoVU4WG1REQ9BQ2mYaEM&#10;PIKChuBh9eiGaiykloAAkTEQChZCwUEoeAiTguAy0SIeXiYiNUopaiXNoGGZ9bwOs2jUoVuZ6/Lt&#10;jTk3BzcWexYmW6eG9CM2tcOqHO3TTg+ZFic650baJhym4R5dr6WxXScxKHkaKUslYij4NJWIqZFx&#10;9EqBXiXUNwn1aqFawZaLqSIegc1AUslgPK4GjalEostlrNwBdcZ2R8pBb9yp7T/kVbywx5z23fd1&#10;3N8z339ij3lij2mh3b51+/rt2zfu3L55987t+MexGelpRQX59bU1aASCRiap5HJrW9vk6Ojs5MTc&#10;5ESTQi4TC8UCvmt3J+T3Bb0e/yUw8nucl9r1eQBm5PfuBAFg5A763VFg5HO7fR6vpcVMIVGwKAyV&#10;SOaxWAIOU8hj8HlkLhfH5iA5PARXgOCLEGIpWqbEKZtIKg2lSUNv0jBlCrpARGFxSP7Oq0N9ety1&#10;333y2W8/+rQgv5jD5tntA5ubm+HD0Os3X757/+LN2+ev3zx99eri5auLlz9joy+/PL20Gh1dMqOD&#10;s7PQ6Wnwb31GR0few0PP0aHnKOw+Crt+ljOaRAsFt8MhoLEocui6HI7mPom4z099T84Dz5+GnpwF&#10;TiOeyMHe+bH3+cX+mxeR3787//6bZ3/+w8s/fv/i+2+ff/v1s/fvzl+/Ovnyy6O3b8+/+fbFn358&#10;/+33L9++v3j+4ujiaej8yf7peeDiaejp8/CXLyPPvjw8fxI6OQv8rGDkxBc+8oTCLn9wx+PbdLrX&#10;PmhrZ2l1bXZ+YWJldXZza8np2vD6dgJB10HY/0Fuz87m1srC4vToqKO3t91obOJyyAu6qzS3mpZJ&#10;xUPwyHoUpBpSU4ZHgCkY4IkaEYOWC4VBt8fvcvucTs/u3t7m5ubKyrn9Z4/ksHXIbrP1WDvbzO0W&#10;o8WkazForO0mh80Kh9bW15aB6iqoRASTimVScUwaXsRnNiklZqNO3SgXC3h0ChkGAZcUFyckJqRm&#10;pGXl5xZWlOSVFWYV56UVZqbkpSVlJydkJCRnJ6bnJmUXJpdV564Yr+7Dd9risfgKBLIQDM6qrU5C&#10;wrMppBKRAGQyUIYc8q11q3On1+uyhwLDHpdte7Nzecm4dKnFJaNjQGQ0EXiCKokMpFQjmo0EhRoh&#10;kNbTOGUsQRVXXCeUQ9QGUlsXf3CsuVFLwhCK07KutzBvRg/dfuu9hJRr6dl3U9JvJSbfeBx37XHc&#10;F3Hx13Mzrt5wYY8pLc6oqcqDgss5LIJRp5gY7Z+bHlpemNhan1teGJ+dHBgZ6Brsb7f3mnuthv6e&#10;lkGbedTRNmK3DPebh2wt9u7mnvam9hZZb4d6sM84NdIx0g+MAbKamvradQNdpuHeVqtJq1GI1HKR&#10;UgIAIyGbJhOwNQqxo7djenRgbXHatb164HceBt0/lxkBwAi4B/Pt+ZybAff2vm83HHR6dlc3lqdn&#10;xgFgNDc5MDc1ODc1MDflmJtyTI/bJkd7x4e6xoe7J0a6J0Z6ZsZt81OO5bmhjeWJvfVZ/+5K0Lm2&#10;D2CjreOg8+LQ9+Ls4NlJ8OISGJ0des+PfBcR/8mBOwzMOdoA7EWBPaDD6JIWXQIjz0nYB9CiD7oE&#10;RidhwBUF6MB3Kf+VT+oSD50AtMgbxWFA23c4eHYYvDjcvzjcPw8HTw8CJyHg/afhwNkh4FTyu7aX&#10;5yeH7F2tLVq5hCfkMYQCplDA4rLpDDqZQsIjEbD6+tqysrLs7JykpJQHMY/v34+NiYn/GRtlJSXl&#10;JSTkPH6c+fBh2p07CdevP/z00zvXr8fcvRv76FHio0cJDx/GPYiJjY+LT0tNyc3+H5NY2oDhaM2X&#10;YbSRwO5clBa9OPW8eRI4Dmw41yfnx3sHe4ydLQqFkEolIJlUrF4r97mAMTLb6ws7m4tAi/Dl5Clg&#10;CpVz07m7vreztrO1ugl0Sy+uLgO0CNDqApGIASJpWKREzFXIhTKpoLe3fXVt7vQ85AlszS6P9gy2&#10;Kg1CmggHJlQ24CugxGoEuQ5GqoUSqsG4Sgi+SsS9GvO3bn5cVpddCcqrgxSB4WVUJlLWyDK3q2wO&#10;y9hEz/zi0PRM/8hol91h6ejQGA3SRgVbpxFZWpQ9Vl27RdWil2pUPJ1G2KKTtLUo9U1CpQSo9GZR&#10;0VQCHIdqANdXlJcWZGWmpaclp6QkJiQ+LijIAdVXU8g4GpXAZBA5LLKqUdTeqhsf7luYHdlamwm4&#10;1wOutYBrNeBc2V6ZWJzsH+kz93c0d7UozU3CLqPC3q6dsFmWRnt35kdC2wsrY312i1rNpwiIMDK4&#10;DFyUKiRCupvFu7MDe7MDzrkBN8CMRvwr48H1Kf/apHdlwrU07lwc310Y254b3Zkf3QU0sjntWBnr&#10;nRvoWByyrox0rY/3LA93Lgy0TvcZZ/tb5uzmhQGgCXuvHxM9Puz1VMg4uL//zwDx2djYiNqI/idI&#10;9OOPP/7zP//zTz/9808//fRqlRBd8ZuLhR9//PHs7KywsPAXv/jF3/3d39HIBEuLbn527CDoDAMt&#10;PwBkOQx5Dvfd4X1XKOCMenn2/XsHQedh6Mqtc3a8f3IUiIR9hyH3pTzAiiGgXf74ELDynUUC55c9&#10;fecnwbOT4Nlx4NLi9zffwSuudBnNPg4Cf2AkGDn0Hx74QvuegN/l9ez6vHt+nzPgd+0HPQch32E4&#10;cBDyhoKuKC0KXGbT3HtAB/bW+oJzZ8Xn3rz8R3qOD/1nx/tnx/unkeBpJBClRRenB6eR4NGBNxRw&#10;HgRdh/vuqLswHHAd+J1Bz47fteXd29j37h7tewDwHfKG/XtB18aTSODFpuDni+oHAx2y9hZli0ao&#10;ljNUUmqjmKQU4S/br3GNEhyHVotD5NaUPaqvioPUJSLAqRhYOh6ZRcbkkrGALq1GWRhoGgKUjIGm&#10;E5DZVFyBmF2nU2B7LTxHh3i4RzHp0E4NNE8P6GcGjcPdqh6T2KJm6eRUtZis4BOaxBSdnNWi4huU&#10;3GYZSy2mayQMrZTZLGN9UJOIpgRyalfASMLCCWgoNhHKwDU0VBcX5iSX5KcBykstzkstyk2B1JYs&#10;TA9tLE91mZUDXc39Heouk7y1WRhVm07U1ixs1Qgsav6gtXlpose7Nb21NDQ/bh226Xs7lO0mcUsz&#10;12IQdJglPR3K7naFtVXWYZY0SskMEghWn4eBAR06AhZKJiA0SijRQWlmnbC9RSrmYZHQovycB5lp&#10;t9NTbqYl3yjIfVhVngJtyMMgS0n4ajoFxGHCBFyURIgT8TECLorLhkuEOJWCqtdyTEZ+q0nY3ipu&#10;s4gsZqHJJDCbha2t4rZ2aXeP2u4wjox2DA639w9Yem0mrV7KFVDReGhVXVluUU5CWmJsYtzD+Mcx&#10;sY/vPYq9+/DR7YePrt+9/9nN2x9fu/HRZ1989NkXv/n02qc3bt+49yDmcUJadm5JZTUMhUFgcGgc&#10;AUcgUelMDk8glSn4AhGTxSGRKHA4oqqqOicnp6q6EomCM9l0GoNMphLwRAwCBW2A1FVVlzWAa5Eo&#10;aBQVUagECpWAxSGhMFB1TXl5eVFRUW5uTkZ+XlZRYW5ZaWFebkZaWsLjx/fi42MSEx+kpDzKykwo&#10;yEutKM2uqsitrc7nE7N+3jljDIJCDKoKBimBQYphkCIopBAGKYJDixDQYgK6ik4CCZhIEQslZgHA&#10;qKWJa+/U/ALS0FBfW/cBGNXVgRoaIHA4kkAgMVkcqUwhlcmlMplULhOKhTw+l81m0mhkIgmHwSIw&#10;aDgGBcMiYRQChs0gSYQsmYitkHBUcp5USOezCUwqEgkpqyhKTY2/WZIfD63PY1JAEj5a20jrtEis&#10;bZKuDmlPl6yzXdhm4ZpamDIpgkYrB0NShpuurh3HWgp0zaTODp61ndfVzu9pF/Z1ivu7pAOX8Giw&#10;T2VtlQK0iEcy6qQR4EGr+yTiC/q3nbvLq8tTSwsTC3Njs9MjszMjc7Oj83Pj87NRTczNjM9Oj42P&#10;OiANNTAI0G5g0Er7ulrmpwfGh7sG+szdbZdsWMVViCgiDpZDg9HwdSI2SqugWc1Se3fT+KBxacba&#10;393YrKYxaHU0ag2FUv3hP4NCLiNRqqmMOiYXQmM3UJj1JEYthVlHY9czuQ00Zi2FVkUilVNI5TRS&#10;OZNUrhTA2jSU8S7ZTLdiqUe11adZMoummmiDfOQoDznJRc5xUcs8zIYAvycmeaXUkIJx0sT50ij+&#10;qkP1Z3vLj46WnwZNfx2x/DRs+nHI+OdB/R8dzT/0a76zqb+xNf3epvrKpnpvU72zNb2zqd/a1G9s&#10;6tc2zQub5rlN89SmOe9Tn/apj/vU4W5V0Kr0dih2LdL1FtGCnr/Z2egZNEXm+yNLg6cLLWczjMhQ&#10;xbE99dQe+/8TZBv8ULL14NSeEOzLXGkv6pCV0wgNaBQUAW+AgGtB9VW1NeVg4CsBwRNQcqXI2t06&#10;uzC+uDqzuAZoYW16fnVybmXC2KYhM7EFZVkpWY/jUu7FxN14mHArLuVeUsbDhLSYuOS7sQm3ElPv&#10;p2XFZucnFpYCzqMaUBEIWgZBVMLR1QhMDRJbg8LVYIl1eAqISGvgCHFyFUvXIutzWKbmHJu7c8vr&#10;E1OzjoHhTkuburGJz+ERsPh6ELiouCy1rDK9ui4HBCkkURtEUqLeKOh36Gfne3edUxdPPd//8PS/&#10;/fc//Lf//qf//f/4w7/9l++/+/7Vixcnh4e+hYVJq7VVKhEy6QwygYxF4MC10MrSmoLcksL80pKi&#10;irLS6pKSyqKi8vyCkoLCkqLi0uKSstr6egQKQaIQYQhIRWVpVnZafMLD+zE3r9/45FHs7czM+PLy&#10;bBIJpmzk9vQap6f7NzYmA77VcGgzcrh1Gtn2uWbXlxzjQ+aZ8fbFme71JfvqQt/KXM/ybJdzc/gw&#10;sPDqqevtl97fvwp8/y4cXhRF99gT2wOJkCyTMMQiulBA4/FobDaZwSBQqdgoM6LT8ZeXTRQBlxFl&#10;Riw6iUEl0Mk4GhHLJOM4NIKASVYIWM1yUXtzk14uauQxhRQcD4/koKFMWD0FVEWoKcWUFxCriml1&#10;5VxIjQhRL8dA1CSkno61cEhdYsZsq8Y30f/Ot/HWux7Vs+2Fk5XJ/ZnBnUHrotUwopPZlLxOEd3I&#10;xGkoCAUeLETWMOqL8WVZ0JyE6pSY4sc3s+78Lv3Wx6k3Pkr64tdptz/JjrlWGH+7KuMxpCidUFdC&#10;rC8lgcoo4Ap8XQm6uhBekQspzWoozqgrSAUVpYNLMmHlOciqAkxdCRFSha0vQ9UUwyryAVUWwKqL&#10;sJAqKgbCp+H5NByfhuXTsAI6TsQkSNgkOY/aKGJo5RydkmdsEpo04ha1yNgkMKh4GhlTKaRIOHgR&#10;CxsVl4pgEiEUTB0SVFJXllWSk1BbmoUClVExYAYexsDDGXgEHQenYgA/EQZcA60urS3Jh1SXYiA1&#10;UWBExjaQsSAGCcpjIMVcnISHFfPQYh5KKkArRNhGCc5qEU2NtOxtDOytD2wv29bnu5em2mdHzRMD&#10;hpkRy+Jk59pc7/p8/8a8Y2N+YGmyb3rIOmJr7TI1GRoFch5VKaCrpWxdo8Csk3WYm3o6ddY2datJ&#10;YdSJNU1cpYIhkZBZHBSJ2oDEVRLpYJYQJ1YxqHw0lFAtoqd0SWMXdQ98HfdPbP8jO/Ph8Pi/LojQ&#10;d2Ie3Ll///bduzdv37qREP84Lze7proSAYMQcBgmldIok7a2GAdsfeNDg2ODDrlExKJT8/NyM9LT&#10;y0pLaBSyUd88MzHqde4Efe6Az+n37kbbi4J+58/AyO11u/xe774/qNM0c1lsBpWmkisMzZoWvcZs&#10;1KhVApGIRGdAaMwGBruBxW0QSpAKFUGrp2ua6So1TdFI5QnwVDqKSLiaLXhhj7n2+ReffXrtd59c&#10;KympEAolo6PjTqfz5DTy/qvXv//69fuvXr599/zN22ev3zx9/foJQI5enr98eX7pNjp+9uzoyZPw&#10;xcXB+fm/Y0ZRYHQYdh0eXEGiD0PQogtHYefxkfv02Ht24js/BfT0Ivjls4NXL46ePdk/O/YchXZP&#10;j9xPzwIvn4W/enP2/dfP/vyHV3/+46s//eHVH3949f13L7795vnvf//sT39692//5Yf/8//6l3/7&#10;r3/4w5/evn1/8ebd+dv3F+++evLt9y//+Od3P/31mx9/+vqPf37/3Q9vvv3+9Tffvfr625ev3148&#10;fX50fBqInPijisIjt3fD4930+rb9gT2vb8fj3XZ7toL77shx6Nnzs7Pzo8hx6CDsd7m31zeWZucm&#10;Bof6rFazTqekUTHen599MTH5AiaeTUHT8HACEswgYmh4DA4Jp+CxrUZDOBAM+XxBj8fvdLm3t/dW&#10;JqP70rn98frSwtzk+OigvbervbPNZGnR6ZtVbUAwzVBRll9ZXlhdUUTCQUk4GBmPoBBRfDatUSay&#10;GHValVIuFvFYTBwaVVtdnZWVlV9YUFpZXgupL60tzysvSCvISMlNTcpKSkiPT8qIT8mKT8+NLyrP&#10;9HdePa+b1KWSKLVoTAkEkl1TlYhG5rLoVU1KVEcrc3RIubnWubvV43H27/uHnDvd6yvm2Wn1/Fzz&#10;0qJhbc0yO9c8Oq602YWOIenwmHJiRusYlln7eMY2Sks7zdzJbOvm2Ibk4zOGlc0eUxuHQClLSvts&#10;SnXlMJpX34yJ/U1S2vWE5GtxCZ/HPv7sUeynDx99yoRej34ykd77pcXpdTUFaGQNj03QaSQD/R3D&#10;A11jw73TE47xkb6Rwe7B/g57b6ut29RrNTh6TSOOtunRrvHB9hG7ebDPYO9utlk1Pe0qe3fziN00&#10;M2YdtVvsXXqrSdXX3jzYbZpwWGdH+pYmB/5vwt47qq0Ez/OtmZ5z5o95Z/ftznvTPd3V1dXV5bJx&#10;xkQbTM4IBZRzzjnngAIIEIgkkXPOJiOBkJBAZHDGOYDtit3TPdNp0u5bgcvdO7PnPJ/v0bkIXXwl&#10;wb1Xn/v9fn9dTTU2o0ou4oi5DLmIo5EJTRq5RiaUCTkCNk0h4trN+pYG59hgz4pnZiccWA94/d5Z&#10;z8zE8sJUYGl2PeDxzk1Mjvb2RoBRhBYN97cO9bWcqLm3s6Gzxdnsqmh2VbS4KyKjbFtr+rtcY4Nt&#10;t0Y6Zyd6vdND3pnh5dlR39x4aGlma9VzZ2v1IOzfXfdth7y76779Tf+d3dBO2BcOLAS8UxF7kX9h&#10;M1JvFCm9PlVkXNoJLYqUcIcjVdwRhPR9k9H2+mk2bfmDVWonHNgMLq+teALeuZBvIRzwboV822v+&#10;/fDqfnh1Z82/dYKTIvdsBu/uhg+2Qjthf+Tzc8AT8i8GVxYW5yeHh7pammrNJVoOi4pBI8BAQG5O&#10;VkpKclxc3OXLV8+ePf/FF+fPfnHx7NlLFy5cu3IlPiYmOTY2JSYmJSYm9cqVG+fPx545cyUqKvKt&#10;2LikK1djz0Vd/Oyzz8+dPXfl8qWCjPdYc9V50ajguqtKJvrdvtn+jZXJO5ueB7u+w33/o4PA+vL4&#10;1FBLe0NZdanaqhNy6RgKAcGhE1x1Ff7lWe/C5Pz06MLs+OnAqZXluQiI90V2s0uemcX5qdmZianJ&#10;0YlTWjQ21NvTgcUisFgEDofUaKR6vcJk1PT1d2xur373D2/uPdqZ8Y7Wt1Xqy+R8NZ3AhaMZICSt&#10;CE4uRFAAKBoQTQfhmMUO7XuHUbM2+mZOdHpebG7RjaLiNCoTodJxHTXGlnZHb79rfKKjt6+hscnu&#10;qNKXlEjUKrZIQJRLaVoV22wUaVVsmZjCY2NkIrJOxS4rkZo0PLWUHrkSzMSwqEgqEYaEFRbmZ6Tc&#10;TIyJuXwu6vOPf/qjqKjP4+Ojc7LTIJBCPB7B49G0WmllhbmzzTXU3z410e/z3JqfGpoc6Rrqbhzq&#10;dg91u4e73Z2NDneVxWFW1dn1zdWWHnfFYKtzvMs1N9g20FTVWG6wKXlyJpaBLIBlJUgo8NoS2cJg&#10;y8JA80J/00J/o3eo1TfWuTrVF5odDC+Mbi3dWl8YX50d8d0a9N0aXJkaDEwPese6ZwdaJ7pcE531&#10;Ex11Ex21w82OfldZV01JT52l31U63Fwx2GhfdhWd/vmPVUF1YvLPPv7RRx99NDg4+J9R0X+456Dz&#10;fdT69eON2dnZmJiYU2sSHFpsMxsr7baO1saTSnjfxtrK5r10y8MAACAASURBVHpgY20lHPKd8CBv&#10;0O8J+BZXVzyhgDfS/7W2shUO7GyGtsKRh60Hl0KByGNWVzxBv3dt9RQYrWxvBHa3gqfa2w7tbgV3&#10;Nlf/g3a3gnvbob3t0P7O2sHu+sFu+GBv42B/a3trbX3NH/B7A37vamApuLocCvrW1/ybG8G1kG/V&#10;71lZmv2ghdnxW+MDQ/0d05NDy57p0+jZ/s7avdtbt/fC+ztrH7Zhf2dtK+xfW/X6l+f8y3OB5bnV&#10;5flT3r0RXD71GXlmJ1Y8M6GVSI2R3zM9Oz4w2NUU8Ew9vru91/w+ouFvSHba9eUWhUUvNGm4BhVT&#10;J6fq5BSdgqxXkoXsYgousxhwDQqMgYNjUdB4LDyRgEqi4lLphDQWOYNLz6bhU/CIRDgwGl0ch0dc&#10;p2BTBIwCrQRRYaLXlvGbnfKeJmNvc0l/i2WwrbSjXu+qkDtK+FY1Uy+lKPh4pYCkEVP1UqZeytRJ&#10;GFox3ShnW9T8Mr24VCeyagQWNd8gY6mF1FN7kZxLPO295pLhDBxYJWYUZCXnpCfmZlzPSU/MSUsA&#10;FaTXV9t62htG+9t622vryjUNlbr6Cm1duaamTFVtU1RZ5RUmsV0fGZ3mqtANtFUvTHRODzcPd9d0&#10;NZc11hic5coys7CyVFrrUDfWGV01+lqHusouV0nJNEIRuOA6GprJJEPkQqJKQlFLqWop1WoQOMvV&#10;LQ1Wk5ZDIwHzsq8lX/8iPubTq5d+nJR4Ji/7GgySgkPnkAmFDCpYwEXJxASNkiYTE3hsBI0M5HOQ&#10;Shm5xMC12ySOCkWtU1NdpaqskNvLJDar0GLmm4wch0PV3Fw6MOjq6q5taq5w1lqMJTKRlEmmoYvh&#10;gOz89MSbCdHxEWYUdeniFxfOfx4V9dm5c5+e+eKTX5z5+Oeff9BnJ7ToWsKN1KzcIgiMQKFHyodI&#10;FAKRTKMzOVy+RCoXCMVcLp/JZBMIRAQCAQAAsDgMl8c2mLRKtUwsFXB4TCIJC4ODc/MywRAABotg&#10;MCkfhMOjoDBQXn5WWlpSYmLMlcvnr0Vfiou9euN6XMy1y5cunv3izKdR5z67ePFMdHTU9cQr6anx&#10;hXmpwMJ0CCgLAcv1Ot474FZrLiJgOUDAzSJAchEgqQhwAwRMLo5MncvAo/PoJJCQhTphRlg5D29W&#10;c5ylyo+KwWAwEAQBQ4ohUGgxDIFAodFYPJ5IpTHYHJ5YIhWKxQKhkCfg8wV8gZAvEglYLDqZjEeh&#10;YUhkMRIOQRSDcCgYhYBmM4gCDlUqZKrlPLmYJRFQBRwCFlmQlxV/7dInaUkXgAWJRGwunw3XKikO&#10;u9RhlzjKxY4KcZmNaylhGPQkkQhKpWZDYXETpe+vGdZZCs1mamUlr6qSHwFGDnGDU9ZYq2x1aVtd&#10;+ja3obJUJhVSpCJandOyHpwPBeYD/lmvZ2J2emhspPs9MOqLAKP+3ra+CDlqH+zvjExMGOweGuhq&#10;bqxFwICnwMioFdc4Svq6XJ2tzhZXuctpdpbryi1ys06gVzCVIpIo0gJFMmvZVaXSRqeuu9k21u90&#10;12hMWjqDUsigFsq572eXBmoucbhQHh/GFyKEEjRPhOQI4ExeMZsP5QhgPCGMw4OwWEAGrZBNB/AY&#10;RSImUCNE2JSEOhOzxcLrLhOPViqGbaIBI6dXRR1QkIekpFExYVxEuCUkzAgIi2KyT0oNKRi7BsGD&#10;UvmrGuPrWuNRnfG4wXjsiuiN23jsNhy5DK9c+hcN2mf1mid1qke1qoc1yvtO5T2n8q5Tecep2ncq&#10;d6uVW9WKcJU85JAFKqRLdvGCTThl5k2U8EZLeIMm7pRDtdRkDQ/Ub48170133fEMbtzqXBlqnO6o&#10;3pofeBpoehM0HY6i73Sm7jX9b0G2vT8Bo//4iXGr4VzAeWGq9EqLKl7PSYfDQQgEGIGEMFhkhUpU&#10;Wm6qdJZW15fXuB2VtaU2h8lYqmHwySB4fsLN6OjEC9EJ568mRF2JP3c57uzl2LMXon9x7vKnZ87/&#10;9MLVX1xLiEpMuZqaFZ+Zl5RXlFoEyQLDc2HoAhg6H4bKg6Jy0QQAkQahcxECKVmh5RjM0kqnydVc&#10;0dXnaml31jaU2isNepNEqmBxeAQSBYrEFICK0yGwTDgqB43PZ7ARUgXZaObX1hs6e6ombrVubs+/&#10;eLX3u9+/+d3v3/36H4++++XLl6/u37+/vbkVuHVrpLXFbbOaVQqliC9i0th4NBEKRhbkAXNzADnZ&#10;hdnZhZlZ+emZuWnp2Vk5+XkFRUUgCBqLpTLoArGQQMIDgAU3kuKjYy5dvHz2XNTPbyRdKwJmkchw&#10;qYxpNstrai29va6Z6b7Q6nQwMOlbGl6c7x0faeztqmqsN7W6LR0tpT0d5b2dFf1dlYPdjrnJlpBv&#10;6N7+4t2d+dtbs/sb06vt78vCAjWXeWwMl41ns/As5kkMjUlkskgsNpnFIp3WGJ04jCKRNC6LymaQ&#10;GFQCi0Zk00kcOplLJ/EYJD6DJOMytGKeVSU1yYR6EUfNpYspOA66mAzMxednorNT4GnXURk3sJlJ&#10;hOyb5JwUal4qoyBNiQGXcUltBulkrS3Y1/h4aeyJd+yJd/Spd+RwfuDeVM/+WFu4z7XSVjVbb52o&#10;MgyWqbpM4ja9oEnDqVcwqkQUOxdfQkdqScVybJEAnsstzmaBM2nAdGLBTUzOdVh6LDL7OjbvJqEo&#10;gwjMijCj4jwCKBsDyEDkp8JyU6A5NyHZydDcFHhBOqooC1WUHREwBwHIhhdmwfIzoPkZxfkZkPx0&#10;FDifhISwSBgmAUXHw6lYKB0PZxIQbDKKQ8HwaFgBAydmE2V8qkrEUItPRZfzyWIOQcDACJhYEQsn&#10;4RD4kdmlcBoOjIHmFhemFWQmQvJT0ZBcMhpMw53+TCQFA8XDgShwPgyQA8nPBOakQwuzUZB8AgJI&#10;QoHIaBAFA2KSoHw6QsLFyAU4pQivlhAio1tlRJ2cWGHhNdVqBjrLBjrL+lqt3U0lHS5jW72hpVbf&#10;3lDS3WTrby0faKscaKsaaK/ubqpsqy9rrLY4LGqzWhiBX2KWQcG3aMV2s7LKHgFGVeW6MpvSbBLr&#10;dVy1iimXU/gCLIMFJ1KBDC5SICcrjVyBikoToDF0MAiTnQu+mZIbm5ITlw+Ik9OjXYqL49bzgepz&#10;H5Iyf46N+JiLcQlX4+KuxMZeiYm5kppyo6AgBwGH0KlEsYCr1yirK+3tLY1jQ/1jQ/1tTS4+h/3z&#10;T3/2wWb/YeEv//IvCTjM/MyEb3net/zeXhQMRE4o/cten9ezsrzs962IhSI+l8dlcSrLyspLLTaz&#10;3mxUKeRsHg9HpgLJVACFDqAxAVwBVCLHqHVklTbSaiSTk/kCApOFU/GApxs/XnL245/89Mc//unf&#10;/+in+XkAjVo3MjIWCAR297YfP7n/5On9R4/vHD46eHh4cHi4f3h4yox27t7dun174+AgvL+/trcX&#10;+sCMtrf9W1srm5u+jY1In9FGeOk0iRZeWwyvLZ5MQIt0XYdW5z4Ao82wJ7y2uBac3wx7drdX7hwE&#10;d7d9m2uLIf/M5triwY7/4d3ws0e7r5/ffnf04N3xg1Ng9PrlvZcv7j5/fuf4zaNvv3v1j7/98pvv&#10;Xr0+Pnz0ZP/Rk73HTw+ePLv94tW918eHb7988vbLp2/ePT1++/To+PGro0cvXj18/PTOg4e7t+9u&#10;HtwO799e3ztY39kNbm4H1jd8G1v+re3gzu76B92+s/3w8Paz54dPnt4/fHT3wYODvf3N8EbAt7I4&#10;MzM2NNTd2lpfYvhwVTaKgoMoRQy5gCblUkUsikLA5tBIFDyOSSY31tYGl32BpeWAd8nv9S7Pz/tG&#10;q07fiM2OAp9nYWF2anpidHSor7+nvaOtsbHB2eSusVn0J8AoHQTIJmKL8RgIFgVGI0AMCk4i4Jj1&#10;GpNWbVCrdEolk0aDQiBJN5JS09OycrPzQYUZBVnJWTdjImG06Mvxly9ci7qacDE++Wpyekwu4Obm&#10;9366UmkKgZiPRKZDwIn5uZdx6FQhD1RqptU5RZ2tuonRytNU2spS08wtx9BASWuztLlJ0tQodrtF&#10;brfI5RY1uEXuZmlTm6K1U93UrnS1yOoaJQ0t8sZ2VUuXrrPP3DdsH5l0llcLmTxQWva5pcr3WU47&#10;+6dnL/7txei/vxz9kyvXfhod8+mVq59cvPxxteDnp6/MUuV5aHE2AQ/mcggSEV2t4JoMMrtN63SY&#10;G12VLY1V7S013e31HS01rY1VTQ3lrY2Vnc2OE2BU0eoqbawtOZW7xtTSYO1osve2V7W5yyLAqEzr&#10;qjK31pf3ttb2tdUNdDQMdrr62uqa6+wWvVwh4WlkwkizoUxwCoxEXLqYx5QKWDIBRybiaBWi0hJt&#10;bVVZa2PN+GCPZ3bCOz95a7Svv7u5uaGqvammq62+v7txoKdpsLd5qK+5r8vV1Vbb2uhodlc0Nthd&#10;taVtjY6ejvqR/pZbo50Rh9H82PLsqHdqeGFy0D8/se6b21/37a37dk+0F5me5t/fCpwYjpbWAwvh&#10;wJ9GpEXsRX8alBbJo53mZU5nt532Xm+9z6Yth1eXIsAosHQ69y0cWFpf8QSX59dXPJuryztrkUrv&#10;vfXA3npgd90fYUYh3866fzcc2N8M7m4Etk4Lkk4qdSPDmILe9dBSeN234pufn5sc6OuqKC8VifgI&#10;BDQ5OfnKlatRURejzl2MiroUdf7KpUvXrl6Nj4m5HhNzIybmRmzsjZiY69euXY+OToyOTrwWkxAT&#10;m3g1OvbyleiLFy9duXI55tpVOuz96fSENUYnZbkdpsmBppW5wU3/1N2tpQe7Kw/3/If7gaBnbLy/&#10;qanGWmVTlxklHBqWTkZzmcT+npZV3/yKd2Z5cWpp4STUszjl/V6ehciEgYW5ydnpsanJkYlIHi1i&#10;Mqqvr8bhkDgckkrFazVSvU5hNKhcrurRsd5AaHFsqq+hpVJrlfCVVKoQjWaCEDQAglIIJxfASPlQ&#10;Yl4xIRdGzGszxZ/+DltEsZmA+FzgdQA0tRiZRWHAxHKqySpx1OjdTaWdXdVNzWXOGkNpmdxoEmg0&#10;LJmUopTTtSqWUcdVK+hSEYnPRksFBLWUZtJwtHK6QkQSc7B8JppDQ9LJMDwGhIAWAAqzcrJT0tKu&#10;J16PuXkzIT09KSc7DVoMIBJRAgHTatG1NNfNTY8tLdwKLM9thJaCvrmVxVue6eGFyYHZ8d7p4a7R&#10;nqa+ltrWWnuXq7KvqXq4rXYoMtesur/R0VplrrWobEqeko3nYEGYgpsqFtZdqvYMty0OtS5GmFGj&#10;Z7BlaaTdN94VmOpfmxvZXJpcXxwPzo2uTA/5pgZ9t/qXJ3o9Y90Lwx2zA60z/c0zfU3Tve6xdudg&#10;U3lXrbknYjIqHWy0T3bWbLS8r1fz9qj6muzpyXEfffSRwWA4Ojr6D4Toz798e/z89AX/Xxbg/Pz8&#10;D0fV7MyMqfFhg1Zp1KvLbCWLc5PLnpmAb3E9uBIO+k6AkW9tdTnk9wZ8pzBo+cQ95N8Kr25vhLbC&#10;qxtrEUi6Hlw+edjS2uryevAUOflPoFJwZzO4uxna3TrRZmhnM3LPf9buycP2ttf3d8MfgJHf71ld&#10;XVoL+TbCgfCp1v0rKwsL85OT4/39va2tzbXOKlut015fW+Gqr+rvbZ+bGd+MwKzg3s7a7b2N/Z31&#10;3a3QidVoNbIlW6HN9ZVQwLuyNOdfnl/1LYRWFkMrnjW/Z83vDfoWA0tzvsXpwNJcpKwt5PN7ZuZv&#10;DY/1d6z55p892D8KVZy+jDvuc0PNBrfTYjfLrQahSc3WyCg6BdWgopVoGTIBkknORxVfR0ET0bBE&#10;NCwBj7xBwtyk4dMYpAw2NYvHyGWQ0kmYJDQ0DgtLwCOuk9DJXGquQlBs1ZKqrCyXQ9zp1nU3GXpb&#10;SgbarF1uY0uNpqFC7jALS3Vck4JhkNH1UrpOQtdLGQYZ0yhnmRTsEiWnRMU1KTlGOcsgY2rENKWA&#10;/D0wIsh5RAkLK6CjuGSYgIbsbKk1qkUkDISABsuFjN72hv6uxt4TYDQz0e+qMtaVa+ortA2Vurpy&#10;jbNUeQKMJHaDsFTLry1TtTfYhrtqx3obxvoaxvobelrLG2uNVWXyKru8pkJV59BETEYVKme5Qq+k&#10;cxkwDCyTigeIOGidgmFQsQwqpl7JKDUJneWqpjqz1SgQcFAoeEZuVvSNhM8vRv1dfMzPM9MugQA3&#10;0Iisk0FpUAEXJRHiFTKyRITnc1EsBlQkwGqUdEuJoNQqtpdKKuxSe5mkzCa2WYVWi8Bi5ptLeA6H&#10;srHR0t3jbO9wuJvKaurMtjK1ziCWyNl0FgFDgIOggPyi3Ky8rLSstKTUmwnJN2KuJ16OjT1/5eoX&#10;Fy5duBoTHX/9+s20hOTU+KSUuOvJqVm5BUAIEkvA4Il4IplEptIZLDaHJxRJ+AIRl8dnc7hkCgWD&#10;wUAgYBwey+IwlCqpRCYUCDksDp1AxEBhoJzcDCCoAI6AEElYIhFLOBEWh0KhYTA4BADIy8xMvZ4Y&#10;m3Qj/mZyYlpqUnJSwvXEmLjYK4kJ0Uk3YlJS4rMykwryUsHA7GJwDrQ4Bw7LlVDf7xl23VF2cSoW&#10;XYBG5iER2XBYBqw4HQpJhYJTMIhsCh7ApcN5dDifjhAwECohqUTN+QgMBEJAYFgxDAlHYtDYyFBJ&#10;EoVGYzCZbA6XxxcKOTwuk82i0mksDlsg5MvlUg6XRSLjYXAwtBhYDAKAAfkwCAANBxOwMAYFK+BQ&#10;lFKOQsKSixlSIZWAAeRlxV+58JOkhC9yM6PhxSkMKlApI1baJRVlInupoMzGKzHRdVqiQo7icovI&#10;5AwYPG71+6I7ewnCYqWVV3AclTynQ1hXJXbXyJsb1B1Nho4mU2ezucwslolpcgm9u6PutA3Uuzg+&#10;NzM8Ndk/Otw1PNQ5NNh5kkdr6+1p7elq7uttGxzoHB3uPZWzugyJACNgRVgUWKfiV5UbejrqO1ud&#10;7Y2VLQ2l7hpznUNfVaYqM4lLNByNhGxSMWwGnsMmaXTqeppLJwdqm2o0JjWVRsxjkAtKJe/Z/HRl&#10;nEKOlyvwcgVBriRIZDihBMMTIfkipFCMFEmQAgGMx4VwmEABGyzhFiv5MK0AYRIibWK0U0lq1jH7&#10;LMIhs2DUzJ8o4U/q2ZNqxi055ZaYNCXAT3Gw8zy8V0D0i8ibKtYdk+hZhfpZpeq5Q/W8SvnSqX5d&#10;qzlu0B27dEcu/ZFb/6pB+7xO/aRGcVgtv18lvVMpvl0pPqgU71VKtivEG+WiNbtwtZTvs3E9Zvas&#10;kTGpow2pSEMa6qCOPmhgTVXKlxrNGwO1exMt9+Z7HgfG7y8P7y8MbE53H67NfPlg7Z+/efxPb+5/&#10;9+LgzaOt48PNJ6GmBzPiOwOQg17AXvO1/x8X0vcFOpsNUb7qCxNl11r0N20KkEDCkqoEKoNMIOfQ&#10;OEQ0CZYPzkzKiLsYe/ZyXFTMjUsJqdExNy5djjsXdfUXn1/45Odnf/zTz//uzIVPLsV8EZd8OSk9&#10;NjU7MTMvOQ+YVlScBUHkgeE5QFgmoDgNjs0n0otZQqxIQZVr2FqjyFyqLK8yOOutdofeZFWodAKJ&#10;nMkTkZlcHIWOIJAhaDwASywiUEAkOoQjwEgVFJ2R46hWN7eVDQ43hNannr/Y/cMf3v3+D1/++jdH&#10;33734tXrBw8P9/b21j2emcHBHperrqy0VK/RS4QyBo2Nx5CgEGQRoDgvD5iVVZCRmZeWkZOakZ2T&#10;DwBCoAg0hspgCCVirUHHYDNAEGDijbhrsZejYy5ciY7KzU8jUZBqjdBqU1dUGmpqLX19rvm5wa2N&#10;xcDKxOx019BAfWdbeZPLXONQ11Vr62t0rjp9s7uko8XW11ExPd60ujx4b9+zG55e94/65nvWGt/3&#10;htyyx1BJxSRCMYkAIxLgBCKSQsUymUQen87hUtlscqTDKFJ6TeayKGwGkUHFU0kYJhXPZZCFHLqA&#10;ReEzSFwqQcykKLgMvZhrEHONEl6JlCejE1hIMCYnFZGRBE2JB16PBiVeBSdcBsdfAsddAMWeB107&#10;xwVmlrEJwxWGxWbH5lDzE+/wM+/QC8/gK8/Ay8W+F/M9z2a7Dm+13R1t3O2v2+iuDrZXLDfZvG7L&#10;oss8V2+aqTVO1RgnqvUjldoBu6rHJu8wS1tMYpdeUCYkqygwZnE2DZxJBmbgC9MIRZlEUDYJkocH&#10;5aABmfD8dNipCjLggGwkKA9TXIgA5kELc0B5GeC8TEh+VnFBNjg/C5SXUZSTBgXkYoqLKBg4EQnB&#10;wSI0B1NciIMVEZAgAgKIRxTh4QAyBkInwDkUNI+G5TNwQiaOT8dwqCgWCc6logRMnJhD5DMwLBKc&#10;igXjYAUIUBY4PwUGyECBc/FwAAkFppxwKDwcCC/KKcpOBWSnAHPSQLnpxQVZ8KIcNDgPBy0gIArJ&#10;KACDAOZRYWIWUsHHaiVEo5JqUlKMCrJBTiwzMJ2lwkanorFa4XLI6ssl9eXShgp5Q4WisUrd7NS3&#10;1Zra6sxtdZa2Omuz0+xymOrshnKTwqQURCJpUrZJJbDqpeUWdZVdX1tV4ijXlVoVJQaRTstRqxgK&#10;OUUownN4KBoTyhVhpWqaxsJXlXCleqZQTSVzEXBCQR7kZkZBQkpO7I30qwkpl+OSL8XcuBCdeD41&#10;7Swfd7ZR8SeUDAQkZWSeKjkzIxkAyEHAwUQiWizimo2aOmdFb1fr1MSwf3nBOz/V2liPQsD+6q/+&#10;6n/Z7K+e/Ptwans6zMWgU30fRlsMBryh4PKKz9PV0d7U6L41MTFza4rP4Qq4PIlI1NTQ4KwsLzXr&#10;dWqxSEhhMOBYfB4Wn4Mj5hDIOXRWEV8ElylxUgVeLMULxXguH89iE6rU+adnhE7umR///cd//6OP&#10;f/TDj4sAYLPZtrjo3d7eunP34PHj+xF70ePbDx/tHz7af/T44PHj24eHe/fv79y5s3n7dvjEXvQe&#10;GJ2Qo+Du7ur2tv9EK1tbK9tbvog2l7c2ljbDJ4WgJ2zoQx5tM+xdDy2s+md8S5PBwOxm2LO349/e&#10;WFoPzq/6pjbXFm/vBh7d33zxZP/oxd13xw/fHT98e/Tg+PX9o1f3X50wo+M3j77+5sWvfv3mq29e&#10;vD4+fPLs9pNnt58+v/Psxd0Xr+6/fP3w9fHh8dsnb798/uXXr959+eL47bPXR49fvHz47Pn9x0/v&#10;Pjp5dg8e7t1/sHvv/s7d+9v3H+4dPrr9+Mn9p88ePHv+8PmLR6+Pnr599/Kbb998/c3x118fffXV&#10;66PjZ8+fP3x4eHt3bz0Y9M7Pj/c2yE9fz4WKKwImzqjiG1UCk0pkUoktWjmfSWOSSWwatb+rM+Bd&#10;Ciwtry4vB5d9fq83NKQ6XXFrkLm7Gd4KhzZCgbVV37JnbnZ6fHS4d6Cvw6hXRoBRbjoEmINHg9Fw&#10;AAycDyrMwqOgXAZFp5SZtGqr0VhhtYn5AjQCmXQjKSU1JT0rI7swNyUnLTHtxtUb1y7FX4q6du7M&#10;pV9cjo2KT76alp1QCHp/uN91R+EJBRhMNgyaDATE5mSex2NSZSJYTaWgqUHR3W4cGyqfGq+an6ld&#10;9rgnx+zdnZpaJ9tRQSu1EY1GdGkpyVHNbHCLXE1iV7PE3Spr7lC1dWu7+k29Q5aBsbKRW47hScfw&#10;RNXQeJWjViKUI4qgcZv170ekEUE/PHP+v31x4b9fuPKjqzGfxCd+HgmmXf1k2PR+Hvmo9SqRCOHz&#10;iDqdUCFni4RUNhMnkzCNeomjwuiqs3dEenxbTzNfna3OrlZnd5uzt93Z0VTR0mBzOY1NdeaWBmub&#10;u7Sjyd7VUhGJpLnL3DWRK2ruGku7u3Kgs6Gvva6ntaazqaqrqbqrOaL+9vqOpurmuooKq16nFAs4&#10;NBGXIeYzpZEJ9OwTsQQcGodOpJEwFAKKTsJIBEyVjKdXS0w6Wb2zrMVd1d3e0NvlHuhpHOpv6e9x&#10;93TUt7dUN7srXHWlNVUlTQ32SAlxX/PUaJdnajDoveWbHV2cHJge7vZMDa96praD3t3Q8t6672DT&#10;v7/h3wv7dyNa2Qmv7Kz7ttaWN4Pe9cBJe1Gk8ToyE20jFAnLfA+MVrbCK1vr32stMi5tM3gCjALe&#10;8HsthQPedb9n3be4EfBuBX276/7dE1p0AowCu+FT+XfWT/7Tk7rfk0FsS+HQia0p5A2vL2+s+/wR&#10;t9HU1ORIX29nS7Pb6XSU2cs0Gg2dzoRCEVnZeXFx1y9fiTkBRokxMdfj4m7ExSXFxycnJiYnXr8Z&#10;H38jJjY+Ojom+lpsTExcXFx8fFxsQnyskfY+PNusTFCLGC6HaWqwJTA/vBWYube1HAFGu/6Hu/7A&#10;wshIt6vBYaqyqSvMCiYFy6Lh+Szy/PRIxAnlXwiuLPhPyoM985MLsxPzM2Oz06OzM2NzM+PzsxMz&#10;U6O3IpG0SIfRxNiQ1Wo8BUZsNlWrlep0coNeYSs1VDltDY0OW4VOpuVSeWgcsxhFA8IoBTByAfxE&#10;EHwOEJNRgEgtRKR+uHLMoyfkFScVwVOLUZlIXC6ZAeEIMTIVzWgW2CuVtfXGqmptqV1mMgv0Bo5W&#10;y1Kr6BoVXatm6DRMlZwiFeEFHJSEj5ULCWopRSEiSvk4ERvFZyK5dASLCqeRoCR8MRYNRqNASCQI&#10;DgdBwAUAQE5uTjoMCiSTsGIxp8pROjLUs7sV2tteO9hZv7O3cbAd2tsI7Kwth1fmVz23lqZH5sf7&#10;poY6R7ubxnuaJnqbb/U2D7XWdNWVue36GrOyUi+xKXlqLlFAhJIhWXo+qaVCvzzW6R1p9wy1LvQ3&#10;LQ62eIZavSPtK5M9wdmhjVNgND/mnx3xTQ0uTfQtjnZ5xro8493e8R7PaOfiSPv8UOut7vrhFkd3&#10;vaWnwdrnKh1wly0MNe80XTvdMR6M8Xem7Coe4qOPPkKhUE+fPv1zQnS6/PLly42Njc7OThUPdrrW&#10;oPbnp4fUv/rBD8hE3PTEcMDnEQu4MrFAKROPDvVMEHsGuwAAIABJREFUT454F6ZDgQgAOkU/60Ff&#10;KLC8uuINBZbDQd/mun9rPRABRuEIMPrei7QSDq6sr0Zuw6GVjTX/5lpga311eyO4sxHa2Qztbq5F&#10;tHWiyHLkzp2N0PZGcDsc0VZ4dWt9dWcztLfzARitnESelzc2Aru761tbwY2NwNqaz7M4NT4+0NXZ&#10;6IgMVRCSiEguh6KQCSxmXXNj3eT40NZmcGcrtLu99j0tWo1sc/hkmzeC4dBK0O/xeecCywvBk9mI&#10;a/7IkMSgb/FEC8ETirQWacFfCkRskuPTo31bwaVXj+/862+/2216H7DYaE7taa2ptuvsZlmJlqeW&#10;UvRKuknLtBm5aimezwQT0WkEVAoemYxFXCegk8m4FDoxg0XJ4tBzBawCNjWLRkgloK4TkKe6wSJn&#10;SbhAoxJrN9FqywXtDZrORl1Ps7G/zdzTbOpwG1rrdC6HqqZUVmEU2jRck5ypFVH1ErpJwbKouSVK&#10;jkHO1EnpWjFVI6KohWSlgBRp3uTgZVy8nEs4WY7MbxExUGIWuswkGx1oH+1vG+lvG+5rHeppHuhq&#10;7Ot0j/a3TY/1jvQ219rVDZWRAuyGSl1NmSoCjEokdqOoTC+osspdlbq2eutAR/XkYOPira6xAVdX&#10;s73eoXWWK6vtiqoyWbVd7ixX1FQozTq2lI+lEYv4TIRKSrYaeFYj36znlmjZdrPIWa5y1xrtFrFK&#10;RmHToRBg0s0bZ6O++NtrVz5OSYoqzItHwjJI+EI2A87nokV8rEREEAlwAh6Gx0XJJCSdhmW1iGwW&#10;kdUstJRECNEHWcx8i5nvqFQ2uExtHRXNrXZXo62m3lxZbSir0FpsKrVOJJKyGBwyiYrDElEIDBwM&#10;AxeAANkFeTcz0hOSk6/GxSelZuQWAhEYPAACy8wtSExOTc3KzS0EgmFIBBqHI5CoNAaDyWZzeDy+&#10;kMcXnIhPZ9AJRAICCScQcQwmVSTm8QVsDo/BZFHxBFQxFJgTmZWWCykuQqFhKBQMeSIMBonHY8hk&#10;AgoJAwELsjJTszJTs7PScrLTc7LTsrPSsrNSc3PS8vMzCgszQcCc4uJ8BByAgBfA4flweC4GDVio&#10;fO85Xau7yGai6FQYmQTC4wrQyGx4cRq4KAkJzSBi8lmUYhYZwiJBmCSwgIGQ8fAfFQEAUEgxCoHE&#10;Y/FUMo1BY7JZHD5fyOXxOVwum8uhMehEMgmNxVDpVIGQr9Wq+XwOiYQDQwBFRXmF+dn52RmFuZnA&#10;gmwIMBeHhrBoOIWErZSyVTK2RsEh48F52fEXzv0w9trPUpLPFeTFEHA5EhGmslxSZhNYzZwSI0Oj&#10;JsikSD4PSKfnEAipOPT7MtEt13mzhWIrpdvL2ZUV3GqHoN4paaxXtjXqetrMPW2W3nabxSBUSBlK&#10;GfPWeHcwMLvkGZu+1T853js22j0y1Dk81Dk8GGFG/X1tPd3Nne3u3p6WoYHO8bH+ibH+yYmBslIj&#10;BgVBwIowCKBKxqoo1USy8a3VXS1VXS2OjqbyNndZa4O1oUpXXSovM/DtRkFFidBhFTc5tX0tpTND&#10;DS1ObYmSQsVmMYh5Tdr3+cAhe7rVzC4xMY0Ghl5PV2soChVJKsdL5TiZHCuXY6VilFgAF3KLZXy4&#10;WoQyyXA6PkLNBCtI+WZWcbUI265hDBi5t2zi5Sq1t0y6WCJY0LBmpZRpPn6SgZxmoOaZ6CU2NiSm&#10;7KrZh1bJQ6vooVX40Cp4bBc/d8iO6tRH9Zpjl+5tk+F1g+ZFrfJJtexhpfhuuWC/jLtbyt0u5W6V&#10;ctet7KCF6TczvEbqvI48pSaMyjD9ImQHD9olRvUqCIN6+lS5ZNlt3BqouXOr9fHSwJut2eOtuaPt&#10;haMdz9f3g79+vvPPXz38zevb3zzdfn1/7fWD9aOH4TePNt882vzq1fOIXj8/vut9ulK22QNbdyds&#10;1F/ccf3pU+Lpwen/eLtRf36l+vKQOdomuAIp/OLMpU9/ceGTT8/95Py1M3E3r6blJSWmxVyKO/eL&#10;C598/PkPf/Tp3/7tT/7LT8/86OyVz6KvX0xIib6RHnszMyEzPzkPmF4EzSmEZOQCb2YWJEJQ2URG&#10;MV9OkqgZcg1bqeWpdHy1XqAxCKVKNk9EobOxNBbmVHQ2hsGJiMnDsPgYtgAjlBJlSqpaxywtl9W5&#10;TB3djpXA+NNnO//8z1//4Y9f//o3x19/+/zV0cPHT27fvbsdCvnm56eGhwaam5oclVVGvVkiVrCY&#10;PAKeAoWiCgvB39OinNSMnAIgGI7Gkmh0kUymLympqK4SScVQRHF8YmxM3JX4xOjEpGsoDESpFrqb&#10;qppaqhtcdmeNpa/P7fWMHOytrPjGhofcDfXGqkpVpV1ut0nKrOJSq6jUKqyuVLjrDF2tZZMjbr93&#10;4N6+dz0wtjjdOdzjDH/fbt6sTkTD82DFOTBoHgxWCEcA8QQEg0kUSzgf4mksJpHFIJ7QIhyVhCbh&#10;EQwKjs+inAQQ6HwGiU3C8ih4EZ0oZ1G0AqZZxq/UyVUsMgNWBLkZX5QYXRB7KffquayLv8iI+lna&#10;mR8nf/r/Jv7k/479u7/Bp8SUMbGeZkeot2F/vO2ZZ+Clp+/I0/vO0/OVt+fb5d5f+fu/W+n71tf3&#10;zXLfO0/38ULny7n2E3W8nO96tdh7tDT4xj925B977R975R97ujz80DN4Z75/ob2q3So3MNFSPJgF&#10;y8MVpOAA6XhgFhGShwXmoABZsPxMWGE2vCgXCS5AFRdh4GA8CgYHFwHzc7LTU/Ky0gtzs8CA/KL8&#10;7MKcjLzM1KK8LGhRPhYKRgALIPlZhVkpRTlpoLyM4sJsUF46IDslP+MGMDcVCshCQfLxiCISGkzF&#10;FVNxxRQshIwBM4hwHh0r5pD4DByThKBgIXgEAAPNR4JzTpSLBOdhYQAiCkzFwZDg/MKsm6mJ1zKT&#10;4/MzkkF5GZCCzOKCjOKCdCQwC1ucS0IUMLBFXBJYRIeq+BiTnFymY5VqGVY1tURBMitJVjXZpqVY&#10;NRSLimxWkm0aermBXWUWOC3iGqu01iavtSlqbcpam8ppVVVZVA6zyqaTGBW8SB5NxjVrRGVGeaVN&#10;U10eAUYnZRAyo16g1bDVKoZSQZFICQIRlsNHieUklYFlLBNZHLJSp9Jep1GWcBhCNByflwu8kZx5&#10;NTrxi6sJZ6ITz167HnXtelR0YlR0QhQEGHf6t79acxGOKgJD8yDQfCisEA4vwuFgVCqWw6GYTCpX&#10;g6Ovp0Us4n76s0/Onf0CCCgAgwDno86dntEODw+/e/fu5cuXd+7cmZqaAgKBH330EQGPWfLOBPwL&#10;p7RobmYyLzfnA1T667/+659+/HF8XBydQunt7HDXO0steoWUw2ZiiEQgHJEOQ6TCUakIdCqBnMNg&#10;A/kiOF+I5PJRHC6Kw8VxuKRu8/tyDTHysx/+8Mc//LuIiiHwKodzc3P7wYMHh4f3Hz3+3l70aO/R&#10;4/0nT28/e3b30aP9+/e3T2nRB3vR/v7awcH6wcHa/n5wb2/1z7W/t7q/t7q34985IUcfeq9PC4w2&#10;w96To9743Mzgkmc8GJjd2lgKry0G/TMr3omN0MKdvdWnhzuvnt0+fnnvy+PDd8eHb48evokwowdH&#10;rx+8fv3g+M2jd18++/rbV2+/fPb6+NGzF/eevbj3/OX9F68enAbQnr+8f/Tm8Zdfv/zuV2+/+fb4&#10;y69evXn7/IOOjp++ev34xcvDl68evXr9+Oj46Zu3L7786vW337375a+++vVvvv3t7/7h93/49R//&#10;+R//9d9++2//9rt///ff/8//+cd//dff/vGPv/nt7375zbfHr48eHx7u+QbeA6OR0ps6Oae8ROGw&#10;apxlhoZKa0OFTchi8Jl0HpM+Ozmx4vEEvEvBZd+6PxD0+Tb6yKe/QgfzZS+ePnr57PGr50+OXj59&#10;9PDuwd7metC3MDepVUkKctMLctOLQblYJBAKygXkpmWmJBYX5VHwaLmIb9JqHGVlra5GvUpDxOGT&#10;byTdvHkzJT01LSfjRnpSbHLcpYTL566d+/zSZz87+/GF6C8Skq/mFCQrme8P99sNUVhsHgKeBgYm&#10;FOReyUz9goBJ0ygwbY2arlZDX6d5pL9scqRy9pZzadE1MmhpbpSUWglaDUwkKqDRUqTSIrMF72oU&#10;1buFdW5BrVvQ2qXqH7FMz9fOeV2elZaVta755ebJufrBMYfTJVcZiXja+57vXXfU2Uv/7RdR/+Vn&#10;Z/7m3KX/Jzruk+TU8/HXz1yN+XSl6r0FqcWQJBSRDEZRbZ1VpxMwGWggIA2PBfE4BKNe7HSUdLXV&#10;zt7qnxztGh1sG+xt7O9u6OusOwFG5c311oZqQ3O9paPJ3tdR3dte1dPmOAVGjbXm2kp9U52tq6Vq&#10;pK+pt722vbHSXWNtabB3NDn6OuoGuhqGexrH+lv7Oxo6m6rdTlttpdlRaig1abQKsUTAEnHpXCaZ&#10;RcPTiGgCBoqGA6GgvLys5JvXr1299HlS4hUYOFfAIZcYZK66sqH+5oHext6uhq722mZ3RX2NtdKu&#10;q6+xtjVVDfY0To12Lc0Ob/jnV+bH5sf6RntaZkd6lmdGwyvzW0HvXth3dyd4sBnYDa9shZZ3w/6D&#10;reDd3fX9zdWtNd/6ic9oI7QUSZ+tLUfiNpFS3ojDaDvs3w77dyIKbK/7I7TopMZoY/V7SOT3rK0s&#10;rq94wn7Pht+7FVzeCa3shwP74dVTh9F+OHCwGTzYCu5u+LfWlsOri+GgZzPkfT8l6hQerS9vhn2b&#10;Yd9qYNHrmZ6ZGhvo72ppcVdXV9rtpVarxWg0GY0lphJLSYlVqzXy+GIcjgwEQlNTs+LjI364lJSM&#10;9Izs5OTU+PjEq1evxcTEJiQkJiUl3bh+PTEhrkn+PoNQwkhU8KkNlabp4fbg4tjO6tz97ZUHO/5T&#10;+WaHBjrqnGU6h1VdXqJk0/A8JlnMZ4T8i5H24pPh4qGAZ9k7Mz87Nj05PDk+MD7aNzk+MDU5fGov&#10;mhwfGhvtHx8bmBgfksmEeDwKj0cJhawTYCTT6WRSGZfNJRMpSAS2CATPygUn5UNvAlBpIHwWhJgD&#10;JeXByfkgbGYeLDm9KC4NEBuqfX+uiMQmgdDpMFw2ipiHpxSS6EAqC0LnQIVSnEpLK7HwjSVcnYGl&#10;1tI1WoZOxzQa2HotQ6umqZUUhZQgFWJFXKSIixRzkRIuSsxBitgIIQsuYML5DDiPgeAxUTw2ls8l&#10;ioQ0qZStUonYLDIGDc3LzUDAwTQqQS4TNjXWLXvnvnzz8s2rp6+fP3rx+MGLx/dfPr736vG9w9tb&#10;BxuBsG8+5J1eXZz0z435poeXJgc8Y71DrbWNFSargnsqm5Kn41NkNBQHU2SVMTudZv9kT4QZDbcv&#10;DkSyafMnWhrrDMwMRICRZyK0OL66ML48Pbg43jM71LY41rV8qy84PxKYGVyZ6lue6J4ZaBrtcPa4&#10;bD0uW6/L1u8qXZ1q/88n1cHqs6MlF3ZHGE9Wnc/3J+7v+efn5202W1ZW1ocjI/DGfz1d0Ub+8f/1&#10;N3+Tn5tptxn7ulqG+7smRgfYDCqTRuay6e766oHezunJ0VWfN+RfWo/goUA4tLK26gv5l9dXfRtr&#10;/g+I5wQYnYCeCDZa3Vz7j9paD26HQ9vh0M7G2u7m+u7m+t5WeH97Y28rfPrlzsZa5IesBzfXVjdC&#10;gXDQvxUO7m6v3z7Y3t5eW1tfWfEvrK37tndCd+/t7O2HN7dWg6Gl6emRnp4Wp7NMIGAAgTnnzn16&#10;82Y8FFok4LMqK2xDgz072+s7W2s7J3BqeyN4+hROMdZWeHU96FtdOQVGiyH/0mbIvx5YDq14A0sL&#10;Qd/iesB7OjZxPeBd83sC3lnf/C3P9Nj+RuDN8wf/4w//8Gaz4cNbsNBX6q6xOkrVFr1AJaHolQyL&#10;nlthExvVNJkAxSTn0whZZFwaAZ1MwqZQCelMShablsNj5ou4RTxGHouSSSOkkLHJRNQNHDyRTkgX&#10;MAvUErhFR6wq5bTUK9vdmq5mfV97SV+7ua/d2tdu62o0t9Ya3JUah0lsUbI1ApJBQrOoOHaD0Kzm&#10;6KQ0BZ8g4+KkHOyfS8bFyXl4OQ+v4BNOJefhZVxcX4druK91uLdlqLdl8AQY9Xc1jva3TY32LEwN&#10;uasiqKil1txYHXEbnQKjcpM40n5tEleUSCrN0s7GsunR1rB/0jvTO9Jb31Jvqa3QOGyyMpOgwiKu&#10;LpPXVarLSoQ6BU3MQ6tlZIuBW2WXV5ZK7RaRzcSvsEmcFcoGp85hl1tLBDo1g4DNy0i9eOaz/3ox&#10;6ofX4z/PzoiGglOJuEIuC8nnYk4l4GNFQrxYRFAp6UYDr9QmtZhFRgNXo2ZoNQy9jmnQs0pMXIuZ&#10;b7MKKysVtXV6d5PF1WSpd5trG0rqXVZXY1ljc2VNfWm5w2S2aXRGuVIjlsj5bD6TwiBjiFgQDJJT&#10;kJ+clg4shpHpLLXeRGfzihHo5LTM1MyczNyCPAAIAkNi8UQmi8NkcVhsLpvD4/D4PIFAKBaxuWwq&#10;nYIjYIlkPJVGYrFpTBb1JHpGxuGRxdCinNyM/IJsQFEeGAIAgQEgEAAEKkKjkVQqWSQSMBhUHA4F&#10;AQPAoEIQsABYlA8BF8KgQBSyGI0qxmCgOBwMh4Ph8TACAYbFglFoAByRh8EABPSCD8Nq2q1FMglF&#10;wMMyGTACvgABSy8qSICBU3DIHDoRRMUXkbGFJHQ+BVtIwxd9dCPx+s2k5Iy09Nzs3KJCIBQCQyHR&#10;BAKJQCQRiEQCiYjF41AYNAwBJ5KJXC5HpVLweGwiCQ+BFAGBBYCC3AgwysssKsgCAbIxSBCDgpEK&#10;GVIhXSqkSQQUAraoIDfx2pVPkm+czc2KhkKSKaRCiQhjs/AsJWyziWky0rWaiL1IJITw+UAOt9Dw&#10;vU/HV3vNZCaZLRSrjVZRzqmpFjbWK1pc6rZGXWezqbO5pLPZrJIxpCKqTExbnBsO+KY8C6NTk32T&#10;4z1joxF70QdgNNDf3tvT0tXZ1NvTOtDfMTLcMzbaOzHWr1FLsBgoGgmmk1FGrdBZaejuqO1qre44&#10;Se+3NFibakvcTkNthbrKJrMb+ZVmUbVNUleuaKs3DrbbZ4camqvVBhkBD7tJxWQNmt9//mmz5FuM&#10;TKOeptNQVEqSUkFQyPEyGU4mw8llWLkMKxOjJAK4kFMs5UIVPJiGB1exwEoqQE7INTMh1cITYGTg&#10;TlhEi+XyeYtoTs+dUdBnJJQZAXGag53j4BY5uGUuflVIDstouxr2npa9r2MfGNh3zbwHpcLHldIn&#10;VbKnTsWzWtUTp+JRlexBpfhehehOhXC/nL9XLtgtF+xUCDfKeCEbe8XMWDRQpzXEURlmWIYZkGJ6&#10;pZgeGa5bju9SEsdsgsUG/Ua/8+BWy6Ol/qPNmdebs6+25l9uL7697f/mMPzrVwe/fLH3zbPdd4+3&#10;3z7eevNo8+gwoi9fPvny5ZO3Lx4fPz88ev4w5F/o62ouNWv1Wmm1idBrL1isvbnWELPjfl8D8WH3&#10;+n9c2HFFhZznblnOuKWfKyhnIaAr15IuX044f/7amc8ufPLxmR/93c/++8ef//CzC59ERX9+Ke7c&#10;1YQLMTcuJWXEZeYnF0AyC8DpeaCUnKIkKCaXxILx5WSRkiaS00WyP4kvpnAERAYH9z0zQlOZKCoT&#10;SWUi6Gwki4fmCrFCGVGmpKi0DJtdWucydnQ7llaGHz5a/80/vop0GP3T8T/8+uirr58fHT16+vTu&#10;xkZgdmaiu6vdWV1VYiyRiGRMOoeIpyDgWBAQlp8PPM2jRSJpEfsiGIZC48lUFo8vlss1BgNXwEPj&#10;ULn5WQVFORAYAIUtlsp5jmpr/2Bbb39zW3tNg9ve1++enx/cCC94PcMjw43NTTZXvamhzlhfo3dW&#10;qR3l8jKbuLpS6arVtzfbhnprZiZaA0tDMxOtg93VTbWGHdf7imI1MxkGyQIBM8CgbAgktxhaiEJD&#10;CEQknUGg0XAUKpZEQhEJSAIejsdAsSgIGgFCQAF4DJROwvCZZA4VzySiqRgYE4/kEtEiKk7FoZZI&#10;uJVamZ5HF+LhxMJMGiiXAysUocEiJFCEAAhh+VxQJrMghZyVWEJFdpsVm0OtBxOdD2d7Xy4NHS8P&#10;vlvu/2a59ztf769Wen/t7/2Vr+e75e5vlrq+9HS+WWh/Pdf6KqK2l3Ptrxa6Xnt6j5YHXy8PvVoe&#10;eukbfro0eOgZuDff7+2o7i5TWjg4GR5EB2fC0mIhqbHAlJjC5Ji8G9dyrkdnJlzNTY4vzEgG52XA&#10;ivJQxUV4FAwBKQIVRCrk8rMzAHnZYEA+GJAHLowIBipEF4MISBgSUgQpyCnITAFEgFFmcWEOOD8T&#10;mJsOyL4JyksrLsyEA3PQxQV4eBEJBSKigAREEQ5WSEaDGQQ4l4rhUjEcCppNRpHQYBQ4F5yXCslP&#10;gxZmwouy0ZACXGQtCBKcB8xJzUqOz029Xph5E5SXDokk49Kh+ekoYBYemkdBFjKwRWw8kEcCyZhw&#10;rRBnVlDMCkqJnGSSEcwKklVNKdPSbBqqVUU2K0gWFbVUw7Dr2OV6boWeX2EQOIziKpOs2qyoNqsi&#10;sqjteplZJdRJOAZ5pPHappfZS5QVNnWVXWe3Ki0miUHH02s5Og1Lp2GoVFS5giyRERQamraEbSoT&#10;lpSLSyrEJZUSqY5G48Hh+Nx8SFJq7rX4m1HX0y6l5sRkFV7PzE9My4lPyYqVMt4b3GarEvlCKodH&#10;YrEJTBaBwcDzeFSJhK1SCZ3Vtp6uRq1a9oMf/ODDee2fLwQCgQ+XTJ8+fYpCoT766CM2i+5bmvu+&#10;vWhRKhH+xV/8xZ+vdbr8gx/8gITHW0w6pYzPZuIppGI8vhCFzkSg0hCoFDjqJo6YdRJMg/EECA4P&#10;yeagWGwsk0WYKk843U1BMz77+OOfffLJZz//9AwGTaivd+/u7j958vjps8fPXzx6/uLh8xeR0p8I&#10;hXlx78WL+0+f3jllRvfubd29u3nnzsYHHRys7+8Hd3cDOzv+U+3u+Pd2A/u7gb0d/+72yikz2tpY&#10;2lj3fFAwMOtbmlycH/EtTYZW5yLfXVtcC8wFlqd2NpYe3g2/fn7n7esHXx4ffv328bvjwzevH7x+&#10;eff1y3uvXz04Onr45u2TL796/s23r9599fz18aPnL++f6hQYRW5fPjh+8/Srr1/98lfvPgCj4zfP&#10;jt88e/P2+Z8Bo8evj54cv3n29t3LL786+ubbt7/81Ve/+cfvfvf7X//hj7/553/5p1Na9O//IwKM&#10;/u3ffvcv//JPf/jjr3/5y7fHx08OD/dCve+bVjvN+UYV326SV5hVDovWWWqsMOs4dAqXThOyWb6F&#10;Bd/CQoQZLS0Ffb5V3/J2R97pG/Fgbejt0asTvXx3/PLV80dPDu/evb2zFV41G9UUEppGxujUonKb&#10;zqyXaxVCCZ+pkgoMarnVqLNbShylpbWVVTKRGAVHxMfGJSQmJCZdv5GalJCSGJscGY52PibqFxd+&#10;/pPPfvj5+U8uXTuTmHS5RvY+6bPqvAiHpYOBN0CAhKKCGEDuFSohSyPDuJzSjibdYLd1esw5d6t2&#10;cbZh2dM4Nlza1iy3l5L1WoREVEijpohFhXoDylHNqqxmVlQxy6sYDU2Srl7D+JTj1qxzeqF+zts4&#10;OVc3MlnVO2R3uuTaErJNmXr6rLfqo9Jyz6dkRyVnnM3Mv1IISoSh0gtB1zNyorca3luQNJybJAqE&#10;w8XKFQwuF0cmFcOh2WRSsYBH0Gn4jgp9W7NjcrQzorHOW2Odk6MdkyNtk8Mtw70Nve3VH4xFH2hR&#10;d2tle6P9pAy7pM1t72l3jvQ39XfWdbZUNdeXtbkrOpod3W01ve11/R0Ng13u/4+x94xuKzHPdefP&#10;KTlxYic5dmKPp2rUOyVKokSxdxIgiN577x0gei8sIMHee++9gwVg71SlGqv6SDPjsT3xzYmTu0By&#10;ZCfX96xoPQtrE4v6QRAA937wfu9XW5ZTWeQqyUsrzUsvzcsoy88synHmu6xpVrVWIRBxqTQiCgUD&#10;gpJiYqNuhwZfvXbl7LnTn1+5dPLW9YuRYdfjom8BEsJg4FgyASbkkXVqgdOmcrtMGU5dcX5afU1B&#10;X1f9cG/T2EDb1HDXSHdzb3N1S1VxX2vtxEDHsm9s9SBetLHoXZ2bWJr2zE2NLE57VuYm15d8G8sz&#10;d1Zm7q7N3VmdvbM6u7Eys7bkW1nwLs1N/on5yWU/U4fO6OAq0Z8n8o4NHOLzDMyMD85ODM9PjixM&#10;jS54xxa8Y4t+c+TxMz2+PDuxMjexNOtZnBnzr2mbHlmYGV2YOVgifrgKyr8GcWx+zuPzDnvG+gYH&#10;Ojs6mhoaaiorSwsL893u7LS0dLvdYbXazRabzeZ0ODPTM7LT07PS0lwmk00mT2WzeXgCOS4u4caN&#10;oICAgMBr1/w9XOGhkZHh0VER/Y6jhJGQFMOhE8xaaWWhq6+tes7Tc39p4t7i+Mbc6Or00EhXfUN5&#10;Tk6aPsuusellHAaRz6ZYDKqDwhq/RJvx+itdRga7+rpbezqbuzuaujoau/y3TV0dzR1tjW2t9a3N&#10;tW2tfmFEo5EIBDSBgFapxGaz2mrVOhwGtUbCF9JJFCQYER8LCL4VdTEk/koU6EYCIgSADk/GRqbg&#10;ohMRodEpQaGJV4DQo4yMz30mERacBA8BIcMg6Ag4NgpPSaSxwBwhUqIgpGpoehNHq2emqqgyOVEu&#10;JyoVJFUqJVVJTlWQlHKiXIKTCFBCDlzAhgpYED4DzGOAefQULi2FSwfzGFAeE85lINgMJIuB5nGJ&#10;IiFdLucxGAQkAhQTHQoGJxHwKAGf5c5K7+tuf/b4/pOHdx/d33hwZ+3RvfWnD+5sP7r39P7a5vrS&#10;vaWZlWnPrKd/vK9tor9taqDdN9DeUVNUkmk2yVgWOcem5DpUfIuMZRBS1Rx8rlneWupaGG6b7W/y&#10;dddPtFd72qrGWitGWspH26s8nbUTPY2Tfc1HIcySAAAgAElEQVRTA23eoY7J/lZPT+NoZ62nu36i&#10;t9E70DLV1zTZ2zDRXTfcWt5bX9hWkdVSmtlUnFafbx9pLV8uvfkXT6T//M7p7JPV8s+N+F8SYv7h&#10;9vmf/Prn/02J/uTwGxrTwek2nTvTWuBOKy10V5bm11SWoBFQOBSEgkNkYp5eo7CZ9Vnpjpys9Pwc&#10;V3GBu6Qwt6wor7ykoLqipL6mvKWxpr2lvru9ub+7fbCva2SgxzPSPzE2ODU+Mj3pmfVOzPkm56f9&#10;+aMPnuhQDx3czq4s/AeW52eX52eX5qYXZn3zM975We/CnHdhwTc/PzU3NzkzNz63MLmw5F1emfaM&#10;93d0NpaV57tz0mw2XWqqiELBAIExV6+ei4i4BQIlkIgYvS61orzoqPDoIOg0Nz1xyMLsQXxpcWbx&#10;KGQ0Mj05NjvlORRGXs/wxEj/1MHCR/9c6uTIoTDyeQanRvsnhnpW5yaf3l95/3Lr6+dPVkuPrgfn&#10;i28V+1txtXajRKtg6FIZBjXTpGWp5SSZAMVjJDPIcWRsBAZ+8zBhRCX8yRmxaTFMchSdEEbBHTkj&#10;OiGcR4+XC8CGVFy6hVnklpXlp1YVa+srTLVlxpoSY1WRoTxPX+rWFmVqssxSm5qrE1P1UppRwbKo&#10;uQYFUyOhKgVEBZ+g4BMODw71kIJPSBWS1GLKISoRWSkgyrg4u17cWl/W2lDe1lDeXFfaWFNcX1nQ&#10;XFvS0VzV21HfUluUZVPkZ2hz09RZNkW6SZJukmSYpZkWWYZZepg2KnGbWuvyPAMN/R0VLbW5FYX2&#10;fJcuyyF3GAVOkzDdIs60Se1GvlHNVMnIWiXNqGFZDTy7SeAwC50WUbpNkumQZaUpHBaRUcdRKagk&#10;fGJcdMCl878KuPhJ0LWvwm6fAybexCBjmTQom4nww0JwOahDZySXUdQqpkHH02k4qlSGQk5RKiip&#10;SooqlapR++Wy0cB12CUuV2peniGvwJhXYMr1Y87Nt+TmW7NzLJnZprRMo8mqUuukUjmfL2KzeAwa&#10;i0qgEDEEHAKNIlD8F25SpYrG4iIw+JgEQHR8UlRcYmRsQnwSMDkFAkeg0BgcgehvMqLS6VQ6jcag&#10;EUgENBYNhUPQGASBiPVvEvNDpNGJWBzisKgoJjYiKjosPOJ2RGRoZFR4dHRkSkoyHo/l8ThkEgEO&#10;A8fFRsbGRMREh0dFhiYmRKeAkpAICAoFwRwJIwgWC8FiwWh0MhIFgCPiMWgAAZ/Sn3b07jqXe1Yi&#10;Igr4WA4bSaemEPGJaEQUFhlDQMeTsUkUHICKB9IJyQwiiElK+ejk8RMnj584d+ZcwKWAG9eCQkPC&#10;Y2PiQCBwSgoEDIFAYFAwFJICAYPAKVgclsGky+VSNodJIOLA4GRQchIgMS4hJjIpLgoQHwVMjELB&#10;gFQiUsSjCjgkHgvPYWCwyISk+Js3r5+IiriYDAjCoqMZtGSxEKXX0vVaml5HM+ipGjVBqURLJFCZ&#10;HK5QIotsR01A3a6bOiNebyQYjESng+nOEpUVqcuKNGWF2rJCXWmBrihXK+QRhDyikE86jOUPDjR3&#10;d9Z2tP0ojA7iRUdTabVltTUlRzVGDZXNTdVtrbU8LhWHheLQEBGfYjPJc7PNtVU5VWWZ5UXO4lxz&#10;YbYhL1PjTlO67LIMi9hp5B/aoiKXurrQ3FKZ3t+cV5SpUAvRSMB1IjxsMO3oDDJLCzJpadpUcqoc&#10;LxVhZOIDJFiZBCOXYORSjEyElPBhQjZYxEwRM5KlNKCUnCglxkuxMUY6KEuArlAx6nXsNiO/zyru&#10;1fO6U5ldYnKPiNQnIA7wCUM8wgiP4OERJ/jESQHRKyROi0mzMsp8KnVJw1g1sDYsvDs2/l2H8F6a&#10;+G6a6I5TuOEUrDsF62nCtXThaoZoNVO86pLMpwt8dq7HzBjQkjsVuAYholGCbpLjm1XkOgWhUoor&#10;FqEbjew+t3qmLmuls+TBSP3OXM/2XN/WfP+zhcHdlbHnd7yvN+ffPF56+2zl3fbG62erLx4v7T6c&#10;3304/3Jr8+XW5t7T+1uP7jx5sDY9MdjeXF2Qm1ZalF1XW9LeXtff3zY21uP1Dvf2tnRWyntzweP5&#10;obMFV5by/0sKaTH/9FTW6S7r6TzpcRby8wsXf/Grr37xyclffn7618fOfXbiwhenL3115db521HX&#10;YoFh8aCwOFBoXPJtGDaBzILz5RS+lMIVEVk8PJOLY3CwP4JjcvEHzghNYSBJNDiRCiVQwBQGjMFF&#10;ckVYoYwgVZIVaqrFIXbn6ytq0ofHGjbuTrz5+uF33+/89nfPf//D6+9+8/zt19vPnz9ZXPT1dLcW&#10;F+VZzCaZREqjMLBoPAyKSgZCEhKSY2OToqLjI6LiIqLjwqPjEoAgMByJIRBJNDqdzeYI+DQWnUDC&#10;I9EwMhXPEzCVanFmtq2qtrhvoLW9s7a2vqi4NLO+obCnt3ZiomtgoL6lpaiiPL281FFe5qg4GExz&#10;Z6mddklWhjLPrS0tNFeVOxtqstqbC6rLnfnZWpeZ8eHsoVhxxcy9hgbfTEoKBwCjkkFxYEgiHJGM&#10;xkDQaDAKDUahUhBwIAySCE6OSwHGJidFAxIiYSkJWEQKnYCiYOFEJBgHBZIQKXQ0hIOHyxgEvZCZ&#10;rpaYhCwlHc9DpajpeKeEXWJOLTOnlpuVlWZliU6cr+RmiWkNDvVYefbDwZYnwy3bY637462vJprf&#10;TjR+O1H33UTtbyZqfjtR/Z2n6pvRyq9Hyl8Plb0cKNnvL97rK97tK9npK93pr9g9cEY7w3XbI/Vb&#10;ow1PRuofDdU/GKz3VGXVO1MdPIIMl0xOCkm6fjY64GTo+WPXT34aePLTqyc+DTjxadCFk2HXLsWH&#10;30qOi4QlJ+KQUAQYCEqKO4wXAeJjQEnxkOREeAoQBU3BwCF4JIyEQaIgIHBSXLxfGIUnx0VBkuIO&#10;nVFyXDgoLiIlPhKcEAkHxKJS/M4IC01Ep8Qjk2MxkEQiIpmKhTKJSC4VI2AQKBgIHBgTH34jIeIm&#10;MCbE/7+AsWi/aQIikuNAceHx4TcTIm4BokOSY8NS4sIPhREqOYoAjaOhkhjoJCY6kYVJEJJBchZc&#10;K8TqRTi9CKsXYU0yglVJdqppdhXVoiT7M0dykllBMStoZgXdLGeY5UxbKtepEWboZS6jIsuUmm1R&#10;p+kVVpVYL+MZ5HxTqtCsFlt1UrtR5jArrEaJUSfQqTk6DVuvZRv0bJ2OqdHQU9VUtZ6hM3OMdr7e&#10;ztNauWoLm6/Ak9lgGC4mERIcmRh4K/J8ZEIgABIKx8ZBUTEgWGRSSmh26tF1b0d2ktWearYq9Qap&#10;WiNUKLgajchoVNjtmvKynNbmKgjYnxv6yU9+gkKh/vwT0eDg4JWVlQ/CaG1tLSQk5KOPPvrss08R&#10;CKhGo6yqKOnv7YRBwR999NGvfvWrpqamvr6+rKwsLBZ74sSJjz766JNff+xf9kfH4zAgDDoRg4nD&#10;YGOQmAg4KgSKuIXBR5BpiWwuhM2FszgIJhtJZ6CpNIzXfXQNdv3iV198cfzE8TNnz1ykkBklxeUb&#10;G3e3tp7t7D7bf/5s//mTveeP955v7u4/3N19sLPz4Nmzu4fO6OHDlYcPVx48WL5/f+nevcW7dxfW&#10;12dXVrxLSxOLi+OLi+MLC56lxfGVpYnVP3NGy4vjhyzOjx2mjbyTfeNjXaPD7ROe7mnvwKFOmvEO&#10;eCd6VxcnHj9YerX/8O3Lx29fPv761ZOX+w/3du5tPV3f3rqzu3N/f3/zxcsnr99svX23+/L1s73n&#10;j/6jLXqwtfNga+fh/ounr9/svv/m5dfvnh8mjA6F0f7zp7t7j7d3Hj3beri982h37+nzF1svX+28&#10;er335u3zQ2H0wz//5g//z2//5f/87o9//OGP//bDv/3bP//7v//hj3/8we+M/s9vv/3u1YsXTzc3&#10;V+crEg7fi/L0SJNaaNdLHQa506BMM6qMqVImhcimkjVy6djgwNjggGdo0DM8PDHqL6VaLjwqznty&#10;b/H921fv3rx8++r5m5f7L5/vPN99trO1+XjzjtNm0KRKtGppW1PlYG9LV1tdS31FTXlhRXFeSX52&#10;XlZGdrozw2azG81cBisFkHz54qWAgMtXAq9cDQq8eiswMDjwWsi1c1fPHjvz+T9++g+fHPvHY6c+&#10;Pnv+8yb9Ufyhw3oBmHQzIe4qMPFaCuA6DBTEIMenSlAuB6+sQNVSZx/pKxwbKPQMFY2PFHe0OCpK&#10;lekOql6DlIgANEqogB+vVEIsVqLZSjBbCSYrweXmlJQrm9vsLR3O1s709m5Xc0d6fYujqt6SlS/V&#10;Wag1tqO9V1PZZ9GkKDQxCkWIItAS6ewUnghFogJhyKME3HLB6WTQbTAkHAaPRqHj0egEjH+HbiKd&#10;ChPwCCol22lPLcp3tDQWd7ZW9HbVDPc3jhwwNtDQ11HZ3lhYV+E6zBYdCqPq0vSqkrTKYmd5oaM0&#10;31ZVklFf5W5pKGqozqspzyovTKsoSq8ozqwscflH20qza0rdVSXZlcWu8sLM0vyMkty0IrczN9OS&#10;5TQ4LSqTRqKWcSVcChUPgwCiwm5fuXblzMWzX5489vGFs8cCA04HB12KCL0WFx0MAkQCE8MBCWGJ&#10;cSExUTciwq4mxgVzmLhMp7arrdoz2D4+2DHW2zrQXt/ZUNlcWTjQVu8b6bmz4L2zMLVxwEG8aNTf&#10;cu0dWZoZX13w3lubf/JgdW/rwfaTu083Nzbvrz64s3R3bX59eWZtaXp10bc8P+Vv213wri74j5dm&#10;/Y3XM5Mj3rGB8aGeieHeyZE+71j/tL/renjBOzo/NTI3OTw7MTQ7PrQwNeLHO7rgG1ucHlucGVua&#10;8fi10ezYgp/RuenhGe+gb3Jgxjs0OzMyP++Z9o1MTgyOjvYODnb19nZ0drU2NNRWVJQVFORnZWen&#10;pWdYbY60tAyXy52bW5idnZuekWV3pGdkZrtz8gqLSnJy86w2u0AgoNKoaDQKBEpOSkqApBy1rS0X&#10;nOYwSHIR26CSOM0al8PoTreU5GbUleW115f2t9V0NZY1lOfkZ5py0w0GlYjHJIt49KK8zCX/livP&#10;jHfEOz44Ntwz2NfR29nc09nc2+Wnu7Ops72x3a+K6lqaapsba1pb6hsbqwkENImEpVDwVqs2Lc2U&#10;lWXPzU23WNQSKZtMRSdDokOjr168cexq6KnguMtR4KA4eHACIiQJGRYHvRWZfO12wmUG6Wiop912&#10;IREanAC+mQi5BYQFg+C3MaQ4BgciluMVaopaR9cZWCoNVaYgiMRokQgjEWNlUpxcilfI8Eo5XibB&#10;SIRIIRfGZ4G5jGQ2NYlNSWJTAGwKgEMD8RgQARvOZcJZdDiNAmOzsAI+WSbj0GlYOBwYFXk7OTkO&#10;g4aymJQ0h6Wtuf7e+vKd1aWNlcW1pYV7a8uP7q1vP7q/8+j+7uP7e4/vP1ydX/KOefravENdc2N9&#10;K1ND/c2V5W6bQcq0KDh2FT9dK8rQCjM0wgyNoCbHOtRUetc3sDbevTTSPtffPN3bMNVdN95RPdZe&#10;PdJWPdhSNdpZP9HXMj3S5Rvq8A22eQda/kR/s7e/ydvXON5VO9JeOdBU0l2T11ae1VDg7Ksv8PZU&#10;rg8419pFK/WolYrIpcKjlNmHU76/eLBUcHqp4PRy/unx/MhWF7winZOdbslxOfLc6QW5rtiosNio&#10;8NiocBgYgICC0AgIHg0n49F0Cp7NIAu4DImQo5SJdGq5xaBJs5vcLmdRXnZVWdGhP+ruaB7o7Rgd&#10;7JvyHDmjhRnv0tz0ysLs2tL8n0eKDvXQYc5obWn+gIW1pcXVxfnlxbml+Zn5Oe/MzITXNzY7O7Gw&#10;OHVQouebX5ycnfO0d9Tn5WcqlEKhiMXmUCgUDBIJAgCiw8ODYmPDAIBYGDRZKuHn5bqGh3rHDhzW&#10;QQP32KzP3+G9NO9bXZq9s7a4tjy3vDA9PzM5Pz05719uODE9MTo1NuTf5zjaf1iAfbjz8VAbzU74&#10;Y4YrsxP3Vmae3l/Zf3p3Z/5POa/mfEGey5hhU5g0XIOKpVXS1HKyUoKXi9BSPpxDS6LgIlGQG4fO&#10;iIwLpRLC6aRIFjWGSYlmkqOYpEg6IZyKDyVjbjNIEVx6nISbrFOgnSZaQZakNE9ZVaxtqDTXlhoq&#10;i3RleerSHE2pW1uapcuxydN0AqOMYZAxDHKmUcnSyegaCTVVSFKJyBoJVSulqcWUVCFJKSCqRGSd&#10;jG5UsoxKlkHB1MsZajFFzsOLWei6iryOpsrOluq2hvKmmuK6yoKmmuK2hvKu1pr+zoYcpzrbrjwq&#10;MDKKMy2ybLvy0B+lGcU2LT8/Q1tfntnfUdHdUtJSm1tbllGSa3KnpTpNQodRcIjdwLfqeWYdx6hh&#10;6VUMrZJm0rLtJkGGXXrI4Xo1vZqZKiNTiIDkpKBbN47fCDwWdO34rRsn42MCEdBIKgnEoEEZdD9s&#10;FoLHRQsFOImYJJdRU5UMpZwul1GkEpJUQpRJ/SgVFLWKptUwLRZBWprc7dbk5hnyC0wFRZa8ArM7&#10;15iVrc92m9y51tx8hzPDoDcp5Eq+WMYTSXkCCU8oEQglQpFULJRIBH6kNBYHQyCDoIgEYEp0fFJI&#10;RHRYZExEVGx0TBwACIIjkEQSGU8kYPE4DA4NR8LA0BRAciIUnoLBIihUApXmh0Yn4vBIGByUmBQb&#10;FR0WfPvGlasXr10LuHEj8NatoISEOBQKweGwcDg0KDkpNORmyO2g28E3bt28Fh0VBgTEo5BQNBqK&#10;wfjjRVgsBIMBo9EgNDoZhQIgkYlYDJBISBEygR9mfSrNkSIhTijA8jhINhPGoKZQSUAyLomITqDg&#10;AAxSCvegzIhLg330s7/96d/89U/+/md//0+/+KfPPvn89MkzVwKuhoaGh0dERkVHx8bHxSXExycm&#10;JAKSEEgElUqRSEQsFoNAwEGh4BQQIDkpPikuOikuKik+EpAQiYAmkfAwPpvEpmMZFCSFAEHBYpMT&#10;gyPDLgITg9CIKCY9hceBiYUopZygSiVqNWSDgarVElVqnEKJ0hmINgejK+/oM8Pa9EiNHqPRYTRa&#10;jN1Oz3WLayqMlaX6siJtcb6mMFed6ZTy2FguG6uQMcc9XSNDbQN9TUfCqOUgYfSjMGpsqGyorzgo&#10;Myo/bL8+aDKqIeDhBBycREAYteKsdF1xgaOhNq+6LLOswFaQpc9JV2U55OkWcbpZlG4WppuFboes&#10;yKWqyjc2lto7ajIHW/ML02UKDgwccwmb8qd9dSY50qimqOX+twMhBybmIaQClEKMVYgxCglGKcXI&#10;hUgpDy5mQ4Q0IJ+UwMPFCLDRIky0FBNtpCVnCdBVama9ht2i43YZBR1qdruM1sYndAmI/SLyqIQ2&#10;JqZ6RJQJIWWMix9mogeo8GEmcoyHmZQQvHLSTCplXkuf1zEWDKwlM8ePhbts4604BKvponWXdD1L&#10;tu6Wb+QpF7Mk02l8j4XVqyG3yDBVXGi9BNOiInebOY1qSrkU6+ZAqzT0LpfSV5e11FF8b7hue7bn&#10;2Wzv07n+J/ODTxeHny2Pba9Nvngw9/XW2m9fPXq/d/fVs9Wdh/M7D+dfbD14sfVg+9H6o3tLd9dm&#10;pycHB3tbWhrKx8d67t9bfPdu73e/e/uHP3zzr//6/Zs32/cfLE/5hqZmRmYWJxbXplvbiyuz8bWW&#10;4A7ruXHXyQ8flv7FP3If7lzIOzWeebJRd8zO/hwP/PjMhX86E/DV9dBLkYnBscmh8SlhieAwBD6J&#10;wkYK5FSumETnYEg0OJ4MwRJTMAQQkQqjsdBsPoHJxdFYaDIdQaBAcCQQGg8gUsEMDoInxorkBKmS&#10;JFdRLA6RO19XUZPeP1y7uDq0vbfy7psnv/vhxR//+O2//Mv73//+zXffvVhbne3saMpypSnlMgaN&#10;DocigABQQjwgJjoh+keiYhIiD4gHgEBQOAKDReFwKBwWhcMSyEQ6k8bls3UGlcvtrKguau9qGB7r&#10;npkbGxnrau+sqazOrW8sau+sGhhs7O6pbm0tqa/LaajPaW7Ka2strKnKKMo3ZTjlWRmpudnaonxT&#10;YZ7xkHSHzKBhleujPjx0Hw4W8k55s8/02C+Uqq7oWDeRsHAgMCY5OTYlJR6QFBUfGxYdcSsq/GZk&#10;WFBkWFBiTBgEEIuDgzAQAColAQGMxaTEE6BJNCRIREZrebQMtcQu55lFTD2HXGhSdhZnrfS3rg+2&#10;3R3u2BzrvjPQstJVO9dSttHX8HS86+2i583c0OuZvtfeznfetu98zb+fbvi9t+73kzU/TFR976n4&#10;drTs3XDJ28Hi1wNFL/sLn/cV7vUW7fYW7/SW7PSV7QxUbA9Ubg1WPxuufTJU+3io7tFQ/VRNdkuG&#10;xiWmyrFAQkxQ5PnPbxz7x/O/+unnP/1vn/30v3/6s//x6d/91alPfnHl9LHwG1cSIm5DkuLwKBgS&#10;kgwGJCTGRiXFRQMTYlMACQfV/jAqAXsIjYjDwCFgQEJcZGhSTAQoPhoGSIAmxUGSYiH+guqo5NgI&#10;YHQYOD4SDohBpyQgk+NgSdHgeH9NEjI5DgtJouPgAjpBKWDScXBIQmTY9UuRN6/EhwUlx4RCE6MQ&#10;wFj0weMJSYhMjgn9QEpsGDguDBIfhk6OJsHimWggE5VIR8TRYNEcTIKIDFIwYSoOQsNDavkokwRv&#10;U5DTNQyHimZVko0ygkFC0IsJOhFBKyBq+EQ1j2gQ060KbppGnKlXZJtUOVZtpjHVoZGZFSKTQmhS&#10;HqASmjUis1Zk1Aj0aq5WxTJoOWYDz2YRWC18s4VnsnBNVq7JxjPZeVozS6mnSdREpghBYABhuGgg&#10;PCQOdCMiISAZHoqjALgiDJOHJDPAWBKgxXn78InXU8GsrsurrssvKXXl5trT0/Uulyk3115UlNHR&#10;Xt3X23Tr5vWPPvooJCRkbW3t5cuX+/v7Dx8+HB8fb2pq2tra+iCMvF7vT37i3x/8F//9J7vk8Xg+&#10;+uijn/7t34KTExCwJGBSOBgcgURF44nxGFwUAhUChgWhsGEkSjyTDWZxYEw2gslCUmkoFh324fVy&#10;7MuTJ0+cu3jh6vVrwTyuqKa6/sGDzf3n+y9f7b95u//26923X++8/Xr71eunL1483tvb3Nl5sLV1&#10;79mzu0+f3jnk8eP1zc3VBw+WNzbmVla8Cwue+fmxQxYXPMs/CqNDbbS2MrW+6t1Y860sTczPjvim&#10;+qcmeifHeyY83d7JvhnfoL/taGZk1jc0MzVwZ9W383T9m7db3369883b7fdvtl7tb+5u3XnyaOXZ&#10;0/WdnfvPnz9+9erZm7c7X7/fe/Vm6z8Jo+3dB9u7D7d3N5+/ePbm7d433746FEb7z5/u7T85ZGf3&#10;8da2P0u1vfN4b//Zy1e7L1/tfhBG3//2vd8W/cvv/vVf/cGiD/zbv//zId//9u3LV1uPHq0t+dvu&#10;/P4l08i26SV2vdSmlVo1UotaKhew6SQck0J0mI0jA32jA/2jg/2jgwNjw4OTAw1Hv4jSG/s7z374&#10;7Xe//e79d+/ffvP1q2/fvf7u/Zvvv3376sV2aXFuSaG7srzgzYsn33699+b50/2th08fbizNTo0O&#10;9DTVVhXn5abbbGqZgozDx0fHnD195uzZs+cunDsfcOHy9YBrwdeCI29dDDz/5anP/uGXP/35r376&#10;Tx//9ONPfub5sXY6R3ohJiogKvwCID4QnhJMwkRz6clKMcpuoJfkKtsb0mbGq32eSu9Y+dRYWXdb&#10;enW5OiudadJhZOJkOiWMy46ViIFqNUKlhqceYHNQ8gpE9Y2mukZTbaO5ttFSVW+qqDWW1Rhc+RKj&#10;gzGYdeXwBx/OvpZqIKuNVK2ZYbRxrGnC9Cy5Wk/P0Bx96jafeyo6NiAs4kJwyNkbQSdjYq5CoRF0&#10;GoTDRokEBKWcYTNL89ym+prcjtayof6G6ameWW/PvK93aabfO9Y23Fvb2VzcWp/fWO3+c2FUVZJW&#10;XZpeU5ZRV5ndWJvX2lTcVJdfX5VTU+aqKs2sKMksL84sL8ooL8woL8goL8ysKM6qKnOXFfqzRXmZ&#10;1ky73m5KNWgkSglHxKGwyGg4KDYqNPDi2c9PHfunL379d7/63//zy0/+7szJj68GnLh982JU+A1A&#10;fHhiXGhCXEh87O3oyKCI0MCQW5cgoCgmFWXUipUSlkbGNSpFmRZNUZajriRnsKNhzjPweGPh4ers&#10;vSXf+sLk0oxnbnLYO9Y/MzE07xtbnp/cvLf8Ynfzd9+9/ubt/psXW/vbm1tP7j15uP7w7vK99YWN&#10;ldnVRd/qom9tybe+NLO64F2anVyY9kxPDE2M9I70dYwNdHoGuydHen2egbnJ4UXf2Pzk8IxnwDvS&#10;OzXS69dGE0P+Xm3/yNvQwvTo0qzHX7k9P740N7YwOzLrG/RN9k96eryTAzPTw/PzntnZMZ9vZHJy&#10;aMo74vN5pqcnhocHOjpaa2triouL3W63w5nmcmXnFxSWlVUWFBS7stx2e1pGpis3N7+4pDQvP9/l&#10;cjkcdpcro6Agt7y8pK6uqrHcevhU8eYEGjVym0mVbtNnp5lzMqx5Lnt+lsOdbs6w6e1GlT5VrJbx&#10;1TKeSS1RitlCDlUqZLU316wtzyzOTkxPDo+P9A73d/T5u4oauzub+rpbB/raezqbO1rrmxtrmhqq&#10;Guv9tDbXFRS4iUQMhYLn8ZgZGZbc3PSSkpzq6mKXy5qqElLpmMTk8GvBZ784/fNTAb++EnoyJCkg&#10;EnQ9GhwUC7kVCboemnTlVtwFPf/IBRdrA5KgwbHJ12OAgbHAwDhgIAofxeJDU7VUrYGh1ftRKIki&#10;MZrLhXI5UD4XJuQjxEKkTIJWynEyCVoiRIh4UB4zmU1NpBNjDohlkOLZVACPmSLmIbhMKIMKJhFA&#10;dBqCyyVIpUwqFQWFJkZE3ExKjILDkskkrMmgrqksPRiM8s75/Kwuzj/YWNt+/PDF9tN3L/Z+9+7N&#10;3uMHGws+T1/7zFjf6vTYo7XZsZ6mqvnHKv8AACAASURBVPw0vYRhUXCcGkG2SZZvSy1J11W7LX11&#10;hXODLdtr3scLnvvTQ+vjPcsjHfODrdN9jZ6OmoGm8o7qov7mKk930+xYz9xYz4KnZ2mid36sa2a4&#10;3TvQ4htomRlsnRtumxls8R2Yo+HWiu6a/Kai9PbyrJ6a3KGm4sGm4oGm4oHmYk9XVblLyoYHEGN/&#10;bsT/ss1w5kNh/9Fb6GGd6F/qi5jPP+/NvdqXEaImnwNHnbt0/szZU8dOHf/8xLFPj33+8anjn58/&#10;c/zKpbM3rwdEhN5Mio+CgBIxSAiNjBNwGSqF2G7RZ2XYi/Kza6tKW5tqe7vaxkcGveOjs96JD7bo&#10;zurS+vLCj85odmnOz/L83Ori/MbK4sbK0p3VlXvra3fWVtZXl1ZXFubnvF7v6OhYn29mbHl1+uGj&#10;1bWN2fnFiYmpgZKyHJmCn5AYGZ8QER8fHh8fnpgYCQBEg0BxgKTohPjI2JhwBp3ksJs6O5p7u9sG&#10;+7s8I/1T48MzXs/inPfQFm3eX79/Z+Xu+tL6yvzKwszSrPdAGI1MjQ14hnoOndFBDfbQYYfR/EGr&#10;/dq8d3lmwv8+MDX86M7C2/3HG1Uhhw/vXGFgca4tJ0PrNEuMGrZKRhbzUDIBWinGauR4ITuFio+G&#10;g64hD5wRAX2biAkh48JoxAg6KZJJjuZQY1nkKAYpgk4MY5EjubRYIStJLUXYDZR8l6gkV1FVrG2q&#10;ttaUGsry1YXZ8qJsZalbU55jyE9LzTSJrakco5ypl9G1UppGQj3k0A2ZVRyDgqmV0g5tkVnF8dcP&#10;6QQ2Ld+q4elkdKWAKGahnUZpV2tNX0d9Z3NVc23JYfV1c21JW0N5d2tNQ1X+4ehZmlHsNIhcVnle&#10;uqY425jjVKUZxYcLtsrzra3+3uv8ltrc5pqcyiJ7vkuTbhH7PZGOa9aw7QZ++sHomc3I1yppUgFW&#10;q6TZTQJ3RqrLKU+ziq0GnkHNVCuocgmRTgEhoOFx0QGhwWduXj8eGPB5ZNhFcHIICQ+gkkBUcgqV&#10;ksJkwDhspICPFQrwIgFBJCCKhESRkCAS4oUCvx8RCjASMV4uI6UqqQY9x24TZ2Yoc3J0+QWm4lJb&#10;XoEpK1ublq7MchsKihzlle6cPLvVrlaqBEqVUKWVavRKs82QluHIzsmy2m1KtZrF41OZbCKVgSVS&#10;UmDImARA0O2wa0HBV6/duBxwNSQ0LDEJgMFhESgEBAZJTgEmAhLiEmKiYyMAyQlwBJhExpIpOAoV&#10;T6MT8QQUAglOBiWGR9y+cvXisa8+O3Hy2JkzJy9ePB8eHgqBpLBYDCQSFhcbFXj10pWACwGXz1++&#10;dC7kdlBiQgwGDcegYVgMDIeDYfwf+aegUMkoFBCFAqLRQBw2mUhIoVGg3WlH5T/zeWckYoJcRpJL&#10;/SikJD4bSSeBcIhYKg7AoUKlPJyEixVzMB9dOHf+9MnTfk6dOX3qzPlzFy5dCrh69VrgtevXrl+/&#10;HnTjA+ER4YlJCQgEDAhMiomJCg6+eTPoetC1K9evXLoRePnm9YDbN68kxIYhYQAWDcekohlkJI0E&#10;w2MASGgMCBCMgkeRCUk8DpzPRQj5SLEILRTAeVwwmw1kc4AcLpDLB8qUCL2ZNJx7NKdQ5EwyWAhG&#10;M9FoJjmdLHe2sKRQVVygKs5XFeWpi/M06XaxkEcU8Ig2i2LC0z0y3D7Q92PCqKWqubGiqcFP43+g&#10;sqmhsqmxqrW5pq62FIeFEgkIKhntsCiyM/XF+fbaquzK0vTSAmtBlj4vU5OTnprllLnsUpdNnGkV&#10;5jilhZmp5Tna2iJzS4Wjp95VmCbRCJBY4A0e5igCOpNzVivB2nQMjQwv4cIZpCQ+EyIToLQKkk5J&#10;1qsoRjVVI8MrhSgxC8IlJTJQkcTkIDrkNhceLkFHG6mgLD6mUs2sVbMbNZxWLa9FyWyWUJt4hFYe&#10;oYNH6OERu9m4Lgamk4JsJ0JbcSlNaEAzLrmVCGqjgjsZsG42opeP6hdgBkS4QSlhWE4aVVI8atqk&#10;gT1t5c+nS5ay5Cs5qvVC7WJu6oxLNu4U9ZvYbSpKlQhdryS16JhdNmGrmVdvYFdoGE12SXeu3lOd&#10;OdNatNpfu+ntfOjrfuDrvT/d/2hh5Nnq5O692eebS6+frb/be/Dy2cbuo+XHd2cf353df3pv/+m9&#10;Zw9XH95Z2Fjxecf7+roaG2qKB/talhYmtrbuvnz55O3b7W++eb75aHXKN9jSXl3fXF7fUlHfWpmR&#10;YxOreCgS9HbMjRMXv/zpL//6ky/+ChH391b6x026Y5Ouk0v5R3n7//DX7scK7Q93zued8mScajWf&#10;zZFdENMC40AhKcgYJBFIZMDwNAiaCEJgk+CYIzCEFAIVRmGiyQwUkQbHU6A4MhhHTsGRQUQamMKE&#10;0rlwhh8YgwuTqchmu9Cdr21qz/dMtd55MLn7fP3rb5788IdX//yHN7//4c3vfvdmc3PN4+mvqS7L&#10;zHDqtBoBj8/l8LgcPpcjYDK5VBqLSKahsAQIAgUAQ2BoDJ5CYXC5dA6bwmSQaBQKg8pg09k8pkwp&#10;NpjVaS5rYUl2dV1xa0dtXUNJSXm2O9eaV2AvLkmvqMwqr8gsK0svLXFWVbkaGnLb20vqarNLiqyu&#10;jNRct66owFxR6iwptBbkGt1ZGptZpFbSWqw3lv/S+cGHR+/wYDHvtNd9bjAzsNYUapfEYVFgNAKE&#10;gAKgKQlIKACHAJExUDwc5O+KBsQgADFIQDQKEE1DJIvIaL2AruPRdFyKlk0qNKV2l7rXhjrujnQ9&#10;9PQ8nex/MNKx0de42F55t7/xyVjni5mhl9P9L309r6Y63ky1vJts/Hai5tvx6u/Gq37jqfhurOLb&#10;sfL3o+Vfj5S9HS57PVT6YqB0v79kp7d4q6f4aU/x4+7iR90lmz2lD3vLH/ZVPOiretBfM9dUMFzi&#10;bExT56dyTEw0FxpLTgpFRl5PCroQfeV0yPljgSc+uX7686BzX926eCr06oWom1cTwoNjQ4Kigq+H&#10;BV2NDrmZGBUKToyBJSegwEAcHIJDQHAIKB4Jw8DASHAyFJgI9auieGhiPCQhNiU+GuSvyo4AxUak&#10;xEZA4iOhCdHwJP+2NT+J0Si/U0vAQwEsAlLKIuukXCGdQEIkp8SGAaNuA6NuJx/cAqKCAZF/RlSw&#10;/56oYGD0bVD07ZSY2yhAJAkax8IAWegkBiKOBo3mYBLF5BQlE6HiINVcpIaLMopwVhnJmUpzpNJs&#10;SqpFQbEoqBYFzapgWORMi5xplrFsSp5TLcrQybJNqjybrjDNnGc3Zlt0GQZ1mj7VqVc6dHK7TmbT&#10;SW06sVkrMGp4ejXbpONYjDy7RWCz8CxmrsnMNlk4JhvX7ODprSy1ia7Qk/lyNJ0PwdOTkMQYCCY8&#10;GX4bQ45nCRAKDU2qJPPEWAYXMeY+ymz3Nhvbuyo7u6vr6guLSzJcLqPLZXS7LXl59prqvKLCzM8+&#10;++T/0tn5QRjdvXu3vLycx+MFBwf/f50RkUj888rPycnJg9TSXwMTYxDQxJTkSDgsGouNJ1MBeGIs&#10;ChsGRdxEoEMwuEgCKZ5ITiKSkomkFAwWJKEfNci0Gk5/8usvjn91+tLFwOBb4QKBtKqqbmPj3tb2&#10;s909f9HPi5dPX7x68uLV4+cvHu3vb+7uPdzZebC9fX9r694hh4GjR4/WHj5cuXt3YW1temnJP5J2&#10;WH29vDS5ujy1tuJdXfbXGC0vHAaOptZXfUvznhnf0ISnZ8LTMzneOzXROz01MDc9vDA39kEYrS9P&#10;Pd1cef380duXT968ePLmxeOXe5v7O/d3nh3Ei/Y2X7x48ur11p8Jo8db2/efbfvbi7Z2/LZoZ9c/&#10;aPbi5fabt/t/Joz8k2i7e092dv3xoq3tzafPNrd3nuw/33r1eu8D796/+s337w7jRf8/wuiH33z/&#10;5sWLJ/fWRg/fahbyzzlNcqdR5jTIHHqZXSezaqQSLoNBxrOopMKcrNEDYTQy0D8y0Dc80DfZcbQi&#10;baUOsv3s8fffvvvu/dtv3715//Wrb9+//s23b3/7/bunj+9WlOWXleS1t9S8fv7461dbr/af7G89&#10;3Hp0d2F6orejpTjP7TAblWIxFU9MSQLcvnnrxFfHTxw/fvzk8eOnj58POB94KzA0JuRa8NXzAae/&#10;PPHJZ8d++cnnP//41z/7UDstIlyOiQyICrsQH3UZGB8IBQbRCfFKISrTyi3PV7fXp00OlU0Mlo4P&#10;lowPFne3ZtRV6vKzBWkWii4VIeQmyMQgtRJuNOBMRrzJhDeZCVlZ3NIyZUubo7HZWttgrqwxlFXp&#10;Syq1heXqdLdQb6V6c48Cbm1ZUeY0jiWdZ8sQpGVLXLmK3EKNLU3Ykn5UyD2beyYz9ZZJGIxARUFg&#10;4RhMLJkM5LDhPC5KyMdKRMRUBcOg4zmsssw0VU62vqjAWlJoKytyVBQ7y4scZYW2knxrcZ6lKNdc&#10;mGMqcBvysvS5Lq07Q5OdrnI5U92ZmtxsQ2GepSjfWpxvKy1wlBelV5a6/KP9ZdmVJVlHtqjUXV2e&#10;W1qYWeB2ZDtNaVat1aDUqcVyEYvPJFFxcAgwJjIk8OLZL86d+vTM8V+d/OIXZ09+fOncZ4FXjocG&#10;X4iPug4BhAETQxLjbsVG34wMvxYWcjXk1uXkpHAiDiwT0fksApOMIiFBWEgiMjkWEh/OIaMdekVj&#10;ecFgR+P85NDq7MTSYcX1xJC/5XrKvxPtwcbii91H//zbd795//Ltq539nc2dZ/efPb7z6MHao/tr&#10;m/dXN++vPry3/ODO0r31hfXlmeX5qTnv2OE82vhQ98Rwz+RI7+RIr3esz+fPGQ34xvq8o72Twz2T&#10;w93zUyNHgaPJwZmJgXnf8AdhtDg7Nj8zPOMb9E0NTE30eSf7fd7Bad+wz8+I1zfi8435pv3CyOMZ&#10;7u/vbm/3O6OysrK8vLzCouLy8sqamrry8srCwmK3O7egoLCsvLy2traqqrKsrKSwML+srLiqqry+&#10;oaanu83bcSSM1pow99bnF3xjo/0dHU1VVaW5+Vn2gmy/MEo/+HVo5HwJn8GhEdg0HJuGZ9MIQg51&#10;uL/D/1P7xqY8A6ODXYO9bb1dzV3+3qIjYdTb1dzR1vBBGDXUVTY31VotejweRSJhhUL2YcLI5bLl&#10;uNM0WimdgQeBY0Mirl6+cfKr8788ffXTy7dPBMWcvx1/OTTxSnhSYEh8wK3YCzeizuYrj5LmRsGV&#10;GOC18PjLkYkBsYCrCaBraEIMiw9L1VLVOlqqhqJUkSVSLF8AZ7FAbFYKhw3mcSBCPkwsRMikaIkI&#10;IeJD+WwQm57EIMdRcBFUfBSVEE0nxrIoiVxGspAD5bGgbAaUQYMx6AgmA8ViYXG4lJSUmIiImyBQ&#10;HB6HEPBZTru5trrCN+nxjo9NekYnRkfmp30bK0tPHz7Yf/bkzf7ub96+fvHs8eONlWWf5+6i7/HG&#10;wv7jDe9ge1V+mpJL1IvptlRullFa5NRUuy2tpa7h5rK5weaHcyN3ff1r492LQ22LQ20Lw36m+5sn&#10;uhqGWms83Y1TA22znp45T8/8eM/iRO/caOf0UNtkX5P3SBi1zw75ndH0QLOns2awqbSrKrevrmCo&#10;qcTTXulprxxrrxhtr5jsqa0pzMiwaiwaSWNFgW+0d2q4e6q3YqrdPt0omq3FLpTHLBUeTUj8pzPA&#10;//Slvx0i+3SP9XSR5JQYeSIy6PjlC6euXj578/rl0ODrMZEhiXERIEAsDAzAoaFUEpbHpokFbIWU&#10;r1VJLUZNut2cm5VRmJtdWphXVVZUW1nWUFvZ0lDb2lTX3lzf0drY3d7S29U+2Ns9Otg/MTrkn1/z&#10;TS7M+PwjafMzi/PTC/PTc7NTMzPjXt/I7Pz44rJ37c7syvr00srU/NJEbUOp3iiHQBOPgPgPoLAk&#10;GAwABicAgbEJCVE0Kl6vU1ZWFLU01w70dvgmRz/Ei5YXpleXZtdX5leXZlcWZ5bmDxq7pyfmvJ7Z&#10;qbGZyRHfuF8SzUyOzHnH5ryjhyxMe5ZmxlfmJhd8/gzjxHD33WXfy+0H3z7u/vDodZUJinLMaRap&#10;Vc83qJgqGUmrIOtVVLOWLhMgGKQ4OOgaChqERdwiYkJI2FAK3i+MGOQoNjWWz0jg0uM4tBgWJYpN&#10;jeZQY7i0OIUQYlLjs53cwmxJRaGqodJUVawtzlHmZojzMqQFGYqiTFWOXZZhENpUHJOcoZfSNGKK&#10;VkLVSWl6Gd2kZFnVHLuWb05l62V0lZCkk9HMKrZDL3DoBXbdB2FEEDFREjbGHzJqrmqtL2s8SBg1&#10;VBU21Za01pd1tlT3dtS709RpJkm6WZphkblsimxHak6aOtMqdxhEZhU30yovyjbWlmY0Vblba/M6&#10;GgpqyzKK3IZMm8xpEtkNAquO5zQJM21Sd7rSaRYZ1axUCVGXSrcZ+S6nPN0msZsEFj1Xp2Ko5BSZ&#10;mMCkgbGomBTgreiIi7dunLh88dPbN08nxF5DQCNxmAQSAUilgFkMOJeDFgrwQgFBKCD64RMEfLyA&#10;j+MdlGGzWXABHy2VEFKVVL2ObTELnA5plkuVm6svKrbkF5hycvVZ2Vp3jiEv31JQ5MhymxxOtcEk&#10;0xlkWoNcq1fojSqjWWu2GORKGZPDRmKwUAQSBIElJadExsTfCgm/dOX6+UtXzp67ePLUmStXA0PD&#10;wgDJQKB/Mz0QBAYmAuNj46MiokJj4yMBwDgIFIhEQbA4BJmMQ6NhYDAgLi4yOPjGpcvnjh379NSp&#10;r86fP3PlyuWw0NuApAQsFg0CAaIiw64FXv5AWOithPhoOCwFcVBjhEEfDIigQEhkMgaTgsdDyGQ4&#10;jYZkMlFcDlYqgH1YWFxtDhEKsUIhViTww2XC6WQQEZ1AxQNZZIiAiToA+VGmMIiOvB0aGn4z6NbV&#10;K4GXLwVcOH/xzJlzp8+cPXX6zMnTp06cOnn85ImvThw/e+5swJXLt24FXb0acP782a+++vLYl58f&#10;+/yTLz/9+PgXn572a+avQm5dBSVF04goOglFJyOZVCSVCCXhknHoBAoJxGbAxEKskI8S8BA8LoxG&#10;S8LhIqHQG0jULSw+lESN5AmTU7UYX/5Rg7fLiTA7KFYnzZ7GTM/guFyC3GxJnluWn6MozFWVFOjs&#10;Zv+KNLGQkpdjm5zoGRvpOBhJq+tor2lrqWpqKG9qKG+sL2/wU3HgifyTaK0tNe1tdR1t9cVF2Xgc&#10;jEREcFiEdIcqJ8tQlG+rKs8sL3aU5lsKs/UFWdr8LHWeKzUnXeF2SrPsotw0/+uwNFtVladvKDa3&#10;VzoKHGKDGENHhJmYR8JoIC1AJ8GmGzlaGV7ABBOQkRwqUC5AW7QMm55lN3LSzDyTmqYW4yRMCAsb&#10;SwDdgkScx8UH0kG3xagYAyXFxcdWqlnVKnadit2o4jTIGA0iSj2X0MjGN7FwLQxMIxlRhwNXIQAV&#10;sIRySFwpKLoEHF0CjSmGx5Qi48oxiZUEQDUpuYaSUkeDNLIQLVx0hwjfp6SNGDhTTsmsS7mYp10r&#10;MS8VGmZztZNZqYN2UbueXS0nNWgYLWZ+V5qsM13RnqFsy1R15eh7i6yDlRkTTQXzPdUb4+0bE53r&#10;k93rU70PFkafrk8/f7Ty/Mna86cbL7bu7jxae3x/8d7azL21mb0nd/ae3Hn6YPn++uza0tTEaHd3&#10;e21tZX5Xe+3keN/6+vTm5vLTpxu7u/fnFjztnbW5BWlOl9GapjXaVUIFm8hAg5CJQRFXj1/44u8+&#10;/pu//sX//F8//x9/9b//+88+/pt//PLnn575JCLymIx8siT1TK/j1HTO6f+iQvKnkFxn2+0Xc1MD&#10;RYxbAEhkMjQaBI8FI+LhGACakIKjwHBkKJYERhNTsOQUPAVCoEEJdDCBnkKgJ+MoSRhiAgofy+BC&#10;/c7IKSytcnT1lU8v9Nx/NL33cuPb77d/98OLH/75zR/+8H5vb3NpydfX31FTU5Gfl2O3H9QPZGbl&#10;5OSnZ2RZbA6N3iiQSClMJhKHI9HpXJFIodVIU5V8qYjF5zC5LCaXweTSeSKWSM6Tq0UGi8qZYXTn&#10;OV3ZFkeazmxVmK1yi01htSuc6apMl8bt1peWOuvqcjq7yhvqc8tKne4sbWG+ubzUWVeTXVbqyM81&#10;pKcpjHquXEoeyPB/qr9ScHo+74w3+8x/Mca1XHB6Me+0z32h1xlYqQu1iuIZRCQJDcFCAXBADCQh&#10;IiUmBBBxE5UURUUAxRS0jIZVMvAaFrHQnNpTnnNntPvBeO+TqYGd6eHH4z33h1pXu2vvDTQ9Hu3Y&#10;nerbn+p5PtX1cqrj1UTza0/dm9HKt6MV70Yr3o+WfzNW8Y2n8pvxqveeqndjVV/7y4wq9gfKtntL&#10;nnYXPeosuN+Wd68t/257wUZ74Z3OkrvdZfd6K1c7SuebC6dqc3oL7PVp6nw1P0PKMPOIqVQkB5mI&#10;SwwFBF+ODjwbcuF44IlPA09+fu3UF9fOHDvgq8CzX4VevRAXcsPvfRKjYUmxcGACPDkRAUpCpADR&#10;UBAOASGhETgYGAkCQBLiUuKiQTERwKjQ5JjwlNhISHw0ND4KEhcJiQuHJUQikvy2CJuSQIAkkeBA&#10;HhmdyqNbUkUqAYNPwZDhyWhgLDQuHBhxKy7kWtTNgLBrFyKDLsfcvpoQdiMxPOiQpIggQEQQMPIm&#10;MjGcBIllY4BsvzCK9wsjtF8YpbKQajZKzUGqOUi9AGuWEB0KqkNJd6TS7akMp4qVpuZmaPn+VLxO&#10;lKETZ+qlLr08y6DMteqK0sxlWY5Sl6Mo3VbgtObaTW6bwWXRZphUaUa5Qy+x6oRmLc+oYZt1HJuR&#10;57AI7Bauxcw2mZgmC8ts41gcPKOdrbMy1CaqVIPny5BMAZjCBhLoiRhyHJPvf8mY7AK9mZuqpYsV&#10;pIUfh0+HhipHxlrGxts7Oisrq9zZbpMry5CVZczONhUUOFSp/J/89f/66KOPFArFzs7OBz304eD9&#10;+/evXr368OXhwd7e3r1794aHhwsLC3k8Hh6P93q9f/493d3d/oTRT/8WmBiNgCZCUqJRyDgCMYnO&#10;AJEoCRh8JAx5C4YIhiFD4MgwBCoSiYpFohLA4Dgj+8bhWWAm++Qvfv6rL784efnS9fCwWJFIXllZ&#10;u7Ky9ujR5tNnD7d3Hu7sPdzZe7C7f3937wD/VNr9nZ3729t/4sOQ2v37ixsbc6urvpUV7yGrK761&#10;Vd/66vTq0tTywsTinGdpfnxlcXJt2Ts/O+ad6B8d6vCMdE16en2TA7O+4fmZ0cU5z/zM6KxveHpy&#10;cHVxcvPe4v723Re7D17sPjxib/PF3uaL/UcvXzx5+fLp60Nh9G7v1eutveePt7YfHLHzcGd3c3fv&#10;8d7+05evdt5+/fybb19//e7Fq9e7+8+f/Zkt8seLnj7b3Nl9sv98+/Wb/Vev916+2n3xcufrdy//&#10;r8Loh3/79x9+85tX+/uPNnxH0X1PTnCGNTXDoswwKQ6ecn5ZyWOQmWQCm0ZuqK4YG+wfGxzw26L+&#10;vsG+Xm+j5Oh0vJ339NHD91+/+pGX371//f13b3//u/cbawvVlUWV5YWjw92vnj9+9fzJi91H+9ub&#10;u08fzE6NtTbUpFlNCrGQiscDYuPDbgYHXLj45Weff/HZZ599/uknn39y+vypwKCrkfHhtyNuXr91&#10;5fKVs2fOfXnsq199/PHPPlwJxEYGxkQERIVeiA67EBt2Pi78PBEZqRAg89IkVQW6tlrnaE/hAQWj&#10;vQXdzRlNVaayfLk7nWM3ElUyqE6FMuvxDivVaaelOxkZ6czCQmltraGr29XS6qytN5dVaIvL1AUl&#10;qTlFCnsmV2MmL/wo+qvyMJl5Ule+PKtAmVusKSjTl1aacwrUI7l/ocFkIe+0N+dCX3pglSnEmZok&#10;4KP5PDSPi+JykBwWgstGctlIHgfF56KFPKyYj1dKqToVy2oU2c1ip1Wablek2WQOi8RmEpl0fL2a&#10;rVbQD/KGXLNR6LDJXenqfLeppMBRWZZVX1tQW5VXXe72Z4sObFFNZX5poSsvy5FhM9hNarNOoVWJ&#10;pcKDDcIoCCgxKvx24MVzxy6f/yrgwldXLx4PvHwiMODEtasnb988Hxl6JTHmZkJMUHz0jbjo67HR&#10;12Iir0SFB8DAUWQ8WMAm0EkIMhZCgAPRKQlwQPT/y9h7R7WV3+vec+57T71JTjKZTPOMxw3bYMD0&#10;3hG9N9EF6l2oIboQQh0hCYQQvXdElZAQCBBFIKoBg7HBNBt3J5lkkslNmeRdAo/PvOc999ywnj+2&#10;BFrSkn5s7f3Zz/d5ooO8k6OCIUkxeEgaCQmm4uFsOq1KyG5rkI0qOvUTyoWZ8bkp9c4947PT/T//&#10;4dfffP3q7avTpyf7p0d7Rwe7B4+2jw52To/2zk73Tw4fHD7afrS7cf+ecd04tzhralVbmNbMT6nn&#10;dGNzOtXspEo/oZzRjsxohk0aH9ZrR/TakeV53fK518Awo5mfUi3Ojq8YdBcOI9M82rwJGC3Mqedn&#10;1XP6sVn9mH5GNTurmZ+fMBh0BsOUwTBtMMzo9ZM63bhGoxocVHR1dzU3N7e2tnV2dvb09nZ2drW0&#10;tNbXN7S0tHR1dSkU/f2K3t7e7p6ejt7ezn5F9+Bg78SEallBvFio98fyDx9tnRzsPDncPTvee37y&#10;8OnhgwebxhntcE97XYWQlU/FZWEgcHAyLCMRlpEEz0zGo8Fz0+plw/R7e9GYKb2oZ2iga9QUdN1v&#10;Gk8b7jMBox6Tw6irs7mzvamnu41CIaSlJYJAySQShk6nMRi5JSX5TGYhFguLiw/z8LS3c7ptZX/9&#10;ts2Xdxyv2LjfcPC97ex/xwVg6QawdvG3dPa1cPS5pWC9G/lEZNr5hNh6ACx9gu8GhtuHxTinZgZh&#10;CAm5hdC8QigtL5NKS88iJWJxsQhkBBIRiUZGYdHReGwskRBPISeSsuIJ2BgcKgIFC4FlBmSmeoPT&#10;fKHp/vCMACQkBAOPIKBjCZh4bJQYVQAAIABJREFUPNY0wIJCAqHQOBAoOgEYEhHh5+/vlhAfjkBk&#10;FBbQJOKyzvaWaZ1Wp9VMqMc0SuXc9PS60bi/u3tysP/i9OTXL1+8PD1+sr93sL1x+nD7xdHer549&#10;XppStsgEJHhyPh5cSkOLGJR6YXF3TZm6q3Z6sHVR3bOpH13XDS6P9xuU3UZ13+rEwMb0yKpueEk7&#10;NK8eWNAOGSZHlqaVxnMtzygXJ4fmNf2mGKOxXsO4wjgxZJwYWNIqFsf7Z5VdU4Ot4z31k/1NM0Ot&#10;88rOudHOudGO2dGOOVVXnYRTVppfWkBRKdoNU6p5nXJuYkSvHZ7SDEyo+jUjPfpu6sVSWa2+s1zn&#10;9nfyI9MBoez2rNh8qNSihmqZB7aNDnYG+LoH+nuGBvlGhQfEx4QlxIYD4yKSEiLTU+IhGSloOBiH&#10;hhPx6GwyPo9GpufTSosLuKXFZbxSSTmvulLcUCNrb27o7WwbVvSOq4Ynx1Xn5Gh6YXZ6YW56YX5m&#10;cXFmyahfWZ1dXtUvr+qNqzOrG7MbWwtbu0bFUDtPUJwGik8DxaeblJCWHp+aHpeSGgtMjIyLC4uM&#10;DIJAUmm0LLGI29pSpxpVmDrazuvY1pYXVo2mRrbva91mFuenF89R0eLs5NLc1PLC9Iph5kLnoWbT&#10;piD8Bd2yadp0em1pZlE/PjMxqhntW1+afvJ4+8+/e73Z8o7dL8vtmmsFZexsHpPEZuCZRWhWMZbL&#10;xJWxCfnZ6Rh4ODDGOSXBNT3JA5zmDUn3gYJ84Zl+KGgADhlCwkZkYcIJqPfYKAAFBlxMpQnZKKkw&#10;q74qp6OR0VidL5dkS/hZEh6xgkeW8qjiUpKgmPAOGFFgBURwEQXKyEaU5qI5BTg+nVDGIHEKsIxs&#10;RAExk06F/RAYcYrwxTREDiGDiEzKQiQy8/H/EXrdXG0CRm21piSjnubRgfbe9hoBk1LOpkl4eWJu&#10;bjmbVlaazWeQOXQiq5AgLM2uKitqkLI6Gsr726tG++p7WiQNVSwJP7eMReUzyVwGsYxFEfNolcJ8&#10;IYfCouOKcmCMAhSbgX8ffc0swhTlIXKzIVQSCItKgGSEpyQCQoMcPdxuW1tecna87udzNyLMDZgA&#10;SE8Lg0HjMKgkPC7t3FJkokVZhEwCPoOAT8fj0rDoJBQiAQ6LwWISyaT0vBwYvRDNLMaxS7PKBLQK&#10;SaG8mimXM6urmTJZibSKUVFZLK4oLhcVCYSFPH4Bi5NXUppTxKDlF1Jz8yjZOWQkCp6UmmyCkYFB&#10;Pn4ADy8fJxc3GzvH2xbWZrcsrl2/efmrq7fN79g7OHj7+gQEBYSGh8TERYVHhgQG+/v4efgCPP0D&#10;vAODfCMjQ4DA6MyMFCAwJjw8yNfXw9nZ3tra/Pq1y+bmZnfvWjo7O3p7eQQGAqKjIoKDAny8PZ2d&#10;7F2cHdxcHd3dnPx8PUOCATHR4fFxkcCE6OSk2KSkmKQkEzACgeKh0GQMBoTHZxKJECoFRiRmDPLf&#10;Hcouyyww2ETsuXCYRDQiDgGJhqZHwDOiUOBYLDQBBwPiEMAP3u0gZOaLlRbj/DvNuVb5IAs/x6uX&#10;Ln3x6Wef/eKTjz/86Oc//fBnP/73n/zsw5/94hcfff75px999OFPfvKjf/mXf/qXf/6f//JP/8+/&#10;/uP/+Mm//fPPf/qjzz/58K7lzQBf98zUBCgoEQFJxiLTsMhUHCoVj0kl4tOppMw8GpRCSsPjgEhk&#10;VFKSd2iojZvbZT9/s9Bwq/gkZwgygESLe38cxi6D88pRZRKsWEosFxPKhDgBHysSZlWKqXJpfkMN&#10;g1WSlUdD0yjIjjbZ99mf/cqRzqGBtv5zYHSOiho6Oxq6Oht7upv7ek25RUODXcqR3tGRXlE5OwME&#10;hICTKSSEpJxeVVFSI2M11vHr5ew6GbO2sri2kl4rpddV0eWSfFl5TqWAIhVQZWXZNeU5DZL8VmlR&#10;d01JNZfIpmWQIWHV2e/e+u4Sp2JyWgWHSKeCcNAIYKQrAhSSk5UiZGWJOKQKPlVWnisowTGywVRk&#10;PBzoDwy0A9h/Fet1JzPUhZwUxIDEivDpzQXY5jxMSw66jYZuIyPasqBtuMxWVFoLLLklE1iXFFUV&#10;EywK9ikP8hIGepQFuPMC3DgBrqUBLqwgN3aoBzfCmx/lWxbjL4oPrEwOk4OiG+HAzqyMwTyUlkOZ&#10;Kc9flDHvNZetNvCWajnz1aVaUcEQh9JehOlmZvXzsofFhaoq5ngdf6qtQtsiHmsqH2koG++U6Qeb&#10;Vyb6VyYHVnRDK9Oj941Tj+8bX5w8eHq4c3Kwffho8+HO2v1N48bqwsbqwun+5un+5v7Oyv2NhfXl&#10;6Snt4GBfc3O9pLuzVjnaNTOjXFqaXFvTb20ZVGM91TVluQV4FD4jAwZMMDVoBIfGAAIifBw8ba5b&#10;Xfn55Z/+++c/+sln/+vHn/7bzy//7HOzz65YXjGzNTN3NLdytbL3tncBuHiGeKYA7ehoi8bcWxre&#10;bUPl32VBWqs2X6w0nxTe6WHaiHOciSg/YFokMD0SmB4BTI9IAUeD4PFQTFIGIi4VEgEEBcck+YbH&#10;ugdFOAFT/eGYGGpeZllFbktnuUrbZlxX7z1efP5m9+vfnf7hj6++++tvfvmrp48P76+uLeimNMMj&#10;A52d7QpF/5haPaOfHdNoexWDTW3tfJEop7AAhkFlZVOKSkvKKsQsAa+ghE7OpeLJBDQBDcfAIKjM&#10;TEQ6CJYCQ2dgs+DkbAyFhiFno8hUBIEEwRJAKGwKiQopKMKyOdQqWWlrm2RU2drTK29uLpdVMRvq&#10;+e1tEkV/bXOTUFrJYLPIBfkoEhE0X/HuCl4TwzMDFJ0IDI2I8C/B+7aVeGpFzgtS65XvT0ve/0v+&#10;nzaMVRbT5ZaKUhtxlh0qztbHySrU2ykhxAeaEI5JjSGDEwvQGXJWnrK56oF+bH9+/Hhx8tnKzPG8&#10;5tHU8H11z4PxvkcTA4dTw8fTQ09mBp/PDp5N9TydaHuirj/T1D8fr3810fBG1/TL6davZzt/re/8&#10;lUldr3RtZ+PNR6r6R0PVO/2V97pF692itW7xanfFWl/VxoB8a6RhV926P9l9Mjv0cKJ3U9m+1N84&#10;0ykfb64YqhHUlmaXZoExiSGJAGeA3U3rLz40/+QnN37+b1/95J+uffivZh//2PzSh07mVwDO1gnB&#10;PrFBPtGBPpEBPpEBvlGB/tHBASmxUbC0ZBIagcxIAyXExoUERQf6R/r7hPl4RAF84oIBieHBCSGA&#10;2ECfKD+P+CDf5PBAUExYZlwEJCESlhhFhqcXkzHC4hxOHolOQtPQYGRKbEpEQISPi5+Tlau1mc3N&#10;L52tbng7WgZ5OoR4O71XqLdTmLcTMNgLHBuITYvCpkSgEkPgcQG4lDAKJDYfnVyASc5HJ+WjE+n4&#10;VCYpg5MN5eUgBHnosgKsiJ5VUUKpYuXIOHnV3IJqXpGMWyRlF1aWFsr5zEYxv00mbq+uaJNVtFVV&#10;NFWU14n41WXsSm6xiJUvMJk+SBw6gVWE5RTjeEy8gEXglWLZTBSzBF5aimRzMBw+jsXHMHkoBhdR&#10;wITk0EHkvJQsWhKeCsSSEnIKwSweQVJVIJTkcgTkMg7kYjmt1DkZlpTLK5r1Dd3EZF93j1xaxRKJ&#10;i4XlRWXCQg4nJykp8n+cR1ZLJJIfEp/nz59//fXXf/zj//7TH//4zTe/ffny5X/67X9/Uy6Xf/DB&#10;Bx//4qOoiIDE+NDE+OD0tHAYLBqDS4AjI0CZAYkpnrEJrlExzmERjuGRrpFRnlHRfoFBXhXkd7MS&#10;mJirP/nxz7+6bGZv5xoUGEGl5Dc1ti0trdy/v/Vgb+vRwdZ5Rf3mweHm4dHW8fH9k5OdU1M32YNz&#10;7Z2emnR8vHt4eH9/f/PBg7WLJKPNzcULbW0ubt0zaWN1btU4s7Qwubw4tWqcWV+ZXZyfmJ4cVSv7&#10;JjSD+imVYU5rNOiWF6dWlqaNBt3i/MSCXrNmnN7ZXHz8cP1of/P4YPvk8f2zk70XZwdvXh6/fnn8&#10;6uXRy5dHL18dv3pzcp5hdPTk7ODoeO+9Tk5NtOjCN/T6zbNf/frV6zfPnr84ffL08OT04Pjk3TDa&#10;48MLYPT47NnJ6zfPXr56+vzF6dmz49dvnv3mt2//+Kff/enPv//LeTna+5G0v/3tD3/727d/+9u3&#10;X3/9/PT0wYaafrESVBXhFfxCCTdfzM4rL80tK8nhM3JQUBAalolFQMeGBi4yjCbUKo1qdGx0eKE1&#10;9eKBq0rOw93tVy+evn759M2rs1++ef71r19989u3//sPXxsWpjra69tb64xL0y/O9p+e7D092Ts7&#10;efjsZH9+WtvaUJNHJUHS08KDguwsre/cvG125drlzy99/umnn3zy8Ucf//zGrWsOLnbBEYGBoX6A&#10;IG9/gIeTs7WFxdXUoE8vntpYZR7k5xjoYxfgfdfXzcLLyczN7qukKPccfFJDRUF7LbO/lT/WXznW&#10;X6lWVI4PSkd7hIo2TmdDcb00u0KA5TAy+aVQIRdZIcRJRQRZBalGRm1rpiv6+OPj1YODwo6O0pra&#10;vKpqWkUVtbySXMpDMUqSL556rdq8pple01xc21JS31ba1MFu7eZ19glbOrjK2nf12O//8r/cWKy0&#10;mBJZ9jKtuTjrzDgrby8LV5cbbi5mHq63vNwtwkNcUpOC8JhkchYohwqlF2AKcpF5NHgOFUoipGNR&#10;iTBwNAIai0KYnP/ZVCiDThCVFcqrOC2Nkv7ehu6Omo4WWUuDyVvU1izraK2pl4srRVxeaRGrOI9R&#10;SCvMI5PwSAQkLSUhKjzYz9vD0cbqppPdHQ8XG4CPs4+HnYertYuThZvzHQ9XK293Gy/3uyZ53PX1&#10;sgX42gcHOAFj/WEZ0TSiKZmViEjBg4GZwHBguH8kwCMm2BcYEZAWGw5PTcDDQTlEdA4Jk0vG5lHw&#10;VAIqj0pgFef2djRuLM/94Zu3337z9pdvzs5OD56cPDo9enh8+ODsycHrl6e//fWrt6+ePH9ycHSw&#10;82B7dWN53qDXXhiUjHOTi+fkaE43NjM+MqlSaIZ7taP9urGBmfEhvXZ4bXFmbXHGODdhmFHP6pQG&#10;vXrZMHkOjKaWDROLcxrDnMYwb9Kcfmx6anRyYmhmWjU/P7FknFla0i8uzhgMMwsLM/PzJk3qtCrV&#10;qELRr1AoBgcHh4eHBwcH+/v7e3p6FIr+0dFhzfiYVquemLiQSqtVjo+PLsxPrXcnXXz0B4b6s+OL&#10;lf/w+cnDF6cPXz7df3V28ORw52B3bWfDsDCj7utsFPGZVCIKlBwDSo7JoWCnJ5SG2Qn9ub1obKRP&#10;OdQzMtj9H8BobFA50n8BjLo7W7o6mjvbG7u7WsDgtJSUhNRUIImEycnJolLxZDKWmIUBAqM8vRxv&#10;mF26fuvzW9aXLR2uWTlft3a9bu123cb9hq27mZ37TTt3M1vT9vX3h3DB4dZufhaOnmaegDsB4XYR&#10;ca5pkGBMlgkY0fLBZFoagZSIwcUgURFQaAgMGoqAhaEQERh0FB4XQyLGE3DROHQEGh4KBweA033T&#10;kz0yUrzAab4wEAABDkLDQnGoKAI2npSVnE3NRKOBIFBETKxfeIR3cIgnAOCWkhJDIqKFZZzamqru&#10;rvZxzZhqdGRkcHCwr39CrVmaX9i7v3P48NHZ0fHb58/fPjt7++zpL589+c2rs29/+eIv37zeWJho&#10;kQnQ6TFUZCqDjBAxKE1i5lBz5byya0HVtajuNo73GlRdcyMdMwOtBlXPmm5o1zB+f2F8e0G7tTC5&#10;MaddndUY9WPGGZVxRrk8ozRMDM6p+6ZHu2bPgdGKbmR5cnh5cmh5cnBxvH9hrGdutHNB1b2k6VuZ&#10;GFjWKozj/cbx/kVNn4RbzGfkMfPJ+vGhpRn14rTKMKVamFJOqRXqoa7BnqbF5piLpbLe5LO9Pr+9&#10;sbC1Nn9vqmF9iLzUHDFbYbtY+Q7h/Zc7kx/eaay6PVN+u7/ktoRwG59k4eF4666l2Z3bV63vmNla&#10;mzvZW7s62Xq6Ofp5uwUBvCNCA+JjwlOT4qCZqTg0LJtMKC7ILeOyqiTljXXVvV2tg/1dqmHFpEal&#10;045NTWpmprUGw/Tq2vz93ZX1e/NLK1P6BfXy+sz2A+Ph6f3xyUFptQCJyUBiMlDYTAwOjESDYIhU&#10;MDQpDRSXlBwVFxeWkZGIw8EKC6nyavHocN/9zdWtjeV7a0sbq4sX/Wj6qfH3mp0an582WYqWF6bX&#10;jXP3N4zb60tba4sXY6prS/oVUzCZSatL07NTqnFV/2Bfq0GvOdzb+NM3r57vjL1/Z8Ya0OXcHCE3&#10;+zyUhyLiUyuEtCpxHqMQhkdHJ8a5pJhyrz2hIF8oyBeWYQJGGHhQFiY8mxhLIUSTcJHf96YBYOk+&#10;F11pXAZUzMPKJZS2enqdNEcqJAnZ2LJSrJCJEzLxZcV4fhGOW4Bl0hB0MiSfAKKTIaU5SF4hrqw4&#10;S8QkS1hUfhGeSUMUZGUUU6CsPDS/mMBnZPGKCVw6vpgGzyGAshCJGHAsEhQlr+C2NVZ1NFd3tsi7&#10;WuRdrTXd3ycZqYa7pOV0MS+3qrxIzMvjl1BKCwilBQRWYRa7iChgUkWcHKmgoEXOU7RXjQ+1DHRW&#10;t9TypcJCETdHyM4WlFLKObQKQZ5MVHgRhs0sQJcWYtjFpuhrNsOUbXQxj5ZDySRnpeHPoQYMHBkd&#10;6e7pYW5h/onN3S9dXW76+d6NjPBITgqGQeKw6JQsPIhCgpCIkKwsMJ6QicOBcNg0HCYVCQdCwTGg&#10;9HAkPI5ISM3PgRXlI4sL0YwijKkmqDxXVlVcI2fW1bIa6jkyGUMkzufyqYKyXJG4qFLKFJYXszn5&#10;dEZ2Ng2PJyDgiMwEYExgEMDBydHGzs7K+q65haXZTfNr1299deXGpS+++uTTSz//6ONLX16+cfPm&#10;XVsbNw+3gCBAXEJ0eGRwQJCvp4+rm6eTi5uDk7Otn59HZGRwelpiTHR4YICvq4uDna3VHYub169d&#10;vmNx097urqeHm5enu7eXh6+Pl5enu4e7q6uLk7ubi5enm5+vZwDAJzjIPzwsKCoyNDYmIhEYkwiM&#10;TkyMTkqKBoMTMZiM7Gx0Tg4mPx9XRCdk0+BUUvJ7p0UH0xkGj4HDYxDwGAQ0BgGJQYJjEJkxiIwY&#10;BCgGmRmLhsa/A0bvF/T7jVXZ7YUK8zGeZWP+3XyoTWSgrYOTg5OTo7Ozo63t3Tt3zG/cuHb1ypeX&#10;v/js0icfffHpR1989osvP/+FjeUtPy/X5PjIVGBkWlJURmo0BBQLB8ej4EAsKomATSZlpeJxiRh0&#10;HBwemZjoFRJy18X1C19/s9AI64RkFygqsLQw7OI16KV23HIkX4wRVuDFUiJPgC5hQvNyUxl0CJeF&#10;kZRR5NKCwjx0Lg1FpcCHBltnpkYmtQPqsd6R4c7B74FRd5fJXtTZ0dDd1dTbYxpDM5WjDXSODPWM&#10;DHUzGbkZ6QkQcHJeDrZSzKiWltbJOc0NgqZabkN1aZ20uKG6pLm2tK2B3VJX2lzDaJQVtdQwOuqY&#10;PY2cviaOookz2MytE1A4tAwCKKir+N14RRPdl5WTKWERSnMhNCwQkR5MwSQwciBiDknMIYs5ZAmX&#10;wi1C0ymZVGQ8LME/HmDnc/fLWC9LaIRHDiiyFJkkJoIbC/D1Oeg6CqIGD6nBZtagQbWIVDkkUZYe&#10;J02KKo8O4gZ5F3s5lfi4lPq5cQI8SgHuDIBbEcCVHuheHOzJCPMuCfcpjfRjRQN48cHC5PAKUEwd&#10;KrmNDBmg41WcbJ24aLGOu1DDmZWzZ6pZajF9kJ/TUULsYlN7+bkKUeFoNXu8sXymu1rXKdN2VKnb&#10;pZO9dfrhVoOmzzg5uDKjXJ8f317RP9wyHu9vHT3aevxo6+DR1oOd9e3NlfVVw/qq4eH24sPtxZ2N&#10;+XurM6tLk9qx3u4OeXUlp6aa39ggbm+v7umpVyiah0faG5skvLIiag4agU1Lg8TFJoWGxvj5h3l6&#10;BjjfdbG4ZvnlL6787OOrH3524+Mvb39+zerKTTszCycLazdrOy87R19HJz+nC9l62lq5Wpk7mlu6&#10;WNq62zh6O4CAVmysRUfR7Qmh+ZL070JIq+fwVFtm3cW0K8/1JGeFwbDJIERsUkZoTLJfFNA7Mt4z&#10;ItY9GRQAx8QQaWkcIbmumTOgrJ/U9xpWlPd2ph8dLp8+vf/q9eOnZw8PHm/v7K4tGWcndZqh4QG1&#10;Zkw/q19eWZmdn9dMTAyMjNS3NAsrxIXMYnYZr0Je1djeWlkjYwk4tMJcApWAwiMhSBMtyoCnZsBT&#10;YGgQmgAhkJE4IhSDz0CiU2HIJCgCCIEnYPBp5GxoQRGWx8+VmphRRU0tVyyhs9iUsrL8ysqS+nqB&#10;RMLgcLLz8lAkEhiDTn5vKeJQQ2DQxMyM+NTUGBQqg0bDczh0rknFIj5toAalb0lcaQ5YrbFbq37X&#10;qvZ+R/F/2liqtJgSWg2WOtTlejFRoeRMIJeKrucWqZqrJjtqZ3ubloc6DH1N+s6ayeYKfbvM0F27&#10;qmjaGGzeGm7eHW1+MNLwYLh2b1D2aKj6YKT6aFR+oqp9om54pm1+pm0+07acTbSeapoOVQ2PRmp3&#10;B6q3+qTrXeLVLvFKl2S5S7LSI13tk60P1GyNNO6Ote1P9twfa18fbl7srZvtrNa1VqobRV2i4upi&#10;IouQkQOOw8QHpQS4Jvg6RnvYhjlZBtrd9rW+4W5+2dvqur/d7SBna4CTla+DlZe9lZfDXW9HWx9n&#10;+yAvt6hAv6SosJhgQJivF8DVEeDqGODqGOjmFOLpEu7jHuXvFe3nGeXrHuXjFu3nHuvvGR/gnRTi&#10;lxoRkBEdjEtPyMNA2DkEFg1fQsYUZSGoiHRcejw0ITwzLiQjNhgUG5waFZAU7pcQ4p0RH4rJiM/G&#10;ZGAzEjLiQuICPeID3ZOCPVPDvFNDvVJDPFNDPOBxgVmg6HxUSgEmNR+dko9OLsSmFhPSS4iZpWQI&#10;iwpjZyN4uRhBPt6UuFlELqdTy4uzBYUUbh6ZTSPyC2jiksIqLrOaz5YLODUCXjWfU8UrreSWiFmF&#10;QmYuv5jKKyZzi4ncYgKfmVXGIpZzSWUcAo+FZZeiuFyMQIAXikjlFWSRlCKWUQWSLJYAU8yGF5RA&#10;8uiZtAIQvRTJLSNKqvIk0nxRRW6zBHSxeFbaIze2Ju/vzj58tDi/MDIw2CCv4Zg8wHJOTS2/rk4A&#10;hSZfdJxhMJienp6lpaXDw8MLGPTq1ctvv/39H7799u3bt/89HvpPvz08PMRgMB988MGNa1ciw/xj&#10;IgExUX7ABEBKamAGOCQtA5CU6pOQ5B4b7xoV6xIR5RwV7RET6xsXHxgS6ttX8i5ANNLr2s9++vFN&#10;M0tPD0BCfGoxndXZ2bu6uv7gwc6j/Z3HRzuHx/cPj7cPj7ePjrePj+8fn9w/Pt451zuH0UWk0cHB&#10;1sVU2s7Oyva28b22Npc2Nwz31uaXF6cWZsdndMp5vcZo0K2vzBoNurkZ9eT40NTEiH5KNa/XGOa0&#10;i/MT76DS0syaUb9zb+lgb/3J0c7T4wfn2nv+ZP/ls8fnwOjo5YujFy8OTczotYkZPXtx+OTp/tHx&#10;3uHRgwtmdAGMzp6ZfENv3j7/ATA6Ojk9ODreP6+BM9Gix4cPT5+YAozevH3+6vXZ8xenT8+O3gOj&#10;P//FBIxMoUV//cN3f/32u7/+/ru//v6vf/393/727a9+dXZ0dH+1D3yxErrLk8S8fAmvoIJXIOEU&#10;iNgFPEYOGpaBgYOzMAidRqU7Ty/Sfg+Mlhr8Lx64NN64dW/16PDhydH+6cnB09PHL5+fvH1z9tuv&#10;XylH+1uaa1pbau5vGc9O904Od54c7z07ffTy6aFBP9nWWJtHJYHTUkMBAOvbFrev37h++asvPv3s&#10;y0uXvrr85dVrX5nfuWXrcNfNy8XN08nNw9HVzd7W1tzc/AoPceXiqafK7yTHB4FTIzDQeDgoEpwc&#10;nBbrQ0EDBcXYrjq2okUw2i2ZGJKbNFw9OVw91i8Z6hT0NDFb5PlyMamcg5TwsVIhobqCXCOl1spo&#10;9TW5Ha3Mgf6ycY18eFjc08Nrai5uamE0tpY0tjHFMmqT8F2M8bLMoqo+v6o+X1pnkryJXt/KbOnk&#10;NLWz6luYXfVIbW3IrNzVWH3XFGT7d2hVdntRajEutO4qsReS3LKQoTh0Ug4Vmk2GUElgCjEzC5eG&#10;RSUhoHHQzKjM9PC05CBQWmhmRgQUGk3Ap+bmINilFLGIXlcj6OqUm0xGrbK2JmlXe01fd+PQQEd3&#10;R0Nzg6y6QigSsLisInpBNomAgoPTgDHhoYE+nm4O1pZmTvaWnm72Qf7uAF8XHy9HT3dbT3dbLxMt&#10;svH1sgf4OQUHucXHBYBBMVl4UDYJWkBDMQvx+SQoGZmMSomAJ4ZC44MyovzAsUFQYDgsKRoNSsRC&#10;02kEJC0LRSNickhYKgFFwiMIGBijMLtCxO1qb+jpbBod6pkcHzUuzuztbBzu75weP3x+dvj29dMX&#10;Z0dPTx4e7m/vbq9urM4vzk0uzk0szk4szmoNM+ML05o53Zh+YnRKMzSpUkypB2fGh+YmRucmRrdW&#10;F7ZWF+6ZArNn140z91bnttcNO5tLu9vGB/eX93aWt+4trC7PLC5oZ8+B0cTE0MzM2IJhcnl51mjU&#10;myZu5nT6WZ1er5uZ0U1MaMbGlMPDQ0NDQ8PDQyMjpq1B08/AyMjQ2JhSq1VrtWNarWp8XKkZH9Vo&#10;RjSakfl53Vrju5y4o23tOTDae3ay9/wHOtnfMqVMbhiW5rQ6zdCIolPALspIiQOnxXNLC3Tjw/op&#10;tU47olEpRge7hxVdQ4rOQUXn0PlUmin0erBnUNGl6Ovs62nv6Wrt7mzpaG9KTo5PS0tMT0/Kzyfn&#10;55OpVDwBj0QiwNHRoe7u9ma3vrxp8aWl7XVb19sOnhZOPndc/K2cfS2dvO84eFrYedyydTPzA1y7&#10;WLF6sblPsJ2Hv5WLt7m4T7xTAAAgAElEQVQXwAoQahcW7ZKcbjr6ItNARGoqLguIwsQgkJEweDgU&#10;GgqDhsJhYUh4OBoZiT1nRlh0JBoRhoAEwTIBEJBfRqo3JN0PngFAQYLR0FA0PAyDiMChY0zJR1kp&#10;SGQcKCM8PgEQFe0bFuYVGOieCIxAIjMLC2gcdkmFpLypob61ubmjta2ns3tcpTYuLB7sPTp9fPT8&#10;9MkvX7781csXv3754utXz3/z6tlvXz/95vWTee1wJa8oOcIXnhxBRiQzqchqXkFfg2he1bUw1r2o&#10;7l7S9CwoO2eH2qb6muZHOpfHFZt61dasemtufGthcm1WY5xWzU8OG3QjS9OjyzPKJd2wiRlp+g3a&#10;wWXdyLpetTo9umxyJA0snYMhw1jPslaxphva1CtXJwcNYz0zQ22zIx18Rp6wtIBdSF1fnPoeGCnn&#10;daN67dCUWqFV9q7Uvwvc2exLv7+xsLU+v7k2d291bmNldkIzhIKDvDwc/XzdKRCvukKPQbbttMjy&#10;/Vju/3X3slxlPiU076WbC3EW6AQrd1dThom3h6Oft0uAn3tIoHdkGCAuOjQZGJ2ZnoiEgrKwCBoZ&#10;X5hHYTML+ByGqIxdJSmTScvlMnFtTUVzc3VnV4NisK1X0dzd19jRUzs42j6uG1gwTvQNtkikHBIV&#10;hSVA4MhUUGZ8ekZ8GiguDRSXnBJ9YTJKSooGgYAwWFops6CtpW5pYcZo0C8vzq4szRkN+sX56Xn9&#10;5MKszjA3tTg/ZXIYzekWZydXzpPytzeWNtcMpkR8EyqaXl7QLc5ppydG1KO9ip7m3s6G7vba9ubq&#10;EUXbzMTQ5srMxpJurdH34v1Zqb4rLS8SC3KFXCqvNEvAJgq5JBGfQs+HZGFj0pI8QSlemak+kHQT&#10;MLpgRmhYIAEdRs2KIeOjSLjILEw4Fh6MBPtDUr2wsCAqPpqRl8YrgVUI8A2yXLmEWllGLOfgykox&#10;fAaaV4TiFqJ5hRheIZadjy7NQZZkw1m5KH4RvryEJC6lSFjUCna2gE4ozUEWEjOLqVBmLopThOMU&#10;4diFWFYBpogKo+HTCXDgBTCiEcCm9KLm6u622u622q7Wmq7WmvOpNFNdWn9XvYibc15/9h/AiF1E&#10;5BaTBUxqOTungpfXIGV1N4lHe+sU7VXtDcL6KpZMRJfw88pY1HJOtpiXUyHIFfNoQjaFzyRyGQRW&#10;MY5ZhCkpRDMKUIwCVGEuPDcbkk3OIOJTcGggCh4LjPMF+N21s7lsZ/uVk+N1N9fbwYFOCXEASGYs&#10;GplMwKWTiRAyCUoiQYkkKMHEjNKx6BQELAGcGZWeGgqHxmbhUnKzoYV5CHoBygSMWCSRMEcmpdfW&#10;lDbUc1qa+TU1TLEkn8sjC8pyxJKiKllpuYjO5uQW0clkChqNAWdkJkdEhnh6uVvcsTC/Y2Fuccfc&#10;/M4Ns1tXrl7//NJXn1+6/NmlLz/7/NK169ctLC0dnR3dPd18Ad4hYYGAIF8ffw93LycXN3tHZxs7&#10;eytvH9fw8MC01ISY6NDAAJ8LYGR559aN619Z3rllb2fjeZ4F5OLs6Ohg5+hg5+Ro7+Ro7+Hu6u/n&#10;HRYaGB4WHBkRGhMdHhcbCUyISUmOT0yMSUgwGetSU2NhsGQCAUIiw6jZiNw8NJGUiUIndn7f7b4i&#10;M4dAI6HQSBg0CgGLQcPicAggBhqPAsciQCZshATHfrAs+7vGVi+W+0LFHbXgbnOhQzHKJSrEzc3V&#10;ycHurpX5TfOb18yuXb7y5ac2lrd83J1iI4JiIwPjIgPiogBJCcGglAgYOBYBjUPB4zCoeBQiFgGP&#10;hkEjgECvoGBrJ5dLPv5moZF3galuMHSwlPkuiHdM6imQYMoqcOWVBLGUWMqG5eQmo5BhZGJCUV4m&#10;n4WvFOVQiNCcbBSFBJ8Y75+aHNJqFGOqnuGhjkHFucPoPMPo3GTU2GOqRWtR9LdfDKMNDXYNDXZR&#10;KVhQejwUnMQoypJVMmur2Y21vLYmYUs9r6mGVS9jtNSxOpt4fR3lfe3C3jZBbytvoFM42isZH5Rp&#10;+ivVvRJ1l6hJROPQMjAp/mO8d50OtcVRgkK4hInjFcAZVFAOLrE4O5NHR1fyqRIOuZxFLCshsPIQ&#10;RSQQFZkATfCP9bP1tLwU42UFj/YpggO5OFAFBdFQmCXPRksJEBE8VQRLEUOTKsCJorTYMmAENzqY&#10;EeSd7+VEcrCkudoVeDmXBHjRAZ4FAI9cf/fcAI+8IM+8EO/8UJ/8MN+CcD96dEBJXDA7MVwEjq/G&#10;pLXSkH3FxFF+3pSMpZOxddXsyWqOqqJkUFjYxaF18XK7BQU95UXDcu54S8WcokHf3zDd3zDZ3zA1&#10;2DIz0jE71rs4Obw6p9lcntlen9/ZNO7trJum/fc2Hz3a3t29t7W1ura2tLa2tLkytbkytWHUrS5N&#10;LBvGx0Y6Wpsk5YJCPiePx83jcvMEgsLyclMEPYebV0DPIlLhMFRKckZ0FDAoINzTA+Do4GFtbnfj&#10;isWlT679/Mvbn5nZXLNysbD1uGvvZefo4+ACcHELdPMM8XQNcLX3trd2s7ZytbJytbJ2s7Zxt7Hz&#10;tHPwcrDztLNxu2vtYungZesOcPILdc8C20iod/qZt6dFt98PcP7333YrMvOFSkt1mXVLsTUzyy49&#10;3S02yTsNHAzHROMpSSVcfFUdo0shHVI1KLWt41Ndc4ujqxu63b2lh/vr+483Hx/tbN1fXVyanZjU&#10;zM7NrKwu39/dWb+3YTAu6mZnBpXDrV3tVXXy+tamLkXPsHq0ubNVKBXlMwoI2QQEDp4BSwNBU0Cw&#10;lAx4ChSdjsRlYolQBCYdDE9MzYhOBUWZlBEFQSSgcWlECqSAjmdzaZLKEi4/l87IotJgBYU4ZilF&#10;UFbIZFLy8jGErAwUOgWH+o/yFAw6DYNOR6NBaHRGTg6BwymqqZFUV4tkVcKqyrK+ntbZGc3j/e37&#10;W8srxtnZ8U6DIs/Ykbhc77taa/M+af+/fw/PT0Xu6MV2WpHPiDChtzx7sIrfL2H1lDM6eAX9opKR&#10;Ko62vnyqSaRvkRg6KpY6K1Y6Jevdkns9ks3eivv9lbsDVXtD1fujtfujdQfK+gNVw6PR+gfDdTuD&#10;NVv91Ru90tUuyUqXxNgpWeqUGLsql3ukK72y9YHazeHGnbHWe8NNq4p6Q7d8vkum76iaaqtU1vL7&#10;JIwmNk1Oz5LkoLlZYCYmvQielJMRh4kNSg90i3S+E2x309fqmtutL5zMLtldv2R99ZL1tS/v3vjK&#10;5uZVB4ubrnfveDvauttauZgo5Q1Xy9ueNnf8HGwATraBLnbBrg6h7o7hHk6RXi4Rnk7h7o5hbvbR&#10;3i4JAM+UEF8EMJIMSaET4EwyupSCYVOxJSRkEQGah8koJsLZOTghnVxMQpBgSRBgKA0NKiumtMr4&#10;5YxsKjItLdI/DuAa6e0Q6nY33O1upIdttJc9KNwHlxKRZwJGafkXzAiTWoBNK8SlF+Ez6ITM4ixw&#10;CQnGpCBLszGsbCwrG8fKxjFImEI8MgcNKyRgSihETh5NUJgvLC4UlxSLmcUiJl3ELBKW5AsYOfxi&#10;Kr/YlGgoKCEKWSQRlyIRUEU8UhkXz2NjygR4sZhUWZUtr82va6I3tTNrGosq5bQyCZErxLF4mBI2&#10;kiPAlYnJkqpcqbxQVksfqQFerJn1YfTD/YXD45WnzzZX17VKVWtdA6++gd/SKu7qlg0Pt4jFpT/+&#10;8f8nyvpHP/oRl8u9iLt+8+bNq1ev/hMP+r/e1Gg0P/rRj/7hH/7B3tYqNMgrLMQrPNQjMtIjJtYj&#10;DugRB3SPA7rFJrjGxLtGx7pGxbjGxHknJAQkJYWFRwDeX2i1tbj+0c8/t7J0CA6KgkLQAr5YoRje&#10;2Nh6+GjPNJJ2appHOz7dPT49R0UmWnT/6Mikw0OTLmKMHj/e3t/fvABGF41pOzsrF9reWrq3vrC2&#10;MmuY005PjmpU/VMTI4Y57frK7MrStGFOOzs9pp9SzU6PzU6Pzes1C7PjhjntytL0vdWF3c3lx3v3&#10;nhztvjw7eHl28OLpgYkWPX386tnhmxfHr14cvXxx+OL54xcvDl+8MjGjZ88fnz55dHT84PDonU5O&#10;95+eHT57fnIBjH75q5fnDqMnT55eAKNHF6jo8OjR4dGjJ0+PXrx8evE3L14+uQBGv/3ml3/68+//&#10;/JdvvzsHRt/99du/fPf7P3/3zV+++91358Do7dun+/ubK83vEppr+bBybp6EV1BVRpcK6JV8OodO&#10;w8LBGDi4KC9bp1FNalQTmjGtWmlyGCn/Ix5CP6VaNi7sbG/s7tx7+GBr/+H9k6OHz85P+Jub5I0N&#10;spYm+dHjzdPjncP9rdOjB8+fHLx5fmKcn+5ors+jkjJTU4L9/Cxu3DS7cvXKpS8///iTK5cv3zS7&#10;YX3X0vqupZXNHSubO9Y2FndtLGxsLCwtzcxvfdVDN7tYvYMsWyw8uTAbJeHlC5gUVgGWToGUM4mN&#10;FfThdrGqR6odkM8oG6aV9eeq0w5WKXtEilZOZ31xY1WuTJglF5NrK7MbqnMb5XlNtQXN9YXdHewh&#10;hUirqVGOVCoU5R2dnO5eQd+gaFAprW9ljErfNaDNy2wkcpq4Olskowql5IqanOqGgobWkgvVt5bU&#10;t5TUNzPqmxjVtQU1UkxXZYymyne+2nG52nKt+u+6fLIiM1+sspoUO/ZwPMtzAjCwiPSUUGCcf0Kc&#10;X0Ksb3ysNzDBLznZlPyFQMQRs9KLCjA8bk6VlNXWJm1vq2pvk3W0Vvf3No0Od01ODCtHehW97R0t&#10;9TUySXkZm0HPJWdhYJmpcZGhQf5e7i72lnfMnOytvD2cQgN9ggI8A/zd/XxdfL2dvD3tvdxtAX7O&#10;YSFecbGBKGRKUWGWXMatqmBVljPE/IIiKhKbGQ8M9kgO806P8AXHAODAEExqFBEMLCYiyouz5WVM&#10;EbuQQ6cV55JoRAw1C00lopn0HLGQ3dIor6+tlMtElRK+uJwjFJSKhZz21rrxsaG15flHe5snhw8O&#10;Hm7tbq/eWzUY56eW5ibPB9PGF2Y089Nq02yaaSpt9GIYbW5SOa9TLUypdu8t795b3ttaebi9+mhn&#10;bX93ff/BxsHexvHj7bPTvZfPDw4Ptra3FhcNE7P6sakp5cTEkF6vNixOra7NG5dnFxam9PqJqWmt&#10;Tjc+MakZ16rVapVKpVQqR0dHR0ZGRkZHR5TKUZVKqVarxjXqiQmNVqvSaJRq9bBaPWSSZmh+VvX+&#10;e/kCGZ+dvANGZ8cPnh7tPjl8lzK5vTa/OKvVaQZHFJ0FNAI4LR6SDpRLyybUgzrtyLhqQDnUM9jf&#10;PtjXPtjfPtDfMdhvwkbn6hpUmKQwFaW19/a0yarEqSnA9PRkODyjqCibTqdRKTg0GpIBSg4LBbi6&#10;2t68/ZW51VUbx9tOntbu/nZeQQ6+Yc5ewQ5uABsnbyt7D3MbV7PU2BsXr7yHaekX4ugVYOPua+kN&#10;uAsIsQuJcEpI9gPDI3DEZAweiEBFQ6BhYEgo5FzvgREKEYFGRmLQUShEGAIaDMsMgGYAICB/CMgP&#10;nhmAggbjEOFYRDgGHo6Gh2NMU2yxOGwCHB6dkRGemBQUG+cfEekTHOwZFxcCAgFxWASFTCjIy2Ex&#10;meVlQnmVvK2lfWxUbVwwHh8cnx0/eXX2/Nev33z95vVv377+5pevv3797FfPT14/2R8f6mQXkkK8&#10;7BLDvOHJ4TR0qqiE0lUrmB/rWlB3G86B0fyoyV402dOgH2xfVPWu6UY2plX3ZjVbC5OrerVhcmRa&#10;3T+nHTToRlb0quXpUePUyKJueHl6dH12bHNhfF2vWtGNLI4rlsYVxvMIpPWp4e25sb2lifWp4Xll&#10;l6a7TtVVy2fkidlFEh5ja1lv1JscRgvnU2nzutGFKaVhZmyt9t3J4H0ta/eeYWttbnN1bmN1dn1Z&#10;r1UPpiRGebrb+/u6AeNC4NCk9NRoYFxweKh3WLAXJcNRSrk7UGo9K76zUvV3sem1avOlytu6MvOe&#10;YgsBzhKZcNfH08nfxzUI4BEW7BMVBoiPDkmKj0hLjgGDgDBwCgoOwmOgWXg4iYikUjB5+VnFDCqH&#10;V8DhF3IFhTxhkVTOa2qT9g+1NrRUlleUFtBJBBIMDEuMjQ+OSwhJSAxLTI4EJkYkAMPj48NjYkKi&#10;ooLCwwFZBGSlRKDTqvRT4/P6yaWFmQtdRBqtLM2tr8yvLs0uG2aW5nQrizMby3PbG4v3VufXjPrl&#10;Bd3S/IRhVjs/o1YOdbU1yUSCkopylqyCWysra6wVtTVUdLfKhnobJhXlq9/vb4erUqTlhUIulc3A&#10;cUpwXCaeV4ovzM0k4eLOF6c/JN0Pkub7nhmhoAF4VOh7exEBHYaBBSEy/DKTPVBgABEdnkdOYBaA&#10;yljIajFZKiRWCAhiHk7ARHOLEKW5UFYeglOA5hfheEU4XqHJanRhLKrk0N5LyCCy89B0MqSYCivJ&#10;QZTmoy/EzEMVkCFUbBoBnoDOjEGComCp4TWVvIv0op4LZtQi7+2oH+hpHlG0q0d75BVMEwDi5fGZ&#10;JocRqzCLQyfxGJQyZnY5iybm5NRKStpqBf1t0r62yu5m8QUzqiovErKzhWwTMxJxs8U8moRvIkcC&#10;FplFx9Fz4UW5cHoe4qI6LZ8GzaGCKcT0C2aUmhQYGuzk6nLTwf6avd1VO9srvt420VE+maBoFCIJ&#10;jzUBIwoZRqHAKVQEkQjB40AYVAoMEp8JikxNDoGBY/CY5BwqpCAXfmEy4rCI5WU5VZVFdbWlTU3c&#10;9nZhXV2pRJLP4RIFZdkVFUVyOUssprM5OYVFxCwiHA5PS0mJCwzydXSyu3L1q+vXr5vdvGVufuf6&#10;9ZtfXr7y8Seff/b5F198efmrq1dvW5jb2tt6eLl7ert7+bh7+3l4+ri6ezmfh2Lb2Dta3bUx9/R0&#10;Cg3zT02Ji44OCQzwdnVxsLezsrK8ZXbjipXlbQd7EzBydnKwtbE2v33TytLC5q6Vg72tl6dbcBAg&#10;Pi46Pi46IT4amBCTlBibkhyfnpaYlBgTFxceGRkIBEaAQPEoVBoWl5FFBFOoMCwuFQqLTU4Nej9K&#10;0lPqAAaHQ8ARCFgMFplAwqbiEYkYSLwJGIGiERnRH7S3d7a1dSiauZp6pL42fKnGbVVu9d6k9P7L&#10;5r/cMIWfiS2GWZZVZCtc/C17qy9srG55uNiFBfqEADyC/FwDfJ0iQjwTYgMy0yMz0yMyQeHgTJMg&#10;4HAoJCI+3jMgyMrB+XNvvxuhkXeT0j3h2JBW3jvI3V8ZXC7Fl0sJImmWpIpUxMjA4iIS4l0gmYFE&#10;fHxJIYJbmkXAZdCyUdlU1Mz06IR2QKPuUyq7h4Y6BhRt/f2tvT3NPd3N3V2mcrSe7ub+3rZBReeA&#10;ouNCg4oOBDw9PS0OCknisrPPaRG3tUHQ1Spqb+S31LEb5SUdTVxFl2hsSD42VK0eqtYMV0+N1S9M&#10;tqzNdS/pWufVDTND1e3SfG5OBgLobfh+wKeGDa1gYiUlGBEDLSxGlxWjRaX4Si5ZLsyt4FDKGAR2&#10;PopBhRQQ0rNRiZB4/2gfGzfzz2K87qLiA9iEzDIyvDIHW19ElpJRZSgQMy2uNDWWnRrLTY1lxofT&#10;IwPzgnxInk4Ye0vw7atoWwuSm0NhgE8uwDvb34vs70kGeJIDvMhBPqQgH2KQDzHYhxzqmx3hnxsd&#10;yEiO5EGAUnxmYw6mm0lViktUFaVjVWyNnDcqZQ1ISnqE9C4hvVNI7ygvHqwRjHdUG0Y7FkY7TLPQ&#10;qm69snta2TOl7F3Qja4ZdLtbxu17xs0N48a6cWtzdWfn3sNHO/d3N+9tra+ur6yuryzNKt9pTrU0&#10;rxoeaKqT80oZJBoVTsCD4AggHAFEopLQmBQMLg1LAGGzMsGIRGBaRHisv3egs4OHlYXd9euWX1y+&#10;/elnNz66aXvN3svGN9zLP9LXL8LXN8LXP8o/ICYgKC7II9jDxsPGzNbstsNtazdre297Bx9HB29H&#10;By9He097Ow9bW3cbJx97jwBn31B3D4CDo6eVtfNNe/c7rj62EeFO+Uj7+nwbJd9qvsJi5e/L0jat&#10;/AoLTfndLp5LHT+iQkps6hC0dAqb2ssaWgVd/dUjY226mcG1e/pHj++9eHV0dLK3vbO+ZJzfuLe6&#10;93D35MnxwdHB7qPdezubC8uGCb1uWD2q1o1PL+gX14xDYyPyxho6uziLRoBjIangxFQwEARLykSk&#10;QFBpMEw6AgcCwRKAqeGRsf5RcYCYhMC4xODk9MgMaBwMlYQjZlByEIXFBAoNjiWkg2FxSEwKgQTJ&#10;ycMSyTA0Nh0MTUjPiGGR3zWaG6vu4HCZRCKcSsXk5xP5fEZtbcXAQGdvT2tXR2N7S+3UhHJvZ/0P&#10;v/vlr96cPX/6+HD//snjB0+PTZfoXz55/PLJwdOdiYMp7oOBzM1Wv7XadwFk/+Ue44d3rlabL1VZ&#10;6SX2Kq5nb0lkMwPdwc3rERQoRPRRaYm6unSyljPbJJhrFiy0lC22CY0dopUuyXqvdKOv6l6/bGtA&#10;vqmQ3+uXb/TL13plK93S5a7Kpc6KxU6J4Z0qFjsrjd1VK33y9cG6lf4aY2+1oavKpG7ZYq+JHM12&#10;SKdbK6Yu1FahaRCOVnMVEqYsD1sMTYCHuMe6WPjc+tzio382+9k/Xfn3f7z0o3+89ON//uLf//XL&#10;D390+ec//uqjf7/68YdXP/7ZtY9/ev3jn9758hN7s688rc09rW97Wd/2tr4NsLcMcbaJdHcMdbYJ&#10;sLvjY3UzwO5OuKtdnI9rZkQANjmaBkspxkM5VEx5AUlSTK0syZaW0tqlHGV79dxoZ1+9SMygUOBJ&#10;FaU0VVft3rJO3VMvYlAQSWHRvo7+9redzC653r7sdW6DAgJcUcDQPGRqIQZUgEnPx6TnodNyUak5&#10;yJQcZEouKjUXlZqHBuVhMvOwkDwsNA9jEgUGwmekoFKAOFAqCQqmoRAFeFwxiciiZXPyaNyCHF5R&#10;Do9O49GzeXQqn0EtY1LLWVQxN7tCQJOW51QIqWIBScjDS0QkWRWtrq6graO0V1E2rJL2DZa3dbHr&#10;mopktbmVsmxRBVlUQRFXZkukNHkdvamVM9Pwzky6M8s9e77x+u3u1799/ODh3ISuu6mlrK1Dohio&#10;U2s6lpfHd+4vCMuY/4kZffDBB21tbT8EQ48ePVpaWnr8+PGzZ89+eP//f3ttbc3Pz++DDz74xUcf&#10;erk7+fs6A/ycAvwdAwPsAoNsAoOtQ8JtwqPso+OcYuJcYuLcYuI8EoD+ycmh6enRoMR3lzQWJOZX&#10;r9z89JOvHB084uNSKeR8ubxxbEx7//7u48OD49ODp88Onj579ORs78nZg5MnO8cn94+Otg8P35Wj&#10;/bAl7dGjew8fbuztrT94sPZDbW8ZN9bml5emZ3RKtbJvoK9Vo+qfm1Gvr8xeMKOlhcmF2fG5GfWM&#10;TjmjU17Ao1Wjfndr5Xh/5/np/pvnR1+/efqr10/evjx5/ezYpOfHr8+B0Yvnh8+fPzbpxeHzl4dP&#10;nx2cPHn0nhYdHj04B0amHOtXr8/evH3+Q2B0fHJwePTo4PHe48OHh0ePjo73z56dvHr97Ndfv3nz&#10;9vkPgdFfvvvDX777w3d/NdWi/eWvJlr0p7/85s9/+e133/3ub3/79s2b0729tfe7BQEzS8jOqeAX&#10;ysXMahGzuryUVWjKMMIiIWVc5qRGOWECRqrxc2CkHXqXfLRc6zI5odbrdUtLc8vLC2uri/c2jLs7&#10;G48Pdg7278uqymtrKlqaa54c7xwdbO3vbZwc7r54+vjrN89WF2e7Whvzs8kZKckB3j43r1y7+sXl&#10;Lz/7/LNffHzj6lUbaysvLw8HB1uLO7cuX7l05eoX169fvml25ZbZV7dvXp4W3rp42Y10z5ICQoOM&#10;NzXWo1Y0DXXIuuvLBlolqm6ZbqhherRpdqzFoG1fGG+d17TMa5qnRmo0/ZUjnWX9zezOuuKmqrzm&#10;6oLW2qL2BoZJjSUdzcz+Lv7oYMWkpk6trB4ZrlQMiEbHZNqpxrml7r4hsb763fD7eKWrUErmS7K4&#10;IhyrDM2XEMTVVHljQW1zUUMbo6WL1dzBbGoraWxlVNfliaVkbhlGWk1raSsdHqlUDIhHurLHG1P0&#10;dYDFGocVE0L6u870jFXm00KL/hKLSpIlOdM2IsI1OtojLsEnHRSKRMZTyJkMBqFcVNTULG5pqWxv&#10;k3V31o4Md+gmh5eXZ+ZmtboJ5djoQGd7k6xKXMosIhNxkIzUqLBgfx9PFye7OxZmjg53fbxcI8MC&#10;w0MBoSGmnqMAgIefj7OXu11woEdcbFBmZjyjmNLSLF0yaCfUfQM9DU01QkYuDpoU4Wt/O8zDNiHQ&#10;DRIbAEsIQSZFYNNj83EQQSGlUcJtrOA2VvKaqgRtteImeXmttKxBLm6srWysr5JXiaoqhZUVfJGQ&#10;U8Znctl0Ppch5JvIkYkflXMa66p6upqVw73TE0rjvG5xdmL+e1o0P2ViRgtTYwtTY4Zp9eKMenFG&#10;s6TXPH6w+fjB5sn+ztnRwxdPHz9/cnBmCs/ae/Py+He/ffndn3/z9s3J/qMN45JOr1e/A0azmiXj&#10;zMbG4vLy3Py8bmpKMzExNj6uUquVao1KM67WajUajVqlUo6OjoyNqcbHNZOTE7pJ7bnGteMq9diw&#10;clShVCpUYwNq9eCCtu7iY91sD3p68uDpyYOzkwcXDqOnR7umGIGH9/5fxt4DKNE9T/+dvVv31t29&#10;u3d3Z3d2TuwczFnBhAERMyoiQYIkQRBFQTEnBEWiBAPmAEoQRBDMOdvRzsGOp7tP6BNmzszZ2d2Z&#10;c26hPT17t/b/r2M9Zf1QylJ835+vn/f5Ps+D2wd3rm/fdAOj2RNgVEQjkHC51HzU+Givy25yB11b&#10;J6ymMdP4kFsTI2bDqMkwYpwYNowPmQ2jFrPeZjVY3VajcbNJ1ypowuFQBAKmuJjW1FTV3FzN4RRR&#10;yDhEjrulPizM3669ScAAACAASURBVMPzrG/ApdBwv2hwKDglMikzJh0BhmZGxyYDwuMDg6O8/YGX&#10;yonvgJGKF5CQCoyDhoDA/rGQADA0KDE5JCsnJo+QTC2EkwtghPwUDAaCxSYSCEkkUgqFnHriMKJR&#10;005EJSWR8yFEXDwJDyYTEqjExEJKMouWXlaUXVwIY9LS6ZRUGiWNRk2n0WBkcjohPzUPm5Kbm5iV&#10;BU5NjYHBIHB4KhoFx+ah8vE4KplSwa1oFbT1aQenrTN7Wwevnr3+/LPP337+1W++/ub7b775/Xff&#10;/uH777778vUXLx4/e3DTONJTXkQK8zkDifRDpETRsRktlYXDasGma3zTNb7lcjuM1m2jy6bBOZ12&#10;yTi4PqXbdU0eLNiurTgPtxb3l2fWZy1zNv2y07i5YD1YmznRlXXntc3Zm9vzd/aWbmy4Dpamt1zm&#10;nbnJ/QXrtWXbrQ3n/d2Fp9fXr69Mr1hHJvsV4z1SUWOlUtQ01CU/3F/bXXVtLzs2FqfX5qzbK84r&#10;W4u3r2y83wEe3ly8d3PnpttetOoeotxbmZmegGdCoyICwfHhWExaEQNHISGwmHR4VkJ2JvhEqNxk&#10;Ai6TXoAuKURIeFAdP9IpDlpX+rwPXHv/9f9Xi60Oj9m2y8OVl5tIl1DJl4IDLocEeoQFewFDfSKB&#10;/jFRwXExoQnxQCg0Mi0tNisbgsKkYQlZREoujYnl8OgNfK5MyRfLm0TShlZxXVk5DUfITkgMT0qJ&#10;TsuIz4InZcOT4TmpCER6cnJcdHRoQIAHMhfWUMezmsdnpicX5xyba4vv06+vHWzdvLZ75/Dg5tXt&#10;q3vre5vLBzur1/bXD69tXd1b3dta3Fqb3Vhxri05VhftuuHudmEdowDHZdMaakqlonpBU3l9FauC&#10;TWlv4Q10t+/0vqP8exrfro5GaWt5Uy29qZbWVEtrrqNVl+M5xQhGQSqNlEQlQEjYvzAjGsmdYVTG&#10;grFPYowKUwvJiRR8HAEVScHFMsiJpYz0ak4uv5Ygb2PK25gKUZFCxGpvpvOryXVl+MZykqCa1t5Q&#10;JGkqkTW7XUVKYYVGVNUtqe0S12hEVeq2SmlTqbCa0cilNHApjRXURl7Be1Wx8zkMDIvyF2BUwymY&#10;GOkx6foMo9rxkR7dYKc7+nq832oanrGNT5mGjh1D1aJm7gkwOrYXlYv55ZJjqcW17iQjd/q1wjSq&#10;mnyXft0ka+WJWzjt/LJ2fqm8rUItrelRNspFFfx6ZiUnv4pLrOVRGqpp9VUFtZXUah6FxyVyS/Gl&#10;xXlEQlpWZnR8nB8g7GKA/ynPyx+EAzxTkyNxeRkFFGQRA1daQuJyCioq6LxKBodDLWYRCmkYMhGO&#10;x6ajkUkkAoxJR5WXEasqKCcmIwG/RNJeoeqo7e3hDw+Jxsfl/f2Cjo4qobBYLOaqlLXaHkGHol4o&#10;rKipZRWxiPn5uXB4KggE9Pa+/Ktf/fPHH3909uw5T0/vs+cufPTxp7/851998OFHp8+cuezpERAU&#10;EB4JTEgEx8RFR0QBQgABIYCAUGAAICIwONQ3INDTx/diRGRwUnIcBpOdCUtKhMREhIeEBPv5+Xpc&#10;vnTOz9czNCQQFB0ZHBTgcfniJx9/eO7saU+PS4EBfjGgqPS0FAIei8dhcFgUNg+Jw6IIeDQxPw+N&#10;ys7KSklKioXBEpHIdCIRQaWiCgvziksI1AIEDp8KR8T21r0rXT3QeBSQEvMJqTRKVjEDxSslljKx&#10;RVRkAT6LioNRcBm/GB4ZGxwcGRwcHhgYHhgYGhwcGR4eHR3VTQ40ubT5K93Q7a6wn38x4S5UUnjP&#10;iENGmqKFpRA8BkbJRzBomFJ3Pjm+hIVlFaFZRagiJpLJyCUSU3JRoOS0ABg8DIGJxJHiGSUZNtm7&#10;i6FBeVarjNYqpQklNKGYVlmDYRalY9DRNGoqtxTd0ljY3MBkMfGcMmpjfdnSgnXWaXI6DPZpvdU6&#10;ZpkcNZtGjIYhNzM6BkbueTTjiGVSZzGPmU2jJuOIYWIIjcpEo2AEXA6/kS0TV6nkdd3qpkGtcKC7&#10;pb+ruVfTMDbQahlXzE1r56Z75qe75+3da3MDuyujN7ZNV9f0+4sj285++6h4SFEprcG93wTHuxrH&#10;NPUjqtoRdd2Ipn6ks3Gsmz/e22ocEI/1CAdVTd3SWjm/TFBFr2bhCvNS0ckRkJCLKAiAgUxuYhIE&#10;xaR2NlXOKRTSCfV4BCcrqTwzqSIzqRKWVJEG4SbHl0FiiqIBtLAAou9lWoh/cRSAB4nlJMSywTFF&#10;8dFFCSAWJJYFjSs6FhMay0qKK06JZ6eCK+ApdZhMARklZ5G6ecyxFt54W41R2mBRtpg7+EYFf0Le&#10;rJc1jckaR6QNxi6RfVi1ZB5cMA3MmQacxv45y+iSfWJtzrrgMM1MjU8aR83GUZNhzGjQTU4abNMW&#10;9zXN3MzsvGt2YW52YW5jybKxZNlate1sOPa2nVOT/V3qlrpqBreMzGbns1g4BjOvkIGm0ZEFNCSF&#10;hiTTkDhSNhKXnoWCJsFiYqEAQGxAYISXd+jFS4FnfQAewSD/CAggKikiOikSlBwFSok+UTgEGBIb&#10;7B/h5x/pHxgVGAwKCooOCowM9A8P8AX4eYd6e4V4+gG9g6P8gXFBYSD/4Ehvf6BHcKQPMCYgChwK&#10;goTFQAAxicATwTPD6gsDBmr9nO3eWz87S3tf47Wl8ltQAozS+F4xSqKoUXcLdIZuh8uwsT23tDLj&#10;cE4azbopm9k151heXVxaXZxfnp9dmnUdx3LMLLrmVueXNpfXdtcNU8aObkVlA49RSs+n4ZF4OIqQ&#10;k0fKxVNRhAJ0Pg1NpKOxJDgSm56NhGYjoXBUcg46BYVLz8vPxJOzKXQUnYUt5pDoRVhSAQKDPwZJ&#10;NBSDRaDSMUQyIg+ficpL7697N0G5IvclkdzTrWWltJrqUom4qa9XabXozcaRCd3A6FDP8rz9/p1r&#10;f/jdN999/fqLV0+ePb7z2TM3Lfr68xdfv3n+9Ztn37x5+s3rp9+8fvLNqye3DzYWbIZxZZlFCndJ&#10;o1cVAbtqr/d3V96fI//jYl/juavyW1MC5mUJUyKkTsAaE3B1Qq6+tXy8rXxCxDOKK82Saqu81tbR&#10;4FA3u7oF872i5UHp2rBic0y5O965a+jcM3btm7r3Td17xm732uheH5h79k1du4bOnXHN7kTnrqFr&#10;z9i1pVevj3YsD0oX+8ULfe1z2raZLsG0qmlSVjfQUCxnE+rw6aVwMCU5PDfKNwPoBQ32APleiPa9&#10;GOl7MdznYkyQdwIgMBUUnhQRkhAWEBfolRDiCw0LSA0PTgrzhwT7gAM84v0ux/leivW5GON1Ptrz&#10;bNTl07He5xP8LyUFeyFiAaR0cDEGVkFC1tCwjUVESRWrW1A52sGf1EocI+oFQ++YqkVSw+KQEbJ6&#10;tmVAfm3Z6hjrVLdUcKnI/KwEOBgICfVJCPaGhPgkhvoiIFHUnFQuGV1RkMelYjgUVBkZWUrKZRNz&#10;S0nIMjKKQ0FzC7DldAKPQapkUqqLCmpYtIpCShmFyCLgi4n5bDKJQ6XyCgurWax6NruRU9ZUXtbM&#10;4/Ary/hVpfwqtqCW3dZQ2t5UKmkpk7Vy5CKOtI0tFrJELQyZuESt5Gp7qkfHWsyTUoer0zrdYTC3&#10;j+paBoYbe/vru7U1x6rt1tb2D/FHdaJtbeTJYXBzu/fho40nT3dfvLyyd+CYsvV1dfMHBsVGU7fT&#10;pdvacty8sXr0+Mrtww3HtL6uhhMU6HfSgCaVSv8rDDKZTCcf/7u/+7vU1NTm5uaT+bX/ipCePXtm&#10;t9sjIiJ+8Ytf/PVf/zUgJCA+BpgQB4BCgClJ4clJoYlJgQlQH2iKX0q6mxmlZ4ZmZAIyMiOyc+Jy&#10;kVBMXgab+K7EU1frcerT8//6q08BoSA0Kr+murm/b8TlWjg8vP3wkbs77PnL+89fHqOi54dPnrmn&#10;0v4rMHr06PBEDx/euH//+r171+7evXrnzpXbtw/e68b17YO9tZ3NxaV5m8M2YZoYtJpHHTbDvMu6&#10;sujYWJ3d2VzcXJtbXZpZnLMtzduWF+wri46D3dV7h1deHN3//OXRl6+ffv3F87dvnn3x2ZM3Lx6/&#10;fv7o1fOHr148+OzFg89ePvzss4efvXr42atHn71+9OLlg6fP7j0+uvNez54/+OzVk8+/ePnlV69O&#10;gNEXX756/ebFi5dPnz57fPTk4aPH9x8fuWnR02ePXr1+/uVXr7/97qu3X3/++Refffbq6duv33z/&#10;u29OaNEJMPrTj7//4zEw+uOfvv/Tj25g9MUXT28dvDMKbXeGtNSz2/nl8rZqjaxRLWlUixuruUUM&#10;an4hhdCplM7N2OZmpuec9tkZu2vGvmRsPTl+tgczFxdcq6uLW1uru7vrB/tb167s3Lyxf+f21bW1&#10;+ba2xnZRs7ZbsbHmXF6annNNLi/aN1fnDrZXjbohkaCRhMPAUpIiw8IunDrj1ukz50+f8bx0yd/X&#10;JywsxN/fx8Pj4ukzn5w58/GZMx+fPfPxpQunvD3O7qrfOXQUNQh5W51+QLk6a16wjc0Y+6wjKuuI&#10;cmpUaRtVOic08+aelemBNcfgpmt4Z350fWZgaarbZVRO66WTw23jfXx9/7EGWvQDLboB/tgA3zgm&#10;shpkzimNw6ax29Q2m9pm19hmOqddXX0jzduadxVpE7KEvwAjSWGbvEisLJF3lnV0c1Xais6+yu6B&#10;au1Qbf9Ig3awpquvUtXNHRipnzCJHE7N1LRy0iKfMIp1etHoaOvgYIteL5nRc9dHcRva+J3OoAPN&#10;z54+VnksiL0MTb5KXkhFYTyDgeZV0lpFVcLWSqGgsoXPaxfVyeUtmk6JStXeoRDJJK38ptpKXhmD&#10;QSURcRgUIisjNSE+BhAadPny+aAAn6iIsKTE+GRofHISOCUFnAgBxceGR0cEgePDU1Jis+FJJSUU&#10;ibjRMjky1K9Uypoba0pKaFh8TnJKVFBGbCg8AYhOjiZkJhQg01gERG0JVVxf3t/R1qdo1SqEPXLB&#10;gEY82tthGOmZNo8sOM1b666VRZvTYTSbRrTdClFrY0Mdr6mhit9ULeDX8ZtrmhurGut4ddWcqoqS&#10;8lJGJZfVxq/tUraPD2tdNsPmsnNrxbW17PyvtGhn1fX0we2nD24/cevW0f3Do/uHj+7ffHTv+vMn&#10;d794ffTt15+9fH7/7p2D3d2ljY25tTXXysrM7t7K4eH+46Pbt29f3T/YXF1dmJufcczYrFNmm81i&#10;t7sh0YlOjEUul3Nu1jU/P7u0OLeyND8/73Q5bfZps8Mx6XJZ5+dtu3b+yTly20p5/uS2ezr1yZ3P&#10;nt19/ezeyye3nz26eXT/2v3DvdvXtq7vr22vzi7NukfSSLhcCgFJJ+fN2Awuu8k5bbJbJ6bMOotx&#10;dNLtMHLbi8zGMZNh1OiGR2MWs37KYrCYJ8wmvckwVs4tycPkYrGokpLC2try+roKFouGwyLT06DR&#10;UYCAAK/zFz719D4XGOoVHhMEggDikyMSM6Jjk4Dh8UHBkT5+YZe9gs7J2e8cfFyid2Scf1Scf3Sc&#10;f3xiMDQFkAaLhOfGo7FQAik9D5eERIKzs6IROTEoZDw2D4LDQvC4xHz8iaBEApSAS8Bj4rEoEA4d&#10;Q8iLzcfGU/ITCykpxXQYg5pWQEom4SFEQiIxH0okJhMIyTh8ch42GZ4DTkmNiosLAYPDIZDoJGh8&#10;SnJiWkpyRloGKhdNyqcUM0sbapsVEuXYkN42Ob08v3x17+DBnTuvnj39/puvvvvy1dvXT988uz9n&#10;mxA38+DJ0Xg4tBCfWcHAypq541rxMS2a2Jk17M0ZN+261cnheX3vkmFwZXJk3Ta+6TBuuyy7C9Mb&#10;LsuS3eC0jC45DJvz1oM15/7qzN6KY2dpen/FcWVt5vqG68qKY29xastl3p2zHCxOXVuevrk2c3tz&#10;9v7u4pXFqbWpsekRzbBa1N5YpRA2mEa0h26HkWtryb4+P7XkNG8sTu+tz16fV54cKle7vG9eWd/d&#10;mFues6zMT60tTq+vOEYHO3PhSRBweHpqLJmYxWJiycRsNBKanhqZkRYFSwdlwWLQudB8PIxBRxcW&#10;IGnUXCo5h0KEk/Kz8vGZFFxCc2FYL893WuC9rvD6mdb+A43nVoenq81jqMqrmeqFSfWJjvSPjvKP&#10;jvaPiw+BQIEp6dEZ2XHZuYlIbCqZjmKXUxtauI2CiuZWHr+tqryKSWPikJi0rBxoWkY8BBqVlBKb&#10;mgaGwaCJ0BgQKCwkxAeWAS2kE0WtTQpZW6daNtDXOTzYoxvpm9ANWUw6h80475qad07NzVjnHJal&#10;uen1JefOxvz68szy3NSs3TgzNW4zj05ODI4NdfZ2SRWSZm2nZHRQYzUN6YY0Wo1I2lYrFla18Stk&#10;zbSTl/dKp6dBkiJsKhY2sfj1hQ3V1JqKfF4Zpqw4510uOyGBgI4hYGKO09ljqPngQkoii57yXoWU&#10;RCohnpgXTcHH0YkJRdQkLiuztgIlbCS18wtkrUyluETSwhDUUhu4hGYeWVhDFzewZM2lHQKuuo2n&#10;EVVqRFWd7VWqVp6ihStrLhXVsQRV9KZySgOXXM8l13HItRxSTRmxpoxYwcKW0lFF5Jxiam5ZIaa8&#10;CFdehBvu7TDp+ydGtfrh7tHBTv1wt2Gs1zwx4DYZ2SZ6lAJ5a5XMrWqpoFLMrxA1cdub3cBI2lLR&#10;0VatkdT3KJpHesTGEdW0sVc/KO9RNktaykXNZe3Npe38UllruVJc1Smvk7aWt9Qzq8tJVVxiTQW5&#10;lkepraTU8CjVPMrJYBqHjSugZGFQiRnpkfGx/oDQi77enwDDPCAJYfCsBFxeBoWcy2TgSkpIZWXU&#10;8gp6aSmFVUSg0zAUEoKIz8Jj0sn5WYwCJLsIW1FGrOFRG2oZrW6HUYW6o7anq6m/TzA81Nbf39Ld&#10;3aBS1ahUNWpVnVrdIJPVtLVVNvO55eWFhYV4HC4HCo0NCfH/9NOPTp85de7cuUuXLp8+c/bDjz7+&#10;5S//5YOPPjq2F3kEBPkDIwBx4NjomAhgVGgwwD8o1DcgxNs/yMPX/5KXzwUPz7Mhob6xsUAYDJqa&#10;mpAEjUsAg6Iiw0JD/H28L4cEB0RFhidCwNFRESHBgV6el/8sDyAgLBGSgMzNQaMQGHQuNg95TIuw&#10;VAoBm4eAw9OSk+NgsEQEIhWHyyISc6gFSAYzj0TJzsOlwBGxuSjw+3ySSWEwhQKjF8CLCpFlLCyb&#10;gWHRUExyLi0/m4zL+MXQ8Fh//1Bv36C2d6Cnp0+r7e/tG+jvH+zt69f29vb09Gg0mg6lQiIVD8oZ&#10;VkX2gjJmUxW097MvJvY0XpuqgIWOCJMY2inIra4qqORRKspJXA6huBhJK8wkkKD5FCiRCiXRkoo5&#10;8BXVO4dChxTTJCI1Con1Lfl1zXguL5dZlJFPABcxMysrcK0trPqaQiYDxy4htYvq5ucmnQ6Dwz4+&#10;bdNPWXUWy6jbZGQcNkwMTYwP6nX9J/NoVoveYtaZTW5apO1R5CLScnNScdismkoav5ElEnIUkspu&#10;VUO3qr5HXa9V1+kGW6cMHUvO/iVn35Kzd9mp3VocurIxfmffemvbdHNj4tqybtPRO2/scPQWn2wH&#10;e70xCybVrKHDoZM5JzpcRvXcZNe8pWfR2rdkG5w1a6fHNeYhxYCyWcHnNpSR2aQcIjwhMzYInx5T&#10;hEmvK8Q3FBKaGPl8BrEan8uGp1ITQQUQEA0CKkwAMRJATLBbdFA4FRhCDPIrAIYwQRFlkLjihFgm&#10;OJYWD6KBY+mQODo0np4YT3MrjgZ1iw6NY6UnlsFTKzFZTWR0O4ukqWJpGzhDwmq9rGlczh/vaJlQ&#10;CvUdLaPy5iFZ43hnm6Vf4RzXTuu6raNdxiG13Ti4YDdsrTinJ8cGtCphS71Q0CAUNAoFze3iNrlC&#10;qulUa/u0QyNDeuOE3jixOm9cnTdurlh3Nx1X9uamJvvVHY08LqWsNJ/DIXHLKSVsAoOJoRYgiORs&#10;PDEzjwBD4zNQ+PRcXFomCpoKj4dkgEBJwHBwcDDILyjaNxjkFxLjHxYXDASHRiQCwyEAADgsLC4E&#10;EB8KBAPCE4CAuLCQmJCg6ED/CH9foJ93qI9HkMdF/4vnfc9dDrjgHXLJH+gZGP5OIVE+AJB/RFxQ&#10;eGwQABQQGuUPAAUAY4Ii4kKOKRIgBgpMyozJQkHZTIi0EjDe7Dcndttof6b/bk/juakKWOqMme3D&#10;GPq4mi6ZTNGmVEu7etR9A9rB4f6hscFh/bDRapienV5YW1jcWFo61phpVKwUlVaxKUUkLBkNz8tE&#10;YLPQ+TlYMhJLycWSc7FkBCY/C4nPQOSl/llpudg0JC79z9gITqTl4kjZaHwGHJ2MzEvD4GF4ItyN&#10;irAZCHQqPDfZ1vYuuHdSGIhCZ1Ao6JISal1NmUzCH+hTT0+5/ecG/eDYUM/KvOPBnev/8ftvf/vN&#10;51+9ef7yqfsf0befv/jt129++/Xr3759/f3bV9+/ffW7t69++Pr1gxu7i3ajVtHaIaxrq+XUsWm1&#10;xZQaJqmDC9M3x7tEYesK//0/d2O9/wv6v1ocaLy2lX4L4lCLIGawKr29JF/CJsq5VFVlYXcta5DP&#10;1bfXWFUtTq14ebhjx6DdM/ddsQxcnx6+Zhu6NjV41dp/ZbLvwKw9gUdufmTo2jd2HZi6r5i7d8fV&#10;GyPy5X7RglY428WfUTXaO+pt8lqrtGpcUDpYV6jhEOQlWBED1UyFV+JhxcgUEiwBnxaPSYlFQEGE&#10;zORCDLyiIL8Yj6TlwgjpEFwKOC8pDg0BwUGANGBAYpBnjNfZ8PMfB33yq5BPfxV25tfAcx9EXPgo&#10;6sLH0Rc/SQ32RMeFFcDARbkpbEwGB58l4tIGRDX2AYVzRDUzpHQMKgbaa0QVBVxitqSaYegSbttH&#10;7cMdWlF1cxm5JB9Oyk5CQKJgMcC0qNCk8GAEJIYETy3JR7GJqGJCbhE+h4mDM7DZjLxsJg5ehEew&#10;8pFscl4ZFc+lk3jMguriwjp2UTWLUVFIL6NSSykUNtmtMmpBOb2QxyyqYrFq2MW1ZSV1nOJ6Lqu+&#10;vKipktVSU9zaUCJqKmnnl4gFJaKWotbmQkFTgURUpOrgaHuqdTqB1Sqbne+ecWmmphWmSfGEoU2n&#10;F46OtgyP8IeG+YPDzWO6tgnju0J096/+wHzjxuzNw/lbt5eWlsb1+g65vEarFU5MaFwu3dqqdXfH&#10;dePayt7OnMOuq+CygoP8TyKN/lsGtkKhOAFG/+P7hOO395/6q7/6qwA/n+TE2DhQGCQekJIUAcuI&#10;TksDQpMDwRDvY2bkm5zmn5IelJoempoOyMwC5bhH0tKaGWEnh6uw4PLHH539l19+DAyLxWGp/Ob2&#10;keHx+bnlmzdvP3h47/HR3afP7z55fuvo6c3HT649fuLOvT4ZRnv8+Nbjx7cePbp1AowePLh5AoxO&#10;aNGtW/uHh/uHh3uHh3vXrm7u7axsrs/Pu6w2i35C168f7Rsf6xsf65+2ji/OTZ8Ao5VFx5zTOu+y&#10;HmMj+8Hu2oPb114/f3ziJ/rqmBa9fv74s6cPXxzdf3Z09+nj28+e3Hn+7N6LF/dfvHzg1mcPnr24&#10;/+Tp3cdHdx49vn2i/z8wevP268/dwOj1CTA6cgOjR/ePjh48ffroOMDoxVdv33z3m7dff/MuG/vr&#10;bz7/3e+//dOPf/jxRD+5A4z++OPv/vNPv/3jj++A0eefP7m+oj55PRfV8c21rLamMqmQp5bWq8T1&#10;HaK6siIqnYIrIGGH+7uddovLMeVyTM/O2Ged9nX9u/qnTT19aWludXVxY3Nle3ttb2/jypXtq8ea&#10;mBiuqeZUV3Nk0paxse7BAVV3l7RPqxwe6NSP9IoEjaxCSmoiGBQODPTxOffJqUtnz3ldvOzn5e3n&#10;7ePn6+Pv5+PldfnSpfNnz3565vTHpz794NOP//XiuU8iQ86+37IkLdUDGrFV37e5MLU6Y1icGnUZ&#10;e6fHNJOD8vHutskBqX1MNW/qWbENbDpHDpYmduZGN2YGl6d65syaGUPH1JjUMio2j7Qbh9smhlrH&#10;B4W6AcHESJtZJ7EZO6Ytaoety+XsnbJpjGb5yHibTM19H0ikEGVLVGXtHSVt8iKBtFAoK2yVFbbJ&#10;GSIFo72DKVEVdXSXdQ3wBsbqB3X1g7qGIX3DxGTrlEM+t9g9M6uxOZRmq2zCKB7Ttw4N8XW6dpOp&#10;w2br0Y1Je7qaxW1ccVv5sBQz3ZG02AHc+tkdCO7pY7X3kiJgUhSuqQNzGOkkEpJERpHIaAolr4CK&#10;p9NIxPy8k9rg7OwMeHZGThYMAo4LCw26cOGsn68XICwYHAdy53cmgVPTEhMTY+PiIqIigmNAYfFx&#10;4ZDEKAIBUVlZ3NkpEbZU8ziFZAIcj0xDwxLgkKjshPCseEBWbCgmJZaCSGWTUPWlNEkjb0Al6lUI&#10;u6Qt6vYmbUfbULd8YrjbONZrGu+fNA65HMbVZcfB/srKst1hGx/qV/d0yZSKVrGoqbGeV80rrapg&#10;87is8jImp4TOKaFzS+hcNp1bQuMW03iljNamqi6Fe1LDNTW+uTSzuzq7uzr78ujBy6MHR/dv3799&#10;7db1vcNrbkf2reu7929fPXp4+OLZvYf3bxze3N3bXdneXtzaWtzYmL9xc/fo6M6XX758+vT+zcMr&#10;G5src3MzNpvFYNSbTAaLxWyzWR326ZkZh8vldLlmXE6H0+mYn3MtL82vry4tLbpmXTa7zeScsczP&#10;2ZaXZvbNzJMD9d5C87Ojw2ePD18c3f7s6Z3Xz4+B0cObR/eu3jvcPby6eW33uOBpzjY60EnNR9FI&#10;mEoOc9ZhdtpNDpvBbp2YtozbJvVTJ7KMuy+kj5mR2aizmPXWSYPFPG4y6AwTo2QiDo3KwaBz2WxG&#10;Ja+0qrKMTiPmIjIhCTFhoQFeXhdOnf7wwuXTvoGXQyP8w2ODo8ChMYnA8Ljg4Ahf35DLHv7nLvqc&#10;Mja+A0aZ+vp1RgAAIABJREFUSeeDwi6FRXpHxvqDoWEpGVHZiHgECpKLTkTlQeGIuAxYZEpyWHoa&#10;MCszCoGIQebGonJj0chYDCoOg4rPQ4MxyFg0AoSCR6IRUZjcaCwKlI+Np+ZD3bSImETEJ2DRsXno&#10;uDxMfF4eOC8PkoeF5uGSM7NiEiBhAIAXAOADAPgDAUFAQAgwLAwYBowARkZHxMRGg1OTYEg4hkKk&#10;VVfUKiQdRp1hdWHpzo0b33755tsvX337xctvP3+2s+oc6pKwCzC8IkJdGVVQxeyR1JuHOjZd49uz&#10;ht0548GCeXtmfM06sjjRv2gYWDQOLZqGlybHlqf0K9OGxanxWcuYwzy8aJ/YmLdeWZ/dX53ZWZre&#10;cLenWXcWp/aWbLuLUzvzlu3Zyb1565VF2/UVx40Vx83VmZtrzv25yfVp3exEb69c2N5YJRPUOSd1&#10;xyNprs1F++qsZd5uWJ21bC07rhoL3+1p2rCdddf8jMmk77OahhxW3ZzDqFIIUDkpsPR4FCKJSc8t&#10;YeWRibDcnHgoJDgZGpqWAszMiELnQkiEDBYDzaDl0ihwMjGTiE/H56XmoZLgmbGpycD4GH9oQkhq&#10;cnhWRgwZFSUqAY41BM22+20pvd4PxbzfV//HhTtaV+FhF17u5V2uoXrkwHxjE4LASWHQ9IgcTBKR&#10;hijlFZTXMKsb2Y3Ciqr6kjIenVGcn4fPSoOBw6MCQbFhYEhUckp8AiQ6JgYADA9MTATlwNMoZCyT&#10;QS5lF1ZVltbVljc1VAn5dTKxoFMlHervHB3s0Y/0GsYGrKYxp82wNDflshunJ8fM+n79cPdwr7JX&#10;Ixkb0Jgn+p3TEysLU7ubc4fXNjZXHU6bXjeklrTVcEqIiCzwVOu7/2331J6N1XRJK0fQyKyvopSz&#10;MZxiZCkrp4SZWUhNIRMSsMhoHCoaj44mYKJJ+Fgq0c2MGFQosyCpiJZcSEmkEcEUfOxJKjaNCC6m&#10;p5SXZNdXYgQNRImgUCVhywRFrfW0pgoiv5LaWlsoaShWtHA0bbweSU23uLpTVKVu5cn5ZeKG4tZa&#10;pqCKzq8saKqg1nPJtWXEKjahsgTPK8ZVsLBlheiSglwmCc5lYuu4VGFdcXMVo72ZewKMdENdowPq&#10;saFO/UiPYaxv0jBkm9SZ9P1SYaVa0qBVCTSyRnlrtaiJK2riHk+l8WQtPJmAJxNU9qkExmGlyzpk&#10;HFFqlfz2Zk5bI1t0DIykQq5CxFNJqiUCTks9s5ZHri4nVZcT3aogVfPINZXUqgpyBSffXZdWmEsm&#10;wvIwSWkp4aAonwD/04DQyzExAUlJEXA4BJsHo1JQTAa+pITE4dDYbHIRE08vwBSQkRRiznHCMpxO&#10;RjALkJwSfHUFtame2SZwZxiplbVdmvqe7sZebVN/H39wQDA81Nrby9eo6+WyKomkSiyuFrVX19WX&#10;lpXRaDRcVlZydDTg4sVzFy6eu3Dh/PnzFz49dfqDDz765S//5cOPPjpz7qynt2dAkD8gPDQmLjoS&#10;BAREhgQB/PyDvXz8L3l4n7nkefri5VMXLn7q538ZCAxISIiCJsakJIMz0pMgCTFRkWGBAT4R4WEJ&#10;4FhYRtpJORoQEBoY4O/t5Xnh3LmggIBYUHQmLD0HnolC5uCwqHxCHoVMKKSTCQR0bi4sNRUMgyXm&#10;5CSj0ek4XCaRBC+gIfOJmZi8JDgiFolJ6KkDnJxxBxqPUlZ6YSGCWZjLKkQVF6JLCjHsQiyDjCDj&#10;YL8YGBzV9g52dfdpOrUqdbdK3a3WdHd29Wg0XWq1RqVSdXR0KBRyuVwql0sVCllHh1ypVKjVyq4u&#10;zYSGNaPKXlGDttWB+z8bIe13em+oAubk4RPtkI4WeHUdiVuJLebk0lkwTtVf6j+aRZQaPrayAV1e&#10;iyyrzCkuy2KyMmi01LJSZF0tWSwqq+RRGYVYFpOgUgpcTqNjWm+36W02nW1KZ7W8MxmZjk1G4/oB&#10;o2F40jxmm5qwTOpMxuEJfX+7qBGelZSVCcWg09ksbAUnv76aJmwuVoh5SmmlRlHVo6rRDQqnzcr1&#10;heH1+cH1+YGN+f791bHDHdOjG46HV6cfHEzd37Ucy3rbUX3yct+YwNzaNF1fnThY1F1bNdzcnLyz&#10;Z7+z67izO3Nn13V9Y3p/eXJzdmJqTN2naBJUMSuZuCJ8Jj4jrgCRXIzLrqLhKil5PBK6goBkwlPz&#10;oTE54UEIYFAuIAgFCMqLCCVEAylx0WRQJCkqnBgOoERH0OJARYlgekI8FRxHjI8lguNIkHgyNIGU&#10;CD4RERKXnxBLAMcQE+MoKQl0WBIblVlFRLUUkcTlDFU9p19UPyRtHusQGrrEOnXbiFIwKG8eVbeO&#10;a6WTw5qJ/o7RHlm/pt00pp1zGA92lsfH+vhN1ShkNgqVg0bn5uWh84mEAloBq6S4srqKLxR0aNQd&#10;GvWiU7/o1K8vTe5tOa5fWZia7FNIa9ksLLsYx6ug1tUXlVdQilh5JHIWFpeGRCdlIxIQmCQ0IR1H&#10;yc4jZ6GJsFxCBgydlASPj0+PjoCEBoP8fACX/SO8gkH+gPiQYFCAf4SPd5hHMCgwKjECAkuISQYB&#10;4wGBkQE+YT6ewV6XAi6f8zl3yuPURxc+/PTyR2e9Prnoe8or6Lxf2OXgSJ+QKN/QaL8wkH9QhI9f&#10;mIdn4AWfkMsBQO+QKP8wUCAwNigiPjg+JSIlKzYLlZiBiE/OikpIC4PCACnwCDY9TFbhN9HsuSDx&#10;+JlZ2leO2+tXOgKmxVHDrWkyPqWxpV7Q3qId6pl0mNd2V1d3VhY3FlzLzv6xXr64iVFGw1ExuXg4&#10;DJmWjcnIxWdhSAg0EY4kZOXiYUg8DEXIROe7hSLAkPiMnLzUbHRyJhKaiYRmoZJO1hkISBocnAYH&#10;p8MTYHDIe6VnJawq3t1A7uCGpMMSsDh4EZPUWMdVSFuGBzROu3FqUmcaH9INaVcXZh7dvfHHf/vN&#10;77/78psvXr558fjtm+e//frNv//um3///ut//+3bf//t2//4/u0ff/f1Tz98++TO1eUZc7dM0CGs&#10;a2+o4FewBBWsVl5xe1WJqJIl4hWJeExZTYm6kWOS5Duk0CU5cFvpf6D+uXez99Req1IfhyBIVxfd&#10;VZEp4zH7BVWGjhZnv2LbPHgwNXrDMX533nx71nDLOX44o7tmGzqY7HNbigxdB8buq+aea+ae65M9&#10;Ny3agwnV1ohkpVcw39no7KixiSts4nKbuHxa8k52aYVDUTWjqnN1NRul1f18jqyS2VpW0MgiVdJw&#10;reVFnS21hk55v6i5o66cX1JQU4Dj4BAMeCohORYRE5oa6hV18WP/D/7h3N/+H5f+3//T91f/T8gn&#10;/xjy8T8EffD3Ab/625gLH2QEX8bFhxGTIkgpUeQ0UAuLoJM1bFsH14xa56DcpG7pamIL2QQuIaO9&#10;nDwqq1kcV9v6xSPyelVTaXMZtZyaR0NlYdOTciBxqdEROYnx+Kw0el4uPQ9RgM6mIGHk3AwSIp2E&#10;SCcjYVR0dkEegkHAsEj40gJSBZNew2Y1lpfVl5XVlLAri4q5dAabUlCUT2IRySVkKptSUEajcQvp&#10;5czCClYhr5heWUKr5dIbKhn82qKW+iJBA1PYyBQ00Pn11KY6kkhYqJSX9nZXjesE0zbF0lLv4qJ2&#10;bq5rZkZln+6wTSmsFrnZLDUaxROGdpNZNm1qOtkw97XAjQ3D5qZxY8O4vm60WLq02hahsFStatTr&#10;lLMu3dKCcc41LmqtCwsNfI97Thbx8fFCoXBqaurKlSv3798vLy//xS9+8Td/83//8pe//G/P/G8P&#10;/+kf/xEUFZGTmZoKjYuNDoGAAemp0YiceFhmZFJKUFyCZ1yCJzjRC5LknZjsB00JTEoJSc+IzMqO&#10;z81N7qp4l1VHzzr/63/99J/+4cNwQByZyJCIVYYJy9Li6s0bt+7dv/PwkTvx+vGTGw8fX73/aP/h&#10;46uPj26chBYdHd1+/Pj2MTByY6MHD27eu3f97t1rt29fOTzcv3lz78aN3RMd7K9vby6trcy6HJMW&#10;09jYsLZfq+pSSztkrSOD3Q6bcWdzaXNtfmne7rSbXY7JOad1YdZ2sLv26N7NL18/f/vmxZev3N6i&#10;188fvXzy4Nmje0cPbj+6d/P+nWsP7984enzr2bO7z57fO9GTZ3cfP/kLLXr0+Paz5w9evX765Vfu&#10;ebSv3r756u2bz7949er1yxcvnj19enR09OjRowdHRw+fPXt8EmD09uvPf/v9N998++XxM19+++2X&#10;P/zwm59++o+ffvr3k360H3/64U8//f5PP/3uTz/97sef3KHXr988vmqvPDkSbKrMxmqGoKFELChX&#10;SWo7RDXy1mo6BUcl5pEJ6MmJUYfVPGOzuBw214x9zuXYGnl3tbBp4a+suLOB19eX3pmMDrZ2d90p&#10;MFKpkMmk0OnEysrixkZuVVVxaSmNU1ZYwS2q5rFJBHQqFOzv7eF16cKls2fPfvyp54WLgb5+UcDw&#10;0KAgPx/vSxfPX7xw9sL5MxfOnz5z6qNPPvrVB7/6xwtnPmbnvptH29V4j2o7LLq+edv43srM9sLU&#10;psu0ZtfP6LsNWnGvuHZEyTdqxY4x9eJk35Zz7Maa5cqScW9ev+0aWXcMrkz3LVh7XCaNfUJpHZOZ&#10;R8SGIZF+oHV8sM0w3G4alUwZVc5p7fLiqNWqHhoVytUVbcJ3xXBXOj0rG/HvgJGC1SpntEgKmtvJ&#10;Da35Da2EhlZCYxuhvYOu7i0dGq/TmZuNttYpl9Sx0DG30rmy2Te/0u2c19hmlGardNzQNjzCd2Pc&#10;CenkpGpwQNihqGpqYLQ0F7cKyiSiyvZWXpuA18rnyYTFOmnujBK8pAjZUnn9zHsnBxrPNbnHZPOl&#10;Hu7lOpJXcnxIODAYAAgKDQuMiY1MSUlE5uYkQsChIUFnz5729LwcFOjugomPA0Gh4PSMZCg0Pi4u&#10;KjIiNDw8GAAMDAP4p6aC8/Pdgcr0AnwuPCUuOigFDIQnx+CzknKTYmCxYdAwn5yESBI8hUPFNnIZ&#10;Mn7VoEbcoxCqxU0yQa1G2tKvkY4PdQ9plT1qSYdMMDzYOW2b2NlZmnVNGsb7u9Tibo1Y2yXp08p6&#10;uyWdylapqKGlkVdbxS4vLSwrpnHZ9IpSRkVpYQX7WCW08uICLovKZVHLi6mtDbwuRdv26tLdG1cf&#10;37t9eHVv57ice3dzeW9r5cre+vUrW4fXd69f2756ZeNgb3V/b3XvWA8fHn755cv//M/fv337+uHD&#10;O7u7G3NzM5MW48jI4NjYyMSE3mw22WxTx5BodtbldM7Y7fapudmZleX5rc3V1ZW5udlpu83oclqW&#10;Fh0b63MHY9knJ9eD7YEnj248eXj9+ePDl09u/xkY3Xh878rd4+GjK9tLW6uu1QV7p7KdTsEWUrDt&#10;gro5h9k57W5GO5FjyuCYMtiPNXWSdW0YcwMj07jbXmTUGyZGx0YGTkI0kEg4u4RRVlrEKWMR8/My&#10;0pMjI8J8fT3Onz/14Yf/cvrcR5d9zgeE+QSH+4dGBgCiA4OAPj5Bly/5nDvn8enpix+dfNtXOj3P&#10;X/rnS16fBIRcjAD5Q5LDYdnxaGwqEpMEz02AZcekpIZDIMGxMb4J4IDkpJCM9HBYRkRmRkQWLCI7&#10;MxKeFYWAg3KyouCwCHgGMAcGRGSFI+EReUhQPhZcQErOxyXkoWIQ8IgctyJzcqJykbFoTAIWn5yW&#10;ERkN8vP2OeXpeery5VMXL5w+d/bUmVOnPv341L/+ywf/+Pf//Df/19///d/+0y//4V8/+NUnwJBI&#10;dE5eY03TcN/g+tLyV69ffvvFq++/fvPvv/3ywc3dOZte3V6vbq/TtNd1iet0Pe328a6t2YmdOeP+&#10;gvnasnXPZdy06ZaNgwsT/XP6Pqeud0bXN6Pvn5kYdEwM2g2D08bB+enxjXnrtc35vZWZzfmplRnT&#10;6oxpzWnacJk2XaatWfPOnGV/Yerqkv3mqvPakv3Kgm1/zrrtNG3Yx1enRjXtTe3Hoddrs1M3d1f2&#10;1lwbC7Ylp9ll1S06TOvzUwdDySev+cFw2oLTZBjTahSCvi7p2KB60tDfXF+Wh0zNQ6UVkOEcNraM&#10;nUfKT83OjIwFeSbE+yZDg2DpQDQynkxMZ7MwTDqigJxJxKfiMFB0LhiRHZOeAkgEB4AiPRLBgRmp&#10;EehcCD4vhZwPY9ByWQz0cYM2qak8p6cBbGkFLEr9t5U/d2/ZV3usyz2sAg9tlQ+fDSgqgtFL8KWV&#10;tFo+p47PbWipaBZW0hi4NBjYx/9CcKh3RFQwOCEqLj4iJhYIigFERYVERAQBgQEgUBgEEp2eDsnO&#10;SkYiMvB5OXQqnsMubKrntbbUydpbupSSQa1qfKTXNjlm1PWPDXT2d8o0MqGstV7YUD7ar1pbtL16&#10;fvft50fff/vZH//w9RevHt67tbu+PC1rr8PkJn/y4d8CA3793lo1IYxRy2va+MW1PFJxIbyEAS8t&#10;gnNKchgFqSQ8GI2IwORG5CEj3Y1+edEkXAw1P76ACKaTIcyCpEJKIp0MoZESqPnxZHwsEQsqIIKL&#10;aMnckqz6qjwRv0AtLVW0FYsaC/mVFEE1TVTHlDaWqITlPZKagY7GXlldp6iyo4UjbmC501HKyY3l&#10;5KYKSjOPWs8hVZXguUwMh4EuK0SV0pHFVEQRGc4gZleXksTNnF4lv6Otil9TNNSrmBjV6oa6RvrV&#10;I/3qUXdvWrdhrM88MTRlGu3uEGhVgokR9WC3WCVpaGvktLljjCpkLZXtjVxhLbuJx9SI6w1DyiWH&#10;3qLr7FXy2xrYwvritiZ2O79UIuCcJBm1t5S2NDAbqgtqKkhV3HxeGb6Sm19d4QZGJyajCndjGq64&#10;CMMoRKKQiVBIaGjwhdCQi0CgV1S0PzQpMhueiMNlUaloJpPAZlOKi0lMhhsY0ahoGgVFI6MKSLkF&#10;xJyC/OwSRl5VOYXfwGpv5cilbmCkUdWoldVqZVV/H39cL7VNdY2NSTo7G9pay9pFFTJZrVLV3CZy&#10;MyMOh47F5kCT4vwDvL28L1+8dOHMmTMff/zJr3/9wQkwOnvurLevV0CQfxgwJDomIjwqLCwiKAjo&#10;5xN46ZLX6dPnfn367K9Pn/3gzNkPL18+7ed3CQDwj4uLSEtLxKBzYBnJCeAYICA4Pg6UnpaMQSNz&#10;4FmwjLTkpMTIcKCvt/enH3/i5eEBCAtNgkIy0lMROVl4HJpMwtFppGIWnUzGodHZ6ekQGCwxOxuK&#10;QCSj0Wk4HIxEhuPw6SgMFI6IReVB8KTU3T+njzmkIUwmspCOoFNziuio0iIcr5TMoqHdwKh/YKS3&#10;b0jbO9ijHejq7uvq7u3s0nZ29XR2dnd2dnV2dmo0arXaDY6USoVSqejokCsUMoVC5kZIUrFMIpK1&#10;tyrl4i6VfLCnfaafvT6A2u2H7HcHHfzsQqU9jfeGJtCpAJrl78Lk11QBlQ2YEl4WozSNwkzEkWPz&#10;KWAyNbGgILWsDNVQR5VJyjllZAYdyyjEDg4o51zueTSHfcI+PTFt01utOot51GQcNhreOYxMhhGr&#10;Re+wm6wWvckwrBvrra5iwzIS0lLjchFQChFGo2Sxi9BV5cSWBqZYyFZKyrXqGv2gcNrUsTo3sDrX&#10;vzbbtzbbu7sycmNr4v5V2719y50d860Nw91t84M96+Ek9WS3PZwqubVpvr5m2F/U7S/q9pb0e0vj&#10;N7dt968tvLi/c//a0rUN+7pz3DHRo9dKNKKatprialY+E5vJwMAK0TA6MoOGSKflpBVkpxLTINjE&#10;GCQIiIwGIqMAyMgwTHQ4LiYyPz4mPzaaAIrCR0YQoiPzQVHuhzEgXAwoLwaEjYvFgePwEDA+EUw4&#10;Fh4Sj0+Iw4Fj8Ilx+UlgcmoCA55alpddQ81rKaFIKlldLVV97fUjihZDt3iiWzx+Iq1kok9mGOgY&#10;7+/Q9XWM9irs5pGNZfvdw92ledvYiFbY0iBoaWhpaeS3NLUImgXCFmGrUCRul8ilCpVSoVLqhuS6&#10;IfmUqWfeOba5ZrVb+wd728VtFVJxtVrV1NsrErXzKnhUMjUbi09D5SUj0FA0Pg1PyaYwUHgqHElI&#10;z0RDoZkxscnhwPigoGgfP6CHZ8iFY2bkHRTtHwwKCAYFBEX7A+JDoxIj4lJjoqFRwHhACCjYD+jr&#10;Gex5we/ied/zxzp2GAVf8gN4BEf6AmICI8Eh0ZAwUCIAlAiMiA8JjfYPAHoHAL0Dw32CInyDI31D&#10;otwsKSohJD45PAkWDU4Ji0rwC42+BIi9HAn2BEG9oyAe4fEXwmLOgKAeSbDAqqKQnhp/a6vPqsxz&#10;788n3vuLnv9xcaDx3FH7rKkA851J0/20kcEWVa9SqhbXtVQXlzPxBXlIQg48LxOGTMtCp+dgYUhC&#10;FgIHg+elZaFT4HmpCFw6igDLxWfkYNOyMSmZSOgJHkrPgcByE7NQSVmo5Cx0cjY6JRuVkoVMzspN&#10;zkImZyNTspEpmYjk9xbEYmI4NCUGkZtGJqG5pXRBc1WXqt08MTgx1qcb6hnq1Sw4p+7ePPjhN1/9&#10;5u3rt2+ev37uzov97qtX//bbtz/85qvff/vF775+88O3n//huy/+4zdf3ru2M2MekzRXi+orhNVl&#10;zRWsFl5xa2VJezVbXM2W1LClNWx5XamyvqyziauqL+2oKZZVMiTcAhkHP1iTMiWMXpSGbKl8f+bc&#10;+0Gnx57Ge0sdtKKMXdQgnZ0ce4/E1Sef0Uoc3e02jXC6U2jvFDg6Bc4ugatLMNstWNC2LveJ1gbF&#10;awPtq/1tq32tK1rBck/LYlfzYlfzUlfTUlfjYuc7LXXzl3uFKwMiR2eLUV7fL6zs4VdoGrmKurIe&#10;Ye2ITGDpUegUrf2t9ao6jqyyuJ1TKCgi1xdgeYQcNiqNBgPnQ6NQMaHomBBsfBghAYABBeUAfWBB&#10;l1BR/mRoRDE8gYdNr6cgBEzsQAt3pk9y1TF6xT6yPdm3OtE51S0cEvE6auh9gjKDqsE1JJnsahmS&#10;VKsaSwRcWg0zn03E5GenZ0PiEoBhKaBIODQBm5mGh6efKD8ng5gLIyGzyGg4BYOgYnNpODQdn8cg&#10;4IoppDI6raKIWVlcUl1SWlPCqWAUl1ILmfmUonwKi0QtodDYBbQyOp3DoHOZtPKiggoWtbqMVldR&#10;2FTN5NcyW+oZLQ0Mfl1BUy25oSa/lU9TSEp6OitGhxpNhjbHtMJh77DbFLYp2ZRFap2UTpolFrPU&#10;MimzWOSTk3KnjnVyUmz1J8/M9NrtWttUt9XSOTLc3qluELVxuzr5E3r1jGNUqeB7elz8b8Tnf/Mw&#10;NhaUlpYCAIRFRIQnQhKSk5LCw4E+3t4+Pj6RkRGxMaD4uFh0LoKAxRRS82kUHJWEKaTlsYpwpWwC&#10;kZiWmRUeE3cpJv4SONELmuKbkhaYmhGaDgNmZoGy4eCcnCQz/91AUGrk+Q9+ffqf/+mTmGgok8Hp&#10;6hyctrk2Nnbu3LnnJilP7j19fufJs8OjpzcePbn6+Mn1oyeH74HR0dHto6M7J3rPjO7cuXrr1sF/&#10;BUZXDjb3dla3NxaXFxxOu9lq1hnHh8bH+seGtWbDyMy0aWVxZmpSP9TfKZcIlXJRt0Y+0KtxTk9e&#10;2d14+eTh5y+ffvGZO7fozYujz54+enH04Omju25mdP/m44eHR49vP33iLmt78syto6e3Hx+5vUUP&#10;H73Ts+cPX71+9uVX72jRMQb67NWrFy9ePHv27Ml7YPT06eMTh9HJSNrX33xx0pX23Xdf/vBvv3lP&#10;i3766Q8//vTDjyfA6Mff/enH7//4p+9ffvbgYPwdAdEr8I3VjJb6YhGfI2+rlAorBQ1lBSQMJd/9&#10;m5q2GBxTZqfd6pqZnnW6gdFuX+zJIbTh6l9dXVpfX1rfWN7cWtnaXt3ZXdvZXdvdXWttbeRwitjs&#10;QpGoXiSqr6/nlJbSSoqpxUUUFoOMxyBgqdDo8LCI0BBAYFCwr3+w37H8A/y8vD3dzqLTly6c87x8&#10;wcfrcqC/d1iwXyQwGBwTMVD1Dhquq4L1/RqHcXjdZTncWT7cXry1NX9rc3bJMjze1S6tK1Hzy3vb&#10;a0aV/OmRjjXb0K0N2+H61I01y/UV8/7ixPbs2JpjcH6yxzGuMg9JJkekljG5Vd/xXo7JrjlH3/Li&#10;qG2qa1TXruquGZamn/zUO2qvinpcm5zVKisSShkCKZ0vpjaJSA2thPpWfH0rrr4VK+ooUPeVDk/U&#10;6SebTfZW25zUPidzzMtn5jsccx322Y5pl9Jql5utUoOx3WiSms0Ki0U1OChUyCvra2n8JlabkCMT&#10;V0vba6SiGklbrbi1pr21WtRaVVdbVFpGIFNhJQWxbaXBI3VernaPLeX/PgXpLzHb+2rPNbnXZItf&#10;Jy+0khqdmZkRFxsTGOh/6tSn58+f8/C45OfnExTkHxoaFB4RFh4eCgSGAAHBQGBweHhwRGRIcgoY&#10;hc5iMMl4HCI7E5oQB0DAIAU4eE0xtZyGK8nPpaMyOGR0fQlVXMftaKnpkjQPasTu2xhtDaJGnrK9&#10;qVctGR/q1g/36Ee0+tFei3nUOWNeXXUtzNtmHCbr5Jh1ctQyOWKZHB7XaYcHVD0acaeyVSXjK9rr&#10;lZJGuaheKqxtqS+vrSiuYBeWF9O4xVQui1JRXFBZSq/mMGu4zF6NqlejUkhEarlE26k0jY8uz8/c&#10;uLJz5/DK3dtX7925fuvm/rWrW/tuYLR2cLBx5erWw0e3Pv/i+Q8/fPfm8xd3793c2lqdcdoMBn1/&#10;v7a/Xzs42D88PGQwTNimrLMu5+Li/Mry4trq8u7O5vVr+3duX792ZWdzY2lh3r44b19Zcqytug60&#10;7+4bP7m18OzxzaePbjw/OgZGz+6+H0m7e3Pn+v7q3sb85opzbdHeLqhjFuAYVJxWI513WuYcky67&#10;edYxOe+0LrimZh0Wh81ks0xYj4OuLSb9pElvNunNRr1xYswwPqpWypDuyFU4Ho+pKGfzKkoreWW0&#10;AlJpc88OAAAgAElEQVQuIguSEBsaGuDpeeGTT3/96ekPz1789KLXWS//S77BnoEA3/+PsfcASnRN&#10;0LbPv7G+2vl3v92dnTm57dy23eYcQQQDRgRJIpjISVBEUUBBkahkMWAOgIo556ytbQc7G9q2u0/3&#10;CXPOhJ3ZNDN/0fb0zvfVP1tD3WU9IhbySD3vy/Xez31f975y8dq5z85//Mm5n/h6/vTsTT4lv3Lu&#10;4k89vC4GhXpGQ0KgKUAYIhaNTUQgY1NgwITEsLj44NjYQEiMf3xcUFJiaFpqJMylCFhqBAIWhUQA&#10;MagYdEY0Cg5AwiKQsPAMWFhGWigmIxKPAeUR4vDYGAwyCg4LgcPeMSN4GBIFwGSC8dnQlLRIQLSP&#10;p9d5jxtu7tfcLl86d/GC23k3t3NfuH32yZcf/+TzH//jJz/5588+/pcvPvv4XEhAODIdLeCVGesM&#10;Trtjb2vj4Z3do0f3vnr+eG9zYdLZ1aSXNemqm7TSZq2kp1E13GVaGG5fGulcHev+Q0tax7y9dc7e&#10;OmtvnbG3TttbpxxtU30dE33t431to31tM8M9y5MD2+8ysJcm+meGeuaGXaGii6O9K+OOtan+rZnB&#10;nfmRvcWxe8uTdxfH9+ZHd2eHtyb718Zsi4MdCjG/qqxQWsrdWpy8s7mwszazuegyGS1M9C9PD67O&#10;jew0vs8o2OmjTo86etrNdUqxxSBvt+r6bc08DhGDTMAgE6jEdC4bzWGj8nKhSEQEBHwTGu+TkhQA&#10;h4XisDHEvKQCJppOhZPyU7Lx8TgsGJUBSE8Lg8b7xQBvhAVfBAFuQOMDELCoTDQ4B59IJcEZVCSb&#10;gS0sIBQwMxk0NJWEIOXB8rJdJYzFlGgDP9gh8ZlRe6zr3f9MPL1tdF/ReUyofTulocpSMIMOR6Ch&#10;4Phw3wD3wBDP0HDfSEBQRGRgeERAWLh/eERAZGQgABAMgURCoSAYLAEBT0JlpGSiYdlZSFIejknL&#10;5bLJ/EKGsIQrryo3amvarcauVnNPW729o9He0WBrt9ja68ecXUuzw3d2lvbvrD3e3zp8sruzOTs9&#10;Ye9uNwr41LSkqC8+/Tv3yz9p4b33zW0Z3aUiWpXYpeoKmkRIEpfllpdkcVlwSj40CxOVhYnCYyPx&#10;2MjszCiXyYgQTcoBU/PjmBTo2d60M6tRPiGagI3IwwPPsrFLuBlSYXZtDb1WxlRLGcoKurqSWSsp&#10;0FUVmhUlTbXCNoOkuU5kVpRopVx5Oa2yOF/AzhJysyt4eVWl5Apefhknu5iJO2NGH4ARhZDGZxFq&#10;RGyzRqSp5lWWUiXlLBcwajN3tBg7WkydLeau1vrejiZHd8uArX3A3maqq+y01lnNCqNGrJIWqyQ8&#10;tbS4tqpEWVFUXcau5NP18rLORvV4v7Wvw2A1VtfJ+Cpp4bsYowKllKOq4qqrCxXSAlkFUyKknjEj&#10;PhdfzMEXc/HFXAKPSyji4Is4eG5BFoedVcDOysanpKVEAaO8Q0M8goLc/fyvRkX5QqGRSCQUj0/P&#10;z8fQaAQ6jUCn4mmULBo5i0bG0cg4KhFDyUOScxBsWmZJYV6FkCaTspVyFzPS1hbr6op12uLGBnFn&#10;p7y/X9fRoTCbRCpFoVrF12qFRqNUpSqXVPJKS1j5+bj09MSIiBB/fx8PD3c3N7cvv/zys88+//jj&#10;Tz7/4ovzF85fuXb5hud1Hz+v4FD/8KhgADgckgiMBAUHhnrd9L50w+uSx82L129c9PK+6u9/IzTU&#10;FwQKT0qEoJCwdFhySnJ8fBwInp6Cz8LSaZS83GwsBpWWmgwCAvx9fS+ev3Dj+vUAPz9AZAQEDEpK&#10;jEfAU3GZqPw8PJNBJhGzCXg0EpmCRqdgMKmZmal4Aiw3F0Eio3JyYTh8IgoDzsTHZ+clm8Xv+zRv&#10;Gd2LC1L/GBjx2DlMMiYfn/ZRU3Nbs7W92dre1Nz2jhxZ6y1NJrPFXG+pr7dYLJZ6181sNhtNJoPB&#10;oNPp6jQalVIpl8mqamRSebVUUS3R16qaLMbeztZhp2Nuemx7Y3lpfnJybGCw1zDdxlpsTl9viNoy&#10;e3+wUp8dDP6HrxN1fsyitDw6JDM3Mh0TGJ9yA5YRiMVF5edDuRy0WETW1pa4wqvIWDIJ02e3Tk30&#10;TU30TYw5xlwxRr1Dzm4XMPqjDCOHvX3Q2TM+1j/o7LHbWjvaLTRqNjQBEAsJT0sBoBAgNCI6Fw9l&#10;kOElhXipkFwrL2gylnW3Vg/Z6+YnmuYnGhcmGhYnLBtzLbdXux/eGtjfcNxb7dlb6Nxfsz3ddt7t&#10;Tj17OftT0vtr74DRXNf6VPvyeMvcUOPuysDB/tL3bx8/f7J5b3NycbR7ss/q7DB1WVRmhVAuYPOp&#10;eAYekYuAIuOikLFRSEgUEhyFAkehwVGYmCg0KBIFDEdGhaIB4VhgJA4ExAEBOEBUZmQEJiIcFRaK&#10;CA1GhIUgwsMQERHIqEgUEICJicaCo7EQEC42JhMCco1jAJkQYGYsMCsOmJcSS81I4mTByyhZ1Vyy&#10;VlxoqRG01klsFpW9qbbPqnW2GfpadLbm2q5GdU9zXW+L3t5unh2z727MvTi6v39nY31lZmy4b3jI&#10;4XTa+/ptvbbuzq72llZrQ2ODyWys09bVaetqFfxaBb+5vtrRY5ge6xgbsvbbzF3tdQ6baXjIOjXV&#10;ZbUqKyqZeURYJh6KyUpAZcZn5abmUZA0dlY2CZGRCYXCgIC4oCCAl2fwVY+AS+5+F6/6nH/HjK55&#10;hriYUSDQLyQmMAwSHA4JDYeEhcaEBEcHBQICvEK8rvm6X7hx8ZLn5Wu+124EeviEevpHeAcD/CLA&#10;QYC40JjECEhyFCQZEJsCBMaHh8cEBUX5+od7+YTc8Aq67h3skk/I9cBIz7BonyhIQHCUh1fg+Sue&#10;P73q/VMPv088gz7zDvncJ/Rz37DPo2KvQWH+yCxAVl5sDjmRSE/Lp6ZRadCa4sg2ScCowmtFe/3P&#10;rBLbNlxbM3hMqnw6pYHV3IgsfFwaOjEVBU1DJ8IwSfDMZBgGmoKMS0SAU1Cx6VhoBt5Fi9LQcckZ&#10;YGg6KCEtOi4FkACLToKDU5FxMAwUkZmMIsCQWamIzGQ4JgmOTUZgUxCZqTj8+6tJOyZ3SAIgGhyW&#10;nALGoFPJ+ZmlxUyVXNxuNbY2GawN+iazdnzIcefW2g/fvPr2q5O3L49ePX/69avj779++a8/fP2r&#10;n735xbevf3h7+ouvX/7ym1f/+t3rO5tLfR1N4mJWRTGrgses4DGkfJaslK0s46jLuRphoVZUpBVy&#10;68o5dWVsbRlbV8bSl7O0pXRNMUVVSFTxyGo+RVNKVxZTNfzsNlHicE3UfK3/hv7mn7t6GK9tGW6s&#10;av1n1JF9UmiLCN8oYrVJue1SboeU0ynl9NYU9atKhuvKJwwVMxbpklW+0qJcb1NvdtRudmg229Wb&#10;7aqNNuV6q3KtRbHeptro0Gx0axda1eMNij5DlcNQbTPIeg01DpNywKIZadINmFU2naxDKW5XiNpq&#10;ytuqy5ol/AYR11TG0vPpdTyKhktSsfMUzGw5PUucA+ehoIwUIAcOKcEminPT1QWEhnJGt6JkolGx&#10;7rDsT/c8mrU9nLU9nOnddDbOdGgGTJUDporBeslwQ1WvttxaU6QXMeTFlIoCYgktLw8JSwNHR/j6&#10;AAMD4iLDUsDR8ARIRmIcOiUBl55MyIDlohF5WGQeFpmbicrFonIxqFw0ipiZSSUQGLl5XAqNz+SU&#10;c/l8BreASKcS8qmEfHo2kZFLYuWT2CRSAYXEoRK5tHwuPY/PJpYVkcUltAoBtbKMKimnVJTli0qz&#10;y/lZVRX5GgXdpOdaG0s728X23qo+m6zfXtNvV5ypz65w9quHB7VjI8bBAe1My3tMMN2U0dOt6miX&#10;t1irmxokJoNQW1uqUvAa6qu6OnV0WvZf/uVffMBD0dHRarV6amrKZDJ99NFHf/u3f/vhR//D4G/+&#10;5q/xWbgBh31hblZWJSXl5WZn4WhkYhmfKxGXKGtEaoVIrSrXqAVcbhYKDQyPuhgBuAiCuMcneiWl&#10;BLyrSIuAwYGw9Jj09NgPFWk3r1745GO3n/z4yxhQUiFH0NFun5lZ2t6+/fTpwdHxwfOTpy9OH52c&#10;Pjh+ce/o5M7R87tHx/ePjvePjh4cHblQ0dHRw6Ojh8fHjw4PH5wxo4cPb9+/f+uDvejOnc3bu2s7&#10;2yvbG4urS9MLs2NT486J0f6J0f7xkb4ParLoK0Ul5HwCg5pfXMiqEJa0NdfPT48dPLr/6vmzr14c&#10;ff3q5M3p8euTg9OjpyeHj13M6OmDw2f7hwfviNXR/uHR/sHR/YPD+88O7z87uP9/AqOTb7796tvv&#10;XPair795/dUbFzA6PXUBo6Ojg4ODp4eHT4+Onz0/OXj56vmbty+/+9nbdw9+/fU3r374+Te/cQGj&#10;f/ug3/3+N++Z0e9++Z+//cV//OcPJy8e3LK+v0rUqKKJXWeiDJmYraoqUkgKhcX0PAI6B4/icRhD&#10;A7bRIRcwmppw0aKpidEP5w/Li+PLywsrKwsrq2eaX1md29hcurWzJq4oEZQVlpQUWK06vV4mkfAL&#10;Ckg0ajYxL5OAy0BnpKanQKGxMfFgUFx0NDgKGBEU4u/tc/3K1asXL10673b+y8+vXrpw8/q1AF+v&#10;6KiwlMQ4PBaZm4WeUvmePfuMLtreaply9mzNjz3b2zi6u/ni/tarh9vrY/Zuo1zMyqkuIqlK6boK&#10;Tq9ZNtfX9HB97NHG2OON8ceb4/dXhnbn+zamuucHm0d7DLZmxUB77XCvYXKgcaLfMt5XP2o3TTgb&#10;Z8ZaFmY7R4YtPb2a+ibxiO59WcF83c2iMqxUSZEqyRIlSaIkVihyxTXZojNaVI0tr8bItfnGZnaH&#10;vbzXWdk/JhuZUQ9NKpxjNX1D1QOjiqFx9eiUbmRCNzyqHRrWDg7pBgf1g4OG1pbqWk1xWWm+a5++&#10;rFCrKddqhFq1SKuu0CiEyhpBTTW/sqKgrIxaVJxNYyAJeYlwFCANEZmcFpaQGFJIibAIw0fVwYta&#10;z80/so7umv8bGH34330YbOrdZxXX2viXhPgL6dFubm7nLlxwu3TpwpUrF697XPXyuhEQ4BMc7B8W&#10;FhgZFRIbF52aloDNRCDgSSlJ4DhweDYWVsom1ysr9dVltWKevJStreRblBUdRlW7UdVmVLWaVGa1&#10;VFNVJhVwNTKRRa/sabP021pHB3tnp4Zm3ml6emh+fmx5eWpjfX5tdWZleXJxcWx0pLe3q9FiUulr&#10;q9RyYXVFkbqmzFgrsZqVLfXK1npVi0luUleoJXxJKVvIY5QV0UXFLHEJu62xoa2xwajVKKolIgG/&#10;ory0ulKkqpE21uvsve3Tk8OryzO3bq1ubS5uby/v7q7dubv17ODB66+e//wX35yeHt27d3t5eX5o&#10;eKCrq91cbzSa9CaTwWQytLa2OBz28fHRxYW5jfW1vds7jx7tHx0+ff3y+bOn+3u3N1eWZxYXJhbn&#10;xxen7WfTu2vxPjm6f+Laknb3DBi9ev7g9Gj/5Nnd46d7D++u395cWFscX5kbXZ4bLeezGGQCjYS3&#10;dzXPTjhnXBqcmx5ZnB1bXpiYnRp+R65dtWjOvh6Xz8iVW9Rl6+no7W7v7W6XVJSjMtIxaASJmFNa&#10;Ulgm4JWXFTMZZHwWOiU5ISIi2NPz+jm3zz7/4uPPvvzpp1/+1O3SF1euX/Dwvnbxmtun5376v3/y&#10;9//4k79PjHoPjBqLLl64/Lm3v3skMBCaDEqDxyFQUDQ2GQaPTUyKAkOCIJDg+LjQxISwlKRIWCrA&#10;Vd73vr/PdVaPRUHwuIQsbBwODc5EgjAIADI9ApEaioZH4tCgnKw4HAaEzohKTwtJh4Wkw0Lh8FAU&#10;GpCZFZuTl5wOB8aA/X18L3l6XvS4fuHKZbfLF89fPH/h/LmL57+85PblZbcvrpz7/PK5zy99+dnF&#10;kMBIRBqKx+HLpfIms2Wkv29+Ymxzee7B7Y31+fGJga7OprrOBk2nRdVhltuttUOdxqm+ppkB67yz&#10;ZXGwbdHZttDftuBoW+hrX+jvWHR2LTi75p3dc4M9M86uSWfn+EDHzHDv4kT/xtzI8qQr1WhyoHPK&#10;2Tkz2DU/3L08Zl+fGrg1P3J7cezuyuT+2sz9lal7yxN3FsZuzQxujNvn+lulpVxxMUtYxNhbn7+z&#10;uXB3a+H2+uytlamNhfENV0z7+C2zx/t3y7RhetTW1WJQygQmbXVrU92ArZlKRGOQ8WhkHIOazmUj&#10;OQUZpHwoFhOVlOiTlhqASA9BoyKy8WAKKZnDRjFo6WRick52HA4LQmVEpKUGJcR5RwOuhQSeA0Re&#10;jYN4w1JC0EhgNj6eSoYxaBlsJrqQk1XAxDBoSCopnUJKpxBhZCKMSobTKQgmDUnKT8vGJ2JQ4ILs&#10;ADX7Rlf51WnltQ8H4g9ryJ8abBlcnciOCve6gusMzM3QcN/QMN+QUJ/gEJ+IyMDo6NC4OIDLWwRL&#10;QLlibVPRyFTMO2FRqZnoVDw2PScrg5iNKWSTJKIiQ111a6PW0dU4OdQ7PzHgYm1rMxtL48tzw7OT&#10;/bOT/XNTA/PTAwN2q7VBrZSVUIjI2JiAc5//6NqlH4f5ff7BZOSQhVWWk2sVhVaLxKwT1Cq5MglF&#10;UIxj02G5+JhcvKvOLycLmJMFzMVH5xOiz5KMCujJHEbKmRjkBFJODOGdBSkPDyTlxHAZqUI+ViEh&#10;1coY2poCg7zIKOeZFHyzoqRRU96qr+w0V1u14jNgJBNQRYU5xXSMgJ1VwcuTlVElJSRRUV5pAYHH&#10;yCykYc6AES0nnUJIK2biq8oYeoVAKSkUl1CKmFlNZlV3e31nq6mz1dzlkqW3o9He1dzX2zo+ZGux&#10;aNoa1c1mubm2sq5GUFtdWltdcgaMZOUFkhKGVlbaaqoZ6DLZWrWt5pr6WrFOUaqR8ZRSV+61Uspx&#10;DaQFcim7RsKSCKnCknw+F19UgCtkZ3JYLnHZOC4bV8Qh8Apz+TwilYzCohOSoOGASO+AgKseHucC&#10;A6+DQEGpqTFodBKBACcSsVRKFp1GYNFzWPQcNj2XTc9lUvF0Epaahyyg4/iFeeJyqrSSIatiKWoK&#10;1EpurbpQW1fUYBG2t1XbbZr2Nlm9WfSOJZUaDOL6+iptnVguE4hFRSwGEZ+FgkJjIyPDfHy8zp8/&#10;7+Z2/tw5ty+/PHfO7ZzbBbcLl85fdb98w+u6X4BXVHQYNBWCIcBTEfEQaGRYpE9IuHdQqFdA0M3g&#10;EO/QMN+IiAAwODIpCYLMcPWdoVHpGDQ8Py+7gM0QCcu4HDaJmIdGZSTEx4WFhrhfveZ544avj09w&#10;YGBkRHgMCJgIjUNmpOdk41hMCo2aRyIScnIwOTno3FxUXh6KSERTKFg6A0ciI3Pz0nD4BEJuUi4x&#10;lUhNX9e/3+oxrvKjkjPOHEaugKd3wIiUnf5RY1Nra1vXmdrau5ut7Q2NVnN9Q72loaGxsdl1a2pu&#10;bmxubrRYzCaTQa/XqlSKqiqJUFgmFpZVisqrKoSGOnVHS9P4sHNpfnp3e/3gyf69va3Ntfm56aGZ&#10;yYGpib7Jcfv4aM/ocNdEv3bFztrqgu+0Anf/dKHSsMovhwJB4kOhMM8oyAWfoH8Bgi+npQfm50ML&#10;uRhJBVWvLadRcGQSlpiHnhizT08OzE47pyYGJsb7xkYdQ4M9A30dZ/ainu7m7q7mPkfH8JBtempo&#10;eKjXbmttazVjMKkQcBgQGBgL9k+A+MfH+KQnh2WhwXRSmoCXpayiW83lPa1VgzbN7Jhldqx+bsy8&#10;MG5em2neWerY33LcWe3eXWzfnrHeW+l5emtwr/l9gOvD5cb76317y7bt+e6lMetUv3mwU7O56Dg5&#10;2Pz977795vWDR3sLCyNdc0MdM872qf42W7OuQS2pEXA4+ZmZKbGgQE9QoGdMoBc40CcxPBgOispK&#10;jMPGg9GxIGQMABkDRMVEY8AxmBgQBhSNiY6GR0QkBwfH+fkmBAQkBgenhIWnRkTAAFEIEDAjJhoF&#10;icHEQdCxMWgICA2JRoEBKBeHisQlROekxpKRSZwcZDkjWylgGqr4zbWVtkbNQKt+pLt+qr9lqLve&#10;3qJtq5d3N9f1dZhHHK3rC6NP7m/+8O3J99+c/OzrF999ffrm9fPT08Oj46f7+3e2tzfm52edzv62&#10;tpYzD1oRG1fExskqWQ3Giv5ew8RIy/xMz9qy8/bO5MP9xcODzfHxdk1tKZEEwxGgmYTETEJiLhlB&#10;Y+O4xcQ8CgqOiYuBhgRF3rgZcPGix6fnPT69cPPzi55fXvY+f9X3krv/Fd8IVwZ2dFJUVEJEGCQ0&#10;CBgYBAwMjg4KAQX7hHlf8712zt3tivcVz2DPIGBgOCQUEB8RkxgVlxoNTQenIONSUfGpqIRUFBSa&#10;DgEnAaJiQ4MBfr6hN28GXLvhf+WG/+Ub/pe9Aq/4hlwLCL9+3ffLc1f/6cef//W/fPFXH7v9zWeX&#10;/vaCx/97zeefPYM+jopzT0EGZxFjmYUZpeLcahW7soYpqKAUleblUxAZmNhYaEhMbDA8JVBE8msu&#10;8RqReazWuf+ZCOmW0X257vqIwqtZ6C9ihWdgohNg0ZCUSCgclIqOQ2QlpWHikzLAcWkASEpkTFIE&#10;CBoOSY5KgIFSkHHwzCR0djqBjMXlozA5CCQehsSnowgITA6yggs6O7hu6K+DYqPCowLBkIiUZDAW&#10;lcKgZovKuCad3KRTmHXKer16qK97e23hLDT31fOnL4+fvH159LO3p7/6/u3Pv3n1/ZsX3746/vbV&#10;8Xevn3//5sXm4nSbRcel5hYziQIOpaKYKS1hywQclbCoVszTVfJNVQKdmKcRFCh4NE0pUy8ssEh4&#10;5gquUVSgL2eZKriWqmKrsrxRXmaRCUxVAqNUYJCW6aXltSK+QUTprEoZqYmY1/iu6z3+/CtOG7ob&#10;ixrf8Zrg3nKIpQhVz89vFdHtct6YXrzSqtrq0u45zI+GWx4ONT8cbHo42Lg/YLnXZ77rMN3tM9/t&#10;t9xzNu44LOu95oUu02KvZdnRvOZsX7I3z3VbptqMky36Cat2orluukU/125a7m5Y7rasvNOGvenW&#10;QOvecOeWo3m50zjbpO5XC1tFbF1BjrYgW1+Ya+Tl9cqLZ5oUt53NDyY6n8z2Hi71nW4Mv92d/P7+&#10;/OtbYwdLjnsTbat2/aRV1q8v61AUNUrZeiFNXUqr4TMkPBYFh06JAQV43Ai4cTPM1xcQHBQbFZEE&#10;joYlxKLTkvFIeF4mJg+HzcVhcnAYPBqJQyAwabDMdAQ+A5WDzmTkkosZ3IpiYSmbzyGzKXgSBU+k&#10;ZpNoOSRGHolJJLJIRDY5j03JZVNyiph5JVySkE8VlVDFpRSxgCwszS3j40t52EpRjrKGYtCy642F&#10;jfU8ayO/3VrW1Sa2dUrtXVX27mp7T/Vgv3p8xDA72TgyqF9sfI8sHUacySCo0/AUNQVVEnpNFVsl&#10;L6pTlzbWVxPzMX/xF//PGQkCAABTU1Mf6s8WFxc/+uijkJCg4eEBq7UBAok5SzX6H7DRZ599ZtTr&#10;Sng8Cik/PzdbwC/S1yq62hsnx/omx+yjw52DTmtNDTc7Jz4k3C00wg0EcU9M8U1LD4FnRCLRIAQy&#10;Jh0OzkK97zpZrbv2xWcXPvvkwic/vQCNhwvLqgedkxvrO/fvPzo+Pnlx+vz01eHL109fvn58+urh&#10;i1f7J6f7z0/2j4/3j48fHB8/fKdHz58/Pjl58oEZPXq0t7+/88fA6M7exp3b63d213e2lrfWF9aW&#10;ZzZW57Y3Fne3V1YWpybHBvrtHVWVZQQcMjTIFxgZkpoUh89EyqSiflvX/dvbz589en1y+M3rF2fM&#10;6NXzg9PjZy+Onp4cPTk+fHR48MC1M+7g/rODe3/Q/wWMnr3+6sW337359rs3X3/z+u3Xr7766vQd&#10;MDr5AIwODp8eHj09On764vToLPf6nSPp9bffffXzX3z7m3/7P4DR73//m9///te///2vXdHX//nD&#10;v/3Hd4fHdz+c5avlpeJSamUZvcplTS+oFrELmXk5WchsHFIiLh1y2kaH+ybGBqenRqcnR2eHm85+&#10;cbsxbGV1cWV1cXVtcW19aWVlfml5dmFxamNzaXV9vkZeWVUtksnEIyM9VqteLhcVFJBIRBwOm56W&#10;HAtPg6LgqTh0RiYqIxOJzMxAxYPAgT5+bp9/ce6zz7789NMvP/3k2qWLfl43AeEhyPQUJpWorK6s&#10;kQg3jO/7p8eMWGendXF04N7a/FdP7313/PBXL5/91zcndxZGu/Q1Bfj0otyMEhJGxMA3KgSTPeZn&#10;29OHO7PP9xZe3l853Jl9uD6+t+BcHmkf6zF1W2qcHdrJ/sbVqZ7FsY654dZpZ/PsSMv8RPvSbPf4&#10;SJPDobO2yxYM740AAwp/rgAjluWLZXnimrwKeZ6LFtXgRTU4oQxbXo0uq0LVaHONVlZXv9A+XOmc&#10;kI3Pq53j1b1OcVtPSU9/xcCofGJWPzlrnJo1z8w2TE7Wj42Zh4dNLmCk5pXycyvFdEVNkVFXYdRV&#10;mnRSs16m01SqFeWyKn6NrFiuKFaqi8USelFJNoUBzyenZecl4whQMg1VWJwvqS4qLqXSmQR8NryU&#10;HFrH8fzz926f/WdX666OSi9ZOG5FqHPJwAu+vt5BQQEREaExYAAYAoyNi45PiElIAEETQEkJIBYl&#10;W1sjnhnomrS3jfU0D3daxnut030di8O2cVtrX1t9m1ljUkmVFaXCIqZCIjBr5T0dDWPDttWlqYf3&#10;d25tLS0uTIyMOJaXp+/d23716vD588cHB/cfPdpdWZkadHY1mDV1Kkl1Jb+UR5OKCjXy8kajvMkk&#10;t5oVbRZVq0neYpBZddLeJs1wd/1gV31Ps3ZzeXFieKip3lSnUkorRPJqSa1KbtLXmvS1Bp1ap1XK&#10;ayrF4hKJRGA21zocnUtL00+e3Hv56uibb18fHj2+fXtrfmG6f8De0tqs1dWq1QqFoqamRmYyGfbh&#10;EaUAACAASURBVLu6OkZHR9ZWl+/d3Ts+Onj79vXPf/j233/zy2+/fnn47MHtnbX1tdnlxYnFYc3Z&#10;TN7tSj59vv/iHTN6cXT/9MgVY3R6tP/i8N7Js7sP767vrM8uzw4vzQ4vzgxxmflseg6Tmj093j83&#10;NbTwDhWtLE5trMze2lhcmp+YGB3os3f1O7qc/b0jg46Bvh57b0d3Z2t3Z2tPVxu3gIFGwTOxyAI2&#10;TSwqrawok1SW84rYFHIuFpMRC4kOCPC5eOncp5/95Mf/8r///n//3Y9/+k+fu316yf3ip+c++Ycf&#10;//1f/a+//Ju/+2tS6sdnf7kw58Lla+cDQ3wh8UAEKhWNhaGxaWhsamoaJDYuPDLSNwYUlJgQmZ4W&#10;kwGHoDJi0cg4dEYsCgFBwsFYVDwBl0TMddlVcvFJObgEHAqMhgPgKWGo9KhMJCg7My4TBULCI2Gp&#10;IbB3zAgOD0VjgHhCPJEMQ6LAcfHBgUHuPr5Xbt68dO3qBdcG1YuXL124evWyx/VrLoZ5/ar3lYs3&#10;Lpy7FhoUBUtBshmFpTxBlViiU6laG+oHejsXp0amRxxj/Z3Onqb+zvq+dqOjRdvfphvsMIx0m0a7&#10;zeM99VO2hhlb05y9ZbGvY2mga2Wod33MsTrmWBlzLI/1LYzYZ4d7p4a6Z0d6F8YdK1PO+VH7lLNr&#10;1N467mid7G+bcXYsjvauTw/cXh6/szp5f33m0db8w43ZB2szD1an9+ZHtib7xnsaK/lsQQG1sqRg&#10;e2lqb2P+4e21/Z2V+7eW724t3l6f3Z7pOpvwHZP73e3FqRFbe5O2uoKn01S2NGoGHM04dCLGNbeQ&#10;AkY6lw3ncuAUcgIBD8xABKFRoZnYCAIeSMyPpdOSC7lIFhNGpSTl5cbiMgHIjNDUFL9YiEdU5KVA&#10;/88iwi6AQdeTE/2QiHBCFphGSWXS0wtYyCJuZgELxaQjqOQ0OjWdxcjgFmD4PLywLL9KQheW5RcX&#10;4VkMFAGfAEsLjwbeAAA9IoEeEdEeBbl+9QL/EaXvYt3ND675D6/lTw029ddmFNd6hO4a5k0WPggG&#10;S8jISMZgYAQCCpcJx6LTUIhkWEpsYjwQAgqFgEJjY8LiweFYZBKDgpeKiywGudNm3VqefHRn/dXR&#10;/q+/f3XwcGd5bqSz1djapG22qC1GuaK6RMCnUkmo9FRARKj7hXN/f/XiP9+89rGp4H3937bRXViS&#10;32AUz060Oe36dmu1vpZXXUkuKcJSiVByXhwxB5KfHZNPAJ2Jmh/HoibxCtKLOXA+F1FahCygJ1Py&#10;IARsxAfRifF8DkJanq2pZpjUPKte1KIXW7Wi5jrRGS3qbVS06ivrlaV1rtolUhk7i0NClDAzK3h5&#10;ChFDVkar5JPKC3NL2PgiOvYdMILTcmBkfGoRHVdZQq2tLq4Rs0XFpCJmlpBP6emwdLWZ36m+q83S&#10;095g62xydFtHnD0jA93NZnmTscailRrVYr1CqK0pq6suVVXyaoQcaSmztorfoJV0Nam7mtQdDcq2&#10;erlFW6FTlCqlHHkl+0wKaYFKxtXIi2SVTLGAVFJIKGRlsuloOiWDSUOxGRgOK7O4MEdQQhYLmYWc&#10;XDIRiUUnQMBB/n5Xzp//lxs33EJDPePiwmEwCBqdTCBkkIg4Bi2HwyYVFpCLOBQeh+Ja7qgEOhHL&#10;YeD5hXlCAaVCSJWIadJKWo2MqVIW1NVy682CFmtld5e8raWqoV6k15Ya9eX15sqmRpnJIK1Vi+XV&#10;ZaV8NoOWj8tEJSTEBgcHXnx3u3Tp0pUrVy66rInnvjj3+YVLblfdL930do+GRKBwMA6fTqRlYfBp&#10;ianR8YlRkPgIEDg0GhQCjA4BAkNiYwHJSbEZiFRcJjI/D89iUgSlPFm1xGTUV1dJeEXcvNxsOCwt&#10;Jjrax8vb29PL66an101Pfz+/0JDgaGBUakoiPgtTwKaxWRQWi8xikZjMfAYjl8HIZjKz2ewcDjeX&#10;wcRRqMg8YloeKS2fAiPR4Pry91fvbpmuCQqS3gMjmgsYsShYSi7iI4WyTqXRaeoMtVqjVm/W6k06&#10;l4w6vUHvkt5gOJPubFeaVlurVMqrq6UiUXmlWCitFNVIKyxGna2rfW5qfHN18d7e9vHBowf3dna2&#10;lpfmXXW/czNDM1MD05N9U+O2ibGehYWBzc3xe/uLd+7N3b4ztbNsWR9kbbQlbTQEv9/FZrxmFIfg&#10;iSA0ITwZ4QtKuBoY/mkU6FJcgmd6eggxP6mEnyOXFZKJmPw8ZG52hl4n7+5qnBzve0eL7CNDvc6B&#10;rj5Hx1nidU93c1dX8zuHUe/E+MBAX1dnR4OlvvaMFkVG+IJBPnExPu+AUSgOFU3OSyopzFRKaS31&#10;5Z3Nlbb2amevcrSvdmpItzBu2lxoubdpO7o/+mDLsbvYvjJm3phq2plr+7AwrU82r01YVyasy+PW&#10;2UHLmE0/0K5eGGu7szX+6vneozuLW4tDk30tUwNt086OmaGugQ5Lm0mlqxaWMIkERBIo2Bvg7xnu&#10;7RFy42qkz82YQF9oREh8aCAkyB/k7xPj7wsJ8IsNDIgPCoIGByeFhkKDg+ODAmMD/F33hIYkh4en&#10;RkakASLTo6PgIGAGOBoVG4OCgFCQaDQEiAJHIcGRGTHhmLgoXGJ0ThqEnplSTERLuPnqcpZZVtJu&#10;qO6xKBzvLoD0t+ns1tquRmVfu37E1jgz1LWzOnn0aPuX3538/NuTH745+d7FjF58/fbFmzcvjo+e&#10;PHxw59bW2sLc1PBgf0e7taPdaqgVGGoF7c3yQYd5fqpzbalve3349q3J/XvzTx6vHh1uzc/bm63y&#10;snIyp4jA5GTR2Fh6AY7BwTO52bnkDCQOCoUBIsB+vqHXrnh9ecnzi8ueX172OnfF+/wVnwtXfC7e&#10;CHL3jfByBWCDg8PAIRGQsIjY8IjY8MjY8GBgkG+Y742AG17BXn4RfsHAwHBwSFRcOCgxEpwMgKQA&#10;49KiE2AxUDgkCREHTY+NTwPHpoCiEyIiwMHBAL/QaP8zIxI4KSIhDZCcAQJBg4Kirnv4f3Ez4HPv&#10;kC/9I86HxVwFJtyITfVB4CKzKfGMIkRJRY5UydAY+fLawkoZSyCmEGkZ6cgYQIxvZLQvABQYDQ6J&#10;jg0DxYWD4iPBUGAuNrKmILhb7DutuvGB7H54I/2pwZbBfUHj3l9101jiy6OGJSJiEuCg+PTo2DQA&#10;OCUqJikCkgKIh4GSMmJT0VB4ZgoqG47EpyOyYOmZqfDMNDgOhsClNwnfO9Vn1TcA4IjgcH9IbFQ6&#10;LCGXgOKwiJXCIkOtTKeu0iqlGnlle5NxzGnbWV+8tbawtTq3sTy7u7F0f3fjyf7tx/d2Ht299XBv&#10;6/HdW8/2bx89ujs35mwyaIro+XwWScChiIro4iJ6ZRFdwmPISljKMk6tqEhdxlGWMOU8qgsYiTgW&#10;abG5stAg4ujKmQZRgamCWy/lmSqL9OLCOiFHKyrUinm6Cn6dsEhTxlWVsmWFtEpWfjkFLyDhFMzU&#10;FgFwpDpoQeO1ofP4MzHcjquO7eZyXcBsbcyEBuVUc5zq8uE60ZBG6FSXDahKnSqBUy0YVJcN14lG&#10;dRXjJulEfc1Eo3LSWjvbbljssaz1t6z2WV1yNK/Ym1Zsjcs9ltXehnVb06a9ecthvdVn3em37g60&#10;3Ha27g22bdsb1zqNi1bNqK7SLuO3lDM6xOze6qJ+VelsY812r+nReMfBTO/RvO35kuPlmvPN1si3&#10;uxOvNgaPlmyPpttvD1nW7dr5dvlYo3TAKO6uK2uU8evEvOoSLgmHgUYDPa+6e1y+4nnN3dfDI8DL&#10;M8TXJzzQHxgWCgFEQcHgxFhIUlxsUnwcNBYSHwOOBYISQJAkSEJaQjI6DUlA48kEcg4mB5uOTU+E&#10;I5IQqDRkJhyTlYHBo9AENDobi8rJRObiMqj5WA49u6SQVM6niMuoEhGtUkSucGUY5cokRLWCpq9j&#10;GXVsk45t0rPrDZwGU1GTudhqKbE2lLY0CbrbJX29ipEBrb1HsWZ+/w5s1ZENuhJtLU+jKlTKOWol&#10;T6sp1dcJeUWkH/3o784AEJVKffjw4R8Xou3u7oaHh1+7drW1tSk1NfkDJwIAAD09PQ8ePDhDSy9e&#10;vNje3lapVJ9++ulHH330D//wDynJSXQqhUYhqWqqzHpNa7PR1t1s62no6TZ1d+nlci6dCU+BBabA&#10;AhCoMAwOgMODswhx+GwoGhsPh0PY2e8vDLTxXYnXn31y4dNPLqYko6QS1dTk4u7u/UePnp2cnJ6e&#10;npy+PDx99fiFixY9+CNg9ODY5TB67y16fvz45PmT4+PHR4cPDw4ePHl898GD2/fu3bp7d/veH3T/&#10;7vb+3e27tzf3dtZ3tlZ2tlZ2t1d3t1eXFybHR/rsPW3VkvL8nEwQICwZGkvAoTksWr2hbnps6ODR&#10;/dcnh29fPv/2q9O3L5+/en5wcvDk5PDJi6Onp8fPnh+5nvQsePvpwb2nB3efurDR/Xeh1w+eHTx4&#10;+uzB85ODr968eGcacgGjN29fvv7q9KXLYfTfwOjwPTBy5V6/fPn8qzenb792ZR5997M3v/zld//2&#10;b79w7UT73W9+97vf/Pa3v/7t7379u9+5gNF//tfPf/Pv3/3yX9883HWeLXQrxgB5Na+cTxKXUiRl&#10;tGoRs0rIYlKzcvDIHDxSVysfGXSMjQxMjg9NT7nsRfP29/VPG23wxaW593Khoum5hanZufHlldnB&#10;IbtQVFxWzquWCXttza1txnqLpra2SiIp5RezqORscj4+PycrB4/NwqAwCAQiFRYDAPp7ebt9/sXF&#10;c25XL170uHrFz8szLCgADIzEZKSz6WRFVYVcKvrgdmxVMi2amlaDuqdB72xvGOu2zjg6VoZ6e81q&#10;TRmHlZnGIcCLcpElJIy+onCgUbM7078357y7MLS/PHpnYXB3tn9r0jbjaOxrVjeqy3sbFKO95pXJ&#10;7qWxzvmRtplB6/xY+/J09/qiY3LMarfrLM2STdONsxlrlEYVi7IkSopERZaoSFI1qVKZK5YThLJM&#10;gRTFr4AXCVMqlZm1ZnJLD6+zT2AbEg9OVtuHxZ0OQXNnYXtvaU+/uH9Y5hxRDo1qRsd1o2OG0THj&#10;6Ki5s0Ou15WKheRqKVutKDbqKkw6iVlfVW+oMWqrtJpKtVKo0QjrtEKtQShXFYmldJ4gh8PLYhRg&#10;SLQMOgvLLswuKiExC7KJFAyOAINnJCQkRm/q329YaxIB1MWQjorwUYXPqvbGtvF/ch59OA668m61&#10;7hPy6+1Cbyk9AAcLiQSERkWFAqJCoqOCMzNSihlEs6LCJBebaoRGWXmjWtKqk/fU17Xo5GalRCMV&#10;SAUcAYfKIuH5BdSKskKXkbbFPDk2cO/O1vbm0tLS1OTk4NLS1Pb28oMHu3fubNy6tby+Pjs16ex3&#10;tFsbdfUGpVYtkVeVauRCvaaywVDTaKhpMtY0G2ua9FWNdZIGjbhZK2k1VHfWKzrrFXsbG3sbG0vT&#10;0/293RaDvrHe2NxgbrKYG+oNZqPWoNPUyCrLy4o5BbSCAhqXyygsZArKitSams7OFpvd1TzrHOzr&#10;6e1qamr4EARRV1fX3Nxks/WOj4+tLC/t7tx69NBlLzo9OXr71enx4eP9e7vbm8sba3Pra7ObzrKz&#10;2Xs8yvz6q2dvXz97+/LpV6ePX588cjmMDu8/f3b36Mne/t7a9tr04szQ0uzw2FBPIZvEZeaX89mL&#10;s6NLc2PL8+MrCxNry9MbK7Nb6wuLc+MTowP9jq4BR/fgwH8Do66OljNg5Eq8RsKxGGQhl1UmKC4v&#10;KxaW89ksWk42Dp6eAgREeHvfdDv/xSef/vQnP/3xP/34H89fdPP284qKjvIL8rt87fJPPv3Jx59/&#10;Ust4/6GahfWKBIYnJMbCM1KzCBgUJj0VlhAXD4wGhUZGBoSEeAGiAuIg4alJ0elpYEQ6BImIRaSD&#10;4TAQLAWIhEMy0QnZ+BQCLgmPTcChY9HwaHhqREpCMCw5LCMtCpMBQqRFpCYGx8f6JCcGwNJCUKhI&#10;DDY6MwuCz4YikCBoUjgA6AcCBcdCIqEJ4IT42IS4hPjYRGh8ahI0PTUJGRuTFBEa4+sVAo6GohA4&#10;Fp1bwhNI3wEja73J0dk2PdI/2t/t7LHa2ky9Lfre5rqeRnVfi3awwzDWWz/ea5m0WaZsDbP25nlH&#10;6ztg1Lns7F4e6lkZta+O961PDS6P98+P2qeHe2ZHbQvjfStTzqWJ/oUxx9yIbX7EtjhqWxqzr00N&#10;bM0O7S6N314a31ueuLsyeW9l6v7q9IO1mb35kc3JPkezrrKkoJxL09WIby1P7a7N7m3O76zNbC1P&#10;rs+Pbi6O3xp4n8F6y+S1OOUccrS2N2lrFaIGo7yzVd/TacpEJ6AzIBnwaAY1iUVPZjNTqOT4vBwQ&#10;DhuOx0UQ8FG52UASMZZOTeSwYSxGKp2aRCEl5OWCCVlALDocDgtMTvSGgNwT4m6mJPnCYUFYVGQ2&#10;PoZCSqSQkqguJRNzE3LwEBwGmJ0Fzs9NoJJTuGykgI+vqqRUCInlpbl8Hp5OTSdkxaalhiQmBcYm&#10;+AIgnnHJgSnIKFR2QkZWXHomJBUFKqYEGIpv9kvcFzTXtgzvw+Y+LCN/arChd59Vezgk3rqiwILs&#10;yLRkSGI8MDYmDBgZEB0VGAMMhkSHINJi8wiIogJidQXPpK12dDaM9nfMjfdtLk9Mj9oc3Y0NJoVZ&#10;71okdZpKmbS4vJRewMRnYRMT40MC/S74+7j5en7h7fHpB7A1ogo7A0aDDkPHO2Akr6KJBNlcFpxF&#10;S6GRoMQcMDE75gwb0YjxBfRkPhdRUphRWoQU8FBcZiqNGJ+Di8rOjMrOjCRgI6h5sVxGWjkPo6gk&#10;G5WFrUZxu0nSbpS0GSRd9TJbk6K/VdPTUNOqr2xQC9RiVkVRHo+KFrCzKovzFSKGXMioLqNJSynC&#10;wrxSNr6IhmUTM+g5MFJWCouYUczEi4tJ5YX5fDaBS89kU9AWo7y73dLd7kJFPe0NvR1Ntq5mR7d1&#10;qK9rYsTR0qAx1VXWa6WN+ur62kqDUqSVCTRSvrKiSC7k1FbxTSphk76qrV7e1aR+5zOSmTRC1040&#10;iasr7SzMSF1TWKvgyaVsiZBazs/jcbIKGBg6JYNBRbLo6AIm9g/AiFVcRGTScXk56clJUWGhN69e&#10;/fTmzfPBwTeiowOTkoAIRAIuKz0/H0un5XAKyEVcajGXxi+k8wrIhaw8Dj27iJ1TUphfXkISCcgV&#10;5eRKEaWmiqFWFui1RSYj32IWNDYIGy3ChnphvUloMVc01EsaLFX1piqjvkpXWyWtLOXz2GRSLgad&#10;AU1wxSAEBgb4+fl6e3vduOnhfv3a5auXPL1vBIX6R4Mj0pHJeZQsvpBTUEylsXJyiKjsPCQhJyOL&#10;gMBlwTMz0zFoGBqVhkKmITPScrIzGXRSaUmhpLJcqZAZDboKsZDJoGUg0pMToWAQKDQ4JCgg0N/X&#10;z9vTK8DPLyQ4KDIiLCkxPhOLZDLILjFJTBaJzsil0QhkCo5Kw9EZWUwWnkbHkqkZ74ARLJ8MI1LT&#10;KXTEqu6903Ba4+PKF6NnchhZPHZOAQ1HJ6I+KhGIS8rEZUKJqKKqsqqmqkYpV6rVmjqVWqNUuS5q&#10;KJUKlcoltVqp0ahqa9VnwEjsokViWVWlUiZttpicjt61pfnb2+uP7u+9OH765OGdO7vra8szK4uT&#10;SwtjC7PD8zODc9MDM1N9qysjOzszDx+t3r03v7M7ubYxtLhin57vHJ1sWvnDpwguMyIzD4jNiUpD&#10;BcQme4QBz4UDL0QCLwOB11AoAJuJFgnpeBzs+vVLHz4q/MVf/MXlyxfjYkFMJrnVaj6rQnNVpL0D&#10;RjZb28BA9+hon83W2mI1ymtEkRF+4WE+oaGeIKAnBOSVAPaBJYdgMwD52fF8LkYhpbY1CM/U3ih0&#10;dFSP9qkXxk07y+2Pbw+8OZx7etu5u9g256ybc2oXbeVny9CmJWS0Wzluq5106Gac5nG7frirrq9V&#10;Ne6oXxzvvLUysjLtmBnqGOq2jDmsU86O+THbqL3F1mJq0inEPFY+Fg4K9Qv3vRngceXmhS99rlwI&#10;cL8S4ukR6HHN/9pl70sXfC9f9Lty2f/q1eDr18M9PYG+fiB//5jAAEhwUHxoCDQ8LDkyIiUqMhUQ&#10;mQaMhEVHwWMAGZBoJASIhADRsUAkOCojJhwOCkVCwtBxEZmJUcSMODYhrYyOq+aR6sQFTWphq66y&#10;01Rta1LamlV2q9pu1Qx3m6ecrSuT9vtbM6dPd3/9/cmvvjv55bcnP//m5OffvfzF91/94hdff/32&#10;5MXxk8f7t29vr60szkyMOidGnSMDDSMDDbMTHWuLfXvbo/f3ph/cm3v8YOnZk9XDg43nx9vr60N9&#10;/fU6vbBaXlghZQlE1MKSfFYhgcrEZpPgGEISDB0bAw0Nirrp7nv+qve5q95uV73PX/E+f9nr/CVP&#10;t6u+l64HXPUM8QiI8g0Hh0RDAaBEYDQUEA0FRMVGhMeEhQBDgoHBwcCgYGBgGDgkMi4MCI2MhkYC&#10;oRHAhHBQUhQkJTo+DZwIj0tCJKQgE6HpsbEpIBA0Mi4VlIKMR+CSM/PgOVQUiYXLzEtNQUVHQ/1j&#10;kv3jYUHJyFBEFgCTCyZQEqjcdG4ZViDNrdIwNaZik1VcZxbUaIrEVUwSHZkKB4ZEeASH3wgH+ABi&#10;gmLiwiHQqPhkUEIqGJoWmwiLT4YnpGRAU1GJ8Wng/KwgGcOzW3xjRu2x8YfT6z91hPtw/6befU7j&#10;Ya/y0hT7UXOCIanAOBgIioAkZcQno6BpmORUl1JcQr/XYM37vgabxCsCFBYQ6guJAyCRKTRyNr+Q&#10;LhUV69VVtfIKhbS8SsTXq6paG3SDtvaB3rb+nlZHV8uQo2tyyLEwNXKmxamR1bmJzaWZ3fXFYUdn&#10;fZ2czyKXsimCAko5l1pWQC5jkwTMfDGHLC2iyUtZ8hJmDZ9ew6OqBUy9mNtQXWKWFBnEHG05U1vO&#10;0pWz9EJ2XRlTU+LamKYuYdQKWFohVyvk6N5JU8pU8lzh01J2XiUzR0wjVNAJlYxsCTNHyswxFcPs&#10;EtCUImhF67X1RxsiPkzX/+9g23htXXdzXu03JA1vLY6TU3EqBqGOnasvJJr41MZyZlsVr1ctHDLX&#10;TDRr5joNa46mzYGWW0Pte2Pde6Ndt0c6bw933B5qvz3YftvZdmew/d5wx4ORzvvD7fcG2+4MtNyy&#10;WTa6DCutdTP1stE6UV8Nf7RWOGuRrbXX7vVZHo+1nczZXiw6Xiy59HKl7/XawJsN58tVx/OlnoO5&#10;jsdTLftjjXeGzJsO/VJP3XS7utdQVV8jrCkrJmZiY6MAVy9cvvCF24Uv3S6+6wW/5OZ2+bzb9cuX&#10;Pa9f9/X0CvDxDfRzNbwE+QcG+gYEePsH+wWHB4VHhQLAAEhCTGJKPCwhJikmMjYyGBgdHhMLjEsE&#10;JybHJaYmJKYlJqYnQ+Gp0Iy0BEJmOpWILWTnCorJ4nJaVSWzWsqQSWmyKqqyhlarYuhrWToNo05F&#10;1SjIGgW5VkGpU1C1KrpewzTUsRvN/HaryNYpa7e+T7zeMbnraov0dTxdbbGulq+tLdFry016sbKG&#10;737t/dqelZX16NGjP6ZFr1+/fvz4cVpa2l/91V+5uZ07OwT86Ec/UqlUR0dH/9cjz769c+cOHo9/&#10;F4n9v2CpKTxuQaPZ0GDWNphrG8zqhnplo0Xe2FAjV3CLS/D55MQ8UgKJmkShp1DoaWQqjERJz8In&#10;wREQCe29v0OSc+nTj8999smFzz+9nA7LVMh1y0tb+/efPHt2fPri1enLkxenByfvtqSdvNx3yeUw&#10;cgUGHb+jRYeHD4+OHh0fP35+/A4YHT06PHz49Mn9Rw/v7N/fvX9/d/+dHuzffvRg7/GDvUf7tx/c&#10;292/e+ve3tad3Y3bt9aW5idHhxw9nS0yqYhKykmMB2ei4AUMSnWlqLezdX15/uXxwTevT7/96uV3&#10;b169OX1+evT08PGD42ePXhw9fXly8OL46Rkwevrs3tNnd588u/P04N7B4f7h0cODQ5eeHTw8eXHw&#10;1ZvTn33/9sxh9NWb01evX7x8eXJ6enJycnyWe+0CRofPjo6ePX9++OLF0ctXLmb0zbevv//h61/9&#10;6mf//u/vgdFvf/vr//yvX/3Xb//1t79zZV3/x3/88K+//vr7n7+8O//eBDGhj6mWcAW8PCGfWCGg&#10;SMvpUiGTko/NxSNz8ai2lnqXvWjUOTUxPDM1NjUxstT1vv5ppZs2Nz89Nzc169LkzOzE9MzY1PTI&#10;7PyEpdFQyGNwixhVsnJri76js77H1tw/0NnaZjbolVJJmaCUy2HTSPnZBBwWBYenJCQCwiN8bnq6&#10;ff7F1YuXvDw8QgL8I0NDYgARCRBQFiaDw6AqqiqM1ZwPa4isjCflc8RcRhmLzKfmlDOJEg5VwWdV&#10;MIn8/EwGJpWVCSvIghdmZ6j4jI466WJ/69JA28pgx+pQ1+pw5+pw58pwx2iHodNQpa3ktOkqBzv0&#10;KxMuYLQw0j431Lo00bU2Z7+1Ojg90WazaY2W/2ZVkvJkgTRHVseQ1dFldTSZlirV5FcoCUIZtqQS&#10;UViewiyOFUjhci3B0saydhd29JXYh0Vd/aWtPUUNbezmjsKWruKO3rJue4W9v2pgUDk0XDsyapiY&#10;sPT0qOrNwmopU1lTWKsqcQEjvbTeIGswKeoNNSa9zKCrMhqrzPVV9U1VOpNQVceXytlCCa1ESOQU&#10;Z7O4eDo7k8zA5JGRhDw4Fp+GwqZkoJI/TFpxUW4+MQeDRSWnJKbD09FoNIuEVhfGdFUETSpurv3Z&#10;ebe3jO4rde7D0usW7vWK/AAKGswl4opI+GIKoYSWIy4gV/NZGlFxjYBTyWMKCshcajYtB5ONTiMS&#10;UHQSnsMi1aqq+uwde7sbW5vLKyuzc3NjC4uTy8vTa2tzrjyjmeGxMYdzoMvea+1oNbc2SdZbXgAA&#10;IABJREFU6ZssmnqDvN5QU6+vsehlFl21RVfVoKuqr600q0QmRZmuml8rKVKJOUpRQU9re09re0ez&#10;tbWxsbnePD40uHdr6+2rF48f3F1bmhsasOt1akEpj8kkU6l5ZHIOkZRNoxHZBXReMYfBpObmEdAY&#10;JAaLyskh0GiU8nJBXZ3GYrF0dHQM9PdPTkwsLS5srq/v7e7cv7v3cP/uk4f37t/d2bm1tr42t7k+&#10;v7O1uOsgns35yUbdL352+vPvXvzw7cm3bw7fvnzy6vmDk8N7x0/3Dh7t3Nt1dagvTDkXZ4cGbC08&#10;DplXQFbKhGuLk2uLU2tL02vL0+srsxsrs5trcwuzLmA04HBtSRsasH1wGHV1tHR1tHZ2tGTAU5Gu&#10;LWkZ/GIO//+j7D2A2zjTdF3v2a177u6xZxxlS7IsyYoMYhJzDiAIgjknkCCInHMGCIIAiJwBEgRB&#10;gjnnnKNE5ZwpUSRFBUuWPfZ47JmxZ3buBanRzj27e8q36y1UF0JVo6v77/6ffr/vZdO5HJdwWGRR&#10;YV5yUmJYaJCnp9uBA/v27vv0s72ffbr3s1PeXnHxgAJIUXJaamhEuJuHu8cpz2HpG7aIKQbkF+SW&#10;QCFwRCkag8gvyAYlxgUH+wUEeAX4n/L39wwPOw2IDU0GR6enxGWmA7Iz4zPT49JTY1KTIrPS4/Jz&#10;EoqLUiAFYJc7Jic+Oz06LSkMDAxISQxOTw7LTo9MTQoGxfvGRLonJvhmZoRAILFFRbGFRXEFRYDs&#10;3Ji0jChwUkRODri0NH9n6oUnEUlkIo1MYlBIbCqZCy/FZWdA4qLB6Sl5JUUIEp7OZfKlIolJo3VU&#10;Wzua6kf7OgY6GruabS11hpadkrRWm6q7QT/YYpnotk9226e666a762Z7GuZ7m5b6Whf7Whf7Wxf6&#10;W5dHulYn+i/OjZ6dHlyc6J0Z6Zwb617cAUYrUwNnpgdXZ4dXZ4fPzQ6fnx2+ODdyaWH0yuL45YWx&#10;S/Mjl+aGry6O3VyZvHtu9urC6LmJniaLSsKlilikZpvx8sr0peWpC0sTZ+dGFqcGZka6lqcHL7bm&#10;7h4qF+3hA10Nnc01TXUGm1nR5DB0t9fW2zXFhUl5OYCcrEgMMgGPAZHwYBwmAY0EIMpiEGUxSHgs&#10;ChGLRQMJODCFlEomppIJKSRCCgELxqJBKEQ8DBoNKQzPzQrKzwkuyAstKgiHQqLhpXFoJAhZBiyD&#10;AqCQmMK88NzM4PQUv9zM4KL8iDIogIhL4zAKZWK0tAIlqUBVilAcJoRIyIKVJuQXRKdlhgDAvqDU&#10;wKSssLSCmMwiQHZxQh4UnFkITMmOAaaEJaSEg1IisrNDhdiAOqHvsOLUsuHXdodwRT0aT04p3Zp5&#10;7lK0FzTDBxAdlJYUU5ibjIbn00nwcg5JWyUwqiqsemmdVVljqrLoJQZNhU5VrlUK1XK+TMwQCUgc&#10;JgqHzoMUJCaBgmIjTwX7H/E8+amRfHx3b1+yutVb2XOTzYO91han3GJgaxRkmRgt4BSzaLlkfBoG&#10;kYCGA3exEQENphHTecx8PiufzyoQsAuZlEwiJmmn9XVMWbGr+zWmLJ6MSWGSs2VChEVFb66pbLPL&#10;2mur2mvl3fXq/ib9cJu5v0nXWadsqZZaFCw5H8slQYS0UgkHpRIR1RUklcglKRcrYsC5pBIaJp8I&#10;z0KXpGBL04mIbComn4otoGILKDviMZCdrfbO1rquVodLbfXdO8BooKd5ZKB9oKfZoBLYjNJGm9ph&#10;kdfoxCaFwCDj6qUcnYRtkHFMCp5FLai3yDoa9IMdtvYGnd1cqZMzNTL6bkmatoqhUzINara6ilYl&#10;Ju6YjGA0ctE/AiPWG4cRmcfBMmhwIh6Sl5MQG+Pv6XnI2/tIYKB7RIRvAig8IwNYWJQORxTi8WW7&#10;qRccJpHHIvOYBC4dy6GiuXQUj4nis1BCLqqch6oQoORSvE5NtZpYVhPLbGQYDTSrhVNrK29wSOrr&#10;pHV2aa1NUmursttUdTatXiuViHkMOhmLQRYXF6anpyYmJsTGxoSGBgcG+fv5+3j5eIZFBIPAgLzC&#10;TASmhMLEiWQcoYTJr6BxhWSugMwTUHh8KodDZjGJDBoej4PDyyAF+VloFIzJIFfJKlRKmV6nspiN&#10;Aj4XiShLBAFBwHggAACIjYsMjwgJCvbz8Q04fTooMCAsNBicCCzIz8bjUAQ8ikhEkchoPKEMgy1B&#10;oApQmEIMrghHgGDwBShsDgKd6RImE4nNxBJy9ELQ2yu1jJVJJ0MZ5FIWpYxOhFJwkHcQaAIchUfj&#10;SHgSjcJgs3lCkViiUKplVXKJRFqxs4jFFRKJuKpKqlTKdTqNSqWoqpJWVu7kqStkBo1ytx7t6sVz&#10;d25cXX9w5/n24/W123duXrp0fun82fnVlZkzS5Mri+PLC6NLC8MXzk/duLH08NHFm7cWL1waX1jq&#10;mVvsnFlon55vebuhOZCwgtLIEmRcdlFIUqZPDOh4aNSh04H7PD0/BiX4IuGpTDoiOir4vytDCPD3&#10;ra+zdHU2drS/AUadXY29fW1Dw11tbQ5bjY5BxwUGegYGugcFuUVFuAFiTiUB/TJTggpyIspK4lnU&#10;PJUU2+KoaKjh1ZqYZg25qZY/0C5fnKi+vtq2eXfsDy8vbN4Zu7LUNN6lHGqRTtuLdqpjTp6r9p0w&#10;Jw/XlHY3yIbbdQMt2r4mTU+DuqdB0+vU9TUZexqN3U5Tl9M82FE3OdC6PD0wPdQ53NXU1VirFPOw&#10;ZUWAiCBXwO+xwwc//fjQZ598ue/To5/vO/TZngOffLTvw/f3f/jB5x999MUne47u/9zj8Jen3dyD&#10;vbwj/f2B4WGgiPCkyIjU6KjU6MjU6Ii06Ij0mIjMuMjs+Oic+Og8YHQBKCYPGJkDCMuKDc6KC8oG&#10;BOUCg6BpUZh8EB2eJSQWKzgYq4xpU3LqtPxGc0WbTdZdrx5sMU311i2PtV1ZGnp4ffHlxrWfv3/y&#10;p99t/fTN1h9eb/3x++c///H13/79D3/68evvX2+/fLK2uXbr/q3L1y6euXbxzIPbiw9uLz66t7yx&#10;dnb78fntjQvbmxe3Ny892bq8q+vXZ+YXunv7a53N2mq7TGsSlEtIVFYZApsDRWYWwzOKytKTs2Ii&#10;4k97BR5zP33E3c+l496Hj5w6eMjjwCGPA4c9vzjs+YV3iGd4fEhiBhCcmQBKj09IAySkxYPSgKC0&#10;BEBSbBQwPDQmKAwQHJkQFp0UEZkYFgYMDo4LCAeGRCdGxKfEJmcnZhWlF8By86BZ2ZC09PykwrJs&#10;BKGExMKwK8jlcqZMx+dWkghMaAkmHYbPQFNyCMwCugDKrUSUy7FSLVFhomprmOZ6QW2LxNmptDVK&#10;DNUCuYaJJRWkZET6+B/xDTgWHH4qMtY/PjEcnBaXlpOYnpuUlrOj3KT0vKT0/KTk7ISEtNhYcAQw&#10;NTopKz49HwxKj8GVnFaR3Tsr3OY0bhd+HUK6VH1y1ew2rfNsr/RRMYJQsKjErMSknKSUvNTk3JSk&#10;nGRwdtLbiDQN3T80JtQvyCchMRYCyWHRCeU8urySZ1JLVBK+RMDgMwgVXGqViK2TizSycrVUqJII&#10;DUpJjUHVWGtusltaHNXtztqe1oah7tap4d62BptJJRXQCXwajk/F8qkYDhHBxJbSkBA2tlRAQlQy&#10;sBIGVsbEytk4rYBsrmTUKfk1MpZFTDMISXo+QcfFadlYFQOloCFkZJiChtCwMEY+0VWwVkGrlTDf&#10;1q8ZeEQdB69hYXelZeN0bLyBQzDxSCYeycwnWwQUPRvvFGb1SWOn1YErJq9f2Uv7crXbBfPJJa3H&#10;mMynlRdsJgMVJFiNkNylrxiqkU879We7ay8PNd6e6lxfHnq0NPhoceDRwsDaTO/9ya67Y+0PJjoe&#10;TXVtzPQ8HG+/O9R0o9dxpbPmUrvlfIvxTINm0a6YtUrPNxvuDNQ/me16sdT36szA69WhV2cHvlrp&#10;e77c/Wyp8+lix9PF9u3Ftjdaanu63P5spWNjoe3+TMuNiaapVkuzSaEWCRAQSGx41MEDh/d8/NnH&#10;H37ywW8//M27v3333979t//7X9/7X++9/5sPPv7wk88+3bt//4GDBw8fPPjlwS++PHjgyyOHjp84&#10;6u5x0vuUu5+3Z4CvV9Ap99Mnj3kdOeTmftzb71RAiH9YeFBEZEhEVFhEbGQEICYCGBeRnQGClWST&#10;CFAOC11RTlBUUdUqulZD1+voBh3VqCObdCSdEqOUwaUVJZJySKWgSMwvkgiLZRWl8soyvQpfbaTX&#10;2/iN5jcJvitmP52KYtQyLAZutVloqxbbbVK7TYZBFe22Ljp+/PjCwsJ/ZkCPHj2CwWBvnxa8++67&#10;Fotle3v7+fPnL168eP369TevX3/zzTevXr16+9v19XUWi/XOO+/s2bOHSaN2t7c4HdVmo0JRxVPK&#10;ORoVV6/jqVQMWRWxohIlrIALRGX8chibB2WwS6j04jJEZnZOgo31hrTCk12j8v69X37x+Yn8PJjJ&#10;aL986dajh1ubm0+fPXux/XRr68nDja07G09ub27/BzDa3NwBRut31x/dXX907/H6/Y3HD97q0cO7&#10;D+7funvn+ls9uHfz4YPbrpZDf9f9O9dvXb909dLq4tzk8EB3a5NDWSWmELF52ekEDFImLm+w18xO&#10;jt25cfXbVy9+/82r777+6tuXz1882dh8eP/B7Rvr9+88ebz2Yntje+vhxuN7a2s3H6zdeLB2/cHa&#10;DjB6fOfxxr3HG/fWH997tH7vyfb6Vy+ffvu7V6+/+erlq2fPXzx59mzrPwGjh+vrLj3eeLSxudv9&#10;euvr18+///3rH3/63Z9//uFvf/vTLi36+ZcffvnLD3/96x/+9ref/vTnb7//4cWr1xtXhii7F/0e&#10;fXqliMRlwAQsuIiLkrg6ZBHg0FwELB8BKxge6JwY7Z8cH5yeHJmdHp+cGDnjzN794Xy3eHp6Ymp6&#10;fGJqdGJqZHxyeHxiaGxicHxySCITYnBlGHxZRSXbZJG3d9ZNzw7evH1h5ez02Hhva6vDbNJUigUk&#10;IrastDg3KxMEiA8LCvb28Dz0+YFTbm6hgYFgYHwyCJgKBmWkgMtKihgUgkom7tS8SWc7b/XkEjH4&#10;kvzCZGBiWEDgiUNh7keivU4AT3tmRAYWg2MI+WmE/DRiQTqpMKOShKyRcAcdxkGHcajeNNxgHmuu&#10;nmyvneup77Gr7UqejImyKXk99bqV8falsbbF0daFkZYz010XlwZuXJyYnWrt7DTaLYTdf33J6sYS&#10;QSuUGE01XV1NVVeT1dWkKiO6UgMrlxeyRBlkDghFiaQLwWJVnsmOrnESHG3Ull62s4Ne10KuacDX&#10;1BNq6ok19WRHI6OpldfRVdnbrxoeNU3POHp79Q31Ep2GadByTHqB1SSuMUtrrQqHTetSrdZh19bX&#10;a52N2qY2XX2TsrZBZq0T6yx8uZZZISPTOXA0Ia+gBFxQklRQklJYkl5SliNhgne3/KLVXSjiYfHo&#10;3PzsqJjI1PTUEiiUSmNQqPRdFRYVxwNBmUBPTvGxWurREenRs8ZfaxO4ZDm5onMbrfJs5PopcaGU&#10;kiQKrJAAzcMW5yCLMktykvPSEtITY9KT4jJSgFnpiRwWucFRfeni2fPnl1dXF1bOzM7Nj09ODQ2P&#10;9PT2tXZ0NDQ11bQ029pb7S4fYruju93R0+Foa7Q6a3U2U1WNQVqtr6zWiS1qoUnBM8rYMi6eRyol&#10;w3OIsCw2lcmmMoUcvlQkVlXJ+7u7r1++/MPvvv3u9avnTzYe3b+9tDDV2dEol4sYDCIaXVpYmJ1f&#10;kA0pLoDBiosg+dk5malpySAQMA4QGxkZAQDEgcHgoqIiBp2u0WhamlumJiaWFxfPriyvurS4urJw&#10;dnluZXFmeXHq4rmFm9dWr7W9gXSvH43/8sfXP//06s8/vvrh2+3XLx4937qz9ejG+v0ra3cuXLu0&#10;uLo0MTfZvzg71NZUw2XguQy8zay6eHbuwt91/szcuZXZ1ZXZhZnRidH+gd6Ogb7OoYGukSFXSVpX&#10;Z8sOMHKajbqcrPS8nKz8vBwGncygk+k0Ep1GgpdBszLTAXExp0/7Hj9+dO/eT/fu/Wz/558f+OJQ&#10;eERUEaSEyxPg8MTsnLyo6NiY2Df18per3S5a3VbNp+YMgX2qGJs4A16SHhkZeuyoqwW1u9tRby+3&#10;4ECf6MggUHxkcmJMWnJsRlpcWkpMMjgyMSEsNTkqKwNQkAd+YzvKiE1LjgAnBANi/IBx/onAwBRw&#10;CDDONyrcPcj/MCDWMyM9GAZLgEDi8vKjM7PDs7Kjs3MAuXmJOHypSMSutZlrbTX22jpHXWOdvdFe&#10;22S3tcgqtRQiJy8bWlyIRMDwRBydw9gFRjq7xdziqO3vaOpsqm2uMzksynqLwmmRN1nlnQ7tYKtl&#10;uq9+urd+prd+trd+rte50Ne83N+22Ncy39s829O0NNx5bmrw2vLUhbnRlamBubHu+fGexYm+lamB&#10;c3Mjl5Ymbpybu7E6e+PszI0zM9eWp64uTV5ZnLg4O3JuauDMeM+FmcFrS+P3LsxfXRxdneip0VRK&#10;eLRKDmWkq+nyysz5hfHl6cHZ0e7x/tb+9vrpka5LdZG7p+dKfarDqmqwaRvrDC1Oc1db7WCvs9ok&#10;KSlKys2OzcoIKYNGoeCxeEw8HhNPwAKJuAQCFojHxOPQgJ13Ekh4MIWYTCOnMmkZDGr6rijEFCIu&#10;CYcGYZBAFByAgMUiYLHIsjgUHFAKiSzMDc5K80tJ9EyIOx4TcQgEOJGe7F2QE4wqi2dQsmRihFyC&#10;VlXhdCqyTIIWCkoZjHwUJqUAEpuYFpCQFgBMC4xPC0rJjcopAZVisiDwtHxocnZRYl5xciE0raQs&#10;C1KaUViSXlCcllOQnJmTWJwfW4ELqON6DVW5LxtO/MrOBpesrqb+kyqPzgo/PT2MjgJjy/LRsFxU&#10;aTYSmkXCFnPoaGkFQyKi76qynCoup4jLyRwmkkyAIMsyMlIjIsPcTx77OMj/y/PmN7bKeWvMwnTr&#10;UF91a6PCauQYNHSNgqSQYst5UCY1B4dKxCISMHAguiyeiElikDOFnKJdlXMhbFoOBZ+KgQNRMAAC&#10;GltWHI0sBWDhICIquYIDNSmpbXZpV4Oyu0HV06AebDGMdlimemvHu6qH20z9Tbp6Y7lWTBbSSkWM&#10;MhkPoxIRtZVUvZRulDHVIrKUgymnlTFxhSR4Fqo4GV6YCMtPgObGI4rAWFg6CZVLxuRTsAV2q6q7&#10;vb7HpYaedueuejsb+7uaB3pabGa5zSjpcJqaa7V1RplZKTQpBOYdGWQcrYSprKDWGsRdjcapwab+&#10;tmpnjdyg5GirGLvSKZgGFduo4WgVDKWUIhXhBWwEg1JMwOa+rUpj0WE7JWnkcgGRz8VxWGgYNAOc&#10;GH769Alf32P+/icDA91jYgOTU2Jz81Ng8AIcvoxOx7NZJB6bIuTQyjnUcg65nEMSsnB8JprHQPCZ&#10;cAEbLuTA5ZU4g5paa+WYDXSNkiCVIHUaSm2NsLVZ2dyoqK+T2arFDruiyWlob62psxsMermkUsjn&#10;sRh0Ch6PhUKLs7IygEBATGxURFRYSFggOBkIKcmjMvAcAVUk5Sh0FRqjxGCpstaqamo1tXa9w2Gq&#10;temrLRqzQSkWcSkkLKQol0hAi8q5VoveYtabTXqzycBmMYoK80NDgqKjIhOAwPTUtIR4YFREZMBp&#10;/4DT/oH+/kGB/sD42JzsDAwajsUi8AQkiYzG4mBIVFFpWQ4MkQNH5aKw+UhMLhKTjcRkITCZCEwG&#10;ApOBJeSSqEUr5jcV9wtGHw4DwabBWZQyJhnGIJW+UwJDF5ciS+HoMhQOiSXiiBQylcFgcugMFp3O&#10;pNHodDqdwXCJz+dVVlYolQqlUq5UyhWKKq1GZdJrbRZjd3vLzMTYjSsX79669uj+ne2Nh4/u37p9&#10;w1WVdmF14dyZ2TNLk2eXJ8+uTK6embh4fvrqlflbt5YvX5lePTcyv9g9t9g5u9AxP2HYHbNmdB65&#10;xRF5JRH50Mi03ABgimd47OHgiIP+Qfvd3T+JifZCITJYDKSPt/vuhIFEItXX13M4nKSkpHffffed&#10;d975l3/5Fw6H2tnp7OhwtrXVN7fYq20GYELcP+0sn3++383t2MGDe93dD58+fSQs9Hh0pBsw7lQS&#10;yC8jNTA/J5yEz5BVIJ328mojU6vAVwpLjWpiYy1vuFu9NGW/cb7r6drMtbPtM4Omlhpuo4W1aHlT&#10;p7C7/W9ujKrdV6t9F6zhQ4bkNj2sVi+sN1fajWKbrsKiFtmNMmeNuq3B3Gw3NFTr7CaVooLLJKGh&#10;+Zn5GckZifGJMZGg6IiEqAhgZHhcWGh0SFBEgH/oab9gH98AL+/Tnqf8PDx93NxPe3oGenmF+vmG&#10;+flG+PlGueQT6esd6XMq2s8r1t8bEOiTEOyXGOqfEhGYHO6fFO4HDvNJDvdJifRJjfLNA4WUZsTi&#10;IcksdF4FFaYtJ2lFJK2IqBERdWKyvpJqlNKbq2WjHTUXZnvvX5n7av3KL98/+fm7J3/6bvuPv9v+&#10;8+9f/Pzjq7/8+dufvn/x3avNl1v31+9cuX5xeXl2dHl29OoFl25cGr91dfLO9enb16ZvXJ26dnni&#10;xrXpWzdm79xeuHhhbH6+e3jE2dVT09xmdDjVBotYruYIxWQKA47A5RdAU8EZMZHAwNOhHr4h7r4h&#10;Hn6hnh7+x4+eOnTgxL4DJ/YfdDtw2OOgR6B7YJR/TGJUDDgqChQZCQyPBkXFJsXGpwBiwTGRwIjQ&#10;OFfBWjQ4Ii41OjYlMgocHgEKiUgIiQCGRMSHAJKjk7KAu0lkOcXpudCMMjyExELzKmmVaq7CWK6r&#10;kVTpecIqMl2IZJTD2RUIrgRZLsdWqglVBrLSTNNUM/S1bKODZ2kQVjtFJrtQZ+UpDSwSozinMD4s&#10;2jM4wiM0yis8xjcGGAQAh4NSY5IyAMlZwNTsxLRcVx+ljMLkpCwgIDkqAhgcBQqNTXJhoxhwWBgg&#10;MDDKNzDKNzjGLyT2dGyCLwl2ysRw75W6L+rdLvw6M//latelbkrr3S4NUDAiymDAt55YbElISFSw&#10;j79XPDCqID+DRkLzWSSJkKmrKldUcCR8upBJEHOpMiFTVclTVvKUYp6igqerEpnVslqT2m7S2E2a&#10;OrPWaTO2Oqq7mx11Zo1GIuBRsFwyhkNCsYkIJg7GwEBpSAgDXczCQrkEmIAEL6cgxDSkjIlRcvA6&#10;AVkrIGn5RC2foOHiNRycho3VsDBqFkbNRGvZWB0HZ+ARjHziLjYyCUhGPtHAIxh4BD0Xr+Pg9VyC&#10;nksw8IgGHtHII+4CI9crn6znELVMnIqGUTOwWiZezyZq6LhGYcaAJGpW7e8qiPh1kXaXq90uWd3P&#10;WfyWLZEzxvRRM7bfLB20yoZq5ON16ukG/WKLZaHJNO80zDp0c/W6+XrdQoNuoV634NAuODRLDdqV&#10;Rv3ZZuP5VvPFduuVzppb/fUPRpsfT3duL/S+WBn4+tzwq9Whl2cHXpzpe7bcvb3YsTXXujnfsjXf&#10;srXg0pPF1ieLbY/mWu5ONV0bc860V3fVaKuVUjoWk5Wcctrb1+OEu9uxEyeOHjt04It9n3768Qcf&#10;fPT++x+9/8FH73+45+M9+z7de2D/gQP7D3y+98D+zw58se/QoQNHjhw8fvKIh+cJb28Pf8+TPieO&#10;eB45eNLtqKe3u2+gd1CgT0CAt5+/l7e/9yl/b88AH/e4qMCMlDgoJI2AKWDSSkWuHCVclRSvlBOU&#10;VTilDKOUIqvEZRJRiVhYJOIVCDn5AlaeiFckKYfKK+FqOUavIph11BZdzu4gOaYPlVagZGKMQkbU&#10;KGk7aablOjXX1+fN2C4Siba2tt5Cn+fPnz979uzMmTMWiyUhIeEtMOJyuZubm8+fP3/58uXr16//&#10;8fv/uH7nzp20tLR33nknJSmxo6Whsd5qNSvUSoFSzlYomAoFXSolisQonrCUK4ByBVCO6xXGFcB5&#10;AhQWl59fAO6XvolIAwQe+OzTLw7sP3r4oDukCFlT7bx548Hm5vPt7RfPn3+1/XRr88na+satx5s3&#10;N57c2nEY3dl6cndr6/7G4/vrj+49WnNp/eH99Uf3H+9q/f7DtbsP7t++d/fm3Ts3dnX/7g0XM7p/&#10;a+3ezQd3b9y/c/3OzSs3rl64emn1zNLs9OTI0EC3o9aqrKpk0clySYXDZh3q61pdWbh/+/rLZ1uv&#10;v3r6+sXTr19sP9ta31i75wJGD3aA0dONp09cwOjhw5tru8Do4fWH67fWH9/Z2Lz/eOP+W2D08tXT&#10;33336ptv3wCjp8+2tp9ubm9vbm093th4tOst2th4tLm5vrm1vrW1vvVk/cVXrrZHP/zh2z/+8fuf&#10;f/nDLjD6y1/+8PMvv38LjP74p2+/+/75i5ePLre/ORLq1cUiAZ5JKeEyysrZLmBUzsYgSvOQsAIC&#10;FjY+0jM20rvLjKYmRsZHB87Zw3cPoak+68TEyPj40OjYwMho//BI79Bwz8BQ19BID4WKLUMUwRFF&#10;AiFFJuPU1xvGxrpu3jx39uz01ER/d6ezrtaoVUkFXDoZj4GXQLJTU4ExMSH+/m5Hj4b4n04ExELy&#10;sqGFefCSIgwcSsYimRR8OZs+qnkzoV0y+NPRMFh2ajYwGhjsF3jicJjH0SivEwA/j6Rgn4zIwPz4&#10;8MKESEhiNDQplpCXykEUKugYFROnYRP0PFK9UtBjU892O3rtmjqVQMHG1ip5XXb1/GDj7IBzuq9h&#10;qtexPNlxeWXo3vX55fnu3l5rr/WNEWDV4sEQFgtkCJmeUGUgVBldDiOZHi3VISRqqECWzyxPJ7IS&#10;uJWZVboSaz3R1ki2t1Ab2hl1LbTaRkpNPdHWQK510uoamc5WXmtnRXevvG9AOzhsGhu3dXRq7Xax&#10;SknXaTgmvbDaLK2xVNValfYaTY1FYTbKdNoKk1lSbZPVORXWukpDtVBlZMk0NLFDB53eAAAgAElE&#10;QVScxK/EkRjFpaj09NyYjNy4zDxgVn5iQXG6o/zNPdIZk1eVspInYJEoeCismEQhCsuFruRdvV6r&#10;02m0WjKFmpmV7ePre/T48b379r/73nuffLrni0MHi5JPqImnesRei3rPX5lDukMcTq4YPceVfg28&#10;wApseFZyXEpCRAooKhUck5oMwKBKxBWcRqfN6axxOqsbnFZHvaXOYaq1G2vtBvuOnE5LW4utp7Oh&#10;t8vZ3+0c7G3s7XB0tdS0NZjaGoxt9YY2h76lVtNUrXSaZdUqgVZMl3HxEjZWLpbJxTKVTK5VKA1q&#10;TavTOTEyfGn17JULq5fOn7m4ujwxOtDa4jAZlRq1VKWsVMgr5FUisZjH4zGxGGRhYW5KChi8UwSV&#10;CEpITgKnpaZmZmQU5OeXQqFoJJJEJJYLBFaTqbOtZWZq/MrFc1curZ5dnpudHj27MnPtytm3TUJ/&#10;+vbBL396/eefXv3pDy9//83W188fPtu8s/nw+i4wunF58fzK1OL04OLMUK1FRSUiaESEvVq3sjCx&#10;sjCxPO/S0tz40tz44tz4zMTQ+EjvYF+nixntYKPe7raujubdHkZVMvGOwygTAslnMEh/T0mjY9Dw&#10;/LxsUAIgMiI0KMjfx+dUYKB/REQ4AAAoLi5mMplarbaiooJEIkEgxVTMmzHhH2+n3667GhhrTrQL&#10;jquwR2HJR319PMJC/QFxEUmJMWkpgKwMUEZafGpKbBI4Mi01NjsTWJCXlJ+bmJeTkJsVn5Uek5Yc&#10;mQQKSU0Kz0yLzMmMSQEHA2K8Q4OOxsd5pacFl5QASkriS6DAEmhCCRQMLU2FlmbSaCiplG+3W+od&#10;tU6ns7m5vaWls7Wlu621T6O20Kn8nKySgjxYcRGirBRLwFJYNHalsMKgVjfYqvs7W7pbHG0N1Y02&#10;nbNa02BVNZjlbXZtb5NlrKtuotsx2V0/3dMw3++qYz0/3r862ntmpGd5uGt1cuDS3Nj1M7OXFidW&#10;50aWJvuXpwZ2vUXn50cvL09eX527emb68tLkxfmxC7Mj52aGz04NLo/1zg91zvS1LI92X5gdunl2&#10;6srCyLmpPpNcJNlpej0z0n1x2dXoemV2eGGib3qka6yvZWGi77LNe3cPzzUTHNWqRru+rdHS3V7b&#10;3+UY6nNWVdJLisAFuQBocSwOvcuG4ghYABEXT8IDd5RAJoDIBBCFmEghgqmkJBo5mUZJoZGTqaQk&#10;CgFMwicScYl4DAiPARGwICI2kYQDk/FJFGIKAZuIQcYjSmOgkIiivOCczNOFuUElhWFwaAwRC2bR&#10;ssTlUGlFmVyCVFVhZZXIinIYlwvBE9IhUAA4PSAxPRCUHgRMDwZnhafmRmcWxKfnxaVmxyRlRKVk&#10;xqRlATJzEjJzErJyQVm5iZk5iZnZoIxMUGpaPDgpJiEhIjIyIDDgFCjyS3bJCQfbfVzudsb4/yOO&#10;7azJc0rj01UZaGbHcVzdnWBcFlokIMqlTLmUqZAxlVXMcj6ORilBwtNzs6OBAN/Tvl+Ehx7XkP4e&#10;KGk92WTn2CxCi4GtU1G1SrJGQVLLCSJ+KYOSvdvGCAGNgxfH4JCJVEI6j1nAYxbwd8SkZFPwaThk&#10;IhaegC4DomDxaBgQU5aAgyfyaAXKCkytjuO0iJqrK9tqZT1O9VCrcby7eryrerTTOtJubrSIdZUU&#10;PqWERykR0mEVLISUh1UIiZoKahUPL6IjOMRiKioXD8tAQpLhheCygkRYPggBSUJD03DwLAIyh4TO&#10;4zNQXW2OrjZHd1t9V1v9rtVoJyutabC3dbiv1WaUtDuNzXZNnUlmUZeb5HxjFdcgZeskTI2Yrqqg&#10;2fQVHQ36sd76vjZrs11ZoxcaVRxdFVMtcWWl7TIjrYKhklKqxEQRD81lltHJEBqpaLf1NZtRJuBi&#10;xOXkCiFJyCfwuTg0Mi8rMz46yi842DMgwM3P73hEpF9iUlROXhIUlovGlJDJKAYdz2GRBBxqOZda&#10;zqW4gBEbz2dheAyEgI0U8VCVQrRSStCrKFYj06Sn6TVktRJvMjDsNmFzY1WTU+6sr3LUyRx2hcOu&#10;qrdra6wqo75KpagsF7JpVCICDisszEtPT4mPjwUC4xJAABA4Pr8wC40r4wkZ5ZXsSjlPri1X6Su0&#10;xkqjRWapVtTY1Ha7zl6rs9t0tTU6tbJCyKfjcXAel6ZUiO12s9WqNxjUKmUVlULMy80KDvKPjooA&#10;JQAz09MTExKiIqMCTvuf9vPz8/Xx8fGKigxPSQFDS4pgMAgcUYLClJYhikpKcwqK0iAlGdCyLDgq&#10;F4HOQWJykJhsBDoTjkqHIVPRuGwCuUAj+g87sIKbyaCUsShwOrGUgi9+J78Ill9UWgCBFRaXFZXA&#10;i6FwaCkCVoYsgyPhCBQSiUai3iwUCpnH48pkMoVCrlar9HqtxWysrbE2OuyDvd1Lc9O3r1+5f/vG&#10;o/u3Nx89WLt38/aNy1cuntkxGc2dXZ46d2b6wrmZSxfmLl2YvXRx5tLF6XPnxpZXBucWuucWu+YW&#10;O5eH+btjVpfUJ684KgcSnlkQAk73iUk4ERR+wMt373vv/deZOB0dHW9nBVtbW3w+/5/+6Z8oFFxX&#10;V2NHZ0Nrm8PRYM3ISHk7u/jHlX/91//L2/tAePjxmGi3eIBnIsg7NeU0GgEWCWCOWqFeQxaXw6ik&#10;DLEQatSQWhsqRvp0yzP1ty/3L4zbuhslxiqsXopZMvu/vZ79H1YuWD1WTL4TuvBOBchaWVwloikl&#10;bJWEq5bwNFJBlYgj5tH5DBKHSmCRcHQ8hoJBEpFlWBgUBS2GQ4pKCwoKs7KyU1OTE0BxEZEh/gFe&#10;bu5ebm5eJ096nTzhfeK4z/FjvseO+hz90vvIoVOHD/gc+cLv6CH/E4eD3Y+Ge52I8fOIOe0e6+8e&#10;6+8GCHSPD3JPCPFIiz2dnxQGz4knlaZz8UVVHHQlA15OhXIJRWxcAROTR0Nma0Sk9lrF2cnOuxen&#10;Xzy6/Jfvn/zy++1ffv/05x+e//zDC5f+8NWP32x/92L95ea9BzfOnV+aHOtvG+tvOzPfdWa+6+xi&#10;9+pS7/mVvjML3YuzHbOTrYtznWeW+y6cGz6zMjA/3z011TYy2tQ/WN/da29pszicuupaZYWUgaeU&#10;5kGSE9OioxOCg6N8g6J8Q1zdhQK8gz2OnTq878iefUc/O3Bi/yH3gyf9TvqE+gTHBgfHBAdGBwZE&#10;+ofEBkcAI2LAsdGJ0RHAiDBAaCQoIi4lOiEDAMyIBaS5sFEEKCQkzj8g0iccEBiXFJGYAcgoSMqD&#10;phcjc/EMOEdMkekE2mqJqU5e06Q218t0NSKFiSs3MquMjCoDTWGmq6wMrY2lq2Xr7RyDg6O3c3Q2&#10;tqaaqbGy1Ba22sxh8Msg8OT45MDIeJ/wOO/QGK/wOL+o+IAYUEh8cmRiemxKdkJaXmJ6QVImJAWc&#10;FR8LjgiJ9Q+J8Q+NCwiLDwwFBIbEBYbEBoQBgiKAIVGJYeHA4ODYgIAoP5dDKiEkJikyPTtcgPev&#10;L/ceUXiuGFxP5P4PR+B//igaFBMcGeTl5xkXF5GXk0rGlXGo2AoORSXmysuZEh5NxCKKuRQpny4v&#10;Z+2ILS/nqCv5ehczkppUEqOy0iAXm9XSGr2izqwxyMUyAZNDQrMISCYezsDB6BgoDVVMQ0KoiKId&#10;FTLREA4OKiDChKQyEblMTIFL6Ug5C63i4lQcnIqDVbOxWi5ezyO8ZUM7YMjlPNqVjoPTcXB6Ln4H&#10;JJFMAtJO2porc80lPsnIc8nAI+k5JD2bqGUR9RyyiUezCJkGDkXDICjIaCkeXoEu5cOLJJjcOnZC&#10;vyx8Tnt61XTq8q/ehxcsHst67xlN6LAiuU+JaZVzW6o4LVJWs4TZVElvrKC1SpldCm6fRjBmls7a&#10;VctNhsvd9tvDzevT3evT3Y+mOh9Otm/OdT9bHnh1bvTV+ZGX54a+OjfwbKVna6H98Uzz45mmx7NN&#10;G3NNG3PNu3ow3Xhr3Hl1pH6+s2aw3tRk1opZdASkEBQTGx0WFhkSEh4c5Od16uTRI1/s27v3k4/3&#10;fPjhR7/57ScffPjZx3v2f7p33569ez/57LOPPtv78d59n+z/fM+BLz8/evJLd6+Tvh7HvE4cdj9y&#10;4PiJw26njnud9vDzOXnK8+jJk4e/PH7wC1cSzBef+Z06GhPhl5EcBS1KwqGymdRiPgcmEiB27OJw&#10;sbBUxC8u5xWV8wqF3AI+O4/LyGHTsgTsfLGwpEoCV0iRCilKKUV3qeN3D8U2eQyXBeEwIUJeWaUI&#10;I5eRdBo2l4X67W/fe+edd959993/zV60trbGZrP/cQB/5513EhMTb968uUuLXrx48fZa8F+uDAwM&#10;vPPOO4cPHbRZ9Y0NlhqrUqcRKhQsmYxaKSEIRSguv5TJKXSJW8TiQXjl8HIxtlJGJlOhRZDUt8ks&#10;xw/t2/vZwS++OH70yClYKc7haLt/f/PZs6+fP3/54quvtp9uPt56sLZ+49HGjcdbN10mo+27T57c&#10;f7K1trnxYP3R/YcP7u3q0YO7Lnj08P76w/sP1+49uH/n3t1bd++8YUb37ty4v6N7t6/dvXn19o3L&#10;N65euHb53JWLZ8+dXVxZmp2fnRjs62purLOatC3OupHB3jNLszeuXnh479bTrUcvtje+err51bPN&#10;7Y2Hj9fuPrizA4w21r56tvn0yaPNvwOjtYfXH+wAo8cbdze3HrxlRttP11++evrd91+7gNHXz569&#10;2Hr6bHMHGG24gNHmo/XHaxuuiDRXMdqT7TfaNSX99Mfv//znH375y49vgdEvv/z+L393GP3xj9/8&#10;7ndPnz1fu+x4wxH0MoyAg6URIWxqqYCFlAjwXAYKActDlhXwOZSxkZ7RIRczGh/tnxgbHBnqfTuU&#10;DQ/1jo8Njo70D7kiOzv7+9t7e9t6elp6elpLSnKLS3KKi7PZbAyHjbWYZYMDzTevnz13dnpuamCw&#10;t7m1scZm1qhkrns8Cg5VWpCfmQQGRISf9vSIj4rIz0wlYRB0IpZDJ4m4DD6DwqbgaTjUvOHN5X5U&#10;HUmAFeUnxadGhwICvINOHgnzOBbldSLO1x3g6w7wc4/3c08MOJUc7JMefjonJqgwPqw0KRqRGofO&#10;BBJywVIKvF4lmOmq67Vr6jVCNY9Qq+R12pRT3faJztqxDttIe/XiWNvVsyOP7509d2ZgaNA+WwPY&#10;/eOzBh+6AMKphJUrUBUqlFiDlmjRUh26So9SGJBiFZQvzWcI00WKIrUZVdtI3xGttpFmc1JrGig1&#10;DkptA93RxHa28Fs6xB09VX2D2v4hff+QaXDY2tKqqq4ul1dRNWqOUS+yWeU2q8JmVdVWa0x6qUoh&#10;FIsZCgVXZxBa7RKXsUjHEMnxAimWV4lhi1AYSl5BaWJCanBiWhg4IzI5MzarADyk+HuunDHUYFap&#10;tTKZQiyqFGgNakeDvW+gt6evp7unu7OrUyKTQmGl/gH+J91Ofv7Fgd+8/5tP9nyy/8D+o8e/9PHz&#10;Co8MTUoBgZLi05KjWfDAarbXgNRjSef29hHI2wPjv1u5YD45r3HvkZwy0P3YmFgkoojFJLDZRA6H&#10;xOWR+UKaUMSoqGRXyQVabaXFonTUGVqba/p6nAO9TcP9LWNDbaMDLSN9TcM9zpGehpGehtHuhqEO&#10;+0BrTV+TuaNO22SV1+nFdl2FzWS1mayutqBGk9VgsFstDbW2lgZHT3vLUF/35OhgX3drU4PNYlLb&#10;qnX1DktLk73BYa2p1ruaxwg5JAK6GJIHKcwrLsovhhQU5OfmZGVmZWQU5OVBi4uRZWUUEpHHYUsr&#10;K1SKKp1GaTJoVEqpRiXTqqXtbfUrs527e+CqI/CXP3/7y5+++fOPr376/YvvXm+9er72dPP234HR&#10;xZtXli+enV6eG1mYHlRXCXAoCB5VXF+rn5samp0cnJ0YnJkYmP67Jkb7Rod6hvo7+3vb+3raerpa&#10;ujpd4Wjtba6O1yIhdxcYlUILmQwSh03l8xhCAYdExBRD8lOSQYkgACgBkJAQl5XpiojGYzHlQr5e&#10;p3X1ibCa5XIZl8u2yaCuxzPVv/ZO5rzFbU7j3ivxMjGD2OiYrMzEjHRgakpsRnp8TjaoID+5ID+p&#10;IA9ckAvKywbmZAKy0mPysgGFeQklReDsjChwgn9E2ImEeO/0tCAIJLa0NAGBTMbhs3C4HCwuH4sr&#10;4vKISqXI4bA2NjpaW1u7uvt6ewf7+0eHhibN5joWS5SVWZyTVZybU5KfCy0tQWJReDqZViWutJlN&#10;A11tPW2NnU11rQ5LU62hwaqpM8qba7RdDeahdvtIh2Oss36y27kw2LE63n9tfuLK7PjFmdHz08OX&#10;5savLk3fXF24ujJzcXHi7OywSzMunZ8f2wVGl5enzs+PnZkaXJ7oXxztmRvumupvHe9uHG6rm+lr&#10;WRnvubo0dml++Px0v7qSL+Uzylmks3Nj5xcnVhfGz86NLk8PLUz2z452r8wOXap+Y3gZ69A5atQt&#10;9cauNttQf+NQv3Oo38milxUXJkIKgERsEo2cRCYk4DExBGwcEQ8gE+IppAQaOZFBTaZTk+mUJDrF&#10;9R0qCUwhgckEEAmXQNjxIhGwCQQsiEwA08gpLFoGm5HJYWbz2LlcZjabkcWiZdBIKWQ8GIcGEjAJ&#10;RCyIhAPTKWkcZnY5v1AsLJZUQOUSuFRcVllRJhLByJRsaBkwOSMwKSMInBEMyghJSAsGpgTHJwUB&#10;wEFxiYGxCYFxoCAAKASYGAZKikxKiU5NA6RlADMyQVnZSVlZ4MzMxMwMECghKioi4LSve2jwjlUN&#10;GJWWDMjJBDPRQBMjtLvSd0bjsWp0f7t//rtRZff9S9aTc3rvSV3wuDGuS59t1+GMeoGkksRilqKQ&#10;aYUFcakpQVGRbjFR7rExHqumN/t8UhfouokSoeUSnKqKoFGQdCqyWOjqZASHxsGKY0qLoqEFkWgY&#10;kIxN5dDzOLQ3YpCzqfh0IjqZgErCI8E4JBgLB2HKEtClQAY+S8wu1UmIVhXDruc6LaKOuqq+Ju1I&#10;h2Wsu3q8p2ai19ZSI9VJqDxyMQtfwMIXsgiFfGqpmIWS8wliJopLgtLQ+YSyLAw0DQlJRhQlvREk&#10;GVmSioKmYcsy8YgcEirfZlK4uhe1Ojpb6jqa7e3N9u62+v6upqH+tunxvo4mS3uDodmudphlVk25&#10;Sc7TS9laMV1dQVNX0FRiWo1O1FqnGe6y97Va2hyaeqvEqhXo5SylmKKSULVVdL2SpZUz1DKqotIV&#10;lybioXjMMja9lEWDMqglHCZcyMOKRSRxOUkkJJULiER8cXFRanJSZHSUX1CQu5f3l6FhXgmg8Oxc&#10;cDE0C4Eswrv6XmPYDIKAQxFyKS5gxCULOS5gxGW62hhVCrHySoK6iqRTUowaqlFHM+loJj2txsKu&#10;swkb6yubGmRNDfImp9JhV9iqZRajxGSQmvQyo17ucgaRccWQgpzsjJQUMAAQDQYD0zOS8wuyUehS&#10;OosolQtlCmGVSijXCJXacrVepDVUGM0Sq1Vea1PX2bUNDkNjg9lqVijlQj6PIq8Smk3KxkZbTbVB&#10;p5VXioV4HCorMzUwwC86KjwRBMzOygQnJkZHRwX4+/v6+nqdOuXu7hYcFAiMj8vNzSooyCkqzoPC&#10;CoqKs/MK0jKzE/MKkotK0mGIbDgyB4HOQWFzEegsGDIdWpaMQGfiiHlUesmi8Q1BXjJ500gwFhVJ&#10;JZQSMUXvZGQXZuYUZmQXpGflp2XmpaRlJ6VkgpPSUlIz0jOyc3Lzc3LzcnJdCxwOp1AoYrFYLpfr&#10;dNqaGqujzt7c6Oxub5scHTm3svTgzs21u7ce3ru9/uDu/ds3bl+/fO3yucsXVi6eWzh3Zubiubkr&#10;lxZvXj9z5dL8+dXJ5cWhxYX++YXeHWDUPb/UfbYXs3vW2cqD8ktiMgvCkrP84xI9wqK/9Pb/dM+n&#10;bxqg/m+zhf83K2dqaurt3GB9fR2Hw/3zP/8zDFZUXaNrbatrabWbrRrPU267P8zNzX1rRNp959PP&#10;fhMQdCgs4lhE5PHo6BNxcW7FxbEcDqTWJqiSYRj0nJLiKBIhTSSAWgz05vqKwR7d0qyzp1Vh1VL5&#10;1Fw+NXfR8Gbnrlq8z1t/df53tds5s8eczndQGeqUJpskaL1C7LDqnTWmZnt1e0Ndo81qN+nNaqVB&#10;KdfJq9QyWQWfz6RSsUhUTmZWbHSMp7vHyWPHjx4+fOjz/Yf27T302aeH9nzyxUcffP7Bb/b99n99&#10;/v67Bz9878tPfnti30eeBz87ffwL/5NfBLofDDl1ONTrcLjPl5F+R4Ghnmlx/oWpkch8EAWeVU4t&#10;ZWLyiKVp8Nx4SFpkDigoNcaHisiyKthLoy23z42/WLv4779/8u8/PP33H1/87U+v/vKHFz9//+xP&#10;3z754eXj3z1be7V59/alpYXx3vYGc3uDeXLY8Y8a6q3paTe2NWp6OswjA3XTky1zMx0Lc92LC30L&#10;831zc70zs72T093jk12j452WagWDjc3OB4NSouJAYZFxQVHA0FhXzFlMQITfsVNf7vnio08PfrL/&#10;6L6DbgePeR939/fwDvHxCvb2DDzl7u/hE+obFBMckRAZCYqKSIgMB0bEJEUD0wFJOSBwTkJidjwo&#10;Ky4yMSQgytsz4JhfqEdIjF80KCQlB1gAy0AQIcxyolTLNzuU9hZdQ4exudfS3Gtu7jU19xrrO9W1&#10;rVXWRrG1UWRtKt+R0NIoMDv5WhtTbiKLNTipnqQ0M3Q1XJ4EjSJlZxbGAFODohJ8g6M9gqI8gqNO&#10;BUd5RwED41MikrIAafmgjKKkrJLUxCxAFCg0IMLHN/SUd4inV4iHX4RPUEyAK98NHBWXEgtMj48G&#10;R4UCQvwjTwfHBkWCIgCpcXGpsTHJUVHg8ChweHRSRHRSBAQSLqUFNot9J9SnzhrfpCT+l9e5S1a3&#10;6ITooPDAU97u0VEh2emJBGQxgwAX0HFVArqUR5VwKZUcsktcioRHlfBoUh69is+UC9nKCq5GIlBW&#10;cKuELAmPLhMw5eVslZgn4dGFdAILj2Rgy2joUgqqmIKEUJEQGhJCguXjS3IwRZkEaA4Fns/CFDNQ&#10;hXREPq0sh4MpFJFL5WyMnI1RsLEqDk4vIFkqaHUydnUFzSQg6Tg4NROtpCOrKGVyKlxJR2pYGB0H&#10;Z+QTrSKqVUStrqDViBlWEc0sdGEjI3+HFnFJei7ZwKOa+HSLkFVTwa2TlleLuEYeQ80gySk4KRFd&#10;gYXLSBg1g2TiM+uk5W06+ZDdNFonX7Cjz9jTVmvCLlZ7/UrT8mXryXMWj0W9z6gsqIkTVYUES1H5&#10;OjLMxsV1yDkjZumC03BjqHlrcei7a4uvLkxtLgzcHWt7ON31ZGng5fmxVxfHXl0cfXVx5NmZ3s35&#10;9odTjWuTzodTzkfT/6G74/U3RhyXB+uWumsnW239zhpzlZhLxpfm5RRkpudlpOVmpCbERoX4+7of&#10;+/LQ/r17P/7ww3ff/ei93+x5/4O9H33y2Ycf73n/o49/8+FH73340bsu7f94/5HPj3oeO+V+xOP4&#10;wRNf7j9y/Ivj7ofdvI+dOnnw6OHP9u/74MNP3nv3w3/7n7/5n//ji09/633yQFSIZzo4tDgPiENm&#10;0Ih5bFqRgA3lMYvYtDwGOZNJzWLTczjMXBYtm0HO2G3TKOIXV0kQ0oqyCgFUwCkaUr3peG3kxxFx&#10;6Vh0KpmYw2JABDx4lZQEL8v65//xP1w+oJSUO3fuvB3bt7e3ZTLZ7qD93nsuJ+nuUl1d/ezZsxcv&#10;Xnz11Ve7X3727Nnt27dnZ2evXLnyNlht96O7d+9mZGT827/9a2UFt8lprrUpjQaRQsEQVxJ4AgST&#10;XUxj5JOoWWR6NpWVR+cUCiqQUgVZq+eyOGgcKnn3PFrQntyzZ9++vYcOHzp54oQvEklubu7Z2Hjx&#10;6uvvXr765qtXL58821zfvHf/4dW19Wvrmzc3n9ze2r73ZHtte3t9c+PR+sO1B/fuP7h778Hduw/u&#10;3lm7d9cFj9burz249+D+3fv3/oEZ3b5+99a1uzev3bp++cbVi9cun7t6afXKxbOXL5y5fPHslUur&#10;Vy6fO3d2cXF+anpi+MzS7PUr5x/ev/X44d1dbT1+sL358NmT9a3HD9bX7ty/c3197c725sOvnm0+&#10;2360ubHjMHp4Y21Hjx7f3ti8t/Vk7e/M6N7TZ+uvvt4BRr/76uXXT5++2Nx+vrH9bGP76cbWk/WN&#10;zYePN9Y2tx492Xa1LtphSa6PXn397Pvfv/75lx9/+cuPf/3rTztNr3/661//8Je//Acw+umn1998&#10;8+TJ5tW341KliMplosjYAiYZymciJUIikwJHwvLR8EJlVfnocPfIYJdLQz2jw73j3W/MyOdsYQP9&#10;naPDvUMDXf297T1dzTt16A1trQ57rTE3Jzk/L7UgL4WALcSi8lRVnJ4O+61rK67p8ezQ5FBHf0dD&#10;W0N1nUWjlYlEbDoZjSjNz8lIBEYF+Wcng3BlxVIhWy0tN6lldRadslLAoeARRbmrljddIZ0VyciC&#10;7JToUGDI6Wg/zxD3Y2GexyO9Tsb6uoe7Hwk88rn355/4H9obcuxAlMeXocc/Dzy8x3f/+4GHPg47&#10;tjfW8yA6M17Lxc902vvsmkatyFBOsSv5bdaqkRbLYJOpv9HQ69TPjzRfPzf+YvPq1Uvj4+POM9Vv&#10;Tpw+dTCVV8gQQthiKFdSKqgqEykREi1KYcTqqokKI1qigQmriuR6pLGW3NDGtzexaxoYZjvFYqdY&#10;66g1Dnqdk+NsEbZ2Sjp7Fb2D2qExS/+wuXfQ1N1nanDKTSaBVEJWKdlGQ4Xdpq6tUduq1TarRqOq&#10;qBAxaDQUX0CUyhl6i1CmoQukWBq/ZEdQugBWhsvIKIiJiPeKSvCNTQyITw5NyYpb0L+x5g0YkhxO&#10;i7PZ1tzmaO9qHhkfXFqZv3n72rUbV65cu3Tx8gVHQx2ZSgoJC/b08jj05bQGplYAACAASURBVMEP&#10;Pnr/4z0ffbZvz4GD+9xPnQgO809Mjk9OA6VlJmXlpqVnglPTgMnJsekpcYi8aDU1pL3cb0p9atX0&#10;a20Cl6vdVk1uM2r3DpGXjuFPQUYXQtLgyHwKFSEsp2q14poadXOTdbC/aWSwdXykY2aiZ26yZ3Gq&#10;d2Wmf2Wm/8zMwOrs4Mpk79JY5/xw68xA02Rvw1hX3VhXXV9HV19HV0dTc1Odw1FdrVXIK/hcOgkv&#10;FnBNWlVLg7253lZfa7ZZdO0tjrHhnjNL05Nj/V3tjfYak6SCTyagi/KzkLBiOhkvFvIEHCaDQsIg&#10;4FgkEodG4dAoBo1SUS7Qa9Q2q7nBUdva4tRp5CwGqQSSi0GX6isKd0+uS80pWxt3vv/26Z9+fPXj&#10;989/92rz5dO17ce3Nx9e23EYXbx1deXyubnVxfGF6YFyHqWsOLusOLuh1jg+1DU22DU60Dny/1HX&#10;yEDXsOt0a+vpbO5oc7a3OTvaGjvbXdiIxaDsAiMUspTJJPJ4dFE5RyoRMugkeFlxVmbKbugPvKyY&#10;xaAoZJX2anN7S2N/b9fE+PBAf3d7W5OjrmaiDra75aPGZA03RUc53VHuMatxP//rvMA7JfnuM1rP&#10;rkpfPTOUhgYUFqYUFaZAXEqGFCYVFyaVFqciYBlYVA6kMCE9NTQ22iMxwTc9LaigIAoOTyQSs7lc&#10;GJtTxmIjmCyUuJKp00sbnDWtbY3/D2VvAdxWmub95lZ9Vbt7d/ebHWgMddAxU8wkWTKKLVlgWbbF&#10;zMxksWSZmWRmhpgSx4kd7DDHThxunOnpnpndmR6413Emd77d2q25rl/Jx6pjOpbfc97feZ7/OzQ8&#10;ODU9Oze/uLh05szqemtbj0ZrLSgoRiIIcBgWCkEXoHAEXDG5lKJWKKsrfBPDA6MDPcO9nYNdrd2t&#10;de31/ka/s73W19NcPdLVNN7TMtXXPjcYWJ0avrw8d//iuTsbZ2+dP3Pj3MrN86dvbazeuXTuxsaZ&#10;z88vXz576tKZuYunZy+szFw6M3d1beHGxsrl1fnzi5Mr00OLE/3zoz0zQ4GJ3taRzoaBluqp3pbl&#10;id5LK5OXlifXZod9NkO5Tm7RSM+vzKyvzGycmb2wOrdxZnb99Mz5lenLs/53L5X6kMmRjrZGT1+g&#10;dny4bXF+YG66e2qsnU5BkYpyyki5Bi1epyqQifO5bACPAxTwQGJBllScq5BBNSqUWoFQyeBKKUwm&#10;yhcLcgW8bB4bxGECWbQMNgPIZYEF3FypCKZWoM36IouxuNxc4ignO8vJLhvF46A5bRS7tazcXGI2&#10;EI0736hQ+1f0GpxJR7DufEqpzUpx2JlyBZ7GyEOgE2HoRCg6CYJOAUNOpoEj4lOC4lNOJKQEJ6aG&#10;JqaEJiaHJSaHp6XHZGYm5OamQ6EgJDIXi4UT8MjiInQZCYtB5edlZ6QmxYAASZBcIAaVX4xH0crw&#10;Ag6ZyySxaEV0MpZNL+KzS9yqgoAFPONJOFsdefHvDsfcCTeoDztbHTnhjGnUxqnYCXB4fE52BCAj&#10;SEc98u6w150QM4BCHtqko9rMLI+DX+OXWQxUiQBdSgSQCOnFuFRiYQqVBOLSIQoRVi4s3EXKR4u5&#10;KBEH+R4uHcIk51CLM3k0iIJXaJKXugysKruo0acM1JsH210TvVWzQ/ULY80rU+19LU5/uUTFJ4oY&#10;GD61gF2GEDNxakGpWc7UCMkSVhGHvBN3TS+G0YhQGhFKL4YxSHA6CUYthlKIEHoJgkVG82g4pZDa&#10;/zb0ui/Q1NvZ2N3RMLAjj5rbm6vmp4dWTo32tlfsCKNaW0OFscqh9llkTr3QqRe6jGK3WVLvM3Q1&#10;uUd76ka6awY6/D0t7uYqU5VT6TDwnSaBxyqucMh8dqnXJvGUi51mgc3Is+g5BjVDo6AqpGUa5c7S&#10;ZhajwGISWkwii0kkl9JYDDyRAM3LTUlKCgsJ2R+XEAzOTkQX5hBJSDIFy2AWC/hUuZStVQn1GpHh&#10;LXo1T6tkqxV0o5ZtN/O9DonPKfY6hV4nv8onrq+WtzRoWht1bU36tiZDZ1t5d6err6eircVRU2V0&#10;OZQ+t76m0tbcUFFu0Qj4zEIMEgHPz8/LAoMykAhIcTGOy2MoVCJLubayxumrLHdXmBwencOjdXq0&#10;Lq/W5zdUV1sa6x1tLd6uzurB/ubO9urGerffZ66vc7e31QwMtDc1VbrdVrVKSqWUwGF5cSejMtJT&#10;8vNycLhCKBQCBALj4uIiIyODg4OPHDkSGRmZmpoCheYjkNACDAJLKCgohMFRufmwTCQ6B0eAlpLR&#10;ZBqGxsSyuHgaE11GRRSX5lNoCBanUCQhWZWw3Rfn1frgCjVcIWEKuWUsGmEPCl1UgClCogkIFB6O&#10;xMHgGAi0IC8fAYWhEEhMARpbgC7coQBDIpUwmSyZTG4ymbxeT3NzU1tLS2dbW09nx+zkxMba2cf3&#10;724+2GHr4b37t6/f/PzSpY2zF8+fuXBuZWNt8fLGyrUrZ2/dWP/8ypmLGwtrq1Nrq5Nnz46vnh1b&#10;Xhk8tdBzrvNdHZRVkoQlAtH4NERhUjYkMg14LDzqo3/5a3lRw9s3Pp8PBoP37NkTFRV16dKl95OK&#10;u3fvwmD/RzHRhx9+EBoW/I//+K46aXV1dbevYWtra25u7siRIz/5t386mXgoBXA8FRiUnnkCAArG&#10;4NLYXKTZypIpiCwOnFCUQaXnCYQYrZZsK2dXeCVN9TqXjaeRFbPKcjnkd+tDX60P1ivKHGaeRc9y&#10;6YvbrdljrsQVf8RGTcjfOeG8UnviQl3Ymar4WT+o14nzGgRmpUwnEamFfDmfK+aw+QwGm0qllZYS&#10;CgvhEAggIyMzIwMEyAADMrIy0rMz0nPT08DJiYC42JSo8KTI0MTwE/GhxxPCjieGH0+KCEoIPxoX&#10;eig2+EBsyIGTIQdOhh5IijycHnsclBQCB8UR4BlMIpRNgnNLEPwyFIcEYxDyKYVZZhktUGPdODVw&#10;Z2P++Z31H17f/80XD3/71ebvvnn626+e/PDF5q9fP/ryya3te1fuXT17YWXq1HhPX1t1X1v1/ETz&#10;W1rmJ1vnJ1tnxpomhupH+2omhhpmxltPzXQuzvUsnepfXhxamO+fme6ZGA/09TW1t1fV1bk1OhGF&#10;RsiDAjOzUjJASanAxIysVFAeIBuWlQxMCj8Z9tmJg/uP7d9//MC+4wc/CzlyLDIoODb0REzI8agT&#10;RyOOB8WEhMZHRCbHxGUkJIFT0vMyMmGZWUhQLhqcX5gNxeXACblgeFoSKCYyMehkWmgyOAYISYLj&#10;swhUJF1IVJp59iptfae7pa+ifdDfOVwZGKnsGq3sGqtsG3Q39VhrO/W1nfq6Ln19t6E2oK1qV/tb&#10;Fd5Gqate7KgROmvFrjqZp06htTG5cgKRno8sAuQVJAHzY9Kyo1LAkUmZEalZMRm58ZnQZDA8DYxI&#10;ByMzUrITYlIjgmOOBUUdDYo+FhQTFJYQHp0SEw9ITM3OyIRm5aDywfCcjLzMZHBaWg4ACAGB4dkg&#10;ODgTmgmAZAAgGUBoOhCaDkYAslGgPEx2bsG7ciouLaNKnTzqjDvtD//bU935ymBgDiANkJyQGJub&#10;DSBgYHw6ScalasWscpVwF5tKZFOLbBqxTSuxa6UOrdSplbv0CrdR5TVr3EaVy6B06OTOvz7j1Cms&#10;KrFRytMIWQouVfxWGIloRBG1iFeKZRej6XgEm1jAK8GIKHghGSskFwrLMBIaVsEkaLgkLa9Ezy8z&#10;CskWMc0mZbjkbKeM5ZAy7RKGVUAxcku0zCIjh2QRlNklNLeC5VNzq/SiaoO41iipM8tqTdIag6Ra&#10;L67S7VCpFVdqJVVaabVWVqNT1OqV9QZ1lUbuU4idYp5DxLELWOU8pkPIdkm4Prmg3qjscBqHa93v&#10;qHN3eU1NVmWFilunKe4358w4k1b9URdrQ6/+fc2AV+qCr9RFXmxIWW+Cn2tjr/VVXBjtvDLRfX2m&#10;f2O4bSVQM93gXOrwnx9ovDYZuDnTdWu269Zc1+25wJ25wN25znvznfdPdT44FXhwqvPBfMf9+Y7b&#10;s+3Xp9quTrSeH2leGWia62nsqnFVWjUGCVctZL1tA2TyqSQKvgAHy0FkA/MBqVkpiZkJ8YC4k2mx&#10;scmRUQlhEbHBYbEndogJCk+KOAmIS8lJBYESM9Jjk5IiTqZExqVFJwBikxJDIyMPHz3+6aeHP/zF&#10;wQ/+bf/P/yXi6F5AfCgqN7kUm80mI6RcvEJYpBQVqSRFChFOKsCIeUgxHyURFkjFaJEAyefCOMw8&#10;ER+hkGH12mKthqhSEhQy7OnKdz3SFkW+SFAg4BfIpHi1qtRooJdbeAg4cNcEKZXK3Uaz3eH98uXL&#10;sbGx//zP/ze5tNjrdf3DP+wM6bGxsZcvX96NLtrd7cWLFy0tLbu9yXv27NFqtX+bhP3q1Su3271n&#10;zx4qhdgVqGppdlZV61xuicXG1RlpKl2pQkOUKXEKTZFKX6I1Uyx2rtMjrajUyhR0NTdz9yQaUB3/&#10;8MNPDhw4cuJEZExsikCoHBiceP7yq29/9cM3v/rum199+/rLF9svHz16cnNzpyXt7vNXD1683LFF&#10;z5893X7y5MnjrccPNh/ff/z43qPH9x48vv/w8YOHjx8+evTg4a5IenDv7oN7d+7fvX3/zq17d27e&#10;u33z7q1rO87o+uUbn1+6dnWn9+TqlfWrV9avXFm/dPHchY3V9XOnr14+f+fW1ccPb28+urP58M7j&#10;h7e3Ht19snlv+8mDp1v3n2ze23x058nmvWdPH7549vjZ9oMnT+5u7qyMdnOXzSe3n2zf3X7+YPv5&#10;g6fP7j99dv/lq80vv3r+7a/efP3t6y++fvHyi11h9OT5y63t54+fbD/aevLg6fajZy+2Xr7efvHq&#10;6fMXW9vPHn/51ctff//Nj3/87R//9Lu3wujf//Sn3/7xxx9+/MN3f/zx+z/98Ye//Pm3v/nhyy/f&#10;bD28PLh7PM/UJNlMUr2KIxOUqiRUnYJp0nB5rBJq6U5LWn21e2byrS2a2JmsTo8PLvW+W9PnfDvq&#10;1OzY6aWZ5YWpxfnxU7Mjczu1SIPT431NdV4yCUMmoRlkrEpMlvKKq9ya8YGm21dWNk5PLk72DAfq&#10;upsqWqrs1U6Dx6y0qsUaEVvMKGWSsMWofC6ZoBGxfFZNlcNY57U2V7k8Zo1OwuWUFb1fitEswpdh&#10;4HlpCeCE6IzosMSQY0khx5JDjyaHHk0MOhR3dH/MoU/jDu9NOLov+fj+pGN7E498HP/ZB8lHP0oL&#10;+hQYup9TmFNrFK9PdU91VHZ49U4Fs8okanFp+upsA43OoRbPaIf/zHTXjY3Z10+uXtqYHB2tv1T3&#10;bom0RkeWVE9SGEtVFrLaStGUU3Q2qsFBM7vo5V6mzcu0+Zj2Cpa/XtzYruketAX6rZ29lvYeU1uX&#10;sTVgbO00tHWZO7qtXb2O7n5X74C3f8jf3eft6HK3tDvqG63VNSavT1tVZa6rc7Q0+xsbffV1nppq&#10;l9tlNJsVCiVXo+cbrcJyj8Ro56otdKm+RKYvlRnK5AYyTVCAIWUC86OyYHG5qGRYIQBTnPu+87fG&#10;hrW5tOVOrdWptTi0nkpbbWNFR3dze6CptbOxub1eY1AUkbCx8ZFhkSeOnji09+DHB4/saOygkMPx&#10;SVHg3AwsEYktQmKLEFgCohAHRRfmFaCzsYW5RHx+GRFWgs8vxuYQ0GAWBe3SoAe9sCl3wmlf2Pv7&#10;+e+vg/+7jSt1O3fyTvtjprypASfcb2M47coKj97vNVRVGGv85oYqa0utvbPB1dPiG2ivGu2uG3vL&#10;eHftDl3vmBwemhweGuvvG+7pGgi0tzXU1Prc7nJTjc/Z0Vgz1N0+0NXa097Q2VzTF2gaGwjMTgyM&#10;D3UPdLV2NtfZTVo+k4KB5xVhEPRSoojDELIZPAaVRSmT8Ll6lcJZbm5pqO3pbB3oDQz0dXUH2tpb&#10;G+12k0TMJZGwHA6l04HY/QUXmnGDgx0DfW1DA22nZobOrkxdubB89+bG5v2rD25f3LFFF1curM2f&#10;XZ5cnh+TCRm0Uiy9DDfU27YwM7IwM3JqZmR+ZmR++h1z0yNz0yMzU8MTY/3Dg927wmhgRxgFBvq7&#10;BDwmrhCJx6F4XKpcztNoxEaDwmrVKhUCNptcTMQw6CSJmG3Qy30ea3N9RX9X89hgYHq8b35meHKs&#10;b6i/o7uzaa3l3USgv5rDYdOAgNSY6IjQ0KCjxw6FBx8sgRxyMI/0646d9h6/XPuuRuO/+1PuPr+T&#10;PlMTcsoT0WuO9UiSWaRMUlEemQSlkxHF+Cw0IiU3KwqWf7IAmUTApZcUg6mUfDYLJeATJNIylZpt&#10;c6hrap3dvS0Dw91jEyMz8zu+aHHl9Mrquea2gEJthCKwWTnw9IzsuPi0lBQgEJiVmwMh4AhsBkuv&#10;VutVKr1SoVfKdQqpTibRSkVmtcJp0lU6rLVue4PP1VLp626sG+5smx0cmB8ZWhgbXp4cW52dPL8w&#10;e/H0woWVUxsr8+vLsxs7zF1YmbtydvH6+uk7l89dXz99efXUucWps/MTZ2ZHl6eGT431zQwGJnpa&#10;T410n5kZurgydWF5cm4k4LbqLDqZz2E8tzJzbmXm/OmZ9TMza8tTq4vjK/MjG73U3QN1uSl2bLi1&#10;q71ysLdhYqRtYa5vbrprcqyVVJRbWpxLLs2zGHAGLVqtgEnFOXJJrlKWr1ZAtCq4ToMy6DB6DVqv&#10;LtApd8yRUgaXS6BSUb5EkCviZYv5uRJBvlQIVclQejW23FhsM5Fs5hK7tdRZXua2UbwOmsdOddkp&#10;ThvZZimxGokmLc6kw5l0eJMebzEW2czFTmupo5zssFEddrpWSxSICkop2UWlYCwxE4nLyEckgXJj&#10;UtJDU9LDUtLDU9IiUtOj0tJjMjLiABnxmYBEMDA5NysDmgdCwnJRsNwCeB4angfJBoLTk5LjogAp&#10;cVmAZGgOsACWhSvILyEgS4mosmIUmVRAK8MwKFg2nbADg8BhELgsIp9L8qrhHaaMKXfsauX/jybZ&#10;K3Un1iqDhy1BNuahCzXv0tmmHCEEXCqNnC0RYsx6SnWF1G5hapXFfDacQckpIwLwBYlkIpBNzZPy&#10;Me+R8TEywY48kvLQYg5KyEJwqPmM0mxyEZBVliNkwBX8Qoua7LPyGiuUnfWmvlb7SJdvordqaqBm&#10;Zqi+o87iMQsUvCIxEytiYoVMrIxL1IjIRhlDJ6Yp+WUSdrGAjudSClmlBQwSkl4MpxJhlCIopQhK&#10;LoLSSe+EkZBZ1FjtGuptG+hu6e1sqnCZMcicLEBCXlYKEpZp0Ii62/zt9fa2OltbbXmDz1DtUHlN&#10;Yo9R5DGJPWZxjUvTUm3pafYMtFcMdVaOdFV11ttq3Wqnge8yCX3l0iqnstKp8NtlPpvUZRbaDDyz&#10;lm1QM3RKmkZO1SppOhXDoGGZdFyzQWA1iTUqtkREZjMJaDQYAIgOCz8Qe/JYekZULiS1EJtbWoZm&#10;c0h8PkUkpEnFTIWMrVZwdSq+Ts3TqTk6Dduk51hNPIeV77IJ3HaB1ymo9IprK2WNtcqGGmV9tbKu&#10;StFUp29vtnZ1uJsbyqsr9C6bwufSVldYGmvdZoOcwyIjYDl5OZkgYGpqchwkD1xEQPN4DIVCaDKr&#10;vBVWt9fk9BjsLq3DrXV5tG6f1uvTVfh0lRW6uhpLS5Mj0FHR1uJpanDWVpc3Nbrb2yq7uxuaGn0V&#10;FeVms5rPZxAIaCAwBQwG5OZmQWH5IHBmSmpKdEx0eET4ieDgI0ePhYWHx8XHA4AAUBYoJy8LgsjN&#10;hWZl5QEzs1JzIUBEQTaOACOWIEspaDoLV0ZFEUuhWEI2nphLJOWXlMFKyxBLvnf3eNYqw/gcModZ&#10;wqIV7UEVFBWgiUhUEQKJhyNwUFghBILOy0NCoCgYHI1EFSJRGAQSjUAUYHGEkpIyFoutUqldLndb&#10;W1tba2tbS0t7c/PU2OjG2tknjx48eXj/Lffu3bx27dL6+dWltyyury5cWl+5dvns7Rsb166sXtpY&#10;PLc6ff7s9Pm16fPnp5aWBian2jcak3aHLS4ttRAPwOAz0Lj0PFhsRuaJkPCP/uEf/9d/1UMvXrx4&#10;/Pjxbtbp7mzh6tWrCQkJf733/J/fHzlyZH19/b1d2l2b+V9/8k8nU46kgIJSQSfSQCfSwcEQVAKh&#10;BMwRFFKZ8OKyHAw+A08Ck8h5VCaCySng8bFicRGLgSwjZmMRKQJS4u6PveQLF3FxejVdISsTCoqY&#10;TDSXixMIiiTSUom01KEr6CgHT3kTVisjL9X9T3Ufu19t9/FKXfD5ytB5V3RAl1DOTidjYcWFmFIC&#10;vhiHJWALCzFoIgFPLiGx6TQuncZn0EVMOqeshFaEKy5A4GB5qBwwBJiWk54ESonLSIhKigk5GXYk&#10;/Pi+sGOfhh37JPTox2FvCT/6UWLEYVBSGDI7qRgFZpEQSi5JySl+C7G6XD7S5r+yPHZnfX7r+uoX&#10;j65+tXn9myc3f7l999vtO988vfP109tPbl+4eWFp7dTowkTPZH9rX1tVX1vV3FjTDuPN8xMt8xOt&#10;8+Otc2Mts6Mts2Ots+NtsxPtc1OBU9PdC7N9U+NdI4Otvd0NdTVOW7lGIeORyQQkKjcdkJiSFp+S&#10;npCSkQgAp4PzQLmwvIwsQFxKfGhM2NG3JRGfHjmw7/hnn4UcPRoedDjs2GchR/afOHQg+PBnoUcO&#10;hR0LS4iMByYCoJkgOAiMyMxCAvMLsxBFeZhSWB4GmJYbF516Ig4QlpoTA4IlIYrARXQEQ0xQlXNd&#10;tdqmXk/boK99yNcx7O0c9XWNVXRP+NuHnI295uoOTU2npq5b19BrqAlo/G0KT6PY0yTxNst8LXJP&#10;k9xdL3PWSnVOllhHoosLihi5BSRgfmEyCB6XnhedBA5PBEUkgSOTwdGJoOgEUHR8ZnR4UvCxqMP7&#10;j3+6P2jfweCDh8IOH48ODo2LikqOTwJlACG5eWhkDgoOhkOAkJxMaC4IlguG54HgOSBYViYMlAkD&#10;ZsIAmbAMMAKYUwDKL8zOx2TlY8D5GDAcl4cmwghl6MJiJAoPnXJGfL5TgXyizxQJygZkgtMzM9OQ&#10;sJwSPErIIMk5FK2QYZHxyhV8u1LoVIudGolTK3HqpC6d1KWVubVyj07hMSi9RpXXqPIYlLvbPpO6&#10;wqzxGlVug8KplZnlfI2AIWGUiGnFQmqRgIznkDDMIhQVC6PjEcwiJKcYzSWhuSVofukuBfzSAiEZ&#10;I6bhZAyCnFGkYBQpGUQ1i6TjlBp5FC2LpKDixSVoBRWnZRWbhWSblO5Scip0wkqDqMooqTHLakw7&#10;VBtl1QZZlUFWpZdV6eXVekW1TlGtVVRp5FVqmU8hdksEdiHH8RaniOsUcZwitlPErFKLmi2q3gpL&#10;t9fU5dZ3urT1RrFXzjSxiVo6XkkulJAKdEySQ8KqNSrazGXDNsi8O2W99uSVurC/VwrXh1yuj15v&#10;SFuuzh/xEGo0jGaros9vnmrxznf4Fzorl7qq1gbqL421XJ8J3NyRR1135rvuzAVuz3benum4Md1+&#10;bUcYtW2MtayNNK8MNk11VvU3uForTM3eXczV5RqPXmqVcw0ilpbPVHHoInIJuwhHKUAVw6C43Dw0&#10;OLsAtEsOPhdGgqEpBXgSDI3NgSKBWQgAGAkAo4BZOQlJaeHhMUcORX62L/zgp2EHPkqPPoECJ9Jw&#10;eQJqgYKD14tLtOJilZAg52ElXLSIg+Sz4HwOgs9D8AVIDgfKZORRKVksZr6Aj5DKCqVSjFiMFopQ&#10;74c4sRgjkRTKpDi1qlivp1jMzHIrBwR6N4D7fL73Y/Xr16+Hh4d3DFFMpMdlLcSgdgd3uVz+t1Lp&#10;9evXKysrR44c+duhf3x8/L9+HRgsOxDwt7Y5qmvUbq+o3MExWKg6U5nGWKI2FOvMZSYb3eriOH1i&#10;j1/pr9ZLZDSXJHn3J7fQjnzw4ceHDh+PjIpLTc9SqI1jE3Ovvvj2ux9+990PP3z3w6+//PbN8zdb&#10;m89uP3l+99mrB6++ePzy1daLF0+fbW9vbz178nh76+H21v2nm281zua9t/Lo/uNH9x89uvfo4b2H&#10;D+892C0+enD3rTa6u6ON7t6+fufWtVs3rty4dvna5xevXtm4cvn8pcvnrl5dv3btws0bl+7e+fzB&#10;/Rubj3ZU0cMHN+/fu/7g/o1HD289fnR7a/Pu0yf3nz19uP30wZOdyO27W5t3trZubz65tcPWzcc7&#10;3XO3trbvPNkJ6r739Pn97Rf3X75+/Oarp19/+/LLb168+frZqy+fvnjz5PnrrWcvN58+f7S1/eDx&#10;k3tPth8+e7G5I4xePnn2/PGTpw+++OL5r7//+k9vbdGf//y7v/zld3/6429+/MOv//Afv/zxD9/9&#10;6Y/f/+XPv/3+uzevnj+8teDcPZ6zlTkOi8KsE2pkDK2cqVOwDSoOnYynlGBpZbjujobZycGZyXfF&#10;DpNjfasB2u4nnutln12ZuXh++eK5xY21hY2z8+fPzK2tTK8uTTZUObh0IptGUAjKrGqWXkJu9Omm&#10;BxpuXzy1Nj8w1dfQXlXe6NFX2ZRuvcilEzm1QrtaaJFzDGKGmke2yDkeg7TebWjwmBq95qaKcp9Z&#10;ZZLxygXo3W99pS6YSy4qQuRlJ58ExkWmRYcmhh6PDz4SF3Qo9tiBk8cOxB07EH/8YPyx/XFH98Yd&#10;/iTh6CfJxz5NPf5pWtDe9BN7ASH7+Li8ZpvixvLIfE9tu0drFpQ4FYxKg6DJqezwG/sa7GMd/jNT&#10;XTc2Zl5tXV5fHe7t8b3v0zGbcApjmcpM0Vhp6h2oagtFbaFoLGSthWx2Mh0VAn+9vL5N395jGxj1&#10;v6VycKyqb7iiZ8Ab6HF19rh36PZ0dLnbA+62DndDs726zuz16/xVpura8roGZ0OTp6nF39pW09jk&#10;r6n1VPjtTpfRUq7S6EUaA19j4qgtTJWZpjCR5aYSualUYS5TmilMqZ45AQAAIABJREFUMRpHBmch&#10;YvIxSQhCBrY0p5j+/2Ui8KRlAhmFLSyhc4tK6YVUdhGLX8qX0HliOk9M44poeBIKnJ8eHhMUGnUs&#10;OOLI8bDPQiKPhscERceHALOTUdg8Gqe4jI4nkTGEYgShGE4gQglECKkERiYjGTQ0uRROKsrDFWYy&#10;qCiZpNRmFfO4eEwBID7uSEL8URr6mJsXNGAIWvacuPTX3NndP+j/8Hi59sRGTciiL2rQllirydQK&#10;MQphqV5GK9dyvWZpnVvb5DO0Vpo7a8q7Gxx9Te6BVu9gq29ufHhufHh2bHBmdGBmpG+0r7O/sznQ&#10;XNvX3jjc3TY52DXe3zHc0zoQaOzvbOjvaOjrqO9rb9ihrdFl0nApJFhWBiInE4/IL8OjqUQstRhP&#10;IxEkPJZRo/A5y5vrqro7W0aHehbnJ8+vLV+7tjE01OVwmtgcskzOG6/I3v2Nptp4O+EM/W093Y2B&#10;9prmBk9tpa3CZXDbNbX+8o5m/2BP88x479LcyOLsMJdBopNxTGrR3NTgyqmJlYXJnca0nd60yaX5&#10;icX58YW5HeZnx6bGB0eGuvt72/t6Owb6Ogf6A4P9AQa9BIfdEUYCPk2h4Go0IoNBZrGq1GqhUEin&#10;04lyGcdh1zY1eHsCdSP9LTOjgbnx7vnJnlNTvdNjgfGh9qG+5otN7yYC3fUGHoeanhofFnr86NED&#10;e/d9tHffx/v2f3rg4L69+/d+vPeTDz/+KDriIA8X1CANnbaH/v3pMzvr61WFzLkjO3UxZu5JHCIW&#10;BU8oRCUTCtMJ2AwCDkDAZ9KoCKGwWKvjuTy6hmbvwHDH6ET/1NzY/PKpU6eXFs+cXjp7tqGtXarS&#10;5kBRyRngiOiEg4eCjh4PDQ6JjIo6mZiQAkzPhOTkw/KgiHxYARReiEQR0IUleAK9pJRHZ8j5ArVI&#10;rJPKTUq1XW/0Wm21Hl9zdXWgsXGws2O8r2d2ZGh5euL0zOSZucmz89PnFmbWl+YurCx8fu70rYvn&#10;H16/fOfK+o2N1ctnFy+eWbiwMn9+afbs/MTK9Mipsb6V6aG1U+MXT89sLE0OdzU5LRqTRtpY494V&#10;RudWps/tdCCOL80Pz0/1XWh791LZaAGNDDYP9NaNDDZNjrXPz3TPTQf6uqtKSfllJbl0ar7FiDXp&#10;MQYtSqeGG7QIow5lNhRYjBiLsdBqwlmMWLOh0KwrNGoxBg1ap0ZrlSiNAqmSwVUyxFuQOhXGrCc4&#10;LKUOS4ndUmKzkJzlpW4bxeek7eJ10dx2ssNaUm4sKjcVlZuJNgvRYSW5baU+J8XjpLgdVKeDajKV&#10;qjVFQkkhk4soo+Vji0EITFouNAGQGZkBjMoARKVnRAMBcaDMxBxwGhiYkpmeBEhOAKWn5ADTIVmZ&#10;+SBgLjAjJyMtMyUxPeFkUkxEWlw0IOlkVnpiLjAZkpWGyMvAwMF4TF5JEaKECC8hwkt3KYaXFsMp&#10;ZQUMGpbDLmIycXQ6mkJBUKgwCg1il6d121PmK+PP1UVdqgv9u64Jd2497nhPMuZYbnZIaTFAIcFV&#10;+SRuO9dqpGmVxUIuklYKxiLjS/AZTHKOmFuwi4SLlvMLlSK8VkZUCnFSLlrAgLMpeTRSVhkeQCsG&#10;scpy+XSoTkp0m9kNfkVHvbGnpXygwzUU8A4FfMNdFU1+nV3PlXEIEjZexi2S80kqUZlWTDVIGXop&#10;QydhaCR0BZ8sZpH4NDyrFE0rRpThoWV4SBkBSiZA6SQkm4zh0XBidrFewRkd6BzsbfO7LakJEenJ&#10;UZlpsVmAeEhOGgoG4rNLmqrN7fW27hZ3W015vUfnt8p8ZonXLPaYxJU2RZ1b21xp6m5yDQcqpwcb&#10;+1o8DV6dU893G4V+m6zWra51qaqdikq73GMW2fU8s5ppVDEMKoZeRdcp6VoFTaOg6tUss55Xbhab&#10;DAKthq2U00tIsOzs+IjIg9ExhxKSgtOBUXAkoLgUweWX8AVlPF4pl1MqFFBkEoZawdGpuXotz6jn&#10;mQxcs4FjNrBtFq7Lxvc6hX6PuLpCuhNmVCH1e8Rep6C6Qt5Yq29vtjXWmqq8Gle5zOtQV3lNDdUO&#10;o0bMoBblZWeAAEmpSbFx0WHZoHQ8FingMRRyvsEgd7qMDpfe4dTZnRqnW+P2ar0VOo9H7XYpnHaJ&#10;z6OsqdI3N1p3l39pbnS0NrvbW70dHZVNjZ7qarvbbVIqBTQaCQ7Pyc/Pys4BAUGAlNTkuPi4iMiI&#10;0LCwoOCQo8eDgkPDIqKiTsbHJ6YkpWakArIy0kFpqcDk5PR4ADglJx+AKMgpxEOIJUgKA1tchsAW&#10;5SHRmYgCIByZAUOko9BgIeXd/dGr9cFeRQ6DSmTSivcUFBB3KiqRRQgEAQ7HQ6GF+fnovDxUfj4K&#10;Ci2AIzAweAEUhoJAkQgkGo3BEghEoVBstzsDge621vbmxqaGmtqxoaH1s2efbW1ubz56+vjB00f3&#10;71y/enn97OmF2TOLc2eX58+fWbh0fuXa5bW7Ny/euLp25cLy+tnZjbXZC+fnLl04tXBqYGiw8f0J&#10;G4VORxdmFOKA+CIwDJGYCQ4LCv5od9Gc/9Sk8LfTgPfbT58+vXnz5sLCQkNDw/tCpN35g0Qi2dra&#10;er/nrl36yc/+OQF4PDUnOCU7OCUrOCUrBJAflY2Ih2PT/0oGBJ2Wh0rJQSRnQRJAuSeB4GggMBKY&#10;Hg5MCZUVv7M/vYZIcglULCphsgpLymAYHJhMQwkkJQarUG3YWTBeIC0VSsvEMrJUQZUraFWmgn4n&#10;aNGfeL4m6nL936uQLtYGr1aGTTtjO00AnxqrUSntVktdVWVjTVVLXU1nY31Dhddvs9q0ao1YKGLS&#10;acWEIjQCBcnOyUxNTYyOiTh+/PAnRz/78PCBXxza/7N9H/3LRz/9h5/98/+174N/Dvrsg7jwwzBw&#10;EoOILFfxnFqh1yCpsip6610LQ2231mbvrp96cHFp8+qZJ9fWnt1Yf3n70g53Lr+8d+XW+uLqzOBw&#10;oG6wo2agvbq/raq/rWp2tPEtTXNjLfPjrYuTHcvTXadnexanAnPj7VPDLVMjbdOjnTNjXcN9LV1t&#10;NY21HqNWxqKVIGG5IGBqcnJcdEx47Mmo+MSTyalJgExAVm5OPhyWlZ+bDs5MTE8Ni40+FBz00cH9&#10;Hx/av/foZweCDu879tknRw58eGjvLw5+8rP9H/1034eHwo/FpMeBEFlZqCwQApgJS8svBBeUQIlM&#10;NIKYnQlPPAkISQSHp+fHgpGJSBKYyIIzpHiNg+Nt0rYNeTtGfe0jnrZhZ8eou2vC2zNV0T5ib+g1&#10;VHYoqgOquh5tY7+hOqDytkjsdTx3k8jfrqjt1lV2qN1NMluNUO9hKW0UsbGYIUOTuBAMGZSPS85E&#10;xCZlh8UBg2PSgyJTjoUmHDlx8tDR6IP7gz/58NDPf/LJ//7pvp998NnHnxzdfzD42NGIsODY2JPp&#10;gIw8SD4GCynE5WMK89CYHBQqC4EAw2FgOAQMzwPDc0BwMAieCYIDspDAXDQIgs2G4rLh+BxUUV5B&#10;UT66CFJIhKFw+XBM7lrVu5YKhyAanA3IywMj4HmEQgSNhBUzSxRsspZHM4tY5VKuQyHwaqU76GRe&#10;g9yrl3t1ct8ueoXPoPQZlBVGVaVZs0uVRVtl1VaX62rsBpdOZpRwZMzSHWFEIfBKsSxiAR2PIGMg&#10;ZAyEUgh9a47gTCKSU1LAKIJTsPklBdnkwjwaHsoqRjIIcBoOSsFAWASksBSrZJSIy3DcIhQdk88l&#10;IiUUrJZbYhJRbXKWRyvw6UV+o6TaIq82y6vNihqzssakrDGpakzqGqO6xrBDpUZeoZR4pEKniGcX&#10;cMp5LIeA4xbzK+Qit5hrFzAsnDK3lFmjE7Y71M0WWYNBWKthO4UlOhpGiM/loLPpCHApJFNOJnhU&#10;or4aX2+Nt+ctqxODm59v/OW7L79/MPvyrPXhKPFWF+B9iuT7Ye2/27hcF7JRHXm6Knm2In/EU9rp&#10;1o01uJZ66i5OBq7O9Fyb6bk+03N9uuvaVOe1yY7PJ9uvvuXyRNvFidaNiZbz4y1r4y1nd2hdG29f&#10;G+88M9K2PNh8qrdhvqdxrrtprqt5oLaixW7xqeQ2kcDI4ajpdBWNrqIxVDSGjsU1coVWgVTL5EpL&#10;KVwcgYXBMtEYRgGakJ0FS04ERoSkhwWlhx1PDztWAExgFOZp2ESzmFwupznVDLO0VM3DixlIPh3O&#10;pcPYdCiLAWWyoEw2lErPLS0DE4kZpWUgKj2HxYGyuDtopO8CjFYqIySyQoUSr9EWG4xki4Vut3Ms&#10;FlZSUvjucP234XSvX7/+f4NR9+zZA8hIsdtM+/bt3d3nP8mg3Qy7PXv2QCAQdEHB7j4Gg+H58+fv&#10;h/3V1dU9e/ZkZqZ09fjaO23VdQpPhcDuZpntVJOdsku5m+X0C3y1sopatb9WV1lrEkoozZp3OSxU&#10;+MEPPvzoWFBIQlJaHhRlLnfOLix/+e13v/mP3//m9//+m9//7tvvv3799bMnL+9vv3rw8ovNL77e&#10;fv3m2YsXz7efPN/efLH9+OX2o1dPH7x8cv/5k3vPtu493dzpIdt6fG/zrzx6fO/h43sPHt2///D+&#10;bpPanfv3bt+/d+vO7eu3bn5+4/rlz69uXL587sLF1evXL9y/f/3p0/tPn97f2rq7uXnn4cOb9+5d&#10;u337yu3bV+7cuXr37uePH9/e3n7w6tXWs2cPNzfv3L9//cHD6483b249vfV/sH1ra/vWk+d3tl/e&#10;e/bq/os3j159ufXmq6dvvn76+uunr75++uKLreevN5+9fPzk2YPNp/cebd3Z2n6w/WLz5Zvt5y+3&#10;nj57uLl19/Wbp7/+/qu//OU//vKXf//LX3aF0Q8//v673//u2z/8x6/++OOOMPrVNy+3H9/+fPjd&#10;YnkjfqynXGM3yc1aoVHN34mflLNLizFlxRhKCXZipGd2cmBuRxj1T432Tgx3n297JyA2JsqvbCzf&#10;vb6+y73r63c+X7t1ZfXmpZUGf7lSRJPxyA4dr8oqcmmYnVWG+YG6O+tTp8fbBpqcfqPQreHY5HST&#10;qMyuYPj0/DqbosGhanJpWr36Np+hw2/qqrZ2+M2tPmOTx+A3y21KfsD018lVdTiVgMLkZWYmRKfH&#10;hqdEhSSGB8WeOBx5ZH/ogY+jDu+LO/5ZStixhKCDJ498GnXgF/FHPk49sQ8ccSgz7CAgZH9G8F4R&#10;Edrl0z+5dOr0YGO7W62iY/RcglVc6lYz62zSQJVporNydSpwY3365ealM4u9fU3c3THkSl2wykxR&#10;W6gaK11nY2msjB1rY6TIdKUSNUmkKNJbme5KeXOnvbPX2zdcMzbVMjHTPj0fmF/snZrtHJ1o7R9q&#10;6OmvDfRUtwcqm1q9dY2uqhqb22uw2pRavcju1FXXujq7Gzu6GtsDOzQ0V1XWuF1eq91lsDo0pnKF&#10;xsSX6Wh8VZFIS5QaSEprqdJapiona2xUrgJTzMzOL4xDEdPwlCwyF+nRv4teulQXUsJEoIngPFQK&#10;IDcmLu1EbEpQTNLx6MQdYpKCYpNPRMYfDY05FBRxIDTmcGT88ZMpoQnpEcnA6PSsOAQ2q4yJles4&#10;fCmZwSWQyMgSMrKUgiTTUHQmhs3FCUREBqugpCy/EAek0hFiKclqEzJYBXmQuKDgn4eEfRge9Ul0&#10;3IGwqE9OhH1w9MRPU1MPyqihbbroU77o9drwq3/3ZdhOmYA/eM4V3meKb9TmlMtKHBpOhVlc51S1&#10;VBg6a6xddbbl2dHl2dHTc2Orp8bXFibOnho/Mze2MjO6NDW0ODGwMN43N9I9MxSYGugYaK9rr/XU&#10;us2tVa7epuqxQIvXpGGRcFnJJ0GJMblpCbDMVHQeiIDML8WixByaRaeoqXA21via6vzNDZW93a3j&#10;4/0Li1O9/e3+KodKK6qu92y0vrvcX19qXjozMzzS1d3d2Nle3VTnrq6weh06i16ikXHEPAqPSWJR&#10;CWxqkUrKYVIILFqRgF12ZnFqbWV2bWVu7fTcbuj16vLsmaWZlcXp5YXppYWpmanhseHet8KofaCv&#10;Y3Cgc3AgUEzE4LAIPA4pFjMUCo5GKzAYxRarXKcXKpRskZjqdKgDHZWL8wOrSyNrS8PnloZW53uX&#10;ZwKnJtrmxlpnRltnhuvfnyi7O2qFXHJKYuTxo/v27v3FT3/6zz//4Ccff/rB/oN7d4XRB598vPfg&#10;gcPHjwWHh8UmxKUA0sB5WdQigFuU2G+OWfKGXfi7OxMv1wSv+kMnbOEN8kgpOSonKwqPA3M4eJNZ&#10;XFFpbuusGp/unZofnlueWlpbXFxbWlxbWTy3WtvaIlAogHmQ8LiETw8d/V//9K//+C//9q8/+cXP&#10;f/HJT3/60b/95IOf/MvPf/5vH338i70HPvks6HBwVGhMakIaKB0MyYIWwgvxKHxxYTG5iEwroTEp&#10;LB6Tr5QorQZztbeipbaup7V1vL93emhgfnR4eWrizOz0uYX5i6eXr6+fu3f18tO7tx/fvHb/2uXb&#10;l9dvXjx348La9Y2zV9aWL5w+dW5x+vzS9MbKzMUzc+eXJjuaKm0mlUEt7mqvWzs9s7YyfXZl6uzK&#10;5NL88NxU7/hIx8WG2N1jvtSCHRpoGB9pmRxrm57smJsJzE53NjWWU8gQSlk+hwW1GDFWE8ZmKXSU&#10;45w2vNtO8DqJHgfRbSe67ERneZHDWuSwFNnNRbYdiOWmIquRYDXgzTqcUYs1aAoteoLdTPLaKa7y&#10;Moel5G3dUInHTva76H43vdLLqK5g+d00r4PsKi9x2Urc9hKPs9TnIld6qDUVjEovzeemup0Uh4Nq&#10;s9OtdqZSQ+IKMSWUPCwhE4FKzc6Jy8qKA4PiQMC4HHAyJAeAhOTkgYCg1JTU2JPpcfHAxKSslFRA&#10;fEJqTGxiRGRiRERiRHhiRFhSZFhydHhqbERqbHjqybC0+LBsQBwiP4OIg+AxOdi30VcFSOAuOGx2&#10;cTGUSsNQaWgavYDORDG5KI4QJZAVyDQ4jbnY4qaanRSTg1zjLujz55yqTVurP7lRG/a+OvX9i/z9&#10;xor3WNDxf8zNDmYz8qt8Er9H5HMJvE6+Rk5kU/Mw8JPF2FRaSZaAhRSwkEIWSswuUAhwWmmxRUPV&#10;SotlvEI+Hc4qy6MSwSXYjBJcRhkBQCECZXy03UhvqFS01+sDTeaeVlt3iy3QZOtstFU6FWYVU8LG&#10;S7lFKlGZXk7Xyxm6t6rIIGebVfxyndig4KmEDAm7jEPGU4koUmE+qTC/FActw8PoJBSbjOHT8VJu&#10;iUpE7WypGunvIOLgyfHhqQnhaUmRgNTo7MwESE4qCpZp1Ys7G+zDXVW9Le7WKnONQ1lZLquwSLwm&#10;kc8srrBI/FZpR411rKt6ZTIwGqhq8RudOp7HKKy2Kxq9ugaPts6lrnEovWaxXcc1KRlGJcOkZpo1&#10;LL2SrpaR5SKSRkE16Tg2i9hRLnXYZA67jMvBw+Gp0TGfRUTuj4r5LCbucHZeQhEJIhCX8gSlDGYR&#10;mVzIZBQJ+WSFjKnVcI0GgdUiMht5Bh1Lq6aZDCy7led1ivwecaVXUuWTeJ0Ch5VtMdBcNn6VT9Fc&#10;Z6yr1PldSpdV4rUrK936+spynYJLIaFBGfEpCZEno06EBR0CpsZjC6AiPkMh4+m0kvJyTXm52mZT&#10;2x1qp0vj8er8lQa3W2ErFxr1jHIL1+0UVfkV9bW6liZrV6eno93d1upqaXY2NTob6p11dS6rVS2R&#10;sEklWCQKAs4CxCWcjI6NjoiKCAkLPREacjwk5FjwO46HhIZERETERp9MiotNjI1JiI6Oj0pIiUsH&#10;JmfnAWCo7EICrJRaiC+GoQqz82DpoJzEdGBMYnIYEBQPgQJnne8WBT5fHVpWSmDQSDvCCIUivhdG&#10;MBgWAsHk5xfkQwog0ALoTp4RMi8fnpMLzc+Hw2BIJBLNYLD1emNjY3NDfWNDbX1DTW2grX1kYGBh&#10;dubcmZXPL208unvr9rXLVy+cO39maX116cLZ5UvnVq5unLl+ae3W5+vXLq1e3lhaPzu7fnZmfW1m&#10;fW16frZ3vNu6+59zpjIKiwO9BwZPAoEjjh77cPfSn0wmb25uvr/0f/369VdfffnLX377ww/ff/XV&#10;l3/7/N9u7xYiPXr06G+nDbv3ovfs2fOLj/93QubxBNCxJPCJlOyQtNzwTGhsDioRhs2AFqbnY9Ly&#10;ClKzkSlgWFImJBGYGw/IPpkBitlx2GnhaUkhbu4711MpjS0hQjgcQmkZAoPLyoEkYQjZZCZapKTy&#10;ZWVsUTGdh2fw8EwensXDC8QkmZyi1bAc5dKaCkNXk7elQtPjJIw7gIve2PWq/2lkeT/E7G5cqg05&#10;VxNzyp866ITWGUo1YqGMyxbQKOwyEo1IKMGiCWhEIQKChGRDcgDZmSmAtJPA9LjMjDgQIC49OSo5&#10;LvRkxNG0+LCs9JOI3DQGqUAnYTZ6TG2Vtq4612CL/9Rg24X54QcXl+9fWLq/sXhvfeHhxZXNq2e3&#10;r69v31h/emP96c2Nz1dnlyZ6+lor+9urBjqqBztrBjtrZkcadxhtmhttnhtrWZjYFUa9yzM9C5Nd&#10;8+OB6ZGOicG20b6Wga7Gnvb6juYah1Uv4jEJhaicrMyU5PiIiNCIyLDomMjYk7GJyUlpgAxgVlYG&#10;CJQCACSmpUYnxIfERB0NCzkeERocHREWFxUUFXYo7Pi+oEMfHd738wMf/+TTXxwIPhSeFJWamw6E&#10;AUFwABgBgOKy0aVQIrMAXZqfjwVmwhNy0CnwIiCGnFvMhlOEaLYCr7IzHbXyui5rU7+tecDWMmhr&#10;G7Z3jDo7x12tQ9aGXn11QFnbrW7o0zUPGut6NP52matR4GuVVgfUDf3Gmi5tRZvS1Si1VvMNPrbG&#10;SZOYSrhqPE1SUMyGFFKy4MSMPGxKVkESEBafkhsTD4qMTg89HnNk34lPf77/Zz/b9/OfH/jwFwc/&#10;+fTY4c9CQo5HxcSkZaTnQvIwOEghPh+Dy8Ngc1DoLAQSBIOB4dAsJCQblZ9dkJuNys7eSfUG5aAy&#10;c1DAtwBykBl5KCCkAARHZ8EKsqAFWe9PWuySDFQBFItFFhcVkkk4ZhleQC2S0EkKVqmOSzEKGFYJ&#10;x6kQutRij1bi1ct9ennFDooKvcK3i0FZYVD6japKk7rSrNkRRm+dUVW5zqWTmWU8FYeqYJXJduqM&#10;iLvOiFIIJWMgZRhIKTqfgoXSCQg2qYBehKDgICXo3LLCPAoWQsPDqDjYzp5oCAOP5JEKpdRifgmW&#10;hUeSC3KZeBifhJbRCSo2SccnmyV0q5RZLmfZFRyHgutQ8lxKvlMpcCoEToXQrRR5lBKfWuZVSNwy&#10;kUsicIh4diHXxmc7RTyPVOBXiD1SnlPEtHLJXhmrdkcYqVrKZU1mUYOe65NRrbwiFQUlK0WKSUh+&#10;EVLPoVRoZQG/u6PC2eq1N7vK5/oCt86t/Ob19r9/9fIPv3zzp++/+fNvvv3zb3/153//7ut7Y1tL&#10;6ntDhdfbkj9veNdO8p/+f//rh5frQy/Wx240Zp5twi41CaeaXHOtnsWOitNdVae7KpcD/qXOisVA&#10;xWJXxUJ3xUJP5WJf1WJ/9fJA/cpQ05nh1tNDLSuDLcsDzYt9zQs9LfNdLePNtf3VFR1uR7OtvMFi&#10;qTWaanYw1xjN9ZbyxnJHi91dZ7b6NXqnTOGQyhxSqUMm0bEZohICHQ2jIPPIyJwyZDabAJNQMVoe&#10;US8o1guIekGRho9X8rAyDlrIRHBoUDoll07LZzChTA6cSs8vKQMXETOIJACpDFRGzWKw87lCRJXx&#10;3exxzB0vkWOlCpxciVOpiRptid5A1unKEv8qjCorK/92GO/v79+zZ8/Ro4eQCOju6SA7O3s37vr9&#10;brtFox999FFrczOfz9/d7T9VIe0Ko6TkmOpaXVWdyuXj21wsi4NmspPfsuOMrC6m3ctzVYrdlXK3&#10;X+2p0PGEZRP2d5102ckHPvr409CwKEBmdiGe5PD45xZWXn7x1S9/+OG73/7w69/98M33X7/59sXz&#10;Lx6//HLrzdfbX/7yxZdfv/riizdvXn3x5uVXb158/cXzb948++bN9levn3756umbl09eP996+Wzz&#10;+fbj7SePnmw93Nx88OjR/Qc7tuje3fv37ty7+y4J+9bNzz///OKlS+fPnFmcm58YHesfGekdGe0d&#10;He0bG++fmBicnBqemR2bn59cXJxZWZk/c2ZhbW35woWzV66s37hx+ebNq7duXb19++rde9cePLyx&#10;04z2trxo5/HJzcdPbu3UGT278+T53e0X9569evji9eOXX2y9/GJrRxV9sfXszeazV5vbLx8/ef5w&#10;c7fC6NnDZ6+2Xn3x7MXrp89ebD7dfvjmi+1ffffF73///R/+8P2Pb3vQ/vjj928rjH714++/+9Mf&#10;fv3nH7//9svtrfvXrgbeZUJ1uKgOk8KiFesUHL2Sa1Dx1FIWmVRIJhVymWUz4wMzEwNzEwMz4/0z&#10;Y33To72Xmt+Vel1YaL+6vnT76trda+fuX19/dGvj4c31BzfOP7h+zmdTq0U0CYvkNXB9Ona5pLTN&#10;o5rrqbqzNr463jra6qovl9aYhX49161iVui41SZhg03WYJPVv6XBLm90KJuc6nq7srZcUWWROTV8&#10;k4Qx5XhXULzoiS7DwgohoNz0xKyUuMzEmPSTEanRockRwYmhxxJDjyaGHE0MORIfdDDu6N6YQx8l&#10;HP0kJWgvIPQAOOJQTvQRSNxxFaWgx298tD6z1F/X4lQoqAV6bpFNSvEbeE0uZU+tdTJQtTLRcenM&#10;6IObp2cnWyZqkbtjxXpNmFRXrDCWqS1UnY31Ho2FoTRQ5Zoyo43rrlQ2tNnaujzdA9VDY03jU+3T&#10;892nlgbHpzp7Bxqa27zNbb63VDS1+hpbfA3NvopKq82hUeuEFpva47fWN/sbWiobW6ub22trGysq&#10;qp12t8nmNpS7dFaXWl8uUpqYYh1JYSZrHTRzBdvkYxu9LKMQwGWrAAAgAElEQVSbJdIRyHwIgpiM&#10;Kc3AU7NKWNBu+7vopdWqCBofU8KA40pzkXhgDjIpG56YBUsEQxIy8+IycmLTwFFJgPC41OCoxGOx&#10;ySfi00KTgJEpoKg0cExG9kkoGkggw9kiEpWNJVGRWGIugZRPLIWWUOAUOorBxnD4ODoLVUqBEoqz&#10;aEykSFpsMHPoLBQMmRQVuzc+6VBKRlBmTgQ4LyobEpMLO1lYBKQw4GI5SW9mu7zyhmZrU41ksAo/&#10;V525WnPywt9ZI/A2nvlSXcj5mohlf8K4G9xpxXr0/Hq/rd5va65xdTR4u1squ1squ5orA02VPS1V&#10;fW01gx11gx11Q2/pafK317gafdaOGnd/c/V4V0uN3ShnkXEQMBKchgSnIUCpJWgon1qsk/LteqX3&#10;ba5WQ5W7ub6ivbm6r7t1dKRnZnakp7e1utZtsqqa22ven1a+/uXj3/3hm+9/ePHs6fWrF0/NTnR1&#10;NPt8Dp1JK1ZJ2SIumUMnMsg4SjGaXIwmk9AUEkbEpcxPDy3MjCzOji3Oje0kXs/tsDA39pbxU3Pj&#10;uxVGfT1tO/S29/d19Ha3YjEwbCEMj0NKJHSZjKlUcTRavt4g0ur4ShVbJme4XOqONt/MZGBxtmdp&#10;pntlJrA83bk81bE01b4w0TY/3rYw8G4icLUD1N1eo5SxoXmAhLjwkODD+/d//Onejz7Z+/Enez/5&#10;dP++vQcP7Dt06LOjx46eOBEUGhYZGxufkpyWCQBmZYJyQNl54HxoNhyZW4CBiClplZKYIUvoaW/I&#10;319WdrE2eK0qaqkaMNWAHWxV9g009wy0dPe3BvrbA/2dgYGuwGCP1eOk87nAvLz4tPSQ/4ex94CO&#10;6kzXdN131pp7zz3Tp922wRgwJoMkhHLOoSRVSRVUWVJJlXPOOeecSznnjEAkkUXO2MYYk2yywYBx&#10;Pu1u99wpRHN6zZyZa6131dpS7SVVlfb/7/0/+/3eLzX9w/WbVq5Zv2LlR8uWr3rvvZXvvrPinbeX&#10;L3vng/ffW7Vq+Zq1qzdsXp+QvDUlY3tWXkZBaX5ZRVFlVWk1sLK2tgoMBkKhtfUYBBbfhGdSGSIO&#10;TyWRWLUah0HvsZiCDlurz9MdDg13tu8aH1vct+fTc2cunzx+7tihEwf2nj6ycH7x8OVTi+cXD50+&#10;sv/4wq7jB3adOBiPK1pcmI0GHGa9XKsU7pgaPH5kz+KR+cXDu44emjuwb3LPrpHZ6d7zra+XMJNt&#10;7IE+3/hodGqybXamc9fO3l07ezxuGZEAIhGAAh7UYkTbzBi7Beu0Yd32Ro+jyevEeZw4jwPnsuNc&#10;NpzT0uQwN9lNcdmMTVZDk0XfaNY1mLSvmJEKZdE1Osx4n4PisZFcr5iR00Lw2Eh+JzXgogU99LCP&#10;EfTSAm6qz0nyu8h+NzngJQe9lLCPGvHTg16qz01xOUguJ9XlYjjdHIOZplDjuUIshQZtbKqGQArB&#10;dYV1oEJQTSEYWAqrBSDBIFhNdV1FRXVRCbC4FFRSVltaDiwqrS4orswrqMjJLcvOLsnMKMvOKM/N&#10;rMjPqsjPrCjIqChIA5bnQoHFaHgVElZRDy6B1BaCQQV1oIJaUAG4rggCKYHVl8GR5ShMBaaxEkes&#10;JtKBdF4dRwITKhEyPVZtxuntRKuHZvcxnAGWJ8RVG3FsQZ2ImeUUJA5pNu5zbjoVel2StjRaSYi1&#10;DdgCqRjTGlZGgrKgT+xzCQwaooiLIDSVkZsraYRqJrmWTQXzaND/CRhJuWgeDcoi1dLw1eSmClJT&#10;eVy4MhG73qgiBJz89pCyt1U/1G0d6LT2tpo6Iwa/XWrRsJQCvFJI0EgoejlDK6WrxTSlgKIW0XVS&#10;lkHBVYkYEjaJS8HRW1DEBigO+RoYERsgtBY4i4Tm0xulXIJSSLHqhEN9beVFmYW52wtztxfnp5QU&#10;pFaWZgEB+RBgcUsDpD2oH+v1DbY7u4LGqFMZssmCVukSNvIahR6DoMOnG+/27p3snO4P9kUsYbs8&#10;ZJNF7PKoUxl1KCKvvvWZxS4936phm1XMJZ+RVkZRS0lKMUEto+hUDKOOYzbwLCa+1SzkchpRqPKi&#10;oqSs7A1pGWu3p35YWp4CR1VQGWgaA0uhYkgkFI3WwGa3CAUkmZSmUjL1Oo5Oy9Kq6Wol1aClW00s&#10;ly1uMvK5+H63wG3j2IwMo5ZiN7G8DmHEp4j61VG/JurXRX36qM8Q8RnNWpGYS8Y3whCQqpqKgvys&#10;7RBQBQmPUcsFWrXIoJOaTXKLRWGzKR1OtdOldnvUXq/a5ZLZbQKLiemwcb0uYcgvjYXVHW2Gni57&#10;d6e9q8PW0W7r7HB2dnq6ugIOh1YsYTXhkNB6UMUSMMpM256Wkpi8LSE5OWFb8tZt25NS01IysjJy&#10;8nIKCwtKS0oB5fklhVn52dszUtKz07LzMwqKswE1JVB4TVMLHNMIQWCAEHglsK6ksjq/uDSjuqYI&#10;Cqtmk+vexL37JMW4JtT/CowwdXVxZlRbi6itjdOiGiCkqrquEgAEAIBVVaCa6tqWFqJEIvf7g8FA&#10;KBIMt4Yj0WAw7PcHvZ6R/r4De+Y/u3Lx4wtnL509ee7ksfOnjl04dezS6WOXzhy7fHbxyrnFi6cP&#10;nz25cPLY7hNHdx0/svPY4dndOwfn+4RLY2aHK7+pqaahoQqDqUSiysGQ/MrKtLVrl/2n94ofPXr0&#10;4sWLn3/+6Zdffv7+++++/vr/p0XOm3XF0kZvb+9bb721ZuPy7IotGSXrcyq2FFQnldamVUKzaxAF&#10;YEwZCFlcDS+shOSV1+WWgnKKqrOLqrKLK7OKKzKLStIKC5LzcxL6Va9nWw09t7GhlkxBYRqAIEhh&#10;Qen2akgBEldD5mCJLDSegWim1TdTYc0UaDMZTGejhWK8VsMMeNWD3d6FucH58a6Z/thom6/DafSo&#10;JVoWxcRp7FBUTZvyDrjTTod+dxBSLG6fPuhJnjCkB4UFQkIlFg7BIqANKFgDGtaAgTU2wJpxCCIe&#10;TSU3EFqQOCwUA69pxoDJODiL3KCXscMO3VRvdOdw5/6pvmO7xs4f3HH1xP4vL5+4ce7IZycXrhyZ&#10;v3p83/XTh25fWLx1YfHmhWM3Lhw7c3DH3qm+gTbPcJd/rC80NRSbGortmWpf0u6pjt1Tnftmew7s&#10;HDi8Z+Tw7pGD8yMHdo3MT/VND3eO9ESHe2IjvW2jfZ0Bl00hERCbm+qA1YX5uUmJCQkJW5OSkrYl&#10;J6elZ2Tm5OYWFuUWFecWFeUWFWYXFGTm56Xn5WYW5ueUFOaVl6QX5iRmpqxP3rJy05r3PlrxxxV/&#10;Xrnpw60ZiVllOUXAonJwaTW8HNJQgySAm+hwLAWCwAOhTZVoEqiZCaMKMQxpA1PWwFY0yCwUU4Dv&#10;7VSG+3WxIUP7qKlz3Nw1YemetHSMG1pHNJEBRWxY3T6u7ZoytI5qggMyT5cw0CeLDqs7JoyxEV1o&#10;iRm1i21RgSnE1XqYCjtFbCJwNU0MGYYkhONYEAwVBCdU12LLKuuLikC5KYXbNqSsW77+/Xc+XPb2&#10;qmV/Wrls2do1q7ds2bA9NbWguLC6tgaBAaEa4kI2VMNRAGh9ORhSCQVXwyFAJASEqgOhQEAUsAYO&#10;qIKVVYKLymsLSoF5xdXZZcDcSlB+dV0REFxKaCpaGmjnowmYBkRzM4ZMwjHpJBYVzyI1sfEYPhEr&#10;IjfKaTg1i6jnUa2iuM/IpRQu0SK/ThbQyf26JWYk9WplPl1cAb0iaFSGTOqQSRU0qQImlUsjsUh5&#10;Gh5dzaUq2WQ5iyikNLGakWQ0mPiKFuHqawioWjIWwogDIxgJC8ajQIS4auNC1hIQtQR4LQUDYzYh&#10;+cRGVhOSioa0wKrJyFp6A5SLRwpIGAm1UcFsVrBalCy8io1Xc4haDknPpei41Lg4VCOPYRGy7RK+&#10;Xcy3i3h2Idcu4Nr4HBuP7RTyPBJBQCH2SnlOIdPKJXulrIhW0GOXd1klnWZhh4EXUtFdYqKR06hn&#10;N+lYzWom3iZhB/SKbo+93WmOWA0Bg2aqu/3Mwu4nt69/e//OT08f/O37Z7/9+O3ff/nu77/+8Ldf&#10;vvv1pxe/fP/ND88fffvk3pMvP752KHRhnHK2G3CmNf13+grPx7aeiyadjmYcj5QfiqDmw+yJgG4y&#10;pJ+MGKZaTbMd1rkux65e154B//7h8MHR1kPjHYcnOo9Mdh8a6z4w3LVvsGtPX+euno65rvYdne2z&#10;HR2z7Z0zHUvq2tHVPdfdu6unf7ajayLWOhIKjYSCo5HQeDTU47FHjGqnXGCTsC0SpllMNwrJegFe&#10;y8cp2RgZHSGmQCT0ehkbqeBjBKx6JqWWiAeQSDVUWh2dDSPRapsJAGxjCaaxGNtUjMUVk+lAnggx&#10;5CpbOgL77SViGUYoRQnECKEEKZKiJVKMTNFUVp6xNNtbrdYHDx68mbRPnTq1efPmpaeWHh0Oxz/v&#10;8OjRo4GBgSV70a65nWgU+j/9Pfv373/rrbdy89Isdq7VyTZYyXoLUW8l6q2EJWBktJPNTrrFxbK6&#10;eVa3yOqSWp0KBqflVOj1VJ+49aMPVn6Ymp4NrIUSKUxfKLZn4dCdew+ePH/+zcsXL354+c13T7/+&#10;9uHDZ189fn73ybf3v3n56Nm3T54/f/b82YsX33z37Tffv/zmx5dPf3j59Ptvn3z//Otvnz16/vTh&#10;N4/vvWpfduduvGH9jRs3rsftRUu06LPPPvnss48/++zK5cvnzp49cfz44Z27pgcGu8MRr8NpNpo0&#10;KrVUq1OYzFq73RgIutvbI/393aOjAxMTIzMzE7t2ze7Zs2thYe+xY4fPnDlx+fK5Tz+9eO3zy1/c&#10;iPdHW9KNW1duxLHRJ7e+/DRem3bvsy/vf/7Vgy++enjzq0f/0MObXz64+eX9m3fu3bh9N86Mvrx/&#10;896jO4+e3FtiRvce3H785O7zF49++OHZzz89//dfvv3rr9/9bUl//f63X7/77S8vf/vLt988unXj&#10;03Pn2187toJmnkUj0sm5ciFNLWXplVyFmEHCY0jNaKWUF+dEs6O7X2nP7Ojemb6l4yeeJ7q498LJ&#10;hY/PHvns4uL1KydvXz1757NXunrGquaphRQBtcGnZTplJD0b024Tzvd5rh6dOj7bubPX3eOSd9ol&#10;bVZh1MiLmfitFmG7VRQzCyJGXlDHDuo4QR03qOf7tFyPmuNUskxiqoZLOOJ73eBizJiJg4PQYAC0&#10;qqSuvBBYkgcoyAbkZwHyMwF5GaWZyYUpW7O3rsve8lH2ptVZG1fmblqZv2VVUcJqQNp6cG4Cpjxd&#10;z2oYDRk/X9yxbyjUbpVIiDAdu9Eho0TMwm6PejRm3TkQWpjuOr5v5OKpXZOjwf3BwqU3vt+bylNg&#10;xBqc3EjU2hh6B8vo4pg9fIODo7UwVXqaycF3B5TRTktnn6tvODg62TY917Nr7/DCoemp2d6e/pA3&#10;YAqEreGYI9buae/0d/YEe/qjoajT5tQq1HydSWZ1ar0hWyDqDLd6Yp2BQNTlDlgtTp3VpbN5tDaf&#10;xuiUqK1sqYGgcdDMfo67PZ7fZ4vwLQGu1ISniWFIYgmaXN5AAeBoNbs9r29U7vRkMcUNTFEDhYck&#10;MGGN5NoGEghLBGHwQHhjJRhZUg3JrQBllVSl5ZcnF1akFAHSSqozSqszSmsyymoyQfVFiEZAMxXW&#10;QKhFNVXBUGVIbCUGV40j1OLJEBKtns5GUhj1BCq4mQiksup54kallkplwupRhXnFG8uqtoGgWciG&#10;EhyxmsKEcsVYhZZstvMCEVUwqgnHtNE2fSSmi0R14YjW71e6XRKble/WIbp0xVOW1EO+bafDv7d1&#10;14VYwhFf6rwze9hSEdZjLFqBTSe06UQ2ndhjVoacuna/pTtk7424Blo9fRFXT8je6bcMRN3jXeEd&#10;Ax3tHotRwmHikC31QGxtBRxQxGxGGWX8joCjI+iMeq1BpzHqt3fGfP3d0ZGhzsnx/tnZkcGhjlib&#10;1+kxjg05lw6Vy33FL3589POvz15+d+/J48/v3b5w7fLhCyd2Hds/OtEfjHr1RhVPyCJQCWh8Y30z&#10;ForDQHAYiJBDmZ0c2DE5ODc9vHNm5E3o9fyO8fm5id07J/fsmnqVYTQwMtQ9PNj1ihl1d7QHkYha&#10;FLKuAQsTCEgiEUUipcnlDKWK9Q8x3S5Vd6drdqpzfrZr90zn3un2/bMdB+a6Du3qWWJGR4YFS6/8&#10;7BB2sCdk0IhaGuurq4pzc9MSEjauXb9m5Ycrl614/4MPP1yzfsPGrYmbEpJeaVtSalpadk5OYWF+&#10;cVFhaXFxeXFZZUmcx9SUVVYWlpZmFxaklhanAcoyQIAsFSmtQ5E6Z0teDCSe/X1xhK/Si5OPR7N3&#10;hwEjgcagX+nwO0VKKY5MKAdWFwMq80vLsguKtqVmbNiUsOKDNe+/v3r5slXL3lu5/L1V77+3asV7&#10;q1cuX7N6xdo1K9evX7N58/rEpM3bkxPSUrZlpKdkpadkp6dmZ6Rm58TN9EVlxeVAQHV9HbgJiWjB&#10;oEmNDfQWHJ9GkfM4JoWszeeZGRo8c+TQ4sLeQ/Nze6YnDu/eeerQ/sunj58/fvj0kYXjB+Zfadfx&#10;AzuP7pvx2A0mXRwYHdw3e+Lo3uNHdi8eeQWM9k/tmR/ZNRV6M50GA7r2NtvgQGBsJDI12TY31z03&#10;16XTMoh4IIkIlEngdkuD09rgsjd6nI1eJ87nava7W3yuFq+zxeNocdubXbZmpwXnMMdlN+FsRtx/&#10;MCMN1qBGWw1NLish6Kb7nBSPPc6M3Dai106OAyM3LeRlRPzMiJ8Z9jPCPnrET48GGLEQIxZ8rbCP&#10;5vdQ3A6S1033+TiBoMjl4VnsbK2RLhTjqLR6NLoShaxEwivh0EoktBoNA2FhEAwEjKqtQ9TUIqpB&#10;8CogHFBTX/lakLKK2uKS6oL8mqICUElhbVkRqKwAVJYHLMupA+RDa4rg4DJobXFdTT6wKqcakF0F&#10;yKqszCovzygtSysuSSmvSKuqyQRBcuvRhVh8GYFZTeEC6YJathQs1WF0dqIrzHWFOM4gxxlgqww4&#10;thDc0FJYVZuUmbtyzbr/unb9f12/4f9ecG1a+hcc8iawmRCTgdrdYWyPaWIhRdArtpkYalkzlwFl&#10;U+sYJBAVX80ggThU8D8DI42kWcbD8OkwLhXMItcyiDU0PIDSUkFuLuMzIRpZk9PMiHglXTHtcI+t&#10;v8PSFTW0+jU+u8Su5xoUNL2cblAwDUqWVspQiWhyHlkpoKpFDK2EJeNS+LQWBgFLboTjMRAcAtiM&#10;qiVgwKRGKB2P5FCwQiZOxiOqxTS9nOW1ayuK4y6EoryUODDKT60oyYibjKoKEJAKq1403OUeaLN3&#10;BY2xV46hiEMRcSgCFonXKHRquTGXaqjNsXM4Ot0XGG539gSN7R5NzKkM22Shfyi+s1nkNgnjhWkq&#10;hlZG0UjJccnIGjlVo6BplHSdhmnQsU0GLp/XhGuqAQKzCosSMjLXJm5bkVe4tRacj8PXEchwIhlJ&#10;IqOpNCyD0cRmNwsFRJmUqlYxNGqGWkVTq6h6Ld1sYDosbJeN47ZzvU6e08qyGuhGDdmipzvNXK9D&#10;FPWrOqOm/k5nT6u9PWQOe/Ruq9KiFaulbDYN14SG1FQW4jBQPptsM6msJqXZKDcZpBaLwm5Xudxa&#10;l1vjdqvj9Wguqcspctq5Hhff7xVFAtJYWNkW03W2mzvbLR3tlvY2a1eXu68vMDTU6vEapTJOQxMc&#10;AgOWA0qycjLTM9NT0lKTtm9PSklNSklLSk1Pz8nLKyopBVRXAkE1YHAdHFZeDcgtKtiWtn17WnJK&#10;enJaRnJRSS6wrhzTCEM3QFDYOiSmFgqvAoHLANUFdZBKBKoO14x50970ZDARAQe/BYfj3jiMlqrS&#10;wGAMGIyprUOCauPp11XVtRWVNaVlgJKSyuLiiuKiciQCw2JxrVa7y+kOeP2t4YjNZJIKhcRmnFmv&#10;He7vuXzu9OVzp6+cP/PJxbOfXDzz6cXTVy+e/uT8iStnFy+dPnL+5MGzx/efWtxz/MjOo4dmDy1M&#10;7pzt29/VvDRmBm0AEhHajANhsVVwRBkYXFBdnbll88qlS//NmzdjMBibzTY5OXn9+vWltcTLly+f&#10;PXv2Zl3xv9t4/PjxkydP3vRdvnnzJoFA+MMf/pCQ8VFm+ebtBR9llm0uqEmugGVXwfOBqGJwQ0UN&#10;srgCml8Myi6szsoHZOVWZOVVZBVUZBdV5BQUp+flb8/JStjnen0NwWgqxaBBuBYYGFZWXJG+LWNd&#10;bun2SkgBAl+LwIMQeCACD4TjquobK2HYMjwFwhM0GfTszlbrnh29n186cu38oWtnDl47eeD43Nhc&#10;T6zTbogaVX611CHlm0VcPZ+t5jCdosZebfWcPf+IP+VM+Pf2ATkf3XoqlHjQmzJlz+80gpwGisEg&#10;t9m0Pp/F6dBbzSqjVmLRS+1Gudui6gq7ZgY7TuyduXBk99XTh778+NTdT848uHru688v3rl4/Orx&#10;/Wf3zVw6tOvTxX03zh65fubQtdMHr546cHzP5M6Rzp6IY7DDO94f2jHevmO8fe9Ux96pjj2THbsn&#10;O+YnO/bOxIHRkT2jR/eOH903eXTf9O6pwfG+tu6It789PNbXOTs61B4OmLRqNp0Gh0CK8vO3bt68&#10;cf3GjRs2bXxVlJmYnJKclpmWlZOZm59bWFRYWlZSWVkeT/2qrYFCQAhYCRCQWZyXkLn9w63r3/to&#10;xb8u/7dl61asS96YnJeSW5lbVlcCQgHqcSA0EdxEq29mwltYCDwbwZA0CTQkhZUpNVOFegJX3SQx&#10;ETQuuiXEc7dLg72q2LC+bfSNtK0j6tiwqm1M0zmp75k1dUzqoiPKQL8kPKRsG9d1z5g7Jk1xn9Gg&#10;Jtiv8vcqvd0KV4fM0SaxxUSmEF/v46hdTImZwtMQGLKmFjYSRQLXNVQXVOcm5SSu2rL63TXL/+2D&#10;d//lvT+9veqDFRs2rk3avj2vuKCqthqOBaGallQNx1RCEWV1EAAMCkTWg7FwSEM9pAEKaYAAkdUA&#10;SGlpTV5hZWZuWWpm0ba4pb80raQis7I6z8p93RP6ZDiJRidyODSRkK2SiyQ8Bo/awmhCsHAIbgtS&#10;SEDLKE1qBsHIo1tFbKec79NK/VpZUCcPG5RB/RIzWjIcxR/9OlnQoIiY48AoYFT6DUqXWmKTC0xi&#10;jkHE0guZOiFDxiTwiNh4VRqqthle0wAFNCOARAyY3oygNtWTG6BEDBiPqm1GgHBwIA4ObIaD8PA6&#10;EgpKa0CwW7C0BjgRWdcEqWqpryEia/8RhATn4pGcFsSSeHiUgIARkxpFxNeSUfFqJsXIY5l4LDOf&#10;bRVwrQKuTcB1CHhuscAnE4XUUp9c4JawHQKaT86O6uLAqMcm7bGKe6zCNgM3rGF6FVSvguFVcrxq&#10;YUAvC5s1bU5L0Kxza5UWmbg35D8wO3n7k0uPbn3+7aO7f/3++d9+evnbX374+2+//Pe///tr/fbL&#10;f3+ln75/9uzx3Xu3rp0+sn96uKfDqx6woWedpQd9GSdDv9tXGE04G9l2MpR5OFS6O4SYCnEmY8Yd&#10;nfb5Xs++weDB0dajE10nZvqPTfYdHu1ZGOw+PDawOD12eufMud27Lu7de3n/gcsLB1/rwMHLr3Rx&#10;/8L5vXvP7p4/v2/3pQN7Pz6878zumcNTQ/ODHXN9kdme4HS3r9un9Rm4elGzhF7PxQNpmFIOoUbC&#10;qtdImkRcBJ0CwjWVteCryNQ6BhtOooFxhCp0YwkCU1CPyoMiswnUKpEcs/sf696IFSRWYPliBIsH&#10;YXLBTE5cfBECDC34wx/+8NZbb/1PftL79+8Hg8E3wAiLxV69evWfZ/ulKf2//Jf/YjaZJsYmtm7d&#10;urTz+Pj4P++25FQqLEqXKnAydZNMjVXoGtVGnM7SYrARjHaSyUExOWhGO8NoZxmsXL1FoDeLhVzU&#10;0hnqgGvruvUbVn+4NievCIFuFIgVsY7uvQcOXb91+97jR4++efL05bOn3z19+t3XT797+M33j579&#10;8PXzH568/PHFDz9+/9OPP//y47//5adff/3pb2/0y/d/+enlLz+8+PHbp99+8/jp4/sP73355Z1b&#10;N+Ot1D7/7Npnn3529ZOrVz++evXK1atXzi8Zdw/uHRjscXtsYgmvBd8IgYKKS/IrKktq66qRKBiV&#10;RpRIhWaL0eNxBYP+WCwS71DR3dXX1zczM3Pw4IFz585cuXLh008vXfv88ufXL3/+RVzXb1yOk6Nb&#10;H9+4/cnNO5/e+vLq7a+u3b77+e1712/f/2JJd+7fuHP/5p37N2/fe62vHty+//irx0/vP356/9GT&#10;e4+e3Pv66b2n39x//vzhdy8f//TD019/eRE3Fr2qRPv7X7//7S/f/vbzsyf3rl89s3vp8zwXTbbr&#10;pAYFTyliiNhEpYhhVPHlYiaV2EDGY+wmza6ZuLFofnYkTovmxg5P/6OnT0/ZheP7L51cuHzqwGcX&#10;jt78+OS96xcefHHx0c1LNy4vOnVCrZAipmK9CrKF16AkQ6J61lyn7erh8VM7OvcNeMdC2pGAesin&#10;HPDI+1zSHoe4yyaMGTlBDd0tIzqlRIeEZJeQLSKiSUAw8PFqNk5GbzgTfl3P6+TkYqEALLQKC61B&#10;1gLqa8rBlSVQQCm8uhwFqgSV5JZmbsvc8lHWljU5W9bkbV2Tt2V13paV+Vs+qM7chCpLo9WXOsTE&#10;iaj56pGp3f2+mFkowkN0nEa3kt7hlA8EDRPtzvmhyN6J9gNzvUf3j/R12Y6HXmOXYVsWU1zPV2Jl&#10;erzOzjC5uTa/yBNVOAISi1tosPKsLok7oA63Wdq6nd0D/qGx1snZ3l17Rw8e3Tk21Rtt8+iMMotd&#10;4/KaQlFXW2egd6B1dKK3rTPg9BjlKr5KJ9aa5CaHxu41ekK2UJvHG7Y7fCaTQ2Nxa+1+vTtitPoV&#10;BhdfZaWa/VxPh7Rt1BAe0Pi7Fa42idpJ5agwTcyqRk6mq3IAACAASURBVDqggVrZQKl8UwTd6ygR&#10;qvFyI02qp4i1JKGaIFDi+Qo8X46n8dDNVDCiqQKCLgHBC6ogOUuqhuYCwNmVdVkVtZnV0NxaRCEM&#10;WwZGFtfWFwAhuRBEEQJb3tBSgyOC8BQwmVFPYsBIDCiJAaFzERwRVqzEU1gwNK4MUJsCQ+c3EQFM&#10;PkKhI9m9wo4+y8CoZ2I2snt/z8R0qHfAHoqqYm26zi5zf7+zr9fR22Pv7bb5PVK9msplwPlMpIiN&#10;lvEavHLQkKlotyvjmH/b2f997vKJwH/YB85Ht54JJRz2bpuxZnTpy9xKjFXD95rlYYemzWvs9Ju7&#10;A9beoG241TvZHZkb7OgPuwImpV7I4BOxJGQtqrpYxiS0+6wHd47vHOvtb/X5bdqI19LV6hvubxsd&#10;6hwb6R4b6+kfaOvoCoZj7j2jmqXB9dkO/Mufv/7p12cvvv3q4f2rtz4//fG5hdNHZg/tHpodiQ60&#10;O6MercsoMiqYYnYzGVePrgciodUiLnWkv32kv310sHNsuHt8pHdytG9qrH96fGB2anhuZmSpS9rE&#10;WP/IYBwYDQ12Dg12+n02RD0IAQc1NsB4PDxfQBCKSCIxWSyhyBV0lZql03O9HlVnu318JDw9Gp4Z&#10;Cc4O+3dPRA7Mth+d7zky33twZ8/xftzSK18cZg90B102tYhPa2qEA4HlObkZWxM3r/7ow7ffe2/F&#10;6jXrtyRsS8tMTMnYnJSyfkvS5qSUxJSMlMyctOzcjJzcrLzc7Lyc3Pzs/ILs3Jy07MzkzLSteVmJ&#10;xXnJlcWpNeUZ4KpsRF0+si4fDS6govPtnIwBdcoex7aToYTfnaWdcDy0bbczrU2ZqWEWYhrAyMbG&#10;8qqa1IzsVavXrVy1duXKj1Z+8NGK5R8uf2/1sndWvfOnFW//cfkf/993/+1f33v7j8vf+dOKd//8&#10;wbJ3V76/fPWyV3akP7+9/M9vL1vSimUfrF31YcKGDds2bUrZuiVzW2JJdiaorAQLAcu4nKjXfWDX&#10;3PzU+PTwwHB3x86J0SN756+cOXn+xNHTRw8cP7hn8cD8sYWdxxZ2HNw9adYrjVqZVik8e/LgqcX9&#10;x4/tWTw6f/TIzgMLU3v3jB4a5i194GeiiRaLyO/TdHe5BgZ8Y2OR2dmO2dkOIb+RgK8hEWu0KpTb&#10;0exxNvtczQFPc8DTEvTiQz5i0EMIuAl+F8HrwHvsLW5bi8vaEi8os7Q4TM12I85mwFl0jWZtg0mD&#10;tRubvXZyxMcKuul+J9VrJ3vtZJ+D4ndSg25a2MeIBdmtIXZbmNMR5XZEuZ0xbncbrzPG6Yiy2yOs&#10;aCBuMvI6yQEfMxwWtLUro63KcFQZjChNZrZY3EIkQPDN4OYmMA4LxqEhzShYCxKBR6IIKAwJ3YiH&#10;o5uhiMZaGA4Mb4EiiXAMDgzD1IDqKyrggApEdSUKVIUAVsBryuprSmA1xdCaIkhNIQiQW12RVVGa&#10;VlaSWlKcUlS8PTtnS0rq2q0JHySnrsnI2VBQmlAJSgWjchvIZY2UMhytrIVZxlXUax2kYKfMGxO6&#10;Qlybj6nQN7GFkCZiCQCUlJLx/rIVb61Y+YdVH/5foKL/tvQvuBBLiNngQb90eNDV123pbNVFgwqv&#10;U2AzMbVKgpiPZlHBhMZyaks1i1z3PwEjOR8rZMIF8Wo1KJ8BYVOAdCKA3FLGpdfKhWijmuBz8Dsi&#10;6uFee1+HuT2kDbrkXpv4Vd8xvk3Ps2h5ZjVPJ2MqhVQJhyjlkuQ8ioJPEzIILGIDuRGBR0ObkXVN&#10;8FfACAshN8GYRBSP1ihm4xUCskZCNyjYWjmzsjS7tDCtJD+1OD/OjMqK0ipLM6srcmC1pYQmWG/M&#10;2tdq6woZ27yaNs9rhWwyj0FgU7GCVmlPyDTZ45t+1SF0ssfXH7G0udV+k8hvEgUskqBVGidHdnnI&#10;IXcZBSYVUyUmqiUknZxqUNK1CqpKRpZLiEoZWaOk6TVMkQBHJUMx6HIAIDUre92mLe+kZX5UVpla&#10;jyxrxIHwBBiFGgdGS2KxcQIBQSalKBVUlZL6ChjRTHq61ciwm5lOK8tlY9tNDIuOalCRTBqKRUe3&#10;GVgRn3Kg07FjvHWsP9ATs4dc2qjX2Ba0dcc8DpNCzKM0osEcBl6nEkYCdp/L4LCqjHqxxSx3ONRe&#10;n8Hj0bpdKpdT7nZJvR6x3ycK+kXhgDgWksbCitaIui2mb4sZ2lpN7W2W3h7P8HB0eqYvFLbLlTxM&#10;Y30dtKa8siQ7Nys9KyMlI31balpyWsb2jKzUrNz8kvJKYF09ugHZ0ITBtTQRibX1sMKy0sTtyVuT&#10;EjYnbN60ZX1GVkpZZSECDUZhIdgmWFMLAt0AgaNAYBgAjqrDNiIIRBydWP8misstyHoLjSagUHgk&#10;sgWBaH5VntYIgzVAoVgwGAWqhdcAIa8ErgGCq6pqKytrysuq6mFIAp4kEkm0Gp3T7mgNRwIer9Nq&#10;NWo1bZHQ7MTYuZOL508dv3jmxKWzJ6+cO/XJ+VNXL576+NwrWnTiwNnjC2eO7zu1uGfx8NzhA9P7&#10;94zumOk52lm7NGbaLHAmA0UiQXE4IBJVXg8vgUIKSku2/+lP//pmqfAGHh08ePCfVwK/f/vhw4dL&#10;y4Y/vv2vGSVbM0o3JWavSi1cn122tagmtaQ2sxySU1VfWAktqIDkl9XlFQNzC6qyc8uzckoysovS&#10;svJTcvJT8vK2F+S9LlL4H/cfgNUFdXUlMHhlOSA7My9hQ+KK5KwNOaXJ5eD8anhxHaa8Hldd3wSo&#10;b6ysx5YTloCRjtUZs+yZ7fn84uHrF47cOH/k1vmjJ3eOz3QEQ1qZRy6widh6NlXHpmpYVBWLJqOT&#10;RRQil9jCaGmi4LD4BpSKBohJ86bMqYe9Sb/fbXshlnA6knwokD3jKm01guW8BgGbJOaSZTyKRS0M&#10;O/TDbf7Z/rZ9E33Hd0+c2T9z8RUhunRo17n9Myfmx88f2PHJ4t4b5458fubQ1VMLV47vPTo/tmO4&#10;rSts6293j/YGpkdj06OxvdNde6e79kx17X6lPdM9e2d69832758bOrBr9OD8xPzU4NRQ52BnZKgr&#10;NtzTMdrX7XNYJTxuIwpZWVaWmZ6+cf2GdWvXrVu7ft26DRs2bt60JXFLYnLi9tTktPTUzKyM3Nzs&#10;gvzc4qLCitKS6sry2uoCQGlmce62nNQN2zev2rzm3TXLVm5evSFl47bcbdllWcXAgqr68lp0JRgL&#10;gDVV1eOq4M3ViJZqHANKFWL5aoJQSxTqCCI9XmWnmfxcV6sk0KOMDmrbR01tI/rokCbUrwwPKMID&#10;isigonXktcOobVwbGVL6+6ShQUVsVNMxaWwb00eHtaEBVaBP6e9V+rqV3i6Fp1Pu7pA5WqW2qNgS&#10;Emo9XLmVKdRTmXI8id/YxECB0FX5VXmJ2UlrEtctX7fyjyve/fPqle+vX//h1qSEzNzMksoSEDRe&#10;VwZDVcMxABiqEgovB0MrIOBKaB0ABqqGg2qQIBAaVF1fWVFXXFyVUwTIKqjIyCtPK6rMLKvOAQAL&#10;gOCSIUPa0kBb8KYxmGQOhy4UsOQSvoTHEDKIXEIDn9ggIDWIyQ1yWrOGRYoDIzHHqRAsUaGATh7U&#10;K3waqVslssv5NhnPKuGaxWyLhGOT8uxyvl0usCsEdoXQIuWZxBwdn6EXMvUilkHMUnLIIiqOiUNQ&#10;MJAWBBALrmyqr8Yja8kNUBIWQsSAXwGjuhZknBm1IGrxiDoCHExCwSgYOL0RRUbBWupBDXWVTZCq&#10;ZlgNAQEio+qoWAijEbYkeiOUhYNzW1ACAlaAx/LxWH4LVkhoEpOaZRSikkbRMGkGDsvE41j5PIdQ&#10;4JGKA0pZRKcMqqU+RZwZBZS8iF7UYZV1WMTtZmGbkRfRsYNqpkdB9SiZHiXHoxb4tJKAQREya316&#10;lUsjs8rFfWHfwuz4zSvnHt689u2ju3/78cVvv3z3268//v23n//+28+//e2n3/7645L+/tcff/7+&#10;6Yuv7z768vqpw3tGe1udBoVWwlbwKCJGi4TZomAT7OLGfhNo3ll0LJgZX53+vvuf5+NZ2qln2gpO&#10;tIMPtFFmYvqRiGs47B6OZy35Jttjc73de4eHFsbHD05OHZ6ePTqz4+iOncfmdp3cs+fs/oWLhw5d&#10;OHTw/IGFswv7zh/cd/HwvsvH9h/bNb5zuGOw1dUVNLV7tVGXwmVg62V4CRfJp4O5FCCLCODSgEI2&#10;VCpECnj1LBaEQgPRGBAmB87moxkcOIUBIVCAeHINnlyNJ1fRORCBFH00/NqjoVfWcUVwrrCeI4At&#10;iSuAiaQYEqVuabbfsGHD4uLiP8/qDx8+PHbsWDQaHRoaunHjxj8/9ejRo8XFxQ0bNmzdsiXg85eV&#10;li6dJgoLCy9evPhmzwcPHlit1j/84Q81oAKeEC2QoIUypEyNVRubl+xFeitRZybqLBS9hW6wsvQW&#10;rt4s0JlEBvE/6qfkWz78aO2KDz7MLyxtwVONZufQyOTRxVM379y9//jxo6dPvn7+9PHzrx89f/jw&#10;2b1Hz+99/eL+k28fPn3x+Nnzr58/e/ri+bOXz1989+Lb71+8XNLL5y++/eb586ffPH38+PGD+w/i&#10;ndRu3b71xY0vrl2/Ho8uuhb3Fn382bW4Ll05d+bsiWOLh4dGBpwuG4/PRmOQFZVlqWkp6Rlpubk5&#10;RcVFNUAgAoFsbsbTaAwuly8Ry+RylVKpVav1VovT5wu2tnZ09/QMDPSNjA5OTA5PTY/M7BjbNT+1&#10;Z9+OhYO7jxzbv3jy0Kmzx85ePHXhytlLn178+NrlT69/8tmNq5/funb99vUbX964+eXNm1/dunX3&#10;1p37d+4++PL+o7v3Hn5198Gdr+7fvnHr2tXPLl28eOrjK2c++/T8F9cu3b75yb2vrj1+eOvpo1vP&#10;Ht/+9us7X16/eGkhujQRHY0Um1UCnYwTd7/zyCoxQ6/k8lhEMh5LasZEA643wGh+Znh+ZvjQkOz1&#10;5fVI46WTBy6fOvjxmYPXLhy7+fHJu9fOP7h+4fHNy5cWd3sMEpOUYRSSOiyCiI7plZGGvMoDw4HP&#10;j06dmeva3+8d8auGvMpBt7zfKX2jHpuow8JvNXCiBk5Y/8pkpOMF9LyAnu9QMA3C1+2ELsQSOE2V&#10;9BaUmEUyKoQ6KV8t5ir4LKWArRKyNSKOgIqnNsAxoApkVXF9eR64KAOYmwzI2FKa/FF9cQoJUiIj&#10;wQNq1njEfHpX32Srza9h83C1aibWIae1OmT9IeNkl2ffePv+6a4Dc70H9wx2t5vfNLj0aot5CpRE&#10;h1NZSCY32+Ll2vwCR0hs9vB1VpZCR9VZOBaX2B1UB2PGWJe9e8A/OBabmO3euXdkcKwt0u4y2ZUW&#10;p9rm1jq9Bm/QEow6Yh1ei0MtlrNaSKgWMhpPweBpWCq7mSUgCWQMnoTGEVGYAqJIyVCZBBaf0uQR&#10;G1w8rYNuCfI87ZLIoMbbKbWGeWonVaBrpIigaEoZmlKGIZdjyRXnoq9vqjkMYJGWqDDRpXqKSEPk&#10;KZo5Mhxb0sQUNhKZ8AYiCIYthWJKIOgSMKr4lUrAqDcJkrnV0LwaWH48TRKSC6jLqqhJr6rNAkJy&#10;wfBCZEN5I76GRIcRaRACDYyn1hHpEDITRuMgmslAZGMpCJaJaCjGkaoZPIRCR3b6xd2D9tGp4Nye&#10;zkPHRud2d46M+1s7DN29tsEh9+REaGI8NDEWnBgN9HZaI36lzcB2GNlOI8dt4jr1bLuGaVXSdEK8&#10;jInh4iFBUdm4KXfBk3YymPTmzZ4I/p96eJ2Pbo33Yguk7XDm9xlqXPIWk4ThUPN9RlnUrvXqpRYZ&#10;R80liyiN7GYEGVWn5lEiDv30QPtkX+tge6Az5OiJeQY6QyN9rePDnZNjPdOT/eNjPUND7b390aMj&#10;r9PBvjise/nDo19+ffbi+Zf3v/r4+qfHL57affzA5MJc39RguK/NEQdGJrFZxVaLyHQiCouoRdcD&#10;1XL+yEBHHBgNdI4NdY0P9/wDGA2+Akaj/wyMhgY6Bwc6Bgc67FYdElGLRoGJBLRMSlcqWVIplc8n&#10;sFiNfAFeJqdpdRybVezzqKJhQ1+HfbzfOzcW3j0R2zvVtn+6fWG2a2FH7+numqXRPd8r97sNMhET&#10;1wgHASuKCvNSU7dvSdi6buOmVR+tX785MSklMyO3KCUzPzEla1NC6qaE1M2JqVuS0hKS05K2pyWn&#10;pqekpaelp2VkpGWmp2SmJWemJuamJxVkbivJSS7PTwEUpQJL0+vKMiDlGfWVmeia3KbaAhKshNMI&#10;lFIQPgVq2gs7EgWcbc87F33dLej1tPOqAvE/3T4bSTjsSRjVJRrJmxAVG1atXPPB+6vfX7Zy2bsf&#10;vPvn9999e/k7f1r253977914ndqK95etfH/5yhXLV614f9Xy5R8se2/Fu+8sf/edZXG9u2zF8vdX&#10;f/DB+tWrNny4esOHqzetWZ2yZXN+WmpVUSG5EauXS/vbW3tbI12RYHvQt8SMju3fc3Tf/JG9Ow/v&#10;nTu8d8eRfTuO7p/dOTlg1Mq1KrHVqDp36vCp4wsnju09dmTXoYOzC/sm98yPHO953YPiWDjd7VLG&#10;IqaBft/IcHhiPDY72zk310WlQCmkOiqlzmZu9rrwPjch4CEEfYSQjxjyk8J+SshHDnpIfhfJ5yR6&#10;HAS3De+y4p2vmJHD3GI3NdsMzVZ9nBmZ4nHXLV47JexjBT2MgIvuc1Bf6z8cRqxYkN0W5nbE+J2t&#10;/K5WfneboLOV1xHltIVZ0SAz5KP73NSgnxUJC1rb5G3tqrYOTXun3ukSqlQUOg1BJsIIzZAmbC0O&#10;DcYhITgErAURZ0ZEFLalHtUEqccCIU11sGYInFCPaobUN9aB0TU1GFANtg7YAAFiwNXoOgCythwO&#10;KoUBiyE1hbVVecDKnKqKLEBFZkVFZnlFRl5+Umra+s1bVqSmr8srTAQAsxAN5UQmRKRpEapxQnWj&#10;QIWVGfBaO83q59teye7nG+wMhZ7Al2LQuNLiioR1m/5t/aY/btj03zZu+tfdttdweTGUbLWw+3ps&#10;3R2mjlZ9LKz2e8QOC8egociEDRw6lNBUTsVXsyi1Ama9lIdSiRr1Crxa0iTjo4XMej4DwqXVcagg&#10;BqmKSqggNZcyKTUCNlQuxNiNjKhfNtht7W03tQY1AafU75AGnLKAU+61SV0msV0vNCg4KhFNwiGK&#10;2URJXCQeFUdvQROxsBYUuBlZGwdGSFALOp5hRMcjOBSsiBUPMNJI6EYlRyulk5oRgNLsipLMsqL0&#10;0sK0sqL0ipIMQGkWuKYICQNY9eLusLnnlbqChg6frs2jCdvlPpPIqeUGrdJ2r3Ygah3rdE/3BXaN&#10;xMY63V1+fcAsjgMjszholQZtspBDHnIq3CahWc1SS0hqCUkjJevkVLWULBcTJIIWuYSoklN0aoZU&#10;hGczUURCHRicW1C4JSFxWVrGmsLipBpQDgJV2dwCodEbaPQGKi1ensZiNQkEeJmUrFRQ1CqqVkPT&#10;a+lGPd1ioNtMr5lRHBjpaSYNxaShmLU0s5YedMl6Wi2Tw6HRvkB/u6stYG4PWTvC9s6oy2vX6pR8&#10;LpMgEzH0aqHTqrGblRajzKgXG/QivV4Uz3czia1WidMh87hlPq8sGJCGA7JIUBYLyWIhRSysjkV0&#10;rVFDa8zU1mrp6/WPjbXv3DUSjbkVKgEKC6sFV5eWF2dkZaRnZqRmZGxPz9yenrU9IzslMye/pBwA&#10;AsMxr2gRgUSg0eEYbGUNMCMnJzUjPTk1OXHblqzc9LLKIigcBEfVITEQTCMMiQHDEKA6KACGACHR&#10;0IZGFBIJmzC9XjOeCW99q6mJ0thIxmKJGAwBhWpBIpsRiKb6+kYIBF1bC6+uAYNqYWAIHFaPAoPh&#10;ICCkCgCCgOtRKCweTxTyhSaDsS0S7Wxt7enoGOjpnh4f3bdr7uTRQ6cXj5w9cfT8qcVLZ45fOXfi&#10;6sWTV84eu3Dy0Jlj+84c23t6ce/p43uPHZ47uH9yz66h2amuNy3SAhaCgI9jMJAEIhiDrURjKlCo&#10;MiSiBFFfWliQsnXL2j/96Y9vyBGLxfrnEOsrV64wGAybzTY2Nnb8+PEbN248fPjwzVLhzca9e/eG&#10;hoZWroy7ljYlf5RTkZRauGFL+optOWvSCjbmlCXmVW4vrEorAWaV1ebEG59DC8tA+UVVubllWVmF&#10;aWk5ydvTt2ZkJeXlbcdBX9/0m7cllBanl5VnVVbl5hQkJaZ+tGr92+sTVySkr00vTCioSgdA82GN&#10;cVoEb6xENFQQqVC+oMmgfQWMZno+v3DoxsWjdy4fv//xqdPzE5Mxr1PMMfPoOgZJTsIpKC1KGkHJ&#10;IEsoeD4Bx8RhaY1ocgMKj0U0IaAYaG09qApZV4OBgBphdQ4uYNhYtN+TfSqccv53t2M7F004Hkja&#10;7UwdNRW0aiAeDTtoUXX6zGMd/tm+6J6RzsPTg0dmho7ODh3dMXR2//THi3tuXjj6+dmDn57cd/HY&#10;/KGdw9NDsY6QpbfNMdTjnRwOTw6H98307Jvp2TvTs2c6rvnJnp0T3XNjXbsme3fPDO7bMTI/NTg7&#10;2jsx0DnS2z7Y1dbXHjNpVVRCS01lRU5mxraEhHUffbTmwzVr1ny0Zs3aj9auX7t+49qNmzds2bo5&#10;MXHrtm1JKdu3paduz0xPz8/OLsnPryzOKcvPKM5OKcjYmpm4LnnDys2rP0r8aGPqxsTsxIyStIKq&#10;3ApIMQBaDIAWAaAFAFhBFaygqr6gvqmyiQamCjAcBU6oJchMZIOH7YiIA12q6ICufcTYNW5tG9aH&#10;+pSeTrGvWxzolYYH5NFhZduopmNC1zqqDg8q/L3SUL88OqxuG9PFhrXhQXWwTxnoVfp7lqTy96j8&#10;PWpft8rbpfJ0Km0RmdEnUjt4UhOLr6Gx5OQGGgqErsmvyk/M3rYmYd2fVy9/58NVy9etW7lp68aU&#10;jO15RTnlVYXVdaW1cWxUAYFXQOorILCyuroSUHVRTUVpbUUFFFCNqK6ElpeBCosAr8onq7KLq7Mr&#10;QPnV4KI6WDkUDljwvE7SGbPmstg0Lpcu4DMlQo6YxxCzKCIaQUzDS2gtUhpOySRoORQjn2GVcJ0K&#10;4avSM7lfJw/o5G6V2C7jG4UsHZ+u4VCVTJKKRVKxyWo2RcOl6fh0Q/wphpZHV3OoOj7DIGKZZVwN&#10;nyZlELgELL2xnoCsxdZVNEIBOHgNHlWLR9US0HVEDJiArsOjXgkJJiAhRASUhISRUfUUNJwAB+Mg&#10;QAyoAltb2QgG4KBLViMQBQ1+pToyuo7eAGM1IXgtGG4LhtuM4eDQnCYMpxHDacQKW5qlZKKaQddz&#10;2BY+3ykWexWyoEbZatJG9MqgRupTCoMaUUQvbjVLYyZR1MAP6zhBDcuvYngUNI+S6VZx3Gq+RyP0&#10;aMUencylkTrUEptS3Bf2LsyMfnHp9IObV799fPe3X17+9pfv//7XODD67W8//u3X7//67y//9peX&#10;f/vLd7/9+t3P3z95+fTuk3tfnDg0398e0Mk4Ug5JzMQL6Tgpq0XJJeoEFIuU4VSwfRqeV8l2yxit&#10;KuykDbjgLToRTj8b3nbhH6uv//Sa9T9+GE04Hdl+JJi32wea9pGGwvbR9o6J7p6pnr6ZvsEdg8M7&#10;R8bmxyYO7Jg7vm/vuSOHzx89fO7ooXNHDpw/euDC4sLF4wv7dwwPdwdCLrXDJDBrmFo5SSZsEHDg&#10;THotiw7kMIE8FpDPBvG5dXwemMeHcvn1XAGCJ0TzRFi+uJEnwnIEaDYfyREguSIUTxwXX4J88wqp&#10;LBCDU8fmQ3lCOF+EEIiRAglSIm8QSbHbUzctTfJWq/Wfm2C+mcP/1403cddvzg5LG21tbf98Fvji&#10;iy8wGMy//Mv/A0eU0VkwFjfOqiRKjNrQYnJQDTay1kRQ6pvVBqLWRNNbWHozV2cSaA2ikOp1iKyR&#10;tPGDVavfW/ZBcUklg8kPRzp27tp/5tylL+8+ePD4ycMnTx598+TB04f3v7539/Gde1/fefD0y4ff&#10;fPXwyVcPH3/54OGXDx9+9fjR3a8f3X/y+P6Txw+efv3gyeP7Xz+6//jRvYcPvrx/79bdr27cuX39&#10;1s1rX9y4ev36p59f/+Tzzz++9vnH165/cu36Jx9/eunCpbOnz54cHRt2OO0MJgMMgeTm5W3YuGnd&#10;+o0bN27ZvCVx27bUtLScnJyi0tJqYA2sHoZFInAoZDMahW9qJBPwdAqFzWbzhUKxXC7TalVGk85q&#10;M3p9zkg00NHdNjjcNzE1OrdrZs/C7gNHDhw5cezE2VNnLp678PGlK5998un1z67duH799s0bd27d&#10;+urO7bt37ty98+W9O3e+un3ry5s3bl+/cOnskSMLM9OjczvGd++c3L9n5uih+dMnDly5ePzaJ6dv&#10;Xjt/7+aVzy4tnp1+zX12h+r0crZWylSJGfGSNAlTp+DQyU2kZjSxGT3Y0xYHRrNxh9GuqaG5yYHD&#10;PfilQ+jirORKnBYd+vTs4c8vLMaB0Wdnl4DR4p7xgFluU3IDOt5oUDPsUw64ZPNd9lMz7TePz57b&#10;2bO/3zvsUQy6ZANOaZ9dPOCUDrnlI17lsEc55FEMuuV9LnmPU97pkHe7Vb1ebX/AELXK2g2NS3/6&#10;fDQBj6qVcSk+q3ZyoHOsr32ku3WwMxpXR3SwIxLz2Fx6hYrHENNa2M1IEqKmAVhUX5pRnbm5qSaP&#10;jwPbJZRWi3g0Yj4wGu33aR0yKqsBKKejrVJK1C7tD5umewMHZ3oP7OhbmOvbP9/X0Wp4M3CE4hqx&#10;tkFpJugdNJufZ/PzrHHx9Q6mwkAWyJtlOorGwrK4xc6A0h/Tx7rsnQPe/tHw2ExH91Aw3G63ezVW&#10;t8rsVBptcpNdYXYqrS61UEZvJiEAoILymrzSqpyiyswKYF4NpASCAkDRABimqh5bhacjuTKiziHU&#10;O/l6F9fgZtlCfHebJNintEX5aieFq8ZQxVAcEvlRMAAAIABJREFUq6oeX4ggFKOIpSRG8esPLbZV&#10;oGqW6MkqC1OqpwrVBLa0iSlqoPMxFA6qmQpGt1SBUcVQTGl9QwUSV/VG9Q0VEHRpLaKoBpZfBcmt&#10;qM0qq8korUotrkguqdxeCkgpr06rq89HNVYSaVACFdxCqWsmg3BEYBOhphFfjcZVILAlUFQ+GlfW&#10;QgHSuQilnuIOyvpG3FNzrfsODpw6t2P/ocHpHbHuPvvwiHdqKrJ7V1dcO7v27OycnYiMDXj62i19&#10;bea+NnN/q6knrO/0q1td8oBJ4FQzjUKCQdBi4DUbODgVDS0hwBREQExUEBYnT5u3HfMnnf19M3a8&#10;+3soacGTPmMr7FADjbwmORMvpTeLqU0iSoNBzPSblD0h52Cbf7gzONodGe2NjvbGRvtaJ4Y7Zyb6&#10;5maGdswMzkz3T032nR54bYe8fb7j5XcP/vKXZy+e3bl7+9LVS4fPHps7und0z0z3RH+wt9Ue8Wjd&#10;ZolFy9XKaHQiugFZh4GDbEbl6CtgNDLQMTrYNTbcPTHSOzXWPzP+Ghjtmh2fmRpechgtAaOB/nad&#10;VopGgRuwMBajWa/lW8wSpYLB5eCIBBiDgRGJiGoNS6/nGvRck54b9mkGu1zzE227J9vmx2M7RyK7&#10;J9r3zfSeb3u9OOmNaDUKAbEFW1VZkpuTmZqasjUhYfPWxM0JyZsTU5LTcjJySvKLqzLzyranF2zZ&#10;lrVxa9r6TdvXbti2bmPSxk1Jm7ds25qwLTExOXlbcmpycvr2bVkp23JSknJTk/LTkgrTk4ozk0qz&#10;kipykqpyt4HykxFlmc3AfAa8XNICMbIbAypmj0s51eE8PNM1PxKd6PGNxzhzQej+YOFiON4A681g&#10;/D9vnAxu3W3b1CFcL0R9WJq24r0/L1v+zvIVy1asXLHqw1Ufrl65etXKVSs/WLlixQfvL39/2bLl&#10;y159LV++7P3l732w/L1Vy9/74L1333/nz8vf/tNHH6xIWL82a1sStArAJOIdBp3TqHebjV7r/8fY&#10;ewC3dZ7p/t7M7k2yUWI7tnqXKPbee+/oRO+9994rCZAEiN7YG9hJkSoWqd4bVaxu2eqyZbkm2U22&#10;772z/4GoKLmZf+6E8wzmA4jBHBwA55zv9z3v89p6fZ6Jwb5Dc9OfLMwsL80dO7Rw/PD+k0cWzxxd&#10;mh7rM+uVOpXE12NfvXz66sWTF8+unD11+OSx/ceWZ5cPT13tL1t7C0cDNUG/ZbC/e2YqNDcb2T/f&#10;d2BpcP9ClEEDc1hQLhvqcdG9PTSfmx7w0IM+esjHCPmZYT876GUFPEyfi+Fx0nu6qC4HxemgdNvJ&#10;3R3krvY33dCsJLuF2GEmtJvwXe3kni5GIA6MuD4Xx+tke5wsTzfLHQ+9Zvl62AEPN+zn94ZEA1Hp&#10;YK90qFc23CcbjEr6w6JokB/28wJers/NDvgEcWAUVfUP6IeGLWPjDr9fY7VwRQIMh4WgkSF4TCse&#10;BcAjQPg2MLENRoLDKQgUEQrHxS1FQBwATADByFAECdpGhEAJYDABAiJCQcQ2IB7WioU2o8ENCGAt&#10;rLUK3FwObCoDNJa2NJY0N5Y0N5U0NZeUV2Tm5iXsS9yYm59QVZsDgdfQOHClgdkT1ncHNA6vwtYj&#10;NncLjQ6+tp1j6hS090i7/apOr8LulrU7JRwRCgQvz8zdlp61OTVjY3LqR7CG7e++SH0dgIG+9v5e&#10;a1/U0hsxBTxqV6ek3czRKggiLoxKqGNS1oARVCFEaGQYo5qglWNUYoSUBxWxgQJGC5fWyKLUMUi1&#10;NGI1i1LPY7SIOGCLjup3ycYHO4Z7rRGfztut8LvUYY++L2AJu43eLq3TprTpRHo5RyGgyrhkKYck&#10;ZhF5VAwDDyejwEQEgABvxbe1EOCtb5gRgEGA8enxFmkaCd2o5Nh0QquWp5UzWxvKmuqK66sLaivy&#10;aity47eVeS0NpTBADQEDirpNI+GOif7u0bB9wGeJuvRrAdhuq9TXoQh1aXpd+olo51K8HHtoccw/&#10;EmxfyznytsvjJqM3wCjo1Pa0yzoMfKOSvsaM9AqaRkZRSIgSIU4hJWmUNKOOrVbSpGI8j4tEImtq&#10;ajPSMzdn524vKkmsrM4EQSrxBCCHi+dw8Sw2ls5Acbk4sZikUtK0GoZBzzKZ2BYT22pi2UysNWbU&#10;1cHttHHsFna7kWkzMK16hkXHcHfK+kOW6VHP1Ig3NugeiTqHI87BcHd/qCvgtjnteqtRbjHILAap&#10;WS+1GKQWk8xqlhv0IvWbJgAaDddiFr8BRmqfRxMKaEMBbTigidOi+EAfChjDQXMkZItG7GOj/vn5&#10;oZWjC719Xq1ehkBBWwCNldUVOXk5Ofl5OfkFOQVF2flFWXmFmXmFpVW1jQAwAkvEkWkUBpvFF2JJ&#10;ZCAUVl5dU1xWml+Yn5WTUVxaUFNXCYQ0Q2CtMEScGcEQQEhbCxDSCIa2QNuAcAQEBGppA1e9M12+&#10;R6VyKRQOicQiEBg4HA2DoaBQJASCAIGiAcA4MAKB2+AIDJ5AQaFwMCgS0AppbQG1tABbWgA0Ck2v&#10;0faFIzMTEyuHD1+7fOny+bMXzpw8e+Lo+VPHL509efXCmeuXz95aPX//5qVbV89cu3D80ulPLp05&#10;cvnc8tWLR8+dOnB8efbQ0uj+uf53v5auToVWwxCLcUwWDEdowhOaiMRmMqmVy0bIpSSLkWc1icCg&#10;hp/85CfvvfceAoH483Xm8+fPr1u37i8mDPX19UKhMBqNHjt27Pjx4729vS0tLWvP2bT947Km3MKa&#10;tIzi3Xsz1idlb07L35FdkpBblphfkVJUnVHekFcLKGlpq6kHVlQ1lZbUFOaWZKbnJO1L3pmVnVRS&#10;nKWmvk1h6FMk5eclFRQkFxanpmbu3Jnw8a83/3TD9l9s2fP+zuT1mUV7KxpzIJg6GKYOjq1H4Rvo&#10;TKhEQogDo3D78v6hh9dPPb11/qt7V3744ubqkbnpQJeZQ9HS8AoiSoSGSfFIBQWnZVFkVLyAgGKi&#10;YHQUjIqCUdBt+DYQGtwCb20gtIGYOJSESTXKRE6zvt/rmuiPLE2NnTk0dnpcfrYfdiFSthrOeucu&#10;e7fD/9rgWjj1kj/zhKfkoLt11sOcCrsWBv2HY9GTCyOXl2dvn/vk6a3zD1dP3rm4fO30geMHxubH&#10;g30B21DUMT7onIn5ZmK+YwfGjh0YO7o0tvJGh+aG9k/2zYyG5yf6lmaGDi+MH16IHZqfODQ/MTM+&#10;NNIfifg9CrEQAQHlZWUmJezds3Pn9i1bt8a1beuWbVu2bt+8La6tO3du37175949u/bt3Z2UsCc5&#10;ISkzJT0/M6c0L7ciP6+yIK+qILM0O6UgNSE7ISE7ITF3X3J+YnZ5RnFdflVraWVzUVlDXnFNZnFN&#10;RnFNenFNeh2wEIKpwTEAbClaaqDoHVyHX+bt1/XGrIPTHcNzjtGFruiE2TOotIf4XVFhz4DUP6oM&#10;xTTxwrRpQ3hCFxjTeIeV/lF1cFwbntAHx3X+UY13WO0d1viGtb5hXWDUEBo3hWOWyIQ1MmGLTLT7&#10;Ryw9fcbOkNbmVZt7lIYuhUDDInCwICywuL40KS/1Ta+3bRt279q4J2FnanpiTn5GcXl+VV1JfXNl&#10;C6gGCKkDQ+shsKrWlpL6mvyqkuK6soqWqlpwXQ2wqqq5tLy+oLKpqKa1tAFc0QqrgSAakFgAEgu6&#10;/McUBp+2WSjiikRcsYgrFXHlIo5KxNGKOBoBU8Ona3hUvYBuErFsUp5dKerWyjxmjWct4tqk7tJI&#10;rTK+js9QsshSGj5OZ/4oCRUnZxDVHOqaNFyaQcSyyPkOrdQi5+uETDmLxCMiaUggBlCLAdZhwQ14&#10;WBOhrZmEaF0zGb25BVNREBoSSke20RAwKhxKaYMQwK1YQCOyuRbZXINqqUG31mCBdQRII7mt5Z3o&#10;SBAbAxMQUXwCkodHcnFIFqqN3galgMEsBEKIx6sYDAOXaxOLnSq1V68LWUz9ne3RDnPYZgiYNQGz&#10;KmhRhmwKv1niNQrdOm6PlrMmVxwY8V16UbdO1KkVOTRih0bSqZV26eWjoZ5ji5MPb1786vHdf/ru&#10;5f/81x/+57//8D//+1/+5//86//579//93/87j//9cf/+rcf//vff/O//+M3//77b3//45e/ef3k&#10;womD/YFOKZfEp6GFDIyYiVXySHoxzapgd2kFHpMk1K6MxNGVImKVRyzSiFkSMYtDJlHAKBq1EU71&#10;Ym+Mgm+PVN7s/ZPJ8a/9ltcevx5OvRLOOR+uOhqCL4alY/2DE8OjB+bmTywfuXwuzvevXYrr+uXT&#10;1y+fvH75xMHFkWi4w2jgSMRYLgdKpTaRKfUkSi2RUs1gNwhErXIlRCID8kUtLF4DXwKSqpBqA0lt&#10;ICt1ZIWGrNSSVTqKWk/Rm+kmG8vq4KgNJIu2dW1jjvZk4MhVVGYjVwCSyBFyFVqhxig1WLWOoNET&#10;MbiGf/iHv3/vvfcSExP/mo30xx9//OGHH96Ro5WVlb84+K9bt87tdr948eLdc16/fn3s2LF169Zt&#10;2bIejqwlUZppzFY2DyBVIvUWst3JtTiYOjNZocWq9CSdiWGy8UxWodEiNpql49a3QctU4K71GzZ9&#10;8OH6mtpmhdIwPb10/vzqvXtffPXq29fffv/1t9+++vabl19/+fyrZ09ePnr65aPnrx69eP3o2VcP&#10;n7y4/+jJncdP7jx5evfp03vPnt1//vzBixefvXz5cE0vXnz2/PmDZ8/uP3ly79Hju188uvv5F3f+&#10;pEd3P3907/7DO3fu3/r09s25+TlHZyeNzqirb0xLz/ro402//NVH69Z99ItffPSP//jRz3/+8c9/&#10;/vFHH+3cvj01KSk/NaUoNaU4NaU4JbkoObkgOTk/K6u4qKi8srKmsbEJBAIhEG0UCpnH5ylUSmu7&#10;rcfjjvRGR8fHp+fmFg8dXj5+4uTZc+cvX7l64+bNO3fvfvbwwRePPn/y9PHzF4+fP3/87Onjp08+&#10;jxuiPrv/2b2Tp45PTo51d7W7nB2eHkfA2zXY55+e6D9ycOr0scUr55bv3jh79fyRyzH82jdh1o3V&#10;y1lxKdh6JXdNFALyTZc05MGFqTVgdGRp6uD8+OLU8Pm+tx6EW0c9d6+eub965rPrZ7+4eeHJ7Usv&#10;7l999fmN757cXpkdCjl0LpN03GtcGXUdG+s5Me65vL/v7rHJF1cO3zw8cny0Z6JbNd6pGLXLRjqk&#10;sS7ldI92f8C8GLIciNgO9dkXox3zkY6ZcMdCf/eBEc+RyfBk2HHQ87Y72yV/Gh0L6TarliaHnt6/&#10;+fjujS/uXH94+9qDT6/ev3H53rVLF08cWV6YmuwPRV0dTqNCL6QJSW1kSC2kIouNaDQLiIPdujGP&#10;aSpoW+jrinTILWISC9WoYCJsCnrQoRwLdSzFQueOTJ86HDt+aHT54NBk+K256VoohS+H6jrI5m5G&#10;h4fnCsu6AmK7V2jr4WnbaVIdni2BC1VYuYGi7+BausUOr8oTMQX6bZHhzsEJd3SkK9Df4Q5bHG6t&#10;2SFXmwRKA0+u40g1LCwFXNtSlJS5bXfyhq17Pli/7R+37H5/Z+LHiRlbU3N2ZBbuyS9PaoaVEdkQ&#10;tZWjt3PNTr7dJ+oMSZy9cs+QyuRmi40YIr8Jzaxto1QAcUUQQmkbuaJTXbj2QV8NpciMFLWVaewU&#10;qCwssZbCiYcZIam8NhILgiY3w7C1rW1lEHQNkthMZEIJDMiaMBQAgtAExdS1wMrrAIXl9VmlNekl&#10;VanFFUlF5YmFZfsKShNqm3IgiEoKE0yiAwnUVjylBYWvh6GqANASMLwMhqpE4mtwlEYKC8gWwnUW&#10;ljuonZjzHVoZOntx/s6Dkxcu7z9ydGRy2rt/MbK8PHzuzMy5MzPnz8xcPDN7/uTU2eMTZ1bGT30y&#10;evLQ8IkDg8tz0UOTgcWRnumofdRn6utShawSr57nVDI6xCQzD6tjIrQMOBhaBoaWIZDVeHwjh97s&#10;EJcO67MPOlLjuTl/vZBtbV+t3V4PpVwMpJ90Fyx21Y7YkN0GWY9Z1e+xzwwFlxfGD8+NLk4OzI5G&#10;9k8OHFoYWzk0ffTI3LGV+eNHF64PVa29wosHy//0uy//+z9//O0PT58/un579djFkwsnDo8fmu2d&#10;HvYMhe3BHkOPXekwi606HouKwqPBWATQ52qfiQ3Eq9LG+6diA9OxwXhV2ltgNHVwcebwgf8bGI31&#10;j4/2qZRCDBpCwMMVMlZ3p9bnMZsMQh4Hi0I0kElggQCv03PVKqZUTOJz0O0m4VDEvrw4tLwwcGAy&#10;NDfsWZqIHJ0LrW32tXCG3aJjUgnNjbVpqcl79+7dvXvvzl17E5MyMrIK84uqSyuaKmuAtY2w0srW&#10;3MLa1MzSvYm523embdy8b9PmhK1bE3Zs37drZ+Le3UmJCSlpSanZqelFmVmF6ekFaakFqckFKYkF&#10;yQkFyXuKU/eUp++tydoHKc0iNZZIEI1mOtIrZ4x3qhaCtpVR78Wl4ePTkQOj3snezn6v2dep6TBJ&#10;dCquVEzrUrUOGouXHJlnPCmroT+VH/75J/gX4+vxddnkg+1JUck+KTqhqmDHzh3btm3bsmXLps2b&#10;N27atGHTpvWbNq/fvGX9xg2/Xv/R+x+9v+5X//izn//D3//9e+/98qc/3fD+r3Zv3liUlQFurOfR&#10;KBIOSy0WmtXKbqs51NM91heZGh5YmBg9vDC1vDRz7ND86ZWloajPoJGr5cL+iHf10qnVy6cunl05&#10;c/LgseX5lU9mjhyavB55a/jdH8AO9nVNjPsWF/qXFgYOLA4eXBoaH3WzmTAhHyWXYgJebsDLCvpY&#10;IT87EuS8ETca4of98cghv5vtdcWLxVydNKeD2m2ndNspXR2Uzva4HDay3UrqsBC7Oqg9XcyAh+93&#10;89bkdXE8Tra7m+Vxsrwutt/NCfn4vSHxUJ9iqE8x3K8YGVAO9sr6I5JoUBgOCIJ+fsDHCwaE4ZAk&#10;GlUODRljMfv8vLe/z9LdJVUpyEI+hkmD4TEtOGQLDt6KgwHxsDgzoryZ1mIBIFRTK6YFiAdCyFA4&#10;BQanwREMFJKOgtNQbTQ0jIIEkxBAArwVDWmAA2vAzeVxtVSAWytBgEoQsAoErq6uycvLT0zYt7Gg&#10;KLmxpRRPhiq0HHfIOv/JyORi38hMsHesxxk0GewSgZKiMnEtXfKekNnX2x4e6hqIeYwdEgqrraI2&#10;s7g8Oa9wb0b29rTMLfstb5OMLgfTwiFzJGzujVoG+mzhgN7rUnS1Cw1qioSPoJEaWNRmHhMg4UHl&#10;wjaVFKlXYTUypFLcJuNDhKxWLq2RSaqhE6tphCpqXNU0Yi2dWKeRYXocwtF+62DEHPZqPF2ykEc7&#10;GLbGBp1DEUfEa/F26uxGqVHJVQioEjZRyMDzqBgmAU7FQAjw1nfCw1vw8GY8vJmGA3OpSAkHrxbT&#10;jEpOu15kN4rtJhGfhQc2VzTXlawxo3iFWll2Q00hsKm8DVRr1YtHo465Md/kgHM4aIs4daEuzVq+&#10;9dsAbItkJGA7OBG6uDJ9ZLYvFu3025VrbdS87XK/QxXs1oRcOrdd7jAJ4sYiBU0np2plFIWYIBFg&#10;BVyUVIRXySl6DVOnYWpUdJWSSia3Nrfk5+TtyMrelpO7My9/T2NTIQbbyheQeHwii42l0ZEcDlYs&#10;IioVVJ2WYTSwLBaO1cy2mphWI6PdzLRb2Z3tnE4bx2Fh281sm4Fp0dGNamp3uyji1Y8PdE8Oe6ZG&#10;fDOjwdiAdzjq6gt2xhXq6gs73d0mq1EmFzPUCq5BK7JZFGoVVyAgU6hwgZCo1XK6u1TuHo3fp4+G&#10;TdGQIRrUR4O6cEAX8uuDfkMoYA4HbdGwIzYWWlocP336k8GhkN6ghCOhTS2N5ZXlWTnZ2Xl5uQWF&#10;+cVlOYUlWflFGbmFpVV1TUAomkAh0VhMrlAkU9JYHBSO0AwE1TY0lFdWFBTll1WU1NRVtQAaAaAm&#10;ELQFCgeCYa0gaAsQ0gwENwNBcTU0VFdWlgyq3yLy90BgJBiCgkBQECgaCsW8FQwDBiMBQFhzCwgE&#10;hsMRGByehELj2tpQYBAMDIZBIDAotI1GpSllcqejc7i//9Di4rXLl65eOHfp7Onzp45dPHPyyvnT&#10;1y6du3klnnV99/r5T6+cvn7x+OWzR66eX7l26diNqyeuXDhy/vSBk8dmTx96m0pwpa9kdiY0PNQd&#10;iVjdHl27XWJ3SDs75d3dCpdT3d2pFAvJtTWlGze+zcCWyWTPnz9/Nx84ePDgX9Civ3b3737yd9t3&#10;bc6vSCupy8otT04v2JWQsTE1d3tW8d7CytTCyrSiyvSiqoyyutzqpqIGUHllQ1FRZW5WYVp6bnJq&#10;ZkJiyq7MzMSC/DSn4K1b1UTbl5u7r6AguagkLSsvISl92/aEX+9KWr83bVNi1raCytQ6YDGS2Iwk&#10;NCHxjUhsPY0BlYjjwGgwYj96YPTRp2ef3b7w5b3L3zxYvXRoOubt0DPwagpGQURKMG0KIlpDJxi5&#10;dBWdKCKiWSgoEw1jYtqYOAQd00ZFwcgICJuAljDIOhG3XSXrMesiTvtI0DMzFD00M75/YmhmtHd8&#10;IDja7x/u88WihsUg4Wig/lyw4Grwb45NiaSshtOvRPLORWpORJFHBhWfTPctxUJzI77Jfle/3+rr&#10;UrcbBXaLqKtd4uqUuzrl4/2u8X5XbNA9OeSbHgnMxSL7p/oPzA4fXhg/sjS5cnBm5cDMkaWZTxan&#10;5yZHxwZ7e4M+nUpOxGFqKivysrNTk5P37Nq9Y/uOrVu3bd68ZePmLRs2b16/afPGrVu37Ni+ffeu&#10;nQm7dyXu2Z28NzEzOS0/I7skJ6+ioLC6qLiuJK8qP7M0M6UgOSl3X2JOwr7sPelFyXmVmaX1+WUN&#10;+WX1uWX1OaV1WSW1mcU16TWt+a3wcjixniaAibVEQ2ccGLl7NeFRU++EtX+qfWjWHo2Z/MNqZ6+k&#10;p1/mHVLEzUQxbWRS3zttiEzqQ+Na/6g6MKYJjevCE4bQuD4wqvXFadFbYOQf0QdHjaExc3jcEh63&#10;hmM2/4jFM2B29Rq7w8aukNERMGo6ZDwVC8/GNUAbc8rztifv3rR356a9uzfu2bstOXVPRlZSbkFW&#10;aUVhTX15E6AGCK6DwOIpX0BAWWNdQXVZSX1FRUt1LbiuqrWyvKG4qCqnrC6/qrm4HvQGGCEbUVgg&#10;Cvt2wnMjkiLkYwRCjlDAEQnYYgFbKmAr+CwVn6XiMZRcmpJNVnOpOj7DKGRZpXy7StytVzj1SpdB&#10;2WNQdarfACMBU8WhyuhEIQm9xmi4eASfiBKS0RIqLi4aTkrDq7hUg5jdrhJZ5HyDmK3h08U0HAsL&#10;xYMbcKB6LKgODazFghsIsCYSPJ54TUWBaGgIDQWlIaFrtIjaBqHAwEQIAA9qwQIaccBGPKjxrcMI&#10;DmCgQHQkkIYAUONFaiAWGsrFwdmYNiYKxkBCGQgYA97GgMN5GKyYRFIxmXou1ywU2WXyLpWqR6fx&#10;mw1eo9ZjUPfoFG693GOQeU1Sj1HsNgh79Dy3QeB9k33rM4u9ZonHJO0xSl16SZdO3KWTdOmkXXpZ&#10;v8e+f6z3wtHFW5dOPrp37buvHv3wzbPffv/lP//269//7uvf//bV73/z6l/+6fW//+Hb//zX7//w&#10;269+eP341bN7J4/MRTztYjYhHhzIwSsFZL2EbpYx25Wcbl0cGAVtinC7ImJTRG2KkEns0/HdanaP&#10;mu3ScF1a3qiv48jM8PUzK7cvn4131T0ZvTrNvTzQfDmaf+1v9hVej7djK7jQ13iin3BgWBsbG4yN&#10;9sfG+mLjvROxiD9gM1tEAhGWwYKQaS04Ui2OVI2jVOOpVVROHUfULFaC+JIWJr+ezKxi8Bq5YrBY&#10;iZIoMRIFVizHvRFWLMdKlTiZCifX4MUKlNf01qcz48ijMBtYvFaBBCaL0yKsUoNTaXFvgBFJpsRl&#10;ZCasHb1ra2tv3Ljx7iD/7bfffP/993+Oil6/fn3jxo3a2tq155eXl2MwGLfbff369T/3Fr1+/fqd&#10;CykvLxWJbsARGgikBhK1nsUFCKVtSh1WocXKVGixHCVT4hQaslrPVGnZSjVHoeIe7nq79F1XvGPj&#10;pngTnMZGkFZrXVj45PLlmw8ePH719ffffPvjN9/98M3333/1zdcvvnr+5MVbYPTlN49ffv3Fi68e&#10;Pv/ywfOX9/9cL16+eeTF/ecv7j97cf/Z83tPn9978vTu46d3Hz25+8XjO58/ijOjh3Hd/eyLu3fv&#10;37p56/rVa1fHJ2ImswWLI1RU1qamZm3YsO3DX2/+8MPNH3yw5Ve/3PSLX2z82c82vP/+9o0b9u3Y&#10;nrFrZ/aunTm7d+Xu2pmza2fWzh0ZCQlZqSm5WVn5hQXFZWXl1dXVzS0tEBgMjcFSqDQ2hyeSyJRq&#10;rc5oNrc7HE53jzfoD/f2DowMjU3Epuam5xfnlw4tHTpy6MjRI0ePHT1+4tSZM+cvXLiyemX/4nww&#10;6JPLRAqZUCETKGR8nVpsMco72zV+t22w1zU7EV2Y6r3UV702mxr3cGw6gUXLN8dDEPgGFU8lZhKx&#10;cBIOzmdRDu2fOrgweXA+tjQ7tjA5NDvWdyXyNoXt9rmZ+6tnP7t+7oubFx7fuvTszuU4MHp4/ZtH&#10;n05FewIdGpdRuthrPz7uORnznpnwn58JXZrvXV0aPD7SM+8z9hl57zRsE8c6FbNu3ZzXMO8zLgTM&#10;0z5jzK0fdmon/Ja53q6DY/5Rv+3kH+O3jrpymHiY06o+MDX89P7NJ/duPrp344u7Nx7dvfH47s0n&#10;9z69c/X8lVMrJw7MHZwanhkIDHk7eoxSPZ/ERjUbBaSgVb444F7oc85FO6fDHQGr1CgkMpANIgpE&#10;zcO1q1kBh2o07Dg03bc0FV2YCs1O+pf8b2v2L/hTeXKwroNk6qa3uzldQZHDJ2h3c83dLLWVLNZi&#10;WGIoX4mS6ogaK8PUyW93S51BrSdqDAwwEU8FAAAgAElEQVTYoqOdwcEOb6/FGTLYPWpLl0xrFehs&#10;Qn27SN8u5smIWCqwAVhU1ZRbWpORV5aYX55UUJFcFL8iSimsTC6sTGqCFmGoTQIVXm2lW3sE7j5V&#10;T5+yp0/h6pPruuhcNRxJr4KSyoC4oiZkbguqAIgpHrW8Jdqn/Zl8JVasJcmNdJGGxJVj6UIElddG&#10;5kCJTDCG0oIgNEDQ1UhiE44GonIRZHYbkQnF08EoUgsMWw+AVzaCS2pa8svrs8pqM0qr00qrUorK&#10;E/OK92QX7CyrTm0CFqLw9UhcHQJbC8fUQJGVoLayFnARBFGOwNXgKU0kRiuVDWbyYHIN2eoQBqLG&#10;4Zhzfily/NTk0qH+yWlvX79tfNw1PxdcPjx07MjIyZWxM8di545PXjgxdenkzMXjU+dXYueOjJ0+&#10;MHR8oW9lKnR43Lc05JrvdUwFrGMu/aBdGbVIgkaBV8vxatg0BpjGADPZMA4XzuejmEwomdSKRdfj&#10;MY1kXLOE0eCWF0+aso52p136m7u/r4ZTL4Vzz4aqjoYRC2HhYKCzz2sfDHWP9nkmhgMz49H5qf7F&#10;ueF3nOLHH5794Z9f/de/f/+bbx89++LardVjF07MHzs4dmA6MjHo6g/YfN3abpuswyg0azh0EoKA&#10;huCQoP6wZ3ZicCY2MBMbnIkNvXEYjS7MjMcdRvOTSwtTBxanF+Zis1Ojk7HBtXq08bE+oYCBRoFx&#10;WJhUzLCYJPZ2hc0iNRtFei3PZBBYLeKODrlBz5PLKHwOusMiHu3vOvnJ+PL+wYXxwFi0cyzavb9P&#10;trblJ/ylMhEbi4LV11RmpqclJyUnJiYn7EtJTs1KzyrMzivPK6zOL64tLGnIK6rLya/OzKlMTC7Y&#10;sSt9w8aEjRv3btm8d/vWhF07EvfuSkram5KRmJ6bmlmSlVuYlpGfnJKdsDdn756cPbty9uwoStxd&#10;kZpQn5WErizggmstFLhfSh+3yVeijpPD7nOTocuLQ2dmoiuxwOJQz0TY3u8xe+xqh1lq1PBkEjqf&#10;S6TT0FgctK2tFdlWrabn92tyDndlXvCnvVuTf/dZ/P8OroeTz7qTFiz73Lw9dNDOrJTNO3Zu2rFz&#10;065dW/bu3rZvz45d2zZv3fjxxx+8v+HXH2z+6MNt63+dund3cW52a10ttKUZDQWTMSgWiSBk0pRC&#10;nk4mMqvldpPG2W70dduivi6zTi4RsKVC9uhg+MKZlfNnls+cPHTy2OLKJ7Mrn8wsH556t1Uzw9ap&#10;idD8bO/BxaE3Gjy4OBgKmFkMKI+D0Chxfg8n4GUHfeyQnxMJciNB3hvxQ/EyMY6vh+VxMnq66N32&#10;OC3q6iB3tpMdtrjsVnKHhdRhJrabCA4bxelgeJwcr4vr64kzI5+L63Vy3N1sT9xtxPa62EEvLxIQ&#10;9UdkA9E1SfvC4jgt8vPDfn4oIAgFBOGgKByShMPywUH9+Hj73Jx7cNDq9SjNRrZCRuKxkERsKxEN&#10;ICKBBDiIGDcZQYgwKAECwYPAOAAIBwThgWACCEIEQ0hQCBkGJbdByG1gMhxEggOJbXErDRbWhIY2&#10;ICF1SGg9CtaAhjehEc1oVAsa0woAVlVV5+Xk7qtrKEZhAHwxraNbPxgLHb9wePnM0qET8/tXpmML&#10;g71jfleoIzjYMxALTiwMTi0OzxwYmTs0FuzvNthkFCYSiW1tBVdWVGcXl6Y21Sa860g14YL0uDTh&#10;kGV0uLs/agv69D1dsnYzR6ciifltIh5UxAUL2UARFyThg2VCqFwEVYhgKjFMLgBLuAAhq5lLb2BR&#10;4g4jKqGKgq+i4KrkQrjDwu4PGfpDxqhfH/Jo+kPm0X7H1Ih7rL+7P9gR6jG52lXterFezlEKaRIO&#10;iU/DsogIGhZKQgJJSCAZBSKjQCQUkIgEEBAtNByES0WI2bi10GuLht+uF9pNonajENRS2dJQ2lBT&#10;WFeV96Y2Lbu+Or+lvhTcUkVAAQcCtrkx39Rgz2jY3uc2Rv8YgO23K702WY9ZPOg1L4x4Ty6NHJ6K&#10;TPU7+z2mta5qayYjn0Pp71K77fJuq8RhElg0LJ2cqhQRZAKcVIAV8zFyCVGjoBq0LL2GqVXHgRGN&#10;BoZAy8orUgoK98TbpWVtr67JboPXMZhoFhvLYKLfOIywYjFRpaRqNXSDnmkysUxGpsnAMOlpVhOj&#10;w8JaA0adNm6nlWs3s9uNLKue6ewQh9y6oUhHbLBnZtS/f7J3aiQw0tfTG3BE3ygS6HR3mzosSo2S&#10;p1ZwVXK2QsYSCshMJppAhPD4eI2GHXcYOdUetybg0wa8moBHHfCo/B6136PxeXR+rzHgswT97SPD&#10;/vm5kWPHDvT3B3R6JRIFa2ppLC0vTU1Py8jKzsrNzysszcorSsvKT0rLzisqr6xrBsJQCAwRT2Ew&#10;OAIChY7A4FrB0MaWlpr6uvLK8pq66sbmegCoBQRpBUMB0LY3wAjSAgQ3twIbm1vqG5tqa2rKy8uK&#10;Cguy1w5o75WW1VRU1lfXNNXVAZqaIC0tUACgDQRGAEFtAAC0pRUMhsSBERZHRKNxCAQaBkXA4Ugk&#10;Eo3BYOk0ulggMGg0Yb9vcW7m+pVLq5fOXzl/5uKZE29o0dmbVy98unr+1uq526tnP71y6vql41fP&#10;r1y/dOzm1RO3b5y+uXri2pWVyxcOXz/yx1aa0+jVq59cvLB06tTMkeXx/Uv9SwcGDh4aGhv34rDQ&#10;X/7yL91D77333rp16wAAgEajGRoaMhgMb1rktCiVMiQSXlNTlZObvWnTxrUI1ffee+8nP/nJ+x/8&#10;auPm9Rk5KXkl6fnlaXnlqVnF+9LydiVmbsko2J1fnlxen1NWm11SnVlcmVFWk1NZn1/bXFxSmZNd&#10;kJqYtjspNa74/D1jX2528pj2bXE+FbQ7J3tvQUFySVlGflFKZn5CctaO1Jxdafl7MosSyhtyWuGV&#10;eDoYSwGgCc0IzJ+A0VCv48Sh8Wd3L764e+nLu5de3b18fik26rKqqWgVGaUgIuU4hJqCNTDJVgFL&#10;yyRLSRg2CsLBtHFxCB4RzSOheSQMn4yVsyl6EadDLe3WKz0WXdBh6Xc7RkPu6cHw1GBociAYGwjO&#10;xfoPzo8d+2Tu6OGZ5UPTnxycXJofmZvq3z+oXo6gT4dqLoVzV8N/a/PveI5jOPVCIGe5p2Sso96h&#10;hAo5KBEXJeKhxYK4XB1KV4fS26UL9piivvbxQe/+6YGVg1PHj8ydWF44ubL/+JH9Rw/PLx+cW5ge&#10;jw3394cDFoOWzaBBQICqivK8nJykxMRdu3Zt3bZt46ZNH2/Y8NGG9R+u//jjTRs3btuyZdf27Xt3&#10;7ty3a1fS7n0Zial5aVnF2fmVBcV1JRVNFcV1xXmVuZkl6SkFSfty9uzO2J6UuyezOLmgMrO4Nrus&#10;PreiMa+8Ic6MimsyqppzGyBFQFQFkQ0UqPGGTq7dJ3NF1P5BQ3jUFI1Z+iatkZgpOKrzDqr8w6rA&#10;qDo0ponEdNE4MDJGJw3hmC40po3Topg+DoxihuCYzj+ifWMv0nqHtP5hfWDEEGdGo6bgmDk4ZgmM&#10;WH3DVu+g1TvY7hu0+4c6O3xGdbucp+LAiLCyxvKErOTtyXu37Nu7cc/eLfuSdqSk7U7PSi0ozq2o&#10;Lm1orgaA6qGwFgSyDgKuaG4orKkoqa+sbKmuBdVVNpeX1BbklWUUV+dWNBbVAytaYbVQZDMaB1bx&#10;6tauD66FUuhMEl/AFvDZQj5LyGOJeUwZl6ngMuQcmpxFkTGJChZZxaZquXSjiGOVCewaaadG1qWV&#10;O3VKh0pilQn0IraaS5cxSEIShk9AcfEIFhbGxsI42DYuDh4XHsEjIKQMgoZPtyoEFjnfLOOZpFwF&#10;m8wjIkmwZjy4AQOoRTRXolprsKB6ArSJDG+lIkEMDJSBhtJRsHf2IgoMTIaCSFAAEdJKhrZS2gA0&#10;BJCBArMwUC6+jY2FMtFgOhLIQIGYKAgLDWUgIdQ2EBkKpLVBmUg4F4MREogyKlXNYmu5XANfYBGJ&#10;bVKpXSHvUis71YpOlcyhknSqJV0asVMndupFLr3QZRB4zOKATRZxqEJ2VbBDGbApfRaFxyRzGSRO&#10;g9Spl3brpeEu01jYuTTRd/zA1KVTh+/dOP/53dVnX9x69fzBN19+/t2rL354/fh33z//w2+/+vc/&#10;fPPb7599/eL+k8+uLS9NBFxmEQsnYmKVArJBzrQo2TYV167mdeuFHpMkYJOHbIpIuyLarvAbhC4V&#10;yy4mdUgodhndoWQHO7QjQefC+ODh+emjBxdPrhw5cmBp/8zM5Oior6fHqNX2qGEz9oYTvvLLoZy/&#10;HSFdC6edD+Qse8qmXK3dZgSbjyFQABhiA4pQg8BXIIkVaHIFhlpJ5tQyRY18BYAlaiSzqzCUEgKj&#10;isZtYovAXHEbT4zgi5E8EYIrhLP5bWw+lMWDMHlgjgAy3PHWAN9nLWPyWnkiiFiOfIOK8CptXGod&#10;UaMnaw0UvhC9afPHawyoqanp4sWLf0F/3iGkS5cuNTU1vVsbiEaj7/71F4M1F9KvfrWusbEUgapH&#10;omuR6GokphJPrKXQG5ncVg4fzBVC+SK4UIIWy/ASBVksowjFVL6AdiX4tkVa4p7tW7bs2LRpBwDQ&#10;ZjI5Dh48dm31zucPn73++ofvvvvN9z/85vsff/P6229efvXiyfNHz14+evHq8VffPHn1zeNX3zx6&#10;9c3nX71++OXXn738+v6Lr+6/+PLe85f3nr28++zF3afv9Dze2/7xszgz+uLJnTVm9PCLO599fufB&#10;53dv3bm5ev3K+YvnB4aGVGoNFIYoLqlMTsnatGnX+vU71q/fuWH97g8/3PHLdVt+9rON636x7YP3&#10;d6//KHHD+uSNG1I3bUzftCF144bkDeuTtmxK2r4tafeu5H0JqcnJ6Wnpmdk5eQWFxSWlFZVVdbV1&#10;TY1NwFYgDARFwhAYFI6MJzMoDB6bLxVK1Qq1UWu0mawOm8Pl7PH5AuFItH88Nrl/6cCJkyeHh4es&#10;VjOJiCPgUVhMGxoFRqNAGBQQi2pl0lAyEdVqFHud+muRtyeafp/OaZM5zJJ2g9isFRpVfAmPSkDD&#10;iJg2jVx4cGFyaTa2f3p0fmJwZrR3ctDzboZz9+rpB9fOfX7jwpNbl5/dufL87tWX969+9eDaqwfX&#10;ertNfpvaZZAeH3OfnvCfnQxcmA6dHvcdG3Id7rXP9GgHLUKvlOyTUwNKWkjF6DfwRmziqW7VlFM9&#10;5dJO9ehGu1QDHfKQWTTQrYkFrPuH3INu44XAW2g4bStlE+E9Nu3B6ZGn928+vf/pk/ufPnlw69nD&#10;Oy+/uP/1k4fPH9z+4tPVu1fO3Th79PKxA2cOTs0P+qJdeouYFmpXzkS6zi6OrkxGFgfdsYDVaxLp&#10;+Xgaop6DbxVSoXIuxqbh+Du1sf6esX7nSF/XYJ/9eKBk7Y0fdmbyZCCdnWjqptp6mA4/v93DsbpY&#10;xk660kwQaVBMEZingIu1WKWZorezLE5Bp1/hCms8fcbAkM3bb3ZFDV1BbYdHZXHKDHahuUva7lI4&#10;vBp9h0CiodL5cCILjKG2tOHrIOhqIKK8GVpSB8irbMosqUlqAOe14atpfIjMQLS5BZFxU2BY5x5Q&#10;dUWkqg4yXQYGE4pbMQWNiNxaaGY9LLuxLfcT59sfzv7uPIYIzpKieAocS4KmCeAkDoTIAhOYYAID&#10;hKUC0OQWBKERRwOS2W0sEZbGQ5JYMBwNBMc3gpDVjeCS2taCqqbc8vqs8rqM8tr08pq0wrJ9OYW7&#10;0rK3FJQmVDdkAmFlb1QKhJUCoCUt4OImYCEEWYkmNlBZYBobQmND6ByoQIpV6qgWO9/lVUX6rLEp&#10;7+BwZzhqdntU0Yh5dLhzYSZwYCF8ZKnv+OHhs0djl07N3Di/eP3swuqp2SvHpy4tx84fGj27OHhm&#10;YeD0XN+pmejR8cDhwZ7FiGMuYJvxmSfdhkm3QaWlqbQ0pYaqVFMUKrJEguPzUWwmjP9mDTwetyEm&#10;SHgYARMuZiPlPKxLBR2zVh/uLDjrzbgWervT3n3b/9pgNZR2MZh73Fe15GubCIiGIs65/reJ17dj&#10;9X/4/df/9i+v//Nfv/nx9edPH169dfXY+RNzKwdG9k+Gxvq6Il7Tmr3Ipueb1GwyHkbAQPAo8ORo&#10;7/zU8Ozk0BsNz06uhV6PL85NLM5Prml+ZnxmcmRy/C0wio3302k4FAKEQUPEIppGxdZpuJ12VSjQ&#10;PjrsHRxwhUMdXo/RZhWrFHQ+B+2wSmJDPeeOzawsDc+MeHu95qDTMOdBrb3NyfYqMh4Bbm2sqijN&#10;ycpMT89IS8tMTctKS89NzyzIyCpOzypJyyxJzSjJyCrPyq3Kya9NSS3euStzw4a9Gzfs2bxp77Yt&#10;Cbu2JSbsTErZk5KVmJGfll2eXVCUmpm7Lyl9x86M7Tsytm/L2La1YM/OiuSEpqxUUm2pEgnwCSkx&#10;s3TZb7s5E70x23ttvn91/+DF2d7TU+GVcf/ioGsyPsU1+Ts1XVaZScfXa3hqJVcuZwsENCaTQCAi&#10;GUyiQMhSqSRCIVvBR/TIKyfMeSvOtEv+lOt/W2XiajD5VE/irCnRxUvioTJys9LSU/bt2x0nR9s2&#10;frzxw19t37h+7/ZtqQkJOWkpRTlZVSVFdeUljZXlrbVV4MbattZGNLSVjIGxKVgpj8ak4BgUHJ9N&#10;nY4Nnjx28OTRpeMr+48emV8+PLN8ePrkwh9nXpHUg0sjh5ZGDx8YPXxw9NCBkYNLQwcWBzvtcgYN&#10;wmG36bVEn5sT8HKCPm7Yz4sE+ZHAW4V83D/aixhOB+2Nq2iNE5Hs8WI0UoeZ1G4mtZuINiPBbiF3&#10;tdNcnSx3F9vr5PrdfJ+L53VyPd0cz1tmxPK7uSGfsDckeSNxb0gUCcRpUdDLDfn54aAwGhZHwpJw&#10;SBIKSfsHtGNj1tlZ18iwLRTUdTkkBi1DzMdS8AAyFkhGg8goMAkBJrSB8BAQHgImQCCkNzVoeCAI&#10;CwDgAAAcEIAHAQhgAAHSSoC2EqAteFhzXPAWArIlTp0wQBIOTCFAKSQYlQKn0ZBoNAAIrK6qym+D&#10;NzM5BINFEerzLByeWb175crty5duXbxw88KJSyc+OXV4/pPZg8cWl898cvLS8RMXj564sHL83JHZ&#10;A7He4UBHt1Gu5tOYWBC0rr6ptKwye9r41qe2Gk612SQBv3lqwj8y1N0bsfrcGmenpMMaT79Wy7FS&#10;AYzHbOExm9+oScwFKEQQnRyhkbapxFCFCCLitHIZjQxyDZVQScKWE9BlIi7YqqeFPKq+oL4/ZBwI&#10;m0f77ZPDrrmYf3LYPRLt7PPbfN367nhhmlgnY8v5VCEDzyYh6TgYGQWioME0LJSOg9GwEDIaRES2&#10;0vEQDgUhYmEVgnjutVHJseoEdpO42ybjswmtjeWNtUV1Vfm1FXnV5dl1VflNtUWAhjIEpKHDKJ0b&#10;880Mu8ej8Y5pa0lG8do0h8prk7lMol6Xfqqv+5Pp6IFYcHbIHYt2DnjN4W6tt13uaZd7OuSeDoXH&#10;rnC/UYeBp5NTpTyMhIeW8rEyIU4lI2tVdKOOrdeytGqGWkljsdpQ6NrG5rzS8uTcvF0pqZtKSlMB&#10;wAoiCUqjI2l0JJ2B4vFwknhJWhwY6XR0g4Fh0NMNOppBRzUb6O1mpsPG7mrndrXzutv5XTaew8K1&#10;m7kuuyTg0vQFzGP9ztnx4KH5odlYeKzfE/XbIz572GcP+ezubpOjXWMySNRKrkREZTOxdBqCTIJi&#10;cQAOF6tRs+Kh190ql1PldindToW7W/5GCrdT5XFpPD16r9vo81gH+z3TU4NHjixEe306vRKNgTe1&#10;NBaXFO9LSkpJy8jIzsstKMnILkhKy969Ly0tu6CwtLq2CdgKhrehcHgyHY0jtaGwIBi8FQRuam2t&#10;b6xvamlqBbaAoUAILK44MIICQJAWIKi5uaW+oaG6pqa8oqK4tCS/sCC7XxVf+Hlvb0JKSmpWZlZB&#10;fkF5eXl9dXVTfQOgFQBdEwAIhUDhcAQaiyOgMTgUCoNEorFYHJFIpNFoTDqdw2QKOGyno2NmYvzm&#10;6uXrly+sXjz3jhbduXH59rULt1bP3bp6+uaVkzcuH79+6dinqyfv3Dzz4O6F+3fO3bt99t7tM/eW&#10;5WvniafnzP/0u8e//+enP/748PU3d5+/vPHoyVW31/bhh++/mw/8vwd/93d/9/dx/+af/jZsWF9S&#10;WszhMg1mnc1uRmHb8oqyCkty8orTc4qTM/IT0nJ3p2TvTM7anl20r6Q6sx5QUt1YUFGbW1KRWVqZ&#10;VV6dU1mbn1eYmpy2a+uO9bv2bN6XuCMtPSE9PSEzPeFY19tcw7ribZmZu/MLkssrs0srsoorMgsr&#10;MuKqzCiqzqgHlbThGul8FIkBxZJaEeh6Gj3uMLKa+CN9XaePTH71cPXL+1de3r308taF0/Mjg50G&#10;ObFNToQriAgVEaWnESwcWqeEZ2RTFWQsFwXhY9uEBORa+Y+KQ9EJmVY5v0sn89v0PqtuTUG7MdJt&#10;HfA4hgPOsYhncjC4vDhx9ezy04fXXz6+9fWL+9+/fvT1ywcvn9x++vD6/Zvnrl9cOXds4fSRmZMH&#10;J89M6M70oy5Eqq4Es/722eabIvyUFWfauDHdwc9SCzESHkEloRnV3A6TpC/kWJgZOHvyQLyv5+m4&#10;zhw/dHLlwLFPFpfmJifHhgaiIUe7VS4VU8hEEBBQUV6ekZGxd+/ebdu3rd+44cOPP3r/1x+u++D9&#10;Dz7+9cebN2zasWXr7m3bE3bsTNyZkL4vJTc1syiroKqgvLGsFlhT2VJRUl+UX5WbVpSckL1re/Km&#10;PenbknN3ZxYlFlRmlNXnVrcUVTXnlzfklNRmlDdkVbXk1oHy0dRGngJj7OLZfdLukNLTp/UP6oMj&#10;hvCYMTJujIwb3kgfGY8rOqGPThqiU8bopDE6YYjG9JGYPjJhiEwYwzFjaMwQHNH7h3W+oTgw8g1p&#10;/UO6wJA+MGwIjBgDI6bAqDU42hEcdURjrv4p79BsMDDs6gzaDF1aioDc2NaUUZy1JyN5W/K+jXv3&#10;bNy7d3PCvi37khKycjJLyorrGqoAwAZYGwCNboRBq1qbi+uqShuqKptraoF15Q1lBZV5mYUp+eVZ&#10;ZXUFb4BRHQzVgiXAorq3ZTXn/Wk0BpEvYPN5LD6XKeAwhWyGmE2XselSJkVCJ4lpBAmNKKOTFEyK&#10;hsswiDhWhahdKbarpV1aRYdKYpULjRKehseUMykiMo5HQLGxbXQUmIYAUeFAahsgLjiQhgTxSSgF&#10;m/wm95pvUwrtGolOyBTTcHQUiAhtQrfWQOtK4Y0VqJZqHKieBGumIYFsXBsTE6+7/HNgRIGBqW1g&#10;OgLCQEJZaBgXB+cREAISSkzFCEhILr6NhYEwUWAGEkRHgMhQAAHUgm1tIkPBLDRKTCZLqTQFg6nh&#10;cDUcrpbL0/H4ej7fIBCYRCKTSGgWCyxSgVUmsCkEHSqhQyPs0gtdJpGvXR7u0gx6zf09xl6nPtqp&#10;C3WoAzal1yxzm6Quo9RpkHqsyoBD19tjGY+6FmLRYwenzh9fun7x6P1Pzz+6f/XZ5ze+enrnu68e&#10;/va7p3/43Vffvfr86ec37t44uzgz4HZoBQy0hI3TSekdeoFDL3ToBA6twKkXuU0Sv1UWtMnD7Ypo&#10;h9Kj43dIKDoWUs/BmAREi4TWruTbdfJOs97n7OoLh8ZHRifGJyZjk5OxqaA/ZDXbRAKxQWfy9PhG&#10;hsZHRybGBqP7+6Qn+zAX+2pXo7k3In/rhORyMPl4T+qULd2lyOKxCuCkMhStnMCpoYoaWPIWsqAW&#10;TS+F4HLhxCIMtZLIbKCyW+kcEJMLpbPBVCaQRGvBkxswhFoktpJEb1rqfmsPcZsaBVKYRIFUqLEa&#10;PUmjJ6l1xDciafRkjZ5iNDOZbPhHH32wdihft26dVqtdXV19F2n09ddf3759u6enZy2N7t0R3+12&#10;/wUnWrv7zoWUkry3pbkc1lYLhVWBIaUAUAEIUghtK2pDFmPx1WRqM5MNYXPhHB6Kw8ewOFgGEyvh&#10;tK2doY52JW3dumPbtt3btyXAoJiOjp6VlTOffvrg8aOX37z+8Ycffveb3/zTb3/3z99+/92Xr14+&#10;efbFsxdfvHz1+Otvn37z/dNvf3z63W+efvvjo9fff/7quwdfvr734tXdZ1/eefry9pMXt/6o209e&#10;3Hny4u6aHj27+8WTu58/vvvZF3cePLxz/7M7129eu3DpwolTJ4OhsEAoaWhszc0rSUzK2rp135bN&#10;+7ZuSdq2NWXD+oT3f7XjZz/d/NP/tflnP936859u/8XPd/3yF3t+tS7hV+v2/vIXu9f9485f/mL7&#10;r9Ztff+Xmz94f9OHH2769UebPvp488frt6zfsHXDxm0bNm7fsHHHxk27Nm3ZvWnrnu27kncnZCSm&#10;5GZkl+QXVZdVNtU2gJsBcBAUg8VT6QyeUCS3tXeGI30L+5dcPT18Pq+hvraqqqy0ND8/Pz0zIyE5&#10;afueXR9nZ+6uKs+Egau04rf782okdzDcHuzRuTtVXTa5zSAxqQU8BgGHhBJQULtZe3B+cv/U6Oz4&#10;4ORwdLw/OBt5m3x0daD27tUzD6+ff3zr8ot711/cu/by3urL+6tf3V99cOlEqF3rNStCNtXZycD5&#10;qdClmcjV+b5jg845t77PwAsoaC4hvp3R5mAju3kYj5gYUtIHDLxYh2y8QzbWIR+1K3rNIr+W0yWn&#10;BUyiQadutq872qlZ/aN3z6+o5VFQng79odmxZw8+ffbg1rPPbj///O6rJw+/e/nkn7758ndfv/jt&#10;V89+8+WTH54//O7pvW8f3bp9fvnY3PCwx7o04j93YPzhpZVLhycPjweHPSannq/mYqmIeiqynopq&#10;oGKaJGy0Wc0JOI0+p97j0rp7NBcCb306Q9ZcrgygdxCMXWSLi9bhZVtdDFMXTW+nyI1YgaqNIQJw&#10;ZFCBGikz4tU2ajyX2it2BOTdYS0Q7poAACAASURBVLW73+CM6rrCGntA1e6VW91Si1Ps8Cl7IvrQ&#10;cLu3z+QK6zp9SptLYnTwNVaWWENkS5BEFqANX90MKyhvSK4HZQGRRShytVCN6vAKx/Z3905YvIMa&#10;e1AsNeOJ/KYGeHYtNKMKlFbemlLRmloFSL/ge3uN5DcU45kAIhtE5kIJLDCOAcTQWjG0ViwNgKcD&#10;3wiEp4MpHDhTiBEoyCwRlsKBY6lAGLa+BVZe3ZxX2ZhT0ZAdB0b1mRX1mVX1mYVl+zLztu9L/Tgj&#10;d1th2b6axuyaxuzappz6ltz6ltyG1rxGQAEUWYWntHJFaBYfweC2UVkQBgfG5sP5YpRCTTaaOV1O&#10;hd0haW8XWCwcZ5c05NONDtinRp37p3xH9veeWR5bPTP34NryvcuH71w4cOvs/pun5m+cmL1+dPrm&#10;sZnbx+funVz4dHlq9cDoxbmB8zO956YjZ6fCZ6fC3qDOG9Q5PUp7t8TSwTeY2DodQ62imk3cTofU&#10;59H63BqvU+XpVPi7VaEebdRr8DoUnQa+SUazqVidev5oJ+ZAT+MJb8mlQObfeBl2PZxyLZz2hk0k&#10;P1pm/+//+vG//u3b//j9q+9fPXj62ZVbV4+eOz57ZHFoLuYfitgDLn2XVWrT880ajl7BIGKhRCyU&#10;hIUtzo4tzIzOT/1JCzPj+2djcWA0F1uYjc3Pjs9MjUzFhmJj8bjrifF4lzQcFhYPvUaA+Fy8kE8U&#10;8glul2H//ODN6yfPnVla3D840N/V3anUqVl8DrqzXTY97rtydvHowdHYoMvTqbbqBAudb12HncKy&#10;5obK6ori0qKC/Nzc3DcpHTk5BZlZBXGTUFp+QmLOrj2Z23akJSTmZ2RVFBY3pWeU796dteHjPRs+&#10;3r15w55tmxN2bd23b0dS2u7UnMTMorS8qtySopSs7N2JyZu2Jm/cnLxhU8r6jXnbt1fuSwBmZ7Cb&#10;atrJqAmD5KjPdnMi9M3J+WcrU58dGru5MLA63395ru/CbO/xWODgkHs62jnst0Z6DG6HytOt8/WY&#10;gv6OHqfJ3qE1GuVOpyUa9UxPj/T3Bzweh8WiUSoEPA6VhEeg4AAhqdwlyJ4yph13plwN/L8y0f+c&#10;D14NJJ9wpYxrkgyk3Q25v/7lz/7X/8fYWwa3me7Zvj2zz+7udDqdDjhgZmZmZpBlkixZzAwWsyyy&#10;wGIwMydx4jAzOw44iQMOU+OGmX3OnLkf75GdnTu179xb27XK9ZTKLqvK9vu+z+9Za/03/Y8//I+v&#10;vvru6z9u27LZ12f7nu1bd/+4ZdcPm/du2+K/88fgvTviwgMyk6LLCzJqK4pBTfV4dMeBufHjh+eP&#10;Lc4dW5w9dnjm+JGZE0dnr05hNn7Q0kD6tStHL50/eO70/MljU8eOjB85NHpoYUgswGPQDQQcUCFB&#10;WE0kp5XislHcdmqvk+5x0DbktHqBkcWIN3V77UX/NYCm9rqK4Go5QiWDd0lhXVKYWo7QKlF6Ndak&#10;I1gMZIeZbu+h2UxUq5FiMXh9RmYDwWoiOSxUj4PpttNdNprLRnVaKQ4LeSOt1utiDPZz+nrZHjfL&#10;6WT29wvGxhRz84bxcc3ggNLlkGi6aDwWAgtvwHY0YKEALASIbGuANdW1N9R0NNYjmhuxba0IYCO0&#10;vg5UXQWqrgRVV4JrvGqvrYTUV0IaKqGNlR1NVYi2OjS0kYBqJWJAZFw7ldhBI8PpNBSTicXjIR0d&#10;QCCwEofvEIrZdpdpbmH64o1LLz+9ffnp3cuf3r/65ePzD2+evHnx8MWTx6+ePX37Yu3D69XXz1ae&#10;P7r7+O7VpatnLp0+dGzBM+iUq0RoXEcLqL6yprCqLP5LZ8ikrtxqkS8cGJiesnszNy6F0ya2m/kW&#10;I7tLhuWx24iYChzS6yFCdRSQcRUceoNCBJYLwTKBVzwmkEGqIaDLUB0FMHAOuDmDjK2W8DrM3UyP&#10;TTTkUU4M6WbHe/ZN2Q7Ouucn7FPDPaN93b02ld0gM6mFSiFDwMQz8DASEoTraN6gRXhYCwkJwsNb&#10;MFAgElyP7QCSUK10fDubDOPRUSI2TiGkaOVMk4arktI3UmnrBdhpxfkppQVp5UXplcWZTXUlKChw&#10;Ztg8P2qdHjCOubUjDtWQzVuA7dYLbWqOSc5wdQtGHap9w+aFMdvCuH1h3D7Vpx+wyG0abk8X29TF&#10;MnaxLFquwyDstcgMXUwJB03Dt9CJbWwqhLduL5Ksl15LxQSxECfgY6hUEBJV19JWXFqWlJYeEh6x&#10;PTUttLwiow1UDYM3otAt3tJrageL5e0wEgowIiFGJMKIRWixECUWIuUStEqO2wBGRg3VpKWbtAyj&#10;xiuzrtNm4Dt7xKN93fumXKeOTC3MDkwM2Tw2jcuqdlhUdrPKbJQbuyU6jVDAI5OJ0HZQDRhUDQJV&#10;gcBVBAJIwMebjEKDnqfXcbq1rG4Ns1vN1KuZeg3boOOa9AKTXtRjkJhN8l6PaWKib3Fxzu22iMVc&#10;aAeoqroyIzMzOCQsIjImNj45JT0nNiE1LDLeLzAiLCohLjkzM6+ksLS6shbY1AoBtrYDW8HAVnBj&#10;cyugqRkAbGxsagQ2A5tbm5paGoHNAGBzgxcYAbzAaMNblJebkZOdlpWZkpmRXFKUu+SO+SovvyQv&#10;vzgvvzS/oKygoLywsKKoqKK4pLKouLywqKygsKS4pKysvLKyqtqryqqKiqrq6ura2tqGhnpIO5iA&#10;xfDYTLvZdHDf7Mrd2/eWbizfvHr72sU7Ny7fvXXlwZ1r925fvnvzwvL1s8vXzyxf9wKju7fO3Fs6&#10;e3/5/P3lc/funLl35/T9efDGZevtvcG//mXtf/7t9V//uvbb709evr4tEjO/+INyc3MHBwdXV1c/&#10;ffo0Ojr61Vdf7dixIzkpMSDA/w9/+MOXDcN/u/iXf/mX7NxsvohbVVuRmpGUkZ2clhWfnBkdnxqW&#10;kBaWmB6enBmRkRebV5xUUpWZX5KSnRefmh6ZmR2Xk59UWJKekh4dERmwa/dWX78dQUF7wsMDIsL9&#10;46N9v1zWoyJ942IDE5NCU9MjU9Ijk9IjEtLCU3OiMwvj88tTqoEFrbBqLAUExza2w6qbWkpw+GYB&#10;H2c1ieYn7FfP7Pvw5NbrB1fWls6vXj1xfNztVnKZ7Q1sSGMntInX0SJGQxREpJZBkJPQQkwHC9bK&#10;QbXzcTAxGS2j47s6KToB0yjptMj5TrXEqRI7VGJ7l8ilkXr0ygGzZsShH/eYZ4acJ73A6PirJ0tv&#10;1+59fPPo10/Pfvnw5Od3jz+9fvjm2Z3nK9dWbp+9f/3U8uVjt84tXj4+e2Zh9PCk+8CIbb5fdcSJ&#10;Ou2sueLIvulK/CePSm44Y70ljuaUeU2uU1SplmAMWqHH2d3rMrgdepe92+M0DXisw/2OPrfNZe+x&#10;9uhlUiGdRobDoHV1NfkFeYmJCRGREcEhwb7+vj57dm3z2bFl29btu3fuCfQNDA8Kiw2PToqOT4tP&#10;zvaalDOKMnPLcwqqC0rqiguq87LLMtOKkuOzY6JSQ0Pi/cMTA6NTQ+IzI9Lz43LLkotrMktqMotr&#10;0ouq08rqM6uAOXVtBQgSgCVGqsysbgfX4OSZ3HxLv9A+JHaOSj3jsr5JxcC0sn9K0Tcp651Yx0OT&#10;Ui8hmpR6UdE6RXJPSr2akLrGpa4xLzNyjHixkX1Y4qVFw1LHsNQ+IrOPyB2jXc4xtWtc55k09E31&#10;DMxYLQPdaqtMoOZ2EKGlgLKY9Lig2PC9ESE7ggJ2BgX5BIfsCgkLjouPSc9MLSjKKa8sqq0tb2ws&#10;qa8rrK7MLS8pqCotri0ra6jIr8hLL0iNS4tMzo7LLEzOL88qqy2oayxvAdUf1H0+IT9qSMPikXQG&#10;mUYj0sgEKhFHxWNoODQdg6Sh4TQUjIqE0pAdDFQHEwXj4FF8Mk7MIMlY1C4OQ8vvVPNYXVymgkOX&#10;MEgCMq4Th2CgoGQYaMMZhAM14kCNWFAjtg2AaQOQYW0sLExEw0kYBCmT+HeHUSscWA2qKQaUZFdk&#10;J1XmJFflplTnpdYWZNQXZTWW5AJL84ClBU2lRU2lRc2lxS1lxW0VpeDqcmhtJbyhGgWsxbZ6zUQk&#10;CJACayFDmzZMRl5g5GVGAGwrANMCQDc34kGtZCiEiUSyUGg2BsvB4jlYfOe6ODg8F4/nEQh8ElFI&#10;IYppJAmDLGOR5Z3kLi5FLaDqxDSTgmXT8LxB626hQ8OzKjstCrZFzjLLmGYZyyzvNCs41i6+XSN0&#10;dksGbZrJAcvCdP+xA2Nnjs5ePnPw2oXDNy4evXn5+DooP//w7qXb105ePLNw/NDkkMeglbMZBAib&#10;1CFkoZUCkkpIVgnIaj5JJ6QYJLQeGcMsY1hkdIuUbuATNSyUnApV0hEqNlbLI+klnaYuiUWndph7&#10;PA7nQN/A2Ig3LDQ/u3+wf9hktEglCp3W4LR7RkemxkanR4YnBwcnxifm5uYOHjx0fN/+xbmp/iND&#10;zGP2urO2zOt/Hxb+5YL2/7XwQmFnzGlL/Ex3sk2eyWTnQwlFYGw+FFcMJ5SjiDU4SgOR1kRhtOFI&#10;jXB0NbijtAVc2NSWC2jOaoMUXLR+9pUIebX0zhYWF9TJa+cKoJ28dhYHRGe1sjhgDg/KEyIkcpxS&#10;RWGyESEh/v9wSU9OTq6rq/uvjUVpaakV5WUbXyYQCP6ht+inn356+PBhe3v7V199tWfXzqyMhOKi&#10;9MrK7Jqa7Lq67PqGrNq6tMrqpLKKuLr6tJbW/A5YBRrTgCe2kKkQbycioUPH+Vy9NMSLDguNCAmO&#10;CAqIKC+rI5PYVkvv+Nj8wv6jp05cuHzp+s2bd+7dW1m+e3fpjrea+u69Ww9X7z57sfLq7eO3n558&#10;/PXZh1+fvv9l9d3Pj958evj648qrDyuv3q+8fP/g5fsHr96vvHr/8PWHR6/fP379/vGr96uv3q2+&#10;fPvkxZsna6+frr16+vzl0wePHtxcunXh8qXBkVGxVAHpQFZVA/Lyy5OSc6Oi00NDk/z9Y3ftity+&#10;LXTLlqDNmwO/2xS46dsNBX33bfB3m4K/2xT03abAzd/5f79575bNu3/Ysnvr1t3btu3evmPvzp2+&#10;Prv8fXYF+OwK9NkV5LMr2Gd3sM/ukN2+4b7+Uf5BsaHhSZEx6XGJOclpBRlZJTl55SVlddW1zUBg&#10;Ow5H4QskPWabSqURCARUMgmPQyMREDAY2AiorKrMK8hLaqwvQiEaeZ2Yfm37xh/YRXdJn0Ph6BH1&#10;aHlaBUsupEp5FAIa4nUYgZuc5u5D85Pzk8NTw73DHuuw27Lowm18441x8MOb51eXLq/du/565fbb&#10;h+u0aHXpw+PbN04csCv5FhlnxCC9POW4Mu28NuO6Mes+4lSNKhl6ElhHaNPgWtQYoA7fYiCBzbQO&#10;Zye6X0gcUzBHFcwRBXNIyeyV0Rxico+A4JDTe7W8EYvcomB9+adQsDsUfNqAXX/8wNTq8vWn9289&#10;X7nz4vG9d2urv7x98W+/vP/rT2///PH1n969+O3N019ePvr5+f3Vm2evHps7OGI/s3/45sn5pzdO&#10;3jw5d2quf9qj65EzOARQW21uc1UWoCKjtjS1taEQAa6h4NrpZCiLAedykV+Kk42SAo60tasHrTZj&#10;NVa8zk7S2UhaG0lrJcv1GEEXjCFsZYjavBKD2DIotwsh1GKkBqLSTNM4OtV2tsrGUlpYXRZml9kr&#10;rd3LkqwDUnOf2OQWGJy8blun1sJSmegyHUnYhWWLYeTOVgy1vh1dAsNXoMk1BAaAr0R02xkDMyrP&#10;hNw+Ijb185QWCleFJHCbsGwAilEPo9SAsGVN8MIvU8NoxPwWeGkLvKwFXt6GrASja6C4eijuMyqC&#10;4xoRhCYUqQVHayezYAw+hsyG4ahgBL6pDV7T0FZSXp9VXp9V0ZBdCcipAmRXA7JrANnFFclZ+VEJ&#10;qQFpOWG5RbElVSllNWnltemV9RnVgKzaxpy6pvwWSBkUVYsjN2NJTetj1BqxRCCe7GVGNGZ7Jxcu&#10;FOF4fBSHA2Mx20UCtFpBthi4/U751LD+yLz7zOLQ1ZNTdy8t3Lu0cP/iwoOLC/fP7793dv7eqdn7&#10;p+cenJ5bOT3/4OTs/ePT945OLR0avbF/8Oqs58qsu3eoq3eoy+wQqPUMsQLHF6N4AgSHC5NIcGo1&#10;1WTkWHt4th6+vYffa5cOe7omB7tHPeoBm9xjFA1a5eNuzeygcaq3e9SuGuyRjzu1+/vVZ4cpF3sb&#10;rrlz/pnHsNXD+N9/evYnr55+eHl37dHVB7dPXzm7/8ShkX2Tjg1g1K1kd4m99iIeAwUDN3aAG/Go&#10;9gOzY/tnRuenvd6iDe2f+RxJW5ifPDA/4bUXfQFG68xoYry/tbkW1NoAATfyOvECntdhZLcq52Z6&#10;L55bOHFsan6ud3jQYNTzxUIClQQy6rgHZl33bh0/fXR8pK9bLaNxmcgTps+VoJ2YIkB9WUV5QUF+&#10;dkZ6WnJycnxCYkxsfFRMQmR0YkRUUlhEYmhYYnBIQkRkWmxcTnJKUXR0ZlBg/K6dIbt3Bu/1CfHf&#10;HRq0Jyx0b1ikX3h8cExaREJuXFpGRHxyUHjsHv8E38AU/+CMoNDSmFhAWiq8KJ/bXG/CwWYlrDM9&#10;iuUR6/sj42sLQytzvbcm7DennDemXddmPecnHSdGLQsDhhmPbsyp6rPKe60Kj03psqvMJlm3VqiQ&#10;dxr0Uoe9e2TY2evpsVm1+m6ZUsETCegsOpaE70DBm0Et1c2N5YC64tqqvLKSdDIo3kiNmpVHX+iJ&#10;ue36nFf4cp35bxd33NFXbZGLylAHJYAC2JMds3339h/2bP/Bd8dWv50/+u/6MXDP9tgwLzAqzU+r&#10;KM0H1JZ3gJvmp0fmJoemJ/rnp4cOzI8ePjh57PD0jaGqjR+xNFpx9fKRi+cOnD45e/Twus9ocfTo&#10;4iiTBsWiAThMo1qBthi9YTGXjeq2074AI7ed5rCQbT3EHr3XXtStRmmUcLUCppJ3KKVQryQdCnGH&#10;QgyVi6AyIUQp8TIjXRfaoMH1dJO+0KJ1YOT1GZkNBFsP2Wml9TpZHgdjnRn9/wMj3siodHpGMz6u&#10;Gh5S9nlkRh1LIsBScC0kdDMBDsRCGlFtDfDmOgigBtHcgAU1k6Ht2LYWBLABXFPVXusVpK4SBqhB&#10;NddjQUAsuBHb7p3bi+toIiBaSBgQCQsm49rJeCiThuZxSFIpi8ejMpl4IhEhELL0RtXgSN/Bo4cu&#10;37r+7N27Z+/fP/vw4dmHT0/evn/06vWDtbVHL1+uvn797N271devHq49v//k8dLK/RvLS5dvXptb&#10;2Gdz2Tr5LAS6o6a+IiU9fkr6uSzmtitGreaOjdmGBg19HrXTJrVbRTYz32rqVMlxfDbIC4y8obNC&#10;JDSXjCvj0OsUIpBc2CYTeMVnAVmUOgquEosoQULzoW3ZREwVnwXSyAmOHu6QRzk7bpqftMxPWOcn&#10;rDOj5skh01i/YdCl7bWpnSalQclXrM9jYeA7SEgQFtpEgLdS0O0MPIyGhZBRIAKihYxuo+HamURo&#10;JwXOo6O8TUZ8klpKX4+40sg4SHVZznoqLb20MK2s0AuMKoozATVF4Kaq7i7e1IBxZtA0N2Se6tOP&#10;OtXruTOxw2sy4ji7Bf090hG7arrfcGDMdmSmd37YPGxXOXQCs4pjUrL0CoZFy3WZJAP2LrOGK+fj&#10;mSQwi9LOY8JFXIyEj5MKCTIxSSIkCPlYHhdNo7VjccAOWHVNbVZ2blR0zO6U1JCCwsTqmryW1gpo&#10;RwMG2+Z1GHmBEVrAR/P5SD4fIeAjhAKESICQiVFKOVbTRdCpSXoNxailmXSMHh2zp5u93h0udJkl&#10;I7262XH70YXRAzN906OO4V5Tn7PbaVGbDXKLUWHpUVrNXVIxnUyEtjSVtbZUgEBVEGgNkQTi83Dd&#10;Oo5X2s5uLVuvYXmlZhq0ncZuXo9BZDZKzCaZpUfR5zFNjPcdXJjp63Oo1XIyBd/a2lxUVBwRGRMT&#10;l5iQlLYOjNI2gFFoRHxMQlpKZn5WXklBSVVFdUN5VX15VV1ZVW1ZZU1ZZVVZRUVFVVVVdXVNbU11&#10;bXV1bVVVTUVFZWlpeVFxSX5eXmZmZkpKclx6WmJ2Zkp+bnpFWX6fIPWr1jZIA6C5ugZQXl5bWFSR&#10;n1+ak1uUmZWfnpGTmpaZlJyWnJqempaenpGRnpGZkZmZmZm18ZGdnQVoqMOhkXKxoN/tOLa4sLpy&#10;9+G92/fv3Fi+eXn51pW7t6/cX7py99bFO9fP3b5yaunq6TvXTy/fOLN88/Sdm6eWbp5cunni9o3j&#10;t28cuztSsHHZ+vj82F/+/Pw//tebv/3t1e+/PzGa5Bvl1t9//31PT8/r16+/HB1v1BX5+u51OW12&#10;qyU6OurLpiI5OVmlUs3NzZ0+fdrtdiORyC9bCx8fn8SkuJS0xLTM5JRMb9YvPiU0OSMyLTsmuyAh&#10;tygpvySlqCw9Jz8hNSMqLj4oJS0yKyehqDgjOSUqNNR324+bfHZu2btnW2DArgC/nSXpuzbe9kFl&#10;eGTE3qgov+gY/5i4gOi4gKg4/4hYv8T0sMyC+JLqzPqWYjC8FkcBwTEAELSqEVhIJLYpZNThvu4j&#10;+wdvXTz04cnNF8sXHl05dvvkvgN9JouITm2tZoDqWGAAF9IkQoJleJiahlWSUVICQoiBSohIBQ2n&#10;YZP1fEaPlONQiZwqsVst8WikbrXEpRI7uoQujaRXL+/vUY3Yuyd6e2aHnacOTd66dOzV6u23a3c/&#10;vl759eOT3z4+/dOnZ3/+ae2396s/vV55v3bnzeqtlyvXni1ffHzzzP2rx5bOH7x15sCNU/PXTsxe&#10;PDJx9uDI8X19h6YcB4flx9wd59zl11zpt7wptv/mtOS64x/vf0veEseEE6b0SXWhgVfNoOEEPLpS&#10;LlApxaouiapLyuOyiEQcFNpeW1udX5CXlJwYHRMVFhEWFBK013/vzt0+P+z40cd3V0BoYHhcRHxa&#10;QlpuWm5JTn55XkFFfkFVQWFNYVFtYXFdYX5VTlZpelphUkJOTEx6eERyUGRycHRqSFx6WGpeTE5J&#10;UnF1Zllddnl9dgUgp7aloLG9pBVeQWCCBEqC3s43urzPzXoH1+TmWfqFjiGxZ1w+MN01Mq8dmlUN&#10;TCl6J6SecYnbK7F7XOL5u9zjEpf3Ral7XOoZk7m9GTSZc1TqHJE6h6XOIaljSGofktmGZI4R5QYw&#10;ck/oPRPG3skeY69abhJ2KhhgbFthbWFkSrRfVPCuEP8f/ff+6Oe73d9/R0Cgf2RUeFJyQnZOWmFR&#10;dmlZflVVQVVlflVFfmVZUU15aX1FOaAyvyI/LT8lOjk8Pj06OTs+oyCloCy7oqYI0FR16e/b9SF5&#10;Pp6IZrKodDqJRiFQCFgKDk1GI0gIGAneQYJDSbB2MqydAoNQYRA6CsbCIjkkrJBKlDKpKi7LKx5L&#10;xWfJvcE0Ep+MZeMQNCSEAG0hQFuI6yJANlxCQFJHKx0F4RAQPBKKT0YLqVgGGoIDN7bXlTWW5lRk&#10;J+cmROTEh2fHhWXFhmTFhGTFhGbHhObGRRYkxBQnJ5amJJWnpVRmpNXmZAIKcppLCkAVxdCaMgSg&#10;Cg2swbbUEcAAAgiwjooacOuL9VRaE7G9lQwFU2FQGgLGRKHWhWYiMXQkmoZAUeFIrxBIGhLJxKDZ&#10;eCyXhOdTCAIaQcQgSNgkOZfcJaDopAyTstOm41tUHJOcqRdRDWKq0TsujW6WsSxKjk3Ft6n4VrVX&#10;bqNs0K6Z6DfPjDj2TXgOzQ4enB1cmB04MNO/MDdwaH5ocf/I/KRnfNDS79QZ1XwZn8widXRSYAIm&#10;SsrBy7l4BccrFY+oFZD0Ykq3kKTjE7RcnKYTo2ajVSykhoPrFpANYoa5S2TvVrnNPS6rzWVzOO2u&#10;wYGRqcnZhf2LE+MzHs+A0WixWd19vcNjozOjozPDI1ODQ5MTU/v2HThy5NiZ+f2LI+PTrt4Bla6b&#10;wxdgiUQ4BskgN5n5xZPK1BPG2Kv26C+HXf/tY+uXF9d9hbGnrYnTunSztIDNrqey2pgcKJ4MhCIq&#10;gK159cDMmoa0qrpkYPPn/cCyJ4ZAbWBw2lhcEIsLZnHANGYLidqII9aRqEA6C9TJg4kkWLmSpNYy&#10;1BpmZWXBRgf2l4v8l0VMTLRepzl35pRUIt64WfxDsd2nT5/+z7iD3Nzcr776aveuXclx0WnJMVkZ&#10;cXm5CaUlKdXVGQBATmVlckFhVHpGQEFBZFVVSlNTfkdHFQbbRKF2kClwEhEx8PfqJTUhIS4mITI8&#10;NjgwMiujENAAIuAZPI5UIdMZuq0e9+DE+PTCwuLhw4ePHDl89Njhs+dPXb1xYfne9UdP7zx/9eD1&#10;x8dvPj16/enhq08PXn188OrjyssPKy8/rrzy6uGrj49ef3r85tPqm09P3nx6+ubTszcfn7/5uPbm&#10;w4s3H16+fv/q9ftXq89W79y/e+X69anZeYPJQmdyYQgcsAlaXgHMyCyLic3yD4jbvSfaxydq+46I&#10;rVvDvv8+eNOmwG++Cfj6a/8//tH/66/9v/0mYNOmwE2b/L7btOe7TT7fb/bZsmXX1q27tm3bs2OH&#10;n49PgI9P4E6foJ0+wTt8grfvDN62I2j7zuDtPiE7fEJ37YnY6xftFxgXFJIQEp4UHpkSE5eRmJST&#10;llZQWQlob0fQGZ1CoUSt1titVqOhW61SSCQ8NotIwEEh4Do6Fd6lYA70ag+7Px8RHXUCXBaxvUdo&#10;1HDUMrqYS5RwSRh4GxLSimhvGR90H5ybmBkbGO2zeyz6fpvhhPOzNenaNH3lxvnV25eeLV999eDW&#10;24e3Pzxe+unp8sfHS6dmh60yjlnMnrWqrkw6rq7r2qTjgEns6sQI2irEkGo5rE6NatRhmw2Eth4K&#10;xMFE9nLxIxLakIQ2KKH2S6geCdUpodgkFLuc7lCynGrOoLJl429+yR2tETPcZtXMiOvkodnla+fv&#10;37r8aPnG05U7b54/+vntf1BSUAAAIABJREFU2r//+uGvP73788fXv79b+/X1019ePPrp2f3ndy7f&#10;vXj0wqGJGyfn715YfHrr1O2z+88dHF0YtVq62Exsa21xcllubH56eHp8QHZqeEF2XFlRWl11TnNT&#10;cQfs875u2RPDEbfKtDC9g6B3EPVOkt5JNrpp5j6mbaBT76R19eCFajhXCWVKQRRhM1XYShW10SQg&#10;thLG16KlJpLURF4XRW6mKi10tY2pdbC7XRyjh7chk4dn8vB6PDyzh2dycfQOts7K6DKSJBoMT9bB&#10;k3fw5TC+HKYwEAxOlvdQZF2OMal1WGTq53e7OzUOptJCkxrJLBmcz/9MWv/PIVM9KK+2NbemJaeq&#10;KbsBXNSKqIRt5NG8kTQAktCMIbfh6RAyC07jothCPI2LIjFhWAoYigE0QyqqgXm1zQUNbcXA9eEh&#10;ze1lLe1ltY25JZUpGbmROUWxBWWJpTVp5XUZlQ1ZNcCc+pZ8QFtRU3tZG6wSiqxB4hqQOAAK34gm&#10;ADFEIJYIxJGAeFITkdRMIrUS8EAspgGFqCYTmjoZEJkAa9ayh1zKQ9OOE/v7zi8O3zg5dfv07N2z&#10;8ysXFlbO7185u2/l9NzKqbkHp2YfnJx5dGpu9cy+Z+cOPDwxs7w4emO+7/qcZ3RaPzqtt3vEKj2N&#10;K4az+VAWF8LitAtESIWS0N1NN5s67Wa+2yYa6VPNjBkPztkPzToOTtkWJqzH5jxnDw1fOTF1/tDI&#10;8dneg6O2Y9OesweGrx6bvnho/PT84NEpz+K48+iI+swA8nJf9U3PfzP9/cFh7trDa69Wb757vvTy&#10;8fUn9y+tLJ25eu7AycWx/VPOYY/ObpLolGyliCrlEVkUOBQEgIIANBJqn5cWDXvbiyaH56aG56ZG&#10;9s2M7Z8dX6dF/w8w8hYYjXnrrifH+vs8ltbmWnBbA7yjRSqiqRTsbi3f49RMjtkXD44emB+YnnSM&#10;DBl7DEKJiEglgXr0vMUD/av3z509PtHvUgk5aCL287/2sicG1lbW1lpTV1taUpKXlZWemJQQFR0d&#10;HBoWHBoeEhYVGh4bFh4fFp4YHp4UGZkaHZ0RG5sVHpYc4Be9e2fwnp3Bvj7BAbtCAncFB/kEhfgE&#10;RvmGJQZFZ0YkpIVEJweEJewJSAsIzQ2LKo1JAGZkIYqLmYD6LhjYRcHsF7POGqRLfYZX832rU87l&#10;UcvVfv214Z7r49Yb065Lk/YzY9ajwz0HB43zA/qpPt2oWzPoVHnsSqtJatAJVEq2Xie09Cjcrm6n&#10;Q+ewaWxWVY9RpteK1EqOWEDpZKKJOBAW1YyENUDB1a3NpYCG/KrKjOrqzNra7Pr63LrqJBY8ysoK&#10;W1BFXbbG/JPl6EvumEvmqAVFhI0ShK/bmxi+IybMPyM5qrQgvbQwu6q8AAZpHu63D3gsvU7jyIB9&#10;eqL34L7Ro4cmb/d9NvzemkVdvXT4/Jn9J49NLy4MHzk0euzw2ImjE3gMEIcGYNEAXRfGbCA6rdT/&#10;AozobjttAxhZTQRTN1avQWu7ECp5R5cUqpBAZKJ2mdArqQAiFbRL+GAxD7zBjDQKVLcKa9IRN7xF&#10;ViPFC4yMZIvRW4BtN1PWI2nsvzOjzyYjr8PITu11MT87jDwsl4vZ18cdHhZPTirHx5Sjw8rhAaXV&#10;xFXJSJ00KJ0AIqNasBAAGlSPaKnraKxBtzaSoG1MFJwEBaFbGiF1VdC6qo76KlhDFbqlgQhtYaCh&#10;dHQ7DQ2moEAUNJiCbafiIRQchIyDkHCQTiZOKmEZDHKdTqpWixQKvqlH29vvmpmfPn7m1NWlO6uv&#10;36+++fD4zafHb35++Orjyot395+/Xnnx9vGr90/eflx9/f7Ryzcrz196bcPPXzxae3Hm0qXxmRmN&#10;XkeikeuB9XFJsYUFSV/ar+YNpS6XzulQ2W1ym1lsMwtsXsTMUSvwgk4QCVuBR5Wg4QUISDYJW9JJ&#10;r1WI2uTCVpnAK0FnUye9gU6qJWLKMfAieHsuAV3BpjZJ+XBzN2vIozwwY9s/bZsbN08NGycGvfLG&#10;n/sMIx7DkMtgN8h1co6EQ+ZQUDQslABvJaPADDyMQ0F3klFMIpyOhzIIHSwSrJMC59KQPDrK22TE&#10;JXSJqDoFSyWhSnj4mvLcytKsdZNRellRenlRRkVRZl1lfnNDGRzcMOTQzA6bF6fc+0as4+7ufrPC&#10;Y5S49WJnt9ChEzi0AruWP+JQ7x+xndw/fHDCOe7udhvEFjXXqGTrZHSzhucxy0bcWpte2CUid1Kg&#10;HDpM2ImWCQlyEUkmIsnEJLEAz+dhOJ0oOh1KIrVhcE3ApsLCooSERP+k5ODMrKj8gqSa2vw2UBUa&#10;00KmeDuMeFwUj4vkcuEcTgeX28HnwYR8uFSEUsgwKiVeqyJ2qykGLa2nm2nWs61Grr1H4DSLXFbp&#10;UK92asR6cG5g31Tv7Lh7asQx5DG5rGqjTmI1KZw2TZ/H2KXopJCggPqC5qZSEKgSBq8nkcE8Lkaj&#10;Zmo1LC8t0nXqvcyIrVezjFpOj15gMUksXlokt5q7+jw942O9B/ZPDw16TKZuoYiHQiOra2ri4pMS&#10;ktKSUzNTM3LjEtPDIhP8AiOCw+MiY1MSUrJT0vPSswtz8kuz80qy8oqzcguzcguzcwtycvPz8gsL&#10;ioqLS0qLS4qLSoqKSgrzCnKzczLSM5KTk+Pi46OiIkOSE2Oys5LLinOqKwsBdaVfsTv5WBypHQJv&#10;ADQXl1Tm5BalpmXHxSdHRceFhUcFBYcGBocEBgcHBgcFhQSHhHon94aGhoaEBAcHBxYXFaCRMINW&#10;NTEyePbUsbWnD588vPvo3u37S9fuLV29t3Tl3tLlOzfO3756+sbF47cun7xz7fS9W+eWrp+6efXY&#10;tcuL1y4funb54LXLB7/sPT59vP/nPz39z//97j/+4+31G8cCAvw2WopmZ2f/ocBiYyDa999/z2TQ&#10;oqIiN/YPaWlpi4uL79+//8KVNhZPnjzRaDQb2Ojrb76Ojo5Iy0hKTotJSo2MTw5NzYzOKUgqrcwq&#10;LssoLEkrKEpJz4yOTwgOC9sdHx+ckRFbXJyZlBgZGLBr87d/+GHz19u3frd759ad2zZDSndsvHMr&#10;NSgiYm9Y2O6QUJ+gkB2BwdsDgrf5B2+LSQzMzI+rAuQDQeUQZD2eAoKjGtrAFfUNeRRyu0HLOzjX&#10;d+HEzP1rxz48ufHk5qml0/vPzQ+O9yh0LByxsYzSVMloreW0NwrgrVIsREVBdXmF7qJgtEyikUez&#10;STnuLuFAt3zcqh3pUQ0ZlAM6WZ9G4lGLXCqhWyPu7Zb1m5Qjdu1kr2l+1Hn60ORtLzC69fb58sdX&#10;D379sPrnn5//7fdX/9e/ffjPv777z7+8/c+/vPmfv67926cnf3r78PfXD357de/Xl8u/vbr7++t7&#10;f3774NdXyz+t3X7/9PragwuPbp9cunLo6rn5cycmjy8OzUyYJ13UeXPdUWPmBUv8TaeXH/2/gdGX&#10;X/SXxW1X9CVrwlFj5ri6zCxrp1AJKDQcBG6trqnKL8hLTk2KS4iNjo2KiAoPDAnY7bf7R59tewL3&#10;hkaHxqfGZxVmFVcV1zbV1DbXVDdVVTVVlgNKS+uLimrzcyuyMktSUwsSknJj4rMiY9LDYtJCY1JD&#10;YlJDknOisosTi6syKhpya5q8D6AtHZUQdB2CAGQKkIpuhqVXZvZIDA6+xszW2zt73DzbgLB3XD48&#10;q5lcMI7t6x6aUfWOy9xjEteo2Dkqco2K3GNiz5jEMyZxj4ldY2L3mMQzLusdl/eOKzzrco/KXcMy&#10;55DMMSizD8psgzL7sBcYuSd07vFu15jeOarXOeQiHYcmIjUhGnMqc0ISwnaH+W0P2L1lz47vd/ts&#10;2bP7hz17d4eEBsXERqWkxmdmJeXkphUUZpWU5JWXFVVXlNZVlgOqKoHV+RX5KbnJEQmhUUnhsalR&#10;CRmxGXkpBaU51XWlX46wlOxaIgnbyWEwGRQ6hUghYIloJB4Ow0LasRAwFgLGQcC4dhC+vY3Q3kaE&#10;gslwKA0NZxMwAipRwWZ0cVlqQadOwlMJ2AoOXcok88hYJhZOgoPJ3l6tdhoSQoaBiNBWfHszEdpC&#10;gbfRUe0MNISJgbJxMCK0GQ6sbq4oqMxJyUuMTAzZGxvgE7l3W6jPluDt3wX++K3/lq9Dtm2O9NmW&#10;4Lc3OdA/LSQoKyIsPza6NDmhJiutIT+ruSSvvaq4o7YU0VCBaarBNNdiW73t115gBG4ktjdROkAM&#10;ZAcHh2Zj0SwMmolG05FeSETpQBAhMDwYigG1Y0BgDAiEAYHwUAgZAWfgMEw8hk3EcChYHh0nZBGk&#10;XLJSSNVIGcauTp2UrhaQFJ0YFRen5RMNIkqPjGnr4rq7xXYN39LFMcpZZhXXphO5TQpPj7LXouqz&#10;qV1mhc0gMWkFRg3foObpVVyVlCHlkwRsLJeB4tAQ3tstFcGnI4VMlIiFFrPQEhZazsYqOTgVD6/s&#10;xMgYCDEFKmcgVJ2Ybj7BKKaZZWxrF9+l7+qzmoY97l6ny2axGw1mj3tgcmLu8OKJ/fsPT07NDw6N&#10;Dw1NjIxMj43NjYzODo1MDwxPTc4sLCyePHnm8tz+w72DY90mi1jRxeYLiHQ6lkxEE7EIPKKutTan&#10;LCsqNTw2I6IZGK2kxk8p48+YY286/1mEtOSOue5MONmTPCJPEZIS6+vjSiriisqiEW2fsfJxYxwa&#10;X+1FRVwwg91GZbTgSQ1ITBUEVoLEVBMpQCYbwheiJDKCUkXr1nN4PAIe39HaWtcObi4oyE1JTqyv&#10;q2Exqf197ovnT1+9fOHq5Ys9RsNGGHljdOb79+8fP348NzfX2tq6cXfw3etbUlCYFBsVGxkcHxOc&#10;GB+ckx1TXpbaCMgrLUlITQkIC90SH7crJzusojy5paUEiWykUOE0KopKRi90f26QYXZkp6dkxkUn&#10;hQZFR0UkJsZnZqQVFhVUVVc0NgHAOAyJxxXqdHqr1eZ2uwYG+mdmJw8fXTh38eTNO5fur9569ub+&#10;2rsHa+/vr72/t/bh/ouPD158XHn56eGrnx69+unR659X3/z85O3PT9/98vzdL2vvfnnx/pdXH355&#10;8+GXdx9//fDx148ff/209ublg8ePbiwtHTpyfGB4XKs38wQKMpUHR1Irq9tS0kr8AxP2+Mbu8Y3f&#10;45uwY2fMD1vDN30X9Mev/f7wh71ffbX7X/917x//6PfNtwHffOv7zTe7v/lmx6ZNOzZv3rlli8+P&#10;P+7Zvt1v504vLdqxTou27Qjeui1oy9bAzVv8N232/fa7vV+0abPvd9/7bt7iu+UHv61b/X/80T80&#10;ND4tPa+6BkCnsx1218XzF04eP7Z4cP/szHh/r81kUEhENIeta37Wc+Pq4tVR4MYtYNoMshp59h6h&#10;Xs1Wiil8FkbIxiOhLRgYGNXRdnBuYmF2fHLI0+8wWbQKp1F9wfm5NP3KPvXK9XOP11NpL+/deLty&#10;6+PjO78+u/fp8dJ8r7lHxDIJGYsu3bVJx9Vx+9Ux29VR63QXuxvbgi1KoldnC5pL1QiAFgXUY1t6&#10;iGA7FeZhYYb45H4eqZdHdPMIbiHZLaV5ulh2Gb1HTOkWEOfUn/My1xwJTqNscW74+MLk2aP7rpw9&#10;evPS6eUblx7du/Xy6cpPb9f+9vunv/7sBUa/vVv75fWTn148+vTs/puVm8/vXHp47eSj6ydXb556&#10;unRm+dLilRMzJ/YN2LQ8CgpYkB6REuMXGbRt744/7t7xx107vvbZ8U1IyPbEpAAG/PPRy5I7pkuP&#10;0duI9gG6tY9m7qWaPFTbIMszzh+ek7vHBJZ+ltZOluhRbEU7gQfAcurR7FoksxrHBVDEbZ0qOEeN&#10;4GlRQj1W2kNU2qhaN0vjYmqcDI1jfd5ZL8cywLcPC91jkoEpxeC0cnhWNTqvGZrpGpiU941JnIN8&#10;a2+n0UE3upgmT6e5n2cfEbsnFYPz2vFDprkTjsULg/tP984ed00etlkGJaPmz8DomjOmHJBWXJtc&#10;UJWQUxZbDsgEQkuR5CYEEQgnAOF4IJrcRqBDaRw0g4dlCwlcCZklwNO5GDILgSK2gpF1DW3FTZBy&#10;EKIGhmv02pFwQBS+CdRRVd9UUFyRUlyZWlKdXlaXWQnIrmnKa2grBLaXtsIqIeh6CKoWgqyBIKo7&#10;ULUIbAOG2IQmNKLwABSuAYasgUArQG0lLU0FQEBuQ11mW3MBAlJBxjTKeFiHQXBg3Hp4ynFi1n3+&#10;wMDVw6NLJ6cfXVh4dP7A43P7V8/ue3RqduXE9P1jk0/OzL+6vPjx5smXFw8+Oj7l7b7Z1ze/aJ9f&#10;tLuHZF16Mp3bRmE3U9fF4UMkUpRKRTAZGA4rr98tnRnXHz7gPHdi5MqZqevnZm9f2PfwxtG1e2c/&#10;PLm6tnzm/qVD149PL53Z9/DKkee3T68tnd3Q6vUTDy4dvnP2wO3T+2+e2nf95L4rx2ev7Nfe6f08&#10;9+rigvX6mf3LV44+Wjr7+M65R3fOPrxz9vqFg6eOTOyfdg/3dttNUq2CLRdSxFwCFQ+BtDWAWxu4&#10;LPLc1PDM5NDMxOC6hmYmhrw1RusmowNzXnvR5wKjyaGJsf4NWXq0rU217SAABgnWdHEtJlmfWzfY&#10;ZxgeMI0OmceGzWPDPWPDPRaTSCYmUkltVpPwxOGRV8+unTs15bRJqaRWAvzzZLcL5tiW5go4DNjc&#10;XFNZWZSTmxGfEBMSFrx77+49vn5+AcFBwRGhYbERkYnR0alRkSkR4UlhIYlB/jF+e8J37wzauzPI&#10;f92SHbA9wP9HP78f9oTu8I/ZE5IaGJXiH57sG5q8Nyg3NKo8LrkpMw9VVskCNmnQSDsJN8oiL4pZ&#10;57Si23bVs1HL/X7DTZfmvEV+yaW5Nmi8PeW4Nmm/NGE7O247NW47PmE7MmmbHzaO92r77ApHj7in&#10;m69VsXUajl7HNxnEVrPc5VAP9BkGevUDvd0DvTqbWdqt4UhFJAEXy2EhGNR2MqEFhwEg4NUI7yTo&#10;GhSytqkpv7QsMSUtMDUtNC09MiMjrq4sXoxLHBYmHNVFX7VG/ZOnOLdd0RfN0QfVcQ52PAuaBAUD&#10;LUaVsVuuU4nsZvVQn2XfzODhA+N3PJ/9LDcO665eOnzu9PzxwxMH5vsXF4aPHR47dGAAj2nCoRvx&#10;GEC3CtujJzqtNJeN5rbTe50bvUJeYGQ3ky1GglGH1amQagVMKYXIRWCpACTmtYm4GwIJOW2CzlZB&#10;Z+s6M4KqZEhdF8aoxW+gor9/Jq83YXvtRR4Hc8DD6Xez+1zMXifDbadtpNJcdtoGMOrvZfd6WG43&#10;s6+PMzgoGBuTjo3Kx0e7Jkc1HofIqGVI+BgOvYOGa8NBARhwPaq1FtFUg29voiMhAhKWgYQSwM2w&#10;hmpYQzUcUI0E1pAgzWxsh5RJENFxAiqGS0F1khEsEpxBglEJUDIOQsS28zlknUbc32/t77cNDDiG&#10;hlyTUyP7DswfPXni3JVrN+4+fPji48qLTw9e/Hz/xa/31n6+9/zTvWcfH6x9evjy59U3vz5+/cvj&#10;Vz8/fvXT2off3/36b7/9+38+ePry5PnL/SPjXJEE2NoWERMdlxjfz/9cF7DkjtHpxPpukVEvNBsF&#10;FhPf1sNzWHhaJUHIAZNxlevAKB8OySRiizrp1Qpxq1zUIhO2yAQtIk4Tj9XIpgGohGo8qgzVUYhH&#10;llPx9WxqS3cXZcijPLzffXDWMTNqGunVjPRqx/r1E4OmqSHL9LB9ZsQ56NRbu6VqCUvEIrBJyA1a&#10;xKVixGySiE0UMPE8OoZHR/9dKC4NyaUhRWysXOA1GSlFZCkPR8SAKkuzvMyoJLOiOLO8yKvqstyG&#10;qsKmutIuMWt+xHZ6YfTwdO90v6nfrOg1yfp65H09crtWYJSzVHyS2yCZH7aePzx5bG5gZqCnr0du&#10;0/KNSrZGQjNreH1W5US/0d0j08roPAZCwELJ+ASVlNYlpSnEFKmIJOTjeBw0m4VgMuF0BoxG72iH&#10;VFVUpqemhSQmBSYkBiUkBhUUJgMai5EoIInczmDAuBwUhwNns6FMJpjNbudyoAIeTCxCyqRopQKr&#10;9pqMyHoNtUfPspq4TovQZRW7bVK3TTbo0YwPmuYmXPOTnv3TfQuzg+ODVrdN060W2HqU/R7D1IS7&#10;WyugkKDVlVmNgEIwqBKFbqRQwFwOSqmgqrvoOg3L2M016DgGbadBwzbpeGaDyGaW28wKm6XLblX3&#10;9ZrHRnv3zU+NjQ56PE6TycBkMlta21LTslLTs9MyctOz8uOT0sOjvMAoKDQmLDIhJj4tJj4tNiE9&#10;LjEjNiEtJj4lOi45Ji45Lj4lITE1KTk9NS0zMysnIys7IysrIytzfccdExkVGhoWGBTk6++3KzYm&#10;NCcrqa66qL62GFBf8tXg0Jjd4dYbzMouLY8vYbF5FCoTiyPBESgQGNLQCCwqKUlJSw0ODQ4JCwkL&#10;D4uICI+NjUlKSsjISG1rbeJxWEN97kMHZq9cPLP2dOXp43urK0sP791cuXt9Zfnag+Uryze9wOj6&#10;haO3r5y8e/Psw+WL95fOLd86dev60RtXD1+/cujaSednfDBS+HDl/Iu1658+3nvx4kYHrHnjQd9u&#10;t3/prfhCgu7evZufn//VV199Cay1t7c/fPjwyxf8w+LTp0/Hjx+PjPSipe+/3xwTFxmfGBGbEBod&#10;H5ScFpGVG19Ump5fmJydG5+eEZWcEhYfHxQV6ZuRHlNWmtXaUlNWnJ2SGO2/Z4fvrm17dm7dtX2L&#10;3+4f5cjAjXeuxMeWV2TX1OQ3AEqaWyubvKoAtla0wxtQhDYKC0HvRLF4WK4QT2chiGQwEgkQi0ge&#10;h+rk4fHr5xceL5356fnS86Wzy2cXzs0PTllVJh6J3lbDBNWxwQ1cSKMQ3irFtHeREGoqWkfHGdgk&#10;M49mE7HcCl6fSjiok46alCNGxYhBMayXD3ZL+7WSXo2oTyfp18v6jYoxh25mwHxw0nP+6Mzy1ROv&#10;n9x69/zOx5f3fn778LcPq3/56dnffnv5t19f/Puva//+y7O//vTkLx8e/+ntwz+9efD76/u/vbq7&#10;Doy8zOiXF0sfn918u3rlxcqFJ3fPPLh17PaVg5fPzZ4+Prpv1j7Yrzbo2RIJjsEAIZCVCGQll1Ri&#10;4eVMKZNPGWOv/dOGhVuu2HPmhGl5Yhc+vrEsIjwqLCwyNCwyNDAkYI//nu27t/uF+EXERSRlJuUU&#10;55TWlNQ21VQDqyoA5aX1JUU1BQVVeXmV2dll6RnFKWmFiSn58cm5sYk50YlZUYlZkQmZESk50en5&#10;cdlFiUWV6RX1ObXNhW3waiSxiczuEHVRuq0C94jGMag0eyR6O8/k4lv7RM4hSe+4YnBaPTqvG5pR&#10;908qPGMS57DIPiSwDvBsg3zHkNA1LHIMCe2D3lfsQwLnsNg9KvWMytyjMveY3DUicw7LnINSx6DU&#10;PiC1DUhtg3L7kNIxorINqayDKnO/qssi4quZVCGhBQUsrC2ITo8JiAnaFeq71dfnhz0+W/b4bNm9&#10;a0dggG94eEhcXHhiUlRKSmx6elJ2dlpBXnZJYX5FSVFNWWl9RU5ZbnJ2Unh8aERCWGRCeHRSRHJm&#10;Qk5BRkP9577hZU8MEt1BJGPZnXQ6jUQm4vBoBA4Jw8Gg68CoHQfZ0DozArcRIGBiRzsJDmVgkBwi&#10;Tkwny9h0JZelFnG6+Cw5hy5hknkULBOHIMHBRBiIAG3FQZqx4CYMCIhuA2DBjbh2IAHa7MVGaEgn&#10;Hs5AQ6gIEAHShGqpgzZUNFcUNJbmNhRl1+ZnVOWklGcklqTElqUmlKclVaanVGek1mSl12Vn1Od4&#10;1ZCbCcjLbCzIAhZmNRVlNxdnt5TktJbngSoLIDXF0NrSjvpyeEMlrhVA7QB7gREGyUAhqHA4pQNG&#10;gnYQ2zsI7VA8GIoFQ3HtUFw7BAeBEOEwKhrJxGOZBCyTiGGS0GwKhkPD8pk4IRsv4RDkfGKXgKQR&#10;kfUSqkFKM8noFjnD1tXp0PDc3WKHVmBTc3uUbKua5+gWe7zAyCu3WWE3SHq0An0XR6fs1Ck6tQq2&#10;QkQVcwlcBorLQPEYaAETI2RhxWychIOTsLFiFkbMREvZWIUXGBGUHJyChZbREQomStWJ0XA/24tM&#10;sk6rWuo0aD1Wi81kMmi7uxQqk8HscfWNj06OjU4OD431948MDo4ND02MjkyPjs6Mjs2Ojs9Ozx7c&#10;v3Ds8NHT41PzdmefUq0TSmQcgZDRyaF3shkcFoPL7MB0VDdVZRalZRan5pZnFNZklTfm1bQVATpK&#10;G2GlndRcmzh1vy7hvCXu5j9noV/2xNxyxVy0Rp8yfd73jsoSIIhSAhVAZbbQWW3MTjCV0UqkNGLx&#10;dXgSgERtpjFAnVy4QISVKcgaLZtGQ1IoSBoVs7AwdenSycuXTl+5dGZd565cOr8OjC6MDA3s2LHj&#10;i/Povy7+9V//NSsjq7WpFVjXkJuelp+VWl6cU19b5J2SW5dXX5dTWpKYnRWelOhbkB/dUJ8Dh9Xg&#10;sM1EYjuVCieTEAQc/KL18x4MVJ+flZ6TFJ8WHZ4QHZ4YE5kcG52alpybl11SXlzTAgShEFg6jdnJ&#10;7uRyOHweRy4X67q7LDZ976B9dKpv9uDYviOTB45PHTo1c/TcvhMXD565euT8zROXlk5fvXvu5v1L&#10;t1euLj+6fv/J7ZVny4/X7j999Xjt7bPXH16+/fT2wy8fPv320/PXL+4+XLl8/caho8dHJ2eszl61&#10;rkcs07K5slYwJie/OjAk0VvQsTtqp0/kj9vCtvwQvGlzwLeb/L/51u/rb/y++cbvm2/9vtnk9+2m&#10;vZu+2/3ddz6bN/t8/73Pli0+P/ywe+vWPVt/9N36o+8PW/22bPXbvMXvu+99N33n++13vt9s2vvN&#10;t3u/2eRdb/rO77vv/TZv8f/+B/8tP/j/sNV/61Z/f/+omJjU7OyidjBMwBcNDw4NDQwM9vcO9Lsc&#10;NoNRL1fK2R6n9sDNucJ+AAAgAElEQVR8342rizcH8zduncMWgsXAMWpZGjlNJiTyWRgOHYOAtKCg&#10;bTQCar3uenxyuHfA2WPtVjqNmpvuz6Hac/s9dy6euH/lzOMb558vXXm5fO3t/RsfHt5+d/9Gn1Zq&#10;5NONfPrpAdO1Cfu1cfv1cfv1MducmmMigEnl6ZyGQhm4yoBpMWBbDNhWI7bVSoa6GaghLmmITx4S&#10;Ub0+IzlzsIs9oOE45AyTiKzqxJw0fj6NP2fNHHUbrp5dvHHx+NKV0/duXnx098bzR8tvX6x+erv2&#10;+6c3f/v907/98v7Pn978/v7FL6+f/vTi4Yend1/ev/741rnli0fuXz62cu3E6q3Tt84tnDs8fnDS&#10;6TZJpRwcElwNrM4tzo1PjPFLiPGPjw2MiwtKS4/IK4h3cT8HOa84EiRdHSojusdNMjqJegdBZ8P3&#10;9FIdw50D0xL3ON821Gn00FVWgliPZCnATDmILmujSVvYXRC+DiHtwUvWJTbh5BZSl4Oq8zA1TrrK&#10;TlWYSRo7Te9mmge49mGBa0zUPykbnJYPzSpH51Wjc12js12js8rBSWnvqNAxwHUOC9yj4t5JuWdC&#10;7p6QuybkfTOqwXnd2EHT0D5934zGOa5UWZmHLZ9b806a4iuBmaX1qQVVCVkl0cW1qbUt+W3IKhCy&#10;ph1VB8UAEIRmDAVMZMDILCS1E83g4ehcDLUTTWEjMRRwB6axGVoBgtdA0PUIQhOS0IwmNmOILVBk&#10;XROotKo+u6Yxt7apoL61qKGtGAAqbgR76VIrrKodVdcKq2xqL21oKWgGl4I6KmGoOhiqDo6ug6Nr&#10;obBKELi0CVgAbMxrbMgB1GW1AvOhrSVoaBWf3mFUMiY92n1DpiMTtrPzvVcOjSwdn350fmH1/IEn&#10;5w88PXfgydl9q6fnHp2ceXZ236tLh95fO/bi3P6HR8aX5vtuzXom9xkn9xltHr5UjSWzgCQGgMIE&#10;0tjNbB6IL4RKJIguJVanJpm66W6bYKRfOTtuODRrPbbfdfpQ/7XTU/euLDy7c3L15rEHlw/dObvv&#10;/sWDj64deXbr5NqdMy+Xz72+d+H57dOPrx27f3Hx5qn5y0cmzxwYOTzpmh/UfX6c9sQM2VRT/cb9&#10;446j+wZOLY6dOzZ96fT8ycWxhRnPxFBPr11l0Yu0CrZSTJPySRQ8FAoGQEAAqahzbnp49jMwGpqZ&#10;HJqdHF7vvV53GHlp0fj87Njs9MgXh9HEaJ9GJW4B1oBaG7AosErONhulfW7d2LBlZtJ1YL5/32zv&#10;7JRratzusis0XUxuJ8JuER852P/w3qmjiwMWE49MbJKQszfe+XxXIgxWT6Z0oNCtrW111TUlObnp&#10;8YkxQSEBfgF+vv5+e339ff2C/ANCAwMjvAqIDPSPDPSPCPKPCPaPCPELD/MLj/AN+78Zew/gps51&#10;bZvznb2zQ6hJgFBNsXEDbGMb9957lS3Jkqzee+/N6r13yb1hTO/d9GIDBhI6JKQQAkl2y+7n/PON&#10;bMK/55vzF809mrUkLcuztPRqreu9n/uJW705dlXMlk/XbVu7JXNzYlFSWum29ModGbVpu9pzi7rL&#10;q8nN7QJwlxqNctEoAzzmPinvnFZyzdpzx6N73Gv9PGS+EzDe8OluBI03ei03Bu2X+q1ne83Hwsaj&#10;vaYj/ZZDQ7bxkL7PrXSZhXaTwGqcS66N5tcKTAaB3SbzulXhkDESMkRCht6wweOUm/RchZQoEWIF&#10;XASbAWFQgRRSOwHXTCG1MWidHBYEh20CAUurq3eWlacVFqXk5GzPy0stKEgvLs7Kzk5JS0mIj4up&#10;L9oohMZFuFuP6uKvON7FJL//0P+fFm56ki+5d56yFxx0tIx6aCMD3v3jjvcvPn968vyZyVPHxo4c&#10;HNi3J3hoX++xw4ODfVY8ph2HbqUSASZtNKN6DhhRvU6azxXlOPMlY04ryWrEvwdGcjFIKgSKeR1C&#10;DkDAbhew2/msdh6zncds4zLahJwOqQCslHT/ajLCmbTvZNbjrQb8XFJSFBiFfJyglx30soLeKDby&#10;OqkuG8njoHhdNL+XEZWPGfCzQkFuJCLo7xf390n7e+UDEaXPJbQamCoZQcDqpuE6kKBaRGctHFDT&#10;3VaDBTVTujs5ODi1G4gFtkDnUBGqvR7b2USCttORIC6hm0PoZhO6WQSYgI6R8cgaObtHypSLGRIB&#10;TdMjtFnUwYAjMCd/wDk8MnDg0IFzFy5eunHrxuyjO4+/u/Pk+ztP39x59vPtJ29vP/7h1sPv7zx+&#10;fffpD/efv73//M395z98/uz1o6/ePvv255ev/zj74MW5y9MT+49qjFYEFp+Zk5uZk70rO/O9s2xC&#10;XygQkHuULKtZZDMLbGaezczRKPFiPoRGaiBhK7HIYjgkB48uopEq+KwGPquBx6znMeq59AYOvYlN&#10;a6YS6gjoShSsBAMvxyOrSZh6hQjltQv2jFjHBkx9frXXJvHZZUGXMuLV9PsNgyHLSMQRcunteqlW&#10;xpZwSFwqmoaFMolwHg0jZhNFLIKAgePR0Hx6VAIGWhg9fcVJOPiovUjGMKk5OgVDJSFLeLj66oKa&#10;8twoNirNrizJrizOqi7LrassaKwugnQ0DngNxybCB0d842Frn0sTsin9ZpnXKLGreUYZQyMku/Wi&#10;Yb/x6O7Q/iHPaNAccajcBpG5h6ORUM0qjtskCbvUToNIK6OL2GgJF6sQEtUyWs88MBLghTwsn4Pm&#10;spFsFoLFhDMY3Qhkc0trcWlZWk5uYnpG7PYdGwuLUptbSpGoNhIZzGDAuBwkh93NYkIYDBCLBeZx&#10;oEJ+t1iEkEqQclnUZKRW4rU9RIOWZjGw7Gae0ypwWUVum8TnVAQ96ojfMBi2jg64J8dCw32ukM/k&#10;sCi9Tm3QZ+yL2A06IZuJAnVWQSF1cHgTBttGoXZxuUiFnKzuoeu1bIuRbzbwTDpu1F6k41uNIrtF&#10;5rAoHNYep00d8FkG+nwT40MjQ319faFAwCuVSpEodElpRUFhaU5eUUZW3vaUjLj4Hes2bI3ZlLA5&#10;NjkuISUuIWVrYmp8UmpCclrS9vRtKRnbUzNSUjNT0zJT0zLmlJ6SmrYjNXVHakrStqT4xLgtsTFb&#10;YmNiYzfEblmfmpJQkJdeX1vcUFvUUFu04Oq1m1MXLp08dfbwkRN7Jg+Mju0ZHBoNR/qdLo/eaJLI&#10;ZAgUsqKqYkvcltitsVvj4xIStqanpxUW5dfXV5OIWKNevX9y/MzJIzevXXjycPbRF7cf3p95cO/m&#10;F7PX79+5eu/25Vs3zt24dPLy2UM3Lh2/c+Psg9lL92+fn505M3Pj+I2rh69eOnDl4LueDlf6m6fO&#10;T9y4fujz+2d2T/hXrPxkwYIFzc3NX3zxxf9Bf169evXkyZP3U8cLFiz499bLr1+/nmu7/PbNmzff&#10;f//9+22/++678fHxeZ/R6jWrtiZujE+M2Zq4fkdqbGZWUmFxenbu9vSM+G3bY7Ztm1PShqKCna3N&#10;lUQcrLO9vqI4NyUxLn7z+pg1K1YuX7R5w6peXvz8gCsmFmGwIBoDJRRRNDqhRi/U6EUag0hvlhht&#10;MotTabRJdSahSseVKehCEZHNQpn0gqE+29SpiVuXjz65c+HNs9vPbp2/fXb/2YnwmFNjF1E50BYO&#10;tIULaeF2tQi7ARIUUIGDailIExPvENDcYqZPxgn2CEIqYVgjiugkvXppn0E2YFL0GWQRvSSoFQV1&#10;4qBeGjTKBl26iYjtyHjg4vHx2avHv3p04+sn0988u/Xdizvff3X3h6/v//jdgx+//eLHbz5/+/W9&#10;H7++99PX9356ee+nl3d//Gr2xy9vv31x6+2LW2/m7EXfPLzy4v7Us3vnHt89++DOqds3Dl+7OHn2&#10;1NC+SXdvr9Zs4ag1FLEUw+J0sThdCGQzAtkMhtS2d5Q3NhXW1OViQOlayo5RRcppy/b3XYfe/2j9&#10;jwvTnqRL9sRD6kQPcysFuDFr5+qYuJjE1MSMvIyC8oLyurK61trq5qqy+tLC6oK8ipyc8qys0oxd&#10;JTszi9Myi1MzilIyC1MyC3dkFGzPyN+Wnpe0MzdxZ05CWnZ8TnHUZ1TTXAiC12OpILYYpzJxbD55&#10;eNjk79c6QwqzR2j1iZwhiadP7h9QBIaUoRFVYEjh7Ze6e0WOEN8a4Jq9LIuPbfNzHQGezc+1+Ngm&#10;D9Pi4ziCfHdY5I6I3b0Sd6/UPVeP5gqJnUFxFBgFJLaopNaAzOyTGjwSnUsiNXDYCgqJj+1AtZU1&#10;laTmp8amxq2L3/DJhlXL1q5YsnrFolWfLl+7ZuXGmLVxcRsSEjYmJW5KTo5PS92+K2NnXk52SX5+&#10;RVFxbWl2SU5KVkrsti2xyZtjkzbHJm3avjNxV+5OLvJdQdB1dzISBSMQMUwmhULC4zBIBLQLCe1C&#10;QcDoLjBmTtgucBQbgYAYYCcG1IkBA7FdIBIcSscguCSsgEaUsKhKPkvOpUvZFBGDyCVh6NhuQjcI&#10;CwEggS2w9oY51Xe3RwUHNCA6GnBdbRQEkI3rni9ME9NwIipWQEbziEguHsHBdbMwMBoCRIYA8J3N&#10;mPYmVGsDorEO0ViLaKhFNNRAqsuB5UWthbnN+VkNuRm1WanVu3ZUZW6rSE+q3rW9Lje1qTCzuTir&#10;tSSnvSwf1liNB7VzsEgGspsKgxLAYDwIjOsEYTpAmE4wFgTBgmG4LigOAsVDoUQ4nIJGMfBYOh5N&#10;w6EoODgVD6cR4AwSnEHqZpK7WWSYhI3RiMkONceh5jhVbJeK7VZzPVq+Vz8Xb6Th2VRsp4bv1ot8&#10;ZrnXJHMbpS6jxKLhG5RstZSuktDmJeUT+Uw0i9LNoSEETLSYg5NyCTIeQc4jStk4ERMtoCHFDJSM&#10;hVFycUoOVsHCyJloBROlZKJ7WGg1B6/hk7VCulHGt6jldoPWoOpRSqRCrkAhlRu0eofV4XZ6vG6/&#10;zxsMBiLhUH9veLC/b3RwcHx4ZM/Y+L7dEwcmJw+FwgNGk10olnH5Ii5fyOULBWKxWCGVqeVkJhnU&#10;3VlRX1ZWV1zRWFzVXFLdWlLTXlILKK7rLK4HFjeAixvARQ3gggZwfgu0SMLIDcgzDxpSL9i3v09a&#10;+R+/y+8ftHO2twHzochKLLGJQu9gc6FMDoTOBFHpnWRqB4kCIJIBNEYXh4cQinHKHhoW20UkdJNJ&#10;yNMnD06dP37h/MlfmdGvwGjq3OkTx8Ag4L9zogULFixZsqQTAKQSqWQ8BQqCgNo6KoqLmmoroaBW&#10;Mr4bCW/raK+orc4uK00tKtyWn5vQ2JCHRDRx2SguG8OgIynkbjwWgkO9690z400qKyrNy8rPTM1O&#10;SUpPjEuJ25S8aUNCQtyO1G2Z2Rl5ZUUV9bWNgPbOjnZAe2tra3NTZ0crBNIJR3bhySgah8iVMsQq&#10;nlwvUlvkJo/WEbL4B91948Hhff27D4/sPzFx+PT+E+ePnL188sL1c1dnLs3cu3nv0d1Hzx8+//r5&#10;y1dff/fm1aPnT27euX32wsX9h4+OjO8JRgacnqDZ5tHq7WgcvayyeXNc6mdr4j9dGbvs401LlsUs&#10;XrLho8XrFy3esHhJzOKlMYsWb1i4KEqLPlq0evHi1UuXrl669LOlS1ctXbpqyZJVi5esWrR41cJF&#10;qz78aOXvFq784MNVv/3dqt9+8FlUv1v9we/W/O7DtR8uXLfwo/UfLd6waEnMkqUxS5ZuWLp0/dIl&#10;61at2rIxJjEpcWd5aQ0UAhcLxUq5XKtRWcw6o6FHr5VoVLygT79vMnTt8sH3R4LbLow2DJYR5SK8&#10;mIflM9E0AgwGboODAQI2bV+0P9rAcMQXclnseqXfJH2/4bHdg1dOHJg+e3T2wskHV88/uj719ObF&#10;FzOXnl4/b+BR9WyykUO+3B9FRVejcl4fdE5qeXYShFabK2wrV0EabXiQBdtpQgP0iDYrDuSmwMNs&#10;fK+APCChD/ewB1Wcfg2vV8d3K+hGAUFG677g2DH/7gdMFXsGPA9uX3o4e/Xx3etP7k9/9fjeq68e&#10;//T6659/+OYPb76NAqMfvv751Zc/fvPs9ZcPv3t67+WDmUe3Ls5ePnn11N6b5w7cvnjk/tUTV05O&#10;HJ+MjIbNQUePTSdQiig0QldXR015SXp5SWZZ6a6y8uzK6tza+rwD2nfA6IhlJ0cMkKohOjtaY0Wp&#10;LAilCa534m1Bmm9I4B7gOfs4tjDT4KWoHHixESk2IkRGhNAAl1oxSidB66OqPGSFkyi14hQOospN&#10;1vlpKhdZbsOLDSiFDa91Uywhlj3CdfcL/EPi4Ig0PCbr260Y2NMzPKke26cdmlD1jcmDg+LwqLxv&#10;t2pgrz40pnIPSi0hvjUssEVEjj6JOSjQezkqB4Onwpy1p83vtEFlWm17bnljZmF1yq7ihIKqlPLG&#10;rPqOomZQeTukGgRvgKBa4DgAmgTCUrpwVCiBDicy4CQmgsJGYildcFw7EF7fhWyCYVoQhHYUEYAm&#10;dmBJnd3oZiC0phlQ0gosb++q6uyuBUCr2yGVreDydkglAFoNhNe1gMprW/NLazJqmnKb2os7u6pA&#10;kGowtBrSXQMEVbS3Fzc25DU15DY35LY05LQ35Xe2FHa1ldAw7T08bNAsHnar9kZMJ8c8F/aGbx4Z&#10;/vzM3gdn9z46t/fJuX2Pz04+PrPn0andT8/ueXF+38sLBx6fHL97oO/GmPfaiDsyrIoMq0wOhkAG&#10;w5LrseQ6Iq2Jymyls9uZbACb08nngUR8iFQIU8uxJi3FZWaH3OKhYM9Ev+HYHs+FY/0zU3tmL+6b&#10;vbjv7sX99y8f/OLq4YfXjz2dPvXiztmv7114fuvMo+sn7l08fPXY2Ok94QP9jj5HT0SLnt/h52zp&#10;EjpCJSCYFEyXQRjxqEd7rfvHfLsHnQMhU9CtdpolJg1fI2cqxVSZgETEdkFBLV3AZr1aGs27GY7M&#10;24vGhsLjvwKjfbuHJscHJ8YGogFGw5EoMBqIlqQN9PlEfEZrUzWgrR6DACokdLNBHPDqRgZd+yfD&#10;J46OHD00sH8ytHvUE/RpzAaeTIx3OyX79rivXZncM2436Oh4XKOdu2v+P/cJM7F4AI+Po9ERKAwQ&#10;CG6qqinKytmZkBQbs2n96rWffbry009XrPh0xaoVK1avWrn2s1Xr13wWE7NuS+zG+MS45OTY5OTN&#10;ids2xW+LiUtetyV5zcbMzQnFyWn1mXltecXgkkpUdQO1tUMAhWuJZBud7ueyhyTCAyrZWaPqlstw&#10;12t8EDA/jVgf99oe9tm/6Hfc7bff7rff6LddjJhOh/SHfOpDId3hXtPhIdtYUBt2SK06ts3Ac5iF&#10;TrvEbhVbzUKTke+wS/1edV+vqb/PNNBnGhowB3xKu4WvVpKVUrxUhBbyuvkcCJcFZjM6RXyYUoYx&#10;aCliIYJKAcCglW1tRTU1Wfn5KQUFaYVF6cXFmQUF6Xm5adlZKTnZqXk5qfl5aZkZSSnbY+Nj13dV&#10;b9Jgt45KEs6Ykm7Mufvn9+T/1/07e9G0b8fp47tPHx+Pxl1HjUXhwwf6jh8Z8ntURByAgAXw2VCb&#10;keywUNx2qsdB8zrpfjdjjhnRvU6a00r+d2AkEwElgk4RN0qL+Ky2OU7UymW0chktHHqLgA2Q8EFK&#10;STQJW6NA6HpQuh6UXoXWq9BGDdasx80lJUUDjMJ+7pw4kQBnnhlFaVE0aZvqdVH9XnrQz4qEuL0R&#10;fl+vcA4YSfoi0r6QLOARuqwck5Ym5SPphA54ZyW8owoOqIa3V2NBjWQYgIWBUGAdWGAzrLkG1V6P&#10;AzWTYe2UbgAV0UFDAuloEB0LZuAgMi7JpBaEvcaAS+9xaJ1Wtcdp8HmtoaA7EHD6/A6P1z4yNnzs&#10;xPEbM3duzj6Yuf/81sNXtx+/ufP059nnf7799A+3Hv808/DNrUdv7zz58e6zn+89++n+sx8/f/b2&#10;i+dvH7748fFXP9558PLqzIPTF254Q4MMrqiipr6wtCw7L9dOeze1Nu1JZFDAYhHFbpXaLCKrmW8x&#10;sjU9BJmom8Nso5PriNhyVHceHlVIxpUwyBUMcgWdVEEnVjDJNWxqA4fewiA3kLBRkxGmuwwNK0dB&#10;y4XsLpuBOdKnHwiq/Q6JTc+xG/hui9hnl4c9mn6/cThsC7l0TqPMoOQpBFQhE88mIbhUtJCJk3JI&#10;YjZxzmSEETCwItb8fCpRKaSoJXSDkm3R8p0msVXHN/Qw1VIKlQCrq8qfY0Y5VaXZVSXZVaU51WW5&#10;NeV5gKZKrYx7aCxwYNi7p88xEjD1OtV+s8ylE1p7OCY5UyemunTCPpdmst850WsfDZoHvXq/RW7T&#10;8LTSqOvfpuV7zFKblq9TMBRColJEUkkoGjl9DhgRJXyciIcV8rACHobPxfC4aA4HRSB0QqB1zS1F&#10;pWXpWdmJ27bHFBSmtrSWojEACgXCZEZDr7kcOJsFZTBAbHYXnwcTCxESMVIqQcqkKIUc06PAqpR4&#10;nZpi1DGsJo7dzHdYhC6r2GWVuKxSp1UW9OoGI/Y9Y6HRQe9gxBH2m6MKmEIBk9kolohIRHwngdBJ&#10;IHYSiB10BpTPRyvkZI2aYdJzHVax3Sy0GgRmHc+iF9qMErtF7rAqnTaV264J+a2DUWA0uHt8cPfY&#10;0PjYsNlsZDAYTc2tVdV1hUVlGbtyt+/IiIvfvn7D1g0b42M2JWzckrQpNmlTbPLmuOStiSlJ29NT&#10;dmalpWfvTM9Oz8hOTcvYviM1MWlbQmJSfGLi1oT42K2xm2M3bty0LjY2Jj5+U3Jy7K7M7cVFmQ11&#10;xfU1hbXV+Qv+8c//+vs//vXLX/72hz/+8uNPf3z9w4/fvXr98utv73/+xZVr144eP6Y36iGwrq0J&#10;cfEJcQmJW5OSEvILcpua67E4pEolG+wPXbt8fubG5Xt3bjx5OPvk4Z0nD28/fXj78RfTD+/f+OLu&#10;1Ts3z9+4fOLS2YM3L5+4N3P+2YPrj+5f/uLu1L07Z27dPHb9ysFrE9j5ce1YCDSx23X4cPjUqSE4&#10;/F0dweDg4HviM79w7949qVQ67xWavzyIjY09ffr0/LOv527/xybvV1++fCmXyxcsWPDBB79dt37V&#10;5i1rtsStSdq2cWd6fH5+anpGfPK2mM1bVmzdujo5aX1aypba6nw0oqNHxqURURBAc0VB7q4dyfEb&#10;161YtjAxbv3pXyfM1WK4ySwLR2z79g9cunL80tXjl6+duHLj1NTlo2emDpw4s2fvwf7BUY83oHe6&#10;VTab3GQQ9YXMh/f1Tl85+uDWuZcPrv/+5edfzV66e/7Q+cneCY/eI2dJsWAxqlMIB/ChrcLudgmy&#10;U4Ht0lNRDh45rORFevh9auGAVtynEUbUgpCK36sVDRiko9aeIbNiwCjrM0h6DZKIQRo2ykY8+v39&#10;ztP7eq+dnvz8xqlvnkxH9XT6m2cz3zyb+fb5rVdf3vnuxa3vns9892z69Ytbb7+a/f0393/++t7P&#10;L+/+/DLKjN48n/nh2fR3j66+/OLi83vnnt8///yLqRePLn4xe/LWjYOXLowfPhQYGjbaXQKrg2e2&#10;cYxWttHKxhE7ccROJKYVhmgEQ2vbOsrrmwora7LbO6vQOCCbi/cHLecO6O4d5dwZa5uJ5E373p0W&#10;/7//zt30JF2wJR3UbAuJU2TkbBCoorKxoqi6MLs0K7MoPb0wbWdBSnphSkZRamZxalbJzpzS9Lyy&#10;jLzS9NyStJzi1PTcpO0ZsQkpMWnZCfllOysb8rtQzVQuUqFnW72KwIBxaI+7d8zq69faAzJnSO7p&#10;VQYGVf7BHt+Awhv1CklcEZEzLLT6uSYPS+egGZx0s5tp9bBNLqbeQdfYKAYnw+LhOAMCV0joCotc&#10;EbErLHaFxK6g2BkQOwJie0Bs9YnNHpHRLdQ6+CobV2HmCNQ0hpRA4KKBmPZqQEVOxa7krORN2zav&#10;2rx6+boVS1Z/snDF8sWfrVi2dvWnG9aviNmwcmPMyo0x6+PjYrcnJ6WnpuXu2lWcm1dRmFm4a3vm&#10;9tjkLZsTNm7cumHDlnXxybGpGdu9c20RZ7xJZ6ypaAycSMQyGRQSAYtGdEOAnTAQENEFwkC7MNAu&#10;LLQLB4VEmREIhAYCUcBOJLADCezAQkBEBJSOQ3LIOCGDLOcxpRyamEURMUkcMoaOgxMRYBS4Ddre&#10;0NFQ2dlYCWqq6mqpBjdXzQvZ2UTq7uQSEHIWySDhePSKgFkdsesHPZZBd1RDbkuvVRcw9LhVEouY&#10;q+XQ5RSClIgV41FCDJwGBqCbaoFlhS35u2ozU0p3xBckbs6OW5++aVVW3Nr8pI2lqVvLdiZWZGyr&#10;zkrtqCxCA5q4OCQDASNDwNiODjSgA9XegWzrQHeAsCAIAYogwBDEbgQJgaSg0XQclkUi0AkYCg5J&#10;xHQTMVAiBkLEduHRQBwSgIW38mhwnZQWtitCFmnQJA4YhH6D0GcQ+owij17g1vFdWp5bL/AaxQGL&#10;3GOUOPUim5ZvVLI0EpqCT5LzSXIB+b29iE6EcKgIMRunFFJUYtq8ZDyiiInlURBCOkrKwiq5+B4u&#10;4Z3YWCUTrWAgFUyMko1XcshqIVMn5RuUUoVIwGcxaSQyi0YXcLgykVin0lhNFo/L6/cGg/5IONg3&#10;0D8yOjKxZ2L/7vF9Y6OTI8MTLpe/p0fHYHJZbB5fIJZIFWqt1mQ1O7xOmUpGohM7IYBWYFMLsKEF&#10;WF8PqKpuKS1vKKhoKqhqLawBFNV2FNV1FNZ3FDZ0FjYCo2oBFbWBSwDgstbOYgklIyDcsV+7/YI9&#10;6Ybnf0g36yEl1zVltnbkwVE1ZFoHX4gUitHzYnFgZCoQi28lkjvpTCiXjxII8Wg0GI+DsVnEc2eP&#10;TJ0/PnX+RJQZnT91cer0xak5ZjR17tLUufNnTrkcdiIBz2GzHXbH3j17p85euHD2Ip/FJ2FJMDAU&#10;BYO3NTSguyFCLt1mUgl5ZDi0pbI8s7x0Z1VFZm1NFgrRLBIQnHalQScUCylUMhyDBPEJNfMj0kFN&#10;SkVxWVFuUTa2ASMAACAASURBVG5mfmZqTlLcjpi1sZ8uX7N6xYZN62ITtiTtSEpNT83IzsxJT925&#10;PTEpfsvmrbGb4uM3JyRuSdmZlJmblleWXVZfUtte09LVDMVBcAwsQ0QXqYU9ZqXRbXCGHIEBf99o&#10;79i+0X1H9x49c+T81fPXb1+/++De4xdPvvz2q+/evHr47PG1mekTZ84cOHJ0z/6DoxN7h8YmBobH&#10;ewdGuQJZYwtwa2LaqjWxyz/Z8NHi1QsXrf5o8ZpFS9YuXb7h4083rVgVu/yTjYuXrvvwo1WLFn+2&#10;dNmaTz5Z+/HHa5YtizKjRYtXfPjRJ7/98OP//GD5f/xm2YL/tWzBfyxf8B8fL/iPT/7jf638z998&#10;9pvfrvngd+s+XLhh4UcxixZvXLxk05Klm6LMaMn6JYvXLl+67tOPN3y2clNSQlpBXkl7KwDRDadS&#10;SDKpoEcp1GrEZqO0N2w5uK/3+tng/P686svyuSVGLV3MQ4g4SCEbJWBhCGgwFNQKA7VrFaJ944P7&#10;xgdHev1ht9VpVA1aqPMbXvIWHxwKnz+4+8qx/dNnjty/ePrzS2ceXD7z6MrZa4f3aJlELYNg41Mv&#10;9dquDjiuDThvDLqmhz0HDCIPDc5rLlGAao3Idh8V7iR0WdAdOlizBd3pJsHCLNyAkDKmZO8zSiaM&#10;kjGTZMgs8SqZBh5OROp6X887bOg6eWD451dPf/z2yZtvnvzw9ZPfv375l9//8N9//9M/fvn5r394&#10;8+cfX0VjjL5/+fN3L3746tG3T+99+cX0FzenpqeOTh0Zv3Jy8ua5g3evHJ86OnZg1BdxawYCxpFe&#10;+54Rn9OiEPGIMEgTDNoC627rRnRAulvA0IYL9ndFCmFlJoXVwJMCekzdCgNUpuuSaEAqC9LkJbkH&#10;uO4BrmeQ5x3iO/rYljDD4KdGFaAagjRThGnt5zhHBOY+ti5AU7qIKg9J66MYgjSViyA1o3gaqNSM&#10;UruIljDT3st29fP8Q8LgiCg8JumbkA/vU+0+pD9w3Dp52Lj7gG5kr3rsoGHiqHXfKffAXr17QKJx&#10;0VUOqtJGlltIIj2Wq0IyZDACp+Pqr+3htZzsRmBRZXNWYXVqZlF8dmlyfkVKSW1mVVNeI6C0A1oH&#10;gjfOMyM4rgOBB6KIYCwl6jaicdFERjeGDO7GtsNx7UgCAE3uxJCBOAqISOvCEDvgc51nIcjGbmwL&#10;itQBw7aAkQ0AaDUAWt0Bq+nsrq1vLyqpycgsSCgoT6msy2ppL2nrKO0AlYMhVYCO0ubmgtqarPra&#10;7Kb6nLbGvLb63La6nLbaHGxXrYAMsSsYYZNo3Ks5Puya2hO6eXjowZm9j87ue3p+/4sLB19M7X9x&#10;ft+L83tfnHunh0eHZ/eGrw+7rw25fBGxLyJWGwksQScCV4EiVBGo9VRWC5XRQqE1kSkNZFI9mVhP&#10;JtQzyM1cOkDEBqslaKuG4rdyR0Oqw2P284cjN86M3b207/HNo49vHnt4/eiDa0eezpx8ee/8q4eX&#10;v75/4dmtMw+vHb9ydOTIsHvIpTKKyV5hxfx3ZEi8A1CdDW0pwYBrKeg2CQdtUrGDzh6/Q+m2SG0G&#10;oUnD0/dwNHKmSkpXiqkkLATW1QYFtTos2t2jff8GjKJJRhPzodcTw5Pjg7tHo/ai0aEoMBoZjFal&#10;9ff6GFRcS2NVe0stCt4hFVJMelHQp98z7j95bPT6lSMXzu09cXR4/2RooM/scckNOpbfK989bj11&#10;MtLfp1L14LDY2mHlO7ao4xQwOTCNniVT0jg8HIkC6wDWl1fmpWUkb4nb8NmaTxcvXbhw0e8WfvTh&#10;woUfLl60eNnS5Z9+vCJmXUxiXEL6jp2Z29MyklMyErZlxCVmbInP2BRXnJzSsCsXUlaFa2hhdXYp&#10;0HgTjekTiUf1+j0G/QGT/pjFcNFlvRN0fTkUeNHvedHrfBG2fjngfDnq+3Yy8nTMf3/IdbPPeiGo&#10;P+FV7XNK9/t6Dob1R4Zso351wCI0KClWPdttF4cCaq9b7rCLzSaeyykNBtRDg5bhIcvoiHX3mL0v&#10;rPE4RUYtVaciqhU4pRSlkCAVEoRCAjdqiR4HZ7BX6XZwdRqSgAfDYZsAgJLikrTi4rTi4p3FxRnl&#10;5dnV1QUNDWWNjeXNzRVtbVW1NYUlRZlZGck5u7bl5ewozE8tKUwvL9lVU5HLR+30cbbvUyWftyS9&#10;z8SZPzDe39/y/lroGsg4fmTk2OGhIwcHDh/oO7Q/cvRQ/8ljwxajgEzoJBOAPTKs28Zw2+nztMjn&#10;YgQ8LL87mjHkczFcNorNRDDpMNoeeI8MIhMBxfwOIXeeFs1zomY2rWlefFabmNc53zGtRxrFRipZ&#10;t1oOj8IjFcqoxcwDI7+b2Rvk9wb5fSH+QETQG+SGfKx5n5HHQXbbSX4PLRxkD/YLB6ISDQyI+3rF&#10;vWFxJCgOeoV+F99r56mkWCYJAAWUwgBl8GgPymosuIEEa2WggCRoGxbYCG+twQIbybB2NraLhuwk&#10;dbfhupoIsFYyAkDHgjVSZthjOHFo9Mi+oQN7BibH+8aGw4P9wUjYFwi4vV6H02Ud2z129vzUwydf&#10;3n/08s7Db6cfvJ559NPtp3+6++U/7jz7y60nf5p++PuZR7+//fgPs0//ePfpH+49/f3nz35/78mP&#10;s49+uPPg1Z0H39558M3sg68n9p9UG+xAKKKmoTmvsChpW/J197sTpwlVBouJdTl67Fap1SwwGVha&#10;NUkpR0uEXVxmC41UjUMV4lAFeFQ+AZ2PR70TBV/OpNTxmK1sWhONWEecS7/uBheCAbkMUotOSej1&#10;KwIuic3A0cjJeiXNrGE7jAKfXR7xaAeDlrBb5zYrzGqhRsqS8ylCJk7Ewks4RBmPLOWSxGzCr48Q&#10;ZDziHCriWLVCl0nqsylCbrXXJrcbhCY1Ry2lNtcV11bm1ZTn1pTlVpflVpZkVxRnlRdmNteWwMEt&#10;u/scB4a9+wbdk/3OQa8+YJHbVFyLkm1WsExyplMrCFoVAx7dsN84GjSPhSwRp9qpF+llDL2cYeph&#10;W9Rck4pjULJ0CsZ7qaRUuZAo5mLFPJxEgJcICRIhQSzEi4R4JhNOJAIRyObGpsKCwh3J2zbkF6S0&#10;tJZhcZ00OozNRgj4aB4XwYlWpYG5UXsRXCpGySQomQQZlRQll2EUMqy6h6TT0EwGlsXItZn4jijl&#10;4Ru1XK2K5bDKIgHTnrHQxGhw90hg90hgqN8VCVl8Hq3VItVqOFIJScDHstkIKr2LzYELhVilgqLT&#10;sKwmgdelcNmkDrPYZhDajGK7SeawKJ3WHrdd7XXqwn7bUJ9vz/jA/r1jRw7tPXXyaCQSUiqVCASq&#10;tQ1QXlGdkZmzfXv61q3bN2zYun5D3LoNcWvntC4mbv3GuNj4bck70jOy8jOy8jOz8rOy81PTMhKT&#10;tm/aHBuzafOGjRvXx2xYv2Hd+g1r1m9YHRu7ITk5NiNjW37ezvKynKaGkrqa/KqK7AX/+td//+Of&#10;//rb3/7xy1/+9sc//uXn3//x7Y8/v/7hzYsvv/r8wYPrN2+MT+w2mPQoDBLWDQGCOlpammCwLhIJ&#10;LxRxrVbD4ED49InDp44fOnX84KnjB86dPnzp/PHrl0/fvHpm+trZWzfOTV89df3S8atTh6evnJi9&#10;eebB7MX7t8/NTp+auXHsyqX958+MX+1rmB/CIsZOq5Xv88odDsnWrZsWLFhQUFBw69at97jn1atX&#10;Z86c+XdUNA+MxGLxy5cvX7169fr1639/8f+4fPHixdjY2AULFqxYsWz9hpXr1n8SF7dm+/bN2VnJ&#10;WVlJWbsSd+1KLCxIrSzPbm4owSA6hFyy06JWijlMIhoKaGmuKS/Lz0rfEV9X/m4+ZMabJBJR1Rq+&#10;12cY3x06d/7gxcvHrt08PTN7YfrO1PTtczdvnb145eips5MHDg/u2983ORmeGPMf3Nt74vDQ1KmJ&#10;q2f3TU8dunf5+LUTe85O9h2I2PtMMquAIkJ1ChEdQjhAAGubp0UaYreVhfeJGQNa8ZBOMqyXjhhk&#10;gzpJv1YUUfH7tKIBvWTIKBs0ygaM0n6jtN8k7TPJes3y3X7TkRHvxSPDt6YOPr517tWzW6+e3371&#10;4vb3X975/ss7r7+aff1y9vVXd15/efv7F7d++PLO269mf3p596eXsz9+dWfeYfTmxcwPz6e/eXj5&#10;2d2zn988ev/m0bs3j9y5efj65ckL50ZOHI9MTNhCEaXBwjRaWVHZ2EYbm8lFMLkIGgtGpncRqUA0&#10;vr0b1QSG1WHwHXQWUiSl+kPmI8d3z96/ev/BzdnPr9+6e3V0T3/Q2B1R5O9Vp5y3Jr0fNN//yP2P&#10;C9OepClb0l51soOdTIFtzy/ZkZ6fml6QmlGYmlmYumtO2cVpuSU780rTswtTMnKTUnZtzS7aUVqd&#10;Vd9a0o1ppXGRci3T6BA7/D2BfoM7pLK4xVorx+DgWTxCZ1DiCkmixCcsdoaE9oDA5ueb3Cy9g6a2&#10;kLVWisFON7uYBjtda6X0mIhaG9XkYtl9PGdA4AyK3tMiV0DsDEicAYkjILX7JVFm5BMb3EKdU6C2&#10;82UmjlDDYCuoWBYChAHUA6vzqnJ35OzYmLzpsy1rP9mwavFnnyxds+Ljdas/jVm3cuOGVZtiPtu8&#10;cUPC1tgdyckZqak5GRkFWdkluTtz05PTk7ckbd4UvzEmdv26TWvjkrak7Nx2UPvuqmOPOguBhOJw&#10;SAoZT8Ch0AgYDAzsBgMRYBASDELNCd0FRoNBKFA05QfZ2YHs7EAAARgIEA+HUDDdTAKaSyWI2dQo&#10;LWKRRUwSj4pjkVA0bDcK3NbZVFVTklNXmttQntdUWdBYnldfmlNbnNVWXQRprsaBW9m4bgWbbOsR&#10;efSKkFU76LGM+GxjAedEyD3ud4x4rEMOY8So9qlkdjHfIYnKKeEbObQeCk6AgnLhYBa0gwZuJXU2&#10;4tpqkE3lqOYKdEslprUKVlfSUZ7XkJfeWVGIaK6lQDuJ4A48EIABtKPb21HtAGQbANMJwnfByHA0&#10;GYEiRYUko1AUDJqKw5CxSAIajkVC8GgoEQsl42EkbBcBA8QjAWwyTM7FW5Qss4JhltFMEopRQjGI&#10;KdEiNTHFIKEapTTLfFWaVmjX8K1qnrmHo5ezNBJGj4iqEtM1UqZWwVaIKCI2jk2Fc2lIIRMj4RCk&#10;3HcSMjAcMpyBg7AJUB4ZLqQhJQyMnIXr4RCVbLyCiZUz0Iq5VRWPqhEydRKeQS5Si/lyPkfEZkp5&#10;HKVIoJaKjeoem8Hgttm8DqfP4fI7PSFvoDcQGYgM9IX6wv5IwBO0GKxKmYrH5vO5ArFQIpcqVD1q&#10;nU5nNBv5Qj4Gh2ppa2pqqWtuq28B1Nc3V1XVl5RW5ZVW55bW5JbV5VU3FTa0l7YCK9rBlYCuqg7I&#10;nLoqO7oqWztKGlvzaxuzG5pzm9sL2jqLUfASHSdnuCdj2ps044kGISFhuc3tuQ0tWcCuUhSmgUoH&#10;0pngeZGpnThCGwrThCcCaHQIh4tksVAoFAiPgykVgnNnj84Bo5O/AqMz88Do4tS5X3X+4tTUxamp&#10;S1MXL01dujR1+dyp83QSnUakoeEoFoWOhEA5NIpRo+gLuYxaCZOKAgKqOwGVXaAaOKyBzULqNLxw&#10;wOiwKnrkLDYDS8TBrNzy+WEnxN9VU15VXlhWnFuSv6to5/ZdSXHbN62Pi9+SlJKUtistKzczNy87&#10;vyC3ICsjM23H9uT4rQlbt8Rv3bx166bEbfE7dm7bmb0zuzi3sLK4rKGqvqO5HQaEYOEoCo7AotD4&#10;LI6EL1CIpSq5yqDRW40Wt80b8kcG+4Z3j+05sO/g0cPHTp84dOzI5IH9YxN7+oeGg5Fetz/g9vnd&#10;/oAnEGRxBU1tHdtSM9Zv2rpydcyS5asWLV25aOmKj5asWLxs1dJPVi9fsXbpJ6sXL1u5cMmni5Z+&#10;umT5yuWfrFq2fOWSZSsWL/l04aKPf/fR8t9+uOw3v1v+mw+W/+dvP/7NB5/+9oOVH/zusw8/XBMN&#10;yf5ow0eLYua08deFDYsWrV+8aN2SRWuXLVn38bL1n368fuOG+O3JaXk5BZUVlS3NjTAoCI3qIuBh&#10;dCpCKWe47Ioj/bT5/XnWV+Gw8fUaqlSIkvDRIi5GyMah4Z1QYAuks8Vp1u0dG9g72j/aF+j3O/w2&#10;w14HYn7DU57mPRHfid2D5/ePXz227/bZY3fOHb97/vj9qRNHBwIqGk5Dw/nEzHN+41TAOBUwXQiY&#10;LgbNe9U8Hw0pA1RrIE0WVIeX1O3AgS3IDh202YLscOIhASqql0MYFNPGVbxhFbdPxQmq2DYxWcNG&#10;C4jg+bee8SZ5zfKpE5N//unrP/349R/ffv37Ny9/+f33f//lx//+55//+Zef//rHN396+92f3n73&#10;5x+//fOP377+6tHzz6dnr565denE9NTR62cO3Dx3aGbq8O1LR88eHp4ccvttCqdJYtYKNEo2h4lG&#10;I9ubGksaGkvrGkprGkprm0rqWkreVyhI6Fl4WjVb3KYywxUGmEwHEatBShNc68RZgjRriG4LMxy9&#10;LFuEaQkzTEG6KUQ3hxmWXqa1j2Xt59gHueZeliFE1/goWj9VP8eS1B6iwo4VGRA9DrzBT3UO8NyD&#10;PM8g3zco8A8JAyPC0Kiob1w6uEc5tk89MqkamlD2j8sH96iG9+lGD5lD4ypHr0jjoqudNJWD2mOn&#10;SowEvgbDlHUTee+izWe8SSh0USOwqKYtr7wxq6h6Z0ltZllDdmVTfn17SSu4CgRvBCOaIagWGKYN&#10;io4KgmrvxgAQ+E40CQTHdUDRrSB4I7C7Adhd39ld14Vs7Ma0oPDtcEwLBNEAgtV2IRqg6GY4rg2M&#10;bARAqxs7SpuB5a2givauqrq2otLaXdlFyYXlaRW1WQ3NBU0tRS1txe2Akqbmgrq67Mry9JrKzPrq&#10;XU212U3VWU1Vu5oqMrrbSqnwZgUDYZNSIybR/pDx5LDr8mR49tjYFycnHp/Z+2Lq4JcXDnx14cDX&#10;Fw58dW7v8zN7np4c/+LQ4OxkeHrUe3PEHeyVBHslRitFJIMSaQ0kWgON1cLiAlicdgazlU5vZtJb&#10;WPRWDqNNwO6U8LoUwm6DAufQUf1Wzmio59Co7dyh0NWTQ9Pnxu9e2nv/yoHPrx784trhRzePPb11&#10;8sXsmcfTx+9dPjRzbvLoqKfPLteLiHwiqF+SPX+g2hg7O+vzupqLYIByJLiaigUImAiVhKKSUucz&#10;PmRCkkxIlgnIUgFJyidhkEAouBUCbAl4bVFgNDIXYzRXjzYfej05PrhvYmQOGPWNDr17dnQoPDwY&#10;HOoPEHHw1qbq9pYaNBwg5pEMGr7PpekPW0YHnZPjvolRz9iQa7jf3hcyBH0qj0vaF1FP7LYcPeoN&#10;haUKJRKDqzppfufgk/MbpEqcxcFXqqlMLhyFbW1pLyurzMrMTope3cStWbv+k1WfLft0xdLlHy/+&#10;9JNlq1Z8suazlYlxsVk70yoKC6sKCyvz8yuyc6qyc2qys+uysjtLSlF19YxOoBiB0JBITi43IpeN&#10;GXRH3M6jLttxh+WU3XjVa7sXdn01FHje63oSsDxwax8HTE/7HC9GfQ8GXbd7rVeChqmg7nRAezSg&#10;PtZrOD5oPTnunuw19Lnldj3baea5bSKvW+Z2Shx2kc0q8HrkvRHd2Kh9Yrdz7x73wX3e8RFzX6jH&#10;bec6LCybkW7SkY1aokFD0KtxbhuzLyTZO27sD8tdNrZKgWPQgDBYdVX1rorKzLLyjOKS9Krq3IbG&#10;EkBHDaCjpqOzthNY29xcVlOdX1yYXly4s6gwragwtbw0s6Yqp6m+qL4mv6YyuzAvvSAvvSA3zaFj&#10;7bZCjjsrLrqzb7hT5o+Q982Ob0ZK5oHRsUMDR6It0vqOHuo/fmRQIiQQsO0kPEDbg3dZaS4b1W2f&#10;r0djzKULMed8Rgy3nWI3E816jF6NVCtgCgloLsOoQ8hpF3DaBew2PquVx2rlMVt4zBYhp10iACol&#10;cz3UxF0KMVgh6VJKID1SiEbRrVchTTqM3Uxw26lBLyvsZ0cC3P4wrzfIjQQ4IR8r6GX4PTSfixLy&#10;M/t7eaPD4pFhyciwZHhYOjQgGeiT9IUlvUFJb0AS8UlMGoqIDcXCarHQWkxXLQZUi4c0kLtb6MgO&#10;cncroasJ3VlH6GqmwtvZWDATDaSjOqlIAA3dycCCmXiISkRzW5S7h3yjA96hXk9/2N0f8fb3+gf6&#10;Q+Gw3+/3uNyO3Xv2TF288vTFdw+ffX/v6Zvbj3+aefTzzUd/uP7wTzcf/Wn60Z9uPf7zzKM/Tj/6&#10;w/SDn2ce/nz70c+zj3+effzT3Sc/3nvy9u7j17OPXs0++ObQycue0DBLIIMgMZW19ck7tmsJvyYZ&#10;uRMlAmTAb/B7NV6P0u2SWEwsnZooF8N47DYaqQaDyMcg8rCIPBwyF4/KJ2KibiM6qYpFrecxW1nU&#10;JhqxnoStxnSXwcFFXYBcCq5BLkQ4zRyHkWPSMLRysk5BNfQwTGqW3SBwW6QBh8ptllu1Ir2CoxLT&#10;ZTyyiBUFRmI2QcolSjgEEQsvjGY14KVcopxP0sqYFo3AZZL57D1Blzri1fkdSpdZYtHydAoGg4yo&#10;ryqIMqOKvJryvKqynHlm1FhTDGyt0cm54xHb5IBz/7B3JGgO2pR2Nc+m4trVPIeG79IJPQax3yyL&#10;OFRDPsN42Nrv1vrMUouKa1SyDAqmXs7QK5gGJcuoYht6WHolU6dkzgMjCQ8n4eOlQoJMTJKKSRIx&#10;USIi8HgYJhNOoXSBQDWVlVnp6VtLStPb2soxmA4yuYtOg7KY3SwmlMnootP/b4eRWIQQi+BicTTJ&#10;SC5DK+Q4VQ9Rq6botQyTnj3HjAQmPVenZvUo6FazJOgz7B4JjI8Exof9Y8P+4QF3f689HDR53Wqb&#10;VarTclQqhlxOFolxMjlJ1UPT69hmI89mEbkdMqdVYjeJrHqB1SC0GsRWo9Ruls8xI03Qa+4Pu8aG&#10;w5MTQwcPTJw4fri/L6LX6ygUChjcVVVVEw1mTkqJjU1ct27L2rWbV6/ZtGr1xtVrN61Zt3ndhi1b&#10;E7anpmcVFJUVFpcXlVSUlFbm5Bak7szYmpC4NSFha0L81oT4hMT4pOSEbdsT0jN25OVllJXlVVXm&#10;19YUNjWU1FTllZdkLviv//rvf/3Xf/3jn//6+9//+de//uOXX/76pz/98oc//PGHN2+++e7bZy+e&#10;35i+efzksf7BPpfHqdNp+HyuTC7RanusNqPf7xoaCO+fHBsf6R/s8wd99sE+/57xvmOHdp86tvf8&#10;6YNXLhy7evHY9YvHblw6NnP1xO3rp+5On7l1/cTNq0euXjpw7vT4sSP91/xZ8+OXmNnAYnWJRCgK&#10;Bbh06aIFCxaQSKTnz5+/5z4PHz6EQCDzuUWpKTuWL18+H4l98uTJV69efT93m3/xzMwMGo1evHgx&#10;AoG4du3a+7/w6tWr58+fk0ikuQ0/WrP24xUrF8XEfJqYsC4jfWte7vaykoy6moLO9iokrJVO6paL&#10;6HajYiji9li1WrmAS8GTUNBuYGtrfTkf965xyVlHlkzGkMmZdodqaNh78tTkhUtHb86c+/zhjYeP&#10;px8/u/XsyzsPH9+8+/nl6Vtnp6dP37xx8sbV45fOHzh7YvzY/r5je3uPToSPjgX397t2+02DNpVb&#10;wdExsXx4uwDeLoQDRHCAHANWE2BGGtrFp4QV3DGTYtyk2G1W7jYrR43yIZ2kTy3o1wj7taIBnXhA&#10;Lxk0SgfNskGzfMCiGLAq94atp3YHb5yauH/12Iu7F958Ofvmq9k3L+++/fre229+1df33n59983L&#10;2bcvZ99+NfvjV7Nvv7zz9svbb17M/Krplw8uPrx1YubS3hsXJq6cH79wZvj08b6jhwP79jr7B7Qu&#10;j1ClI2mNVL2VYXJwTA6OREmSKEliBUEowwukOK4QzeRF+RFHgBHLyUoNKxAxHTg8dPXGqZnZC7fu&#10;Xr59/+q+I2M2t57OIUIQnY1ttcUVBeVlqWRggpUaN6ncOmX5/5v5d92ddMaSNK5IMtKS0R3JO3O3&#10;7SpIyS3ZWVi+K780PbcoNSt/e3FFZk1jQWtnJRIHoHNRMjVdY+IZ7SKbR2awCXoMTEkPSaGjasxM&#10;k5NrcfOsXr7dL7D5+FYvz+Lh6B0MtYWsMOBVRqLOQjHa6TorRWUiKvQ4tYlksDOsbq7dJ3AGhPPe&#10;IldA7PJLXAGJKyh1BWXOoNQelNoCErNfYvSK9R6xxiHssQrkJh5HQSVy0d1EcH1nTW5lTmJG0oak&#10;Tau2rF2+bsXydSs/2bB6RczalZvWf7Y5ZnW0CmRrXErytszUlOz0ndGAlqyUrLTEtKTNiZs2bo1Z&#10;v2Xd2o1rYhM2b09Numh7N6FkFxTBusEoVDcBj8ZhEGgEDAEFw7tAcBAQ3tkJB3YigJ1IEBAJ6kQC&#10;o7QIERUADgSgujpx3WASCkrDIVlkrIBBEjBIQiZJxCLxGQQuFccmo5FdbS01JQWZ24qydpRkp5Tn&#10;7SzJ2lGYkZybGl+Wk9pQmgOsL8ND2vgklFHKdWqkQYtmyGsdDzone32HhsKHBkKH+oOH+gKTAdeY&#10;yzJg0g5bDeMO06THNmozDBhUgR5JUCUJqSVhrTSgEnoUXIeEYRVSTXyyno3no0G4ttrWoixgRSG0&#10;rgLd1oBua0K3N6PbW1Htbcj2dmRbOxYIJsHgdDSOisJSUGgSEkVCIUkoJBGNxKO6sQgoCg7GoSBE&#10;XDeNhKAQusk4CBEDZBAhfCpczsbIWGgZEyljICQ0uJjaLaTAJDSEnImOtjYTkPRimknONspZBjlL&#10;L2fpZEytlKmRMPRyjrGHb9GKtHK2XEARMDA8Opo3VwQ+XwrOp6PZJDgN20VCdFBQQDomesrCpyAk&#10;DKySQ1KyiXIWXsbAKliEHi5ZI6BrRUydmKOX8vRSvk7K10r5OpnQIBcZFRKLWmHXqV1GvdtkcJuM&#10;bqPJ6/rpAwAAIABJREFUY7Z6rXa/3emx2B1Gi1Vr0inUSpFczBVK+SK5UKqUKHpkSpWiR6XsYdLp&#10;3VBofW1NXW11Y2NtS0tDXX1VRWVxcUluYXF2YXFWQcmuyprCppaKTlADGNrUBWuGwpu7uhtB0Dpg&#10;V3VbR2ljS35NfVZjS15bZwkIUgWCVgIhFd3d7zKDZ7xJCEwDAFRcXZ/e3JYLgpSjMI1YfMu80Nhm&#10;JLoRgWrA4tspVDCLg6BQ4PPAyGbRzgOjeVo05zB6D4zOzgOjS1PnL0Vp0YX3wOjg3oNMKpNJYdKI&#10;VLlAzCST1TJJ0GM/sGc45LP2yDhEHJiEB9MpMA4LpVGxPS7VyJA74NUbtEIhj0QjIYeV78K/tJSC&#10;huramrLqyuLKsvzyvF0FmSlZOxLTMlJ3FWQVVBSVVxSXlxeXlRWV5Gfn7NqZlpqcmBwfFx+3ecvm&#10;mNitW7YmJSTs2LY9Iz0tJzuzsDC/oqK0rq6qpaUeAGgGAtshXZ0wGAjeDUEiujEYFAGPJZMoTCaL&#10;zxdIpLKeHpVOqzMbLQ6b0+P2BgJ2l9NgNvVo1Gq9Vm82mu1WGpvZAmhPz9oVm5CwNibm45Url3z8&#10;8aJlyxYuWfLR0qWLli9f8skniz/+eNHy5R8tWxZdXf7x0o8/WbLs40VLly9cvOzDRct+99HS3y5c&#10;+sHC5R8s/PiDhZ8ujBqR1ixZsn7p0phlyzYtX7Zl6dLNSxZvWrxo40cLNyz8cN2Hv1uz8MO1ixau&#10;XbJo3dLFa5cuXrtsyZqVn25Yt2bTlk1btyVty0jfWViQU1FeUF9b0t5agUG1c1moSeu7KaL9ziaT&#10;galVUeQSrEwUPb0TcwlwCKCrswUMaOr1uyZH+idH+sb7g0MhT5/HdsLdOn+qcMgJG/U7Dg4GT44P&#10;Tu0fv3Hi4PTJgzMnD90+dXjYplOQ0SoKtlfOPeXUnHKqTznUp+yqU3bVbjkrQENpu5pM3W02NNBD&#10;gDkwYAuiQw9psSAADgzYR4QHGZheHnFQyohIaH4J1SkmG7hYJR3uEvzaf9qd1OfRX7tw5O9/efP3&#10;X374259/+OuffvjHX37619//8H/91y///Nvv54DRt7/8/Oqvf3j991/efv/y0YPbVy6e2Hf1zMHp&#10;qaOzV07evnz81qWjMxcOnzo4ON5vd5kkKimNTUMgYM2dgOqG+qKSkoyCop3Z+anpOTuyi9Jq6t/F&#10;Ns14k9rAWShiOVPYqrYglcZumQ4qVoNkBliPFaV14fUeotFHNgeoliDNEqZbI1FOZOtnOwa59gGO&#10;rZ9t7Webe1mmMNMQohtCdGNUNK2PrHIR5FaMzku29rL8Y2LfqMg3LPRFmRHfN8jzDfECQ4LQsLB3&#10;RBwZEUeGxeFhcXhUFhlX9E6ovUNSa5ivcdHnxNC4GHILWajDseQIlezdB33Tk9gGLW8CFTd0FtW1&#10;F9a0FtS2FdW1l9QDylrA1R2wegiq9b3AiBZgd1MHpLET2giENYLg/5uxtwBu80DXtnN2z2m3tG3T&#10;MHPMHMfMzLaYyWJmZmaWLNuyZMY4sR1uHE6TNJy0TZnb3bZJ+XS7hd3vl53t9sx3/plPc43ssd/R&#10;yLY8kq73fu6nDYxqASIau2D17eCaVmBlU1dZB7gahKhHYFvgmGYoqhGCbICim+DYViShA4RqaoNU&#10;17UXN3aVtQArOyA1jR2lVY35RZUZZTU51fX7GpoLG1uKmluLWtuKGxv319bkVpZn1lRm1VfnNNfm&#10;NVfnNFdlN1dkQpqKCMAaLrZDx8H6NZwJv26h33F6NHTt0OCdI2P3T06/d3bug3NzH12Y//Tiwgdn&#10;Zt8+MXn/8Mi9g7Hb0303JsI3xkMDcdVAXOXxcbR6HF8I4AkAQjFILIWIxGChECjgdYkEQJkIohTD&#10;tTKUQYk1qwlOA9VvZUdcgrFe7dyoc3Eucv5o7KUTQ1dPjd44O3Xn4uyrVxZeu3r4tauH7189cvvC&#10;7NVTE+ePDI32GK1KGgvXToDUHNA/0gGK7jxoeym0vRSSoAQNriWiWxkkMIsCY9PgbDqCx8QI2HgR&#10;jyjhkyQCMgYJRMA64ZCOoVjP74RRdHxkYGI0NjU+ODM5PDs9+qjueiiRLVquNxpL5Ix68RhoV3sD&#10;oKMhcZJVQDbrBEGPLujR+pwqj13udylDXm0kaOjvMQ30meID5rFR2/SU4+Ahd7hHpFQjCaRHZfbX&#10;Q8lqLdrqYgd7FXoLg82HwdF1LR1FVbXZ+4uTs/N2pWVuS0rZtGPXus1bVq1b/9yG9c9v3rhq66Y1&#10;OelJNWWF4LYmaHszpKUB3FALa6pHNTfgWpsYEKAEizLRqW4BN6KUjZoNs277sbD//GD/2Wj4TI/v&#10;tN9xtcfzajTw4Ujv2/3e14LWWw71XZ/x1Yj9jUHfnajraq/1bNBwJmI63W9dHHQsjngWJwKnD0Tm&#10;h91jvaYejzzklgXcUq9b6vVIfV6ZzyvvjeiGBm0zU/5Ds6HD85ETR6NzB/wTI9aBXlV/WB4JSEJe&#10;QdDN87s4Xgcz2iOdGjWeWPDPjFsGehVuO1smwZCI7W3txY3NBbX1+yqqchqbizsBNUh0OwLVhkC1&#10;wpEtIHB9e0dlY0NxXe3+6qq88vLMutr81pYSEKCms628qb6wrCS3oiyvvrY45LMEveaA1xTwGgNe&#10;Y8hnGvLxXg79qxltjHL88OixheGjC0NH5wePzMWPzsWPzseZNCgJ30EhdlkNZK+D4XclRtKWC4wi&#10;Qe4SnJ4AJ+hl+lxUl41oM+FNOrROBU84IxlEIQbJxSCZCCgTAqVCQAIBQC4GqaSQ5TVqKhlEKQWp&#10;pGCVDKKWQ3QquFGLshpxTivR66SGfKxIkNMX5sX6hL8R7eX393B7Q+xYP39kSDI1oZqcUE2OqyfG&#10;1WMjqpEh1VBMORxTD8c0IzGd38nXK7rZ5E4GoZ2GbSUjmqmoVjqmg4UDMDCdNFQ7BdFKR3eycUA+&#10;EconwfhkuICCEFCRAipKQENrxHSHQdIbsPT4LWGvJeCxRkKeWH94dCQWj/X39fYEg4GZAwcvXLr2&#10;3odfvPn+w9fe++rO299ef/3rl1758uytLy7d++rq/e9uvf236298f/W1r1+6++DKKw9efvXB9fsP&#10;b73x5Z23vnz13a/vvf3gzpuf3b7/yYvnb47NHnMG+llCWQcImpqVmZ6d8ZLvUcjomKsgHvfGYq7Y&#10;gH0gag765Q4bW6fCSgRAFq0Bjy7CowsJ6IJuzH4KoXjJFtXwmI0CdquI28FjtrFpzXRSIxFTvSyM&#10;KPhGCQ9m1lKtOoZZyzCp6UYVw6RmmNRMq47rMArdFonDILJo+AYFRytlqkQ0OZ/8O0gyHknKJSoE&#10;ZJUoMYxm1Qq8VkXEa+gPmgfClnjE+lvIyKbn6xTM9uaKJWdU0phwRoXLzqi5rhTQWo0EJ9alTca8&#10;8xO9E1F3v1fvMYg8BpHfLA3ZFAGLzGsUu3SCsF0ZD5gmo+7hsLXPo/VbEk1GFhVbL6UblSyrluc0&#10;iexGoVXPXxZGGhlNISIpJRSVjKpW0NVKukpBVypochlFKiWLxUQCvqu9rby4KK22dj8QUEvAAyhk&#10;MI0KYTKgTCaUxYSwWOClkBFCIkFLJWipFC2VohRyrEpF0GpIOi3VoKcbDSyLiWu3CJw2kdUkMOo4&#10;ahXDYZP2hMzjI+HxkfDYSHhsODw6FBwe9A/FvdE+e0/I5POqXS653S42m3lWq8DhEHvcMo9b5nXL&#10;fW6FxyFz26ROs9hpljjMUrtF5rQplpyRvidgjUY8w/GeyfH4wQPjR4/MDQ/FPG6nVCLGYbGNjU1p&#10;6Rl796Zs3757w/pt69ZtWb1m0wurNqxeu2nt+i0bNm3bm5y+L7+otq6pvqG5oam1uaW9sqpmf2FR&#10;anp6WkZGemZGRlZmTm52/v684pL9VdUljU1VXV2NnR117W3VbS0V9TUF5SVZK3799R//+Mc/fv31&#10;H7/8kuDnn3/56aef/v73v//tx7/9999++P6H//7mu2++/PrLLx5+/ur9V86eOz0+Pjo+PjI+MTIx&#10;OTI6Gh8eig4ORHxu21IIh6ZVidx2fbzfPzHSN3dg+NTxA+cW5y6fP3Lzyskbl49ff+notUtHLp+f&#10;u3DmwJlTk0fmYzOTweWXgNdDyU1NOZ2dBVBoeX193h/+8B8rVqyw2Wy/X4524sSJFStWPP74Y8DO&#10;drNRv2qp4hSLxb711lu/V0J3795tbGz8rcyiqqrq5s2bvz8gHA4v3c5/rVr19DPP/HHt2qd3bF+d&#10;mb6tvCSrI5EqAvJZeJ2SG3TrYxHX1Ejk+Nz4zEhfvMfjt+mtWplGyhWxyQNG4PI9P+qr0+uEYgnN&#10;alP0R90Lh8fOnlu4cevcu+/f/fjT1z9/8O6333/69TcfffnV+w8evvPgwTsPH7zz1YN33nj10oXT&#10;s1PD/qGIrc+j8xslPr3IqxV41XyzgKKiogTIDhGqS4oBKvEQHRlpYeI9AmpEyRs2yQ96Tb8x5dSN&#10;2VRDJtmgURo3SGJ6cdwkHbIqRl2aEZdmxK0d8ern496zB+N3z8+/df3Ux6+99NVH9776+N5Xn7zy&#10;9V9e++rTV5f58pNXlnn40d0HHyRs0efv3vjsnet/fefaX9+59tm71754//q7r5y5e2Xhwosji0cH&#10;js1FDs34pydc46O2oSFTKCy3OTkKLUFropgcLGdA6AwIbR7R77G6RRan0OwQmh0ii1NsdUl6B2xT&#10;s/0nTx+4cOXY1Vunb7566fjpQ/GxiMWlEyk4FBYBjgXXNlXm7M/cumvzhq3r1m1Zu2bzmtKirXzU&#10;nj5J6mFL8kVf8v/j2ojL/uST9uRxTZqdm0VC5FTU7GtoKekA1kCRzUQqhCvEK7RMjZGjNXF1Zq5C&#10;SxfJuzlCtFCGV2jJOgvD5ORYPTyHX+DwC+w+vs3LMzqYWgtFoSdoTESDlWpxMg02msZMUujxWgvZ&#10;7GQ6fHx3UORNOCPZI1vUowhElMFeVbBPHehX+/vVvn61p1/t6lM7e9XOiMYZ0TojOqNHobQIhRo2&#10;mgpvANbllufszt6zKWnLC1vWrNy85oUt61ZtXb9m+6Z1O7es37Vta8qe3ZmpqXlZ6fnZGftzMvbn&#10;pOSk707fu23vts27Nm/cvnH9lnXbd29LSU/67YQSi9AIh4PRaHg3AUPAoQlYFAGDxCJgaAgECQAi&#10;gUAUCIiBgDDgBNjENTABBIiDgbqREDIWTu9Gsyl4AZMsZFHEHKqMT5fyaMvg4J2NVYXpezZlJm3J&#10;Sdmen74rO2lr2s4NezevytqzuTBzT21xNrS1hoGFGMRsl1baY9eP9nimB0LzI9EXZ0YXD4ydPThx&#10;cW76zPToi6Oxo7HIqdGBC9Mj1xdmrhycuDQzen5y6PLs+I3DM6+cmr99YvbGsemXD4+fn4m9ONqz&#10;EPWEtEIZEQ6tKYbWlEBry2B1FYimWnRbEx7QgUvQiQMASDA4A4sTUGhcEpnVTaTjCVQcjozFELEo&#10;AhqBQ8EwSEg3DkEjY7gsIpuBZ9IwDAqSQYIxuyEsPJCFA7BwXSxcJwPdTkO2UeCtTEwXrxsipaMV&#10;bLyaTzJIGAmkTIOMZVJwzEqeRSVwGqReqyrk0rtMcpOKrxTSJByigIHjUFC/wSDAyGggHtbeDe8g&#10;IbsoaCCXhJQyu7UCulZAV/OoSg5Zw6fpRUyzjGuR85ZxqEUevSxoUQfMKp9R6TUovAalz6jyGdVe&#10;g8aj07i1GpdW41zColAZJHKNQKIRSrUimU4s10uVBpnaINdopSqVWCEXSqkEEqQTWFteWVdZ3VzX&#10;0NHc2lRXV11eXlKwvzA/b/++nH15WVUVJe2tjSg4CIeBEvCw7m44FgdCojugiOYuUHVLe0l90762&#10;zhIwrAaDb0VgGsHwag7xUafpor+AK0TDULWVtWm1DVmtHYVgaBUUXgND1MIQtXBkPQLVgEQ3Eoid&#10;NDqUw8WQSHA8DkomoqJ9gdOLRxPzaGdPnDt78tyjebTESNoSiZBRQhidO3vh3PmL585fPHvh4tkL&#10;o/FRAVsg4giUYrnLbDMoVWGf58DEyIXTxw9OD4f9VrWco1VyLAaRy67o67GODQfmZmNDMa/XpdUo&#10;uHw26Zj9UdsxH1/X2dLa1tDSUtfcVN1UW15bWVxZsr+0prympb4F1A7oaulobWhuqKmrLC0pys/L&#10;y0xLS9qze+f2rVs2bd6yZdPW7Zu27dqyK3l7UsbOtNy9WftTcosy9pdlFpRnFZRnF5TnFJTm7C/J&#10;2V+cW1CcV1iyr6i0qLyqrLquur6pvrm1ub2jHdCF7SZwBXydQa9UK4ViAYNF5wm5MqVUa9LQ2NQu&#10;SGdhWUFKZvK23VvWbFz17Kpnnnruicef/q/Hn/mvP/35sT89+/gTz/3pyeefeGrlk0+vfOrp559+&#10;+vmnn3z26T898/TjTz392JOPePyp5554+oUnn1nz5+c2PL9yy+pVO9as3rVm9Z41q/e+sHL3c8/u&#10;fOapbU/+adPjj63/zz+ufvy/1j75p/XPPLnxmSc3PP3EuqeeWPPE488//l/PPPafTzz1xFPPPfvn&#10;tWtWbt28du/uTdmZOyvLsjrbymZMj36fUSvQoKPptVSdhqpRUlUymlxIRUI7YaA2GKBtYig6PTww&#10;MxKbGuyfiEXG+kPngpXLz7mjTlrMa5uM+ObivScnhi7OT19amL68MHP18AGvQqAkY3U0wohGdNiu&#10;XrAq583yOaPskEE6JmX1swgeHMSLh/q74UES0ouHujAgG6LTiQZ6cJAAERGiYSJsQr+IGhSQ3Lxu&#10;CxenY6EUdPiE7pE0vOjNnIz7b187/c9/fPfPX3/HP77/5z9/+OnHr3/49vNvv/joh6//+tMPD//5&#10;6/effvj6zcuLc+PRxYXJl88eefP2xVeunb710vGrZ+eOzg4M9zucZjGXgQJ1Vufl7M7J3pWVvSsz&#10;e1dS2tbtezeu375mR8pmKmzX8k992Z/U2JGBJJSxxe0md7fOjlVbUHIDTGFCKK0otQOrdeENXqI5&#10;QLH10J39bO+gwDckDIyIQ+My37DIHec7ohxHlOsc4LnjAucAzxHl2PvZ1gjTHKYbA1RnPyc4Iokd&#10;1PVPqXrH5OEhcXBQGIjz/TGuP8r193MDfdxAPy8YFYRjolBMHIxLg4NyT7/Y3iMwBTimANcc5FnD&#10;Ap2HJbdSBVpC1PTIEV/wpQJQte2wyg54dReiDohqAiCXaQZj2uD4TgwJjOoGIvBdMGwHCNnSBW1s&#10;A9a1Ampauqqbu6qauyqbuyqauyrqWosrG/JLqrOrG/c3d5QCYbVAWC0IXgdG1IORjRB0Mwzb1gGt&#10;a+gsK2/YV91cWN9e2gqsamgvrW4qKKvNLa/NrazLq6nPr6nfV1u/r65+X3VVdkVZRmlRakVJWnVZ&#10;RkNldn15Zn1pen1xaltFFrguH9NWxsd2mPn4mE065dcfjbouTfbdODT46rGJ98/OfXR+4S+Xjjy4&#10;cvyjMwffOjZ+b3bgzkzfneneO1ORO1OR4WHt8LA2FBLYbBSVCqlQwJVKhFKJUMhhMilEKgKppHC9&#10;EmPRdtv1JKeR4jZR/VZmyMHpdQlGI5pDI44XD4ZPz/eeWeg7s9D30snhG+emX7kyf+/y3O2LszfO&#10;TV86MbI4Hz0yFfKZ+RxiZ1t1ZnNl+qLj0WkhGqIIAagAtxV3NOxrqs5qrs1ta9jf2VwM6qiAAmuR&#10;sCY8ppPSDWFSUVwmjs8mwKEJWwQDd0xNJCqKlofOxkai46OxidH41MTQzOTI7PTY9MTQ+PDASLx3&#10;dLBvuQx7YmRgfDiKhHUBOxoBHQ0kLFDE6TaouD6HyqLjy4UkFgUq4mC1crrDJIoEdCNx++xMYPaA&#10;d2bGMTlt9gaYUiVIwHq0hvJcINsTZPdEpbFRvclBp3M7O8EFdc2ZlbVpJRVJRWVJhaVJhSVJ2bk7&#10;klM3bt+xasf2Vbt3rNm7c11ZQQaotYaOh7EICCYWxkCBuViYqBulpOLNXJpPxo8bVRMO41zAeWog&#10;dGG47+XJwXtzEzcnYlfj4Qth140+3+ux0CejfW/1uu+69Zf1opdtips+/b0+x7Ww+WJA/6JHfbrH&#10;eC7ueGkqeGmm5+LBvosLsRNTodkh12DE0BtQ+d1Sh43vdop8XmkopBoYMI6POecPhY8d6Vs8Gbt4&#10;dvTUsf7DB/3TY9aJYdNYXD8S1Qz2KmI90v6QaHJYd/SQ+/K52InD/plxc7RHZjZQuBwIBFbd0VXa&#10;2FJQVZvT2lEKRTSSqNBuMghPBGAJHUh0CwzeCALXtbWXNzQWVFZlNTUVALoq0KhmCLimtbm4oiyv&#10;pnI/Atoa6/dEe93RXld/xBkJ2cIBc8BruBZ6lGFZPGQ5cXjk+OHhYwtDyxydi8/PRnHIZgKmlUTo&#10;cFkoHjvN56QvdxiF/ezeEPc3luuoPQ6yw0KwGrFGLVKvhmuVMLU8oY2WUUrByyy5IahWCV+qOgLK&#10;RJ0yUadc3KWQANRysE4FM+vRNhPOae32uahBLyMSZA/0CmJ9wsGoeCQuGxoQx/uFA3284bh4Ykxx&#10;cFY3e0B3YEZ3YFo3NaGdGNWMDaknhnVTo8YDE7ZoWO40MeV8pIgJ4ZIBdGwbHdvGwLazcJ2/wcYD&#10;uAQQnwgVURBSBlrJJcg5eCkbL2HhlQKKTs626sUWncSsk5l1Cq/L0t8bnJocHRkeHIhGw+HIwUNH&#10;Ll+98/Ffv3vvk+/f/OiHVz/4+7XXvz1/+4tjL3105uYXl1/77u77v15/84eXXvn67M3Pzt/67NKd&#10;z6+88uDGG1/dfffbNz7+4bX3v7n3zsPbb/z10s23Tl64NXvsrNHpR3WT03Nz07Iz5fh/lUwFk2dG&#10;bROTPZOToanJwEC/0e8RmXREmQjCojVikYVY5H4cMh+P2kchFLOoVQJ2o4jbIuK2/UsYtTDITSRs&#10;DRZeDgcWEVA1LEqHlI9QS/E6BdmkZhiUNJ2copaQNFKKTp5oAtLJGVopXSOhq8U0lYiqFFIUArKc&#10;T5LxEr1FyygEZLWYppMxHQZxyKWN99iHep3Dfc7hfudA2Bzx6QJO5XLIiMfEtzSUNdeVNiWiRsVL&#10;OaPCxtqS1obyjuYqlYQ1FnUdPTAwM+Qf8BuXbdFyqiholTs0PL2Y6tYL+z265SajeMDU69K4DSKT&#10;gqngd+ukNKuW57FKXWZxom97KWGkkdGUYrJKStUo6FoVU6tmapbQalh6Hcdo4HHYaDisqbY6v7mx&#10;BAysw2E6ugldxO4uErGLQumi0QAMBpDDgfD5cJEIKRYjxWKEWIyQyTBKJUGrJeu0VJ2WptPSjXq2&#10;xcRbihdxdRqmQk61mMXBgHF0OPQbYyOh8dHw5HjP6EhgaNATG3D091l6I8ZwSBsOaXvCukiPPhTQ&#10;+L1Kj1Pmtic6jJxmsd0kshpFFqPIZpY6bQqvUxv0miIhR6zfPzrcNzM9cuTwwbHRwZ5wwGI20qiU&#10;lpbm5OTkXTt3b92yff26zatXb1j5wtpnn1u18oW1q9ds2LBxa0pqZnFJeUcnoAsAAoGhUBiipbWt&#10;oqoqd19eXv6+/IL9hcVF5ZXldfU1be1NIFA7EgkkEhFoVBcE3NTeWlFblV9ckLbi139dfvnl10Ta&#10;6Odffv75559++unHJWf0w48/fPv9t1998+UXDz97972379y9df78mXPnT587t3j23KnFU8dOHJ8/&#10;Mn9gbDgaDjiNOpnTqg14LQO9nqmxvqPz4xfPHnn50onbLy/ev3Ph9sunXr545MLizOmTEyePjhyZ&#10;j81Oh2cHpcsvhl50Zba05IFAJShUTUND/vLus/Hx8f9b9GzbtlXAZ2PQqGUlFAqFfi+VPvnkk1Ao&#10;tPytP/zhD8ufhMPh39/O9PT0ihUr/vM//7hq5VMrn39s6+aVqcmbiwtS25pLcagOiYBk0gr8Lu1I&#10;1Ds90jM/FTs5P74wNTg93Dsc8fX77QGHwWGQz3nal+/5AS/IbBQrFEy3WzM05D9xYvrSpWN37lx4&#10;7/27n376+oOH733//V++/uajhw/f/eyvb3zx2ZsPP3/7qy/euX/nwpnjU0O99n6fIWRTujQCj1bo&#10;04mCerFdTNcysEJ0lxgDkGFBCWFEQpjpWCeXFJSyohrhuFU1addMO3WzbsOMSz/l1E441GM25bBZ&#10;HjdIhi2KMadmymeY9BkmfIYxn+HwkP/83NC9CwtvXT/10WuXHnxw++GHd7/8+N5vtuirT1/9tzD6&#10;+N7DD+88eH8pXvTejc/evfb5e9c/f+/6F+9fv3/j+IWTI9MjzsE+fdgntVtYLifP5xWGwjKPT2hz&#10;sXUWqtHOMLvYNh/P5uOZ3Qksbp7Vw7d6BRY3z+Tg6m1snZWttbC1Znao3zgz33/+8sLlGyev3Dp1&#10;9fbp+RMTvYM+vVUuVLCZfHI3Dd0Fba2sL8vKz9ibvnvb3q0btm/YumfrnvQ9ablp2QXZ+0r2FVYU&#10;IgC5Wlr6oCz1uDX5Nyu//Nf5/7u+Fky67Es66Uid0GW6pQUCZj2RBqGxEAwuii3AMLgIKgtCpAHo&#10;HChXjJKoCCoDRW9lmF0ck4OltzG0ZqpC1y1RYQUyhESFUeq6dWaK2kCUa3FiFVqhI+gsVIuTY/fw&#10;nX6hOyj2BCWeoNQblPlCyzkjZbBfE4rpwkOGQFzvG9C5+7WuPl2CXr3Zr9I6JDIjD8dENoHrc8uz&#10;d2fv3rR308otq57fvGrlljUvbFm7etuGtTs2rd+1ZVvK7j1ZqWn52en52Wn7slLzMpOyUvek792Z&#10;vCNBUoLUzOTO+kdrnq4Fk0HgTggUAIeDUEgoBgXDoeEEDBKHhGNgUBQYhF4OGUHBiYRRImeUiBph&#10;oWAsDISDg/FISDcaSsbBad0oJhnLoeJ5jG4hiyRkk0UcioRHJWJAXS1VxftSS/PTygsyKgszi3OS&#10;8lK3p+1cn5e6vTQ3ua4kB9pWQ8OA1Xy6Rc736OW9TuNgwDHZF1gYiZ6YHDpzYPylhQMXD06emx4n&#10;eBjkAAAgAElEQVRZHItdmBq+cnDi5pGZKwfHLkwOnhqKnJ+IXTk4evvYgVvHpm8cnbx+ePzSbPz0&#10;RO/RuC+kEYhwoPbi7LairJaCrKb9WS1FeW2lBR0VJZ1V5YDqKmBtLaq9nQiFcbqJLEJ3ImGExZEx&#10;6G4UEouAouFgJBQIA3dikGAiAcGg4egUNJWEIBMgFDyYhgPSsQAmDsDGA7ndIBaui47uoMDbmJgu&#10;bjdETEVJGRg5C6/kklQ8slpA1YpoegnLKOeYlXyHXuq1KINOnUMv1UnZEjZRQMfzaVguFcMmo1gk&#10;JLMbwSDA6HgoDQuhYsAUNIiMAtKxEDYBwSOhRTS8jElUcqlqPk0rYOiETIOYaZKwzFKWXcF1qYVe&#10;vcRvkAWM8qBJETKrllAHTZqAURMwaH16rVev9ei0bq3WqdbYVRqbMoFVobEqtValzqrSm5U6o1yj&#10;l6lZJBq8E1xbWllTWlFfUdNUU99YXVtfWV1bVlFZXFJaWFiUn19bWdHZ0oyCgHEoeDcOSepGd3fD&#10;8XgwBtcFRzaDoLUdgPIuUAUIWp1IGCHqIPAaC+/RrMSEpZREAyDQ9e2AYgCkHI6qwxFacYQ2LL4V&#10;g2vBYJvR2GYUprmb2EVjwLg8HB4PweNhZBJ6anLozOLRc2eWV6Qttxf9bwmj/yGMLvb4w0KOQMQV&#10;mLWGoMvjslh6A77xoeiRQ5PTYwOxXo/PpXPbVS670mlThAPGeNQ1OdYTjThcNpVazuGxHlXsJXYL&#10;gltAHR2A1rbOpoQ2aqxuqC2vqSiuqKusba1vArR2dLa0tjY0NtXW1lVWVJeVVBTv35+blZkYTdu1&#10;fcfOzdt2rt+ya8PWvRu3p27ambFlT9a2vTnbk/N2pOTtTMnblZq3OzVvT2puUlpuSkZeWnZ+Rm5B&#10;7v6S/cXlJeXVFdW11XX1dY2NCDSKzeMYjHq9UafWKuVKiVqvNFp1drdZKOOiCfD6luqy6sKi8rx9&#10;RZk5BWlZ+SkZeUnJWTt3p23ZtnfD1r3rt+3dsC1p45bdGzbtWL9h27q1m9asWr/q+TUvPPvC8888&#10;/9xTzz771LPPP/3sqmeeW/P8yg2rVm1Zu3bH+nW716/bu2F98ro1Satf2L3yuZ3PPrPt6Sc3PfH4&#10;+iceX//kn9Y99ad1zz2zec0L2zet37Nx/c4N67atX7tp88bN27Zs2b1za2rSjuyM3QX7kqsrc9tb&#10;Sk65Hp3ZdurgaiVRpSAq5USFlCQXkXhMPALSCQd3UAjo6dHY1PDA5FD/ZLxvIhaZiIZfDj0aWhlw&#10;yGIe21jIPRsNHR2OnpkZvXBw8vLCzPVjh0wcqoaK19O7D9lUJ1y64w7tMbvmmE191Kqa1YjGJawB&#10;VncvHRcmo/wEmBcHcWNADhRg2RZFqJg+FiHKJ8ekjF4pPSihuSUUEw+noMOP2x7FfF50F84Mh+5c&#10;P7skjL795y9L/PrdP5eE0S8/ffP3Hx4mskXfffHzD1/+46dvPn3//s2XTs2NR0/Nj19enHvl2uk7&#10;V07efOnYtQsLc5O9IbdGzMVhEa2NdQUZ6dvSM7alZ2xPy9yZnL5jd9q27Slb92TudHMfnWc+YU+q&#10;bNgLRBZQOI0aC1ppQsoNMIkWLDfCVVa01onXe4gmP9kaotl7GM4+tnuA54nzvYNC37DIExc4o1xb&#10;L8saSUyiWXoY5h6GOUw3hWnGINUYoBh8ZGsPwxXlBkfEvrjA3c9xhBnuXpa3nxOM84MDvECUF+jj&#10;BhPCiB8aEAYHRIGYJBCXeaJiZ6/QEuJbQnxzkGcO8jQuptRE5qqwc85HY/tHHJlgTEMnogaEboDi&#10;WpFEAAzfAca0ARDNCeBLwJq6YE1d0MYOSEM7qL4VUNfcVdPUUdXQXt7UWdkCqG4H1zZ2lFU1FhRX&#10;ZVU37m/qKAVCawEJarog1UBYHQjRCEG3tENqGzpKl4RRQX1bSXNXRX1bSU1zYXldXnlNbll1dlll&#10;VkVVdlVNTm1dXnVVTmV5VnlJRkVxekVRWmVRalVRSk1hSl1hSmt5FrB2H6qlhAlvVlJhHjk9bpEe&#10;DJnPj/Vcn42/emzig3PzH56b//jc/Kfn5z84NfP2sfHX54dePRh75UD07nTv3elen4fl87BsFpJe&#10;i5FLIXIpRCGDquQwhRQiF4OlQqBKAtXJkWY1zqoh2DQEu7bbqSd7DFSfiRHzy2bi5hMHgqfne88d&#10;iV44Frt8auTamYmbF2ZunJ++fm7q5TOTL871zQw5owG1VkKgYJra67I76v7dAtnZnA9sK+ps3t9a&#10;n9tYk9VUm9OSmLkr6GorA3dVwcD1GGQbEQekkeBMKopBQUHBbRBQGxYFWYoXLQmjZVs0Fp8cH5qe&#10;HD4wPXpwZnxmcnhiNDYa7x2N944NJRaoJfapDfcDO5tAnU3grmYWBamRMb121VC/a7DPGQ1bIn59&#10;yKPxu5ReuywS1A4NWKYn3FOT9vEJ0+i41u2jyVRAm/TRQ+Wwr8jlp/sj/EhMZnMzpCoUhdmK7a5D&#10;YKpAsPKW9v019VklZUl5+TsyMjcnJa3du2dN0q41STvXVBZlwLvq+DS0hIETUzEiMkpJx+s5ZJuQ&#10;4ZVxe9SiuFExatFMOfSHvOZjYefpqP/ySOTCgP9s2HnKY7zgMV31mu/4LDecuqsW5UWd6KpddStg&#10;enXAc6PXfilsetGnXewxnYk5zo35To14jg45D8bsMzHbZMw2NmAdiOjDAaXbKfJ6JH6/PBRSDcYt&#10;01Pe40ejiycHL5wZvXpx6vSJgcOzvvFBw+iAdqhPFeuRxXpk8R5pvEcyO2ZaPBK4+dLImWOhgxOW&#10;/rDYqCOyWQAgqKy9s6ixJb+6Pqe5vQgArkJiWlDYFhSuBY1vRaCboPB6ELi6o6u8pbWovmFfa1sx&#10;AFCBgNdDITXtbWW1NQX1tYUUEjza5+7tsYcDloDX4PfofG5tn4v3r9fGKS8eGz9xZOTo/ODR+fjR&#10;udjhJUYH3QRMKxHXxqAAXBay20bxOmh+Nz3oZYb9iexPJMhZdkZhPyvgoXudFJeNaDfjzHq0UYsy&#10;aBA6Ffw3tMqEQlpm+YtqOUQpTQgjuXhZGHWp5SCdCmrUIswGlM2EdVoJXic55KP3hTmxPsFwTDI+&#10;ohgblo8Ny0aHJOOjsslxxfSUcnpSNTW5lDMaU02MqseH1ZMjuqkx48y4dbBPFXTxLWqyWogRMSB0&#10;bCsD18bCtbPxnRxCF7cbwCMCeUQQjwjmEyF8ElRAgQmpCDEDLWHhZFyiQcFxm+V9AWtf0N4XcvWF&#10;vfH+npGhgamJsWi03+v16fWm2OD4qTNX3vvoq7c+/Pb++9/ffe+H629+d/nVr87e/uLiva+uvPbd&#10;9bd+fPn1/77y2reXXvny0r2Hl+49uHT386uvPbjxxsM773x95+0vb7/14Pabn1299/75a/dPnL/m&#10;6x2k88Wl1TUFZSW5BXkXPY/877lQcW+fPRZ3jo56+nr1XrfQoO2WiaEcZisRV0bElRJxxURcIbW7&#10;lEGp5NBrlxJGLUJOB5/VxqG3sqjNVEJ9N6YaCy8nYmsZpFY+E6gQYQwqisPEs+rYBiVNJSYqRd0K&#10;YbdcQJALuhUCokJAWpZEUm63lNu97Ink/MSeFrWYppUydDKmQcF2GMQBh7o/YO4PmHr9xohPH3Sp&#10;fXa52yyx6flmDUcnZ3S2Vv8PZ1RT1Fhb3Fxb0lJXCgM29/uNcxOR6SH/cI+tz62NONXL+EwSu5pr&#10;kNBcOkGvSzPW6xjrdQyHrYNBc9Amt2m4aiFJL6fbdAlhlAhGGYVWHe9R77WUqpJSVTKqSk5bChkx&#10;NCqmTss26Hkmo4DLwSLhLfW1BU0NRZ3tlVBwPRzaAIfVw2F1aFQDHtdMJLZRqZ3MhDYC83gQPh/K&#10;50OlUrRSSdDpqDodTaelaTV0nZZp0LFMeo5RzzXouHotx2qReFyanpC1t8feF3H09zrjA56RocDE&#10;WHh02D8Udw9Ebf19lr5eU6RH3xsx9PUao/2mSI8u6Fd7XfIETrnPIffY5S6bzGmTuR1Kn1sb8hkj&#10;IWt/xBUf8I+N9M1MDc3PTU1ODMUHeoN+j5DPBQI6M9LTkpOSdu1KOKNNG7esX79x9Zp1a9auX7tu&#10;w7r1G3fvScrN21ddW1tXX9/Q2NTc0lJVXV1YXJSZnZmTl5tfkF9UUlxRVV7XUNPa3tjR2QQANkMg&#10;LSBgI6CrrqOtsq5mf0lh2opf/n1JCKNffvnlkTP6+ae///T3H3/68fsfvvv62y+/ePjXT//68Ycf&#10;vf/uu2++/fbrb711/403X3nllZu3bl55+fK5k8cOTY3HwgF7T9DRG3L297imx/tPHp2+fmXx7s1z&#10;r9976f03r79y88zVCwsvHh05OhebO9A3PREcG3bP9T16OT5tzm9v3w+DVRIITQ0N+/8jETBaMTk5&#10;+XvR43Q6V6xYsXvXTomIn5GetmLFip07d166dOn3x7z22mudnZ0rVqzIzsppb+t87LHHVqxYIRaL&#10;33///d8OO3v27IoVK/74h/9Y9fxTa1c/uWfXun05e+pr8lGwZj4L67RII37j6IB3YSZ2dHboxNzo&#10;4uGJk4fGjh0YXpgcnB3pm4iFhiKes6FHxRbDnm67RarTcIIBw8R4z5nTh16+evKVe5c+eP/uX/7y&#10;xpcP3//hv//6zdcfPvj8nU8/fu2zT19/8Je3vv78nVdvnju5MNbnMwTtKo9BYlNw3RqBXy+OmOUu&#10;OVvPIoixIAkWJMOBlXiIloQw0jB2drdXSOuRc+I68YhJPmFTH3DpZ92Gg17DQb9x2q0btyeiRmN2&#10;9ZRHfzBkORC0TAfNkwHTseHgpfnhVy8defvGqQ9fvfj5eze/+OD2w4/u/iaJ/oc5+vjelx/dffjh&#10;7Qcf3Hrw/s0v3k+oomVuvzR3ZCYUcIlMWopEACd1N/K4IKUSZ3OwbE62zcW2ejjLWLwci5djdLGM&#10;LpbJzTZ7OBYv1+Ri6+1MjYWmNFJkOrJETfT3amePRK/ePnHt7qnLt05cvHZsZiEe7LepDAKhgsmV&#10;0FgCMpoI6wC3VDaU5xXnJGclLVe/70zZ+Zszyi/Nzy/Nzyvel1uYl12Qk7U/OzM/C9WZaqQljyqT&#10;TtqSrvy/Lf++Fky65Es+4UwfN+S5JMV0ci0c04gltZGZQJYAJlRgFTqSzsrQmKgKHVGixAmkSI4Q&#10;yuACuSKYWI5WaLtlKpxIjuJJYBIlRqUnGawMi4Njc/McXoHTJ3L6RC6f2B2QeEIyX1gejGoiQ8b+&#10;cWtk1BIcMvoG9J7oEv0GW0ht8MjVNhGRi26B1ueWZ+3K3rlx78aVm1c+t2nl85tfWLl59apt69bs&#10;2LBu5+ZtKbv2ZqVm7M9Jz89Oyc1Iyk7bm5m8J33vnrTdSRl7U7JS0nPS9hXmaimP3vBc9CUDQR1A&#10;UAcI1AEGdcJhQDQSQsAi8Wg4DgHDLDcZwaF4OJSQAEZAwAgIKB4BxSEgS4DxSDABDSFioWQ8nEZE&#10;MsgYDg3PY3YL2EQxj0IhwOCg5saaoubaopba4ta64trSnJK85JzkrYVZuyvy0xrK8qBtNRQ0UM6h&#10;aEVMs5zv1snCNl3cZ5/uDx4eiZ6eGbt69NCVhQOXD01dOjB29dDEjYXpO8cOXJ0dPTvaf7TPuzjU&#10;c3EqdmNh4sbh8RtHxm8eGb9yaPDcVN/J4WBIw+OhOupz9tZk7q5I21mSvL00ZVdZ6p7y9OTK7Iya&#10;vNyGggJAbS26s4uBxdGxOBoGS8VgiSgkDg5DQoBwUBcE0A7sbIFDO3EYCIWMJhPhRDyEgAEQMQAy&#10;pouK7mLggJxusIAM4xDATAyAikjMwHMIECEFKaSiRFSMmIaVMvBydreSS9YI6XoJ26Tg2XUSj1kZ&#10;dOhsGrFKwOBRsBwyhkvB8qg4NgnNICCoWCiDAGeTUDwKlk1E0bEwMhJEhAOIsK5uaCcDBxNS8Uoe&#10;Tc2jq3g0FZei5VMNQppZTLdJmQ4526Xk+nTCkFHaa1X2WlURqzqBRROxaCNmXdikCxl1AYMuaDSE&#10;TKaQ2RIwmn16k1trdGkNLo3RqTE6NEa7xmjTmPhUNrILUltcUVVQVlNUUVtS1VBR21xV31rb1FhZ&#10;W1NaWV5Q0lBZ09XcigSC8QgEEYumEnEUEoZMRpLIMHw3AI1tg6MaIfBaELR6SRtVQRG1A+pHbwkc&#10;oiIEphGJaURhm/DEdjIVyGBBaQwIhQYkkrsI3R1YfBsa20IkAegMBI+Px2BASyU4mBPH586cPnb+&#10;7G9d18u26H9NGJ27eO78pXMXLp27aDfbRFy+mCvw2V3RUKjH7+0P+wf7w2NDvWNDkbGh8OhgMBpx&#10;BL0Gp03ud2t7w9ahAW/Yb7ab5Wo5R8V7VF5z2pkOBXTAgF2Qzk5Qewegpb2toamxuq62vKqhura1&#10;vrGrpbWjubmtsaG5rra5rqalvrqlvqqqrLhgX25GWtru3Ulbtu1Zu3HX6g27V29MWr0x5d9sSlmz&#10;KXnt5uT1W1I2bkvZsj11++703UlZSak56Vn52bmF+/aXFBSVFZeWl1ZUgqEQJptpNOttdrPVYbI6&#10;jE6PxRuwByIujUFKZxPA8NYuSCMQ2giCN4EQSyCbmgEVlY35+yvS9pWl7CtN3Veall2QnJ63Jylz&#10;567kbVt3b964fcPaTWtfWLfquVXPP/vCC8+tXPXcyjUvrNq4Zu3W9et3bty4Z/Om5C2bUzdtSNmw&#10;Nmntqr2rnt/5/J+3/fnpzU8/seGpP6174rE1q57funVTSnpKfnpKXnpqTnpqVmZaZlZGRm5WWn5u&#10;RtH+zPKSrLrq/K7WR1GCRPefBCuTYKVinFSMlwjxYh6eRkTAwR0ISKdUwJ4ZG5wcHhiP9U4sMTPg&#10;Wn6H83IwvddhirmtI37ndMQ/F4ucGIufnRm7sjBz4+ghDQ2vo3cbGcRTPtOi17ToMS66jadchlMu&#10;/TGLal4vmVHwhgW0PjrOi4N4cBAPFuzGggPd8B4KeoDVHeORB8X0YQU7puT0qzhhDccmIiroiAue&#10;Ryd7Z+0NB8ci926e/7cw+vmbf/7y3T9/TSSMfv3lu5///s1PP3z589++/OVvX/7jx68+fffVm5cS&#10;wujk3OjFk7O3Xjp+86VjSxydGQna9AIcoqW9ubS0OD0paWNyyubktK0pGTuSM3clZ+9Jzk1OyUua&#10;0T8SRkOKPYUV21pB2XhqtUwHlWohYjVYpALK9DCVFW1wE00+siVIs/cwHRGWs4/t6ue4olz3AM8d&#10;4zujXHsv29LDMAVpej9F6yUuQdL5SDovSb+EyU+xhGj2CNMSpBq9JK0DZ/GT3RFWeFAYiglCA/yE&#10;LernB6P8YFQQGBAFBsT+mNQTlbj6xPaIyBoWmIN8o5+rstPFBiJbgT7jezQeNajPh+KagKh6GL4V&#10;TQESWUgMBQLDdwEQze2QhhZATUNbRWN7RVNHZXNnVXNndUtXTUtXXVNHdUNbRV1LaVNnZRuoFoho&#10;agFU1TQXFlVmVjXkN7WXAqF1XZCaTnDVoy1psHoQsqkNXFP/L2FU11bc1Fm+LIwqG/LLanKKKzIK&#10;ilOKy9LLK7NqavOqq3OrKnKqyrLLi9JL9ycX5e4uy9tTmZ9UW5DSUpYJqN6HaCqmAOsEmA4dAxVU&#10;sifdmrMjoZcPxF49NvHR+YUPz859cHr2/VMz752ceuf4xNtHx95YGLp/KPbKgf5XDvRrlQitEqGS&#10;QeVikEQIkAmBCjFIJYEoxWC5ECjjd6lEYJ0UblJgTEpM4lqBNiuxViXepuqOOAUT/fpj074zC70J&#10;W/Ti8JXF0QSnx66cHru8OHZ5cXxuwtfvV5hUZC4VgIVVdzTkUkCPHqXzxuSm2qy2xryWhtymupyG&#10;mqzG2pymurzm+vz25mJAewUEWIuCNePRnWQCmEaCk/AQMKAFDGihENHjowPLjI1EJ8Zik+ODv9mi&#10;udnJA1Ojk6Px0cG+ZWeU+GSoLxrxATsawYBmBKRdxCHYjeKBHvv8zMCLR8bOnJi6eHr2yMHYaNwV&#10;9KgiQU283zgxYhsbNQ2PaOLDcqeXJNcAovrc5f/uCU+13UtyBxmBCM/lZ5kdFI0RL1WhBBIYmw9C&#10;4+raOveXVyQVFOzIzd2SmbkxPWVd6t41yTtfqCnJwEIa5VyCVkDR8klaLtEionvk3B6duE8nieql&#10;caNs0CgbMspGjNJpm3reY3yxx37Cbz7u0h+1Ko+b5C/qJac1ojNa0Vmt6LxOdNWhvhWy3h8M3Bpw&#10;v9RrOxU0LEbMiwP2xWHPfJ9lPKDpdYhjftVIn2l6xD08YOnr0fq8Ur9fHggoQiHV8JDt4GzozOLI&#10;hbPjVy5O3bx68NyL8cOzvqVgkXIgLO3zCweC4sEeyUiffGHKeuFEz2vXpy6+GJmbsvaFhAYtnslo&#10;7+oqbO3Y39i6r7Ypp7Ftf2tXMQBcAYZXw1B1KFwTHFUPhdeAwJVdwPKOztLW9qLOzlIgsAIGrYFB&#10;azray5saS5oaS4QCcrTPFQ5afB6d3Sp32uROm2LC+6hf7Fo4c/Hk5Imjo0fm4ocPxRYORudn+w8f&#10;ivYG9URcGwnfwWOBnWaS20r22Ck+FzXgoYd8zN+E0b+6qBl+N9XjIDmtBJsJazFglrWRUYsy6f4H&#10;Ri3SoEHo1XCN4t/CSCHpVEq71HKgVgXWa2BGLdykR1gMKKcV73OTI0HmQB9/ZFAyPaGenlDPTKpn&#10;ptTTk8rJCcXEuHR8TDY+JhsblY2PKiZGVZOjmqlR3XRCGFlGB7TRkCzo4FlUJAUXwcC1svBtbHwH&#10;h9DJIwIEZJCIChFSIAIymE8Ec7tBHAKQhQfwKTAJC6sUUBwGSZ/fcmCsb3YidnBq6NDM+Oz0+Mzk&#10;+NTEeDgUNhrMbDbf44vMHznz5nsP7r/31b13v7n1zvc33v7++lvfv/zm91ff+P7K/e8uv/bdlfvf&#10;XX39+2tvfn/l/jcvvfLwwp2/Xrr32eVXP3v5/ufXX//85ptf3Hn7ixv3P7l6772LN+/HJg7KdOZW&#10;ILimuam4spSLepQCux5KDruZobBxcMjZ06NxOfk6TbdcAudzOmikGiqpikqsoBLLaMRyOqmCQa5c&#10;6jBqErDb+ax2LqOVTWthkBuphHoStoaMr6d1NzFIrVI+wqSh+p1il5lvUtNV4m4pDytio/gMhJCJ&#10;ErExEi5ewsGL2TgRCydm4yUcgoxHVAopyzvRjEqOScU1qbgOg9hnU/Z49EGXxmdTus1Sp1FsNwit&#10;Or5FyzWp2UYVS8Dubm0sTzij+tLfR40aqgq7Wqs1Ms70kH960D8RdY9G7PGAqc+tDdkUbr3QpuIs&#10;C6Meh2o4bF2uvh7vc/Z5tC6DUCuhGhRMu47vXRJGTpNoWVEZVCytnK6SUpVSilxCVsqoKgVdo2Lq&#10;tRyjnm8xifhcPBrZ1lhf1FBX2NJU3N5a1t5a2t5a3NZaCASUwaDVaHQDAd9MIrXRaB1MZhebnTBH&#10;YjFKpeo2GOh6PUOnpWvUtCXoGjVDr+OYjAKbRWK3yuzWxIoPt1PjdesCPmNvj30w5pkYC48M+wZj&#10;rmi/pb/PvIQp2m+ODVgG49b+PmNPSOv3KAJeZdCrCnvVQY/a71b73KqAVxcOGPvC1mivMxb1DMUD&#10;4yO905PxQ7NjM1MJfT8U71OrpEgENDcnMyMjLSU5efeu3Tt27Ni6deumTZs2bNi4bv36NWvXbt++&#10;PTUtdX9hQWFxUXFpSVlFWUFRQU5eTmp6alZOVn5BfklZSWV1RV1DTUt7Q3NrbXNzVVNTWUtLRXtb&#10;ZVdHdX1tQWnR/xBGv/wrbJT4+Muvv/z8688///rTDz9+/813CWH0zbcP//bjd//858+//PLjTz/9&#10;999+/Pbrrz///LMPP3r/jTs3L59dPDIzGR8bjsSjvt6Q/cBk9OypQ/fvXX7n9esfvXvni0/uv3Hv&#10;wuXzh+YP9M4kVJEnHrVFe01Hwl3LzxP9mtKuriIMpo5O7+rqqlwWRrFY7DfL8+mnn05OTi4tOHus&#10;uKjgj3/844oVK3A43Ntvv/37Y06cOPH0008//vjjYBAUBAAvCyOVSvXhhx/+dtji4uIjYbTyyS0b&#10;ns1M3VpZmgUG1LDpCIuePxb3HJrsPTk/8tLpuYsvzp4/MXP26NT54zMXTx68vLhw4cTBs0dnFhcm&#10;r4Yf5er7vQK3XW41Cfsj1oMHopcvHb114/Trr13+6IO7n/3lja+//ODvf/v8268+/OKvb3303r2/&#10;fPjaF5+88c1n7957+cyRmbjPonDpxTYVzyRhOlW8oEEy4ND41HwTjywlQGV4iBwPUeIhGiJcT0FZ&#10;GDgnh+gTUHtk7AG1YNQoO+DUHfIaF4KW433O+aBlxq0ftSqnXLqDAfORPtd8xHGox3YgbD05Fr58&#10;ZPT1y8feubH44SsXEiNm79344sPb/7cwWhpSe+WrT+599fHdLz+6/fDDWw8/vPnggxvLXDk9OdJv&#10;lPIRRFx9V3tecdGW9vacbmK9UoPTmyk2N9sXkbhCApufa/IwTR6m3knTO2kGF93kYZq9LIOLrrFR&#10;FKZusRbLU6CYYpgrLD90Inr3rbO3Xj/90q2ji5dmR2fCrqBWrGII5XSxkiVVc1kCMp6KAqMBNc2V&#10;ecU5u1J3btu7bZk96XvS89Jzi3L3Fe/bV5y/rzg/pyAvKz8nIy8rLSc9JTs1OSs5LSc1c19GbkE2&#10;BZLqZCdPaZLOuJJf/t82N/3rfMsjo///zUi+HEy64Es55sgYNeT71DVKJVypJ0tVBL4ExeJBqMwu&#10;Eq0dT2qmMDrZfKhQiuaLERwBhMEF8MRwqRKn1lP0ZobJxrY4uFYnb3lznMMrdPnF7qA0FNX2j1qG&#10;DrhjU87eMWtw0OiPG32xBM5erTWoMnhkVCGuDd6QW5G5K3v7hr3rn9v83LMbn3tu0/PPbVr5wtbV&#10;a7avW7dz47aUnUnZqZkFuWn7spKy03am7d2dtndvelJKZnJmXkZeYW5ReWFlTfmY+tEKkqbENlYA&#10;ACAASURBVCPWTACwvbOrtaOjub2tEQRoQ8KA3TgkAYPAo+F4VAICCk5EIZYhoZFENKIbDSeg4Tgk&#10;FIsAY+BADByAQQCwSAABAybhYTQSiknFcpkEEY/MpKKJODAC0oIANyPATUhwU2dTWV1ZbmH2nrL8&#10;1JrirObK/dC2WhISIGZ2y9gkJY+qEzIdKlHIrBnyOw7Gek5Nj9w4uXDj+NzNY4duHT14+9jBu8cP&#10;vnry4NUDQ4uDoYN+y7E+z5mRnqsHh67NDd88PHrn2MS1+eFLBwbOTPSENBwWtLEsaWPBzrU5W15I&#10;W/ds6trnUtY+n7L2hYxN63N3bCtMTq4vKAA3NFCQyAQoFAWNIcDhaAgICugAdrR0tjW2NdcBu1oQ&#10;8K5EagYLxqIAaHg7Ft5OQHSQUZ0MHIhLgkkYaD4ZxsaDaMhOBgbIxkP4ZASPCOd2wzkEOI+IFFIw&#10;EjpeyU1IMaOcZ9dKPCZl0K4zK4VSNoWOhTPwCDYJw6cR2CQMDQcnIkF0PIJPI8h5dCGdyCKgSAgQ&#10;BtgGa2sANFRhQe3sbrSKz1Tx6HI2WUInKFndOi7JLCRbRBSrmGITU7wqTo9RHHOoYk71gEMdtauj&#10;ds2AXTdgN0Rthj6LPmLW99sscZdzxOeLuz39dmfYbAsarX6Dxae3+AxWv9HuNzllTAEWAK8rrKjI&#10;Ky5for6kpr2mBdoKAjR0tFQ21hZXt1Q2Ahs7kJ0QPAxFxuAYRBKTSmQyCEwWjs5EUulQEhWIxDQB&#10;wJVNrQWdwHIYsn7B+khZkuDpbZ0laFwLk4Pgi3AiabdUThKK8Vw+msGCkakgArELg20jkkAMJorF&#10;xmIw4O5uBJ9HX5pHO3H+7IsXzp1a5l/DaMsjaYkao3+NpJ29eP78pfMXLp2/qJTKE8KIJxgIhUdj&#10;A6OxaKwv1BtyB72Wwah/dip+6vjM7FQ0GnE4rDKXXeH36HqCFo9Da9ZLVDK2S9r66J2MNgcO6kTD&#10;wEgICA4CQLu6AK2tbQ2NjdW1zbV1bQ0NHU1N7U2NbY31rQ21nS0N4M4WBLijvbm+uqJs/759KSkZ&#10;W7cnr16367nVO//8wq6nn9/15LM7/vTMtsee2vLYU5sfezrBk89u+fPKbStXbV+7fvfGLUnbdqbt&#10;3puZnJKdnpGbmZWXnbMvNy+/vaODzqCZLXqv3xnq8fZFg9F4KDYUio+EnF6dTJXIh9HZSL6YINfQ&#10;1EaWzsI1OAQCZXc3EwBEVXXAytuh5e2Q8ob2xHRPUWV2blFqet7epIyd2/du2bh9/ZqNq1atW7Vq&#10;zepVq9esWbtx/Yatmzbt2rolafu21J3bM7ZvTd+6OW3zhtQlbbR71fM7nn1681N/Wvf4H19Yv3pn&#10;atK+qvKmqorG6sqG2uqGmqqamsrKmorS2sriuqqihprCxrpCEvTR8+YJRyafC+dzEQIeUshH8zlo&#10;HguNRycKjJAQgN2onR0fnhwaGI32jEUjE7Hehahy+Q9xxl/W7zQPuCxDXtt40DXT61+IRxYnh64s&#10;zFw4MGZgkoxMkkfAOBu0ng/aLgbtFwO2Zc55zWfcxkWnflYliHNIbgzo/9D1HtBtnWe6ru+cOZlM&#10;MkkmyTixLcuyKiVR7L2AINE7CQIgAIIgUQii994LAaKDAAE2EOy9ik2iOtWtZnXJlmXLsiRLllVi&#10;yyVuSe6iKOvkzj2z17uwfoCbXFgg9t7/fv73e78woyrCJEfZ1A5ebbeYPaQSDGvFI0bZmE013Kge&#10;bNL2+wwho8Akop35edVh0Fe3MNF97eLxn4HRl/9YAUbPVoHRP/7+7ar+/uOzv3/3l79/8/j+h1fO&#10;H98/P9azd+fg4aXx04fnzh5bOH9y96Uz+4Z7mw0qDrwsqyhvW1rq2xs2vrpxy2ubt72ZlLI+OTMp&#10;LS8luyQnrSD1cOgFMLJw1qfnvQbFbK9mFquMlcqfpXdQrN46dwvPGxP428WhLlkwLl1VIC5dUZfM&#10;1ynxtK/QInuYYw4w9R66wVtr9NWZA0xLkGULsRvDHHuIbQuyrAGm0UPXOalqG8nmqwu0CuKDuo5+&#10;TXuvqm0FFf0MjLrV0W5NS48u0q0Ld+ubuw3+To27VdkYka3UozlYIj3tVOuLux2PrqS6HktmoGu5&#10;xAYpXabnNUjr6A1VBBoGXQmBoIqLyrIA4JxSWD4YWQRFlyBwZZhKGLIcBMMAwcgiVEUZnoKoZuIr&#10;yDAYtuhnYFRCpMDxJHA5oRSDB+CIpXgyhEhDYklgeDmgFJkLQudDsUXIihI4rhiKKQSj8gHgjLzi&#10;7RnZG3MLthaXpIAh2WBwNgSUDS3LARamFGRtyUp+Kz91fUnmZmjednRxWmVZdjWikIkF8glQBQ3r&#10;lbH6mnQH+6OnJ7uv7x779PiuT5ZnP9o3eWPX8IdLIx/vHbuzf+LW0sgHCwPXd/Zc39kj5kLFXKiU&#10;D1eIUGopVievMCorLWqiWUUwKSuNCrxFRbRrKS5DjVNPc2ipdg3FrqbY1VS7urqlSTTUYdk13ry8&#10;ED+5r//c4bHTh0ZO7B84stRzZE/f0X0Dx/YPjfS4PXa+gI2mk0vJ+EI8OsfMfgGMOlVbQMCtMEgK&#10;HJoKh6bBoekIaAYCmomAZmGQ+RVYABEPolYhaqux7LpKDpNUS8MTKpAEPEoi4gyvOIa6nxej9YyP&#10;9v0zLVqYnZyZHJkY6R8ZSAz1xQd7O1fU1xlt9hArkBQilkUnWXSC9kjjzFj85OH5D66eeHj3ynfP&#10;7ty8dnz/rqGutsZ4q7U37hjqdfX32Xp6DV09Kn8zy2THzwZeOKC7QmhPiOkPc4It/Gi7tCOh7u43&#10;diR00XZVqEWm0lJo9FIQeGtx0YbCgrfzc9dlpb2Ruu3VbRv/Ew5MbajBuAyCgFUatEibzdL2RnWv&#10;1zQecY0E7UNec79L321TxY3SNg2/2ygZsqumvcbpJt2MU7PTrpoyiCeU3FEhY0bB3a2XHHZoTwXt&#10;FzsCH4x0XuqPnuoOHup0H4h79yX8e3tDoxFrm1NmV9eFm2S97fa5qbax4VBfj7utzbKq9nbryHBw&#10;10LXOyemzp6auXB27tqFXccPDS5MR/o6Td2t2niLsj0kTUSVAx268R7Lvpng2eXu21fmzix3L075&#10;ulqVjdY6IR9dXp6FwWWhsFlwbBYcsyIEJgtXWUCkAGsYcCodQq4GkcjA5yolkctIVaUkUmkVqbS6&#10;GoLHl1VUgHA4oLNRk+gKxlqcfp/RYZW5HEqPU73U8mLB+2wCsHxgct/u4cWdPfMzibnp+M6pzoWd&#10;iaBPw+PgeRy8XkUNujkhD6fZ1xAJ8qLNgn8GRokOZWerrD0qaY0IW0K8VWYU8LD8bqavibEqv5u5&#10;qoCH5XXVuRvpLjvNbiZbDMQVe5EOb9LjLcZKq4lgMxMd1qqX8rhqQn5WW1TQ0yUfGdTPTjvmdjYu&#10;zLl2LXp2zjgmxk1Dg+rBgVVphgf1Y8OmyVH75KhjctQ5NeoeH3SO9jqGu2xRr8yhY0jYWCkbJ6uv&#10;UHAq1TySTkgxSWv0IqqGT1Y2kCQsvKAW11CNkrCJGnGdXS9qDdonBtqPHZg/vrz75NH9p08eWT6w&#10;d9fC/MTYeLg5otHoyRS6xeYZHl+8dvPh5ZuPLtx8eu7mswu3vr1854frD/5x4ePvT73/1ZGLT05e&#10;+/LszW8v3/np3IffnLz+9PDFB4cvfnr44r0jF++evHr/7PsPL996evmjR5c/fHj5w/sze5b9sU4m&#10;X1RZXQ1BI7IKs162yFxuyfIFDN29vlirxe9X2G31RkONRkWSiTFSEVIihEsEECG3jM8BclnFwgaQ&#10;VIBQSXFKSblCjJOLcFIBVsLHiHloQT2Cy4TV10I0MrLHIexqtUaDOo9dbNaw1RKalFclYONFHKKM&#10;T1GJ6SoRXSmkKwR0lahOK2UZFBybTugyy3wOtb9R43OovXZVwKltdhuifkuoSe+xKRuNkudtXsSN&#10;JrHLImmySt02mdMsIVbAsEggFvFCSGgRrCwPDMjGwkvIlcj+Dt9kf8vMUOv8SMdoVzARdkRcWr9V&#10;7jFJXHph0K5s85l6o66ReGDyeWO1gTZP1GNwGoRNZkmgURXx6MMefahJu2oyarLJVqKvDXyjtkGr&#10;Yhu0DWYD324RO+1yt1PldevUSg6jFo9BAWCQPCg4BwLKApWll5WmlgKT4bDMclxBFamURoPU1cHZ&#10;bCSXi32OjQgaTY3FwmlqkricYoddaLXwzSae0bDSf81uk3o92mjEEfCZXI0ai0nqsCmbnFq/1xRr&#10;cXZ3BVaA0UBLX29wlRZ1Jzy9Pd7+Pt/gYGBkJNTX5+2KO1ujlvaYLd7m6O5wdbU7O9ucHa3OeLu7&#10;O+7r72ke6I0M9keHB9tGhzsnxrpnJgd2Tg3NzYwszI4HfM4GTl1BfnZOdnpGekrKju3btyUlJW3e&#10;tGnDunVr33jjtVdf/eOaNa+v3/D2tuSt23ds25GanJaRuiM1efuObUnbtqSmp+Tm5wDLSsDQMjhy&#10;BRjBEMDSsrzCwlRQWQ4KCSARYEh4AaAo5f84jF7Sop8tRz+uFKj97Yfvvv/262++/MuXj7/65ovv&#10;vv/6b3///sef/vr9c2D07MtHjx/du3/3wysXTx0+uDg+0j3c39HfHU10BIf7W6fHe/Ysjh05MHv2&#10;xJ7rF4+ee2fp2KHpPQt9s1OdY8MtvQlvotN1sPVF1l3IhKDRwPX1aJGIQKPBf/GLf33llVdcLte9&#10;e/degp7/Fk70/7cg3blzx2KxrDiPNmwUCSQIOGq1tO2/laStgqd//dd/+fMff7329d9mp29EwfM5&#10;rEqjpiHsN4wPtsxPdu1fHDp5aOeJAzMn9s+c2Dd9cv/MyQM73zk4d3zfzJGlyYPzfS/5QqzZGvBo&#10;G62SRId7ca7/8oXlG9dOfvzhuQf3rj7+7IMvn3z87bNPnz355MlnH3525/rDu+89uvv+k3sfXHzn&#10;wOJEb6TJGLCpm/RSq4LbpBUFTIpYoy5gkLrkXBOXbuLQTPXVJhbFwqbaOLRGbo1byAxIOS1qQadR&#10;1mvXjHnMk0H7zohrsc27s6VpMuQY9prHQ47paNNch3+u0z8XD8x2BQ+Od51ZGrtxas+tC8t3r594&#10;eOvdz29feHTn0pN7V57cu/r002t/uX/96afXnty78uju5cd3Lz2+e+nJ3YvPdeHJ3QuP75x/9Mm7&#10;n98+d+bI5MSAv9Fcr5SS2AxoRXkWgwGWyisdrgZ3QBhoka8Ao/bnzeZbJO4WibOZ52zmucL8pojA&#10;3SJsDPGsvnpjE1NhpgrVBLYYo3OwQh36oZnwyGx0aLqlfyIcSzjdzXqDQ2xwSM1Opc2t1ZglQgWH&#10;waVhCIgiUP629KRNyRtWWoAlrdu8Y3Ny5krjocz8rBXlZWfkZqXnZKZlZ6TlvFBWQXZucW4hsKCg&#10;JDe/OCu/KKOkLAcCLyKTAI2ygn5rzm5/2vHo9v+p8+jL//Lq4GzrthPRlN3BrMGmQo+2lMlB05lw&#10;NhfDFxNkSqpEXiWQVHKF5WI5SaWrMVjqLXaurZHvcAkb3WKnR9LklXqDikBE09yqb01Y4wOunjF/&#10;fNjT2u8MJ6zNCVs4YQ93OwKdVk+ryRnWS4wcagMegi/JA2emFiZvzti4PuXtdcnr1m5b+2bS2jVb&#10;1r6x+c2kjO3ZJXllaGgZGgpEgIqhwBxAXmp22ubtm5PTkzNyMwpK8kshJXsDL8zqPcZsJAoKh4Mg&#10;ECCorAgKKUHASjFIMBYJwSGh5ShYBRpRiUESsegqHIZcgaNWllMqcWQ8tgqPIVdiKQRsNQlHI5fT&#10;q/GMGgKTTmDVEtkMEreeKuTWyEQMfkM1m0GsoWJWVy8l/BomDUfAlIKL0iDFGTBAJgKYXYkoqalE&#10;8GpXSq4kLKqCQ3eoRJFG01BraK4/fmh65Pz+xQv7Fi7unbu0Z+e1/fM3Di3eOrZ0dc/UmZmBQwNt&#10;x8e6Ts/0Xdg1en5x+Pzi0LsLg6dmeo5OdB4Yig74DB45i4+HMJAAclkuJi8FmbMDlrkDnJ4MTk8B&#10;Z6SBMzMQBfm4UiAJgahCocgYDLW8nFKOo1TgyHhcJRaJRUBg4BIcBkoiYmprifSaSjqtooaKravG&#10;sarLOTUVAgZRWk9R8WsUDdUyNkXCqJIwqyQsspRFlrIpUjb1OTCiq3l1WgHLKG2wKAR2jaRRJ3MZ&#10;FE0mpVHGl9bX1lMI9VQij04WMmn8OmpDTRWbShQwaHIuSyflK/n1Iha9gUauI1VUl6NJKBijCi9m&#10;1eqlAoOErxM1aPhsk7je/hwYeTVcn4br13DDJnGrXRFv0na59V1uQ5fbmPCYu73WHp+92+vo8jji&#10;Hke3r6k36BtoDvUFg93+QNzr7/T4495A3Btsc/ujTm+z3a3hSejlVdA8ADAjvyQjH5CRD8kvxZQi&#10;CPCKCigWU4ZClMAwZUg8DFuFwtMJlHparbC+XshlC3gMgYDewKOwOQQGq3zFME+DEclgag28lol5&#10;J/ri7pFMKqDQYBweUaFmylUMiaxGIKIIhBSBiCIUUflCCo9PbuBWicQ1cgVLLGEyGOR6Ns1q0R7c&#10;v3jowO6pyWGr2UCorCjIz4NCwPSaaoNO09nRtmfXwktgdPzo4eNHjhw/cuTwgUMqmVyjUOpU6smh&#10;oZmxkdnJsfnp0fmZkYWdw7vnx/bumjiwZ2pqrKur3ett0nmcGl+TLuA2umwqi16sUTQkzC9yc1qU&#10;+dXE8joqsZZCpJOJNBKhqqK8EoPGwuE4BLwcicCjkRUoeDkKVo6E4DEwIg5BxqNwKCgMBAQUFmSk&#10;Z29JSn9z3Y7X1iS/+lryH/6U/Ns/JP3qtxv/7VfrfvGrtc/15r//Zu1vfrfu979/+9VXN772+uY1&#10;a5PWvb1t48btW7bsSEpKTkravnXrdiAQWFVFFEv4Wp3caFbZHLomj8kXtDWvGOTVaj2XJ6JKFHSt&#10;iWNziRq9MldA4Q6pDI4GsYbK5KPpHGRNPZLGRlLq4EQaFE+G4IhgTCUYVQEugxcVlGSl5+zYkb5t&#10;e8q2bdu3bk9OTt6RmpKSmZaak56Wl5FWmJqctz0pe8vGjPVv7Xjz9a2vvbrpv36/7g+/ffN3v379&#10;zdc2b9+SWZQHKikEl5VAoSA4pBQMBgLLAIWQ0kI4qAgFK0LBCoycF9xwxJEtl1AUUqpSRlPJ6SpZ&#10;rUrKYNAI1VUV1VUVsWbf1HD/xGDvWF9ibKUkLb4nzls9CS9FcN0hb1/EPxwLjrWHp+LRue62fcO9&#10;x6ZHZ9ojVi7TIWDHDfLlqOdwi/twxH20xXM85jvR6j/a4lkOufb77LM2zYha2Mmra2uoibGrI0xy&#10;B6+2V8oZ00pG9dJRo3zUohx2qAddz4GRnm8Xv1jWOte2zWuWTg60vnty/7dfffbts8++/fLBip59&#10;9u2zh9989fl33zz+4a9P//b9lz9++/SHrz///osH9z+6cuXM4YMLY8f2Tp9enr/4zp4zRxdOHJpZ&#10;3jPWHrZL+dXAguTczE0pyWs3bHx1w+Y/b0x6Y+O2tUmpG7dnbUvNT0vOTX55bSJi1mUVvAlFJ5Nr&#10;C8VKrFiFlahxUk252lxlctEbgw3uFoG/TRLuUoYTK4okVM1dimBcHuiQBjplwbg8FJf72yWemNAZ&#10;4TqaObYg2+JnWgMsW4DlCLIbQxxXuKGphecIsi2eOn0j1eFn+mOCth5VW/dzJZStCVXsuaIJdUu3&#10;JtKti/ToIz2GSK8p2KXztKkbIzKDmyez1HEUpJdXTzYPTmagiHQEmYGtZuNruVXVbAK5roJAw+BI&#10;cGQFCIwshqCKISgAFA1A4MrQeGhFFQpLgKPxK+YjdCWkvApOpKFxRAgcV1IKz4WiC5A4QDkBhKss&#10;w1WWYvElOGJZRRWkkgrHEMvguOJSRG4pIrcMmQdC5oNRBRB0IQxbVArLKSpNy8nfWlC8owSYDoZk&#10;QyA5UEguHJIPBmYCC1OKspMA2UnA7CRQ9lZkUSq+LKsaUViLBrCwpVw82CGo6W7UHByInZ7qubZ7&#10;7O6xxduHnmddLwze2DX04e7hW0sjN3cN3Zjvv76z59rOHjkXLufCFXyEUoBUCVFaMUYvwRll5UZZ&#10;uUG6IpMcb1EQbKoqu4psV5MdaopDTXWoqx1qWtQtXgVGh+Y7jy31njo4fPLA4LG9/YeXeg7u6t6/&#10;kNg73xWPmozq2hpKKaE8vwKTg0FmRWQvzrE2zmYgcCsEkgKBpILBKWBQCgScBoVkwqHZSHgeGrGy&#10;qF5ZAaKQELU0HJtBpNPwxEo0mYgzG1XTk8MLsxNLu2YO7FvYtzS3tLhzcW5q18L00uLOvbvnFmYn&#10;p8eHRge7V4FRf3f7YG+H12UhViDJRAy7lmjS8IJN+kSbZ2q4/eDusbMndt+4cuzI/onh3qDXKQ/7&#10;NYkO2/iwb2jA0d2tb++Uuv21egvucOQF6gr7id7nwCjUwmtpk7THlV09us6Erq1TE2tTOxrrZXJC&#10;XS2YUlVMrCzAY3NgoGRA3oasHa+Xw7LFrAq/RRxxKCJ2ecQqa7UrOxs1vU2GhEMTtyraDZJ2vahd&#10;J2x/DowGbYoJl26iUT1hU06YZGMawbCMM8ivHZfWz2qEe8yKQ03G482NZ+PBd7oCx7oChxL+A92B&#10;vT3B3b2hiXZXb9gUcSsSMetov39xtmt6snVkuLmn15NIuDo7He1t1tGR0NLunrOnZ989M3fx3PzV&#10;84snDw/vnW8b73cNJ6z97YZEi6q/VTvcaZjosRycbb5wpO/T93adXe6eG2uK+vkOc41cUl5DB1Jo&#10;JSRqcUVVYTkxH0vIw+BzKsnF1FoQswFFZ8KodBCJAiivzEdiskDQFCgsFY5IR6EyCZWFGExxRUVZ&#10;RXlptKWxrzfc2eGNRhx+jz7kN0ZClqOtLyIFzwzglw+M71saWpzrWdiZmJuJz051Ls4lGq1CAZcg&#10;4BLsprqwjxfx8yIB3iowam0RdbRKX6otKoqFBZEQNxzghPz1QS874GUFPEz/CzH8HkbAywx4mUEf&#10;a2Ww8jrD46K7HNUOK9luIdksRKu50m4lNtqrmhqpbme1x0XzNtUE/YyWMKejVdibkA8P6mYmrTun&#10;7bM7HfNzzukp6/iYYWhQNTigWmVGQwPa4QH9yIBxZMA8OmAdHXCM9NmHu21DcWurX+42sdVCgopf&#10;qeTi5ZwKFZegFVQZJNU6EVUrIKt4VYoGkqyeIGbhFTyqVsIwq3lBlz7R6psZ69k5MbBzcnh2emxo&#10;oLezvd3vCxgNFqFQRqEyrHb/yMTuazcfXvrg0fkPnpy58cW7H3196ZPvrt3/2/mP/3rq/WcrtWlX&#10;n5668ezdW9+eufns5HtPjl757Mjl+4cv3Tt84ZMTVz89c+PhpVtPLn306NKHn1368NOlo6d7xqZt&#10;Xj9fLsdTq3IAuRLGi65Qz68+JGeT3NEottn5VgvbbKozGWoMWrJaXiEVInn1pTw2kMsqaWABXgIj&#10;hfhFSZpUgJEJsTIhTsLDCDkoHguhU1C9jaKV+K2g1tsosejqtTK6XEARcQgSbpVCWK2R1mplDK2M&#10;qZWx9HK2Uckxqbl2vdBplnpsSo9N6bYqXGaZ26rw2JQ+h3r16SotcpokLrPUaZY4zSvkyGEUqWQc&#10;LLIUiwBiEEA0vAQJKYKBCiDA3JX0axzUbdcOxQPTg61LUz1T/dHeWFOLWx90qAM2hc8iCzlULU36&#10;dr+lN9o02hWcGWgdbPe1+s0eq9xnU4ScmojHEPEYmt26UJPW16hy2+SNZolFz9erOSo5U6uqN+l5&#10;NrPYahKZjUKjXiDk02qqMc+BUS6oNBMISC0p3lECSC4BbIdC0jHoPCKhhEIuo9HAtbXQ+no0X1Ah&#10;lVbp9Ay7ne/1KTxeRVOTrLFRYrOJzGaBwcCzWMSNDoXXrbfbFAa9UC5jazU8k1HS6FA3B63xDt/Y&#10;SPtAXzjR5W2N2eKdrt4e7/Bw8/BwaHg4NDIS7O/3didcne32jjZ7R6utI7ai9pi9Pebo6mjqTfgH&#10;+8KDfeGB3nB/b2RooHVsuHNqvGduZmjXwvj+PTu7u6I2i7amhkSoxCCR4BJAQUF+dnZ2emrq9s1b&#10;Nqxd+/of//i7N9b8ecPGdckp21LTd2Rkp+XkZ2Vkp6Wk79iWnJSRlZZflAeClsGQYCQGhsMjURgw&#10;HAEAgXLh8CIMBkiohGDRABgk9/9kGP3tefz1irdopSrtx59+WgFGP/39xx9+/O6v33391TdffPvd&#10;V9//8M1Pf/vuhx+//f6Hr//63bOvvnr8lyf3H97/+OqlM8sHFkcG40N97f090d6ucHdnsKvd39nq&#10;He6PzU/3Hdk/fXj/5PK+8UN7RxZnuydHY70Jb7yj8UTrCydqo4HI4WD5/AqxmMjh4P7wh9+88sor&#10;ZDL5xo0bL4HR/fv3Dx48mJWVtdocze1237p1659/eunSJRAI9Morr6CRaAFPsGbNmtU9l5eX/3m3&#10;cDj8yiuv/PIX//rGn36z9vXfFGQnESvK1HKG2yHraLFPj7Tumkkc2DV08tD0O4dmTh3aeWZ59syh&#10;2dOHZk8d3Hli39TRpfEjU+7VydCxtsJYyOxzKs16ble7a++uoVs3Tt/56N0Hn1x+/OC9pw8/+PLx&#10;ra+ffvLs0cd/+eyjJ59+8PjujUd33v/89vXzx/fNj3ZHXEavWelQC/UilkXW0KgW+gyyJrWoUca1&#10;CllmXp2JU2NkUU3PZWFRHA01bgEjIONENcK4ST7o1I8+Z0azLU3TYedE0D7is4yH7JMR50ybZ7bT&#10;P58ILfa1HJ7uObdv8oMz+z6+dOTT9955dPvCSiu0O5ce330OjO5f+8uD9558evXzu5ce3D7/2e3z&#10;Dz+58OjOhcd3Lzy5d/Hppxcf373w6M67D2+fPXd8ZnYsEnRL7GaWWlHVwEHI5ASDudbtF/rC0mCr&#10;siWua+5QB9oU3pjUG5O6IlxXhNsU4TW18NxRviPEsfiYehddoiewJUgKG8gUIUVazphM5AAAIABJ&#10;REFUktbBNLt5dr/Y1axoDChsXpnJJbV5lI0BvbvZYnGpVUaRQMYm0SpAiJK0nB1bUzdv2r5hfdK6&#10;zcmbtqdtT8tOW8FD2avKTM/OTM/JyszLyS7Iyy0qKAQWA0AlZbCyMmhJKaQYCCoAwQqhSAASA6TS&#10;y/niOr1ZqjWKFBquWUtus0KnPfkHQukno8kvI6Jfznr/r4PTsa2Hm5MXfBl9jUVNWgiHj2M1oFY8&#10;RwqKRl+nN7IM5nqThWOxca0Ovt0paPLK/M2qcEwfi1vaex3xoaa2vsZwl8XfbvB3GIOd5lCXzd9h&#10;8cSMzrBeZRPUy2kkJhZVBQHhAEWwvGxgRlrhjm05WzelbXo7ef2bSW+l5qeXocFEelUVg1pVRyHV&#10;kqFYWE5R7votG7ambE3LTssH5JVCSt6JbjvXtrJSbWzIfx5Fk1dQkJWTk5qTnZKTtSMnMzkvK7Ug&#10;J704L6ukILesKB8MKIKVApDgUiwMjIaBUNBSJASIRYAqMFBSBYJCRNdQyhl0Ql0NvpZWUVONY9ZW&#10;clgkAZfawK5i1VXW0rD8BopKxrKbpXJRLaMai4UVoMC5iNJsGCADDcrDIwDUcmgNHl5HQLFIWJ2A&#10;FbRqRzsii0Pdh3eOXTy4+9KBxcv756/um/1gedftE3sfnFv++PjS+/t3np8fvrRr9Mqe8ev7py4v&#10;jZ5fHDyzs+fEZOfhkdi+/uaZVueAzxAzit0ytpFDEZMxXAKShYPVIMFkaCmhDIAtLkAV5sPyckE5&#10;2dD8PHhREaoUiIOAK5HwqnJMORKKAJcAi3PhUEA5Dkqh4KgUXDUFW03B0KlYRjWOTSvn1RJELLKc&#10;S1M00BScFcnYVAmTLKwlilfgEUXGpik4q8CIqRdzjFKeRSEwyfgGCVcn5kjZNRwqsaYcTcdjGKQK&#10;NoXAphBZFAKTTODVVkvrmRohV85lC5m1DTQKo4pAw+PIGBSjiiBk0NVCnkbIVfM5ai7LKKy3yzhu&#10;NfdnYNQQ0vMjZnGrTdbmULY3qjud2niTIeE2dXss3R5bwmNPrAAjV6/f0xf09Qb8PX5/wufvCYT6&#10;QuH+cDTuC0Yb3QGzXVnPp2EqIdlFJWm5gLTc4tQcUE4xogiMA6FwIDS2DIUuQ670+wahysFoKo7A&#10;pNAELLaAw+Rx6A0N1Uw2kV6Ho9Ygq+momjp0LRPLYFdIBS98OsdaksnVMGZ9hUhK0xoapIpaDpdI&#10;q0HWMrD1HAJfSBWKaCJxjVhCVyjZWh1PLGExmdR6Ns3jsTW5bGlpKauxdP/Xx1/96lfZWVkUcpXR&#10;oIt3diwtLs5OTSllMo1S4TCbZyfGds9OH1haOL6898zJQ5fePXb2nQPHD+86uHd6YqSzo9Xtdqod&#10;FpndJLUZxAYVTyVlS/m1064XlXSmhuJqIraOSmBQiXVUYh2FWE2oqCrH4NEIPAqOR8Mr0XA8GoZH&#10;QStQEDwaUomBELBQHAKEgABBQEBebmFqat6mLTnr1meteSvrtTWZf3h1x29+t/nf/n3dL3659he/&#10;fPN//3LNv/9q7X/8x1u/++26P/x+/X/91/o//2nDG69vXLti8Nm0bu2GtW+ue3PN2tTUlLKyEiKh&#10;vKaGxGRROFyaRMbW6PgWm0xn5MtVDIGYotDUGm1cl0/qCcq9zQpfRGn38LXWOrGGJFBU8uWVPFkl&#10;T0rgSUhcCZkvpQnldWIli8WlVNFw6HIwFAEsgxQDVpriFZUAASUlpcASELAEUloCLcwvy8ksTtuR&#10;v3Vzxvq3kte8tvn1Vze89sf1f/7DurfXJG3blJ6dXliYUwIsKoOWwcDAsjIAAFiUDwYWwsHFGEQJ&#10;ClYYkb8oU4pqCqTCKpmIopBUq2Q1almdRsaqpVZSSRUUAq6nIzY+2Ds51Ds13Dcx0D3WGz/YQVg9&#10;A+8M1/WG/YPR0Fh7ZKKzZaozOhOP7e7vOjQ20Gk3GFk1Ni5j0Ko5FHEfCrsOhpyHI+7jMd877cFj&#10;Ue9yyLnXY5236yYN8kEFv1vEbm+gh+tIndzafhl3yqCYMCrGTIoRk2LYph5yaQd8hqCO1657sRp/&#10;JrbdoeYNdQZOHpx7+tlHTx989PTBrVU9+ezW489uffn47jdfPPjxm8ffP3v41798+vXjOw9uXblx&#10;8cTp5YV3jy1dPrX/vfPLZ47OH9w1MjPa7nUo6mtx+ZkbM1Le2r71jQ0bX12/6U/rN7/29pY3Nm5f&#10;tyV107as7cDSpJfXnfT89bnFb0PRKcTqggYRgitB8mVooQKr0BN1NprNW9/ULAi0yqIJbaxbG+vW&#10;tfboW7rUzZ2KQJu0uVPR0q1u69PHerQt3epwXOFvFTeFeTYfa1V2P8vV3OCNCkIdMm+LoDFYb26i&#10;NwbqfS2Clk55NK6IdSnbEqoVYNSljnapWxKaSEITTugiPYaWPlNswNrcbfB1aJwtcl1Tg8hAs+pe&#10;rAWejm2rqkMQ6HB8NayCAsORYVgSFEdGVFBQBBq2goLCkRCYSiiqAoIsB8GxpWg8tJyEJFaX48mY&#10;chISS4BhCTAcEYYjwTCVYGRFKRwHQOAASBwAhQOgy0uweCCusrScCCqvAleQoWhCKQxXVIrIBcKy&#10;AZCsIlBmKTwXgi5EVgAhqAIgJLuwOAUATC8tywRDcqDQPDisAAUvQkDyYKXZYEA6qCClLHc7MHML&#10;vCClojSrGllEQxTVwAvp8AJjfVXcrjy0WpK2e+zO0YVbB6dv7hm7Pj/w3sLA+wsDHywOvD/f/95c&#10;77XnwEjNQz4XQsVFqLhwNQ+h4aO0QrROiNGLMHoR1iDGGcTlRnGFWUawKUgONaVRQ23U0Jyamphb&#10;PPzcYXRwrv3IrsSJff3H9vYf2dN3aKln73x8YbptZiwS8iqkAkI5JgcJS0PA0xHwjBHrC390PXEj&#10;oCQJBEkpA6cAy5JLgNtLy1LA4AwYLAcGzYVBcqDgHAyymFABppLRzNpKGqWcRMRWU/EBX+Ouhenl&#10;g0unTixfPH/qzKmjRw/v27dnYf/ehYP7di0fWFpa3LlzamRsqHeoLz7Q09GXaBvobrca1cQKBJmA&#10;bmBUGZUNjSaJr1ET8Zn7Ov0zox37dw2P9jU3e7U6BcNtF8VbLTMTzaPDru6EriUqaGyiGkyIl19y&#10;l6/GF2IGwvXPgZG4rVPemVDHE9p4Qhfv0ofDsiYX16Snq+RVUiGez8FUEwFoaBogZz0ZW6jkkcIO&#10;WWuTOtaoitkVMas8Zpa1GqUtOmFYxQ3K2GEFJ6bidmgF3QbJgEU+5lCPWhUjJtmwTjyo5PVL2L08&#10;+pCYNaHgzuklizbVnibDgZDjYKzpUKdvubd5f29oT29ooTc00+0f6/IOdLrGB0I7J9uWdvXNzyWm&#10;p9tHx1oGBgPd3e72NtvYaHjfnv4L7+66+O7ipXcXrry7cPro6KGlxPx4aHrQPdZtH2jTD3cYx7rM&#10;U73W5bnIleNDn9/ce265e2bQ7ncw7MZqjYogEGI4XCSjHkplgKroJQRqUUVVPpkOrK2HNYhwzAZE&#10;DQNMohajsBklZVvSs17PyXuzoPBtIHAzCpWOQORXVJTh8WX9/ZHhoVhvTyje6Ym12NvbnPFO96nW&#10;F5audyaEB/eP7Vsa3L3QuzjXvbCza26mc9d8t07NEPOJYj7R66yPhYTRkCAa4reEeNGwoLVF1N4q&#10;aYuJ26Li1hZRS5gfDjWE/OzgqnzsoI+1qoCP+VyMgI8Z9DNDAVZzkB0O1UeaOaEAO+BjeN30Jme1&#10;00G22whOR1WTi+rz1AR8taEAIxxiRSOcthgv3iHq7ZEPD2qnJszTk5aZKevOGfvkhGlsVDc0qHwO&#10;jFaw0UCfeqBX3d+jGejRDfQYBnvMg93mwYR5MG5pDyn8dq5ZWa2XVKkFBDkHp+TiNQKiXkzRiSha&#10;IUXzXGohVS2kasR0nYxpUHCcZnnIY463+jtbgx2tze2tYa+nyWQ0iUVSboOQyeRVV7NtjuDIxNK1&#10;m59f+uDRuzcen37/6bkPn128/dern/707sffvvP+F8sXHx698ujke09P3/zy1I2/nHz/8Ynrnx+7&#10;+uDI5XvLF24fv3rvzI3PLn785OKtzy9+9NnFDz89cu7K/IEjfeOTVo+njlufX1pYDC46GHwBgg82&#10;pwjFVJmiRqOtM5vYVgvbYWO7HGyjliwTodm1xfV1xRwGoIEJEDSApQKkSopTiLFSAVrERUr4GLmo&#10;XCWtVIgqpHycqAFtVNf4nKJ4zBwLan1Oic3A0StqleJqCZckF1BU4hqdnGFQsk0qjlnDtWh4Fi3P&#10;quXbDUKnSdJkkbvMslUzkV0vsutFNp1wdWDXixqNK7SoySp3miUOg8iq41t1AquOTyiHrdIiFAyA&#10;gBTDQYWw0gIUFIBDlmnkvL423/Rg24H54bmRzoF2f9RrCjt1zY3akEMdcmiaGzVhp7YzaB9s9033&#10;x4Y6/B0he9CpCTo1zU36iMcY8RjDHkOzx+B3atx2RaNZYtbxtEq2XFKrVrAMWq7VJDJoeSo5Syys&#10;YdXhySQ4Fl0CBecCAekFedsL87cVFW4DFG+DgNNQyBx8RRGJWEIml1KrQUwWii/AyxRUo6ne6RIH&#10;Q9pAUOvzqz1eZaNTZrWKDUaB0Sg0m8VWi0yr4UmlTA6HLBLVKpUck1Hi9Rrb2zxjI+19PaGOdlco&#10;qO9od/T3+aemWicmWsbGwiMjgcEBX1+vu7vLGe+wt8essYhxpTatxdIWtXV1uPq6/SODLYP94f6e&#10;UE9XYKA3PDLYOjHWNT87tG/P1LEju2emB+IdzTabVi7nMZnU8nIEAlFWVlaUX5C1IyXp7fVrfv+H&#10;/3hjzZ82blqXmrY9MzstryC7GFiQV5CdkZ2WnLo1KzejCFgARUKQGBimAoEnosvxcCwOgkYDsdjS&#10;8nIQHg+uKAdV4EpfWemR9vP2j3/84yUw+nEFGP3093/87ae//fDDT999/+O33//47Q8/fvvjT3/9&#10;4cdvvv/h6+++/+rrr59++cXDp4/uXb9ydvnAwmBf+0Bv60BPbKAnGm12uuxqlazeaVW2NjvGB1vn&#10;pxL7dw2dPDKzd9fA9Hhbb8Lb1fbCZL5yH2tgy+VUqbRKLCbyeOVbkt5cZT179+79Z9Zz//79O3fu&#10;XL9+/ebNmy+zrh88eLC6z8DAwCuvvPIv//Ivaalpv/71r1dvKkQi0UcfffTyj3z00UcCgeCVV175&#10;7X/829rXf7v29d+UFO5g0NBep7w1bB5IeOcnO/bMdh/aPXjy0OTpwzPnjs5dOrHr/NH5c4dnzxya&#10;Oblv4tjS6ImxF4lxB9rR0aCxyS7RKuq6WhsP7x17/Om1J/ev/+Wz9589uvns85vPPv/w2ecfPXv4&#10;0bOHt756+PHTex98fvv6/Q8vnz28e3a4K+I0ug1ys4y7WsOiF7IsMq5VxrXLeI0yvk1Yb+YyDGya&#10;nknR1VXp6EQTc6U8rUlQF5RxYlpRt1XV36gb8ZifR187xgP2sYBtLGQfDzdORF0zHb6FnvDekY5j&#10;c4PnD+788NzBTy4fe3DjzNM7l5/cufz4zuVHd648vnf16f3rXzy88eje1Qe3L9z98My9j87e//jc&#10;w0/Of37nwuN7F//y4PLjexc+v/PuZ7fPXjg1tzTbEY8ZWoIKn1tot7GcrgaPXxiMykOtynCHpiWh&#10;b45rgh0qf7vc3y53xxr+WY5mptlH17moPDW6ugGAJqfBKpPB5dtKMVvR5Gwyu4wtwUn0NK29weaT&#10;NYX1/pg13Olyhy2WJo3aJK7jUFAV0NzijB2Z25J2bNqQtG7Tto1bU7buyEjZkZG6I31FKRnpaVmZ&#10;GTnZuYUFhSUlJSAwCAaDohBIHAqJQyCxMCQGjECXwdFAOBrA5lJtTk13fzTR19IW94djriafweKQ&#10;q/U8gaSGwalU8YAt2pxJZ/rBUPLpn0sSXs5s/qfBqdi2Q+Edc97sXlepx1SuVNNVmlqtnqk3so1m&#10;jsMl8gaV4Zg+2mGOdVlbe+zhuNnfqmsKK91Rta9NH+g0+9pM7qjBGdYZ3VKFhctX1zHFlOoGArEO&#10;hyJByzCAfHBOWkFKUsaWddvezivLr6iu5CuFMoNCblQqTCoKgwqAlKzd8Nbm7ZtTMlPyinNLwSVn&#10;215MJc+0bjvavG3eta1NkSQhb8hLe33tm//1+p9+t/b1P65/889b1q/dtuntHUkb05O3ZqftyM9K&#10;LynIKc7LKsrNKMxJKy3KhoMKy9EgIh5eTcYw6wh0Go5KRpEIMCoZSadh2cxKFgPPrKtg1JbLpYxG&#10;m7yjtclpk8uEdCoBWokGoCG54KJUSFEatDgDDshCluRgSvMqwIWi2iqPQTGZaF0a6T02N3F5ec+V&#10;Q7uvHVx8/+D87RN7P3v38FfvnX5y6dhnZw/eObF0+/iuj48t3Do2f33/+IXF/pOTHUdGogcGmpd6&#10;fAcGw0fG2k/N9C71hkfDjphFHtAIndIGI5cho5MbCLhqBARdmAdISd7x1tr0jeuzt24pSN0Bys9B&#10;g4BVODQGWgYC5OdlpwABOXAYoLISQSQgqkhIKhlNI2NqKdgVkxG9ks8gSeqr5Q01qud1ZwpOjZhB&#10;5lbjBXSimEGW19coOHQVt07DZ2oFbJ2Qoxc1qLhMCZPGo5EYBBwVgyBAQUQ4hIyCU3EoWgWWXllR&#10;R6xsoFFFzDoFlyOtZwkYtRxaNZNcRSdUUstxjCoSr5Yua+AouBxFA1vBYekFbJuU41ZxvWquT93g&#10;V3MCmoagjhvS8yImUcwibbMpOxyauFOfaDJ2u1eYUbfX0eNz9vhcPb6mXp+n1+/r9QcGw5HRWOtk&#10;R7w3GI46XG6tQVrLoiKw4Mx8QEpW0Y7MwuRMYHo+JLcEWQRBAxFYEKocglnBRiVwRBGEAMfVEil8&#10;BovHquMwq5lMUk0NjkxBVBJB1Boksx4vEFcLxNVOLXL1eJn3Z3F4JLGMrtZxzDaxWFpDo6OQqHx8&#10;ZWkNHcPlUcSSWrmCpdY06A1Cs0UqFDJZrGp6DQkOA6/aRf+vqOh/evGXv/zlW2vX5mRn1bPq5qbG&#10;Du/ffebE4Q+unX9w94Nvvrx/7/a1S+8eObh3emyovS3qctoVRi1fI2fLhXRRA5XPruLUEZabX1jz&#10;uNRSGhHNoOJZNAKLRmTRSLVkfDUBW1WOJOEQRCycgIERMFACBkLAQPAoUAWytBxRgoUD0bBSJLQM&#10;CCjLzS1NSQUmbQNs3Fy0bn3hn1/L+M//3PbLX779i1+s/d+/ePN//2LNL//tzV//+9rf/vqt3/3m&#10;rf/87drf/27tH3//5qt/fPPP//Xmf/3hz7//3R9++x+/WfP6a1u3bMrJTisuzi4ry4PBCioJkNo6&#10;HF9AEYmpIglFJCVrDAybi+9rVgRblMGoMhhTeppFDl+D2cUwOGr1NrrOSjc6WFYXr9Er8YV1kTZb&#10;e8LjDRkNFrFQWsdqoNQwCORqHImMI5LKCYSKSjweX1GJLycg4VgQEFaYV5qekrd1c9q6N5PeWrNl&#10;3Zotb6/Zsumt7Vs3pKQkZWSn5RXnAWBlUHBJaWlRESA/BwQoQIAB5WgQClY0an3xeZoFADGPJBWQ&#10;5SKqSlqjkTHUUhadSlgFRoM98bH+7qnhvrnx4amh3rHe+LH2Fy23xppl/S3BkfbIdKJtKh6b6oxO&#10;tUfmE217+rucogZ1TZW5nj7tNh8Mu/YHG/f5bMvNruMx35l4+HjUdyjo3NNk3tVoWLDrZi3qYaWg&#10;i89ophM7uXVDCsGcVTdt1kyYVCNGxbBVNeTUDvmMQQ13svFFXvvhUIpBVNcVchyYG/n05qXnuvzp&#10;h1fu3bx89+alOzcvPfzkvS8+u/X9Fw++eXL32ee3//Lgwwe3rty+fva9d4/cuHjswysnbr936vSR&#10;+YXJRGeLQydnkvFl6dvfSE56LWnznzZsfPXtja++tfFPazf++a0ta97etm5jyiYRdcvqgXM8vDWz&#10;cFNh6RYoOrWiKq+2HsRogLD5cK4YLVZVqoxUs5PlCgiCMUV7j6m9x9TRa473W1sThkiHOhCTtsTV&#10;HX3GvrHG3lF7z4itZ8Ta2q0JxMQOH9vuZdk8TJuH6W7mNbfLOvr0kU6Fr0Xo8LFdwQZvmB+KScJt&#10;sminsi2hae3SxLo00S5NS5cm0qUNJ3QtPcZYv6V92BHpNfs7da6oQuOs56nJnT9nlh1u3o6nQcqp&#10;EBwZAi8vKUXk55dmlCIKERVgAg1HpOFINeVkOr6SgsEREagKCI6IJFBx1DoSmV5JolUQqNjyFaK0&#10;YjVCVaymX8PQ+DIEFgBF5iMwRejykgoiuJwILieBy6sgKDzw52ZqmfnAtOyi5CJQJhhViCVCEDgg&#10;BFFYCsouA2WDwDkQ6Mrhg0QUY9FALKoEiwTgEMWI0mxQQUpx+iZofjKuNKsaBSBD84mlWfiiVGVN&#10;eZtZdnik88xM39XdK6HXHx2YurE0em2u/9ps37XZ3muzPf8sowBjFGB0XKSGA1eyICtiQ5X1UHUD&#10;XMtD6vgoLQ+l4SLVDUiDEGeVEZxqiktT7dLWuLT0Vo9kuNO6a7x5/2zboYXOw7u7l5d6Di31HFzq&#10;WZhpmxgO9SeabCYOgw4rLUkCFG8uLd0OhqYdCr6oXoRD1heUJAEhKSWgHUXAbflFW4qByWXgDBg8&#10;FwzOLgVmFBemQEA5GBSAWAmrramgkHHkKlwdvaorHj10YOndsydv3rj68MEntz5879L508dW+lHu&#10;O370wMljhw7uW1zYObESY9TXNdDd3huP9SXaNAohsRxBrkRzmWS9vF4rZanFDIWAbtHw/I2q9rDN&#10;bZOpJXR2DcqkYXZEjYuzrZNjnkSXJhist9qJHsuLQ/tAJK3JW+MPMYPh+uYWbkursLVd0t6p6Epo&#10;e3qN/f3Wvl5rb7elJ25ui6ibvRK3nSsXVtKrgMiyZEZVmVFKa/Oo4j5dh1vT7lS3mKUhDd8rZTUJ&#10;a528ant9lUdQE5ax4zpRt0HcZ5IOWxWDRmm/TtSn4vdI6xNCRhe3plfIGJTWj6n4YzrRuEk2aVfP&#10;+S172jxHhmL7B1p294Vne5vnh6KL4+1Ls917Fvr27R48sH90z56hXbsH5hd7xyda+/sD7W32ibHo&#10;wf3DVy/vv3Jxz+Xzuy6fmz97fOLEwYFDi51LU5HZIe94l20iYZvqse3ssx9bjL13avSL28vvLndP&#10;9pocOpJVTzYbqEZTjUpbJVbgOSI0gwujscpINUU1bFC9ECVWETgidG09pIpWBIZvzcj+05q3/p8N&#10;m/5t2/bfZmb+qbR0CxSajceX0umY0ZG2ifHOkZHY4MBKh6aB/uaR4ZaXLdIOLwYO7BvZtzS4tNi7&#10;a6F7ca5rfmfn0mK3REiUiapkoqpYSNQZlbZHxK1hYbSZH/sZGLVGRdGIINLMCwU4AR/L56nze1fA&#10;UCjAXlVzsD4UYAUDzGCAEQwwQkFmuJndEuG0xnidHaK2Vn4sym2JcIIBhtdDczaS3E0Un5fWHGK0&#10;RNitsYbODkG8U9gVF3UnJP19iuEhzcS4cWLcODlhmpo0j4/pR0c0z4GRcnBgBRv19Sp6EvJEpyzR&#10;qejuVPXEtb1xXX/cMBg3x8OqiFvkNrNsappeQpRzsEpuuZpfqRNV6URknZiil1QbZDUmZZ1FwzYq&#10;WXo5a6X8Ssk168QOi9pqUpkMKr1OJeBzadU0JAKLw5GIRHpNDc/eGB6d3Hvt5qOLNx6de//Rqfce&#10;n735xfmPv7ny6Y/nbn198v2ny5ceHL782dGrD0+89+jE+49O3nh06ubj4+89OHLl7qELHx+7evf0&#10;jQcXbz+5cOvzCx99duHDT8+9//HpqzdOXrwcHxqS6jRFEGAeML+O9KLbw7m2bfL6XBodwRcQjUa2&#10;w871uUXRZoXDXCcXYemU/DpaIau2mMMsETRAVoGRXIQR85D8epiEj1ZK8DpllUZOUkoIMkGFRVcb&#10;aBLHY6ZYSON3SRymBqOaoZHWyAVkpahaK6s1qlgWbYPdwHeaxc+NQiKHUegwihqN4lVUZNMJLRq+&#10;Udmgk7HVYoZeXv8y4ajJIvfYlE6T1KoVGBQck4pr0QrUsgY0AoiClSChK8AIAS5GgIsQ4GIkFCAX&#10;1U8NJyYH2o7tnV6a7h9JhFv91haPKfpczY1av1XZZJC0NBl6o+7J3uhwZzARcUW95haP6f/Ia2rx&#10;moIunceuajRLjRqeSsYUC2gKKUOnbrAYRSo5i8epolejqwjQynIQFl0CAeUUF6ZkZWzKydqUn7ul&#10;qHArqCwVAc/CYfPx+KJKQjGBBKhlIHiCSoWqxmLju73KSNQciZqbI8Zgs8HtUdsdMqNJqNXx1Rqu&#10;UtUgENKZLCKZgqpjVPL4NKWqobFRHYu6xkc7ehKBaIvN3aRojVkHBwO7dnXPzrZPTraMjASGhvyD&#10;A76BPm8i3tj2PD4/HNK1hI2tUUtXp3Og1z8xGhseaO7r9sfbm3oS/sH+yPhox+L80OFDs+fPLR87&#10;umvPnsmpqb7WVp/Vqqqvr66uxlfgEVBYSXZOysZNb/7n7//9jTV/3LT5rYzMHXn5mQBgARRRBigt&#10;yC3ITM3YnluYBQQXo8oRWDyygogmknHEKgypCl1VhSIQ4fhKaHkFiEiCV1djXvnu+fb999//8MMP&#10;P/5/th9++PGHH378/ocfv/vhp+9++OmvPz7XTz9995IZff310y+ePvj8we2rl04f2r8w1N8x0NvW&#10;3xPtS0RaQo0uu0Yt5zRaFGG/pS8eGBuIzk527l3sn53sGBloXsFmUeHqZGi5JctkrFepamQyilhM&#10;4HKxYHD6//pfKz3O/hvuecl9VgcPHjx4+PDh6vj69esUCuW/3TmAQKBz587982+dOXNm1aOUtHlt&#10;UV5yUf52QjlQ0EBssktam02D3d5dM/H9i31H9o2cPjJ9+vD0mcMzZ5dnTh+cOnVg8uS+8WNLI4cX&#10;B08M0Fbf+WIbNerXua0inbw2HrUdWBz89MNzD29ffHLv6rOHN549/OCrhzd+PGUnAAAgAElEQVS/&#10;evjh15/f+ubzj7999Mmz+x89ufP+Zx9eOX1w12RPW5NebpHzNXymmLFiTFA11OoELL2AZRCwTQK2&#10;nlunZdNUtWQlnaSgEeSUCk0NwcAgW+ur3UJmSMHrMMgSVnW/Uz/qs475beNB+0SocSLsnGhxTcSa&#10;Zjr98z3h3UNtx+aGLi7PfXzxyN1r73x2892nd648uXv1yd1rT+5df3r/vacP3v/LwxuP719/ePfy&#10;/Y/PP3juMPr8zsVH9y4++fTS0/uXH9298PCTc59+dOrM0amZ0eagW+xu5DmsbKORbnOwXB6ePyIN&#10;RGXBVkWoQ+Vvlbuj4sZmfmMzvynK+lnspijb0cywBuhGT7XEgGOKQURmXjktC0PJQJHSCLWFNTxo&#10;g7xcqq9WW1kml8DukzuDGk/EZHYpFHpeg5heSUEBofk7MpM2J69fn/TWWxvXvL35rQ1JGzZv37wl&#10;OSkpeWvSju3JaSmpmRmZuTnZ+fm5hYX5xcUFAEBhSXEhsLiotKi4tBBQVgBBlKBw4AoiXCBm2F26&#10;zu5wW2cgFGl0eY0mm1yl44lkDA6fwqivpNVhqLUoKh1JrUFU0xHVtQirDBA358x50o6Ed7xMtVj9&#10;JvxPj2dbt52KJS9HMhdCRX1eVLOH4fUrQhFduNUQbjeGO02+mMYZklk8AotPZA1I7CF5Y7PKGda4&#10;IjpbQGVwS9V2gczEFes5AjWLJa6p5pAIteVIIqwUDcwH5aGIKDq3Vm5UqK1azYp0NFYNEFb61sa3&#10;Nm3blJy2PTM3o56S+T+9vdWopqPN22Yat7XJtyup2yEFO7LTkrNSt2enJ+dm7MjPSs3NSM5O35aZ&#10;uiUnY1tBTnJxQRqwOBNUmgOFFMCgBfCVOXdBFRHKYlbKZYznqpPJ6nTaBptF7G3S6DUNfE4VuRKM&#10;RwMw0DxoSQayLBsDzquAFVGwYAYRzacTbUpBm9c+N9i1b2Lg6Nz4uX3zF/fPXz24cGN54aNju++8&#10;s+/B2YOfnt535+Se28cWbx9fvH184faJ+RuHJi/vGT47mzg51XF0LHZgsHl5JHp0vP3kVGL/QMvO&#10;Du+A35xoMrTZtc1GpVspsgg5KiadQ8ST4VBYfi4kLweUm12akwUrLsSASwkYBBoCBAHy8rJTAEVZ&#10;EFAhGl2GxYIqcGACHkrCQ8l4GBUPp5NQTAruedt70vOSumo+ncShVtQR0KwqHIeK59eQRHUUKZum&#10;bKjV8Fl6Icco4euEDSouS86ubaCS6OUYIgxMxaCYxEo+vZpXQ+VQyawqEpNEZJAIDBKhllBZg8dX&#10;V5ST0Gg8HIYBgYgoFJ1AaKDThYw6MZMhYzO1PLZV0tCk5LmVXI+S41HUr0hZ71Vx/BpeUCdoNogj&#10;JlnUqmyza9od+nanscNl7nBZOlzWDqet3WlvdzranI2dbne3398Xau7weMM2h0dvUNY3MPBELKAM&#10;lJVXlJKRvSU5Z2tKXnJ6QWp2cUZeSXZhWR5gRbnFZTlFSCC4EoGqrqykVVXSKBXV1eWkKkRFJQiD&#10;KyaSobVMHFdA4Qkp/y9l7wHUVpqm+/vOvXt3Qvd2z0y7u223cyLnHIWEhAJJCBACIUA555wlkIRy&#10;llACkaPB4IBzznbb7Zzb3W237c4z03lmZ/dfGLd3amvv1v6rnqIOHKlKddD3nfP9vud9Xr/6ZWFX&#10;TFOI7ajpwNcTyI0UektHV11zC6S2rrSxCdyOqyWR0TR6G5OF43A7xRKqSs2l0jrb25u3b9+yPLGv&#10;Xr3aZrN98MEHr3YLlvcPjhw5EovFWCxWSUnJf7oFLP/6q1/9isukzU2N7p2fOnlk75WLJx7cef/i&#10;2UP7dk+MxH1ep96gF0qEJAGnk8fEcWhtLEorg9TCpaAuLued+RP2W1J39GT2SQoUZCC2qaatsQbT&#10;gEDXw5pqIY01YFTNEipCIpY4US20vAZSUg0uRlQWIsAlCHA5AgIEAYDFhcDsbGByStnWbcXrN+Sv&#10;Wp25cmXK79/c/i+vb37tdxt++5u1v/31mt/9es1rv179+m9WvfG7VW++tuqPb6x6+/er3/3jmvfe&#10;Wbthzfot6zemJSXm52RWlBWAQcXQqmI4vKQFDSUSUTweTizByxRLfsZuE8Pi4Ln9EldA5PAJbF6u&#10;0U7X9RIU3e0yHVambZNq2tQGosHKtHpEDp/M6VO6/GqdkccXE/CUJmxnXUtbTSMajkTB6uphNTXQ&#10;agQMAYchYHBIZRWwvLKsuKIovyw/pyQnozA9KTtpS9rWdYnb1icmbEhK2pyckZiRl5FbVlBckldQ&#10;nJtTmJ1RVpADKiuAg0shFflHfmn7TW2vYJAbWVQ0l4ERsLEiTieHjmvHLJWkUQi4scHY1Eh8dnx4&#10;1/TYjtH4eH/oVYu0mE0dd1vHAu7ZWHA2EtgR9u3o8y5EA4sDYX5rEw+DknVg5gyKfRbtolmzaFId&#10;tOqWmJHXfMxpOGTV7TOq9vYoloHRpIQ9yCH3kdvjbNKEmL2glc2qJVOqJWA0ohYM6UVxo8QqIh2w&#10;vgyA22vJMyvYYyH7ycWZpy+A0ZP7V5dQ0b0PPr575dHty4/vX3324c0vP7n7/NHNJ/evPrp96eGN&#10;c/c+OH37/WP3r558dPPsk3sXL53ctXsm2ufSamU0GqGhFpoPLEvLy92WkLhma8LqTdtWrdvy7rqt&#10;q9dte29dwnoP9yUw2tO7vQiYCqnJqWksaGorxRFAnSQwngIl0eFMHlIgwyj1+B4zzerm+cJyX1jm&#10;C8v8IZk7ILJ7uL0OutPHC0Sk/SO6+Kh+cLx7eLInNqQORCR2L9vqZvY6aAYr2eZhefoEobjCFxE7&#10;AzyLi2H3cdxBvj+yxImW5QuLvS/kiUjcEemSwygmd/crPXGVPSwz+YU6J0eoJ1BE6J3mlxaG3bYs&#10;dBeiprkCAMsrg+QWV+YUALLKIAUgRBm8AVKNqqpphNY1wasbINBaUCW8HFZXWYuCoTDLDiN4dUNV&#10;VU0FCFZSCsorB+cDoYVgREklvAgELQBV5YFhhdDqkur68mpkeTUSgGgALJWeVeUWVaTnlaZkFSam&#10;5W7NL0sDQPIRyIqq6tJKaCEAmAsA5gAqcgCAbBAoDwIugFUVw6uKEVVLLRpgFbng4gxAbiKsNBMF&#10;LsTVATtqKjqqAZ3wMjWlLWqQHp+InJ0ZeH9++Obe8Ru7R6/PD12dHbg2139trv/6XP+12ejVmfCV&#10;6dCV6VA3F9XNRakZtVISTNAJ4nUAuUuqEOArRaQqKRUuocBFJJiQCJVSq1UspI7fbJRgzYpOu4YU&#10;dQgnY92LM57FHb49056FSfeOMfvEkGVkwNTnU9nNgm4NjUKsra3Oy8lZm5OzrqBoSxXkpQ3hUiAx&#10;u3BTftn2ElBKcUVyYXlSfklCcVlKWUUG8JcqPHBlHhRSCH8ByzBoRCMKjm6u6+rATIzFTxw7+P7F&#10;MzdvXP7w4e1bN65cunB6qc/A0QMnjx86ffLwof2/AKPB6PBAaNlhxKYRGutgaCSChm95RYu41DaF&#10;gGTUcD1WhVHDkfI66QSkTkGO+NW7dwZ2TFrj/Qqvh2EyYaOml8Bop7PQYu20Owh2J8nhIrs9dK+P&#10;5Q9wQ32iSETaH1MORFX9EVV/SBVwi51mTq+eKmI3E7EQFDyX3Fql5GC93byAQejT8z1qrlPGsAkp&#10;Zja+l9lpYuCMNKyN1eXmkfrEjLCYEZEwohJGREgL88h9bGIfoytIxQVIbSFqe4Te2c8mDPApcTF9&#10;UMGZMskXvIZDQ579Q569Q575Ie/8qG9+IjA/HZrfEZmfiy7M98/NRWd2hCanAkPDzkjE5PWoR0cc&#10;i3sGLp3fdfHszgundpw7Pnny4NDh3ZHFGc/CmG1mwDAWVE1FNLP9+oVhw8ldvuunRp7d3nvxcHTn&#10;sM7R09Wr7+jW4pQqrEjazOLXk5gwIgNKoFfhaRAyC0Hn1XHEjVROTRcFgsGV1iAzAZVbs3Lfyc57&#10;Nzd/VX7BGlBlUlVVHhIJoFKbh4fcQ0OuwbgzHnfEB+yjI+6dY/pfHgiTjhyaOHRgdP/i0N5d/S8U&#10;27srNrcjSCHW0sn1NHJdbzfOoGnr7cHZevFuO8XtoHpctGVU5HJQHDaS3UqwWfBWc6fdumQgcjtJ&#10;y3I5SS4HwWnHO+ydTscyLSL6vOSAnxbqY/QF6cEAze+jetwEh73DYm6129pdzi6flxQMUMIhen+M&#10;PdDPiQ9whwaXaNHkhHx2h/qVpqcVExPS0VHRyMiShodFg3HhQIwfC/P6I4KBiCgelQ5G5cNR5WhM&#10;E/NL/DauTU8xKro0wlYJEyVjNym4LWp+m1bUoZfiDQqSUUUxqmkmLVMjJUu5nWwKRsjGy0V0nVok&#10;l3AFPCadRsG0tFRVwbKzCsDgGjQaz2Ir7K7+HfPHrt/7/Mqdzy7c+uz0jefn7nx58cGfLn/8/cWH&#10;fz5796sTN54fv/Hs+PWnx65/euLm01O3n5+5+9mpW09P3Hh89OpHJ288Pnvn04sPPnv/wfPLD55d&#10;efj0/XsfX7z94Pz1W4PT0zK9DtZQWwEDFQEK9va+ZMFHnEnoFjCV1qhWUbr1dLOJ5bLzujV4EQ9F&#10;6qwg44FUAohGAjGpVVwGYrlFGosKp5Oq2DQEn1Uv5jUK2Q1cRh2LUi0XtvbqaQGXxO+UuK0Cu4nb&#10;o6IqRF0CZquI3SbldfwDMGJ2K5dokU5O18noWhljGRUphRQ5nyTlEsTsruWQI4WArJHQl7unGdU8&#10;vZylkdAVgqVua0oRRSmmoeqrlgrTYBWIqnIYuLQKWLQsh1m3f9fMaNS1d0d8fjwyHnPHvKY+u85v&#10;VrkNModebNMKzSqe16SIunrGwo6RPlvc1xt1G4J2nc+schnlLpPCbVZ6LaoXJiOJSSfQypkyIZnP&#10;7uCzOwScLiEPTyOjcW01jfXAalgxpDK/ojyrpCi1IC8xJ2trTvaWvJyt+XlbS0uSQMB0GDSnrq4Q&#10;1VjW0goikGpZnBapHK/vYVlsIo9P7XIrbQ6Z2SLWdS/RIpGYzOF20RntJFJLR2dDa2sNCgXBYKpx&#10;HQ0kMkYkohh6REG/sS9oDPUZI2Fjf3/v0JB1fNw5Pu54IfvYqG102Do8aO6P9oSCGo9L5vMo/F5l&#10;0K+JRQzDcevUuHdk0DEQNfcFuqOh3njMNjLkmZ8bOHxw5tKFQ6dP7T16ZOfevRNjY6GA36zXSxiM&#10;zsZGeEFhemralk2bV698+/X1G95JTNqYk5tWBiiAIUBNLfXIxuqaeigUAaqug9Y31jRiGpDNtbUN&#10;cEQtuKYOXFsPRiLByIYlNaDAaDQci61d8Ze//OXbb7/9/vvvf/jhh59++mmZHP3rv/7rX5e6pP30&#10;408//PTXH//6t5/+9e8/L+vvSwcvmdF333319ZdPnz15eO3K2SMHF0aHQsMDgXjM2x92ehx6o14s&#10;EVD0Kq7NJOvz9AyELKNx544J/9iQcyBqDvp0E+6X2GXBWa5SkqTSTj4fw2SiSCREM7p0zXt/XH7W&#10;Hx8ff7U8eIV+nj179vz58+e/eIseP37sdrv/canw2muvcbncGzduvHrL06dPP/3003g8vmLFitdf&#10;+y0CWoZphraioRQCSsjF9WgYPod8pN+ybz52ZHH49OHJS6d2Xji+49zhqdP7x0/tGzu5OHpy78ix&#10;XYOH5wfORiHLE+60j+wxi0xqupzXHnKp9s/FHt049em9C1989MFfnt3+9vnd757f+/6zBz98/uFP&#10;X3z881dPvn/+6E+P73/x8Oa5g7tG+1wKNkVE7eISsEuLTBya3dXKJ7YLiO1CEk5EwgnwrTwcmt2K&#10;YmGQTHQdo7GG01IvbEPJOpp15HYzi+gVMfsUvJhWPGxSjlk0k3b9DrdxxmOc8Zmm/b2zIdt8zLV7&#10;yH9yfuTq8d2f3Djz9M7Fzx5e+frxza+f3P7m0zt/enb3m+d3v3l+75vP7n317PYXn9787JNrnz++&#10;9sWTa18+ufblp9e++vTaC2B0+dmji4/vnzl1eGx0wKRTdKlkOLm0TSxuUapxeiPJ7GSZ3WyLh2P1&#10;c41upt5OUfZ2KXu7DJ6OX9Rp8HZ2uzp0jna1tU2gRVJF0HZ6GYZU1IwvRHXkt5LL8SwoTYTkyFsE&#10;KpxER1T00NRGttbMFygoJFZrC662ElGSU5SyOXHtui3vvrfxnVXr316z4d21m9as27xuw9aNm7Zt&#10;3pywNSE1OTUrIysvNzs/LytvSRk5OWlZmSkZaWlZaRk56Vl56YDK4hokpBXXwBVQuo1yf8ju9BoN&#10;ZoVCw+OLKXR2B4GC7iQ1dhJRHQQkDl/X3lmD7UBgsNDlrk/NGBC6DYzBQppbK7FtZSpmbkyVuduS&#10;dtKdfMH/H4HZv9yP/4u/XPQnnAukHPPn7fGBxnxNNgdFZaKJdV0iLV6kJ4q7SYpeps7BN3qlBo+0&#10;2ynW2oVam0hrE2ttErlBINSwWDIqgd3RSkIj2+qwFCxdSJfqZfIehbxbIdcrcCQcEArcsHX9loTN&#10;CSnb0zJTumn/0W33v/lgr06d8yUccSRMaxNdrAR607aMlC1piRuTt69L3r42efvapIT3khLWJias&#10;S0xcn56+OS8vobQ0taEBSKE0a7UcrZaj03F0eo5Gw1Qp6XIpmc1sI3TWNSErkNWlNVWF0IqcGkhh&#10;A7wMU19JxiIFNFy3lO3tVY8Enfumhw7Pjh6fnzizZ+bSvrnrhxbuHd9z//ju+8d2PTi28PD4kj48&#10;sfBoiRbt+uTsrgcnZm8dmvhg7+DFhdjZ2dCJSd/JqcCpqeCp6dCRUd9i3LUzZJkJmCe8vSMuY8ys&#10;C3QrHQqxlk3n43FdDfUYBAwJBkFLixEVZbXgCiQcDAOVVZTmFeSmlRRlAcrzKiuLqiAlcGhpDaK8&#10;Fl5eBy9HwsqbakCY+ipcE6KzuQbfUk9qRXU112KR8JZqcGsdtL0B0dVUS25F0XFoDh4ronTJGGQV&#10;h6HkMBQsmpxJZXVgu1D1TVXgDmQds6NdxqQLKSRmB47UgsbW1zXBoLXAihpgRS0IVFsJhpUDKouK&#10;ynNzoWXlDTB4O6qJiGmltrezujrFFIKKSTbwaQY+xcAl9XDwy+rm4A1copG/ZD6yiBk2Gdup4LlU&#10;Qo9G7NXKPC/k1shcaplDJbMrZS6NyqPX+g09br3erlGbFQoJnUHBtDXDEFWFJUVpGWmbtiSv35S8&#10;YXPShi2pm7dnbE/KSkrNTcnIT8ssTM8G5BWAS0sRlaA6OBhZB2lEQevqgfDqUgg0v64B0NqOIFKa&#10;yTT0WM/LxASToLgRDW5oAiEbQchGILIR2NAIQjWCWjCwdlwdgdhEIrdQqBgafWlnRqXi4vHYjPSl&#10;hpgrVqyoqqq6ePHiP87n/+XxJ598cuPGjf379/v9fjKZnJGRsfz2pMTtPpdlMOqfGR9Y3DV58uju&#10;hdmhgYjTalKo5Swhj0CntNDJaCYFw6a2LsspfWmMejU0Xh2c8SYctKVMajMcnDxWewmqGoSqAdXD&#10;ATVVpfDKIhgwH1qRVwXIgYKWQEk1FAgBVZaXggsLwOlpgO3bitaty3lvTeaa1emr3019+62EP7y5&#10;5Y3X17/+2zW/++d3f/tPK3/3f1e+/uuVb/xm5R9ee+ftN95d9YfVW9ZuTk9ILszOqSguqgKW1UCB&#10;tYiKumpAXU15O7aaQW+RSUk6HcNk4tocQrdX4gvKgxGlLyR1+gVWN9tgo2hNXXJdq0yLkWpbpZpW&#10;XS/J4ub6wkp3n8LulZodIpmaTGNjWjsQTZgqFBrS0ASpra9EVAOh0AoIBACprAADKyorKkAAIKgc&#10;BK6AVIGgMDCivLAiJzUvaWPy9vUJ29dv375+W8qWpMzEtPyluTYjLy0tNy2lKDu9vCAbXF5QDXxJ&#10;rs94EjGoShqxkUlBc2gYPqtdyO6kk9qwLQ2tzUipgDM5Et8xPjQ/Obpnx8TsaHwqalm+8uf8GUGL&#10;YcC1BIzmYn1z0eBcODAX8i1EA3N9XkotnN1YL2prnu+WL/TId/Uo9hgU+0zqAxbtEVv3IYvuQK9m&#10;GRjt1svmNeIZOW9cxBzkkMdFzB0KwW69Yk4jnVaJxhT8YRU/rhXEuoUWAfH0LwErkwZwyKqeH+m7&#10;cGTh+YOrTx9cfXL/g0/uXfnozuVHt95/eOPiw5sXP7x56dHNS/eunr116cQHZw9dP3/45sWjd94/&#10;9vDaqU9un3/+8PKV03v2zESDDrVZz1OKiExyI6YJDKnMTc/YlJy6flvSexu2rVq3ddWaLatWbV69&#10;Q/8SGMXkiUB4HqoV2IwFYToqcXhwBxHSRYYSqHAGB8mXYJRa/FLrCQfHE5QusUKfyOUR2pzcXhuj&#10;p5dsc7K9QXE0romP6EcnjJM7LCMThoFhbSgm94fEbh/f6mS6fHx/WBKJq/picn9E4gkK/RFJX788&#10;OqQODSiDMbkvLPGFJd4X8kSk7ojMHZW5ojJHVGaPyF4EGPHUViZf20URoo+5Xt50xiwAHAUJR5Vn&#10;lyTmlqbkl2cUVuSUVOaXVxUB4WUgRDm4ugJaCwIjAEBoWXllcSUMAK2trG2EI5BVsLpKMKKiHFxU&#10;WJ6dVZCSW5yWX5ZRXJFVAswuA+VUgHNBVfkvmFExtKYEWlsCrSsFwvKLgRnZRQkZ+VtTczYnZmzI&#10;LkwsBWXDasshiJLKqsIKUB6gIqesPKukJKO8PAtYkQupLIBWFsAqC6vBRbCK/Kqy7Mqi9FpgPhpe&#10;TmiEUprh9JZqTmutWUAZtmlPTvWfnoqdnY6dn45dnIldmoldnold2RH7YDZ2dS52ZSb8/mTwwrjv&#10;wpjPKm6zitu62SgFGcHvAHGwAHZbGRNTysVVCPFgKRkuIcFERCgfXyUmIxSMeg230SRtd2hIPiNz&#10;yK/YMdi7f9a/e8o9M2IdjRkifpXXIbaauCo5gctGE/HVtTX5xcVbE5L+mJz6dmbO2tb6rctjZKZ7&#10;W1bx5tyy7QXA5IKK5PzypLzSxMKylBJAenlFFhicD4cV19UAquFlsKpiSGVBYwOkAQnDoOsJ+Lbd&#10;CzNnTx+9dPH0B5fP37h26fKlM+fOHDtx9AUwOnbw9InDh/bv2jU3OTkaX869HurvGx4IkbvaGutg&#10;zUgEndAiYnUKGDgutY1FapFw8XoF024UG9RshZDAo7cYNYxYULdnLjg3bR8Z1ISCPIedOOssXf7k&#10;Y3aww050OkgOO8luJzmdVLeL4fVwAn5BKCiOhmSxkCIWUsb6VEG3xGXhmvV0Oa+Nga9ubyhjdlSr&#10;Oe1ODdut4biULIeMYRNRLXyymY03s/EWNt7Kxju5JC+fGhQxAgKan0fxcUheFsFD73JTOzzkdg8J&#10;6yG2ekltXjLWR233M7uCXFKfiDakF8+49Pvi7sUh755h/67R4PxYYHYsMD3unxr3T44HJiYCo2O+&#10;4RF3fNARifYGAnqXUzE4YJmfC58+PnPyyMTxg6NHFuMH5sN7Z3w7R20zceNERDfik0+G1XMD3XvH&#10;zCd3+T44Fn90ZfbCofDuCWPEzXZbqb1GglqDFcua2YI6ErOKykUwBLUcSQNXiuJJG/myZga/jsiA&#10;YvGA5rai+sYcWHUqGJoIBG0tLdsAqUqDwvJRqAq+oKu/3xYO90ajloF+62DcMTHmOzREWb7gF/vS&#10;Dx+aOLh/dN/ewT27Ynt3D+zbGz+wODgyZCXhq4ldcDIBLhXU8phVcnF9t7bVaSM57WSnnfwLKiLa&#10;LEu0yGbBv6BFRLeL7PNSfR6K10PxuMluF9HlJDgdXW4X3uNepkWUYGAJGL1SwE/xeoguZ6fXQwj4&#10;yeEQPRphDvRzhof4I8PC0RHR+Jh4anKJFi3M6xfmdfM7dfM7tTt2qKam5eMTkrFxyeiYeGRUPDQk&#10;ig8I+6OCgagoHpMM9ctHBpSjA5qJuH4wpAi7hZ5eplVPNig61QKMVoTVS3A9sq5eNdnWzfCYeW6z&#10;wG0Rui2iHhVdzMGRO5EcGlbCp+jUIpGASacSsW2tUCgsJ6dg7Xubi0vArW1kjdYRik7v2nfu2t3P&#10;37/9/NzNpyevPTl969nZu19cePjN+ftfnb335ek7n5+8+ezYtSeHrnx09Nonx288OXX72clbn564&#10;+fj49U9O3nx8+taTs3c/vXDv6fsPnn7w4bMrDx5fvvfo0u17Ewu7uu02dCcOgaoDQAANsP94htcx&#10;86nUJp2WYehhmU0ch5XXoyXJxBgWFf5CMBYVxqHDeczqVwFGDDKUTUMsl6TxmHUsajWNCBXzmns0&#10;RI9NEHBJAi5p0C23Gbk6OVnEwYo57TJ+p1JE0EjJOjm1W8noVi7RIq2MppHS1BKqSkRVCMiv7IRC&#10;Zgef3r5sMlIKKa+YkU7GXLYgyQWkJQnJWiWvFgFE1oJr4UAEpKwKWAQGFHZhGydHY3vmJnZODkzF&#10;fdOD/ol+z2jEGfOaAlaNs1ti14nsOpFNK/SaFGGHPu7rHQpah/tsIyF7zGNcek2P1GmUu81Kn1Xj&#10;tigdJrnVIOnRcNUyuoRP5LM72PS2l7QICYJXFQHLs4oLUnKytmVnbs3J2pqbvS0na0tO1ubsrE2F&#10;BdvKS5MrQek1NQVNzYB2HJRKbxSIcCoN1djLszmkHp/G6VKarZIeI1+pYorEZDank0zBdHQ2oNGI&#10;piZoQwOkrg7U0ABpaoK2YKopZIxISDb2iLxu7UC/bW42PDHuGRy0hEK6/n7D8LBlctI5Pr7MjCzx&#10;fmMkpAv4lEG/qi+gDvdpB6LGkUHr1LhnZNDWHzUF/bpw0BAL98b7bbPT4YP7Jy6c33/uzN7Tp3Yf&#10;Pz6/uDixY2ZgMO5TKrlodHVyyoZt29ds3PTOmvd+v2XrmtS0LfmFGRBoeSO6hkzrIFJwBDIOT2rv&#10;IrV3kto7iO3NbagaJAwILgFXlULh5dU1gNp6ELIB3NQMxbRW43DIFV988cVXX331zTff/OUvf/n+&#10;++9//PHHv/71r3//+99//uvPP/z0w7ff/+WHn777+W8//tu//21Z/9WXk/4AACAASURBVP7vf/u3&#10;f/v573//6V///uN333715edPHn9094P3Tx8+sDA+EhmOB+JRT7TP7rbrjXqJXEzXKjgmndBpVvgc&#10;6pBXPxA2RQLdQa/W61LNuRDL09aoGapWk1UqklDYxmA0dHVVtbYBABUpy9HX27Ztm5ub+0dm9KoG&#10;bXnB8Omnn46Pj7/22mvLCwOlUnnp0qV/LEN7ta54FZtdkJcpEVJVcoZWxdQq6VolTaekeh2y0bj1&#10;0N74iYNj54/PXD2/++KJHacPjh3ZNXBkYUlHFwYOzUX37whf6HsZvTTk4rmNfJOSquS199nleyaD&#10;dy4e+Oj6ief3L3779NZ3T29//+zuj589+PmLR3/76pN/+9Oznz//5LtPH3796M6Zxfl+l4WDxzJw&#10;LdS2JiIaScagqG1NDFwLA9fCxLWwO1oY2CYapoHSXEdurCE1IIj1MGoDgtlUy8c0yDtb9JQOO5fq&#10;EbH6FPyBbulIr2rS0b3Tb5nzW2YDlh1By2zIvjPqWoj7TsyPXj+5+Ozupc8eXPni0fWvn9z55und&#10;Pz+//+0XH/7584d/+uzBN5/d//r53a+f3fn62e2vn936+tnNJT298fXT618/vf7Zx5c/fXj+47un&#10;juyNR3xKPrOBx2rgchq4vAaJDKPWd5nsDJODYXIyTG6mzkpSGDuE2hahtqXH3fZSHmyPp73H3d7t&#10;au92tsuNTTx1LVVUReRW4lnADjqAwIFQhdUsWQNH3sxTYPgKrFDVKVYTJBoKhYNpxsEhNcU5xUnb&#10;Ute+u+7NlWv+ZeWaN1aueXPlmj+8veatt9esXLVu1Xsb31u3ef3WpO0pmenZ+XmZublpWVlJaelb&#10;ExM3bNm8Zv26tZvWb9y2cWvS5uLyfGQjgkzrkMg5PSal22c2WTUKDZ8jIJHpbR2ExhZsTVtHXQcB&#10;RaSiCeSmLmJDB74Og4WimoG1yJJ6VBmquaIZU9nYAmxoBtQ3ljaiAS2tlVgcFNMGJnSUGjjZI/qs&#10;/fb0096U/yFCuuBPPOVNWXRmjpkL7d1gqa5dZWGZfFJrn8oe1jgiOu+AKThsi4y7g8MOT7/VHjJ1&#10;O1SyHiFHzhCoefIemdai01l02l6txqjponZVwis3bd+4JWHTtsQticnbopKX3OqANUXLBkQ0Zbut&#10;eSfc6Rd+6WKzPAz/m59nPQkHLduHpZs0uDW1Jb9/843/89prv/r1b1a8tfI3Gzf9MSNzfW1dKYuN&#10;9Xh1Xp/OF9AH+rpNZqFMTqJRG/GdNW0YCKq+vL66pBZWVA0pQFWXt6EgRGydhI236MRDfY7peHDP&#10;ZPz47uljC5PHdo4fmxs9t2fq6qGdD07tu31k4fr+mSu7Rq8vTtw+OP3g+M4PT85/fGbXpxf2fHR6&#10;5/3jM7cOj1/bP3x5z8CF+cjZ2dDpmeDJqcCJqeDxqb7jU+Gjk5Ejk9HDk/37RiK74n2zEf+Aw+zW&#10;qXR8Dp/YRUA3NlSBkVWV9VWgOigQCiypKMkrzEsvKsgoLsosLc0uL88BVuRBKgsgwHzIEgLIQ4CK&#10;6qrKmqpBzTXglrqqViS8uRqCggLrKsuQEEAjDNRSU4VrqCa1NDBwLQJSp4xB0fDYeiGvW8TvEQtE&#10;FBIJ3dwMrSK3oGUMuk2t0guFIgqF2traDINVFRUVJCcXpqaVZmVX5BcUZ2blJqekb91WmJEJLilD&#10;QhFtSBShBUPH4QQkgoJB7ubSu7kUHZuoZXZpGJ1qeoeKhlPRcWpGh5rZqeMQe/gUk4hhlrCtMp5N&#10;IbApBFY53yLjmyRcg4ijF7B7RDyjVNgrl5iVMrNKYVYrlTwuh0jANzdXV1QUpqdte2/N+pUr3/vD&#10;H9994801f/zjunfe2bhmzfYNG1K2bMlMSMxJScnPSCvMySgvyQNXFiMQACisGATOK6vIhFUXN7VU&#10;dRFRRErTou2lR4NNLIFVFwPBOSXlaflFiRWg7JrashYMDNtei+tAdnahuvCNy+LyCFIZs74e/utf&#10;/3rFihXZ2dnnzp17NZN/9tlnX37xxX+6Ebw6+58ODh48uGLFitWr3tUohL3dCpdNHw7YRuIBr7NH&#10;q+SxaO2krsZObG0bGtaJrSF3oZjkFg6tjcdoD6mr/ptB8Y+nLvoTTnsSF80pQ4pUPSkVDc8AlaYD&#10;S9IggFw4uKQODoJDIGAgFFAKy8mqSNxeuO69jPXvZW5an711U+6Gtemr30lY+ftNb/xuze/+78p/&#10;/l9v/uZXb/zu/7z5+j+9+Yff/PHt199e8/tVaVuSAPnFKDiipb62teGFv6kRhkZBmhpAxK56AQ+n&#10;1zIddnEwoI7HjYNDxvhQz8CQvi8qdwcEFhez20JUG9plWrRU0yzVoKWalh4bxR0S9Y/2BKIqq1ug&#10;NdI4wtZOUjWyuay2obS2YSkXZgn8VRVVAPMB5XnlpXllxXkVZcWVFQBoJRhZU9fa1EJo70IhkBUF&#10;5elbUxPXb9u+dvOWNRu2r9uUtHFr2taEtG3b07dvz0zcnpuaVJiVWl6Q1Vnz0lq/sycZjayk4hsZ&#10;JDSb2spn4gSsTlInGotGYtHIXr1qdmJkfmps98zE4tz07NjgXFi8fLWPegF+kz7msIwF3DsHwjtj&#10;fTujwflwYCESGOjtJiAg9HqErLVpUs6fUQrnNOJd3bLd3bI9PfJFg3LRoNxnVO03qRcNyldVabNK&#10;wYycN6cSLmile3tU8zrZjFo8puAPKXn9al5YyzPz8a/y7OKmjpl+99GF0Wtn9n/+4bVnDz54cu/K&#10;x3cvf3jr0oMbF+5dPXfr/VPXLxz/4MzhC8cWTx2YP7J76syhnVdOLd67fOyjG6ef3rv49SfXrp1d&#10;XJyJBuxKn03uscpcVqmQ14FBVxUUJmfmbEtK37g5cc26re+u2vj2H9e+ddz5MsNITUtFNFbg6ahO&#10;Sl0HCYHDV+HwVR0EaBcJTmMheSKMUoPXG6i9VrbLK3a4BDY7z2JhG0307h6yVofvNdNdbn4kqhoc&#10;6p6YtMwveGbnnNMztolJ8+CQPhxReH3CQJ8kFFXEBrXRuGZZ/cP6wTHD6LR5YLQnPKDxhWTeZYVl&#10;nrDME5F7YgpHWGbtkyzTIo2NJTfRuKpOihB9/pftk4gLS+K0VNUXb05ZlZS9KasouRiUVwTMLazI&#10;LQDkFlXklYAKysHFpcDCYkBBYVl+KagYCC2H1lZWwgEVVaVllUV5JZnpuYnbUjYkpG1KztySnrs9&#10;pzC5sDS9HJQDqMwBQnIrofmVsPxKeAG4uqgElJlTnJictSEhfd221Pc2J61Oy9lSWJZehSgBw4oq&#10;qwpB4IJyQE5JSUZBQUpxUVpZaSYQkFNZkVsFzEdUFsGBBfCKfDggDwUta6+H0NrquZ1NUnKbjoUP&#10;6ETTfvPpHYMnJqJHR4KHBtzHhnynRoMXpiIXpyPv74hemY1dmgqdG/OdGnSeGnQE1MSAmmgRtKip&#10;Nfx2IKullNFcTEUVsFpKBTiQlAiTEGFCfBWvEyIiwmXUWhUL1Svr8PbQY07RZFS/MG4/NN+3c9wx&#10;FNH7HGKDjiYT41iMRmxrZW11fnlZYmbWe1sTfr963T9v2PJ6QsrbHOym5THiFWzNKtmaXZaQA0jK&#10;BSTnli8pvyy1sCytuCwdAimsrwO2tiAa6kFQSGFZSXpdTUVtDaQVgySTcMeP7r904fSlC6fPnztx&#10;9vSx0ycPnzx28NiR/ceP7j9xbMlkdHDfroXZZWAUGx2MjsbDo/EwDoNqrIM3IxFMEuYVLaLjm4RM&#10;nFpM6dXyelRMtYQs43faDPzBsGHPXN/8jGtytGcwJuvzsw97X24nxJ0or5PmdlCdNrLNQrRbKU47&#10;3e1g+VzcoEcQ8okjflk0oIgFVUG31G3hW7uZGlGnkNZEb4cLSCgNt8Mqp9tkdIuYahaQzTySmUM0&#10;swlWDsnBo3iEdK+Q7hPSA0KGh0N2MvBWMs5CxJrxreYujKULY8NjHIRWGx5j6Woxd6EtpFYbDedg&#10;E0Iq3qhNs7vftXvQu2c0uHcqunO8b3rUPzrkHoo7B/od0Zg9HLH0hXoDQYPXq3W5lHabNBoyTI97&#10;D+8b2b9rYO9cZNd0YG7MNTNknYwZxkLaEb9y0C2Z7FPPxw0HpxwnF/wXD0ZvnRk9d6DvwKxtKq6K&#10;BgROO02rb5comjjCWhILwhLVilTN2t4uZQ9OpmsTqVrYYiSVA++igPCUSgIVQqJB23ClSFQ2GLId&#10;CstEIAobG4FKJT0UMrrd6mCgJxo1Dw+5pqeCp/rrl78qFyKlhw+OH9g3vLgnvnshtrhn4MC+oaOH&#10;xkJBLb4Tjm2txLWVk7qKMU3pNFK5TFxvty4TIoLNQrCa8ZbeLrOp09LbZbPgnXaix0X2e2mhPmYw&#10;QA/4l9xDXg/Z4ya+oEWEF9YhajBA7QvSlmvNohFWf4wTjTDDIXpfkBIO0WJR5mCcOzzEHxsVTU5I&#10;pyZl01PyHTPKnXOaXQv6fYumvXsMe3b37N7VvXOndsesanJaPj4pG5uQjo5Lh0ckg4PieL9osF8y&#10;PCAbHVSODaknhnXTo4bRfs1AUBZyCbxmlr2bYlR2mVQEs4Zs09M8Zm7ILRkMawdC2v4+bSyoM3ez&#10;RRxsO7qKSmgScAg6tYjLpnTgWhEIRE5O/rp1m//3//5dRmYxroPhD46NTx88cPSDq3c+v3jz6Znr&#10;j4998NHxa5+cvPnpmbvPz9777Nz9zy88/PLU7adHrn607+K9g5cfHrn60clbT/5DNx+fvPnJyZsf&#10;n73z+NL9p9c++uzqh0+vPnx89cFHOw8cdobCVD4P3dleVQvLKcya73lpITzlTqRQmgw9XJOBazZx&#10;bRaeQU9VKzolgmYRDyXgIPmsulfiMmrYNASLCmfTEFxGzQtahKARq0idID4LqZV3OHrZQbckFlQP&#10;xwwBl8ykY0r5OCkPJxd0/QMwousVy7SIqhJTFEKynE9a9hIKGDg+vZ1Hw/Jo2Fed1FQiqkZC18mY&#10;Ggn9JVriEyU8gpiL18qZHoeR1IVpqIXUQAEQYBGfTZ4YjozGQ3OTQ/t3TQ/4LSNhx+SAd3akbyRk&#10;77PrllGRQy929Uh9vcqgVRN26Af95omoa3YosPQah97eLXEYpG6z0m/X+mwaj1XlsigtPeIeNVct&#10;pfNZHRRCUzsGgawFQMEF5cXpuVnbUpPXb938TuL2NempG5eBUVbGxvTUdTkvmFFZaRICkYduAeKJ&#10;tRxem0xB6jZwLDaJ0630BXR2p8LYK9Ro2WIJmcPtpFBbse11DShIVVUxFFoCg5UiEOVweBkMVgqD&#10;lTY1QfFdKD63y2aRj496z55Z2LUQiw+YzWae16vo7zdMT7snJ50T4/bxUdvwYO9ArCcS0kZC2mhY&#10;F4voBweMo8PWqQn38KA1FjEEfJqgXxcKdkdDxqlx/769I+fP7b1wfvHSxf1XLh+6dPHAhXP7z57e&#10;53Z1Y7G17619Y92632/Y8Nbmze8kJa/Pyk4oKcuuQ0LwpFa5iq/UiDR6qd6gVGjEQhmPxWdgOzGI&#10;uqqC4qyS8hwAKB8CLUbUAJAoMKa1Gtte39nZuOLPf/7zssnou2+/+/67JZ/Rjz/++PPPP//404/f&#10;//DdX7778/c/fvvTzz/8bYkQvdRf//bDTz9/98OPf/7TN599/vzjTx7duXLp1MF9O0cG+4bjgaF+&#10;32DME/JbPA692SBzmJUeu7bP0xMLmgaj1vEh51DMEg0ZA17tAU/Z8rQV6EFq1BSdjiYUYqnUOgym&#10;vLGpqLY+NzV97XJuxWuvvebz+f5TxPXyquDDDz/0+XyvaNGKFSssFss/0qVXi4ePP/5Yo9G8iEb6&#10;HamrRSVjqmR0lZzarWH29vCcFnHErx2LW3fPBvcvRA/vjZ88OHb60PjZwxPnj06d3DdyeKF/cSqw&#10;c8S1I9a9/LEvBRIDZqFVTdMKcAIy0qKiDfl0R+Zi5w9MXj+1+6OrJx7fOPPs9oUv7l/++tH1v3xy&#10;98dnj/7yyb2vHt56dvvq0bmpQK+e1IIiohsIzciupnoCuoGEaaRi0bT2Fnp7C7MDw2hH09uaqBgU&#10;FY1cxka0pjomup6LaZB0tKhJOBOTaOPR3GJ2UCmIdctGzNppt2na2zvtN88ErbNhx86YZ2EwcGr3&#10;5K1zh7748NqXH9348uNbXz6+8/Wn9755dv/Pn3/4zWcPvn5+/8tn975a8hnd/9Pn97/57N43z+98&#10;/ezWl5/e+OLx1Re06MLHd08/uHHs4O7+kFfBZzbwOY0CXpNQ1CyVtyo1OJ2RqDMRdWaizkpS93bJ&#10;DTixHiPWY3R2tM6O1trRGnuzxtastjarLc1qc7OkG8lVImgiCIkHInCAeGYFiQuhChFMST1LimJL&#10;mzhSNE/WJlDghEo8md3c0gmHN5QWlKckpK9btf6Nle+9vnLNv7y1+o2Vq99cufoPK9f88Z21b69a&#10;v8SMNm/fnJiWlJGTmZaVkZyelpCasjUpcXPCto1btySmJi23DKtvrCZSO2Qqnt4gN1o0VmePziAT&#10;yZg0dmcnCd3aUY9qgaGx1dguZBe5qYOIwnbWtbYjGlvA9SgAora4Flna0FTRjAGjW8HNrZXNrZWt&#10;7VUdXQgCqa4Tj8DiqlpagbhOGIlSz2Kjefw2g7JpwFS1YC865sk4633ZCuTV9+f/dXAhkHTGn7Hf&#10;WzTtqfI7MBorT2sX6B1irU2sNosUJqFQw2ZJKSReF0NE5Sk4Ep1YohGLVEKBXIDpxAAg5Zu2b9y4&#10;bcPGLes3bl473/PSzjqizsS2o9hsgkhEUyk5RoPYalYMu/C7fXVHvCWnfRnn/8cI6YwncZ95e1y+&#10;VUfc2Fq9oQqW296BkMhIUjlJqiDJlCQ2t5VArG1uBjQgS+tqiuDQvKrKLFB5enlREgSQWQMpaKoB&#10;kHFIKYdg75H5LNqo2zTS55yIuGdi3p3xwL6xyLGZ+PldY2d3Dp/ZMXBqKnJ+Ln5lz+jNQ9O3j0zf&#10;Oz7z4NTs3ePTt49MXD84eu3AyNX9Q1cWB9/fM3BhIXZ2LnJ6R/jkTPjYVPjIRPjQeHj/aHhxOLx7&#10;MDQ/0DfitQdNepNUJKKSiC1NdZXAWjCwFlJRAwFAQaWVgMLyktyykpyy0pzS0mxAeS6wIg9cWQAG&#10;5oMr8sDluTBQYS2kFIUANiJATdXg5pqqBhiwprIUWlZQVZoHKc4FF+XASvNrKoobwOXYWhgJjWJ3&#10;YiU0sobHMkpFBolQL+RpeJxeuczT0x112MM2q99kcnd3m+RyNZ8votNpOBwO1YiCwcHFJYXpGamb&#10;t2RuT8xPzSjNya+thLSjGll4vIhKkTOoGjZdzaKomCQlnaCgdckpnVIyTkrBSSkdUmqHnIFXsUga&#10;DkXPp/eIWEYJ17AkTo+YoxOyNHymkkdX8ZlqAUsj4ugkfL1c2KOUyPksDoVAasfUVoEKs9K2rlu9&#10;9p0/rnrrzZVvvr5q5e/XrXln88b3UhK3ZGekFOdllxbmlBXnlpfkAgH5lZWFVdBiGLwEhiiF15TW&#10;IisamsDNGBgG+3Jj4FIgsakZAKsuqYIXVcEKIbDCmrryxmZIG7am4wUtwhOaCUQ0kYgmkloEQopA&#10;SMvJeekPCgQCy7P6559//uWXX/4PUdHy5D8+Pr5ixYrkpO12i97rNPb5rQNR99hwn89t0Kn4bDqO&#10;hG/qwtW3t1Z3tdeRulB0EppFaWXT2ka6y5dH6IIpfVKfvs+afNqT+LJI7ZdQsP/nEPYlnHAm7jIm&#10;90szuqkF6GrAUr1jETAnsyQ1KX/rpsyELdnJ2/PSkwq3b8pYv2r722+ue/O3b7/2T7//9f/63Wv/&#10;9C9/+O0f3vmXd9a9tWbLqg2J67YUZ+RUV4CwDQ20DiyfSlDwGXIBTcojiTh4jYJhMQr9blU4qI9F&#10;euIDxmhUF+xTeHxip4dvd3OtLpbZwei104w2stFGNtjIPVayxcN294mC/SqbR6AxUATSNgK1prmt&#10;AlaTC63OhdUUIGqLobDCSnB+BSAHUJ4LKMsFlOYByworASWQCkAtDNpcj8ShMbUQWElOQfLGbdve&#10;27h1zfrNq9duX7shaePm9G0JWQmJOcnJ+WkpRVnppbmZFYXZUtxLYBSTpWObYAwimknGsCmtHBqW&#10;z+zobGt8AYwaAm7b7OTo/PTY7h0vgNFofDFEWL7Oe1x1/yUwmg8H3DIhHg6m1MIUrY2DAsaohD2l&#10;4M9pxLMq4YyCPyXjzsh5O5T8OZVwh4I/LedNSjnTMt6Mgj+rFO5Ui+e10l1LDqOlkrQROS+u4EYU&#10;nICS7RK2vPoXB0yyPWOh04vTt84f+vzDa88fvjQZPb575ePblx/dunT/6rk775+6cf7Y1TOHLp/c&#10;f/HonssnFq+d3nfr/IH7l49+fP3Us3sXbpxdPLZnZLLfPhK1xEOmiF+vVTJIBBQYnFdYnJKasWn9&#10;lqUYozWb3nl347uvWBW2JQ/ZWkVioSmsZiq7ic5uorMaaUwUldHAE7YqVARjL8vlkUQiuvFx+/Bw&#10;b3ygJxLSBAMKn0fstPPCfYrRIePCnHfv7uDB/ZHjRwYP7o/s3R2Ym3VNjPXGB3TBgKwvKO8LKUJh&#10;ZTAk9welHr84GFZEBjTxUUP/cHd0UB/u14UGtKEBbd+ANjCg8Q+ovf0qZ0RmCYoNXr7GzpKbqAIt&#10;ni7BdLKQry4aX0lqJdRWIPK3pK5JyNiQnLM1oyAlqygtuzgjrzQ7vyy3sDyvCJCfX5qbU5SVmZee&#10;W5RVWJZXBioqXVJhKaiwsDwntzgjMz85qyA5uzAltzi1oCy9GJBZ/sJkBITkLQEjaD4ImgeE5pUA&#10;M/JKk9LzNqfmbErJ2piUsT4rf3tReXoltBAEKQCC84GV+UvAqDSzsDD1BS3KrQIXQsFFcHARAlxc&#10;XVlUDSqqBhYiISVoOKC9DkxGV3M7GhXUdpeSN+oyHJ2IHhwO7ut37+qz7I85jw75zk6ELkxHL8/2&#10;X50fvDLX//6OyMWp4IXJ4LhDNO4QhfU0uxirpdXLCXBxJ4SPBUrxUDWtzsBt7uE269hNGhZKy27S&#10;8dDdglabihgwsQfcsuGgejSsH+83hj0Ku5GjlROEXAyDisR3whtRZTBYTllZYk7extSMNduSVyam&#10;r0rNWWdhv3QYyUjbskq3Z5UlZJYlZpcn55Sn5AFSCwDpRYCMUkBmJbgAgShrQFbWIMohlYXlZVnV&#10;iIqaajC6uY7Dpp4/d+LOrav37ly/e/vandtXr31w8dL506dPHjl5/NBSktHRA/v3zu+cmRgf7n9B&#10;iyIvgFGkqR6+DIy41KX223x6O4fSyiKiJZyubgXTYZQ4e6VOk9hhFA709cxP+k8eHN033zc9YooF&#10;xV4H47z/5XORsxtj7u7q1XeZ9F1GXafNRHHbWAG3IOKXDfSphqK60X7D+IBpctAyFO6JelR+q0Qv&#10;IfJIqM4GIBUDFxCaNKzObi7BwCWZuGQTh2RiEU0MgoVNXtpbFTA9AqaXz/TxGW421U4nmkkdZiLO&#10;QsRZCO1WYruN1O4g42xErJnQauxCm0itvdR2M7PLJ2fHe5U7QtadA55do32LMwPzk5HpF02yBwdc&#10;/TFHOGLrC5kDQZPX1xMIGEJ9xmikd2zEPb8jfHjf6L75/l3TfTtGXJMDlrFwz5BfPRxQjwbU40H1&#10;zrjxwKTj9O6+s3tD5/eFLx2MHp137xo3jIalQTfbYiLIlc1CaQNbWEPlQNniWpGqSWVoV3a3y/VL&#10;lcVCeTNHhKSxEQxuDZtfzxWiqAx4Jx7YjC6oqy+qR5Y1N1fabPJYzBIIdIfDpljMOjTknJwMnIuU&#10;LA/PM/G6gwfG9i8O790d3zUf3f3CZLR/b9zQzWpFAxvqizDNBbjW3JbGNDKhVMhDGLqxxp52kwHX&#10;a+x4JUtv17K9yOumBPz0cIgV6mP2BRkvmBHF6yF53ASvh+j3kYOBZWBE7QtSXziJWAP9nFiUFY0w&#10;I2F6LMqMDywZi0ZHhONj4lfAaGZaMTer3rWgX9xrXKZFC/O6uTnNC2CkmJiSj0/KR8dlIyPSoSFJ&#10;vF80NCAdGZSPDakmhjVTo/qZMcP4oG4oooz6xEEHz21e8hnZeqgOA91lYvlt/LBHGg9pBkLagZCu&#10;v09vNwmUYiIF30AjoZnUdjaT2I5trkZA8/MLEhKSV61e/8+/fjM3v4JAEkT6Z6fnjh08du3yzeeX&#10;bj2/ePvZ+TvPzt15dvbuszN3n77SyZuPj157dPDy/SNXPzx+4+NTt5+cuPX4+I2Pj157dPzGRydv&#10;fXLmzuNzdx9fuPfk0v0nlx88/uDh42sfPt536mz/5LTGYqbyOEhMU15xbj0i/eKLxjWXAokeWblS&#10;SdPrWL1GrsMm6jWy9BqiQtImE7aI+U1Lydaseh6zlkOvZtOq2TQEm4bg0JdapPFZ9SzqS2DEodcq&#10;RK0mHcXnEPb3aSeHrRG/2mbgKkVdckGnUoRXiQlaGaVbSTdqWAY1c9lkpJFSVSKKQkCS8YjLxWgS&#10;Dl7KJcp4JKWQqpEw9HJ2j5JjUHGNal6PkquXs7VSpkpMUwgpUj5RK2fG+uyH9u8c6g+E/PahWGB6&#10;bGByJDo2FJ6dHNw7P7ljLNbv6x2PuedGQ2MRZ9jZ7VjKvV6iRW6DzGOUe00KX68y5jaMhR1zw8Hx&#10;qCvmNfksao9Z6bGovFa1x6JyW5ROs8LcLVoGRmxaa0drdV11KRiYU1aUmp+9PT1lQ+K21Zs3vJW4&#10;fXVG2sb83ISCvMSCvISCvISSomRAeRoYlFlfX9qGhZIpKL6gQ6GiGkx8s1VstUtf0iIdWyKj8Ph4&#10;BqudTMG0ttXW1YOAoHwIpBgOL6utBdXUAGtqgNXVFU1NUFx7PY2C0Wt5kXDv/n2jM9PBgf5eh0MS&#10;DGricdP0tHt6yjU16ZqacI6NWIfixlhEFw1rIyFNuE/9CzOyDQ6YXiQcqfsC2lBQH+nrmRjz7NkV&#10;P31y/vzZPe9f3H/1g8NX3j906cKBc2f3hUMWBgObnbM1K3tLFsUcLAAAIABJREFUVtaWzMwt+QXJ&#10;pWVZlZCihkZoBx7NFVCFEqZUwVNpxTKVQCTjcUUsArUT3dpQBa+AVQMRNcCaOhCqEdrSWt3R2dCF&#10;byKSWlb8+OOPP/34048//PjD9z98/933S3pRnvbd9999+/23f/nuz9/98O0Lk9HL0Ou//u2HH3/6&#10;9rvvv/nTn7/48stPnz199MmjO5cvnjywODs0EBgeCIzEA2NDwcGYJxZy9Pl6I0FLf8g2FHWMxd1T&#10;o965qeDEiHuo3xoO9pzyvzSom1QYjYZiMLBEIiyJVN3QUFBbl4OoyQRDkwuLk371q6UwoxUrVmzb&#10;ts1oNB46dOjWrVv37t07ffq01+stKipaPvsqElUkEn300UevONHywePHj4eGhpa5EhhUqpaz1XKW&#10;UkZTSElGPcdtk/aHeoZipvFB68yYc27CszDt2zvbd2xx8PyxqRsX95w7Mnl4ITY37BgN9Yy5yMuz&#10;7VF3nlvP6hF3SumNdCxEycI4NIwRn25+0HlkNnb58Oz1E7vvnD3w6P3jT66f+/zOlT89uv3lvevP&#10;bl35+IOL+yaGHRo5thbeXl+NQ9Z0oOo6m5B4dCOptZnS1kJtx9A72ui4VjoOQ29vobc101obaS0N&#10;jJYGFgbFaUWJcC1yAlZH7TIySVYe3SXmBFXifoNyzGGYcJsmfebpoG1HxLVzwLdrOHRm3467l47/&#10;6cndr5/c/erx3S8e3/ny03tfPbv/zWcffvX8wZfP7n3+6d2vnt//5vOH33710Z+/ePinz+5/8+zO&#10;F09uPP/4gycPL3x098yDm8dvf3BocT7S51HwWSght1ksbJHJWmWKNrkKq9C0K3Ttim6c0oBTGNrl&#10;BqzM0CYztGksKI0FpTI3KHqRMmOdzFAnM9TLeuqFmmq2HEoTVVL4IBIXRGQDyTwITQhniGuZ4nqm&#10;CMkUotjiZo60lSdvJ7MbW/HwumZAMSgtKWvdqg3/svK937215rW3Vr/+1uo33lr95lurf//2MjNa&#10;9+6Greu3JW9LyUxNzkhJTE3alpy4LTlxe0piQkpSbmFuBaSiFlVNpHVJlHyrq8fmNpgdeqNVI9cI&#10;OEIKgdbW1tnQ1Fpd1whBYeAYXB2O2IjtQra0Vze1QOsbQdX1ZdDqopr60oYmILoVgsFC23AwbCe8&#10;i1hLpqLoTDSZ2tBFqMHioJ14BIlcT2c0sdktPF6bQNAuEnWIxZ1SSZdcQXR1N4/ZIIuuwpP/fwDN&#10;OV/SMW/6vCMvZgR0q+pJPFwXsw1LReOZOCqfxJEyWSIGnU+jsCnIFmQJsHjT9o3rN699b8PqVe+t&#10;PP5LFqaNX4AntEhlTL1eaLMqgwFjLGIdWopPC46PBEYHlxLrIx79mLNjpxV80Jl32pv6PzRJXfQn&#10;nPUkHHKkTBsyvfJCEQvQhAbU1BaAKlOX2/oCK1JLixMKcjdnp60tzNlcXpgIKc9srgWQ2uulXKJK&#10;SNNL2b0qoatbFrRo4m7TeMA6G3UuDvkXh7z7Bj37B93HJoJn5/qv7Bu7emDs2sGxG0fGrx8au3Zw&#10;5Or+4WsHR24cGrt5ZOLawdEr+4Yv7o6fm+8/NRs9NhU+PBE6MNq3dyi4dzi0Zzi8Zzg62eeJ2nrt&#10;GqWMSSNhmmuAgGoQAFFZjgCXwyrLoJWlEFAJqKKwApBfVpYDAOQCK5ZQSCWwoBKQByrLhQILq8Gl&#10;yP+PsfeASjTL1737rPXde8+E7pnpXN1VXV1Zy5yzKGIAQQyYCIrkJDmDgICIBCVnBVEUFbUMVVbO&#10;OXblnDtWV3dXdXWYnnO+M9+1rOkz30lrWM9ivbAwrBf2u/f+8X+eP6S0HgKsh5TVQ0Cw8uIqQC4w&#10;N70oIzE3aUv6lnWZceuzt27MTdhUnpNeW1aMhkM625EyBqVPKnTqNEGLOep1Tw36Y0OB6eDQ/OjI&#10;juj47lhs59TUjsnJhWjU2z+g5AuIKHQNqLwoIzNh3fq4jz6OW7subu36kpy8lppaNpEkpNPEdJqU&#10;QZXSyRIaSUIliMg4IbGDT2jnEdq5hDYuoY1HwgooOBGNIO0kd7FpSl7nSzEUPIacS5OwqSImWcgk&#10;C1nLkvBoMiFTIeWKeHQ2HU/Bo2uhoPzs5A3r3v9w1R/fe+f1t978zfvv/3Ht2vc2bfkoLT2+oCCj&#10;oryosqKooqIQVJ4PKs8DleeWgXLA1UW19WVNLeCGpgp4PbC6BtCBfOU42NefUFO7XLcCg5fUNYAa&#10;W6paUdCV2qIOXAMe30QktpBIrSQykkxGiUR0BgP/0UfL3Q9SU1NPnTr1+eeff/Hy9h+u7f/zw88+&#10;+8xgMLz22mvAkiKfu3/IbxkeskfC7uiYz2nrVSt4TFo7Cd+Mb29oR8NxbXVELIKCb6IRW+jk1nnD&#10;q462choA2VSFbFxWS0M5s63QzMmcUCXvMW49YYv7hxFS/EHz1klloomRTKhJSU3IzkrJy0svTN6S&#10;tuHDTe//YdWffvPm7//X7//5n/73H//59VV/fGf9e2u2rt2Ytik+NyG5qqCoGVJNam2RMGkGpcRv&#10;6fPb9J4BrdOs8jt6hv2G8fDA2LB5JGgYHtK5nfJ+M6+nh9arpxlMnWYLy2Ln2lx8h1fo8AptHoHV&#10;zX8pgdUtVOupfAmKRIc1o0ugddml5Qml5UmgyrRKSFZ5RVZZWUYJIL0UkAEEZAIB2WWAXFBxHqi4&#10;oLocWF8Nbq2rA5eW5qakblmzdsOqDzes+nD9qg+2rPkoYf36tC1xWQkJeSnJxZnpgOyM0tzMsoIs&#10;K+tVizQTKxvbWsMko1bUSUZyaG3IJvgyMGqpj4T8s1Njc7Ho4szE0rap6Uhon+cVgJjqb///AyPv&#10;3MsKozmfS00jdVSBiNBKBQrhYxCCHGpEyIzJ+eNi1giPNtRJCLFIYQ4lwqeNcKlhDiXEIkf4jEkJ&#10;Z04pmlOK51TiOZVkWiGMynlhCXtQwvRKOu0Serjrlf38pCMhYFLsnxk+u2/u5tmDT+5d+urepa/u&#10;Xv7y7uUv7lz6/PalT29ffHDt7J2LJ2+cPXLj7OEbZw7dOHPo2ql9V47vunR0+/WTu26f2/fw8pGr&#10;J5dO74vt3RbcPuWbHXOMh8xmvZDLaquvA5YCM9LSN67++M01699Zs/F9QP5HKyuNM854MKKspaOG&#10;wkZ18jFcEVYkwwvEWK4Qw+YipS9bt1iskuCQbjrm2L93dNeOocU5z/SENTpqGg3qhnyqqTHTrgXv&#10;qcMTZ45NnT85ffHMtlNHo4f2hpYW3LNTA2Ph3oBX4XPLPS6p0yG2WgX9/dw+I3PAyne4pf5gdyCk&#10;GQrrQqN9wYh+KKIfjPT6R3s8YbUzpBrwS/tcArWFJeuj8tV4hgSFZzfoxK+G/Fln3M7+1HFtag8r&#10;EVqxdnPyR5uSP96UtH5r+pbk7MTMgvSsgoyswozswsz0nNTkjMT45LjEtK2pWUmZeWnZhRl5xVmF&#10;wNxCYM5LZRcCs14qswiYWbxcXpQFrMh+6UrLBVVlAyszS8rTC4HJucUJmfmbM3I3p+dsTsvelF2Q&#10;UABILS3PLgVll5YtC1CSWVScXlCQUlqSWQHKg0IAUDAAWlUMrSyCVRbWVBTCywvh5QW1oII6UD6m&#10;BkRphgnwrUZRZ8jUvWvUs33INuc1Tdm0Cx7DnqD16Jjn1FTg/LbQ5cXRy4sjlxbCF+dDF+dDO4O9&#10;O4O9k1ZJQEvvF7b1sprUtLouElTDaDDwUVY53iLH98twJkmHUYI1SDr6JB1WNc1r5IXs8kGr1NMv&#10;sht4PV1kCRfNINXh2yEYZHlzYwkMmgsqTy0sis/J35yVtzE9d0N6/saMgs0Rxauvhdqb49OL41OL&#10;4lMK49KKt2aUJGWXpuQB0wqA6cXAzLLynMrKfAikqKqyAFSWW1qSVV1dWl0NQjTApBLehfOnHj+6&#10;++XnD7/64vFXXzy+f/fG1UvnT588cuzIgSMH9x7ct2tpcXZmciyyHGDkG31ZXjTotSPgy8CopQHK&#10;pbWtWNI4FDSL1CrjEvVKjtPU5bdrgm7diK9vftJ9aGfkkxMLB5ZCsVGDx8Jz6DtWPuSnHAkqMVIl&#10;alWJUCoxuluCMajJdiM74JCEfd3jwd7YiGl2zDofdSxOuqdHLGP+vqBdrZNQmdj65qp8DKyE0lTN&#10;xTZJSRglraOHSe7pJPXQCT1UfB+DZGbRbDymjdtp43Ta2IwBBtVEIeoJHX2EDgOxw0jCmcg4MwU3&#10;QMUZye16IlqLa9ESUT1kTA+tfUDE8PWIx52904OW+Yh31+zI/NRQbNw7GraHgpbBQL/Ha3S59Q6n&#10;zmrTeL2G8LAlNumdmxlcmh/ev3NsaXZw27hzfNAw4tEG7Qq/WTRsk417VDNDPTuj/YfnPRf2j5ze&#10;PXR8h/fwnH0p2hcLKkNOvs1I1aoxfGEtR1DD5EPpXAhbBBfIETINUq5ByTXoLk2bRIkUypo5wgaB&#10;pEksR8pVbUJJM4tTR6GCG5uATU1lzS3l/kDfilFucNAQDJrC4f5o1Hna/Spf7HCUuntXZGlHeHEh&#10;ODfrn9/mX9jmX5gLcNmoutr8qorUupqUZkRKMyIZj81ndVYo5I0qRbNa1apVo1bgkV7XbuzrMBvx&#10;ln6iw0Zxu+h+H/NXZvQypWjZceawE11O8gowcrvILifJ66EG/IxQkB0cYgWHmEODnSu0aCyy7EH7&#10;lRZNTUpXgNH8XPeO7T2LC5qFefXcNtVLYKSYjHVNTMnHJ2Rj49LRiGQkLB4OCkeGJZGwbHxEMRHp&#10;nhrTTEd1EyPq0SFF0CPx2wWufralj241MOxGpsPE8VgEfock6FEsAyOfOuTTWk1ijYLBZWLoFCQB&#10;14xGNUAgoLy87A0bN61e8/Hb7374u9ffzS+qojKkw5EdMwvH9h6+cvby5+evf/XJnaeXHn534f7T&#10;M3e+OnHzs2M3Pj16fbl66NCVBwcv3dt/8e6hy/eX8dDNzw5fe3Tg8v09F24fuHzv6PVHp25/furW&#10;pydvPDpx/f6ZWw8v3H185eHnh859MrNrjys8LNF0o/HYvOK83KKsqe5XRUYnHfF8Ab6ri6br4VgH&#10;JMY+jk5NVcqwcjFaKmgVcRt5zDo2HbZiUntJi6Bseg2HAf8VGBHagZ3kaiGnUSVttxo5IV/37IRl&#10;2K+1GPgqCaFLuEyLFCKCWkbpUTD61Gx9N0unZGq7OrslNIVw2Y8m5RKl3GVs9Csn6uni6FV8g1po&#10;1IgM6mX1dQt6lbyeLq5aylSIaDI+uVvWqVcLdi5O7VyMLc5Gt02NTEdDU2ND0ZHAdDS0MDO2c2Fq&#10;0K4f9fVvG/ONBywBi3alV5q1R2LvlVl7JC/7pgm95u5Rj2nbqGcyaA97TD6L1mVW2Y0Ky3KvNNlA&#10;37J+BUY0QlNTfRkQkJqXHZeZuiF560fxm1ZtXP/uxx+9Gbd5VWry+rycrYX5yYCilFJAGqgss6oi&#10;uxqc29hY1o6FUenNAiFOoWT06gX6PmFvn0CnFyi6mSIpmc3toHdiKDQUgdTS0gqDwkqLAZmg8nwI&#10;pKSurrKurqKurqK2tryxEYxshXW014lFZMuAIjbljYxaBgf1Doci4NeOjBhiMVssZpuO2aanbBPj&#10;/ZGRvtCQZtDf7fMq3C7Z35hR71BA6/d2u50Kj0vpdXf7POqx0YH5ucChA7ETx+fPnd155fKBi5/s&#10;O39uz+lTu8Jhq1RKg1QXVFblloGyACVpZaDsSnABtAaIaIag2xtI1DYGi8Dh08QyjkjKEUjZPAmb&#10;ziLjSJhmZF1TK7ypBdbYXI1Ew9s7EERyK4mCIlMxr/313/7613/767/+5V9++fnPPy1Toh9efP/i&#10;++Xb8+9fPP/+h+cvfnz+48/f//zLDyv68y8/vPjhu++ePXny9WdffPHgs8d3Ht2/ce704Z3bY8GA&#10;fSToGh/xxqKDU+OBqXH/S/li476ZqG9uKrA4O7Qceh3zRiO2Yf+/1+mIhO0qJcVo5AmFmI6OKjA4&#10;pbIqqbwyoawivq2jAoWp+vDD91ao0H93n5KcKOCyP1i16rXXXuvo6Lhz587f7yIePXrk9XpXaFHc&#10;lo1CHlWr4qvkTLmEIhbg+no4flf3tinn1JhlPGwcGewZHeyJDOnGg/pdc74zR2KPbh25cHx273xg&#10;zN/jNglHe6ErM9y2vkKjjNDV2cTGgrG1eXRUuYhUp+NjnRp2xNa9M+I6EBs6sTh+cd/8jaO7H5w9&#10;8tXV859+cvr+2RO3Th6dHfL18Dn1ZSWNlaCWajC6Do5pqGtvbMC1NBGQLSQ0ktqOobVj6FhMJ66N&#10;gUUz2pAMTAsD3dyJamKiGrmYZiEWKSO0KckdGhpRz6INiDhupWTYoB7p7xmz9U16+qcDtm0h9+LY&#10;4Mk983cvnvzp6aPvv7r/7ed3njy++eTTW19/fuebr+59/cWdrz679eWnN55+eefZ0wc/ff/5D98+&#10;+v7r+8++vP3k8ZXP7p27f+P4rcuHrl3Yd+nMzsVpr8si5TIbhbwWqRilVGBlcrRY2soXN/IljQJZ&#10;k1DRLO5ulWpRXfq2Ln2bvBcu74WLtVCBGsJVVnIVlTxFFU9RxZZVdorLqYIyCq+Mwi2jcMoo3Aoq&#10;H0wTVNP4UCoXRmXDaNw6Bh/RKWwmMuswRAgCDQJUpiZmfrRq3e/fWf2btz/87dsf/O6tVb9/a9Xr&#10;b6164+1Vy6VG73749up1H67fsi4uaUtc0pbNCZs3xm+KS4pPTEtKzUorqyprRCLIDGKXWjLgMAyP&#10;+z1DNpNNp+yRcMV0cicWg29sRMHgjZWQWiC8saIRDUXh6lvaahpawDUNoGo4oApaWA7Ora4pqkMA&#10;m5GV6HYoFg8nkOupjGYmG8UTYJlsJIWGwBFq8IQaEqmWQq6nUREMelMno5nFbGWzkBw2is9vE4le&#10;dkxTkro0FEUvTdFLdRkRkxbQkiX7qD35Hwc0xx3xe/oTJ3WZjq4SKa+hg9qGIaJasS1VNZU5Rdkb&#10;4tavWffhex+8/ce3fn/K8WopySMWU2mYHp3YalUPDppiU975ueCunWOHDs4cPTx/8tjSuVP7juxf&#10;2L04MRsdiobdwwGrz2UYdCmm3dhdTvAhZ94pZ8qvX3qvjIL/7v6MM+6IZctCz0afYIMUu64BvD49&#10;dXVC/Dsb170Rv+mt5Pj3s1LWAgsS4VX52JZqXCuMgKolYxp4ZIySS+lXCexasVcvG+5XjVq6x+2a&#10;mFu3GOzfF3WdXAidXAye2h48s7Sss0uh8zuHL+2NXD80effEtptHYlcPTFzcM3ZmR/j43NDBKd+e&#10;cc/SiGsh6Nge9ixFArsnhmeG3GF7v7NX28VmkpAtkJJicGkxGFgMBhVDKgDQqtKaahC4EgAqywcA&#10;skpKsoHAXBAovwyYCyzJBhZnVZTmQkCFteBSeFVpTeWyqkrygXkZBekJaVvWbVnz3uo//e7DP/zm&#10;gzf++YPX/0/86ndzEzZV5mdi62FCMs4oF0W9zkPzM7fOnLh6/OiZfXsOLcyfP3jgzvnzX9+9++Lz&#10;z//8zTf/74sXl06eGgsMStmcVnhtaU5u/NqPP3r73fde/+Mf/89vU7fE11VBeDS6mMkSMhgCKlVA&#10;oQjIZAGZxCMSOHgcqwPbiW2nt7f9evVg4ts5ZDyfRhIxqWIWVcxeloBF5nUS2Qw8k97BoLXTqRgW&#10;E8fjkcViBp9PYbMJdHp7fUNFfkHyug3vvv/h62+/95s/vPW/3lv9xtpN78Ulf5xTlFIOKWxoBtc3&#10;VcGXR0dJBaQAWJ5TXJIOgRY3t1YTSC2tKBi0pqS4JJ2JSVv5kIx1p1TDiiHQYkRTVRu2nkJDk6ko&#10;IqkFh2/EE5qJpFYyGUWhoKlUDI3WJpOxOzqQb7zx+muvvdbS0nL79u2/v6Tfu3dvenraZrM5nc7F&#10;xcWLFy/ev3//71/w6/H9+/e5XO5rr72GQjZGI/6piaGpicEVuR16jZLPomMphBZiRyOurR7f3kDA&#10;IogdjWR8E4XYfNjyqiKGgatoQ0Hb0bB2NAzTWo1qqmptKG+qBSJqSuqhxfXQYn5HnkOQGVMn7zMn&#10;nHT8e/rsfzc6Vp4/aY/bZ0wYl29VYzfXZK96859///r/87//+bV/evt3v1/33vvJ6zfmJSaVZmaC&#10;CwqawVWEJgQHjzWrZOM+x6HF6SNL0wcWJ/bMRfbMR/YuRvbtiCzO+Kci1uFAr61fpO2mCvmoLnmH&#10;TkcdsHDcXunQsDoS7RuN6sPjutCY1jMkt7oEff1MkRxDosOaUEXgmrSS8vicgo/zizYWl8aXlScD&#10;y1JKS1NKipdXUWUlmeWl2SBAdllRFrAgq7KkAFZeWg+pLMvPTY/fsv7999a+8/bH776z/v33tqxZ&#10;nbh+XUZ8XG5yUnHmcqJ8RWFeRWFuRVFuVPEqiEFBBpDaEDw6lk3FMMkoOrGVQUK2NtagW+o7MM0r&#10;tGhhJro4O7E0NxWLhI66XxUjh43M/wIY+V1zPhcP3dxeCcRByhWtdVYi2kPHBTnUqIQT4lC8VKwF&#10;22TDtTiJKC+13UNuc5PaXMS2IJMcFbEXNfL5buk2pXhWIVpukSblDktYfhHDKaQNCChzPfkrb9Yh&#10;S2rYpj21K3b56M57nxz9+v7lr+9feXr/6jcPrj99cP3rB9e/fnj989uXHl07d/eTEw8un3p87eyX&#10;ty7cv3js+sk95/fPXjw0f/XY9lund18/ufPqiR2Xj28/tT92cGl0x4w/4NSouxh4bF01pCAzc/Oq&#10;D19f/fFbazet4rVtXPnTR21bEW017ZSmTgFWICN1qRm9Rr5ax1J00yQyoraHNTAgHQz0bpvxHDk4&#10;efvawcvnd549vu3IvvF9O0JL27xzE7ZDO4cvnpj77NbRz24d+ezW4c9uH775ydL547FDu0NL29zT&#10;4/3hgDbgVrptUquZb9SzerQ0pZLYo2OY+vlOT5dvSBMaNURj9rGYLRKzjk5bQhPGwFivZ0RjCcj0&#10;Tr7SzBBqCUw5hshFoCjQmP7VjvQ/fP7POOMPW7bMaje6eJs46M0wSHJ6blp6zrIS0xI2J2z6eNPa&#10;9VuWneNxSZuTMhIy8lILSnMA5QUgCABSC6qqKa2AAkCQwrKqfGBFbml5NrAiB1SVW1mdX1aVXVKe&#10;XgRMLixNKihJzAck5Bcn5Bcn5hcnFQCSC0tSi4EZxcAMADCzBJgFKMksBmQUF6eDynKrwYCG2sq6&#10;GhAcClwOqgMDasGAenAJrCwfXJQJykmuK8trg5ez2hBaLsWrky8EHdMeU9TWEzZ2Tdl7tvvNhyLu&#10;E1OB8/Phqzuj13dP3tgzeXPv5K19U+cWAucWAvtHzbNORUjHcnURB0TtfZxWixjr6aaGDNyQkTdk&#10;4A72cTw6pkPDsKiorl52YEAcdqlcRoFeSZVyMQxiLRZZjoAXwKtzoOAscFUmCJQKKEnKL4wvKEks&#10;BqWWgjOLKtPzQKkHB14ZzyurE9MACclF8Qn5W5KLtqaXJGWXpeWDMopAWSWgv1EzYDZwWTlAYC4E&#10;UgqBgGprIT1a5Y3rl75/9vSXP7/417/89G//+ufvvvnqwd2bn5w7dfLY4SMH9x3Yu3P73HQsOjIS&#10;9IWHvCPBZT+a02pcAUaoxhoerV3I7BAwsDxaG5eCVgmp/T2iQUfPRMgyP+HduxA+dWDm6uldD64e&#10;OblvYnrEbO9jB3XL9qgzrvjj9sSwutAuAgppDeLOJimrVd9Fdhr4YXf3VMg4N2Zfivn2bgseWAgf&#10;3jG2Zya4MOaZGrQYZCw6qhZakFZbnIWsBBDqwCwkQozDaBkUDY2koRA1ZEIvjWJiMmw8jpXDtrJZ&#10;VhbTTKcZyORePF5PJBjIJDONYqaR++lkSyfZSMP1ktvUBGQ3EaUioVWUNgOf6ugWhCyaqK9/W8S3&#10;ZyG6MB2ORQOjYWdwyOr397s9Boez12bvGbCohwYHpqcCB/ZOH9g9dWDXxIGd0e3TgVjYOuzSBixd&#10;HoPQrmUN9YsnvOql8f7Dc55ze0dun952Yf/IkXn3jkjf9JBq1C32DbBMPXiFrJnJBjM5ECavmiWE&#10;cSW1AnmDRNUsUyMVPRi1HqfqwSo0bXIVRqXt6OkjGQcYuj6yWouXytAYDASNBqMxkIkJV2TMHg4P&#10;DIf7VzQ25jjrejVD7Z3t27VrdMf24YX5oW0zvtlp70zMHZtyYVAVleWphQWbK8o2wKFxTYjkdkwO&#10;lVwq4MHEwlqZpGEFG/Vo0CvAqN9EsFnITjvV42YMBtgBP8vvY/p9TK+H/pIZkZwOkstJ9ripL2kR&#10;0ekgeD2UwQAjPMz5VaMjvBUn2gotik3JftXMdNfcNtX2Re0KLdo2q5yZUU7PKGMzysmYIjrZNR6V&#10;RyLS0RHJyLB4NCwdG+maiKgmx9SxaM/slH5qTBsNdy8zI6/E7xS4rRy3leux8X12od8hHnTJVoBR&#10;yK8JD/a6bQqTXqCU0zvpGDQSXlkJyMxMXb9+3e9f/8Prf3jrD396709vrykB1bL5momZQws7z+w7&#10;cu3UxU8v3Hxy7eHze09/uf759588+PrkrU+PXX94+Mq9AxdvH7x059Dlu0eu3j96/eHxm5+evPPF&#10;4WsP9128s3Tm2v6Ld47deHT+wZNTtz87dv3BoUu3Tly/f/7up9c/fXLmxp2DZy8sHDhgdrsobGYh&#10;sDgfkFddlfHr8ntIDRCLST1ajtOuGDALDb0srYqskuO6JBipoIXPqmfRYDRiFZ0EZlKhHEbNS5Na&#10;LbezlkmFUgmVhHYglVDFpteKOM3m3s5hv3r7rDsaNrgsEq2CopISlRKiUkzUyGn6bpZZxzdqeX1q&#10;Tq+KrZF3qsQ0OZ8s55O7BMthRhoZU6/im3skFn2XzaB0mLrtRpW1T2HRd/XrZOYeqUkr6VXy1TJW&#10;l4imljP1an7Ib9m1GNsxN7EwMzY7GY5FQxORwdh4aHZyZGF6bDoSGHYb58b9E0O2QZvOppOu0CKH&#10;Xm7RilfapTn08rDLMBfxzoy4o0O2Ea/Zb+txmJT9Oom891dSAAAgAElEQVRZJ+7vlfTrpSvASCmh&#10;E9vroJV5GSkfb92yasvG9zZ+/Pa6j95cu/qPaz78w5ZNq9JSNhTkJQFLMirLc6GQohoooLampL62&#10;FI2qJhIRTBZGLCGrull9BrFOL1BrOV2qToGYxOS0k2mtRHILgdSCJ7Y0NldXQQB5BanAstzq6tKm&#10;JmhjY/XfBGlqBDc3VjHoaHU3ZzBgCPj1AX9vwK8bDhnGxvqnp+0z045tM875be7pKWt03DQS1g0N&#10;dns9codd5HJKve6ugK/b71X5PEqvW/FSSp+nezRsmp327NszduzIzLmzSzeuH15hRufO7p6O+cxm&#10;GZnShO2AtyLBdfXAegQI0VTZ3FrdgoS1omtRbQ04IpLWieMJ6Xxxp1DGFiv4PAmLxafRmUQSFYsj&#10;otqwjThCK5mK6WThGMxlvfaXX/7yKt36h59++P7Fr8a0ZXb04vvn3z/7/sXzF8t1RsvY6Kc/v/jz&#10;Lz9+9+zpF18+vnP3xt071+/euXr31pWTx/bPz467HaZBryUcdE5EfNFR7/iIOzLsHBmyhvz9g+6+&#10;kaH+yVH7XMw3MWobHjSOOJkri4ld5lQBD92tolosYpkMRyRCodB0MCS1EpwEqkwgkKu1vfShUC+8&#10;tvyjjz74z8AoKXGrRMwLBjzWAeOmTcvNdBAIxK1bt1Y2DI8fP96/f39ra+vKD656/z0aGatVCQeM&#10;SnOfzNAr6tVy7QPyIW/P1Jh1bNgQ8mt9TnnApRh0KYNu1fRY/97FwXPHZvYuDsZGTJ5+cW8XaXtf&#10;1sp/fty2dZcxdbI73UxP74AkYCAZhLqCztZyMb5O04kekNDtXSyXiu/TSoeN6nFr36zXPu21xzz2&#10;SbfDIBZQW5qA6allWRmg3OyKwvyq4kJIKQAKAsIry+sh4KYaWGsdHIOow7YgcC0IfAuC2IIgtSAo&#10;rQhqK6IT1cRpaxV2oKWEdgUFr2GQ+0Vcr6Zr3GqMOsyTnoGY3zYTdG0LexfGhk7sWbh98eSLJw+f&#10;f/Xguy/vf/PFvW+/evDd14+ef/vpd08fPn1y/8kXd55+de+7pw++/+7x828ePv/63rMv73z96bUv&#10;Hnzy6PbpO1ePXLuw78LJ7dtnfX6XSi5uV3XhtWpSn56m0RK6lG1CabNQ3izqahEpW6QaVFdvm8rY&#10;sSxDg8rQ0NVbK+2pEaqrxRqoRFsj09ZKtbViTa1IXStU1QqUcH4XnCeHc2RwlgROF8AobAiRUUVg&#10;QIidUBKzBkuBIHEVCHRpKTg1JefjNZv+8OH6N1Zv+NOajW+t2fD26g3vrF7/7ku9t3rd++s2r9m0&#10;dX18ypa4pM2bEzZuiN8QnxyXkpmcmZ9ZXQfpILUL5XydSWP1mAdHPAMug1InZQloeCoGiUXUNUNe&#10;9u4tBUGKILXAumZwSxu8EQWta6qqqS+D1pZWwwGQmmJoLQBeX1qHADa1VqDaIFh8DXG5vKiFyUbT&#10;GM1Ecl17BxTbUd3RAcV1wPC4ZRHwNUQCnEiAk4i1VGoDndHYyWrmCtECeYdETZT1kLt6KYo+qkSL&#10;4ynQneJGvrTepqucNBfstKQdsSX8OkP8h8X3f3i4nKJiT9hpSgl1ZcipmZXA5ISU+I1x6z786L1f&#10;X9mBbxKKaAOWbq932c0+M+1dmB/auTSyb+/Ewf2xIwdmjx9aOLR3dt/S5M65yHwsFBv3RYbtw4P9&#10;g94+t1PrtHfbbUqLRW7rI4b6IDPGvD0DKcft/6hJ54wz7lD/lpnujQ72ej5qPbw8vqIkFVqRg4AB&#10;EFBAQzWgAQzA1FeSUbU8EkpKb1dxCH0imklK75d32pRMj44fNEnHHd3TPt1CyLBr3LJ3wrZ/ynFo&#10;2nVk1nNszntiwX983n98LnBsLnBo2rd/0r17zLkr4loade8Y8SxF/DvHBndFhyd8Dp+pVy8Tc4g4&#10;JBy2XAGRk1mSnw0syi0vLagsL64Gl1VWFJeV5RcvA6Oc0tLcsrL8MmAesDQXCMgpL82tLMuHgAqr&#10;y4ugFcWwyhJYBQBWXvyqzigvvTAtIT8lPjdpc07CxrLsFDiwEF1TxSO26yW8gFk/E/TtiUVP7d5x&#10;ZHFu91R0LhzaPTVxdMfihYMHrpw4fuPMmduffLJrZsZpMHLJlLYGRG1lZVl+flZiYvzH69a8/V52&#10;UkptFYSOJ7BI5E48kdGB78ThWXgCm0Bk44lsPIGNJzDx+E48joHDdRJwTCKeRcJzqSQBgypi0UUc&#10;uohLF3FpAg6VxyZzmERmJ66TgaXT25gsHJdHEohofCGVyyezeURkW205uCA1c/Om+A/XbHj73dWv&#10;f/Dxn9Zufm9j4pq0vK1F5Vng2tLlTtWQgpLKnCJgRgEgNa8wCVSRC68rQ6JrmlogtfUgCLTYxH2V&#10;+GYTZlbDiivBBTW1Zc2t1VgcogPf2IFDYDsQHR2IDlwjDtdEoWBYLIJQSNNqJS0tiN/8ZjnA6D8U&#10;jV6/fr2tre0/zwWbN29Go9EDAwN/j5Bu3LhRV1f3T//0T1w2bTYWXpwbm50OT44HRsNu64BWKed0&#10;0tophFYSrpmAbSRgEfh2xEts1EDD1/86cNCtEAyyeoUZtSEh6OYqJGIFGAHqqgvroUX10OIGGABR&#10;80oNsGIpPtstTN2mTTo4kHDS8V+E3//6y//+4Lh1y3btxgBnnaxlbWPBx9lbNhcmJZRlpMGKCpoq&#10;ytproXxCu07E8RrUfrPWZ1J7TN0Bqzbk7B31GYa9vYMujc+hNOu53V0kIRcpFbWplASdjmYys602&#10;gcsjdXqkdrfY5haarJxeI6NbR2bzm7CEilpETlllQn7x+rTMDzKyVmfnrssv2FRQsKUgP64gLx5Q&#10;mFwGSK8EZleW5lQAssuLsqGg4obqClR9DbQMUJiWkvDx2rg1H25Z/cGW1R/Ef7Qmcd3alI3rM+O3&#10;5CUnlmSmAzLTAFmpgKyUfX9rkcbpAHcSkFIuWcQi8BgdLAqGTkQjm2rRLfVMGnFmMjIzEXmJjcYX&#10;Z6JTI8FfT5HXpPb8LfR6ZiX02u+a9TnnfE5SDaQDDCJUV/a2NdlIGF8nIcynT8n5YR7NS8X2tzda&#10;sE3WjmY7vtWOb7XhkLYOZIBBGBOyFjSyuW7pNpX41xZpwxKWV0i38ch9LNw+8yvcudOUH3H0vgRG&#10;S3fOH/7i9oUvbn3yUhe/vL1cavTk/tXPbl54cPnUrbOH71049vDyic+un3548eids/uvH1+6cWLn&#10;zVM7b5/edePU0rUT2y8fnT+yY3Qh6hr2aHuVnZ3kJjgkv7ggMSlxzfsf/O7Dj/64Zv07Lv4rYLRk&#10;SkEREB20FioHwxbhRF1kpZYpU1CEYjybg1GpGJYB2eiweedi6MyJ+cd3T927fuTmxb2XTm2/cHz+&#10;7JHZUwenLp9avHtp35M7J5/cPfn1vZNP75/89Mbhu5f2XDm9cPrgxMEdoYUpx0TYGPKqHf0iq1nQ&#10;b+QZ+jhGI89kFpgtIqtD5nArPQGtL6gLhPVDY8bAWJ8/0uuL9NiDSrNP0mPnyvQUdlcbnl2PokB3&#10;mJL+wWnrtDPu0EDcjCbeyowjNWxMSlyzaevGpPTEnMKsgtK8koqiimpgJawMDAdBasshtSAwHAiG&#10;l1ZCi8shBWWVy8yoBJRZDEwrBqYuqyylCJj8N6UUAVOKgalFpcsqLEktLEkrAqQVAdILilLzC5Jz&#10;8xIBgMyK8gI4DFSzTItKYGBADRgAB5fUgUugZfmVRZml2UlwYC66BsRAN6g5ZLdOPh90xLzmcbtu&#10;2Ng1blFPO3sXfaZdQ5Z9YfvhcfeRqPtI1LWiQ+PWQ+PWnUP6WadyzCQM9XIC2k5vNy2o54xbJDOe&#10;7phbNeFUjNnkg0aBq4fZr6DYtEyPQTBolQ/0sFUiHIfaSGyDoJqA9TX5NdW5UEg2GJxVBkorAiTl&#10;FMTnFm3NK0kqKEvJBiQWAV9lXR2zxmWUJKUBElOKE5IKt6YUJ6aXpGSVpecCM/KBGYWlGcWly8gM&#10;WJYNKs+rrCwEgwEwWDkUWlFfDx0Y6Lt54/KL59/88vOLf/nlx3/9y0/fPP3i/t2bF8+fPnns0KH9&#10;u3cvLc7NTE6Ohf8OGPlNvd0rwKitpXYFGC270qgYNgnZLaLZ9NKw17ht3L17bvjYnskLxxZvnNv7&#10;8NrRMwemF8btgQHpTsurFmm/jvHlzq2O+MPW5F2mnJixatTcERiQB22qYac24u2bCJhjQcu41zRs&#10;0/lMKgUTj6uvqsxKrMpOrinMbAQWtEPKyXUwLrKJ3YxgNtTRa2vYiHpBS7MMg5Zj0F0YjAKD6UJj&#10;ulDoLiRa3Y7VEQgmOnWgk25lMxw8poVDM7NIegZOR8dp6R3dtA49j9ov57h0sqBNFx20zU+FYmP+&#10;sbArOGgJ+Pu9HqPLpbfbeywWtcmkDPjNscnAgT3Th/fNHjuw7dSh+aN7Yge3R3bPDi6OO2dC5nGP&#10;ZnpQvzBi3jNlO7jNfXzH4Lm9I4fmXNsjhnG3bNgu9A+w7QaaXo2VS5uYbDCLC2HxoSwhjCWsYYtq&#10;OCK4QIaQKFsU2rYuDaarGyNXYRTqdpW2Q63Dd2vxKg1OIkFj2qpRaDCZ0jgedY5GltO4gyHzUNA0&#10;OGiIBuV/O9Vb5+YGd+wIb18MLS6EFheCC3ODc9sCs9NeRH1xVUV6Qd7GspI1FaCPIVUbmhtTCbgi&#10;PhcmFtTJJQiVokWtQmrV6N6edr0Oa9BjTQZcv3k59NpppzodVJeD6nLSnA6Kw77sSnPYXzEjl5Pk&#10;dCwDI4+bslJhFAqyV/SyGxp/fEwUHRdFx8UvJRofE41FhBNRSWxKvm1WNTujnJlWTMcUsZhiKqZ4&#10;RYsm5JFx2WhEOjIiCb8ERpER+fiocoUZTUV7oqPqSEg5HJANecQ+J9/1ChjxvDa+3yEKuKRBj2LQ&#10;owi4lT6XymGVm41inZbHYra3NEOLirKSU7auXbf2jT+++cc333vzndVvv78+v7i6ncA32SKB8Pap&#10;+WP7jt08duHBuRtfXPv02Sf3vz59+7OjV+8fu/7gxI1HJ289PnrtwaHLd/aev3Hg4p3DV+4fu/H4&#10;8LWHBy/f2/fJ7QOX7h6++uDY9UfHrj88du3+0av3Tt18eP7up1cefnnu1v0Tl68dOHPWFxkVKOTg&#10;WigIUl5SXjSufOXfPOWIZ7PblUqG1SLrNwmNeo5eQ9cqSSoZVi5E8lkNTCqUjCunEio7KZCXZjQ4&#10;j1nHZ9Wz6TUMMoSMK6cRwUwKjEOv06nIfqdsdsISCfa6rdI+DUPbRemWkZRigkZO6VV1mnq4Ri33&#10;JTBiaeQMlZgqF5C6BGSFkKoS03UKrkkrXkFFTrPaPaB1mLqtfYp+ncyklRg14r5uoU7B1chZSgld&#10;LWf2KDl6tWBhJrK0MPmKGU2NxKKh6WhodiK8bXJkJcloImgf8w+EnH2+frXLoLD3yixasblbYFTy&#10;VtqlDdl00YBlMmifDNongvagy+A0qYwaoVEjNPUsMyODRtCj5HTLOskdDTBwfmbquq1bVm1e/866&#10;NX+K27QqNWl9btZWQGEaqDQbXFEAh5Ui6itamyGtzZCWpqrmxko0CorD1VOozRwuViylqLrZsi66&#10;QExicbEUeiuOiMC0w1FtcBSmFoWua2qG1tZXQaDAGnh5XV1VYyO0rq4KBgOBwYAaGLChvgLZUs3q&#10;bNOouYMBQyhoGgkPRMdt42OWsbH+SMQ0ER2ITdnmZl3TU9aJcfPoiD44pPF5FQ67yOmQuJ2yFU7k&#10;cXW9lMLjWq4zCof6YpP2pe2hQwcmTp9cuHrlwJXLBy5f3H/pk/27do4Nh/o1Wq5ITKIzUGgMDIWG&#10;IdGwFiS0FVXTioK3outwRCSdSRBKWEIpWyjjCOVcFp9GZuDacK1obBOqDdGKqsVgG3HEVgqtnUxt&#10;I1Ewr/30w48//fDjjy9+ePH8xffPvv/hxQ8//7Sce/3zzz//8MMPz54/e/b9s+fff/f8xXcvfnz+&#10;088vfvnlp6dPv7r/4PaFT85cunTu2pXzN69dPHxgV2wibDH3uB3GIZ91LOwZXQ4zsocCFp+zzzGg&#10;NvdKXJbuoLdvctQeHjT6XNrxv7VIG9NkcjlIdTfN6exSKsk0Wi0cngWFZYCrUyvASRQa3GDijEbM&#10;QiGZTscw6FilUkgktJFJ2G6VxOexjob9I8O+cNDnslvS05YDLzZs2KBWq202G4PB2Lx586/7irVr&#10;P4JWV8rELINO7ncbfa4+r1PndixnRw0P9o2HzSF/j8+psJn59n6hc0DktkiGfZrYqHnnNu9k2Biw&#10;y41qupjZfMT6X3+BfNoRd7g/bk4dN8RP6MGnk2tKSLBSIrSUUA2k1oGZzbWCthZRB1pCaJeRCYR6&#10;OKwwP339urQN69M2bUzbsik9Pi4zMSE7NTk/MwOQlwMqLgKXldZUVSBqqltqYah6eDuirqOxHt/U&#10;QGxuoLY2dqJauG1IYUebhNihoBLNYp6/Vz3tdUz7HTODzpmga3bYOzcSmB8LHt+zcOuTk8+/evD8&#10;ycNnTx49+/rx828/e/H8yx9/+Pr751989+2nT588+ObrB99+/eC7pw+++/r+syf3nn1195vPb3z1&#10;+PJn987fu37s2oV9544vLM0FhgM9vRqaUc8cMHMcdoHRxND0ECRdSIkCKVEiJd1IeQ9G1deh6Sdo&#10;+glac7PW3NxtbFTo62U98K7eelVfo8bYojEjtf0o7QBaY0arjehuA6pL1yJWN/EVDZ1CGJlVhaWU&#10;tZPL2kmgdlI5Cl/W0l6KQAPKqlPT89et3/rmuvi3Nia8tzn5w81Jqzcnrd6UuGbj1jUb4levj1u9&#10;aevaLUkbtqZujkvetClhw4a4dVtT4tJyUvIAOQ2tdQwercekGXCZHH6rN+TUmdVcKbOdhEKg4LCG&#10;ygoooAxcWFqZDyjPrYAWwxrKEShoQwuktrECVlcGqwPW1JfBG8pq6kthtQAovKgOUfqSGVV34GuJ&#10;ZASN3kKiIHB4OKYdgsZUoTFVGHQlGlWBQpYjW0HIVhAKWY5ClmMwlVgsBEeAUhgNTH4rvwsr0RC6&#10;eindJrpMR+CrMExJE1PSxJI2s2WtdFEjkVuL7azGUwFaXmZIlbjDlHjUmvCPWmCWAU38jt5XS8lT&#10;zngOl6jtEfr8xuGwJRp1zm3zLS4MLm0P7d41undXZN/u8QO7Jw/unjq4J3Zoz/TeHdGl+ZG56cBE&#10;xBEaNLoc3XarYmBAajQJe/VctbazS0UWyTo4QhR9ua4VOqgtmTfnHLAmn/iHt8fLCGkgfq5nq4e3&#10;VYTZCimKryxKg4NyW6Cl2IZKSiuM04Hg4RsFxCYxpVnOQHVz2nuFeKuKETAKo+7umF+7LajfPmJa&#10;DBsWhvvmgr2Lw4Ydo/27xm07I7Ydo9bFsGXHiGMp4tk1PrhrfGhnNLgzOhxxWWw9Kjmrk9DaDCsr&#10;TX8ZypuTnlyQkw4ozCkDFoKrgOXlxUBgfjEgG/ASGAHL8oHAZWZUVrosUGlueUluJTAfDCqEVgLq&#10;oaCWegi2pa69CY5BwND10FZ4VRMUhACXYurApNZ6Ng61vMk3aqeHPIuR4I7x8K7JyFx4KOpzhaz9&#10;EbcjNuhfGA3viI7tnJzYNR0L2m1asZja1oZrbm5vasQgGqBlZQUZGQnrNxRkZMErwXg0htSGJaDa&#10;8K1oEqqd2oZjYIlMHIlFILOJFDaJwiKRmSQyi0xmU8gcKoXHoAmYDBGnU8TtFPE6RXyGgEfjcakc&#10;DpnFInQycfTO9k42js0j8URUvpjGl9D5Ujqe2lrXXAWoyE7Ljd+S/NHqjW+v3vTO2rj31yV8mJC9&#10;KQuQAgDnFVVm5wHTs4qTMwsSMvO2ZubEFZWkVYDz4XVl9YgKRFNVYzM40v0KGCk6C6phAFBFDri6&#10;uK6hvAUJQ2FqMW117e31bW31GEw9Gl1PpbYJBLTubqHR2N3Sgvjtb3/zn4HRxMTEr1f1//kgNTW1&#10;urr697///e9+91udtmv7fHTvrtmFbWPRscBQwGrqU8olLAa1nUJAkQlIMr6VgG3CtTVg0XUdmDox&#10;tWplYb3DkIJsrkK3gjHI6nY09CUwqkQiypvrShtgxbWQgrrqgnroMjZqgBUjagCN8BVsVNwAe/kM&#10;rARRU9qGKNMyiobl2dv1qUcs/3hHxfijlrgdPXEh4dYeQhIRlokElxERMHZ7Cw+P4hNRAhJazsJr&#10;RFSDkt2v5Vn0ArtR3KdhKqUEAbtVxENJxe2KLlx3N0mrpep66To9vUdP0+qpKi2pqxsnVbRTO+Gt&#10;mBIwLK2oZFNGzuqtSW8nJL2TnPJ+WtqHGRlrszLX5WRtLMpPKAOkgUE54LLcqtKcSkBOXVUpsq6a&#10;gGxsrK4sz8/Jit+cunFd8vqPEz9ek7j2lVI3rsuM25SflJCXFJ+XFAdIe3UhOuuKp7Y38ekdaglL&#10;IaBLOGQ+A0fBI5HNdaiWBqmIG4uOTI2Hp6MjsxOjc1OR6ZBp5Y044Uj39ff5zX0hq3nMZY35XdM+&#10;14zPOeN1RG3mDggIX11BrqnqJ6AclPYAizwqZM4oRaN8hpfWYW5D/J0a+9ua+tuavTRcRNA5r5HN&#10;qaWz3ZJppWhCIYjIucNSlltA7WfhNVT0Cfur6X5KB4m6+07vnr50ZOn22YOfXj/7+NqZR1fPPLxy&#10;5tNr5z6/+clXdy9/eu3cvU+O3zi5//bZQ/cvHHl85fijS0cffnL4wfkD98/tu3duz50zu26e2nHt&#10;+MLlI9v2zgbGfL0mNZNLa26tLynI2piauHrTxrffX/XbVavf+HDtn+Z7XqXSRHV5OBqSwECSmCgG&#10;t50jwou7KDwhjslGUyiNXXKKzSKfGncc2D1+5fzup59d+urBuc/vnHp07eij60cfXT/28Pqxz2+d&#10;fHLn9Hf3zz57cO77h+d/eHzh2YOzT++d/uL2ibsX9146Pndsd2Rp2hMNGd0Wmdsqd9nkLnuX1SIx&#10;mYS6Pk6vgac38vtMQrNNZvOqPCGdN6zzjfYGxnvdIxpbUGHySZSmTo4C28GsQ5KrD1lenbRFQ+KY&#10;OnGnKeG4fes/iJBOOeIOmONnelLckiwJFVDXVANvhMIawNV1ldD6ClhDRQ2ioroWCIYBKiAFpeVZ&#10;hSUp2fnxeUUJBSVJAFAqAJRaUp5WUp5WWpFeWpEBrMgAgNKLSlPzi5OXVZRSUJSSm5+YlbM1PXNL&#10;fkEKEJgDrS6FQkpeutIAMDAADimphZRWgwoqijIBWYnQ0lwkrIyGqldxyC6dfC7kjPn6xxy9IZNi&#10;xKyMDHRHLepJmyZm1844e2ac2mmHZtqunrZ37/Drdvh1C17NNpdq2t41ZZNP2uRRq2zWo94RMuwd&#10;t+4a7V8MGWYDvSNWmVvHMclJ/Sq6Xcf1mCR6BV3MQpGx0LZmUHM9oBaaD6vOrYbkgsE5ZaD0wuKk&#10;rLy4zLy4zIL4zKKtybmb66CvEq8n1HFpxYlpgKRUQFIyICm1JCWjNC2rLD27ND0HkJZblFoASAeU&#10;ZgFBOZVVhdXQUji8HA6vqqmpQiBqvF77rZtXfvj+219+fvHLn5f19Mnn9+/cuHThzPEjBw/s3blj&#10;YXZmanwiEhoJ+l5Z0ob9GoVkBRh1IBteASN6+7IljdiqFtOdJkU0aFmaGTq8M3ruyPy1M7vvfHLw&#10;0bXjFw5v2x3zjbo0B+yvcuL+RjH+C7b+fy2Zp5yJh20ZuwYA06b6oIFt14r7lXyDlM3paG6tKgGm&#10;xJUkbS5L3VqZkQTPz2ouKcRWlaPLSlsARYi83NaionYgkFhZRQaDqZBqOhTKhMHZ8HpefaMMidbg&#10;8CYG3cJmOgQcr1TgEnNtQuYAn2bkUnrZJE0nQcel9Ik6TV08V58y6DRMjngjIWcoYPV5TB63we3s&#10;czp6rRZtv1ll6Ovye02xqP/gnpnjB+fPHl26fHrf5VN7rpzadeXk0tkD00d3jOyJefbG3Pum3Qdm&#10;V+Q6OOtaGOkb93R5DUynnm7tpZp7iFolRipBsDgQFq96BRh1vjSmUVlVTH4NX9ogVSFlKpRMhZar&#10;MDIlRqpAS7pQcmWbsrtDJEK3t0NR6CoOt31szD4yYg2GzINDxkCgz+vtnfeiV071aXdyLOZdWAgu&#10;LoZ2bA/vXBpdWoZHw9FxeyOipKoyIy93fXHBB8UFq4oLV8Gh8e2YfB6nRiyol0uaupVIjQqtVWN0&#10;2nadtk2nxei0GL2uzaDHmo3L5MjST7RZSDYL0WYl2qyEl8yI6HQsY6OXInrcFL9vuRvarxoOcUbC&#10;/LGIcEWRUeHoCH8kzBsOcUZHBNFxcWxKPjUln5qUT052TbzUcm3RhDwSlY+OyUYi0vCIdHhYMhKW&#10;joblYyOK8VHl+KgqGlFHwsqRIXnQJwm4hV7HMjD6lRn5HMKAWxr0Kvwuucchs1sk1gHpQL/UbJJx&#10;2DhEIzgjIyEuftOatR/96a1331rusPPx+6u3ZOaWwxEEtsjQYwp6hxfnd5/fc+zakQv3zt/58vTN&#10;x8eu3j948dbx6w/O3P3s0uOnp25/evDSnR0nL+0+e23fJ7cPX31w+OrDI1cfHrn28NCV+wcu3d13&#10;4fahS3ePXr1/8uajM7cfn7/76cX7n1+4++j8rXtnb9wcn5/TmAxNbaiaxtpKaAUYnH36b46BUW2B&#10;VELuN0vMRqG5j2fqZfeqqeoufJcIw2c1dJKridgyCr6cQQaz6TAes5bPqhdyEDxmHYsGo5PAyyJC&#10;6MRqlRTr6OdHw33hgNZjk/br2b3ddE0XWSnGq+VknYph1HIMGo6+m92rYmrk9BVgpBBSVGKaWtrZ&#10;1y2w6OXuAa3XqluR06y29ilMWolBLdKrBL1Kfk8XRyNndcs6u2WdajlTLWf6HH07F2O7d8wszU+u&#10;1BnNTAzPREMz0dCO2ejs+FDIZRjxmMJuY9hl8A9oHHr5Ci0yKnlGJc+mk3rN3SGHfsw/MBVybBvz&#10;jfr6XebuPhVPr+IZNUJzj9igEfSquJouFhXfCLWK7Z4AACAASURBVIcUZqetT9j8/qaP3/rogzdS&#10;Ej4uLc5oqK1oRoCbEZBmBASNhHe0N5AILfiOxnZMLaoVilnO1qzF4eupdCSb2yGSUNi8Diod2UGo&#10;R7XBmlsh9Y0V9YjKegS4AQFpaq5pRdah2xBIZH1zcy0CAYNByyvKi4qKMiorCupqQRhUDYeF7dHw&#10;BgOG0RHL1KRrcWFoOuYaG+t/1SstOrBtxrkMjKL9Y6OGlRRCh13stEucdqnLIXM75W6nfIUZuZ1d&#10;bmdXcFAXHRuY3+bbuzty4tjs5Uv7rlzaf/XywetXDh87Ore4MBwK9Q8MdHUpOinUVgKxCdtRj0TX&#10;INHwVhS8BQnHE1GdbJK0iyeW80RyrkDGobFJ7URUfTOsoRnW0ARDNEFbUXVt2CYCCY0jILEdLa89&#10;/+7Z8++ePft2Rc9/ePHjL3/+5a9//etf/vKXH3/88dmzZ989++7bZ99+++yb5y+e/fjTi7/85c9f&#10;fPnZ1WuXDh7ae/z4oXNnjl+9dG7vrsXRYb++R2Ex93ic5pHgcq+0QW+/z2WwGBU6FU/KJ+lUHJup&#10;a9hv9Do0NrN8pv9Vx2KrMJvV2aJRMwIBbU8Pg8VqRCDya+uyoTUZVdWpnSyEzS4ZHR2QiGl0GrpL&#10;zp6aGJyIDkbHAmOj/kjYNxLyhoPe0JDH73XAa6D/5f7hrbfeys3OrKupbkLA5RK21ayZHPNNjnkn&#10;xz1TUXd01BYZ7g8P9nmdSqtZqNfS+3oYRh2zX8+2mwVemzTk6XaYBHoVVcZDk9Dlx22vDD7/wwz3&#10;aoFr3bJLtzHE/qgL8W5T5pup772Z9dGqgk3rypITcjauT/xg1do//GH1G2988Mbr77/x+qo//fGD&#10;t99a/f5769as3rJhfUrC1uz0tKK83ApgaXVFeR0EvNwf56VzDdvYQGhCUFqaOlGt7DYUv6NNQsIZ&#10;JYIhk377SHBhZGh+ZHBuNDA3OjgXCc6PDx/bs3jjwsnvvnzw7Mnj77/5/IfnT3764emff/7uX/7l&#10;xc8/f/vixZPvvvvsm28ePf36wddf3X361d1vn9x7/vX95TDsz68/eXz5wc2T1y7sO31k266FoeiI&#10;2WkVe5yygE8xHFI7XcI+E02uwsi7MXI1Rq7FKPVYjZmgt1P1dmqfDdNnw+gGkBpTs6oPoTW16C1o&#10;k6NjwEO0+SmOIYZ9kGHz061eWp+VoDa0STUtLHENkVmOIhS2YAua2wqaMAWN6IJGdGEjurAclppd&#10;vGFLyrtxqauSstam529Mz9+clrc5LXdzctbGxPT18Snr4lPWb03dmJC2KS55w6aX0S8JaVuyCtIA&#10;5QVtBKRMLfKEnL6w2x10OAJWmUaMp2OrG6qA4OIiUG4uICO3OH1FJRX5VTWltU1VtY2VNQ3l0Fog&#10;vAFU31TZ2AqpRYAgNUXlVTkQWEFtwzIzQrdBsbhaIgmBw9e2YaFIdGVLa3lzc1lTY2lDfXFdbSG8&#10;Jq8Glrui2tr8+oZCRFMxpqOKyKhjCpFCVUeXnqwd6FT0kUXqdpasuVPSyBAjGGIEVVhP5tcSuDWt&#10;ZFANOh9UnwppyWvAgtDUGqkY7ustnxsoOGBLPeHc+o8gpBP2RK1W6HD2RCfcUzHP7KxvcTGwuBjY&#10;vji4tH1oaXFoaWFoaT64b+fY0QMz504snTwyf/TA9ME90fkZXyRsdtoVlgGJ0STQ6dm9Bk6fiWsc&#10;4BsHeEYLz2jjmR0Ci1vs8MsNVm63nipStCuFQJsoNaLYstOw+bjt3/eK//OoWTbpGDZPKjbbGFuE&#10;qKTGyvymqvxmSEErtBAFK2yDF3XUA9gdNSoOxtHD9hoEQYt03K0K26SDZoFHzxoyC0ftipi/N+bX&#10;Twf6ZgaNC2HbznHf/umRPVPhXRPDS9HhoM2kl4s7cdgmKASQ/f9R9t7RbZxpmq/PzPTMTk93b2fb&#10;kqxESsw555wAAgQIEEQmAJIgApFzzgARiBwIgCBAkGAWKYlUzhKVs2QFW5Zk2bJlu23Llm3ZPTN7&#10;9x6KGs+e2d17+vI8fxTqgAdVhUJ9Vb/veZ+3MHnThtTtW7JSkwtyM0pL8qqrS5tb6hoaq+rWgFFJ&#10;TW1pbV1ZfUNFfUNFQ0NFY2NlfV3ZWtOoyoL6muLm+jJgSzUSBiQTkCI2RcqjK4VMnZSnFDClHKpw&#10;sE/OpmgFjCEpd3TYuBQLnl5eOLKQ2D0eTvhdYZvJa1DbFOJhpcShlru0KpdO7dJpXDqNmsdl9ZJ6&#10;YDAyFsOhDMj5XAqhp7OtrSK/oL68AtzSioJ1YeDd6E4ECtKFg6NJyJ4BXB+dSGH20TkUBofK4NBe&#10;ic7gDq6Jz2IKOSwRjy3is0UClkjIEggZPAGdy6eyuGQGu4/OIg5yepl8MltI4csGRSqWVMdlCPt7&#10;KN1QdFstoCy/MiMp+50tGRs2p7/9TvpbyXlbMstSCuty8qozs8pSUgu3p+Vvz8jfnpW/vag0rbIm&#10;t6GppAPagMKAevu7j9pft0gb7GsAgmpq13I0StuA1R3Qxi5EGwoFwuGgGAwEhQIjEO1Uao9cznU4&#10;DA6HiUTC/+53v33jjTegUOj9+/fXTaNPnz41GAxvvPFGQ33d8t6l3YvzjmErnUZtamzYuOH/YEFd&#10;HxEyM9LGx/xHDi6dPX3owMr89GQ44LUadVKxYJA2gKf0Y6mv1E9EEnEwHAqMQ4FN7NdPMhOqAmRX&#10;M7q7BYdu68EC8eg2LLIF07UOjKo62so62soggHIosAIGqoKDq7s61pjR/6Laro7aHiSQRkTw6QQe&#10;lcAm4xi9aDYBaGOWx6W5+0wZq67Un+8C/79/IJd8aaftacva1Ag/RYVLQzVmI5oriJ3NdBxERMeq&#10;hf0WDUsvp8gFBD4TyWN289lIPhfF56HXxeOjeII1cQVIDr+bw+8m9rVC4WX1TelFpZszs/+0PflX&#10;25N+lZz8m507fpue9qfszLfzczZXlKQ0VOcAm0ram8qADWXA+jIEqImEhDJ7ccQuCLSxtq4gtzwz&#10;rSRtZ8GO7TnbNmdu3pi64c2MdzZkb32nYMf2/OSteclbYFVb13ftkDWXM4BX8Gg2rcQo56lFTCmH&#10;QiFhsEgYBgUz6VVzU/HZRGwuEVuYGl+cie+NiNb/8bi3YdRli7qG4x7HlN81H/TOB70Lr3y7Ib2K&#10;CGjqB7WyYCAXGR+gk6Jc6rSUs1cnmxIxQ3SSDQezYKBDqA4TEmxCdgyhoBYMzD/QM8Ef3KuT7dZK&#10;FzWSXRrxrEqQUPDGZWwfb8Ay2KPoRfxcIxzREOZDtitHl26d2f/epeNPbl94fPPcw+tnH1xdfXzz&#10;wsd3rnz+4NZHty99cOXMndXD9y8c/eDKiSc3Tz+9vfrs7vkv37v07M7qxzdPPLp66P2L++6d23v7&#10;9OK+hCtgFvAocDSksq50R9KmX27Z+M+bNvzzW2//81sbfvnWxl+d+Y8WaQEtiMYlDTBxvTTkAANN&#10;Z+PYAiKNge4nw3rw7RJRv9epXFkavXB698O7qz9+/fDlX95/+fn9l5/e/emL9//t68f/8/tP/v3r&#10;x3/9/L2XH9/66entf/30zv/47N7/+OK9/+erD/7nN4+/e3r7s/fOP7hy6Pzh6eUZX9ijHgvoxsOm&#10;RMw24tfYbCKlmi5TUiXyAZG0X6VjmIaFrqDGN6YLThijc5bwtGkkYfBNaPUuLk9N6hmEoAeAPx80&#10;CrGgprUIjGjE9cNZIgqf3mRi5kREO/aZdp792wcFb9pxR+aCPtcjLuFTa+DodkhXCwja0Aaqrmko&#10;LC5Pz8zdkl+cXFaVXtecX99S0NBa2AQobgIUNwNLWtpL61sKq+tzy6oySyszSysyS8szC4tTc/N3&#10;ZGZvKyxOr6ouaG2tbm2tbmutBrbWtLfVggF1kPYGQGNFY1VhVWEGoKa4G1g/gIYq2GSvSb47HpgP&#10;O6Z8QzG7eswiHzVJQnphUMsf0XADarZPyfDI6W4Z1S2jztols3bJLrdiT0Czb9R4IGo5FB8+knCe&#10;Wgic3xu5enDiwkr01GLw8Ix3dkQXNPPN0n6LnGLXMN1GvlrUxyTDsF31XR1VnaAKMLC8HVgGBJYB&#10;gGX1jQUVVVkFJam5xTuzi3dkFe/YkbN5APE67srK3plTlZlXk5NXm5tXl5dfn19QX1BYX1BYk1dQ&#10;mVNQllValVtVV1jfVAoA1kChzd3dIDi8HQoFIhCQycmxDx7c/eG753/98bufXr54+cM3X3z29NEH&#10;92/duHLuzImjh/btWZybn5mYnoiuA6O1xOvxsFTIhkMAcAigFwtfB0ZrjdIGMIzebp1kMOjULk0F&#10;Tu6funJqz/0rRx/dPPXk3dWn987fXl05tWd8acy+6n8dwHzBl3PB+7ca0y771krYDtvyJ+RFKnxO&#10;Y+62kqTNxdvfKd62qXLn9obMNGBBXlNmRs2OHaWbt1QlJTekpgGzc8G5+dCCoq6SMnRlDaGuidIK&#10;4sG6lT1EG5Pp4vMCUnFUqxzVyEJqcUAlcEnZVuGggUPRcShaLlXDo1lVAp9VMx5yRgLDQZ/F5zF5&#10;3cZ1Oe1am0U5ZJQG/Zb56fCpI0uXzhx49/KJD+9e+uTB1b98ePO7T+9+/uDS4xvHb6/uuXZi7uLh&#10;ydWVyLFd/gPTjt0x04RXGhhiDkl7TLIeo6LHqCaoZCixCMbhtbP57WwBiC0C0zlt5MEmArmWPNjM&#10;4IGEcoRYgZSqMAoNXixH88UIFq9TKEEp1QShENdDAKExrVIZZWLSNR53RKPD4VHzSNDo9WkP+5vW&#10;L6ergZKpKe/SUmR5OXbgQOLY0bkjh2cOH5qORW3diMbWlqKSoi0lhX8qzPtdXvavm+q3obuLeewO&#10;sQCmkHbr1DidGqfX4I06gk6D06jQKkX3K9vRWryRUY8zm3rWyJGN5LD3upx9Lmef27WWZOT1rGGj&#10;9fK0cGhwLML6WbEoJz7Oe8WJBBNxfnycFx1jR0aZ62+Lj/Omp8TTU5Lpaen0jHxqXWu0SDY5LZuY&#10;ksUnpeMT0vG4NB6XTsRliQlFIq5IxJWJuCoelcdGJZGgMOTnj3i568BojRm5uUGvYDQgiYWVQZ/U&#10;7RBazVz7sMjlUvgDBh6/HwJtSkndui1p88bNm/741sY/b9j69js739mWlZlXU1nf2YGgUjl6vS2W&#10;2HV66eClQ6u3z95+dPrmgxPX7x+9eufcvcc3P/ri0fMfr3/4+clbD5ZOXV45d+PQ5bsnbj48/e6H&#10;5+4/vfzw8zN3nhy99v7KuVtHrt4/c+fx1UefXX346dWHn1x7+PTWh5/c/fjZB88+P3DqtHs0PMBm&#10;YEj4ji5IXXPNuOJ1we8lXxqPR7RahDaL0G4VumxCq4FpUA2oJD18FpxOBpBwtWRiA53cug6MhByY&#10;mIdYZ0ZrPiMygEJq6cM3irlIm3Ew9qpVXNAj89qFNiPLoKKqJL1aGdmoolt07PUYo9fASEKRC/pV&#10;IopWOmhQsIcNEt+wJuKzjPmtEZ8l4rP47TrnkMKiFb1CRVy9fC39Wq9Yk0bGUIppMsGATsnet2fm&#10;xOHloweWDuyd27srsTQbX5iOzk1G9sxPHtw7P+o2Rb1DiZB9PuqJeYe8Q/IhOXtIzraqeHat0GWQ&#10;eIfkfosy7rfsivsPLsZno54Ru9YoZxvlbLOaZ9OLLDrhkIZvVHMHycjO9urS/OSMHW8lbf7dxjf/&#10;pbQwFdHZwmeT+ewBJo1I6ccOUns4rD4hn8pmkqgDaGJPJx7XgcWCMNh2AqmTTEUOsvB9Awg0rh0C&#10;qweCq9uAlc2tFS2tVa1ttW2AekR3R28flsujU6jEnh4kHAZubamrrCzMydlRXV0ABtURezp53F6j&#10;QRAZtcxMe1eWo2dO71pZHptKOHw+RWRUn5i0Lu3yLsy55mYcM1PD8ZhpNKTxeaRet8TjEntcYq9b&#10;4vfKRvyKgE/u98r8XtloSDsxbnllMoqeOTV/8/rhd28dv3/n9MP3z79768SVywfPnN49Pxf0eHQi&#10;MYXJJpApKFwPFIODoDAd3Shwbz+GzaWotBKZSihW8PhSdj+diMB2NgJqW9rrAeAmMLQVhgAhMZ09&#10;JBQG34VEd77x4psXL7558e3zb7/5+tvnX3373Yvvf3z507/927//9NNff/jh5asoo2+/ffHNNy+e&#10;v6pNe/HDD989efLoytWLK/t2Hzm879TJIxfPndq/vGsiFrSZtT6XZSzknk2MTsVH4mPeaNgRcBsd&#10;FoVRzXOYZSNu3URkOOw3eB3Kw67XsYjKwQoGvUuhILvdUpVqgMGAd3dXIRCVcERFZ1e5QIQNjCjC&#10;4SGJmEajYYdM0rmZ0dnp0ZlEeGoiNBkPxqMj49GR2NhINBKwmg1ZmRk/M6Pf/e53ba0taqVCrVJ0&#10;QsAwKBiDhosEDING7HMZI6HhqQnfnsWxuSlffMwW9Gk8DumwmWvU0oaH2F6HKBJQjYf1U9GhhUl7&#10;yCM3a+kCRjcV9/op4oI7JSZK3q1JOTX8t97rX/GnnXOlHR5Kn5Jmm/pycI05ZWlp+cnJGVu3Jm3Y&#10;sG3Dhq0bN27euHHLO+9s27Ilafv2lJ07M9LTc3OyC/PzyooKq0tLastK6yvKmiorADVV4LoaWEN9&#10;d0sTBtDaA25n4jEKBs2hkrt0Kq9JO2IzRty2+IhnNhY+urJ0/eLpT5+8//knj7/6/ONvnn/24tsv&#10;vvvuyx9ePv/uuy+/+fbzr7/+5Mu/fPTF54+fffrg808f/OXZgy/X9P6Xn97/8tO7j+6dv37hwPED&#10;k4sz3mhIN2xmO4e5Hhff7xPZ7UyDiSxTYZRanNpI0Fl6jXbykJti8w/a/INWD9HqIZocOL0NpR7q&#10;0lqQhmHMkBNv85LsAbIrRHWHaO4QzRWk27wDJkevxtIj0XRzpVA6F0DjAGmcdhoXTON0UNkdFFYH&#10;trexA1FeD8hpAOa1gIsB0PIWcGkjsKiutaC6Ma+iPqe0JquiPq+mqai+rayutbS2uaS6qbgZVNOB&#10;aEPiOxl8inpI7gk7XcFhi9uks2kYQjqSiGhory+vLymszMspTs8pSs8tzsgrySyvK2oEVoPgzR1r&#10;wKgZ1NnUAWuCwJuhiJYOWCMIWgcEV3d01sG7m5CYNiy+HU/sIPZCCaQOPAGEXXMYtWGwrRhMMxLZ&#10;0NVV29lZ1dFRDgaXtbeXtINKQB2lYGgZEtdAooIG+d1iDUlrG7QFBCY3W2OjSo0koRbHU6HZcgRT&#10;1sWQdQ1Ku/CDLR348rqOrGZ4IRhTjehtITBgVCGOqxxgy8h0Qe8AmyDnATzyynlD3jF71sX/NUUl&#10;kLo+tXvWm+N0aqJR++69Y0u7w7sWA6+y1jy7FjyLC569u0cOLEeOHpg4dXTm3KnFq+f3nTu1ePLI&#10;9MHlsfkZd3TU6LSLhm18i5VrNLPMNo7VwbO7BcMewbCHb/Pwhn18u1/gCAhNDqbKRBYocFQ2FEtq&#10;BHUW1zSk5xZu3rz9t5j2jUPUpBnVzuO2tIt/swvpgjf1pD1jSZcV4OcK8XmQhjwspIqKaxMPdqu4&#10;OIO4d1hNtSjIJilJL8Rb5GSXjhmyisI2ScQuG3Mq417D9Ih1IeKZDbung+7JgMumlvGp/d0gYFNl&#10;eUFG2uY3/5S8ZVN6SlJ+bmZJcX5lZUldY3VtfWVNXXlVTWl1XVlNfXldQ0VDU2Vjc1VLa01jY0V9&#10;XWlNVUFDbXFzQzmwpQrVBaT0oqV8ulbGtWglHovWaVTadFKzSmBVixxaiVsvi3use+Khk3tmTyzN&#10;HJ6f2D8V3RUJJPyOiH0obDOFbKaQ1TRiNvhMeo9BqxfxhdSBASy6H4Mi49ADPVgkBNRaW12ak1Oe&#10;n19dUtpQVd1YVdtQWdtQUdtS0wSsB3Q0d8AAnQgQHAVBoDq7UbBuNLwbg0DikCg8Gk3C4/pJBAq5&#10;l07tHxwkM1kDTPYAg01msMmD7H46u4/O7qVzeumcPjq3jyEcYEtoXPngAIeIJSMgaEBVa2lmScrG&#10;nW++mfSHPyf94U9Jv9+StSmtZGdBXW5RfX5RXV5RbW5xTW5JdU5ZdU51fUFDc2nrWvR1UzcKiCf8&#10;Z2EXAglsbq0oLs0or8yurS9qaauEQJuQSFAPAU4mY+h0Ips9oFDwLRa132+z2QxUat/GjWsMKCkp&#10;6fTp0/8FGJWWFM9MTZ45dWL19InV0yfPnj559szJ40cPjUcjKqW8G9G1+Z1N//AP//DGG28UFuRp&#10;1ZKJ8eDMVGTXXDwW8bkdJr1GIuIzGLTeXgKql4DqJ6EH+rB9BCQBB8ehOjDdoBHJ62bPDl5JN7wZ&#10;2dWMRDSjupuRXU3dsAYEtK4LUgMHV3eCqmDganhHDbyjFt5RA3u1phNUtbYeVNXVUYvsbEDDm3ox&#10;IDoRzhvA8ClY3gCGS0YzCF1UDKQfAeyDA9YEA/CxDS5m6Zwy78hQ5jlX2t/oyLjsS1t1ph+05M5q&#10;SwPSJjUXyaMiaEQwEd3Ug2roQTf2YBrx2AY8tgGHbcDjGwmEZiKphdjb+kptXd1VrYC8yqod+QWb&#10;0jP+mJT066Sk3+xM/m3qzj9kpr2Zk7mxIHtzeeGO2rKM5pr8lpqCluqClqrC7vZGMgYmpPVSsAgk&#10;oKmlrKgmL6siK604NakgeWvOtncy3nkrL2lzSdqO6tzMmrzMmrwMAfK1d2DeUCZh9mtFzGGtxCDj&#10;Kng0Pp3Ug4KhEBBUN9Tjss0kYlMTkZmJ6OxkdD4ROxh+3SJtvwcecQ3H3PYJrzPhc80GPLMB93zA&#10;vRBw20QcIrCpH9wq7Ia4Bl4BIx5tRsbdq5fPSDkRFtnVixruQViwnUYk2ISCmDGdFizcN9AT49J2&#10;qUQLKtG8ek3TSv6EjDsmYXo45CEafogGWn+4uuxLs0kHo8PqfZMjh2ZGj+4aP7ln+tji5KG52Eoi&#10;cnTX5Oq+havH9108vPvcvvlTu6fOrsxcOjh/7djinTMrDy4c+vj6yY+uHX9y7eiH1w49vnro0ZWD&#10;Dy8fOLMcnQ0bLQqqaBDZh2kFNxcCGvOb6/Nqa3NLy9Jy85PWP/qKP00sRNM4RBqHQOP0CORUjZFn&#10;96gMQwKZgsZm4cwmfnzMdvLwzI2LB57cP/f95+999eGNT++ef3j56Mc3T3927+Lzxze/eXTjxaPr&#10;3z289vLxjZ+e3Pr3j9/914/f/evTd398euf5w6uf3T37+OrRK0fnDy2E4gHDRGhoctSSiA2PeDUW&#10;s0AqG5C8klg2INcMakwco0M05BZbfRJ7UOoIy11jCndMpXdzhTpyPxdB54F/3nIkCdSFbyfSUAwh&#10;Wa4XDPIHsH0oALSlGdRU31Zf3VhNxZfZeUXzutwjtvTznr91Ku6cJ+3wcMaUOtvIyMZAM3IKtpdV&#10;ZTS0FIJh1SBoFRBSCQCXA8Dlba/U0l7a1FZS31xU31RU11hU11BUVpmdX5iSlrE5L39naVl2XX1J&#10;Y2N5S3MVsK0W0FoDaK5ua6pqrittqCqsLcsF1JXCAXWErnYBjWBR8icCtnHvUNSljwyrRq2KsFkW&#10;MolDRlHIKAobhUE9z69le9VMr5oxPsQfH+InbOJZp3zBq9rl1yz4tQsB3d4xy6GE6+TCyImFkWNz&#10;gSOz/tmgMWgRDknJBnG/XjKgl1J5NCQJ3QppKwE0FbQ05DfW5TfW5zc2FjQ2FdXU5ZVVZhWWpucV&#10;p2QX7cwsTE7O3qynbFs/5kxcckZpWlZFVnZldnZVbs6acnKqcnIrsvPKsvJKMwtLs4rLskrLs9ey&#10;Ntrru7ra4XBQdze0pwe1srL44YcPfnz54qcfv/vhu+cvvvny06cfPnjvzs1rl8+ePn74wMrSwuz8&#10;9MTMZDQRG52MrbdIC7EHyfAOQBcEQF6zDRJETJKA3sMZwDD7kEY5K+o1HdgVPX90181z+z+4cfLD&#10;22eevLv68Z2zt04vn1qK7Y7Yfz5VFjyq+LBq1CiOGWhL1s7DjrpVT+Elf9bPgTs/v/P/uHDJu9ZS&#10;YJcy3UvP5MNzoeUlwIK8xsyMqqSkupTU5ozM9tw80JryQXn5kIIiWFEporSip66BAmjnIbqEqG4J&#10;FiUnYOVEjJyEkfdhJCSUkIDk4hE8ApLXi+b1Y5Vcqlkl8NsN3mGdy6axW1R2q9ph1ThtGptZaTZI&#10;DRqh32WcGfcf3Td35vDSxRMrN88dvnPx6HtXjj+6cerB1WP3Lx589+zy9RMLFw8nzqxEji0GDsy6&#10;9kyYEwFF0MaxqHrNKtKQmmTUEDVKrEzaLRBCeUIIV9jBFoKZfBCdA6Qy2xhcEFsIFcgQYgVKpsIq&#10;NQSxDM0RwGlMMJPTyRMgaHR4d3cTtLOOwyWMRqzhsCUYGgqMmPx+g8erPeN/Pa6dCLbNTPv37I6u&#10;LMf3708cPjRzYH9iZSVus0nhsPq21uLaqpSm+uTmhuSWxh1dsIJeYh2fCxMLEXIJSq3EapQ4jQqn&#10;VeE1KqxaiVEpURo1WqfBGvR446s2auYhgnmoZ01mvMWMt1rwNmuPw050ufp8PorfTx0ZoYdCg6Hg&#10;YDBID47Qw2FGJMKOxXixKDc6xolE2OEQc2SE7vNRgsHBSIQTjwsnJsSTCenUtHxqWp6YfuUtmpav&#10;0aKELD4pi0/IxuOy+JrkE3HFxLg8HpOPj8mir2kRb8TLDbg5PifL52SvycUOePghvzgSlI/4JB7X&#10;2i2uwy52uhRur5bNJYE6GpJ3vrM1afOmrZvf2rTlzY3b/rwx6Y8bdm7dWZiR31BW2wVBMihsg344&#10;bvXPeKKLo7P7EsvHF4+dP3jh5ulbH1z54NP7n724/OCT49feWzxxafnsjUOX7p64+ejUrcen332y&#10;evfjEzcfHbn6/v4L7x67/uDs3SfXHn1+9eGzKw+erkdf3/7wk/tPnx09dyE6O6sw6mlcFrIHVddS&#10;2wqo/nl6adZYplTQDDqWzcz3OaX2Ia5JQ1VLiQJ21+AAsBdf10+op/Y1MygAziCIx4QKOXABG8Zn&#10;dfKY0LUwo97WPnwDnwkzqPr9TmHQI30lJybfVwAAIABJREFUmdPCM2noSjFJI+03KGlmLcusXWNG&#10;Zi3bqGLq5IMaKU0nGzQoWENqrt0o9Q1rwp6hkNsUdBkDDr3LrLTqxAYFVydja6UsjYSplTK1MpZO&#10;sWYyUkrochFVr2RHg8MnjvwnMFqcHV/rmDYxujgzvrI4PT8ZDtq1EyO2XeO+iYA1YFVZlNx1WuQ2&#10;SteDjZx68ahTPxNxLc9GZsbcIafephVaNQKbTjRsENsMYqteZNEL+UwCHgloaygqLdiZmbpx66bf&#10;lhSkQtrraWTsIKWHRsYN9GJoA3gmnchh9Q3S8OQ+JAEP7cFDCGvdezv7yAgqHcNgE/oGutE4EATW&#10;0N5RC2ivbgFUtQJrAe0N7eDmTlh7NxKK6+lGojo7O9uBwObm5pq62rLy8rymxnIIuAGLBrMYPRoV&#10;O+DTT4w7lnaFjh2dXt47OjvjiowaxmNDiUnr7IxjdtoxO22fmbZPxi2xMUNoRD3iV/q9Mo9L8kpi&#10;j1PsdojcDpHLLhzxKaOjhumEfWVP+OSxmWtXDrx789h7d08//uDivTunr187cu7s8vLe8WjMMWSW&#10;SqR0Kh3XjQJ2wlvBkKY2YF1XN4jQi2ZyqAw2hc4eoLHIGAKyHdpWXltSVV9W01jR0FwNADVBu9rR&#10;uK5udCe8u+ON7198//2L71988923z188/+rbF998//33L3/66a8//vjTy5cvf1hrm/b99z98990P&#10;L158/+2LF998++3z99+/v7p6cmZ2cmlpbv/K0vEj+3fvmh4fG3EOG4N++0QssDQfn58em5kMTsa8&#10;YyF70DvkGVYHPYZo0DIVc44Fh/wu9Vnv62lnRl89nQoTiwhDQ2yJhEind6LRtRhsPRbfiCM0yZV9&#10;4VGtx6NZA0ZUjNdjnJ0ZnZkKTSdCiYngRGwkNhZ4pZFYZCQ6GoiEAuGgPxoJT4xHZ6YSU5MTk/Fx&#10;AY8LXQNGHUQChsumioUMtZzrsmsnYu6D+6bmZ0eioxbXsHTYzDcbWHo11WUTREY0a+3S5jzLu/wH&#10;94THQ3qLjsGidIr6ytaHqz3aHcCyLV01yYSWLBqkSIarCgsq9uiKT9jzz7kzrvj+D8ba/32cexUM&#10;nLpXl+5lptBhO4qztm/dvOWddzZv3Ljprbc3vr1h44aNmzZu2rT5nXe2btmSvG3rzu3bUpO2ZyQn&#10;5aTsLExLK8vMrMrNqSvIby4phjbUYcFAKgbF7iUI6QMqAduslnltpvGgb2Vx9vzpY4/ev/Pxhw+e&#10;ffrhV189+/rrz54//+Kbb//y/JvPv37+2VdfffrFFx89e/bo6dP3P3363rOn73329P5a67Rn7z3/&#10;/P0P7py9eHrP3vmRyTGz3yU1aqkmPc1sotusDJNpQKMjypQotR6vt/RaXFSbl24PMJwhljPEsvv6&#10;7b5+s5Ogt2JURoRmqFtnQRtsWLOTYPX02gMDzhGqK0hzBwcdfprNQzE7yTorUWXESTUomRaj0ONV&#10;JqLSSFLoSXIdiStBUVhQPLkVT24jDLSTqB24XmA3rgnaXQuCVwE6K1o7ykBdNTB0M4rQjiaCX6mD&#10;REXS2ASumCrXC4zDakfAanLo5QYpV8bBU/AgBKiyqSK/IjezMG1H1radWdtTcpLScncUVebWtpQD&#10;O5vA8BYwvKUD3gqGN4NhTaDORjCsEQJv6uxq7kK2dmMAaHw7pgeE7QHjCGA8AYwngvFEUM+a2nsI&#10;7VhcKxLV2IWog3ZWgcBlAGBxG7BoTe1FcFRNTz+AzoVLdb0mJ9s7JneNSqx+rsE1qLT0Sww9PBWK&#10;p0bxNWi+DtvLAUJ7ymtA6fWQnDZECQRXi6GAyFwUW97PkQ+wJGSmkNzP7MH1d3fhIBgioncAP8ga&#10;sIjbo+rKnyN493uaRyO22bmRQ0em9q5EFha8k5PmyUlzYk1Di/PuA8vh08emz52cu3hm8er55dXj&#10;c0f2x/Ys+BLjlqBfaTWzLWaW2cI0WZgWO3vYzXP5RU6/0OEX2H38YR/P5uVavRz9ME1h6OUrMAwB&#10;nMwA4XqbIIiyhrbswrJtpZU7qmpTG5oyAYACKKQc1d2gZVSMKQpWzDmnXemX/maEdM6detSWtkuX&#10;HRQV6xn1fCqMR4FyyB3sfpCI3qXi4odkFIuCblMzHTqu2yjymxWhYX3AqvOZtW6TRsKkERCddaXF&#10;hZkZKVu3vPX7323dtCF1R1J+XnZRcX5ZRUlVXWVVXcWaasur68pr6itqGysbmqub22oB7fUtrdWN&#10;jWW1NYWN9SUtTeXA1ip0dzuNjFGImWadxGfXT4bd4yP2Ma817DKFHcaw3TA6rJ8ecSxPhk4sTZ1Z&#10;nju7snBu/+Lxpen909HF6Mhs2DsVcE147WNOS8hm8g/pzHKRnD3I7if2oRGYTnAnoLmltrK6uLAo&#10;KyMvLS0nNTVzZ0rWzrSsnenZOzPz0vKKMotKc8oqCiqri6trS2vqyuvqK+saquqb6hpbG5uBLa0Q&#10;EKgLBkUjEXg8mtSLIw8QBmjEATqJMkiiMntprD4ap5/K7h1gkcgs4gCnl8rrpwsHSAw8qq8LggGW&#10;NxXvzE/6/Zbf/mbjr36z8de/2fTrDalv7yzckV+XX9ZSWgWoqANVN4CqG4CVjYCKlvYqILgWDGno&#10;hLcgkABW/+smU0cduQgksL6xOCtne27+jpKyrOraQmB7XXd3O4nUzeEMKJV8q1XrdltGRhyRiNdk&#10;UsNgkL//+79fnwCQSCQ/977cvXv3egeDN95445e//GV+fl4XHCYU8Pw+z/Ke3adOHD114ujS4hyP&#10;yxQK2Aq5aDTsGQnY/b5hn8fmdduGjGq5lM9mUShkApGAwqBgeEwXqQdFJmF7CcgeLByLgqAQoFnt&#10;6/AaGaUSAWvugjXCOxvg0HoYpLazo6YTXAXrqIZDarqgtYjO+m5YAxLW2AWt6wTXdAArO4AVEGAl&#10;FFiJgNRhupoIKMAAvmOQCOP2IfhkpGAAJaSgBGQkv7+b19sl6kdKKVglvUdNJ2oGSdrBXhWVoBjA&#10;SfvQDjZ4SlW/31Ry2pFz4T9qo/73ceS/rLnoSzvpSF/Spfu4GXxcJqApu60pq7Uxq6UxC9Ca2w4s&#10;6OgohkBLoZ3lnbCKtraCmtr04uJt2dlvp6X+MWn7b3Yk/TYl+Q/pO/+cnfZ2XsamwuwtpfnJlUWp&#10;taWZ9WXZDaXZDaU53cAGGh6h5FDZvdgeKBBUU9ZUnFebl1GWsaM4ZXtB8ubsrRtKUpNq8zIBlcXA&#10;qhJQdamb9XrEn9C2agQMk4xn10r1EraUPcDsx3Z3grphYCQCEouMTE2MTY6PTsVHp+OR2Ymx4yMd&#10;6zu4y0Mec9vjXucrYOSc9rtm/K5Zv2ve71JQSERgExncJsfA3JSewGBvjE+flfOXjco5BX+cT/dT&#10;Ca4+jK2ny4jqMKGhZizMikd4B3oiHMqMnDej4M8qBbMqUULBH5dyRkUMF6vfRMHFRK/Dts97MsxC&#10;qkfDjw5ronZtzKGPOY1hq8ZnkNuVwqBZM+m17o2P7In5d0e9ixH38rjvQGLk6Fz43PLk9SMLD87u&#10;f3jhwIeXD318/fDTm0c/vX38szsnb51cOLoQGPeovEP8IQVNwsbzGVgWHU2ldKOQrRTM60LOy760&#10;AQaexiYw+L0cMVlvEQdGzbv2jsUmHG6PWqthBf363Quhq+dW7t84/vS9iy8+ufP03bN3V/ed3R2/&#10;enDuzsm9jy8d++TaqS9unf323qXv37/y4wfX/+3xrR8fXv/+wdVv7l/+8u75z26vfnz9xM0TSyeW&#10;orOj1pmIbXpseCpmD3g0Q0a+SNQnkpDFUopEQZOq6FLtoMzAkBsH5Sa6wkzTOdlmv9A5pjC4eRIT&#10;dVCC8+pf/+TP+9LpAuKgoFegYCiNIrNLp7UoZDoxT8phCZk0Dq2fTqYwqYMcBlvA6cYiq+qrtyRv&#10;pXRne4UFK5bCU67Mn9s1/Jcz/L+8XMvvc6cdtKbP6AvswhIKqboDVg3uXINH7dCqdkhVO2QtfHA9&#10;hRAAqq6pLywsSUtJ25SVk1RQlFZemVdbW9zUVNkOrG9rqWluqKivLqmvXuuJ2VBdBGgs7wTUoqEt&#10;jF6USkj32zQjNnXQpg4Pq8I2ZdgqD1lkoxZZxCobs8lHLZKQSRgw8AIGbkjHCulYESNv3CKcHJbE&#10;bZKoRRQxCyedivkRw96Ybf+k+9C078hccC5sDlrFJumAik+ScXpEDBwZB+oCVzVVZ9WUp1eVpVWU&#10;plWWZ1ZVZdfU5lVW55RWZBeVZeYVp2UXpmQUJCdlbY7LXlcvQgDbUwpT0ovTM0ozM8uyM8qyMkoz&#10;00syMksysksycksycwrTsvN3ZuUkl1XkNrdUw+BAOByMxXUPUEirqyeePv3wrz99/9PLFy++/eqr&#10;vzz76MMP7t+9df3KxTMnjx3av7y0MDO3BoxiU/FIIjaaiK01ShsgYdeBEY2EEgwSxaxe4SCBS8Gy&#10;+pBmJWcyaDuxMnX19PK9y0fWadGT26tPbp+5eXLPycXoSki1/lVe8hcciHr2RZx7Q/Z9Y66D474j&#10;ieDpxfiF/fPXji9f3m27EO+/MNp6KVh8yf86OP+/nAP/+8vz7rTDQ2mTglQjIa2vIQtcUNCem9eW&#10;nd2ckdGUntGUlt6Ymg7MyYUWF6Orq9DVlejqCnR1Oa6+sqephtRWRwTUE4ENhPYmEqS1DwYkIzu4&#10;/Vglj2bTSS06iVkrMWnFQzqpxSCzmRRmvdSoEekUPO+wdnLUfXApcWTP1PHlmdP7584emD9/aOHS&#10;kV1ryfen9949t+/6ycWLR6ZOr4wd2z1ycN69d8o2FVaHnYJh/YBVR7bo+ky6Xp26R6nASKQIoQTO&#10;F3VyhB0cIYQjhHKFnTwRnC/uEki7xXK0TIVXaUkiKZrFhfVTAQPUdgoNRCIBwODqtrYyLBbo9em9&#10;3tfyeHRuj/ai73Unh5VRwuxMcHlvfGV5Yt++xIH9U8vL8aXFMaGgHwqpAbSVtjRmd0IKurtKcZiq&#10;/t4mBh0kFHRLREiZBK2UY3+WSoFVKbFqFVarwel1PSYj0WgkGA09RgNer8fqdGitFqnVInU6pF6P&#10;Mpvxdnuv10f1+ah+Py0QoPn9VJ+P4vUO+AO0YJAxGmGHR1nhMCsYYvoDdI+X4nT2e73UYJA5NsaP&#10;jYviE5LElGJdk9OKySn5REK+RovWJI9PvFJcHh9XjEdlsTHpWFg8GhSGAvwRL8fvYftcLK+T6XUy&#10;PU6Wx8nyu3kjPmF4RBrwSbwesdMhcjolTpfc4VYxWAQgqG578satSZs3b9+2aVvym5u2//6tbb/6&#10;w5Y/bEjfuL0wKaOupLYLCKf1MXQUnpEhMfPUw0O+8cj8/n2r105cu3/h3ke3P/rq/L2Pjly+t+vY&#10;xeXVG4cu3Tt58/GJm49O3Hh07PrDo9ceHL7y3sFL907cfHju3tPrj/9y9eGzy+8/vXjv8ZX3n9x4&#10;+PGdJ5+cvHJtYf8BTyQs1aqIlN76tvrG1ppR6evB9LIvVcxDK+VUi4kX9KpcNsGQflAt7xVyEAxK&#10;e1/PGjCi9DbSyS1MKpAzCOazoAI2TMiBCTlwNh1M62/tw9ezaR1KMc5qoHvt/KBHGg2qvXaRWTeo&#10;FJPUkj69gjqkYZq1bIuO83OSkUHJNKnYQxqeRStwmGRemzroMqynF7ktKptOYlTy1GKmSjS4LrV4&#10;UCNdK0bTyBgq6aBCQjeoucND0sP7d/3sMFqcic0lItPjofnE2O65iX1LM0GHftxvWZoITIXswWGN&#10;Tc1f9xb5zAq3UWrXCi1K7prJKGBdSgSnI66Ix+QekjuNUodRajdK1qKvTVL7kFQupND7u9Hw5ua6&#10;guK85B3b/lRSkApsqSJgO/sJyH4iikzCUPqxtAH8WkBBP3q9Ko3Q09nb29VP7qbQMHQGnskm9g8g&#10;MbgOKLwJBKkHgupagTUAUH17R3MHtA3U0QoENbcBG1va6puaaxsaqhsbq5uaqpubq9uBdZ2QJiQC&#10;QKNg5FK6y6GKhC2zM96D+8f37gkvzHsTk8OJSdvkpG1ywppI2Kan7LMzzqnE8CtmZBoN6Ub8Kq9b&#10;6naKXcNCh5Vvt/CGzVzbEMfjlIQDmomYZfeukWOHE1cu7bt94+h798589PjK+/fP3rp5/OKF/UcO&#10;zy4sjIbCNp1eOMgkQGFNgPbaxqbyyqrC5tYaKAyII6DwJHRPL5bQj4MiOupbanOLs/NLcovK8ksr&#10;i+qaqgHgli5UJwzRAYG1v/Hy+x9ffv/jd9/+8O3z755/9eKb59+9+HaNGf3ww8uXL3/86aeffvxp&#10;jR39+NeX333/4ptvvv7yyy9u3b5x6PD+8GhgfHx0Zjq+Z3F2JhGNjvp9bmt01Ds3NXZgeW7vYmJx&#10;LjY3FV6Lvo55JyKuRNQ1Pe6em/SOj1pDXsXP13cCvo0yAOWwUXJ5H5eLplIhPT1NpN42MgVEZ8KM&#10;Q4zx+JDVKpOIaVQKOhZ1z0yFZhLB6clgIh6IxwKxiD8WCcTGRsajwejoSCQUCI34x0ZD8ejYOi2K&#10;x6Jkch8EAobBIANkIoPeT6MQBvowWrVgbNRx8vjS4nx4NDhk0nMMWqZeTdcpKT6ndDpuO35o4uSR&#10;xJnjM+dPzc9ODFsNLAqp3ThYuL7lYV4yuGIrun4nA1ai7m8bkeInDPQlp/j4mPlI2HRoxHDQJznm&#10;xpzyNJ11l1z6j2v0z3v9f1u44E09akuZkOxQELa2l//5F//8L3/3j//0d7/4x7//xdrfP/3iF//8&#10;j//4q//2T7/95S//9Otfb/zd77f88U9Jb76VumlT9vZthWkplXk5LVUVMEALEYXg0Aa0cknA7Zib&#10;mjh2+MC7t6+///7dJx89/OIvn77Wl8+++PLZX7589uVXzz77/KNPPnn05Ml7Tz6899GHd59+eOez&#10;p/e/+uzBd189fv/d1VNH5iYj1oBLYTWyFRKCQkpQyglqFVGpxMsVGJkCqTX2WBwDnhDHE+Z4I1x/&#10;lO+P8t0jNPcIzerqNVhxKkO3ytCtNiI1JpTBihtyEKyePrtvwBWgeYIMT5DpfiVngGH30W0emjPA&#10;8ob5IzFJICrxRSTesGTYyzUOD6pNZJWRrDJSVEaqUE5k8FB9NAhhoB3XD0D3tpLoUDoPzZf3iVQU&#10;iYYm0w1qLQKzS+EMGBx+47DXYHEbZDrxoICOG8CDusG1gLr8yoLU/NRt6Vs3bH9zY9Jbm3du3Jr6&#10;TnZxekVDSSukAQRv6UC0QbuBYHgrENrYCq4FwZpgSAAK14HpgWAJa8L0gNG4dhQWiMGD1qxGfdDe&#10;/s4+cmf/QCexF4zrASDRTZ3wGlBHeSugqKk1v6Elt745pwNejiU1U9lQub5v2C+ITBtGp3SBuNI9&#10;JjH7mJrhfrEeKzHi5WaicriPIoJ0EisqATurgGkNkNzWrhIEqZnEhDOlJK5igK+kCZSMQUF/7yAO&#10;TerqpeIYnAGJnCcQMzl82s9uo6UwfW4+tP/A5Oq53QcOxubmXeGwKhxShkOKcEg+O209uBK6tLpw&#10;aXXX5bNLV8/vOXU0sW9PcGbSGgmp3U6BQU8xGqkmM91sY9icbKeP7wtLPCGxOyhyjQiHfVyLh2V0&#10;0tWWfqmewFOguTIUR4LkiLvJjHYMqR7cVQyGF4NhJR2w0k54RReiBo1qJBHaaRQ4n4OXicg6JdM1&#10;xAqp26e0ZStDWauu/x85L2vGPWv6jDrLwy9S0Bp5FISQjpaw8Ap+r0o4oBUPGmRcrZijFrIVfBYJ&#10;1dVSU5m6dfPWDW+9/cff/+7Xv9r41ps7krfn5+cWFhUUlxWXVZeX15RX1FZU1VdW1VdWN1TVNlU3&#10;tta2tjeAoc2A9rrmlsr6+uLGxtKW5nJgWxUWBWLQ8Fol1z2smYi4Du5O7NsVX56L7ZmO7IqPzI15&#10;poP2xah3/1T42EL8woFdN0/uf3Dp5Lurhy8fXT69Mn94YXIlMbYYHZkacUbdlqBNb9dI9WKulEXt&#10;RcPBzbVl+ZmFmSkFGSn56SkpW9/Z9Oc//v5X//K7f/n1H3712z/++o9v/vatDb/fuOmPW7a8uW3b&#10;hqSkTck7Nu/cuTUlZXtqRkpmTmZOQV5+eVlZXV1ta2tzBwTU1d2JwXfjSWhCP5ZEwfcPEimsPhp3&#10;YIDd18sg9NCwBDqOyOghMQlYCrqLCOvAgIobirZkbvmnP/23v//dP/zD73/xiz/84x+T/rw9f0de&#10;XWFVe00LvAWK6+jEgjvR7Z1IQGc3ANYNgHcD4Ig2OKJNxXhdcbDLUoFAAiur87Ynv5m8c0Nm9vbC&#10;4oymlsouRHt/P0apFHi9trm5+Pz8xMxMLJGIaLWKqqqKdVo0PDw8Nzd39OjRp0+ffvrppx9//HE4&#10;HP6ZGf1sKV1f+Lu/+7uUlJ011VX1dTVIZJdMJggGXU7nkNGoUirFQgGbTusnEbEoJAzRBYHDwJ1Q&#10;UDeiE4fp7iVgiXgUHtOFQUK74e1Hba+fTMiYWnhnUyekHgKuAQErQYAKEKAcBCiDgqu6OutQiCZ0&#10;dwsG2YpBtiFgjVBwTXtbeXtrGai1HNxa3g2p70G2DRAgdCKUSYSyiVB+H0w8gJDTUSomVsvuMXCJ&#10;wxKqT82JmCQTNtW0U7fgHZr3mObcxlmXYdZlmHMZ512mmWF9wqKJm5RzZuKKFXjMXr7qyb34t01L&#10;XPGnnfekHhraGRdv15G34kFbyku2VVbsqK5Kra3JqCjfWVS4LSd7U3rqmynJf0ja+t93bv992o4/&#10;ZaW8nZu2qSBjc1HW1pLs7WU5yeW5OyvzUqrzU2vy07oBdSwSyiTlSAZ7B1DQruYaYGVRU3FOdU5q&#10;eUZySeq2guR3qnNSARWFKEADpr0JB27ZpclfH/WieoxVKRxWi506mU7EEtJ7+zAwGLgNDgWikZ1r&#10;tCg+Gn8VkpKIhabGR1cDr0+hKZcw6nFM+N0TPtek15nwOqa8jhmvc87vZKG7iMCmAQhAT0C6qYQR&#10;Rt+4YHBOKdhnVu/SiKeknAiH4qMS7CSUEQ01YWFmfJeNiPRQekIs8oSYNSnlJOT8aZUoLuONidkh&#10;waCD0WcgY/foXze4OOnM13P79Nx+PZesZvUqBolSag+X2E1DQYiQVnYPQsXsc6mFHo3IpxOPGKWj&#10;FsW4XT3tNaxEnafmR28enrt3aunRhX2f3jz6l7unvnlw7uWTK09vHr11auHYYvDgnH952rs44ZqJ&#10;DsdHLeERk0rJDCpfW7DPuNL7KCgaq4cjIks1LN+oec+Bydv3V0+e2b1rcTTg1y/MBk4fm//gzpmP&#10;7p//7MHlbz68+d75g2cWYzMu3XJ4+ERi5OqexL0jSx+dPfT85rkXty/8cPfyv75//fs7l76+cfbZ&#10;5RPPrp787Prpz2+t3juzcm4lsTfuWRx3z8dc0zGn36Ux6rg8LkEg7BNLKTIVU6Sg8mT9LAmRIcbT&#10;RRiqEMnXkNTDDPuozODhK6wMvqZ/yfl6y0958rU2icmpsvkM7pAtOO4dnQzGpscSC5PRqWgoFvaG&#10;/COR4Oh4ZHwqLlXJYEj4jvSdJZWlbWAAoZ9IJBNJAyQGA6vj1AWlBbv06accaZd8f5ML6bIvddWV&#10;vt+SFVXm6VilBEIDEgvsxgAQaEAXCtDcVlFSlrkjZUNaxpasnOSCovSKyvyGxnIQqKmlubqupqS8&#10;JLe6Yq3ouLWxAthcBW6rgbXX92KgPDrRpOLbdCK3SRocVgWHlaFhZdiujDhUMZdmwqOLudQRuzxk&#10;FYesYreC5lbQvKrBgJYVMnB9GqZTTrOKyG4VMzQkjLtUC2HLyoTn6MLofMQWtMmMMqqEhWcPdA/g&#10;OxDgmuaa3JLcbflZm3OztuRkbcnPSy4qSi0tzywtzyopzy4pz84vycguTE3LS96esWXV+fqw5BVu&#10;ScpO3pGXmlKQnlaYmVqQvjMvNTl3Z0peSkZBWk5RRnrOjh1pm7cmvZWTl1JbVwqBtnUhoL19PVwe&#10;896921988em//duPL1++eP7V588+efLwwb07t65fvXTu9Ikja4HX89NzUxOzidj0xNhUfDQRC09E&#10;g3gUDN4BQECAjH6scJAkZfeJBgl8CpbdhxzWCOaj7ovHlu5ePPLwxqmn984/vXvuo9urH944dePY&#10;0sn5sUMjrPVrwsVw64Vd8cu7E9eWZ+4d2/v43JFn188+f3Dz5ScP/sfzT3767NGLx3e+vHv52a0L&#10;T2+ce3J19f4Bx6058vVo65VgwRX/6xjg/9tN9fr6tVPCmbaiSwuzdggh2xpSNub86c8Fb79d8s6m&#10;yu3bSjdvKtrwZv6ff1+y6c3K7Zsa0pOaslNa8zOAJbngykJoXRmitaYXAWL3YdRChkrIUImYKjFb&#10;I+XqFYIhjcSgFOhkXI2Y5TQpY/7h5dno3unRPYnQnomRPfHAnrh/b9x3bFf04qG5+xcO3ji9++LR&#10;mVP7okf3hA4u+lbmHLMx/Zhf4rIw7EM0m4liNvYbdCSthqBU4aRylFDSxRVCBZIusRyl0OClSqxY&#10;jhZIkGI5Vq4iaPT9QglmkAUl9DbjCY1YXD0CUdPYWFRTk9PUVGS1yoeHlXa72uHQOJ1al0v3s2Nr&#10;bkw5Nze6sjK1spJYXl7Trl3RqakAAtEMAlUBARUwaAWJ0DxI6xCLMOuSiLESMVYqwcqkWKkEI5Wg&#10;pRK0XIZRKnEaTY9ORzAaSWZzv9FI0ut7tFqsSoWUK7ok0k6JtFMq65TJO7U6lMVK9ProHi/N46V6&#10;vBSXm+xw9tkdvS432eujjgQZgZFBf2DQ5x90uSl2R7/FSrQ7yB4vPRjijkYEsXFJYko5+R+aSCjW&#10;ONFrKSYSyviEYjyuGB9XRMekkbA4PCII+nkBL8fnZnldTI+T4XEy3I51MT0ujs/LHwlI/H6Jzyfx&#10;eqUut9ThlNkccuogrgVQvWX721uSNm/dkbQ9Jf2tzcm/+dPmv/+Xt37x63f+6b9v/+Xv097eXpZW&#10;AKhqxVcDcLXtuIYOXD9XNeQb33u1HYLfAAAgAElEQVTy8uEL756+8fDqg89O33x08Py7C0cv7j19&#10;49DF+6dvPTl+7eHhy+/vv3D3wMV7hy6/d+Tqg1O3P7zw3qc3n3x99YPPLt3/+Ny7D9eZ0c1HT8/d&#10;unPk3PnFgwdsPg+dx2oENja01Ta0VP7cSWPRWCjkEYf0nLGgweuQWo0sjaJfyEUyqKC+nvq+njoy&#10;sZ7S2zA40MKiAbmMDgG7U8zrkgq6eUwIndzWi6+jkwECFlwlwQ+bGEGPNBE1BT1yq4GlEBFV4t71&#10;3Guzlm3Vc4eN/GEj32bgW/V8q15gM6wZeZxDco9V5bfrPFa1wyR/5S1aqzSXcalSDkXGpch4FIWQ&#10;ppIMrmUYyRlqOUMlZxi1fLtZNjXuWwdGexYSa73SJkYT0ZGZeGg+EVmcic1PhqPeob1TodmIa9Sp&#10;d+hELoPEZ1aE7FqPSWZV8XQiukMnGnUZ1hKyR50xvyXk1Pttao9F6RySOc1yl1XhtimNaq6UT2ZS&#10;0AhoY11lbmbqpuL8lKa6EjikGdvdQcR2kYloMglDJqHJJHQvAUHAw3CYDhIBPkBGDQ7iGUwCk0Vk&#10;skn9AygsHtIJbwFDG9s7Gl7Tok5AZxe4FdhYVVuWV5hVUJRTXJJfVl5UV18JADR2dYHgcAAc1grv&#10;bO4jdQl4/ZYhid+rmxi3790d3rMU3L04snsxMDfrmpy0jY0Zx8fNicTw3Jx7dsY1M+2cmXLEY+bR&#10;kM7nkbvsIruFZzGwzHrmkI5h0g7azXy/Sx4NGRdmvIf2xy9dWL5148j791c/+ej6wwcX7r57+trV&#10;I6ury0eOLOzeM+F06dicPkB7TW19cUlpdmbWjqKSnOq6MgCoGQQBQOBgOArWBGgsrijakZ68M2NH&#10;alZKRm56cUVRfUstpAsM7gS2Q9reuHHt1ru37t6789579x588P7jxw8/+ujJ008++ezzz/7y5Zdf&#10;ffPNt8+fP//q66/+8tUXnzx7+uGTR++9d+/8+dWVlT2RsVAsNjoxHpmejMYiI0G/02UfGvHZY6Pe&#10;mcnRmYnw9ERwKh6YiHpiYUckYI0ELJGAORIYGg2Ypvzs9Yv4cU+JWkHV6xjmIa7DLjIPcXQ6mlxO&#10;UqnJOgPdZGEHQ5rE1LDRKBKLqHQadnatHi08kwhNT7wCRtH/AEaRkdjYfwKjSDgUG4sk4vGJ8dh4&#10;LIpCdkMhHQg4jM2is1lUOpXUR0Tp1MLxqOfc6v7di9HwiEmjHNSpBg0ahknHGPEoZycdxw5OnDo6&#10;fe7k/OWzu3dNux1DPFpfR1D0etpZR9wCKN7UVbWVDinU9LWOynumTYxlt/R0zHJ8dOhI0HjAp9/n&#10;1i879buH9fMW3bRJO2dgLRogB4YqTgznXPD8TYPcWhWbO+XgUEpUtEOK3Q6seOftt97e8OZbm958&#10;a/Obb2998+3tb29I3rAxZdOmtC1bMrdvz9m5oyQnu7a0GNBQ1wUBEbFoFp0qkwiHjPpAwDs6GhyP&#10;R6dnE3MLM7uW5ncvLx44vO/EqaMXLq5evLR66dLq5cur166evXn93J2b5z+4d+Wjhze/eHrv3Wsn&#10;jh+YmYxYw16N2yYy6ehGLUWvIWvVJJUSL5ejxdIulQ5nsvW7AkxPiOOL8EZiwpGY0Bdk+IIMh4di&#10;tpP0Qzi9GWe09phsBIuz1+YhO/xU1wjdHWR4QyxPkOUeYToDjGEPzeKimOz9Fhd12MdwjXDcQZ47&#10;yPeEhHYf1+xiGmxUg41uGmYMOdg6M12hJ4uVRIGihy/Hc2U4saZPaaIbhrlGO8/o4BsdfKtH6hhR&#10;e0eN9oBuyKnWWORsCYNA64GgoQ2gxrKG8tzyvNS81O0Z2zYlb9i0Y8M6MMooSC2uzq9rq2oG17VB&#10;GtthLW0dDc3tNfWt5U2AqjZwLQja0LFuNUI0QeGNEFjD/0vZez+1led5v/3DM7s7M53GOWebnHMU&#10;AoGEEAIhEQUCgbJQzjnnnIWyRM5gjLHBOYJDu9253e2e6TS7szu3nr11/4FbGI/3qSfU7Vv1KtUR&#10;P53i6JzvOa/z+bw/bQggsquxBw0dGIIPjbSP4BF4InIY1z6IhfVjmrt7QaguYHtHDRxRBUdUtSIq&#10;u/vrhwhQCrNDpsM7goLEnDG5YIrP6aMzGm9CZA0yNU6i1kXSe6mmAJ2r7sPQmpq7C5q7i+Doio6h&#10;usHRNqqwX6Cl8NVUjozMFBHxdEw/rrOjD9Y7iMQS0FQ67g1vuzme+TNCYcv0rH/9avLB4+X1jejk&#10;lMXj4ft8gkBAGBoTT08arqx479+aeHhnevve7JMHC7evJ68s+6dTxnBQ5rSzNWqcRoPX6PAaPUFn&#10;JhltVIubYfUwbF6mzc+y+pgWL93koRncozonRWMnK00EqW5YqMTQ+Z24UVgvFtiHre8bakAPgYZw&#10;zXhiG5XayWKiBTysXEJSK2h6NduqF6qkdD4LR8b1jJL6GTSsnDfglzXP6SquW/P//ykkd+YNW/6S&#10;oSIob5TRu9iUYSYJSydgR3FDSBikoqjg+KEDR/bvO/Dxxx9/8MGxI0cunD+fX5BfUFxYWFZSXFlW&#10;VlNRAaiqrq+pBdUCmgBACBDUDGxqATbDgGBobSO4sr6htLGxHAyuhDbX9HRBCbhuAZdo1otiQcv6&#10;YnJ9MXl1MbmxmLo6H78yE1mbGrs2F721lHqwNr1zbeHZjZVPb195urXy8Or8ndWpzfnk1enoamps&#10;IeqdHnOmfJaQXec1Ke0aCZ+GH+puh9ZX1VcVA8oLq4vzCjIvXXrjjI7s23/o4/0HP9h/6MNDRz4+&#10;cuxPx0/sP3ny4KnTh0+fPXbm3Imz50+dv3TuUsal9OzMrML8/NKS4qrKCkBddQMI0ASph7SAIDBQ&#10;M7yxFQlF9MA7+5EoNALR1wbvgSHQbSgMsnu4GzWIQvQj4L3w0vryM9nnfn/og9/t+/0/7f/9P+3/&#10;w74zh05ln8+syC+uL6+C1Da0gSAdYBgK0t7V3NENRfW0dPXCut/g+0dj15gC2N0LAzdXl1VkF5Vk&#10;FBZnFBanN4AqUZ0teHy/UMgwGhXBoDMa9cVjgURijMdjZr/pL37//fff9aPtdaXtfX755ZczMzNq&#10;tXov1vp/0kbvvn744YccDt1i0cpkfBaTghvBYAZ6+no7uzoRKGQbsgOOaId3oRB9PZ2D/b0YdM9A&#10;Xye6B9mN+q+2GmR7U9fuet/Y0d7QDq9rhwPa4bXtrTUoRF03CrRni/p7m/t7od2oxo62ulZodWtz&#10;Fby5uh1a3YNoGOyBEofaKUPtVAycNgDjDreLSZ0qWp+JN+yUUoIaVtTAT5rFEzb5tEM159IuePRL&#10;XuOyz7QSMC97jYsuw7xDN2NRTxoVKb00rhFFVIKQkhdSCSJaYVQvntF1rxqBN2xFD9xZT39bmd5T&#10;f/ojT8Z1S8akLEtPyR5oz6wszyguOJ+XfTLz0pGMC4czdzmSfeFIzsWjuZeOFWacKs0+V5l3CVCU&#10;WV+a01SRP9AO5hIGzFKOikPh4vuJ3W0YeFMPpK4dWNFaUwqtLGwqy+uorxyAN1HRKGr/LrftuXuL&#10;vldBMEu5FhnfqhCo+TTBKA6H3n3mRLW3EHGDk6noeDKSSoTGE+HJZGQqGXn3HBhx6qNue8rnGt8t&#10;MnJMeOxTXvuM1znrdw61NA5BQXg4xDjS5yYPjdEJST5tVs5bMyoWVcJpCTvBpQaow46RPl0fwoDu&#10;MA6gzENdDny/jzocYZPjAtq4hD2tFE7IeQkJOyJiOBl4LQF9y/aPt/HmKjVjWDE6JCVjpJQhGRUr&#10;p43w8Wh6PwqHbGFgOsXkQQN/1MCnGnkUI49sE4265cyAhpu0SOe82qsx++0Z/87l+Be3Zr+9v/h6&#10;+/LPz69982D5+dbU3dXwncvRO2vxO+upq4vhhUlPImLWqJgrxrevptaMuX0D8BFi9yh7SCAftXvV&#10;k/PBu48uL1+OR2MWg547nrDf3pz58dvtX77Z/us323/7evuzWytbk4GEQbzo1m9G3U/mEy9Xp7+5&#10;tviX2+u/3L/+b49v/F9P7/5t+9avDzf/cvfq6zvrr26vfX1r9dFyaj3hSTqUKY9uImCajNoDLpVJ&#10;xxMKCCIRWSylShQMkYImVFD5ChJLOkITYUi8HpZ8SGwk6zwclYMps9BEespN91vLdtVTp3NIjS6l&#10;ya22eHU2n9EdcgTivuhE9A2x6Hh8cm564fLS+uaG1WUfJuIKSgqr62rALRBUbyeyB4XsQSJ7OmAI&#10;KAgKrK4vrwVVAMFVqI4KBbk4Jsm7Ysi+78x8l5f07nfyv93Y8WXcc2atGPLGpCUsbEFhSdqZ8wfP&#10;Xzx6Me1EeuaZvIK00rJcAKCspqakuqqosrygpqoIUFPSUFcGrC2pqyqsLc+DNVX1IiHk4W4WeUDE&#10;HFELKVoRVSehGqSjZjndpmI6NRyHmmlT0i1yqkVOtYlJNjHJKaW4FTSfiuGUjVpEJD0XZ5NQvVpO&#10;2Cqe9OuWYvar08HJgMGt5yl4I0xCF64f1ouob20qa6jJrSi+WFp4vrjgQtGeLdpt5s2rrM6vrC6o&#10;qC4sLs/NK8nMLLhUWPy2H+2BM/34hRMn006fyTx/PufSxfyMtILMtILM9MLMzKLM7OKs3JKs/JKs&#10;gpLMwpJMALAMBgd197QjOlp7elF4/NDtO1vPn++8evXVq1dffvP1Z19+8elnL599+smTT55u379z&#10;Y2N9dWF2anYqNTOZmBmPvyky2hVGqLbmPWHEJA7wRrEixsiuMCIPsAl9dvWuMNq+sfTlzuaeMPr5&#10;y4d/eXn39fNbL24s3VuI3xkb2jtYO7H+J4upZ8sTn1ye/uLa4re3rvzwYPOvLx78/Zvn/8+PX/33&#10;7z792xc7Pz+/+9PTOz8+vfPjs7t/eXrnz09u/7Bz+4s760+vLt6fH7sRJG65IHddpY89vzUIacf7&#10;ZuaGKjvMzBF15bYUZIOzLjXnZsAKs9pKcuGlea2leS2lebDyAlhlIaympBNci0FASAMoQj8Kj0aN&#10;oJEETDcF20fHY2i4ftoIehTbK2WRrCphwmdJeEwJtzHh0idcuuQu2ssp74O1yW+2rz27OX/7cmxl&#10;wj6fME5G1PGAxGdnW3UkpWRAJcOoFYMaFVarGdbpcHoDQbs7+wwrV2NkKsxevjVf3MvioaiMNia3&#10;kyfqk8iHOPxeCg0x9KbLeHi4GYttbm6uBDWU1FTnKhRMm01hs74laH9r6J75M1Mp7/x8bGNjdper&#10;s1evziwvJ+12JRwOgLXUQKFVXagazEAjAQ9j0FFcTq9IiFHIcVIJViQc4PN6uewuNhPFoCM4bJSA&#10;3y2RoBUKjEaNNRjwOu2wWo1RKPpksh6JpFMo6pBIUDJ5l1LVozdgrDacx0t1eyhuD9nlJjmcBLsD&#10;Z7UNO5x4t4e0p4p8/lGvb9TlJtsdBLNl2OEkeb20sRAnEhUkkuKJSfmuGJqUJSekiXFJYlwST4nj&#10;KUkiJUmOyxIpaTwpjcclkYgwNMYP+tmBvdoiN8P3D7wuhsfFcDsZLifD6WA6HEybjWm1Mk1mpsHE&#10;0hnZGj1nmNAJbCw/dvLAsdNHj585deLcxQPHz35w4NR/e//YP314+l8+vvCH/ZkHTpWczqjLKm3N&#10;rYDnV8GLAPA2NJki0FqCk+GZ9flrj249e7W18/W1R19cuf9y49GXW0++vf3Jn28+f7319LtrO9++&#10;4/anf3741S/PX//H01f/uvPNL4+//POTr398/uqnT1//svPlt/eev7h+//5YKiFSSTt6O1o7msEt&#10;QBf77dr01JfOZSDlUrLXKbWZOHo1VSEZ4bN7GBQ4caSRgG0gDu9CxjVSCbsT01ij8D1nxKG3jxKh&#10;BCxolAjl0DrE3F6zlhJ0i6aTpohfbjcyleIRhQinlhB1cqpRRTdrWG+EEc+m59n0fJte8AahwyB2&#10;GqV7Y9EsGqFRydNKWUohXcalynhUhWBUKdrtR9PKWDoFW6dka5VsrYpt0PDMeoHdKL68NHn18uza&#10;8vTy/PjCVHwmFZ4dj8yOR+Yno+vLMxG3YSpknxyzJX2miFMbsquDVqXfLHdqhWY5Wysctan5Aasy&#10;GbBMhOwTIftk2BHzGQN2ldMosRvEDoPYYRQb1Vy1hCbhEXGDiDZoTWVJRlVpdl1VYWNdORIOHkJ3&#10;0kjDNNIwhTBIxPWPYHuGMKgBdPvQEBKH7yFT+gmkvhFc9yAW1dPXikA2QWF14ObaRkhNQ1N1IwQA&#10;htY3tzQ2NAKqAeXFZQXllcVVNWWAuioQCABprofDwe3tECSyubsTih/p4rBGNCq23SoZC+imJpyz&#10;0+6FOd/KUnBu1j0xbotG9fG4MZWyTE7ap3ZxTE86knFTeEzjdUudNoHFwNarRvUqqk5J1SkpVgPb&#10;YxeF/erpccfaSvje7flnO+tffXb7px+evfr64Wcvbu08vnr92szcbDgYNEtlTOxwZ119SUVlfmFR&#10;Zkbm+fzCrPLKImBDTUNTXWNzA6QVXFVXlVecd/bi2fPp5y9mXkzLTssvya+oLQc1NzRAgPVNde/N&#10;zy6urV7dvHbz7u0HO4+fPX/26Weffvn1V6++//7PP/30y9/+9u9//dd//fmXn//845+//vbrT1++&#10;ePz44dbW9eXlhUQyGo+FY5GxaMgf9Dk9TovdonPbjX63JeR3RMecibB7PO6NhxwRvyXg0vkcao9N&#10;6bJIgx7NSnB4b524MQZLRM2JmDmZMKeSlnjMEIlox8aUkag2kTROTNnmF71T0y6dji8QkERC6pvE&#10;6zctaeNjk8lgKh5IRHxvioyCiehYfHdndiuMoqGxRDQynkikEvF4LAZvbUUiED3dXVIJn8uhjZJH&#10;hge7NUrBRCrw/OnNtdVUKGCQCIlKGUWnpluMnHBAPTflunlt/P6t2e37Sy+erK/O+91WIY2InFe/&#10;veulwo81FR5GlB+nwAvUOHBCgV0w0zd80kcp672Y6VbIcN2n3fTpN32mTb9t3W1ZcZjnzMagWKij&#10;kBnd3SQkargNIcDUu5mls8r8LWvWI/dv7WJ76Exb16eFOZcE3RfAJWcvnjx96cTJi8dPXjh+4vzx&#10;4+lnz+SkXSrOza4oKQZUV4EbQa0wKBKJ6EP3DgwOYEeGcEQ8hUZhcpgCMV9n1Hh8ronJ5Ozc1G6D&#10;4frK1vW1OzevPr63+eLJ3W8+2/7p+09fbG9uXZmciFpjQd2YR+628e1mpllP1alxSvmgRNLLE3TI&#10;lH0607DDN+oeY/qjnHBKGE4JgyFWMMTy+EbtLqLJOmy2jVgdeLuL6PRSXP5RzxjdG2J4Q0xfmOUZ&#10;Y7gCdIdv1OIkGaw4jWlIZxkx2Am72shLc/iZ7iDH4WfbvAyzi2b1MOw+jiu42wxl83IsbpbZzTJ7&#10;2GYvxx4QuMMSX1zpjSk8EZkrJPVElP64Npg02gMqjU0sVHPwjGEUpqMe1lDRUFlUU5xbnpdWkH4u&#10;+9zJtJMnL504nXbiTPrJjIKLBRW5lfWldeBqUAsAAm8AQQF1TZVVwJKa+hIAqBTYWNYALm9srgS3&#10;VDVBK5uaKxrB5S3w2o5OUG9/C2YIjh1pxxGQI3gEdqRtEAsbGITuhmH3NfagG3v7m3oHmgZxUDy1&#10;jcJCyvUEV0g0sWiZvmzfZc0Wn9cGxiWOMNsRYbviPE9KqLDjKSJEJ66mc6S2h9DQT4GQ+d1cFU5p&#10;Y4v1dLaMSOEMYYhdqP5WaEdDWyeks68Ng+3C4nqNAujeifbEl+kP6Cen3Feuxh9uL6+th5IpvcVK&#10;czhZXi93bEw4kdKuLDhuXove2Uo8uDWxfW/m5kZ0bdE9ldSHAmKHjaFSYZWqIblqSKYclGuwSv2w&#10;2ozX2YgGJ8XspVl8NKufbg0wHGNsV4TnjYvsQY7BNao04gXKAbqgE0eD4WmtRHobiY6gc7p5QoxM&#10;RlQqKVoN3ahnmwxcs4FnNQiNWp5WyVZKGSIBlcMmjNKwe1Dpw6N0LI0+pOB3+uXAWW3xpiXnkfu3&#10;Tt5588I5e8OcPy4vEw8VVRVc/Oj9P370/vsfffDBRx98eOTI0XPnz+fm5+cWFuaVFOWXlRRVlZfV&#10;VlU1AGob6+og9Q0toAZofQMUAILUNICrGpoqGhrLGsEVYEgVFFrTiWoawrTTKP1qOTPo0V2ej15d&#10;SlxfHb95ZerW2tSttcnblyfuX5l+tDH3ZHNx5/rC4425R+sz99em7qyM31xKbs7Hr81E16fCq+PB&#10;pYR/tyIp7JoYcyQDNpOSzyYPoZFQRDMQBqoGA8qrinMLsi5eOnvy9NEjx/YfPPjB/oMfHDj04cHD&#10;Hx4+uquNjh7ff/TkweOnDp84ffTkuZOnL5w5d+n8hYzdNLSM3JysvLzs/IKcgqJd8ouz84uzSysL&#10;q4DlQHBtHbgW0FRT01hd3wIEt4NhXa2t3XBYdxusp62svvJszqX3D+/75/0f7PHxycPH0s6dL8jO&#10;KivMry4pAVbUQgBNcFArqrmju6WzF9azO7lzdxzDvPbtc6+KtTsWrQMFaWmtBzaUl1fm5RVcqgOW&#10;dSCb8fh+NpsilXJ0Opndrvd57aExD4VMOHnyxHvvvVdbW/vixYv/URX9r9u//vrrq1ev7t+/n0wm&#10;hUIhCAR6J4x2M4xKChVKMZdLHxkZ6EC0tre1dCBakR1tHYi2jvY2RBsc1YHo7kT19XSje7rQPZ3o&#10;HhRtCLx34lw15SARkG4UtAsF6UQ2oTpAKMRuYxoKAexGgXq7wG+mp0EH+qADfS09nU3I9vq2lto2&#10;aE17Sy2ipba3AzTUCyUNtZMxcHI/lNIL5gy1SkkoHRPtkZHjRt68V7Xg0yx4NQsezYJbs+jWLrp1&#10;qz7jlTHrRsRxJWhZdhvmbeppk2JSL01pxUmtKPGGCZN81qFZ9Bmn7KqoXuRVsKxCsp6DM7J7Q5Km&#10;BV3FliX/ofu3TlR8c4KkX9GnjXEvcnvPNJYeSz9zKO30wfRdDuReOFaccaYy9yKwJBtcWdBaV4br&#10;hIkoQ3Y5zyRiqlgkIWmQOdRN6UOMIKFD7eCBVlAfFIjvhDGHemQ0gpSKE1PervjP/BlGEdso5pjE&#10;HJOEq+KOimh4HBqFam9BtrdwWNTxVGQ8ucubrrToQsK8dyAeeouDdnPEZUt6nSmvI+Wxj3tskx77&#10;tNeZsBnRTcBBCAjXCraMoN1kbJhJSgkYs3LeZYN8US2akXHHBfQxOt6JQ+v6EHp0h2EAaRzstI70&#10;OkkYH20kzKEkxawZtWhSKUgpeHEZ28UiaPDodyPSJlUQ5eighIjmYrtFhH4ZFathEXeLjIZ6SF1w&#10;xkAnH4eWjw5LKYMSYr8I1yMno9W0QSN7xC4geqWjYQ17xiG7EjHeX/A/Xgk9XY9/ujnx7Fpq52ri&#10;4ZXozubEJ3fmP3985eHWzNWlyGTCZtSybzvf3mmEJQXtyAb0YBthFM2VkA028VjcurKejCXtVrtE&#10;wMeF/LqbG5P/+vr5X7/Z+eWLhz99cufp+syViGNMzp42K676rY8nw09mYp/MJz9bmvx6bfb7jaUf&#10;b6z9eevy682VV9eWvrgy+3x54tFcfD3inLApnVK6XyeMOFQTIWvQpbYahHLpqExGk8kZUiVTqmZK&#10;tUyZnslXkRgSLJHbQ5dgeGqczDL6Bprcwtj+Rz31jAdldCtMbpXBqdTZFGqzzOjUOfxWf9QfTkWS&#10;06npxdnLG1du3rv95MXz2HiCzefWAAF1jfUgSCOktbmppQnUDKoHA+vBdUBwLRBc09Bc29gCALfW&#10;NbbUNEAqgY2l9U1lDeAyTE+JiV0yrSm8Yc/77YvCY3fadeOlpOi8DHsa2XQqM+tcQWFmcXF2WVle&#10;ZWVhVVVRTXVRbU1xeUlOQe7FzIsnivMvASp3tVFXe8NQL2wU18UgdLNIvVwqWkAbkDAH5exhORsr&#10;Yw9JWRgpC2MSEkxCgkVMskkpDvmoRUw28PBqFtYoJDkUDJ+eH3eppkPmlZQn5tZYlEwBA0PAwHsQ&#10;wBZQCag2v64yu7oso6I0o7w0o7Qko7w8u7Iqr7q2sBpQXA0oqQaUllYWFJTmZBWkI5rexl2lJBeO&#10;nDl65MzR4xdOnUo7dzbr0sW8jIzC7OyS3JySnNyS7NzirJKq/BpgKQhc3YYA9/QhBjBdcDi0tRXS&#10;h+6amk6trCxsbq7funX97p0bD+7f3n507+mTRy+e79y/e3NjfXV+ZnJ28o0wmngrjKJBD7IVgmqD&#10;9nS0ssmDvDcZRoLRIR4FwyX1OzT8+bjr0ebiF9vXv//0zi/fbP/0xYMfPrn9amfrxdbiw6Xkw9Db&#10;btMn46yni6nnyxOfrEy+vDL7+cbCV5vL39+79vOT23/77PGvn9z7y/bN7+5vfP/w2g+Pt/7y5NZP&#10;z+/+8uL+X18+/GHn5ld31p9fW7w1F78c9Uy69FGTIqARR5X4eX3rdUv1PWf+jifzqf83FaZte9Jv&#10;WTKXlDn+0TwOsrCjsghWmttckgMuzm4ozIKU58NqShCganh9ZUtdBaS2DFZf1d4E6IQ2dEIbuloa&#10;ulsaSP1I0eiITSWwK/l2Bc+xC9ep4LqUnOmA6dZi/Nud64+vTa3PeONe+ZhD4DEzLVqSWjYk5vUw&#10;RuG7IUGCbrlsQKMZMZlIDifD7qRbHTSLY1RnIio1wyJZP5vfRaW3DRPApFE4g43ii/oZ7G7yKAKL&#10;g+IIrURSO5WCQiIbIJBKILCoqxNit6ssZrnZLDUZpdO2zr3L6Y4/J5XyLy4mNjcXNzcXNq8vXL++&#10;sLo6zmbhWlsBLdCaNnhNVycA3QcaGoQQCXAWo0cswup1NKWcIBIMsphdtNEOMqkVPwKhkFuZDASf&#10;1y0Ro5WKIb0Or9FglUqMTNYrkXSLxZ1CIVIq61Kp+vT6QbN5xG4nuD1Ut5vicpOdLpLdQbDacGYL&#10;1mbHO10kr29XFe3ipbncFIeDaLHinE6y10cPhXjRqDCRlIxPKlIT8uSEND4uiaXE0aQokhBGE6JY&#10;UryrihKSWFwcjYlCYX4wyB6mU94AACAASURBVPV5mT7PG9wMv4fp9zDf+COW1830uJkOO91qoRqM&#10;JJ2OpNYQFSqCTEmSKshiObVvEF4FKDx49OODxw4ePH7s0MkzHx859cf9J3/34Yl//vjs7/dd+uOB&#10;7I+OFhw4VXbsQs3JtNozWYALeXXlICSsh4hjKaTGgDexvHLz+ZW7Lzcefnnjybc3nry6+fS7m09f&#10;33z6+sbT11tPv9988t217W+vPvr6xrPX9z776cmrv+1889edr3/Z/uqnJ9/89PzVz5++/uXZN693&#10;vvj64YsXk8uLersZS8J2oZEtbY21dcXb/wh9u2wq5HGGLEaOXkNTy4kyEZbP7mGNtlMJEDKukTTS&#10;QByuf6ONQKSRRhoJyqa18VlIDr19N8YIB6YRW1ijbTwmyqAiBt3C2XFzLKh0mtlqKU4pxqklBI2U&#10;rFeMmjVMm55jN/AcRoHDKHQYhXaD0L6rjYQ2ncim252JtpdyrRYzVUK6gk9TCRkaCUsn5xiUXKOa&#10;Z9IITFqBSScw6QVGLc+g3k2k9rt0V1dnr67OXl56k3s9tZt7PTsemU6GVmZT8xPhkF2d9Jkmx2xz&#10;MXfKbw7Z1W692KbimWQsvZhuVfE8RumYQ5MKWmfjnpWp0FTUGXbrHAaxVSewagUWLd+s4ZvUPKOa&#10;y6ENYnpaIA1lgMr8qtKc0oJMaCNgsK+Ty6ByGGQ6BUcmYHDDvUOYzn40YnAQOTzSRSD2DWKR3b2w&#10;9o5GaGtdE6S6HlQOqC+rBZbW1JXW1JXXAivr6qtr6iqrasrLK0uqayuA9TVN4PomMLAJDASDga2t&#10;jciO5r5eOB7Xw6RjZZJRvZbrtEnCQV0qbpmdcq0uj83NeibGbZGIPhY1xmOmZMKSSlonUrapCUcy&#10;9lYY2a18k46pkZPfYdIynRZB0KMYj5kXZ31bG+OP7i2/fL7151c7X31295Onmw/uri4txsaCZqWC&#10;TSYPdHSAy8qzC4sycnIvpqWfzc5JKyjKKa8sqaguq6ytqAZWF5YVZeRk7oYo7z45nLuQcTErP7Og&#10;dNcZldeUldeUvSeXqqxmR9AfnkhNr61evbZx49bNe48ePvnk+cuvvvr2xx9//v77119/883Lzz97&#10;vP345q0bly+vLC7Oz85OT0ykYtFQ0O9x2y0Oi9Fm0pkNarNeZdYpzTqF06INuE3xsDPkN/tdOpdF&#10;YdWLjWqeRsZw2+TXx95eth7N0R4/WL13Z+HWjZnr18avXx/f3By/cWPi9p2Zew8WHu+s3nuwMDPj&#10;1Wi4fD7JoBMuzMfnZ6KzU5Hp8dB/CaOIPxENJqKhPWEUHgtEQ2PxSDgZjyViMY/L1QprRSGRgwP9&#10;Oq1SJGDTqPjB/k6NSjgzFf7y80cbV6bG/HoeGyuTkPRapsshjoUNCzPem9cmHtyef/Z47ctPb6yv&#10;RPxOGYvSc9P2tjKovWJ/ffa+1sKDpJYcLa5pUo1bsbJuBORPJ+2PEua7YcMNn/Z20Hwv4nycDN6N&#10;+LaCnnWPKyqX6chkMgIxCG3pAjXBauqaa4BNNfUNtSBgLQgAAFH7quzsknl1/i179ruaw71L/P/p&#10;86kv/Z49bUlxyUE6hwUfzTi9//C+fUcPHjhy8MDhQwcPHz588NDB/QcP7Duwf9/BA/sPHzp49Mip&#10;c2fSstILy4ogMAgGixFJhFqd2uGwRiPBiVR0YXb86ur8na21p49ufPv54+17VzZWUxPR3Wr5ZNiQ&#10;CGmDHrHLyjJqiSrFoFjcw+a2iWXdav2gzU1xBxiBKDc2KYlNSiIRfiTCDwRZHi/N7iQ73VSPj+4L&#10;MP1j7ECYE4hw3+EJMp0+ms1NMdrwGuOQXIOWa9FK/YDKOGiw4a1uqivAdAVZzjd4wrxAXBQel8em&#10;VIkZTWpON7FonFo2T69aZy7bZ9ccs2vOqRVbasEUm9FFZ/TRGWN0xmQLymVGDl1E6hnubGwDFVYX&#10;5ZTlZpfmZJVkpxWkn8+5cDrjzOn006fTT51OP3kx51xWUXpBRW45oKQGVFnfDKgFVVYAiosrc4vK&#10;s4rKMovKMkoqssqrcypr8ypr8iqqcyuqcupBJS3w2s4eMHoANohtw+GROAISR+jAERAj+PZhXNsw&#10;rm2E0I4ndxCpKDIdRWGiqGyU0kD0RiQzq46l677VG4G122ML15wTq4bIrDwyp4gtqhPLWluEJTJi&#10;8FzoCLuFwG0j8ZFcNVZpo1uCUoWFzZISRmi9XZjWFmRDHaSiobkKAquDI5o6e2AJ5duAw/ueApdb&#10;mRy3X16PPn6yvLoWCEcV6t2bErLTyRgbE6QSyvkZ09VV79Z68M716KPb41vrY6vzjsmEZswvsFmp&#10;SiVGKkeLpL18cTdf0i2Q9QiVvVLdgMoybHCTzD6qLUh3RdjBcXFiXj17xRqfVfviIpOHrrIQxVos&#10;W9rHkaJ5sgGhYkipIxmtLLdX6vZKPV6Zz6twO6UOm9hqEjrtcp9HGx6zmkwyoYiOI/ZT6CMsPkWk&#10;4KgNYotTHQhbjRaJSEohUrrRA9B2RA2uK9s4mjEhzbhuSX/kTv+Nt4Y7nvRN88Wk4Jxi8FRXw6ns&#10;zPPZ+QVZBQVZhYVZxUX5FWUltVVVIGAtuAHY0tjUDmmANQAhtbWgckBjObCpHASpaIRUgpuroC01&#10;CER9TzcEO9gu4hNcNtny7NjV5fjN9akHWwvbt5ae3l5+fmflxd3Vl/cuf3Zv7cnm/L3L49dnQ9dm&#10;xq7PhjbnwptzkT2uzUavzkbXZ6NX52IbC4lrS6lEwGJUcBnE/hF0OxrVjITVg4HlNWX5RTlp6edO&#10;nz5y5NCH+w7+8U8H/7jvDfsPvb//0Af7j3x84Oi+g8cOHDpx6MjJI8dOHduN0j91YpcTx48cO3bo&#10;yNEDhw7vO3Do430HPzx68tDZi6fScy5l5KXvkV9WUAaoqAXXN7RCwAhYS1d7WX3N+ZzMj44e/sOB&#10;/b8/sO9fDuz78NjRg2fPHE9LO52VeS4362J+dmFVKaAJ0IKAdHTDuvrg6IH2fgxiYLDjtuPtcy9h&#10;sKEX3TaI7cQR0B2oZgCwNDv3fE1tMQIBweP7qdQRGg3PYBClUp7JpLbbjNihgY8//ui9997r6en5&#10;7rvv9iTR3//+H//5n//597///X91Rv/TX/YU0vj4+HvvvXfixHE2m0Ym45BIeE11eR2gGgIGtcFh&#10;iDY4oq0N0dbW0Y5AdSA7kajuzs7eri50d5eSAty73qZkhShEc29Xa28XrKcL2tPV3NMF6ekC93SB&#10;+7oh/b1QDBr2jt4uSCcC1A6ra4fVIWB1HbC6PmQTtreFNNhO6ocRe5oIKCAb06wgIS3sgbieuRJQ&#10;353x3p7ybCbs6yHTZb9+xatdcmmuBEybUcedcd9mxHHZY5gzK6b0kgmtKKUWjGtFkwbptEm+4jFe&#10;i7ruToe2Ur4rEfui3zjpUMbM4qCO69eyfVqWV8v06pleAytsIs7Y2tbtNXdchY+9v1UhPfGm37Wm&#10;LSrO24mnKK0ngAWnKnMugsryWgFlXRAAtR8pp+PdKoFHLXQqeDYp28AfVTEJYvKggNDPw/Wxsd1S&#10;6rCBT/NqJA45P6B4W+p411VkELL0AuYeSjZVTCeMoDu7EDBkO1QhE6QS4V1blIpOpqJTqeha7O2I&#10;tC13g99mDDktCa8z4bEnPbaU2/amyMjpVoj7GoED4HoSHGIa7nWTsVE2dVzInJXzV/WyRbVoTsGf&#10;lrAjTKKLMKDrQ+jQCF1/hx6DMg51mUd6bcR+PxMfFzHmtJJpjWhSLUypBW4OSY3ve5c77ub3yUkD&#10;vKEuajeci+2WUbEmAU1Jwwlw/bQ+JL0fxcR0crDdjH4EtbuFiABRO8HMXih/sE0w2CYaapcOIyzs&#10;wbCavuxXXg5p12PGzQnb7Tn3g5Xgk2uJL+4v/vBi899fP/nq6bX7m9MLk26bgfcue06EywOBSzu6&#10;GofwKJaQINeyLC5ZOGE120QiMRGP63BaxFtrqf/+8+f/9u2TH1/cffVg4/5cbMGlc3FICSV/xa59&#10;EPffj3rvhT33Qu7H8cCzicjn8+O7LEx8vjS5PRm5GfWsekwJrdjBp0oJvUYeyasVjgcsY06N0yzV&#10;abhqNUepYstUbIWOqzYJ9A6xVM9gy3FEbg9ViGZIMVzViEhPklvoWhfv3Y1KyM+y+tUWr0Zrlcl0&#10;Ap6MKdWKtFa13WcfS4Qm56fWrq/fe/zg5Vdf/PJv/3rl2obOZIS1tzVBIXWN9ZWAqtKq0qLywrzi&#10;3NKq4tqGKnBrAwTe0NwGakE0NrUAgE0V1XWFwMbSJmhlK6KuowvU0w8ZGoH3DYBR3UDqcImFnTul&#10;yNo0Z/z2sbYPXekbhrSEKF1HyRlA5FdUFlZUFGRnnT9z6tC+j/7p6ME/njnxp4yLR0sKLtTX5HfA&#10;avci7Qe6moZ6Ibj+FtIgnDzURsbuQhlu0/HwOh5ezycYhSSTiKzjEVSsYRkNo+bgjGKKTckMWCQJ&#10;r2426ghYZRoxhUHs7kOBoKCSyuJLFcVp1WVZgKq82qq86qq8qqq86pqCWkAxAFgKqC8H1O+OYqio&#10;Likqy88pzKL1Xdr7n2vxZw8cO/inw/sPnjhy9OzJk5fOXcjOyCrMLSgrKigryCvJzS3OrAaWtbSB&#10;+gY6hnF9RNIgnoCBtjQB6qpgMLDJrLPbTW63LRIJTE4mlpZmtzavPnp459NPnjy8f3tjfXU3wGgy&#10;MTOZ2O1K240xCnvtpj1h1IeCs0kYLmWQPzq0C3WQT8E4tYL5uOvh9fnPH1/7/sWdX7/Z/vHz+98/&#10;u/n1w41Pri88Xk7tBN9mhD2b0j9fTH2yNL7H86XxZ0vjL6/MfL259P2dK9/euvzl1tLLjbmvbix/&#10;d2/9L9ubf31x9z++fPyfr579+xePfn5++7uH1z7dWnx0eeLGbPjquP9y3LMUciwE7fMB25zfthLx&#10;bIyH7k8qH8eHnkTAT4OlT39rF1vGQ1fGhi4jzr0k6TkHKzlTeul0yaXT+edOZJ8+mnbiUPaZYwUX&#10;TpVlXqjIvliVm1ZbkNFWX4lFtQjIQ0LykIg8JKHsIqUOyUeHQibpxlTw1ZPNu2vJ2YjRqqJqJcNS&#10;Xh+HjqCSoLjhhn50NQ7XSKPBhaJetWbEZqeHwpJdItJQTObwsLVGklDST2d14IjNPejaweEmIgXO&#10;5PRQ6SgiBTGCbyVROuiMHj5viIDvgLcCwU2VQGAJj0c2GaUGvVinFV5x1O39VB74y8ZTgeXl8du3&#10;Lt+6uXrzDaGQrbsL2tICgDbXoJDArk5gT3d9Xy9ooB88Su2SivEOm1CrHhUJhkYpSAIONoRp7O2u&#10;HcKAiIQWJgPJ5/XIpBidlqBSYuWyAbG4RyTqEgo7hUKUXN6r0w3abES7neR0UtzuUZeL4nSSHU6S&#10;1YY3W0aMJqzFirM7iB7v6BtoXi/d5aI6HGSbjehyjfp8rHBYEI2JEknp+KQyOSGPj0ujKXE4IQzF&#10;BWMxfigmiMRFsYQkGhdHYqJwVBgc4/r8LLeb7nHTvW9sUcDLCvrYu3lGfo7fx/Z62TbbqF5PkCsG&#10;xdIBgaifw0ezef0sHobJwyK6m4oqsj46+MePDn700aEDHx0+9v6B43/Yd/KfPz79L3+68If9Ge8f&#10;yvv9/px//lPW7z7K/P3+rA8O5+w7mXcyvSK9GFRa39E9zBFqvIn5m/MbOxsPvnz0+S/3Xvx4+9kP&#10;W9vf3dj5/ubTH25/8uPWk9fXHr+6cv+r69vf3f7kL4+++uvjr37d/vrXJ9/8+vTbX59/9+unr3/9&#10;9PVPL1//5fPXP6zfuhGIhzliDpY42I5qqa4tMtLeds0/9WUI6G1KOVkuwUtFwxIBhs/uYdM76GQY&#10;lQAm40AELBA3WDeCAQwPAEgjjXRyC5eB4NDbmVQ4jdRCI7XQyTAGpVUjHw64BPOT1kRI7bZytXKC&#10;SoJTifEqMUEnp5rUDJue4zDyXWaR2yJxmcVvnNGukTGpeXuqSCNhqkT0NzBUIoZOxjGq+BadyKoX&#10;2wwSu1HqMMscFpnDKjPp+Go5Q8onKUTUpbnktSsLV1dn15amlufG5ydj08nQeNQ/NxG9PD/hNcmi&#10;Lt183LO5lFpM+qIu3Z4t2huaZlZwbGq+Uy9O+M3Lk2O3rsysTIfiAbPDIDareUYlx6BgW3UCt0UW&#10;cGm0ciaD3N+HgjQCSorz0i6cPgKoLMH0dsqEXImAzWFSqCQsfgQ9NNiFRiMGMMghbOcwrrurpwUK&#10;A9TWFVXW5FdU55dX5ZdV5pVW5JWU55WU5ZWU5ZeUFZRVFFdWl9UAKutBAHAzCN4GbYY2ghrrAHWV&#10;kOb6jg4oBoPC43ppVAyfi5dJKDo1024RjvnVEynb5ZXw/Kx3ImWPhA3viEdNqYR1atyZiJpDQa3X&#10;LbOZeXoNXSEmKMQEpYSokpL0KprVwPE6JNGgdippv7wYun19+tmj9e+/evTZ85s7D9dvbS0k4y6d&#10;ho8b7upANALrSrKzz2VknE1LO3Ph4um09HOZWZdy87Ny87NzC3Jyi/LSsjPOXDx/9OSJ46dPnjp3&#10;+uyuM7qQlp2WXZD1huz3RrBEConOZQlkEqVRb7GYHHab2+3yh8aiqdTkwsLS3PzCzOzs5PRUcjwZ&#10;i0XHxgKxWGRiIjU3NzMxnohFxgIep89t9zitLrvJbtZZDCqDWmo3q30uYyzkiASsY16j36l1muVm&#10;rUAjY3gdyrtjbyc7PtkwffbixvOnGzuP1x7cX3r0cPnx45WdndVnz9dffHrt8y9vPnm6lkw5VCoO&#10;j0t0uzQL87H53dDr8NT42EQikIr54xFvPOKPRwK7tigcjOyGXgciobFYJBSPRuPRqE6jbW3ZFUbD&#10;2CG9TsXnMgk4TEc7dJQyrNOIJ1J+j0urVrLoVLSQh1MraXarMBTQTKYca8uRzaupOzdmtx+sTCZs&#10;aimlB/F2RNozf0bZpQ+BWX+CFewnQbN1uKYpNW7Nzr49pngx7Xw6bt9OWO+HzQ+j9kcx9+NE4PaY&#10;+6rbNm8yBIR8DZFA6UAOw+C94Oa2OlBLHQgCaGwANALrmup23dHue7SaRmgNGFYLaYW2QbjEWr+4&#10;ZFmfd8/xm6uvvem3benzinQrNR3Xnp6RmZmRlZWRnZWWlXkxM+NCRnp6TnZ2YX5BWTEABIS1wwcG&#10;MSO4YTKZwGSM8rlMmZinVYqdFk3YZ51NBZIh25hb6zAK3Vax3yENeeU+h8BpYZn1ZI1qWCZF8/gd&#10;UnmvxjBkdZI9QcZYnJ+ckSdn5PGYJB6ThMOCQIDj9jA8XobXx/IH2L4A2xtgeQIst5/p9jFcPobD&#10;Q7O5qVYn2WjD60zDKj1GYxzSWYYNdvw/8ow43jDXG+Z4QmxvhOePCYIJUWRClphRTSxop5aNM5fN&#10;c1dss1dsM2vW6cuWyRXT+JIhuaBLLhhTi+bxJZsrolJYuDQRsQvbUd9at1tYVJh+Ie/i2exzZ7LO&#10;nsl8y9mss+eyzl7Ku5BZmJ5TmlVSU1QNqgBB64CQmlpQRSWwpApYXFNfUttQUt9U3thc1dxaC4ZW&#10;N4Ir6kGlzS3V7ciGnj4oGgMbGGwdxLYNvsnAxgzB/kHL0EjrrjMidVAYnXRuD0eM1lgo7rAoOWec&#10;XLZMrVqn12ypJX1kVuEfFwUmRGNTktCszBZmKewjbGUXU97NVvZxVANSM0nn5thCMrmZSRMM9eMR&#10;rV2gemhlGSCvsq4QACpraq5pRYCumN4O4LzqqHR5lMlx2+pa+P6j+aVVz1hYqlQNGU1Ep5M2NsZP&#10;xuWzU/q1Jee1y94bV8fubcU2Vr2L06ZEWOZ3cywmklyOlsp6RdIevriLL+0SyLuFyh6ZfkBtHTZ6&#10;SdbAqCPM8MS5wQlRdFYxvqyLzigDKYkzxDV7mVo7VWbAyw14uR4v1+FNDpY3KEtOWFIT1olJ++Sk&#10;Mx4zjwV1bqciPGYaT3kWF+KRqNNsU/MkTIGMLVTwxGqB0ig12FV2n0FlEHLFZBylu38IjuoGQVvK&#10;m6FlEEgpGFxcD8yvrc7Ctl+y0XPmNTm3Hdnbnt9UuPfMn7HtTt+y7IonDTmrH5mXU1ZaVFNVVl9b&#10;3QQEwkCAZkBNU1VVfUl1Q0ktqKSuqaQBXNoIKYc0V8LhtUhkA7oXwmNjHRbx8mzw6nLsxvrE/c25&#10;RzcWtm8uPLm58OTG/JOtuZ3N2ftrqRsL4auTvuW4fS5kmvBppwOGuZBlMeZYTrhXUt7VCf9Syjsf&#10;d89EnUG7yqTkiNl4zugQkzxAI/ThB1GYbnhXO6S9uREGqgfX1oEqa+rLqgDFFdUFpRW5haXZeUWZ&#10;2QXpmbmX0rIuXMw4fz7t7NmLZ06fP3Xy7Mnjp08cO3XiyInjh48fP7THyVNHT589cfb86TPnT58+&#10;f/rkudMXM9NyCvOLKysqgXW1TY0NLdDCyqqzGVkfHz7+x/2H/7D/8O/3Hf7oyMmDpy4cv5B1Ki37&#10;THr22cysrKKCkqqy2oZqEAQAaamDtdW3IRq7u0Hvnh67elq6e+G96Hb0QAeyswXW2gBqqu7uaRul&#10;4VQqsUYjVSlFcrlAr1c47EaDXt3Z2fG73/3uvffeEwgE7+Ku/ycr9P/5dXp6+r333jt37ixfwKEz&#10;qAMDvS1QMATSBG2GtECbW6DQluaWXaAwGBTW2tLaDm9HITq6USgXt2pvz22sso625i5kSzeqpRsF&#10;7e5s7u6EdKPAb+amgXu7IL3db+iC9HZBujoakW31bS2AthZAe0tde0tddztooBMy0gfDdjYNtgEG&#10;oGXEjlp2X5NspM0tHJk0869FTddjlo2weT1oXPPrL3t1K27tut94PWS7FXddC1pWndo5o2zOKJs3&#10;yRcsiiWbetmhXXXp1wOW6xHHzZR3I2pfCRhnXapxmzRuFoYN3DEDZ8zICZrYfiPLa2C69XS7lmJW&#10;E/VKnFI8KOai9XxYXAm8bC6/48p/JybeHan/08aON/2OI2NVmx3lFxgptXRMp5g0KCQO8HC97KEu&#10;+kDHaF87qRv2Ds5wt2x02CxiGgX0uPLtsLwr5loNl6bl0bR8uk7AUHKoUiZxqBfZjWxFtbfYLLq3&#10;tmgiNjURnx6Pb0Vxe/uz4kD6rIaQ0xL3OBIee8JtS7mse8JIx6L1NQEHIA10BNQ80uehjsR5tAkx&#10;e1YhWNHLljTieaVgRsaNcSheCtY02GnEdOoxKB0GZRjqMo30WAloP4uQkLAWjPJ5o3zOJJ81yf1C&#10;mpv1j/IHX4aGNiTG97L6Owgdzcx+pIjQr2WTZNRhAQ7NQKMY/SjmAIqFQdF64eROCL4NSEE1Mnub&#10;+YNwMbZdNtKhInQ6+SNxHetyUH15TLMW1l6J6G7NOLfXIl/cnX21vfrnF5t//ebBF4+v3NuYWJhw&#10;WXWcd0ehHVYAaiqBdwB7B1uJdDRPStZaBP6I0WAWCIQE/AjCaRHfuDL+f//yxd9ePf3pxd1v763f&#10;m40sOLUuNiEmZc8bZJse802f7U7A8SDk3o75n4+HP59NfjabfDmb/HQ28TAR2Aw6Fu3auFroEoyq&#10;KBgTn+xW8SIOTcCu8tgUdovUZBLrDEKljq/QcWU6tkTH5CpIo8LBESYKx9oFz0ZRBH1M2ZBRj363&#10;5wa3zOCU6R1ytVki0wuFSq5IyRcphWKVWGvW2b3OUCIyNT97eWP97sMH0WRCJJPCOxCQ1pYGSGM1&#10;sKa0qjSvOC89J62gNK8SUNbYUg+G1UPgDf+jMKqtLwI0FAEbi5thle3Iut7+pq4+EKobiOisbW2v&#10;bIaVgsCFTdDSZlgFY7jMySuY12TftGW+ezP/blf/txu7WdqujDV9WpBzkY46Diw7mpF2PC/7TGVp&#10;JqiuqKMVgGoDdnfU93WC+rsaB7qbBnvAQ71gbB8Ei95FQO4VkHv5pB4esZtL6GIOd4xi4MS+ltHB&#10;Nhauk0fpU/GJFhXbb5EZFSwRa4Qy0olsBQAqc7LTjmelHc/NPF2Qe76o4FJJcUZpaVZ5eW5FZX5V&#10;dVFldXFldUlldWlpRXFRWUF+cZ6V9naNo3adP3H25JGTx3Y5dfzIqZMnz589l3YxLSu9pLKkHgxs&#10;64RhRvqoDLxAwuQJGSwudQSHaYU3N4LrMYN9brfN53MGg554LDQxkZibm9rYWHtw//ZbYXRldXZq&#10;N/F6TxjNjMemkhGLQbUnjPo725iEfiYBzST0sd7AJvQZpYyYS3tlOvRgY/bTe2vff3Lr6+3rL++s&#10;Prk2e3N67PKY5d2/fStsuJf0PJ4KPpuPPpmLbM+EHk4FH8+GnyzEni0nnyzGHs2H78+M7SzHX1yd&#10;+vLW4uvH6798cvM/vnzwt8/v/fLi1l+ebn59b/WTzblHa6nbC5HN6eB60rOe8l4d910d99+Yjdxd&#10;Sm6vz+xcnXuysfD02tKD1ek7s8FbcfrdQNsDX9WON/c3NjbujqlxZF7WZo1xsni9mbCqnMayAnB5&#10;YVNZQWNZPqg0Fw4o62kG4lAwYlcruadtFI1gYlDc4S4Rsc+j5i7FHC9uL12bCyS8Sp0EJ+WiObQO&#10;Eg48PAhE91WjUCUDmFoCCcLiIgWiXpliUGcgmixUm4Pp9vIMZqpMgWWyOymjbThCcz+mAUeA0Rid&#10;AtEQj49hc9B0Ri+T2cdi9XPYGCKhow1eBwSW1lQXVlTkkskYnU6s04nve98Gye34C2/GMVvzqps3&#10;1zY3l69enY/FPL29cDi8vqG+vKmpor29FtFe24EAdHQAkEgABgOlkDoFPCyT3ksiIAYHwANoELq3&#10;vqerFjsIppDbeNxeiXhQpcQZDVSNGieXYQSCLi4XyWK10WktbHabQICUyXoUCrRKNaDVDmp1gzrd&#10;oE4/qNEOqHbTjnrV6n6dbtBoGjGZcGYz3mwmmEx4oxGn1w+bzQSbjeJ2MdwepsfL9PpYHv8bAkyX&#10;n+7w7j4+2D2jDg/N5WW4PHSnm+500ewOqtVKNpkIFgvJbqO4HKMeF93nYQZ8bJ+X5XEzXS6G2ULW&#10;6nAyOYbH76ExOkaImZkcgwAAIABJREFULSNE+AgJgaN0NrfV5pWkfXTo/Y8Of/zR4YMfHTn+waET&#10;f9h/alcY7bvw+/0ZfziY+4eDeX84sMsHh/M/PlZw4FTh0fNlp9KrLuYCgS0YDEmiNMf8iSsLG08e&#10;ffbrvRc/3372l63t17vsvN7c+WFz9/P19e3XW09+uPnsh9sv/nLv5Y+Pvvj5yde/Pvv210++++vL&#10;H/768vXPL1//+Nn3r7ce3J+YnzHajWwhcwDb09BYCWqseOh6e+5vmPPYTDSXjeZz0EIumsfq5tA7&#10;mFQ4nQwdJUIo+EYCtn4EUzeErsEP1VMJECa1lTUKZ1LhDEorg9LKpO5uq2VYr507lTDGx1Q+h8Ci&#10;o+kUJJWYIOOPKIR4tYSkk1MNSrpJzTJrOGYNx6hiGZRMnZyplTLU4v9CI2FqpWydlGNQ8ExqgUUn&#10;2rNFTrPcadnlrTCS7QojlYQWdOu3Npav7zmjhcnF6cRMKjwRC8ykwkvTicmo12+Wz0Scm0uppZQ/&#10;5tY7NAKLgmOWs3fnpim5VhXPphFEPYaFlH9rdXJ5KpQMWtxmmVUrMKm4ejnLouW7zFK/U21QcQUs&#10;HBHb2dZcV1WSe+ns8dqK4r5OBJ9FF7DpLDpplDy8K4wwXX197d3drZ1dLcjOZgi0trauqKgko6g0&#10;s6Q8p6wyv7y6sKK6qKKmuLK2tKq2vBpQWVlTXlFVWlZRXFVTUbdbYdTQ2AQEgQD1DTWt8KaennY8&#10;Hk0mDdBGB9lMrFhI0igZNrPA51ZEQ4bpCed4yp6IW6IRY2hMHwxofV51KKiPR8yTKUcyZomGDGN+&#10;tcsuNus5Kil5D7WMbFDTrQaO2yYKeVXJiGlu0rO+Er+7NffJ9vWHd1ZvbMyuLMbdDjWXjW+HN4Cb&#10;qmpriouLdt+J5+dn5uZl5uZl5eVn5xXkZOdlZ+RkXspMP5d28dT5s0dPnTx94dzFzPTsgtzM/OyM&#10;3My0nLT03IyM3Mz3II2wZnBreyuyC9mHQWN36R/GDAwT8GQ6nSUUikUisUgsFkslUplUrpCpVAqn&#10;0x6LRVZWluZmpyaS8eiYPxz0hgLuMb/L7TBbjRqdUmwzKr1OQ3TMHg3aogFrxG/22tVWvUgjY/hd&#10;6p3A2wkgL7dnXr96/O1X97/8/PanLzY/e7n1xec3v/rq1rev7n3/+uGff9x5+flWOGJRKllcDj4W&#10;dS7MvRFGk6Gp1Nh4IpCK+uNhbzzsj4UDsXAwGgpGxoJ7wigaCsUikVgkKuDxYW+EEZGAN+g1HBYd&#10;M9DTBAKgkC3D2B4Om8igD1Mp/URcF5s5JJdSrWaBz6OMR0xz076VhdD65fiNa5M+p5xO6uqFpu2t&#10;cGvq86UXPqjL+AiWv48MzdbjGmc0uHUH535Y9fmc59Np9yeTrqcp15Okeyfh3Y77b/rsq1Z9Silz&#10;sZkqHG4U2YmDI/qhrUgQBN4Aaa4Hg+rA9UBIXT2kFgStbWypaYJVg1urwLC3NEGrG5urGyHVDWB4&#10;S72EUBEVFV4x5DxwZjz9bRmQ296Mm9asWVWuiV4w2FlUWFFeUF6WX15aUl1ZBagFgkD1oPr6BmBD&#10;Qx0E3NAKbUK2QQf7kFR8v4hNEnMIYg5ewsVppBSzlum1C11WrsPMtJlG9Vq8UoERirrkyn6dAWt1&#10;kLxBZiQhnJxXTc6rxpPK8aQyHpWGQkK/n+vzcfx+rt/P9frYbg/T4abZnaM2x/9L2XsHtZnm+b6T&#10;9u70dHJqB5zJGZEzCAkQEso5IpBEklAA5YByzkgCSQiRc8YEYxvbOId2t9udezr3THdPz86ec0+d&#10;uqHq/nML2927dWr3bl/qW9RTkkqvSvXqed/n83x/3x/P5eW6vN3OA3XZPR02F8fiZNk87U5/lyfE&#10;G4gIB2PiyJgsMiYLj0qH4pKhuGRw9ECxKeX4gm5m1Tx/yb607VzZ9SzuuOY3HTPr1ul16/SaZXrN&#10;MrPhmNv0LGwNDE6YDB4JX9mOZ6JrYdUZxZkXsxPPpJ07kXQqIeX02fRzF7IuJuYkJecmp+SlpAFS&#10;0wvSMgvTCyvzq+rLG+CgBngdGFZT11RZD6uGIGphaBAK34AjQUk0OJ4ERePq4UggGldPIDdRGQha&#10;C5zGaKYxYFQ6lEJvItMgFDqESm+iMZpaWg+YEasDxRUS+xR0lYFl9fL9UfnwtGFk1hibM8Tm9JFp&#10;TWhCPjAqHhgTB8eloUmZJyayhrp1bla/i611tWvdXeYBkTMs98V1/XZBl5iGb4E2ICrLQfm5Jan5&#10;ZZml1Xm1oOJGaNUdf+aLM3ba1RQI6Sem3GuXIvt35pZX/eGoUqtn2Owcv79nOCqdGNPMT5s2ltzb&#10;a/4rm6Ebu9HNFd/ClHkkrAj4BA4b58BgrCEpNUSZmiDXEORaokJP6rfRTV6Wc6jbO8wPjPYOTcoi&#10;M8rYnCa+qIvNaaMz/eFJdTCu8EaljmCvfUBo9fItbl4gohqfcWxsDV/aHtnaGd25PLGyEpme8kcj&#10;1pnp0MbG5M39S6vr0yMTQzafxew26h06jVWjc2iNbr3VZ1SbpEJFF4tLprOxJEYzhgBG40FoLBCF&#10;qYXCykHgwsrK7IaGUjQazKBjWlrwrUyyWdQc76/asBXc8uU8+nU5L8/jwzKuuDOn9TmOviI2vaS8&#10;vqysrrACVFAJLqiuzwc2FIIbixubSmHwChSqmoCr6xXQvU75+mJkZy2+tz11++r83WsL968uPLg6&#10;f+/yzJ2tyf2N0WtL0ctzoUuTvtlB87BT6dMJgmbxsEs1ETDMhm0LMffyuH826hoNmsPufr9V7jSI&#10;zRqBuV9o1fXaDGKTRqRV8FVirrKXqxT1KAV8SXe3kN3ObWllkygMNJYIa0aB65tqakDlZZUFBcU5&#10;2YD0tKzkpLSL55PPnUk8d/riuYQL5xIunj+deOFMUuK5C+fPnD2bcCrh5ImTx48dP37k2FsJZ88l&#10;pqRl5ubnF5eXVNRWABtyCsrPJ2cdOn7utSNnXj185k+Hzxw6nnj8TPrpi7lnk3LPJmWfTc5MzszO&#10;AuQWlOSXVhRUVBfWAItA9WXtlNIXp9+WI5dEQRBJCDyhGYOD4okIMgVNZ+D7xDy73TAaD8dioVDI&#10;6/XY/H5nKOg16PsxaOTvfve73/zmNyQSaWJi4s6dO3/+85+///77/xIS/fKC77//3ul0Pi9JK9Ro&#10;1RJpX0cn5yDPDoOGw5shEEhDQ2NDfWMDGFJ/oMZ6cCMUAkPCkXgMblr3ModFwalCI6E4NIyAhRFx&#10;sOe1aVAiDkI46JvWQMA2ELD1L4Wpx6FAaDgQCat9IRQMiEeAyZgGBr6JhgCSGktxtbn0hsIORIUQ&#10;X2flkoa1vNWAbmvIvB227oRt20O2rZB1M2jdHrTvhl3Xhj07Ifu6x7ho06w4dZd8pp2gfXfIdSXi&#10;vjbsvRrzXhk50KWwbSlgmHGrJ12Kcads1CmNu6RxtzTukUadvSG7wG/hesxdbnOH09xu0bH0KqZa&#10;xjBpeW6bMuSzRUO+kXBoKazcDJL3gqC7ocKHoZcu2l+Wc//Z4FEoY9+btWHMifTmqRgFpIYKUmMF&#10;tamaDqtlIkDdZISETTaI2vXC9jnjyy2iOVOjvrfbIOaZpD0WucAg6env66YTMWQ8Eo+BjwwPTk2O&#10;zEyNzs6Ozz33MtwaRr84+oynLeSyRX3OsaB3LOAZH/BMDLimg565kF/BaaVBQIwmsBgHd3Hog/z2&#10;CYVoRiNZNCjWrP2rZtWyUbGok03I+BEBx8OhOllkeyvxABi1Ee1ssquDOtTXOdEvXnMb1zymdZ9l&#10;fcAa7e+d04JfHPrBQJaey5C1EfhkJAvZwCMhpW1kPZ+t7mLK2NReBkHEwIsYOCEd20OCd+Ea2Yha&#10;LrZeRG6SM5EaFsbQQbDxKIOqzmm7ZHvYvBkxrof1q4Pa67PeJztjXz++9M07O98+vfrdBzffv7t+&#10;a3tyZdo/5qC+OPSjUBoYlF/fUNSMqsZRGhkcNF/aqrX0BqJms10ilXPaWZgBt/r69vT//OHjv3/+&#10;9ndP9z+9tXl7PrbsMw70tscU/BmddMOuu+yx3Ai67g8HHo8OvTs5/MHc2LPZ0acz8XemR27HgjtB&#10;54JDN6qXBRV8q5DtkvN8WvGgXTPo0g35jOGQZWDA6PJqzU6V1iJRGAS9mk6evLWjj9LKx9C7EZQO&#10;KJHdQO+Gs4S4iOXnLy2Ua3ArDC6l0anS21Vaq1JtUkg1YoGU38HvFEpF8n6VwWZ2+r3BSHh0ctLq&#10;dAr6ejEEfDMK0QiD1NYDSypLsvOzL6ZeyM7PLKkqAh+kyP0bMAI9dxhV1OSVVWWXVGTUggGQ5lIs&#10;oRZHBOJJdQQKCIOvQaArm5pLYIjyZmQlAl0DRVQ2QMuB9cUlFVlZeRdJTadNnPPT6qRrjpRfj5Bu&#10;+9I3LBkjihwzt4RJriFgQSQ8iISrI2HrSFggGQck4+oo+AN1MxDdDEQ7FcoiNrbgQFRkDRFWgW0s&#10;JcAqKShgC76ey8LKBUyTqkclbhd209qZ2GZIZTEg9VzC4TOnDl04ezTp4vH0tLM52Yn5+elFRVnF&#10;JTklpXklpYDikvzikoKikoKi0oKi0sJ5/curPB6amZKeej7p4ulzZ0+cTjh64sRbp06dOnP6zIVz&#10;5dXlBCq+VybUW/udPmso6nN4TBqdjMVhoDEIOKKpt5c/HBsaGYmMxofHx+NTU2OzM5Nbm2u3b13/&#10;GRitL8xOzk0f2IsWZyfmD6rSRsxaJQ7ZREDBmGQMn03pYZG4rXheK57fRhCwiHpx54BZPjlo356L&#10;3t2e++Du9jvXV+9tTV9fii0PWaesXS9O8vuh/CWH8vKgZX/U+2g+/GB28PbkwI0xz/XRA+2Neq7G&#10;XZdjju2obW/Sd2cx/Pbm2Ec3Fr96sPnDe3s/Prv+w7Pr37+39+Wj7Y/vrD3dm3+4PXl7Pb63EL6x&#10;PLy/OnJnY+zB9vTbVxbeu7H6/v76B7cufXRn+9mNjSdXlx9sz91anbg2F9saDW7HA1eGTbcibffC&#10;sIdDZW8P5f4SDv3iQ/5n/x8/nwPXDDlDwtw+Yh6iqhhVU4IFlhHrK6mQmhY4qB3b1ENBSFh4j4Y/&#10;O2S5uz21OuGJeBRaaYuEj+e2w1poNWRSOQ5XBEfmEshlTFYdV4joEaEEvRiRGKdQ0fRGjtMl0Bs4&#10;Ujm1m4vs6IRz2mGtbU1cHlYioev0XVptp0bToVK1y+UsiZgpEtJZbSgsGlhVlV9WlltclAkApLa1&#10;kSxWzX/Ixd4O59wfLFyz5QckRUJGcVVVPghc0NRUBodXNcMrm5srYLAyDLqGRKpvbWmmUxtJhDoc&#10;uhKPrSbia8jEWnYblN+DVylb9dp2i5nrdoos5k5tP1MqJYiEKG43lMMGdXY0cLkQgQDW24sQi9Fy&#10;OU6hwCtVRLWGpFIRFQq8TIZVKAlqNUmrpep0dL3+IEXboGca9C3659FIVgvHYe+y2zustnaLlW21&#10;c2zOdoen0+pqNzvYBlur0dZmsrEsdrbF9lxWtsnCMppaDQam2cyy29rdrm6flxcY4A+GRMGAcMAv&#10;8Hp77PZOo4ml6WcIe7GsdgiOXEmg1hLp9WQmrK6pNKsg+dDJ1w+dPHLo1PFDCWfeOHH21WPn/3j4&#10;witHUl45mvHKsdxXjwNeP1n4ZkLx4dMlx86WnDhfcvxc0VtnC46dBmQXNdXD21q5Or1zbHxx//6z&#10;H++8+/3+k+/2Hn5z9cFXu/e/3Ln3+ZWHX+29/e3Nd/96/clzt9HDP9948uWdZ98+/uSHJ5/98PSL&#10;H9//+m/vf/XX97/89tnnX956/Ghjdyc+NWqyG7r57c0IUBOsxsR92S7tyVCGoqeR24UR9hAkvWSJ&#10;iCAWYvv4qN4ehJDbLOiGdnPqOUwgk1rFbgF2sRt6OqFCLlzEQ/bx0X18dG8PSsRD6tWtA67eiZhp&#10;NKKPBFQDLrHD2GNQd6jErSpxq0bK0so5emWnQdVt0vCMap5BxTWouHoFVyfnamUHcUUGpcCkFln6&#10;+w5QkV7uNCpcZuULYORz9A+4dANund99AIzsZpmxX6iWdho1ApdFvru1tPecGW2vza8tTD5Pvw7P&#10;jkcXp0ZWZ8ciHuNM1HNtbWptKjwesvvNCo9B6tZLXshlkLoM0mG/eWEsuLs6uTYTnYy6Bz16r1Xp&#10;MEgs/aKDVm4O9aDP4DLLdUq+hM+i4GB1lUUZSeeqy4qIGISQ29kn6Bb1dPC57A4OndlCIJORGAyk&#10;GV5X31hZUZVfUJSekXU+Oy+poCiztAJQUVNUBSytAVUA62tAjUAwBFxTV11WUZJfmFdcWlhRWVoL&#10;rKoD1YDraxsagVhsc0sLkc9n8/ltAj5TyG9RyNoNOr7bIRvwqoeC+pGoZWTYFh+xj8ad0Yh1MGj0&#10;efoHg8aRqH16wjc55hmPu0Zj9sGA3uOQm7U9pgPxTFqezSh0W8UDLsWQXzsyZJ6Ku5dnh7bXxm9d&#10;W758aXp1cWRqPGjSS9ithOoKQFVFflVlYVVlUWVFUXl5cVl5cUlpYWFxQX4hICs3OyU97VzixbMX&#10;L565eCHhwvmkjPTsAkBpdUV+SWEWIDspIzklMzU1O/036SnZiedTky+mpyVnZaXnpaVkJSemXzif&#10;nJ6WBcgrrKioqq6prQOBGpsgKDSKTCFxOCytVhOJDO3u7mysry4tzE6Px6fGRibHYpNjw5GQz+s0&#10;m7QKl1Ub9FriUe/YsG9ixD89GogGbT6HxtQvjIe0v0y+X33+6F/+9tEPf33vu2+ffPXlw2++efyX&#10;vzz58cenP/307F/+8eF/+98//fMXdwcHLVqtSNzHWZyPTY0P8nmcvLysN15//ZeUij/84Q+pKcmg&#10;OiCdSpGJxR6XazgcHhkejg/H4rERbjf3OTDC83g8h90qFPCIBExZaUFZaX5ZGaC8PK++vhyNAjMZ&#10;6B4uTSnvdNhlfq8mPGgaj7unJ3zzM8HVpYhByyNgahmNb7345GHB2eKLr9amvQHPO9wNzbJxGpbM&#10;7VcGJA9GTZ+uDn2yPPTxUvijxeiz2ci7U+HHY0NXB5yLZm1E2uvidWvb2oQEcicG34rAkKFIbCMc&#10;Xg9rAEHBYFhdQzMQgqiBIA5oUROyvBFeWg8rAUNLQE0lIEgpqLEcBKkCQ4ENzeBGeCMEAYOimqGo&#10;LjLEI6ia1xfvuXPvBzN/JUK6H8i47MyMK7IUzKzGmuSEs2ePHX/rjTdeO3zo9WNH3jj51qHkC6fy&#10;s5KA5XkwcBkBWcemw0XdpH4Z22Pr9dhFXqfQ7xY6bV1mI6u/n2YwtlhtLLe3czAiGp1ULa5ZF9es&#10;8zMHmpowjsW1w1FVNKKMhBXhIXkg0Of1CZyubruj8/nsz7Ha223ODru70+HpdHgP5DlolCYIxfrC&#10;o9LhCUV8WjUypYxNKoYn5OExyWC8NxATRCel4wuauXXT0rZ9dde1vudd3nXObVomV/VTa4aZDdPc&#10;pmVxx7Vyxb++Nzg8azX7pXwlB9uCqISUJwNSTqWcPnLu2Gsn3zhy7tiplNMXshOT81LT8tMzCjPT&#10;C9JTAakpecmA8tzK+vJGJBiKaYBi6qGYeiShCUeFk5kYJofI6aJ281s4neSWViyZCqfQ4PQWZEsb&#10;mtaCINOgBHIDnlSPI4KxBBCOCCKQwSRKPZUBYbTCmGw4T0SS97eZnDxnoNcblgZGlAMxuW9Y4on2&#10;uiNCV5jvDPe4Ij3uKN8zLPDGhN6YyBsTeWJ97mGxKyrxxJT+eH9gzKC28dgCQjOhthIMyCtNTco6&#10;k5Z7PrcwpaQiuwpY8EtJhcdIDg3px6ecK+uD1/enFpbcg2Fpv45qtbH8Pu7IsGRiVDU3qV+dt28s&#10;ubbXfFe3QmsLjulRbTjQ53V1W82tGg1RpSEoNHi5Bi/vx8t1BIWBqLXTLX62J8obiAsHJ8TDc8ro&#10;rCIyowhPK6Kz6pEF3fiyOT5vjM3oI5O6UFw9EJV7QuLRacvaVvjuw5V7j9YePL70+MnO9RsLGxvx&#10;yQnfpUsTt+9sfvzp47sP9y5dWY3PjQZHBx2Dbq3L2O/U9zu0/Y5+sa6PK+1kcqmMThKNg6e2YShM&#10;FKUFQWHA0fj6puaq2rpCaHMNnghjcSgdXUxeT3tvH5/L62RzWHQ6vbGxqaK0gAI5b2ZfnFIlX3Om&#10;Pgr9qoCDtwfT7w+kX3amT2gyjbwsOjEb2JBfDymCNBXDYKVIRHkPl+iySzaWIzvrI9e2JvavzN6+&#10;Mntnd+bO5embG6NXlyPbc4FLU971cfdq3DHslNkUHEk7VsOn2hTtAZMo5lZNBI1zw44Rn85vEpvk&#10;nVY1z2Xs8zuUkYBxLOqYHffPjQdmRwMz8cDiRGRtZnRrYXplYnQ2Gh71+wJmk02p6BcKROy2dgqJ&#10;ikIgwXX1FWUVgNzCzLSclMT0C2dTz59JvXA29cLZ9OSLWWnJuZlpKRfPnz554vAbb776p9f++M9/&#10;+qc/vPL660ePHz97/nxaaiogK7sUUFCTllFy5lz2kWOJbxy++Pqhi6+9efHwsbTjp3JOnys4fQ6Q&#10;cDbn1NmMM+fTziemJKUkpWUkZWYnPe9XnS5ueYkeRvuLKDQ0ntCMQDY0QmqJJFRnV6tC2RsIuhcW&#10;pvZvXt29fGl5aXZ8bHgkFo4ND2nUypYW+ptvHpSk/fu/1157rbm52Wg0zs/PP3jw4Isvvvj/QEhf&#10;f/11X1/fb37zGwik0WDSqzWqPnFfd3c3jUZHodAgUH1tLaimBlRTDaqqBFZW1FaU19TV1jc1wlAI&#10;9K7zZSUdiwRCwpvQiCYsCorHHDAjIg5KwELw2EYsuh6NBKEQQBT8ZzXXImE1COgL1SKgtWhYHQ4O&#10;IiHAuPpyZGUutCAJVZJKqspiggByCsQjZEyZ+1Y8mksDhstD1stD9p1B+07oQJdD9t2QfctnXnPq&#10;Fi2qS27D1UHH7dHA3YnBe1Ph+9OR/fHg1Zhna8i2PKCbdSvHbeIxu3jcJZnwSCd9sskB+WRAMeLp&#10;G7TzvKZ2j5njtbZ77R0uS4fd2G7WcoYG+hemw3uXN+7evP7wzt13Hjx+sH9nf/falfXNpYnp0dDQ&#10;lJu7YIVs2YtvebN/PWN9GEjfc6QvajMG+LkKZnk3uVnWQZF1UDds5S8vnUqERtCuFXUaxFyLXGCU&#10;9qiEHS1kHJWAZlDwB/aiqfjszNj8/OTC/OTC3OSDyMsWacPO3pDTEvU+B0YDnrEB97jfNRX0zA36&#10;eSQcHQJqgdYrSEhXB2NI1Dl90PJMtmhUrtn6Vy3qFZNqxaicVvWOiLsD3FZPB93BJluYeGsbwc4m&#10;OTuoQ+KuKb1sc8C2FXLshN1XYv5Ro/yy/WU9754boOmg9NExXTgoAwrswEKFNKy6s0XBoclYFEkr&#10;qa8FL6JjBVQUlwDtQINZzdXdGJCIBFEykToOzsole3uZMS1v3q24ErdtRgwrQc2cR7Y35X7/6tQ/&#10;Pr7x4wd7f3nv6lfvXHm6v7y/ObY27V91v4zQuuFJq6vNrW8obGoug2OqMZR6No8o03Z7BvV6S69E&#10;ympnYQJu9c2d2f/zp8/+8cWT757uf7J/6dZcdMlrCIg4EXHXqKxnVt23btZc81ofDQeexAefjkc+&#10;nIm/NxV7ZyL6eCxyY8h7yWOZManiWsmQSuiRdnsUPR610KOTBB2a4aBlcsw/POwKDFodfn2/Vdqn&#10;4bb3MlgCMrMHR+9G4NvqEdSqekwhjFSJaQEv2l7uBV4PFKssvWqLuN8i67cotFaV3t4vUgjbutpQ&#10;BAyBRqazmBxuV7eALxCLpUoVVyBs5XDwZBISh4Eim8FN9cUVJek56afOnUzJTC4ozQdBgPWwOgji&#10;ucMIXguClFfXFZZUZAGKkjNyzhSWJlfXZcOQpShcFZ5cR22BEClgLAGIxFQ9VzUKWwuFV4AhJdV1&#10;BcXlmTn5ScnpCYmpCReTEy4kJSSnnSsqvNhNTBsQZayaMvd9v3Yr7tFgxq2BzA1bTlSRp2TnI2Cl&#10;yOYyFLwcjaigoGsp6FostKwZlN9QlVVbklpZkFSae76iILG6JLWuIhMNrWghQXs6yN0cIoeJZVKR&#10;4Nri9JSzr7/6h1f/9Ls33vinI0f+ePr0kaSk09nZybl5aXmADEB+FiA/+2BbOC+7oBBQXFpUXln2&#10;i8ugvq44Lx+Qnplx7sKF4ydOvv7GodffePONQ4fePHyoGljDE/Kio5GFtbn1nZXL1zcnZkccHnMr&#10;m44novF4tMVqmJmZeKGpqfHJybHx8fj62vL+zWsvgNHO1vr8zMTc1NjCzPjS7OTCzNjcZFwlFeKR&#10;UAIKxqJiua2kDjqWRUZwqMhOOprbgpV1M4ySLo+ubzJk3Z6NPNxduL0xsTs7uBpzhvXCYXnTiznh&#10;ir0oImUtWMW7g4YH0/47E569mG1nyLAxoFnxKhec0jmHZMYunrb3rQTUOyOWm7O+t7dGPr45983j&#10;S9+/t/u3D679yyc3f3j/6jfvbP/54fr7+wtPrk7d24w/ujzxzt7M+7eXPry7+smDjc8f73zx9u5X&#10;71z79r0bX7+799U71758cvWz+9sf3dp4dm3lo+vrn93c/Or25a9uXf7q1u7Xt658cnXzvWX34/H2&#10;xzHo40jJ48GX5T+/LF7+s8H9gfRdW9qUPM3GyehqziXXV7BQYAEdaZFwRtzq3YWhqSGj1yyQCUhc&#10;TjOTBsRiChGI3CZYJhiSisAASPQKdjeEyQHTW4FkWhWno6m3j2AwtMvlND4f29YGYbGgHE5zRwdS&#10;JKKo1e0Ou/hnSfQ6nlzG5vdQGfRmBLyqoiyzsDATAEjLzk4GANIbG2t+5ergQSB9z52xaMoe6MsV&#10;MPJqgQAgEACqA9SD8+tBgPq6vPq6XBikEI0sJxPrOCxEr5Bi0HVZzT0uh2jAJ7NZeFpNq7gPz+1u&#10;ZrWByKQyCrmMSi2n0yuYzGoWC9jZ2dDdDenpgYlESIEAzuc39/TA+PxmoRDR14cWi7FSyUGQtlxG&#10;UsjJSgXleS+b93flAAAgAElEQVQ2uk7LVKuocjlRLMHKFASlhtxvoKu0FLmGJFHhJSq8VIWXqQgy&#10;JUGuJCqUJLmC+EIaDdVgYNps7U5nl9fLCwaFfj/f6+W5XN1WK8dgaFVr6F28ZiK1sq4xHQzNbUQU&#10;w7DVZcDctLwLRxLePJJw9Mjpk0fOnHvz1PnXj1/409HEV46m/PFoxh+P5b52suDQmdLjF6tPXKw6&#10;ebEy4WLl4ZP5r7yZ9pt/OnPkZF5yFqgSTO0Q2gKxrQfP/n7n3R/3n3x//dFfrtz/eufuF5dufbr7&#10;4Kub737/4ON/3X/61ysPv9jY/2D3wWf77379+JMf3/nzj+99+bcPv/37B19//wIYPXz2bP/h/cvX&#10;r0TiQ8p+CZ4ER6LBTdDKO/6XJqMrriwmvbGLg+jl48VCvESIkwixEiFaLECJBUheB4TDBDLIFa20&#10;ag6z7kWY0fMA7IOXvWBGOlWLxy4YGeqPh3Wxwf5oUO2xiQzqDpmQLuFTpQKaVECTi1oUva3KPta/&#10;qZet7OUoe9s1km69gm/W9Np1UpdR4bVovFaNx6p2W1Veu2bApQt6DAGP/mdgJDX0C9TSTrNW5HOo&#10;5yaH9ve2DpjR5tLG0vTSzOjMWGRmNDwzFp4dCy9MRCYGHdfWpjZmopNDzqBN7TPJX8htkDp1Yru2&#10;L+wxzI74t5fGVmciUzFvdMDst6udRqlZI7QbxF6bMujR+Rwah0lu7u9rZ5KawFVZqYmVJYUYOLST&#10;xezp4vC5HAGP08GhtzDwRCIcCgPW1BYXFmdmZl9MSkk4c+5ocuqZHEBqaQWgClgGrK+uh4Ig8EYY&#10;CgrHIECNoNKKkszsjNy87IICQGlpcVV1BQhcC2tuIJEx7e0Mmaynr7dDyG/ldVOlYpaun+d2yNwO&#10;mccp97mVoQFdNGwZH/NEwtYBn85ulfu92siQdWrc90LTE/7hsHXAo7EZeq16oUUvsOj5dqPIZRH7&#10;HfKgWz3k0w2HzBMx1/xkcGMpPjc5ODrsCfnNvXwWqrkuNSkBkJNSUZbf2ABsOFBdQwO4FlhTXlle&#10;WFyUkZ11ISnprVMJJ06fOXXu/JnExPTc3OLKioZmaHltVU4h4HzKxQupSYnpqb+ZMoKtvahWehuD&#10;wqQS6Wg4pgHUWF5SUVZcVlJUXFxQWFVRAQYB4c1NZBKew2oVi/guu2VqPL5//erVnc3NtaXl2cmV&#10;+anVhen1pZnZiVg8PBBwmYf89tige2JkYGYsOD85tDIbnRrxRgNmj1W+NPzSbv3uJOTrLx79/Yf3&#10;//bDsx+/f+/7v777w/dPf/zh6d9+fPq3v713oJ+effDhnt2uUql6erhMuYx/5PChf79++M/Gv/3t&#10;b8+fP19dVUUmkRrA9WAQGIvB9AoFDrtFJOCSCOiy0vyK8vyqyoKamkIYtJqAa2S3Yvk8mlzKMRmE&#10;XrcqGrbMTQdeaH4mYNYLWmkwIzv5xUXC0ZGCrUlrbcoR4YrsXdBxDWNvUHovrnt31vHp2tAnq+GP&#10;lyMfLkXfnRl6OBa8FfGt2Q1xhdjWztK1tshpND6B3IkltKFwFDgG24Rsrm8GASEgEOzAx9KEAkLR&#10;QBimFo6thmEqm1DljYjyhubyelgZuKmyHlrd0AxsRNRDkBAouhmGRTRjUXAcBoHHogj4g+RWCpFI&#10;VXQjhtR1K5bi697cX1mScxCE5EtfM6aFhKkiUhq4PLW4ILuqNL+hpgTRWEVAgphkWAcT1dOBlwio&#10;8j6aSkrvV7SoD7psUhVykkZD0xsOmJHHzx2M9o1OaUanNNOTlulJy8SYcXRENxztj0Y00Yg6ElYH&#10;gzKfT+R8ETVn7TCZ2CYLx2xrt9jbLY52i4NjdrBt7g6nr9sT7BkIiwZj4uiYLDapjE+rx2Y18WnV&#10;8KQsPCaOTSsmFvpn14wLlyyL27blXef8lnV63Ti+rJ1c1c9smOa3rIs7ruVd38qVQHzB7on099v7&#10;2AI6nAQtritOOWBGCa+feuPIuaMJKacv5iSm5qdlFGVml+Rkl2RnFWdlFWWUAovB8Do0GYGlIp8L&#10;gacjSS1oaiuW2U5kd1O7+Iy2diKVgcQSGnGERgIZQqI2EciNOCIYjQNi8HVYQt3PtKiBQmukMZro&#10;TGgLq5krJMg0rUYH1+oV2AeEjqDIFuAf9BfzdRo87XoPW+duU9sZcjNFYiAoLNR+J9Po5ZgHuq1B&#10;vi0kckVkvpg6MKZX23gcAQFOqK2qB+SVpiRlnc4EXCwoy6iuKyRjX967vz2Y0a/vGRm1T8/5VtYG&#10;d66MTM3a/IFepZpkMDIcdk7Az4tFpTMTuo0l14GW3ZeW3bMThuEhqdveabOwjAaGpp+k0ZI0erLG&#10;QFHpSQodQarFqUxkrYNh9rHsoU53hDcwKhoY7fXHDxQYk4TGZUOTytC4MjiqGIjJ/VGZNyz1DIrj&#10;0+aVzcH9e/O37i3evr9y98Ha5atTSyvheNyxsBTe3p29+/Dy5eurS5uzI7MjkaloaHzIFw96Y353&#10;1OMKO/VurdTQ1y1ht4uYLB61pQPP4GBpbSgKE44jNyLQwIamcjiqDkeE0luwLa3ENjaV085sYdLI&#10;FCIGi6kF1uXkAU4mnD124vTht06+fuSt148edKSnNV9wdqcsGdJuedIf/2qEdC+QsePMmNRkWXk5&#10;yh6oWdczN+5ZnPStTA2szwS354euLEWvr8aurwxfX47uLUU2xtyzIUPMLnWpOrV8Wm8bUtaB7xfQ&#10;LFK2XdXl0PBcOoFF1a2TcJSCFnUfS6voMvbz3XbFUMA4NuIeH/GMDXviEfdUPLg4Obw+O74yGV+I&#10;R2cig6MD3ojLPmA22tUKnaRX3tPNbWW0EnEEeBMMVAOqKCkvyC3OyyrMyczPTi/MzSrOzy0ryi/O&#10;z8vPy83Nzs5Iz0hNTku8mJyZkVtYUFZVBa6rg4LrEY0QTEVlY05u5cXEvFMJ6UePJb/+xvlDh5Pf&#10;eivjVELuqYSsE6fSj59MSTiTdO5CUlJyYkrqhdT0c+kZZ7OyL9i5L8M19F2AJmhNI6QaBK6oqS3F&#10;ExC8Ho7RpI5E/Avzk1evbO5sra0uz83OjE9NxifHR5QKqbhPiEA0Hzr0X0z4/wtC+vLLL39BSB99&#10;9BECgfjd735HpVNtdpvNbrfa7FarTSAUkUiUWiCoqqq2uqquphpUXVX3ghkBa+sbG5rgMMQviwEo&#10;pAEOg6CRUAyyCYOEYJANaEQ9Eg5CNAOR8AOhEEA0sg6DBGFRYDS8DgmrhTdVP1cNvKkG0wwiIhto&#10;2CYyrAZXV4Qqz6QAAWxomQADNHJwg7L2Obt8zafbCpmvRBxXI86r4QNdC7v2wq69iPtKyL7jt2x6&#10;DDt+85WQ/XrEfXPYuz/ivzU6sBfzXA7bLwWNy77+ebdyyimddEom3ZJJj2TCKxn3Scb9kmG3IGTv&#10;9pk5PivHb+8YcHU6zGyDhqGSkP1O2fzk4M2rWw9v3Xr73oOnD588ufvo4c27967dvLa+dWluYXF0&#10;LGSz6fr6eC30TgpRSEd7hXXzurKrroJ7A9m/kOhfvqj/cPD2UPqDYNZNT86DQOaT8MF9raOPoBV2&#10;GA9oEd+h7jUrBHI+h0HCUAloXhdrenJkdnp0fnb8gBbNTy7OTf7ytn67MeSy/uIwGhtwjfmcU4ED&#10;YERrAtObwExYg56Bd3W0BPntcZlgQtU73S9ZMMoXDAda1Mun1L1xKW9QwPF1tzg5FBMTZ2klWFlE&#10;Wzs51NcxrhWvec0bA7bNkGM74oloevd/jt9a1BWpOSQxA9NDbGYj67twMAEFLW0lytpIchZZyaZo&#10;Oui67hZjT5uui67hkBSt2H423tBJsvKobhEzKOMMa7gTJtG8S7YR0q4H+1eD/SsBzY1pz7s7Y9+9&#10;vfXdk51v39n99um1Z/sr+5dGl8fdewMv+dqKIR1UkwOqA0ChpWhsLZkO5fKpai3PF9RZLH0qeQe/&#10;gxjx6e7uLvzfP/35H5+9/fWja+/tLNyYCC279eG+zriUN6kQLmgkm5b+617ro2jgcSz4ZCT0zujQ&#10;O2PhJ+ORJxPRG0PedZdxTCuJqkQBeY9T3OGQdtnkXIuS77Mqo0HLzFQoNuIeGLRY3BqVqU+o6mQJ&#10;qCwhmS0ksUV4Zg+a3g0ncSC0LjizB3Nj4CVpXfPXaWx9Gquk3yrVWGUai1xjUfSpRF3CThqL3sJp&#10;betkc7idXJGgVyZV9mu7+XwKg9EIg4IaG2pAwPKayoKSwsy8rMS0xMy8zMKygmpQZQ24sqa+orah&#10;oq6xAtxU2QCtrALmF5akpWcl5BcnVtZkNkIL4ahyLKGWSm8kUcB4IhCNrcbganH4OjwRjEBVNzaV&#10;VQPzi0szcvIuJqWcTE49lZyakJJ6Jjs3uagkuwZYAqwrA4ErGxprEIj6NlqjWwqcM5dcceff+9Vb&#10;cY+DGfu+7A1r7oiswCUo5uBLkA1FUGBeQ1U2qCKztjS9tjSt5rmg4EI8CsikwlvpSCYNyaAiQcDi&#10;9NQXwOj3b775vx09+qdTpw6dO3c8OelMenpidnZaXt5B44K83OzcnOx8QF5RYUEj8OVV/o4/AwAA&#10;ZGZlpaSmnDt37sTJk4cPHzn21rGTp06eOXemBljV0kbXGdWeAUco6h+ZCHuDdp1JyWgh44loHB7l&#10;9TlmZsZfAKPZmcnZmcm52cnNS6s3r195+9G92zf3djbXnmcYTfz7krS+nk4csgmPhLJpuK4WPJuK&#10;YhKgLDK8k4biMXGSTppGyDLJumNe/aXpwUdXF+9cmtqdG1qNOaOm3nkD6MWve9VYE5VzluzSq2Hz&#10;w9nA/Wn//pjz6rDlcti4PWTYGtRfCukOfjgh7VbUcDluuTbp2J/33VsdfLw5/Mmt+b+8u/3fP7/1&#10;44dXv3y88cH+3KOd0VtrQ7sz3v218KODgLClD+8uf3R35aO7a8/2l97Zm3+4O/1gZ+r+9sTdzfG7&#10;l8bvbYzfWx9/e2vmvcuLn+ytf7p36c/XNz+/sf3h5bUn6/N35yduTsevjEU2h0OLAdeau2PHDdv3&#10;VzwI5b49+NLY9csc9R8ODvaZApnXPYBLzoo5G2rc1+fW92j6GN1tzUwKEI8ubmrIaKhPBYOTa+su&#10;QqAZKGwBhV5FplaQyOVEYmkLA9jJaerl47gdcFZLPQVfRcFXP1cNhwkVcgkaGduo6bYbhF67TKfs&#10;FHLJDBIEi6huAhVWlqQXF6TmA9Jyc1ILCjKbwQfM652hjCeD6bcHyx8O5vzK+5wnQxkPguk3PBkL&#10;unSvMENAzQQBc5saChHNZXhsLYMGaWejRAKKuJcuk7SoFG3iXgqPi2GzIAx6HZlUiUEX4bDFBHwJ&#10;iVTW0lLb3t4oECD7+rAyGVGloqpUFKWSrFCQlEqySk3VaGhabYte12o0sE1GjtnUbrV02qxdNlu3&#10;w841mdr7tUy5kiKRE/ukeKEY09OL6BLA2rmQdi6k47k6uU1dXGg3F8blwbg9zbye5t4+jFxB0uoY&#10;JtNBEze3m+twdtps7SYzS29o1fQzFCoqj49ktIER2GI4tqwZWwnD1pQB81JyL7x58o1Dp44eSjh5&#10;+PS5N06ef+2tC68cSXzlaOorxzL/dBzw6omC5w6jksMJJUdPl7x1puTQ8bw/HUr//SsXDp/IPZdS&#10;nVuCJLUq9I7JjWsfbt34dOf251fufX3l/le797+6fP/Lq4++uf7kL7fe+/H6k++uPvpq595n1x5/&#10;sf/uN/c//Oujj//69mffP/3i+6ef/+Xp59+89+cvH3/44b13nty8f3tqYcrqMnG6Wsh0FBxVJ2H+&#10;myNY3l3Rzm4W9uD6BHixECcRYWW9OHkfTiHGiXjwTlY9k1rVSqtmtwB/KUyTirBSEVYswPTx0VoF&#10;w2nmDvnlwyFNPKwbixqCbplVx1X2tUgFNAmfKuZRxD1USQ9N0sOQ8luk/BaZgCkXtilFHFVfh17e&#10;Y9H0Oo0yj0Xls/UHHDqfTeM2K+1GmcMkc5kVbqvSbVO57QdyWuQ2o8Si63VbFUGPLhay7m4uXd1Z&#10;3Vlf2Pi5XdrceHR2PDo7FtlcnhkN2pfGgoujgemIezRgjbj1L7CRWy95AYyCjv7RkH1hLDg3OjAd&#10;845HXNEB84vCNLdZ7rEqvXaVx6p0mRUOo1zQxcQjIRVFecDKUjgETMahWC0UXmebWNQt6OF0drS0&#10;tZHQGEgdqCy/MCMz+2JK2tkLSSdT089n56UWFOcUlQGKKwpLq4rLa8oqaiuq6qpLq8oKSwpzADmA&#10;QkBRcWFZeUl1dUUdqAbSBMLimhkMApfbKhCw+no5cmmnRsnVa/lWU6/DKnE7ZD63KjSgiwyZ4yOu&#10;oZDZ6+m3mCR+70FAx/zs4OJceHkhsro0PDXmjQRNTovUbuqzGoQmXY/NKHwJjDzqIf8BMJqKe5Zm&#10;wjvrk1Nxv8+lVUi6mDR0A6gsNSkhLzultDivDlhZB6wCAqtqa6srKytKykryCwvSMzPPX0w8duLU&#10;8YTTJ8+eO33hYnpOTnFFeT0UUlpVnpmXffrCmbOJ584nX/jNL3Pc46Gse6HCXU/luBYk54CawPXV&#10;ZWWArMzKkqKGuhosEtbGoIh6ukz9ymjQt7ow8/DOzdt7u9e2N7ZW5i+vL13dXL1xeWN7dW5pOj4R&#10;HZiMBabiwZmx0OJ0ZG1hZGdtYnlmaHLEHfbrLsc7Xxz02Urrt18+/On79/7+4/v/+OmDf/3HR//4&#10;+4f/8tP7P/3tvR9/ePrXv77z3XeP79xZNZtlIhGrqDD33+Ohqqqqjo4Os9lMJpOrqqr+/VP/4fh3&#10;v/tdbU2V2ajtFXSTCajyUkB1ZQGwtqgeXIpCAKlkWCeHIODRXkRfe5yKkahtbTm6ODc4OzUwOea2&#10;GkW8DsKE+uUmg6WzSEir13chBuXkOWvH7qDk3TnLs0XnRyv+zzaGPl0Pf7wa+XB5+Ml06E7Md2XA&#10;Pq1T+Ho6ZUScmIAXEYg9BHInjsTCEGkoPA6GhjU0A2sa60BQUAMCDMOA4TgwggBGk+qQhFo4rhqG&#10;qYKiKiGIiobmqkZ4LQRR14RqgGKamnEIOAGJIKCRRCyahEETMWgiGk3A4chEEo1CayFR6QQyDUek&#10;kOkt+j7UuBG8YS+66cv6lX6KR6H0276MDUv2iCLf2F3GptTTCRA6sZFOrG+jQdpbYdx2BL8bJeQ/&#10;b6spJ6nV1ANmZG93+3jBcF8w3DcxZpkYs4zFTfGYIRbVDf+sUEjp84mdTr7V1m0ydxgMbIORbXyO&#10;jYxmlt7cpjO1Gqwsk51jdXW4/Fz/oDA0LB4eV4zN9k8vGScXdGOzmpEpxeisemJRO7NqmF03zV0y&#10;z29apteNEyu6+IJ6YkU3s2Fa3LEv7rgWdzyLO77xJdfQhNU9ZJBoexhd5EZsQ34V4ELW+TdPvXn0&#10;3NHTKacTc5LSC9KzS7IBFfmACgCgIg9QnlvTWAnHQyltRBqbTGOTaGwijUWgsfC0NjyzncTupnby&#10;GUwOnkiFIdBABLoWiQGicXUobC0CXd2MrERiajB4II4IIlLqX9KiFiidCaW3Qrv4eKmqxWDrNjq5&#10;Rle3wdWldXDUtlaFmSE3UWVGssRA6lEi2KIGamcVS1jPUyClBrLa1qpzdZj8PY5BiTeqCozqNTZe&#10;u4CAJNZWNwAAZSnJWQnZhYml1TkN0AoT76Vb9V4o02gWzcwNzC8Fl9dC65tDo+NGt5cvUxA0/RSD&#10;gWG3sYdCoqlx7daqd2PJtbrgWJqxjEaVA94eg46h19EOOqTqyDoDVW+mG23MfhNVoSeKNRipDq8w&#10;ktRWqs7FNPnZ9sEux1C3Y4jrDPNckR5XhO+OCl0RoWtI5BwUuQ4yUMXesGRk2rR0KbB3e/r67dnr&#10;t+du3J6/tBOfXQhEhs3jU975lcil3emlSxNTK6Ox2eGRhfjo8vjE2vTo8vjIwkh0NuwZdhq8/WId&#10;X6Ds6Ba3snnk1i5CSzuG2oYg0qAYYj0cVYvCgrEECJECJ1KQRAqaRMFi8UgEqhnS1FheUZGVk5Nw&#10;9vyJhLNHT54+9NbJQ8cTDp84feTk2ZPnEs+mpCfn5CVmZVdWZPDIqUFx+rol/Y4//VduzT0OpT8a&#10;yrkzWHYtBNkM0pbC6rVRz850cG8hfHN5+M7a6PqIM2aX2SRtmm6SlI0RMJpFTKSEjZV3EqWdxL52&#10;vJCDE7TjBe0EQQdR1E3p5TPEoladVuB2qSMRWzTiiAzZh0LWeNQ7Mzq4Mh1fnY6vTI4sjw8vjkbn&#10;R8Kzw0PjIf+wzxl0Wmz9CnWfQNjJZlEJRBSsub62oaYCWFlSVVpYXV5cW1lWV13RAKptaqxvhkEh&#10;jY1gELi2GghphKJReAqFSaOxaDQ2jcZBIEi1NVAAoCopEXDyZNobr599880LR4+knDiecfyttLeO&#10;JR89euHkqQtnz11ITL6YlHwuKTkhMelEUtLJCeVLws5ApJWW5ZSV5ZWW5ZWW5uFwzUJRl9ttjscH&#10;F+Ymti4tb24sra/OryzOLM5PzU6PKeUShVyiVEgf3L+zubE24PPwe3iQxoaEhITf/va3/+EM/8uD&#10;CQkJeDzearUODAwAAIA//elPfIHA7fEEQ4OxkfjU1KzRaGG2squqgWXl1ZWVwJoacHU1uLoKVFVZ&#10;B6ytrwdDWvAvy2p27FkNYBAM2ohGwlCIJkRzfXNTHRRS09RYBWmohEGq4LBaFKIOiwLj0Q0EbCMW&#10;CUY1A5shVc9V3QypwcJBFAyESYQzUPUUSCUBmM+CVggJDZpWlFfEHNHyl1zqSwHj5SHbtWHX9Zj7&#10;+rDnxrDngArFvPsx382o50bYtTfouBq0XwlYdwcsV0K2a0OOvahzd8i2FTSu+7XLXvWCRznnkc94&#10;pFMeyaSnb9zTO+oRxT3CiJMXsnX6LGy/jRNwdYS83XZjq1pGFHYjHCbh7Hjwzt7lJ3fvPn3w6Nmj&#10;p88evvvswTvP7r395ObdB1ev397aWYrHB60WnVCg7u5Ud3FUnSyToMslFYb6ZX6FyC9tm+xvumSr&#10;uOEteBDIfvJriqMHM5TdLYbeLousx64SefRSq1rU29VKJ2GoRJRK3js7HZ+fGVuYm1hamFqan1yf&#10;eplycnewbMBuGnqeYTQe8o0HPQfAyOuYGnDHHBYKpI4BrWchmqxsqquzxc9jD4m6hiW8UYVgqr9v&#10;ul88q5XM6aST6t5ROT8i7hrgtzk7aEYmztSKN7MIFg5pQMSJ9/cuuQ0rPvN6wHZpyBmQ8R7+3LfU&#10;zy9TsYgSBlZIRnbjoDx8M5+IEFJQEgZOwSJpO+kWIdsj44Z14pBGGFDyfNJOv6wzIO8IKjqG+3nj&#10;RuGcXTrvkM47pQsu2bJPuR7s34oYb854H2/EPt1f/OL++jdv73z//o0Pbq3ur8cX4457gZfZc0FR&#10;Bqg6u64mp7mpFI+ra2UiRUKGTtsTGNA5LBK9slvKpY8FzI+uLv8/P33xj48ffXFn59Hy+LWYb8Wp&#10;e06LBHOqvmWtbMequ+mzPY4GHkUGHkb8D8K+R7Hgk7Hw0+nYjSHPqkM/rBSG5D1eSZe9l2Ppazf2&#10;tWvFHW6TNBq0LMxF4nHvQMhidCgVeiFf3t7aQ2YLKR1iGldO58rpPAWdp6D1KBl8VcuDn1fRo15s&#10;v0Pcb5f026Rqq1RllipNErGmVyDjdwm7OvldHT2dHG5nT59QrFT0G42dPT1YIqmsqqq4vLygtCSv&#10;qDC3ID8nPy8LkJNXBCgqKyyvKS2tLi6pLCiqyKuqK6mHViEw4LqGkuLyjLTMU3mFF8oq08ANABi8&#10;BIOrplIbSGQwgViHw9USCCASuZ5KbcJggVBoeU0toKQkPSfnfFLS8ZSUk2lppzMzzhcXZ9bVlaBQ&#10;9UgEGAEHwWF1FBKig02V9nX1q0RWo9zv0pu0YouCNqSsWzYXX3Vn/5du7ns/nz+PQ+m3/Rlb1swR&#10;WZaWlY1uyKotS68sSgZV5zQ3luJQQBK+kUqC0qmIl8DotT+89urvDx3652PHXj1x4s1Tp46cOf1W&#10;4sWz6WnJB50ucw5oUW52FiAntwAAYCBeXuVnNRmZ6RmpKSmJiYlnz549dfLksWPHTp9OSEy6mJmV&#10;XgOsxOAQnA6mSMxTasQGi1qjk0oVfCoNjyccAKNwOPAcGI3PzIzPz00tLcyuLM/vbK1f39u9d+fm&#10;jb3dnc215cXZhdmDLmlzU6OzkyMz47FudgsO0YRDNnHo+A46to0Ep2EaWomwDhqqp43Q106RddOV&#10;fOagTbk2EXx0bfnu1vSV+fDqiGvEItl2vDQPzvY3xZQdy075taj18fzgw7ngnSnvjVHHgcacBxp3&#10;Xj+Q49qY7cqo9XLcvBM3bY8Yt0aMjy5Fvnq4+j+/uvvTR9c+f7DyzpWx/ZXg5SnnUkS3O+u5vxX7&#10;+N7yh3eW3r+18N6N+fvbY3tLQ+vjrrVRx0rcvhSzro86tyZ9V2ZDt5ZiD9cnn+0sfrC7/NGV1U+v&#10;bby3tfhoeXp/euTaWGQnFtoY8i347JN247BeNWbVT7sti0H3eshydbB9fxBxN1T+MJT3KzH6o8GM&#10;O4GsTVtOTJEta82oqThfU3GuuvJsVeVZECipqSkDjc7HoPOx6AI8ppCML2OQqljUOgahiowqxTbl&#10;oyEAZEMeApxLRlawyQ2idpxaxLSpeSGHUitmdzGQCHBRUw0AVJ5VWZhalp9cBEjKz0stKsyS0F+u&#10;Xx4GM+12/YEchkGXOG7DLlmrr7jz7way/n8ipMw1c05UWaDrqWIymluZcFYrnM1CtDAgFHIdDluJ&#10;RpUiEUUwaD4CXoBGFeFwJQwGsKurWSolq1QMna7NYum0WDrMlnazhWOxtFusHVZbp93R7XT2eDwi&#10;n7d3wC8OBqTBgOyFXG6h2dKl1raKZWSeEMXqaGxhg6jMGiKt4kDUChK1gkyrpNCrqPQaekttCxPY&#10;2lbX2dUkECJlcqJaQ9PrmRZru9HE0uuZmn66Sk1TqKgyBZkvwnK6mqktYAIVhCbVNWNrS2vzknMu&#10;vH789So6LOYAACAASURBVDdOHHnz5IlDCefeOHH+1WMX/ng48ZWjaa++lf3ayYJXj+e/8hbgj0fz&#10;Xj2W9/pbgMMn8t84lvPq4Yx/fj35zeO5J8+XJmaCmtDdArl/ZPbm9NrD5d1nO7c/37335dWHX++9&#10;/d3e299de/ztc31z7fE3e29/feOdb/affnvn/e/uffDtg4++ffzJt29/+s07n3719LMvn3z8yeMP&#10;3n/w9Mnq9lpoOCBVididNAy+saom54b3pcnoujeL1Qbl87C9AlzfATDCycUElZTUr6BIhGhuO6SN&#10;XtNKq2YxatktwG5Oo5ALfw6MDkxGYgFGI6dZ9R0+pygSUI5F9LNjtmhA4zIJNJI2mYAu5lFEXURR&#10;J1HYSRJ2kkRdlN5umphLl/FblSKORtxpUgkcBqnfrg46dSG3Ychj8tv7XSa5Rdtr7u+1aHstuj6b&#10;QWw3SZ0Wudum8NhVPoc66NGF/aZYyDYe9V7ZWt5anV1fmlqdH1+aGV2YGpmfGJ4bj64vTK7Ojo74&#10;zVNh1+yw90W7tIhbfxBm9DMw8lmUgy7dSMA6EXZNx3zzY4HJqDsWsIbcOr9d7bYoHEap0yR3HwQq&#10;aeSiTiYF2wSqaqitgNRVN4FryXhUF6dFLuFLxT0iYSePxyaRkOD6SkB+emZ2YlrmhZT0c2mZFzNz&#10;U3LyM7LzM7IAGZl56Zl5mVmArOz8nJyC3LzCPEBRfmFJYUlZcUVlWXVNJRBU3dAIRCAaCQQEk0ng&#10;cpkyaZfZKDHpe406oUHbYzX1Om1Sv0cdHNCFB82xYUcoYHQ71SZD34BPNzriXl0eubQ2tn1p8srO&#10;zNJ8eHTY4XEonVaJ1SgyanlWo9BpEfud8qBHHR7QxwYtM2O+tYXha9tzoxGXXiNkUBBwaE1VWW5a&#10;8unc7OTiwuzqqtKqytLKytKKirLS0pKi4iJAQX5aRsa5CxePvnXyrZOnT5w+m3D+Ylp2dlFZaT2k&#10;oaSiJD07/eTpEwlnT50+f/rfgNEv5OiXwYNgxq49bVqV4ekByDmgnnamTt475LEvjMf2Nlc/eHzv&#10;yZ0b9/Yu39hev3N16+HNK0/v37x/ffv61vLm4sT63OjqTGxpKrKxGN/dmLp1dfHy+vjq3NDUiPPW&#10;OOXFIT66ovnLVw9/+uu7//rTB//jv336f/0fX/3P//Hn//6vH//LT+//8Nd3vv3m4eef39naGlOr&#10;+MVF/0aLeDzee++998s28ovEir/85S+fffbZnTt35ufnjUYjCoVKSEj4ZQnxYvD73/+e3cboFXRS&#10;iMjKsjxgdWEDuBQOqybiGloZiJ5usrCH2idkyCVtLrt0bMSxuz25uhSZmfTFIhaHRawQs665X+6e&#10;uaWogLZj3ie+PWV+suT8eHPgL9ej31yNfHU5/PlW+NNLkY/Xox+uxh5OBq6HnetOQ1jC17VQ2PV1&#10;7dCmLiSKRyB34MksHLkFR8HDsbAGeE11A7AOCmpENsDxDUhiI4bSRGA04mj1GAoIRQLC8TUwTHUT&#10;sua5/wgMwzY242EIIgpFQaMpWAwVj6Oh0SQEEg9rRiPRBByRSmG0kmgtRCqDQKFTW9qYnM4OnhD/&#10;/zL2nkGNZmmeb8XM7t2dqiyTld7jvbeJNxJOBiTkkEEOJCGDvPfeewnhQQjvfQJJQnpvq7p8l5+e&#10;6unuuWbvh7vzbW5QmZM9OzExWxG/II7gFZKIwznP+b/P839wRAAImltaXlZZyEBnu7lZS4aMW970&#10;37hJHDlWeDIW9elBQaaIlINsK8N31HZRmno5MD4fIRajFUqcRkc0mKlWJ8PqZIyNWMZGLKPD5pEh&#10;0/Cg8Ygh0/CwKRLR+P1Sp5NvsbCMRrpWS9VqqTodVaenanRklZao0BCUWoJa36kxEE22boeH6Qtx&#10;B8fksTn94oZjfs06vWQ88tWe18YWdZNLusll/eTKEdEl7ei8amhGPr6omV43Le44jlyNtlwzG67J&#10;Fe/Eon98LmgP6oRqNp6OqQFVpRWkfHT+w5OXT1xMuZCUk5hRlJFblltUXVRcU1xSU1xaU9zUBkQT&#10;EbReKoPXRedS6VxKF6uTzMB2dqHI9CPBiN7bSaDC4eiGJlBZQ3NpY0tpE+iIxpaSxpYScGs5DFGN&#10;6gB0/Jpb1EkCdZJABFILntTM4LSLFJ06K0NrpavMVJmBKNJi+SoURw5jyVqZUkiPBISlV4AwWRXN&#10;l5qRGZiucrqwha9Gy00knbPHGhC4++XBUZ3GxqbzUG2Y2uqGvPyrSUmZ53KLk6rqC1rbAZO6N6eO&#10;fV+ezSlZ2xhZXutfXAnNL/kGhlQ2R89RZq8UqVCgNRqsz8OeGNPsbobWl9wL05bYqCbk51nMFIkE&#10;LpcjVGq0zoAzWjotDorDSzfYiAo9hq9oPULZJlDDJXqUwoLVukg6N9ngpZr83UZfl8H7mm6Dl270&#10;9lgDHGeY7xuUDk+Z5tb8uzejO4fRnYPozsHE4nokOu0K9Wsjw6bBcfvotHdkOjA8HR6aGYitxRav&#10;L117sLdxe3PlYHlhd3ZkYcA36tR7FHIzX6BmMIWd3b0dZCaS0N2GJUMwBBCyo6kd3QhDNrQhGiAw&#10;IKgV0AyuBzTW1NRXVVSV5xcWpGZkXIyLP3fpypkLl06eu3jy3MVT5y+dvnDlYkJKYkZ2VlFJSm5e&#10;XEbG+aTEC8mJF1MTL6cnXk6PA1RfkXTGD0mStm0p9wO/qYrt9UL3uC/30WDVo3HE03nx2oDOp2Dy&#10;8SAWCshCN7AwjUxMUw+miYFpIsJq0aAyKLAQAS7HIwBUAqSL1EYlwygUOF9I1ZuE/pAxEDb7AkaP&#10;Vx8J26PD/oWJgZXpkfW58a2Fid2Vmf31hZtbKzc2lvbW5q8tz8xHh0bCXp/dqJUJeD3UI2thOBgG&#10;bgQ11IEa6iFNQGhLYwcK0UUhcXvZHBaTQaNRyWRWD0sklGjUepVSL5dpJGJldxcL0Y4H1EFys8uu&#10;XMr48P0LHxy7ePzDuJPHk058FH/8w8sffXDh9KmLFy9eTki8Ep9w4cqV0xcvHj937oObnjcZRvmZ&#10;pxITz6WmXs7ISMjJSWlvB0kkvQMD/qnJ4fnZ8ZXFqbXl2Y3Vha31pc21xZnJcY1aoVbK7Dbz08cP&#10;bt+84bDbKsrLXlsa/btV/X/7MD4hwWgyB4Kh2OTM1vbu/QdPBofGmCxuWXl1UXF5WXlNdQ3wiGpA&#10;dRWgtgZYX98gIL1xvB6TZ9fWVDc3NcDawFBIU0tTHbC+or7mal11SW1VUUP9VVBzVRu0HgFvQCOa&#10;sSgQCt4Ig9SBmypBjRWgxkpQYyUCCiAgQTQ8vAsNIrfVdzaX96IatV1Ir5A6ouXO2GRrfsO1Puv1&#10;QefhqPfWmO/OmP/umP/eWOD+ePD+ePDBeOg1twbcewHLhlO74dZu+fTXgsZNv27Nq152K5Y8ikWf&#10;YtGvmPNJp72imIc/7u4dcbEHncyInR6ydfut1KCzu8/L6A+yrAaCmNdK7awxqhnTY4FHt/ZfPXr0&#10;6ePnnz359Kvnn//+1Zc/fPr1j59++eMnn/346pOH13ZWR0f7zaagRhVQyQMKyahZt+B37oz0bQ0G&#10;VkPOBa9p0WdaDlhWQ7blgHnVJ9jzo/a91Xd8BY9C/8Ht90ehdAWDYBGzHIqjiqegVenQiTg0AgED&#10;w6HbHBbd3Mz4/Gx0cS62tDC5NB+7NvGmRdpBX3PQae732EcCrljEfyQY+V1jXnss4PKqZUeCEQjI&#10;RECcPSRXD8nDJPtYlBC3+yjFRsYZV3AnVPwprWhCLRhX8kYVvWF+t6uHYCAhDGSEkYI0daG9XOqg&#10;kjfr0M679Us+02rI5uK9aev2LJLOhpUpKCgpESEmwAXYNi4awkGCmPAmAbZVQUGbOeSAgjNuVaxF&#10;HCsh61LAvOgzzLk1M07FlE0y71Ks+jU7EdOqTzVnF0cNnDmnZD2svRF13p7xP1iKPN8a++Jw/odH&#10;W3/+/M7nd1ZvrY7MDVrfWo2ICJmAysza8gxoUykOCWR1I2UCikXLjfh0PovUrurV87tmI46XN1b/&#10;5c/f/+XTh1/tr9+JRnZDzlWbdkrBn1MJlzSSdb1iz6a/7bM/HQw+7PPeC7pu+ez3I96nY32fzo4d&#10;9nsWbeqwmOkT0p38bguPqueSVb0kaS/RphcMhi0rS6PjUb8/bNZZpWINhyWmElnobj6eLSOL9HS5&#10;haVxck1+sd4j0Dh5b6NHm4ejc4m1TrHGIVFaRXKTQKLnS3RCqU4s18mEciFH2EtjM173WzHa7TQ2&#10;u6W1LS0rOyUjMzk9IyktPT07J7ewsLSivKS8tLisuKisMLc4JzM/PTU7saQirwFU1UFobYZUXa3M&#10;Skk/m513ufhqUk1dVlNzYRusAocFdmAAGHQ9GlWH7Wgg4Fso5FY0CggBlddW55YUpWRnXk6MP5ma&#10;fDYz/WJeTkJNVX4btK6LgiLiYVg0GAlrYFA7VBJ2yG2cGPKvzY3dub66Mj00FLCYFL2yXgqbgiIi&#10;m7txUAOnJaqr27SX3PTnPgz/L+3b3wpGb/8mbwdPwmm3vKkrhtSIMF1GyUbDypDtQDwWUl9XnJp6&#10;6f33/8uxY//l+PG/O336g1OnPjhx4v2Pj79/4dyZpIT47MzMnKzsnMysnIzM3IysvMwcKf6NCmCn&#10;JydeiYu/fOXKpcuXLly4cO7cubOnExPjcnIzy8qLq2vK6uorgA1VrbAmDA5GOSrW7mSyySg0DIlq&#10;QyBbo9Hht4LRwvz06srC9ubq3s7mjevXbh7sXd/d2t5cWV2aX5ybmpuOTk+MTEWHpsaHSDhkO7QJ&#10;AW2mEZBdOFgnogUDrSMimuj4Ni4VzetCc6koLhXp1gsXx/1PDlbuX5u5Pj+4OuIas8tu+98YMI8r&#10;kaNq5opHeTDieLY48HSx/+GvmtH9mcCj+fDTpf5nywPPVgaerQ7cnfPtR60bA5p5nzhm7x3S03aj&#10;lq9uz/zz3z/8yxf7X92du7/Wd23CutCnHLH3ro4Y7qz1ff1o5bO78y8Pp5/sRvdm/XP9+rC5N2hk&#10;+/VMr5bRb+VHfcqlIet21Hc4O/BkbfL5xsyr7fnPdpefrc3cnxu/Md6/MxTcjHhXAo55t3nKph83&#10;qhd99t2RvodL08/WFj7ZXvtyf+fF5sr9xZn92OiNEdOtIcr9/uaHfcVPwpm/sWfrw2DqdUfKtCbJ&#10;1hNHbY9rqEtqAaZCmzLawbnw5hxYYzYMmAWtTQdXpbaUJzeUJNQXXqnOvdhSlooEFlLhdWIqwiqm&#10;jTjVGg6R1FpXkXm5IutKRU58ZV5SeV7S1byk0vzksuKMsOiNrHA7kDcwEBgYDA4Nh6ZnxsajkfGJ&#10;PpNFTu/BgyA1teVXBLjEPmHSqin1jjftyW+5ExA5+s2PQ2k3vRlLxsywKEtEzKqrPaK+LgtQn93Y&#10;kNvSkt/aWtTZCeBw2rXabrOZ6XLxQiFZKCQNhSSh8F/pi8gHBlTDw7rRUUM0ap6ctE1MWKNRy/i4&#10;pS+idntFBjNTKMF1McDtmDJoe1FLax6wJRPYfERDc2ZjS1YTKLsFkgtpzWuDFyCQxXhCZVc3sJfb&#10;KhQhZPKOo55oKrxM3iGWoERHoEVSDE+E5vBRzF4kqbsVTWiGIOpKa/ISs+LeO/X+sdMff3DmzEfn&#10;Lr9/+o1g9O7J1GNnsj+8UPzu6bz/ejzrnfdS//b9tP/2Ycaxj7OOfZx57OOMYx9nfHAy+/iZvJMX&#10;ikuqO7BUlckzExzZnli6t3nzy9173x48+fnup386fP6HvUc/bN39Zvfh9wfPfr776R9vf/KHW69+&#10;vvnyh1svv7/z6rt7n3738LPvnnzx3Yuvv3v59e9fffP1p7//av/u4fTSlNNv5UuYGDy0rDKTif9r&#10;kpGWV8ViwXn/KhgpJB1aBcGkJSvEaC4T3E2qe60ZkfFVDCqQywRLfs1CkvAREj5CJcUZ1RS7sSfi&#10;k8aGTSszvuiAyW8X6+U0Oa9TxOrg0hBsajuLAmeS4WwKorcLzaNhJWySkt+tkzBtWqHPquz3GQcD&#10;lqGgdShoCzq1TqPEoOAcmRzJmBoZU6/kmDQ8m0HktSv7fIbhPttIxD7SZxsJ2wIO9cpcdH1panUh&#10;tjp/xNLM+PzkyGx0cGl6bGNxss+pG/Ia50cDu0vR5Ym+v7pf60QOncipF7sMErdROugzTQ/71meH&#10;lyb7p0f8YxFH2K1zm2UmFdemF3lsypDHYFDxexlELAICbqiprSgpyc+CNAO6KXiNUqRVS1RKkVzO&#10;J5EwTU01ObmpGZmJGVlJGdlJ6dnJaVnJqVnJCanxlxMvnb9y7tzlN8SnJGTkZhaXl5RWlJZVllVW&#10;V1TVVNTUVdYDqpqaaiEQQHt7M52GUyp6QwGzy6E0GwQqOcOg7bVbxAGvJuTXR0KmwX57wKd32hUG&#10;HT/g08eigWtb0/u787cOlh/c3djemJiOBYI+rdsht5mFBi3bYuQ5rSK/Sx7yqvsD+pGIdXYiuLk8&#10;fufGykDIwmV1VpVllxSm5WUnpqdcys5MLMjLuFpaUFJSUFxcUFRUUFCYn1eQl5ufl5yadvFy3Mcn&#10;zpw8ff7MuUvnL8enZmQWlZYAGwHFpYUpaYknTx8/debjM+dOvvNypPRZ/19n29st7T8cPOrLuB8q&#10;uhVuPBii3lrwHqzO7y/P7i1O31idv7W5dG937dbW4o212Z3FiY3ZkeXJ/rmx4Nrs4O5a9M71uf2N&#10;6ObiwELMe3/4Teuc++uGR3cWnz9ae/Vs83cvd778bP+bLw+/+/r2j9/df8P3D5YW+rGY1r/92799&#10;5513jh07Fg6H//7v//6trel/Pvjuu+8++eSTvb29vr4+KBT6zjvvQECNCgmH0Y2FQWqRcEAHqqkT&#10;B+6mwNgMtIjXKRWS5BKKWt7tdUqjI/btjbHF2dDEqCMc0NhMfKXkrxGktAdul+CHTbT1kOD2hPbT&#10;Nfcvt0d+uTP+y93YL3dnfr41/f2NqW92Jh/PRvb6HdMmpZ/PVHV2UJuAVFBLV2tbdzuaAkd3wo9S&#10;H9ohCEgLDAiEABpbAU2w+pZ2IATV0IZpQuAb4FggrKO+FV0LRlS3wCsbodVNbbXNMACovQGEbAaj&#10;wBAMBIKBQjFQKBoCRUGgCDC0HYbAoDoIOBL1SDMikNC4TiyRQqDQyDRWe0dnAxhWVFGbf7Uyp6gs&#10;I684M784K78kJ78EBCxXM65GVcW7rtz7wd/aevlxOP2mP3vTWRw119iUIKEQLZXhVWqS3titN3a7&#10;nNIjXG9wu6Vut8zjkdvsQqORrdbQpDKSQIjl9CI5nHZO7xFcPoIvRAklGLG0QyLHShRYtY5kstIc&#10;bnagTzQwqhyf1o9N6YZj6sFxxXBMOTqlHp/VTiwYYsumqVXL5Ip5Ysk4vqifXDHPbhylF81vuWc2&#10;XFOrrsllb2wpMLEQDo04LF6NTC/Ad6HqQJWpeYmJWXEpOYlpeck5pVlFVYXlgPLqxsra5ur6lhoo&#10;CtRBRnWxSV0sIpmB76RhCF0oPBWBI8MJ1HYiDUFmoHBk6FElFLwaCq9qa6+GIWpgiOq29upWeBUM&#10;UdOOqkVh6jFYYAeuAYtrxOIbsYQjupltPAlWaexSm7tUZqrSTJEaCEeakRrFVyGOUCMYIhCRVYei&#10;XCWy6lmSVokOKzeRlGaKytytszNNbq7NL5Ib6CxBB54KAsMrq4F5+aVJlXU5LdCKDgL4hudNKLnq&#10;qfQF1IvL/bMLgakZ93jM6g9K9MauXl6rQAgXSxByOdrl7BkbUW1vBFcWXTNT5rERlc/L0euJXD5E&#10;IGoVSeFSJVKp7dCZOs0Oqt5G0pgJCiNWpseItSiBuv0IDUKgQYgN6NcFdBonSeska10UrZOicVI1&#10;DqrRw7AGet39ooGYbnrFvXVjePPG8Ob+8Mb14Zll32DU6AyIHUdI7AGpI6Ry9uldA5aB6dDURnTj&#10;9tr87nR0Zagv5vEOW2whtdYllJvYQnUXS4Sj89BdnHYio5VEbyXR2kjdbURqK4EMxRIhGDwY2QGC&#10;I5shbQ3NoPp6YHVFdVlxaVFWbk5qRnp8ctL5y1cuXIm7GBd/OT4xOSMju6CgpLIip7goNSfrcnLi&#10;5ZSEKynxV1Lj49PjkzITUnMS0nMTs/KScvKTC4vSOmHpdlbGrDbjhiv9N9qmPoukP+nLuOfP3LHl&#10;xuQFFloJoaUC21yObiqDAYvBdQWN1bktwOJWcCUCDkCimpCYFhQOTGXi+PIejVWmMomlGi5fxlRp&#10;BTarMuQzD0dcE8P+2Wjf4tTQyszo+lx0dS66PDO+ND06FPY4zBq5iMNmkKlEDBbVCoc2gZvqgHWV&#10;TcAacAugDdpMwKN6eqhiMU8qFRwhESiVMp1ObTIZ9HqtSqWUSSU8LpdBZ5CJFHALpLS4LDE+5dKF&#10;hIvn4s+fiTtz8tKpj899/NHpM6fOXLxwPiH+YkL8ubi401cun8xJO/F6E7nnT7tamt3YUNkOb8Zj&#10;4V1UnFopDAUcC7Pja8vTG6uzW2vz2+sL19YXr20sb68tjg1HtGqFWiEN+tx+rzs+Lu5/qwq9viA1&#10;JaWivPzMmTNvr//oo4/IFKrOYNLojC63f3BobHZ+2WS24zspRSXlhcVl5ZW1dYAmALAF2NDS0ACq&#10;r2+oqamzMN+cZEz07MqKcgCgFgxqBIMaQM31zY01zY3VTQ1VTQ2VzU2VoOYqCKgG1lqPgDVgEM3t&#10;bQAoqLq5oay5obylsQLcVIVsBXaiwPTOdgaulY5qpsEBAhxYQ0M5eMSIkhU1iRbc6rWAYSts2e23&#10;7/U7rkfs1/vs18O2vZBlN2jeDZh3A6Y9v2nXb9z1GXd8hmtH6Lf9ui2/dtOv3fBrNoKa9bB2PaJd&#10;DMqnvcJxJ2fMxR7zcMZ8vUMeVsRFD9ipAWdX0N0d9NLMepxE0EbvAlgNrLlY6MndG589e/zli5ff&#10;vPrs20+++P7TL3789IsfX/3uhxcvv3/29P762vJApE+rDsglQbkoJBOOG1QLLvO1iPdan3s75NgM&#10;WDcDlq2AZSto2fCbVr36JZcmZhIPqDgeQZeZhffxmkel5fuuN8r1nrNQx6Xa5Ry7kuvQCJx6kUXF&#10;o5M7CB1wHAY20OeZnxlfnIsuzcdWFicXZsb3hkivp9BGEBOwGyNu67DfGevzxcLeWMgTC3pm+nxG&#10;PgvXXN8JbuCioNZu/BFdOFsX1sMkhXm0YRlnTMGNqgSTWlFMK5rQCqNa4YCU5eNSLTSsqQujp6A0&#10;pHYnhxxR9E47NFMO9aRdHbOr+sWtr1/6STiN3FghIcDEuDYhtlWAgfLREB4KxEW2SHCtKjLSyMB5&#10;hbQhDX/OpZlzquecqjmHcsGpXHSrlj2qNZ9mM6C7Fjas+9RLLum0hb/sUWxFDIdR14P58IuN0S8P&#10;5r69u/rT42t/fHX46cHiwcLAVMjwNvpqb7qKBlfhYYCuDhCb1C7pwRvFDJ9eNOY1DNlUEYM0qOBt&#10;DQe+ONj8l3/49i/P7321vXxrwL/ns21atQtq8YpWuq5XbBtV+w7DbZ/9cb/vfth9J+g89FnvRjyP&#10;RsMvZkb2I+5Zq8ovYnhEdIeIZhF26wVdaj5FyiMZNb1el3p0xOMLGAwWCV/GYAooXRwcno6g9nb0&#10;iDsF6m6JgaGwsLVOntrBDbjfeHU/iaTLzWy5mSM3c+UWnsLCV1gESotIZhRKdAKRii9Q8PlyPk/K&#10;l2oUWovR5vVwhEI4GpNfXJqZm5+cnnk5ISkxNS01Kys7Pz8rLzczNzsjNyM9Jy09JzUtO6mwNLuq&#10;rhgEramuKygoTk5KOZWZfb6gMK68IhUAyIWASzHIOjSiFtVeg4RXd6AABGwThQjpxLXgUA1oeF0b&#10;qKIFWFxfmVNfmVNXcQQCWksjtavEDEkvmUvHMTrbZRyKTc0f9ppmh7yb00N3tua2Z4bmBtwDdrVf&#10;L7bLOTou1SxiOGRsv4b/r/ACWv6EBb/uajnwV+y58h+GMn9j1snTvoz74extZ0FEmkeDJyclXbxy&#10;5eyFCyfPnjl+6uRHJ45/cO706biLl1MTk9MSU45ISE5LSElPSHEz33RikRFyyoqKyouLy0uOFLby&#10;0qKy0sL6ukowCIhEQlEoKBIJRiBAWCyMREbTGAQmm8zikNEYGArdhsbAp6bGp6ejR2bzs7HlpdnN&#10;9aW9nY3re1s39rZvXL+2s72+uba0sjhzVJU2FZ2JjU5PHGUYoeFgOKSxDQTsREGo2DYaAc4kIzlU&#10;NLcLw6N1COhYIQMr6sH5LdLlicDjg+XbW5ObU+HpsLnPwH87yT08bFhKi5mEKz7t3rDzMOq9HfPf&#10;mw4+mA0/mo88WRx4ujz4bHXo+drQw8XwnRnvwYRjs1+74JVMWDkHMcc3t2f/5w/3//zp7heH03cX&#10;AlsjpvmgfMTCWexTX592P9sdf3pE9OludH8usDhg7Lfygga2R023S8keFT2o5wxYhaMO+aRHMx80&#10;LffZNwbdO2OBjQH3ctA25zLOu00LbvOSx7Lsta747Gt+x86A/3B84OFc9PHC5NOlmRerC48Wp+/M&#10;RPcnhq5PDO5NDOxE+9eG/PNhR9RjmHV3b3rBB4Hye8Hcx/+af/f2s/+Hg6d96fePjJDSJpWpLnY6&#10;F1PQg6rsartKainEAXIwNZnIynTY1RRMdTYJWMSAVIk6QLputEdIk+LbiMCy+vTLgKx4YG5SY2Ea&#10;sCitvji9tiSjoSp/1fwmILw1UH/v/t6zF7e//ObZ19+9vHl3e2ZhxObS0JmEhuaKy3EnEpPPpmdc&#10;ystLLCxMKSlNb23MlBLSIsKkZUPyby/YfxY5MgJ7EEhbMmYEhJkCYk5LSyESVU2mtHB5GIEQJ5YQ&#10;5EqSXEGUK45a2qs0ZJ2h22xl2p1cj1cUDClCfcq+iLp/QDs0bBgZM0cn7MGwymLjimWkHjaCQG6C&#10;tpeB2kqaIIXA5lxAU059Y3Y9MAvQkA1ozAY25TSBckGQ/Na2QkxHJZkCZHNa+UKEVI7V6MhKdadc&#10;VgQOYQAAIABJREFUgRNLjw4aYilWLMPxRR0cPrqHjeykQts7GhohlUUVOQkZ8e+f/uiD0yc/OH32&#10;gzOX3j915b2T8X/3ceK7J9OOnc56/1zBe6fz/vuJnP/6YeZ/+yjz3eNZ778WjI5nvHc87f0TmR+e&#10;zv74XH5+GQyG5Ut0EWff4vjCrd173+w9+Pb6o+/3n/x4/fH3u4++23nw7fXH3x88++nWqz/cevnz&#10;zZc/Hb744ebL72+9/O72y2/vfvL7+59+8+izrx9++vmDV5/ce/Fs787B8vbK2MyI1qwgdqFKKzIq&#10;a7L3XW/UwFu+DBK5kU4Hs5mtvF64TITRHAlGVKWkg8eG0sgAMr6aiK3Ao692EWs5jBYxDy4TIGVC&#10;pEyIUktxeiXJousOuUUTg4bVGd/MmH04pA3YJSZlj5zb2dvVzu1GChgdEjZBziWrBN1aMUMn7tFJ&#10;mEeCkYbvNcv63LqIVx/xGiJeg8+mtOuFBgVLJ2Nqf8Wg7DVrBXaD2G2R++yqoEsbcuvCbn3Yo/dY&#10;5CG3fn1pamV+YmlmfGFqdC42PDsxNDM+cGR9PRediw6E7OrpIe/Or4LReNgesCo9RqnbIHbqRQ6d&#10;0K4V2DX8iFs3PeTdmh9ZnR6YHQuM9zv6PDq3WWpS9dp0Qo9FEXTpLFqRjMdgUnBIaBOgqrQgK7UZ&#10;UEXtxKhkAq1KrFaKlAoBnU5sR4Braq8WleTk5KWlZiQkpV6JT758JfHipYSLFxMuXIg/fzHh4uXE&#10;y1eS4xLTk1Kz07LyswpLC8urywANdY3NgBZwA7S1CQZraUeA0GgInY6XSVkuh9pqlhp1Ao2SZdTx&#10;7Bax16XyuTV+rzboN4SCpr6wpT9iGxywDw06R4Zdk7HAwnz/5vr44nz/1IRv+MgVW+/3KB020a/l&#10;bPKQT9UX0A6EDSP9lpkJ/9ri0I2d2eGIXSntaW+rbwSUlpdmZaVfyclKzMtJLcjPLMjPKsjPLijI&#10;LSwsKC4uKi0tzcrKjotPPHHizJmzFy9ciotLSM7OyS0rv9rcAqyoLM3JTb8Sd/bipdPnzp945w9f&#10;f/7zV5999/Lml9cdrxa6nozUP+n/q+/6f7ic/dtvPonkPBqouDfUenuceTDrub4Yu744sb80sTUz&#10;tDwRnhlyr06F91ZG7l2fOdyO7q0ObcwHH/e/CceXo+rlWc/GcnBrNby9HtnZHLh1I/bkwdIXn+x9&#10;88XhD7+/+w8/PR7qt6WnJb0+AMjl8u+///6XX37505/+9E//9E9/+tOf/nPB6O1P37bLQbaDTVqB&#10;VNhNo7T3dCPZDDSPjRVy8VIhUSmlquXdWiXdoOkJeOTREdvm6tDcpHdkwOR1Six6jl39Jhi67cvh&#10;UUFaDtwrxURNpJ0B0fNl258ejP/lycz/9WL5f/xu+59ebPzx0epPt5eeLA5tRexDapG9lybt7KCA&#10;mshgMAnaRmxD4tuQHa1IZCsKDkW1QpAgCLIJhAA0w2ubYPUgBBB6lGTUAOsAtmHqob8KRs2wigZo&#10;dWNbbTMcAEIAQchGELIZhGpuQTY1I5ua21tACBAUAYEh4SgsGkckULrxJCqWSMEQSB2dFCyxC0+m&#10;wdH4RnB7eU1jSWV94dWa3KKKnIKyrLzSzJziwpLKiipAQyMEDkcTCGQWk6PiYyPqxmVL2YEv7+Fv&#10;u1XytC/tYTjzMJC77ikftzV69DiFokepYqrUTLWGpdGytVq2VsdRKOliCYXHx/f0IChUCB7fgMUB&#10;fqWeRG6i0aFsDqKXi+zlIbl8pESOV2upJgvT4eF5g6LQgDw0IAv2S/0RcXhI1j+mHI5pxmcNsUXL&#10;9JrjX7HPrDvnNt3z257ZDffUqiu25IwteSeXglNLfeMzwcGoNzzklGq4WEp7VUNpYUVObmlGZmFq&#10;QXlueV1pXUtNIxTYAmuEIluQeBieiqEyO4k0LI6MRBFaUQQomgDFdEI7SNAOMhRLgXYQW9D4RmQH&#10;AIUFYvANWEJTB74Rg2vAYIHoDgCqox6FqUdh6lDoI9CYekwHAIMDUugQthAl0RIVJorKQlXbu5QW&#10;ssxIEOuwEj1WasDJTHiJHivQoLkKhESP09ioZg/L4GCozd0yHVmuoyoMNJWJIVZResV4OgfV0dkE&#10;hlVUA3KbIWXIjoYuOuKtfdVUAN0/aJqdD8amXKPjlsig1u7iKtTEHhaY3dvK48NEYoTNRh8eUm6u&#10;BxYXnJOTpqFhpdPNUmlwPewmVm8Lhw/milpFcoRc26Ezk/RWssFBNbm6NVaS3IATqJG9chhTDOnm&#10;N7GkUL4aITPjFBaC0tapdpBUNpLSSpSbO7WOLpOP6ezjR6Lq2JJ97Xr/6l5kdTeystsXnbcHh5VG&#10;F0tjoytMXSItSWqkKS0cjVPkGTKPLoRXD+YmVgaC4za9W6RzCbROnsbBkZvoQg2JI+noESJpXDiF&#10;Be3mwBg8JFuAYfLQDA6qm4Wk0BFEKhzX2YbqAMMQzSAIoLG5rh5YU1VTeSQb5WTFJyUkJicmpSan&#10;pKXm5OeWlJXWAutKK67mFOQkpiYmpCTEp8TFJV9JSk9Iz07OKUzPKUjPLUjPy08ryE8ryk8ryU+r&#10;K8uD1F3FgutFVNyECXfYh7rXV/soXPAbPQ6eRY7EphuutHlNmoedzkCm11bn1dcXA5vKG8HVTW31&#10;Le2NSDKCxCGxFWyasJvAxCPJ7eQeHFdIU6t5dqsi6DUMRxzjQ96JYX9sNBQbDcdGwxOjfS67Xipi&#10;k4kYLKYNhYC0w1rAIEADsKqmuhQIrAKDAXA4iEzp6OXSlGqhwaSw2LROl9HpNh3hMpktGq1OJlcI&#10;FAqhSinWqqX0bnIrpKWkKD8rPTUlMSHu0qWLZ8+ePXXy1PHjZ0+fuHThdHzcuYT4swnxZxLiz7TV&#10;nH+9Uyzo09thTawekkYlcDn0g/3emcnh9eXpGzurB7trN3ZW97dXrm8t720t724uX1tf7A/5dGq5&#10;TCzAolFvs4qOHTvGZrNv3rz5ww8/vF3Yf/75508++WRgYKC8vPz1HhEfH2e3mXt7WXg8jkDA6w1G&#10;pUojFMtYHL5IqtTqLQ6Xn8MTtcKQuQXFBcVXK6rrgE3gZlArCNIGhcKBDU0VldXDsjeBNR2RfbW0&#10;uKamorGxrqUFAAYBoWAgFAJshRyVrkDAdaCW6uamSgi4GtZaj2xvgEHrwM2VjYDSJuDVlsZySHMV&#10;qg1IxIAZxHYWEc4mtHJwYAkZpqGjLBy8X0ob1vGm7fJFj2bFp98Imjb8xg2fYd2jW3Wql22KRYt0&#10;0SRZNIkXjaJ1u2LHo7sRslwPmnb8uk2vesuvuRbS7fTpdweMu0PG3VHTSkQ57RUM2xijTlbUz53q&#10;E44Fewe9PSFnl99J8TnJHifZoOuQimGsnmantXdxpu/5gxtfvXry7e8++fGLL3/6/MufPvv8508/&#10;+/HFy++fPvn24YO7SwuLQV9QLvaLeCExLyLhRrXSBat2y2fdDdqvh+w3wvb9kO160LIXMF3zGbY8&#10;unW3ZsmumDFLonpBv4LlE3VZ2Pg5fd3rmTBnAlglPS41z67iWlVck7JXL2eTcO2dWDihAzY3Pfqr&#10;WjSxshhbW5qamxy52d/y+okz3i6/Td/nMg/7HbGwd7LPNx3xz/YH5gdDUhqJAAJ2ghsE6DYjpcNA&#10;QuuJSB2h3daN83OoQzLOiII3rhbEdOKYXjJpkE6ZZCMqfljc4+SQzQycjoqSE9osrM6QnDPp1Ixb&#10;FcNGcUTDm9FWvX7p2540ErBMgAEL0EcI0WARGizCgMUYiBzfqibC9V0oJ4cYljAm9IKYQThlEs2Y&#10;RYsO+ZpXfS1svBY2XAvprwV1G371qkex6JCsB9S7A+ZbE54nS4Of7079/GDz50fbf/9k9w/P9l/u&#10;zu1NhVd9b2Syx6E0EgzAxLdKGQQFk6hhkw29XR5Z74BBNuMxTzsN0zbdlEl9Ozr03eHOv/z0zV8e&#10;3flydf5mwLXvslyz6tZ18i2Dcsekvm7RHjpNd3y2h32eeyHnrYD9hs9yO+J+MBp6OjO8G3FOWZUe&#10;Ed0pptslDKuUYZDQ1KIumZCiUbLMJqHbo9EaBAIpndLTQaSj8d2IDiqMxETTBXiegirU0CT6HoWZ&#10;rbCwp31vbIzvhbP5mi6BlibSMcQGptzcq7IJdC6pwiIU67hcOUug4kk0IoVBobMZLB6HOxwUKRRY&#10;Erm8pi6vqDQ5I+vspbiLcYlXklKS0tITU1PjU5LikhMS0xJTMpMzclLyCjOKy7Ira/KLSlKzci4l&#10;JH2cln4mJ/diSUliTXVmS2MRClaDhFUj2qraWyvR7XV4dAOFAO4mtvZQ4JxuZA8ZTiNAKR0tnYiG&#10;jtZaRHMFg9Cq5lPDNqVbKzBLmUo2ySZjhY3SSb95edBzLdZ/ZyV2Y2Z4ezy83O+aD9qmvcaoQzPl&#10;1s96TUtB21LQthz69wSMgoBR4FAy/XJMVFe/6Sy7Hch7FHqztryeXf/J10fhtH1n6oQsSUu6DCs/&#10;c/bEqUtnzsefv5JwIS7xVxLOXYk/e3lW+SaLk42pgDW3ICBgNKwVg4BhUTAcBk4hYXroRB63m82i&#10;0Ol4KgXd3dVBZxCYLFIvl8pikzo64Gg0jELGTcZGp6fG52Ym5ucn11bnr22t3ri+feP69v7e1vWd&#10;ze3NlbWV+cX5qfk3/dFGZ2KjE6P9SBgIBm6ANNWhoAByRyuXjlOJ6EpBt4RDFvTgRUyClEOUc8kh&#10;h3JlMvTocPlgPbo07h3xqCPaztef/ZY328DocPEpfUr2mFE041Sthy37o557M5GH8wOPFgYfLw4+&#10;XR5+tjryYn302erQk+X+hwvhg6hjs0875xLfnvZ8e2vuf/7+3j8+3/5sb+LWtGejXz/nlY6Y2LNe&#10;2caQ8eZc4O5y5OHG8PPdiYP54MqQedguDOnZLnmXkYcz8ggmfqdZSLIIKTYR1SHu9ipYIS1vyCwd&#10;0Isian5Y1jusEcVMigWnYSNg3+v33RnvvxsdvB8bejg18nBq9MERY3cnR27Fhm5EB27EBg+mhg5m&#10;hnenBrYmwqtj/rkBx0TQNOhWhe0yv0XkNzLHLW0r9qp9T8H9QOZvzN95Gkm7H8i87sieUWV7aDkc&#10;UF5XXR4dUMhsKOltKhdC6+SIJh2ujQuq7azIb0m7As5KhOanwkqyoFezwWU5LRW5bcCrt71vMgP2&#10;htFPn998/urOi9/de/XFw/3b69OLI+6Akc7urAWWnjj97oXLHyelnMvNTcjPTyosTC4pTs3LTcjI&#10;uPhrFeeZ1NRzlcUXBPikiDh93ZJ5x5/xG2sUfg110g99mav2/H51qZpbQ6Q0d5IbO8kNBBKwmwHh&#10;8JBSRada1200sx1ukdMtcnrELq8kGFYPDpsmJt2+gEqjZ/WwUUQqBNkBaIaWNYFLG0AlwOai+saC&#10;OmBeTV1OTX12LeAIQGNOY3MeCFyAQFV0koBMditPgJTIcRodRaUhyZUEiRwnkeOlcoJU3ikQ4zm8&#10;DgYLhSNBWpGA2sar+VezEtLjPzp74sMzpz84fe79U5eOnTwSjN49kfTeybSjkrQzee+dznv3VN67&#10;J3PfO5nz/smcD09kv/9x5rHj6e9+lHLs47QPTmZ+dCY7s6ilCUZjCK1Gz8To/MHBk++uP/z9zv2v&#10;t+5+uX3/652Hv7/+5Pv9pz/ceP7j4YufD1/8dPjix4MXPxy8+P7w+beHz39/88XXt158eefl54dP&#10;X+4/fLxz5/a1Wwfbh7ubNzbdIXs3u7O4PKO8JouC+evCYuAWEjoB3d0tbFabWIhRyztNum6VFMfn&#10;tNGpQBK+Co++ioYXkvFVLFrTkWAkRCpEKKUYo5HidIpOo4occPCjA7rVGd/ypHd21DHRb/GZRRoR&#10;lUOB8WloOZdokDKsql6nTugxSp1aoUXJ1UuYVhXPbZQEHaqQSx1yqoNOldsssWp5egVTJ+/RyZk6&#10;Ocuo4lq0QodB4jBKHUaJw/BrmZhZ7rEo7XqxScWbjQ0uzUXnJ0eno4NHvtfjR77XcxNDi1Ojy7PR&#10;QZ9lIuK8tji+HItEI86wQ+OzyL2mI83IoeVbVb0mOTvsUE0Pea4tjq3PDs6PBycGnBGPznMkGHFs&#10;WoHbLAs6NE6DzCDnyfkMIrqtseZqTlo8sOYqCYdUSnhalVijFKmVol5ON5GIboM119ReLSjKSkq9&#10;cjnh/PnLZ05fOHn20unzcecuJlyMS7mSmJ6YkpWSnJmSnJGclJ6YV5RbWVMOhja3wcEIVCsW1/4r&#10;cBwOxqDjRUK6ySA26oQGLV+v5pr0AptZ4nYoXG9QRsKWiWhgZWVsIuoPhUwmk9DtVvaFjRPj7ljU&#10;MznhmYp5x0Ycg/2moF8dCmjCQU0kpB0I6wcjxpEBy1TUuzQXubYxMTbktBhFPTQMGtEIrC/JzU7I&#10;zUrMyUrKzkzKyUrNzUnPy8suLiooK7taU11TkF+YlJR66uTZ8+cvxcUlpqamFxYU1FRXQCGN9XXl&#10;pSU5GRlxiQnnLpz/+J1vnt//5vn9Hz598oevXv35xy+/en7v4fX1janhwxnHg0nWsyj8yUDZk0j2&#10;s8hvK8HoS38WyXs6XHN/BL430j0TUa5M+PaWBx/uT9/did7cGrmx6n+7R9qNNLeNGfTwAu43xEYN&#10;W6uhJ/cWPnux9f1XN//yD89Vcs67f/ff33nnncLCwkePHv3yyy9//OMf//Ef//HtmeG3DF63y/mb&#10;v/kbFh3vcyrsJoFOydCrGEZNj0XPMuuYJm2PSdtj1jGtBrbd1Bv2KSZGrOtLkckxeySgshk5Jm1P&#10;v6n99TtftxX2EOpFVKC2p9HNb1lw0x7NG/7PZ5P/72cr//zt9X/546N//v7O//ji4E/Pd56tj69G&#10;bB4JW9tD4RMw5FZIJxSKg7RhIO1ISHs75Mivuq0VDYNj21FEcBsWCEJWAVtrmuD1IGRjW0dDKwYI&#10;RQOg6FoQoroJVgGEVjW01TbBASAkoAUJbEY2NCEBDe11AFhtfSuwCdYMQbQiMIgOQkfnUQ1aJ5WG&#10;J3dhiVQMgYLGk1E4cisC1wxB1jW0VtWByqsaS8rq84uqsvPK0jKLcvPLS6/W1dW1tLWhiZ3dfJ6E&#10;xxVxe4VcjkDIE0qFYpVM6lURJs2NW67SO4Hc39I358GvVQmPwhk3/TlrjpJRU71JDuNwO3uY2G4a&#10;kkRuQ2MaWtuqGhqLAMD8emBePTAX2lrW0QHookJptDYa/QgOFy2WElUams7INFo4FgfX6uRaXUe4&#10;A8JAvywyoh6ZMk4s2GfWvPOb/oWtwOJ2cGE7OL8VmNvyT695Ykuu8TnHxIJ3ajk0uzqwtDm2fm3y&#10;2vW5/hGXTNPbQWprhFZX1BXllWSUVhXUNlaCYI0wNASFh+PIaAK1g9iNJdNxWBKivQMMhgOgCCAM&#10;3YjANSNwTe24hnYcAEVo6CA2EcgtpC4IhdbaxYB10duo3a2ULmgnqQWLb0Bh6hDImvb2Kjissr29&#10;ComqQWHqiF0tDC6cr+iQGogqK1Xvomsd3WorRWEiqixkrb3L4KJbfGxHiOfpFweGZOERZf+YxhUU&#10;6iwMoZzAk2C5YmyvCMsT44VSolhO6WGj8MSWVnglBtdApcH4IuLbf7TJCUM05opNuYdHzeGIxu0T&#10;aw10gbiDSmum9YCYbCiXBzOauvsH5Gvrgdl5x3jMGBlSWBwMsRxNodVT6YCungYau4ktgApkCIUO&#10;r7NSrV6mr19o8TLVVopQjekRQUlsIIpS1smsowtBAg1KpMNIjTillXikfBmwIh1GYenUubptod7g&#10;mHxswby0G1zcCSxc889v+wandc4IX24mcpUomgCKZwDIHDBdiOhVEvUeYXjCurQ3Hpm0GTz8HhGK&#10;q8CJdSS1jSYzkkUaPFeOYkvae4QwGg/KFiOESpzSQJVpyRIVSSgnckUEFhdHZ3aQuxC4zlYkugWB&#10;ArUjwe0IaENjbVl5UUZmSmZWanZOel5+Vll5cT2gGtraUldfVVKan56RlJIan5R8JSHxUlp6Yk5e&#10;RklZQXFJXlFRTmFBdn52Wm56Uk5yXE1hDryuio5oM7AZoybd4cTo3mDfVsC76rAuWYw7DvKBp+VB&#10;sOJx32/1OHgWSX8QTNt1psc0mebevE7CVQAKBCYhkUwiiNheDQcWAEtqW2vgODCFjhGKaTod3+1U&#10;+Tw6v9cQ8JmCAWsoZA+HnUqlgETCABuq6gEVjU01IDCgobG6pvZqWXlBHaAcBAUgMZBuBl4oZRos&#10;Mm/QNDDiic30j00EB4ZdwT6zw6UymkRKFdtqlYZCpolxv80iYzPxrZCa6orcwtyktKRz8Zc+vnj2&#10;gzMn3j1/+v1L54/HXz6VGHcmOeFcSuJ5Pjr+9QwclBUKefS+oGN9eer+7d2vP3/29efPPn/18JOn&#10;d57dP3h4a/fO/ubN3fWDa6v7Wyu764s+p1WrlIKbG//mb97YFWGx2KdPn/67MuR/u/L//PPPc3Nz&#10;KSkp77zzzqVLF0lEPJvVIxQKVGoNhysgU+kINB6DIxEpdFpPbzsKV1XXkJ6dl1dUWlkLaIa0tcKR&#10;7UgMGoNtam4pLSvbtr7Z7Jqq0wsL88rKS2pqKxqb6iCQBjgchESCUSgIGg2BwRpBoBog8GpzUwUU&#10;XNMOA0DB1c2NZYC6ogZASUtjGbSlCg1vIGEhPWQEtwsl7EZJaSgFHa1moHU9aKeQHFYxx8yiKZts&#10;1qFcdKkXHMo5q3zWJJnU8scV7GExfVjUNSykDgsoc1rutkt1d9BxM2LZDeg23Iptv3qvT384ZLk5&#10;Zrs5Yb855dgYVE97ef0m6oiTMRniLYzIpgYEI0FW2NPlc5Jc9k6bFafTomQyOI8H8boFq4v9r54c&#10;fPv5s5++/t0v333zyzdf/cMXn/3h01c/Pn/y3aN739y9eXs2Nue2+QQcH7cnLGAOilgxJX/BIN20&#10;qfe9xtsh28MB9/0+x52g5abPcMOru+7R7no0O17tjl+/EzSuuNUzVumonr/vrXk9E6bMSK+W5zMK&#10;7RquUc5SiegSHpWIg5PwCBoFu7IQW5qPrizE1pYmN1emZ6L99/tKXj+x39brs2jDTuOQ1xYLe6f7&#10;/XODoeXRyMpohINDEiGNRHCjpAOm7USqcDAFBipFgvREpItJGpT1Dit5YxrhhEE6aZLPWFXzDu2E&#10;UTao4vvFPVY2UUNFCTvABgbOL2PFXJpBozig5Nj41C3rm9ta68a0zvrSXngjt72Jj2gWoUASDFiO&#10;haoJbWpCm6azTUdss3ajvGzCgLh7WEYfUzIntZwlm+RaQHtn1Hk4aL3eZ7wW0G75NZs+9YZPtRM2&#10;3Biy3Y35Xq2PfX9r+f/+9NafXxz88nT/p4e7Tzemtsf8u/43MtktTyYXD9P3dvWblGGtJKgQ+EW9&#10;QyrJlEmz5rFteuzXvM59n/vV7NQ/3LzxL999/ec7h1/MTR06LDdsxn2L/rpJu2/WHVj1txzG227z&#10;XZ/tfsh5O2A/9Fv3feabEefd0cCjmaGtiCNqlTtENLuEbpP32FRso6JHI6PLJd1yKU0uZ8hVLDaP&#10;ROpGwjBNcGwzAg9CEaEEGqK7F9srpfDkVIGqW6ylS/SMa//q1b3jL2KIcUwpgaMg8TVdUhNL4xRY&#10;Qkq1QyjSsZniLoG6V2mWWXxmR8jp6Q+ERgaVRgOVyWoEtxaXVydn5Hx85sLJsxdPn7987lLcmQuX&#10;Tp+/cOrc2Ytxl5JSE7Lz0rNyU7JyErNy4tLSzycln4qL/zA5+URGxtn8vMsVV1Mb6vLaIZVwcAUM&#10;VA4DlaPaanBIIAUH4nQj5VyiTcW2KVmv0fDIYhqaiQXpuOSIWboxHpgLW8ccqqCaN2SSxpya5ZB1&#10;c9B9fTx0d3b43uzw/bmRh/NjD+fHHs2PPZ4fezI//mwh+mIp9mIp9nJ58jUvlmLPFyeeL05sjHs3&#10;xr2zfaYRlyJo4A3YpdGAfm7YeWNt/Pmu7/Nrok/nES/GKp8PZL/dqf/zwYNA6q41ZVySpMbGt169&#10;eP7DM2ffP3nP9ybDiIlrZ1Eo/B66lMtWiXlaudCgEVtNCqdd4/MYrGa5RsUTCWgCXhef18XjdQkE&#10;NBaLjMMhMGgYi9k1OTEyPTk2PxtbWpze2li6vrt563Dv8Ma167ubO1ur66vzy4vTR2rRdHRuanxu&#10;cnxucmyoz4+GQ1pBwBZgVXNdKakDKhfQAk6NyyTVyVgiNlHSS1IKunRSRr9XtzoTeXi4vLsyOjVo&#10;95vFA5o3jQVWjQUyMtLA7LRxqS4hzS9lxmzKzQHnvbmhR4ujjxZHHi0OP1keeb429nIj+snmxO+2&#10;Jj7bnni80Hcw5lgPah7MBr+/ufD/fXnnl4cbn2yMHow5VgPqGYd4RM+KWflzHtlan34v6ry72Pdy&#10;L3ZrIbw+Yo26pGEd2y4iq+gIKbVNSIT04lqYmAY6sp4Kr+nBNPI6oXIaWtGFUlKQajLSySEPyHvn&#10;bZqdsPP+RP+X63OfLk4+nxl7FB24N9p3ayh4o993YzBwMBI6jEZuTg3enhu5tzJxd3Xizlrszsbk&#10;7sLQ6mRwesh+xLBjetQ5Fjb2u1V+k9Am79H2EvUM8LCsatVUdOjOfhBM/40paU/C6fe8GbuGzBl+&#10;jgebz68p5lYX0UqyCbmp7alxqOzkjsJMQkUBtqoQU1OErC/BQ2vfBu3ro9w7967dfbh778n+g5eH&#10;24fL08sjwUEHnUMsryn8P9595+NT716JP5mTG5+TE5+bE5+XE5+RfjE5+cyVuI8vXTl+8fJHFy59&#10;lJx6Ia8gpaqmqK7+akNjVQeiRse+OqYs3LLl3vH/ZiGsL+1+MHXXmRpTpzp42dzuchoT1ivokCgo&#10;OhNHa2S/xuGR9g0YJ2cCbp9SIu/GdYLa0UBwWw2gqew1wObyOmBJTV1hZXVeZXVOZXV2ZU1WdV12&#10;HTC3oSm/DV6OIwAYrLZePkosw2v0XSotRaEmyZSdMiVRpiTLlVShmMjh4ehMNAYPbmmtLaseIUGR&#10;AAAgAElEQVQpzC7MiE9NOHn+7PEz5z48deHYiUvHTlw5djLh2KmU906lvXcq871TOcdO531wtuCj&#10;88UfnS346HTe8VM5H5zIPHY87d0Pk987nvL+idQPT6cnZ9dWNmAwVLHCHBme3b33yc83Hv9+685n&#10;i9efr9363bWHXx++/OngxY83nv/wll8ffr//7Nv9p9/sP/ly/8ln+08+2b77cPXG4dzW1ubhjZuP&#10;7z3/8uXI9DBHzCgsz7hanVUFyL3meFMGfi+QDkeW4TvraXSIgI9WyolmPUMt7xRy23u6m0i4qg5E&#10;CRySg0dfZVCBIi5MLkSpjtQirFaGe43XyhmPaNemfVvz4e2FyPbCwGhAb5Yz2KRWEaPDIKH7TJKI&#10;UzPsM0bDtohT69aLjVKWRdnr1At9VpnfJvNZJV6L2KHnmdVsnZyukzP0cqZezjareTadyGmUWbUi&#10;o5KnkbB0Mo5RybNohCYVXy/vdZmVizPj09Gh8aFwdDgcG+mbHI0c9UqLDs4eyUYjI0Hr1sLY8mR/&#10;bMDd7zEE7Sq/Re41iu1qrknG1Aq7AxbZ9KBrb3l8a354cSIUG3T2e3Ues8SkZNs0R5JWwKb0WZQe&#10;k8JpkLMoWFB9eUbihdqyAgK6TS7q1SpEWqVYqxJLRBwOu5vahQdDG0qu5scnXTpz4eTHpz98//i7&#10;x898dObymUtJl5Iyk9Lz0nOKc9Jy0uJT489fOZeVl1FdX4HEwLAEFImCY/SQu2kEKhVLIqEYdDyP&#10;S1XK2Wplr07NN+lEZoPYapI4rDKbWWIxikwG4eCAfXV1/MnT/YXFIadLSaMj+QKiWs10OaWRPv1E&#10;1LW6Mjg/F5qMeUZHbCNDluFB89CAaWjANDxoHhmyxMZdc9PBteWhiTFPyK836gVMBhbeVl9UkJKb&#10;nZiZHpeadCk9NT4rIzk3J6O0uLCmqrKlqbmstCw9NfPMqfOXL8alJKXkZueUl5Y01FcjYC2gppr6&#10;muKrJRkZaZcuXTj+zoPdlQe7q/d3V+/tHbG/OrUxPTQ36NmKRW4vjX+yM7876hs3SgxdqBAPMq2p&#10;vWYvvePLexz+DxwK/sPd7mkk43Ek7/5A1a2h1t3Rrs3RnteX7fuLrHqq00L3OlkeO9NtY7qsPYNh&#10;2WzMurc5cO9w6uXjtW+/OCBgYa9dTlks1nffffdvDwm/ffzVV1/B4fB33/07uYgedCvdNpFFz7bq&#10;2TYD225k200ch4njNPe+pT+omhq3b68Ozk26hyN6t03gMHPnXODX73xCW9IJL+klVGl6GgLS1gUP&#10;7e60+qc7A//4dOr/+ez/Z+y9g9vMrrTP/nfaY7uTpW51t1qtViAlkRJzJkEwACQIEDkTOeeccyAy&#10;ASIxgTlnUsyksihKFKmc1ep22x0dxhPs2v12a6t2i5KscXlmvnXVU6iLF4UqELw4997fe85z5v7X&#10;Nxf/8vz8vz7a+N2d1d2Fvtk2b1AttAqZSjqZjUExMRg6Fk/FkpuwZBK2CY9tQqPJcCSxoRFfU4+q&#10;qIYWlIOKgZDy2kYgBFXVgKmGYWsacdVQDBCCBtQh9pKPIJhaKK4Wgq2tx9aCMTUgdDUIVVWLrK1D&#10;1UHRDQgsCk8mUBl0roDC4pJoLByZ/lcx0HgqHN3UACdCYPh6KA4MwdSAkcAaWEUlpKoaBgIjoVAs&#10;FkuhUrlCvlzIl+1JIPsrM1IqpBKJkM/nsoR8pljIlIqZMQt8wld1LlJ4LZbxX/Mprsf/k3m/mRs7&#10;ybQbiVMXWrNm/cVxc6WMB8ZiaxHISlhjGaShGIGswONrqBQIhVJPbgKTSLU0BoTDQ4ileLmKrNZS&#10;dUaGzkTXGmlaI9VkY9qbec1BcSCqjLTp4ilTstfa3m/rHHR0j7r7Jn1Ds8E9WjTuTQ03940Fh6dj&#10;4/MdM4u9Z1cGl9bHOntDZqeCzsVCEMCSypwTZ45kFZwsqcyvgVQ2IMEIHBTXhCLSsE1MPI1DJNLQ&#10;KEJDA7KmAfnSlBxdBcUAYZhKGBaAwAMxxCo8uYZEBTcxIDQWlMKANFHrSE0gAqkGR6jC4CrRGAAS&#10;WY6Al2EwlQRiTRO1jiNASNUErY1mamZZfBx7iGcLcq0+ttnDtPrY9gDXGeK7W4TNEYm3VeaNvFRY&#10;ZnFxlPomngTFESLYQgRbgOAIUTwRRiDG0dmNBHItHFmGJVRT6A0u7evGzLvJEyNj0YmpxMxcx9BI&#10;S0fKGQxrHC6BVk8ViJBCCVIsRUnlKKud0RKR9w86O7vN8XZtsFVqcdClKiSFCaCygDROFZ1XzRXX&#10;i5WNSgPW5KS6grxwm8IXlbhCfLOHqbGRpAY0V9Eg1MBlRvRekpSDpHWS9W6KxkFSWvEyE1phwals&#10;BI2TbA2yvXFxtEfb2q2JpDThlNodFZp8DLkFK9IjuSoYQ1rHkkE5CiRPhdO7ef6EvmeipbXb5o4o&#10;NDa61kHXOxkGN0Nja5IbcUI1XKiCC5RwvrJRpEZKtVilgag2NWnNNL2NpdRRRXISm4chU2FoLKi+&#10;oQLaWA1H1qExMEhDLbCqrLAwJy/vTHZ2RmZmen7+mfLyQjAIWFlZUlKSl5uTkXXmRGbG8RMnjmRm&#10;pmVln8ovyCoszC4uemkaXZwHLM6vLc7H19UI8BibgJsw6SdaAlcH+y6mOs8l46uRluVQcDnoXwp4&#10;l4P+lZbAWiQ079OfbSas+KovhHK3Wv/xgoX0a9GTG5GskeYCp7oYhSssgwLqMSBsE4zFw0vldKNR&#10;YDaJTSaJySgxmWQmk9xkVnL5VCQaUlZRUFZRUFlVWgMCAKtLywGFxaW5gKpiMKSyEQUiUZEcAVmm&#10;5hhtMqdPF2y1BSIWX8jQ7NNYHVK9iadUM6w2cSio72x3B/w6o54r4OEI2FoIuLCs6ERe1henTx48&#10;cfSj9KMfpR09kHb045f6JO3oJ2HR65NMWFPltGmH+to2lqd3rl948eT2l49uPb574/7O1d3Nc1sX&#10;Vy6vzZ9fntlYmFqdn1ieHWu2mzkM6i9/8YtXSUMajebvIv9PP/3036aXbm5uAoHAt95664svDtPp&#10;VLVGrTeYeEIJsYne0IhugGMaUXgkllRTB80vLk87dSa7oBhQDYIi0CgsAUsgEclNjQhkXd1rx+vd&#10;ZHphUX5paVEFoLSqugJcVwWFgZDIejS64RUwQiBqIZCKmpoiEKgEUl8Oh1XWg0urgXnlpacry7Nr&#10;gHl1NUUoGLAJV8ehIiQsjIqHNwhJFhHZLm5ySpqCanbCLOp2qfrc6gG3ZtCtGXSqBmyKPou0xyBM&#10;aXmdKlaHgtEho3dIaUNG4VyzZiNqPxdzrEdtK62WlahlNW5ZTVjWOmzrKcdGr2u+3TgaUXR7eT0B&#10;QV9EPJiQ98bEnRF+IsSKhpitIWa4hdnsbjKbcCoVIhpRn53tvHfrwotHO988vff9l09+ePbo+8cP&#10;vn9497u7u7/dvfGbG5tbk8OTLd5WmSAsYkXFrISE1aMSjBpls3b1qtd0IWS/FvNcbXVdCtnO+U3r&#10;PuOqz7Ds0y/5DYsB40LQNOXVDTuV3RbJZvR1I6cuOy1ik7W6VD6L1K4T6ORMKb+JTICTCXCFlDs1&#10;3jc11jsz0T83NbAwMzw22Plm1Wj12SMea8Lv7Gzx9MaCg8nwaEd0MpWc7mmjw+uZCAgNBtYTERos&#10;VI2BqND1KlSdmYz0cMhRObdNK0qZFP1O3YBLP+Q2DDcbe+2adpOsVSPwSRl2LlFLQdj55KCa2+5Q&#10;RU2SgJrrlNAuh18f47tl6bTqYikSLEfXKTEQDa5Bh4caiDAzufGlYBYy1M1EhfjEpILeoWKmtOxe&#10;A2/UIZ31a9fitj3FbKsx60tmZJpvMawk7Oe7vJuDkQeL/b/dPPuXJ9f+9ODK725f+HZ7fXuufybp&#10;vRAuePWHz7kyZGSEQ8xss+s6bLoui67brB12mqe9zuWwf7XFtxbyrQe8u72prxfm/nLz+m8X5+/2&#10;dK47rat204rFsGjUrFh0azbDOZf5otd+OeS+FvNfSwQ224KbHS2X2oPn2gIrSf940NrlUAU0PJ+O&#10;7zUImk0iu55v0nA0SqZCQZfKaEIphc7GYMkNdfDKBnQ1DAdCkOqxVBiRhaDxsUwxnisnCdVUsY52&#10;+a9e3UO+UpYcy9OQxEaq0sZWO3lat8DglWhcIoVVIDFwNQ651W/0xTyhtlBrZyzZ02V02OlcXmVt&#10;XU5BydH0jA/2f7L/wMEDn35+8NCRg4e+OHjo84OHDh07fjQj80R+QVZpWS6wqrCuvhQAyCrIP3bq&#10;5EdZZw4W5B0pLzlRAzjTUJuPhpahG14KUkpGVbOIEDELbZTRfCZRR8CY9GijTmXYKnWrWCY+UdYE&#10;c8sYnS7NQio0EXUN+IztZlm3XTXQrBvzm2bCjoW4Z72z5UJ365W+xNZQx/ZI185Y9+2J3jsTfXcn&#10;+u9NDtyb6L+7p7474323x3pvj/bcGu2Z7w7MdwemOz3jSddIzDbZ5T07GFmb7LhxbuLJ7vr3L7a/&#10;/3rnt1/d/PWX28+fXHtwKXpnVnijF3yjLXcn8Y96RFyPvkbbVyOn9BKpx2xq9bq7Yi3diXB3siXV&#10;Fkq1BbvaA53t/pagxWFVapRchYylkLHkMpZCweHzKXvACAdXKkSDew0Ke/eA0cQeMNpYW7xyaf3i&#10;+ZX11YXlhZn5mb8BRsO9e8xoqDfa4sMiobD6anBVaVVpNgJSwSQ3qsQ0tZimEDRJuUSNhGbRcJvN&#10;kp6Ee3Gqa+fK/Mp0qifmdBsEfZbXELlTlSvEQlQUlIlNdAhpPjm7p1m/0Bm6Pt23Mz+4M9e/M9t3&#10;a67/9nz/nbMD9xcHHi4NPl4Zuj3TuTnUutHluTXd/ptLU395eOm3V6Z3JtuWErZxn6rfIW7Ts3rt&#10;ohGfejZqXevxXx1P3FkZ2JrpODcUmetwj0Wt/QFdh0MWs4ha9DyviulW0B0yilVCdsiobiXTp+H6&#10;lCyvlOERUmNqfp9VNROwb7SFbgx0PJ0bezQ1dH+s//ZQ983+zq3etiup+MVU7Hwqut7VemmoY2u6&#10;//bq5N1zM/cuzT+8trR7cWZzbWzjbO+5hb7ziwMXlgdXZ7sXxpLTfeGhhLvLb2g1S0I6vl/JahZT&#10;1cQGFrhIWne4lX10ynzsQuD4mzzxN8Hwfxpsx05cCWUsWc90i7Jd6CIZGCCBADngckp1MRqQS4SU&#10;v3lja4txbKJzcKytdyTeORhJ9AQi7c3+qJUjJgPBhfs/+cXHB985eOj9w1/sO378wKmTn2ZnfZ6V&#10;dTgr6/CZrMPpJz85fHTfgU9/efjI/vRTn+XkpRcUnS4tz62sKq6qLq2uragFVVbVlFcCS15117mV&#10;TL8YOrEZ+UedUncSaddiJ86FT88Gi1JusGvPyVQYjBhTfYHZhd6Obr/To+KLSGQavBFVA6guBFQX&#10;VtYUVdYUAaoKK4D55YDc0vIzxWUZhcXpJeUnyysz9u5DNxbiiUA2FyaWYTV6is3Jszm4VgfHYmdb&#10;bByLjWux8Q0mjlrHkinpdBYagQVXVBdl5WceST/y/kf739334S8+OPCz9z7+2XsHf/b+5z97/8jP&#10;3j/29vvpb39w8uf7Tr/zUfb7n+a/fyD3vQ+z3t2X+cs9YHT8n35x5GfvHn0FjL44WVZQiWwkihSW&#10;cGJg4eLuV+dufrl6/eni5qOla09Wrj9bu/nl2s0X6ztfre9+vfFXre+8WNt+vnL9ydr24/Wbj87t&#10;Plzd2l24tDm9tr5w8fza5qVLO1d7x3rMzXp0ExSKrqppKCQi/zNuuMUZaEwplVorEiK1KrLdwjHp&#10;qWo5ViKAchg1VFIZAZNPJZZy6EAxr04uhCrFjRopQidHG5RYkxofdPK7WnUTvd6ZwdDMYGR2KNod&#10;tQWsUr24ySSjO7U8v1kades6gra+mKezxRHzGII2ZcCmDDlULS51q0cb8+uTIVPMrw971AGn3GOV&#10;ukx7CcU2nciuFzsMEptObNEITSr+K2Zk1+9dsWpFFo2wPxUfH+4Z3nNJax/saRvsTg71tA33to/0&#10;dSxMj/S3h8Z7Y2M90YH2YCranAxYIm5dwCr3GMUuncCu5oad6p6oa6ovOtUXHe8JD3eFuqLOqNfg&#10;s8oDdmXYrYv5zFGvudVjDjeblAI6rrG2JPckGFhMwkAlPLpSwlPLBVqVWCrhcLlUGg1fV1+Vm595&#10;8PMD+z/+4IOP3nt33zsfHHj/w4P7Pz788aHjh46eOnoi60Ta6bSjJ48eTvs8pzCrpg5IbMJQ6AQm&#10;u4kvoHO4FBaLSKdjuRySWERTKzkaFVen4unVfKNWYNKLrEax1SS2miRWs6Q1Yh8cjK+tTwwMRv0B&#10;g0TapNWyrDaR369JJGx9fYHp6bbR0ejAQLCry93V6erscHa2O5IJayxqirToYq2mRMza0ebsaHN3&#10;tnu6OnwBn8GoF/G5RDoVTcBB4dCaOhCgqrKkpCivoqy4ClABqqkpKSw+fer0oU8/P37keObJjPyc&#10;XEBZST0IiEXVIxtrYA2V9eCS8pLT2ae/eGt+sP3sUMdkT2y4I9QT8/S0unsizp4W22wqdGm869H6&#10;xNmEu0VKYwJzBPVlClStsQlhaEIamlD6JnRYWDugK150Z1+NnL75Dy9yr8LWfLDEZaV6nIyAh+Nz&#10;s7xOpttGjwTEXUnd2EDz4kzs0kbf1uXxGmDJq2NDKBT6W0L07bff9vT0vLqlfODAgcbGRofDMTY2&#10;dvXq1WfPnv2dz9GtW7dKS0v3/eo9l0USbzFG/JpgsyzglgbckoBLHGqWhr3yaEAZ8clbvNJgs7gz&#10;bhob8K8tpKZHI/1drmhIE/Erl1pfHyTCykJU7QkersDMq06a0BNhzoV+7ePV0K+vdP60O/ofz1b+&#10;9fHqvzxc+/399d2lgZkOX0AjtEk4Gg5NQCbymyh8Kp1H53DoHBaNS6fxCAQ6HEmqfUmLispBWYWA&#10;vLKaImB9BbgRCEHWwLBgJAEEx4MacbUwLAiGAzfi6+BEMIwAbsCD63GgeuwrgRuw9TAMBI5B4ZuI&#10;NBZLIKay+SQaG0Ok4ch0fBOTSGUTmtgEMhtP4hDIXCKZS2riEUgcPIGFxTFweAYezyQQmE1kDp3G&#10;57DEXLaEx5HweVKhQCoRyeQS+Z4xLo/HYTEFPJZEyFHIeHqNxGpWedxGj0vf7NSGXOKREGElVnc1&#10;WXwjefp68vVN2jcL1X872Emkb0ZPrgRO91ty3PJCVlMVkQDGYavRKAAC8ZKwkGootHomu5ErQAol&#10;WIEYzRchuQK4SIaRa4haE9VoZ1rcXLtP6AqKm8NSb6s80qlvH7D3Tfh6xrypYXfHgLN31D88HZs6&#10;2zW33LewOri0PprqDzu9Gr6E0oipKQZkHT158GTW0fzSM4DaUjCsGoauRxPheAqazMBR2XvACE2E&#10;wdAgCKKqrhEAgpWBG8vqEGX1yDIYphyBA6AJQBy5hkgBNdHriRQQjli9x4mwlXvFaDggGgNAoSoQ&#10;iHI8vppChbA4CImCoDHTLR6ePcB3hATOsMDRwneE9tqlOUN8V4vAHRa5W0SuoMgZENk8fLOTY7Ax&#10;ZRoSV4ykMuubGHWvRGFAqIwGGhNKooCxhGoEugKDryKSQd2W16eOG8ms6dmOhaXejfMj07Ptvf2+&#10;UETn9khNFo5CRVaoiHIVQa7CmSz0Zp8gmtSEWuW+kMjp5WhMRIEMRqZXkBmAJlYlhQ1kCkA8aYNE&#10;jdRZyU4/N9ymDCUUgbjcF5O6WgRWH1vvoupdlL+VzkVR24lyM1asRwq1cL4GxlE1iPQIuQW31w/O&#10;RdY4yWonSW7FSUwoga5RoGvkaxv5WjhXBefI4SwJXGGiWP3iSJc5lNT5okp3SGz3880ett5JU1mI&#10;Uh2ar2gQKmEiNVyiRYrVSLEKKVIiFXqi3ka3e4U6M1OqJLO4KAKpHgYHVFblgevKG+G1ODwciYQ0&#10;NNTW1gDKywrz886cOnksJ/tUcVFOVWUJEFBcWV4IKCsoLcopzD+dk30yNycjLzczP/9MSVEuoKwQ&#10;VFkGqwVi6kEUOFRObXJJxV0O23gosNKe3B4e2urr20x1XW5ru5xIXk4kriQSl+Pxi/HYhXhsMRSY&#10;bHb2W4xtLyt9vFJBRMMacaKXQ9WXY0U3Eqd3kv8Qi99JpG22pi8HMobsuWEjQCdHCYQkHp/I4RLZ&#10;HCKbQ2JxyBgcrLYOkF+cXViSW1pRCKguragqKassLKnIB1QX19ZXQOBVSHw9gdJIZWN4ErJUw9Sa&#10;BXqLQG/hGyw8jZ4pVzWJpXi9gdncLI1FjZGwLuBTNbukKnkTkwZFwUrrqnOA5ZmlBWkFOUdzz3xx&#10;5tTnGScOnUr/7MTxg1O210X1QTMx0eo9OzO8eWnl3u7Vr5/effHo1pO7Nx7sXN29eu7a+eWLK7Mb&#10;Cy+NumdG58cHNHLJibTjr8K+SCT6O1r0t6vAfx3v7u6+Ykb5BfkanU6rN7K4QjSeXA2GVdbUA6rr&#10;ANV1haWAM7mFx0+dyS0qrQLVI7EEHIlCpNCaaAwcgcinvi6rWfRkVNdUVdcCa2qBtSBgPaQG1ghG&#10;oiBozN8CI0BtbTEIVFJfVwZrqADVFFVWZBcXniwrzqwsz6qpzINDykkYEJvSKGVjtUKyVU53Kplu&#10;JdOrYoX1/IRFmnKpu52qlF2Rssq6TJIug6hTJ+jQcDtU7HYls11Ob5fS2iTUfi1vwi5fDOhXI5aN&#10;mP18m2s9YVuOms5GdAsxw2KbebnTNtdmGI+qBkKS3pCoJyRMtQg6W/jtLdxEiJOMcJMxfltCGAqy&#10;nY4mvR6bjOsXz6Ye3Ln04vHON0/vfvvs4fdPH/zw+P6Pj+7++OD2T3d3frq9vTM7Nhv2RmX8Fj49&#10;wqdFeZROCWtQzZ80ShcdmnNe09Ww43LQet5rXHdrV1yaZbdmsVmz0KyZb9bOerTjLtWgXdZtFr0J&#10;+1GrNOpQxD1av1Vm1/E1UjqPiSfiYAQczGJSTo71To71zoz3zb4ERvMD7ldvvJooTITcrV57IuDq&#10;aPF0t/r795KMWidSicF4iIFs4OEQbBRUT0ZK4LVSBEiGACmQYAMR7mDgAyJGTMXvNMkH3IY9ufT9&#10;Ln3Kpm43y6N6cUDBcYmoJjbOIaR4FaywQeTX8JrlTJuI8sa020HJYILK5GiIEtOgwUH1hEYDEW4i&#10;wS1NcAu50UKCmYkNLjoyyMPHZdQ2Ba1DxUhpWYNmwbhTNh/QLrYYVqLmjaR9NWZdjJjmQvqVhP1C&#10;yrc1HH28MvTDjeX/66udPz+9/i/3r/ywe35runc0bN+KvmZVXeocBQXpFDPbbdoeh2HIZZnwOOYC&#10;7uUW3/lo6Fw4sBH0rnvd223xJyODv1tdfj4yeDMWWTEblgzaszrlrEp6VqtYMqpXrbpzbsulgPNa&#10;zH+jvWWnO3p7sP1yZ8tSq3vEY+hxqpNWWcggDBiFPpOo2Sy26flGDUclZ4jFTVwenspEYUkQKKoa&#10;WF9S21hRj6qCEcBwYh2CVI9qguAZjWTunqURS0bY3ksw35PXXEuXorgagsRE07i4KgdbYWNJLQyZ&#10;la2w8pQ2odGjdoatofZAa1drojvZ0d9tctqpbHZZZXVWbuGRtFP7Pvz0wCefH/zsyBdfpB05mnbs&#10;WFpaWtrp0xn5+TkVFUUQSBUeB+Vw8HgsuA5UUJh3pLz4RHXFGUhtQWNdERJSioVV4F4KD61g4urE&#10;dJRBQvGbRB1+42RXcDju6gma21yqkJ7vklB1dGRAwepxqRc7/NOtzhGfsceq6LMp+u3KQYdyrFk3&#10;5TOdDdlXY54L7aGt3vjNwfY7o6mHk/2vNTHwYLzv/mjvvZGeu8Pdd4ZSdwa7bg92zXV557q8C72B&#10;5b0+XNGL052bi/03N0YfbS998+jy739z63e/vf3DN7vf/nrnmxfbXz2/8fzp9e3ttbW1yfGJ7ljM&#10;l/ISRt0VC96sS+ET/7+dba9Es6Mez1Bn29mxoUsr83sRdXFidX5kfqpvaqxzZDCejLk9Lo1OxVPJ&#10;2SoFW6lgq5QcLqeJREThcXCzST08mBrZa1A4MDU+tHh26tz64uaVc5curK2vLiwtTM/NjE1N/DXD&#10;aLhvr5XhcK/PbcWhoNA6YG1lcXlhRnV5NhRUjINXUfH17Ca4kInVSukOgyjk1gx1B9fP9t+5vrw0&#10;nWpvsRhktEln7qupYmfkUBuAXFS9nIzUs4gOEb3LpV9IhXcWRu4sj99ZGr2zOHJnYfjOwtCdhcH7&#10;i0OPloefro7cP9u7O9m+NdT68Gzvt1dm/nz/wtfnxq8NRaaDugG7uMvAiSmpKRNv2K2YjVjWUr7N&#10;sfjd5YGd+Z6t6c5Lo4nzQ7H1gchKT8t8h28y4RoKW/pDpt6gMRXQd/l1XT5dl1fX7lAlzNKoRtBt&#10;UY42Gxcj7kudkd3BruezY0+nR55MDj0aG7g30ntrKHWjv+NqT+J8V+tKW+jycMfu2ZGnV5ZebG/8&#10;5u7lH57d+Obh1Wd3zt+/ufJwd+3RrY0nd88/uLl6Z/PszfNTl+cHVkfaZjoCoxFnn8fYbpb7RFQD&#10;CcYDFfHBhcL6AjEk38OE9Rs5m23sa7H667Gi7XjG7j+2Q9hNpN2InjznyxwznfYwM5zM19R+O5Fu&#10;MYtaWq0un8ZgF0t0DLWFb3RJnQENV0KEIMrTMz/54vj+g5+9t3//Px869P6J9AN5uYeLio6Xlp2q&#10;rMrOKziefvLjA5/+4uDh97849mH6qc8yzxzNyTtZVJJdXJZXWl5QDigGAEsIyNf7z51Een1DVVVt&#10;cWlFdl11uoF1ottwctl/cnMvl+ofKlvZSaRfT5y+1l62NUJcGhS3J816k5gjIKNxkPLKgvLKwgpg&#10;YUVVEWBPhZVVhWUVOUUlGbn5xwuL00rLTwCAGRBoARZfyWRDxTKczkB3NYtdHrHbI272Stwe6UvJ&#10;HC6pxS42WkQCMYXQBK+pq8grzj524tj7H+57Z9/+n3/w0dvvHnj73U/ffu+zt987/EEO+JUAACAA&#10;SURBVPZ7R95+7/jb76f/Yn/mex/n7D9UuO/TvA8OZL+3P/OXH7wCRl/87J0jP3//2C/3pX+eXpJd&#10;CgOjWCKdN5Ka3rjx7NzN5+d2X5y//dX6zpcrN54uXnu0dP3pyvbztZ2v1na+2iNHO1+tbj9fvv5k&#10;cfPhyvVH6zuPL9x5sn7z7sq1m2cvXl64eGHh4sbixdX+yYFQW0BjkzOEBCgWmFd2bMb5+i7d9Vha&#10;Aywfj6/ksmFKOdFqZpsNdJ2apJKhxfwGLrOG3lTBoFSwqAAOHchn1Yg4ICmvTimCaWVIoxLns7GT&#10;IeVgh3001TzW7RvvDvRE7bFmjdcodOv4bp3ArRO02FVtfkvfS2jQGbInfaZosy7sUgftiqhX2x62&#10;9CRd3XFHR6s1GTa1eDQeq8ymE5rVPKOSq5dz9HKOQcE1KLhGJe8VNjKrBRaN0KIR+uy66bGByZG+&#10;scHUcF/HYHfyTZLR3MTg2amh3oRvoD34Sh0tjohb5zVJmg0it17o1gtDdmXSb+qNuQfbfSOdwbHu&#10;cF/C0x6yhF2aiFsX8xoTAWsiYEsE7PGA3aQUsMgoaE0poh5IRDcwm7B8JlnEo0tFbAGPzmSSmijY&#10;WjAgK+fUJ599uP/jD/Z//MG+j3+1/9N9Hx7c/9Ghjz498unh9MPHMo6lnU5LP5N2Iiu9BFDUAAfT&#10;mCQmp4nLpwnFTB6fyuGQmUw8l0sSCShyKUMmYcjEdJmIJhfTlVKGWs7Sqjh6Dc9kEPp9+vZ27/hE&#10;Z0en3x/Qa3Ucs0XodMn8AU08Yevp9U9OJUdGIn39gc4uV2enc08djljUGAyoXE6R0/FSdnE0Yu7v&#10;Cy2e7Z+eTI0MJXtS4WjE7XEbDVqJgEsj4hCgGgCourK2ClhbVVVWXJyblZ1+LP3Mqcz87Jzy4mIQ&#10;ENAIqSFgG4i4BhK+gUxsQMAqa6vy32r3mzuD1pBVYVNy5GycUUx1a7hRu3ws7rw4mvjywtREQK/H&#10;gyo+/hns1KeUstMKZI0UXiWGAQUNlfTqInxpFiwnTYqpj2hFa/2Ji32qzW78za7q7fac3eR/8s43&#10;W8Y3g5lAscNCctspXhfdbaM4zGSrgei20YMeXjws709ZZ8ZDU6Phwvwzr04O4+Pjf3s8mJub++d/&#10;/udXL/23j6WlpRwOJ5FIrK2tTUxMvPXWW0cOfxpsViUjxkRYH2/RRAOqiE8R9siiAWUyrOmKG9oi&#10;mlhQEfZKutvMUyOhC6t9Z6fio/2+zripPWq4nCh89eGNnAJQ0Sd0+GkTt6rbRZqIcFa7FdtTtgcr&#10;LV9fTf3h3swf7p/9w4OVPzw6v7syONPp9+tEdgVfL+LI2EwZlysXiJQShVyskIqVYrGaQuPBUWRA&#10;NbSovDa7EHAiq+h0fnluaXVJNQRQB6+BYRow5Ab0nqCv1QRFUxoQZEgjsb6BUA8lQGDEBjgJ0kio&#10;b8TVN2JQBAqZyeVKFXSeiETnoAlULIlOoLCaGDwaS8TkyLh8tUCkE0uNCpVNobQqFBaFwiKRGIRC&#10;LY+nYrNkTLqYRuEzaAIWU8TlvMRGXImQL+FxBBwWh0ln8DhsiYivUUosRnWz09za4olFvMmYrzMZ&#10;6Eu1jg62z031zU31LSxPLyxPb0xaLvWRt1JV2+3Z//sp8WZu3IynX46kz7lPxpUnVYzT9ZACaGMx&#10;El2BI1SRKWAiuQZHAKKx5QRyFZUBZvGgXBGCL0UJ5RiJGi/XkZSmJrtf2NKm6xpydw252/sdiR5r&#10;97BvZDo2u9h9dqV/cW1oaX2kb6jV32JS6bgYQl1xxZnPju4/cuLg6bwTxYD8qrqKV4VpWDKSSMNS&#10;2SQiDYshweHY+np4VQ2kDFBbUAkuqIYU1sKK6uAlDcjSRnQZCgfAEqsITbUYAhCBLoc2FjUiSpHo&#10;ipfAqBKFAiARFSQSmMVGSKQkrYlpbRZ4InJPq7y5VepuFbtbxc0v5WmVeFqlnlapKyS2ewVmJ1dj&#10;oknVRJ4ETWM3ECi1KBwAia1A4QAoHAD9EkuhsXtw6o0wOOC857XR7NWuqqWVgYuXJ3durayuDw2P&#10;toZbjb6A2umWmiw8vZGl1dNUWrJuL2OLYW/mWJwMo52qs5AlKiRLWEeglRNo5UR6BYkBoHKqmQIw&#10;TwpVGQl2LyfSpo52auPdhrZ+S7zHGE3pwx0af1zmDgusPpbJwzC4aToXRWklSI0YgQbOkIJJ/EoU&#10;owjDLMaxSomccjy7DMcuxbJLifwKihjIVIC4mgaREaGw40V6FEcOo/Lq+AqU0tRk8wk8YWlLUt3W&#10;YwolFM4gT+doUpiwYk0jVwoWKhukWrjKhJFqEAI5lCWsk2mxJiczEFVaXDyFponJQaBx1bV1hfmF&#10;JyqB+VBoFYmEIhCQeBwCh0XUgYAlRbkn0744k5GWn5NRVpwDLC8EVZXB6qrqqsurAUXlJbklRdlF&#10;BVn5eWcqSgrAwAoUBExFI0UUsknACxt0gwHfRm/P5f7+G0NDd8fG7wyP3B4YutXbf7u3/27fwL2+&#10;wVs9fdup7msdnefj8aVwy7TfOxX0TYWDU7HwQk/n+vjwpcW5W1tXnj2699133zy6u3Jz2XFjhLjV&#10;Ub6dzNx5eQZ78+v4nwY3E2lXW08sejO6jVkWfj4GVVZRVVRQkp2Zcyor/3R+SW4JoKi0sqgUuCdA&#10;bXFVXWltQzkYVlEPB0CQAAShBketb2I3MgVIrhgjkuEEEjRPiGDzoHIl3mJl+v2SRMLQ0+0cHQ4m&#10;oga7mSPmIelkEBEDQEKL66pzKssyi/LSc88cPZPxxan0Q1t/7SodD5rGh1NXLizd3bny9MHN3zy/&#10;//Xj28/ubj/c2dy5srG5sXh+cfpVW7eFicHh7jYsqvGVdVFpaenOzs7fhv1/ZPxqaXjnnXcEIpFK&#10;Z6CyeFAkrgRQm1NYlplTmJ6Zk5aRdfzUmeOnzhSUVIAgjTgSpYnOpLHYDA6XxmR51fWvvuEBayES&#10;jWhEQKGw+npILRQGhiPqUegGNAaKwUKxWCgCAWpoqASBSkCgkjpwKaSurBqYX1aSmZdzrDAvvbQo&#10;o7IsCwouwSOrmWSojIszSKkuHc9nEAQMwpBBGLVIk3ZFl0vTYVMkTZKYlh9Tc2NKdkzBjCsYCQUj&#10;qWAkZbSkhJoUUbqVrCGjYNIhWwwaziUcmz2B8+3OxVbDpE82FVTMRDRzCcNMQj8V147H1QNhaZef&#10;H3cz415mIsBOtnA746LuDnl/jyaZkPj9bKuV3NlhXlnqfXT/yldPdn795PZvntz97sm9H5/c+92T&#10;e398fPdPj+/82+M79xemFlp9cSmnhdPUwiK2MHBJLrlHTB9VcuaNkjWH+rLPdKFZv+5QL1vkS1b5&#10;ok2x4FDO2RUzdvmkXT5ilQ6YxSO217WxV1tz4nZ5wq1u8xsCNrlNy1eKqfQmFA4DxWGhPq9lYqxn&#10;cqxnerxvdnIvw2itX/XqH3G+DdIZ9ccCzmTQ1R5q7gp795KM2iLjqUTCa2dj4ZImvJiI1JIQ7Lpy&#10;HqRSCKuWIcEaPMxEQbs45BYZp90oG/Ka+5uNvS59t0PbaVO1WRRxk6xFK/Ap2E4x1SmhOaV0l5xp&#10;l9CsIopZQH7zKyMBCjj1lSosTINr1BMQZjLKTEZampA2CtJKbrQQoWYCxEmF+zmYmIQclzYl5ZQO&#10;Ja1by+w3ckftohmvcjlivNixB/iWWs2vgNHFbv/2WOLZxtjvb2/8v98/+F9f3/r3J9d/d+fS1YlU&#10;T7NuJ/4au9hYJSoq0i1mdFo1Q27zTNC9EQ9fiIcvJyJbyeiVSOiC37vucmyGAnfaEl8N9t9NRK96&#10;XIta1ZxSOi0Tjou4UzLBrEqyqFeu2Q0XfY6teGA3Fb0/3Pl8buhqd2Q6YI6qua06fsQoililQavU&#10;Z5U2W6VWg0Cv5ihkdC4X30SFIzC19Y2AqrrikqpcALioBlYBwdaCUVW1iMrqxvJ6TBWcXIdnwYkc&#10;xJsvjSJCUMRwjhovtdAMPoHCzhQayEwFRqBrkls5Bq/c3mLwJVyxnkiyN9HR39kz1Gdx2ilMZmFp&#10;RWZW3pFjJz868NnBg198cTgtPS3z1MnTpzOzcrNzSgoLgRVlEHAVhYxWyDh+r1EtZ9JIDaDKLGht&#10;AbqhnIwGkZA1REQVAV5JhFeS4UAKvErY1KgXkP0GYZffON0VvDLbtzIYn27z9vsNbRZpSMlycPBR&#10;NWfApV5OeubD9imfccShGrTK+k3iHj2/3yAcMknGLIr5ZuN62LXVGd7tTTwY7noxPfjl1MDzyYFn&#10;EwOPR3sfDnXf7++819dxt7f9leY63XOd7o3hyNZ86t650Sebs8+3F7++vfbd0yu//+bmv/10708/&#10;3vvD93d++vbWj9/e+uHb299/e+fLL7fv379yY3tjZWVydCTVngiZdEomhVRfXVVTdFrQ+EWAdWjC&#10;ePRy6PjfHbavJivmh4e2zq0+u7P9x2+f//TrR795euvZvc3dayuXNiYX5/t6U8GQz2jQCDRK7mup&#10;uBwWkUREEXBwT7N1eKh7dA8Y9U+ODy6enTq/sby1efHKxfWNtYXFs1Oz0y+B0ejA+Ejf+PBr2Uxa&#10;HArWAAbWAAoKs4/lZh7Ozfw8N/NQdfkZDKySQ0Ho5EyPTZ4MW6eGE5fWxh7e2lic6op4dWIWZj3w&#10;Ov2cCclEAArxNeUsRJ2UhNKzm9qcuoWe6J21qYfn5x5uzDxcn76/MnFvaezuwvCDpZEnq2Nfro8/&#10;XRl+tNB/fzb1Ym3kx835f7+98Wx58EKXd8gu6dSyEgpqWETo0LAG7dLZFvNap3dzJH5/afD+8tCD&#10;lZGHa2OPNyafXpj58vLZhxtTt5ZGtmZ7r870XJ7pvjiTWh9vWx6KzveEJhPNIyFrn0s35jPPh53n&#10;koGt7vjd4e4Xs+MvZsZezIx9NTP2dGr44cTg3bG+rf72852tCzHvleGO+6uT39+5/MdnN//83YP/&#10;599//X/+y5d//v3TP/348N9+9/jPf3z2f/zriz///um/ff/wX765+93Da1/eWL+3MbM13b/Rl5ht&#10;9fQ7tHEl103HuGlIN7XRTW3o0TBXQ4YnE20Ph6L3eltud/jutPvutdnvtDFuJyG3E6W7ydP/4A5h&#10;J5G2k9xLVebzMDIlhcqCwTDlxdWnYDgAQ4g2OkU8KR5DqqmozszM+uzTz959+5/e+nD/z44f21dU&#10;eAQIzIQ0FGEJtVW1uWdyDx84+PMDB3/x8WfvfPr5+4ePfZR28tCesWPOyey8zLzCrJLyAsdfG0dc&#10;i6YjMQ219RUlFTmZ2UdyC9NLKk5XgwtqIYV1sGIurcCnODNiP7Ue2CvD/7tZ/Sae/N1gJ3FiM5ax&#10;4MuKKDLF5OzSisIyQFFFZTGwqrSmtry8Iq+gKONM9pHc/GOFxWnlgJPg+jwUBkBnQsVSvMHE8gWU&#10;/qAq2KIJt+pbIvpQeE+BkN4X1HsDBrVOwOQQoXBQcXlB2qm09/fve+dX+37+/v633/3o7Xc/fvvd&#10;g2+/+/nb7x5++909ZvTL/Rm/+jTnkyMlHx0q2P9pzgcfnX7nVyd+/t6xf/rF4VfA6J396QePF2YU&#10;gCsgJJbM5k+OrGw+PHfz+eV739x4/tPFe9+sbD+duXhn/sqDxa0nqzsvVm/uae3mi+XrTxc2H81d&#10;vre09XB958nl+y8u3H58bufu2vWbC5cuTa8tj8xPDs6M9E/1906kjM0qHAOaUfAZEPjpm5LGoDQd&#10;3lhMp9ZLxTizkWUxMk16mlFLViswMnGjkFfHYVQxKOUUQhGNVMKklHNoADEHpBLBDHJ0s5ne6hF3&#10;tep645b+hH0g4eqNOlJha0fQFHGqvAaRVc7yGaUJj7Ev6hlI+AYS3oGEt7PFGm3W+i2SmFfbE3eM&#10;9YXG+kIjPYGhlK89Yg261DadUC9nqUQ0KZesEFDVYoZOxn4jg4L7KtvIphOPDXQuzIxOj/WPDXQN&#10;pBLBZquUzyBjYSoJd6Ar3te2l1s00B4c64l2R5tb3TqXTuDSCTxGsc8sDVjlIbsy7FR3hKwDSe9U&#10;X3SkM9gTdSX9pqTf3Ba0tbc4OsKuzoi7M9LssahUIgadCCehIQRkHQ4OJmNh9CYMh0lm0okUCpZA&#10;RFbVlGWeSf/ok1/t//iDAwf3f/L5xwcOHfjw4If7Pt134PMDB48ePJx+OO10WmZeRl5pbnU9EE2A&#10;84QMvoghlDAlMrZQROfzKRwOkcsl8XlkkYDC55K4LDybjuEwsFwmjs8miAVNCildp+HabXK/35hs&#10;84QjNp9f73DKXW6Fx6vyB7WxhK271zc+mRgaCff2+zq6nB2djo5OR2eno6VF43QKNRqKXE4Ui7A8&#10;LtLnVU2MJ+/fu/jo4eazJ9tfv7hze/fShXPzU+N9rS3NGqUIi4LBoXUQUE1NJQBQWlJSUJCXlV2c&#10;XwAoKQUDgbC6WgyinkJsZNHQQi5RKaPzOTgqGfpWu9/UGbS02JVODU/NJznUnIhd3he2zqUCl8bb&#10;Hq4Oz7RafHwcuTidAczi1RXJkFX8hnJGbSGxPBtTnNGYl1535ogIA47oRRvD7evDbWsjydXRxOJQ&#10;69xAaKbXPhnBzwbKVwKnN2Mn3zSL3U2mtzsABi3aqMeYDTijHmvQYvVqjMVAdFppPjc3GVUP9jrb&#10;E7bcnIz/Coy++eYbrVb71ltv5eXm1INB2VlnPnj//f8WG/3tRUBpbjxoTLQYYkFtxKeMBzVtYX0q&#10;Zu6KGjtbDR0RXVuLJhFSxfyKgU77/ETr5vmh5ZnkWJ+3LayNh15vXneT6RxcHjB3Hx50VErM88tB&#10;vW7SYofk9rz72fn4d9sD//5k8ff3zn67O/fl1vSFiUR/i9kiour5NBWXJmHSxCymiM0Rcvh8joDL&#10;EbI5oiYKG4Oj1jdigaDGYgDoTEF5bmlVIQBUWtNQWY+obcQ0YEgN6JdCESFIYj2CWAcngGF4cAMO&#10;VIepa8BBYAQogtSAIELg+PpGDIZEo3GFIpWWLZJRWHwMiY4jMwgUFonGaWIIaEwxky3nvGRGErlJ&#10;KjfL9oCRVSIx8AUaFltOJvNQKEodGIWAE/A4Gp3G28so4opFAqmAL+ZzBVwORyQUKGRinUZuNWvd&#10;TnMo4IqGPcmYP9XeMtiXmBxNLcwNLcwNnV2aOrs0NbcwMTM/Nj03MjU7NDUzNDvZvtIvvdCFuNZR&#10;up18DTX+bj34r09vJtKvxE6vtRbNtELiHrxKQ+ELkQw2hMIAESlVRCqQRKsi0aubmDUUDojGA4tU&#10;GJ2N5gqK3CGxMyCy+wWBmDqRsvcOh4YnYmPT7VPzqa6+oK/FpDMJiZTGiuq8I+mfHDt1KCMnPa8k&#10;q6yquKoOUAcHNWIaUAQ4rgmNbUJhSAgUsRGJh8Jx9Y1YMBwPRhLAKCK4EQuEIMpADQUQeDEcXYEh&#10;VKPxVShsJQJVgcYCcYQaIglMIIBwuFosuppErKPRGzlctFxNMdq5zSG5t1XhaZV7ojJfTBFIKINJ&#10;dSCh8sX2Ltq8Ar2dpdRThHIcW4CgsCAESi2GWIXEVMDR5Xu92FBljcgyGKIMBi9DoABobBWeUIsn&#10;gvCE2kuR17h2MdnY2x+anGpfXR+ZmesaHI60tbuicWsobPD61K5mmc0hNFrYRivTaGUYbXSdpUlt&#10;JCp0WIEMxuCD8NSyV8JRSgm0cjKzksKuEsgbNWaSOyjwhsWBmDzcrg4llf643NMqaY6IXC0CR5Dn&#10;CPLsQe7fyuhlaJxkmQUrM2NeNoNDC7VwjhJCk9TSpSCmHMxW1nHUDTwNTKBD8NVwrhzOFjcKFBip&#10;lqg200wutisgDMYU7qDA0sxUW4gyPVqobOSIwXwZRKSCyXRIqQYpViGEcrhSTzDame6ARKWnsrhw&#10;OLICXF8IAGbnF56oAOSB6ypQqAYkEoJAQBBwCKimsrykIPv0yfzszKL8rLLiXGBFEbiqHFZXDauv&#10;htXXNEJqYPXVDXVVEDAQBasjYxo5ZJycRTOJ+D61ssvlmI61Xhke2hoe2h4evj08cmtwaLdvYKen&#10;b6e7dze1pxsdXZtt7ZfiifXW6FI4PBcKzkZaZmKRmWRsbWTw2tLZu5uXn92/8+sXz3744dsX33x9&#10;99nja/fuLG1eHltb7pyZ6B3yTfVwVjsgl9sKbiQz/sFmvTfiaRda0sZt6SHpCSHpdHVNfskeMCou&#10;qyopqy4qqy4sqy4AgIqqISUgWHkjthpL2QNGLCFaIMVLlSSpkiiR48UyrErbZLKwXG5hIKCIhLWJ&#10;uMnXLDXq6GI+mkVroBBBBDQQgwAgYYDGhoqGurI6UCke9voG42bsTGcyND3ee3Hj7M1rG/d2rjy5&#10;d+PR7Wv3b16+vXXhxqXVzY2Fi8szG2cnVmdHl6aG2iO+0xknX8XtZDL5d75FX3/99eTkJIfDQaPR&#10;FAqlvb394cOHf0eRvv76a7FY/NZbb9WCQCKpAk+m1dTBsgtKT57JS8vIPnoic8819+TptIysgpKK&#10;2noohkAm0xhUJpvJ5VEZzA7T61oJn6wEAq0H1dVU11RWAsuqaypA4Mp6SDUUVtMIByGRYDi8BgoF&#10;1tdXQBsAcBgQiah5yYzySoszyksyAWVZVRU5sLpSHLKaTmoQMlAKHsEgptrkTLeK49PyIyZJ0q5K&#10;Neu7nJp2qzxpECe0griaF1Oy4wpWQsFKKphtCma7nNkhZ/brBeN2+bxPtxKxnEu6Lnf5zrW7lmOW&#10;+bBuNqKbi+rn4sbpmH4iphmNqoZaFX0RaXdY3B0Rp6LiVEySSkpT7bJUpyIeFQX8HIeD3pNybKwN&#10;PX209etnt3/99M43j+/+5tGdbx/c+u7+7nd3tr+7tfXdzatb4/3jXluAR/HQcT4aNkDDxDnElIg2&#10;JGdP6YQLZtmaU71qVy1bFQtm6YJFdtYmP+tQzNjkE1bpiFncbxR26/mTDvireL7WUhGzy+MuVcKn&#10;99tkVi1PLqIQ8TDsniEUNBkPjo10jw2nJsd6p/eq0obO97z2fl5up6TioWSLpyPi62oN9MZDfYnw&#10;YFtkuCPq0srpKKiAiFHSCBYWSUWEK/EwObZBhqpX4mBaEsJIxbj4lJCC125RtpkVSZM8YZQFFFw7&#10;n6KmIKUEqAANYjZWSogNeg7ereQ4ZAyriBrXvi4/346nN1UWc+qr5GioBg83kNA2Gt5OxzsYeBcT&#10;b6OiTESoDgOykBpcdESQhwsLiTEJuU1B7VDRU1pmj549YhdNe5VLEdNSq2mx1bTQal7vcF/pD92c&#10;SD7bGPtpd+3//ub2X55v/+nh5o+3L1wYaetyvK7Z302ms5BVahrKLWV22NQDLuOEz74Y9q6Eveth&#10;34WI/1zQs+5xrjitl/ye7WjLw6623Wj4mq95w2pcMWoWNPIZuXBOJTmrlS0ZVBtO0+Wg60YytNPV&#10;eqsveXek63JXeD7s7LWrOm2KhFUeNkuDZqnXLHWbpXaj2KwX6jR8gaCJTEE0wKvqGoG1UEBVQ0UN&#10;rLIWXgVC1dTAgUBYRQWkpBZVCSOCscxGi+q1tfl2PJ0iQrIUWJ6WKDZRlA6m1EITGZv2nhppChtX&#10;1yxxRYzhLl/3aPvAZO/ozMj0wkwkHlVqNHAkBlBZffpMzicff3bw08Off3bkyOfHM09kFubkV5VX&#10;QMEgHKKRSSZo5YKA2zTY3RpwaZVCCg5agW0ox9SXocClyNoieE0BDJiLqM5H1xbiwSU8XJ2Ogw/o&#10;BT0B03x3y42FoQtj7Yup4GiLpa9Z02GWRJSsHqt8Kmg+1xVcibvnQ5YJl2bEKu83ilJqdo+G26fh&#10;DWgFk1blktd8Kea90Rm+05d8OtbzdKznyWjP45Geh0Op+/0dd3rabncnb3cnbqXit1LxmXbnTLvz&#10;3Ehke7HnyZWpL2/Mv9hZ/Or2ym8fXfjxq80/frfzh+92f/ftzo+/vfnDtzvff7v7/Xe3fv3rm8+e&#10;X3/wcHNra2VtdWp6oq8z2eJzW/VKGY9OJSKQDcBqJKieCEMysESPkn6xtXg3mX4rmXahV7IxN7V7&#10;5dyL+zf/8O2zn755+Nvnt1483Nq5tnxuZXR6vL2zzeP36I1aoU7F06pfic+g418Bo9aId2S4Z2zk&#10;JTAaG1xamL54bmV76/LVSxsbawsL85OzU6NT40PjL4HRaxujoV6NQoxFNkBAla+AUfapQ1knD545&#10;8Ul1+RkCskbCIdh0glCztivumhyKr53tv35pZqQn5DDwmzC1b/Z4DaWZjRX52JoyFrJeRsGY+LSe&#10;gP38ZN+XOxeeb63fPzd7c3745tzg7tzg7fnBewtDDxeHnyyPPFocfDDfd38m9eXK8HeXZv5le+XJ&#10;2f4Lnd4Ru6xLy07IqS0CfJuS0WsSjjdrF6OOC92hncmu3enu27N9d88O3l8aebQ68fTczIOV8VsL&#10;w9dnerdm+7bm+q6d7b88031+vGN1KL7UEz7bHpiJuJfi/nMdLdd64jsDnfdH+55PjTybHH46MfR0&#10;fPDhaP/d4Z6dwa7LXbGVeGAyYF/vjt6YHXh+beW3dy///sudv/zuyb/98PCP39778Ztbv//u3p9+&#10;fPgff3z2H79/+h8/PfmPHx794atb3z+89tX2xp21yctjqbmEb9hj7NCLAzyyj433MFAuCjSlYi76&#10;9XeHYnf6Wu90t9zuCNxtD95rb3nQHn7c3vqsI/aiM/GiM/ms0/awnX4nCd5J5P/vSxovh0/KZSRn&#10;s0xtYHIlWCytli5EiNVko5Mv0zSxBAgcqQoCKwRUZmZnfV5UeKwScLK+LrsRXoTBAshUMARWWFye&#10;duzkr46f3J926qO0Ux+fOnPoTM7R3IITOfknsvNOZOWeKCg+02N4DQRXAhkINLgeCgDWFhaVZZYD&#10;s6tA+XXQkkYUAEOoJtPqyfT6JgaEymzAk2sQmHIxLSumzZ52n74UyXhjuvRmtvxPgxuxtCvh9NXA&#10;iZgyU0Q4U1x6pqD4ZHHpydLyUxWVp2pA2RBoARJdTqHVCUUYg5FpMLGMZrbRw78i0wAAIABJREFU&#10;zDaYWDoDU6NjaA1svZFnMIuEEiqZiqyHVhWX5588nf7hJwf2f/LJvk8++9XHhz848MX7B46+99Hx&#10;X+4/9vNfHX37vaO/3Hfi/Y9Pf3gof//B3H2fZP/qwOl39538xfvH3/7lFz9//9g7+9I/+Djj8/Ti&#10;zEJwWR2eJbP620bWth6d23l+8e7XVx99e+72V0vXH09fuD135f7CtccrN79c2X6+sv18+cbzpetP&#10;F689Xth8uHz98frO04t3v7xw+8n53Qfndm4vX92c3VgfPTsztjg1sTQ5uTLe3GqnC/G5ZcdzSo+O&#10;2l674N+Ip6NQ5Qw6RCLGGvR0o55m0Dbp1ESVHCOXICTCBj67lkUDUIkljKYyNg3AZ1bJ+PUaCdyk&#10;wjoNFJ+V1eIStAXVvTHLaKd3MOnuabV1BE1hu6JZJzBJGU4NP2hRxD3G9oC1M2RLRRztQXPMo2tx&#10;KOJ+fSpqG+zyDnf7h1K+vwVGOhlLKaRKOKRXzEglor+SUkjTSJhvmFHQbVycHZsdH5wY6haym8oL&#10;syqKsiqKsmsqCiE1ZQaVKOYzd8c8o92t3bHmqEffbBA3G0SvgJHPLPVbZH6LLOEz9sbcEz2R0a5Q&#10;f8KTijg6WmxtQVsiYE0G7e0tzr8FRgRkHQZWg6gHYuFgMq6RTsFS94xj0AQCAlxXWVCcffzEXlvK&#10;tFNHT2SmHc84duTEkc/TPv/ixBdHTx1NO308My8ztySnBFgMgtag8I0MNpnBJjP3Mv1JTBaBwcTR&#10;aGgGHcNkYNlMHJOOYVBRNDKcSUVxGBg+myDik6RiilLO0Gm4JpPI4VQ6nAqHU+5wyp0uubtZ4fGp&#10;IlFTR5d7aCQyMNTSPxjsGwj09Hm7e5q7upyBgNJgYHA4MB4XzuejhAKM16McHorcuL64u7N+7+6l&#10;J4+u3969tHV1dWNtdqCvzddsFfIYtCY8BgEDVVcCy0tLCwvysrJK8vMAJcWgSgAcAiJgoCwaRsAh&#10;SEUUtYIpE1OEPPxLYBSyRJyqZr3AIKH6zf8fY+8B1Faa5v321Gztrbrf7M7O9PRMT+ds42yDAzkL&#10;FFBOoIxyzjmAJBSQECgnJILIOYPBgLExJuNs49QOnacn727P7IS9t2y8/uZ+d+/9pupXqgNFUJ06&#10;5+h9f+/z/F9h3G0YTnpmOgMX+qPb460TkbqYnqOtKlPhATJMiQhZRC87g889Cj7+IfDYB4Cj75cc&#10;eY+LBjTphQt9zXM90emu0HiHbzTVONTu7m9zhtyyWjWRRS5i04q5jJJLvoPbzxfMDcoyqQQilVbI&#10;ngGVSWFyKVylROs0eJOB5KrnR0KaeqciJzt9b/LgcrleTh7u379PJBK///3vi/jcVLK5o7U5lYy3&#10;xEKeeptKLiIRcEUFuR99+MH3v//9l8LonbdeV0to0SZTsEHrq1d6bNJwo7Y1bO5rc3XG61qCxohH&#10;9ZKepH1mOLxxsW92LNrb5gi65ZF61t6j6pL/YGXF8dyj/wLLe5NW8YmakhHUwcbCvJsz7kfL8V9c&#10;6f3Dw7lvro09WOndnGkZSTgCZrGMhpLQcKLqKkE1mUujsKlUBoVWTammUuhkCoNAolcSqzFVVAgC&#10;V1QOO51XkllYll0CyiurKIYgyp7HL0PQVZBntqgSCMeXQbGlEEwpCF0KRJWWIcvBGDAUD0MRoUhC&#10;BaISDMfiyXQGXyzTGXlSJY0jxJHoODLjWXQzhUmgckg0HqVaRGdJWTwlX6QVSvRiqVEmrxWK9Byu&#10;kkYXo1CUkhJY+oncgnwgBIIhEOg0KpvNEogEUqFALOAL+Xy+RCxSKqR6rbLWpK2zGlz1Zm+jPRJ0&#10;tzb7ujtiwwNtM5O9M5O9Y5ODY5ODI+MvhNHQaPfwM3oGhzv7B9t7+1tSHZFE0tca1g4GCXPB0ovB&#10;U+vP4tX/9y05m6H968+ytA8P2o975EfZ5OMQRDoYfgKCPAFBpVegM/CUvGoeUKhEi9VYkQorUmG0&#10;tdU2t8QbNkaTtmSqIdXjDzc76hsNhloJmY4uBmbvP/L+vsMfHDy+79jJw6dzMnKLs4uBheVQAAQJ&#10;gmOhqEoEhojCkTFVNByRgaewKinsSiobT2VjMQQQCJabX3yspPwkCJaNwBShcCVoXAkGV4KvKieQ&#10;wGQqjESCEgiQSjyIUAUiEiFkSgVfVKkxMm1uidMrr/fL6wOKhrC6KabzJ4xNUa07qLJ7ZYY6jkxL&#10;5oowNFZFFbUcXVWExBUgMAVwdD4UmQeB54Ch2SBIFhCcWQ7KhMHzMTgAkQQhkCBVBNDLIvZAHbbe&#10;pQlHbd29oc6uQKrD29rmaU7WR2P2YMjS5H1ebWQX1Vg4+hq6Sk+UayolKoxAjmAJwVRWCZ6SiyPn&#10;YEnZaEImmpCJIWZhiFlUdqlAjtCZKSYb3eLiOL1CWyPf2sCtdbEtDc/66exegcMncgbErqCkMab0&#10;J7XRDlOwTe9Lqj1xuTsiqQ+KHD6+qZ6uNFfxnrWqwThKKFsBYckhTBmYLgGxpFCOFMmXYV8i0xK1&#10;tTSLk2Oso2tqyXI9XqRC8aRQJr+cLQLxpBVCBVysRElUGJkGr9KTdDXVNXVcngiLrSzOzT+cnXso&#10;M/vQ6TMH8/LSS0qyIeBSMOgFpSX5BXlZWafTs89k5GSezMs6VZyfXV5SAAUB0DBwJQZOJeKoRCyV&#10;iKURMRwaQcKmakVsi0LUoFNFzKaepoaZRHxjsH+zr3ezu3uro3PzuS3aSLSsx5NrsebLkfjFYHjR&#10;H5hr8s40eae8vgmfbzwYGAuHRmORpaGBqxcWH928/vnDB19+9uSrr7969Plndx59unPv3tqd25du&#10;3Vi6fnX2yvbE1ubQ+nrfpUs9S4ud52aHBpwzrdTz8ZKVcMZG+L8JC/tvh1brgbRFz4E+y2GP7CiL&#10;cCwj51hmQXpe6elicDYEXYQhAUlMOFOAFcgIMjVVodnjWXDYs9T5Wo7ZzLNY+HVWgVHPVMpJQj6W&#10;zUTQqRUUApBGqqBTEcxqLKMaS6diLOIXU4KFUFFXe2R0MDV/dnj5/NT68uzO6uL25fnN5bm1C2dX&#10;FqaW58aXZkYWJgdmR3unh7pqtPIf/+hHr7zyyrFjx9bX1/9WBm1tbZWVlb18pO8dvPHGG8lk8n/p&#10;QR4ZGXnllVc++OADCp0BR+NzCkv3H07/cP/h9z85+N7HaR/uP/RSGJUAIUhsZRWZSqEzmVwemUYb&#10;tJ3cO3UiSm5xaVF+YW5ObuaZzIzsnFN5+ZnP48PzQKDCiopiKHSPZ6oIiwFW4SEoRAkYmFNcmFFc&#10;mFFSeBJQdAoKysUhSiiVYBYZxqMixXSMmkswiWg2OatRLwqblS1OfdKmbTYrYyZpRCcKqflBBTso&#10;Z4XkrLCcGVWw4wpOUsntMkmHHZppb81c0Dofti3GnPNR22zYMh2qmQgax4KGkYB+0K/t9am6vIou&#10;v7I7pOqJarpi6o6YKhVTtERlzWFJNCTyefluF8duY6ba7Ofnex/sbjy5f/Xx7tVHt68+urH96OrG&#10;p9urD9Yu3Fue3z1/9lxLpLVGZaFizQREHQnpJKN8DHycR05JGL1KzpCGP2YQjRvEYwbRmF44ZhSP&#10;1UjGLLLBGnGPQdiu5SXVnKiSOWZ/0co9XA/2m6WBOkXQqamvERtVbDGfhMNA9oRRKhXr7kp0dcT3&#10;9kobHuhYbn5hbYZj0mTEG/W7E0FPa9jbEfOnor5UxJcKe2UsKgkOYuKQWibJJmTU8atNDIKahJFg&#10;KqRYqAwPlVfC9DSclUfxKLjP4XmUPAOzio8GYgtPInKOgU8fKDn+YSUgU0SEOVRcq5RRI6T2Wl7k&#10;fSx5DpCLc1mgEjESosQjDWSclUm2sch2NtnJJZtpWH0VVI4o0eDK95KM3BycV1AVllGeQw7LyEkt&#10;s7NWMOhUjHo0Ez7DTNi8kHRe6vRuDUbvnuv5cn36u/vrv72z8u31C19sz8+m/F110L3LbzWQxkSX&#10;KKvRdgk9Zla21mm7HYZhl3nMZZ5wWWZc1mmHecpWM2Uxzjssyx7nVrBx3eu+3OBYdlgXLYZZo2pC&#10;JZ7USKd08hmDcsFmXG60b8a8G3HverNvNRk4H/VMB52DjZYOpyFmUTXqxW692KkX1+nFFoO41iAx&#10;GaVCUTWBjCyDFJTDikHIMggGDEKXlyEBJfCSwoqCfHBudnlmMTwfXAlAV8PiNS9unEXvQbIAydOQ&#10;+FoSX0cS6PcgCw0UiYkuN7PVdQK73xhq8/SMtQ9P902dG1+4ON/Rnap31XO5fCQCnZ2Z8+5b7737&#10;5nvvvfnee2+8dyztSMGZbBQYQsHhBPRqvVTcZDd3xP3z473tEbdDL2ZXQcmIUmx5Djj3ODD7SNmZ&#10;gyUn9wMzD1bkHEUVpDMRJWo6pkHDbW8wTrf5rpztWxlMzrX7hgPWPo+x06FprZX2u/TTQdtym28h&#10;Wj/ttQw7tL21spSO/zxynp6Q0hMSerdWMGJRnWswLwfrN5u9tzrje9zsaL7eHr3SEt5uDmzF/Vtx&#10;/2bctxn3DUXMQxHzQo9v62z7g7WxT7cmH25NPtiefHRj7rO75796vPL1k8tfPVn98unql5+tf/HZ&#10;xhefbz79bPPxk61PH2/dvHVpc+PcxfMTZ6f6Rwc7ejsS8UCjx2Yxq1UOo9Fnt8cbvT3NidXYC0m3&#10;MhpYOTd1fW3p0e2tbz+7882Tm58/2Hl0Z3VzZfLsZKo75Q35zU6byqDha1VcrYqnVfM0Kh6VjH0m&#10;jPCIWNTX293a293W19Pe35uanhheWpzdXF++dHH+3OzE+Ej/8GD3/xRGna09HcmejqSQS8cgwCBA&#10;AaDg1OnjHx8/+M6R/W8e+uT1krxjJCxQJaI5amXBBmNbrL6/IzA+EJ+bSEW8NXI+gYF60Y82bd9X&#10;evpQRd5JTGkuAwWWUnE1QkZn0HX57NDXD649unrp6vzohb7Exd7m1cGWrZH2K2Opa2Op6+Op66Nt&#10;10darg0n7k51Ppkf/ObSxM2RlsWos8ciTahZYQm1kYMPianNanZHjXTYpT8bsl9KBVa7wuu98a2B&#10;lisj7dcnum7P9F+f7Nke61wbalsfTW1MdG5O96xNdFwaaVsaSJzvji2kwvNJ/4W28GpHfKen5Vpv&#10;283e1G5f5+2e1K3u9hudrVdSic22+OWWyHyoccxj66zTjYdc57vjV84N7a6efXpj+VdPrn7zaPuL&#10;hxuP761+/mjrm8+u/uab27/7xe6//fLus8qjL2/95vHVX9xZ2700vTraMR5r6G2oTdbIfRKGh0eq&#10;Z+DqyLC4jD5qV2+0eDcTTdvNTTuxxqsx742471Y8cCcevBsP3Y+H78cj95qjdxOxm9HQTsi36vMs&#10;uO2zLuY5N2TBfepi08G/DUIacxzTaqrDMYvbq651CGUGmtJUrall6K1stalaoSWL5ZXPlmPp4KrK&#10;4qrKIkJVIaGqgEQqptAA1UwwCpdTCjySfubt9DPvZpx5P+PMh6eyPjmTnZaVe+hUZtqJk58cPvZh&#10;xum0KceLdrN20zE4qrQCXgisyC0FnimHZEFgOTBUPp5YRmXA+GK8SEaQKslKLY0vwVWzoNiqIiK1&#10;nMaEcQRYubraZBG1ealzScxqK2AreWYr8vcOdVYD+xcaDvSbD/jkB6SUg0UlR4pLj8IQWUQSgC9A&#10;8/goLh/F4SFZHDidCaVWQxgsJIePF0ooNAYGgweXgQqy8k4ePn7wnQ/eeefDD9796JP3Pjn4zkeH&#10;3vrw0BvvH37trQP/8vq+//Hqh//8030/+vnB194+/tpbx3761rGfvnns1dcP/fAn+//Hv3z0w9f2&#10;v/rGodffPf7hodwjZ8qzy7B0ickd7T63fmd+8+7izoPz1x7Nbt6buHRzcGF75MK1iZVbMxv3ptfv&#10;Tq3tTl7enbp8Z2r1zvTqnbPru+c27y7s3Fvc2T2/c2vpyo3Zy2tji4t9k2NDsxPji1NnL834Eh6e&#10;ojq75GhW8WEQ+MDLQq2E4QSdDhEKMRo1WaMmqZUEpRyvkGJkEqRUBH9eZFREJebQyXns6iI+s1TG&#10;h2ikyBpVZa2aUKsmmtXEpjpB0mcYbG3oiTvbApaoW++plVrVHJ2QYpTQrSquUy/2mJV+uzbiNoZd&#10;+qBT67erwm5d3GtqCVvbY/Y9bRTz1e5VGGkkdBmPLGBUCplVYjZRyiVLOCQJhyRmE+V8qlrM0Ms5&#10;ezHYfR2JscEuj6O2MDujICt9j+LcU4CCTGBxjkUvjTZaupqbWgL2gFNfbxQ79EKnQbR3sNee5q1T&#10;JbyWvmRTb6KxK+ZOhZ0JnzXSUOt3GoIuU8RjiTXZXlYY4eAABKgQUpqNABdhkUBiJYJYhayqRODx&#10;cAgUUFicffLMsYwzx05lpZ/OOZmRmX7s9NHDGYf2OHLycEZ2elZhZhGwEAQvQ2KhRAqWSMYQyGgC&#10;CUkgIQhEOIEAIxJgJAKMTISTCDBSFZSIh9BIcCYNzWNV8jlVAh5BJCCJhGSRiCwSUxRKpk7Pe+aM&#10;6qRWm7TOLm1o1IYi5tZ2d3uHp7Pb29sf6OxqbG93JZM2h0MslVbicPlkchmLCROLKp0OWVure3Gh&#10;b/ni6Pra2as7S1e2l7Y3z2+uL06O9SbjfrNJLRGwKQQcqKy4pCA3N/P0qePHsk9lFGRnAgrzkBXl&#10;pEoEn00UCyhyCU2jZGqUTLWS8UrErY83mnw2Zb1RWKtgBOyqnqjz/Ejr0nDi4lB8ZTB6tsU16DMk&#10;zYJGGbmGjhAiC4nFJyAZH2Z+8OOsj17L2fd63sG3WOiSJqNwaaR1tj820RUYbG0YaHX1t9X3pZxe&#10;l1gjxxJxmURcJq3qRVfXVjiNyy1lc0pY7GImu4jNKeHyygRCsFBUIZbApDKk0Uiprxfo9WwwqGCv&#10;PYFKpd6/f39v/vD06VOTyfTKK69873vf27/vE2BZKZ1KMmiVQV9DR0u0J5Xo7Uj0dSbqatQoKABY&#10;moeElBjkjAarPNpkCri0jXZFvVkUbTL0JF1zI83DHY2piCXkUkQaVLFGTcKnH0y5Fyaar6+NLEzE&#10;+1rtPoeoxYHdG8ZNOI+iAGln0v7PkvQfInJfowHfdggLh/ys+4v+Lzfaf3d79P/64uI318ZuLLTN&#10;djW0uJVWGYWBLmXiIWwiikcjMklV1KpKAg5ficPjcJVYHKGKSCXTmHSOAEeqhiDx+QBI/rMBWkUh&#10;CFZSgSxHYCuwBAi6CoyqBCPxZVBMCRhVWA4vLIMVAqBFpVAACAWG4REYMgxNhKKqKpB4Ao3FlSh0&#10;FptYrWcKpJVUFp7CxJEZz7URs5LMJlB45GphNUvK5qt4Iq1IapQrLQKRnslWkKmCciDmRHrez3/+&#10;4cGDJ/PyyjAYEonEYDL5ErFCIpZLJDKpVKpUyrVaVY1JZ67VW60Gu93U6LFFQp5Ua7i/Jzk+0jU/&#10;Nzw/Nzw6MTg68VIY9QyP9Y6O949PDIxPDoxP9o9P9g2PdA4MtPX0NPf0Nvf2Jfr6E8PDreNjqXOD&#10;tpVe1kaqYiuZtRl5Eeiwd/7/v16fRbp49004PolrPlJXvw+HflgOO4ysPI0mZGGI2VhSDoMHkaoJ&#10;pjqes1HpDRkjCbsvZKn3GMw2FYNLAEILj2TsTzv6UdrRT9KO7jt68sjJ7Iyswqx8QH4xqLgMWgbF&#10;QDFEDJFOZPDpfBlXqhXJtEKpmi9RcYjVKCA072RWWnb+kZLy0xWIAiS2FFNZXkkEkygwajWKwcRV&#10;V2OoFBSZCK+qhOBwQDTm2bb3cg3NWi9xNilcflVDSOOLG0Mt5niHPZis9YR19iaFuobJk+CJNBC6&#10;sgiKygVCz4CgmRXwHBgyHwLLBUKySstPlwBOFZecLCo+CanIx+KAVBqKSkOy6S/aarbCaRQqXCSm&#10;mGrEPr8lGnO2tTf19Ud7esNd3cGOTn8i6QqFLZ4mrdUu0pnoEiVOIENxJTCWEEzjAEiMIjwlF0PM&#10;QlWdQeBPQTHpENRxEOIompBJYZUIFUiZFqepIdXYGYa6ap2VqrFQjA6G1cNzh2SNUaWvWRNqNbT0&#10;2nrHmyYXm8cXYmPzkdH58MCMr2e8ITXoCLZqHX6B2kqSmfAiHZqngjOlYKqgjMAurhaAeTK0XEsR&#10;yPAsAZLCBLP4cKEMq9KTFNoqmQYvUWMFMgRHVMHglTP5QLYQzJNAxUq0Qlelr63Wmaq1xmqNgU6m&#10;gUvLMvbtf/3Q4XdOnPg4M/NwTvaJ/LzTxUW5z8krKc4vKcorKcwtKcgtyssuyMnMzz5TUpALLC2C&#10;gcursChWNVkpEaikAo1MoFcIzBqJ06j0WvURR22r29brbZhqjiz3dNycGr86PLjd07PR1r7e0rqe&#10;aFlvTl6OxpdDkSV/8FyTd6bBM1HvmvQ0Tvn80+HIVDQ2EY+PJ5pXp6ceXtn5/ddf/f6Xv/z1t7/8&#10;5he//OzrX3z61dd3v/zq0a9+/dW/f/frv/716z//5ckf/3T33/744Lv/ePIff/7yz3959Ntf737x&#10;6Nq9qxdW58anezu6QzEnsdWcM2A5vNCQthb4u9IBnm/HljbnTuupPdSkzlAKCsgsBFtUKVZSVHqm&#10;1sTR13KNZp6hhqMzsjQ6hlJFlclIYlGlSPgCPg/HZWPYDJRYQFIr2bUmqaVWbqmVd7the7fqQgtx&#10;fLhjaqz77GTf/Mzg+bmR5fnx5fnxi+fGnjH3gvPTQ/MT/TPDXQwKYU/002i0Bw8evBRGDx48oNPp&#10;e5Lorbfe/Md//Me/NUdtbW0vlxO+/PLL69evAwCAf/rnf4Yh0WVg2IlT2W9/sO/n73z0xrvPeO/j&#10;tI8PHDlwNP10dn5xGRiGwuKJFAqdyeLxiVTqsu9FaR4UmJWVk3nydMbx9KOHjxw4dvxgxskjZzKP&#10;5+WdKi7OKi/Pg0AKYbASFKqsEg8hE+F0GoZYVYFGlkJAuaCybCAgC1iaCQPnYRElJByQigfTcOBq&#10;HFhIQanZBLOY3qAVhs2qNldNm9PYYtMlzKqYURbRikJKXkjBDSk4IQUnpuIltcJ2vWTApplsrF2I&#10;OheizvmI41zYfi5qn4875hOOs7G6iXDtsN/Q79X2NKk6GuW9Ic1QwjTeUTfaYRlsr+ltM7TFVbGQ&#10;xO/lNXq4DW6eq57X3dmwvDT0+MGVzx7efHL3+qe3rj64unlv6/Lu6oUb58/unB1bH+sf9rsCCr4G&#10;W6FFg2rwFTYivKkaG+EQW4XVHRJGt4zZq2D1qziDGt6Qlj9sEI7UiMcssn6jqEPLSyhZERk9IKHN&#10;uV586Hfa8L5aqd+qCDjUDpNIr2Tx2JUYNBiDhlCouK6uZEdHc6ot1tWR6O1uHezvWIu+KFLrTtha&#10;4oFExNsaC3QkQr2tsc7mUHvElwx4KBgYvqKMhobVCBiNGkmkVuOW82vYFCkeIcJCBWgwD1kuwUPV&#10;FEwth2zmUix8Wp2IzsOA4DnHT7zz6qHX/+mTV/+Pd//plYKjH9AQJS6dsE7ONglps64XE9pxy2Eq&#10;oJAJAgjgEAUeZaQSnHxmvYDpFjEbJSwrs0pbBRVWFMiQJWpcuYkEtdFRDTx8SEbxi4leYaWHhw1I&#10;iHE1PVXD73fKx32G+YTjQrtntSewM9K8e67ns9XJ391e/uX1pa+vLHy2NTeRbBhz5uzdOIvuA2ws&#10;QMVA22X0mFWZtKra69Q9Nm1fnXbAqh226kYsulGzbtysm6kzzjtqL7rrVjz2tab6bX/DZXfdUp1x&#10;1qh8hkk1V6NectZc9jl3EoG1aNNyqGHBXz8fapiPNc23BIb8jlaHoVEndmnFDq3YqhVbjfI6s9pu&#10;N0hknCoyurAstwxWCsVBcbRKeBUSiAYXVhTngvKyyrNOl57Kh+aW40pR1bDR+iN773zQcZQsQMlq&#10;WUI9jasmMuR7pUYUuYUpt7AUFo7KwqsPmhLdgcmFwYVL05c3l67d3J49N51KtTlsdjaDVV5S9uE7&#10;H7z3xjvv/OzNt159PT3tMCi/iFVFVHJ5No0m5nYNtTZfmBi6t7U8P9TZ0mjT86hcXAWuNKvo2Ed5&#10;h97LTnv7zCdv5B18t/TYRxWnD9DAuUoKolHN7fKY5juCu4sj2+MdF7sj07H6ybB9PFA35jXPRhwX&#10;Whq3eiKXko0LQfukyzBglnVouXExJSogRXjEMIfQKmX06YRTNu2ix7wacl1vCz0nfL0tciUZ3G72&#10;b0Sb1iONLxkM1wyGaxb7fFfnOz+7MvP06synO5P3tsYeXJt6dHv26f3Fzx4uff7o4hdPLn3x9PIX&#10;n61+8fnaV19tf/OL69/+6s6XX914/Hjn/t31B3c3P72/8/jBtdtXVzcvzS/NjK8tzl1fW3lw/crj&#10;W9dfDoduby5eXzt/9+rlp3d3vv3s9jdPbnz56c7T++ubKxOTI8lk3NHUoLdbFAaNQK/m6zUCvUag&#10;VfPJRMyeMOrsSPT1tj2nva83NT05fHFpbmfr8uXlxfnZyb3E68G+zv7eVG9XW09HS3cq0Z1K0CmV&#10;aDgIWJoPyD956thHR9PeOvjx6/vef7Uk71g1oaJWw/fW65uDtu7Wpr6Uv7/DP9Dpt9eIaFVAEfZF&#10;EURC8UnhyQOg3HRUaQ4DA5HTqywyzkBL8Nrawh9+9+WX96/uLIxNtQZmWwMXumMbQ61bw23bQ63b&#10;Qy07Q8krQ8mrQ8k746lPz/Z+vjB8fSCxGHH2WxUtak5EQmtk4/0CUkRKT6p5PWbFmNu0EHEtNTcu&#10;t/rXOqObvYkrg203x7uvjnZuD6c2Btu3xrquTPfdmB++OjuwPd27MdG1Mdq5OdyxPdhxbajr1kjP&#10;vfH+3eGeO/1dt7tTNzpar7Und1ri64nISjx0IeqfanT22UwJvazXbZ5MeJdHU9vzQ3fWZz/fXXt8&#10;e+XBzeXdG0sPd1c++3Tz2y9v/Pbb3e9++/A/v/vsL7979KdfPfiPb+5+du3iztzAVIt30G/rsOti&#10;WpFfwnBzCHVkRERMHzArlyMNlyOejWjTlbj/Wjx4szm8m4ztJqJ3m6M0IFp6AAAgAElEQVT349F7&#10;8ejdeGy3OX6rOXajOXq1ObISbDrX6Bxx1PjETAUOjMw+fPm/8tFdsiyrmT88Gu3u97Z01odazJ6Q&#10;2uYRGawMs4Njdws9XnlDo8TdIHK7BBYzXaclSMQIkQguEMJ4QiiJVoTAnCou319cllZcdrC47EgR&#10;4Ehh6ZHCkqOZOftPnPwg7dCbR0+8v+x7MQKpEx6Ho4oQ6CIkphi9t5KKL3m2ky8LLpIRjWaexS52&#10;Nii8Qb3VIVLpaGw+ki/CiWVEhbraZBbWN2jDMefgcMvFS1MPH11bXZ8fH00MRFgjjYCzjRnL3gP/&#10;1YH1vx/wrAX2L3j2D9cdbDGeqBGeJlXlINE5UPgZEOQkoPxEBSwbjSshUWEYPLACXlxSlpOVm3Es&#10;4/DHBz7adyjtwNGjR9JPHzh2at+Rkx8dPPnWh0dee2v/D37y/j+99tEPf7bvxz8/+Oobh15788jr&#10;bx//yc8P/+inz7rSfvyzgz97+9g7H5/+5GjB0UxgFgBNFxsbYj2LW3cXtu7Ob907t31/evX22MVr&#10;A/Nbw0tXxy/dnNl4ZosmLt8ZX7k9efnOzNrduc37c5v3zm3end+6u7hz98K1uys3785vbE9euDgw&#10;MzW5NLewvrR2c62lr1lZIy6pyCqGnCkGn+qsfaHVNkJpDCZUIMQolQSlskoux8ukGLkUrZChlTK0&#10;mA/hMEr3yot4jBIxF6gUw/QKjFlLMMpxaiFCyobYdNXNTdqxTt9ga0MqZI26de4asVnJUvOJKh5J&#10;I6BohTSzklNvFHvrVAGHNlSvi7j1UY8h2miINhkSQXN7zN7d4o77zR6bqlbDV4vpEg6JV43jVeP4&#10;dLyAUSlgVPLpeF41TswmKgQ0rZRlUvGteonPVTsx3FNNxJTknS7KOfm32qggKx2HAPoc+s54Y0vQ&#10;EXIZ3LWyeqN4D5uWb1FxTDKGu0Ya89T0NHv6kk17tAUdkYbaxjqNz6EPuWtjTTa7US7n06iVMAy0&#10;pAKQU5qXASrJgkOe5T3jMRV4LBSPgyFRYAgUUAYsBIAKy8DFZZDSYmBhfmluVmHmmfzTp3JPnszJ&#10;yC7KemaLEMAKFAiOgWDwMBQWgkSDEKhyJKochS7HYIAYdDkGXY59Dg5djkeXk6oq6FQkn1PJY+O5&#10;z6FXo0gkKA5fzmCipTKaxSo1WyVmq9hsFTldyr0io7ZUQ29/cGwiOTAY7upuam11WCw8FgtaWnoY&#10;hcqppoEVcrLDLo3HbONjydmZrqXFofXVs1e2z9++ufro4bX11YXJsb7mqM9So+Wxq6FgAKA4Lz/7&#10;9OkTR7NPpRdknwYU5qJhwGoyRiFhqGRMrZJl0HLMJqG9Tv5CGAWcGo9FatPxwi5tT8w5NxA/1x+Z&#10;7w0udPumWpzDoZoutzJWw/PIqSYmSlZVzoLl4YqOE8pOUSDZdGSRgV8VrJOPpbzDbY39Le6ehKMt&#10;XBvzaX1uqdlAlQrhZEIOqSpLxX6xBjXjPkRnFtAYeVR6LomWTaXn0VlFbC6AywfyRRCRBK7WVZmt&#10;TJGYWFkF/vGPf/jKK6/84Ac/GB0dfTl/WFtby8rK+ts5w97x9773vXfffTs/N5tQicEgIRBgEQED&#10;lXJJdqOosU4ZaTSGGvRBl9Zfr24NWQdTTfNjLZO9wYFWd3uwpitm7Us6hlMNMwOhC1PJraXe2aFQ&#10;d7PFW8fvcrzY6bbDeBwDSCs49i+I/Dfp0H0aaka8Fj3frvxiLfHt1e7f74796cnC47Xey6P+br+m&#10;ycjWcjBkWD4VBajGQZlELLUSQ8CisUgkFoXBYnBYXFUlgUyk0CkMDpZAgSBxBWWQQiC0GAwrgSLK&#10;ERgwGg+rJEFxhApMJRiJA0BRRUBYTjE4u7A8Mw9wJrs4p6C8oARSCkQAwMjyCjQQhsGR6UyBVGUy&#10;i1Q6llBGpHP/Bj6pWkCuFtKYEjpbxuaruAINX6gTig1srqqaISGQuGVAdMbJgrff3n/0aGZRERiP&#10;p5JJDDqdy+OK+DyRgC8UCoUKhdyg19rqau12s9Npcbmsfl99LOpNtUV6uhKD/W3jY13jY11Do/1D&#10;o/2Dwz39Q129Ax19Ax39g50Dg12DQ12Dw11DI10Dg6m+/taenkRvX6K/Pzkw2DIy0jY2lpqc6Fyc&#10;H1xdmbyyM790fnBkOD4U451vw2+2l203n/r7U4GXfWlT7kNttUfr5BlsbglHhJCoCGoj3WDhWRxS&#10;bQ1PoqSzBQQ4piy7MGPf4fc/PPDuRwfe//jAh4dOHMrIysguyskrzc8HFBaWFZXDQDAsAkvCE6qJ&#10;FBa5mktj8GlMAY0loOFJCCC0MCv/WH5xBgCUDUUUITEADB6IJ0CIZBiZiqTRsTQahkJBkUlIEglB&#10;IsFJJBiHV6lQ02vqhBan2FIvtrglDq/SE9L54zVNUaM7qHN41WoTiy3E4oiACkQuAHQqv/hoISAd&#10;ADwNqsgGQXKA4OxyUBagPLMUkFlSegYEzkMgS3F4MA4Ptouz94aSlwMHqDSkRFpda5YFgrZ4c0N7&#10;yt/XH+/ti/X0Rrt7wu0pb3PSFYpY3E1qi52v0pOkarxQjmSLIHReOZVdSqQXVtHyK6l5e0VGe9oI&#10;R86hskv5MrhIiZJpcWoTUaGvlGqxQhVKqsMpTQSdlaqvo+lt1QY7o87Dd4dkwaQ+kNQFklp/QuON&#10;Kz0RuTsoqfPwjA66spagMpM0VrLWRtVYKWozRVlL1lkZNQ6e3S2rsQm0JpZMTdYY6SYrx+4SWR28&#10;WhvLYK5WG4gyNU4ghfOlML4ExpNAhTKkWIGRqSplqiqZiihTksg0MLgiK+Pkx6dOp505cyg7+1h2&#10;9ons7Iyc7FO5OafzcjPz87IK8rIL87KL8rKL83OK83NLCvJAgBI4BIRDIUiVWDqFwGPR+CyqgE0R&#10;cShqCcusETWYVSG7saWhrjfQMNUSudjXcX169Mro4HZ/z0ZH++WW5MVYdDEYmG1qnHS5Ru32Ebt9&#10;2OEYdjqHXK6BBne/xzMYDIzEY2NtLStnZ+5e2fnVl1/85le//PWvf/Or3/7uq9/89umvf/PwV79+&#10;/Pt//eKPf/zmr3/9/M9//fSPf9799z/d/8OfH/3HXz7/81+f/OvvHv7i890nuxtXLy1cmBgZT9W7&#10;jSwOobgk83h62if739338WsE4FsOzgc9pk8WG/a/rDh7Ocf4bw82w/tXgwcWvEdG6k8lrMUOE1ql&#10;Z6r1TLWOqdYypHKyQFjJZqFYLBSbjeawMWwWhs3EsBhoPrdKLKQoZEyNimfQicY9RXt/fzDEaG32&#10;draF+rriowPtM2M9izNDeyxMDy5OD52fGVqaGV6cGjw33jc12FkBfFFDZLPZPv/885cP/NnZ2R/8&#10;4Ac/efVVf5Pn8sXF5fPz7a3NGDRy77EPAACuX7/+8ocfPHhAo9H+4R/+Ib+ouLgccjIrf9+hEx/s&#10;O/zexwfe+XDfR2mHDxxNP3YyM6ewpAwMRWDwVWQqlcFi8wVc1os2qMv+A+Wg8hJASVFJYWFRXkFh&#10;TmFRTnFJbklpXll5ARBUCIYUQaElcDgAhSrD4yAkAryagiZWQbHocji0sAKUBy7PAQGyYKA8NLSo&#10;EgUgY4E0PIRZBRNSMUoW0Siotsu5Hp0kWKsKmZRBgyyglfjVQr+S75Nz/TJuQMYJyjgRBS+uEiQ1&#10;oq5a5ZBTP+W1zATqzgbtc2HHXMQxF3XMxRzT0bqJsGU0WDPg1/c0qVMeRZdf3Rc1DCVr+5Om7mZ9&#10;KqZJRhSxkCzkFwd8Yp9X6m2S9fd6L10Y+fTe9mcPbzy9f+Pp3ZtPbl99fGPr8dX13ZXFq3MTa6O9&#10;Q35XSCUyEBB6XEUNHmqtgjU860ojJAW0lITRJWf1qTgDGt6glj+oEwwbRaO10rE6xWCttNsoatXw&#10;YkpWQFp9yffCIzRb2T6zzGuRNVrkVj1fK2cwaBg0GoxGQwRC5nNhlEil4l1dyb7etuGBlpfXZzIe&#10;SER98XBTMupvbw52t0Q7E+FULNAa8qKBJThIGREBNvGqnXK+T69wSnkmDlVOxEgrkSIcTIABy4hI&#10;bXWl+ZkqYjhkbLeKr6CgieW5hYc/yD/0Xu7Bd7MPvE0A5xn45FTA7jcrzRLGsvfFKkVSkV4NKmVB&#10;ynlwiByPNtKITj7LLWI3Srk+Bd/Jo5qoGBm6TIUD6QgVJgq8joF2cfE+MckjqHRxMHYGvFGADyuo&#10;bSZen1Mx7jcutNQvd3k3BqPXp9oeLA18uTn9u93lb2+c/3xn7uHq5Ejcueh5sVPEUO0RPgGs4+Kd&#10;Klbcrmq2KhK1sqRB3KoXt+nFHVpRt17SZ5ANGZXjZs1MnX7BYbrgslz22DZ9rhW3dcn2XBiZVP8P&#10;YdQc2Gz2r8X9K3HfUqzpXLRxKtLQ02CJWzT1Sr5TLbRrxDadrM6orKtV11n1AhETjYefyTuVXZSd&#10;V1ZQBAE8owJQBAUUwUoLYSWF8CIABgCuAiFosAv/ZVqDxlNEPpKnpbBVBKYcT5OgWEo8X0uU1FRL&#10;TNUSA12ip9c1amOpxvHZ3tnzYxdW5ja2Ls2cHe/saGt0u0Q8HhQI2v/+Rwc++OTwR/uPfXwAkJVH&#10;giHVXL5FrvCYTHFX/WBzdGGw59rS7MJAR2/Y4zXILSKmkoZlwkvp0GIapJACymdAiziIUhEWaGJV&#10;Nio57U7dRMy90p+4tzhydbzzck90NuY6G62fCTumg7b5qPNComG13Xcx5pr3W6dc+mGLokcvaJXR&#10;kxJas5AS45HapYw+jWDcrJhzGi421W1GPVuxpu24dyfh3477tmJNG9HGjcj/ZKzZOtZsne9pWpto&#10;vrnUc3Wxc2Ou9dJ0fPVcy8aFjp3Vvqsbg9e2h29cGbl2ZfTqlZGdnZHrN6Zv787fe7h878Glu/cu&#10;7e5e2r2zcvfO6r07azevLO+sLqwuzeysLN7euvzpzZ0HWzN798hOMvvB9fX71y4/2d366tNrv/ri&#10;zi8+u/Hlo+2n99fWL42ND8fjkTqPS2szywxavk7zXBhphWoll1iFqqpEVlUiB/pSfb3tz0k9qzCa&#10;HF5eOndle+3ypfPnZif2AowG+joGejv6up8lXu9VGBFwiGcVRmUF5YXPMozSD79/4tC7xw68DSo+&#10;ySDBjCpOk1ObCNn2bFFvu7enrdFeI2JRoG7BCylvpX2Un7EfmJuOKsulIst5BISCWRVyGif7Wm5s&#10;nN9cnFgYaB2JNozHGs4mvYvtwfkW31yz52ykfjZSfy5aPx9zXWr1bnZFrg8kL7f4zvqsA1ZVu4Yf&#10;kzK87KoAjxwW0WJSZodeMmTXzfkd54L1C+GG87HGpbj3QsK/3BK82Bq62Ba+0B652Blb7klcGmhd&#10;7m9Z7m+52Jdc6W9d72/b7k9dG+y6Ndxzb6x/d6j3Tl/Xra72a+3J7WR8PRZaifiXQt5z/oZxd11v&#10;nSFpkA/57Ivd8evnx+5tnHt6c+WXT6599en20/vrD+5c+vTe6pMH658/3v7qyc43n1395RfXv316&#10;5Refbn9zf+Pm8uT5wWS319Lm0MVMUr+c0ySiN3DJTjo+oeSP2o2rzYGtZPhqa/R2KnGnPbHblrzX&#10;lrzbkribiN+Nx+7G47vN8d3m5tvJ5lstzTdam1cj/nNNzkGbMSBhaYnwquIXM6+tcJqYXVpjZCZa&#10;6sJxU1NI4/RK7Y1iW4PA6uI6PcIGr8QfVHqaxPX1XKulWqPCCnggMjGHTM4hU3LJtDzSc4jVeWR6&#10;EZVZSmeDCJQSND4XDDtVUHLoZOYHaYd+dvTEO//lcdIo+JNwVD4GX1JFKqfQodVMGIONYHFREgVR&#10;Z2I53DJ3k6opoAvFauob5MZatkhWKVWSFGqaRse02KQerymebBgea794aere/Z3Lq+fGJnpjzT5L&#10;nZ4nYEARwApYWSW2cNb94oraCO7f+PuytLfCaWvBtKWmZ2GpEfVBHec4DpuNxpZWwAoAwOy8wpOn&#10;s44dyzi4/9DHB48ePJJ+/MSpzGMnM4+kZx48kfXRwYy3Pz7y2tv7X3sr7bW3Drz21qHX3jr807eO&#10;/Oytoz/5+aEf/ezAP7+678evH3ztrSNvfJCedqLodCECiKGLdM5A29D57Xvzm3dnN+5Mr92aWLkx&#10;evHa0OLOyIVr4ys3p9buTK7e2RNGU6u7Zzfundt6MLd5b3bj7uz6nYXt3aWrd1du3V/auT63tj65&#10;dH764uLZSwvnVudb+pMWj5HKw+NpFTB8MRx9eiP4wqB1153gcOFSKU4ux8vleIUcp1Tg1EqcRomT&#10;iWF8djmTWsCkFXDoRTxGiZQPflZhpK7UyzBKAVzMAlk11KhHNdTe0BN3JJpMfpvCbRLbdXyzkv0c&#10;jkXFdRrEjRZl0KmLeWqSPkt7yNYSsMS9prBHF2kyxHym5kCtr17jqJEYlRy1uFrGe9aS9tIT8en4&#10;PXMk4ZAUAppGwjQouDVqgVUv6UyGgcW5gILM4txTRTkZ+ZknXgIszjGpRQm/vdlbF3Gb/A6txyyv&#10;N4ptWr5VzbWquRYVp6FWFnYZ2kOO7nhDX7JpsM2fitRHPbWNdeomm9bvNITctRatSMQiEtBAGDCv&#10;vPB0YdbR0oJTkPJcJKwUjQRi0CAMBoJEgWCIcgisFIoEIrAVmCokAgeFoEDlMEARsDCvNCez4Exu&#10;SXZheX5ZRWk5tBQELYXAnlEBK3m2KTOiFIkqw2CAaFQZGglAIUrRzyjBIEqqsEAyoYJBQ9KfU01D&#10;kskwAgGMw5ezOXiNltPg0bs9uudoPU26Jq/eFzDGE/aOrqbh0Xj/QKi7u6m9vd7plIjFOAQik0gs&#10;5bARSgXFYZdGI5ahwejUZPvi/MDa5emdrYWbN1Ye3Nteuzw3OdbTHPPaLHqxgIlGgGFgALC0sDgv&#10;q6woDwwogoMBBCyMVV2pkDCUMoZKzlAr6SYDr84qfSGMwi6dz65ym6Uxj6E77pzuDU93+6c6Gqfa&#10;XBNJ+1jcOhyu6fKom+vEXi3TKaPU8vEqOtzAw1uklHodx2eRxtzaVMiSCltSEWsqZg01quotXJ2y&#10;SiZC8thAKiWfRMpxyF4E9XdajpCrswnUzEryaSwho4p8hlSdU80qZHBL2XwgXwyVqbAaA7GagcRX&#10;At9862d7s4KioqKNjY2Xs4Lr168bjca9jdL+3+bo5Xe+971XTh4/VKPmNtnVYY8x0miKNdU0+2q7&#10;m13j3cHzE+2zQ/HJnsBQq3uiyzc7GFmaaLk41Xpppu3ybPtUr7czbGqycEfqc/c+m5skx3FlaeWn&#10;f0YB71dSzjSpwUNBzuZo3W9udP/u9uC/3h3/7uHsnaXWsx22YC3TLMaLyCA8KKsKWkhCllNxCAIa&#10;jkNAERUVSDgCjcJgcZX4KlIViUqkMdFVJAgSWwSsKIHAAFBEORINxuCgeAKSSIFXEqHYKjAKV1qB&#10;zC+DnMkHnMwuOnE678iJzOOnck9mFmbmleYWAwvLKgAVKDSBWs0VyvUmoULDFskpLAGVLaSyRTSO&#10;mMaW0FiSPVvE5CrYfNUzeKrntkhKpgrwVayycvSpU0Xvv384PT0PAIARCHQymUmjshh0DovJYbO5&#10;XC5XIZeZTHq3y97gdng8jqZGZyjoaY4HOlKxrs7mnu5EX2+yrzc5MNw7MNzbN9DV3Zfq7Gnt6G7p&#10;7G7p7Grp7mnt6W3r7W/v7Wvr7W3p6Un29bcMDLYODbePjraPjaYmxlIL5wZWL09eu7pwdqYjmXBa&#10;LcJIxDw21ryxObl4vntk0DkcJ495C895j1/yH/g7I12eBSH5Dk24T7Tbcl1GcDUHhSOBIMjCnKIT&#10;RzI+eXffG+98/Ma7H7/13ifvph07cCIzI6coL6c4P6coP7swr6gcAIRXIHAYZCUGWYlGVaKwJEwl&#10;FUekV6IqYUBYcX7pmeLybGBFAQxZisSUY3AgXBWkiggjkZEUGppCRZPJaDIJRaVi6HQci1UpFFMU&#10;aoa+lqc387RmrqaWbbIL6xrkLr/WFdC5/Lp6n05lZDN4GAS2qBR0Orfw6MnMfZm5h/KLTpSWnSkD&#10;ZQPBOSBIHhCcWwbMAZRlA4F7JQ/FMHhxq/H43uW60Hi4mo6RyZlWqyocqU8km1Idof7+xHOa+/qb&#10;u3vCqU5/sq0hEKmp98iNFobaQJKosBxxBUsIZvCBNA6AwiohM4uJ9MI9bYSsPF1JzaOyS7kSKF8G&#10;FyqQYhWaL4OzxZBqXjlDAGKJIFwpjC2BssQVDBGEK0eI1BiFkfCcKoXxOYYqxR7Pv9TV0cxuTn1Q&#10;4g7JPRGVN6YLxI2hhDmWtAUiNR6v1lYvczeqvAFdJF7rD+s8PoWzQWSxsw21VIUWL1NhxXIUXwLj&#10;i+E8EYInRPBEKL4IIxDhyFQIAllYWJReUJCel5+em5uelXXizOnjJzOOnjp54szpjKzMUzlZZ/Ky&#10;MwtysorzcwFFhSBAKaICjEcjKYQqCgFPIeAoz/rR0DQiqpqIFLGJOhmrvkYWsOuSHktfuGGqLXJx&#10;IHV1ZmRnfGBrqGejJ3WxJT4X9k94XAN2S3etsU2nTpn0XVZzn9Pe7bC32+uSNmtHk6c/FhnrSF06&#10;N3vr6pWvvvj8l7/+1a9///vffvfdt9/94ct//+7Jv3/39A9//OxPf/78r//5+M//ef+Pf73z3V/u&#10;/eEvn/7pr0//8p9Pv/u3J7/5xeOvH9+8u7O2dX5+ccQfsPH4lKKiM8dPpKUd+OC9D954653X33j7&#10;Z6+/+dq7H7z9yYGP8/IOi4mHQ/JDo7YDF5vS/s5x1WZo/2ro4KLv2GhDdsxcqhZXkMkQMrmCSoVV&#10;VyPpdBSDgWYyMSwmjs3Ec1iVYiFNreQs+l6MUIN2pqfeGGiqi4VcXW2hkb6W2fHeuYm+2fHes2M9&#10;c+N985P9i1OD8xP9c2O9431tBbkvlgH+l20xI5HIK6+8gkEhLizOrV1aWl1eurx8fnS4/8CBtL1H&#10;/dLS0suPhsePHyuVyu9973sZpzPzS8oy84pOnM45dPzUvkPHP9h3MO3IiWMnM0/nFBQCQCAYEoUn&#10;ECjVNCaHzRfWyHF7N86YMx2JRkHhUBgcCkdCkSgYEgVFoiAIJBiOAMHh5TB4Gfx5khEKVY7DQYhV&#10;cBoZTaqC4bEgFKIUXvHcGZXlQIF5CHABGlpMQJXT8FAOCSWqxitYRC2XViNi1sm49SqhSylwyfku&#10;Gc8t5Xqk3EYJxyvh+KQcv5QTlHHDCl5UyW/VS7vNqkGHYcxjnvLVzYacs2Hn2YhjJmKfitRNhK3j&#10;YctgwNjj1aY8ig6vqiuo7YkaOiK6tpA6EZDHA/JYUB4NKSIhVSSkDge1QwOhlQujD3a3nj688fnD&#10;W188vPPl/dtf3bvx9e61BxvL1+anLo/0DPldYa2kloI1VsJrKmFmPLSegvIzK+N8SruE0aVg92t4&#10;A1r+gE7wTBiZxKNm2bhdNWSV99ZKUwZRXM0NKah753MrnBa2Kn0WuadWWm8S12i4KimdSkahUWA0&#10;GqzVyZ4Jo85EqqO5u7u1ry812eve+8WL4ZxYxBsLe6PBxkTE1xoPdiYjHYlIR3M41OBAgUoxYAAB&#10;BtKxKRYRu0EtsUm4Ji5NRa2Uk7BSAkqEhykpWD2LaBUxnHKuRyMKmBQmLoWLAcFzjyMLMjDFp/Fl&#10;WWp2VdiuPTfY2uq1WuWcjcCL2GkbPZcJBbKhYC68Qo7HGGgkp4DdIOF5FcKQVtogYVlZRA0BpifB&#10;jRREDQ1Vx8Q4ufhGIaGeg61jwGvIICcH7ZeRW4zcXqdiPGBabHdf7gvsjCXuzHc/Whn9+srs7+9d&#10;+ubG4pOtmTvLI/1R6+XAi8XhqDJdQoObRES3jpOoV8cssrBBEFCwQnJmWMaISuhJOTul5vfqJENG&#10;2bhZebZOu+A0Lbst617nJZdlyWace15bNFejnqtVLzlrV33OK82BnWRopy2ynYpdSgbmIp5hr73d&#10;bgwa5TYpx6YQ2DUSh0FpM6nqajQWs47Do0OR4GOnjh49dfzIqROHT6dn5GVlAwpL4EAACgzEVUAI&#10;sAoSDEqGwamwjf/K6pZLC6p4CLoMT5NiqWI0RYRgyLBcdZXIQBXqKHw1macg1tbLQ0nX6HTX9Nzg&#10;/PmJ5ZX5qcnh7s62kK9JIRahK6CHP9qXcfBwzvGM0jM5VRCYmFpdr9E1GU0hqzXhqu+PhM52ta9P&#10;jSz2dUwkw11NjoTNGDDInVKWU8JySJgOMaNeymqQs5uU3GazoqehZirecKErsjPa8XBx9MZE13pv&#10;fCHesBB3L8Rc89H687H6C3HXcrP7fMh+zmuedulHrcoBo7hTxU7JmW2S6qSQ2iFj9ql5o0bJtFW9&#10;4DJd8tlXA/XrIfdmtPE5ns2oZ+94K9q4FW2cbnNOtznPdXmWBvwrY5HFQd90t2u4zTLW7Zge8sxN&#10;BBbORs7PxZYWmhfm43Nz0Zmz4YXFluWVnvWtkZ1rU9duzN26vXjr1vmbN87fvHb++s7itc2FK2vz&#10;N7cu3r22+uj29t0L0b175FoP9unu9uf3d75+dO3bz27+5qvdbz+//uXj7Sf3V9eWR0YHo9GQ2V2v&#10;spolei3vmTDSCgw6oVLOITwTRggGnTjQl+rve6aK9piZHFm+MH9tZ3115bkweh5g9EwY9XX0v8i9&#10;bu3tbMGhKvZ2SYMAsrIy9p858XFm+idZGZ/AgdlMMlyvYDY61MmwfbArONDp725tTDXX22tEfAaq&#10;2/hCyLKh7+em7wPmpaOB+QRYKRUFZOIhNVJWxFUz0hEdbQsNxjy9flu/3zYcdIyFnENNlp56fcqi&#10;6LQouq2qPpt6rKHmrN+2FG2Y89sn3DVDVk2HTpSQsQMcUoBLDvKpYQGtTSXoN6tnGm0vmfLUTTZY&#10;x12WyUbbtL9+Nuw5G22cjjVNxb0zCf9sS/BcW/hCR/xyd3K7L3VtoOvWcO/90YG7g723e7tudrZf&#10;aU1sxCMrId+Sv/Gc1z3tcQw7zT1WfYtRMRFpWBvtfHrlwte76wLqYZ4AACAASURBVL96fO3fvr33&#10;6y9vffX0yuMH64/ur316b/XhvdWHuysPbi/fv3nh/vXz964u3tueX5nuGm1tilgVAYOoScl1C6vd&#10;AloDj+bhUtt1skl33VZb/FpHy53u1Kf93Q97ux50dTzoSN1ra72bTN6Jx3fjzbvNid1Ecre15U57&#10;652OtvVY8FxTfb9VH5SxTTR0HePU3qWyEUoTcuB6LcXtkdjrBWY7W2+prnWwbA08t1/cFJT5w4pI&#10;TN3YJLTb6QY9XsgvJxMzIaB9UGgaHHEIiTlKomVzRACVAaOrqTJZqVYHS6mtYvMrsIS8csixzNwP&#10;0w69igS+/fLfgSpOw1G5lQQAjQHli/FiGUGmJKm0tBoL1+GS+kL6YMQUidfGW6xNfs1ekZFaT9ca&#10;WAYT11Gv9ActrSnf6ETHxeWpO7ubKytz4xN9iZZgnc3IFzKh8HJQRUkZqGDe8yLIwic7mF+YjoIe&#10;N7CPJvVHpuoPL/sOvrRXe+/q/+d1Pbj/QlPacN2BgOyAkJCWn3vg4NF9R9MPnziVcSor+2RWTkZm&#10;bnpm/uH0rE8On3z3k6Nvf3TkzQ+OvP7u4dffOfyztw//9M3DP/n5wR+9fuCHr+3/0esHfvLmoZ+9&#10;e/RgRkk+qBLPkGlsgVj35IUrD+Y3d2dWb44tXx1dvjp68erIhaujy9fHV25Ort6eXL09cfn2xOU7&#10;02t3Zzfvz+98Ord1/+zG7vTqrXNbd5au3rt8++Hy9TtLO9cWNtbPrlyYWJobPjfa2t/SFG8wOlQC&#10;FZ3IgINReW2mF/mwm6H9PA5QKERJpVi5HK9SVmrUVVpNlU5bpZAhRXwwm1HMqi5k0gqY1DwhG6AU&#10;QY2q/5ux9wBuNLvuPcdrV73nfa/erpKtkZUmdmY3c86ZAIlIgMg555xzzjkQRCAJMOfcZOfMzjlN&#10;d8/0pJ4kaTSSJY0kS7Pbzd6xa23vmvUv1C3gQwGF7/J+9/y+c/4HqRLBJJw+PrXbJMfF3JKpjHM0&#10;bk64lV4D363newxCr1HsMTyXWy8OWOQ7tGg4ahtPuWeHg4WUKx02RT3KkEsedMqCTpnTKDCp2Gox&#10;Tc4nS7kkMZsgYGC5VBSLhGCTkVwqik/HiFj4HWCkFjO0UpZeznEYZMDOpu7WuvbGqpa6soaq4vrK&#10;Qw1VxQ1VxZ3NNRh4b8SlS/qMgz5jym8M25VuvdAkY5jlTKuSbVdzfSZJ1KlO+Y2jcedk2r+Qj40N&#10;egYDJr9V7rPIAzZV0K7RSVksEqIf1NrTVt1aX1JXsa+5rrirrboP0AwBtUMhnTBYNxTW8zxXCN6D&#10;QIOxJCSZgcdTMSgish8LBcJ72ntb69trGzrqmrsa2nqa27obW7saWjvq2rvqu3oaeoBNvaBWCKS9&#10;v78bBuuAQtogoBYIqAUKaoaBmhGwdhSyC4cB4jBALAaIwQDRaAAK1Y0c6OJwMXqDIJ6wxxO2F7KG&#10;IwZ/QOPyyKNxY27EMzufnJqOjk8E83mPzydTKAg4XDuN1sfjIRVyksMuiseMkxOR5aXM0a3JC+fX&#10;rl4+cvvm6XceXDp/9vDK0ng6FXTatFIREzMAQcJ74aAeUE8HtLcbAQGi+0FkHIJDx8lENKmIIhWR&#10;JCKCRsU0m4WvJD2aoYAh6dPFPZrIC6uq8ZRzeSy8OOKbzzpnU+bFtHU159jMe1Yy9rmEaTykHfWr&#10;c17lkFuejxpns+6N6cRM1pOLGEJ2cdQjSwRV6bjeaWHLhAg8upGAayIRWyjUNjyxcVB7aOd/NaAs&#10;GiBUwDElkIGDff37oahiBK4CS64j0JoprA4mH8gVgzkiKALVuWfv69+iHyaTeeHChX9berATITx5&#10;8uTmzZubm5uJRILH47W1tX37lp3B37zyChTY7rcpYl5dKmgajtkmhjwL+cjhmaEz62MnV0aOL2aP&#10;zqXOro1cOTZ1f3vl+smZ7c38yaXU4ohrJKQKGOhb3peoS0MsQnXugTX9nI+ucEt7Z6PMszOGJ2fi&#10;f3668ocnK//8aPWrh2tX12NTEZmeDRLgO0jQBkhbGbyrFglswUABiL5uCKAL2NUJAgKhECgCiUKg&#10;MEgMHoUnQQcwAGh/G7CvAwTphsJ7kQMgFAaKxSOIZCgWDxrAAOHINiC4vq27rLa5qKxmd1HZ67sO&#10;vLX30O4DpfuLK0urGmqaOlp7wOABHJ7OFijUHImCKZBSOSIaV0znSZkCBYMnp3NkdPZzMThyJldB&#10;Y0kpdDGJIsQROCgMox9J6eiCV1W379pVWlXV2tMDJxKZBAIdj6ficWQigUwmU2g0mkQiMpn0kbA/&#10;EvZHI/5YNDA4GMlmE4VCenR0cHg4kc1Gs9no1Mz41Mz42MToaCGbHUllcoPpbDKdSWRzyZHRVL6Q&#10;HhvLjI9nJiYy0zMvaNFSfmkpv7Q4urQ4cvTI9IXzq7duHp+fG3Q6JGQSUKWkJBOm9fXc8vLg5KQv&#10;mzV7fUKdgcQXQoUSuFUPzrnalv1Vx8MHL0T/q1eIC5Hdh127sqo3FYSfttb94B9/9v1Xf/6PP3rt&#10;R2/v31VcWVbX0lTb3FhZX1daXV3T1NTS1fU8UuzrbevpaupobQd0AiBAMBLSCwd2gzvbAS1dva1A&#10;cAcY1gXt74EjgYiB3gE0CI2FYPEwHB6Ow/fj8P1UKobNJgqFNImULlXQZWq6WEkRyIlcKU6spqhM&#10;bKNTZPPJnUG1J6KX61hEOgwAaqhvPlRauWvPgZ8cLHmzsmZ/Y3NZe2dNN6ChF9QC7G3uATR1dzd2&#10;dta3t9e2tdW0t9euOV9GHZOWMhoNJZOx7HZ1KuXP5SKFQnJmJjczm5udG55fGJmdy07PDk3OJDMj&#10;7nBCZ/fwdGaKVI1mi0AsYR9T0MvgA+k8AI3bQ+V07yQcDRDqsZRmErNj5yU6D7BTv4alNCNwtTsm&#10;R/3YGvBABbC/tAt6qAdWDISXghDlIEQ5GFkBGaiEoasRuDoUsZHE7GQJQRI1yuCge2OS9Lh1dMYz&#10;tRhe2hhaXB9aXEsvrmam5xKF8VAm5x7J+8YmgjNzscKELztiT6R0gbDU6eEazBSVFieRI3lCCJPT&#10;R2UAiJQuErWHQuulMSB4InAA1QWBtgGATR0ddU1NVTXVpWWlRQf27z5YtK+kuKi8rKSyvKymsqKh&#10;prqtqbGnox3a14vqh5NwWDadRiZgMQMwGLgbBuqEgdphoFYyDizm4mx6ftCuSAdM0ynfWj5xam7k&#10;+ub81dXpy4sTl2YLx3OJ5bBn/HmOujQq4Xk59IhEMKRT5R2WjNUUN2r9GkXSbS8Mxhcnx04fP3rz&#10;5vWnH3342Ze/+tXvf//bv/zl13/95ou/fvPsr998+Jdv3v/LN+/+5ZtHf/7mwR+/ufuHbx58/c3j&#10;P33z9F+++fCPXz/73VefffX5048f3Xt49crVE+l0kM+nNDVVFJfs2X/grV27X/vJT1/9wT9853/+&#10;r7///j9+96ev/2T3/t17D+7bd2j/vkP7SypLqhuqYKAaA6s0qz245tp/5r/c5vZSdPfZ8J51d9GY&#10;ucwrb+Qx+qg0JIkEw2FBKGQPjYIQCcjf7smkfKxCwjBoBA6LMhF2jOWiK7Oja/OF1bn8zuDw4sSR&#10;5amtpcnNxYnxbLyhtnpn0f4PgREGhTxz4si3wGh9dbGqsmLn+P8QGB04WFzb1Fbf0tnQ2l1Z13yw&#10;rHrX/kNFpZUVtY2NbV1dQDAIhkSgcTgSlUxnMTj8qP5lJd2opZlAIqGxGDwRR6GRmGwanUGmUAlE&#10;EgaLRQwMQOBwIAwGgMF6YLBuJAKIQYGJODgOA0EP9CL7u2HgdjCwGdhV39tV39fVAOpqQEE6ySgQ&#10;hzQgoGLENJyMTlAyiGomScsi61gUPYtiYFEsbKqdS3fzGF4+0y9gBgXMkJAVFrEiItagnJdVi/J6&#10;2bRdu+S3bMRcG3HXWsyxGrWtxmyrCdtq0jYXNU4E1SNe2bBPNhyQD4cU6YA06RNFPfx4QDwYlacH&#10;1ZmULjNkzAyZlxdS508vv3Pv0gePbz977/7n7z/+5QePv/zg8VcfPP7g5sXbJzbOzo3Nhd2DGomN&#10;ijFiYQYUWI8A2rGQAAWZZONyIsqYnDmj4c1qeDMvNGcQLlqkqy7Vgl0xY5VNmKQZNXdY87KU+1Sw&#10;fNChCpulHr3QouZopHSpgIRBgV/8hgCH01gYy+RfaGJyeGZ2bGtcuTOFDsd6o1FfLOqLR32peDAz&#10;GBnNJPKZ5Fhm0G3RwwGdsJ52dG+XmITWsMh2CdfEZ+jYFBUNLyejpUSkCAdXUNB6NskuZnmVgohB&#10;nnYaXHKugoYmg9tYA0AREa7h4JMu7dpE6uHl44sjMYeC++3sZcFBTGgfE9LHBPeJUQgtGe/isfxi&#10;XkQpThmUITnfxacaqSgjdcBIRZqoCAsdYWci3RyUlQbVEwCKgTYzBeQXYNI61oRLuhwzniz4L84n&#10;bx0efXJ2/sPLa5/fPvbbJ+c/vX30yaWVmyemxqKGb+0ndLRaOQthlhIDBk7Wp0qYBUEF3cnBOFko&#10;FwPpoSPCHGxKSM4r2BNq7qxOsGySHLYpT7j02wH7GbfphE13xKjc2pFJedL1HBjdGIrcGk7eHc88&#10;mCtsjyQ3494JlyFlkPvlfCOXZhFx7AqR26CyG1QWg8poUFNoxE5Ax9v7d/9815s/euO17//0J28U&#10;7S9tqO2A9gFQMAhxAMUi9NPRUEo/mvbScOpKfE8/A4xkgtFsMJoNwnBAOC7oeZKRFMlV4VgyNF00&#10;QOH1q83cUNI6vzyyvDa+fnjm6NHl5aXJqfFcdjCmlUswMGjpnr1NZRV9Ta0EEFRMotol8qzbm3V7&#10;sm53zu2aioRW0oMnJwsnJkZPjA+fGM8dGUltZGIrycDqy7A/tDEU3NGxkdjZyaGri6O3ViceHJ59&#10;enz53srE1cn06XTgdNp/Ju0/m/GfTrlPJhwnotajQdOWT3/YrVmxyReM4hkNb1LBGpPSR0WUMQlt&#10;Us6cU3GX9aINi+KYS3/SazoTsG5HXRdj7ktxz+WE90rSd3XQf3XQfy0VODruPzru38y710ccKznr&#10;ZFyd9QujdnrCy81EJaNp9fiIfrJgnJ40j48ZRka06YwyP26eXfCtbSZOnilcvDJ/6+7hm7cOX7+2&#10;fuXS2o2rm3duHH94+8zju+ffvX/x6YPLd9fVOxP17qr40/dufvns/lefPvzqs4dfff7wF89uPXv/&#10;yvuPz184PTc/HYuFdS6H1GwUvABG7BfAiC8W0nbq0Xhc2sx0/rleIKGZyfzG2sK508duXb+0fe7k&#10;1uGV+Znxly+9SDKamXje8TqXiqLgfSh4HxjQBuqur6/cV1+5r7m2qL2xGAFuZpAgShHJZ5flkvbF&#10;qcTsWKSQ8aRjFruBL2Kjj/le7k96an9SW/J2V2NpP6AZAWzu72mEd9VREQApDW2VsoI6cdKqHHbr&#10;Rt26Uad21KFJ6YQhCd3JwrpZWB+HEOKRUlLWqEY0bVbOWtVzVvW8VT2hEeck7DibFGUSIgx8mI5L&#10;C5kTGumqy7xkNyxYdXNmzaROnleKsxJeXi2ZNKkX3OYZl2nSaSw4DJMey1zQuRL3HxmKnhlJXZ0c&#10;vTk9dm9u8vHi3MOZqXsTY7fzI1czqQuJyMmg94jPue62LTpMM1bduFk9bJBvZSJ3jy7+7oM7X3/6&#10;8M9fvvfNH579/tfv/uqz+x9/cP3pk0uPHpy7d/vkzatbVy6sXjg5d+HE7IXjM9vHZlbGolm/3i6h&#10;2gQkKwdvYWCcLIKPS40I2eNGzVbId2s8/2B68r35uU9WVz5aWPhgZva9icnHo4WH2eF7qfS9ocz9&#10;dPZhdvjhyMg7hfzjqfHL6cSRoGvSrIpJWRYGakzzssb2TKhIJkTIJUiFEiWRI4RSGFcMVuqxNg8z&#10;NqRIpBWpjDKTUweDHIsZJxUDifiqXsBbleX/q7bmu41N/9je9RM8uUKhBcfSwqERxeiEYXreFUlK&#10;dWYChdUJ7i9vaHlzz/7/Q0d5bWdmngnuAfSWQ2C1OGIXm9ev1tMMZpbVwXP7xIGIMjaoz4zYsyP2&#10;3KhjpOCKDxo8AZnBwjZYOEYL12The/3qRMoxNplYWRs/fWbtzp3tM2c3V1anh0cG7Q4Dl0frA3V2&#10;9TS3tNf+313kdz5RTDjU0lbe0lbW0l4GBNUhUO0UGlitZSQikq0x7tFU74lo1fnogX/bf+nb1f4/&#10;HGxHd5/0756z7I3JimWkip7uxvqW9sr6puKqun0lVW8fKH99d8lP3jj4o58f+OFP9//gn/Z970d7&#10;v/vq3u/8cO93Xt373R/t/d6P9xVVdXTDyWy51RYeHpk/eubmu0cu3189d3P2+KW5k1cWTl9fPnf7&#10;he6snL/7QvdWLzzYuPTO1tUnx28+3br6aOPi/ZVztzcv3T9x49GFB08v3H984d7D7Xv3jmyfnz+y&#10;npvN52aGczPZ4ZkhW0DHlhLBA60ASN23dwRnbcVMZp+AD5dKBlRKrEaN02pwOi1OIUeIBCAOs5NO&#10;aaYQ6gmYKialWcTpUUvhCgFEzALyKJ0GKSZsF4wNWjJBbcgqsikZbh0vbJMP+gxJryHu1kWd2oRH&#10;n/KbsmHrxJB3IR89PJueHQnmYpaQS+42C+x6jlnN0MtpajFFzifJ+WSFgKIQUMVsApeKYhDgLBKC&#10;S0UJmTgJhyjjkRUC6r/2TRPRqTgEsKOxs7mmpa68vvJQXcXBHbU1VALaG3QybtSlHQqaR+POhEfn&#10;1gt1IopRSrepOG690G+WhmyKiEOVDVsn0/7l8eRE2p8Kmn1Wmccs8ZilHrNMwSdTMCBQV11bQ0l9&#10;5b7K4rfqKve1NpZ2d9YCAU19fa3Ps8jh3f1IIBINIlLRLD5VrOQLZBy2iE7jklAkRB8C0Apoau6q&#10;b+58robW6rqm8uq64vqmsua2ys7uOgCwCQRu6+/vhkLbwaCWPmBjH7ABBGwA9zZAQE0wSAsC3t4P&#10;b4fD2+H97f2IDgSycwDVLRAS7Q7FaD4ymg+P5sP5Qjg5aPf51UYzz+tXDQ7Zp2Zik1PhiYng+Lg/&#10;EtGYTCwuFy4UoqRSvFpFtduEkbAuP+qbnxvcPDx24fzqlUubN6+fuH/3/LkzaytLhWw66HHpVQoe&#10;lTRAxj83acWj+okYBAU/QCdhOHS8kEOSi+kSIVnEJ/B5GIWCZjQJXkl6d4CRNupWBZ3ywYB2JG6Z&#10;yXmm046plGUyqZ9K6KcSuumEbiysGvbJBh2ipF0YtwujNsGgR54N6wqDtqRf5bPw9XKiSU2x6hkO&#10;C1shRTNpPf2wSiSiagBVg8bVobDV09aX1wmNoBhJqIDjSiHoQ33IA+CBQ1B0CRxbgSLW4mjNZHYn&#10;ldtDoHXVNR7627/933bigWAw+MEHH+wQoi+++OKTTz759n7yvx98+OGHDx8+PHPmzOTkJJvNfuWV&#10;V6rLD7mN0rBTnfQbshHr+KBnqRA9Op+9eGT60gtdPjp94+TcnbOLDy+u3j23eOvUzNVjYycXEssj&#10;ztGQ4mL05TeXE6rFhCY1vT2kG5iKcM8tWO4dDz+7NvKnpyu/f7z81cOlX9xZPL8YGPbwJMR2Kqy2&#10;v6OkrXJXV10RoLkC1NEI7m6FADqhfb39MCgSicRgcSgsbgCLR+IIMBSmrx/RBYEC4P19AwNQLA6O&#10;JyCIpAEyBUEgwbB48ACm5zlRes6MqhrbnnPukqriirqy6saq+taG1u7WHnAPBNmPJREYHI5UwRYr&#10;WCI5UyBni5RciZov0/GkOp5YyxFq2AI1k6dkcOUEigCJYfRB8IA+dFcPsq0TWlvfVVza+Pau0pqa&#10;9t4+JI3Go1I5FAqLQmZQKQwajUGnM6RSidlsjIQDoZAvGPD4fc5w2BuPB4fS0VQqnEwGYnFvLO4d&#10;HEoMDiWSqVg8GYkmQuGYPxTxBUOecMQXjQUSyVByMJgcDA4OBtLpUC4XHhmJ5vOxsXxsvBBbXR45&#10;fXL++tWt2Zm43SYkEXr4PKTFzEkmjcmkPhpVBYMSu4OlMxClcqRMOaDUorUGnMaI0xixaiNGoUO6&#10;TV3D9toVX8nJ0P7/YreFy7E9Z4K7Fi1vxyVvS/B7e7vLS6qqDlZUHigtL62urW5qburoaunubu3p&#10;bgf0dIN7++AQKAoOx/QjsP1IXD8cDYEiekGwbhC0GwzrhsC6EQN9aCyMQEJSaTgWi8Tj0TVqidNh&#10;iEbd4YjDFzQ5fRqLS26wiTVmvs4qNDrEFrfM7lU6Axp3SC/TsAgUWBewvq6puKxy7/6DrxeX7a6q&#10;PdjYUtHaUdPRVd8FaOzqaezsaujoqO/obOjsbOjsauzqajwXenmHPKhoYrOJarXQ5Tak0+Hh4Xih&#10;MDg1lZ2bG1lcGltdm5yezQznw9GELZIwheO6YExp9/K0ZrJADhfI4XwZjC+D8aRQrgTyPIfoRZ0a&#10;gd5GZnXSuD07OInGBVDZ3QR6G4bU1I+pgaOroahKCLIChCjvQ5QB+8v6EM8hERxd04+pReLqUYRG&#10;FKEJTWxCE5sJtA4qG8AWQsQqtNpMsXp5rqDEH1VGBw1DOfvImG9qJj4zl5ydH5xfGJqdewnUC2O+&#10;0YJ7eNSeHbams6bBIX04pvD6hRYbU2+kKtUEkQTN5SMYTCiJ3ItGd0FhrT09dZ2dz2lac1N1XW15&#10;ZfmhQ0X7Sg4VlZUcqigrrSwvqyovr6moaK6v72prg/QCcagBFo2qkEqkYr5IwOZzaWwmgU5DkUhQ&#10;JgMp4GEVMrJGQTWoGFYN22MQhKzSQbcm7dbm3PpRj3HIooxqRT4p2ymk27gUE4voErNDWtmg3RCx&#10;aD16hUUlDris2aH47NzksVPHLt++8fCjD9775Rcf/Parj7/+wwdff/3kD394+Ps/3Pv913d//8fb&#10;f/jTrT/8+dbXf7n59V/vfP2Xe1//y8Ov//zkn3/79KtffPTLZ4+e3rt5Z/vCha1sJqSQc8Cg9qbG&#10;yqqqQ4cO7d2796233n7t56/95LU3fvb6W6+9uevNXXt37TmwZ//B/cXlhypqymobq+qaquqaKuua&#10;K+pbKhpayzHwYhv30JjhwKZn7/nI/7/9/M4e63Jsz9nwvjX3wWF9uVfWYpW/bIx1IniQQUGK+CSd&#10;iueyqZIRZyEXXZoZXpkdXZkdWZ4Zec6M5vLrc4WN+bGN+bFsItDSVP8fAqPNzc1XXnnlO9/5TiTg&#10;u3D6xPkzJ8+eOh4NB77znf/z3ztk75Sk/e3f/u2+AwfLq+srahora5vLqhqKK2oPllaVVtZV1jbV&#10;NbW1dPR0AcF90H4kGk8g0+gsbt780kTWJWlHYzAYLBaLw+DwGDwBg8OhMFgkGt2PRELg8D4IpAcC&#10;6YZAuqGQLkQ/ED0AwmNgWDQYPdA3gADAwO19gKbu9trO1qqO5sr2xnJwdxMGBqDj+3kUjJhOULAo&#10;ag5Nx6Ub+Awjj2Hk0k0cuoVLt/MYTh7TzWd6+Uwfn+nnM/x8RoBPDwtZcQlnUMbLGxVzbuN61L0R&#10;d68/Z0bO5ahtIWKZCxunQrrxoGY0oMyH1IWodiyhH4lpMmFFMiBNBKXJsCwZlaeTuuGMpTDi3lgd&#10;vnhu/dH9y+8/vv3Ru/c+ee+dz99754v3Hv7yvQePLp3ZXptfHxnMu81RpcBGw+mxMA2yVwnpMiCA&#10;DizkuZMRC5sRkAsyxriCNaFkT6q4swbhglW26lYvudQLTvWsQzNiEM9YXlo4b/ha0x5d2Cp36fg6&#10;KV0hpIh4BCSiDwYFQKGASNQ3WsjsKD+WLYzntrL4nak1E0L7/c6A3xn0O0MBVyTgjgbd8aAnEfIJ&#10;WNSe1obe9mZUb5eIhNZxaR61OGxSp5ym0ZBr2G/PeixDTkPGbRr2WfNBx7DPknYZkzatVyUw8MlC&#10;AswgIPv0olzQspyPn9uYenTt1MJILG2A7nz0xcgeMR4lwg4I0UjBAEJBwBnpVLeA65cKIyrpoEEZ&#10;UYl8YpaNTbQwcWY62khFmKj9Zlq/ld5vpIC1BKAC3WEg9dpZ/QExLmPizoY0x/K+S4upe8cnPr62&#10;8emtI1/cO/HlozPvXVm7cXzi2Gx82P2yRdrl2B7qQKucgzBKCG4tM+4QR4zcoIrhFRE9fJyHg/Yw&#10;ECEuJiEkZmX0vII1qebM6fhLBvGaUbZlVm4a5Rs66ZpatK6VHDbIt0zK027TxYj7ViZ2Nz90f3L4&#10;4fz49khyI+rJWzWDellQIbQK2XapwKGSugxqi0ahU0plMhEWh27paH1j7+6f7377x2+99cPX33ij&#10;qKioprq2q6MZBOhEgEEEZC8eBsCC9eKXKdjno3shlF4YtRdOA/bTAAg6AEnvwXJAZCGcKUPRxUiq&#10;AEHmwFQmTihhnlvKrqyPbR2ZO31q7diRpc21udW5yajXKWUze1uaEd3dRDCUg8KqGWy3XJlxuHJO&#10;94jbk/d4ZsKhlcHE0dHsVm7ocCa5loquDUbWkuG1ZPDwUHgrEz0+Ej+Wix3NRo+kw6dGExcm09fm&#10;R24u5G8vjd1fnrgxnbuUT5xO+c8M+c+l/eczgbMpz+mE82TUejxkPuo3bHm06w7lilm6oBPManjT&#10;SvaEjDGtYM2qOAsa/opBvGFRHHVqT3gMp33m889TjZwXY67LCc/VpO/aoP/6UODGUHA5bVlOW2Zi&#10;2kJAlnHx4lZG0ET26LARJz0dEY3lNFMFw8ykaW7GMjamy2Tl8aQglZHn8rqxKdvCanDz2NDp82Mn&#10;TxeOHh3eWM9sbQwf28yf3Jo4fnj86FphayW/PQLfmah3tpzvP7z4+fs3Pnv/+rP3rnz05NLje6fv&#10;3ti6dnF5YyUzmnP5PDKrmW/QcdRKplr5EhjxuWQ0CopCguVS3szU6A4zmp0uzE4XNteXzp0+dvP6&#10;8wyjrcMrczNjO8BodqowMzk6PT4yNZaLhzxoBBiDhAzAAGhYF6CtGthRDe6p7wc1kzG9fMaAWkIJ&#10;upT5tGd9IbMwGS9kPKmIyaRmcaiwna99Jb7n4O4fNVTszGqjZgAAIABJREFUBXfWkQZ6qRgwFd1H&#10;QfVKmVibght3aLM+82jQOhG2T4ZskwHrpN88ZJAGRDQzBWmlIJ00tJeJiwloGTlvTCedNinnLOpF&#10;q3ZKJxuV8VNcWpJNiTNJETo+zWcUFMJ5k2ZGr5zUyAoKUUbISbBpATI+yqQk+ayMXJCSCxJyQVQu&#10;SKrEQzr5sFk9bjPMuiyrftdmyHc8GjqbjJ9Lxs8n49vJ+JlI6HjAe9hlX7Gb5y36SaN63KjKG1XD&#10;RuVmJnLryMKvn9z4zYd3/vnTB7//1ZOvPn/4xbM7H39w/aP3r33w9Or7715+8vD8wzun7lzbun1l&#10;8/alw7e217fmM/mIxS6lmrh4LQ0px4KNFJSLTY6KeZMWw9Fo+Pbk5MPZmXcXFj5aWXk6N/94cur+&#10;SP5udvh2KnMzPnh7MH0vnXs4PPpgdPRBIf9gonAuEV5ymlJyrouFU2L71u0v45dVV7GADRLyISIx&#10;VCSFiWQwkQKms+BdAVYioxjMKoayikxOEYlyXC6iTgNlMxuR/fubG7/f3v5qD+CnYNibVGaNSg8K&#10;JVmDOfHIuGZ63j6YkTu8dLESRqA294KLKqpfHdG8tXOKVxy72zv39wCLsYQ2gRhpc/GcXqE3IAlF&#10;FNGEOpHSD+UsqYwpOWSIJ3X+oNzuFGgNdJ2RaTCyjSZeIKTLDvsXl0ePHV+4ePHog/tXLl48ceTI&#10;8vRMPpEMWu06voBOpqLR6H+l1R0dZZ3d1cC+egi8lUSBiMQEi1WYSFqmZ+KnTs9ubIzOzSZGhj3x&#10;mDHi42ccoFlvw1ag9Gx4/7cJkt9Ozv9scDm251Rg77z1AANVsudg2Wu7in74013/+OPdP/in3d//&#10;0Z7vvbrnuz/c850f7v3uj/Z9/8f7/+FnRRVNfQiSQOuKh7IzYysnjl15sHnx7tr5W0tnri+dvbF8&#10;9tYOMFo6e3vp7O3lc3dWzj8HRusXH25cemfzyqONSw/Xt++vnr+z0yvt/P2n5+89OX/3nQt37m1d&#10;uDB/ZCM3UygsTU6vzywfWwilvUI1EzTQ3tlXnVC+POmXY3sY1GYGo5fPh8qkA0oFSq1CazQYpQIh&#10;k0BFgl42o51KbMChKqjEeh6zQybok/L6RCwAj9atlaC8ZlY6pE4FVDGXPGQVh+2ymEuV9OpeuFxr&#10;o05N3KMf9BvTIXM+6ZrOBZbGY7OjofGMZzhhGwzpIx6lzya26bh6OUMheAmMlEKahEPk0zEsEoJD&#10;Gfi2Y5qc/5wlfSuVkCbjUwDtDR1N1U01pbXlRbXlRXUVRfWVh1rrK7paapGQbp9ZMeg35ROuQZ/B&#10;Z5LsZBjZ1Vy3/nkalN8sDVhkKb+xkHTPj0Yn0v5s1Bbz6kJOld+m8JhkajGdTUGgYZ2A9qrG6gNl&#10;Ra9Vlb7dUFPU2lze9ZwZNYJAbX2gVmBvSw+wCYHqIzOwAimbL2WxhXQ6j4yjouBYMBDW1Q1u7+pr&#10;6+xtaetuaG6vqW8ub2ypaG6rbOuobu+s6eyq7e6u7+qs7eqo6WyvAnTVgoANMHAzAtY2gOjEoHrQ&#10;qB4UqmdgR+geFLqHLyBYbNJM1p8bDgyPBF8Co4DGaOa5vYqdJKPhUc/IqGc074nF9U6XSKUmazQU&#10;rZam1zPtNqHfp0wmzIW8f3Fh6MSx6bNnli5tb9y8duLc6dXNjamZyaHsUCDkt5gNMoNGrFEIFWKe&#10;TMiWCJgiLk0mZCilbJ2K97yKWcVSqRh6Pc9iFb8ARkFDwqeJuJV+uzTmVaXD+sKgdSxpGkvox+Ka&#10;0bAiF5CmPcKEgxexsHx6uk/P8BmYPiPLb+EG7YKwS2LXM9USLJcO4rMgQh5cIkIyaAAMugEIPNgH&#10;PgSGlUARZbCBsmP+lxEIk1GKJFbC8WUQbEkf6mDfwHP1Ig9BsRVIYh2W3oqlt4KRdT/+6T/sBA8S&#10;ieTdd9999uzZZ5999qsXf1988cW/50T/4TO5XO6VV15pqqv0mmVBmzLh0WdC1rGEZ7kQP7E0ev3k&#10;4u2zK/cvrD+6vPXo8uajy4cfX15/dGnt0aWVRxeXrh8bO7uUPDxi3Fk7LoT3qGhdHgVyxMtZy2m2&#10;VzzvXc59enPs1w9m//T+6j8/Xv7V/YVPbsyemHYlrDQmohbVVdxT+3bVvh/VHnq9sXxPW20poLUe&#10;8rxfHQyDQuJwWCKJhCMQ0Xg8AouDoTHggYFeBAKMQsFxuAEyGUWhoKlUDI2GolCQRHI/jgB+kWfU&#10;0Qdt6e5raOuubmirb+lqage0dYO6+uC9MBQURUCR6EQmjymSscUKjljJlWgEcr1YZZJprVKNRaKy&#10;iBRmvlTPFqrpXDkKzwKCsXVNwOr67sqajtLKloMl9fsOVL+9q7S2rhMMxbA5EhZbxGQJmEwek8ll&#10;MjlMJlsml1ss5kgkGAh4PR6Hw2H2eGyBgCsS9YXCnmDQ6fPbfH6b2+v8f+Rwex1Ot9XuMFttBrvD&#10;5HRZPF6bx2v1eMwej8nnMwcD1kjYFo86knHn0KB7dmrw6ObklYvr05MRm4VPwHdRyAAB/3l7SIOe&#10;ajJSLWaa0UjW6wkaLVajw2j0WK0RqzXhdBac3orTWbE6C0ZrwahNKKVhQK5HiJRwt7592Fa14ik+&#10;Fd5/MfYSqfxnV4Wd5y+9yFCdM+8Jiw4I8KVtHfV1rR2tPYBuMKQXDocgEXD0AIaEJzMpLD6TRCcg&#10;sf19UAAQ3AUEdQL6OmD9vWgsnEzBcLk0qZSv1crDIc9YIbt5eHFpeXJ8Kj2UC0YHnYGoxR3UO/1a&#10;h1dt96gcXo3Tr3MHDFIlC0eCdvTU1TaWlFftP1iyq6xyf019SVNrVUt7bWtHXVtnfVtHfWt7fWtb&#10;XUdHY1d3MwDYBgC0fXubWsoFC4VMg0Hu89tyufjoaLJQGJqYyM7PF1ZXp44cXZyaziQG3SarxO1T&#10;hmO6oWFrMKawutkyLfpbSTUoiXpArELyZTC2CEznARn8Xqagjy0CMfi9NE4PmdmJp7aiCY3PadFA&#10;Jbi/vBdW0gcvAyEqwANVUHRNP7YOhW/EkFrwlDYSo5NA68BT2rGkNjylg0jrIjN6aJw+lgDKkyCF&#10;coxUSVBqqTanKBI1jOYDM7PJtbXRkyfn1tdH5+aSo6PeQsE3PuGfmg7OzkUWl+Kra6nZuVBhzJUa&#10;MkSiKq9XarFyFUoyl4vE43v6+9t6gfWtLeWtLZWtzdWtzbUNdZXVlaVlxQfLS4orSksqy8qeq7S0&#10;srT0eb1FSysYCCTicCI+z2Yx2W0mh93kcppMZoVKwxNISDwRnitAs3kIOgNCIfcSsJ0kTCcZ00XF&#10;dHGIfWIaXM3BKploOX1ASkXIqEg5HaVgYAwiukMjDNg0TpPSqJUo5HyHy5TMxKeWpzfPnTh398bN&#10;j96/+8Wn97785YPffnX7N19d/+rXl7/89cUvv7r4699u//p3l3779eXf//nqH/96/et/ufH7P978&#10;5z/c+/WX7/zy0/c+e//eo5tXrp05c2ptOBsx6iVEHBzU297eWldTXVpZUVxeXlxWVnygaN+u3W/9&#10;/PWfvfHW67v37NpftO9QSVFpRXFFdWlFTUlFTXF5zaHymqLymgPlNfvrm0vauqoAoEYwvBU20Cln&#10;Nya0dYuu8lPhg9vR/ypCuhLbcyW2Z8FZTsD0clkYjZLjdmgGo65CLrIwlV2eGV7a0fTw0tRzrUyP&#10;rM6MRv2OPkDXzpovFovfe++9b5f0b02v/+Zv/qahro5MJAB6uv/u7/5u52CZTPb06dNvD94xvf77&#10;v//7fQcOHiyuOFhSebCkuri8rqyqoaKmqbK2uaruueqb2lvauzu7eyFwJAZHojHYK66XlXRCcns/&#10;AoHF4dAYNBLZD4dD4DAwHAaCw0BQCBAM7unr6wL1dYJBXWBwFxwGGED0YVEQDAqMRvahEEAoqB3Y&#10;3djRWt1cX9ZQfaimfH9nc1V/XwcZDeOSsWIGScVl6ARsg5BjFnMtIo5ZwDbzWVY+y8ZnOfgsJ4/p&#10;4jHdXIabS/dwaB4O1cuh+rm0AI+WVoumHPq1qHsj4V1PeNYT7sWIbSZgHPdoxnyaQkBTCGnHY4ap&#10;pHkmbRtPmUcSunRUNRiWx4OyaEAylNDlc47ZydCxzfEr25uPH1x5//GtD5/c/fjdB8+e3P/k8b1P&#10;H925febo8ZnCVNSXMqsDUq6NgddhYUo4QAxsVYI7DIgeOwbkJyPiL5jRiISWlzHHlZxpvXDeKlv1&#10;aFe8+mWfcdlvHrMq190vm+UteCG5gCliU9g1PIWAJOER+GwcHAqAPuduPcMjqZF8eiSfHi5kcqPp&#10;zHDqRPLlG9NeutNpcbmsbrfV5TA7bEabWe+0Gtw2Uz+op7mmorOxFtXXJSRj9EJW0KTKR73rE7kr&#10;x9YubS1vb8yfW5k+uzx1enHi1MLYykhiPOKOWdR+ndih4BgElKhNOT3kP7s2eeX40p0Lm+/ePLsw&#10;EptzvISGpwIHtCyqmk5RUklyIkFLp1o4LI9YEJCLI2pZ0qiKaqRBBd8jYjh4ZAsLa6AiDJR+PQWm&#10;J0O0pD41AajEdWuIAD2lz8KARtXUca/8yKj38kr60dm5Xz049cuHz/WLh6fun5s/vZyaTlkmnC+b&#10;FZwP7aGh2xQ8pF6Ct6upARM3oGcHtcygkuaXknwCrIeFDHDRUQE+JaHkZLS8gjGlZk+rOLMKzpyc&#10;My/nzMs4CzLOikqwoZMeMavOeC2XY767w8n7Y5mH06OPFqe2RwbXw+6cQZHUSkNKsUsqcCnELo3c&#10;ZdAYlTK5WMjhsOAIeH1z02u7d/989+6f7trz4117Xi86tLu84lBDQ2V7a31vdwcC1I7obUcAhgwv&#10;Uxi2/Ad6iT19xB4QsRtM7AKTOiCk9gF6D54LpokRVGE/hQcnsaEqIysYN84uptc2xo4fn98+v3nx&#10;3NbFs1uXTh+ZGc14TXomBsXF4UREkoJCt/CFfqUmbXMMO1wFt3fS558Lh5bjscPpwdVEdCkSnPW7&#10;F0PelWhgIxk+ko6dHE6eG0+fyadOjyRPZmPn8oOXJtI35kauz+SuT2WvjacvjSYuZMOnk76zKf+F&#10;dOBiNnhhyHs24TodtZ0MWY4HjEe9+k2net0mXzGKl/TCBS3/ua27hreo5S/rhWtGyWGL4qhDc9yl&#10;O+U1ng1YzodsFyPOy3H31aTveipwMx26lQlNhZVTYWXWyQvryQ4p0iqGWyQwkxTmtxCHIvzJUe3s&#10;pGl+xrI4bxsb06TSomCYEYywwgl+LCXOFXRT886VjcjCcmBq2p0fteVH7GOjzolRz/CQPRU1Rn3q&#10;c/GXdvI3TqQf3T710ZNL779z/tHdk/euH7lyfunsickjG7nJMV8iqrNbeQYdS6tmqhQMlYL1oiqN&#10;x2bin/cAQoL1OvkOMJqdKczNjM3Pjm9tLJ87c+zmtYvnz57Y2ljeAUazU4XZ6bGZydHnNkaFrM9p&#10;xiAheDScgIFR8bABaAemv4uAAlLxEB5jQMYnaOX0iFczMRw4upZfmU2NZb3JkEErp6pYbTubqxXb&#10;rqJdr7bUFiHBbTwaWszGi1l4CQtvVfPjbv1kKjCbDs2lg/NDwflB/3zCOx9zZ8wKn5CmxcP0OKiZ&#10;iHBQUEEOKSlmjaiEE3r5rFm9ZNPPGpRjSlFWwBri0pNsaoxOHOIyRiS8KbVsTC4aFnGHuIwIlejB&#10;DpigICsS5sAOeMg4FwXnoOKtNIKDQXKzqT4+IyRgx0S8IalwWCkb16rmTIZlq2XD6Tjm8266nWsO&#10;65LFOGvUTuiUIyrJiFY2YlCMmNWbmeiNzflfPLz6iyfXf/n+rV99fPeLj+589tGtZx/e+PTjW59/&#10;cucXn9//7Nmtj9+/+v7j7acPz793/+yTO6dPr49NDDrtMpqOjZHhIWxIuxILtTGIMZloym49lojf&#10;nZl7OLfwZHHpg+XVJzNz9wsTN4Zy1wfT1+KpK5HEjeTQnXTu4Wjhfj5/r5C/MzZ6POybNKp8bKIO&#10;D+VB204FXm53s7oKFrWLzezh8oACMUiigCl0SLOT5ItwUsOKoWF5eliWyUnjCU4gQHHYUFJxO4lQ&#10;Auj+JzDo5/2ItzD4/RxBvcbY54+RExne8JhiZt6SHVWG4jyzk8iXADGE6taONzbdL03NE/K3Gpvf&#10;aG3fjcE3SeSoYFQejitjSVUypR0c0g2m9amMMZbUhCJyj1dkd/CMZqZKS9Ho6Do902jkRiLGsfHY&#10;0WPz589v3rhx9vE7N25cP3fmzNbq2tzk1EgmGwsE7Vq9xKMG7syoC9HdLW1lwN56BLKTRIHKFTSP&#10;V1koBFdWcqdPz925c+Latc2L2yunT81uHs4vLQ5NjIdGR7zptCMeNzucUqOO6Fe3jRorl10HTwb2&#10;/lduM+8rLn3t7b3ff/Xn33v19e+9+ub3Xt313R/u3gFG3/+n/f/w06JXXy9u6EJQ+NpAejI9vT61&#10;cebw9u2N57qzvn1nbfvO6oU7K+fvLJ+7vXjm1sLpm0tnb6+cv7e2/XBt++HqhQerF567Gq1duLd+&#10;4d6RKw9P3Hx87t7Tc3efnLvzzvnb9zfPb89tHc7NjE+vL6yf3jx742x6MiUzCvsGOlp7Khvbi7/t&#10;jrdgP0AgdjBZvSIRXCZDKBRIlWpApUSqFP1KGYzP6aaRGjHIchKuhkVtEXG6ReweIbOHT+9Ri5AO&#10;HTXiEiV9ilRAnQ7phgK6QZ824dHE3ZqYS/MCGOmSPkMqaMrF7IWUeyoXmB0NzRXC8+ORiZw3l7Al&#10;AzqvRWJSsRUC8k6GkVJIk3JJAgaWQxng0dA7xWj/lhbJ+RQ5n6IUUNUiGgkNa2+sbKwuqS7dX1N2&#10;YAcYtdSVdTRV97TVa2WchNdQSLqHAqagVW5TcWwqjkPDc+uFHoNoRzGXJhexTWUCE2nfaNKVjdoS&#10;fmPIqfaYZHoZS8TG0QgQKLCxpa6oeN9PS4teqyrf3VB7sK21oru7rg/U0t3T0NJWVddQAuhrwRLg&#10;XCGdJ2awhTQmn0JiYjFkRD8GDBkAghA9vbCuHlBrB6ChpaO6pb2qua2yubWiqbnshRtGcUN9cWND&#10;cVNDcWd7FQjYgIS3o1/Uo5EIYAIehMeDsDgQFteHwfWisUCegGAyi5ODrqG0Nzfs/xYYmSx8h0vq&#10;D6rjSfNgyjqUseeGnYmkMRBS2Z1Cm51vtfIsFq7dJnA5JT6vIjVonRgPbayNHDsyeebUwuXtw+dO&#10;r5w4Ond4bWJpfmRqPDWSCaeT/njYHfTa3Ha91ajQKQUGjcikF1tNMqtZarVIbTapzS6zO+SvDPq0&#10;6ZAh4VWHnXKvVRRySuNeRSaszYbVwxHlaFSR8goiNqZHR3SocBY5xiBBGWUYsxJv05DNKqJBQdDK&#10;8UIOlErsRMJqBvrrUAMNGEwzDF4F6D3U0v52W9euDsCebtA+SP9L3vk8aZlQgSRXwYnlUHwpCFsM&#10;GCjq6t/fDtnTgzgIwlQgyA0wfG1928H//X/89x276xMnTjx79uzTTz/97LPPvo0K/iuDjz76yGaz&#10;vfLKK/C+Lr9F6TfLo07tkN9SiHtWxgbPrE7cv3D43WvHn9099+W71z5/cOHj2yffu7r54Y0jn9w+&#10;9osHJz+4tvbw7PS1RdPOerTu3OeS9E9HJDe3ku9dLPzy4dI3vzj5l0+P/vnjzT99sP6bR0tf3Jn9&#10;4MrERt7kU2MxPYcAtW/WHvjhnh//jwOvfa941z9VFr3VVl8OAXaQ8RgKCU+lkulMBpFCwRAI/RgM&#10;HIOBYTAwLAZBJKCpFAKL+a1wDAaWRsdQaAPPsRERisb19aMAEERXLwzwouU7bADfjyEN4KlYCgtP&#10;55JYAhpfwhIpeFLNDipSGZ16m09r8apNHpXRLVZZuBIdjSuHIMkNrX279lW+ubvs9bdLfv7mwdfe&#10;OvTG2yVv7y6rb+yGIwhCiVogUvKFcr5AyuWJOFwBm8NTKJRWqzUaDft8brvDYjBqzBa9zW5ye2xO&#10;l9nuMFptOqtNp1QrlGqFWqvU6tV6o0ajUyrVMplcpFBK1BqZVqfQamUajUStFmo1IoNObDJI7Ba5&#10;26Hye7SjOf/a8vD2ueWJQtBs5OCx7cj+emR/HbK/johvYzGBEjFcpULr9XiLhWyyEA0mvNaI0Vuw&#10;Rjve7CLavGSHn+oK0p1BuiNAs/tpRidJY8bLdRiRCs1XoDhSFJ7cLKXt94vemDK+edz39rcucTvn&#10;+j973I7uORHct+goTekbdIIeBBZLZTFFcqneYhBIhXgKvhcK7AJ2dPS0tXc1g6AANBZBoxNlMqHZ&#10;rAv43XOzkxe3z3z04bv3H9w4d+Ho8vrk1Fw2P5HMjIRjg+5AxOry6Z1encund/kMYjkLg4e2dtTW&#10;1JdWVB8qKd9fWVNc11jR3Fbb3Fbb1Frb2FLb2PxS7R1NPYB2ELiHQ3gZ8FyK7aHRiQql2GrTh8Oe&#10;fH4onx8qFNLj49mFhfHDhxfOnt2anEp7/QYOH6c38UIx/dRceGjY4otIdVbyjvQ2is5K1lpIGjNR&#10;ocdK1CiBvJ8vg/OkMK4EyuT30dg9JHoHltQ8gKuHo6qf0yJoSXdfERBaAkZU9mPrB16gIgK1g8zo&#10;pnN6OUIondNHZgDw5E4ssR2Nb0XhWhDoJvhAA6S/DopogCObkKhWLm/AZOIPpZxzs6kTx2fv3jl9&#10;5vTC8lImk3YU8r6Zmejqavr48bHt7YW7d49cvrx06tTE+np6djaaz3sHkxabVSgS4tCoTjCooaO9&#10;orb6QENtSXNDZXtLfXN9TX11ZXV52QuVV5dXVJaWlReXlB48VFtZ1dbUDAIAaWSyRqWMxyLpoeTo&#10;aGZ6Jp8ZjgZjNpNLKtXRmaIBNKWrt7+mufNAaeVPiw79cO/e7771xv88dOAf6yrfALQVg7rKYcBq&#10;JLgBj+yg4nvZVLhESNSoORarTGMQi1U8loSpdemDw7HC4bmVS6eO37+x/fF7Fz/7ePuLTy/88vPT&#10;X3x2/LNPt559svXJZ1uf/mLrsy9PfPnPZ3/3x4t/+uvFP/zp4m9/f/HL31z74vPbn3744KPHN+5d&#10;ubB97NjWfD4X9Th0EgGdhEPAwT0drQ0dbU3dnW1AQHddXc3+/Xt//OMf/exnP3n77Tf3799bdHD/&#10;weIDh0oOHCrZf7B4b1Hx7gOH3tp/8I19B18rr97X1Fbe09fYC2nZERIDJNORXCGJwcYSyf0ablNI&#10;fGhCv/uoe9f/dzu2aUspHNJCp/Sr5CyfS5eKuwu5yPxkenE6u6OFyczc+NBsPjU/ll6azHntBhIO&#10;9d//23975ZVXWlpabt68+W8X+WvXrsFgsB1C9G8fOzs7r1y58m+P3ElH+sEPfrB334G3dx94e3fR&#10;27sPFhVXVdY0N7X21Dd1Vte1lFXWV1Y31NQ1NzS2AoBg5ACWQmXO2V4CownDQRAIjMfjBwaQYHBf&#10;V2d7V2d7T3cHENAJBHQCejoAPe1AQHtfbwcI1AmD9iD6e9FI8AuB0Mg+KKijp7OhpbGiprKo7NCu&#10;or2v1Vcd6u1swiHALBJWzKJqhFyjRGCRiewKsV0mskkEVhHPKuTaBBwbn23nsexcpp3DsLNodibF&#10;ziDbaEQrFW+lYKMSTsGiWY24NxL+jeRzzYdt4x5d1iobdirzfu14xDg9aJvPupbz/rlh90TGNjJo&#10;TEVUUb804BKkYrqJUe/qwtCZE3M3rhx78vDq08e33n9854PHdz98586HD259eO/GpSOrS8ODSZs+&#10;oBS6hUwbk6jBwiWQbk5ng6C7UdbbooF2WNG9XhI8ysSk+KSsmJZXsKf0wnmbfNWnf+HMbd9MeKY9&#10;hpPBl+77Ux5yIeqI2lVWFVfEwvKZWAZlAAYFQCA9WCxieHQoN5rO5dO5QiaVS8ZSkfPxl97PLovQ&#10;ZNaaLXqr1WDQq9UqmUwiUMiEarm4qvRg+aH9jdXlA71dfDLWKOUl3OaN6dEHl89889vP/+XLZ3/6&#10;4sOvP3nvN+8/+MWjmx/fuXR5a3FpOB42KUImecgsD1nk88ORK8eXfv3B3S/evfHJO1c+uLe9MBrb&#10;8r2cAyuOUqdcbBMLzAKegcO28LkOkcAnkwSVsohWmTRp4npFVCsNq4UeCdPGJeqpSC0ZpiaClfhe&#10;JR6oJABVRKAC3y3Ddkox7S4ROusQHh71XFnPPb28+sePr/726favHp/99MGJq8fGlvOeiJW35HjZ&#10;GG7LtY+GbVcKUVoJ1iQnOjQ0j5YR1LPiJm5YTQtICB7ugJ+HDgmwcREhJSZlpZSCnD4qIg/zCFkm&#10;doSNL3BJkwLqvIyzphUfs2rO+W3XkoGHhfQ7kyOP58bfXZm9OJJaDTiH1JKEWhJRSwNqmU+j8OjU&#10;LoNOI5PwOWwCgQDo7ausq//Zrj0/273v53uLXj9Q/HpRyeuHSt8oKd9bU1PS0lgL7Kjtba/ra1ty&#10;vnSlGbeWdGM6uzEd3Zj2bkxrD6YZgGmCktpRDABZACPxoCQOhMSCKPWMQFQ/u5DaODx2+tTijavH&#10;7908++Te5Y8f375wbG06m3Sq5A651C6R2IVir0wR0ejSZtuI3TXh9s0Hwwuh8FIkvBqLzPu9kw7b&#10;qFE/5bAuBTxbg9GT2eT5QubabP7yZO7iWPr8yODFwtDVieyt2ZGr40MXh+NnB4Nnkv4zCd/zzlOD&#10;vovpwNVc+NKQ/0LSfTZqPx22ngyaT/iNR93aLYfqsFW+bpauGcWrBtGqQbRmFK+bJBtm2aZVcdSu&#10;PubQnHDpTnuN5wKW7bD9csx1Lem9ORS4kw3fzUWydm7WzvUpsDomkIeq4+PqxZQWBavTpUenwtyZ&#10;cf3irGV5wbaybB8bUyaSbKcHa3WiLU6M2YnxhunxtGh4XJvKKsJRodvNdDkYLjvTZWPplAQRF04n&#10;/msj1Iun5m9fOfzk/un7N49c214+d2JqczWzMB0eG3bGI2q3Q6DTUNVKikpBU8rpSjlTpWCrlVw6&#10;DYMagCARIIfdsAOM5mbGFmbHF+cnj2yunDtz7PqgFcRFAAAgAElEQVTV7XNnjm1uLP2/gdFYbnw0&#10;bTWocCgYCYdkUTEiDoFJRnDpaDGXoBBRNVK6Ts4wKJnxgH5uPHrm6PTGYnY854v5tQoh3sar3tlc&#10;JcVvHtj1w46mUhKmTyNjmTVCq1Zk04mTAcv0cPTY0tixhcLWdG59LLU2kljLxdYykZxN4+ZTZche&#10;OaJXi4KYcP0eGi7CpQ5JOAW1ZNaoXrEbF0zaKbU8LxHkBJwhDiPBoKTY9CyPlRfzM1xmgk4OEbGO&#10;fqgO0C1qbBC3NEnbW+U9nVJgl6SvRwwBSqC9MjhIgYAo+yHqfqiuH2ZBD7gIuBCNmuJxCzLZotE4&#10;p9fN6DRTWlVeKc3KhEkRd0ghyurkeZvucDZ6dWP2k7sXn927+PGDSx89uvLRk6sfP73+yUc3f/H5&#10;/d989eRPf/z4D797/3dfPfnNLx9++dm9Xz67/cWHNy6fWpjN+R0KhooxwEV2Y9uq+HCAkYpPKOUz&#10;LteJVPrBwso7CytPFlefLq89mJy9mStsx1IXIskLofiFYOxKPHUr838x9hbAcZ55um9q69yzMNmB&#10;TGYm5IBRRjEzS63mbjUzMzMzqFkstZgli9kiWxZZZmZMHDt2MhnYyczsnnvr3pLlzZmze+6p7Xqq&#10;66tWd7Xqg/ft9/c9/+ffca+3/3ZPz43urqvdHbN+d4tKbCLARdAicvH/jEA2clNopDwGrYDFLhZK&#10;gEotwuwgeIKM6kZhW4+mrUvZ1ilv65A2RwUN9eyaCNViAgn5GejK/QTCYRr9BFeQLFfnGe3Aqgi+&#10;tpnV3i0bHrP0DOhau5R1UbHFiReIS5Go2K3qQ7uHWEbek5bxYVb2HhwhS2vAt3VZ27qs7V3Wzi5b&#10;W4elpc3U1GIMVys8XoHZTDcYaFodVaWhaHV0g4FlMfMb6h2jo23nLyxfu7Z+787FL5/cvnPr4qWL&#10;a6urp5ZXZhYWJ2bnR6KtkRF/6e7XrQSPFhYlwRGFNDpcqWKEw8aTJxsuXpi7fevM0yfnv/v29rev&#10;b71+dfP1q5vPv7r8+NG5O7dXr19bunRxbmtzcny8tbnZY7GKVWqmQEigUGEkMpROqbBL8qKG1DFX&#10;7OnA/wYh5ebEfn7gwM/e/83PfvXxz3/9+XsfHHzvg0PvfXD4vQ+P/mrPiQ++iN9zMLkUTpGZfH3T&#10;pwfn10aWtybXLs1sXps/f2v5yoOFi/fmz9+ZOXf7DTC6NnLmyvja9anN23PnH0xv3Z1YvzW6en1i&#10;7eb05u357XtLlx6cufZoBxjdfLRx48HG9bunNrZHTi20nxycWD61dnX7/stHJ+dOGjw6EKYspyQ5&#10;Leeom/vW6rVjMqJkUOklAuFOF3KFEqlWV+q0aKMeazHi5BIQi56HrUzYMRmRs/nMQiG7VMQpF3Mq&#10;NBKkRUP0mll1PnlHnXmo3dfb5G6NWOq82lqPptajrfXo6qoM9X5TQ9Acrba11Tk7G93D3ZHZkeiZ&#10;ud758dbRvtqelqpan8FlFL8BRlS1mK6RMJVCmpRLEjJxu8Vof1uJphYzVCL6TnmaiK6V7BiOCrNT&#10;slPjUuOPpCcezUzecRjlZSQWZqcU56ZhYIAaj6G3yd9W7aj16KpMEo9B9GPHNI9B5NYLww7Vrsmo&#10;Lxrobw32t4Xa6tx1PpPPqrRpBToZUyYg4ZAlRTlxJ2I+OnH444TYL1KTDuXmxJWUpIHAeYVFqanp&#10;x46d+CI3PxmJruAKqAIJky9h8CQMloBC5xLJTCyeWokhwSvxECiqHAgrKgPmFJVl5Bel5uQlpmec&#10;SEo+HBu7LyH+QHLSofTUI4X5SWBgDgELIBPBdCqcw0KzmCgGo5JGr6RQ4SQKlEAGC8Ukk0VcU+to&#10;bPK0tvl3gFGzOxg22Bxih0vq9ip8AXW4Wl/XYI62Opui9sZmW0OTtbrWEAypvV6pyymy2wQWMy8Y&#10;0LREXaPDDdOTbYun+tZXxzfOTmyuTZ3bmN1an91cm908O7uyMDY3NTh2squ7vb6xtsrnNvg8Br/X&#10;GPCZggFzOGytqXUEQ2Zvle6dGpey2qUIO+VBh9Rvl0Q88nq/qiWiawmro2FlNCRt9IlqPbywg+mz&#10;0NwGilVNsGmINi3JpqPY9FSbgW4zMlVSLJcJwqFz0JWZCEQ6FJZSAY4vrTheUHqosPxQESCmGBRD&#10;J73NsZ/zH0GQkpGUFDg5CUpMBBPiAejjJYgj+eCDpcjjQGwigpIFJaYnph/arUdDo9H37t372/XA&#10;f337yZMnMpns7/7u71hkTMih9VuUte5dYOSf7mvemBm4u3Xq6ZUz39ze+sPjK7+9f/7V7fXn11a+&#10;uXn6uzurf3iw9uLa/MPN4csnRbvj0XRVRl9IembQ8+Rc78trw7+/P/lvXy/86/NT//rl3L8+m/2X&#10;h1Pf3514eX10dcTf7Obx8fkEUAoo50jG8T3pJz5Pj92XFnewMCsZXF5EwFYS8VgSiUChUQlkEpqA&#10;h2PQcCxmp18FHockEdDUHWaEpVPRVEolmVRJ2sm/QRJICDwRjtsRFI0HI7FAGBpaiUdiyVgSA0Ok&#10;owg0JJ6KItLRFCaWxiazhQyBnC/bKUaTaa1qk0tpcCr0DpnWLlSY2CINhS0FIYjpOYC9BxP2Hoz/&#10;UfsOxu8/GJ+eVQKB47gCOZcv5fAkHK6IxxcLhBKRWGqz2evq60dGhgcH+3v7ujo6W7u623p62vv6&#10;O7u6W9s7mqIttdGWWq/P4/V5fAFvIOgLhf0er9NiNWp1Sq1OsQOMDCq9XqHVSjVqkU4jMujEJoPE&#10;blV4XJrADjAKzU51bm9ODQ/V+b0KPhdOpZSSiUUEXB6TXiYSQjVq7C4t8nhYLjfD7qRaHCSbi+zw&#10;Ul1+mjtA9wQZntCO3CGGO8hw+Bm2KobFwzC7mEYXS+9kc6QoFLmkEJgcl37giyMfvvfxu4cO/jMN&#10;9Bs//7NR677V0KEffTq7R///7/kNQjox5U+PmvMV3JKSiuLC0vyCkryC4pwyQBEYCkBWQukMklQq&#10;MJt1dXXhwcGe5aW5mdnRoeGu9q66lo7qN4o0t4WbWkMN0UBTS6i5LdLSUWN363lCOgwJKCzJzshO&#10;ik86lpR6Ii0zMSs3NSc/PTc/I7cgK69gp39TfkF2YVFOcUleSWmBT/JjvfpRFpv6BhiZq6t9XV3R&#10;7u6d3Kj+/vbx8f5Tp8bX1xeGhtrDEYdUTrc6JOFaY3e/vz5q8oYkOitZb6MYHTSzi/EjMNKYiUoD&#10;XqbFSDVoqQYtUaNECqRABuOKwGwBiMWvoHPKSfQiLCkXgUmrxGdhiLl4aiGe8lYkegmVWc7kghhs&#10;II0FpDIqSLQyArkESyxE4/Ir0blwZDYKU4AnlFKoIIOB01DvmJ/t3VibvH719LMnl29cP725PjE7&#10;1T4x1jw8VNvfGxzsD50cioyO1IwMVw+fjJwcCvd0V7VGnXU1JqddrJRTaBQwDl0KA+eVFqYV5acW&#10;5KTmZqZkpiamJMTFHz+WGHsiOT4+NTEpJSExKS4+MTYuOz2jtLAICYXxORybxdza0tzV1dbf3zky&#10;2tvZ21jfUuWJ6AwuoVRHoQuheEYZEp9XAU0pLj+Rk38oNfWz7Kz9hXlHACXxwLJEMCAZCkxDwrIx&#10;lYUEXBmZBKLQYDQWCkeFwwlgABpAFFFlTq27NdI6Ozx+ce3ss/sbL59tvHq+/u3L1dcvV755ufDi&#10;5akXr069fH3q5XeLr3+3/Ns/rvzuT6vf//Hsd79bf/3d+Rcvrn715Pazexevbq2emZ2Z6O1oDgXc&#10;Rp2Cz6JiUfCKkoKsitJCOASIRVeWFhcmxMd+uufjvZ9/djjmYFzs8bjY4ydOHDl2POZtt/iM+OTU&#10;4/FJMSfi96dnnSguy4AiiuGo0l2xeQS9SRKqcTg9OpVWwOGR4Mjy3PzUYyf2xyceycxOlFOTG9QJ&#10;467jq6Gjf2vtrlZn4NBlPDbWoOEHqoz1EWdznbe9KdDfWTc60DI92jUz2j0z0j19smt2pGd+rM9t&#10;Myglgs8/3bPLgwYHB//DUP/48eOBgQEUCvXuu+/uVqKFw+G7d+/+7duePXum1+vfeeedEydiMzNz&#10;k1OzklKyEpKzUjPyM3OK8woBuQVl2XnFGdmFmTmF2bmFObmFxSWACiAUjkAzMYU/XuZGdiYajUah&#10;UAg4DAoGwaBgBBxSiYQi4OAdkxEEAIGUQyBlEEgZDFoOhwKQsAoUAojZIUeQSjgACiqqKMstLkjP&#10;y07KTIstK8yqhALoRLSUyzQoxG6TLmA1hu3mGqc1bDUGDBqvRuGWS5wSgV3ItfFYNi7Txqbb2XQH&#10;m7YjJsXOINvoxICQ1aiRdtn1g1W20bBrqt43FLR3uLT1RnGzXd7u0/ZUWwYaHCejnpF230CLq6vR&#10;2lJrqA0oAi6Ry8JuqjGMDFSvLg1c2p6/fW3t8f3LO6HXj2+/eHLv5eO7Lx/efnn/5oWl2bG2hhqL&#10;tkoucAmZNhZJh4fLYGX8shxhWY6sIk8FLjAgSq3oChceEmZiGoWUDhW33yQZdqgm/capkHWm2jlb&#10;XzVQZTpX+7ZFWotT2B6yh2xKs4IjYKD5TCyNXLkLjHh8RkdXdCfkrqM52tFUH62tq/f8eBTMNqPV&#10;brI5zA6nxWozmkxavVap1yq1atnRQ3uT4o7mpCfjoAAJk+TUydqqq06N9N7aPvPnV09/+ObJDy8e&#10;/en5g98/vf3dg+svbl+8cnp6rr+lucoc9VtaAtbWkHVuqOXa+uwfvrr1+tGV53fOPbyyerItsl7z&#10;ln20aTKMAraRzzbxOWY+18TjmLgsE4dpF3LdMkFALa0za1rdpv6Iq82trzVIPBK6kYmSYQEMYCYD&#10;mMEAptOBaQxwOguSwYZmaOkgn4rcGVBNtLrOjNTfODN4daXv4lLP9kLXTF+os8bg1TOXg2+TSnv0&#10;hxEVSURULh1fzKUApGyYVoCySgk+Dd0rJ7lEWAcb4eZW+njokABbJyZGZdRuFatDSmsTkKIsXDuX&#10;2C2gDEgYY2rBnElx2m06txNgVH2/r+3+QOe9k913R/o2WusnA+6oTtGoU9bqlWG9KmjUBkwGn9Vs&#10;0WpUMhmXy4MhKtOycz/ad+CTg4f3xBz77GjcniOxHx8+/mHMsc9OxB1ITjyWnRZfkJValrcWees9&#10;tCuSitBFZbgSEKm8glBcjs0vRWWBiQWV9DISH0LmQSg8KJULU5tYwRrDwHDd5FT74uLA1vr05e2F&#10;m5dXH97YXpkaaq/26flsPZelZ7P0TKZLLIlode1OV5fL0+vxDnh9g1W+oaqqk76qAberz2Hvtpj7&#10;HLYhj2PU75mK+OfrQ6dbapeaIgv1wflq31J9cDVavdlRf7Y5vFLrOxVwLgSdi0HnUsh5OuI6W+vZ&#10;qK9aq3WvRhyng9bTQeuZkHU1ZF3xGRfcujm7csYqnzbLpnaMRbJZm+KUQ7Xo0i7toCLT6ao32ilM&#10;s66HHJvVrvN1VZeaAtdawtdaI+1uYbtb6FfhtIwyNiKZVZnMw6ULyVkmOTjoIrc1Sfq6NScHjeNj&#10;1r5+TbRVGK6lB6pp/mqaL0KvbRa0dCl7T5rau7WNzfJwRFDlZTvtdIuRrJahRVyIhvv2ttB2c8aF&#10;9dEbl+Ye3j5z7cL0+kr/3ETz6GD1QI+/u91VX6P3eaQWI0uvZWrVTLXyfwIjOg27C4zCIc8uMBod&#10;7psYG5yaOLm0ML1xdvnShY211aX52fH/BIw6+rtbtUoxDgUlYhEcGlbAwjHJcB4DLeUT1VK6QcW2&#10;aHkOo6C5xjY2UL++fPLUZMdgV7i5xqJX0pq0b6moibrveMyHhTlxeFS5TEhVS5kqyc5C0aYThZza&#10;aNjZ1xgYaaud6WmebK8bbQoNVXvrDHIbiyiClckQAB0WZidjqpikMJdWJ2JHZYIOlaRXq+hWSdul&#10;oqiA28xjN3JZDWxGI4fZzGW38DlNHGY9k15DI/twGDscpisr05aXqcvLVIAyBbB8BxhBgTvMCAaS&#10;w8EKGFgJAanAID0cbkWjPARCDYvVJpGcNBiGDIZBg37AoOvRqdvV8maFpMOo7nOaRsLuM/2tN1em&#10;vr1/6eW9i8/vnn9659yTu+ce3zv36P7Wl08vvXxx/bff3f321a1XX1978ezS88fnn93fenx7bXW2&#10;p7veaZFQ5FQEG16MzktiVhTKUDAbg1Yjl/faHAu1jQvV9YuRusVQzaw3MGF3n9RbRvSWUb1l3GCd&#10;s7uXqwIbNXUb9fWbTQ2bLU3TAXeXSeUXUI1UpJ749lS5WH+YRshlUgvYrGKeoFwiB6t0CKMN56yi&#10;BmrYDa2SpjZJtE3c2i5uaRVGo7zmRra/CmsyAkSCdJksW6UpMJhLHR6oP4Ktb2F29kmHx42nln1j&#10;U/beIX1Tm8ThJUoU5RjcW9Z/sf4wFnMUXhmPwaaKJGCnh9XZY9tRt62r29be+QYYRfXhiMzl5ur1&#10;JJ2OrNGSVRqyTs8wmTh2m6it1Tc/P3D37oVHD69++fT2N18/fPzwxs3r589tnd7YWDq7dur0mZne&#10;/uhKbdbufDHtTxYICUoV02QWerzqrq7w4uLA/XsbT59cePni2ve/vffdt7dfv7r58sW1r7689PTJ&#10;+Qf3N27dPHP1yuL2uenJibbmZrfJxFcq6QIhgUaH0+gIGh1Jo1cSSDAUBgSBl+60rUaDQ+rsc28K&#10;FM7XxRSU5CekJH26b//Hn+//zZ4Dv/zw4HsfHnrvw8PvfXhkz4HkmPi85FwQjiW3+BtHFjdHl8+N&#10;nT4/cfbi9MaV2XM3Fi7emb9wZ2779sy521ObN8fXro+cuTJ29vrkxq3prbuTG7fH126OnLk+fvbm&#10;1MbtuXP3Fi7cX768w4xWr95fvXJ39fKtha0LU6dXh+Zmp1dXTl/cvHD36uDssKfWzZLSYThAESAt&#10;JePgj/BuynOUQMxncQBCEUQqgymVSL0OYzETnHaKVoXgc4pJ+FQyPo1OzmTTcnlvmJGYA1AIoBox&#10;0ijHBuz81mrDSFegL+ppjVhqPepql6rapa52aep9O9HAbbXOjgZPV5O3u7lquKdmZiS6MtszN9oy&#10;2lvb2+JrCJqqbAqTiquTMTVvLvPd6GsJhyjlkmQ8spxP2ZWMR1YIqG/DjMQMjZiuFdNxSGBOWnx6&#10;4rFdk1FG0vHs1Ljc9ISCrGRgcY5JJWyNOFrCtka/qdajCztUfovMYxD9qKBNsZt+3VHn7osGhrtq&#10;uhqrGoOWgF3lMkos2p1QRSYZBgVkZSYfSks8kJ4ck5F6pLAgCViRXVlZCqjIzs6Ji4vfn5UTXwHO&#10;x5NgVCaWwSNyRFS2kMISkJl8EoWFJdAq0UQoAlsBRZZWQPLLQbmlgOzi0ozC4rSCwpS8vMSiotTy&#10;skwwKA+JKMZjADQylEKCkAkgIh5IpcCYTBSPT2Qw0SQKDI0rZ7DRMgXD7lB4vNpgyFRX74hUm/1B&#10;ncsjd3lkTrfM6ZZW+ZWhiK6uwVzfaGlosjY226prDf6A0uEQmEwstZoiFmEsJm44pO3pCowON8zP&#10;dK2vjm2uT25vzlw6f+rCufnzm/Pn1ufOrkwszQ9Pj/cN9bd0tlbXRVx+r9FhU+q0fO2OeBotT6Fi&#10;SWX0d/wWsUfP85oEPoswYBdH3LJ6vzIa0TaFlA0BaV2VYEc+Qb2PH3ZxfFaGQ0+268lWHcmiJdmM&#10;NKeV7XUK9RqyiA8nEgpQqEwwJKm47GhR2ZGisiOF5YcLy2MKAYcKKg6quW9jybptR2GkxB1aREqE&#10;EBNAhPgy9LFCeEwOcF8R7Eg5Oh5GygDiUo7Efr67bPgP5QZff/31wsICDAbbXTCQSKRAIDA+Pr61&#10;tfXo0aP/EIl99+5dGAz2z+/+RCViRVx6n0lR4zJEg47ehsBMX3Rzduj+ucUvr559fWf7T0+u/eHh&#10;xe/vnXt9a+37u+t/eLDx5ydb395cfLo9dqWPsDseLTcg1076b6+0/fb21O/vTv3xwfQPj6f//GTm&#10;L09n/vp09k+PZ//wYPa392bPzzX012kMAoSQVEqCZgFzY0syj+elHs1IiCnISq4ozUchoWgUAotF&#10;4wh4NA6LxKChb16CYtAwHBZOwCGJBBSFhCDioTgMEFUJQqFAKDSoEg1BY6EYPBxHhGEIMDQBhiKg&#10;8FQcmUlh8nEUFhJHASFxoEocCIUHowmVRDqBzmPw5Ryxmi/TSdRmscokVJgEciNbpKFx5QS6sAyM&#10;Tc4o3vPF8c/2xX5xIH5/TOK+Qwn7Dsbt3R+bkl5QAULRWUI6k09j8Gh0DpsjEAglMrkyEAj29w9s&#10;bW1ubKyvr589e/b0jtZWzq4tL6/Mz5+ampwanpwajrY0R1uaW1ujbe0tHZ1ttXURj9dpNGp1epX+&#10;jXRauUYtVikEaqVAqxboNEKrWeZ2qANVhu6O0Nx014VzM5Nj0bpqo0ZFFvDhbGYFlVLE41TIZZVG&#10;A8lhp3s8rECA5/OzPVUMp5vqqqK5/XRviOndQUV0T5DmCdLcQbo7xPCG2VXVfF+NyF8r9dfJ/XVK&#10;vZPDV+LwDGAhMPVE6v4Pv/jFex/99Gcf/PTdX/30J7/82U/e+8U//eK9rMQ9UtyBqDJm1h2zWf32&#10;BP5xMfO/3bhQH7NZfXi+6mi34YSTn0hGpRUU5cIQIAqVIBbzTCatt8pRVx+uqQ2EIm5f0BaucdU1&#10;+aLtkfbuuu6+pr6h1sGRzuGxntHJ/trGgNYoJ9OwQEhJTn56XOLRN8woLi0jKTMnNScvY4cWFeYU&#10;FOUUFuXmF2Tn5mXm5Kb3Wd4ueKa9cT8Co0jE19m5C4zaBgY6JiYGTp2aWF9fHB7uqq3zaLQ8u0se&#10;qjG0drkiDVqnT6A2EXRWstFBs7iZuyYjvY2itZDUph1m9KMUOpxci5Gp0TI1Rq7ByjU4gRTB5AGJ&#10;tEISvZjCLKWyACR6KZ5ShCHk4UgFBEoxmbaTSE1jghhsCJUBJFHKccRiDK4Qhc5DIHNw+BIqDcTj&#10;oX0+zchw860ba48enH/+5fXvv33w/NnV+3c2rlyYW1nsGx2qa26w1Ea0QZ/c7eSHAvKGOn1nm7Ol&#10;ydpQa4oEtU6rSKuk89koOhlKQAMQ4MKKkuzCnNT05B1XQtzRw0cOHDhx+HD88ePJ8QlJcfG7wCgn&#10;IxNQUoqtREmEQo/L2dvTNTDQMzzcOz4x0DfU0tIVDjdZHUGl1sERaLBcRSVLDKfzwHhqMQKdVQ5M&#10;KK+ILwfEl5fHl5ftKgFQkQwEpYEhmQBQRjEgLa8sJa0wISE39mjmsVx4EZJH4FoV7u7GrjOzS49u&#10;rn79ePXls9VXz0+/erH88sXiDjD6Zv7rV3Nfv559/nrm+evp56/nn79aev7Nmecvt758dvnJg5uP&#10;bp+7cHbh1OhIf7SlriroNlq0Ej6TiEUAS/MzIYBiPBrBplNgYGB6StLnn36y/4vPjx2JSU6Ij487&#10;fuxYzKFD++LijqSnxxcUpmfnJqWmn4hPOpSdm1AOzEFhARg8aFcqLb+2wTs509/d2xQIOzQ6MYmK&#10;LgcWJqfGJqeeSM9MyMlNKSreSWGHQPORyOKlf880lbKKyQSQWEA06YVBnzESsET85ojP3NboP9nb&#10;ND/Ztzi90yVtaWpoefrkqYkBl9Vg0asK/z3GCAKB3Lp1629h0H9le3l5ed++ff/wD/8ABkOBQGhR&#10;CSC/CJBbUL6rvEJAXmF5XmF5flF5XkFpbn5xbl5Rbl5RXn5xXn5xalqmm/PWCbtVc5iEASCRSFRl&#10;JRpVicWg8TgMkYDF41AYNOINOQLBoAAIuAwMKgUDSyDAEjikHIUA4tAQTCUIhahAQMsgwCJgeX55&#10;cQ4CUkbCIrh0klYmcpn1tT5Pc9jfGgl01ISaA55apy1k0nvVCqdUZBFwzByGiUUzMihmJtXKpNlZ&#10;dDuTamOQrXSSi0PzCVlhGT9qVPV6zGM13l6fpdmqDKm5tSZx1K3ujpj76hz9ja7BqKe7wd5aY2oI&#10;aYNuidPMMarJDRH91Ejj5e3ZuzfOPriz/eTBla8e33rx7N7rrx59++XDb5/uxBhdXJ4baakL6hVO&#10;MdvGo1kYBA0eJoWX8cpz+WXZovIcKSBHUZGnAuVrIIVOAqSaQ2hTcHqNkiG7atxnmAhaJiOO6Trv&#10;oFe+O0Ju1x6ttiiafZYqk0wnYbApCA4dTcTBEIidACO1Rtrxpgytub2xoaU+0hCJ1sh2P7hUnWFx&#10;mHdpkdNtdTgtdrvJajWYTVqRgB1z4POE2CM56Uk4eIWMS/Va1H3R6qWJgeubK799euf7Z3d+9+zu&#10;H768+/2TW98+vP7NvSs31uaXR7u6az299VX9Tb6hlsCZqZ475xf/+PXtVw8vPb25fnt7YSDq/7Gl&#10;jomRK6MRVEyKjsMwC7g6Nl1JI0kIaBWNoGdTbSJ2nUXTX+1dHmgdbw51B6w1RomJg+UhCmEZh6EZ&#10;MZCMQ+D0A/Dsw6j8Y/iSOB4qV8uE+DTUOrugI6QeaXEOtzhPtjiHWpytIU3ILrDIiT+mhpnp+/Mz&#10;9hVkHQQUHocDkvCIbDahRM6EWCV4iwBt4iCMdIiFAXUw4R42IszHNkrIXSpWu5TWwic2MjGtXEKX&#10;kDIgZY5rRfNW9Vmf9Xyt73pb3cPBznuDnbcHOm8MdJ5trhn3O1v0yka9qs6gjhg0YZM+aDEF7Dan&#10;yWTU6RQKFRqHT8/N//Xnez/Yd/Djg0f3HI778OCxX+2L+fln+97fd+CDmJg9J44eSkuML8j8caeh&#10;cCl58PxSbCmMBgYRS8sx+UXw9ApsDpxchGNXEDggMhdM48HUJqY/ou0djIyMNc1Md6wsDm2cGb+4&#10;MXfzwunpwfZat1lEwoiIGDEBK8FhLRxOWK3u9ni6Xe5up6vL7uiy2btsti6rtXtHlh6rpdti7raY&#10;uiyGPrt5yG0d9ztHvbZht2XIYRrz2maCrsVa31zQNeWxjFp143b9lMsw6zHNV5kX/NbloH3Jb130&#10;mRe8xmWf+UzQuh6xn/abF926N/aiHWA0aZ+s4TwAACAASURBVNytRFMtuXUrXsOZN+lFZ/zW0z7L&#10;cpXptM9yJmA9G7RvVrvP1/suNYcuR0MdHlGHR+RTYFXUIiroBBl0nAqPZaAS5JwCmw4e8dNamoQ9&#10;XYrhYUP/gLq9S9LYyqtv4dZFubVRXrRL2jWoHRy39AwaWjtV9U0Sn59ls5A0ykqpEMxnAbzyjN1r&#10;5Fwn5NLm2M1Lsw9urVzYGD013TLQ7etud3e1uTrbnPW1Bn+VzGbhGvVsnYalVjLVSrZGxdWq+WQS&#10;CouGolHgxobwLjAaG+2fmjg5Nz26vDi7fnbp/LmzZ08vzM2MjZzs3alH+9uStO5WMZ+JRoKwlWAG&#10;uZJNraTiwRwaUszFq6U0k4ZjNwo8Nklbg3PyZNPm6eHF6a6Rvpq2BqdFyx51vgUKTNgXxw9/lJd1&#10;ohJayGNi+Swcl45mUZACBlbOI+vEjKBV3Vntme5uGm+p6a/2tnvMPhlPS0KxAQUiSJkWC3fQCF4m&#10;2c+mhji0ah6jls9qEHDqeew6DrOWyahjMepZzAY2s57FqGcy6hj0XdUz6GESqQqLccDhFghEDwKp&#10;AAAlECAHVcggQOkbSSBACRAgBpSLS0sVFRVaCNSMrPRRKA18fp9W26/T9Rt0A0Z9j0HbqVO1ahS9&#10;duNI0D0Xrd4e77u/sfC7J9dfPbj8/O75Rzc37t9Yu3N99ea1lbu31x4+2Hr29OKTR9uP7m8+uH32&#10;7vWVW5cXr5+fmx1ujgaNOh5ORADRwPmI7Hh8YQajvEgIhRiIRB9P0KI1RpW6JpmqQSir44mqWfwQ&#10;jVXN4NQz+c0cYadEMaDRT9gcMx7PqaB/ua56MuDpd5qaDdKAjNlhfHsXZKv6CIOUz2YU83llYilI&#10;roSqdUi9BWNzE71BWrieU9vEa2wRtLaL2tpFHe2irg5RUwMjHMQ5HRCPB+4LVIaqsXVNlGgHu2tA&#10;PDJlOLXi2bzQsLDiH5mwtHbJvAGyQgPUC9+26D1fF8PhFQvFAIUSZndSq2slPf32nj57d6+tu9fW&#10;0WVubTc2RXWhsMThZGk0OLWGoNYQ1RqSwcCwWvlul6y3p3rt7OTLF/deffPwu9dPfvfdV19/ef/B&#10;vWtXLm1eurh24cKZc9vL4xM9W/Vvv3E0AqqrdzY0upuavS2tvunprosXT7365ua3r29//9t7f/j9&#10;w99+d/f1q5tfP7/y1ZeXnj298OTx9r276zeur1y8MDc12dbc5DIYOAoFTSjEM5hIFhvF4WJ5fAKD&#10;hSFTkRgcmEBGUOmYZuvb/blefbwSCy8sKzyRGH/w2PFP9x95/+ODv/zo0Hsfxbz30ZH9x7NS8yEg&#10;DFOodQWa+6bPXpo6e3Fy9eL46oXJ9cvTm1fntm/Obd+a3b49u31navPWxPr10dWrY2evj6/dfEOL&#10;bo2t3hw5/QYYrd+e3bo3v31v4cK9pUv3ly/eXb5wa/nCjcVzl+c3t2fX1uY31hbOrS2dXx+YGa7t&#10;qDP7TEwRGYIqTs8+amG/dXtdrD/Mp6dR6cUcXoVQDJHLEXo91mYjV3mZJgNGIgLQqVk0UgadnMHY&#10;YUZ5fGaxmFMu4VRI2BUSFtCppzWHNWM9oYFWb2vEUu1ShR2KsEMZdqga/MbWGmdP1N/bEtjVSE/t&#10;zHB0ebp7duQtMGqKWENujdMoMal4WulOPdrfEiIplyThEMVsgoiF361QUwppWilLI2GoRTSVgCJi&#10;4nPTE7JSTmQkHU9PPJoaf+RNbVpsbnpCWUEGFlFR49FFQ9bWiL29xtnoN4UdKrde6NYLvUbxj2FG&#10;YYcqGrL2NvvHexv6WoLRiD3k0lRZ5W6z1GEQS7h4AqqsvDC5IDs2L+tEdsaxspJUBKyQRATDYIUF&#10;hcmJyYcysk4UFqcBIQUoHIhEr2QJSBwxlSuh8SR0Jp9IZmGwFBiKAEJgABBEMRheBIIVACH5IGgB&#10;BFYIgxeh0QAiEcJgoJgMFJuJ5rLQVDIUhymHQ/MJeCCLhZbJmRwunkSBwSuLCSQIi4OVK5haHd9i&#10;lXi8am+Vusqv8QU0bq/C7pSYrXyHS+z1KcLVupo6Y32jpbnFUV1rqPLJLRaOSkXi85EkUqlUgnPY&#10;BdEme39veHqydX119NzG5MXtuetXlq9cXLx0fuHC1vzG2ekzy2MLs0M7RWq9Te3RcNBnNuhEbDaW&#10;wUBRaUgiGYongDG4inecGrZBTLIq6W49J2gXV7ul9T5FNKKpD8iqvYKgk1Xt5TUERa218vqgKOTh&#10;eqwMh4lqNZCNWoLdzPC6BJGQymZhy2VYGq0MicosBZxIy/4sK39vXsnBYuDRwoqYfMDB3PL9PsXb&#10;9XZQewxCTICQEsFvaBGIEF+KOpoPPZhR/nke+FAJMhZMSCutTDh47LNdYGSz2b766qsflwrr6+sH&#10;Dx7c/dN/fn733XcrKio0Gk1ra+vSm0dqaurHH/7GYZBFXIYqo6LaaYgGHH2Nodn+1q254YfnV55f&#10;W//u7oW/PLvxw5Mr//Lo4h8fbP/waPuvT8//388v/v7OyvMLE1c6ynfn5jtTphcXR/9wd/7/fbn+&#10;b18u//Bo9vd3Rv94b/xPD6f+8nTuz09P/fB06YdnZ26t9cz2eiNWjk1OlDPh1Mriyoqs8vykrOSj&#10;+VlJpUU5EDAACgXBEVAkqhJWiYAg4SAEDIREgFGVUCwGisXAcBg4HgNCIcpgkAJgRSEQWAQCl4Ch&#10;5TAkqBIDxxEROFIlnoIm0AhUNo0t5IoURDoXhiEVVcAKAdACACQfACmHoWFYCoHOJ7NEdJ5sp0ua&#10;SMUSqpgCFYUtJdCFaBKnsBwZm5T3wScxn3x+7IsDcYeOpuyPSdh7MPbzfccSknOKy6AEMgtPYuCJ&#10;NDyBymByhSKpRqtvjrYsLS+/ePHi5csXr169/PbbV9+8evHi5VfPv3766PHd23euXb6yffnK9sTE&#10;2MTE2OTk+NTUxPT0ZHdPZ3VNyGozGo0ag16l1yk1aqlKIVJIeQoZVynnqhRck0HssisDVfrujvD8&#10;TPfF7bn5mc6OVo/bKdZqyBIxks0ql4ihOi3OYWdUebnBoKCmRhyOCAIhTpWf4Qsy/RFWoIbtizC9&#10;IZo7QHYHKDvYKEQP1vFrorLGDm20x9zab28fdFe3GJ0hucbGxdKB2SUJnx/+4Nef/eK9j3/+z7/5&#10;2T/84t3/9pN/eue///0//uy9X3746Z59hz/Zd+SjL2I++OwQMH+fjrS/XX1gwRtz7r+IkOpi1iOH&#10;56qO99lTQ7oSGQ/FYlP5AqZYylGo+FaHJhhxNLeF+wZbxib75hfHl8/Mrq4vbJw7PTjc7Q+5xTI+&#10;CgsvKM45EX/keNyRuMTjiclxaRnJWTnp+YU7qKioOK+4JD83LzM9IzkxKXbB//Zmb7sxjcWmabRy&#10;h9Mcifg7O6Ld3a19fe1DQ12Tk0MLC5Pr60ujY71NzUGLVe7yqgMRfX2LxReRW9xshR6rMRMNdqrN&#10;y941GeltFJ31f5HeRtXbqAYb1WijWZxMu4fr9ouMNoZCi+eJYVwRjCuEcYVwGqsCTy5CYrIrMTlo&#10;bB4WX0iilNGZYC6/ksGCUmhAPLEUiytCowsqkXlkEoDLqVQp6W2t/q2NmX/988t/+8s3/+Ovr/6f&#10;f/v2r396/i/fP/rtN7cub8+MDdX5XBK9isxnQ7CVWXw22KSj1kU01UFV2KcMeBROi9CkZaskFDEX&#10;z6WhaHgYAlhUlJOaeCLmeMz+mL2f7/3kk0N79x6PObyLihJj4xJj4/KyssGACjKeoFEoI8Hg2Ojw&#10;+PjJyamT07MnT453dA/VN3VXBZtM9rBM7WToXCyjh2Ot4qtMFL6skswsxxDzYZUZ5cD4kvLYwtLj&#10;eUVHcwuP5hQeyyk8Fp+278CJDz/Y/7Off/buT/b803//6B8/iv8irjyjmIoQ+s2Ryb7pu5eXvry3&#10;/PWjlZfPll9+tfTy68WXL099/XLuq5czX74cf/x8+MGXA3eejN57Mv3gycKjJ2sPH1y4f+f6vetr&#10;64tT473dLaHGkCPsNnrMKimXSkCCSvPSkeByFoWglomJWFReVsa+zz49tG9v3LGjGSnJiXEnjh4+&#10;sPeLT+JiY3JzUsCgotKy7Jy8pOTUI/mFKRBYIZEMo9CQu/L6jFMz/Q8fX9vaXh482ekLOIQSDgoL&#10;zy3ITM9MSk1PSEmNzc5JLCpOqwBmgyE5u6PlxfrDZCKISUMopDSrSRzyG/0encuqsOhENQHrQFf9&#10;0uzQ2cXx9aXJzeXpzeXp2dE+n9PitOh1Sum+vV/sju1Op/PHXgc/TgH/h407d+6QSKR33nknJTlF&#10;IBATSTQUmgBH4sAwTDkQUVQKzi0oLyiuKC4Dl1VAi8uABUVluXlFaenZCYmpx47HHzh4+OD+vZOO&#10;t7+xRhyxcBgMi8FQSGQ6jcZk0NksBp1GIZPweBwKVQmDw0BgUBkQUAwoKywrzgNXFCNhFTg0lICF&#10;E3EIIg5BwMJxaCgWBaEQ0RwGWcJn2wyaGr+nO9o42NE63NU+1tPRH21oiwTq3Ha/QeOUi408lo5F&#10;09LJGgpBTyOZGFQbi25j0qwMioVONlEJBjJOT8JUidjNZvVQyNXhNtToxU4xLaDhNTiUnSFzd429&#10;u87RXe9sq7Y0BnXVXqXbzDOqKHIBqi6kW5jueHxv8/mTy18+uvL04dWvn95+/fzh77559vuXz37/&#10;9ZPfP398+fT8yeYaj1Jk5tFMLJKRhlXhoBJ4GQ+Qyy3N4pVk8oozeIVp3PwUTl6SFlZcRUNF5exu&#10;g2TAphytMowFLONhx2Std9jHfMt9gikBg6TObXBohQo+mYqHMChIDAqMRILgiAq329rZ3dLS3tTQ&#10;UlfdGPFX+7sj5N0PjoXKrU6rzWV1uG1uj93tsXt2woycDoeJSsUf3P9ZfOzhnMxkHKJCIWCEXKax&#10;vtbTM8NX1he/un3pxd0rrx5c++2Tm989vvHto+vfPrp+Z3tlfXZotKNmortuur/x1HDLhZXRR9dW&#10;//TN3W8eXnx49cyVs5P9DcYfz14sIJ+JggiJaCWDbBZylXQSH4sgg0tZSJAQj1TRCbVW7VR7/d31&#10;U5uTfTOdtR0Bs0VApACzMg68n7b/vZR9P0/e97OsI78qjP8EmLEfXRxLg2VKKOVKJljHQ1ikOKuc&#10;YFeRnVq6RUHSi7FKHvJH7ALK/ejogZ/t+/Qfjh36RXLcR/mZB2BlCdTKPCULpqSDlVSgkgzQkAF6&#10;SoWFCqpiV9aKiJ1qdquU2sQn1DFQUQ6+U0gZlLMnDZJFp24z7LrUFLrV1fhkpOfeYOeNvrZLXdGV&#10;+tBYlaPVoG4yaOqN2hqTvtpiititYZfT53C47A6rzUGiMTILit775NP3P9v3m32HP46Je/+LmH/+&#10;+Iv/6/0P//7XH/7jhx+9+8nHHx+NKal420P2Qt3h2PzETGB2KaYUxUZCyIAydF4eOLkEmQHC56Ho&#10;pTgmgMQB0QUwlYleFVZ19QX6B6tHhhumJ9oWZ3vOLp68cHZqsDXi1orJ4FIKuIwKLqeDKzRUclAh&#10;H/D7etyuDputxWBs1umbNNpGlbpFq+swGvtstg6DoVmtqpWKG+SSZpW0TStvUUujSnGzXNShkfeZ&#10;NKMu06BF26tTdCpEvWrJoF4+ZlGNW9WTNs20Qzdt107bNTN2zYLHcCZg2apxrQYsi27djFWxYy8y&#10;SicNklmrYsGlPeM3rwZ2mqNtVrvPhhyn/dZFr2nRa1qqMi9VmVdDjo0az/nGwIWmYFeVpKtK4pWj&#10;pcRcbMlBVNE+dOl+DOAAC5+kEBTYjLBwkNwS5Q8MqPqHVD2Dis4BWUf/W/UOa4YmjGOztqExc8+A&#10;rq1TGQiyTEa0WFDGZRWz6UVRw1sf8dYg48r22M3LM/duLK6v9I0MhOurtfU1uuZGc3uro6HOEPQr&#10;nHaB2cjVa9kqBVOlYKmVHI2KR8AjdoFRZ0fTLjCaGBuYnR5ZmJ86vTy3trq0tXH69PLc7PToW2A0&#10;1Psmw6h76E2GEZOKR8IASGg5FQ+lESBENIBJhok4WLWUatFy3RZx0K3sinpnRqPnVkdX5nomhhp6&#10;WqucZsGZ0FvXIajgi+NHPs5OPwoGZJPxEBIWhEWUIsEF8Io8eHkuvCxHxiLUOHRTXY3DzeF2n63a&#10;IDezyGIkmFyQxaso0WAQLibFy6J6GWQvjeih4N0knIuIdRNxXiLBTyKFKJRqOr2Bza6l0yMUSpBA&#10;jJAptTR6E5tTz2DWUGlhEtmDwVrgCHUFUAkEykFAGQQkAVWIgABhRTm/tIRbVMTOy+cXFolLSpUV&#10;QBsGG2ayOpWqbo2mV68bMBt7Tfpuo67DqD1Z5ZxtjKwPdtxYnPjy8toPX9/97vHVr+5s37u6evPS&#10;0pXz8+e3pi+en7tyaeHG9ZVrVxavXJy/vD1zfn1868zw2uLAUHsg4pDJ6Qh2ZSmhLBOSfgKaHg9P&#10;T6pMT6MUFvJBEC2WpICjJUCYoBggKCoXFpWJisrkpUBNBdQMRbmxxBCN2SwSd6rVg1bzVKBqPOAZ&#10;DbqGw852l2Yh+HZGXg4eZ1GLeOwysQioVMNVWoTGgNSZUSYHxu7Fe0PkUC29rond2i7s7BL39spO&#10;DqoG+qS9PcKuTm53N6+nT9A3JB4ckQ9PqCdmDUur3nOX6u887Nu8UD+74O7uVwaraVojpNn8thf2&#10;Zu0xl4caCHHqG6XRVnVnt3FgyNk/6OgbsPf22zq7zW3thuaoNhgS2ex0hRKlVGJUKrxGQzIZmQ67&#10;0O9Tjw43X7288q9/ef3XP7/+6w/f/vWH777/9svnz+7dvXX59s2Lt26ev3nz3NLy2IX6twlN84P6&#10;rXOzq2fHF5eGpme6z5+fe/r04v/4txf/+tfnf/nzlz/86envvr//6pubX3156asvLz3/6vLXz6+8&#10;KUw7e/XK4sx0R3OTU6dlKuQUkQjP5qD4ApxYQlYomSIJhcsn0JloLp8kkTGng28NTSuRNIGEiSUi&#10;C0rzk9LTDh6L+/WeQ+9/cuiXH8e89/GR46nF5UgqX213RFraTs4uX7g9v3V9ev3K+OqFibMXd5nR&#10;9Nb1mXO35s7fnd66NblxY+zstTfaYUZjqzdGz9wYOX1jbPXm5BtgNLt1d27rzvy5O/NbN+e3rp/a&#10;urp0/urpS9fWr99YOr89vXbm5MJM3/RI11hf61Cb0aUlMiqz8+PTMndWH7uT2pzvKJaQR2OWcvlA&#10;iRRmMOBdLno4LHDYyWollMvOZ+wwo3QyPoVBzuIyCkTcMj6jmEXKp2KyDFJMg18x2R8Zave1VpvD&#10;DkXQJgva5EGbvNFv6mrwDnfVDHfXDnVWD7SHR3vrZoaji5OdM8PR0d7avlZ/a62jLmAKODV2vUgn&#10;Y+26ihQCqkpEl/Mpu2FGXCqKQ6lkk5FCJk4hoOrlHK2UqRJS5VyimInFwity0uIzko6nxh9JOnEo&#10;JS4mPfFoVsqJouwUYHG2UclrCpi7G7wjnTWdde5aj86lE7h0Aq9R7LfIqkwSt17o0PBqPbreJt/M&#10;YPRkR3VbrSvi0YZc6pBLE3JpjUoOn4HGIoohgMyyouT8nFgQIBOHKeew0DgsoLw8Iy39aErakbTM&#10;4xk5sWWgHBQByODjeVKqUMGUqrl8KY3BwxPoCCwZiiaAkBjAriqxABwRTKYiWGysUERRqjgms1Sr&#10;4yuVLKmYQqfCKxFFxYVJqMoSNhtjMIqFIgqJAgdB8uHIEgwOSKEi2BysWELR6jgWq8jjVUZqTF6f&#10;0moXanQMo5lrd4qq/IpQRFvXYG5td1fXGjxeqcHAEAiQRGJxRUUihVymUhDDQXVHm3t8tHH97Mj5&#10;ramrlxbu3jp789rpa5eXL19Y2N6c3Tg7tboytjA3ODXePTzQEgpY5DLmm+7SOcUlaTl5CVk5cZnZ&#10;se+4tWyjmGhX0r0GbtghqfMqmoLq9lpDc1hZ5xOHXOyAk+mz0702SpWd7nOyAm5ulZPttjPtFrrX&#10;zQ8H5Q31RquVzefDYPA0ACi+qOxodsH+nKIDuSUH88oOFQBiCkGHiyBHuqxvz1qt5DiYEA8ixAPx&#10;cRX4WAAutqTySD70YCbgi3xoTEnlCRA+pRSZeCRu7+6a4T84jMLh8DvvvPPJJx+WlxempSV++NEH&#10;/xkb/YdX0lMSaryWWq/Fb1HXesytYXd/U3jhZOfl5amvb5z75tb2d3fO/+7ehd/d3f7+ztb3t9f/&#10;cG/jTw83//rk3LfX5h+tDV5sejs3Pz3T8O3ViT/enfsfz1b++njhh4ezf7w38acHUz88mv3zk/kf&#10;niz+6cnyvzw58+j8yNZMdKTV2REx1DjldjVHysZR0MCKokxAcQ6gNB9QXgwElkMgIBgCDkXAdioc&#10;YFAQEg5BV75BRVjEjskID8WiKyoRJW+CVcth8Ap4JbgSA8PgkXgyEkdCYkkINGmHGVHYVJYQR2bB&#10;MeRyKAoAQwPgaAAcA8WQUCQmiSmksMVUjoTBl9O4UgpbQmKKcFQ+msSGY+l5JbDYpNwP9xze88Xx&#10;vQfjDx1NOXQk+dCRpENHEtOziirAKCqDT2XwqHQuhcZmc4ViqfzfgdHKDjD65uWr1998+92r199+&#10;8+r1i29ePX/+9dOnzx4+eHjnwcM757Y2z21tbm1ubG6sra+fHRnZ6e9qMuk0GrlaLVMrJSqFWK0Q&#10;qhUCjVKgUwv1WqHNLPM61SG/oastOD3etnF2dGo82hZ1epwik4GmVePlMqROg7WaKR432+/jBYP8&#10;SFgQDvNCYW4gxA5F2OFaTqSeG6pl+SN0b4hcFaL6InR/NTNUz6tuFte1yuvb1Q2dusYuU6hJ7QxJ&#10;9E4ugQXKKUv44shvPtz7y19//sv3P33/Zx+895Nf/vzvf/rTn/36gw8+2/t5zLFPDx77eN/hDz47&#10;+P4ne3/x4Wc//dUnv/rki4/3HToef5RReTwkOTZsP3omePi/GIT0pqvU8flAYr87t84KNhk5RqvC&#10;4dZX+a2handDc7its6F3oL2mPmix64USLhINzcnPPHzswKEj+48cO3jsxOH4xBMpaYmZ2WkZWanp&#10;mSlp6UnJKfEJiSdi449t/TvGcsrK2Ry6VCYwmjRer72hPtLe1tjX1z421j83O7qyMntu6/TszHBP&#10;T1MobKuptze0OFu73bXNhqpqmdnNdPh53rAoVK+oioidfp7ZxTA56QY7TW+j7pIjrYWsMZHURqJK&#10;T9CayAYrzexgaU0UmRrLE8N5IjhXCOcK4Aw2iEwrwxIK8KRiIrmMQq3gC1AqNdXmEOsNHIWSKhBi&#10;BAKMgI/h89A6DcvjVjU3euZnem9fX9sBRv+uP//h2R++e/Ddy5uXz/0NMGKB0YgMNh2gluN8LmGV&#10;U+h1CD02kVHDkAvxbAqUigcSKstRkCJgSVZhdnJawtH4owePHNi7d88nB7/4/MiBA7FHjiacOJEc&#10;n5CRklJSUAAHg6lEokou83ndPd0dg4M9Y2P9s3PDQ6Nt7T3hSJPFFVIYXByxDic3EFQmst5Kk2tw&#10;fDGcyiwnkAvR2BwYIhWOTEdUZiJR2QhUDgKVC0flFVekpOcfO5ay90DCZ5/HffrJiT3702OOFyWl&#10;QPLgQgrfY3T2NEcmBxsWptrOLvVd2Bq5fm36/v3Je/fHbt8bvnFn+Ma9kZsPRm89mrrz6NS9RysP&#10;Hm89uH/l/u3b925c3D5zZmFseqh1sK26o66qwW936mQKHp2BQ3IpeCmHoZWKGEQ8uLQ4LSEuPSE+&#10;Jy2lMDsrNyMtIyUxJfFEUUEmEl5Op2HIJAQGA4TBivEECJuNk8lZcgVLKmOIpfT6hqrllYnnX9+7&#10;cHF18GSnx2cTSTg4YmVpeUFeQWZOblpmVlJhUTqgIgeOKBIxcnd/nSwE4oQCvEpOt1ukIb+hucFT&#10;G7b6XBqbQVITsPZ31i5MD5w5NXp2YXxjaWptYWKws9llNdiNmpaG6nDA+5N/+qfdYfxv+2P+H1DR&#10;ixcv7t+/L5fL38wOnygVKr3eJBRKqTQ2GksGQ9HlQHhJOaSwBFhSBi4HwkAQ5E4+YVFZdk5BckrG&#10;idjEQzHH9u49+OmnX+Ql7fmRGkx54nrNyRFFlpFbIqCB8TgsFoNCV8J30q+hQCi4HAwsrSgvKi8t&#10;eAOMSirhQAIWQSagqCQ0jYylkbFUEmZ3m0HBs6hEqYBjVMs9VlOVzeS1GNwmrUUp1Ql5ciZNRMbz&#10;cSg2CsZBQrlIKA8JEaMRcjxaQ8ZrSTgNEasmYDQE9I6IKCePFlGLWh26RosyrBN55awas7TdbzzZ&#10;XDXc4h9q8Q1Eq7rqHdGIqS6gcZl5GimRz4CYNPTaoG6wJzJ2snliuG1ytPvU9MnTpyY2Ts9fWFu+&#10;unnm1vbaqZM9UZ/DJGCqqFgFESnFQITwch6okFWWzSnN4pVlC3aUJSjNFJRkaBGlbmplrYgWVfE6&#10;DOI+u6rfpe33GAZ85okq2O5uHHPnezSCoFVlUXJlXOIOMCIjEHAAAgGEwSpqaoPtnc2N0dpIXdAT&#10;9Dh9zpHw295q3X60xWG2vpHNaXZ77L6AOxLxBwIeMhGTGH80LSUuP2unAx0VC5VyyU6DLOI2tERc&#10;Q601Ix11Ez2NMwPRuaHWU8PtS6Ndkz0Ng9FAW8ja31Q13lW9ONp6YWXkwZWV33157fmdzXsXFy+d&#10;Hp1roO3+z1vVh1Hl2diKfDywiAguoUDK8RVF6NJcWEE6piyXBC5mVQL1PErYJB9s8LX6TdUWmUPO&#10;kJAgREBGccLn+bF7co59mB7zfvax3+TFflSUuAdbliAklrnUVL+RXW0XNvmUEYfIY2SbFWSVAC1i&#10;QnSstxfO+brD2Wn7M1L2piZ8lpm6Ly/rUEn+cUhZEhaSyUAXstGFXEyRAFMkwRTLscUqbImNCgny&#10;sC0KRlRKi4oozTxiu4jaI2UMKrmTRtmCU78ecl1oCF7vaHgw2Hl3oOPWQMe1/va1lrqZiK/Xae71&#10;OvoCnv7qYFugqt7j8tutXrvNabdbiHLCNgAAIABJREFUbQ4ml1cOgR2KT9h7LO6TmOO/3nf0558e&#10;+MmHn/23X37w97/+6CcfffLzzz7bc+yIgvG2km6t+nBScVoWKKeoshhMAlbgS8vQ+cWIjFJkZjkq&#10;C4jJhhHy0dRiErtCrMJbXPzaRnNT1N7W5u7pCkyNRVeXBm9cWJjoawxalYxKIKsSxKmE8FBQA4sW&#10;Uiv6fN5Op73VbGrQaOpUqhq5IiKR1soVjSpVi1bXoFTUSMQBPjck4EaE3Boxr1rErRZyqwWcBik/&#10;qhR36uRtSnFUym/gs6JiTruM16MS9qiEvWpRn1rcrxYNqEWDGtGYUT5j1yxXmeacmkmLfFgnHNYK&#10;Tmr4J9X8MYN42qpYcOuWvMYVv2U15DgdsC35rAte02KVeclnWfZbVyOujbqq7abg+eZQh0fc4RH7&#10;lDg1rZgGiSNUHMFXxGArDjJxCf8fY28dHPeZ5vtm9pzdPXPvzJ7ZnSRODDJbaMmymFnqVguamZmZ&#10;mdSg7laDWszMLNliSzJjEjPETiYZBx2OnczM3lu3ZGu8W/fcvXVU31K96j/Uqi793vf3fH7P9/uI&#10;OXl6Ncjnwbe3ccfG1ONTurEp7ci0ZnhKPTSpHpxQDU1qRqZ1ozOG4Qn9wIi2d0Bd52dotTAWI59O&#10;yWNQCiZqdsry1QHhxnL3xc2h6xenFmdbe9pttQ6B1y0OBVQtjQZ/naLGxtdpqGolVaWgKeX0V8BI&#10;peC8GpGGRoFHR3rHRnrHx/pmp0cWT02tr57aPLO0tbF8bmt1bXnh1Nzk5Njg+EtatP19u9Wob3y4&#10;j4xHoGCVSCiIRUGwKDAaASziYHUKhsMsCdRqmoKmrmbH+ED94kznubXR09MdQz2+5qDBoCS83lqT&#10;EiLiot9NSz5alH8SXJFXDcqtKMsEFqWCitOrSrOggBwuEW6Vc1trzY01ujqd1CHhqMkYPrSCXJzL&#10;rSxTomE2OslBJzuoRAeFYCdibXiMFYuyYdE1WIwLh/MQSX4KtZ7BDFAoXgLBhUJ78YQAmdLAYNbT&#10;6EEK1U8iO9EYExSmAIFkIJAEVC6sKOeDgLxyAAdYxikr5ZSUsIuKeSWlwjKAtBxkgCNcJHIjj98i&#10;ErXLpF1qZZdG1alVdejVI277fFNga7jr/aWpJ1fPfP/xre1YtA+vf/Lgysf3Lz2+d+Hh3bOP7p9/&#10;/PDiR48vf3j//IPbm3feW7lxcf7imfEzp/pGOr1hh0LLwcgoMAGmggEuESCr5HiUgUZ1cHl1Unmz&#10;1lQnlNqoTBUMJa+GSSqqhWXlwtJyUQlQVAyUAkCKikoNGGxCI+0kvIdN8wmYfhknpBF4FMzNwE4D&#10;zpjtJBGbw2KUiMVVOiPGYMGa7HiLk2h3Ex1ekttPqqunhhoZza3sjk5eb69oeFA2NCgZGhQPDghH&#10;RiRjE/LJGdXkrHpqTjM1r1s547xwJXz7ft/ZC/UzC7aOblGtj6jUVEy5d1p010JJbg8tGOK1tis6&#10;uzV9/cbhEfu2Ru0jozX9g5buHkNrm8bvF9p2gBFKoUAr5Fidjmq18Grdiomxlveur/364otfn3/5&#10;6/Ovfn3+7Ltnf/78zx8+fnjz4f337t+7fvfu5c31gdf/UWMTbSuro4tLg/MLfdMznVtnp2/f3vzq&#10;yzuffnLj8YeX7tzeuHd368H9sx8+uvDRk8uf/OnaZ0/ff/L40t07G9eunpqd6Whptuu0DIWcLBLh&#10;WGwEl4vmC3AiMZHLw9KZCCIZzGSjRRLKZv3O5zkXLJWpuBQGFlQNyMzLiTmR9Pa+Y2/tjXxzb/Qf&#10;98aeyARUohlivcvV0N09sbh65c7SpZunLrw3e/bazNa16a2rU5tXZ87dmL948/R2jNGdV660l9HX&#10;Nyc3b05u3trWxu3prTszZ+/Onbs3f/7ewoW7py/ePb0NjG4tXfxg7dqtrffvXLxzf+XK1ekz670z&#10;k4MLU2OL01Ors74mD09KB1Tm5Bcnqun/MatEycuks4B8QbVMDtfrcTYbpbaWaTHjlIpqHqeIQc0m&#10;E9Lw6CQqMZNDLxBzgSI2kM8o41JKzEp8o08+3ucZ6nB11Jvq3ao6m6zWJHbqBQGHqi1oHWjzDncF&#10;RrqDY731E/0N00NNsyPNU4MNY73BoU5fZ6OjyW8OuHQ1BolBwXltOtNKWUohTcolCZk4LhXFJiMY&#10;BCiPhpZwiGoxQyWkKfhkGYcgYeH4NEx+ZlJO2omMpNiUhKjUE9Gv8owKs5OBhZmo6rJgjbo77Bjv&#10;DvU1uZu9Rq9Z6jFJXg1K85gkLr2wRsMLu7T9zbXzw63jPfW9Te6mOlOoVhdwaescaouWrxRRuHQE&#10;GVuBhheDK3MwyDI6BSrk42lUKAJRCgBmFhQlZ+clpGXFFgMzYGgAhYlk8QlcEVkgpXNFZCYfT2Gh&#10;KMyXYiBJNDiRCsOTwSQqjEpHMFkYvoAoldE1Wp5KxZbLGVIxhcfBMmhwIr6SzUJLpXSjSSKR0ukM&#10;FBwJwGArCCQIjY5kc3FCEUmupOsMXKtdXOtV2x0So5mn1tJ1BpbJwrU7tplRsF7X3GoNBDVOl0iv&#10;pwuFCBKptLIymUIGyGU4b620tdkyPBhYOt2zsT5y8fzM+9eX37u2dOPq4rUrpy9fmL+wNbO1Prkw&#10;0zvc39jc4LSapXweAQItLgflFhanZWTFZ2TFp2cdf8OtZRtFBLuS5jFw62ukzR5lR1Db12zuqFc3&#10;+SQBJ9tlJps1aKWkyqRBO620kE/k9wh8tfxaFzdQJ21q0HZ22i0WFo1enl8YlV8cVVAaXQiIzi+L&#10;zC09ll1ypKA8sqQ6thx5YtG7A4wYrIRK3AkQdhsVATHxAPTxEkRMASQyp+JwISS6FBFfgU0ugyWf&#10;zIj67//439544w0IBPI6peLjjz9WKBS/+c1vaDRsT1+4f7BpcLh1ZKyzqztcW2vh8eggUFlcbPQ/&#10;v4xNfVVvvPXmv1l1so5wbZPP7rdpmzzWrpB7pC10Zmrwzrnl7x7f/Obhja/vXv7i5rkvb5798ubm&#10;Vx9sfHt784d7W88fnfvsyuydxdbX+9E37898f2v+p3unfnm09OLR4otHp55/uPD88ekXTxZffLT8&#10;85PVn56s//B44883T9+/MHl5qW99qn1uIDzQ4q2zqZUCGhYGglUBKsuLS4rzAYASUEV5NQRcBQFX&#10;gqtB4OpK2DYwguK2aRGCiEeRiTA8thqNKofDKhCIKiQKgsLCMHgEjogiUBBYEnTbLomFoYhILAVL&#10;ZCK32Sa5GomHoIlQDAmGo6BIDByVS2aJXotAF+CoXBSRBcfRIWhKFYKYW1wVn5S7Z3/s/sPxr4BR&#10;dFxabHx6fGJmfhEIiiCwuBIWV8zkiJhsAU8olciUaq2+tb1jdX39s88/+/zLz7/8+stn33z1Ul8+&#10;++aLr599/tXXn33x1dMvvnr60ZMnHz158uGjh/fv3b19++apU3PNzQ06rVIuE8mkApmYp5DyVXKB&#10;RinUa8RGncRikDptSq9LG/IZezq802Mt68vb5qO2Zou7RmAzMy0mqslAslupbgfL5+HV+Xh1ddy6&#10;Oo4/wAkEOcEQJxTmhpu4DS28UCPLX0/3BsjeELWunu5vYAWaOMFmXrBVGGwTB9ukwXa5p0Fi9wuN&#10;Li6RXZVffvJQ7K49R9/cc2TX7iO73z7wzh/37Pqfb7/11r59e48eOxyXcCD6+N6jMe8ceAmM3on4&#10;l7f2/HHP/ncPHtkfGXMoOvZwTMyRmJio43GxJ+ILcuKV5IQ29fF5Z+zZYPT/ZhDS5XD0ViBuwZPc&#10;bc2rMyB0BrnDaTKa1XKViCdkQRFVWTlpR44dOHg44vDRA0cjD8XERSYkxqWknTyZnBB/IjYmLjIm&#10;LjL2eFTc8f/wzTFZVA6XzuMzlUqJxaKr87laW8KDg13z8+MrK3Nnt5avXdlaW52bmurv7Ap29wZ6&#10;B/39o3XtfTXhdoMnLA20qBo79O19lnCb1lsvtdVyLC7WdgKUnaazUjRm0rY9TYeTqTFiBVKmxii0&#10;eLWBJNfgxHI0TwTjCWFcAYzDhzHYYCqjgkgGUGgVdEY1mw1Ta+hut6K9w11fb3K7lUYj12Tkm00C&#10;q1nUELIODzSur0x8cP3Mnz/+YJsWPf/sLz8//fWnP//83Ufff/3g2We3blya3+kwUhC5jEokJJ1G&#10;LJXwYBYdzaKnW/VMm4GtEOHYlGo0JB9WkVMNyCovSi/NSynMOpmTmpCSEH088vDhiL1HD+yPPHQw&#10;5sjRxLi49OTkgpycCkAZCgalk0kKqajGZm5pDvf1to+P9y8uTYyMt7d1edx+pbGGK9cT2WIwXwYT&#10;K5AKDVYkg3P51XQGkEwtJRALMdhcIqmYRgOy2dVsDoTFgTI5MAwJWAnPywcmZ5acTC1OPFmYGJ9/&#10;IjY3ITInPrWqoJQER0iYDKtGEnAbO5r9U2Od66vj16+NXbs+fOlq/7lLw5dvTN64PXfr0dLdD9fv&#10;fXj2wYdXHzy49fDuo4e3br93/vrZpfOL40vj3dO9zYPN/maPzWfWWBQig0SgFwu0IgGPQsJBIRXF&#10;heWF+aCiworiIlBJYXlxPrA4D4Oo4jAIaiVfqeBIxHQ+n6SQs4xGiculdTg0NpvCZJb29TdevLTy&#10;7NnH771/fnS81+EyicQcIhlTBQaWAQuLS3ILCjMBwDwItASDBTllO3XvuDtLp+M4amShgKm9xT3Q&#10;F2pvdgc8hhqTJFxnGeiqPz0zsHZqbGNx8uzKzMbpyfaGOptBbVTL62qdY4O9Bq369RA0Ho938+bN&#10;/39adO3aNQwG88Ybb/zzP/+zkM/3eetqalx6g5knkBCItCowohwEAZSDy4BV5RXQKjACCseAKiBF&#10;xcDs7PyTJ9NiYxIOH4qMiDi0d0/Eu+/uMVB2TqvXm//rxbwzoVuf5BJmyCg5BHhhJah0GxiVFpQV&#10;51VXlKLgVUQckkrCMqh4Fp3IZpDYDDKHSaZT8GQ8CoeGUfBoFpUoZNO5NBKDgCGjoVhwBaK8FFyc&#10;Dy7MhRTmQgpyEEW5mJJ8fFkhrRLAgVaKUDAxCiZCQUVIiAQNlWNhShzCxCC4RMyAWhjQCOs0fK+a&#10;2+pQDzU4FvrD8wPhmd7QZLd/sM3d1WBtDugdRq5cgKHhASxypYANl4vwOiXTrBfWWJQ+tynsd7Y1&#10;+Ae7WqaHepanRvqbAl6DUk7D8zEQDgzErCqllxfQALnUkkxmWTYXmCusKBBVFIgrCiSVBVpkuZ0E&#10;83EIYTG9RcnpMog7TdJOi7zTpjztLXz1oXUagHY526UT6yUMMQtHwVVTiVAIGACDgSBQUFd3S0dX&#10;S7gpUFvnMtUYTTWmxdDOjPYGF8NkN5pseqNVb7TonG6rP1Db0hpuagricIj83PS8nNTivNSy/NTK&#10;0ix4RQEOBqBiKjlEqISBUXDwGj7JKKHaFCyXlu8zS30mSZ1JXGcUd9QZxzt869Od19bHH1xb/urx&#10;1Y9vbd69fPrq2thG887AnVVfLLwsszI/GZiVWJJ2vOBkdGFyTFFKbHFqXHl2IrgwDQXIocLKBESI&#10;lkdQMJAiEpiNAVIg+RhgGiTvOCgzsiT5YG787pzj7+YcfycnbhcWlKrmwNvrNH0NltEO1+xgsLvB&#10;XGcXacR4AQNCxZb6RTsI4GwwClByEliaDCpLBZWlgAApFYCUKkAKBJACA6RiQOnEqiw6JJcFyeNC&#10;8gTQPC2u3MlANEmorRJau4TWJaH3yZiDCs6oij9rlC859Ft+x+VG3/sdDfcHu+4Nd98d7b0z3n+p&#10;t221JTRR55xpDJzqbF4Z6h1ra2qr87jNRofFZLdarDY7XyxBEojZpWUJmTmHjp/8t/3Hfr/n4P/Y&#10;tfe//duu/7Fr9+/3Rrx56HDE8bjmv89vnnPHZQBzcyrzCyCFZcgSALIYiCosR+eXIbJLIOmFlUlA&#10;WDoYm4uhlrBEMKWe4vRIPHVyf0AdrtePbUdrDX14Z2txqrOhVsclQPgEmJAAlxCRFj4jqFX0e5yd&#10;dkuLQVevkAekkjqRsJbH8wkEAZGoXiL1CwQeDsfJoL0U1cWguBlUN4PqYdLqOPQgj9kgZId4jACL&#10;WkcjBZnkBg61hU/fEY/eyqe38ekdAnq/jDOqEc1ZlJMGyaia3y9j9kt3NKLiTerF81blqRrNksuw&#10;5rWueCzLHvPSS1/bis+65rdv1rvON3outfovtwU6HcJOh9CnwutZIB4qgwZJJFbHYSsiaehEASNL&#10;JS2tdWHa27iTk7qZedPMKfPMonnqtGlywTA+rx+d0Q5PaQYn1INjmsFR7eCIri7AUCmrSIQ0Ej6d&#10;Ts5d9++U5WOd8pmxwNJcy+ZK7/iQryGgMmopVhOz1iWqD6hcDqFeRxeLMGIRTiYhKWQ7wEgmYW4D&#10;IzSEQsa8BkZzM2PLS7NbZ5a3Npa3zixvnllaXpybnx2fHP87MBrpn3wVjD0+SMBAsUgwCl4pZOP4&#10;TDSHhlRLaU6LtDFg7m51D/cEpoYbT021r8z3bCwNTg03dDbZvA6JTbaT1T1tO3Yibk9s1DsnE/Zn&#10;pEYW5CQUZCfkZR7PTY8pzjkBKkqDAnKoqAopHWuRsi1iloFH1TKJEiycAy4nlxZwq4AKNNxCJdpo&#10;JBuFYCPhLXiMCYsyohAmFNKKRtkxGBee4CWTA3SGl0R2YrFWGNyJwXqJpBCdEaTRA1RaHZniwGCN&#10;MJgcBJKUlwvLgdyXqIgNKGWWlbDLSjllpdzSMn4ZQAgAioHlagjEjMF4qLQ6FivE5zVJRM1yaYtK&#10;3qZTDbnts02BjaGu66cnHl5c/frRja8fv/f1xx88+/T213++/fXTW199tq2vP7/97Is7n3/y3ieP&#10;Lz++u3XzyulL6+OrM10j7Z4ml9oiJpsEJCOXoGfh3TJeo0k7WOcdC4VmmpoX27uHan1Nap2NytDj&#10;iEo4UgSq5JYAGPmF5IxsYloGLiUVk3QSn55Cys2gFedwq0okqAoNDaGmwy/V7/CCgCwVBUtl0Iqk&#10;UrDVQbG7qU4v3e1nuv302gC1dvtumeIPU+sbac2trM4u3kC/ZGhQMjIsHRuVTU6pZud0p5ZMc6eN&#10;Mwv6yVnt0qrj3MXQB7d7zmz5J6aNTa3cGhdGpgSeCey83XRdttfHbGgUdXVrenv1/QOm4WHbyKh9&#10;bNwxMekaHrb19hnb2jWBgNBupykUSLkcKZMhpRKkRk0ym9hup2xstOnGtZVfnn/26/Mvfn3+1V+e&#10;P/vh26dfff7kk4/uPnl869Gj9+4/uHpxzvTqlLnaGDc00jQ13Tk13TE51T4x2bqyOnz58sLDB+dv&#10;XF86uzW5MN99Zn3k8qW5O7fPPHp4/k8fX/3i85tPHl+6fWv90sXZ6am2lmabXsdUKihiEY7NRnA4&#10;SC4XxeOhGUwYmVKFwQFpDJhQTLgU3knjHQzidEYhR0CGo6sLSgqPJ6W8ve/oW/ui3toX81bE8aQc&#10;EJTAVVrrvC39vVPLq1duL126efri+/Pnb8ycvTq5cXls7cLk5tXZ8++fvnJ34fKdl01Gt6fP3pra&#10;ujl+5v3JjZtTm7ent+7O7OjO3Nm78+fvntpmRndOX7q1dOnm+o275249uPLgycqV6+MrKy0jQ4ML&#10;M/NbK5s3LnSOdKgtMhgGCKjMKilP2fj7mLw1fyyTUyEUQ5QqlF6PM1uINTUUgwGtkFcJeMUMajYJ&#10;n4pBniDj0zn0Agm/XCqolPIqpdwqu47c4JMNdTr62+wdYXOjT1dnlzkNArOS6TaLw7W6zgZHf5t3&#10;pDs40d8w0R8e6w2NdAeGu/zDXf6hzrruJndL0BaqNbjMcpOK92ogmlbKMii4GglTIaCK2QQ+HcMm&#10;I+h4CIeCFLHw21CJT5HzSDIOQcrGS1g4Aqo6L2O7ySj1RPTLAOy4rJT4/Myk0rw0UFGWUcHrCNrG&#10;u0MDLZ42vyXkUAfsylfymqVug+gVMOprcs8ONk/0hgfavB31NY0vmZGvRuUwic1anlbOEPPwbDqc&#10;hK9g0KACHlYuo/J5OCoVisaUgypz8gtPpqRHFZQkV8OLCFQojY1m8nAcIYkjILIFBBYfxxESeWKy&#10;UErjiUgsHp7ORjHYaCYbzWJjeHyCSEyRK5hyOUMmo8kkVLmUppDRVQqmVsM1GEQWq1yh4nB5BDwR&#10;TKLAqHQkk43l8vACEUksoyjVTL2RZ6uRmi0CvZGj1tK1eobeyDSa2TVOkbdOGW40+vxKh1NoMNBF&#10;IiSFUgYGp1IoAJkU43IIwyFtd6dzcrzx1HzXmdWhyxdmL1+cu3Jp/urlhcsX5i5sTZ89MzE93tbe&#10;4q6xyhQyBoOOhEJLgOU5+QUpKWmxKelxKelxb3h1HLOI4FDSfUZeo1Pe5tP0hI0jHTU9jfrWgDzk&#10;5lq1WCkfRMZnSAQVNhOpuUHZWK8Ih+ShoKy5SdfVaRsa8pktLCy+MO7EW8kZ+3KKjgKqTxSVx+aW&#10;HksvPJBfHgmAJUCJOxNArzVGV+ITt2nRS1RUhoorRcUWw6MLoZH51ceKoDGliHgQNqkEkpSYthN6&#10;/bvf/W5paelVtfD06VOfz/fGG2/80z//U3TMsZLSPAoNa7aounsal5YnFpfGFxZGZmYGmxp9aGQV&#10;CFgEh4A8Nfqx3pa+lkBb0BVymVrqanoavGMd4XPzY4+vbf3ty49+/Oj2V3cuf3xl9U9XVj69uvLZ&#10;tZUv31v95ub6j3c3Pjo7dm3U+Go/er8j99cHyy/unf757sJPd+Z+vr/w4tHpv3y0/OtHy798tPLi&#10;o7WfHq/98OH6d482vn209c2jc88eXfzk1taDa2vvnT09PdAWdJn5DBIRAwNXAvLzsoqL8wHA0srq&#10;qorqKtBLVcIgYBQCTnhFi0hYGhVJIsLwOPB2GDYWgSOgCWQ0gYIhUnFkOhJLgiBwFdXISjC6GoqD&#10;IIhQFAmOpaCIdAyZiadxSEw+mSWgsEU0rpTMEhEZAjyNhyax4DgaGEWqhONBUCwQjM4qKI9Pyok4&#10;dPzAkYTDkScjY1PjEjITk3PTMosAIBiWQBdJNUKJSiBWCsQKsUwlU2nVekNrR+fqmTOfffH5F199&#10;8dWzr7757tm33z/77odvfvjp25+ef//i15/+8rcXf/nbi3//69/+/a9/e/7TT99+8+yLz59ubqy3&#10;tzWrlFKRgCPks4Q8pkzMUSsEBq3EYpDZzQqnTeV1agMeQ4Pf1N3qHhuoX5juGO6va2kw1DoE7hqu&#10;18Wr8/ADPkHIL6wPiIJ+vt/H8XqZfj87FOI2NPKbmgXNrYKWdkFjCyfUyKgLkf1hWrCJWd/CCTZz&#10;/E1sXyPL08CqDbPdYY4jyLX7eRYvj8KvLqxIOhz3dkTU2wdi9hyKO7A/6sCeIxG7Duzbe/TIodi4&#10;yMSkw8dP7IuMfefgsT/uPfiHdyJ+/+buf3s3YlfEob2Hj+0+eGhXRMSbu3fvObj/cNTRmITYxNTE&#10;tKzUnPysnLzMrNx0dPVJrzRzwpm+UX/y9WHzuv78rxaXwjEbwYSZ2rQOS5GIXpCWkRRxYPfuvbv2&#10;7Htnb8S7h47sj4o5ejwhJirm6MHDEbv37oo4sOfw0QOU6mOvfuGVhhiRmMvlMegMklDIVqukdpux&#10;IVw3ONi1sjK3ubF06cKZD25cvHh+dW11Zma2f2q2a3K2bWKuaWgy0DPibu23dg07Bya843OhnmFn&#10;Y4feHRDVeHlWN9vkYOisFLWJqNDjJCqUQAbnCME8MVQghYsVKJEMKZQgBGIEXwjnCeBcPpzNhTLZ&#10;EDoTzObA+Xy0VEJwu+TdXd7VlZGpyfbeHn99yNwYtrU0OTvbvAuz/dcvr3712cPvvn7y/PtP/v3F&#10;F3/9+emvP3764vuPf3z26Lsv7z17euvGxfnpkQavQ6yVEzm0CkR1GglTwKGBFCKUSoLVygkGFYXH&#10;AGPh+aV5x4uy4vLTY3NSYnLTjudnnCjKTs5IijsRc/TogX1H9u87ErHvSEREQkxMVlpqeWkJrLoS&#10;j0ay6RSZmG8yqH1eZ1tr/chI98rK1PBIS2Oz3WznKbREnhhKohfTWGVsLkgoAvP4VRxOBYtZzmQA&#10;GXQAnVYm4EOUCpzZyLCY2WYzx2TmSpVkBg+BJoNgeCAYB6zEAjOBGVHp0W9FvvtW9N534g/tTYo6&#10;AcgvIiBREr6srtYz2Ne/vtq/tt61uNw6d6pvdXPywvWl9+9v3H547s7DS3cfvn//3v0Hdz5+eOuj&#10;O1c/fO/cgytrN9Zmz84OLw51Tnc1j7aG+xv8jU6bW6fWCwUyJp1PJjKwaBIChoNUoypBWEgVAQGh&#10;YOFSPt1qkIfqbPV+e8Bn8XmM4VBNW4u3t7u+s8Pf3Fwbqq+ZnRu4dfvi8+df3r59eXy8z/7S8E2j&#10;E1BoKBgCqqgsLQMUgCGlGGwllQbrsuxU+/0ekNenaW1x9vcGx0ea56a7BntDTSGbyyoP11n6O4Nz&#10;Ez3Lc8Prp8a3lqbX5sd8TgsZj/7XP/zhdX/o73//u3/4h3949ePu3bvtdvvVq1f/sz35s88+e/r0&#10;6fvvv2+323fv3v3GG2/84z/+IwwCrQ+GwvUNwWC4zl+v1hhpdE5VNbwcBAZVQEAVEDAECUdg0Rhi&#10;VTW8uBiYmZGbEJ907GjMvr0Hd++OePfdve+8szsmJm7KvlOS/VdX6KvXzwdjpu3xzcpECytZTMql&#10;4UAUIoZJI3KYFAGXIeKzJEKOVMRl0Uk4NKy6oqwSWPJKxbmZmckJJ2KOxB2JiDmwJ3LvO3EH9p48&#10;ciAt+kheQnRJcjwoIwmen7WNjaqAjOpyRjWQUQ3kQiuEyGoZFqYmo/UMvIVLdkqYXhUvaBD3+M0z&#10;3YHN6e4zU11LY63zgw1j3XX9rc72sKXGwBWxEVhYPqg4MT8zMuXEvuy0yJKCpGpQHgYOouDhHDpR&#10;KxPUWnQtfrfHqNby6Bw0mFJVSgDkowszsQXp+MJ0YmE6vSybC8oXgUuk0FI5rEwJB+gwlWYitIaG&#10;8nAIARG1UclpUHLCKm69hr/aqFncAAAgAElEQVTh33Eq+RRQo5hmUXBUAoqAgaHiwSQcGFwNgEJB&#10;eAKiq7ulvaPJH/JYnWaZRqYyKC+EdzpWnA6p0abXW7Q6k1pjUDrc1vqGur7+jt6+dhwOBq4qA5Tm&#10;AYrTs1NjUhMOn4jeG3PordhDb8YdejP+0Jsnj+1KjdmdnbC/OC2yIi8BCcygwIoExCodDxe0iIea&#10;HVtz3dfWx+5dPvXne+ceXV++dW7m8vLQhaYdu8GE9QSkJDUv6Why1O7ofX/Y+4f/fnjX/xm7/48p&#10;0fsy4w/mJR0tyYgtTo8uSossSj1WnHasJD2yLDO6Kj8BWZZCAucgy5Kr8uKKUw7lndibGft28tE/&#10;4Ksya9T006NNZ2a7Lq4MfXBhdm6kocGnkfLQVDwQVpnZp9th/QvuWCSsCI8pp1GgRFwFBlkKA+dV&#10;AtLK8hPy044BsmPBhYm48nQCMJ0MTKcB0yXwYjMZEhKSmyX0TgV7UCsY0gpGtMJxrWjWrFxyGjb9&#10;jgsN3mtt9bf72u8Mdd8b7384O/reaO+5vrbF1tDGQOelmbFbG8vLY4O9jaEag9ZuMtisZluNXa7R&#10;MAVCJJmSV14RlZz++90Hfrtr7z+9+e4//Ovbv9215w8RB9+NjDqQED/n3Kmg2vSJedUluVWFuZX5&#10;uRU5RZB8IKoIQgIAEDn5oKTU/Mg8QDwAkgrD5xGZQK4YrtZTdAaa0cSwWtk9XY7NtYHP/3R1a3mo&#10;I2yTMtFyJkbFwmnZRIeUW29Q9npq2mzGBp2qTiqqFfCcHLaNwbAzmA4my8Xm1NAZNgrFTCQY8Tg9&#10;FqPDoAxYtAmPtZK2aYKdjHNQcDVEjB2PsmGRNXiUi4j2UrAeEqaWiK4loDwElI+I8pPRjSxip5Ax&#10;pBL0ydhdInobj/RK7Xxyj4QxqOROGCTTZsWcXbPoNm2r1rzotSz5rCt++1rQsdlQe67Zd6k9eLkj&#10;1FEj6KgR+DUkqwCqoBbzMBk0WCKuMoqCTOBQ0sS8PKcd0d7GmZkxnF62L607l7fcixvOU+v2+VXL&#10;xIJ+aFLVMyztG1EMjWvHJk3+IF0mAyIRxzHIRAZ5Z9DYtcbo+jpJV6txpM81NxHqbDY5rRwxH6aU&#10;YS1GhsctNhmZEjGWRq1kMWFCPk4upb3qMBILaa+AEY9Le+VHGx/rW5gbX1tZuHB2/dzW6sb60trK&#10;qcVT0/Mz41PjQ9uutJftRVPjg3NTI+MjvRQCatt1i4HIBGQpnyjhEWwGUWPAMtJXPz/ZsbrQf3Z1&#10;dHN5eP30wMp8z2C3N+RVGdVUj2x7bOL1xqiw+NDx6F0xkW/HRr1zPGZ3fOzehNh9J14qOyWyLO8k&#10;FJiNqSoiQspoiAomsoqDAvPREA6sklEFoACLuGCQHA03UghmCtFMIpiJeAMWrUMhNDCoDgYzwBFm&#10;JMqOxbmIJB+N7sQTLEiUrhpsQSCdOLyfRq+j0l6pBoszwOAyEEgIBHIBZcyyEkZpMb2kiFZSxCwt&#10;4QAAAlCFoBwkAJYLgEBpZaUKAjWi0FY8wUml+rjsgIgflktatKp+l226MbA+1HVlYezu2cWndy59&#10;9fi975/e+/W7j//y45/+9vzT//svn/1fvz7991/+/LcXn/787aNvPr/92ZOr926sXF4fXxxrHWmr&#10;bfPoajWcOr0gZJI22dRjjXVnRvvvbZ15sLX56Oy5J+cvnR+bnAiFg3Klg83VE4hiMIRRXILNyKyK&#10;O15y+HD27ndP/uFfTv7bvyS99T+T3/1DfuTeitRoHCCDDP4Phzgbm1INiqeQ8+UKmMfP9YV4gQZB&#10;fas40MSrCzM9QYonSPYGSb4gsb6R1trG7u0VDg5KxkYVM9PahQXT8op942zt8pp9/rRpYlpzetm+&#10;eS5w4/3O5VXP0IgmWE83WxFiSenF+p1nLd2+cn+A09IiGxgwDQyYBgfNw8PWsbGayUnX3JxvfNwx&#10;MGDu6NAEA8IaO02lRMllCKkEJhJClQqc0cBwOSSjww3Xryz98vPTX37+/NfnX/31xTc/f//5t19/&#10;8sXTDz/95N5HH9169OGNq2M7/uWLTSl9/aHevmD/QGhwODwy1jg717myMnTxwuzCfHd/n99fp+3t&#10;8S3Md1+/tj037aMnl7/+6s6Tx5dufrB67uzk5ERzc5PVaGCrlFSJGM/lINgsGIsJZTIgZHIFFlcG&#10;RxaQqZV8Ieb1/UBLk8rmkMuULDINDagEJKalv73v6Nv7ot6OiN11ICGtoBpFFRlrG4OdI/2zq6tX&#10;bi1fvrl46YPTl96fOXt1fP3C4NLG2PqF6XPXT1+9e2qbGW2nX8+cuzW5+cHY+nsv467vzJ1/MHP2&#10;3vTmnamN29Obt2fP3lm4cPfUNjC6vXTl9pn3H1y4++S9J09Xrrw3dGrJ39U1dGruzPVL9/78eHZt&#10;3h1ykFloKLq0Eporo+88jbjWGF2jLpTI4BotVq/HGQw4oxGn0cDlskqRoJRJyybikpHQOBIuhcPI&#10;l4lAKilEK4frFWiXhRH2SbtbTN3Nlo4Gc2vI5HfI7TqORkyyqFkeq7TBa+hucg13BWaGW8b76gfa&#10;vV2NNT3Nrv6XnUe9rZ72sKOxzuKxqaxakUbC1MnYRiXPqhUZlTyNhCnnUwQMLIsEp2KrmUQYj4YW&#10;swlSLlH2UnIuUcEjybikwuzknLQT6Sdj00/GvgrAzk0/UZiVVJKbigYDmjzGsa7gUJuvO+xo8Zka&#10;a/VhlzbkUNdZ5bVGsUPLD7u0vY2umYGmyb6Gka5Af6unrd4W9uq9NQpvjcLnVNW51DVmkU7FlAgJ&#10;cglZraTrdRyViiGRUvgCPAoDLC5LTUw+nJ2fAKrOxRIrSTQYlYmkszEsHp4rJAqlFJmKqdbzjVaZ&#10;Wi+QqVgCCZknJHD4uJd5WDi+gCASk8ViilRCVcjoJoPQ7VQ31NsDdWZPrb7GodbphRIpncHCMNlY&#10;NhfPE5B4AiJPSOSLiBIZVali6g08rZ6t0THVWrpaS1NrqWot1WThON2SQEhb65XVOPgmE0MiQdFo&#10;QBgsg0oBSMQou5Xj88gaw4bebvfYSP38bMfG+sjZzfEL56auXJq7dH7mwtmp8xsTowP1fo9GxMcx&#10;6XACvgoGKwMAc3Lykk4kRSUmR59MiXkjbBX79Ty/gec38gMmQUutsjdsnOh2d4e1IRffqsXJhVUs&#10;agEKlshhlujU6KBfHPRLggFpKCj3+6Ver8TlFglECCgi82TqnrTsAzlFx4rL4/IB0TklR7eBESgK&#10;AE9gsXZG1S7XxVTit4Out/1oOx1GcaXI2GJYdCEkqggaXQyNLYUfzwcmRBz6D68ZkUi8d+/eK2Z0&#10;7dq1wsLC10XF68VvfvObiIi9eXlZOBySQEBWgIqR8EqpiNESck0Otg91NnQ1+hp99o6Qu6+pbqwj&#10;vD458MHGqS/uXn36wYU/Xdt4fHHp40tLn15Z/uza8tMrp/98ae7TC1N3l3qu9vNebRC3+qG/Plj6&#10;9f7iL/dPv7h/6vn9Uz8/OPXTw1M/PVr86cPlnx6v/fjh+vePznz7cOPZg62vH5z98v6Fh1dXrq1P&#10;L0/2dTd4nQYlm4wjYuAISGU5oKS8vAxUUV5ZVVlRtcOMqmAQMBIOxaJhOAycgEMSCTAcFoxGVcDh&#10;1S/bixBYAhJLROJIKDwFisRXQlBl5VBgBRxUhaoEY8BwPAxNQhFoWAqLQOdSOSIKW0hmCUlMIZEh&#10;INB5OCoXQ2ajiEwEng7H0WBYKhRDKQHB03PKoo+nRcWlRsamHotJiY1PT0jKTkkvKAVCUFgqT6jg&#10;i7YlEMslcrVCo9MaTZ09PZvnzj379ptvv//u+x+///HnH3746fsffvzu+x+//fHn735+8cOLX396&#10;8etPf/3l17/+8uvPP/743bNnX37+dGN9pbmxXizk0ikEMgGNR8MJWDgJD6cQEQwqmsPACjgElZRh&#10;0Qk8NYq2BvvoQGhpvmt0wN9cr6uxsO0meo2F4bQxap0sn5vj9/KCfn4oyK+vFzQ0CBqbhM0twuZW&#10;QXMrv7mN19TKaWxhN7QwG1rZDW2cxnZefSsn0MzyNTI8DczaMNNVz3LVc531AmdIzJEhyuEZcSkR&#10;R+J3Hz6+71Dc/oioiD1HI945tG/v0UMHoqOOxMcfPp5wMDb+QPTx/VFx+yNj90fG7D1y7N2Dh96O&#10;2P/m3r1/3L37397d9U7EnojDB45EH4k/GZeamZxXkAUAFYOhIBQWyuJSlWqx3WE0mtQKpdCpgXZZ&#10;CuZqUzYCxy83/Ee/6Ouj6P9zcT4YveCIalNGa8jRoMLo2ONR0XHHImOOHI06dOTYgciYI7HxUXXC&#10;ndN6M3iCL2ByuDQ6k8jjM6RSnlYjs1l1Ho+tsdHX29M8Od63ujyzsjS5tDR+enFkarZzaCzc0eds&#10;6bE1dpqCbZqWXnP3sHN4qq5zwF7fqnH4+DVent3DtbrZZifTWEPXWSlKA0GqRvMlMIEULpIjXwEj&#10;gQTBE8J5QgRfiOQLUS+FFgjRQhFWLMZLJUS3S9Hd6V1ZGh4abAiHLHot12wU2i0yd426v7v+zMrk&#10;R4/ee/Lg+uN7Vz68c/Gj+1c+eXTts4/e+/TxtT89vPzk3vnN5aH+DpdFR1dJsEIWmIovYlEAfGal&#10;lAeT8mASHlzCg7MpFSRUEawiAwxIqyxJBeYnA/JTAPmpZflpBZlJWSkJyfExJ4/HJMZGJ8REpSYm&#10;5KSnlhTkVYOAWCSUSSVKhBydRu5yWvx+R1Ojt6s71Njk8NZpLHae1kCVKTFcQZVABJZIYQo5UiZF&#10;SMQwkQAq4IH5nCoOq0IihKkVOJOeZtDTtFqqSk0RSXAsHpLMBOPpYCwNgqZBAPDi9NLUqPTohPyT&#10;GaC8QiSogoJGcKkEmUDitNpbG5vGR1smJprGxhuGx9omZvvml0aXN6dWt2bXNk+tb65vbFw4u37j&#10;/NqNrdPX1mavLo1fmBvenOxfHek+PdAx19s21dky1Bjq8nubXI6g1ew16l1atV0lN8slBonQKBOZ&#10;FGKzSuIwKr01+pDXEvCYfW6Dx6n1unV+jzFYZ/a4dTV2pckkaW3xLiwMf/D+uTNn5oeHO4NBl16v&#10;4PEZOBwCiQTDEVUwWAUKVYnDV5PIkCnXjoE3ZIXYbGKfV9va7OzvC05NtA30BJvDdo9DHfKa2hpc&#10;/Z3B8YGW2dHupemhxalBjVx0+OBObt3rXf1/Xezevbu6uhr+8gsCgfznPLvf/va3VRUVdqu1qaEx&#10;FKz3ev1Op0cmU5MpjMoqaEUlpKoaDoGi/h7HJqVSWQgEFgiozEjPiYs9sT/i0L69B/btOxARcSA2&#10;Ni49PR0EKKKjcjS01ID4xLD5+Kb/f+tS3QzETTmSOw05dUqAQQQTsol8Dp1JI5IIKAwKgoBWQqvL&#10;qytKi/MzM1PiE6IPHz+2//iRiLjD+xKPHUiJPpwRF5l9PDLneGTe8cjixFhg6onKzOTqrGTwS8Fy&#10;UpF56ZjCTEZViRgD1jGwThkraJS0u3WD4ZrJDt+pgYaFgYbZ/vqp3uBIh6evxdHZYAk45VYtSyHE&#10;cmjVZGwZCpqHRZSQsBV0EpyMh+LR1WhYBQUH59HwCh6dT8ZQ4RXb9qu8tMrMxPLkuIrk2KqUWHBq&#10;LCIjHpuTSMpPoRWns8qyuOU5oupCOaxMjQaZSNAaJsYroHhFVI+Y5pHuBBhda4y2iklmKcOi4KhF&#10;NDEbzyTDCZhqcBUADAay2JTW9obG5qAv4LI6TUq9wmIRv9r9LjXEGe16o1VntGqNFq3RonHV2kJh&#10;X1dXc2dnExgMgEHKQcBCcEVeYXZCZvKxpLiImENvxh1+M/7IW4lH306P25t38lBZZjSkOAlbmc1E&#10;A/jESikNquWg622SiY7aq6vDdy7MfvTB2rMnlx9eW7y8MrgwGLzUsMOq2jRp2Mrs8tyEwtTIjPj9&#10;CUffTjy2Kynq3ZSYPRnx+3NOHipMi6woOIEEZVKRJQwsgE0A8SlVIhpYyoQpOQgxtZqDB1DhBSRo&#10;Lr46C1ORruAggjXSueGGtbnuS2tjt68urs739Hd4XFaxVIAjoMsW3TvAqFsfj8OUs5holYIt5JMY&#10;NAQODUSAC6uBmYD8REhZGrYyh44ooUML6dV5tIpsMaLUQIL4eMRGCb1LzRsxyUaN0lG9ZFQrnrGo&#10;Fp2GDb/jQqPvWnv4dn/H7aGu26O9dyYGznc3z9d7euy6IZ99vLFurru1L1wXdtssWoVBo1Cr5DKl&#10;jMFlI4mEUnB1Um7eweMJ/8c7e3+7a89vd+355127f7dn37/uP7jr8NG90dFn/56RIacnphRnpRZn&#10;ppVkpJek5YKyiiG5IHRhGSy7sDI1pyy+EJRYCk6uQKRjKMUsAUSlJxssDFsNt9YjHuivPbPW/9Gj&#10;s4uzHaFaFR0LFNFgGh7RoeR6deKQSdlSY6g3qupUEqeQ6+BzarhsG5tlZ7PsLKadybTQaCYyWU8g&#10;6HA4LRajQaP0OKyJSLBRKRYSwUTA6DEIPRquR8H0CIgRBbWgYXYswoaB2dBQKwpiQ0HsaIgDA/EQ&#10;EH4qpoFFDDPwITo2SEWFaOh6OibMxDVzSe1CWo+cPaAWjBikk1bNjEM/X2tarLOvhJxnGjxbLXUX&#10;2kOXuxqu9TZf72sZDWpHg9qeWkmzje3Xk20SqJpdJiBli+i5cn6hWlbmq8X1dotOnbIurzmXz7iW&#10;t9zLW66lTcfiRs3MkmlsTjswrhia0IxNG6ZmraEwS6EoR6Pi0chEJXtnj10PJDqtjKBX3FKv6W6z&#10;BL0ys44m5EFVcrzdwgnUKb0euaNGZDJy9Vq2Rs1SKZivQq+FAioOC8NiIHIp7zUwOjU/cWbt9KUL&#10;G+e31jbWFleW5k7NT85Nj01NDO+40kb6JscGZiaGutsbSTg4HgMh42FSPknMxQvZWJtB0BSyjg82&#10;Ls72bCwNX9qcvLgxcX59dGtleGok3NFk8dQIF7w7f/m1xujzoagVT9SAPqqGdQwNPJyUsD8xbt+J&#10;mD1pJw7lpcWU5Z6sKEitLkqHlmQhy3KxwHxCeRGuLB9dmIPMzcAV5pBLCxjlpazyUhawlA0o5QBK&#10;uYBSXlmpAFAmAgKl5SBldbUOBjejMQY4QgMGK0Cg7XlnaLSLRHKRSE4i0UkgWjAYPQKhBIMl1ZWC&#10;ShCrHMAEltLLSqglRQxAGQdULqiq4ldU8EAgLhAoAIEklZVyMFiHQlmIBBeL4RPwQjJxs07V67RO&#10;hH1Lfa2bk/1XFifunF/68Mbmp/cuf/2nm88+vfXN09vffn7n28/vfPNSX3/6wRcfX3/66PKdK4sX&#10;lobnBsL9YXuDXW4TU5xypkfNCxqkPXU1s53NF+amri0u3FxffXj+/Nnx8bH6cECpdPB5BgpFgoBz&#10;KkCUoiJ0Rjo06WTF8djiyENFkQcLIvfnRe4DJEVC8xKJlTkmxg5bvNIQjYKmVYLiicQ8sRRsd9Od&#10;XqY7wPaFuZ4QqzZId/spLh/R4cXVuFG+ALGhid7Zxe8fkIyOKmdn9KdOW1ZWHRtnvavrrtPL9pl5&#10;0/Kqe+t8/fX3OheXa/sGlLVeksEIFUtKX9+7ulzUQIDb3Czr7TX0978CRraxsZqJCdf0tGdkxN7b&#10;a2hpUfj9fEcNXavFqlUYpQIllyH1OrLdxqvzqibHm29cW37+4ycvfnz6y0+f//rzVz99/9l3zz75&#10;6vPHn/35wZ/+dPvDxzeu9pS8esettpLuHn9zi7O13d3RWdvV4x0cCo1PNM/Pdw8P1be1OrweVVur&#10;Y2y0YW11aHNj7ML56WtXT507O7m2OrQw39XX6w34tVotXaEgicVYLgfOZkOZTDCdVkUilWNxJQhk&#10;PpVW6dLutKBebYhpbra63EqNjsfkECrA5SfT0/64++Cbe4++vT/mnYMJCZllZVAiTawzeRvbR2bX&#10;rt5e2QZG75+6cGPu3NXprcsTZy5MbV2ZPX9j4dKthUu3Fy7dWbh0d/b8q3FpH7zuMJp6SYsmz9x6&#10;SYvuL115tHj5/uLlu4uXbq/fuH/u9uOrjz5du3Zzan2rc2JqbHl56dL5i3fen1ic9rf4pFoelY1C&#10;4YEVkKy1up27l81gLJdfLVMgVWqUWoPSapEaDVythqqU1XxuEYWUjoTF4dAnqaRMLrNQxAXKBFUq&#10;CcyiJXrs7LBP1hzUtIWNnY3WsFdTaxWZVUy7jltrkQScqpaApafZPdoT6m/bDi1q9Omb6oytQUtH&#10;uKY5YAl7jH6n1m2R23TbkMisFth0YodRZtOJLRqhUbnddiRi4dlkBJuM4FJRPBpaxMRJOQQFj6Tg&#10;keRcopxLJGEghdnJ+ZlJeRmJOWknXs5KSyzMSirOSa4qzTUp+V31Nb2Nrp4GZ0+Ds81vaazVB2tU&#10;AbsyWKMK1qjaA9ahNt/sYPPMYPNkf8NYb31Pi7s5YPY7VX6nKuDWBD06j0PpsIjNep5Bu537plUz&#10;lQqaVEIWCgl4QmVFVU5Wblx+0UlgRRYEUYwhVJBpMCYXy+bj2Xw8R4AXSMgSBUOp5cqUTJGMxhcR&#10;BWKSUEIWSyjbklIlUqpYTBGJSEIBUa/juV2almZ3OFzjD1hrPQaLTaHRCoRimkBE5QspPAGZyyey&#10;eXgWB8Pl4wRCglhCUqhoWj3bbBXoDCzldnGBlSkISjVFZ2Bo9TStjqrVUgQCGIlUWl2dQsAXcTlg&#10;rZpkt3L9Pnlbi2Ww3zcz1XJmbWhrY+zCuamrl+euXJy9fH7m0tmpkYFQrUNOp4AxqLLKiry8/OSs&#10;7MS07WE4sSeSouMTI9/ocKs7azVNdlnQJKhVMxsd0r6wcbbf1xnS1JoZUl4li1KIR6VVg2IoxFy5&#10;FFrr5vo8Qn+dJBRSOBxcjZbE5UOwhEJQVVJ69sGsvCM5hcfyS6NzSyKzS45kFB0sqIgCwk9oxTuT&#10;EQbtsZX4k1UvQ69fYaNy7LYrrRQRVwyLKYJEF4KjCqois4pi39q186h5cHDw7t27H3zwwWtLwo0b&#10;N3g83qvJyv9rRfGfX4mKPOK2aWdGu0d7W/ragm0hd3eDd6DZP9YRXhzpOr8wdvfc4r1zi/fPnX54&#10;7tSTC6c/ubz4+bXlP52febQ+cvtU1/Xppitd6Ff70f0J5l8eLP3l4Us9Wnr+4PSP9xa+vTP73b2F&#10;7x8s/fBo7ftH6989PPPNg42v7299ee/s53fP3zw7vz7dN9DiDzqMepmAjkeTMAgsAgqHbHvRqqsr&#10;Kyt3gFEFuLoKBqlGwCBoJASNgmLQUAymGomsgMGB1ZAKKLwKjoKicDAUHoYmwNHEaigGWAkvKq0q&#10;AYDLymHACkQlBANBElB4Ko7CIjH5DL6UyhGRmAI8jYuncXFULpbCwVI4OOr2+pXwNF41glgEgCSn&#10;F55IzolNyDgWkxwTnxZ/MispNa+4rBqOIrF5Uq5AxhPKBGK5VKFWafUGi7V3YODi5cs/Pf/55xfP&#10;X/zy4pe//PL8xc8//vzDdz98+8NP3/348/c/v/jh5xc//Pr8xa/PX/z8/Q/fPfv6q88/W19Zqg/U&#10;sZlUDAIKqSovLy0EFOeWFWWXFmaWl2ZXl+fBqgppBLCUTzBreY1B00h/YPV079igvzGosehpRg3R&#10;pCWa9US7meyy0zwuZrCO1xgWtbXI2tpkbW3StjZxS5uwuZXX1MJpbuO2dPDauvitXYLWLkFLl6Ch&#10;nRtsZfma6J4GujtMd9Uz3A1cT5PI1yIX63BQQn5K7tGY5P3HTkQcitsXEb1v77F97x7et+fowYjI&#10;owdiYg4fjz+akBiVmBybnBqflpGYkXUsIWHP4cN/eGfbufaHXW/966633tqz6939uyMO74uJj0rJ&#10;OFlQlA1DVtFZRLlKaLZp3B5rqL522yjjNBrNKpVaJJVx+AKqUMSQythhC2zUXbTsTz1fH3/l5czO&#10;1+fuf7W40hC9WRc9aY0KS4+JsFH5uXHJaYmTtp1TYaY2ncOjsTkUBovI4VL4fLpYzJaIWRLJtqxW&#10;VX3INTzYNjXRs7AwtH5mcmqmo7vfWxdWe8NKT73cXS8JtWna+qwD4562XkuwWWX3cGu8vFeye7i2&#10;Wo7VzdZbqSo9QaxAvZJEiRbJkAIxgsuH8YQIgQglkmAlUrxMTlQqKQoFRS4ny6TkWpeyu9O3vDjc&#10;3VnnsMmZNASXhRXxiHIxPVRnnR7vvv3++euXVs+fmV1dGDq3NnXt/Km77525fWPt1rXlD64sLky2&#10;Nof0SjFaLkRK+TAxByzmgEWcahG7ms+o5FBBTBKATiij4UopmFICoggDKUBU5EHLc6vLsiuKs4CF&#10;maV5GUU56QVZabkZKVmpSTnpKbmZafk5GSBAMQpWTafghXyGWimy2XQ2m8ZuV9trlPYamc0ustl5&#10;JjNDpycpVWi1GqvV4Axagk6D16pwagVWIUXJRHARDyIXIzVKvFFH1apIChlOJELzBSguH8XiIZk8&#10;FJ2HofGxCHI1AF6cBcwAooAYNo6jEXA0YqZKSJMLxBadoa62tq25rqPd39EZ6OgOd/U19Qy29o10&#10;9I/0DIz0Dw6PjwzPTwyvTg+tTfavjXevjrSvj3acGevaGO9dH+tdHe1dGe5dHOxZ6O+e6+2a7mqf&#10;6Ggda2sebmkcaAr3NYR6GgLdDf7uhrq2oLvRZw+6TXVOnceudlkVNWap1SAy6/gaJUsmpgp4BItZ&#10;2tTomhjvGhvt7O9v7exscLnMMpmARMLg8dt0nkhEEYlwAhFCIFZtBHYac4wqpEbLtJiFAb+ho712&#10;bKS5vyfQ0ujwe/R+jz7kNfrderWUIxcym/zO4a4mNp38+9//7o033sjOzh4YGPD7/Xg8/jUP+qd/&#10;+sf/vLH/v9a/+c1vIiOPYTEoAZ/v9XiaGxsDdUGXs9ZstguFUgKBWlEJqayCQWFoFJrAZPHlCo3F&#10;6lQqdSwWH40mFBcBTp5MPXjgyP79hw4dPHLkyLHY2LiTJ5MyMjJyc3IK8vOLiwpfqgBcnsNAphpo&#10;iWFp3IQl9vzfS+X/6gQpv8sAACAASURBVCJ99foZf8KEI63NkO+SAySsChSiGlINKC7IykiJj48+&#10;FB914ETUwcTowymxR9OPR2YnxGTEHk2NPHDy0J7kw3tTj+xLPxqRcWx/ZuT+rMj92VEHcqMP5MUc&#10;hGQn0aqKFWSES85usquGwo7R5tqxltqx1tqxNs9Yu3e0wzvU5u5rdnQ3WluDhgafJuhWuCwCs5al&#10;kVPUMqpazlTLOWw6Fg0rLyvKAhRmVpbkQMryqgozgdlJJanHC05E5sYezoqMyInclx8VURgdURZ3&#10;oDz+cFXiUXhqDCYznvj/UPbW0XFmZ7pv3zMnc+acCTej222ULJYsWcxUzMzMzMxcpQKVSswsWWyB&#10;LVmyZBll6rY7zZTupDuZpJN0BztwlyzHMzczc9e9tZ4/9ictrVr6vr33t/dvv+/zVuYx64q4TaUi&#10;cJUS3WQgwZxsvJNLdPJJMQXy4H/fiuY6lByHmmfXCAxytkJIFbBwBCwEBmmCQBoVSlGqPRZLhANh&#10;j8Nr1Vt1UQ/z4A/Px0otTqPZobc4jDaX0eE2BUKuWCLY2ZWIRDwwWBMGBYJD6zGIuubagsri9MLs&#10;Q+lHnsw89lTuiWcK0p6vyDvcWJqObCigwCr5xGYtD6vlYXQ8jJ6HSboVC4ORB7tzH945//nbl7/+&#10;7M47N89tzXcNxE2PbaddoloGphYDKIbV5wOqsmpKTlYUHinJPXQ644Uz2S+X5r1aefoIClDEo4Ds&#10;WpbHxA/aJXGfKupRtLhkEYckYBa49WybimZV0axKmkVJCztlPQnb7GhifbH/+tbMW3cvXtk8uzTT&#10;09vhd1gkHCbySvwR63cI8qkUuFLBCQasFrNCIWMx9xEbCIeohwPKCPBaJg4goSGERBAP3cCCVsmw&#10;zUYqws8ntcrZfQbJWbd+2qGdsqomjPI5u3bFa9k8AEa9yfujvW+M9b0+3n93YuB8KjLiMgYlrLBK&#10;GDUoEnZDyKL1GNUWnVytFIvFPCaXgSZiG6GgwqqKE/l5zx8//i/PPPd/ntu3LvrOy4e+/8qrPzx0&#10;+OlXX3v2yJHHnb+s8lRGcV5WaV5OWV5+RV5x/ekKYHE9orweXloPK66HFtZDCuoh+fWQXBSpkiUE&#10;a0xUq4vrC0rjrbrx8fDF9cG3HlyYnUx4bUIMpJRPhZhktIRbG3dq4nZNzKoO6WVehdAuZDuEHKeQ&#10;6xLxnQKug8exsVkWBsNEo+pJZB2RqCMQtDickUSy0WhuNttGpRjwWCUCqkJA1HCIGgbWwiF6JNSE&#10;ghmRECMCbISDjHCQCQE0I4BWJMiOhriwUDcO6sFDvQSYjwQPkJFhGqaFiY9zSW1CWpeM068RjZiU&#10;Uw79vN+6GvNutIV2umLX+ttuDnfeHu25N9F3b7J/pde70utd6HLOdFgn24xdflHETLbJoRYl2KqF&#10;2IzQ1hhjbFR14YL34lZg/ZL/wrbvws6+1i/7lzeccyuWiXn99IJpdsm+sOxOpvhaHQiPz8Fhcrzy&#10;Ry4q075Cg4bgsDB9Ln4kIHPZuDo1SSxA6DRUr1uSTJg72h2dHa7uLk+0xex2KvVa/oHjtVBAOwBG&#10;ZqNqanJoanJoempoeWlm6+LqjWvbV3Yubm6srC3Pn1s8uzA7+RgYTU0MTU/uM6PWqJ+MRxCxMAYF&#10;KRdSpHyCiIN1mEQdCcfsZPv68vDli1N7u4t7VxZuXp67vjOzttAzPhhqjxt3E/8e6fC42xw0bibT&#10;tqMnFl3HOpRHdZRj4IrjladPVhWkVRekNRRlAkpyIWWnISX5oKJcQEE2MD8LlJ8FzsuC5GVD87Jh&#10;eTno0/n4M4Xk0hJaeRmjopxVWcmvq5M0NakgEAUIJAcApE2NagjYiEI6SEQ7kWAn4G14vAWHNeIw&#10;egxahYJL4RA+BMgFNbOaG+kNdWxAEx8MksDhIghEAALxmpv5zc0CQLMQ0KxEwI0EvIvFCIj4UaWs&#10;3awb8Dom48Glvra10Z6LZ4d2lydvbS4+uHbhw/u7H9zf/eDB7gdvXv7gR7sfvnXlo7evfvL21R+/&#10;ffXTt6/ev7q8c254tq+lL2JpMUtMPIJdTHXL2UGtqN1tGkmEzg33bc1M3lg99+bu9tbZyYlkokWv&#10;9UjFZjZTScCKUXAeBMhoqKPWVRGry7AVRcjSfGhxNqAwHV6Zh2sqpiNruvWPwjy3o2koRCEQlEUk&#10;lwslIIuTavfSnQGmN8L2Rlje/WrCdFeAZPdizQ64J4CPJuhdPYKhIfnkpHZx0bqy6lrf8F+63HJx&#10;K3R+w7+86t7YDF++kty73be8EujrV7ncBIMRFjY/ii++kUwPBNixmCjVruzvNw4OWkZG7BMTrslJ&#10;9/S0d2bGPzrq6OsztLUpIhGh18u2WMgmE8loIOl1RIedE/TLkgnz4lz33VsXvvrVR1//+pPf/vqz&#10;3/3m86++/OxXv/jkFz/78POfvPPjTx68/8GdW52PEOT5fnJPb6glaonFrYmkva3d2dHl6ekNDA5F&#10;Ojs9ibgl4FcnW639fYGz06nHmppMTownRkeiqZTd71NotTSlkiSV4oQCFI8H57ChDAaISmkiEusw&#10;2CoWCzzkfpRxf6Utu7vLFQ7rLTapWMqAocD5xUU/eO7lJ1888syhtOeP5JzMryyqhTRjaBKjK9E/&#10;sXnrwfqN19eu3jl3eW9p96Gu3Fq6cnvpyp3FK/eWrr6+dPX+uWtvPiyXdn92+8DAaN/DaGbzjQMt&#10;Xv7RyrV3N25/dGHvvbUbb61cvb++99al19+79tbHm3feXLmyd3Z9c25za2nn0uqV7bHF6bb+pCtk&#10;leu4dC4KjqlWcB4Fbey1pQV1pRIZXKFEKNUItQahN6BMZozNhlcqACxmGQaViUNnk/AFdHIxl1El&#10;5jYqRRCDEms3UH12Tiyg6IwbBzvdnXFLzK/xWsVei9hvkwbs8rjf0BlzDHUG9i2uQ6aIWxVxq6Ne&#10;bdxvaPHogk61z6b0WOQuk8xhkLrNCq9VFXBo/XaN367x2dRWrUgjYT42M3oYZ4SV80haMV0joqkE&#10;FAWPpBLSGqqKm2pK6iuLasoKKovzqkryakrya8vyAbUlGGhj9CEVGmzzjXdHBpLejrA16tIkvPpU&#10;0NwddQy3B6b740vjnecmupYmOxcnO8f7WnqSrnhAHwvoE0Fja9gcD5miAUPEr/c45FaTUKdmqZR0&#10;hZwmk1EYDDgKXdvQWFjfWNgIONMMKkViGyh0OE9I5ImIHAGexcNyhYSHoUYMsZwmklKFErJUQVdq&#10;2DoDX6PjqbUclZotk9NFYjKPh9Pr+X6/oaenpaMj2Jr0tcScvoDJ7lDrDGKVhi9XskUSOl9I5vDw&#10;DBaayUaz2Cg2ByVTUE1mvj+osdiEKg2Ny0fuG1/w4BweTChCyWQ4jYbM58NIpBoQKA+HrWAymuVS&#10;jMlA97pFrXHDQJ93Zjp5cX1ke2vy6u7M3o2lveuLe9cW964ujA9H3XYJAdsABJSWl2dnZL6WlXMs&#10;Jz8tvzArOy8tPfPYE2Nx+1xXYCBsStikThk1YZcMJyyrE/HuqNauJdHwZVh4PhRwqr7mMA5zWigA&#10;OB0sn5cfDkkTCa3BSGOwmhuas+oaM2rq06vq0ipqT5bXnCirOV5ac6y09mhp/ZEacBoAndNiePSe&#10;iBkywaR8KKUAQS+EUQsOCqXthxrhshoxmbXwtErQsZKGV0+XnvzO9/ZNT7/97W9vb28/RkX/sfHj&#10;H//47bff3tnZGRgYcDgcUCj0ICvhH/YSgKaa+cn+2bHe8f7UQHvLcEd0rCs+1dM6P9i+Ota9NTN4&#10;dXHs9tr0jy4tvnf53MfXVj6/df69ram7iz3bw6Ht4eD1zkfI/P1zpm/eWfvm3fN/fv/CXz7c+N07&#10;q18+WPz87szP3lj4tzdXvnxn45dvX/zF25u/ePvSz3506acPtj+9f/na2vTZvtawTWdRimVcBg2H&#10;puExNAKORiISsBgUArFPjCAQMAwKQcD3gREKAcOgoGgUBLUvIAzeBIbWA8BNYBgQhoSicFAUDobC&#10;w1FEIARd3wSrqAZU1YJq6iH1TXAABANDEfc9sBk8Bk/Cl2lYQjmVI8LTOA/FJdD5BxXTGHw5U6Bg&#10;i1Q8qZbEEMDQlJoGaHF5Q05B+fH0/LTMwsyc4rzTFdV1YDiKxOZJuQKZQKwQy1UKjV5nsthc7tHJ&#10;yVt37/75r3/581//8pe//vWvf/vbH//0x69/9/WXv/7ll7/+5UGc0W++/vL3X339+6++/urLL7/8&#10;+c9//tOfrK+uRAI+GgkPbKyrKj1zOicjK+1o+rFXjh1+Pv3Yi9nphwqyjwDqiqh4oEpCjQX1E0Mt&#10;ly6MnB2LJls0Jg1Zp8DqFBidAm3W4R0WstdJj0UEne2K4UHj0KB+oF/T26fs6pa0dwqSKU5Ht6B3&#10;QDo0qhoYVfYNy7uHpKk+QbyLE04xgkmGv5XhTTCCKUG0W5EcMOhdDBK3qbI5K7fsaFrBq4czXnwl&#10;7cWXTrz04rGXXjx26MVjr7147OiRzIz0goLc0rLi2tqq5uYGKCS/rOSVE0f/9w+/9y/f/86/Pvm9&#10;7z39gx8++8Onnn/ymRefOpb+WsGZ7NqGcjqLYLKqU50tvQNt/YOpgaH2nr7Wjq5oa1swELTZbBqN&#10;RmS1qoNBe1tbqKsr1tOT6OtLJpOhWEg74Meci9dvtxVfTz2qKvIPC6z/fHkjefJG8tEx9YirnM8j&#10;cngULp/C4ZLZHBKbTSQSYXB4Q0NDCZkEUym50Yijvy82Pz9w5eq5mfnuVJfT5OCYXRyLl2sL8AIJ&#10;RbLHNDjha++zRJIqh5/nCgq8EXEgJnssp59vcjDVBpJKT1TqCAotXqrEiqRovhApFGMkMrxCRdFo&#10;GUYjx24TmU08vY6tVjECPm1/T/j8yniq1aOWs0BNZTBQNRreQMSCzHpJX1f02uW11cWx8cG2toh9&#10;uDuyMNm1sz69fWFy+8LE9oXx0b5AwCXmM4EyAVwnx9kNNIMSrxQhRGwgh1JPw1Xh4SU0XA2PBlAI&#10;0GI2gk+DsoggCroJB61DNFchATUoUD0G2owANkCa6gD11fVVZVVlZ0rP5DfWVaDgACYNL+TTlQq+&#10;xaJSawRiCY3FRkukRJ2e4XYLXS6+y8l1OdkuB9vtYHscbLed5bKxnFaW1UA1aohaOVavJBg1ZLOe&#10;plEQJEIkhwXm8+BiMVauIMtVNJmaIdOwOBIyiYNGkME8JdsatKSGUsFUyOgxCzUSiV6hthmMHoc9&#10;4PeEI8FoIhCJ+YItXl/Y7wuFfMGIL5gKB/viobFUeCIVmmwLTLX5lnpj66Odu7PDVxfGry1OXVs6&#10;u7e2eHdj9f6ljQfbFw/0xvbFe5c27l5a37u4ev3C0u7q3OJY32AqEvOag3aNz6p0m2UmNVclpgjZ&#10;aCYFSsYDsKh6FgOplDMdNkU85u7va52ZGUqlImazhsUkMxkkLpcmErE4XBKNjqJRmg665dXWdIEQ&#10;K5EQFXKqyylPtjpGRxKDA9GuDn9rzBH2G0w6Qeap/7rYJZ1Of++99x5P9Wtra0888URR4elIwE8m&#10;EV77ewG1f5jnDy6fe+5ZjVqdSrZFQhGn3a3TGrlcIR5PBgChUBgKiyNRqCylSu/1hbq6+8ORuMlk&#10;FwqkcBiqpKT8yJFjR44cO3Ei7dSpzIyMzIyHn8LC09VVlUBAM6C5sbGhrq62urK8pKSo4HRuVkFO&#10;5uncLEBVJgOSbqCcbJUen3f9t85H/zBaVwNZfYYsO/sUFfRaQ/Fr+ZnHzuSmleSdKsvPqMjPPJ12&#10;JOPQc0ee/u6rP/jfh773v175zrcOfedbr373W4e/91Df/Z+Hv/M/S46/jKoqFOOhPjW/N2RdGmyd&#10;7W0ZbfP0hM19Uetgq3Ok3Tvc7hlKuQZTzrEe3/RQZH6i9exobGwgPNjt7055UnFXPOyQi5kISF1+&#10;9vH0oy+efPXZ4y89mfbyUxmHnsk+/FzWK09nvPCD9Ge+k/Hsd7Kf/27eC989/dL3z7z8g5JXflh9&#10;7LmmjFegeUfRZ9LxZVnkqjxOc5kEXq8jwXQUhJ6Oatc8Ovg9F6z06IQundChE5mUXI2EIeWT8Rgw&#10;FNIIBNabzNp4IhyKeL0Bp9NrtTiMfUHswb06G2kyO/Qmu87qMjq9Fl/AHoq4ozF/W1vEYtHAYU14&#10;HJSABVHwADiwtL4iqzjv8KmjP8w+8XR++nPFWS/VF59A1OfTUdUSGtgoJgRNfLeaYZUQdVxku0+5&#10;NpH4+N75n72z89WP9/76yx+9fX3h3Eik1UI8+OqbyTQVByamAVn4ehq2hoyuIqAqIE15tWXHC7Oe&#10;L8p+oTj3pbKCQ2R0lUVDH+sLzIzGlmc6NlcGV2e7FsZbp/pDE72BsW7fSKdntNs/3heaGoo+0nDs&#10;/OLAjZ2F99+8cm9v/cr2wtryWDLhUsgemW3vtaWRUCVsNsFu1w4NdcVjPrtVIxbQuUw8g4wgYQBs&#10;MlzCxhskDCUbJyZDOch6KQ6ooyBcHGJczuk3KxZC9hmvacqhGzcpZx26ZZ9lM+rZTUX2+toeTPTf&#10;G+u9Pdpzc6R7JuiIK3gyVLMUA5LgoWISSs4iqkVMg0YsEjKpdAIMDa1uqs0vKzqSlf78sSPff/ml&#10;f37qqf/z/PPfe+WVp48de+q1I0++evjJlw9VFL9yUKXoZtvJafvxbt0JA/sEHHAysygjrzz7TG1e&#10;JbCoFlrchCyD4KqaEGdqQbnlDWkQbDGNB9CYKQ4vPxJX9/Q7p2di6+v9d24vDA949WpyQ1U6k9ho&#10;07CGUt7OsCXm0nj1IoeSZxGzDFyaWcC0i7keucgh4ll5bBOLYaDTdFSKhkRWE0hqPFGNIxjIVBuT&#10;5RMILDSqCoPiA5oEgCYRoEkCbJYCm+WgZiUYoAA1KYCNCmCDAlCvANQpAXWKphp5Q5WsvkLZVKUB&#10;1hphjWZEsw0NcuFhbiLCS0H56dgIl9wqZnWpRcMW9Vmfda01uNUVvzrYcXui//Wzw/dnR9+cH//R&#10;wsTVmfZ9zXVcW+y6fq57dTQw1qZr83JaXNSQi+R34bo6+DNnjZcuhS9djlzcCR6gootXglvXwhd2&#10;fOc2nLMrlvkV+9Kae+WCv6NbZDBBiaRcLDanw5B50FFTxiIRDyQXI9RyrF5NUsvxMjFayIMbdIyA&#10;X9nZ4Rofiy8u9Gysj0+MtyVidpNBrNPw9VoBj0Mm7UcYITxuywEtmp4aWlme3d46f+vm7pXLmxfX&#10;l5cX98OL5mcn5mbGZ6ZHz04N78ciTQxOTwx6XWYCBkrAQNh0jFxIEnNxfCbSYRJ2JZ1LM92XLoxf&#10;35l7/ebqG3urr++tvL63fPni2PJcx/hg4GryvwVG/zBD7rXtlxC5GDo+ZT7awn9NDD1clnG0/NTR&#10;8rQj5SePnHnt5YKXnst+9smcZ57Me/apgueeLjv0ct3xo6DMU9DsLHhONiovF19USC0r5dTUcGpq&#10;uLU1vPpaMaBJCYMYcRgDFq3HoHRopB6LNhJwZgpRS8AqsEgREsqDgligZlpTAwsE4MMgUjRKBIfx&#10;IWAOoJnV2MCor6PXVgtAACUaaaVTPQJuRClttxr6vPbRqH+2Kz7b0zrX37Yw3HFhZvDy6tTdy8u3&#10;d5b2thdubs/v7Szc3l26d23lzb0L793b+vRHV+7tLGzO9U12+Ds8Wp+Ko6bC9SyshU92ydhhg7zN&#10;bR5MhOYHu7YWpl7f3VyfGR9LxSMmnUcpsQjYahpRScbJCRgpFinBIiQ4uIQA56IANEgtrqmUBK6k&#10;IWvZhKYF76PV44I3Aw4vAICzcKRSjrBJa8brbQSTk2TzUe1+qjNI84TpNi/eYEeoDACrCxmIkNs7&#10;+QOD8slJ/blzzrXzvo3N8M5uYms7dnGrZf1i+NJ24srVjr1bA4tLvs4umdmC0mghw+7Cg+e4m8gK&#10;h/nxuCSVUvb06AcGzCMj9slJz4GmprxDQ9auLm08LgmH+T4f2+mkO+x0u41us9L9PlE8pu3tdq+e&#10;63/9zvpvvvzgN19+9NWXn3z9q8+++vLT3/zyx7/+xSc///y9zz5988OP7t5KPcqHXRwzd3b5XW6l&#10;x6vyBTTB8H4B8mBYF4roA0GNz6/yehThkDYRN3d1upOt1paI3udVhIKaaIsh2WoNBFQ2G1+lIsnl&#10;eKkUKxKheDwYmw2m05splAYisRaHq+JwwOfCj7DLVlvJQJ8nETe5PUq1lo/CwQpKir77zPM/fOHV&#10;Zw6dfPFY7qH000dzStKLqvAcqb+td/vOjzZuvr529fbSzo3lK7fWrt/duP1g7cbry1fvLly+vbB7&#10;d/HKG+euvbl09c3FK28u7L45u33/7NbrUxv3pjbuTV98fWbzjaXdty7sfbBz/ycX73x0/ua7y1ce&#10;nL/x1sU7715+8OH26+9u3f3R5u03lnevzWxsjCwt9J8d6xnv6xxqcwaMYiUDS2qGIMtXg4+Ok3fj&#10;6VwBSCgBi2VgqRysN6AcTlIwxDIYkDxuFQaViYKfQiMyMIhMCr6IQ6sSc5oVQqhagtQrcH47vz2q&#10;H+vzD3S4O2LmqE8ddMi8FrHTwH/IjPSdMUciYAw6FE4D36HnOw1Cl1HkNIjseqFNJ3QYJG6z3GdT&#10;BxzakEsf8RhjfksiaEuGHUGnzqYTq8UMEQvPoSBpODCXipRxiXopUyumqwQUGYegFdMFLBIcWAtu&#10;qGysLqkpK6guyX+ovIbKQmBtqVbCSvqNB0ZF492R7qijxaluC5j6Eu6JnpaZwdaF0fblye7Vs73n&#10;5/rXFwfnxtqGOv1tYVMyZGqLWFJRW2fC2dPm6evwx0Imp1WqVtCVMqpSvi8eF00mAxHIagCopK7x&#10;dGVNDhhWSaJCDpLOWDwslYmgsZAMDprNx3EEeJ6QIBCT5Cqm3iR0uFUWm8xoEml1PJmczhcQ6AyE&#10;WsMNBE1Dw229/fHO7pa29mA07g6ErC6P3mxVaHRCiYzJE5AZLCyJAiOQwHgCAIdvFIjwZquwtc3u&#10;dEsVKgqFBsAR6pDoCjC0CIevZrJAcjmexQLicBXNzdkI+BkioZrLBilkWIuJGQrIuzpsk+PRjQvD&#10;21sTV3dnbu+du7137s7euXt7y+NDLVYjDwIsKSs5lZ7+8tPPfvvQ4WfTMo4UFudl5aYfT3vtiaXe&#10;yNZU11xnoC9gCGo5MYso5VH0tej9JpaSDyUgC9HQXBgwE9B4gkIqV8gQfp/Q6xG4XDy7nSsSI7H4&#10;yorqExXVJytqTlbWppXXnCyrPl5Sday05lhZ3bHyhmPVwLR6WEaf7dGo1ovTm3FZIGIujJIPJT/M&#10;TXvoZ9SMzWxEZ9Qj0muhaRXNx/LPHP9f/7J/pFxRUXHnzp2DzcPPfvbFl1/+8osvPn+8l/jPjfff&#10;f//evXtra2vJZJJIJD7xxBOn0o/3d8bG+tsGOqNdCX9/W3i0M3a2r22yKzaWCg0nvHM90QtjndcW&#10;R+6dn3z70uyPry/fXxvenYgvJs2LSdO1tkcTxIM51y/2pr68M/Pre3NfPVj64tb0R7sj99e7390Z&#10;+fjmzBcP1r54cOGLBxtfvLn14a21B5cXb6xNLY91DbYGghaNRSGScRh0HIaGx9LweCqBQMBg0Ugk&#10;FALdDzSCQkEwKBgOgyIfAiMUEoJEgOCIZiisEQSpawY1gWBAGGofFaEJCDQRhSFD4XgACF3XAKtv&#10;hDc0IZoAKDAMj8CQcWQmmbkPjHgSFUsoo3FFJAaPyOAR6TwCjUdmCmlcCUugYAsVbJGSI1ZRmEI0&#10;gQGEYitrgflFlcfSck9lF+WeLi8uq2sEwFFYKpsnZfMkbJ6YzRdJlWq92er2Byamz966e/cPf/rj&#10;H//8zTd/+ctf/va3P37zp9/94Xe/+frXX/3211/99jdf/25ff/zt7/7429999eWXv/ji859+8vH2&#10;xfW+rnaTTsVn0ck4FBzUCKx/OObLC2rL8+sq8uor8tCQajYFqpZQYgHdxFBk+8LI7ESsPa63G2km&#10;DdGsJZh1eLuZ5HbQ/F5mvEXQmZIP9OkG+rV9faqeXnl3j7SzW9zRJezplwyOKEcntUPjqr4RefeQ&#10;JNUnaO3hRjuZkXZmqJ0VTLHDncJojzzRrzX7WVwFDEYsr4UUlDZk55WnZ545mX76xInc40ezjr+W&#10;cfzV9ONHs06dzMvJKCwoqCgtraupATYVVBQfy05/5tUXnnzpmSdffOrJF558+qWnnnvl6RdefeZU&#10;zvGyqtMgaB2bTzZaFfGkL9UZbu+KdHS3tHeGk6lgIukPhuwul95kkruculDInkwGW1v90agnHHa4&#10;XAaTWalUC81WjT/oaE21eAN2n5WWstZPe4rWI1lX/34W/Z/XWHttj4DRwa+uJ9N3EtmrkcIRd1VI&#10;B6BQEShUY2NjMRbbzOXgDHqh16NJJByDQ9Fku8MfVhlsLJOLY/XxnCFhKKlq6zUPjPtSvQfAiO8O&#10;iXwtkmBcHojJfC0Sb0Rs83D0VqpMjZVrcHIN7gAYCSUoLh8uFGNkCqJaS9fqmQYD22TkGg1cg56r&#10;13FCAX1vV2hpfigZd2mVHASkBg1vwKGaiViwUSvqbAttrc8vzgyO9CWSYVt/e2BqqHV1vn91vm91&#10;vnd1vqev3em18flMgJQHVUtQZjVRI0FKuSAutY5BqCKjSrGQQhKqjEHYZ0YcCoBFAjAIzXRcMxXT&#10;TEY14+GNGEg9HFgLba4G7XuglNdXl9RUnKkoLQA2VWFRIA6LKBEztRqhza7W6gQSKY3JRsoVFKuN&#10;H41qgwGZ28W3mGlWM91mptvNDJuRZtFTjVqyXkXQynEqCVojw+qUBIOGvL+CF+2v4IV8pEiIEYtx&#10;YhlRoqBIlDShgsaXUTgSss4uDybcPaPtkbaAwaHlSlh8GVeqlmiMarPd7HI7AwF/KBAM+QMhX6DF&#10;F4j5/K1+f0fQ1xvxDkU9ozHXWMw1EXPOtQdW+uIbI51b471bkwOXpoZ2zo7tzk1eXTh75aF2589e&#10;XtjXzsLZ7YWpYHhr8AAAIABJREFUrfmJzbmxxdHu8a5Yd8zd0eJob7G3t9jiAUPIpfJYpWYtRy2j&#10;ink4pZRm1PIdVkVrzD08mFpanOjva/N7bXIpXyhgCvgMPo/GYuIpVISK+8jneDmUzeOjJRKiWsXw&#10;+zQ93YH5ud6zU52jQ4nerlB7q5vPIf7TP+3XNPjPH4vF8sknnzye28fGxvZfBGVlZyfGtjfXtzfX&#10;tzYu2K3Wf3pob3T8+PF/OCc4dOiQ2+lsCbd43D6zySYQSPB4clMTqLkZDIYg4AgslycymWzRWNLn&#10;CxoNFolYjkHjq6tqT53KTE/LyMzIzsnOy83Ny8vNz8/LP1NUVF5WWlNdWVlRVlpypqiwoCAvJy87&#10;MycjLS/rVEFOZlF+TklhfnlxYVVZcU1FaW1lGRFarKYVRWSnRyy5F0KPtnb/1VD9d7p0JZ624Erv&#10;1GS6uDlSXD6sKrM482jOkRczXnk6/cUfnnjuuyef+07a8w/13LfTnv32yWf+tSrzNVx9sYwMdyvY&#10;Sad6pNXdH7W1+3RRuyzuVLR61amgvj30UGF9d9w80O4Y6fEOdXv7Oz297e6edm9Pe6CnI+y0qvhs&#10;AhRQXV9ZWF2cU5aXVl+aB6srJULqiaBafFMltq4UU12EripAVeQiSjKhReng/BOQ/OPQguOw0ycO&#10;BC88iS3PptQVckCVXGgND17Xp3v03pzwAL16kdsgdhkkJhVXJaYL2HgUHAABN4KA9T6fIxT2Opwm&#10;28PUM5NdNx15xBz7g2izQ2e0aqwOvcNt8vqtoYgrlvC3t7fIZFw4rBGLAVFJUDYNSsE1YqDl4IaC&#10;utK0hrL0popTwMoMVGMBGVbGIzSo2HCbnBSxCAIGtkdNs8sI/S36zZnUp29c+Nnbl3714dXf/+TW&#10;vc2xyQ57r7Xq4DFdjaeLaY1CWhOf1iRgAIQskIgL4dCbaIQaPKKEiCojocsp2Eq1BBN0icf6fDNj&#10;LedmUhdX+i8s9qzOdp6balud6bgw37N5buDCQu/KbNfCVPvCVPv8VPvcw/iLq5fmH9y5dPv6has7&#10;y5vrs10dobD5ESa7mTzZ0FCGxUH5fIbFolerJEIBi0bB4jFQJLQB2FCOgTbQcVAJCy+iogREKBcN&#10;kBNhBgbWzacmVIJ+q3o+5DjrMU/YtMN62bRdd85n3Yx5dzta9vpT9yf774733hrtvj7SOR91d5rk&#10;FhbOwiVZhTSrjG1XC51Guceh02nFfBETT8E0QBoKyosOpR998cRrzx599YevvvKDQ698/9DL33/l&#10;5e+//NL3X3zx+8+/4Of/e4TRP3Ty3XjaSiBj2JHjU55mMitg+BowphyAPNMAzUdTqlgiiMZCtfv4&#10;oZiyo8c6OhFcPJfauTza023TqInN9ZlYRBmbAtSISXIeTsxE8cgQLhHCwUPYGLCAgJBQsCoGSUEj&#10;ysh4CQG3LzxOisNLcXgZjiDHEbRkionBdPJ4RhpVicMKoGARFCyBgqVQiAwKlkNAcghQsS/AvsBN&#10;CnCjAtSgANbLm2tlTdVKYJ0G0mCAN5tQQAsGbMPD7ASYnQh3kBAeOjbAIbcImR1q8aBVOxN0nEsE&#10;Nrriu0Od10d7b473700N3poa3J1u351u355q25ps3ZiIzfU6h+KalJfX6mO3htitLazBPvncjGVj&#10;I7h5KbSxHVzfCVzYl//Ctn/lonvxvGN22Tp7zjZ3zjG35Eqm+DoDlEQuwOPzz3oeRXE6JCVMWj2X&#10;CRByIVIBUsCFsRkgGqVJKsHZLIJoi3FoMLK40Le9PTs709Pe5rVbFQadUKfhM+k4Ah6Ox8FbIt59&#10;YPQwwmh1ee7y9vrd29euX7m0ubHyEBhNzs9MzE6Pzex7GO0Do+mHMhuURCyMiIUJ2HiFiCzm4ngM&#10;hMMs6u3wnl8avLJ1du/K4ht7a6/fXLlzbXHvytz2+ujaYvfCROCgh9xoy5hOseZa0edbay49NHb8&#10;/1gb5Fri5Gb41LQlo4V3itN0ouzY4dIjh0pfO1R6+JWKo4drjh9tSDvRnJEOysqA5mYjC/KwRaeJ&#10;JcXEkjOEfRWRy0toVeWsumpOYy2vuV4IahJDABI4WIaCiRAQHgzIBDfRgY3U5gZSYx0d2MyBgkUo&#10;BB8O5UJALGAzC9DIbG5gNtXzIUApCq4h4ixsulfCj+pVA0H3Qm/b1aXJa8vT19ZmbqzP37507o0r&#10;a2/tXXz79uY7dzbfvbd1oPfubX3w+vbHb+x8+mD39e2Frdm+qXZ/t08f0QnMbJyNT3KK6V4Fx6vi&#10;e7Vir0EWdRk7Wzwj3YnOiCdi11vlAj2foaATBDg4HwvjoaFcFJiDArGRACayiQqrJYAq0U3FGGAp&#10;DlJOQFReanm080rps2GIQjA8H0+pYAsBKiNOayHo7SSzm2Lz0ZxBhjfCcgYoFjdeb0M4vPhACy3Z&#10;zu/tl49NGBaXXKtr/o2LLTuXkzuX2x5pJ7W907693bG0FBodtSSTkkiYtx5/BIw24oUtEVEyoejs&#10;0A70W4YGbSPDjrFR18S4e3LCMzXpHeg3p9qUwQDX72N73Eyng+5yMt1OltvFCfolsRZ1R5t1YbZz&#10;79q5n//0zX/7/O1ffvHer37+0S+++ODnP33380/ffvetvVu3Ll5a63k853T3BmMJu8ujfCiF0yN3&#10;uGR2p8RqF5ktfIORo9UyTSau3S7yeuQ2m9BgYCkUZKOR7XJKWiI6j0dqNnOUSqJMhhWLUHwejMMG&#10;MxjNFEo9kVCDw1YikaVsFnA7/gjAraaAo0P+tqTV61OptTwsAX6mvPjJF1956uXXnjl04tnDmS8c&#10;y3k5Lf9wVhGYwNR7IjMXduYvXlnavr569dbqtdtr1++s3bi7fPX2wuW9ma3r8zu3Fnfv7QOjKw8W&#10;Lt+f235jdr9E2htnN/dR0ezW/dmt+0u7b61ef28/wujm+2vX334MjHbuHwCjty7efmPlyo25za2J&#10;leXJ5YXpldmZlel4Z0hjFuOpYDCigoF/lOiz15YWM5xh85p4wmaRBKDSwk0WnMtD0engAn4NiZCP&#10;w2RjUVkYZCYZX8iiVoo4jVIeUCaAKIQwh5ERDygHO109SXtbxNDiVfmsYoeBZ1YxHzOjsEvlMYut&#10;Wo5Vw7FquTYdz6bj23QCm07gNEo8FoXfrgm7DS1eUzxgbQ3Zk2FHqsUVdhscBqlOxj5ITKPjIRwK&#10;QszCq4RUjYimFdO1YrpJwbFqhHBA7f7SvaaktrxwPz2tKKfsdGZNSV5jVRECUBN1aQ+MiiZ7o30J&#10;d6vP0BYwdUZsvXHXYJtvuD0w1hWeHojPjbYtTXVOD8WHuwJdcXuqxZKMmFtDplTU2tnq7El5k1Fr&#10;0KtxWMUmA0+n2Y8zEgnxLBaCRAbCEJX1jadLyk81AYtxxGaeEM8TEdh8LIONYnLRbB6WK8DzRUSh&#10;hCyR06QKhlzFUmk4CjVbrmRK98OLKHwBkc3BqjRcl0ebehheFI27QxG7129yuLRGi0xvkuoMYo1e&#10;KJLQGSwMGgdAYRuR6HoEqobDwxjNgtY2u80pEcsIWHwtEl0BQ5QAwadxhBo2B6JWk7lcKIFQ3dyc&#10;g0QWU0i1Ah5UIcPqtRSnnZeI6ob6fcuLXRvnBy9fmti7vnDrxsLtG4t3byzNTaWiYb2Qh8Vhmxoa&#10;SnLyTubkpefmZ+QWZJ/KPHn0xGtPXJrsvndh+uJ4+1TSnbBIWoz8oG5/XaXhwTmkGhQ4BwnOQYCz&#10;YeAsFqNOp8FHW5Qej8BkostkWAq1AQQ5XVR8uLjsaGnF8YqatLLqk6VVx4srj5bWHCuvP1HZdLIK&#10;cLIaeHLR92gfS6Uca0CmA7CZEFIumJgDImQD8VkAXGYzJrMRldGIzGhAZNSCM7LyjvyP//F/PfHE&#10;EygU6p133nm8edgv5f7Tn/7Hy/+X9sHRdG7Oqc5ksK8j0tnqT0acPa3+kc7o7GDHUDKY8pn9OlGH&#10;Vz+e9J4fbb8y1//6+fEPryzcWug53+sb9kqHPKLH89G1cf+HF3s+2R74yZXRn92cen9r4O65tkvj&#10;gb2l9h9dGvn07vJn99Y+e339J29sPtiZv7wwNNeXGGr1p/w2v0ltlovkHAYDj6XjcTQ8noLfB0YY&#10;JBoOQ0ChMDAECoSAwTAoFAmHY1BQFBKMgAOgsCYwpAEArm0CNoGgIBgKgSYgMSQ0lozF0ZAoMhRG&#10;AAAx+wJhgCAsDEFE4WgEKpvC4jN4Yq5YwRZKGTwxlS2gMPkkBo9A41JYAgZPwhUpOSIlR7iPjWhs&#10;EZHKQeGo9c2wwpLqoyezM3POFBZXVdUCQVAMjkjn8KVMjpDG4pHpLKFUrjdbA5GWqdnZvbt3v/79&#10;737/kBn9+W9/+9Ofv/nDn/7w299/vZ+E9off/v6P+/rzH/7w5z/84asvf/nzn3z2yQfvXbt8aW56&#10;vD0R9TrMBrVMwmNy6UQmGU0lwIhoAA7egIZUU3EAAROllpCjAe3kUGRnfWRhKtGdNLqtLLuR6jBR&#10;HGaKx07ze5ihADsRE3akZH096r5eVU+PortH1t0r7emT9vZLB4eVIxOaibOGkUlN/6iie0jS3i9I&#10;9nLj3exoN7ulixPp4rZ0C2M90nif0hHhKix4hhiEptWCsBU1kDNljafP1ObnV+RknslMy08/mnXy&#10;WHba8ZxTJ/Mys4sLCqtKyhurC6uKM4uyj2YdP3Ty0ItHXnj20NPPv/rMS0eePXTs+dyi9NqmEjQe&#10;KJBQjVZZKGqPJtyxVne81fN3ecMRu89ncjo0Pp8pEnG0tvrD4X2EZDTKlCq+WMLk8slKtdDu0rfE&#10;fW6fRWdUiKRsNo9KYxGINAyGCFfyaqKawml3zmbk1PXWR+Pr5v8TGD3uvY8b11tPXgyfmnZmtxuL&#10;7PJGsYioUjMsVqHJyjNY2DoLw+Tk2P0CT4s0ktK29Vr6xw6AkdoZEHrCYn9UFm5VBmIyb0TsCgrM&#10;TqbaSBLJkRIlWqbGKnUEqRIrkCDZXKhIglGoyHojW29g6fUsnZZp0HNMRp7FLAwHjd0dwZmp3kTU&#10;qVPxcKhmPBpIxIJIOKheLWyL+9bOTc5M9Ax2R5NhW3fSM9wTPjuanBltnRlNzIzFO2Imp4ktYAKk&#10;XIhSCNfLMAo+RMBoYODLKegSArwQDcrDQQuJyBIqtpKKq6Hh6uj4RiYRyCZDeDQkDQfCwurBjeXA&#10;hrLmutLG2pL66uLaqqLqykIIqIaIgwh4ZIWMbdCLnS6N3iCUyqhMNlytoXu98u5uVyyq9biFOi3J&#10;oCUbdRSznmrQkHRKvEqKUUnQShFKIUSqxA+ZkYKgluEUEqxUiBYLUEI+is9DCoQYoQQvlpHkGoba&#10;yDNYxb6Iua07NDzRGU16DWY5k0Nkc0gCIUMm4+m1crtZ73fawh5X1OOJe31Jny/l93X6vd1+V6/f&#10;3ue3DAbMwyHzaNg8HXfNpwLL3dHVvta1/tT5gY7zg13nB7vPD/WsDnavDHQv93ctD3QvD/UsD/eu&#10;jPaujvWujvcuDnec7U+Md0XGeyITvS2T/dGx3shwd3Cg05eKWsIetdMssptEDrPUaZW3xd0TI50X&#10;1mYmx3pbYwGrUaOSC8RCJodFotPQZDLU99DTdK8tbdBewOEipVKSTstuiZhGhuMXzo+vLo/MzfRO&#10;jKYGe1vwWMgBKtLr9evr6z09PWKxuKys7IknnkilUo9n9c8++ywQCDyGSv/8z9/Kz8vFYzE11dUH&#10;PzygS++///7e3t7k5GRJScm3vvUtqUQSjUT9vqDT4RaLZXg8qb6+qaamoa6uqb4eQCRS5XKVx+t3&#10;ONwGvUkuU5II5MaG5vy807k5+fl5p08XFBYVnikuKi4pLikpPlN8puhMUWF+Xk5W5qn0tBNpJ46l&#10;nzh26sSx7FNp+dkZRfk51eUlgIZaFAwMAzUBGmrrqsrrq8sbayub6qvh4GYyFqLhg2Mm8JivaS1e&#10;udv6KJ3k8ZD8Lxs7LWmT5pMtwmMq1GFsxUslac/kHnkm78jTua89lfvqkzmHfthw+iQJWK6gI+0y&#10;esgoanNrYnZ5wChwqpkuLdtr4PktwqBNFHaII05J3KdIhjQdMUNn3NyZsHQmbH0dvuHe6MRwezLq&#10;thvlIg6Jhofh4U3wpkoGDqrm07wGud8g82pEbgXfKqIbOUQNHSXBAbmwWnpTKaG6AF2WBStKA+Ud&#10;bco+XH/q5eac1yCFJ9Fl2ZjKPGzN6Rn7oz1tlx3nNUq8JqnHLDepeAoRlUVFwsCNEHADFNwUjwU9&#10;XptOr9AblQaz2mTVrMVKDm5Iwss027VGi8pi1zpcBq/PEo64Egl/Z2eUxcTDYfUYFIBFR4i4aCEb&#10;yaWCGYRGMrKKjKgkwyso8HImuppPqJfSgAYB2q2mxu3CqJUXMbODBsZ4yrq72PX5mxs/f2vzF+9u&#10;/+qDy9fOdfeFlWedjx7NheApDr5CQKuX8kAqCUKvwlmNVIuBYtGRzVqSRUe26ik2Ay3kEbXHdWP9&#10;npmxyLmZ5MZK78WVvosrfZsr/Vc3J+5cnX/73vqda4tXNqfOLw2sLfavLPSfm+/bWB3f3Zq/fX39&#10;5tXz13fXruysDPQlR32PqkddakmvrSsDAOvgCDCBgMVhURg0HIkAA5vr6qpLSwtzGqtLUKB6BgHO&#10;wsM4eBgfB1VQ0CY2yStitWok/TbdXMg15TaPWjT9WsmkVbvos24m/Ludsb3B9jemBu5M9N4c6746&#10;0nEu6R/yGMIqbkQvilrkMZc27jXGg9Z4i8vp1Kk0IgaXAkICTlcWvnji0EsnX3s5/dgrmSefO/7a&#10;D1996V+fe+bbzz7znWef+e4zz3Sr/1tg9A8d+2by5OVY+rlgRp81268rUaigWhvd7uMHovJkl7F/&#10;2D0507JyviuZMqjUeBAwF9icC2jMa67La659qJpcUG0BpL4I3lCKAVSRoA0MFJiOBNMRYDocwkTA&#10;2CgkD40RYLBCLE6CJyjJFB2dYeFwdDSakkAQoRASFEKKQshRSDkCLoND97ERDKyAgZVwiBIGUkAB&#10;CkjzATaSA+tVkEYNrFmPBBnRYBMWYsbDTDioCQcxYiFmIsJGQTsZhLCIldJKhpyGqaBzqTW43t26&#10;1Z+6NNixM9y1r8n2ncn2jZH46kBoocc7njT1tyhTPkFHWNidkPR1ysdH9POztvNrvvWLwY1LwY3L&#10;ofPbgdVN77kN9+J55/yqfXbZdnbROjVnnZyxRBMcrR5CoRSRiIWX/l6ISkQvJWLLKYQaBrmBTQPQ&#10;SI1EXC0GWclmQtUqmsct7+0JLCz0X726vLQ03NMd9rg0JoNYo+KRiUgcBobHwttTsX0S9FBrK/NX&#10;Lm/ev7d38/rO1sW15cWZhdnJv4cXjUxPDj0GRhqFkISDk/BwqYCiFFPFXByHBnOaRQPdga0L4zd3&#10;F+5cX75/+8LdG8s3d+eubE1eujC8sdK3MfWogMzVruqFs22zk8np8cTIQKi305NK2HpDtKlw80rk&#10;zE4s60brv8P0f+hF//HyZjJtN5q24k4bUJ2044+hCo9VHTtSe/JEY0Y6MCcLnJsNycuB5edC87Ih&#10;uZmg7FOgnAxwTgYkNxNZmIcrK6LWltMaqhhNtSxgAx1QR2muJTZWExtrCI01+MZaCrCRCQXxUXAu&#10;HMqGghigZiaomQVqZoObeVCQEAGRYBBaKtHKZ/pVkuGob3Nq6MNbOx/d2f343tVP7l//+P71jx9c&#10;+/jB1U/fuvHT9/Z+/tGdn31w64v39n76zo2fvHXtJ29e+ez+5TcuLVya6ZtO+fsDxlaTxC2ieiUM&#10;n5wdUPPsEoaWRxLR0TIuUS2i6ZVcrZSlEtLkHJKIiuHgoVR4E+3vosDqSZBaPLgKCypHA0oRzWfg&#10;zWfggDMwYNH1v99JNTsXiiiCoc8QaNUsEVCux6pMeK2VaHBSLF66M8j0RbnuMNMZoFo9BHeQGoyy&#10;4m2C7j7FyLhxftG9vBpc34jtXG7fvdJ17VrPzRv9u5e7Ny+m1lbi55ZaFubCM9P+0WHHtbZHU+hi&#10;oiHeIm1Panq7TaNDrtEh58i+HGMjrokxz/Skr7/X1BqXuZ10t5PuctBdDobHxfZ7eEG/MBKURcOq&#10;1qj+7HjrlUuzn3545ycfv/7Fp2/+20/f/fzHb3364f0P371749qF5XNj852PAjOvJzNCEZM/qHN7&#10;VQ6X3OqQmqxCvYmn0bOUappUThKJ8Tw+SijCSqUEpZIiEmPZHBiZ0iQUonU6ht8ndzgERiNTqSRI&#10;pRihAMFlg5mMZhq1gUSswWErUMgSKKSQxWx+bDk638WYGgt3ttsDAbVGx8WTEKXVZc+9euSZQ8ee&#10;PnTiqVfSnzmc8eyRzOePZ1dDsHyNtXNsdnhhbXbj8vrNe+dv3F29fnv56t7C5Ruzl65NbezObt1Y&#10;uHxn+fqbS1fuz++8PrN1b/bS67OX3pjbvj+3/eCgUNri5bfOXXl75do7K9feXrn61srVNy/cfPvi&#10;nfd23vjw0r33Nu++tXH7/urVvYVLO/tVkLfWL1zZ3N7bGZjssXq0JAYchKisay6Y9zzaKVxrTaMw&#10;apncBp6oSaaEaPVIiw2v0UBFwjoGrZhMLMBjczHILBL+NJNaLmQ3iDhNQnaTkN1sVBNDbnFP0tIZ&#10;N7eGtGG3wm0SmNVMjZhkUjIcer7fJvOYRXYd16RiGJUMo4ppUrHMao5Fw7NqBU6j1GtVBhzaFq8p&#10;EbS1RZztUXd71N0R87R4TW6zwqjkyfkUAQO7735NRggZGBmHoBZS9VKmRcWzaQQOnUjKpz8ERqX1&#10;lUVVxXllpzOLck6WF2bWlhUAakvMamF/q2d+JDXdHx9K+TsjtraAKek3tvoMSb8xFTR3hK19re7R&#10;7tD0UHyiv2W4K9Cf8nTGbMmwKerXJsLGVMzW3eZqT9gTUXNLyOBxyS0mvkbNkMlIQhGOy0NjcPUN&#10;TadPnzle21CAxtVz+BieEM8RYNk8DIeP4wr3aZFISpHIaQo1SyKnCcT7aWVcPoHLJ/AExAPxBSSV&#10;mmu1KUIRmz9o9vqMTrfOYlfqTRKlhqcxiAxmmcWhkinZdBYGiqiDwGvAsCoQtJzJRuqNvNY2h8Uu&#10;4gsxMEQZBFYMghQBQAV4Qg2PB9Pr6QIBgkSqBQBy0ahSGrVBLETIpRi1kmDQUQM+aVe7bXY6sbLU&#10;vbUxcuPq7N61uVvX5u9cX1hd6h3sDfrcKrWSzWBgQOD6mrryMyWnM7MzTqSfeO3Y4SfurU3/5M6l&#10;O6sTa4PxXq82rOWYeGgepoYKL8GC8sEN6TBAFhKSh0MVifggm4XR0W5yuwUKBZ5EqgNDCiur0rJy&#10;Xsg7faio5Gh5dXpp1cniyuNnKo6W1hyvaEirAWZUNJ0orf/3JUUt8NVq8NEGZBqYkA3CZwFxmUBc&#10;JgCT0YzOaEJlNKOygOjcRmheetbhg/2AWq3+6KOPHu8f/n81+vr6nnjiieqqktaoOxl1xUO2iM/U&#10;EfMMd0YXRrq7wk6XWsDHg8wiSswqn0z51oYT1+b73t2euTyZPBs3xTWULj384P10JZG70qa9MxO+&#10;v5h4e63jw62B2/OJjUH3ZFR9ftB3Y6nrgxsLH95c/vjW+R/f3by+Mj7bG4vZNGGLOmBSeQ0qk0wo&#10;5zBZBDwDj6fh8BQcgYDZXwqiEGgYDA6GQAAgIAgKgSLgCAwaikSAYLBmMKQRCKpvBtY2AppAUDAc&#10;jcKSMDgKDk8jEpk4HB2NpiIQFDicDIORoFAiEkXFEphkBo/GFjB5Yq5IxhFK2QIJiy+mcwQUJo9I&#10;41BZAhZfKpCqeWIlRyhn8aUMrpjOFtKYAjAMW1Jed/REVnZecWlFfTMIiUATiRQWVyCls3hECgOF&#10;I3KFYoPFGku2zSws7t29+6uvv/pqnxn96c9/+9s3f/3Ln/7yzZ/+/McDffOXP33zlz/97Ztv/vbN&#10;N199+cvPf/zJ+289uHvz6u7W+vlz85Mj/T2peNTvDDhNHqvWYVToFVw5n8yjIUUstJyP10jIUb9m&#10;cihyeX303NnW/nZL0MXz2lk+B8vnZAW97EiAG43wWuPC9jZJd6e8u0vW1S3t6pb09Mn6BxVDI6qx&#10;Cd3kWePZecv4Wf3guLJ7SNwxIEj185L9nNZ+bqKfl+jnx/uEsV5xrFfqaxVYgyyNgyLUYuhiGJYJ&#10;gBDqmpBVNeCy4trC3NKctPz04zknjmYdey3jaFr+qdzSvDM1xWdqzhRWFZ6uLMgoTD+aefilo8++&#10;cuzZwyefP3rqxeLKLDCims5GSZUMg0Xs9ut8IeOBghFLJGqPxV3RqCMStoUC5kjYFos6Ewmvy6VT&#10;q/kcDoFKQ5LIMBwBzBNQdEapL2hzeoxGi1KhFgilLLaASmMTGDwSR0QTyFhsIZXKxuOpSBIDM+Iu&#10;2Y8wSu7rIE3gP66u/rv21UTaRvjUWW9up708ZIebnBxHQBRIqKIdhlSf7SEwsra0ad0hsa9FGowr&#10;WtrUgZjMExbZfVy9lSrX4nhiqFCGkKowKj1RqsQIxAgWByKSYFQaqsUmODjbUSmpeh3LYha4nPKW&#10;sLkz5R8fbo+F7UatkEaCU4lwCmFfWqUgFnbOnx0cH0r1dYSSYVt7zNGddA90+gY6vYOdnqEuT8yv&#10;tOloQhZAwgHKeWC1ECZmNrJJlSRkIR6ajwHlIpuzkIBsJDAXBc7Hws4QkRU0XD2HChZz0BoplUtH&#10;4JENzbVFTTVFjTVFDQeqLWqoO4OA1VHJcKmYplFzLWap16czmoUyBZXJhukNrGhUPzWV6Gi3eT1i&#10;hQyrkuM0SoJeTVLJsDIhUsSBiDkQCRcq48HlAoRShFJJMGopVi3FqaV4qRAt4MLZDDCHDePzUUIx&#10;TmfguL3KWKu9uzc0PNo6fbYnkXDpdQIqGUYlQllUFJ+JV4uYVpXIb9K02E2tLluH193t8/T5PQN+&#10;T5/X1uMydNnVPU51v0cz5NOOBU2TEdvZmHs24ZtLBufbwrPJ0NlEcDIWGGvxjYS9QyHP8P/N2HsH&#10;x31d+Z66VhalAAAgAElEQVR+M7u15Z333ozTs2UFi5KYiZxzjo3OOeecc84BnRudkVMjRyLnRBIA&#10;STCKQaJEBctJliXLUbYn7OyChPlUO292jfpW162L/gPd9cO9537uOd8TdI+EvaNR/2QyNNMVnuuL&#10;LgzGF4eTS2Pta9PdW3P9e8tDV1aGr6yOXFkbWZrpGh8M9SQc0eMuEiqHSdIedc2M91zdWVy6PDrY&#10;kwh5HSadXCpk0iloEgGKxwG7DCcXjAFlPp0BEYsJeh0nEbfPznRfP1zavzq/tTG5NJ+aGu9qajxp&#10;XNDX1/f1Vf2TTz756KOPXsx89NFHMpnsBTD6j4O2trYXb/7444+VSuXf/d3fsVnstlBbIBD0eHxS&#10;qRyLxVdV1RQXlxUWluTnFbe0QOh0lk5n0OuNGrVOKVfRKHQICFpWUl5cWFJSVFpSVFpeWl5VUVlT&#10;VV1aXJyXk5126cKZ02++/qNXf/jS9199+aVTr71y+tTrF8+eyUq7WJCT2VRXjUPB+WwGhYCFgQA1&#10;FaVVZcXV5SXV5SXApnoMAkIj4xQygcOuj0a93d3hof7g7KBpsZu91g7bSVRcj/9NWUjbvrND2tM+&#10;9psy+OuYyldhlWk0WLWKhTIKiRYJxaFgmCVkLR+rYCGUHKSaj9GKcEYZ0aKk2DU0l4HpNnO8Nn7Q&#10;JQ17VfGgfqDTMzWSXJkbnhzu6En4gq1Gq1aiEjEFdJxTLxuI+zdnR3bmRremUxvjfXN9sbG4p9dn&#10;ajOIHGKqhgrnwmqJ9YXQ4kv1GafKz76U/6NvFZ76Tsnp71deeKUq7Uc1mW9cDZ0Epm0mlscg9pik&#10;HqvCoORKeCQCFgQC1IEAdUQ8KhR0m80agZAlkfGUarHepLwePyFNLqfUaFHpDDKTWWm1a1xuQyBo&#10;j8W8PT0RNAoAAdciYA0CDkopIRqUNL2copeS9BKCVoBRc5FKFlTJgqrYUA0HapVifTpa0ilMOgXH&#10;cgnm+ly31vqP3Qbf2f7s8eYvH61vjQcjJvq65yRjf9hwjgTL5VKq1FKoRY/3uliJqKKrXTvQYxpL&#10;OcdSzvEh18Rw6/iQayzlHB10To/5F2djWys9exuD+zujR/vTTx5s/uLHR3/5/QeffnL7nbe3r+1M&#10;7W1N7GyMb66N7WxMXdm+fHBl+fq1taPDrTtHV8ZH+lbbTpoZzbnSKqtKi0sK8vJyMjIy8vJyS0uL&#10;a2urS4oLsjPTzr11Kj8rrba8CAlqxMNaaCgIn4BU0PAmLs0r5cW1sgGrftbvGncYU0Zlt0IwalLN&#10;uy27cf9+d+RoqOPB9OCdid6bY137w+1rXcHpiLPPrRsImodizrFu/3B3INUTGuiLtIUdFrtaKGfD&#10;cKCCqvzvv/nSqxdOvZV9Ia007/X0c9899cr//q3/9n98679/81v/9F+//e0F5+nnO8us7a24+EfT&#10;ljevtp17YQX1n206z+dvJs4fxNK3YwULicaJLkr/sHN8JhgIy6RKNASeX1px+vzF737nO9/4wff/&#10;t9de+ebpN/7x4tnvZV16pSjndEXhxbqybGBtCai2DFxXAa2vRjY14IAtFBiMjkCw0GgeDi8ikmQU&#10;qobBVFKoMiJRjMNKcFgZDqvAYWVopAQBE0PBEhhEhoAqUXAFAiKHgWTQFhkEIIM0yyHNCihABQdq&#10;UZBjoSE6LESNAioRADmsSQ4HKJBAFQZioeG8AkZCK+2z6cZ89vl4YKm9bbkzstIdXe2JXRnruDLW&#10;sdoXnEk6hoK6Xp+iyytp9wh6o7LhHu3UqPnytG1hzrG85Fzb8Gzu+rf3Q2u73sUN5+yyZWbJPLNk&#10;mVmyTlw2jUzqB0c0/iBdpQZRKMVs6v/sOIxBFMNAeXBwIQpWikVUIiClYEBhc30OFlXLZSO1GlYy&#10;6ZpfGLx9Z3tjYyo1GPN5DCaDWClno5EgFAKERkEG+7umJoYnx4cmx4fWVxduHOy9++jenVsHV3bX&#10;lxdn5mbHZ6ePi9GOU5DGTzQ9kRLx6EQslISDKcV0pZgiZKMZJJDDJBzuDx5emb13tPrg9vrju5t3&#10;ry8e7k3trKV21gb3NlIHk+KT52GMcHQwc3Qwe3Qwe3P/8nPtbowuz/VMjUaHev29SVd72Droxc14&#10;q9cDuQfRtFt/q7Hjub3AucvWcx3i81rEeVD2udqLZ6vOvVVx5lTpm68Vvf5y/qs/yPnh90rffLUu&#10;7QykKAtakgMvz0dWFSOqiuFVxbCqYnh1KaK2AtVQjQfUU8DNLASEAQPRIC1UUDMdDGBCWzhwEBsG&#10;ZEFbmBCAEAtX0QhWEXs0Hri9ufCvv/rxv37xyb99+dN//90v/vL5x7//+ZPPP377tz9750+/evrv&#10;v/vkX7748M+/fO+PP3v8m4/u/erJzZ8/uPZwd+7qdN9M0jPkN3VZFW0KTkjJCaq4QQ1fy8Yx0U3A&#10;2rzmmtzG6py66hxgUzEKUk3FthAQDRhwNbypDNFcjmqpxICqEYByaFMxsD4f2JAPaswHNxcAGnIb&#10;67IggJO19FbiPACUB4YXIXDlBHodQwAUaVASHUZuxKutJIOLZvOxvBG+p43rDrFbg0xPiOUPc0Ix&#10;fkePPDVimJ1vXVoJbGzFrl7rvn594PatkYdvT13fH9hcS8xMelcWY7tbvbduTFzZGbiVOElomk5S&#10;42FFd7s+1WebGvOND7eOpBypfutIyj4+4pqe8PR26UJ+vkmPsxgJNjPZaaN7XOyAVxANycIBWcgn&#10;C3rkIwP+7bWRp48PPnpy9JMP7n36yeNPnt5/+s6tR/cPVhbHOtq9s/6TppY74UytgWu2iV0elcUu&#10;0Rl5CjVDLCPxhBgGG0amAfHERhSmBo2txeLr8MQGOLKiBVRYW5+JxlTz+AibjWc0MjQaslyOFQkR&#10;XA6YQWuikOqI+GocpgIJL4aA8gBNmTRqw4sFbXTIMzcd6et2BPxqjZaNJ8Mr6ipfO3P+pTfOfe9H&#10;Z7/18tl/evnMP758+h9fOZ1d0YiiC2yhZCI1MbG6feX+461b91ev356/dn1md39y6+rY2t709uH8&#10;1TurNx8vHjyYu3J/evvO7O69uSsPFvffeaZ3F/efLFx7Z/7qo7krDxeuPlraf7x6/d2No/e273xw&#10;9cHHx8Do7pOtO49Xb9xZvHZ4eWd3++jGrXcfvP+zDxY25z1hB5mFboFVVtXnQABvvbhUjmkzidQq&#10;BqeeL26WKkAqLUyuAIpEDVxOFY1STMDlohDpeEwujVTKZdRy6LVMSjWNWCkXwpwmZjKkSQQ1YY/C&#10;75BYtSyNmChiIuQ8rFZCNquYRiVDJ6eqJaRnIqslZK2MblCyzGqewyB2WxR+hzbiNSdDju6Ypzvm&#10;6Yq6u6LusMfktihNKr5CQBUwsHQ8hEmAcshwPhWp4JGMcrbLIHEZJA6dyKLmAxsqm2pK6yuLKoqy&#10;CrMuZF14oyDzXEVhZn1FARbW1N1mO26FNhh73jEt6TOG7MpWvdClE7Tqha16Ydil7myzpDo9w92+&#10;5+qJ2WN+vc8hC7lVsaChI2btTjp6Oly9Xe5IyOC0SzRq+rEN6zMRyYCGprzMnNfLq9Ih8Eo6C87m&#10;oTl8DFeA5QqOy9AEYpJYRpUpGWodVyAm0xhIFKYZiwcSSBAKDcFgYTg8gkhCkyvZGp3AbJUbzVK9&#10;UazVixQqrljG4ArJcjXXaJV7AmaFhkdhIBtbyhoAJfXNRfVNhSQqWKVlx5IOg4nPYMEam3Mbm3Ma&#10;m3OaADlYfA2PDzeb2SIRikSqBwBy0KhjDyOZBC0VoyQipESEtJqYkZBqNOWdm45trvbd2J+6uT99&#10;62DmzvXLV7fHVhf7J8eSybjbYdcKRRw0BlFVU3nuwvm3zpx+/Y1T37izNPrR4dqtxZG1gWjKZ4ib&#10;xW45TcOECYiNVGQ5HJCFgRWSsOVMWr1CirJb2fGYzmphCwUIBKKssTG7pPTspfSXMrNfzS14o6js&#10;7LHKzxZVnCmtOVdRf7EakFbVdAEOO2n1vRk8Wwl4qw5yrgl5CYzPAuEygdiMZ8Ao7RgYwU+AUR0w&#10;Oz3rzf/yX44zjH74wx82NDRoNJqenp7Nzc2HDx9+/Tjx4qjwHwcvrqZhsKZ4xBkLOyJBa8hr7Iy6&#10;hrvb5ke7+6KtAbNMxcG1qjlJl3qi3b2Silyb7Xq4Oboz2jYZ1kXVpBHryb3fbrhkJak5mvTeu9z2&#10;aDnx3mb3rdnIdqp1OqZb7nXujIdvLPVeX+w/XBjYnx9cGU6OJ33trUa/QWGV8eUsipBCYOGxZCSC&#10;gIDjYHA0FI6CwpFQOAKGgB0nGYFbgEAQBAyGQaAIOBgOA0IhADAYAAI3A8FNLWAQFAFHYrE4MgZL&#10;xmDIaDQZiSTB4SQohAiDkuBwMhJBQWNoWDwdT2YRaWwyg0tj86ksHoXJJTM4RBqbQGHiyAwyncvg&#10;iHgiBfuYFomoLD6ZziVS2XgSsxkILyypevPMpey8kqraZjiKSCAzmRyRRKHhiaQMDp9IpQulcpPN&#10;Ho4nJmdn92/c+Omnv/j5Z7/89PNf/erXX3z+5Rdf/OaLX//mi9/+/jd//NMfjruj/fOf/q8/H+v3&#10;X/zq008+/uCdh/duHhzsbmwsXZ4dSw33Jjuj/njQFfFaQ61Gu16ikdCFDLSEg1WJSQYlPeJTj/b7&#10;tpZ6Z0dDvQmD38n12JgeO9PrZPrdrKDvGBjFI4KOhLi7U9bTI+vplfb2SfsHZYPDiuFR1eiEZnxa&#10;NzlrHJlU949IOwf4HQO8jhSvY4jbnuIlUrz4ID8+KIwPiuMDsmCnqDXKs/hZGgdNaiTzVHimBEsR&#10;oAkcJIIMBmKa6yG1NcDqKkBlRVN5VUtVLbi2EVYPQDYB0QAIrgWIamyCVtcBy+qApfXA0gZQKRLX&#10;SGMjxAqqzsS3ueTeoN4XNHgDOo9P6/Zq3R6N263xenV+nyHoN4cClmMFrVarQqFgs9k4KvXYPxiH&#10;BzFYWLGUoTVIZEouV0Ch0NF4ChxDgqIIYCwZRqAhySwskY7CUmAoAhhHgY+6Cp7vZ3uRbF+bJRkz&#10;TCVpGx2gvXjxYTzjbwzij+LnD2MXd8JZc6Hi/kBj0EtQm8hiFZopAPJlcJkWo7WQFXqcSIngiEEM&#10;PoDKbiTSamnsJhYfyJfAuCIomw9hskF8IVIqx2t0dJWaqlCQpVKiREwQCfECPk4upek0PLtZrpSx&#10;OAwsBtFEwIAoBBiDgtGrRZGgY2aib3yofag33Jf09CbdvUlXT8LRm3T0tdv7O+xhj8yqo4rYLTIe&#10;WCmE6aRIlRAq47aImA1CRoOQ3iCgNXDItUxCNRVbQcfXsEgNHEqLlIvSySgOo0AtofAYSDyiAYto&#10;wMAb0LB6JLQODqmBgKroVLhSwfL7DB631uVS2RwyjY4tkhLpTIhETjBZuKE2rdMp1OloQiFSIkbL&#10;pVi1gqCQYCQChIANET6TiA0Rc2FSPkIuRMlF6GfCSARoER/J5yJEArREgpfLSXoD2+YQe32aWNzW&#10;3eMbHo6Ggka1kkkmAEmYZgq2hY4DCWloNZdilXJ9WnnUouty2fo9jpTPNRJoHfJaB1z6Xruqz6Ec&#10;cCpTraphj3bUZxwPWCaD9smQc6qtdSLkGgs4R/yOIZ895bUNeGyDPsdQ0DXS5h6P+abaA7Pdoct9&#10;4bmByPxQdH74mUaiC2PxpcnkynTHzHB4qNvTFbW0edStVolZw/W7NJ1x9/hQe09HMOSzWQ1KtVwg&#10;FTJ5bBKDjiaTobOtJxYVBlElh4uUyykmIz8Rt09NdlzZm93bmdlYG19eGBodSmRlpT2nP2tra/9x&#10;9f76zCeffPLw4cPnVcYsFiszM/MFNjpz5sy1a9devPk5MPr7v/97HpcbCYdDwZDP51coVCQSpbGx&#10;ubKyuqy0oqiwFAgE02gMtVqjUqqlYqmAJ8Bj8YAmQElRSWF+UVFBUVFBcWlx6bHddUVFWUlJUUF+&#10;bk5W2qULZ8+8der1195649T5M2+lnT+Xeelidvql3Mz02soyGKiFSsSh4ZDm+pqyovzS5zbqpUWN&#10;tZUgQAMSBuSwyFqN2Ou1hEKOcNgZjbpif5XHpXUaGV4NuNNcN+EqWw/m3IidkIsX4en/crATTJ93&#10;Fw5bqxK6ZrcMqmQjpXSogNIipAJFdJCEAZGxYQouXMlDaEQYvQxvUpFseobLzPM6xPGgobfdPToQ&#10;S/WEexK+ZJuzzW3y2jQOvawj5Jwd6txfm91fmd6bG9mc7F9KJWe728YS7n6/qcOpihhFLinNwMJI&#10;CUAWpJrYUAgvywAXXWwpON+Ue6Yx9wyq/AQiHEQuunVCp1Zg0/BNKp5CSOUy0EhYI6C5uqW5lseh&#10;tbV5bDa9VMZTqsRavcxtEz7/pAexdINZqTPI1FqR0Sy3O7Renzkcae3oCPT2RuDQOgS8AY1olAow&#10;Uj5axkdJ2HARAyygAMR0oJwJVnNgJjHGoST6DcyQiRU2s2NWTsLB62gVdvskyyn33c2BZ4aD2188&#10;2friyebOZChspB6ETyBXQHiOhS1W8JtdFlLIy0lGZYN9ppGUbXKsdW7aPzcdmJ8JLsyE5qYDs5P+&#10;6XHf/HTb8lxsY7lzfanrmbqv7YzevTn//uPdR/c27t5cPrx6+druzO7W5Oba+Mbq+PrKxOryxMLc&#10;6MxUamy0z+ex74ZPurMllRmlZcXFJcVFRUX5BYWFhUVFRcUlJSWFx9WQx1luZcUFjTWVSDAADwNS&#10;kBAWBi6l4PRsmlvKi6ilXSbNqMsyaNH2aGVJKbdfK52waZf89s2Y92pP+Gi08/pwx/5Qci8VX+9t&#10;m+/0jscckx2e6b7g5eHY1HBsbCg2lIqFow6TTcERUWE4UFlDyZsZb13Iv5RZnltYX55WkvNGxrnv&#10;vf7y919/5aXXX3v59R/t//VLY8HPnnrr1Cuvv3Ix43xxeQGPWhHWFE+5cnfaMg7/tuf5/znWHiUu&#10;7Mczl4K5cX0mn3Qxr/C1U2/9t9Nnv3X+wnfT01/Kzno1L+eN4oKzJQXnywovlhelVxRlVhRlVRbl&#10;1BQX1JcWN5WXAyoqQVXV0Jo6VEMjDtBCAUPIQBCppYXQ3ERpAdCBQDYEzAaDOKAWTguABwYKoWAp&#10;HCpDQGUIiBwBkcGAUghADGqSQQEKOFCDgqhREBUKrESBFIgWGaxZDGmQwpvlSKASA9WT0VYm0S1k&#10;BuX8mFbaaVb3OQ0pj2Uk4BgNOtd6w2u94YVO33TCMRoxDYY0vX55p1fcG5YNdqhGB/STo6aZScvc&#10;ZdvySuv6tm97v23jSmBl2zO/7pxfc8yvOefXXOOXzQMjmo4eid1FEEub8IR8DffE5XfBk4aEFrY0&#10;ZQEas1oac4CNeaDmAnBLMQRUSiYChAK8Xs9LJlvn5gZuHm2urk4M9Ee8br1RL1bIWCgEEIUEYVCQ&#10;Zz7Ww8+Z0XNg9M6ju3eODq7srC8vHAOjyzOjM1PDz5nRswyj1PREikHFErEwIg6mljFUEqqYi+PQ&#10;YHaTsL/TvbkydP3K7O3DhQe3Vm8fzB/sTOysDW6t9G+t9O2nTuoub8xKbl6bunUwe+f63O3r87cO&#10;544O5q5sja0v9s9NtU+PxiaGImP9bX2J1mTAHLSrEl5TX6R1qsO+kqRtRZuuxQqOsfJf7Rr/l2vj&#10;i8mb0fM7/gvT5gth7gU+4FzVxdOlZ35UeeHN2oyzjbkXm/LTmgszWoqzAMXZzcfKaS7JbS7Nay4r&#10;AFYUQaqO4RG8uhxWVQqtLEFUl6Fqy7H1VZi6CnRtOaqmjAys56DAchqu22e/tjj5x5+//+fPPvqX&#10;X//k33//i3/+9Sd//OXT3/zk0R9+8e6fP3v6b19+9Jdfvf/Vz9/53Y/f/vKDu1+8d/TZo8PHe/NX&#10;p3ono66U19hlVUSUvLCK16bmhzR8k4AkpECx0CosrBqDqEGjalGIGhSsGgmpgraUgRoKm6pzWuoK&#10;IE3FCGAFHFgOB5bDQGVQYCkEWAxuKWpuzK2rzdTSTha0/ci5qvq0BmAOGFmMp9dzpDCNjWpsZdn8&#10;fE9E2tahSvYZ+kdtz2TtH7UOjFoGRs0DI+bRKcf0nGdxJbS+Gd/Z6zw4GDg8GDw8GLy+n9rZ7FpZ&#10;jE2Ne9dXOq5fG33yaO3OzZkXX/v0eHB82Ds9HpybDi/PJ5bm48eaiy3ORRfnIotz4ZGUvT2udDsZ&#10;bifT42J7WzlBnzASkiajqnhYFQupIgH15Ehkf3f6px/e/tlH937+8YNPP3n88ft3331w/e7R7tzM&#10;YDTi2AieWHrPuAsEYqJYRpEp6QIxgcVFkWhgArkFS2xCYevQuDoMvh5LaCCQmkhUAJUBxOBrIbCS&#10;uoZMBKqCzgSq1CS5AieRooVCOI8LZrFa6NQGKqWeQqolEWvw2AoMqhQJK/IoTmqWj+IXhgdds5Nt&#10;fd2OUFBjMPBIVGRVXeWrb5394Rtnv//6ue+8eqxvv3r226+dTSuqbkQSuSqjM9IxMLt45f6j7dv3&#10;12/eWTq4sXDtxtyV67O7h7O712d3b8zsHs3u3prdvXP5mBa9vXDt0eL+O0v77z7Tk8X9dxevvbNw&#10;9fHS/jvLh+/8FRg93bv/0e69D3buvbd9952No7dXr99avna4eeP6lTtHNx7cnl2bjfWEtVY5hY1q&#10;gVUWll+Ysp88FTdi59D4UhK9isWrF4gBMiVYJgdKJE0iYT2TUUbE5yFglzDILCKugE4qp5MqaMRj&#10;SXhgk5rkdwgDTrHfIfbaRBYNUy0iCBkwKQetFhGNxylFdJ2cqpGSNVKKVkbVymhGJet5PVqrWea1&#10;qQJObdhjigdsHWFXZ6T1uSJes9emtuslOhlbxiPz6Rg+DS1kYMRMrEpAMcrZDp3IphGYlVyDjMVn&#10;EgF1ZYC68tqy/LL89Pz0M8U5FyuLshoqCyCNlaa/tksbavcOd/h6wva4R++3yLwmidck8RjFbU5V&#10;wm/oidkHO9wjPf7x/lB/uysRNPqd8jaPOh4ydsXtPe2uvk53f7cnFja5nTK9jqVR09VqukpNI1Nb&#10;Gpvzs3Jfr3gGjGgMGJODfC6uACeUkGRKhkROE0rIPCGBzkTiiSAYoh6DayFRYEw2lsMjCEQUiYyh&#10;UHO1eqH5WVaRQn181BaIaTwhhc0nCcQ0iYKl0gk4AhKOBG4Clje2lDUCShqai/FEoEhKcXlUBjNf&#10;pqCwODA6E0ymAvDEeg4PplSRnU6RRk3h8WA4XDWRUEshNzBoTSxGC5cNEvCgei3F5xb3dlonR4Or&#10;i12HVyeODqbv3Jh7cHvp5v7sla2J1cWhwf6o32eTyYREEr6xqTEjK/vCpbTTZ8994+bl1Lu78zcu&#10;p9YHYmMha2+rJmYWuZV0LQ/FJzdhoUVUfBWX0SyTIA06isshiIS1Rj2DzYIAgQXV1WkFhW9duPSD&#10;9MxXsnJfzy86XVBypqj8bEnV+fLai5UNaTWAjBpAmoB2Ev6O2s7Vgs83wi8BMZkwYi4Enw3CZbVg&#10;0ptR6U2ItEbYCTCqBeSUVqZ/57v//cXB4P81OHPmDBqNdrlcly9fPjw8fPr06c9+9rMXx4bng+dX&#10;03/3d39HpaJiUUc0bI+ErG1+U1e8dbi3bX68e6jDF/foHWpOm1XW4zdMdnqWU227U+23V/o3hvzj&#10;bZqYljznrnm+Am60Na60a66Pu2/NBO7PRx6vtt+cadsZ8sy1m+e77As9rUv9vrke73SHeyzuGo66&#10;BsOuvqDTp1eoOTQyDEiCgghQEA4CRoNAiBYgpLkF2gKCgyFIGBwOhUEhUDAYDIaAITAIBA6FwKBg&#10;GBQEhYKhMDAUDoEhECgsBkskkeh4PBWDISEQBDiMAIMSIGACAkZGo2h4HBOHZ+IIDCyRgSczCBQm&#10;kcYiUJkECgNPpuNIdOyxaCQ6m84W8oRyFk9MZwvIdA6RwsIR6Wgcpb4JnF9U8cbpi3mF5Q3NEBKV&#10;zeaJxXK1zmRVqHVCqYLF4ys0WpvLFUkkxqamtq/svfv0/ScfHOu9D59+8PGHH3/y8U9+9skvf/Xp&#10;l7/99fPCtH/76g//9tUffvf5Lz/98YcfvPP2/Zv7h7vrW0uzC1PDU0M9wz3xgfa23oS/O+oJOLRm&#10;FU/KwSmFRIOCbtdzYwHtcE/r0nRiYtDTFdMFXDyvg+1zsnwuVsDNDvk44cAzYJQU93TJ+nrl/f3y&#10;gUFFalg5NKoeGdeMTWrHp3QTM/qhcVXfsKSjn9c5yOsaFvSMCbtGhZ0jgvZhQfuwuH1Y2jGsiPXL&#10;Q11Sb0LsDItsAaHJI9S7hFqHUG0TSvQcroJBF5EpPAKRg8OzMDgGGkNHomkIEgfLFJH5SqZQxRSq&#10;GCIVXaigCGQkvvS42khj5JjsIqdH4Q1qQ1FTMGz0BXUen9rZKrfZJWaz0GGXez3acMgSCpgDPqPX&#10;ozcbJQo5k8vB0elIMgWGJ4IpNASTjeMLKTQGGoMHgaC1LZDqFmhNC6wWjGqAYZuRBCASD0TgWuBY&#10;AIYMWfGfHNeXQqXugD4UtSY6W3sHQ+3d7kjc6gtqgx7OgB88FyjbDmcfRi/+jQjpZvz8fuT8kuf8&#10;oDnNq8yXiGqJjBo0qQyMyoOgC6DoQjimGEOsINJq6ZxmBreFyQWyuWCeAC6SYGQKglRGkEgJYgme&#10;zUaQSS1IRC0G1YDHNJPwICy6GQmrhwCrMUgAlYjgsylmvTwack2N9UyOdEwMJcYHo0M9gf6O1s6o&#10;tStu7UlYe5PWNo/UpqdJeWCVCK6TocxqvEWNeyasTYu364hOA8WkxKpFcBELIGaDJByIlIswKMgu&#10;Ez/q07ZaxHoFQ8jC8JloHgPNpaMYFDiFAMZjmuVSus+rHx9v7+r2BUNGk0Wo0jCEEjydBeHwEUIJ&#10;VqEiS2R4oQjN5cGFQqRUglEqCHIpRiJECrkwAQcqYEMELLCIA5Xw4DIBUiZEyQQoqQAlE2FkYpxM&#10;glcqyBo1TadjGo1ci4Vvs4v8fk08Zu3t8frcKqWMSsEDCMh6AryWCK1hYVokZKSWTXTJeBG9osdp&#10;HnZW4akAACAASURBVPLaRwOuyTb3WMA+7DEOONUDzmNgNOhSpFrVw27tiMcw4jWOes2jPsuIxzLk&#10;Ng+2mgdcpn6Xqc9pHHBbBn22oYBzNNw6EfdMd/hnugKzPcHZvuBkt3e0w5WK24Y7nOM97qkB/0i3&#10;uy9p6wgbAy653cDXymlmLbfVKg96DC6ryqARyUUsqZAhFTGkYgaPS2TQkVfDJxeMYi5AKMKp1Qyr&#10;RZSI28fHEpsb45sbE+sroyuLw71doddee/kb3/hGZmbmjRs3vr50//KXn3755a+/+uqPv/nNl1+f&#10;//r4o48+evjw4fb29t27d7++8r/33nsIBOKb3/ymXCqNRsJtoVAgENBotAwGEwKB1Nc3VFVVl5aW&#10;g0BgKpWmUCglEimXw6VRaHAovL62vjC/MD83vyAvvyCvoLiwqLSkpKKsrLyspKykuKS4MC83OyP9&#10;0vlzZy5dOJ+VnpaXnZWXlZGTkZ6Vdqm8uBDQUIuGQ0DNDdXlJfnZGc+NjcqLC6rLS+qqyxvrKglY&#10;uEjIsFpUdrvaalNYLDKnU+X16EMBi8eltZqlOjXXqOVbDWKXWeZ3ajr94rEI43IYthqq2ouchMUv&#10;wvH/bLDuSxuzZCVU+Q5+qZxWxSbUswkNHGIDn9osYoGkPKhagtErSRYdw22TtHl1ybCjK+7uSfr6&#10;OgK9yUBPwtcd806nOrYXxu5cWTnamr+2NL41PbA22rU8lJzvj1zuCc10+qfaPamQpculjhjFTilN&#10;z8JICEAmtIbYVAyryASVpksRJzv+Qmtuq05gVXH0UqZCQOEzsXQiFNxS3dxYBWiqVqvE4bDX6TSp&#10;VGKdXm4yqxKekxZpq23FOoNErRUqVDyDSeZwaoNBWyLh7e0JJ2JuNKoJi2om44FSAVrIhnKoAAah&#10;noquIkKLWdhqMbVZx4e71OSInTcQ1nb7ZEmnIGxiJOzcbo9osE2xPuq7vz346yfbX763/Zv3d377&#10;wc7eVKjNQHqxHopxF4XUSrMKEW8T9LQrhweMM1Pu+Vnf8kJofSW2sRLfWE1sribXluMrC9HFufDy&#10;fHRlIb621L54OTY72TY+7Ls8GV2e79xeH7qyPX5wZebocPHg6tyVnZnN9YmVpdH5y6nJib6+3lgk&#10;7LHbDUIB+/pfK0ekhKyi4qKSktLSsvLyiqrikrKCgqLsnNz8/PyiwsKy0pK6mipgUwMKCsLBwUQE&#10;hIaECkk4DYvmkvKDKklCr+y36rv1inalKCpmdSoFA3rZhF0377etJ7xXB6J7A9Hdgcj2QGRjILwy&#10;0LY4EFoajq6Mt6/O9ixMd81MdoyOJSIxh9EqpfPwcDywBliZWZqRX11Q1lReC20oaSjPKss7k3nh&#10;bObF8xmXLmb8z+S4xvrC4tLCgqK88qqSusZqELQZiQHjyQg6G88RkoVyut+OGGytXgzk7UbSrv9t&#10;CSNHiXP7kXPLnjP9utNm9lto4OnikrOlJRcKC87m5pzOTH8jM+3NzLS3Mi+dzrp4NuviuewLF3Iv&#10;Xsy/lFaYllGWlVOdV9BUUtpUXNJcXNxcXAQpL0NWVeHr64kN9eTGBmpjAxPQzAG1CKFgCRwqQ8KU&#10;aIQMARFDWwQtjWIIQA4HqdFQJQoiR4Kk8BYJrFkEaRSA68WwZikSpMDCVASEhoTSUbFGBsHCJtt5&#10;NI+UG9KI4yZlwqK+HPdcjntm4q1Tcedk3D4cMfaH1N1+aU+brC+hGOhSDQ9ox0cMU5OmhUXn6qZv&#10;ez+8eTW0tudf3vYubXmWtrxLm96xWXP3gCIU4+pNKC6/FoXO8chOqn76TVlQUH5DbVpN5cXq8ouV&#10;pRcaa3PAwBI0spZJh0slFKNRlGz3zM4OHB6uLy2N9faE3S6dUS+SSZgoJAiNAlPImMnxoamJY2A0&#10;NTG8vrZw/WDvnYfHwGhvZ21pYXpudnxuZmx2euSZh9HzkrTUzETqOS0i4mA6BUsloUr5BAELZTcK&#10;OuP2+emOnbXhw73pezeXjvZn97fHtlcHNpZ61hY6D7uqni9c+wuO61cmbh3O3j9avHdz4c6N+duH&#10;c/u7E9urqeW57uXZ7pXLPauX++bHOyYHo8NdgcmB2MJo18ZMamM6tTYxuDLavzDYPdvTvtChXwmj&#10;tyOV16LZN+InW89/tjY+nz9KnDuInFtrPTukPuugniHWnK3OPleTc74m50J1zsXqnEtVOZcqcy5V&#10;PHutykmryU2vzkmvzkmrzrlUl5fRWJAFKM5tLspuKsxqKMiAVhbhmqtZKFDYpt2YTn3548d/+MX7&#10;f/nix//+x0//5Tc/+fPnH/3h50+++vS9P3/29F+++OBPnz75w08efvnh3V8/vfPr9279+t2b715Z&#10;vDrZM95mT7kN3VZlXC2IagQRraBNK7BLaSouhkUCsmkQDhPO5aEo5BYUsrq5Mb+hNqe2MqOy5EJd&#10;ZWZzfR6kpRQGrkDCqjCoOiSiCgYrB4NLGpvyqmvSO1Rnn3/qZfeZwvLTlQ1pzdB8PKNBqMLY/EJP&#10;TBHu0ncNOVJTvqnFyPJW58pO19pu9/pez+pO5/JmcmEturQeW9lMrG8ld/a6r+0P3Lgxun8ttbfT&#10;t7nWubIYn58JT476ttZ7792a+/kn1x9tOU++5OSlrdW+rbX+7fX+nY2B3c3BK9upa3vDh1dHr+4O&#10;7m72bq51zEz6B3rNkZA4HDxWW0AUa5MlY6qupK4jrmuP6hJh/dxU8tbhwue/ePSrnz367KePP/3k&#10;8YdPbj+8d+3G/vrkWLffb9qPnKRQRXVlZCqUTIOSaRAMvgmKrG4CFjcBi47VUgSGlaMwtUQKgEIH&#10;MdhQDh9BpDTBkeUNTVkwRAmRXM8TwLg8CIcLZrOBTCaAQW+iUeufi05roFHqqKRaMqE65Tgplz5M&#10;ZKX6HNPjwb5uRziks1hEVDq6uq7qlTdO//DU2R+cOvc/Xr/wvWOd/97r58/mlBTXgyBEhsLa2j4y&#10;efX+o507b28e3V29frR6/dbK4e2VwztzV25Obe4PL++Orx/MbB8tXH2weO3h4v7jpYN3lw+eLB88&#10;WTl47/lgef/dlcN3V68/WbvxZOPo/e07T3fvffgMGL2/c+/J9p1Hm7fe3rh5Z/3w+uq1KytXtiaX&#10;pvvGemNdIaVBiCGDSqrSGxvOvbAM69CnYYllVGY1m98gkrZI5UCZrEUua+Gwq0iEfPix9XU6FplD&#10;xBSQcSUUfBmVUCFgAVRilFVLdRrZrWaexyowqxlKIY5Ph4rZSKUAr5dRjyvR5FTdsZ6VpCmZFi3P&#10;YRC1Wo5pkd+hCTh1YY8p5rcmQ47n9WgdYVfUZwk4da1mhVkt0EpZMh5ZyiXKuEQ5l6gR0Yxy9nNa&#10;pJcy1UKqTsqCNNdAmmuaqkuqinOKsi+U5adVl+Q0VBYA68oQwFqvWZb0GftjronetueFaRGXJmRX&#10;Bqxyv0UWciijHm0yaOxLOEd6/NND0VSXt73N/BwYJdpM3QlHX0frQLdnsNeXiFp8boXZwNXrWDot&#10;U6tlUGmgZkBBTt6pY2AEq6DSoXQWnMaEURlQDh8rkVO1Br5ETuPwcSQqBEtoQaAaQJBqNBZAoSH4&#10;QrJQTBVL6TIFS6Xh6Yxis02h0gpEUgaDjWew8UwOgcklMjl4BgdHZ2PxZCgC0wwAVzYDK5paypsA&#10;pWhcM4uL0ei5BrPAYhM5W6UmC0+tpYkkWLWGZrXy/T6l1cJTqchcLpROBxAJtShEKQFXRSU3cFhA&#10;lQLvtHISEe3wgHthNrG/N3Z0MHP/aOHdt9ffvrVy+3DxYG9ueqI3HvWq1XI6nQaGQAqKSrKy8y5e&#10;Sv/G/mTv/ZWJg6m+jYHYbNw9HranAqZuj8ajY6v5KCq2ms8EqmRYu5Xjcgi9blkooFGrqBQyoK42&#10;s7TkXE7OqfMXfnAx7eX0zNey897IKzpdVHauvCatsi69ujGjDpBVD8xySE6iiqjmYjMiA4jOguBz&#10;kZRCGDEPgs8BYjIBqIwmRHojLK0JngFAZtU05VQ35pRWZ6BxoLLyglNvvPqf2aN+HSTV1tYKhcIX&#10;iUgPHjyAQqH/8A/fFIlp0ZgjErFF2qyRkKW73T0yEF6Y6h4fCPcnXHGPtjtoGorZp7u9i4PBzfHo&#10;/lzHcn/raEiVMFDXgycZj6th5Eqndn/UeX3Sc2s2eH8xdn06tDviW+51zSQtI236HrcybpUEdXyX&#10;nNlmknV5zGPJkFcrFxAwjcUFLRWlkNpqJKAZ0tjYUlffWF3b0tAIaQGiYHAEDAaHHf8cgyMYBAI7&#10;xkZQOBSGgMORSCQag8Hi8QQymUxn0DkkIh2DJkEhGAgYAwFhISA8Ek7BY5l0qoBM5hCITAyehsFT&#10;MQQKhkhB48koHAmFJaFwJDSejCFSiTQWnc3nCWVMjpDK4BIpTCyBisKSYEhcTT0gt6D0jdMXCksq&#10;wTA0XySXq/R6s93lDZjtTo3BJFWq9GaLy+uNtSeHx8eW19eO7t65cfvo8NaNg6PDo7tH9x7cffzu&#10;o49+/OGnn/3iD1/9/g9f/f5f//Dbf/3Db3/32c8//fj9Dx/ff/vmteu7a9vLs2uXx5amhubG+maH&#10;u6dTnZMDyY6Qw22SqoQkvYxm13F9dkkypB/ocEymAqlue0dEHXILAi5uoJUTaOUEPZy2Z8AoERF0&#10;JsW93fL+fuVgSjU0oh4Z04xOaMemdC80OKroSYnae7mdKX7vmGhwWto/JemdEHeNi7rGpd3jip5x&#10;ddeopmNYmxjUJgYMiQFzYsCWGHAmBt2JQW+4p9WXtLvCZlvAYPHpTB6N2iaV6Hk8JUNhFlq8Gn/c&#10;Futxdwz6e0fbulP+jj53vNMebbeGE+a2uCmcMEfbrfEOWzhuCrTpPD6lzS7U61kKOdlo4LlbVdGw&#10;rS1o9rq1TrtCr+XJpTQ+F8dkoKhUOJEEwRPBOAIIiweCINU19QWFpWlF5Rml1TmVDQU1zcX1wLIm&#10;SCUAVg1E1IJR9Shiy37kJGYa8DQ7vapAxJTocg2MtPWmAt0D3s7e1vZuR7LTlmi3RKL6UEjt88kT&#10;PupoELgULtuJZB5GL7w4Mv1/R103Yuf2QuemHadjytNK2lsw+KUWaA4MXYQjV5Ho9XQ2gCuAcgUw&#10;ngDOFyL5QpRAhBGKcURiM7ClpLjwfEHe2byc09mZbxbmn68oy2yoK0LCGulktELMdZg18bbW8eHO&#10;qbGuy5M9S7N9k8OxwS5Pss3YHjZ2Ro3dCVObR+Iw0lViuF6BtmgJLjPNZ2e1uXnJoLgrIu9LaIa6&#10;TO0hmd/ONitxJgXOqMAbFES3hR8/ppDezogl5FbbDQKrjm/W8kwanlpGlwiIHCaq1akcGYnfur0x&#10;v9Df3unSGdgyJZkvwtDZEBINgCXWw9GVGEIdidrMZEO5fIRIjFYoCDIpViJGiwRIARfOZ0N5TLCA&#10;DRVx4RI+8oXkYpxaQdZrGSYD22rm2W1Ci5lnNLC1GrrNKvB7lYmY2WkTyUV4Kq4RD63EAEqQ9fmk&#10;lnI2vF6CA1u55LBK2O8wjPls0yHXfMw70+YY95uGWjUpl3LQqRh0yp+9KgedqkGHetChGXRo+u3a&#10;Ppu216rt+at6Hfr+VtOg1zIctI+FnZPx1qmke6rDPdXpTkXMnV5V2CaMu6SdfnVfxNAdMXS06RJB&#10;rdcmMqkZcgFOwsWIuVgxF8djYlhUFJWI4LIIUjFDpxHIpAyZEPn8sTmMXuALMQol1WDgPm+RNjwU&#10;WVwYWF0eXl06VrTN+U//9I/f+MY3gEDgo0ePvg6DPvvssz/96at//stf/vTVV59//quv/+r/d3zj&#10;xo3MzMwffP/7FospGg2Hj5FRyGAw8Hg8DAYDAoEaGhoqKyvBYDCFQpFIJDwuj0KmoJCo5samyvKK&#10;/Ny83Oyc5yrIyysuLCgtKaooL62uqqitqSovKyksyMvOysjPzS4pzK8sLSnOz8vNzEi/cL4gJ6uq&#10;rATQUFdTUVqYm5V+4WxW2oX87IySgtySwtziguyi/CwgoJZKQSuVPIWCLRJTuDycXE43GUWeVo2n&#10;VdPqVDltcr9bGwtZuuKtE0PxlbnB/e2ZK+sTmwup5enupamu9VHHzpB0qwu7l6w9iP9NCOkgcn7B&#10;dalPmx6QZOvZhQJqBZfWJOJA5EK0TkExazkOkyTsM/UkfeOp5OWJ3qWZwfX50f3Ny3f3157cufL2&#10;/ur19ent2cGt6b7tZ7o6N3i4NHJrbeJgYWhnqmdtJDnZ7unzG6MWqVVElpLBJGAZqr7AxzmJ4wdN&#10;JS6dwCBlyI8rjpFUPBiPam6qL2+oK29qqHTYDdGIz+O2Go0qi1Vjd+hHgic5COPeepVGoFBypTKW&#10;wSBpbdXFoq3dXcGhVCIYMBPxQCIeyGUi5AIUlwogIsvRoHxoQwag4iwOlMcj1hjFyDYrOxXTbUyG&#10;p7qsvX5pUEdO2Nl9fvFEUrszGXy0m/ryva3fPt3+w0e7f/rk6tWZUJfppPz8KH6eCs1Q8xoCDvJY&#10;yjgz4Via921txHa2kld2Ow+u9T5T3+G1gau7vbtb3VvrHRvH8CixshifGvcN9toSEXUyputIGLs6&#10;bJPj0c214Xu3128eLl3bm9vamJqfS42NdnV3R1wuk0TKQ2NgTc0nHeVuJc5XlGTk5xeWlJRXVdU1&#10;NgHLK2py84rOnU/LzskvK68AAABgIBAOgWAQcCwchodBiTAIF49VMmkOqdCrELepZe16ZUwlDku5&#10;QQE9KmG3K/i9WsmIXTMbsKx3+ta7/Os9gfX+0OZwdHsiuXe5e2+h78py6urG2MZyanG+d2qmI5q0&#10;6y0iEhOJIAABiPpKQFkdtAaAboaT4QAUoAZUW1xbWlJTWlZdxsKclEfdjJ/HYpAYDAKNgSNRUDgC&#10;DIMDUWgIjgAn09B8MU1tELoCerNLpjHzJBqK3EBTWRhJL2SqrXozVnCQSDuK/01ZdUfxc1fD5+Zd&#10;5xKyt3jwV/LSv/vqa9999dXvvfzSd1/6H9/5/ne+/YNvf/ulb3/n5W9/7/Xvv3TmldfS3nwr4623&#10;sk+fzjt7tjQtrTYnB1hSAikrQ1RWYmtrSA319OYmLhgkhENlaISGgJWj4CIokANoEICbJXCQCguX&#10;oyASOFAIaeaDG3mgei6oTgBrEqNACjxCgoEKUSAeHMCFNXOgTWxIoxgL1dBxViHDLmaN+CwjPst4&#10;m30q7prt9EwkbEMRfW9A0R2SdUWkXTFpX6ci1a8eHdbNztlWNrzb+5Ht/cjmtfDG1bb1K21re8ca&#10;nbEkuiUOD0WqAFHpFVBYZpf+JJz2yfKAgNzK8vNFBW/m5byelf5qZVkaBFhOJoIEfIJKxbZYZMl2&#10;3/TMwNWrK/Nzw91dIZdDY9CJxEIaGgVGoyA8Du0EGE0OT02eAKPHD+/cPtp/DozmZ8fnZsfmjruk&#10;PfMwGjs2vR4e7CTi4EQcjIyH6xQstZSmEJGlfLzNwI8FDcP9/sXZzt2N4VsHl29cnbq6NbK92r86&#10;37k4Ez9KnPzlO0vxg93R24ezD+8sP7i9dP9o4e6NuRtXJ69ujWytDOytDx9sTx5dnbu+M3ttY2p3&#10;ZWx/c/pob+H+wdrDw63H13ffvXHlvZvX3r+5//Tmwf2djf2F2bXR1PJQ/1Kqb6tHu9OOuhavuB7P&#10;/BufqJvx81dCZy9bzybFZxTI03W5b+Sefz373I8yT7+a8eYr6adeTj/1csYbL2e++XLO6dfyz50q&#10;uXS66MKbBedP5Z/7UWX2+ebSHFRTpV0lnBvq/PTpvS9/+s5Xn3/073/65b/9/mf/8uUnf/nVh3/5&#10;7IO/fPb0nz97/48/e/zbj+9//t6tX7936zfv3/790zvvX126OtEzGrAMtup6rMp2nTihE8V0wohe&#10;6FGzLXKaSkzQKqgGHctiE/CFaBSmuqziQnHJmcLCN/NyXy8tOVtTndECKIJCK9CYejIFhMM3IdG1&#10;EHh5Q3NeeXXavOsEGCWVp9LyXimoPFMLzMYzGmUGcrBD355ypqZDc+tdG1dT+7em7r+78uC9tccf&#10;bL73451H76/de7xw897U4a2xazeG9/YH9w+Hb9wcv3N75tqVofWVrtnJtunx0ORocGIksLc1/OTh&#10;1le/ff/xIvckbuwqvHtz8fH9jQd3Vu7dWrx94/LbdxbfebD6wZPtR/eX7tyc3r+SWl1KTI17e7sM&#10;3R26zqSmPa7qTGp7Og0DPZa+TktPu6UrYVmZ73l4d+NPv/vod188/fWn7/3yJ+88fefo3tHule2F&#10;1EDc6VC/iFcFtEowtLoFVN4IKK6szS4qu5CZdyqn4M384jPFZRfqm/LgqCoaE8LiIngijERBpLPB&#10;aFx1EyAHBC1EoMsI5FoiuZZMqaNSG6jUeiq1jkqto9MbWMwmLqeFy2nhcVoEHOBK4GTb3YmXDvTY&#10;Jkf9fd2OaNjgcsoZTFxNfdUrp956+dSZH75x/qU3015689JznbqUez6vNKeyniKUBbr6rr39aO/u&#10;2zu3720e3dm6dW/nzoO9e+8sXjsaW93tnFxILWxNbV5fOXy8cvjOsVHRsWPRe6vX31u7/v7XtX7j&#10;/Y2j9zdvvb91++nO3Q937n6we+/p3ttP9+6/t3f/3b37j1f2D6fWVgenx0cuT0wvTy9szAXibpaQ&#10;VF6Xm196PmU8eTBuxs/B0AV4cjmNVcMVNoplQIUSotXCBfw6MrEACj4PBV2Ag9OQkEwsIo+IKaYS&#10;Kti0eiEbKBcg9HKCVUtvNfNMKppCgOHRQEImTM7DaMQknYyil1P1CppRxTCpWWYNx2EUua3ygFMT&#10;dGmDLt3Xm6Mlgvbn2Cjmt7a5jX6H1mWSWzRCvZyjlTA1YrpGRNNJGEY526zk6qVMlYAiZeN1EoZC&#10;yERBGsGNVfWVheUFGZVFWbVluY2VhY1VRY2VhWIWwWuS9ITtl4cSE71tA/HWdr8p5taFneqgTRG0&#10;K0JOZVurqjtqG+0NzI+3j/YFO6PWgEsR9mraw+bepHOgy53q8Q71+TvitqBXbbcIzUau0cAx6NkM&#10;BrgFWJibf6qyKg0CLadQwVQ6lEwFEylADh8jVzGsDrlUQacxERB4NQhS2QKqaG4pR2Ga6Uy0TMGS&#10;KVhyJVup5mp0Ar1JYrYrZSoui0fE4CF40vGOyWATCBQEEtsChNa8UAu4CgCqBAArEKgGIhnM4eMM&#10;ZmE4apmYSvb2+yIxs7NV6vEqg0FtLGry+5ROh9BgYPB5MBy2qr42DQzMw6DKGbQmiRBh1FL8bnFP&#10;h2V2MnJtd/TW4czDu8sfvrv7/qPdJw9237m/t7E82dcdNxn1PB4PjcFWVdcXFZdn5xR848pY983L&#10;qavj3ZuD8YUO/2zSMxl3jUTtHV5NwCo0qSgWLd1mZDtsfJOeqVZSJEIcEd8IaCrIyzmVnfV6ZuaP&#10;0tJfPVbGa+mZP8rOe/YvWnGxrDqtqj6jtjmrAZTdZTgJHy2S9BZUNhibCyMWoChFCFIBFJ8LwmQB&#10;UZkAZEYTLA2AyGyGZ1U35tQ05tQ1FyQ6WxOdrXa3isrANLfUlFUUZGZfPHP2jVdf++E//Nf/8+u0&#10;6D8bv/TS95Qattev8/l1Pp/O79Mlora+bu/kSGz02OzK0xe3j3S5Z/oDy6PRzcnE3uWO60vdG6OB&#10;2XZTf6vgxKA0eX7G05JqZY37+RMBwWRQNBWSjAUkQ15JX6ukwyaIGDg+FcOjZLgVjGNgZJR2uo0j&#10;cb9LJWahoZXZ6dV52XVFBQ1lpfVlZXVlZbVl5Q3V1YD6ejCgGdzSAjk2vAZBICAoFASFgWFwCAIJ&#10;Q6GRKDQKhUajMRg8nkgh05h0DoXMwOMoKAQBhSCiEGQUgoLHMMgEDoMqoJwAIyoaT0HjSSg8EYkl&#10;INB4+LFVNg6OxsMxeAyBQqQwaEwumcYikhlYPAVLOBEYhqpvbCkurQRDkQwWz2i2ewPh9q7escmZ&#10;1MhY70Cqvbu7d2AgNToyMT21sr529fDgweNHbz96eP/R2/ce3nv78duP3n305P13P/z46Sc//fGn&#10;n/38089+/vknH37+yYc/efLwyb2b9w73rm+vXlmd25ibWJocvDzSPdGfnBxITqfaZ4c6usIOt0mi&#10;4OHNKkbQKeuJWYe7W8cHvDPDwcFOayKo8NrZHtuzerRWVtDLCQe40RAvGRN1tUt7uxUD/crBQdXQ&#10;sHp4VDM8phkZ145MnCg1rhoYlfeOSPrGJAMT0sFp6cCUtG9S0jsp6ZuSD0yrB2f0/VOG3nFj16ix&#10;a8TSNWLvGnZ2jbi7R33dY8H2lC/W5w51OgPtDn/S7kvYXGGjLaA1eZTOkD6QtMZ73V1Dgb6xtqGp&#10;6OBEW/+Ivyfl6exzJrttsQ5zvMOS6LQku6yxpCkc0wfbNK1uqcV63KDBbhMH/bqOhKs94YpH7ZE2&#10;i6dVbTGJ1EqWSEhiszEUKuwZMwLhCEAwtLqm4TkwSi+pyiqvy61uKqoHlTXDqpqhlU2QigZwGQRd&#10;9+LewGNDm50Sd0DdFjd39rk7el3t3c5kly3ZZWvvsnV02+JJYzii8fvlHq/E5RbanDyNgSKSo2hs&#10;gE5SETfkTbkytkIXD6N/k/fksw645/fC5xe96X22PKeylMYCECn1GHwVDFEKR1UgMdUYXB0EVt7U&#10;VFBZkVFRll5Wml5aklZelllVkVNbfew2jUECmRSchM/QqYStDo3bqfG61L5Wldep8Dikbpso5FUk&#10;w7r+LlsyrA66hXYjxf1/M/YWwHFm6b33BL7Kd7NJ7iZZyKDtMUmWLGbGFrWaGdUo7lYzM7Ma1SB1&#10;S91iZibLbMse2+Mxe3CHdnaWN8nNvVX3K9le51bqy82q/qU6Ur2t7tJ73gO/83+eR0N3GNs9dlbA&#10;1RP28GJ9onhYOjKgnBjUDfZJ+5wch67Vpmm1qJlGJdNhYPnsogG/xmUWaKXt3E4cn0UUcShSPkPE&#10;pfJ7Wnq6iUY9LxKxrKwlxif9kX6TzSHS6FliOaObg2N0wAnUJji2Ck9ppLfDWTxiD5/EEZB4n1Yv&#10;jwAAIABJREFUQjKXTzxyUfXgOOwjcdlYAZcgEpClIqpY2CLkkfgcvJBPloipcjlToWhVKNoUijaZ&#10;jCmR0IRCilrVYTHzvG65Tt3J6cKQsbVYcCmyoQBWnU1oLGbAati4Zk070S3qGjLIJmyaGZdh0WuZ&#10;c+unnapxq3TUIh41i0ZMgmGTcNgkShjFCaNk2CgdNsoSBlncIBvSywZfKKaXDhpkQyZF3KIctqtH&#10;nJqxXu24Vzfu10/0GQZd8j4T16ls9+hZQRs/6pYNeGThXmnQJbXr2Woxg9+NZ7Wi2mlwBhlCIYBJ&#10;WBAe3UwlI9pb8Rw2rbODoOK8qm+1aM1ktiE6ujAsNoHLbdGo2S6nItpvGxvxz0z1Ly8kfG7jj3/0&#10;jy8H7bfeeguBQFit1gsXLry0C33//fe//e1v/ks89B8u+PLLLwcHB994442c7Gynw+bzeTwet7u3&#10;V6vV8Hk8BoNOIOBRSCQYDCIQCJ0dHRKJuKeHzaDTsBgMuLm5rra2vLS0vLS0oqyssry8pqqyrram&#10;sR4AbKxrbqpvbmoA1FSVlxYX5GWXFOZXlpXUVVcBqiqqy0srSorKiwvLiwvKivILc7NyMo4KqOVl&#10;pZcW5tVWllVXlFSWFpYV54KaakhEOJtF7WFTu7tJnZ04DqdFLGpVKbpVim6FrFMuaderOQ6zxO9S&#10;D4VtU8O+ldno0lR4dtQ/OdQ7OdQ7nXDPDnsmYvZEyBT1acMOQcxKHbVCZ61VG468K95/T1fxf6G9&#10;l72pa/acMUNJUAmwiKBSDlEubNMpemx6kcemCrkNsT7bwnj/wdrUh1e3Pryycedg5XBn/ubWzPWN&#10;qWtrEzc3pm5vz9zdmztiRsvD+7PRpSH3mN8YsUjNolZxK5oOryaDykdkfwywkjX2GoR6aZeIRW2n&#10;oGhEKAnb3FhX0VBX0Vhf6e61eD02q1WrUom1WonBKF90N7z88FEzXKnkyJU9cjnbYBD3ujSRsCM+&#10;6J0YC2nV3BYimEKCcLtxoh5MJw1IRJYggdmg6nM1hccwTVldpBqdAB8wd0+EVfvz/oVBfdzFd8lb&#10;IqaOUa9gaVB7ZdH3+PLYr57s/Prpzm+e7vz22c6NZf9qL/A17lT3gHp15FigZ2HasLJgWV9x7Gx5&#10;dra8O9u+3Z3A7k7f3k5wbye0s9W3teFfX/Wur/rWV/3rq4HFeff0hH0kbpwady7MBTbWBvf3Jq5d&#10;Wbj3wfb1qyt7uzPLSyMjI8FAwKbXy/j8LhqdCIY0somFL9/6mi85LS09PSMrJye/oLCktKwqN684&#10;LT379JlzqeczcnLyS0rLKisqaqurGwAAUH0drLEB09zEwKC4tBYdp9vMZzuFHL+U7xNzfMJuL6/d&#10;L+gMCrvCYlZcK5i0KZYCxsU+42LQtBA2rQw5Nsa8u3Ph3YX+naXozurQ2lJ0cSEyNRs8AkYaFomJ&#10;wNPgGAoUQQKjKXAcA01sJ6ApKAgOXA+tb4Q0ACGNHsErYHTRnYJFIzBoOAYDR6GgSCQEjgBhsDAi&#10;GUVj4jvZVJ64XaHjipWdPCmji0/kyWkSXZvGxtK7ekweri3AtwX4nkDXsB+54K3cdudc9qW+ns7+&#10;L/35MJD84vQieUab7OYktyOSirKT086lpCel5JxPL8zMLs8vKMnOKUrPyE9JKU5LK8/MrMnJqc3J&#10;AWRn12VnNeZkN+flQgrykCVFuIrSltqqlprKlpqKlupyGqCS2VDT0VzX2lTLaKimASro9ZX0hkpG&#10;Y1UHpJ6NbObjEVwsjI2GdCGbOxHAdnhTG6yRjYMJqVhFO0XVSQur+GEVf9AkG3NpZoLmCb824ZZH&#10;nYJ+F6/fw4v4ubGwIB4Tjw5LZ+a0y+uWrQvu7YuerYuerQP3xgX3+n7v2q5reErlDbI0RhKLAyS1&#10;lIEh6bOGV2Sth5LdAMiqLE8tKTxbkHsqJ/NEWXFqPSAfDq1m0FF8PlOnFwVD9smp2PbOwtTUYF/A&#10;ptUIpeLuro4WNAqCRkG4PR0vQ9JmpkZnp8e2N5avXbnw0Ye3D69f2t9ZX1qYWpg9chi9BkaT40NT&#10;E/H+oPsIGGGhFCJCxKEJelr4LBKvm6CUtFr1HH+vfCzuWFvov3ph6tLu2M7a4NpCaG7CPTOkeHkf&#10;r/dlLc/51hb7NpbDW6v9m8uR9cXQ6nzfwpRnetQ5PmSdHXOvzoZ3VuK7K4ntpcTWYnxvZezSxtS1&#10;7flb+yt3L25+dGX30fWDpzcvf3zr2p29zYOFmeVEbDkeXR0eXB+NLwxGJkO+uNs+4DBFrZJJG3bF&#10;Ub3fm3vtqEf9SeuZ676kPXvStOqcqyu5DZRUeP5MfsrJ3OTjR0o6nnP2WG7S8bzk4/kpx0syz1Tl&#10;pTaUZXeQETY1f3E8sj47tLsydmV79trO3I3d+cPdhTsHy/cvrz2+tvno6sajK+sPL699cnPnqzsH&#10;v3p4/cmF5ctT0Wm3fsymihulAyp+n4ztFndaeQw9l6roIQvYeLGgRS5jqHVdR8UbiICq2ozyytTi&#10;0qT8gpPFJUkVFedrAVlNwEIovAKDr0dgaqDICiC0pLYxt6w67eIfw0WF1JO5ZaeLa1KqgVk4egNH&#10;1uLok/UN6ocmHTMrofX9xMWbM3cfbdx/uv3ok71nX1x88un+o493Pnq6+dHjjfuP1u8/XPvo4frD&#10;h5uPH27du7N849rswe7ohZ3R/Z2Rve2RKwfTt64vf3R3+3AQ8PIW3xhquHVt+dH9vQf3tu/f2bx3&#10;e/XBh5tPH+5++vzgycOt+/eWb92cvnSQ2FoPzc0456Yds9OOmSn77JRjdsoxN+2cGLUND5oGQrq1&#10;pejdW+u//u7Rt1/e/+LjD54+uHHn5t6l/eXVxbFwyGHXMV6+3U1/cjO4qgFYBmgoqqzNLalIzy8+&#10;l5F3Miv/VE7B6byis9WALDC8jEQF0luh7d2oHj6B2QEjttTDkCVITDmWUEVsqSVRAC3UOgq1roVS&#10;SyJXEwgVZHI1lQpgMhpaGY3tzKbOVuAlzyviueipjwTko0OmSFDtdkr1Oi6dgautqz526uzbJ87+&#10;9L0z//D26X9898yP30v6yfHkd5MyTqXnpRaUIamtKnvvwu6F1UtXtq4fXrhzb//2vd1b93Zu3l06&#10;uD6xsR+dXR1d3Z/bu7lx/eHG9Ufr1x+v/5EWbV57eqTrz17o6eaNp5s3nrxkRtuHT3dvP9374Nn+&#10;3WcH955e+vDp5ftPt64fLuzsji3Oz60vr1/YvHB9PxwPcCSd9ZCK0upMQF3yjT/WyYkqUuDofCyp&#10;uIVe0clqEAihKhWOywXSqaVI+HkYOAXanAIBpiAhmThkPhlXSidVt1HquuhAfjdKISAbFG0qEU3U&#10;Q+hpQ3LaUbxOrJBFkHBa5HyqUsRQiVvVkjaNtF0n7zYqe8xqnkXDt2gEFo3QpjvyGblMcrdF6bWp&#10;fXaNx6rqNSucRplFI9TLOWpxt1LYoeC3ybmtSn6bStCuFnYoeK0SNk3QSZb20FWCDkhDVVNNSW1p&#10;XvkRMMqoKs6uLc0FlOfXVxSQUCCHhtffq52N+6Zi7uGgNerRB+1Kr0nyEhg59QKXURjqVcVDlumE&#10;dyzqiPUZg72qYK8q5FGHvZqBPn0sbIoPWCMBndclt5kFei1bpeiQShgMOgQKLSkpTa6pzQRDSnH4&#10;Bhy+AY2tQ6BrqAxYD5ei1nFfAiMoohqKqIEiamEIAJ4IpjEwrB4qq4fa/UJsLr2Hz+QK29u6yCQK&#10;EoZsRGKaMQQIoQWJJUKRWCAMVQ9F1kEQADC8tglcWd9UWgMoaAKVw1EAYguYL2LYnfKJqb7ooN0X&#10;0JitfKtNaLeLXE6JzSYwmXp0uk4WC4XDVlaWJwEbszHIUga1sacbIReTLYaukE82PmzbWh24tDd2&#10;+/r8k/vbjz/cffzh/qN7B5srk/1Bt0jAp1Iozc3gnNzCjIzclJSMN/ZHQpcmB/ZHQ9tx/3rUvRrt&#10;XYq6FqLOybAl0aePeJW+o0gWvlHHEnBJDCoYCiqtrszIzT55+uQ/JiX9U2rqu5lZ76dnHE9NO3Yu&#10;9d20zONZeafyS5KLK1LLa9JqGrLqQDnzplfGh+7WbDA2F4bPR5IKMZRiFLkQTsiDYLNB6MxmZEYT&#10;PA2IzGyCZdXUZ9fU58DRNXqTKCcv/T+DQW+88cYPfvDXx0+8m3Tu9Okz7//kpz96mfbo9fV/9md/&#10;VltfIlW2awwcnYFrMPJMJn6vSx4K6IYHHSODjrEhx2TcuTDmWZ/u21/sv7g8cHUtdnNj8MKMdzVu&#10;nPSK/sNK5bo/+ZIndcuWOaXJD4trTGykmYPTdWNU7UgpA65ox2i6SUYew6XoCZnkw16rjttJgTYV&#10;njtTmJpUdD6lKCOtJDuzLC+3srCwurSktqK8vqaqEVDb3FAHbm6CgIBQSDMMBkYgoWg0AodDY7Fo&#10;DAaFQqPweEILmcKkt1EpDDKRhse04LFUAo5OxDNbiG1UcgeD2kVpaSMSGVh8C/rIVUREYPFwNBaG&#10;xEBhaAgMBYahQHAUDIVFYYl4IgWLP0q9jUITsHgykUyj0FoJJCoGR4Qh0IzWDrFU4XL74sNjy6sb&#10;Nw4/uHr95qUrV/cvHrzWtZs37t7/8OnHz59+/OzJ86dPnj9+8vzJ04+fPvt3PXn28ZNnd28+u3vz&#10;/vWDm/sbB+vzu0tTW/Pj6zPDC6P9kzF/IuQcH3DPxANL45Go12BWsLhtaJ2kNeSSz426lya8C+Pu&#10;+TFXPKTy2noMSopB1WLWUm1Ghsva6nF2+N0vEhiFuLEB/tCgMB4XJoZFiRFRYlSUGBMNj4uGx8XD&#10;E+LhSfHwtHhkRjw8I0zM8BIzL5kRd3Cam5gVjsxLxxdVowvqxKxmaFo7OKUfnDQOTpoHp+xD0674&#10;rDs22ds/5gwlbMG4LRi3B+P2wKDVFzV7BgyBQXM4YYuOOeNT7tE538RiYHzeNzrrHplyDo5a+uOG&#10;4IAm2K8O9qtD/eq+sNLXJ/f4pXanwGhiq9XtFjPP51FF+62DUftg1DEYdfT59A6bVKfliITM7m4i&#10;lYYgt0CJZDCeBILAq2vqCwpLzxeUni+qSC+pzqxsyAeASoGIqnpoWQ2wsKI+l4Avft1de8RUqaZD&#10;a+ZYe8XekMYXUvuCKl9Q2RdWhwe0A4OGYFjl9UkcDp7FyjaaujT6NomihSPEtnVD2tmwDg6ii4fq&#10;5qNZAnSPCGNSAKK6wgVLxoHn/I0/bcn1ch2/Y0+eUJ1xsM52EJKrAZk1gKxaQDYAkAsA5AEA+QBA&#10;QU1NfnVVXmVFTj2gBASsRsGAeAy4hQhn0tB0KoJGgVLJoHYmvKcbKxGQjdpOn0s0PGiMhpRBr8ht&#10;Y/ld3LBPEAtJ4xHZ8IBibFA1EddMJ/Rzo+bxmDYekkfcgqCT57Nx3Ga2x8L12gR+h8Sg6OB34ym4&#10;hlYKhNWGFnJaRFyKiE8VC+h6XY+7VxEbskcHbQMxS3/U5PbKDRauWM7o4uJb2iBwQg2pFdLBJYjV&#10;HUJlm0DG4ImpPBGFJ2jh8ckCIUV0FG5GVyraNOpOvZ6lUXfK5UyxiCqR0OVyplLVLle0SmUMkfgo&#10;tZNA2MIXkBWKNpOR43ZJNYp2dgeKiK5GNRfB63Iglem4+gI6tJKNa9J0ENzizrhROmFXz/bqF72m&#10;BY9+1qWedsgn7dIJm2TcKh6ziEct4hGzZMQsHTXLRs2KkSMph83KhEkRNymGjPIh0wuZ5XGLPG5T&#10;JOyKYZdyxKMe9WkG7GKfjmWVMVyajoCFO+CWDHhk/e4jZuQ09GilTCEL30WH04lAPBKAgde+yP0E&#10;wGOaKSR4KwNLoyIdgleJe2PqfAodQqFBWqiQlhZwVxdBKmkzGQQBnyEx5FmYGZwYCTU11rweqF83&#10;3G73F1988R9I0J/44+HhYVVV1Z//+Z/TaBSfz+P3eX3eI2ZkNhkVchmX29PR0cag08gkYkd7m1DA&#10;12rUIqGgo62VgMch4DBQM7ChDtBYXwdsaAA1NcJAzUgYBIuCY1BwDBKGRkBBTQ2A6orS4oKq8pL6&#10;2mpwUwO0uQkGaoKBgHXVlSUFuZnnz6WnJGWkJmelpRTn59RWloEa64D1NXU15dUVRWBgDR4LbmvF&#10;dXYQujoJXV14NovI6SHzeVQ+l8LnUHg9LXJxm1HDcVmkQbcmFjSNxpzDA7ahkHkgoI/1GeIh03DE&#10;kgib4yHjUNAw4NOEexUBh9hnFXhMvF49x2doi5rxEzbwkqt611PwJ8Zo7LvOz5lyY6oyv6zJIcUb&#10;5D1Rn3llcuBwf+n+1c2HN7afHO49ur710eW1exeWPjxYun9x+cGllbv784dbU1dXR7cmwnNR57BH&#10;26tiq1ikTlxjK7p+y/6KXrkVxHCvxqbly3mtHVQ0k4wg40BN9ZVN9ZXAxur+sNfrtdmsOq1GYtDL&#10;TCbFrveV5z9gpukNIoNBbDKKe52aYJ8lMeQdHw3OTg2Iha10CpRBgSnFNBkfz2I2k5DFiMaMxvLT&#10;Zdn/hGpI724BWOWUfidvbtBweTW8Mmwe8QrdSkrMzpoJyXYmbbc2ws+vT/766c6vnmz98tHG9w/W&#10;7myGLwWrXo6fF73Zg73d4/2ihTHN5opja825veHa2XJvbfZurLvWVp1ra661td71NffqSu/Ksmtp&#10;0bmy7F5b9W1uBNdX+1aXA8uL/r2d+I1rcw8f7D74aPejD3fv39u7emV5a3NyejoaCtoNBml3N4NC&#10;xaFQkPqGalfPq1DibXty8rmU5HOpqefT0zOys7ILzqdlJyWnvX8y6czZlHPn0tLSs7KycvJz84qP&#10;lhCljVVV8Po6ChLeQyVrOSwTn20XcrwSnk/KDUg5QVlPUMoOSrr7xF1RNW/EIp3xaqe8mkmfetyn&#10;nh0wLY+4tueCm/Oh9fnQ2kJ4aT40NxecnO3z9mllmm5yK4LagaF3E9o4lDYurY1Hb+MzaN0tRCYe&#10;RUJiSSgCCTNnepXkfsWSgUXBsGgYFgPHoGHoF8wIT0BSqNi2DnIXm8rmM/iSdo6I0c1vaefgeXK6&#10;3Nhl9ghtfpEzJHH3S10RsSMktAZ4Jm+PvrdLbW9XWlvNNtKAs3HeVbLjybriT/kTEdI1X/KuM2VG&#10;m+7j54polQ1V1VWFRUXp6UVp6cVpaSVpaUXnzhWcOZP7/om890/kv3+84P1jpWdOVp8725Ce0pyd&#10;DsvPxpQU4MoKCRVFpKpiQmURvrwAW5pPqCgk15RQ6yraQAAWollAQPLwcA4WxsZAutHgTiSoHdHM&#10;xsH5LVgpkyxra3Hy2p289qCSF7cqpgOmcb/uBTASDvQK+r2Cfj8/FhbGY5KRhGx6Rru4Ylnf7d3c&#10;92xe8GweeDf2PWu77pVtV3xc2evvVmgJnawmAqm0uTn9iucV9YAD02ur0qsr0stKUoryk/KyTxcX&#10;pFSWZ9bVFhAJYC6XYTLLQhHn2MTA6trUyGjE4zEplTyxsKuNScK8AEZSCW9iPD49OTI7PTo3O769&#10;uXIEjO7dunnt4t722ssSafOvgdFEYmJscGo87nGZiTg4AQulkZF8FpnPIgnYR5IKqGpZq0HdFfar&#10;Z8e9B9ujexvxtYXw/KRnbMg8HWS+fL72g5WTI5aJhHl00JAY0A5F1LGQKtqnCHslgV6hx86L+BQj&#10;UfPcmHdpMrg8FV6d6d+YG9xeSOwtjV7ZmLm5u3z34taDa/tPb17+5IPrd/Y39+cn5wcjC0P9q6ND&#10;m5OjKyODs7HQWNA90tc7HHAm/I5BjzXaa4w4tD6jLKyljRkbli2Fe660a3/yedg1T9KG5WxcdEZF&#10;PgkpfSfz7Ds5544VpL1fmH6qOPN0afZZaF0xgwBS8JlaSYdJwXZo+V6TNGRXDXoM4yHbXMyzMRba&#10;nuzfm4ldnI/f2Zp5dmX9Fx9efry/eHV6cMFvme7Vj9tUcb0kqOC4BG26LpKymyhl4flsnFhAlssZ&#10;akMXm4cnUhrrgXk1dZnlValFJWeKy5JKys+VVabW1GU3goqg6CowohwIK20AF1U35pTV/HvaShj0&#10;XCkgrbwhowqYjaU1cKQtdr/MH9VHx+wTC32rO/GD6zN3H209eLb35NOLn3x19dMX+uyra198ff3L&#10;b25+/e2tr74+/PLLGz/7/Nonzy89fXTho3vbH93beaHdm9eWL+xMrixEr4deVW2/Mkq9eXX56cNL&#10;jx8cPPpo/+H9naeP9j95dvGLz65+8vzg6ePtB/dXP7g9d/3q+IW9wYP9oYML8YsHiQt7Q3s7sZ2t&#10;geWFwNS4a3DAuLYcvX1j9dsv73367PDR/cu3b+xe3FtaWx6fHIt4eg0xI+hlj7rkOVfXWFYNKKyo&#10;zi0uzygoSc0tSs7MP5OVfzor/1R2wamKmgwgpBhPbqAwwW3dyB4BoZ2FpLU248m1hJZaIgVApta1&#10;0Oop9HoqvZ5MqSUQKzGYEgK+nEyqolEBDFp9K72xgwl8vfqN2tC+XuFQvy7oVThtIq2Gw2Dg6xpq&#10;T55NefvE2R+9ffIHP3rv73564u/fOvmj986+eTL1WHLm6cz8JjSBo9DEpmam1jfXL1+9+tHDg7sf&#10;7t66s3FU2uzK5OZ+fGFjcuPi4oVb2zcfb914vHnj8cb1J5tHerp1/dmRbjx/oWcvgdHmjSebLy7b&#10;Pnyye/vp/p1nFz98fuWjj68/+mT/1r3Vg8sza+tr+7sXb1794MGdsdkRhV4MwwGrm4pKazIHJH80&#10;GfmSEIh0KDIHhctnttcKRXCDoUUshre3VmHRmXBICrgpGVh3Bgo8j4blkLDFFHw5lVBFJ9awWiFi&#10;Dl4rY6rEdCmPLGTh+d24I3XhxByyQkDTSNu0snatrEMr69TKunSybp2MpZez9fIevZxjVPJMKr5F&#10;I7TrJS8NR71mRa9Z4TLJ7XqJWS0wKLh6WY9W0q0RdWpEnVpx1+sERhI2TdpDl3EYrFYyoKKgqiSn&#10;PD+9vCCjojCzqiirtjS3vqIAA60fDrv6e7XTg56pmHss4kj0WSIujd8ic2r5Di3PoeM7DYKAQxH1&#10;G0YHHKMDjpF+WyJijfUZIl5NwKUIeY5qpcXCpv6gIeg7qphmNfE1qi6JiMZkQJHIypqajLr6HBCo&#10;GIGshiEqIdByIKiEQAJ2sYkqLYfDp9GYSBiyBoGuQ2MbcQQQmQKnM7Gd3eT2TlJrB4HZjme2E47U&#10;QSRRkChsMxBcA4LVQZGNSCwIiWtG4ZrR+GYktgmOboAi65pAFTV1haXlmdWA/EZgKQxZ080mma2i&#10;8cm+2JAjENTZHCKbXWSzCW1WgdXKt1p5ViuXy8HhsJWlxaca6zLQiFImtamnCykTkkzaDr9LFB/Q&#10;L874dtYHr1+cenBn/eHd7Uf39p7cv7SxPB70OTisbhwGW11Vm5R0/syZlFOnkt/Yjgd2Eq+0O9y3&#10;OxrcHQ/vTvXvzkZ3FwZ3VxMzo97+Pr3ZwO1sQ4GailOT3zp54h/efvMH//DDv3j3nb9LSnorLz85&#10;M+tU6vljZ5LeOnf+vbSs93MKzhaWniurSqtpyG4A51/+4wxHaCmCEYoQpGJ0SwmeVoZpKUYSC2C4&#10;XAgmG4Q6YkYgVFYTNLu2IbemLgcIKv/pP/349V7iT2z85V/+xQ/+5q//9u9+8NM3f1zfXMYSkHgS&#10;mkjOlCrbFOpOjY5lsfDdvbJISJ8YtE2Pe9YWIjsrsUubicP98cO9sVt7ox/sjVxdiexPuzcH/yMw&#10;er0hf9246j0qUj6nSQtws7XMKgkDdQSM5OygUZrwmFUsJr6pJuPEO2nH30k9/m7K8fcyzpzKO59S&#10;mptdlp9TXphXWVJYW1HaUFMJaqwDAxugYCACDkajYDgskkzCEfAYLBaFQiHweBylhdLGbGfQWmkU&#10;JoXEoJJb6ZQOJo3FpHUzad2t9G4qpY1EOqq4jsYSkRg8HI2BIlBgGAIEhgNBsMZmaEMzBAiGgaFI&#10;OAIDg6NfCosjUajMzq6eru4eFpvTw+GpNTq3xzc6NrG7d+HBw8e//8O//Pb3f/jN737369/+5tvv&#10;fv75z754+vzZx59+8tkXn3/1zddfffPVV998+dU3X/7sqy8+/9lnn33x6dPnjz96+OEHdw8/uHt4&#10;Y2flxs7KwcrM5szI4sjA4kj/0ujA8lh0OuYf7rNHXLrhoG027lufjg75jWZFF5sOtyg7x/rNlzdH&#10;Lm7EtxZCSxO9Q0FFr7lLJcarpXiDmmw10Fy2Vq+rM+hjH9mLIrzBqOAFMBLFE6L4sGhoWDg0LBga&#10;EQyNCofGRCPTsokF5cyqZnJJPjYvSsxwjzTLS8zyxxalkyuq2XX99Kphctk4tmgcXTCPzltH5+1j&#10;C73jS96J5cD4on903jc86x2Z843OB8YWguOLoYml0ORyaHI5OLEUmFj0Ty0HZteC8xvh+fXg3Gpg&#10;dsU3PudMTJijCV3/oCYSU0eiqvCAMtSvDEaUHp/E4eSbzWx3ryQS0o/EnZNj/pnJ0MLswNiItz9i&#10;8bhVGk0Pj09jMFEUKoxMgRBbwFBEdW1DQVHZ+YLS1MLy84UVaRX1uXXgkmZUNQBcUlaXnVd+TtaR&#10;9rJbXvWldPIJfDldpu3QWXrsHrHDI3Z5JW6/NBBWRmLa+Ii5P6oJ9EldLp7VxjKYOtQ6pkxJEUoJ&#10;PQK0UEaSaxl6K8vs5Ng9fHdQ4vAJrG6u0cHyhmVD4+bFjeDCcNtKsHHbl3/Rk/p6En39UPxnjaue&#10;pC170qT2fC8/q4deBEcAgM3ltYDCsrKsivKcqor82qriqor8irKcspKMwoJzuTmnMjPeq6w4D4OW&#10;tDJAMgml18GfHLWNJUwjg7r4gGp0UDs5bJibsMxNWOYnLQtTlsUp6/K0fXXGuThhmxu1TCeMY1Ft&#10;IqSK+mRBl8hj5dn1bHEPgU5sbAbkYGDldFLTkU+BS5aLGTp1t07L0uvZBhPH41MOxm0LS5HEqNMf&#10;0hqsPIGcwWCj4eQ6KgvFUTD1vVKlhSfRdvNkTJ6UyZcwhRKmVNGu0nQbTFyLTehwSd2TI+IpAAAg&#10;AElEQVRepc0h1hs5ClWHQtWh0nSqtV0yRatQTOXwiD1cwktJZQy9juW0i5QyRncbDI8sRzTlQWoy&#10;gGUpaEAODVLGwtVrOnAecXvcJJ50qGZ7tUte46JXv+DRzrtVsy7FjFM+7ZBN2mUTNtn4keTjNuW4&#10;TTVhU0/YNRN2zZhNPWJVDVuUCbM8bpINmaSDJknMJI6aRDGrZMghS7gVYTO/V9VhFLbYlUyfid3f&#10;Kx7wSAc8Rz6jXiNHL2sV9xDbqRAiqhbSWASqLwI1lIAayuDgGgyygYgD4bDAqOJVNlYLr5hABqKw&#10;dRBYZWNTMQJR00IGd7bjtGpun880Pd4/Pd4/2N/L6qLVVJUdP/bui/IGRwN8WVnZBx988JoQffrp&#10;p2az2Wg0jo+PX7169fnz5/9nxqLXl3311Vf37t3DYDBvvPFGamqKzWrqC/gCAZ/f7/X7PE6HzWwy&#10;aDUquUwiEvK5HLZUItJp1Q67VaWUs1ldLWQiDotGoxAIOBSNhOPQKCIWQyURmFRyB5PWRqcwKCQq&#10;CY9BQEGNdTUVpY2AamhzIwYBJeMx9BZiO4MKbW4szM06/s6bp46/m5p0OifjfGVpUXMDAIuEIWHN&#10;YCCgAVAOaa7BIJtaSFAmHdXRjmWzCN1duI52dCsT0cpEtL0Qj01SiNtMWq7DKOy1iL12qccm6bWI&#10;XGahxyb2O2Uht3LArx0MGob7LcP95kTElIgYR/pN41HLZMw2NWSfitunEvaZEefcWO/8uHtt0rg3&#10;Kbo8xrgUA10Nvwqv/s8ez9e/v+DO2gvUXxtru7dhf35j5rvnd755cvjF/csf3957drjz7HD72eH2&#10;o6tr9y8u3dmbu7SU2BgPzg44whaJWdzGo8EH5aWv/5TbKB6Lunw2pVbS3UXHtlFRZDwEBKxtbqzG&#10;Y2GRsNfntTlseoNebjIprFbV6xe6bEKHQ9nr0vi8+kjYlhjyTE9G5meiywtD7E58Gx3RzkDa9J0a&#10;CZnTBiIji2D1qYDiY/mpP4TXpbBpdR59+7BfujpmO9wZ3Jy0T/RJfBrasJu7EtdeXw18dBD//Pbc&#10;b5/v/vLRxnf3V76+M//owtDN8KuKAdejTVfXvFc2fVd2/Fcu9F3c8+3veHa2e9fX7EtLltk5wwsZ&#10;5+bNs3Pm2dkjLS46Vle929vhvb3owUH86pXxhw82v/768H/+zy9+9atHP/vi9sMHB1euLK+ujiaG&#10;AxarsqeHCYM1AoG1AEBFeUXxhOrVidqoPOno7Ovk6ZOnzp46nXzmbOrJU8kn3j977Pjp946deu/Y&#10;yfeOnXz//dNnTp9NST6Xm5lZUVjYXF1FhEK6W0gaLtvA77EKOb0Snk/OD6mEMb0kouYH5WyfuCOk&#10;YseMglGXIuGUDTklUadoNKiejVs35gKrs/6lGd/8tHd22jc94z8CRkGtXNtNaUd08Mh8RYfaIpYb&#10;BRI9T6jhcGRd3YK2Nha9k8Vks9svuF+hrkFlHhYJwaGgeAwchz4iRxg0jERCM5hEVg+ji03rZFE6&#10;WOQ2FrGVhWeysDw5Q23luCNq74A6MKgJDWt9gwpXv8Qa5NvDQteAxDukCAyrQ2O6gSlzcNTgi2t7&#10;B1SuiKo/2D0TQK55yy94M6/6zv2JCOmq99ymNXlYkqynJuFqzpw/duzsT396/O/+7r0f/PW7/+2v&#10;3vmrvzzxg786899/cP5HP8x/982qsyfB2eng7DRwThokNw2ccx6UnQrKToUXZGJK88g1pcymmm44&#10;UEhECQhIPgHBIyB6cDAWBtqJhrDwCC4ZI6QRRHSimkFQMwhOfke/XjzpNY77dAm3IuoUD/SKBryi&#10;gYAoFhbHo9LhuGxyUju3aF7edK7tuDf2vJsX/Ot73pVt9+KGKzaisLu7JApca0cDFleCgb1CsRdc&#10;SSVFZyrKUmursirLMkqLzhfmJh8p71xh3jkEvK6nh2ZzqMP9vcOj4dn54WjMZ3dopdIeAb+TQSNg&#10;0VAMCqrVyCbG4lMTw7PTYwtzkztbq9evXLh/7/DGtYOdrdWF2Ym56dH52bGXDqOpifj4aGxqfMhi&#10;UB0BIwyE0YLkdOJ53QRBD0nEJQs5RD4bz+3GWg09iQHz9urg+mL//KR3PG4d6FPOusEvn+4lb2M0&#10;JO/zCJyWLoOaplO0aGVkjZSkFBHkApyEizEoGR4rLxrQjA5YpuKu+TH/4nhwaTy0PB7emR++vD5z&#10;a3/t/tXdJ4eXPr1744P9zZ3Z8clIYDYWXh2L785Nbk6NLI/GZgaD84nI0mh0bTK+Njm0NjW4Pj24&#10;MBKainmGg9aQQ+XS8XWiVoeGM+akbgVgF/xl1/yZNwJ/alzkQe/ZJUNSiHOGhz5elvlWdsq7BRkn&#10;yvLPVhYk1xSlNpSmw+sKSdCaLhJU1IbX8RgeNTdkkgy5NFNB6+545O7G9De3LzzaXbg+O7QWcS0G&#10;rLNuw4RNHVZy7VyGjI4St6KEHWg+GysWkuVKhsbUzRGRqK1gCLKsEVxQ05BVWpVSVJ5cUHo2r/h0&#10;SVVKVUNWI6y4HlIEABXWNhdUNuRQsK/sMDf9yQ3wYgCkoAaUVwXMwVIbeyQUu0/ujegiCdvIjH9p&#10;c+jC1dl7j3YfPj949vnVL7699fUv7nz3q/u//v3j3//L8//xb5//7//9zb/92xf//IePf/vrx7/+&#10;5aNf/uLh9z9/+P3PH/3yuye//v7Z3ds7i3NRp036+r+3M6W+dnn546c3nj+99vzp1edPr3z68bUv&#10;PrvxzVe3vvzZ9S8+v/LZpwfPn+0+ebz18MHa40cbT59sffx89/GjjfsfLt++Nbe/l1haDA7HbWvL&#10;sRtXlz77+OaDDw9uXtvY25pbnh+eGA33h50mo2zB9mpGW7Wcr6wpLKnIKShJzyk4l12QnFWQnFV4&#10;xIwy8k5l5J4oqUytby5AEwAkOpDZBe8RErq5mA424qg8SzuI1gqkMBopjEYqs5He2kim1ODwZQhE&#10;ARpdjMeVtZCrqS21DGp9O+OVBfUwkKyR0xxmdn9A6XVKbCaBRtXDoBMaGuuTUjLeOXH2hz899hc/&#10;+Mlf/fCtv/nxe//w9qkfHzv7TyfPvZuUVtYAaulkW3yB6OT08oWD28+eX7n/0e7h7ZWLV+Z3L05v&#10;7o+t7szuXFm9/MH+7ae7t55sHz7Zuvlk68aT7RtPd248P9LNj3cOP9m++XzrhcNo48iC9Gj92sPN&#10;G492bj3Zv/P80v1Prj/6/PazLy/fe7x97dbS7v6FGzfuPnr46ddfrO2u2TxmEhPXBK+pbMjPLz93&#10;/Y8mo4QyCdB4rgmcSqFXisRIu71drcKxWfUkQh4Cer654Syg8gSwLgkBziCgC4noYgKqGI8sbqXU&#10;87qRKglNLWUoxXSFkCbhkgUsAqcDI+ohKUUMvaLToOzWK46klXaqxR1KYfsLdSiFHSpRl0bC0krZ&#10;RiXvNTZymeQvmZHDILXrJVaN0KzimxQco7zHIGO/THqtFnaoBO3SHrqgk9zTiq8ty68ozCwvyDhi&#10;Ri9UXZJdX1HQScdvLE5EvYbJaO9LZjQZ7R30GftsiqM0RhquXcuz6/geizToUkf9xpF+x1TcMz/W&#10;NxZz9Pt1HpvE55QFveqBoCEaMkbDpmjY5HbK9BqWiE9pY8DwWACouRDYVAAEFgGbixsaCwB1udU1&#10;WUh0bVsH9iUworeiEGgAFt9EaoHSmRg6E8toxbW2E2hMbAsdRaTA8WQYlgjF4CEwZCMQXFNbX1rX&#10;VN4AqgLCAFBUIwoPIlLgOBIEjW9GYBobm8srqnNz85OLSs6XV2bW1ufTmEitnjc+0Tc45AyGjS63&#10;3O4QWyx8o6HHauE5HUKvVyYUknDYqsL843U1aShYSRutmdOJlPKJBlWry8IJ++TjcevKXN/B9vC9&#10;w+WPPth4dG/v2YMr60tjvl5LB5MBbQYX5Ba+9eaxt986/s7bJ97Yigc2h3xH2Gi4b280tDsW2hkP&#10;b0+Et6b7t+aim4tDEwl30KvVqdmtDGRTQ1Hy2bfeP/6Pb7/5t//ww//n3Xf/Pjn53bz8lKzss2kZ&#10;J5NTjqVlnMzKO1tQklpckVZWnVFVn41CvtpFXPGcg+CKwbgCGKEISSrGUEpR5CIEoQCKy4Vgc8CY&#10;bBA6C4LJaYTk1Dbm5Rel/PCHf/sSEr311lt6vf7y5ctPXnw9evTo4sWL4+PjRqMRjUafOXPmP2NJ&#10;b737EzIT0sXDd/MJHCGJL6aIZHSlut1gZDsdQr9X3h/SDA+aJxK2uTHnyrRnbdqzMePZnvFuz7h3&#10;pl0Hw6zX69c/teFPuuZLPfDkrDsrJkxweSsMBSjLOX0s4/13U4+9nfTOm+ffP5aVdLog43x+empe&#10;empOekpBdnpJQXZlaUF1RVFtVWldbUVjQzUIWAeDNkFADc3AusaGWgi4GY1EkokkEp5ExJEIWBIR&#10;10LG0ygEJhlPJ2KpeHQLBklAwLEQKBICRYChcBAMBoLCQBAYCAxrBsOAYCgQDAVBYBAYAo5AweBI&#10;KOzoMhQaRyS1MBhtrW0dHZ3d3Sy2VqfvC4YXFpauXL329Nnz3//hn3/3hz/89ve/+81vf/uL73/x&#10;1Tdfv0hu/cVX33z17Xc///a7b7/5+Tdff3uEjb78+mc/++rzTz//+NnHjx8+vv/w8f0H1/YeXNs7&#10;3F25sDS5NhGbiQVGg86Y2xS0qbxGqVPD95kkEYdqyGf0mURGSZuoE+vSsSejlsvr8d2l/qXx3vEB&#10;fdDJt2qYCgFGJcbqlSSLnuqyvgZG3IEIPxYVDA6KhuKi+LB4aFg0mBDGEvxYgh8dFkRHBIlJyfi8&#10;YmZFM7WsnFiUjs0LxxZEYwvisUXJ1Ipydl27uGWa3zDPrJknl80TS5axBevovG1s3nnEjBa9owue&#10;4dne+LRreNY9MucdW/CPLwYmlgKTy32Ty4HJJd/kknd6xT+3FljYDC5s9M2v+edWvRNzjuEJUzSh&#10;icSUoX55X1jaFzpSICTz+iVut9Dp5Pu88khIF4/ZhoecI3HXaMIdCRpddplOw+bzqG1taAIRSCA1&#10;kykQKgOOJTaBEVWApsKq+rzKutxyQHZ1U0EdpASIrASAi8rrswsqU/rlf0wQ4Ek/Or/Vd2rMbIOD&#10;a/MI7R6R0yvq9Yv9YXkkphkaMfbHNMGw3OsVOnu5VjvLYO7Q6FsVGppYTpapaUp9q9bcpbd2G+1s&#10;s4tjsLO0lk6VsdXu5YUG1RPzruEpa2zUEBpUWVxsiYrU3Q1wystGjXnrzoxLnpQ/HSFd8SZv2VOG&#10;FefNXZk0dEFjQ0UdoKSmuqCiPLusLKO0JLW4KKkOkA2HlVJbGrlsjEbF9LlFXhff7eC4bN1eJzvg&#10;5oR9/FhInBhQTCS0U8O6mRHD3JhpOmGYGNSO9KviQUXUJwv3igMOodfKd5m4Mh65lQwE1+ehIWUk&#10;DKCVCmZ3YkS8Fo2yU6Pq1Gi6NLpuh0sciujGJtyxuLUvonN4ZGpTD1dGp7JQLAlVomcb3Qq5gcOR&#10;MBmdGHo7isZEUOiwtg4Mu4coEtHl8naNhmU08jQallzeLhLShELqkURULo/EYuM6O9EsFo7HI4lE&#10;1KOQNCPX7ZRoFG09HSgyphoLLkY15CFqsvANBXRIeRcKIKXCTV0kr7A9LGfH1LxhnWhYL0zo+XEd&#10;d0jHGdRyYtqe2NF3bkzLG9QJ4gZxwigdNstHLMrRf6dFiiGjLGaQDOiFES0/pOH2qXvCBt6ARTjo&#10;kIRMXLe6wyKhOtVtfnPPETBySyO90nCvxKlnayUMIQvfRgUT0QBYcwm4sQTcWApqLAcDKyGgKiik&#10;BgarXTC9QpbC9sojYISpg0ArG5qKYLBqAh7IoKNk0i6XQ50Y9A1F3ZE+m69XH/KZo0FnK5309z/8&#10;4RtvvFFSUnLr1q3XJOjRo0dQKPT/HN5fxq+9REgXL1588ODBwcGBw+F4OQv8zd/8gM/n9PV5g0H/&#10;kfp8wT6f19PrctqsFpPRoNVqVCqlTK9TW8xGl9OmUsq6uzoIeCwCDgGDmhob6oCNdaCmBgiwCQEB&#10;YRBQPBpBwCAJGCQejUDBwNDmRmB9bXMDAAJsgIGasEhYCwHLpJIRkObK0qLzyWfSU5JyM9OK83Mq&#10;S4vqqiteXFzb3FADbKiCgmqR8HosuolEaKa0QBg0GIMOo9OgdCqUSYe1MREdrUgRj6JTdrusEp9T&#10;HuhVBt2qvl6l3yn3OWR+hyzgkvf1KsIeVcSnGQjo+v2aiFcV9ij6vaqoXzPUp4uH9ImwfrjfMBo1&#10;jcXME0PW6WH73JhrYdI9PWwbiRpiQVXETh8wQhO6ynlT3q7z1f36L2e3u4n6D6dbPlwUfbTd+/jK&#10;xLNbO49vbDy4uvrhxaWLS4mlhHfYq/NquQ4xYcP2KiPvYSB53VHoMggH+8xOg0jOb20lw1tbEEQs&#10;GAqqgzQDujppsYG+cMjt99ldToPToffbBS8/yWVfps0md/dqAn7jQMSeGHJPjPXNz8aWF4YWZgfa&#10;GIiOVlR3OybgEli1rQo+lkVvoGHLsKAsYOVpHCirDV8h6YQYRQSPrnXII+i3s4Omdq+aOuLhrw0b&#10;b21GHl8e/dmdhd8+3/31k63vH659++HSk4vDrxOsXB9l3N6N3NqPHB5EblyOXDnou7Dn3d5yrq3Z&#10;lpZMM7O62TnD/IJpYdE6v2CZn7fMzpoXFuxLS72rq77NzdDOzsDBhcT9D9e++urm//pfX/zylw8/&#10;/fTmnTvbe3szM7PRUNiuUHKpNExlVWFFZWF5eWFpWeGO/dU21dKRcj4tLSn53JmzySdPnT3x/pl3&#10;3zv51tvHf/LTd95867233zn+3rH3T5w4eerk6bOnz2Smni/KyQaUFENqq3GgJiYG0YaBd2Jg3Rgo&#10;n4SU03H6TrK2g6Bpw6qYKEM3wSageZUdAR0rZOFGXaKxiHZ+1L61FNpYCq0thVaWQktL4YWl8OxS&#10;xBfWSTWdeBqI2oHu4JK5sg6WkNnOpdK6iZR2QgsTR6JhKDQsnYZ/Xc7P0FmKR0JIWASFiGkhoMkE&#10;FBGPotOIXV10gbCLzWF2dLfQW7HMDlxbN76DQ+TJGAoDy+wROwJSd+QodaB7QGoPCoxetjXId/aL&#10;vXFFaEwXnTaPLLkGZ2yRcbM/rvPGtO4BrSuk0dgFfGUbnYVr7SHrZbCYsXbBXrjnTr/2pyZCSr7i&#10;PrdhPhcXp+paUrDlZ6tSkwFpKY2Z50E5GdC8LFRhLiwvC5yd1pSR3JiW1HD+bH3K6ca0pObMc9Dc&#10;NERhFqYsj1BdTAaUURoq6c01DDCgFdrQBge2I5s7UeAuNKQLAxHiYUI8TN/R4pZ0x8yyqFUSNvP7&#10;jD0hGzfiFkQDosGw5AgYDcknJjQz86bFNcfqjmdz379zKbR1EFzfC6xseyNDMo2R2tbZiMIWNQLT&#10;mehX9QfHVGdLi5PLS1IrytLLS9LLitJKClNLi9LLSzIryrPJJLhCye0fcI9PxuYWRlfXZxLDYVev&#10;QSbjCAWdVAruiOihoHabYWIsPj01sjA3sbI0u7+7cfPaxY/u3ToCRpsrczPjR86jmdHXwGhidHBq&#10;fEglFxCxMDwawqSgOJ14bheezyYKOSQeC8fuQHUyoUZ151C/cWdtcH0xMjvemxgw9LnFq72vKkyN&#10;uxH9fZKgV+B19jgtHXZjm1XPtOgYBiVFIyXJBTiDku40sft6JQN+9VDQMNJvOXJWhizxPvN4v2s2&#10;HlgZj25MxbdmR3bnJ+aHwkMeu0enCFn1CZ9zJhqcHuibiPhGg70TEd90rG8+EVkYjiyORJbGInNx&#10;/+RA73DQ0u9Se00ii6LbaxINuDUTA87RsD3RZ4v5LANO6aQDv+IC7Lnzrnpfran+yxHyhi9p35W8&#10;YDgfEp4XkdMbStOhtfnY5nIaqqGTCObTUYoukoZN0XPpZkFr2CCa8hn3R0MbMc9i0Dbp0o3b1aMW&#10;5bBR5pN06TtJHDyQTQJ1U4+SIba3QphtYFobGN9Sj8BWNkEKAU05lYD04srkgrKzucWnswreLyhP&#10;LgOk1zbnVzflVTbmlNdlFdekG7pfOdEuuJJqQPk1zXnVwNyqphwctYkjoTr9Sk9IGxgwRuLWmaX+&#10;vcszD54ePP306mdfHX7z/b3vfv3gV797/Lt/fv6Hf/3kX/7HZ//2bz/713/9/F/+5bN//v0nv/vN&#10;s19//+QX3z785S+e/OZXH//+t5/fubUzNR40ql7VKzgMJAe8ukifaXDAEY85h4eco8Ouxbnwztbw&#10;4Y2F24eLdz5Yund3+d7dpbt3Fu58MP/R/ZUnjzc//eTCo4cbdz5YuHplfH2tf3LcFepTj424Vpdi&#10;Vy8tbq2Pz01HhwY8fV6z3aJUK3g9bPqW4xWt7hefzytMz85PzcxNTss6nZ57NrMgObs4JaswKTP/&#10;dHruieLK1DpgPhJfQ6QBGS+AUY8Q3yPA9Qgw3VxUZw+inQVr64a0dYFbO5vJ1Fo0tqQZlAWF5aFQ&#10;RXhcGZFQSSZWm7mvLPzX/efUMrrdxA77lC6rUKdiCXkMAh5eVVV58nTK28fO/OM/vf/ffvjO3795&#10;8s0TKSdTcpKzitILK/Iq6yB4cqdAbPUFwiNjE6tr2zdu7N483Du8vX/rzubVm0sXrkxt7C/uX9u4&#10;evfgg6f7t5/u3X66c/h05/DZ7uGz3ZvPd29+vHv48e7hJzs3n2/ffLZ148nm9cdHkWvXHm7dfLxz&#10;6+n+neeX739649EXt599dePhJ1fuPrxw886NDz/66NnzT7762fbFvWCsjyfrIdBQQHh1cXVmQPiq&#10;h9z0J4HBZ+qakoktpVw+xGSmKRQYNquBQi5CITJATcmAqhNNdWdhoHQsIg+PKsSjigioYmZLPacT&#10;IRe2aGRMvaLdpO5WS1ol3BZuJ1bMIavETIOy6wUw6tLKOjWSDpX4NS3qVIm61OJurZStk/UYlTyz&#10;WmDVimw6sU0nPuJEWpFFIzSp+AYFRy9la8VdGlHnS070MuM1r53IZmC7qKh2Mrydgq0pzauryK8t&#10;za0syizLTzsyGZXlhTzW9YXxqXhfPGAe73dOxdxzCf9IyBZxadwGkUsncOqFToPQY5H67YqgS50I&#10;W6cT3tWZgam4OxrQu1+c2PW5Vf0B3Wtm5HXJzXqOQsJkd2HpFBAGVQ2FlAKBhXV1ufX1eQ2NBU3A&#10;InILiMunWe0ypaaHJ2Aw2jCt7bj2TkJnN7m1HU9lYIhkOJEMJxwJhiNC0XgwEtMMQzaC4fVASC0Q&#10;UtsEqW2C1sIwTTgylNaKJVLgaHwzBAEANJSUlGdmZJ0qKE6trM5pai5ltmE0Om484R6I2UMRsy+g&#10;dfXKbTahQc+2mHkOu9DjkcmldAatubEuEwUroRDr2B0IMY+gkdFtBpbHLgh5ZUMR3dyEe3s1euuo&#10;CsHKRx9sP7l/aXttKhr2ykRCAhZXWlT205+88+ZP33v7zWNvbMYD6zHvVjywMxK8MN6/Ox7ZHg9v&#10;joU2JiPr0wNrc7GRWK/PpVbJu2kUeD2g8OyZt04c/9Fbb/7dP/z9//veu/+YnHwsvyAtJzclIysp&#10;Nf1UZk5SXlFqSUVmWVVWeU1WRV12R8srm+Ks6TwYU9SMyYfgCuDEIhS5BEEqgh8BozwILg+CzYNg&#10;c6G4/AZwXmll+n//4Q9e7hPgcPjh4eHrLcT/b+P58+d3797d2Njo6+vr7u5GIBA1NUfxDn/5l3/R&#10;BCtjsBD0LngbC9nZg2bxcHwxSSqnabTtRmO3zcrxuAQBtyjsk8aC8nhIORJWTfRrFodNW1PO6yPU&#10;l/PEXh9wPixdCvXsBtEXg9VX/Xk3/pi977+cSG76k/YdZ6eVZ5ytJyiAt3LPvJV26nhOytmMpFOp&#10;p08kvf9u6pkTGSmnczPP5WWnFuSmFRVklhXnVJUXAGpKayqLK8sLy0ryAdUVoKYGNAKORiDQCCQa&#10;gcYgsDgkgYAiY+B4BBgNboI3N0IaG0B19U31DU0NTcDGZmBTMwgIAoPAUBAYCobAwDAYBAaHwhFw&#10;BBIKg4OhsGYwBI5AYrA4MplCpdGZrW2dXV16g3EgGtve3rn9wQeffPbpH/75D7//wx9+94ff/+53&#10;v/vlr3/181/8/Muvv/zm51///Bc///5X3//il9999/3Pv/3um2+/+/qbn3/19bdffvn155//7JNP&#10;Pnv2yWfPvrh/44v7Nx5c3bm+Mbc1PTQRdoWsKouMrRe26/itGi5DL2w1SzpsCpZZ0q4T0FUcst/M&#10;n45ZL60Obs74p2LGfrfIZegwyFqkXKRSiNEpCGYdxWll+lydIX9PJHgEjKJR4QtgJI4PS4aGxbGE&#10;MBrnD8R5/XFeJM4bGhePzSlmVrQzq+rpFeXksmxqWTa1Ip9eUcxtaJe2jat7tuUd2/ymbWbNOrVs&#10;nVi0js1bx+btY/PO0QXXyJwzMeMYmrLFpx3Ds72j857xRe/Ekm9y2Td1JO/Ukmdm1Tu/7l/cDCxu&#10;+hfWvfNr7sl52/CkIZpQh6OyvrDYFxD4AkJfQOTvE/sDYr9f4vNJggFlf0g3GDHFIqaBkLE/aHDa&#10;JBplF5/T0spAEP8/xt47uq0rS/f0rHn1ul6Xy0GOsmVLViQVmHPOIEiQBIgMIpAAEQmQyDnnnBNB&#10;gDlnUsxUzlmWo1ySnCUnZcdyd03Noshy9bzX3WOs74+DS66Fy0vce87+nb2/ja2uh5agMJUEIpjK&#10;QDWR69EEUD2qvAZaBATnlYOyK2pzKiH5VdDC8trsQmBqdun+OevG3uOsM0dmaNE7eEYn3+zmW718&#10;u1fg9AndAWEgIot0qbsHDLEeTSSqCIUkPr/A5eFana0mG1NvZqj1NLWBrjbS1UbGE62NFXqKTNss&#10;VjUa7ExPWNw9ZBwYt41Mu6YWArE+rc3DFkgx6+JLMG18REtbPbu10iXNGzSkLTkSTnn3XgxuNPL8&#10;7++Xi4G40974Bcu+Tul+NT0BA0kuL08FgbJh0EIctoJGqeOyUSo5SSlrVErxCtFSfEYAACAASURB&#10;VAlWLcNpFXiDutFpoYU8nN6orC+mGOhSDfdoBmKq3oi8KyiJ+sQRtzBkFwRsAr9N4LUKlEIig1hX&#10;X5UNr81DQ4twqHIqCcxtbVDJ6UoFXamkK9UMk4Xn8cljXaaOTmN7zBDs0Ns8MrWZw1VQJPo2jU1k&#10;8aklWjaDTUA2VMOQAAi0tKauEIGswONr6TRkWytWwCdKJTSxkCzgNnFasW1MTCsTzWxB0WlwKgVK&#10;boawWlACHkEhoxp1bQ6L0O+SG5QtfCaahAHg64uwtXkNVdmNoDxyXREDWsbHgOSNUD0FY2shuNmk&#10;AJ8WENACQqpfSPELyT4h2Sci+8XUgIQelLS0y1s7VNxOjaBbL+k1yfotyie5RYpek7zLIInqhO0a&#10;XlDJ9slZbinDr2KFDZyoVRAysj0ahk3e7NYyQlZOzCOJeiQRlzjkFNl0LLWYxGehaU11eBQABi6E&#10;1BSAQQV11YUgYD4QkFtRnl1d/c+8EmJjZQO+BoEC1EGKgFU5YHAxCgUkECB8HtlkFHeEbUGfyWlV&#10;GrVCu0nusqpxGPjTf1rzpAMAAP8xw2jdxPo/AqP/Zvzcc8+1tbWE2/3tkWB7JBh5oo5IMBzyBwMe&#10;n9flcdudDqvdZnY6LG6XzeO2q5RSZgsVjYLX1lRVAkqLi/KKC/NKCvPLivIBpUVVFaW/sSE4pBYG&#10;roGBa6B1IEhN1ZNas3IYuAaLgjc34pBQMLC8ZM3iOjOtMDerpCC3OD+nKG/N2KisOK8KUAyuqaiv&#10;q6gHl0MhZQhYOQpZgUFX4rBVBByoiVBLJkJoFBiTjpCKyBY9N+RVdwR00aA+FtJ3BHQRn2adHIVc&#10;iqBLvq6QSx5wSH02kcfC99mEAYc47JJGPPIOnyIWUHYGVd1hTU+7tq9jjR8NdBq7Qqp2j8Rr45rV&#10;dJWoSdiK5jNRfCZaxESZBJCQompQX7zkyj3j31iC//f36eVw0tXe6mujTe/MiE+OaqdjxohV2meo&#10;P+fbyJS5FIxfcaQ7ZESnXtDu1phVHFFrExFTS8bXN8BBMEgVFAxUyQX9vR3dXaFY1B8Ju/0+a6+b&#10;tv65K75Ch0MZ8BtiHfbBfv/YcPvUeGxutndxrn+gz7tOi4TcxmhA6rW2WdRkJR8tYNQxmyqaEDlN&#10;8OwmWHYTNIuGLmhtLBVSq1RtEJMI7VUTB/2ClSHLO0e7b54f/erdue8/Pvro5uEHH63c/WDx5pnB&#10;f/7JB80fnOl772zvO+e6r57vOn+q/eQx/+qKY3HBMjtrnJjQTE0ZZmbNc/P2gwdtM7PWqSnL9LRt&#10;etoxM+Oan/cvLYUPH+68dm3u9u0Lf/vbl/fufXDr1tnzFxYWlwYHBgMut5bLo8DgVUkpcWnpB7Ky&#10;U/LyM8//ozSGgUxPz8hITEqK37tvx87dW97Y9sqrW1548dVnnn3xhRdffXXzG29u3b5t2/btb23f&#10;uX3H/ri49ISEwoy00uwMQG4WqCAblJcBykmtzkqCF2figQV0aAUdVs6AlTFgJRwsUNwMVrNQFgnR&#10;q2d2esTDMd3siOvIUvTwcuehla6V1e6lle6F5e6DS13BqF6sosNxlRhiHYEKJ7NwBCoS1QiBoKvq&#10;UdVQFAiGqkEga1CImt8uGhFZgUOAiVgEjYSjErHkpgYSAdNCI3K5DLmCz+PT6S0EfBOUREXRWNhW&#10;fhNfSpFqGGoL2+jm24NiX6fC2S62BLg6V4s5yHFGhf4+RXTU0D/rmFgNDc17eyYdkSFTsM/g69K5&#10;Ihq1jceRUwgMeCMD1diCaWrB4ak4LAmLwjcQKWSbFDVkqT7iLzoXTr8Y+l3eXuudQJctCUOyFAc1&#10;gwbMRuSk16UmAPbtqojfUbbnrZKdb5bs2lqye2vpnq2le7aVxm0rjd8GTNxTm3EAXpCGKc1tBBaT&#10;6wDkOgCppoIIKmsClbHqgax6oLQRYWoj+RVtfnWbV9XiUtH8Rla7c605Q0+HtDcm6+uWDw1pxieN&#10;0/O2hUPe1ePhY2djR05HV09EFo+GgzGxUIZGoHMqKvflFewQN25bv+ZudlxB3r783H15Ofvzcw4U&#10;5CYW5iWVFKWVl2ZVAvLoDILNrh6f7F1cnlg9PHPk2PzwaJfXa14HRo0EFAYFRSMhQb9rZKh3cnzw&#10;4Mz48uLMyeOHLl04/cF7VzaA0fjQ5NjAepLR5NjA2Ejvk5K0HiGPuQ6M6M0oNgPDYTbwWrECNo7d&#10;gmSQwc2EKo2c0h3RHVnqWZqNjA04OsMqr5177B+tHmMOQrtfFPELwz5+yMMJuNp8DpbXxrQbKEYV&#10;US3BGZQkm57hsXICDmFo7bGmCDpkPovYZRD4zNKwXRV1G2JuY8xljLpMHq3MIGRLGM06fqtLLe2w&#10;Gztdlk63pctj6fXbB8Pu0ah/vNM/0R2Y6g2Od3lHos6BsKXTqw3bZG49L+JQ9IVMU73e6T7/dH9w&#10;ZqB9qi803hMY6fT1hR1Rj9FvVUXMzBFH/YKr8Lg35Zz/d9dF+uIO2/dO6hLDgjQFOZ+OqqIhK6lw&#10;AAVaLmyCGtqawipuRMOLagWdOtGatMIurdDBo8ibEdT6UgqinIwBNBOAGFQxpD6nvCr5iVIqqtNK&#10;AEkFZfuzi+Iy8nel5uxIzNiWnrc7p2R/MTCtAJCSV56YXXIgoyB+QLVRczSpjy8CphUD04qr0kuq&#10;0zFEEE/a7A5q3EG1O6j2hNRDE8EjJ8f/8vHZT7+8dPvbd+49uv7whxvf//TxT3/97KdfPvvp509/&#10;/OnTn3/+/Jdfvvj1r7d//OHTR/dvfvf1hw/v3fzh8ed//eWbK5cO9/V4A/INB8NzgX0CbjOL0UBq&#10;BFOboS00RBsLrdMwwwHV9GRwYb7j8Gr3qZNDZ04PnT0zfP7cyLW3Zz+6vvLF56euf7h8+dLUsaO9&#10;01P+ni6j0y4IB9W9XbaJ0fbumMPv1urVAqmIyWaRmptQKGTtac8GZxc07tuXuHtvwq74hB1xB97a&#10;n7IrKTM+PT8hNWdvctaexPTtOcUHykGZUEwpllS9BoxEOK4UL5ATJKomoZzAl2I5IkybAMniwhht&#10;EAKpAobMAQD3g2qSwJB0BCIHhczDoAq7lRuR7HFPgnot3ma3e5U2A08uprVQG6CQ6tzcnK3b9rz2&#10;xq6XXtv53MvbX99+YHdCVlpeeX55TUUdAoxpJLE4ApXWFggFunu7xsbHlpbmT5w8dunKpes3Tr79&#10;7srZS1OHTs6fvHjo/Dunrt08+fbN41dvHrty89iVW8cu3zp2+eOjG/rkyKVbhy/ePHThxhozWitb&#10;u/6kJO3m8Wsfn3n/swsffXn11ldXb96++pfPr370yXs3P/vosy8+vn3nxPkzA+ODZpeRyach8OCi&#10;yqy80sTfunOOaveUVu5BYbNZbSCNDi+VIdraqppJBShkal3NvorS7dUVe9ar0tCwzAZ4Dg6ZR2ms&#10;ZDPqJTycVk616No8VpFZs9EdZR0YmdStRhVLJ2/RSNdokUq0AYxUoha1mKWRtOpk/6xNM6sFv8mo&#10;5OnlHK20TSNmqTZsjCgyDlnKXuuewSIhqThIM6aWhK4hokBtZDQZjwBXFlWV5pTlp+VnJBRlJ8kF&#10;rInB2PzkwMrB0ahH1x+2jnd754Yjo53uLp9hzfraKPaYxG6T2GOWeC1Sr0XaHTJPDgRWZ/umBoNd&#10;IaPbLPRaxUGXosOvjYX0ne3Grogp4FHazQKdiiniNTLpCGIjCAErAVVnl5QkVVSkgWpyobASGh0l&#10;V7ICIaPNodDq+SIJQyCm84U0noBKb8ETiHAYohqBrkE11DXg61ENYAS6BoqoXhNybWIFI6pqoIAq&#10;cBkMDcIT4YzWxiYyEoWtrYGUllRkZeUe2J+wLTNnf2l5JgRaRmM0qDWcaMzeEbV1RK2RqMXnV9vt&#10;Yr2u1WziOmxCr0emUdHZLBQWVdrcWM2i1Yu4WNVak1ym1y4MuMQhjzTil4/02RZn2s+dGL18dvad&#10;S8vX3zlxbHV6pD/msJipzeSSwtKXXnjtlZfWmNFTy73BhU7vSm/wyGDk5FjX0ZHooaHI0mB4Yah9&#10;bqTj4FhnT4fTZVNKxS0EfH1ZWfauXa9v3fry5s3Pv/DCn9588+W9e7dnZSenZyamph9ITtuXkZ2Y&#10;W5haUpFVXJFRVJFeWJGmatlYg4blSSBEdjUiY40ZNWTD8LlQXE49NhvSkLWuemw2FJtTXpX+xtZX&#10;1gODkpKS/19a9J8ipE8++YTL5f6PP/zflXXZOGo1hlSJIwMbqdXNjFoaC8Jkw7kCjEDYIBbj5DKC&#10;Ut6oUTYZ1CSLluww0Hxm5kC7fGnMcXlgo+nP+WH65eX294523TozeOvM0Mdnhz89P3r9eP/bs+bz&#10;/aSzUeD5UMZv+5O/LaH+q8E5b9yqNa5fvFODf7Mu+8U3XnnurS0v7t6+ec+O1+J3bdkXtzVx/47U&#10;pD1Z6fvTU/amJsUlHdidnZFUUpizVra2tvsNqq+tg9ZCYLVQRB2iDggGllaVrMU4JQX5Rfn5hYVF&#10;xSWlpeWAikogsBoEqquDgMEQSH09FA6DwtYEg8EgEEhtXV11DagOXAeFQlEoFA6HI5KINAbdaDYN&#10;DA5cuHDhw+sf3r7z5U+//Pjjzz/++NOPP/744+PHjx48vH/3/nf3Htx98Oj+4x8ePXz84P7DNWx0&#10;9/63d+9/c/f+N9/d+/rbu199892db7678/3n17///Prn185cOz5/fKa/32+ySlnsRigLV9dGgHCa&#10;6p8IwmmCiOkoNYdgllBiTsl0j+3kXGxu0Nnjlzm1NL0Er+SjxG31cj5CK2swaRqdln8Ao3ZeNCqI&#10;dQq7esQ9fZLeAWl3v7izTxjt5Ud6uOFuTqiL3TkoHJyUT8xrpxZ1U4vaqUXN1JJmelk7vaydO2xa&#10;PGZbPeleOuaaP+ycWXFMLtjGDlqHpy1DU5bBKevAlK1vwtozZu4aMfWMWfon7YPTzuFZ18hB9+ic&#10;Z2zeMz7vHp93Ty16ZpZ9B1f9B1d9syue2WX32Ix1YFTf1adsj4oDIb7b2+bxsr0+rs/PD4bE7e2y&#10;aIcqFtHE2rWxsC7sU/ldMpdVpJbROawGIr4GCS+rq80HVGZAYSWNxDoWG9fS1kBhIptoUHQTqB5T&#10;DoIVVtXnA5+orCarCJiaW55w0rsxfQ66qgwuviuscAQlNr/Q4uXZvDyHj+8OCAIRSaRL2T2o7+zT&#10;xLpV0ZgiHJEGwiJPgO/08uxuntXJM9radGamykCXaykSFUkob+RLcVxJA0eMlutIZldrMCYfGLfN&#10;H+o4//bU/GqkZ9BocbYarAytiarUkSRK/Do2EskJKgPN6ubLtdQ2fgOPVe6X54+bMw+7k8769136&#10;fQjpgj/ulHvvvGV/rzLZws9iNJdSmqspzUBqcyWtGUAnA1ooABatUiqAm7XEdh+vIyCIhUTdEWks&#10;KOrwCcIubtDO9Vu5PjPXZ+H7bcKgU6KVkFvJ9YiaPBgotx6UAwFl4zEAJg2ukFLlUopMRpHKKRod&#10;02Ljef3yYLumo8vUM+gKd5rdIY3RJTV7FFaf2hE0iBSsJjICAMwtLk3PzU9Mz4grKkqurspFIwAE&#10;bA2FBGMxGlh0TAsVyWiGUZogJEJdIw5EwFbjG6rwDVUtVLiY32RQsxxmgc8hDXtVFk2buA1Hw1U3&#10;IyuaYWXNkBIyuIRaV0KrK2GCS9sg5dx6gBgFUuIgOiJC34zUk5F6ClJPReppKD0dZWppsLDwtrYm&#10;N5/iF7eE5eyomt+lE/ea5L0meY9R1mOURXWisJrnV7S5JQy7kGLmER0Sqk/NDBs5QUOrV8dwqik+&#10;AzNs48U8kg63JOwU+e0Cs6ZFIWzitiCpTXUETCUCWgIFF0Fqi8Cgosry7OLC1OzsAzDQRgORY679&#10;GCyoAV8D/wcwqqkthMLKUehqJhOvVLDdTo3FKFXK2vjsZoWYpZKyMQjIH//4x99g0O7du7FYrMvl&#10;8vl8Tz311K6dO2QSIYVMKistefONN377td8Gf/jDH/Lzc+kMmsfrCLf7O6KhjmgoGg3FYuHOWPtv&#10;ikXD64q0+0NBj9/nVCklDHozHAYGVJQU5GenpyWmpSSkJa8pMzUpJyM1Lyu9pCB3PVeovrYaCQVj&#10;UXA4pLYGWLFuUYSCQYj4hgYkDFoHqqooBZaXVFWUVlWUFufnZKUlJ+6Ly8lMAZQVPEEkgLqakmpg&#10;PqgqrwaUV1uTB6svQiPK8Q1VzU11dAq0tQWlktHcNnF3h7mv07aung5LV7upM2SI+DQht9LvkHpt&#10;YrdF6DIL7HqORcMyKulmdYtN1+owsN1mrtfK99sFQaco5BKH3ZKwWxJyiUMusdvMsWgYOlmzQoAX&#10;szG8FriEjVOLyCYly6Hne8ySoEPZF7FND4UPzUQvLrjfmZd/MEN/d7DuSuR3tWM77///hOWD+jKD&#10;hG5Rtjp0PK9FqhEz2DQMDl5JaqhDQauRsBokrMbjNI0MdQ8Pdg0NxAYHorEOz4SvYX3SnPVWu52q&#10;SNgy0OubmVpLLFqY61tZHFpdHu4Im1gMNJvZoFXQ+qLqWEAScvI8JqZV1awT42RsGANfggYll2du&#10;Kct4rTT91dK0VxqqE3ikco+aOBQQHR5zXD899NnlqW/fX/zx0+PrzOjhjUM3DlnWP/piMP7tI7FP&#10;3568eXX0oytD71/pv3Q2eup4YHXFvjBvnp3RT4yrp6f1B+csS8uu+QXHwTn7zIxtaso6MWEZG7NM&#10;TjlnD/oWl9ovX5n58svzf//7ne/uvnf9LydPnJqanI51RO16g4hERpWWZ7+x9cXdcW8mJsfn5m3Y&#10;AF0KxgMqK4qKCzOzs/YnJGzfsfPlVzY/9/yLf3r62T/8z3/98zPPv/Ty5q3btm/d+tbWN7dte3Pr&#10;nh07EuL2ZCYeSN27J2nXWwe2vRb/+ou7X3lmx6Y/Jr6xKTd+S1VmHCg7rjYvHlK4DwVIaazLYWBK&#10;pUyoVdnc6ZeM9BjmJr0njvQcP9p3/Pjg8VMjR04MHTo2uHx0INRpFCqpdcgSCKociqlE4GpqYGXl&#10;1Xm5xamFZZmlgFxgdREQWNCKS1+/aBf88ai6SgISTCWgOYzmVhqRSWlkkAncNppUwjEYFEJRK41B&#10;QGFqGklwOhPHF1P5UqpAThWpqEoTy+jmuTtk1iDf4GlV2ahGX6ujQxAcUHZPmUeXfYune6YOR4YX&#10;/N2TjsiwJdBrdEW1ShuXJSViKGAkCQxvAkPxYCgWAm2AwjCIZjpVIJFYHM6xicnLV67+9NNP97/9&#10;7PNLPdfn2O8M1l6JZlwO/RNr/leLtCdtHOKOO+KmVLt91B3syjdzt7yS9dqLGa8+n/ryMwmb/tfe&#10;Z/6w61//r4QX/5S19aWy/dtrM/ajijKJVSWEyiJMaS68IANekEEEFBABBa2wKhkRYWITzTySid9k&#10;FBCcalrIxukOSns75L0xeW+XfHBAMzJmmJixzq96D5+MnLrYe+J8z5EzXSsnYp6wgN5aW1y2OyXt&#10;tX0HXnIwt66fs4S0r7AgITdnX2Z6XE7W/oIntAhQkQOqLoKAK4QiVkfMe+zE4rkLR9c1NT0YCNrl&#10;cq5IyCTgkA1oGBpZ3xULjwz1Tk0OL8xNHV5dOHP66NVLZz98/+rFcycPrcxNjg2Oj/ZPjg9MTQxO&#10;jg2M/wMYsRgkLBqCQdYxKeg2OprdguGyGvhtWCYV2kyoakAUyYWNnWHNsZXexZn24V5Lu09iN7b8&#10;dqmdZnLQw+sIijrbxT0dku6IuDMsjAb5fgfLbqDoFY0GJdGkJlu0NKuuxaZn2fVtRiVDJWqWsAlS&#10;dpOC26ziUWVtzaKWJh4F34JDNMNrsTUVdAxUTCeaxBynSuzVyUNmTcSu73Sb+gL2gZBjOOIci7lH&#10;OhxDEdtgu6XHr4+51e12WW9AP9bpWBgJr052Hj84cG5l4vzq1IXDM5eOzZ1emTwyN7w40TM/3nVw&#10;rHN2NDY1FJkYCI/1Baej/KUQ/Fiw8JQ/6XfmU18MxJ92xy8Yd3fyduob91BByTRIKR9bq6Fh3EK6&#10;V9wSkLa2KzgGJoHbUNtQmd0Aym0A5zcgioCApMysbdt3/3lf4itp2W8VlSfkl+7LKY7PLNyTmrsj&#10;KWvb/rQ3krO3ZxTE5ZUnraGiwr2peXsSs3as2DeAkZMbl1eaXFCeUlSZVlqdgSXVCmQUX1jv9Kms&#10;LqnByu8ZcB0+PvbJ55dvf/3Odw+uf//zpz/+8vkvv375b3/76ue/fvHDT58+fHzzh58+++uvd/7+&#10;93u//Hzn8cNPvvv6w0cPPvn5p6/+/vdHly8d7mi39qs3nmNH3Am11QUZqbtee+WP29748+4dmxL2&#10;vQoCpjNo9S6HMBJWD/Zb5w6GlhYjh1Zjx4/1Xro4cf3D5a/unLv+4fL5c2NLix1DA7agX6ZV0426&#10;VquJ77LL1IpWbhuRiIeiYFW11SWlRdl5Oam/WZjnZb315o4tb+7csnXXlrf2vBGXsCMxIz6rKDk9&#10;b39Kdlxixs7sogNl1RkQdAmGVNXMgrIleKGSKNdT9DamxkxXGalyXbNISeBJGtr4iMZmAASeVVS6&#10;uxywt6o6EQJJr4dkQuuzZ80bc9y8LV0lJVv17LBHaVC18Vob8Zi6yoqi1JSU117bvvn1na9u2fPq&#10;m3v3HMjOyK8EgjFwLLmJzmZLlBKtUWtzOkLt7kjU19kV6usbX1w6funKjTtfX/nLrRNX3p07fnb5&#10;zOWjl947+96t0+/eOvXOrZPXPj7x9scnrn5y4uqnx698sq41eHTp1pGLNw9fvHHo4lrZ2np60cl3&#10;Pz37wRcX/3Ln7Y+/+eDzuzduP/j0m8effP3g1p3vbn751bm3r84dWuoe7lGblKQWQkVtUWFFmou7&#10;ETVcDMTX1+6EItOpDIBMgRKJoW3saiq1tAGTCak7ACjbUVWxu65qH6wuCVWf0QDPwaMKKI2AVhpY&#10;0IbWKWhuqyAW1HmsIp2czmc1SLiNGinNrGkzqlp18haVmKYU0ZTCNalEDLV4rRhtnRYZFFyjkreu&#10;NdMiOUcnY2skrSoRUyFgyLjUtUZprUQhs1HQQuAz8IxGWBOyGlVbgqwpRtWWoOtKWSRExGvsi/o4&#10;DGIjGkxAgX023XB3eKyvY2akZ3FqaKQ70O03TvT4Via7p/uD/WFr2K4MWGV+q8xnlblNYqdBaNPy&#10;Yn7D1GDoxPLowdGOnrDZZRS4zaKAQx7xaqJBXWfY0BUxhX1qj11iNXDVMpqI19jagsJiAKCqrLzc&#10;+LKyFDC4AE+o4fFJFqukr9/fEXP4gya7U22yyLR6oVzJYbYSsXgoEFRcC6mAIqoxuHoEuhaKqAZD&#10;K2EoEAoHwZGQCCwYjKgC1pXCG2qJVAxXSCPTG1DYWmBNYUFxWmpG/J74LRlZ+yoqc9ANNS0svFLF&#10;DgSN7RFLrNPe2+cJh41Op0ynbTUZuXar0OuWmQ1spZTMZaGFHKxU0KiWkc06ltsm6Aiowl5Z0C32&#10;OQS9Uf3MmO/k4YFzJyaunJv/4O1jp4/Nz0+P9nbGBBxeZTnwhedeeWnT5ldf2vLUWNAy5DFMhm1z&#10;nZ7VgfaVgfblwfDiYHhuKDI71DE1HA37zFoVj0ppANeVZ2UlvfHGy5tf2/Tyy89u2vT0ljdf2RO/&#10;PS0zaV2pmUlZeal5xRklFTmF5Vn5Zem5pSk+0UZWp46TAoRlAaBpVfD0GuRanhEYk1WHzqxFZ9Rh&#10;MsENWfXYbBguNyf/wL/88X8+9dRTTz/99PT09P/Jg7766qt79+5+9923X3311f/50/Uj67UMT//5&#10;f9WiCrFUIKYZgKMCm+ggMrOWwYG2CVFCGV4kxYmkWLGkQSLGSEQYqRCtkmL1ikarpjnmE0z1Gy7G&#10;CtcnufNTiiuHou8e6/7o9MD1U/0fnuj74HjvtUNdlxY6zkyHjo36lgecs52WyYhpNsRc9kOOePJP&#10;epPO+Tduxd9myv9qcMYbt2yO65XsUZN2w8t3pibuTEvalZ68OyVxZ+L+7fvjt6Yk7snOSCzOzyrO&#10;z37SlCenKDevJLegNLe4ICs/Jy07LTE9NTE1OTElKTE5OTklNTU1LSMtIzMjKysrJzs3NzcvvyC/&#10;sLiwuKS4rKwUULH+Ki8HlAOrgDU1IAgEjEAisDgsqZlkMOiHhgbfvnr1xo2/3Pnq9g8/Pv7+hyf6&#10;/vGjRw8fPMFD9x/efbgGjB4+fHz/wcN799YQ0nf3H3x3/+F39x98e+8f+un2Rz/d/ujO++c/PL18&#10;dmF4vMMZ0AsVTLyMgVUwceo2gqwFI6TAOU1gCR2p4eAtUkqHXTQWNa6OBya6TDGX0K6iGCR4tRAj&#10;5yFUIpROjjVpCHYT2WOnB72scIDdHuZEIrxYp7C7V9I3KO8bkvcOyXqGZJ0D4o4+YXsPr3NIPDCh&#10;GJvTTi7ophZ100u6qSXt1JJ2clEzs2KYO2RZPOqYP+w4uOqYXnZMLTkmFxwT846JedfEvHtiwTM6&#10;5x6ecQ5M2QenHcMzztGDrvF5z+Sid2rZP7Pin12DROucyDu74p5Zck4vOqbmbRMHreMzlrEp88iY&#10;cWhYPzCg7e3TdPeourqUnZ2qzk51V0zd22Xo77EM9Tp7ouaIX+t1yIxatkxEYbOwVDKskVCDQgNw&#10;eBCJDKUz0WQ6gkCGoJtAcFwlBF1Wiyiu+Ycq6/NKazILgSnnAxtZPF5bg3ENGMntAbHFyzc42ywe&#10;jsPH8wSFwaiso0fdO2zsHdT39Ot6erWxLlUkJg+0i71BkcsntLsFFifPZOfora1aM1NtZCj1NLmW&#10;LFUTRUqCXEdSm6hGBzMQlfWPWRcOR0emXdFejd3LMdmZGhNVpmkUK3B8KYYtRIoUeIWeYrC3ybUU&#10;rhhPbYEy2lCtXBxPSBRKqFIF02VsihkAk+aMQ479Z33xv9ON4kIg/qRn74L1QJ862SbMbqOVtTKq&#10;JHy4XkXw2Jh2I9WoblJLG5QitFyAXEtMEzRoxY0mOdWkoBkVdKOSIWHjTkJnHwAAIABJREFUWoiQ&#10;hvpiHLyMgAI0YataKDABB69WMOQyqkTSzBc2KlQ0o5nt9koDIXV71NDZawtHTZ6g1uKUW50Kq1Np&#10;dapFkhYSCQEC5pcXpxfkJKQn7yrI2l9RlAauzIOBilDgMiysEgerxEEBuPoKdF0JHFQIAebVVebU&#10;ArJrKrLQkFIyrpZLx8i4RK2YblGyVTwyn4qiY6qpiEoqDECrr6DWlVJAxWRgARVYSAcWtQCLuWCA&#10;BFGjxkFV+Ho5DizB1opxtWL8mqSNEDkRqmxGaGkNRmajld3sEjB8ktaQgteuErSrhRGNKKziB5Rc&#10;n6LNJW2xi2kWAdkhpbqVLX5dq0fDsCspZhnRqiQ7tHS3sdWpZ1m1LSYVXcYntNHhzfhqLLIcUV9c&#10;V5NfC8qvrS6oqS6orMgpLckoKEhh4TbIwpghCY4EwJEAcH1JFSivvCITCMytqS2qh5Y3NyMFfKpR&#10;L9Zp+Appq4hP06v5ajkPBQf/4Q//4zcA9L8NKspLVxZnjx5aOnp4+djhlcOri0ODfQG/NxDwdnV2&#10;9Pf3cNgsHq+Nx2PzeGwujy0S81Vqucmsd7vt4ZAv2hGKRoLRSLAzGu7uivT1xLq7IrFoqKPdZzFr&#10;JSIujUJswMDrwdVAQAmgvKiyvBhYXlwNKKsBVtRVV0LrQEhoXQMS2ohdcyyiNTc14TBoOARSA4TU&#10;VkHBIER9LRgErKooKS3KK1priJaZl52em5WWk5mWk5laU1XRhEcJuC1yCVsl52hVPD63mUqGo5EV&#10;jTgQnYLgtRGE3CYRjygRkAzqVo9dGg0ZeqLWvk77QLezv9PeG7V2P/G9jvg1IY/S75R5bGKXWeAw&#10;cm16tkXLsuvZLhPXYxX47aKgUxJ2S9u9sohP3uFXhNwSn13gMnMMCqqMj+MyYK0UcAuplt4EYjaD&#10;2VQ4vwUt4zZpRFSTojVgk/eGLVMDwdWZntMro1dPHfzgwvJfrhy5eXH6gyP+a7OCK4MNl7v/2QD+&#10;P53OTvmSY6Ymn0kUtsuDNpnfurZ3p5W28FpwTWgQhVAPhwDXgVFXNPAkYaF7bKR7fLRnsD8y277R&#10;9eZC8EBPUNLb7R4baV+c619aGFheHFxZGj60POKwSlgMdCsDrVfR2r3CgIPjsbAceppZRdJL8So+&#10;SsioYzVVkBC5JHgOEZZNhGZyiBVqDsyno4xFFCdm/J9cnr797vzdj1a///T4o5tH73906LsPlt6d&#10;2HDkvRhOunIo+pcLw++f6792tvvS6ejpY8Gjq+6FecvBWeP0lG58TD09ZZibsy4vuxcXXfPzztlZ&#10;++SkdWzMPDRkGBoyDg2ZhoYtKyuxy5dnv/jiwvXrxy5dWTx6fGxuvndktD0ac6g0XBIZWVyaWVSS&#10;WViUycZtFPGd88VXAsuLSwqzcrJSUpP37d+3Y+fO17e88cKLL/3rn55+5tlnn9/0wsuvvLJ586uv&#10;v/bam1te37t7Z3rSgdK8rMLMlNzkfRn7dqTufiPxrVf2vf5s6o6X8/ZtqUjfCcjYCcjaWZm9o65o&#10;LxyQhANnccggvbSxwy/u79SMD9sW50MLC5GFpejCStfccufBpc7pxU5/h060lmEEROJB6Ma6BmJ9&#10;PaoKWFtcUJpZVJpVUpZdVp4LBOR5ub9tue8jYiAMIobLIMn5LAm3Rcim81qpEkGrSi4wGhRSCZvF&#10;IuEJG5afXCGFKyRzRSSOmChWU1UmpsnN1TlYKitNaiRqHHSzv80dE0WGdQOzztmj0cmV8MiCv3/a&#10;3T3ujA7bw/0WS0AmNbTSebjmVgyBjkKT4MhGGBwHg6JhRBqZKxIYLJahsdELly7+8MP3jx7cv/fd&#10;N9/e/vLeV3ceffv1T3e/vXHp0PlRyfFwzSl/7jl/4sXgRmnGf/qV/u3geX/8cfveWe2BSGuCGHqg&#10;NjkOnp2ILcpsBha2gAFcVJ2kEclvqGfBqqk15WRQWW3q3trUvZiiDEptMbehRkSESKhQeQvcLCMG&#10;LK09YVlfVNnXqezrUgz0a4ZG9CMTpqk55/yqf+V4ZG41MDHnGpywqI1kbFNJVu7WA4kvx+19YVS1&#10;Y/18MDW7MzP2pKfuSk3emZG2zoySS4szABW51dXFPD69I+o5eXr5wqXjFy4dO3/x2PTMYDDkUCh4&#10;YhELi4E1YGAYNHR0uG90uG9manR5cfb40ZUL505eu3r++gfXLp4/eXhlfgMYPUkyWgNGo31jwz1j&#10;wz2kRjQGUYeC1TCakUwKkkmBs6hwFg1OJdY2YQFrwEjU2NWuPb7atzAd6u/Ue+1cjx6zftonvEl2&#10;Ez3k5XcEhdGQsDMsiAZ5ET8n7G11W2lmXZNG1qCWYrUygk7epJOTdPJmnZysFDaJ2TgeAyVoaRCz&#10;CDI2ScJsEtAIXDKWgYURoSBMdRkVCRaQ8Toe0y4XeLWydos2YtVF7bqYQ9/lMvR4DH0+Y6/P0OvT&#10;9/h03R51p0sZtct6POqBoGGswzrT41kcCh+Z7Dk82XNosmd1omdprGt+ODo72H5wuGNuJDo/3jk7&#10;Ep0aah/rC472+Ud6vUM97ljY5HMqTFpOnx097wEcD2Sf9f/exiAXAnFnvftPeDOPB2tWw9T5iHE+&#10;6uqzKz1yloyOFtGRPDqilQ7DIIsrKhITkzenZ72VWxhXCkgurkgsLEvIK92fVRiflrcrMfOt1Nzd&#10;mUX78sqTs0sSMgr3pebuSczaec6/AYxo6N3ZhQl5JUlrVgZVGThinVBGC4SNbp/a5pQazLz+Qe/J&#10;09Nff/P+d/eu33/4l8c/fPzjz5/98uuX//63r//6b7d//uWLH3767Odfvvj11zt/+9u3v/z85eOH&#10;H3/3zYf37t54+ODj7x9/cerkXNBvWLRtdMYc06cAK7Ky0nfveOv5Pbte3Bf/clLCa4DyJAKuQiZp&#10;MhlZfp+4r9c4NGQdH3POzPiOHu2+fGny1q2jFy9OLi9H+/vM4ZDCZuUqZGS1kqHXtJkNQomQ3kLD&#10;YhCgmqriovyM5MR4SNnu9W/UhUD8G29t2bx182vbNr++bfPr21/dHv9mfPLO5Jz9yTl7U3LiU3Li&#10;CipSq6EFGGJ1E6OezkPxFE0iNUmqa1aZqEojRaEny3QkkRLPlWBYPBieVA6GZRQU7ywH7K0GJUGh&#10;WXBYDgKef/wfCU2jlnKzts1tEbV7NRoZk96MqqksysvO2L/3wObNb215Y8/W7Qe270lLyy6vACGx&#10;xBYKS8CRqFQmu9ri0NqcOofL7PU7wu2+zs6h2dmV02feufXxpQ//cuadD45evHbi8nun3r5+9t2b&#10;Z969deadj0+/88mpdz45de3TU29/dvLtz05c/fTE1XVs9PGxyx8fu/JEVz8+ce3TU+9+dvaDLy5c&#10;v335xldv3/rmvU+/u/7FvZt3Ht66c//W7bu3bn975cPrx86dnV2edwadrcKWWkRlWXVOESDl7D+c&#10;jKaNcfWIdCK5hMMDszk1TBaQRivDYbNh9UlVgN2gyri66v31tUnI+vR1YEQmAFrItVwmXCMlO838&#10;aEDrtYkNSqaYQ5DxiWoJ1aBk6uQtaglNIaQohFTFGjCi/waM1uvR9HLOb9LJ2DoZWytte9IfrWUN&#10;GPGoUg5Z0kYSsZrWmVFLE5yIAqHrStdpUQOknEVEaIT01bmxpZnhmZGekd7IcHd4qDs02BWaGIzN&#10;jfcvz450+YzDUefccGSqLzAcdfYETB1ubcih8ltlHrPEbRS7DMKYTz/W412e7pkeCvV32MIuVcil&#10;bPeoO/zaiF/b7teEfeqQVxVwK/wuucXAVclofA6+iQCC1OUXFR4AANLr64vwhBo2p1Gn57VHrB6v&#10;zmKTq7V8qbxNIGK0sptJZDQSUwsEldRCAFAECI2thyFBtRAAoLqoFloJx9ThSEgUvh6KrqmBAhAN&#10;dXgSgsYiNJKRKFxdHbS8oiq/oCQtLXNvcWlGLbgER4AwWwkyOcvhVLo9Gn9AH243+/xal1NuMQus&#10;ZoHNIrRbhSY9W6dqUYiblRKySkpWyyhmLctl4Yc88oBL4nMI3VZeZ1gzMeg6sth9+ujo5bNzH147&#10;fvnsoZNHFhdnZ6xGEw6N3bNz7/atu954bdtTMYui3SDudahHg5a5bt98b2C+P7Qw1H5wMDI1GBkb&#10;7HDbtQIuHQarLirOPnBgz0svP//iS89ueuGZ5zf9+fU3Xt0Vtz05PTE1MzktKzUjJz27IDO/NKcE&#10;kF9Qnp1bmp5ZnDSi29jPYZLTK+ozy8ApFfVpQFh6DTIDtKZ0EDKtFpWx7m0ERmXHH3hrPWBobGy8&#10;cePGf4WE/rfj33zz9X/kR5cuXcrMzHzp1eeghBIsrRJDqcDTgUQmiNJWxxTAebIGqZYoVhFEcqxA&#10;jOIJ4BxOfRurTsCFyoRIrQwXsLOGYsrfFgoXlv1Xjna9c7zng1P97x7veftI5+WVjgsLkXMHw6en&#10;g8fGfYeG3Yt99oPdtumYZazdNODTdjkUIaMobJIMO4jznprD7twzvqQLv7fAPu6ke8+cYXeYt5OH&#10;2laY9vr++DeTDuxMT96bkhCftC/uQNzuhLi4xLj45Lj9Cbv37tsZt2f77t3bd+3avnPH9h07duzY&#10;uXPHzl07dj557dqxa8/uPfHx8fsP7EtKSkxPS83JzsrLyykoyCsqLiwtLamoKK+qAoLBdQgkHI/H&#10;6XTakZGhD95/75NPbn719e3H3z94/HhNjx49fPjw/oOHd+89+O7Bw7sPH997/MODR4/vP3x07/76&#10;kUd3Hz2+t6bv7z9+ol+/vvHr1ze+++jizQuHLq9OzPcFup0qq5hhEdHsUoZTzjTwSfIWNJdYJ6Ej&#10;tFy8TUZpt/IHQ+qDfY6hsLrdxrUqSAYJXivGqoUYraRBr8AZn/heO9capbX4PayAvzUYbItEBV29&#10;0r4h1cCoemBMMziu6R1Rdg5KI33CrmFp/4RydFY7Ma+fWtTPLBumlnSTC9rxefXkom5m2XRw1Tq7&#10;YptZtk8v2aeXnTPL7pll78FV/9yh4Pzh8OxKYGrRNz7nXtO8Z2LBM73sm131zx8JLh4LLR0PL58I&#10;Lx71Hzzknl6DTdaJOfP4rHFq3npwybm46l1a9S2t+JeX/XNznqkpx+ioZXDQ2N+r7+nSDvVZxoc9&#10;sxPhkX5PV8QccKscZpFRy1HJW0SCZnYbnkFH0mgIKg1BoSEIJDAKXwVBl4FRpWBUKQRdtiFMOQhR&#10;BKjPhSM3nMIuBeOVZtY6MLL5RSY3V2tjmlxtdh/PFxaHY4pYn7Z/1DwwYhocMQ0Nm/oGdF296kin&#10;IhiR+UJSl0/s8AhtboHFxTc7eSYHx2hn66wsjYmuNFBkWpJE3ShUYA32Fl9E0j9m7ezXhToVriDf&#10;7GRpTBSJCi9UYPlSDFeMEirwMm2zxtIi01IEssZWHoYjxPPERJGMIpBQeCIyV0BmsPAkChKDq2um&#10;NbTxqB4joUtfOmlOO+Tcd9b3e3nr+UD8Sd+BVVfalLMkqK5kM6obMXkEVC4emYODZ1PwZWxKnYyN&#10;lbIbJG0NorYGNhVOb6xrRAIo+NoWMozLwop5TQoJVa9pVchpQhGxlY0RS5t1BpbLI/EFlKGILtpl&#10;DrUbvH6tw6my2RVWq9xskon4NHIjHAIsrCzKKMpMyDiwIy85rjhjf2VuCjAvtSo/rbograYwo7Yo&#10;E1ycBcpPA2QnlqTvK0qNL0iJy0/eXZmXDAXk4usr6FgwpxklbWkUUDBteCgdWc2AV7XAqpjQKnpt&#10;ObmyqKk0l1icQyrOaS7KYVWWCMBABRoiQdXy4cC2+nJWfRkTuiYWHNCGBLJR1QIsWNIEU5DRWgbB&#10;1Ea28xguUatXwvbLeT451ytne+RtLhnTIWFYxTS7lOZUMNzqFruCapIStUKcVoTXiRt1UqJa3KQQ&#10;ECQ8HItWT8RVIuoLwDW5NdXZwMpMYGV2FTC3GphfCcgrL88pKc0yMDeix4A4rQ5SUgcpqQLllwOy&#10;iktSy8ozK4G5oJoiHBbMaiFIxUwSEZWVmZyTlYpBgUmN6KLCvPVnfnt7+9mzZ4eHh7VabXV19dNP&#10;P/3UU0/BYfWHlufXgNGh5aOHlpcWDrayWv7lX/7lqaee2rLl9dzc7IKCPAQC2trK4PM5PP4aM+Jw&#10;WzmcVg6bxWazBHyOXCbS61Qepy0WCY0M9g4NdPX3Rnu62v1eu9mglkn4bSwahYRfi6PQUCwahsPA&#10;CQ3IRhyaiMc0N+EoJAKd3MRikDksuoDDYjHI5CYcFg1/YmhdWVVRUl6cX5yfnZ+dnpmWlJq4L2Hf&#10;7vSUhPycjLKSgiY8WibhBX32gd72ybGepfmRWMSuVrSRmiBMOloqpJh1fLOeb9Rw9KpWq4Hvtcva&#10;fdqudnNfp2O41zPU4+7vdPRGbV3t5ljIEPFrg26F1yF1WYQOE99h5NkNHJeZ77OJgk5Z2COP+BTR&#10;gCoWVMdC6s6QJuiWuMxck5oh5WJbKWAipoyALCYgS56otBFV1oiqoBNqOVSEpBVvUrACVmlvyDTe&#10;45kbDq9Od51aHrp4bOrdswvvnp2/dubg26dm3js3f/3yyo1zw++t2q5Osi/1Iy78By/tY0HAQFA1&#10;EDEPR+1jXa6+sLnDo/VapHoZS8hqJOPAFAIUDgGiYDVYFGR0qGt0qHtitHdqvP/g9ODURO/EcPhs&#10;aKPB/OlQztiQ/+B096GVkTUtP9HKiErOZDHQTBpyzbLRzHQYGDYdzaIhm5Qkg6xRJ8ZpRVitsEEr&#10;aNDyMVo+WstDmSU4p4oUMDImu7Tnljq++mD5248O3b959PGnJ+7fOPLthyt3rs2/3Vu9EX505F9a&#10;jbx3qu/qic4LRyOnDvmPLLmX522zM8bpKf3khHZ8VD0zZZyfs62ueJeXPAsL7oMHnZOT1pERY1+f&#10;pqtbFY3KQ2HJ0JB1YaHj3LmpU6cnjp0YO3RkeHl1aHFpcG6+vyPm0BmEFFpDAxZcB67w8zecpI44&#10;9wOBZSWlBTl5WZnZ6WkZqckpSbv37NryxuvPPvfss88988yzf37m2ac3bXrulZdf3PL6q/v37s7L&#10;SgVXlVWX5VcUpBdlHMhL3p21b2vqrley9r6Wl/BGSdpbxWlbi9PeLErdUpH9VnXhbgjgAJVQphQ1&#10;tPtFnVFlf59hfNw5PuEen/KOzwTGpoOj08Hh6ZA7rBGrGVgSGNdcTyDDm6goFLauFlJRUp5bXJpd&#10;XJxZVJhRWZ4zrt048wVrMouMEbBICgHTpBLp5QKNlKsQtallfL1aYjYoFTIel00jN2NodDyztYnD&#10;J7fxSK28RiYXxxU3iZRkpZEh01MkOqJQg5ebmrVOhjXICfQoesbNkyuh8aXA6Lx/+KBvcNrbP+nt&#10;Gff4Ow0mj0SsYbAlZDqnsZGGaSAhkXh4PRraRCW2Cbgao75/ePDchXOPHz96eP/evW+//vb2Fw++&#10;ufPD3W9/fXT/0/ffObu8MBz2D/pcfS5bt8U47havBvAng8CzgawnhgO/a/Y559t70pmwaM4cVZd3&#10;iFFuAdPCalaTsWIcVNhQn7vtldxtrwAObK/P3o+ryKRACpnocm5TtU6A9ZmYfe2KgU5Vf5eqr1vZ&#10;36ceGNQOjOhHJi0TBx0zi56hCUu0T+UJC9sEcDAsMyn11bi9m3bvef63RWl66puJCdsSD2xN2L81&#10;JWlnRlp8TtaBgvyUkuLM8vJcNofSEfWcOXfo8tWTFy+vMaOZ2aFw2KlSCYQCJrYBgcXAmwiY8dGB&#10;sZH+udnxtfSiU0evXDzz3rVLf/nwnUvnT20Ao5H+ibGByfGBybH+8dG+8ZHeseGedVqEgFYxmhF0&#10;EoxGhFCbwJSmWiIOSMCUNyCKFeKm7ojuxKH+uclgV7vaZmiJ6DYMg+cc2XYTLezjdwQFkSAvEuCE&#10;fa0BT4vPRbebiAY1VilByEVIuQglF2HkAoyM3yDjNQhbUVwGnEWuZ1MRfDpGzCQI6XgeBcshYWiY&#10;+iYIEA0sJsNquE0YVSvVKuZ41ZKoVRexaNrNqrBR0W5SRMyKDqs8apNH7YqYQ9HpUHQ55F0OWbdT&#10;/kSKwYBhosM+1xeY6fZNdnpGO1xjUfd4zDPR5Z3uC80NdyxNds+NxaaHI+P9wcnh8MxYZG4qNj3W&#10;PjboH+hxDfW6h/s8owO+rnZzwCn3aJsHzbXzzoLjnpRzgf2Xfl9v2Yuh/RdD6adDxfOemj4LwaZp&#10;1cppTBoUASvMy99dWLy3pDyxoiqtHJhaVplaAkgpKE3ILtqbmrsroyA+u/hAfnlKTkliZsG+1Jw9&#10;GXkbYPFSMD45a3dG7r6cwsTCspQyYCaeCBbL6KF2s8ensTmkBiN3aMh//vz840e3Hj+69ejRzUeP&#10;b/7446d//euXf/t/vvn3f//613/76q+/3vn11zv/9m9f/fu/ff3zT58/fnTr7rcffvvNh998/cFX&#10;dz44tDrqcatOeTcCPQcntawkNTszbv++1xL2v56U8Hpq8hulxfuh9blUSg2fh9FqKF6PIBSSRqPK&#10;3l797Kzv+Im+995fOHq0d3TU4XYLLOY2jZouFhFlEopS3qJRcXhsUnMTor6uoqQwKyVp77Y3NwvQ&#10;G7WZRx17Xtny6kuvv/Ly6y+/vOWll994ccvO13bs37YvfU9CVlxyzt70gv1loOz6hnISE0bnotsk&#10;eKGmWawhSbQkqY4o1RFlOpJMTxKuASM0k1uPI5bW1qflFW4vq9gLqk1BIHJRyAI0qvj8P/6JnTaC&#10;xyYJupQdfr1CxGjEgPMyk5MO7N+1Y8+rr7715ra9u/akHUguLK6oRzRQ2vgKsdKotbicwYjZ7dNa&#10;HVKdQWO1mzxeVyTSMz4xd+Tohffev/Dehxfe/+ji+zcuvHfj/Hs3zr178+y7t86++/HZ9z49++5n&#10;Z979/Mw7X5x+5/NT1z47+fan/9S1z0698/npd784+/6X5z+8ffGjO5dufHXl5tdv3/rm3U++/eCz&#10;u9c/v3fjy3s3b9/7+M699z/+7NL775+8eD420CXRiOE4CBBcVFaVaWL981lHJabgGgtoDACjBUBn&#10;VNDp5Y2EPCQ8tbZ6b23V3jrQfkhNIgKShoFnE9CFZEIFnQRqpdUrRUSHkdvh1/jsEpO6VS4gyQUk&#10;lZiikdLUEppSRJELyHIBRSGgrgOjdQOjdcfrdUj0GypaK0N7kl6kFK4BIzmPJuNQpOxmcStxnRkx&#10;iQgSugZdV4quK22AlGPrK1hEhILb3BdxLc+MzE0MTI90j/VHh7pDfVHfSG9kZrR3eWZkarCjL2SZ&#10;7PVP9vrHu70jMVdv0NLh1vmtcp9Z5jNLfWZJ1KsbjDqmB0Pjff6hTmdP2NIVNMaC+mhAF/aqA661&#10;dVfArYgEtJ3tRp9TZtS2SYUkSjMEASspL0uprsqCwUrwhBpWK06hZLncapNZolRz+EJaK5tEY+Ca&#10;SEg0FlIPr6qqKa2FVK4DIwisqrKmtLAsG1hbWo+qwTejMI0wJA5SjwIhsHUYApTQjMQ2wdB4MBwD&#10;qoNVAGsKS8qzQHXFCFQ1sRnBamsUS1oMRpHZIrXZ5S63yuVSulxKt1PhsEmsZqFRzzHpOWY9x6Jn&#10;GzWtelWLRk4zaVkOE9fvkHhtIreV7zRzOgLKkV7b8kzHydWhy2cOfvTOifevnrx28dSls6e7IhEu&#10;i52XlZ+0P3nHtl1P2WUsi4ju0/A67crxiH2q0z3bG1gY7pgZjIz3R4b6IkadjNyMKyjMTkjc++a2&#10;LU8/86c/P/v0M8/9+blNz27esnn77h0JqYnJGSlpORnZhbm5JXkF5QUlwOL88tyskvTUgoRTno3d&#10;Gygqo6QuvagmuaQuuRySAoSlAWGpQFhqFTwVhExfA0a43Gp41utvvrwePIRCod+o0O3bt8+cOcNg&#10;MCQSyfXr1387/l8Njh079tRTT23d8SqyuayBDmigVxCYQFIbiMaDtElRIg1BbaXJ9EShEssRwZns&#10;OioDSCSV0mmVbFaNhA+z6Zv7Ahs5tBfbU6+c7Lt6su/ayb53T/VdPtJ5bqn9xIzvxLTv5LT/1HTg&#10;+ITv6Jj38IhnedC10O882OOY63Uv9PuWhkJHJ7vOLgy/fezgueWJ47NDy2PdU12OuSBlyQs85ss6&#10;40/4nRPJBX/c0SdGSDba9kbA5l1bnnl107ObNz3/+qYXXtv0wuZNL7y66cWXN73w0qYXXtz0wgvP&#10;P7/p+eeef/7ZZ5/585+ffvrpf/3TM3/+8/PPPffSSy+8/vrm7du37dsbl5h4IC0tJSdnjRwVFuaX&#10;lhQBKyvAdTUoFEKjUY2NjXx868YXX3z6zTe3Hz66+/Dh3YcP7j58cO/Bg7sP1tjQdw+fsKHvf3jw&#10;+Pv7jx7fW3/7+Pv7P/z48MefHv308+Nf/vrDL3/94e93b/397q2Ht658fvXYe8dnj47HJiK2iEkc&#10;MYliVmm3Q+5VsXQcPJ9YJ6XDdDycQ0EJmzk9HuloRNftFvsNTLO00SDBG6R4gwxvUBAMSoJBRTDr&#10;iDYj2Wmluhx0t4vh8bSE23mdPdL+Ec3whGF02jR+0DI0ZegdVccGZN0j8v4J1fCMdnxOP7VonF0x&#10;TS8ZJua1o7OqsYOaiXn95IJpatEytWibWrTPrLj/X87eA6rNM0/79vftvrszk0zce1wT94KxMc30&#10;3kSThBBCSKgg1HvvHSRUEEICCSQBovfeMZhejHtsxyWJ04sncRIncWZm870Yx7Pn3d33zPk41+E8&#10;5zkPEir3fev+6X9d/75x6+DlipErzrGZ6ok59+h01eDlyt7RtXyinhFrz0hZ/3j50KR9dKZyfM55&#10;eaFqaql6dMbWP27qHCxq61W1dCuaOmQ9g7qxSevcomv5at3qtcYbN1oXF72Tk9WDg+VdncaWpuL6&#10;GlV7k3Gg23F5pL63w9lQY6osU5abpWUmSalRrC/iqpV0qYTEYqGIpJx8TEZ2bmJ6VlRC+qVkYFga&#10;JAqUGw+GJ4DzEsF5iRkvmZGE8mq7Pl9+UlpM1ppZ5kqRroytMlDIAFM+AAAgAElEQVQl2kJ1CbnE&#10;wix3CBxuqade1diub27Xt3aUdHQamluL65s0Hq/S6ZbZnRKLTVhaLjSXC01rEpjKBWaboKSMU2xe&#10;65ImVKBoXAiGmETnQSRqjMnGNts5lkqu1cnXlVLlRQUccS5bBGMJc1jCHI4Ezpfni9QFAgWWJ8Nw&#10;xWieBCuQForkRBYPQ6LB0bisfCwYgQbloYAUJlaq4pZVGkQKTgEJkZIZkwqMzQDHCwjhVdLgPr3f&#10;FYvP6wX79Yfm/+lg3nJsVHe0QfxOMf4gBXosJyOYgk4j5gMKEclYeBIWnlwAB+Dy0uiFUCETo5XT&#10;tQp6kYpRrGFKxHgWC1FIADHZCKmcYDTzSstEVpus0qm22VRWi9JiVBiLxToVXyNlcynYQjgYkhQF&#10;CA+I9jsTcPxQ0InDISffDT99NOTEO0FHD/q/sy/o6MHQE+9Enj4Wcvyw/zv7fPfvOrN3+6ndW0/s&#10;2nzh8N7Q00fi/X1AUcF5yTGF4FRCVioBDCCAUsigFCoIQAelElPiMTHh8JCA3KCLuQF+uRcvFISH&#10;UBNj+cBURnoCITkSFReMiA3KiwuCxwXlJQQjEkOQSaHYtCg8MJ4MSWHCgXwUVIJDqMjYIjrewKEY&#10;eVSTgGoSUY0iskFIKhESS4SEEhG+RFSo4aFkLLiQls2jZHHIYBYJTMNnknHpeEwqHBqTkRocF30u&#10;OtInKvJcZKRvdMzFuLjAhISQhMTQhMSwhMSwauEr67EI75+YHBqfeCk6NiAi8kJIqE94+PmoqIux&#10;sUEgYHw+EgQGJv3hD2u457/+DA8Pv57SHz16RCAQNmzYgEEhx0YGLo8NT4wNjo0MSESCf/mXf/mv&#10;f7t9+zYMNp/Jor1kRlQ6nUKjkakU4prIBCqZwGJQ+VyWXCoq0ijMxmKb1VhRbnLYSy0mnVYlEQtY&#10;TBqBScOz6EQ2g8xhUrgsKo9N43Po6xIL2DIxTyUXifgsJo1IwKFyIJnJCdEhQX4Bfj7+F85ePH/m&#10;zMkjRw7v27dn+5lTR8NDAzPSk3kcmrPCMjHa996tpS8+ef/F8y9Xl8bdTiONnCfgFBqLhbVVRnel&#10;rsKiLNULS/XCMoPYapRU2TRel7G1vrzFa22qtdS7TbXVJR5nsatSU2mVW00ik45rLOaYijnmYo7V&#10;ILCbxS+TsBXuCqXHoapxqtdlMwt0KoqEhyIVpMOzIlLjfAGx59ITLgCT/dMT/ACxvomRZ4FJgXBg&#10;FC43hUuEqXiFFg3HYRS7yxTeCm2n1zLSWT0z3Lg40bYy1XFtpuv2Yv+9q8OPbk7cWRq4eqVjdqRh&#10;Zqh+Zqhhtts426mb6q+73Fc72Vc31V8/PdjY21ThdegsxQK1mMKno4norAIkCAJMgoIBhIK81kZ3&#10;a5Onq83b3900OtgxOtg+NtR2ubf8dejMFU/26HDT9FT31OWOy+Nt4yMt4yMtDCqCTMghFGSppRil&#10;CKkUIVXifLUEpZagNBJUkQRdqiU5zexGp7zRIWt0SJsc0rpygcvMrtBRe+uLr016v/to5rsP1/Ts&#10;w5mv7098dmvow5XuVecrULVYk7E4VHF1onp+xD41UDrSox/oKurp0HS0KdtbFW0t8rYWeXendrDf&#10;MDFWPjpcNjRo6e8v7ejQNTaq3G6xzc4xmqhqDc5kZjqc0qYmY3t7eU9v1fBo/eSV9oXF/hs3J8cn&#10;2ltanWVWjUBIQaEhHepXToc21bmk5OiY2LDQsMCw8KCIyEtR0WF+F88dPXZ4x84tmza/+ac3/u1f&#10;/9eGN974ty1b/rx3z/ZzZ4/HRl1CwDKhwCRgSlRKTFB8mG9U4MlQ30OhvgdCz+8Pu7Dvku+eIJ+d&#10;AWe2BfvuDPPfGx1yMBcSzGGCbeWcikqBs1rirlW669Rur9bToHM36N0NBnejqcQqEcjJGCIUS8zB&#10;kXLxZERePhgITo5PiIiOvhQR5h8SdC4+OnDC+GqL2Ky6JGQWKAVUvYJXXqIsLZIZ1OJihaBYKdSp&#10;xHqNTC7m8FhkMgFNJqEpVAyNgSVRkXhybgERQqBCKaxclgDJFMAZAhhdCOXI8kQatNJAMFVynPWK&#10;lr7Slj5La7+1fcDePlDRPlDZPuCsbSm1u7U6i1CqYbCEhEIKMh8Hy0FCMqGZiAIkiUkRK6U19bWz&#10;87PP1uqLvvrmy8+++vTJd199/vN33/z28w8f37u9MNzfWF7aZDW3WM1tVnN/lf2y173c0bTS0Xi1&#10;o/FaR+NVr2q5On+pMn6lImDlnwtCWrGdWCw/PVN6frD4UpMsPuXEn478cYPP9j8FH9oWc2Z/RshJ&#10;WKIfFhwmooDNaoLXKWn0KOo9cq9HVlcrq62T13jltY1Kb7O6vlVrrxYUGUl8aR4MGRURc+Lo8U2H&#10;3vnzJb+t60vecPHRd9/ZfvTdnceO7D5+dM+ZUwd9fY74XzgZFHA2JNg3LMyPTEY5q8yLyxPXb86u&#10;Xp9evjrZ09tY6TDJ5BwWkwB/GUlOxKPbWxvaWusH+jonLw8vL07fuLb03u1rD+7dWlmaHR8d6Ghr&#10;aGuua2vxtrd6O35XnacSAgKAM5JA6QmFKFABMh0NT0HCEuHZsbmQ6FxIVC4kUsJH1ThVMxMNPW1W&#10;h1WoEKG86lfV+g3aiBJtoaOc7bCxKqw0m4VUZiosNWCNepRWlSsTZwk4GVxmOoeewaZlMMkZdGI6&#10;DZ9GwgLwqJSCvGRCfjoVA2YV5jALcugYKDU/G5edhkiLh8SFodITqblgYWF+EZtikfLcJWqHVmZT&#10;Ci0StkXCtEgYFindKmfYlKxKDbeqiOfWC7wmkVvHdaiZVinFoeHUGCTNtqI6s7JaL7Gr+VU6SY1Z&#10;2WjXtbtL+xorx7vrhtpdvS2O9gZbX0f12IB3drJ9bqpjfrprca53frprdqpjeqJ1bMDb31nd0Vje&#10;Ulfa6DZ6nbqmakObxzzs4Y9WQibLI+bKLyzZXg2c/+kDzPr55fLji7ZTU6W+7Vo/LdUnP9svOSUg&#10;GRCYtKagJEBwTMLFsJhzgRGngiPPhESfC4/zuxR1LiDs9IXg40TYq3D0OcuJcxePXAg4HhhyJizq&#10;fFxiIBKVIRARHU59WZmypESoVjFamm3XV0f/469fvPj54+c/fPDs2/ef//jBixef/Pbb17/rm7//&#10;/cu//fXzv/766U/PP/z+2cOn39z77NObH36wcv/eXE+3u0TPf23NQwHPhoWeuRR8IjDgSID/O/4X&#10;D/lfPBgaejQ29kxa2kU4PJpEypBIUEolrriYZC5l1Nap+vptS8ttXd1ldruQz0dwOXlsVh6Tkcdm&#10;orjsAgGPSCiEw7LTEuPCL144c/jg3jf+9G/llFfezGbxu5u3b928c/umnVs37dy8aeemHfu3v310&#10;z7s+h05ePOp76VRw9PkkYEQOJpXCQzJEKI4MK9QU8pUYrjyfLYVzZHk8BVKoRnOkcDofQmRk5OZH&#10;ATIuXAo7FBN3MjXNLycnAgaLwqEiX79YznK1s1xTVa512Yr5DBwoNe74OwcOHziwb+/BnTsPHTp8&#10;9vTZS8GhKRlgFJ7M0+jKjGUOW1Wtp6m1tNKp0JXQeAKeXCHT6fXlNmd9Q9vA4OTS8vyNW9fuP7z/&#10;5PPbjz6+du/DxVsPF289Wrz9wdJ7TxbvPFm88/HinU/nb38yd2sNG61r7tbH87c/WXzvs5X7X159&#10;/8vVh19df/z19UdfXX/05fVHX9589OWtx1/dfvzVGjP69NsPvnj26LNvHnzy2b2PPuoc6tWYtHkF&#10;sLSs+ITUkMg439nfN+lD+pOQnCA4IhSFjigoiCYQ4lD5YTnZ/plpZ9MBZ9YFzriwBoxywjF5sbj8&#10;RAImVcBC6FQ0R5nMahDolHQZHyfhYtclYmOELLSAiRaysP8JGL0KvZbzKevYSCGgrqMiGY8s45Gl&#10;XNI/gBHjVXoRn4rmUVAUTDYmJzUnPSYnPSY3My4PlEBGgYVUlE5KH+hsGO5uHupu6mzyNHrsbrup&#10;3mXraHANdDaMD7R7rNpGp6G9pqzLa3sZZlTqsWptOnF5scimE9v14qpSpcdWVO80NLnNLTWWtjpr&#10;k9tU59S5bGqbWWLW8XRqhtUkcju0LfUWV6XGpOfJxAQyITs3JyE5KTAtNSQrKwaBTCUQczjcApWa&#10;LRCR6EwMDg9DosBQWFoGMCEtIx6QFpecGpuWmQjMAkBzgYCMhKj40IuXfKMSQtPASciCHDgaAssH&#10;Z+dlZuWmg2FpoJzUrNx0KCITjgZDERlZMAAQkgjNTUWiQIWEXAo1n8XGicRUiZQmVzBUarZOJzCb&#10;ZBU2rdkoKdZwZGKSVkk36rh2i9Ss5+nUdKWEoJWT9Sq6uZhjLGIZtIwSDa2iVOit1va22i4Peldm&#10;eh7cnnl8b+Wjh7c/++jxUG+PXqMFp4MiQsJPHT+1QcslKBiYEhHFruV7y9TNDkNnjbW/ubqr0dni&#10;ddTVVMqkvNzcLN8LPkeOvbv77d1/euuNNzf++a3NmzZt3bJj9669B/cfPn7k3ZPHj505ddL3rI//&#10;+QuXLgZFBgdGBQZG+UcnvtrHzlpORmcERaZdDEvxjUz1jU4/Hwe8EA88v66kLL+1YKPc4OjkC3/e&#10;+Cruenx8/PXm4erVqyEhr76Fbm1tXT9/9erViIgIBAIxOjr6ut3y/75ybGxMp9Nt2LDhxLlD2bjY&#10;XEI8nJiApCShaQAcM53Mz2JKc4UaNFeRxxJDaVwQkZ6KIyWiMNF4QgKNCuCxQWo5os6UvT5BLFTH&#10;XJ2pW2dG16frVibciyPOmT77bJ99rs8+31cx222b7iyfardebrNOtFrHmq3jLbbxtoqJdud0T838&#10;QMPKaPtsf+NEZ81Ao7PDU9ZYWVJdqnIYZTa9qFTLK1MU1mnSu3Wh40bfubJTr325r6en//Zgoez4&#10;mO5og+CIKv8wNGL//l273t6xY/f27du3bt2+dcu2rWvcaA0bbXxr45t/3rzxra2bN23fvmXP7h37&#10;9+99952Dx46+e/LksbNnT/n4nPY9d+a879ngIP/IyLCkpHgel1XvrXnw/r0nHz3+4otPvvvu62fP&#10;nv7w/bc//vjsxx+/e6lvf/zx29+Pv/vxx29/+PHb16jop5+//+nn75//9Oz5T89+e/rot6ePvn10&#10;9cOr49fH2ybbq3o9psYyRYNF3lyubLWr60xih5ZVKiValeTKIobLwGm0Szvd2sFGU1u1ylPKs2pI&#10;Fg2hrIhYVkwq05EsepJFT7QaybZSaoWVbrfSy600q5VaUcmscvM8XnFds7yhTdXcpfG2KTzNEme9&#10;wN0krmuXNXUrW3pVbX2qjn51a6+iuUvW2CFu6pS1dCvbejXtfUXt/br2AX3XkKl3tGxg3D486Rid&#10;rhqfdY1OVw1NVvaP2/vHbf0TtoGJ8sHJ8qEp2/C0bXyucmrJOXPVNblQOTpdNjBu6B3RdQ8Wdfar&#10;B8eMk9P2xWXPyqp39Vrj9evNS0ve6Wn3+JhjZKhieMA+2Gsb6XeOD9VMjjSsASPPGjAqM0rMeqGh&#10;mK9W0CUiApeNptLgBCIUgwMh0OmwfAAEkZSDAsCx6chCYF5BRi4mDYoCZCGTgHnxHvmrgXa57Jy4&#10;iKQ00PVWrmatvIgs1uBUJeSSspfAyCP1NKjXgVFLu76tXd/QpK1Zo0WSKo+8ukblqtW6vcU1Dfra&#10;JqPLW1zpVpVVSsw2gWGNGdGVOqJEjeVJ80RKlExboC4hFpnIegvNWM5UlxCEinwqN4vOhzCFULYY&#10;xpHkcWVIvgLNlaLYIiSDn8cUIFlCFFuEZQmwTD6WwcVSmCgCDVFAhJGZaJaAJFZyyMwCODorMT0q&#10;JTMmDRwHzE6EIdPRhRAKA4ktBOciEkV4P6foXHfRmenSk0vWf8pKsGI7sVB2ctJ0prfoYp0qqoSX&#10;ziHD2aQ8BgFGxUGJWDBprekShEKE4gtBWEw6AplcgMsgUSAsDoLLRwlEBRIZQSIhSkRkqYAi5BB5&#10;dByLhCbmZ+eDU8EJkYDwwFh/n0unjoScOhJ66mj4qaOXjh0OeGf/hf17/A/tCz5yKPT4kaB3D/od&#10;2Ht27441vb3TZ9+ugCMHw88cj7/okxl5KTcpFgdKxWelE8DpRHAaIROAT0/GAxLRcdF5ESHQIH9o&#10;oD8swD83IAAdFoKPjaIkJ5ABcQRADA4QhUmJQKWEI1PCEMlhiKSwvKQwZEoEOjUamx5HAKdQoRms&#10;vCwBJldKQKmouCImQcclGYQUo4hiFFOMEopBTNKLCTpRoYqHkjDhPGo2iwSi4TPIBWkFyKT83DgY&#10;JDIdEBgXcy7k0vGQkJNh4Wcjos5Hx/rHxgfFJ4TEJ4UlJIcnpET2/e7wx+QEJAPCAWmRSclhsfFB&#10;kVEXo2MC4uKDExNDodkpWDTE3//cf8U9GzZsOHfu3OLi4us5/86dOwAAYMOGDZERYcVaVUtT/ehI&#10;/0BfNxiUuWHDhj179iAQiNdVSOs3eOlSUHd3R2dXm9vjNJn0cpmIxaQx6GQ6dY0ZsRgUPpcpFvHE&#10;Qq6Qz+FzmVw2nc2kCvlsIZ8l5LP4XJpExFZI+UqZ4D9JqJStSSUXrUsq4gp5TA6TQsChkPDsl3VG&#10;8ckJ0fEx4eEhAQF+Pj6njwX5+8ZEh6WnJRXi8iUijrVU31xfPdzfujg70tro0Kl5hZgsPhtXWiJt&#10;9tq8LrPDqjbrBKZivlknKNULXRXFbQ224d668cGmy8Mtk6NtowP1/V3urpaKZq/F6ypxVWqr7epq&#10;u2rNXW9XuSvUnkqNu1LtqlC57Mpqu8JlV7rsSksJVyMjClmIQhQAmhGaGHk6MfLMS2bklxZ3PiX6&#10;XFLk2czEgNyMCCw0kY2HKnk4i4btNEtr7epml76v2TbR65kfa1m63Lau1enOm/O9d5YGbsz1rEy1&#10;z402Xhmom+j1jHZWD7U5B1oqe5ts/c0VA62OwbaqFrepyqIoUTKVAqKAgaYW5mDXQiiSoWAAn01u&#10;bfK0Nnm6OxqG+lovj/VMjfdeudw7M9U32yF8veTNdMrmZvqmJ7suj7eNDDX1dnsIuCwCDlKIAaml&#10;GCkPLhcglOJ8jRSjlWKKZNhiGdakJpbraVWlXKeZ4zSyHAamw8BYV2+9bnm89sv3J764P/7FvbHP&#10;3xv9+ObgB1d73p9vX7G/Ms5Pe3FjbYbhVn2XV9FYza+yUpxWiqOcUlFOsZeT7VayzUpy2GnVTlaN&#10;m++u5lVXcZ0OboWdVW5llJbSSvREjQYnk6F0Okp5Ob+2tqitrWxgwH1lun1+oXdldeTW7anxibaG&#10;Rru+RMxi43Lz0i+bXk1iFpZfUnJkfGJEbFxodGxIVHRIZFTweb/T7x7Zv3XbnzdvfWPT5j+9tfGP&#10;23dsfPvt7e++83ZQoE9aSjQeC8Pmg1G5afCshJzM6Oy0MHBSICjJH5h4ITPRNyPBJz3+bFr8aXDq&#10;eRg4EAUPZ1AzlAq0vYLndEk8XlV9q76x3djcaWntsTV2Wr1tFneTucQq4cvIqEIIujAbjYNicLA8&#10;JDgbmp6RngRIiU2Kj4iLDM5Kj38dmFopTREysXI+SStlGjVCo0Zk1IiNWqlBIy3RSPVqmUrCF/MY&#10;LBqBTERjsTB4XmZuXjosLxWWl4LEpGPxwLWGJGwog7+2aohUaIUOX2yhllZyK2okNS3a2pai2hZd&#10;XYu+rtXgbTV6W81VdcVWp0JXKpBrmTwxkcxA46moAlJ+fiGSwiILZIIiY3Fze/PSysKzZ3/59ulX&#10;f/nq828+//j7rz//+duv/v7Dtx/cXJ3qbq/Wqd06dY1OXadTd5QZhqtsc42epZa6a+0Nt7tbbnY2&#10;3mivv9ZSe6Ot7nZH/d2uxpuN0lU34qozbtnmt/JP7PlnzWueoHnL8TH9yQ7ZGQfTT14QwchPkjNh&#10;pWqCx8Z3Vwiq7LxKG7uygutw8h0uYXWN1O1V1DaqrA6+1kDiy5AITEJCiu+5C3uPn9gGTdy9PjSq&#10;2O+cPL739Ml9Z04eOHvqoO/Zd/18jwf4nQq55BsVGRAfH1KAg6nU/Bqvram1urnV1dLmclaZSwxy&#10;sZhJpRbkwsC5OSAmndTe2tDe2jA40HVlcmRlafbmtaU7t1bv3/2HJa21ue6lal+So7r21jpnpQUC&#10;AmRlJkOAyXg0CJefgcpNzsuOg4IicyHRiJxYdF6CUoyrrVJPjXo7mszlJraIA+suflUBXS6L16mx&#10;lVam085y2hkOO9VWRig1YQ16pFYFU0ggIn6mgJPJY2VyGZkMchoZl4xHxWPzYtE5MUhINBaWSESm&#10;0TBgZgGUVQBj4+BkOAgDTIYlReanxhWCAbRckKgQqWUQrVJemZhjEbFKBfRSId0iopdJaFYp3Saj&#10;2+UMp5rtKebWG4SeIo5TySiXkBxKpquI7zXKa0qkbp24Sius1ondJVKPUV5Xpm6wFzdXGVtcphaP&#10;uaXW0tPqGO2vWwNGVzoXZrqX5vsWZ3sWZrrnr3ROjbWMDXoHulw9rZXtDdYmj6ndW9bTaB9sc/Y0&#10;2No95saK4lqrymWSthjh09Wgq+74a9UBK/9crtaK7fiM+URf0akqgY+o8DwgxTc0ysc/5GRQ+Jk1&#10;x1msX0iUb1DEWf+QU1bWq4CCYd0aKgoJPxcZczE+IQiQGo7BgIVCot2mMRslOi1XISU31ZddWx7+&#10;+4vPXjx/8vz7x8+e3n/+/eMXP3/823989fe/ffG3v37+64tPX/zy8S8/P/np+Yc//vj4h+8fPvvu&#10;wWef3njwYP7a6mhba4W1+FW/guXyE6Ehp4ICj168cMjn7F6fs3t8zu4+e2ZnYOCh6KiTL4FRFJGY&#10;JhTmKRTY4mJiqYVZ59UMDFZevdrZ1VVWVsaj0bLodCiTkctiInlcrEhAlEnodCoGjYRkpCaEBPkd&#10;PXLwzTf/2KN6d30saAsObdq+fdOO7Rt3bNu4c+vGnZt3Htx18MSBE37HL4SdC40PTMyMzEICMJRs&#10;lrSALSvgKLA8FZYjz2dK4HQhlCmBcWR5fGU+SwKj8rIIjPRcdFQq6GJY1JGEpLMZmQG5udEIRLyB&#10;/aqnx0L56RpnibtS77IVV5UVscmY1PjIg3t27tu9Z8+ufTt2HHr3iO/5C5FRsaB0IBKeT6IwhGJF&#10;cYmlwt3QbKms0hjMXIlMpNLIdfqiUovdU1Pf2TU4NXVl+erKnXv3P/rs1sMnq3cfz9+4P3/zwcJL&#10;ZrR4+6PF208Wb388f+vjuZe0aO7mk9e0aPneF6sPvrr28Kvrj76+8cHX1x+/BEYPv7zx8Mubj766&#10;9ejrux8+ff/jbx9/9uzRp08ffPLF+08+Gbw8bq2y0flr7dJSwTERcefF+H8QTBb+IiI/AouLIRAT&#10;qLSUQlwMAn4JAroAyvAFpq8pK/MiFBQEh4Tmw6IweXG4/GQ2BaoQ4tZyFdXMIjlFKSJIeQUiNlrA&#10;zOcz8gVM1BowYmKETKyIVSBk4taMZgyckFm4LjGbIOH8AyG9hkdyPmWNH3GIUjZewioUM3EiRgGb&#10;iKBioYV5mVhYGiYnFZWdQsoHc4l5cjauuqxouLt5pLe1t7Wupc5R67A0uG1t9dW9rXUjvS0d9Q6P&#10;VdNcbequtw+3uzvrbN4KfaVBbtdL1uUwyastao+tqKHa1FZn7Wl2tHmt9dUGl11dUSotMwiMRRxb&#10;qcTt0DbVmV2VGsvLIiMOE1lYAMrJjodkxWRlxYCzYpDIdAIRxuXhqXQUDg/LQ2Zm5wAygQlJKVGA&#10;tNi0jIRMcAoQkgrOTofAMlMzE2MTI4PD/aMTwwHARCgC9BIVZYBhaeu0CJSTmoMEIQugODISS8hF&#10;4aB5KBASk4XCQrA4KA4PwxPhJDKSTkezOTiBkKRSsQ0lkkpbkdkg1arYIj5eKaPqNewyo8hYzClW&#10;0hRigkpK1MjIxQpqsZKqU1J1KqrVwHPZFS21hqGu6rmJ9veuXX7/1vyju9c+enBvYniwymZnkGmQ&#10;THBIYPAGBQsnJCM0XLxZzqwqkXptxW3usv5Wd0djdZPX6XFXCAQsICj9yLEjbx/Yt3Xn9j++9eYb&#10;mza+tWXL5u3bt+zctW3Pnh373t55YP/uQwf2vnPo8MljJ3xP+wZf8Au7GBgViMh5FYvYoT0TlR4U&#10;kXoxNMU3PNU3Mu18TOaaYjN9YzN9E8AXkiH+qbCgS1E+6wFG/0d/Zbfb/XqP0dzc/BoYvaZIpaWl&#10;H3/88WeffXb37t28vLy1i/+fDQGRp6CFsbmkBAQlKZ+WgmYAClhpRD6IJoFylHksGYwhglB5QCIz&#10;FUdORBVE49dGCIDLBckksMaS+PX5aLoGeHXWe3Wm7up03eqVupXLnqUx1/yQc2HIuTjkXBpyLgw4&#10;5vsqZ7vts92Vsz2O2Z6q2d7q2V7XbJ9nrr92fsC7MNg41V072lrV67V1eEqbqwx19qKaco3bqqy2&#10;yJ2lskqzxG4Sleq4JWq6WkqwyHO82vg+fdCk2WdhLR74n9oVz5UeH9AecTIOsyH7ov127tixbfu2&#10;Ldu2bN6ycePWzZu2bdm0ffvmXTu37dm9Y9/buw/s33vo4L53Dh84fPjA4UP7Dx3cd/LE0Qvnz4aG&#10;BlHIBLfLcf/enQ8/fPjF5x9/993XP/zwl5+eP3vx4vmLX56/+OXHF7/8+MvPP/z80/c/PX/2009r&#10;eOjnX374+Zcffnnx44tfn//8yw/Pf3r2w0uK9Nu3j3/79vFfHi4/WhpeGWqcaneONJT1uvS9Ln2/&#10;xzBQa+zzlHS7ijud2s4qTWe1tsulHag3jreXz/Q5h5vN7S6Vx8JzW7g15fzaCkFNhcBdwXfZuW4H&#10;v6ZKUOsSuqt4zkq23caoqGQ5qrlVHoHbK65tktW3KWtbZK5GscMrcK0BI3lTt7q5R9XcrWzuVjR2&#10;yOrbxHUtwvo2SWOHvKVL1dqzVpTU1qfrHDT2DFv6x8qHLleOXHGuA6PhKcfgZfvQpH14qmJkumL4&#10;im34inVoyjI+Z7uy7Jy/7p65WjW1YB+fKRuZMg1NGAZG9aVbxYcAACAASURBVONTlpl5x8pq7eq1&#10;+tVrDavXGpeX6ufnaqanXLNXauZn6pfmmuenm2cuN02NNva2rwMjhaVEZCziF6vYMhGJy8ZQyDAC&#10;EVpIyC7AQwqI2QWk7AIKtJAGIzDgJBaikAZDEbPgBRkwbFoONnXQ8MpA3msKFmmJMj1Fs5YKQZXp&#10;iP8ARk6Bs0ZW06hp6ihpbtc3t+laWou9DSpXjdTuFFTXKOoada2d1o7eip7BqoGx2raeirpmo71a&#10;YXVIzHZBSRnrpZglZUyNgSwvwgkV+VINVqnDF5spUi2GLYbhGelkDoguyOZI4RxpHkeK4MryWSIE&#10;nQ8ns3MonFwKB07lItiiAoGcJC9iCRVUtohAYaNJTBSeno+jIOGYLGAOID41MikjJhUUl5mdmINM&#10;RxVmk+hITGFWLiI5ExyelR0JhUXnIWIpFKBGmttcCh6xx8/Ygxft5/5J3rpSfmKh/PSEybdF6VdM&#10;OY+DBmamhgLTw0GZEWBQJAQSlQ2NhsJiYfA4OCIRiUpBY9MKsEB8QRYJB8OjswsQYHROZh4wJQcQ&#10;D4qLAIQFxgf4hp89EX7mePjp4+EnjwUfOXzxwL5ze3ae37fH/9D+4COH/Q/t9317z+ld28/u3eV7&#10;YK/fOwcunTgS4XMqzu9cRvglWGJsATAND84kZGUSszJxGamYlERkfExuRHj2pWCQ/8WsAH9oYBA8&#10;+BIiNBQVEY6JjsQlxuJT44mgJDwwoSAzDp0Rk58aiUiJgCeG5a4pHJ4YkZ8Sg01PxIMANBiIg8oR&#10;FiLlVKyGRdDzKQYxzSSlmxUMo4yqFxOLhIUKLkrEhHMo2TR8JhEDKEAkwrOjwBmXAEkXoyPPXAo+&#10;euH8Qf+AI5dCT0dEX4iKC4iJD45NDI1/SYsSU6NfT1PJyWsVs8CshPTMmOSU8Lj44ISEkOTk8NTU&#10;qDx4RgE25+jRwxs2bAgICJidnb1x40ZfX5/JZMrNzc3Kyrpz585rYPRfW6T967/+64njxzZu3Pif&#10;6dKnn376/vvvry8QBw7sb2lpmJ2bmpmdnJu7sjA/PTd7ZaC/21vrKjXpNSqZSMB5DYwEPBafyxLw&#10;1sRmUmkUAhGPJRRiqORCDosmEbKVcoFOKzfq1evSaRValVQlFyllQoVUoJAKhDwmm0GmknA4DCI/&#10;D5oDycxITUyIjYgIDYyJCk1KiE5LTYRmZ6KQOcTCfBGPpteIHVZdsZLHpqLzc9P4LFy5Sdnd6m6u&#10;s1XZioxFghINz6DlGYv4Nc6Svg73/FTP9eWx925ceXh34fa1y0uz/VNjrSN9dX0d1R3NFW0N1hav&#10;pbnO3FhjbPAY6l0ltc4il13ltModVpmjbE2mIpZShOfR4di8JBAgKCbkeGzoicTIs6lx5wExvilR&#10;PkkRZzMT/HPSwlCQOGZhloJbUKphV1tkDY6ijjrzcIdjaqBuHRUtjDfPjTYujDcvT7atTneuTLUv&#10;XW5dGG+e7K8Zbnd2N1jba82tHmNTtb7ZbWj1mNpqSz02jVUv0IhJMl6hkIlmkfMwCGAOGJCTBShS&#10;idaBUW/nWnnRzOTg3PTw4tzIyuLYwuzgQsOr9OuVCp/lOsBiY95MK2OiXdXo1uIwIBwGRMCB5cJ8&#10;ERsm5ecpRSitvKBIjitW4PTKQoOKYFKTLFqKWU0yKvElclypmmjT0arN7J563cKI58nt4Y9uDn5w&#10;rf/R1d4HS1335tvvTLe8fvcO18s63YqGCoHDSDYq86XcTBkfJBdlKaRQhTRbIcmWSyAKKVQpg6kV&#10;eUo5XCGDy6VwhQyhlOerlGi5LF8iQQgFcLUabzKxqqoULS2W4eHa5eX+1WsjN25OvHd3emyitc5r&#10;UanZZAoCkp248HuEBDkvMDE5IhkQCUiNTkyKiI0LiYgM8D1//PA7uzdt+cPWbW9s3/nW7j1bDhzc&#10;eeTo22dOvxMdFQCFJLNoGAYFSSPCqYXZFFwWuQBIxqQR0Sn4/MQCRGwBMqYAGYPLj6ESUrhMsFyC&#10;KNLiTKW0CqfQVaeob9W19ZV1Dlb0jFQPXK7rHHI1dVd4WiwlVilPSkIWZCExWUg0BJEPyUNkwXPB&#10;MCgoG5QGSk9OT4rF5L1qCbJiO6GTYkQsjIyHVwkpRTJWiYpv1kqsJapSncKkletVMo1MJBdxRVwG&#10;CY+Cw4BJyREpgIjUtMj0zCgwNA6GSELh0ghUMIMHEyrQiuLCIhPFbGeXOXi2KkGlR1LpljjcUodb&#10;5vAonB5VVY3G7lSU2iR6M19ZxBRKyQxOAZ2Dp3OJdB5VpBBqDRqrw9rd37V6feXZs6fP/vLVd998&#10;/u2Xn/zw9Wc/P/3ir999/eDq/EiLt0zKL5cKKqQCp0zQqFP1Wo1TNZWLje7r7Q33+9rv97bd72m9&#10;1918r6vpbmfj3Y76O23eW621N5o91xpdqw3VK17nkouxVAVZqohcsZ9fsf3D2bH+dlr471zVy+Un&#10;5svOTFn8Rsqi2y2gShPepCeYTRRLGcNqZ9urBE6PxFWnsFTwNCVkgQyFLgSkAYMvhR47e24vJ3f/&#10;+i3LMYfOnT103ufd8+eOXDh39OL54/5+pwL8z0SEX0xICE3PiEXkg0jUfIGYKlOyVVp+kU6sUvOk&#10;MpZAQCUSUesBRkIBax0YDQ10X5kcvbo8d/P68p2bV+/euba0cGVseC30uqWptqVpvTnaGjNqb62z&#10;mIqywYAsYDIsK4WAAReiMvNzk3OzYrIywmBZ0ei8RAI2Tasg1rk0l4drWrx6s47GpoEmza/K6FTc&#10;lCIlusLKqKpkVTuYripmhY1kMWNLdHladY5SBpGKQCI+UMgF8tlAOgmAR8flw8LzskJzgaE56SFI&#10;cDQOlkTOz2Bis7l4uIiEYqKg+Ow0JCAGmRKDSo3DpiXQcoBCbF4xg6hnkQxssplLKeVTy4TUcjGt&#10;XER9KYpTTvdo2A0lghotu0pBs4uJlTJalZLl1go8RUJPsahGJ3EXi6qLhA4Nv1LLr9DybUX8KpO0&#10;xqZpdBu7mitG+mpmJ9vXyotme5YX+tc037c83zc/3TU90XZ5uHG4t6av3dleb+1pqRjqqJ7oqxvt&#10;dA+2Onvrba0uQ51N7TCIhlod7y0O/frNg1++uv/sg5mPZ/R32/OveaKvVvxT3SrXKtqsx8cNJ5pk&#10;Jwz00wS4T1j0hZBI3+Bwny71q12DV3wyMvpibHxQUnJoWlokGBSHx0FFAqK1VGHQCbRKplSAb6gx&#10;ry4M/v3nT1/8+NFP3z169s29588evfjpyW9///Jvv3764ucnz398/OMPj374/uH3zx788P3DH394&#10;9PzHx599ev3ue1OzM10N9aVeY+b6O3O29ERQ4FG/8wfPntlz7OiWY0c3Hzu66djRjRcu7I2IOJae&#10;7p8Lj8QTAHw+TCZHFxUTLWWs+oai4WHn9eu9nZ1Wo5GFw6WSiGA6DcZho4UCvExK06p5PA6JUIiA&#10;ZmVERVw6eeLoW2+9OfOSxq7YTsDi923avmPjjh0bd2zfuHONGe0+vPedM+/6BPuExAUlAGOyURko&#10;cg6ZjxZqyXw1gasqYCtQDGkeTZRD5oFpwmymBMZVIBjiHAoPjGekwTHR6VkBUXEnklPPg8CXEIg4&#10;NCq5SRWw/gBnyi801Vrrqsxue4mjVMvAoxIjQ3dv3rRr6/ad2/bu2HHo6DG/gKC4JEBuakZeJjg/&#10;KwdNpvOVRUaXt8nqcOnMZRKVVqYtVuj0aqPR4nS6m5s6h4fGZucWb96+/9Gntx58ePW9h7PX7s5d&#10;vz9/48HCzUcLNz9YuPXh4q0n8zefvAJGtz5eeFlbtHzvi6sPvrz++Jsbj7+58cE3Nz/8Zo0ZPfrq&#10;2sMvrz/48sbDr24+/Pq9D57ef/Ltw0+fPfr0Lw8/+frhJ19cnp+rbWlQG9QEOhYMSwmPuxAec3ba&#10;/IowjhtP5qOjCokJFBqAzckgkxMx6AhYdkA2+CIE5JcF9IMA/aGgwBxQcF52eD4sGpOXQMWD+Iw8&#10;pQivlhDVEpJaQpLxcUIWikOFc2l5L5kRWsDECBgYPh3Do6E5FDSbjFoXh4Lm0bACBk7Ewku5JIWA&#10;qhLR1WLGehi2WkRXCalKAUXBI8m5RBmHIGbiBDQMl5xPx8GI+eCC3HRSPoiBy+GTkUoeYaCjYXyg&#10;Y6Cjoa2+2lttbfTYW71VnU2egc6G0b7WKrOywVHS01Ax3l3X1+RsqjJXl6orDfKKEqldL6kokVWa&#10;FM5SVb3T2FFvH+r0dDdVNnpMLrum0iK3mcRlJYLKMpnboW2oMbp+75gmFeFZdAQBl4WAp0DAsSkp&#10;l7Ky4hDIdCIJjsFC4IiMrOyk9My45JSomNiQ5JSYDGAyNBeUDQNCcoDgnMxUYHJ8Skx4TEhsUmRy&#10;RnxmdmpmNiAzGwCErgmUkwrKSc3DQHDkfAaPRGMXkhlYAgVZSIRj8TAUFoJEgxFIIByegcZk4Qm5&#10;dAZaIqHqi0VOu85skGqULD4HJxORtEqGWcfXa1haBVUhJihE+DUJ8SoJUSsjFSsopcXsilJxTaW6&#10;q9k2OdR4c3n0zur0vZtLD+/cnJkYb2toNOsMFDwRkJC0QURDswpzxHS0VkAqU/OqS9VNLkv/WqCA&#10;q6HOWe2qYLBoCckJO/bs3rxj+5+3bPnDW2+9sWnzW1u3b9m5561tO9/Ysv0Pm7b8YdOWP27e8qet&#10;W7a+vefto4ePnT/tE3w+IDpIQHw1zCrF5yLTg8JTL4ak+IYCfMPTfKMyzkdl+EZlnIvOOBcLPJ+Q&#10;dTElJ8g/9PS/vkw/BYFA77///uvNg8Fg+L8Do3feeWd2dnb9+sHBwTfffPPPG/+YlB0IxcfAyQko&#10;BgDNBGBYqQWcNDw/kyQC02VQmiSLKgJRBZlEFgBHTUDjo/GUBCoTwOWD+AJwe0nw+gQxVou8Ol+/&#10;Mutdnq5bvlK3PFm7PFGzPO5ZHnevjLtXx91XR10rw9XLg1UrQ67VkZob4/XXx+qvjdWvjjUsDXvn&#10;B2pnemvG252DjbYuj7nDbWpzGVtdhlZXSau7pNVT0uE19zRbBzsdfW227payjiZzW4Oxtd7Q4i1p&#10;rNF53cU1VUX1loIOY/KQKfiKxeefzNJeLj8xbTrWpThSRjqET3vb/9T2Hds3/1dt3fLW5k1vvvXn&#10;P+7aueXwobfPnjmOyofbbZa779384PH9zz/76Nl3Xz//8bsXL57/9ttff/uPX9f1t7/+/OuL57/8&#10;/MOLX3789def/vb3X17rlxc/Pv/p2XqY0W/PPvjt2QffPFx6f75/vtcz3eG40l5xpc1+pc0+3V4x&#10;3VG52OdeHfbemmi+NlK/NOCZ7XEuDrpXx+tvTbcsDLvH2ss6azSdtZqe+uK+Zn1Pk66zsaitQdPW&#10;qGlv1na0aJvqFTVukcPBqahk2x1rcrj51V5RTbPM1Shx1osq6vjVa8BI0dSjbepSN3QovK3S2max&#10;p1HorufXNIq8LdLGNmVzx5qRrbWnuKPf0D1k7huxDk7YR6YcYzPVo9NVI1ccw1MVo9OV43OOywvO&#10;sTn78HTZwKRxfM46c9WxfMuzdNO9cK1qdqVyetE2NWe9PF06M29fWnFdu+G9dr1h9VrD1dWGleX6&#10;5UXv0rz3xmr7/TsDHz68fPfm0NX5rumxpt42R4PbWGlRlOqEehVHLaXz2QVUUi4WnYnFAnGFEDwJ&#10;RmWu9SHmy4gCBVmopAiVFKawgMDMyyeA84lgNAUyU/bqA1mtPk6gIYiLiDI9WVpMlGjx/wBGVUJn&#10;7VridUuXsbld39Ra3NSsramTO6qFFhvbVats7SwdmaibnGmZW+5evT0yMdPS0eeoqi2qcCnLnZLS&#10;Cr6tWlJVp/K2lpQ5BIpiPJUDZotyhAqkUlfIk+VRuCAUKbGQkU7lQ3gKJEeGYEvyWOI8Gh9GYkML&#10;6VkvBSlkQNlSnLKEba3S6sukCj2XJ6cQmPlwLBgAjkvKjElIj4oFRCSkR6eA4jKgSdnIDGRhNoGe&#10;jy6E5CIBIEhUNiwWjkhAYwFcHkKvp3vrtJ3tpSODzoWZxoHu8uZqTospY7A04kqZ31rzpt+d5+vD&#10;+X/6vZalbT7eqz7u4p1SkXyh6eeio8+Ghp8IizgVEXUmOvZcQoJ/anJIVnoMMCUqIyEiLSYsPSYs&#10;IyYMGBOeGhaUGOgXc/5slM/piDMnw0+eCDx8+Pzevae3bTu7c+f5t/f6Hzp4ft/bZ3fvOrFtq8/e&#10;3RcPH7x04lj4mVNR587GXvBNDwvJSYjDZKYXgkGELDARkoVJS4XHx2WFhQGDgjP8A9LO+wEvBmYH&#10;hcBDI3JDwnIuhWQHByNjowozkum5IGpuJjEnFQdJQmXG5QGichLCILEh4OhgYERQVnQINC48NzEK&#10;nZFEgGbQkdkCPFJOwxVxyQYx3SxnlWk4JgVDJyGrBYVSNopPh7PI2cSCdMxLWpQBCIiLORsSfMTv&#10;woGzZ/ceP7HDx/dgQPDJiBi/qPig6IRL0YmhcSkRCanRCFjE+hM7rDseFRuYlhEDg6dnQwGZwHgA&#10;IDI1NSojIxYIjEejIVhszu5da6bjjIyM/7u5+PLly0ePHn097f8fB3FxcTdv3ny9QKx7kHft2tXQ&#10;UDs7Ozk7O7kwP728NLd6dXF5cXZudvLK5OjczOWlhekrU2M9XW21niqzUaeUi2USgVIulor569iI&#10;xaSsi0knM2gkOpXIYlBEfLZSLlIpxGqFWCUXaVVSfZHSbCgyG4pMJVqjXqOSiwRcBu1lEFIeLAuc&#10;CchMS0pPTUwFJMTHRkSEBQYHnIuLCgamxubnpCOgqTBwEiQjlscoqCzTjvY3d7VUuyv1Bi1fp+Ks&#10;q67aND7YfPfG9OdPbn//9IO//fLVs28ef/L42nvXJ1cXhhau9FwZaxsfahzprxvscfe2Ozqbba1e&#10;i7dav/5tmM0kXpdOSZfysCxyDhIal5ZwMcz/nYjAI7GhJ5OifJKjziVH+iRHnM2I88sGXEKAougF&#10;IDkHU6phua2KFnfJy/Ii99xo4+p05/Jk29xo49RA7dRA7fSQd3akYX6saWG8eXGiZaLX3dNobXAW&#10;19hUrjK50yypKpVVlyncNnV5iVCvoEs5WPHvdekoeGYuJBWWlWqz6NqaPG1NNf3dzZdHe5bmxleX&#10;Jm+uTt+9PXfz+pXVpYFlV9h/O1RnLad6is7XKy+5VPEGYYqCn60QoYqVeJ0Sr1cRDBqSToEvkhZo&#10;RGgFDyFl54oYUK0IbdGSPVZBT71+ZrD6wdXee4udd+babl5pvjHVdH2ycbVX/vt9nWyrVrhL2WYF&#10;VsoEUbHRuaBzSOhFTF4wHhtRiAlfVwEqDJMfikaGohDrCsNhY8jEZBYTxGKCWcwsNitbKkEVF5HL&#10;y4XNzebx8Yb37ky+997U3XvT9x/MjY43uzwGkZhYgAPDskN+v+sTMXGBicmhaRnREGhyWkZ0QlJI&#10;eKSfj++7Bw5t+/PG/3fbjj+9vX/L0eP7Tp055Hv+aGDg6VRABBYNlkuocglFISGrpCS1jKRVkHQq&#10;kkaGU4pRUgFcJspTSJAqOcpYQqqs4DY2qmu9CletzOGR1DZrW3pL+y9XD0/XTSy0zKz2Dk83dwy5&#10;a9ushnIZT0JCoMFwJAiWB8yBAfPgEBQSVojJxyBy83MgcHCmWQBc/8+Xy0+YijgSDlrCwUq5hXI+&#10;qVjOLi2WVJXp7EatpVhVopIXK6RauVgtExELUZnpCX5+JwODzoSG+UbH+CcmB6cDw7NzY7H4dAYH&#10;ptDii4wUUzmrwiUqd/DL7ByzlWkqY5os62Kby7iWcoG5jG8s5RtMfE0RS6qg8oQEkYwuU/PUernR&#10;qrdXl9c11Y5ODN++c/37Z998/+1X3z/94odvPnv+zWc/f/PZr08/f29ussfj0DJJOibJwCSXsigu&#10;Ka9VrxxzlM7XOW+213843PPRcM+T4Z5Phns+6Gt/0NV0t63uTkvN7WbPrSb33ba6B12NH/a3Pept&#10;edDTdL+78XZb7fUm10qdcaWatOLIXKkMW7GfW6l4FWf++iX+bw/W+mdZz4yX+XdZYuts8HXnuLmc&#10;o9aThXJMIRmYnRuTkHTRP+BdK+3w+i3gMg/5+x0PCjgVFHA6KOBMUMDZoMA1xcQEpaXH5OSmZUGT&#10;04GxSanh6aDYbBhg3b9ApaE5HEIBFp4DBUIhmSqFuL21oaOtYXiwe/rK2OrK/M3ry7dvrty5tbow&#10;Nzk63NveWt/cWNPU4Gmqd6/l0zfXtrfWFWukUDAAAkzOy0kjYrPwaGA+LAkKispICYJlReFQAAYZ&#10;YtDS691F44Pueo+mWIVnEBJfP3AmNV0tR9rLaNUOlsfFrqvlOB2UMgtWr8vVqqFqBUQhzZKJwBIB&#10;WMQD04hJGEQENNMfDPADJfsBE/xyUkNQ4Bh8bgoTCxGSkComXohH0OBAbEYCIikSFhsKiQhEJUVT&#10;wKkidK68EKklY00sYimHZOVTKkQ0m4BcziNauXiHmOJRMpv0/DoNyyWnVooIlSJSpZjqkDBcSk5t&#10;kbDJKK8pEjqUnDIxzcAjalkFMhpSLybbdAKvU9fRUD7c45mb6liY7lqa6726NHh1aXB1eej61ZHV&#10;pcGVhf6l2Z4r4y2j/XW9bY7hbvflwfr5ifbZ0Zbpoaap/vr+lsoWt6HaIhvtct1fHfv79x+++MvD&#10;n76+/8MX7z39+MYXj68+ub/w5P7Co+X6u8OCGw3Alarg5d9LIF8/k//TwazlxIjuxKL1xIp9jRkV&#10;kX2TU8IyMmPAoHgoJAkBS6MQ4BI+sVQv1qnYSjFFxMZ6q0tWZvv+/tMnL77/8KdvH37/9b2fvnv0&#10;6/Mnv/3ti19/fvL8h0ff/eXut0/f+8vTO0+f3nn27P7z549+/fXJZ5+u3rwxOjLsdbuK+0yvLIeD&#10;RScv+h08c3rX0SOb9+/7w/59/75/37/t3/9vZ85sDw19NyMjIDc3srAwmcPNlsryi4oJ1nJOU5Nu&#10;bMx9+/ZQR4e1uJgGh8disWkUMpTPK5BKKBo1x2SQy6VsFh2Pyc9NSog553Nm8+Z/hHkdPLxz445d&#10;b61p51s7d2zctX3vuweO+54MiAyMy4jNygcS2Bi6GM9XU5VmjlhP4WlwDBmCKsoh8bPw7AwSD0QT&#10;ZbPlcJoom8QFFTLS4AUxwJzg+JSzaZn+EGg4CpVUiEsfNb4ay+Pl0V0trqYaW02lqdKkoWDyooMD&#10;Nv37Hza/sWnrpl07dhw+cTIgNBwAzsalpMFj4oHBYfFQOJYnVrrqGm1Ot8laoS0xqfUGpV6v0OsM&#10;tvKKGk9DZ0f/xMTs6rX7H31y8/0Plm+/P3P19szqe7PX7s3feDB/4+HCjceLNz9auPnR/M2P5m4+&#10;mb+15lBbuffF6vtfXn/09a2P/nLro6e3Pnp6+8nTm+vA6MGX1x58ef3BVzcefH3n0dN7H3774OPv&#10;Hn7y7aNPnz7+9JvF6zd7R4aqvS6hggvHZIXH+YVEnWGh/8G7ZawQEhXA4gCF4mwmK52Aj0PmhcBz&#10;gmHZQTmQQCg4IBsYAMkIyAFdgkMi8mGxhSgAtRDEpsBEbJRCWKiVUeSCQj4DSSdkM0kwLg0hZGEE&#10;DDSPhuJQ8plEBB0Pp+JyX4tBQLDJKD69QMIhKgRUrZRVLOfoFFy9kqdXcHUydrGUWSRhaMV0jYim&#10;EdG0YnqRhCFl49lEBDEfTESCKCgwDZMlpqPd5brJ4e7hnuau5jVXWpOnornW0VZf1d1SO9DZ0FJj&#10;qynX9jRUTA82j3TUdNSW15QXV5lVlQa5TScp/111lSXdTY7JwaaBDndLbZnLrnWUKSst8opSaVW5&#10;0uPQet0lboe20iovMwp1GpZSShHxC/EFWRBwbFSEb1JicGZmdC48DZKdlAmMS0mNjE8MjYoJDg3z&#10;T0iKAmWlobB58PwcKDwLBM1MAwGS0hJik6LjUmISUmOTM+JTMuNTQQnpWUkZkGQgFACGpaEKc6ls&#10;vEwjECs5QhmTL6bSWAWFpDwEGpwNS80ExScnhwOB8bDctAIclMvBF2n41ZUGs0GmkjM5TIyIh1dK&#10;qCUaTpGSoZZRFGKCVIATc7FCFkrKwypF+CI5pUTNKC3m2E2iJo9xuMezOj94fXH81srM3WsrKzPT&#10;UyMjfR1dOrUmPzd3g4yD51PzZWycRkgxKtgVBnlNhaG9wdlQW+lx2ysc5TQmNSElade+fVt37964&#10;fccfN29+Y8u2P2/bsXHH7re273pz2843tu14a+fuzXvf3n7gwNvHjrzrc+p04AWfEL8LEf56xqvC&#10;BzntQnhaUFiqf0iKb1jq+Yj0C9FAv+jMC9GZ56MzfWNBF+KzLiZlB14IPvn/Dxj9bwPa68qj+/fv&#10;QyCQ//Xv/xqddh5KiIFT4vMZyUh6EoKWkEeNy2ckYtkpeH46npeG5wAK2SmFzKRCeiKOmkBiJNPY&#10;aWw+kMsHjZheeXw63YTJ0cqJoYrxAdtor3W8t3yi1zbVZ7vSa7vSWz7Ta73SZZnqKL3caprqsEx3&#10;lc/1Vk532Sfby8daykZbrKMt5SPNtv56S3eNsdVZ3ObSt3sMnbWmjlpje62hrUbf1WDubysf6XEM&#10;dtn7O8p7Wi0dTcbWen1jjdbr0tQ4VVV2eZmBV6ykSjhYPgPFpiCoeFgxPd4tCurRnJs0nXpdGf4/&#10;LSHr55esx6eMx1ulR0rwh1BJe0++u4aQtm/duG3LW1s2v3nwwJ6zZ46FhwZiUPAijaKvp2NooHt0&#10;pH9yYnh2ZmJpceb6teVbt1bvvnfjwft33r//Sg8f3v3gg/efPHn06WcfffnlJ0//8uW333713bNv&#10;vv//KHsP6LauM/vXnpn/zCRxkkliO5bkIlf1yk6KvfcOkiABEETvvffeAaIDBAgQADvYOylR7L2q&#10;d0vuduzYcXfay3uUFE3eJC9rHtdeXId3ASSxcO85uL+zv/199duvvvrtHz6+9oePr316c+nu2uj2&#10;ZNvasH9l0LvU514eaFod8q6N+DbGWjbHA1sTwY2xrp+J5QAAIABJREFUltWR5qWhptUx3+b54KXZ&#10;jtVJ/8ygY6zTMNqpH+vSj4UNoz2G0V7DSK9xYshyYdwxe8E9OWYbHDB0d6va2mWBVnFzUOBvFQU6&#10;Ja1hWUuXpLlD6G7l+TqFwV5px6Cyc0DZ0Sdv75G1dUtCXaJgh6CtS9zZI+/uU4UHND2D2p4hXd+I&#10;YWDUNDhuGZmyjU07JmbcEzOu8Rnn+EX71Lxzesk9u+qZWXVPLzvOL1lnVx2Lm+7V3eaVHe/ylntx&#10;w7m4vqelNef6VvPOpdDVa12Xr3Tu7HZsbbWtr4VWl4PLCy2bq51XtgduXZ24vDm8ttA7N9k+3OPp&#10;DDQ225VWg9CgZCvFVA4dScACoZCiBmgpAlmJxgIJlHoKC8EUYJlCLFOAYfDRBAYUSQSCUWVgdBkY&#10;U/bEWaNWlNHFCKYUyZGj+Eq0UIWRaHEKA0HTSDbYaHYP1xuUtIU1oU5lsE0WCIq9Pr6ziWNxMNzN&#10;wkCbOtxvGx73Ts20La4NjE+HugccnoDK7Zc7msU2D98bkrf1GPrHnN6QTNNIpnKqWcI6ngwq0SC5&#10;snq6AIhnllN41SwJWKBC8JVwngLOlcPZUhhTDKMLG6h8KIkLIbDAHBlOaWLbm1WNbrnOLlaY+DwF&#10;jcrDIkkQBLEeQayHE+rrMXV1iKrq+vJ6NBBNglLYGAoLRWXCqQwohV5PoYPJtDqBEKnRkF1OQaBF&#10;Hu7Ujw05ejoMwWaZ08y2GRhmLc2gIEs5CDW9xMVOGNbFL9gi1p0n/34r+B9eOGu2w/ONRwaUR13M&#10;o7T6w4XZx9NTz2anx2QkR6YmnE2KPpUUdSo56lRK5Klzp47GHn0z4o1XIl5/JeLVVyIOvnL6xRdP&#10;7Hvh6PPPndi37/RLL0W++urZg6+ceumlEwf2nzn4StRbb8QdO5p06mRqxNmM6KjC5KTKnGxQSTGk&#10;rLT+oWry8srS0griE/Jj4gpi4gqi48riE6uS0+rSs2vTMqqTUysTE+uyMuAl+XhgORZYiqouggPy&#10;6kuz6grTqnOSKzPOlaXGFyfFlKbElaclVGYkgQoyYeUFWGAZDVbLxUGlVLSKTdAKyEYpTScmqQR4&#10;GRctYsF49HoWFUTBA3CoUgS0oLI8MSvzdGzs66fPvHT8xP7DR184dfbV2HPHUzKj03LiU3MSUnPO&#10;peclZ+SnUhGPI2D83CMp6dF5BSnllbmFxelZWQlJSRGZmXGFhWkAQB4BD8WgIT/72U+feuopKpV6&#10;//79J8TnyeCTTz5+Mv7www/v3bu3ubk5MDCgVCorKir279//iBzZbLb333//ySOnp6efeuqpl156&#10;saurbXFpZmFhZmV5fmNtaXtzdWNtcXlpZn52annh4trqwvbmytbG8uba0vrq4tbG8srS7NTESGd7&#10;0GY1SkQ8Jp3MpJMYNBKdRqRRCDQKnkLG7YmEIxIweCwKh0FSSHg2gyoWsFUKkUErN+mVKrlIxGex&#10;6CQKEUPAItCIeji0rh5cA6oF1FSVASoKy0tyAWV5tZWFkOpiSHURuLoQXFXAIiPMWlF3yBXymp2N&#10;Cr2CrRTT5AKKhEds1Ar8bn1/l/fiRHhtcfza7sLuxvTa4ujFqW67WYFBgVl0jM0saw9Z2gKmkE8f&#10;8Ox1UvM5lV67vMkq9dhkzQ6F36W0G/k6OVXCRZPQgPrqrNLcmMrChLqKVBgwp6Emux6QASpPhddk&#10;4yCFVGSFmNFglJI9jYK2JlVPwDjSab8w2Lww0frISbR8vn1hIrSnydbFqbYnmhrwDLRb2r2aFofM&#10;YxY69Byngec08l0moVnN1EhIEjZKyETw6XAOtQFUXVxXVVRXVdQecPd1Bfu6guPD4bnpkc21mZ3N&#10;+cs7C9evLF+9tHBpZ3Z7oXXT89ie/A8vzycHF60nJowxPdoUvyLXIqmQcWr5jDoupZpDrmKTACxC&#10;pYxTb5LjfRbOQKtuftR7Y33o6nLf7nz35nTb6lRwady/Eqp7vEQ6Twet3EYpiksoJcGz4MCEquIT&#10;dZUR0NpYZEMyEpqMgCYhoEkN4HP1dfEgYGxddUxtVUwNIBoCSkLCMwn4IiKhhEwqo1Iq+fx6lQpv&#10;s3E7O00XLrReu3rxypXpy5endy9dGB5tcbjkdEYDHFGuIMU++tNL1iPZuXGFxckVgKw6cFEFIKug&#10;KCktIzL+3PGzkW8cPnrgxKlXI6IOxSecTEo+m5YelZ0dD6zJw+NqpWKSXEJUSIgqGVGjIOpVJJOG&#10;rFPiVDKkTASViaFScb1UUq/XY51ORqhtLyjH1yrxhsShsCY8Yhm52Dw+F5xa6pxZ6x+52NY17PG2&#10;m9SNAjoXC6qvqINU1oEr6+oA8AYwDoNkkMlkLAYPhyFBtZ3KrEf/+YrjlFFJEzCgQiZczEZLuXiN&#10;hN6oFrgbVXa9olEt08slOrlEp5DolFIyHlVZXhAVeTw66nhMzLG4uGNp6REFRQnVtZkYfAVXADNa&#10;GC6vMNSu6h8yd3RrWoJSp5vtcLLtDpbNzrLZ2TY7x2bnWiwck4ml1zNVKppMRhYICSIJTapgKzQi&#10;i9PQ0uodGOldWpm7c+fat19/9u1Xn373u99898XH3376wTcfv/P1+/cuzU72e2xKMlpNQmuJKD0R&#10;5WKTW6XcIZNipsm82dZ8dzj89kjPO6O974/13x/qut3berXDd7nNsxtyb7U4Lrd5bnS33Btou9Pf&#10;eru/9VZf6Gq3b7etaSPg2AjY974H9zTfqlv2wZeceSuO2HX745rHJ+ftPxlsOI4tOSLO25K6LYV6&#10;RRWRAoTCiioBGWOax9tC0MrI3JyE7Iy4jNSYlMTI5MTI5KTIpKTIgsJUYG0xGgtCYoANCAAIWloP&#10;r0CgqzH4OgIJSqHC6XQ0rAFYU1VaDSjVaxUPgVHHHjCau7C1sby7vXppZ+3yzvrywsWp8aGHwCjY&#10;2d7S0ebraveHOwM93SGJiAWsKgYCihD1FWQskICqgkMK66oyKooT6muziZgKAbvBamC1t2gmhz1B&#10;r0wlRUkpj/2n49rjVGKxQgJ126k+L7PFzwwGmU1N+MbGBpWqWiGvUsiq5NJqmXjPyifmV1MJ+TBQ&#10;UmXRmbLcU6XZp0uyzgDyY0AlSbDKTAK4hImsERNhPDSYXl9FrC5BluRAc1Nr0xLgeenEigIOpEqC&#10;BGsJCBuT4GATXVySh092c4lOFs7OQHm4uBYRqUNJb5VRAmJiswDn5RO8fKKHT/YKqT4x3S9jeiV0&#10;t4hmF5AtfKKRi9Oy0VYZzWMUtnt1va2WkZ6mC2OhhYvh9eWhyzsXrl+ZvX1j8e27a9evzG6tjy3M&#10;hKcn2saH/APdztE+79RQy+xE+8xY28WR0PRwcKTb3RNsDLiU0yPBW7sX//jVg++/uPvNp7e++Oja&#10;Z+9d+vj+9nt31t+7vfHe7Y13b23cvrRwae38ysyQz6m18IotlONh8dEZw+H1vzoT/8mJtOk4XF8R&#10;kZ+fWFaWUQcsRDYAKPh6EQevV7C9NpVJxZFx8TRcbaOa1dtq3VkZ3V0du7w2fmVj4sGt5d9+fPXP&#10;v3//D9+/+8O397/5+u5XX93+8nc3Pv/i2ldf3/ruu3t//OO7H328c/XqhQvTbaGQfs72eK7ulp8t&#10;r0jKy4tMTT0aFf1KRMSLZ87sO3nquYRzr+XknqyuSayHZqAxBVRaBV8AVqjQZiu9rUM9OdV86fJY&#10;T49FqSLU1KRBGwqwWACdDuNxcRIxTaMW8LlUEgEJAdVkZ6WfPnUyK3r/o1e9ajv8s189/8wvn//x&#10;L5778S+f/cmvfvXMc7/c//orh84ci02PywfkgTBAuojIUVAEWpqskcnXEhgyBIEHxHOqsKwKNKMU&#10;yyoncCpJvCo8uwJDL0WSC8HITAAosbAsshwQX1ObWg/NxWLKl22PL71RZ81At68r4Aq6zU2NGjoW&#10;WZiR9srzL7z0/IsHfn3whRfeePOtiLORaWmZFSnpJUmpBQnJOZU19SQax2hxNNrdVpfH6fGZHU6t&#10;2SzTaXVWi83r8bW39Y+Pz6ysXrlzb/v67bVLNxY3ryxuXV3aY0a3lnfurOzeXbl0f+XSg0fAaPXq&#10;++vXHwOjnbu/uXR/z1j0UHv1aDt3P9m+/fHunU+v3Pv8+v0vr9//3Y37X9y4//nNB5/devCb2+98&#10;snn5+vTiQt/ooM6iwVLgeaUpaTmRqdmnLxofu9LmLMcIlGIGq5IvBDKZ5UR8HhKWBqtPaYAkQ8FJ&#10;YGBiXVVCTXlcbeU5UFUKpCYdDs7FNBQRUOVMUp2QBX/oMEJyqPVUXA2dUMci1+8BIxqcQ92zFzEI&#10;UCoW8ogWEZG1RGQtFQthEmFPgJFSSFOLGWoxQyNhqkV0pYCi4JHkXKKMQ5Cy8TIOQcEjKflkMRPL&#10;IcFoGBADB+YQ6vlkmJyN1YmpU0Nd4wN7MUadAXdHi/MRNupr9430tk0Nh0NObW/AemEgOB729Ycc&#10;HR5Ti03tMcnsGsGedCKHXhx06XpbHZMDgeFuT3fQGmzS+V0qn1PZ7FA8zAFQ+lxKj0PutkocZpFe&#10;zZSJiFwmEg4tLSlMio0+lJZ6trAgqQZYUFWdVwHILS3PyitITc9MSDgXmZGVVFicU11bAagpK68u&#10;LaksLiovKCjNyy3KySvOyS/NKSjLyS/Lzi/Lyi/NLK7MLa8prAaXNaDr8FQkW0hl8clMLoHOxhIp&#10;cBQOXA8H1NQVlz8ERpWVuRBIGQ4P5rBxSjnLaVUZdUKljMHnYMV8vExIUkupKglFKSErxUSZACfm&#10;ogVMuJCFeJhNjlIIsBoJ0aCg+pyK/k7n4nTv2vzYzsrMte313bXl9cWFxYsz/qYmLpPxlEJAErEw&#10;Mi5eySdpxTSLRuCxqtv8Nn+zranJanVaCFRSdmH+/oOvPvfiS794Yf9Pnn3umWeff+bZX//0uX0/&#10;fX7/z369/2cvHHj25YP733jr1ePH3zp75nhs1Nnk+NNJ0SfPRQT4j09BDDw6qTgusSj6XOHZ5OLI&#10;tLKozMqYzIrojIqojIqIzMqobEB0VmVU1Lnjj0rS/scG8t/uNj8BQ38bbPS3wOjBgwcMBuPpf3k6&#10;MfdkDS4dRMyCUvNApCwgPg2ATgTiUsHEjAZqTgMle0/kLAQlB03LwzMKicwiCquEzimns8tW/loL&#10;1uImjfQbB3t0fZ2acKuyv1091KkbDxsmuvWT3bqpLs1Eu2ospBhukY6FFJNtmgtdhrFWzaBfEXZL&#10;ejzyPp9qsEXX59OEPcoOpyzsVfcH9MMdlsF200CboS+kG+5qHO+zT496zg+7JwcdY/22gW5TuE3b&#10;5pcFPJJmp9Bl5Zk0NKUIy6PV8xkwARMhYqP5dBSHgmASGqjoegIcRIJX6OlZbdKEcd3ZRfPxJ/jg&#10;n64lR9ash6e1b7VyXpdCX2ooeD0hLqK0KAfRAOKwKGaT1mzUNBrVjQaV3WrwuG3BFm9nR7C/r2t8&#10;bHByYnhqcnT6wvjszPnFhYurK/M7O+vXr1+6f//2Bx88+Oyzj775+vNvvv782wcb3z7Y+M212fvr&#10;o9dmuncmQ5uj/tVBz/pw89ZYy85U6x4qGvWvDntXhjzLe9V87tVR78Zky/Z0aG3SvzDivjhgO99n&#10;nuptnOg1Tfabp4as50ftCxeb15daL231rK+2z8/5p6ZcQyON4T5ta5e8tVve1qNo71OFemT+LrGn&#10;XeDrEgd7Ze0Dyo4BVWe/srNP2dmj6AjL2ruknWFFuE/dN6DvG9T3Dul7hwy9Q8a+YWP/iGlwzDw0&#10;YR05bxs5bxu9YB29YJ2ctU8vuebWPHPrTXPr7rl15/yGa3HTvbzVtLS5R4vm1xxLG67VLc/GTvPu&#10;ldDV6503b/deuxa+dKlza7N1bSWwvOBfmGleWWjdWu2+vDW4udy3fLFrZrx1pMfTHbS0uLQOk8Sk&#10;5qkkdDYNiUNVg2rzweCiBlgFEl2DI0FIDBidh6ZyUWQ2gshsQJPrGrCAOkQJEF6EwOQ9eaNxbBCR&#10;ByHz62kCKEeKEKqxCiNJYSAqDQSlAW+00xxeXku73BcUe/2CJg/H1cS2u5gWB8Pu5rq8Im+Lor3b&#10;1D/snpppHxjzdvRYPAFVU4vc5Zc6faJgl7Z3xH5+PtTWozc5mAx+LVsM5smgIjWCr2jgyupZEhBX&#10;DhWqEVI9VqrHSnSPhJPoCBIdia/CsWQoqgAmUBPVVq7Dr7b7NTaf1urTGpwKlVks0nAkWp5UL5Ab&#10;xWwpg8DEQNB1KDKMxMJyxFSxkqXS8xttEu3DXrBCCU4qJ6jUZL2eZrOwPS5ha4si6JMHPDK/W9Jk&#10;EziMnEY1XcFDc0ggHKRYwkS5DMLhLk9vq3PIw5pwVF+0pS/bItfs/9uqz0fZ893iw3r8IXjRaycO&#10;HTzx1sGTb75y9OCBQy/++rXnf/HG87968/lnDz3/3OFfP3/4188f+fWvjx/Yf+qVl8++9tqZPb16&#10;+rVXI956M+rI4dgTx8+dPZMcHZUeH5eXmlqSkw0oKqoqKgIUFlYWFBRlZOYkJqVGxaZHx2XFJOTG&#10;JZYkpwMycuvyioDZ+YD0rLLk1JrsrPqSAlR1GbK6BF5VCK3MA5VkAQvSADnJZekJxSlxBeeiCxJj&#10;ipJii1PiANkpdUVZsIoCPKiSjqjjEeASOkbBwWtEZJWAIOdhJRyUiI0QsGBcFpRJA1FINQRcJbA6&#10;PTv7bGTUwROnDhzbA0b7Tke+Hpt0MjU7NjU3ISUnITn7XHJOYkpusooc8egMVOKOJaVGZWYn5Bem&#10;pWfExcWfOnX6zXPnzuTlJVdXFzIYWBQC/G//thdZrdVqnwTPPeI+n3/+22+//eaHH3744vPPn5Cg&#10;vx/cu3fv7t27/+O5HR0dTz311LFjR/sHwgsL0wsL08vLcxtriw+B0cLK0szC7NTSwvTq8tzm2tLG&#10;2uL66sLa8vzm2tLO1url3Y3d7bXtzZU9L9LizOhwX2vQZ7caZFIBnUp4bDV6yIzIRByZiCXi0Tgs&#10;AoOCYVBwLBpOJmKpZDydSqBTCVwWlc+h8zl0Jp1EIWFxWAQOA8NhYHhMAwpW21BXAQIUQaqLGoAl&#10;cFAZkwhXi5lus8phkjeqhVopS8anCFl4NhXJZ2IlPJJSTLeZpC1eU2+Xt6+7uS1ozctJ+1un1dNP&#10;P/3iiy8knYsCA0t4TIzVIGiyyrwORUuTprVZ3xlo9LtUDpPQqGIIWUgKphpeu5caS8PW8GhQDglE&#10;x1aTEeVMXI2AApGzEY1yisfIb3Mrw359f6hxuMM21eeZHQ0sn+94qPalqbbFydaFPYXmJoKz44GZ&#10;0ZaxXldfW2N7s8Zvl7ob+RYNw6JhWjRMs4ZlkFPVYqKMixGzkHw6nEGEPKJFUFBFf3ewPxzsD4cm&#10;R3sXZsZ3NucvbS9c2V26dnn56uWlq5cXrlya39me2ZxvXxvXLIUJS4GKlabHKRJP5rr/r8G8+fiQ&#10;+mxQEmflpsipOVIWUC/Fehs5vUHtzLD36urg7kLPxsWO5YnA7LD3fJ9z2ZP26FctuRJdGoqEBkRU&#10;J0EqYoElZ8vzj1WXngFVxcAhSTBIEgycBAMnQmrja6tiqioiKsvOlpecKS06VV0ZA65LRiJyMOh8&#10;PK6IRCzjcsFKBdZq5XR0GM+fD129cmF3d2prc3x1dTjc4zQ18vDEGhi8JCR5fOFM6Y/lFcSXlqfW&#10;1OZAYaXVwJySspTM7KjM7KiMrMiMrMjsnJi8/ISi4pSSsrTyisyqqhwEooJGrZdLSUoZSa0ga1Vk&#10;g4bSqKfaTPRGPUmvwakUCIUcJpNBJRKwVo+2Oaj+kNDfKva1SXztstY+XXjUOjzdPDobGJ9vn1oK&#10;908FWvuczhadXM+lsNC14PI6cCUIXAUG12BQCAaFIhWI+Ewmk0QkIeGTxscW7Flbgl5O5tMhQhZM&#10;zEHL+ASNhG5S8hwGuVUrM6mkernEoJSZNEqzXsOg4GsqS2IiT0adPXr29FunTr56LuF4bm5MDTCT&#10;QKqWynGeZmlnt2Fs3L280jE51dTba/D5hM1egaeJ3+TiuV08l5PndPBsFnajkanX0DQqqlJOkUrI&#10;MhldruQo1AKHu7EzHJyendzdXXv3nds/fPvbH7757Pdff/aHrz797tP3v3z/3md3rm5ODvU4TUoi&#10;QomHq7ANanS9hYxu5pC75NyJRtVKs/1Wb9vd/o77g13vj/S83d9+q6vlcsi902Lf9FpW3cZtn/VK&#10;q/t22H/rkXr8Vzs8uyHHhs+y4bdstli3AratgG2x07XY6ZrwGXqskhYNw8xH2TilLcLEYU3UnPn/&#10;R9rAXhCS/fh049ktx5Etx17lCKKhDFRbXFmWXZSfmp2RkJken5kel5ERV1GZi0DWMFhYJgdLYyHJ&#10;DBiZAaMw4FQGgkpHUGlIKhUJBlVWAUqqACV2q7E33N7f2zk5vleS9nC2XN7e3NPC3IXJscG+cHtX&#10;R7Cz3d/e2tzZ7u/ubOnpDnFYpLqaUlBNKQ4JpJPAFDwQDSuBALMBpUmI+gImpU4lxbutgo6AdrTf&#10;6XeLlWKEhfP4yg2JTlMIRUoptMlJb2lmBVqYwRDD5cYajBCZvEImq1DIq1QKoFJeq5DWyiW1NGJB&#10;Q11iad6JoqxjRRnHi9JPlmdHVOfF1hUloqpyKfXlPAyYhwJxYEAmpJoIKEYVZkEykhB56YSyfFZt&#10;uRRepyci3Byyh0tp5lH8AoqXS2xiYZ00pIeFaeHh2yXkVjEpJCIGhIQWAcHHJzZzSR4u0c0hONl4&#10;J5fo5JNcQopDRLGLKTYJuUnLCVilXc36nmBjf7ttqMd9caJtfWno5tW5+3dXP3hv97ef3Xr77ur2&#10;5sSFydbxkZbhPk9fp30o7Brt804O+ScH/VMPNRx297ZZ2/362cn221fmfv/1g2+/uPvlpzc/+/Dq&#10;b96//NE7ux+8vfX+3a33bm+9e3PzzqWlq2sXN+bGfHYtBQM5F3UsLvJoTMThyLOHkuJeI1S/bia9&#10;0Ss5PG86vGF/XFX0ZGLccBxOT4vOz02sKMuEQcqpBKhcSDWp+U0WZafPbNcJpWwsDlrGp8IMclrQ&#10;pez06ftazaNh18ZC/zu3l//03Tt//P6dP3z/zu9/eOe77+59/c2t33157Ztvb/3ww70///m9T36z&#10;e/3G9MxcR0eXadXxmId65BlUeh0KXVILyigsjs7JO52ReSwpZS8PqLwiFgLNgCNz0NgCIrmUza2V&#10;KpAmMzXUphqf9OxcGukKN8rkuEpAChich0RVkCn1TCZawCfLZVwWk4jFwGprAJkZ6adPnebUvvro&#10;NZ7XvfWT/3ruRz//1b//9Jf/8fNf/Od//eJHv/yvF157+dDZY/GZCcW1RXByg1DLEevZEiNbZmbx&#10;NASaBIZhAdCsSjSzHM0oxTBKMcwyLLMMTStBUgrhxHwIKqumPqW8Or4KmAQEpYPrc/B4wJNbqnAT&#10;a6Db3x10h5qsXrOeQyJUFRWdfPPI4dcOv/byoQP7D7326qnDR2JOn02NjMmITchKTM0rraxDYEhC&#10;iVJnsji9vo5wrzcQNDudcp1WazY1Ou1OX3Nnf//k7NzWtRvrl6+t7Fxd3Lj8kBldW9y6sbR9a2nn&#10;zvLuveVLb69cfrBy5d21a+9v3Phg69bH27c/3nMSPQy63rn3yc69j7fvfLR9+6OtWx9dvvvZ9Qdf&#10;3n7vu5sPvr7+9hdX7nx69c4n1+5+dP3ehzvXbq9s78wuL3iCTWwRrbKuILc4IT33LAr43+ePRZTC&#10;ZFcJRXVsNoBKLsahszHILDQiEwXPhEHS6muT6wDn6gCJoKoUcHUatDYTBspFQgrIGACHWi/jY0Rs&#10;BIcKoeGBDGIdm7IHjHh0BI+2JxYJRsPVk9F7JiMispaAAFIwYCYRxqWiHpWkKYU0lYj+SAo+RcYl&#10;Slh4MRP7KMlIzMRK2Xj53kGckI7mURAiBlrOwWkEJJ2IohdTA07daF9bf2dLV7Cp3e9sa7aHvNZw&#10;yPMwySg8Eg50eo0jnU0jnU2Dba6+oL3NbfA2ym1qvk0jcOhELqM04NR2t1iGujz9Hc5w0NruM7Z6&#10;9SGvLujZI0ceu9xpkbgsErdV2mSTmbQcmYjEosMhdYW5WTEnj7+UEH8sOzuuqjpvTzX5VTUFRSUZ&#10;mVnn4uLPpqTFZ+emFZflFz1UYVlBYVlBUXlBUXlhUXlBYUV+YUVefll2TklGVmFKQXl2ObCwFlrZ&#10;gK7DkGB7BddMLJmOJtGQOGIDEguCIqqAoJLyypz8/OSqqrwGGIBMgXG5BIWMaTZI9Bq+Ws6Uisgy&#10;EVkmJMuFJKWYrJZStXKaUkzaY0Z72eRwPqOBS6sXMGFiDlLOx9gNvHafYWo4NH++b31h6urW6tWt&#10;9avbG1d3tkf6e20mw1NaOVMloSlFVIWQohCQ9QqO1SD1ugxOh8FqMxqtJiyZmF1U9NKbh144+Nqv&#10;Xnz5Zy/s/+nz+555bt9Pnt330+cP/Hzfy7986dUDbx1549TZ0wmJZ5OTotJT4nLST6fEHY49NaXd&#10;i/3bdBwprY45VxR7rij6XFFkcml0ekVsTnVCdlVcFiAmExCdCYjOAkRnlkXHJJ/6yU9/9NRTTz3z&#10;zDMzMzNP7hY++OCDgYGBiIiIvwVD169fLy0tffQB+m9L0h4Do6efTsw7AcSng0hZUFoukJBWgUoo&#10;rI8ohUVXIuOBuGQgdk+12OQGUiaGkU8VlFN55VRuOY1Tzuc8bgK6ajtmbiS0BSUtzQKvi+OyMnxO&#10;TqtH0BOQ9bRIev2iPp8g3MTpcjLbrbQuB7PHzR1oFnXY2X4j1aHAebSUFhOr3SFqtQtDNkHQyu/y&#10;yAZCusle+1i3ebjTONCuGw03nh+0z096Z8abpkdd50ecwz2mnjZ1yCvyOXluK9tmpOvkeCkPzibX&#10;itlwtZhg0XEsOq5Vx7frRBa10KQU6GV8o1LcqJFbjVqTVqlTyUxyekBZOaBNuWCKWLYc+/u15Mmi&#10;8reDNduRucaTQ5ponyhNTMyvqykHlBfU1ZQn2sueAAAgAElEQVTD9mI4YAwqQSRg63XKRpPWZjU2&#10;uW2+Zlco2NzVGRoZ7pudmdreWr196+pHH77z3be/++7b331xffaL67OfXJp6b3P03srAjdmuy1Oh&#10;rRHfznjgyoW2G3Pdu1OhtWHvfI99vte+2O9cGnStjHjWxpvXJ/1rk77VyeaVSe/8qOvikH2q3zw9&#10;Yp+bbFq66N/dCN+5MfbBu3P37124fn1ka7tnbiEwNuXsGTR0D+i6B/fU1qcKhGXeDpG/WxLslbft&#10;ASN114AmPKAN92m6e9XdPaqePm3/oGFo2Dw4bO4fauwbMvUOGnsGDD0Dht5Bwx45GjUNjDcOTjQO&#10;TTZOzFinF53za57FTe/ytnfPVbTdtLjpWlh3zK/Z51Ztc6u25S335mX/5RutN253377X9/b94Vu3&#10;+q5c7traaF1Z9C/MeC9Ouecv+JZnW9cXu5ZnOucm2y6MBEfCnp5We6vX1GRRmrVCtZTJoiLR8Koa&#10;QE4tML++vgyBrMYQwARqA4WFJDJgWAoESaiFYgAgRGk1tABQn6dgJjx6E1dsR+GUKhStBkMH4pm1&#10;DFGDUI3VWulKI0mqxQoVcKUBb7LTm1qETi/X7mJabVSLjWqx0ywOhslKN5jpOhPd0SQKtOn6h5s6&#10;e23BDqMnoPIEFJ6A3BOUdQ2Yxy/613YHB8adTp+QK6nnSqE8eYNABRdpEBIdSm7EKEw4lZmgsZIf&#10;iqKxUXUOhtHNMXuFGhtLYiCzFRipkaZ3ClxBrafd5O+2tw54g72elnCTr8sd6GluGwh0j3bYW6xi&#10;nQhNRZE5BLaELtUKzC5toMM5OtnZ1dPU3GIwWQRaPVOhJIlEKLkUq1ESTDqq08L1N0m7QoagR+mx&#10;iW16jkqI51HqCdBSJRfvt6kujnSO9wYHO7zdLY6RcGBmvGdzeerCeHg0xBl1Vs44kpftZ9ft/+3O&#10;/dur4+/HK9bDk+q3WugHuVUv5Jz9yS//41+f+9G/7/vJj1/+r5+//tyzh/fvO/bSSycOHjz1+utn&#10;3noz4vChyKNHoo4fizp5IurUqfjIqKS4+LSk5Kz0jLzsnKKCwoK8/Lyc3OzMrNSklISY+KjTkfGR&#10;sSlxiVlJaUWZeZX5pXWlVTWFZRU5+cXpmRU5ObXFBVBAKRRQDKksBFfkAYuzqvLTK7KTi9MS8pNi&#10;s+Mjn6goNb4iOwVYmAmvKsJDAHQUmEuEi+hoORcv42IlHLSIjRRxkCIeSsRH8bkILhvGYkIhkLzs&#10;3MhTZ186emLfkeP7Dx/ffzr6zbiU02l58al555JzEs5lPdK5Zt7jBtuE2hPnkiKSU6PTMuKiY08c&#10;Pfbqyy8/e+bMoaysc7W1pWIRE4Wof/rpp/8fN1Bzc/P/cBh9+umn33/33ffff//ll7/7+OP/l8/o&#10;yULwDwfvvvuuUCh86qmn8vNzJyeH5+cvzM9fWF6aXV/b8xNtrP0VGM1fWFmaWV+dX1uZX12efTR+&#10;uK++tru9trO1ur25vLm+tLG2sPb4MXOry3NjowPtrS12q0mlkHDZdDaTSqMQCDgUGtmARjVg0fBH&#10;8AgJh8KgYCQcSsCh2Uwql8PgcugcNk0s4ihkfK1KzGOScAhwbUUBuKoIAarAw4AMPExAxyn4NJWQ&#10;oRYx1SKmmEVkkZBEFAgBrgBXFQBKMhpApSQcRMAhKGVMAhby4x/vLY7/5OvFAy+kJceh4ECDmtfb&#10;7uhps7f5jM0OpVnDUQqIPCpMxsUZFQyXSWTTcgwyqoqP1UuIVhW9ycANOWTdzdrBVvNwu/WRJsKu&#10;6cHm+bHg4mTr8vm2lQvtS+fbFqZCc5PBi2P+88PeiQH3ULe1p9XY7tM028UOI8eopOjlZJ2MpJWS&#10;1GKiSkhQCvASDlrAQJAwtXvAqLqIjIcNhIODPaGh3rYL4/3L85NXdpav7C5fvbR87fLytSvLN66t&#10;3LyxevnS/ObGhaWFsekLvaMjbT1hL7A6D1GbyIRH29nRXbKz5/X/W9fGouXMtC35QhNgroOye8G+&#10;MdO2NNU6M9w8Hrb3hwyrjsdu4mlXsU6AIkLzClIOF6QeLkw/XJx1pKLgFLA8GlqXVF+b+Ei1gFhA&#10;WURJ4cnCvGP52UdyMg4VF5wCVMRAwGmwhiwUMg+PK2az6uRyzENgZDh/PnjlyvnNzdHlpf6Zi13B&#10;oF6hJMMQxVBY4cRfs+e6pKeKS88BqtPB9flobCW4Pr+yKi2vIKasIhlYl41AlT1UORJViUID0Jgq&#10;LK6GRqvn81AqBVmjIus0FKOeZjbR7RZmk4Njt9LNjWSDAafWIOXKBrEUpNYhG+0kT4DnbRX6OiSB&#10;sLJ9wBAesw1NNw9dbBmeCY3MdXSNNPs6reYmlUjJJNKQNXXltSAAGFwDrQeTiQQxX2A1mHVypZzH&#10;51HIi9bHNRrj1hytlMCng4SsBgkXpRASNRKaQcGxaiWNaolRKdHLJY0apc2oc9vMPCYNVF0ZH3Xm&#10;7MnDxw6/8vqrz0WefSMzIwJYk0mj1un19HDYfOF8y9Zm/7vvzO9s9U1PeTpaFW0BWcgvCTSL/R5h&#10;s1vgcfIdZrZZT9cryTolRaukaZQMlZKlVHIUKr6n2To00r29s3L3zpXffPzgTz988afvP//z95//&#10;5fvPv/v03c/v33j/0vryYFeXWaPENShQYDm8Vgat1qHANiLCzyL0K/izNt21dt+trsDbva3vD3Xd&#10;CwdvtHl2fdYNt3HFrp1vVKw6tDvNjTfaXTfaXTc73Le6PFdbHbstlg2PYdNr3PY17vjNuy2WlR7P&#10;So9nwq/vtgg9CrKWWc/HlBHrMigNOUxsMY9aKeWBXKrKXlPueVvioiNizXF84yEP+vuF5m+PrNhP&#10;yaQMOhWJhFXXVheVFGYU5qcW5Kfk5yeDIWVUGlKp4mr0fLWeq9Zz5GqGWE7li0ksLo7GQJHIsJqa&#10;UkBlMaCi2Od17AGjvj1gNDcztb66sLG2sLG6sL46P3txcny0v69nL8Oos83fFvLumYw6Wnq6ghQi&#10;ClxbDgVV0IlQLh3GpIDxqAoYOK+mIgWPKhPzEDYTp8Uj7wzpB8NWj50vF8KCksfBFCbaGTK+UClr&#10;8LqZAT8nEGAFQgyHC63V1wnFxWJJmUJRpdXUadVgrQqiVUIY5EJobUJh1uHc1LfyUg/npx4tTjtZ&#10;lnGmMjOqvjgVV1PAhFXxkHVCFESChrJBVcSyAnh2Kiovg1CSy6gqljYATUSkX0BvEdCCAlqrkNbC&#10;ITYzsG4KwktHtrDQbTxcGx/fLiR0iEmtAmKQR/RziG46xkZGGPH1FgrCwcJ5RDSvjOFTsQN6XqtZ&#10;3OFU9viN3X5Dp9/Q0WKYGPKvLw4+uLPyyYeXv/7y7b/85bOPPryyuz01MtQ82OfuDzt6Oqy9nbb+&#10;LsdQ2DXc4x7pbRrr9w71uPu7nT0dtoWZnts3Fr//5p2vvrj7+ac3P/nwysfvX/7o3UsfvXPpg7d3&#10;37uz8+7N7buXVq+vz+8unPdZdISG2rNHXjt1+OCJQy8ffeulQ28eePON/a+/vu/I0VdOn3krNv4U&#10;oOCUCH1yXP34A8yy5XBaSmR+zjlAWRYOCZRwSR6rOtRkDAfsY90+j0kmYaAbADmImjx0XQEeWszC&#10;18jYcLOSOtRpvbI++sev3/7Td+/8+Q/v/+UvH//xj+9+/8Pdr7+59t33t/7wh7f/8pf3P/vtpVt3&#10;ZhaWu3oHrE/OT6cZ5fKINXoKTwjDEsoaELm14NSyytjq2iRIQwYaV4DGFWDwhVhCEZ1VLZLC9CZy&#10;S0g+Mu7e2h1u7zSKJJjS8sSa2mworBRPAFGocBYLLxQyKRQcAl4PqCxPT0s7feqMj/m4B1yQ88Z/&#10;PvOr//PjX/zLj37+rz/+2b8987N///nPnj/40qGzx8/lJFVAKwhcnM6lVDskSptAbmFz1XiysB5O&#10;K0PQypD0MjSzDEkvQVCL4OQCGDG/gZDXgM+FoLNA8Iza+rRaSHodJBMEyebRHic0bTqOtgfsg90t&#10;4aCnzePwWc1iJhMGrEuNTYw+FXPs0JlXXjr60otHD7x4dP+Lx948HHUmMjklvaCwpBoIguOINLlK&#10;19wSOj8z293f7/b7lHqt2qjXmU0mu7WlvX1wYnJ5e3dpa3dxc3dx49LCxuWFjSsLm9cWNq8vbt18&#10;xIxWLj9Yu/be+vX3N29+uH17Dxg9YkZ7kOj2h5u3P9i89cHmrQ83b3145e3Pb7337f2P/3Tn3e+u&#10;3f1i5/rH29c+2Ln+3u6Ndy/fun/19r1rd273j/ZrTIoGDLAEkJ6VH3Uu5dCU/rHDY8V2jM2tEYnB&#10;fB6QxaigkorIhMJHwiJz4ZAMSE0yqCoJVJUMqkoBAVJBgDQQIA0NLaITgGIOUsiCc6gQOgHIIIIe&#10;ASM+AylgoAQMNIeCYBCgfw+MeDT0E2CkFNIUAqqcT5FwCKKHuUX8v/ZK41ORIgZGwsLJOAQ5l6jg&#10;kXQSulnJceqEVhXHIKGpBaS+9ub+Tn+41dvudwY9Vp/T2O53DnS1TA13z00NtnuMPS2WgVbncEfT&#10;aFdzt8/isyitKp5NzXfqxU2N8haHps1r7A5Yw8HH6g5auh6qpUnrskgbtVybUei2ynwutVnPl4lI&#10;dEpDDSA7JenU66/+8uyZ11JTIyoqs6uq84F1xRBoRVlFblZOUmzcmYTEqOTU+IzslMzctOyCzLzi&#10;3MKygpLK4oqa8rLqkpKqouKqgryyrMzC1JSchLzSjApgUT0S2ICuQ+AgGBIMQ2zAEBqwhAYUDoLA&#10;1MFQNbXg0gpAbkFBSk1NIRIFZLGxAj5JJqHrVDytiqtVcbQqtlJKlwnJYi5eLiRrZHSThqOT01Vi&#10;koyPFTDhbAqYiqumE4AsUh2XCtFKyU1WaV+Hc3KobeniyJXN5VtXth/cvv7xew+2VpeGerufEnAw&#10;Ih5OxMWKOFghG6MQU3VqrtUsNzUq9Cal2qhC4NHp+bn7X3/9+VcO/uLAi888/+tnnn/hmef3PfP8&#10;/p++8OLP9738ixcPvvD6oVeOnjgUEXUiPj4iNSU+NysmKyU+83GdwqbjSHxBXHxBTELhHjBKKYvJ&#10;AMTl1SbmAhNyauKzq2Ozq2Oyq2LSS6LPZZx94cCzjz4QOxyO/7GNvLKycvTo0ScOoycUaf/+/Q6H&#10;41Ho9Ycffnj//n0qlfqv//YvyQWngLh0CDkbziwEkzKrMEnFDdFl8NhKVEI1NqkSmVDaEFMIiqhC&#10;nKsnZOBZRVh6IYaajyLmKniPtxynzNFGI77Zw3M7WXYL3WwguywMn5Pb0SzubBZ2NwvCXn53E7fL&#10;xe60M7vsrC4Hu8vBCZpoXjXRJka5FHivhhIwsnx6hldLb3rYCCxg4ba7xO0uUbtb1OYW9QQUQ536&#10;qQHbWK95uNvQ16Ht8Ev9Lp7DRHWYaHYTzW6kG5QEpRAloEOUfLRRQXGZBG6j0G0UNRnELp3YoRXb&#10;1GK7RmrXKux6lUWjMClleplYKeRJOAwejcQk4ihYpIhY6WAmd0sizuuOLVv+wXbEk0n/yWCvr6ft&#10;6Jzl7KghqVVV3ChFy6R8lVKsVIgUCqFCLlCrxDqt3GhUOZ2NLS3ucDg0MtIzPT26sjK7sjJ7Z7H3&#10;zmLvrYWeG3PdV2c7d8+3bo7514Y8GyO+rYnA3o8TgdWR5sV+13yfc67XMdNrv9hjm+6xnu+xjLTr&#10;elsUHU3CkJMXcHB8NnabV9TTphruNS3OBq5dGvrgvYX331t48GD27r3py9dG1rd751baZpdDsyuh&#10;2dXQ1Hzz8LSzd8LcO97YO27umzD3j5v7R839I+a+QVNPn747rA336Hp6DX39xt4+Y0+fobtX392r&#10;D/ftqWfA0DdkHBg1DYyZBsaMg+OG0QuNk7PW6SXH3KprYb1pecu7vNm0tOF+WIbmWtpwLW+413ea&#10;ty8Hrlxvv3aj8/qN8M2bvVevdu/udGxthNZXgquLgeW5ltWF1vWljs2V8Opc9+KFjpmxtv52Z4tL&#10;a9bwVWK6mEvk0tEkLAgBraityautLQCDS6ANFQ0IAAxVBcfUQFEAMLy8FloCAOeXAbOLqtKLqtJ8&#10;or/e8JhPIKk1OCaIyIHQBA0iDVFv53haVTav0GBjyrV4o43haha2dmmCHapAm7wlKGltV3Z0a8P9&#10;ps4eY3uXIdimC7brQ+2GUIfR36r1BlSuZpmrWepsFjt9okCHJjxoGZv2tfcY7F6+RI2SaB5Ki5Zo&#10;UWItUqxFSPVohQmntpBUeyKrLGStnW5wsRs9Aq2dJTNReWq8WE9RmJk6h0DvFBvdMpNHafaqLT6d&#10;zW+wt5jsAbMjYFWYpDQBBYwGkdgEsUZgbzaHurwDYx1zS6MDI6GWVrOhkWe1i91N8kBA6/epfB6Z&#10;1ynyOEQeu9BjEzpMXIuOaVBQVEKchIXgEkF6McVnlQ93eUa6mke6faPhlvND7bOTPStzI7NTvRPD&#10;7f3dvs5WR6DZ5Lar5FKqkVvg4UUOKE/MGA7/L6s+Nx1Hls2HxpVv+mmvi+perU559eRrB4+/+srR&#10;gy8fe/WV46+/evLN10++9caJQ2+eOPzWmePHos6cjouKio+NSYiLO5cQHx8XGxsTHRUZeebUqRPH&#10;jh1969Dxw0dOHz0eeeJU3JnIpOi49PjE9LiEtNi41OjorHNx+amJpdkpZbmp5bkp5XkpZTnJpdlJ&#10;JZmJhWkJ+clxOYkxOYkxuUmxeUlxJZlJgPyMutJcBLAUD62mYyBcMkLIRMt4eDEXI2AhuYwGHgvG&#10;5yIEfJRQiBaJMCIxFokqLSiKOxt98NipA0dOHjh8/MCJiNfOxh+NTTkbkxoRnRIZlRwZmxabkHVu&#10;TPvYpVVVGpGUGp2cGp2SFh0bd/LU6TcPHXoxNvZkQUEqBFLB5ZDQaOj/eZhS92iSP336NJVKXVlZ&#10;eTTVf/75bz/99NN/SIX+ycFHVtOnn36azqBcnJmYnZuamzu/tDSztjq/vbG8sbawujSzNH9+eWF6&#10;bXl2Y3VhY3V+bXl2dWlmbWV+c8+FtLepvlentvGYFq0uzz7UHjBaWZpdXphZmr+4tDCzvDh7fnK0&#10;syNot5okIh6VjMdjkQQcCodBoJENCHg9CgFFI2FYNAKFaIDDINB6EBwGwWORDBqBTsKQsDBsQy0O&#10;VktCgmlYKIeMEjLwch5VJaCrRUythC3lkDkUNAUDwcOBaGgVAlyOR9bSSXABGy/kEooKMp5+em8r&#10;JTs7+5+kO/0tTjqw/4XE+Mi6qiIKFsynI5gECIcMFTGRch5OwcPKuRgZG6UTESxKepORF3LKwz79&#10;cLt1tMsx1u0cD7suDDTPjYWWL3SuzXSvz/ZszveuzYaXpzsXzrfNjAcujPgmBz0DndaugD7gVrjN&#10;AquOpZeT9XLKIxnkNKOCblIy1GKSlIPBI2tANSUQYKmETxvua3uo9umJ/uX5iUtbCzsbc1trM+ur&#10;FzbWLmyuT29tTi8tjV2c7h8daR/oD/aEm5u9xtKStKLC5LzcBBAwA1KXCQVnN0ByWNg0NS3JzY8L&#10;K85OG/+3CGnNHbPoybnoBU40ozf/ujPvl5dQESV1JfFpMQezzr2em/JWYdbR0ryTFcUR1RWx1RUx&#10;VeXRgLLoipKI0qIzRfknC/JO5Occz806WlxwprIspg6YAq5LqwdnwKDZJEI5j1OvUZOCAc35qeCt&#10;m3OXL53fWB9ZmO/t6rKaTFwypRaLAyxbHl84jYzosvKkamAmpD4fhamobyisqc0qKUusqc1qgBfj&#10;iTUPBcQTgERSHZkCptLq2Wy4QICWywgqBVGjJht01EYT3WZhuR0cp51ls9ItFopOj5UrYDwhUKKA&#10;qvRoo51sdtGtXrajReBtVwR79F0jjvCYu2fC2zfVEupzukNGg0PGlVBQ+PqS8rzyisLKytIqQAUO&#10;jRZy+XaTtVGj00llCh73SWvwsKVur/KXC5ML0CoRQSuj6WQMvZxtVPD0cr5OytdIBDqZeM9kpFXx&#10;mVR0A7gkLzMvMyk9JeZc/MmcrNiKsjQYtIjLgZsbuX29tovTwe2tgXcfzK2vdg0PmJ02hsPKcFjo&#10;djPd1kizmmgWI1WnxCtEKAGrXsBqELARAg6Kx8FyOHgWm2iz6weHuq9e237nwa3ffvb+n37/5Z9/&#10;/+X/9fvf/eWHL7755J1Pbl++uzo339Pa1ajWkhAaHFSFAikaqnUokAUHbaIgu0WMKaN82++42tp0&#10;q9P/oK/1dqfvWsi902xZtmku6iUjUtaonD2m4EyouFNawbRBPGuWz5kVcxbFnFW5YFMvObTLLt2y&#10;Sz/XaZ/rtA81KUN6tk2EkZGqGQ35qMpEHCidhsznkitkfJBWgTQbiTYr1W5nOFxsi53ps0DClrzz&#10;tsQl5z/uv77siFSreFw2Ho+FQMEVgPLcspLMkuKMoqK0OlAxBgdicXACMVkip8k1DLmaIVXSJQoa&#10;T0BgMNEkEqwKULwHjCqLO9sDfT0dg/1dk+NDczNTayvze6B8eW51aXZ2emJ8tL+/tyPcFepqb/mr&#10;w2ivJA2NAIGApaDaMhoRQieDyfgaVEMxBJgFKE3EIopFXLjNxPG5JSGfsjOktZkYIi54WPM4wpmN&#10;PE3A5Mkl9V43o8XPbgkwAyG63YnW6GuF4mKJrFylBhoNUJMRbjIgTHokl1EGhyQX5x4ryDxalHmi&#10;JOt0SeaZ0owzpWlngXkJsNIMfE0RCVhCBpZSgWX48gJkQSY0MwmRk4otyCSX5fHqKpRIkI2KsVPR&#10;DgrKuSeka08IDw3lY6IDHOyeuLggD+fn4JpZuCYG1klD2yjIRiLMQkPZWTi3gOISUpxiilNK8el5&#10;bXZ5b4uxJ2AKB03dIdP50cDG8tBDYHTpqy/v/vnPn7z37tbqylBXh7mjzdQeMrS26IK+vRxSv1vp&#10;b9pTS5Mq2Kxp9evbg6aLUx3Xr8x+/bu3f/f5nd9+evM3H1/75MOrH79/5cN3Ln14/9IH93Y/uL17&#10;/8rarc2FS4sXOr1WIQ1XkJ6QlRSdGn8mPupYxKk3jx89+Mbr+w4fevHYsYOnTr8ZGXUkLu6kj/t4&#10;VhlVHc7OiC0rSoUACwmoWh4DrZezrVpBk0kWdGjMCraEgSJAywjQUjy0BA8tpmMAPDJYwUW2eVRL&#10;Fzo/e2/ny0+vf/fV3T//8f0//P7Bd9/f+fqb699+f+uHP9z745/f+c1nu7fuzCyudI/1ip/cMpit&#10;bLdHbGyky+QYBquOSK5AYQrA9en1DRkNsEw4MhuJzsVgC/CEIgarWiiGqnV4r188MGRfXe9rbdeL&#10;pdjKqlQQJB+JqiRToAwGmsMliUQsCgUHh0Mqyksz0tMjIyIn1I+9MFL4a7/89b6fP//rZ5599se/&#10;+sWPfvXz//zlM88dfOH1U29EpEQUAfPRDLjaLlHZhEorX25hc9R4ogACJZdASUX1xAIIIa8Omw1E&#10;ZVTBU6rhqUBEWi0ivQ6RAYJngmFZ4IYsEDQbBMl2yx6X3647TvZ0eoZ7Q/2d/u6gt83jNMilTAKx&#10;prQyKyU78nTcSy8efvHAkf0Hjuw7cPQhMEpJSS/MLagsq6yrq0fQmDyNoTHU2e3weNVGI1soFCkV&#10;KqOh0ekIdHYOTk4tb+8ub19a3r6yvH11aevq4ta1PWC0dXNx+/bSzt2Vy/fXrr67ceODR7Ro585e&#10;6dnW7Y83b320cevDjZsfrN98b+PmHjDauvXxpXu/vf7gq9vvfX/jwddX7n6+e/M3Ozc/2r35waVb&#10;712+/c7VO/ev37s7Nj3h8NoYfHI9srKkMj018zQG/N9p603SZDanms2uYjIqGbQyBvWxyPgiHDIX&#10;UZ/RUJcGAaY8ZkZVqaCqNDS0kIqr4jMbHvlWWGQwmwJ50ijtUe41kwilYsGPvEUEBJCAAFKxYBYJ&#10;xqejxWyCjEd+QoukXJKYjRcx9oKu+VTkI4kYGCkbr+CRHtWpyblEtYCil9AbFWyjjKEVUVR8otsk&#10;G+4JDXYHw62etma7z2lq8zv62n1j/e3TY73D3f6AXdXV3DjY5proaekLOkLOh+3S9GKnQeIySj1m&#10;hc+mCri0Hb7G3lb7cLenr93ZFTC3evU+h8ptkdoMAmejxGNX+N0aq1GkktF5LHQ9qCgnI/rooX0x&#10;UYcy0qPKy7OqawrAkDI4sgZYW1pSmpORmZidk5qbn1lYkltSUVRRXVYNqqqoqSgFlOz5jCoKiysL&#10;i6sK88qyMwvTUnIScorTS6rya6GVdQ0AEKwKAq+BIoEwVB0SA0ag62BIIBRRXQsqrQTkFRamVlbm&#10;1NUVIxBVRAKERUdJBBSFhK5Rso06vlrOkApJfCZawsMrxRS9kqmR0faAkQDLodYT0ZXQ2hwkpAAL&#10;KyGhK0VshEnNDHq0Q+HmhfODN3ZWb17auH1l++61SxtLs1OjA0+RibVsBuyx6A1CHlYuo+l0fLVW&#10;oNCIpBoxFN2QkpPxwmsHn335pZ/v2/fjZ5/7yXO/fub5fT974cDP9r308/0v/9eBg88efGPfm0de&#10;OX7ycFT0meTkc/m5iQXZtXWPcysH1cdj82Li8qPjC6POFUemlsdkVScUgJPzQYn5defyauNzgXE5&#10;1bFpRVFJ2ZGHTrz6aAv6fzRK++CDDxwOx1NPPeV0Ov/JzcOHH374qB/zj5/5j8zyCCAuvZ6Si+aU&#10;Qqm5QHxaGTyuHBFfiTpXhUkqgcbk1pxOKTlUUHu2GpGIpObBiNkQTEYtPMUifGy37jOl6PR4h51h&#10;MVONepJWhTMbyG4rM9gkaG3idzTxujy87iZut5sbdnG67Kx2CyNkovk0RJcMY+HD7SKUS4rzKsku&#10;GcEuxlkEaIsIbRVjbDKcQ0lwacj/N2NvAR33eaf7++7d++9umzRJG7QDdpwYYyaBxSyNRjDSMDMz&#10;82iYGaQRM1nMlixmyTIzJE4cTtO0TdNt97b3ju1m++/27lmd58x59dOcI2k0+r3v+3m/z/ONOgWN&#10;IUVnrX6w3XGu2dxep2+sUkX9Yr+DY1f89/4AACAASURBVNOTXWaGz84JuYUeC8emo+mlBIeOGbSK&#10;6vy6Op+uzqurc1fUuvS1LkON0xh1GKvsxojNGLIY/KYKr0HrqlDbtUqLSmZWyUwqqVElVYt5Ui6d&#10;S8UzyWgqAaFh5UWVyf3mUzPuI2v/XWPOvpXAoQveU7221LCmQCHC8QV0oYgpV/B1OqnFqnG6DP6A&#10;rbLKU1nlWR6MLg9GV4dr1kbrNsYb1kZqlwerF/sqlwaqVoZq1kbqVkdql4dqFgerZ3sjU93BiQ7v&#10;cIuzr8HaXWus88n8JpZZgTPI0HoZukKGdhhpIY+wPqoZH45sbfQ8/njxyy/Wv/xy48uvNj/5bOX+&#10;R3M3703euHf+xv3zNx6cv3hzcGmr68JK88RC/fhc7ehM9chU1fBE5dBYpG8wcK7X09np6HiiJwN7&#10;e4etrcPS3mnt6LJ1dtu7e58AoyF337Crd9jZO2wfGHOOxJiRb2ohOLscWVyLLq5VPVHl8np0dbN6&#10;fav24pWGS1ebr15vu3qt7cqVtiuXWy9ttVzcbN5Yb9pYa95cbdlcbbu42nFxtWtr9dz6QvfSdOfc&#10;eHtXoz/gUKvF9Bh3p6EYJBgZV45Hl6AQhUgkEIUqQqGLEagiGLIQjCgog+WVQHOKwFkFoLTc4qTM&#10;wvgsYEL/Xzuan7OcoPDhbBlWqCbJDXRbQFbVZDk3UtXY6QrXVdg8wmBUXd9q6RkI9gwEevr9PX3e&#10;4bHKqZmGxdXOucX2C7Ot45NNvQOVze3ucLQiHNWFqrTBKk2wSh2oUgWqlJV1utpmU3Ono7pR76+U&#10;WT0ci5ttdrNMLqbeQdNayUoTXmMl6500s5dteiaONSBwhCWeqNIekhp9Qo2Do7Fz1Hau2sZTWblK&#10;C1dh5modYoNHYQtVWPw6k1erd2lEGh6ZSyhDg9hSltVrau9rGZromV4c3bw8NzbZ1dwWtLvkNbW2&#10;nt6qhflz5yeaBvsqO5qd9VFD2Ct3mjh2PcuqY5jUNJOKZlbRzQq61ySu9uo6at19LeHRc/Uzo52z&#10;411zE93zUz3zU73zU33zF/onhtv7z9W1NQZcdqVYSIBBs8HlGaUlqUDgWQgoQUU7GZUfHTB/MOve&#10;v/bXTeaPS6V/OFgP7lvw7h02vh/l7xbDdubFv71n51vv73zrvZ1v7Xvv3Q/27zl66ODhQwc+OLj/&#10;wIG9+/a9v2fP7vfe2/Xurnd2vvPWO2/ueOfNHTvf3LHrzR3vvf323l27DuzefWjP+0f37TlxYG/c&#10;kQNnTxxKjTuamXg8O+lkburpvLS4gvR4QEZCQXpCfmpCXkp8fmpCQdrZwvQkUG46FJiDLgOQUWUs&#10;IlzIwMn5JLWEVqFkquVUuZgg4qMlIqxcRlAqyVod3WBiW2x8FhdaUpZ8Kn73oeNvHTjy5t5DO/Yf&#10;3Xnw5HuHz+w/HHfwcNwHh+IOn0w5lZj9H8G96VmJaRlxKemnk1NPxiccPnlq/5Ej76WmniopySYQ&#10;oAIBVSblxMWd/FuosW3btj179vxtPel/fXv/u68+ePBAKpVu27Zt9+53m1vrp6fHZ2bGZ2YmFhem&#10;VpdnN9YX1lfmVhanl+YnVxan12KWtPmNlbm1pdnVxZnVpZm1lbnYufrqwsYTra3Eio+WFqaXF6dX&#10;lmaebp+WFmLAaOGJ5uem5mYmZ6YnpqfGp6fGx0YHOtubIyGfUa8R8NgUEp5CwlPJeDIJRyRiCXgM&#10;EY8hETAkIhaPRWCQEBQUhEdBqDgEm4wWs0hqIUMv45pUQqtGbK+Q6RV8hYAuYOD4dJyAiROy8BIu&#10;WS6gKSVMMZd86sThH8PCHz9+fPfu3fn5+YaGBhaLdfTo0b97Sf/hp7946YUP9u/OTDmFAGVzKRAh&#10;DS5mIq1q5hNgpGyOmLrrXUPtobHuyome6PkntGjxfPvabM/mQt/W0sDllaHNhb7Vme6FyfaZseap&#10;4frx/preNn9rra06oAs55V6LyF7Bdeh5TqPAbRL6rJKgQ1Hp0XjMYpOaTcVDMPASHBLkdeiHeluH&#10;eluHe9umxnoXZ0e31mfXlyeX5kdnpgZmpgdnZwbnZgfHx7p6extbmsPNTaGmxqDdqiwEpOTnnc3P&#10;S4CC0xCwDDQyG4XIQiGykPBMNCILg8zGonIxiGwBKcXIjquSnz5nPD7t/u8ipI3Q/mr5KQ/3qBi1&#10;vzR1e8rptzOT3ivIPliYewiYf7S48HgR4Biw4Ghh/pGnAuQfAeQdLsg7XJB7qAhwvKwkDg5OjgmS&#10;jICkkAkFfA5EqyLXRg2TE00PH6zcujF7eWtiZam/v7eqMqJXqahCIXrtr5H8AkpSeXkqHJGNwQHI&#10;VBCOAESi8yCwTCy+kMYAC8U4gQgbkxArkhAkMpJcSVWpYmC3Qkc3GpgWM9th5z0FRpGwPBKWhcPS&#10;cFjidLH0RqJEAVVokGo9tsJKMjrpFi/bERT6q5WVTcaGbndTj6+lL9Q+WFXb4QvU2qw+rUjJwpFg&#10;ufnp+QVZAEAusLCARCAopfKILxR0eXw2u9to+PF2V+WWeS0Ci5Zm18dCEDwWqcsksevFVq3YopGY&#10;NVKzWm5SK0wahUmrUor5fCaFjIXjkGVICBAMykHBAQRcCZMG0WkY4aCmvy88c6F5a7P/0cPZxbnm&#10;jlaL2UCyGMlWI8VmpD4RzWak6ZQ4qQDGphZzaCAuA8JjwTlMJJOBodNxTpexv7/z7t3rnz5++N23&#10;n//vP/3uz3/67Z//+Ju//PG77z5/+MmNzWszYxfa6zo8ZreA5uQQbXSMhQhzkBEeGjrIwDbL2UMW&#10;1fIT39m15sp7nfW3WqNXG0IXq72zbsOwXtomojfyyLUsfCUVVcvCNwoo7TL2OY1gwCAbtWkmnBWT&#10;LsOUxzjlNU02uyeb3d1BbY2Z55TildQSNiIDAzxNhiRxCLlSTqleiXaYqUEfP+AXeH18l4dntNBU&#10;WoJQilRoSUYr1+WX213SKiey05G3EHx2LDQWKXE5tTqNQMAjUUhwJAwIKc8vK8stLc2CwQE4QhmN&#10;geCLiDIVQ2fk681Cg0VktIrVWq5YQmMwMOByILi8CAEr6+5s6T3XPtDXNTE2ODs9sbL0Ix+/MD05&#10;OjbS29/Tfq6rubO9IRZ63fos9BoFL0XAihGwIh4LyWHA6JQyPDofDk4DAeOphEK1nBD0yKrDmtpK&#10;bX1U57Sy5WLYou9ZwQsWfIROydFrUdFKYX2dpL5eVN8oDIQpVgdCpS2qMJbb7Cifjxzw0wJ+etDH&#10;VCsgVEJGCeBwUd7h0vzjZQWnS3NPFmceL0w5UpZ5Gp6XhCvKJACz8IWZ+IIMXG4aJisZnXEWn5VM&#10;zktjFGYJywvVqHIrBW0lo6xkpI2EcFHRfiY+wiNXCSjVImqthFYrodaIY4qKqJUCSohHCfIoAR7Z&#10;xyP7hbSghBFWcAJyllfOcMqoEZOo0a+LJZA2eXpavOfafFNjjZsrgx/eW/7800vf/frOv//7pw8f&#10;rMzOdtbWmGqqjTVRQ3WVIRzQ+Nxyh0VoNwvsZr7NxPc6ZZGArqHGNj7SdGVr6ttv7v7q6zvffHX7&#10;6y9vffnZjc8fX/v00ZXPPrzy2cMrn9+/8ujG+t2Li1eXpvpbqt0GBQVVhi4HlAMz87MSUhKOnDj6&#10;/p7db+x5742972/fu3fH4cO7Tp3aN/zXCqM62YHCvLOw8hwqvpxDQ4g4uNgpkZxpUXNdFSKzgqUV&#10;kqVMlJAG45HLWfhiHhkkpEFkbETEpRjriT64NvvZw/Vff3n9Tz989IffP/j97+/+9vtb3/9w5/f/&#10;du8Pf3r4xddbt+9NL612z7QRnt4NVoKHgyF5tFrr90vtdo5OR5bL0QIhhMEEUqn5RFIOFpdOJGXT&#10;aPlsdpFIDFGqMUYztbJK2d3jWVjsaGy26vR0GCILTyiiM2FCEUkqYyiVPK1WyucziQQMqLQ4Oysz&#10;7syZZf+zQhgkYPebu995Y9ebr+584xdvvvLzN1786Ss/fXnny+8cfOtg3L6csnQiD2Xyq4x+pdEv&#10;N/plMjOTpURj2EAkowBGzQGTMkC45CJUQgH0FBAeV4JKLMMkQ/HpKGI2jpKPJeVhCHkobG6v/VkJ&#10;/0pl4mBvw0h/6+C5pr6OhnPNtVU+t0Wr4TNYkFLI2fi0HTv2bt+x743t+17fvv/9vaeOn0pLyyzK&#10;yivNKywHgqB4MkMkVzm8gQqzVaLS0Hl8sVqtt9l9lZWNnV0D5yeXti4vbV1dvnR99fLN5Us3Fy/e&#10;nN+8sXDx9sLW3cVLD1aufrR+45NnNrR7X16+/9XW3S82b3+2dvPx6s1PVm98vHLj0drNTzZuf7Z5&#10;54tL976+cv/b6w9/c+3Br6/c+9WlO19duvPF5TufXb7zydW7j67f/+jGg4dTC7ONnU0Wt5EjoiCw&#10;xdn5cXmAM2P2Z7RxJbifyy8VCsvEIrBUApFJIHIJRCGFiPkgHquISckn47LwyDQUJOlJqVHMm0bB&#10;FXDpZTI+Si7EKmLCyQUxyfg4KQ8n5eIkHKyAieZSEUwilEmEskgwNhkmYGCkXKJaTNPJWAYl16wR&#10;GlV8vYKrk7E1EoZaRFMJKCoBRS2kPqVFJiXXqhGYn2QbPbWnmVVcm4ZvVfPMKo5JyTKrOIPdjWP9&#10;sSSjtvpIXcTTXBPsaq4e6Goc7Ws/P9QVdVc0hW29TaHzvU2DbdGOGm+tz1Tl1kecupBDG4qRI23Y&#10;pWuqcvS2Rs4PNA12RjvqvXUhczSWfl0R9mgrY95/c12lLeTROUzSChWHQigvKkg6fnjX2fgPsrPi&#10;QKVZcHghDg+mMTA4AgyGKC0uyS8FFZaBi8EwEAINwxIxZAYZiUOWQkpzANn5xXmFoIJiaFEBKC8b&#10;mJGaezYbmF5YlgdGloARxWB4ERheBEeXonFgAhmBJ8FwRCiWAEGgSsCQgqKijJLizNKSrDJQFgZV&#10;TKcgpEKqVsmxGCU+t9ZmklSo2FI+US2l6VVsm0FoqeCZtByDmiFkI4jogpKCOEhJMgqSSUQXCFlw&#10;vYoecqu7mkOz4z13r6zf3Fq5trF0aWV+dW5ybnJkGxZbwOXAnyrWy1CMVyjpOoNAoxfGQrn1UgQR&#10;kZiV8uqut156843nX3v1X37xy5++/Orzr73x4o63XtgeA0YvbN/54pu7fvHO7ld273n36PEjSckp&#10;hYWZoGIF91mdTpX66KncU2fyT8UXnjpbfCqtPD4HkVSETwfiUoHYZCAmCYBMzIfHpwFOJeeciks9&#10;+s6uN5+ud6VS6YMHD57uEO7evYvFYrdt28ZisX68+Hebh6efPu2S9sr2Fwrgp+H0DDy/gKUCk8RA&#10;NCe7nJL0VGBqcj7ieHLR3mNp21OAe4GIU1hmNpyUWoZJBEJP1emfJQs0uQosdobTxbFaGSYjtUJH&#10;spkZPhe/JiSvD8ubIvK2KnlHlaI7quytVncEpU0ufrWZGamgBlREjxTrleH9CmJIRfFKCU4h1spF&#10;GtnQCma5ml6q50ItErRbQw5bOXV+aWedvimirPaJAna2w0AxqrBKEdSgwjlN9IhX5Ldz3UamTU31&#10;m3jVLnl7paktZGwNGFp8hhafqdVvaQ/Ymz2Weqep2qqvMldETLqwURc2VUQs+kqbsdptrQ+4WqoC&#10;DWFPbcBR5bWE3Ea/U+9x6Lwuvd9jCvltfeea11emH2223B6XXO8EbdXEb4Sfxbz9uDT8h4P14P45&#10;78Eh69F6zRmTMINCLMbiy/FECJ4I6as19dWaRpodk52+ub7IXF9ktjc80xOa6QnN9obn+iILg9Gl&#10;4drl0frZ/qqJTv9gs7Oz2tAYVFW5xCY5XkAtxoKT0OWJGEgSFpbCoQFVUpTdzOxqd6wsdT7+ZOXX&#10;v772+x/u/ul/f/Rv//7w+3+7993vb8X0w63v/nDrs28v3nu8cOXuxPq1weWtnrm1jumFlsmZpvHJ&#10;hqGRaG9fsLPT09bmbG21t7RYm5vNTc2mpmZjS6uprd3S0Wnr7nH09Lv6hty9Q86eQfu5AWvvkG1g&#10;1D404ZiY9k7PBxeWqxZXokurMa1t1m5earh8reXK9dYYLbrefulSy+ZG49pK3dpK/fpq48Za06XN&#10;tquXum5c6b1+ue/qVt+Vzb7N5Z7Vue7Fqa6WGqdJzaVgQGgIAFmeDy/LRUIK0HAgFl2CRhUhEIVQ&#10;WEFpWTagKC0n/2xmXkJ6bnxablxy1snEjGNxaYcTM4/Oup+dtwTVCTQBQqAiyg0MvVMYrjd3DVXN&#10;b/QPnm9o7vL6IuraJmtXb3DiQtP56aapmebpuZa1zb4btycff77+4cfLdx8s3Lg1c2GmvbXDa3OJ&#10;HB6x2y/1hRTekNwbknlDUk9Q4g6IYwqKPWGJr1LqCYtcQYHDzzM6GRoLSVqBUZoIWhvF5GEZn4lt&#10;8fPtIbEnqnCEpZaA2OAVqGwssZ7KUeIZEjRFgCBwIAwJVqilaewimZEr0DBZUgqOiQJjQXmgXLaE&#10;6a/2zqxMrWzNX765du/DK3OLI+1dVVaHrL0ztLIy9Ktvbt2/u7ixOjg+VNtab/M7xCoRWiVCq8UY&#10;jQRrUlFdBm7YIY84lVVudY1X193gPd/feHFxZHWmf2Hy3PRY+8rswOW1yXs3Vi6tTS5O948NNEdD&#10;ZrWcjoTlohH5WHQhAV9MIJQQiSASGYwngLC4EjSmiIDOMrLO1MqPDJgOzrv3/zddn+vBfXPuvX26&#10;3X72u+zyd1LP7Ny5c8f2Ha++8upLv/jlz1986bkXXvzZCy/+7MUXn3vpxedeeP6nz//0Jz/7yT//&#10;7Cf//NwTvfzzn+545cV3d7yyd+frB3ZvP7TnzeMHd50+8n7iyQMpcUcyzp7ISY3LTUvIS0/MSz8L&#10;yEwGZqcW56SDC3MQIAAWWkLBQtgUlJCNlwkpKhldp2YpZRSxEMvlwAUClESKU6hIehPL7hL5QiqR&#10;HAdBZsYn7zly8p2Dx97ae/jN9w+9ufvQW+8eevvdw7t2H3nvvaN7jiYeg5Q/C+4dsX6QW5CakZ2Y&#10;kn46MelYwtkjCYmHExIO5+UlQaEACgXBYGAYDCyNhqFSMDBIaVJS/C9/8Yunt3qn0/m3N/Px8fGj&#10;R4+i0Wi32z00NHT58uW/8689ffL9+/cNBsO2bdv+6Z/+icdjjY0PTk2NTk+PzcyML8xPrixNr6/O&#10;PasnWriwtjSzsTJ3cW1h8xkzigGjWKnREzAUI0exYKPZ5Vg50tTS/IWVxZkn5rXZ5YWZxbnp+Zmp&#10;uenJmQsTM9MTs9Pn52Ym52Ym52en5uemZqfPT0+NT06MjAzF/GsBv8ugj7V1oZAJJCKORMSSiDFs&#10;RMajKXgUCYMgomB4JPipyFg4h4aX8el6hUAv56lFTDGLKOdTtVK2US3UK/laGUcpYtCJ8LffeuO/&#10;CAt/+PDhxsZGe3t7RUVFZmbmPwRGf3vxn/4pZgzctm3bz5//2bFDe8uAmQo+qT5oHOmqPN9Xe2Gw&#10;YXakeWmyc32u99Ly0NX1seubEze3Jq+sjW4s9C9Pd89NtF0YaZoYqOtp9TdWmcNupdcqdhkFNh3X&#10;oee7TSKfVRp2qWoC+pZqe8StcegFZCwYhwQRUGVNtYHRgY7R/vbR/vap8d7FmZGLq9OLc6NTE71D&#10;A60xDbYODbV1dFTX1fn8PmMwYImE7RIxPScnMSsrPi83HlSaDC5Pg8OyIOD08rJUUGlyeVkqFJyB&#10;hGUjoVlISCYSkolF5BIxABqxhEcrNYmAldr8bkfuVCBlOfxscn86nW2G/yO44e8muEHjnnrFARvr&#10;AA99AFF6MCvjQEbavvTUvZnp+3OyPijIO1qQdxSQf6yw4Hhx4SlQURyk9Gx5cQIIGFcCOI2EpFEJ&#10;hWIeojKomRxv/uzxpYf3V25en7m4MTox1tTa7HY5JA4d+ul3XA/uQyKyYdAMJDIHiwOQKKUEUjGO&#10;AMTgAFR6OU+AVmnoSjVNoaIqVFS1lq7Ts4xmnt7A0lXQNRpKRQXdZGLZ7Ty3W+j3SyIRZWWlMhpV&#10;1dRq3F5+hZEkkIAFUrBABhEqYBINWqEnaK10s0fgjigjjeaqZltNm6uhyx9pcLgjRqNLxRFRYKiS&#10;lNS41NSE9LSkzIw0DBIpF0ujwcpoIBT1B7r83L/+5AciHlXAIfFYeD6bKOiQPQk7l9kqRHoFV6/g&#10;6RUCg0Kskwo1Yr5SyFOJeBoJXycXqiQcmZAh4pFFPJKYT5QICTazsCZqGh6snp9pu7w5+OjB7PRk&#10;bU2VUsQHSQTlchFUJUWopAi1DKlVoIWcMhohHwlORkPTsYhsAroAiyxEIYrg8FKjQdXX2/HJxw++&#10;/urT3/32V3/58x/+8r9//5d///4v//67X3364MGllfXRnommqg6PKShjewVUFwtvpyAcZLiTBHOT&#10;YLUC8jmdcMZnXI7Yt2p9t1qj1xrDl+sCm1HPpE3TJWOHSXAHvFhXnC3MTFAUpOlBeQ4UKERFNwjp&#10;XRpxr17eb1QOmNWDFs1IvXWk3trikQW1NCMPJsDmkkCJ4OxDmJIzDEymmFVsUGHcNmZVWBr0C11O&#10;tslMFUsRVEYRHJ1BohXxxSiNnqnU0CUyMl+AH/Y8a0TVW80OBsxWs0IhY3FYOAKuHIUsgsMBYEge&#10;GJoHgeVB4HlESjlPiFNpWXqTwGyT2F2KCoNAKqNTqcjyshgwIhJQ57pa+3s7hga6z48PzU5PLC/G&#10;XLqL81Pzs5NT50fGRnoH+zp6u1u7nxQZdbY3dHc0tbfWIWAlcAgQBilk0aFUEoiABSKhmeUlZ4vy&#10;T5Jx+WoZLuSTVQYVYb8s5JMYdSSlsPjpW2XJtx9Y8AGZmKFVI6oigro6cV29sK5B4A9TLA6ESldk&#10;MEOcblw4wqis4lRV8aJVAoMOzaTmlhUdBxWeABfHwUuTygviijKP5539AJB0pDj1ZHlGfFnqmdKk&#10;k8Xxx0CJJyDJpxGp8ZiMRHxWEjk3lVmYJQAVKBGlClixAgJUgAsN6HInBRXhUyJ8SqWA8gQSkSN8&#10;UphHDHKIfjbRxyL6OCQ/nxIU0YNielDCCMpYbhHVyidUcNAeDavOo+pv9va3+vo7AgPdoZnzLRfX&#10;hz58sPz5Z1u//vWtP/3p49u3Z8fG6r1emdcr8/nkfr/CauVrNTSxECPko/hcBJcNUynINoswGjEO&#10;9dduro999eWtr7689fVXt3/1zd2vvrj1xac3Pv342uePrn350bVvPrr++PbFB5eXr69MT/a1NVe6&#10;zSqBnEdmkeBoKKAw5+zZMx/se++N93a9suudX7z95gt733/92JF3F/7aIl1PPwwqSsUhgQIWhkdH&#10;cqgwFhnMpUAFNLiEgVJwcFohySSnq/l4CQPOJpSw8LE6IwYWaFUz22vsm3N9dy5f+PzDjX/77f0f&#10;fnfv++/v/u6HOzH94e73f7z32Vebt+9Pr270LtcXPP0TzwXPVFaqamt0lRFlwC9xu/gWM6NCR1TI&#10;kTxuKYWci0Qk4XEZNGoej1siFoEVCmSFnhgMStrb7dPTTQ0NZr2BicEVUGjlHB5GrmAoVRyNRlhR&#10;IRc8AUalJUU5OVlJSc/wzUZo/8HjB/Yd3fP+kd3vHt65Y+/rL+966fnt//rLnT/fvvfld4/sSC2M&#10;QzPL9V6p3is1+GSmgFxmZjAVKBSzEELOKcWlARAJOeCT6SWHkwr2pRcdygEdL4TGlaFTkMQcMrOY&#10;QC3EkQrQ+Lxp37MpY6m+eGK0Y2Kkc2wwNn+N9LZ1NtXUhgMem41BoWdnFmzfvueN7Xte3773r8Ao&#10;PT27JDULmJIJSM7IKyyFovAUnlhO4wjwNCYcT2QKxWqTJVBd29TdMzh5YenSleXL11ev3tq4fm/1&#10;yp3lS7cXLt5a2LqzeOn+0hMzWiyc6MHXT3X14Tdb977YuP3pyo2Pl68/Wrr20dK1j1ZufLJ++7OL&#10;d7/auvv11p0nuvv1pXvfXL7/zZX7X12598WVe59evf/J9Qcf33z4aHFjfWB8uK61TmdWUZjYwpL0&#10;PEAiHnHqR2Nste4Ml1siFkOUCqRGhdaq0To1WiWHyUTlQm4Jk5JHwqajoIkoyFk0NAUDSyNj81iU&#10;EiEbKuOjlCJcLBZTTFAIcVIeRsxBC1koARPJpcJYJAgdX84ggFkkKJsMEzIxcj5JI6HrFWyjivcU&#10;GFXIORoJUy2iq4TUp7ToaXqRScm1aYUug9SmFRoVHK2YrhXTdRLGE5Ma06BgGZUsu47fWOmcHu8b&#10;7mntbI7WVXoaq/3tDZU9rbUDXY3DPS3tdYGou+JcQ+DCQOtYd31vU7il0lnrN1e6KgJWlcckdxmk&#10;jgpxXdAy0F61OHluvK+ho95b6dGF3dpKX0U0YKgJmWsj1rpKe8RneNJwUMxloKCg7MQzB9NTTuTn&#10;JIJKspCIIhIJzuVT6Ew8iYzGYOEYHAKLR+GJGCqDzBGwJUopiU4ug5WlZqVkFWQWlOSXwkoAoPxs&#10;YGZqblIWIC2/OLsYDACC8gAl2QXAjJKyPAi8CIOHYHDgp4IjS8AQQGlpNqAgJTszLiXpaGF+MgIK&#10;YNFQcjHNrBeHA0aHRaZTsoRsrFxI0soZT9KvY9HXRi2LTQNDQanJ8Xuy0w4B805BQSkUHFDMQVl0&#10;nKaoY3qk88ObF29sLm4uTM6NDyxfGN1YmNqGJwHYXEhMPCiHBxXLsEotzWAVaE18pZ4r1nDQVHh2&#10;cdb+kwffObD7lZ07fvrySz979eXnX3v1he3bf/7Gjp+/8ebzr7/9wo6dL729++V39+w8dPRgfGJ8&#10;Tm4SIN8hfmZJ0/NPnMmPNftJBJ4+W3wqAxyfh0wqxqXlQhOSAceSAcdyIXEARGJawenUvNMpuacx&#10;JNhPf/bTp8tZOp1+48aNTz/9dHx8/Lnnnntykrx7bm7ub3cXfzu+d+8egUDYtm3bByd3FqMToJQ0&#10;DCuXIi4mCgpx3HwUKzsmdg6KnQMiJOfCTp4F7EsvPpRTfrwQfgYIi4sJGt9ve9bcLWgD6810k4Vp&#10;MNIqKigaNdFsoLtt3IhPEg1IRepXgAAAIABJREFU64LSpoi8JaJor1R2VapbfJJ6O69STw9pKAEF&#10;0SPGBmWkSiWtTseuUtCCYqKLi3FwUTYO0sKG2wVol5TgU1OjNn5zUNXbZG2t0lZ7JR4z06olVcgx&#10;Mj5EI0UZVQSHnm7TUi1KsklKcGuYlWZRs1fb6tG1uSs63Pouj+mc19Lnt3d7rO1OU7NV32TVN1r1&#10;DVZ9k8PY7LK0+mwtPluzz9bkt9V7LTUeY6VLH3Hpw259yKMP+0yRgKUyZBvsa9lcm/76i4fffPXR&#10;r77++NtvHn/2+P69G4uXJ+zrnYT12qz1yP9vnf10hviHj6uB/TPug72mw32W1BZjbkCL8ptYVU5h&#10;tVtc45bUeqRNQVV7lf5cnaW/yTnU5hnpDPQ2udqrzQ0BTcAqtGroahGWQy7BwTLLAGdKC06DAGdA&#10;wDgMIotBLZGI0AG/orcntLraf/fewudfXv7+h4ff/+HBb35/79vf3f7193e+++Hub//t3pffXf3w&#10;89UbD2eu3p26fOv81o3xzStjG5dG1zZHF5f6pqc7J8abBwdrenvCnR3ezg5PZ6e7q8vd1eWMFRx1&#10;xNxqPX3OvkF335Crb8jZN+ToH3YMjDoGxxzjU77pufDCUs3CUvXcQtVMbFy9ul6/udWydant0qW2&#10;y5fa19eaFhdqpqfCczOVS/M1q8v1m2vNWxutVy52XN7s3FrvvLjauTrfvjjVNjPW0lLjtOtFPBqK&#10;jgdTceVkbBkFX04hQqhkKJkIIRDKcTgQGJIHAKamZ51Ozz6TmZeQA0hKz407m3niTMqhhPSjq3+t&#10;dlHysxlCDFuCY0uwbAlWa+H5qvTtfZHaFmcwqre6JFW15s7e8PRc5xN1TM+1L6/1bV0Zu313duvK&#10;2NJK7/nJ5r6BqtZ2d2V1RSSqC1dpQhFVIKzwBWXugNgbkvoj8lCVKlilDFQp/FVyb0TiDomcfr7N&#10;yzG7WXoHzeCkG10Mk5tl9rDNXm6MFgWFzrDEU6WwhyRmn0Dn4igtdHEFmaPEcpU4rhLPUxFEOqrM&#10;yFTb+DIjR6hlcOQUEheDIEGKoYVkNkFlkEfqAnXNlS2dNef6mqJ1bptTKZKSQmHD6GjTg/srl7fG&#10;F2Y7h/oiLXXmoEtcIcdXyHF6RUwWDdmpZ/ot/JBNFHHKqj3KtmrrQHtweqTpwnDT1HDj5FDj8kzP&#10;1fXzH95ZvbIxuXihZ+hcbcRXoRST4eWZ0LIMcGlaWUkKpDwDAcvBoAEYdMFToZB5CFgODJwFKc0o&#10;K0otLUiiwOKtrBMt6qMTtg+WfAf+mwhpLRBLrOzR7fWwdlNK3j6y/+Udr7/w+ivPvfLSv77y4r+8&#10;8sJPXnnhJ6+9+JPXX/qX7b/413defX73jpf2vfPKgV2vHtj92sH3Xj+0d8eR/W8dO7jz5OH3Th/d&#10;G3/iQNzxmM4cOxB/4oPEk4eTTh9LP3sqJy0BkJ0MAmbCyvIwCCCVBOayUFIxUSLGi0QYgRApFKFE&#10;ErREhlFpyXoz0+rkC2VoFCEvp/BEQtr+4/HvHTj29vuH3nz34I539m/fefDt3Yd3v39s7+H4oyzs&#10;s6PvevWxgqKMPEBKdl5iZvaZtIxTqWknklOOFQBS4PBCKhVJp6NpNDSVhpbLuU5HhdWsLQMV/c//&#10;GcvA/jtgVFdX9/T+/7ePTxGS0+nse/Kh1Wp/dGbl5mb19XVOTo1MPdGFC6PzcxMri9Mbq3MbMWY0&#10;u740s748s7Eyu7Ey90Sz68uza0szq4vTy/MXVhamY3go5lObWZ6P7ZqW5i8sxy5OL81fWJybmp+Z&#10;nJuOEaJnnOgpKpp9cv2vBUdT50cnJ4YnxofGRwfHRwdHRweHh/vb25ojYZ/VoldIBQwqgUpEU/BI&#10;MhZORMOIKOhTkTBwCg5JJaBIWDgZC6fi4GwKVsyhqCVsrZSjFDFlPCoeVfbSiy9s27bN4/H87Xz3&#10;/xo/evTo2rVrIyMjNputqKjo6dT5ty/m/2uccPqowyBuidrbapxdjd7e1tBgV9VIT+14f8PkUPPE&#10;QONYX/1IT+1Qd/VgV9VAZ2VbnbsmaPDZ5D6bPGBXhp3qKo+uxm+oD5ubqmxtNc7OBk9jxFLp1tKJ&#10;CDoRwSAhY5xotGdy5NzkSPfc5MDK/NjW2vTywvjM1MDoSOfgQGtvT1NXV21TU7g66vH7zMGANRy2&#10;U8iI7KzEzMz43Jz44uLkMlA6FJINLs8sA6WXlqSWlaaDyzKg5VkQ0JN/2OIUWHkmGp5HxBZRCaVM&#10;SjmPAVOKiWYdJ+BSRNziRi+124cYj5TMR7PWQ8/OVP/hdPa3FweMeytFe3SUPQz43jLA/syMD7Kz&#10;DuflHC0sOFkCjIOUJoGA8cX5pwHZx1CQDA6tzKCmN9Va56Y6Pvv40scP1x/cWbp1bXZitKmmyiQX&#10;E6LaZydqS74D4LK0kqKzZaA0KDQLicpHYwBYfBGBVEqlgVlshECI4wuxPAGGK0DzBGi+EMMXYYRi&#10;jEiClUixKjXZYGQ6HEKXS+TxSvx+mdcncXtELrfAYKLJlRg2vywmQTlbCOZLEWIVVlFB1ts4Np/U&#10;H9VH6izVTc6Gdn+oxmbzaVUGIVtAwuDBhYVZIBAADivDY1FCHsdUoYuGImGPx2ez9jmBT1+W5eCR&#10;gE3ms4jcJp7HJPCYRF6zxKkXWTV8Q6y1Ddcg5xvkAoNCZFSKn5Q5SwxKsV4pNGnEFr3UYVY4rQqX&#10;TeFxKqIRY2uze2ggOnuh9eJ6/4M70/PTTW0tZrOBrFVj5RIYn1Mi4JaKeGViQTmXWUwj5+PRGURs&#10;LhkPoBKLSXgQHleOwUBtVsPwYO/nn3787ddf/P633/75jz/8+Y/f//mPv/vLv/32m4/v3dtcXB7o&#10;HGuIdLhNYQU3JGEGBBQ/Bx9g4wIsbJCJbpTSew3iaZ9hudKx1RC43VlzvbXqcmNoo8Z3wW3oq5DU&#10;8yk+IlwPKeTnJEsKM1WgfD281IaH++iESj6jRsytlwkaVZImlaS/xthfY6x3itwqooYJ4qCz8KXx&#10;4JxDGFAcE5cl5YD0SozDRAt6BG4n12qmV1SQxBIki11GIAHI1GIGG8IVoLh8NIeLZrHRs75nbpGw&#10;i6uvEMkkDDYTSyJAkPBCOAwAh8eERBWiMUVYfDGNDuUJsDIFVaVhais4eiNfqWKKRGQyGV5eVlhe&#10;BmQxSOe6Wgf6ukZHeicnhmemxxfnpxbnpxbmJufnJqfOD48M9fT1tPV0tXR3NnV1NHZ3NfV2tzTW&#10;R5DwEhgECIcWMmkQOqWMSi7FofPgkDRQUTyDWmzU0WqjFTVV2nBA5nXxNSqMWZr59K3SazxQVPgB&#10;EZ8ql5V53LRwmF0V5VTX8YIRqsODMVggFjvS6cb7A7RgiBUOcSvDAq0KSSFkAfMOA3IOF+edKAPE&#10;FeecBqQfz0s6DEg+Xpx2uiwjAZQaV5x0Chh/rPTsSXBKHDw9EZV5FpOVhMtOpgAyWCV5ImiRoBzA&#10;LcllF2aKywFqVJmVgrJR0XYa2sHAOJk4Nxvv5RK9XJKXS/ZyqX4BPShmhmWckIwdkLP9cpZLSreJ&#10;yAYB3qPjVLuVXfWOc83uvnbfwLng3IXWq5fGPn288dVXV3793c0f/vDg9p2Z8+cbQ2H1j/J6ZQ67&#10;0GhgKxUkAR9JpZQy6WAuCy7kYYwV3KBP19EaHBlqWpjtv3Z59vqVuRtX5m9dXbx9dfHulYX7VxZu&#10;b85cW53cWhidHGjpqPf5bUpbhVArY4i5WAK6qASQnHhm/+nju48eevvAvtdPHNt1NuHAjwnNmNLD&#10;oOIUPLpQyMHwWUguA86mQlgUMItUxiKAuGSwkA6TslFCOoxLLmfiixm4IjoWSMUUasXEsFM52BGZ&#10;GWvZXBq8d3P+wd3Fhx+ufPR4/ZPPNz/96tIX316799HS1tWxmbn21apnJ0aTldmN9aa2Zltro6W5&#10;3tRYq4+GlUGv0GlhGLQEhQTOYxULuSCJEKyQwiq0eJuF7vcJa2u0HR2OkZGq6mqdTkfD4gtoDDBf&#10;gFWpWUoVW6HgyGRcGg0Hg4Kys9LSUs/SIc/S01b9++PSDsdlHo7PPpSQe+h01oHjaXsOJ717LPW9&#10;kxl7z2QfKEKnU8Rwg0/8o0R6ClkELSNkF6FS8iDx6SXH04qOphQeTi44mAY8klVyPK/sNBCSAEKk&#10;wLCZUHQmFJUBQWYs+59NEOcbiQP99RNjHaNDrUP9zf3nGtqaKqsrfR6nVSaR4nHk7JySs0l5x06k&#10;vb/vzAdHkk6cyTybCkhKByRnAFKyCgGlMCiaRGEJ6TwxUyjjSJRqs8MVjtZ39nSPTIzOLS1eurZ8&#10;5dba9bubtz5cv/Fw5dqDpSv3F688WLzycPHKh8vXPl69+XjjdsyGtnn3i4t3v9y88/n67c9WYxVG&#10;j1dvfLJy45O1m5+ux57w5TPd/nLj9hcbd77YiJnXPrt45/HWnU8u3/346v2Prz/8eOXylYn52e6h&#10;PoffwRExSyGAgqL0AmByv/lZrcBqYB+NBuDxQDIpTCGHK+VwlQImE5eL+CU8FoBGysKjkxGQM3Bw&#10;HAKcgAQn4pEZVHwem1os5sKUImyFgqKVkZUivIyPkfJiknCxT5kRk1jOIkE4FBiPhhCxsTI+USWm&#10;aqUMnYylV3Bi0UUShkpEUwhizZ2kHIKcR1IJqBoxXS9jm5Q8q0ZoUvIqZCyNiK4W0TQiukZMr5Ax&#10;DQq2Wc21afmOCtFIb+tQT0t3a01zXai1PtzRVNXdWtPbUT/Q1TjU0xL16NuqXWPn6ke6avtaIp11&#10;vqaIvdpnDDk0PovCY5I59eIav+lcU2hqqHW0p66nOdQcddaFLFG/IeLRVfkM1UFzXcQe8uidZrlR&#10;zWdREJDSnKT4w2lJJ7LSz+TlJJWB8jCYcgaLSKXjSBQMnoB6IjSeiCGQcUQqkcygoAnocgS4oKQA&#10;WAYshZaUI8sKywDZhZlnMxKSMhOSMxNTMhOTM+KT0s6cTTmVnZtcVJIDR5YikKVIVCkKBUIiS5DI&#10;YgSiqLgoIzvzTPzpA5lpJ4sKUpBQAIMCl4upDovMrBfq1Ry1lK5VMPVqtknHNWo5Bi1br2VyGFA4&#10;JCM9+WBBzsmykiQMModJLZMJcVY9t6HKNt7XdGNj9vLy1Ob8xOqF4fXZsc35iW1EeiGTX8bkl7EE&#10;5SwBWKzEqA1Us1ugs3LkegZfScExYCWIgrO5CYfiDr29/53nXn3hudd+8fzrL//8jdeef/3151/f&#10;/txrb/58+zsvvfXuL3fteevgkX2n4k6mZ5zJyqhXP5vh6MRTCYD4xMK4s0VnkkpOpYHOHIrf89Pn&#10;/uXHNev/+B/b3v/gzaTsE+kFcekF8c6gAYEtf7qReGpYcDqdbDb7x+ej0eibN2/+57Xyo0ePPB7P&#10;/11Vv/jL57JKjpWiEyGEVCQtC88pIHABRH4hSVhEjKmYKCxBMPJA+LRc6JlM0IlU4OHE3P3phUdy&#10;QaeKYElL/mc1tEYjTq2navU0jY6i1pBUSoKhgmo3s/wuYdgjjvoldSF5Y0jRHFa2h9WNHkmNhRvW&#10;UIMKsl9K9ApxlTJKvZrdbhQ1qjnVUlqAhw/w8H4+3ifA+8XEoJwSUjPq7eLOcMVwm6cjaqj2SJ16&#10;uklF1EjQEi5YxocphUitGKMVYXQCTAUf45BRQ1pug1XRYlN12DU9jop+l3HIYx3zOYbc1n6nuduq&#10;77YZuh3Gbqepx2vtDzoGqzw9IXu719Tg0NU6tFG7JmJXV7q0Ua++OmiqDlmqI9bqSvvwYMvWxsw3&#10;Xz785qsPv/n60Tdff/zF5w8ff3L3w4c37t+9evvW1vWr6xcvLqzOdiz1yuZqS+ZD8cvBD/7rLfGi&#10;79nh7Xpw/6Lv4ITzaLclIarJcmhQbiM74pLUBtSNEX1rtaU2GHM0uIx8jZjIo0HwyDxoaWpxflxu&#10;xrHstKPZ6TEVFybCodlEQrFaTQ+FK3p6q5ZXB+/eX/n2u3vf/e7Bt7+99813d7793b3vfnjwuz9+&#10;+PVvbn3y5dbdR8t3Plq++9HKvUer9z5cu/dw/d79jRs3li5tTa+tjM1cODc63NTTXdnbExnoqxwa&#10;rOrvC5zrdre327q67D29zv5B18Cwe2DYPTjiHhxxPZFz/Lx/erZycalubr7mwnTlxPnA9EzlwmLd&#10;2lrLxkbb5kb7xY32xYX6qfPh4QHX+KhvZioSY0ZL9esrjZtrTRurzevLzWuLzYvTTTPjDecH61tq&#10;HB6LTCEgi9g4IQsrYGH4LAyPheGyMGwmmslA0WlIBKIQUJiSlHI0NeNkdn4ioCQ9G3A2Oevk6eRD&#10;OXnP8oY3QvsxlHK2mEDjofF0MAwHoPGQch3TFdDY3HKjTaw1cIOVhs6eyoXlgfnFvrmFnpm57oWl&#10;3pW1wc2t0enZjv6BqvoGa1OzvaXV2d7paW6x1zWYqqLaUETpC8pcPqE/LItE1bUNhmidLlKjCUaV&#10;/kqZNyR2BQQxBYWukNAR4Fu9HJOLZfFybH6+IyR2hiXuiCwGjIJik5ensTPlJqpYR+QqMUItUWak&#10;aexctZ2rsnFVVq7MyBLp6DwVhSbA4ehwCBqEISMoLDxPzBTJ2DIVT60TiqQ0JgeNJ5YYjLzWVt/W&#10;5tji/LnJsYa+bn9zrTHslVi0ZIuWZNYQzRqCTUtyVFDdBobfwgnbBVGPtDGs7ai19Ld5BzsDI+ci&#10;E33Vyxe6rm9OPH6wfn1zcmGqu7+jMuhUyfh4aElaKSARkHMqK/UwIOdkKTABDklHwjLQiCwcOpeA&#10;ySdiAWQ8kIIvouKLafgSJqmcS4WJmGgZF68SUnRShklUFlEkd1ccm3QcXPL/t4LDNkL7VwP7Ljj2&#10;tMl3mfHbMVm/PPj2T3e//rP3tz+3982f73/7xQ92/eLw7lcO7X7l4O6X97/7y/3vvrzv3Vf3vfva&#10;/t1vHHhv+8H3d+x/b/veXW+8985re3Zt37f7zYPvv3PkwO6TR/bGnTyYkng0K+1Ufk48pDyLgC9m&#10;s2OFRUIxWizDiKQooQTBF8MkCrRCi9cYKXwpgkgHlqPSsgtPxqcd+ODkzvcP7di5//U333/17X07&#10;3j307p5j+w6dOWJkPnP9WHmnikDZRaWZwJI0QFFyXkFiVk5ceuZJYHEaAgmk0pCxfs9UBJEMl8nY&#10;TmeFQa8sAhY8NSBbrdZr1649evTo008//THE+scb/n8x+Od//mcCATM42PMjLZqaHJ6aHJqbGV9e&#10;nNpYndtcnX+iGCdaX56JkaNYqdHs5src+tLMysKFpbnJpbmp5fmplfkLK/MXlucvLM1PLc0900IM&#10;FU3MTo3PTU/Mz0wuzE0txnRhce7C/GzMnjY7PTHzxJ52YXJs6vzI5MTI+fGhibGhsSfMaHRkYHSk&#10;P9ZZcqR/YrS/v7u1oTrosRk0Uj6XSqBg4DHhEFR8DBhRcEgSBkZAQfBICO6JsPByIhpKwsCKC7L+&#10;v//1v/5vJ7iurq7/PPH9eOXzzz/7h3nhjx8/vnXr1uTkZDAYJJFIT0Hb7t27wWDwf7azHTrwvl7O&#10;dBpEHovMb1eGXNoqn6EmaG6otDdFnc3VrpYad1udt73e19Hgr4/Ywm6dyyQN2FVRn6G5ytFW6+lq&#10;8Pe2hHtbwn0t4b7WUFe9ty5oErCIAiZBxqfNTw7OTQ7Mne+fmehbnBleW5y4tD6zujQxPzM8MdEz&#10;ONDa1VXX0BiqqfFGIk6/3xII2EIhBwRSmJmZmJ4en5MdDwSmlJZmgME55WXZIFBWSUlGaUkmqCSz&#10;vDSrtCi9GJBSmJcIKkqDlWdjUYV4TBEJV0IlgrhMuFSIq1DRzXqOwyL0u+WNNZa+7tDcVFtHg7Ha&#10;gQkoUiulR9rVe6bsz0JV/5YW/efxkm9fn2FfleSgkXFEiD9JRpwtLYwvzDmRk3oIDc0Uc5E+h+xc&#10;W2BlrvfzR5c+/fDiJw83H91fPz/SHPSoybiiTsOzM5gJ+8ESYFJ+zmlAQUIRMBkEyoDB8rDYYgoN&#10;Sn0iGh1KpUEoNDCZVk6klOJJxVgCkEQpoTHLOTy4VE6o0DOdLklMbonLLbHa+AYTS6OlSOVYnhBO&#10;Y5U+EYjGKmPxoTwxSqwgqPUMk13oDmqCVaaqekdDa8AfsZjsCrGcyeISSRQEAlFKJqP5PLpWLbOa&#10;Krwue3U47HPYrRWa/2iR5ov3GIVug8Bt4LkquA4d167hWtVcszKWMWGUcw0yrkHGs6jEjgq5x6x1&#10;GpRWncykFrktqojP1FTrban3tjX5Olv95zqCvd3hwf6q6amW9dW+Ozenlubb+3v9lWG51UKXSxEU&#10;ci6NmsegFbCYhQw6gE4toJLz6NRCBq2UxQAzaDAqBUkiYtwu28To8DdffPGbb775w2+++/MPv//z&#10;D7/78w+//csPv/n6wzt3VucXetpGakMdblOlil+l4FTJWFEJPRozJZGjAmKrit1vklzw6ZejjkvN&#10;wbs99Tc6qy+3RNbrA7NB24hd16ERhdkkE7qcm58uBOZISgsU0BINElyBRZiIWDuN7GbTfXyOX8A9&#10;F604F62I2ng2GUZKBdIRadiSM+U5h7FlCSxCjpxfXqHEWPUUt41tMzEMOopaiZeIUTwejMEso1BL&#10;ieRiHCEGDclUMIsJ+fHtJ5MxeFwCjYrAY0FIOABclg190h8DjSrC40tJpHIqDcJiI3h8jEiMl0pJ&#10;MjlFoaBJxGQ+j0DAQ8tAhWWgQgGPea6rZWige2J8cGpyZObC6NzM+NzsxPzc+YW5ycmJoeHB7nNd&#10;Ld1dTee6mnu6W3p7Wvt726OVXhSyFAYphEELGDQwkw5mMsBkAhCDzIKWJ/HYYIeN29Zia6w3hINS&#10;h40pl8KCymfxDpWyg8VFh/C4JIEAaDRh3B5yIEyvquGEKuneANHuxjjcWKeH6PZSvD5GwM8JBQVK&#10;OQKPTs/NOJCdeiA/40hh9klA5sn8tOO5yccAKSeL0+JAmYmlqfFFSacA8ceLz54qT42HZyYhspKR&#10;WUnIzCR8fjq1KIcNLqQX55AL0nFZZ2mATG5ZgRxVpkCXKzFgFQ5SQUKYaBg7h+TkUtx8mlfA9EvY&#10;ITmvUi0Mq/gBJderYLvkDLuMZpaQPXpulUveWm3ubLT3tLkHe4KLs+03r5//5usr33577bvf3Pjt&#10;97dv3bkwNd1UXauP1uij1RWVUV2kUhsOa4JBtdHAFgnROGwBApZVDkoFFiSAQWkoeB6FANKp2NGw&#10;ZWKkfXqie2G6f21hZH1heGN+eHN+aGNucH22f22mb3KwsbctWBc2Vfp0AZfSZRHJhQQyrhiYH5+T&#10;cTzl7IEzp3YlJ+1HgZ7xlPXg/syMw6CSJAK2UMTHCLgoHhvBYUAZ5DIqroiAzCehAFQMkIEvoeOL&#10;6bhiOq6Ihi2iYIBkdKGYjTKpWZVebUutc6C7amayY3G+d3VteOvq5NVbs7ceLN3/ZOPyzenF1f7R&#10;8Yb18LMl6EgtrqvN3d/tHzjnH+oJjPQGe9udbfXGurAi7BG6rUyTlmDS4o1P5LKxIkFJc6OhrcXS&#10;2eHs6fGFQ0qNhownAJhMiEiM1+q4SiVLIqHzeBQsFlIEzEmMP5mYcMLFeYYzLrgOxBAP5FQhKq6U&#10;kFiCTyzGJxbhEouwCUBMQiEqAc0BcLVoY0Bo8Av1PmGFR8DTErCcUgAiJbssLhV4PC7nQELuwbP5&#10;h1IAR9KAxzKKjmcXn8wtOZ1fegZQFldYnlBUnlgCTvoRwLXUSDu7whMT7SPDzf199d1d0ebGYLTK&#10;4/VYzWajWq3jC1VoHKOgEH7idNbJM9mn4nNOJ+bGpxQkZRSm5Zbkl8BBcAKaxKbz5WK1yeAMeKMN&#10;te2958amh2aWzi9fXLh0c/nq3fWbD7fufrJ5++O1WzGX2fL1WOnQwtWPFq89Wrr28fL1T1ZuPF69&#10;+enarc/Wbn22fuuz9dsxbPRXfb5x+/MYJLr9xZPrn6/d+nTl5ifLNz5euflo7eajjVuPLt55dOne&#10;x1cffLJ+/dbcxub43Gy4rlqilkGQYGBpHqAoAwFO+PFXrtedZDCKRMKYK00qAcuk5SJBMY8DYNFz&#10;yIRULDIBBj4BLTsBLTsFA51GQ88SUOlUQi6fVaYUY4waul5JVUuIcgFWLsAphHiliCDhYvgMBJsM&#10;5lChPDpCyESJOVgZD68QkpRPUrHVYrpKRFMKqQoBRcolilk4AR0jZuFlXJIyxoyeQaUYLRIzVEJa&#10;rAQp9kjTSZlGJcei5Vu1fKuGF/WZB88197TXdTRXdTRXdbZEu1qqe9prezvq+7sae1qjDWHLQFvl&#10;YEe0v62ytyXcVuOpD1kibl3ArvJa5C6jJOrVt9d6h7tqh7trBzuq+9oq22o8tQFz0KEOu3RVPlNt&#10;2B5w6mx6iUbGohNhkNKc1LPHUs8eT006mZp8qrAgAwYrptBwFCqOTMGSyFgiCUsgYfBEDBqHhKPh&#10;5XAwGAGBICEQFBSKgkLRUBgGWlQOzCrIiE85c/rsiRNxR46cOHjk+IHDx/cfPrY3IelETl4yGFII&#10;gQJhsCIEvBiNKsVhy0lEaDkoJzvjzImj7z0pcTpekJOIhBawaAidkq3XcI06nkUvNFfwTTquQct+&#10;QotYFVomhwVDwXOyM4+WABMQ0EwKqZjPQajkJJuJXxsxD3ZVb8wOb86NXJwfvbQwvjU/tjk3uo3C&#10;BdKFJXRhCUNUyhSDxFqU1kZxhIQVDqZMT2JLUSQuBEUrLcMCkvPi9p14/4U3fv7z1194/vWXnn/9&#10;5edee+Vnr772s1e3P//GWy++ueuXO/fs2Hdo97GTh88mHUn6jyTU0vK45KKzyUUJycVxiYDjO959&#10;9R9uAF5+7aWTCR/s/WB3amYSCgeFIkGvvvbKP3zmtm3bQP+Hs/cAbus8872VdbK5mxsncbeKbcmy&#10;CtWoRrH3XkCiEwBRid5775UACJAgCsHee68gCfZOqndKlixZsiw3uTvZ7OZO8n2QZN1Mvuyd/e7M&#10;bzjvAcAhCeKc95zfeZ7lodevAAAgAElEQVT/C4GsrKz8fSr2zZs3pVLptm3bXnrpXyITDuYjo8CY&#10;WBg+AUFMRlPTCexcqgjMVaM4KhRbVcRWYShiOI4DLKRkZ8JjojIO7z+1/VTivqS8k2j889LfDe8R&#10;uZYm11DlaopcRZIriQpFsU5LsZiYZXa+2ymsdElqvYp6r7LJq2rzaRodkhoT16ukemRkj5jkERDr&#10;5cxOvXDMrukzSNqV3DoBpU5ErZfQG+WsegWrTsWu1XDaHcqhGutsX1V/va2+XGHX0o1yokqEEXHg&#10;QiZMQIcKqBAxDSanF2qYKCu/2C1jNOjEbQZ5r1k9ZjNMlppnymxL7rK5cvu0s2TCbppwmCfLS6Y8&#10;9pmqsvl690qbf7LG0ecyNJoldWZJjUVaZZXVOtWNHmNbrb211t5SV9rc4JwKdFy5uPDNk/tfP7n/&#10;5MnHT548fPLk4ddff/Ltt58+47vvHn/zzSdPvn7w5ZP7l6+uBCZ7/NWlRovUKIe7ZdFdxvCgI2zN&#10;feDvFdJS+X952n3Wd3DFc3S2InLEldFRjrabBHolQyYoJuOBkILE5ITwuOjDMVGHoiMPRZ0Ji4w4&#10;GBlxMCH+eEZ6FCA/iUiGy5RMp0s7MNx09sLMZ1/efvLtR199e/fLb+988+O9H/79wZ/+8um3P937&#10;/OutB48vPfri2udf33ry/UfffP/xt99/8t33j7/84v4nD2999OGVi+cWF+dGxoZbA6Mtwcm2+dmO&#10;yUD90KCnq9PW02PvH3AMj5aNjrvGJ9yBSc/4RMXoePnImHNyyjs/X7e62rqw0DA15R8drZic9M/P&#10;NayutG+sdW6ud51d75qfqRsdcnW1mwb77FPj7uX5mrWluvWVuo3VuvWV+rWl+tXF+vlgXXC0Zry/&#10;ur2+tLJMU6LlG1Ucw1O0CpZaxlBIaTIxVSKiiIUUPA6cm5sQGXkoPvFEVm48pDArF5iUlHEmIu6I&#10;kPB8+lz3hBXTkXwZjchAQVDZSZkR+dBUTDGIKyzmi4hCCVkip7k8hp7+urMXZtY3J1fXxpeWhxeX&#10;BhcW++cX+3r7/VXVBr2e7vEo2tsd09PNIyP+7u6yxkZjdY3G45M7XUJflbK+ydjZ42xpt9Y3m0LO&#10;qEbpqZK5fGJPtdxfr65rNfjqlGU+UUkZ217Bd/rEFTXKF9i9YlMZV22lyU0ksY7AV2EVFprJJXDV&#10;a22VcqNLqLKx5Ram1EgX6WhsKZHKxeEpKHgREADKTEmPS82IS8+My8yOy8qOzc6Jyc2L4XCK3BXq&#10;2emOifGGkcHKvi5nS4Oh2isttzLLLHSnmeo0kR0GUqmeWKordpmpPju71iWqq5A0eGRNlcrOOuNA&#10;a+lEX+X6bOfWxamvPrm4dWl6Zbq7v81TYZVJ2Bg4ICE39VRS9MHTR3cmRO7NSj4MzT+DhMRgEQkk&#10;bBqdmMOlg6R8pFKM1cqJZi3dYeZ5HLI6r77Jb26rtXU1ltV6DGUlEr2CoRSRZHyCiI2xS/Ka9Ylj&#10;pRGLFcc2/9vLsW14Ds6W7u9R7y2jvkfN3RFx8PXj+149svcPB3b/bu87L+/e+dtdb/9251v/c8eb&#10;Id589dev/u6Xv/vNL/7w21+++vtfv/7Kb7a/+bt3dryy5903Dnyw/cihd06E70lNOQGBJhHJBWwe&#10;QiTDKLTFUhVGIEWwBRCuGCqQFYqUKJ60kCmEUrhACDo5OedkeNTefcd2vnvgzbd3v7Jr39vvH959&#10;4ETYkYijDYrnel1AjoYgsuGobDgqC47KBEFT8griM3OiQNA0DA5IY6Cp9CISBYEvhklkLGeZUaOR&#10;FhUV/vrXv/77g3xcXByNRsvMzNy2bRsBj+tob3E4bGwWMzc358D+/f/yL//y7MW/+MUvtm9/Oz8/&#10;t7m5bmYmMDs78ZyZ8ZnpsengyOL8xPrK7IXNpUvnli+dW7l8bvXi5lNDtDx7dnX+/MbipbPL59cX&#10;NpZnVxeCq/PB1YXg2sL02tLMekgeza0tza4uzCzPB5dmpxZmJuaC44uzkysLM+uheKOFtZWFteWF&#10;lcXZpfnp+ZmpEE+d0fzs5NzMxOxMYDo4NjU1OjHx3BZNPLVFM5Mjc1Ojs5PDs4GhmbHBmbHBwEB3&#10;R0N1ZZnNolVIuAxaMSZkjorRZByqGF2IQ8LQhRAUFFgIzk9JiH3ppZd27NgxOzv797PeC1X0bPDZ&#10;Z5998/XX3337zVdfffn5Z5/9w7MvNjc3N48fP56QkHDp0qXHjx9/9NFHz9rZyGTytm3bXnv1DwRU&#10;PpeK4tHQAgZWyMTLeGSViK6Xc0q0IodJXmHT+MtNtR5ro99R5TJX2DQ2vcTn1LfWlI31NEwOtMyM&#10;dCxO9M6NdkwPtUz2NQR66tpry3RynlrCLrdqzy5PbS5NbixOrC8Ezq5MXdyYvXph6fzG7NrK1Pz8&#10;2MhIZ3t7TaXf4ass9XpLPV6711vqq3RmZiWmpMQmJ0dnZsbm5SUBgWkwWDYEkgUGZ4JAmSBgBqgg&#10;HZSfnpeTlJURmxZaTDoODEwtQuYVIfPQqDxsUV4xroBCBLPocIkIr9cyy52y5kb72Ejduc2RifH6&#10;1mZrqY1HIQGSkw698ca2D/a8lBr1W2LB6ybKOy3KvfNl/2Xn2osr+aeZ92GDpkOVwoMuYZRXC+mu&#10;1U6NNF1aD3z54PJXn1z9+tMb335+azbQUWoSFWRFTdmf7zjt2vDczKjkhPDUpJMZqRHZmTGhMAIc&#10;iM3B0+goIgmKweajMXlFmFwUJgeGSANCEnPzoyHw5CJcNoUBEUhwWgOrvELpKJPZHRKrXaTVM6Vy&#10;IpuLpLPgFAaESAUSKc8AURkwJgfJF+HkKqrexCstU7q9xura0pa2ygqPWWcQs7nFLE4xi13MYhWr&#10;VcJyp7m9pbalsbqpzl9fXem0mjQy4aLr+SXikCPDruE6dLxyA79Uw7EqWCYJ3SRlmOWsEiXXouCa&#10;5VyzjOvQSb1Wbb3HVuk0ukrUNr2k2m3pafPPT/UuzfStzg9srgwvznYHJ1pGhqpnp1s31gZuXp/e&#10;3BiYnWkeHHB7vVKFAl2EjsdgE3D4pGJiKoWayWDm8vggPh8mECBFQiyfh+dyiCwmtdLjXpiZ/fHr&#10;7//07Q//8f2Pf/3pj3/96ce//vTD3376/qu7t7ZWFxa6W8fqvN3lljqduFEnatGLOgyidh2/TcNp&#10;VTF7jYJRu2LWY1yvd17p9N8ba7s10Hi1u/Zcq3+lrmK20jFebmlUCGwULDc/kwvM4YEBAhiIDwXx&#10;oGAeFCxGIhU4vJZM0VNpXVWariqNz8IyilF8YhYZEY8BnoFmHcPDYznkHJUIaVDizRqS1UAzasga&#10;RbFcgpOKcRIRTizC0WhQNDq7AJgAhaWhMXkKbs6zj9mU8ziBAEYXAQphWRBQKqggKT8vHgZJQ6Ny&#10;iQQwnYbgsNFCAV4owAn4GD4P/RQMn4flcXEcNg6PhUEheRBQrkIm7OttD4wNzM8G5ucm5mcDc7OB&#10;hfmQNlpZnpkJjo4O93R3Nfd2twz0tQ8Pdo0Od4+N9vq8pVgMBFGYh0LmMOhQDhsh4KOZDCiJmIsp&#10;SpFJMT6vfGTY19lhq/TJLGaKUABuNTz3Fyb2YRDoKA4Xw2JnypUQcwmmrIJcVcuqqmVVVjO8fprL&#10;Q3G6yHYHyVlGd7k4HrdQJkaiEYlJsfsSovelxB3KSAzPTDyRlXgqK/F0XlJkQUoMJC0emBwDiD+T&#10;E32yIP4MNCUWmZmEzEhEpMUXpsahs5IIgDQqJAefm4JMiwXHnkIkR+OykmigbDo4hwHJZcEAQjRU&#10;SUKbORQrn+4QsSpkfK9S6NdK6kyKKr3EqxW61NwyNcehZtvVLJdZ4HfKm6r0HY0lfZ3OsSHfxmrP&#10;3Tvzf/zj7R9/2vr+xxvf/nBt68OZheX2tk57S7u1qbWkodnS3Gpr63B0d1e4ymVSCR6JSM1MP3nm&#10;1J4977787o7f7Hzz12+/+svk2KMMUmFdpb29wT3QWRMcaQ+OtAZHWqZHmmfHWxYm21ZmOmfHmwKD&#10;1QNd7v7Oir4OV297ua9coVWQKQQAujAVnB+dkXY0L/e0jf/8DV91H0xLOwKBxBGL86RivFiIFfLR&#10;fC6KTgERMNkISCICkoiEJBVBU3CIDCI6h0YooODyyVgACQNgkqACZpFSRLLoeBVOVWNdaWeHd3C4&#10;YWquZ2FteP3i1OVby6vnAsG57v7BmhcHwLFua2CoZna8YWmqZX2u4+JK79p0y9xo9Xh3+UCrtbNe&#10;3+RX1LrFlWX8Cju73q/oaSuZGq8aGfT09ZS1t1krXGK1ikgmA7hcpFxONltEShVLICQ/7aPMSU2O&#10;Pnb4g9Onwnr0zwOMBkqOwMhRGE4CWZbGNeXxLUCRDSpzIAUWGFsHoioAfCNC6SCV+IUmr8Dg5uvK&#10;eSwlFknLSwVFxuUcj0gNOxq751TS/uiMI8n5p5MBp5LzTqXknUrKOZ6QdSw+43By9rH0vBNE9HOt&#10;f84XZi+TNrU6p2c7xwLNA0O1nd3ephZXda3T7bVV1foaW1q6ekespT46S5aWCY9PBp6JzQmPSI2I&#10;zYpNyU/NhWcBiwAwPBRNZQo1hlJfQ9dI58jM8Oza7Nlrc+dvLFzcWr7y4fqN++duP7py/8tLH31x&#10;4e7n5+58vnHr8drNRyvXP1m+9nDp6oPFKx8vXX2wfO3h6o1H6zcfn731+cU7Xz3j0t0nFz4MlRSd&#10;u/X52Vufbd56vBn63ocr1+8vXr27fO2jtRv3Nm7eP3f7wcU7n1z+6NOLH358fuvO5rWb7f0DeqsV&#10;QySA4KA8YHZmblKf8fldwLO+MDI5h8+DiIQQkRAkEgJ53Fw2M4NOTSYSYjFFEYWwcBj4GAwUDgOG&#10;I6ERGEQMAZ3IpReoJFibkW3RMXUKilJEUImLtTKyXkFTiYkSLoZHL+QzkCI2WsrDh+KNniLnF8v5&#10;xKeQ5PwQYjaeT8ewySg+HStmF8v5FKWQphLR1WKGWsxQiehKIe0FOhnLrObbDRJrqL6VrZPSetvr&#10;hnpbBnub+7sa+zrqe9prejvq+jrrB7oaJke7G/3Wnmb3UGfVaE/teF99f5uvrdZR6zZWOjUeu7Lc&#10;Iq0q17dUlfa1+Ea766cGW+fGuoY6apoq7RUlSo9NU1VuqvfZ3XadRSOSC2gUfCEclJWaeCYh9mRM&#10;ZPiZU0fSUmLBoFwiCUsi4yhUAp1BotKKyRQCkYxHFMHzwYCUzFQAOB+BRVFYNCKdRKAQsEQMCA5M&#10;z0k9E3v66MnD+8Le3/Xe27vee2vXe2+9s/uto+H74xMiQKBMCDgLDs1BwgF4DIRGRvG5xCIkICM1&#10;8mjYO8eP7D4Vvjfq9MHcjGgsIjcUWyZnWE0ib4WurFRhs4iMupAq0j+Fxy3CYXPyciML4SnEYgCf&#10;VySXEfU6psMurvOb+to8C2Md69P9l5bGb5+bu7Y2dXFxbBtDCGRJIUwxiCEC0oQFPGWh3IQ3lDHU&#10;VorUQOQrsQwxisSFo2ngDFDC8ZhDb7z76uvvvv7aO2+++s7br+zc/vvtO15+a9fvd7z3yq73X3tv&#10;/84DR/ceP3U0Ju5E4vPE6/OVYcmg1HRYagY8OQ2eeOj0By8uD1JSUiwWi0QiedFZ8OKpvx88u0j4&#10;xS9+ceL08fTstF/+8pcvno2Li5PJZBaL5UXV/Uu/fOl07H4gKg6GTUQQklGkNAwlA0/PJnMLGGIY&#10;T43mKIuYchRNiiQJ4DgOGEXPz0MlxeeePBK9JzL1SGp+JJf+PMM1WBGpNrE1JrbWyNLoGSoNVakk&#10;adRknZZq0tFsZlaZje8rl1SVS+tc8qYKRY1V6NOyysXEcmGxi0eoYOPqJfQurWjCrhu1KAf10h6V&#10;oEcj7NGKevSSTp2oTSds0vK7HOrhautMl6+v1lpfprBr6HYtw65j2A1Mo5yk4mNENKiECpNTYSoK&#10;3MgoKmUTvAJag4zbpZGMmbXjJu2ESTdp0k2YdBNmbcCsnbQZppzmabc16LZOeUomfSVDLn13qbLZ&#10;LG4skTTYZPUOebNb215t7m5yttfbm2qttX7z2HDTxXPTT7668+Srj558df/Jkwdff/3w228ffffd&#10;4+++Czmjb7599PU3nzz55uFXX3985dpqYKq7stpmtklFcjKeAkTgM4HIhEzQ6VRAOAUbZuHs69Af&#10;6DfsX3EdfOGqX8wr/3Rw1he26Do6aD7uEYSToQfPRBw8ExF2JuLQmYhDEafDIk6HxcWdSEuLzgUk&#10;F2FADBZOrmKXVRib23xjE11TM33Buf7phYHNi9NbdzYefXHj0y9vPvri+iefXX30xfVPv9z67Mnt&#10;z7+6+8WX97/88sGnj+4+uL919/bVq5dWN9eC87ODE2NtQwO1PV3ujnZHW0tJc5Oxrc3U1WXp7bMO&#10;DDmGR8vHAu6QNprwBCY8k5O+qSl/MFgzOVE1PuYbHXYHxiqnJmtmpxumJ+smx6sDI5X93Y72ZmN9&#10;taKz1TA66Jib9q8s1Kwv122uNWyuNWysNK4vN04HqoZ6XO31tspyTalRqJXSFUKyjE8UcwkyIVkp&#10;pWmULIWULhaQeRw8DgssKEhOTDqZmn4mOy8BCEnPyotPSD19OuawT/K8XHam7AiODGcJiMU0JByd&#10;lwmIg6FyiNRCoZQqVTKVGo7OKHT7zO1dVdNzA8GZvslgT2Cic3y8bXSsZXiksaPDXVtrLnNKqvza&#10;lmbrQL+nvb20vt7g8cg8XpnHJ/dWKuoaDG2dpQPDvs7esqY2a1W91l0pd7iEZhuz1CVw+2U1Tfqq&#10;Rq2/QVNZr/bWqtw1SleVoswvd/ikdo/YUs43ONjqEprCTJEZyGIdUVXCMJbzS6sUz8KwZWa61ESX&#10;GhlSA0OkYQgUdK6YRmbg0HgYCJoDhGQVgNLzgSlAUCoYkgqDpfL52DKnfHiweqDP29dV3t1ua23Q&#10;1/sVvnJ+ZRm3soxT6WS7bbQyE8mmwZabyD47q84tavRKmivlrdWq7kbjYFtpoNezPNl8eW3w45sL&#10;F1eHZkebuhocbqtUKSAQCjNRoCRobgwg7SQ4J6IQGI0tjCdhUhjELD4jXylCWrQkd6mgslxS41E2&#10;VOla6y3dzaWDne6RHt9YX9XEQG1/u7u11lZVofM4lBV2eVmJxGES2Q0Cm45XZhZ5ShVVLm2bAzfk&#10;zJouj1z+/6OQ1t0HZuwHOtT7LJT3UZnvHN7/9sG9b+1//80Pdr/+3s5Xdr718luv/dv2N3676+3f&#10;v7fztb273zqwb+eRsPeOH9tz6sTeyIh96WknwJAEHCGHygCx+TChDCmQFnJFEJYAyBGB+VKYUFHI&#10;l8E5YihTCEEVp+eAo2JTDx+N2LP38Pbtu1/Z8f4b7+zbuTtsz8Hwg1Olz0/gCEXJKGw+hlCALS7A&#10;FeejMDnQwvQCcFIhKhtPhDBYGJGEptbyzSUKZ7nR47UxmeTw8KMvDub/MPjlL38JBgMdDntvb1dw&#10;KjAzPTk9PfGUQDAYCAbHg8GxYHBsenp8ZibwM+MzM2Mz06PTwZGFucDqUnBzLeSGLoa00crFUHTR&#10;4rm1+WcVRk/90fzG0szq/NTqfMgWrS/NbCw9qzOafyqMppfng8tzU0tzU0uzU6HxwvTq4szK4szy&#10;QoilZ7VFM5PzP/PMFj2tMxqfDo4Fp8aCU6PByRDTEyMzE8MhAkOzgcGfGQrJo/HB6bGBqdH+wFBP&#10;Z3Otv6LUolOKOAwiFolHwXFIGKYQCs7Pef2153lP+/fvR6PRHo9nZmZma2vrxfKgz3zQl19+8cUX&#10;X7xwQ/90MDU1FfJxBMLdu3dfvODRo0dms3nbtm27drxFxcP4dMwzWyRiEaRcskJAU4uZBgXPohHZ&#10;DbIys6rCqvWWGpwmhVkt1IiZNp2k0mnoqKvoafINtFWPdjeMdNYOtVcNtPgGW31+p0Et4ahErPpK&#10;57nl4NnlqafaaOL82vSls/PXLy1fPDe/uTaztDQRGO/t6mqornH5/WW+SofHY/d4S202fUpabHJI&#10;GMVkZcXn5CTm5SXn56cBAKl5eam5uSm5OSm52ck5WUlZGfEZaTGpKZHZWXEFgBQ4NAtZmING5eEx&#10;BcV4IKkYRCWDhXysVk0vc0jras093e6ZYGt/r6ehzuQo5bNYEAAg4sCBV/Z88Ltdu//nG7v+def7&#10;v9tz8I2Dx9+NjX8fCdovKz5Yztvfqdm3VH7gn05k//Dguarj55uybgzRbs8Y72403r8WHO9vsOr4&#10;4JzY1YrnO46ZEZ6THpWdHpmbFQPIiS8AJBehAFQKUiymcbgEKg2FI4AwuIIiTB6iKBuGSAfBkgCg&#10;WBgyDUvIozHhAjFepWVYSyVGC1+rZ8mVFJ4AQ6VD0dhsFCYLic4sRKUj0ZlF2BwMPo9MhbK4aImM&#10;rFAx1DqOwSS0lSpdFcaqaoe9VKNU8xgsHJtN4HJJfD7VaJD7PPaezqbWpuq6ao/X5TDpFGIuffPn&#10;0Nk6HdiqYpcZBJU2mdskdur4VgXbquRYlVyrimuWs40SplZIsyi4Dr3Ea9f6HLrKMr3fZWypdfZ1&#10;VE2Ntk2Pt89MdMwHO6cnWifHGkeHayfGG6anWhbmOgLjdf197pYWi8cjMZmofCGUwwMx2QAqPZvB&#10;ymNx87kCkEBUKJFiFAqSTEoVi+hCPru2qnJlfv6nr7//9+9+/M8ff/rrn/701z/98a9//PFvf/z+&#10;y49u3VyZm+tsHK2p6HQaa9T8eq2gWSdoNwjatNwWNatJQesx8secyoUqy0Zj2eXOytvDTTf66690&#10;155r9680uGf8jtFyc5Na5GASxfB8IbxAAAfy4CAOFMiCABkgIBsG5SORIgxWjMW1euWtXnmFkabl&#10;w1n4NDw0GpF3Eph2CAuN4VByNVK0XoHTyvEaOV4twytlBIWMIOSj2Uw4hQwsQmWAgPEZmRG5ebFg&#10;SIqZH//sc9VuiEAic2DQdGB+MiA3Pjc7NjszCpifWAjLwKIBpGIInVbIYRfxOGgep4jHKeJz0QIe&#10;VsjHC7h4HhuPxUBDLWkQgMWsHR7snp4aXVuZ3Vib31hf2FhfWF+bX1udXX0mjEZ6e7tbertb+vva&#10;npUXjQ532W1aNBpUCM9Fo3KZDBiPixKLsDwugkkHk4m5Wg2pploTGK/q7rL7K6VmE4nPLwiUPr/y&#10;ZGD25+Tsg8LCsfgoGiOFL8qWqQq0RqixBGGxFVkdGKsDby0ttpYS7aXUUgfD4WDzuBAoKCry1DsR&#10;x3dFndwde3pfQmRYctTR1Jjj2Qln8lNiIOkJkLR4UEocMCkGnBwLTY2Dp8XDUuOgKbGQ5BhEegI6&#10;J6UYmInLSy3KSixMjS3KTMTnppKAWWRQNgWUQwHnshAgARYuJ2F0TJJVwKyQC91KkVctrtRJfHpx&#10;CIPYbRC69HynjlvlVLTWmId7PGMDvsBw1VSg9sK5wY/vL/85tN781jffXf38q/PXbk7OLbV1dDta&#10;2m0Nzebqen1NvaG23lhXby4p4QkEaCQiNTfnTEJs2NFD24+GbT9y4O0j+9+GA1N1cvZoX/PUcMf8&#10;RO/a3PD63NDG/ODmwuC5pcHzK0MX14Y3F/tWZjtnJ5pnxhuDYw1To3VdrY4qj9qsYwq5SAI2My/n&#10;JLAgsk33XOZO2Q9lZ5+AwxNJRIBYhONxUSwGjEICErA5aGQ6HJyAhCYXwVOxiAxCUQ4Zl88gQmgE&#10;EAUHJGLy6cVQLg0l4RI0MobFIHQ5NR63obKqpLrB0dpV2TfSNDHfOzzR2jtY198s/fmId6i3oyIw&#10;WLMcbNuc77q43Hdjc+jScs/Z2bblQN3scOVkX8Vwh72/taS7ydRerxvsKp0c8S3Pt8xPNwYna8dG&#10;/R3tpVVVGquV53ar6uqsXd1+n89sMIiYLBwSCcjKiDt5/EB01JE55/PDZpU2HM2KLRYl0lVpPHO2&#10;yJYvc0BVLpSiDCV3oCS2InUZ0ehl2mvEVr/Y4gsVGXE1BDQjPw0UFZdz4nRK2OGo3eFxH5xKOhiZ&#10;diQ6/WhsxrH4zPD4zGMJmccSn5KUedTAeq711zyHDRZudb1lfLJleKyhf6imu7eyobnMU2mx2NR2&#10;Z0m5u8Lrr1dqSghkfmomPDYp/1RUZlh4wqmYrPg0UBYIU4hjkjkKqbbUUl7ra+zpHJkdCK4Gli7M&#10;nb+5ePH28pU7q9fvbWw9OHv70YW7n59/aos2P/zsqTD69O+F0eLVB0tXHy5f+2Q1VG0UckbnnpYU&#10;vbBFm1vPbdHG7U/Xth6u3Px46fq95ev3Vm/ce+qMPj5768G52w/Pbd3bvHFn4+pWf2DKXV0rUatJ&#10;dAq8CJadlwYBx5z1Pr9H0mk6zeNBBAKwQAAUCPK5nBwWM/2FMELAw+GQYzDQMSjwGAJyCl0YhS+K&#10;Z1HzZAKkSUM1qqk6RSjJ6CkktYQkF+BF7CIevVDARIo5IWEk5eHEHKyIjRaxMEIWRsjEitl4GY+o&#10;EJBlPKKYTRAwcCIWQcIhPhNGajFDK2XpZGydjK2XczQSplJIk/MpCgFVJaJppQy1mKoUkGS8YqdF&#10;MdjTPNjbMtDd1NfV8NQW1fV31Q90N04Mdw73NrZU2/taPSPdNVNDzUOd/vY6Z63b6C/T+hxqb6mq&#10;qlxf77E0+0v7WioDfU3z492j3fXtteWVDr2/zFDrLmmoLPWXm11WjVUnlfKo1GIkFJiZl5WUmhQV&#10;fSY8NTkmLy8dgYCg0YV4fBGJjCdTCVQakcYgY/BFYDgoLTsdAM6HFxXiKQQcGY8lYZ8Jo7Ts1IiY&#10;U4fCD+7e+85rb/7hze2v7tj1xru73z52/EBCYkgYgZ86Iyg4qwgBIGBDzghVmJubFRdz5lBs5KG4&#10;yMPxUUcAWbFYRA6fiVFJaSVGwVNhJLdZhAYtS69l6p4iFGKpVDACkYbD5VKpYC4XJZUW6zR0u1VY&#10;7dV1NZUFBxpXJ3suL4/du7z04fm5GxvBbSwphKuAMaVgmqiAzMtlSsECDVJeQpCZCBI9XqTBcRUY&#10;priIzEPmI9Iik6MRUFgAACAASURBVI/v+uCtHXu3b9+78+3333njvXde2/XuH7a/+8rO3a/u2vva&#10;u/t37j/6/rFTR6JiQcDnyWQTjmM5yDwAOgeAyU6HJv7h9VAQw7MshmcNCI8fP7558yaDwfiHC4b/&#10;i80/vPq76MTjYHQiHJ+CKk7HUrLwtOxiei6JBaDxISwpQqDGseVouiRki4p5MDwHimVBgNiMVGD0&#10;ycSw2KyT6aBYk+h59NKAK11vExhtQrNdaLBwtQamSh1yRkpFsUKK16vJJUZmuV3gKRX5HeI6p7TS&#10;xKtQ0OxcnIONdbIw5XR0nYjWoxEFSw1Tdv2UVTtVopm0aies2oBNN1yi7jPJ2/XiPodm1G+dbvP0&#10;VVnqHfJSDcNt5lc5ZU2Veo9VaFFQpHS4jAqVkyAKAlhbDDMREaXkoio2uV3CG9erRjXyYYVkQCIc&#10;VohH1bKAXjlp0UyXGuYqLJNO/ahd3WeRdlskHRZxq0XUYpO0OGQtLmWH39DTYB3scHU22hurTb4K&#10;9VB/9bmNwNP4vTtfffXRkycff/PNw+++e/TDD599//3jb7979PU3D7/+9jlXb6xOBLsra0pKHFKZ&#10;hkblwPG0fBQxA4yOL0DFAJBROYUROYURhYUJhYUJCEQijxjnkkR0GY9POw8/zXZ5fsT/eab555tr&#10;7oOTtoMtioMG6kFEblhs7MmU1Jjs3BQIPBeNhZCoRVwBWabk6IwSi01pc2ocFfq27qrphcFrW6t3&#10;P7748aOrj7648ejzm598dvPh45sPP731yaMPP/nk7oP7t+/dvXnn1rUbV89evrB8dmN6MtDR0e72&#10;ebRej7KqUlVbo2po0LS06Ns7jD291oFBx+ioKxDwTk5WBqerJyYqR0c9Q4OuocGK4UH36JB3dNg3&#10;NuwfH64a6K3oaittrjfV+lWVbklFGbehVtnXXRKc8CzNVa8t153baDy33nR2rWlztXlixNvRZPE5&#10;5VY9TyejS7nFfAaaTUHQiTA+C6uQUI06vkrOFPKJDFoRFlMAgaRnZcdm5cTlAhIBwJT0rJj45JOn&#10;ow8NmJ6/e73m42gChMbGEqgIJLagAJpWhAfR2FiZiq3RC4wWmd2p8VXZmlq9/UPN/QNNff0Nvb31&#10;3d01HR2Vba3u5qayhgZbbY2pvs7c2GBubrJUV2kqXJKSErazTOj1ymvr9K3t9r4BT2Cqvn/I29ZZ&#10;Wl2vK/dIzTa2QkMwWpmOClFVva6u2dTUYW3vK2toL6lq1Lv8CodXanWJjA6evpSjtTHVJXSVhaY0&#10;0+QmmtrKMjh5JR6x3slTWpkiPVlioMlMDIWZrTTzVCahxiQRy9ksLolARGJwUFRRAbwwG4HMKSrK&#10;xWHzRCK83SZqb3W2t4Ta5jtbLK0N+qYaVV2ltL5S0uCXNPrFVeVsVwm5RF1UbiJWljIavKJmv7St&#10;WtFZp+ltNg2128d7KubHajfnOm6cHV2dbg/0+lurLW6rWC8hs4pBoZZ+bB4FnU3BZFFxGTR8Opea&#10;K+GANFKE00yr88oGOkqHe8rH+j2Tw/7psdq5ical6baVmfbV2c61ue75idaJwbrBTl9fm7unpaKr&#10;ubyj3tFaY2v2Wzrq7L0truFO30Crq7uhtL3a3OTR1pYr/KXiFgu435Y45Ti5WnH4nPef7x3/331n&#10;reLgZMmBRsk+FW53ftz23bteff/d1/e//3bYvl3HDu85Gb4v8nRYdGRYbHRYXGxYZsZJEDi2CJNW&#10;TM6hMgEsHojNB7L4BUw+gCMC8iRgoRwmkMF4UhhXAiPQciBFiRmA0xFxBw6E79q+55W33nv17ffe&#10;2L777UPh77/4TSCFOXgShESDURhwGhNeTAFh8HmFqEwMPp9EhTM5WL1JXFll7+1vamuvdntsCAT4&#10;5Zdf3rYttFT8jh07/g8H/F/96lfh4ccgEJBEIvT7PcPDfVNTY8/4WRuNTU8/Y3Q6GBJG87PjS/OT&#10;a0vTm6tz5zcWLm4uP2XpQijDaPEZm6tz60szK8+E0eL0M1u0uTy/uTK/Hqowml6eC3mi1YXptcWf&#10;C47mpxZnpxZmJxdmJhdmJub/jhe2aHY68L8JBmaD47PBsZnJ0enAUHBsYHo8ZIvmJobmJ4afMjIb&#10;GAqODkwO9048p29iuC8w1Dc+0NvV3OCvKLMatBIeGwoEfPD+nl//67/+wxv129/+tqCgoKmp6dl8&#10;+tl/XVj0wg35/f5t27ZpNJoXU/Djx4/v3r1LIBC2bdt29NA+Dq1IyMI/XakttFibhEuW8agKAV0t&#10;ZumkXIOCb1aJSjQSm05qkPMUfJqQgVeLGDadpKrcXOexNfudHXXujlpXe01Ze7Wjs7bMrpcqRUyF&#10;kNHbVnt+JfiCSxuzV88v3riyeuXC0vnN+bXV4NTUQG9fS129p7qmotJf5vaUejylSpUwOSUmOTkm&#10;NTUuKzsxRFZiZlZiZmZCRkZCRnpCelpCemp8WkpcWkpsakpMakp0ZmZ8Xm4yCJheCMtGowBEPJiI&#10;BxEJQCKhgMcpUqtoTofUX6lrbrL193lbW+zVVboyp1AoRCGRydExe48e3/H+gVdf3/XrHe//fk/Y&#10;WwdP7j4edSAy8WhyZsSZ2EOHw9999/0/nAx/FZjyFhe+08XZ26c/uPZzC/aLPeKfDs76w4PlMbXS&#10;54UA5yvDULlHc9IiwYAkSEEKDJwOh2YVE2AcDkGt5onENBYbV0yC4QigIiygEJUFQ6SD4SlAaAIC&#10;nYEnFTDYSL4YL1fRDGa+Uk0XSooZbCSeWFCITM8FROfmxzwltgCcCIGnFqKyiskQDg+nVLOUKpZC&#10;xVIoWTq90GJVlJUbDEaJRMqk0TFsNkHAp0glLFuJpraqfKi/va25prqy3GE1qKQ8JuV5Vvf5yjAN&#10;D29RsCpM4oYKXVWpymOWOrUCh4ZfquHbNTyznKUTURUcglZEMys4DoPYW6qp81o6Gl09rb6BrurR&#10;/oaxgYaxwfrxofrx4frxkfrx0YaRoeqBfl9Pd0Vbq62+3lBZqXC7xc5yvtXO1BmIUgWKzQNy+ECO&#10;AMQVgkVSpEJF0OkZGg1bpeQpZMLm+tqNpaU/ffPDf3z/019++tNf//znv/451JX2t3//4cuPtm6s&#10;zMy01w1XlbWX6qqUnDo1t0nLazfwWrXsZhW9QU7uMfEC5aqVettmS/mlLt+NwfprfbWXe2rOd1at&#10;NLlnqhwjLlOzTuLiU5VYuBQNFaIgnEIQEwqkgfPJBQAKCEiFQOgwGB0Ob6gQN1SIHTqiggOmYZLQ&#10;oAho9rHc5P1oSBSXkvfUFuEUIrSYi5AIiuQSnFJO5HGQpGIAojAFAIjOSD+ZkHA4JeVEVnaUT/I8&#10;J84hjASBkgF58TlZMZnpkRlpEWkpp3KzosEFSUh4Jh6TTyaCGbRCNgPJYSJ5LJSAjRFycWI+Qcgj&#10;CDgETBG4EJpfCCuoKLeNj/Yvzk9dOLdy5dLG1cub166eu3hh7ezG4jNhNDbS29sTEkZ9va0/t6R1&#10;aDTCIlQBHJaDQ+exGHABHy2TESRijICH4LAgFjOzqdE4NVXX2+vw+6VGYzGPB3ixC+Rm705NfSc7&#10;Zy8QfAiBOoElRBRToqnMOI4wTazIVekhejPSWIK12IklNrLFSrFYqHRaXm72iWOH3zy8//VjB986&#10;fmhnxLE9MScOJEQcyYg9nZccA8lMgmUmw58CS0+EpsVDUmLByTGgpGhgYhQ0NQ6RlYTNT8cC0rCA&#10;NExeKg6Qjs/PIBRkEYBZBGA2AZhNhgLohSB2EUxGxhm59Aql2KUUuVRCl0rg0YkrTbIaq7KyROax&#10;SFwmQZPPMNjpXp5pX5xpW5hpnZ9tvnp57NEnG3/5y/0ff9r66smlB49WL10dm11s7eorb+mw1TUZ&#10;fdUqj1/p9ipcFXKtjs7hIFDINGB+TEbqiZjI/XFRBxOiDyXFHGGSEZXlxrNLkxdWgpfXp6+dnbt+&#10;bvbmhdmtS7O3Ls3cujx9+8r0jQsTV8+OXVgbOrcysLnct77YPRNoHO7ztTXZ7CVcPgcOBkZBwTGT&#10;pc9Lztt1R/Pzz6CQKRRygUiIZTHhZGJBESoDWZhaCE2GgRKQsBQ0IoOAziXhCmjFYDalkE6EUvBg&#10;IqaASoCyyAg+AyvhkVRShkHD12p4ag1XoeGYSxUVfktjh7ehtaKuqWys+nmz5IbvWHtjaWCg+ux8&#10;7+WVgRubI3cvBm6fG725Pnh1uefCfPvGdNNSoGZ+rGp2pDI45F2YrFtfaL14tv/cRu/GavfKcufM&#10;dNPYWE1vr2d8vHF+vvf8+eDgYIPbbeTyijEYUF5uYmTEoYT48M2fz4g0kjMkYQJNnszSpgpKMiWl&#10;AKULqvehjZV4k59kqabbatildQJnvay0Vmarkll8MoGOhGWBMsAx8TknTycfCjuz+3DUnqPRe4/F&#10;7jsRf+B0YlhUyuHYtKMJGeHJ2ScSMo7GphyqVz6/MTDlDFdoqG6/bmisfmCktn+opnegqq7R4XTp&#10;lBq+WifX6HU6o43Nl6Ow9NQseHQCIDwibe+h6BNRmQkZ0PxCMoWr0li8Na1Dzb2TXaPzQ7Ob40sX&#10;g+vXFkK26O7q9fsbW59s3nq0efvTsx9+tvmUjdufrd96vLb16cqNR8vXP1m69mDx6seLVx88c0Yr&#10;T53R+s3HG1ufbW59Hios2vp8c+uzja3HG7ceb9z6dOP2o/VbD1e3Hqxs3V+5eW/lxr2V6/dWr99b&#10;u35v/cb99esfrV+7s37l9vjccmvvgKuqWqpSEsiE3PzMrJzEdu1z83jOd1AiKODzwTxeAY+Xx2Fn&#10;sRjpDFoyqTgWi44ICSPoURj4KBR4BAE5WQSPxKHiGORsERemlRP0CpJOQdbJKRopSSUuVgjxEi5G&#10;yEK9EEYyPk7Mef4Il4rgUEMx2AIGRsotVgopCgFFzidLuSQplyTjkZ8JI02oK41jVPLMakGJVmRQ&#10;cFUiupRLErMJIhZOyMQKGBg+Hc2nFYlY2I4W/1BfqMhooLuxr6u+L2SLGga6G8eHOmYm+pqrQn0A&#10;I93Vs2Ntoz01nQ1lNRWGqnLdc8pCa6X5nfr22vKRrrqFQE+gr6m70VvnLql1l9R7bY1+R53XXuO2&#10;+sstJTqZTMigFCORcEBednJ8zKmUpOjMjCQAIAsCyUeioHgCmkTB0xhkNpdBIOFhSFhmXhYAkg9B&#10;QlGEoiJCEboY/VQYFaRlp0TEnDpwZP+Od9/+zcv/9sprv3t7x2u792wPP34wMekMGJwFAoXqqYH5&#10;qTBwJqowD48GIWDZQEByZmpkRnJEWuKplPjjwJx4LCKbQ0MqxGSLge9z68odIWGk1zB1IRhaDUMq&#10;KeZyUWQKiEaHMllwDhcpkRA0aprVwvdVqFtrbWNdVcuBjqsrY49urH18dfmjSwvbeEq4QINgycBU&#10;IYDAziQL8uhSEFdTyNeiRHqMzEgQ6whCNYGnICAIuUnZZz448s77h97dHbb7vYN7d37w/lu797y2&#10;a89ru95/7Z0PXn/3wM59R94/evLwmRgG7nnrcoc5CloMh5MghWRwGjDhX38dCmJgsVgfffTRi/PX&#10;x48fb2xsnDp16tmpcF1d3cLCQnNzs8FgyM3N/e8Hdv725d98cODdgsIENCkbT82jsIAUFpDKBtG5&#10;EJYQwZVhRBoiW4ahCBA4FhjPhhK4hUQ+Ck4EZMOTYzJPJQGiM6FJVeozzya5NhfUUia3uRROt8rq&#10;kBgtPI2OIVcQRSIMlw2XijBaJdlm4jjNXHcJv8omcmtZDjHJTC8qoaLsFKSTjKzjU3rVojmHeams&#10;ZK3Cfs7r3PQ6173OVa9ztrxk3K7vMymGHPoxnzXYVNHrM9fb5U4Ns9ap6K6zTQ/UdlRb3Ca+gomQ&#10;U6AyAkiGzlcgAerCPB0sr4KAauHQJtTyIbGgh8NspRC72LQBESeglkwZFLNW7ZLLHChR9Gp4DSJS&#10;k5zWqmV3lAg7SiWdLnlXpaav3jTcVjrR7+1psTf4deV2UW+ne3116Msvbnz55a2vvrrz5Ov733z7&#10;8PsfPv3jH7/44YeQMHryzYOvv33wzXcPv/vh0bWbaxPTXZW1ZptLpjazuDIMQwgncwtwjKwQzCwc&#10;OxvHzhaI0AIRmstHsrmFDBaUTC3AF+cWYTKLSQV6SU6TJWWsLGqxIvzsf68xJxSEVBE2aT/cqj1h&#10;5UVS0InZeSkZ2YmpGbFZeUn54HQoIkem4tQ2uuaWRi9fX7lz/9LjL28/+vzWx49u3P346t171+7e&#10;vXH3zs07t2/euXXjztb1D29evn3zwq2bZ6cmumuqrSolVauh2qwcj1tU5ZfV1igaGlRtbYaeHuvQ&#10;UFkg4JsO1izMN04E/P19Za0t5o52W19P+cigb7jPO9Dt7u1wNdaYvOVym4lj0dPNOopJR/S6BO3N&#10;+vER1/yMf2257vxm84WzLec3W85vtIwOlNd4lXolVcbDCZloDgVBwYHxyDwUNINGhMlEFKtZolGx&#10;+VwCqRiGKcpHFOZAIOkFwJS8/KTs3ISUtMjYhOOnow4t/LxEWoUkAokpIFKReBIcjQcj0PlEKpIr&#10;JGsMIrNN6XQZ/dWOqhpnTV15fWNFfUOIhgZ3TY3TX2n1uo211daW5rLeHl9rc2lttcHtktptXKOB&#10;plDgS0rYXq+irc3e1+8Zn6hbWO4am6jr6nXV1BtKy0VqPYXNh8vVxRY7t7JG29Ru6x3yTs619A77&#10;GtttrkqFzSU2lvJUZobKzFBbGJoShqaEqbGytDaO1s7RlXIMzqcx2EYKT00Q6ShyE1Nr45ucMluF&#10;1lVpLXFoNAaxSMJkc4kUWhEODy4mQigUGJOBkEmJFhPX79PUVmkba3VtjYa2Rn1bo669UdvRpO1q&#10;1va2ahsrBR47xaJClJnwlQ56s1/UViPrrFf1NesHWs3DHbbxnrLgoHdhvHZjpi04WNXf4mjwaN0l&#10;ohIVXcHFqAU4nbjYJCdrRVgFr1DMKlCLYGYVutxCbq1RTAy4Lq/3XN3sv35+aOvy2Nbl8VtXJj68&#10;NnX76tTtKyGunw9cWh89uzS4uTiwsdC/sdC/Mt21ONE2O9K0NNG+MdtzcXnw0tLAxYW+C3Pd52c7&#10;z810nJtpXxypmegq728wtXpktXZulRHXrE/rN0cEbUdWKsJe3Pl5cS7+Twf/b4TBSsXBMcvBOslB&#10;HekQCnAsLSV0dZGaciI15Vh29qkCUBQMEV+ETcYR00i0TAozi8bJZvBy2EIATwIUyMBCOVSogAsV&#10;CDoPiCVnQVGJienhR0/t3rHnlTd2/u617b975c3fZcS/9+ynj1iPoTAFNCaSzUPzhFiBBMfmFVEZ&#10;cAIJRKLCaEwUm4er8JrGJrq2Pjy/sDjudlszM1NeeinUYgYCgW7dunX//v0rV66MjY2Vl5ej0ej/&#10;c9npjh3bDx48EB5+rKgI0dxcHwyO/j3TwdHZmbH52cDS3MTaUnBzde7CxtLFzeVLZ0PtaRc3l58H&#10;GC3Pri0El2cnVuen1hdnNpfnNlfmz66G2AgJo+DS7MTqQnBjee7c2uLG0tzyfHB+OjA7NTY7FRJA&#10;s1Njc8Hx+enA/HRg7u8l0XRgbiYwPzsR8kohJhZmJ+amRqcDg5MjfcHR/pnA4Pzk8MLUyMLU6OLU&#10;2FxgODjaPzHYHRjoDgx2BwZ7Job7Jof7p0YGgqND02PDM+OjwdHhieHB3vaWak+FSiqGg0FnTp3c&#10;tWPHr371vN7Wbrc/a1V7JowePnw4MzNz/vz5f5hnHz9+/PHHHz/r3W5sbPz7Kfjq1asZGRnbtm1L&#10;ij8j4hRLeCQxlyTmvIAs5lCkXKqMR5Pz6Ao+QylgKgVMEZPIJhWR0RAuBaPg06xaicOoqCjR+J1G&#10;v9NQ5TTUlBka3GaNmC3n0+V8+tRw14XVmQurMxfXZi6tz145t3D94vKtaxvXLq9eurB0dnN+ZmZ0&#10;cLCjsamqts7rr3K5PaVuTymTRUpKjk5Mjk5Ni8vOScnITExNi0tKjk5Kik5KjE5KjElMiE6Ij4qP&#10;i0xIiEpKik5NjU1Pj8/KSszLS4FCstBFBaEFBAgQAq4Ai8llMRFKBcXpkFa4FD6fprbW6PdrvF6F&#10;yyVRqoqptIICUHRc0qGw8J2v7fq37Xtf2X14e9jpvacTjiZmRQKgabHJJw6Fv/vG9v/x2pu/euX1&#10;l/7wyi/effflI4d3JMQeIhTGmHhpLZacgDtz1R93zv+8vOKf7qHPHjxXGbZUfrBHd6RWEWXjJUio&#10;6URcPpOBlUmZJSVKlZonEFIoNBSBCEVj8+HILBgiA4pIgyBSinA5RCqYzcPwRQSxjKzUMHlCPJkG&#10;Q6Kz80EJqRmnImMORMWGxcQfiU8KT82IyM6LBUFT8cVgLr/YYBSr1FyJlM7jE8USulLFNRqlcjmb&#10;xyNRKCg2iyAW0rUqoctpammsnBjr7Wit8bltBq2EzyYa2c9jjM/6wkQ0tFHK8JTIOmvsTR5TjUPj&#10;MctcRkmZXuTQCUwyhppPFNFQMjZOJSAZ5Ay3Xdla55gcbh7rrx/uqenv9Pd2+HraPd1tFf3dlSOD&#10;tZOB5t4eb2NDicslczpFpaU8q5XlqhBV16rbOq2+KrnFzhDLEUIpnC+BcsUQiRKtMVCsdoHFIjIZ&#10;pUadsrO16fza2n+Eyov++L/+9Oe//eUvf/vPP//tP//0t//88Yt7N68vB6dbqwd99larqlLOrFGy&#10;GjXsdgO3RcNoVFLqZMU9Zu6kW73ZWnauveJil/dKX/Xl3upLPdUXe2pWWjzTNY7hClOLSeaVsow0&#10;nIqIEmPhbCSYBi0gAgHYvBxMXg46L/cpedVlvOoynkWFFTEBxcg4OOBEfnpYRtweFOgMlwowqYka&#10;GU7EKWSQ8rlMmESIUSspLAYMiUjNSD+REB8WHbXv9KndUZH74+OPdGqf1xHzCKczMyPT006nJJ1I&#10;SghPjD+WEHc0PeVUXnYMBJiMKszCYwDkYjCdDGNRC7l0pICFEXPxUj5RwiOKuEQ0CoyAA5GFoLoa&#10;X3BiZGN1/sa183duXf3ozvWP721t3bx06cLa2srsTHB0bLS3r/dp3HVPa3/IGbUO9LcKBFQkAgCH&#10;ZhNw+RxWoViEValIKiVRIcfLJJjyMmFHh31uvql/oMxfJTUY8Eph+rMP+YzjQGLSjpiY1+Pi30xK&#10;2Z6WuSsj550swLvZBe/B0UeKadEcUYZUBdIYUCYr0Wgh6o0EjRaPx6WlJIV9sOfl93b+Zs+ul/e+&#10;8/tDe98+EbY7KvxgStTJnKQYSFYKIjejCJCFLchB5qRD0xMLkqIBCZF58Wfy4s8Ak6Oh6fHI3BR0&#10;fjoenE0uzC+G5uHBOdiCLEx+Fjo/qyj0NRtbkIMH5XFxSA2bWqGRlalEDgXfLuO4tCJ/ibLJZaxz&#10;aqtKlV6btLvRMRdouXV15uqFwPnNobXV7q2t6S++uPC3vz368aetz744d/vu7NmLgzMLLb1D7pZO&#10;W02j3uWTlpYLS+w8g4klluDodEgRKhRgVACIzc6IyM+JgeQnIiHpZg1/uLvh8UfXP71z5dGHlz65&#10;feHRnQuP71344sHFzz8+99n9zcf31h/dXX344fKD20v3bs7fuT5762rw2sXxS2eHz671d7baTXoa&#10;CpGILExYqXheEeMUnoRC4zCYDCoFKBRgqBQwuiizID8GmB8LLoiDghKQ8FRsUTa5GEQjQZnUQh4D&#10;zSQjqAQYEQMi46C04kIWuYhNxXAZOD67mEZB4fAQGDKXSEPypVSDTW4pVZaWaWZ8Sc/+xbMVZxr8&#10;pkBf9bW10VtnA/cuTX16Y+7R9dlH12ceXZ++fzlw58LI1ubAjY3+6xt91zb6bpwfunVl7O5W8MOb&#10;wVs3g1s3gzdvBG/cmL5xY/b+/c0vv7jx7396dPHCTHu7TySmFhfDQMC0+Njw1NT/vfZOMTuJrUrl&#10;6lL5plSRLU1elqf1QktqsY4mirudW9On8HcpfO0Kd4uyvFHprFeV1qglJhqBA82CxiXknDqddOjg&#10;6d37T76778Q7HxzfdfDUe0cj3z8VdyAq+XB8RnhaXkRc2tGI+H1jJfuf/YFt+pM8MdZeLusZrOod&#10;rOobqh4Yqa1psFnsMo6AxOLRGBwWncXHEGggOD41uzAyPu/wieR3Pjh97ExGUhYCjuPI9K7attHV&#10;ix8tnb8zf+72zNmtufO3Fy7eWb5yb/X6g42tR+fvfnH2w883bn+2duvxM9afjle3Pl3d+nT5xidL&#10;1x8uhpzRg8Urz1m6+nDl+qPV64/Wb3y6efOzjZuP15+x9en6rUfrtx+tf/jJ2ocP1z4MOaPlG/eW&#10;rn20dPXu0pU7S5fvLF++s3r5ztrlO/MblycWVgcnpp0eL5vPBRTkZmaHFmF4cao5bD/N44G43HwO&#10;J4fFymQy0p4JIxwmAoUILwwJoyNQ4OFCyHEUPAKLjKEWZ/AYQLkQpZYSdAqyUUXXysgKIV7MKRKy&#10;kAImgs8oFLKQEi5axseJ2EVcGpxBBNGLQTQCmIYHc6koCYegFtOe5hmFus+UQppCQJXzKSoRXStl&#10;GZW8Eq3IbpCWWZQWjVAtZohYBA4FRSfASGggGQOkYEFUHJhLRdqM0uG+1qfOqGmguzFET4jRwbbJ&#10;0e6h7vqWautId9XSVNfEQH1XY3m1S1/t0te6jfVes79MV1GiKNWL69yWgbaqxYneqcG2gbbq1ury&#10;Jr/zGa01FR31vu6m6lqvw1miVcm4dAqmEJqXkhiVHCI6OSk2OzsNBAagMQgiCcdkUUUSPpVBRmGR&#10;ucA8ACQfCAdBi6CFGDgKj/x7YfTBwb2vvfXatpe2/ebl//HGW394f+/OEyfDkpIjIZBsIDA9H5CS&#10;l5NQkJcELkiFgzPh4MxCSCYCmgXJT8nPjstOjYAAErGIbCYZJhMWm/XcSk9IGFnNgpAwUjO0arpG&#10;TVcqKTI5SSwtFohwPAGazUWKxDiVimIxcd1OeUOl8f+h7D2D2szydV/v8OGcmZ7Z0zMdpqPtbrsd&#10;wQEMJucMg/q0dgAAIABJREFUEkI555xzzhkBQiByzhkBIomMCCbZOOGc2rHj7Km965yv916B27dr&#10;z55z51JPUYuFKKhVaL3r/b3P//kPtZcv+dtvrY3/+HD7u/ubr+9eOcSRQ7hKKFMKogry8ewsiiCf&#10;KQPxtQiBFiXSYSQ6nFhLEGmIAhUJQcxPyo46eurzwyc+//z4F5989eVHh7/84IvD739y+P1Pj77/&#10;6Vfvf3rs4yMnP/8m7OvwCAPr7Rvbo0mGkREIGgxBBSdmxxx0833XE+enn3/47rtQ1MKDBw8gEMgB&#10;MFpaWvr1QfbVq1cHIQvj4+MVFRU0Gu1vczp//dD16LFP4fgMEhPA5IPp3CIqu5DCAjD4EK4UJdKQ&#10;uHIcQ4wk8qCkEC1CUkRoGAWQBU2OSj8XmxWRmBfdb3l7yCuzwlQmrs7KNztEBitfZ+KodQyFkhQC&#10;RjyYRIRSSnF6FdmuZ7gtvLpiidfIK1fQi3kEFxtbwkCXUhB1XFKXlOM3KAMW7aLDuF5qWyuzr7od&#10;q+XO+VLrlNPgs6h8Tu1ImXGk0trhVFbpuBYRodoi6qm2zA3W99fZamxiIx+jY8A1pCIlKl+LBpjQ&#10;hQ50UQ0N1y1gTWsVPjG/m0ltxKKaidhWKr6dSergUDr5tE4xo0PCaJPSW2S0FhWzVcduM/HaHaKO&#10;UllXpbqnRtfbYOpvtdWVy+1GhogHsxpZNVW6ocFqn69hdKxlfKJrdm4ouDK+vbNw9dritevL12+u&#10;3Lm78fDx1W9f3LqyNT040lhaoTY7hUoDnStDMUVQyj4wInBySLxcsjCfLMznC1F8IYorQHB4cBYX&#10;SmcWkalAPCmfzoTwhRi5kqpUM1UatkrD4wspZmlOvfryoDlsvuT0xi9myIOd+u993q46ueY5NeE8&#10;26I5Z+BeQsHiyHSk2iD01hW399T0+5r9091jUz0jE90+f6d/YmA6MDo/N7WyPL+xHry6tX5te+3a&#10;zsq1naVxf2d9ncNgYBv0DKuFVezkejyi2lpFc7O2o8PU3WPt73f6fO7xcW8gUDc+Xu0b9vT1lvb1&#10;lg30lQ/1V/R2lXW2Frc0WKs8mhKH2KxnmUNFi3SrkVZZLm5r0fuGSmamvcGlhq0rbdsb7Vvr7Ztr&#10;7VP+qu5Wu7dM5bJKbHqBQcmRC8g8BppGAHMZaJmIotfw5BI6j42jkKBEQhEeD8LiCtEYABJdgEDl&#10;5wNTUtKjomLPvmuRpuCk4clQGgvD4uE5fCJPSFbrhY4SXW1jWUNzeXNrZVtHdWu7t6WtoqnFU99Q&#10;Wl1TXFFhrfRYKj3mSo+prtbe0uzq6fY0Ndq9lRqnXWAyMtVqsliM1utoxU5hTY2+rd05MOSdmmkb&#10;9df3D3k7ukoqq7VmG1cgRsnVRJ2JaXcJPVWahhZb92BFc2dxdYOxxCN3lstsZRJzidjsEppcAlMx&#10;31gs2JfQUCwwuAQGF19tY8tMdIGWLNHT5CaWxsozOqW2UrXLY7Y6NTqTVKbgiKUMgZDM4WL5fLxI&#10;SJBKiEY9u6RYUl9raKjVN9bpmus0bY26rhZDX4e5t83Q3aLtalK2VItq3WyPnVxTymyqFHQ1yHsa&#10;VX1NmoEWva/DMtbjnBp0L4xVrwaad5Z6VqZaZoZrfB1lXfWWhnK12yqscIirXLK6MmWFnV9soJkU&#10;aLsWX2IiVzgYXY2agM9z/Ur/jY3Bm5tDN7d9t3ZG9q6O3bk2fufaxN1rk3evTe3tTN7cnLh+ZXx3&#10;ffz6lZCuroxuLQ1dmevfWfbdvDJ+7+rMvZ3pu5sTd66M3Vr13QgOXV/u3wi0L4/Vzw5UTHaVjLXZ&#10;h5tMXZWKpmKe10gtVeMdMnSptLDVkDbqvDxfduFK5Zl/sOpzHyGdmnCcadWctXEvULDRKHQykZxB&#10;Z+ZwBQCusIAjzOMIc96JK8rniQF8KYjBzSdQMxHY5Mzci5dijx079fHnR//0yRfvf/jJv1FBb4FR&#10;o/oCGgfk8DECMV4owYmkOA4fSWNCCGQgnhgSjgiUK5luj6m3v7G1rUqrk8TFRR/s2yKR6OnTp7/e&#10;8w/GB9v+yMhIaWnp/wEhff31V60t9TMBfyAwNjPjn5s9oEUT+0mu02vBmY2Vua31xf0uaUtXN4M7&#10;G0vb64ubawsbK3PrSzOri9Nri4H1pZn9AKO5K6EYo7n1pdnVxcDK/NTqYmB9eW5jZWFtaXZ5buqA&#10;Fi0ExhcC40uzk8tzUysLgeX5qcW5yfmZfZAUGJ8L+OdnxkMgaW5qaW5ycXZicWZ8fnpsbtI34x+a&#10;GR+amxienxxemPKFHEbTY/P789MjA1MHGh0MDXwDk76BqRA28s2MjwbGfFOjwxO+Qf/QwNhg30h/&#10;78hAb39Xu0om/u1+R9F3YdgHBqN3dqFDhw6dP3+ey+U2NTUFg8GHDx8+ePAAgUAcOnRofn7+12se&#10;DAbfe++9f/7nfyoCZCqEVKWIphTR98VQiZghiVlqMVsj5mgkHK2EeyAFnyFmkXlUrJxHMyr4pRZ1&#10;uU1b6TTUlJqrS4zVLkO1S19fZhKxyRIeVcqjrsz5N5YmryxNXlmcXF+c2AhOba/NXN2Y31yfXV8N&#10;BINT4+MD3T3N1TXuSq+rvNzhKrGUuR1YHCw9PSEzKxlUlIvFwWBwILAwOys7OTMzKTMjKSMt8a3S&#10;k9JS41OSYxITo0Imo8yE/LxUcFEWGllAIUIpJAiVDKFRwGIh3qBju8uUVV5dQ725vc3Z0mJrarLU&#10;1xtKSsRaHY3Dg6Hx2bmFcVGJZxIzIzIA8UBEFhwPwNNhTD4eRQDmFybFJp6NiDp+NvyLY8c/iIo6&#10;npN1CY/O4bOQBhWzskTTXu8c6a1ZDvRsBuqvTTpvjkl3e9FXm1P+9lq2Xf3fWAgXy8N9zstttiy3&#10;FqAUgolkKI4AQmELYMhsBDoHic1FE/IoDDBHgJEp6cpQcRnXaBHKVQyuAEeigpGYnEJwckb2pYzs&#10;qIzs6MycmJz8+AJgEgiShiOCODy8VidQKNliCY3LI0gkdJWKZzLJ5HI2l0skEqEMOkbAIytlHJNe&#10;6nLqa7zF7lKzw6YxaMViPrVN/7ZmP1gRppcwinXCKqe6vcrWUKavtCmKtYJi3b70QouSrZfQQrRI&#10;SDHIGBY1t6pU193snvF3jA409LZXNNc6GqqtdV5TtUdXU6mv8Rpqq40lLqnRwBSL0UIhnM+HcDiF&#10;CiXGYmNUVMlK3Hyrk6kzEVU6rEyNEsmhcjVGoyebLRy1miERU9gMQpnTPNrf8/Dmjad39p4/vPfm&#10;2aPvv33044tHf3n18OHVlY3J/rG6kj63sdUqq1YwGrXsdhOv3y7qsfC6jOx2HW3YKZrxajfaXVud&#10;ZTs9nt1+77U+706vd7vHu9JaNlPnGPUYe4pVzSZJpZLrEtFMbIKcjJQSESICQoCDMxFFFDAAB8jB&#10;5Gdb1VirGivjAGnYZDjgAjg3vCgnDJQdRkYlS7hFNj1Vp8CLuFAaMY9NBwl5SIWUQKeCoJCktNTw&#10;uNgT0VHHLl48cunSsZiYk8Hyt/8ksMLItLTI1JSLyYnnE+PDE+LOxseeSU2+kJ0ZDcxPgIHT0Ihs&#10;Iq6ASgQxKRAODS5gocVcnExAkvJJYh4JCQMi94FRd0fzzLR/c33p3t7uk0d7z5/df/3y8cP7N69f&#10;u7IWCr32T/gHhwe7hg8Srwe7fENdvuFOFhOHCgGjXAoRyOcgZBK8VkvV66h6LUWvJXsr5f19JYuL&#10;rUNDpTXVMqMBV6J+SxN6jCezs79KS/siPeOLzOzD2XlHcgqO5gKP5hUeBSNPo4gXSYw4Ji+dK8oT&#10;yYvEMohYChVLYBh0Snra2bDTH586/sHp4x+dOf7x+VNfXgo/HnfxTFpsZF5KHDg77W+BETA5pjAl&#10;FpQah8hJxRfm0JEgDg4qIKFkDLyIjObi4AxkEQUKJBTlowHZ6IJsdH4WKi+TiQTLaQSnTOCU8Z0y&#10;nlPOLdOKvGZ5g0tXX6KtL9XWlWn6WkqmRxq3V31XggMriz0Lc+1Xd8YePVz+y19uv3q9/ehJ8Obe&#10;1OpG/9Rsc8+gu63LUd9iqqxRl1XIi0vFVjtfpabw+UgSMR+NzACDkvKyo4F5cWBAEhyUZtEKRnqb&#10;Xj++9erRW2D06uHVN2+B0c53z7a/e7b55unmm6cbr59c+fb+yqO9hb3d6etb/q21oZXFntZGi0ZJ&#10;Kiq8DAJGvzsMMDERQOBlJCKNTCrg81BEQgG4KCk15Vxm+sXc7ChgfhwUnIpB5pCJIDoZyqIheEwM&#10;m4ZikBFUPJRGgDNIyIO+lkwKmklFk4gwDBYEQeQRqXCeiKI1i002uaNYtep9630bLE6oKdNM9NXc&#10;25p6fG3m25vzb+4svbm7+N3dxe/uLb68Pfvs+uTDndEHV8dCujb28MbEo9vTj+/NPrwzc28vsHdr&#10;eu/2zN7t2b3b80+ebHz35tZ//sezK+sT9fUuKhWBQOTm5SbEx4ZLSW/vzq54T5G5qTxNBk+Xzjem&#10;8c0pipJ8gxfuaqaUtbE8Hfyqblllh9zTpihrUrjqFY5quaVCLjUxqCIkGJedDU6Iz4o4F3viQOGx&#10;34RfPh4W/XXYpaMXY49HJ51OzDwXm3omKvHEqudtZZaFd4lIA0lV1NIKrafaWFVnrW8uLvPojRap&#10;UMpksKk4EqEIhs4vRGTmwRLTiyJjc06dT/riWGRYZHpCBhSEYiqM5a1907v33mztvVi78XTx6oOl&#10;aw+Xdx8Frz9eufl09fa363derO29WNl7Hrz9fGXvxeqdlweo6L8Ao6Ubz5auP1vcfbp0PTRYvvHt&#10;ys3nq7derN9+FdLey7W9l+t3X16593LjQQgY7ev52r1vV+88Dd7+NTB6sHr9wfr1B6tX95a3ri9e&#10;2W7q7NQY9WgcEliUk5uf3Kh6u9rbVSd5rFQaLZNOT2cy0ljMNDYzlUFLpJBiCbgoLCoCBb8Ah4Qj&#10;IBeQ0EgULJqETWFRc4UcsFKM1SspVj3b9Ev6tUKIk/ExEi7qgBapxEQpDyNgwtmUIhapiPkLMJLz&#10;SXo5y6jkmlQ8k4pvVPL0co5WyjIouBaN0GGQOo2yAxmVPJWILmYTuNQQMKJiC8loAAlVQETms0gQ&#10;MQfb31U/Ntw5NtzpH+4cHdp3G/W3jA61T4x0B/x9nQ0lQ52VCxOd077m4a5QjFFbrbOl2t5cZat1&#10;GyuLNWUWRWOFrb/VG/B1TA62jfY0DrTVdDdWtNWWNVWF7EV15Y5at73cYXSYVHq1iM8h4zGQ/JzU&#10;nKzkjPSElOTYzMzkvPzMIjAAhYYRyTgWl44nYSEIcFZ+Vl5hHhACAKPAEBQYigRDkZAcQHZiaty5&#10;yLBjJ47++bOPfvPe//j4kw+OfXM48lJYfEJkRkY8AJAOBKQXAtIKAangwgwYOAsJzYWCMkEFKfnZ&#10;8flZsXkZl3PToyCAEDBiUSAyIcGs41SUqUucMrtFaNSx9VqmVs1Qq2gqFU2lpinVNKmcJBTjuHyk&#10;WIxTKsgGHdNlE1W71Z11tqmB2q25gW9vLL24vfLq7vohhriIKQXThEASLw/HzCLzC5jSIr4GyVej&#10;BCq0QIURqPBCFVGopiCIBYmZUYdPfPbZsU//fOTTP33+6R8/++z9Tz7/t4+//LePD//+4yO///jo&#10;Hz87YEZna+Rv/Wx6STacgkYzUAgqNCkn7l/+NdRE+d3j0HcH1nv37oFAoEOHDkVHR+/s7Lyb/3uD&#10;58+f37lz550RCQgEvitq+O17/xMATqSwCjkiOIMHJjOBeGouhQ1iiRBCFZErxzElaIoQQRUhqWI0&#10;TYKFUQCZkKSIlLORqWGXUsMX3G+vzVIZjCcjilUUpZ6p1O2nX2toMgVRLMEK+HARHyERIGQCpFFJ&#10;KjGy6l3SGovAq2GXS6huPqGMhSmlwKuZuGYepU/CHVGJpw2KZbt+2WkKuiwrpbYFl3naoR+zqn1W&#10;1YBN1WNX1mu5JWKShgb1aFjdHv3CQN1Qnb3JIXOKiRY2Sk8Gq5B5RgzQgYeUk5BNLFK/mDOjVQwL&#10;OB0UQhW0qBIG8sAK3TBgKQxQDC+ww/PdRGgNG9eqYLaomE0aZqOO1WzhtRaLOzyKtgpFS6Wi2au0&#10;66lCNghWFINDp9Gp+QIBQiLBKZQUjY7jcCq8VZb2jsrevrphX8vEVPfCkm9ja/rW3srMQn97t8fi&#10;FGnMLKmGxJYgGCIwhQ8gsLNJvFyqsIAhBTKkQA4fsS84mxcSgw2lMYvItEI2DymRkTR6tt7I1xuF&#10;eqNYKmOxOHg8EVoATE9Migo/d+JM2HEy6LiLc6JPf2K+9OQ/iJC2vCdXKs4GyiIGXMkN9iK7nWOw&#10;SY1WmdEqLy41eatKm5tq+/u6Jvy+xfmDniDTKyuTw8MtdfV2i1VgMDKNRrrJSHW5uFVVsuYWfVu7&#10;sb3D1NFp7u1zDg2Xjfm9Y2Pe0RGvz+cdHKjo7y3v6SprbbLXVxsr3WqXXWwxcnRqqkFLMxvoNjOz&#10;olzS3Kjr73VM+CsW5+o21ts219s3VtvXV9rmphtGh7w97WUtdY66Cktlid5ulGhlLBGHIOISJHyy&#10;TEQVcAksBppKglIpMBoNQWeg6Az0geCo/Oy8hMz0t/bjnepTBAqMykSzeASxnKHWCax2ZWW1o72z&#10;2j/ZO+rv9o12DA639vY1dHZVN7d6amqd5eUmu03pcmrKSvWVHlNtta2p0dnRXlZbYyorkRv1TJWS&#10;LBFjuRyYTEYw6Jkul6S6xtDWUeIbrR8eqRvy1Q4O19Q3WR0uiViGlyiIMiVJoaEYrbxit7yqweSp&#10;1pVWqBylUqdbXuxRuio1To/SXi63lUmtpVJLqdRcIjW6xIZioc7JV1nZMiNDqKWK9XSZgak0cbRW&#10;kckht5fozHalziRRqnlKNVepYitVTLWapdWyDHq20yGqKFc1NZgb6/T11eo6r7ylXtPVahzqsfe1&#10;G7ua1K21kpZqUZNX0FjBa60WddbL+lrUfc2a/pC0vg7zeK9zxle+PFG7Mdd6fa1/e6l7faZ9abxp&#10;erDK11nW1WDtbbYPtBYPd5Z21hvry6VuK91jZ1Q6mVUudm+zfna08saVgetXBq6v919b779+ZfDG&#10;xvDNzZFbW2N72+N3dibu7EztbU/tbU/f2Zm5e3X23rW5O9uBWxuT19f8d7YDj24sPr+79vxO8Nmt&#10;xSfX5x7uTN3bHN9bH7m+3L8z17Ux3box3bI53bIVaFn31y0PV871lk52OMda7cNNlq5qXaNb4XWK&#10;y6yCYiPfayR02HJGi2MX3P8/EFIoe/6gfaErptqcopLncoXZLF4Gg5NGY6XQ2WlMbiabn0tjZRGp&#10;GRh8aj7wUnzyqbALXxw7+fHhox988tkfzJSjB/fAFk4EFg8QigkSGVEsxQslWA4PQWOACSQACpMD&#10;hacXFiVjcQA2B6tQcYxGCYtFPnfuzAEw+tvLwd/b9t8hJJvNhkAg0tPTDx069K//+q8Wiz4wPRoI&#10;jL7zFu0HuE6vLAfWgjPrwZn1ldmN1bnNtYXtK4tb6wuba/MhWhScWV8OrC0F9mOMfjVYDIRo0cL0&#10;ykKIB63uR2IH56cWZ8bnpkbnp/yL+7QoOD+9Ggo/mltZDCzPTS0Exuen/XNTY7OTo3NTY/OB8cWZ&#10;ECraD7oemw+lF/nmJobnxofnxofmxgfnJoZC2GjSNzc+POMfCowOBEYHQxobmhoZmBzuGx/snRju&#10;nxoZDIwNT48OT40MTvgGxocH/IP9YwN9Y4N9owN9MpHgn//5n957771gMHiwaAcOo93d3cTExF8/&#10;R/kv47+9zg4MDITKA3/7GzIWrJaEoiU1oWhJtk7G0cm4ehlXL+fp5Xy9nG+QCwxygV7G18v4WglX&#10;JWQp+HSDnOfQyyqchspiQ5XLWFNqrnIZvMW6SoemzKrkM4lCNkkpYh70R1ueGVkKDC9ODS0FfMuz&#10;I8F5/9Lc6Pzs6OzMyOBgR0tLdVmZzeWyOBxGq1XnclmAwOzs7JSCgiwiCSkUsWh0PBoDAQKzCgoy&#10;8/PSc7PT8nLSC3IzAPlZ2ZnJqckxsTEXkhOjMtPjCvJSwaCQbZuEB9PIMBYdyeNgVHKa1SSoKNfU&#10;1ZhaW5x9veW9Pe6ertKuTldTo9lbpXG6xCodnSNAowgFJCaMLSJItRyVUaC3Sa0ulUrH5YkIBAoI&#10;AkvPzomOiTkBLIinkkAGDbPELq2rNPW2lY/01UyPNC8HujcWh3fXJ+5dW7izM3d7a+bGxvRou6nJ&#10;hqiURI3bTq95Tl7974DR33KlyeJzncbIMlmMmpfKZeZRGBCuACtV0gxmockqtthl9mKFziiQKels&#10;HpZCh2LwBWBYehEkDQROAxalFRalFYLTD+LnmWyMQsmWSOkCIZnNwYnEVKWSYzRKpVImi4XDYArJ&#10;JDiLiRULqBIRXSpmyCUspZyjVvJ0aqFURJ9wRR78eYGyKJdB4rEqalzaZo+5yqkqNYhMMoZFwbKp&#10;uQ6dwKriGOVMrYhqkDHNKo5dJ6hxG3vbKuYnu4d7a1vri91OZYlN6jALLXqOQcPUKKkKGZHLgZFJ&#10;eTBYIgQSBwZfBoEuEYjpfCHYaKGabDSLg2F3sYxWitqAl6oQCjVGrSXq9DShAEMhgSCgDKmAXu12&#10;LEyMrMxMbC4GdtcWbm8s3dsJPrm+enXON99b31du6HAqmoz8agWtWcfutgp8pbKhYvGAnd9nYY+V&#10;SuaqtRttzq0O13ZX6dXe8p2e8q1u90ane7m5OFBnGa3QDbm1faWaTpe6zihyK1gmLsHEIxr5ZKOA&#10;KqOi2ahCQmEmtiBdxMwTMfNomCRkYUR++onC7DMwwEUM5DKHkqMSIxwmhk6BF7IhZFw2jVTAYUJE&#10;AjSJmA8qjE9OOhNz+filS19duHg4IuKrlPhjBwu+5jmVnHIhOflCUuK5A1oUF+oNciopITxjvzAN&#10;BEiCQ9IxyBwiFkAlglgUKI+BFLKxUj5RwiMJ2XgEBICEAlFw0GBfx1zAv70RfHj3xvOn99+8fPLT&#10;9y+ePr5zc3djbXlmLuCfHB8cHe7xDXePDHeP7mtkuItIgKGQADg0l0EpEnJDhEuvpZkMDIuJabcw&#10;62s1QwNlIWA0WFJdJTHosE3Gt3UGVYozoMLTBfnf5OcfzwccLwAezy88lg86ll/0NRB2Aow8C8Oe&#10;RxGisKQ4IjWZQs+gMXKYrHwEIjEr83xUxNGIc4cjwg9HhB2JOnc89uKphMjwjLio/NQEcHYaPC8L&#10;VZCDBebtO4ySgckhVATJSIRnpxCL8lgYiIxOUHOpRhHboRQaRWwVmyIiY9hYGBVWiAHkoPIzETnp&#10;0MwUMrhAiEeZ+EyzkGkVsxwyTola4DFIqm3KumJNY5m+pdLU21w61l+zMNUxO9kWmGieHG8ILvfu&#10;Xpt4/Hj13r2Fm7ent6+NLga7xybrO3tLWjodDS2W6nq9p0pdWi53FIt0eoZEimMywAR8HhyaVpAb&#10;U5gfDwYkwQpTzRr+SG/j68c3Xz26/vJhyGH06tHVN0+uff9tSD88v/rD850fnl/98UVILx+tP9pb&#10;vHV1cmd9ZG2pf266va5KLxVhcrMv4CHvyohO5WRH5OZGQiFJeHzIU4lGZefmREddOhYfdzot5ULu&#10;QRkjPJtEKKKSoAwqksPAsmkYJgVNJyHpJBSDhGKQ0TQikoKHE3FQLLoIiQRA4Hl4MozNIyq1PL1R&#10;ZLXKtqreet/K5SnlNom/p+rJtblvbyy82lv64V7wx/vBnx6s/PxoZZ8ZzTzdnXh2Y/LZrenne4Fv&#10;78w8uzv79P78o7uz924Hbt+Yun0zcPvW7N7thcePrrx6deOv//54aXG43G2Aw3IABckZ6dFxMWHV&#10;kre/bqH8DJmbJtBm87QZXG0qW5ckc+abvCh3G6u8jVveJvC0id0tktJGqatOZqsKtUjTuoQSA4Ml&#10;xeOZkCJMdgYwPio5PDrl3OXU8zHpFyITTodHHTsR/tnZyCMXYo5dTj59OenU5aT/l+YjIJFgeDqB&#10;WiSUkhUalt4ktBcrTVaZRi+WKvhkOgkEhcYnZ8YlZ8cl58UmAy5EZ54IT/jiWOSZiLTY1KJ8KEVh&#10;LO8cmnvw4j9uPf5p596rlRtPgtcfB68/Xt59tLz7aOn64309Wbz+ZPHG06Wbz95howNytHrn5YHD&#10;aOlGiBbNX328cO3JwrUnB+QoeOPb1ZsvVm/t6/aLtTsvDoDRxsOXGw9fXnn4cv3+89W7z1ZuPwne&#10;fBy88SjkMNp9sLr7YG33/ubNBzt7D3bvPhwaH3eVlzE4dBgKlA9MS0m7tFX1lpf5bGE4XCKRmEil&#10;JjMZqVx2OpuZyqQn06mJZEIMDnMJBb+IgF6EQyLg4EgsMp6CT2dR86UChE5Jdpi4NgPHpGHoFdSD&#10;wjSFEKcU4VVi4n7fNJyIjeRQwSzyW2AkYKAVArJRybFoBDadyGGQ2nRii0ZoVPKsWpHTKCu1qopN&#10;crteYtEItVKWnE8RMnFcKpJJhNJwIBKqAAfLQRVlULFAARNV5lCN+7omR3um/H3jI92jQx3DfS2+&#10;gbaxoY5xX9f4cHtvS9nMaOu0r2V8oMHXXd3X6ulsKGmptteVm6pK9B67usFj7W4sH+1p8Pc1j/e3&#10;jPe3DrTXtNe76yvsFcWGEovappVZtVKLTmbWy6QiJoOChUMKCgFZOdkp+3X0CZmZydk56YVF+QgU&#10;hEjBIdBQALggLTstuyC7oCgfjCwCwQqBYEBBYV5qZnJ0XOTp8BNff3Pk88OffPDR+8eOH468FJ6Z&#10;lZSdnZyTk5ybmwwoSAUVpkPBWXBoDgqeh0UCIIUZ+VlxKfHn05MuZqdeys+8DAUm4xA5TDJYyscZ&#10;1MyyYnmxTWwz8Y06tk7D1KhoSgVZpaJqtPRQ4ZSaKpYSuHykUISRSvAqBdmiZ7vt4kaPdrjdvexv&#10;u7sx+Xh3/uWdtUMUHpAqKCRxCwjsPCwjm8QtYIjBAjWap0Rx5SiOFMWT4wRKklhDRxAACRlRXxz/&#10;9M+avUnHAAAgAElEQVRH/vynzz763Ucf/u7Dj3/34ae///CL333wxXt/+uK3f/rydx8d/sMnRz/4&#10;4tiI9a0xks0qQlKxeDYeSYPnQDJ//34otAIIBO7t7f36rmBqauqg9OygPOHX3/oHx69evTrI8vzt&#10;e/8TCE6iscECGYbBgxDpBUh8BoFWQOdBBQoCV4ZjS7EMCYYhwTKkOKacAKMC0sEJ5xJPnY395lLC&#10;1+/OaigyAM8AU3kIrhQnkOHFCqJcTZHKCWJJqPUpnwvlMkFsaoFKiHTqaI2lsnq7qM7Ir1WzvWKK&#10;h4Mto8AqKIgaKrqJhu/m0Xwy3qxBMW9WL9l0K8XmBYdhxq6btGmGjbJurbBJyXbzCSYqVIzMdomI&#10;HS7Vcn/tWL2jo1hZoaC7eFgLBaJB5FqxIDcZ0cAmdgkYPhl/TqsY4jKbcajS/GxbdpohPVGZHCOK&#10;j+TEnKdeOqPITXIRwO1qTrOKWa+iV6uodQZWo53f6pbWlwirnFy3jSliA2GFly5d+Oh8+J/Onnn/&#10;5Mnfh4V/GBH5RWz8ibz8yxhsrlBE0GjZdoesqtrS0ekZ9bcE10YGfHVVdWaVniFVkwRyDEsMowtB&#10;FH4BkZtDFeYzpUCeCsJTQZhc2IFYPDibj2DxEEwOnMGGCSV4lZZptomtDpnVobA6VGqtUCCi0xhY&#10;MDQvNT3uYsSZs+HfnD57/OSZY8dPfvX1N0eOfv1lxPnDjKKvy3nHfZZTQfc/Wpiz5T217D7ts4U3&#10;6WNKFAUKhbi0xN7cVOsb7hsfH5ycHJiaHujtq6uttztdUqOJpdGS5QqMxUL3VEhaWg0trYamZl1D&#10;o6a1zdjVbe8fKPGNVPr9tVNTTSO+mr6e8raW4mqvodQltxh5eg1DraTIpQSNimIyMOxWrqdcWl+n&#10;7Wi3jAy7ZwO16yttV1bb14JtK0tty/Pti7OdC4GuqdG2kf7Gvo6ahipnmUNjVPMVYrqQS2TT0Qwq&#10;gkaBU8kwFgPN5xElEppMzpQr2QoVh0JHAMHpYuLbJwAb3tMsHp4rJPHFFL1JXFZuam33jox1LgXH&#10;b9/Z2L66uLI2NTM7NDrW2dff0Nrm8XqtDrtSpWAb9SKnXVnpMVVXWerr7C3NxRUerc0qlMtIQgGG&#10;w4bTqCAuByER47UahtMpra42dfVU9A/WjIw1TQU6O7rK3R6NXEUVSQn7JUhQvggrV1ONNoHRJjDZ&#10;hRan2FmmLPPqvY12T525rNqwT47U9nKVza0yl8gMxWKtna+0cGRGlkjHEOsYEh1TpmepjDydRWS2&#10;K4wWqd4k1uqFBpPYYpU6ixXFxXKXS15aIq/0qOtqDG0ttsY6fa1XUVkmbKxRdrcaxwZL+jtMHQ3K&#10;+gpeyz4n6m/VDLRpB9t1w52GwTbdQIumv0nt6zBN9DvnxypWAw07y513tn17W769zZCurfRdme9Y&#10;mmwKTreszbZvLHTNjlQPd9hbvLKmCnFDubDezR9oNc2PVd3aGLy+1nd1pWdrqWt7uXsn2HttdeD6&#10;2tDNKyO3N/13d6buX5t5eH3hya3lZ3srz++uPdtbeXJr+QAVffd4+y8vbvz87e6PT7a/f3Dl5d7y&#10;0+tzD7an7m+N39scu7cx+uTa5Kvbcz89CP78IPjTvaUf7y58tzf3+tbMixuB26uDa1Otk/3ekS7P&#10;UEd5f1t5R72zsdJcVaK16wQqEcUizK9Xxw2bLy6Unr3yS0jtu83t7w1CLqSK0+OusBbjOZvkIpmW&#10;QGOkUOmpZGoaiZwGgcZkZp+7HHs8/NwX35z4+Msv/9gqf7thcrAROAJArqQoVKFNUihGs7kwKh1E&#10;IOVDYKk5eZeTksMTEsMTk84nJV9EowFIROHRo18eUIyenp5/cJP/Ly87qK76l3/5F5GQOzTYFZge&#10;nZvxL8xPHLT7WQkG1lZmVoOBlaXplcWpteXA+srMxtrcxurc+srMWjCwtvyL9l8QnJ8Kzk8uz4UU&#10;nJ8Mzk+FgFFocio4N7UYCNGimfHh+anRpZnxlfmp9aWZjeDc1uri+tLs/gv8c5OjsxO+t0FFU6OL&#10;Af/C9C+oaD/oemHKNz85PDs+GBjrm/EPzI4P7sOjoVn/UMh85B+a9Q/P+oenRwbGB3tH+zr9A90T&#10;Q33TI4NTvsFJ38DEcAgYjQ/ta3hgdKAXgwp5hTIzM2/evPn69es3+x+vX79eWlo6WNvUpHgCFpGe&#10;knD866Pv7XuRDuYRCMTDhw9/vZ6lpaWHDh368IM/4lFFIjZJJWIYFTyTUmBWCS1q0S8SW9QhmVVi&#10;k1J0ILMq9GWxUVlu19e6bTVl1ppSS02p2Vusr3Bo3FalRc1nU7FcOs6kEc9PDs1NDMz4+6ZGuieG&#10;O0PydU2OdI+PdPtHusdGezva673eEotFYzQp9XqFViuz2fSpqXEFBRkQCEAu5xUXm1QqEYtFQiAK&#10;oZACMCgPBMgBF+bBwAAkDATIy0hLjomKOJsQezEjNQaQlwouzERC8wgYEJ0C53NwShndpOe5HLLq&#10;SkNzo72nyz02Ujc2Ujs2UusfrR0dqfH5aoZ8Na0dJd4ak7VYVuY11DS7OvprO/truwfqegcbWjo8&#10;NQ2OMo9OrWUxmLAiUBKHhbBbhL0d5SP9NdNjLcHZvuWZ3uVAzz4wGgoBo92FA92/vjjWV1tiFuFh&#10;GQUZkfGRx04cfT8t6iNC3mc6wpEW5ckZ19uD0997hx7Mr1eemS6PGnJndHuQjeUMT7nSXWG0FysN&#10;ZpFcxRRKyPvYCEYkg3EEEBoLRKDyofCcIkgmBguk0ZEiMZUvIHG4eCYLIxCQ5XK2wSARi+k0GgoO&#10;z8NiCikkGIeFIxOhaGQBCJiGwxSymViNiqeQMlc8b29KR0qy6tzmujJjXamhrlTvNkutSraSi9eK&#10;KEY5067jWzU8i4prVnKtar5dJyo2SesrrQOdVUuBvoFOb3W5QadgKMUkCR/LZ8GpRAAGmVFUGJed&#10;dSEp8URk5OcREZ9cvPjxhQsfpqWfgMJjOPxCuRptttMrqqXFZVyTjarUYpRqjFKFVSrxFHJBISDu&#10;8qVvYEXpUj65ocLZXlPW31Tp76qf6W8OjnRsT/fN99b4am0tNlGjkVuvZdQoyK0GVr9TNOlVj3vk&#10;Y27JaIlwukK+WKvbaLVtttu3Op07PSWbXa4rHcVrbc6FRst0rWG0Uu2vMUw2WAOtJQNeY7ND5lYx&#10;PVqu1yistkqtEqqEDCEVpeGByRhwFAYcVZRzNjv568ToT/MzTqIh0SxyplwAMarwLgtLp8DzmUUE&#10;VDoJm00nAzhMCBadWZAXnRB/Mirq64jIo+cvHD5/4TA89y2UHzCejIs/Gx8fFh8XFh8bFnv5TEz0&#10;qctRJ+Jjz6QknstMi8zPiQUBkmDgdCwyl4QF0IlgDg0hYGEkPIKES+TRsfvACEAlYQb7OuZn/Ne2&#10;Vp48uP3mxeOff3jxn3/9/uW3D25f31pZDMxNj02ND/tH+/y+3gON+XqGBzvwWDAaCUDC87gMqIiH&#10;UsqIBh3dZmG7HLzyEmFrk3Fk2LO02Do44KqqFOvUqGHnW7ZoFV1EoyIRsPMwaDgEerYIeroQchII&#10;OQGAfJNfdDy38Fg28Osc4De5wFN5wLMgSAQcEYvBJkPAcXk5kSlJYYmxZxIun46POp0QdTYp+lxy&#10;9MWshMsFaYng7PS3wAiQh8zNhGQkA5PjwOmJiJw0fGEOGwNVMEkOpahMr6iy6ZvK7JUWbbFaohcw&#10;JVQ8Cw39pZAt9FOYvEwmvEhJI2hZZCOfZpeyixXcUo3AY5TUOFTN5cbu+uLe5tKB9nJfb9Vwr3eo&#10;zzs04J0cb1pc6N7aGruy4Vu7MrSyPjA92zo0UtXa6Wxutze22uqbrVV1Bo9XXVImM1u4ajVVJMTQ&#10;qUUYVHZhQTyoIAEMSIICU0xqnq+34fWTGwfA6OWDa68eXXvz9NoPz3d/eL7744vdn19d/8vrG3/9&#10;7tZ//LD35tn24zvLN7YnNoJDizNdEyON5SUKDhOSknRaR3l7e7/mOZWWEpaRfr4QGIdGZTEZMAg4&#10;NTkx/OQ3H184dyT28umMtKiCvCQYJJuIB1OIMDoFyabjWDQci4pjUfFMCo5BxtJJGBIWjkWCEVAA&#10;DFoAheZDYHk4AoTBwkpkDJWaazSI3m1TdFSSXcMa66x4dTv45k7wh3srPz9c+8uj9b8+ufKf327+&#10;5dHq9yGf0czrO3Pf3V/88XHwu0fLrx4uPX+4+Pju3L1bgVu7k7euT9++Obt3e/HRwysvnu/+9OP9&#10;6clui0mcmR6dmhyRGH8+9vJZ3y+RnUP2cAonQ6TL52myWKpUmiJeYss3e7FV3aKKdqG7RVDSICiu&#10;EzpqRPYqidEt0Di5MhNLrKMLVFSujIyjQwuRWUnZ0Sm5MekF8VmFSbFpF8Kjjh058eHxs5+cvvjl&#10;hZhjl+JP4iBvd+NN78n45HMpGZey8uKB4HQkFkChI4RiqljGkin5Kq0MR8KnZWV/dSLsRNilsIjE&#10;S3E5YRGp35yN++JY5KkLKVGJgEwgTmEs7/cH3/z1/3r85n/fevrzxp0Xa7eerdx4snTt4cLO/bnt&#10;ezNbd2e27s1s35+9+nB+9/HijafvmNH6vdfvgNHi9afz1x7P7Tw60AE5Wtx9elCnFgxFYn+7uvd8&#10;/d6LjQcvNx++2nwU0pUHL0Imo72nK7feAqPg7oOV3furu/d37z27/+2bFz/+ZXljo6mjValTECho&#10;ACgzPvFCpejtCmxXnaJgLiKRUURCPIOWwuNkCnhZB/olzygKCY+AgS8UAc/DIVEYZAIRly7gQLRK&#10;kssmKLYK7EauRcsyqugH2EgjJWtlFJ2cqhQRxBwUjw5lU8BMEphBAAuZGJWIalbzHAaJy6xw2zUl&#10;FqXTKLPpxAdlaJUuQ4lFadWKdDK2QkCVcIh8OoZDQbBIUDq+iIDIQ4LSi3IT8PAcLg2ukVKH+1oC&#10;EwPzAd/0eL9/uGuor2VovzzN1986NznY1+aZGGwIjLTOjLbPjnWM9dX3tXpaqu0NHnNtmbHKpW/w&#10;WNtqXD1NnpHu+qmh9oXx/rHe5s4GT3WZ2WGQaSUcEZMkFzD0SoHDotYqhSIenUpCoxCFQEBmamps&#10;cnJMYtLlhMTLGZnJBcBsOAoMBOdn52ckpSdm5KbnFeaCEUWAovyc/Kz0zJTY+KjzF88eO3Hk6+Nf&#10;fvX1F0e/+jwiMjwzKxmLg0FhBQBgRmZmfH5eChiUiUYWYFEAPKaQhAODgWkZyZGR4V/FR51KT7wA&#10;yI6FFaYcACMxF6NV0IqtIrtZYDXyTHqOTs1QKSgyKUGlour0LItNoNUzZQoST4DiC1BCAVosxGjk&#10;ZJuOVWEXd9ZYJnurdub7725OvthbOYSl5xJYBXhmPpaRi6FlE9kFVH4RW4pgSRAsMYIpQvLkeLGa&#10;pjTy8HR4RkHyifBjX35z+KMvP33vgw9+9+HHv//wsz98dPj3H3z53p++/M0fv3jvgy9//9GR9z95&#10;e4XbqT4FRMEhBCSahkZQYGA8MDzy9MGBlU6nH5xxD0BPbGzswTyLxfrb2IVfn2v/D+O+vr5QV+AP&#10;/wBDZdI5UIEMS+eAsaTcIngiHJuBIeeRWEUEZhGOCcIwQFgWGMeG4LmwQlx2MjA2POFUePxJCOht&#10;wtmoMwzPgJDYMCoXzhAg2SI0V4wRSLB8EZovQPB4UA67iM0Asij5CgHCrqbUOkU1Fn6Vju2V0zwC&#10;QhkT5SKCy4mwKhKigYzu5tLG5IIliyZo0685TRultlWXeanYOOvQDWpFzWJaKQ1hwhUq4FlsQIKN&#10;hWy3SVf6aiYbnH2lmjoNxyMkOmlwAyLPiSuqpCCb2aReIXNMLljQKvwibi+N1ICAlAFzTRlJ4pgI&#10;/uUL7MvnadFh4sw4AyzHzUR6eNhKMaFKRanS0qoMdK+FWWllemxMt52pV6L5rAIMMh4BiwGDowDA&#10;iCLwZSg8EYXJIFEAbC5cJicplFSVhqHVs50umbfG1N7t9tYarU6RREmQqAgSDV6ixQtVKK4Cygw1&#10;2gPQxQU0UR5NlEdnQ+hsCIMDZXJhLB6CwYHRmBAyrYjJQQjEBLmKrtSwVVqeWiuQytl8IY3JJqCw&#10;RQXAzOSUmNiES5fjIqJiLkZEnb8QGX7+YljYuVOnw06cOHMs7MLpyOjzsYnR4IIINS28UXV23H5y&#10;xXNy+xcW/u4a9t8ONqtOr3kvLlYlT1ZD++sEDY1ub7W11K2xOcUmC0dvpGu0RGcxt6ZW1dlt7x8s&#10;GfaVj/or/RPVE1O1U4H6icm6MX+tb6Smra3YW6m1WwVqJVUkwLLoUDq1iE4F0SiFLCaYz4WLhSiN&#10;mmS1MEtLBK3NhhGfe3mxeXU5RIuCS23zMy3T481+X+NgT3VXa0VLXam3zFRsVRrUfKmAwqajiTgQ&#10;mQChUxFsJkYoIMtkDLWGpzeKTRaZ1aHkichwdH614q3DaMlzTq7maAxCk01W7rU0t3mGR9qmAv1L&#10;Qf/21YWtnfnN7bmNzdnFpdGJyZ7+gYa2Nk9NjaOkWOtxG2uqbE0NJa3NZR3t5T3dlY31jnK31mzk&#10;6zQspZwqFuJlUrJKSdPp2C6XorbO1ttfPepvCcz1rq77xybaWjvcrjKV3sSXyMk0JpQrwEoUFI2R&#10;qzfzjTaR1SkrLteUV5urm12V9XZ3jdlVqSupNJR4jaXV5pIqY3Gl3lmhtbpVBpdcYxcrzXyZgSNS&#10;08UqhkTFkCqZcjVbpeVq9XytnqfVcbQ6ttHIs1kFLqek1CVxl0g8ZdLyUlF5icBdzK2pkLTWq/s7&#10;LR2N6sYqcVUJs76C11oj7mlS9bdqBtt1vi6jrzOkkQ7jZL9jfsS9GqjdXGi+Fuy8tTFwe2MwpM2h&#10;3dXercXO1ZmWK/PtW0td11b6VmeaZ0cqRzptQ+3mgRZDb6NmaqBkfabp3tWRvc3hG+sDV4O911b6&#10;dtcGbqwP3bziu7UxenvTv7c1sbc1dWc7cP/a3KMbi09vBZ/eDoY+3wq+vHfl+yc7B8Dopyc7Pzza&#10;fHVn5dmNhUdXpx9sTz7Ymri/6X+2G3i9t/Dzw9WfH678dH/5x3uL399ZeLM3/+r23IMt//XlgfXp&#10;9pWp9uBU5/JU1+xo6+RAw0h3dWu13WNXmhQsKQfHJkGIiFwcLAMLTVPRYupVkaOOc8vus++SI//b&#10;98ivJzerTgU9Zydc59pMUQZeDBQSm5cXmZF+Pjkp/P+5UVn+xY9JQicxmDCtjqkzMDVaqlJNEohQ&#10;DCaYQMxHY7IRiAwINBUGz0AiczCYAgGfiESAPvrog4M9/7/UIP+9Hf6H/QZgv/7uQSHzb3/zGwgY&#10;QKfiWUyiViNxl9na2+r8o/1Li5Mrweng0tTSwsTinH95YWJlaSrEiUIIaSq4OLmyNLW6PB2aOQBG&#10;C5PL85NLcxNLc+NLcxP7zGhy31U0EvAPhYKoRwcmfX0B/2AohCjgD85OrMxNri5MB2cnFqbGZsd9&#10;M/5Qs7NAKKhoeC4Ubh1yFR10QAtFF+0Xo82OD874BwKjfYGx/hl/CBjNjg/N+AdDDqOxwZmxoVAA&#10;9sjAxFDvWH/X+GDP5HB/YHRwKkSL+v2Dvfvq8w/2jQ/1D3Z3pCSFbETvLpoH9d2vX7/u6ek58F4Z&#10;tIqxoe6QBrt7Oxp1KvH7f/jDoUOH5HL5s2fP3i3m06dPRSLRoUOH/umf/umDP73/0YcfHPny8+T4&#10;GBIGJmSRFQKmVso1qYRmlcisCnEio0J4YDIyyAVGhdCoENp18lKLxusye10mr8voLTZWOHQeewgY&#10;aWVsNg3HpeMrSkwL0775qaHZ8YHAPjOaHOmeHO3ZV+/4WN/4WF93V1NdXbmz2Giz68wWjcGg1Gpl&#10;KSkx+w1HQBqNqKzMptfLhQImAQ8nEpBkIppKwjJpRB6bJhFySHhkYUFWbPSF1KTonMzEImAmrCgH&#10;CQ09haOSoDwWVi6hGrQch1Vc4dY01Fm7OspGfbUjwzW+oerhQe/wUNXQUNXgcHVnd3ljS3Fljbm2&#10;ydncUd7ZX9szWN833Dg40tw7WNfZU9Xa7q6oNFitIqmYaLMIa6tMw33V477G2fH24Gzfymzfylzf&#10;6lzf5vLwtTX/re3A7Z2ZvZ3ZO1fnxgfrK11KNhmEKEzKSAwLP/nxhbOfR54/En3pm7SUi8CCJBI+&#10;T0hNNXNjq+QRg+ZzwfJ/CCGtVZ2fKo/vdmZ6dHk6GZjBRlPo8JBocDIVTiRD8UQwBldIpsKZbKxQ&#10;RDmQQEhWKNh6vdjh0KhUPC6XiMWCcFgQHgsi4IpwmEIMCoBC5BHxYAYt1L5XwCVuVb196l5nBDv0&#10;Iode6NALnTqBWcHSiihSNkbOxSsFRLWYohFTtRK6Tsqw6YRlNmWdx9LRWDbUXRPwd7Q3lBRbJDwm&#10;ghsSnMuEUQgFKHg6sCAmJ/tietrZhITjCQnHEhK+Tkj4Kr/gPAqTxOYVKjVYm5NVXa9yV4jsLpbO&#10;RDSYKCYzzWJhcjkQGCQ5LvoEEpwu45Pqy62tVc6e+jJfq3eqp25xqHlzomuht8bf6OwuVXTYxS0m&#10;boOG1mZk9dh4wy7RgIPXa2F1GahDdu6EW7JYq11pNK232ba7XRsdzrU2+3KzZbbOMO5VD5ZJfZXq&#10;sVrDZJO9u0xZrWebuCinlOTWsqqtIpMIz8XmIXKiIRkRGEg0BhKNAEVCCs4X5oYhwdFkbAqXnifi&#10;gmQCmFKCkvBhPFYRgwJg0grZDDCXDUMh07OyIi5FHr148fDFiCMRkV9FRH4lxr51GHmEJ2LjzsTF&#10;nY0LVaKF7duLTl+OOhkfeyY58Vx6SkRu1mVgfgK0KA0NzyagC2iEIjYVzmeixVy8mEtgU9EHDiMe&#10;mxpyGE2PbV9ZerC3++Lpve9fPf33n149e3z3+s760tzkzNTI1PjQ+Gj/+GhfSCN94yO93Z31RDwE&#10;iy7EoYECNkIqwKhkRIOWZrdwSosFlW5pe7PJN+iem2no6bK6S7kKKWTFEzqfbFef6jGHlUnP8Snn&#10;EfBzUFgYGHoGigxDhFxFFxG4C1D0uSJkGAgeXgQ/XwS7CENeRmMS8YR0JCIZBIzLzbqUnnwhOS48&#10;IepMXOSZuItnYi+cTb50ISM2KjcxDpiaBM5IhWdnQDNTi9KSCpPjIOlJyJw0PDCHh0NouTS3XlFp&#10;1tTYDY0l1iqrrlQnt0p5KhaFh0cSQfk4QA4qNxOWmYoH5NChhUIcQkbBalhEk5DuVHDL9eIau7qp&#10;zNhRZe9vdg+2eYa7vCN9NUM93v7uiu6OMt9QbWCqbXV1aGVlMLgysLzSPz3bPuKv7+4r7+7zHKit&#10;s7SpxVFbZ3KXK+02oUZNFwuxTBoEi8rGoXLwqFwCKs9plowNNL14FOJErx/vvnly/c2T3e+eXPvu&#10;6dXvn1378fm1n19e//fXN//j+73/9dO9n15ef/lo4/7Nhc2V4YC/pbu11G7iMSiFqclnm5Vv94op&#10;5+msjIjcnOgiUDIamUMlg0GFyYnx4d8c+zj87JHoyJPJiRE5mfEgQDoaAcCiQAQslIxH0EhoJgXP&#10;oZNZVCKDjKcRsSQcEo+GoeAgFAKERBYiUYUkMoLNIcjkTK2GV2dDHxwVtrwn0aBku4o51lHxem/l&#10;uzsrIWB0f/UvD9f++mjtP55c+cvDlR/uLb7em/3u7vz39xd/fBT8/tHym0fLLx8tf/tg8fHd+Xu3&#10;Z+/vzd+/s/Tg3srTx5svn+/+8N3d6clum0WakxWbkRaVkhgRFxO+VPZ28/GqLuBpKWxpFlOaTpel&#10;0GSJAkOeuhhur6HZquhWL8NSwTKWMbXFDKWVrrKy1DauxiZQmLhSHUugpJNYSAgmLy0vLjn7cmLG&#10;pdjUi5FxZ8IvHTsR9vnZi0cuRB+PSjgdkxRm+6VF2rL7VGziudSM6JyCpCJoNhwFwOLBZCqKSELi&#10;CEgUFpGVl3vpcvyXX5/++tTFU+Gx5y6lnb2Ycupc0vGz8ecvZ8enQ3LBJIWxvNu38OTN/7777V93&#10;H31/Ze/56s2ny7uP3tKizTtTV25Pb9yZ3rw7vXXvgBkt3Xy2fOvbg/K0gwyjpZvPFq4/mb/2eHb7&#10;4ez2w18zo18q1EKp2Cu3v127E2JG6/dDWrv/Yu0g/Xrv2dre07XbT9dvP127+XjtxsO13fs7e49v&#10;P3r+8MWb4OZW7/BgaUUpT8yGIgHxSRfiEs5sVL6lkH7HKSgsAouJIZMSmIxUHidDyM+WiPIE3CwW&#10;I5VKTsRhLiNgkUXA87CiUEIIDp3CZRaqZXiHmeuyCUtCEjmMXLOGqZNTft03TcrDCFkIPh3OpcLY&#10;ZKiIhVEKKQYF26oVOo3SUquqxKIsNskdBukBP6oo1heb5CYVXyWiS7kkEQvPp2P4dPSB6HgwAZGH&#10;KEwjowv4DKRaQvWWGQ6AUWB8YHyk2zfQ7utv9fW1+vpapv29U6Ndfa1uf39dYKR1aapncqh5oL2y&#10;tcbRWGlt8Fjqyy0NHmtTpb2lyjnQVjUx0LY0OTgx0Nbb7K2vsBcb5Roxm0fDidlklYRt1kmlQiaD&#10;goFDCkCArNyclNTU2Lj4yMhL4WfDTkTHRKRmJBaC87Py0pPSEi7FRiakxKVnpxaA8vILc/OBufnA&#10;nMzs1OTU+Ji4yEvR5y9EnD0bdiI2LiIrOxmOAIJA2Xl5qelpMQX5KXBoLgkPppJgDAqCQ8cQ0EAI&#10;IDUzOSI79VJuelRBVgysMAWPzGVRICIOWiUhmXVss55zIL2GqVZS5VKCSknRaOkGY6idl0JJFkvx&#10;YjFWJEQL+UillGBS00pNvCaPdqi1ZHms5drS0MNrc4fg+AwMNQ9DzUVTc9GUHDyjgMQG0fhQGh9G&#10;58PpAgRfTpTp2HqbjMbFAyA5F6LPHT/zzadHvnzvjx/8/oM//+HDz//48dF/+/Dw7/705W/e//y3&#10;f/zidx98efb0kYN9ZLYkPBdSVIiCwkkIOAkGI4GByNxPv/zzwX3CoUOHPv300/+SaQ2BQHw+32ox&#10;hj0AACAASURBVEFa50GK57tD7f/n4OAZ6eEjn2CJBcz/m7L3jGory9O9PdUz09NVnau7q6tcoV2O&#10;YDDB5JyjEKCcc85ZQhkEiIwIIucgJEQSCJFzTjZgnI1TVdmucrm6e9Z9w4f3w7sEbnet6b73ztV6&#10;FmtbMueDOGfvfX7n+T9/Llwow1OZYCQ2KT0zBAiOyIbHQLGJYGwSCJuUjU0C4VMghHQoOSMVHheR&#10;HuQd4eEbdZVPejvhtusDKDwUhYekcOEUDpTGhTHc1MOdxcPmQNhsEIuRxaIBmeR0OQ9ekEMyF/Jr&#10;9exqJd0kJlVwMGU0eDEuuwIPrsFDGwmIPg51PEe4VqTfKDFslxfumYq3KgrXyvIXS3PtOfw6BkYD&#10;TpICY7ipYZR4/zwSqCNPuGatm24pGa7UdeYKG6TUSgYqHwkox4PrqaguDnlAxBpXCJe0OVMy0Sif&#10;ZaMS66DZhqRY7vVr7EAfVrAPI9SXHxcsBURr4Mn5pKwyLtKspFQpSeVKQnEOtlRLrDBQTcXMMiO9&#10;qIBqyCPptHilEiOVIeQKtEKJV2rIJ6KoNFSJDM8TIGkMEF+IVqgoBiNfo2fIlESeGCnOweXoyboi&#10;hjKfLNNjhWo4W5ZNFabj2fF4djyVCaIyQTQWmMGGMrlwGhNCombjiBkkKojGhLN5GK6AwBeRhWKa&#10;QETjCalcPoVEQSFQ2RlZyanp8UmpsQlJ0bEJUTFxEVEx4cFhAb4B3h7el718PXwDvANC/K6H+PoF&#10;XfMJvHotwMP7+mUv/4vZgMtaumeHynOy1HO9xmOn7u1M9+Mb4H8cb5mvrtT6TVaF28qTzUXwXAOt&#10;wiRuadP3D5S7Jhvmlzo3tvo3tvrXNm2r69bp2Q7HaEOfraq6Rq3TMTlsOAGfjoDFZ2aEZwEjQNlR&#10;UHAMAh6PQSXiscl0GlDAhyrkGFOlyNJbODvdvLTQsbTQubTQNeVqHRmst/ZUd7SUNdcVmU355UXq&#10;wjyZXsUXcokUIhQOTcFhMuk0pEBAVihYGq0gL19WVKIuN+VWmwtzNDw8GeIwvjXojleG5RfllJn0&#10;tQ1FXb3mIUfn7MLw/JJjcWVsZW18a2fm5sHS3Xtbu3tzyyuj467eoaG2Pkt9e2tlV0dVT1dNX29d&#10;v7VhwN40PNTa21PT3FhcWa4uKVYU5Iv1Wq5ex3NLzyuvUDe3lNgHmyem+lbWxg6OlpdXR0fHu9q7&#10;TOUmrUrLoTJhbD5GICXL1Sy1nq8vEBeW5JRV6asbChs7K80tJVUNhWU1uRV1+VWNRebWshOVmttK&#10;TU3G0jpDYZVOWyyX5/L5CipHQmIJ8HQ2miciyhR0rZ6nUjPlcopIhMtRUPQ6VrFRWJjPzc9l5mop&#10;+bm0IgO9zMiqKec31Uq7WtQtZmndSX+0unJ2a62wt1lha1cNdOkcfYbRvnyntdBlM86NVKxO1O0u&#10;tt9Y7ry52nOwbj3csN3a7D/asu+vWfeWezfnu3aXevfXbEdbgzdWLJtz7cvjdfOj1dNDla7+khVX&#10;/c2V3seH4w9ujN7ZHt53o6KBw42ho62Ro03Hrc3RW5tjtzadhxvOg3Xn0dbEvd2ZhzcXHh8uPTla&#10;eXZn7cWDre8e3/jh+eGbZ/vfP7nx+njnxb21Z7cWj29MP9qdfLQ78XDH9Wx/5uWdxTeP1t48Wv3+&#10;wfLr+4vf3Vt8dXfh5Z2FZwfTD3ddtzcctzedd3cm7u/NHG1N7K+O7SwMTw21WVvL68s0BUq2jINh&#10;4IAkZDIBHo+FxFAwSRxKhpgL1qvwZUamzYxy1SYtmkPWzd47df+t+9LdOo/NWo/5Cq/hAt9GxdsH&#10;yKtVHiRCpkiEMxi4+QU8Qz47N48pk+PZHCiRCCCRgDQaiMWC8flYiZiskDN0WiGRgDr7ycenC8Fp&#10;n/jKykqn03lwcPBP84xevHjx6tWrv/71rz/88MO7RmB7e3sRERG///3v0EgIjYKlUjAMOp7DJgt4&#10;dAGfJhLQdVpJeVlec2Nlv7VtenJocd65vOhaXnAtzjsX5saWFk4Q0srfEJIbGDkXZ50LM2MnzMi5&#10;POeanRh2OfpH7D0j/d0Oe4/D3uscsk467Cc5RCfNzibdVMidWv23EKLJkRP0MzY060ZIg27cM9I/&#10;5bBPj9qnx9yactgmRqynJqPZ8cETw5F9csR2WpU2PTo46S5Js57Yi6wTw/Ypx+DE8KnnyOLot4za&#10;rWMDbmbU2VR/6eKFM2fOFBQUfP3116df0YsXL7755puSkpITu9CHZlOpc8jqHLKODVrGBi0Fuaqf&#10;/vSnZ86cqa+v//F6evv27YyMjHfr8rvBT95777qvNwYGouCQFBySQURzaAQRiyLnM9Rid5KRVsrT&#10;ydxFagVqaUmusqpIX1Wkry7SVRfpqowaU6G6skCpENA5NDyPQehoqlqYcixMDc9NDM2Mu5nR5Jht&#10;4m9yjdldzgGbtaO1tbai0lhaajAadQaDWihkxcaGp6cnYjBQrVZaXV1SkK9WyPlEAhKFAOMwcC6L&#10;plXJjPm6yjKjTMzDoiDREUFJ8RHAtHg4OA0BSUfB0tFwAIUA4TDRMjFFq2IV5AkrShWNdXndnWUj&#10;Qw1DA3UD/TX91ip7f7XdXjMwaLb21/T2VXf2mLr6qntsZou9wTbUPOhoczi7HM5Oh7Nz1NnR31/f&#10;2VnRYDZ0tpb2W6rHR1qmxjrmJnrcqGiuf31+YHNxcHt5eG919ObG+P6m63B74tbOlGu4talarxDg&#10;yJg0YEpQkO/nYUEXoyO8EuMDAGnhoOx4NAoAg6VkgxLcDTEzYzOz4zHIWAE5ooAX1Kz0Gyv22az9&#10;b12qsxU+dmNIc25ciSojRwxjsrF0JprFwXH5RKGIIpbQpDKGIoet14uNRSqTKT8vTyaRMMhkOA4H&#10;QiIAEFASApaGRWeSiRAKCUolw2gUBIOKfLeAirkEOZ+kEJAUAmKOgCjn4aUcrIiJEjFRQgZKwECJ&#10;2Vgpl5AjpBj14jp3MVqNvadu2No0NtjWUGPQ5jBxqFQSLoNGymYzYCQ8AAGNy0gPTk8NSEn2S0q6&#10;lpx8LSXFJy3NBwINwxMS2LwspQZfXMZtbtPV1MvLKgUGI91YzC4t41dWSmQSDBaVEB12BQ1JkPMJ&#10;jRW57TUFPfXF9pYKZ3ftbH/Txljngq1uor1sqFZnq1D0FIna9czOXGZPHqvPwOrSUduU+EYJsktD&#10;sheyXSbpbL16pTVvu7dkvcu43J4/36yfqFONmGTWEr69UjZsVjubDR3FonI5QUZM13PhpTlkcz5f&#10;x0fR4XGZ0VfTwi9jYaFYWCgeEU5ARZIw0XRSIoeeLmRn8ZhANg3AIKeyaEAeCyTkwYU8BJ+L4HHh&#10;CHh8XNw1L+9PvL3P+vn/KSj4YmDQxUr+29hdBeG/ACOvU5NRRJhXTKRPfIxfalIwMD0CnBWLhCbj&#10;UQAqPptFgfEYaBEHL+YQmGQk8qQkTSHhDdi6pydGNlfnbx/sPH5w9PWzh9+9fHZ873Bva2Vuamxq&#10;fGjCOegas4+P2sdH+8cdtvFRW3tLDYUII2DBZAJYwsfIRTiVnKRTUYvyOZVlovoaRXe7YbC/fGK8&#10;rqtdV2Kki/jAf3yGt+12sF5xlXh0514ty/ETiiIorEgCPQxDDkYRgpG4EAQmFI2LwhPiSeRkLDYR&#10;AYsFZUalJQUnRPtHBnuF+XsEX7sc6HkpxNsz0u9abIB/cmgwIDI8Oy46Oy4qOzYyOyYCmhCDSk3A&#10;A1MFBFSukF1XqGsw6huL85pL8+sKdVW5ylKVRMdjiElYCiSTBMogZKXjMlJJWelUMJAFzxbgYHIq&#10;RsslF8m51bnytgpDd22Rtbl8qKt2pLfOYW0YtTcN9JktXZXtLcW2vppRR8v8vHV+wbqwaFtYsk3N&#10;9oy52geHG4YcTSNjLaPjbUPDjbb+2p6eyubmwuoqjbFQpFMzZWICmw5l06BsGoxDg5lKVOND7c8e&#10;7Hz9aO/lk/3Xz29993T/1eMbLx7tvHq8+93TG2++2v/Li1v/47u7/+8PD//66vZ3z28+f7CxvTIy&#10;NtBYb9JqFFQyPiMhzmfc+HZm6FF7AVLDMoFRUHACCplGxGcDAdERod4Xv/zIy/OLAL/LEWF+CbGh&#10;gNRYKCgNDslAwrIwCDAJi2SQ8XwmnUOjMMlEGgFHxqEJGAQWBcWioTgsFIeH0ukYPp+ck8PWafgD&#10;Zamns8FK1VVUZlRhDmOsu/rVnbXv7q6+vrvy5t7KD/dX/vxw9a+P1n44sUh/e2fu23vz3z1YfP1o&#10;+bvj5W+Pl18+Xvn60fKzh0uP7y8+frDy+OHak+PN5093v/lq/9WL25Mui7FAnpEelZIUFh8bFBnu&#10;965CSkwPRBGiKNw4Cj+OKoylSWI5ylSRPltZhFYV4dRFBE0xRW4gijQ4tju7lpxj4OSVyrWF4pxc&#10;vkTNpvGwCEJWSmZMTHJwSJTPtYCL1wIuXLt+4dr18/4hl4MjrkbE+UXF+/do326wR/I9QyN84hJD&#10;0oBxUEQGFAGEuZUJzExNTI4Pjwz3ux542dPn7BdXvrjgc8EzyNM36qpfjNf1OO+AhJDozLg0FBBO&#10;U+SauuzTtx+/2X/47e69F+tHz07tRXM792a27kxuHI2vHY6v33Jt3HZt3pk68RnNn5SnnTKj03q0&#10;hYMn8zcfz+29BUbvsNHc3vHCzSdu7T9ZPHi6dOvpyu1nq3eer959vnLn2fKdZyt3nq3eebZ2+9n6&#10;neebd59v3/tq8/bTjcPjtZv3t289vHn38dHDZ6vbu2OTE52WLk2eEkuARUT7B4d5GNlvXRS7dR50&#10;3DUEMgiHC6NQojjsBJEwLUeeJRNnCPmpHFYSmRCFRgSDs3wh2QEISAgGEcmiZSjEmMJcdplRaCqR&#10;1lbkVBjFRj33tG+aRkZWS8k5IoJcgJPyMCI2SsBE8ugIMRurEJA1UkaekmfUiUsNincqL1BWGtXV&#10;JbriXJlOzjmlRUImjk/HiFg4CYco55P5dDQdD8LD0+j4bCELrZJQ8jVcx0DX3NTwtGvA5bCODvWM&#10;nDCjptqS/p6muYlBS1vFQHf15HD76szA1EjnYI+5o76ozVzYZja2mYtaqgubTPkn7dJMzv725cmh&#10;yaEee1d9m7m0NC9HJWKySSg+HS/j07QKAY9JxCFBaUkxKYlRSQmR8fHhwcG+V69e+PSzjzy9LoaE&#10;BaQCEmPiI4LDArx8PQND/CNjwpLTEtIzU7LAACgiGwwFZoMBwKyU5NTYmLiwkFD/mNjQlNQYECg1&#10;IyM+JTkqLjYYCIhDITKYNBSXiRVyiDIBlUNHk7HZCFAiBBiTlRZxUpLmBkZsKlTIRsmEeI2CqlMx&#10;8jSsAj03V8PSKGkKGTFHQVYpqWo1XaWiKZXUHCVFJiOIRRg+Fy4XYXRyUpGGWVci663Pd/XVrk30&#10;HK07z/Tm+VTkhPCZcUhiKpqcjqFk4GiZRCaIxAKT2VAqF8GXU5S5AmO5ji9lIXDQyLgIb3+fz8+f&#10;//lvfvfLDz/+zR8+//3HF37zh3O//PCL93/96fu//vSD33yaFvEWGHXp/OMzAGmQLDAWCsVDYQRw&#10;GjjJ0/fy7z/+8L2T/jinG9Of/OS9j8/+4Ze/dler/fj185//PD09XaFQtLa2zs7OHh0d/bgN8I/3&#10;uz9u/uLlfZFEBbF5KLGMSKGDoIj4+CS/+BT/hLSAxIyghIzgBGBIQlZYIigiGRKdBo+PAYYFJ/l7&#10;R3j4x14rE/8t8VodzZKRaEIMmQsnMLIJ9CwiPYtMz6LQM2l0IIMBZNAyGBQAk5wu5ULz5PhqA8ek&#10;plfISGV8bAkDUUQCG9HAMnRWFQbUgIVaOZRJlXi3vPBGZdF+Vcmt2vKb1SU7pqKNioJ+CascncmO&#10;9KWFeRFDPNBBlzTI1HY1Z7Ovbr61bLwmz26Ud+SwzGxsMRpYTYA20zB9POqImD2VI1rTq5bU8vkc&#10;ybRU0I5DFiTH07yu0P2uMoN82BEBzMjrjGh/epy/FBxroGabVZRyGbZABFdzs/JkiGI9obqM1dIg&#10;s/TkjY1VDQ2V2/qLe3oLunsKunoKO3uM9U2acpMkN58pECHwxJT0jMAscDgMFYsjpRKp6RQGkMHJ&#10;FuegtYW0sjpJoYmbW0pXFRD4SgiZnwIjhcFIYeTTb4wBorEgDDaMTAPhiBlITAoSk4bGATB4IJ4E&#10;IlFhVDqKycFzBRShhMnmUSh0HI6IQGEhcBQIAs8CQTOzwcAsUEZCcmxIRKCXn6enz5Wrvh5efp4e&#10;PpcveZ0/7/HFBc8/XfI6d+Xal94Bl/xDPYOjrsWmhKSD4qAYgEqQ3KyPGi0LXDB5b/63C3O26q5u&#10;NASutadsDjFvbtQ9+3rtyfOV+4/mb92ZWlyxDo82tnWU5OZx6HRQBiAkOupqcNAFn2ufBlw/FxZ6&#10;OSbaOz7OJzHBNynRFwgMhsGicLgEtZrY2KB2jdfPzbYvzHcuLnQ7R5usvabmhsIak76iRF1coCjI&#10;leZpRToVn8fCYVEZgLRIBDyNwUDJFSx352NjTmm5rqauqKmtsrO3rrBExeTilirf7g/sJmBtQ1F7&#10;d03/UOvETP/SmvPGweLG9tTiyujUrH1ze+ruvc1vv3vw6Hhv/2BxecUxPz84PWVzOXvHx3qco93O&#10;0e7xsZ6Jccv0pM0x3GG11Le1lDfWF5lr8k0VutISldEozzOITVW5be2VI47OhaWRmweLz785Orq7&#10;vrE9NTnT39ZpyjfKqEwEk4vhCokiGV2h5uoMkqIyTUVNvrm5tLWntqGtsqaxpLymoLqhpL7N1Gap&#10;b+9r6LQ19Qy0tvU1NHTVVLeWF5h0OQYRW0KmcNA4ChiOTiPTIQIxXp/HlSvI7h6QlEw+D6FUkIwF&#10;PJ2aopCg+ewsmQimVWKLDLTyIlZ1Oa+xRlxbzq000ktyCVVFtEYTt7tRZm1TDXbrx2yFLnvR1FDp&#10;vKNybbJub7HtzlbfrQ3LwVrvzdWe/bXew42+oy3b4Ubf/prlxkrv4Ybtzs7go4OxBzdG7u0O3t3u&#10;P1zr3Vvs2JxpPljtfbA3/OLezNNbEw9vjJ3Uso3c2R69t+u8s+082nLe2nTur43eWBnZWRy6uTJ6&#10;a8N1d2fm0f7i06PVb+5vvXq0+/rJzR+eH/7w7ODN05vfP7nx8sHmV7eXH+/PPb4x83hv+vHe1FeH&#10;c6/uLb853vjheP3NwxNm9GD5uxN9e3/l1b2Vl/dWXh9v/uX5jf/r5dF/fnPrz8/3Xz/eu7s9tTph&#10;GemuaShT5SvoAgqYjkklIxLwkGg2MVXOgxrUhLpKUV9H7oTD5BgosnZr2pvE9TXM2nJsd3nSmCl8&#10;oeb6htnrn8bxvrtd/PFgptxHzMfo1PSSElFZmbi0VFRaKtSoKXwegkhIZ7OgCjkp38AvL8uprc5t&#10;aig2VeRJJeykxJh/+Zd/+fGE/27s6+tLo9HMZvPU1NT/Yto/Lby6dPE8nYqjUXAUEvotMOK7gRGP&#10;R+FySWwWnkHH0CgoBh0jl7KLjZqGurK+3maX07YwN7a86Fp7B4wWxhfnnAuzY/PTowvTY4sn2Ghy&#10;zD5s67J0NPZ1Ntm6WwYs7cO2rrGB3olh66TDdirXsHV8sG/MbnEOWFyD1okh2+TwCSFyDEyN2CeG&#10;bONuo5B1Ytg65f4V68SIdWK4b8rhrkqbHR86sRf1u4atE8O2yZMkoxNg5M4wcg3ZJkfs02NDE8P2&#10;MXvfcF/3sLXHYTtlRtaq0uLf/uY3Z86ceVfT9+rVqxcvXhwfH7NYrDNnznh5Xultb3QN28aHbc4h&#10;6+hAD59NP/3OHQ7HjxfQra2t/0UriV//6pfAtCQSBk7CwIloOAEFwyOhOCSEiIbTCGgujSBmUzVS&#10;3onJSFOer6ko0JgKNZUF6soCVWWBSsgic+kEPpM0bOtcmhlbmh1bmBpxMyPXwPT4wJTTfqKBqfHB&#10;Kdfw4EBPV1eTua7cVFVUVpZvNOqoVHxcXER6eiIeD6fTCampiZ988vE/njmfffppViaATiEyqITE&#10;uEhAahwkKwWLzELDgSgYAAlNI+KyWXSkVERWKRh5Om6JUWKu1nW2lQwPNgz019r6qiw95X2WSput&#10;amCgdnCoftjRPDreMTTaah9ptg42DjhaHeOdE9N9swv2pdXhze3x9fXR1ZXh5YWBxVnb/HTf3GTP&#10;wlTv0kyfmxYtDGwtD++tje6uOnZWRnZWRnZXHTfWx/a3XFOj7V3NxUY9T8CCoyCx0WGXk+J8M9JC&#10;YZBEGDQJDk9GIFPBkERgVmxqemQaIAoAjAFmxaVnRKekRSQmh0LhKVQGIl9HaChG95vA03Wpy7Vv&#10;+7r++JL8x/GW2XOmMsBeHN2cl1qiButySCo1L88gLS7RVFUXNDdXlpXpNRohm43H40BgUFJSQggo&#10;KwGPzeJx8HQqgoADIeHpBn7c6ZG3az1pRDAZm0nBZlJxmXRCFpME4lChfAaCTYbQ8dlkNJBBAHNp&#10;CDEXX2yQtjeWTjst48OdDnvrgKWhvCiHz0anpwRDsmNw6DQWHUbApsPAsekpgYC0IGBGcHZ2KBgc&#10;DoNFolAxeEIihZbG5mWrtMSySmFnT0Fji6baLCsp51VWi831Oa2tubk6KpWYlhDpiYPF5/CxjeWa&#10;VpO+s8bQV28caSufstSujbQu9tfN9lROthY5zDp7hbynkNeVx+zQUtuUhAYJspoHLqMD6oSwDhVh&#10;wMgZN0nnG7XbvSVrHQWLLbnTDerRapm9TNBdwOwr5durZI5GXaOBmccF08FhMnJagQRdm89WccD4&#10;rJD4gM+ifP6IQ0bgkBE0YgKflaEQwxRiuEwEkwphTGo6DhUDzgzCY+K5bLBaSVIqiFIxVsBDQqGx&#10;EREe58//5vKVP/j6fREW7hEadqVf//aGDZt1OTTM89RkdFqVFh7qZkYRYV7Rkdfion2TEwJPq9Lg&#10;kEQsMo2My2SSoVw6SsjGizgEGgF+CoxyNfIBa9eUc2htcfpgd/3+7ZtPH95+8ezhvaMbW2sL066R&#10;ibGBH8k+MeZWg7mMRkKS8e6AZIWYkCMhqOUknZJSnM+trpC2NGh6OvPt1pLRYVNzQ45BT1AL3iZe&#10;/+Op+ON3ts0eKzVXXeXeXfnXjfIQAiWWREmgUFNoNACZlE7ApWKQKSBgdEp8UFSId4jP5ese56+d&#10;/9z3wrnrly4EXbkcec07PsA/NSw4IzIsKzocFBMBT4xFpyYSgGliEtYoE7RXGFvLClpK85tLDA1G&#10;fV2BtiZPVSDhKegkJhzMgIFORQUDydnpRGAKA5YpwMGUTHyRnFtXoOqrK7M3m4Y7a53WJqet2Wlv&#10;GR9qs/eau1rL62sNnW3ldlv95ET31FTPzKxlbsE2PWuZnO4Zn+ianO6dnbctrQzNztkmJ3vGRtts&#10;1tqO9lJzrb68RF6Qy1PLKSoZRSmlKCWUxhrD1GjXk3ubXz/a/fbZ/l9e3vn++cG3j/e+ub/18uHO&#10;d4/33jzf/+uLo//79f3/769P/p/vH/7nq7tvvr61uzo60FNdoOUI2SgcMiU54frK3xKaS/h+2Zmx&#10;MEgyApaKQgCw6Mz0lMjQIK8L5/7oeflzX++LIYHXosIDE+MigelJmYCUbGAaJCsDi4DRiAQRh8Nj&#10;MFgUCo1AoOBxJByGiEWR8CgyCUWlojlsgkRE06h4eVrhTFX46Z9yotgPCYgolNOd3dWv7228vrv2&#10;/d2VN3eX39xd/uHe8l8erPxwf+nNvcXv7y18f3/h+weL3z9afn288vrJ6utn698+XX/5ZP2bJxvf&#10;PN365tnON1/d+Oarmy++Onj59a3JcUuxMQeUFQ9Ii0pKCAUk+r07czKyQiDIMAwlEs+IJnFiaaIE&#10;ujiZKUljy4A8BUiogkt1WI4MTuFmo8npTCFaoWOXVOnyS5W6QmmOXsAWkXAUKBCSFJ0Y7Bd05U8X&#10;/nD56qfX/M8Hh3uFR/tGxwckpITGJ4e8KxCuk3mFhPvGJYYBMhORGDAYCszITE1OiQ8OCbziceUP&#10;H338hz9+9oePz3109tLZL65+ccHvgmeIp2+0b3BSSHRmTAoiNZsIwXJy8qra+lw7R19tHT3fOHq2&#10;fvRsef94Ye/B7PbdqY0j19rh2Mr+2MrB2Oqhc/3olBnN3nj0rjZt6dazxcOnCwdP5m4ez+49OkVF&#10;737O7j46jTSav/l4fv/x4uGTpVtPl4+eLh09Xbz1ZOHW46VbT9y2o9vPt+59vfvwxc3jV7v3v946&#10;erJ288HG/v2tg/s7h/fXd28urq1NL8xU1pZTWYSImOsBwZcCgr5cr3776H2ixAMM8UciA3G4UBYz&#10;XiIGaDUwjRKaIwNJRZlMWiIOHQ7O8gNn+cNAgQhIKJ2UKhUgDFp6RZGozqRsa8irMynLCoUnGdhU&#10;tZSsFBPfSS7AS3lYERst4eLkAqJSRNXJ2flqQXGu21hUlp9zSotMRZqqYm2hVqwSMwQMLI+GPrEX&#10;YaRckkrM0Cu4CgGVT0fTcNkcCkzCwaokFIOa01CdPzs5NO0amBizDfV3CDikjJSopNjg9KQICh7S&#10;WFPU3VTiGmzdWnTMj1uGLfUd9UUddUVdDaU9TRWtNca6Mn1FvqLdXDJqbV2bccyOWkcsLd2NleX5&#10;SqWQQcdBWSSkkEnMEbGoeDgIkBge5BsZdj0mKjghIcLPz/OLLz7+2fv/+smnv/e6djk2ITI47Lq3&#10;r+eXF7646n0lINgvJj4iLSMJAs8ikDEkCpZKwzOYRCwOBoYAklNiUty5RbEAQFxKcmRifGhsVGBW&#10;Rjweky3ikeUiulrGzlMLVFKmlE/iMVBkbCYClJCeGAzNjCWg0rl0OJ+FFHHRMiFOJSPrVQxjHj9P&#10;y9aq6EoFOUdOUpxImUPRqOm5erY7uFaE4bIhYj5SKcYZFJSKPF5TeY6tyTg90Lg7bz/z7go8bVs+&#10;Uerdk+dfKo9g0JJQhAwUEUjnYiQ5bEORWiBhY4jIxNTE68GB5y5e/OBXH/7iNx/96sOzEa/ghwAA&#10;IABJREFUv/39uV99+PnPf/3pf/zi45/96uwHv/mUkf3l6WGL+dcjEhPj0lNSQempoNQr3pff3RK8&#10;G/z7T//tNx/+6pNPP/rsT59cuHT+ww9/++6jfzrw9fXF4XDl5eUjIyMbGxvHx8enRqSHDx+eNn8J&#10;CfUh0yBsLkooJlBoYDgqKTktKDk9KCk9OBEQHJ8eFJMaEJF8PTI1MCotKBoQEpzg5xPpeSngy2sR&#10;nt36t0RZLU1iyUh0EZbMheMZWW5gRMsk0TLJNCCVDqQzgAx6BpOWwaJmSLlQvRRbrqWXKsglIpyR&#10;hTBSoYWE7EIkoBSVWYXObsBCbRzKlEpyo9y4byo+rC69XVt+WFN2s7pk12R0KHh1BKg0IVgQF8CO&#10;9qNGehfiM/v0ghu2xqXmUmeFtlfDaxNT61mYShyojgRvpWEsbJJDxJrJEW3mqtd1qlVtzrJaPspn&#10;d5HxFZBsYxZAB0iSJcfw40Pp0f74ME92arAcmVDAgRTwoQUiWIEMXqLFVRZS60zctiaZpUc/MlI2&#10;OFTSby+y2Ap7+gq6evPbu/MaWtRVZllxGV+lJXL4EDQuHktIxJGSCdRUEi2dwgDQ2Bl8KUyhxxvK&#10;WfpSuraIoiokCNUwujgdzYhGM6LJjGwyI5vCAFGZYBoLQqBkorCpYHg8CBYPgiWAYIlQRAoclY7E&#10;AHFECJmGorMJZDoGR0IgMWAoMgsEA2ZBAFlgQBY4IwuckZSWEBEb5h/i6x/iGxB2PSgi0D/E1/u6&#10;5xWfi1eunb/ic97D57x3wCW/EM/ASO/Y1BAAOB6OA+JoMAoHzRISqWwsngxHYrJ1/IQ2bZizxH+p&#10;6urWf68dm9tW3XBtszl8sTVttAndXMMpKBLxBGgkKikhwS883CMo8IKv7xcB18+HhFyOiLga6ZZn&#10;RIRHQoIPABAEgUSKxShTpWxwoGrc2egab550RyA1WC3VHa1l9eZCU4W+uFCZp5dolDy5lMmkozFo&#10;YCYwFokE0GgIkZiqUvNyDVJjscptL6oz1jeX5RZIWTzcdu1bg259KdFUa2hoKe3srekfbHE4u6fn&#10;7POLw8urY+tbE9u7Mzduzt+6tbKx4ZqZ7R8cbB4ZaXOOdU26LLPT9qWF4fVV58ba+Maaa3N9cm5m&#10;0DHS1dNV29Fe1dpc3lBfXF9XZDYba2sLO7tqhoY7FxYcW9uzt26vP3l+6869rd2bi0ur41Z7S2WN&#10;QSilCcTUkyajZIGELslh52iF2nyZoVhVbMorKNPmFak0BrmhWFNUaaisLzE1lFY3ltU0V5gaSsvr&#10;iktqCvUlarleyJFQGTwcmYnAkbI4fIxSzSgtk+cX8DUauruVr4piyGWVFgtLjLyiArbRwCjOZ5YW&#10;ssqL2NXl/IZqSVtDTr1JaCpiFukIZQayyUgzl7IaK7mtNcKuBpmlSWFrVQ116ib6ixbHqnbmW3YX&#10;2vaW3D6jg/Xe29u2BzcG7+0O3Nnuv7VpvbNtv783+GjfcX/PTYuO1nsPV7tvLnXtLbTfXrce3xh5&#10;cW/m2a2JRzedd7aH726P3N123N0ePdp0HKyN3FwZ3lt2a3dp+NbmxMP9hed3N1483Pn2eO/1k/2X&#10;D3ee31k/Pli6vzt3e2vqcG385pJjd35wa8a2PWPdmbHuztj2FweOVkfubY092HY+3HY+2nE+vTH5&#10;1eHsi9sLr+4tf/tg9fWj9TePt//8bO+vX+3/8HTv9fHOywebD3Zn9haGFse6RrqruuvyzcUyk4Ff&#10;nssu0dKrjbzmKllPk3bEWjw7VrMx37I627A4WT3jLHUO5Q/btP298v5ehd2SM2BVun92CVxt8Jm6&#10;uGVz4Gbt3xPW360ap4PpCn+5CKtRUvINrCIjr7REUF4uytXTJWI0g5bFYUPFQoxSQTEWiKpNuraW&#10;suIitUzKlYjZYiEHhYT5+lz7t3/7t38625+++fOf/1wgEBwdHb1jHMfHxw8ePOjo6HC3gY8KM+jk&#10;BXlyrUqgUQnVKqEyRyARMQUCmkBAFfApfB6ZxyUJ+BSRgCoW0QV8CpdNZDKwEjGjsEDZWF9utbRM&#10;jPcvzo0tzI7Ozzjmpkdmp4ZnJ4dnJ4YcA92WzsaWuoqWuor2xqqultretrq+jgZbV1N/d7O9u8Xe&#10;3TLQ2zZk6Ri2do3194wPWCaGrJPDtslh29SwbWLI5hqyjg9YXEN9p8BowmF1DVvGh3rdzGjUNu3O&#10;M+qfGLY6hyzjQ32uYdvESL8b8QxZxwb6nINuZuS2Fw1aHf29Q25g1D1i63XYLaP9FrVc8pOfuJtI&#10;vKvpe3XSI+3w8DApKenMmTOJ8TFDfZ2ukwO6hm2O/h5wlttG5Ovru7W19e7LfPHixcTERGNj4+3b&#10;t08X06+++urg4KChoeFdqfj77/8MkBJPxiLIWCQJi3CTIzc8ghHdFAlBwiKpBAyLQpDwmGop36CS&#10;luYpTUaNyaipLFSxaXgOncBjEGddw4vTY4vTo/NuYDQ84xp0A6MTZjTpHJgcH5x0DY0MWax97e3t&#10;9Y2NVTU1ZeVlBQhEdlhYwMUL5/7jP9zeqP/t64MP3r94/lxMRHBaUnRWenw2IB6U4RYKmkbEZrFo&#10;CKmQpFOxy4pk5ipta1OhtdfU11Np6amwdJf39Vba+qrs/TUDg3VDw43Do60OZ/uoq9M52T0+1Tsx&#10;ZZma7puetc7OWefnbQvz/Yvz/csL9uX5/uU529Js39LMiaYtq3O2zcWB3dWRnb9pd82xtz56Y8Pp&#10;Gm5pqy/IVTF5TBgalpAY452eEgTKjEIhUpGIVCQyFYFMhcCSskDx6RnRAGBMRlYsMDsekBmTBohK&#10;Tg2HwlNIFKhISs1RcfR5kqISzUnwqqBQg67SA9sNcUPFwUt/ixn6L9fpf/nnWo33ZGXYYEVKbyW6&#10;yyyqrtQUF6nzcqUqJVcionFYWB4HL+ARRQIyh4WlkmE4TGa7NuT0ICsmbxoJwiBD6UQwlZBFxgGp&#10;hCw6CcSiQGiEbBIGiIWl4RHpBFQGCZspE5JLChTdrab2prLmuuL66vyCXJFEQMRj0gm4DBIhk0rK&#10;ppCyyEQgmZBBwKfhsMlodAIaHY9Gx6HRcTQ6QCiG63IppeWC+kaVxVrc1plX36isMAmraqS1ZkVD&#10;g1qvoTDIgPR4Xwo6RSMmNlfqWk26dpO+s0pvqy90tJVO91ZPdVVOtpe6mo0jtTpbmazLwG3XMVpU&#10;5EYptk6EqOZBKpiZNTxIgwTZpiRYDUxHmWi2QTvboJ1pdMtZmzNYKe4t4lrLhPYq2VCduk5P0zIz&#10;SZmBIkKyQYSoyWfpBHAGKjY73hMQdQkJDUFCQ4jYWCYtVcTLlgggEiFUKoIJuCA2A0gjpwl4ULWS&#10;ZCzkG/LYahVVKsVjMCkJif7e3me9r33qf/1ccMiloOBLa3+jAHFRl4JDroSEeISGeIaFXD2xF3mG&#10;BntGhHpFR1yLi/JNTggCpIZnA2MQkCQcEkDBZTPJMC4dJWDhRBwCGQtDQTPR8OwyY97IgGXaNbK6&#10;MH1ja+X2wc7DuwfPju/e3t/eWJmbHh+eGBtwjdrdcpzYixw216itsjTvFBhxGCg3MBLjlVKCSkYo&#10;MrBrK+WdLXnWbuOAtXRksKKpTm7Q4SsUb7vprVV7LFd5/B88rqu9slLlNVri26QJ0nAikfDELEBk&#10;SlxQdMi1EN8r1z3Oe5//3Pvc59fOfeFz7k/XL54PuXIpwssz2scrztc7wf9acoBvapB/emggJi2R&#10;i4bm8pk6Hl3LoWnYFA2HquXSdDy6jILnomGkLAAlO4MKzqRDs2hgICUbQMpMZcIzBTiogo7NFzNN&#10;Oml7RX6vudTeWjVqaRrtaxq1NY/2t9h76nraTS0NRT0dpgFbg8vZNTHRMzVlmZmzTU5bxie6HWMd&#10;4xM9UzPW+YWB6RnrxETPmKPd3l/f021qbjLWm/NqTJqKYllpodiYJzBoOeZKbV9H5ex4z5yrZ97V&#10;uzDRuzzZtzZt25wd2F0a2V9z3t6efHSw+NW9je+f3fz+2f7rZwevnx9uLY70tVdo5TQODYaGJSXG&#10;XX/XB50Cuw4EuCOKYJBUGCQNBklLSYoMD/X1vHLumtdFf1/P4ECfyLCguJiI1KT4tOREQGoyMC0V&#10;CYVQ8AQhm8uhMWhEEgGFIaAxRAyGiMUQcSgiHkHEw1gMnERI06v5BXrxWo3v6WxgM0QyUGnVucIZ&#10;W+Obe5tv7q6/ubPy5vbSm9uLb+4svrmz8MPdxT/fX/rLg+U/P1h+83D5+4fLbpPRo5Vvj1dfPV57&#10;+Xj9xeONV892vv365utXR69f3X796s7rV/eW5ofragspRAgSlgZMj8khvU1PW6+6kpoeCAQFQVDB&#10;cHwoihyBY0QR2fFUXgpTBGSLs7lSKF+O5MvRfBmWLyOocrnGcqW5uaSq3lhRYyiu1Cn1Qo6QjMJn&#10;p2REB4V5n7vwh4seZz29v/C9fvF60JWg0KthkT7hUX7vQImU5BsZExQbH56QHJMKSIxPiomKiQgJ&#10;Dbrm43Ph4uU/fvz5H8+e+/jTi5987vHZl9f+dOn6W2AUlBQcBUwEYMBoFpmjMpQ1dw/MbB0+Wz94&#10;srrvTrx+R4sm1m+51g6dqwfO1cOx1cOxtVvjG7cntu5O7z6YvfHoBAC5UZG7GO3m8ewNd3rRO1R0&#10;Wpj2LgPbDYxOmNHCwePFw8fzB8dz+49m9x/NHxwvHbqZ0ebdr3cfvtx//N2NBy+27zzbODxe37+/&#10;duPO2t6t1Z0bq9vbK5vrzR2NYjkvPTMuOs4/PMpTQ734bu3gEK6CQL5QmB+ZFMnnpaqVEI0KplbC&#10;VDlQHieNRIiGggOg4EAEJAQFC6eRUkRcqCaHWJzPq6mQt9bnmiuVpQWCPBVdLSPliAkyPlbGx8oF&#10;OIUQL+NjJVy3z0jMwUi4OBmPoBLTTplRoVZk1EmKc6UlebJSg7zUoCjQiDRSloxHlnCIYjZByMTJ&#10;eORTYKSWMGQ8kpCJkXBwCgFJLaXpc1j5Gu6QrW3S2T/ltJPx0Kz0WEByZEp8aHpiODAlKjs9tsGU&#10;N9BdM+fsnRrpHOlrsLabeprLuxvLOutLm6sK6sr0pkJlu7l4qKdxbsw2Ndw7Zmsf6GqoKzPkKvhc&#10;CpqOg1GxUDIGAs9OTU+Mjgzxjwy9HhkeEBkZ6O9/9fLlcx9/8rtzX356xfOCX4C3j99VLx8PD69L&#10;Pv5eJyaj0OS0eBA0A09EEcloMhVDo+PwBDgCmZWVlQICpUIg6XBYBhScBspKzgTEo+BAGgkh5lMU&#10;YoZa7gZGGjlLIaKKODgGCYKFp2anRSDBCSRMBpcG4zMRIg5KKsAqpSS9ilGYy8vXc/K0LL2GoVXT&#10;1UrqW1qkYxXk83Qaeo6MIOQhZEK0WoLPk5MrcrmNZYq+hgKXtXZtsufvwOjdCfFusG2+slx1daLU&#10;z1Yc3VaKzJHTiBQcMBsYGhF+/vKV93/x2w9+9ftf/PrjX//281/8+tP3f/nJv3/w0c9++fEHvz5b&#10;RHtbdM1GBwRERIXFxcSkxIVEh/zsg5/9b3d7Z86c+clPfvLHP/7x4sWLnlevXr585ZNPzp5ui/9n&#10;v3tqRKLT6ZcuXXrvvfeSkiKodBiLg+YL8RQaBIlJBWSGpwHDUjLCkgChsSmBEQl+gdFegTHeATHe&#10;AbHXvMOvXA748gvvs54hl2bL3t6Bs3lAtpx8CoxwjCw8PZNAyyRSgSQakEIH0hhukxGLAeQwMqVc&#10;qFaMLlaSjRJcAQ9loEHySdn5WGABPK0UCTwFRv0c6oxaul9RdFhVcrum7J654o65/FZt2UFNyYRG&#10;3EZD69OjVakRsuRQQUKgiQIdLpDeHmhZbSodK1a2S6gtPEIjE20mwZooyA4axsIkjAqZczmiHYP2&#10;RLodg24tVzuvU09olBYBx0zG5YIzJKnR9Gh/+PXzhBhvVkaIFJuooWfki6AVOnx1IbWunNVkFnS0&#10;yi092sEh48Cg0T5otA0aLbb8LkteW5e2qU1V15RTZZYWFrOUWjxHAGJys+jsDDIjjcJIozDTKKw0&#10;tihbpEQo8wmqAoKqkKA2EiQ6OEeeSeQlEHkJFCb472KAsUQAFJkIBEWlZ0akASNSAeFpGVHpmTEZ&#10;WXFgWCoCk4UjwdEEKBwDAiOAWVAAEJwGyE7JAKVlggFZEGBqRnJMUnRIVHBYTGhkfERMcnRYbEhA&#10;uJ93gOdV/8uefpc8/C54B1z2C/EIiPCKTQ3JgCYgiVlEJpLOx3OlVK6EyhZSWDwSg0Ogs3BUBgZP&#10;gqKwQBw2vlQeayuJmqsJWjdfexfQ8O4q+KeDE7p6dbz4aoPMQ4y5FB91wd//y4CAC0FBl0NCPYKD&#10;LwcEXvC/fi4s7HJcnE9aehCTCTYa+b09ZQP2mqFB8/BQ/YC9ztZX29td09JYWlNlKClS63VihYwl&#10;4JGoFAQGnQkGJaFQQAoFzuURpHKm+qQkzViiKqnQVlTnqfUCiejv1QH5RnmZSVdtzq9vLm7tqOjs&#10;qe6z1Y9P9K6sjR3dWd27Mbe+Pj43NzA62mGx1DQ0FHR3mYYGmmcmravLjr2dmXt31+/dWb97e/3O&#10;0cbmxtTM1EC/raXP0tjTU9/ZUdPVZe7pqbdYGkfHehcWRm/cWD68tXH3/u7xk8O793cPjjZ29hbH&#10;XNbmtiptnkSu5AnEdDoLz+AQWTwyW0jlSxgiBUemFohzeEI5hydmSZQCpV6WW6TNLdbmFevySv4u&#10;db5CqhHwpHS2kMTkYmlMuFROyS8U1tfnVlWrysqkhQW84iJBWYm4slxaW6VorFO3N+ub61X1NbKa&#10;CmFDtbS1XtndqmuqkVYXs41aglGLL9LiirS4Uj2hwkCuMtLMJYzGcnZbFd/WonT2FSw5q9cm6zZn&#10;m/YW22+t997ftT89Gn18OPJof+j+3sCDG4MPbw492h++v2u/vWE5WO48WO46XO4+XOm5v2V/sj/6&#10;8t7M86PJx/vOezsj97Ydd7ccdzYdh2vDN5YHd+btOwsDu0tDe8sj9/Zmv7q38cNXt/7yzZ2/unX3&#10;m/vb93bndhcdqxPWeUf3lL3VZWsc76t3WsyuvrpJW/10f8PcYPOio3XF2bEx0bU91bM3azlaGXq4&#10;Pf78YPbl3eXXD9f//GT7z093fni68+bJznePNl/eX//69srxjdk7m6795ZHNaevSWMf0YONkv9ll&#10;qx63mqaHahfGGlanWnYW3XTszq7t7p717p7lzl7P4Vb73nrj5nLt5nLt1op5e7VuY6l2da56cbpy&#10;YqRoyJLb26rsblb2N3PGG2DzdfFrdQHbdR67Zo8d85W+wlilFK9WELRqUn4eo6SYZ6qUFOSzlAo8&#10;jwPlsqE8DpzPQ+q17KpKTVd7Rb5BLpOwZRK2ra99eWFqYda1MOtyDPWbKkrZLHpSYvzZs2f/cbbH&#10;4XB37949xRyPHz8Wi8UnmTtnICBAnk5m0EvzdJISo6q60tDUUNraXNZQZ6yuyi0pURkMUrVaoJBz&#10;chRcZQ5XImbwuCQGA8NkYNksPJdNOJVYQNVrxabyvPaWqoGTvcXEmM1uaWlrNFWVGarLDObKwvrq&#10;4saakqba0ubashZzeWtdRXt9ZXdzrbWjcaCnzWHtctp7J4asbzXY5xrscw1YToCR5S0wGukbH+od&#10;G+x2DvW6C9PG+idG3LRobKB3bMDidDMjdwWZc6BvbMByIjc2GrVbhm09Q31dQ25g1OPo7x22dpNw&#10;6DNnzkRFRd28efPHiddra2vnz58/c+YMEYsas1smRvpPZLP3toUGB5w5c+ZdZ4lTR9KLFy9OK9p+&#10;jJBOx8fHx/n5+ad/i0sXL5QV5VWVFuSqZEI2jYpHUXBIMhaRnZHqd83r97/78F//9V/PnDnz3nvv&#10;/e7D3/p6X80EJPNPwiDZVDybjpcL2QtTowtu95Zjbmpk1g2MhqZdg25jkXNg0jkw4RycGHdH7Q4N&#10;9tqsHV2dTc1NtRUVRX6+Xj/96b//4/mQkJAAOXlFRET846c//em/X/O4GBcZlBwbmhofDkiKBGXE&#10;IcApBDSQx0JrFMzKkpxak7apztDZWtzVXtLTUWbpKu/rqbRZqvptNXa7eWCwYXCkeczVOTXbt7gy&#10;NL80MDffPzNjnZrqdbm6nGNtkxNdc9OWlQX76oJ9bdG+vmhfnbMuTVsWJrqXZyzr8/07K0M7K8M7&#10;q8O7ayO7a44TjY4NNDbV5qplFC4dikUmpScHZAMj4JB4HCYDgwag0elIVBoMngJym4ziMrPdPc4y&#10;wQnA7LhTZgSFp+CJIDYPLxRTZAqWWivMUXFlCqZIQhWK3RKIqBIZQ6VkVBhwzcYsW0nCRGXIes3/&#10;lPb+eIFbNwfM1SWOmSHWGkpLlajYqMzVCeVSupBPZDHQZCJktPjtQ/6xYj86GcpjoVlUGJUIImAA&#10;JCyQjM+kErOJGCAWkYYAJcGyEyCZcdkZMRQ8SCaklBmVxfnywlxJnlaoyeEopHSxgMBlo+hUCAGX&#10;waBDhHyMKocqEeN4XDiNmkkmAQiEFCw2gceD6HSUmlpFc4uuq6fQPljR3VvY0qqtrpXW1MpqamS1&#10;NXKdmsymAUFpQSxiRp6c2lad22rStVZoWkqVXSat1WwYaS5yNBvHmozjTYVD1Vpriawjl9OipjXK&#10;iWYhqkaAqObBqjhgt7jgKi6kWYbt0dOHS0VjJvmEWTXbnOuqU49Uy61lQluFuN8ks9fk1KhJSlo6&#10;Nt2Xj4vXC2DVBqZBihaSU3HZwShgACQ7EJIdiEFGUoiJHGaGgJctEkCkYrhMglTIMDlyXF4uo7RE&#10;WHOyrhkMXKWKSiZnZmSEBYdcPE0vCgg8nxj9tqvAUuWVgMCLAYGXA4MuBwVdCQ66EhLkcarwUK+o&#10;8GuxUX4nwCgCBIxFQlPwqAwqHswkw98BIwIajIJlYRHg+upy57BtdsKxsjC1s754uLd593D3+O7h&#10;we762uL0lHPIHdbm6HdHFw1bne7c6z7niLUgV0ElIch4iICNyRETFCKcQoRViLDGPFZdlcLSUWi3&#10;lAxaS4f7yxrNMoMO364PPj216pW+RFwoCRdKwofp+X7NKi+H0XPJ5PnucdePz8B/Ot6o9pgu9exW&#10;euaSPCBx572//Nzz87Men35y+eM/ep792Ouzsz6ff+r/p88Cvvw86Pyfgi+8VaK/NzgmnJydTspM&#10;JQBT8IAkcnYaHZrJQUHo0ExSVjomNRGfkULOSqdDMmlgIBUEoGSns+BZfCxURkXr+dSSHH59obq9&#10;sqCvscLR0+TobRqxNI30Ndm76ywd1Z0tFX1dtYO2Jqejy+XsmZywTM/YXJOWMWf30Ej7qLPbNWmZ&#10;me2fnOpzjfeMOToGB5qtfeauzsqujvLOttLOluLmOkNtpaa8SFpVmmOuVDfV5NZVampKcyqN0oZK&#10;TWd9wUBHpcNinhhomh/r3Jy1H6w7Hx0sPr2z9vWD7W+fHqzPDXU1lcoFRDoRBAclIDL+bsCJi74O&#10;SI2EQ9IgoFRQVkomMCkpITIyPMDP1/O6n1fg9WvBgX7hoUHRkeEJcbGJ8XFJCQkpiUmQbBARixew&#10;+UwKg4wloqBILAKFR2NIOBwRi8Jj4FgUiEnFSIVUg1ZYnCfdNr91uLfkZisYiNYy1fJw+5/vb/1w&#10;b/2HO6tvjhbf3Fr4/tb868PZH24v/PX+8v84Xv/PR2t/frjy/alL+sHyywfLLx+uvjxef/l48/VX&#10;N354ees/3zz465uHf3nz6M/fH2+tT3Z31MjENCoJDgUlN8neTmJTJR5JyddTAf4Z2f5Z0AAwMgiO&#10;C8WQY4iMJDoPyOBlMflglgAmUhCUelZ+say8WlfXVNzZa27rqmnpqGpqqyyp0Cu1AjobC4ImR0T7&#10;f3nxowuXP77kcdbD6/Or1/7k7Xve9/ql60F/r/xNTw2KS4yMjguPjA4LjQgJCLru4+vj4el54eKV&#10;L85d/OTT82c/v/TpFx6fnfP64oLvl5cDL14N9fSL9g1KDIrMSM0mYCgSsbq0vK63b2RhY//J6s3j&#10;pT130PXM1h23t2j1wK21Q9f6LeeaGxiN/shk9I4Zzd08fkuL9h7N7P49wGh299Hc3vEpMJq7cfx3&#10;uf//o9kbD6f3Hkzt3p+98XBh//Hy4dMNNzB6dfDk+5uPXu3e+3rr6OnazfvLO7cWNvZWtvc2b9zc&#10;PdzvG7Do89UoLCgtIyo+8Xp45OUV01uT0UzZlfR0T0CGJxoTwmIl5ijAGjVCp0Xl6jFiURaNkoCA&#10;ByOgISh4GAYZSSOl8NkghRhdoGdWlUlPgFFOaT4/V0lVSQhyAVbMQYo5KCkPI+NjpTyMmIMWslAn&#10;QotYaBmPoBRTdXJWbg7XoOLnqwUFGmGBRlSoFRlUAr2Cq5GycoQ0GY8sZhPkfIpawszN4enkHI2U&#10;qRLT1RKaWkrXSOlaGV0rZ1QYc1wOq7nKCAenQjITM9Ni0hLD0hLD0pMiAEkRNCK8s6Fo1NY01t/s&#10;sDYOW+ptHdU9TeVttUVNpvy6Mn1Nsaattqi/wx1jNDHY7RroGrd3tptLi3QyEZNARoOQoNSMpKjU&#10;uPCE6JDosICIUP+wEL/gYJ/r1718fD08r1687HH+4uU/nbvw2SWPL69eu+wXcC0g2Dc49HpYZFBi&#10;Smw2OB1HQBCISBIZRaFiiEQEFgtBIrMwGBAeByUTESQ8jICF4NAgKgnBYeKlQlqOhKlRcPLUAq2C&#10;o5Iy5EIyl44kYzLhWXE4eAoFl3kKjIRspISPyZEQdUp6YS7PrTy3DHq2XsvUqGh6HTPfwC0uEhpy&#10;2RolRSbC5IhxGikhV0Yq13MaSuWWesNYj2lhtPWM03hxrervNYr/dL5+9+a2OwDVe9BwrYjlCQj/&#10;+P2f/+6DX3z0i1+dff8XH//HBx/9289+/x8//+MHvzrbp357wIxEv6v+gb5BQUERIVe8rrz33nvu&#10;XSyReHR0dHBwMDU1VV9fz+VyT7sj/+Oe78fv/PKXv/zTn85dvHz5wsVLn3z66ftcB0koAAAgAElE&#10;QVTvv//jT9+NP/rod0gUkM5AstgYHh9PpUExOAAIGgcERadnRqYAwqMTA4KjvL2DLl4NvOARcP5y&#10;wJdf+nz2mefHH138nXfw37O6sUwYR0Ghi7FkHhzHyMLRM/E0IIEKJNKAZDqQxgQymJlsVhafDZLy&#10;oGohMl+Ky+Mj9UyojpSlx2XkodLzYaklCEAVKqsRC7VzqHNq2S1Tye3q0nu15Y/qTQ/qK+/VV9yt&#10;r1jIU1i5pHJIalF2oiEzTpsR3czGTpWojoc7NhpLRg2SRia6iYFupqNb/3/K3juqrTRN9/WZO3PP&#10;zHR1d8Wu5GyTHcg5JyFAQqCcc845IAkhchASOeeMJEDknDE2YGxwBOdYrnJVdVfV9Mz06TPrniPj&#10;9q2p0zN3Luv549NeWpLY8du//bzPy8S2MrAdDFwPAz8qZC6pJdfzDLsFxhtFebdLi+7VVD5pb3k1&#10;aNuuqRzWa8wUnAYCYET5gj2/gPmfwkZ6UFP8pIS4XAmsvpjdaOY1V4naGuWdbaqebu2ANXvAnmMd&#10;yrePFPXZczv7spo7NE3tmqa2zKY2XWWtvMTMz86jqXQ4kRzO5KXSuck0ThKVDWAKUrjSNJEGLtOj&#10;VDk4fRFZmYMR6aBsRQpbkcLgwhlcOI0NpbIyKMx0NCEJAo8GpAbHAfyj430jYrwjYnwiY/0iY/0T&#10;ksNT0+MzUKnpyNQ0eDIICkxJBwDTEgCguGQIAARNSUekpaYnJ6bGRwOi4pJjk9IAIFhqQmpceHyo&#10;X5j3xSCv8wHunr4u5wPcvIM9/MK9YpJDwMhELA1K4+O4MqpYw1ZmCTON0qw8pVovkijZPBGFTEeg&#10;cKngjFgCJU0kI2bnC3MKhNl5vMJcYkcpaLQ8cqnK/z9xVbw7KA4HV6rcF03uVqO7RejGgp0J9Dvm&#10;6vbZhYvHA4NcI6POEwgpWi2roSGvo720q7Osu8vc21PZ31dj7W9oby2vqS4sKdHrdGKJhMFkYkkk&#10;GA4HQSJTcDgImQJnsDBCMVWh4hx2CsvOlRnz5cpMjlmXdPjVm9WeOfnywhJ1sSmz1Kw1WXRlFr2l&#10;PGvAWr9+aezFy5vXdxfn5ga6OsvravNMpWpDFreyXN/TVbEwO3B1c/r+wZXff3//29f3vvn64NXL&#10;/Tu3rlxanx4Z6Rke7hoc7LDZ2hyO7omJgbm54Y2N2b29jcePbz98ePP+g72D+7v7967fPbh2Z39n&#10;aWWy39ZeVp6fZVSJZVwyDUukovEUFJaMxFFQeCqaSMcSqBg8BYMjYyhMEkvAFCmFQoXgUBK1WK6V&#10;qQ0qhVYqVQtFCo5QxhBKqUIJMSubbynP7O42tbcXtbTkNzQY62qzaqp11ZWa9pZc+4B5bqrZYS/v&#10;6chrqFa11mu7mrMHOgtaajWVJYJ8HSlbhdVJEWoBRCOEaMXpeinUqIDnq1ElelxdCbu7TjHelz83&#10;VLo6Ubm92HRzo+vBdfure1Mv7o4/uz365Kbj0d7Qw93BB9ftdzf7bqx17iw07y6331zr3r888ODq&#10;0NO98Vf7c89uTT3aHb93dWR/y3HnyvDtjeHrK7at+f5LU92X5/q3luzX1kYe3lz57tne//zxyb/9&#10;+OzPf3jyp+8ePbtz5ery6KS1eaDF0lFd2FCaVV+ibyjVN5j0LW+KKbqr83pr8/vrCwYaC4fbTOPd&#10;5TMDNRsTHXvL9gfbUy9vL3/34PJPz6/98PTqdw+vfH2w/uL2ytMbS4+uzz/eXXh6Y+nZzeUXt1de&#10;3nGWrb3aX311sPLqYPnre8vf3F9+/WD59YOFb+7PfX1/+vsncz+9XPzX1yt//Gbhh1cz372Y+O7F&#10;xPcvJ79/OfnNk9EX94ce37He2u7cWmlcnqpcHK9cGK9aGK+eGa6atFVsNLwtOqjNQWSpSJkKnFKK&#10;MugoRQW8ynJFcZHAoKcpZBgBD8ZiQKjkFJWCYjZpejordJkimYSFx8KYDLJKIa6tMo+P2Jfmp1YW&#10;Z5fmZxbnpuamJ6bGHS1NdbpMFRCQeHjhOHLkiNVqfQc1FhcX33vvvU8+/kjIoxn1smydNFsnKcrX&#10;lJuNDXUlrc1lHW2W7q4K60CdY7h5YrxjdKS1v6+mtcVUVKhRyFksFo7JxLCY2DfkCMdh4d8Ix2Fi&#10;2QwMg4JkUJASAVXMp0gFVJmQlqOXFeaoS/K1pfnakjxtSW5maZ62LF/vbA1mKWyrLe9rqx/sbh3t&#10;75y0904eciJr97i1e9zm1MRgjxMPOfonhnrGBrsc1nYnM3J2e+0bG3LSojcZSZ0jtm5n2JCtZ8TW&#10;7bA6NTzQNTzQNdTfOdjXYXcCo46hvk5Hf9dAR3NiXMyRI0fe9Ts7tBe9fPnSarUePnfJVEjG7b3O&#10;TCVnpZu1vbH61AlnZzqJRHIYFPX7779//fr1u1X6VwfPnj0rLy8/vMKyGdSpEdubTnBDwwPdEgH3&#10;2NG/gvbeXY7/7u/+zt/3AgED5TKIOVmq+WnH/LRjYdoxP+UERnOTQzMTg9MTg9Pjg1NjdicwGrNP&#10;jNkmxmzjYzabtbumyhwR/rYbxuFnYrHYvr6+d06odz/46dOnu7u7zc3NQCDw3bf/76imTz/+IPCi&#10;Z1SwT0JkIDAuBJwUAQPHMskwjYxRUaqtKtPVlGfVV2U31+W1NxX1dpT1dpr7ussH+ioH+qsGrDVW&#10;e93EVOfy6uC13bkrmxNra8ML8/2T4+3Dgw19PeXD9vrp8fa1ReulZduV1cHtS8MbSwMrM91zY61L&#10;U51rc72bK/bN1cGt9aGrG47tdafbaHN1eKi/ptqsVYgJXAaUhANCIREoeBwek0wlZ5CIEAIejMWl&#10;otDJcCczSkw/FDwRAo1PS48DQ2JhiCQsPo3GQB0GEglEVIGIciiJjKFQcbV6scEoy81XFZXocvKU&#10;uiyxUsXhC0gCNkTNjjYrwjuNQZMlb60Bv7iK/Z8vV6qDHaVRbblJpeo0BT9jufxtzX6zLohFR8gl&#10;VD4Hy6DC8JgUPCaFgE0l4cFYVDISmpgBjk0BhCXEBESGXgABI/BokJhPFnAIPBaOw8DIRDR9pqCk&#10;SKPVcPhcDBaTJOBjsg28utqc0hKlIYsrleB5PASDkUYkApRKvNkss9ks9sHyoeGKkdGq/oGS9o6c&#10;unpNdbWyokJuLpPoM8kCdjoWGilmQgu07I7q3BaLvqFEXZMnbSiUt5Sousza/oqswWrjWH2+3aLr&#10;KZS3ZHHr1bRqKcHCR5bzkRUCZJUIVcbJKKSlGgmJJcy0KhGqTUvrzxeMlKsWWvKm6g0j1Zm2csWA&#10;RdFvUfRZFGY1QUEBoABeXGyUXggtz2EWZhIzhVABFcAjJ4BBPmCQDxwWjMdF02lJXA5YJITKZSi9&#10;nlJQwLNYFLW1uqamnPb2otq67FKTMjuHz+Uhkaj4uHif0DCPgMCz3j4n8OC3bv0urZuv39k3cvHz&#10;c/H3cwnwcw30dwsKcA8L9nICowgfQFwQCBiRAY7FwIEkbBqDBOPQUHwmVsjGS7gkAioDh0gnYmDd&#10;rQ1To/aF6dHV+anLq/M7l1edzGh3++rlldWFqekxu5MWDfWPDvaNDvaM2Lsdtu7RwZ5MpYBORlKJ&#10;MLnQ2Q9bKcLLhViZAJVvYNdXZtp6Sof6ywb7Su19xXWVshw9cbjQ93B3yhP5UQghVGIojRRGJgYT&#10;8AFYnC+eFECiBXN4Iaas4L6igBmL93qV19Zf8tT/z/3w50u2qt1XzW7D2S4VnBPslM8DT/z2xG/e&#10;O/Xb98588GuXD39z5v33Tv3mH0+89/cev/vA7+SX0efdIr1cwj3OhLmfjvP2TAn2RcRFwGMPFYkB&#10;xJFASUwYmAkDHYqLggjxMBkVreWSc6XsMp20rjCrs6pkuLNhqLN+sLPe3llv7ajtb6/pba8e6K63&#10;9zePDHaMObomxnunZwbGxnuGHR1WW8vQcPvoWNfUdP/ERM/YWNeoo2N4sGXQ1mgdqBuyNYwONU+N&#10;tg3213S1ltZXGUrzpQY1Q8xBsshgEioBAQ5j4JMVPExxFr88X1Zfpu2syx/qrJgdat1cGLxxeer+&#10;3uqrR9dXpq3NVfkiFpaMBUPBsVm0i4draa3cPTz4AjAhDAVPhUKSwKkJSYDYuNiIqMiQ0JCAkGD/&#10;4CD/oED/kOCg8NDQqIjIqIio6MjomKjYtFQIAUMUccVMCouAJsLS4GgYioDG0UhkEg6LR8HRMDCT&#10;gpaL6AXZUlOe8t1GKc+WlGg41rrCrYmeH+9t/eHuxu9vr31/Y+nb3flvrs1+vTP9/Y2Fn/bX/seT&#10;rT8+vPzD/XUnMNpffnV36eWdpZf7q1/du/T1w83vn+/+0+v9P//T0z/99PRffnz6xx+f3by+MjrU&#10;UVqolYsZBAxkNP9t/UeX1jMmxjs2/kI84Bwg+UIy2BsM9YNjwvDkeAYnjc5Oo7EgNGaGQk0vLFG1&#10;tFs6e6r7rI1Djs7B4bdqaikvMRmUah6emBGXEHzW9fMzLp+dPvvpqTO/O3320zMun7u4HUUC3x56&#10;/7vVckxcBDAlMTI63C/Az83D/fSZs8eOn/z0s6OffXHyi2Nnj530OH7K68SZC6dcfE67+Z/1DHI7&#10;H+blE30xMCEgPBWMoLNEWQWW1obOEfvE+vrOg+Xtg4XNuzOXb02u742vXh9d3hlbvT6xvjd1+db4&#10;pRuja3uO1d1Dk9HU5t3prf1DZjR79d5bbd+b3f53cddvi9F2nNlGc280u31/ZvvezPbB1Nb+5Obd&#10;iSt3prf253buL11/dOn28+17X+89/n734eude19t3Xm2dm1/4fL1qeVLy5vb2zdv3nl4f3xm3FJt&#10;4gnpKCwoFRwRFXNeRvp/KQEHezY27hQU6kOjxcjl6Xo9JieHWFhI06iRXA4Qhw3DosPwmEgiNppO&#10;BnCZYDEfZtDSyookTTWGqjJVca7AoKGpJXgZHy1kwURshISLlvGxUh5WwnXSIiELJWAi+QyEmI2R&#10;84lqMS1TytDJWVlKTpaSe6hstSAnU5SnkxhU/EwpSyGgqsUMnZyTrRbkakX5ekmhQZqnExk1fL2C&#10;rZHSlSKyjI8f6G6QCul4dBoalgwFxYEAEcD40KS4kMSYIEhydJFR3tVYau+qHulvmBxsHequ7W4s&#10;ayzPrSsz1pqya0oNzZWF3Y0WW0fd2EDbzHDP0oStv7WmvECvEjJISHBqfJj/eZdgX8/wIO/YiKDw&#10;YN9A//Pe3u7+AedDQv2iokO9fbxOnTn62w9/dfTEZ57nXcMig0LCA4LD/INC/eISItPSgQQikkhC&#10;kskoKhV9KJozSwHP45AlQoZYQBfxaSI+TSKky8VMlYydqeDq1XyjVmTQ8PUqrk7JlvKJHCqciEym&#10;YkFMUjqfgRCwkCIuWirAqqQkvZqRny0ozBGV5EvKiuRFeeI8I9+gZ+ca+UUFYrNJUZQvzMliaZVk&#10;nYKcpSBnKyilBm5tsby7JnuwrWTKWn3k3MUzp85+6uL+JQJ4Kpfl2q33mC31eJeL/u6M8B8NNird&#10;pwrcW+RnVehT8UFHf/3+0fc/Ov7uze5eXmc9z3tcuHDe98KxU8cOZ3K/6M9yOOd79uzZ/v7+6upq&#10;X19ffn4+Eol0dXX9+czvr44/+PCD4yeO//b93/76N7/+9a/fO37iaEpqHJkMo9EQDAaKw8GSyOkI&#10;FCAFFJ4CjnAqLTIGEBgcdfF8oIun/1l3v9MuvidPnv/yS/dPPznzIRDw9gQxVnwRx4Kz5WRnhpEA&#10;ReJkkFgQIiONSAMRqSkECpBASqTSktkssIgHlQsQGhE6W4ozCNAGNsJAyzCSIDk4cB4qpRSTVoGD&#10;NhCQVj5jTivfNRXcNBfdKS+9V1V2UF22X22+W2PeKMiaUAnbGfhmGqaegqwiQQeUnKWy7IOBpvWq&#10;guEsSS0dXUdD1VOR9RRkGx3bwyLaebQpKX9FI7+Wk7WbZ7xRmHerpGi/quJBc+OTvp7t2qrJfGOL&#10;hJeDSWfHBgJdf4cKcWWmBKrISQYupECBtBhJ1cWMhgpeW5Osq13V26u12rOtg9kDg8b+oZzOfl1L&#10;p6q2SVLXLKtvUTa2aarqZWUVgvxips5IlKmRHAGIxU9h8IA0DoDBB7JEqVwZWKiGyrKQmjyczIAU&#10;Zqaz5MkseTKVlUFlZZDoaXhKCpqQlAaLSkwJDI85HxzhGRjm7h/i5h/i7h/i4R/iGRbtGwMISQJH&#10;J6XFJoFjAaBYADg2CRyXBI5LhiSmZiSBYSlOPBQX6hfmExjpHxYbEg2IjEwIC40NCoryC472C40N&#10;CI8PjAQERyeHxKaGgRDxCBKYxEEyRASunCLSMKVarkLPVxlEMg1XKKNzhEQiDQbHAFPSI5H4JDoX&#10;LlVTZBqyVEUQK7FyDUGdRdHm0DOzqSo9qcCQUZcdYc3zmSn1vFTx1oP2bif/jwZXqtznS9x7s9xN&#10;Ig81O4zDRWVnCwoKZUXFipISlcWir6rMqastKisz5OQoVGoel0ciU+AIZAoUBsiAJqanJyBRKXhi&#10;Oo2B4glIzofGOmGmXqjR8VVaLk9M7Mx5Wx2wXHFRlcnJzpUUFCtNFm2ZExjpyszaltbSwaGm5dXh&#10;2dm+sbF2u62+s8PcUJ9vLtPUVhtbm4r7uiunxrs2Lo0d7G/cv7f54P7Oo4e716+vriyPDw93DQ93&#10;DQ05NT4xMDs3vLo6tX115fad7adP9x89vv3g4c2De7sH9/fuPbhx/9HNS1cWhkf7quvKCoqz1Vop&#10;i0dlcil0DoXGIdPYpENRmEQSHY+n4Eh0IoVNYfDoVDaFxCDhqDginUhhkek8OpVDJrMIRDqGzEBR&#10;GAgaEypXkPPyhfX1hspKjalUlp/HLywQFBeJTCWSpvqsgV7T3FTz+HD1YF9Zd2tuf2ehvbd0xFpu&#10;7SzqaspuqlTWm6U1JcKKAk5lIbeqiFtTwqsr5TeWCVvKRX0NGkdXzvxw2epE5eXZumsrrbev9Dy4&#10;bn+5P/78zujTW47HN4Ye7Q0+3LU/uG472O6/e7nn1lrn3Y3ee5vWRzvDz/bGXt6a+uZg/sXtmce7&#10;E/e2R+5uDt/eGLqxZt+e712baJ8balwe67g8N3Bt1fHwxuobYPT03358/uc/PP3Td48f3Vhfn7Za&#10;W8ubLDlVBZoSnbhYKyzRCUv0QnO2pCJXXpOvrC1U1RerG0o1LWZdR6WhpyZnuLV0qq96ebj58mTX&#10;1fn+vdXBvZXB3WX7tSXbdafs15ftt9ZH9jcnHu7MPt6de7o3/+zmwvNbCy9uz7+4M/fqYOH1/cXv&#10;Hi1//3jpu8cL3z2e+8OzuZ9eLvzx68WfXs398HL6+xcT3z0f//bZ2Ouno189HH5+YH98e+Dgeu+t&#10;zc7r621XV1q3l9s2l9rWp5sWR+u2at/ePdYWsk15vJI8blEuu6xYUGmR1dVoqitV5WaZqVhckMvL&#10;1jMzVdSifEldVXZnW5lMwg4LCfjFKf3jjz6KioygU8gFecbervaZydH5mcmF2clRx2BCXOzhm/v7&#10;+98xgsOc5o8/+lAiYOQaFHnZTpmK9TWV+S2NZd2dVQP9dcNDTZMTHXNzfSsr9qUl6/x83+xMt81W&#10;29JSVFamzs0V63Q8hYIhFpHZLByHheOy8TwOns8l8jl4LssJjzCI5OSE0NAAzxB/z6S4YAw8mUlB&#10;yYX0bI24wKAozFYVZasqio2NlSWdTVXWjoahntYxa9eEvWdysGdqsHd2xLo4Mbgy7Vh+E/a8MDk4&#10;N2mfnbBOjw3MTtjmJwcX3wUxOglR58/kvE8bGnByIltP2zv9hRl1tNZXeXm4HzlyRK/XH0b7vbML&#10;HTZ/+OD935qLckdtPeODfc5Kt6F+c1HOe+/96siRIyaT6XA1/vjDD999++27VfqLwetvvjnMF79z&#10;5w4W63QznT/n2dfRPD1q72ptCA8N/sUWPHLkSEBAwBdffPGL5f/33/1dfExEaaFhbnJ4bsrJjH6u&#10;uWnH3JRjZnJ4emJocnxwcuJQQzXVFs83/+Dhp7FYrI2NjcOKuV/8zp+/fPHixdraGhqNfvcbPv7w&#10;/VC/cwmRgaDECBg4Do9MFbCwehWnolRXYdJWmrSVZdoai76u0tBUk9Ncn9faWNDRWtzaXNTcVNjQ&#10;kG+31y8u2W7fWbm+O7e1ObG2OjQz1TU8WN/VXtrfXT44UD021Dg30bG2MLCzMbKxbFue6Z4ZaV6c&#10;7Fyf79tadXqLrl5yXN0Y2V53bK4ObSwPDvXX1JTr1XIKn40gE1KgkEgELA6DTiLgwRh0MhyemJYe&#10;A8mIS4clQOGAdFgCOCMuFRKTmhaTCnYKkpEAQwDRWDAGl4YjpBNIUAIJSiTDSBQYjYFicfB8IUUk&#10;oUvlLKWaK1OwxBK6QEBmc3B0OopIyiCSMkhkKIkMJVNgUi4oTwpozo51lIavVPr9Rxeyny9/F2Nc&#10;oQhQseJErDQaBUohpRMJaYciEdKw6BQkHJCRFpecFBYb7RcS6JkYFwRNj6eSYEQcBItKRcAAzn4O&#10;NKRYSGIzUWQSBIVMJJPAHDZCLiOJRXgBH81hw2k0MIGQhERG83gwYzarsdHQ1pbb3VNktZXZ7Gb7&#10;oGVwqLynp6ilxVhdpc4xMCU8OB4eLWbB8zPZrRXZjaWZNQWKcoOgyiiqyZE05MlaC5VdJZoBs76z&#10;QNGUxa+SU8vFxDI+ppgFN3GQFj66Soyz8JElLGg+FVTMTC/jwitFmFY901oim2nMnajLHqnR2ys0&#10;/RZlT5m8o0RSqsTLKQAM8AILFaFggfKU+GwZWiOASlkgCTOFSkmkUhJZzBQeDyIWw2QylFKJzdQQ&#10;jEZmUZHQUq6sqdU3NuW2tRdZyjVZBjZfiMbik0Dg0Mio8yGh7oFBTp+Rhvy2GKSY6wRGPr5nfX3P&#10;+vm6+Pu+BUbBgR5hwW8cRhE+SfHBIGAENC0Og0gmY9OYZDiHhuLSMXwmTsQmomFgDBxCwsCHBrrm&#10;Jh1LsxNri9OXV+auXl7Z2964s7u9c3l1bXF6ZtzpMHoDjHodzpNS17C1c8TeLeZRaSQEBQ9TSSiZ&#10;MopKTJALMBIeIt/AbqrWOazlDqvF3lvS35VfUy7JzSIuvWmRtl3joWCHMKmRHEY0jxXHYcWwmFEM&#10;RgSTHcnmRXOEsUJ5kkwDVmXB1FkItQ6Vrc+oM0ZbC/1nTBcuVXr+FxHSZpX7ssl9yOBWxXMTgU/F&#10;eH3pffSzgFNHQ11PRp9zjfQ8G+5+OtT1ZJSXS4K3Z0qQT0qgT3KgT3KADyjYHxIWCI0KcSo6GBod&#10;jEyIwKXEUtIBHHSamITUsElFalFdkWGguaqvqbK3qaK7sbyvtXqgo87e2zTY3zJkbXPYO8Yc3ZMT&#10;/bOz9snJ/tHRnsHBDoeja2ysZ2qqf2ysxzHcMWhrtvbX9/ZUd3WW9/VU2ftrRwYbrT2VXa0lTbVG&#10;c5EsO5Mp4SJ59HQmMYWEiueQQVI2IktGNipouWpmgZZTahBacmXVReqm8uzO+mJbZ1VFUaZKREGn&#10;x0NB0aCk8Bb1WwPOeL5bdLhfalI0FgXJSAMCAbGRESGRESER4SHhYSFhocGhIUHBQUGhwSHhoWGR&#10;4ZFREdHRkbGx0fFpqel4NJHPEtKIDCwCD0nJgEMQGASGjCMQMWg8EoaBgVkUjEJELzBIOwoxh2eG&#10;zWrPimyJRS+01RZuODpeXV96dW3x6535r6/OfrU19eLKxLON0VfbU9/tzf+0v/qHuyvf311+fXfp&#10;6zvO9h0vby++vLPycn/t5cHG6yc7f3h161/+8PBffnj8Lz8+/dd/evHw4Or68lhvZ21poU7Mp679&#10;pV9kIc87LtY3JuZ8RJRbXMI5YIoPBBoER0Vg8HFkagqNCWFxEHwhTqvjFZdmNjWXdXRW9fY1DA61&#10;22yt/QPNvb2NjY3mMrPRkC2j0VHA5Ah3j6Nubl+6uH5x1uUzF9cvXN2+dHM/ZvxLHdZSmUdcfBQY&#10;khoTG+0X4H/GxfXEyTNffHnik0+O/u7TE59+fvqzL12+PO5x7NT5U2d93LxCzvtFB4QB/UKTfIIB&#10;FwMTQTAaR2I01XS39E0OTV9e27m/tLU/d+XO1GEZ2ur1keWd0ZVrY2u745f2Dh1G74DR5JuOaYfM&#10;aGb7YGb7wDneOpjZOvhlJdrOw4VDYLR9f9apezNbB9NO7U9tOpnRzPbB/M4DJzC69WzrwOkw2n34&#10;+tr9VzsHL6/cfLh+7c7S5vWNa3s7t27funcwszTb0tlkLNCyeAQoIjEy5kJYhNui6a3JaKHMPTL6&#10;BCT9IpkSJZGkabXonBxiUREjMxPN46XgcRE4TDgBG0nCRdPJiWx6ioADyVQS3tSuqizF0qIcXnYm&#10;PVNGlAuxIjZCxEaIOSgJFy3hosUcp0Rs1CEzknCwcoETGGkk9EwpQytj6uRsvYKjV3DfgCFxQZYs&#10;J1OkV3DVYkamlHW4/I0XSXhIiwwqrk7O0khoKhFZLiCUFWqYVDQOBUbDkmFpCZDk6JTEcGBcSGJ0&#10;IBgYxSAjW2sKrB2VY9am+bHucVuLtaO6vbakpept7nVzZWF7bWlXg8XeWT9ubV8YG+hrqbIU6NRC&#10;BgmVBkoID7jgEurnFRniEx8VnBgbBkiIACbFABKjEhIiY+Mi/PwvnHU58cHHvz5+8nPP864h4QFh&#10;kUER0SHRsWHJqQlwBJhCwZDIKCIJQSDAyCQklYpmMnAcNlHApUiEDBGfJuRS+GySgEsW8ShvM4ze&#10;lKRlqXlaBVstpUv5JAETwyJB2RQYlwpzpgo6S9KwCjFRI6fo1YwcPbfAKCzJl1hKlKYieXGBpCBX&#10;VJgvKioQFxeK83N4Rj1T9wYY6eUkvZRYqGVW5IlazJq+hryRbvORsAg/d88THl4nPc+dPnfhjK+/&#10;Z0iYd0xccAo4Ti+IbssOmzQFrVVcfGc+/Pns4a+OL5U7+2hu13jMFrt/fuLssTMup9xcXTxdP/70&#10;o8M5nMVi+fkM7z8ZP3jw4P+XEenMmRMQCICIzyCTYFQKnEFHYrGg9Iy4+N811SwAACAASURBVMRA&#10;QHJoMigSnBEbDwwJifY+H+jq6X/GzffUGe/jx72++Nz1k49OvU9HvXX/thsDsCwYQ0Kgi7A0IYrK&#10;h5M5GSRmGoGaiiMloXHxCFQUgZjIZIDEArhciFSLUHoxJouPNnCQRgY8hwLNI6QXYMAmXEYVAd5E&#10;wtj4zLlM+bWSvD1T4W1z8UGF6aCy7KDKfFBjuWbKX8vRTqjEI0rBkJw7IGVNGZWXKgrudtevWnKH&#10;MoU1FGQNCVFDhNXgoW007ACXOi7lzSsla1rlTrb+em72XoETGN2pKN+vr7vX0b5dV71QVmw3aktp&#10;WG5iWPyZj7ARXhJUbJmKUKrGFasxhRqUOY9Ua2G3N0u7O5X9/Vr7cLZ1yNBn1/fYdK3dyvoWcXkN&#10;t6peUNskaWhT1jRKy2uEpRausYCi0qH5YjBXlMoWJDN4SQx+EkPgFFcGEmkylEaURAfjq9OYMiBT&#10;BiQzIGQGBEdORmATIPCohOSAsGgvn8DTF/xOnPM97uVz3NPnuKf3CU/vk96BbkERFyLiA6ISg2MA&#10;obFJYfHJkYmgGCAkPjk9ITk9MSUDEJUY7hfm7XbxrKeP64VAL7+wi4GRviEx/mFxgTHJYQBIDAiR&#10;CEEnpWOBGfhkFBVC5CDoIhxbRuIpKAI1XaRhijUsiYYtVNC5EjKTj8dT0zPQiUlpoenIGCwlhc6D&#10;MfgwOi+dygFzxDCREqPUk6UavFCO4oigVBYIT0lCYGOTQIFh0Z4I0AkD/UxHput0sdulv3Sd/KuH&#10;w88XXqn2XLJcGCsJbM+PM2cj9FmivDxlplYoFtMYTAwGC4akxycCwhIBYUnAiOSUqAwYAIMFk6lw&#10;Do8gkTHUmXylmiNRMAQSMoUBGy1++0BpuNBPICZqdJzcAmlZuc5criuzaEvLNBWVhtr6vJa20u6e&#10;Cru9fmK8fdDe0NtT2dpS3FifX1ttrDDrOtrKRh2tl9ZHtzZndq8v37mzubm5MD8/MjjYOTTU7XD0&#10;jI72zcwOL69Mbm4t7d24cu/e3osX95883X/46PbBvb37D289enL36Yt7V69dmpwZbm6rMVcUZedq&#10;RTKeUMoTSLl8KZcnZnNELLaAweDSqCwykUYg0PB4Kh5HwSFwSAgyPRmSkpoBAsPT0lEZECQEggCl&#10;wZMzkMkIDBCDS+JwEZpMqskky83lajMpEjFKpSTotdS8HE5Npaavq2R+qmV6tGF8qGZ4oHzUXjU5&#10;XDs72jg1XDthrxztLxvuKRnsLLS15dna8+wdeYOdeUOdecOdeY6uvKmB4gWH5dJ07eZ8w9Wllr31&#10;jjtbvQ+u25y06Lbjya2hRzfsj/ZsD3dtD6/bHuxYH2wP3N/sf3TV/vS64+XNiVe3p7/Zn/v2/uJX&#10;d2af7E06gdGVoVvr9t0V68ZUx/xgw2h3xay9cX2qZ2fF8cgJjG78zx+f/dtPL/78h2d/+v7JvWsr&#10;846ulop8s1GRp+JlCigaPilTQNYKyQYJLUfOzFexC9WcokxusZZr0vMtBmGFUVxfqGwp03VVGfvr&#10;C+zNxcPtZaOdlrGu8onuipmBmgV7w4qjZXO6Z3fZfvfy2P2tyYc7U4+vTz/ZnX6yN/X0xtRXd2df&#10;P1j4w5OVH54u//Bs6YfnCz++mP/p5fxPX839+HLmhxeTv38x/t3T0W8eO149GHpxYH921/rk1sDj&#10;mwOPbtge7tnvX7ftX7Xe2Rq4ttK1MV52uG9fqbnYUpnZVKluqlI3VmuaajOb63UtjVntzcbO1tzu&#10;9oK2xpyGmqwqi6a+OrutqbCproBGRv/2N79scfDuDv9w8Dd/8zfubm5gUEpKctLf//3fHy78eVTz&#10;YbTzr/7xH9gMQkGOqjBXU5yfWVFmbKgt7mgtt/bXjzraZqZ7Vlbsly+P7lyb3twaW1sfXFjsH3Y0&#10;dHSWVlVnWco1ZrPKZFKYShWlJfL8PFGOUWjQ87UarkLKkInpMgmdSoZlgGNjInwiQ847FXo+JMDD&#10;/+LZi54nQ/w8UuJDMdBkGZ9alq9rrTX3tNbYuppG+tsn7N3TQ72zIwMr047LS5M7l+a31mcvL0+u&#10;LoytzI8eanVxbH1p4tLK1PLc6MyEbWyox2HrHLJ2DPa3DQ10OG/SbN1D/R22nta+zqb+ruaB7lbr&#10;X8iRvafdUpz3yccfHzlypLW19fAaegiMHj16JJFIjhw5cvbMqYZqy3B/54i1e8zWM2bvUUkEf/M3&#10;zpTxQ6PWq1dfffvtW3vRixcvlpeXq6ur29vbb968echlXr169e1fcFJra+uRI0c+/OCDKnNxQ7XF&#10;5ayz5O3wDwgE9vX17e/vv6M5T58+3dzcNJlMP3/qkwFJHRvun50cnp8emZ8ZXZgdXZwbe6Pxxbnx&#10;+ZnR2WnH9MTQ9OTwzJTDZu0KDw85/HxXV9e+vr6/2u/iXb+8X8winj592tfX9+7bP/34w5gwPwgw&#10;GgNLZpIQcgHFqBVWmvTlJVpzsdpUqCwrVJqLlOXFqqqyzJoKfUONsbpCbzFpigrlXZ3mhYX+hw+v&#10;3L2zurc7v3VlYmG212Gvb28u7Ggu6mwp7m4tGbHVLU13X78yfnnZvjzdPTXctDDRuT7ff3V9ZMeZ&#10;WzS6c3lsa91xZXVofdE22F9TV2nQqhlCHoZKAkHTo+CwOBQyEYNJgcLiU0GR8YlBwJQIcHosDAmE&#10;QBNSITGAlIiklEhgalRyanQKKAaUFguGxL9TWnoCJCMxAwZAoFIwuDQiGUamIqh0FIOFoTMxdAaa&#10;TkfTGWgGE81kYegMFJWGIJGhBGI6Dp+GxqRSqXA+j6hWcqrLDWO9eVcnc7Zs7M3OtK2GgJ9fvP6j&#10;8VqF10ihT3t2qFkVlckHMCkgLBaERAAz0uOBSWFRUT7+fq6Rkd7ApDA4DJAGjkkGhsXFBgCTQtPA&#10;0Ug4AAFPRMATEPB4ODQWmhGdkR6JRMTisAAKGYTHAZCIGAgkhEJJlsuwxcWiykplY2NWd3fh0FDF&#10;9HTT+nrf1GSjdcDc1GAoyuMrRBgiMk7CRuRp2M2WrNoidUWOpDSTY9JyzVquRcurzhI2GKVt+cp6&#10;vaBCwSjm4QrZ6AIGIo8KLWYhzXxstZRULsSX8dDFLHghE1bAyMinp1fLyV154sn63LFao6PGMFil&#10;77eoO0tlzQXCIjlWRknCpfowEOFCMkDNy9AIoGoBVCXIUAky1CqcWoXTaAiZWqJWT9ZnUbOyaAYD&#10;PT+fV1IqsVSoa2qzGhpzW9uKCoulYikOg0tMBYfExfuEhLkHBbu+CTByqZa+fbAvwrr5+rn4+J71&#10;8Tnr63PWz+fsocPICYycJWkXYyN9k+KDwcmRMEg8FplCxkGYZDibiuTQ0Dw6hk/HIqEgNAxMwSGn&#10;xwaXZidW56fWF2cuLc9tX1re3b7kBEZXVtcXp+cmhibfAKMRe8+w9Q2z7u9wWDuZFDSFAKfgoTo5&#10;TSenqcQEp0GADcs3sFvqsiaGakbtFbae4u42Y5VZVGDAvdth2HQnKhLxEmXCZJkIKBEliUUAsQQg&#10;kSVJFEC5BqTSZ2QaEZkGlEaP0mjRMjlcKEznsEEsBphFh+j4SbWaiMFc/3nT+Y3/et+SSvfFEjeb&#10;zq2C7cpLPhvuejLk7PFw15ORHmdivFyiPV2iPF2iPJyK9nSJ9nKJ9jobde5s1Lkz8b4eySEX06MD&#10;kYAIAjiegQCpOeTSLEVXbVlHjamturSlqrirscLa2TBm7xq1d47YO4dtHWOO3ukJ68Lc8MyUfWJ8&#10;YMTRMzbaOz7ePzU1MDraPWRv6++t7+6qam+zNDcVd7SZerrKbf01fV2WrtaS1oa88lJFjp4l5SNF&#10;bCifAeFQQHwaRMTMkLEREgZMSE3nkdLY+FQ6GkiGJzCwKRxSuoiJoqBTYCmRcWEXEqJ8AbGBY3/p&#10;mduqco+PCk5LTSBgYelpwIS4yAB/n+CggLDQ4KjIiMjw8PDQsNCQ0LCQsPDQ8IiwyKiImJiouPgY&#10;AASUgUMROAw+GUdDQTEgACQDBEVmIAloHB6FwiFhOHgah4pViRiFBqnDlHC4ideqvCuzpTVGmb22&#10;cM3W/Gh94sn6xLNLEy82Jp6tjz5edTxcsj+9NPLV1sS3u3Ov9+Ze35z/5vbC17edzV5f3l58cXvp&#10;+Z2V53fWXj3c+u753k/fHvzx9w//9cenf/7nV18/v3PnxqWVhdHO1qqcLMW7vAgWNighzj8q8lxQ&#10;8OmoaM8koE8GNAyOiEShY3E4AI2ezudjlUqm0Sg1mfQNDaVtbZU9PfV2e1t/f1N3V11ba2V9XWlF&#10;eV5RkZbHI6alxZ47d8LL87iHxzE39y/d3I+6exz38DzRmfm2O6E12yshMRYGh8bFx/v5B5w8dfbo&#10;sVOffXbio4+OfvTx8Y8/Ofnxp6c/+9Lt6Ilzp876nvOODApPjk9Ghcem+4cme/rEpEApPHluVbOt&#10;0zbrmN1c3bm/uLU/e/m20160tjv2BhiNrFwbWb02unZ9ZG33jd7GGE1cvn3IjKY2777T9KaTGf1n&#10;wGjr3oxTB9Obh8zoYHr7YPbqvfmdB4vXH63ffLa5/9W1B6+vP3y9++Cb3Qdf7+w/27798Mre/vbN&#10;u9du3927e3dxfdk2Yq1vqVJphVhiWmTMxaBQFzby7Q3ydo2HBH8yFXyeQIwQikCaTFRODqmkhKXT&#10;YQV8EJEQicdGEHFRZHwMjZTApCZxGKkKCcqoo5kKRCV5woJsbo6OqVNSlGK8hIsSc5A/E0rMQYnY&#10;h0JLuTiFwNlnUyOhHypTesiMuEaNMF8vLcpWHJqMtDK2Ts7JUvKy1QKjRmDU8I0avkHF1SvYWhnT&#10;CYzEFIWQaMzkSgQ0HBKMhqcg0gFQUBw4KRIYH5oQHQgCRMDSEkrzNAPtFRP2ltUZ69xo10hfY19L&#10;RVdDWXttSWt1UUtVYXNlYVNFYU9ThaO3edbR29NcacnXqUVMMjoNnBgR5O0aHnA+JswPEBualhqP&#10;goOpZAwGlZEOSU5MjA4M8nFzP/3x794/cepLr3OuwaF+EVHBcQkRwJS4DGgKFgdlMPAUCppAgGMw&#10;ECIBRqOiOSwij0MW8qhOYMSj8jkkDgPHZeJ5LDyfTZAKqRo5+01JGlcjY8qFFBmfJOUSxWyciIUR&#10;MFE8OlzEQcsEeLWMqlXQ9GpGtpadny0oyZdWmNTlpSpLqcpcoiwtkh12nc4xcLJ1DL2KolOQdDKC&#10;VozLU1PLDNy6IllHld7aUnQEBE709vG4cNHt3HkXT68z3j4egUEXI6OC0iAAMgWlUPENRlVxaW5t&#10;XUWlJa+zjDxkBk6ZAlYsXu/y1d5dGH4xGMt3+/DTLz/54svPjh398uTRX/3a+WzzyJEjP39K/It5&#10;3v/nyxcvXhwcHPxHRqS//du/jQgPxKEheCyEiE+nkKAIeFJyckREpHdcQlAyKDIDAUhMjQiL9bsQ&#10;6Obhd8bF5+SpC8eOenz26dmPPjzxGwP77fFQqg7DMKFUIZYqxNCEaIYIReXCyEwIgZqKwiVAEZGg&#10;tCAUOoZGS5GKUXIRSiVEZQrROj7KwEXlslF5dEQBGVaEzzAT4DUkVAsVbxOwZjWyq4U514vzbpYW&#10;7ptLD8pN9yrND2oq7laab5aXXjcXbZvyr5TkrhcbNy0F12pNt1qrl0uy7Up+NRFehYNWYtIrkWlt&#10;FOyggLmoVaxqVRs6zdUs3TVj9l5+3q2S4psW883qqptNjVcbai/VVS3WWGpFLGFKdNSJ90lx3tms&#10;9P4qdWMRt0xP0IvBRVnoKhOto1XS060csGmHx4zWYX2vXdPRr2hoF1bWs4stFHM1s6qB39Amq22W&#10;VDeKK+tEhSaGzogTyyECKYgnTmELgQxeIpUTT2LF0AWJXHmqVA8TaiBcJegQGDkNWTQQApsAhkYk&#10;pgSERnlc9D9x1uOTU24fnXyjE24fHXf9+LjLx2e9vvT0OeUd5BYQdi448mJYjF80ICQhNSo5PT45&#10;IwGYHp8EiQuO9nP3PvP5qY+/OP3JCbcvzp47cSHQPSjKOzopJBWegCRBKFwMXYCnC/F0EZ4pJbDl&#10;JK6SzFNR3kpJ4crJXBmZLSYwhTg6D4Mhg9OQsQmgwCRICBgRBcPFw/FxMFwMFBeFoycxhBkiNY4r&#10;RdC4aXgqAEcG4MhJODIwMSXAO+DklyffO+XykdfF4wEhHiERF8KjfLgY7zLRuX6Dx3ypx5X/GkLa&#10;qnHfqPKat1y05vqZpEEUlH9YhLevv1tgsFd4pE9sfFAqOAaOBBJIGUw2ViimKtVcsYzO4eMpDDgc&#10;k7T0l+ct1ZoAMi1dIicbcoTmCp25QmeyZJaYVDl5Iq2eLVOQS02qri7z8pJtbrZ3cqJjxNHc1lJc&#10;VqpSK6hFBbKGuvxBe+PUZO/K8ujOzsrq6tTU1KDN1jE01D062j81Nbi0PHF5c/HGrc39e7uPn9x9&#10;9fWTZ8/vP3p89+DejUeP7z5/+eCb757funttaXWmd6C9rqmyuCxfrVe+k1wjkyjFQpmAI2QzuHQK&#10;k4wjv0FFiAwACBgZH+0fGhgQFhQUERIaHR4aHRoWExIeGxyTGAxIDgFDwvCEJB4fnpVFl0rRLCYI&#10;i46mU5OFfJhWQ7aYZN1thQtTbe+0NN2xOtt1aaH38mLf1nL/zpr16kr/9lLv1mL31mKXU0tdmwsd&#10;V+barsy2bM237iy17a517K133tzoun2lZ/9q/4Nd29Pbw09uDT6+aXt0w/poz/po1/po1/Z41/50&#10;d+jFnuPVrfHXd6d/f3/h9/cXf/9g6fcPV76+O/9sb+r+9sidjcEbq9Zri30rI03jPeV99fmj3ZVL&#10;ox07y45HN9a+e3bzf/74/N9+evnnH57/j++f3t5cGO1ttOSq9BKGlIll49NZ2DQ2Lo2DSxOQoGIq&#10;QsZAy5kYBQujYGNUHIyag9FwMDo+3iAiGSWUXDktX0kvVDNMem6FUVibL2sza/tqc4dbS+astRsT&#10;HbtLttvrw/uXHfe2Ru5fHX2wM/rw2uiL21PfPpj/8dnKP71c/eNXK//8auWPXy389GL2h+dTPzyf&#10;/OH5xA/Px7997Hh1f/D5nYFnt/uf3nLq5f7Q6wcTf3g6992j2W/uT7/cn7x31X5tLOvwhH+pIdbe&#10;XmDvLBzqKXEMlL15yFzY3Z47OFA2NVq3MtexMNU6NdI4Yq+x91UOdJdXmrNgGSmHVWYwGGx7e3th&#10;YaG5uZnP5//VMJrDq8Zh8s7t27ffXSMOgdE//sPfc5iE4vxMU5HeXGKorSpobSrr7aoeHW6bn+3f&#10;uDR6/frM7TtL9x9eunVncXtnYnXdPjbR0ttfXt+YU1mts5SrTSZ5aamspERaUiKtqsxsbszt6TLZ&#10;Bir7e8u7O83ZWXwaOT0FEBIf4xcb5RsT4R0S4O57/pSnyxceZz7zOPOpx+lP/c6digw8l5YUySQh&#10;dApeZamxv712ZqRvcdJ+ZWXqxvbKg1vbd/cu724vb16avXJpZmtjbuvy/NXNxWtbS7vbK5fXphdn&#10;HRMjfQ5752B/m7Wn2dbXOmTtGB3sHuxv7+9q6mqt7Wmv7+tssva0OtXtlEYhOcwMmp6ePlwnhyVp&#10;d+/eTU9PP3LkSFhIYEdzrb23fbCvwzHQNdTXjkVCjxw5cubMmfX19Xer8eXLlz8vOjty5Mh7773X&#10;3Nx8mGr0zmR02JDub//2/5KJeAF+vocb5T9BOYef//Dhw6qqqvfee+8w20gk5EyO2eZmRudnxxbn&#10;J1YWp5xaml5dmlman5yfHZuZcsxOj0yOD9JppMOv8PPzm5+f//mv/a+P5+fn/fz8Dj/Hw+VURkoc&#10;BZsh5VF0Cm5BtqyqzGAuyizJUxRki/OzhHl6fq6OW5gtLM2XlpeqC3PFhjfdr+trcuZmer96uffk&#10;0da9u+s3dxdWFq0Oe31zXW59laHGoqssVfe2mWbH2m9sT19ZGVqa7pkYbFyY6Ly0YL1+efytrkxs&#10;rY9srAyuLgwMDtTU1xiz9VyJCE+jQmDQGBgsFg6PRyABqaDI2PiAoBCv6LiAZFAUApOaBk0AgqJi&#10;E4PjAKEJSeFJyVGJSRHxiWGx8SFRMYERUf5hEb4RUX5RMQGx8UEJgFBgSiQYEgeGxKWlx6dDE2Hw&#10;JCQqBYtNI5PhLBZWJKZyeQQGE02mwDBYEAwOAIGjkchkChkm5JPKzdmjjs4H97Zv3Vjb2Z5fXx2b&#10;cDQOtaqslZjevIjhvPMrZrftmrcPmX8x2fv5yyXzOVueT406QMPww6adC/A/FRDoHh5xMSExOCLS&#10;OyDQ/dz5ExcvnvbzdQkO9IiO9AECQmAZcYnx/sFBru5unwQFnklM8EWj4qEZkWBQcBLAF4GIotNT&#10;lUp8Tg7LbJa1tBhHRmo2NqyPH69d3XbMTLd2dRSZS2QaOZGCAUjZyDw1q8Gkq8qTl+kFBQpGvoye&#10;J6XlSajFMoZZya7OFJgk9HwOXk+G6okZekJ6Fj49n4Y08Qg1ckalhFouIpsFxAIm0kBKU6ISi7jo&#10;Jj1vtCZ3pCbHUZMzXJvTZ8lsK5bV5nDzJBgZBUhMC6TCwpjoaC4hQcJIVfGhehnaoMBWViorK5WW&#10;cpnJLCk2iYpKhIVFgsJCQUmJpMysKK/MrK411DfmNrcWZWVzyVRQXMLF0DC3oGAX/4AzgUEuwSFu&#10;oWEew3lvVzgyxcPP39Xb54y3zxkfnzO+Pmf8fV0C/d2CAz3ehF47gREwISQtJQqenoBDpVLw6UwK&#10;gk1FsqkoNhXFJCMR6akoKIjLIM1NOtaXnKjo0tLspaWZrUtLTmC0t33tytqlpZn5ScfUqG1sqN9h&#10;63E6HPs77L1tg33tREw6GQ8l46AGFdOgZKjFRCkPxWem5xvY7Y3GufHGieFqa3dRW6OuvJRfmQc9&#10;3CXmys7z2fESAVAlBetU0CwNLCsTlqWF6XRQrS4jU5euNUD1OYisPLTeiNFmYTK1GKUSKZXChYIM&#10;sQAuFaDkApxSSFKLqBoRI1PE1ApZFSpErzFxsjhkxeJ9pfptmdLP98C/Ot6odJ8pdOtSns3Dn8CF&#10;fe735e98v/jdxU8/Ov/J+54f/drjo/fcP/6V2ye/On/0Q/8zn0ecOx3r6w4IvgiODmKgIVkSdrOl&#10;sKEsv640t7rE2F5ntnc3zY3bp0b6x4Z6hm2d446+mcnB5YXx+RnHzOTg5Jh1ctw6OWGdmrI5HF3W&#10;geaujurWZnNDfVF1lbGhLr+1ubin09LdbupqLelsKawyq/INbLkQKRciFUKkUoiSsKF8KpiFBxKh&#10;0Yjk4NSoC1G+p3xdPznz6X8/+/k/uB59z/3E++4nPnA/+aHHqY/9L5yKDrv4zoCTQz+fFB8Jg6RQ&#10;iBgIODkqItTL093Xxzs0ODguJjYmKjoqIioiLDI89FBRUeGxsVEJiXHJEBAMgyQwaVw8mgxLQwHj&#10;QOCkdBgYjkVgsAgkDgEjINO5VKxaxCg2yBYsbzOq5spCqgzSlkLNYG3RYk/dzamBOzO2e/ODj5cc&#10;D+bt92YH7k733psfeLQy+Pzy6Iutia+uTX9zc/7Vzfmvbi28vL34/Nbi05tLT24uvzjY+Prxzu9f&#10;3f6n7+7/6cdn/8+fXv/zH5599+r+s0c3F2aGO2oyDzfrVrUHNC0+KSEoIszL++KxsFA3QKIvHBb9&#10;RjEIeByNkiERkXOyZUUFmZYyY31tSWtzeXdnrd3a2tNV19pcXldTXFtdVFNVWF1ZoJCxkHCgr/fZ&#10;ixdOnz930svrxBudPHfu9HTRW1ZrEZ0DABKwWCwAAPTzDzp67PRnn5/85JPjH3xw7H2njr//4YlP&#10;PnX54pjXqbN+PgHxsQA4AsdJTMUGRqSe9QoDppOFyoLmnvG+keWxxasrO/ed9Wgbtybe0KLRlWsj&#10;K9ccKzvDb3Xt0F40un7jsFfaxOXbh9ho8sqdQ01duTu9uf8OGC1ee/TvStLe5GHPbL6hRW+A0cy2&#10;s5Ztfuf+wrUHi9cert18euXui537X19/+M3eo9c3H39789E3Nx9+dfPB872DR86MiVu3Lm1fmV+d&#10;H5txlJTn0tiYiBhvv4DT3r7HporeGh5XLW7AFC8MLozLS1arkTk5ZJOJm5VFEAnTyKRoIj6KTIim&#10;EGJopDg6OYFBAYh5GZlyXF4WI9/APpRBTdNIiTI+RsxBitgIIQsuZMHfGI6QYg7qjdUI42yXJiSr&#10;xTS1mKYSUZVCilpM18qcTqKcTFFBlqw0V11okOdqxVlKXpaSZ1Dxs9UCg4qfpXSiIp2cpZUxM6UM&#10;jYSmFlNUYrIxk5ujE2EQIAwiBQUFItITISnRKQlhCVEBKQnhGaA4BhnV12qZHm7fXB5Zm7XNODqd&#10;mWXt1YfYqKWqqK4st7Ioq6Wq2NpeOzXY1d1Ybs7TqkVMChqSBogM8XWPDL4QFxmQnBiBRabx2WRj&#10;lkokYBHxqJTkhLDQAC8vl88+/+jU6aNe51yDgn2jY0KByXFwBBiLg1KoaC6XTKNh8HgoHJ6Cw2bQ&#10;KGgBlyLkUcUCulTEFHIpXCaeSUW9k5BDVEqYRq1Iq+AoxXQxlygTkFVimk7OUoooEi6OR4eLORil&#10;iKRXsfQqpl7F0KsZeQZeaYG02qKtKdfVVujrqwzlJlVxvjg7i2XQMQyZdIOGpleQtFK8RojOlhEL&#10;NfRyI7+hVNlVm30Ej0fEJ0QkJEYlAqKTkmLAYAAUBsJgYWwORaUWFZdml1cU1dVXtLc3NjbWVldX&#10;lJWZVCo1hUIDJKUCYsMEyHOlbJcBvduSyX2z+t9NJroyXT/89PPfffHF58e+/OLEF//9H962OHnX&#10;0uW/PvP7z9/56NGj7e1tIpH43/7bET/fC0gYCI9JJxNhTBoKhUgGJoUHBXtGx/oDUyPhqGQwNCEJ&#10;HB0DDA2N9/ePvHgu2P2sz6ljnl98fOqDJvVboqwQREGJIBQVgmVkENkwKh9B5cKoHCiVlU6kpWKJ&#10;AAQ6hkgGslgQqQQtFaFkfKSCC1dzEDo2IpuFzKHB88iwQnyGhYyqaPt8fAAAIABJREFUp+E7WVSH&#10;VLCgU18rLtgrLbxlKr5bVnrXbHLKYrpZVrJrKrxakr9dmr9lyt8sK9iuKL5WbdptKF8tMY5pZR1c&#10;ShMVW4OFlmUktxDRdj5zSada1akvaTVXtJnXcow3i4oOysv3a2ruNjbeaW+71ty40VCzUGNpy5QY&#10;iTBC1EUVDlihpjqasjvLpdX5tFwV1JxPqK9i93QpenuVff2qPru6rVtc28wqrSIWWXB5pZjsAmRe&#10;Ca7ITCqrYpRW0IvNtMJSanYeTqNHiBVpIjlYKAcL5GCeJIUtSqLzE9gSIF8JluigTmCkeguMaNwM&#10;GjcDT01B4OLT4BHxyX5hMV6+wWe8g055B5/2Dj59IeCUl+8J94vHPH1OnvM/fTHQ5Y1cLwS4+gR7&#10;+IWdC4y8GBTtExztExLjez7A9ZTnl58c/+3npz866fGFq/dJ7xDPkFifmOSQVEQ8gggishEUPpoq&#10;xNBFWKYUz5ITOAoiR0nkKIhsBZEjfyMZkS0lsCV4lghH5sCxVBAMlwDHJyBJADQFiKUCsTQgjg6k&#10;cNNYYrhAieFIEHReOomRiqMA0UQAApcQm+R7wf/Elyd/fdLlI48Lx3yD3AJCvYLCzoeEXwwKOe8f&#10;6Onj5+br7xEZ7sFDe1aIPe05HktlHlf+/aHxVyc0zl5s1e5r5f+LsbeAjuu+0/7d7r7b3TbbJk0a&#10;jpM4MUhmyZZsMfNomJmZmZlBM2JmZmZZTJZMMrNjx06apm22S+27/3P2vyO5bk63u291nqPz0505&#10;99p37lz4/J7v8z0y4jhUozisoRxGg0/nA5LhqDwiGcpgY/giCodPoLPRZDoMgcl5lRmp4iVSGRCR&#10;lKg1cpwemcurcHnkTrfUbOVr9UyZguRyy+rqXONjTWOjjaMjDSPD9fV1brdTKuJjrGZBRZm1v69m&#10;bLR1drZvZWVyZnZwZKSzs6u+t69laKhjfKL3wvzY2sbc1Z31Gze37ty9+vDRrQcPb957cOPu/esP&#10;Ht168vTel189unr94uz8eGtHfXl1sTsMjFRak1pv0Rptep1Zqzao5Bq5TC2VKCUiuYgn4bMFHBqH&#10;QaCRUAQMGAn9o2CFMGABJC8XmFkAzgBB02CIVAIpl80Gy+VYAR/GZBQQcOlMeoGQD1cricVFyp72&#10;os3l3qWZtunRuqGesrH+ysmhmtnR+gtjDQvjjUuTTZsXOq6u9t0Nt7ofur7ef3W1e3uhfXO2aXWi&#10;Zm2yZn26ZnOm5tJCw85qy52tzgdXep9cH3h+Z+TZraEvbvQ/3ul5cKXr3qWOOxfb7my03l5rvb3S&#10;cnet/d5654PNnsfbA0+vjry4Mfn06tij7eG7GwO31/pvrvTtLPUujzSMtYXay22j7WVrk513Ls68&#10;uLf13fPb//Hds//73bPf//qLf/vm8bW16b6mcrdeouKRBVQUHV1IRRbQwspnYQq5eLCABBPTkDIm&#10;WsnBqrk4LQ+v4xP0fIJuV0YRySKl2OU0t5rp03GKjPwyu7TGo2oM6rurHSMtRbM9FQuD1UsjNatj&#10;tRtT9VuzjZfnm29vdD+5NvT13alfPZj+9tHUrx9P/frx+LePx371aOTXT0Z++3T0uy/HfvN09Nsn&#10;w988HPzm4eAvHwz+8sHQt4/HfvvF9O++nP/NF3PfPJh+cWf84eWBqwO8vcN4owU9N1g+O1Q+O1wx&#10;M1IxPVoxNVoxOVoxN1m7PNe8sdSxNNsyPVY30l8x0F3W31nqd2sz0hP3HuP/e3ny06dPb9y4MTU1&#10;VVZWxmAwXvV6J5FI6+vr378Q7JGR11//qUzECLgNQa+5JGCtKnM31ATamkuGBxvm57q3Lo7t7Mze&#10;vr1w/+HK1WtTy6u9E1ONXT3FdQ2O4lKtxye1OfhGE0OjJcsVeLEEpdaQrVaOzyspLdXW1Fiam1wB&#10;v1yjItGpeQRcBhaZhoSmAHLD8Cgp/sSu4ehEctyJnLRz4PxUDCyPiAbS8FAWGcmlY6Q8st0gq6vw&#10;jw+0Xd6Yu3Vt7fLm/OrSxMbq1NbG3OXthZ0rKzd31m7f2Ly8Nb+8MD413jM80Nbf09jVXtvX1Tjc&#10;3zY+0jXU19bb2dDeXNXVWtvb2TjY27Y359/T0UghhmvEYmNjt7e3v594vbm5ubfTkHBwT1tDf1fz&#10;QFfLUE9rd0td8m4eUFZW1s7Ozvf35MTExB7T+dGPfrRnQUpISLh06dKLFy++/vrrPRfP9vZ2bGzs&#10;D3/4w1eVaGlpaSsrK99fz18cP3/+fGxsbM/s88Ybr4cC7pmpodnpkQuzYwsXJsKan1iYn1yYm5if&#10;HZ+bGZ2ZGrFa9Hsp14cOHZqdnd1b7Vfhn7+4hf9t4ezs7N6m/+Hvf5STFs8mo3QyrlUr9liVxV5D&#10;0K31O1Vem9xtkThNQpue57KI/E55sU/jsoqNGpZUiPc45c31vrmZzumJ1vGRpuH+2ramQGWJ2W0T&#10;BVzyEp+6MmTsbgnOjDZd3Rxfn++7MN460lM5OVg3N9q8PN25NN25NBPWYlhdi7NdfZ3lVWVWs4Gn&#10;VtBFAjyDDicRgWh0HgSSAdpNKSooTIUhcrEEEJWJwZGgCHQBAJwBAGUUANMLAOk5eSmZ2Ylp6eeT&#10;U2ISEqPPxZ1KSIpOTo1Jzzyfm5dUCEyHwXP/qBw4PBeOyEMg8vbi8FgsLI2OJJNheDwQiwWgUHlw&#10;eDYeD2TQkCIBKeAz9HbXXL08f+XShSvbc5e35xYvDIwMNbc2FbsdSgEXB8iPZ2HiPOKYItm5ZmPU&#10;mPtlRer/dDl7tXzGG9mqP+YXn5KQTsELjp2OOng25khc3LHkpNPZWeeAhSloZG5uzvm48xGHD//i&#10;7JkDaWknoZDk/PzYjIxTCQmHc3OjEIgkOr2AwwEJhTC5HONwcCsqdL29wc4OX0uzu6HO5rIJxFwk&#10;HJDAwBUouDiPXuhS8+wKtkVCt0kZDhnTJWf7lLygRlimkwRkHCePYqSgjBSkiYw0kZAOOs7LJRdL&#10;mEER3c+neLkkKw2lxYEksCwLHVmiYLV7dV0BY0+xpb/c3lakr3XJio0cmxSvZIKZqFQuIVtELZCx&#10;wXopxq6l+G2cgJ0XKJIFimROF89opis1BKWGqNGSdXqq2cp2uIRevzxYrC0tN1bW2LQGJp6Um5x2&#10;LC7hcHxiRELi0bj4iHPnD8fEvnw82y6PSE6MPBtzJCrqpb3ozOmDMdGHz52NiIs9mhh3IiXhVHpS&#10;dF7meVB+CgKchUcWUHBgFhnBpiDDIqMYBDgCnI+CAuRCzoXJkY2l2fXF2dX5qeXZic3lC9e21u5c&#10;v3T14moYGI0PTgz1jA10Dfe2D/a0DnQ193c2ttSVEdAgIgZMJ8KtGrZNyzHIKQohRsiCuC3ctnr7&#10;4lTjxEBpR6OtIiR1W+m1tpf2k27baRYtWcjJVIjy9UqwQQ01aqFGHdSohxoMEIMRYjBDDRa40YrQ&#10;mxBaPUKjQSgUcKkEKhJAhFyIkA0VMGBCBkLEQIkZWDmLqOZS9XymRcx3ysU+tcKjkDqlwhotrM+W&#10;NuOLWQkd/3/OZL86LNdCEdPOI22KCDvhMCHlYOrxz5OPHUg58XnaqUPpUUeyY4/nxUcBU8/hgdlc&#10;AlwnZOpELG1YbIta4rFoS/32siJXechTWeqrqypubqjobKvvaq/v7mjo7Wrs720ZGmgbHekc6G/u&#10;7qxtbS5rrA/W1ngryu1VFfbqSntNlb26wlpdbqoqMxR5pQ4zWyPH6ZUEo5pk1VEtaopZSTLKiVoh&#10;VsFBiKhgBjobC0wCpkflp5zMTjyWdj4iIfrzmOMfnzj0Xuzpz1PiT776j2Pzj+ekJ8HBBXQyHgzM&#10;T0qIO3zw8xPHj8ecPZuclJyUmJyU8BIYxcclxZ9PSk5Mz0jLyc0uBAPhaASeQmRikEQoEJWXCQTm&#10;QaCFMDQMhYUjCEg4GQ3l03AaEcNtkKyWvPz6d1tTvQp2hUnS5jMMV7iX2io2e2qvDDbfnui8Nd5+&#10;a6zt5mjLrYm2O9Md9+a67s/33F/sfbDS/2Bt6MHmyMOtsftb4/e2Ju5sTT7cWXh6d/2XX1z97pd3&#10;/+27L/7zD7/6/b989bvfPP3VVw/XliZHq8l7H9xaSSQUmAksSMnPictKjwYBEjHILDoVzKBBWXQ4&#10;m4GUish6Nc9lVxd5TWUhR21VoL4m2FhX3NJQ2lgbqq0KVJZ7Kss8lWXuilKX2SjlsfEQYFpBXmJW&#10;5rnkpKi4uBNnz0aePHlw/Y+95AWYqLy8HCwWm5tbcO5c4mefRe7/+PD77x/8xVsH3nzz0zd+/snP&#10;3vj4rXcOvv/h0U8+i4qKyczMQ2HJwnwwKS4VdOh4IgBOl+l9Lb0zveOr4wtXwnHXuyVpU+s3Xlal&#10;rVwbWb46tHxlcOny0PKV4ZVwgNHo2o2x9Zt7tCj8e/P2q/HExu0wM9q8O711f+aPidd7udd73dOm&#10;L97b09TFe7vvuT976cGFK4/mrz5evPbF6o1nG7efb9396tL9r688+Prqw1/uPPz6xqOvbj5+sXP/&#10;8ZVbd7d2dtYvXVzeXJlfnausKxbLWXmFSfFJx6JjDiByP3j19bHxI+DIWCotQywB6w14l5tlMODF&#10;YjCNlkEmpZKJqZSw0qikdBopg8cCyIQInYJg1lJtBmbYZKQLm4xUYrxMgJFwUbuFaUgJFyXlYaQ8&#10;7G6jNLxCSFKJqVpp2F60x4y0UoZBwTGp+FatyKYTOwxSm05s0QhNKr5F8zK9yKIRGBScV6ak3XI2&#10;uk5G18npVh3PY5UyKCgkNBcJzUVBcyCAtILsxKy02PysBDAgHQXNLfWbR7prlqd7Fie7Z0faJ/ub&#10;BturuxtLW6r8dSXOCr+12GWoCTnbakIDbTVtNcXVQWeRXacSMWg4aMFuzzVQfhoUmEUlIWUiltOm&#10;V8j4dBoeDMpLSYk7eTLi/Q/eOvDZh5FHPz9z9kRCYkxmVhIQlINAFuLxMAYDS6OhKRQkmQSn09Bs&#10;Jl7ApfDYRA4Tz6RhmDQMKyz0K/FYeDGPpBTTZQKKhEcKZ9XxSAohRS2hK4RkCRcnYCIlPJxSRNIp&#10;GDolQ6+k61V0m5HrsUuK/eqyoK6yxFhTbikJaDwOcZgW6f4IjJTkPWBklBLsKqrPwCp3S5tKDfv4&#10;PAYaDcHjkWQylsEgcbl0sYijVIqtVl0w6GpoLG9uqWlvb+jpbmtva2pqrKuprnI6nFKpDIsjZmXl&#10;nz4d++47H7/99v633vro529+eObYx61/NPKxwZ+8+c67b7//3vv73/9g/3t/96Nw4+TXXnuNyWRW&#10;VFRMTU1du3ZtL3rzf7vj++teu3//PgqF+uEPf3g2+hQcUoBDQ6gkJI9NQKMKsrPiTkcdTEw6nZuf&#10;hMICEFgAHAuA4QD5sMy0gsTY9DPHz0d+dvKTdz5/a9LzEngRyKkFqCwAKgtKyENTgWQOjMqF0/kI&#10;lgBJ58KoTBCJWsBggXh8uFSKlQhRYh5czITImVANE25kIsw0uI0McxKgISqmlkXuFLDHVLIls2HH&#10;773u994M+O4E/Lf8vps+z3WP66rbccllv+i0bnsdlwPuq8W+KyX+K6X+y2WBVZ9txqIdVApbOdRK&#10;HMIDyKrFIfq4zCWDZlmvWdWq1zTqy1brLZ//cWXVo9q6h41N99vbd5oaN2qr5ipCXXZdmYylJwKD&#10;ckqLVzbV5ump0tYGuB4TutRPbajm93RrOruUbR2ypnZRaTXV6UcqjTkqY67KmK82FugsIKMdZnGj&#10;zU6U0YbUmxEaA1ShBUuUhVIVUKoBy7RQsRokUAC40jy+okCoBkr0EKEWxFMB9jKMOBIUR4Ki8SAE&#10;egGSmAVEJOUAY1OyT6dkn0rJOZ2aG5WQcSI2OTIq7tCpc5+fjP3seMyBiKiPD5348EDkey919P2D&#10;Jz46fOrjyKgDB46+/95nP3/jgx+/e+CNT46+H3HmQHTi0fjMqDRAXAEiHUbIxzIgJC6CIkDRxRim&#10;FMeS4dkKAluOZ8lwDCn25RIZgSMjcOVEnpzIlmAZQhSVBwvXG7JBRFYhiQOk8sB0AZQphrOlSK4c&#10;zZYgGQIohQPCUfORhCwwKjUp8+Tx6I8/+PSnHx988/DxD0+ePRgVcyQ6NuJM7NGoMxEnow4fP3Xw&#10;VPSRMzHHYuNOxoWnf88mp8WmpMcW5p9R00/VqE+MOI+thCL/mqna7fKIi6VHVoojxj0nWi0xRZp0&#10;AQ9MpsNJNCiFmPXqxI3G59KYUKEEr9DQDBae2Saw2IRWu9Bg4qq1DJmCZHeIy8vNPd3l/X1Vw0O1&#10;Y6ONdbVOu1XAooMNOlZpiWmgv3ZkuHl8vHNmZmB0tKuvv6Wtvaa7p7F/sG10vGf2wsjK6sylKyuX&#10;r65dvbaxc33rxs1Lt+5cvXv/+r2HNx48vvXoi7tbl9cmZ0aaWmvLKkNuv0NjVBusOrPDZPfYLE6z&#10;yW7UmfV6i95gNRisRr1FrzXp1EatQqeSquVCuZgvFXLFApaAR2XT8FQsAgdB4oBoXD4Wn0Mi59MZ&#10;hTwehM0qZNDyKaRsNrNQyIcr5fjSkGa4r+Lm5am1+e6JwZq2Bk9Xs7+vPTTcXT7aUz7WWzHRW7k2&#10;035zc/Sreytf3Lzw4OrkzYtDV5a7N2ebl0arFkcrFkfKF0dKN2dqrq203L/c83hn4Nmtka/vTzy/&#10;M/L05uDjaz33LnXc2mi5tlx/Zb7m0mzVxYnyixMVFycqL05UXZ1rvLXc/vDiwP2N/rvrfbdWe2+t&#10;9t1aHbi1Org61jTaWtxSahnvqNi+0P/0xtqvn+z881f3/vCbp7//9Rf/+s2jf/rqwfbieEdtsUXJ&#10;lzDxbAKMjCggQnOJkBwiOJsCy6MhAUwMiE+CSehoJQev4RN1ApJBRNHxiWouTsnCaLg4g4BollBs&#10;MppDQXepmF4tJ2DghcyCKre8Iahrr7B019h66+wDjc7RNs9kd2BuoHhzuvbGatvjqwNPrw8+uzn4&#10;5a2B57cHnt/pf3G375cPBn/9ZPi7Z2PffTn+3bPx755N7Gryu2dTv3u+m3P01eJ3Ty/86mEYGD2+&#10;Oni1C7V3BF4ekF5eCBu4Ni40r841ri+0bC63b613XVrvubTee3m9b3W+fW6iYbS/Yri3fKin3GGW&#10;RZ0+vgeM/vry5P9+HdjrBXb44AGrXhbymksDtvKQo6bc01Djb2kMDQ/WL8z3XLk8efPm3O07C/fu&#10;L21tj0zPtnT3ltQ1OkrLdR6/1GRlqbUksRTFZBcSyVkodBKRnMXmACVSlM5AtTvCj3wOB0+rI4vF&#10;SLEYKZOgFDKMWIjgcSAMaj6VmE/C5xMweRQCiE6Gc5k4IYco5pGlfIpMSFOI6Eox06AW2Iwyr0Nr&#10;M8vdDk3AZ2puLJ0c7760vXD75ua9O9uPHl67fm11fXV6Zqp/ZKi9v6exs62mv6dxdKhjeqJ/bLiz&#10;v6e5s7Wmt7NhqLdtfLh7fCjcuqinvTEvJ3Pfvn0wGOzevXthsvNHmjI0NLRr5/mBVMTZK20b7GkZ&#10;6m1rqCreqyPjcDgPHz58tT+fPn1qMBj27du3/6MPKkp8Yj7rBz8Il6392bzOpUuXEhISfvjDH/53&#10;lPNqVf/T4Pnz552dnXtMClCQOzzYHTYZzYZNRt/XwlyYH/V2t548ET48Xnvttc7Ozr0yt++zoufP&#10;n+/s7FRWVuJwuEO7PzgcrrKycmdn51VN3Kt/yZdffllaWrp3sJ08ephPx9n1MrdZ6bOrg2590K0r&#10;cmmLnGqfTe4yS+wGvtsiCTgVJX6dyyo2qJhiHlanZDit4tKgoaQonHkU8mldVrFJw1KI8BYdu8il&#10;qK+w97WXzo42X14bXZ3rmR1pGuosH+6uHO2pGu+rHeurGeurGe2rmRxqmBlrmZ/u7O0oryqzWYwC&#10;o46n03DVSjaPiyMQQIWFqTB4DhYHpNCQTDaOK6CIZSwOn0xhoNF4MAJdCIXng8A5+YD07JzktPS4&#10;pOSYuITomHMn4hOiUlJjM7MTCgrToLAcLBaExgBRaAASlQ9H5MFgORBIFhKZh8UCSSQYgQDG4Qox&#10;6HwsBoDDFuLxQBoFzmFhxEKy161pbS5ZXhzeXJ+8eunC7Ztrly7OLC0Mjo+0NDcUBXxapYwmFZNF&#10;AiKfi2MxUVQqnEAECZl5ZnFGmTapzRIz6X3Z9/rVtel/Goy7Iho0Rz2CUypGLIuYSsADCwoS4+OP&#10;HT78dnT0gaTk4wBAXEbG6fiEw6dOfxifcCgr+yQMFg8GnwMCzxYURGEwyUwmQKXCWywsv09aXWky&#10;6ZlMCjA3NQoFTGXhQRo+RSeg6AVUg5BmlbCccq5PLSrSSIp1snKDIqgQuAVMMw1vpuEt1LAcTJKH&#10;QwsIWT4+w8OlOVlkIwmtRIP5oGwtEe4WUKtN8kanpi1g6i13NQcMVXa5X8e2ycgaHkpIAchYUJUA&#10;pZcRXEZ2yC2pKdHVlRk8PrHHJ9abaCIpisrMZ7ALuXyYWIJWacgGM8vmEnr88qJibUm5SamhovFZ&#10;CckR8YlHklNPZGRGJ6ecOB93JC/9ZRuWaU9kQvyJc7GRZ6IPnQkHGB06G3Uo9syRuJijCeePJ8ef&#10;TEuMykg+k58ZB85PQe4CIyoOwiLv0SIki4SkYKFhYAQBGNXS+enRiyvzG0uzK3MTC1MjG4uz17ZW&#10;7924fG0rDIxmx8IlaWMDXSO97eHQ/a6Wgc6m6lIfHgUkoIFMMsKu5biNAouarhHjJRyY387vanKv&#10;zbVODJQ21xgDTo5Zg2u3x+199JWaaBohjstIlQlydXKQQQ0xaiAmHcRkgJqMULMZZjLDjGaowQzV&#10;GaBaLVStgirkUJkYIhaABSwghwpgEvKZOAATV8jEggQkpIJB0PMYTrkoaFBXOyxVdlOFRV9q1JTo&#10;lcU6RbFGFlRJStWsdiN4xJUy7zuzVnz8rwxC2iqLWA1FjDuONqkizaSjmKxThclnQWnnYVmJqLw0&#10;HDCbAM4jQgFkBIiGhbOIaB6dIOUx1FK+WadwmLUepznod5YV+2oqg0315W0t1d2dDYP9rb09jV0d&#10;NW0t5U2NxfW1geoqV0WZrbTYFCrSBAOqoF9R5JN5nAKHmWXSkm1GutvGLnILQh5RqVda4VeUe+Xl&#10;HnmZS+Y38+1qhlaEFzPhLAIAB00HZZ9Ljz9+5tjHcWcOw7L/9NU7F308Oy0RAQGwaCQIEJAYd/6z&#10;Tz89GhkZHRWdkJCYEJ+UEJ+cGJ+cEJccfz4p7lxSSlJGVkYeIB8CASGRcBweS0XBCVAgqiAHAsqH&#10;QgthSAgCC4cTUXAaDi5k4LUihksneuUPKBJnW3jEkJpbY5a2ubVDJfbpGv9Ka9mV/oarAw3XBhp2&#10;Bht2hsK6Ntx4daTxymjj5bHGq1OtO7OdNxZ7dxb7ry0NXFkavHlx6sHO4rP7W98+v/kvv3nyn//3&#10;2//4929+/y9f/8t3Ly5fXFioLtg7omb8J2CgbCQ0Bw3PxaPy6CQIn4VRSKgqGV0jZ+lUXIte7LKq&#10;Am5jaZG9qtTbWBOqryqqrfBVlbqryjxhlXt35aku9/g9erNBLBGSWQw0EQ+CQjJzcxKSk6Ojo//k&#10;fkhJTSwA5GOxuIICYEJiWmRk1OcHT3788dH33j389tsH33zzs5+9/slbbx9678OjHx84feZcdi4A&#10;R2bKQQh6UiYs4lQKGM3WWELdI0tDMxcnl64tbN+b37p7Yevu3NadmYu3pzZvTazfGFvdGV65+goY&#10;ja7d+O/AaGzjVljrN8fWb41v3J7Y+BMzmt1+8EozW/dfAaNwYVo4IfvB7KWH81fCtGj5+rO1m1+u&#10;33q+efvF1p0X23eeX7r7/OqDF9cffXX7i6937j+5dPP2+pUrG1e2N69uXby22drVoLcokNiC9Kyz&#10;sXGHjh5/d9TxkmKvlxwBQc9g8Ikcbr5ShbLZ6To9XiKBMJk5NGoGhZxOJqaSCakUQhqFkMai5gjY&#10;QJkgzIwsOrrbynMY2WYNXScnKcX4PZ+RhIuS8V92TFMICQohUSWmaCS0P7qEwsxIJ2OZVDyrVmTR&#10;CPfMRLuuIr5ZzbfpRE6j1GNR2HQivZytFFJ2HUnhcjadPNwlzaTm2PR8p0lk1PDhoKzwIbSbZFSY&#10;m5yTfr4gOxEMSEeCc/gsQn9b+cxwy4WxjgtjnfNjXWM9Db3N5c2VvtpiR4XfUuwyVAZs9aWetppQ&#10;e21xW21xa01xkUOvFrOIqEICCohHAXEoII9F1KqEfo9Fr5HyOFQUEpSZmRQdfeyj/W9/9vlHEZGf&#10;nY46eu58VErq+dy8NDA4B4UqJJPhNBqaxcTxeSQ+jyzgkYU8CpuBpZLgWHQhCQ+hkREcBpZNx+yJ&#10;Q8dwGRgeA8NnYvlMrICFE3MIUj5JIaLIBEQpDy/mYGR8vFJM1shoWjlNp6DplDSLnuO2iYJeZVlQ&#10;V1Vqqq+ylwa1XqfYqKWbtHTzrowqil5G0AjRBineoiA5NbQSh6i+WLvPbNRIxDy1Smo2ab0ee1HA&#10;XVoSqK4qbWmu7e1tm5wcnJgYnBgfnBgfGh7q6+/r7u7qqKqscDldMpkCgUCfP5/4ztsfvvXW+z//&#10;+Xuvv/7uz3/+XrPq5fGUce7Dt959550P3n1//3v7P33/pz97WZK2d/f26vehQ4eQSKTD4ejs7Fxe&#10;Xr579+6zZ89e3fD9lYMrV64kJSX93d/9XezZaAgwD4eGMKhYiZCBRQMzM84fPfpxXNyJ3LwkHAFM&#10;oiHoXBxXSiOy0FA8MBOcHpt+NjLmyGfH3nt1c5MFTUsHJqXkx+VCUyG4XAITQuUiWCKMQEHky/A8&#10;CZYnQgvEGJEUK5XjRUKUgA3lUgtFVJCCBtUzEEYa3EKBO0jwYga+gc8YkIun9Zo1h+1mKHgzWHSr&#10;qOhOoOiGx3vN6bxss25ZLZtW87rVtO22Xwt6b1eWXC8LXinxbwU96z7Hitu66DD1S3i1BLQjO60K&#10;BevlMFZM+mW9dlmjXlYqL1ltd4KhF43NX7a0Pe3oetLbf7OPPReqAAAgAElEQVSt7WJD7Vxl8Wix&#10;u9dnanEo+kqME43ulcGy0RZba4W02E2qKWO3NUuHhoxdPcrmNmFVPcPhg8m0aQTGcSo3iiU6J1Sk&#10;iJRpEnWmXJcrVedIlNliWbZYniNR5knVALkOpDLCdFa0yoSQG6ASLSgsHXgXGAH5agBHmc9R5ku0&#10;JImWxJNjmCI4hQvC0fKQxCwIJhWCSdut/8osRCRnFZ5Lyjodmxx5Ou7gsbOffHbsnQ8+f/3ND//h&#10;Z+/+n398+29+8tYPfvbu/3nzw39499OfvrX/J69/8Pevvfu3bx/46afH3zt27vOYtOOJuWcyQHH5&#10;yFQwPhtJBeDZEDIfThejGVIMU4ZlybFMGYYuQVFFCJoYxZBiWDIcV0EQqEgiDUWio8kMdLmRIdKQ&#10;ODIMXQhjSZA8BVakIQpUeJ4Cy5aiWGIkU4hgCBB4etiLlA9NiEs7Fhm1/4MDP9t/8K2Dxz44GnXg&#10;ePTnx6MOHj998NjJg5HHP4849tmJ00eiY46fi49KTIlNzYjPzElOy4xPSo2NS4xKTovNzEnML0xH&#10;48BKMbzWmtfrOj/tPbnyV2dpb5VFrISOzgaOblccuVQesV4SiSXmM9hwvggjlhHkaopKR9caWEYz&#10;V6tnqjQ0mYJktvACReqGend7W7C/r3Jyormm2m40sAm4bKWcHCrSDQ7UDQ40DA40DQ629vQ0tnfU&#10;NrVUtnfW9fa3jIx1T88OLS5PXtxe3Li4sLYxv7p2YWt75dr1rbsPrt+5f/32vbBWNxZHxgfqm6pL&#10;KoIuv0Nn1podJofX7i/2eYo8Lr/L7nG4/G5v0BcsCwXLQqHy4uLK0j2VVJUFSkOeoN/udWvNOrFS&#10;xOBR6GwcjYmg0kEUKoBMySOTsymUHBo1j0kv4LLBQj5CLsVVlBimRhufPdjcWhka6a2qCOprS81N&#10;VY6OBl9Hg6+zwdfd4F8ab713eeb3v7rz26eXX9xbfXB1emetf3O25cJg+Wx/yXRvcLLbvzxecWWp&#10;+dG1gac3R17cnfj28exX9yae3Rp+fK33zsW2a8v1mzPlK2OhhQHfTKdzss0+3mIbbbLOdfvXRyqu&#10;z7den2+7vtBxfbHr5nLfnbWh+xfH18dbR1uKG4Omyc6q6yvjv3ly/V+/vv/v3zz6/bdP/uWXj757&#10;cf/bp3dWZ4YbynxqIYNDQlLRIBwkFwPMQgMyUPlpGEAGHpRNguaxsGARFaXkErVCikFMM0sZOgFZ&#10;wcKKKHAZHalmYw0ColFIeikR0SgiGEV4q4zsUtP9BnbQzCm2cUsdvBq/pLlU1VVjmOz2rk5UXF9p&#10;ub3Rdudi292ttvuX2x5ebX+80/78Tu83D4d++3T8n19M/evXs//+zYXf/2rhD98u/uHbpT98u/z7&#10;X638/puV3z1b+PbhzIvb419cG77SmLZ3wry/WPrF9ckHV0dvbw/ubPTcujL04Nbk04fzj+/O3rsx&#10;efPK6MWV7oXppvHBitH+irH+Kq2S9+knLxsgfL/r2f/zVP/111+/Smh+/vx5eXn5vn37stOTi1yG&#10;soCtMuSsKfXUVfgaqv2NdYGhgfqlxb7r12dv356/c2f+7t351bWeweGKmnprUbHS5RWZbWy5Csfh&#10;g0nULDAsNjPn6PmEj1PSD+UWnIQizpOoWVwBWKHGaQ1kg5lmsjIcLq7XJwwGZcGgfE8lJZqKckNN&#10;laW1ydvTUdzTUdpc56sIWX1OjUUvMWgEerXAYpA4rEqvS2cyiOVSJoeFE4uoGjXfalGUl7l7euoX&#10;F0ZXlsfXVqfm5oZGRzr6exs72qr7e5smxrrn50amJnqHB9q62+sGepvHR7rmwvnQA1NjvZ2ttadO&#10;Htu3b98ri9arxOuKior/irX+x398zeeyvGpyNNTbVuSxvfH66/v27fN4PN8HK3tzLfv27SvMz+5u&#10;rWFQCXuX5j8DRnslaX/zN3+z92plZeX3V/LixYsbN24EAgEYDMZgMJqamvYw1qvP9OHDhzweb9++&#10;fe+9925tden0nslobnxudmxudnQPHi3ulqdpNYq9ckWpVPro0aPvm6devHhx7949m822x55e3ULs&#10;DV577TWbzXbnzp1XG90b3Lp1a69G743Xf8oioUMuY9BpKHLqi5y6oEtX7NGX+oxFTo3XKncYhR6r&#10;tMilKgsY3BaJXsEQstFcOpxJBlPxABqhkEECsalQOrGQgssjorLkApzXJmlv8A91V86NtW4vDy9N&#10;dU4NNvS3lfY0h7oaizrq/e11vrY6b2udt7etdLSv7sJkZ097eVWZ3WoSO20Kr0sbDJg1Kh6NiszL&#10;S0JjCtlcgt4oMZhkJovSYteodWKxjM3ikig0DA4PgyMKgaCc3Ly0tPT4xKSY83FRZ84ej4uPSkk7&#10;l5OXDAJno9BAKhVNIsEJBAgWC0Qg8iCQrMLCNBAoAwrNRiLzEYhcBDwHAcvGogvIRAiLgeaysQIe&#10;QSqmOO2KmirP6HDL0sLQtcvzz55cu39n88a1xe3NycULfeMjzV3tZXU1nuKgyW6V6XUChYLFF5KZ&#10;HByZjsQSwQh0ARiWXVCYyiSlmcVp1caUbkfsrP9Pz7Gv7q/+4mDcfbxaEanAfUwEHQBkR2Rln41P&#10;iDh1+qPPDr5+9Pg7Z87uT04+fObMBxERP/vwwx8ePPiTEyfeiov7BAFPkIhRpcValYyEQ2TGRx/K&#10;TY5GFqSysBA+CSml4zVcmlnEcSlEIYOqxKAuM2oqTbqQSuYR8a1MmpVJszFpdibdwWK4OCwPj+Nk&#10;M+1MupVO1eAxEjiEVZAjRUENNIJPyivTy+tdxu5yb4PPVGqVu1Rsq4xmEJPUApxBRrZqmC4Tvyyg&#10;aaq297YHB7pKHG6Bwy2QKLBEak4B6CwYHo/BZ1DpAL4QKVcR9bvMyO2XB4o1EgURjk47l3AwITki&#10;Mzu6EJiYkRl9Pu4IBfzJ3r5q0R1NSTodf/5YzJnDMdEvdf5sZMK540lxJ1MTTmckRWclny3IjIfk&#10;pyJBWQQk4CUwIqNYJCSLiCCiQAhQGBi5rYal2fFL60ubS3NLM+OzowNr81PXLq4+uHV1Z3ttfWF6&#10;ZrR/YqB7rL9rpK9juKdtqLtlsKs55LXgkQAcEsClIl16XpFN4tRzDHKSjIcIukT9bb7tpa6J/tK6&#10;MrVVR1SJIKPuly3eLfwoAuoMi5wo4WTpZECDEmxUg01asMUAtZphNivcYoGZTBC9EaTVgdRqkEoB&#10;UkhBMjFIKgDx6AV0fDYRloYHp+KAabjCNAYSICahdByqXyOrdVl6ykO95aHu0kBnyNsZ8naFvN0h&#10;b0+xt7fY21/i6w26uwOOTq+102vt9ymngpj5UOZqacxm2bG/drqu7MhSUcSQNbJMeIQH+iz9zMHE&#10;08fSYqNTYqKSYk4nxpzKTU9EgPLpJBybThZwGDIxz6CVu+yG0pCnpjLY0ljR29XY3VHX2VbT3lrZ&#10;0lTa1BCqr/WXl1oDPrXdKrBZeDYLx2Zh2ywsu4XltLICbkFZUFZfpWutt/S0uEe7Q5N9ZbODVYtj&#10;DbOD1RM95UPtxY3l1iKHTCelsIhAWH5iwpnDSbFHteSXpXn/xbxiTh/NSktEQoE8Fh0KKow/f+7j&#10;j/YfPnj45IlT58/Hx51PiI9LSkxIjY9LiTuffP5cUkpyZk42AAJGQiFoOAyHQhLhUCwEhAIWwEEA&#10;GKQQBgfBMDA4CY1gEVESJlEnZAT0zFffYjY0R0WCeUTUIhmzTMWt04u63NrxMudqa9lGe/lWZ+WV&#10;nprtrqqLHRXr7WUrbSWLraELLcHFzrLV/pqLY80bYy1r422rkx3bC4M3Nqce3lj96sm133376D//&#10;4ze7+u1//sc/3b6+uV6dsLfFHnssApJLwkG4DKxKwtAruVa92GtX+526oMdY6reW+m1lAXt5kbO6&#10;xNtQGWyrL68rD5QXOQJOfbHPHJ5VqvDVVPhqK311Vf6aSm91hbuq3OlxqXUaHo+Dx2IA+XlJLETk&#10;3uY2SiOystJBICAORwACoWlpudHRiceOnTt4MHr/R8ffezfirbcO/ez1A2/94tB7H4SBUUxcDgBC&#10;Ygv1CBw3PQ99/EwGgiAwuStHZrfGF65Mr16f37o7v31v4fL9pasP5y/fn9u+O7N1Z2LjxujqtV1g&#10;dHVkdWeXCt0c2zMWbd4O24s2b49t3Bpdv7mnMDNaDzOjyV2fUdhGtBXum/bntGjXgrTXN23h6pMw&#10;Lbr1Yv3Wi/Wbz9dvfLl+49nGjacbN764fO/L64+/uvPlNzsPnmzduLW8vb157fLVO9dvP7ozPDng&#10;CzkYHDwAlBKfdCzi2LuFGX8yGQWkkSDoWTI1QySBGs0UrQ4nlcG4vAIGM5tKzSARU0mEFBI+mYRL&#10;phLSGeRsDq1ALkSaNBSvne+28uxGlklD08pJShFujxYphHiVmKiWkNQSslpC1khpYdbzveIyg4Jj&#10;0QgcBqlFI9zLutbJWEYl16LhO40Sr1URdGmdRolezpJyCTIeUSmkaCR0g5Jt0fJ2C88FVh3PrOFQ&#10;CDAEJAeLLEBAskEFqXlZ8YCcJDAgHQHKxqOA5UXW4a7qmaGWxYnu9bmhmaG2/tbKpgpvddBe7jOH&#10;nPpSj6nCb60OOtrrSoa7Gi+M9XY1VRZ7zUoRQ8Kj8FlEFg2rkLBtJmVZsdtmUUslHBIJVVCQce7c&#10;qU8+fe/zgx8difj0xMnDZ84ej084k56RkJefCoFkY7FAOg0lFFB0GoFKwZFJGCIBhU5FYlAFhQUp&#10;SFguCQ/hsfBcJm5PTAqSRoCSMIU0AoRFQewxIxEHL+UTpXyClE+QCQhyIVEpJqulVLWMqpFTdUqa&#10;Wcd2WgQBt7y0SFtdZm6uc1cU631OsVFDM2loZi3dqmeaVBSDjKAVYfRirHGXGQUs3Joi5T6dWi7g&#10;sVQKicWkC/hcxUFfeVmwprqstaWut6dtt2XJwOT44OTE0OT40MTY0PjoUGdHe011tdfrY7E4mRnZ&#10;H7y///339r/77kdvv/3hRx99ulz0Es2mJEXFxseeS4iJS4yJTz57MurI2+/+/O9+9Ld/dp/3F//M&#10;yMjg8/mvjEjfnxH9s9vBvT/3Zpt/8uMfnzsTVZCTjkND+WyKWS/jc8kYFCAtLQYCyaJQEXIlRyRj&#10;cMVUBp+IocKB6Py0wpTY9LPHzkWmp75s7jbhPwnCF+QhMtMLE/PgaRBcDpYGJLEgNB6CI8ZwRGi2&#10;EMXmIzh8BEeA4AoQHA6UwwSzqYViBlTNQVkFRBsHZ2eg7SREgIatYJKbucwekWBMIV/Q65cMhhWD&#10;Yc1gXNHplzXaRZVqUaNe1GoWDbpls3HNbtl0O9bd9hWXbclhWXZal122FY99VC1rZVJDUGAThTgs&#10;Fqxazasm46pBv6rVXrY7bgWLv6hreNTQfL+59XZbx5WmprW66tk9YOQ3NzsUXUH9YLV1st3TW6dv&#10;LBWF3KSqEmZTvbC7W9naLm5o5lbW0bwhlNFRIFIlybRpKmO23lagswK0FoDGDFDo8iTKLL4oTSjN&#10;3AspVOpBGhNMb0NrLAiVCSY3QGR6iFQPkeghYj1YpAMJd8VXYPgKDFuCoAvAZA4AS8tFkjKh2FQo&#10;Lg2Oz0AQM8HolDxofAYgJjUvOjknKjH71LnUo9EJh4/HHjh65uOIqI8On/ogIuqjo2c/OR57IOLM&#10;/s9Ovrf/6C8OR390KuHw+axTacBzuYhkMD4TQcnDMAoJnDAtoomQDAmaIUUzpCiGDEWXImkSBFUM&#10;o4rhNDGCLkYyJCimFM2SYmhCOJEDxjIKcEwAgQ0k88BkHpjEBZG4IGrYZITgyDA8OZYnx/HleBIb&#10;DMNl5oDOxyRFHDrx/jv7X3v/09c/OfzO4eP7I08dOB518GT04RNRh4+fPnz05KETUUdOnTkaHXsi&#10;LvFsSkZ8Vl5qRnZySkZcQkpMSvr59OzE7PxUOKqQTMcKJEwKAwtDATJzkxNSzmKBx/S0Iw2qQ+Ou&#10;Q2vFf2pj+era/BcH66URi6Fjo96oRkucQ5lFZ0PoLAidCaYxQFQ6kEIr5AtQKhXVbhN6PfLikK66&#10;yhbwqywmrkyCdzkldbWucNPxkeahoeb+/qa29qraulCoxFVe6aupCzW1VPT0NY1O9CwsT8xeGJmY&#10;Ghge6Z6YGpy9MLa4MnNhcXJ6bmx8aqirt7W2odIfdNtdZp1ZI1GK1QaV0WZw+hy7JiOLyW6yue0u&#10;vztQEvAXB3zF/rBKAv6SQKC0yBvyuwJeu9eltxrkWhlPwhLKmBIFXaGiiiU4Hg/GYBQwGAVMRjgI&#10;k8+FSURolYJUVW6eHmv64v7m5tLgYFdliU9bFTLVVzja6nydDUU9zaGB1tLV6a77Vy786y9v//bp&#10;1a8fbH5xY+Hu9sS1lb716eaV8frFkaoLA6WbM/U31jq/uDH6/PbE1/env30cLrz6+t7489sjT3b6&#10;H1zqurXesrPUcGWu5uJE+epw8UKvf6rdtTxYcmm6/u5qz+2V7pvL3bvAqPfW6sCd9ZGl4Ya+Wm+F&#10;UzncWrazOvFPz+/++7dP9vTPXz/8zZd3v3lya2myvzrokrLJDByMjCjEgnOxoBwsMBsLzMaDc4jQ&#10;PDK8gImF8ClIGQuv4pF1QppRwtAKKAo2XkILxxupOHgdn2QQko0iiklMMYnJRhHJKCJYZWSniu7V&#10;sfxGdpGZHbRyyt2C2iJpc5mqv8ky1eNdGS9bnShdHgsujvhXJ4ObsyWXFyt2Vqtvbdbf3W56vNPx&#10;7Hbv1/d3K9Gehu1Fv/ty7rtnc7/9Yu7bh9Nf3518fmvs6c7Iq0Px3lb3ve2hu5eG7lwaun158O61&#10;0Qc3Jx7dmb5/c/L2tbEbl4YvLnctTjdNDlWN9VcOdpXyOaQ333xjz0KytLT0F8/nf7YwjIp+/etX&#10;tOjFixcbGxvR0dE/+fGPBWxyyGMq8VvKimwVIUdlsaOyxF5Zau9oLR4fbVhd6du6OHz50ui1a+Nz&#10;F1o6u4tKy7XegMTp5lvsbJWWIJTA6Kx8FDaxAHQ6JeNQVt7RQkg0AhNPomWx+UCJAqnU4rVGksFC&#10;szpYTg/P6xd6/SKvP+wd8AdkRUFFcbG6qtLcWO/saA10thV1tBZ1tARaG73VZZYir9rtUNjMEp2W&#10;LxJSmEw0Hg+iUGAsFkYgICuVHINBbHeojEaxQslRKjlGo8Tl1IZC9rbWytGRzqnJ3uGh9p6u+pbG&#10;8oG+lrmZoa3N+c31udWlqdbmqvfff++/2sZXVFTs7as9YPTkyROlUrlv374Dn37S3lK7170+3Lp+&#10;tNeoVezhno6Oju/v3r25lh/84AdsBqm3va4gL+v7lW6v3tnT07OXQ7Rv3z4gEHjz5s1XL7148eL7&#10;aUF7F/Ts7Oy9WrlXb5uamtpbg1armJ4anp0dvTA3MbfLjGZnRi/MjS9cmBgf7U9JDpcrfvbZZ6+O&#10;jVcs7Pbt21QqdW/9r//sZ9GnT6UkxJ87e+bAJx//wx9j0aFQ6OXLl19tdG/Q3Ny8b9++H/zgB3mZ&#10;KSaVyGlU+mzaoEsfdOlDbn2xRx90aQMOlc8mDziUQbe62Kvz2uQ2vUArYyhFFCmfIGRhJFy8XEBU&#10;SagyPkHERnOpUJWIZNPxSrza5mrPUFfVbkxmy1hvbV9raW9LcU9zqLsp2NkY7Ggoaq8PdLeWDnRV&#10;jQ00tjUWlxdbrSaJJSyp2SgVi2gkEgwASCOR4FIZ2+MzBYudFVVF9U2VJeV+l9eiNcgkch6bSyWS&#10;UFgcDIkCQaAFgMLs3Lz09IzE7JyUvIK0QlAWDJ6PwYIpFBSRCMfhwCgUAAbLBYMzCwpSgcB0MDgL&#10;Ds9FwHNRiDw0Mo+AA1JIUBYDzePgxUKyQkb3uNR1Nb7R4ZbF+YFLWzMP7l68cW3x0sWp5YWBqfG2&#10;gd6a5oZAbZW7vMQW8OltVrlGy+OLKAwOjkiFI7AAGCofAs8BgjOh8FwkBoAjQlDYQjgyDwTJouMS&#10;1azYgDiqzXBixvtXhc6sFUf0W4+ERAcl6I/Q+R+lJ34UF3cg6vT7kRFvfPLJjw4f/umJE7+Ijf0o&#10;Pz+KRMxWK8lUYgEgOzbq6P7EM0eyE6Oh2cnoggwCOI+OBPHwSBmVoOcy9ByGgcMwspkaKkmOwwhh&#10;UDECLkUhFRiMAoNWoHeFQYfHGLQEiRDCIVxwoRgNV5GwJjbVIxeUmVVNRfYSi9IuZ8voSBEVxiOD&#10;WQSAhI3UycgOA7fYp6qrsHQ0+7tai7gCKFcAJVKyIYj4rLyTeYVnwLA4JCaVTCvg8GESBV6lo2qN&#10;LKOVx+TCgNCE2PjPz8UfSk49lpkVnZJ2Mj4h0sx4Ofnq5R9PSjgZdy7ybPShs1EHz0Ydiok6dP5s&#10;RHzssf8OjFDgbAKykIaHsiloDgXNJqPYJBQRBUZCABgYsDTgWp6buLyxvLE0uzA1MjnYszw7fmVj&#10;+cHNKztbq6tzk5ODPWP9naN9HaN9HSN7rRu7ml1mNQ5egIHl8WhIu5btt4gcOpZeRpTz4CGXeLA9&#10;cGW1d3KgrLZEZVRh5XzgcujlpyyixpDQZ9mURCk3Wy8HGVUQkwZi1kIseojFCLGaIWYT2GQEGQxA&#10;nRaoVQHVcqBSApQJCyVcAIecTUGlYgrj0QXx6PxETF4SDZorwEHVdIJLyi8zaZp9zraAq9XvbPXa&#10;2/2OziJnd8jVE3T1Bl29Ra6+oGsg5B4sdg+EXP1BZ1+Ro6/I0R90DoRc3T5bv4837oNcKEpeLYna&#10;LP2rjsnt8ojNkoh5/7F+8/ES4SkBKqogMwUKyMEhIHgUjIhBkPEoFo0o5DJUMoFJJ3fadKGAPRSw&#10;BQPWYMASKrIUBy2lxRafR22zCDUqqlZN1WmoBh3VYmQ4rGyfixfyiyuKFfVV2vYGa3+7Z7K/dGqg&#10;fGawcm64emawaqq/cqK3orvRW1di8tskUg4GDU6Ni/o8/uyRSunL7r3jziPRJ45kpsYjoUA+h4GA&#10;gpMSEj779EDEkYiTJ0/Fxp4/dy4+7iUwSj5/LjE2JiElOTM3pxAKQUEh6D1Bwv1HUBAgEgKEQ4Ew&#10;KBCCRyAYBKyYRdaKWQ6NqMvz0l+8URIhwhQaGJgiOSskZ5XKWeVydotFPhgwL9QXrTSXbLZVXOmu&#10;2eqs3GgrW2kOLbcUL7UWL7aVLHWWr/RWrw3WLw82LA42XBhsXJ/pubY2sQuMdn737eP//I/f/n9/&#10;+PX//bdf/f6ff7lzeeVixUv0XK3PohIQHDpOwqNoZWyTWmA3SL02tdem8dm0frsu4DQEXaZij6U8&#10;4Kgu9tSXF9WUeCuKHCVeS0XQUVPqaaguqq/y11Z4q8tcNRXuuipPfY23NGTxOFUGLV8kIJFJ0ArV&#10;y66Ri8ETZDKeRCaSSBQIBJGRkR8dnRgZGXPg05PvvnP47bcPv/WLQz9/69Bbbx95+73I9z46dux0&#10;SkoWDEXg5YNJiZmwE2czMRSJo6h+ZvXG7PrNuY3bFy7emd++O3/p3sKVB3Pbd6c2b42t7oyGs67D&#10;VWl79Wj/CzAaCZuPbo6u3Rxb+xMzCpeeXQzHYL+sRNu8G467Di8Mp19PXQzrwpXHS9efrd/+au3W&#10;i9UbX67sPF26+mjx8v2F7TurV+9fvPnwyr0nW7furV+7vry9vXH18qVbO9fv35xamKhrqbI4NVQm&#10;Oq8w8fSZT0+f+XjA/vLZZKPkSEZ2JAIdz+IANDqCRotXKFESKYzHAzCZOWRyGhGfTMAm4dAJBGwy&#10;GZdGJWSKuBC9kui2cl0Wrs3AfAmMxDgpHy0XYJUi/C4tIqnEJKWIqBKTNRKqVsbQ7er79WhGJU8n&#10;Y6tEdI2EscuMOHa9yGtVhNw6j0VuVvP2ko/2eqsZlGyTmmPRcs0ajknNNqpYRjUXAc7GIPIRkGww&#10;IK0gJxGQk1iYmwLKT0OCczg0bGuNb7C9cnKgeXGiZ6KvqaeprLHcUx20V/itZV5Tmddc7rNUBmzt&#10;tcUj3Y2LE/0D7XU1xW6LRmxQCtRSjkzIMOtkAY+5rjoU8FoMOimXQ4HDASkp5w4d2n/4yCcRkQeO&#10;Hvs8nBkdcyIh4UxGZjwAkIZC5pOIUBYDIxFRBTwSl41nMTBEPBgOzc7LSYAA09HwPDIeQiFAqUQY&#10;nYyg4CFEDBCHyCeiCyk4EIME2xWUQYJy6UgRB6cQkeVCUthtxCcoxCSNjGpQMy36cKM0n1Na7NdU&#10;lZoaa5yVJYYij9xu4jrMXKeZ67Lw7AaWVU01yYlWJdmhoXkMrFKXuC6k2aeUCrksulImtpp0oSJv&#10;WXGgsry4tqZ8Fxi1jo/2TY737zYuGZ6bHpufnVyan50cHx3o621pbtaoNWAQ+JP9n368/9P9+z/9&#10;6KNPYk6/PG2thiKBEACGgELj4WgcFIYCRB47uOdm/9u//ZufvPYPr7/xj2+88Y8//elPfvzjv9+b&#10;UfyL5OjVwv/diLTnw//ZT38aE306KzURj4bKROygz2rUSQQ8MgYN4HAIWq0wELSarAqJkkNmYhAE&#10;cAEiJyU/MTbtzIm4YxT4y8TrTnc8hokA4wuywCkFiAwwNgdNAeDpQDILwuAhGDw4gwdncmEMDpTO&#10;AtOYQDodyKABmVSghI3UCwkeBcstojrZBDsZ5SGjg2RsORlfRyO3MBk9HG4/jzfEF4wJhKMC4Shf&#10;MMrjj4vEkzLZjFoVlkY9o9VM6zTTes2UXnvBYlxy2TYCnmmjrk8sqCPhu7nsCaVi3WFft1nXzZZ1&#10;o+my030zWPywuu5uTf2NusYrDU2bdXVLNZUzlSUjJZ4ev6XZqWzza7pK9X21ptZyRU2IF/SQyovp&#10;tdWclhZRYxOvtoFVUUsNleM9IYTFA7T7IM4iuLcY7SxC2rxwkxOiNuZLlJkcfqJAkiZRZCu1ALUB&#10;rDPDjHa0zoYMMyMzXGGCyY1QqQEqNUKlRpjMDJeZ4SwxjCWG0QVgKq+QxM7H0nJQpAwYLhWOT0MQ&#10;M1CkTCguDYhKyoPG5cMSAIhkIDoVgEjOgyXmgOOzgGtoBHMAACAASURBVOczCmPTATFhFcamF8Ym&#10;5p6OTT96KvFgbMax5Pwz2dB4IC4dQc3Dc0BkPpQqhO/BIIYUxZShGFIkXYqgSWC7glLFUIoIShFC&#10;yAIImf9SCEp2PjIhpeB0Duw8lJiOZwMwjDw4OQuES0XTcil8CE+BE6pJYi1FqqfT+AgYPisDEHs6&#10;7uCByLd//sHfv/3Rax9+9uaBI+8dOf7JsdMHT52NPHU28uSZiBPRESeiIk5ERZ6IioyJj05Oj88p&#10;yMjKS0vLSkpOj0vJiE/LSkzPSQbBC/BkFFtAI1LRYERBRm5yUlrYgnT2/ImomMhTZw6fiPr87Pmj&#10;LPRJv/R0j/XYhUDkxl/K0r6025Hw1dP73mC9JGLWF9llOV4kPSWixKIxmWRKAZcDF4uwCjlJp2WY&#10;jBy7VeBxSasrbd2dpXOznRMTbcPDLb29DQ2NJcUlDotN5XDpPD5TUcheUx/q7KmfmO4bGG7v7Gls&#10;aKpoaatp72ro7mtp7aira6woqwz6gy6H26w3qZQaqVguYAtYYoVQpVeaHSajzbBbg6Y12cOeI19o&#10;13MUcDl8Dqff6Qq43UGPK+B2+Fx2r9NoN2lMKqlaqDGKzXaZ26swmTkKJZHLBXM4YA4bzGGBRQKk&#10;XIrXaWg1lbaZ8ZYn9zbXFwb7OyqCLnV5wFhbZm+t9Xc1Fve3lY91127M9T+4uvjPX93+7dOdXz26&#10;9OLu+uOd+V1m1H9pvnNzpmVlrPbyQtvdrYHnt6e/ujfzywez3z6+8O3juW8fzXz7aPqX9yde3Bl9&#10;dmPoydX+h9vd99bbdy40bI5VzPcELo5V3Vhoe7I98mBz8M5a342l7htLvTeW+2+uDM311bSX2wMG&#10;QV9D6Orq5D9/8+gP3335779++m+/evJPLx58+/TOVw9vXBjtKfda+VQsBQkiQAv+f8beAzqO68zz&#10;hWaOZ3c9Y3sUrGgFS8wkSILIOYdGo3POOeeccw7oBtBAoxs5RyJHIhEgEgmCOSeJkizZksOMZz3r&#10;Pbvz3rwFQWO1Gnuf+/xPnyqguruqurruvb/7/76PAAUQYAASHEhBVFGRIBoKREeDOUS4gIqWsggq&#10;PkUnZpj2gBFTI6AqOUQ1l6TlU/RCmknMsEiZVjnLKmdYZHSLjGpX0t1als/ADZi4ATMnaOHUuvaY&#10;UXNI1hPTjXRYZwc8U7320Q7jYIt6tEs/M2hbGvdcnPKtzQTWZ4M7K/W3N1seXet+fnf4q0cTv/50&#10;7ttnc988mf3lo5mvH8x8dX/my3szn11p37/SrrdkPdwZvbs1fH9n9NH1iad3Zp7enX1yd/bxndkH&#10;t6bvXZ+8vTu+sz54abFrYbJ5djTW314t5JJfffUn+8DIYDAMDAxsb28/e/bse46V7435v7t6+/Zt&#10;LBabkJCQl53us2trfJa6gDUStNVX2+uqrbUBU9hvaIm5B/vqZqfbVpZ71tcHL18emZlt6uzyVIcU&#10;Hp/I5RE43DyDmapQYwViKJlejMBkVIBOVcGS4NgMHDmPyi7jCKtECoRCh9OaSEY73epiO7xct1/g&#10;9gtdfqHLJ3T7xR6/xOeXhcLquoihMWaNxWzxF2qoN9fV6kPVmuqgujqoCgZVJhNbKMQSyUA8oRKH&#10;B+5Vp2KiRWKKWsNTa7gKJUcmZ/IFJCYLQybDyGQYk4lVqXlms9zl1IWC9tGRrs31+ccPrz28f/X2&#10;zc1YNPSf//NeTsCDsnG/+tVegp/Hjx8jkciEhIT8vOzlCxNb6wubaxfWL86tLExyWLT9xvR71qHl&#10;5eWEhIQf/OAHdoumrzOedGYvHAyLxT558uTgnH/11Vd+v/+gLa6urv7ul/XgwQMCYS+h0vceDAbj&#10;6dOnB29y7949EAiUkJAAh0NmZ0eXl2cvXpzfY0ZLs0uL08tLMyvLsy3NDW+8sVdNVSQSHdiL9t/h&#10;008/1Wq1CQkJf/u3f8tm0seG+uenJmYnxkYG+lpjjdVeNxaF+Lu/+7uEhAShUPi9GaadnZ397Ncn&#10;jh0h45EoWBUJhxBxqCoJx6AS2vRSj00Vcuvq/MZav7HWZ6jx6avdWr9D7bEqHEaJVSc0KjlWrcBp&#10;lHhtCodRZFZztRKaQc40qzg2LT/iN/a1hBYne+ZG2icHm85315/vrh/p2dNwd2Soq26go3awq364&#10;JzrSH+9oro6E7U6r0myU6DQCuYzN4RBJRDgUWsbmkEwmZWM83N3TPDrev7gyOzI+0N7VFK7zOVxm&#10;jU7O4zM4XBqLTWEwSWQKFodHIJBgJAqERIFQaBAWByWSkDQalkRC4vFQNBoIh1dAICWVlQUg0EuT&#10;ERoFwGGBJAKYSoYx6SguG/fCXsTQa3nVAWN7a2hmqmd1eXRne+7+nfXrVxc2L00uzvdPjLYO9Na3&#10;xL3NMW+80ROLegIBo9kiE8uZbD6RREPAsXt1LeFoABwFQKArkehKJAYIhZcDwUVlgNzSipyS8uzi&#10;0qwXygRUZLAJmVZhVsyQMeJKWg3/VcP1S+Gj/eZDfv6HfMRbsJI3M1PfTEl5r7DwOBiURiaWg4EZ&#10;eZnHTxx6K+n4B+mnD+WlnCrJTKrMS4eW5GIrSyhQIA+L5KIRXBScg4AzwCAKoIJQVEQpK2MAKrkg&#10;CBsIYgKA9HIAsxLIBoF5UCgfDhciEWIMSorHyIlYJZVgFbIDOnnca/VoxSoOkYooI8GL8dBCDDiP&#10;Ra5SiggOEz/sV8frrV1tvp6OABSZCUVmAiEpZYDTBSXHi8sTy4FJQEgaCldAoVdyhQihFCuW46VK&#10;EolWCQClpWZ+nJrxcUb2kZy8E7l5J3PzTrZqX06+KsiJudmJGWnHk1/UR0tJOpyadDgj5S8CIwoW&#10;zCIj+Qy8gEEQ0PF8Go6EgeGQYBIG1h6PbF68cPPKxuXVpZXZienzfavzU9e31p7cu3Hrysb64uzM&#10;yMDUn+oqTp3vnRzunhjqsmgleCQQC6sQMdEOLSdok7gMHJOCrBKgIj7Z5EDNre2xC+PR5jq1UYnR&#10;iQAHHRImKZOGS+Uz8pTCcrMaZtMhbHq43QC3G2F2E9RmhtjMEOsLmQ0QoxaiV0E0UpBSVCXjAbmk&#10;YjIiG1WRgipLxZSnY8uz6JASIRasomIdInZYK2tymNpclna3tcNt7fHZ+4POoRr3cNg9HHINB51j&#10;Nd6phsB8U81sY/V0Q2CizjvdEJiPh5daI/Px8FR9cDS8R5GGQ+7BkKs3aD9fzZoNg5fDWXtVoetf&#10;DmQODuQvLbzoa50atCaF5elCYi4cDMDAwUQsgknFC3k0tYKvUQm0aoFeK7SYpE67wu/T2q1ivZYl&#10;FePkUrxKQdCqSVYTw+vk1VbLGmqV8XpNW9zQ3+kcHwzupQWc2NPCeHRxIrY02bQy1TI9VD/UGWyL&#10;2s1qJhlTlpH0cca5QxPOl5dKm+bY2VNHiguyMEiIWMjFopGFBflHjxw5efLkmTNJqanp6elZWZm5&#10;uTmFWZl5Gek5qSlZ+XklgAowColHwLFQCBoMQkDBKDgUg4LjkVA0AoKAg6EUHFbApOplfJdBXuPU&#10;X4gA90/IxdApDQ3pElIb9OJ6Nb9OwQ6L6a0G8ZBXvxjzrbWGt7sbbgy1XO2LbXdHLrWHLnXWrvdE&#10;Ngai64Ox9aH4pfPNF4ebFofic4Px9dm+G+vTL4HRb5//+7/9/n/88Tf/7V9++fvffHH9ysXd6EvL&#10;j0tLlAoYKjFbJ+eZ1SK7XuY2qwIOvc+m9Vo0brPKa9UGHIaQ21zrtdUHnLGwNxb27KnG01Lvb4+F&#10;elrrOppCLVFfrM7ZEvV2NAd6OmramvyN9c6aarPTrtCquTOBlP0DXKrLMxq1MpmUyWSjULiyMlBy&#10;cu7xY6kffHDqtVc/fv31Q2/89OhP3z7x07ePv/H28dffPvbJ8YzkrIpyMCG/HJVRAD6TXk7mqIPR&#10;3o0bzy5de7q6+3hl5+HK1Ucru49Xrj9ZeEGLxlevTaxdn7h0Y3Jjz140vXVnDxi9yHW97y36rsNo&#10;auvu1Oaepjf/T2Z05dFeousrj/6kxxeuPL6w82T+yuO5y49mtx8tXfv00u0vLz/81db9rzfufLl2&#10;8/nK7uPFy/fmN24ubd9e3b27efPB5o27G9dvXtq9tn3z+tW7N288vH1x++LozHBrd0xnluFI4Iyc&#10;k6mZh0EVR67+qfpBjfRQFTiZyihTafA6A0lnIOr0BLkcwecDGfRiMimfiM/BYTLxmCwCNoeEzROw&#10;QXolwWvne2w8h4lt1TMMKqpWRlSKcWoJQSsjG5Q0nZyqkZJVYpJaQtZIqboXgWkv0Y+aZ9EIrFqR&#10;ScXXydhqMUMrZe4zI6dREnCo6/ymapfWbZbtl0izaPgvxDNruGYNx6Rmm9Rso4rlMos4DCweDcQg&#10;KuDgYjAgH1SRW1WWCyzLhQKL0NByv0Pb21w93hdfmOiZHGgZaKtrq/c217riYWcs5GysdkSD9mjQ&#10;3ttcOz3UuX5hfHq4q7upNuQy+u06l0VtM8iDHnMsEujrijfWB7xuk0YlpJDRFRX5p04dOnnykxMn&#10;Pzl+4uPExMNnk46lpp7Kz08FAPLQyAoCHkTbY0Y4FgPDoKGoZDgWXQkFF5WXZlZV5sHARS+CMSuJ&#10;WBCFACVh97N3V+BRlSQMkIIDkbFAIhqAR5YzSFARB6dTMFUSmlxIEnFwChFZp2TYDHynWeixSfwu&#10;eW1Q21hnaW9yx+utkZAu6JEHPfJqj6zaI/M7RF4Lz6Vn+szcaruwzi2NV2s66k0JMiGPy6Sp5RKn&#10;1RStC8caaptj9W2tsd7utpGhntmp8/Mzowtz48sLU+sXF65srt26tnP18ubWxtrqxeVwqJpCJh85&#10;dHhPhw8fOXKEAHpZ6nvanyJXilxei82lN1lVMCRwPzPC9/qUB6uvv/7aXkq2/Ly8vLykpKRXX92b&#10;gv7/fRwYkXQ6XUJCwhuvvZZ85lR+VhoJhzBqZV1tDfW1Ho9Tp1HxPB59LB4cGeuKRH06s4xAQ8Fw&#10;VRWwktyKrLSilLM5p63clzfc9gCQLafhWMhKVAkIWwojlKMplThaFYkJpnNgdA6MwYUxeXAaC0ym&#10;AwmUCjK1kkYDsRlQpRBvV7EiNkVII/CLGS4G3kXGuPEoLwoeQMJDSEQdEhVFY5pw+A4iqZNI7iZR&#10;eim0IRZ7TCCcUSgnpLJRsXhYIDgvEo1IJWMK+bzJsOZxXYvUXvK454yGYYl4WqNesVh2/P4dr3fH&#10;7dlxuq/7grfDkYeNzbcbm3Ybm7ZiTZdisZVYdCFePxkJDIccXV5dp1/TUa3qqFU2h8XRam5NgBap&#10;YTQ2sFpauE0t7FgLs7GF3thKb2xjxDqY8U5WUxenpYfX0MoIRcmeENZoB8s1JWx+hlCSJ1eV6k1g&#10;oxVmdiBtHpzFjTW5sEYXVudAa2wopQWpsqE1TqzeQ9B7CAwhiCEE0fhAKq+SwgUQmGVYWgmKXIim&#10;FGFpJTh6KYZagiQXwQgFGFo5mQtmilFsKYYjw+6LLcWwJGi6CEkVwEl8KIpeASYUliEyKzG5UFIx&#10;mgEgC2AsOUaoI4n05H0JtES+Bs9TY9lKFFOOoMugdBmUIYcx5DCaFEoRgUn8KgIXiGNXYlmAUnha&#10;csGhjxJfTcr7uBSehmNXwinFFajMPOCZKmwuiQsWachKM1tr5xvdYq6cgCSVFwCST6X+/P0jr/34&#10;rb/9x3f+05sf/Phnn7xx6MT7J5MOn8s4lZyZeC4jMSk9MTH5xImzx46eOnwu/WxecQ4AXF4BKiut&#10;LC4syy8ozcsvyc0vyQVCK7AkJJNPJdAwEBSwGJCfX5KVV5SRW5CaU5CSU5CcU3Auvzi1qCyjrDKn&#10;qCw9r+hcZm5iTuEZGfV0veb0lT91aP4sMPqPnZuN2mPz/uM9lkS/LJlHzZdK8F63rLc7NDYSuzDX&#10;vbkxvrQ0ND3dMzTc2hgPuDx6qZylUHHVWoHeKPEFzfGW0Pnxrs6exmi82he0+avtwbAzXOdxekx6&#10;k0Is4wolbIGYxRcx2Xwag0OhMEkcIUuqEhusOp1ZozGq1QaV0Wawe2z+sM8ddDl8dovbYvVY7T67&#10;M+B8IZcr4LF77RaXyWjXeoLmSNTV2R2qixgdDoFMhpFI0GIRSiRAKmR4nYZms/Dbmj2Lc72fPbqy&#10;uTI23N0QdGoiAXNTnau7OTTU1TA52Lo02be7NvPs1sbvv3rwT1/e/e3nt3/z2Y1fPr7yxb31ZzeX&#10;H+zM3N4Y3V3uu7c1+unN2W+frn37bPXXn67+9vnqP32++vsv1/7w9fofvrr0h1/s6ffPL/7Ts+Xf&#10;Pl74/NrovbWu7cmGW0udT7dHvrm39MWN2adXJu6tD9+9dP7O2sjttbH5/mhbtcmpZPY3BW9sXvjj&#10;77/+n//67X//56/+8Ovn//TVk2+f3//qya2Fsf4al5lNQBFhQAK0Eg8BkOBVVBSEgYUzcHAGDsbA&#10;QdlEOI+CEtKxMg5JLaQbZBy9hKUVMTR8moZP0wroWgHdIGaaZWybgmtTsK1ypkVOtykZTg3Lo+d4&#10;DWyvgeU1MAMWVsjBqfPwYtXitjp5T6O6tUZU72UELLh6L62tjj/QohxsVQ20KAdalJN95uUJ3/Zi&#10;5PZW2+Pr/S9qxo1/dnv02Y3zn94cfX574os7008uevavsVt9sHtbw7sr3Xe2hp7cnPzy8eJnD+Yf&#10;356+d238zu7Y7aujt3ZGdy4NrC92LU23zo3FW6NujZxz9vSJ/3hvf/fdd5FIpNvtHh8f393d/d6Y&#10;f58afPnll3Nzc1lZWXsmlJ9/aFAJq93GsNdc43upoFvncyhdFknYr22K2nu6gqMj9bMzzSsrXefP&#10;18TjJpeLZ3ewHS6O08M12+haA1GuQrP5lQRqPgydisBnYCm5JGYRjVvGFAC4EpBYhVAacHobxeSk&#10;W9xMq4dt9XAs7j2ZnRyzg2O2c6xOnsMjdPnEbr/U45d5/XKnW2yx8fRGplJNlshwfCGSyqjEEoog&#10;iKwqaDoQkgYApWCJpSwuQiKnSOV0qZyhVHMkMvo+M6LQEEQSFIcHQWElAEBuUWEqlYKoDloXLoxc&#10;3l68fm3Nbje88sorZ8+evXLlyv6Z+W5q6oSEBAadfPPaxu0bWzd3N67vXLq0MguqqthDbHl5N27c&#10;2H/J/nN/f39CQsKbb74RiwSao+F33n7ru5Fu+9t89tlncrn84Cs7KFu2/6FffPHFxsZGZ2enSCQ6&#10;SFKekJDw3d37+uuvD94kJydrcvL8ysr86urCysr88vLc4uLM0uLMwsKUWi3b7yeMjY3tf/Q333yz&#10;vzA+Pv4P//APr7zyioDHvjA9sXJhbm1pYeXC3NLczIXpyQvTU3NTExKhcH/y6eDl+699+vQpjbbH&#10;y3784x99tx/yo3/4+59/+H5yUiIMVCFgU5QSjlbOM6gEFq3IbVGGvcZoyFHnt4Q9xoBDW+M1NlTb&#10;Wuo9DdXWsFvnNcstKp5aSBXS0TaNoLHaNjnQMt4XH+1pfEGLGsb6GicG4mN9sZGexuHu6EBnfV97&#10;XXdrbbzeWxOwumxqnUYoFtFpNAyRiMBioUhklVjM9vpsA4Od8wuTV3Y3Pv388e6Ny4src/1D3Y1N&#10;Ea/fodbI9qXRyuUKkUjM5XDpDCaZSsOTyGgSGU2mYKhU7Is3hCCRlVBoGQhUDADkA4EFYHARDFaK&#10;RgEIeBCdimDSUWwmhsfBS0RUtZJtMYlrQpaujtq5mb6VpfNb61M3dhc3L00sXRiYHGsb6K1vbwk0&#10;1Nnije62lmBPVyQScTpcaqmSzeIT8VQ4GFkGRVUgMEAMHoJAAyF7qKi4DJBXWJKZnZecnZeck5+S&#10;V5hWUJxRXJZdDsgDQ0tQGCCZisDhwUgUAIMoEFFzHOKMuD7lvDNxLfxXDdeXg0d7jIeDosMayjFM&#10;+c+TT7398/d+8vF7rx762etH3n/z5MfvJR39KCPxaH7y6fKsNFhRPiQ/F5STDczMrEhNLUs6V5x4&#10;BnAuBZKehckrQmTlQdKygOfSIOnZyNwCfEkZrQrEQyLlZJKYgBNgURwUTEEnWaX8GpteJ2QwMKCK&#10;vHNluWdLck4X55zCQAsELKRFzw16lfW1xpYmV1uLJyn13aTUd5PTf5aW9WFm7sfZ+YdyCo7kFh6r&#10;qEqGo3OJ1HIyHUCmV5LpQCgyt6jsTHL6R0kpH+wrI+tIfkHivP/lIJkAOZ2TdTI99ei5sx+fO/Nx&#10;8tlPUs4eykg5lp1+8s86jChYCIuMFjCJQhZJyCQKGUQSGkZEwyg45HBP++XVxds7m5dXFxenRsf6&#10;u5amx3Y3Lj65e/3G5UurF6YmBnvGB7unhntnRvumR3qnzvdMDnepxGwcHICGlArpSKuK6beInDq2&#10;SU5S8ZH1PvnMUN29q5MLE9F4jVIrgbvlBfutw5w/kU3KouNThcx8tRhg1SLseqTdgHgBjKA2I9hq&#10;rLIaq2wmkM0EtuohZg3EqIRoJVVKfqWUVc7C5eJBKdDCk9CCRERREro4lQLM5yIqZHi4iUXyiDm1&#10;WlnUoIqbNC0WXafL1Oe3Doedw9WOoYBtyGedqPVciIfXu2MrbZGFpvBsNLDUUrveHds937nd37re&#10;Hb/Y1nCxI7raHbvU17zcHZvvjE62RQYbAx01zqjXEPUaB6qps7XAlbqszfrTf3UipGMbtcdnPMc6&#10;9IkeQQqfUoLDgIh4CJUM53HxCjndYhaqVXSxEMukg7hsiJAPl0nQJj3V5+bH6jXxBm1zo64tbhjo&#10;ck2dD6/NNy9PxxYmGuZG6hYnGldnW7aWuldn2xYmmqaGo0GnjEWuSj/7UeqZj1ZDL8cvJurhxBOf&#10;FOZnolFQqUSAx2NKS4tPnTp1+vTps2eTkpNT01IzMjNycnMKMzPy0lKzk89l5OUWVwIgWAwJAceC&#10;QYiKctB+PiMcmoRGYJFQBAwEphHxcgHHbVLXesytte7Nxtz9r3jKnWzhEYNKTqtNFdUKw1Kml42P&#10;Ktg9VsVMrWM5FtjsiNwcat3pbdzsqL3YHFjrqNnobbg83LwxGF8biK30N17oaZjpiox31K6Md+6u&#10;TuwBo8/v/MvvPv/3//e//vd//fb3v/3i2y8fXZ6P73/c1YbjVr3CplfadAqbTm7XyZ0GpcesCdgN&#10;bpParpObVWKbVuYyqvw2fdBuCDlNtW5rQ8AZr/G2R6u74jW9rZGhrsbulnBL1NsQtrRE3d2t1ef7&#10;okO99QM9kb7uupa4P1Jj32w4u/+J6z301taY2+3k84U4HKmiApKSknf0SPK77xz7+x/+7Cc/+fiN&#10;nx579/2zP33n5KtvHv3R65+8/eHpQ6eykrMrzmVVJO0JQBcaIm0jN558c+Xelxs3P13Zebi883D5&#10;6qPla4/ntu9OrF0fWtgeWd4ZX7s2vbVHi6a37+6nK5q98mBu5+GB9kPSXgKjjbtTLzS9eW92+8F+&#10;eNqfUNEeM5rf0+P5K49ntx9Nbz6Y2ri/cPXppdtfXnn0zdb9ry/d/mLl+rP57XtTq9dHF7Ymlrdn&#10;1q4sbF5dvry7unPt0u61zRvXL9++cfXuje0bV9Z3Lq1sLtY3hQRSRlFZelZeYlbeyUHby+vtSv2x&#10;/KJjGHy+RI7SGkgmC9XuYOp0eIkYwmKWkkl5OGwWEpGKhKei4GkoeBqLVq6SYlwWjsvCtRvZFh3D&#10;oKJo5USVBKeREfUKilFF18mpaglpP/u1UkRSiclaGd2gYJlUXJOKty+9nKORMJVCmkpE10gYOhnT&#10;rhf57apIwFzjNQSdGo9F7jJJHQaxXS+yaHhGFVsnpx/IYRS4LLJ9YISElkKrCqvKcyuKs0oL0gHF&#10;WaCKfCIGHK229DaHpgZbR7obe5vDLXXu5lpXc627udYTD7uiQXvEZ+lpqpkZ7tpamlqcGBjpbmqJ&#10;+GNhT33QWeOzNdUHetqjEyM93e3Rhjqfy64T8KhwWEVKyqkzZ46ePPnJ0aMfHjv20YkTP09M/CQj&#10;I7GkOAMBK0UhyrHoSiIehMcCsehKDAoAgxQDAbklRWllxekVpZnA8hwIsAABKcEiAWh4OQpWhoSW&#10;oqClaFgpFl6GABVCALnA0kw8soLPxJg0PLWULuERODSElE/QKRhOs9hlEXtsEp9TFvZrorWmtrir&#10;qcHWWGeuDxvqQ/r6kK4+pK31KUIuScDKr3FJon5la62ho97cE7MlyMUCIZeploutRm3Q66wLB+KN&#10;dZ0dzUMDXVPjQysL02srcxtrC5c3l69eXru+s3nr+s61q9tXLm9sbqw2RiN8HjslOSk15Vxq6rm0&#10;9BQjO3X/Z9bnzldrxQ63webS6s2S1LSz+91NBoMBgUDefffdg97nX1r4+7//+xMnTmRmZGVlZZ85&#10;k/Tuu+/9pS0P/n7u7BkMHMog43VKccjvGOhpbmuubajz7JVXDDsaY4GOroZA2K42SEgMDBwHKoMU&#10;ZRSnphelphWlthtfTnOFXSiukknh45EUMJoKxtDAODqYxIRS2TAmD8kWoDhCNE+M4QhRTD6CzoHS&#10;WRA6A0KngSU8rFFGCxhEXgXbJaBaaVgnGeMhYgJ4TAiPrcPjonhCDE9owhNa8MQWPKEFt6cOErWb&#10;zuzn8Po4vD42t5fN6eFwe7jcbh5vSCod12jmrZYJrWZQKu1kc4al0hmdbs3p2nC5t1yeK27f9eqa&#10;u/Wxxy0d91s7b7V37XZ0b7e3X2prWWqJzTdHpuOh8UZvf62pLaCIODm1LmbITQt6SKEAqSZErouQ&#10;a+tJNQ3EmighEidHW2kvaBG7uZvb0sOLtbMiTbTqCMnpRxqtVTJVsUpXrjNWmW1wsx1pcaKsbqzV&#10;jbN68FYv0ejC6ewYpQWptqG1fwJGdCGQLgTS+JVUHoDCLSeyy/CMEiytCEsrxtFL8IwSHKMUxyjF&#10;MkqJ7EoqH8wQw9lSFFeO4StxPAWWI0OzpSimBMmQIGhiOIFbhWKUQUkFCGoxhlVB5FXRJXCOEi3U&#10;EYR6wt6zDi/Q4vhaLF+D4aqRbBWCqYQxFVDGnAmp2gAAIABJREFUvuR78IguhZKFIDy3EsMsL4Yl&#10;n8376P2TPzqR/m5WxUkgNhuAySqFpxWAkyox2ShaGVUA4yrwYh1NZeFyZAQsvQqAyEsrOHXk7Ptv&#10;fvTjn37wo7c+/Mk7H736weG3Pjnxs2Onf34q+ciZtBPJmafPZZxOSj99JjUxKz+jpLIIggKBkSAg&#10;rBIALi+rKi0BFBWVF1SAy6FoEIaEhKJBFZDSgvKc/NKs/JLMgpLMorKs4orsUkBOeVUeAJQPhBRW&#10;VOWWVGQUlCQXlJwrLD1XVJZ8UHYtas6LmIuGvFkL4aTNyMm/Mjj/asOxrUjiSiRjJlI+WE9sjZvq&#10;6+3VIZPLo9XqBQIRhUCG0hhoNo8gktINZqk3aI63hsIRl8tn1JtkerPcYJEbrQqNQSJT8QUSJl/M&#10;5IkYPBGdzacyOGQKk8gS0IUyrkInlanFEqVIKBcotDKdWWN1ma1us+WFrB6L3WdzBhyuoNNd7faE&#10;vE6/w+YxGe0aT9BU1+Bs6wgEQ1qDgcligfg8uES05y3SaehmI8dhE7XEPTMTHXeuX1xdOD/a39QY&#10;dsRr3c0Rb1vU399ePzHQujw1eH39wqd3Lv/L109+98X9bz+99dXDnc9urz/aXbq9OX1jbezq8tD2&#10;hZ5rKwO3N84/ujr55Nrk0xuTn96a+vzO9Jf3Zr5+OPerR/PfPl74zdPFXz9e+PbhhW/uz31xY/zp&#10;9tCdla5HG4Of7oz/4ub882vTT69MPNgcebA59mBz8sHW9NL55q6I3avjDbWGb24t/PGfvvq3P3z7&#10;P37/yz/+7he/+8WTXzy+/eTmlemh7rDLzKfiqSgoCQHCQyuJsCoyEkxDQ2kYGA0DpWOhDByMRYCz&#10;SUgBHSdlk1QCulrIUAsYGgFDK2LqxS/KDEs5JinHJOPoxQytgKLiEdR8glZI0IuJZgXZrqG5DUyv&#10;mem3soJ2VkNA2BqR9zbrWuskES/TZ8FV24l1XnosxGmu4bfWCdoiot4mxXCnfrLfujDmW5utvbwc&#10;21psXJ+rX52qvTTbsHkhfmWx9eoQc/8+f7mXfHEiemG49uJU49ZS+/WNvpvbgzcvD928cv7m5eEb&#10;28PXt4a2L/auXehYmGyeGYlFqk0GNZ9CRBw/duTgvv2XFo4cOUIkEqurq+tePLRa7QGPePedt7Ry&#10;XrXbuK+Q11TjN9cGLEG31m2VWfX8sF/T3uweG2mYmohNT8Wmp2N9fb5YzODzizxevsfH9/j5dhfL&#10;ZKVqjQSRHMbkleNpeURGAZVTyhQC2GIgVwriycESLUplJhhcNKuP7ajmuWtE7hqxOyx2hcSOgNDq&#10;5ZtdXKuH7/CLXEGJOyhzB2WeoNzmFhlsHLWBJteSpSqCSI7liBB0DohEr8BTSrGkYjSxkMGDyDRE&#10;i5PvrVYEazX+Gq3ZLpKr6BwejkTeo0UoDAAMLaoA5BQVpSGRFRwOQa8XGwxipZKbmrrXnoJAoO+F&#10;hu2Hfb3yyisup/n+3asP7+8+vLf74O7Vi0vTSUmnExISaDTad10/v/jFL1wuV0JCQuKpEwPdTR6n&#10;8T+9MOkcRLrtA5cDc9B3kdO33357QHP2N9t/3i9aOjAwYLfbv1tG7fnz5yqVKiEhISMjbXLy/MWL&#10;c6urCxcv7gOj6aWlmbm5cSQCmpCQcFCj7Ztf/eqbb3719ddfHxCf9LTU8wM9i3NTS/MzKxfmli/M&#10;Ls/PLs3N7Gu4ryfx1MmEhASz2fzFF18c7NXBYX6XFn3vqvv5Rx8c+vijd99565233zx6+JO87HQa&#10;CSMTsjQyvlEltuqkPrs24re21HsbQ446nylo17iNMquarxUzfBZlU41rtCc+2hsf7Y2N9sbGemNj&#10;fbGxvr3V8z2x4e7Ggc5oX3t9d2tdY63H7zIYNCIRn0YloyCQciCwuLwsv6gwG49HKhSi2tpAc0u0&#10;t79rYnqsf7CnpT0ergu6PHaDSSORCmRyoUIhVqkkEimfL2AxmRQanUChYIlEJJmCodFwTCaRxSKy&#10;2SQul8xi4uk0DJmEoFHRe1VXeCQ2C8egoSgkKJUM28dGQj5JKWeajaK6sLW3u355YXhtZWzz0uTO&#10;9uyli6MLc30To62DfQ2dbdWxBucLuRob3E6nSqZg4slQNAEEx1aCUeUwTCUKB8YS4TAUsBJcUlSW&#10;nVuYlpGTdC7tZHr22ez81MLS7LLKfCC4GIYAIFB7FqS9tEeI8ipwUVl5NqAyF1iVD4YUAoA5pWXp&#10;IMAZBvKkjn6sRnp0yHp0vebl+GT/tvOXnhf9x7t0x73cYyLkUXjh4ZSTh5KPf5yTdLI0MxVWXAAp&#10;zAPl5VRmZVWkp5elpBSfTSo7l1KZmg7OyAamZlScSy09cw6QnAbKyILl5aOKinHlZeSqSiKwglBZ&#10;jgOU0OAgPhGl5FBYeCgaVFiSe6Y4J7Eo51RB9gkEJIdNh2hVdLdTUhPSNcUdLc2upLT3ktLeO5f2&#10;s3Ppe0rN+igj95Ps/COV4FQssZgjgNNYVVhiCRSRU1x2NiPncGLSu4ln3z2T9LOkcx9kZB7Ozz91&#10;cJhIeBG4KreiNL0wP6mkMAVQmgGqyEHBSonYKiYFScGBsfByOLAQUVWEgZbhEQAqDvoCGBH2aZGQ&#10;QcQjIUQMjIZHTY8OXl5d2gdGS9Nj4wPdyzMvgNGdPWC0tjA9Ndw7Mdg9ObzHjKbO97xQt4hN2gNG&#10;4FIxE2WW09wGnlPHtqlpZgWpqUY3P9KwD4yaapQ6KSKqz97f8377WR4tl0vNlvFK9HKQw4B2GlEO&#10;I8JugNkMEJsBZDUAbQag3QhymMA2A9iqhVjUEL0UpBZUytnlXEI+BZaBLk9Cl57DlKRgS9Iolbls&#10;aKkIVaUhoywskkfEDCuFUZ281aLtcZuGgvaxOs9o2DkcsA64jWPVjtl630pr7WJTaL4xMFPvWYgF&#10;L7bWbnQ3XupsWG2rX26uXW6pW2qNLLZF5tsjs+2RqfbIUDzYVeeK+U1NQWtLyNFW62nwWavtWrtW&#10;4tIwmy3g867cxepzW5GTB1XJDr6mP7twteHYZu3J+cCZPntGna7UoMSJhTgeF8Gkg/hcmESMUisJ&#10;ZiPN7eCEg+KGWkVTVNvZah7sdk0MBRen6i9MRObHaudGai6MRRYnoyvTTXOjDWP94b52r8PIoWBL&#10;U07/7Nyp9w92Bg88npuVDAGV06l4jVpOoRDKy0tPnjyRmJj4Ehil7QGjnJyCA4dRYUFpFRCGx1FQ&#10;SBwEjARUgMAgOBKOwWNJGCQWAYVDgFUMEkEt4Vc7jfGQqzdWvdP4kqe0aTKNbFxAwW6zqxt1oloZ&#10;y8ch1MtY7Qbxea9+JmxfbvRvdUQ22mrXWkIrTYHVttBaZ916b3S1p2Glu36hKzLXVTfTWTfRUXdx&#10;ouv62uRn97a+/uzW73719I9/+Oafvn3+9ef3n967ut4v2D+325FEs1Zm0ysdBpXLpPZatAG7IeQy&#10;1/nsIZfZb9W7DCqvWeO36UNOU8hpCjtNNU5TxGuNBh1NNZ7mOm9rg6+jMdAa9TbXu+J1ttaou7PZ&#10;399Z09NW3dkSaI17G+sdtSHz1T8ZmlaGnb297fWRGrPZwuUIYDBMamr+8eOp7//s5I9/9OGrr37y&#10;+k+PvvnOyTfePv7qm0d//MahN98/9cGR5GNnc0+lFJ3NLE/LB7Mkpvr2kd2HX1+++8X6jWcrOw+X&#10;rjxYvHJ/PxhtYu36+aUroxevjq9d33cYTe0xoz2H0dzOw/mrj+avPtpnRjOX709t3Z3YuD25cWdy&#10;484BMNqLTdsPT9t+MPe/9XDu8qO5y4/nth/Nbj2a2Xq4ePXZ2q0vth/86tLtzxd2Hk2t3x5buTp8&#10;YXNgZnV4bnV04dLk8saFjSurV69v37pz5c6dnbu3r967uXN79/KNy1vXNtp6mjRGKQRZVlyRkV98&#10;rqri5NU/lX5u0h7H4AtEUpRaS9QbKRYrXasjyF6YjOi0YgI+B4lIRcBSkLBUFCyNQS6RCeEWHdVu&#10;ZDpMrBcmI6ZJQ9MryXoFWa+g6BVUrYyslhAVQrxKTNJIKTo53ahiWzQ8m1647xsyKLg6GUsjYahE&#10;NK2U+SJUjec0Snw2ZcitCzjUXqvCaZTs06IDYKRXMAxKplHFMms4Nj3PYRSwaWgIsABcWQAG5APL&#10;ciqKMkvz08qLMitLc0AV+Q6jrCPqG+2NjXQ3DrZHepvDXY3B9gZ/a50nHnY2Bu31fktHNDjSHV8Y&#10;75893z3W19LfVt8RCzfV+eoCjnjE39FcN9DT3NEaiTUEQkG7RiWkUtAlJTn5+elZWedSUk6dPXv0&#10;5MmPjxz52blzR/PzksFVBVBwERxagkKUIeFlSHgpAlZaVZlXVpKRm30mPzepMC+5OD+1oiQLBMhH&#10;QEqR0DIUrByNqNjDRpASBKgIXlUIA+ZDKvOIGCCPidEp2UoxTcIj8BgoKZ+gkdEtOp7dKHRZxT6n&#10;LORT1VXrYxFLU4OtpdHRHnc1R22xOtMBMPJbeCGHKOKRxYLqlhr9nsNIKRVKhVyVXGzQKOxmfbXf&#10;FWuo6e1uGxvpX5id2Lq0tLO1ev3q+p2bl/d048rtGzs3r12+dnVr58p6e3tcpZQUFeWWlOSVlhWU&#10;A4ri+vT9H3azo0pvlNpdGptTpTEIjhz5+fcyIzx79uzWrVsH5ZNzcnK+14H7s6tvvfX2iROnkpLO&#10;nThx6t133v1u/+/o4cM8FtOgVnrs5vqwr6OlYWy4a7C3paujoTleHY8FGxv99VGf06NXaoVUNh6O&#10;A5WACpPzkjKK03Mrci4EXzbPFguVr2azpFQKH0fmYcgcFIkNp3KRDB6KI8TwxDihjCBRkkRyokCG&#10;50mwbD6KwYJRKFUCNkotIjvVXLuEbuGQjBS0nYL1UPAhCrGOSo5SqU00ehOFEieSYjhCIwYXRWHr&#10;EegoGhfDEpsIlBYSrZVCb6czW2mMJio9RqG1MFjtXF63SNzO5bUwWY1kaheXf16uvGC2rtic6y7v&#10;FV/wRk3DvVjrs66+xz0DD/qG7gycv9bXv9XddbGjZaWraaVnD+GfjzmbfTK3luAx4D0WvNeJ97qx&#10;Xi/G60d5gyhfCOWrQYai+PoWanM3Z58Wtfbymzq5ja2sSJwerCW4fCiTFWyxw6wOhN2FtrnQVhfa&#10;4sJYPTi7j+gMUq1eosGJVVmQGjtG58QZPESDh0gXAuhCAE1QQeWXU3hlZE4pkV2CZxb/SSVEdhmZ&#10;W0HlA2kCEF0IposgbCmCp0AL1TiBCstToDkyJFu+J5YCSZNASYIqHKecwAOQhVU0CYQlh3PVKKEO&#10;K9RhBTqsQIsRaDF8LZqvQ/G0SK4GwVHDWSooUwlhKMBMBZSlhLFVCJoUQuBXopmlhZCzp3Pef/fY&#10;f/kk6fWzeR/lAhMLIUmF0OQiaEoFKhOEz4eTS4hcCEuKFevoLBmBwIbBiBX5lelnso5+eOLtdz95&#10;7e2f/+ObH/z47Y/+8b2PX3//0JuHEz9MTDmWmnM2PS85PS8lPS+1sCIfCAOgCAgkAQHHwqBoSBUc&#10;WAGpKAWWlFWVVoDLANDy0qriwoq83JKsvNKswrLs4oqc8qoCILQYjCiDIMugLwSCFQFAuWWVmcXl&#10;qUWlyVVV/7uesUhGUGpoehPHbOPbHCKHWxJ0Uto9gPFA1kpt0uWGU3/lzNhOw/FLdYlT/nNNpnQN&#10;L7usMhsCL8Hgq2hMtEhK1xpFbr/BbFOodAKBhMZ/IZ6EyhPT9iSicV+KyuJTGFwSlUVg8igcEUMo&#10;5/IkLI6QweDReBKORCXSGJU6i8Zo11ncJqvXbPdbnUG7O+T0ht3+Wp+72mH3mU2OPWBUW29vafN5&#10;fAqFgoTHFbOYYKkYZzKwrSa+wypyO2XNje6x4ZbL67NLc0MTQ23dzTXtseqWhkC81tPTEhkfaLs4&#10;c/7G5tLze7t/+NVnv/38wS8f3/zs9tbDqys3N2a2F4e3LgxszPWuz3RtznZtzXddXui+utxz7WLv&#10;zfX+O5sD97cHH+0MP7s2+vzWxFf3Zr66O/P13Zmv78z84tbUF9cnnl8de7478Xx38vnu9KdXp55e&#10;mXy0Pf748tSTK7NPry6sTXT2x7zVFslIZ93t7cU//u4X/88ffv1v//Wb//n7X/32yyef3bt2a2t1&#10;tKct5DS/CElEUlBQPAxIgFWREGAyEkJBQ6loKPUFNqJhoDQMhE1E8mk4CZss59FUfIZGyNRLOEYZ&#10;36wUmuR8g5SrE7OVPIqEiRdQkQIqXEiDCekwJR9jlJOcBobbxHCb6G4TtdbLa4ko+tqMrQ3yOh/b&#10;bca5TViPGeez4qud5FoPvSHAjoV4TTWCloioK64caNOP9tiGO839LYbumKav2Tjcbhvrca83Vezf&#10;5+dbmUOt9t6YebjDOdkfuDBWtzrXtLXSsbvRf21jYHdjYHe9f3Op6+Js2+xoYzRsKi7M+slPfvRn&#10;7+1//R+PHz0sYFNrfJaw11ztNgac+v2El5FqW9CtdZjFBjUz7Ff3dgYW59rnZ1smxxuGh6o7OhyN&#10;jbrqkDQQFPuDIl9Q6PJxbW6m2UFT6TFCOYQpKGeJAFwpSKCEClQwgQrKV0GlBrTaTjJ6GfYQz1sv&#10;qY4rq+OqYEwVbFR56mSOapHZx7P6BY5qsSssdYVlrpDcFZKbPQKtjSXTU6Q6kuyFJGqCUInly9Ac&#10;MYIlhNJ5YL4MJdORdFaWxc13+CWekMLhk5gdfJ2JJdeQuSI0hQFGYkqAoNzi0vRKYB4CWU4kQSlU&#10;BJ4Aef+DvRkXuVz+vTKj7e3t/yut9Q9/+MOO9tjTxzc/fXb7s2d3n396d3py6J133v6PJOXZs2d8&#10;Pj8hIQFQXjw+3CkTc/ab1INIt33msp8icP9fB3XZDnDMX7lwAIzyC3KnpveA0drawsWLF144jKaX&#10;l2cnxofS0lK+S7W+/fbbfRPT/g78zd/8jVolm58eX5idXJidWpx9gY0W5laXLlxcmFu5MDszMQqu&#10;Au4Xj7v/4rG6utrZ2Wm32w9Q4yeffGK327VabUlJyf/9knvzp29QCSgJnynhMcVcppTPkglYUj6L&#10;TcPzGETtXnVtidMgcxmktR5ja8Q73Nk40h0b622aGGgZ728e62sa7YmP9MTPd8eHu+ODnY397dGe&#10;1vr6kMtpUctELBoZDYNU5OWlZ2Ump6aeOXvmRHl5EZmM0+vVJrPB5rC4vC6bw2qyGLR6tUIlFUsF&#10;PD5LKOJIJHyFQiQScblcOp1GpFBwJBKaQEBQKBgGg8DlUsVitkolMBrlOp1ErRIqZFytWmg0SO02&#10;lVrF5XOJRDyIRADvYyMeBy+X0k0GYaTGNtjXuL46sbE2sXlpcmt98uLS8PxMz/hIy2BfQ3dHuCXu&#10;2RtNhS0Bn16lYlOo8JKKrPKqPCCsGIIGwHFVaCIUT0FBUcAyYEFWfkpK5pkzKSeOnz50Lv1Udn5q&#10;aWVBFbQMga4ikJEYPBS5Z0Qqq6wqKC3LzitIKSpOLy3PAgBzywHZpWUZxSWpBYXn8vLPZOeczMk9&#10;mZd3ElJxgoU6YmQcjsgOjTmObUf+KhfStOtoi+q4j3vaQM1gQLKrCnIrc7IrMjPK0tJKkpNLziWX&#10;7iml+Oy5wtNn80+dLjqbVJaSAsjIqMzMqMzKAGa/UE4GMDcDUpyDqCjAgUtgFbmVRamFOYkF2Sfz&#10;s0/kZR+DgDKpFKBMSrRaBcGgOhazNzU7z2W8fy7j/bOp751OfudU0ptnU99LzfwoM+8QCJZBYVTK&#10;1SQmBwJH5xWWJKZlfnwm6b2jJ944cfLNxNPvJCW9n5FxmIN5aS9aCJzmsJA0MgSHLoeBCzCIMjIe&#10;xKYhFSK6WSfyO3VGjUDEJpLQVQRkJQFZSUQBaXgoi4ziMwgCBlHAIPLpBBwCTMLA6UT0xfm9smi3&#10;dzavrC0tz45PDvWuzE7sblx8fPvajcuXLi1Mz4z0Tw51Twx1Twx27WGj8z3TI70sMgqPqESDS6Us&#10;pEFKdmjYLv2e3AZWZ9SyOBG7vzu5ONHQVKvUyxC99rT91iGqSxWxCsXsIrUYYFbD9pobM8ZpQtoN&#10;UJsebNMDrXqAzVDpMFY5TSCHEezQQ+xaqEkO0gorlexyIamQicohgdIIgDRCeRq+NJ0CyGGBCvmw&#10;chkGpCEiTHSsV8iIqERtZnWfxzwSck5H/RO1rvMBS59TN+I3T9U4F2KB+ahvrt49Xeeca/AsNPqX&#10;m0PLTaGlptBSPLQQD83Fqqcbg9NN4enW2unO+vPNoZ56T3O1ta3W2Vnv642HmsOuWrfRZZBbVSK9&#10;lKfkMVQCtlrI1UoEQQOrz4eYrylZrU3drv+r+1r1x9drT84GzvY6M2ot5UY91WKmO2xMj4tdUy2J&#10;RzU9nbbBXtfYoG9mtHpmJDQ7EprbU3hupGZupG60N9Db6myKGHQKEg6Rd+7UO3kp7+6f8N3o8YLc&#10;ZDCwmExAigQsi1nPZFIrAeUnThzbB0YpKWlpaZmZmdk5OfnZWXlZmbkZ6bnFRRUQMIJEpGHQBBgU&#10;VQkAQ8EIFBJLxJOxKCwCCgNXVjLJRL1C3BB0dESD5zsaDgLErKw8HQPtl7PaHZq4QVKn4AR4pIiU&#10;0azh91jk59266WrbctS/0uhfiQVWmgIrLdUrreGV9tql9pqF9pq5tvBse810R91UZ2RtsvvmpenP&#10;71/++umNb7988M+/fv7V83tP7u5c317ebPlTibRQilEtsemVLrPGZ9PvoSKvPRp0NdX4o0FXncdW&#10;bTeGnKYal6XOY6t1W2qcprDdUOMy1XktDQFbQ9DWELRGqy2xGltTnb21wdnW6OqIe7pa/G0xd1OD&#10;vaHGXBcyhoOGg/O5MD86OtLb1dkaidRp1Do8npKeXnDqZPpHHya+9urHr7126LU3Dr/+5tHX3jz6&#10;6ptH/vHNw2+8d/ztjxLfP3zuyJmcsxll2SUIjsxa3z66c/8XW7efX7r+dGXn4eLl+/MvKqNNrd+c&#10;WLs+dnF3fPXaQYm0qc09YLRvL1q49uTC7uN9ZrQPjMbXb02s355c/z+A0czW/T29CFLbX57dejC3&#10;/XBu+/H8n7S0++narS+27n+9fO3p1Pqtgfmt3um1nsnl7vGF3omF/unFodml2bWttd0buw8eXXv4&#10;cG+i6d6t3Xs3r927fv3etYGxXofXRKKjQPDiUkBmbsGZbuPLTEY79cco5DyhBKVUE7R6stFM1eqJ&#10;ShVaKoWx2eUkYh4CkQKHJSOgKUhoKpVYKOKAdQq8RUdzmFgeG/+F1Yhl0dGNappeSdXKyRopSSXe&#10;A0YaKVmvoJs1bJue7zCK3GaJ3SAyq3l6OVsrZWokDLWYtpfTWs1zGMQuk9RjkftsSrdZ5jRKbDrh&#10;gSwanknF1isYJjXbquM5jEKzhqOT02QCUnlxJqA0u6oiF1CaXVaUUZKfVlqQXlaYUVGcRcZC42H7&#10;UEf9aE9sX4Ntdd2x6raIpynsbKy21fstrRFvX0vtWG/zRH/bxEDb5FD7YGdjRyzcEHLFI76WxuqO&#10;lrq2pprmWHUsGnDYNGIRA4WqgkDKAICCoqLM9PTTp059/OGHPz116udZmacrK3KAgNyqyjxwVT4E&#10;VAABFULBRRVlWXv5oFOPZ6SdzEo/lZNxuigvpaIkCwIsgkNKUfAKHLoKDd8PrMuDAgvgoCIkpISM&#10;B/OYWLWMKRdRJXyikI2V8okqCdWgYln0PKdZ6HPKgh5l2K+JhPRNDbbOFu9QT013q6+10d4Q1tX6&#10;lSGXxG/hVduFNU5xxCuPBdV7OYzUcrFKLtqXWiF2O8zRSGiov2t2cuTSyvyt3a37t3aePLjx+af3&#10;nj669fDe9bu3dm7fvHLr5uWbNy8PDnba7XoksgqNAePwUCIZMeF/2VREXASLTWZzKmxOuVzFeOed&#10;n/7ZGdHv9jW//PLLR48era+v709O/pVGpFdeeeVHP/rxubPnXDZ7U0NDb0fb1OjQ9NjQ7MTQ/PTw&#10;zOTA1HjfxFh3d1c0GvW7vQaDWSZVcZl8MgIPLqrMP52RmFmSUQotObhBiHQCoZYn1HCFGg5XQWdJ&#10;SHQBlinEckQ4voQgkpNlaprawFLqmQo9Q65nCKQEJgdJJAHZdLiUizNK6Xo+ScfEaUlIKwXrpZPq&#10;2Iwoh9XE5XTw+S1MVoxMrcfia5HoEAwRAEFfCBYAI8JwTARDiJFoETwpjMEHkJg9obABDC6AxgZQ&#10;2CAK20ihd/FF41rDnNl20em9Eqy92dD0oK37+eDop+fHn41NPZ2auzM6fnVo8FJv59Zw985k342F&#10;wamOQMwj1vCqDFKIRQt32tA2K9xihZisQLMdaHFV2XwgXy2qronc2str7eW19fHb+4WtPfyWLl5z&#10;BzfaxKytpwZDRH810RckegNEpxdvc2PNTrTNi3cFKf5aljNANbsJGitKa8foXXiTl2TykujCcrqw&#10;nCYoo/JLqfxSCq+UzN0TiVNCZBcTWMUUfgVTAuIp4Rw5lCkB04RVLCmUr0JJ9HiRFitQo7kKBFeJ&#10;5KnRfC2Gp0FxVAiWAspSQNlKGEcF52kQfC1SoEMJdCi+FrkvgQ4p0CMFegT/hTgaKEsFZiiq2Goo&#10;T4cUGrFMJYworEQyivLBiSez3nnryA/eO/HDQ8mvJ+a8n1Z6NA90phSZXopIL4alFUFSQfhCHBvM&#10;khGYUjxViCFykUBMSVZZyonUQx+deOedT1577b0fvvrOf9nX+4ffOnHuUHr+uZySjPzy7EJAXiW8&#10;AoGHERkEIoOAp+FxVBwCjwCjwAAooLiyOK80L7MgM7MgPbNwT3mlWUWA3HJQIQhRjsBV4SgwHAWG&#10;JUEwBBACUwFFloBgBRXArOKyFC39pRtuu/6ERse0OUSBak00Zm/vDAwON/QN1HX1hNo6/AfqjPJG&#10;aqvmarIuRc5ern/ZDT244P/Swnbk2GLwxLDrbIM+26IASZUsnohMZ2PwZAiGCEIRgAh8JZYCJbPQ&#10;bCF5XxwRhSUgMXhEGodA4xDoXCKTT6YiFY3tAAAgAElEQVSyCSQGFkdBkZl4Jp8qlHNlWrHGorR4&#10;jFavye63uKrtnrDTX+cJRQO+GqczYLa4NJ6gMRyxNbV4bA4xj48CVaVTSACZhOB1yb0uhc+t9HvU&#10;8ah7oLdxcW54brJ/erRnYqijv6OxrTEUCTo743Vj/R1r8xO3tte+eHDrv/36q998/vjLBzceXr10&#10;/dLc5oWRxbHOxbGOpfGOlYmOxZHm+aHoTF/t/GBkcaRhdTJ2aTq+Odd8ZaH1xsWue5v9z3ZHP702&#10;9vz6+Jc3J395Z/bX9xf++cnqN/cWv7wx+/Ty+NPLE0+vTD7dmX62O//Z9aUvbq1tzw+MtIcjbvVE&#10;T+Pdy8t//M2X//6HX//7v/7m3//1N7/+4vHD65c3F2b7W+PVDouCz+KQcTQsggAH4WFVBDiIAAeR&#10;kBAyCkpBw8goCBEBwsMqKWgIk4DkUXFiFlnOo2vEHINcYFaJ9z3YOilPKWCKGAQ2EUFBAUnIchKy&#10;lIQs5lFBahHWrmc4DHSbjmLREoJuTlO9cqDL2tqoqvFzHCacSYPQKyAaCdCkgjkMGJ+N5LUSXSac&#10;XY92mwl+OzXsZvltNJeRaNVgnAaS38as8fDXIy9TQrb6KDVOfsjOjXhF8bCiPaob6fEsTNRvr3Re&#10;We25cnFPly6097R4Kstzv8v3/+9j9f2sOj/4wQ++u9kPf/jDpDOJVRWlDArepJVGgvYanyXoMnht&#10;mqDbUBuwRGucAbfGauCrpKSwXzXcX3N5Y3hlsXNspLajzRaP66NRTV1EWVMnD9VKgzUSX0joCfJd&#10;AY7JSVWbcBINXKpFyA1opRknN2IkepRQC5eZsRoXxRRkuRvE1S2q+m5jQ4+5vttc32Wubta466WW&#10;ar41JHTUSlwRuatO7qyVO2rk/x9n7wEd13me6yJ27so5iRLbsi3LkizRklhAgiAAovc6vffee++9&#10;d0zDAJhB7wDRe68ECLD3TqpRsmTJjmXZyT3JTc46Jzf3gKAQHiW5y/fOehfWP1gDzOw9e/b+/2fe&#10;7/2sIYnOzZWZqQorXeNgGdxck4dn9vItXoHRxdXZWWoLXW2ha6wMjZWhs7MMTo7JzTM4ODorS22k&#10;yw4cSSIEhQXEkasQmJI68Nny6syi0vSKquyKqtyf/HS/ZNvv97/so/n8888dDkdaWtqrr/5Qp5UM&#10;Dbatr83cvHHh02cPBwc6DnZmb2/vy9fc+/fvAwD7Kdd8Ln1hZoiAQ/77UrKvvvrqICLw//jz/YYV&#10;3wFGX3755Z+YP3UIjDAYxPLK9Pb2yu7uxs7O2vnzK88DsJcnJoZOPPedHbZ++/3XXx+82rGxsbS0&#10;tB/+8Aep5oaNlfn15bm1xdmVhZnNlcWdzdVLF7Z2z6/vbK6uL8+rlbL/7DA7+D0AALh///7Bv/3i&#10;iy8eP35sMBhePsxeHleVlyjFfJVEQCVg83KyfvSj/TZzh7dXf/TD/LNZZBzKqBL7bPqmend3Kjra&#10;k1qaGJgf7Z0d7p4a7JjcV+fkYNdYf8dIb9u5npbGsNduVAvYVCwSXFleeDL9/aPvv3PknTfffOO1&#10;rDMZdXXVTCadQiUTiAQ0FoMj4IhkIo1BpTOpTDaNw2UIhBypVKBWSaUSPp/HZDLIdBqBSsVRKBgW&#10;iyQQMBQKgcWiDgTsqVSkqTGYiPtiYXdTItDWEunraaoPWrVqPpm4n3tNIUFpFLiAR1ApmHaLNNXk&#10;nRrvvHF17crFpYsX5i6cn9pYHVma75+Z7BwfaRkebOzviaSa3eGQ0W6VcTk4MKT0ZOaRvJLTVaBi&#10;FAmKoyJJDCydS0bgIJWA0qz8jJNZx46e+uU7R9/MyDlRVJEHQQGwJASNRRRJOXQWEUuAASEVBzVr&#10;eQUZRSVZ5ZW5tYCiWkBRHbAICCqurSuorsmtrMquqckBAHKhkHxAXXZ1VUZZ6XEIOJdIqNLLIc0e&#10;zGQjZrsTvtdS9J9dyL7z+6XgqR5DZlCQpcRl4yrPlJ85U3Iqo/jkqaL0k0XpJ0tOZZRlZlbmZJdm&#10;ZhSePJF77L389KOFGcdLsk4WZ50oyjpWmHW06OyxkvwT5SUny0rSS0tOlJYch0LyKZQ6sQRnsfFD&#10;YU1Lm6u905tbfCS3+Ehm7hvpZ376/skfpp/5aVbeWwUl76JwJUIpxumVCKVYKKLgTPabx068+t7R&#10;Hxx595Wjx3506tRrWVlveoQv4q5vtqSPBwodVolJz1NIqTw2Wi6mmrQCr13dkvCN9KdW5s71dcT9&#10;Tp2UR+HSMGwKikGEsyloPgMv5lCeMyOqkEkiY5EMElbKZ26vLVzb3bx/49K13c3tlf0Mo+2VfWD0&#10;wb2bd67u7m0ur8yOLUwMzY0NTI/0zY0NLEwOLU2fY5KQFCwEj6hV83EmOdWhZfstwohLmvCrRnsC&#10;20tdj2/ObcylOht1Vg12KfzCfhLUFKvFdQYF2K5H+WzEsIceclP8DvxzYARzmyFuM8hjAftsUL8d&#10;FrAhAlZUwIJ2aRFWOdQgBKpYNVJKpQBXxkGUsCBFdEAhC1jMBZcJoJUSZK0cA1TjIW4uOaES9jr0&#10;4/XO+cbAekdssTkwFXGcc+vHA+aZiGO5ybfU6FlMuBcTrudyLzV6l5v8q8nQRmtkORmabwpMNfhm&#10;UvXznfHlwdR0d8NIa7i30TfYUj/a2TA90DLQGmmJuuudeo9RaVWJtSKORSXxmLRRr6M9ER3u6ViZ&#10;mRzp625rigfc9iY3eygAXggX7TSe+dPnWtdT6RebM1cb8qYTgJEUa2zYPz7snxzxT48GZsdCCxPh&#10;lenY4kRkbrR++lxosNPZ1miIBmQKMRoNyz9z8jUZ/q2Dg/xS43EoqIzLIipkPItZUx/ySiUCOAyc&#10;nn48IyMjK+sgw+gAGJWXlpSXllSUllQCAVAMmsBi8sgkOhZDhEFRaBSeSKAw6SwyYR8YwcEgAYvu&#10;NGl6UtHx3tT6SPzwM8VBVumZmHoVr99v7rCpkjpRTMpsVLBTal6nXjRgVY57DAsR53KDdy0ZPN8R&#10;3WyPrrdH19qjK+2RpfbIYkdksSu+2Nu4NJjaWzh3/+Lyr59e//LDW199cve3nz368MHVW5c3z69M&#10;XWl9YUSYDJaZtTKPVR9yWeIBZ0ss0JEI9yTjQ+3Nvcl4ZyLcEvEfqDUaSIbcjX573G2Oe8xxr6XB&#10;b415TRGPPuzWNIZM7QnnQEewr83f0+rrbvG2Ntobo6ZIQBMJ6oYayAcbeL0lY2tjZnV5amFuYmpy&#10;vD5Uz+eJi4urz2QWvf9e1s9eO/aTnxx99cfv/+DV9374k/d/9NrRH//8+Ks/P/aj5zpyIu9MQV0V&#10;hCzVe1N901cffn7x7rMLtz46f/3p2pWHSxfv7ecWXbg9v3tnYe/u/O6dud3bB13S5i/dPwBGazc/&#10;3LzzySEzWrr6eP7Sg5ndu7O7+8zoZYfR4qVHB3cPfy5derx8+enK5Q9Wr3y4dvWj9Wsfn7/16YW7&#10;n198+OuVK4/H1q50Tqx2jC11ji12jS30TCz0Ti70TS3Mbe3u3rp3/5PP7n/yyZ0Pn954/ODOBw8f&#10;fPz46adPlzYWGltjcq2QxEBDUdXl1WdratIPfW3jviypHK/RUfRGmsnKMFnoRjPVaCJLpTAmsxKL&#10;yUWjcjCofWbEIJeLOCCNDGMz0HwOfjSgCPvkQbfU5xA5zTyrjmVQ0vQKqk6+L7OG5TAKvDZpwKms&#10;92giPp3foXQaxWY1z6jkHMimE3os8pBLe1iD5jbLnEaJXS9yGMQuk3T/rkliNwitOp7TJPLZ5fUe&#10;jVXHkwsITNK+N6emIh9cV3pQj1ZTlnsoBKgy4NCd62yYHmpbGOtenR6YG+4Y7W7sbQ52NnjbYu5U&#10;xNne4O1uDvW3xiYGWhcn+3dWpxYm+0f6Uu1NobamUGtTqLU51Nka7e1KDA20NCb8TqdOImFxOCQq&#10;FY3Fgisr80+ffu9nP/vro0ffyD17HFBbCKgtOBAIUAQBlcKhFTVVecWFGVmZ72Zlvpd95ujZrOPF&#10;BZlV5XkQYDkSVoPHgOkUNAELRsGqwXXFCEgFFllLIUDZdIyYT9YoOGoZUyWhK8VUtZS2H32tYtkM&#10;fI9dGvZrwn5NJKCNhXQdSfdIf3x1rmdquGmgK9iSsDR9C4wiLknULd33GYXUbTF9mnGfFskOmZHf&#10;Y0s2RkeGehZmxs6vL966euHB7StPH9789OMHHz298+Thjft3rty7c/nenct3716enx9NpcJqtVCp&#10;5MkUbImMvtf0Isq+MaoIho2Ben0wrFeqWX/9N3+VlpYmkUj+w2SKl6ew3xkfGpFaW1vlcvn/ixGJ&#10;SiYP9XbPjA+vLkyvL05vLE9vrU5vLE+uLY2vLI6OjXZ1dTVEYi6zVSkQ05E4UDW4LK8s59iZ97NL&#10;soi4F5xrPZ7FV3MFao5AzRGqOXwlgyujssVEroTEl5JEMrJQRhJKCQIJXignipUUqZbGlxKYXCSR&#10;DGQx4GIuViemarlEDQOrIiIMJLSNjPNSiCEaJcagNbNYTQxGE5XWSKI0EEhxHCGKwUXQuDAKV4/E&#10;RjGEOJ7cSKYnyPQGMi1OpkVJ1DCREiKQg3hiEEcIYPANFHorVzAgV00ZLatu/+Vo461Ux8OegY/H&#10;pj4Ym3o0NnVvbOr2+OSNifGrE6NXp4evzp27ujg03Rls9kq1ArBOCjEoISY91GyGWm1Quwtmc0Os&#10;bpDFA/BGkNEkqbWP19bHb+8XdPQL23sFrd38lk5uUwsr3sQIR6nhGC0co4djTF+I4vDgDVaE2Ym1&#10;e4muIM0RoNp8+1VpJg/R6CboXXi9C8+RATgyAFsKYEvr2NI6priWLqqhCaoPROVXM8QAtgzMV8K4&#10;ChhbDmFJwVwlXKhFy4x4iQEn0mEEGpRQixLqMCI9VqhD87VIngbB1yIEOpTQgBYbMRITVmrGScxY&#10;sQkjMqJFRrTYiBKbUCIjUmhECg0Ivg7G1UJYahBHA+XpEAIDiqNBMBQQihgIIuUVAI8ey/9JetHr&#10;WRXv5NcdK4dn1mLzIORSGKUcRqmAkSuIPBhXSVJYeDITR6hlcBQUNB1SBS/OLj2Znvvu+5lvvZP+&#10;s3fSX//lyZ+/d+rNrML00tp8MLoGQQAjiVA0GUFi4hl8Gk/KYQmZNC6VyCAiCUgQElQFqiqpLs4r&#10;zcsqyMopys4tPVtQkVdaU1gJKKmFlENQtUg8CEeB4ykwHBmKJYKxRBCGAMAQ6hDoSgi8pMvywmG0&#10;3Zhlc0p8QXU0bkq1urt764eGE/2Dsa6eUEubp7Xd197p7+gKJFtcsQaLP6hxeeQWm0inZ8es0EFf&#10;yVIke7fx1LXkn+T2v5FKv9x0ciVyqt9+er9XLqUQjKpEEQAEOpzBwx+IzsNT2RgSA4WnIkgMNJWD&#10;Y/JJDB6JziXSOAS2kCqQsWQagVwnUhqkarNcZZIpjVKFQaKxKAwOjdVrNLt1JqfaYFPY3GqPX1sf&#10;MZotfJEIh8dVcNlwtZLqdspCAV1D1Nqa9PV2xUaHWuenBxZnzy3PjawtjM2M9Q33tnYkY+MDXWtz&#10;Ezf3tp7eufbrjx79t7/94neffvCrx7cfX9+9fn7p/Pzo7FDb/HD70ljH6kTX8ljb4nByfjCxcC6x&#10;NNK4Mta4OZ26MN92eaXr9vnBR5fGnt2ae3Zr9tnN2U9vzHxxZ+E3D1Z//3Trq/urn95YeHJx6sMr&#10;sx9fX/z01uonN9c+vr724bW1vYWhye54KmheGO54dH37n//w6//7H37/L//w9b/8w9d/++nTR9cv&#10;XVieH2xL1TutSgGHRyUy8GgSEkpCQiloOBWDeA6M0EwihoZDktFQAgJIxcLYJIyAQVQImHq5wKaV&#10;23QKm1Zu1chNSrFOJlCLuBI2hUvB0HFQGha0z4zwABELoZESbHqmw8R0mhhOMy3sEyQblL0d5mSD&#10;POhhmnVogxphUMENSpjdgPXZqREfJ+xlB10Mv4Pmd9CDTmbIxfJYqDYdwaBAW7UEt5kecr6oR7vZ&#10;ku63sP1WdsDGCbv4Ma8wEZD0JE0TA/7VmabNhdb9/IXZFp2ccdDu4HClXVpa+r9MH7Ozs5vf3tbX&#10;17u7u2Uy2bFj/1up2i+PvNMQCS7PT63MTy3PTWqVEg6DzGfTfA5DMuY9AEZBlyHsM8dDtqaoK+TR&#10;2Y1CjZzSEDHMTCTv3FjY3R6ankx0tltbWowtraaWVlNTUhdLKOujUl+9wB3g2L1Mo4OsseDkBtS+&#10;jGiFGSs3YaRGlNiIlNtwGjfZEGDYY3xvs7S+XR3p1EW79LEuY6hV422S22NiR0ziapB5GpWeRpW3&#10;Ue1NqO0RmdEvUDtZGidb7+YavXyLX2gLiBwhiS0gsvgEJjfX6OYaXZzn4prcXLOHZ3CwNRaG0kCR&#10;aggiJZYnRTH5EAoLgKdUoXClUFQBEHoWgSnGkyqzsv9tL9XW1no8ntHR0d3dXQaDkZaW9vbbbwiF&#10;NINBarWq7Hatw6GDQl64aQ7jhw6us7u7u6+88sr3v/99j9M4M9FfmH82LS0NjUZ/pzl9IpFIS0v7&#10;q7/6y38PjB4+fAgGg1955RUkEhkOhxcXF+/du/cyxjq8oB8GcnO5zPX1+X2H0e769s7qATDa2loe&#10;Gux+6639wvNYLHbwV4fAKBaLpaWl/fLIO6NDfTubK+fXl7fWFjdWFrbWlnY2V3bPr+9ure37jDZW&#10;psaHK8r/N7fyG2/8vLS4iITHZp7OeNm+dPAUn3zyiVwub25ufvTo0UGS95dffnn16tXKysq0tDQa&#10;mahTKd7+xVuHh+5/OPj5z15DwcB6pcSqV9mNWpfFUO+xJ0LeVDzYk2oY6Gj+lha1DnSlokGXUS2j&#10;k7BwcG1Zcf7JE+8fP/ru++++c+Sdt85kZpSVlSCRCDgcDoVBQRAICAwGgUEgMBAGh6LQCAIBQ6MR&#10;OWy6WMTj81hsFo1OI1LIWCIBhcXCCAQkmYyh0/EiEUurlbrdRo/b5POYA15LIu7rbIuPnutoiHmM&#10;ejGFBKWSYVQyjEaBi/gknZrrcapbm/0To+17O3MXzs9sb05uro2tLg0tzPZNT3R8C4yirUlvNGxx&#10;OZQCPhEGr8jIeu9sYUZxVW4NtAKErIVhwRgSEowEVALK8ktycgrPnMnLOJV9Ir/0bBWwHImDEigY&#10;OpvEF7HoLCKOiIDAa2qBZeVV+QVFZ0rKciqq8msBxUBQKRhSBoNXQGHlEEgpCFwMBheCwQUQcD4Q&#10;kFNXe6a6KgMJL6JRADIJ3mkXNyVs4yPJvp5IS9KTCku7QpRz9dDZcNlm7EWe5uHi9j8cXG7a75ve&#10;rsnwsE+LkJnwkozi0yfz0o+dPf5e9tEjme/9Iuf4kbxT7xVlHy8+e6Ik90RZfnpF8amqsoya6jPV&#10;VacrK0+VV5wAQ85i8WV0FlAsw2oNNLuL7/QIq4GZ1cDMkspjuUXvZOS8nlPwi8Ky9ytqTqJxpWw+&#10;TK2nMdhgEPRsTu7b6ad+evTYD4/88q/ef/8HlYWvTbr/jRZdTZ5s9NASMVus3hTwaJxWWdhvTCW8&#10;/Z3xscHWmbHupZnBrpaIx6YWcYg8OoZHx/IZOB59X1waTsAkStgUAYNIwaNYFLxBJd1ZX7y2u3nv&#10;2t61C5vbK/PL02M7aws3L20/vXfjzpULe5tLKzOj8xODM6P9U8O9B8xorL+dToCTMWASCqAW4A1S&#10;slXF8JkFUbc8FdaN9QY359vvXBpfnky0JzQ2Lf4QlJhllRoJQC8HWbUItxkXdJJDLlLIRQi68H47&#10;ymuBuoxAjxnks0ICdpjXDHXpIXYVyCSp0/FrlKxKBb1KTq2SkavF+CohupIPL+dBy7ngMi6oTAit&#10;kiHrVFiwk02IyrkdFtU5n3kq6lpKBmcbPOMh66BTO+ozTodtiwn3UqNnucmzmvQuN3kWG93zDc6l&#10;Rs9KMrDRGl5J1S8mQ7PNwYW26FJPYvVcy8JA83RPYrQzNt7VMNHTONWf7EuGmoI2j0nu0svsWolV&#10;JbZppHad3GlQNYa8g52p1bnJ0f6utsaoz2H2Okweu9Fj19tNSpNWrFFwwiZYn6t0PpSzm8i4lvqT&#10;bHE3Wk7caDl1tS33Ulftdh9paVA9OeQZ63cN9zgGO209Leb2JkNTTKNXEYnY0tysN9t1L7weG9GM&#10;5xkoMAGPptVIfV6HRMxHoeDZ2WfOns3J3fcXFRQWFhUXl5aWlpeVVZSVVZaXV4PBMByOyGbzKGQ6&#10;FkOAguFIBBqHwVNIZAIWh0Ei4GCgVMAJ++wzI91zo13bfS8KxK42nxLiAHoWxitlpMzyhFYQlbEC&#10;PFJEREvIWC0qXqdO1GuSDdlUEz7TfNS53hJabw2vtUUOgNFiW3iutX6+I7rQk1joT15aGn1ybfP3&#10;v3r4zRdP/vDlB3/8zSfPnty6dWVrbWHsWsuL+o9mM1At5Zu1crdFW++2NNV7WmOBzsZIf0uiNxnv&#10;bop2NtR3NNR3xEPt8WBrxNdS724OOJqDjuaQo7ne0RSyNQYtiYCxJWrrbHINtAf62nw9LZ7OpCsZ&#10;N8dD2oBLFvarFxOAg3PF1fb81eXxxfmx2ZnRifGRUDAk4ItKS2vO5pSeTM975+3Tb7yR/tPXjv3g&#10;1XdfAkbHf/TzYz98/egvTxacLYEAUUylOdQ6MHflwa8u3n22c+ujzWtPVi8/XNq7923W9e35vTtz&#10;u3dmd2/P7N6a3bszd/He/KUHByVph7Ro+dqTg3q06Qt3Znbvzu2+MBkdRF8vXnp0wIwO7i5dfrxy&#10;5ena1Q/Xr328eePZ1s1Pz9/67Pztz87f/vT87Wfzu/eGly92Tqy2Ds+3DE0nBybazk11js70Ts5P&#10;r29vXb154/HTW08/uPnk8Y3HD28/fXT/o8ePPnm6sbvRN9Ljj7olKh6ODC+vzisqy+w0vzieb6RO&#10;CPm1IglGqSEZzAyThWGy0ExmqkKB4nHryKRiAr6AgM3Ho/MZ5HIBG6AUI00assvCDnnEIY8k4BLv&#10;+4ysAqeJa9WzzRqGQUV/GRj5HXK/QxFwKt0WqU0vNCo5ejlLJ2PqZEyTimvXizwWudu8X7B2gIps&#10;OuFBSLZdL3IaJQ7jfui13SD02mQhtzoeNHqsUp2cLmTtJ0ODavYrvKCAMkB10QEtOvAZwQHlDBIq&#10;FXEOdcRnzrWvzw4tjnVP9CUHWyM9TYGOBm9r1NUW93YmAt3N9SPdzfshGItj8+N9o30tXclIZ2pf&#10;HalIV1uspzPR39OcbAoGA1aTUaZU8AQCGo2KAYPK8/NOvfPOT04cfys76/3S4szy0qyqipza6rza&#10;6ry6mvy6moLK8pySotN5OccLck8W5Z8uLcqqKD1bU1kArC1BQKu/BUYQFKwGVFsMA5ej4dUEDIhC&#10;gDIoCA4Dy6KhGBQ4jQhmUeE8BkrMxWlkNIue53fJg579JKNoUNvW5BzqiSxMto8NNPS2+ZpjpkS9&#10;NuZT1jvFYac47JI8DzNSpMKafWBk2AdGL5iRz21taqgf6u+cmTy3sTJ77dLW3Rt7j+9ff/bhvQ+f&#10;3Hr04Nrd2xfv3r54787Fe3cvbm7Mjox0xhs8wZDF5dHYrPzDS3JzizvRbI82mGKNZqGE9Od//v1/&#10;74c/nEr+fxq8bEQKBAI4HO4gESn37NnRof61hZnzq/Pba/M76/O7m/M7G3Pb6zNb69MzU/0D/anG&#10;poDBJKMyMMXlZ3MKMtKzjr5z/K30nONazosV+PlERqurymeGsKU0rozOkVLZYjJLROSIiTwxUSAh&#10;svloGgtGoAAoLCiTj+LJCEw+isKAYAk1VAqIy4DLOTgpHSUhwcUYsBwNUaMgeiTUika6cJggkVBP&#10;JEZIpDiJEieR48R9RXHEMIYQROHqMYQwjhQhUGJkWgON2cjkxGjMMJkWIJB9OKIHg3ehsEECOUZj&#10;priCQZVu3u7eizVdb+m41zPwwdjkg+HxW4Mjl/uGrg6P3picuDM/c2Nu/Mrsud3p3tFWb9wpUnKB&#10;Cn6dXFgjk1Rq1LVGE8juhlucYKO9VmutsPnBgQZsYyezuZOV7GS3dHGTHZymNlZjCzPeRI820Ooj&#10;lHCMFo0zYwmOL0ixONBKLVBjhOosSKMDZ3YRLF6SzU8xuQlaB1ZhRijMCI6sjiOrY38rpqSGLqyi&#10;8Cuo/EqqoIomqGaIapniOpYUyJICmRIAQwLgyMF8NVysQ4m0KIEGwVfB+ern0iB4GjhXDeOooTwN&#10;jK9DCA1IsRElMaGlZozEhBYZUUIDUqhHCPRwgR7G10H5OghPC+FoQCwVgKGoZSgBTBWQpQaz1BCW&#10;CspSwjCc8lpcdj7gvQLg0RLoyQrEmTpcPoRcimRUYdh1OA6QwIWwFQSZmW30yrVOicLCF+lYJC4K&#10;hKssrM3OKTt5pvj4qfz3MguPZZeczCs7XQ0pQRJBVC6eKSSzRFSOhM6Xc0QqgVQj4Ul5dB4NT8ND&#10;MdBqcHVxVXFOUc7p3IzjmcdP5ZzMKjiTV3q2qLKgrKaoClgKgFUeMCMUHoTCAVE4AIYAxJFARCoE&#10;RwKgcdVL4ReXz8V4icevCoX1sQZLssXd0RXoG4ge0KKGRmtjsyPZ4mpt9zanXIkmWyRmqo8YgiG9&#10;z69xe5QOh8xiERmMPI2Wpdfgm53gifqyjcTZy01/srM6dWK38eRiKLPPne9VlzI5ABwViiaBELg6&#10;MKoaiQfiqDAqG0vj4OlcApNP4oppQjlLpuGLVVyhgs2TMVkiKo1HJLEwdD6RI6GJVFyJmivT8hQ6&#10;vtog0JsEZotQpaYLhVg6DSjgo1UKqtUsDAV0qWbP0EDT8GBqdKh1fLhjbmpgdXH8wubCyvz41Gj/&#10;QFfL/OTw3ubKkzvXP318/zfPPvj733z+22dPP3t0+9G13cvr8yuTA+c6GsZ6mqb6U/PDbXNDqdnB&#10;5pn+hpn++Ex/bKY/sjyS2JxqubjUdWtr6NGlic/uLD67Nf/J9ZmPrkx9enPu13eX//bRxn7W9dXZ&#10;BxfGn16e/fj68ud3tz65uf70yqzsLFoAACAASURBVPL93fnzM33jXfGWetviaPfjmxf++Y9f/cs/&#10;/v5//rev/8f/+buvPn5878ru5tx0T7LRZzVJOQwWCUfBIPFwMAEBIaFgFAyChkMx8BgmEUvFIolI&#10;CBZaR0JBGAQUj0ZQCFkmlcRt1joMKrNappOJNGK+SshV8NlCJplNxlCxECoWTMeDGESQgIVQiHAG&#10;FcWio9mMNKeZHvTwGsLS1mZtJCiwm4lKKVgpAWlkEJ0CbjcS/E5GLCiMBgRhHy/k5vidLK+d4bbQ&#10;LFqCTo6SCyAaKcqkJsbt2IPz/PmGTKOSYNWSnQaay0hzGakuAzXuE3U1Gcb6fDPnwuN9ASoBfOj4&#10;eOWVV8xm8+3bt1/usfWdk/8XX3xx7do1m812mHP3F3/xF1qVfHF2YmVhWsChc5kUAYcW8VkPgFHE&#10;Zwm4dCGPIRowN9Tb/E6VRcdViImJiGFhpu3Jg/XLe6PTEw2ppCHZrG9tNXV02pIt+liDwl8vdPrY&#10;FidVbyWoTViFESXVIyQ6uFgHF2lhIh1MqN+XxIyS23EqF1Hvp5vDbHuc726S+JLyQKvKm1S4ElJb&#10;VGiLiuwxiSMudTXI3Qmlt1HtjCks9RKDT2DwCYx+gSkgtIbEjrDUHZW7IzJXWOqol9iDIptfaPUJ&#10;LPvOI57Zw9M7WGozTa4nSTR4sRonVGK4EgRLAKVzQGRGLYFahSWVE2nVdDaIygAVlWT+9LX/uDXE&#10;2bMZVCqSycRxuES+gMLjkTMz079TEn6w2ycmJtLS0n786o862+JDA63vvL1PRr5T6fbZZ58Zjca0&#10;tLQ33/h5Wlrayw6dl9OFvkNSDjHWzZs3D+rmrl27lpWV9b3vfc9uN26dX9reWdm5sLYPjLZXtraW&#10;traW+vvaX38euf0dYHSYQHTi+LGp8eFLO5t72+sXtla315e3N5a3N1Z2Nld2Nld3t9YOfEZri7Pt&#10;LU2tycTU6ND59cWdzZULmyuTwwNH33/v309Cnj59evny5e8ckIcleKdO7u+3l2+1tbW457d/X9F2&#10;/Oh7Ej7LYdK6rUaXxeA06+wmrc2gsejVJq3SYdb7XNaw32U1amUCLg4JBdZUFOefPXn8aPqx948f&#10;ff/Y++9lns543vqj8vmtqrKqurSsvLCoKDc3t7ikuKq6EgIBoNFwMgnHYdNZTAqDTqJS8AQCCoOG&#10;wWGA56qDwWqJRASbTZLLeVqN2GxUOG3aeNTT09k4OzWYag5ZzXIaBX4oiZBi0gtDflN7Kjh2rnVz&#10;bXxjdWxteWR16dzS/MD8TM8BMBoZahrojbe1+BuiNq9bIxZREKiaM2ePZeefzC3OLKg4W1pTWAUs&#10;B8LrasFVlYD9UN2SysKiivzCsrxKQDkYAcCR0SQ6ns4mcwUMOotIIKMQaCAIUlVdW1xcmlNWkVdV&#10;U1i3H2ZUDkdUYTB16H3VotA1CGQFDFYMBuWDgLkg4FkgIBuHKWczoSoFxeuWtyRdUxOtI+eaBvpi&#10;ne3B9tZAa8qXbPK6HSqFlC5jVln5+VF5Zq85fTX0Jy3X9xpODFuPhoXvKrHvYMvfLD3zVs6pI4U5&#10;R/ddRUUnq8tO11adAdRlg8G5AGB2bV1mVc1JIDgLhsxD44tJtCoGB8ATQfliGApfisKXAmFny2tO&#10;5hX/srj8aGXdKSA0B40vpTDqeAIEnlRZB8rKKzyScfpnx47/6MiRvxSjX7/U+GLxf7MlfS2emwiJ&#10;Us2uwb7YQE+spyPc2RIc6W9amOrdXpvcWhlfnR9emOpvbw46zXIBE8ejY0VsgpRHEbKIHCqGTkBw&#10;qFgxiyRgEGlENIdG9NgMuxvL13Y371zdvXZhc2dtYXV2Ynd98eal7Sd3rt++vLO7sbgyMzo3Pjg9&#10;0jcx1D15rnt6uLcrFaPioGQ0iIoBqfk4nZholFG8Jn7cq2iPm8Z7Q2szLVfPD82PRtviar8J/WKx&#10;3XxSIwZqJUCdDGhWwxwGtM+GDzqJYQ8p5qfUu7A+K8xlALhNQJ8VEnTA3QaQRVmrE1aoOKUyRomY&#10;UiSjlivpNRomUE0DKkkAOa5OhKjigctYtUU8UJkEXqPEgOwMXL2E1aKX9jl1o0HrTNwzGbaP+k0D&#10;DvWIVz8ZsszHnUuN7tWUb7MtsJryLja6ZmO2hYRrpdm30Vq/2lq/3BpebA0vd8VX+5vXR9pWhluX&#10;zrXOn2uZHUxNDyQn+5q7G/1xr9GmFji0YpdB5jWpHDqZWSnUSjj1LnNva+P6wtTYQFdrY9hjMwTd&#10;lkjA0Rj1RkOOoNfscWisRolOxZWJyGIBXsBDS3jgJlvdVLjsfHP+1VTmYW3X4dLpPxmcuNaScbEl&#10;byNVNZvE9jZJ2pMmq5HOoFQVF/xyMfDCcj5XX8CkoxDwajoNK5PynA6zWMTDYVHFxYVFRYWFhYUF&#10;BYVFRcUlJaVlZRXl5ZUVFdVVVbUwKIJAIHG5fCqFjsXgICAoHApHIVF4LBaDQqLgUDgEoJYJUw3B&#10;nbXptdmhi53Igxd5oTFLRobqWRiHgFyvYAfEdC+P5GJgAhxiREhtkrGb5eykgp1ScHot8nG/abnJ&#10;v5IMrbaG1ztiy22Rhdb6mVRwtj0y19Uw39d8ZWXiozu7//D1s3/8/Wf/+M3n/9cfv/z8o3u3rpxf&#10;mh0+3CcyLlrMo6ulfItW7rXpGwLOZNjbHg/1JuO9yXjfc/U2R3saI12J+s6GYEc80B71tUe9bTFP&#10;W8zdFnO1Rh2tUXtnwtmT9Ay2+/tavd0pV0eTvSliCPsUbqsg5FVuJ1/YFffa6xbnz83NnJuaPDc2&#10;ei4UDAoFoory2oKCiqwzxceP5b5zJPP1n5/4wau//OFP3nv1Z0d/8saJH//8BTB6L6OooAKBIAp0&#10;jljHuYUrD361d/eT7f3GZI9XLj1Y3Lt7UIm27zPaO6BFt6d3b83s3p7duzt38d9MRqs3Pli+9mTx&#10;yqP5Sw9m9+5N7dyeubBvMjqoSjskREuXHx+MXwRgX/9o48YnWzc/3b79q507n+/e+/X27c82b3y8&#10;du3p9PlbQ4u7HeMrycGZRO9YtGOwqXek7dxk9/jcxMrm6t6Vi3fuXX3w8NrDh9cfP7r19NHdDx8/&#10;+OjJ7rW92ZXZnqEuq9tI4xDLagqKK7LLqnIO01SnfKfpLLBYhtUbGSYL02xlWKw0tQYrEkGYzEoq&#10;pZRMKCJiCxjkcj6rTiaE6ZUEm4HutfP9TmHAJQq4xD7Hfgy2y8K3GThmDUOvOHAY8b02qdcm9Vj3&#10;5TAILRqeQcHWyZgaCV0tpulkTKOSY9UKDmTR8C0avlnNM6n2k7C/7a0mchrFLrM44FTGAobmqC3k&#10;Vtv0fKWIZFAyBWwiGl4DB1eAaoqry3JryvPqKguA1UXQujIEqNKul3U2+if6U5vzwyuTfdODrcMd&#10;8f5UfXejvz3uaYt72uPe9gb/YHvD1FDH+tzw/Nh+VVpva3xfbfGetnhPe7yno6G3M9GarG+IeQI+&#10;s82i0qgEAh4VgwaWl589fvytkyffzjz9y5ys9wvyTpQWn66uPFtVkVNRll1emlVWfKakKLO44HRZ&#10;cXZVeV5ddVFddVFt1b5g4CocGkynYAhYKBJWA6wthgLLENAqDLIOg6zFPhcKVgkHl0LqClGQMjyq&#10;mk4EiTgYrZzusoq9z9ulRQKaloS9ryM4PZI81xPpSnkaI4Z4UBP1KkJOSb1TvC+HKO6RNQWVaSat&#10;3KiRHTIjj9OSiAX7e1onR/tXFiYuXVi9eXX74d0rn3xw9+mjGw/vXb5z68KdWxfu3t69f3fv6uW1&#10;81sz8wuD54aTbR2BttiLb54vdpT1DUU6enzNrbamFhuDjTpYMzQ0NHxnZvad1cL/v7sHfV6KiwqX&#10;F6Yvbq9e3l65vL1yZWfl6oWVKxeWL19YunRh6cBk1N4e0+rECFTdu0ffePvdn71x5Kevvf3jd46/&#10;dViNeXhiutmSfjWZvpPInA3ntjnLHDowV4jni/AUOgSFrawF5kJRpVhyLY2HJDIgWFIdElOBx9XQ&#10;iEAeFcYhgNloAAtWwwZVcesq+NXlkrpqFQhggkHtKKQXh4uQKVEKNU6lN9KZMTItTCAHMAQ/huDD&#10;EHxYQj2ZGmeyU0JxA5tXT2N6CWQXlmBHYS1wlB2FdWEJfiKlVSQds9h3Gpovt3bc6h14PDZ5c3B4&#10;r7tvraVjt3/wxtTkk43V20vTl2aGNkbbBxod9VaulFUrZFZwGcVMeq5IVKrR1To8SJMdqDFVSrWF&#10;enu1MwSLpMjRFCWeojW2MBqStFgTNZKghOPk+ig5FCaHY/RYgt2YFHoDFIMZIZRUiOTVElWdXAfR&#10;WFAmN8FVzzC6CUoLUqAGCNQAjrzuZTEl1TRhBYlbQuaVUQWVdGE1XVhN2ydHzyWspomqmdI6jgLE&#10;V0P5aihPBeEqwYfiKMHs5+JqIHwdTGiAi4wIsQkpMaPEJqTQcMCJIDwtiKsBctQAtqqOrapjKmro&#10;8iqqrJIifSGGEsDRwoRGNEMBxvEqIJQ8ECkfTC6EkIsR9AoMu4bAB1HEcIYMw1ER5RaO0Sd3x432&#10;ep3Bo1DZREwpEUUDVcGLysB5paDcEuDZSmhhHbIMgqsmsVF8OV1tluhsCr1dqber9Ha13qbR27Ri&#10;lZjBZ2ApWAAcUFJdkl2YfeLMiXfT333rvbfeTX/3ZPbJnKLsgrK84hfMqKwOWglG1kBQNVBUNRRV&#10;jcYDiFQojYWiMREUOvRS44v5wUgcUR81RhssDY225tQ+G+rsDqZa3fGEJVivDUeN8YS1OeU6VLLF&#10;09Lqa2sPtrT6Uy2+ZMqbaHTG4rZwxBxL2BtT7pbOYLzZGYyaokF2pxcwGcxfi5y+1JT+JwYhXUum&#10;b8fTJ32n4poMFTsPhq0h0OEUFprBw3PFVL6ULlKwZBoeT0qn8wh4OgKOBwAQFWV1+TXQUgimBkOB&#10;EpkoOg/Pk1J5YjJfRBQI8QIBTiDACgUYqYSgVFB1WnYoqO/qDC8tDE1P9IwMtfV1NU6N9W6sTN28&#10;un1ha2llfnJieGBrZeHO1UtffvLhbz/9+OvPn/3xq1999fGTZw9uP7y2d2F5Znqoqy3u72muH2qP&#10;T/YlJ3ubJnsTk70N412R0Y7QcKtvujeyMtq8u9B1c/Pc48vTn99fe3Zr8aOrM0/2xj+6Mv3ZzYWv&#10;7q89e24vurM18vjizCc3V796tPfxzY0HewvX1sbXxjrHOmLtEefyRN+T2xf/+e9/8y//+M3/+G9f&#10;//e/+9vPP3h4c297eXK8rSHmNOgEdCoNhyYiYRgIEAcDE5EwCgZJw6EZBCyTiKNgEDg4CAmqxsGB&#10;VByCTcEpRRyrThF0WVxmnUEplfE5Eg5LwmFKOEwejcQgoskYCAULphMgTDKUz0RK+BilBK9XkywG&#10;qtPK8Lm4Ib8wFpY6bXS1AsFlVQi41TIRSCOH203kgJubiMgbwvJYSBoJiP0urtNCN+uIKilSzANx&#10;aNVCNkghQiZtdQfnyTFvtogNVoqQBiVeJ8OoRXA5F2RVE+qdvLa4tr3BgIKWHy62sVjsyyvz3/zm&#10;N7///dd/+MM3f/zjH7755puvv/7dd07+jx8/9vl8r7zySlpa2p/92Z9xWIzhgW4+m8ZjUiR8VkPI&#10;mYz5EvXOsM/sd2oDLm29Vx/xG91WqUHFlAqwiahxdbH7s4/3rl+ZnJqIN8RVjQl1W5u5t8/V0maM&#10;Nsg9fq7ZQdGYsDINTKKGijVQsRYqUIN5SiBbXsdWAjgaIFcH4hugAhNcaEZKbBi5E6/ykPRBhiXK&#10;dTaKHAmRLS60RAXPJbREhfa41JVQeJvU7oTKGVfYIjJrWGqpl1jqJY6IzBNXBhrVwSbNgXwNSk9U&#10;7qqXOPbJkcDi5ekdTJWZItXhJVrcgcRqrFCJFshQPAmCI4KxhVCOEMYTIfhiFJsPp7PBBEoNDFFa&#10;VpGVcfq913726l+98l/zC06RqUAsvgoMLYJAS2GwChC47Be/2M88QiKRd+/ePbwEf/nll+FwOC0t&#10;7fXXf6qQsiVCxl/+5X/9X5VfiUTi5ffi6dOnaDQ6LS0tPy/7z/7sz1555ZXt7e2XH3BQL3b4Rh8O&#10;3njjjYO376DM7YCwvPbaT7u6U9s7y9s7K9s7q9s7K+e3V85vL29uLvb2tr3xnEl9Bxgdvs63f/HW&#10;+PDAjSu7Vy9uX97deoGNNvbdRs99RmuXd7d2z69try9vrMxvrS1sry9d2FrZ3Vq9uL3W19X64x+/&#10;mpaW9p0875c35HB8UIJ30HDtYHNwONzy8vKzZ88OH3PQ9217e1sqlR5u5ps/f10tE3lsphfMyGKw&#10;GbVapQyLgmeePvXqt71f//qvX3n9Z6+9/+6R0ydPnDp+/FT6iYz09NOnMvaVcfr06TNZWTlnz+YV&#10;FBRlZmYdO3birbfePnb0WNaZzNKSorraKgQcQiHjySQcmYQlk7BYDBwOAwLqKquqSsrK8ouKsqur&#10;i6HQGgIBwWISpWKWSS+L1rv6e1LrK9PdHQmXQ8ugoehUJI2CoFHgMjHNZpYloq7O1vDwYGpxbmBh&#10;tv9Ac9M9M5Nd3wKj5qH+REdbsLHBGfQbZDIGBgs8m3/qTG56Rs7xE1lHT+edOlucXVJZVFZdUllX&#10;XguurgVX10FqgLA6GBqCIaIoTBKNRWZwqGwencYkkahYLAEOQwDqgBXlFQWVVYU1tcUAUBkUXo3G&#10;AMlkOJkMp1DgVBoCjwcgkRVgUD4EnA+FFMBhhWRSrYCHNmhZoYCmo90/N9s1O9M5M90xM90xN9u1&#10;MN+7vDTY39cQjVh1Gi6TjoCAinLOHMk+/U5e5i9Qle9oyCcTqjMTnuzz8Rdfvbw88fv34+3o8WHb&#10;8bjihJl9UkjKQsNz4fACFKYYhsgDQ7PrQKdrQRm1oFP7Ap+qg5wCQE8BYRkcAZwjgBMoVVBkfmXt&#10;qVrQGQgiD4UrwRDKsM8FhedV12YUlbx3Juvn+dk/7tEfefmpezxVzY32cwMNM5Pta8uDGyvnNleG&#10;N1eGr+0tPr574YtP7jy8fWFva3ZuojfV4LUZJFw6ms/AyvhUrYwj5VHYFDQRBWQQEEImgU8nMMlY&#10;PpMcD3n2tlau7W7evnzh6s7G7vrixsL03sbyzUvbj29fu3Vpe3d9cXlmdG5sYGq4d3ywa3ywc2Kw&#10;qyHkIqNB+/8ND1HxcBoBXisieIzchF/V02yf6KtfnmjaWe6aHAy0xJRJ54uG66uRbL0MopOCtFKA&#10;UQm2auEuEzroIMR81OYwK+YjBuwIp77WbQT4LOCQA+7Q1umEZRJaroCYw8NnczDZElKxhllrESAs&#10;PKSJhTDQ4HJMHR9cRqvMY9cWiyCVChTAQsP4BbSEStBhVgy49GNB64jfNOTW9duVwx7tRNA4F7Mv&#10;N7k3Wv0XeiIbbf6lJud0xDQfty83eTZa69fbwmsd0bWu+Hpf08ZQy9Z459Zk19Z0z/m5/tWJrvnh&#10;1sm+po64u96u0ovpNjXfZ1bEvGaXQaaVsHhUjNOo6GyObC1Pjw92tiZCbosm4re1NAYHe5M9HQ0d&#10;LZGWpkA0ZPU6VSY9T6tmKuUUqRhnNXOjYU1fj398NLY433JhtXFzkLPVWrPTfPZqKuNP7luSfiWZ&#10;sRLJbNWfuNr0goROJtASCa26Oh+LAfO4NLNJKxLxSCR8XV1NVVVFWVlpUVFRcXFJaWlZeXllZWV1&#10;dXVtXR0QiUSRyRTBvueBhsVgwUAQBAyGQSFIBAwBhyBgIAQUYNLJB7qTj+7s7W5MXWkrPThQl8LF&#10;WhZaz0KbWBgrG2eho80UhJkIddJQATYhLqKHeeQgG+9joJvkrD6bcj7uWWzyr7TUb3TGl9si8y31&#10;U82B6ZbwTEd8rrf52vr0rx5f/9d/+vpf/+n3//pP3/zrP//xq8+e3Lq6vXLOffB011PpFDySRcUL&#10;OTSNjG83KCMea2K/CZq/qzHS2xwbaEmMdCSHWhsHUvG+5siB+pORvub63qZgT1Ogp8nf2+zrS/r6&#10;U76BVt9Qu7+vxd2ddLQ3WhpC6oBTbNUzA27ZldQLc+JmD21mqm9yom98rH90ZDAU9IuEouoqQGlp&#10;TUFBZXZ22bHjuW/+4tS3wOjYT99M//EbL4DRsczS0joskaW0eJu6R5avPPjV7p1Pzt/8YP3qo+VL&#10;9xd278xs35zZuTl74da3wOjW9O6t6X2f0Z3ZvRcmo0NadGAvmtm9O7Vze3rnzuyFfwNGB13SDnul&#10;rV77YO36h5s3P9m+/dmFu1/s3f/y0sPfXH702507v1q7+sH87r2xtSv9c9vtY8uNfZPh9kFvY0e4&#10;ra+5b7RrbGZ0cW1+68LmlWu7t25fvnf/+uPHN588uf30yd0Pnly7f2v3+sWN3Y1Ea4NAziurKSqp&#10;zKsCFLWbXtSf3kilc2glHD5Cq6ebLCyLjWmzM/UGokKBEgpAbFY1nVpGJhQyKGU8Zo2YB1ZLMSYN&#10;2WHaT7/2O4VBtzjolhzIbRVY9WyDkmbRspwmvs8u8VjFTpPQpuebNVyjcp8WqcU0pZAi55OUQopa&#10;TNNKGToZUy9n6eUsg4J9IKOSc4CN7HqhyyTx2mQRn64pYm1v8jSETD673KzhOE0ir11JxILR+yVd&#10;JQfACFBVCK4tAdeUgKqLUZCamNc03JU4vzi6Pjs0P9I53tM01BbtS4aeF6Z5WiLuZNjVkwyP9aZW&#10;pgbnRron+tuGOpsGD9TV1NeR6GmPd7XFOlojbS3h1lR9pN7htGs1SgGdigaDyrKzj54+feRk+lvH&#10;j76emfFOfu7xyvLs0uLMooJT+bknivJPlRadqSzLrasuggDL0Yg6GLgSWFtaVV4AAVZiUWAGFUfA&#10;wpCwWmBtCRhQBgVVIKDVYEBZXXVhVVlOaeHpwtz03Kz3SwtO1lZkI0DFNAJQwsO9CDNyysN+TXPM&#10;2tXiG+1v6GsPtDU6GkL6qF8d9ipCLmnQIQ7ahUGbIOIUN3hlaTajympU2Uxqm1lrt+gjIU97S8P4&#10;SO/S/PjO5uKtazsP7lx6+vD6sw/vfvjk1pOH1+7fvXjz+tbliyvbWzOrK6Nz831j4209fZHmlLMv&#10;hjv4YK+1AVMdjuY2a2OLqanFxBfhvv/97x3OI2tra+VyeXd39+bm5sOHD78T2/nyhOxPGR/OJrFo&#10;5Nbq/KV9WrR89cLq9Ytrty5v3Li0du3i6uW95eXFkeFzbc3JgELJAUMr3jrykzfe+fHrb//4tbdf&#10;ffvYm5Puf/tW5+Vr9svjG6kTV5LpW/GMEfeZgDxTxCjCU4FMAZrGgZPpYDyplkioJeNrqNgaMryC&#10;ACzBVuZjSnLQ+ZmorJP4nExKXjarMF9YWiyvrNDV1ekBQCMQZAZDjECwvg6krQEYAGAzBGZDoNw4&#10;QpBKj3N59QyWj0x14Ah2LMGGwVsxOBsW78ARnHhigi/s05kWg5HzTS1Xu/sejE3dGh67Mji80ztw&#10;eWT01uzMo/WVa3PjW6PdM93xloDWriIz8UVMUiGLVshmFYjF5SptrcUB01sBKmOlRFuks9c4gvBw&#10;khxNUmJJWkOS0dDMiDcz4k3MWIIRjdPDUXqsgZ1oEiRbpIEQ3WRFCSWVQmmVUFYjVNQqDDC9HesI&#10;0vROnNwI48irOfJqtvS5ZDUcWS1XXseSVNOFFWRuCU1QzhRXP69Wq2OK921HdFE1Q1zDlNSy5QCu&#10;AsRXQXhKMEcBZMsBL6QAsBUAthLIVgK5ajBfCxHqYSIjXGyEi00IkQEm0EP5WvC3qKiWpaxhKmoY&#10;imq6vIq2T4sqqLJKmryarqjhaCFCE0pmJ/ANKIYCTBBU43hVOF41jldDFIAoYhhdhmKr8HwtWWSg&#10;K2w8nVtiCao0TrHYwGbLyTgWDIyvKofklQBzigHZRXVZZeDcangREF2GY0DZEpLCKNDapHqH0uTS&#10;mFxao1NndOikGjFTyMBRsUAEoKy2NKco51TOqaMZR48cP3I883hWwZnCioLS6uKy2uKKupJqUDkA&#10;VrUPjPZVDUVWHQAjOhtFYyEoDNj1b43NLTFurMGSaLI3JZ3PqZCzKemsjxhcHpneyDZZ+TaH2OVR&#10;eHwqX0ATCOnCUVOswdbY7E40uuIJZyxurw+b/QG9y6Ny+9Ruv8YT1HqCWndQ4wqo9RaBWEmlsZFw&#10;TEVZzRkM+G0b70iv5b2V+qOXm/6kKrabLelXmk9uNWRMBnKSthKjEsjk49kiEp2HI7GQGCoEjq8F&#10;oiqqwIV18FIwuhJBqEORgBgKGE+DkhlwOgvB5qI4XBT3ZXHQej0vFDT19jR0dkTbUvXJRv9QX8vi&#10;7PCVvfXd88tbawsrCzNXLmw9vnvzt7969rvPP/36i0+/+fKzLz95+uzR3Uc3L++uzc+c62mL7/tI&#10;B1pjI12No12J0a74aGdstCMy0lE/0hacH2zcmu64vj788OLMs9trX3908dcPNp/dXHy8N/HR1dnP&#10;bi199WDj01vLT6/M3t0ev39h6uHe7OPLi3cvzF7fmLy4NLw20TPTnxpqi20vjn98/9o//91v/+c/&#10;/P6///3v/ukPv/344Z3d9eXRvu6GoN+qUwtZdCaJQMVhiCgEEYkgohAkNIKKQzOIOBaZwCBiKVgk&#10;EQUlY+E0AppFxgnZVIWQo1OINVKhXMATc9hiNmtfHBaPTmGRcVQ8nEaA0UlwJgWuEJNtJn44oI7W&#10;qyMhRSQorQ+Ig35hwMu3mMgqOYLPqZaKQFoVymokeZzskE8YDyviYUU0JIsEpE4rS68mSARQIRcs&#10;4ID4bJBEgFBJsYO+8oMTY8qUz2UARByIXICQC+ByPlTOhZiVBL+V0+CXsSmQ73/vxWlfq9V++OGH&#10;B+fzv/3b337zzTff/P73Bw2wvvrqq9/85je/+93v/vCHP/zd3/3xm2++Ocg5/uqrr7788suFhYWD&#10;IrXvfe97fC6Lz6bx2TSFhBfxW2NBe9hnDroNXocm6NFHg+bGiD3gVluNfJWMlGq0bq72f/Hp5ZvX&#10;pibHY7GIvCGubG01HQIjcVWCWQAAIABJREFUt58T9cK6A2VhW4XVWCfWQsV6mFAL5WvAXBWQpwHx&#10;dWCBESIwwYRmuNCCFFtREjtG5sCqvWRDiGGN8cwRriHE1gWYKg9N4aRIbUS5naJ00jQuptrFVDmZ&#10;SgdTYWcobHS5la52MA1ujsXHtwUE9pDQUS+2BQQWL9foYhkcDJ2drrXRVCaSTI8XazBSLU5uIKhM&#10;ZIWBKNPiJSqsUI7iSxFcMYwnQQikKJEMwxMhWTwYnQ1isMFMDpTNg3P4CK4AyROgmRwYhQ4kkGrI&#10;VCCDCWNzUIWFL7qUpqWlvfHGGzgcLhwOz8zMMJnMtLS0EyfeEwtpQED5wfc6ExMTL195b968WVBQ&#10;8L3vfY/FIP3whz9IS0sLhUK//vWvDx/z7Nmzg1Zrh5f4tLS0Y8eObW5u3r9/32w2H/KUtLQ0BoO8&#10;t7d27frOlavbly5v7V3a3Nvb2N1d29lZHR8bOH7s6H9YknZQE/df/stfNMTqX9Cinecmo819WrS+&#10;PLe1tri9uXx+c9nndhQW5FVXllvN+qXZie2NpZ3N5Z3N5XDQc5DidLB1v/3tb//4xz8ebsJ3BgfZ&#10;4Qeb88YbbwwNDf2HRXYHf/Xll19evnwZi8UePB4EqNtaWTq/ujg7PtzdlqRTiD/4m795ec98Z/zT&#10;n/zk9KlTuTlnc8/mZmdlnz6defx4+qmTGWcys87m5J3OOHPs6Ilf/OKd48dP5GRnlZeV1NVWwaAg&#10;PA6Fx6EIeBSRgMZhESgkBA4DgkHVdbVllRUFtTUlQEAFDFqDRgIJOCiNjFJIOU6bNtkYctm1UhED&#10;i6rFoevwGAABCxQLKHazPJnwdbdHhwdTc9O98zN9B5qd6pme6JwcaxsZah7sjXe31zcnXPUBg90q&#10;EwhIKExdftGZ3P2WoKfP5Gfkl+aW15QAobUgGAAMB0IQIDAcAITW1oGrIQgQCocgUnEkGp5CJ9IY&#10;JBIVhyeiUFgoAgmCwmpBoCoAoLy27v9h7C3A28rPdV/vdvfuwuyzZ9qBToc6kwkndhIziZmZmZnB&#10;YtmWbAsMMsnMGDPHduyQ45ATh5PBDnSo7Wk3nrO777lP75WVSXPb057qeR97SZbkJa2l//qvn97v&#10;/Uog0EIUGkAgQOk0FIOBZrGwHA6OTIagUQWA0mMw6Ek0Ko9ELBEJsEYDpyKoT9R7+3pj83PdM9Md&#10;k5Ot4+NN36q5q6u6rs7t92vNJr5UQqCQAVQykEYGMShgIRerktKsBqHVIHSZeDUOatKLHg4BF6N5&#10;Fxv+NoTUcGyq+mS7LydkydPL8+jMXDz1FIaYicQfRWAPw9AHoOgDJGoRiVqEIeTAUJlAyGEw/Cgc&#10;nYXGZ2MJuThCLp6Yhyfk4vC5WFyOWXTs2TZwq7GjASs+VmMbG0osL/SeWx+7sjV3cXPi7PLw0kzP&#10;5pmx65cWH9w6f+3i4vri6NRIRyIWcFmVYi5RwiOpJEyjiq+RceQCupBNkvFpGglbzKXtOYwYTbVV&#10;Z5dnz68uXFpf3lyeW52bWJwcWV+Y3jq7snP53OXNMxtLM4uTw7PjA9MjvZPD3WmTUXXQyaFiOFSM&#10;nEcs03M9JoHfKqqrNHY3+aYG4ovjiZWppvW51vHeyta4cbDqSR7oWCjHqkXZdCiHAe0y43x2QrCM&#10;HPbRoxWs+ipuvJJR4yeG3OiQG13lxdb48F4z1CQrlDOyJNRMCSVLTD6pYRVbRXCPkuRTUrwyildC&#10;tbIwagJEBCuUo0q1BKiZivbyqWEFt94oa3cZBsrtE1HfeLV7qMLW5zOk1e/Xj4asUzHXUlNwvt47&#10;HXedrrHP1nlXmkObnbWb3XUbPQ0b/Y1nB5vPjrSuj7dvTHWfm+u7uDS8OtU1O9Q83BFti/uiAbPb&#10;IPaYpB6z3GtROnRio4KrEtKcRll1wN7eFKmt8gbdRrNW5LGrQwFrfcxfF/XVRby1EU+43OJzq60m&#10;QZlD4vMoQhXalibvyFB8fbV342z/+XMDly4Ozc019vYGo1FNImFqb3Oc7tas9TIud8Oud+ZfT/5N&#10;O2TqiNxyqKVaqFSy4PBCMgnJ59G1GrlQwKFQiFAoGAgElJQUFxQUFBcXAwBACAQKg8LhcAQSiSKR&#10;yBw2Wy6T8bhcGoWMRiKxaCQOgyLg0EQ8mkRAU4goj9M41Nfy4PaljeWxa9/ylIEg1C6lOiRUp5hS&#10;JqS4BWQvn+znkSpEtGopq/ZbYFTJJzcZxIN+y3Jj1ZmWyFp77UZ3w5mOusW22HRLzUxbfK6rYb6v&#10;+frZ2c8e3fjDf/7mD//53//wn7/9w3/+7vOP71+9tLbexU/PNy41HOWzKFIBSyMXWnUKj1Uf9tqj&#10;5e76sL81FupsiPS11KWAUVvDQEttb2O0ryna3xwbaIn3N0d7m2p6GsN9TVX9LVWDyaqB1vBAa6i/&#10;taK3OdDV5GtPuBtSwEjlsQkilfobrU8A3PKQZ2aqb2K8Z2yke7C/q7oqpNNqsRgCAo4Fg9HFxYjM&#10;rKKfv5P1/Itv//jld3/y0zQwOvTCqwf+6ZV3D58EQrEcidZdHuvon1x7AoxuvLd65f7y1p35J8Do&#10;5mzaYXTp1szFJw6jmUtPgFEqyej646VrD5/ai54Aowu7f3QYbT94Fhidufbe2o0P1nc+3Lj1i3O7&#10;nz4FRlcefn3+9qer195buHhnYv3a8NLF3pn15MhcQ+94JNlX3z2cHJ7omZwfXVydXttcunBp/crV&#10;czdubt2+c/XevRsPHtx6/HDnwd3rd29d2b3eO9Ln9DtJDAICB4GhARBk0dXmJ2/XfPVRFheuVFNM&#10;FpbdyfP4hA4n22iiqNUYqRgq4Jay6QU8VrGYB1KI4DoFzqQh240Mn1MQ8sujIV2kUreXga1OmYzs&#10;4jKzwG0V+RyyoEvpdyq8dpnLInGaxA5DqhjNouGbVFyDgp0GRhYN36YTOgziNCFymWXPymtXBl2a&#10;kFcfC9kbo562REVDxF0dNPudqSK1SIXFYpBS8FA8CoCEFCLABUhIIWpPSHAhAlTodxr6W6PLE73L&#10;E73zo50zg8nRzvq+5pr22vLWWLAlGmyOBrsaa4Y7E7MjXTMjXdPDndPDneP9yeHupr72ut72ut6O&#10;+p6O+q722s62eHsyWl9bXlXp8pQZ5FIWEQ/JyTl08sS7Wcd/fvTw66dO7CvMPwIBZQNKThQVHsvL&#10;OVSQf6y4KAtYmgOHFmHRICoZRcDB0EgQDFyMRUOoJAyPTaVRsDgMFAouhEOKEbASFLwUCioAlmQX&#10;5R0ryD2an30479RBYFEWCppHwYMEbKxWznTZ5F6nMuBWV/h10bAlEXd1NFe01HsbIs5opSlWaYqH&#10;TLVhU23IGK/Qx8u19ZX6xipTRtBjDXptFX5HKOiqqvQ1J6IDvW0Ls2Ob6/PXLm88vHvtvQc7Hz6+&#10;9cmHdz5679b7j248vH/l2pW1s+uTUxOd42PJ4ZHG/oHaZHtlXUPZ6bonlZ/jCXy0wVTbaGlosSda&#10;7ZE6Ywng5J/Mk569euDAASaTWVVVNTY2duXKlQ8//PDpt6B/MpP786tPozQ1Ktn5s4uXzy9vn1+6&#10;vrV66+rZezvnd69v7Fxdu3p5ZXlxZGiwpa4+qNbwYIjCV177b6+8/k8vv/H8y2/++I39r86FnwCj&#10;zbojW4mj17/tF/gsMPrz5VS/zMZja3VZY+GcuK1ELgQzKCAqrpgIy8WWnkDkHIYe3wc68GbJm6+A&#10;fv4z2DtvoN99m3ToAOP4UcGpk8LsU6LsHHFurjg3b0/5yuJSPRhqQ2PdJHKQyaoWiiq4PD+T5aLQ&#10;3DS6h870MVleBtNDZ7ip9BqxLGm0jAVDS7WJix09d05P3zo9dWN88srY6RtT07cW5u6tLm9NjSz1&#10;tQ42Vka9KrOcQMVmsSin+Jw8qbRIrQEaLTCHB2NxwQ0OsMZabPPBfdWESBMn1sSNN/LqGgX1TcKG&#10;ZnGiRdbQJK1PSPZokbypRZNsN9ZExS4vVaWBKDRgmRokVgE1ZpTFTfKGuVYvRWPDCDVAoQYoUoNE&#10;apBYA5HqoDI9XKyBCJQArqxYoAJJ9HClGSMzosRaOF8FFqghIi1MrIdLDAipESkzoqQpWgQXamFC&#10;LUykg4n0MLEBJjbAJUaEzIySW9FKO1blSEntwCrtGIUVJbMgJSa4yJjiRAI9mK8H8XQgrhbI0QLY&#10;GgBXBxIYoSIzQuHE63w0SyVX72eqXFSJlSAy44VGPN+AFxlJEjNNbmWpnDytS2jwSk0+uTmgtATV&#10;KruQr6aRBRg0HQwhFBYjTxXCTxTAsvKhmcWIk0BMLpRQQOIi+Cqaxi42e9SOgMFdaXVX2t0Vdle5&#10;XW/TiFUCOo+KIiEBiNKc4pzM3OOHTxx+9+i7x7KP5ZXmAhEAMBIIRgLAyFIYBojEgzEk2B4wAmMI&#10;IBINzuBg+WISX0Q0qJ74O260HI7WljU0+Ztagq1tlY3NgboGTzTu9AU1ZptAqiAp1DSNjmUw8c02&#10;kb1M5vaqAuWGULU9VuuNxDw1UVdVdVl5pdXrNzhcKluZ3OKQGm0iu0fhqdBVRmyuoNbkkMi1LDoX&#10;CcfmnSx4Jyvv7eO5Pz+a/dbJgv35gKMaUVbCfnwqfOx83ZFr3x4z/vxj8uwtqSCkpiNr8czRylMR&#10;W75UXIKmAOH4YgSxBEUGYKggNBmAIpUiCcUEGpjORvCFOIEQLxThRWICj4dhMhEUClgqpdps8kjE&#10;HalxR6rdNVXujmR8crz34ubSxXMrl86vbp0/e2fn6keP7//my89+88Vnv/7i01//8pMvPn7vF4/u&#10;PNq9trW+ODva115f09UY7W2JD7bXD7XXDrXFh9tiI+2x0Y7YeEdsaTR5cWHg7sXZD2+uffXo0r//&#10;cvdX7299envt4dbUB9fnP9ld+erB5ie7Z96/tnD34tStzYnr6+PbKyNbS8MXF4fOzQ+uTfUtjXfP&#10;Dndc3Vj85OGt//znr//rX3/9n7/71X/85uuHt26szk13Nieqgr4ys0EtFUlToIfFY9A5qU56RAYJ&#10;z6GSBCy6hMcWc1kiDkPIpgnYNAErJSGHLuYyJTyWlM+VC/gKoVApEqnEYrVELBfyxFwGn0nms4gC&#10;NlHIJTit0rpo2fBA7VB/pLuzPNnsqosbq0LKgE9ot9ENOrxCBjfqCS4nO1QurQmro9W62qgxHjHG&#10;agzRaoPbKdCqiFwWSMCFSkVotZxg0NAsBtZ87EkCZbm+SMCBinlwKR+hEKHUErROinXq6eVOoUXD&#10;ePHHKbiQkZFRVlaWtmZ89dVX33zzzVMe9OeDefqWX6cufzQcbWxsZGensnVe/ekrbAZFKRXYTerq&#10;8rKqoCMUsFX6rRU+c03IWR/ztTZWxmvKgj6t3SJobw2e3xj+6vNrN6/PTJ6ORyOa2ri+Nens6y9v&#10;bS+rrVdP1z/BXk/3z7WGzNOx3LZwUVUAaHfBlU6cyoVXufEqN0HlJii/lS5As4Q4zojIXi0wV3IN&#10;QZbSRRFb8FwdkqdDC/RYkREvNhIlJpLERJEYyRIjSWwgys0UjY1uKGObPVybn+8oF9n8fLObbXQw&#10;9Ha63k7T2WhaK0VtJqtMRJ2NZnax7D6+1c01O1kGK0Njoqr2mJFSR1TpKRoDTakly1QEsRwrluMk&#10;CrxUkaJFUgVRoiCKpHiBGMsToEUSglxBVWtYShX76LE/xh49e/DNyMgAgwv1WmFJcW5GRsa+ffsu&#10;X7787KZZXV3NyMj4h3/4B4NGXJCf2hBP294/vdvnn3++tLSUNiJlZGSIRKKnbrIvvvji9u3bWq02&#10;7RQLhfwPH928/+DG7p0r13cupsnR9vbG5ctnV1ZmSkuKMjIy7Hb7J5988uWXX/7qV7/6+uuvv/zy&#10;y/Q6pBKUqKTN9aVL59cubJ45d3Z5Y21xbWVuZXF6bWXu7OpCUyKeRlrpF/jC889rVLLZydGzK3Nm&#10;oyZtj7p48eKXX375zTff/Me///uvfvXH3ezpa3laAZfGXuvr63/LbOTRo0fpAKnvfOc75X7vrauX&#10;L6yvUkiEZ9/qn/3sZ0QiEYvFPkvQ0u/t0SNHCgsKcrJzMo9nHjxw8Mjho8ePZ506kZ15POvwoSP7&#10;3nn38KHD2adOAgElcBgYg4aTiFgyCUel4Ok0Io1KSItEROOwMBQCgICVwiDFEFAhBFgABuaBAblE&#10;HJTPIRt1UomQwaCiUbBCDLIYjwGQ8GCllOlz69uaa3q76kcHW2Ymu2enetLYaHaqe+p0KsBoqL+h&#10;pyOSbKzY+3wZrGaJWEQlkmCFJdkFJdn5Jdl5JTlAWAkKB6cySBQ6iUInkmlEPAmDwiKgCBAKC8eT&#10;sTQmmc6iMFgUJptKY5AoVDyBhCaS0CQyhkLG4nBwBAIABObBYEUYDJBMgtEoCAYdxWZhCTgABHwy&#10;59Q7gJKjKEQulQJSyCkup6y+1t3ZHh4Zblhc6Jmebhs/3TQ4FO8fiPb21XT3hJNtgUSjOxKzVlRq&#10;PV6Z1cpz2IWuMonXLS8PaKoqjfGIPVZji9XYotXWeI29Nuqoj5eFKwwBlzBsx7b6oMOhkqV4zuWm&#10;v+mM/Wzd0ZHyo3HrYZv8AJv2Dgj5cwD44LMCQg6BYUcgiKMwxHE48jgSlUkg5nFZJYPBU0+HoJ3W&#10;w8OhYpeNWx9zDA/Unj0zdHVrdvfGysO7565fnl9fHpoabVmc6tpYHtk+P7uxMrYw2TPW31xX43Ga&#10;ZEI2XsQmyIVUjYylkbHVUrZSwtLIOKkGaiwyh0ESsqnJRGx5ZnwlpdOLkyOzY4OTw70LEylmtIeQ&#10;Zs/Mjs+dTgUYTY/2TY/0To30TI30+J1GHg3LZ+D0MkbQLg25lBG/pqPBM9EfOzvfcXa+/cx0y9JE&#10;w3BnoCVunIuVpl9Oq7vAokbY9Sla5LUR/A5SsIwc8lJrAvRYBTNWTosEyTV+Qo0fX+PD1/hwbgNY&#10;L8oVkY8IiEeEpONi0kkNq8QqQvpUlKCaXq5mVqjYZXySgYqQoUpVWLCBjLAxcD4hLazg1uol7S79&#10;YIVjKh48HfEMV9p7fYaOMnWrTZYwCtqd8r6A7nSNfbzaNlZtG62yztR5z7SGL/QmLvQ3XhhsvjDS&#10;em6kdWM0uTaW3JzuvrAwsL02vjbdPTWQ6G2ubIm640Fz0KZwG8VWNVcroWuldJ2UoZMxjSquRSt0&#10;mGQmNV8tZUh4RI2MadEJvU5VwKUt9+rDQZPfrXbaxEZdqsFrLGLt7qycnmo+f27k4YO1O7cXd3am&#10;t7dHFxdbBgdDtXWGpiZLe5ujr8czNlI+O129vlI/ORbsbjd3xYhTdeCzTXmXm7P+ShCSx62RSeko&#10;VAmRAGfQCQI+i04n4XBoMBgIAJQWFxfl5+eXlJSAQWAkAolCotAoNAaNoZApHDZbJpXwOGwahYRB&#10;IrAoBA6DxGORJDyKQsIwqFi/2zwykHx4d2tlfvBpGV2NGe9UMJxSmkNMdQhIbiHFL6JWSuhVMmZE&#10;wUkBI3nKYVTJJzcbpSPl9vVk7Gx77UZXw7neprWuhqWOutlkbK6jbr4nsTjQemNj7rP3bv7hv36b&#10;0u9TwOjTD+5unVs+n3yCIJciJ9L2IoNaatUrXWZtwGEMeWyRYFlDlT9ZG+5pio12poBRf0ttTyKy&#10;B4zig621Ay3Rvqaa3sZwf3PVULJmpCMy1FbV31rZ2xzsbvJ3NXo7Eu6GanOVX+Wx8hPVyqefx9mp&#10;rtnpvomx7uHBjp6u1upwhclooNEYJCINi6UgEMS8fPCBQ9k/fvmdn/x0/4s/O/jy60de/NkTYHQs&#10;F4KhiPWOcKRpYHh2cw8Yfbh54/GZ7XtLW3fm95qjzZx/Cox2Zy/dmklpd/bS7bTDaOHKg6Xrjxav&#10;Pkzbi2Yv3Zm+sJtyGKWB0da9hcv3F7cfLl99tHz18cqeVq+/v0eLPt7c/eT8t8Bo+8FXVx99c+HO&#10;p2vX31u4dGdq88b42vbw0oXuqZXW4en6npHmgfHO8Zn+maWRxdXTK+vT65uL5y+tXr5y7vrO1u7t&#10;q/fu3Xz4cPfxozvvP773wePppblIfVSqllKYRCQeWgrJjxufVDzstB6WCfI5AqRSQzJbWR6f0FnG&#10;MVtoWi1eJoULuAAWLZ/DKBRwSiV8sEIEV0vROgW+zMKu9Mlqq42xsKG6XFPpUwZcMp9D4raK3Fax&#10;xybx2qVuq6TMLHYYhXaD0K5PRRdZtYK0ycik4ppU3HRtWplJmq5B89qU6Rgjt0VeZpJ6bcqgSxv2&#10;GWMhRyLqTTZUNEa9sUpbyKevDppiIVss7KAS4CQsBI8EYPYCsBHgAgQoHwHMhwPzOVRse2359GBy&#10;frRzYU+nexr7mmuSsUBzxN8cCTRHAh0NVf3J2vHelumhjvnx3jMzwzOj3aN9Ld3JWE9bbW9HfX93&#10;orezvrujrrM93pwIx6OBULlDpxHSqMiC/KO5OYeyT+4/kfl2Xs7B0uJMODQvFV1UlJmXezgNjACl&#10;OQhYMR4HZdBwZBIKh4Uh4UA8Fk4lYzksCoWEwaAgoNThvgAMLISACkuLcwryMrOzDuacPJSXfbgg&#10;9wgEkI1FljApCDGfpFOyy2xyl13udsg9TkW5V1NVbqytscfClpoKY9ivjVQYa6ssjVFHY8TeWGNN&#10;VJmbaiwtEWtGKOCsqnBFwr54pDxRV93b1Tx1euDc2YVr2xv3b1/59KP7n35079OP7n328b1ffHj7&#10;o/dvffDezuWtpdmZ3mRrKNlamUxWJNvL6xNlNVHjckNR+pOWCKF9leJwTFXfYk6rKq6hMiCHDv/8&#10;pZdf+G//9NwPf/j9ZydS/9vltBEpmUyurq7+FSNSOkozNUsLuC6dW7p8funKhaWd7bW7O+fev7/9&#10;4PaF2zsbN66uLi8O9/claiIuiYxeCjr5wkv/8OOf/vDF1/7xlbd+/Pq7rzwdIECoUiITh6eheRxw&#10;paGgz39yOXr8cuLwjb8ZIV2oPzRbeajFsN9AerN4/wtHX/zBuz/IOPjD7xz50fcy//H7OS/8Y/FL&#10;P4a+9ir0tZ/BXn8N/sYbyLfeQr/9Du7d/fTMLGFBoRYGN2OxTgolwOV6mCwnjW4lUxw0upvFDvAF&#10;HjanjMG0UahBvjCu1nU6PRPVsfW2rt3J2d3pud3ZhdsLS7cXl24vL91ZXdoc659oq20JO7xGnpQN&#10;QQD3kbBHOawchRKo1oH1ZpilDGV0wPQ2sMYKsHqRvipSpJEbTXBjCV5tQlDfJG5slbe2a5pbVY3N&#10;ykSjorlFk2wzdnbbY7Vyj4+h1sJkKpBIXsqVFMp1UKMD76nkmF0kpQnJVZRwFSVCJUCoBIjVIKkW&#10;ItfDJBqwUAngyYrFGrDSjNI5iWobTmZECjUQkRYq0cNlKVT0RHu0CMpXg/lqsEADFmjBIj1EbIBK&#10;jDCZGaGwopQ2tMr+RAorUmaGS00wUQoVgXg6IFcL4GhKOZpS9rfi6cEiM1xmR2u9ZEsluywqckZE&#10;tiqBuZJvCHJ1PrbazdK4uTqPwOCVmANya7nKXqkxB5R6j0ztFHFVFDwHDsQVFKOyCxEnC2CZ+dDj&#10;eZBjueCjBbDjxcgTAMwpHAvElhMUFp7RrXAEDb4qu7/K6Qs7vSGn0amVaoUMARVDQYJQgDxA7smC&#10;E8dzUswou+hUKawESUAg8XA4FgJFA+FYEIoASQMjNAGMxgOJVBiDg0kBIzGxrqw4vbteaTlal/A2&#10;JyuSHeGOrupvvUV6o4UvkhII5BIyDUhjQllcFF+ElyqoWgPXYpe6fdpQtaMiZAtWWP1BS5lba7HL&#10;tUaBXM0UyshsAUapZ9m9iqo6Z6DaVBbUmMqkAgUZTwcWgo8UgI7kA1MqhmYCkadguHwEoRBNLsHR&#10;gBQOXKpAxtyQwVD+cjTrUuOR661/kwvpevOhrYYjC5FjXd4stzYbTzpZAsvKAxwGIU9hSSUsLorN&#10;RXN5GL4AR6VB0JhCADALTwDw+ASjSWKxyB12lcelr68tH+xvPbs6e+n8mRtXL9y/s/PRe/e//PSj&#10;f/nN17/95ovffPX5N7/85Jcfv/+L9+6/f+/m9uaZ+fHBjkS0szHa3RTrbYn3tsT6WqL9LZGhZGy0&#10;o3aiu2Ftoufa2uSHOxtfPrzyL5/e+cPvPvrXz2598eD8w+2ZD24sfnpn7evHFz69e/aDnZX7l+ev&#10;rY+dm+tdGGlZGmtbmehcm+5bnx3cmB/ZXDx99+q5Lz68//t//vr3//zr//Hfv/nXX321e/Xy1OhQ&#10;NFzhcVitBq1WIVVKRHKRQMrnC1hMNpVMI+BYVJKAzZAKuAoxXykRqKRCmZAr4jJ5TCqDTCDj0Dgk&#10;jILHceh0CU8gF4qUYrFKIlGIBFIBR8Sli7hUEZcs4pIq/Mah/vrtrZlzm6Pzc23DQ5HmJkc4pHTY&#10;WUYDSavBKRUom5VeHpTW1Zrray21MXMsYorWPJHNwhPykRhUNpVcIhKg9VqGxcS1WfgXEk8M21oJ&#10;gEUHsWgAFrVUwILIBUitFGfT0ssM7NKCzPSoTiQSHzx48OWXX3791Vdff/XV09Py/+PC119//RQt&#10;ra+v79uXCqDJPH5EJua57foKn9VXZvC5DAGPMeg1RatcTQ0V3R2xpoZAdcjiccl6u8KXL47/5uub&#10;uzuzE+Ox6iplNKptaXX09Zf3t6kvtZx8Oub/pYWrLYdXG06Mx/OS1SVVlRCrFyFzYiR2lNJN0O8x&#10;I2M5S+ujKcpIPD2CIi1FsXNQzBwMKw/LLiDwSsgCIFUESUkIpgpATDGUK0eI1Bi5gaC2kPVOusZK&#10;URoJMi3mqeQ6rEKPU+hxBjvN7uV6KyXuoMjh5VucbIOVrjVRVHqi2kDWmmh6M0NrpKn1FIWGuCeS&#10;QkOSqUgSBVEsJ0jkRKmCJFOQ1RqG3sA1W0QOp8Lt0brcWq2WT6djioqyf/rTVN/SjIyM4uLseKys&#10;rtZDp6H/7u9St5SUlOj1+v7+/itXrnz00UfJZDIjI+PFn7ygVwt4LOL/tde6zuVypZnO/3E7pu8w&#10;Ozv73HPP/eAH3x/pyIFcAAAgAElEQVQe7v76m48//fTR+x/cuXPv2u7t7Zu3tm7cuHjt2vlLl9ZE&#10;Qu6z3VS//vrrNNN5+PBhmkZ973t/7/M4N9ZSfqKN9cW1M3MrS9OLcxPLi1MTYwMF+Snm9SeXH/3w&#10;h6n1xmMyMjIAAMDu7u6XX375m1//+ne//W163T7++OPu7m4sFpuRkQGDwcrLy2k0WkZGxnPPPTc2&#10;Nva30KL08+zs7EAgkIyMjOPHji7MnFbKJOk1+f9K8+Lx+J8UA969e7e1tTVNQjMyMr7zne8cPHgw&#10;Lyc383jmvrf3Hdh/8MjhYyeyTh0/lnXo4JG33vr5m2+++eYbb7z15ptvvfXmvnfePnkiEwwCYDFI&#10;MgnLoJPYLCqfx2QzKXQqnkxAouAAUGlefs7xrGP7D+1/4+dvvHjk4Ju5pw5DgHnAklOpTIT8Y8Di&#10;EzBQDgZRJBPR/G5DT0fdQG/j6FDr1OnO6Ymu2ame+Zm+mcmuyfH28ZGW/u54e3OoIequ9BscFqlS&#10;zuCwcXgCFAAuAIALAZBiIKwUTUDSWBSJTCgU8/hCDofHpNCIGBwSDAUgUFAsHkWmEtKiUAkkMpZA&#10;ROPwSDIFx2SSBXwWlYJDIUHFxdkgUB4CXoTHAkkECI0CZzMxaGRRUcGRQwdeyc/dj4Bls5hwg54T&#10;qjT19kRHhhumJpPLS31T08nh0bqu3lCyI9DU6q5L2BqaHE2trmSHL9nha+v0d3QHe/vDQ8PRiYnE&#10;6dMNaY2N1Y2MxIeHY+Pj9VNTTQsL7ZOTjcPDsZ6eUHd3ZXd3RXd3eUeHrztpHmyVTLVSl1oR51oL&#10;r6Xqhp58qf5XFtptbw959sX1bzvFb0uY+3God4sB+4pK3yku3VcKeBcI3K8TnjpX/8enutyc2Vsr&#10;aG8JDPdFV+a7ti9MPri9/tHjrc8/vv7157t3b66uLw0MdcdG++qmR1uXpntmxzvGB5oHO+tilU6b&#10;XsxnYvlMrJhL3GNGbINaYDFIzTqJSSPiMklsGoHLIHW21E+P9k8O944PdI32dgx3tw12tY4PdM2O&#10;Da7MjC9Nj81PDM2M9U2P9s2M9c2M9e8t9zqNSgGTIGaTnAZhNKBvCFtaos7x3sjZ+c7dy5PbZwfX&#10;ZlunhyJ9SXdL3LCZyE2/J5XGIpMK6jCgvTai30EOOMnBMnKFmxLyUqp8lEiQGq+g1oWo8QpyNECs&#10;8eLKtAA19yQHu4+DOcDHHxURT2hZpXYxOqChVeo5VQZ+xCgKyBg2Fk6Nh+hIcAsd4+QQAyJGWMGN&#10;aUVtZbqhkHOmvmIi5hsOOXp8hmarNKpm+fm4agU9YRJ0e9W9fm1/UD9UaZqu9ay2VW8Pt26PJrfH&#10;269Mdl483b45nlwda92c6d5aGb5xfnp9tmeir66t1tNU7airMNd4dS69QCMksYggIROlFJLMGo5c&#10;QGRTYThEAR5ZQEAVkjBFDBKIz0TKhUStgm7Rcz0Oqd0sMOnZGhW1slzb1VG5vtp3c2f+k19s/c//&#10;+cHX3+y8/8HG9RuTZ1Y7RsdqGpusLa22tnZHd7dreMg/NRk6sxQfG/a2tejCFeyqSm5NWBCrloSC&#10;fJ+b3eyHjVYXrcRPXml6crp+veWw2SQSCck4HAiHg+DxcCIBjUHD4XAICAQoLS0uKirMz88vLS2F&#10;QWF4LC4tAg5Po1C4bJZUIuKymTQyEYeCp4SG4zFwMgFFp2C5LGK53zo23Pbo/uWlsar09r3Rctgo&#10;Ibs1nDI5wyGm2vhEt4haLmNG1LyomhdT82rV/IicXSVmVPIprWb5eNh1oTtxoafxQl/zxYHkRm/z&#10;me7EfEfdQndisa95eaht59zC5x/s/uH/+Zc//N///If/+t0ffv+7j9/b3Vyd3W7NSf/HAX+BTMjW&#10;KkRWg8pmUDmMKpdJ7bfrK93mSNDZGAl2NkZGu5uH2v8IjAZa4sNt9YOtsf7mmr7G8GBL9Uh7dKKn&#10;dqS9pr+lsivh60p4uxKeroQnUW2u9is9Vt5o/ElE4/Xk8cXZlNfy9GjHQG9Le2t9dThot5lFIhGX&#10;K2AyeVQqFwhCH8sseOnVd1/62YGXXzv0yhtHX3zt0I/3HEYnChEUrtoTamrsmji9dCkFjG59uHF9&#10;Dxhduv1HYHTx1vzW7bmt3dk/KpVhNHf53vyVB4vXHy1cfTC/fW9u6+7Mxdt/BEapmrX7C9sPFq88&#10;XL72ePna45W9SrQ0LTp3+5Pztz89f/uz87c/u3Tvi+2HX11775uLdz9dv/He4tad2Qs3p89dn9y4&#10;MrS02T211Do82TE+0zu9OLSwOrK4OrJ4ZmRxZXL17PzmhTOXts9d37m8e+f6/Yf3Pvzo/c8///RX&#10;35y/ut091O8u9wnlQiwZnV+afTLvyJWmJ7P9pcgRHKmQJ0JqDTS3T1Tm5lltDIORJJcjBDwAk5rH&#10;ouVzmUUCdomQAxBxQWIu2KyllHukiZi1rsZcXa4t98gDZVK/U+pzSD02scsiKjMLHUaBTc+36nhW&#10;Hd+mS1WfWbWCdIZRGhiZVFy7XuS2yANOTbBMm5bPrvJYFWlgVO7SVfnN8ZAzEfG21pU3xfz11a5o&#10;pS0WstVWOeqqnRa9lEqAU/EwAgqIhhXDgXkwQB6sNCUCEhTyWIba4lP9LQujnWcm+6b6W/pbIs01&#10;3sZqT1ONrykSaKsLdTXWDLTVTQ62rUwPbp2dW54ZGh9MdjTXdCdjfZ31Q33NAz2Nfd0NPV317clo&#10;c2NVfW253arksvGlxVlFBccK8o7k5RwsLjwGBp5CIQoh4JySkqy8vCMFBceLi08AADkIRCmBgGCz&#10;yTQankREYzGpDziVgmcxKUQCGokAl5bklxTnFRflFhfl5uVknsw8dPTQ2yeO7889dbi4IAsOKSDh&#10;IHw2QS6m69U8p01ut0htZrHVJHRYxC671O9S+F2KgEsRdCmqg/r6Gnt7wt9W722rc7fVutpqy9pr&#10;yzLKvbZyn62qwh2tDjTUhns6m6ZO92+uL1y5tH57Z+v9h7c+eJTSh49vvffw+sN7V+7evrS5MXV6&#10;vC2R8DckvPUNrroGZ7TWUh3VX2x6Us0Y8GDKApzyanEsoY3Ua5Ra4gs//sc/ncb96AdwRBGOAMnL&#10;zyotLXz77bfSfvg/uduzV/+3RqSbN2+WlJT86Ec/bG6MXNycv7gxd/Hs9NVLi7vX1h7euXB/9/zd&#10;W5u3b26c25ianuru6IhYrDIMHvDam8+/+ubzP33z+VfefKEg96fp8Wi55nAxJB9DRiAJUDgWBEWV&#10;guGFQGheCSgbhihUcIvqbPmjwRNrsaPb39YMpx/4V35eazq0ET047toXF70pBbxc+NMfF7/6IuDV&#10;l0p/+lLJKy8Vv/wi4Gc/hbzxOuLtn6P378cfPkLJzKJn57ALCvgAgAAIFACBQhBIDIFIYDA5ArEn&#10;pAKJMpIoLjYvLFM1GK2dHv9YJDYaiY1EYsPR2OmG+unWpoXutpHGaHu1N+rR2pQ0Aa0UVvoOAXOU&#10;xciWyQFKDUhjgBhscL0NqrNCNFaQxYN0VxJCcWY4zqqKs2tinHi9sKFJ1tKmaWpRJRqVdfXyRKO6&#10;uUWfbLfE4gp/kGM04zR6pEwN4UtLZDqYzoZz+OnGMqLKghZpwSItWKwGidUgiQYi00HlerhUCxGp&#10;QHx5qUQLVZnReidRY8PJjUiRBirWwaQGhNyEUpjRSgtaacHITSiJAS7SQkU6iEgHEeshEgNMaoLL&#10;zAi5BZkGRkobWmlDKW0ohRUptyCkJpjYCBUZwAI9kK8D8rQArgbA1T4R3wAWmWFSG1LlxusDVHMl&#10;y1zJNlWwDUG23s/W+tgaD1vn5Rl8IpNfag7ILUGltVyl90gVNr7IwKSI0HBqaSHiZA74WDbw8MnS&#10;gydLD5wEHDwFOJgHOVqEzARgT2JZQKYMKzOxdGViq0/lqjC6KsxlQZMzYDI4VHK9iCdj0vkUEhOP&#10;paDBaFAhqOBkwYkCYAEYBcaQ0WgiEo6DQlBAOBaMIkBxFASWDMMQIWg8iECB0VgoNh/H5mFHKp98&#10;IXkucTJW525o8qfr0aJxZ7DC4CyTKVQ0JhsOQ2YjMXloXCGOWEqmQRhsJE9IkCkZOqPQ4VLbnCqr&#10;Q2m2KXVGsVLLE8vpQhmFJyFxhDiZlmF0iL0hvbtC5yrXOgMalYnDEmEQhHwAIiu39OCRU29k5v38&#10;ZOG7uaWHSuFZcHw+kQmm8ZAcCV6spvHlRLYYS+MhGAK0SomocxePhrNXa49tNx75m4OQDm3WHpwM&#10;HWlxZrnVRQwWnMVBcnkYKg2Kw5fC4Ll4ApDJQktkDIWSo9XwTQaJ32uOx4I9XY1jw91zM6Mb64tb&#10;F9avX714b/f6/ds3HtzZeXT35s6VixfOLi9Oj432dXQ0xWMVntqwr6E60Bwtb4mVt8bL22oruhNV&#10;g63R8c6GucHk2kTP1uLo7vm5D26c/ea9q188uPTpnY0Pb658uLPy4c7yhzvLj64u3N2avXlu8tLS&#10;0Npk53R/4sxU96Uzp3e3V29cXL66ubC1Nnv13PLNrY271y7tXrm4s3X+6oXNuYmxztamcNDvsllM&#10;OrVKJt6jRTwRl8tj0JkUMjUFjMgpYCTkyUX8tMQ8Fp9FY9NINCKOjEPhUXAqHsem0UQcnkwgUogl&#10;aplsDzzxJQK2mE8X86kiPjlUbhkdbrpxbeny1tTqmZ7JiYa2pKe6Sm23M41Gsl5H1GhwDge7skJR&#10;X2dNNDga6h31tfZ41FpTbQpXGixmnliIJRKKqBQAl42QigkaNd1mZj0d7lhMKIMGYtCATCpAwIbK&#10;BGitjGDTMuR87PP/lMoeeu6552ZnZ9On08+yovfff7+3t5fBYDy1WpSUlJSVlS0sLDzbRvMpM/r8&#10;88/TfbJ++IMfUEm4cq+1qsIZCthCQVu4wl5V6YhUlcUj7rqYN1Jlryw3+DyK7s7Q5tnBTz66uHVx&#10;ZKC/MhgUV1RIojHNZDPp6fqnYmXrsxZrsy43HXn2xr+0fLXl8FJt5kgkJ1ldEgmj7H6szI4TGlFU&#10;SQmKcbIUc7AYub8YeaAEeRCIOQrBZ8FJp1DkHDQlF0PNJTAKKJxiOh8gUCAUBrzBQTc4aHorRWsm&#10;aUxEtZGgMuAVOqxci5GqUSoDXm+lWF0sk4OuM1NUeoJCi5NrsDIVRqrCSJV7UmCkCowkJeyezwgr&#10;lKD5IhRHgBCIMGIpXq4gK1U0tYah1bINBp7JJLRaJcGgsbbW09FR09MT6+2N9/fFe7ojnR3httaK&#10;mmrbkSPvPnvAfXb5wP63zQaxx64Gluant2xzc/Pnn3+e3rh//edTkkIgYG7vXv7yyw9+8cn9x+/d&#10;2r2zfefulTt3r969d+3u3au3b19pbqr73ve+99xzz62urqaf89e//nW6OLGvry+9Pt/97nf1OtXK&#10;0vTG+uLZ1fm1M3OryzMT4wM4LCp9B7FYvL6+rlKpnl3/555L9WllsVgffPBB2ruUxpGPHz+Wy+XP&#10;3vPp8p9Dsfv37/t8vgN7F51Ot7Gx8Sc4KR3n9N3vflciEnz/+6lvxahU6s7Ozl96fx4/flxeXp7+&#10;j3//3e8y6HSFXEHAEyFgWG523r539j///At/ZV708ssv5eVmI+AQIgHLYlK5bBqfxxDxGWwGkYRH&#10;wCHFJYUnT2UdPPjuayeOv1uQewwCzEPBiwkYEJ2MYNHQXGaqkYrVKK0JlfV3Nw72NQ0PtIwNt44N&#10;J8dH2k6Pto+PJPeuNg/21vd2RDuaQ/VRT7jc6nKolAo2jY5N0SJwUQoYQUtQOASFThSIuBwek8Gi&#10;pmkRBAYsLMoDQwFoLIJKJ9EYZDqDzGRRaXQShUogkrBkMo5CwdOoBAIehUKCQaBCGLQIiSjBoQFE&#10;PJhCgjHpKBymFAI6lZu9Hwo+RSICxUKCwy6NR8uGhxITp1tnZzqWl/pmZtrGTjf0D1V39pa3dnga&#10;mm2Nrc6WNley09vRE+jur+gfDg+NRsZOxyenGvaUmJz+o6Znm+bmWxYWk1PTidGxWF9/qG+gsn+g&#10;cmCgsrc30NXtbesoa+90tXe5OrrdbV3O7nbtUJI/3UY60wa9kHzSY/dPxo3Zmictg5/evt14ZL7m&#10;2EDgRKIsv7/8CVhJ/3WtBdqTdA33R2cmmteWerbOje9cmb+/u3b/1tqdnZXda0sbK4OTw40dTeU9&#10;yfBwT3xiqHmkt743WdPWUBH2maw6oZhLEHEIUj5JLqSqZSydimfSiU1asUkjZNNTtEjIoU0M9yxM&#10;js6Op4xFE4M9pwe6xwe6pob75sYHl6bGFiaG58YHp0fSwKh/bnxgDxv1GhQCIYsg4ZEDdnlLtKyv&#10;pWKir/bsXOf1c2OPby3duDC6PpecHKjubnImajTXmp/wC4cGbFbD7XqUy4z1O0jlLmrYxwh5aRVu&#10;UrAMH/YSo+WUujA9Vk6u8uAqHEirokjOymKh93Gwh4SkLBktT8cBWYQol5zkVzEqtNxqgyggZzl4&#10;JAMFZaJirAy8k0P2CRmVMm6NWtjq1A1UOqcbKk/H/IMhR6dH32AWhxWMMjaqQkqO67jJMkWnV90b&#10;1A+GLNN1vjPtkcvDySvjHVcnu67P9V2Z7d2a7b0w23N5eej6xundrfnzS4NzI029zeUd9b7WmCsR&#10;tlWWKe1ajoyH1UjIJjWzzCTUyWkiNpqCK04JX0zFF9OJpUwykE0D85hQARsu4aNUMoJBS7fb+I0N&#10;ZdOTzbdvLX304cVffXPr97//6Ne/2f344/O3dmfX1rtGxyINCUt9g7GuXl9bq0kmzQN9runJyqH+&#10;so6koTYqjtWIIlXCqkpB0MdxlzGsZopRT9KqieOhJzvS2foTIhGJxcIQCFA8HobHwXFYBBoFRyCg&#10;UCgEDAYBAIDi4mIIGIxCokgEIjHdixGNJhOJTAZNyOdymHQ6hUjEIYk4JAmHJOERNDKGzcALuOSK&#10;gHVksOXO7rnVXkl6j91OHJYwEToBXsfD6TlYPQvt4BP9UnpEw4uoeRElN6LgRBWcqDylTod2ssZ7&#10;vjux2ZXY6EqsdyXOdDYsdtTNttUudCeW+1tXR7tunl/87PHN//ofv/r9v33zP//lq//43Rf3bm7N&#10;TQ5ea3myR0XMMIWYp1OKrcYUMLIblA69wm3W+B36kMdSG/K01ob62+r7WuI9TdGuhpqeRKR3ryrt&#10;SYZRQ2iguWq4rWa8KzbUVtWX2rKeznpPZ0MKGDXWWCJBtd8hPNP4xNB0raNwZWFgcW5gfKS9p7Oh&#10;oTYcrvC5yuxarUYuV4pEMjZbBIPjs04Wv/yzd19OAaODL79++KnDKKcUw5aYwvU97UML06tXtu99&#10;ciEFjB6tXL67tHU7VZJ2/ubcxVSLtIXLd+ZTuj2X0p25y2ladH/h6sNvgdH9ua27s5fupEvSZi7e&#10;nr109ykwWrr66FlgtLn7i/N3Pj1/J0WL9uKuP9+6/8WVh19dvPvpxs0Pzlx9sHT5zsKlW7MXbkyc&#10;3Rpd2RycPzO0cGZkaW1sZX1kaXVoYXlgbnE0xYzW5zbOrW6lmNH2nXu3Hr93/+OP3//8l5d2bkws&#10;zDV1JM1OK41DzS/NOZF3xC//Y6iLnJvJYIMVaqLDxXeUca12pslMVaswEhGEyyzi0AvS4jGLBaxS&#10;EQdk0pACLlFdjTEW1lcF1eUeWcAlDZTJAmXyPW+ROA2MHEaB3SBIOYwMT1KK0olFT+GRwyD2WBXB&#10;Mm25S5eW36H22pQusyzdRq06YImHnA01nuZ4oDHqra9xxcP2p4pW2ukkBIOEJGHAaGjRk3ZppXlw&#10;QD4eDuDScMlYYDAZm+xrXj7dM9XfMtAaTcYCLRF/czTQHA0mays79tqljfe1LE0ObK3PrswMTQy1&#10;dbVGe9tr+7sahnqb+roaujtq25PR1ubq5kQ4UZfqWCrgkfb6oB3Lyzl4IvPtnFP7C/KOlJZklRRn&#10;FRdlFhVlFhZm7ekECFSAQoJIJDSJiCYS0QQCmkzCUqkEBoNMSAOj0gJAaQEAUAgEFhUV5uRmZ2Yd&#10;P5B76mhxwUkIKB+DAlBJCD6bKBFQlTKmXsPTqTkaJUutoOvULJOOYzPyy6wir0NW7lbWlBvqqm3J&#10;em9bg68j4etq9Hc3+nuafBk+l8nnMlUEHDVhb328srujcXK8f2NtYevC6o0r5+/vXn1w+9qDu9ce&#10;3rt27/bW7s7561fXVpaHBwcT8dqyaMxeEzWHa/ThiK4q+qTV4k7rYa0Fa3NTvZXc6jq51kz6p+dT&#10;c7X0paSk5Kkl+zvf+bvXXn8lPR/6wQ++f/JkJgYDp1IJFDIeBgMdPnzw7//+77993F/8feJEKp3h&#10;jddfGx5sO78xs7k+uXFmbOvc9I3tpXu3Nu7vbt6/c+7B3QtXt5fW18YnJzsqKiwsNmb/oZ+9vf+V&#10;19/+yStvPE9HvJoeATscB/NKTsGxYAiqFAgrKgHlFZSczC04fjLnUGFxJhicg0EXY7HFOFwxAV9M&#10;IgMs8oLmsuzZaPaFpqyng9rTycFfWriaOLhWtX/Q8nYF/TXWiR/nvfRC0asvg956vfSN14pfe63w&#10;1VeLXn+9+M23St55B3zgAOLIEWxWFjYrMy1idjY1P59VUiqEwpQYnJFCt7O4HoGoQqEMyOQ+idQj&#10;FldqNXG7pbXCW++11Ti1AbNYJ8KzSYWQkrdxqCMMerZEWipTApVasMYE1ZihWgtUa4Oa3ShnEB+o&#10;pgWr6eVVjMoqZk2MX5eQNie1jc3q+oQyXiurr1clGrXNLaZYXFlRKXCU0YwWvEqHFMqBMi1cY8aY&#10;XWS9g6C2YuUmpNyElGqhUi1UpoPJ9XC5HiHVQsVqsEABlOpgKjPG4CRqbTiFESXRphKO5Eak0oJS&#10;WTEaO07rIKisWLkZJTXAU5zIAJMaYTITXG5BKKzIPUiE3qNFKWCUpkVyC0JmhktMULERIjKABHqg&#10;QAfkawF8XQoe8fVAoREsskAlNrjciVa58RofWeujan00rY+h9TG1PrbWy9H7BEa/2ByQmwOKPSlV&#10;DoFQz2DI8GgmCIDNPQU6klm8/1jhO0fy3jpW8PPjRe9klezLBR8qQhwHpoBRKUOKFhtoajvf6JLa&#10;/RqbT2v1aixutc4uVxpFEg1PpOKJlDyhkk/hkOA4WAEwHwAvReDhBDoeS8YgcDAIEgjHgNFEGJ6K&#10;wlMQWBIUQwARKFAyHU5no2gsxGrsyeFzJl5cE3PG69zxendtvbsiZCpzKfRGLk+AxZNKigFHS0HH&#10;gZAsMOwUHJWPxhUTyGAGBy2QUFQ6nlLDU6h5chVPLGPyxFQmD88SEDhCAldMlKjpajPP4pY5/CpX&#10;uc5fZTa7pDIdncaDQ7G5p4r2v3nghbcP/+TdYy8fzHo1p+QABJNN4cAYAhRXiherqXw5kSPBMQRI&#10;thjLlxMlGppYTRWqKAIVWaAiuy2IVn/xTCz7XEPm1Za/6Sx9L37+yGb9scnwiYTtlFaQSyCCKFQY&#10;g4Xh8ghCIVUuY+l1YoddEwzY4rHytmTd6HD3xOmBmenRpYXJtZW5c2eXL19YX5w9PdjTVh+pjFR6&#10;K712r00XdBpDHksk4IiVl9VWuhrCnmSsvKexZrSjYbyz4XRXw2R34sx419bS6L1Li4+vrnx0c/3z&#10;++c+urX66Or87fMTNzfHr58d214d3ZjtXRxLnu6uPTs/uLu9+sUv7n344Pq9G+evX1jZXJpanBye&#10;GOge7m7v70z2tDU31cWi4Yqgx+0wmwxqlUIslPB5Ii5HwGZx6DQGmUQh4JhUMp/NlAr5MiFfKuBJ&#10;+BwBm86hk+kkPAWPIWFRBDSCSsCzqTQBiyvlCxViqUauUMukSqlQLuZJRSyJkC4SkKsqbRPjydu7&#10;azeuL5zbHF6YT3Z1BWpqtDY7w2gkGw1kg57kcvHDIXVDg6Op0dXU6G5q9NTGHdVhUzCgNRl5EjGR&#10;RgXTqGAGHcZmIqQSUrmdkB7ZzsSzGAwojQqiU4F0KoDPhsmEGJ2cZFHT4aCc9Hit0+meBUDpM//p&#10;6emnxoo/H9azs7PHxsaeRsY8LRq6c+dO2r6Rm30iFHREqzzRKk+s2hOv8cQj3pqwM1RuCfr0AZ82&#10;4NMEfOrO9oozS1337y6vnunsaPe43VyPm3Gm4f93atcYKJLrERIdVKQFqwwlLmt+rT+nr+rUQl3m&#10;dvPftHNuNx1eiB1v9x7zag5waW8AwK8cz3vpWM5LJwp+llPyZgFwXwn0ABBxGII6isBmogknsORT&#10;LD5ApkGbHDRLGdPiZFicDJOdZrBSdGaSSo+TqlFCGVSiRCi0GLWRoNBiJEqkQAoVSKBCKUwkgwvE&#10;UK4QzOYBOQIwXwQVShACCYIvRvBEcDYfyuSAaUwghwsXibEKBVmhoCgUFLmcIpdT98Lj6W6Xqjbu&#10;7uutHRpKDA83jow29vXFOtpDzY3+pkZfNOLgcvAnsg79aC/9+unW+cEP/kHIJVRXmKJhe9BjKMhL&#10;FZg/99xz4XD4T7bvn5ORnZ2ddL7P22+/NXG67/HjnV/+8vFHH9999OjGrdtbd+9dffBo5/0P7rz/&#10;fkoXL64dO3YkIyMjHA6naVS6jPHLL7/8+OOPy8rKnq7Siz/5CQGPcdhNTocZiYCl47rTRWTpTO4v&#10;vvjixo0b6VK4p49yOp3PGqO++OKLtra29F+zMo/xuUwEHJKOOtq3b1+6eO3pK3qKvZ4+23PPPfcn&#10;1OzBgwd4PD4jI+P1117LyMiAQCB/hRaln/mzzz5LJzSlV97j8ng9PovJWlJc8ldQ0dN1yMjIePPN&#10;N+AwMI1GZtDJTAaVzaTSqUQyEYNBQaGgoqL8E5lH9+WeOlxSeAIKyicTYEIu2aQTm/Vii0FiNUor&#10;/NbGusrh/tah/pahvubBvsbB3ica6mscHmgaHWoeGWgc7ksM9dR3JSPNDRWxGo/NouTxKEBwERBc&#10;nBKkBImBkSh4Do9JZ1JIFDwGh4TAgMUlBadOZZUCilBoOINJYbJpbA6dx2exOXQGk0KlEUlkHIGQ&#10;+rIUjYKikAc/WvwAACAASURBVGAEHIhEANFIABYFIGDBZCKUTkUQ8SA0sggCyibiAVw2RqNi+X26&#10;psbg5ET7zHTn/Fz38lLf3FzH5FTTyHisdzDU3u1rTNqb252tna62bm/3QPnAaNXYVGx8unZium5q&#10;tmF6NjE9l5iZb5xbaJ5fallcSS6utC4uty4ut0zPNYxPxAaHQ0MjoeHR8OhYeHC4vK/f39Xj7unz&#10;9Pb7+of8KQ37+kd8o5OVk/M1C2v1s8uxuWnXwoh8pY92thN2qS11Dr/R/MQL/Jemgunbr7Vmrg5q&#10;Zqda5meSZ8/0bV8Y3702f3dn+d7Nlfu7q9e3Zs6vDS/PdIz113a1VDREnC11ns7mioHOSFdzqLnW&#10;Vxt2+J1qi5YvF1KkfLJMQJELqSopU6vkGjRCo1ZoVAuYVDyfTZUJWetLM6sLk4tTYzNjgzOjA2nN&#10;jg3Onx5emBiZG08Vo02N9E6P9s2O98+dHpgd758Z65Xz6SI2SS6gRfz6/tbKuZGmC8uDty5NP765&#10;/OmjzdvbkxsLbaf7wh0NtpYqYfpFbTUes2iQVi3CpkM6DCifnRDy0qMV3Co/PVhGcFuQwTJsTYBc&#10;X8WMBEkVZWiPCWIQ50noxxiod7i4IxJqtppdoudBTAKkVYhzyagBNTusFwaUHJeQZmESrEyinUVy&#10;ciheASMo4YSVgia7ti8FjELjMX9/paPNrYsbheVSqpUB9wkJVWpWo12adKu6A4bBKttUQ+BMR3Rr&#10;pO3KRNf12b5by8M7KyM3zoxcWx3Z2Zy4fWn2/rXl7fXRM1Pto101A8lQT1Owo85bW2kKOmVmNcOu&#10;57gtwoBTZtWxlSI8iwJkUgBMMoBBLqURi8i4fAI6B4c6hUWcQMOOc5hAnZpcHlT29VadPzf8xS9v&#10;/OY3d/7t3x7/r//1i9/+7s6nn23dvbe4sdk7Nh6tbzBHoppQSOrzcaMRWWuLYXjQ3ddj72w3tTRp&#10;6mvl0WpRRZDjczOddprZSNJpCEoFbq32CZccDmQRSSASCUomIwgEOA4Hx6BhaBQchYQjEAgYDAaB&#10;QEAgEAKBwGFxNAqVRCTisVg0EkHAYWkUEpfFYNMpDCqBSsLsCU0loVh0HI9NFAtpFUHr0EDTjeur&#10;m22o9CZeiRxl4IqEFLCYApFRoEoqzMzBeSW0iJZfo+ZVKzhV/y9lbwHcZpqn+2bOwJ47tTXbA93p&#10;TprCHDPLli3ZksWMFjMzS5ZkWTLItmRmZmZmxxyHHIca0tOdpjmzM+cs3L1Qt27NPbLSntTM7t45&#10;qqecN4JPn+VP0vv93uf//AVUvzgnIGNVKnntDu1oiXutpXK5qXyhITBTWzpVWzpRVzpWVzrVUjnX&#10;Vb882P5gfebLp3f/j//xzb/+4at/+m9f/OHbz3bvzHe11Zy8feR8gljAUkr5Bo1Ur5LolSK9XGBW&#10;iWw6qcukLHKZKopczVX+5sripoqipvLC5vKiloqi1pAKW8p9LcH89ipfV21hX6O/q9bXWuluKLM2&#10;BmxNQVtzhb26WF/qUXhs/Ds1ryvud9uQi7M9c9Pd/T31DbUlRT6Hx23LdVjMZqNarZFI5GyOEAbH&#10;Rcelnj576Z2zIWD09tmr4dDrf3j3UkIGmiMzlzcNtA8vTqwebB8Do+XXwOhw6rgzWpgWzeweTe88&#10;ntp5PLlzOLnzeHI35C0K0aL95zMHL6b3n03u/hkYjW48HLtzOLF1NLXzNOwwCgGjvT87jFYf/nbj&#10;8auNxyFgdBxj9Grz8ddbT7658/irtYcvl+99srD/dG7v8czOw6nNg4mN3bHVrdGVO8NL60OLq32z&#10;C12TM20jE53jU71TswOzC5OrG4s7e3fuP9o/evbgxadHL7/YefhwYWN9aGrC4y9gClgJafERcTci&#10;Yq9slb82GS2UXMUQUrgCuM5IN5rpBhNVbyApFCgRH8LOScuhJFOJCWRcLJWQwCCnsGlAlQTtMDH8&#10;XnlxvsznErttfLdN4LYJ82xip1lgN4TCjMwa9rE4Zg3XrOaepFmHK87CTdMsGn4YDOXbVWG5LfJc&#10;oyRsO/I61MV5hjKfJVhoq/TnVhTby4usgUJzqc9Y4jUUe3SlPqNJK6ISYDgECAZOzgDEgAAxmanx&#10;EGAiAgzAZmc4TcrGgKe3MTDV1zTcXt1VV9IY8NSVumtLwkvOnrqyULu03ubKqcH2rcXx+fGekZ7G&#10;tvqyjsZA5zEwamsKNtX5ayp91RW+6nJfVbnXZpZzWQRwRlxK0q2YqEvXr569dePDiNvnoqMvxcdd&#10;S0q6nZYWk5ISlZgYERd3MyUlJiMjKTsbhEBkodEwPB5FIKCJRAyJhEWjYRAoKC0tKT09BQRKzcwE&#10;AtOSkhJjYqJvJidGZwATYdlADCqLTIAz6Vg2A8dl4flcAo+N47IwbAaSz8aIefiwKdJm4Hkc0iKP&#10;OlBoqCmzN1Q4m6vdHfX5nfX5XfX5p6wmpcWocNp1Po81UOJpbqgY6m9fWZy6szq3e2f5/t6d+/t3&#10;HhxsPrq/dbAXyrreWBsfHWlubi4uKNJ5vApXntju5LrzBZUljPAbe7UiQqgAqYxws5PgyKdFx4ZK&#10;CcKTpzt37oRX5F68eBHu1PvmvOevxz//+c9v3LgGACRlZKQBgamRkRG/+A/yIylk7MLcwMrS0OJ8&#10;79x0x+pS/86dsUcH80cPl58frX/+yc7R4erB3bk7G2M11V6JhBYde/nazQ/PXTp9+oN/0NLeD+95&#10;Lv9iZPxNYFZKSggVRccm3I6Iunr95vmLl8/evHkuNuZKGiACnBEDgyZgMalodAoSlYRAJfAEKJtd&#10;UFfnqqqwdZUzx4PQpfLEnaqIg7/tfPig5tpW8MqM53KT8pwO9nby2Z+9d+rU6VOn3j516sP/+l+v&#10;/vKt2PfPRL13OuL02zd/86vY98+mXrqYHRmJjInFJiSRAUASII0ISCUCANjERGRsbHZkJAmYykfD&#10;DdwcPY+m41N0QhKPkkmAx2aknINDrxEJ0RxeKleYypekiRTpElWGTAtWGiEaC8zgQFrzsDY31u7G&#10;5boJ3kJ6SYBXXacor5SWBcR+v6C0VBQISCsqlCUlEl8B3+VmGS0khRbFk2QK5BCxCibXI0MyoOQm&#10;tNyEFqmgb0qgyOLJwBxJhlAJkekQajNWYUBJNDCBIkuogoi12RI9TG5CKi0YtQ1/XLCGEGmhf5Yu&#10;hIqOy9DgEmNIYgNMpP8zMDpmRpl8DYinzuCq0jnKdLYina1MZ6vS2ep0jjaDqwNx9SFmxDNAeAao&#10;INT/CC2x4WV2ktxBVeTmqF1srZuvzxPr3GKNU6RyCHkaGlmAQtBAQFR8HPjmjaTzl2Pfvxj13vnb&#10;71yKeu9q3Ps3kz6KSb+UBLkBREYiqAASD8JWYEVaitzI1Fj5aotAaeIrjDy5nifT8aRansok0dtV&#10;FrdBpBIQc/AZ2emZiEwEHoGn4VFEFBQFyYAAs+AgOBaCIcExRCgKn4nAZCCxGWg8CEsEo/EZ2z+4&#10;2xryId5CQ2GxqaDI4CvUWe1ipZrB4+Nw+HRQZnRU7Lmo2PPRcRdjEy7HJ19LSr2VmhGdBUtG4UBU&#10;BoqSg6LQ0RQ6hkBBYEnZSHwmjpJNZiKZAjxHTOTLKGI1XWsV2PNVhUGbw6vSWvlCJRmOB0QknH/r&#10;3R//8r2f/PrsT9/58O+uR59Ng0Qc4yE4Q4DiSvEsESaHj6RyYEwhmi8nyvWMkAxMhYklNzJlBobM&#10;wFBbuUaX2FGgcvt1TeWssVrkQlXyZqg4/286Sz+oubZdcW3Of7PbFenXJir4EBoNlZODYTJxcjnH&#10;ZlOXlnrKyrzBYEFFRXFjQ2V3Z9P4SG9ddZnLbuSzqEI2Vcylyfg5agnbqBQ49DKXUeGxqAsc+nKf&#10;ozHg620ob6soqve7yz3m5oBnoDGwMNC8tzD4Yn/+Dy/vfvFw+fDO6J2p1o3J1vXJtrXJjtnBhtHO&#10;yp6G4o35wZfPD/70//7r//jHr7789NHh3trkYFdd0O8waPUKqVoqkov4GrnEqFHZjAadSikTCXks&#10;JjuHzqRRcyhkCgFPxGJwKCSFgGfSqHw2i89ichl0Np1CJ+HJOBQOmY1FvBYRjaLiCQwyjcsIASO5&#10;SCITi6QivkTIEfJz+FwKl40vKjCPjTY/f7Zx9Hhpd2dkaamto9PnL1HqDSS1Bq/RErVaksPBLSxU&#10;VlRYa2qcdbXu+jpPMGD1eTV2m1ilYggEBDodTiRm4rDpKASAToMFba8jtHo88QQiCI9PJxDSiYR0&#10;Bg0iYCMVQryMjzv/cagn16lTp8bGxk7Ot8O0qL+/P+wqiomOdFiN5aVFFaXFAX+BXCy8dvXKyVfA&#10;SUj2999/H06x+fbbb2tra0MtvU6/47RrgyXuqmB+dXl+dUVIhT6j3SpRK3IMWrbdKvS45Q31eWOj&#10;NdtbA8PDwWC5Vqcn1Lr/HFq0ELitUwHY4nS2JJ0tTaeLUsj8BDw7hsRPoElSmMp0uixVIE8w6KL9&#10;9qh2X8RU2e3dvy2laz1wucP2kU90RkE5jYO8DUg+HZNwJhHwUUraudT080DQBSwhlivI1BqJJhvN&#10;4sixOZlmO91goWiNRKkSyRNl5bDTcthpTG46i5dBZ6WS6Ul4chyJmkjNSclhASn0FDwpHoWNwhHj&#10;yLSUHFY6nZlBzUmn0IEEMgCLT0Ki40lkIIuVLRbhhAIMj4tkMWGMHCidBqFSsnRadmmJtbenani4&#10;YXikYXi0oas72NDgDQaspSWmEr+xxG8sLtIVFWgcdmEOFZoGiEhJuM5nw/NzRXUV1tG+4MZC5/JM&#10;BxaVGf5jpaenj4yM/EX7sPAf/eXLl01NTeHM8l/96i2NWjg02LK7s/DVl08+++zh06f79x/cefJ0&#10;/7PPD7/55tOQvv3st18+UyjEp06diomJ2dvbC2/npDLx008//c+nDZcvXx4bG3vT9fPtt98uLS1d&#10;vx6CUH/dAO6zzz7jcDihurzkhJGBrsW5sY6W+g8/eP/UqVMymexNFvbVV1/Z7fbwRt78efny5Z2d&#10;nZOD/NWrV06nMxRL9LOfnTp1qr29/c2dCTdWe3Oz4Qc+e/aMSqX+T0z205/+VMAXqJTqc+fOnzxL&#10;ZGRkUVHR8vLys2fPPv3008PDw+npaa/XG35hw3d76623kEg4i0nncZliIZfNpFHJeCwaDs3KAKYm&#10;xsXcToyPTIyPjI2+CYMAJUKWv8AR8LvKip2lRbk1FQWtjcHB3qbeztrO1srWxkBzfWlTXUljrb+l&#10;sayjtby3q3qgp3a4r2F8sHmot76vs6aztTI/zywUMDJAgPQMAPBYkGwwCgMnUwkYHDIbnpUBTktK&#10;jo+Ojrh27UpiYhwUCqbRSTkMCotN5/FZLDY9h0Gh0ohYLBKWnZkOTMkEp2VDQSgkFAnPRGRnwKFp&#10;SHg6BgUi4LIIuMywmDloiYhq1AuKC80tTf6Z6c6Z6Y7ZmY652Y6pqabxidrhsfLu/qKWTndNk7m2&#10;2VLfamtsd3T05feP+ifmqsZnKsemK8amysenKyZmKqfmqmcX6xZWGlfvtC2tNc0v188sVI9PB4fG&#10;/L2Dvv4h3+BIwchY0cCQt6fP3dHl6Opx9vbnDQ57h8cKRieLJuZKlu/U7j3ofP5y4vnLiRdfhPT8&#10;5dizz0effjby9LORg622g5XA3rh2u4e+0wK+W/e6kvfkBPhe7bW77dCDjZYHdyceHkw+ujf14snS&#10;l59t/u7V3Vefb3/2dPXJg/m1+a6h7mBduT1YqPN7VL5cmT9fU15srg3mBovMhW6NyyIxa7gaWY5M&#10;QJbwiGIuUcQhSngUmZCukDBVUpZCzKAQUVwGSS3jb63Ory9MLU4NTw/3Tg31Tg/3zY72Tw/3hb1F&#10;Y/2do73twz2to31t4wMdU0NdE4MhkxGDiOTRcRIupabYMtpVsb3Y9/nhyjefbv3ui90/vNp/ejC5&#10;Ot3Y1+KpLdW0FL72b86URJvVCKMy1CJNJwM7DKgCJ6W8iFvkpuaakHpFut0A9TmxwSJakQvrNEAM&#10;UoCEEc3CXSdCzuegbgrJCWoOSM3OUjIgChpUz8bYRRSPgu2WMB18uoVFNjNI5hyimU60Mcm5HFqe&#10;gFGul7V6zCMVvr4SZ1u+scYqL1IwHRysEp9hyoG7hcRSLafKIm50qbqKzCOVeXPNpVv9jXujbfen&#10;e46Wh49WR442xo62Jp7uTj+/O/fpw6V7GyNr0+3jPRXDHWUDrf6exoKGoD3g0+RZBfl2kS9XUuSW&#10;2w0stQTPoWeyqCAGJSOHnI5HJ8AhtzNSLybHfxAT8c6NK7+AQ2/JJKjyoH5ysvbp08U//em7P/3p&#10;mz/96es//enVv/zL0+++23v+YmF9o3NgsCQQ1OTn8y0WilwOs1lJxYXcpgZNc6O2tVnf3mqsqZL7&#10;i7hOB9lqJhh0OJUSLZEg+PzsnarX1ZEm9vkUwC0INJlIhGMwUAQiCwoBZUMzYTAoAoGAwWBQKBQC&#10;gSAQCBwWR6NQCTgcCgGHZIERMCgWhaAQsBQChkJEU0loKhFFJSKpobx8NIeFFwko+R59R3twe2ty&#10;+wee0mq5CgXexGRGEyFxNFgSB5WmoGRbufhiJbtQmuMTUvO5JL+EUanmN1sUvfmWiaB3raVqoT4w&#10;Xe0fLS8YrSgcrSoerS2daqla6GnaGOt5tD7728d7//z9yz+8evH9F0+++vTR4vRgT7kk/H7Zr7ku&#10;5DFlYq5aITTq5Hq1WKsQaKRcnZxnVAqsGrHHqinxWGvLvHVl3vqAr7G8sDFY0BjwNYXkbQrkNwfy&#10;2ypCJqPehuKO6vyWcmd9iaWh1NIYsDZX2GtKjAGfutAl2at9DeB2+mWri/1L83193bXVFT6nXed2&#10;mj15Dp8v326363QGsUSBxpLjk9Lf++Dy6fcvv3P28ttnr/z6zOVfnrn81pnLAAhBone3DMwNzG7O&#10;bj7aPvpy/cFnfwZGW48mtx5NbR/O7B7N7T+d3Xsys3c0HdKT6f1QJdr03RAtmr33yfT+86ndp5Pb&#10;oaq0sMkonHA0vfssrGNg9Hxu/0WoOdr9l2uPvtwM4aGvQ8DowVdrD79af/TVxuFXG4dfbhz+duPw&#10;i9WHny7ff754cLR0cLRy72j1/tHi/v2Zrd3xtTv9c4ud41PNgyPNgyOtw2PtoxODc0vT61ur+/c3&#10;HxzuHj45ePr87pOn+4+P9g4f1bW3iNWyhLTE27GhXpla5uWTTzYVNyKHlaXSkvVGmtFEM5lpGg1O&#10;JoELOGAmNYWCj8MhI4iYGBohkUVNVYiQVj2twC0qcIvycwVuGy/PJvDYxfkOqcsisht4Zk0IGFm0&#10;XKuOZ9XxrdqQ7HpRrlHiMsvCSMis5tn1IpdZ5nWofbmasPKsCqdJGrYdFTi1JfmmMp8lUGANFtrK&#10;i2zlxSGVFZj8+foCl7rUawwWWhlkFAGVCQMnA5Oj0pOjM1PjoelJMFAyHAyg4REBj7mtqnCsq264&#10;vbqnoay1sqAx6K0vy68t9dQc90qr9ru7GoKT/a1bi+ML471jvc1dTeVdzeXdLRU9bVWtDWV1VYXl&#10;pe6KMk9V0FtbWZhrVQm4ZGhWEiD5VlTE+Yvn37544Z1LF9+9fPlMRMSFxMRbYHBSampMQsLtyMir&#10;sbG3khKjgWlJEEgGGg2jUAlkCp5ExhFJWNQxMAKmp4DAaVmQDDgCkpmVDgQmJyXGpKcnZ2dn4PFw&#10;EhFJo2BYOXgGDUOnIKlkGJkIIeEziTgQlZjJoEC5OQi5iGTSsr0uRVG+pqzQUFVqa6hwtdV5+9r8&#10;/W3+wTb/KZtJZTWpPC6Tv9BVXVHc2V4/Mdp3Z21hZ3Pl7u7Go4Od+/ubB7vre9srywtj46Odne2V&#10;tbW+klJLrktqdwqtDq7ZxnC4Oc2lr1eeJ4OJxlyczUN2F9I1JuxbvwzVJly4cGFpaelkXvXdd989&#10;f/48JycUWHDq1Ck2m93c3OzxeDAYzJkzr082wjf99c9/+IdfRETeBqan3bh5/cKFcx+f+0goZM3O&#10;9q2vjqwsDSwt9MzPdKwu9W6tDx3sTNzfn354MHf4YPHu3vTmxujiQm9FhUsipSYkXb8Vee7ClfdO&#10;v/+LoPJ1N1Mu9vytmGtJwLjE1JiE5Ki4hIjo2BsRUVdu3jofFX05If76a2AEScAgUxDw+GxoNBh8&#10;i8eFu13inq7irvbCzhZfR6OnpdrZGLTXFpsq8yQdXvSYD7BYErVVfv1/IQip7MqI80KF+GMl/H3Q&#10;jbORZ0/fevft62//KvLsu/HnPkq9ejnt2tX069dBN29l3Y6ARkXBY2OhUVGZt29n3LiOTIijgIEC&#10;PFJARAjIcD41m4EHEpEJiKybWFQUmRTPYKew+alcUZpQni5UhCRSZch0WWozzOBAmxwYiwNrc+Cd&#10;eZR8H6O4hF9YzCso5Pq8nMJCfnGxqLRUVlQk8vr4LjfbbKWodFiBFCKUQ0XKbLEaLtUiZAaUwoRR&#10;mDAyHVKmQ0o1CLEaJlJmC+QQviyTKwEJ5FliNUweugkuUkL58qwwMxJpoHIjUm3F6XPJWjvhuGYN&#10;IdXDJTqYRAeTGuAyI0JuRsrNSJkZKTMhpSaENESOYFIjXGqCy0L/hUkMUJEeItRm8tVgrgoUkhrE&#10;04J5OjBXB+bqQ+LoMtm6TJ4hW2hGia04qY0os1PkxyVpSgdb5eApbFyZhS02shgyAp4Ng5LS0hBx&#10;CZm3IlIv3Uj8+FrcB5ej37sad/ZG4ge3kj+MBV1Kyb4BQkeh6QCqAMpT42RGusYWYiL6XJHGJlCZ&#10;eXIDV6bnSLRshVGotcqNuVq+jI0howCgZGBWWhYyC0lAZqOhIGh6akZyBiQVigSh8BAULgt57DBC&#10;YjLQOBCWAELj0k8Ku3JNRLdHne/TebzaH+xFDL4ATyJnZiMSk1OvJwFuHOtmIuBmAuBmQsqtVFAM&#10;ODsZgQUhsGAENhOByYKhwVBURhYSCMOC0KQsAh1G46BZIoJQRVOZeWa33FNisnmUOptQoqETGBAg&#10;NPry7TOXb793+fa7l26fjgVcBiPiiEwIjYtgibB8BemEGbElOIGCJNXlSHV0iZYm1tKEagpfSeLK&#10;CWItTWlmG50iu0/hKdH5q235pXqHT2nIFSq1uHxDcr3t9kTRjTvl1+9W/01BSAc1V7cqrs/6b/d4&#10;EsqtUIeJZzDKTGaFxap2OHRul8mXb7NbNBqlkM+hCjhUAZsiZJNlfLpazDIo+FopWy1kyLlUg4zr&#10;1EmLHfpSlzGYZ6n02WsKHfXFzqZS90hbxfpk5/P92QfrozvzPcujjYsjjfPDjbODDf0tpY1Bl9+t&#10;6Wst31yZ+O7Vi0+eHtzfXd1YnOhrqw8WecwahVIskAq4Ag5TIuAppGKtUqmQSsUCPo/F4jCZx2Iw&#10;qFQKkUDAYsgEPJ1CZuXQGTQKnUykEH6oRINloWFZGDgUi8jGo5BEDJaMJTKpOQI2VyaUyEQiqTAE&#10;jMQChohPFfBIrlxlY0PBzHTb/Fz77EzT9FRda2tesV9hMJI1GrxaQ1CrCXYHt6hIXV3jqKl1VVc7&#10;q6qcxcVGl0thMgpkMhqbgyWRoVgcCI0GIuAAMgnS4vwhqM6cQiSDMdg0JCoZBovHopIpeCCLkolD&#10;pPz8f/u7U6dOQSCQx48fv/mZv7W1FT7LxWNR02MDawtTqwvTYS3PTc9PT9RWBm9cvxb+zD8pCAoD&#10;o+++++7OnTsXLlz42c9+JhWzigtsRT5rmT+3stxTV1voL7LYrVKlnGbUc90ueYnf2N5WNDlZv709&#10;MDJaUVlttNjog8WJ4QlNX2GcQA5hi9I5kgyeAixQZ3EUGQxJKlWYRBOnMGRpoRw0eRpdCqCIk+gy&#10;AEuZztWAeRqw2gh025Jr8hP7/HEL5a/rr08mSf/RYCN4pc95qUx1wcT5mIH5AIO6SqYmCsUQqQwm&#10;lcNlcrhYmi0UQ/jCTDYHmMMEUGiJNHpSDhPAZKfRGSlkagKBGEOmJtAZABYnPYeRSqEmEYhxBGI8&#10;kZRIIieRSElEYhKBkITDJWKwCWh0PIWSzuXA5TKSQk6Wy8hyKUnAx7KYcCo5SyjA63UcT566qMhY&#10;WmYtr8wtC9qK/UZfgTbfq/J4FG63zOWSOHPFTofQbGRqlGSZEO0ws4PF2s7m/OnRms3lrsO7k/e3&#10;Rt02xYkR6cyZMzweLxgMjo+PLyws1NTU8Hi8k6/yt3/zKwoZzucR5XKmwSD2eAxlZe6GhtKW1oqZ&#10;2cF79ze++urZb798+sVvn7x8eTQxMfDBMbI5OQDePIRevXo1Ojqanp7+1xMDDoezu7sbvvMJY3rT&#10;Q3Tq1Km/aAC3v78fdihLJfyF2dHlhYmSIs/f/V2I9dTV1YU3dcIrnz59urCwUFdXp1QqAQDAyQ4M&#10;DAy8uYfhyKcf/ehHCQkJb9qLvv7665aWlvBrQqPRTnY1/NjOzs7wBjPB4JPX7S/cdm8+y3fffffl&#10;l1/29/efmPUuXrxoMupsFqNKIeFzmcwcComAgcMyY6Jvv3v67bBt6mSfz555Lw2QJOQxrCaVz2Ot&#10;DHjbmyv7uup7O2t7OkI8qL0p2FJf2tYU6Gwp726v7O2sHuiuHeqp7+2o7mwpb64vLfTadBoJjUbA&#10;4ZAweBYwIzUDnAbOTM+CgDJAaalpyYlJcdExkTdvXr908UJsTBQIBCQSsSQynkIl0OhkMhlPIGAw&#10;GHh2diYoIzUlKS4tNQmUAYBCMrIh6dkQIAyShoJnYNGZJDyURICSiSFxWDiZhG4yCINluX09NVub&#10;E6srg/NzXRPjTWNjdSOj1UOjwb6hku7+wrYeT3Onq6HNXttkbu129w0XT8xVTcxWjs+EgVH5+HRI&#10;0/PV88t1K+vNy2uNS6sNCyt1swtVk7PloxMlE1NlUzOB2fnyyenS0fGigaH8waH8wWHv0MixRr1D&#10;o/kz82Vrd+oOHnQdPOy6d6yDB51373fs32vfv9e+tzeytzeyudm/ttq9uNA2NVk/MVg02alb7uRv&#10;dhD3yEmgqAAAIABJREFU26B7I4r97cH7e2OH9yaPHsw8O5z/5Gjxs6fLL5+vHh5M7az1LU41j/SW&#10;dzX7GivsFUUGv0fldUhKvJqqUmtzjaeyxFroVtkNfL2CqRRTxVyCmEuU8EhSPlnKp0j4VMlxYZpM&#10;lEOnYAUcWq5Ft7e5vL22sL4wtTQ9ujIztjY3sbE4vTI7vjA5PDPaPzHYNdrfMdzTGjIZ9beNDbSP&#10;9rd1t9TQCQguHScX0BoCjom+6p3lgc8fr3772fbvv9z/79/eO7o7Pj9W3VxlDvgkvUWvlxP6fYkm&#10;NcKoghlV2UYV1GFE5ztI/nyGz0nKNaNMmqxcE9znxJX5qF4HxqbJVAuTBbQoOvoaLvM8FXGDR0xQ&#10;sEAKRpaMliUhQ9QMtJlPdslYuSKmjUc3MSlGBtmYQzLSiXY2LU/ILpQLqiyaVq9tMOjrKsptcOkD&#10;BpFXxrBz8RoKxMJGu8TkYg0nYBJW2+WNHl1XiX242jfXWr7e37A32XW0OvpodfjBytDBysDuYu/m&#10;XOfqVOvCaMPUQNVIV1lvc2F7rbs+YKks1pd6VQVOsd8jDxRoqkqNxR65y8rVK0l6JUl3LIUYLeJC&#10;WXQglZiMx8Qis2/RyMkiQbbJSA0GdP19JTvbg3fvjj18OPX06fyjw6l790d39wbmFxoHh0obGu2B&#10;oNrrFZjN5Px8djAgaWnWt7QYWlsMba3GqipZYSHbaiGYjHidDqdSYyUSBJcLPZkQoiBXM0CxMHga&#10;gQDHYmFoVDYCDkWh4BgMGo8nYLFYFAoNhyPQaAwBT6CSqXgsDoVAQDLBiOxjYITHUAkYGglLJ2Pp&#10;ZAydjKaTUOwcHJ9DkopoxYXWwf76w0erd3/gKfmy2yhIDBYSS4Il5iBTuJh0FQ1u4xGLlZwiOatQ&#10;wigQ0YNKbp1R2uHUDRQ6Jst9y43lc3VlU9X+0YqC0arisZqSsfqy+a76jZGue4vjn9xd/+6Th//2&#10;h1f/9Lsv/vDNp99/+WxlbmSq4jWC3Ki4JRFxFTKBWik26GS6Y2CklnJ0cp5BwTerhC6TstBpLC9y&#10;VZd46gMFzZX+5oqipmDhMTDyNQd9LUFfW2VBR3Vhd11RR7W3tdzdWGZvKLM1BGwNAWu13xj0aYrc&#10;8pMWaZsT/uW5ntmpzu72yoqyPJtZ5co15Xtyi4sLnC6nwWiSSBUYHDk+Cfju+xffOXvx7TMXf/Xe&#10;pV+dufyrs1d+9f7VdDhFZS3omVgbXdqb3368efjF2v1Pl/afzW4dzmwdTm8fTm0fTu88nt17Mrf/&#10;NMSM9p/M7B/Toh+AUZgZvXYYbT8e33o8dlyVNr4Vqkf7a2A0fwyM1g+/2nzyTZgZbRx+vfHoq41H&#10;X66HMrC/WHv4cu3hZyv3Xyzde7p49/HSvccr94/WHh4t3n0ws703vr7ZP7/YMT7V0D/U2D90zIzG&#10;+6YXxlc2Frbvrt19uPng8e7hs7tHzw6ePLv/9Fnn4IDF5UARMWlgQAIgOjL26nrg9XR9LXidzsyS&#10;KvBaPdVkybHnsixmml5LUMlQAg44h5yER0WScbEMSgqPkaEQIY1qktPCyrPzPA6B1yn0uSQFbnlR&#10;ntKbK3NbxQ4j/1iCXJPQbhDa9KEOaHa9yGmShpGQTSc0q3nh0rM3S9LcFrnTJM01SvLtquI8Q7DQ&#10;VlHs+EH2Cr+9wm8LFlnKCkzhJKPyIovVIMMhQbCsFFBqLAgQC06NywqZjBLC2KixorCuxNXTUHbc&#10;WLm8v7m8s7akuaKgNkSLXGG1VvsH2mrmRjqnB9vG+5tHehoGOmt726o6moLNdSV1lQUVZXmVAc/x&#10;eqfP7dDKJQw8NjMTFBcXc/ni+bcvhPTO+fPv3L59PikpAgpNBYESAYCYuLhbCQmRiYnRyclxGRmA&#10;7OxMLA51LCQm9BUMAWUCkwEJacCUDFBaFgSUngFITomPjY1ISYkHg1ORyCwMBorHwchEBAkPI+Ag&#10;OAwYjwXhsSACFkTGZ9JIWQxKtpiH0ypynBaR16nwe7UVfktDhau93jfQUTbUUTbcWXbKZlbbLVqf&#10;xx4s9TXVVwz0ts1Oj+5ur93d23xwsHP04O79/a3drZWN1dmRoY7G+tL8PIPLqbLbJUYz12hmGcw5&#10;ejPF6mT0lYHDM+aBisyCALcwyC0q5wrk0J/+9Meh5iZEYrit8u9//99Okk/DsRSnTp3y+/0nC3Hf&#10;fvvty5cv7927Nz09XVlZKRKJ3pycncx4TgY/+cmPXS7D2trI2urQynL/8mL34lzH6lL3xmrfzp2h&#10;nTvDO5sjO1uj66sDi/PdU5OtZWV2iZQKSLsdGXPx0rUzp9//xYj7YnjPs9I+uh55OTY5Mi4pMj4p&#10;MiExMj7hdlz8zdi46wkJN1OSbgMBkZnpMdlZ8Wh4EiwrGpx+A5B8gcuGFHhlU+PV02PVM6PVs6PV&#10;kwMVY91lQ63FPXX57eW5DYXGcqei0MB3SKhuMarekDrkjl7yR2yH2rH9/0cn3qu9tl91dbXkcp/t&#10;ol9wTgj5IPrcB1EfvR/5wfsR75+NO/dx8pXLGbduAm9cS716JfnyRVDETURSLCkzjQRJJWUDSAgA&#10;CZlMQieRsIlkYhKVmkRjJjO4AI4QKJBl8EI9ztLYYoBQkSHTQjQWpM6CMlgxZivOaifacylOF93p&#10;ynG5GG4X05PH8Xn5RYVin0+Yn89353EtNppGjxfJYEI5TCjPFiiyxWqETI9WmnFKM05twqtNeIUe&#10;I9UgRUqYQA7ly7J40kyBLEuogIpVMJESGqJI0ky+LJOvyBIos2QGpNZGMLvpRidFayOozBiFESU3&#10;IGV6hNyIVJhRSitaacUoLMcyo+VmlNyMVFhQKitGbceqbGiFBSU3I6QGmEgHFWiyQtJmCXRZfF0m&#10;L0SLQBxdBlubwdRkcHQQvhEhNmMlFoLUSpJaKVIrXWrJkVqYIkMOX0vjqCgUAQqVk5mJS0mDxyZB&#10;bsdmXItMvXgr+ePrCR8c06IPIgAfxoMvpsJvZOGicMxUhjhbpMOrbQyjS2D3yi15UkOuSG3lKUwc&#10;mZ4t0TDlBr7aEjIZccQ5CHx2PCAuCZiYngWEICHg7IxUUEoiIC4NlJSZnQZHgxEYMBydAUelIzHp&#10;KGwGBp8h5b4+Xb9bc02uzHHkyl15qrBMFqFSzRAICTR6NgYHBENiMzJj0sExaaDo5LSI+OQbUfFX&#10;41JuJgGjgFkJwKwkYFYyMAsAzEoBQlKAkGQQHJCFSoPh0vH0bDoPK1DSFEauIVfqLNRb8pR6u0hu&#10;YDGFWDQFlJoVlQyOSMy4GZd2FQiNzsalEBgQGg/JluBFappAQebKCCwxhisjCJRkiZYu0lCFKjJf&#10;SeTIcAwRmsaHs6VYkZqiMrNNLrGrSF1cZfGWGVxFamueVGFgsiVYLDUDQ0pD4VMQ6EQOPbFIE9vj&#10;iVwoubFT9bdS17vV1+5U3Jgujm51JrlVmTk0DIuB57JJAj6Nz6HwWEQuAy9kkyQ8qlLIEDDwDDwM&#10;B02jYSA8MkrBplgV/AKLpqbIFXCbCiyqXLWwymfpbyy9M9O1OtG+NNo8N1g33V8z0VM90lXZWO4q&#10;yFWqxZRSn3mwq+7+7srm6vTizNDEUGdTTaDAbdcqJBI+h8diMOlUDpMh4HIlQpFIIBBwuVwWm8fm&#10;CLhcIZ/PYTHpVAqJgCMR8BQSgUYhkQk4AhaFRcJQMAgCCoZBMhBQMBoGwSKycQgEDoHEIdA0AoXL&#10;YMuEYrlIJBPypUKORMiQCOliIcVk4PvyNdVVua0tvp5u//BwsKkpt6hYZjSFqspVarxSibPbOcV+&#10;TV29u7bOXVnlKAtY870am12i1XKEInIOA4XDg1FoIAKZCoOl4HDgEd/ruGiHMp1EyUJhABBobBrw&#10;JjjjNiwrGpMdnxx3LVxKc9LrKnyie+LRSElKmBoZWFucXl2YWpmfDmt5bnpxdmpheqKrvSUqMiJc&#10;8XQSZBPewosXL8LJx3gsLM+py7WrCrzm8mBeY2NJaYndbpPKpVSTkefzaaurXb19wZnZ5q3tgdGJ&#10;ypoGa24eZ7H8dfiX2wLmy7OYIiBHBhKqIVIDQqSD8lRglgzIkgNZIVtiBiscgiYFsJVAvhYsNkCl&#10;JpgsJLjKitY58CYXSWPGmgyZHmNymTGixX51wvfnFbb/CB6Fr18LXB3x3Wy0RxZoo3WiWAYtjkyO&#10;IxFjiMQYIiGaQIgmk+NotEQGI4VGSyST4wj4KAolgckA8LggDjudyUil05LJpAQCPhaLicagozGo&#10;GDQqBoOKxaDisKgEOhUk5KPUSqpeyzTq2WYjTymn8rloKjmLSsnKoUGZDLhQiFcoaQYT12IT2Bwi&#10;h0tic4gsVr7JzDEaWUYj02BgGPU5Rh3dpKMX5cubanJH+gJL003bqz0Pd0cf3504uju5uditkTPf&#10;/s0vT76O/2Lwox/9KD7uNp9HFPCJOXQEl4MXi2kqFVcuZ0mkDKGIptUJc53a8nJvY2Owu7txbKxn&#10;fLxXLheGO5r9R5nTX3/99b179/r7+yuPL/39/U+ePDmZQrwJVvb29k6Qyt///d//RZVZuPnaT37y&#10;E29+7vLi5NLChNWs+y//5b+cOnUqfOz97ne/e7Nh35tbfvXq1bNnz1ZXV/f399+8Phxj9OacJ3zr&#10;w4cP09LSTl4fHA737Nmzkwdub2+HY91Pnz4dvg+bzf4L3npy5zcHjx8/ZrPZ4YdgMOiZ6fG1lYXx&#10;0cHK8lI0En5SqXfyvH8xuHzpQg6NaNDJzUaV1aTJc5pKilzlZfnV5b66qsKO5vLOlvKu1orutsre&#10;9qq+jprO5hAtqq0s8Bc6XblGrUbO4zHxBEx6RlpqanJSckJsXHRMTGRUdERE5K0bN65dvnTx3dOn&#10;f/7zn4f9U2+//fbFixeij9u9QaGZEEhGRjoAkBwfHxORlBCTmhIPSk/JBAEgmanHwAiEx0AoRDiV&#10;BKdREHQqgs8lKuVMi0lcU5U/MdZ+9HhjZ3t6caF3aLBmcKhqcLhicCQ4OBIYHA0MjpV19fua2nMr&#10;6/TNHbm9Q0WTc9WTs1UTMxXj0+Vj08GxqcDoZOnkbPncYvXyWuPKekirG43Lq3ULyzWzC5ULy9XL&#10;q7XrG/VLK9Vz88GJKf/4RNHoeOHIqG9w2NM/4OrpdYyMemfnStfWa99Qzepa9cpq1cpq1c7O4M7O&#10;4OadvvW17uXljpXljrWVzo2Vrq2N3t2t/ru7g/f2hu/vjT7cHzt6MP3i8fznz1Y+OVp89nD28cHk&#10;xmLH+EBFW4O7uTq3ucrRXOmo8htL8lX5dnGpV1sbdHQ0FtYE7AUupVnDVkuoMgFJyMaJuQQpn6wQ&#10;0aQCiphHFnCIMhFdIqAzaHgxn+H3Oe/trh9sr+6sL24uz+6sLexvLt/fWd9ZDyGkhcmhqeHesYHO&#10;oZ7WoZ6W4d6W4d7W4d6Whio/FQ/j0nFqCbO50j01WLe3NvT50dp3L3f/8euDf/rdw8P9sYmBQEWR&#10;osDJnSh9XYXX4AIaVQiTGm7Wwi06hMOEdtvwXic5z05wWtA2A9xlRfuceH8+xW1FmZRgOS+RQ46g&#10;IK+iQefIsBtsQryUAZLSM0WUTAEhU05D6jkku5hlEzLNXLqBSTEwyIYcsp5OcvCYXrmwVK+ozTW1&#10;FeT2BXytPnuVXVOo5uVJGXY+Sc9AWnkEl4RWoOH4DYKARVLpUDZ6jR2luUM1hXOd1Vvj7Ufr4w9W&#10;hu8u9m3NdS6O1I91l3XV5/U0eftaCwY7/O317rqAuTRfXvKDKvzaunJzW72rrsJc7lcX5IkKPeLi&#10;fInfJ/PlCfNyuXZLjllP0anxSilKLMzmccCMnFS5DGWzMcpK1bW11vZ2z9BwYGy8YnKqZm6+YWKy&#10;ami4rKe3sLHJUV6h9Xr5paXSmhp1W5uprc3UGpKxolLq9bGMRqzegNPqcWotXixB2hSvbbP71VfB&#10;mXFQGACJAuPxCBwOgcUiMGgkHo8lk0l0eg6ZTCUQiGg0FofDEwmkY2CER8EREPAxMELCKXgMlYil&#10;k3FMKp5JxTGpWCYFw2MSRDyKQsoIlrkmJzpfvjw4aZEmzkkhoJNxsHgKMpmBSePjweocpF1ALlZx&#10;i5Ucv4Ljl7OrdOJmm7rPax32uycrChbqA7O1pVPV/rHKwrFq/3hd6URjcKW/ZX926MXO8quj/T9+&#10;9fz//ufv/+2PX//L77/843efry+Or1a9/gVnSmIVMqFKKdaoJXqdTKsWa5QCtYyjlXP1Cp5RyXcY&#10;ZPl2bUm+raLYXRcoaKspa6kqaS4vagr4moMFLeWFbRVF7ZVFHVVFnTVF7VW+1gpPc9DZGHA0lNnq&#10;Si1VxcZgga7G+zqh6V7t9bWFvoXpzsnRlvamsrJip9kgdzoMXq+zrKw4z+M2mc1SmRIbBkZnL7x9&#10;5sKv37vw1ukLvzxz6dfvX337oxuZmByDq3RkYXdq/cHi7pONh5+v3vtkce9pCBhtH85sP57eeRy2&#10;F83ffTZ/99nc3Wezd5/O3H06fTcUXXSiqb1nE7tPxrcfj209Hts6HNs8HN8+mtx5OrP3/ESzeyGH&#10;UQgYPXi5fvjV1tNvQ3ry7dbRN3cOX208/HLtwRer9z9fvf/pyv1Plu89Wzx4shAGRg+O1h49Wbr3&#10;cHb37sSd7f75pfaxybregfregca+4eaB0e6JueGFtZmN3aWd+2t3H209eLL/+MX9Z58efvJyZHq2&#10;KBjky8QoAhoIBkTFXpdS/nw+69UmCcVotZZssTHzPHyXk+OwMSxGqkIMZ+ekEtBRVEI8m54q4mYp&#10;xUitAmfSkB0mpsfBL8yT+vOVJV51qU9XlBfq2JVnk7itYrdV4rZKnSaxwyCy6QQOg9hlluXbVS6z&#10;zK4XhYvUbDqhwyDONUqcJumb8uVqSr3mqhJndamrqsRZVeKs9OdWHgOj8mJrebE1WGQJFJrLfKaS&#10;fAMGno7IAkDSEzLT4sGAWFByDBgQxkaJE4OdwXxLY8DTXV861FY12dt43C6tuLbEfdwuzVntdzaW&#10;+zrqSgfba0a7GyYHWubGOsf6m/o6alrrSxtriusqCyoDnjAwqgrme1x6nZrPYmAQsNSkhBsXz799&#10;/txvPv74Nx999Otbt86lpEQikSAoNDUDlJSSEpOUHJOYGB0fHwUAJILAQBgcCkdA4chsBAqWBQGn&#10;pQPiE2OTUxJS01IyQMCU1KT4hJiIyJvxCTFpaUkQaAYMBkIgwBhUFgoJQiLSEbBUFCINi0rHY0FE&#10;HJhMyKQSs3gstEJMtui4Lquk0K0uLzY3VLg6GguGu8tHusvHustP2S1ap91QXOCqqSzp7mgcH+1f&#10;WZq9f2/30YP9o0f3nh89ur+/vbm+OD8z2txQ7nbq2Uwsn4cXi0kKFVWhJiu1RLUeb7RRJoM/rN/W&#10;E5u6DLVt6sommUCe/eMfh6ZfYWD0/fff/fGP//i7373OPz0BRm1tbW/Ogf56HJ6cra+vd3R0/LUR&#10;6erVi0NDDWurA6vLvStL3cuLHSuLHWtLnRsr3atLXcsLnYvzHTNTzeOj9YMD1cXFJqmMCsqKjU28&#10;euXG++++/4uTyf21mx9cuXXhduz1qLibsQkRScnRySnRAEBMWlpsWmoMEBCdDojKBMZkg+PQ2YlZ&#10;6bdSky7ERp7mMkCBYuXWWufuRvfBZt+jnaF7G317K91b8+3rk03LI3XzfVWjLf6e6rzGYnOtV1/l&#10;1gQdyiq3ts5ravE7mjz8nvzscV/8alnkbtWNk+WCk736dwc7lVcWCi616T9y0t6nAN5PuHQh7sK5&#10;mHMfRX/8YcLl84CbV8Cxt8DxtzKTbmUBbqEhcRRsKo8JZTFA9Jw0Mj2JzgKw+EC+FMwWpjF4yVR2&#10;PEsIEMhBCj1cpUdqDWiDCac3YHV6rFaH1RsIJhPZZqU77EyXk5PvEXg8/LxjWe0MnYEkVaBEMrhA&#10;ms2VQIRKuFSHVluJaivRaKcZ7TSNiSjXYkQKeIgoyaACGYQvzQqLJ8n8QWCeNCSZDqm3kxxets3D&#10;MDmpOhtBY8GpTBilEa0yY9RWrMaO09jxaltYOLUNq7ZhtQ683kk0uskGF0mXS9A6cEoLWmZEiHXZ&#10;IelDEuqz+CFglMHWApnqtBxlKksD4umzRSa02IwTmwliM0lkJAv1FIGOwlGRGDI8VYTBMiHZpLR0&#10;ZHwqLDoFGpkMuR0PuhYDvBQB+DgC8FFk6oeRaR8mZl1MR97IJkSROGkcOUxuIhpcbLtPnFeiyS1U&#10;mvMkOgdfaWbLDEyxJkem5yhNQq1VxuCTIUhQZNzt6ITIpLQEYGYaICM5ERAXkxCZBIhNBydD4UAY&#10;Mh2GBMKQQAQKiMKko3HpZfqY8PGwXXFDIqWaLSKbXWp3yBy5cqNJoFIzRWISk40iU6H/04uEQKdl&#10;IwFZsGRARnRs0o3rkedvRF+8FXclMvFGZOLNqMTb0UlRMSnRcakxielxSaC4lMy4NGg8DJ9OYiH4&#10;CppMz9HaxLZ8jcml0DskGqtAomVyZWQqF01gZKMpYBg+FUEEoikgfA6ExkNxZSSZniXW0IUqCk9B&#10;5CtJQjVFrKUJVCSuHM+SYGh8OJGVhaGlk9kQpgglUpE1Vo7dKyuuNPsCBk+JzlWoNjgEMh2dJUJT&#10;WVA8JR2BSUThUrDENCIFFBaJCtaKARWWuCFvxHLZjb0f/Nj/7tvkzSt3q66tlN2Y8Mc1OgAOeSaD&#10;imLRMNwcnJBFJKHAWYDo6KsfJd2+lBF3E54axyOh7CpRQ6nXZ9FoBQw6KlMnope4tAMtZUNtwdHO&#10;ione6uHO8v7Wsq7G4mK3Ri2mYGFJShG1xGsZ628d6Grobqtpa6woK/Y4LHq5WMBl5dCpZCIBRyYR&#10;6VQqi8FkM1kcFpvDYgt4fIlIrJDJhQIBi8mgkIkkIp5IwBHw2FDGQDYECs6AgIBZoLQsUCosKwOV&#10;nYVDwjBwGAqaDc/MJqLxbBpTyhfLhSFgJBOyZSKmXJwjl9AVUqpCRlbIiK5cQUW5sbvLV1dnLSyU&#10;mi00jZagVOFkMrTNxvGX6BqbvbX1ecEKW2GxIdcpNxgFcgWDw8WRKdlIFBAGB2TDUqDZyQgUcD34&#10;OkJLyMkk06BwZHIa8FZU9Mex0R8nxV1ITbh06dzrM94Tj0b48zzcneBnP/tp0F+wvjS7tjC9Mjd1&#10;rOmVuenl2enFmamF6cmF6Umv2/XTn4bS6+x2+1dffXXydfDll18ajcZQdXNGisUk06p5zlx1IOBq&#10;bQsGgk67XSYRky0WYUmppa29ZGS8fn6pY3NncGyqpqHVmV/85165ch2UK8/MEaVxFWCpAa6x45RW&#10;tNQID3da5B07EznKDI4ynaMECrRgqRGqsiG1Dow+F2d0Eqx5FEc+3e1j2pxUgwmvUiF53HQqKQ4N&#10;uwFO+xgHPiNAnc5lnqlVfzied+HNI/A/GS+VXunOvRzUXrILr0hyrlPwtynEmBxqAo0cRyZEE7AR&#10;NHI8h5kq4meK+JkCLojHTqeTE/HoKDjkGizrGizrBizrJjI7EoOIwaMSWPRMqQhn0DGPO4jLC7wa&#10;i5EvERJp5CwYND415XpU5IfJyVcg0Bg8EcjiIiRyks7I1ugZSjVVKidIZfiwdFqa3crxusV1VdaB&#10;bv/STNPmStfuRt+97aHD/bGn9yY/eTi7v9Y7M1RZ7FbgkMBb189/+MHp98+8/eH7b1+78gE0M9as&#10;z6kKGpx2nkJGzKFB6LRsKhVGpyNpdCSNhqTSkGJJjsksKyp25HstLpfBalOr1AIGE3/27Lv/blf7&#10;E7vZyVHxnwxOWt2/9dY/vNki7eQhbW1tp06d+uUv32qor1hfnVlZmlTIXgdgr6+vn9ztf2nwHwGj&#10;v8hgOnXq1Pr6+qtXrz49vty5cychIZQmHr6wWKznz5//jc978mseky/3xvpSQ331+fPnfthY6N8z&#10;Z85gMBji8SVsqjq59Uc/+lFSQqxKLrKZNbk2vdtpzrXpLUaViMfgsqgGjTTfZfL7HJVlnsbq4saa&#10;4tqKgmCJO1DiCZT6AmVFJqOWxcoBgdITEuJu3bpx7txH589/fOHCuUuXLpw/f+7Me+/9+MehJcO/&#10;vrx7+p3EhJjE+OjYqNuRN6/FRN5MiI0AJMWmpyZkZiTDIEA0AkzAZtMp6BwqmknHsJlYsZCqUXHs&#10;VllzY8nK0vB33zw9fLi2vDTQ3RXs6Qn29QcHhoMjE5WTs7Xzy02Do2UtHa5ApbqhxdYzUDA9XzM1&#10;VzU5Wzk5WzE2HRiZLBkaLxqfLp2Zr1herVtdb9jYbNraad3cbrmz1Xw8btndb793v2t3r/XOZsPy&#10;StXcfGBq2j82XjA46O7ptrW1GLo7rYP9rsnxwomxgrDGR31jI96wtjb7tjb77mz0bKx3r6917e8O&#10;Hz2aefnJ6ucvlj99tvDiaPbpo+mj+5OHd8efP5p9+Wz568/vfHq08HBvdHu1e7inpDZodFvZhS5R&#10;VbGutSq3ttRUmq/0WAVlPm1jlau/I1Bf4fQ5FTo5TSYgiDg4HgMt4uDlQopGxpALqUIOgZ2Dlgio&#10;Ij6NzSDJxdy6qtLDezuH97Yf7N+5t7N2eLD59OHeZ08fPL63vXdncWVufHasf3ywa6inZaC7+VhN&#10;A12NZUUuMi6bQ8cZ1Ly2Ou/saOP+xsjLp+vf/3b/j989+Nc/HD3cGxnoLMh3sHNN1JXg6+WEEivE&#10;oIKbtAirAeUwY3It2BM5rVinFZvnwHudxEI32WFEaqUZIlZCDv42AXYFDjyHh95gYONF9AwhBcwj&#10;gNgYkJiMUDOJZgHTxGcYOHQdk6pjUHQ5ZB2dnCvkFGnlVQ5TY35uW1Fed5mvwWMtMyldUpZDRLcJ&#10;KBYe0S6iOmWMfA3Xq+UV6AXFJnHAoaz2GJr9jpGmstWR1qPNqYOVoa25ruXxxoHWwroyo8fCLvPK&#10;GyrMfe0FDZWWUp8818TId/CKPZIKv6axytLV7B7tKxnoLOhuzWttsLc35Xa1uvs6vd3teZ2trraI&#10;kRMrAAAgAElEQVTm3KZ6a32NqaZSbzVTWYzUVMAH6cCPM8EXYdnXqJREsTjbZmcUFkmra0zdPQX9&#10;A/6R0eDUdM3AoL+t3V1VbairNzW3WDq77O2d1rYOc2uHKVgpzctnaHQojQ6j0eO1BpJIiqq1ve4g&#10;dqf8GhoLQmOzMLhsHB6Jw6PwBAyRiKfRqCwWSyAQsdlcOp1BJJJJRDKZRKGSacdJYwgoOBMJheKO&#10;gRGNiGVQ8KFGq3Qih07g0vEhI7aQrlFwaqsLVpaHv/1kPPwtdlBzlcdF5lDABGQSFZPKwmeIyBAt&#10;C+MQUf0afomGX6YRBLWiequqM888WuoZD3qnKgtna0uma/yT1cXj1cXjtSUTDYGplso7o12P12e+&#10;e3rwx98+/bfff/mn//OP/8///vv/65+//7f//s3myvRO9etlns48oFYj12pkWq1MFwJGIo2Sr5Zz&#10;NPLXzMiiFTvNSp/TECjIrQsUdDZUttUEWir9TYGC5mBha0VxR3VJR5W/o6q4o6qovbKgrdLbVulp&#10;CjrrS+3VxeaKQmOwQD9Q+kNPjPqI1bmeufG20f76ptqiYp9VrxE7bPoCn6uyKuAr8FptNrlChcOT&#10;E5LS3j17/jfvnfvl6XO/eOfcL9+79JsPrr17/jaMyLEXVM1tHi7sPFnefx6uR1vYfTK7dTi7fTj7&#10;g7do/u6zxXsvFu49nz/W7MHzmTdo0fTd55N7T8d3jsa2H59oYudoavfp7P6LE2AUzr2eP/h0+cEX&#10;649fbT/7buf592FtHX298fC3qwefrRx8snzwfOngNS1auHu4dO/x6sOj9cdPlh88mts/mNza6V9Y&#10;ah2dqO7uq+nqq+sZbOgd7hid7p9ZHlvemr1zd2nnwfrdo73DTx69+O3zL75Z3Nhu7uxxer0cIQ+G&#10;gkbF3oxPurVS+poZbVdeZ3PhSjXJ5mAXFkmLCqUFXrEvT2DUEIQcEAkbTScl8lkZCjFcKUEqxSGZ&#10;tZQ8O6/EpwwW6cqLjRV+c6DQ4M/XFriUPqfSmxuS2yrLNYViiXKNkjyrwperybMqHAaxWc0zqULZ&#10;Rm/GGzkMYqdJ6rbIi9z68iJ7fXl+fXl+bSCvpsxdXeqsKnFUltgrS+xVpY7qstxgkaXYo/PmKjVy&#10;DgKSCj9mRiBALDAhMj0pCpQcI2CSxwc6myuLAx5TuDBtdbJ3qq+pp6Gs1u+sLnJUF+dW+521pe76&#10;gKepwtfXWjE91Lq5NDo71jnYVdtUU1xfVVgbSi/yVgXzw9iowGOymWUKGZNEgABTIy+ef+fcR7/+&#10;8INfnj37DzdvfpyaGo3HZ6NQ4OxsIAicAkiNT0iMjoq+FZ8QnQJIzACngzIzMiFgKAySDgImpSRG&#10;x0bFJcQmJicA0v4/xt4DurEzPdOstntn7W3JdrdaqRSqSpWYcwIYQOScc845EjmDJAJBgiRAgjln&#10;soo5FFORlRMrqoJKpe6WWpaltnvsY8/aMzsbZs/sAVFNy+q2t895D84P4vLeC/Leix/Pfb/3qyyr&#10;KC0oys/KySwoyisHlNSCq8CQKiisGoGogcMqYVAADFKGQgBxmBoKKWU1oqawEYTPRivE5Dot122V&#10;Bn3aeNTe3xGYHIwuz3atzHatzXalgZEtFm3s7WqfmRxeXb6wf3nzwf3bjx/ee/YkBYzu3Ly6ub40&#10;OTYQi9abTQo6Dcnl4sQSklpL1xpo+jqq0Uq1uOhXOl5b9HuT7OSQrr1X0dwpVplQP3kj1Svk9yMk&#10;j+IDju7m/ZHTo6PFvvzyyxs3bsBgsHff/fnISOuV/Zm9y5OXd8d3t0d2t4cvb6W0szm0dWnw0vrg&#10;+urA6kr/0lJfa6tTo2WBoUXlgMyc/JOVv2uRth3NyMg9k5F7JjPvbHb+udyC8wWFmcXFWaWlORXl&#10;eRVlORWl2YDirMrSrJqKLDAwq6b8DLDk47KCdyU8cHtUe3Nv5O7ViYc3Z57eufjoxuz9K1N3dsZu&#10;bg5fWxvYX+xdn2y70B8abnP2Nlk6Gwwxt6rdp0sEjMmgpc2njzhUfpM4UCetN8sbLMq4nTrur12L&#10;llxtzz3444IzHvRk3ElmXY7lzHnzYppCNbmUAKrAgUoxoGIkKB8HLyZhyhmUKioFQKaUESnFVFY5&#10;i18pkIF4kmqOGMgSlvOlVWIVWGlAKnQIhQYuV8ElUrBAWMPmAEXCWoUcqdcS6oxUm5XpdvKcTq7D&#10;wbHb2aY6mlZPlCnRMhVaqkZJNSi5Hquqw2ttZK2NbLLTU11+zGSVAS9To2RqlFyDUhx6keTa1Fim&#10;QUrVKX4kUcHEKqhICVGbsGYXzd0ocAa4Fg/D6CDrbSlapLMSDA6SyUUxe2lp1XloKR0+tQYYjka2&#10;O8x1Bjn2BqY1QDd5yDoHXmVBK82ow5wjlNyKkFnhUhtU8tpkVCu2wOV2rMpJUjkpKidN5WAo7UyF&#10;lSW3sMRGhkBH46jIFCEKw6yFECpqMMWVyPwKWE4pOKMIdCYFjKo/Lqj+qKDmwwrEaTA+C00vZIhr&#10;RDq01kG1BgTusLwhpvdGNLZ6mdEt1Fg5ciNTrKGJNXSJhiXRckhMTDUUkF2QkVecW1ZZWgOtrgID&#10;AdXl5cDiKlAZGFaZBkYYXC0GB/pdSRr0QuPrs2wrlq9QMurMojqzyFQnTKEiFUMoIjDZSBIVjCVU&#10;w1EVMFQFFFkBQVZUgotKgLk5xefyyzKLALml1SlIVFpdUlZTVg4qB4ArKmGAagQQhAJCsJVYOowu&#10;wIs1TLmBp7GITS6FziZRm4VyA0eoonOkJBofQ+YgCUwolgbC0cEEJpTEhtMFaI6UIFLTRBqaWEuT&#10;6OiHokl0NLGWKtKQhWoSX0ngKfBcOU6qo2qtXKtP5g1rQ22W9l5vtMPe2GJyN2qMTqFcT2OJkDQe&#10;lMwE4SlAAqWSQKkiUqr/VdQaIg1EotfiyNVoPACGKjWKipO2/IVQzrX2rD/ylHnYk3k3mbXfnrfU&#10;VNFhq1IwgDUlOTBAIQZUTkHUyJgkm1oS8zu8JpVezOISEXUKTtRrnOiNzg61LkwkVud6Fqc6L4zF&#10;pwZjbWGb3Sjk0GAGJafBY+zrbO5sC7Y2+cMNLrfdaNIp5RKhgMtmMWgUMpFMIpFJJAqJTKPSGHQG&#10;m5mCR1KxRKlQioVCNpNJJhKJeBwBjyXgsTgMCoOCoxFQNByCgoNRcDAGAcEioXgUHIdEYOFILAxF&#10;J1CELJ5aotDK5Vq5RCsX6ZVCg0Zg0vGNOo5By9BrqH6vJN5uHh9t7Ol2NDWpXC6O1cawWOh1dbRA&#10;QNbWZh0YCnb1BFrbnMGwyWaXqTVsvoDAYKEpNASRDMVga+BIABhSQia8NrjdTWbRWUgqA4ZAlwOr&#10;svLyPyovPQ2pycXAiz/5+DUwWl1dPbpW/+Y3v1ldXU19cX3/vaW5qTQt2r20uru5dnlzPUWLUvai&#10;te311Z2NtcmRkdOfpDJc8Hj8Z599drSS7777rqWl5dixY0BAid9nCgXtsZi3szPYP9AcbXba7XKZ&#10;jGJ3SFvbXBNT7YsrfRvbw5evTswutHX2OaIRZnqme60jV6yFc+Q1NGE5R1EtMcA0dqzGjlWlAtGQ&#10;EiNUqANxVZU8dZVAUy3S1chMELUFoXdgTC682U20esguP93XwG4M8vx+ttvFsFsoehVKJgDxqGVk&#10;VA6q5jSo5Dgg5+clZ/+y4MT/Vnz6TRLgbR3xeEj80aDl5Eb4tZv1P4BH6ZeuJnKWmwoHvUVBXYGa&#10;k00h5NJIBQxKEYNSzKAUMyklFHw+Hp2Nhp1HwzKxiGw8Ko+ALiCii0iYYjatRiJA61RUp1XU6Ne0&#10;Rm2hgN5tk5m0XCEPSyZUQ8H5CEQxDg+g0EAcPlIkIyi1dIWGKlOSJHK8VI6TynEyOU6no1jMLI9T&#10;0NZsGO7zLc62ri92bq5076z37a717a72HrbTbpno83e31rUG1WGfxGfnem0cr43jsbIbveLmkKqj&#10;rS4a1gS8EpuZZbNw7DauuY6t1zPVGoZURjUYhRarIlBvcXsMVpvaYJDK5GwOhwSGVPzFX6SK2c+d&#10;O7e4uPgH3UNHB8YfHLx69Uqj0Rw7duzP//zP8vJyvt8iLb380eF0+vSpudnRa1cu7e2uqhSSNNr4&#10;ATD64osvfj976A9u96gkraqq6tGjR99f5uuvv97c3DyqxP99hpL+yffzm77/6//B+MhIVVJSHI2E&#10;fv7WW+lVvfHGGy6X6+Dg4Pv97L777rsvvvhibm4OjUYf7UN+bnadUe1zWxsDTpVc+P77r8/iY8eO&#10;/emf/snx99/Nz8tGIyBqhchap9GqxWqFyOe2tzSH3C6bXCZGo5E11VXFRYXnzp7JOH8uKzMjJzvr&#10;3NkzR3tytKGjwY9+9KOcnExgRWlpcUF+dkZBTmZRXnZJQU5ZUW5FST6wvABUVQoDAzDIGiIeSqcg&#10;uWycTELXa/kOm7K3u2l7c/bXXz6+e2dzZXm4K1nf29vQP9A4PBpcWOq8fGXs8aerV66PL612DI74&#10;xqeCsxebl9cSh4qvrMdX1ttX1ttWNtrWLrVf2kps7ya3dzvT2tnt3Lmc3N3runK198bNgbt3R27d&#10;Grx+vW9/v2tnJ3HpUuvqStP8xYaZSe/okHVyzDk75V2Ya5ifq784W39xpv7CTODCTGBu2j837b+6&#10;P3F1f+LyzvDWpf71la6dzYGre2N3bszcuzV3cGvu/q25h7cvPLoz/+TuwqPbF+/fnLt3beba9sjO&#10;au/ahfh4f6CzxRT0iFtDmv64Y3owNNTpSURMQbe8NWjsibvHByLJVlfQq7HqOVoZVS4kijhYCZ+g&#10;EFM0cmbaYSQX03UqnlzCFvBoShlvoCd+cGv/4Nb+vRuX71zbeXD7ytMHN19+evD43rVbV7YuX1ra&#10;WJo9dBj9G2AUDtiZZJSIS3aa5SM9oaWZzt21kbtXL758vP3NL2/+0989fnx34eJkU1O9NODkHF3W&#10;XGaMRY+212E9NmLATfE5SR47wWnBuu14n5NY76Gk5CbXu8l2E0qnAEl5ZQxiDg56GlLxAarmNBGe&#10;w8SXcfBADr6ai6uV0jA6LtUq5VslfLOIW8fnWIRcm4jvlAgDakXYpIvZ6zq8jp4G92DE3+GzNVk1&#10;HpXAo+J7VDyPkuPXCRpNkohNGXWqY25du8+YbLT2NrmG2gKLI4n95bGnN9cfXFm4vTN9dX14Zbp9&#10;oi/Q0WToitX1xq0DSVd3uyUe1Tc3KluCqtawur1J29VmGkjaxwe8Yyl5Rgfcw/3OwV57f5d1oMc2&#10;2OsY6nf299p6uyzJDmOoUWy1UMTiWrEIJBKChIIamQymVmOMJnJ9gzjRYT4ERrHFpcT6Rs/chZbh&#10;kUA8Yerts4+OeeYuNExOe0fGHH2DdS1tMm+ApTWgNXqsWodTafEiKWop/DoYazWaSyTDiGQEkYwi&#10;kbFEEpZAxBEIeDKJTKXSmUwOlcogkag4LIFIIFNI1FS8NZFCwhPxaAwZh6OTiGwahUMjc+lkHoPM&#10;Z5AFTJKIRVKImHoV31Yn706GL21Mvdh1pv/Ft5I5SiVZIsLymFAxC6HgoLU8nEVM8SpZEb0oahC3&#10;GCRtRlnSqh5wG8fr7VNB12zEO99SP9/auNAeWkhEFjqa5pPN810t+3MjT/bWvn1+/x++evFf/+7X&#10;/+9/+/v/+19++9//y9/+13/89vre+v2e1zeoQmaMXq88lEKvl+t1Ur1WbNAKj5iR3aRwWzX1blNL&#10;yNPdFh7v7xztiQ8nWwfj0ZGOlrFkbKK7bbwrNtbZPNrRNNoRGe0IjXYGB9sDvTFPZ8TeEbElIrbt&#10;BDj9Bh8MVu9dmlqbH5weTfR2hppDLodVG/DZm5rqOzpT/dJcLqdGqyNR6GUV1e8eP/Xz90/+9N2T&#10;b7594mcfnHv3ZM5H54uJHEV9a//evZf7B59fefDq6qNf7N3//HfA6NnWYXTR9v2XOw8+/7fA6OXG&#10;/ZfrBy/X7n2W1urdF8u3ny3derp062maGa3dfbFx7+XW/S82D16lsVF68ANgdPfzv737+d/+Dhj9&#10;Yu/+q8v3X+7cf7H74Pnuw+eXHz7fe/xs/8mzK58+u/zoyc6Dh5v3Di7u7Y+trHVPzXZPzfXNzA/M&#10;LU2sbF3curp65e72rcdXDp7fevzq4NkvH7386ukXX+/fOphbWkv2D1qcdiaXWQkqr6ot1fBf39J+&#10;2JMZt5cp1SSrndPQKAuHFJGQoimkcNtZOhVGwK4UcatlQrBKitDI0Vo5Jl2Y5nMIwgFlW5Mp2ebo&#10;Twa62lxtEUskoA/5dGk1/B4wanTr/Xa12yx3m+WuulS1mtss91gUaQtSo1sf8hpjQXtni68vEeyN&#10;N3a31R86jLwdze5E1NXR4k62ervb/WlgFPTqgl49l4EnoEEYWBUCVA6pLIZUliBrAUPd7aluAHPj&#10;UV/dQHvjwljX/ur0xtzQ7GA8lX4dC3S3+Luafd0t/p5YoLetYWqwffXC0PWdha2VycWZgfGB9uHe&#10;WH8y2pUIdcWDXfFgMh5saXI3+OtsFoVYSMFhQSXF5/NyP8nI+PBUqiTtNBBYgEbXIpE1MEQ1BFpV&#10;DaqoAJYUlxSUlBWVVZRWACsqqyura2vAMDCgClBUUpSRnZmdm51bkFdQVJiTl5ORnXH63Jns3Kyi&#10;koLKqooaEKAWXAmDVUOhlVAIAAopQyErCbhaOhVBp8DpFBidDOWx0FIBUadgOs2SkE/fGXMPJBsm&#10;BqMLUx0LE/GFsbZjHqc54HW0Nof6ezrmZsbWVuf3Lm8e3Lv56MG9p48ffv786bW9nQszE+2xiNth&#10;kks5OByIRoPz+FiFiqLWUXUmqslOq3NSjz4qgq2C1m55JCGob2GZPdjsvI/SUwQWi/Xpp5+mJz1f&#10;ffVVeuqfZkm3b9/+DyZD/8FLaZv3qVMfTU3H9/cmL18e290Z2d4a3LrUv7ned2m1Z2Ole22le2W5&#10;e3Wld221f319KB53a3XsWkgBoDK7sOQsH38qvedjnqz84qysvLNnMk6ezTh5LuNkRuap7OzTebln&#10;iwoyivLOFeWeLco+XZxzqiTnRGnuR2V5H5Tnvw8ofFfGq403qW/uDt67MvbwxtSzuxee3Jp5eG3q&#10;4PLY3Z3R25vDNzcGty90LI5Exjrcfc2WjkZd1CWLuhXNHlWLV9Pi1bb4dM1+faze1N5oTYSdnVF3&#10;V4uvp62hI+ptDTojPktfA/NCGLYVK7vZ8ccHA2ekgoGj2WOu7EZVHpeYj0EWolEFaHQeCpuLpxRR&#10;WWUcURVbWMkWAllCAFdSJZDXStQwoayWK6xmcgBkahEGmwOBnsFh8xi0CrEAqpChtGpCnZFuNFD1&#10;OrJWQ1SqcDI5WiSFixVIqQol12EVBpzSiFeZCSozQWem6MwUlYEg12DECqREhZJrMEo9VqXHKvVY&#10;pQ6bgkeH2EiigosUUIEcrDRgTA6qq55v97HrnDSdlaC14NMyOMh1bprVx7T6manHtPwsW4DlbOR6&#10;IgJ/s9jbJHCHeY5GttlH0zuJKgtGaU4HY6MUVqTChlA4EHI7XGaDS6wwuR2ldOI1brLGfViS5mSo&#10;7CyljaWwsiUmplBP52moNDEWx4bASMAabAkQmV8OzSqpPVdUc7qgOg2MPiyo+QCAOA0mZGEYRQxJ&#10;jViPOgRGPHdYVh/TusNKq1+sd3AVJrpIQ+bKcCwxliHE0vhYGK66tLLgbNbp7ILMEkBRFbiyGlxZ&#10;CaoAVpfVgAEQeNURMMLiawkkCIkCo9ARe+056cN1qqFMJqdpdRyVmimTU8USEouNJFFqURgAFFFa&#10;Cy2uri2sgRSDoKW18PLK2uLSqvz8sqwiYF5ZTTEQCjgUEAitrIRVVSOqa1A1YAwIiq9FkMB4JpIu&#10;JAhVDLGGJdVxFUa+RMsWKFOoiCnC0/hYEhtJZCEITBieAcEzoAQmlMCEkTlwKg/JEGI4UoJASZHq&#10;mRItTaShCFQkgYokVJNFGrJER5UZ6Mo6lsklcjaqgq3maIejrcfbNdzYknQ1tBjtfrnWwhapCBQu&#10;mMwGkZk1JHoVgVqJIwMxhAoMoQKNL0fjyzFEAI4EJFCrsSQgGl+BwJSh8QAcuZpIB+PI1Sg8AIcr&#10;cikK+j15a005NzqyDv64IKT7XRm3OjIvNeVOeIvjdWC3huWr01qUIjWfzqegTQpuyK0f6gxO9jdf&#10;HE+sXexbmum6ONExPdzW0eL22ZVyIcmg4jrMikaf1WPXW4xKnUqklPGlYp5IwOGwGXQahUQk4LBY&#10;NAoNhyPQKAweRyCTKEwGi3/IjHgcLpVCSadTopGIlFBwDAqORaeEQ8NxKDgWCcXAIWgYGAODYmDw&#10;FDDCU4RMrlos08pkOrlEpxClCvv1YptJbDHwTDqmXkPxuUVtMePwkL8raYs2qTwentPJORQ3GFLF&#10;E/bBwWCyy9fcYgvU6/UGvkBIIBBr8YRaIhlKoSEwOBAUVl5Zna/gvL6fud5cQGMhSVQIFFFSVnEu&#10;K/t9YMV5HKqMSao9/l7qy+rp06d/cFVPt4IqLszfWlvc3964vLm6s768s76ys7H6O2/R6vb66tb6&#10;6tz0RFFhqvfl73/lTptSS0sLQiFnb29LX19zT0+kqzvYGKyrqxOJRASrXdIWd0/PdSyu9q1c6l/f&#10;GRydibR01nVGMOkTZ7G5iKcA04QVeFYBVVjGU9XITAiFBZUO1JcYITxVFUNSypKV85RAkbZabgCr&#10;zXCdDWW0Y+scOIuD4PJQ/X5msJHXGODWezh+J8thJNcp0BoBREguZyDzcFVnIAXHK8+/VfzxT0pO&#10;/KTskzcrzvwlMPOnlTlvVRW8Dan4QEQ45RKfixvPT3nP78b+tR/t0WfoHxxsNZ8fd5+L6c/ZhefE&#10;1AwM7DwaehYJPoOBZeCROSRMIQlTSEQVEpAFdAKAxwBLBRiLgdvo03S0uhItzljE2tRQZ6sTySVk&#10;OgVMJteQKSAyDURnQdl8JF+M4YvRPBGKK0DwhAiBCCkUIxUKnE5LNpvojQFZorVudMA/NdI4PRqa&#10;HQtPDtWP9noGO+3JZkOsQRF0C/w2jsfMdBipHgsr4OSF/ZJoo6I1oknEjK1NuqagqjEgC3glXrfI&#10;6eC7XEKPR+Lzy5tbzD299aPjsfa41x8wGE1ioZBCIsNhMGAFoODP/zx1t+mNN94IhUKvXr36D2YC&#10;P3jpqDXbj3/8Y51Wnplx7tixYz+okfz1r39tNpsP+WP5xvrFq/sbuzsrJqM6XVD5fWD07bffhsPh&#10;NL1iMpmRSGRlZeXhw4dffvnlD0jW0ZLpPf/90Ot09PuzZ89aW1uPsorSE6T0do8dO9bT0/OD1X7z&#10;zTebm5tyubygoIBGow0ODqYL/I/e9bfffhuNRg//Vj85c+Z1mxEkEnnr1q0frOroV37zm9988803&#10;c3Nz6VixH/3oRzqNcnd7dXlhphb0rwlNR3znBzuZfvrmG2+cP38OBgEjELBaUE1FeVl2ZmZOdnZB&#10;fn5JUVFmZuZf/eVfHZ3I6aiBlZWVo8TuM6c/qa4ClJcU5WVl5Gaez808l5NxNifjTHbG6eyMTwpS&#10;LYGzKivyYeByPAbEYqBFAopaybGaZcmO4NrKxKuX967sLU5NdoZDdc1RS2ubraPTOb/QcfvOxW+/&#10;u/f0+aWr1ycuzLceKnZxITa/2Lq43La02rayHl+7lLi03bmx1bGxldjYjK9ttK6stiwuRZZXoqtr&#10;LeuX2rZ3Ovb3u2/eGLh+re/a1d6r+92Xdzq2LrWvrzYvXgzOTvrGBm0Tw47JUdfMuGd6zDM16p4c&#10;cU+OuCZ+p/Q9y42V7sULbdMT4bmp6MJcbGUhfmk5ub3es7fZf+Py6N2rUw9vXbi5O7q93LU41TI7&#10;EpzsD4x2e3paze1hTcQn6YwaR7t9i5Mt4731yWZL2KuINeiSLbbBpD8etTZ6lDYDVyunygR4PhMl&#10;ZGMkfIJcRFFK6Wo5S6vkmnQiqYjJ51BlIvZwf8e1vY3re5euX964trt+59rOoc/o1sHNveuXN7ZT&#10;JWnTaWB08chhNDXgdeiZFJSYS/bZlCM9wZmRlvnJ+OqFrtv7s6+ebv/9t/cf3ZlfmG5uCSpb/a+/&#10;BdzoyLUZsWYdylGH8zpIjT6630V2WXFWI9JpwXqdxAYfLeCmeB1EpwVn0sJUkmoRp5SCzULUnAAU&#10;vl1d8gEU+AkalEWAFlERFUx0jYiCVnOoZgnfLBHUifhGAdcqEbkUcr9WXa/XNhp0IZMuajO1ua0d&#10;AWeLy9RYp3IqBW610KsV+fXiRrM8bFc3ewxtflOiwdIVdvRGPf2t/uFEcHGsc29l4smtjQfXlu5e&#10;nruxOba10H341/YNdjq628ztTbpEs6EzZupuN3fGDPGoNhZWtjepO1q0Xe2Gvk7zUK9tfMg90GPp&#10;iutbm+SJVk1Xh2Gg19rbXdfdaexM6NrbNLEWZSQia6gXejwcm41mMhG1WqxcgXC6OK1thqnpyIWL&#10;saXljo1LfXNzLYNDvtY2fW+ffXzSv7QSnZ4LDI05Ont0oajI4aYpNQiZCiGRI4RSBIcPvfI7w2+/&#10;u4hEQZDISCIZTSRhcHgMBotGoVBoFAaNxmExBBQKh0BgYFAkGonFY4lUIo1KpFKJFBqJzKBQ2DQq&#10;j0Hn0ChsKolFxnOoBB6NIGQQlSKWSSvyOLTJzuDC4tCDKXL6s2m3vUinZ6pVVIWEoJYQ9RJSnZRi&#10;l9O9Knajlh/WCZv0ophB0m6Sd5iV3VZNn1M/5KkbC9gmg+6ZqP9CW2i2LTjdGpxsDW5N9D/YXv6b&#10;Zwd//6vn//K3X/2Pf/nP/9c//93/8V9+8y//+O2V3dWjj0KBgKnRyNRqqVotUalEGrVIqxHqtcJU&#10;K8CURBaDzGFWeR36pgZXsjU0lgJGiZGu9qGO2Giydbyrfao3MdHVNtbZMhyPjCQiI4nwaGd4oK2+&#10;p9mTCNkSYVuiyX4jmepv+LAn88EkZWdtYnGmZ7i3OdneEA25vC5TY70rGm1IdLSGwg1OlxxGCHUA&#10;ACAASURBVEOj0ZLI1LKKqnePn3zrvRN/9c6JN37+8Vsfnj9+Jv90LoAu1EU6Rq4/+uW1R7+4+vAX&#10;Vx5+cfngZRoYbd15vn3vs50Hn6f1b4DR/ZcbBylUtHr3RaoS7dBbtHTr6eLNT9PAaOXO8/V7n106&#10;eLX94BdpZpS2F23d/yINjK4fOozuvvq7e4e6/eJvrn/66ysPfpGiRQcvtg+e7Tx4tvfo+ZUnn+0/&#10;STGjvcefXn70ePfho50HDxevXBtf3eienuuZvtA/uzB4cWVqdWdh58b6tfuX7z678ejVwfOv7r/4&#10;6sGLLx+8+NW1u482Ll+9sLQaibUoNEo4GgpBVCMw1butrxnf3a5MsQxrMNE9XmFjgzQSUrQ0qQMe&#10;vsVIVknhchFELoLIhBClGK6WoXUKnEVPdVk4AZc4Fjb0JNzjg5GBZCDRbIsEdCGfNuTThf26BrfG&#10;f+gw8tvVjW59xF8X8hrTSUY+m8prVaZRkd+uDjg0jW592GdqbrC2R1zJmD8NjLpaAx3N3kTU3d6U&#10;Si9KNLuSrd6eeCDR7GpuNAe9upBX150ImXQSAgqEhlbCa8q5VNxwd/v85NDizOjy3Hh/PNIV9c4N&#10;JfZWpi5dGL440jmabEp3TEuZjJp9yUON98WWZwaubc9vr0ytXBieHetKxRj1tHQnQil1hLs7wu2x&#10;QFPYGfCZ9FoBh42HwyqqqgqKizMysj4uKDxXXpFXC64AQwBgaCUEVl1TCwRWlZeWFxeXFhWWFOYX&#10;FRaXlZQDKypB1cVlJVm52SdOnzp15vQnZ8+cOX/+k7NnTp7+5KOTJ85mnM3NzymvKD1MOAJAIFUQ&#10;CBACAUAg5WhUNYkAYTHQTDqKSUMyKHAeEyPmEVQSqt0kDvsNPXH/UHdwYiB6Ybx9drhleqDpmMdp&#10;afC72mORwf6u+YvT62tLe5e37t658fD+3UNg9Gx7Y32gp8tuNsqlfDoNC4GU4XDVDCZcKicqNWSd&#10;iWp2Mnye19Pxa5257hAt1M7zNdHs9XiDE8YUlP/Zn/8v6enF8ePHaTSaQCD4vim6vLx8Z2fn9+de&#10;35/Z/HvjGzduvPHGG0XFOfOLXXt7Y7u7w9vbg1ubfRtrXWvLHcvz7YsX2xcuts9fbF9eSq6v9+/s&#10;jCeTPr2BXQvOr6zOKQdk+WSvY7ra6wrLgUXZeec/PnX845Pvf3zivRMn3v3k1PFzZz7KzjiVfe5E&#10;9pmPsj/5IPPkO+c//tm5j/4i5/RfFWe9VVX0roILSoSVN7f77u0PP7ox8eLgwtPbM09uTD28Mv5g&#10;f/z+XkpXVrrXppqnerwDrZZEUBNyihrtonqbKGAVRbyq9lBdb9w7kGwY6Y1MDrUuzfbtrk/fu7Fx&#10;c3/l6s7C7sbc+uL4wszg9EjX5FByYrBzfKBza8Ryc4x7fwRxf6DkQc8f1VvqoCvjejxjJZzR4zjn&#10;VGQwmPl0LoDBAzD5QLawkiOq4opr+FIwgwskUouRmOxq0KniknfPn/9JSfF7kNqzVGIZm14l5EGV&#10;cpxMghYLEQIelM+D8PhgrgAslMKlKrTKSFAY8HIDTmbAygxYlZ6o0hNlaqxYgeJLYGIFUq7BaozE&#10;I6n0eIUOK9eiJSqEUA7lSWrlWrTBSnH6eVY302Ajq0xYlQmrrsNpzHijg2LxMBwBzr+qnuts4Dkb&#10;+d4mcX1MFoorG1pl/maxJyKw1bOMborailNaMApLihkpbSiVA6V2odQutMqFVrrQKjdO4yXqfFSd&#10;l651MzQuptrBUtnZShtHZk4zIwZDhidw4QhKFQhXAkTmlUJS9qLCmk8Kqk+k7EXVHxRUHwcgPoEQ&#10;s3CsIpasRmJA6ZwUS4DjCosDLSpXSGr28TU2plhH4sgxVD4MzwChyFVQXEVZTV5W4dkTZz48n3O2&#10;sCy/shZQnWJGwFToNawShqxOAyMsHowjgIlkGIWGpDPRd39XgRWzgSRSskxOFQjxTBaCRAYhUGU1&#10;4PwyQEZJ+fnilDLKUolFBTWwMmBtcVl1YREwvwxUUgkDgrGQWgwYhE6pFgMGYyFQPAxOhKMoCCwD&#10;ReLiGCISX0HnyWlcGZUrozKEBAoXg2fAcXRYWngGjMCEk9gIIgt+SI6gODoYSwNhqDUULoIjJcgN&#10;bLGGxleS2FIsV44XqEgSHVVlZhucQnu9MtBsbO50do8Ee0ZDfeORwanmth5PfbOhzi2UG6hsCRJH&#10;BxIYlSRmNZUNItAqMcRyOKYYhi6CogohyAIYugiJK8WSABhiBZpQjsKX4ylVFBaEJUJTOVACrRqF&#10;L8eSKglUEJUF44pwUhXN7WDEPaCphsJLzVm3OzP/2Pj5rsxbHTmb0cJRT1ncga53aLpbfSM9kbmx&#10;+Mbi4PJc7/xU1+xYoidRH6mvs+iFRg1fp+SpZFwhl8qgYvEYKImAolMJHBaNQadSyCQ8Hg+HI2pq&#10;QOXlgMrKajAYikSiSUQyk8EU8PgMGh2PxUHBqea3EHBKCDgEjYLjcSgCHk3Eo0l4NA4FR8HAMFAV&#10;orYWDYHhoCgGnixkcNQiqVYq1cklekWqb4jdJPPY5I46oVnP0qvJXqcgFtUN9Lk7O8zRJpXfJ/D5&#10;BIGAqL5B0tyi7+x0Dg42dnR4whGz26OSyWkkMqSqOh8CK8MRahksDI4AroWUlpRleuSvDW5jgXIa&#10;E4kjgWrABUUlp8+df7u6KotJhYi4+J/99C9+P/H666+/Tve3ApSVTI8NHaKi5c2Vxc3Vpa21le31&#10;16hoa311c3V5emIsPy/36Hvm9y/+aWBUUVHY3t6wvDIxO9c/MBhra/d6vBqtjsPlYcxWcVvCM7fQ&#10;vbDaN7/afXG1s2fY19iiHolUpyeCvYEyuqgSzyqCkTKwrHyauJyvAUmMMIUFqXFgxQYIS15B5ObR&#10;hIUcWblIXSXX16pMUJ0ZYbCgTBaM2YJ1OckBLyNcz22q50cDgqhfGHJw6+sYHi3ZxIfLyUAuvIBQ&#10;9gk0692Kj94o/eDPSz/4s9IP/gx45i9qc99GlH2IqTqJrz1NhJ07Ep9S4FZVJN1VizHwla6ag77X&#10;VO5orvzvDS41nR91novpzzsl2Up2IQVbRETmY6E5RFQRDV/BptQYlLSgV92b8I/0hsf6oxODsUSL&#10;2+dSaZQMoQDHYsPJNBCJWkOi1ZDoNWRGDeVQdBaIyall88ACEVwqRamUWJuF0egXtzfrOmLGtKIN&#10;8oCDa9eTzWqcSYnRy5B6GdIgR5mUGHcdLeQVdrToEy36eFoxQ6LV1NluaWnSBevlbhff5xXXB+Sh&#10;kKa52dQet3f1+JuazR6fUm/kCEQ4ErmmBpRXXZNXWHj2Jz9JMaN037TJycn/X5vPq1evkslkmsX8&#10;+Mc/NhnV3V2xt9/++bFjx9ra2r5/LB1FYtGoxN2dlav7G3u7qw0BZ7qE6gf+uKNQ6vTOHD2mpzSR&#10;SGRubu7u3bvPnz9Pt13LOH82fQDfunXr+xv9/vjly5cmk+lP//RP3/rZz86fO1uQn4ruKi4uvn//&#10;/vcX++qrr36/Qdvv16xdvXo13X8wvW8CgeD77rzvr/AH4729vTQz+tlPfzo5PnTl8mbGIV87eo9/&#10;zOD9998DVJQDAYDCgoLioqLSklJAeUVuTu6bb7x5lEhwtN2HDx+m6+/ycnMgtTWAspLczIzMs2fO&#10;fXLy9IkPT3743kfH3z7+7s8+/uDt0yffyzz3UVlxJhRcRqMgeByCXMowGcTtrYGFi8OfPr6+tjrR&#10;3RWymEVOh9TnVQSD2gsXEp9+uvk//+e3v/3t4+fPt3d3R9bXexYW4lPTkZnZpgsXmxeXWlfX4pe2&#10;kpf3+7Z2khub8ZW12PxCeGY2MDbumpzyzs7VLyyGV1dbtjbjV/a6r+x1X93rub7fu7+T3N1MbK61&#10;Ll8Mz036xwcdYwP20X7baL9tuNc61GMZ7P432lrt3VrtXZiJjQ8GejqsXXFzd8LSnbAM97qnRhrm&#10;p6KbS8lrW0P3r01vLXZO9Pnagqpmv7TZ9zv5Zc0BWV+7dXY4uLnQOTcS6WuzR33K5oC6PWxMttha&#10;Gg31LrndyNPJqVI+jkODcegIHgst4OLkEppOxTUbJLY6uVjA4LEpQh5tdCC5tXZxe31+J6WFI2Z0&#10;++rW/tbypeW51fnJpbmx+enh7wGjQZsp1WpazCPXO9XD3Y1DXQ39Hb6edtfKhc4HtxZ+8+vbj+7M&#10;L83G4lHtQBiXvlKttxRb9GiTBuGow/ldlHA9K+CmOMwYowZiNaE8TmJjgOFzU+wWnEmHUMlAEgGQ&#10;xyrFIc/XVHyQn/kXBZk/Lcl5t6LgQ3B5BrqmiAKv4hNRChbVKOabxEKjUGAQCGxyuU+vD9tsjeY6&#10;v17nVin9enWjWd/kqGu0aL16uU0pcGnFPqM8aNNEXPpmX117o70z4upp8Q7GGwYTwaHO8EhXdHGy&#10;Z29t6vHtzQfXVw6uzN+5PH3t0sjuSu/GxfjkQCAZM9a7+LGQsidunhquH+yyd7bqo42SpgZRpF4Q&#10;DvDbmxW9SePkqLunU98SEXud1FADt7VF1ttt7E7qkx3ajrh6cMA6M12/vh6fmwsND7sTCYM/wNcb&#10;8GwO0FRHboqqD4FR6/Jy5+bmwOxcrH/A29yi6e2zT880bm53zM0HB0ftsYTS38its5EkCihfDGbz&#10;QXR2DYVRfe93N8M8agCFhiZR0EQSmkDEoDFIOAIOBkNBIEh1NbiqsrYSCEoLDIKh4BgyjkIj0phU&#10;Bo/F5rHYfBZbyGZzaTQWiUjDoZkEDIeME9AJajHbapA1+s2dHQ0TUx0Hg6+DR+Zbqs1WgdnMM5u4&#10;FgPHpuM4tRyXhuNRc/wqToOaF9IKmvXiqFbYpOY3KXktGlG7XpY0q/tcppF650xzw0RTYCTsGwh6&#10;VgaTd9fnv3l68NtfPv/fv/vy//nn3/6f/+Vv/9s//eaf//G76/P16SPqXjKTzaEqlGK5XCiT8aVS&#10;rkLOU6v4eq1Qr0nJoBGadBKLUe6waIJ+e6IlONafHO3tGOlOjCTjY12JyZ6Omf7kRHf7aEfLUFtk&#10;uD3FjMY6mwbaGrqinvZGazxk62hy3OvJTW/xYL5ua3lsdqyjq72+vdkbDbkaA/ZIyNvSHIwnYsFQ&#10;vcNp12g0JDKlrKLy3eMn3nrv479856Of/Pyjtz/OOJFRnF0K5iksbX3T9158c+vpV9cf/3L/was0&#10;MNq6/Wz77oud+y8vP/pi9+GrtI5K0i7df7l+SIuOytDStGjhxpPFm58u3362du+zjYPPtx58sfvo&#10;V0fMaPPg1Wtg9OSr68+/ufP536aA0Re/Pfjit7c/+/b6p1/tP/hi9+Cz7XvPNu8+2XnwdP/Ji+vP&#10;P7/69MXe46c7Dx7tPny09/jx/pMnK9dvTK5f6pme6525OHBhaXhhfWZjb+ny7c0bj6/ef3n36ZeP&#10;X3378LO/vvf0V7cefX7zwbObB09u3ns4PDHp8LrJDDKGiMAQoSoh4GjG0uMuUaqJVivb7xNFQoq2&#10;Fm24Uep1ciwGkk6JVoihIm6NVABRSpA6Bc6kIVsNdKeZ0xzUDXT556fj4wPhZKsz7NcGvZqQTxv2&#10;6xr/LTBqCpjTzCjoMTS4dAGHJo2K0tHXEX9dS6OtPeLqbPF1t9X3d4R62huSMX+8yd0WcbaGU1nX&#10;8agz2ertTdSngVGjRxsJGONR5+WtxYXZkYGu1v7O2NLM6ML0yPzU8ML08OFgKBFyTve3XV6e3Lw4&#10;sjjePdkbG+4I97c1dDf7kk2ejog7HnalLi9TvVe3Lu6uTV9aHF+eHZod7Rrta+tJhHo6wr2dkb6u&#10;aDIRirfVx5q9HrdeqxWw2XgcHlwLLi0szigqySopzSkrzwdWltTUAqAIEAhSVVUDrACWF5UU5eTn&#10;ns3MyMrLzS8uKgVUZOfnnTp75u333zvU++8c/+Cd48ffOf7+O8ff//iTk+ezMopKClMJR1XlteDK&#10;WjAQDAZAIBUYdA2FDOdxCBwWjs3AsGgoLgMjYOOkfKLVIIwETINdoZHeyPhAdGYkNt4XHu4MHPO5&#10;7aEGX2ciNjYysLoyv7O9fv3a3v2DO48eHDx5+ODZ48erCwvxWItSKuZz6BQyGoGoxONBVDqUy0eJ&#10;pBiZGqsxEZq9oPQhstpWZK8nB5qZ3gjVGSRZ/GgIOvvYj/6YKUfqRiIWi3U6ncPDw3t7ey9evPj1&#10;r399NMn4g4N0mQMCVX1hIbG23rO+0bOx0XPpUvf6WnJ1ObE83zY/1zI7HZ0YD01NRmdmYnNzidZW&#10;m9HExRMqsbhKFAY47MpL73nIXIsjImohwMLinPzCrLy88znZZ7IzP8k8fzLjzEdZZz7OOXsiP6UP&#10;888ezz/7DjD/IzjwNAWRbVFhups1+6vx65eSt3d6D/aH7l4euLPTf2uz9872wL3d4fv7Yzcu9e0u&#10;dKxMNl0Yapzo8Q7Ebb2t1q4Wc6KpLhmz9cbdg12Bsf7I9Gjrxenk+tLw3tbs3RtrN64sX9md37k0&#10;u7Mxu70+u702t7N+YXdj/vLmws39jQe39z57fOf5w1vPDm58emP1YMF7Z4R5p6/mfs8f6N56dAJ/&#10;f3DQlXmtI2u1OXfQX+gzlDJ4QCq7gkAtRuHyIPAMYOWJwqJ3z59/s6T4fXDNORKuhE4Bclm1EhFK&#10;wINx2WAWo5rBqKIzKqkMIJsPEshgch1WqkGLVAi+AsZXwAQSuEAC54mgHAGYxavli2ESBVqpw6sN&#10;RI2BpDWSVTq8TI0WK+B8CYQjArH41SIFXG3Emx0Mg5WiNuJlGqRch04FadcRjHaKxcN0BrjOep4z&#10;wHWkBw08ZwPfGxHXN8tCbcqGmNwfFXtCAqufZXBSVGacsi5tMkIrrCiFDamwH5qMHAi5A6FwolUu&#10;vNpN0ripGjdd42Jp3Vytm69zCzVOocouUFj5Qh2dJSOQ+Qg0owZGqqjBFgKR2WXQc8W1p0ohp8rh&#10;nwBQp+HUXBK/jKuslZnQWgfJ7GfaG7mukNDTJLXV8/UulqKOItLgOXI0XZRK8EFTq2F4QDkoP7vo&#10;3Imzh8CoNL8SBKiBVNVCqyHwGjiqFoWBYPFQPBFGIMGIJDiZAqfQEFQ68ujfp5RhhCKiUETkcDF0&#10;BoxIAsERpZXVOUWlZ/KLP8kvOp1XdLqoPLOsKq8SXFIBKi6tSgGjclBpFbwKjIXWYiA1qNpKBKgq&#10;LSQIhKmF4iEIMpzAxjJEZKGazVcyuDIaS0ym8nB4JhJJrsXQoHgGgsxBUzhoKhfzu9o0GJYGxtHB&#10;eAaEyILSBWiujCjRMgQqCldOYIrRHBlOoCKmgZHeIbD65Z6wNthqbu12t3a723o8bT2ehhajzS9V&#10;mmgCJY4hhOLoABytAketwFEqMKQyJL4EjilEYIuQuGIUvhRDLMOSK/BUIJYMQJPKkfhSDBmAp1eR&#10;2LUERjWWAkQRynCUSjKzlsFD8KV4mYamN/PFcjKDjUBhAURyLYOJdGoQA37wegvgZmfRQdcfhVxT&#10;8fNdWbeShXsd1Zd6qDNJVW9nQ/chLbLXSaQCskxEk4sZCglHLuHIxBypiKNSiPRapblOr9EoJRIR&#10;m8MmEIgwOKKyshoAqAQAKisAlTXVICgEhkKioBBodVV1eVl5RXk5EFBRVQkA1VRBwDVwGBiNhGJR&#10;cAIGiUfBsYcVahgoFAOFYSEIKhrPJdMkbJ6Cz1eJ+BoJr04jctbJ/E5VvVtR75HVe8TRkCrRZuzr&#10;cSTaDZGw3OvhBgLCUEgWbdbEWo3t7ZZEwhEOG11uhcHI4wsIRBIYDCmBIyqwuFoKFYnBgsCQsgpg&#10;btL6ejrVbAaSqFAssRoMLwZUZhYUngDX5tNItURszf/6n1K3B8Ri8a9+9auji/Yvf/nLdOPw9CfB&#10;j370o1MnT8KgYIVU0hRqmBkf3VxNYaMUMFpbGRno//jjlC+1pqbmyZMnRyv5V+oEKHJ79PFEMJ5o&#10;iLV6m6J2h1OhVDNZHKTFJk50+ZfWhhbX+mcWEiMz0ViX1RWULMReU5iAtYLMr8AyC+HkTAwzjywo&#10;YcmBAm2t1AhTWlFifS1bVkHm5dOEhWxJqUABkGqqlbparRGmN8INBoTRgHBaCQ1uRnMDPx6SdkaU&#10;PU2aZKMy4ZO2OgRBHd0txtUxoQpMBR+URy05Qyo8RSw4iS/4mFh2ilJ5lgbOYMCzmagcNjaPjctn&#10;4/LYuDwZC2CUQl0GQjwkm+x1bF2MrUz453vk83HyxabKtab8o+YjR6f/vzfYbsmZ8uV1mIt8ijId&#10;v0olxFs0bL9d1uBUNjhVDU61RceTC4lMKoRMqiYSK3EEIJYIxJGBOEoljgLEkwF4cgWRCiDTgFRG&#10;JZcHlkiQahXOWkf3ufiRBnlTozxSL4sEpAEH12WimtU4owJtkCN1UoRRgapTYa1ags/KDPtFiWZt&#10;a0QVDcpDAUmkUd4cVrVGdeGgIuATO+wcj1sQ8EuDQXUwpAmGtcGI3uWRGkxssZTAZMMJpCoorBAC&#10;LQBD8oFVWafPHE8nIaazeDQazcrKytOnT49uMn3zzTcvXrxYXV1VKpVH0OTNN38Ch1dJpSwSCfnj&#10;H6cisX7QzuwIW5hMmhvXtm7e2L5+dXN4MPnOO28fO3YsGo1+++23R8fes2fPvl/AdTShOXfuHJlM&#10;Ptpo+ud/8id/8u6776THQCBwZ2fn37P5fP31162treklf3KYDP0DG9R33303NjaWXuCnP/0rIKDi&#10;7Nkz6aeJROL7e/jZZ5/h8fj0SxAI5PsN2o7exR8cfPfdd3Nzc+m3QKUQJ8YG03VkbW1t33333S9+&#10;8YubN2+Oj497PJ4fvM30to4e33jjDSAAAK4FV1dVnTt79q233nrzzTf/YP79/v7+sWPH/uRPflRR&#10;XgqHgCsryvKzswpysovyckoKcnMyzp459dEH77310fGfn/jw7U9OvFNWkoVF18gkDLWSa9CJbBZF&#10;NOIaGmhbX50aGWpvbnIaDXy7TerzqsIh4/RU++1bS//w9y8+f3nl+rW5udn2yYno8HBjb69nYMA3&#10;PBwYH2+cnAxOz4TnLjTNzoVnZkMzs43TMw3T0/XT04GZmfq52caLF4JLC01rK7GtjfjOpcTupc69&#10;zeTOemJzpW1toXlxJjQ3HhgfcI31OUZ77MNd1qFkSoOdh0rahg41P90yP90yPRoc6ff1Je3dcXNn&#10;mynRou9P2ieHAgvT0Z2Vrlu7o49vXdhd7prs97U2KqI+SfOhol5Jk0cc9ojaQ+q+Nst4j2+409Xb&#10;au2IGONhYzxiikfqwj61xyqq0zA1UrJcgBey0QI2ms/G8DlYAZcgFdHUco5GyeOyyWwmiccmT472&#10;rS/NrC/NbCzPbizP7WwsXNlZvbm/eWVndXt9fu3QXrQ0N7YwMzo/Mzw/PXQhpUGtgseiooQcUr1b&#10;3Rv3drU625vMzQ26sf7GnbWBZw/Wbl+ZXJuPj/Z7L8bx6evSTnuhw0xwmPEuC8FtI3gdRJcN7zBj&#10;rCaUw4L1OIl+L9XjJDmseLMJo1XD5BKQgAckYnNqq04W5f68IOutgqx3CrPeK88/WVV8HlKRj6mp&#10;IEFBDDSCjkJS4XAyFMZEYwREkozOlNEZMhpNSqWo2AyDiGdViM1yoUnK04vZdXKeXSPyGOX1Nk3Y&#10;bWxpsMUjrq4Wf38iONARGuiMDCajs6PJtfmR67vzV7dm9i+NX14burTQtTLbdmEsPNzl6mjWN3qE&#10;bRF1X4d1eqR+pM/V21EXb1a2NcljYWlzUJSIKfuShvFhR0+nLtYk9rup0bCgM64aGbIODZgH+ky9&#10;3YbRYcfMTP3ycsvsXHBszNvba41GFS4XS6lCuT3c1jbD5FR4eiY6d6F1YTExPNoQT5j9AVFbXD80&#10;4l5abZmYDvQMWKJtcneArTfj+WIQT1TLFUI4AiiL/ToQ+mFPJoEEI1PRRDIaT0RjcSgEEg6GQKuq&#10;QABAVVkpsKiwvLiooqQYUFYKrALWQkBwDBxHxBBpRCqHzuSmxODRGSwSiYbDEBEwKgbBJKB5VLxS&#10;xDLrpfVeU3PU1dnVeL/ntcM92YA0WrgmMzcFjIwcm4Hj0HFc2hQw8qk49WpeUMNv0omaNIKIih9W&#10;cFPAyCBLWjT9HvNYo2s2FpxqaRiP1g83+ddHe+9vL3/32aN/+Orlv/zdr//Hv/zn//5Pv/nnf/ib&#10;f/i7X9+cFKaPqKvtOTweQ6WWqtQSpUqsVApVKqFGLdRphbpDYKTXCI06cZ1eZjWpAm5LS8jfm4j1&#10;JWIDidbBRNtIZ/tYMj7Z3THW2Tbc3tzfEh6IhQbbQkPtob6WQDLiaW+wdURc3THfUaT3zfXu9fnh&#10;qaF4osXXFvW2RDyRoKe5qT4WC8cTsYbGgNVmkcvlODyxpAzw7vETP3//xE/fPfHmOyfe/yTnbB6g&#10;uBotNbiTI/MPX/3m7otvbn765f6DV3v3P9+999n2nee7By8vP3y1/+SXe49/kcZGKWD04POtBy9T&#10;wOjgh/aiNDNavv1s9e6L9YOXmw++2H70y8uPv0wzo3Q92tb9L7buf7H3+PeA0Yu/ufbky9SmDz7b&#10;vZ/Kut57/OLq05c3Xry69uyz/SfPLj96vPf4yZVPP7369OnG7TtzO7tDC8vDi6tjy5cm13bmd9P2&#10;ouc3Hv/i3vOvH7/67sFnf33301/dfPjy1sMXdx69uPvo+eziclNrTKFTsng0Ig2FxFZfan5tMjro&#10;yuAJYAoltq6O6nZyGuvFDT6h38312Fl1OoJSAhewq8S8WqUYoVfijGqSSUOu01JDfmVvh/vCZNto&#10;f6gz5jgERuqQT5MCRh5NwKk+SrxuCpij9Za0Iv66sM8U9BhCXmPYZ2oKmI9oUVdroLutvjfemLYX&#10;tUdcrSF7LGhrDlpaw7Z41NkZ88SjzljI2lRvam40t4ZtcxM9uxvzW6sXLi3NrF6cWJodnZ8cmp8a&#10;WpgeXpwZHe9tH4wHlyZ6liZ65keTc0OJ8e7mwXiwK+pNHqoz6h1KNs2OdKzPj6zPuvlkCAAAIABJ&#10;REFUj67Pj24sjM1P9o4Pth8Co1BvZ7i3q6mrI5Rob2ht8fl9JpNJKhLRKBQkDA4oLs0qLM7ML8zI&#10;zTtXWJxdWlEArC4DVpcDqysAVYDi8pK8wvxz2VmZebk5hQUFJSUZOTknzpx+O0WIjqdo0QcfvvvB&#10;h+99+OH7H3108szpjKyMwuKC0vJiQGUZqBYIAgFAoHIQqAyFrCYR4Vw2gcsm8Nh4Hhsv4hFlQopK&#10;SrebJCGfoavN19dRP9QVHO+PDHXW98Zcx+p9rmioobcrMT05urW5dmV/5/at648f3X/88MHjBw8e&#10;Hzy4MD0Trq9n06k0Mp5EQGIwqVIFEqWWxgCzeJAUBVAhugNl6RN7PFpm8eLdIYonTPFEqHVe3Men&#10;Ujf33njjje8bsP/sz/5TYcn5CmBuuiPJ0Zzj9wcFBQUCgaCtrW1lZeXu3bu/+tWvvj/3SucFMNmY&#10;qbmWC/OtC0vtKysdGxvJtdWO1eX48kLr3EzTxFjjQL+nv8/b3+fr6wuEw4Y6C5/DQ3G4aDYXu9ny&#10;Gq80ulhiKYfGwMMQNWBIZU11ObCiqLgwOzfz9NlTxzNPf5R37mRx5pnSrE/Kck5V5J5AVmUyMMUq&#10;LqjBSu9v021dbNpdbNlbbr26Fr+y2r6/3L631HZ9PXlnu//BlbG7u0M3LvXtrSS3Fzs2LravzMTm&#10;J6KzI+GJgcbxgcaxgeDoQHB6LDY/27m2NLh9aeLK5Qt3bq7euLp05fLFnc2Zq5cXb13feHB37/GD&#10;q88e33z57O4vP3/49S+f/uavP/+bL198/cXTL188+uLJvc/u33p668rDazt3L2/cXO2+Pa27PUK8&#10;2w846Mn9Iy0Vd5OZe+2Zsw0ZUd1ZPulEQeF7GRl/VVL0QW3VOQK6mEKoYNJq+FwYm1nLoFVRSBUk&#10;YhmBWIojFlOZQI6wVqpGCxVwrgTMEFYzhNU0ZhWNWUVlVFEYlRR6JYtXK5Qg5GqcSkfUGFLeNKWW&#10;IFGgeCIIm1/D4FZR2QCuGCxTo3V1ZLUBL9OghPLU0aXQYTQmgtFOtXpYznq+q57vrOc7A7wUOarn&#10;p4BRSFwflYdaVQ3Ncl9E4m4UWLwsvZ2iNOGUJkyKGaV8Rqnca5kFKrVCpTao1AaT2ZFyB0bhwKuc&#10;ZLWLrnWz9V6+0SeuC8hMfrnRKzN4ZEorX6xncpUkmghF4ICRtEowoagKnVUGOw1EnQXhM6GUHLKw&#10;QqCFahyEOh/N2sByhnkphfiOIN/kZaltFIkeL1BjuAoUS4IgcyFYeg2cAKyozc8pPnfy3Ifnc84U&#10;luZV1lTUQqthiFokGorBwXEEBJGEJKXyC1EUKopCRVKoCIu8Kn2W3e/K5AsIPD6Ow8UwmAgKFUok&#10;gaDwkgpgVm7Biey8j7PyTmTlncgvPlsMyAaAisqriw6BUUE5qLwKXg3BwUBoSBWitgJaXQGpKgdX&#10;loGBQFhVDQoEwUNwTAxDTJXo+AIVmyOj04UkIhuDpkIhuCoUBUJkoRhCIlNIZIqILDGRysMQWXA0&#10;BYRnQEhsGI2PYoqwXBlRpKbx5CS2BEcXItlSrEBFlOppKjNb7xCYvVJng8oX0QVb6xpjpoaW/4+y&#10;t4By407TvZ2Z2Z2F7GZnJ4kdU8xuZlCT1IIWMzMzMzOrpQY1M3ObHTO1MTEFbMdxcBI7dmAmw5nd&#10;s+f7zv2u3J6+vpmZe/fTeY5PdbUsVbWq/vrXr573eQ3BlN7ml6gtTJ4czRTByBwQlgZAk2uQhCo4&#10;thyOKW/BlLWgy5C4SgyxhkCtJ9AaCPQGAr0RS61Dk2oR+CoksRpJqkFRAChyLZJUgyRU42gNFDaY&#10;JUIJ5HiZhqo1ccRyEouLxBGbKHQom4MWi0haDdduU0SCVo9DY9FJEmbUpL/pWKr6crbkRu9/CyHd&#10;7M273lt0obPsQKy6zVRjEEH5HJJUxNIoRWaDyukwBfyuaCTYmor7/V6T2SSTyxhMJgaDA4HANbV1&#10;ZWUV+QVFhUUlpaVlFRWV5WXlJcUlRYWFJSXFFeVl1VUVdYDqhvpaYFMdFNyEgIExCBgOBcej4AQ0&#10;AoeAY2Et6GYYEY6mYwlcClXIoEs5DAWfaVTyXWZp2KNJhvVtSWNXm7mn09LbZenrsbalNdGI2O1m&#10;BYPCZErVmTW3t5tSrYZYTOdySXR6tlhCYjAReEIzHAFAIBvQGBAOD0WimiDQ2oam8uXws3mAQVKP&#10;JQDR+EYYshr09KoeDqsk4ZqA9WUvPL094Pf7Hz58uHaB+oMWUX85zv/oRz/as3s3GonQKBVSifin&#10;f59rbc5kMj/++OO1F/nkk09EItELL6xraKiUy1lGk8ThVHl92mDYaLGJpXIqjdlisYt7+sNvnJra&#10;/8bQxEKme8QXSqtNXva5zmeoS66oxbGrUPTSFkohilGM55RThNVseYNA2ywztQg1IJYUQOGV0fjl&#10;LFElV1IjktfLVUC1FqzVQLQqiFYJcRixERe9PSzsTypH2wwzWdt0m2UiaRyNaPvcsg4TL6mk+3k4&#10;B7XFgGnSIOqU8Fo5rFqKqJKgq8TYKjGhWkyqEVNqJdScpLRanQDsUKGDFmpfSrU04jt/sPPobGym&#10;39GXUkbsdLMcLqbVyJmVbmlFxlA26a94I1l2pevZB7E6IPytf9/szj+RKpkLVndb60NqoJ4PpeNB&#10;OHgNDFgCA5e2tFTAUVUITDUCV4PE1yLxOTKLwFSicJUYQhWOWM1gAUUiuFqNNxupThvT7+b5nByv&#10;neW2MOx6klmN1csQOmmLVpKTUYGyanAuIznoYMUDwo6kKhmWhrx8l5Xhc3FCPmE8Igv5RV4312Zl&#10;uFxcv08UiSj9AanLI7TYuWotVSjB0hgQEgWIxdcjUNVQeEUzpLQRVAhsLqpryN+2ff3/dbawelz9&#10;5Cc/KSnJI1OQPD5ZLKY3Nlavrn++yuzJkyer2OLHP/5xIh64/tb5t66du3rl9KkT+6GQXC+zH3Qx&#10;e/LkycWLF+vr658/dF988cXR0dFHjx69++67Lpfr/8BTlErlysrK80FCa0f1/fv3n2epP4iK//DD&#10;DxkMxrp16wry8yKhQGd7uj2TAtTWrCV8/WWd14svvri0tLT2+qtFcGfPnhUIBC+++GJjY2MymfxB&#10;/7W1OPn1r75qtxr/Kl9bWVmprKwcHBy8d+/eo0ePHj9+/PHHH585c0aj0azt+Pr16wl4/GsbcoHl&#10;zz+mpqae3575+fl169b9/d//fR2gFgwC1tfWlBUX1VSUN9XVtoCBgOryorxdWza+svm1n2/a8LNN&#10;G16qrSqgkOA2i8JuVTrtKrdTEwlZM62+/t5kKuH2urVaNcdqkfg86mTcMjmeOX1q9sMPrly5dODg&#10;gYH+Xn931t3RZm9NGdsylmynrbfH2dvj6O219/ba+/sdg4POkRH3xIRvdia0tBhbnI8uzkUWZsPL&#10;89EDS4nD+1uPHsgcO9h24lDnG/vbDi+1HphPLE1F5scCU4OeiT7XWLdjuNP6VLbhTvtIp30k6xjN&#10;yTk+6B8f9I/1e0f63MM9zt4Oc2dK1xpV9LabJ4d8+2eTZ470vXl+6u71/eeO9M8M+TMhWdIrSvnE&#10;rT5xwiOMOvkhOzfmEiR9kkxIkY3retPmoQ5Hb9ramTClw7qgU2o3cLQyslJMlAsJPCaaSmwhYCEY&#10;VDMeCyMTkXQqlkHF0Z+KScMvzo0dWJo6+EzTRw/MnTiydOb4gRNHlo8eyPVHO7A4eWBxIseMFnLM&#10;aGl2ZGl2RMSjMChIPgsfdCuzKUc6aox4FR6roLPVMj+ZPH9y7Nzx4eOHeg4ttc32a9YGovFYs99F&#10;c9uJdjPGrIc/RUVolx3nduDdToLHSXA5CA4bwWYl6HUohRwmEoJIhApo856q8tdKC18tynslf/fL&#10;RXs2lOVtqSzYUVu8t760sKm8tKG0BFBUVJ1XWFdUCiyvgtYA4HX1qIZGTFMTpQXGxqFFNJKESZGy&#10;KHIOVS1g6qUcq1roNsmDTl0iaMvE3F3pwEA2NpCND3QlBrqSk8MdizP9bxycOLp/5MjywOHF7uXp&#10;9OxodKzP09dubk+oY35RzjzVbZufCE0Oe0b6bH2duu42dWda0ZaUdLerBnv04yO2vi51JikM+qiZ&#10;lHCgVzs3456edE6O28dGrFOTrrm5wL598fmF8PR0YGzMk80aojGpzU6PRKXZLsvUdHRqOjY1HZ+a&#10;SXT3OqMJpcVGj8Sk3X2W+aXoyIQ722eMpSUOL0OlxzB5jWxBM1cIE0hQIeMzv8//bP2BxUOJFDSe&#10;iMLgkEg0AgqDNgGbawGNFZW1JcWVeXtLCgvKi4sqy8tqaqsamuqaYSA4ugVDwhKZFDqLQmORqWwy&#10;lYbFERFwdDOIAIdSMQg2CSvn000akd+tDwaN4Zh57fM12UhaE9NgYplNHKuRbTOwHTq2S8v2qNk+&#10;FTuozgGjuEYQU/FiSm5Uxkmphe0GWY9NM+S1TEY9i+2xubbodCYykQ6fmB5+++wb33z03m8efvin&#10;b7/4f//4yz/9+vFvvvn8ycMPr420rL7jgXi5QMDUaOUarUyjlWo0Eo1GrNGINBqhVv2MGek1IqNW&#10;YtbJPTZD1OfsSES6UvHedHKwPT3c0TaabZ/o6hjtyAxlkv3J6EAqMtAaGUyH+5L+rpinPWTvTnpn&#10;Oo1/3sGClRNLhxaGJwYzbQlPJuFNJ/ytiWCmNdKWiXd0poMhn8lsFAqFKDS2shqwYdO2VzZu+/fX&#10;tr20YfuWPWWF1c2NcLLaFh6cOfzuJ9/e+ODx1Tu/OH/rwzVmdPbmg3Nvf3ThvU9XmdGzkrQ/A6O/&#10;LElbzTDKFaNdv3/s5oOTtz86/fan5979xZm3Pz116+NVVPRnYPTpxTtrDqOvr3/4zZV7Dy+8/cnp&#10;t94/ff3emZvvn3v7/oX3Prh098GV+x9eunf/wnt3V2nRyp07F+/eO3H9xv7zF6aOHps+emLu+JnF&#10;kxcOX3jr1LV3V249uPbeZzfef/jOgyc3731x7Z1PLt24f/X2/evvPrh196MjJ8/0j4x4Qz6ZWkxl&#10;4aGIehal7Gbfs9qdQU8Jkw2UShF6HcFpo/tc7KCHF/YL7CaKSgrnMuqEbKBCBNcrcXolXivHa2S4&#10;gEvU3Wafn0yPDUSyaXvUp454Vasmo7BHE3TlbEQhlzbqNSQC5lTImo7Y22LOTNTRGrYlg5bVNZmo&#10;oyPh7k77+9pDq0HXvW3BrlZfR8Kde2bElgpbkmFza8SSjtnaEo6c4vZMzNYWt7fF7dlWd86ccWzf&#10;mTeWjx+YO7Q4kQNGOWaUMxkd3TfTk/RO9qbmhzuWxrr2T/bODraNZmPdCc9qjFFvOjDcFZscSM+P&#10;d+2fHTiyNHbq8OyB+aGZ0c7+bLS/axUYxXuy0WxHuD0TCIesdptKoeAwmFgkClhdW1RWkVdYtHP3&#10;nq35hTuLS/MqqkuqARWAhpoGUGN1fW1pVUVeSVF+SXFBaUlhWdnugoKtO3e+unnT+s2b12/esn7z&#10;1te2vL7p9W2bt23fsWd3XmF+WUVpVU0FoL4aCKprAgKammqamqrgLY0EPIzNwnM5BD6XJOKTZeJc&#10;LbNexXXmriB0bXF7V9rd3+Ef7Qn3t3k6Y5Z10aCvLRUfGezbtzR34fzpq1dWbt548+6dd9+5ffvW&#10;9ZvXr7w1MTLmtFqRMCgaAcVhYEQiHE8A4/BNWHwdkVJPZTawBE0zkWelCh3Ber0TaQvkmFGglWH0&#10;4H/281x0pVqtfvDgwf79+5+/TfeTn/y4CVRttirEUja0Bbh9x+trZfzPzzZ+sLxmRBoaGpLL5S+8&#10;8IJMRR0aD4xNhWbm48v70kePZo8c7jh8sO3Q/szcdGRkyNPZYcqkDamkLhbTeH0yq12g0TG1eo7O&#10;wP/zAJGfSXvdXrNWL+PyaHQ6gURAYZBQYH11efHeHVvW5+/YXLZ3R11JQWN5AaiqAAYoYKABGh48&#10;YmVkw5LxrOHwtP/wtP/ITODobPCpQkdnw2f2py8f67m9MnFrZeLmyuTNlamcLk7fvDR75ezE+RMj&#10;Jw73H97XtTzfNjuZ3LeQPXpo6Ozp2fPnFi6uLF+9cujiyr5zZxdPnZy7duWNu+9devTFva+ffPTr&#10;X33+pz9+/R/ff/Off/r2v/7zV9///qvf/erhrx5/+usnv/jd1198/+2X3//yyz/96sv//PXj73/1&#10;8A+//MVvv/3k0rkDPdmgQwXuclQvRkrOtBesVTat7f7fWrjSufdYYs+Ee29SUyxjVZIJ9QxaM4XU&#10;QMDVYlAVSGQpHFEMhRdiiZU0doNIDueImmncBgK9mkCvRqIrkOgKFKYSja3C4KoptEYODyqWoRVq&#10;glpH1pvoCjVeIIYz2E0URh2JVounVNPYjTwxVKZGixUIvgTKFoAEUphUhVLp8UYbzeZhu4MCd0jg&#10;CvKflzciCiZk0bQqlJT7omJXkG9xM3VWskKPlRswChNGacl1zpaYoEIjSGgCiczNIgtYbIWJrQix&#10;FSW3E1QuqtbDMgaE1rDMGVM7Y1pHVOuIaM1+hc4lUlq5Qi2VJcdRhHA0ox5CLKtH7mnGFyDp5QR+&#10;rUDfoveSfa2CYJt4VZ4k3xFhm/10jYMkNWL5KgRXAefIERw5gsqH4hggBLG+DlxWXLVn+97NecVP&#10;gVETAAIDIVEwHB5FJKHJFAyFiqXSsLSnolJRZDK82/HMJXE5W8Tl4ZgsFJXWQqZAiSQwngACQyuq&#10;a/fkFW7cnb9hd/5ru/M3FZRuL6vOq20qr24sr2oor6yvADQDmuBAGB4OQkHqW0DVzY2VwLryxtrS&#10;+qpKYC0AUg9EgtBUNENEk5skAjWXJaWTeQQMHQEjNDciauHEZiILzZPReTJaTnIaXYAjMOFIEhBH&#10;h1K4SLYEz5bgOVICT05iSXB0IYrCa2GK0TwFQaqnKc0srZ1n8ogtPok9IHOFFfaA1OoTm9wChZHK&#10;k6PJHCCR1Yhn1GNpAASxEoopAbXkN8MLIMiiFkwpmlhFpNczeGAat5nCAZE5QDyjHkOtRRArW/Dl&#10;UFwpGFsCxZW2EMqRpCo8o4HGh/IVWLGKKNdSNUaWREniCtFUBoTFQfCFOJmcajAI3C51IuYM+Uwe&#10;u9qqk1g0YrNabFaJdVKeQUxNG6DT3ppjydLLnQX/zfaFN3rzr3YVnemoOtzestgjmRhKT06Mzs3N&#10;9PX3xuJRi80qkojJVCq0BV5ZVbN7T976DRtffXXD+vWvbdiwcePGTZs3b96yZcvOnTvy8vYUFxeW&#10;lxVXVpRWV5U11tdAQI1IGBiHgpOwKBoRR8KgcS1wVA7xtZDgSBoGyyYS+DSShE0xKLgeiywe0Hdn&#10;HKP9gfmp+NRYcLjf2ZM1tibloSDf6aSHI6L2Dv3QsKcza43G1E6nUK2hCoQYKg1CIDbj8CAMFojG&#10;AFFoIAoFhMMboDBAM6T6WtezFhhkYi0CU4fE1SGxAAS6FoGswaDqcKiGorxnvZl+0PhytQ/6oUOH&#10;4vE4lUp9/ubBD4b35390OByff/752qXmnTt34HD4j3/8o/r6MhyuGYMFsjlYlYbt9Kj0Jr5QQiTT&#10;IBaHpH8kfmZl8cCx4aHpeLzTZA0KNHbC2viGYlQi6WUIWgmcVoSkF2OYJTh2KVVUw1E0inUQgQrI&#10;lgJoggo6v5wpKGcJygXiGqmsXqUEqeVAlbRJJWp0aJExJ607Ip5oMyz1ut4YjRwbCh/tCx7p8u1P&#10;Oxeilmm/fsQm79MLO+XstJieEFIiPKKPi3FyEBY2xMgGGzhgPRes54ENfLBRAHYp0SETOeXmjHUY&#10;j0xFrh3rP7mQmu939MZlMTvdpUbr+CCTBObUYAJmctLN6QhJ+pKaoZRiqpW9nMEfaQOf6ai51v3s&#10;3u/anv7VhSudeUv+3R2a7Q7eDjFlDwFTDIGXQZDlEHQFBFUGRpSAW4og8CIYshiOKqHQ6oRCmFZD&#10;MOrJZgPFaqSYdUSDCquVITWSFrUIqhKCVUKwWgTRiKEmJcqhJwTsjIiHmwyJ2pPKiJ/vstJ0SrRZ&#10;T3Ta6EEf3+NiO+wMi5nqdLB8XkEkonC6eDoDRShBMjlgEqUBia5CYarRuFosoR6OqmqGltQ17gU0&#10;7Kmt311bv7umbk9+4dZNm1/+6U+fFbk/f7S88MILe/N2EIgwg0lkdyoMRpFSxRGKqNU1JevWrSsr&#10;K1utfF87nFaxxT/90z/KZNxw2NHeFhkabJ+c6FWrJavzkL9MIHrw4EFfXx+VSi0rK5PJZGfOnHn+&#10;9tXdu3cVCsXzm7RqiYLD4atIpb6+fnR09C+r6p6vd/uBDerq1as7d+584YUXxEL++OjgxPjQxNiQ&#10;XCb+P8yUhELh85j1eQPR2rZVVlaeO3du7U/x5MmTU6dOPXX9/AiDQqy++A/42oULF/5qjdvjx48v&#10;XLiwhtIAtbV/93f/26fjcrmeNxuuZY3/zyLBf3nxxVdfebmwIL+itLSutgYMasKhkWBgY1V58fat&#10;Gzdt+Pn6l//l5//209rqQi6bkEp44lFHJGQN+k1et87lUNsscqNepFXzlHKW2SjxeXTppGtksPXA&#10;8sjllcMHloeH+mPhgDbgU/k8Co9L6vfKw0FVIqaNhpXhoCzgF0cj8lRS3dlhHBpwzUyFDx9o27+Y&#10;WpqNzU2G5idDC1PhpZnovtn4wfnUkcXMwbnU/pnE0mR0YSw8NxycGfBPdLtHOxxDaetQ2jacsQ9n&#10;HCNtztF211iHe7zT05U2dKUNfR2WoW7HWL+nt92ciakiXmE2pZvo9xycS104NnDr0uyHbx+5eHxo&#10;bjiQDkoTHmHKK0r7xAkXP2xj+4x0l45iVxMtClzEye9JGWeGQiPdnmzSHPcr3Wa+UUWT8tBsGoJC&#10;gFGIcCIOhsOA0UgQDgMh4RFUMiYnEppCQrPohIWcY2h0Tfvmxw8sTh3eN3NwaWr/wsTy3Pi+hfED&#10;ixMHl3PY6BkzmhthUtEMCpLLxPkdstaIMeSW2w1sjYzgcwi7Mpa5icTR/V1njg9duTC5fyF1uBu1&#10;NuxkYzSfi2LWIxTSBr0G4rBigj6q30N2Owl2K8ZuwzscJKeTajYTNRqMVAanUgHwlqLamm0lRa/t&#10;3f3y9q0vbdv80rZNP9u28efbNrz8+qsvv/7Ky5v+7WfrX3zp5//w4iv/9K8b/uVnm/7t5R3rN+Zv&#10;eb105666kmJwbTW6GUhCwOg4FI9KELHIMj5NI2WbtWK3TR0N2lIxd0c62N+d7OtK9uaUGurPjI90&#10;zE51z052zE5kZsdT4wPBwS5nV9rQntCko8pkSNqV1o30ORanI7Pj/qkR9/igbbjX2N+l7W5X9nVp&#10;Bvv0Y8Pm3i5lW6sgEqRl2yXjI6ZD+8P7lgKL8765Gc/crHd+3r+wGJpfCM3Ph+fnI6Oj7u5ucyKp&#10;fBpu7ZycioyOh4ZGA/1DvkSrzunhyVVoh5uVyqjGpny9g9ZMVhtOii0uqlSNoDABTB6IL0bIVMSJ&#10;wLOA4TOZAjQWSqRgsQQ0CoNsQcBBzeC6+qaKSkBhYfmuXYVbNu/avi1v966iwoKKspKamor6JgCo&#10;BdSCQ2AZJBqDSGEQyAw8iYRAYcAQWH3d6p+RRcRIuTSDSuhz6ew2edLz7Gv0Rm++VE9RGmg6E9Ni&#10;4VhNbJuR7TCwnTq2W8P2qTkBNSes5sY0/KiKF1FwIzJOUi1sN8p7HbqRgG064duXTS52JuY7EzOd&#10;iTOLE3cunfr15x/84cmn//ndl//jT999/92Xv3z8yeef3L0x8GwH+1z1YjHXYFQbjCqDUWU0qfQG&#10;uVYnfcaMNLkwI51aqFeLDWqpzaD22kwxn7s1FOiMR/szrQOZ9FBbZrSjfSjTOpBK9MYjvfFwbzzU&#10;lwh2x3zZiKc95OxrDb7R8yy1/UZf2bmj8/tnBkZ7U61RZzrubUsFO9viHW2JjvZUR2faH/Do9Fo2&#10;m90CR5ZX1ry2efurm7a/vGnHv2/ataOwurIRgSDxLP7WieWT9x/+9u2Pv3nz3sMLt3MxRuduPjh3&#10;88H52x+tvPvppXufrzKjM7c/PHXrwZrD6I3rz0Kv12KMDl27e+ja3SNvvZ+jRW9/fPqdT8+994uV&#10;uw9XmdFqYdrfAEZfX7n7xflbHz21Nd07d/uDi3c+unzv46v3P7724OMr9z+4ePfe+XffXblz59K9&#10;e1fu3z9z++0jV64tnjm3fPbCgfOXD6+8efLaOxdufXDtTo4W3f7g8TsPvrp59+G1tz+5eP3+tdsf&#10;3rr76Z0PH164emPp0OG+4QG7x8oR0EDQmnpg8f7IM2B0ozcPiSmh0gBCAVijQjuttLBPkEmovA6W&#10;Ro5kUWv5rCa5CG5QEbRynFKMkvBanGZOe9I8M5Yc6Qt1ttqiPnXYo1xlRhGPJuzWhFyaiEe/aiNK&#10;R+yrYKir1deZ9HQk3J1JTzblXS1DG+iMDHfHBzoja7SoLeZsDdtSIUsyZE6ETGtKP7UadWe82VZ3&#10;RzIXb7Qw2Xfh1KFLp4+cPrp0ZHlqaXpocWpoeTpnMjqyPD3Z356NuUazsYWRziNzQ6tJRt0JT2/K&#10;158JDnVGc8o5GWOzo52HF0dWTi4f3Tc2P9E1kKNF0f7uaH9PrLcr2t0ZyXaE4zGn12MwGqV8AQWH&#10;hwDqS0vL9uzZu3Xzllde3/7azt1b8wp3lVQUVddXAaEgQFN9RW11YXlpfmnJ3uLiPUVF2/fu3bJz&#10;54atW5/q9de2bt+0bcfWHbu2796zOy8vv6iwtLyksrq8tq6qCVjX2FjT0FBVX18BhTbgcDAWi8Dj&#10;kkVCmkLG0ii5Bq3QZpK5bcqAK1edl45asinnQIe/M25L+XXrgl5XIhLs6+qYnRo/cezIuTMnL108&#10;f/2ta5dWVs6eOv3GoTey7Z16jRYGgSDhUAy6hUiEE0kwEhmSy8tkNTP5YJ4EciLz7P5tyNtsdGNs&#10;QbwjQnTHKTxF89//NOcGX7vh/OjRo/Pnz6/W+a9OX1544QUwpCHbEz9+cuE1aNasAAAgAElEQVT0&#10;mX379k9297RarFoKlVBeXrp282ptrvODhX996UWHV9w77Oobcg6PeSemg3MLsdm5yMxMaHoqMDTg&#10;6OwwxGKycFgaCIg9XpHNztUbGXIlSa6k2Az41a+3y91liZQnGLI5XXqjUabTitVKgULCpZPQMBCg&#10;LH9HXXkBBFCJgzRSECAWDiKkwI1iYsDE7ooohjK6qR7LvnH3/nHPgQnvwQnfqg5M+I/Nxc7sz1x6&#10;o/fi0d6Vo70XjvSuHO27eGzg0vGh0wd7ji62L04k5kajU0Oh0T7f9Ehscbrt8HLfoX39TzWwb6F3&#10;YaZreqJ9/9LgiTdmLq8ceefW+Y8e3Pj6yYff/fKz3//m4X98//X3v3v8++8e/eabz3/3zRe///bh&#10;998++uO3D//47Rd//Pbz333z6W++/vhXTz64evHQ2HDKoGdrNDS5kiiSoSUKjFSNjbggo2HAkdby&#10;C9mitVrote/7v7rw9Hq48GS6ZDpQFtOVMyllcEQRsHlXC7IQSyynsesJtCoUoQSC2gtB7QVDC8HQ&#10;QkhLMQxRCkeV4Yi1VEYThwcVSpBSBVapIQrEcDqzEYuvQGHLkNhSBKaEQK1hcoFCGVwobeGJoRxB&#10;s1DaIlOj1Qai0U63eTjukNAdErqCAmeA7/DzHH6e3cd1BwW+qCSUkPujEndQaPdxjQ66xkSSazEK&#10;fa5rm9qKV+ZMRgiJGSqxwKQ22NPoa4TUhpJaMQoHUe2m630cU0BoCUntEaUtrLQGlZaA0uSTGTwS&#10;nUuksnFlZqbYQGUr0VQRGMcBkAQNdBmIq4GqnAR7hBXukEY6ZeEOaahd4k8LvUm+K8a1BpkGD01j&#10;JyvMRJmRINbh6CIYhtbQjKqsbMjPK9u+dddru/K2FZXmV9WUNwLroC3NaCycQESTyFgqDU+j4+k5&#10;4SgUJIEA2xd9dpYdTZVzuDgGE0WhtuAJzWhMIxwBqG8oKinbtmP3K9t3vbJjz4ZdeZvyS7aXVuXV&#10;NJZV1pWW15aUVBdXNlQCwHUgFLgBDgJAm6pA9VWg+kpgXSUQAIA0NCJAECwUTUWTeSSugs2U0KkC&#10;MpGDx9CRcBIUjG1CkKB4BorOJ9L5z0xGFC6GwISjKWAcHUpkwak8FEOIZYnxXBmJJcbRBWgyt4Uh&#10;QnPleLGGKtXTFSaW2srV2vkGp8DkFhldQr2Dr7VxJVoyS4zEMxoxtDoUuRZBqIJhyyGoElBLIRhR&#10;DEWVtmDLEfhKFLEaQ67NlapR63D0eiSpBoYrByGLQKgiELqoGVMMwZZA8WVwQgWWVkfmgNgShFCJ&#10;V+ipBitXpWdIlSSeCMMTYLh8DJeHkcmoOi3PaVdaTTKTVqRT8PQKvl4hMCiEOilfI+Kp+Bw5hyFh&#10;UgVUIpeCVTChrXrAXKDiVLrkWnfBf9O1d6Ov4Gpv2emO+rlES8KCYzLoBAIeAYcDamsLCwq2btmy&#10;edOmLZs3v755y9ZNm7Zs3Lj5tQ2vb9604/Utu3e8nrd7R8HenUX5uytKCmorSxprK4F11aD6WnAD&#10;oLmuFlRTC6yqgQDq4I1N6OZmIgJGwyI4ZLRazHCZJMmQobPV2tvhGO5192WtnRlda0IRDgg8LpbV&#10;Qg74+elWTX+fM5MxBAIys5ktleKZTBgOW49CAhAIQEtLLQwGgEEBUEhOEEgtEfOMV17qLICj6lty&#10;PfhqWpA1CBQAha4j4IEkXPPO7ZtXx+dTp049efLk66+//vabb56/Ll1dfvz48aeffvrmm28uLCyE&#10;w2EMBvNXx/nOzs7n/+/qxfM//uNP6+tLW1pyW0ihwsRSsskiUmmYAhGeSofaXdLhseSFK/sOHh/p&#10;n4gG01qTj+v1IFdHs2PpQjitHMkoR7MrcbxqHLcKx63AcsrJwmqGtJ6nAvKUTVx5PUcKYImqGLxy&#10;GruEw6sQi2qV0ialqEHBr5Oxa2xyWMxC7g2KpjP6A72u06ORU0Ph473+Nzrch1rt+2KWxaBh1qOd&#10;dqgmzPIRo3hQJ+zT8LIaVkZNT6rJcTUpqiGGNYSIjhjVk+IGcpuT3RMUjyTVB0f8lw5k761MXz7U&#10;fXDUP5RSt7o4fj3RLG5xqrAhMy3l5Wcjir6UbqTdMtxuGcyY+1tNXTFdW1CV8MrafILBCG0ugTmY&#10;Ap1pr3qz+7/lQrqSzVuO5Gct+S5Znpiej0bmgXKDdhEMUYIn1jBZQLEIIZMg5RKkQopUShFKCUIl&#10;gavELSoRVCmCqEQQtRiqkUBNKpTDQPDb6SE3O+rnJcPisJfrtTOsBqLDQvU4mAEv1+1k2a00k5Fk&#10;szHcbm4wKHE6uQYTTabE8QRwKh2IwtRg8AAcsYFIAaKwACi8ogFY0AgqbGouAkGKYYhKFBZApIAw&#10;+HowrLy6dk8jsASBBNDocImM4nTLIjFjLGFOpKyptD2WMAfDOpdHTqHCf/KT/9XZfS11aNW5s2HD&#10;qw6HLh73xKKucNjh85k0atGmTTmPzP+vwq4nT57cvHmzsTEXF/2DsPbbt2+vrl89NSorK3/AYlaj&#10;GFd/+4NfraysPO1T9mOr2TA7PT43OzE/O9HT1V5YkP+DidDf/d3f/ehHOXffD1jte++9B4FAfvDk&#10;devWyWSy59HVKo1dtTI9vwvffJ17PH8aPr/81Vdfrf54/fr11X188Z//eZU3Xbhw4ZOnjzWmtvrk&#10;tazxtU36h3/4aW11FRLegkMjKUQcCgFrBjZUV5ZVlhWVleQXFewEg2pZDLzXZQj4zJGQNRK0hPym&#10;gNfgdWvdTrXTrrRb5D6XNhIwpxOuge74zETX0YOTMxPZvmwoGtBHArqwXxP0qcJ+dSSojoU1kaAy&#10;6Jf5PKJISJaMqzvajD1d1qF+18Sof2LENz7kHRv0jA14xvrdo/3uiQHv9FBgbiQ8MxycHgxM9vsm&#10;+3xTff6pXv941jPS5hxIWYda7SMZ52ibZ7zDO9Hpm8wGproC4wO+8QHfxKB/ajg4Mxoa7fP0dVg7&#10;krrRPvf+2dTZNwbeujD97rXlB28fvXRiZHE8mk1oWgPSpFcUc/KjDl7YwQvZuVGXIOERt/plnTFt&#10;X9oy3OXKJk1xn8Jj5pvUdDEXQ8aBiVgwCQelEFqIOBgeA6GSUQIeVS7hKuUClUKgkudkNioXZkae&#10;Z0ZPCdHEgcUcLdr3vwOjfYvjS3MjCzNDk6NddDKCTkZwmdiAS54M64Numd3I1sqJLgsnGVb1Z+1z&#10;k7Gj+zsvnB45cqB9etx3uffZRf6FrnKXjWDUtiikjTo1xGZG+zxkn4fsdZPcTqLLSXI6yA4HxWRa&#10;TYBGcLnNVEo9Fl0Fh5VBQCXAhsKG2oL6qgJAeX5taX5NSX51UX5lfl753r2lu/aU7FzV7rLdeyvz&#10;8moKCupKi5sqy5prq6D1NfAmAKq5AQ1twLY04hBNVEILl4GTiRgqGUenEpgMUotJbrOoHDatz2uK&#10;hu2ZVk93Z2CoLzI9mhwbCA11u3vazF1pQ2dKu1qPNj3qP7ycPrCQ2DcXWZwOzI57pkYco4OWiWHr&#10;1Jh9ZtI5Nmzq71F3tomH+rUzk/ZD+8MHlkPLi4GFed/ign9xMbi0HJ5fCM7MBiYnvYND9myXMZlS&#10;dmaN/QOuyanIyFigf9CT7XG0thnCMYXLywvFpK3tmp4Ba2uHJpQQ271Mg5Ws0GL4YphYgVZoSFoj&#10;80Tm2X36xXAZlYFj8+hUBplAwiPRKAispQkIrqltrKgAlJRU5eflKj5Li6srygCVZYCqMkB1WW1j&#10;TROkEYKGoTAwFK4FiW9BYsBQBBAIratDNQOJCBiTgBGyKCoJ22KQaLX80fCzCrjLXUVCNUEgx/HF&#10;aB4fIeDBRVy4hANXcNFaPs4sJNlEFJeE6pMygnJWRMFNqAVpvbTToup1GkaC9qmEf6kjsZRNLfVk&#10;lvraLx6cf/DWxT88+cWffvnlf/326//xp1///pePHn/+4P6dG7f+3CLNoWwRibl6g0pvUOoNCr1B&#10;odPLdDqJTivSaUV6rVCvFeg1Qr1aqFeJzFqZ3aj2WA0Rt7015OtOxXpS8b7WxEA62ZeK9SYi3bFg&#10;dyzQHfN1x7zZiLsj7GwL2QcyoZU++Oo84c2BphMHJhcne4Z7kumYK5PIAaOOTLSjLd7RkerMZnw+&#10;t0qtJFMozWBoSVnlhk3b1m/e8eqWXS9v2bOntA4AweIYEme0c+bQuQ8f/+G9T395/f6XK29/vHL7&#10;41VstPLOJ5fufHb5/S8u3vns/LufPKtKe+owOnHj/vEbHxy/8eDYjQ9y5Oit94++9f6RN98/8ua9&#10;Yzc+OHHro1VadOHO5xfvPTr/3udn3/705M2PTubq0R6cuP7g7NufXLzzxbX7j9968NWNj76++fE3&#10;V+5+ce7mg2OX3zn11t0Lbz+4+v6nV9//5PK9Dy/d/eDinfdX3rt34b07K3fuXrx779K998+9896J&#10;67eOXHnz6NUbx9+8fer6u+dv37/83idvvv/F9fcfXX//0Y17X7753i+u3P545foHV9/+6Oa9z977&#10;8OHlm++8cebs7PJiOBESyflgeD2gqQQFz1u7yTrkzMPgyuk0gJDfbNQR/G5uOqEKuHlGDV7EBYl5&#10;YLmwRSVF5yRBK8Voh5mdCGv6uzy9He6OlDUVMcSDutjT6OuIL9fFLOLVR32GmN8Y9xvX6s6eRll7&#10;2uOujoR7FRj1tYcGs9GRnkQuvagt1NXqyz4lSrmStJgjHc2VpCXDz7DRWp5RZ8rVFrenwubOpPPM&#10;8f0rpw6fOrJ4ZHlqeXp4aXp41WF0aHHqyPJMOmDpTwdmB9uOzA0tj3dP9CR7kt7elK/vaZe0vrZg&#10;bybYmwlMDqT3zwycOTp3ZHl0cap3fKB1uDfR3xXt7gh25RTKdoSScVfAb7JalVIpi0ZDQ6CAhsaK&#10;qpri4pI9RTntLSzJq6gpqwfWQRDQJggI0NRQXltTVFG+p6jo9d17tu7avWXXrs07d27cvuO117ev&#10;3/L6xte3b9mxc9vuPbvy8vKKcq3TKmsq6xsBYCgQDGkEg+ubmwFoFJhCRvF5FJGAJhUzlDKWWsHR&#10;qXlGrdBiEDlMEo9VFvPrOxKOke5IX8bTGbOu8zptIZ+7I5MaGx44tH/p2JGDp04cu3D+7LGjR5cX&#10;lyZGJ8LBsEwiBTeD4S1QdA4YIcgUBJWBYHDgbAGCJ0GIlM+m47f68k0ulMmLt4eIthDBGsRjqZWr&#10;FQo/MFo/fvz45s2bP3BxFxXnR2Oe02cPXr5yYuXS8fMX3jh79vDKyvEzZ4/MzA6Ho26hmNMEqt/4&#10;dDK3Ott44YUXCNTm1i5je6+5vdvY1WfpG7QPjboGhx0Dg7b+fkt7uyYWk7g9bKeLZXMwzVaGzkBR&#10;qAkiCVoowQbNz3ooHmuviyUcsZgjGnVEI/ZIyB4J2iMBm14pYJJQwJoSVDOAioaK6QQ1n2aWc7wG&#10;cdKt7I4ZJrsd072OuQHHwrBjcdi5NOJaHnGvamnEfXAicHQmenKh9fh86thc6uhs8th864nFtlPL&#10;nYemk/NDwZFOx1C7baDNmpsKdLom+oJzo8np4fjEQGSkNzSQ9Xe3uduTjt6OwEhffGa889jhqTcv&#10;H/v4w5uPvrj7y28+/v4Pj//4uy//8JtHv//u0R++e/THXz38/pcP//Dt57//5rPffvXJr598+Msv&#10;P/jm0d23rhxdmO0KBTU+n9zlFlsdXKuTa3NxbR6uycHUWagqA0Frphht9J4waqG18XRH5ZXuorWz&#10;/a+So7WVN3rzLrTvPRDd2+fY61IUwlB7gdDtNU0ba5o21jftqm/a1QjaC4Lkg2FFCHQFjlhLoTex&#10;OBCeEC6WoRlsEBZfCYbsBYH3NEP3NsPy0LhyCr2OK4TwRFCuEMIVgIUyuFyN1RhJJjvD7uV6QmJP&#10;SOQKCp1+vt3Hs3m5Vg/H4eO7gyJ/ROoJihw+ntXF1lupagNRpsYodFiVEa+1EtU2nMqGVtgQCjtS&#10;4UApnSiFAyO3Y2U2rMpJ1noYRj8vB4yCEmtIZg7ITD6pwSMxeqUmv8wckJsDUpNfYvKLNU62zEIW&#10;6jFiI0ZmxSkdBEuI6UuLEr2qRI8q1iVfZUbBNkkgI/alhO64wBHhmf1svZuutlFY0hYUBVAHLSyu&#10;3rGrcPOm7a9u27V5T8Gu4tLCGkAVCNyIeGoyIpGxNDqRziAyGAQGg0AmI7FYyLnMszqp0QCAxcbS&#10;GUgypQWDbWqB1wJBZRVVu/PyN215/Wdbtv37tp2v7ty7Kb94e0nl3uqG0vLa4uKqwvyyvJKakqqm&#10;qnpYIwDSUNOcQ0XVzfU14IZaSGMjohmMgcGJSDQVg2fiyTwyiUMksgl4Fg5LR6OoCDgJhqLAsTQE&#10;gYEmMtEkFprERhOZSDwDjqPDVmOwCcwWCjfHjDhSElOEownQZA6cLkRzpHihiiJSU8VamlTHkBuY&#10;ShNbbeGqLRyVmaM0sQVKIk0AR1PrEaTaFnwVBF0ORpU2I0pA8GIwshSKLofjqmCYnAmiGVECRZe3&#10;4CqRpFootrwJUVgL3l0H29uIyAehi8CYEgiuFIYvQ1FqCKxGugAqUGCVBprFJTRYuVojS6GhiiQE&#10;NhdFoULYbJRISFQpWEoZUyFhyEUMpZillnB0Mr5OKtBLhXqpSCviqwRcBZcl5zHkfJpMQJHyyWI+&#10;ScQjqmTMmIMyFUPvj1edzhRczT67o7J2avythes9eefbCucDRTF5AQW8Y+e2rbu2bd297fXtmzdt&#10;fW39xlde3vTKzze9+vLm9S+//tqr2zdv2Ln1tb07thTt2V5WsLs0f3fJ3l3Fe3aW7t1dnre3Mr8A&#10;UFzSWF4Oqq6GN9XhYE0UNFjOJzuNolTY1JYwtyeM7Ul9a1QZC0pCXp7HwbRbKCYDwevmJOPKni5b&#10;KqHxuIQ6LZXPQ5CJTXBYBaS5rBlUDgKWA5sqcmqsBAGrwOAaFfvZlcBypBiBaoC21IAgFZCWKgQK&#10;gME2UslQCgm6cUMu/6WsrOz69etPnjz56quvvv0md8n5/EXmX11+Pi3F6XTCYLB169b9IHh4NbHu&#10;pZdeBNQUAptKQcBSHK6Jw8WoNEyZnMLjY+gMqMsjH5tMX37z4KHjI71jIXdMoXez20PPxvmxYAmU&#10;UopkVOL5AKoMSJY0EAS1WG4lgV9NEdcyZPUcRSNP1SRUgzgSAJ1bTqIWMJilAm61QtQg5wGkzCox&#10;pcwiao4ZiH1+wVyr/miP68JY9Pxg+HS371ib82jSdjhmORQ2HQyZDgZNhwKm/T7Dkke34FbPuBST&#10;btmYWzzsFg26Bf1u/oBXOOQXDwelUwnNQrv5QJ/r4mLmzumxR7cOvXNq9MR0fDxjaPcKIyaaQ44J&#10;GKgpt7AnphnKmEc7HZO93oluz1jWNdLp7E9bu+LGtrC2M2bsTlr7M86+VkdPwt4Vs7Z5hVknbsAJ&#10;nPFVHI0VrRnE/taRubp+pT1vMZTfZSkIqkoM4ioBp4HFBLIYTWxGE58NEvMhchFMIYYpxTClCKoS&#10;56SWQI0qlN1A8NlpAScj5GZFfNyQh+13sbx2htfJ9LlYfg/H5WDYLFSDnrBqMvL7hE4nx2xhaHRk&#10;kQTNYEEwOAA+R4tAVAYUR2yEo6qB4GIwrAyGqESga3DERjINwuKiKHQIjtgAR1VRaM1CMc5o5lnt&#10;IpdH7g9qwlFDPGlpzTiicZMvoLY5xCaLAAypXY2yXoMUawsQSGOmLdzREW1vj2QyoXjcHfBb6HTs&#10;qk2GyWT+oHrrrx69T548+Z9N3ORy+SrcWbdu3fP+nc8++0yn062941/Gb1+/fn2tDcgPjvlVYPTC&#10;Cy8oFdKl+en9y3MLc5NajWK1aiznYHrtNYNePT0xLBTwftCdcBXQPHz48NatW4cOHWpra+Nyuav5&#10;1s8jodU9Wq33XLdu3fpXc+lLVCp1tRHbr7/77tffffe39vrJkye/+tWvVqve1rKW/vLFnzx58t13&#10;360+84svvjh48OAPnIYgYCOfw2IxqFwWnUrC4zCIFggQAmoANdY21FUiWkBUMkYqZq9KpeDrtWKr&#10;We60q/wefSRgjgUtibCtNerIxN097aHh3uTMWHa4N9GV9iWCpnjQGA8Z4yFDLKiLBbXRoDrsVwQ8&#10;Uq9LGPbLElF1e9rYnjZ2ZIxPo9nNPR3W/qy9t8Pa3WbOthp7Mub+dttQp3OowzHY4Rhotw93uMay&#10;3snuwFiHdzjj6k/YhlqdoxnPeId/Mhuc7grN9ERmeyL7ZtP7ZtPLM61L06nFqeTMaGRi0D/c41qa&#10;Tp4+OnDj8sJ7bx24d/PQg9tHL58c2z+dGmiztIWVcY8oYGWHbNyIUxD3iDui2oE260Svb7TL099u&#10;70qt0iKeRkJkkluIWDAeDSRgmok4CIuG8Tj1w4MdE2M9k+N905MDs1NDs9PDczMjc7Mj8zM5LUw/&#10;1czo4szo4uzY0uz4ci6x6Knmcw6j/YsTB5Yn9y2MLcwOzU7193YlqMQWKqmFz8b6nJJ4UBtwSe1G&#10;tk5BtBnofic/EZYP9jiWZhOnj/WdPNp95EDm6Kx1bXiZjQEi1iatvEGnhlhNKI+L6POQ/V5qwEfz&#10;eqguJ9VupzxtGYaVy1ESCVIsQgr5KD4XyWMjOUwkg9JCwUOIqGY8HIRrAWFhIAykGQNuRjeDEU1N&#10;sLr65ppaUFVVU2VFY3lZfVkJoLQox5WK86qL91YX760s3l1RtLOscHttRX5TXRkcUodsaUAjmrCY&#10;ZiKhhUpFsVgEkYiuUnEtFmkoYOjMuCeHE2MDoeEeb3+nra/D0tNm6kobxgbcSzOxU0e7TxzuPHYw&#10;c3R/6uBSbN98eGHGvzjrX5rzLy8E5qbdU+O20SHD9IRtad57+EDk4P7w/uXQ8lJg33Jo377w/gPR&#10;+YXg5JRneMTe22fuzOpTrapsl2lgMAeMhkZ8PX2OTIfpqYyZDmO6w5Du0LV2aIMxsd3L0hjxT3vF&#10;EFU6ktZEN1o5Vqfo6p9dpd3uJoGYKVUIuQI2jUHF4LBwJDJnFWporqsDAmqbaqoba2uaADXA+lpQ&#10;TWV9RUlNSX5ZZXEVoAIArG1qrgNCG0DwpuaWRiC0vgECqEOBgEQ4jInH8GhEMZemkrElEtqhVMXq&#10;J3uktYwrx9J5MCK1EYmqRKMqschKAqKSjq3nk5qVDISWhTZycDYe0Suhh5XctEHablZ22bV9btNI&#10;0DmZ8C+0x5e70/sHOg+P9r15/OCn71z/z++++q/ffvv//OG7//Efv/3N1w9/8dG9W1ePrh1IDAZJ&#10;JOLo9EqtTqHVybU6mU4n1eslRr3YqBcZdUKjTmDQ5qKvdSqBQS0yqsVmjdRr0cW89s54KBsPZROh&#10;7mS4Kx7sigWyUV824u2MuDsjro6woz1kbwtZh9rD1/prV9/xyhjhyOLw3FjnUHc8E3e3JXxtqUB7&#10;OtzRFu/sSGW72jxel0wuw2BxDY2gguKy9ZteX79lx/qtu9dvyy+oampCkCl8tT/Vt/DGxU++/tO9&#10;z39968GTS+98eumdTy6+88nK2x9feu+zy3c/v3r/0aW7n19499Oztz88c+vBqZsfnLx5/+TND07e&#10;enDq1kcnb3544uaD4zc+OHZ9VfdzQddvf3LuvV9cuPv5xXsPL9//cuXOF+fe+fTU/wJGH5y9/cnF&#10;O59fu//l9Q+/uvnR17c/+fbq3c/PXr9/dOXWqWt3Lr7z4fUHX1x7/9NL7z04d/vu+bfvXnj37sqd&#10;e2s6/26ub9rp27mco/PvfHDxvY+u3P3s2vtfvPXBl2+9/+W1uw+vvvf55bc/vXTr45UbD66+8/HN&#10;e79498OHb737/vlrb71x9nRbT4dSr4AiQbWNZRWAvGnfntW/542ePAwqH4sto1FrlXKk285Kx1Vh&#10;n/BpVRpCLoLJhC1SQYtCjFRJMVo53m5iBT3S1pihLWFuS1rak9Z0zJwIG6J+bdSviwX08YAxHjDG&#10;/IaY35AKW9rizmzKm015OxLuHwCjoWx0tCc5lI31t4W6W31dKV9Xa06dKU97wpmJ2VqfMqN40Nj6&#10;5wDs1TCjeMDQGjbPjXWfP3nw5OHFw0+B0aq96ECuV9rEocWp4WyyM+qc7E0dmRvaN9Ez2ZvqTfly&#10;avX3pgPdKV826e2Mu0e64wsT3ScOTh1eGt032z83nh0fSA90RTtavZ0ZX7Yt0NURak26w0Gry6nV&#10;qAU8HhmLhSCQQCisAQiqrWuorK4pKy0vqqmvAkKaEFgkBNkChIIBQGBJVdWuwsINr2/buGPnll17&#10;tuXlb9m1+7VtO17ZvHXD69s2/xkY7S0sLCotqaqtagQ2wJFQOAKMQDQjECAiAcFiEiQipkzCVEhZ&#10;KjlbrWBrFGytkqNTcfQqjlHFCThV7XHHxEByuCvc3+Zd57QY3XZLMhrq6+pYmJlcXpg9sG/p6JFD&#10;szPTA339yXjKaDCzWBwgsBkKhaBQLUQSikpHM7lYvoQglBMkKoLV8qxF2uXuIqOHYPGTHBGKJYDX&#10;uZAA4LOAxuXl5b8657h//35HR8faJGbdunUbNrxqtemOHV+6sHLszNkjFy4cu3T51JvXz52/+Mbx&#10;08v7Dk/sOzKuNHCIDCgaD1QYKPFObaJDE29TxdKKREaZaldlOjWt7apURpFslQVCPIeLrjfgtDqs&#10;WotVarASOUoghnP4UDYX2mF/Fr00GwdHY5Z02t3dFR4ZSo8Pt02Nds5N9LRGnAYFjwBv4pJRagHd&#10;o5fHnYZsxDmejc72x/eNJd+YSx+cjCyNeGf6rTP91tl+2/yAY67fvqr5AefioHvfsG9p0LPQ757r&#10;dS30e5eHAgfHojPd7sGUsc0nfSpZm1/RGdb2JEyDbY6uuCkd1ERdsoBV5DbybVqO0yDwWCQBp7I/&#10;Gzq4NHzr+ukH71/78os7f/jtF3/87cPvf/flf/zhqz/97vH3v3n0/XcPf//tZ7/56uNfffnBNw/v&#10;ffX5nce/eOfWm8ePHhrt6w12dXk6Oh3pdkuqzZTMGBIZfSAqd/r4RphVyzQAACAASURBVBvNExAm&#10;WrW9A57+Qd/QcHBsLDoznTowHz83q1kZwV8daHirr/Tm036Ta4P431q43p13Nr1n1re9Vb3Tyt/R&#10;At0GaNzZANoDhhXCkWUYXDWJUk9nAjk8KJ5YA4bkVVVtrKreWAPYAmjYBoUX4IiVDHYTm9fM4YO5&#10;AohYhlRocFoj2exgObx8b0jiCUlcAZHDL7B5eRY3x+RkWd1PmVFA5PDyrS6O0cbQGslKLV6auxWD&#10;UxuJehtFZydpHQSNA6txYTVunMaDV7sJSidBYSeoXVS9l2UO8s1BoTkgMgfEBq9I5xaoHTyDV2wN&#10;KVxxra9VH2wzRjrNgYzOk1TYoyJ7VOCI8R1xfqBNkuhRtQ8bMoO6ZK8qmpXFuuTxbmWiR5XoUSe6&#10;cwpmZK6Y0BLgcBUIOKmqvGH77pKNW/e8un7Lv296ff22nVt2791ZVlFS31gLg4MxOCSJjKMzyEwW&#10;mckiMVkkIhGJRILe6n6GJEL6ZgYTQ6UhSWQYAlkPBJVXVe/NL9iybfvLr27459c2vbRl28s792zK&#10;K9pWXLGnqr6ktLqgoGzvrsKd+eV5JbUl1aCaKmBNJbC2EgioATfUwYBNSAgY2wInorB0PJqKRZLR&#10;CBISSUahqWgcA7smDBWFIsORRCiSCEWRoBgKDEttwdPhRBYSR2/BUKEoMhjPgFN5mKfACE/jY8gc&#10;JI2PYYnxfAWZJyetiq8gC1VUsYYu1tAlWoZUx2RL8CQ2DE4EQLBVIGR5I6y4EVbc1FICQpSBURUw&#10;bDWCAGhGltdDCiobdgKa85paiqGYysaWomrQ7hLAlsqm7QDoHhD6zz4jXCmCVImlAcgcIF+OVpvo&#10;roDM4ZXY3CKLQyhTUphsBAoNwOEaySQwk45gM1BcFlbAIYp5VJmQqZbwdDKhUSm1aVQWlcKkkBnl&#10;UrNKatPKnCaFUS1QSpgCDlElY1uNsrDfIhHQYODabVteLi/Zo2VVDjjrDicqLnaW3PjvZWnf7M27&#10;kt17PL5nyLTLTN3SmP/zV//1n19+8R///Z9++vKL//DqS/+04Wf/vOnlf926/mfbN7685dWfvfaz&#10;f3n5xX/c+LOXtq1/Zc/mTYXbt5Xu3lmZv7ehvBhSV4EC1wqZGLtekI5aWiOGqF8RcAk8NrbTQrcZ&#10;yWYdwaDBaXPGYEY0mOuVHg0qbGa2XIpjUEFoRFVTfX597d66mjxATT6gugBQXQioLmysL2sGVYdV&#10;5aunfJ+zEoFqbIZU1zUUg8AVCGQdngBiMVFUUsu/vZRrioTD4f5q9coqQvrqucdf/VJYXfno0aPn&#10;U5CePHmymlj38s9fKivZUV25u7Z6TwusikwGC0UEgQDH5SCZDKjPr5yebX/r1tHDJ0a7hgNWv0hl&#10;Z4zH61e3PGEvayYWIZlVZAmQq0cy1VCSpBHDq8byqgiCapKwmpkLMwLLTXC+vJHGLsfg91BIBVxG&#10;uZwLkDKqRKRSPqbAxK6PqbGDbv5SUney23VtLHZ5MHQu6zmZsp1IWE/ErSdi1jNJ54W093J78FKb&#10;fyXjPZ92n007T2ccJ9vsx9qsRzLmgxnj4Xbz0aztWLfzzJB/ZSJ6da71/ZOjj68f+ONHFz65snhx&#10;qWO209YTlCdtXJ+GnLDzeyLaiax7pi84NxhZGInPDUVnBsKTfcGRrHegzdWTsg13eqf6o4tjmeWJ&#10;9n1PNd4V6opZY06FXclQsdFcbCMLni/BbLXQXuvSbz8Q2fvmn4eUvzWYr65fac9fChf0WAsjmlKr&#10;rFYpapaJYHLxU2wkgameyqBC2Qx4n4O2poCLGfZyYgFB2McLejl+D9tpp1lMJJ0WlzMZWekeN9fp&#10;4NhtbIuFpVASODw4ntjw/1H2HlBt5Wmat7snnJmemuma6gqucjnb5JyjkISQkFBCCCSBBBIo55xz&#10;lpAIQhI5Z4MxNrYxmGhj45yzC5ddDl3dvfttz/bs7J79dna+kXGzPj3TvfNxnsP5c6V7dQX3Xv73&#10;p+d93vL3tIhEhpfjQQhUHjgStJRVhs4vx4MI1TAKFcVgV1KoyEoiBInJI1aX0JnlMgVVrqQp1Q3b&#10;zMjulPiaNFa7SKNjCsU1ElmtQlWv1jK8Pm1zi9nnN7PYdYWFOT/96U//dea0eeXcy1e3HzzcuHp1&#10;cWl5ZmKiMxxymUwyDAa6bdgBAoFra2s7Npl/94h99OgRl8vdtWvXn//5n+/fHzHZhcPhj1e5desW&#10;iUTaZkaffPLJ7Ozsx9vZTlPafnR8fPzjh3bcSQcPHgg0N54+Ne33OrdDqXcI1E9+8pNiMBAMKvr4&#10;1Pv1r3/1q3/P3Pfu3butra27d+8uLCz8K+Taea2dGKOfvc/elkql2y1HfvOb3+w858mTJyMjI729&#10;vZcuXdrJY/r1+1d69+7dzq5+zJu21/3P//k//+Pvfvfb3/52Z1Pbg21S9pOf/EQmES/Onz59cmZ8&#10;ZCDY6rMYtUI+q7amEouGIRHFFVhENQFbTyXRadWM+hoWncJiUNhMCodVy2XXCTg0hYSllnH1KoFF&#10;K3aZFE1OXcBranbptqsPvDZFoz2STOGxSZ0Woc3INeuYRk2DTkk16xhOC9fvEbvtPJuJadBQrQaG&#10;y8ptcou9Nr7LxLbp6E4D02Pi+K389xI02URtLnlno2agxdzj03d6NGGnssuj7fMZh1qsIwH7WNA5&#10;EXZPtnuWz/Ysn+05d7L99PG22cnm42O+qRHv5JB74VTHtYuTzx8sfvdg8dnd+cc3T28sDp6aaO4P&#10;6VucAruWphZWGmTVDl29z8rpbdNOD3nPn+yaHvJ1tWpdJrZSSKojwTGIIlRp4bbQiCKVlD3cHx4e&#10;CA99UPvwYHuEGQ13jY32TIz1Toz2jg/3jA9F9B4b9U4M9/4ffjTWNxUBRgPbwGhqvHdsuHOoP+hx&#10;6srRxRVYSF0NSqek2U0co6ZeJakWccrFXKxUUC4X4bwOVn+X7vSJ5pXFzo21vmuXh1eGPpT27FxV&#10;1lvj5xpTR125nY7iZivabq0xGYlaTaVCjhOJMDweisUq4/NxUkm1WknTaRgGLduo46rlDKmAymfU&#10;cOqr2bRqFrWaTSVzabU8GpVRU12LryCgkFgoBAEEQPJy8lKT0uKi4g7vPbrvq0N7frHvq5/v/uxn&#10;v/i7v/jbv971i5//5ddf/u3BfV8c2PfFgf1fHDjwZVT03sTkI1k5iUBQJqIMUEWA83lkm1nU3+Xs&#10;7bD2hI3dQW1Xm7ozoOoMKMf6rXPTTReXe9fPd60tdqwuhJbOBhZON5895Ttz0nt61j036zo5Yz8x&#10;bT1+zDQzZZ49bp2bdZw8YZ+dsZ2YsZ6YsZ044Zg96RqfMPUNqINhUWtA0NTMa/RxA22Szi7N0LCt&#10;s0vXEpA5PdzmgKyjWz8y7u7o0ftaxUZ7vVxD5IrQtQ3FDC5SIK1U6agafYPOyDJa+DseZ6MCxxcx&#10;JHIBk0Mn19ZgceVlSBQUBgeCSkBgaHFxKbSkrKQYDgGVFgNhuVmFKQnpUQdjYg7HxR9NSI5JTo9P&#10;zU7OKMzIBmRmF2XlgHJySwEATAmEiEaSylE1eDSFhCUSy1aaP1Q9d5syiPXwMlweoDghOXVPasqe&#10;jJRvs1P2gnOi0KAUMrKAhili4or5VaWqOpyVQ2lRcAMqQUgr7jDIe6yaAZdpzO+cCjad7AkvjA3c&#10;Wl148+Tev/zTP0T03//rv/yP3/3m7csn929dmvnQIm2zLZZIwNFoNXwBi8dncHl0Lq+Bz28QCRtk&#10;ErpUXC8V0aSiCDMS8moFHAqPWcOhk9g0goxXb1QKfTa9z6bz2XR+u85v0zZFOFHEVfSeEyn8Frnf&#10;IvNbZD2t1muhDxb+lQHu9HBwqMvXGXA0ufV+dwQY+b2WJr+jpcXTFmzW6tS0eloxBJqRnRsVl/hl&#10;BBgd/vpA9J4jick54GIUsYYls7f0zixuvvxP//Px63+4/fxXl+5+v3H3xcX32rj/8vLDH648ebvx&#10;4NX63RfLN5+dv/F08XqEGS3eeHL+5rPl21vnb323ePP5Njk6d/3puUhbtOfLd16sP/jhwsPXG4/e&#10;XH7y7sKDH1buvFi88Wzh+tNzEYfR46Wbz9fvfn/50etrT9/d/O5Xd1785vL9l+c3H8wuXTl36c7F&#10;O89uPn9z5dGLtduPzm3eWrx2Z/nW/fX7j9fuPVq582D59v33YdjPNh6/uPz01ZVnr689f3vt+btr&#10;zyJmpcsP31y8+3L1xnerN56v3ni2euPZpTtb1x6+vP3s9c3HW9fuP7p8+3b38IBEJYWWlWTlpyVl&#10;xGRk7732+y5+A9ooICi6FJZQRwEppJWNTo7TQterqqUCLJcJp1MhtdVFDXUlXAZSwqtQiIlqGVmn&#10;pNpNHJ9LGmzWtTSqvA7pe+IvdFklEWeQReI0iewGgdsi9TlUO/Yiv0Pd5NS0uHUBr6G9ydLd6ugP&#10;ebq3gZHHEGw0ht+nX4f8pkCjPsKGHAq3Veowibw2WbNbHfQbmlwqt0USaZdmFPrtisUz0/MnJ04e&#10;G5oaiYReHx/rmxkf2O6bdmyou9Ek6211nBrr2u6V1t5oCnmNbR5DwK1vdmj8NpXXLA/7zcNd/lPH&#10;ek9O9sxOdJ8Y7xruae5otTc6VH63tqXR0NZi8Xn1TrvKZJBIJUwmo4ZIjFSW4CuRFXgkHFFcBMrP&#10;yErNB+QVw4pRODQcXVZSBgfBYKk5OYdi4z7d/c2X+w7sPRodlZRyICbum0NHfrFn71f79u85eOhA&#10;VNThmJio+Pj45KTMnKwiMACJhqPQpWhMKRZbSiSgqbWVXFYtl0Xhssg8Vg2HSWIzCCx6JYNWQa8r&#10;b6BgVJJ6n0M52tc01OUZCDt2KaUCnUrmtpuCLY3D/V3jw/1TEyMnZqb6env8Pr9apWUy2BX4qkIA&#10;CAgGQ6DgUgQEVQ6rICKqqeiaeiS5AaGXfXAqzvlTeUqUQIMS6VACbRlLVhKXHJk8ffLJJxcuXPiD&#10;ucLHP25tbY2MjOyUwf9rj5K/+uu/IlZXDo30nF8+vbRyenn19NnF6dkzoxMzPZMnukm0MgK1tLoe&#10;obSQjZ56s7fB2siw+5g2L93irjc56sxOqsVJtbpoWiNRosCyuFCOAM4TIQVSLJtf1sCCUWhgch14&#10;yPIBmYdMJUYjy+UUtzRpujvsfZ2uwW7vSK8/4NVZ1FwerVLNpznUgqBT3+2zDLa5Jrv9x3obp/q9&#10;04PuY/32iV7zaLduesByasy1MO1fmPIvHPMtTDbODtgmwtq+RvGgTzrcJB9tVk62aWfaTXPd9umg&#10;YdSv7LELex2iXqe4zynpc8n63PI+j7LTIQ1ahE16bpOe5zfw/UZBs0XS6pAHPerOFlNf2DXa33xi&#10;svPc3PDG6uzmhbmrl87evLJ49/ryw1vrz+5diuj+xntdfHr/wtP76xur0zNT4VBQHwhoW1pVTc0y&#10;f7PU1yxpbBI5vVyrg6E31dpdLH+zqL1T29Wt7+k19fdbh4cc46PuqUnf+Ih7qN/W22lsD6q7m9kT&#10;fuTp5oK1QOpm8P9SlbPRGr09Y7geillviTnljuvRJZr4adXEnIrKfHxVPhyRAgAcSU/7Oj3968zM&#10;Pdk5+4CgaDgiGVeRU0UsIFYDaiggGh3G4qIFErxESZJryGp9nUpfp9DVyrVkqaZGoqoWK4lSVbVc&#10;Q1Zqa2WqGomcKJRW8YU4Dg/LYqO4PAxfhBPJ8EIFTqDA8pRovhoj0JYLDRVCfYVAh+dr8UIdQWyo&#10;lphqpaY6qZEqNVIlBqpYTxXpqTJTg9LG0jq5eg/P6OWbfHyDl61zM9ROmtZF03lohsZ6awvTFeI0&#10;dgo87TxnkG1rpdtaGfYA09HGcr5nRu4Qz9bCMjQ2qB21dAmqnFJYBE9MzTsSnbxv75GvD0UfiE2M&#10;SUlPzS3IBUFACGQpGlOGxaEiXU8rsZVVWAKhHIMphcE+NCK8EY6NlIVioRgMBIUGQ2F5RUXp2TkJ&#10;KalHY+P3Hz769ZGob6Ji9sbEH0hKi0rPScgDZmQXpmXkpaRkJ6Xnp2YVZeZBcgugBQA4EIQsLkZD&#10;S7ClsIoyGA4BLYdDMaVgZElRKSgfUgiAFYEQIAiqGIaFISoQaAIKjoNBkCAANA9UWlBcBoBhQDAs&#10;qBQLgpeDEbj3/Kgywo8wRFh5NbycVIp9L1wNvIKCqKxDEusx1fRyCgtfy66s41RRucQ6DqGWXUVh&#10;VVbWIpFVxWBkLhCeVQhNzytOyQMn54KSc4FJ+cWpAGgGGJFdWJKWA0xIy4vKAsTmgRMB0NRcUHx6&#10;wdHErH2p+Qezio7ml8QCShNAZcklmPTS8kxERTaqKpdELWHwymXqOqmqVqKoFcspdFY5gQSFI3KQ&#10;yHwMGoDDgvHlkKoKGBGPIBPQdSQcnUKkk0kMcjWTXBMRpYZJIbNqa9h11WwqiU6urCOVk/BIJo0k&#10;EzKtBgWDSoJDCqIOfpOSEJWXlQoDA1ClkAo0glSBIWEhalpGSJwwa49fb479D7r2rodiN1piTtli&#10;u2TRSlIMLC86K+FoeuzhlOgDsQf3HNnz5b4v//7A7l8c2fNl9L5vYg9+G394b+LR/VlJUUXZiaXA&#10;jDoiXC6geGwSl5lv1tI1shqFqErKx4k4aCEHJYx8R6ukRLOu3mPnm/V0haSGy8JVVxWXwbIKc2Ny&#10;M6Oy06Oy0qIzUqPSk6PSko7m5yRDwLm92g9XSwMrs7g4pxCQnpObBAJlIcqK8JWltWQsDgv9m7/5&#10;2a5du2pqau7du7dzS/nxpf7fjnfw0Y8//rhT4bLztJ0lP/zwg9Fo3LVr19df/X1S3N605INZ6Ych&#10;oNRyDKCWUkajomh1yPq6MqdDdOxY2607506f62/rNEm1tRxZ1SnfB2+UTJgNrUpHUvLwTDBZVEbg&#10;lWDpAHhtNpySiaBkICkZuPocErOwjgcm0wsI5MwKfFINIY1OzhHQAGxCFg2VWFN8RFaV08jDjJgZ&#10;p32ytZD+eq/jcti02qQ+5xDPW4XzFsG8WbDkkKx5lJeadBd9mjWPYtkpWXJJltySJa9k0SOe9wjP&#10;uPnnfJLzrcrVkG6jx3plyH1jounZub53mzO/e7i8deHYpeng8bCx1y1pNbKdcmrYKRnvdCxMdyye&#10;6D430332eNfcsfbZidDx0bbxgaahbk9f2D7Q4RrpaZzob54caD420Dw10DwUdnT6dM1WiU1B13BJ&#10;ojp0FSyrKO1gzN5P4g7+fWr8npyMo3DAITJin6J6X0B0aMZ2dOce708P1pvjTjiTe40ZTcpco6BQ&#10;yATzWVARt1QmKFOIUCoJWiPD6pUVRnWVRVdt0VWbddUmXbVGUSkTl/O5ZSIBRiqpUCoIchlBKqkS&#10;iaqYTDSZAivHASoqwZWEEmINvBwPLkMXFEPTofBsBCofgyuqqIIQqkspVBShGraNk/AESB0NzRNU&#10;CyUUqZyqVNN1Ro7FJnJ5FEYLX6mm84QkobhGLK2VKqjBsPXsuZEXr258/+rm969uvfzh9ge9vv3d&#10;i+tPnm3ef3jh0uVT8+eGxsaa+/pcFAp6pzvbH0ut3traGh4eTk9P3277BQJlAUGRRGoMBvMHzPT1&#10;69d3797dbv/6MUt6+/at3+/ftWvXdiXXTvH+9inw6tUrk8m0zYZ+8pOfHDp0cBvo7Nq1SyaT7UCo&#10;ndV3nEE7Z9B/cLADjP7yfQKR1+vd3smdE3B5eXn7bW7vTENDw+PHj7c3/utf/3qbQ21Ts127dv1B&#10;r7d379799re//Yd/+Ic/YFjbwUl/+Rd/0ezzXlxbWl9ZWF06e/7c3PzpmbnZYyeOj02M9rUH/S1+&#10;h8umNxsUUhGLRSez6GQ2g8xhUbjsWl4EGFGFXJqATRWw6njMWj6zTsCqk/AalCKmTsYxqXhOo7jR&#10;pmiOZJrKvXap2ypymPk2A8esY9pNHJdV0OgSu20Cu5lj1jFsRrbLwmt0iDxWgcvMsxvYTiPHbeJ6&#10;zHyvWdBoEfqsohaHLOhSdXp1IZcqYJP7TaIWizRoV7Q71Z0ebXejvtdv7PObRvuco33O4R77YJe1&#10;v8Pc32ke6LQMdFmPjzUtzHVfXh2/euHY1fVj19aPrZ7tn5sKTgx4etr07/OJWB4z1+8QBjyyzhZd&#10;f9gy1uPubNX77CIpv7qmCl6BLkbBAe9pEYBeVxlscQ71BYcHwsMD7e+1g43CI0OdYyPdk2OR6KKJ&#10;kQgkmhzunRyJeIsmh3vHh3rGBrvGhyPZRlPj/cfG+yPPHOsZH+0aHW4fHgxbTLJybDEOW1xDREhF&#10;NQ4Lx6ihycUEHhPFZyFFXLRUgDXrKU0eTk+7cmrcsXA6cHm9b/FM66XOD4z+j11G1trSTjXlDTqB&#10;LWaYWYWRSvAKOUmjohi09UYdw6RjmnRsvYqhltbLBXUyXp2UWyfhUqXcehm3Qc5liJk0fj2FRSHV&#10;VWIJKDgWCkJBAEhIYRmkoLggPT8jPjXuYNzRPUf2f/Ht7p8f3PuLo4d2x8fsi43+NuroniNHvo6L&#10;25+cejQrJzG/MAUIivQDJdcg5ZK6lkZVS6OytVEe8Mna/LJgkzzcLB/qMZ+YaFw517m60LW22HVh&#10;qWt1sX3pXHDhTOv86eazc/4zp7xzJ92nTjhnj9tPzjhOzTpPn3SdOG6bmjSNjmrGxnTjE4bJY+bB&#10;IU1nt6wlwGtu4fqbOI0+dktAGO5Q9PTp27tUgZDM1yxsCcpCHequPmNTQGp1MWUaIleMpTFLCWQA&#10;hVbSwEJyhZUcQSWbX6WWfEgUuh6KramrINaU4wkYFBYBLYUAgIX5hQW5eflZWbk5OQX5eUWAQjCg&#10;AFSYDyzIK8pKy0mOT40+FBN7JC7+aHxSTFJyTGJKbGJaXETp8YkZCYl5qWnA7GwYoBBZAi4vgxIq&#10;ynDl0H+N1t7+a2p4WeXV4JKyzNzC6LiEr5KTvklP+TY3bT8oJwoOSKgoySAjCxh4iJiMVjVUmjhk&#10;j5jhlbJ9cm6TUhDUyzutugGPbSLgn+0OL4wN3V5bevP00b/893/83//0j//7n373z//td798uXXn&#10;+pWNgQ/YcdmXWE2qpNLIbA6dy6Pz+AyBkCEU1Av5VBGfIhZQpEKKTESRCGqEXBKXWcVlVHHplZyG&#10;SgmPopEybXqxwyR1W+SNdpXPrvLblU02pd8m91mljRZx8/aNVZN+pMu9c6yeHfdMD7cNdzd2BmxN&#10;bq3fpWt06T0uQ6PXsh16rVQraql1oOKS9Kzco7GJn3+978u9h3cfiNlzJDGtAArH1zIkendwYGp+&#10;49EP/+Xu1q8jvdLuv7z8Qa82H/5w5fGba0/fbT58ffHe96u3nq/cfLZ04+nitcfnrz9ZuvFs+dZ3&#10;K7e+W7m9tXrnxcrtreXb3y3f+m717osLD15dfvzm8uM3lx69jhiU7n2/cvu7CGm69mj+6sOzm/eX&#10;bj69cP/7q0/eXHrw/dqtZ+evPJg8s94xcsIV6AsPTo/PrSxcvrNy/cHKjYerNx+tRTxETy7cf7Z2&#10;7+nqncfLtx+t3Hmyeu/Z2v2tiw+/33j0w+Unbzafvrvy9Merz351+dG7i/d+WLv1Yu3W1tqtrfXb&#10;W5fuvbj68OXNpz9cf7x19cHjzbv3ho9PWTzOWgYVhoZmATKOJh3sVH6YUVwPxSBgURBIPIlQKOCg&#10;zXqqRU8zamv1qhqpsILDQFApYHodlEMvE7LLxTy8mF8pERAMmga3XRRs1rb61Y0umdMqdFlFbrvE&#10;65B5bFK3VeIyR0CP36lq8Whb3Nodh1EkxsitD74vDetqtnf4reFGc5vbEPSawj5zR5M15DO1fjAZ&#10;KRsdCq9d7ncqt9ultXg0TS6Vz6Hw2eU+u2Kkt/XsyYlT08MzE/3Hx/qmx3qnR3unRnunRnqODff0&#10;hX1tbt1Ip2+0yz/c0TgY8vS02tv95oBL1+rUtDjUTXZV2GfqDbrG+lqmh8MnJ7vPzQ4dGwr2hFw+&#10;h6rJrWlp1Lc1mZu9hkaX1mlV6tR8saC+nlpVS8aRiJgKHAIOBwOBeRmZKfmFOSAIEI5CQEqhgGJQ&#10;dkFhXErqvqNRP//q61/s2bf7wKG9UTHfHD66+8ChL/bu/+bQkf3RMVEJibHJyQmpqSkZ6dl5OQAQ&#10;AAaHwBGQMiQEhYIQqlC0ukoBp07Mp8lEDSopQyqo47OrmfUVTBqOQcXR68qlgjqLjh/wGVq92laP&#10;apdCzDVoZG67IdDk6utqG+7vHB/pnz421h4OWi1WDodfQ65DYXAFReBCEKgIDARCimDIYjQeRqhF&#10;VVHglRSo5/c+nUFnNlOKYMngbDmMrYDRJZBtYHT48OHOzs6PC+b/3UnMDz/8cPbsWTwe//FHZyBw&#10;UWtb48nTx2bmxo7N9o9Od/SMNFWQIXgKhEAtERsr5RaixkE2emj2JqbRTdVYa2Q6vNJI0Fiq9XaK&#10;XIfnScpoTCCLD+VLkTINXiBFs/ilVDqorgF0tvEDUbarYGpVjc3M9HslXWFDb7u5v9M23O3sbjUF&#10;3Cq3QRB0aQZa7TN9gdmBtlNDodOj7bPDrVMDvtFex1iffazfPj5gmzvmXzndcWNt5Mbq8I2VoRtL&#10;gwsTTeNBXauO3m7m9NmFo175VJNmts0432k/HbLMthqmfZrjfu1Mk262WT/t00561CNOxaBN1meR&#10;dJpEvXb5oEcz2mIab7NOhJ3Hujw9TcYmm9SoYDgNAr9DEW42dQXtfZ3u4b6m6bHw6Zm+1fmJC+en&#10;Lq3OXL146tqlUzcuz928cvr8/NDkeHOwTdMWUAcCytZWeUurrKVV2twq8TcLG/08j5fd1CxoC8m6&#10;ujU9vbq+fsPgoHloyDw8ZBkZsgwNmAb6DH3dup5OdVe7siMkD7VJ2lpFrc2CRi+rzY0f9oLONGet&#10;B5KuBmN3PvS4EY7dCPzRIp0rwdjV5rhpa4xfeKQB821q6lfbzKiw8HBJSTwalV5RkVNFKCBVF9Ea&#10;IsBIKKkUy4lSZbVMXSNVvedEEVREEiuIIgVRrCBJFNVSRbVYm/xs+AAAIABJREFURhSKq/hCPI+P&#10;43HLuRwsn48TivBiaZVIhhfIcTw5VqDGiXR4iZEgMRIlRpLEWC0x1kgMZImBIjHUvledzEiVm2gK&#10;c4PKxtA4WHoXW+9m690snZupc9N1rgadi2bwNpj9DFsr09HGdoU47naeM8S2tzEtLXRrK93ayrAF&#10;mI4g2xXietr5jiDH0sI0+uoFWjyFA0MScguhySk50Yfj98elxKRnp+cXAYqhJXAkAovDYHEYTDka&#10;jUVhceiKCmxlZTkKVSqjfbDLXmmLKYUVwUuBcDgQgQCWlOQXAbPy8lOzshPTM+KSU6OTUqKSUiNK&#10;z07IBaQBoXlFJXmAktxCSG4hNA8AKyiCF0LQxXB8KaYag60pL6fgcLV4FAEDK4cD4cX5kMIsQE5K&#10;TlpGfmZ2UU4BJB+MAJdiS7FEDAwDBUALMwrScoFZhSV5xWVFxWUAMKIQjCiAooGICgiGCEdVwsoq&#10;IKVYEAJXHPEfEUrRBBiaAEMRYRUUJLEeV8sh1nFI71VNYRKq6ZUEGg5LKivFFRfB8wthOfmQrBxw&#10;enZRamZhcnpeQlZhSi4ovbAkOxeUllmYlJobm1EQn12UmAdOyQLEp+UdTcjYn5JzML3gSDYwuhCa&#10;AC5LheMi7dLg5Vnw8kx8DaiOgRRISAJJtTCimnoGlkAsgSNyEIjcMkQ+qqwQjSx6HwMBqcSWkipQ&#10;tYQKMr68uhxDQKNJWGwNDkfB48kV5TU4DAmLJGAQVWg4HlXaQCZIeUybQc2up6Bg4ISog8mxR9MS&#10;YrNSEguz0yGFeWXFQEhBbkFGSkZCdHFeZgUCQidVOOTUqUbSWjvycjjvavjD9WdnpvLHBtdCMetN&#10;scfNsc28KAbyYMz+3dH7vorevzv6wHsd3B198Ku0hAMFWbEwYFotoVTGJ7sjDl6uXkmTC4giDo7H&#10;QLPrEVw6UsDCiLg4pZikV1KteqZeVa8Qk4WcKgoRioJlF2bH5KQdzUo9kpF8JDXhUHLcgcTo/flZ&#10;SfASwBn3h4aS9ZWZgMLMvLzUrKwkMDgXjSmpqcE20Kqo5IpDB/buXL137doFgUDUavXg4ODFixef&#10;PXv28X3yv/svYHvh+9SUyLf/8l/+n9/97nfbFW3Pnz/fbia1Z/ensUe+So7/NjPlILgoCYPMI5Ng&#10;DVQki47hsXDNPuWp2c4HD5bPLQ4GO0xiJZktqbwU/JDmQ+MUIcn52HpgJQdaI0ZV8mBoBrC0LhdK&#10;zoLWZECr05CULBwtl0gvrKblV9fmVldnNVDyebQiOQPCI+TUw+OJ+fvkuKwAv3zWwV9tUV8Jm+72&#10;OK8Fjete+YKFN29kzxtY83rmkpV3wSXZ9Ks2vLI1h3DJwlm2clbsvDUnf8XJW3Zwzzs4q43ii63K&#10;K+2Gm32OOyOND44FXpwb+HHj+H+9s/j92tS1mc4z3a7RZn2XS95sFIyEHOdn+u5tzt/ZnL924dTF&#10;5ZnVxWNL8xMLZ8ZOzQwcn+gaHw6ODQbGBgJjA63jA60TAy2TAy0jXZ7+NmunX99qk3i0bIu0rgEP&#10;huVEx+39JPrbv407+IvEqK9jDn91eN8v9n7z8317Pt2/97ODBz4vzt3bUH7EyortUcWedn64Sfhj&#10;R+bO8rWW+Fl3cr8prVWT55CDdFKEWorRKXBGdZVJQzBpSWZdjVZRKRNheWy4gIsSCbAScYVIVCEU&#10;VPD5FXQGmlJbio/QIkgVEUasRuDwxWXoQggsE4bIgSPzUVgABgfCVRZXEqHleDAKC4Aj88rx4Goy&#10;gs7Ec3hEoZgiV9ardSyDmW9zSHUGrkxRz+ETuXwSV0DiCat9zbqZ2Z6HTzaePt/87vvrL1/ffvnm&#10;9qs3d169vfPsxdX7jy5cu7WwuDwxdTzc0WXp7DK1d+qlspovvvh055D+5ptvSCSS3+8PBAJ/kL31&#10;V3/1l/CyQr6wmlKL/Oyzn+/atUutVr948eJPHOfbD+0kH33+i8+2g5Pu3r378VqPHz+ura3d2Yft&#10;wTavefv27fnz5z+eMv0BMHr9+vWTJ0/+wKn38cZ3xjsladu+qj8wOj1//nw7d/LQwQMgIGC7Xd1O&#10;77PtM3QHOW3DrLt37257lLZf4t+tS+3v79+1a9cXX3wxMTp4ffPClUurly6cv7B6bm357PLi3OL8&#10;ifnTU3Mnxs/OHVs8O7O8eHJp4cS501NT4719Xa2BZofLrtUq+ZHgkkh2CVXIrvsgVoQZCZgUPoPC&#10;Y5C3JeZS5cJ6jYxh1HCseq7TJHCaBW6r0GMTex0St03ktAhsRp7DxH+/XOSyCF1modMscJr4TmNE&#10;bpPAYxZ5rWK/TdpslwccyiaL1GsQOtQcl4bn0fF9BmGTSdxikQZs8raIp0n8XhK/K6LWRkWwSd0R&#10;0A902SeGfLPHgmdOdC6c6l06M7BwqvfMTOepqdD4gK+v3Rbya0N+bbhZ19FiCDXp2hrVLW6lRcth&#10;1eOrq8rw5dByFBhVCqgshznMyv7u1oHetqH+UMRSNLRtLGofGggP9ocH3i98D4z6jo31T0YgUf+x&#10;kf6p0YGp0cHJ4f6xoZ6Rgc6xoe6J0d5j4wMTY71jI10jQx2R7Qy3jwy3q9W88nJIORZMqCqlkNFC&#10;frVGSZEK8eyGUg69VMAuk/BRKmmFQU20GSkdQcnxCcf6UseFlc4LZz0bY+SLvbDLHZk7l4g/MbgS&#10;jD/fkjHjAwy64UEb3mGgmvVMk4ZhVNH1CrpeTtfLGXo5Uy9nG+Qcg5yrk7I1YpZayBTSyYyaCjIO&#10;QSWgWbV4AaOGVo3Bo4ohgPTC7MTMlKiEmH3JCQfTko9kpkenJh9JTDgYE7M3MelQWnp0dm5iVk58&#10;VnZcRmY0sqyATsNa9Gy7keOy8Lx2vt8lbPFI2vyy/g7jsRHPwlx4eb5z/XzPpbWBCyu9q+c7l86F&#10;F+fbFs62njvTdPa078xc49xJz+lTntOnvGfmvMenraMjup4eSV+ffGBAOTSs6e6VhdqF/ma2v4nl&#10;a2I1+lnNrbxASNzepQh1yoMdskBYGlFI1hqSOzxstZ7MFqJpzFJSLRhbmYcnFREpEEo9gkSBVZJK&#10;GmUffrGXAnFoHBQCK8zOS8vISk5JS0xMiktIjE9ITEhISExOTk1Py8zOysvOzM3KyM3KyElLSk+M&#10;TYo5HBN3JC4+Kj4xJjH+aFzs4ejoA4ff61D0gYMJR6JSY+OykpOLcrJhIEA5ClaG+FDWfSMcC0Xl&#10;luEKikqSM7IPR0V/npCwOz1lb37mIWBOFCQ/FlGUSEDk0qtK5A14NZOo55CtfJpN0GAXMhwilk8p&#10;ChhUXQ7zSItvpqt9cXz09vrq22dP/+V//I///U//9M//7b/9r9/97odnz65cWL/cAdw+YKZsGWQy&#10;kUolM5g0DreBL2CIJWyRsF7AI/NYVUIuQSIgKcQ1EgFBwMGz6VgOvZzLwPEYFSIuSS6q1SroJi3H&#10;bhJ6HfJGh8znkPntUp9N3GgVeiz8gFfeHdCP9jjmBmS/Pz7j5o61Hx8JDPd4u9qszW61z6XxODRO&#10;u8btNHg81kafS6aQ1tRSisCQ1MycwzEJn+3e+8W3EWD07dGkLCACU8MQ6Ry+juHJM+s3nry9/vjN&#10;tUevrz78IaJHr68+enPt8dvrT9/dfPbj1cdvLj94deHO1tqt5ys3ni5dexxpoHbj6crN52u3ty7e&#10;+/7Swx82Hry6eP/lhbvfX3oQKQ27/vyXV5++3Xz0euPBy/W7W6u3np2//mjh6oP5K/fOXL6zfPPx&#10;xoPvbzx/t37r6dza9bGTS772IaW5sY4jlxk8vvah0dnzc6vXlq8+uHx/a/PBi0sPXmzc31q/+3z1&#10;zrOlW0+Wbj9dvv18+U4ETq3df3nhweuNx+8uP/nxyrPfXH7848aDN+t3X63febl+9+WFey8vPXi5&#10;+ejVtSevrj7euvLw6eb9h9Pz863dXUqznkCrAcCAR5OOxqce3DEZTZhiQMC4ivJcOq1UISEY1LUW&#10;fb3DwtQqyUJeeQMVSqfCWA1lPCaGy8BwGGgWHaWUke0WXluLtrVJ4/PI3Xax2y7xOKRepywih9Rj&#10;lzY65E0uVYtHEwFG75lRJPf6vQJufZvHGPKYQh5T0G1scxlCHlO40dzht4YaTa1und+pbnKqm93q&#10;yOq/V6tX2+bTh5qMgUZdk1Pls8vnZkZOz4yenBqKdJAc650c7p4c7trW7LFBv00Z9hn7gs6RLt/U&#10;QNtwR2N3iy3g0gZc2jaXts2tDTUaOprMXQH7eF/L3LGe9YVjJye7Bju8foeq2aVp9eqDPlOg0dji&#10;MTS5dTajVKPgCjh1jHoipbq8orwUUQoCFuVmZqbk5WcDwQAoHAoAA7Pz8xLT0g/Hxn194NDffbn7&#10;0917Ptuz94t9B77Yf/DL/Qe/eg+PjiQkJaRnJmdmpWVnZ+bm5BbmA4CFxSXAEhiwtBRUVgaqqiyr&#10;p1aK+TSllKlXcW1GkVbBlPApTFo5k4Zj0iqYNLyQQ1ZKGsw6vkXHs+q4u+Qiplkvc9m0zY3WzpCv&#10;rysw3N85OTbY7G9UKBQEIhmNxUPhqAIQJK8ImAMozC7MLYICSjGQihokhghFVgE7dR9uJJqMBTQ+&#10;jMqH1PFB9aJiuqSkuCxpO8Nou12I3W6/d+/en75tePv27eXLlz/u1bpr166Y2GiZStA3GhycDPqC&#10;RgyxCEsC4OuATAWCrUKKTXiNi2xvZWqdZLEORxfBOHKkSItTWkgCFYYuKKmuz6Xzi4VKlM5KkmnK&#10;+RJ4AxtYzyy6EvwwG5byS6QitFFb7XWyOoPK7pC6L6wb6jCNdFrHu51TfY1nxkNrswM3zx+/em7y&#10;8pmxC6eGz052HBts6u2wDvY4Rgfcx8b858/03Lw0/frp2uvHK68fLr++v7RxsnusRWflVPoklHYN&#10;c9QumfaoTjcblsOO5bBjJexYCzvX210XO9yXurzLAduZRv20VX7MKp+wysdtihN+07kOz8Wx8MWJ&#10;jotT3Rsn+vr9eh2vGluchi/NJqEL66pK6OQybkO5hE8yaVh+l6K/wzna75sebzsz23Nuru/82cG1&#10;86MnZ8LDg662gLItoAy2KUNBZSioCAXloZAsFJKFw7KODnlnp6K7W9Xbq+nv1w4O6kdGjIODuv4+&#10;dW+3ordb0dej7O9VDfZrRob046OmiTHz5LhlatIW0THb1LR9YtIyNmYaHjb09akmOigng7DlcO7p&#10;xuT/eDbwZiB6wRM1aohqFEbzyfFoVEYFLpdIAFBpMDYHI5ISxDKiSEoQSgmCHckIwm1JCAIxQSAi&#10;8AWVPF4Fl4vjcXECboWQWyHiV4pFVRIJQSytEkrxfClOqKqU6IhyM1lhqVVa61RWqsJcJzNSJHry&#10;jhRmqtrWoHMy9S6WwR2RzkXXOOpVtjqNo07noho8NGsTwxlge9v5nnaeK8xxhNi2NqallW5uadiR&#10;PchytXO9XQJ3B88Z5tiDLJWDzFXhKOzSssr8fEhqfHp0el4aAAKEo9GYioqKqioCiVhRiUdjMfAy&#10;BBKFxGAxFRXlZUh4m+xDQdBSY1xhQTawKLcYnF9SUlhcnA8C5QKKsneUX5iRk5+amZOYB0gHluSV&#10;osFwTDGivASJh8FxJbDy4hIsGEVEVNIqqPza96qj8qkVtZWwckQuuDAtLzM+Lelw7NHopNiE9MS0&#10;3LSC4gIoCooj4UqQkJyi7NiUmOTspCxARhGsoLAkN784Ow+cCUYUInAleDIGiYeVoICFJTlgRCEM&#10;A0ZVliIqIi8KwYCQBHglFUflUeq4lFoOpZZNITUQK+vw2GoMvAJejCougBbmQfJzwLnZoJz0gvSU&#10;nOSE9PjkrKRIf7ei7MyC9PS8lJScxNTcxPT8pCxAclpeXHJ2VEL6waTMgyk5h9Lzj+QXJxSXZaCr&#10;AGW43FJMZklZKgafT6qFMrkVLB6ew6/iC4m0enQVAQJH5JSW5sCgObCSHFjJ+3QDaCEaDsYhYUQs&#10;CocoRUKKoYUABAiMLoFWIMowJdAyEAhWWAAvApSBQWgopI5QKWYzHQYdr4GGQ5RmJMQlRR2JPbj/&#10;8J6v4w4dSIuNzktJyoyPST5yIHbf7uLslDocQstv6Gt2LE8Pfnd15dWNte+vLW9tLj4+33l/RnJn&#10;qPxGd971/zBC2myLnC/DmsMm6j4c4KsDe/8uIebr3IwjJUXJ5CqohFftMAvNOrZKUitg4dk0FL0W&#10;Tq2GMOoQPEa5hEtQCGvUklqtjKqW1ClFFBmfTCMhMLDcwsyY7OTDmYmH0uIPJkXvjTv8TdT+r/Iy&#10;EjFwyO+nU7HgwrScrNSszJTMjGRIcWFFBbK+vobDrOWz6mg1+P3ffvMHN7c7P243uLRarRMTE5ub&#10;m1tbW3/6f8HO3ey7d+9u374NAAD+7M9++vUXnxzZ9/cJUV+lJ+4F5cehS7OqK8EMKlLIxqskNV0h&#10;0/n5we+eXVxaGgm1m4RSkliC3d7zzWBcNaesgg7Bs2EEQVm1FIvnw1FMMJSaX0zOApHSgVUpJcQ0&#10;RHUmhpxDqM2nUAENNCCfDpGzSvVcpJiQXw+Jxad+pUBldAoql32K6yHT3Q7r427nrVbdhlO8qGfM&#10;a2jz6rp5Ve2ykb7h5F3zSy67+WsWxnld3bKetm6iX7KyNqysixbmBQtj0yO82aq632l5POB5Ntay&#10;NR1+Mz/06/Xjv70+/3Jl+vZs/8pQ62yHZ7TV1u01nJ3ouX9l6be//O7Xb55+//z2g7uXbt1cv35t&#10;dXNzeW3tzMLCzKlTY9NT/RNjXSODodGBtrGBwPhA63hf01hP41ine7DN0tOkbffIZXQsFpiUuPeT&#10;I1/+1aEvf3bgy0++/cXffP33P/vy53/95ad//eXf/+zLz/5m/94vYmP2p6fFpmfEpqVHp6YfRUOj&#10;OKQYOzemXxd3zvshSW3nePhjgwutCacb0yZced3W4hYT0mkgRYCREMNjlvJYCB4HyedhuFwMh4Nh&#10;s7ENDajaWgSRBCOSSokkOJFUhsOXIDFFUHgODJELR+aXoQu3hcQAEKgCODK/tCwPhS2qqCqpqUXR&#10;6BVsHkkipynUDI2eY7QIlRqmSFrH4hIY7Eo6C9/ArLA5ZSPjweu3zt99uP7ku82Xb2+/fHv71bs7&#10;r3+892Rr8+a9pbVLJ2bmunsH3W6fxOnl290sq5Om0OBh8LRP/vavdg7jPxj85Ce70jNjucIqpZYm&#10;lpH5oupSeMG2NUmlUm0nAX18JH883oFBP/3pT8uxZdvBSf+2O9uLFy96e3u3s6tTUlI6Ojo+RlE/&#10;/PDD7OxsYmLiv60Fe/jwIQqF2g4VYjKZoVBoYWHhwYMHH6Oc7f3Zeeb2u/s4g+ndu3fbsdx/9md/&#10;plJIenvCsbHRu3bt+oMmhh8Do51fER6P3zEiffzG37179+bNG4fDsWvXrsSE+LWls/dvX7lz49KN&#10;q2vXr6xeu7xy9fLy5YuLF9fOri3NrS3PXVg5fXE1Ml5ZPHF+fnrp3PGVxRNrSyfXlk6uLJw4dXx4&#10;bCDc2eZpchnMGpGUSxOxa4WRJgYRCbbFpgjYFP578VhkLqOazyaLeXUKcYNWwTZquHajaDsA1WkW&#10;O0wip1nsskRqH1xmscMotOn5doPAaRJ5rFKPReI1SxpNEqeWb1Gw9OJ6vbjeIKk3SuotcrpNyXSo&#10;2U4NR8IlSLgEmYCkFJPVsjqTlum0CPxueatPHWzWhVsNfZ2O0QH/9Hhwbqb73NzA8rnRs7N9MxPt&#10;YwMtw73+we7G/k5Pa6POoucz6yuJeERleen7VmjFWGSxVMToavf3dbW+B0bBoYHwyFDHjoYGwgP9&#10;wf7etqGB8Nhw19R4/9T4wNTYwNTowPTo0PTY0PGx4cmR/rHBnqG+jpGBrvGRCDAaG+kZGmjv7Q30&#10;9weHhsOjY539/a1SGQOLBRMIpbUUNIOOp9aiGmjw+loQg1bMZUBFXASfBeXQwQwawGqo7u9ULp0N&#10;3Lwy/PTBiTcvzz99dPLGtZHV5fb1s+ZLs6IrU+TNfsiV9g8zmT923dhefqkt6VxT7rQXMuAqD9pq&#10;3SaB2yR0m0Tb8pgkXrOs0aKwqHhKPpVHq1QJ650GSchndhgkUl4duQpRgQIhSnKBBSnAwhQQIBUM&#10;TM/PS8zMiElKOpSadjQjKzY3Pyk1/Whc/N6Dhz7PzYkpxxSKuAS5qEYrr7PoGA4Tx2sXtHilXUH9&#10;aL9z7njb4unO9aX+a5fGL18Yvrg2sLbcs3K+c2kxfH6hbfFc68J8y7mzzfNnmrY1dcza369sDbDb&#10;gtxwu6CrWxIK81ta2V4f3eujN/oZviamv4Xd3MZrDQvbOsThbllXvyrYIW0KCFyNbI2BzBdjybTi&#10;ymoABp9XisqCo3PKsHnoikJoWVZRcUq/5sPHsWe8SUXFWQnJR77Y/fMvdn/65e7Pdn/9+Td7vtq7&#10;d8+BAweOHDkaGxOXnJiyo8S4xPiY+LijsXFHY+Oj4hJjEqIPHj24Z/83n+/++hdf7v7si92ffb7n&#10;i6/27f7m8N79ybFx+VmZCGixmPKh5cWVYCygOBUCz8wtiE1K2Xvw0KdxsV+mp+wF5EYBco4W5RwF&#10;5hwtL81qIMI0fLKGS9ZwyFo2WcuiaFm1OhbVKuJ4VdKgxTDg9053dZyfnLxz4eLb51v/8j//+Z//&#10;6X/+r9/99//3t/+4df/R6vzClfDvS+B1oLraGiqVXN9Qy2LXC4RMhYInFtH4HCKrHs1nlUv4eLWU&#10;KBVU8NloZj2c3VDGZaAFbJyAUyHkVYqFBJWi1mRgelxij1PkdQp9TqHXzvfYuG4rO9QsH+6xnD7e&#10;uj5I3j7wrnWkzk0FZ8ZaR3rc3W3mFo+q0al02RU2i8Ju0zgcBpfbJpKIiDU1hSBIUnr2gaj4T7/a&#10;+/m3h3YfjNkbnZJXgiY08HXu1pbe8bG5lfWbTzfufLd5//sbT97cePL25tN3t579eOvZj7ef/+rO&#10;dxHn0dWHry/fe3nx9tb6zecr156sXHuyev3p2o1nG3deXHn4w83nP15/+u7q4zdXHr2+/vTtre9+&#10;vPfyNzefv7v6+IeNe1vrt5+t3ny8fP3B4tW785u3T1+6uXzz0eaj7+9+/+P5K3dHTiz4wgNcmRFZ&#10;SU3KBiMqankKs799ePzUyvnL924/e3fr+S+vPX5zKUKjXqze3lq69d35m88XbzxfuPF88ebW0u3v&#10;l++8Wn/wduPxj1ee/6fLT3+18ejdhfuvL9x/ffHB64uRsrgfLj1+dfnxy83HW5uPnm8+enr24qXR&#10;kyfb+nv5KnlpBeZIcuyRpKiA9MNd9vVQbHlpLBKRUU0AsullKlm13cxq8cnepyKQmA0IOg3OrC9j&#10;1SMb6uB1ZGgNCSzg4c1GVlurNtCibfIpPS6pxyX1umVet6zRLfe9l9+tbHKrfg99tC0eXYtL1+zU&#10;Njs0zXZNsy2iVrsu4NC3OQ0ht6nda+lotAY9phaXzmePIJtAoz7cbGrz6bfjrtt8+q4222CXtzNg&#10;bfFonCZRb9hzdnb87Oz47NTQ1Fjv2GDH2GDH+FDnxFDn9Hhfd8jj0AvCfuNoj39+pn9qsG0g5Gpz&#10;aYJubdir7/SbQl5dq0vttysGOzxnpntvbpxZmB0c621qdqpaXJqARx9qNIV8pu1auSan1mGU6eRc&#10;IbuunoLHY2EIWBGoKCcrMyUvLxNQlF9cAs7Jz01KTT0UFb3nwKHP9+z92y92f/LFV3/zXj//es/n&#10;+w58cyTqUHxiXHpmRgEgqxCQCwAUAIsKgIWFwAIAMB8EzoeUFJSWAirx8AZapVxMN6h5Toss4NPb&#10;jUKlmMqkYpk0HKu+kk0nsulEDoPIZREFHJKYV73LqBZ7HfpmryXU4uoO+/u6AoO94ZHBnmZ/o1ar&#10;pdYzK4lkBLq8AFySWwTMKixIz8sqKC6AIMEYAgJZCUHgi447P5S2GlVgKh9eyyuhcEA0IYQhhTEk&#10;sJyi6O3PrHbmEFQqdWVl5U8XLLx9+/bevXt2u/3jBsyff/FZbUOV0sgprwbhyKAaFpSjQXE0aJER&#10;r7CRdB6qzEzgqjBUfglDguAqMRI9nitHNghKauj5VA6QKSwRyMu4YhiTX1zPBogE+dsXiAut8VwO&#10;RMQv1aurPI6GzqCsJ6Tqb9eOdJome+3HB71zY61Lx7sunRm+vXz8xuLUlfmJi3Mji8d7ZseDowPe&#10;oV5Xf7e9u8M8dzx8/eL0L7cu//LZxi+fXHj3cG3zVN94s97CqGjkVwdl9QN63qRVesqjWWq1rARs&#10;6232jZDzQpt9vdW62mxe8hsXvfqzLu0ph3rGppi0yE75DOfb3ZdHQ5sTHZtT3Zsn+mY6XSGrRM2u&#10;VDDxUkaFiI7jN2A59RgmFSVgVsgEJJ2catEyXRZ+k0ceatH2tJtH+t19XZb2oLalSRJokYXaFB1h&#10;VTikCAVlwTZJsE0cbBMF20Tt7ZKuLnlfr7q/Tz3Qrx4c1PT3KXu75V0d4u5OSXeXtKdb1t+rGOxX&#10;jQxpR4d1oyP6sVHD+Jgx0jF0wjQ2ZhwdNQwP6fr7VN1dsnBYEA4LFEaqwkhVmqgea9VgI3SuKXe1&#10;NfnK7z/t/9PTheuhmM2ICynxhDu9y1RgkpWyeVgmB01no+pZSBqzjMpAUBkIGhNRzyxrYCLpTBSD&#10;hWay0CwWhs3G8Dg4IQ8v4VfJRESFtFqlIEtlRIEEzxZi2GIsV4bjKSoEqkqhmiDWksTa6oh0NTuS&#10;6GqkerLUQJYZKXIjRW6iyE1kuTkipZWstlO0zlqDh2b2NdhamNYWhqWZbmqqNzXVG5toxiZaZNxc&#10;b26utwYY9iDLGeY4Q2xHkGVrY6idFIG2skGIxJCKCqHp8enRKdkpuUX5YCistAyJRGOwOBwGi0Wh&#10;0QhkhBbhK/EkErGionzW8QHLHrMkAAC5RYBcIDAPDMoDg/PBxfng4gJISWEJFACFFQHBuXkFaWmZ&#10;cZm5SbmAtMLibEBJThE0FwTPB5cVQtBAaDkYSSgtp6DvPvNLAAAgAElEQVSJ9EoSvYrEIJAYRCQB&#10;BUSAU3IzEjJSYpLjD8dGHU2IiUmOS0hLzMjPLCguhKJghRBARn5GXGpsak5ydlFWEaywsCQvD5yd&#10;XZQOgOZCkEAkvhReXgJFg8EIAAwDLquAYollyMpSeAW0BAMuq4LjyNhqOpHUQCQ2EAn1RBylAkVE&#10;w3CloDJwfklBOiArvTBzWxmFmZkFWVkfKbMgM7MgI7MgLRuQngvKyC/Oyi5KScuLS8w4nJx1JDXn&#10;aHp+VAEkqQSZhSUUYaoAmMpCDD6/qqa4tqGMzatk8/AsLp7FqSBT4OU4AASSBgangoCpRYUpQEAa&#10;uCgDAswuLS5AQkHlCBiqpBgOAkLyC0qLgGXgYgwUVgYCQwsKgFlZkLy8iFW7GMwg1xgU8u62gNdi&#10;VouFDTWkuqrKGhy2EllGQJUR0WXVaGQFrBgFzIfmpFHQMCWT0myQTXf4N2aGvtuYf3ll8fvNcy8u&#10;nX15ef7V5vzrK+eer528d27y2uzgxohmo5u02QG+Gkq//vtGIf+X8yUcsxmIXWlKnHVlDjtgnR56&#10;Z8gabjW2eFVeu8SqY+sUNLmQpBBFOJFORtMr6g3KBqOSrpXRlKJaKbeGRkJgS/OA2XF5aVE5qUez&#10;k49mJB5OjTuYHLMfnJ/BIBZv78CyPx4MyC3My8zPSc/NToMUF2IxcHINnlZLaKgjMKnESgwUmJsa&#10;c3hPzOG9Rw58u/vLz//izyONMv/dr52WVbOzszdu3PgTLtTtW9a/+dlfJ8dGjFTQolRMaW4VBlCN&#10;B9eRoJwGjExANCipPe2WxbP9Tx6tnDs30BbUC8QEs+pD65NTvjQCsxRDA2EawOWsEhy3FMUshtUD&#10;wJQcYHUmkJgOrEqFENLhpEx0dTaOlF1FzK4mZNOr8wW1QGU9RIDLqgdFE1K/UiMzenj4Va/8Vsj0&#10;sNO21et+FDLd8isv2wXrJuaKrv68unZZR1s30y/ZWRcsDSv6ukV19aqu9pKp/rqNed3Oei/27Ubx&#10;g4D6aafleb97a6TpxWTw9VzfL8+P/6eLs8/nR69OdMx3eWdCzvGAY7DZfv740OPr6//11y9/++tX&#10;v3r7/NX3j7a+u//82b0nT+7cu3/t5q2NK1dXLl48t7Z6ennxxPLC8ZWFqdWFyeUzo0snBxdnek+P&#10;B08M+ie7HE5lQwMeDEo9kBu3Nyf+QHb84YzYQ6nRh5KOHoza/83+rz/f/fnf7fn6s4P7d0cd3Rsb&#10;dyAh8VBSypG0jOjM7Nic/LgicEpJaSYSncepyzbyM0Pq1Elb0lLTf6gd241w7NVQ3MW2xAlHdkBb&#10;ZJaWcNkoLgfD45bzePiGelR1NQyLLcKWg8rLweW4EhQaCC8rgMCyS0pzoPBcGCIPgSxAYoow5SAk&#10;pgiOLIDCc5GYIlwlhEQuq6svZ3IIAnGtWEaVKRuUGqZEThOIKRFgxKlsYOFpDJzNJRudCN28u3z/&#10;8cWnW1e2gdHLd3de/fLO3cfrF66cmj3TPzTeHOw02dx8s4NptFK1JpLGVKU2Vsh1aAavBFmemZZ5&#10;+MChr45G78kHJGLwhXQuyuplBLokgS5pW7esOSzxNPGNViYWB9xmRkAg8Pjx4x/znW1u8vr164WF&#10;BSAQuH1epCTHyyWcxIRI77P/v93Z3r17Nzk5ub0dKBT6cUr3v83b3jkNU1JSmExmIBA4ffr03bt3&#10;V1ZWDh8+vP1odnb2jRs3PuY729v/9NNP/Y2ujvbWb7/d82+B0dbW1nZJ2qefRgxW219cLvfjk/rl&#10;y5c6nY5AIDidzmPHjtXV1UV8iMWgtfNnrl9efa+V65urN66s3riydvXS0uULCxeWT19YOXNx9ezG&#10;2vzF1bMXV89E4FGEH52+uHpmY/XspbWzl9fnL6+dvbR65tLy6Y3luQvnT56dGZ0c7Ohu8/idepNa&#10;JOXXi7h17xWxIwk4dXx2LY9F4TLJbEYNq6GaVV/NrCex6dV8dq3kvT9fq2Cb9QKnWWo3iW0GoVXH&#10;t+oEkQY9BqFdL3TqRS69yKkV2NU8q5JjVbKtSrZNybIpWVYl06qISMYnyfgkhYisltZp5TSDmm7S&#10;sqwGriPibBJ5HdLWRk17wNzb4Rzo9g71+kb6m/q7vF0hR6jF0uY3BXyGlka9ScunUfAEfFklDo4v&#10;L8VjS5n1pFDA09vV2tvV2h8BRoGh/vDYUOfkWM/0ZP+J6aFTJ0ZPnxw7c2ri7Nzk4tnp5YUTEei2&#10;OLe6MLcyP7d0+uTi/8fYe8C1lZ/p/p7NtruZbHY304vHFQOmVyEESIAQEgj1inoDNQQqCBCIItQQ&#10;AoQQvfdmbIpNMb1jmgs2Nu69zWRaZpJMkrn3yni888/uf2/0eT7iJ3Skg4R0zu98z/M+79DA6Jn+&#10;ob6u/s7WrtaGrraG7o7Gns6mro6Gjrba1taq1tbK1rbKtvaqltaKpuZya0ken09kMlHCZDKHg6ZS&#10;YEQcmM+BigWwFCFcxIcK2BFsGlApQ5p1rIYq5WCfaW6y+tJG9/Z659pSy8Js3ex0zfRU1eSk4+zZ&#10;0oEBU2+npq+ef7oKd9YeNVsBuOB4fQTxP+/j5uz+50oies2IBj3RlscxaVPMuam5qiSVmC7m4NKl&#10;zIIscakxIy9TLEumUvEwfAIEGRsKhQTAooJiYwBx8FBodFBEhC8gxAP0qhItOiYkAuwfEurpH3Ac&#10;FhOUSIYpUhIzlCxtJk+fKzTrJFZjanmxsr4yp7PZMNRfPjZcNTPRsDLfvjjbMjfdOH2+bmqienK8&#10;cmLMPj5qGztXNnq29JzTbWQ9O2zt6clvbNwHRmJHlbS6NtXukJSUJZmKOGYLd1/FJYKScpGtMsVR&#10;K69pTG9qz65rzqyqU5dXKgtNyekaGl+EpLFjcOSIWGRQPBqIwkfgydFIbAQsLmSs6PVxeGdhCI6I&#10;iIQCvZzuclcvHzdvH3cPTzd39xMnTrg45XLC1SnXfZ04duLEUReXI8dPHDnuetTF7dgJl8PHjh08&#10;fOjjg599+MmnH3z0yXsfHPr40+OHjpx0cfX18Aj29w0DBpekvN7IT1r2dwTewDD3IMBxX9/PIGBP&#10;LArEZydQCRAUPBACdEHF+NNxYCkHLeNg0zh4BZeo4lLSeYlqPiNHzNfJJZZMVV2Rsb+2ZmZg4MrS&#10;8pObt3/8/oe/fPeHP3/7+z9//d2Ni1dGTw++qd9XJSEYjEQulykUOQOMxM4AI45YSBMKiEkclIiH&#10;lggwqUKsRIBK5sTzmLECdpyQh5Ik4yTJOLHQKUVaYlYGR5cvNuikZn2K1ZRabEyxGCTmQpGjVNVS&#10;m3u6u3ipDrr/8VupCx/qtfe3l7bVGWvKc0uM6RaD2qxX63UZBn220ZhnMutlqTICmRwEDHP39v/0&#10;mNuv3/v0N58c/eCI+0E3v1AYmsyTZplstsbu7rOzixdvrV29v3nj8ZW7Ly/feXnptlMXb73Yvvl8&#10;++bzzetP1689Wtt5sHrl/srle0sX777SnaWLd1Z3HmzsPr5468XWzWebe0/Xrz/e3Hu6fevZ5bsv&#10;N/cer169N7+9N7d9fXZrd2bz2tTGzvn1y+NrF2e3d1eu3d669ejc/Hp915l8i4MtUkITyO5+oPAY&#10;DIklSc0y2Bt6ByfXtveeOmvlbjxdvfpwaefBwpUH81cezF66P33x3tT2vcnte1Pb96cu3p+5/Gh+&#10;58ni7vPFa88Wrz1ZuProlZzAaMlZs/Zg9cb91et3V6/fXt29ObFyoW9svL6nW5mnRSeSTwb5uvl5&#10;eAV5rjpew80zhW5YNIjHjlOlUfNzBGZDSnmJujBfqFIkCnjxXDacx3KKRY+hU6OoJEiyAJWRzjQa&#10;UixFimKL0lqcbrWoiotUFrPSiY2McrNBbjEoig1Kq0FVYlSXGjNemYwyS/WZJYUZJboMJzAqyCzT&#10;ZdkKNXZ9ToVB6zDmVpryKkzacpOzaZrdklNZklttK6gqy6uw5pRbNI4Sba1d11hlrCkvsBdnWw3p&#10;JYaMseHeydGBs6c7B3qau1prnLSorbanva6/q3Ggp1mfnVJmzGiqNA521/Q221qrzbUledXF2sqi&#10;7ApTVrkho0yvthaqGiv0A+2OudHus331PU22OltBdUlepUVbbtLYzdnOfKXi3BJ9pkGryFGJFRJO&#10;MoeSSESikdCYqLAQgD8QGBgaCgCFhwYEBZz08jx07PhHnx1+BYw+fPvdD375zgf/8s77v/7wk3cO&#10;Hv7o2InDJz3dfAP8gKCAUFAQCAQIA4VGhIWBw8CRYdHQCFgsOD4+koCHM+kYURJVkcLSpCfpc1Oy&#10;0/kKKS2ZgxHxiZIkqkzMlMs46XJ+llqYlZ6UpeIfMBVkVpQYqmzmWoelsbq0scbWVFfRVF9VYrVo&#10;c3NF0lQai5uAI4ZFwwBgSAAo1Ds4AAAGQuDgOHwsHBcFw4Yvlb/ecknTEEwJgi6KSUyCsCTR/LRY&#10;sRopzUIJ0hCQWO9f/9svf5pFOH+CweDu7u6fTyZ+PkF5M97b26upqfl58fw//MPfn/A4hMCFsmVx&#10;kmyMOBuTosWn5hEVBVRJFo6viKeLotkpsQJ5vESNTpIjOBIoTRBOF4QzksJZr8ROCuMkh+UrX9f4&#10;DJm9hMkQiTAqKx1jKmTWVKQ1VKpaqrM663JPtRhHukomB6oWRhovjHdenh3Ymuq/MN6zdLZzerD5&#10;3KnaU932tkZzjSPXWqTs7Shdnev7/P7myzsXXt5cebG7uDbU3F2SncfBmJNJNim9Xsnv1EjO6JST&#10;xdrZkrwFm261wrBQWjBTlDNRqJ40Zs0U5cxZ8yfM2cOF6r7ctLOW7Okq44UOx4Xu6vX+uvUzjVMd&#10;9jO1xmZrpkOfZskW5sqZSiFByIqnESBUfAQFG0ZCh9KIYDYNmsSNT5MSsjOY5kJxkUFiMUmsRVJb&#10;aVqlXVlXk1ldmV5ZIbfbZOU2aXmZ2FYqclSk1NbImxvVTY3pTY2qpkZlfZ28tkZWXSmprpLWVKfU&#10;1sjq69IaGxQtzektzemtzerWFnVba0Z7e2Znh6ajXdPeltXWmtXcpG6oV9RUy2qqZWa7wmxXFNkV&#10;FruiuFxRVJZmLkk1WVIKDUKHAddVBDlnDZqzea05/qZT1usO1yW7+3ixZ0e+j0kVyGWG4MlhBEo4&#10;gRJOToQk0qMYTCibHcvjIgR8pFiISZUQlDKyWkHLSmdkZ7FUKqpUhuOLkFxhHEcUxxYjeFKkQIYS&#10;pmHESrxUTZJlUlMzqTKnKFI1SZxOEClxIiVOrMKJ03HSDEKqhiTXUpR5FFU+Nb0gMVNPyzIyss2s&#10;bDNTY2JkmWgaM11TxMwuZuUUs3Ot7LwSTn4Zt8DG09kFunK+rpyns/GyjPS0HFKyAoOjR0bEBpz0&#10;P+EV4BkADAqNAEOioVBYLBwRh4iPj0PGxyORWDyOQqUwmczERMps6esddmmaHzgCGOGkxk7DHwQC&#10;jI4Oi4FB4IioeCQ0AQWDxoSFhvl7+53wCXDzDXL3A3j4Az0DQE5LTmh0ECQOFIuLiiPGJFDgGDoS&#10;S0/AMlA4BiYGHQOIBLr6erh4nzzu4XbU7cRR9xPHTrq6eLh6+Hv5hwSGQkBBYcG+AN+Tfif9QnwB&#10;4GBwbERYNDAEEhQY5guMDIqAhUKRkJiESBgqKhYNjcfHokhxuEQUihwfh4+NQUcjCHAUJQHPwOHo&#10;OCwdh6Hh4ojIGAwsAgEJiQ71Dws6GeTtGezjBfD1CfEPDAsGQkDgmEhQZDggAhgADAoCBQeHBwMh&#10;AFA0MDwmFAIPA0UFBYV5eQe6+AS7+IWcCAC5hkN9YEgAlgzBUyOJidEUOpTBieMlocVSUrIIz0/G&#10;cHgJJHJ0fHxIRLgHCHQSGOIOCHILCT4ZCvAKB/pGhgXFgEMR0ZBYSAQ0LCwyBAgFhb3KeoqGhYVD&#10;ggFAH5+IwMBoIBABAYvYbEtBwVBPT3dTU1Olw15kLjPoiwvyTdocXUZ6rjw1SyqUc5miRAIXF58h&#10;oJdkpbaX6sZbHRcG227ODt5dGL67OHxvcejhytmna6MvNiaerJ67vzB0a2Zgd7J/Z7z34rnurbPd&#10;G2e710e6lztUS/WEleqIC87Tbn/T92Wj0u1ClfdyNXCmFnGmklZtTTEVpBi0Yn2OuDBbpNMIdRph&#10;QVZytpKrljHShBQ2GYGBh0aGeIQHuoEC3EL93YB+riF+rgDfE/BIoFb42pHek+8HiwyPDA+JAAWH&#10;AQOhUWHIuBgiPoFCRCeSUDQyCgUHQ4C+fh5HIEAfbFxkIiGBgkcnknBCAUetSCPgsAF+fr/6lTMb&#10;+7+9uLi40Gi00tLS/ePYN1aIvr6+VwFG78SAgwhICIuMEHPxIi42iZXAoyNSknAZabQCjaCpRjdx&#10;tvHq5fGzI/VltkxxCsGe8zpir1EXjOdB4+nhCGY4gh2B4EJiWGGRdGA4NSicEhBB9o8g+UWT/GPJ&#10;AfHkwAS8Pwrjg0Z6JWL8BARAKiVMFO/LCT9G8XlfEx/QKMLNmRWXKnL3agsfNhXdqdVdt2dfLlau&#10;6yVLufyZDMZ0Jn06iz6joU9lJk6qyRNKwlwmdS2XdbFQcMWQfMUo3DGJd0vkNysy79Tk3W003m0t&#10;vttpezBQ+/hsy7PJnmunGxaaywbLdX22wp5yY1dF0exQz83tle++ePz918+/+fLZb7948vnnj1++&#10;fPT8xcPHT+7ef3jzzt3dvZuXr1/furqzdu3KyrXLi7uX5nc2Ji+tjG4tDK5MdM8NN53vr6o2q9KT&#10;CARoYEKEXwI4KAEcEhcBjA0LgYJCgrxPuh45+NG7//7+O7/+4L1/+/CDf//ssw+Ouxz08Dzm43fC&#10;P8gtKMQjHOIXAw9GosMS0KEJ6BAkKgiLCyaRgCx6aBovsCDFt0Lt0a/3min7n48A/7NUearEq98U&#10;1FAA1qVBhMwIeCwADgciEKC4uAg4HBQDC4mCBkVBg6JjgqNhgNg4EBIFxuKhCWgIIj4MCgPEJYRj&#10;8FHkRASDjeIKCCJpojiFJk2ly+RMSSpNlEJNEpP5QiI3CcfiYXRGRWdv5cWd2as3lvburN17vH13&#10;X0+21y+fH5vubuksq6wrLLapcwuTNflsdQ5VkYlRajDpORh1LiYjD5eZT9DoSLkmms7KMpULjDaB&#10;oYyvL+UbbUlmu7DYIbHYJZZyiaVMaimVisS43/zmNTp5++23USiUwWAof3XJyMh40xbtlcXmhCJV&#10;oNWk0qjYf/qnfzpw4ACDwfj/M+a8mRq9GWxsbOybj95666233357fHz8zV1Pnjw5c+bM22+//V+/&#10;a2AweP9RP79rf+0YDObnedhPnjzZT1k6fPhQQ62jyFS4/4RlZWU/X9H169cxGMyBAwcoJJyj3HLw&#10;U2d+pV6vf/To0ZvF9vb2fl5Atx+9JJeJJ0fPzE+dW5odX1uaXF+e2Vyb3V5f2FidWV2cXJgZXZwd&#10;XXJqbHl+fHVh4sLy5NrixOrCxPLcq5tLkxsrUxcWJ1bnx5Znzi5NjyxNDS9MDv1MwwtTw+MjvX1d&#10;9Y21pWXFBQVapULGl4pY4mSmSEBPfpWLlMRJ5HOoPBaFwySx6UQ2g8hhknhsSjKfJhWy5BK2OpWv&#10;USZpM0R5GeKCTGlhVopeIzNmp5py0kw5MlN2ilEj0WcIC1RJuQperpyXLqOly2gZaU5alJ3O1ag4&#10;mQq2Oo2ZqeBkp/O0mUmFWqlZpygxZZSYM4tNGRaj2lyoMhQoCnPTdNq0Am1qhjKZkYijEBPwGCct&#10;olOxxeb8tubq5oaKn4BReVOdvb25qqejfqC3eWSwc+Jc/+zk4NLc6NrS+a21mUsbC1e2lq5eXN3Z&#10;Wr6yvnxpbWljYWZ5emJu/NzE8MBwf3d/V2tfZ3NPZ1NPZ5MzG7uzvquzvqOjprWtqrm1oqHJVldf&#10;UlNjae9wlNsLFApOkgBPp8XhsRAiNkLAhkqT4cncKA49jE4OTuKAFdI4bQbRUSrpbc+fHq9cnKlf&#10;mmtcWWiam649P15xdrh0aLB48Izl9Omi3u7C9tbcprrM5npNW5O2t0k5WM8frSVOV8csVb7uRfM/&#10;86O1ipOTZUEDxoi6nCh9akyWjJyrFpjz0zRKvoRPpGCj8SgwOg6EgAGQiFB0QgQeG4VCRsDhoVHR&#10;QbBYYBwyAo2Njn9FpaExwQR8NI+DUStYORk8nVZYVJhiNaaWFSkqStIbqrSdzcbBPtvoYOXUWP3i&#10;bOv8dNPMZMPkeO3kePX5/cK00fLXwGikZGTYOjxU3N2d3+AERkJ7hdhRKa2qSS2vEFtLk4xm9hsV&#10;WflWm9BWmVJVr2xozWrvyW/tym/uyG9szS+tUObrk2QKMjcpgZQYFYsMTsCF4cjRVEY8gQJD4aKW&#10;f0oUqtahBSI6OREFQ0TEwMExseAYGCQ8IjQYEODt7eHu7upy/Njhzz47/NmhVzp85DOnjn52+Nhn&#10;R44dOnL88FGXw0ddjhw7cfT48UNHjhz87NDHn7gcPurh6hbg7evv7e3n7enrfbIr53UgaWe2i1/A&#10;USDIDRR+MiLCIxLiRSFHp8kSrUXp6XI6kwKNCnNFQn2JSCCbHM2nxAoT46UMjIyFl3PISh4tM5md&#10;IxEUyKVVBl1fXe3iyMi11bWnt+785dvfv9G1zYsjndWv//sONwIey6BTBQJOappEIhUIhWwej8rn&#10;kgRcfDIHncxGJbORyax4ARPBo8M5NBifFZfMRYuTCaIkXLIAm8RHp0hIKgUjJ1tQkCcy6VNKLAqr&#10;Oa3YJLMYJY5SVWO1trfNtPpT7eR8E/ZMT3lvq7Wl1lBt01oNKotBXWTINBk0ZmOu2awrsphSUlMw&#10;eIJ3QPDxk94fHXb51/c+/c2nxz486nHIIxAUiyHzU7JMtvKmnr7R+dWde1t7T67cfbn35Jvrj76+&#10;9uDLnXu/vXzncycJ2nu2ef3pxu6TjWuPN6493tx9vPlqvH710YWdh5u7Ty7uPb9y5/NLt19cvPV8&#10;66aTFl28/fzy3ZcbNx6t7NyZ3dyd3dqd274+f/H63Pbu7NbV6a2dhcvXV67d2rhx/8zkor2xS51X&#10;RGaLImCY457BfiHRUXEkPF2YZ67sHpq5uPfsyt0vtm++uLD7ZHX36erus5XdZ0vXni7sPJm98njm&#10;0qPpiw8ntx9MX3w4c/nR3JUn8ztPFq4+Wbz2ZPHao4WrDxeuPljafbBy/cHa3sMLe/fXbtxdu357&#10;amNrcGa2Y3gop8hE4rL9QEDPIF8fgK/lJ9q4Uekm5YaniEm6XKHFmFZanF5hy9LrJOlKWhIfyWXB&#10;2cxYJy1KjE4kQ8jECC4HIUshabK4hTqJpUhhK8sqK80sKVYXF6mKjHKTPs1YKDPpUs26tCKdvFjv&#10;zCEqMTqrzEr0GdZCdYkuo8SZbp5RVpBl02nKC7OdPiN9jt2QU2HSOopyHcV5VaX5NTZdXUVhrV1X&#10;bcuvLM2tKsurKS+oqyjcv7lfntbXUT0/NTIx0jfY19r9ylvU01bb11G/D4zqKsyWAkWtraCv1d7d&#10;WNpRW9ziMNaV5jvMmlKdqmRfhaq6svyu+pKzffWDndWnWu3dDSXNDmNNSV6ZPqPcmGk3aRxFOSWF&#10;GSatIk8tVcv4KUkMLh1PwsbFwSBhoUGhwMAQQGBQcIC3r7eru/tnR485gdFHB//13Y9+9e6HTmD0&#10;m31gdOTjY66H3b1cffx9AEDfEKB/CDAwFAgMB4VDwqOgYFhsZFx8NBodQ8DDEynxbAZayCOkihMz&#10;FWxVCj1VRBHzcSlCilzKTJcLcjIlulyFxaQx6VSFubIDFVZ9S215S62tpdbWWmdrqrE1VNtqq8pL&#10;rBZdYWF6Vg5PKMFRaOExcAAY4gcEngzw9Q8LBsWEwzAxUDQETXgdbrdsd+fIMExxPC0ZRuFDGCIo&#10;LxUhyUCn5eDTdZScImaWgUbhQo+6OM9Nvbl89NFHxcXF/886tXv37p06dQoOh795oHOa5X+Ur0xI&#10;ySVIcvBiDU6UheMpE5gpcEpSFF0EZUudzIgri2VLoAwhhMINJTAC0WRvAt0/kRPMSQbZs19nuLYU&#10;+CQLwoSCsAxlvLEgsaYipbFK0Vab2dOYN9RpPj9gXxlvWp9svzjTc23xzKXZU5uTfatj3fPn2qdG&#10;WkaHGtubi8tLs7Kz+M31pqXpvm+eXv36waWv7mx+ube2MdzWY83JY6KNHHyJgFwlZrQqBAMa2aQh&#10;a65Iu1xSsGk3LhVppwrSRzKkk/mqxSLttsO8aM2bMGQM5MjGzFnzlYbtDsd2d/V2f93FwaaLw80X&#10;z7VenOiY7KnoqdbZC2XaNJqQAUfH+keHnQjx+9jD5V993P8jwPu9kMBPYFHuRCwgmQeXp+ByMulF&#10;BmFZcUqVXdlUr6mrTq+qkNvLpLYSUWlxktXCs9uEtdWy1mZ1c6OysV5eXyerqZZUVYocFcmOiuRK&#10;h7C6SlxTLamrTWlsSHujpkZ5S7OyrTX9ldTtrZktTelNDcqGOnlDnby1v8ipPnNrr6m1x9TSZWzp&#10;MLS065tbdU0tBU3N+Q31uXU1ObWVmip7RqctcaQcNl0BWLZ7XXC8RpD/rxmD63yZ26DRvU7jmSfy&#10;ZiYGJ1LBLAaUz0WIk9FpUqJanpitZuVquLpcQUY6XSLFsXlwGhtKYUURmWAKO5LGg7KSYvnSBJEc&#10;J1OTZRmUFDU5RU0WyrG8FCRTGMsUwlgip/ip8SIVWpZFSM0mpuUQ5VqiIpekzCM7lU9W5pOU+cR0&#10;HTnDkJhlZmQXMbUWVm4xK9fKznUajth5pZz8Uk5BKSfbxFDlJ8qySCQ2DIIIPul/4qSvu3eAr39w&#10;MCAUBAoHQyKjndgoLg6JSiCSSAwmMykpicfjrv3UbiCVGQoBg8LDAKDQIGBIQEQEEBoDjouPQWPi&#10;8IQEMgWDiI8CRQR6eB9z9zri6nnYxeOQi+ehE96H3XyP+IM8wmDBCAIUjo+G46NeKRpBiIknwcNi&#10;w7xDfD9zPXrI9dhhV5ejbm6HT5w45HL8s+NHj4EFz+4AACAASURBVLqdcPU66RXg4xng7Rng5Rng&#10;6Q/0B0JCIuGQsOhQQESgH9A7MMwPAA4ERYdEIiJi0VA0GYmlovA0DImJx1JRSGJcLBYGx8HjCHFI&#10;UkI8ERlHQCIIyKiEmLBYcBAkxBvo7xbgecTzxHFvN1c/D49An6BwIBgWHY9FR8FhoZAIP0BQECjE&#10;iZBg4EgEBIqMgmNiILEgINjfN9jND+AWAHQPCjsZEeMHRwEJ1GgqI5bJjecLsUlivEhKSkmlJovw&#10;XD6KznTai2Ji/EMALoEBx/x8j3h7HvL1Ohrg4xLs7w4M8g4PCYgKB0aCQiDAEAggJAoYGhPmzAeP&#10;BISE+vr5u7mHePuAg4JjwyPSkpLrbOVbi0ubC4ubCwubC/MXZmdWp6aWJybG+/tONdU326yV+ryS&#10;7HSDXFKVn9lbbppqq1o71XRppH3vfM+d6b57s/0P5k89Wxn6Yn30m4uT316a+mZfl2e/uTL/zc7i&#10;t7ur3+2tf39r+3e3tr++uf3bve0vbl78/NalZzvTtyZNO/2s7ZaozZq/yeG/Uem2Xum+6vCerQgZ&#10;KYtpNZGK8lONWmluuiBDxkxNIrNJcBwcBA31jgzxhLyWdyTQJzLUFxsX6VC/xi7VGUBkbDQsKiIa&#10;AoKEh0AjwxCwSFQ8DI2EYZAxGCQUFgkABXn4uh+CAH1x8dFUfAKViOUwqPYSy/nRkfGRodGhM6PD&#10;g4P9vVXl5ZnpKgqJFBwY+B//4Qxw+W8v+1aI/QAjH09XbiJGLqLnqoXWQpUuS6ROoYs4KIWYpE3n&#10;mPMlbfWGiZGGS5sjg2eqrCUqoQTXXvj68MOUFYphRcKowGgKIJIKgFAB4ZQgEDkghOQfSvIPI/lH&#10;kPyjSAExxAAEMQCO8oLFukIhRzFQVzrCS4gKSIrx4IQeoft8oI0LaBHiFo1pVyu0d+v0z1uLnzWZ&#10;HtXp7lVqrxUrNnXChUzmtIpyXkEYS8OMpaHHX2lRTdrSMq7r+TdNwttFkrvFKfdtyoeOrEe1eQ8b&#10;DA+ai+63ldzvqXgwUPtguHm7wzFZZeoxabqL8/vsRQO19pWxwbs7m3/46sVf/vDtj3/6/scff/jx&#10;f/9pX3/+yx9++PP3f/jT777/w1e/+/6Lb799/u3XT7798uG3v7335bPrLx9cenLrwp3LM7sXzl2c&#10;6x9ospRoJVI6Mokcl0xBC6mEJAqRRyaySUQEBOzv4f7J++/85te//Ne3/+l//fMvfvObXx08+IGr&#10;21EvH1ffgJOBAM9wSEAMPBSFhcSjQLGIwCioFxzhg0YHEAkAIiGIgPPHY3y4rHCFDGnOp5fmoarz&#10;oloLAINFAXM2r/95Y75/73K52+lC9yqVR26SbxLFPwEREBkVCPlJMHhoAjqSSEagsdGI+PDoGAA8&#10;PgyFjSRR4YkMJIuLFQjJAiFJICQ6JSImiUnJUgpfROQk4Zg8tM6k7OqvvnJ9cffWys17F14Bo607&#10;j7duP95aXD/bP1RfWqE1WVX5RmlWHk+lSUxVY8XyWFl6nEKTkJmPzSrAZxeStEZqjpGabaRmm6hZ&#10;BkpGIVldQMrSJ2rNTF0JT2flFRbz9ZYknYlfoOeq0ilQaMA//9M//rcf7AMHDvziF79AI2NM+kyb&#10;tcBepi8y5aCQsfvp10wm8+deoTfM5a8GW1tbOBzuwIEDv/rV25++Mv6YTKafM5qHDx/W1dX9FTMC&#10;AoHz8/P7LqefE5z/+Pd/P3DgwJsWafvrelNrFhwU2NXRlJWh3M8w6unp+fkfs7GxERwc/NZbb6VK&#10;ky2mgrffdp4gbGpq+vkyP++ktv+eEHCo3s6mM31to0O90+ODK/MT68vT2xfmd7ZXttcX1pdnlucn&#10;3ujC0tTW2uyV7aWL6/Nbq7PrS1Obq7MX1+d3tpYurs1uLE2uzp5bmTm7/IoZLU0Nv9KIEyHNvHIh&#10;zY0uz4+tLIwvzY0tzo6OnzvV29lYW1lqMeZlZ6RJhRwBh8ZjUdgMEpNGdMqJjUhs+it+RCMyqXg6&#10;BUenYLkMkpCbKBexNXJhoSa1zJBVWqguKVBZ8xVGjXS/SE0jY2fKWZlylkbJyUnn5WYIMtJYaSKK&#10;kIsT8fDSJFKqiKpMYWbIudnpyRlyniKFlSJKlIpoKWKGTMxMlbCEfCoJjyTg4nBoODoBlpEu62ir&#10;72xvaGupaW5w/ASM7M119s7W2lPdzcOnO6fHT6/Mj11cn9u7uv7g9uUXj/a+eHr7t0/vfPns3heP&#10;77y4f+vZnb27Vy9d21jbXJxbOD96fuT0cH/XQE9bX1dzd0dDT1dTX09zf39Ld3d9W1tVQ5OtptZa&#10;WVVkrzC0tVWMjLRPT58qLtZw2CgyMZqIgxBx4GQuVMACMykhZKwfCeNLxvpScL4KaZzVyO9qyR0d&#10;LJ2brF1faV+YqR8bsZ3qNZ4+VTQyXDo+VnF2xDZ4uvhUr/FMn3l4wHpu0HbujO3sQNnIqbLT3Za+&#10;duOphrShGsZYVcKMI3ylwudv2XoslnuNlQI7CiNKVOBUZigFG45DhWMSwgjYSAoJxqQnUCkIIjEG&#10;g40kEGEUajyDhaUz0TRGAo2OFPDxqSm07ExBgVZk0qWUFSnLi1UVJeoqW2ZjdV5ns/FMb9nZ046J&#10;s7VzU80z5xumxuvOj9VMjFZNjDomRivGz5WPnXU6jM6+okWDg5aurryGhnRbuajcLq5wSCurU212&#10;cXGJwGBi6Y3MfZks3OKyZFtlSk1jekuntu+Mqe9MUf8Z66nBsoaWAqtNpckViGWkRBYcngBAEyBk&#10;OoIjINDZGAo94c0bUlqSnpOvlKuE/GQ6T0Dn8ugcLh1PQMNiowAhAV5e7seOHf7wg/c+fP+9D99/&#10;/8P3P/j4gw8//ejjQ598uq/Dnx48fviIu8sJHw9PD1c3t+Muxw8f8XRzD/T1iwgFBfn7eZ50O3rk&#10;4HnLa2BUwDvkfvLjgMCj4REecHggkQBJV7IqK/KmzndWVeTKU8gxYHdElFcCzA8fH0xBhTFxUQJy&#10;nDARJWHg07hUBY+uErAyhDxbQW5ffd2FyckbG5vPb93981e/+/PX3/3l29//7+/+eHltc7RO+nqP&#10;YD+JQSfQ6VSRSJCZpZKlCgUCRmIihknHcJkYIQfLZyA5VDiTCHWKFMOiwLj0eAEHI04mJfNxfC6a&#10;w0YmJ+FkKRR1Olubk2TQp5SVqEuLlSUWeUmRrKJMVVeZ3d5YeOEnK/d0m/B0V1lPS3FTdWFlaY4z&#10;/NiQUWzUFJvziot0xRaD1WqRylKQGKyrp89nx93fP3jsV05gdPyj455HvAFhCBxFIMsy2ewtfacm&#10;lva9RXtPvnn45Z/uvvzDrWffXX/0zc693166/XLzxtPNG0+3bjy9eOPZ5Zsvdm5/vnvvy6t3vrhy&#10;6+Wlvef/+Zu7X1y58/LynRf7unL35cb1h0uXb02v78xuXlu4eH35ys2lK3tLV24s7dxY3tlbvXpz&#10;7dqt3rOTRRX1IkU2ksAMDo89dML3qHvgSb9wPyAsOVXb0DF8ae/57v2vLt/+YvPGi429zzdv/Xbr&#10;9lfrN79cvfHF0u7L+Z1nM5ceT249eCOn1ejqk6XrT5d2Hy9ee7hw9f7S7oPVvYfrtx6t33q4fvP+&#10;+t7d+Ys74ytrZ6ZnTI4KtlQChEb7hQL8gIF+Ib5vWjyft3pp1PyKUk11RW5VRW5lRa6hUKZWMZMF&#10;KA4LzqTH0KhR1Fe0iIgPo9OgfB5SKiVkZ/PM5rTKSm1FRU5ZaWZxkcpslBsKZbp8SWG+xJAvNean&#10;mAvSLK+yq61OO4/aqlNbC9TWfKdK8zOdzKhAY9Npyl61ybMbc6qKnT3U6u2GBoexscqphkpDvUO/&#10;T46qyvKqbfm1didLaqo2tTdYVxbGZyYGR053dLfVdrfV9r6iRae6m5zqaizKV9iLNB311s56a3dD&#10;SW9jWZNd7zBrzDkyS26aNV9RVpheZclpsuu760v6m8sHO6pG+xp6G8sabLqSAmWpTmXTqytMWaW6&#10;9KJcRWFWarZCpJLwJHw6g4LFIGGREUAQMDAo0Nfb29PN3e2Yi8vBI0c/PHjonY8O/vq9T3717ke/&#10;fOfDf/nNB7/+4NN3Dx795Lj7YXevE97+XkEh3kEAn2CAHwAACAuNiIyAwaPj4mNQ6FgCIY6AhxPx&#10;MBIeSqfAuQykmIeV8HFSAV6WTFRK6ZkKfq5GZtZn2kt1zfVl1XaDzZJ9oNZu7Wyq6WisaquvaK0r&#10;b6wuq3WUOsqtJkNhlkYjkqYmsrhILBEUFRMaFR0aFRkaBQ6PAYPhkGhkZHQCWMAB7H+xB4u8WRI0&#10;S4JkSeJYEjgvNT5ZiZJm4lKzCfJckqqAoi6kZRmYGToGmhjp7nn0F3//izezqLffflssFs/Ozv7P&#10;dWoPHz6cnp7eD1/cf6x34PEkNVasIYiziOIsUpIKx01DMcROoxNbiuCkOMVNgXNTYpnCSCoXRKAH&#10;UljBNG4IOwnUVvh6J2TLCkxOCk8WhKmVSGMB7RUwUrbXZfY25Y10W6YHHRcmWzenOy7O9uwsDFya&#10;7d+c6lub6Lkw1bc+N7CxNHjudF1zrV6fJ+5uKVlfOPP9yxtf3b/48vrK483JpZ6aToM6j4bUM9AW&#10;Nq6cS6wT0ttl3AG1eCxXMW/UbNr0y+acmfz0cxnS81r5XGHGiiV3xpA5lq88rZGOmzIXHYZLHY7L&#10;PdWXT9VdGWy6NNx8caR5+1zLTLd9oLawzqwozk7KSaVK2HFcShQVC0TDfdAIX3ScLybej0oM5TGj&#10;ZWKUWk7UZtGNBfwiQ5LVLLSVSEotwmKzwGzgmvQsYyFDX0CzmNm20qSaSml1paTKIa50CCvsSXYb&#10;v6yUayvj2W38inKBoyKpyiGsqRJXV4qqK0VVlaKaKkldjbShTtZYn9bUIG9ucMKmhrq0uhpZXY2s&#10;rd/c1m9u7TW2dBuauwqbOnRNbQVNrfnNrfktLa/UnN/SmN/SkNdUp22syamv0tRVZTlVmdVULR+o&#10;ooxXxc5VBK84vN7YU9/sJv/bwVqF67zN/VyRd1teoCU9QsSPf9XOI0GSnMDjxNLokTgSCIUHxOOC&#10;ENiABEIwjgoiMcBMQSxfipIoiVIVSaIkipUEvjSBkQQjs8FEZjiRGUZggKg8CFMYw5MhkhUJEjVG&#10;loVPyybKc0gKLVmZS1bmkZR5JLWOmmmkZxexcixsrYWd67xm5VhY2RZmjoWZU8TUFjHUOmpqNlGk&#10;xOFokWFQvxPeR457HHP1dDvp7e3jHxAQHBwCDA2LiIBERUbHQOMT4vEEfGJiooCDf/N6Uag4BBwa&#10;h4hBxseiUQgCAUWlEpgsKo1OIlOweAIyBhYBAPq6njzk5nnkpM8xDz8Xr0BXH4C7f6gHCBoITYhA&#10;URFvlEBBJJAR8SQEJA4SBAa4+Xm6+Xq5+3q7+/q6+Xif8PI87uHu5uPp4e/jE+zvA/DzBfj5hvgB&#10;wCHgWDAcExuDgkYjoyCICDA8PCI2LBwGio6HwLExKHI8hpqAo6EJDCw2EZVAjofjYxF4+Csh4gjx&#10;8UQkkoyCYeGQuCinvSg8yBPg4+Lr7h7o5R3iHxgOCI0Kh8RC4ah4CAwKBIf7AQIDQ4NDIoBh0WER&#10;MeEQeER0PBgMCwVFBQaHeweFeQaC3P2BJwARJ8OivKLhfkissxiNzU8QiLDiFFKagiaVkYViAj8J&#10;zWAiSKQoVEJoHCIkNiYoChIQBfaPDPeHhPmDQ/0jgP7hAH9QoB/Q3xfg4x3i6wP09Q318wv28gpw&#10;d/c+fjzw5MlQX98oAEDK5VRZrRdmZzcX5i8uLe6srlxeWtyen9ucmZ481ddXX11XpC/PyyzOSDOm&#10;CSu1yi5r/mhdyXy7Y62n5uLphp2hpmsjTdfPNt8eb78/2fV4pu/J3KmnCwPPFs88Xx5+vnruxYXx&#10;zzenvrg4++Xlxd/uLH9xdfWLaxc+v77x+Y3Nlze3n93cfHxr/f6ttZvXF69emdmer18/LVtrTbhQ&#10;F7Je7bVe+Z8mjjefnP86WK90X3b4TdtBZ0riHHkEpZiezMTwaQncxAQONYH9SixKQjKbdMr4uoDX&#10;KIOg46IRMeDY6DBoZCgsOgwOA8fDIxPiojDIaBwKioCGQkJ9AX4nYiEAKg6RSETTKXgei9bWVDc5&#10;OjJ+dnh02AmMxkeGJs4Oj48Mjw8Pjw4Pjw4Nnenrra6wazLS6YlUEBD4/nvvvdlB7A/+8R/+gYKL&#10;V0rYeRlia2F6TVm+pSAtS84UshOUElJ+Jr/UKO9oMo0P122sDJzqL7dY5UIpbrT4dS2nSgHBcqLg&#10;NFA0FQAhB4WR/EOJfkCiL4DgAyT6hhF9I0h+UUS/GIIfHO8XE38yKuoYOPRTVORxBsJLigtOSwhI&#10;g3unRbnbaNBBNftSec7t2sIH9YZnjabHtbr7Du1tW8aOKWUjj7+YQZ9VkaeVxEkFbkZFmM8gLWuo&#10;m7mMHR17z8C/WyS8b5U8Kkt9UpH+tFrzrD7vSaP+YbPpfqvlXmfZvV7H3YG6C43WsyXaFm1qpyn7&#10;dGXxWFvd9uzYoxuX/vjNyx//+AoY/eUPP/74Ryc2+vGHv/z4hz/95fc//Pm7P/7wzR/+8NX3v//i&#10;++9e/P53z37/7ZPffXnv6xc3f/vk6rM7Gw93F29vT06fbmi25ebLOVliRoaIpU7mpPGYYiaNn0jB&#10;xcGjQCF+nu4uRz87+MkH7737bx999O5nhz46dvyQq/sxDy8Xbz83AMgHEh2MQIYhkKHweEAsIiAB&#10;FYzHA6nUcDIJSMAFYlHeLBooRQjPy6RolPj0VFSqs3VafHoqesHmufHqTMCszeusxW++7G8qZFso&#10;c+vOO1mm8NEKg1J5EC4HJZIwmCwsjgCDwkJiEaFxCeEoDIRAiqHS49k8HIeH4/LxPAFeICQlSyji&#10;VLqTGQmJbAHWUKTuO123e3Plxp0Lt+5v3Hu0fefh1u2HmzcfbMwsnW7tKs8rlOUUiDV5SRlajjqH&#10;rs6hpGfj03Nwai0uIw+bmY/PKiBqdGSNnpJtoGabErONiRojTWOgZRsZWhMzt4iTZ+bkGTl5Bo5W&#10;x87JY2py6NocZnYWI5mPDgv1+vW/vjZZ/93fvQUE+KkVyWODzZfXx3a2zm+snF2cOz10prmuzopE&#10;xuwnP/r7+3d3d9+7d+/nzOXN+MGDB93d3fvm67feeitFmkwkYg8cOODv77+6uvpmsSdPnjx+/Hhl&#10;ZUWj0URHR4NAoNzc3J+jqMePH4+PjwcHBx84cOB//bMzqulNi7T9J3mTN49CxfX3tXPYrxO4Z2dn&#10;f76WqampAwcO/NM//qM+PydLLd+HSn9ld5qdnX3VTu7vMlXyc0P9E2dPjw8PjA71j5zuGR8ZmBob&#10;mpscXZgZX547v7owvTI/uTx3fnFmYnFmfHFmfGFmfGl2fHluYmXh/NKs85fzk6PLsxNrC1Nbq7Mb&#10;y1MXFiZWZ0df6dzK7LnX47mx1fnxtYWJtcWJtcXza0uTa0uTq4uTKwvnl+cnluYmnE/1k6bGhwf6&#10;OhrrHCUWfW52empKUhKP/kqMZB4jiUPjs50WJD6LwmdTk9iJQi5dzGemJHOUEl5GalK2XKhVJucq&#10;k3MVAqfU/Fw1X+vMbOZo5Gy1jKEQJ8qSyalCSpo4US6hKVOY6TK2Oo2bnspRytgKGUvhvOYoZJwU&#10;MZNKRJHwSCIujkpClxYXdrTU7qutqbqlwdHkbFBT1d1W19/VdPZ01+S5gYWpkfXF85fW565fWrmz&#10;u/Xo9s6LhzdePLjx4v715/d2n93ZfXp79+nN3Qe7V25f3trduHBxeX5tdnJ+4tz5kYGRge6Bntb+&#10;7ua+7qae7obOjtrW1sqmJntdXUlVtaWiwtjaaj9zunl6emDyfF9NtZFNR9IosRRiNIUISWJF8ejh&#10;TFIIkwRgkUPYlJBMOcZWJOxpzT93umR6tHJ5tnFs2NbdXlDjUNRVq1oaNZ0d+W0t2qb6zLoqZWNt&#10;RltjdldrfnebrqetsKdN39Vc0N6Q11qnba7Jbq7SNDmyGuwZDba0zjLOqTL8ufKYGXvI2t9WxXbe&#10;6tmZ52tTBWqEIXwqKAEJgsMBkdF+MDggPiEci49GYyMT0BHIBBCFAhPwMCo5PVPFzM5g52fzCnJ4&#10;hVq+Pk9QYk6ptKW31OV1tuj7u4uGTtvOnCoZ6LP0dZv6e0ynek0DfabTp8yDA+ahM0Wn+g3dXfmt&#10;rdk1NYoym8hgYJnMXItVUFomKrYKTEXcQgOr0MAs1DtlNHOLipOsNrG9Sl7bkNHSkdfSkd/SoWvp&#10;0NscGfl6kUxB5QgS8JRIKCIAiQ0jUmEsHo7KSMiUvD5/c8HhpsoUK9KFacpkmTxJpZZqspUFuuzM&#10;LGWaXCJI4rDYNCqViMOiUAnx8Qg4DAqNAoPDQ0NDAgNDAoOAQUGhwcGAgMAgPz9/b28fDw9PNze3&#10;48d9nJVo/j8BI9ejhz9Zsb+eUdAQBwODjkVDfdHoUBotRiTEGfQpbS1FS/N99dV5ihQiBHQsEnQs&#10;CnQ8CnQcFu6OAHslRPqjo4NwMUBCbBglLpKGgrFw8QoB25Cpaigr6a6rG+7qmh0ZXZ2evbSyduvy&#10;zkj/qVFb7P50ZdziFR8HJ5FwHA5dlipKFnI43P/bhRXLohP4LJKYS0lmEvk0LJuUwCYnsMkoNgXF&#10;oWF5DIKAQ+azSVwWgcPCJfHJUjFdKedmZ4p0+anF5gyrOd1qVpWYFXarM4e+qbrgzezobK9loLO8&#10;q6m4sVLvKNFaClUWQ1axSWst0lktBmux2WotlkilCCTqsIv7x4dd3v3kyK/e+/Sdgy4fu3gf8wkJ&#10;jIyD4Rk0kVKWbci31lS1nW7sPdcxOH1qfPn0+dUzkxcGpzaGZzZHZrfPzV+aWNqZXt2d37i5tHVn&#10;5dK9CzsPt64/vXzr5e79L68/+PrGw29uPv7d3qNvbjz6+vqjr64/+urG469uPP56597Lrb1HKzu3&#10;167d3bhxf/vWo429+xeu31m5urd4eXdue2dm/VJjz5kcYymdnxIVh/cFQA4e8/rsuM+xk0FuPiAq&#10;W1ZU3jyxcGnl0r21q482bjxfv/HiwvXna7vPV649X772fOna84WdZ3NXnsxeclqNnLr4cH7n8dLu&#10;s7WbL1ZuPF3afbS4c2/52v21Gw82bj3cuPlgY+/exo07S1euzmxsji8vl9XXCZXyyDh4cERoQGig&#10;b7C3XvyfpuPyAnJDdWFTnbGhRl9bVVBklGep2aIkDJeFYNJiqGQIhQQmEyNIhPBEahSLGcvnI9PT&#10;GUajrKoq1+HQlpVmFJkV+7QoTyss0IoKcyWGvH1gpLAa0osL0y0FqqI8ZVGuskirtGhV1lwnM7IV&#10;aMp12fs+owqTtqo4v6ZUV1deWG/X1zsMDZWv9cZttO8zqnfom2vM7Q3W0cH22cnh0aHuU91NfR31&#10;vT+pr6O+r6O+qdparFPWletaq83djaVn2is7aix1pfn7MKisMN2mV1cWZdeV5jdXGLrrS860V46f&#10;ajrVYm+uMNj0apteXW7IsBszncAoT6nXpOWppRq5UCXlC1gUMg4Ji44ICw329/M+ccLl2PHjh44e&#10;/fTwkQ8PHn7340P//v7BX7/36a/e/fiX73z0bx8cfOeTIx8eOfGZq6eLl79XENA7KMQnCOAbFBwE&#10;BIaGgyBRETEwSFx8NAYDw2KgOEw0HhOZSIJx6PEiHiYliSAXU9SpDG1GUmFuarFJU16SX1VhbKy1&#10;VpUXlhZpDrTUOPo7mnta6zsbq1vr7PWVZVXlVpvVnJ+rTUuTM1g8HJECi0cBwc71QOMQcVhULAoB&#10;RUIhiIhoZIRW8jqrvzE/kCFCsSUongydrMCIVDhJBl6mIco0hJQsfEoWTq4lq3V0hZbOFKCZAoxI&#10;zhDLeJ98+v9JSIXD4d3d3X9V8P9X7ZYfP368vr4ulUoPHDjw6eH32TKUKJMkzqJINYkiNTlJSeDJ&#10;MJyUBLYknimCc6Rx/FSkUInmp8BZyVGJHBCNC2LwQCwB6OxPLdIKlEBhMjhZEO4ERjp6bYWsqVrV&#10;UZ/V15x/rrd4dqRqc6Zje7br0lzvlfn+S7P9W9N965O9l5eGbmxN3L++uDLTN9BhKzXIz3RVXF45&#10;+8OXt7+6t/300tyt2TMzzWWteal5VEQhNc6UiLTSUHYWrpZLakmmnVYmT+Wptkp1K6bs2XzVWIZ0&#10;QiOb0spnC9LP5yrO5cjOZIrPGzOWHfqdDsdOT/XVU/XXhpqvDDVdGm7cGm6c6yofrjO0lWTUmtLK&#10;C8QmDbcgnaFJoygluFQhWpoUL+TBpUKkXIpRK4iadGpuFr0wl1OYyyrMYxbmMXS5tAItNS+HkptN&#10;ytUQtVl4XR7FbGCUWXllJTxbCc9Wyi21skuKWcVFjBILs7SYVVbCtpVyysu4FTa+vYxXXuZcxm7j&#10;O8qTqiqE1ZXi2mpp/StOVFedUlslra2Stp8ytZ8ytfbqm7t0jR15jW25jS3ahuac5hZta2tee1t+&#10;Z5uuq72wu93Q3abvaivsanWqu03f3W7o7TT1dZtP9Vr6ei09vUXdPeae9szhBur5GuhCVdBqpcfG&#10;33ZIvFbhOlPiPqA/aVd5prA8Y+BekbCT4Bi3cKhrFMITjvJD4QEURiQ7KU6YihPLCaI0vDAVx05G&#10;UFgQDCUESQiMw/sjsL4JpCA8PZTCBbNEMYLUeEk6NiUTn6ohyrPJ+8xIlUfJ0NE0RqbWwtVauLkW&#10;Tq6FnWNmZZuYWUZ6poHmlD5RnkOUpGP5soQEUlgIxPOo+6eHXA4eOXHk6AkX15MnPZw9LfwDg4NC&#10;gCGgcFBUdCQcEYtCJxSkvC4IWrG7EwgYHDaBQsYxGRQ+jykW8WUyoUKZkizk0hlEDBYBiQIGBHkc&#10;O/GJm+dhL78T/iGePzUaC4Iiw+OJMQQWmsBCE9loIhuDY6AwiQlIcjwUBQ2LCfcHBfuFBr86LRDi&#10;Awj2CgrwCPDzCvL3BQT6hwYFgIICwoICbYj5awAAIABJREFUw4PDYyJiUDA0BY2moDFUNCYRHU+M&#10;g6Gd2wQoKgqBg6Eo8WgqEktD4RkYTCIKRYmPI8IRzjCj2FgsDEFAIMkJmERsHCHOuV5YeHAkwBfk&#10;7x7o6QP0DwKHhMPAYHhUFCImJh4OjokMiQD5AQICQoOCwwGhkUBQFDAMGhoBC42ICYmIAYRDg4AQ&#10;n6Cwk76AY76Ao36AI/6Aw2CoVwI2lMFB8IUYiYykTGfKlfRUOVUqI4skxORkvICPYbMS6IlxZGIs&#10;ARONiYfEw8JiwAAw0C/EzyPI293fw9XH1cX7hIu3y3Gv48c8jx31OHrE48hh3xMuwR4nw/19hQxa&#10;hdm0MjW5OT+3s7p8c2vjxvra7uryzuLCzOn+3hpHZaG2JEthUUmNsiSHJrXNqBmqMEzUWmabSpbb&#10;ytY6yje6yrd77Jf7HFdPVe8O1O4NNdw623xnrO3e+a77U70PZgceLQw9WT73dG38+cbUi+25l5eX&#10;Xl5dfbm79uLG+vNbG8/ubD65v3nv9trejaWrV2fX18/Nz/WPj7bNTPWsLg9uTZdtD0q22pEbDSEb&#10;Vf+5t34zMfqvg/VK11XHyXm731gJqNMcZ9My8jIlWrVYmyGZsb3OvFQnxWGRUCQcHBcbAYeFwWPC&#10;nNewMCQCjEZG4dExSHh4DCQ4PMQbBY9gUzGJZCybRhJw6IOneibHzk6cGx4dHhz7OTAaGR5zMqOh&#10;0aHBfY0ND40PD0+cHRkbOpOhlMdCo/x9vPx9PAVMckGWrDA7tdSYWVuu62yw2osyclScZFa8UkLS&#10;5yQ5rOrulqLRoZqV+e7e7pIiS6ooBfvmZbIkMBwvOo4ZFk0NjiD5h+C8ATgvAM4rGO8FJHiDCD4R&#10;RN9Igi8U7wPD+UTDT4AjPgMFvY+MOMxCeMmJQA0pLI8YpieGtaUQ5wyyO42mx81FjxtMT+r0Dxza&#10;22UZNyzySzrReg5nMT1xXkmeU5JmlcTlLOpGLvOynnfNwN8z8m+b+A+KhU9Kpc/taS+r1C9rs182&#10;5j9rKnzcbHjQYrrbXnyny3arx7FUrR8wqKqV/LZC9XCNdf5U2+7K9PM713747osff/j2xz999+Of&#10;v//xJ2b0lx//+Jcff//nv3z/pz//7k9/+vaHH77+4Y9f/vDHL374w+d//P7Z77999N3X9795ceO3&#10;jy6/vLO+NTsw1G53GNXF2jRTVqpeLdOkCOUCrpBBo+Gx2Dh4bBQYGOzv5el69OjBQ4c/2dfR45+5&#10;uB1x8zzuH+wBAvtDY4GvUqhDkahQHD6cTIEwGNFUShgRF4xGetHJQBEPminHqVJQaeI4iQAqE8IV&#10;EuQb6K9XRfPZ0VRSKAHtreAGFitDnC4kk9ei7W8yls7Z/QaKQhxZoUpuAJ0YBIMDY+EhCWgwgRRD&#10;ZyYwWCgWB8PhYQXJJJE0UaZgS2T0ZAmFl0wwW7MGhppu3lm/dW/jzv2tew+37zzYunV/c+/e+vhM&#10;T3WDKU3FUqhZqkyWOpuVlcvK0bHyjSytnqYpIKtzcepcfEYeISOPmOlkRtQcE11rZmjNzNwittbM&#10;zjGxso2sbD0zW8fU5DMytfSM7MT0DEp6OjldRVYryGo5WS2nZMipVWWZ5waqb16Z3nNqZu/K7M2r&#10;87euL965ubJ7de7i9vmFxcH0DNEvf/kv+5zUxcWlsLDw/zaQ3dnZ2dvbu379+vz8vN1uBwKB+wu8&#10;9dZbsbFRBfmZXC5t/1F/Y4O2fdzz+PHjrq6uVxznrb9/dRrvr1qk7efNHzhwIInP6ettQ8Bh+yna&#10;m5ubPwdG+0/y3rvvVJZbea+gko+Pz9ra2s+X2c9CevvtX1oMunNn+keHB8aGT4+PnB4fOTNxdvD8&#10;uaHJ0eHJ0ZGpsZGp8bMzE+dmJ8fmpybmp8bnp8bnJsdmJs5NjY+cHx2cODc4cXZwYuTM9PjI/NTY&#10;6vzk6vz51bmJ1dmx1bnxtXmnLixMrC9Ori9NbSxPbSxPO3ORVpzaD0u6sDyztjRzYXl2fWVuY3Vh&#10;68Li9vryxc3VrfWljbWFtZW55YWphdmJ8XNnTvV1NDdUVZQW6fM16XKJOJktSXJKmsROSeakinhy&#10;CT9VyJEmscQ8ejKbymeQuDR8MpOUkpSokjJVUka6hK6W0FQSmkpKV0kZqpTXUkoZCglDIWYoU1jp&#10;qZwMBd8puUAtF7DpBAoxgYRH0siY+mpbZ1t9R0tte3NNW2N1a0Nla72jtb6ip61+sK9tYrhvYXJk&#10;fWHy8vr89e2Vm5cv3L22+XDv0tPbOy/vX39+5+qTvcsPd7cf7l56dP3KkxtXH12/+nB35/7Vy7cu&#10;be1urF1eXVyZmZg6d2ZkoHOgp6W3s6Gzrba9taq1pbK5uaKhvqymxuJwmJqby/v7G8ZGuyfGe8+P&#10;93S22blMFJ0SS8JF0kmQZFYUnwYW0MBJDHAyE5KbTnIUS/tadWdPWSeGy2fHq091Gmrscn0e06hj&#10;W4uS7DaprURsNQvMeo7VnFReIqmyp9VVqhqq1E01WU3VWY1VmQ2VmY2VWU1VWS1Vmpbq7NbqnNbq&#10;nLaa3Pba/M66gp4mw5nmnLFm2VQjfa4ubrn6daHDm639fztYLncdKHQtT3PR8Fz5ZC8sKjAKGgCJ&#10;8gmP8EAiQ2iJ0P/D2HtApZno696599xvffecfc6ePTU9xlQ19t57Q1TAAogUQQEFUUF6UToIAvaG&#10;ir33Go29d6Mx0cSYMpOe2TOZtmefvWcm30UzOfOds/c92/UsF0tRxKXv++f3Pv/nSSPHpqfGUCkx&#10;mWlG0dONEnBQcjGhQJNRWsSsquA11IrrqrMMlbzKcla1nlNTxasz8Jvqs1ubxV0d8saGrKpKZmEh&#10;RZ1LkErRPB40OxshkaKVOUkKBU4mx0qkCe8lUyQqcgiq3BRtflpBMa2sgl1awSkp5xSXc+U5FCYX&#10;k0gEwVFBkVGefsG2YSD3aHgQGgeBxQNLuO9Ox9N5ljg8LCUVk5FJ5PCpcmVWYXFufUNltaG8Ql9c&#10;XJJfWKjNy8vV5ObIZeJsAZ9JzyQlEzFIZFRkRDQoMgYMioVAgCEh/t7ezvb2jrY2dlZGZuRgY+Pm&#10;5OTr6eniaG997ardtZPvf5+2tuf8/KxioT44HDA9HZqdhS8t5vd0Fq6v9NRUijPTY7xcz7k7nnax&#10;PeFg+Ymj5WdOliddLM+4Wp11szJxtzL1sb8a4GIF8HKKBfhjY8EZSQlMcrKAmiHlcItU6kZ95UhP&#10;T4lWO6579wTr+LahIYEQSDgCEYMnYHC4eAwGfpiZCCdikWl4LBmLJqLjk+LgiYfCxcFwCDguPg6H&#10;ROBQCBwagcMgiEno1BQsLZ3AYaYKBbQcGUdtNA2xtUpWvppbrBW0FBJ+fYLX+trKOhoKG6s0VcXy&#10;Ik22SsJUy3maHKEuV67TKHVatVarJaVSggHA0+cvHT974eNT539//NynJlfPXrW9Yudh7Rbg7B/u&#10;Ew4Lg+JisBQshZtMF2fwc9jSgixVmTSvWl3alF/VWdbQX9Nxo7lvpvP60uDU5vDM9uj87YmlvcXt&#10;x1v3Xx+8+NODlz8+ePnnh6/+/eGrPz949eODV396+PpPD1//+OjLH/dffHvniz/ePHh269GL25+/&#10;3nv6x1uPX2ze/2J59/7M5u0bSxsDUwsFlfVUrhgMT3D3C7tm53Ha9Nrp89fOXrQxuWIPjMawsnPr&#10;20eGpzan1+6v7b1Y2X2xuPN09ubns1tP5m49m9t5MXf7xdzO89md5zM7z2ZuPZ3efjJ/5/nSvVdr&#10;B39c2X+5eAiMFu88Wrn7eH3/8/X9x+v3Hqzdvb98e3d+a3t6fb28vo7G44RFgbwCvF28nO2crV3c&#10;bRZ+Pb/PFto11Wqa63X1BpVBL9fkMAScpNTk6KQEIDo+6IgWwaE+cKgPAu4XjwhAoYKo1DiZjFJe&#10;LiopztJp2UoFVSqmiLJJWXyikJ8syTK2XuaIM9RSIzBSSxg5wkyFgKrgU5V8mpJHUwsYWiE7X8Ir&#10;lAqMSUYKY3XaUV1aeZ64okCiL5RWFsuqSuRHPiN9kbS8QFxRKKksllWXKmorVA1VmuaavMnRntHB&#10;9t6O+s4WQ1tj5dFu2pHhqKu1Ri2mF+Rwq4pkrdV5w+1VHTUFNUXyQgXnvYpzeKVqQbkmu6FM1V1f&#10;PNZT19NQUl+aU6TkHt2nQM7WSZhqEV0hoEl5GSJ2ehaDkkZMwMRFRwACfTxdbW2szp83OXf+/Fnj&#10;ZHbh5FnT46dNPzlp+tFxkz98du7fPj3zhxMmH5++8JnJ5XNXLK9YO9i4eNo4u9s6u9k6uTi4urp4&#10;uHl6u/sFeIWE+EZEBIAi/cGRflEg37jYICwSmJIEySDBWFR0NpugFGfkqXnlJcqK0hx9maqyXF2c&#10;L9bmcI611lYPdLR2NdW11FbW6Yv1xXlFOnWuUsZhMgl4IhgSGxoW6RcY4urlGwgIA0NjMHhsTHxs&#10;GATgHewRAPQqYr9b7MrluKOIkYmUqBQ69LBtKp4qQNCyEBRObAoDgqdGpLJj0rgwZBLQJ8DZ1sHc&#10;wvLKZ8c/+U/XkN9PSBqNZmdn52jUePXq1Xfffff111+9b2Z9+vSpSqU6duyY6ZXTuDRICjMulYNM&#10;5ydQOOhUFpLMQBAyYrDkyHhCKDY1IjkzisqLS2VEEdOBuORALNEvgeCTgPdaLHwXBZKZ5puS4pdM&#10;8GHRIxUStL6YWlPObKriddaJr3do54Yrtudat2dbt2fatmfab063b061b0x23N+48epg5a9v7h9s&#10;jU/2GfRa3min/u762Nvvv3jzcOPzldGt3rrrRTIDO0UEC5FAg2WxwcqYYHVMiDYWUAAFNhKR1zmU&#10;m1rxsoI3I6Tf4FBG2KnXWeRhFnmQRepnkfrYpHE5a7lIuttUvNtWttdVeW+g9k5f9XZP5UZ3xWxT&#10;/ki1srMoq6M4q700u61C1FSWXV+aVVMiKNUxdEqKXJQkzcaJBQkiPkbERx+Jz4az6dH0jAh6RgSD&#10;GsGkRTCo4QwqkEEFcpmgbH6MXIJQSBE58ni1EqVSxOfI45QyeI48TqVA5OYgc3OQGhVKq0bn5qDU&#10;SqRKgVQrURoVJk+DK9AlFRcQy4pJRyovIZeXkJu6FE1diro2iaFJWFnHr6zhVRq4ldWcmhp+Q312&#10;S6O4vUXe1ZbT25Hb16np79L2d2kHe/KG+wpGBorGrpdO3qiYnqhaWmjc2OjYud2/tdO3vtW9tNEx&#10;s9Q0Plt7faJyqIc3WoecqgiYL3VYLv6HrlevlpjNF5gN5Vyp5lwSEi+jYq8EAawhUHckNoiQCk5O&#10;iyJSIEQKBJkYHBXnEQqy9QdY+ARf9Qy45AcwDwZZA2MdoAlemJTgZBoolRmdxo7N4MJofDg9K46R&#10;jeBI0XwlTphLEObis9WJ2SocX4HhylAsSTxTFMcQwunZMAoripARgUkOBUBcHT3MTC6fOHX++CmT&#10;U6fOnTl3wfTilctmFuaW1pY2djb2jnaubs5eXh7+/r6Vv84HE1prJBKGQsJTkhPpmWnZWRyZNFup&#10;FKtz5Sw2FZcYHxEZ7OnlaGN39fzFE2aWpnbOFp7+zr4h7oHh3mFRASA4IBYDQhJhSCIMlQzHkBCI&#10;JGgsJgoUFxkWHRYUGeITGuAdEuAVHOAZFOjm7+fi6+3k7eHk7eHs4+Hi6+Hq5+EW4OkR5BUYGRwB&#10;A8UlIpAEVAIpAZ+eFI9HQOLBQaDA0KhgYCwAhAgHx0dAkJHRaDAEGQlChEfGAYGxoaFRwUGgwLAY&#10;Y5gRNCEWFBcJiA71D/fzDPZ09nWxdbdz8XPzAfgBooEhIEBQeEgAIMgrwMfV293e1dHB3dHJ08nV&#10;x8XVx9nN18nd38k7yMUf4B4S6e0T7Ojic83a2dTc9tQli09MLv2bnfO5wFDbeExwEhFEyYBzeIls&#10;Lo7FwbI4WC4vSSAgioSpfG4yi5FES08gEeCJKAgiGhAR7OXnbudgecnmqum1iyZXTc5cOnPS9ORn&#10;5z772PTEp5dOnzA7d8bqwnn7q5dcrcwT4bE6qWhuZHhjZnJvdenJnVuPtzcfbq4drC7P9nS2luTn&#10;8RmqzNScjGQlJamQlWoQ0dvV/D5d9lCBcLRINF4iniqTzJZL5iukCxWyxQrZqkG12aC91Vpo5Ec9&#10;lXcHaveHGw9GWx6Md3w+2/9saeTV+uSrrdlXO/Ov7iy+ur/6+vHml89uPX+y+fjR6v79hfWN69PT&#10;7QP91RPjLavLA7u3p+7fnX+4v/j5wfLLJzffvN59vlWxP0zZbgrf0Dutl/5D/y/GIKQS69nidzbS&#10;tRLzFFx0LCQYHOEPCveLDPcFArwAIR7Bga7AUC9whH9sVAgkwj881CskwBUWFUrEwo32Ikw8iYCb&#10;ML7YG/oNMOofHTTKaDIyMqO+4f5DYNTbO3yokYG+saGBbC4rORGDx8Sz0omKLLpWzi3WCGvLVO11&#10;BYMd+spCkYhDIGLCGBR4johcVZzV3pA71FM6NVbb2KBU5lDYjLCjQXAy3wqZGhZLDIzE+QTFu3jF&#10;2jqBLBxB5k4QC+coC7doS88Ya59YG/8Ym8Ao62CItV/QJU/3Uy42fwB6nsUCrVgILwUupIAYUZUa&#10;PSom7ZQKv2ov+aq54KUh50mJ8IGOfVdF25GlbmbhVziYeXrcHB0+z4DPM+Gb2Ql7yuTH+Rmf6yiP&#10;c1Me5+CfaUmvC9PflNHf6DlvqgVvakSva8XPayWf10of1Cr369R79drJPH4Tn6RJhtUIqcOVus3r&#10;nY+3Fr96sv/Tn79++9N3b3/6/lB/evvzn9/+8u9v3/7727d/PtSPb9/+6VA/vH37/du337395Zu3&#10;v7x5+8vXP//7y5++/+KvXz94vDO7ONrWVZtfV6zQayXFymwFj8FNJ1MSsckYFB4dj0MhoiKB/r6e&#10;9vZWZuaXTC+eO332xBmTUyYXz164et7S7qqTu7VPgFNwmEc42CcqNiAuPhiNASQmAlFIf2iMGwho&#10;HRfjkoT2o5Ii0ogAMj44GedPxgdnpb1r2VstNsdjA+OgbhFAax/vC4BQ65hoD2wCMBriHRRgH+J9&#10;CQk8T487pyWZdAkv/TrE/zcgqVduoedYKTMcOSQfAjYYhY5MwEIIRFhqGprOImQcMSMyXJMn6B+q&#10;f/TFzfc6eLyx/3Dt7oOV/uF6TT4/ITGSQIqmUOFMLkYgTpKpUnTF6QoNQShHs7JimIIYxqFYQhhX&#10;isjKwQjVWLEmSZaXLFInCRRYjgTNFiJZWfFMPoLOgdOY0IzMGEoamJwSkZwEIOGBFGJkBimqMJcx&#10;1F3++O7c47vzn99b/OL+8hcPVp48Wnv6xcbDB8t3785t70wODNUKJVRbe/P/VBjyX+elTz75CAQK&#10;Tk3F0RnkDCrR29vt6D65ubl/z5r0W4Lz7NmzqampI5uSicnZo224v1eRlp3FaWo02Nvb/tc6tvcj&#10;mdnVKwZ9SXhY6LFjxyIiIm7fvv3bhzvKQjp96lRZYX5/V/tgd8f1/p4bQwOToyNjw0MjA/1Dvd0D&#10;3Z39XR29HW1Dvd2jQwNTY6OToyOTo9cnRoZHBnr7uzs6Wxu7Wpu6W5t72loHuztHBw99SePX5ydH&#10;lqZHl2dGV2fH1ubH1xcmN5ambq7MGrU6u7U2t7k6u7kyu7H8q1bmttYWb22u7G5v3L29tb+38/Bg&#10;9+De7f29W3t3trZvrq6vzi/MTS7NTy7PT60uzCzPTy3NTc5Njgz1trfUV1UUaTUKsYjHYFHJmRRi&#10;RkoSBZ9AwiGTsQgCBkbAwEi4OBIuLgkZjYJGwMAhaGh4EjIqjYCgpiDpqWg2FUunoKkp8RQ8nEZG&#10;s2lJWWxSFpssYJFoFBwSDkFAQfCYiAKdsrWxurWxuqlWX19dVqMvrtMX1VcWN1SV9LbWjQ92LU+P&#10;7qzOHdxae7a/8/zg9vODnecHOy8Pbr96cOfLB7vP7m49vrW6vz5/sLn8eHvjye3tF/d2Xx/c++rR&#10;wesH+y/2957evX1nbXFpanS0v6O3vb61sbLeUFJnKKqrKa6rKTZU5VeUa0pLcgzV+S3N5b09dSPD&#10;rZNjXfMz/RUlChwqMi4mEArxS0kIScOFpieGZuABVEKYnIeu0FG76mUDberhTu1IT35NGUeenUAh&#10;hKSnhDKpIAEHymPFsDLBmenhHEZUNg8uE6HV8iRdTnKhhlKsTS/RUUvzMvVFxvKZ+gpBc5WorUba&#10;Wa/sa9EMdeSP9hRPDennb9SuTDWtz3XcXOy5tTqwMNky1ikfNpCGS6PGCn1n/7Ettint1QbeZUWy&#10;KSPBjIR2IBEASbiQxIRAHNoPi/JNQPokIH1IhFB6RpRQgJZLEnNzUoryM/I0qRpVskqRpFER8zSk&#10;4oJ0fRm91sBtbRZV6hl5uhSxGMnjQRkMcFpaWGYmiMOJFYlQh0KLxQlHkkiwEilOKkuSK4jKnBSV&#10;OlWjTVdr0nJy05TqNDYvIZkcFRvnHwHxCA5z9PK3DAG6QGL9UVhwDDykW251dGzskFgCI3xRmOh0&#10;KkGuFOgrC3p6W1ZWZ1fX5tbWFzY2lzdvrmxtre3c2lxanB27cb2rs72irFQhlWSkkqmU1Mz0NAY1&#10;A4dGgcOBHi7Oro4OzvZ2DjbWLg72nq4u/t5ero521teuJIafPXq4hYKrri4XQZEuJBKYzUbJ5aSy&#10;Ul57q2ZyzLB7a6ixVkpPj3JzPG537QPzi//7/Mlj544fO/PpsdMfHzv14bFTHxw79ftjJp/8v5dP&#10;f2B18aTd1XNO1y562Fp42Fp62ll7OdhBI4AZRLxOIaORk+fz3706yybYBAZ4h4UFQiBhcYgoBCI6&#10;Pj4WhYQlYlAkXCKNSE5LTCYnEIjIJEJ8Ih6BS0LgsPAEDAyNgqLQcHRCfEIiGkfAJZEIxHQyiUlN&#10;F7DpchFPKeappXytQqBTCvJVWf35oKMnuFJm39tS0V5X3FCp0xcqCtXCHDFbLRdoVZICnSpfp87T&#10;afLy8lJIqf5BoZ+cPPvRibN/OHHugxMmx8+bmZjZmTt4XbZxN7V0PWvudM7C2eSaq6mVh5mjv61n&#10;mFtQdCAYDYonoVI4KQwZU1wgL6jT6dvLGwcbe6dbBubahxe7b6xOru7fvP/66Tdvf6Nfnn7zy7Nv&#10;jXr+3S8vf3j75Ju/PPrjn+6//PbB6+8ff/WnJ9/8+/2Xb25//mLt7sOpte2BqYWW/hGptghHpvmG&#10;gmycvC+ZO5w8a/bZqSufnrryyakr7n4R2GSGMq+qofPG9Zmttd3ny7efzWw+Glu+N7F6ML35eO7W&#10;s/nbLxZ2Xy7uvVrYfTl/5/nc7adLd1+sHXy59fjN+sHr5b2n87ceLt1+uLr3aGPfeBLduHewcXd/&#10;fe/u2u7u2p3bDR1tfIkwBgENCPV393axc7R0drXKJvzHZcvrTazejrK2xvwGgzo/ly3kEdNJUDw2&#10;HB0fBIv1hsV6w6E+cTBfGNQnNsYrOtqDTI6WSMh6vaS0JFunYcml6Ue0iMtOFHAJIn6KLCtVKXoH&#10;jFRiuiKLKuWmSTlpUrZRObxMTTarQMIvkh2GXucIS1TCEvWhNMYYo7J8kb5IWl2qqCnPqS5VHC2m&#10;6YukVSVyQ5myTq9urNa21OZ3tejHR7qHe1u622rbGisbDSVG1ZQ21ZS2N1VVlagVWellWmGbIX9q&#10;oKm/ubxZrynXZJflZpWqBf8RgC1lGgplXXVF7+/z23hsnZSpObRH5QjpOUJGjpDFzkghYuNjQEBf&#10;L3crS4vjx4+fOHnq5Jmzp00unDx74cSZi8dPX/rk5IWPTpz/w3GTP5w4/+Ep04/PXDxz6dplKwc7&#10;V29bZw8bJzcbRxc7J2cHZydnVycPL1c/fw8AwAcY5h0B9AZHeMNiAjDxgJQkSCYFIWAlqSQZRVp+&#10;dXlOW3NZY11hTZVWX5ZTpBNqFOxjDZUVnY11LTVV9frSquK8krzcPLVCKRVT09MQiHgf3wBPH393&#10;b18XT+8AAOAIGMHRcAgcHAoOCgH5t0reZROwKF5IQiQmBZxIgRCp0Sn02BRGDIoYFhTubOt8+YzJ&#10;p//8O2Oa43/7FhgYyGaza2trp6enjyaeV69eff/9d9//8P1333378uWLZ8+evV+qt3E0S86Mo3DQ&#10;6TwsLQufzsVSWGhSZjw+HYolQ5AEYGIqmJQZS+Mi05hQEhVMIANwyYGYJN9k/LvE68VCixRSACnF&#10;n5Tsx2GClVKMvphaW8FqNgi6G6QjnbrZ4fLNmabN6eab0y03p9u2pju2Z7puzfY82pr48uHqT1/f&#10;f7g1Md1fU63jj3VU3Fu5/ssfD77aW3ow07/aUj6oExqYRBkcoIADcmCAXChAExuqjQ7Jiwquw8EG&#10;MomrCt6ilD0npE/xM8a5aaMs8hAjeZCZPMhKGWCTxiT0eW3WZqX6Zo1uu7Fwp710s7V4tblgoVE3&#10;VqXoK85qUtMbNczGPFZDIae+kFtbxDUU80p19LwcIzCSCROl2VhJVoI0O0EmxMpFOJEAKWDD2Jlg&#10;DgPCY0bx2dE8FoTDiGTRwrnMSAEHIhTEiLNjpSKoQgqXS2AyMVQqipFLoAopzIiNDsmRWhmfI0co&#10;ZXFyCVwpQ6gO6ZJWnZCvwRXl4YvyCEX571TbIqptERkas6rqePoajr6ara9i6StZ1dWcWgOvoVbQ&#10;XJ/d2iBqb5R0NEk7mmSdzfKetpy+ztzBHu3IQMHY9ZLJsfLZ6eqF+brllebF5aa5pYbphbrxWcPo&#10;pH5orKx3qKCjV9vckVPTIKqo4haV0Ku00HaN/3Wt43SB5UrRf/My4+gMcZilbX5DY9mmdCwQuNPS&#10;AtCJoTEILyDE0T/UwivgsrvfBVdvE4+Ai76hZoERliC4SxzONzE1LJkKSmVEp7OhNB48kx/HyEKw&#10;RSiuNEGgSBQocHw5li/DcKVotgTFEsczhAh6FjxTACPRwThyGCIxMCjC0d7tisnlEydNPjtx9vjx&#10;0ydOm5w5f/H85auXzSzMrllZWNvd0G54AAAgAElEQVRaOjjaubg6eni69sl+nQ+kTvHxUGQ8lIBP&#10;oGaQeTwGj8fgcDJZbGpyCg4RHx0eGeTt62zvaPHeYeToZuUV4Bwc7gOGA6IQwGhkRCwGBE0AQxMg&#10;MCwEjAgHRAf7hvl4hXh7BHq5+Hl6BPp5hwT5A8O8goNc/XzsPFxtXJ0snezN7a2tXe0dvFzcAzz9&#10;wgJCowBgBCQGHQvDwpGE+FiMkf6EQIIB0SFAKCAyDnjEjKJQkeD4iCNgFBYbEgIJ9I/wA0SHgBGR&#10;cBwUEg8CxIT6AX3cA90cvB2uOV1z8HJwD3QPiAgMCA8MAAYGAIJ8gnw9/D1dvFxdvFxcvJ1dfJyd&#10;vRwcPW0dPKxcfGw9Axz8Ql3cfK3t3S6b256+YnX8ksXHpld+7+x+ISzSOZEYkZoBY3ISxLJUoZiU&#10;LUzmZ+HFErJSQdVqOLkqlkrJVMoYMiFNxE8XMI3FBCk4OAoaER8THhcVDgMBo4HBoBD/MD+vYC83&#10;fzcnb0dbf1fHEC+XcD9PKgFbolbMDPevTIxuz03vry/vLc/fmZ++NTU20lRbo5YpqCQxCSdJxkgI&#10;KG1aYhmLVJ+d0alkDWoFE8Xi2TIjJ1qulC/rZUsV0qVyyWqVfKNWvd2o22ktutNRttdTebe/5t5g&#10;/f5w04OxjsfTvU/mhz9fvP5wcfhgcfjO/MDmXN/yTPfUeMvI9fre/qqm5vzKSkVhgaDGoOruKp8Y&#10;a56d7liY6Vya697ZHH14b/7V05uvn269erL54vON54/WPt8d2Z+S3epC36wNXK+w/0eytOcKrFBw&#10;YFiwW0igS0iQS2iwa3Cgc6Cfo7+PfUSYdxw0DI+F4tDRqLhIWHQoPgGaSsTgUHHERDSXSZ0auz4x&#10;OnRjeOD6QO+IUf8/YHSIjfqu9/ddP/QfXe/rHR3oHx8ezEwjE7EoDCImDY/k0ojyLFqBSlBZJG+s&#10;1HQ2FJbpBCI2noSL4GWi83Mymw3K3raCoZ7SG8OVtTVSuZKk4r8rd+tQ2ceTQ2OJgeBEn2CkizfU&#10;zhlk4QQydwKbO0PMXSDmrmBzN5CZV6S5b6R5QIS5b4Cpl/tJN7sPYwIup8PcVWRQeSa8jons4GJn&#10;VZl3K6RftRV/2ah7ppc9KuAfaJj3VLQ9RdqOOGUrG7/BS1jjole5qBUuckuI3ZUTHuSSH+WSHqmI&#10;j5VJzzTJr/Mpb0qo3+hZ31bzv60VfVUneVkreVIrfVSnPKhX32vUTmi59awkRQLIIEgbM+TfnRp8&#10;sbv+7fMHP/35q7d//e7tXw+B0c9/evvzj2+Ni2l//uWXH3/++U8///zDzz9/f6jvfvn5219++fY9&#10;MPrpzy//8u3nP365/2B7en6ktcOQ16LXtlbmt1UVl2kUCgGbSUkh4TC4eHhcDCQk0M/F2f7q1Ysm&#10;58+cOnPi0xOfnDp70uTiucvmF63sLRzdbDx8Hf2D3YwR1GCfWFggEgVITIzAoIPjYN7RIMe4GDcM&#10;wpuYEEhICCAk+OMxfuSkkHKB59HxdrHIgpgYjEJ4x0Q5A0KtoqJckfGBycQoRFxwONDd0/2ak8Nl&#10;a0uTK5dOWFued3a4CgNa84hu5QKvfo3HbNG7q1NH3+rvvZ/Lt+iWWev5TiqGN58alpIclUiISSRE&#10;5+RyuvsMB4/W32v/were/aXbd+e7+qqVahYCFZpIAJHToAwOhpuFFUqT5GqiUI7lCRF0bhSDF8MU&#10;xLKyYGxhHFccz5Ohs5RYUS5elpci0SSL1IRsZVKWPFEgxfHFCSw+ksaEUTIglDQIJRVMSQFlkKMy&#10;KbHMDHiRltXfUbK7Obp/a+LBnZnH+4uP9hcf3V98eLB4a3tscbFv5EajoS5XlpNJIMcgsRE+AU5n&#10;TU4eLam9H5/++V/+t8W1i5DowJRURDoVR83EZzJS0jLweCLK2sbi6G4ZGRl37tz5La/5T7efPn06&#10;OTl55FQ6fvyzwEC/Y8eO/Vdb0FHe/Acf/F6nVeorCo/SrBkMxm+B1MOHD2k02rFjxwJ8fTqaG1yd&#10;nY4dO/ZfK9IYDIbxIaytm2oNg90dQz1dw73dw/09R9Fmgz1dh6iovbejvbu9tb+rc7iv98bQ4Ojg&#10;wBFTHuju6m5vbW9u7Gpt7u1oG+gyfvlIf+/YUP/4sLEFbGq0f+bGwOzYwPzE0MLk8OLUiNF8NPsf&#10;OlpzW5gZW5gZW5wdX1mYXl+e31pf3tla293Z3N/b2bu9dXt7fWtjeX11YXlxZn5mfHlhZmN1Yefm&#10;2s7m6s7mys7m8tbawsby3Or81KEml2bGRvo6W2r0pTqVSizg09PSk3FpRGwaHpmGR5KTECk4OBED&#10;xWNi8ejYJFQMFhmNQUBQ8EgcMjoZC08johhpiVns1BwJQy6kifnpSQlwZJwRGLHolNaGqpb6qpa6&#10;ykZDeV1liaG8oL6ypKWmoqOxarS3bWF8aHtp5t7m8qOdjWd3t5/sbX1+e+PR9urj7dXPb619sbP2&#10;6Oby/bX5vaWZ/ZW5g7WlR5urT25tPr9z69W93Zf3dl/cu/P83u2DrbVby7PLU6Njg5297fVNdWX1&#10;huI6Q1FtdWGVXldeqi4pUlbpdY31JZ3t1YP9jWMj7TOTvZM3OgUcchIGjI0PJ2Ii2KnRLHIUiwxh&#10;kSG5QnxdCXe4XTfWWzTeVzwxUNpYmZUrwdPI4bTUcDYNImBDOfQoenpEOimUkRHJZ8VKspE5Upz2&#10;EBiV6DJK82llBXR9EbOqmF1Tyq0p5Rl9RqVGn1F9eVZDRXZzlbi1Rt5Rn9PTrO1vLxjqKuluyWup&#10;U9XqpeWFgkINSy3LUIlTiqRx1Qpgq9JnKNdxofAfukYykWfVIbMr4zlK0hxTsU7QKAdknFtigi85&#10;OTSDEs6gQXhsKJsRzaCBaenhzEwwlxWdzYfLxGi1Mqkgj6xRExRyrEgUz+NB6XQwhRKWmQlms2Oz&#10;s5FCIVosSpBIcFJpokyGl8sJCgVRoUhWKkkKxTtJZSliCTFLSCCnxcYhA/yDbXwCrDz9LNy8zfxD&#10;7MMhXnBkWDQseEr3jqfkZdqFhnlhsDFMdmp+obKuobx/oG1xaXJpeXp5ZWZldW51dX51dWFtdXFu&#10;dnLsxvW+3q66muqCPE02nysRChQSUa5SzmMxSIQkaBQYAYvBxMfhsRgCLoGYiE1OwsFjwYAgn4K0&#10;d/too2ozCNgNnxjG52JyFOSSIlZTvXygt3BmoubWZk9XmzpHSkDC3eDRTjGRdiCAVXiwZVjAtRBf&#10;C3/3y16Opi6Wp70cLga4WwL9neCgQAIqmknBZ5ISM4jY1CQMPTWZz6DKs3mpBNx7O2pkoIW9/TVn&#10;Jxs3Nwcvb1cfHzc/X48Afy9AUAAoBAAFQmIAkOgQCCQIEh0aEwuEwUEIaAQ8JhwWBYyNiYRBIXFx&#10;MUh0HAaHxhGTCOnkVFYmTcTnSLI4ciFXKeaqJFy1lDtW8OvpqcKvo760xVBYV6HTFyoLc8UqCTdX&#10;nq3NkeZrVHkatU6j0Wp0xGSyb0DIR8fPfHj83IcnTP5w0vTkhWumFo4Wjj5X7DwvWLkdAiMXk2tu&#10;plYeVx38LF2DHX0jPUJi/SNRYVBCNCYdmcwmZkrSuCqmuCBbrRdpqiQ6gyy/Nq+yQ9881DIw2zY0&#10;3zmy2DO20j+5Pjx788bircnV3dnNe0s7D4y6bdT6vc+3Hjy/88XrmwdPV3YfzN68c31+tWt0qqF7&#10;MEupi08kuXoHX7VyPnfR8tMTFz8+fuGTE5c+OXnZziUgMgZLombrypq6ri9u7L24ef/1+t0XK3ee&#10;Lt1+unT72eLt54t3Xizuvlw61KIxD/v5yr2X6wdfbj36av3+y+W9LxZuGX+A1d0HG3cfbtx9sHH3&#10;/sbevfVDWrS2s93U2S5SSOITkEAQwD/Iy9XD3tPL3s/X4b2JeKnMobutpKO5sLUhr7QgSyZMpafH&#10;p+DBWHQoAmZcSYuD+R0lGR0Bo+RksECALyjgFuRzNblMpZwqEaVm8YlcdiKfgze2T/JJsmyKQpSu&#10;ktAU2RlSXpqIRRaxyGJmqpiZquBSc7OYeWJugZRvTLz+1WFUkiss04mPQq+PnESN1dojNVRp6vTq&#10;2gqVoUxZU55TW6Gq06urSxUTI91To71DvcbFtAZDSX11caOhpKmmtK2xsrPFIBOk5Ss5DeXq0a6a&#10;vqaydkN+bbGiKl9SrskuVHCMdWlSpk7C0OtEzXrNYKu+u764tUpXV6KsypeU5QoK5CydlJkrpudk&#10;04wrdSKmWsLh0VPJeAw8GuTv42l5zfyjjz765NPPPjtx6sQZk+OnTY+fvvDZqUufnLz48YkLHx43&#10;/fCE6YcnL3x06uLpC9cuXnOwdvK0dvKwdjQCI1tHZ3snJ0dnR3cPZx9ft6AgT0CoVzjQGxLpg4AG&#10;49ARlORYFg0j5qdolYyyQlFdtaa7Xd/SUFxXrdOXKot0Qq2SfcxQWtxUXVlXUVpVXFCWl1ugVuYq&#10;pDKRkJRMBEWCrG3s7RycHVzcnD29AgChYGhMAgEXj0PC0LAoBBgYFTKhfXfkwiT4IPEgJCESSYhA&#10;EYGIJIC5len7+eZv3jh16hQIBBKLxS0tLbOzs/fu3Xv69Ol/mmmePXv2x6/++P0P33//w/fffvft&#10;ixfPnz179r5rwzvQmcJKoPKSMgVEhpBE5eMpLGwKDYlPg2PJ0ShCZFJqNJkGz+RiMpgISmYsKR2U&#10;lBKCSfRlpTocjZv9auvkFH9SSkAqKZDLjsqRJehLqLV6dkttVm+zYqQ7b2a4fG2qYX2qaWOqeXOq&#10;dXum4/Z8z97SwJOd6a8frf/89f3HWxNzA7V1eYLJ9vL9hcGfn+9+uTV970b7fE1+n4pnYBByEOFq&#10;RLgWEZ4fF54HBeiigrWR/gZ0VG8abkHEMEpIXxDSp/npY2zyUCZ+iEEcYiUPcUg3hNRpJXuxQLRc&#10;KlutzNmo0y7XqOeqlZN62WChoF3NMIjJBhnFoEw35NIMWrohn2ko4pTpMvNyUhVivEKcJBfh5EKs&#10;QozLkSapFQS5OEEsQPBZ0VncWBEfJslGCPlQATuKQ4/gMiK4rAgeOzKLCxYKIFJhjCQ7WpwdJcqC&#10;iLOjpKIYxSE2UkhhStkhSxJBJdmxMhFULoYrpHEqBVKTg87LxR4Kl6cxqqqeV1XPq6zlVBhY5VXM&#10;ikqGvpKh1zOqKpmGSlZtFbuuilNfxW2o4jVW85sMguYaQVuDqLNZ1tueM9ijGRksGB8pmRgrmxgv&#10;n5ioGJ+suDFZPjJZfn28dGisZHC0uG84v3tA29Grbm6X1zeJDbWC8nJmUWGGTkNSKZLkYqw4C1Uu&#10;CW1XeY3q7OcKLZf/sSztlWKzuTzzfqV5GetqJuZiUNA5B7fTzl7n3PxMvYIuh4Jto+M9UISgJEp4&#10;ChWcxoylcmCZvDiGAMHKRrJFaK4kgSvGcMRotgjFFiFZIiRThGRkI+gCOI0HS6aC0MSQGJSPH8DO&#10;1uWSERid+/Sz0598cuKTE2dOnD1/5sIl08tXL5pZXLGwNLO2uWZnb+3kZDf963xQxPFGIGIRcTFJ&#10;ieg0CpHFyqDRyCRyUmIiEhEfHR0DDI8I9PV3dXK1Mrt23sLqwjWbi1Z2l9197EMifGFocAwyIgoB&#10;jISHgowCgOMAwWB/rxB3e09jTo+dh6Otu7Orv48PIAQQBfENA7j6+1q7OpvZ21ywND992fSStbm1&#10;i72bv6dXiK9/eGBoFAAYGw6KA0ejosEIcAQswhhRFAsAQgER8LDIuDAQAghBhoPjw0EIYGQcEBAT&#10;EgQO8AV6h0YHg+MjEXh4FBIcFhPqC/R2DXC29bC5anfZ2tXKycfRO8TLN9THH+AfGBbkF+rvE+Tj&#10;6e/p7ufm5uvi4uPk4GFr63rN0vGKnau5k5eVh7+do4eZlYPJJYtPL1l8fMn8o0vmf3D3vgKO8SCn&#10;xzI4mGxJSq6OkaOmyhVpYglJpcosKOBVVsir9IpqvdJQqTLo1TX63NoKbXmBIl+VrRCyFEK2QshR&#10;CLliLp1PT2NSksk4FBYeFQsMgoNCkVFALBSUTU+rys+dHuxZHB1cmxi5NTe5OTm6dmNoebCnR19c&#10;KuJmE9E8LFyQAM3CxCoJiHwKpoKObxWmD6o5MyWSpQr5aqVio1q5VilfKZcslQpXKiTr1Yqbtepb&#10;jXm3W4p2O8r2uvR7PdV7fTX3hhoPRtseTnTdG+u8Pdp283rLdHd1f3NRY7W6okScn8dT5mRmC0ls&#10;diI1I14sSi0sEDQ26NpaCjvairraiydGGzdWBh7cnXv6aOXlFxt/fL5t1LOtL5/dfPVk4+Xnay8e&#10;rTy+O3d33rDVz9hohKxXefzNIKRJrVU0yMfHw8rL/Zqvl7W/r52ft62Pp7WXhxU43AeHiWJQ8Znp&#10;SZQUdHJSHI2SSE3FE3EoEgGrkommx0cmR4eMMUZHwOjQXnRkMvrt+8NUo76RfqO9aLCnM51ESMIg&#10;ELHGbII0QnwWk6SVc8ryxIYSRVNVbpGaI2QnUfBgESepPJ/X11Y41FM61Fs61FdaVSmUypMrJe8G&#10;wXKxazw5BJocCMH7hqJdfWB2LmBzJ5CZE9jMCWLmFHnFMfySI+CCK+CCJ+CSH+Cyr7+Jt/tJT4eP&#10;kUBLflJwpQDbLk3pk5FHFWnrhbyDasVXrUWv63KflIkPtOx9NX1fRdvPybinoOzJyLuS5B0hfjs7&#10;cVOQcEuI25Xi95XEB0rCI2XSYwXuWS7hdR75TXH6txXM7wz8H+rFb+olr+skz+qkn9crHjao7zdp&#10;x3NZhkyMKC6kmkeeqiv6Ynn8zYNbP75+/LMRGH1rZEY/ff/25z+9/eXHt7/Sop9++sG4kvbTd3/9&#10;67c//fTNzz9988vP37z9+c2hw+jNX3988eM3j79/dXf/5uTMcHNbta6rrniozTDR39ZWU16klmUx&#10;qal4LBoeCw4HeLm7WF4zO3Pm5GfHP/n4048++PgPx08fN7loctXyqrWDpYOrrauXg7e/S0CwW2iY&#10;Z1R0QDwSkJQExiaEIREBsBiPuFiPeKgHCuaJifPCxvskovxISaFdyncrBuM6qxQ8AIcJjEd4R0e7&#10;IuP9k5Ii0tPisAkRMVF+gf4OXh5WLk5mttYX3Jwt/H0cwgFeCWgInYbPVWdVlKtbGwtvdKs7SxJb&#10;coK75bazv16I/nvw6Ojjk3mWnQr7dh3wemPa7nrT3Xsz+wcr+were/eWbu/Nb92ebuuqkMhpsTB/&#10;DBaYQo5hsDFsHoablZAlTuBmxTN5MBoLQufEMPkwjjCeI0RyREiOGCWQY0UqvCyPLNORZVqyTEOW&#10;5pKkqhSJksgTJmSy4CQKiEKBpKdFZ6bHMqlwDj1ewMKU5LF7Wgo2Fnp31obvbo8/ujf/4O7s/t7M&#10;3d2pxYWewcGamrpclYZFZ+MQmNB4bBgSF47Gg+IwQCDYJzjMLRjoAYEFxmOB6CQQlhCVlAJNpaHp&#10;XEKWNEMkzxTJaCxuioOj1dHE9fdKRZ4+fbq9vS0UCo/CsH/3u3+BgMOuXTP7m7agvLy8/xNfbWJy&#10;rqK8UJ0j/eD3v/8/Gdsajea3o9r7irQENLK3vfXK5Uv/l4o0e1ubAk1uf2f7cG/3UE/XQHdnX2dH&#10;b0d7b0dbd3urUW2t3a2tvR0d/V1dQ729g93dA11dfZ0d3e1tHS3NrY0NXa1GnDTSf+hM7OsxUqe+&#10;rut9nSP9HaMDnWODXePD3RPXeydH+qZuDBg1Njg1Njh5Y2BydGBipH9ydGBybGhqfHh26sbi3OTq&#10;0tzm2tKtm2t7t7duba1tri0tL84szU8tzE7OTo+tLc/vbK09uHfnwb07D+/debR/Z//O1u7W2tbq&#10;wuby/MbS7NrC1MrsxNLUjfnxkYWJkaWp0eXpGzcGutpqyyoLVXnKbJmAzqEm08i4NCIqBYfAY6BY&#10;ZDQqDoRFRuMxsOTEeBIeRSZiKMnYdBKOTERjkVBUXBQqLqq2qqSlvrKpTt9UU1FfVVJTUVhVmtdY&#10;VdrZWD3Y0Tg70rc5N75vpEXrX9zZfLa39fjW2sHG4t7yzN7S9N2lmXvLM3cXp3bnJ+/Mje/NT91b&#10;mNlfmnu4tvzFzbVnO1vPd2+9vLvzcv/Ok92tB9trexuLS1PXR/pa2xr0jYaSuqpCQ2V+ZbmmrERV&#10;XKjQl2vqagpbmyp6u+pGBlunxrpnxnv6Og0ZJCQZDyMmRHHS44SZ8VnUOEEGrFCe2lYlmR4on79e&#10;NXe9avZ6ZVuNJF9JZmdEMdPB3MxoARvGokGoqUASPpCaGsamRwn5cUoJVqskFmkpJXnUsoLMikK6&#10;vohRWcSsLGJV5NPLtLTi3PSCHEqenKyVphglI2nl5AJVRrGWXp7PLsvnlOazS/LYRVpmfi5dm5Op&#10;U9N1uYw8LbMgj1NUyC8tFZYX0WoLcK35Uf35/pMF745I//dDx1qJeb/C3MCzyKVacZPtkjHOOIwn&#10;BumOQrggYI4YpGsi1jOF4J+eGsqgRfK5sQIeLEsQJxTGc7nvgBGNBmaxYgUCpDAbIxbjZDK8Qk5U&#10;KlNUOWRVTqoqh6LKoSjkZKk0RSQkZAmSuFwsg4nGYAGAcCcbhzN2TiYOLqZO7pe8A6xDwl2jYYEQ&#10;aOD7q6GUBOfgUHdsIpSfRasyFLa21wwOd8wtjM0vjC8sTi4uTS0sTi3MT83PTU1P3Ri7MTw81Nfe&#10;2lhdWabLzSku0OnLiusNlYV5uVKhgJpGEnCYOTJxaVFeUb4mX6vSqhQcRkZSQlyv7J03pEtuQ04G&#10;89gorTqtooTTWCcd6CkYGymfn67dXG0b6iuoruAI+fFCXnw2Nz6bg+Ax4SwaNJMSk5IIxMD9Y4Au&#10;iChfbFxoCi4qm00q0Un62mra6/UNVcX6Ym2BWq4UCwQsGjfl3SL5arG52RUTU9OTpqanTE3PXLhw&#10;7tKl81cvm1qYXbSxMHe0snW3dXW3cXe38fSw8fZ1Cgz2BEYERgMDIAB/UIhvRFggOCIkCgyExkLi&#10;EFBUAgqXgk+hpWUI2OxsDlvEY0sEbGkWS5bFmi981xwyoYc2Vxc3VBbUlukqClRFudJcmUCjEGlz&#10;ZHm5Km2uWqPOzVVr8QSyj1/IHz41AqOPTph+dPrSqYtWFy2dLZ39zey9L1q7HwGj85ZGYHTZzsfc&#10;KcDGA2DnFe7oC3INjPECxPlHokNjkiIRpGhMOoLARBCY8UQWMpmNpQgINBGZpcjgqxmiPJ6iRKSp&#10;VBbV5VW2ltb3VLcNNfdPtF+f6RlfGJxZvbG0Nb2xu3znwdzW3cm1ndHFjd6JudaBGzXtvRxxTgwy&#10;0cbJ6/xl6xNnrnz4ybkPPzUxMqOTl69aubn7RkREY3mS/Mau8Zv3Xu598c3eF9/sPnlz69FXG/df&#10;r+y+XN59sXSo5b0XK3svV+++XN9/tXnweuvhl+v3n6/sfr5w62Bp5/7qnYP1vQcbe0ZatLG3t37n&#10;9trOrbVbN1u72+VqeSIRGwUFAcKNL0n8/J0DA5w5ie8CJddKzEdqyZ0txV2txZWlEpWMys7EUFJi&#10;krDhSERgfJz/keAwo8MoKsodj49gsTAqFU2Ty8hV0VXKTJkkLVuQzGUn8thJgl+ZkTQrVSFMl/Ip&#10;Ig45i5GcTU/JZqQIGSQZJ10loBtjjCS8fCmvQMY/akkr1YjK8yT6QuMyWm2FqrFa21pX0N5Q1NlU&#10;0tVc2lpX0FClMZQp38cbGcqUfe3VS7OjY8NdPe119dXF9VVFDYfAqOWwNM1YlyaiVRfKBlv1vY2l&#10;XXVFbdV5dSXKCq0wX8Y6okVaMb1ULagpkrcb8tsN+R01BR01BQ1lqso80SEwYuSKM5XZVJWInith&#10;a+X8bFZ6egoOCYsO9PW2tDD7/e9//+FHH3/86YnPTp799KTJpydNPz15CIxOXvzoxDt9eOLiSVOL&#10;C+b2lg4expJsh3fAyM7RycHJwdXNycvLxd/fPSTYMzzMOwrki4SHErBgamocn5UoF1EKNdyqMllz&#10;Xf5At6GjuazBkKcvURTrhDol+1h5fp6htLiiIK9Em1ugUmrkUqVYJM4SYDEYP1+/02fOXbxy9Zqt&#10;rbOn5xEwwhITEwhYDAGDIaChccD3R1tgtB8SD4ZjgbHoEDDCzzPA9n/8z//xW0501Jes0Wh6enrW&#10;1tYODg7+Jh767RRivP382atXr94vox199qhr43/+0/+MiA3O5KcwssgsIYUryaALSGmspGQqGk9B&#10;4EhQDDEKnwpLpSEZ3MRMNprKRKTToQQyEI3zU9Le/eHWiu0IRH8SKTCdEsLnxqgUWH0pra6K01Yv&#10;GmhXjfbkTw+VL0/UrUzUr000bky23Jrt3Fvqf7gx+nJv7rvPN99+ffDF1uTSQF1zQfZ0W9n9md6f&#10;H918uTxyu69+olTZLWXW0JK0KFAeClSIApeiIIUwYB4kKDfMuzIuoiMZOcVNmxNQl4T0dRlnPos6&#10;wSYNUXFDmUnDTOIIlzwqSBsTUSfkjCk1ZzY/a7FMOl0sHCsUDOVxOpTUehGpjI0t4yWWZRPKpSkV&#10;OZRKLc1QxC7T0fJVqTlSQo4EnyNJypEkquV4bU5ygZasUeKVYoyYD5dlxysl6FwlTiFGigVQPgvE&#10;YYSzMsMYtBA2A8Bjhwv5oGxeZBY3QsCNyOZFigRgqTDaKFGMTBwryY4WCaKEPIiQHyXKipYIY2Vi&#10;mFKKyFWg1EdSotRKVFkV3ajKzDI9rayCVl5Bq6ig6StoleWZR6oqpVWVUKuKjaouoRlKMxsq2S21&#10;go4mcW+HcqhXc+Owe2KwX9vbq+7tU/cO5PYOanqHtH3Duv7ref3X8/qGdX3Dup4BTVevuqMrp7VN&#10;1twsaqwXNNTy6w28umpebRWvttKoilJ2YQG9SJdSpwX3aH3G8hwWiq6t/Fo99v7P+G/eWC40m9Rc&#10;bRVd1lIvZeDMwqMdYWifBGIIMS2CQo/OYEFpHDidh2Dw45kC5JEY/HgGH8EQIBhZ8YxsJF0Qn8mL&#10;o3FgBEoEAhcQCXPzCrKydjBSYE8AACAASURBVLpgcvnEibMff3Lywz98+sGnJz8+dfa4iekZ04vn&#10;Ll4+f/nqBTOLS9csr1hZm73/ORnJgDh4NBwWhU1AkFJwmZlkAhFjbEYDBgDC/MLC/YER/v6Bbm4e&#10;ttZ2VyysLly1MLl09YyzuzUg0i+BAIejwWAYIATk+14eAc42rpam185ftLp02dbczMHG0cfTLxwA&#10;iUcEgSLdAvyvOTmaXjM/bnrud599dPKiyVVbS1c/T7cAL48gb+9QXz9gQGBkMCA6LCwm7LABLTwc&#10;BgyHhYXDABFwQGRcGDgeeESLDoFRcCDIzxvgERIVCEFGopIR0WhwWGyIL9DL2c/BytXigpWJmf1l&#10;G1dLY+FagLtviE9QeFAgMCAgzN8f4Ocd5Onh7+ri42jnZnnN4fIly7PmdqbWzpedPC2sHU2vWp0w&#10;ufR70ysfXDL/0MzyY99ACzjSj8FBZ0uSVdrMMr2wsJiny2OqVBlFRTxDtaKzvaS3q2Kwr3p0uGHy&#10;Rtv8VM/awvWFqf6p0a7R/taxwY7J690zN/pH+9v72xva6/RlOoVcQM8gojNTEpipidwMok7Kbywv&#10;mOrvnBnsmh/uWR7tnx/onO5uGW+ta9AqcumpdAQkMzacCQ3nwMJFKFAOLjqPCKtnEQYVjMVS6UaV&#10;csugul2r3qpSrJeLl4oEK6XZ6xXizSr5dq16p0F3p7nwTmvx7bbS2+3ld7qqdntr9gYabvYYltor&#10;ppqKW4rEBRIqLzMhlRiNxYRBYX5giEdEhAsg1AGFDKFRkQo5NVfN1OQytbnMhlrV6JBh08iMZl98&#10;sf7tH3d/+Hrvh693jfrqnb55eeuPT2++fLz2/NHK04fLTx4sPdid2Zkq2OwiLZcbi8ZWi82qBY4h&#10;gfb2Nufsbc65OF70dDPzcDVzc77q6nQlCuRHIaGUUrZSyhZn0fhsiiSLzqSSUpMT00j4ipL8mYmR&#10;qbHh8ZGB0aHekUFj4rVRQwNHujE08F6jA/2H9qKBtoZaKpmIQ8KgkDBQiCcGBmRQElRiRqFaUKYT&#10;VhVJdHK6kJVETY5RCsn1etnEkGF8qHqot7SnI7+slCeWEjpV7yL2pDxPBCkIlhIQnewXluDmF2fn&#10;CjF3Bl91OpQ98IJtyDkr/5P2/qddA855BZ738T3r43HSx/lTQoxTbia0v4A5VSZYKM1aLc3aq5R9&#10;UZf7VYtxH+1xUdZdVea9HOqBivZQnfkoN/NxLu1xLvVASbkrS7ktwt8RJe2KE/fEuPtS7ENZwufy&#10;hOfqpNe65DdFlO8q6H8y8P7cIP6uUfpVg/RlvfRJg+Jxk/pBs25MRddT4rhg70p28nxT6Ve3Fv79&#10;2b2fvn7yy5+/evuX98Doh7e/GJnRz4fpRX8xphd9awww+subv/7lzc9/ffPLX9+8/enNETP6y48v&#10;fvj64Zvnd3bXx6cGm1oqtYOtVQs3enbX5yaHuhoqi3PE/PSUJEQsJNjP28762vlzZz744N9+96//&#10;8i//+rt//tfffXLiM5NLphY212wcbexd7Bzd7N28HL18nf0DXSJBfghEGD4pOgkHSkADkIgAeKxX&#10;LMQ1KtweCnaOj/XAxvulJAImdO+cyN1Kp9TkiGR8WFJiaEJCMJEYmZ4GY7NwpBQoKj4sAugZEuTi&#10;7+vg6W4dHOACjvBDxUVkZiSqFNzG+pKertqx0c7V5bHW5gqFjI1BgcGRvqAQW0SYKRtzuTjTrEdq&#10;/j6c9W8eyd9/cKPa82Yr7GZ/xuaYcn2uuqlZlyVMBUE8EchgQjKEwcLQWUg6C0FnwWmM2Ax6dHom&#10;OJMVy+Ij+OIErhDNzkaxspA8CVaYQ5DnUZT5aaqCDE1RZm4BTZ1PVedlZEvxdDaCSIpIpUTRqDAu&#10;EyVgJwh5ibJsYlkBr6NRNzfWvDbfvbNx/eHd2Xt3Ju/cGtu+OTJyvbamRiWWplHpqISkiHCIOyjW&#10;OyrOH4oOgaJDYJjQOGwYDBMaiwqOjg88VFAMMgSBi8CmxJBoqHQmls4l8ISpLH5KWITf//p//tf7&#10;AczW1pZCoRQcvlEoFE9Pz/ef+vDDDyJBIShU7PHjn/5NWxCLxTp0HlnVGErZLNo//ZOxruTvVaRJ&#10;hFlDfd2nTxmzKUtLS387zv2nirSzZ87oVMr+zo7uttb2psYjdbQ0dbQ0d7a0dLW2drW2dre29bS3&#10;d7W2dra0tDc1tTY2tjQ0NNfXd7W1DfX2To6Mjg4ODPV293a09bS3dLc3dbc19rY39nc0DXQ1D3a3&#10;DPW2Dfd3vNdQb/tgb/tAT9tgb/tQf+fwYPfYyMDU+Mj8zOTywuzG6tLO1vrG6uLS/PT0xOj0xOjM&#10;5I2ZybGN1aX93Z1Xz7748vkXf3zx5OuXT58/fvDo3u7e9sbtzdXttcXN5dm1henV2cnl6bG1ucnN&#10;pZnt1fmdtYXlqeHlqeHNhfHba7P728vL09f7O+ori3NzJFxWRjLe6DmCUYgYehqRkZF8pHQSLiUJ&#10;lYiGoeOixVms1oaqplp9o6G8vqq0pqKoujRPX6RpNpT1t9ZPDnZvzIzdW198trf9/O72872tZ3c2&#10;H2ws7s5Pbo4PbYwNbh5qa2xoe3z41uTIzuTo7ckbtyfH7s1NPVief7yx/OzWxsvd7S/373x5sPvq&#10;gVF31uZnRnu7mg1NNaV1lYVV5dqKEnVpobIoX1ZeojZU5jXUlnS2Vg/2No2PdM5NDqzMjeiLlGwq&#10;nkpCUVMQKgFBwcFJGehKDWOgSWOM/pxuXptsXB6v72lUlWqoWQw4LzOWz4AKWDBGOohCDMFjfFKJ&#10;wfSMSAEHKhdhNEZglFaaTy0vzNQXM/RFjIoCenleZqGKopESFVlYIRPBzYihk0AZxPA0fBg5KTSN&#10;GE4jg5npsQImUiJIzJGkaJRpeWpqoY5ZVsyvrpQ0Naj7e8unJptv3ry+sTm8tjG0uj44Od3aP1jd&#10;2JzfWsfvqU4eroy9UeI7V/QP9Y3O6MxahZfz0i+wMOdwUeciAOdBEVdjoqwQcEccxpOcEkTPBGVn&#10;x3M40MxMCIUCpFLBTEYsn4fMzkqQiP8/0t4DqM00zff13Z2d2e52zhHbOJBzziByjgKREQgkckYI&#10;SShnIUAIgQiSkJBQAAmQyCLnYDAYR4zddie33TM93T090zszPX2uwOOdszt776k6Vb+iXn8FGKo+&#10;pPf7vf/neSBUil4VMRlF9awyVl1ZHbOsjlFGIRXiMDAkIrOqIrW0ODE/Dxgd7e7kcuvStV/fuH3c&#10;2Py8jeMNF08TQKBteIxncvL7jtf/b8F4SLinr79TVjaISEb0qroGtbKxCfXs/Ojs/Njc/Pj8gm52&#10;dnx6enRSN/IBrUbVq5CIhe1KmVg70DutG+nvk4kEbex6ulTMnxjV7G5vbKwuLM5N6sa0wo5mIha+&#10;0Pg+nNVD9aGR8psbK7sFOJWcPqrhLM4Il+a6VhZE68vds5NtI5qGXhlJraRq1MxRbaNGXadS0OXd&#10;FB6nmkbMg5cmoqvBRExeHbVSLW/dXtf9+Q9vfvdm//X+g937y0MD8hY2o7wI1lTldfhCPVdvdOXy&#10;qWPH/vWjj/7l3/5NXy/7q3/9f37z6385+tGvTn788dmjpy6duHzlpIHBacObZ41NDWztTTy8nUI8&#10;HYPcHQLc7P08nQN93EP8fSJDAmOjwkEgYFpmWnYBtLC6HI6oqEJWVaKrK9Hwilp4+Vrz+9zDQGuh&#10;iMfuam0UtjS0sRmcOjKLgmNRCSwauZ5Br6MzGDQmncbKguR5eAWcOHP15Pnrpy/dOnfN+NodmzuW&#10;rlYu/ib23ret3A7q0ZxumLsYWrrftva8a+tt4uB719bntrWXoaWnoaXnLSuv29bed20BJg7+Fi7B&#10;5s5BZk6BZk6BxvZ+d20Bt6y8TB0DbD0j3INAATHgqJT81Fw4tBxXVsvAMltp3K4moULQO9SjnVTr&#10;FseWtobn1zUzK/2Ti/IhnUilbZf2lqMIYbHJd0ztLl65ffqcwdETF4+funLq3I1zl+5cvWlxy9jB&#10;xMojM7e6TTSws/f21bufPv/2L2/+8LeX3/z06LPv7j17t/7k67XHb1YffbX+5M29Z2+3nn9zf/+b&#10;+y/e3X/x9t7eF2uPP116sLeyu7f+cO/eo73Nx882Hz/ZfPx48+GDew/ub2zf6+1XMhvoBcWwlPT4&#10;GGBoUKh3YJB7UKBrcKDzXON7+bjWYqVWtGjVHaJOegOjuhaRXVqYCMuOTk8NSk32T0ny0+8lEryB&#10;QL0wAoODS0sTsVgYhVxMp5XVMaoopBJsbW5NdVYNPBMJz0LBIRhEDg4JI6DycIjc2koosjQbWZqN&#10;KstBl0MJ1YVUVJl+XBoecQibjGqmY1pZ+HY2id+sr0ST8FkKcZNa1qrp7RjpF05ouweV7bKuRn4L&#10;5XBuGrceI+TRlGLO/bXZhelhrUoi7uSIOprE/GapsEXa1doj4slEPDq2rIWJVoub+7u5g9LWIXm7&#10;vLO+s5FQT6hk4SvqcOV1uHI2ubqVWStoIvW016nFzQfdr9ldzeQmCryeWMHEl1ExJQx8BYuEYNMx&#10;BGR5RSE0MzUxwNfbzMTo448/PnrsxIlTZ8+cv3Lm/LWzF24cCCN9duzs5btnLt05ffH2qQu3LhqY&#10;3rhrY2LtamrjYm7rbGXvbGXvaG1vb2tv5+hk7+rq4OXl5O/nGhbiERcNSEsOzc2Og5el41C5TEo5&#10;j4MV8xl9Mu64trtf0SYVNrY3U7j12EYa4kgDldpcx2TTafVUMpNIoOKwREwtBonMSEsD+ACuGVy/&#10;efv2HRMTM2trF0+PwLAQUGoiKC0xMR2UmAHKzXwf+O8nm/mHu0eB/MPjAaGxnv6RLqZWhoc7Ei6X&#10;u729/fLly3/cOvxfrufm5o4ePfrRx/8enxpVgS6oRBdWoouqaosLK7MhBSmJ4OikzOjkzOiUrGgw&#10;NC6nAFRQmpJfkphXHJ9XFJMJDU5O925Dva/xqauyzcrygkF9iwuDUIg4Kimjpamoqx2uEOOGehlj&#10;/Q2Tmua5kfaFUf7SmHB1Qrw1I99dVO+tD3/+YPqbvZU/ffHg+crwrJLXRYWPC1g7Q5Lfb8++mlJt&#10;93ZMcykqfHlnUQYtPqguIaQRFMZNimxOCGuOC+JE+XelRKlgKVNVeTPw/NnqgnlE4Qw8T1eRM1qa&#10;OVaZM16dq0MVTGKKp/BlM+TKaWrVFB0+WVetYyHG6xGjDYh+elkPoaATBRHic7upRbKGip4meA+3&#10;RtqG7myq4jCLaMRsGiGLigdTsOl0YiaLmsNm5bFo2XRiBgmTpLdFFHADI5tJyaASkgm1QHxtHB59&#10;oIHQ0VhUFBYZgak5EEaIsPfCCBNLwsaScHFkPJCEO8gfoWIItbEETBwRB6QQQDRiEpOcwiCn0MnJ&#10;NJKeJm5BE7eguaWohVfMayvt6CgXdFaKBHCRAC4WwMV8uLijStRWIeKVH1Ah5lVIO6tlXUhlN0Yt&#10;Jwz2UYYG6NoB+uAAbaCf2j9AVQ/SVBo9ai1draWrtHSVhtY3SO3tpyhVZEUfWa4gyGTYHmltTzda&#10;KkZLRWhJF1rSVSsR1grakbwWRFNTFau+nMEopVCLCcR8DA5KwyfyyQH9TJepButljtmHKOyHR4t/&#10;uljlGM82mGvrbLvIbvTagILy2PyymLySKFhRBLQwPLsgFJIfkpUXnF0QmlMUDiuNzC2NzC2JzCuJ&#10;TM8JBKZ4hsQ4evhZ2LrcNbK4fv32pYvXzp4+f+LshZMXLp25fPX8teuXrt+8YnjbwMjklrmlUaD3&#10;+3fr9WaTrKzU9PTElGRgehooKzM5JyctIyMBBIqKjg4Oj/ALDQMEh3p5AxydXC3NrW9bWN+2sLlj&#10;aXPHw8chLNovPTshPiUiPC4AEOIWFOUTDgyITQ4LiPB2BjiY2Bmb2Jma2FmY2NvYe7p7BQeFxcf7&#10;RUS4BQTYurub2NveMDM5d/PaDVMjU3trR283Jx83Z4C7i6+7VwjAPyowHBQRnhARnhAenhAWFh+i&#10;b24dFxACDAxLCIpIDA5PCAqLDwyJCwiIAgDCPNwDnAOjfaOTw9NgScD06LD4IECYhzPAztLZ1NDc&#10;wMja0NzeyFbfqNvODeDsHejlFeDp5e/h6e/u6e/m4efq4efi7GVn52Zh4XDXyvGutdNdW+e7FnbX&#10;jS0vGRqdMrO+5OBy09vPNDbePSc3AoWFEMj59LpSNgdR31DJrCujUgubOcguIbVf1arpbx/S8EeH&#10;RLpR6fSEYmFKNTWqGB2UDCqFowPSqZG+xamh2bF+nVY5rJJI+c0tLCIRWUrF6MU/m4oWtbI0MsHy&#10;hGZ9anhrdmx3cXJnZnRLp90YVmk6mtpx1QRoKiYDiEmLwaZEktNj6rLimqAJ3VUQDaF0vhG93oLf&#10;bic/EtAedJDut+I2mtH3WjBbbfidDuKukPZIXPdE2vhY1vRY3vxI0fKot+2RquORmr8hb50VNY60&#10;0zspVcTKrPysqOR438hwF19/Kx+AhQ/AAgAwj452B4PDSkuSq6vASERWLSq7nlkpaCeqlZy5SenO&#10;veHX+0tfvlp983rt68/W332x8c2Xm7/7auvtZ+tfvlx5/Wzh06fznz6de/l07vnD6Sc7uoeb40v8&#10;sMO/AnoFID7Gy9fbIgBgFRbkGBPhHhPhER3hERXuDoMAMaiiFg6lmU2qZ2CoxGoGBVVRkluYBynK&#10;z5FLuuamxqb1wkjf9/of0AujiWGtbkSrGxnSjeojSBPD2vEhfe9bHqehCAZJBcXGhvsDXC1jQ73y&#10;MoE4RD4dX15PgXOYSDquuLYqsywPyCAW9QjpCzrJ5Ah/oJct6SI3NJShseCphveeoqDIHZjtFQPx&#10;iMxyD0p18E6wcok2cYoycooycowysg25ael3xdTznJXneQevS27eV708rwDcL/u7XipMdOXUpEy0&#10;1S524ld42HUu+lEb4ZWA9k5S/1Un5RWndo9RuUcr26OWPqeW7JELnxHznxJgj3E5DzGQHXTmI2zW&#10;UwJkn5zzKQXympr1ORX8hgl5Vw/9XVPe97yyHwU1P0nwf5AQftdN+FpM+EJC+ayH8am8fpJR0V6Y&#10;gIhw66iGLslav3u69pevn//195//7U/f/PIf3/7y5+/0OaO/h4x+/tsf//rzf8aL9AmjvxwkjP76&#10;3S8/f3dQlfbdn/7w5e/f7r359P7m4vCQsrOTTZS0sQZ6Oqa0So1CJOnktjTSEeVFqaA4H09XczNj&#10;g2tXTpw4dvT4sWMnTxw7derc5UvXDG/cMTM2s7awsre2c7Zz9nD08HEG+LmGhnnHxgWkJIelpoSm&#10;JgelJPknAr2BUa7RoXYx4Q5xkY4J0c7pid5LTe8LhFvR7gWwiFxoODQ7DAIJzcuLKSnWDzwuKkzM&#10;zopJSghKTgxJSQpPS46EQUBlRZloRCGLXivsaNAOSiYnVEsLI9tbc8OanrZWBgKelwdNSkoIDvRz&#10;9Pd18PO1BwDs3N3MQ33vgMOvYyC326uMRmj/R4XJG1yTWba1BGvOgduRyz3QZaG5sPAsSEg62C8N&#10;7JsGBqSCfSCwoLziyDJ4QukBJfCEClRyNS4DTcnBUmF4eh6ZWUhlFdPrS5iNZQRKbg0aXFIWX1WV&#10;gkaCSVgYHp2NqclEVaW1NiK1fS2PNsee7U69fDr/xcvVV8+Xnj+df/xoamKiWyCkobG5RaVJaVmh&#10;odEu4XHukQleMcmAmGTf2BS/2BT/mBS/6GTfqCRAVJJvdLJfTEpAAjgkOTsSnA/MLk481EYl8MwS&#10;eGZmbrydg/m//uu/fHBD/2Xxq1/9ysbWDJQYmQ6OTwBFnDp14r/Hgj6MSLMwN4Zmp/n7eR9+k386&#10;Iu3Xv/41v61lsE95OOLwg1Q6PPB7/vx5VlbWP/4MJsbGYn6npq9XJZcN9Co1qr7hgf4RzeCYVjs+&#10;PDym1Q4PDGjUqoHeXpVcrpRKlT09SplMKZOplMqBPtVQ/8BgX5/qwDf19kj6ZN0qebda3q1WiNUK&#10;cb+yu18pGeiV6unrGVDJPqBRy7UDSq2mb2R4YGJUO60bnZueWJybWlmcW5ybnp2amBwf0Y0N68aG&#10;Jka1S/PT2/dWD+JFjz/de/xq7/H+450nO5s7GysHLO9sLN1fXdhcmlufn95YmL63OLO5NLe1PLcy&#10;ObQyObQ2M3pvfmJraWp9bmxxUjs9oh4dkA8qxUpJp1LSKRW2CtuaWtkMFhVHxMBLC7NhkNSM5LjM&#10;1IQeUbs+XiRsOxRGojaOkMcWtDT0ijvH+xUrkyMPlmb27q18trv5emfj1f21l/eWny3PPpzTbeuG&#10;9Z5IN/xAN/JwavTx9PiTWZ2eGT1789P7S3Ofri6+urf62fb6F7ubb57svNt/9NtXz55vr67NjI2q&#10;e/oknRIBl8+rb+MyWjl0Lpva1lIn6GjsFnIV0g61UqhVS8aHlDPjat2wsiQvrTA7EQYGYioy6zD5&#10;LExeFxul6WYtjQiWx7oWRwTzQ539YnpnI5yBzSYgUjFVichyYGVRZDEsODfLtzgvuKo0qhaRQMKm&#10;0UmQBnoem1nAYRU11xc3s4o5dUUcZlE9JZdByCbXZuAQyaiKhOri2MrC6IqCqLL8yIrC6KriWHhJ&#10;PKoyCYNII6AzybgcKjGPQSlk0Usb6iqaGuHtbVixiNrb26TsZSt62XIlWyRhdvBJHG4tl4fhtePa&#10;+fjmlpr6hlIGFcKlxgtpwb1MjxGW3f9pFVu9qZJkwUPZkMsd4fnuMKhffl5QTrYvOMMzKdElLdUj&#10;EwyAZgfm54YVF0ZXlMXDK5OQiDQMOgtXm03Awkj4fCwaikJkwSvSy0tSigsT83OBcXFeHl6mhndP&#10;mFict7Y3cHa/6+FjDgi0DQp3IRS/PwVZbjKNjQ+IiPIpKM5g1GHUA92Dmh7tsGJ0TDU+0a/Taaam&#10;h2dmRmdnx+fnddNTo+PjmiFt3+CAor+vp08h1vQrxkf656ZHB9WyLkEri0Fsb23s6e4c1vQOqmV9&#10;CrFMwm9m0/CY8rW/Z/PbqQlsZklbM1wiwAz2MqbHWrdWe+4td68tiVbmBVPjzdp+plyCVcoIKgVp&#10;oI+qVlL75FRFD5Xfhm6sK8XXQiiEfCatjF1fIxXVjw1139+Y3FybvLc6ubY82SsXsOi43Ow0OeF9&#10;+GuAaGxkdO3KlZNnzn5y9Nivf/WrI//+m385+vG/nTr+0Znjx84eP33+2IULxy5fOHb1wrHrN84b&#10;G1+3tTP1sDZxszRyNr/jYGnibG3uamft6eII8HQL8AOERITGJMQlZaVn5YAhuRBIATS7CJZdkvuh&#10;47UJl0VpbaC1NTI6mupaG+icOko9jciikVg0Sh2NTqfSqWQ6iUgHZ+Z6eAWeOnf99EXDs5fvnDcw&#10;uXrH5pa5s5m9z11rD0Nzl6tG9gYm73sY3bLyuGPjZWwP+CCMDm3RHRsfY3s/U8dAS5cQC+dgM6cg&#10;U8cAE3t/Izvfu7YAc+cgW88IF3+gV2iyf3RGGCgnJi0fBClNz4fnlKELEYRKPKOG0oCt45KbOkjs&#10;dmIjj9DQimNyammNKHJdSnaBp1/YdX0x2s2TZ68dCqOTZ6+fOW944Yrx5esWBrdsokE5RGbbyPTm&#10;vUdfPP3s91/8/q8v3/70+PV3m8/ebT57t7X3zf3nv72/f8g39/ff3d9/e3//zf3nX27tfb757NXW&#10;00/vP3u58+zF9tO9+0+e3n/8aGNna+Xe2sLKgrxXymqgl1cW5sDS0zPiQYnhQGBQXIxfbKQPuTzg&#10;wyOVjg8eHhDIRA0tbAwFX4SoBBcXgLKzIjJSg1KS/EDx3glAr/g4T2CcR0Z6UH5+LLwqHYfNo1HL&#10;GutrmPRKIr4QjcxBVkOQ8Cxkld4Z1VZnYxA5tVU5qPLsmhIIsjQbXQ6trYARqgspyFIGppKJqWJi&#10;qhi1lQ3EGg6ttpWF72CT+Fy9MJIK6j8IoyEVf3SgSy1rlQrqO7lkHhvf0oDl1mNEbXSVtGVpanBl&#10;bmxkUN4j4nULuP9YmNYj4glaWXX4CiGH3NNe19fV9N+FEQNTWk+obKIgWhhoEZeqEjVNqIVqMae7&#10;lcqlIxrJVUxCGaW2iI4rZxLhDVQ0HllWWQzLzkgODvC1NDc9dvTY8eOnTpw8e/L0xVNnrpw6a3D6&#10;3M3T5w1PX7h9+uKd0xfvnrl09+xlo4sGZldvWRoa290xszexcrCwdbK2d7JzcnZycXZ1c3b3cD4U&#10;RiFB7tERXsmgwBxwVFlhEgoOIeOK2HWItma8uJPRK22WiRoPYla0Nja+uQ51hILFMogEGh5HwWHJ&#10;mFoCGo1FItEIREZqGgAAuH7z5nVDw+u3bt24fdvSztYD4B0ZFxUdHx0DiolLikHnvw/8t1Wbewc6&#10;+4W5+YY4+wQ5uPlZX72uH4p89OjRubm5/0s9dPjl+/v7GxsbWq2WzWYnJycfOXLk9NlTqdmgSnRx&#10;JbK4oqaoHFGUUwhOAseFxvhHxgfFJYUlZkSlZMZkZMdCYEAILBaSG52dG5mWGQhK8VKT3z+EV+XZ&#10;pqe7Q7MBJYXByOo4CiGN05AvaKtSiHEjqroxdcN4P1s30DytaZ0dal8Y4a/purfnlE9WBl9ujn25&#10;O/Pt3urDqd4JUUM7pniQQ1yR8z6fG3yi6b4n4c40k/swJe25yaRIAD3Gvz4uuBkU3pIQ1pYQ1hEf&#10;Jk2P64el6sqgutKciRLIeFHmeHHmeGnWeFmWrgo6WZM3XVs0gyuZJZTPUSonSeVjxBItvnCYXDrK&#10;qJxorNEyKnrJRWIsVE4tVjfCRzqw2k7cgACv6iKIWxGt9SV0EoSmt0VppNpkGiGDRYU0sfIa6Dl1&#10;5EwaPpVJzmigQzj1sEYmhEXLYJBSmOQUJjWljpZKI4FI2DhsTQSmJrwWEY4+EEZ4dBRJL4z0tohC&#10;iNc7I2wcqfbgCg5IJsRTiSA66UAYkZJpxCQKIZFCSGTVZ7Pqs9lNsBZuQXtbiZBf0d1VLetGyrtR&#10;8m6kohsp70LIBNU9iWr/mAAAIABJREFUHVXSjko97ZU9fLhciFCKUX1SjEqO61cS+vuI/SpSv5qk&#10;VpNU/aTeA5T9REU/UaEmyNUEmQov68PLevEyJV6uwMnlWLkMo5BhFD0YhRQjl2LlEpy8G9ctxAg6&#10;0W08JJdbw+HUsJsQ9Q3wOlYFg1lGo5eQaUVESgGOmIvBQ+uJcWI6QFvvONtoufL3k4cPr3H/02KF&#10;YzJVb9ZLtmqqsS3LdYxLdI0BuQCT3RLSvZIyAakQv/ScADA0KDHdJyreJSDc1tPPwsnD1NrB6K7p&#10;9as3L5y5cOLM+eNnz584d+Hkpctnrl47f/3GJSPjm5ZWxnDweyW/3GReUJCdk5OekZGYmgpMSYlN&#10;SopOTIwCgSITEiKiY4LCwgEBQe4e3nYOzmZmVoZWdnftnEyd3a38gtyigIFpkPi4pLCQaF/PAKfg&#10;aEBsclg6FBSVGAoI9bJx0w+Qt3CyNXOws/f0cA8MDIyJ9Q2P8AwOdvHzs/FwM3Wwu2FuYmRrZeFs&#10;b+/lau/l6uDl4uDl4hnkExgTHJ0aG5UcHZkUGQ4KD40PCY4LDIzxC4r1DwEGhCUEhQADgmP9AqMA&#10;vuGe3sGubn6OAVE+MclhGblJCRnREQnBfuGeLgB7K2cTQ7NrdyxvGFvfMre7a+Ns7uhu6wZwcfNx&#10;PsTDz9U7wN03xNMrwMXN197J08rBzczWxcjawdDC1sDU6tJds7OOrob+wTagFJ+c3IhyeAqRmk+h&#10;F9KZJXWsMgazhEYrIpPzmzk1YhFNO9g+pOkY0vCHtcLRIdH4sFg3Ihke6BpQdii6W7R9XZPDytXZ&#10;0eXpocVJzdx4/1CfSCbgtNYTOzk0cRtLIeQMKQWzw8qt+bHd5cln63Of3l9+sTG/vzqztzAxJxcq&#10;WKTG8lx6XhotO5ECjmVmxjVmx3NhoO6KzEFMwTS9apWNvt+Cf9xJfthO3GnF3m9Gb7fU7vBwux2E&#10;RwLKEzHjqbT+aU/jk/fOiLuraHmgaF0WNYzzKKoGTCMyFw6NS4n1DvG39XA3sra9Zmtv4Ohk6Op2&#10;JyDAOirKLTnJPwscBsuJKioAIuDpBFwui1EuFdF1o8Kde0NPHkzsPZrcfzL1am/u8xeLX3268tn+&#10;wssnM892J549mNB/3NU9faDnyY5ure19xzdiVUw2OAwY7Z4I9AGnBMEgUbnZMTA9seiaXDYL0yNu&#10;FgvZ7a0MTgOR00AqKYQWF+QUF0BHtOr3wuigjdH4yP/mjCb0tkg7OTo0OTY8OTZ0II80uhENjYjN&#10;zwGDYsPDAjwcLG4GetmmJwTDS8C4mjwKpohJLCOh81CVGeUFCSxqaa+EtTqnnBzlK2V1bS1ICjUP&#10;hU788NcaA3aLTHcJT3cOTXPyT7L1jrdwjTF2iTZyjtJjG3zdAnDRyPWUuetpW7dzzu4XvDwu+Xlc&#10;CfG8Vp7u3Y7Nmu8irYso6+249WbUbiv2RSf5TRdDPx+NU/uiDv6cVv6MUvKUWPgIC3uAztquSb+P&#10;SLtfo+cRJvM5Kec1Pe9zBuwLRvZX9Kyv6yDv6nN+y4Z9xyv5UYD4DynuD1L8t934r8X4LyXkz2WM&#10;14qGKUZ5ewEQHubcjshZVrb98GLzr7998fN3n//tj29/+em3v/z07S//8Xt9YdrPP/7ytz/pGxj9&#10;7Y//0MPoh59/Puhh9PP3v+jbGOn58fsv3n355NXT9UWdSinisKlIDgPT0UTtbmdL+c1SfotEwMPX&#10;VqenJLi7Ohob3b5y5dKJk8ePnzxx8syZ0xfOX7h65crNGzfu3jYyNzW3tbZ1cnB2d/bwcfP19wgK&#10;8Q6P8I2J8Y8HBiQmBKYmBSUCAcAo96gQh8hgu4gg2/BA67hIpw8ivqbIvyA3Mi83MhcWCYNFFRYC&#10;S0uT4FXgspLUwvwkKARYXJAGr4Bi0aV0ck0TC8/n1SkkvOFBycKsdm15Yvve7JOHq/MzGpWSz2kk&#10;EbDlZcWZacnh8XEBkeHeAf5OXh5WTg53Lc2u2ljdcLC77eJsEh7iVArxaagJVLOj5vmhm/z3m5YP&#10;98b/tJhgmkqwpqxy8xqYZXaadWKSayrYD1YQCSuKyi2OziuJKayML0UkVdamV2PBSDwEQ4ISaAXU&#10;uhIWu5LCKMIRoIiadCw2h0IqaGBUUPD5tdWZ5YXxLY1I3bDgzav1rz+79/bzzW++vP/VZ/def7q6&#10;/3xhakoqENIQ6Oz84oSUzODQGJewOLfwePdIkGcEyCsC5BUO8taTqCciyScy2TcqxT82PTAeHJII&#10;CU+BRmXkxUIKE7KLQDnFidDSpJxiEDg3NhLo5+xubXjn2vkLpy9fPXfH6Lql7V0ff6fkjIj84pTS&#10;ysyqGmhpBcTE9M6RI0cuX74cFxdHJpNlMtny8vLCwsJhHAkA8CgqgNjY6Ivd3N3d/8uItMPxZ+fO&#10;nh3sk0+ODt0y1LcjaGhoONy8ff3114eLZ8+eKZVKMpkcFxd35MiRc+fOtnIahw9aF40M6rtfz+jG&#10;56Z0izPTy/Nzc1OTk2NjI5pBjVqtViqVPT19crlKqezv61PrY0eKXplMLpHKxGJJl0AmFiqkIpW8&#10;u08m7pWJlFLhIYrDhUzUKxf3KbpVSom6V9rfJxtQyQf7ldrBvmGtenR4YGxEMzE2dOiJxkeHxoY1&#10;I9qBYY1aO9A3OT68ND+9s7m2s7n2YHNtd3Nte2Nla3VxY2lua3VxZ2P54dbag43l7QNntLE4sz4/&#10;vTY3uTY3uaTTLum0izrN4oRmYVwzNzYwM6KeHFINq6QHKZ7WPqlgSCWbHOlfnB5dX5ze3licmxpW&#10;SAWNTFJXR7O8u7NH1CER8iSCFnEnV9zOEbVxRLymQZlobnhge3Hmyfri83srn95f399Y3luZf7Iw&#10;/XBmYndqbGdi+IFu+KFu5NHk6JPp8b1Z3f781P781PO5yb3ZyefzU/sLM/tLcy9W5l+sLr5YX/pi&#10;d/Pd3sPvPnv++uHmzvL03Gi/VimWi3gCXn07l8njMFqa6B0tLGFHU7ewpUfcJpd09Eo7B5SiYbV0&#10;QqtgUVAwcDw0Pa4oO5FDKm+lVUm5hEExa1rdNtPfPqXmTapa+0V0Mbe2hV6qd0bVqfqUUEFEaW5o&#10;ITSwrDCsujwWU5NIxKRR8ZlMck4dBcqiwuppuXqoepikHBo+i4zJwCNTMfAkVEUCsjyhpjy+pjwe&#10;UXZIQk0FCFWVhK5OwdSk49CZRGw2AZONx2TjMBACHkoi5VGpRVRaEZVeTKUXk2lFJGohgVxAZ5Y2&#10;NFW1tKFbeDUtLXAut6K1tbKNV9XZUd3Gq2jhlvLY2RJOkpobOcb1m+O+fx/8n14xPlwfoZsK0WbU&#10;ItOiFKPEaNPIMMuYSLuEOOdkkCc41S87MzgvJ7K4AFhRklhdkYZGQGqqwPCy9PLilNLCpKJ8UH5u&#10;fEKCr5+ftbnVJVuH685ud718LXz8rAEBtn5BDl1o68P/SMeyTEmPTEoJq6zObWwiDWp7BjTS/gGJ&#10;ur97UCMbGu4dG++fmh5eWJhYW5ubnR0bHVX39XX3q3s0A/IRbe/EaP+0bmhxblzTLxPymxlUTH0d&#10;oamRyuPWtTQzuU10DptKp6IoONiH34vDKm/jVAl5iB4heqS/bnmm49kD9YN7snvLosWZtomRxkEV&#10;RSpG9XSjZRKMokdvjpRycq+CJu7CtbUgWIzixvqKZnZNawu2s50sEjB7upvUvZ0jQz2z0xqxsJmE&#10;h2ekxk0w3x/nd1SZ29sbm5hcM7h+9szZj3/zmyNHP/nVqRP/fuHs8fP6UP7ps0fPnf743KmPzh//&#10;zfnzxw2unTO6a2Bz66rFjcum1y4YGVw2uXHVzPC6hdFtazMTOxsrJ1dnL1+fwIjQqJjI6PjY2OQE&#10;YHpiArEo6PAXXG02peNRLAquiUFqbWBwWfSmOmojg1JPp9bRqAy9LaKR9JkKSnoGzN0r6OxFw3OX&#10;75y/anzhutnV2zY3TZ2MrD1vWbjdMHG6csfumpGDganzDXPX/10YeRtaet629r5j42Nk52vi4G/u&#10;FGTlGmbhEmLmFGTiEHCA/2HsyNYzwsk31sU/zjUA6B4U7xGsxzMkHhCRGBCbGgoCRyRDotOgceA8&#10;IDgvPjM/ISs/EVKQnF2YmlMUEBFv5eh56drd0+cMTpy+cvTExWOnLp84fe3k2Run3suFu94BwKJK&#10;YrtYMza3fe/xl6+/+fPLr396/Oq7+8/ebT//7e6nv3/82R8evv7+waffbr/4Znv/7fbzN9vPv9rZ&#10;/2r35VcPP33z6OUXj1589mj/1e7e/oOnT7cfP1zb2lhYmZ+cmZDKuhoa6TXIstJSaEEBGApNzgLH&#10;ZaREpoCCcyHA2cb3N/Aa13xMI+qTcfk8cj0djkPnVpWl58PiMjNCU5L8gbGewFiP+DjPhHjvtNTA&#10;HEhEYQEQWQOhUkq5nNoGFoJKLsXW5qJrcpDwLEQFuKYCjKzMRFVmIcuzakqzECVZH4QRHl5Arimh&#10;octpqHIqUj83rQ4Hb6KieSxCRxOZz6V28ehSQb2ym6OWtQ4q27V9ncNqQZ+U291Z184htjbiWhqw&#10;zaxacQdzQN42MyJbmh2ZGO5VSjulwpZuAVefM+rk6JsZdbWqZAIGtoxNru5sJBxEudsV/AY+m9hA&#10;rGLhK5jYMnptCRNbxsJXNBCr+Gxir5A9NSgalHJ72um8OlQTDV5HLCPXFtCwpQxCJYuMxCPLqkpg&#10;sKy0sOAAG0vLkydOnTxx5sSJs8dPnD9+8tKJU1dOnDY4cebGyXOGJ8/fOX3R6OxlkwvXzC4amF+6&#10;bn7lpvmNu1Z3zezMbRxtHFwcXd08vDw9vdy9vF29vZ39/VyCA90iQt1BcX6ZaWFFufEHISMYk1LO&#10;rkO0srECHkXIo3a10cXtDD6XxGvAHkHD4RgE4gPo6moUvBoJr05PTfX1BRjevnXtusHFK5fPXDhv&#10;ePeOraO9f0hAYFhgSGRwRGxYQ6W+VGGDa0LIt3b1tnPysHJ0t3BwM7N2vHvy9LEjR454enpubW3p&#10;C8u++urt26/fvXv79u3b/19/9MUXXzx//nx5eVkmkx3uLS4fJJz/8WzqyJEjFjZmOflgOLq8oqa0&#10;DF5cXFGYlpUcHhvi6u0ICPIMjQ6IT4lKSIkEpUYkpYUnp4elgsPSs8KS0vyBiZ5L7PcHj2mJlslJ&#10;ztlZ3qVFoUh4HAmX2lgH62ytUIhx4wMNo6r64V7WkII12ts4oeZMa3iLo4KNKenDRdWzlcGX6yNf&#10;bk1uDHZpuOTmyhw5pXqSR3/YL9zqaVnl189xSH2owlZIPDbIjRzmXRfl3wwMbUuIECZF96QB+7IS&#10;NbC0iSLISG66JjtJDQZqcpJGCtInK7Knq2GzqIIFXOkCoWyBVLFIrdLhizUomLwyQ10LG6aUTLOR&#10;o3VVA7RSBSlf01A12YFbVdbPK+qm5IxROV3Br+1oKmOSITR8OhmTTEAmULEpdeRMDiuPzYA20CAs&#10;MriRDuGwoDxOQQs7l9sAbWZBWhpzeBxYR2t+EwvMIIFwNREYRHgtIkwvjGoi8KgoMiaWjI2j4ONp&#10;JBCVkEDFx1NxQCoeSCXor9BJiQxSUh05hU5MouJBZFwCGZdAo6bQqCn1rEwuJ7ezrbi7q0ohRaqV&#10;2AEl7pD+nlpVN6qvC9ErrFYK4Ap+lUJQpRDCFV3VChFCIa5RdNcoZeg+JVatwqtU+N4+nKIPK+vF&#10;SJW1EiW6W4ESy5FiObJbjpLI0VJ5rUyBUSgxvUpMXy9W1YtT9eJVSoJKQVQpiHIpUSImdAnxQiFB&#10;KCQKhSSBgMTnE/l8Yief0MEntPMJbZ34Q3gduNZ2bEsbhtOCYjfXiJvSBzghuibXpWbrde778OqH&#10;N9F/ulhvNllsNB6hmYgxpqQSC0iGQ2yiGyjVKzreNSTSHhBk6eVn6QGwcvOytrS9Y3jn8rmLJ06f&#10;/eTU6Y9PnvrozNmjFy6evHL17F2j6zY2Ju1V74XRTKMDHF5cVJSTnZ2anBwbGxsSGuoTFRWQkBCe&#10;lhYXnxAWHgHw9Xd29bCyczQ2tbxh62js6mntH+wWFu0blxiamgWMAYUERni5AuxCYnyTMmOLqqBp&#10;OaCIhBA3f1dHb2dbdycLJ0c7Dw9XP39AeCQgPEJPRIRbYKCDj7elq7OVm7ONu4udp6uth7ONu6O1&#10;m4N7oHdQXGhCVmJcBjA6NSYiKSIkPjgw1t8v0sc/ChAY4xcCDAyK8Q2I9PYL8/AOcvHwd3QF2AVE&#10;eMUmh2XmJSeCY6ITQwIjvd187a2dTW6ZXb1ldvW22bW75gZmNretHU0d3W0PcfKw8/B19g32DI32&#10;D4rwCQjz9A1xdQfYOLgZW9gamNtcNbO+bGZ9CRBgmZjqV4lIQ2EhRGo+q7GCUVdKoxdRKPlkch6J&#10;lEsi5TZzEJJu+tgIf2SIP6zlD2n42oFOjbpDo2rvk3F7ROyu9jq1rH1ySL65NLG5NLG1rNtenVqa&#10;0ui0sn5Z+4iqa2qoZ3lKvTGn3Vkef3pv9uXO0pePN759sfu7ve3fPtn87cP13TH1BJ8jIlTzqvI4&#10;ReD6HBA7J4ELA7XlgiRlGf010HF80RKjaqsJ/aSN8KQN/6gVu8tFP2ypfcTDPm7HPRWQnoloe5K6&#10;PWn9s57GpzL2ox72Ayn7voQ920YZrEeJiWWEgsSceN9gbwsHm2tGd09fuvqb64bHjE3P2dhdc3K+&#10;5e5u5ONtFhJkFxPlmgTySU8NyAIHQ7PDiPjcLj5parxreV6xvty3td7/8P7Qs93xl0+n9x5OPLo/&#10;vL0+sLMx+OCeZndT+3h79NnuxN6D4Q93OBEDhZcl52VHlhbE11SmE2phJGw+CVdIwhVxm3AyCWds&#10;uEfbL1L2tIn47PYWZlkJrLQIVlGWPzc9Njt9kDAaf39uPz6i1WujAyZGNDr9IO3h6fGRg2FqQ5Nj&#10;Wt3IYE1VKTQrNTYiyM/D7s61U87Wt2JC3PMhwKridFQlBI/MxVRDasrTKosS2cyqASVna3Vwckwg&#10;EZGZjMJaTAa59n0waoRpFppkF5xoE5RoE5ho4xtv6RVn5hZj7BptdIht4DUzz7O3HT4xdjhq6XjC&#10;3um0l9vFIK9r0b6GyJyAbmrehpK1LWNu8glrnJqdZvQeD/95J+VzHuE1p/ZVPWKfXv6UVPQQm3u/&#10;BrxembxUAlwpjV8rB21UJj2qBb8kw97UF7+tL3jLgr2tg7xlQd7VQ941QH7fWvSjEP7nHtyPPfhv&#10;Jbi3YtxXUvKXcsYXvQ3TzLK2/NjKEPt2RPaKquPHzx/88t2rX374/Jcf3/zyx7e//OmbX/70O33O&#10;6K9/0Lcxej8i7adffvkvU9IOBqX98sMvv/zw/befffHpgyfbC+ODEkELnYgqxiEKicgSMrqCW0+R&#10;CnnDA0oWnZSZkezoYHPr1o1Lly+eOLBFZy5evHDt2kUDg0vXr1++ccPQ2NjEysra0dHJ3c3Dx9M3&#10;wMc/0Dsg0DMg0CMi3AcYG5CWHJYI9I+L8owMcQrxtwnwMfdxv5sN/M+MJAQcXJAXXZAfU1gQV1QU&#10;X1KSWF6eAq8Cwysz4RVZ8IpsMqGS20RWSNsGVaKJYcXSjHZ9cez++vTjB8vPHq3tP733an/7wdb8&#10;4uzQ0IBExGc3MLE1VXn5sOTUpPCwEA+At62Lo7Gl2VUrCwMbqxv2treCA53TUsKrq6DcZvLQkHTv&#10;+cbTx7OP1iS7U/T1vtzlroiV1vfbmA/3+f+0GGeaykk2LWhHcpUHvNQ/uyAKVhybX5FQVJVUhkiF&#10;o8G1RBiZUdLAQTDrK2j0EhIpn8ko4zTW8HmEOmoZCg7OzQpvaUQuzSj+9tPrP//48k/fP//Dt0+/&#10;fbf79s39zz/fmJ1T8LuolYgMaGFsEjgwNM7lPUDX4DjXoDjXwDjXQKBbULx7CMgzNNErPNknMtXv&#10;A9FpAXEZQQlZoSBIWFJORAosKhUWlZYbnZEXkwaLSsmJSIKEJUPCU7Ij03KiM6AxmbC47Lz4vOLk&#10;kkowHAWD5iffuHn1v+yyDv959Ogn+flZyJpSayvz/z4i7csvv6yrq9PLpksXUfCyRibF0d72yJEj&#10;GRkZe3t7/3S/d/j5twwNuwWdY9qBEc3A5NjIwvTkxsrS1vrqzta9x7s7m+uri3MzurGRYc3ggErV&#10;K5OplcpBtXpYq1H39sol0q5OgbCjU9DRzm/niQQdPWJhn7xbKe2SSwRSUYekq71b2CYW8MTCNomo&#10;QyrmyyRCeY+oVyHpU0pVvTK1Sn5Iv0qhfo9yQN2r6VcNDaoH1b3qXnmvXKJR946PaOandfPTE/PT&#10;4wsHLE5PLE3rNhZndzaWn+1uPr6/vruxsr26uLE4szqrW5wcW5wcXRzXLI5rZoZUugH5SK9kRCUd&#10;65dPaHo1CrFc1CbkNUqFPLVMNDKgnJ8cubcy+3hnfXVxanxYrZQKe0QHrYu69PGibn6LfixaR7Ok&#10;gyvt4I719axPje1vrb3YWt+/t/J8fenJ4szu9PjWmPb+mHZnbGh3fPiRbuTJ5OizqbH9Wd2n89Of&#10;Lc29Xpz5dH76xdzk/tzk81m9OXo6q3syp3s8p3u1ufLNswd//PLl273dva2Ve3MTOo1SJekUtDZ0&#10;NNe1HdDZ2iDs4HQLWroP7JWogyMVtCjE7aoeQZ+0MxcMykmLK4AkUVHFkmZSbwdjoKt+WMoZkTYN&#10;S9jDksZ+IUPZTpJysVxKCQUBrs6PqciNKM8LL8sPqyqNRlbFY5HJBHQqCZNOwYGp+MwP0AhZB0n5&#10;TAoOTMZmEGvT8ag0XE0qriYVj0zDI9OwiJRaeBKyAoQoj4eXAatK4+Bl8YiKRCQ8paosobQoNj8v&#10;IicnJDMzIC0NkJbumw72y8gKyIaF5hVGlZTH16AzSNS8Ji6c114jENb29BBUKtrwcMP0NG92tn1+&#10;vnNpSbi6Kt7YkG5vKw+5v9y8OgxflKcv8IOWWv+PGiHN1RvJa++wS+6gsoxgCebACHtglHsqyA+S&#10;HpqfE1tRnFJWmFySn1Scm1iUCyrMBRXkgpKTgkJDnZ1d73h4mQL8rIJCHf2D7H0DbL19rYfp7zeE&#10;fVRnaF4iLD8JSyjntTNHxpQDgxJlr0Ai4cnlfJVKrNUqJic1y8uTDx6sLiyMDw0pu7vb+nrFI0O9&#10;8zMjC7OjS/Pjq0uT2oEeQSebQkLgMOWomqKqClh1VV5NdQEaWVyLLBSQ308QW+WaidpruzvQUj5K&#10;3oXSaVlby11fvRzd2+3bWhXNTTaPahgqBV4shIv+jrQbrZAT1GqGXE4Wi/GdHejOTiyfTxAKqWw2&#10;kkQqrqoE02lwfmfdyJCslUuvqS6Ijwv6MCKNkOfo6+fk6mZhZm5w9drJT44eOXny1+fPHTW4cvby&#10;+TPnT505/cmZY785+dGvjv/qyNGP/u30iY8vXThpeOaYwYmPL3/ym/Of/Pv5ox9fOH700qmTV86d&#10;Nbh86abhTWMzE2tHexc3F3cfT68gP9/wwABe1fvE1lyDFaqymICCMwgYDpPWxKQ11dGbWIx6Bp1J&#10;o9ModCKBisWSUShiSmqOu1fwhStGF66aXDQwu3TT8upt2+tGjrfM3W6YOF+763D5lu2VO/bXjJ1u&#10;mLsaWrr/Q8LI+x+L0cyc9PEiG/cIS5dQc6dgE/sAU4cAM6dAC5dgK7dQW88IB59oG48wC5cgEwff&#10;W1bu10wcL9yyunDb6uIdq8tG1pfuWl28Y3nxjuUVI2sDU7tbFo4mdu7Wrr5O3sFmdu4Gty1OnTM4&#10;fvrKsVOXj528dOzk5WOnrh47de3jE1d/c+zyrz6+aGbrHZuUi8Q3dsnHZlaevvjqpxdf/fT40++2&#10;n717+PLbZ1/8+PLdX56/+dPjz77fefHb7f2vt59/tb33xcOXb5599u7lm29ffPnN/udvnr/6/Mn+&#10;i4fPnu483l3ZWJ6andAO94vEHWw2HY+vRqNKkTVFNdX5FSVZRbkpsMy4/Ox4UsX7jdkG12RBkqlR&#10;dUq76nkcHJ1cXlsDLStOycmKTEn0j4l0i412j4/zSgL5piYHpKcGgdNDKsvTqOTSdh6Ry8HUMaqI&#10;+EIMCoqEZ8HL0uGl76kuyaguBlcXZx4KI0xlLh5eQEIUU2pKyYgSIryIUFVIr61gk1G8ekInhyxo&#10;0TuRQ2HUL+cNKNoGle2DynaFuEnUzvgQL2pm1Uo664b6Ohd1fRPanpnxgQGlSC5u6xZwBW2Nwna2&#10;uJMjFbbIxe2dzQxcJbSRBBdxqcOKDgW/QdBEYpOr6wmVTGwZDV1MRRUdwqvDKAUNs0OSIQVPIajr&#10;ZGObGQgWqYxcm0/BFNP0ISMEvqa0ujSvAAqOCgt2sLU9d+b86ZPnThw/e/To2aNHzx89dvHo8StH&#10;TxocO33zxLk7py8an79qfuWmzUUDi/NXTc5cunP5hqmhkZWZtaOto6urh5dfgL+vnw/A1xMAcPXz&#10;dQn0dwkNcomL8k5NDMqFRJcWJNZUgknYAiq+mEEqa6DBW+prBVySTMASt9H4zcQjtfoGYHphhK2p&#10;wSGRGEQNuhqBhMNTk5O9vbyuGly7dPXy+UsXTp8/e83wurGFiaObo6evZ0CofxQwQoJ7X/RbkGbn&#10;7e/qE+jm5e/kDrCzcTL55OhH/7ixePv269/+7pvf/u6bwzFn/7iHeP369aNHj2ZmZrq6uqqrq0ND&#10;Qw8bMf7TjcvhxY8+/sjw7g3fYK/ohIgUcGJKZlJqVnJaVmokMNw7wNPK3tzNxykw3Dc+JTohNQqU&#10;GpmUFp4KjsyARENgMRmQsByIz+GOcIltEh1jk5LimpPtW1YSgawGErApdbRsHqdUKkAP9TIH5DSV&#10;hKIUEvtEFHU3bVDKHJE36vq4c4MdS1rB+rDo/qh0UtSoYKKayrK6cWXaBtyqqGmpk7XQSptrIqrR&#10;xR3QJFK4Nz3ClxXl3xQT1AoM5YMiupNjlGCQBpqmK87WFUEmirImijJ1JVmT5dnTldAZRN4sqnAe&#10;W7JAKFskVyxue368AAAgAElEQVTR4DOksjF84QAaNkQoHKOVTzUgRpjl/ZQiGQ7azywba0HNS6g6&#10;EVErwCk7UMKmMg49l4JNJdUmEZAgHCKOVJtIJ6TV0yD11CwWBcwiZ7AZEG4DrJ1byGvKa2nUCyNu&#10;Q3ZLY05rE7SRmU4ngvDISL0z0oeMwnDISAI6moyJpeKANEICg5xIJ4HoRBCdkEAnghikRAY5iUlJ&#10;rqOksCipTFIyjZBIwSVQcAk0cjKNnFzPBHPZ0I7WQjG/XCaq7pOi1T0HSFGqbmSfCNErhPcK4X3C&#10;6r6uapUIoe5GqiUotRSt6kGrZLUqRa1KiVH1Ynt7MQplrUyJ7lGgJApUtxwpUSAlCpRUiZb3YZRq&#10;vGqA2D9IGtSQtRqKdpCsGSAPqkn9fUSVgtArw8ul+J5uQreYKOoiCgUEPp/Q0YFrb8fyeLV62jCt&#10;bRheO4bXjm3rwLZ14A4+Ynnt2NY2TAuvltuKbm5BNbcg6xurWMw8ITO6v957ku2wzLH4cHj+Pz1m&#10;HF5f4xgvckxHmRYinDWh2BYY5+Ab5OAJsLN1MDYyNbhqcPbSlVN6Lp+6eu3s9ZsXDG9ftrC87eRk&#10;qaW8f9wabgDgcNUoVHlVVWFhYVZ2dnJqakxqakx6elxGBhAMjgdnxmdmJSQkhoVG+Hj62Pv4OfoG&#10;ugSGeoRF+8bEB4HSomJAIWGxfv5hHtGg4FQIML8MkpQJDI4JcPC0t3K2MbG1NDQ3M3NwsPf09gwO&#10;8wwJ8wwJ9QwJdfbzs/X0NHNytHJzsfN0d/b1tvd2t/FwtnSxd/Rx8wwBBMWFBseFBgNDgoEhAdEB&#10;gHAfz2B3nzAvvwifwGg/v3Bv72B3D39HN18HV4Cds7eNf7hnTFJoZl5yclYcMCU8PM7fN8TNxdvG&#10;wv6Ome1tUxtDE6ubZja3LeyMrB3NbJ31Ldsc3W3cAY6AIPfgSEBQpHdghGdAuJtviJN3gJ0HwMID&#10;YO7hY+buYxIN9MjJi8IQoARyHoVeyGCVMlklzLoSJrOEwSii0wup1PyWFqRUQh8d7hgZ6hjWdg5p&#10;Ooc1/BGNYFQj1Kg6VPJWubhpSC2cHe+9vzKxtTy+uTS2sTg6r1NPaCT9srYRtXBqWLo8pVqf09xf&#10;HHm0NvlyZ/HNs80/fPbkh1ePfnj58Pv9B09nhme6eT0UVEd1QUtxZmNOIgcK4uUmduYnS0vTVXDI&#10;MAo2Ry7ZYFU/4mKftB6CecLDPm3HPevAP+OT9rqoz8WMPUndMynrqbRht5u1JWSuddLHG2sVpPK2&#10;GigKEgOO8gz0MHOyvW5uduHmrRN3Tc5aWl9xcDJ0cb3j5m7k4WEc4G8VEe4YD/RITPBOSvROSfKB&#10;V6aw66v65A3jwx2zk+KVBcW9FdX99YHdTe295b6lGen0GH9ytPOQWV3X0ox0bazu8Aaea3ZiUoqI&#10;tVBUVTqhFsqklDQ3ILhsFJeN5jbVivjMPgVvdEii6e9Sytq6hU1NDeTSYlhJERSHqZ6ZGp2ZHNGX&#10;pE3ohZFuTDs++k+FkT5hdGiLxof783IyssFJsZFBoX7O1iZXAW4WSbG+ZflJyIosLCKHiM7DVEOq&#10;y1LLCuIbGeX9iqb7a4OTo3yxkEij5KFq07hE/8OfXESwCku0DUqwCkiw8o+39I238AGae8WZvQdo&#10;5hJ2y9bvspnbaSvX03auZ5xdz/l6XQn3vRkfZITND5XVFd9XsR8o6u/xiStNNZvsmt0m9F4z5jkb&#10;9bwesceofEYtfUIqeoTP38VAd1BZ92sy7tdkbCPBOyjwE2z2Pgn2mp7/JTPvDSv3XT3sXQP0XSP0&#10;HRv6e17JH4TVP/Vgf5Dif9eNeyPGfdFNei2lfSqrm6KXthcAEREufHTu2oDgj1/u/vL9619++OKX&#10;H7/6+Q9v/vrD13/+/us///jNX3769q9//uEvfzng74u//vWHn//6/c8/f384KO1vf9OPS/vud68+&#10;299+eG9mtF/M59KIqGICspiCqWAQEDw2raeLp1XL6GRsahLQ2srUwODK+Qtnj504fvzUyZNnz52+&#10;eOns5Svnrlw7f9XgquFtQ2NTY0trKzt7e2cnF3dXT293AMDD398zLBQQEx2QlBCaCAwCxfknxPhE&#10;hboE+9v6eJhQ899L9oVG0/QU/1xoJAwaBYPpKSpKqKxMQ6OgeGwhmVDGpCI6Wul98o5ZXf/S7NDG&#10;0viDjZndzbmHWwuPdpaePVzdf3rv9f723qO13a359eWJUU1Pt5BTR0XBy6HgtJhAf2dvD2sXR2Nr&#10;CwMby+u21jftbW+FhbhlZ8bisaX8jrrxMcXe843ne+vP99b399Y27+mmp/tUqo5mNoqKBOILnFoQ&#10;Dr1Em+mG90fc/98v6RtcEx3LQkGxa8W4kKu9qkoD8oqBpVUpNbWQaiS4Cp5eUZGMrMkkYHOZlFIS&#10;Nq8WkVVVkiTgEVbmev/jh/2fvn/+p+/3/vjds9+9e/DVF/devFgc14lb2rCFpQmQvMjkzMCoRI9I&#10;kEcEyD0c5B6W4B6S4BYc7xac4B4C8ghJ9AxN0gujiFTf8BRAeDIgLEkvj2IyAvXCKPvvwihXL4zS&#10;86JToJGJkLB4cHB8xgHpwQlpB6QGpWVFQHLj8ktSSqsyq5FQBCoPgSwoK4dCoWmhoX6XLl345JOP&#10;iUTE3MyAZkCUkZ5wuAc7nGbb2dk5NTW1s7NTVFR05MgRU+O7tdVleHRVcADgMGAuk8n+e6vKD1Nu&#10;nR0d+pWyiWHNmHZgbnJ8bWn+4fa9na2N7Xtrm+srH1hfWVpdWlian5ufmZ6ZmpycGNMO9CtlPcLO&#10;js62tvbWllZuU2dbSxe/rUfMl3R1iAVtws4WQQeX38bp5DV1tjULOlqEfJ5Y2C4Rd8qkQrlMpJRL&#10;epXSPmWPqld2gFzVq6dfpRxU92oH/lMYDaqUo9r+6fHhqbGhyVGtbkSjGx7UDQ9MDA3MjA8vzUzo&#10;GxgtTq/NT67O6pamxxcnR+cnhufGhxfGBhfGBudG+meGVFOaXt2gcmJAMdYvH5CL5KJ2UTtH2d05&#10;pJJNj2mW53SbK3O7WytLs+Mjg0qZ+CBYJGyT6NEnjCSdXGlnSw+/RcZvnVDLN2d1n+7ce7W9sb+x&#10;8mxl/tHc5M7k6NaoZmdM+3Bi5Mnk2LMD9ibHVpXStV7Zhkp+yHqfbF0l31ArNwZ61wZ69+Ynn8zp&#10;Xq4vfrW7+e3+4y8fb+9vrTxYmZkdUQ/IhEJeYyeX1dlS39nSIGhrEnU0dwtaD4SRPvEkEbTKRG1K&#10;SadKKqATkOkJEZCkmNyMhHpMaSu1urMOJWrEiRqxXQ21wnpUBxPeSi3nEIsY6BxiVRqqOL6mOA5R&#10;Eocoi0XDQThUKhkLphEgDFJOHQX2AdZBvKielseiwJhkKJ2YTcFlkmoz8Mg0XM17bXRoi6pLgQR0&#10;Rj2toK25ms9DC9oxXZ24poYKEgFaWZ5QWhxbWBAJg4bm5YUXFEUVl8WVlANLK+LLKxMQqDQsAfK/&#10;ODvvoDazPF3PTO3dnem227EdwMY2xuScc84m5ySRM5KQhLJQzjkLCSEJgTI5Z9tg45xD227bbbc7&#10;tzvnnd3pWwKP72yoe7cu9RT1IfgHUJ3v6NF73h+b28UXgiVSqLKvp1+D0umxw8MEo5G4jc1Gm5jg&#10;zM2JFhYkS0vy1dW++XnxxATXYqEaDL0aNVwnrTWJCsaEyYui8E3pa5vzf186zoh8xxghWkK0EJ1K&#10;hhd0tZS21hfWV+fUVmYDKjKrytLzcqKTk/xDQo9HRJ6MjvOIT/aNS/SJifeKjPE8L349s0xOSO6C&#10;AKE9jRQ6QqZgWuyaIaNSp5eoVDydXmoyqcfGhmbnbKurU5uby3PzdrNZI5dztAMSs7F/atw4M2me&#10;n7EtzY9aTP1KGYtCghPwECy6E9nT2gNrhnU3QEB1EBDAxoje/l3Oy4JMWpLNQB43UWfs9PVFya1L&#10;+g8fTT64YbqyoV6e482M00cshCE9cngQZRzCmIw4k6nXbCaZLdShYZJO36vux6rVeJWaoFKT+jW0&#10;AS1Lr+dptTyNhqdWc6kURFcnsCD/dc/JNYVXfVVCVnZsUnJoZJRPQICrm9tB91NOnu5HvD2PeZx0&#10;OXnM5dhhF+cDRw7uc9q36+C+dw7te8dp3zvOu3cceuetA2/9y759e44ccXJzPxXg4e7v4eHv6enn&#10;6eHj4e7tccojwM8/Iiw0KT4mLTFulPp6tZ9ihfSAWvGIbnovRsikidgMMYcl4XG2hBGXzeRSKcxe&#10;PBWJJFZWNcXEZx064nXYxefwMb/DJwJOeEZ4BiYERWX5R6T7hqZ6BSd5hSR7h6X4hKf5RqT7Rab7&#10;RWX4RKR7hTkqirazRd7h6b6Rmf5RpwNjct8IozchozfayC8q0zs8zSMk6WRA7DGfSCf3YGePkCNe&#10;IS4+oc6eQYdO+b97wvuAq89BV5/DJ31dPIMc2ig45oRX8CEXz937XXbucd6522nHrsM7/i6M3t59&#10;5M/vOP/zDqcTnuFxqcWVdd04qrRvcHJ27eby+ftLG/eWNu6dufTo/I0PLt/76Op7n1x/+OmNR5/d&#10;fPTJzUcf3Xz48t7TTx+//PL5Z988+/iLxy8+fu/JB7fvP7h688bmlc3FlfnRceugwWGL6HQ8Gg1C&#10;9rQj4K0IWAsMXA9pr+lqLu9oLG1vKFnhvy4RvqLwm5/Uj5jkgxqOmI+jkcAoeF1bc1FNVXphXnRx&#10;QWx5aWJ1ZRqgOh1Yk1ELyIRCqiikTpmkVyLC8TgIJr2bSuoi9bYTMC14VBMO0YjtqcfA6jHQBjSk&#10;AQttwsNbCD1t28KIhYex8XBHzqgXLqCgJCy8gk/qE1HUEqpGRter2MMDfKtBYhkUG7WCIQ1Pr2Jr&#10;5HSVhKKWUjVyulbJtBmkc6Pac4u2SYvq3PLk0ox93Ko36ZUDSoFOJTJopCa9cmtV1FDRnVwiVCOi&#10;TBqVdp14q9OaouT2ShhoLhHKJUI5hG4OoVvJxRtV7FmranxIYh3gGZQ0tahXykZyKGAOBcqh9HCp&#10;KCoehkOAoF0tFSWFCbGxJ465Oh92eXe/086dB3bsPLhj5+G3dzrv2OWyc8+JXftP7TvkdfCIn0MY&#10;HfV718lrzwG3wy5ex0/5e/mFBoREhkfFxCcmxsXHxsZFxsSEJsaHpSaHZ6VHFuUnVJentzTkg9pL&#10;e7pretFNFHwbgwTi0mAiFlLGxapFRJWIqBIS/vCPtmj7PBoB4xBGNVWVsbExBw8ffPfQu/sO7t9z&#10;YN+ho4ePuTlGpYRFhyZnJBVXFC7xXi+OZUWRaaeTcooyMvOSUrJig8J9/vmf/9cf/vCHN7NXP/v8&#10;s1dfffnqq1effuoYc/bhhx+OjY21tLT8Y/nif2uI/umf/sn5iJN/gG9yamJCUuxJ9+Nevu7eAR5+&#10;Id4hUUFRCRFJ6Qlp2SlZeRl5xblJ6QmhUcFuXq6hUUGp2YnlgOIKQGEloKAKmFfbWNTUVtoBrmzp&#10;KO6FvV6Spli+RcUhAEBsW2taD7wQhymjEGs4jEa5GDyowU5YWPYhmllLGlTiDH34oT6CUUWy9FNH&#10;BhgTOs60njc/KFg2iMYk5EEKTAyp1+G6RhjoVTljTUY/K6WtS6iThG59B4BblM4vTBcWpIsL0hVF&#10;Wf2lOYbKAltd+XQrcLW75WxP+3lU5yUcZBMLOo/pPIfqOIftXMeD1omQ81TYJgNxiYveYCPPsOBL&#10;jO5lNnyFh1gVomY50DFap4nQNMoCz0hQqzrKjBpvkyN1IoiC3cqn1FKwZWRMKQldQkQVUXFlDGIl&#10;lwbk0YB8eq2AUSflNfWJ27V9EI28UyVpUwibFMJG+RYiNoBDLafiCxzOCJdHwuZS8AU0QhGTVMKm&#10;lHHpFXyHG6riM14jYFYLWDVCFkDIAorYtXxGDXcrZMSiVLDpVWx6lZBbJxc19ys6Bvu7TVqE3YAZ&#10;eQ16ZBA1okOOaJGjetS4ATMxhJ0y4afNhBkracZGmraTpkbIkyOkcTtx1E6w23qtNrzZijNasMMW&#10;zJAZY7TizCO9tjHi2CR1apY5u8BZWOItLfNXVgTLi7zFOc7cNHNqjDZmI9tNRKuRbDFSLUbGsIE+&#10;qKMOaMhqFaFPiZfLMXI5VqHAKhS4vj7HzUzdT9RoSJoB8oCWotVStTqqTk/T6en6Qbp+kKEZoPSp&#10;CDIFVirHSGUYRzmOGCHjt5kEhXPSxHOysEty32uK13f0//um4Yrc86zAa4TqxQedqs118fU+5Hry&#10;kKvb4VPuzh5eLt6+x0PDvOPiQ87/PQ1nFpRzuWQ2m8hk4onEHhSqCwJpam8HtrRUNzSUd3XVIVGd&#10;JDICjmhraqksKs3ML0rLKUjOyk3IKUwpKEkvqTxdXJFdWJ5VUO6QR7UtFe2Q+nJgYVpOUkCEv2eg&#10;93Ev94MnTrj6+vtHRsekZ8ekZ8WkZ8ZkZIYlJQfGxHiFhQbERIclJcZlZkSkJAbHR/tGhATGhocl&#10;Rkenx8dnJSXlpqQVpiflJsdlxkWlRMZmxCRmx6fmJSdkxcakRoTHB4bHB0YkOEjNidsWRoDmssq6&#10;wuKq09mFyUlZURHx/qHRPkHhnn7Bbr5Bbj5Bp7wDT/mFeAZF+ITFBEQnhSZmRGXkJWbmJ2Tmx2cV&#10;xGUXxuUUxeUVx+UVx+YVx+QVR9c3n4ajatj8bjavm82DsHlgnqBbKIJJJAiRCC4QQLk8sEqFN5s4&#10;83P987P9cw5npFmY1S3NDa4uGBdnBmcntJN29fKs8cKZiTtXV25eWrx2Ye7Suelzi/bFKcOEVTU/&#10;oVubN108M3bl3NSN87N3Ly59cPv8F09u/vb5k18/e/Lrp+//+vH7zy6uXLBq7VyiHgdRQZskrZWK&#10;1sr+jmo9CGCG1o701E8hG9ZInZc58HtS/EMl8bGK9KSf/KSf8kSzhZb+RM98YuC8P8R9PMx7ZOTf&#10;0XOu9jPOKyhTbIQB3y7uBiBqsgGno1KjPSNDjgcGHPHyOeQXeCQkzDUqxiM61iM6xj065lRysm92&#10;dkhRYXRxYVRRQWRhfnhHWz6V1DqgIo1ahfPTqvW1oc1zpovrlssb1jNLurkJ+YiZax1mWQxM8yB9&#10;xMydGhGfMXdtP42X5GkyAULMhfGZELkIrVWRTQaOZZhvGRZYhoWjVsX0+MDC7PDUuH7EojYOyvls&#10;IhTSBgG1CLh0hy1anVtbmVtdnlt1hIxmlh3O6D8ljGbPLM1t2aLppbmJMdtwU11VQ215aUFWcU5C&#10;bKhHblpEQ/VpNLSOhGml4tsZxC4iugkFrYa0FwnZ0Amb5PbVqZWFgUEthU5rweEBJvbrclAhNiSn&#10;MiijzD+t1DelxCel1DelzDel3C+1wj+1IiCtMjCh0DMq63hI0qGw+IOR8Ydi4g5lJB8rzHSvyfNl&#10;dBeOiuH3phT3R8TXdfRNCeayAHVdgLrDR9/jIu+z4Q+Y0AeM7vfokIc08EMa6CGt65GjxqjjEbX9&#10;IaXtMbXtfVrrU3rrh+y2T/kdr8SdX0k7X0k7X8k6vlFDf9BjfjaRvjORXw2TPzGQPxyifTDEfDLM&#10;XmFDNeDy3uL4QTLo2ozh508f/P79S4cw+vHTf/v+k9++/fjnrz76+dtPf/nhy99+/vrXX7755Zdv&#10;fvnZ8fnXX7/57TdH6fW//fXbf/+3b//2745ZaX/72/ffvHr+/P0bty+vzo7qB+QsGh5C74VyqCgR&#10;m6BR8MyDfVOjRgYFX1Fa4O3pdvjwgb379ry9c8fb77yzc8/ed/a9u+vdQ3sOOu09fOTg0RPOJ04d&#10;P+Xl7u3nExAYGBISERURFx+TmppwOiulIC+9vCS7siy7puJ0bVVOWVFyblZkcoKvsfd1nneW5VNV&#10;kdTSnNfclNvYmNPQeLoLVIZC1dOoYD4XrZBSBjWCqVH9+TNTD+9efP/+5acPrj5/dP3pgyuP7116&#10;cPvC4/uXnz26/vLZnZdPb3+4xY1LK4szFn2/kEqEtTSUpSSGxsf4R4Z5BAccDwk8ERrkGhZ8siA3&#10;vrO9isfBGYdka6tjT55ce/b0+vNnNz784Oad22c31icnJ7RqFZNK6W5tKeloLweDqmBQIApew8KV&#10;KCk5Blr8ODv0jPB/9DrwmsJrme9nZ4apCDEsRCKyK62jrQgKrsAianvRDSRcM43QZh7kXjk/9uPX&#10;D3/69tHP3z3+9ccnX39556MPLz98uDYz2y+Sols68upasqsb00uBySWApKKahILq+Lyq+NyquNOV&#10;cacdqshBTnVibo1DGOXUJJ2uSsyqiM+tSS6sTS9vOl3RklPVmlfTXgDoKAB0FAI7CqtbcssbsouB&#10;6UU1aQVVKfkVyXlliTkl8dmFMYXlyRXAzLrmgub2kg5wZTe8lsVB6Q3C1bWR8xemr11bun9/49bN&#10;1SuXF86fm5yZNBTkZzrqZ//Lxx//+Ie802lkHIyA6e5qrT3idOgPf/iDu7v77Ozsf3JGb6bcJsbH&#10;DqikYzbj4uz45vrqrWuXnj6+/+DOjRvXLm5unLlx9dKDezefP338/Nnj58/ef/7s/ffu371x7er5&#10;9bOLczMjNqtO47BFSplUKhIoZWKNSjaoVek0ygG1TK2UqBTiPrlIKRP0KUQqpbhfJdNqFHqdatig&#10;MQ3rLCaDzTLs0EY2hzYatW9rI8v4mG1LGI1NjdnHRywjVuPkiHV2csRR1T/jmMU2O26fGbNOj1gm&#10;7aa5cdvSzPiZxZmz/x3nFyfPL05eWJy6sDS9uTRzbm58Zco+P2aesAzaDP3DA4pxy+DSzNjm2aWr&#10;m2dvXN64fW1zY21+eswyrFMNaZXDOpVRrzbpVQ50fRadyqpX2fXqtamR2xtrH92/9fLO9WfXXseL&#10;7izP3Zyfurs4+3B18enZladnVy7ZjHIkjNvZyu1s5XW28kBtfFAbH9wuhHaJe8ASFFSI6O6n9l6Z&#10;Hn12eePlzcuf3r/58t61Z7cvP7p+YXNlZsY+ZNiqTNKpxDq1dFAjNwwohhzCqG9I68CoU5n0aouh&#10;32roN+tVDVXF1UWnASU5oPoyek8LB9Mh7AULerv4uA4uto2FaqIj6igwABlWQ4ZVk+HVJEQ1CVVN&#10;RFdTe2uZlCYeo03I7hRzu6Q8sJQP2UbGh8gF3XIhVMoHizldQlYHl9bCJDVS8XXbwoiEqcEjKtGw&#10;0h5IEZ/ZYdJTzywNXDg7tHnOeHHDPDkqVitxpN46HKYGhaiAQUuQyAosDkAkN+AJtRgcAImuRGNr&#10;cL1AIqmeTG2gMRpZ7GY2u4nNaeJwmlisBiaznk6v5fFapFJQfz9Cp8MODxNtNrrJRDYYCFotZmDA&#10;gUaD0WiwAxrcwAC+X40dUHQbZXUjksI5ScoZadjl/1mtwQLXz4AP5IKD4bWhlbkhSfF+URFuAQHO&#10;QcFHQ8KOh0WdDI1wDQk/ERR6/M07lEhoMbSnEUcA0VkooZisHuAr+tgSKZ3PJ8kVbK1OYrFqRscM&#10;09PmxaVRq21ApeYzmFiBgKJUcAa10mGDwmxU2a0DA2qBgEfsxYFwmE4Mqh2FaO0G13W0VTbUFdbX&#10;5s5zX/cALolj7IPUSTNjfpR9ZlZwaU15+5L+6T3brUva86vS2XHahI1kM+GGBxGmIbTZhLPZiGZz&#10;7/AwXj+IG9Bh+wcwfWq0og8tU2IkcsywiT83r796dX56erC/n0MgQsCQOiCwoLPm9bm/K3LP4pL0&#10;/IKkrOyY9PSI5OSQ+LiA2Gi/6EjfiDDv0CDvID8vP08v71Me7q6nXF1OHjl07OA+p9079r/z9r4d&#10;f9n71p/3OB0+4eMdlJCQFhuXHB0dHxEZ7ecfcNLN7dDBAydPHPf39YqJDI2LClvjvb499aOjuppr&#10;keB2IhrOpZL4dKqAxRBzOUIOl8/mcVh8CpmJxZC7u7GlZfUxcVlOLr5Ox/ycjvs7nQh094sNispM&#10;yCiPSyuJTimKTCqI+DvhSflhiXkhCbmBsaf9o7O8wx0ZIp+IDN/ITL+oLP/o/yOMvMMyvELTPUP+&#10;g1TyCkv1CEl2D048GRB3wi/qqFfYMZ/w434RrgGRR71DDrn573Px2HPEfbez267DrvuOuh887uV0&#10;0vegi+feQ67v7D26c4/zjt1Ob/+DMNqx2xEy+vM7zgddfD384yLi88oAYCiGw5OblPrJAdP80Miq&#10;dWpjbP7S9Or15Qv3N64/uXLv5bUHL689+PD6g+f3nnz8+OWXLz7/9ulHnz989uLue48uX79+7sLG&#10;4sqidcSsGVAKBEwKBYNGgyHgRnBXHaSrDtpV190J7O4AQNqq2xtKmmryEPWvQxvXFF7rZsjUSL91&#10;SKKSUTiMHhy6ubOtFFCVUZAbVVQQW1GWtG2LgDUZwJoMUGdZL66Fz0UKeCgeB8FhwVn0bgYFTCN2&#10;kfHtREyrQxv1NGJgDejueiy0EQdz1BhtH0nj9PbwSEgBBS2iY8VMnISNl3LxMl6vXEBQCIlqKVWr&#10;ZBr6uVolUyWhyPiOx5UiUp+YPKBgGPq5Zr1o3NI3N6ZbmzVN2/pnRvQba7Oz4yaLQaWW82RCBqK7&#10;ta6qsKWunIKDqcVMOqZTye0dHZTadWLrgNDcz9dJ6Upu73b1NY8E45FgcjZWK6FaB/gWDdes4Zg1&#10;LJ2crBRgBQwonw7n0Xo4FCStF05Ad6NgXXU1lVnpaf6+AW6uHk6Hj+/adWjnO4d37HR6a4fzjndc&#10;du4+sWvfqX0HvQ46+x05EXz4qP+7h7127z950Nnz2Ek/D58Qv8Cw4NDIyOiYiMiI8PCQsFD/mOig&#10;xITQjLSIgtz4yrK0prrc9uYiSEc5EgrAIRrI2FYmCcQmgTlkCI8MFdF7ZGz0H0hY3Ha2iNrbyyCR&#10;KL29RBwWj0ZVVZRFRYbv2bfbwf49ew7s3Xtw7/7D+w44v+sd4BmfEltWXfLm9XBSenxOUVZVXVlx&#10;ZV5OUUZgmO+ftkak/afZq59//vmbeWcff/zx1atXu7u7/1Oe6KjLkYKivPpGYCektRPS2g3vBEHb&#10;OyEtEIbP0EAAACAASURBVFhHambSKa+Tbh6uR12dDx094HTs8FHXIyfcj3v5ewaFB8YkRgeE+rt5&#10;nTx45IBPoFdiWlxlbWklsLgSWFgFLKhvLm0DVUORDSBYjZT4WhjpiYElpWHA2oT2jiwUqhSHrSAR&#10;qhnUOjG/U6NE2oZpQ5reATlKwe9W8LoVXKiCA1OyYX1suJqN0LAQOibCwERqCGAFslXUBVTBm4dw&#10;oHE6aoaFXeIR1sXUaSJsGFwvrcyTlGaLCzNEuamy/HRVUZauLNcKLJ1uBZyBtW1iITcoyIc84m0G&#10;5ioJfh4L2sCB1nvB28LoIhNxhY+9JMBuCrEXxLh1EeaMELUiQM4wIaPktmFsvZXaPs6Dzvfh7CKY&#10;jt0uJtdy8FVUdCm+J3+bXkQBEVVEwZYwCOUsUiWXWiNk1sn4zWpph6EfqlV29cvalKImuaBByquT&#10;cGv5jCo2pYxOKKL1Fm5rI9pWvMhhi2gVfEaViA34R8QcoIRbu0WdhFsvZAEdB9OolRxqJZtWxaZV&#10;CdhAmaBRLW3TK0HDaqh1AGFz0GMbgNsG4PYtxvSoySHsjLl3zkZaGKEsjdGWxumLE/SFCfrMGGVi&#10;hDhixVstWLMZYzSjh02ooS1MVqxtlDA2SZmZZy2u8NfOSdY3ZOfPKzYvKDfOSc+sCJfnObMT9HEb&#10;yeooTiLaTDS7hW0aZgzqKBo1QanAyqQokRAuFvVIxAipBKmQY1R9+H41YUBD0mkpg3ra8BDTZGRb&#10;zFybTTAyIhobk4yMiGw2gcXC24JvsfDN5tfY7KLRcdnEdN/YpGLa0rs8CDynTtvsC7si97kq/x8p&#10;pMtSzxWup7nXg93p0VjkGRsXlJoW9WZ/oBYjlEquSsXv7xfKZCwej0SjoTEYEATS2NxcicGAhEKq&#10;0ahSKDgUKqoTVFffWFZelZtTkJxTkJxbmJJfnFZckV0ByAc2ldW1VDS2V7d0AYsqcxPSY70CPY95&#10;uL7rcuSt/e8ecnVzDwqNTMmITEmPTEmLTEkLjkvwjYxyDw4OiImJTE1Nyc+PyUgLSYj1Dg/2Dgvy&#10;Dgv0DgsIjA2NSIlOzEmOyYiLSI4KiQuNSIqISYtJOp0YkxoZFhfkH+4VGOkdEuMbHh+wLYwaO2vq&#10;2iqAzaXVDUXFVdk5xSkp2dFxKaGRcf7BW87Iy/+Em7eLV8BJ/1DP0Gj/qITghLSI9Ny4zPy47KL4&#10;3NLE4qq0qrrshtbChtaCxtb8prZ8OApAZXQqVHixDMkTQpmcTp6wWyJDqNQ4hRItlSFEYphGQ7BY&#10;uPNz6vlZ9fxs//ysZnlBf2bZeP6M/dyKZW3RtDw3tLFqv3ph+v6NtZuXFq5sTJ9fHV2bNy1M6iZt&#10;ffMT2rV548WzY5fPTVxbn751fu7Z7Y2vPrj9+7cfbvHy928//vjW+asTw5Mi2jABpoG1yFqr+tqq&#10;tF2A4e46S3etvRsw2l29hG3apIHvCNCP5L1PVaQXWtoLLe35APWDAeozLe2pjvFUz3p/kP3YwHlk&#10;4Nzsp2/KiKt8jI3Q2QcFMpoKQcVJ5WkhSeGnokJdw0Ndg0NdwyPdo2O9ExL9Y+O9o2LcwyNd4xI8&#10;09IDcnPDTmcHZ6b7pyZ7VVckwCBlbHrXgIo4YuEvz2tWF7Qr8wMrc5pxq2BogKwQ94h5EAG7i8to&#10;l/C71XL0Yl/e9jo/JS/R9hH0apJBQ7GbeNPj8pUF3dri4NqiYW3RsDw/tDg7ND8zNDmmHbGozUMK&#10;BhULhbSBu5rVfeIzK3NrK7NbbGmjJUfIaHlxenlhennegaPDaHFmbWl2ZWF667XZmFYtbQCW19aU&#10;VJXlVhdnZCWFVhamdDWXkjCtdMfwVBCLDCaim5CQyq6WfD4TMmET370+vTKv0fYTScR6LK56TvA6&#10;ao6HR+RUBGaU+KYWeycVeaaUeKeX+2VWBWZVB2fXhJ4GhKWX+Sfle8RmHo9NdYlPPpqQeOR0+sny&#10;XJ/GkhAesnxKiXk03//euOy6nrEhRm9w4BeY0Is0yBUq+DoFdJPSdZcKekCHPGJCn3J6nvORH4nQ&#10;LwXIF7ye5xzoE0bXI2rrA2LDM0bLJ/zOr2XdXyu6v1JAXinAX2vg3w1ifjQRt8+jfWwgfzBIfV9P&#10;e6CnL7G6td1VlIpUIwN2Y8H48xcPf//xo99//Pj3Hz/5128++unLF99++uy7L1788PXHP33/+Y/f&#10;f/HD9198//0XP/zwxU8/ffnzz69+/fWrf/3t63/716///a/f/G1LG3395bOnD69ev7AwZRvolzJo&#10;eAiTBBeycAoRTacWmg1943YDmYAsys9yPXFk/77du3btfOvtt/7y9o6/7Nj1l5173tq9f8fegzv3&#10;O+0+eHTf4WMHnE84Hz91zM3TzdMnICg4KioqJTkxKyM193R6cUFWZVleHaC4vbkSUJlTmJeQmhS4&#10;yH29+mnQPiVFcY0NuXV12UBgZjUgraOzBINp5HGR6j661ShbnjVfv7j4waNrP33z8odXL7774oNv&#10;P3v66fP7Hzy6/uDW+cf3Ln3w6PrHH9x99cnjH7/+8G+/vvrswwd3rp1dmDJJeKSu1uqEmICYSJ/I&#10;MI+w4JPbhIe4lRQmw7vrVQrmmF1z/tzUsyfXXzy7+dGLO599/OC9+xcuXpiZmR4cMogkYiKR0EUm&#10;gamUbgYdLuDjFHLqoF4glZDodDgC2YREAGjoAjE+XUuJnWCHnBP9jxTSVYXnOZG3nRaiJSep6cUD&#10;wq5Ju/z6xclvPr/7/VcPfv7u0V9/efbVl7eff3Dh9u35kTEpiwsBNKTWNKTVNKbXNGdWNqaV16eU&#10;1CYVARMLAIl5gMTcmoSc1yTmApLygCmnqxOzKuPTy2JOVyUW1KaVN28Jo7Y8QGfhNsDOwsqWnJL6&#10;zPzqlJzyhOyS2IzCqJSc0ITMwJgU3+Ss4OyCqOKK5LKqtEpAJrA+B4Nvkytp8wums+fGr1xZeHB/&#10;4+7tM7durFy/snjz6tKd68u3ri7OTegVIhoS2lpSmOXtderwoXdbGyonLcoJs1IlJtN6weVFGTve&#10;dsTMd+zY0d3dvb6+/mbyyZtxaQlxkeDORnBHY1d7A42M1WrkK0vTK4vTK0vTC3MTN65tPn/28Ocf&#10;v/n1l+//+teff//9r99888XzZ+9fv3ppbWVxfNQ2oFEpFVKJiM/jMEUCjkwqUPdJlQqRQiaQinkS&#10;EVcs5IgELLGQIxVz5VJBn8KhjXQDfQZ9/7BBazEZrOYhm2V4xGZysBU4Gh+1To7bZyZfC6NRq3Hc&#10;bp4atc5NjEyPWsdtphHzkHVYbzYMGHUqi0FjN+onbMYpu2lm1DI/bl2cHFmZGVubmzwzP3l+wcHF&#10;ldmrZxdvbKxsrsyuTY/O2o3jJp3doDHp+mZGTOvLMzcvb9y+euHmlY0bl9fPLE2P24f1Grm+X2YY&#10;UDqE0aDaPKi2DKqtg2q7QTNq0KzPjt+/uP75o3uf3Lv57OqmI160Mn97cebG7OS9pbn3zyw/XJm3&#10;8Vh8cAe3s5XT3sxua2K3NnDamnidzQJQqxjWJUdB+/BIGQYuREDY0E67XPjexuqza5sf3Lz0/M6V&#10;5/euXTu3OD9mGtqq2TaoZUMDyi36hgb6hrQqh8nSqbdQbRdyD2kUDAK6MDO5MDOpKDOpozoXVl+M&#10;ai5HNpX2NBTB6vO7a3PAgGxQTSaiuYAArmCi61n4RhahiUVq4tLbhOwuqaBbIYL1SXrUUmS/DPUG&#10;jRytkaPVUqRSBJfxu4WsTg61hU6op+BqSRgAAVWNgZchIEXdnXl9UuS5Fd0XH1/64evbP35z56fv&#10;7t27NT0zIeWzu1j0Viq5kdBbS6M2czhdEmkPh9tFpTVjcTUodCUCWQ7vKYEjinuQxUh0MQyeB4Fk&#10;d3amtbYmNTbG1dZGtbYmdXdn43ClFAqAw2mWSiESCXibvj6EToc3m+ljY/y5OfnZM/qNc0Ob501X&#10;L9ounTdfOGdcXxtaXdAtjbGXjLDlgaq1vowL8td3pTevnv7bi3Whh7nXjdN+HFx+tDDNKTTskLf/&#10;QS+/g0VpTts/f0Xu2QmuQePamRwMk4NhcbEcPp7BQlNpCCIJxubgZXKmYUg+bFSaLWqbfUCl5rHY&#10;OASyDY8H06gIPpcgFlLkUoa6jyvkE2kUOArRsg0a2drVUVUHzCsqTCjIiz4veu1TbLyMSRNjcYy7&#10;Pie+fk5164Lm7mXdezeGrpxTrM5yxsw4uxFjGUIZDQiLCWO3EcYnaGYrQW9A96lhShVcoeqRq5Bi&#10;eY9AAuMIoWNTyrv3V3///dW160uqfnZNbV5JeUZufiIH/Dp7siH2qajMLivPKC5JLStLr6zIAlTn&#10;lJWk5ecmZKRFpiZFJMVHxEdHxESERYaGhAUFe7q5Ox9y2vHWzrf/svMtB++cPOkRF58EADpalwuK&#10;irJOZ4eGhRw7fvSf/+VP+/fvcj1xJDTINzTQ59LfZyWj62Mba8pALfVoKIhBwLHJRB6dJuJwBBwu&#10;n8PncYRkEgOJJHR09BQWAaNiMo8eDzhyPODIicAjrsG+wclxKcWFFW15ZS05JU3ZxQ2ZhXUZBbXp&#10;+cDknOqE7IqYjNKIlMKQhLyAmNP+0dlvCPi7MPKLzN46lZa2PSXtZEDC9uE1t8AEt8CEU0EJboFx&#10;JwNiXP2jTwbGnAqO9QyLP+4bdtjNb7eT244Dx/681/mf3jn4v3Yd+pc9Tn/Z6/zW3iNv7zmyY8+R&#10;Hbud397ltIXzjt2OI2k79ri8vdvlrd0ub+89vnP/yV0H3L0CE5Ozq6obe0BIJpYqY4oGBUqLVDPa&#10;NzhlmTw3f/bm5s1nl+88v3Lngyt3nt19/NH7H37x8otvn7789P7jp9dv3z17fmN2Yc42YlWqZEwW&#10;Zas3o6m9DdDUUNbcUNbWVNHZXAluq4Z2AHq6atvrSwClmU2lka+f9nKvK/3Ri9ND06MDgxqumI8j&#10;EzrBnRXA6sz8nKii/NjKsuRaQObW6LT0mqq09tYiFKKOTgWzmTAuu4fPRfI5SB4LwWP2MCkQKqGT&#10;iG3Fo5qxPY1oqCNnhIM14WEtFFQXEwflEZFvuq7lPKKEgxey0G+Q8vDb2kjCxXGocAquk0WGitiY&#10;PjHZ0M+1DUmn7P2zY9r5cf3ixODcqHbKqr5yfmllfsxm1PSiIbHhflGhPonRQQ6iAvMy4imoDjEd&#10;ZdEIRvSSiWHFdvu1VkIT01EiGlJIRQipCAkDreDg+oVEvYxqUrNGDYJhNUMjJUq5SBELwacjOBQE&#10;g9hDwcMJGHh7c0NpUWFcTHyAX8iJ45579ji/s8t5x07nt3Y4v73TZeeuE7v2ntp3wOuQs7/LidDD&#10;R/z3H/TatffkgcMeR4/7unsFe/kG+wWEBIeEBQYFBgT4+vt5hoX6xsUEpadG5OXElZWk1ANPN9Xn&#10;tjUVgNpK4KAqLLyOimsjoZoJPY347jo6pk1Agf6BQSbRiQQGmcSiUrh0GoNMohDwvRgUoLoiLi76&#10;4OF3Dx5+94CTg4POBw4dPejkcsjLzyMqLrwRkLz9L59headkJOQUZlUASsqqi0qrCmLiI/70J8ds&#10;jpCQEI1G8+zZs388g/aP1/9VG/3xj39MTUvm8OhylYjJpRApWCQW1tXdCoZ1hEUGH3dzcT11/Kir&#10;k4ur0ylvV78g7/DokKS0hJzC7CpgRVZuRmRsuJuna1CYf3xydG5RVl5xZl5xen5xWiUwr7GtrBtR&#10;D4bVDNNf116KUOEVldGNTalgSB4eX0UiAKjkWha9QcTrVMl6hgcIWiVGJYZLOCAxCyRmdInoXSJq&#10;l4jcKSJ28jEtXHgDCwRgd9ZwOmp47dUySMMAst1MgI5SEDMMzDKXMEmAmaGt/Q0VKkCJoiJfWpQl&#10;L8pSFmWri7OHqotGG6sWQE1LkOYVaMtaT9sqvHUF3rIEa15DdZzrBV+gwi8ykZc4mKtC/GUR/pIY&#10;vynBr4uwawLUEq9nmgkZpbQbcQ1WavsoBzIlRZr54H5Gs4BQzcZX0DClRGQhEVVIRBWR0EVkdBEZ&#10;U0TBFDEIZRxKlZBZK+c39W8JI50S1C9rdwgjfoOUWytiAQSMah6tgk0pY5FKmcQSxt+zRbwtWyRk&#10;1Yg5QDHbgYgNdNgiTq2UWyfl1kt5DTJeg5hT53BG9Go+vVrKa3JEmUStGlmHvs9hi8wauG0A6RBG&#10;mh5rP8yqhlpVUGtft70fPqpFjA+ip4ZxDm1kJc3byfOjlPkx6swoedJOHLP22i04ixljMqGHjUjD&#10;MGJwqGfIhDRZMdYR/PgkeWaOsbjMXVkVnDkjWj8nObMqXFnkLs4yp8epY1aCZQhrGep1tF+b6EYD&#10;dVBHGugnqPtwfQqMQo7uU2DUfThNP0E3QB7UU4cNDOMQ0zTMNA2zzEa2xcSxmrk2K89u44/YhXab&#10;wGrlWcxcs5lrMnFNRq7RyBkeZg8NsUxmntUmHBmT2kclthGRxSYcMnF0gwz1AFmpIhgVzZOK3BVZ&#10;7HlZ4JupE//tXuEfH7wkfX2a46rci0ttYzAxbDaeyyVQqUgcDgyHt4BAde3tNc3NFXB4C4WKlEjo&#10;dDqmB9le31gGrCuuBhaUV+dUAQuADcUNLeXtoNrunhZ0LwSB7YKi2kCwprKa/Pi0mJPers4nXfYf&#10;dX773QPvHnM95uXnExbjGxHrFxUXEBPvExHtERLmGhDoFR4RFBcflZ4RmpjoHxPlGRrsERLoHux/&#10;KsjXKyzAPyo4OCE8KC40MCbEPyooND4sKiU6ISshMik8MMrfM/CkT4h7QIRXaKxfUmZ0XmkGoLm8&#10;prGkqr6osja/qCIrpyg5NTsmLjkkLMrHN8DVJ8DVO8DVy9/VL8Q9OMI7IjYgOiEoLiUkMT08OTM8&#10;JTs8LSe8sCIZ2JQHgtWAYdVgeBUEXoklNNLZIKkCLZIhBGI4TwgRiKFiCVwmR0hlCIm0RyKBaweI&#10;Nit3YUsYzc2oZqf65qf7F2e1K/ODSzP6hSnt7IRmbcGhhO5cWbxxce7qxvTmmfEzi+aFKf2ETTk3&#10;PrA8a1hftm6eGb26PnnrwtwHd89/9fyOwxZ98+HvX3/4+1cvXl47e9Gus3MIOixI3d0oa61StVfr&#10;QEBTd721u9YOAYyAq+aRDeeIHddYsLtC1EMZ7qmK+FRNeqIiOuinPBmgPdEx39ezHw9yHg1yr/dR&#10;1oXYeTrUgGwUtZcRqrNacqKLEgPiQ05GhriGh7mFRZwKj/KIivaKifWJjvGKivaIiHKLjfNITPJJ&#10;S/NPS/VLSfZJTvIqK45pb83rxdYLefABNcluEYzZRGNW4ZhVOKghy0U9LForlVBPwgF70dWU3joW&#10;tWVZ8jqRbhTV9EnQGiVe30+yGFhjVuHshHJusm92QjU7oZoaVY3b+0asfVaTwjQkH9ZL8VgoFNwK&#10;7my2mvRrK7OryzNbzDpyRkuzK0v/URgtTK8uOpzRikMhTS7NjYv4jKa6yoba8ua6svaGUkBpZmdT&#10;aS+yWcBCCNlIPgPOpXVT8C3YHiCsq1TC65kZkz+4NXd2WW/QUenUFgKxdtOR9XNsdrvAiUWAiNzK&#10;4OyKwIwy/6zKwNPVwbnAsLzaiPzayPy6qJyqkMxS/9R8z9TTp1IzTqamnsjP8qjKD2guC2fBSqx8&#10;6BUr/7qJd0VLvygnXJHib0jwt8W990S4+wLMAx7qER/1Ph/9VIB+IcZ9JOv9TEn8RIZ/Kca8ECCf&#10;sCEP6R33yE3vM1tf8ru+kEFfKWGv+uCv1PCvtOhvDPhvjeRXRupnw9SXw7Qneup9DfmGijTHgAwi&#10;armN+SN83J1l2y+fP3IUGP3wye8/fPrX7z759ZuPf3r18qevP/75u89++fHLn3/44sfvv/j+u88d&#10;wujHL3/5+dWvv7z6zcGX//rrq3/99dVff/vqy0/ff//+5asb8zMjukEVl09H8egoIRsv4ZFkQqpc&#10;RJdLWODOxvTUOJejh/bt37177653du/asXvP27v3vr17/zv7D+855LL/iOuBo24HjrodPOrmfNzd&#10;xdXzxClvL9+AoODQqMjI+NjopITYtOS4vOyUsqKsuprC8uKMvOzYlMTATclrYYRp9C3Ij64FZtfV&#10;ZdfVn65rOA3vATIY3Zp+ht2iWJozXttceHjnwscf3Pnx6w+/+fTJ5y8evHx88+GtC9cvLJ1dHN08&#10;O3N9c/n+zY3nj258+dHDX7/7+KNnd25fObM0bZbwSJ3NlTHh3lFhnpEh7mHBJyNCTkWGukeHe1aU&#10;pCNhTWoFy25Rryzab984c/fWuft3Nh7e27ywPj09odeo2QIejkgAgUE13RAgDFqHgDegUS14XAeZ&#10;CEEimjs6qgDAvMrq7NLyjMKS5NzChOy8mPTTEZnZQYBSH1itBxfiZSR6rfH/+3cFrv7HwOlVpe81&#10;ffr9qdb3z1Be3NR/9sHZRw9WLm2OzMyo+lSEXmJDdV1SZW1SOTCxpCahvD6lujm9tuN0TVt2ZUtm&#10;aVN6aWN6SWN6cWNaSWN6SVNmaXNWYX1aHiA5qzIutyaxoDa1pCHjDaWNmWVNWRXN2SUNGYXAtLyq&#10;JEdhdkVCTll8VlF0Wl54UlZwZn5kXklcaVVqeXVaZU16NSATjW1RKGlLS+b1c+NXLs/fu3P27u0z&#10;d2+u3bmxcufGyt0by/duLN26PHvt/MTFNevmqvn8inFjeejswuDarG55SjNhlhg1TKUQAwfVHDyw&#10;9x+jSDt27HjTR/mnP/2ptOg0GtGB6ulAwtt6sd00CorHIZGJSCS8s60FSCIg1X3ihfmJq1fWn7x/&#10;/+uvP/vkk+ePHt69fGljcWHaahmSy4RSMV8k4PC4TJGALRXzFHKhTMqXSnhiEUckZAsFLAGf6XBG&#10;oi1nJBP0KcX9atmARqnXqYcMA8Z/jBr9vdhocsw2PW6fGLWO2U0jlqExhzMyTY9aJkfM43bjmHV4&#10;xGywG/XWoQG7UTdi0o9bDBPWoUnb8LTdODNq3tJG9sVJ++qUgzMzY+tz4xuLU2szowtjlmmrYczo&#10;EEZmvWrSPrw6P3FpfeXy+bXL51cvnV9dnp8Ysw0ZBpSDW3Gevx9J6zPqlBa9yj6ofi2MLq1//viN&#10;MFq5szJ/c376+vT4nbnpSZlI0A3igdoc2aL2Zm57sxoK0sDAmh7wABKiRXUP4hFGEsZIw8tQUGEP&#10;mAvr5PaAJL3IVfvw85uXXty9+vLBjevrS/MjRr1SPKAQ6fokerXDXm0lnvqN+n6jXj2sc/DaGWlV&#10;Rq3KNKBqqikrzk4tzkoGFmaAavIhgILu2gJobQGsrgBal9ddmwsB5sAb81FtxbiucjykAg+txMMr&#10;iSgABVdHJzYyyc1sSguH2sqhtnJpbVxaG5/RIWR1iTlgMQcs4oBEbBCf2cmltbMprSxyyxbNNEIj&#10;GVdHwABUMvTshOz2tfH7t2bu3Zy+c2NyeV49pKOyaK00cjOZ2NCLryWTGxmMNi4XRGe0kciNWBwA&#10;janeckZlSFQZGlOOwVUgUMVQWB4IlNnRkdbamtzYlNAFykQgC0mkGjq9nsNpEQlBXE4bg9FIIgFo&#10;tAY2q1XA71LIEFpNr9nEtJrYdjNn1Mobs/IdN1abaNQitJuE1mGBSc81aFgDfTS1BK8TtBp55RPC&#10;7GVJ7EXZa0Xyjxu//3q9zHHXolyNONftb62LvIF1uZ2galxvFxbficF1oLEdSHRbD7IVBm/G94Lp&#10;DJRITJHKGEolu7+fz+MRCARIVxcQBm1EIdsIeDCdhuBx8XIpncPCEHtB0O7abjAQAgKAu2oa6vPL&#10;SlMyM8JOZ4Vd+btPkVFKLBr8nI11YVH23hXD/cv6u5e0tzY164v8aTvR0A/Wq0FaVVd/X+egDmYy&#10;YUbHyGYrwTCM7dci+7UotRaj0uJkKpRABmfyISOTitv3Vv/2+6vNS7NCMTEnPz4rJzYtM8pEeN3A&#10;MM32LyvPrAbkNjQWt7ZWgLpq4NCGro7q5qZSQE1OTVVuTWVudUVedUV+dWVBdWVRbk5aQnykv7+n&#10;n7+nr5+nj69XemZqfVMthU7C9KK6e8AtHY1ZOam+Ae5vvf2ndw/sOHH8YICfW3zkyTd/6tKCjLb6&#10;SmhHIxYOoveimSQ8m0Li0uk8JovP5gl4YhKRAYfhGhtBObmV4ZFpzi5+zscCjhwPOuIa4hWQGBGX&#10;m54LSMupTjldlZRdkXy6MuV0VWpOTXo+MLOo/nRZU25Fa35Ve2ENqLCmq6C6q6C683R5a0ZRY3Je&#10;bXxWVVRqWWhCQVCcwyj5RTmCSB4hKVv12InuwYkewUnuQQmnguLcAmLcAh2cCop28Qo5eMJn16GT&#10;Ow8cf3u/y1/2Ov95r/Of9zj9effhv+x2enuP8449R97e7fSXdw7/y46Df9l5+K1dzjt2O4TRjj3H&#10;duw9vmOf6879bu+8637cMzIo+nRKDqCwuqumBdXaTenooXciGCAkE02WUHkagdIk6bfKBqwKrU1n&#10;nrCMz0/Mr41Oz5tHxg0ms0qjEUnFLA4T34uBwUFtbfVNTVUN9eV1tcWNtcXN9aVtDWUdjeVdzRXg&#10;lsoWYCGgNJMDeq1Nt2+OG3bkwpTBqBdKBb2k3g5IV2VDbU5pUUJZcWJVRer2YTRgTQagOr21uQAK&#10;qcSiGymkDiYdwuMgBFykgIsUclBcBoxBBpPx7QR0Cx7ZhIU3YGGNOLjjVBoZ1cnAdXOJCDEdp+CS&#10;+sX0PiFZyu0VstACJmobMQe77YyELDST1E1EtzFJ3WIOVi2lGrWCMbNybly3MDm4OOFgYVy/MK4/&#10;tzi6vjozYTckxYZEBHtFh/rERfjHRwYkRAUmRQc1AUp4JJhWQjOpeWMG2cKIdswgG+7j9PEIcjZu&#10;u9JIREOI6UgpE9UvIgz30ceGBOYBll5J7hNhpVy0kIniUBAsMoJBRFJ7UTBQRz0AkJOVGxMV7+0V&#10;eODd4/v2Hdu9x2XnOy47dx1/Z7frtjA66OR3xCX4kLNDGO3e53bgsOeRY74n3QNPeQR4ePl7+/h5&#10;u00XJAAAIABJREFUe/v4eHv6eJ8KDfGJiwnKSIvKz40vL0mtA2Q31ee2NxWC20uR3TUEVBOLBCKj&#10;W3DQ2p62CgKsnonv/APfMSeQymXQ+CyGiMPi0Kl0MoGIQ9cBq5KT41yOOR095nTk2GHnY4ePHHc6&#10;etzJ5YSzl697aEQQtP51VaQW55+amZRbmFVeXVwFLAPWV1ZWlxw77vJmo/D/oY3+9Kc/Jqcm0Vlk&#10;vohJpGLBsHYwtMPD++SRY4ePnzx69MShU57HgkJ94hIjT+dnVALK2rqaML3Ihpa6nIKsoDD/8OiQ&#10;2MSI5PS4lIzY1MzYtKyYorL02qYiSE8dGFYzw3vdVEeCxQGACW3tWT09JWRyHY3SwKQ1cpjNIl6n&#10;Qgx12CJJj+NtDWYnn97Oo7RxSK1sfDMT08hA1BM6ylG1eeDiVGRlNrG2kN1SKeqsVXY36VGdJlz3&#10;KKlnlo6d6IXbEF3DXY36ZkB/bZmiPF9RmiMvzpYXZGor8s215ZPtdaPN1db68uGaQkt96Uhz5WQn&#10;cKGn5Uwv+BITfZmDvSLAX5MQr0gIl6WEizLCuhi3KkAtcOBTDPAopcPU22ShttnYoFEhbIjd0Udt&#10;4OErWLhyOraUgimmYIup2BIqrpSCKSKhCgiIXCquiE2qEDKB28JoqB+qV4I0svY+UbOc3yDh1AoY&#10;1VtUCRhVfFoll1rBIZdxqRV8eqWQWS1iASRsoEMPcWolnFoxu1bCcagiGa9BzmuQ8xsVgiYZr0HC&#10;qROxgCIWUCsHa+XgQSVkWA01aeAWR7AIOTKAtmuQNjXc0ge1KLvNcohJBrIoINY+qL0fPqZFTgxi&#10;podxMxbCrI00P0KZGSFP2YkTNsKIBWc1Y0xG1NAQYtAA1w1C9QaYYbhn2IS02nFjE6TpWdr8Amtp&#10;ibO6wl9e5CzOMeenaZOjpFFLr2UIYzbgzUME8xB5eJA0qCVq+3sH1L0aNV6jxusGiAY9xThEtxhZ&#10;Ngt31MYftfFHrPwRK89u4dosXJuZ4/hscWgjq4VrsXAsZo7JxDYa2cNDLIOBOThI1+toQwam0cSx&#10;WAUWq8Bs4ZstvGEje9DA0Opof4euUpNl8l6hCM3i9Gg45SP85CVR+Ib0/12EtL2wXlV4XpL7nhUH&#10;TXKjlcRUVFd2fUNxY1Npc3M5GFyHRLUTiTB4T2trW3V5ZU41IB9Y7/BEbV0AMKwRgekgUHqYvF6p&#10;ks0WkEh0JALTWQksik+NOup25NBx531HnHYePLT3yLGDrh4ungEnfINPBoR6hES4BYW5BgQf8/N3&#10;Cw71jogKjEvwi47xjohwDwl2Cwo4GeB3ws/7ZIC3W6D3qWBvjxAfz1Bf7zD/oJiQiKTI+Mz4sIRQ&#10;3zBvV28XjwBX31CP4Gjf+LTI7MKUitqiCmBBOSC/vCa3qCwzpzA5PTs2NjE4OMzT3euIl+8xnwBX&#10;f4ct8gqP8YtOCIpJCIpJDIxJDIhNCohN9o9L8SsoTWhsK8QQWrGEFiyhGUdsItPbWVyISIoQSXtE&#10;sh6xrEckhQvFUKGoWySGSiRwmQyh15FHbLyl+f6FWdXclHJ6Qj49rpgZV86O902PKidHFOM2+eK0&#10;bmPFevPi7PXNmavnpy+vT55bti5OD07YlDNj/QtTutX54Y0V25VzE7cvzn9w78LXL+78/t2Hv3/z&#10;4vdXz3//4tnzSyvrRvUwFdWPaFeC62WtVer26kFQrRnaYOuutYNr7F2VM/DaVVzLJqXrOht2V4B8&#10;JMM9kuMfyfEPFfhHfcTH/dT3BxiPdazHevYjPfeqnLTKRkwQOvrB1ay6PGRRUl1aaG60d0zg8Yhg&#10;14iwUxFRXq+J9IqI8ox0yCOP6BiPWEeZkUd8vGdCvGdigmdhfmR9bQYUUk4htgp5cI2KpNNQ9BrK&#10;oIYsE/Ywqa04ZBWiuwQGKoR05MLBhShY6YW/lzJIWfVSPlQlRelUBKOOZh1mj1mEYxbRqFk0YhZZ&#10;hoXGQcGglj84IBgcEA4OiODQju4tYTQ/M+ZQRUtbLG8Jo2WHMHJECRanVxYcA9FWHMLIwdaXk0tz&#10;EzQSpqWhurmhCg5uQMMauzuqCehWPhM5oKSppCQpH8NnwujEdiKmAQ2r6pNgFqZUj+4ubqwNmYeY&#10;HGYHhwbc3ghekvm0gLMqG+OKayMLAOG51SF5gLCC2siihujihpjihtiShthCYFR+dVhuedDpQr/s&#10;XK+sTPfiHF9AUXBreRQNXKijtS+rSRsDtE0N9YqaektDfzDAeqLjPNWwnqpoz5TkDxSk5wrSCznx&#10;oz7yZ2ralwOMz9WUjxWEDyXYJ3z4QxboLrXlEav9AwH4EynscyXiCzXq1QD6lR7/aoj4ykj53Ej7&#10;2Mj40Mh8qKPe6CNckGCn6ZAhTJMMXDUtp94/M/7r549///7jLWH02b//8Nlfv//st+8+++2HL377&#10;8cvffnr1y49f/vT9Fz9899mP33/+85Yw+uWnL3/56Yuff/z85x8/+2WLz16+9+ju5uX12bmxQZNW&#10;pBAQxRy8iIMXsvFsGopCgOExoKrK/OioYCen/fv279777t697+7fvf/dd/Yd2Lnv0J5DLgdc3JxP&#10;+ji7ejud8Dp8zMPpuOeRE54url5u7r5e3v4B/kHBQUFhwUGRYUHJ8VE5mYkVJdmFucnZGdHJCa+L&#10;Dq8pvPIyvHNPR9ZUZ9TWZjc25rW0FeF7WyWS3hG7cnnRdHVz7ul7lz96duvLjx7++NWLL18+fPHo&#10;xoPr65fOzC5NmW1Dymm7fnnGunlm+t61cy8e3/z+iw9ePL5x6/LqyqxVyiO1N5ZHBrtHODgVHuwW&#10;FeoRE+4VH+VbU56N6WnVKDnWYeXs1ND5c1MX1qcvbsxcPj83Mz6o7efRKTAMsqWrowpYk1MHzG2o&#10;zW9qKGysL9w6kVFYUZ5VkJ+Unh6ZlBwalxAYGeMTFukZFObmF3TcJ8DFy8/Z3edwUNjJmES/zJyo&#10;svI4aGs8BxHfhwtb4Ppuh0P/n/HSq+rQ85q0WUWujpdPw+YA6+LLqmOLKqJyS8LLgIm17dkdiLIW&#10;WHEDpADQmVvTmVvdkePAcZ0H6CqoaD1d3JCeW5OYB0wqqE0pqkstACbn1STlVMXn1STmA5O3HknJ&#10;r0nenq1WUJ1cVJOSX5GYUxqXWRCVWxJXVJFUAUivqEmrqE6rqEpDY5qUStrqivX8+vjVS3N3b63e&#10;u7X24PaZ9+6cfXBr7f6N5bvXFq5vTlw8Yzk7rz07rz23oF1f0q4vatcXdeuLuuVp1eyodNTEsw9z&#10;NIreproCb0/XN7vBNxcJceESQa9USGAz0RQijEKEU0g9VAoSiwFBIc0tTVUQUBMaBaJSMGwWUSig&#10;K+QCmYynVAiVSpFUyhMKmEwmic9nbCPYtkISrljMEYs4DlUkYAr4TD6fIeAzhQKWSMSWirkyGV+p&#10;EKlVUo1GodOpDIMa47DOajbYrcOjdtPEmHVizDq5xfiIabtCe8RiGLMOjduM43bjhAPTuG14zDo0&#10;ZhkcM+tfY9KPbTFuMUzahqbtxukRo6Po2oFpYdS0OGaZsxunrYZxk35keMBm0FgG1eNWw8KU/ezy&#10;zPrq/Pra/PqZhYWZsTHb0JBeZdAph/Qq46B6+3iaQeMYZWjVbwmjufEHl9a/eHx/O2H03rmVO0tz&#10;N+cml3T9HFA7tbme1dbEbnMEixTgzlUG6bqYe1vGvy3n31Lwbyp5dzXiB4OKR+b+c0peHxbGhTuE&#10;EQ/VzcPA9ELWg4tnPnl4+8bG8tyIcUAmUEv5GoVI2ycd1CiNOrVlaMBkGDDqNUP/m7S3AG4sS/N8&#10;Z+bN9FYXJoOZmZmZmS2ZBJYsWbYlWWCRxRYzGwSWZLHMdjrTyZxZlVmQxVzVxdxd1D093VP7lM6u&#10;nrezE7sxL+IXN04owiHwvUfn/vT9v2NZ+tUZOZeX3MtGj9WkFHJ6musCzqipCtHfjOhrRAGb0cNt&#10;0+AOHOSA9mlI2zSkDQtpxY62YuFtWEQ7HtVJnOohY/spOAAFB6DiA9AIQBoByCAPBVwSY1TAHhNz&#10;kVIeSsqfkAWYlAunlCKMSoJVijFy4ZSUP7Goo3jswr0tw96Wfntds+5TBNoYKfBc5iibAWXSwfRZ&#10;EJMBZbNhc3MINhvGYEJotBEqdejAGVGoA7TZQTpjmELtJxC7MNiWqammiYkG5HjtNK6NRgPw+aNC&#10;4ZhYjJRJJ7hcKJUCwKBbpzHt+OlOIr6HThvic+EKGUYhxSglATRygkFNXtLTTfMsyyLHauRbjXyb&#10;UWAzCq1LwuVFgWVBYDdJXMsK/4rOucRzqVE+Wd+2ou6iquCu7pE0+dVl/OfBc/rE89JkLy97ea5S&#10;Tm+i4ztQ471jSEAABACNARFnEEwWlsslCARkmZTOYmLxOBhstAcx1j+BGsCiR6hk5BwXp1QweVw8&#10;hYyYnACMI/sQYz2w0U5gf21rS2F5WfJw96MfXZ7TJXKpQxYNbsc1d+e8/sOX/W/dd7x82/TsZd3+&#10;Bs9jJeoVUJ0ColFA1ArI4jzKasP7/EyXh253zlrsVIt91rzCMK+w9CaqXEfgSae8G7oXX7nw11++&#10;vnp9c04wU1KRXlqZWVaVtS95VNC0QEnv6a2DjHbj8KMUCorNwoqFFC57epaGIuAhRAJ0hjhKnoHT&#10;qOMMxhSHg8PhR0fhvR3dNW1dNa2dNS0dNcgpCE/McK9ajTadSi/iimZHRvuKSjOePvRPJ049Hh5x&#10;JCkxZLznkYC7rUkY6GlEI4aIaBiNMDk3O8NjUPjMWQGbJebxpSKpUq5hMXgYDGloCFHf0JuVU3U6&#10;JCUoLCCMQqNz41PLMvLqS6q6iqs6i6o6CqvaS2q6y+v7qpoGmrqhXYOoQThhdGp2gsgjMBR4uhxH&#10;l+FmpeP4OfDEbC9kuhU4XtsJLakHFNX1FdT05ld3Z5a2JufXx2ZWxmVVJmRXJeVUJ2ZXJmSVx2eW&#10;xmYUx6QXRqXmh8RlnAhPevpk1NMnIx8S8cSx0N8eDvrN06cee+b044eDnzwS8vgzQf/jyZP//Ntj&#10;v3ni5GNPBT3+TMgTh8OfOhr59LHop47HPHU89snjsSfDMyKTipNz6/MqOssaBuo7R+s6oTVtoMqW&#10;4YYuaDtwvB+MGYThQAgCFEWcxNOJs3N0nmSWI6Aw2TO02WkCYRI9hUCOQaEjIyMA4EDXwEDH0EDH&#10;8GAHeKgDOtwJG+kaA3UjQN1IcPfoYNtIX6ONnvXolDYE/t3PLhVcOut229VaJYNFR02jB8dGOwYB&#10;tQOAmqGB2oMw2kGdEXy0FYXsxqIBVDKEw0JJRHiFdEYlI2vkVLmIKJrDchkTLCqSThqjEWAPgc8S&#10;4CwSikfDiJkElYA2L+dYdKJF1ZxWypALSDL+jIw/I+UR5QLSgTOSzBHm6FOzRDifiVGJqUYdz21V&#10;bXoXz++snN9Z2d+ynduwnt+yX9p1XtlzX7+4rRCzywszivNSi3JTinKSS/LSygszqoqzG6uKmESU&#10;TkSz6gSrVs35deu2a8FrVi5r+UsKtl48q+AS5Ry8jI2TsrAGCcWm566vKDwWsX1xzqRjGBQ0lZgs&#10;4RLFXJKIQxFyZqlE3CQSOQQYaqhtys4sDA6KPXUy+tixqEOHIg8dinrmcMwzR+KOHE88cSolKCTj&#10;ZFDqsZNJh4/FnTidGByWHBmTFhmdEhWdGBUdFxMTGxcXk5gQnZ2ZXFqc1Vhf3NFW0d8bEEZwSNs4&#10;vBOD6iPjQGwaQsbDcSkICnpoCtJBmhhgE2H/oFXKlFKRSibWKCR6lUwh4Qt5LDaDAoMON9RXxcVH&#10;xsRFRMeGR8WGHRAdF56QHJOWmcRBPJpKhOjMusaq1o7GPmAXCDqInIATZqYnphBVNRWPP/H4r+uD&#10;/5Y2+qfq2goSDY/FT0ygEUEhx08GHQsLeKsTqRmxZZX5Hd2NcCSIRJ0WSecstiX2HB2GAFfWlJZW&#10;FBSW5OQWpOcVpucXpxeWpje2lg2MtKLxIDRu+LrmUZMzPLp+FFaLRrdTKQNCAVIkQEqESJl4XCmZ&#10;1MgwBiVeI8UohJOSOaSQBefTR+eoEBZhmI4BUsd7JwF1oPr8jpw4cFXudGcNb7RfPDaoRIEMGLiZ&#10;gHJQMGtM4tosfo2KWydPuzFIKwK8ONKnB3RoupuVrbXzPS3Lg91e2JAZ0KFpreFX5CmbKhZ7m1yj&#10;fVtY6CU65p6McU/BvK9mPa/j3NOxn9Wx7+rZ11WzF2WkMyLcJh+9yp1wsxBuLtLNR7klU2YeXMsc&#10;EVF6hdReAa2XT+/j0/sEjH4hE8CldjNn2qjTDSxSm4DRqxSM6GUwowa1soRbNqBNWtSiakwnhaiE&#10;w7I5oII/qBIOayVgtWhEKRhS8AeVgiGVcFgjBmnEIK0ErJdBdVKIVgLRiANoJVC9DKaXwQxy+IIS&#10;YZDDddJRrQSqlUD9y9QDVq3UVSt1bZm6ZqGuman+pRnvAt6txzo16BXVpF2BsisnVtSTDs2U2xCo&#10;NlqzzAQSas5AQm3Xx9r2Mbd8zDX3rM9Jda2Q7Db88jLWaJ4ymqdMFrR5GWN3EFwesn+NvrHJ3tmZ&#10;O7sn2Nvl7W5zdzbY6z6Gz0Vz2chOK8VhpTmsdLuFbjXRLUb6solhs7Dsy2y3g+/3iDdW5dvrqt1N&#10;7d62/syWbmdDs7WmWvfJVz1Sn0vscYrcTqHrP+B0CFbsfFtAFXHNJrZxiWk2c6xW3sqK0OEIuKSA&#10;TloR2u0Cu13gdIo9Hrnfr/Z6lS6XfGVFarNJlq0S87LEZJGYzAFcNsGedeKapfvGQtmz+vR7ukdf&#10;nAcT63911/GcLuGmOumcPNPLK9RQa3FT3SBwVx+gqaWtoh/YDIX3Ywlw8uwUmzcjVbLnjbIV98L2&#10;ntvmNKh0AgaHMAztK60qOBF6/GjwicNBp545HfzM6dBnTocH4tBhcSejk0KTMkKS0kOS0kKSUsNS&#10;0iPTs2Kz82KycmKysmOysiLT08JTkkMT44Pio0/FRpyIDgmOj4hIjo3LTE7Nz8gpyyutL8sqzorP&#10;iAuOPhWZGJqQEZ1RkFxUlVvbUt4FaOkCNHcDmnuBzZ09da0dVY3NZSVlmemZMRFRx+MSg1MzonIL&#10;kwtKUovLM8qrc4rLMwpKUnILE3IK43IKY3IKo9u6SpCTfUIpUSglCKV4kQwnlk1L5NMy5bRSg9fo&#10;ZwxLVLWOKFdiRWKUTIZWqXAGPcm2zFnzyS+eM57bnd/d1G2uqtcf/gzod8p9Dpl3Reaxy7ZX5y/t&#10;2e/d2Axwc+v+rZ3rF737u9YNn2FrdWF3w3h223Jl33Xn6vrLz5774LVb3370cqDLzLcf/PLVe798&#10;9vZ71/cuWTSmWaweC9NNgLRjA0uoIRsa5MGN+rBg39SQDwXYxAydJUIuUR86I+H0K/KZV5WkV1UB&#10;XtPNvjHPesvIe8skeNMsetMiuaOin+Vi3ASIerST2VszWZ8PKEmtz4nNTwnNy4gsyIsvKk4tKErJ&#10;zU/MyonLyYvPL0woKk4sKIzLy4vOyQ7Pz4sqKowtK01obszp7y0fhTThsADGLEwsxMglOIUUp5Ti&#10;5lhwEh6AGmuGgWsgwxUjwBLwYNkE9FEboDvaZA4dLBWgtAqcaZ5mXWLaTRyHhbdi5ttMgaWwcX5u&#10;XsfRqlgGzdyiXjivFU6jEdipMcL0xOVA66KdC/vbAWd0fudRtdF+4JG/O6OzD1VR4Lh1YW/zwt4m&#10;mTA1Dh8ehw9z6VjxHFHIwWkVdKtRtObROZelSzqWUkwQcSfnGAgmBWqeZ146a3739Yt3rrn8LolS&#10;ilmUAA4unLPKnElCBxhVOwCv6B8t7QEX9UJL+uFlAEQFEFEJHKsEwisBo+UASCkAXNwLzOvqzmxv&#10;TenvyAD35I0DS5jjbVoKyC3C7mlo1xY595dFbziVH3h1n68vfuEzfO7SfGaXf2qVfmoRf2oWfrEs&#10;/tou/b1D/rVV/LmR95GB9a6K9LoE+xJ//FXR5Nty7Icawqfz5C9MtK9tzK/s7C9WuJ+tBGzRR07h&#10;hy7xK2bubS1tX4xf56JdzAkzFXHeIn/rxu6fvnjnlz988sv3n/3ywxe//PTVLz9/88sfv/33P333&#10;1z9995c/ffevP3398w9f/vD7z378w+c///DlnwIK6cufvv/8hz988sPvP/7hu49++O6jj99/+bUX&#10;rt++sn120+536JcXRAYVWyWZlfBItBnk5Pjg8GBbdVVBSkrM8ROHjh4/dPzU8ZPBQceDgo+cCn7m&#10;RPDx0JiQ2JTolNzIxOyw2PSgyOSgiKSg8MSg8ITQiISIyIToqITY6Lj4mNjE2JicjNSKkry2psqm&#10;upK6qvxxwKMWGP9v3rakKKGxPhcIqAGBmsYQnWjsgECIt1qlVy77Xri///7bz37/9Xvff/3eD1+/&#10;/+PXH37y7oPXn79x++L2rt+2sqRSCulLGqHTrNnxW29e3Hrt+etfffTGu68++8LtC5f3/BopCwnp&#10;zUmLyk2PzsuIKciKK85NLC9MrSnLAg+0zc6gLAsyx7LG717c3bLvbtrPbNr3Nu3mBQmfgx8f6wcN&#10;tfZ11zQ3FLY0FrU1l3S0ljXWFVRVZBcXpubmJGSkRyclhcXGno6IPB4ceujk6SePnnjsmaP/fOjY&#10;vxw58T+OnfptfHJwUVlaV18tcLgZAutCTQ2AIG1bgkfLjH1pkgKX6eYVX9YWPWf4v6smkCWtsJKF&#10;04mzmFwCoZ7MHcUxRqYoAwhC3xi+F47vgQXohRP6xogAELoTiGzugtR0gqs7QFXtI5VNwJK63oKq&#10;zpya7rz6vsLmvzU/agGWdwxV9YBqgaNNfaD6nqGaTmBlz2B1/3DdELgROFzXP1DT219JIkEX5rnX&#10;LvtvX9+4d3vnwf39V1+8+ObLV957/eZbL195/YXzLz935tmr3qtnzXtrqv1NzcUd3bVz8zfOL92+&#10;ZH7umv3uVdudq9bb/4E71+wXzy5plVTM5CAC3ouZGrIszd286rh70333pufZW967N71nthftVolK&#10;OctionFYCGy0DzEGnEANYzGjJNIEk4kXCels9gyVip2eRg4P9zQ1VWZlJ5aUZre01oyM9E1MjFIo&#10;OIGAFfBE8oAnksl4UukjZDKeXC5QKIQqlVijkeh0coNBtbioNZvmbVaj27ns89jX/M6tDd/mumdj&#10;zb2+6lz1rvjcNo/D4nVYfM5lv2t5zWPb8Dm219zba67tVef2qnPTa193L/sdZt+KyWs3emyLXrvR&#10;t2LyO8yrTsu6I8Ca3eS3GX3WJZ/N6Lcb/XaTz2702I1u29Kqe3lr1bm37T93Zm1/b+PCua2dLZ/f&#10;a3fYluzWxRXrosO6aLcYrEadZUFtN+rcloVAhdF/Fkbndu9trXHgUNrwABM0xIGChHCIl0y4KeTe&#10;k4te1srfXNS8sah+dUH5YF728pLyVYvmdbv+ZZvunlnlEzEUM2gpCSOlTCuZJIdO9sXbr7xw/cKO&#10;176okhiUogWNbEmvXF7SO5aNXqfVvbLstJnslqWHzmjJYVly20w++/Ka0+azW8CA7u7m2o76yoHW&#10;quHWytHuWhSweRrUiYd0E6DdhNFuzEjrOLB+tKcS2lMB7auE9lfCBmrGhusQoAYEuAEBrkeA6xDg&#10;OiSkHgmpn0K04ia7SNP9dNIwZxYqYCMkvAm5EK2W4vTKmQUNxWSg/8qSjraopS5oKBoZXiac4nMQ&#10;XCaMNQuhU0YCUEH0WfDsf4JGGyHOAAcGa2prc3p6K9CYHiptkEzpx+E7sdPtGGwbGtNKIvexOWCZ&#10;fFIqnZCIUWIRikYdnJxoGQAWAfsLAb0FgJ588FA5ElaPx3RNT3ZgUG1TiFYCund2ZpjHRIjnppRi&#10;wrx61qRn25YEbqvc71BveAKlypf3nHcur7/87Pl713duXli9uOM4t2k7s768vWpa1s7ouT06auEK&#10;K+Os+FGZ+aN77Idls//bRpkXZMkebqaOki/Al1PQjegpAAYDJhLgs9SJaQx4DNY7AGgcBDYODzaB&#10;RlomJ4BUCkIiJjMZE3gcaAzeCQG3DA81AAE1rS0FVZUpuTnhzLH4gye9pUlkEvt0wrENO/PepYVv&#10;3z/7wQPvy7dM1/dkG06qWYcUsrsFnG4Bt0fA61UpIUbjlMc36/LSHR7Gioe14uGseOdW/IIFK0Nu&#10;mOFIJt3r2udfvvCXX77ev+gjz6KS0kIzcqLzipJuax7VaeJGkjq7a5CoQR5/RqFgLswLHXat2Sg1&#10;6OeUCppGPavXM5aW2Fab0O1Vbu4sWOxCuZpMYcJJDDiRDifMwtWL3I2ztlffvXPr+XNnr/hc64tk&#10;Jqqpvfjoif/nVNBjoeFPxcQelU9GHrzBC7Ik0EAzEQOh4MfopEnuLIEzS+TMkjh0qoDLkYokGpWe&#10;SedNoAg9PeCKyvbU9LKTQcmnQ9NCIrLCY/JjEosT0ysy8uoy8moz8mszCmpzS5uKqjoqGwDt/WPD&#10;Y0QMWUDn66U6h9l11uTcMzrOLK3sSvVOunB+kiwET872gLF1XdDaTkhNB7i6HVRY25tR0hKXVZWQ&#10;XZ2cWxPopZ1Xk5xblZRTEZdRHJ2aH56YfTo69Vho/NMnIp85FXU4KOZYaNwzJyMePxz8L0+e+M1T&#10;J397KOjJo6GPPXP6nx8//g//cvifHjv2L0+ceuzpkCcORzx9LPrQyfhnTsQ/dTzuiWOxTx6Pf+pk&#10;4tOnk4+FZwbF5kcklwbHFRyLyHw6KOmZoKQjIcnHQlOCojLC47NjUvLT8srzy+srG9qqG1urG5qr&#10;6xsqa2oqqirLy0urqspqa8sbGira2mp6uhuAgJYhYOvIQBt4oA0y0AYBtkKALWBAM2Kw/u9n8vyj&#10;5cGdNdKq26BXs5iz4zjMEArRAwW1gIYbDwqLRobqwSONEFATFNw8CgmARffTaTCxcFopI2mUVIOa&#10;oZZRpAI8n43mzKJYFCR9ZmyWCD+ARR6fo6FFTLxaOLuonLMvyExagV7GlAtIUh5RMkeQzBFb6bDW&#10;AAAgAElEQVSkPKKMPyMXkAQsLIsyTsFBeQy0WkKzzAv9Dt2ZdcuVc57Le+4L2ytn15cv7TpvXlh9&#10;7tr2/raTRZuuqywoL8oszkvNz0woykkpL8ioKc1pqCyEDHRKmNNLCrZ/WX1lx3lu1bLlnPealVad&#10;YEHGVM7NSJjTAtokl4RQ8fAWLWvTqfTbpG6L0L40t6RlamVUKY8o5VFkfLpCyOExaDQiEYNC93UB&#10;y4proiKSQ4MTT5+MP3Y09siR2MNH4g4diT9yLPH4yZRTQeknTqUeO5l89ETiidNJQSHJ4ZGpoWEJ&#10;wSHRp4PCQkPDIiPC42IjMzOSSkuyW5rKutorAb21B8IINdY1PQmgEaF85qRGQp6jIYkTQBiwHj3a&#10;SZka+od5rVItF2mVYp1KYtDIlFK+iM9kM0iTE6P9/e1lFfmFxdk5eWlpmQmJKTEx8eFhkaej48IS&#10;kqPnCY8u7KnBtLKKopq6iua2+j5AF3h0eAozMYEeD2wEBxspKS16/PH/v9qooDAPCh9OTotLSolN&#10;z0wsKE6vqS9q76obHOkan4RQZnEiGde0bGDP0eBIUHVdWXlVYXFZbl5RwBYVlASEUW1jYWdvDQjW&#10;gRp/1JLjjjYJjmgehdVhsF2zs8NSyaRcOqmQTakVaI0Cq1VM6xQ4rWxaI8WqxBilcErOm5Cyx0Wz&#10;Y3wylIMbIUI7kJ2VgLIMRFPpTH+TYGxQghxWoMCayVEDGraIGTNjEWY03DQxakSAF0YH9SP9akCn&#10;uq9N1d2i6mzU9bQs9HeYB7vne1tUbbXiuhJNR60R2OaCA1enwNtExHkG9iqfdEfOeGGef88wd0fH&#10;vqFhXtMwrmjolzSzZ2TEdQHGxUK4eSiPaMorx1oECB1rREju4ZG6uKROFqmDTe7kUrvmaN1scgdz&#10;ppWGa+RSOyUcoE46Oq8YM2pQFv2UUYNaUAZskUYMVglHFPwhtQikk0IXlGMGOUwvg2olYJ0UopdB&#10;DfJRgxxmkMPmFTC9bFQnHT2wRTrpqF4Gm1eMLSgRS+rxRRVyXjFmkMMNcrh7aca9NOMxknxmst9C&#10;WVumbSzPblnpm5bZDTN13UheXSB6dTiXGuNQTa0oA+ZoRTXp0KJdBqx3Cb9qmVm3UdbslFU7xWcn&#10;u20kp5W4skywWXAWC9ZkRpstGMsydtk6veIguj0U/+rfhdHZM/yzu/yz27zdDe7WKnvDy/S7mF4H&#10;02VnOG1Mh5W5ssxyWNlOG8dl53qd/FWPaN0v2VyTb68rdzfUOxvqnXXV9ppy0y9f98lWPRKfW+Rx&#10;Cd1OwUOEHqfwoUISuZ0il0PosAsCQbaVRw2P3C6xyyl2OUUup8j5EI9H5vcp19e0fp/K5ZLZbWKb&#10;TWKzS212mdUmW7bKLMsyh1Pj9y9sbS/7/QsrDrXRJDYoJ25rA/PpfX3CPV3C/6KQ/j7nPlpAPBJM&#10;z+kSr6uSd8QZdnaBhFw7jR3A4EYJJCSVjuYKyDIVZ8EklyrZTA4Bg4cDhjoqaotjkqIi4qOCY6JP&#10;RkQfD4s+GhpzODj2WFj8icjEU7HJJ2OSTkQnHIuKPx2fHJaSEZOZG5edF5+Tl5iXH5OZFZGSEhwf&#10;ezo26mR0+LHIkFMx4SEJUZEpcYnZqZnFucW1pRmFmbGpMSfDj4fHh8anx2QWpBZX5tU2l3f2NXf1&#10;N/cAWvqALd19jR1ddS1tVWXl2RmZseERx6JjTyUkhaZmRKVlRWfkBJ4zKy8uOz8upzA+tzAurygu&#10;rzi2vacUOdnLF+P44mmeGMMTTfFEkzzRBF+EEsvQCjVOa5hRaXByBUYsRikUaI0Gv7BAcdjnNlYV&#10;F88Z988snNnSb62pN/2qda9yza1YdSn8Trl3Rb69ariwu3z7su/mJd+Ni97rF7wXzth3141+t2bN&#10;q9/wz2+vL13edz13Y+vNly5/8s5zv//0tV9++Piv337wb1+88+ePXn/j0vbeolw/g1JOgFXIIRUc&#10;aEAMGMeHbBPDzqkRL3p4DT28NQ06Q4Dsk0av0pG3OZP3hdjnxbjnJbgXpPiXlORXdIzXF7ivL/Ff&#10;MwpeNQmvScnrNKQJBeAB6nGNhSNFye05sdUZUfkp4bnpkTlZsdm5CX8jPjc/oaAwsag4qaAgPi8v&#10;Jjs7Ij8vuqgorqw0sbU5bwBQjRzrwGGBFBKIxRhjM+AsOow5C53BASaRbaOgGvBQJWigfARYChoo&#10;o40XHpxm52RZDMqwkDOmEKP1KuK8mjSvJs+ryXolWSsnqWUkpYQkF5OlIrJKzjRo+Aop+2CLNC6b&#10;evniI2H0qzM6KDj6uzA6KDUKHLcCwujs1vm9jUkkBDU2ghobFs/NSHgzIi5ep2TYjOI1j85uFumV&#10;NCFnis9CCdgBVsy8K/vWd1+/ePOK07MikgonVyRNB6/cKy3DzHTDpxrB47XDiKoBWMUAvGJgrHIQ&#10;WQUcqwTAKvqhZf2QMgC4FAgu7QPmd3Vltrek9LVljHTlwvuKGOPtWhrUJyPuz7NumgUvOhRveDTv&#10;+Q2frC1+4jN87NJ8ZFd8ZJN9bJN+bJV+Zpd9uSL/xqn8wib52MT/YJ71tpb2hmrmFRnuNTnuDQX+&#10;bSX+AwPlEzPzy5W5zx38Tx38jxyC3znFH7qlH3gVL5l5V9XULR7Wz8V4uFgHF3fVoX/39rl/DQij&#10;T3/5/vNffvzy33/66t9/+vqvP3/zl5+/+befv/nzT1//8Ycvf/rD5z/8/rOfvv/ijz999ec/fvun&#10;n7/6+ccvfvz+0wNh9P23H37y/oPXX7z+7LWdS7uuHb/JZ9c4LYoVs9xmlGoULD6HQJ5BAgGtZWU5&#10;UdEhQSGnTgefOhl0+tjpoCMng585EXIsJDooKikiISsiISs8LjMsNiMkKjU4Iul0aHxIWHx4eHxk&#10;ZHxcTELiw4rn/OzMipKClvqKxtrS+uoiBebRivCiNL6yPL29rQQMapmY6J8hQbk87JJRsLVlfv7+&#10;/puv3fz4/Rf/8NW7v//8nW8/fevrj95895W792+cO7/pcpk0ahGTikMIGASNhGVfVOytr9y7ce6T&#10;dx+8//q9N168+eKdi65lHZM02VZf3FxT0FCZW1Oa1VRT0NFUBuiqw09BFCL6hte8u2Hf33VfvrB6&#10;ed9/6azvwhmP1Sjns/FwSPdgf0NHS1lNRVZNZXZtVU5ddW5VeVZZcXphXkpOVkJ6akxSYnhcXEh0&#10;9OnwiONh4cdCwo8Ehx0ODjscFHYoKOxQclpESXlGR3dNL6AeONQMgnb09NVcUTxaIGnwaYCucjJu&#10;ZF5Nv3zWfuvc/L0z/Bc3cfdd/fdM5f/VNP4fH7+jSzwrz3AI81XMEvpMFQJdP4hsGhpvHka1gibb&#10;B5DNfbD6TlBVN7i6B1rbB6vvhtS0D1c2D5S2DVd0gat7YfV9sIZ+WCMA1ggYbQRAGwGQxj5Qfe9w&#10;bfdAVd9gDWC4bgjUMDhSPzhcPzhUx2KinHbFg+fPv/bSpTdfvvLO6zfee+PmB2/e/uitu2++eOnF&#10;29s3zjsv7Zr21jQbLuGWR7zrl5xdl+5vKi5sqy6d0V7e0185Z7h6fuHahcXrF5duXDbevGK+ddVy&#10;65r19nXbnRv2uzdX7t50HHDnpvPOTdftm65LFyy72wavW2Zb5i/MMxXyGZmMJJWSxGKSUEjm88k8&#10;HplEmpychIyAerq7G+obSguLMoqLM4tLskvLcsvKcsvK88rLC6qri9s7GgaHesbHIcQZNIdDk0jn&#10;pFKeTMaTyflyuUCpPNBGUp3uIKGmsZgMy5YFu3XJuWJyOy0+t23Nt7Lmta96bH639SHLfvfyqtu6&#10;5rGt++zrXtu6x7busa65LX6nyWdf8gZYfCiMlnx2o89h9DuMa3bTmt207jCvOywbzuU1h8W/8tAW&#10;2Zbc1kA3a8+KadVt3fA7NtdcW+vu7Q3Pmt/hc1udDpPDtrRiWzwoNbKaAi2NHGaD17a47rBc39t8&#10;7WEk7ZOXn3/32RuvXjn/0v6uSyaijgzQQUMsyPACdnKfy7gu5N4W8+7JhS+qJa/q5a8aFK/My19Z&#10;kL+8pHhgUj4wq16wqJ6zKO9YlNdMimX+rJyKUzBnVBzqrXOb966e2/HajRrpgkqyqJUbDapAhZHV&#10;6HFaPY6HzshucdktbvuyZ2XZY1/22C0em8W9bCROjXc11XY2VAFaa0d76uF9jUhA88Rg69RwG2ak&#10;HQvqmBpuGR9oHOuvhfXXjPZXQ/urYQO1Y0P1CFAjAtQ4BmoYA9U/pG4MVIcabZpCtE2juomYfgp+&#10;YHZmhEWFcGZH5xhjQs64eG5SJsA8BC0ToKV8tJQ/JeVPCTnjc8wxJg3yECiLBmUzYBwWfI6D4D6E&#10;czDgIue4SNLMSEJi+K+/ah8MTp06kpUV29ScD4bU4/A9DCZojgeXSCfFYpRQOM7nIaiUIQy6AwKu&#10;hoKrR8HVMHANaqx5eqqTQhwg4fqJ2F7cZDcZN8Agg/kspIg7KRNgVRKiTk5ZUDNMeq5tSehalq86&#10;tWc3zNf2PS/cOnP3ysa1c579LeveumVn1bjhXbAsCuViEoU8isUMjiG6BofrYQPZ6MFYATL0gjju&#10;5t82SvuPs8T/dnxFlbYuzLOwSiQzVTPImiFANbC/bnCgYWS4CQ7rnJwAEgmQqUkgHNY5NFjf31fV&#10;3VXa2ppfX5dZUZ5UUBBloT4SRhfkqayZ/iX51LaD8+x5w6evb752x3r7nGrHxbDPT6lFw/SZxllS&#10;I43USCU3Cvj9Wi3c7iC5vQz/Bn/rrGJ1W+peF9m8fMMyXaojMIWoBSt/Z9/28hs3zHYFcmowITUk&#10;NTMyKy/u13fR1JDe1V0LRwDoDAyfT1LImYvzIoNuTqNmKhVUtZqq1VL181SjmWVd4bl8kkULU6rG&#10;z3JhZBaUSAdPU0f4SoLRITlz2bF6xriyqlmwiaYpkKaOwuDwx0IjHg+PfDIy+mkfK+bgGVd56ePw&#10;HiYVxaZNcWaxc3Q8Z5bAohLoZCKPxZQKRVq1nkHnjiOx7e0DpaVNSSlFx07GnwpOCQnPjAgIo6KE&#10;1LLUrKrU7KrUnKq03KrMgtqc4saCsraqRkBLzygAgoFN0jBkIZ2np/MPMBCZCjRZCMcywZO0ISSp&#10;fxTXB5nuAWO6R9DNfWM17SNFdb2VLYMNXZCOAWQ7YKytP7DVZU0roLimPbOoJjGrJDIp51REclBU&#10;SkhManhc+smw+GdORDz2zKnHnjkVSKUdCXn8UPBjT5/+zZOnfvNU0GNPh/z2mbAnjkQ+dSz66ROx&#10;Tx2PfeJY7ONHY584HvfkiYSnTiUdCk49Gpp+IjzzeFjGkdC0QyEph4KTDwUnHQ5OOh6eEhSdHhaf&#10;FZeWn5pTklNcmVdSkVdSll9ckl9UlF9YUFCQV1FR0tBQ3dnZCOhvGx7qhIJ7R8E90JEu6FAHCNAy&#10;1NsA7KwZ6WuU4R59691eqnqwhTv4/J9byFtzG3RKBp0yhscMoSf6x8e6RyGtI0MNwP6qAUD18GAt&#10;aLgePNIAHmmAgBrQk700ClTIx8jEBIVkRi2jyIQEAScQSWNRkUwKgkkOwCAFYFFQXOokj4aRcmY0&#10;IvqCgquXsVQimow/c2CLxFz8r9pIwMJyaBP0mbGDSNqSds5pUay5DHsby2c3AlfomVXz/qbt8hnX&#10;jfP+TfeCaI7a1VpdV1lQVpiRnRZbmJ1Ulp9eW5pbX5HfWFVImoIq52asOsEZr3HHvbjlnF+36w6C&#10;aRLmtIiBEc5OCWgojYBo0bJWbVLfsthtFq4s8YxaplZKlXAJUh5ZLqArRRwhh8GiUUk44jAQVF3R&#10;EBuVGhGWHByUcPxY3LGjcUeOBoTR0YfC6PSBMDqRdPhY/PGTCaeCEkNCk0JC40NCY0NCo6KiYhLi&#10;49PTkvLzMirK85oay9pby7s7K4H9NdCRZtRYNxE7NDsD5c6OS7lYDmWMghlGj3bixnpnUAP/YFxQ&#10;61RivVpi0EgXdDK1nCcRMDjMGQIehUAM9wPb2jrqautLi0qzM7KS4hIigkKOhUWciooN3Zh7NJW0&#10;1yXl5mcWleRVVJe2tDcCBvsQ4/AxJAyOHIUhoHDkKHh0pKyi9LHHHvt1Xv7vVRsFh57Oy0+vqSvp&#10;6qsfHGmHwPrGUENT07BZJl4s5yxZtOw5ytg4qK6xoqq2uLQyr6Ako7A0o6g0o6gso7I2t6G1uKO3&#10;EocsPThBz0jSR+GNo/D6aVwPkwlWKrBq5bRWjTdoCXo1XqfEaeXTOgXeoCTOq0gGBVEnJWhFOBUP&#10;I2dNSmhIxgQQO9gMbiia6qqlDnWKx0HScZAcBVaiIEokSAEfVkAHZKB+6WCPuL9D3Ncu7mmTdLfI&#10;uluVPa2a3jZNT6ump0XT3azqbFS218lbqnW9TabhLhdyyI0a8UyBvVjoHgNzXUJ7ySi+N8+/peNc&#10;UdGvaVk35rm3TPwLWvqWlOBkI938Sa8Eu6oiWEUoHRskIHVziR1MQisN10QnNDOIrWxyO4vUxpxp&#10;pROa+fQepWBkST3+K/OKMa0EqhQMq4QjKuGIWgTSy0YXVQiLftKkRS2pkQvKsUUVYlGFWFIjF1XI&#10;g/G8Ykwvg2kl0ANbdFBbtKQeN2knjBrUgTZaVCEderxDj3fNEz1LJJ+Jsm6Z3bIyztjZewFYezbW&#10;tnl2fZHs0xNcKsyKfGJZgliWIpZlyGXFuF0z5TRg3Ut4lxHvNOJWjDi7cdpmnLaappdN0xYz1mzG&#10;WCzY5eVpqw3ncMwEhJGfvrHB2tnmnj3D398TnN8TXtwTnd8VntsWnN3kb6/OrXk4XgfLs8L2ODge&#10;B9fjmPM6eT4Xf9UtWPMI13yiDb9kc1W2vaZ4iHJ7Xbm1Kt/0y9Z90lWP2OcWegIZdYHHKfQ6hT63&#10;eNUrXfPL13zyhxE2aSDF5pX5fDKfR+p1Szwusecgy+aRrvoVG2vq7Q39ml/tdspsVqHdJl5ZkTld&#10;SodTYV9RWO1yt0e3vrF05oxtc9Pk9RnsDpXOwL37tz4sBkbdOKqfM9NmnqvelhZeVqXd/lt7o1+/&#10;Yv+rwbO6pGuqtF1J7oqgSsXpY3IJM5SJSQwEAuvr6muqbijLys9IyUqPS00Nj08Ojkk6FZl4LCzh&#10;WPhDIuKPhMUeCol+KjjyWGR8cEJqTEZufHZ+Ul5RWlFpfE5uZGrq6diYk9GRxyPDj4aHnIgKDTij&#10;+KjYjKT0wuyi6tK0/Iyo5OhjIUfDYkPi02KzCzNKKgtqmyo6epq6+gLCqH+grbe/ubunsaOzrqIy&#10;LzMrLiz8aGTU8ejYk3EJQbEBTscknEpMDUnLisx5aIvyS+ILyxI6e8uRU71zQuycEM0VTHL442we&#10;gsWFMzmjPAFSLJtSa/EKFVYmR0skKKUSo9cTjUaay8HbXFde2jee31vY2zE8LCXTbPrVG17Vuke5&#10;5lb6nYptv35/y3Rt33F5b+Xirm1/e3lnbWndq3c7lF6Xxu/RrfvnL+277t/Zff/NW198+OIPX771&#10;y4+f/ts3H/zps7d+ev+VB/vrGzqxHAMXI4ZkYwMKGEADBxjggEU4wIYa9KJBm/jRHcLoLgF6hgA5&#10;T4ZdpSNvsSfuzE3d4aHv8jH3pMQXVbRX9JxX5udeXuA9WORf4BNceIga3E5pKYGXpnakhtUlh5an&#10;hBekRmanRmakRaWmRaVnxmRmP/R4BUkFhclFxcn5BQm5ebHZ2VF5eTEHwqittfBgpwkcdoCAG5wh&#10;DBGmgdOYPsxkNxLeAhmpHewvHewvHQKUjgyUjQDLpPhH6V03L582MzjHGBXPjSvFGIUIIxNMiecm&#10;hRwUjzXOZSC5zIk5FnqOPS0VUbUqrpBHm8Ygp9EItVJ05eLepQu7AT10UGR0kE379fgwiXaQR7t4&#10;bivgjM5trfsdKARoAgHCTEAVIqqUTxLPEfUqps0kWffqrUaBSjLDDuw5hRDPTSpEOO+K9PrFlXde&#10;u3j90orDyhfOIdflj2qjjIJ6HLkPNd0Gn2qCTjSAkLUjDxkerx2AVwGg5b0jJf0jpUBQ2SC4vB9Y&#10;2N2V1daU0tOSPtieA+0umEW26+iwNRX1opF/xy574NW+6Te8u7rw4drihz79By7N+3bFB3bF71YU&#10;H60oP3UoP3OqvnCpP7FJPzAL3llgv2VgvKmnv6GjvaYhv6okviLHv6WnfmjmfO4UfeoSf+QUf+AQ&#10;v++SfeBVfrCqfd4iuKCketlTHi7WK5zxy2Zv+U0fPHfxX7949+/C6Mev/vrTV3/56as///jVv/74&#10;VcAWff/Fj7//7PvvPv3phy/+9PPXf/nz7//8p2/+9NOXP33/6Y+BCqPfff/NB5+8/9KbL12/d2P3&#10;+r7vws7K7qrpzJppb3P53LbN7563GGVqJQeDhra316ZnJETFhIeEh5wIOn301OnDD4XR0eCoUxEJ&#10;ITFp4XGZEfHZUQm54TEZwREpp0Lig0LjQsPiIsLj4mKTUpLSsjOyivLzKkuLm2orGmvLGmtK/JxH&#10;lcg+VnxdbW5vTzUC0UMiwfhC/MISf2196fr1jXfevvvRBy988fGrf/jynW8+efOLD1/95O2XXnn2&#10;yvVz6+uOpXn5HJs0BR/qxKNAbPKUWsTwWg3X99c/eOP+B2/c//DN53/31gsXdjx6ORcJ6YUA24Bd&#10;9Z2NZcCueuhgx+TYgIBNtBmV1y5s3Ly8ffva7rO3zt65fubmle1rFzZWLCo+Gw8dbu/vqmmuKygt&#10;SA5QmFJamFqcn1KYm5yfnZydHp+WEpOUEJEQFxYXGxIdExQTFxwXHxqfGBYbHxIdFxQZcyo9K7a0&#10;Iquts7qju6art7a3v76pqejX3h/TIxnDfTX0mVGTnnP9gvvOFf/9Gxsv39196c7WC7c37t9a3XMz&#10;vJrBFX7Zpijn8v9dL+1rqqQ1YdoCM4dPKsJOlgIgFZ3DFb2QGiC8cQTVNohsAcAbe0frAGNNQ6hW&#10;MLoLgu4exXTDMD1gVMfQWEs/uKF/pK5vuLZvsKZ/qBY4XDc00jAMagSBmyCQZrEQv7W+9NF7z33y&#10;/r1P37/32YfPf/7B/c/fv//5u/fffP7C3Uu+M379lluxtiLyLLO8NpZ/hb3mZK+7OJvuuS0vf3dN&#10;dHZTdv6M6uJZzZV93bWL89cuLly7tHjt0tKNK6Zb1yx3blrv3LTduWm7e8t++6b91g37jev2C+eN&#10;O9s6n1fmdIisy3OLi0yzmWu1CR0umdur8q/qNzaXlCo6Dg/t7atrba+obyiurM6vqMwrr8wrK88t&#10;r8grryyorCwsrygoK8srKc0tLskpKs4uLMwqLc1raqoGADrHxkaIxCkOhyqT8RWKgDlSq8QatUSv&#10;lRkC8kixOK9cNumd9iW/x7bmta357Ot++7rPtuax+t3LfrclgMvid5r9TlNAFTmMvoAnWghgX/T+&#10;DZ990WcPxMdWbcZ1p2XbY9v1O7Y8tjWnxWtbcgc2PgvsT++0LrrtRo/T4nEtB3AHjm6Xxe20OFeM&#10;K7ZF27LBatbbTHqbUedaXvCvmDbdyzfObb5659pnbzz46MG9d+5ef+XK/rPbayzE6CxkiAEZXp6Z&#10;vsBnXxVxb4p5d6SCe3Lh80rRiyrRA53k5XnZq0uKB0vyF5dk9xelzy7J7prkt83yuyvaZz0LXjVf&#10;zpiRs0h6Mfv2xd1tr82kexRJMy1orCaDw2b0OJc9LpvXZfe67D73it/t8HscPqfNbbM4LEsO0wKb&#10;Suxsqu1qqulvrYX0NoG7G8Bd9eCuutHehrG+xonBlonBZtRg0/hg4xiwHgaog/bXwIB18KEGBKgZ&#10;AWoaG2mEjzTAh+thw3WwodoxUMM4tHkC1o5GdGJR3bjJXgK6n4gBkKaBFPzQ7MwIgwxmkMF0EphO&#10;Aj0cQ5gUKJ0Mps2MkAlDsyQQkwrlMsZ4nHEhb1IiwohFGLEQLRKixSKMRIyViLFDQ03/9HB/nl/v&#10;Tf7z4OmnH09JjWpsLIRCW0ikITYLRqUM46Z7xxEtE8jWKVQ7drKTON1HnRlizUIZFBBtZoiMA9JJ&#10;I2waTMBGCTmTIu6UeA4tE+CUIqJGSllQMc2GOYdZsukxXNy137u+deui//Ke8+yGeXd1adM7v+bS&#10;OZblpkW+Vk2XSIgcLppMhUFhbc2thRlZ4bn50UUlCQ31qaOAjFlklpaU7eakX5T9n1NsB+vDy4rk&#10;VV7G0my+CF9CnqgcgzYcqKKuztLWlvyG+qyqquSKisSysviSktgzwkd3eT5eBocMtGkJu07enXP6&#10;91/w3r80f36V75jH6sQQ/mwnfrJ8erIcO1mGniyl09qkkhGTBef2MbfPyq7cNp+5qPfvyJc9PJ15&#10;VqzB0/lIiYa8YBX6toxsIQEAao5LCU5KDxtof9RR6FltQlVNfldPHRTWO0NC0ukY3hxRIWMo5LNK&#10;BU2ppKhUZLVmRq0j6BdIC2aq2c7QLs2I1WimEEbhggmMITQZQOONCdV4g42rMbOUi7MSHXkC39/U&#10;mRed+HRU3FMRMU+ER/72suyRolqg5RGww2IeXsTFC9h4HhMf2PCRPE0hYDmMWYlQqNfqGXT22NhU&#10;U1NPYWFtfGLekeMxJ4OSQsIzomLzYxIK45OLk9PLkjPKkjPLU7LLU7Mr03Kq0nNrckuaiqs7q5oB&#10;Td2Q7kHUMIw4MjYDQpDA4xQQkgxCkkeQJMgkDYZhIAlcBI4NxzJhaPowgtQPwbYPjA/A8GMYOp4u&#10;xtGEWAoPQ+ZCUMTuIUR1S19hZUt6fmV0Um5sSl58Wn5SRmFEXPrxkJgnjgT99lDQ44eCHz8c8sTh&#10;0CcOhz1xJOyJw+FPHI54/HDEE0einnyYR3viWMzjx2J+ezTm8WNxTxyPf/Jk4pMnEp48Fvfk0din&#10;TyYcCko+EpZ2ODTlmaDEp07FHw5OPB6efDoqNSw+IyopKz4tJzE9Oyk9KzkjMzUjIz0zIzMzvby8&#10;uKWlDgjsgoD7x+ADE+PD42MDY9A+2EjXcH9Tf0d1Z1PpcG+Dl/toI7wbHuz7r165v8uN+AsAACAA&#10;SURBVPgonnZ+eUyroFNnRvHYIRx6EDsFRMA7QEMNfT3l/b0VwP6qoYGa4cHakaFa0HDdJKqbQgLz&#10;56bEgmmJACcTEoRcDIc+TifD6GQ4k4JgU5Fs6jibigpAQbHJE4FORrNYCZuo5FMVfEqgk+NcoLxI&#10;zMUfIOLgRBycgIWdo09xaBMiDk4pohiUrOUFkWtZueYybHoWtryL2z7j3prl3Ib1wvbKlmdxSSsc&#10;BrS3NVZUFGdlJEXmZyaU5qfVlefVluXVlub2tdfNkVEH26Wt23Vbzvldz5JzUTovZfCpk8LZKRF9&#10;SsJE60Qks4bptYg8ZqHbJHAa+WYtSyelijn4A2GkEnMlPDafzWTS6DAwvLG2JSE2PToiJTQk6eSJ&#10;+OPH448ejQ8Io+NJJ06lBgVnnDyVeux40qEjsUePxZ04GR8UlBASEh8WFhcRGRefkJSenlaQn11a&#10;kldVVdjYUNbSXNbeWtbVWQYaapxA9FAIEPrMKIs8xqONs2dgdByYMjU4gwISkP3/YDXr5nXSBZ10&#10;US81zsu0Sp5UxOCyiQz6NJWKJpJQiPFh4FBHY0tlQXFmQlLk8RNPnwo6HBx2/Ne70/iEqOSUuPSM&#10;5Jy8zMrq8vbOVjAUdABkFIwYH5vCTBJJhPbOtsSkxN/85je/zsj/DW30j//4j+mZSeOTQyTqOJGC&#10;JJCReBKSySVIFOxFs5I9R0JOgJpaq2obSipq8gNNTx5SUpFZUplRWpVRXpNBH884eOV2dhZ4tH50&#10;rBFH6ONwYDot0aAnLc5TzEuzi3qyQU3UyKcNKuKSjmpdZC0bmBYdw6yhLymoCxKSXkAQkuA0RP9E&#10;Tx1xsJ01CpBPwWQTUNk4WIYECSEA7kAXvauZ2lpHbqwi1pRS6irojdWc1npBZ7Ost1030KPsbZN0&#10;NPCbqsStNfKOek1P88JgpwUKcE2AbYhB02i/AdTlxcMvCsmvWJX3lkQ3dJzzctpVPeeORfyiV3PN&#10;xN9VURxclFuI9svxm3qKXTqp54D5M10sXCsN00CcrCaha6nTDXRC80Nz1MIitYnZAJ101LaANesm&#10;l9TjBjlcI4Yo+MMSDlDOG1IJQTrp6KIKadFPOU2ElSWcbQG7bED/ikU/ZdZNmrQTB2VE/zGJdmCL&#10;lg1oi37qV6wqrFWFXdHiXAaid5G8YaHv2tn7Lv5Ft+CyR3jFIzq/MnfGwtxcpHrUOLt0wsSHLfKg&#10;CzzoPA+6KIab5Mhl9YRFM2HSoIwalFE7YdJPmebR5kWMxYi1mLHWZZzNirfbCE4HyeOm+n30jXXW&#10;zlZAGF04K7q8L7l2XnbtvPyA8zvinTX+qpvtd3NXPbw1r2DdJ9w4wCtc9wrWAgjXvaINr3jLL91e&#10;k++sK3bWFdtr8q1V2bpPvOoRel18r4vvcwl8LuG6T7q1rjyzrT2zrTuzFWBnU7O1od5YV635FQGF&#10;5Jb4PdJVn3xtVbG5rt7Z1O1tz2+sqj1OqdXCt9tELqfc59N4vGqXW7XiVPr8hu1t8/l9x96ebWvb&#10;tLo2b7FKf73KOLODmOkhPBFMpsLpTNQ0fgSO6AIO1uHH8lX4dC876aI86e7f2hP++lf/1eCONvGi&#10;PMU7ly7D5yCGi6obKosqSrMKixIz8qKTs8Li009FpRwPTzwaGncoKPrJkxG/PR76L0eCng6OOhWT&#10;FJOem5hTmFZYlltRk5xXGJWafjI6+nhkxNHwsCNhIUfDQo6Fh5yIDI1Ijk/OzSysKk3JSY+Ijzx8&#10;6nBIVHB8alxuUXZpZWFtY0V7V2NXT3NvfytwsKMf2NbX39Lb21xdXZiVFR8WdiQ07HCA8MNBoU+f&#10;Cn7i+OnHwqIPJ6QG5RTG5hXHF5YlllaldPVXIKd6uQI0mzfBnEMyuHAaC0Khj5CogwwWhC9AKpRY&#10;uQItk0/KZBNqNXZ+fmZ5meFxC7Y3VZcvmC6cXTy3O39mS7e7od1Z02yvajZ9B9pIte3X7a0vXNix&#10;7G0sbfvn1906n1PtXlGu2GSOFYXLqfZ6dBf3XS/eO/fZ71749vPXfv72vV9+/vzP33zw0ydvfvf2&#10;i/d2vB75HB85woX0C6H9stF+BbRXCe5WjXSaxoAeDGSXPL47M7aNh25iR3bx4HMzo5eo8MuziCsM&#10;5FXm+G3+9D0Z5SUN60Ud5wU953k9Z5eFNqGAc901qLL03rTwirBniiOPFsUHF6ZGZ6VEJieGxcYF&#10;JyZHpGfG5uYn5RemFBSlFBal5Bck5ubFZWVH5+XFFhUllJcldbYXQ8EteOwwDjOInugbR3TCoM2g&#10;4boBQGV/T2lvZ2FXW25fV8FAX/HIQPkwoNQy+yhBo6eVkKb7mRTQHAMm4o7zmHAWFUIjDpGmBwgY&#10;wPRkHwE7RCJAaWQkn0tUyVgsOgGHRU5jkFbL/NXLZy9fOHMgjP5P2mjr4rkAdsv8BBI8gQQTp5FK&#10;8axcSJHyZwxqlt0cEEbmBZ6EP03GDbNpMJkAu6Chbfo0t66433714tXzNpuJy2XCLqsftc5ZEjTM&#10;UIFYYs8krmMc2zY21QKbbIJONIJRDYPw6n5wWfdgYd9QMXCkbBhcCQAWdXdmtzWmdDWlAVqzRtrz&#10;aIh2PQOxqWddtUmf82hf3Vh6c8P49vrSu2uL73j1b7s0b9kV76wo33eqf+fWfuTRfuzRfuLRfrgi&#10;f8cifH2R+8Yi9y3j3Dtm3uvzzJfUlHtS/Cu62Xct/E89yo88yvdd8rcdsnc8qvdWde9vLj5nEZ+R&#10;Uay0cQdnelVG3zWI7u+4Pn7h+p+/eO+X33/6y/df/PLjV3/98au//Pjlv/345b/+8MUfv//8pz98&#10;/uPvP/vhu0+//+7Tn3/48s9/+vbf//r9X/783Z//+NUff/jsp99//MO3H37/9Xufvv/SWy/feOHW&#10;3t0rG7cu+q+dc9+5svb8nd1XXrjw7K2dS+e9WxvLYtEsDAYsK89LSUuIjIk4EXTqyMlTh08GHToZ&#10;ciQo8nho3KmI5NDYzKjEvPjU4qj43JDItJPB8aeC44JD4sJC4+LjUtLTsosKisuKS6rKyhqqKxpr&#10;ypvqyi9JH+UplJiklubSoaEW7DSIx8cvGoU7Z6y3bm+/8cbNb795+9uv3v7uy7f/8MU7X3746kdv&#10;vfDOgzt3L+/urdqtBhl/FjcB6W+pKhjsrJ+A9DMIqEWVYG9t5a0Htz96+8WvP37zj999/Mq9q5se&#10;s5BFpOGRGMQQGNA6AQOQsDAeE2+el57dcr7x4NavvHz/6gt3Lz5746zbphOw8SBgc2dzWU1ZVm56&#10;dE5adHZadFaA2Oz0+NyMpMzU+LSk2KT4qMT4yMSEyMTEyNTU2MzMxLz89KzspLSMuKSUyJy85PLK&#10;3Nb2qubWiqbmssamksaav9+/Nddmjw41cWjjtiXh3atr966vv3Bz8+U7Ow/ubD+4u/Xguc3ddd2C&#10;lkomANGTHXB4PQRUTEQViGdyzazsDVHaDfX/J5v8X03pF+RJbl6mgVUoZtSTZlpHMd0QdBcc1zc+&#10;M4CmgTA00PQsGE+HovBACKqzH1TfP1IHGK4DPmRguH5opAEMboaNto0junRq+rWLnj/94b0/fvfO&#10;z9++/dM3b/3wxet/+PTV73734I3nzl3dtToX51YWmLZ5mnWeZJ2fsS0Q7UuEA1aMRI+NuuZm7W4I&#10;z25Lzp+RXzmvubyvuRRAe+Wi4fqVxds3zbdvmu/csty9bb11c/nGdcvVq5b9/YWdbc2qX+bzST1e&#10;idsj9vikvlXF6obGu6pye5UOl4IzNwWGthQUxVTVpLe2Fw0MN3T3VbW0l9bWF9TWF9bUFVfXllRW&#10;BZxRaVne34RRZkFhxv9CUVFWfX15X28rbHRwGotk0IliEUsiZkvFbP3/5Ow9gNq88oVvzy2bsrtJ&#10;XLExtsH03nvvAlEEQhJCBRCSUAUhJNRQRb13ISGaqEIgereNe48TlyQbJ5u6aZuyLdnd+77zzf0+&#10;jDe7d+/NO+98M7955uggmGF0nr/O+T3/8z8W9ajb6psd9c+NL81PrC1NL/snF+c9fu/Y/My+IfJO&#10;OPfxDHo9g7PjjmfYZz0O74TzmSdyzu2/YdA7MTjvcc973Msz4xvz07ur8xv+6cXZMa/HNTXqmNjX&#10;QPsH1XtGHJ5Rx9ioY3TEPjps94w7p6eG57zjM9MjEx7X2Kh9bMTmGbFPjNi9Hpd/enTNN3FjZ/Wt&#10;O1c+e+fNjx/efXr76uO97RGFRIBr52NalUTctkJ8STVwTSO7pVPc06vu6RX3dLJ72oE3TIrHDu07&#10;btOjIf39QfUtm/zmoPLmkObmiO72pPXenOvOvNskYWn4DCWfMWLVrno9ow6j224YHjSNuqyeUeeU&#10;Z/hg7978QXXwBe+yf27Z75ufnZr2jIy5HWMuu1YmaqgqAwPLm2oroXWVYGAZqLKotiyvtjyvvqKg&#10;obIAXFUErS1tri9rri+D1ZVAa4th9SUIcDkaVtnaXNkGB7TDAW3NFW3N5e3wMkxLRQcSgEVV49BA&#10;fCsQ3wbsbH8OAVNDwtaRcfVkXD0JW0fC1lHwoC5CI43U1EOG7EOBsuhIAadDIaFoFDSDlmE1cywm&#10;ttnIMhtZFhPbZuFaTBxAZe6hQ4eSkpJMJhObzS4rK/txefJTjX/91385ezYgIyMGWJXd0Q5k9bYI&#10;eRiJACcTE1QyikxMkPBxQk67pB8rExJUA1SFmCwTEgf4nVI+QSYgKURUnbzXquW4rWLvuH5z0X37&#10;8sLVnZkLa+Mb/qGVOcfijNU3aVqYtS7ND66tDM/77JOThqFhhUhCwXU2lFemVABSAdXp1TWZVft1&#10;9zMBVftUVWeB6rPIbbkD3Xkufu68Iu2S4Xlq509FjB/79/RRs6JYCyOO0xGFAoUV5p7JygrOywsr&#10;Lo6+/rdUJgsrVcpB+Nz8La/yxob17ZueKyu6+RG2Vd4q4zawuso629KwrSkYdHIbKqmnu0QihjgG&#10;Kd558e5l+6N3l67c8Szv2EZmZWY3T2Hs4Q7guQMErpTEk1HbiODy2uzwuMCIuNMS/HNhtKePAlTn&#10;gyGVrW2N1K623l4cl0OSiHrksl6Nus9k4hhNTIOpR2+mGqxUk4NqcXXp7SSVuXNAj+XJ0QxhM5nV&#10;QOU00fphvUIEU4xiD7Tx5FgMBVgNTk1IPxGV8Nr5yJeDzv3bj3NmObNS1N85aBGadTydgqUQ94p5&#10;NF4flUkjCXlstUI+aHcI+oXYDkJ5eW1aemFoePJrR0JOnIwKOpcYFpkVHpUVEZ0dFZsTFZcTnZAb&#10;k5QXlZAbEZcTHpsdHpcTkZAblZQfl1aSlFWZkV+bVVifU9KYXwEpq0XWQLDQ1i4MhdvFUfBVDp7c&#10;ypGa2WJjb7+miyUn0sUciVFlGRueWR2aWnJN+J3j8zLdYA9HCm+n1IDRhRUNSZnFKVkl6TmlWXnl&#10;MYmZQedjXjl+5udHTr98+PTLr53+xdFzr544f/hUxGsB4a8cD/vF0dCf/42Xj4a+dDTsxX3CXzoW&#10;8fLxyBdeO/9vLwcd+veAF3557pWAqOMhyUfOJrwSGP3S8bBfBIS9Ghhx9Ezk8bORJ85GBJwNPxUc&#10;djokNOh8aEh4WHhkRHR0ZH5+NggExGKRFAqmh4brYxB6ujDkTgS+rQkBATQCCwDFaWRE8Y8D796l&#10;6a9/8+TdXcFBzx1Hkk3PZtFbGTRkX28ru6+dQoK0ogCNoFxwQy60qQAOK2ppLkbAS5AtpcROUB8D&#10;NSAmyQeocsk+B7aI3dvKY2KEbPxAP0nKJ0v5lH37wyUL+4j9dLyQSZSw91ONFIIelZj+oypSD/Qq&#10;xT0KEU0u7JYLuxUimkJE00gZBiXbou13miUjDsWEWzs7ZpqftC3POle8rtW5oQNWvC42nQhrrCot&#10;SI+LPJuWEJ6fkQAoyirNSyvKTspLi6MTUGoBzWNXzo0YV6YHLyx5vMMGh4YvZnbKuCS1sMso63Vo&#10;2SMWwYxbPuOWzw4rvCPKUavYpuGqxXStlGVQ8C1aqVEt1SllarmCQqDUAxviolMiwhKDz8UFnooO&#10;OBF17Fjk4SORx47HBJyMDzqTEnAy/uix6FdfCzt8JOzYsbCTAeFBpyOCg6PCI2ITEpIyMzNKSwrK&#10;SgsqygsAgAIAIK+qKgdYnYWAV5AJECG3U8DC8pkYPr1NyMBI+nByDoHXje7BNR3SaYRKOVchZckk&#10;zAEhXcCjclhEBh3L45LFkl6Vhs/hUYlkNKQZWAUszCtITUgMj4w+l5MWdPAZbyoiQ8POhEcER0aH&#10;xsRGpGUkFxblAWurQY31EBgEiUag21BtmFYMFlMBqMgryI1PigfWAF997dUfw/H/D20UERlMIMF6&#10;mO29LGwfjzCg6DNaB0YnLVqjiM2jtnVAm5G1oKbyiurcsqqs0sqM4vK0vOKErLzolMzz+p7n0y99&#10;XzoCXdKKKSdT61ksuFyGVyuJeg3FYuwx6boNaqpWQTZrewZNrFGHYNjKHzLxnHqOQ8Oyq/pscoac&#10;iWVhIbj6EhoMyG1tUhBa5XiUDIuQYuAiZFM/tJ5VD+irrWBWlzIqCtlVJf015eL6Kjm4VgtrsCAg&#10;BhhI3QiU15arQAAdGGiG1duR4CFM8xgBPYxHuLDN9nbIZA92RUy/ZpVetogvmoTbhv6LNvEVl/zG&#10;uGZ3ULJsYE/JqD4dY9nG2x4bmDUzBmVYKbPhmTCq6qOUsbsquDQAvxcoZNaKWfUDnAaVCGaUox06&#10;3I9Y1Rizss0gQ+mlyANMilarGjOoxw/q8U5Dp8tIGDIR3WbS8L64IY9YKSNWittMchkJB+85uA6Z&#10;CCNW8rijyzPY7RnsnnDSJpy0cSN93EifNDOmbcxZB2vOwfY52AuDnOWh/vUR0fb4wNaYeGNEuObm&#10;L9j6pvVdo4pOtxw3JMe65FiXEudS44e0nUN6gttIGjaT3RbykIXsspJdNorLQXENUlxOypCTOuSi&#10;jo3SpyZZc97+xQXR6tLA5pp8d0N1aUtzZUd/eVu3t6W9tKnZXlGt++VLc9JFr9TvlS54pQuz+/hn&#10;pAszf2t7ZYte+ZJXuexTry5o1hZ1a37dql+7sqBd8qkWvIq5mf2MpPlZxcKsasmnXfHr15ZN68vm&#10;fZ5tZFtdMq0smZb9xqUFw9K8fh+/YXnRuLL/U8v6sm1p3uSb0U55lNOTau+M3ucz+XzmuX1tZFlc&#10;cq6vj17YmdpYH/UvOme8Zq+r++Auu2eLZnE6aHRkTy+K0dfWx+7o7kF0Epta22ugzaX1oHxAVUY9&#10;KL8ZXtGGqddyATOq4h1T1nVr/J3/Wgjp4K/99+s9W/QNc8yaItbBiKUhY3OzY46eiTwSFHH4dPhr&#10;gaG/DAh5+fjZF46efuVUyLH9fWUJ5+NSIpMz4zPzwpPSzkbHHQ8+f+xc8NF9zRN07NzZgJDgwLDz&#10;oXExsWnJ6QU58enJ4fFRp8+fCYsJi0uJy8zLKCjJLQcU14EADWBgE7QW3gJCIMFoNKS9rbm+rrwg&#10;PzU66kxERGBY+MmQ0ONngg8Hnn0l4PTL4dEn07LCy6szquty6sAFTfASTCeoh4mSyKhiGVkkJQql&#10;+H4RhtOPYrKaeXy0WNKhVBEVyk65AieTdWjURKOxy2FnjI8K572qrXX7PmuO7TXH8rxxblI1PiT2&#10;uCUT7oGJYdnsmGp+Ur/itSzNWhZnLf4Zy9+EkX58TDMyrHK55FOTpmW/e2/He/PK0oNbW79648rb&#10;dy+9dXPn8eX1nUnnuFKgpGDkeKQKj9DiWgw4uBnbbMXCRoiomW7MEpOwzMAt9mAWutFLNPQKvXW9&#10;t22zr2Objdvlde6JqNfkvbc0nDtGwT2L+L5DujFAH+1Cq+BASnEqOD44N/AXaadfTQ05kRJxJjHq&#10;XHx0cExsSHxCWHJKZFp6THpmbEZmbGZWbHpGdFpaREpqWEZmZG5uTFFRfGNDIRYDYtLbe7qRJAK4&#10;ox3YAi9tasyrBabX1aQ31GWCQdmwpjxEcyEaUYyCF64onqeHSHtKGN3QfhZa0o9VSkgiLobV09JF&#10;aCDj9+frhI46KgFC70L19WIFPKpUzOimYEmEdgqpY943sb8lbWdtZ3t5Z3t5dz+B6G+pRs8KG13Y&#10;XtnZXN7eWNxa92+uzT9jwaCVdWKRBByK00c2qHlGNc+k4Q2axSNOxdSY1mUT6ZS9Yh5OLaXajOxx&#10;98Daov3G3sxbb25d3Bodc0ukIvw/DfK7tuirpvhVbcqwNFfCKmrrBCCxZfC2YhiqANKSB0MWtKCL&#10;UG2lzbDchrrU6orYmrIYUHkcuDy+E1LAxdXpGK3O/s5xMXVWTl9QMJaVjDUlc13B2JD3bsrou0rm&#10;noZ9Tc+7bRbcs4nfGBx4c3DgoXOfxy7pW27ZOyPyR07JAyv/joH9hk341rDi/Sn9+zOmp7Pmd2fN&#10;73itb8/Z3/I59gZlczKGlY6xMvGDvC63hLk6bLq7Of/Rmze/fO/Rtx//6g9ffPD915/88N1nf/nD&#10;Fz/8/os/fffZH779zR+/++z7/f1oX/7l+9/+x1/2z0T76w+//fMfP/vTdx//6buPvv/uw++/+/DL&#10;jx++/+T6m7c2H9xY2+fm6uP72+8+2vvg3Ruv39nY2ZqenbaLRXQUujEnNyUmLjwk7NzJoMBjgYFH&#10;TwUdPnn2aGDIsaDwE2ejAs8nnItIDY3JPBeWcups7LGT4SdOhp06FRZ0OiwiPC4pIS0vp6Awr6Ck&#10;oKCiqKC8KK+sKOf232pSdDZFlJelQyDlRFKzVNY7Oq6/fNX/4I0L779/99tv3vv2t0+/+/Lpd58/&#10;/eKDRx++de+d+1evbCzMjzvMSgGXhsc011XkpUCAxdgWUB8FY1ELl2aGn9y7/MFb97786K0fvvnk&#10;6aNbe5vzow6tRSNSiphceqeE262SsCxa0azHfmlz/lcPb+7z6Oa7j26+8+b1Jw+uPrq3t7UyPerU&#10;inldfbQOCh7eCq9thdeh4XXolnp0S0NrC7gNAW2BNDSBgDVV5VWVJZXlRaWlecXFOYVF2fkFGVnZ&#10;yalpsc8OA4jOykksLE4vLE4rKk4tKkqlo55PM26ao+qrsnCoGhmfPDWsuX9t6cGNlYc3V5/cWX98&#10;e/Xh7eU3b/tX5812I7O3q4nUCWxvLYHCsiCwLEhzVhM8C/yMttZ0BjFVzUgeFSasq/+uov5pkP/T&#10;y01dwqQszSzIk3AqmexGOq+NK+lk9GO6+1CEbhiW1NiGrUHs5xZVItGVKDQAh62jkCFMOmrIIbmy&#10;O/O7L5788au3v//6V3/97r0/f/P0h6+ffv/V06cPLl5eGxu38MdtvHEHx+NkTbhYk+6+6ZG+qZG+&#10;yWHm5DBzZpwzN9Xv94rXFhW7G7qrF61XLlj3dq2Xdix7F6yXL9qv7DmuXnZeu+K6cc197ar76pXh&#10;y5eHd3cHN9atS4uGhQWdb14761XPzet8fuPCkmViWuNyS/RGNqMPDUeUZeeGF5clVNVkgKHFdQ35&#10;1bXZ5YD0ckBGBSCrsiqntDyzqCStoCg1ryAlNzc5Jzc5+0AYZSVmHpCZkHVAVkJ2VuIBebnJVZUF&#10;MAiwpwurkvOnxgdXFic3VmY3V2fXlqZX/BOLvjG/d2R+dtg37fJNueYmn1khj2PWY58Zt8567F6P&#10;w7evig56bDNj1tlR5+yo0zfh9k+PrsxN+GfG5ibc02P7R55NjNo9I/Znla0HJ8ad42P7wsjttoyO&#10;2ic8runp4anJIY/HOTZqHx22jbqto0OWqVGHb8K9PDt2dWvp8a29T99+8PGje7++d+POxuIAtVNE&#10;wAqw7ZO8vg2ZcFsuvKSUXNPIbuuUd/SKuzrZXZ30dbPyoUPzxG14c0h336m+ZVfcGFRed6muutW3&#10;p6wP/MNPNmdWR0xqPkPG7WGQMDMjjiGrzmXVuR2mkaFnwmhieHbG45ub8s/PLi36VpcX1lcXN9eX&#10;15f9q/65Rd/0wsyEw6iBgqqhdQBIHaCpthIMLAcDyxqqSxqqihsARQ2Awoaqwobqosbq4obqIlBV&#10;UT2gEFRVBKouBgH/kaL66sK66gIQsAhcWwyuK4E2lMEay5qbyhDQCiSsAtVc2YaoakdWY9E1uNYa&#10;AqaOgKkjYUEUfGMXoambCOkm7cPobmH3ovnsDhEPLxEQZBKSVEwaEBEHRASpmCSTkIX9nbExoYcO&#10;HWpqanr69OnB8c2ffPLJw4cP19bW1Gp1U1PTj4f6/bhg+e+NUyePZWbEgUGlZAK0FVlTW53f2lLN&#10;ZbZpZF1GNcOg7NUperSybq2M9oweq5bttoqmh1WLM5btJfeNC7NXtqYurY/vLA+vLziXvDbfpGF2&#10;Qj89oZv0aEdHlC6n1GIViiWUru6WZnhZI7iwti67ojK1vCKlrCy5pDS5vDy1EpBRDcwGgQogkDIE&#10;EohE1iBRNW3o6q6OAj4xQ9eTMC2M39X+34aOy/ooryjK3Pt3VU1rTxf0Qqfs7OXxgYsLuvsXnJsz&#10;Uo+lW8mD8HuqezoLO5Ap7Yjk1pZEJDyBTCzgcuq1OoxruHd2Qbp92bmyY/WtGSfm1cPTcseYxDjI&#10;Nw+JrcNS+5iqtx9fDysLjwuMjD8zwQs/CGLzkujS8qza+pJmeA0W10wmo3poGA6LwO8nicUUhaJb&#10;qaaqdRSdmawzk3QWos5GkOkxAiWSKYL0CiF0AYTWD+nhw+gCOEO0L4z6JGjWQFtnDwjWVlgGjMsv&#10;DcvIPZObc+zHmMliopRSqtshthn69co+mZAm4lJ5fWQmjSDms7QquWvQIejnt7d1FBSUJSVlh5yP&#10;f+3wuYBTkedCkqJic6Jjc2LicmPjc2Pic2MScqITcqLis6PisiNjsyPjciLjc6IScmNTihIzytJy&#10;q1NzqlJyqpJzAJlFdfnlTaU1LbVQLLStq53CaSOxWwl9aDyzpaMH1tYFRhLbiExKn4QnM/LlRoHc&#10;JFKYmHwFmc5vxdOgKHwtGFUCaCgBgEoBoNLK+oyckqj49MDgqICzkQFno06eynGPEwAAIABJREFU&#10;jT55NvbkubiTwfHHgqJfC4j4xdHQl4+ef2mfkBePnn/xaOiLR8MPhNFLxyJeOBz6768E/+vLZ154&#10;LeTnJyJfPR33SmDMzwMiXjwW+vKJ0F+eCnvtdPjh02FHToceOx1yLOjc8aCzx4OCzpwPCYsMj42L&#10;KSjIqQdVt7fDiYRWKgVDp+GoJBQeA21D1MEayuoBuZVFKS7O88OyrjnLb1xc+ODtm08f7rzufP54&#10;b9EC6WdhGTRkD7W5iwzBYWpRiHIIOB8Czoc25TdD950RAl6MbCnFY2tpXVAuu03E75SKySoZTSoi&#10;C7l4LrOdx8TwWVjR35KMJDySmEMUsggCJkHMIg1wqfL+bqXwuTA62Il2kGd04IwObJFCRFMP9Ork&#10;fUYVx24QDlml4y719KjBN2Fdmhk8EEZrPvfGwsjW4tjksAnVXF9TkZ+xX8MotiArsTQvrTgnuTAz&#10;MS8tDlZfKedSXHrR5KB6ccJ2YcmzOGHz2JUWBccsZ5nkTKOs16rqc+o4I+b+iUGJd0S5OKmfHlK4&#10;zSKjgm1UcA2Kfr1cqJOLNfIBtUxO7iTVVNVFhsWfD445czrqxPGw48fCjx7dL2N07Fh0QEBcYGDi&#10;yZPxJwJijx2PCgiIDgyMPnsmJvhcTMj5mLDwmNjYhJSUlNyczIL8rOKi7LKynIqKHEBlNrAqGwEH&#10;UAgwEY8o4RGlXKKcS5RxCFJ2p5SF51CR3R3gQ1OKCoMAyqB30KgoUieMiId24ppwWDCLhVepOCNj&#10;Ro1OwOaRMTgoHFHX0FhRCcjLzIpvAQYf3GnO3vPBIaeCQwKDQ04HhwRFRoUlJMZlZqUXlxQBa6ph&#10;cBgEBgFDwDV1tWkZaVHRUUFng2pqa4qKi/7RGR06dOi/a6Mvv/zyq6++PAjin3/++WeffXbv3j0y&#10;mXzo0KFf/vLlZkQFtQdOZ7VxhESFlmVzyabm7I4hpVLL7eOSyN3oVmxjI7S8DlxUXZ9XAczMK45P&#10;yTwfEXvc0/88BZFNSIfBCxDoYiwOQKHWsfpg/VyEWNimlOEVA3iFBCcX4XQKqlXHGLbxXSaeQ8e2&#10;qphWJdOqYFrlzIFebG87uA1YSAJXMhAgERYhwDTzW6H9SDAHVt8HBtJrK3prynuBZYyqEnZNeX8d&#10;QNRYI4PUa+BgEwqmg4PVkDo5qErVVKOF1ZtawFY0xI5pduGRg3iEA9diwzaPdGNmuZRVJXtdw93Q&#10;92+ZBNtW0bZdsuOUrloEC3r2lIK2YOZuDA9cmdMvOHkuJWGA0SCk1/bTqtnUCk5XJY9WxacDRcy6&#10;AXaDoh+iEsA0IrhOgjDK0BZlu0OLs6k7rCqMRdlukKK04hYFH6LkQ1UCmFrYfPA2qwpj12AHdXiX&#10;geA27WujMVvXiGXfGQ0ZiU5956AO79DiXEbCiIU8Mdg96eyZctFn3PtbyTxGhsfImDQxpy19M9a+&#10;SWOvR9s9qqRM6Xt8FtaKs3/dLdwYFm2OiJccHK+RPq4ijSgJw4pOt6LTqcANKrB2ecegGj+kJw6b&#10;qW4TxWkkOQxEu5FgMxFsZoLV3Gkxd1pMeNcgdXyU4Z3m+n3CFb9kfVm2s666uLkvjPa2dBfW1Tur&#10;yq1lxcaiYm1BvuyT+r0D8zNi37TINyX0TQr3r9Oi+RnxwqzEPytd8sqWfYqVBdWaX7Pm16z6NasL&#10;miWfcsEr980MzM/K/F7F0pxqeV6z4tetLupXl/YTkdYWjWtLxtUl0+qyaf+6ZFpbNK7+lx7z2qJ5&#10;ad644NV5p9XeGe2cV+/zGefnzQsLVv+ifXV1aGtz7MLu5NrqsM9n9UxoVgebDu6yW7Z4DreD3ouk&#10;9SBodCSNjqR0wYlkCK6zAYmuaoIW19RmgxoLYPByVCuQQILRGe18UReXT2ZxO/u56MGBGr+28KI5&#10;/Zb1eR3WH78mf6px1xZ9WR/pFUaqSBGomtBzoedeOnbmlyeDD58OPREcGRgWey46KTwxPTg6ITAs&#10;6tjZkKNng4+cOXsk6MyJ4ODAsLBzUVHhCfGxaSkpuVkJGamx+/vdouNSElIyU7MLsgtL88sBJbV1&#10;AFAjsAlSB4c3tLbC8DhUFwWHbGmsBhTu1w1JDI2JPRceeSok7PiZkMOnzvwiLulcUVkyDAFAtddi&#10;CWAyDU7va+X048RSilhKEsuIYhmBL8JweKheJpTNaenfd0YYkbhNKEILBMiBgXalAqfXkp2Ovqlx&#10;yYrfsL5s2VqzX9h0+b26sSGhUU2zaHtt+r5BE2fYJvA4B2ZHlN5xjW9CvzBj9k2bZqeMUxMGt1tp&#10;tYrUGrZexzMbhQ7LwKhLPTNuXvYOrc4Orc8MbU0NzVpVTglbTcMrye1qYqumE2XsRFkJqEEiepTa&#10;NkXrmO/Fz9OxPlr7HBXto6LmqcgFKnKRhl7pbV/rw27yiDvCrosD9Ktqzk2T6J5Dvinr89CxutZG&#10;allWQ3xIxomXE078PC7wcOy5gLjwMwkxoUmJUcnJ0Skp0ampMalpMWlp0Wnp0WlpUampkSmp4ZmZ&#10;0Xl5ccXFSU3gkv3YzsTSupD4/bIFFQ2gXEBlSmFBdHlpQi0wHdKYB4cVIVtKWpFlKHjxLcvzKWNP&#10;J6CHAuEy95N6lBJyf19rN7ERg6xoaylraylvQ1Tg2+spBBi9u62vF8dmElCIJkw7vBOH3txYvLi7&#10;trO9sr25tL25tLP13BkdFMB+ZouWttb8G6u+1SXvsn9meXF2dXG2n0PvaIPjMC08NkWv4pq0fJtB&#10;NGgWu6ySIbvEZuw3qJkqaZdFzxpxir2T2s0V17W96TfurWytDY0OSQyy50ek/dTwvm+PvmWJumCI&#10;nZMmmtipvYQcBKoU3VoOg+bV16RWlkRXFERU5ocDcsOaSuNbgRkkcGEPrLQPXsFDAMToGnlbnaaj&#10;QY8Fm/BN1k6IkwwfpaEmGZh5HmFF3LWl6L2s49ywCO4NSh4Myd5wyx+OKB64pHft4ptmwV37wAO3&#10;8vG47q0p89uztnd8g4+9jjdm7PembGsm8Uh/l4LQMtDZIiWhpVSMS85bGrXd3PQ/unnxvTdvffr0&#10;0W8/efq7Lz/8/rvP/vjtb3739SfffPXR77/99Ps/fPEfP3z9H3/++q8//PavP3z1wx9+88dvP/rd&#10;V+/94ev3v//2g7/87qOvP3n0wVvXH93afHxn850Hu08f7X34q+uf/vrOF5+88eb97c01z+iwls0m&#10;wmDAjMz4qNjQkLBzgWdPBwQFHT999mjguaOB54+eDjt6OuLkudig0KTgyLSgkMQTp6MPHz9/9Pj5&#10;EwHnT508Hx4Wl5yYXphfXJRfVFJQUFaQX5yXXZL7fEvjfXt0XMzZ/LyEuroCTEfjgLR3ctr6+oML&#10;b79z86OP3vjm6/e++fLpN5+/+81vfvXp0zfee3jr0c0L2/7JcZtWyunuxrbA68uLMuLqynJQ4Kpu&#10;HEIrYc+N2R9c33n3zZufvf/oT7/96KN3Xn/9+s6Gf8I3MTju1Nt0kkGTzG1TjTv1K77RaxeWf/Xw&#10;5rsPb7776NbTx3/nztWNreWpiWHTkE1l0YnVA2y1lKOWcdXyfrVcoJGLNHKJRMDlMundZCKpE4vt&#10;2D8FBgoF1dUBysoLCgozM7OTkpKjklKiklOjUtKi0tKjMzKiszJjbPTnWzm2NVHg2nxCa71S2DU7&#10;qnvjxurDm2uPb6+/fXfzye3Vh7eWHtyYX5rVmzU9XcR6HKYC2ZLf2Jha35BcC0qqrk+obUwGQdKb&#10;4NmN0ExQU0ZdQxoInNEIySK0Z/aTUw3MxElR7K7uf6yJ+/fF3vMvEWvsjjlr3lA2rKnVyWDMPjiB&#10;DEahK9HoSnQroLUVQCI0MulIiYDgGZJf2Z764td3v/30jT99+db//t37/+v3H/zH7z/6jz988t6j&#10;y5dWR926vhETa9zGmnSxp9zsmVG2d5wzM8aaHu2bHGFOjbFmxtmzE9zl+YGdde2Ny/Zrl2xXLlov&#10;7Vou7pgv7Jh3t00Xdy17++Zo8PKe8/Kea29vaHd3cHPTtrpiXlrad0beOY1vXj/vN/qXrcNjUq2B&#10;yeZicJ2ghqb8nPzIotL4ckBqTX0OAJhZVplaVJpUWJJUWJJcWJJSUJxcUJSUX5RUUJRcWJxcXJKS&#10;X5CYm5eQnR2blR2bmRmXnh6bkRGXlRmflRWfvU9CTlZibnZifm5SYV5yTVUBHAok4hEkPILRg5MI&#10;6Fplv8OsGHcb52fdi3Mjfq97YWZoftrlmxx8podsM+OWWY/V67HPTTi8HvvMmHVq1Dw1apoatk8N&#10;26dHHTNjzlmPa2bcOTXmmBy1TzzDM2qfGB+c8jinJoY844MjIzbXkMk9bB0ds3s8To/HOT4+ODbm&#10;GB22DrvM7kGjx22dHXf6p4cvb/gf3rz48Vuvf/Lk/odv3PYYlPIeygClU9dNWpELV6X8NUn/jlx4&#10;WTVwQye/pZPf1svv6GX3zco3HJqHQ/oHLu09p/rWoPL6oPKqU7nnUt6etj5cGX96aeHNrVmTlCNh&#10;dVGxSC6d7DCpHRaNy2EccVs9Y66pyRHvrGd+fnpx0buyvLCxvryztXZxd/PS7ubezsbezsb22qJ3&#10;clQm5Ii5TAGrp6+b2EPqoODQhDZ4O7wB3lDVUFUMAhSCAIX1zwABikBVxaCq4vrq5zwzRyX/VR4V&#10;g4AlzygG1TyjtgT0DzTUljTUljSBylogAHQLsANd14kBkfFNXUQIjQyjU+GMbgSThmT2IPvo+1cG&#10;DcGgtTx7iSLiwCdOHD506BCLxfroo49+XGv8Y+Ozzz57+vTp1atXh4eHqVRqUlLSfxdGP9XzL//y&#10;LxFh5wDlOYwulFndZ9WyLJo+s5o5ZBFMuRVL06aNecfusvvq1sSVTc/ljfG99bHtJdfKnM03qZ8c&#10;VQ47B6zmfrORazBwtFqWREJlsTrIZCgaXd3YWFBamlhcnFBYGJefH1tcnFhenlpdnVVXl9fYWAyD&#10;VcBg5VBoORRa1tRUAm4sagAVNIGLm2HlKGQ1g1Cm6C108nPnZKm72ucPhP4PX5T37dH37NGLsth1&#10;deqWpXprELEzTru6pF0Y5jmUOD4NyCCUkttz2pqTULBEBDQBDonDdeTQe6rEErhGj7e5esdnJRM+&#10;+dSCZnbZOLNknl60TPutcysu/+boyoUpuYHbgqkPjzsdlXB2W/M8bBp6oguK0gBV+Q2NFUgUqAMD&#10;IRJaerrbGL3tbFYHn48TD+DlaoLWTFKbOlVGnMKI4SvgvYIGQm8lhV1D629kSuBMSQtTjGCKkfuI&#10;kAwRisJqwlFrEJiSxubsqvokNu65n7ptiRYL8QYtY2xI6jDz9ao+KZ8q4pB5TGJfT6dE0GfQyIaH&#10;BgX9PDSqNSsrLy4u5Vxw9GuHz5wKjDwfmhyXmB+fmB+flJ+QlB+XmBcTnxMVlxUVlxUdlx0dlxMV&#10;f0B2bHJBQlpJSjYgMaMsNqUoIiEvJqUoPr00Oacys7iuoBJSDkKW1SHLahFlNS0l1bAiACS/orGi&#10;HlHf3NGC7UJ39mBIjM4uFp7ah6f04cnMNnw3op3Y1IIBN7c2QJD1YHhJRU1admFEXEpYTEp4bHp4&#10;bGZoTEZIVPrZiNSTwQlHAqN+fiz0pSMhLx4JeeFI8AtH/i6MXjwa/sKx8BeOhL1wOOxnr4W+eCRs&#10;P+foRORLJyJePB72wtHQl46H/jwg9JenQl85FfLqqXOvnTz76snTrwacfOXEiVNnz4RGhickxhcW&#10;5dXVV6HRMBwOSSKiu6ntBDy8Hd3QAgU01hbWVGQ2Af6e9bY53re3NfPmna0372zeX+w9GIF37AlS&#10;Po5BQ1A6Gztaq9GIcgS8tBlaBIMUwCD50Ka8ZmhBS/P+BLWjvYpEAPV0w7js9gERUaOkKwa6JHxi&#10;P6ujv28ffh9WwMIJWHghGy9kd4pYBBGLOMAhy3hdCgFNKfovwuig9LV6oFclof+YaqSS0DVShl7B&#10;sur4TrNkdFA5Nayf85gXpx0Hwmh9fnh7afzi2tSVLS+NjGmqKy/KTSnKSS7KTirMSirITMjPSMhL&#10;jy/PT+f24Mxy9qhFNj9mvrDkWfcO+T3WKadm1CId1PWb5AyzgmFRMmyq3lGrYG5UteGzLXj0E06F&#10;Qy+wqPl6OU8l5qokfPWAWC2TkXCE6gpgaHDU2aCIUwGhR48EHz1y/uiR0CNHwo8diwo4EXPqZPyp&#10;U/sEBsadOZMQHJwYFpYUFpYQGhYXGhYdFRUbHx+flpqUlZmSl5dWXJxZVpZVWZENrMpBwquoRLik&#10;nywXUNWibsMAXSPsUnBJEiaWTUZ0tTce+jFS3DLH7Kijp4TxGloKuTWnl95qNou2tmfGJ0waXX8P&#10;o4Pa3UokI3H45ipgAbf9+Z3GQwWdOXM8MPBowMnDx46/FnDy2KnAgJMnTwScDAgICDh+4vg/Vrz+&#10;qcD6Y/8/aqOvvvrqz3/+8x//+Icvv/y7NvL5fIcOHXrt8C8aoHkEKojOQgqkJK2ZMzSmXFgZmvRa&#10;hsY0JrtELKfTWR1tuIaW1uomeGltY15ecWxsUuDJMz+7bnwujC7oohekca7+JGFXZmtbCQ5bTiYB&#10;6bQGHhvez27hs5FCTqtCTDCqeoYs/XY926xi6gd6DAN0k5RhkfeJ6R3d6IaWityOulIKFMhug/Yh&#10;wQw4iA6ppTVUd9VVUoBlXcCynppyRm0Fqx7AawSKIPXS5kYVAmJoa9EioSp4oxxSp2pu0CKajK3N&#10;xrZmEwZuwbZYcC0WPMJKQDmo7UN03BiHNCPu8avYm1bxmlm4bOT7DTyfjjOrYU2pmUsO0YUp7b2N&#10;obXxgWEtRbIvjOr4NCC3C8DrruqnVQvoNZI+kJzbpBW1KPuhMg5YzKxX8CB6CdKhwR0wqMUbpWgV&#10;HyZi1AnoNf20am4XQNhbK+OAdWKEUYq2KNodGpxLTxg2kT122pi1a9RCHTFThgxEp67Trsa69IRR&#10;C2XK2TMz1OsdZs6PsefH2JNG1jP6poz7jCipdiFO34e0CzrGFJQ5I3PZ0b/hFu+Oy9dcgnlL36SG&#10;Oq4ij6pIIyqSU4a3SjAGIdoq63BqiCOmriEjxaEjmtU4kxpr1HQYNB06dbtG2apSoC3GzmEXbWaS&#10;M+8VLM2L1xZlW6uqCxvay9uGixva7RXlul+64ZdtLiq2llRrC7JFr3huiu+d4M2Oc2fHOLPjXO9E&#10;/9wUf35a6J95VothTroyL1/1K9f8qgOWfQq/V+abkSzMSpfmFCvz6pUFzXP8mhW/9pk8MqwtG9dX&#10;TBur5s1Vy9YzNlfNG6vmtWXTs4pI+2lHiz6df063v2dtTj8/p/f7zcvL9rU11+bmyM72+MXdyZVl&#10;18y0we2WXrAVHdyee5Y0LhfDYCC7ac0UKpRAaiKSIWQqjNLV3IGrb0FWgBrzG5sKoc2lLchKXCeY&#10;Rm/li6gCcZdQ0i2W9shVfRo9z2yTWOxS26B83MVadLTs2Muv2tNvW+MPzn7+MQ78VOOONeqCOnKC&#10;FyHGhkEqw85HRgSFx506H3XiXPjRoJAjQcFHgs4dCTobEBJ6JiIqPD4xMik5JjU1ITMjMTMjOSsz&#10;LScrIy87uyA3rzi/uKyoAlBaUwsAgYBN4Dp4MxiLQXVTCXwuk9TZ3gypLSnMyMlOSE2NjIk7Fx4V&#10;GBJ2PCj41fTsyLrGQioNxWRj+WKKUsuUqXoG5F3iAbJYSpLISFIFSSDqYHOR9N4mBhPKYjc/O/Gk&#10;mcWC9vU1cTkwQT9CKm4zainuQY5vWrk8r99atV3eHZmbUtkMjH4mQsRpk/FxmgGKUUGzaZhuE2/c&#10;IZ4eUS7MmOb2hZFpesrkcAyoVH1sTied3k6lIDtx0G4yik3HDfC6VAK6QdznkPdbRH1GLk3LJGto&#10;eA21Q0NsM5Lb7V0dQzTcWA9uogc33YOb7sZMU9umKegpImKyEz6Bg04T4V4qar6n3c/ALrE6lzmk&#10;bSnzil54Z1C1peRNschmPKK7Mr8+7nzS4RciX/1Z+JGfnz/xWlTI6cTY8Iz0xPT0xNTUuOTk6OTk&#10;qANSUiIPyMqKzS9ILClNg0AqOvEwDovQTUVh2uqawIUV5ck52eGJCYG52eFVlSkwSBGypQyNrGhD&#10;V5Lan9cmvG6OwbcDu4hgFh0p5GIVEgqLjsS3VTfVZTXWZDbV5UBA+Sh4Ja69gUpCUIgIXAe0AQSA&#10;w0DEzrad7ZWd7eWtzcWNdf/mhn97c3Fn85kz2lndF0lby5vr/rUV37J/xu+b9M2O+2bH570eAh6N&#10;Rja1o6F8LlWr5FgNwiGbbNAstur7DWqWcb/GIcuiZ484JbOT2hW/fXdz5OqlqdvXfWtLjhGXeFgF&#10;/alh/FP992xRNy3R25qYCX6cCBvZUBKcn3omN/FUXvzJgriThbEni2MCSqMDyqMDauKDwMkh8IyI&#10;ttwYXGECqTSlpyqLXV8gbCpVt9ZZibCR3rZ5EWVLy7rukNwekt9xK+4OK28PKW4Oyq/ZZNcdipsu&#10;9S239r7H/Obs4BP/yOtzQzcn7Xujpmllv4HeyUY1dsNqyBAgvqmaR243STjTTtPW/NSN3bXHd699&#10;8M4bX3z87u+//vS733789RcffPGb9777+uM///HL/+c/vvvff/nmr99/+f3vf/P7rz/49ot3f/vp&#10;k999+c4P377/v/748Xe/efzx2zce3954940LH//q+lcf3//280e//+3bf/ru6eM3L6wuj1jMoq4u&#10;dD2oNDklMiI6OCT8bFDImVPnzgacCT4eFHL09PkjgaGHT4UeD4o6dS7uTGjyyTNxRwMiXjkc/Nrh&#10;c0ePBgccDw4PjUtJyiwpKi8pKCnJLyzJy8vPTKdCnj/Tvm2JDA05npYaXl6e0YIASgZ6ffPu93/9&#10;+scfP/z8s7e++e17X3/x7m9/885XH7/94dv337539f7extKEy6YUMjrR7ZCa+rKc7MTwyvxUCLAY&#10;j2yUcmmeQf2ti6tP7l7++J3X//jlB19+8OSDt+4+urt3+/L63ub8+oJnbX581Te2Mjd6acN39+rm&#10;vi16ePPpo1vvP7nzwdv3Pn73wW/ef/j+W3ffenDt9Vu7t69sXLuwfHFj/uLmwqXtxb3dlb3d1b3d&#10;9cu7W6uL8zMT406b1ajTKOUDQgG3u5vU2tZSWwcoryjML8hMS49PSIyIigk+H3YqIuJ0TPSZxPjg&#10;Rcnzlc+MIA7eUELGgDXinvlx4+PbG0/ubLx9d/Pd+9tPbq+9eWPx/lXvwqRGL6cSO6raEEWwpqza&#10;mgRAVUxZRURh6fmKquhaUDIUntPYlFFXn1JdnVBfnwqBZCORRVBoTkNDOhCYWA9KbW7O6CFky+jp&#10;Ln7KoiLhqumfbdH/OOyvmBPm5cnO/kxlb14fqaSHChPxcGZtn3dce3lz4tePLn3x3u0/fvboP//w&#10;wX9+/8l//uXz//zf33zw9vWLy8N2efeQlj5mYU67ObOjnDkPd2G6f26SO+thT431TYwwPMO94276&#10;wqxge019+5rzxmXH1Uu2vQuW3W3j1oZufVW9ua7b2TJe3LVevGC7dNGxt+e8cMGxs2Pfd0ar5sUl&#10;g29eO7+gX1g0La7YbIP9/QIsug0AhhYAatLyiqILSmKLyxLKKlOKShPzi+Jz8mOycqMzc6IysvfJ&#10;zInOzovNK4gvLE4qLUsrKk7KL4jPyY3Ozo7MyorIygzPygzLyY7MzYnOyY7Jy4nLy0nIz00szEsu&#10;KUxtqCtpRzX00rA91PYuMppCQBCwMFwbuB1Z34aoI2JhLDpuQEAzqHguq2JmzOydsM6Mm2c9Fq/H&#10;6p2wz45bpkZNE8P6iWH9uNsy7raMuUyjTuPwoGHUaRwbMo8PWzyjVs+YfWLcMTXhnJ4amp0e9nic&#10;wyNWh9PgdBldbvPwqHVkzD465hgbdwwPW11Oo8OqGR40TgzbvBOuC2u+B9cvfPjk3qdvvf7p4/tD&#10;KomG1SOjkbwywbJcuCThLQpY6xLeBYXoqla274z08tsG+V2L8r5d/cClve/S3nVpbrvU15zKvUH5&#10;7qDs1oztyebUxzfXH1/w+d0GAYNMaIeROhAWvdxqVDnthmG3zTPump4a9Xon/P7Z5eX5tbXFnZ31&#10;vUs7169eunPz6ut3bjy8f/v2tUuXttfWFr0Ls55Zj3ti2DE95vRNDj87SG54dsw54ba6bVq7Qa5X&#10;CFQDXLmQLeYxeEwqo6uzi9BO7EBi0FA0vAHeVNMEqmyoLW2oKQUBDzhwRs+uNSWgZ9QDS+qAxXXA&#10;4nrgfk9DbVljXTm4vhwMqmhqqICCK+HQKkRzVSsC2IoAtqOAGFR1B3r/ekAHGgiqyX/xxf0SGUaj&#10;8R8l0f+5/eGHH96/f39paUkikQCBwF/84hc/rl9+qvHSiy8wulvdVuGQhe80cSeHpItThosr7osr&#10;7kurw3trI5fXR69ujt/Ymbyw6l6bt/mmdCNOsUnXJxERJSLSgJgiHegakFAl4n2olOZmWGlRYWx+&#10;XlROdkRmRlhebnRJcWJ1VWYNMLu+Lu/AENXX5dXV5jY2FEIhpYj9KtfA9rY6HLYRj2skdIJJREgn&#10;vhGHrce015DQWb1tcWJc6AgnclP1P4SOe//1WJWDYHLTlrytzxgXpOroqSxsCrIpEQ6OhzXGQRpi&#10;0cgMAqGY0VfP6YcKBtAyTadpsG9kWubfHFy9MLp9debKneWbb2zdf2vvya9vD0+bO7tREfFnohPP&#10;3bY8D5tEWEx2blJxSWZVdQEYXAlvBraiQZ04KIkApVJgPT1wDg8tlnVozESFASvVtYnVCIagvpNe&#10;2ozN6Ogu6eLV96vQXAWKLUOxBlBMMaJX2NLDh9P5LQw+giVAUegN7fiKceFzf3HVkqTX9gzaeFPj&#10;SpdNYFAxB/pJQjahn9nJpuOlQqZJJxsfcQp4HAQcnpycGhkZe+ZM2OHDp0+fjgiPSElJK/qRhKS8&#10;2PjsqJiM6NjMmLjsuITcmPic6LjsqLismMS8+JSi5Mzy6KT889EZp0LPvmq9AAAgAElEQVQSToUk&#10;BJ5PDApLPhuZGhKTEZaQExa/T3h8TlhcdlhcVlhcZlRybnxGYWpeeXZJdREAVAVqbmrBtOGoXXQe&#10;tYdDobHItD48uQeDp6Db8aC/OaPUrKL0nLKMPEByVllcalFkQu6Z8NRjZ2J/fiz0xSMhPzsc/O+H&#10;z/3scMgLR55nGL1wNOxnR8NeOBbx0omolwNiXjwe+bOjYf/6Wsi/vhbyb4fP//uR8y8cO//i8ZCX&#10;TgS/fOLsz48H/fx44MtHT7x4+MjPXn3l2OlT5yPDk1OTikrya+sBLQhwe3szHocgE1Ed7U0IOBAM&#10;Kq6tyqkqTdN3PX+2cdOeuex1bC+PXt6eubrrvbY7dW/weSUjr7aWSUPg24GwxjxoYx4cWohsKW1p&#10;LmqG5kPAOTBIXktzIbKluA1d3tEOwGOBDDpcLOzUa5kaJV0mpgi5+H5WB4+J4fa2c3vbeQwMj4ER&#10;9OHEbMIAlyzrpyoE3UohTSXuUUv2t6T9eD6aTt53oI0OyhgdbEw7cEYmNddhFLltsgm31jtu8k/b&#10;V7yug/Sii2tT13fn715ZGXPq0HBQLaCwsjirOCclJzU2Ny02Ly0uPyO+NC+1BVyt4nc7dULvsOHi&#10;8sSFJc/u4vju4rjfYxm3y8wKpkHao5NQNULikIHjG1PvrY2sz9l944Yxh9yhF+llXCmPIRdwlGKB&#10;RiYjYvGVpZXngkIDA4KPHz372itBh189e+RwyLGj4cePRpw4FnXyRGzgqfgzQYkhwSlhoamRkelx&#10;cVlR0anhEQnnQ6PCwqMiI6NiY6KSkmIzMhILCtJKijMqyrKBVXlIOLCLhJAKutQDvSYl26UXmGRM&#10;FZ8q6u3oI8IpraC/C6N/mlLctUXfsiZcd+Ru2cvH1A3MXiilG0XtQlO7WqGwqkHWczPdURt0+vSR&#10;00HHgoKOB50JOH/+zIkTx38qbv5Tf1JSUlNTE5vNNpvNS0tLly5devLkyfvvv//ZZ599/vnnz4TR&#10;D3/561/+/Ocfvvnmm4MgbjQaDx06dCrwCLg5F0sCdjGgXBFWoaPbXKKpOZNzVKG38sVyGpOLI3bB&#10;EW3AZhQA0lLWCCsG1GYWlsXn5Yf807/548s7tphrlsQtQ+asttQubRgQYAb4HVI+VsbHywWEAS5O&#10;zOoQ9Lbze9r6aa28LjStvRHXVAkrz26pyEVV5rdVFbZWFrSW56NLc1HF2YiCDHhuGjIvvTU/A1OQ&#10;1VmSR60o6gWWs+oqeaBqUVOdBFovbW5QtICViCbVM7StMAOmxdKJMneiTJ1IQyfSRESZKa2W7vZh&#10;LmlGxlgxi5ZMAr+R7zPwPIpep5Cs72t3DVCmDKyVUemEmWmT4QaYYHEvSEiv66cBBfQaUW+dpK9B&#10;xmlS8WE6MVIrQmiELWp+s16MNMna7GqcXY2zqbA2FdYka9OJkEoeTMGDyrkQGadJI2wxydqc2k6n&#10;juDSE4cMpCEDyW0guY1kl544qO189rsdFgXGJGu1q7FDBsK4rWvCQZty0mfdjFk3w2vt91r7p43s&#10;CR1jTNVjF3bqmCgZpUnTAzez21xC/LSGvmzjXxhT7IzKNt3iVSffb+PMmfumjfQxbdeQkuSQ4QcV&#10;BKeaNKSnDGqJVhXeqOjQKdq1inaNok2jfI7FSBga7J4YY3mneAuzwmWfZH1Rvr2ivLCm2VlVP8st&#10;km34ZesL+yzPSRZmBHOTPO8E1+vheMc5cxO8+Wm+f1a0NCdZ8UnX5uXrfsX6onJjSb2+qFr3q9YW&#10;lMs+ud8rfZaFNLA4J1+eV67Mq5YXDlCvLOz7o1W/dnVRt7akX1s2rB+wZFhb0q8u6lf8uuV57ZJP&#10;45/TLHjV8wcFs32GxQXT8pJ1ZcW+turc3HBvb41e2PEsLdonJ9SDDsE1W+rB+FzWF/b3Y/v60PTe&#10;li5aM5kKIVOhlC4YtbsZT2hoba+GwUth8NLmlrLmlvIOHIhKQ3L5RIGYKpH1yFVMtY6jN/EtNonR&#10;ItKbBBp9v0bH02h5ag1XJOllcSgSNsTCyZ8SJG0qo2+anx/u8+Ot8VON2+aobVXUKCuCgzoPKDj7&#10;ysnTr5wMPBF8/lxkdHRyalxaRlJWdnp+XkZ+XlZBfnZhfm5RQX5xQWFpYWlFSWVVeU0NoLGxthkG&#10;bkXBSYQOJp0qEXCZdAoBh4ZD60D15QBAXn5hSlZufGpmZEJKSGlFOgxR1cNo5/QTxDKa1sBR6foU&#10;arpM0S1TdMmUVLmKKpF28oUYNgfB5rSw2XAWq7m3F0zrrieTqshEAIlQScRXsHqbZKJ2m5E+NsT3&#10;TSu3Vu2TIxKDqotFg/IYLQIWeoDXIRfg1SKSQdplUvSYNUybgWMxcM1GnsnUL5X1sDl4IhnegQWj&#10;ULVQSAUSDuxAN5A6YHQCikPFSHqJA3TCAK1T2o2TUTpkxDZ5J1qFR2nwSD0eeZBnNExuGyW3jpJQ&#10;Y0Skh4ScICOnKKiZrtZZWvscHTPbg5mmYSa72xe4lE05+7JJuibnTnO7B6kdzPoKaFpsxslX40+8&#10;EnPySOTp47GhZ5NiI9JS4lOS4xITouLjwuPjwhMSwhMTI1JSotLSYjIz4woKU8orsmpqC5CoWjIZ&#10;yeWQenvaCXgIClkFqs+vKE/Jy40sKY4HVqWDG/Jh0KKW5lIkopxPyj346BflSdjWaiK2nkoA08hQ&#10;RndLJ6a2pamwtjKlviodXJfT3FiEbqnCtoGI+GYCvrkV1Qiqq4RB65kM6n5i0da+MNrc8G/9zRbt&#10;bC3vb0PbXNpcW1hb8a0szi75pxfnp/y+yfk5j3dmtBlW39IMQiHBwn6KXNKrVbBMGp5eyVJL6XIx&#10;VTnQrZHTDWrmkF007dGs+O0Xtkav7c3cu7W4uznindIuWp+n5q1aqvXaHqMKO6muXdHlXzSm3LLG&#10;/l8a0v+v7uZVQ9TyQKSzJ4LbfL4x9xwg+VxV0tnalJDGtDBoRgQiJ6Y1P76jOIlQlkapzKQBc9iN&#10;xUJ4paKtVosDG4lQK6VlkIYa6m0dZra7GZghOsbVgxmiY91M/DCL4OF3Tw8w51TcOQ1/Tiv06sSO&#10;/h4Zpb0X0dDZCGitKYFV5ndAaug4lIhJVQnZRoXIrleMDJqmxgYXvGN+n8fv8yzOe7bWfVcurd67&#10;deHNe5cfPbj61sPr7zy89s7Dq796eOXDt29+9v69rz9585N3brxzf/v+5YU3byy/fX/z/ceXPnr3&#10;2qe/vv35x/fv3Fj2zdp0Wg6RCAfWFMQnhoZGnAkOOxMUcuZ08LnA4PMng8NOnAk7ejrs8KnQo4ER&#10;x4OiA87GHg+MOnIi7JUjwYePBh87FhxwIuR8cHRcdHJWek5WWmZWanpWSkpaQpye/HwBsKOKTIgN&#10;LilKg0EB3d1tak3/9LTj1u2tmzc3b1xfv3517frl1et7Kzcuruyt+7b9k6vTwyMmpaq/l9bRgoHU&#10;gAEFJZkJ9eW5qEYABdOs4Pd6BvXXthffvHnh14/vfPvpu1988PiTdx+89/j2g5u7V7b9K3OjK3Oj&#10;q76xVd/Y5a2F+9e333t8++mjWwe8//jOr9+699E7r7/3+Pbbb1x/886l+zd271zdvH5x9frFtWuX&#10;1q9d2rhxeefW1Yt3rl/d29leX1r0Tk1Oe8Y9YyMjbqfVYlCrZHwBm8nsplDxmA5kQ2N1UUlWXEJo&#10;UlJ4WmpkVkb0VePzdZeVmUlobeijoAxSxqxbe2N75vau995F34PLC6/v+e7tee9emp73qPQyCqmj&#10;CoMsboFmg+qSaoBxAEB0aVk4oCq6pjahEZxWX5dcU50AKI+pq04Eg9JbYHnQxqzGutTa6kRQXQq4&#10;MQMGy4VAc5ogOY1NOXWgdAg4iYCMkVDi3Ly4VWXsbev/sA7874H9oj7pgjH9gqVozUW4vKC7tT39&#10;xhX/u3c3P3x0+bN373z76ZO3727vLY9MWvgTVq7Hxh6zM0Zt9GFb95CV4nqG00px2ahD9q7hwe4Z&#10;D2d5Xnpx27izodv8fxl7z6g20zRd1z3dtXumqyu5nE3OGZEzEggQAuWcs4RAGQQKCOUskIgiI5Fz&#10;zhjncnbZriq7oqt7pmqmqrtrZs/Z66zZ5+9Zwm5P7dnTM611/3j1IbyMefXoey/fz/3seHY2Xdub&#10;zq2NkHa2PPu73qOD3qPD/itXBo6PB3d2elZW3NPT5kDAMDqq8w+q/UNa/5DOP6y3OSXKNjqTXYfB&#10;l9dAswuK44pKE0vKU8orMoAVmcBKAAicDazMKq8AlIEyy0AZpcCM0vL0MmBGOSjzhBalFRcn5efH&#10;5eXF5OVG5+ZE5efFFBXGlpYkVABTqsEZ9bW5yLp8NKwQgygRsFEtcqZZL9e0Cdta+Eo5RyFhSpto&#10;IgFJJCA2CYhNfGIjDy/kYBtYaB4DKeIT1AqOVS/r8egCw+7F6f6VucGlmf7F6f65ycG5ycHZoH86&#10;MDA13h/SREiTE/3Bib7AeN9k0D89NTQ7MzI5OTg+0X9Ci3rGxvvGAwOBoD84NTh50pU2MdY3Ntwd&#10;HOubCfgXpoYPNubvXt158ejWN0/v/f6TB6NuS5dW6VRKt7sdu13WTbt+1ajeMmsPbPqrLvPNTutt&#10;r+1uj+Nen/P+gPPBkOvBiPvBqOf+eOe9gPfupO/OdM+T9fEvriz+/b3dh7uzswP2ZiGTSULymYRe&#10;r62/xzUy2B2Y8E9Pjc7OBhYWXzmMlra31/b3t46P9m6EmNHV+x9df3Tv1q2rB/vbq6sLU4szEwtT&#10;Y7PBkZW5wNbK7OHW8sHm0t76ws7a3PbK7Nby9GZozNzk2kJwZS6wNDO+MDU2FxyZDQzPBIamJ0IB&#10;T6GMpwn/qN830O3yucxuW4fVoNJr5GqlqEUmkDSxG3hUDoNAIyGJuHoUvAoNr0IjqjEnOmFG1VhU&#10;SBhkNRpRhUaAUfBKJKwCDa/EIsF4TBUZX0MlQCrKc37xi1+cOnVqc3Pzv4ZEf/jDj3/pBd9///0X&#10;X3xxfHzsdDpjY2NzcnI8Ho9arS4tLf35eae8JCcwZFkIupemPOtzvu3F3oO1wcO1wcP1waP1oePN&#10;kWvbYzd2J463RvbXB7eW+2YCDn+v1m4RhyJarDK7TW42ifUdQo2a1yDA4LBAYHkKCJhWWZEBrgRA&#10;anLroAVIRCmsvqgOWlALyXuj+rrCVwgJj6skEauplNoTQaiUGjqtlsmo47BhZBIYjSqB1GTV1eUi&#10;4AUYTLGIXWSUFAxo84860+/1pXz8nwGj/7t6HHmSZg3JvcoUsyxHLStrViLaNDitnqK3sp0+Se+w&#10;dmLOubw9eHBj9t7T/Y9fXH/+8t7Lf/xkaSugNkhLwTlFwNfxso/9oQ7f4tKscmBuRWV+dXURHA7C&#10;4yFMBpLHxQiFOKmM1Kah680ch1do9XCNTqbORpaq4SwRCEXNoghKeXKIogMv0+GlWrxYgxer8WI1&#10;QawmSNVEmZrUrCY3ylHshto9z+tj7PEAcMivGxsyBEfNg73tPpfSphdZdCJTu8igEXlsWn+va3Zy&#10;1GYxCHgcEAiUn1+YmgqIjExIS88rKgZD6/G1dbhaKBZSiwFVwIpLqrNzygHZZZmA0vSM4pT0wqTU&#10;/Pjk3KS0wlRAaUZuRVJGSXRS3sXo9MuxmeHxWZGJOTEp+XHphYmAkkRASUJmSUJGcUJ6UXxaQVxa&#10;fkJGQRKgKDWnJKsQlF9eXVZVD4ai6hAENJ5OoLBpTAFHIGLzm9hcIYsjwBGokHpkCbCquLy6BAQt&#10;rYAVlIWYUWoOMDol/0J0xnsXEt4+F/ebs7F/eybmb8/E/t3Z+JCN6EzCrz+Me+t07Akzij+hRfG/&#10;+iDmb96L/Jv3In/5fkghwPRhxK/PhP/mXPg75yPevxhx+nLk2YjI81GRkQlxiWnJmdkZ5RWlcGQt&#10;lYZns0lcLknAJ7MYaDIRikVVYJFAKrbsjWP9MCi7sj1583Du7vWVO9eWbx0v3FmUvtpR9/vTWiUY&#10;HhNKxJaScGVUEohBq6KSQUR8CRZdgMcWkQilVDKQQatkMao5LIhUjNOqWTaLyGYWWwyNRl2DXsPv&#10;UPHaWzntrRxdK1fXytWrBEa10KxtsndIXUZFp0XpsYSyrl+lXL9JvH7jLbLppdYOicMofwOM/r0r&#10;bcK3PNW3Nut/1Zh2tDl182Dx/vWNw41JpYxPxtWj6iogoIITVJQBLARUFGfVAPPrwMUdysYBV/vM&#10;kHtvaWx/efxgZeJwNbAS7An2W3tsSq9Z7jGInDrBgFs5PWjaXujdmO1Zne5eDPgmBhx9boO9o81p&#10;1LrMerfNKhII4bWwpLjUyLD482ci33n7wvvvhn34QfS5swkhnUk8dybp4vmUy5fSIk7sRbExgPj4&#10;rPj4zPj49PiE1KSk1JSU1Iz01JyczKKibBCoAAIpRcArifhaLgsrF9MNmlBSuEUrsreLzG0N+maO&#10;RkJvaSBJ2JhTd3qTHw38VUfEh6Ggk7RDX960uei46/U7DQaKuHjx/fDws9HRF+PjI5OT495++zc/&#10;L5SlpaU4HM5sNg8MDOzs7Ny4cePzzz//9ttvX1Ghv1SFf/jhh3/91//5/4Ue//t//+9/++mnn374&#10;4YfvvvtOr9efOnUqPvESllLIFlY3KVBtHQyzS+QdUI9PO3wD7WaHVKFiNkqJLAGSQK0mUKuJtGoi&#10;rQZPAWNJIDG38K+dTe5PejCQerMXsO0uGNMDLbI6mQAj5aJFTISQWs8jQpjoSmp9Gb6qAF2eAy/K&#10;qM1JhmYn12Wn1Gen1AGSatMTIKlxdWkJ8IwkNCCFlJ/JKMkVVJQ0gssk1UBFbaUaCTUS0S4W2UEn&#10;2qg4CwntZBC6uNS+kyFr3ga6R0B1CyguAdkhIPUpeQGTfK3bsNKtX+7uWPTpRkxSTwtLzUVYpKQu&#10;LWfEKe0zCzo7mFYVwdyKNZ34jExKlEWFtWsJLh3JY6D6zIxuC7PHxuqzc/od3AEnz+/iDzh5/Q5u&#10;n53Ta+P0WNndFlZIVlaPlT3obhjvkcwOKacHW6YGFME+2Xi3eKSr0e8W9Du4vTa2z8LwmeleM73L&#10;RO21s4Y6+RO9omC/ZMovnR1WzA4r1obMa0Pm+R5t0N0yYhb72lg2MaGdDTPwEbYmrFtGGjM2rvg0&#10;xwHnjZnOm7Ndt+a9VyadO2OmtcH2hd62aV/zhEc66haPuEVD7sZ+p6Dbzu2ystxWpsvKcFjoLhvT&#10;42B1uTh93cIRvzQ4ppyb1CzN6NYXjFvLlt1V28GG82DDEdK6fW/VurNs2Vo0rc/rV2bbF6fUJ9Is&#10;TWtXZ3XrC4atZfPOmm1v3XGw6Trccp/Is7/h3lt37aw6tpZt6yeNbKuL5vUl2+aK42dybq44N1dc&#10;IWy05t5a92yFPEcnWvVsrro3Vtzry661JdfqonNlwbky71yed64teTZWfdsbfTtbAztbgzvbQ3u7&#10;o4cH41eOgmurfZNBe3+f5uHAax4/6Ubo9XyNhqVspSlayBI5USIjSuQkqZzUKMLxBEgmu45Kh5Cp&#10;1UQymM1FiKRkdbtAbxJbnc2dPq23V9fTb+j3m73dOqe7zWiWmcxyk0Vutig6DDJNu0TZJmJyaPUI&#10;WHZ+cVJ6dmRcal1ZrIYRP6FK2Hck3vtzCsn/fYvwH67c7UncsSeOqZL0/AwSMje/vLwUDC4Dg8ur&#10;wMAqMKgaXFFdWVlTWQ2pqoXWwGBQHBZFoxIFXJZC0tiuanFYDEadStMmU0gFDXwanY5BYarrEaAa&#10;aDGoKheFA7N5mFY1v8MotruU3X0dXd1aj1fl8rS4PM0uj8LVKbc7xRZrg8HI1ekYGg2lVUmQShHC&#10;BgibCaSSiwjYHCQsjUEpkTTWGbQ0n1s8MazbXPGND+nc1sYWMaZVilcriO1Kakcr3dDGNKvYRhXb&#10;oGJ3qNgdGq5Oy9d1CJtbmA2NBCqjHk+oRiDKq6sLoJBieF0ZBgaiYCFcMkLCJjZzKSoBXdfI0guZ&#10;RgHDxKOZ2GQTA2+iYRxMvJdD6udTBwXUYQF1REAJNNGnpayFZt5Cy2tNSVnjTbQhAWlKwVvVK/bd&#10;hg2bdq6jZbxVrCMhaaU5ZVEXcsLOAiIupEVdzkiIBqQmZANSMzOS01Lik06ieVNTYtPT47KzkwsK&#10;0ktLs0K3XIgKArGWx8PLZWydVtymFEjFdAEPR6XUYtBAaG1eHTQPXl+IQhRjMWUEHJBErPS1vh5m&#10;Ma7LZzPquKx6DqOOTYeyqBAiphwBzasGpdXXZGPhJRQ8mEmp4zCQAg6ez8GTiXAkooaAR5iMmv29&#10;9cP9jRNgFFocHW4dH20f7b82FoXa0E5o0cbaXKgfbW1+dXl6dLgHh6kj4mEMGkanaTTqxFaDzGFS&#10;WPUSY7tQp+IZ2xtsRrHbphjq088G3Zur/qsHk3duLj15sHXr6tzOxuC1Edirnbk+SB0aaO/vUXV3&#10;tbgcErNJqGvntrXRbRrkqAm44cq/3p1xr/+v/QR80J90ozNxw5g4LE3U4hIJxSmU0jQ6MJMJArBA&#10;AE4FQFCdK4IWyBElkrqixpo8fmW2sDpXDC2Qw4sV8FI5vFwOAyoQFc0osBJTrSbV6+hoI5fgELO6&#10;WoT97XKnoqGdT5WSUUx4FRZcDCkCwEAF2NoKCrqOioVRsDAyFsYkY3hMYqOALhVxmmX8tpZGs0HZ&#10;5TYMD7hmgn2rC6N7m9NX9+dvHS3fvbb25M7Oi8dHLz+9/uLh/uObqx8dzNy7Mv/oxvLTOxufPdr9&#10;4unR18+vXz+amw52OuzNPB62BlKUnBoZHXc5MjYsPDo8LCYqLDYuLDbxQlTC2fD4D0Imo7jTF+NP&#10;X0j44Fzc+2dj3vsw6vSZqLNnoy+ci4kMT0iITc1IAWQkp2ckpWYkJaXGxy3qX/t5Z7SJRflpaARY&#10;2ECxWdv6eq2Tk31b2zPLy+OzM/7x0a6Jka7AcNfksHdiwD3W4xjpsnr0rR3yBjGTwMHDSLBKGKiA&#10;BAfzKKiWRqbHpJoe9l3fXX586+DLJx/94XfPf/z2sx9efvpPLz95/ujmR1c2NhbGNxcntpeDu6tT&#10;t47Wn9y98u2Lh6+Y0ZfP7pxYje6//Ozh15/c++LpneePb33y8MbTe1cf37ny8KMrD25fuX/ryqO7&#10;N54+uPvZx48f3b0Tck7s7l7Z3z8+PLh25fBwf2dne31tbXF2Njg25u/p9bS2SklkVEFhenFxZvmJ&#10;UeXhn++prHK4SsI0tQl77aqZQcfB0vDx6tiNzcBHO1N39qbvHkzfvzKzHHB6rWIxt45Hr6QRS7Co&#10;HBQ8E1aXBqlJgtam1NelIeCZMGgatDq5BpQAq0nD1GeRMYUEZB4Wlo2EZqJhWVhkLgFbiEUXoJF5&#10;CHhuXR2guiYNVJlYDUmvg2ejsYUNjQinmbowxN0awh4PVt/x5/2H0v3np//HreBDf+qdwbJbo6g7&#10;M02Ptlxf3V17cnX11sbEdtCzPGqZ8WtHu+UDnU3dTp7bQvfYGJ12VpeT09PJH+huHB6QTI63Ls52&#10;bK87NlasK4vmxTnD8oJpdcmyvmrf3HDtbHft7/Uc7PcdHvQfHflXVtyBgN7XLfN0ih2ORrOZbzLz&#10;jSaB3tTQqmKIpAQWB4bGlYNrsrLzonILYvMLEwpLUsqAmZVVuZC6Ygi0qAZaWF1bAK7JqwBnAysy&#10;y0EZ5cCMcmDIW5RfEJedHZmVFZ4FCANkXs7NjijIjy4pjgNXpNbX5uDRpRQ8iEmpErCgBg1nqK99&#10;f3Nke3VgYdozPmTu7VQ7LXK9uqGtmdOqYLcq2Eo5q0XKaJHQ5E0UqZAkFhBEfFwTDyvkYPlMZBMP&#10;p5QyzDqR06IZ7HVOBwYWZkbmp4dnpwang/6pQH9wvG98rGd0pHt8vDcYGJiaGgoG/eMT/SNjPSPj&#10;fWMT/eNBf2ByMDg1NDU9PDU1NBn0TwYGpgP+2eDg3OTQ9sr09f21RzcPXzy48fLJ3dFOq69D5VEr&#10;Dod8h32uLbdpxaReN2t2rLoDu+Gqx3zDa/2o1/FR/4kG7HeHXffGOx8EfY/m+j9eGnq6Pv58f+6r&#10;62u/u7d3a21iyNXOp2MJKAiTgu7psvX3ukeGe4LBoenpsdm5ifmF4PLy7InJaHl3Z/0wxIx2b1w9&#10;uHX96M7N4+P9zc2VubnJECqanxpbmB7bXJ492lm5dbx75/r+nev7d28cvFrcvrZ3/XDraGdtb2Nx&#10;e2VuY2l6dX5yafY1ZnqFjU5mw/mnxk40fjIq7oQiTQVOsp9COVAnCg5On2ig1+W06dpVUpmIw2US&#10;8OjaECqCV6FCAiNhlYiQI6kS+UqwSiSsMjc77dSpU5cuXZqZmXn+/Pn333//l84j/+v/+dd/+7f/&#10;91/+5Z9/3u7wH1784MEDAADAZrNfvnz56kvffffdkydPhEJhKFc7I2l6zLG7Oni8M364Oby/5t9Z&#10;6t1d6t1d7t1b7j1Y7T9a9x9vDl3ZGjraGj7cGl6a6Rz1G9x2mcuucDmaXc4Wk1GsUfPkMiqLWY9G&#10;lZaXJYMrM6G1eShkGRpVjkEDcdgKWH1RdVV2WWkKsDytAhRiSdVV2bWQvPq6QjisGIkoxaCBKGQZ&#10;ElEMhxViMeUUchWHDWMyoHQahEwCEwggLLYUhSokkyu43DqZDK9RMywmgc+jmB+UHgYa788w703U&#10;PRh+HUPz56LxF2H0cTdgtbMw6AT7XRhfF8/n10wtefeuznz84trzl3e/+f7pP/7z13vXVl3dRiy5&#10;rk1Y9OoPvN+XVFKWXVqeU1KaVVSSUVCYVlGZV19fTiTWMhhwHh8tlhCVbbR2A9vqbjA6ODorXWUi&#10;NbbUUXhlUGwahp5PFYAEChhPDuPK4RwZgidHCRQYYQuusQUnasFLWvANEhSnoe5Oz+sb7MNx6nTQ&#10;ERg1jw509PvUXmeLwyhxGF+FHyt6PIaxwa7F2Ykut1UhE6GQ8Orq6uLi0vT07LLyKgQCz+Y0MVlC&#10;BkNAo/EwGGotFFNWVlNYWJmbC8zILE5NK0hMyY1NzEpIyU1OL/aq2lAAACAASURBVEzLKktMK4xO&#10;zLkUkx4eB4hKzI5NyY8P0aLilJyy5OzS5KzSJEBJYkZRQnpBXFpeXGpuXGpOXGp2UmZ+ek5xdiEw&#10;pxCYWwjMKwSCwFAYEkehsWkMLpPN5/IaSGQ6HImtrIJWVNVVVMMrIejSSnh+WS2gsCohozgsPvvD&#10;sOT3Lia+cyHh7fPxb59P+O35xN9eSPrNuRAw+tUHr8xEsW+djjuhRVG/eDfiF++G/+Ld8L95N+yX&#10;74X98v3Lv/rg8m/Ohr93MepMeMzluMSY1LSkLEBKdmZqVkZaVloZqBiOrKUxCCw2kc0msNl4OhVB&#10;wkOwqAoyvnpQ8/r3e8dfcLw9eefq0oObax/f2bx3Y+XWlbnj3eB9/2uT0Zi+mEOvIeFKKYRyOrWC&#10;xaymUkAEXDEKmYtB5xNwxWRSGY0ColMrmfSqxgZEi4Kk03IMHQKTvsF8wowMWkGHihdSW0ivgZGm&#10;yaGXecwt3Q6119bm+XPQ9avQIrtB9ooTWXTiV7IbZE6TwmNVdrs0A179SJ8lMOScGetcCHQvT/Wt&#10;zgyszw3urwWu783fu7Z+fW9+eqxbwCKSsXXwmrKy/AxQEaCyJKcGmF9bUVQPLqHhYd3Wtole66tZ&#10;aTsLI/vL48uB7ok+S7e1pdMkdXU02rW8bqt01KeZH7MvBzvXZ3q2F4bmxrzDPqvLqHaZ2t0Wg9tm&#10;kTY2YRDorPSc+OiUi+ei3v7bM++9c+nM6aiLFxIvnEs4fybh7On482cTL15ICrucGh6WEhGREhmZ&#10;EhOTGh+fnpyckZqakZGRkQXIyM/PLi3NA4OL4bBKIqGex8E3CSkKKUvbKlApOK0SRrOQ3CwktTSE&#10;JOcTpFzcKRQiv6oyWczM7lfnbrpyrvnS3lDA/7YcfOxPKs6Pu3Dh3cjIc4mJEQBAUlZW6q9/HTJ5&#10;SqXSb7755j+U1P/66Y8//vjHk8cfTh7//M///NNPP/3xj398810vX75ks9mnTp3KzInCUHLpfKBA&#10;WtesIeosHIdX2j+qs7jFzRo6k19PYUEIVDCaAMRTwGQGhMGF8RrRTXKi31L76oe6N1z40QT0/hjo&#10;8fDrPfrf/rAnwcDJ+87USW2qkZ1MhqQhQFlYcH5NXnJxUnjahfcyLn6QdfnDvIhzOWFnsi+dzrrw&#10;Qe6lDwvDz5VFXapOiIKnJxLzM8kFAFphNrM4V1Jb2U5AdTawHWyqmYrX4REWGt7No/dJBT4RxyNk&#10;OvhUM4egZ2I0NIRTRB9sFy/69As+/bxPP9+t79YKNXwMA1bYQAApWNAOCc4gx5uVRLuGbFURLG04&#10;cyvGpsY720mdBlqXke4zM3us7AEnf7jzpL3LKxrubPS7BP0OXq+N021h99l5flfDSJdo1Cse75YG&#10;euWzQ20rAd3OvHV9yrA80T433BbolQ15hN0WVpeR7u6gOLREh5bobCe6OoheM63PwR4JBVQ3TvSK&#10;JgckkwOSnQnXzoRrsbdjwq7o0wrsYlI7Cy7HVyoIlUpytZoG8TUz5pzKqxPue4sDH2+MfrY/+Whj&#10;+OaCbz9g2xwxrPjb53tVwS7FiEs8YGvotnC7zCyXie4w0mwGqsVAcVjoHgfb5+H3dzcN9UvHh5qn&#10;xtrmg5qVmY71OcPmgml7ybK7Yttfsx9uOPZWrVuLxrVZ3cq0ZmlKtTDZujjVtjStXp7Rri/ot5ZN&#10;e+u2kClp13Ntv+vaXtfV3a7jna7DTff+unN31b61bN1YNK8uGNcWTetLlo1l2+aK/bWW7Zuv9Zoi&#10;baw41pft68v2tSX76mJIKwu25Xnr8rx1ac66NBvS2pJ7e737YMe/vzO4uz24sz24tzt8sD96dDi+&#10;suybGDf5vM1v9qTbzjEaBTodR61hKNuo8haSrJkkU4QklhKaxLiGRjSbC6PSIQRSJZNd3yjGt2o4&#10;erPI4VH2DRr7Bo39gyb/kMXTpTaaJS2tLGUbp03FU2satO0inV5mMCmbJHw8mVBWUZWVV5yQknUx&#10;POHc5bgzF2M+uBD13rmId8+Go0BRBk7slDbh2J34ZrTEm7/hf7oIvWV6UvZdGdP6HKukmEEEQ6AQ&#10;CLSmFgqpq6uFw+qIeCyHSZOJhGqlwtyh9bpsXpfV67Z6PVazUdXWJhI20Tl8Io2FJlDq2TycWMbQ&#10;djSZbQp3l2ZgyNI7YOju03m71V2+tk5fa6dP6e5UuNwyp1N8MvuW1qzAChugTDoQj8mB1iSWFV8G&#10;pL8LKotAwzMFbLC2lehzixem7QPdSksHR9oAlwkR8kZkswjd3IRubkS3CDESLryBCWVTq9mMWg67&#10;nstHUelQHKGyHlECrs4tKUvPzonPzo7PyYrPy4oHFmVAKwrw9ZVMTF0jBdPCoai4VA2H0s6mqKnY&#10;VjxcgYJocPUmMsrNwHvZxB4OsY9LHBUxplv4y1rxkka0oGqcVQpGRfReLt5JgfcJqEFl06pZs2zW&#10;zhvV0/o2C5vCqy6vTo4pjovIj4/KTojJSo4HpCUCMpJTU+IT46Nioy7Hx4YnJUSlpMRkZycXFwMq&#10;Kgrg8EoiqZ7NwYvFzFZlg14na9eI2pR8hYwlFBBYTASJWI3FAJGIkvq6fAS8CI0qxWGBU4bXtdHT&#10;UsakQekUCAEDRNYXQquyqoBpoJKk0oI4SEUmBlZCJ0JYVBibhmTT0WwGBoeBImDVeBzc22Xf21nd&#10;31s/2A/p6HDz+KQT7XBvfWdzeX1lbm055CpaW57ZWJvb3ljc3V5eX5n1uEwoRDUWXcugoVVKrqaN&#10;r23jt7fx1c1spYwuF5FUzQy9hm8zige626cnnJsr/muH0/dvr3768f7Du+s3r87eG3s9iWMz2DId&#10;sAfHLOPDxv4eTae72WoWGfUNeh1fp+XqdQKTodFiEpsMTX0W/JwTvNuZf7M748GfQe1/uqt/fvF+&#10;X/I1T/JKR1JvY4ICEYvOi8Pmx+MK4iEpl4rC3k19928yPvhV7vm/LQ7/bWnke2VRp8ujzgJjzoPi&#10;LlbEX6pJjaoDJCDyUuk1pSICTMuntXEpMjpOSEQSIMDqQkBucnRmQkRGQmR6QmRs+PlLZ959/+23&#10;Tr/767Onf3Px3DsxkWdTEsOzAXEVwBwkDEQnw+Uihqld0uPRTQw65gO+zYXBo83ArYPZh9eX716Z&#10;u7EbuLI+fLwxcm17/MZu4KMrs/duLD26s761NjTsNxn1TQwGvKIyNy7hckT0hfDoy+HR4RFxMZEJ&#10;CVFJqWFxyecjE05fin3vfMw7Z6N/ezrqndNR730Y9f6ZqA/PRp87F3PxfEzYxdjIy7Ex4XExYdEx&#10;YZExYWFRly9e9bwGRnZhCgRczGHi9O2ywHj3+Jh3dLRreKTT4+nQd8ikYqZczGqRsNukXJWUq5Hy&#10;dDJBq5Ap45CFVAyXAGega0n1lVwiXMol65qFPlv79LDvyub8vavbnz24/t2XT354+elP//DF//rx&#10;228+vX/36vbq7MjGwvj2cvBgY/aj481PHlz7+y8/fvn8wVef3P38ye3Pn9z+4slHXz69+0pfPbv3&#10;xdO7nz+58+LJR58+uv3swa0n925+9vj+l58++/1XX331/PlnT59+/ODh82fPXn75xT/9w9//8P0/&#10;/PhP3/3xD//4+999/eLFswcPPwoEh1rbJFVVxZDqkjpIGZdQ/GqTPBpItmolLr3cZ2kddLUHuk2L&#10;w67V8c6tye6D+YHjleEbm+N396eWxu0+i0jKq29gVLHIZSRsPg6ZjYZlwqFpsNrUekhKXU1ybWVC&#10;DTCuuiSmDpSIqk4nwXIJddk4KABTm4mpA2Bh2XhkHhqWjYAC6mrSq8HJFaCEsrJYMDi5rg6AwRQ2&#10;NaEslsbJSUcw6AgEQrKZG3Syag03xSdPntcn3/CGUNHH/v8DGP18q79eDwIejdU8mKRem+CtDzYO&#10;uYUeE9ukIbbK6tXNiPZWtFFLsJtoXU7uQI9oxC8PjrXNT3dMBzXB8baxkZbJgHpupmNlybq26tjc&#10;8OzsdO/s9Ozu9u3vD0xPm33dMrWG3KLEy2SYpiZEgxDOF8A4vFeCc3hINBYIqsxMywxLB0RmZsdk&#10;5yaUlGVW1RSiMFVIDBiJqURiKurhpRBoAbgqG1SRWQ5MLylNeUWLMtIvpqddSEs9n5Z6DpB5MS8n&#10;vKQopgacjkEUsmk1Dex6SQOqVUb0OmXzk867N+ZuX52+eRS8tj9+vDtytD10sDlwsDmwvuhdnHYH&#10;hkwDXk2nvdnU3qhT8bVKrkrBUsrozRKqtJEo4uOEHHQDB8WkhkSnILgsnFzC0arENrOqx2sZHuoc&#10;GfYO+j3Dw96xsZ5AoH8i0D8+0Tf6ihYFBiZC9qIQLZqeHZmZHZ2dHZ2bHZ0LIaeh2eDg2sLE/vrc&#10;jb3Vj28dfvn4o7Eue49J6+1ouz41eHW0e8dnXbJoTpiRdsvSfuAyXPVabvU5bvbbr/dZr/VZbg05&#10;7050PZzpfbY6+mJ3+uuryy9vbrz8aPvlvb2DuQGXTkxEVtdXl5LxMF+Xtb/PMzbaNzU9MjM7Pjs3&#10;MTsXWAyZjGbX1xe2Npd3ttf29zaO9kNzDK4fhZrRFmcCE8N9k2P+ucnR5bng/vby7at7T+7ffP7k&#10;7hefPvz6xZNvPn/y9YuQPn189+FH124d713d3zzcXttbX9pYnl2Zm1yYGp8NjEyPD02O+d9oanww&#10;pJOJclOB0Fy56eDwTHB4dnLkjWaCw9PBoRA8Cr3APxXwDw90eRwGvbZZIeXz2CQirv4EGIFRsKqQ&#10;4FVVoKK33/67n//3dlVVldlsXlhYePz48bfffvvm6PHTTz/96WcnkTfXf77Y3Nw8deqUXq//7rvv&#10;3lz/9ttvm5qaTp06VV1ZtL3iv3N17pMHW3evzR1vj2zMdW3MdW7MdW7Od24tdO0s+fZXe482/Vd3&#10;R29dmdxa7p0as/rcSq9b2eVp7epUGQ0iZQtTwEeTSVWw+oKy0iRITQ4GDWQx4Qx6PY0KpZAhsPoi&#10;YHkaIDM8Nye6sCC+rDSlvCwVBEyvrMh8BY8gNbngykwQMLW0JLEWko3DlnM58AYBWtSEl8sofB6C&#10;Qq6Ew/MYjGqZjGC1Ng0P6ddX+h7cWXl6f/3zR9u/e3rw7Obi7Z3RnWlHwEkbUJf1yRPndfFv6vx/&#10;UjF+5k663592Y6j01gzx2VXjF0+n/uH7e//z3/7p7uOrEzMDUqVgwvC6bB53JpeD8oAV+QVF6YDs&#10;+MTksJzcRCAoB4GsIJAgTDaiSUxQKKlqHctkF+jMbJWB1qwjcsS1GFoRqC4RgslEUgrIvEoSt5LI&#10;BRO41RQBlNEI50owPAmaL0E3SND8JiRXCH/455kw17ftG6v9MwHHgE/V41F6Hc1ui9xjbe6yt3a7&#10;NMN9tqnx3rWlSX9fp6FDxeUwiEQcDFYPBFZgsHhBQ5PeYG1vN2nU+rbWdmGDhEJm1UHRFRXQoqJK&#10;AKA4NS0vISkrOi49NhGQkJKbklEUn5IXnZgVFpsemQCITclNyixKzipJzS3LKACl55Wn5ZSlZpcm&#10;A4oSMwri03KjkwAR8WmXY5Ii4lKiE9PjUwCRsckXw2M+PHc5ISm9qBiIQuMJRAqdwRIIhDQ6E4sj&#10;1tUjofUoKAwLhRPAtZhSMDy/vPaVyeh8dPqHEakfhKW8dzn5RCnvXU55+3zir8/E/fL9qDf6m/ci&#10;f/Fu+Kl3wk799vKp31469duLp3574RfvXPjFuxf+7mz4B2ExF2MSEzKzs4pLSqurC4FlWQU5KZnJ&#10;xeUFMCSEwSSyWEQGA0ejoUjEejy2BoOsELKgN7pfNwAeTSsf3d745MHuZ4/2nj/ef3R77ebRzP7G&#10;yMYg7dX+udeX0sCqoBDKaGQgk17J5dTQqEB8qFkbgELm4LAFJGIJmVRGIZVTSEAOC9IkRDbLiRoV&#10;Q6/jWULB9k2mDqFBK9Br+Ho1X6/iG04cRiZ1o9Mg99ra+j26Hqem06p0/AwSmdtFJm2TUdNo1DSa&#10;tCGLjU0vfQOMXsUYjfvtk8Ou2bGu+QnfYrBnabJ3e2n0eHvmzvHqnePVj66s2I0qHgOPg1eBigDg&#10;0pwaYEF9VekrwapLzRrpUKd+Ycy7EuzdmPHvLo4ujnvHe8w+S4vHIHG0N1hUbLde2GOXj/g0syP2&#10;zdm+69vT6zP+wIC7y9reae3wWA1um1khFpNxxLLC8rSkzMsXov/2rfffffv82dOR4ZeTL51POH8m&#10;7swHMWc/jD1/Lv7SxcSLF+IvXIi9cCEmIiIxPj4tIz0HkJmTnZ2Tl5dTXJwPBBbV1JTjsHUcFqFF&#10;wW9R8FoUXKWCI24g8egIKgbMIkD4FJiYhZFwcDI+8ZRUjBYK6mQStKqVZNSzVG0kmRTN59U6WkFB&#10;c8leV85HvX/xBvpBf3IFKCc5OTwpMTwhISw+/nJsbMQrk2dXV9ebovnzxY8//vinP/3xp59++pc/&#10;P16BoT/8LN/656//+frFixdwOPwXvzhVWpmMZ+QzBEC+tFaqwrbpqR02nt0rbdMzBVI0lgLEUSsI&#10;NDCRXk1hQWicOiYfzmtCN8rwU47yVztyc5g4OW2bX3SvrXfv7Awc77jvrInvBhH3R4ofDv57Ltd/&#10;Xf4eDSTd8iVvWZIHpYlyTHRVZkRpUmRZUmRpYkRpQkRJfHhJbFhJzOWSqEvlMZcr48KrE6OgKbHw&#10;9AQMIIVSmM0GFjVBKxshFY3VQGFVmQgCCmUeoWqb0bXNGGgLrq4ZB1XgamV4SDsbY5cw+tpFA3rp&#10;kFkxYlM6WthKNoIOKxTgQTImVCvCdsjwxhaiVUW2tBHNbXhTK9aqwtu1RJeO4tbTOo0Mr5nVbeX0&#10;2nkDroYBZ0N/SIJuK6fTyHS0Uzx6utfM7rXz+50Ng+7G4S7RZH/Lwph2a9ayGtQvjGmn/MpRn6Tf&#10;ye800t16qlNHtmkIdi3B0U5w6IidJlqvnT3U1TDa3TTRJ54alE0NynYDnbuBzvnujhGzrLOFZWrA&#10;qxkwOQ4sw1Uq8OAWItgtoUxZFIcjjtszPfeXBz/eHLu90Ls/bl/pa5/3tc14lZOdLWMu6aC9qc8i&#10;8Jo4bgPT0UGz6MimdpJeQ7AaqC4b2+cR9HeLhvqkY4OKqdG2+aB2ZUa/NmfYmDNuzpt2lix7K7bD&#10;9RAw2l4ybczr12bbV2bUS9NtS1OqpWnV0rR6dbZ9Y0G/vWzaXbMebNiPtkIJ2fvr9t1V29aSZWPB&#10;uDqrX57RnXSxtS/PdqzMG9YWzOuLlvUly/qSdSMk28aSfWP5tUK0aMm2tnQyiy00js22smANad66&#10;Mm9bmbevzNs3lj3b6937WwO7WwM7m/1bG/2724MHeyPHR+MrS97RkY7RLsqb7Wc2N+j1XK2W2aai&#10;NSvJsmaCVEGQKohSOfHEbUQQS/ENTWguH8Fk1wmEaKmComrn6k1NNqeiq1vj7dH6etp7ejtc7laT&#10;WaLW8DRaQXt7g66jSdch1nVIdXq5RCZgsGkwFKq8ogqQUxARk3QpIu7spaj3zoa90fvnwj44H376&#10;QsTpi5HxiZF0RIxTGLegj7/uTXjY/9+dNE7uGx72J93uTtmyp4+ps/XCQiYRSqcQm/gcaaOgWdKk&#10;UkhVCkmbQtzaLJJJ+I1CJodLZLJxNAaaRIVzBASJnKnVNZkscqdb1d1n6PJp3Z1tdofCZpdZbRKz&#10;VWS2NJrNQrNJoNdz2rUMVRtZIUM3NdSxGSAyoRANz4SA4/HoHB6zolWOcZh4Q31tqwueMb/WY21s&#10;k+JaJVilGBMCRo0oRQNSzkNIeQjxydReIQ8h4CG5PCSDVU+mQrB4MBxZXgstrqjMrajIqQBmV5Rl&#10;QSoL4JAyPLyKjq3jkVBiBkHOJCmZJBWL1EbDt5LRSjxcS0KZaFgHi+hhEzs5RC+HOCCkjUrZky0N&#10;wRZBQMEbl3H8jXQfl+hiYLoF1CGZYFIjn9S2BLQt41qlQ8huxiNp4LK6PEBpWlJGTGRaXHR6UlxG&#10;WmJKUmxCbERMxKWYyEux0Zfj48Iy0uML8tNBoHwEAkyhIPgCsvRkQq1GLWprbWhWcKQSBp+Ho1Hr&#10;cdhKJLIMBiuCQvPr6vLr6wthsKJd12sbaauwgkysxmMrMMgyFKwYAS2sq8mtBWdXV2TCIPkYeDkZ&#10;V00jQulkGIOCZNMxGBQUhawlElAT4/4/O4w2Dk56045CI9J2drdXVpdn52bGZ6ZGTzQyNzO+OB9c&#10;WZxanAto1TIEvAqDgnBYWJWSq1ZyVc2cNjmrWUKTNZJEAqxCTFY1M/UavsfePNjbMRNwrS327W2O&#10;XjucPtgZ31r1P/S/ruGz4/qpcdvkuG1yzDrqN/T3aL2e1i630utp9Xpae7ya/h7dYL+xv6eju0vT&#10;6W51WOQWvcigFqjlzG5V7YyxeM8FuOVL+SsJ6WN/8t3exENHwlRLjJ54EZ7+dua5X+eF/bY4+v3S&#10;2DNlcefK4y4C4y8DE8NASREVKdGVabHgzHgsMJ+NrJEziQo2WcokiukEJqYeAwFVl+XVlBdAK0rq&#10;q4FV5YWlBVm5gJTsjMTsjISsjPgcQEJuVkJeTmJ5SWYNOB9ZV07BQ7gMpKSB0CZjdLTxbDpRt0M5&#10;0t0xO2KbGjRP9HaMeFUTve1Tg8b5MdvKtGd9oWd71T85Zvd62to1fDqtHgzOTUqJiI69FBlzOTw6&#10;LDwmKjw2NiIu8VJ0wrmI0GyU989Hv3Mm8u0PIt45HRmyF52NjohKTU3JK8gD5mYVZ6bmJMelJMcm&#10;JcXGJ0ZHJ8fFvPl3k9KKaCSkQsqzW9SB8e6hQXdvr83t0RuNLa3KhsYGilhIkzUyWkSsVjFbJeZo&#10;JTxVE7tFQJdxyE10nICMYuPqhTSsnE/TygVOvdLfaZ4f79ucH7+yOX/3eOvZ3eOvnt75p28++fzx&#10;rXvXdnZXp/ZWp/fWZvbXZ28dbTy5c+WVveirT+5++fTOl8/ufvXs3tef3P/q2f2vnt378um9L57c&#10;ffHkzvOP/x0Yffro3ufPPv7mxYvPP/nk04+ffPzg4WdPn339+eff/e7b73//u+//4Xf/+P3vv335&#10;xYsXzx49vhsIDLU0i8rLcitBBZCqYrvodSvxvf5Ui1ps10rdHfJea9uIRzfTZ10YdKyOerYCvt3p&#10;noP5/ivLg/ND5l6bVCsltIkwzY0IMR8qZFdzaSA6sYRGKKbiiyi4QhIyF1+XhalOJ0KzaPB8DraU&#10;jS1hYUpYmGIWroSFL2MRy6nYYgKyAF2fDYdk1lalgSuSamvS4fXZWEyhuAltszRNTTomxizDQ4b+&#10;3nadlstj10Gq0qHVGfXVAERNFgtbeMv3185RevPZ9FE/YM9bMGku7OsA2VUQdTNa14Y3aEkWA81q&#10;oFmNdJuRbtZTjTpyh5ZgNTM63Q3+Prm/v3nQrxwcbBsZ0YyP6YIBo9cr0+kYgoY6Hg/K4dSymDV0&#10;Rg2VVkOihCY5cHhoYSOJSK6FQAtz8hKyc+OzsuMzAfFFxZngqkIkqgqJAiPRlUh0CBjVQgurqrIr&#10;KwEgUEZ5eWpxcWJ+fkx2VnhW5uXM9IsZqeeyAZcKcsNLi2KqK5LhtVlETLGAVdsqIzhMDSN92pW5&#10;zttXp24eBa7tjx3vDB9tDx5uDuxv9O2v9+6t9+6t9eyudu+u+HaWvdtLnSvTjslhw6BP5XUqrPom&#10;jZLdKme0SGktUppcxJaL2NImpriR3iSkNfDJPA6BzcTSqEgWC9fUxFSrxTa7trfPORHoDwQHxkLA&#10;6KQfbdIfCPonggPjgf5AYCAY9E9N+qdC7qSBqYn+xZmRzcXgwfrc3eOd5/dvDHdaeyztPUbNveXg&#10;/YWxGxN9hwOu/R77vte632k56DIfeM2HXtNxr/W633Fz2H1/qvfJ0vCLrckv9ue+vLL41bWVz64s&#10;fbw/d297as5v61Cw0fUVtVXFZEJ9j8820O8ZGekJBgenZ0Zn5yYWFoMrq7Obm4u7u2v7oSEGm0cH&#10;W1ePdq4f7928ur+/vbKyMDU1PjgdGF6YHluZD26vzR/urN442j7p8Ty4e+vo/u0r928f3799fPfm&#10;0e1rBzeu7N042r1xuHP9cOd4f/NoZ31/c2VnbXFzZW59cWZtYXplYWplfmp5Lrg0F1ycCyzMjM9N&#10;jc1OjpzgoeGpwNB0iBMNzwRHThZDr3BSaALduH/ytQYmx18rONrf02mzmTSqFpGogcmkYsuKcy9d&#10;PPfLX/7Nz7HRm/WbMOwff/yLLWlvTiiDg4OnTp0KBAJvrvzwww+ffvppTU3NqVOnGGTEle3xxx+t&#10;vnx+9dm99dtHU9tLPdtL3VuL3s2Fru0l785y995qz2EIGI3cPArurA3MT7mH+jqG+g3DftPIkNXb&#10;pbGYpK1KtrABR6VAYHUFWDSQQoJw2SgOC8lmIdlMBA5bUVuTV1SQUFyUVFqSUl6WBipPrwBmVFYA&#10;qiqzqquyITW5NdU5NdXZNdVZcFgRHgdiMqAcNozPQwobMFwOjE6HEIlAgQDZ2sZwuuT+gY6ZKffO&#10;5vDe+tDB6tDRyuD6pGfWbxxytRhbqI20KlhFIhQUDwHGwiqjJNRklxwwaczdcQPu9v1VSfxPRnPu&#10;B+t3BjFdmqp99+uRLLMdiYCc0BgBQHZCZlZ8BiCmoCgVVJFTDyvD4avpTLiwiSCVU5QqplbPa9Ew&#10;xC1ErhiJo4Oq4FnZJVHF4KSKekAdrqgeX1JPKIcRQWhaNZFdRxegGAIkg49g8uBMHrxZVPOmiG2s&#10;+OemOk/shK0ng+2UXfaWEym77K1+n3FiyLMwPTQ80Ol2GNQquUzayOezKRSyUChUqdROl6ejw9jS&#10;3CbgN1JIdAQMAyyrKi4E5uaUZKTnpabmJqdkJyRlJqVkp6TnpQOKktLy4pKzI+PTY5IAcak5SRkF&#10;SZmFyYCi5OziJEBhQkZ+fGrOa6VlxyRlRMSlXIqKj4hNiklMS0rNSkjOiE9Mi41PzsktrARD8AQy&#10;iUShUKh0Gp1IIKFQmDooDFqHrINh6hGE6josqAZZXAnLCUw+mwAAIABJREFULKiMTy+8FJt5NiLl&#10;g8tJ71yI/+35V0r4TSjWOuatD6LfOh39Pz6M/fWZuP/xYcxbH0b/6nTUrz6IOFH4Wx+EvXX68lun&#10;L713OeZibHJsGiA9vzC/HFheU1MKBhWWF+cW5YCqSmFICJmKIVNQRBIMj4eiUZXw+lJoTcG04bWn&#10;9c5g8dXdyU8f7n7x9PDLZ0dffnL05N7G7atzh1ujgRHz7f7XbYmjunwGBcSiV/I4NQ0CKIsJJpNK&#10;0KhcLCaPgC8ik0qplHIaBUijgjismgY+TCxCt7ZQdVqu1SyymkRmfaOxvcGgEbwCRifR1w1GtdCu&#10;l3Zalb0urc+h9liVDqP858aiV8zI3C6y6MTWDonTpOi0tfqc6v6ujqEe09iALTjsmh7tnJvwLQS6&#10;XwGjjfmh3ZXxK1vTV3dmr+/Nr82N8JkEIqq2ujz/jSCgglcmIyYR6TUrh7sMU37n0kT37uLo0oQv&#10;0Gftc6h8FoXHILZr+Z1GUY9dMdSlnhmyrc/0Xtua2pgdnBrq7HUZfA5Dp93gshrb5DIOnVFfU1eQ&#10;UxQblfjbvzv93jvnT79/+fzZ6LMfRp05HfXh+5FnTked/TD6/NmYC+djLlyIuXgxJioqKSkxA5CZ&#10;l52Vl5ubl5+fV1ZWXFUFhMGqKRS0sIGhUUnalMIWOVcmZgjYWBqhFg0tISMrWYTaRjqqiYURc/Gn&#10;Ot3iLrfY1ynp9sr6uuUeV6PFzNFqKG2tRIUCJxajVCqa2Sz0+lSzveSdPsjVvuJ7A6/f2Nd8GVgM&#10;uKQ4PQsQm5Bw6eLFd8+fP/2q2s7Pz7+qm3/84x//9Kc//fGPf3zlG/ovLJ0/r7Nv1t9///0333zz&#10;+PHjo6Mjr9cbGxv71lu/hCAAZE4RQwjiSSGiVqRcg1d2UDRmdlMzhsKpgiBzEIQSPB3M4MOYAhhL&#10;AGc3IPgitFCK2+p8PbQl0E319rT09rf5B9VT09a1Nd/V4/HrVwM3rwVvX5+6fjRxbdV0c5J5bxz6&#10;cKTw0WDaX9m196A/+UZn8nJHUm9TkhyVDE6LAyZGFkdfKow4n3/5TO6FD4rDzwFjLtckRkOSYmqT&#10;Y6GpcbD0RBQgGZeThslOQ2enorJT8AWZlLJcJriIDSnl1ZULECApobaVgdILyRYpw6nkedub9GKq&#10;jF5PgxXy8CAJE6puwrZL8fpmgrmNbGojmloJplacWUWwqol2Ldmpo7r09E4j80SsLhPba+F2W/m9&#10;joZOI9uupRpasBYV0d5O9RhYXjOnxxbCRuM98tkRzcaMZTmgnx3RBPqbhzpFPTaus4Pi0JHtWqJV&#10;Q7BpQ7K3Ez1GWreN7e9sGOlumuiXTg83Tw837wd9+0HfnE/v75DYxFQdB91GrZfhqqSYSimmQooG&#10;2YSEcYNkd8B6LeC9Pdt7b2nwSsC91tcRtMvHbZIxu2TUIR2yifotwh4Tv9PAduoYVi3FqCZ2tOG1&#10;SoxJR3Za2d2dwoFu8VCfdHRAMTnaNh84AUazhrUZw/qMYWvevLdsPVxz7K/adpfNW4uGjXnd2px2&#10;ZVa1PK1ammpbnGxbnlavhZhRx9aSYWfZtLtq2V42bS4a1+b1yzPtC5Pq2YnW1wqczAye1q3MGlbn&#10;jWsLprXFV+TohBkt29Zfacm6tmhdXbSsLpxo3rq6ENJaaMKafW3Rsbbk3Fzp3F737W327Wz0ba33&#10;bqx272wOHO4NXz2aWFnsHB7ULnpff57d7U83GHjt7Sy1mq5sJStaiFI5ThISXiIPYSN5M0mhpEjl&#10;RJEEL2zCSGSkljaGtoOvNzWabRKHq9npbnF7Wjs7VQ5ni8Ui7egQ6vVNBoPIZJIYDJKODolWJ1E0&#10;C4WNXBqTXg+HF5WWxyWmhkfFn7sU+e6HF947c/H9s5dOnw/78EL4mUsR5y5Hnb0cdSYs8sOwyNOX&#10;wt+/GPbe+UunL0fk58aKiQlDrSk79tQ7vSl/bVLMQPKt3rRdd86kodQuhbAoBAYZTydjaRQsjYqh&#10;0dBUOppKR1HpSF4DUSpnadubDCaZzdHa6W13utqsNrnB0NTR0dCu42s0HK2W3a5l67QsXTurQxeS&#10;RkVRKvBSEaKRX8tjgRmU0iZ+rUqBsxk4/V2KqVHj9mrP1Kip1y3Xt9Ham8lqGb5FhFYIkTI+XMKu&#10;l/GRCiFWKSHKmvBNDRgeD8nmIJgsGJVeT6JA8YQaNKYKhaxEwEHwunIUrAIDBxNQECq2jkVA8MmY&#10;JhpOSie0MIhKOqGVhldRse10vJFFtHHIDg7JySa62AQvn9LbGEq4H5Sw/CJmfxOjp4HWxSO72cQu&#10;Aa1HxOmXC/0t4sFW6aBK0SltNPJZShqJAgFX5mSmRIYlRYWlxEenp8QnJ0THR4dHhV2IDDsfGX4u&#10;MvxcSlJUbk4KsDwPgQTT6KimJrpMzmlu5imVDc3NXKmUKRLR2Gw0iVSLRALrYcV1dYW1tXkQSG5N&#10;TU519etD72N/MpMKxmFA8PoSRH0JCl6GQZaj4WUoWAmirhgFK8MiQQQ0mISFkPF1VCKcRceiELVY&#10;dD2FjF1fnT8MZRWFdLD3+oBxdLi9ub4wNxsYH+0fHe4dGe4ZGeoZH+0PTgxOT45MBYeFAjq8vhKN&#10;gvC5eHUrr62Zo5QxFCKqpIHQxMMI2IgTZkRqU9DNHcJOR/Ngr25i2DITcC3N+uYmPfOj7a9uBB8M&#10;pI8PmYIjlqlx+2zAOTlmGxsyD/bpR/ym8RHr5LhzdrJzYaZ7eb5vfto3NeEeH7YN95sGfPpej9Zj&#10;abHpxIZWgUbKVDaSpVxsWwO8r7Vi0Vx04My47Uv+Kwnpo4Hk276ELXP8qCxWg4+E54aXJ0eWp0SV&#10;p8SUpUSXJEcVJUXWFgJItRUNZLSYQZKyKXIuXUgnMokoIgpKIyC5dGITj8FnUZgUHAmHwCJrEfXg&#10;Okh5VUVBeQmgKD+lpCC1vCi9ojSzqhxQAwLUVmYhIHlYWDEZVS6g17U04g1KpkHJ0MkpGgnBqKQ5&#10;dDyvVdTvaR7sVo8O6H0epcXY1KZk0qjQqqq89PTouISw6Niw8KjLYVERl6OiL0fHXoiMPRce++Hl&#10;mPfPR737YcTb74e980F4yF50LiY5JR8IhOKxdDgUAyoFZ6VlAVIzMpNT0xMTgQX/3qrAoGCbpXxj&#10;R4vXYwyMd/f32V0una5D3qoUSsQsHocg5JHEAqqikdHSyGxtYqtFHLWIo2piq5rYzXyalE1qouOk&#10;HHKLkKGW8kwqicvQ2ucyjPY4poa8y5ODh+uz96/tfPX0zrN7V+9f3726u3xle/Fwc35/bfbmwdqj&#10;WwcnlqI7Xz27+/Un97/59ME3nz58+dmjrz95+NWz+188uff5k7svPr7z2ePXwOjp/VufPLr3/Mmj&#10;Lz755PnTp588/vgEGD398vnz33/z9e9ffv33v/vm73//zTdfv3jx/NmTJw8CgSG5TFiYn1FeklMF&#10;KpjWveaVN3qyzSqRVSWyq0RevcJvUwe9hpke80K/bWXItTbqXh/3bAY7Z/r1fofCoWHbNCyLmmFS&#10;09ubia1itIRfJ+ZBxdxaEQfSQKvkEcqYyEIuprSBABRTqiTUagmtWkqvkTAgYgZEzITwKWAmvpyE&#10;KsTB8pDQrLrqdDg0CwXPxWEKJSK03do0M+UcGzb2datddlmrgsqmQ6DVGYjabCwsn4wq4ZKr7v95&#10;KmLQBHW28QYN3Hknfbcbd8Nff3+o9M356r9eXPNlrDlzJ0wlnaoylQjEZZSz6WUsWgmDUizkV7fI&#10;UcYOul5H72intbfTjAa21SJwO8UaNb1RiMDjS/H4Mjy+nIAH4nBADAaIRAPJlDouDyeTsRlMDAJZ&#10;WVIKyC9Iy85JTk+PLyjMrKgsRCCqEEgwAlWJRFXA4GVQaFFNdU5VVRa4ElBRkV5ellxSFF+QF52X&#10;HZEDuARIO5+bdakoL6K8OAZcnlBbmQKvzeQzazpU9OE+9VzAurXcffNo4tr+6PHu8NGW/3Cz/yBE&#10;i3r2Vrt3Vrzby13bS52vtLPctbvi3V/z7a36dld9O6venVXv2rxrdsIy5u8Y6DZ3udrNhmadRqJV&#10;i1WtjcoWgULOE4mYDQ1UDpfIYGIpNBSRDMfiav9/yt4zqNEsX/PMmblzq6u6srLSk2SSpMV77xGS&#10;kBDyyCLvJWSRN8ghvIQT3ggEwgjhvUtISKg0pDeVWVmmq+r2dPe9MxMTO7sRG7sfN5RkZffO7O25&#10;SzwfDq+CIEJx3vO+53ee//MnU1Bd3S6Pt3N4pNs72jPkDVao9fW3Dgy0ezzuoaEO71Cn19M54umc&#10;GOmZGR9YnPLub8y/uL/T46xx15o76yzP1wOv1wJP50cfTg4cjnTtDbbtdLs23XWrLdVLTeaNdsfd&#10;vqb7I+4Xs57v1id+3V/4+d7ij/sL7/fmn6yO3Z3uX/K2ddVp5FwCApoHAWaRifAOd0NPt6u/v31o&#10;qMs31j/pH56e8S0tBdbX53furO7urO3eWd29s7q3u35wd+Ob/a3t9YWFmYmJkYFJ32BgYmh2amQ+&#10;4FucGVuanViem1iZn1xZmFxdnFpbCqwvz2ytze9sLO1trx3ubj3Y3zk63Ds6uPvoYPfBvZ3D3a29&#10;7fWdjeXttcWtlfmN5bnVxZmV+cDS3OR8YGx6csQ/5hkfGfB5+0aGekaDtqP+sQ/AyOftDwKj4d7f&#10;UNEnZvShom2oJ+hRGv5gQfowCFa9DfX0dLiaai1qeQWZgMnKSA25eP4//PuP/OjTsfcxMPrjH//Y&#10;1tZWX1+/uLj46tWrX3755dM+5ddff9Xr9SdOnNja2vp08S9/+cv9+/dv3rz5H/79v9cpOXsbo68f&#10;r/7Lr0ffv9o6uhfYWOhen+tcnXUvT7etzLStzravBYFR9+5a/71t78ZS75y/bdRTP+Z1Toy2+Cfc&#10;noGGjnZLXY3SoONJREQqGcKglXKYKAEPJ+DhhXyCSECkUUoxqAJgYWJRUAmAgoSiwkQgIAkETAGD&#10;UorBqVBIGqwkAwHPxqDzcGWFJCLwQ5gRlEGHsVnwj2KXKhRks0XQ3Krr6Kjq77WPDDUM9Vb3t5t7&#10;mnSt1bJ6I9+ioMpZcEZZHhwQjQDFoorj0CXxVEK2gF2sUeI1KoJWTbQYylw2hKeueMaZv92e/qjr&#10;4/nTv7Z6fNpkBSy39fTrPGw4vOhaWtrN9Mzo3PzEIlAarDSnDAei0RFCEVEioyhUDI2eK1ZQWAIs&#10;gQaFILMyC2Jux12KS7uWmheVV5xcAE0HwLJAiDxYGRBTXkJioUlMFImOINNKKXR4q/5jRONRd/zY&#10;sGuor7bXbWlv0rQ3aT9I19agbanTuGpUHS5z0GTkaR/sbe7uaGxtrqmvs1iDGXZKq7WqobGuo7PD&#10;ZrfLpDIigYwoRRYVgtKTM1MS0xPjU+Nik+NiU2JjU2LjUuIT0hKSMpNSsuMSMiJjU25EJtyKTooI&#10;AqP0yPj0iPi02/FpN2OSr0clhN+OvR4ZfzM6MSIu+UZk3NWbUZeu3rh6M/JWZFxsfEp8YlpSSnpq&#10;WiYAAEIg0FQqvZxMIRNJBBwOi8Yg4UhYSSmsFFmKwCLQhBIEHgTDFkLQqbngqKScsNtJF8JjTofe&#10;/vL89S/OHevG785d/+zs9X88c/2zczc/v3D79yGRvw+J+OLi7c8v3vz8wo0PCsZdf37h6ucXws5f&#10;j7wWmxSXkZ2WX5gDAgFKIAAouLAYUADKL4YBkRgonojA4WEYbDEKVQQryQGDUlnYv55D7ASsj+7N&#10;fP9q+6e3uz+93f3D291Xj5cf7PnvrHpGBx0+F+Z4ejzqihZzivgciEgAk4iRPC6ETiskEjJJxKxy&#10;ci6Vkk+jFtJpAAYdyGYV8zgwIR+hVJCqjOxax3GYkbjaLLKZfmNGBoFVL7TphbUWmdOhbms0tNbr&#10;XLWaxmplvU3xt8zoGBUdJ1431wX9ZZ3N5r/SIk/z5HDrMS0KjLgDI+7Zsa75iZ6lqf71ueHtJd/e&#10;ut+kkVDwcDg4rwSQBc5PK8z6WJgGA+Ygi/MtmgqXTdnXbJ3od60FBme8bl9PQ6+rqrNe2+aodFoq&#10;Wh2yjnpVj0vv662dH3PvLo0uTfZNDLb1ttZ2uBytDfamGqtJo5QK+BQ8CVQAjI2K//rk+a+/uvD1&#10;qZDTp0JPn7p85usrZ74OO3v66tnTV8+duXrh/LWQi9cvX75x80Z0THRiakpmWlpmRkZmVlYWAFBQ&#10;AisuwyFZrHK5XGCzag16qUrBEwspLAqKgAKWANLKSvKoWLCAihIxMBUs3InFuZat9e7VpbaFWee0&#10;v9Y3Yh0cMHR2KuvqeAY9WSSEmasY7e2aQKBtzOcc8tT1dNvnuj72oAk4QSIhEYsG5ObERdwO+fLL&#10;E19++dkxMNrd3f3bdfN/Of7ll1/ev39/eHi4urra3d1tMBiwWGxERMQn2P9pcObcSTwjhybMY4oB&#10;XHmxSA0XqREVapRYg6XyQAhCRg4oAopJIzCAAgWeLyvjSbA8MYYvwQplZQfuj2tWjY1krGIYq+im&#10;Klprq8I36tjeGrh/OP7y2cLPP+x+/+3mt89Xnj+c+/H19r/8/Oj//m/f/+n9/RcbzYcj9MM+0IOe&#10;1KOuv94A/9ryd3z9YUfUdmOET33dTAwpjfk88uQ/Jp47mRV2IfnCqZhTv7vx2YmYrz5LuXAqL/xS&#10;xqWzSedORn/1WUrI13k3Q0uSIlAZsfj8ZBokmwHLYyML+WUgGRWu5eHtCqaGhxOVQ6mIbC6hSMKA&#10;aStwBim+qpJo15bbtWS7llStI1briA49qcZArjWW11dRm6yMBjOtzkStMVAazAyXneOuFzVamDYN&#10;UStGGOUYiwpfY6DUV9GarMzWGm5fi8zXq58fq5kasvh69R63sqtJ1OJg1ZpINUbiJ9WaiHVVJKed&#10;1lbH7nYJB9ol3m7FhEc74dFu+bq2fF0TLTa3QWzhEXRUpJoEU+CKpZgiMapABM+1c8r6jBWL7dWb&#10;/U07wy37Y+6lboevXtWp57oNnE4zv8su6rQL3TZBm43vNLPqjbRqHdmsxhuUWI0cZTGQGhwsd7O4&#10;u13W16EY6KocGdBNeqtmx+1z47Y5n3VuxLI0bl+bqtmaa9icq1ufrVmbrV6Zti5NmRf8xtlx/bRP&#10;O+XVBEa0Mz79bBAbmRYmqxb95rkJ07TPMOnV+gaV3j65p1sy1CP19slH+hXjHrXfq5/2Vc2MW2Yn&#10;rbN+21wQGwWtRp80H0RFjqD8n1QzP1W7EKhbnGlYCqZlOz92VVtwL8+3L862zk+3rCx0bK317d0Z&#10;nply9XTpNtqyjqfQbntaVRXTYKBpteUqNVGhxEsVZR+EkyrwlWqyWkfVm5g6I1OjZ6i1dJ2BZazi&#10;Wu0iq11kq66wO8SOGmltrbyhXllfV1lXq6itkdfWyOtqFQ31Ske13GKRGowVWl2FWiOuVEopVHIx&#10;pDguPvHGrYiQy1dPnj536uyFMxcunb905cLlqyFh1y5fu3kp/PrFq9fOh4Wfu3L1WJeu3wyPjI5M&#10;TE7KzMouBIBLS6FIpIRV3KbNDzhS77TEfdqK/P375WlP9KOu6F1XzEx1fKcm1SgCkMhIChXNYJUJ&#10;ROWKSrapSmK1yR01qsYmvaOm0mKp0Os4GjVDWUmVy8iVcrKqslyrppgMDJuFU1crctj5dgvHamKa&#10;DbQqHcWkJddY2S0N4v4O3ZjHPjfp2l7pn/Y1DXYYm2wCh4FpVpVrJWVKAUrOgYsZJZUCjF5Othu4&#10;eiVNISHyeWg+D8PnlwmEBL6AwOMTeXwSm41nMrA0CopCQpAJcBKutBwHp+IRdDySS8KIKDgZnahi&#10;knWschObYuFQ7Vyqg0et4ZbXsEk1TGI9m9TELXfxKX8jqotPc/HpTXxGA59Rz2c0VXCb5RXtarlb&#10;p3Ibte4qg4xKhuVm3Q4NuRF6MfJ6WFzUzahb126GX74aeuFKyNnQi6cvXTh1++bl5KTI/PxUNBrM&#10;ZOLkCo5SxatUchWVHKmMKZbQRBXlDCYaTyguhedCSzIh0AwINB0ISi4EJJTBP54Q3m2NJ+JBSHgu&#10;GJhaCs3CogrJBEg5EXosIq4YjwFhkUU4NJhQBiXh4XQKtgwDJxEwQgFrbWV+e2tle2tla2N5c31p&#10;c/0jPJqdHvcO9Xa4ne2tDe0t9e0t9Z3tTT2dzf09bYP9bgIODi8twqIhYiHZoOVplaxKCUXCJwjY&#10;GC4DwaKW8JiICh5GXkHQq+g2E7/BIW1uULY5NR0tenezztvCPJ5jd7vyet1VQ73VY0MNgbGWKV/L&#10;5IhrbNgZGG9fnOndWB7e2Rjb2/Yf3p3Z3ZzYWPYuzfbPTfXMTHQFfB2+AddgZ213s6W5RlNnllk0&#10;fKuGb9cKHTqRlIkllGQXJF/HAW7aOFGjxuiNxpj77qhP77t/f4Y/7orab4mct0d2SG6LUdeyIkPy&#10;EqMQgBwaFi6gEWU8hkYiUEn4igquVMjWq6Q1VkObs7al0dFYa62xG406RaWML+RRyQQ4HJqXnx2f&#10;mRKRlnA9KeZK9M1zN698GXbhH65e/I/XQz+7deXztNiLoOxbZSUpeFgKDppUBkmgYbIEVGClAKGX&#10;46vUFJuBVaVj6lQ0pbycSoFCIBkpKbejosNv3gq7Gh56+erlS2FhIWHhF69cu3Dl+vkr109fDP/q&#10;7JUvvrp08vSV0+fCz1+8mZkJJJPYRp1NLJDjMcTcjJzs1IzM5NT0xEQDI/H4q3jYFa1TSVqa7B1t&#10;dX3dTu+Qu62l2mZVSaUsoZDK5RCZdCyXiRdxSHIBtVJIU4sYejHbKOWaFQK7WmxWCIxSrlbE1Faw&#10;dBK2XsY1yHmmSoFZJbLrpHVVSle13tvtWgl4n9zbeLy/frS3/mhv/WBrcXd1ZmN+Ym997uHdtddH&#10;+2+fHr5/8eAP3z75w7dPf3777Jd3L3568/SHV4+/e/7w7bMH3z79CIxePT58eXT48vGDV0+O3jx7&#10;9urp0xdPnjx//OT18+fvXr/+6f13QX3/3U8/fvf+uzdvv335+tXTkeE+uYSfkhiVnZ5QlJe20fTx&#10;3llpLqjWiKtVoupKQZNe6rapBhtNw07zaIttst0x0V494bZPdNpGWk2DTm1PvaK3sbLfpRps03Y0&#10;yJx2frWeZtdSbRqKTV1ukuC0PGQlFaKil2hZcCMXZeJjzMIym5hgEeOrxDiTGKfiIsV0KJsIoJXl&#10;kdFZOHgaDpmOR2cSy7IVkrLGWol/zNnfbWluqDTr2TIhlkEGIiBJeEQmDVcopJVU8j6+rD/tiXZb&#10;2O0W6UC9drzNujTg3PS69yf6juZGH/id34xqvhlm3h8ofdT38Qn19yf8g47IBcetbuUNMytcRong&#10;kFMFHCiHCWLQAJTyfBYTLOTDFTI8iwEtw+QUAWJBwARIcUowuze4ImUWQ7LwhBIer1yvlwmFdBIJ&#10;BQbn5eWmpaXGx8bcTk9LBBRmI5HFSCQYhQKhMUAEMr+0NLsEmg6FpEKKk4vBScCiOEBBdH5uRHbG&#10;9YyUsNSEkMyUy7kZV4tybxbl3ijKvQHMu8FjgOrtvMVAy+qce3Op++7GwM5q7/Zy9+ZCx8a8e2O+&#10;fWO+bXWmeTngXPQ3Lvobl6aalgPO9bnW7aWOvfXe/c2+e9sDBzue+3veRwe+x9+MP7k/8fblztuX&#10;O6+ebR49WNrempyb6R/1tnV01NTV6Y0mmUYrksrYfEE5nYkjkuGYMkhHV9OQt9M70j3i6xkccvf0&#10;trg7Gjo7G3t6XP19LQP9rZ7+tqFg+nXH2FDX5EjP1qL/8f5mZ5PdXWfpabJ/d2/15webP95beb8z&#10;/3J5/CjgORjp2uxuWmy2+Wu0S6323cGWo6n+7zam/vjN6n97uf/Pz3Z+ebj+7t7i/pxndsDZ16C3&#10;KlkkDAhSlAECpIsrGF0f/nVfX2vQZDTa658anpsfX1+f3d1ZPTzYPjzYPtjf2r+7cbC/df9g++Hh&#10;zu72yurC1PSENzAxPDPpnZsaCYx7Jkb6RjxdwwPuof72wd62oX63d7BzZKhnZnJkdWH67tbqw3u7&#10;zx998zYIZ5+9f/38/ZsXb188efXk4dOHh0ff7D042D3c297f2djdWtleX1xdnF6YmQhMeCdGB0eH&#10;e4cGu7yenuBJw0jwpMHn7R8NUqTeoDw9QX0wGQXBUJAT9R1r3Ns/Nvyhxm2oZ8TTPTLY5R3oGhvu&#10;8/s8s1M+v88jFnKPPUczMzN/u3P58ccfyWTyp53IiRMn8vLyZDLZ6OjoxsYGGo3OzMx8+vTp3/7J&#10;cVvn019/1VSjOrwz8cPrnf/rf3v/p5++ef14aWdtcGu5d2Oxa3XOfay1+eDc2wkCo+Ht1YHV+Z65&#10;qY7FmZ6VhcGN1dG56b7x0bb+njpXo95iqpCJy6UVZImILBaSpRUUuYSmlDP5HByFVIIszYVBMiGg&#10;NBAgGQRIBhelFIPSikFpEHAaFJKGROTgcUUfStggZBKYRAQei0wCMegwPg8jl5GNRm5tnaKjy9ra&#10;ZnS5tI31SqtRoJVRJUy0gFLKIRTTMYUkeDYWkgoHxGEgyURkJp1QUMEp1VWS6qoF1VZu8KzOSDea&#10;GMYqlsnCMdsENoe4uYE/NSjZnRA+naY/Hf2rwefvLyBbzmifOdYpT9Byk0X0XAoVLhCSRBUUsZQu&#10;U3BYXCKOBAeXFqTnJkbEXT9/+fTlGyE3YsJjU6MSM+JSc5KzCjMLoQVQdDG2HIUhwtF4GLoMiiPA&#10;Jhwfj8T23SldrVa3y9TWpG+pV7c1ajuc+u4Wk7tR11KrbrIrWut1XS3Wwe4G70DzmLdjanLAN9rj&#10;8XT09LT29XcMenq8I4MOh03A54GBoNysnNTElOhbUdG3o6MjYmOi4uNiEhPjU1KSM1JSMlNTs9LS&#10;cxKTM2ITUiNjEiNjk6LiUqIT0iJik29GJ16LjA+7FX35esSlqzfCbkRcj4iJjEu6ERkTduN2yJXw&#10;8Bu3I6LiEpPSMjJzCgqKoFAYGo0hk8hcNodaXo43XiyPAAAgAElEQVTHYhEl0NJg5AO0BAKFweBw&#10;BAaJIZSiCVAkHgzHZRWWxKXmX49KCQmPPh1y84szYb87feWzj7r62Zlrn529/sXF2ydDo76+Gvv1&#10;1ZhTYdGnwqJOhUWeCosI6sqtry7f+Ory9StRcTHpWVlAcD4ECiiBgmBQCLykBFlSii5BYEqQGCgK&#10;A4Eji0pK84shWYWFSTlZ0av1H3tfHA6XPT6Yffd8/Z9+2P9PPx388cd7f/zx3tsXa0eHgd2NId+Q&#10;w1kv3nN/PG7x2jPEwlKZBFmpwFaISjlsEJWSR6Xk0aj5dFoBgw5gMoAsJojNBLOZxWxmsUxSZtQz&#10;6z7kxNfaJQ5Lhb0qyIysQZ+RwKoPqsYsbaxWHjdEOw69/tug6zqrvM4q/5R13d5k/Gsl2oBzYrjV&#10;/5uxaHq04xgY+YfbJodaJzwts2NdqzOeu2uT3l4Xg4TGwUGloBxgbmp2cnR+RgIwN7WkKLukKJuE&#10;gZrkrGa7arijdi0wODfaMdHv9LTbe12mzgZtm0PRXqvsaFB3O3Wj3TVzo+07iyPL/v4pb8dQt7On&#10;ra69qbrJYbYZtbpKuVQgwCCQ6Snp58+GnD51/qsvz37x+ekvf3/u2G30AR6Fnj4Vev7slUsXw6+G&#10;3bx9KyY+LjkjPSczIyc7Kyc3NxdcDEKh4RQqUSTi6HSKhgabuUqlVPD5bCIZV4KA5BZkxMIA6QQ4&#10;gFuO5FFRAjrmxPysc2PVvbzYPD/bGPA7JsZsoyPmIY+xs6PS2SSyWRgtzXLPoHVuzj3lb/GNNg0O&#10;1Gz3wI7v8Ml2Yk21Qq/lsVkYBDwvMfHGhQungwFvSUlHR0d/u24ej//85z//9NNPr1692tnZmZqa&#10;amtrEwgE/8bOlMfLdEjoGSw5hyUBknlZFEEeXVTIFAO5cqhQiZBoy5gV0DJaHgiRiCTmkNnFPFkZ&#10;R4xmCRF0LozJK+WJPgYYPe2JrlQTlRqiWkPU6kiNjRWDA1XLSx13NgcO933PjmafPAgcHfgf3B1/&#10;83j5n77b/9///OqXb/efHyxszQ4uT3TNDLf4umubbQq3oXRQn7Jcn3jYHvepGvbvr33BVJf2qK2G&#10;qFFNhJl4tSTm68Tzp9JCz+aEX8q4fD4l5HT82S9TQk9nXbtYEBkGir9RkhKBzIory08igtJpsBwu&#10;FigpL9Vw8SIylIrIRRTEEUvSmWUFEgZMyUfpJWVWNcmiIpiVuKpKrEWFs2kI1TqSQ0+uMVDqTNRa&#10;A8Whp1TrymsM1DojvcHMtKgIahFcSCsUM4EyTrFSADPKMdU6stPG6moSD3dqpr328X7TcKemt1na&#10;XsdvtNLtWtxfpcPZgyqrqyK7qunuBm5fq9jbXekf0vuH9LuT/buT/ePNtmY1X01BSLCgChRAUJov&#10;KM0TfpCdg+83SZfctZv9zq1B152hlplWy4BN6lRQG+Tl9QpKvZLSpGO0VHHa7QKXhVNvpAeBkQpv&#10;qMSqZUiznlhfzWx3iXraZQNdyuE+zcSQcdpnXZyqWZqsWRyvXvDZlserV/01G9P169O1a9OOlYBt&#10;yW9emDTN/UaLJodU/mH1MTOaGzfOT5g+ASO/VzvmUY0OVA73ykb6Fb5B5cSwZtKrmxoxBEaNM0Gf&#10;kWXOb5sPVC9O1yzN1C0GFcRGx8Bo1l/9QY5Zv2NuqmY+EHQhLX0ARsvzzpWFlrXFtvWljpUPwGgu&#10;0Lyy0LG91re/4w0Co07dYcfH7dZSa6HdxrVYWKYqht5A1ejKVVqSUhNUpZqsNdBNFo7NIbTaBVVW&#10;rrGKbTRzqixcs5VvtvKrrLwqC89sFVitQrutwmYVWS0Cs5lvCUpgMQuMRp5Wy1EqmWo1T6MV6/WV&#10;XC4DjUZkZmbExcdfv3nz3MWL50JCzoeEnL906eLlyyFhYaHh4ZfCw0PCwy9eDb8QdvV8WNi5K1cu&#10;hodfvnHjakREdFJSak42AFIMLIGCS2EQBBwCL4XASqAlUFhpiZpb0K3NXKhN3m+Lf/xva9zzASHF&#10;7LUlLjVlemvBTWaiVifQ6YUGo0it4SjktAoRXiTEi4Q4kbCsQlQmFmElFdhKOUGrLq8yMaoMdJOe&#10;ZtJSjRqKQU02qEhWA73WwnXVijubVYNdponh2sFOU0dTZb2ZV2tkV+uZVg3NpCDrJHglH62XEi1q&#10;Rm2VwKLj6FV0hYwsk5KlErJETBaJSAI+kcsN0iIqBUkiwPBYCBYFRsGD3X+xcBAODiajoYwyOI+I&#10;FpeXyal4NYOkY5IMTKKJSTSziDYWqZpNquGQaznkei65lk2sZuBtVKydjnewSLUcag2HamdTrMxy&#10;O5fuEHBqKwT1MnF9paxBXalg0EgwaGFaSm5qYl5Gcn5WakZybGLMrcgbYdevXAi7dDrk/MmYqPD8&#10;3GQMGsxglFVU0NQagVrDr1RyZHImX0CkM1BEEgSNAZTCc4oh6eDi9GJoOqQkoxiSBgKnKhgfbaQz&#10;danlZCgaVQgpzoBCMuGwXDSiAIcBEnHF5cSScmIJCQ8l4qBEXAkRV0rCwykkDB6HpJTjjXrlxtri&#10;zvbq9tbq1sbyxvrib8BoeXZmwjt8DIwa21sb3K0NnW5nd2dzb3drb3dLCaQABi1EIcBiIUmlYCok&#10;VImAKGBheAwkl47g0Ev5LKSIi5EKcRoFpUrHdlhEdXZxg0PaWCNvcEjHm5DHi/BSG7ilQdnVZhzs&#10;sfk8daOe+pHBuuH+2rHhpqmxtrmprqWZvtX5wfWl4ZW5gflAz/S4OzDmDox1BHwdE8Oto/3Ooa5g&#10;T9OOpqrmWm1rra693tDRYDSruEIaEgvJwEIyiPBcKrqQhQfzy0vEdKSGkemsiPXpb280RDxwRz75&#10;XybCfKjTPOqKutscPe9I6NelWwUABglLJ2GoBHQ5HsljkhVinkmnMGpkWmWFUsavENA5TCKVjMJj&#10;ilGlBVBwJhiQAipILMqNK8iKyku/lZ1yLTs5PDs5LDv5CiDrRklhNAaSiIMm4UqS8CVJVHQGm5gn&#10;pAPlfLhaUmZQlavkRKmojM9BolF5ebmxUVGXr12/GHb1wqXL5y+GXrgQGnLuUujZS1fOXgo7c+nq&#10;qfOXvzx96XcnL5z8OvT0uasXQm7m5hYz6AKHrUFTqWdSWZAicFFufm56RnpCvEf/0V5+z51sr9I4&#10;6yzNjbZWV7W7tcZuVVfKeTQqlknHcVgEPock4pLFPIpcQFUIaEoBTS2g6ypYJhnPqhRVyfkGCUcr&#10;YurELL2EcwyMDHKeQc4zq0Q2raTWVDnQXr846Xlyb+PpwebTw61n39x5eHft3ubC9tLUvc2Fo/2N&#10;10f7755988OrR79+9/yXd0H9/Pb5j6+ffPf84ZvHh68fH7w6Onh5dO/Fo6CeP7z34uibV48fvX76&#10;5NXTp6+ePn359Nmbly/evXn9w3dv37978+7t62/fvHj96umL50dPnzzwDHbLJPy05JicjERAbur9&#10;jo/WqpFquKVSYJHzLFJOvUbUWqXor9MPNZpGXZbJturxVpuvxTzSbBx26j1N2oFGlcelGWrVjXQY&#10;e53KNkdFnZFZZ2TWG5kNRqZDWW6pwOlZCBMbaeairXyso4JQJytvUtKb1IxGDbNRx3IoqVVSkkaI&#10;reShpGy4kAHl0yE8ejGHBjZqqO0u9exUm6fX1txQaVTTxTwUhVBYAoxDQ1MIiEwaNr9WUnh84zzu&#10;jm6uquiwyYcaDf4Ox+pQy7avc3+y/+GM9zDg2Zvs2x7r3Jro2pzqXp/pWfYal/o5yx3IO12F97uT&#10;//77z/GnDzpj15tTJ2qzO6sKbUqgmA9lMaBEfAG8NO233k+JYGAKsCgFAEgpLEhBIYF0WplCLuBx&#10;aeVkLAJeDAbl5+ZmpCTHZ2elFQFy4TBQKawIBiuAwXIhkEwwKBUISAADkyDg5BJIChyWjoJnYlE5&#10;UFBCXtaNxJhzGcmh+ZnXIIWRpeBYdEkiAZWmleO6W9U7q327a/131wf2Ngd31/ruBIFRkBatz7Wu&#10;zbYsB5wLk/Uzvpq58dr5ibqFyfqVaefGfOudlc6gVju3V7t21rvvbvbub/fvb/c/PJx7eDj35NHy&#10;i6cb37668+L5xuOjlfvfzK+vj0xMtLs7bDW1KoOxQiCisjgEOhPnG++bnh2ZCgxPTnl8vt6hoc6+&#10;/ta+vpb+/taB/jbPQPvQQPvwgNs76B4ZdPsG3QtT3t21mRqT0qGXN5jVw211L7Zm3tyZe7e78HZ7&#10;9s164NXK5OOZ4cOxnh1P64Gv62ja83J57N3W9A93F34+XH27O/d0beJgfnje4xp0VTWZxDJOGaqk&#10;AFSYBixMa3bZu7ua+vtajlOWxsb6/VNDMzOjK8tTW5vz+3fX9u+u7+2u7u2s7u+uHeyuH+5tbK/N&#10;L86MT/oGAmOe2amRoLdoZmxhZmxh2rcwHWzp+KGr49jS3MTS/OTm6tzdrdX7e9tP7u+/OLr/ARg9&#10;ff/6+fffvnj/5sV3r5+/e/X02xdPXj8/evX00ZOHBw8OdvZ3N+5sLK2vzC7NTy3NBTskLH7Qwpx/&#10;YS4Yhzc7PTYzFSxq/li5dlyn9hsnGhs+Bkb9QWAUZEYfOrIdpyMN9UyMDATGh2enfJM+D51COnHi&#10;xJdffnlwcPCXv/zln4M/wR3MixcvCgoK/hYY/Q9jLBb7/v37v934HLd1vh5+ublOtTrb+/hg9s9/&#10;ePDu+caDPf/qXNfyjHsx0Do36Zr3uxamXIuB5qXpluWZtpVZ9/Jsx9Js1+JMz3yge8bfOTXRMTzQ&#10;2NlubahV2y1Sk16gUjDVlSytiqNT83Rqvl7N12sEYmE5g4JAwfPhJTklxZngolQQIAUISC4qTAID&#10;U6GQDERpNgadj8cBy8nQcjKETComEUG4skIUMudDfnYemQRis+BqNaOuXjk41ODusDQ0qKqMfLWC&#10;JuHhOGQYiwChl4Go6EISIhcHy0QXp5TB0gnIrPKyPDYVLOYjNJUkpRwvl2LFFSiZDFepJGl0dKOZ&#10;awsmJKgGh52Lq6NPnt99/fbB9z89/8P77b2Fmvku4nRdxr22f1MV29Oe6DstSYH6rF4LsF6HELFL&#10;oXBQek4wQ+fa7fCzIWcvXb109Xb47biIyISo6KTY2JT45KzUrIKsQkhhERQALgFAYUUoDGSz+SOY&#10;WHblOWt1rlptsMN6raqlTt3WoHE36jqa9J1OQ5fL2N9uG+qu83max71u/1h3wD8wOd7nG+0ZGuoc&#10;Gen1+QYnJr2trU16rZpKJuMwGAQUBswHBFVQBCwAFn0QoBCYnwfIzs5Pz8hJTsmIT0yNikmIjkuK&#10;jk+JSUyLjEu+FZNwLTL2emTsjcjYm1F/1Y3I6Bu3I6/fioiIjo1LSEpNywCDIQQCsaKiQiQUCvl8&#10;PpdDKyfj0KgSUFFxUSGwoKAwL6+oEAACFRdDS4tLkJBSNASOzS2CJmcWRManXbkZe/7yrZPnrnxx&#10;5vLnpy//7vTl350J+93Z8M/PXfv9xZsnL90+dSXyq9CIL0NufnHx+u8vXv/y0o2ToTfOXL194UZU&#10;aETszcSUuMzs9EJAXjEYCINCkaUwFKwUXQJHQ+HoYjgK9IkWgUBpxeC0esnHjcxRd/zhRt/rx8s/&#10;vN7644/7f/rp3p/+cPCnPxz88Gbz5dH8g/2J2UlnZ6uyrxr66SGikhRLKkqlEoRQAGWzgDRqHo2a&#10;94EWFbKYQA4bzONCuBwIh1XMYoIlFRidhlZtE9bYK2psFQ5LRbVZFCxMMwlsRqHNILQZRI4qyXH7&#10;s2NX0ad860+DWovsmBkdcyW303TcHy0Ydz3UMultmxppP6ZFU952/3Cb/7fytPmJnpXpwe0l3+Jk&#10;n0EpohNR2FIgpDAjKzkqLz0ekJ0UrFDLTy/OT1cIqHVGSV+zdd7XNT3cNjng8vXUe9ptPU5Dm0PR&#10;Wa/uceoGWqtGux1THufieNfsaId/qN3X3zrgbuxwOhqrTY4qnVmn0irkNDIZDABG3o66dvXGpYtX&#10;vj51/szXIefOhF44F3buzOXTp0K+Onnh3NnLly9du3E9MiIiNjYmMTkpLSU5LTU1LS0traAgDwot&#10;LsOhaTSSQMBSKsUiAYNBxZWhilGwQhgoG5yXggBl4+EABh7GpaBETPyJ2en6teXWpQXn3Ex9wF89&#10;NRmUf7LaN2LxDBh7ujTeIat/snF5qWtutn3K3zw60nDY99HLNzVYOeRpHBpsaqjXKJUsDLooJOTc&#10;iRMnoFDo48ePHz58uLW11dvb63A48Hh8UlLS/7C8/p1f/+Ef/iEsLCwpObEYCsbi0akZiUXF2bjy&#10;YoODLtNjODIwgZ1OYGcSOVkkTg6jAshXwGV6PFeGKOeAkMRsPB1A4ZZwJBimEEHllBBpQDIdpJZ8&#10;9FSvNycKxUixFCWVYyqVZQ4Ht7tLOxNwLs23ra907W4O7m4O3t3w7K17nh5M//Bi87/8fPTjiztP&#10;92e35wa35wa3ZoMa6axprJKI6ahKLl5XQbFWshv1nLF6/HorZN+d9bAr4f9HSU5L1JI9ok92TYO+&#10;Aoo8m3r5bFrYufTw81k3Q3IjLhfGhkNSbiOyYnFFKZSSbBYaICLDqIg8VGFiQXI4LC8aD01l4wEV&#10;dKhKgDIriSYFziDDaMVIgwxjVuJsGpJdS7JrydW6Y/MR2aYh29Rkq5pkVZHUQoSIBqCgU2mYdEZZ&#10;BgufJWWBDTJMg5nRXicaaFNNDlpHuvUDbZUdDSKXnV1rKjcrMWYV1vJBZhXGrEJXKVHVenyDpby1&#10;ltXTLPJ2Vwa8poDXdDA9fDA9PN5sq5ezRRgQG5rDBGfRgekscCYPmiOE5VVzCAMm+Upn/Uafc73P&#10;udbXNN6o79QLqgV4Mxdt4qIMXKRdRmjSM93VohYrr8HEsGvLq1R4vQKjkiKqdIQ6G6OtSdjjlnt6&#10;VL5BfWDUMj/pWJ1pWA3Ur0zWLo87ViYcq/6atana1SnHit++7LcuTFTNjRlmfLopr2ZySDU+WPmJ&#10;GR2bjP4GGOkmhtS+QeVIv2LMo5r0ao8bqwVGDVOjhukx0+yEZd5vXww4lmZql+fqlmbrlmZrPzCj&#10;oMPoN2AUxEZzUzULx8BotmF5rmll3rm20LK+1L6x3LG60L442zI35VqZdx8Do9kpV0+H9qjr4+PT&#10;50LW1gocDp7dzrFYWSYzQ2+i6YxUrYGq0VOrrOzqWlGjS17XKHXUVVirBRYbz2zlmiwco5ltMLF0&#10;RqbeyDIYWUYj22Bg6XUMrZau1dA0GppGTVVWUuQyslhMrKxk6XQVVotGIuGSyWVAYEFGZmpMbNSV&#10;q5dDr4SGXA65EHrx4uWQkLDQS1evXAoPu3QtLPRaeEh42MWwK+evhJ6/EnrhyuULYZdvREcmpKfk&#10;gwD5IEABqKgAXFQEBoKKQRBIMRIFJxDKGAwKn8uSiARqhbTGqPA2MtbcyLuduQ+7Ev+Nt8yT7qiH&#10;XbE7bQkz9ekdhlwFH0CnwVhMOIeN5LARHHYphwUT8pFSMVZVSdBUErWVJJ2SrFOSdJUkXSXRoCqv&#10;0lCtekatmet0VLQ3KZprJY02Ya2RU2fi1pt5jRZBjYFtVdOMMpJFRXcYuI1Wca1ZaDPyjTq2Ts1U&#10;KxmVcqpETBYKiBx2WbATBBFWhgGjEIDSknwIKAcKyikB5ZQAc1CQQnwpiIKCsnEIIQkjo+AUVFwl&#10;pUxJweroOBOLaOOU2zlkO4dUzSaaaWV6ElJVBtMRkSYqzsoimxlkI42ooxB0NLKeQTWyGFU8jlnI&#10;t0pEKg6TTyaUo+F4OBRbCkaVAMEFmTlp8UkxtyKvh4ZfPhNy7ovE+BswaB6HTZDJWGo132AUa3WC&#10;SiVbIqXRGSgMtghcnFYETAYUJQGKEoGgFDAkDVKSCYVlQksynYqPj/kBax6VCsdigVBoVjE4IyhQ&#10;OqI0D4cFUUil1HI4lYygkhEf3FUIEh5RTsSQCBgmnexsrNnaWNnZXr9zDIzWFjaOq9K2VuZmJkeG&#10;+zvdLndbo7utsaO98QMwcvV0tdTXmiHgPCg4DwkH8jk4mZgiFhAFbCyHhuDQ4Bw6nMuAC9hBYCTm&#10;lymlZL2KbjFwrUZeMODQyLcYuDNNH/e9o/WlNVaRq76ys1U/0G0Z7LENdNsGumxDvY6RgfqxIefk&#10;SPOUr2163D3la5vwtowNOSeGW/wjbQFfx9Roh9/bPjHU5hto9vY2ebrqh7obvD1No32ullqdUcHi&#10;UeE8SqmQgZKwsSoRySCjW9UcKQtNRuSCsyKLMm6BMm8XZ0WIsRGt4siAJfKOM/Jhx8dztk/vQ//a&#10;4FFn9B1XzJQ9rl2ZrueDBexyPovMphMYVGw5AY7HQNCIIjQCgEECsChAGaqwDJlfhszDIfMIqDwi&#10;Oh+HyMLA0pDFSUhwAhIcjwLHYSEJ+JIkEjy5HJVGw2Yy8Nl8GlDCK1VJysQCFIcBLScVgUFJycnX&#10;rl49HRL61cWQU+cvnjp78fSZC2e/vnD+6wsXv75w6esLoSfPhHxx6vw//v7sl6dCzpwLC7l0o7AQ&#10;yudJXE1t1iq7mC8uQ6BhQHBhdnZ6fNx648c38q12kLPW0lBtqq821tr1NXadSiFgMwlIOJCIh7Po&#10;OImIIRXSZQKaXEBT8KkKHqWSS9EIGQYJx6wQmGQ8g4Sjq2DpJWy9NGgv0su4OilH+8FtZKoUWNQV&#10;3a7q+fGBpwebz7/Zfvlg9/XR/pODrfs7K7urM4fbS4/vbb4+2v/u+f2f3jz+Tz+8+qf3L3/97sXP&#10;b59///Lo7dP7Lx/uv3i49/yDnj3Y+6D9548+mIyePn797Onr58/evHjx9tXLd29ev3/37bdvXr56&#10;+ezZ00dPHt9/9PDwwf39/t4OmZiXmRafm5kIyEn5tI7Vq8qNEo5RzDKJGDWV/GaDtNeh9dQbRp1m&#10;f2v1mMsy0mj01GmG6rVDjdphp26kxeBzV010Wzwt2s46WZOZ67Lwmq38NpvAqWfVKSg2flm1AOcQ&#10;4mtFhCYZpVXN6jQKusyibpu4p0bmtombzcIGA7dGx7ZrGGYlVS8nqSV4uRBTY+H3dZqW57q8A47m&#10;hkpdJUXIhpPK8ooLo2HAOCQ4sQyaOqj/eOR+vyu+xSzudihHXFUz3XWbo+6d8e57/v4H08P3/AO7&#10;4z0bI+7Nie6t6b47i57dFe/ehu/enYndTd/26vDGfNfyiG6pl77sPo4v+DgH/rWpfnz9bmvMlD22&#10;rTJWRY8qR0UDC2MK8uLzcuJzs+OzM+OgkDwiASEUMNksCpWCx+NQcDgEBCzIzkovyMsGFeXDIEXQ&#10;4oJiUA4ImA4oTC7Ij8/LjioqiIOAkhCwdDwmn0YGCzgoPDoHmB8ZF3k6I+lSYfYNOCgOj0ijE/Ir&#10;WNAGK2/cU/1ob/zB7ug3d7z3tjx31/t3VoLAKFhuNtuyMu1amGyYHavxD1sDI/YZX/XceM3iVMPK&#10;rGtzqX19oXV1vmVlzrUy17w637K20Lq20Lq17t1a994/mHn9YvPnn7754ft7377Zef5sfXt7zO93&#10;d3XZ2t3mdrdZrmCLJUyJlLmyOrWxNbe8MjU3PzY1NTQ21u/1dg0NdQx53J5B99Cge9jj9no6vAPt&#10;Q/2tQ70tkyM9SwHvuKdTKWIa5Xy7VjraUf9kzf/27uIPB6t/OFz/9f7mj/vL77ZnX675X69Pfbs1&#10;893O/Nvt2deb0y/Wpw7nhjfHu+cGmwedVc4qiUlKo5QVw8DZgLwUWjmqq7Ohp8c5ONDm9XaNjfVN&#10;Tg5M+T2BwNDCwvj6amBne2F3e+mT7m4v7W0vrS9NzU55x4Z7pnwD81Mjq/OTmyvT2+vzu1tLe3dW&#10;9ndWD+6uH+xtHOxtHO5t3r+3/ehw98n9/eePvvlQ/vn4u5dBYPTDty9/+u71z++//fWHd7/88O7n&#10;H97+4ftv375++vzJ/QeHu/fubu5ur25vLO1sre7vbhze2z7Y29rbWd/ZXt3aWNpYnV9dnlman5qf&#10;mZjxjwYmvP6xoYmRD4FHHwlRkBYda8Lb/7ea8nmmJ7zzgbGJUU8xqOjEiRMQCOT169fHwOiYAe3v&#10;7584ceLf/bt/J63gO+uqpRX8YmDh7ZvXv/j8Y3K2Vqv99ddfPwGjX3/9VavVnjhxIuTiOWJZiVkn&#10;GhloPLwzdbgzeWfVMzfZMjPuCvgaJ711U6N1AV/9zHhDwFfvH6mb8NZOj7vmAx2rCwOz/s5xr2ug&#10;p6bVaaixybQqtk7NCUb7aflVhgprlbTGrqy2KmxmudUkU0iZbAYWgwQgYXmlkGwIMB0ESAEUJOXn&#10;xoOKUmHQLCy6EIctIuBAJGIxmVhMJgWFRuVCilNycyJBwIRSWAYeVyiTkesbVOOT7s4ue02NQiGj&#10;iHg4Ng1OwYLKscByTFE5GkBCFhAQebjSbBwiG4/MJqBzKPgCRjmQxyxh04sZNBC1HMBmlQiFaIWC&#10;rDewbdXiRpd2aKR5adX3+Onum3cP//Drq3/5rz8/ONoZnxyosqjoTHwhMDM/7QK15JKRfqVXdW29&#10;4WPPhL+/ejzsjJ6xRzVLbksJ1yE5oTFRl0OvXQ2/feuTbkVHRSXEJaQmp2amZeVlFhblwkpB33R8&#10;fMEeqoZWV8lrrcGeaC6HqrlG1VKraq1VdTkNA22WkZ7asYGmyeGW6bGO6YnumcnemcBAwN/vn+yf&#10;GO/3T3oCgZHZ2fGB/s7GeodaIZcKhTwWi0YkU4lkCpFMIZCJZQQcBodCoqEQGAAAzMzKTU3LTEhK&#10;jY5NiIlPik1IiUtOj45Pvh2TcD0y+nZMfHRCUkJKWkxC0u2Y2Gu3I25GRkVEx8TExSckJaWkpmVm&#10;ZZWVYaVSicvVZLdZtGqlSMCll5PKkKXFBXmAnKzczPTM1OSsjIzcnJz8gsIiYDEYUgotRRUCoek5&#10;hXHJmdcj40Ou3jp1/sqXZ0O/OBP6+enQz89c+eLs1S/OhX954frJkBtfXbr1+4vXf3fu6j+eDv3s&#10;zOXPz4f9/uLVc9ciwqLibyenxWZkJWbnpHft7awAACAASURBVObl54KAoFIoHINAYOEIDAyBgZQi&#10;QTA4oAQW9BaBQGkAQJKQ8jEE5mlP9Maw8PnDhR9eb/383c5/+nHvz3+49+efD/7yy+HP391593L1&#10;xaPZtYUOT6+xxsba/81k5KtOFwmhIiGUxwWxmIAPtCifQS9kMQFcDojPg4iEMD6vhMuGsBigChFK&#10;rSJbqrj2D+3Saqwih0VUbRbaq4R2k9BuEn1Ks/6Ubx2sUzN8vO6oknxKL6qzyuttCmeNurVB3+Gq&#10;6nNXD/XUj3maP5mMprztk0Ot44PN/uG26dGOufHuRX/fyvTg+tzwSmBwfLBNxC4vL4PBgDmZSVG5&#10;abEFmUGTETAnBZiTgoIW2NR8d53eP9jiH2yZ8jRPeZpHu2r6W6raayq7G7UDLSZvp3202+HrqRvv&#10;a5wYcE162vzDHUNdzi6Xo9FurLMYqqv0VoNOxOPg0OiczKzEuMRbN25fPB8acuHKpYthoSHXLpy7&#10;fPrri1/+/sy5s6FXLl+PuB0bFRkXEx0fF5sQF5cQHx9slJaZmQEAFMDhJRgMgkDA0qhEXBm8tKQI&#10;kJcGKsiAADJLQTloaD6utKgcXcwmo8Qc0onpKcfKknNhrn52uibgt89+aHq6uuxaWXItLzYvL7Su&#10;LLnXVrs2N/pWlrvm59oDU82f7t7VBffuzuSTx2trqyPeYZfVIk350Kjy75Cg/+Gjkye/jI6JBhQB&#10;8AQcl8tRa5R2h725xdna3tLS3tzc5mp1N+tM6qLiPDgGSOUgql0ClZnAlRdjGSkYWjKakowqTyZz&#10;87iykkoTSaTCsiXwck4xlVfCEMLZYjSVW0KgAdGEXDQh16H4+D40ak+is0BsbjFfUCKWIKqqaC3N&#10;srGR6olRh3+sdnqiYc7vXAq0rs92Hm6Nvnqw8Md3+++OVh/vBnYWPIfr40/uzr59tLE5M+hps1XJ&#10;GQ4tv8ks7ajTet2O2aG2nVnv5tTg6njv4kjnbG/1Sgd9ux1y0Jl51PPxxP7Tt/evDY66ovaaI6ar&#10;brRwrwihF3Juns68ebEwLhyWGY3KT8CD0qjwPER+QkHStYTrX+fEX4ZkRxJK0ln4QikLVqUg6CUY&#10;tQih4JWoRQiDDPvBc0S0qD6JZFWRTXK8XoJVC5ECCoCCSoMX3v4kGiZDzoHWGGjN1fwel8LXWzXY&#10;ru5qkrY4ePVVNJuGYJAhDTKkUY4yKdAGOVIvg+ukMLMK7TAQnHZ6l1Po7VbO+qyzPuujxfFHi+Pj&#10;zXa7iEYDZ+FzE3HZ8bjMuPK8ZBYwU1CSX80lD5qVq93O9V7XSnfjQketx650yhl6GlxBBEvwACE2&#10;T8uG16oonY6KVrugwcS0a8tNSpxOjlZK4CYNvtZKb20U9Lrl3j6t31s1P+FYmW7YXGjenHWuBxrX&#10;JutWJ2tXJ2tWJ2uWJ+xL49bFcfOczzgzov9Ei3z98rEBxYRH6R9WT4/q5saNwZCjCdOMzzDl1U0O&#10;a8aH1GMelX9Ed9xPbW7SPD1m9I/oAj7j7IR5wW9fmnYsz9auzNevzNd/wEa1C9P/MzByBOOxZ+qW&#10;ZxtW5ppW553riy0by+2bK51BYDTTMutvWplv317ru7fjnfU7e9yaT9Oj3clpahI3NFbUN4hq6gTV&#10;NTxrNcdsY5ssLKOZWV0rbGpWdHQb2jq0zpbKukZJda3QYucazUydka7RU5WacqWarFSRVSpyZSVR&#10;LsfLZDiJBCsWYyoq0AIBiscLchaZlGLUixrqjFpNBY9LwWBKgMDc9PTE2xHXrt24ciU8JOTyuZDL&#10;50OuXLh0NSQ0PPTy9SthN8NDr10JOS6CunT+6wtnTp49FXrtSlRCTHZhbmZ+dkZuZnpORk5+TiGg&#10;oLgYVFaGZjFpykpplVFb57B2tDgHuzsmhgeXApPzE2OzvpGAd8g/4FruFWx3ww97co96kp70/JsO&#10;nZ50R33THrPZnDBmT2lUZPLoeXQKkMOAiHhwiQApr8CopHiVFK+WETRyokqCr6woUwgxSnGZRoY3&#10;KEkmVblFQ6vWseqr+M3Vkq4mdWuNrNEidOhYdSZek7WitUbhcsibqmX11bJqs8hs4OnULIWUKhIQ&#10;2UwMhVyKw4IRpQXQ4mwgID0/JzkvOykvKzEvKxGYl1ZSlI2CFJAQxQxsKZ+IFhLRQgJSiIfLyzFa&#10;JsHMo1i45WY2qYqJV5OQUjSEBy2sQBZXEpB6GkFDwVeSyqR4jASPlRBwEgJeVk6upFPVbKZWwNWL&#10;BQaFWFnBFXNoXBqegIKUFGXnpsXFR169EXb24tnfZaRGkgglRr3YZq202YLSG0SVSraoohxPABcB&#10;kxMSw5KSw9MzbuXkRhcCEkHFadDSbBgiF47M91k/AqNmA5TJwuAJEFhpHhCUXlCQlJMdCwamo5EA&#10;ChnOoKFZDCybiWNQsRQSmohDEPFoChnPZdMH+7t3ttfv7mzubK9tbSyvrx4Do+U7W6vzs5Mj3v5O&#10;d7O73dnZ7ux0O7vcrq6OoHQaKbgoB1yUgywtYtJQAi6ex8KyqAgaEcosL+HQ4HwWUsBGCTloERcj&#10;ExFUsnK9iqFT0jUKqlpOUUpJa66P63yzEW5Q06vN/KZambtF09mm62rTd7UZuttMPe3m3nZLf4dt&#10;oNM+2FU92OU41kh/w8SHV8PZiZ75yb4F/8AnLU4NLk8Prc56RweaWxsMVRqeSc01a/lWvbDeJm+t&#10;1/a0mG06voCOQIJTEaBkDCQND8vEFKchipJL8hKy46/HhJ+7fPozKvBCk+B6wBKx1xx51Plvior/&#10;0KAzZrMxbsycUCNKoqCCCeul0Bw8FsSgIjgMFI+FErBRUiFeJS03KBlqKUnKRwsYUBouD1+aAi+K&#10;QoNj8bDEclQaGZlChCfhYAmUskwOFSDmlbJpIGJZLrwkNSP95q1b586c/Y+nvv6HU6c/O3Xm86/O&#10;/P7kmZNfnjn15ZkzJ8+cO3nmwhenzn325Zl/+PzU7786f/bcldDQG2AwXCZVdXf1OxtcepWWRaGV&#10;wRHF+fnp8bHf/FYAvjnA6WlrqrXorQalUSNVKwRsOgGDAOdmJSNgRQxKmVohUEq5lRUshYAu51Jk&#10;bLKUSazkUrQiZpWcb5RyP+YZSTgGWbAYTS/jasQspZCuEn3IPJKw2+vNs76+Z4dbLx/ufvvk3vcv&#10;H756tPf43ua9zYUHu6tPDrZeH+2/f/Hgl3fP/vnnt3/68fU/vX/589vn7188en108PRw58mxvtl5&#10;EtTu0/t7zx4evDi6/+rp0evnT759+fy7N6/fvXn97tvX796+efni2ZPHD+9/s394sHtv/87e3a3u&#10;rlapmJeblZyflcxGf0QkT7qjNUKGRkDT8qk6HsUmZTdpKrptqoEa3Uhj1VRrta+xaqhG22uRDzpU&#10;3gbdeEvVZLtlqss+018z2m7qa1S12kTuanFXrbS/QdFlFbXp2E1SSpOE4pRQmiWUDhW7zyQaqVH6&#10;GjQTzYapDst4e9Voq2m4xTjo0vc5td1N6haHtN7Mt2gZbY1K32Dt1srg2FBdS0OlWkbi0qF4VBYw&#10;LwKUGwHOjYDkRi7Ufiy032lLb7VI+uo0Y23Whf6m3cmevcm+A//A/cDQ3kTf9mjX6lDb5nj3zqzn&#10;3vr4q0dr//TDw//zv//03//Lu//6p1d//vnJm2dbBztT84HO1YX+O+sj32wP7s/b9ydE94axh335&#10;R78lYH56wP1/DtYbogZ1UXZeBB8bQYCnIOHFDDr5N5UT8BgEvARYVAgqKiwGFkJBABAgB5CflpeT&#10;kJ0ZnZl+Oz3len5OFASYhEVkMylQmYhgMwl4jFIYKCH65sn0hBBgzi0sLIVFKlTwkdV6xqDbsD7b&#10;8d2z5VcPZ57cm/jmzvD+Rv/uavfWont9rnV1pnlpqml2rHbKaxsbME54qvzDlulR+9xEzWKgYXW+&#10;eXG6cc5fFxir/n/J3xrwt97dGfv29dZ/+ZcX//yXZ7/+8vD77+/t3fVPTrS1NOtaW43dPdU6fYVO&#10;LzaZ5Q8e3nl0tHt3b3VtfWZhYXxmZsQ/6Rkb6xsd6QkGGA11jnzQUH/7QLer193g6XGNDrj9Iz1O&#10;h0HIJFQK6Ra1eNbT9mZ/6dcnu//5zf3/48dn//37J//t3aP//PqbPz/f/+OT3V8ebb/ZXXi0PL7r&#10;H5gfaPa1VXfX6Wp1Al1FuYACLwXngAvT8rMTzEZ5V2dDb69reMg9NtYbCAwFpjxT/sHJyYHZGe/S&#10;wtjGamBrfWZ7ffbOxtyd9dnttdnt1ZmlGd/U2IB3wD052rcQGNlcCfw/jL0HUGN5tuaZ9Wbizbx2&#10;r6u7qrLSW7z33nshCYQRCBCySALkvZeQt1ghiwwSciAJJ2xCJum9qzRV1VXVvur1xjOxM293dmJ3&#10;I3ZDSXa+jtmZ2b7xheLGBUUIJN37v7/zne8cHWw+uL3//NGtV8/vv/3i0ddvnn715ulXr598+frJ&#10;m5ePXz9/+MWT+188efDq6cPXTx++PQZGb17+9psvf/jtt//0w+//+R/+8M9/SugPv/nVV2+eP3ty&#10;9+H9o3t3rt++ee3xg1tfvHj0q69evn397OWzh48f3r5/98btm9eOru9c293Y2YxuxEKx5aWVROCR&#10;M7Do8HvsPpfN50rQIr/b7nfbAx57cHEhuLgQ8i6EvM5lvzsS9K4u+xcXLNmZGSdOnEChUN9+++0P&#10;P/zwIXc1HA6fOHHiZz/9qU4l24yFdjejW6vLG5GgTMz/u3fMaHp6+gMt+uGHH7766isIBPKXtzwf&#10;ffTRlcvn21vruEycUkI2qhizerZ1luexSbwOqd8l89hEDhNvforlsctWAlN7cc+yf8ZhlmkVNCFn&#10;hDIOQ8KBozgog4qUCEmKCbpOzZ2dkk7qhDoVTyVjs+k4HBra3dHQ0V4DbK1sbSxtqCmorsgpK0mv&#10;r81vb6vo622G9jT1djf2djdCexr7oU0DsJZ2QGllRVp62sn8vPPlZclNjbk4XJdaw1zbcFqsCrF4&#10;HIkADfa3QCH1nYDKrvaqHlBNX0d9X0ddX2ddP6Sut6O6G1QBAZZCgCUQYDEEWAwGFAJb89tacrsh&#10;5fDBplFCN5OJkEjHjVN89+LkRtz38PHhmy8f/v6Pb//Tv/7w9qsnB9c3nG4Tm0vq7Gq5knT64uWT&#10;5y9+cvb8xxcu/TI97TNA3Rli/xU9KTUozTj661xINydTvPxkGfYqGnypruTclctnPjt97tS5i5eT&#10;kjOysopLixoaaz5gfQkNyqGNCNmjMgFJN0HXSak6KUUvJZv1vEWzYnVpdi1gWg9bNiP29RX76oo9&#10;lpAjFnGuRj1rq76N9UA8vhwKup1207Reo1XIZCKhgMXiMZhcOoNDY1DGiYQRHHIY0dPV09rSVl5e&#10;WVRUkptXkJGZnZmdm5VbkFNQnJGTl5KRdSUlNT07J7+4pKKmNq+oODUz89yli1dTkjOzs4pKiktK&#10;S8rLy6qqKtBohEat2IqvuRasaqWUOIodHuiFtLfUlRWXF+QWZKVnpSZlZ6Tl5WQXFBRUVFTWNzS2&#10;AYANTS0V1bUFJeUpmTnnLif98vMzP/vk1E9+cepHH5/60S9O//iTsz/59PxPP7twrP/4izP//mcn&#10;T/zdL/7dTz7525+f/LtPTn9+OSU5t7Cwurawuia/sjK3rLS8vqapvaWjt6OzBwTuagN1NgGAtS1t&#10;lY1NJXX1+TU12eDmtKPJ9wv4m5bq67ueb98e/OHbm3/89uiP39744bujf/jNrT/97s4fvzv6zVfX&#10;fvVq+2jPEVyUTWpGrfL3PUyJZqDRagymDoWsQQxXw4eqhuHVSEQtClk3gm0i4NuI4yACHoDFNCOG&#10;6/G4diq5h8cZFvHRUuGIXEz4MzMiTAgIE4LRCUFiCJqYgxeyRvgMDI+O5tJQH1Zx/w05kgnGEwBR&#10;wZzScOcnxQ6TYtGuS5iM3lmKjmmR16YLuqYiPtN6yLYRth9rJ+o+3FiaVInQA13glpqS3NSy/PTK&#10;wsyakpzqkuyq4uyq4iz66LBWRHHPKZes2rBzcm3JFLBrndPiWSXdque6ZsQBm2rRJFuYllj0Ates&#10;wm83xpasXuuk2aDQSLgaKV8jE2kVUs67yhsEBKyrrs7Lyb1w7uI7Xbp4/sqpk2d/8fNPf/R3P/vk&#10;l59fOH8lMyM3PS0rNSUjOTk1OTklOTklJSUlJyfBjOrra+vra+rrqxvqqyvKCgvyMtJTLhbnpzdU&#10;FXW1N3QB6rsAdd2AOkQfmIgdPLESksUiisjyxHJQEvQLl4OSyLJsNaZci6nXYtr1mH5zbTK+MbOz&#10;Nb8anQz61UsO2vEF/qE1fzVmWl+3bsUXlsNzHrdublbMYRM++eR97vVfnih/+tOfXLx0oaWlaXx8&#10;dEImMVtM4XBgZze+sxvfjK+HlwMuz8Ls3PTU9KRxUq/Ta3QGnd6oOwZGoyRcXVNlK6gOhgSwJEPj&#10;HAia0tI3Ut6HKYeiy6GoiiF8PYYMGGf1YMlgOL6tZ7i+D9k0gGmF44CDGAAM2dIHb+wdqLMI3vul&#10;9cyCvoEqOKIeg20eGwdy2H1yGWZumrZg4we8io3o1Ipf43dOOOd4IadiMzR1FHfursyveo0Bq2J5&#10;QRP1GDf8s+4ZiUFMZOF7BeQhGQurFxFtekHIptsPO3ZD9u2AdWvJHF2YCsxrXHqp2zDhMcgWjXKP&#10;mrii6tjSVlyfzL4/l/5Xxl48nEu9YUiNSlLnyencgWxoc0l7ZWZd/uWilM+qcy+0lKd2NxfAOyvw&#10;g41MQgcFAxhHNI8M1JLQrczRDhG9X0jrE1ChfEqvkNYnZgxMsOA8MpSOA48ONyN6Knrb8tqqklqr&#10;rrZWXm2puNLTloOCVlJx7UIaVCNCm/XUWfW4UY7TiJBy7qCY0cslgXmUDj414TMS0Dr5VDCXAhQz&#10;IXIeVCuFz2lxC3OUoIsfdPFvLrtuLrucKj4P1dtblQcuSgMXpoILUvsr89DN5cSORs3Y8KKMs++Y&#10;PnDN7i9M7dgNIYPIJibrqYgJAlSA6WAOt4nHerQchEk+PjWB1whRMvagiAnl07s51E4xp08lGTaq&#10;R6wzlEUbO9GMFpTHVzR7q4a9qH53RbsTVm8HlfGAfNMvW/dJVr3C6CJ/2c0JOZn+BbrPTvXaKItW&#10;ss9O9S/QQ27mipcTXeKvBoTRJf7yIjfoYvudTJ+DvminLTmZIQ9nxcdf9vHDi9ygh7Ps5Uf94rXQ&#10;xMaKYjOqiq9qNmPqjahqPaKIhRP2omW/JLwkDi+JQz7Rsl+yEpC+sxrJjsOMNiLarVXjzsbMZmwy&#10;FtaFl5SxsD6+OrO/ZfF75J7J9yPSHpvTNOpRrXZMk9CoSkNQqPEyJU76Dhu9sxfhNXrS5AzDMEXX&#10;GihqHVGuIkhkIwIxkisYZnHfAyMqvY9K7aVQeimUHjK5+71I3SRiN3G8e3y0m8VASEXjBi1fKqYy&#10;GTjcyMDgQEdHR2NdXWlFZX5RcVZWbnJ2Xkp2flpOQUZ+SU5xRUF5TWlxZVFBWX5OUXZKVsqFpAuf&#10;nf30YvLF9Nz04sriooqigrKCvJK8dyWdypaWBigUgsUi2CyqWMhVK6SzRq1jfsa3YI36F9fD/q1I&#10;eH8tuhUJrYV8yz7n8pJzOeBaDrrC7ok16/CuqemWqfj/Nzfxw73Hw/m0O7OZW/pcn6xEx6jGIwEj&#10;iFYMvBk12IAaaEDBGpD99dihJjyihYhpJ4+AqLhOBqFbQB2UczHGCaJGRFBwMRI6XEyHi2hwYULD&#10;Avown4HgM5A8JorHRLFpSDplmDw+hMP0Dg+CeyBN7a1V9bVFpUWZhfmpeTlJ2RmX87OSinNTywsy&#10;aktymyoL22tLwHWlnXWlXXWlfU0VQ63VKGA9FtyI72wag7TgwY0YQC2iuWoE2EjsbqcPdNNgPeT+&#10;biK0i9TXS4b1UwYHqPAhGmKYhkIwcRjOOJ5PHeNSCCzSCH0cNdwHam8sL81Nyc+4lJt+ITvtXFN9&#10;EXwAxGKMiIQk6QRVoWRyeYRx0iAC2QEEV1ZWZWRmnc7JO19cklRVnVHXkNvQXNjcVpJgRu3lu/r3&#10;d480QvPAEBDa39bd09zeXtXQUFxZkd3cVArpbBgaBA/DIQkNQeBDXfDBbvhATx8UMjTYN4JFLoeX&#10;ru1vH+zv7O/Gd7bX45ux7a3VvZ2N/b34ajTk9TjMpsn5OaPZNGk1T73TpNU8OT6Kammsammq7u5s&#10;Qg6Bsagu1HAHHAaA9TYN9bcgBwFYBAiLBGERIAwCiMd0juN7KON9lLE+8iiUROgZw0Hu/3k+C2sM&#10;QCR0semDEiFGqyRO6elzU2zLrMA2J7LNie1zYodJumCWuSxyt1XpsakW7Rq/Ux/0TC37ZqP++VjQ&#10;uhayxwLWyJI57DWFPLNB94zfNW2dkesVLDGXIGTjRO+kEr8DRpMitZjEIg5iBwFoWAt2oA03CBgZ&#10;aMPC2jB9rb2AqtaqvPLcpMr81NrirIbyvNqS7Mr89OayJDr06jwlaU2WfGsy5a+8IjyeT709nbap&#10;SnfxsxXEQsxA9RC0ATnQgoG34ZBAzFALor9+sLuyr6OkB1jQ1ZYDBeYPdBYjespR0ApUXyUaVjWG&#10;aqGNdfIYMBqxB48BDQ82AwGlVZUZ2dkXUtPOJiWfuXz19JkLJz87nQDBP//sk48/O/mLk6c+/uzU&#10;zz899feffP7ZqfNnz1+5ciUNDOrisPmLLq95bl4hmSATCNhh+GBPV2dr04cV+YpNPKdXTvCYPAaR&#10;ThwZxQ7BYRAIqLmhthwCahke7KaMoaljaNoYij6KpOGHqSODZHQ/Aw/njKOEVLyAguOTsVwihkfG&#10;Ct5FF/EoI2wimjGK+LOQRgU/5DLdvx5/cmvvxf3rb5/e+eLh0bO7Bw+Pdp7ePfji4c0vn9/79tXj&#10;3371/PvvXv/u6xffvXn61YuHr5/cffng5pM7B0/vHj69d/3Z/aNn94+e3kvo2YPbzx/9GRg9f/rO&#10;XvTy7esvvnz76ouXz549ffjg/u1bNw8Orm1vbcaMesUIerAoP70oN1WGfV8Vvz2TwcTB2Tg4Fwfn&#10;4+GSMaSCjNbRcbM8kl3KXNIKvWq+W8FxyhguBcujZnu1XJ+BtzTJ988IXHq2VUWdloyaZOMWBcmh&#10;plokY3PckUnK8BR5eJoEnybCLUysU0j0K1lBHW95ShSdl62YJkJzUv+sxDcj8swIXdOCeS3TKCPJ&#10;+ViTgbXkVO1tOtw2mVJCwCEBQ9DaLmBxc216S216a00GoCbzw+J+3dA4J6M5tNylaWnUqtldnNlb&#10;nN1fnDtYNG05JmPzGv+kdHXBuBu23dkPvX6y98dfP/6v//rbf/2XX/3Ln9786ffPXz+7dnQtGF6a&#10;iobnNqKWnU1nfM22HjVHl2f9Xp3LIXfMUn2zqMhM1/Zsw8HUX9XFlihQ6/P8E2WzvAYZDUwa6YUP&#10;wmB9UFhfLwzaMwDthnYBu8DNoLYaMKAaDKjqaK/sBldDIbUDPQ14VAeTNCQXjY1jId3A0uKc07Wl&#10;V9rqMnqBxSNDTWxij06Cc88Ltpann99Zfnzkv3fgubnjuLFlPdic31+b2YlOxZcN60HNsb3Ia+Mt&#10;OT4AI8VaWPMOGGmjQdXyknx5SfbuUb68JPd5VD6P6mDf8+bV/r/886t/+OHpr76++ezp1va2y+vR&#10;GvUsvY5pNHLIZCSRiCCRUDs7yzdubB4crO3vxeLx0OqqbyXsDvjtvkWLJ5F4PZuQIxEGtGAx2uf1&#10;Tsukxz7tW5hb9tm4VPzIUDd5ZIhNwvotmmvLjttri493Qo93w493Qo+2Q8/2V744XHt7M/5kZ/lm&#10;xLPtNQfm1BYVT8sjCilIOq4P3tva3lTZVFcMaK6Ym1aaTRqb1eB2zvi85nDQEQrag36bf8kSDjpi&#10;K+7NVV98demd/PGYPx5biseWVkPusM/mc5rCXttq2L21GtiPr1zfXb11EL99Y/vu0e69W3v3bifS&#10;jh7cObh36+Duzf07N/bu3ti/d3Rw/+bhg1uHD25ff3j7xtMHt18+vvf6+eMvXz756tWzr988f/X8&#10;4ZOHt+/dPjxOTbp+sH3n1sGjBzdfPLv//Mm9Jw9vP7yXAEl3bh3cOkoYjt4FHq3uxmPb6yubq+GN&#10;aCgxdm3Zn5i8FvbFQr5YyBsNeqOBxUjAE/F7VvzuaNC7GvatRwKW2clTpz4/ceKEWCz+/e9//wEY&#10;ff/99zqd7sSJE5cuXlhcsOxtRhOB3OuRzWiQQSH+zd98dOLEif8m8+jJkyclJSV/eR/0Yf/HP/4R&#10;sK2OTkaxaBgWDc1lYeViolGTiOGzzPIdZpHPpV4JzGytLSz7Zz0OzdykUC4mMSjDSDgQh+4mEmAM&#10;ClLAGVVIaUadQK/ma5U8tYzDoeOPgVEnsBbUVtXWVN7SUNJYV1RXk9/SVApqr+7tboL1tQ0NAFEI&#10;CAIOhg8BB2FtYFBVWVlGWuq59PQL6ekX8/NT2oE1o2NDFpvGNC8TS4iIYVA/tBkCrmlrLAE2l4Nb&#10;K7vaa7raqxMCVnW2l3cASkGtRaC2IjCgqANQ1NFe1AEsBgOLoT3V8MHmEUwHmQTjcDAyGdlsUa6s&#10;OO7c2X7x8vZ3v37xT//827dfPrpxc2spYBdLmf0wcHrmxeTUM5evfnbuwscXL//ySvKnyWkn84sv&#10;V9dnAzsrBhFAGrV/WgF3qSFhXdP2ZNndPxuFPqz9/rs7N4ypLlbyBDaV2J85CCkiDJQf/9ojUyqb&#10;hleI6AYF16QXu0zKhRmZfUpsNfDdcxMBu2bVN7Pqn1sLzq+FLathSyxsiS5bl4OWkH/e7zX5fWb/&#10;kjXgt3tc8w7LtGlSN61V6RVylUSsEotVYolKLJHy+Xw2i0GljuJxCDi8G9LV2dEBAoEAAACgHQgA&#10;ggCgjsaW1pr6+pKKivLqqqra2trGxorqqqLS4uy8nMKSwoqq8obGehAY2N/fO4JFiYTc+bmp9dUV&#10;r8dhmtbLRFzKKHaot7O5qqympKA0laSWPgAAIABJREFULysvIyU7LTkzLTk9NbkgL7eyvLypsbGu&#10;rr6yqqqktCw7Ny/5eBjq+Uunzl0+efbyZ2cvf3r2yidnr3xyJjHa4hdnLv/9yfM/+eTM3/385E8+&#10;Of3zz8//8tylq1m5BZXV9e3Aura2ysb6kprK6qa6FmBzRzcQBGkFgBpa2qobmkrr6gqqq7Pr6/M6&#10;Afm7uve06JE5czssu3O49PZ5/JtXO9++2v7u9fZvvtz93a+u/eHbw9/96tqvv9z95s3WnUNXJKia&#10;n6aoZMgbM+8Lln5ZARZbh0bXolG1KGQNClmLRtWh0fUj2CY8vnVsFIAbaUGjGuHwWiymlTjWyaTD&#10;BFykVDiilI4ppWNycaIxbUI4KhOOyYREKW9UxMbxmVguDcWmIJgkOIeK5DMwIjZOwiUcMyMJlyDm&#10;4EVs3AR/7HhW2rSWZ52ZSHSlLRiC7oSlKOyZCbqm/AvGsGdmNWCJryzEVxY2lx0bYftuLAGMtiOe&#10;kWFoL7ipvjy/piSnsjCzNC+1vCBBjqpLsruBjQru2Lw2AYNCC8bNoCXsNLhnpbNKhkXHXZgSeefl&#10;zmmxRc+fUbLskxKvVRf1WXy2SeuUUi/n6+VCnVykVYhFXCaNOIpBDPUmFlyNJcXFBXkFOVk56akZ&#10;ly9eOfX5mb//2S8+P3n64sUrGenZ6elZ6WmZaWnpmZlZ2dk5+fn5xcXF5eXltbXV1VWVlRVlZWXF&#10;RYW5udnp6alXCnLTK0vymhO5S+Vt9RXtjZXQjhbUYNeJSHhiOSgOBYTBJYHfxwv6BeGgaGVZGl2R&#10;xyKqtZh2Y80QX5/a3pxdCWk8LtHS7Ptb2TvOpsjKVMCvc7sUHrd6cVHn8xkD/hmLWTk2hkAi+5gM&#10;gkYjsNmNQiGTw6GyOdRrB9sPHt6+e/fo5q3Dw8O93b14PL4WW13x+txmi0mtUarUCqVKoVDKVBql&#10;Vq8xTBkmZ4xw5EBtY2UzoAYKbxlldI3QQGhK6zCxYXi8YXiscXi0CTXehiGD8LQu5BgQhmnuHKjt&#10;hjf0IZoHMIAhTDscC0SMgAYQrRHl+48gE18I6SmFDVaj0E1j40A6vZvHhcmlKNM03b8o39+yhH0q&#10;6wxTIUAYZHiTluqa5duNrHkNbVpGnJaR3oms5GAFpAEKEsTC9wjJgwo21qRkLs0rd4PW3ZBtL2Tb&#10;D9s3FudWbHrvlPydFL4phVMjtsi40wKamj4qHkUyhqEiRN0sMS/ASzvQp9//84yS/+4p7y8PPphL&#10;vaZN8fOvavBXRyEpkMa8AVApGlpLQrXhhxrRfTVDkDLcYAN1BCSiDwio/XwKlEvqEVBhEiZcwUXz&#10;SH1kNBDZWwMDlUCacloqk5srrjaVX2ksvQSsS+sB5A73lBPRrXxKr06K04gxKiFSwYNL2TAhvZdL&#10;7uRTIUJ6l4TVI2J2CRkQAb1DwulWCPq0UviMZsQ2Q/I5OD4H59qS7dqSzSJl0gc7wMXprTlX2nKu&#10;ALKv9FfmjrRVMaCASdpIUCu6sWi+tWS96TPf8JriVm3YKHLJ6XN8vI6OmBiHqulDkwLsvII4PUHQ&#10;idBy7pCUDZOw+0QsqEwwoJlAJoDRLMXr4EaWpBth5VZEu7dq2I/p96O6/QQzUm0letMmVr2iiIe/&#10;7OIEF5h+B91roy5aE7TIY0kAo4CTEXKzVrzcY2AU8b0HRksLTK+d7rFSvXb6kpMVdHOCngQtSgAj&#10;nyAWkKyH5ZsRVTym2V7XxVe1mzH1ekQZC8tWAtKQTxT0CgOLAr+HH1gUBL3CkE8U8onDPsnykjQW&#10;Um5EdNvrU+sRfSSgCixOvGNGuo3olMsmiBgbj9/ue6ZMtQqv1Y5pdWM6/bhWP67Rjal0Ywo1fkIx&#10;Ip7AyJQ4lXZcZ6TojBStgazRkxTq0QkFTjyB5osQbN4Q/d1gNSqtl0zuplB6qJQeKrWHRu2l06AM&#10;eh+D3s+kw1j0QbFgRC2nzBgFeg1bKaOLBEQGHTNKGIDDO3uhrSBwXUNTaWNzeVNLZXNbdXtHI6QX&#10;0DfU1d0PBncDWsFNFXWlOUWZF5LOJmdeycxPLyzPzy/NzS3Ozi7MLKkorKmvAAAaYbBuAgEt4DNl&#10;Ur5ONTE3qbWbphYd5mWvMx4J3thef3Lr8N7h7tHexv5mJB4LxJYXg0sOv8/u81o9i2aPZ97jNnlc&#10;cytO7s7C0C178z1z4SPzXxs/n0iKmUyPyNLnGJlMRE4XoKgPXDrYVYGE1qD76rCwBtxAMxXbyScP&#10;qPg4OQcjZSCElEHOGJQ2AhlHAIkoEAnTQcZ1Mcb7OFS4kI0RckaEHJyQS6CTEQRs3xAM1AGsq68t&#10;KshLycq4lJJ05tKFTy9d+PTKhZNJFz9Pu3ImK/lcXtqFooxLpVlXKrOTanKT6/NTmwrTgGU53TWF&#10;sMaywaaKd6pEtTfguwCkfggJ1k3s7yH29ZAHYbRhOAOFYqBQNBSSikwAIy4RL6SPi1kkKYc8wSMT&#10;kL3g5orCrMsluVerSzOaa/N7IfUYJIRGQQj4ozIZVavj8AR4/CgU2t/Y1FxQUpaUlnEyJ+9cSVly&#10;bX12Q1N+Y0thU1txc1tJc1vJh7NNV08DtL8VNggcGu7s7mlubauors5tbSnv7m5GDEMQw11Dg50D&#10;MDB8qAuJ6EOjBvr7uhHDAwQ8Zncnvr+3vb+3vbuzuR1f29yMbcVXd7fXE8AoFl7yOm2WGat52m6b&#10;XbCbFuxzC/Y5h20GOdwHaK0FtNb19bQh4R0YJAQxBBrsa+3rbhiANg8PAjAIEHoYiBwCDA+0ouDt&#10;WBSYgIUkhOnEozuImPcN8Pdm0xFDTajhZuJoJ5sxIBVjdGrS7BTbbhYvWCQL5oSclgm3Ve6xK30L&#10;moBbH1qcXPZOL3tnVt4Bo9WgdX3ZEQ1YwouzS85Jt1XrMCkt0xNTGp5GRpcJxiXvqlUiNk4pJk2q&#10;WJZJ0ZSKpRCM8WlILhnOJcN5pCEBBSGkosR0DB0Pww2CYR2NfaD6fnBDP7ixq60a2FDWUlVQU5xR&#10;mpuUl34hM+l06uXP6gs+pfecsdEub8qT70ynfsAuH96R/+7Ow/nUm9NpG6pMBy9XNJLXBSjsbM3r&#10;bi/oBRX1dxbDe8pRfVUjA7WjiEYSto1KAPFo0Ak+QisjyIRYHnOYRurHIEHQnoa21rLauoLyipzC&#10;4oy0zKsXrpz99PSnn5w6+dmZUyfPnv383PlT5y+evnD54pXk5JSMjMzcPihMJpVFwis+t3vGYBCy&#10;WRwqmT5OkBB7//w6013m6Wm1TMKmsUj4cSwcAeuC9YC6O9qAbQ3QLiBisHcchyATUPRxNJuEZY6j&#10;GKPDNNwgawzJI2PFjDERnSCg4vmUEQENL2KMSljjQjqBRxlhjaOYY0jGKIJGQOgnuEv2mVt7q/ev&#10;bz29vf/q0c0vHh598fDo5YMbb57e+frlg+/ePv3NV89/9/XLP3z76tdvn3398uGrx3dePrz1/P7R&#10;07uHz+7fePHg5stHd148vP38wa3jDKMXj+998TThMHr1/MnrF8/efPHiy9dffPXlcUva4yeP7906&#10;urazvbYS9ilkguHB7pzMK1mpF92sq8d/+LYqm4mDc/DDAgJCMoaSEBAS/JAEN6ClYEw80qKCu6jk&#10;elU8n5rnVXMX1WyPiuVRs9waplvLdKhoVgV5TjpulpHsSopLTXdISVY+wUTHzNPQ81TUPBnpYBO8&#10;Yuqyhhc1itbmZJs29bpNtWpVRa3KFasibFUErfJjZqSTjlun+UG3dm9zwTEvFnFQAz3VvR1lnYBC&#10;QGM2sDEH1JgLbsh7aHrvdwto+61qtsso9M/IVszqzQXjpsO4aTfGbYblGcWiVmiW0gNziq2A+f71&#10;yJcvrv/D757/X//HH//Lf/71f/qnr//xh1dvXhxc3w8sefQBnzHkn1oJzUbC7xVcMi66NQ6bzGwS&#10;zU7zDDoGjQKD9taAGi7iui9JMJfszKtx1V/Vh3JvLnPHUBJUNphFQAUTSsEPYBH9CFgnGt41guwZ&#10;G+kjoHtwSAgWDqYQ+vkMtFpKoY/B4L31jRUpgLosSEsBrKN8HAkQ0Qfn1BSfVRIPTT048N7dd9/a&#10;WbgRtx5umg82TNfWZ3ePgVFAE/Em+tEWrcfASLy8OBH1K98BI+P6ii4WUkcCyhW/YsWvXAkk5LRJ&#10;nDbJ3o7z7ev9f/3PX/3DD0/evN6/fTMci867FhRGPVOtoqjk5DHCABrZg0J0e9xz2/HQ/l70xuH6&#10;/m40vhlcjXrDwQW/15oARo4ZV6IZ7b1ctmmXbdr9Tj6naclpwiP7EH3gkaFuIgY2q2A6jeKlOUXQ&#10;rA5btSt2/bbfcnPV+2Qvemc9sB90rjnnnIYJo4gmJKMYeBgZ09Pb0QhsqWquL6USUaZZlcWss9uM&#10;blcCGIUCtpDfGvCZ/V5TaMmyErDHwguxsDMWWogFj+VcDTmjfseK1xbymFd89tWQazPijUeX3uGk&#10;QGJE2jvF10Lbm8u78chuPLKzGdlZX9ndjOxtxvbjq/vx1b3N2O5mdD++erC9fri7eXRt+/aNvXu3&#10;Dm4f7R8d7hxeix/sbe7vru/trB1ei9862rt39/D+3ev37l6/d+fw7u3Du7cO7ty6dvto//aNvVvX&#10;d28e7hwdbN+4tnV9L364u3mws76/tboXj+1sRLbXVuKx8GYksL7iXwsvxULe1fDS+kpgMxZSy8X/&#10;4T8kRve43e5ju9Cxw+g3v/kNnU4/ceJEVUVZfDV8uLNx/II3Y6HBfuiJEyeuXLly9+7dv3QY7e3t&#10;HQdj97zb/r9jfMpK8qgkJIcxwmPh+RyCiDfG5xC4TByLjpUKyQYNzzavdNq0iwt6l1WtV7K4DAwK&#10;DsIMd4wgu/CYHjoJIeKOaZUcrYKrlSfEpePx6L7ujoZOYB0YUNPeUgloqQC0VLS1lAMBVR2gum5I&#10;49AAEIvuJROHR7BQQGv11Svn//2//3cfSNZ/s/PRRx+lpF6urS2EdNaBAFX11QXNdcVtjWWglipg&#10;SwWwpRzYUtbeXAJoLmprKgA0F7a3FoLaijqAJV0d5T1dVTBoHXywGY0AEnDdFNIAh40xGgRLvrkb&#10;11efPD78+qvHf/rTN2/fPLx9eycSXVSpBQhUT35BckbWhaSUU+cvfXzp6i+vpnyakn6yuDypCVDY&#10;N9Q0RoaJJshzFvXsvG5mzjg1PTNOpPR2toGqU8a6kzS4q0FB0t2Zv7b1+zgfc0YCXzCQHXNq/8LU&#10;RtAa884tuyb9NnVoQbfiNq76pleXEswoFjTFgvPR0Hw0bA76Zhddkw6rxm7R2iw6m1lvmzfY5gy2&#10;GaN5Sm8yaGe06lmddk6vmzcYprUag0qplk+IBTw2g0YcJYyPEsZG8aOjeAIBjyfgcQTCMBIB7e8D&#10;doDbQcC2d6GfjS2N9Y11NXXVjc0NgPZWCASMxSA5bPqkQWM1z3jd9thKIOhzehbmrbMGKY9BQAy0&#10;11U2lhdVFeYUZ6dlp15JvXL+8rnTGSlXi/Nza6sqa6srqyorKsrLCgsLc3Jy0tLTk1PTk1LTr6Zk&#10;XEpKv3A17dzl1ETe9sWkzy9c/fTspV+evvDxyXOfnr146tLV88mpuSVlta1tEFg/qKerCdhW3Vhb&#10;31rfCmoCd7W1gxqaW6vqGoqrqnPLyzNKi5Ma63OCE//WUnO4Irhz3f/odujFg8irR5HXj6NvnkS/&#10;erH2zevNX3+5/euvtr/7cvu7L7ce3PJsRPVOG8uoxVmVgD+vH9Lo41VYbB0WWz+Crcdi6zGYhLDY&#10;RhyuGY9vxWKakIj6ocFqFLKJgANSSN1cFlwqHNHISWoZUSEZk4kStEguGpeLSFL+mIiN4zEwbAqC&#10;QRyijsKYJDiXhjq2ios5+A/+Iy4NJWBixRy8TDCuVzBNRtFxV1rIPR3xmVa8c8fM6NhetB11bUdd&#10;x8xoN+a5vrl0Z3dZJqAP9YJATVWNVYWVhZl56ZeLs5MTxeOy3OaaYi4Fq5fQbEZx0KHfWXFE3FMe&#10;k3xOxbTouI5JoXt2wmYQzKpYegllXifwzGuiPsuSfco+o55Si4wqkUEp0ilEcjFXxGWwaKQxHGZ4&#10;ENbZAWppbqqprioqKMxIy7h04dKnv/zszOlzly9dSU/PzMjIzMzIyszMys/PLykpqfrzVl1dVV5W&#10;WpRgRTk52ZlZmWkZ6cm52WlF+ZkVJbnVZfl1FYWN1SWglto+SNuJ6PKE38tZWmS/l5fjX+IGA/xw&#10;SBxZka3F1Our2s01w9bGVMAntZjoQcP7cPvbS7BQUGu18JUKgmmO6/Npt7dd8bhzY2NhfW1hddUR&#10;jTkiUYc/MM9iE2n0MTqTePvO4d17R7duH9442j843N3e3lhdi4TCfrvdojdqBULeOwmEYuGEfEKl&#10;URunjZMzxs5ucG1jZUNLZUdf/SCueXisFUVpx7HAOCYYz+ggMCA4WieW0oEmdQyOtPUMNwChVR39&#10;tV2DDX2I1iEsCD3aNUaBoXAdR9Pv7y0H+wsAoPweaPkwsn6cCCISQWQiiEoC61QEv0d298gbXJTr&#10;ZCP44bpxVBN1BMAe62SPdrIJnWx8Jw3dToS34PsbjkWANZIRAOYIREgamBQTPdPibf/8Xsh6sOI4&#10;WnXvBixrrqmgSRWYU/lnVf4ZlXdS7jFMuHQSu0pokfPmJGzJOHq8D9xdU0zoaRePoWxK4ZIKua4H&#10;HEyV3ZnJ/iuDgR/Pp92bTbumz1iR5c4wCkiDhZDm3OHuKiKqXUQf4lNgXFIfa6yHTxmQslAa0SiX&#10;BCPA26DtJZDmfGBdVnNFSmPZ1fqSy7VFF+pLLzVVXGmrSYZ1FI8imkWMARFjQMwckLAGhIw+Pq2X&#10;S+kS0LvFrF4Zr3+CC5VyeiScbhkfqhTBtBPwKTXGPDnmtjDcFkbcNRd3zU1xSWPdrc3Zl+tSzjak&#10;nmtKO99XkTsKquMPd5l5pNi08l7I+SjieRhxP4y4bgUsB57pbYcuPCVyKmkzAtyMCG+aGDOrSDOy&#10;Ub0Yq+IjFHy4gj+k4A+pJQidHG1Uj9hmqUtO/mpQEV/R7ER1CWC0ari2ajhYNeytaLaCinWfNOoR&#10;Lju5ATvTZ6UtWihuM+mDfHZawMkMezgrXl50SRDzCyM+ftjDDTjZPjtj0UpzmSluC3XRRvfaGUsL&#10;rICLE3RzV3yiWGBiY1kZj2q213Q7G4atNd1mTLMeUUVDsmW/JLAoWHLzfC6u18n5IJ+L63PxfC5e&#10;2CddDau3Vo1ry9qwT+51inwuSWBRFl5Szc/QdyaLj0+XB9P5KsWIVjuq148bjCTDJNkwlZDGMK7U&#10;ECYUIzIlTqEmKDWjat24Rk/UGkhq3bhCnfiRUILiCuAMNozGgFKoPSQShEzuolJ7GHQok9HHZsF4&#10;3CEBb1gsQE2IsBr5+JSOYZ0TWefEVpPUZpbPTAq1apZUQmKxMGPjA8OIjmFkJwLVhcL0jo7DaUyc&#10;QEJj8ohkBh5PQvUMgOtaKjLykrIKUnKK0vNLs3OKMrIK0jLyUorKc2sbykHgZji8l0QamZjgqZRi&#10;g1ZumtLaTJNu21zAbdtdW3506+B3X7381RePXz+5+/Te9aP9jc1YYGnRGg66Vt8NZ9nfW71+sHH7&#10;aOfB3YNnj2++eXX/4f39w2vRtahrx8e57oLdsdU/tBQ8/qsR0r3Z1Gv61LAkfYqcRYXl9QFKMNAG&#10;KqZTQkeIqHABeZBHhJFRYAy0oQ9QMgAqh0OqUND6cSSINd4/wcMpROOaCapRzZEKiEwKGoeG9kCa&#10;6msL32WFf3769N///Od/+7Of/ruf/vhvfvqjj372449+/pO/+finf3Py4789+8mPLn3+syuf/+zq&#10;yZ9ePfmTnIufladfbCpMB5bnQmqKoI3lQ4A6VGcrrhc82tc11t87DuujIuBMLIY3SmDjcHQMhoxE&#10;MHAYHgkvZhJVIrpRwZ3Tixnjw12AqtzUM5VFKR2tZeghIAHTPYaHEsdhXO6IQkmbmhHyhXjMSGc7&#10;qLSyOi2v4Hxy2ifZeWfLKlMamvOa2gob36mhtRAOfV/239akN7YUd3Y3DCE6CWNDQ8Od4M762rqC&#10;NkBVL7QNhepFILoHBjp6e9uHhrqxmCHcCHJosB+NRrCYtGv7O+9oUXx7az2+ubq+HoknutISwGgt&#10;thxYcr/jRCa30+L12BY9Vo/b4naaoT0gUHsjuL0RPgBGDXeihjuGYID+3ubuzrr+3ib4QBsaAUYM&#10;tQ/2t/T1NMCgTUOwFsRQG/LP4uCqjr846+rMbkhZN6QMAW8YHwWzWTClnDA7xXLZJzwOudsuc9sm&#10;PHa5d0Hpc6pDi4aIf2Y9bF4Lzsf8cxHfbMw/vxaybqw4Iv55v2vSZVHPT4qNao5SQlGIyUoJRSmh&#10;yIRECW9UyBpRihLAyDoltk6JzUbhvEEwp+XOqNhTcoZJw7UZRa5Z2byWr5PQJCwCl4xmjg1TcQOE&#10;4S5UXzuso6G9vrimOL0g43zGlc+Szv38wskfXTz14ytnf5Z04eOUS79MvfxJV/XnIvh5N/vKjjrp&#10;/uxf1cWWWArPpRwaU2PyDAc/X0YuJyCbiOgW5niHgNEnEyD0itE5A81h4punOFNahkZOFvHwTBpy&#10;jAAbhnf29LQC2mvLKvLTs5LPXDh16vzpMxfPnbt08VJS0tXUtNTMrKzcvLyCwuLiUjQKPWkw7G9v&#10;bUQjiwt2o0ZpVMuNqokV4/tRqo/MOfYZg0EuFjLIFBwKPdDbDWzuAbf2Qtr7ejqG+rtRQ3149BAJ&#10;j2QQsQL6KI8ywiGhWeMILhkjpOMnOCQJa1zEGBXSCWLmmJSdCD47ZkZcMpY1jmaMIqn4YbWY5TYb&#10;DzaXb+2tPbix/eL+9VePbh6HFv367dPfff3y+1+//eN3b/7w7evff/Pqm9dPXj9NnGSOlaBFD2+9&#10;enL37fOHr5/e/+Lx3XdT0u6+fHL/1bNH75RgRm++ePblm5e/+vrNl29fvn717OWLxzeP9jfWwh6n&#10;mc+h9Ha1pSWdvXrhs21V0vEn0MnNZeLgPAJCPI5WknESHJyH6KX3ASWYfgN1xClhLso5fo1gZVIa&#10;0Am8ao5LTl+QUe0TZJuUaJUSLRNEi4xkl1OcStqihumWUZ1C0gJ71MHEO+g4B21kkUcMTTDXDOLN&#10;Gfm2RXPNNbnnMu64jNtuY9xt3PQYNxaNIavCNS2cVTNcJumy17i36TRP85nk/vamHGBzLrg1vxNQ&#10;CGkr7Gor6vkLRmzT852TIt+sLDCnCM+rohZtxKRemVUuT8tdSu6sgKSkoBxa/rpv7sntjW9e3/7H&#10;H17/P//3//J//pc//O//6df/6z9+9faL6wd7fteC2rWgci0oXQtKr0cbWDKuhGdDganAktG3qHPY&#10;ZKZZgV5LJxOhkM7ynOxTmRkn09M+TU35ZdKVjy9f/Pvawl+i2s9I0JdcnKRr+vch4sf/2P/R453Z&#10;nLi+LKhucil7LBqcXDjGo49QCYM8KkbGGzcqWAIaagwB7gWU9gHLBzoqh7tr6DiIio9xzfJDC/KN&#10;gPHGpu36huVw3XywPn+wbjpYNx1umPZi01vLhvWAJrIoDzqPgZEw6JIk0q/9qrWwNh6bXF/Rr4a1&#10;0aD63xTSmGc55lnOdtz25dtr//W/fvfDD4+fPd3citv9Pp3NIjbq6XLpqJCLxiIhvV3NEHD9hJi+&#10;ElrYiYfv3Nw+OtzY34nE1wPRsDvosy0659yJQWNTDovxeFCa12XyLMw6bVN2s8FhNi5YJk1Tqm5Q&#10;Q2dbDQRQ1wNqxMCALEK/gDwsZWCUXILdII66Zm+uBa4tL24sWkOWqTmFQMogkFC9o4gu9AC4G9wE&#10;aksghplJecJeZNEv2Cc97hmf1xT0W45pkc8z4/fMBb2msHc+tGgKuOf8ztmAay7kNoU9ppVFc8Rr&#10;jfrsMf/CasC5GnJF/I7QotXnmvc4ZhNT0syTLvus12X2e20Br/1YId9CeMm14veEfc6Ax+FzWr1O&#10;i3choYDHsez3xJaX1qOBjdXQ5np4c335WNubkd3t1f299cOD+NGNRJjR3VsH924f3rtz+ODujUf3&#10;jp48uPXkwa2nD28/e3g7sX//5uN7Rw9uH947unb7cPdoP364vb6/GdtZW9mKhTYigc1oMB4LxWMh&#10;JpX40UcJu9De3t4x/TmOvH7z5g0IBEq0qg0P3rm+e/tw52B7/WB7bSMSqKup+svMow/MaG9v78WL&#10;F99///2HI99///2jR4/Gx8ePucxHH33U29XOZ48KueMiPkkqoooFZCGPyOeM8TnjFBK6pwtQXlqQ&#10;dPVSRnpyRVlhJ7Chv6t5CNoG72sb6GnGo3qYZLRSwlBJWRoZR6/g8xijBHR/d0cjBFTf0V4LBtR0&#10;AGsh4PpuSFNXZ+OxEHDIGGEIPtR95nTCSPVXbv/xP/5tVlZSWXFWdUV+fXVRS0N5c31pU11xU11R&#10;U11BU11+U31ec0N+a1NBe2tRJ6i8t7tmaKBpaKAJPtA8PNiKGgaOoDvH8FCZlOKwafd2QvfubL96&#10;eeePv3/z5vX9+/f2t7eXp6bko6NDFZXZ+YVJ6ZlnL175xeWkXyalfpqWebKiJg3cXTEyDhFOjM1Z&#10;FWtx39pmaH0ztrG5pVDqoH3IC5eyTp9N/fTklZ//4vzff3wu7eq5toqLY11XDGNJK5L/GT/6y3rM&#10;Q3vFE1/vg8DoUZC/51dtBkzrS7NrvumYbzrqm44szUT8s5HAXDQ073Mb7GbFlEFg1PL1ap5WyZvS&#10;Sc1TGrd5xj0/456fdc/PLVrml+zWoNOxtGDzOixuu9k6Nz1j1OlUcr1GadSrpyZ1BoNGp1NrNCqR&#10;WEBn0nCEkWEkvA8GBXeCOiAgSDe4p7ezv79naKgfjYJLRLwF2/yNg53drdWNWGgl4IkGF9fC3s3I&#10;ksmgYBFHIM21bTVl9aX5FfkZ2ckXrpz59POPf3z57Gc5aVcrivOry4pryktqKkory0rKSoqKiwqK&#10;igoLi4oKi4pz8goysnOT07Ndeja0AAAgAElEQVSupGZcSk67cDXl3OWks5eunrl45WJSSlJGZnpu&#10;XnVjQye0FzOKH0INQ6Bdze1NLe0NAHAjuLOpta2qrr6ovCKruCi5IO9ibtYZN//foiSOwvTvvjz8&#10;5vXuF4+iD4+8D488j28tPrntffEg8Prp8ldfxL55s/7dl5u/+XrryX3f3tZ0wCuanyVqlIiD6fdD&#10;MwKKPByunkBoHB1tIhCacLhG7EjDOzViR5pQqHo4vAbWXzkMr8OgWwh4EJMOkwixOhVFq6CoJogJ&#10;YCQak4uJCjFZyh8TsnEcGopBHKIQ+sexPdRRGJuCEDCxx27xBE6io1nkYdrYwAf/kVJMntby7HNy&#10;r0Mf8szE/OaY33yMjY7tRXtri7urnmNmtLfqub7pv7u3EvHOY+E9A92A9oaKysLM9Mun89IvleWl&#10;1VcUNFUX94KbJIyRWRXXb9MdrHlWfbM+s9KkZpu1XJtBsDAlNqk5RilVwSVMK9nOWWXUZ/E7pp0m&#10;rckwMaOVTKpFeoVQrxDplRKDekIm5vHYNDKJgEQMdkHA9XU1xYUF6ampZ0+fuXjhwtWrV9PT0zMz&#10;M7Ozs/Py8srKyurq6trb25ubm+vq6iorK4uKirKzs5OTk1NTUtLTEoP9sjJSszJSsjOS87PTivMz&#10;K0vyGqpLAM3VJ6LL0nBAEA7wwwF+KMBbDgkiy6JYRLoala3FlOur6vWYZi2mWYtqfR6RxUTbnHq/&#10;Ij/w45fDWu+izGrle9yyYFC/tmaORkzh8GzAPxUMzIRCpnDY7HQaWOxxBmNMIuXcu3/j/oObt+8k&#10;gNH+wfb6RjQUWlpw2qZnjAqljM1hsrksDpfN5XFFEpFMKdcadPpJfU19VVVdeW1TBbi/vh/TNIBv&#10;gY+1IiltKEo7mgLCUDqwlE4sBYKldA/hgT2I5vbeakB3ZSukohlcBu6t7R1qGcZ2oP9ceX5iTuvo&#10;KgdDSqD9VcOIBgIBMD7WTiKCaOQOlQzjsHC31maWXBKTgSxNpETDpEyYlAGTMgYmGINyxpCE0i8g&#10;9nLwEDaukzXSyRrpEBKhcsawQYC3aZiBedn20tx+yHI94ri95t4LmtecRv+sfNEoWdDwzTK2Rca2&#10;yjk2BXd+gj0rZkzyqRNENGO4Bw1upMN7ZCTsvJQzI6QbuCQ1gyAeHWYhe8d6AdrRCg8nP67MujWV&#10;/qEM+D9aNh0ff2RKvTeXds2YE1OXWvm1HELb6HAbEQWijkCYo9DR4fbh7lpIc0FbdUZ98dWyrDPl&#10;OWcr885VF1yoK77YUHa5ufJqH7AID28S0GBCOuwdMBoUMWECOpRH6RYyeiXsPjl/QM6Hyfn9Mn6f&#10;UghTS4Z0E8OTKsycHm+bIdlmSMEZVXBGpaHhCJDmtrzk5qxLbTlXgXnJiIZSWi9Ajh90SlmbZv3D&#10;yOLzdf+LzcDLeODZhu/Rqvt+ZGF/cTJqli3q2A41zaoim5XEaRnBIMGqhUi1CKGRIHVSlEGBmVSN&#10;TGvx9jmq38lfDcg3wqr4snprRbO7ot2LaK9FdbvL6q3gO4fRojjiFiy7eAEHy2ejexLM6Fhkr5W2&#10;5GAEnKygixNyc0JubtDJ9i+wfHbmopXusdBcZqrLTHVbaB4r3WtnLi2wAy7uslcYC0jXw4rNiHpr&#10;Vbezboiv6jai6rVlZSQwEfKJ/G6+z8ldXOB4HGyPg+VxsBffi7Po4AQ8ohW/bG1ZsxJQBDzSRYdg&#10;cUHodUqW3BPTBtKt2fdBGMvaEiF/UCJGSKXICRlarhxRaQga/ZhaN6bUEOQq3Dvh5Wr8MTPSGkgq&#10;7ZhchZfIMUIJkiccZnMHWBwYiw1jMvu4nAEBHy4Ro6QStEyKVchwKjlBoxzTq4lTepppim0zCe1m&#10;scMiXbDKzLPCKSNHo6JKJWNcLoZCGaTShml0JIOJ4QnGpHK6xiCQqzliOYMrouBJw9AhcF1reQuo&#10;FtjV3A0D9QyAewc7++AQ1MjgOBnL5VFkcp7BKLdZp+zWaYd12mmd8S7MBxdt0YDr+vbqi/s3vv/m&#10;1VfP7z++fe0gHtmKBaJhz9KiLRx0r0aXtrZWdndiB/vrR4fxB3cPXj67883Xz548un79WiwSdkSX&#10;HbFlR2zFsR51xtdcu6vmjQV8fLp5f7Lg7mzmX64J/iffmsfzqfdm0w4MmVFloYVbzhtpGOlvGoZU&#10;Q9uKQbVZkMbc3tZCGLAU2VNHGGqj4rqY4/0cClzIwrIoCMroIB7dO9jf3gmuq68vrqjMLSpKz865&#10;mpl5KT39Ylrq+bTU8+mp59JTz2WmnstOPZebei476XTGpc/Szv0i+9JnhclnyjMuVudcrctLaSxM&#10;bynNaa8sBNeUgmvKQdUVwOpKSH1db3MzrL19AAgcBAEHwUBEdwcW1jWK6OWQ0HI+aVrD49Mx6IF2&#10;QH1BF6AC0d9KxPXQSAMMKpzNRIlEo0ol1WDkCEX4MSIUNtjUCigsr0rJzDmVnXemoPhiSUVSZW1G&#10;bVNuY1thE6CIM/L+Ur0ozgF31fYNApCYbsL44NBwZ0dnfV1DYWtbBaSraWAQPDjYOTDQCYN1olGw&#10;8THM6CgWgRjCYlEKufTa/s7e3vbOTnx7e3Nraz0eX93eWt/ZXt/b2VyNhv0+t8NmWrCbXAtmj9vm&#10;cSVokc063Q6ob2+rb2+tG+wDDEDbYNDW3q7Gro7aDmBVD6QOljAZtcMH2gb6mj8Ao+HBNiQc8C4P&#10;G6inv7eau0U5vT2V0N4KJKJxdBTEYEClEoxeSzabeJY53vwMZ26SNT/FMc/wrLMCt1W25NQs+6ZW&#10;vFPLi1Nhz2R0aW4tZI1HFzZWHGthazRgDnqmPHat3SSfnxLP6gWTGq5BxdYrmO+SEdlzev4xMLJO&#10;iixG4ayabZygaQTjOhHJKKVOyxk6MVnBHRXRsVwSgjk6SB3pI6F7x5HdYwgIuh8wCGnoBlQCG4pa&#10;qnPry9JrS9NqEkqtKLxaknuxIPNcXvrp3PRTOWkni7LPlRdeHutNNo4lhYRJB/q/NgjpiTnt/lza&#10;4WRGTJlj5RfJaA0sco+QNcRjDLIo/dRxKInQO4brxY/0IhEQ2ACou7etua2moro4pzArtyi3sLSw&#10;pKK0qq62oaW5DQTs6IL09Pb2w2B8HtduNe/vbG3GIn6P0zSlN0/pLFO6A9P7wtKd+fJZjVzBZzFG&#10;sUTM8Ai8Hw6FDPd3IwZ6EUN9GMQAHg0n4lGUUTRjHMshj7ATgdaoD8BIyiYeA6MP9iIZl3x8hE/F&#10;JehS4ilYg5zvtU0fbC4fR1y/enTzeCbab94+/e2Xz3/79Yvf/eqLD/rm9ZO3z++/eHjzxcObLx/d&#10;evno1qsnd14/vfcBGD1/mGiKefXs4ZuXT968fPL6RUJvXx0Do9cfgNH1w+2VsNc0o2NQ8F3gpvSk&#10;s8kXP7v35/q2HFfIISD4owjRKFI6ihJiBjjwbnofUIyCaokoK5e8IKIvythBjcCv5vmUHI+c6ZbT&#10;nTLagozikFHsMsoxLfKoGEsa9pKS5ZcxAmK6X0j1Cyh+HjksZcZU/PjkxPaccteiubZg3HHo43bt&#10;uk29alfH7OqoQ+0zSe1G3rSC6pgR+p2azahlWsckE7oSWdcNWaDW/C5QSVd7cRegWIR5/5V/OJ8+&#10;LaOZlEybhrugE3gMoqWpCf/URGBSGpyULijY03yinIyck9F988rt6MK9o+iXX9z4xz+9+dP3L7//&#10;3dPffffwyYPN7U3Xgl3hdql9i9qg37ASno5FTZsbtrVVczQytxyaXvJqnQtys0nI56EQw83V1Snl&#10;ZZeLis7n5pzKyT6VlXk6M/10Xs6FosKkirKM1ubyQWizkAKe5rb65HVbhtJ7c++vj/+T8/kTc9rR&#10;TO6atsyvbF5QQK1qgpSFo+H6kD2N2P5m/GAbEQEU0+BTcrLfKou4NZuByWux+Wsx035sbi86uxud&#10;2Y1M7axMri6pQk6J28RZmGFYJ6lzunH7DN1j4QZd0mWvPBZUb0QMq2FtJKAK+xR+j9TnFHscAred&#10;77SJnDbR/o7jyzd7/9t//vJPPzz+8vX+3Vuhteic2yEz6qgyMY7PQuDRkF5IU3dHA5uBD/vt61Hv&#10;bjx8bSdyuBe7vr+6vR6Mhd1+j8WzMPeOuRwDo7klt9nrNLntMwuWSad1MuE2ss/oFIKOttpOQC2k&#10;vb4b1NgPaR5DdnOIQwIqSiemWXWSgGUyYJn0mQyeGZ1BzOaOo9HQ9h5QA7itDgyoAzRX4tD9s1MK&#10;06zKZv5/GXsP4DbyM+1Tu/tt8H7eyZ6gCZrRKAeKFEUxZ4I5Z5AgEYlA5JxzzjnnSIAkwJxJSVSk&#10;qJylGY9n1mOPw+767lx3X93VXdXdQZRlf15vlVlPof7VZDUb6O5/d//wvM+ryQIjvykStMQjtkTU&#10;lozaU3FHKmpPRmzJsDUZtqZCe5zIPh1xpKPOdNSVjrr3NB31TEc9k1nDkTMedET9trDPGvRYwj5b&#10;NOiIh93xsDsRdidCnkTY8zJFyJcIeWJBV8TnyMrviPidibAnFQ+mU5HMVDSr6Vh6Kjo9FZ2ejGSm&#10;43MzycWFqeXF6ZXlzNrKzPrq3Mba3Obawtb64sXNpUuby9tby9tbK5e3Vra3VrY3ly9tLF9cW7yw&#10;Or+5PLu+mFmbT6/MTC1nUouZ5MJ0YimTXJmbWppJDg307Nu3r7Cw8Pbt239okZbtkXbz5s3c3Ny/&#10;+Zu/4TKp1y6uXb+0fvXC2tULa7OT8RPHj+7bt298fPybb7754Ycffvvb374mRH9x8Mtf/jKdTh85&#10;cuT/9zEd+OyTyQnfxY2Z2elQJGAxGyQ8Dr6jDfDZp/v/Isr5m7/Zd+DTjwE1ZaDBDhRskIyF8pg4&#10;ARPHoWJoeDgS0j/Y09RYV9xcX9bWVNnZmsVGbc2VLY3l7a3VXR11fT2NwIG2E8cP/9nK9+/f39vb&#10;q1AoLC9/JBLJX+xe/d67bxWeP1NXU9JYX94AKK2vLQbUnK+rLqirzq+r3gNG5/4nYAQEgIAA0CAA&#10;MtI8Bu0YR/UpJJRIwHjl0tyd3c1nj69//6+Pnjy6vnN9bWV50uvVC4Xk0dGO/oGG9s7KuoaC+ubz&#10;ja2FLR1FfUPVo4iWcXI/TzputAvik854yhdPhuKJBJvLb+/o++jjw+9/ePC99z9/691P33znkzfe&#10;+eRf3v74jXc+fuPdT95879N33v8s//SB3rqDfPjpMDdvU/+q1iQ7ezj/axjtPH0rUHMrNnhzEn99&#10;VnZlyb25GFmZ9c9OunxOuUpGIeNBxPFhPHpoHDlExIBpeASHjOWScTwynkchCGlkCZMm57IUfI5S&#10;xFVL+EoxTy7iSgQclUyk1ypsFr3ZpHuJjdRisYDBpKLHkRDY6OBQf0dnW3tnS3tHc3tHU0dHU2dH&#10;c1dnC2oMwufSXTaDw6Kzm9RWvSLgNCbD7qV0zGfVyjgU5HDvaE9LX3NNa01JddGZojNHzxz5rPDM&#10;seri/Ja6ihZAVXNdZVNdZUNNBaC6vLaqrKaqoqa6qqampqKysqS0rKCoqKCwqKCouKCouLC0rKSi&#10;sry6prK2rroeUNtY3z3QBx2DEWkkFBYFggx19bW3tAMamyrrAMXV1ecqKnJLS0+Vl52sLD+hwv7x&#10;I10JQLc3wi8erT6+Pbu7Hb207Li85rqx5bt1OXT3evTBzcSj28kn9yafPZh+8Shz82pwbck0mRB5&#10;nGSDFulUtLye3rmUahyuAY9vxOIax7EN6PEGJLp+DAmAI+rA4Krh4fKB/hLQcCUUDEAiWmhkoIg3&#10;plOSNXKSQox72SsNLeJisvYiJopDQ2SBEX6EhAHikf0U7DCTBOEzkHv2IgETtQeMSBggBTtMJ4yy&#10;yFAZH29UsTxWadSrnQxb5pLuuaR7dsI1k3DOTrjmU56FSe9rLU8H1mZCW3PRpZRXyqPChrq7mqqr&#10;inNPHvrk7MmDRXnHKotya8vy6yvP07BQvZgSsMgWJlzpsHnCqwlZJX6TyGvgu7Qci4KuF5EUnHGT&#10;nOExihM+Y8StCzo0HovCoZea1UKtjKtT8PVKoUEtVsn4EiGby6HixsdAw/1NjXXlZcV5uTkHv/g8&#10;q4OfHzz4xdGjR06dOnn2bF5ZWVl9fX1PT09zc3NVVXVBwfnc3LyTJ08eOnT46NGjJ0+cyMk5fSbn&#10;1Jmck7k5J/JzTxXm55QW5tVVFrc2Vu9LTwozU8LMlCA9xU9P8WbSwvlZydKCYnFeuTCnXJhTzWaU&#10;mSn5VFIaDrCdNuJF66vY8/kYZXpSPT2lmZ7WTU3ppib1k5OGeFwTCim9HmkgoIxEdBMJi90uYzCw&#10;NDrWYFTs3Lx0c/fy1WsXLl5aX1tfnE4ngyGfyaxXKmVZwkolUahkKo1CpVPZXLZQLJSrlCKZuKi0&#10;sKSiqKKupG2gpg8KGIADBpGAIQwANN44gm0G49qg+E44sRdJGRhBd/aBG1t6K+vaisvrzxZUnKxs&#10;yG/sKOsB1pNQrzjXvOp0T39Fd1/Z4FDlKLh2bKwRg27GY9soxE6JAGzRE+IhUdjDC9iZbiPZpsYZ&#10;pSgND6blI/RCpEmE1vPHNByYkgGW00ZlVJCEPKRhwyzicZ+GFrfw0x7FSsy8mXRcSnuvz4c2Jhxz&#10;fl3MJPIqWRY+UUVFahkYIwdvE1DMXKKBjdfQx6V4GBc5TBnp5iFBchIyS4uYeBUFLcHD+GgQCz5A&#10;GemijnZTId00aA8HPSQmQowcaFzWuairvWQpvGE9vWv/4/n5+gT7z4PdbOzFiSXV6QjvrBRdAGor&#10;aK0+U3P+cNGpj099/mbekfcKT35UfvZA5bnPq89/UVf8ZW9z/thwHZs4yCMDBbRhEWNEkDUZDXJI&#10;fXzagJgJlPNAWfGHFfxhlXBELR7VSiB6OcykQli1KKsW5ZVzvHKOeByM7KhrKTjecvZoR8GJ3uLT&#10;qJYq9mi3jjQWU/HWvKY7M7HHy5NP19IvNmdebGVeXMi8uJC+NR+6kLDOeuQJM9evpdrlWJMYpRMh&#10;1AKoVgTTSxEmBdKsRlk0aKsO47OR435OJi6Zm5DOJaTzCelSUr6SUq5PqVdTij1gNBsVzUQEmTA/&#10;FWDHvfSwkxJykIIOUtBODDnJERc15qFFPbSomxZ1UyMu6ss/IAcdWQVeym8n+e2koJMS8dBjPmYq&#10;zEvHRbPJLDBazKiXZ7WLGfXclHImJZuMiybCvKifnaVFHkbQTQu4acH/WREfOxESTMYkE2FRNMAP&#10;ejhBNyfo4QY9PK0Sc/MP+9TCKaOSu+nUXjq9j87o5/JAIjFUnsVDaLkKLVOhpUqURIEUy8dkSpRC&#10;g1HpcHI1RqIYE0igfBGEKxhlc0Ec7giXO8rjjYpFcLkMpdXgdFq8Xksw6khmA9lipNrNNKeV6bax&#10;vQ6u38UPuIVBr9jj5DssbJOeplWTFHK8SIQWi7FSKUGuIGt0TKNFYHfLzXap3iJSG/gcIXGcDBkE&#10;d0BRgxgSjMbBs4VkgZQhU/MMZrnTY4jGsn15p6fDc7OJzHRkciKQiLin4r6ZVGgxHbu6tfjk9pXf&#10;fPv0ye0rl9fnpqLeyag3GfXGI97JZCiTji8uTq0sp9dWZ7bW53eubT1+sPPzb5/cv3P5wsZMKu5K&#10;p7xz6eDSfPTS5vTutaWnDy5trsQjfo2EPy4X4lQSokWBiara5/VlW8azN2wn/0qEtGt7mRQjP+ah&#10;HBGMHh2qP9lde6a/8dxwezGktxIOBKBGW7CI7nF4Nwbeg4b3wsFdo6D2wcGW3r7Gzi5Aa1tNU3NV&#10;Q2MFoL6sDlBSV1dcV1tYU3Wuqiy3ovh00dkj+ScPnD700ekvP8g5+MGZgx/kfvlh3qGP8g7tzz/y&#10;6bmjn58/fjD/yMHcQ1/kHPwi7/Dh88ePl5w+XXk2r/Z8QUNpcWtVWSegorepEjXaxSHDdDKamI2m&#10;jAPhw80oSDsR3c8gj3AYMD5nTChASyU4uZyoUlP4AhSFCkKiu3r6K2vrz+SfP5Bz9uNTuftPnvko&#10;v+hgWfVJQHNBQ2uhkfbqjspAPw8caQbDOuGo/pfAqKOjq6am7nx9Q0lre1VPb8PAYOvQUOfISC8K&#10;BaGQsVgsCg4Do5Bwi8X4ChgtL64sL/xB8yvLcytLc5npiVgk4HHbvG6b3+cI+rO0yO+zq1Wipoaq&#10;xvrK5sbKvq66no6arvbqjpaK1qbS5oaizrbyvu7a4cHGoYEGYD9gDxgNDzaMDjdBR1rg4DYkpCPA&#10;f1VMp6cWDA5WDgIrIFAACtNCJHdzuSNyGcqoJxu0JK0Sp5Ji1DKsVkHQK0l2I8tvF8V8qkRAkwho&#10;EwHtVNQ8l3IuZ/xrc+GNhcjWcmx1LrSY9s0knYmQMeBSOk0ih1HoNAldZpHLJMzKKHAZ+O6XMstp&#10;ai5OTIGLyDAxBS6hwkUUGJ8M5RIhTCyIihokwnspyAHG+DCHAGbjRxlYEBUDJCB6xyGdY8MtkIEG&#10;UG/tYFdVe8N5QMXpsoJDRXkHCnI+yT/5YWHuJ2XnvqgqPlJ+/mDR2c/O5XxUmPdpfdnn1OHDTsrR&#10;WdmxbeOxXftf5ULaI6Tr2pMJ0RkdKR8HqYKAmhHQLhi0GwzuAo129fa3tnbU1zVWN7QAWjtbOvu6&#10;hkaHYUg4loAjUykMFoPLY5tN+kQsvLGyuDg7nYqFfA5z0GkJu6zXHa92xIalSSPkcMm4ccgwBgLC&#10;QEBo6AgaNoqGg9EICBYJw2MQZByKgh2jYhE0LIyGhdKwkD8FRgLaOI+C5rxMLxLSsWImXsTACWjj&#10;WdvRK42blIKY17K5MHl1Y/72lfU9WvSzJ7d//uL+v764/+3zez97ltW3z+9/9+LBT5/cef7g5ktI&#10;dO3xnWtP7l5/cvfG03s7fwqMHt658eT+7vPH9549vvv00Z0nD28/fXzv+dMHX73IAqMnj+8+fHBr&#10;Y30hFvGqFQIcGtzRXH3qyCfHvvjg9ZUX3l3BxcK4GAgPNcobA7EhAwxQN2WglQfuVaBHrBS0i4n3&#10;8ylRKTMrGSMqY0Rk9LCMFpRRgjJKQEbxyyghBS2qZEyo2dnSMxVnVsGdlbNnpKwZMXNewV3SCtfM&#10;sjWbct2p3vDqlt3qeYdi2iqZsklSdknSIQmaeE41wyAhOPXssFuWnjBr5EQ0vK2y5FB99cm2xrN9&#10;nSW9bcU9LYUexqsKgivWM0oORsvDGYVEq5jilNF9KnZAzQ1reDGdwC2hGdjjYjxYy8XaVMyQSzE3&#10;5bp8YfLZk+0njy4+frj16P769sXkbNrpdUvCIWUyoZ/N2BbmXSvLvs2N8NqKf2nRMz/rmJ4yTyR0&#10;4ZBCqcDh8T3t7QWNDTnVVceKij4vLjpYXHSouOhIRfmp2pq8psaivh4AFNxDxMNIeAQJP0YmoORi&#10;ns+uWJlQXohTroRBO/76XcefPAQ6/ss7oi1j3qS0wMetMNAbZOQeDRfj1rLSQc1sRLeQMK5OWlYm&#10;zSuTppVJ01JSv5DQzsVUCQ/fa6QapEidGKEWQhX8UaMC7TaRY17+RFA8FZPPTmqmE8pkVBoPigJu&#10;jttGsxoIFj0+HpbFw7IL64Fnj1b+1/948Ntf3frup5eePFjeXPXHQgq9mijmwtlUEAbW2dcF6O2s&#10;GwG2TUSdqbhnOulfnktcXJ/ZubJ2cW1mMRNPRT1Rvy3oNnkcOr/bFPFb4yFnNOgI+6wvUZEp6DWH&#10;fNaQzyIV0ns7AB3NVZ0t1Vls1F4H6m8hIAc5JISEidcKGCYpz6YUu7RyGZM8NtTbXFvRWFvWDChv&#10;aahoqC1WSFlGndhqkjntKp9HH/TtMSNTImKdTDgyKfd0wjkZtSVD5lTIOhWxpaOOmbhzNu6eS3hm&#10;4+6ZmDsTdU1HnFMhRyrkSL7URMiZCDqy2CjgiAYdsaAzFnLFs3L/qaIBZ8TnCHltIZ894ndEA85E&#10;xJOK+6eToalkaHIimEoEknF/Iu6LR73JRGAqFc5MxzLp+MyeMonZTGIuM5H1Is2mluYml+amluem&#10;ludfvu6NZyeXZ1JLM6mlTGopk1xKJxezSixOJ1ZmU+uL04vpiYqy4n379nV1dT1//vx1gNEPP/ww&#10;Nze3b9++f/zHfzRq5Ncuru1c3rx9/dKdG5eT0eBP3nt33759crn8F7/4xQ8//PD73/9vv/vd7/4i&#10;Knq98Je//OXExMQetcFjx65ur+xcW7u6vaxRiT75+C+joj9DPJ99+vFgXzsSNoyAAEGD3QPdrV2t&#10;gNaGSkB1UWlRTl3V+ZaG8p4OQHtzdVN9WW3V+eaG8s72uob6ip/8ScjskSNH9Hr9rVu3vv/++9fb&#10;9nrw/fff37p1S6/X77GtvQ34x3/8h4JzOU2NVY0NFQ2AMkBtUV3N+drqc7VVZwG1+Y2Acy2N5zvb&#10;Svt7qkBD9cODgOGBuqH+WvBwIwLSjkX1auS0VMx29+bG4/uXv3528+ffPXjy6NrN66trK5PJhNNh&#10;l4tFJDYHQ6FBMTgglgDEkYbwlCECbYjIGCKxhvmycY2Z7QlrPQGj22d1eZxEEhnQ0PLeTz599yef&#10;vvPep2+/9+lb737y5rsf/8s7+//l7Y9+/PZH//2tD998d/8773/ywf4DZwuK2ju6iESSmM+KGLAr&#10;bvjFAHgn0Hrb88ca/NcT+F8YuPNuBhq3Q0NT5iEtuxvYXdrZUtbeVNbaUNrRWNHdXN3fChhoqwe2&#10;Nw51NI90t0H7uhBDfRjwEH4MTMWO0YkYFgXPZVLkYq5BK3c7zQ670WYxmEw6uVzE5tCxeDQcAR4C&#10;DXR2tbV3NLW01jc21dTXV9bVlFVXFne2NYBBfWQ8kkZEsyjjPBrOoBCE3abVmXjca7EohTwSmoIc&#10;RYN6Rrobe5sq22qL68vOttYU9zRXD3U3A7ua+zsaeloB3S2ArhZARzOgs7Whq725q7OtrbW5qamh&#10;DlBX31Df2NzU3Nra1dszODwEhkHBMMgIdBQEBiHHkWQaiSdkUxlE9Dh8BNzf2dUAAJSUlJwuKT5R&#10;WnKivPREXc0ZF+PU6wKNW5MAACAASURBVM9twzewsejd2Z54cnfh9rWJ7TX38rR2Y850Zc25ux24&#10;czV051r47vXIvZvRB7fiD+8krm9715eM6ZQ05GPYLTiNCrphftXAJK0+Rya3kEgtRFILgdiCJ7Zg&#10;xhvHkAAorGZkpAIILOnrKxwCloNHahGwJippUMQbM6ipWgVJLsKJuCgBG8lnIfnMl+lFFBiDBKHi&#10;R8jjQwTUABUHYlNgewFGe68cKpxOGCVhgHsmIwYRLOFiDUqm2yKJ+nRTUevCpHcvtGhxyjef8sxO&#10;uNIx+5/Co6VJ7/KkbzHpSQUsGNjQQGdDXfm5nKOf5Z/8sjD3aPn501XFubVl5/raASoe3qXjTwXN&#10;00HTdNCUDhnjLqXfJLIpmSYZVS8iqfl4o4zu0PGDdlXIoQ45tWGXzmNRWnVirZyjV/INaqFJJzFo&#10;xDq1SK0UMhlE5NhoV2dzXV1lUWH+8WOHDx/64vPPP/344w8Pfvn5iRPH8vPPVlVVtra2Dg8Pt7e3&#10;V1VVnTmTe/Lk6WPHjn/55aGjR49lgwZyc/Nyc8/mnsnPyynIP1NUkFtaeLauurS9uW5felKwOCdb&#10;mJMuzEkW5sTLi/K1FfWFDcPGqm51Wbu0oJnNyKdS4niU5/fSHTbC66MhHmZnptSry7arVyPra67Z&#10;GWMsKvf7hA47x2Cg2Ww8r1cWixr0Oh6DgWUy8T6/9daty7dvX712/cLFS2urawuJZMThtEgkQi6P&#10;RadT8AQsnoDDE/EEIpFGp3N4XIlMRqKS8wvPnS89X1ZT3NRT1Q0GdINreyA1vbDqfnjd4FjDMLoV&#10;jOuCk/ox9BHweG8/pKWlt7qi4VxeybGDJ/efLjhUVJVT31YqxBfsbXlImD84VDc4VDMMqhkdrYVB&#10;AShkEx7bRiN389lDSgnMqscHnMzJsGQ1bUyHZRE726HCuzUkn54aMjEDerpPS/Wqs7YXuxRrEaG9&#10;KlLMzJ71yeYDyqWwZi1mvJCyXcl4dpciW0nHnE8TNfDtQqKSDGNCewToITkRZmBhtXS0mopUkOBy&#10;4p4QSjJSQ8PomTglGSnBQXnIYR5yiIcc4qOGJHiwkjpm4OJdcmbEKJ7x6RfDlrUJ16WZYNqv92q5&#10;RjbIy62dFJ9dVZ24bjnxVz4P79iOb2mOxVlfCIfeH6x6O/fwu2V5B/7AjA52N5yFD9ay8ANcElBA&#10;BUlYYBEDJKAN8SgDQjpQwgYpBWCVEKwWQbQSqFYC1UlhehlcJ4PpZFCdDKKTQfRMnJ6JY8EG4G01&#10;HcU5ncU5/eVnQTWF5L5mGXrEySWlTfKLEefDxdRXW3M/u7z0/Y21X93e+u39S797fOW7G0sP1yeu&#10;pF3zAWXUzLbJxo1ipF6E0IpgRtmYVY1xGvBOI95pxDmN2ICDkvBzMjHxTEyciQgzYcFcVLyUkK2l&#10;lCvJbIbRQlzyWumwIOlnR120sJMaclCCdnLQTg45KHtjv5XosxBey28jBezkgIPit5O9VqLHQvDb&#10;ySEXLeplJkO86VgWGM1PKRfT6qUZ7UJaPTupSE9IU1FhPMgNe5lBNz3govmd1NfyOSh7CrjoYS8r&#10;FuBFfNyQhx1wsXwOpsfOcNsYcjH89VmGR1agx+rRyAY0qhGNbiSRu1hsoFgCkynG5KosIZKpUBLF&#10;mFAKkyjG5Gp0tlRNjRbLEXwxhC8C84VggRAsEkGlEoRCjtJpcRYzxePmeNwcr5vrd/MCHl7Qxw8H&#10;hCEfP+jhBdxZYhX2CWJBccgn8Lt5HgfbZWc5bCy7jeVwcF0ugdcrDQSV4agunrJEJsyhuCkQNZoc&#10;UqmGSeNiREqG3ib1Ra3xKV9mIb5+YfbK9dXbd7efvbj9+MnOwwfX7t3ZvnZlZXMtM5+JLs3GVxeS&#10;W8vTt6+uf/1w53e/+OrRzYurmbjLqPDZ9WGfbSLmn0yGM+n4wsLU0uL0ylJmfWX25vULz5/c/u2v&#10;fvb4wY0LG7PxsH065Vuci17YmH5w58Ivvr3///yPH756fGV1IWzSsjw2ccyvnU05p2LmRFAXdivC&#10;bkXErZh20hesfRuW6ivWszdtf20Q0q7t2CXD0VnJURflKBd8sqfx3EBHGaivFgZqGUf04tBAIn6U&#10;Qh0jU8ZIFCSJgsQTEeN4GGocPIYGwZFDMMTAMKijr6+xo62qrrqgtPDk2dNfnDr04dHP3jn44Y8P&#10;/OSfP333R5+8808fv/VP+9/8p4/e+Kd3f/T3b/z93/1o374f/93fvfUP//CTH/3os3ffOfrJ/tzD&#10;X547cbjw9OGS3MO9LeUEZJ9KRFCLCXL+uJiNFHOQEh5KwkfJxViVnKBVU9QqklJBkMlwQhGay0Mw&#10;WBAYorW9q7ik4nDO2f2HT7zzyRf/fDzng8KyI/UtBU3tRa/rz4WUqrHxfhRuEI0DonFDIHBHZ3dt&#10;LaCwrr6ooam0ubWyu6dxaKgTCgUSCCgOh0bAj6NQCAwaGQ4FNtZX11aXl5cXVlYW11aX1teW11ay&#10;6ddLCzPTk4lo2O9x2TxZk5Ej4HP6fQ6fx8ZmkV+2xy5rqCttaypvaShtrCtqqD1fX3MOUJPf0ljc&#10;1V450AsY7AMM9Na9BkYjQ03QkbYxSCcG3jOrfHWHwceWDINqhkdroIh6JKYZS2inMQf4ArBCjpKK&#10;EUIehMMc5jFHBGyIiAPTSHFWHcNvF4Vc0rBbHvEoJyPG+ZRzbTa4vZbc2Z65t7N898bSravzO9sz&#10;G4uRzIQj7NFEvJp4QJ+KmGI+TcAu2wNGHqPAZxSYJBQZHclCA2mIPgqshwztoiJ6GegBNm6YgRmk&#10;jPUSoJ0s7JCUMWYQk2xKhlPL9hj5Th3HqmIYZRQlf1zIgDOJIORoy0BHWWPV6aqiQ6X5B87n7C/O&#10;+6S84PPq4kMVhQdLCw4Unf2k5NxnZec/ryg6WFt+pKH6RGt9TltDznDHKQn6RJBzdEF+7Irp6F95&#10;Rdi1H7tqPrmqzUvISgycRjy2DwofGoEA4UgIBo8i0gg8EVelVVrtFq/PHQr744lwenpicT69sbqw&#10;NDedSUUTQXcq7E3HArccrzwgKS1QRCeSkVBIXxcSBMQjoAwClk7A0ghYKgFLI2LpJByTQqATMFQs&#10;gowGU9DZKOs9YMQlo/bY0GtgJKCN7wEjEQMnYuDETLyETZRxKXaddCJg31qcur61eO/61lcPdvZo&#10;0a9+9uTnXz342bO7Xz269fXj2988vfvt8/s/fXLnq0e3nj+4+fzBzRcPd796dOvFw93nD3af3d99&#10;fHfn4e3r93avPrq78+zR7Z++ePjVs/vPn9x99vjOsyf3nj97CYyePXjy5O6jR7dWljM+j4XHJsHB&#10;/S2Aspyjnw4DPt6bum9aj46014mIY/xxCHdsmAXpZ4x004Y6qAOt3JFuKRyox8IsJJSLgQvyqWEh&#10;LSphJBTsuIIVUzBjSmZUwYgo6GEFPaZkTqjZU1rerE64bJBsmRWbRtmGXrqhk2waZFtmxUW7esuh&#10;3nRpNjzaRbsiYxZP6HlxPS9q4EVMPK+GaZNTdEKcTU33WQWJkEYqQENB9cXnPqutONbWeBbYW9Hf&#10;WdrbVjwvfzUHrmgL+CSwiAKV0RAqJkrHwVqEJIeE6pUzw5psepGOiRHhR8UUmJSFVAhxToswlbBc&#10;vJC6eCF16WLq8qXU0oI3NWHwuISxiCqTtmysBy5shS9vx29cn7xyOXHxQmRjPbCy7FmYd8xkLA4H&#10;RyCAwWD1g4Nl7e35tbXHAXWnGupzm5sKOtpLenuqhocax+A9RDyYy8Yz6eM0CppMGNOqRPGI79rl&#10;rds7Vx/fu/XN88f3bl69shRZi/AzxsGMsnxF9cfnltcX0/882LWfuuIou+rrvhhErIdpyzHZYly/&#10;mNAvTejnoupMSD7pE3v1FJ0QwSH2sAldLEInk9Ah5YBMSkzIyYn5BMmwJJNUpaKyWFAU9PAcZope&#10;hZEJwVLB6MykfmZSf+VC+NnDpX/74eZ//PrWv/1w89ffX9+9mpxOaA0qvJAFYRKBBGTXYE99fxeg&#10;v6texCWFfWa/yzCTCl7enHt898rulfXNpelMIhAPOkIes8emDbhNUb8tGXEnQs5stZfPEvJZw35b&#10;tkjtZTa2y6bFYcAtjRUtjRVtTVXtLTWdbXWggTYMZGAcAmRgkRImVcljw0GDnc2AmvKimvLCuqri&#10;rjYAh0kw6aU6tcBskDhtSr9HH/Dqg1npEhFLJulazATmJj3TMVsiYEiFzJmYfX7CvZj0LKV8yyn/&#10;YtI7F3dnos6pkC3pt8Y95oTfmgw6UhFXKuJORd2pqGci4o6HXNGgMxp0xoLOeNAZCzijfkfEZw95&#10;bUGPNeA2h7zWiN8eDWWBUTLum5oIJrOQyBMJOUNBR9Bv8/usoaAjGnFn4VHMG4t6omFXNOx+KU88&#10;W+zmnYj69pSM+ZMxfyrmn8wWvgWn4sHpRCgzEZlJRucn4wtT8cWsvSixvjB1cWUmnQge+vKLffv2&#10;0en077777ocffvjNr3+9B1CcTue+ffv2f/Shz2m+srV869rFp/d3nz245bKZ/v7v/9u+ffsmJib2&#10;ANPvf//73/zmN6+xy58NfvObX++FIn399dcQCGTfvn05p0/OZ+LrK5kx+Ojf/u3fvgZDR44cYTAY&#10;yWRyc3NzcXHRaDT+Wc+1N998o7uzBQEBDvS0NddXlRbmFZ3LOZd3KjfneNH53OqKovaWusb6iprK&#10;wpLCnLrqouqKwjff+Je99f/4xz+WyWR7UOxPt/DXv/7VXgneny785ptvHA7H/v2vSNY///OPyisK&#10;m1tqGhsrAYDSutqi2urzNVX5dTXnGgAFLY2FnW1l/T3VI0MNwwN1wL6awZ6qUWA9AtyKQ/Ua1My5&#10;Ke/XT2588/zmt1/f/vm3958+urp7Y3VzbXJ5MTY3E5iadMViZn9Q63DLHB6pwyt1+qV6K0uqwTNF&#10;UIFiXK6nGhwCnUWkMUrVWgUMASsrr3jjzffefPv9t9/96N33P337Jx+/+d7+N9796L+/9f6P3si2&#10;9fzx2++//f7+Dz85UFpRNQqBqtVqv887P5O+fePKk7s7P3t69zffPv3t17d+9WD6+6vGb1bJT6d6&#10;7nrO/ufp4j8vWVMf8dO/FIIPwFs/bSzcf/KLD08f3H/my0/OHj5QcPzLotNHy8+eApQWtNdVADub&#10;oMBuDAxEJaDFPIZRKwv5s/c8bpfFYTep1TI+n0UkjY8hIaCRge6etra2hsbG6pqaktKS/IL8Uzkn&#10;D53LO15aeKa28nxrfXlfOwAy0M6jYlxG+cbcxEzMG3MZnRqxRkATUFAU5BAW3IMcaof2NY0B2zGj&#10;PXj4IAbchxjuAve3ZTXQDh7ogAz1wEYG4JBh8MjgMLCvv69reKgfAgaNIWBkMpHH5yrVCplCKhTz&#10;OTymUMSVK0RanVwsYTMYeCwW2tfXVFOdn3P6s7wzB4oKDnU3ZOvfX39ElzzNNy+n7t/M3L+Zvn8z&#10;fXXTv5LRT4YECyn5hUXTzYve3W3/zUu+nUvenW3vzSu+3Wv+y1uO9SXjXFqZiPL8HqrVPO7Vdr1e&#10;oYzbRKd30Ogd1JfCEZrHUAAwpGpoqHSgv6in+9xgf8nIcBUMUk8hDoj5SJOWrlNS5CKckIPkMRAc&#10;GpxFgTHJUAYJwiBBaPgRCnaYhAHSCaNcGkLExog543vi0hB0wigRPbhnMqLhR0RsjE5Od5nFMZ8u&#10;HbMvpwOrM6G12fDabHhh0puO2ScCxlTInI7Zs/wo4ZqJOTIR28KEey0dNGtEowPtTTUleSe+yD91&#10;6PyZoyX5J14yozxAeYFGTDfJGBGHatJvnI87NmeCmbA5ZJWapFSDhKIXk3UiklFGs6jYToPQZ5VH&#10;3LrJkC3k1DqNUp2CY1DxTVqR1Sizm5VOm8bjNCikXAoJPTTU3dZWX11Vcjbv1LGjBz/77KN33n3j&#10;k08/OnrscEFBfl1dTU9PNxKJ7O7uqaysOnbsxJEjxw4dOnLw4KGjR4+fOpWTn1+Qn3/u3Ln88wX5&#10;hQX5xefzS4vyATXlnW2N+9IpwfyMZH5GPD8jmp8VLcxJluZlK4uKpXnFwqx8NiObSgrjUU7AR3Pa&#10;CR7jyN7+u2bP9bnpsYhgekq5tGSZmdEnk8pwSBzwC71egcvF8/nEoZAyHtMrFHQ6A0Ojj8cTvmvX&#10;Nq9e29y+vHbh4sr6xmIyGbE7zEIhj81l0ukUAhFPopCoNCqDxWSx2WwulysQjEIhZ/Jz8wvziyoK&#10;atvKWger24aq20FVnaNVWXIEre+HNw+OtQ2hOkfGe3vALc29NRUNhQUVOSfPHf78+P7jeV/kFR0v&#10;rckzUl99gaYgnu3oLuvpq+jrLx8YKAcOlsFhAAK2ncMclAkhehXaZaEEXawJv2AmppgMiGJOjt9I&#10;9RupASMtaKCFjPSwiRE1MSNGRthAD+mocRMzZeNm3KJ5n3w5pF6PGbYmLJcm7Vczns2EdSmgm7ZL&#10;ozquR0o1sjB/0LiWhlKRETI8RIIdFWFGBCiQCDMqwUHkBLgQPcKC9ZOHOkhD7SRgGxHYwkEMyEkw&#10;i4DkUTAjBuGUUzXr0y2GzGsJx7RHEzIIzCKSkoUSEMGUsT4xHWGSUacclFlT95qh/JLpzM5f/Tx8&#10;w3JsPZulfUQ1dgjfd3KovQQz2oSFNOOgLQRECwHegoc34+GNZFQrHdfBpfTwaX1CRr+YNSjjDin4&#10;ILUIrBFDtBLIS2YElZMQchKCOtoNaalsLz7dXnSqu+RMf1keuq2GPdqjIcCDUtacTX055r6VDt+b&#10;TzxenXy2Of3iQubr7Zl7y9HLU46lkCZpFwR0NJts3CRGGsRjOjHcKEfuASOXieA2EzwWQshFS/g5&#10;01FhOiKYDvGngtxMiD8XES7GJItxyUJMnFVcsjghW0oqZqLiVIAbdTPCTlrIQQ3aKSE7NeSghp20&#10;oJ0asJF9FmLATgk7aTEPcyLAnQwLpmPiqYgwGeInAtyYjx31ssIeRtzPSYUF6bhkJimfm1TOT7+i&#10;RZMxcSLEi/jYQTfd76T5HFSvnfwHUbx2sseWlc9BDTjpITcr5GYFXayAi+W1010Wqt1Edso7986y&#10;XdtxOKQaCa9DIurGxuoQY3UEYjuLPSiWwORKpFKDUeuxaj1WpRtXajEKDVquRkmVSKEEyuGDaMx+&#10;NneILxyVSOFyBVKlwui0eIOeaDaRrFaqxUw2G0kmHdFmorjsdL+bHXxZExcNCKIBfjTAjwX4IS/H&#10;52K6bDS3neF2srKMycPzeYV+vyQQlAVCimBEHchK4w9rrW6pxsQVyskKHVtvEzt8mmDclsoEltZS&#10;Fy4v7NzafPz0xsNHV+/fv3z3zsXrV5a31tMLs9HVhYnN5cntjZnb19ae37vyy6/v724vz074TEqB&#10;3aDw2vXhgHMqFVlaTF/eXt/aXFpdnl2YTW2szl25tHpnd3trfTadCnocGr9HH/ab4hHrwkxoezP9&#10;8PbW9sbUzKTba5fGg/qZpHN9IbKc8c+lnFNR83TElFXYNOHTRJxyv0VgU9G1QpyV1xUXVy6q8y+Z&#10;Tu38odPW68vVfzXYySKkk3PKM15ekRBfC4N0weB9UHgfBNYHhvaN/kFg+AAUMQhHAsHQ3mFQ+8BA&#10;U093XWd7VXtzeVNtYV1FXlXRqbJzx0vyjhTmHCo49WXByS/Pnfgy5/Dnxz//9NAn+7/48MPP33//&#10;wHvvffnhB0c//fjUFwfyjx8sPnO4quAYsKOShOpTCbFaKUEjwatEWIUIIxeiZUKUQjKuVuB1apJW&#10;TVKrCEolXixB8wUIFgcCgTc1t+XnF3568sxPjpx85+DRN0/mfVRQ+mUlIKemMW9T/+oreiqxjcpG&#10;MLgoOhtFY6HG0IP9wOaG5tLa+qIaQGFNXWFre03/YBsUBiSS0DwuHYMZQ6PGMGhkJjO1vr6ytrq8&#10;sry4urK49jL9emV5fmEuM5NOTcTDoYDH7bR6XFlgFPS7Aj6H32vHYxFZh1FDZUdbbX93fW9nXXd7&#10;TWdrZXtzeWtTSUdreU9n9UtgVD/Yl8VGrzU00DACbIIMt1wyvrplQUHKQCM1YDhgDNM8Tmwn0bpZ&#10;vCGRBKpSoRUypEQEF3DBQi5YxIWIuVCVGGNQkux6ptvM9dmEQYckGdTNTdjXZv3XNyfv7yx//Wj7&#10;60fbLx5efHb/wvZacjJqsel5dj3faxWHXAq/Teo2CexajlPLceu4Xj3PJqPpuDgZBS4mQoSEUQEO&#10;JCKOSigQOQMuIo9ycYN0VA+fOCxnwg0inFVOdqhoLh3TrqKZZESdECtnIwQ0MIsAxMHbYYO1A+3F&#10;3U35HfW5rbWnO+pzu5vy+1rP97YWdLec62w6C+wpg4/U41EdpPFuCq6Hiu8lY7sJ6A7sWAsK2gAf&#10;qQUDK0eBFTR4iYWePyk+vaHNBt79V8fzny3ftR+7bDm9oj8fU9Tq+H10FpUrYEtkIpVarjeozRad&#10;y2n2e+2RoDvgtrqtOotW5jSqfBbt6/WomDAGdowAHx0b6sOMDuHhEAoGSRlHUbBoCg5DwWGo+HEq&#10;YZyKR9NwY7Rs7jWcSYCzSXAuBSmgYURMvICO5VExHBKSS0bxKGg+7aWxiILmUlB82riQgROziCal&#10;IOjQzyWDG/Opa5uLD25eenY32xYtS4ue3v3q0e6Tu9dfPNz96ZM737148O3z+z97dv+bp/d++uTu&#10;10/ufPX49vOHt57efxlgdPv6g1vX7u1efXjnxuP7u88e33n66PbTR7eePLz19PHtp0/uPnt6f48W&#10;PXiws7gw6XLo6RQMBNTdDCjNO/G5EnFw741f1B0DtdWy0aOssWEmdIAx0ssa6WGP9nBGe4SQfikc&#10;qEaO6MehFiLSRcf62MSQgBKTMmJSRlRGj8joISk1ICZ7hcSAmByWUGMyxrSSu6AVbZkUW0b5lkG2&#10;pZdtGeSbJsWmRblhVa7bVWtO9bxVNm0UxTWcmI4b1XPDRp5Py3IoaSYpyaFl+mzCWEAlE2LGIM0V&#10;JYcB1SdbGvK624s7W863N57bNr46JBLyKiEVKmMg1ZxxHQ9nEBAsQpJdQnXLGH4l2yGhmnh4FQMp&#10;Z4xJmAgBC6ZREB1WXiymSyaN6Wnr/JxzKmWMRpQetyAakU9N6hYX7aur7s1N//Z25OLF0NZWYGPD&#10;t7hoT6cN8bjC7Wbr9Hi+AEyl9WEwLaCRypGRmtGRutGReiikCQ5rHUN04LCDVDKEyx5n0lE0MoKI&#10;gyikLL/HtLac2d5avnntwqO7OzcubWwsZNLRgFkppo8jehqrIX3t/PEuJ79nQt60pKu4/Icvq18f&#10;mX9xsOvM3fHW7kSA1yawlycFFzOmqYDUrSNLmSAuuY+GbcPBARR0C5PQJaAPilnDUt6oQgRVSRFa&#10;OUqvGtcqUEoJQiaEyITg6QnN9IRma9V79+b0t19t/fCvV3/7i53f/fr247vz6wuuoEtgVBKkXASL&#10;CCSgesHANuhQB2SoPeIzR3yWzIR/Y3Fy59LK5fW5tbnUXCqUirijPpvfaQi6zRG/LRFy7pmMIllU&#10;ZI8GHdGQMxpyRIKOcNAeCthMetkoqKetpSar5pr2lrrOlvqulsb+znZQXw90aHCwu6O9CQCoKgVU&#10;l5LxSJ/b7Hbo7RaV2SB1OzQhvykZd04nPZlJ79y0b2UuvLkc315PXVpNbi3FN+cjm/ORrfnoxYXo&#10;xYXYxYX4xYX41mx0IxNZmw4tpQLzCd9M1JOJetIva9Omop6sazjmTUbc8aAz4rdnkVBWjljAEd8j&#10;R8Gs/ygasL96O0FHLOSMR1yJqDsecccirkjIGQ45QkF7MGALhxzRiCuLiiLu6MtfRULOSMgVDWWx&#10;0Utm9Coj6WVSknci4k1m5UtFfamofyoWmI4HM4lQJhGaSYZnkuHF6djqXNJpVr/11pv79u0zmUx7&#10;xGQPGH333XdMJnPfvn25Z05Nxv2XNxZ3Lm88uHX17s42g0LcQzBbW1t7wOh1Sdrz589VKlVvb+/o&#10;6Ggmk9nrufbDDz/8+7//297Kg8Hgvn373nn7bb/XNo6Gv0ZFVVVVa2trf9H18/z5c6vV+prdvP3W&#10;m51tje1ZP0Hx+bOnzp89XfBSJUX5lWVFgJqKmsrSyrKi0uJzxefz3nnnrb1/UVJScvHixT8NV/pT&#10;PPRfjW/cuNHTk63X27dv35tvvVFeWdjQWNnQWNHQUFYPKAHUFTY1Fre1lHZ3VPR2Vfb3VAP7a4F9&#10;NcDe6sGeKthIMw7Vy6JCnGbh0kzwxaOrLx5de/H42osn1+7f3rxxZWFzLbWyGJ2fDUxNOpMpW3zC&#10;EokbQjGtP6ryhuVWD19rpYm143IDUW2h6R1cnYWvMQpVWjECBamurXz/gw/e++CDd9//4O2fZPXW&#10;S7353vtvvPuTf3nnvfc+/Gj/ZwcOHjlcXVcDhUGUSpnHbU9Pxa9dWrt3c/vFg51f/vTBb7999L98&#10;//T/+NWL//M/fvZ///77//f/+vX/+O3tf3+a+v6y4usF1KPEHzOY/+K88XrhsuJYkHFcBjuO6TjW&#10;WXG8JOdo5bnTdcVnm6uKOxur+jsaRwe7sCgIm07QKIVqhVClECkVIqGAxWSS8ATkOBaBQkMRYyMw&#10;+DAUOggG9wGBnb09ze2ttZ1tdd3tdb0dgIHOemB340hPExMPt6j4cxO+VMAatmmcGqFJwlRziWIa&#10;ikeEMsdHqEggHT3MwoI5BBgVDcJB+xDAdshA62hfC6i3ebS/DQzsgoL6RoE9QwOdA73tw8BeKHgY&#10;hYTSqESRiKvTqbRahUolkckFKpVYr5ebzSqlks/jkSnkMfBIZ3treUXpyeqKUwTQmavmP95UrDta&#10;VmYdd69P3b0+uXs5fv1CcHPRujilnooIVtLqq+v2BzuRe9dDN7e9VzcdVzbtV7bsl7fsW2vm1UXd&#10;wowqlRCGAgyXg2DQIdbNr6wec7pzVGobjd5BZ3YxWT0kSjsG2whH1I6MvnQY9Z4HDpSODFdDwfUk&#10;Qr+Ai9CrKRoFwp9iHwAAIABJREFUWSHBifloHhPBokJpxFEaYZSKH6HiRyg4EGl8iIgepOFH2BSY&#10;gIl6bTL6U4cRBTtMw48IWWi1hGLV8fx2RdyvT8fssxOuuaR7PuVJx+ypkHmvXVom7siajya9iynv&#10;YtKzlg5emI+tz0YRI709LbXl53PKzp0qPnviJTM6WVGYU1uWb9PLFFy8VckO25UzUdulhdhCwplw&#10;qx1qtk3JtLzMwTTJ6WYly6rhuE3ikFOdDFrCLq3bIjdr+SatwKQVGLVCi0FqMytcdq1GJeBxyVgs&#10;FAwe6O1tra+vLC0tyM07+eWhAydOHMnNO11UVAAA1HZ3d8FgsI6OzrKyiiNHjh0+dPTLL48cPHj4&#10;yJHjJ06cPnPmbF7u2bNnz547d/Z8QX5x4bnS4oKaqrLmhtp96RR/Li2ay4jmMsK5GeFcRjj7UjPT&#10;wvSUcDolTETZQT/NZcdbjKiQvmPvxFi3FtssOI+LGgpyJiYksZg4HBYGAvxgUBgKSSIRWTSqjMc1&#10;Ewm9UESk0VBkKiqTiV68tLS1tbC5tbi5tbS5tZxMRW12E4/PZrHpNDqFRCbS6FQ2hy0UCXl8PpvL&#10;pbNYrR3tJ3NO5+bnnivNL28oqu8qb+ytaB6obBuuagfVdIAAXaONXaNNXaPN3eCWxt6aisais6Wn&#10;TxUcPXLmiwNH9x86deBE3pe5hcfiglcufdTQ6Ybmgo6u0s6uos7O812d5yCj1URch5gP1siRVj3B&#10;72SG3Oyohzvh4ye8vISbG3eyIzZmyEwP6CkREyNh40y5BNMuQcYtmHELMy5BxilIO/nzXslyULUZ&#10;N2zGjVsJ04UJy0bMuBrWL/k1s27ltE06YRSGlCy3iGxiYXTUMSURJhkfEaKGuPABJqSXDevnIgYF&#10;yGEGuIc40Ipsr0W0VcNbK2Et5RRQuxQPdoipPgUrouMnrdIphyLjVs/79VNOZcws9mk4bjXLoWJa&#10;FQyfURh3q2Zj1phL5dLztUKiWkBQ8fBOMdDPK50Sn1pTHt7565JTX2Zpn9jQnEqJcgykPMLI+ZHu&#10;ktHeEvhQJQZcS0Q2UjDNNGwri9jBo/aImAMKPkglHNWIIXoZTC+DCTAjAswIAdg22lzeXnK6tfBE&#10;e+HJzsKTkPoSYm+TADZgoY9H5JwFu2YjYLkUdV5LeW9M+W6kfTsZ31bcPO9TTFh4QR3NrSRapRiz&#10;BGWUIPUShEmBsmnGnQa8x0z0WUkBByXiYUz4OVNh/lSINxngpHysKT87HeTOhvhzYcF8RDgfFS4m&#10;pMspxeqUej4unQryY25m2EkPO+ghOy3koIUd9IiTEXLQAjaqz0oOuxgJP3cqIppLKpbT2vV50+qs&#10;YSmtnZ9UTcfE8QA36GJEvKxEkJeKiqbj0vSEbCalmE7IJmPiibAg6ueEPMyXqIjisZHdVtIf9Grs&#10;spA8VrLXRvXZaH473e9g+J1Mt41mN5HMOvykpmrvLLtsOQGHVI3BahCwGhisGgqrwuFbmawBiRSm&#10;VKM0OqzORDBYiAYLyWglaww4mQoplEJZvCEqoxdHaKMz+viCEaUKpdWOGwwEq4VqNpGNRoJej9Oo&#10;MUo5UiaCaZRosx7vttMCHlY0wEvFxBMRQTzIi/nZITfD56A6LSSPg+bzMEMBXigoCGVPcHEgIPb5&#10;RR6fyOOXeINyX0jl8ErNDqHGxNZZeAab0GSXeIK6WMoxuxRdv5C+trPy4PGV+w+27927ePfO1vWr&#10;Sxc200vz0fXl5KX16euX5u9cX318+8I3j65fXksngza1iGFQCWxGpddlnp6Mbm0sPbi/e+3qhfWV&#10;+elUND0Zy0zFZtPxRMTjcxmMWpFBI9Br+Do1126WBtzabMhCxDIRNidCxtlJ9/pC5NqFzPZacnMx&#10;upzxLU97l6c8Syn3/IR9JmaZDhuSPnXMKQ9aRB49165iGCVkrQCnZKPdws6MumbTWHTddmbX/scY&#10;v9c3B/95cMuxlx12KinO1VEKsfDK7v6mXmArcLQLDO9HoIfhyEEoog8M7YbBe8fG+jEoIBLeBxvt&#10;GgW2DvU09nfUdTdXdTZWdjRUttdXNlWX1pUVVRYWFOaczj1y5NhnB45++umxzz459tnHZ499Xpp3&#10;BFByaqS7moLuUwnRehneoCAalSSdHK+WjitESJUUo1Hg9GqiTkPUaghqDUEmxwhEY2weBAyrBzSd&#10;PpX73tFTbx87/c6xnHdzzu3PL/m8qOpodf0fL/xYCkisosg0DImSJpZRiRTYCKSrtaOqtr6oojq/&#10;uPxMfVNZT18zFDZIJmO4XDoKicCgx8YxqI311SwweplhtLa6lAVG69mypZlMKjURjYR8fq/T6TB7&#10;XFa/1xEKuIP+rMkIPDqQDTBqrgH2t4wOtY8A20CDrcC+xv4eQE9ndW9XTX9P3WBfPbC/HtjfMDTQ&#10;MNgH6Ouu7ems6u2s7uuqGe6rfr1H+vrLQeBaOKpxnNhGpHfTOf180YhUjtBoxlUqtFw2JhHBxQKY&#10;mA8V86By4ZhaitErCFYtzWlg+Sz8hE81m7Cszfh2L6Vf3Nv81c9u/+a7u7/+9s4P396+cTE9ETQo&#10;hQSViGhS0p0GnlPHtWtYViXDrmI61SyPlu1UMKxiiolHMHCwOjZay0LqOSgjH2MWjmvYCCl1hIfr&#10;F1OGVSyoQYC2SHE2BdGpplhkeL0QreLApfRRAXmIQ+inojrxsGYUCIAYqoUPVsMGqhBDtaiR+nFI&#10;EwaaFRraxKYMaWRYn50fyHZ/43tsXJuBblQT1VKMXDgm4cEEbDCfNcJjgriMYS4TxGeNCthgNm1Y&#10;y24Ki0pmlbkXDCf/+gadN20nLltyl/SlCU2rTQ6TSLgKKU8tFyjEHCmfLmSR5HyaR/nKI3nLfhwP&#10;G8ZBh7CQoXEwEAsB4WBgwhiMiESQ0EjyOIq0JyyKgkPS8UgWEckho7IkiI4WMsZFTJyYTRAycHwa&#10;hkNGvRSSQ0aySWMsIuIlV0LyqBghA68Rsxx6WdxnnU0GNxembl5eu79z6end61la9HD36b0bD3Yv&#10;P71346dP7vz860cv9fjnP33y7VePvnn+4Osnd58/vPXk3s0Ht649uHXt/p5uX39w58bDezuP7u88&#10;un/z8YObjx/uPn50+8njO48e3nrwYOfevetzsxNWs4qIg4MGO5rrSs+d/nKC+6rDV0Z8AtRaS4UO&#10;0MD9tJFe+nA3e7SXDx2QjA1LEUMyOFAOBarHQDo02IxHOKgYH5sQFdMiYlpYTAtJqH4hyc3D29nj&#10;Lg7Oy8UH+KSkhDGn4m8ZFVsGxQWD4qIhO9g0yteN8jWTfNWiWLEp50ySKb0gqmJHNZyIjhs28Pw6&#10;tlvNtClpLj3bbxNGfAq5aBwNb6+rPtVQl9NUn9fadK6l4WxTXe7uH1qkmbjtYgZCyR03iskmMdks&#10;JltEZJuE6pDS3XKmQ0rLHthCooqDFjGgTDKQx4ZIxCi1hmi2MNxufiSiCIWkgYDI6+WHw5KJpDIz&#10;o59fMK+s2je3PK81v2BKphQ+P8frY3u8LLeHZTDipTI4g9lPZwzQaNn2nRRyViTiAI0KYjJgPA6a&#10;SUdQyRACFiQRku0WeXoyuDyfvLg+t3t189Lq3FJ6IhX0GKQCKhreU18N7m7DgoEcPJpLQPOIaAEJ&#10;JSEjDEygT9A+pQCs6kuuWf+qKrZdd8G2szqjq/MI6yWkOuhgKWSgeLSvaKSncKSvaLS/GDxYgobV&#10;UXDtXMagkDMi4YNlQqhcBJ2MKSdjytV5+7WLkUd3Zr97sfXb72/87//x4NvnWzuXEnMpY8DONymI&#10;EhZMzkGS0ENYxODYSDcFC0mGHOm4b3E6srmQWp9LrmTii1PRdNyfCDpDbnPIY4n4bNGAI7ZHWF6i&#10;oljYFY9kwcqeshgl7IqEnWIRs7uzsbmxqqWxpq0J0NHc0N3W3NfRNtjV2dPW0tYIgIIGzXql32MN&#10;+e1+j9nj1Dtt6pDfPJlwL85E1pcnLqxNXt5KX780u3tl/s61xXvXl+9dX75/ffnulYXbl+ZubWVu&#10;bmasCiYXDxaSETLGuJJD0AooehHDJOVYlHz7/8fYewDHcd+Jmlh798rn0/k5yLKyZJGUmDOYSeQc&#10;iZxnMJjB5JxzzjnnnDHAAIOcAYIACAIgQTAHkTQlSpYc5XVar/du3w5A01rv7itXfdX172ZXs6er&#10;u9H99S8oBTaN2G1S+h36iM+6JYzSmXTbbP+Q7eWxoD0WtEeD9rB/23yZAt6XmAM+ywv8loDfmiZg&#10;DQbSg22L5Pda/GlnZA1uaaPtMkkvplu5bxGf/SVRnyPmd8YDrp6AqyfoSgRdyahnIO5lUrDbMT6J&#10;RGLbm7yMBmpqasrIyCgvLRzsDc9PDC7Pja0vzy3OjtddrNpuhXbt2rWvq5Z79+51dHRs65XtKZfL&#10;ffbsWbrI0ZdfbkfxzM/P/0cu2z/90z9BIZ3brdkyMjJEItF2LaSvb+1vxjdu3AAAANub/XDXTiGP&#10;waTiO9ub6i+WFxfknDl57PyZE1nnT6fr1GSdzblw5uzpzDdef217/aKiou3yTF9PuPub7f9Ps3fu&#10;3Hn5o9599628/HOlZbmlpdklpRdKSs5WVlyorcltbixsashrrMtpqMlqrMlqqslqrs2GAitJmDYx&#10;F+21SycGA/c3F+5uzN+6NntjbWp1aWRxvn9mMjY2EhwccPcmrL191r5+W3LQHk8awz0ab0Rm9/ON&#10;LqbKQlRbyGoLRW2hKY0MhY4pU7GhCEBhcfa777/1xtuv//CNH/6vV7/33R9+/3uvvfqD13/4g9df&#10;e/WN115940dvv//Ojo927j+8r7i0AAwBisVcq0Ubj3hmJwauXp64c23hkwfrXzy58atPb//hiwf/&#10;8qsnf/7dp//+5y//9bfP/vDzh199svnVpzd/8/zWbz67/cWdkafL5nvjtBV/9bLlRV+al48c/+1g&#10;Wb87yf/IhPmI3bEbXLX/Yv7RktyzDRdLwIBGEh5OJiIpZAyNhieR0DgcDInqwmKhBCKCQsXQaFgG&#10;A8di4WlUNIkAw6K7UPAOOKQFAqzvbK3uaChrqS4gwNqVPFLMrQ9alR692KrgmKVMo5imF5LVHJyc&#10;gRJTYGIqXEpHyhhoDr6LCG2GtVeBGks76opaqvNba4ra68s6mqraGiqb68oba0rbmi52AZvhUCCV&#10;jBUJWHqd3KBX6LQyrUai18lMRoXVolSreEI+mUZFwLsbW5uKGipPWigv6t9tH4FRR/Nov2lp2n9r&#10;te/aYmRxyjU1aBjpVaRior4gZ2pQtXrJ8eBG/NZqcHXBcWlCPzOmmR5VT42oxoeVY0OKkZS8N84P&#10;BeguB0GvhVrkNS8PrJCWTyJXUem1TFYjiVKDxpZ3QwuBnTltbecaG061NJ/raEsLIyy6nsUAKaQ4&#10;uQQnEaKFXCSLBqESgHhkKw7Rgke2bg+wsCYMtHG7hhGLDHlZxoix1UMNj2ghIFuJqDYSun2rEy5G&#10;I6VatNy0M3Kpox5tzKvr8RtiXl3YpQ46lDGvLhm2jPS6x/o8E0nvVL9/bii8ON6zOjugFDLa6ivK&#10;8s7mnTt+LvPAsf07Tx7efS7zQO6ZoyG3yShni+lIu5rb5zMsjcXHE65er86t4znUbKuCYZRSDVJq&#10;uoOKhGJVczxmSdSjC9iVLrPUouMb1Fytkq2SMbUqrkErtBhlGhVfImakjR4BBoN2tLbWVlUV5+Wf&#10;zzxx+OSpo6fPZJ49d6qwKP9iTTUAACgvrzhz5uzOnR/u2LHFBx99uGvPnt379+8/fPBgOi/t2LG0&#10;MDp1MvPcmZNZF87k5ZzP6IuxB3q5A72cgT7OQJLTl2Am4vR4lBqLUKNhWjRE97kJdgtKr4EoZYCo&#10;6sUTeZ8mSykHadTdej3CYsFZrQS7nex00n1+biQqSfZre/s0PQl1PK6m0WBEIgSL6xod7ZmYSA4P&#10;x8fGk5PTQ3PzE/GeoNGkoTPIFBqRRCYQiHg6g8bj8+QKBU8goDGYGBzh9LlzH+7Zvf/wgYOZB09k&#10;HcsqPZ1bebag5nxJY3ZJY05pY15ZU2FJQ35RXW5BTc6ZwpOHzhzYceCDH+99773d77z74VvvffTW&#10;j3e/vXPvu3OaF8IoP/uD89n7yypOlpQeLS4+WFS4t7X5PA5drRBDDSqMw0QOeTgBB8NnpXqMxKCV&#10;GnMyk35+zMEMGiluFS5koPbaOaMB6URINh1RXIqrJwPSISe/18RI2XljXslsRDMdVE36FeNe+aRf&#10;NRPSzkeNl2Lmy3HrUsIx4lSElUwDDa4igKVoAB/awgTVk9ursY1luKZyQksluf0iqq64qyyrOSez&#10;Ieto3fnDNWcPwGvyefBWl5jqkdL9CmZYw4louTE9v8co7DEJe8yiHquk36MeDpunkp7pAd/sYODS&#10;SHgk7ujxaN16oc8kCVrlMZeGQwDXl5zd+fq3Tx94ryovU4rNDXLOjimOL+oPvSya8/Li/G8Hq6bd&#10;i/qPRqR7Aqz9KsIxTOdZGCAHDS4gIkoZ+GoBvUnMapXzABoxWCMGk0F1ZFAdtK6wpeh0xZn9pZm7&#10;S459WHJkV/25w6Dic9jaYj6kRU+C+4S0uJKX1IuHrIohm2zQJknZRDEd0ysnWgQIEx9uFKTRC2E6&#10;IVQr7NZLYSYF0qpBOw04j4UYcFDCLlrUw4h7mTEPPeqiRhykqIMUd5B7HJQ+N33AxxoMcEajwomE&#10;bLpfPRyT9vp5ITs9YKX6LZRtAlbq9qzXTHKbiCEnozcoGE4oZoaNi1OOtQX/1Xnv0rTz0rh1pE8Z&#10;D/DcVrLHRgm4GBEfJxbg9YQEibAwHuRHfJygm+m1U10Wkt2ItxlwVj32v0eHtWrT2PUEp4nstlJt&#10;BoJBjVbLYOPqF059RHmgC5jVBczqBF4AAM63d5yDI4op1HqhCCRXwlVatM6EN1pJFgfV7mZojTiR&#10;DMLgtOJJFxHo0i5wLg5fxea0qTUovR5nNpOdDqbJSFSrURIJmMftYNKbyYRaLrNVLu4y6zFuOzns&#10;Zw0kxL0RXszPDLnIXhveacZY9EinFe9zU6NhbjjEDQV5wSDf42HbHQyTmWKxMWxOjtMrcnhEdo/I&#10;5hEZ7TyNiSXX0Iw2oSeoSQy4RiYj84up65uz1zdmrl+fvn5t6srS0Pxs7/hIaHYyvjjXv748ev3K&#10;2I2ViVurUxMDAa9FwaOhJTyKWsY1G5R9idDS4uynnzzeuLYyNTEc8rvcDpPFqNYoRQopVypkCLkk&#10;Fg1NIXRjkQA8CkjCdFLxXQoR2W2VDic9M2PRK/MDt9anry+PXr00sDjVszAeuzQamR8OzQ0FZ4cC&#10;s0P+ueHApZHQ4lhkfigw3e8ZTziGI5ZUwJD0aEbCpple5/JIcK7PPhGSTjs6Z0yFC8YTV4z71/9S&#10;Z+q/vVJeLlwz71407BlXHYyKTxjZ+WRiIwzdAUN3EKlQDh8vVzLlMrpERBFyiWwamkaAElEgPAKI&#10;gwOxMCAC1AZpbwI21VUXF+aeOX183/4DO3fsfu/tHW++dvjDdy8c+6g8+wioIY+MqJNxIFoJ2qjE&#10;W3UUgwqvliJlgm65CKqSIjQKtEaJUaswajVGKkPwhRAmB9gOzMvO/2jH7m/v2PP/7Dn0/UOZbxw5&#10;+faRU+8cOf1uY/WLKIlh5UESC2JwCM0uqcEm1hoFDA4GAm+5WF+YV3Tq9PlDh47tysrNrK4t6uxq&#10;IhARNDoBtmWLaFRyWhhNpIXRxPjodnjR5OTYUCrZEw9v2yK71Wgx6exWo9tl8XsdPm/aGV2sLqko&#10;L6iuLIJ01sMhzduAgXXAtqrWptKWxuLmhqItYVTU2lTS1lzaWFdQU5VdUXq2vORMeckZaPOLC2dY&#10;trem9kw7MA+KLk/bImYjk98mkICkCqhKg1KqkHI5XCqBioVgIQ8kYAMF7E4hGyRidymFCIMMb1NT&#10;Q3ZRf0g7kXRsLKY+ubf0h58/+NOvH//pqzTXl4aCDjkN20HHdQjpULUApxUStjGKiBYJ2S6jOOU0&#10;t5zukTPcMppLSnFKiC4p0SMnepVEixCpZoJExGYJuVVBB2jYXXpet1EIT5dp43UrGEARqZWHb+Rg&#10;65noWsZLMPVMbAMT28ghtPDI7QIaQMjoFLHS++y1cSaH7LevDd2+PrxxtX91sWduwjs6YOmLquMh&#10;eTQgDfnEfrfA6+S57ZyQT5yIqgeT5lhQ6bZyDQoii9wB7ypvqD5TX32WDT3pZB4bkh9Z0O3/O0vj&#10;rZl3XzHtndMe6peedDBzOKhKLLQ9KMjdPv8X9fuaqwqB9RXQtnocBIDp6kB1diCAHUgQEA3pwsG6&#10;MVAIGgpGQbvwSAgFC2OTkBwKkkdDCZmYLbBCJo5HQ3MoSCYRRsd3U7FgCqaLhOokIoEEBICMAtGw&#10;EBYRIWISVEKGVSMOOg0DMd/8ROrK/PjGyvyDm+nYos3VhWvLs7evLT26vf788Z3Pntz7/CcPv/j0&#10;8fOnD37y6M7H9zbv3Vy/dX3l+lZPpY3Vxc315Y21peuri9dWL19fW7xxbenWjSs3b1y5ubly8+bq&#10;jRtXrl9funbtcl9vQK0SwCBtzXVlpflnTh35aOYv/bys+AOtZbmolmpMczW+uZrUXM0ENAi721QY&#10;sAwGEINa+G11wo4GSWeTHNyqQ4FsJHiAQ/BzCD4OwcslOBhoMwWuJYD1BIiJCLWS4QEWISlibtui&#10;ea10QSef1Uin1OJxlXBMLRzVikb04n41L65gBSQ0v4zuVzL9GrZHzXSpGHYV3aljecw8v1Ms4aOQ&#10;sNry0sySoqNFBYcL8g7m5+yvKvqrI2YSgUIGTMXHWRUMs5RqFJMNAqJBQDQKiGYBySIi26RUh4Kh&#10;4qE4FAAGUYVCVCKQFXBUBZnaxBd26fR4k5lks1PdHpbPzwmG+NG4KNEnGxhUjY7rxyeNk9PmmTlb&#10;f0rhD7L0RpTHR0/0SaZmLP0pRTDMNVsJBiNOp8OqVRiZFC4UQDjsTjYLxGaC2cxuGrmTiGtDIxpZ&#10;dKhKTvO61PGQdajPPzeeHE1GkmFv2GFRcpl4cGdtQW5HdQW8tYkK7yZDu0gQIBHcToMB2WiwiAiX&#10;kBFyGlLNREtJQA2pykrN7hVnzehOr5j/LoU0Jt3tpuzkAt7uKn+t6PT3Du95Jefsu7UVhyHAPAK6&#10;mklpFvNAUgE45hfF/KJUj3pq2Lo067+/OfyzT5b//Nv7v/j06oMbo8vTwVRE4zOxNQKUSUowy8g0&#10;LBjX3drdVsMmIXqD9m0GIu7hnsBYMpKK+RMBZ8hlDjhMAWeadHiO1xr2bXUcCzoiIWc07IpF3LGo&#10;JxpxRyKucNjl81ktFjWsG1BckF1alFdRXFhRXLRN48UqMZ/jtpu9LmvAm47KCXqtPrfR7dDFI47R&#10;VHhhpn9taWxzbfre5qWHNxce3Vz4+NbCs3vLnz28+uXja8/vrzzdXHiwNn3j0qCQ3C0gQngEMBcP&#10;5uLADFQnBd5B7G5FARugrTWdDRUddeXtdWWtdWUN1UXNtaWt9eXA1pruziYUtINKgAlYBKWEZVAL&#10;bSa5x6H1uw3hgMXvMXpdeo9T53ZovC6dz2MM+MzBgDUUtIVD9mDQFghYfT6zz2vy/gWf1+zzpmOs&#10;Al5rOt5qK/Fta7pVPsltCf5nwm7rFpawxxL1WSJeU3tzOoJmx44dS0tLX694fe3atXPnzmVkZEC7&#10;AOOp2NxY/8LU0JX5idH++LEjhzMyMpqamh49evR1z+J0Ov/D/vzjN79ZUVb64/ff/7pUepnztS2M&#10;/vEfv/nWm29s2xydTvcyEOnrW/uv468LqerKMgGHwaGTRTymQiowaJUSIZdCxMIgnc0NNeUlBXt3&#10;pwtsZ2Rk5ObmvrRF/zVv7rPPPnv8+PHHH3/8fwg+Wl9fz83NzcjI+MY3v3H0+MGKysLKqoLKqrzK&#10;qpy6uoKWlhJQZ1V7a3FTfW5t5dn6qnONFy+01GajIDUcKsSsYcUD+tmxyL0b85urk+tLI8tz/Zdn&#10;ei9N98xOxcZHA0Mpd1+vdXDQOTbhm7kUGZl0J4fM4V6lPy71RIWOENfsZeqdNLWVrDRS5DqqTE1H&#10;YNrLq3J273v/vR1v/Ojt73/n1W9/97X/9wevf/e1t159/Z3X3nzv9Xc+eGvX3g8OHt17+tyx6poS&#10;KBwgEjGMBmnQZx4djCzMDGysTD69e+Xzj9d/9cnNP/7swZ9+/eTffv/pv/9/P/vjb55+9dntL+6v&#10;/OzR2i+fbvzm+e3ff/ngT796+v///vNPHqxfmR1MJyJZqH1G0KCuekJ7flH/d909Lmt3xzl7TYQj&#10;MtwFKrwYBq6HQgFQKAAGAyAQQBIJweWS1WqhwSCz2dRer9Hl1DpsKqtZrlZwRDwSgwTDQlvBrVWN&#10;FTloUL2QhvAYRC4t36Hm2hRsl5rr0wlCJrFfL/BoOI50JAF9GwUTycJ0oIHV4Kbijpq8pvILTRXZ&#10;aW1UW9xSU9x0saixurCjqRICbEDBAEwaVi5hW01Kh1XjtGmdNq3LoXM7dR6XzmwQK2UMPgdLwgNl&#10;5IIF/V/T0BZNR4eClJVL4c2rvXfWkw+uD6zN+2cG9cmQIJ3/EeImw9z5Me3Nq75PH6bu34iuXrZP&#10;jyjHBiTDSVGqVzCUFI+kZGPDyoE+UTzC9nspFhNSpQCN6f4SZKQ4SiJXMZgNXH4bndlIIFUjUaVg&#10;SD4AkNXSfKa15UJHe24noBCDqmXQgBIRWirGSkQYcboDbDcZB0BDG1HdDWhoIwbWhIE1oaGN6O4G&#10;PKKFjOlgELuYJDCLDGGRIXQCiIIFEFFt27aIhG5nksB8BkLKw2mkVJOK7dAL3Cax1yL1WWV+m3yb&#10;mFfXH7GO9/umUoHZ4fDlsfiVqb61udSNxdGxXi8K3NZaV1ZReD779OHDu98/fmDXmWN74aCWmM8W&#10;chkpiDatkNzj1q3NDMylgttBRn6TyK3j2VQso4ymFZOVArxRwXAahBG3JuBQem1yl0Vi1vG1SpZM&#10;TFHKGVrV2F6EAAAgAElEQVQ112QQG/Vig16s14tlMhaXSyKTkVAooCXdqq2gsCg3Lz8rO+dccUlB&#10;9cWq1tbWkpKSkydPffDBzg8+2LXjg4927tiza+fejz7ct2f3gX37Dh48mI4yysw8furUyfPnzpw7&#10;e+rsmRMZiSh7oJefTMcTsRM9zJ44Ix6jRyPUoJ/kceNtVrRRD9OouqSSdgGvaUD1wqp65YVKOUit&#10;6tZq4XoDymjEmsx4i4XkcjH9QUGsRxGOygJBsd3BxRNAWFwnngCZmU1NTQ9MTCQnJgcmpwanpodj&#10;8aDFqufxWUwWjUIl4fBYCo3C4rBFYgmXx6czWUQy9fDRYx/t3bvv4IEDxw+euHAsq+R0VunprLJT&#10;2eUns8tPZ5efySk/l11+LrssTWbW0b3Hdr+z6+13dr319s43397x5tsfvP72j3+0Z89rL55fdbuP&#10;HPvx2XN7CouOlpQcLS8/Wl15rAuYTyHUq6UIsxbvtlKjPl7Eww45GUEbNeJk9LjZSR8v7mSGzVSv&#10;Bh810wfc/MmIYsQnGnBwEgZqTEsKKfF+KSasIsZ1tKSZM2DlDdoEww7RuEc+E9QsxIyX4+bFtDCy&#10;T/l0KYsknG6jS/MIyQ4u3sLCGOkoDRmWhgRTk6AyLEiIaGeBGykdF/FNZYiaPCa4Xk2BBlXssIYb&#10;0wsSJlGfVdJvlw06Ff0OeZ9d1mOV9DoUSY9mIGAYCltG4/aJPk+f3+A3S41SulXJdmr5PqNEREXA&#10;WisKT++vLTrdWVeIBzdSEW0sHEhIgdNQHZjOWgnirJ91fER2aEG/7+9VSOY9i/q9Y8qDEcFxPfUc&#10;GVlGw1SyCDUsQg20rgBaV9BWerYm63BR5q68wz/OPfBe9t53So7srDm9vyXnOKwih9hUzu1qFMPb&#10;ZGiAktClInapSCAVuVNJBirIADmlQ8UE6XhQowhpECN0IrhWBNVJYAYZ3KhA2HVYr4UUctEjbkbM&#10;w/yaMCJH7KSojRS1ErecEWPAxx6JCCd6ZNP9mpGYrM/PD9sZIRt9m7CdEXYwI05myM7wW6leMznq&#10;ZveHxWNJzfyYdWXWs7EUXlvwL8+4Lo1bh3uVMT/PbSF7rBS/kxH2siM+bizA+5otojnNJJsBb9ai&#10;TRqUUY0yqpF/IT02qLZQIg2KNEYl2qTGmLU4jQwu5YO4jNYFw4v0ySDvMLgzGwrO64bkQcB5YHAu&#10;FlfJZLVIZd0KFUKlQan16QgjrRGnM+HlaoRA0sXkthEpdRhcBRRWSCBeZHPaFFvhRQY93mKm6HV4&#10;lQopkUD4PCCL0UIh1nGYrVIRSK9B2kw4T9oZMYMeWsBF9tkJLgvWbkKZdHCbGeN2kAI+hs/L8HoY&#10;bjfD4aBZrGSDiWi20WwutssncnqFdo/A6uJZXXyrS2B1CV1+uT+ijSbMqRHv1Gx8ZXV4/drE5ubM&#10;vbsLmxvTayuji/PJlcupteXhG1fHb1wd37w6fnNlfGG8JxV3eizyoEsfCzqSidDUeOrK0tzdOxtX&#10;r1yanhjujQdjYW/Y7/S5zU6rxqyXahVchYQh4VP4LByXgWZTEUxSt0ZK8zmUYwP+mdHI5anE6qXB&#10;hYn4VMo/GLMOxWzDMdtozD7W4xhPOCf7XFNJ13TSPZP0TPe5p/pckwnHZI99Mm6biFlnEo5L/e7l&#10;Yf/lAeelXstMVDvqkyVtvLCO6pYTnEJQVFw2rDg/pz26Yvx7a2mvWfYsGvdPao71KrLsoioODUDE&#10;gXDIDjSsFQlphoMaocCG7o56cHsduK0e3NYAbmtsq7tYV1ZanpdXdOFc/tmT2SePVuSdaanOg7aV&#10;U5BNAipILUSZlASbjuoys+wGmklD1CkwOiXWoMGbdESDlqDT4NVqrEyOEolhPAEEiqioqsk8efbd&#10;w8dfP3D0tb2HXt17+If7jry27+jreOCO7btlUHiCwu7Wmrkmu9hkl5htUq4AD0O11tQXlpRfKCg+&#10;k5N/ovJifjugFokC0Rl4CgWPQECRCJhUKp6enpicHJ+YGBsfS2eljY4MDQ+n4vGI1+MwGXV6nUqn&#10;VWo1CpNRY7caPW6b22U1mzTFxTllpXmVFYXgzoburiYouBkOaekC1nW0VDbVF9VdzLtYmV1Zdv5i&#10;ZXZdTV5TfVFNdU556dnC/MzCvDT0rhdPbF7W/tr6cx2gfBimHE+tpXKa2KJ2gQwkUUDkKrhcCZfJ&#10;YVLpC2HEZwH4TACfCRQwO9VitF1LCztEw3HzpbHg9cXUkzsLP//kxr989fRff/OTP3315F9+/fja&#10;5VTAKqGiWsnwZhYWICCDpXS4ko3S8nAGPt4kJFhEBAsfb+biTCyMiYU2sVFmNtLCRdr4KIcQZeR0&#10;q2gAMb5JSmpR0jq0LJCB120Wwm1SlFEA07C6ZNQOMblNRGoREJtFlDYJrUPG7JQygGIaQEjtENEA&#10;YjpQzOyUsLukHLCMBwk4eNMjjnsbw/c3R+9cH9pcHbi6ELs05Zscto+lLKMD5uF+01DSONhnSPXp&#10;x4ZssxPepfnI7LhvtN/aH9H6bAKjiiLhIURchJiHEvMxfA6axUTSaHAxH+lXtYyYSmeNp5dNh/7O&#10;Qkhr5t2r5j1r5t3XLLtH5Ydbqos6Gyqh7Q1YcAcWDMCAgWkgnZhuEAbalQaWBo8Ek9EQOg7KJMI4&#10;FASfjtoCzaejeTQUl4pkkxEsEpxBgNJwkG1nREAASCgQFQNh4GE8KkbMIqqEDLNa5LGoY377aH90&#10;aXb07saVO9eXb19burW+eH/z6pN7G589ufvZk3vPn95//vTBs4/vPnlw69HdG/durt/euLqtitLJ&#10;aBtXb22s3NxY2dy4cvPGyq3Nlds3r97aXNm8cWVjY/n69cX19YXV1fl4zCOXsjs76moq8nLPHzu8&#10;592rxhffpZjtmcDqQlx7LbGjjtJRzwA0cEBNfHCrBNYh7GrhddSzm6uFgAY5JG2LzPhuOwXpZeHc&#10;TKyLiXEw0DY60kyFGylQEwVmocDtVESQTUiK6JNK4bRKNKuWXNLKZtTiCaVgWMYdVvKH1YJhnSiZ&#10;FkbsoJQekDMCKlZAy/FqWC41066i2zVMu47lMHJ4zG5oV2Vx4ZGigiOFBYcL8g8V5h1igV9U/Lli&#10;3IODN9DxHYK0CcVrhUS9iGQUk41CUlob8QkGPkEvIOiFBBkbzqUBSfh6Ar4Wh6/B4KupjCaeoFOp&#10;Rmp1GKMJb7WT3R56IMSJ94h6k9KBlGJ4VD08qh4Z04yMaeIJgdtL0ephDjcpEueNjGkTSUkgzLE6&#10;SCYLQW/Aq9UYuRwpEsO4PDCXC+FwutlsKIvZzaB306gQNgsp4ONlUrpawU4X3DHITGqxXsZXC9gc&#10;Agbb1dFeVd5ZW93dWIdsa0a1N6E7mjCAJhywidDZTAI106BtbCRAgOviooEsRDsd2izEg9RMpF1K&#10;TTl5iz2c20PUW73AzWDxdft/+ni+fWP8m+myYfegZLePdcBIPSkh5dCwpURsLQlXJ+aAxByQTo52&#10;mqgRr2Bm1HFrrf+Lnyx99vjyk7vT9zZGL0/4B8Iaj57pUFHtSqqcjYIBaoEN5U2VBVI2KeG39Qbs&#10;qYhnOBGc6I8OxQPbwsjvMHrteo9N53caQ15rLOiMBp2RoCO85YwiYVd0yxnFYt5Y3BeJuINBh89r&#10;9Xnsfo8j4Hb6XA6vw+6x2zx2q8ee7vbtdVh8LrNvq39ZJGCLhx3D/cHZid6Vy8PXVyZurk3f3Zi7&#10;tzF3f2P2/sbMo835J7cWfnLn8pOblx5dn72/NpUKGuUstJKNkbPQUjpSTEVwCRAGupMMb8d0NcLa&#10;a7uaKrtaqiFtNVBAHbi9BthS1d5Y3tpQ1lJX2lxb3FJX2tZQ1t5UvkVZW1NZc0NxQ21hU11xW3N5&#10;Z0cNBFSPRrQT8WAGHcnjEqUShkbNNxokNqvS7dIH/OaAz+z3mQK+F1FIW6l51pDvP7Gd9fZyGvHa&#10;Il571GuP+uwxny3mt8YD1qDLkJdzNiMjo7Cw8ObNm1sBOOn+aJ9//vnMzExGRsY3v/lNLpM0NhCd&#10;Hu6dGx+4PD0S8Tm2a1RTqdTtmkfb6z99+pRAIGRkZBQV5M9PjTGo5H/4h3/IyMiYn5/fXmF7ui2M&#10;vvnNb27JnAwUCvVfY4seP368srJy+/bt/5qhtrKycuzYsYyMjLfffpNJJfBZNBGfle7AJRe/RKOU&#10;smiU13/0o4yMjFdeeaWnp2f7v/66Lfr000+np6cRCMTLTLdXXnkFAAAkEoknT558fYe3x2NjY6+8&#10;8kpGRsZrP3q1oDCrtCyntCy7tOxCbW1BW2tZN6QO0FbaWJtTWXKiuuxUbfmZ+spzcFA1mwI2a1hh&#10;t2q417U8178407cwlZgfj0+PRiaGgyOD3lTS2ZewxqKGWNwYTxjjfcZIQheMq7xRqTssdoaEtiDP&#10;7GUbXEytnaax0FUGhkLLwJE665tLMk/t23fogx/veuOHb3znzXd/8O6ON3bufm/PgR0Hjuw+euLA&#10;uazMgqIL1TVFIFATkQiTSVlmozTgNaT6vAvTyVtr0z99cv0Xz2589fzW77+498dfPPzTV0/+/PtP&#10;/vDLR//8+e1fPl7/1dONrz65+c+f3fntT+/99ssHv/v5x0/uXFmZH0pGHD0Ba8RrCjh0LoPMrOTp&#10;BTinEBiRVPcr8ibUmcuGv8qUv7lpfH32sunImO5CQlMZ0LTb1SidmqXXibQagVrFVSrYKgVbreRo&#10;VVy5mC7iEthUBAHZAQPUtl7Mx0IahTSEU8d36QRundCjF/kMIr9BFDCKvDqeS82yK2hOFcOjYfl0&#10;HKOYKKFDGehWPLgW0VEJbiqBtJTDOqqRnXUIUD28sx7WWY+BthHRIBoRLuKSNQqe3axw27Vep97v&#10;Nvrdep9b53Nr3A6F0yp1mlgpXcnXf8WYsSju5Y/2GxdnfMuzvqVp9+KkYzqlH47LegOcHh+rx8/s&#10;8TOmh5TXl9w/uZe8tRa4PGUYSgiSUU5vhJ0IMwd6BCMp2eSYZiQlTyYE0RDTacfptVCz7K+VjOTc&#10;Eha7icdvY7KayJRaHK4SDi/uAuW2t51vb8sCpIVRAQpxkUpuF/JgUhFGLsEpZUQBB0EjdWLgjWho&#10;AxrWgIE1YmBb478IIzoBtC2MOFQoiwxhELto+M5t6AQQm9LNZyDEHIxCQNBIqEYF06xiW9Qcq4a7&#10;jWUr9ifi1gxEbaO9nulU8PJYfHmqb3UutbE4sjAai3rNXW21dRX5+eePH933wYnDH9VV5HusmojX&#10;GvPbFDySnI3xmyQzA4HxhHs4aksGDDGn0m8W29Vss4KR7rorJBrldJuG4zGLvVap1ybzOeR2k9Co&#10;YSslFI2CqddwzQaRSS8y6oV6nVAhZwsFVAYDi8NBu6EdLa111RfLCotyzpw9kZV9vqAgv7y8PCsr&#10;5+ixzK3wot07duzZsWPvzp37du3at+vDfR/t3r9n74H9Bw4eOnz46LGjJ05knjx5/NSp4xnxCHug&#10;T9iX4PXEWZEIPRKhbeN2480mhELRKZW0CwUtHE4DnX5xWvuikqVOVKFUdCmVEJUaqtbCtTqkTo/W&#10;G3BWG8XlYQcjYo+f73Bx5Eo8Ct2OQndwuPiZucGZuaGZuaHpmaGJydTY+EAsHrA7TFKpkMtj0WgU&#10;LA5DIpPoTCaPL+BweUwWh0pj7t67b/fefXsP7N9/9EDmueNZxWfOFZ48k3/sZM6hkzmHT+YcOZl9&#10;9FTO8dO5J87mnzp06uDO/Tt+9O5rr7/3ozfff/2tH7/x+rs/fO2t7+Wc/MH2mR3j7Dp85P1Tpz/M&#10;zT1QUnzkYtWJlsZzSGgZi9qiU6DtBqLfzugJCnr8vLiPE/OwejzsXi8n6eP2OFkRCy2gJ/bYmUN+&#10;0WyPOuXihdQEMwtkZoEsLJCFCbJzup18uFeECSmIPVp6ysIbc0lmAurFuGkpblnqsS4n7AsR82zA&#10;MOFWjzlVow7lsE0+aJENmKVJoyShF8Y1/IiSE1KwAjKmT0q3sLFqUrcA3qKhQJ1CUo9R1GuW9Ntk&#10;g07liEc95tdNhgwjPu2AS5mwSeNWadQqDVskcaeqz6cfTGdCKu0qjoKN1fBJRgnNruTIWVgGGghr&#10;rcQAa4ndTXTUVhQxFa5k4yR0JJ8EYWIAXEKXkNItZSKEFIiE0uLgFPSKTk6qDi0Z/t734VXTngXd&#10;vhHZASfhkBJ6pKP4QMnJj3IOvXd+75tnPvrRqR2vnvvo9Zx9bxceer/yxO6G84fa808Ai06DSs+A&#10;y89BKs93V5+H1lxAtxSQQOVMRK2I1KZiQ0wSjFGK1osRGhFMK4ZqJVCdFGrVYLwWcsTNjHlZMS8r&#10;7mXF3IyYixZ1UCI2UshCCBqxUSsx4aT1e1nDYeF4j3xmQDsalyf9gnSmoY0RsTOjDlbMxY67OXEP&#10;N+pihxxMv5UW9/IGY/KpAf3ipGPtUuDWSvza5dCVGff8mGUooYj5uNt5ZD4HPehmh72ciI8bSffT&#10;ZXntdJeFbNXjTRq0ToHQyuFaOUwjS6OVp9HIoBoZVC3tVku61WKoWgzViKEaCUwjhYs5QCalkYCu&#10;XDG9+N4rJxzv7spFwoqQ8GIkogSBLCFT6nh8gEIJV6mRSg1SoUHK1QiZCi5VwoRSMFcIZHLbKPQG&#10;PPEiElVKItexOe0yOUypRGo0GL0Or1FjlAqkVAoV8DvZzDYqqZ7DbJUIQBol3KBFWgwYpxXvtOJc&#10;VqzLirWb0RYj0qiDWUwouw3ndpGdTrLDQbLZiGYLwWjG64w4k41id7E8AZHLJ7B7eBYn2+kTesPy&#10;cI82HNeGYtpQVNs3YBsd9y9cTqytj9y5M/fs6erHD5bu3ZrbXB+/uT5xa33y9vrUrbWJm1fHN6+M&#10;rl1KLU71Tg9H5if6FmeHV5Zmri7PXr0yv7qycPnS1Mzk8HAqMZzqGR6ID/VHE1FPyGt2mpV2o8yi&#10;Fxs1ArWUKeERuVSEXsEKuTVTQ6GZ4fDcSOTSWGys190XMPjN4pBNGnUoet2afp9+MGQai1nHoltE&#10;rBMx21SPY6bXOZd0Lwx4lwb9S4O+5UHflSHvyqD76qBrNeW4krReThjnYtqpkHrUrxhwSxMOcdQm&#10;ClgEHhM/bMQMGOunjLmXTcdWzH/X48K6Zc+qac8l3d5h6SEPM1OEzmpvSGeYt9SUABqqwK31cGAL&#10;DNAKaW/pam3ubKoHNNS011XCgQ0UFEBAgym4aI0Ia5QT7OlWX+yAQ+C1cZ1mps1AtW11vnOYGRYj&#10;1aAjadQ4hQIjkyHFEjie2NjRmV9WefRc9s4jmW98uPc7O/d8Z9fe73647/sq7K7tu6WJm03nQJU6&#10;htEqsDqkTrdSJCGjMO11DYXVNXkXawtq6go7gLVwJIBMQfL4NAoZh0LCUEiE2WycmZ6ampyYmBgb&#10;GxsZHk6lUslkMuH3uU1GnUwqkogFUolAJhVp1AqzSed0WJwOi0jELSzILi7KraosAgLqwJ2N3V3N&#10;cEgrCFDX2lxRV1NQWZ5VUnQmPzezpPB0ZfmF2ot5lWUXigpOZl84nH3+cM6Fw0rMi/deOfZQfdN5&#10;ALgAjqsg0OvovGauFCCUg0QKsETZLVVApXKoTAYVi8ACXieP2cFldHDpHVxah06K9Vl5qYh+cTJy&#10;a3Xsk4crv/z89u9+9fGf//DZn3/36Z++evovv/x4fX7AbxJRYM34rlpSdwMN3szDAWUUqJaNMXCw&#10;Ri7WxMXoGQg1uVuBAynxIDURpCGBdNQuAx1sYnZraZ0KUqsY1yAjNquo7ToG0MSF2EQIlwxjFSEM&#10;XIiK0amkAxV0oIIB1HDABiHcKsMYxUitAKbkgBVssHwLBRei4HcrBbCwSzA36npwY/Tj2xMPb43f&#10;3xy9uTawvpy4Mh9emgstzQVfMB9amg+tLSc211P3NsdvXxu+sTKwvtC7OBWeGfGO9TuG+uyDvbaB&#10;hM3vURl0PJGQJJXSNRq+ySw3mhV6o0Krl5s19JiudcRQcMl08or5hdf++lPj34zDnKNtNSWgxirY&#10;ljDCQYB4aCcB1oWDdmGhIHR3JwYKwsJAOEQXAdlFRHVR0F00HIRJhHKpiC2QXGo64GgLNJeKYpMR&#10;TCJs2xltCaNOChpMw3YzCXAOGSWg4yQcslLI1CsEYY9lcihxa33xzvXlezdWHtxcfXz3+rOHNz9/&#10;eu/5k3ufPr777OO7Tx/efnz/5sM7G/durt+5sbq5vnzr+sqdG6v3bq7fvblVuuj22t3ba3fvrN29&#10;s37r5tUbN5avXbu8tnZpdXVuZWUmEnaIBNTWxoqywnNnM/cd3Pniu9S6ZU9zaXZ3XSmps4EGamKB&#10;W3iQNh64ldfVwgM1cTrqWa0X6Q0VQkCDCg6wkRB2CtJJQ7kZGAcdZaMiLBSYhQqz0OBWBsLGQNoZ&#10;SCcDFeIQ+oS0cTlvUimYUYnmNdIppXBMxkuJWYMyzqCSN6QVbgujkIwRUrKCanZQx/Vp2enXBhXD&#10;qqKbVXSjisYgd4I6SgtyDxbkHSrMP1xYcKS48Kib/uLCmVbvhwDKsbB6Gq5DxITLuRitkGiW0Yxi&#10;il5I1PJwai5GyUHJWQgxE8JndDLpbXRaM5XaQKLUMljNPEGHVA5RqqAaHcJgwjic5ECQlegV9fVL&#10;BlKywWFFakjWn5ImB8TBCNPuwqu1EKsDFwgz+1OyWEIYCLMdHqrFTjaYCWotVq5ES6QIvhDKE8C4&#10;PDiHC+fxUQIBViQicrgYOh1BIEDwODAO24VFd+FRXUQUmIyE4LuB6M5WWEsDpLEGVFcFqC4H1VZ2&#10;N1QjWmphjdXd9RXgmlJEUxWuo44KaWHA2liIDh4aKCZClHSEgYePWSSzvc77V4afXJ98fmf+F49X&#10;bs255yPkEVPduD5nTveipv7fnOd/M7tk2DskO+RkHjPTjispOSLaRSkPHHRyp4dtd68NPr03/enH&#10;Cz99tnJ7ffjSqLfPp/DqWWYpUcmCo0F1LdWFdaU5DWW5ZqUgLYyi3tFEcHIgNtQT6A26wi6zz653&#10;WzQOk8pr14e81njYHQ+7I0FnKGAPBx3hkDMcdsVi3p5EoLcvlEgE43F/LOqLhL3hoDfs9wY8Lp/T&#10;7rZZ3WlbZPU5rV6HyW03uKzaoNfSG3OPpMJzk73Ll4Y2rk7eXJu+vT5959rMnfXpO+uTd9Ym7q5N&#10;3lufvL/N2uT9tcl0Q5/0SUIf9Kun48bRgCZiFtjlVA0Xwyd2URGt6M5aLKQJD28jIgE4RDsG1orq&#10;boaDG6CddWDAxa72alBbFaitEthaAWgpa28ua2sqbWkobq4vaqwtqK/Jr72YW3sxt+Yv1F7Mr00v&#10;zK+5mH/xYn5rSyW0u4VI6Oay8SoF125RhgPWF/itYb818ldsUb8tGrDH0jjiaZw9QUdP0JEIORIh&#10;u8ui3O43j0AgtsXNdj7a559/vt3R7Hvf/a5eJRpJhidS8emRvvmJQZ1S+n9/61sZGRlWq/XrYuXO&#10;nTsVFRXpiCRI16WZyW4w6OuBSy/XnJiY2PZQGRkZH3744eLi4st/+vzzzx8/fiwWi7fVTEZGxrFj&#10;x3p6er6ujZ4/f67T6ba28A0IqEPIZYj5LImALRVxpMItBByJgFNeUrQtpF7mxP38Zz97GeV08+bN&#10;l9lt26t9fZqdnT0/P/83AUc/+clPyGTy9p5nnjhUWJQuY1RUfLamJr+jrQIJbwa2lzfUZJfkHykv&#10;PFZZnHmx9BQUWMEmd1k0bJ9N2hMwjCY9Y/2+8YHA5GBopN+X6nX1xq3xqCkaNoSCGq9P4XRLLI70&#10;p0ebV2gPiOwBoS0gsAb4Zh/X5OYYnCydjaU1s9R6FoXeDQBV5xWeOHlm376D77/93g92fPjm3oMf&#10;HDux78y5I9l5p4rLsmrqitvaa2CwNhIRyuXg1UqO1STxu7V9MfvCVO+967NffX7nN5/f+e1P7/zu&#10;p3d+/+XdP/z8/h9/+fD3P7v3u89v//MnN/75+c3ffnbndz+995vP7vzq09s/e3bzweblqwvDo/2B&#10;kaR/qNc3mPAOxJz9EVsyZE6GTNvE3Gq/VerVkcJacFJXN6YvmDOe+psbxf80u2Q5NmnI6lEV2wUV&#10;Gl6rmIuUCSliHlHIwfEYaAoWhAI3ABqK8dBmIR1h03BdW3kkYbsyZJEFTGKfQeDRcpwqhl1OdWsY&#10;ASM3ahO6NQy9CCehQ9j4DgqiGQeuJUAbKcg2BraTie9i4MEMAoRDgfMZGDGHoJYyTRqB06LwObVB&#10;jyEasIT9xqBX53erY37luLd71fZXk37FcmzYhx0fME8P2+ZGHZfGnVODxpFe1UBY1BfgJXycF9/y&#10;3dSImzzeL11bsD++nbi+7J4eVsYD9LCHEnaTQ25yX5QzMiCbndBPjKiH+qW9cZ7PQ7GYUCoFaFT3&#10;4tCNaTM53BYev43FbqbRG0jkWjS6vLu7EADIBnRkAzpygYB8JLyKTGzmscBSEUolJxg0NKkQw6R2&#10;4RBNaFj9X2jAQBsw0MbtCCMavpNJArMp3duVjDhUKIcKZVO6t+FQoTw6XMBEitkYGQ+nFBBVQpJG&#10;TNFKqBoxRS0iKwVEs4rtMUviPn0qZp/o918e71me7rs6l7q+OLI02Ts/kv58JRfQQW01VSVZFGy3&#10;36EPuU1hjznitQRdBiEVblWyBoLmwbB1OGYfS7iSAWPYLndoOFYl0ySn6cRkg4xqUjCsGrbTKPDa&#10;pGGP2mOVWPRcjYyqVzKNGq7VIDTrhSa9wKATqJQcqZjO45IYdCyRiECiwC2tdSWl+cczD588lXn6&#10;zOnz5y9knjh18OCRXbv27Ny1d+eufTt27t+xc/8HO/d9sHPvjl17d36498Pde/fs27//4IHDRw4f&#10;PXY4M/NIRjTETvVLenv40QjLH6AEgtRgiBaOMKw2tELZyWDW0ugXKdQqErkCiyt+eX5z2bVKJUSh&#10;hMjTdMuVUIUq/RKrN+Itdprbz7M4GFojicECQ2GNMESLXMGanR+cXxi9vDQ5OzcyMZkaGu6NxgIu&#10;t1l5rl0AACAASURBVFWrU4nEAjqThsag8AQChUJlsjgsFpfF4eMJ5L37D+3Zf+Cjvfv2HTl4/Ozx&#10;rKJzp3Myj509eCDzw/3HP9x3LM3BzL1HTh3MPHd8z+Hd7+5853uvffcHr3//tbd++OZ7r7/6xvf+&#10;1w++3Vrw/e09V6F2HDr0XmbmB+fPfVRSdKSh9mw3qIiErROyO80avNtMDbvZ/RFxf1jUHxb2hwX9&#10;QX6/n9fv4yZcrJiNHjZRki7OWFh6ecDQa2VauGAWqIQHKRfBquXoegWmQYltUuNbrUyIX4zt0zNH&#10;7MIZv/JKwrKFdSVhX+1zXRvwbg6HNodDN0fCt0Yjt0ajt8Zit8d7NobCq0nfYsyx3ONa6fOupQIz&#10;QVO/WeIVU8IqVsIoHHKpRjyacb9+KmSaiVrme+yL/a7pmHnEr+21y8JGoVfDscnobg0vaJb2eHQu&#10;rUDLJ20llsPlTIxOQNYJyHohxSCiqrkEORMjoqSXa3hEk4RukTFsSpZTwwmYxT1u9XDU0uNW+ox8&#10;s4ysFWDkbJiQ2qngQF3yzpShZsqYfdl4NP0+/H/s37yo+2j7sKd7S6k/7OXs0EHfgZW8evqDbx98&#10;41sH3/jW4Te/feztVzLf/U7me985vsWJD757atf3z+x+tfT0zpbS44jWfCa6XsbsMsvxJjlOL0Vr&#10;RHC1EKoSQlRCsFmF9loocR+3x8+N+9h/EUb0mJMWthIDRqxXiwwacTEbuc/NGAoJtoSRbiyu6PcL&#10;o3ZW1M6KOzkJN6/XK+jzC/sCoh4vP+rihOzMvoBoNKGeG7aszHhvLEXvrSdvLEdXZj1zo+ahHnnM&#10;y3WbyG4zxWejB1ysoJu9jddOd5rTtsioRmvlcKUYohCB/wa5sEsmAKXhg2Q8kIwLknI6JZxOMaeT&#10;TqxHw0pB7VkvrzJ41ykYJB+LKsNjKwn4agLxIovdKpaAtTqMWotWqBESBVQg6eIKgSxe+0vorGYy&#10;tR5PqKbSGjncDokUKpXB5HKESolSKpAKOUIug4sEXVxWO53SyGG2ifidShlUJetWyyFaJUSvgZr0&#10;cJsZZTEiTHqYQQc1GuBmM8pqw5ktGKMJbTCgdAaU1oDSGNBGK8nuZvrDIrefZ/ewzQ6GNyTu6deN&#10;TXv6h62xXp0vKIv1aAcGrVNT/tXVgYcP5n/589tffr7x2bPVZ4+Wntxb+Pj2/IPN2bvXJm+vjm0u&#10;D99dm3y0eenZ/aufPrr+2dPbXzx/9PDu9fWrl6YnBqcnBmcmh+amRxbmxpYWJleXZ+anUqMDkZ6g&#10;vSdoSxOyeaxKg5IjYmEtGl7cZ5gfi80MhSb7/WMJd9ytcWl5Ki7WICLZ5Ayfjh82SxJO5VDAMOjT&#10;pTzaAbdmJGCYjFovJd3LQ4H18eit2b6Nydj6aHBl0H1txHdrIvhwNvZoPv54oefpUu+Tpb7Hy8nH&#10;VwYeLPXfXUzevJzcWEiuX0pevZRcnE3MT8WmxsOD/e7BAHXM0TBjyV40H121/L0K6apx96x6X1J0&#10;2MU4JyNUUdBQJgHDo5J4NBKPSuBRcUoBzarhBx2KgE3iMfEcWobXxAk5RHGfPOqVhtwiv5OfxpXG&#10;aWOZjVSthqBW4VRKrFKJZXNAOEIDCFJaWnE089Q77+/41jvv/1/vfvCt93Z8O8p9cdnK2ZVMLlwi&#10;J+mNXLtTFgjqFUo6Dg9saCxqai4FdtZAYS14PIROx/D5VLmcTyJiMWgkBo0Mh4NzszPTaWM0NjY6&#10;kkr19ybikUjQYjFKpSIajUyjkVlMOpfLkklFOq3KajVZrUYiEZObe6GgILuiorCtraYT2ADpaoZ3&#10;t3d21DU3lFVX5hYVnM6+cPT0yX1Z548UFZyqLM8qLjydk3X09Mm9p0/uPXNqn4/xwrSSwUcbWrKA&#10;3YUIfAWRWccUtgiUQKESJFSA0tpIDpbIu2VyqFicFkYcZjub1saitLLIrQYFIe6Tz4/4712b/PLZ&#10;xp9//+m//+uX//7nn//7v/3i3/7403/9zbM//vzR2kyfT88ngetRreWoljRUcIMQ26mlI/VMlJ6B&#10;1DMQCgJIhGjlgOp44DohtEGKaJKjW5S4NjWhXYlvkWMbJZg6Ob5RTW7V0wEWLsQpRvgUWJcUZRXA&#10;DGywngMx8LoNfKhDjvXrqTEbJ2iku9QEsxSlF8G1ApiaD1ULYBoRXCtGxL2iyxOej2+OPbs/8+xB&#10;msd3Jx/eGru7MXR3Y+jejeH7myMPb499fHfi8f2pTx9f+uKTK7/86fqvP7/+68+u//r59V9/tvHV&#10;Tze/+uLWLz7b/OKT658+WVtZHOzrsRt0PINOYLXIXS6dz2cJBh3hiOclPr/d5TZbbTqvidiraxjX&#10;Z182H/+vp7cCeaKjrqyruRrWkY4wwkOBJEQXFQMlIsE4GAgFAWCgQBwcRESBCUgQAbGVZYbupOHA&#10;bDJsGw4FzqUi+XSMiIUXMLA8WlobMYkwKhZMRAJJyE4yqouKgVDQ4G3I6HSkEhnTrVcI+iKeG1cv&#10;3bm+/PDW2rOHNz/9+PZnT+5+8ezB8yd3nz1Kq6KP720+unvj4Z2N+7eu3d1cu71x9e7m2v1b1x7d&#10;vfHo3o1HD248erT58OGNBw82HjzYuH17dWNjaXV1fmVl9sqV6eXlyYDfzGHh6qoL8i4cO3bgA0Dh&#10;C2G0YtwDrC5AtVQxuls5sHYBAihDg4XQDi6oidFWQ2uuojSUk2tLBMAGHabLzyV6WDgXA+Ogoaxk&#10;mIkI0eNBJnK3lY5wcbEuDsbNxnjYmDCP0CekjkrZ4zLulEIwp5ZMyPnDEnZSQO8XMwfknEGNIKni&#10;9Sg5EQUrrGKHtdywge/Xcd0atl3FNMmpOilJKcITMa1tTQU5F/blZR8oyDtcXHSstCRzWPrivhQX&#10;HGyuy+lqL0V319EJQAEDphLgbSrWthRQcbEyJkJE6+aRO/n0TgEbJBKC+Xwgh9vGZDexuc08QatQ&#10;3CGWAmWKLpWm22LD+gP0ZL842S/uHxCnBiV9SUE8wQ3HmC4vwWRFKDWdJivC7SPFErxQjOOPsDxB&#10;pt1NNdlIGgNeocFKlWiRFCUQo/hCFE+AEkuJSjXTYBZxBQQ0rrOppaL6YkFJyYXs7BNFBWerSnPS&#10;rYgaqxGAJjIMBG9r6KguvZh7vrEot72iCFJXAagobC7Mqsk61VyU1VlViGyuInU2suEAGQkuI8Pl&#10;FLiShvBreeMR6+3LQx+vTT6/vfCrp+v3ro5eGvJF7BK3jm2SkRVcpJ7X6hBWhiW5A/LMWe3/qE1j&#10;nJ0v/5QvGfZOak9MWCsXBoT3Nka+/HT1z3988rNP1u6sDs+nXBGrUMfHMFHNuM6q5src6oJztcVZ&#10;7TUlfqtmMOYd6w1NpeLpMkYhV9ht9lp1DpPSopO6rdqw15ruOh/xRkOudI+wgD0YdARDjljc15sM&#10;pwbjqcGeVCqeSsWTfdFEPByLBEM+j8/lcFktbpvF57AG3Oly9Q6zxqKXhXzmof7gwmxqbXl8c236&#10;3sb83Y25O9emb69Npj/nrIxuLg9vLA1evzxwbSF5Y2nw9sroTMqrFeJtKmbELv30+vDjq/2356NL&#10;g/bxiDph53vVFLMIrWSCrXJ82MYbimqH47q+oDLqkbpNbKOSrBRiBAwIk9hBQjVhoHWwriowsKKz&#10;vQzQmqatubSlqbi5obChLr+uNq+2JmeL3Nqa3NqavLQ2qsmvqy34KzUFdTUF9RcLgG3VSGgrjQgT&#10;coh6Jd9lUcXSPdrSbdriIWci7EqEXb1hd18kTTLiTsbcvRGHVsH74Q9/8B9FhcRi8fPnz1+W+Hn+&#10;/LlYLE4bnx+/5zSrBxOBkWRkPBWfHO6lENDboUOpVOrrrufq1auHDx/+xje+IeCyJkcH/zdj7wEd&#10;x3me+zP37yQ3J3biEtuybFVKLGITJYpNbAArCBBE78B2bO+9995m22zvvQKL3isBEATA3klRvVCS&#10;ncS2HCe5iW+WoBnd/G/u8Z7n7BkczM5+u5gZfPOb533ek8dLNVznzp27devWt1dbD71e3wKfz19P&#10;OFpf4cMPPxSLxd9mN+vLLpfr2/hmYWFh48aNGzZsqD1fqZIJVTKBQsyVCtlSAUsiYIn5LCaN+MIv&#10;fv5tIPXFF188i+VeXV09fbqEk/7H//gfHW0tgFEHmLRSMRcO6zj87v6/+qsSC9u0adPExMS3h/3Z&#10;Z5+Njo6uk6xXXn3xyNF9ZWX7TpzYX1d7AtpVQyVB4JDzDTVHTxzdfqpsZ8Xx3edO7UF2VPLpcJdZ&#10;5LXKAg7VeuZLPgb2ZwP5pDsVtUeCpnDAEArogwGdwyHRG9liOUGpo+mtXJtPavNL7UEZGJY7QjJH&#10;UOoISG0eidUpttjFQgkBR2xraD5x8szevQe2vr75Z7t2bzzw7o6Tpw9U15Q3t1YikE1EIpTDxinl&#10;LK2aa9QLbIDU7VCFvPp0xDo3ln54ffZf/+HR77++/7vHd37z2Y3ffHr9N59c+80n13776fXffX7z&#10;949v/9PjO//0+O4/fXn/7z++8fnDtUe3Fm+uTq5cGJwZy82O5+cnexami5fm+68sDd1aG7t7dfLh&#10;zZkP711479bM/euTty+P3lwbvr46dG1lcPlCYW4yNdlrmMny5uOIxVD1Jc/BZ6eI//fCgm3nqOlA&#10;Xncyqq01Cxq5xEZUxzkGvkPOwzsMQp9VEXPrCxF72meMOdVBq9RnEngMHJeWEbLwU255b1iX8sgD&#10;Fr5dQzNI8Eput4gOk7FRagHeIKWY5HSzkmlWsS0anlUnsOlFTkDmsasCLl0sAKSjjkLKk42D6bBm&#10;xN3ybVS0Cm6dCzbMj7iuXcx9cGfs9lrP8kxkot9eiCsibrbTiPMAxBBIi3vZcS8z6qaFXeSBrGxp&#10;ynH/WurijLM/Kw+AZI8V77URfHZiOsIf6tHMTTqmx6yjg4b+XnUyJvB5aFYA4zQ0P/t+bMoaqbRT&#10;JGoXCFp5vBYarRaPO4uAH4dBy6GQkrDoKhq5UcCBqOV4wMD0OMRGDV3M66YSWkjYRiKm4YkaSU+s&#10;RlRcG4PYyaZA+QykiI2W8nAyPl4uICiERIWQKBcQZHy8lIeTcLHrLEnCwUo5WBkXJ+fhFXyCnIeX&#10;crBiFlorodr1grBLm43YhvKB+bHs4mRheaa4dmFwebq4OJ6/vjx1cXZksCcedJtDHiDitUR9tpjf&#10;FvfbE0GHVSswSKghuyoTAAbT3rmh1FDGmwmYfYDEbRSWmJGGY1WzABXTpGQ4S+BVlY1Zoz6d1y6z&#10;6rl2owAExG6b3GmVOSxSGyA1G0QGrUCj4ikVXLmMI5FwurshVedO79z1xo6d27bv2L5t+86tb+zY&#10;snXH5i07Xt+847VNOzdu2vXKazte3rjtpVe3vvTqlpde3fzSxk2vvr759S1btm57Y8fO7bvf2rUh&#10;FhMkU+JoXBCMcLxBhidAd/vpLh/NbMWptDC+qIXNa6CzasjUKh7taYDRDLCDxamXK6FSeZdI2skX&#10;tQvEHSJJl0QGU6i7NQa8yUrTGIgyFQZHbIbAaqHweqNJMjqWm5zuLwGjmaHR8b7+wXw6Gw+FfXaH&#10;RaNTC0UCCoVCZzI5HJ5AKClJIIHBuzdv3b5p8xuvbHz9lddf27x9864927a/tXnrro2btr24461N&#10;ew7sOFS+98TZY+fqKprbG05WHN+zb/dLr/zixZef/8WLP3v+hZ/85Lkf/PBHfy3sfH59byM1vrBl&#10;8092bv/ZnrdeqDi1q6utjE1rEvO6NDKUTU90W2hBkJXw89NBYS4s7onJciFR2sdLOFlxkBV3sGJ2&#10;Zt4nHo5r5nptvV6JX0VUk5pUhEYltl6OrlVi6lW4Rg2h2cqC+SX4tIFdtItHfer5hGUhaVtKg8tZ&#10;90reu9bjv1oMXe0LX+uPXB+IXusv6Wp/dKUQWMx4ZmL2+aRzIeO5WAjMJBzDAWPeLi+6NYMB41jM&#10;Nhq1jkQsQ2FgJGYdS9gn0uBYyjGacAzH7X1hIO83plzaknUibBtIepJuQ8lVxCdZ5SyPXhRzaGKg&#10;Jg5qEk6t1yACpHQ5E20QURxqTsgqD9sUEbsiBipSHk0uYChGgWxAl3ArQlahS8+0KIgaPhKQ4106&#10;etguCNv5YTs/4uC79FSvuiWpLB/UvTMD7Fiyv7ECPvXkr4JbF//7aO1l25Zpw5acaBOAeRVX9cLh&#10;bT97d+tzB7b8dP+Wn+zb8uO9m//uxN5Xa0/sgtQfJsKrOKRmORehFnZrxGitBK2VonUytF7ebTeQ&#10;/CA7GRQng+KEXxD38uIebtzNibtYMScj6qBF7JQ4SE+5WBkvtzckGUioRrOGoZS2GFXlArKMT5Lx&#10;itIeYcYnzgWl+bA8E5AkvcKYk5v2iwpRxUBKN1m0LYx612YjSxP+mSFwtNfUk1AmA8KAg1UyGT3J&#10;qw57ePGAKBWRxQLCoJvjsdMdZrJFjzeq0QZV9zo2KnGiEipCqGVwtRSuksJUEphK/BQVKdeBEa2R&#10;iD4rI+5b31eX7ZvbmvchoEfxmNMU0jkGvY7NaRKJO5UqhL5UVoNRaVFyNUKmgkufCiFTIWRqhEgG&#10;4YvaWZwmDq+Fx28XCDtFYqhUClfIUXIZUiqBi0VQsRAqFkLEAohY0CUWdIoEHSJBu0jQJhK0SCXt&#10;SkWXVgsvSQfX6RAGI8oEYAAbHrARLCURLXaS1UG2Oqmgl+UN8UNxqT8i9gQFoJcbjMnSBcPAiKt3&#10;wJ7rAVIZQ74A9PU5Roa9czPx1Uu9925P3LkxduvqyM3VwbWFnqWp1PRQeH4ktjieWpnOXbnQd3N5&#10;5P6VmfvX5u/fWLp/a/XS4uT4cCEV96cT/kwikE0Fe3PRwWJyfCg32p8eLiYG8pGhQnS4NzZajBUS&#10;7qjH6DRKYm5DMeGaHUwOpT0Zv8lnkoBqLiClarlYQEx2KplBgzAGSNMOZY9H1+PW9bi1PS5tv884&#10;ErZMJsC5jHsx71/tCy/3+Bdz7vm0fTnvutLnuzUcKmkkeGs0eHs8fGcydnc6eXsqeXMqeW0yeWUq&#10;dXkqvTqduTSVuTiZXpxITQ1Fhnt9vWlHOmqOBXQBt8plkyQAWB9QMWk5sGDd+adnaS/b3pgB3uzT&#10;HvCJT8gotSwiXMhAK/gElYCg4uNUfIxWTDAqKICGYdExrXqm1cB0mDkuK8/jELodQpedD9p4VjPb&#10;bKDrtRS5FMvnwen0dgjkVFXl2/v3v3zw4KtHj24+cWLHsxZaChFEoSAbDByHQ+r3aWNRwGaRSMQk&#10;EqGDSoFy2BiJiKKUszRqvkEntgBqGoVApRDJJMJAf9/ExPjY2OjoyPDw0FChkE8m4sGg3wKYFQoZ&#10;m83k8ThisUiplBsMOqsVcLlA0GlHIKBHjx46fuJYTW0lFN6GQHQgn6iro6G56VzN+ZMVZ44cP37g&#10;yOG3y469c/LEgYozh06e2H/s6NuH3t15+NCuI4d3j+ieAiNo657m9mMwzBkC4zxT1CRQdSiMMIUR&#10;LtfDZVqYXANXaBAqDUquQEglUJGgS8Dt5LM6ePQ20MTuzziuLvR9dG/p7z+//b9+9+kf/vnLP/zL&#10;V3/411/+868/+c3jB796//p8f8Kt4ZM7a7CNFfims8TmSja0QYrt1NNQAAtr4+JBAdHBw9vZGCuj&#10;20pHWukIGx0OUKEmcqee1K4jtmqJLRpik4HaBjC7bDy4S4z2KQghLTWgofhUJI+C6FYQXcqSgkZG&#10;ws7P+WRJpzAIsFw6slNLduooLj3VZaS5TXQPwCgm9RcnI49ujn58b+rj+1MfP5j+8O7E+7fH3rs5&#10;8t7N4SfPI+/fHv3g7vhH9yY+fTjzxfsXvvpo6euPlr/+6NIvP1z51SeX/+Hza//4+OZXn1z99NGl&#10;R3cX5iZzyZjNqOMBJrHLqQ0FbdGoKx73JpOBZCqYTIWSqVA8EYjEfKGI2+e3u90AaDe4QKPXbQ76&#10;rC5Fx7O5Xcu5Y5Cmc8j2OgykmYTsoKAhdCyMRUQx8AgaFkZGQ6hYGB0Pf0J51pOJIGwSnEctASMR&#10;CyMu0SKshIOXcYlyHlnKJUk4hPU8Iw4FxSTCmMRSVzUWCckkIpgEOAMPYxDgDCKSSUJZ9bKeVOjG&#10;6vydqxcf3Fz98P71jx7cWGdGHz28+cG9G+/dufbwzrWHt6+uM6N7N9buXl8t6cba3Ztrd26t3bm9&#10;dvvOulZv3Vm9fuPi5SsXLl2aXl6eunixBIyCASuHias4cfDwvu27t76kQ76w/sGnTdvRzVWUznpe&#10;d7uwu0OC7pRjuiTINiGs6QkwqmY1VzLqz0hhjWYyPCSm+YVkD4/gZGMdzG4bAwnQYDYWEuRiPCKC&#10;W4B387EuLiYoICRF1B4Ze0DJH9GIJw2KMZ1sSCvpUwt71cKCWpDTCDJaQVonSOqFMb0wYhCEjIKA&#10;UeAzCjxGgVXN0kvJUh6GhGlqbzpx/NjO8mM7yo5uP3pk28kTu+eBpweOmb6nsf5oZ+spJPQcEdPE&#10;oUEVApxFwzYqaBoxSc7DCBkwFqmN3F1LwdVSibU0ai2FUk2mVBHJFXRmNY/fIJO1a7Qwk7kbdBJ9&#10;PnokwkmnRam0MJUSJFP8RJIXT/JiSa4vSLU7sToj1OrAun3USIIfiPK8IY7Tx7K6GCYbVWMiK/Uk&#10;uYYoVhB4YiyL101hwqksFJWFprHx3QRoG7Sxqq6i4tzJkxVlZScOVZ4tb6g5A2k+j2qvx0OaacgO&#10;TFsdpKai4cTh5tPH2s6WQ6pPtVWUNZ04VHd0X9uZo4iaM6T2Oia8VYiFqqgYDQOnZxGMPHJALy74&#10;gLne2OJg8tJo9vJ0z3RvuCds9QMSu4ajl5AlLJSQCefRISxqO43YQsQ1ENDnhNTTJm5ZSHawR737&#10;WaPGjPhpAvqzw2F9YWXE9MHdmW/+/s7XH689ujF5db4wkLB4jBwpHcLsrsd3VjacPVp/9ljTuePd&#10;HXXZiKs/HR4uxIupYDrsjnqtftDotulAQO1zmmIlYBTMpYKZZGA9vSiVCqbToVwuWuhJlIBRMd3b&#10;m+4ppHKZeCoRiUeCEb836HH5nHa/0x50O0JeMOSxl2rc3OZ01DVQCE+NZC/O9l+5OHqnVIk2eWut&#10;5P+9ujS4dqF4abawPJ27OJ1dmkxfmsmtzffatCytmGjXcmb6fI8uF6/NxhcG3SMpQz4oizo4XhMV&#10;1BIABdqpJwVszIRXkPSL1hV184J2lgeguowkUE+wa3GAGmNSdusVSJ0coZUjlWK4VAARcbv47A46&#10;tZmAq0V3n0Mhq5DwKji0CgqpgnRWdrSfbWutaGupKMXblRLuzrQ2nmlpKFmTmmpPNNeebKk71Vp/&#10;el0oSD0Z28Vn4VUSlt0kj3itT4CRL5fw5RLebNwt4JD+4i/+fMOGDclkcp2PfPF5qSTtvffew+Fw&#10;GzZs2L/37Zjf0ZsO9+dig4VkXz7R2lTKPHrzzTeXl5e/jVSKxeKGDRu+973v2gBjJhndumXzhg0b&#10;nhmX1tf86KOPRCLRMyT0X5DT5cuXq6urn/322cJ/oU53796tra3dsGHDifKjOpVEr5ao5QKZiCUT&#10;ceRijkLMRcG7/vzPSx/qGZD6+qunPdoePnyIQJRas/3gBz8wGbQXL8xcWpxbXpy9uDAzMzmSz8Sk&#10;Yu56uFJ5efnly5e//QGfWah+9KMfvrV7x66dW/ft3XXy+MHz58o726pbGk411Bw9e3JPzdkDTeeP&#10;djadpGJbFQKCzyYPgKqwSxv1GuN+IBm0piNgPGgN+8w+t84FquxWmdksUioZPAGORIWwBViphm50&#10;iEsCxUan2OpVuELaQMLsjxq9Qb3HqzUY+UIRkUDoQCDq29oqz58va2k+C4XU4bAdJCKUTkVy2Tix&#10;gKyUMo0avsUgcgAyr10VduuTQXMh7licyD66Pvcvv3r4+6/WgdHNZ8zot59e/+bzG7/74tbvHt/+&#10;5vGdb768+6uPr3/23up7ty5cWR6Zm8gWc76BnsBwX3hsKDo5GpuZiF+YSSzOJZcuJJcXUkvzicXZ&#10;+IXp6Px0dH6mpOmJ0PiIf6jfPTLoHR8JTI5HZibjc1PRpRHzpX7BWh6zlqhb9f6pCGnRtm1Q91ZS&#10;dtAjPG7mnleyOqRsrITVLWIghXSYkAYRUjtF1HaDGOMxMlNeecwlCdj4LhPLqqGZFCStGGeQkQAV&#10;3a5j23Ucm5Zj1ZZacdkNAtAkcgESj1XmdSj8TlXQpcm4qOOu6v96Q8h/ZGlINz3inx8PXpyOrF1I&#10;zI16BnPGdEgSBJkuM9GqQYIGjNdKDDtpcS8zGWCnQ5yRHvXSFHhrLbYwYS+mZX4H2WMleG1En50U&#10;D7ALKelQUTfcrx/u0w/16XMpaTjAdtpJZkP3oOXpNzMOvC0StAoFLQJ+SfQSMKpAwMpgkJKgkHIc&#10;upJObhBwOpVStFFDtpvZehVZIkCyqG1UQiMRW4frPo9H1eJRdQRUAwXbyiB2cqgwARMl4WKfoaJ1&#10;WiTl4SUcrPiPekKLcFIOTsLGilkYERMtYWNlXLycTzAp2S6zJOo15GPgcCE4N5a9MJFbnCxcnO69&#10;ON1zcarn0nRxZWFidCAdDdojflvYawm5zeEn2CgetKfCThkHa1Fxwg51b9w5P5weyvgyAbPXLF4H&#10;Rg4t16Z5kn69DoycykwEiPl0AVDhNAudZlFJgBgEJKBFClpkNrMUMIiNWpFawZNJ2Hw+vbsbUltb&#10;uW//nj3vvL37rbd37Hrrje1vbn5j12ubd7zy+o6XNm5/4ZVtv3jljV+8vPXnL2/5xStbXnh18wsb&#10;N72yactrW9/Yun37zt1v7tm7Z0M4yg+EOd4Q2xVgOvx0q5tiBol6K05l6Jap4UJpJ5vfTGXW4kiV&#10;avah9X94Be1uCqNGIO5g81vo7AYSrYZCr6MyGxjsZja/nS+GiBUongjK5HZ0QquaW8+2tFVabMr+&#10;gdTYRO9cCRgNj030Dwz15AqpaDzk8TiNJoNUJqXT6Sw2h8cXiMQygVDK54tr65pfe33rqxs3cnY6&#10;CgAAIABJREFUPf+Ll376/PM/f/H5l159/qVXf/bSq8+99OpPd+7edOjoO9W1p9u7GrF4JJfPhCM6&#10;z1ae2rlj65bNG1999YWf//zHzz33gx//3ff8zJfXR37u0I9effFvNm/8/vYtP6o4saMbeloj69Yr&#10;MEYV1qLFOQxEN0AO2GlRNzsdEPTGZBk/P+Zk+s2koIUSttKiT4DRUFw71+voDyrjJpaNhzTSOlW4&#10;JhGsWoKokaHqFOgGE7XLLcAkNIyCWTDkVMyEjfMxYClpX8m6V3OetYL3So//Sm/gajF4rS90tRi8&#10;3BNYLfiWMq65hH0ybJqJWeeT4GLOM592Tifs41FgMmGfTjvnct7JFDgSs/YFjf0h00DEPBgFRlOO&#10;yZxnrhieLgQmsr6RlHss65sohKaKsWIUjIEau5ITAuRZr2kk7R1Ne0cz3rGMN+XWOTVcOQMFSGl+&#10;kygfNOUDxnzAkA/o88GSCiF9PqjNBTRZvypiF7j1dJMYDarJATM75ZZmfYpCSN0X0xVCqoxPFncK&#10;Qxa2x0C1KbEmCdIrq0mrjoya3hk37n4S7PKfCOm/zJy+/eOSdcuYdnOM85oc/lJz+XOH33rpzJFt&#10;9ZV7Ic3lWFgVDdfIpXWI2DC5oFslRmukGJ0cYzNQfA5OPCCJ+8VRjyDs4oSf5FhHQGbUyYw5mQkX&#10;M+liJV2slIud8wuLEflgUjOQ0PbHNH0RdSEoz3jFCScv5RFkfOJ8UJbxiRNuftTBjru4SQ8/4xf1&#10;JdRjBfPckHOq3zZaMPZnNLmoNOEXhJxsv53htdHcFkrQxU6ExPmkKh2VRv18v/M/TUbrzEinQGrl&#10;CLUMoZLCVZJS/5SSxDClCKoQQhVC2Lq4tCYi+qxP8Nb61zJr3tJYt7ur/SAaeZxMqmIx6wXCdokM&#10;olDC1VqUUo2QKWFiOUSqgis0KJUeozZg1UasxohVaLslCrhA3Mnlt7HYzTR6A4vVzOW2CwUQPq+T&#10;y2ljMVv43E6JEKaSoyVCGJfdRqPUUcg1ZHI1kVRFpdUw2Q280h3jNrGsQ6aEKDRwtR6pM6ENANZk&#10;JQB2ktVJsbvpTj/THeT4IvxgXOyPCj0hntPPCcYlqZymb9BaHLAU+y29RaDYZ+3vsw32O8aGPdMT&#10;wYXZ+MJMfHE6vjQVn+j39qUsca+yJ2YazbsWRmLLk5nLs703loavLY1eWRpbW5ocH8pl4l6HReOw&#10;akCb1mnXBTxALOTIJX19ufBIMTE9kpsbKyxM9FycKk4PJAcz/kzAUow7R3OB+YFEIWjx6AUyGkJO&#10;QyhoCBUdYeTiHBJqQMON6AVJszhnk+ds8rxNXrAp+kD1kEc/FjRPhS2zUdtCApyP22ajwHTYsJAA&#10;LmXs13rdV3uclwuO1bz1Si94rd9zcyR4YyR4fSR0dSR0dTRydTx2dTJ5dSp1dTp9dTa7MpFYHInM&#10;DgSm+vyTRd94r2847xpIO3rj1kIUyIVNmZAh7REXQegYWDFr37/k2Pmnhw0v2N4YM+zKyveCvDIh&#10;/jwD18YidnAoEAEDIeZ0ywVYrZxs1jLsJq7LKvQ6JH6X3GUTWo1sg5qmVZLVcqJSiqdT2uCQitrq&#10;/c31R6Cdp+m4yvXd76J9m1JGNmiZVrPAAypCPl0iAvhcaotRoJRSdSqWxShy2ZVuh9pl1zjtGtCq&#10;p1IIdCqZRiFPTU48oUUjwyVeNJTLZSORsMvp1Ot1UqmExWIKBHy5QqbT6wAL4HDY3R4XCDrqGmrf&#10;PXSw7HhZQ3MtCgNHoWEIZBcU2t7W1tDQWH3+/JmzlcdPnz56/MS7x48fPH784InjB8vL9x079s6R&#10;o28fO/bO8eNPSesquLXy3IHmjjIEroLEqWPLWkTaTiUAV5rhcgNMqoXKNFCZGiZXw2UKmEQKFYkg&#10;Al4nj9XBobV5bMLJgdD7t+d/9enNb3716N/+6fM//PNXf/jnr//wz7/83S8//OWHtz+9eWk8FbCJ&#10;mfjGyu6aU7j6M6TGSnZHnRjRqsZBzLRukEPwiahhGSOqYCVUnJicEZZQgkKCk4WykCE6bKsW26LD&#10;t+iILSZqp5UFA3ndHjHOryCFNLSwlh7RMSJ6ZkjHCOoYfh09ZuFmXJJiSJ3xSKM2ntdA85kYQSs7&#10;4uDFnIKYSxj3iEYL1tW5xAe3xj65P/Xpg+lPH858+mD6k/uTn9yb+Pju+Md3xj+6M/bx3fFP7018&#10;9mDq84fTXzyc/eK9ucePLnz5aPGr9y/+8uPVf/j82q+/vPXlx1c+vL909/rMxHAiEjBqlEyTXuB2&#10;amNRMJnwplL+VDqYTofTmXA6E0lnn+oJPPJHo95I2B0OOUNBh1vevr4LLdu21lWWw1prUJ31WGgz&#10;EdlOQXfSsFAmAVHCOngYHQdlEkrEh0NGsUkIFhHOJEA5ZAS/5I3HiNmY0vyMi5Nx8TIuQcYlSjkE&#10;CRsvYuEEDAyP1s2hINhkBItUEpMAp+NhNCyEjofRCXAmCWkzyIuZ8O0ri/euLz+8tfbh/evr+ujB&#10;jQ/uXX//7rX3bl8t6c61km5ffXj76sNbV+7fvFxyG11fuXn90o0bl67fXC7p1vL125euXl9cuzJ/&#10;aWV6+dLUxeXJpaVxv9dMIyGOHti1781Nb276RVrwNPyrqHqL3FnHhDXxu9sFqDYhsk2EaBXCmvmQ&#10;Bl5nHbutmtlcSW84LYU3minwoITmE5LcPJyD1W1jIq0MOECHWlkIB7fbJcSBfLSDg7Ix4R4OOszD&#10;p4XUHhlrQCUY18vGDLJRg2zYIO3TinIqXkLGSiq5SQ0/ZRDF9IKQlufVcLw6ntcg8JlFFiVDJcBz&#10;qBAsora1ofzU8d1lR3ccfnfrvr2vHTu6/Vk6FQG6v67ucHNTeUfbKTikioxv4bOROiVNJSFK+Rg+&#10;E04jtGAR1V0tZV3txyCdx6DQo1DoYSj0EBR2EIc/zmCck0padDqY3Y4LhZjhMCsSYcdi7EiEGQ7R&#10;AwFqKEQPR5nRBNsboNjAEjACbGiHm+wLs91+lsPDAECawUrRmMlyHVGiJoiUBL6MQOd246lQGKa1&#10;A9nUDGmoa6uraqw+XXP22NmTZWdPlFecOF5xvLqmorXpfDekCQtpIkCbyLBmdOt5aO3p5tOHm08f&#10;aTl9pPXM0aaThxrKD9Qd3dtecQxVd5ba1chGtAsxMCUZo6ETDGwyIGB41KKYRVMMOHoD9t6gvSdo&#10;SzoNAUBhV/P1YpqMg2OToExiF53YQSG00kjtdGoXiwll0LuotA4ypQ1HaOzG1KK7K3jkcjbkDYCy&#10;tSDfvmD9PzpsXvIcvHWp9+8/v/qrTy5/8d7Sh7em5wZDcZdczUPxCC00ZC2q5XRjVVnTufLm6hM0&#10;HLQn6e/PhPJxbyLoCLnNvvUSbED1BBiBuWQgnw7lM+FcNpLPRQu5WCEf7+lJFHtTfX2Z4hNaVMgl&#10;0qlIIhqMBL1BryvgBn2g3e+0BVy2oNsW8dljAUciBBYSnoFccKw/tjCZv7w4ePfK5J0rpUq0G5eG&#10;Ly8Ul2dyF8aTc2OJubH43Gj8wkRqrC/AIrXL+RhAw7y31nPnUm5xzDuY1meCkoiL4wEoLhPRaSKA&#10;RpzThHOZcW4A57GU3AR+O9FrJXjMeJcR6zHhfQDRbyX7rCSPheiyEECA4DAT7CaCHSA6LGTQRjUb&#10;cRoVQirukEo65VKIUg5TyuAKGVwhhctEMCG3k0VtpeAb8ag6JKQa0nq2reFUS+2J1vqTbQ2nO5oq&#10;OhrPtDecaWs401p/urn2VFPNyZa6060NZzqaKtHwZi4doxQzrEYJHNK8bvaZnJz8duL19evXT506&#10;tWHDhvqaqmTE3ZMK9Waifbl4Oho4uH/f/9U65HQ6N2zY8OKLL4R8bqfd+sMf/nDDhg06ne7b5qCH&#10;Dx/CYLB1ErRv3771LOovnzyeoZmPPvro2rVrAwMDOp3u/Pnz3/3udw8dOvTtdmzPwpKOHnkXMCgB&#10;o0KnEsnELIWEo5LylBLe+XMV62/R09Oz7pn66o/AKJ1Ob9iw4ft/+7egDbi0MLt68cLK0tylEjCa&#10;XpybXJgZm5sc1qpk3/ve9/4jrggEwW8P/hntWqdR62/xne/8fz/+ux9uev2VPW9vLzu69/TxA+cr&#10;j7bWn0ZD6/gMlFHJDrm0Ebc+6jHGfEDUa454TCG3ye80eBw60KY2G6UaNU8ioTFZGByhqxNahyND&#10;2UKi2iRSmYRKo1BhFJidak/EkuoJJLLeeMoVjdo9bh1glihlDJmYKuKTeGycVEhVy9lmvdisE5l1&#10;IkAnsujFNoPEYZR6LIqAXR1161MBcz5q60+5lifz71+f+5evH/z+y3u/e3z3t5/f/u3nf2RGn934&#10;7ec3fvvFzd9+ceu3j2//5svbXz+5p/Le7fmVhb7RgXA0aEzGgGzK1pMHiz2OvqJ9YMDWP2Dp7zf3&#10;9RlLKpbU32caGACGBq2DA9aBfkt/0TI8BE6MeWanQwtz8eXFzJVLvddW+25cHrx9beTaSv+lC6nF&#10;IfNcjjUbhcz7KpZcf2oh26J164Bme1iwG6C9I8YepECPIFrL2cRGvRQTdPDDTlHQIfDZ+G6AA5pY&#10;dj0DNLLdAN9nE3ssQqeJb9dzHUae0yRwASK3Rey2iKNWUtbaseh4ekny7HptxX/k2jD/5lrflaXc&#10;ylxyYSI4PeweK1rzJWMRBzTiLZpusxJukEEsGoTTiPHbiDEvMxvh96WlkwPGpSnntYvh2VFrT1Ly&#10;BBgRvTaSz04OexiJEDcbF/dmlYO9utEBc29OlYgIfW661YyzaVueDQCQVPC5TUJei0jQyqTXEnAV&#10;COgxGOQoDHIMBinDoc/SKfUCTodCjNAqcWYdRavAyYQIPquDTm4iYWsxyEoM4hwWcR6HqCVjmhnE&#10;Dg4VJmR1y/h4lZisEpOVIpJCSJTxS7RIxMKI2BgxByvh4qRc/LpELAyfjuJQ4EImWsYjaCQ0q07g&#10;tSkTAaAn6RruCc+NZefGs/Ml5RanCsszvWvz/fMTPVOjhXTMHQ85wj6LD9QH3aawzxIP2tNRt1Un&#10;lHNxTqMoF7YujGaHs/5MwOwxiVwGgVPPB3U8u3bdZMRwmQQhUJEOmeI+Xdil8tukHovEZRY5jALQ&#10;LHZapG6bArTI7WaZ1SDTKgVSEZPNInWjII2NNWVlRw4dPrR3/4E339q7beeezW/sfmXTzhc3bn/+&#10;5Td++sKWn76w5bkXS/rZy1tK/cI2bn558xuvvbF9685db76zZ/+7Bzf4Izybh2rxUAEP1eyhaW0E&#10;uREtUMEESphQCRcrESxBO4lRj8KdBUVPE6/d4ncwpCo6t5lAq0Hhz3YhjkNRJxGYM934SgyxGk+p&#10;JdEbsaRaFK66pq6suqasurbc4dRmC+GhkdwfgdHA0Eixp5hNpeOhSNBmt6nUahabw+UJBEKxVKoQ&#10;iqRcnvj48YpXXtn04osbf/jDn373e3/z3e/99Xe/95d/+/2/+tGP/vq55/5m165Np04dQSDa2Syy&#10;XqeIRvwKmRAF7zp26MCe3Tu2bnrlFz/7u+d/+oOf/fhvpgxPb/Vse+kvnv+777z43J9vfOEvK8rf&#10;IGOq/SDPZWHYDaT1WByrBm3Xof1WcsLDLsZkSQ8nYCHbVEiXDus3kaJ2Zs4vHkro5orOkZih4JJG&#10;tEw7D60mtHHaK3mdVQJItRheoyW02VnIiJya0XH6rOIJr2Y2ZFyMW9dy7nVdznsu5z1XCt5rvf7L&#10;ec9K1nUx7ZiPA1Nhw6hfMxEyTMeAC2lwMe9eLvpWh8JPFFkdjs0VvKMJW8Gvzfu1uZJ0w0nHXF/4&#10;6kzv5ametcnC6kR+paTCymTvVE+kGHFErMrekG26J3xttm9d1+f6RtPuECCR0xEOJSPpVE0WvOM5&#10;12gGHEnb+2PmnpAu61P2hDT9ccNo1pIPKiM2rkNJ8BsZcYegN6QeShgn8/bFIf/FkeDKeOTKdGJ5&#10;NDjf757IWfuj2oxHEgJYIYAVdXDW7zKFdB05/alR84F5665l+xsr/89CtvWTwopj6wKwZVjzRly0&#10;w0DZQ0UcxSJr6KQ2IQcpE6KVEqxWjrca6B4HLxqQRryioJPns7F8NqbfxgjYGBEnK+HhZvz8tJeb&#10;dLPjIDPl5uX84t6woj+mGUroR1KmYkSd8YqjdnYc5KY9wnxAmvEKE05uxMYIWWkBC9UPUOIuTj4k&#10;GUprB1Lq3rg8FxGngoK4jxdxc/x2ustMsumwfgcjFZb05/WFlCoZFoc8JZMRCJRMRmYt1qhG65Uo&#10;jbxEixRi2DPJRVC5ECoXlPRtYFTUPLW4F+Sbqyu3tTS+A4ccJREqOewmmQwqV8LlSphcCZWUzH0d&#10;fHGbRAlVGdAGK8lkp6xLDxDVBpxc3c0TdlDp9WhMBR5/jkyuYzJaqJQGErEWj6tmMVqlIqRZT5OK&#10;kHRqEwJ+Cgo93tlV1tZ5pAtejsCcxpLPkRi1dG4jV9wukHWKlVC5FqE2ovUWPABS7B66K8Dyx/j+&#10;GD8QFwQTQn+M741w3SF2KC5MZuW9ffr+AdPQsGVsDBwesg32W/p6TL05QyGjz6d0vWlDf9Y8UrCl&#10;Agq3ianmI1x6Rsanmu71zg2EFkcSK1P5xfHc3Gh2cjibjrocgFLEI4t4ZDGfIhFQNXIOoJd4HdpM&#10;zDnWn1hbGLl2cezWyuSDK7PXF0cuTfbO9ifm+uPz/fGF/njCrlQzuxE1ZcSWCjasVk7o0NMRNj4+&#10;oGCGVayYhpPS89N6ftYgyBtFvWZJv1U+DKpHQPWYUzPp1k641ONO5ZhTPu1TL0T0a2nLctywGNHM&#10;BeWLMc2ltOlKD1hSr/Nqn+vagPfGcPDWeOzOVPL+XObhYuH+hdyduczNmdSdC/kHF/veXxt+b2Xo&#10;/vLAncW+excHHqwMv3d59P7K8O2Lg9cX+i6Op6aKwYEkmPcI++3tY9bjs9Z3luzb/5Tj5T8oyYp9&#10;y7xl26B2Z1S8F2CWcUkNfAZSISQYVQzQLAw4lYmgMeBUOkwCg5IOaFkOE99jkxiUNCELQUI3cGkQ&#10;tYQYA5DrB+Ck9V2rnguahR6bNOhSxfz6dARIhszxgDHi1afClp6Ua6gnWMz6snFnPGh12fQsOoXF&#10;oMkk4smJiaesaKj0SKfTPp/PbDYrlUqRSMRisUQikVqjsVgtoBN0ud0en9cOgsfKy/fu33+0vKyl&#10;sw1PIWAIGBgK1t7Z1tTSUNdQU11TWVVdcfbc6YqqkydPHys7/u7hI3uPHN17rGxf2fH9J0+9C2s+&#10;sD7yYf22EjDqLEcSKqn8Rp6yXWqAqG1IlQUuN0Il2i6JukuigkiUEIkcKpZCxRIon9/FYXUwqW0B&#10;l+LibOHXj+/+r99+8m+/+/zff//lH37/1R9+//Uffv/LX3/+6LM7V+4vzRR9Dj2DiKo6iagox1af&#10;ItdXslpqBB0NUliLkQB3sQlRKaugFw/ZVNNe4xio7jdL8hpOiE+wk2EaZJMG1aTHtBoJ7RYa1MFG&#10;uQU4n4QYlFPCKnpcz06Z+TmbOGMVJQFBzMzLgJJev2ooZugJqJJOUaB0UuWlvZKesKoY0xTj2mJC&#10;Nzfsvb6U/ejO+GcPpj9/OPPFe7NfPpr76tHc14/mvnpv5vGDqS/uTz6+P/nlg6mvHk4/fjD1+b3J&#10;T+9MfHZ36vP7s188vPD1R5f+4fOrv/369uMP1967PX99ZXSoN+BzqmQiol7L9bi06aQ7mwlkM8Fs&#10;JpTNRnK5WC4f7+lNFfuz/UP5gaH8wGBJhZ5kKh2ORDxZ/dPS9SnjG7WVZcjO+m5IIxbeTES1kdEd&#10;VGwXgwBjEmAsIoxDgnPJCB4FKaB18yhILhnBIcF5FISQjpKwMevG7yeub0IJGD2hRWIWTsTCCpkY&#10;AQPNp3dzqahnfdNoOAgF00l9woyYJKTdKB/IR+/fWH54a+XRnVJ60Qf3rr1/9+r7d68+uvMEFT0B&#10;Ro/uXPvg3o11fXj/5sPbV+/eWLtxdbmUb311ce3qwtq1hcs3Fq/cWlq7fmHlytyl1enllanlS5PL&#10;y5MepwHf3fH29lff3PzCzo0/m/7jNCMqOsJBtvFQ7UJ0Bx/ZyoM1cbvquV113K46Xlcdu72a2VJJ&#10;azwtQTSYqLCgjOYREkEuxspEWJhwgAkDmFALG27jIUEh2sZFAEyokdpho0M9TGSEg0sLqUU5Z0wv&#10;HTPKxgHFpE3drxdnFJyQgBKVMhNqXsYkier4PhXbIaM7VWyPnh+wSM1yuoSFIqEb4Z2VzfVlZ0/v&#10;LTuyY//e13fu+HnD2aezoxXH1tq6o+drD9XUHq6rO9LYcAwBr6ZSOuQyolCA5rBgNEo7CnGutfno&#10;2TO7zp7ZcbZiW2Xl1qqqrdXVW2tqt0Ige0nEExJRo9EA93rIuaw4meBFI8xggOL1EFxOrN2Gcrlw&#10;/gA5Gmd5/WQbiNEZoUYLyuLAg166xUk12shaM1FpIEi1eKEKz5PjOVI8S0zA0uGd6NbzrdUnqk8e&#10;OHF4+/49Ow/uf/PwobfLyvafPHGk4vSp81V1TbWQrmYypouEbCXCGgldtd0tlbC6k+2VR1pOv9t4&#10;4kBd2b66Y3vX1XG2DN1QxYS1cZFdIjRcQcBoqUQTm24X80CZwK0U+7RyUCEExBwdl6bj0XR8uk7I&#10;lDAJbBKSiGrDo1pxqBZsdzONAuXzsCo1UyojC0Q4NhdFZ8EoDAiR1kGkddSf21d/bh+s7QQZU6vh&#10;NfsUdc9S7VZSsMePLv7jZ1d/88X1b768eeNiXzFuNskIYnoXG9dEglUjW840nitvPFfeXHNSzCYW&#10;Er5UGIz6LH5Q77FpnRa1A1D6nMZY0JFN+nuykWIh3l9M9RfTA32Zgf7sQH+2v6+kYk+qkEvkMvFk&#10;PBQNegMe0O8qoSI/aPODFj8I+EEg5rdno+5iOtCfDQxk/YNZ3+xwYnW+ePfKxN0r47dWR68vD63M&#10;FebHExMDwfH+wPhAcHwgODEUMappREyDgI3wOoQf3Bm6vBgfKZojPp7bRnGY8YC+227GuGx4v4vk&#10;tHQDuk6trEEvbzSpWizaNpuuw67rcuggPgAddZLSfmYmyE6H2KkQOxFkxQLMiJ8ZD3NTcWE2LYuE&#10;uG4nxWzsBkxomwXnsBEdVqLdQrQDRECPM6oxWhlKLUYohTAFDyJmtHGIDWRkFRFxjgA/j4fXoDqr&#10;IC0VnU1n2upPNdeeaKwub6492dpwuqO5sq2porXhTHP9qfrz5Ztee/HbvcyeUZv1sq8/+7M/w6Ph&#10;6ag3nwwVUuFCOuoBLS+/VHoJjUZ7//33n63/wQcfsNnsDRs27Hn7rVg4IORzvvOd73zbuLS+5pUr&#10;V44cObKOWhoaGu7fv/9sC//dwqeffvrgwYNvp2s/ixM6cfyoy6EHbVqTTqqQsNQyrk4pUEl5+94p&#10;pWL/n0Dq8WefffYf24FCoRs2bOjqaFuam758ceHy8sLq0tzK4szyhelLC9MrizNrS7ODvZlDB/dv&#10;2LABBoM9fPjw2wNbj09aH/////l//s+/3LbltV3bt+zYtvntN7efPH4Yj+pSSdgmjcgJKINOY9ht&#10;8tl1oFlpNymsRgVgVCjlPB6XQiIh4YjWppbzFVXH27oaCRS0VC0UKfkCOY8n5RqsukDMOzDW2zeY&#10;7S0mevLhbMqXjDqjfksiZE9HnYWUry8bGuqJTQykhwrRYsqfDTuTPmvMZQzZNTGnPuUx5YPWYtQx&#10;mHSN5f2XZ3o/ujH/L1/e//3je//0+O7vHt/95os/MqPPbvzm8xu/+eLmr7+4+evHN3/95a2vPrny&#10;yaPl9+7OLcxmC1mHFeA7HSKfVxaNqiNReTgmCSeE/gjbE6SBPoLLT/IEKP4QPRhhReLcRFqUykqz&#10;eUVPr2ZoyDQ54Vi8EFhdjt+4kn9we+j+raH7N4fu3xh6cHPk4a2xR3cmH92Zev/O9Ad3Z29fHl1b&#10;KF4YAGbT7JkIbNZbNe/4UxHSKrh1WLe9R3egaK3qczT0Odt6XdCCG5F3ozNufMZDTfvYGb8w6hb5&#10;7KKAmRQGcHErpmhvmnSULYP/l2LbBffRuRx3dSFbGufNkfvXB+9e6VucDA7mjDEvz2HE62QQMbte&#10;wq6X85pUghaDrMuqQThNmJiX0ZuUTPQb5sdsS9Ou1Qv+yUFTPi72Oyge61Ng5HdQ/CDV76QmI8K+&#10;vGZy2DbUa8gl5ZEAF7QS9WpE0fh0jjdhfpPHqhdymyTCNjajlog7g4AegXUdgUOOwiHH8JgKBqVW&#10;yGmTCSFKCUKjQKtkKLkYLhFA2PQmEq4aBTuFgp7phlaiodXE7kY6oYNLg4s5GIWQqJXRNFKqSkxW&#10;CIlSLu4JGOoWMjFi9rNGHKV2HHx6N4sEo2I7eDSUQkA2qbguQB5y6TMRRzHtHS1GSoHuo+npkdTU&#10;cPLCZG5lvu/myth4X2R+qr8nG0pFXSGfxWXT+Jz6oMccC9oTITAWdDDwHQYZPekzLo3nR3KBTMDs&#10;NgpdBsG6QB3XrmFb1Uy3SRByyNMBQ9Kni3s0Mbc6YJe5zSKbjgsahW6L1A+qvHaV26pyWdQGlVAi&#10;YNApWDQK0t7WdO5c5clTpw4fLduz79CO3fs2bXv7xdd3/ezlbT/+xZbvP/f6D372+o9+vunHL2z5&#10;yUtbnntly89f2/rSlu0bt+/auvvtt/YfOHTs2IZUXhXLyv0JERjimjx0pYUg1CDpojaGqJ0pbGcJ&#10;O6jsZgKtrhtflVI9BY0q1gEU4SyJUY8lVyNxFV3IE9DukzD0aQS2AoWvRBOrseQaNPE8Cneupq68&#10;pq68tv5kOOrI5EP9Q+nJmcGJqYGxiYGRsf7+wZ5CbzadTfoDPovVIpMrdDq9xWJze3wAYFer9YcO&#10;lW/atG3jxs0/+cnPX3zxpc2bX3/7re27d299c9fmXTs3Hi/f39J0jkLulojZgEkTi/gAg4bPpiO6&#10;2qsrTu5/e9eLz//45z/5/pYXv7d+IXHBvPkXP/6LV57/q80vf3fnpu/XnHmThqvx2FgEWz12AAAg&#10;AElEQVQeK9NjoXssVJeJ5NDjrBqUy4gP2igJNztsp/nMRIem263H+UykkIWW8QoHYpqZHsdgRJe1&#10;iwMKqpXTrca3czvO8buqhZDzYliNGtNspkDcPExERsno2IM2yYRXcyFqXsu5L+fdVwqeqz3eqwXv&#10;lRI2cq9mnZfSjqWkbS5qngrqR7yqsYB2MlxiRgtZ8FLRd3U0dmMieWsme+9C77WpzKWR6FzRN54B&#10;B2JA1qftiwIjaedMMTTXF7kwEFscSs4WoxP54FDSnQ8AcYfaoxPEHepiyDpVCMz0hub7IouD8YGY&#10;LWqVGoUEj46TAOWDcctAHOiPmfqixp6QNudXptzSnpB6KGma6nH0x3Qpl9iro4YAVtwhyHplPUFl&#10;f0Q7nDBNZG2zva6locDioO/CgHe+r8SMhuKGQkBRCCiiTk7UyfFb6E4D0aIuhVWb5GijDK0VId2y&#10;2oy6bNi4Z96yY/mPGc/rf6b//nnLonXbuGl3XvOuS3RKxGwUcaAqCdqkJRlUOK20WymAyXmdMk6b&#10;lNWi4rcbxFCLAunUYrwGQhAgxxyslJufD0j7ourhpGE8axmI6fJ+adzBTYC8lFuQ9YnjICcI0Nw6&#10;vFuH9xqIPhM56mCmfYLeqCwflqQDgoSXE3OzIy5W2Mny2WguM9Gux3pt1IiXm4lK40Fh0M1226h2&#10;EwHQYb9dj6aVI58IpZGjNDKUWopUSRBKMUIpgitK/bxhcgGMQ20idFc+M7SDzM3nq3a0Nu1FQEvA&#10;iM1ulEqhcgVcoYQrVCVsJFVAxXKITAVX6ro1RqzagFXq0Qpdt1SFEMlgfFEXg91MJNegUKcxmEoC&#10;/jyF3EAi1OJx5zHoKiqpgcvqVIjRTGpLN+JsQ93++vp9dfX7ahv2NrW92w4tg2FOo0lVREYtg9/M&#10;EbcJ5F0SDVxp6NZZ8ICT4vAx3CFOICFYVzAh8EW57hAT9NG8IVYwyounxJmcoqdXNzgEDA4CQwPA&#10;UB8w0GvuL5j6cob+vGkwD4wUrOmA3GNiaPhwUEuNg+KhhGU0A04UvDN94fHe0FA+UMz4Q14ToBcJ&#10;OQQJnywX0zVytlEjsBklHpsqE3GMFWNrF4auLAxfXxy5dXH02vzg2lTvxZHs0lB6cSCx0BdL2pRa&#10;Znd3TRmppYINrZFhW/VUmJ2LDcjoURU7peMVzOJes6QISAes8iGbYtiuHAPV4071pFMz7dZOuzXT&#10;bvW0WzXv1yyGdStx48WIdiGonPVJLoQUS1HtpZTpP5WxrOTsqz3Oy0X3lQHftaHA5UH/ar93uehe&#10;HfRfGQlfn4jfmErdnM7cnMnensvfudBzb6l4e6H3xnzh2mx+eTQx2xcay7qLUUvaq4vY5V6jENRw&#10;ATnDKYEkFWcGdQdmgF0XbaUWVP/9YfK0uqSUpe3YumDdOWU9MGg5m7LAvDaZwyQ0q1kaKVkvp5rV&#10;TKueo5WSRCwkg9AqZMDVYkLW1LC+5aLpNKBhOYx8j0UcdCpjPl06ZEqHzamQOfXEyz2Q8471hQdy&#10;vlwMjPktJo2UTiHQKESjXjcxNvYEGA2PDA+PDI/kcvlwOAKCoE6nk0gkLBZLIBQqlUqjyQRYLBab&#10;zWa3K1SqfQcOvPXOO/vffbeiuqqxrbmpvaWxtbmxpbGmvqay+uypipOnz56sqDpVef7MqYqyY+Xv&#10;Hjy05+Chtw4eeuvdw2+Vle9jwp/2Xo2J3zxfd7gdehJNPkcTNvFV68AIobLAFSaYTA+VqLtEik6B&#10;tJ0vaucLO3j8Tg67nUlvo5NbfaBsYSr3q89u/fM/fPivv/n037754t+/+fLfv/nq37/5+h8/efjx&#10;jZXbs+MFl1VHJaAqTyLOlGOrTpFqz9IbzrGba/htdUpEm5kAdzFxYSEtreD06sV5DT8tZ8XFVB8L&#10;YyPB9N2tenSrAdtmxHdYqXAnG+MTEiMKRlLHzQGigk3SY5f1gPKMVRw38YJaZtTMSznEea8iYuU5&#10;1SS9EGFVYL1GWtTBT/uk+bBqHRjdWMp+fGf8s/tTn96b/PTe5Cd3xz+5M/bJ7ZGPbw1/dHPooxtD&#10;n9we+fzu2JcPJr+4N/7J7dEPbwx/dHPskztTn96b/fy9xccfXPrq48sf3L1wc3Xs4mxPMevxOVUa&#10;OR0wivweQybpzT0BRpknwCibi+by8XxPotCb6ulL9/Zni/25voF8Lh+PxwM+v2MUeDqry0q21VYd&#10;R3Y1oKFNOHjLt4ARlEmAsUvACMYllwgRn4rkU5A8CoJLQQhoKBGzW8LGfCsmgFAyGXHwEjZO/Eda&#10;9AwYcSjIZ03TKJhOOgHGJqP4DJzbqhkpJtdp0Qf3rn704Ma6w+gJNrr2jBk9unPt/bvXn+nB7St3&#10;bqw+AUYX14HR6tWF1WsXVq5dWLk6v3J59tLqzOLS+Nzc0ORk0WpWoOEte7a/+uamF7a/8tNL9qdH&#10;pYlWxe1u53W3C7rb+Yh1YNTAgzTwIQ0CaCOvs5bdVk1vrhDB6rWETgcXa+egbSyUhYkAGHATHWqk&#10;d5mZUIANt/KQABtmYnQZKO0WahdIg/noyBiPmJcyR3TiUaN0DFBM2NQDRmlezY9KGHEFJ6kVZEzS&#10;qE7gU3EcMrpLzfEZRWGbwqxgiBhILLymq+V0ffWRU8ffOnZkx7sHtux56xUx6ukZY8G6tbb+WE3d&#10;kbqGow2NZc3NxxGIajK5TSjCsFgwMrm1u7umq+t0U9ORc+fePndud3X1ruqaHedrd9TUba+r39YF&#10;2YfHH+dxa7SaLidISKWEyQQvHuNEn9iLggGq30cOhWixGCuV5kdjbH+Q7nSTXF6qx8/0BrmghwnY&#10;aVoTUWUgKXRkqYYsUJA4EgKdj8fSkBBMZ0NHw6nzFfvLj2x+a/eWPXve2Lt/+4FDb757eM+RIwfK&#10;jp2vq0YhOyVckpxHUvNJegFJyUKLyDA2upXYcR5ed7Lp5MGG4/vry/bWHtnTUXEMXV/JgLbyUBAJ&#10;DqUiE7R0soFNB/hsm4gPykRulcypENtlQouYZxJx9EKWhs+Qsog8KrrEJXFdJGwHAdtGpUBZLJRA&#10;RBCKCUIJQSgl8EQYFh9F48CobFhj9YHG6gPIzjMMYrNc0K0WYyPammfn7Vtzzs8eLP7y47Vvvrx5&#10;Z3VoOAe6DCwlF8klthCgVUTYOXhrRVvdqbb60231Z6w6cSoERr4FjOxmpd9lSoSdhUxoqC81NlyY&#10;mRyYHOsbHS6sA6PB/tzQQL7Yk85n4+lkJB7xh/1uvxv0OW0+0Oq1l1BRwAmEXJa4356JOHsS3mLK&#10;25f29Kfd04PR5ZnCrdWRO5fH7lweu3159MpS//Jsbm4sPj+RuDCVXpzJjg+FeSyYkItSy8lTI54P&#10;74+uLSWGiuagl+O2U0Ar0Q7gQCvWacO6HVjQgrSZIICu1aJrtRnaHaYOp6nLZYS4jdCgDR13k7JB&#10;ZjbMyoZZmQgrGWbFQ8xokJGIcNIJYS4jjUe4Pg/VbsXarVjQTnCBJNBGsAM4ixEL6J/0ElFjSp1D&#10;lGiTAq2XILVCmIrbpeFDtUKEQdytFSBVXJiI1sHENRGRtajOSnh71f9m7T2j2zrwa1858+a+9fLm&#10;ZiYzzhTPjKe4yJLVZRWrdxax9waiA0QHiN5777333gkCJMFexV5EFcuWLNmyZU/zlCQvWeuVm/Uu&#10;RY3im8ldyYfLtT+cBRwCOAsHBwe/s/97Azt3Ara726s6Wyramq411Fx47Uev7tmzp6Oj49GjR18n&#10;I+l0es+ePf/7f/kvXGZ/OubNxPzPmVFIKRN++2/+5i+tQ48ePero6NizZ09DXU06HoaCgbs8Zde4&#10;9PKR5+bmvvWtb+16mv7NtNrLdf7DhZfAqK620mnT2MwKnVooEzFUMo5OJZQKWW+/tZNw9HKjvvrq&#10;q924610K9s1vftOgUa3dmttYmt9cXlhfnFu7NbMyP712a3p9cWZzeW5mrNTeujPyduPGjZWVlXv3&#10;7k1NTSUSCa1WW1X1wrv0xhtvQCCQc+fO/SU2+vot3/zm/1ZdcZVKQjHIWCYFTydjOXQin0WWCpkq&#10;Gc+klynlPD6PRqFiUWgIANhe33SzG9jRh4XTOJR+BglPwfcR0Ew+Q6mTe4JOf9AZCjmiIUfIZ/Y7&#10;9W6L0mtT+eyagFMXcunDLkPUbQzY1G6DzKri21R8m5JnV/K8enHEpsx4DfmguRi1jSSdy6Opj1bH&#10;fv948w+fbP3x6e0/fX7nubb/9GxHf3x2+w/Pbv/xy+0//erO3//m3ldfbP3q6drTx4srt/KFnMNq&#10;5thtXKeT5/Hy3T6Oy890BaiuANkV6HcFie4gyRPs94bI/jA1GGWE4+xoghNP8pIpQTotzmWkhZx8&#10;omxemvPf28w+2C48ulf65MHow7tDH2wO3lnJbS/nbi/lthazq7OpWxOx6eHgeNFfHvCUss5kSO+1&#10;SRwqjE3U7OZdCvOPDSkPLpn/9cTv5UHmf9XCsu3IuLOpFGKW0uaJomt+PLAyF1uaCs2NeaeGHPmY&#10;POhgmFUohaBXyGhlkmo55HohvVnKbtdKgBY13G3CJgLMUlo6M2K8NWFbmnauznkmSvpcTBhwkN1m&#10;gtOIcxgwNj3aqkdb9Kigm5ZLiMdKhvKgbjCrzCYkfjfdrMMYJP+aZGQRVvA5nWIBgEVvJeFqkLCr&#10;UNAlSO8FUM/5Pth1IraWQW7lMjr5bICIBxLzwWI+WCKAsOidJFxjH6wSCalGQWvRsBcOo5dVaH+e&#10;REPzGX1cKoJNhjNJMA5lp4VDxMKJWDghEytgYJgkeD+6Fwtrp+JAfDpGJaKa1Ty3WRb1GjI7yVze&#10;8VJ0dDBcLgSH8/7J4ejCRHpjoVhMOwtp3w4wijiDXqPTonDb1N7nJqPwDjOyayQMGRfvNUvKWX8h&#10;Zk/5DSGb3GcSOXVci5JhUTAsCrpFQXNo2V4jP2SXRJyyuFuZ9KnDz31GNg37RUyYTeY2Sx1GiVUn&#10;1sp5MiGTyyKTSVhUHwwA6G5obLp6vfK9U+cOHDn15r5jr/3iwPdf3/e9H+/99g/e+s6P3v7uj/e+&#10;+gIY7XvtzX0/339o7+Hjh06ePnH23NlLl/aURs1Dk7bEoMYTF2ldVJEeQ5eA0PQWDK0FS2vF01qx&#10;5GYUsRGJqxvXvSCO/bhzEFQlmliPxNVA0VVAxHUQ4gYIeQOMrICgqqDoajimBo6pgyBrGluuNbZc&#10;6+ltCEXtyYx/oBgrj+dHJwqjE8WxidLIaHFopDBYyscTMY/XozMYXC53NBofLA6FwzGzxXH8+PsH&#10;DhzZt+/AT37yiyOHj1y9crGro6mlqbru5pUb197vaL2JQgC47H6VnG8za6Ihj8duMmmVcgEXCQZU&#10;XD7/i598/yff/871Yy8Sr8OMn//iR3/9zs+/fWTvq+8fea297iQF2+QwkL0WWtDOjHk4ASvVqccZ&#10;5TCLEmnXoNw6rEuLcWrQDjXKpcG4dTivnphwsgdDsumcpRhQJIwclwBvoMHlmG52bwMH2MAFNvBB&#10;DRJ4qwrdZSSBXExkWETIaZhlm3guoN3MOG/nXNt5992Cdzvv3so61lPW1YRlOW5ajBrngtpJr3LE&#10;KRl1y8a8ivGAej5pWRv03JuIP5zPfbJS+nJ78ulG+eOV0ge38svl8HjalvYosj5VLqAdCBmG4rbx&#10;tHu2EBqJO7JefdAo9mh5DgXLLKK4VeyQSZxxqwf8+lLEPJZ05P3aqEXkUFD9OnbUKsx6FVmv/Llk&#10;abc44RTEbNy8X1ZO6udLrnJSn/NJggZ62MSMWthxOzdh5z0XP++TjUS1MznbfMG5OORZHQ0sDnnm&#10;Co7JjHkyY444GREnI2CluA1EmwZrUe3IrMRpxH0yLpRPBwiYIDEbJuP18ZlQK+9mTHq+rDk+bz6w&#10;Yv1PHftWdn4PHxjVHU/Kz5mYVwjwmxjQdSTgEqzzHBp4uR9ewcTUSmjtOgHYoUIHjP1RGyPl5hVC&#10;snJCO52zlOOavF8ct7N2ptIc7KSLGzBSHEqMXgA2iWF2BcqjxQfN5KiDnvKw4y5G2E71m0l+C8lv&#10;7Q/YKB4zcQcYaVAOA85j6Q866R4r2W4gmDRonQKhksDkQvBLKcUwtRSpk6O1crRGhlJL+pRihEKI&#10;kAvgUh5UwoWI2GA6sRWLuLlieWFfZ0D2NtYe7mo/DQVd2gFGtFaBECiRQKQyqEwOkypgEjlMLIeJ&#10;FbuCC6QQjgjI5PfQOF1UZgeZ1o4nNqLQNVDoDQSiCtVXi8U0olF1fYgaBKwag2og4duYFEAfvLaj&#10;9fz1q/tv3DhQUXmwsuZwbdOJ5s4zXeDLoL4KJKGWQG8hczoYwh6eHCzRIFQmjNFJsvmo7jAzkOQF&#10;Elx/nOOPsd0hmt3Xb3birG6Cw0Ny+yihCDuZEhUGVaWidmRIPzZsGi0Zy0XDSEE/MmAo5w3lnDHp&#10;E7l1ZCUHYpHhA0Zm1isfCKgHw4ahuHUgYk4HTVGfwWGSqKUMDg0t4hIVYppBzTNr+Va90GmSJIPm&#10;0YHQxvzQ5lxpc7a4NTu4NTO4NV24PVVYH8usDCduFcIJs1RNRaAarxA7qhjAeiGyXU0AWuh9fmF/&#10;TE7PaDgls3jYIilbZeN2xbhNPmGTT9rkU3b5tEMx61TOuZTzbuWCR7noUy4FlCsh1ZJftuAVzbh4&#10;cx7hgk+yGJTfCsgXArIFv3QhIF8IKhbCqoWI+lZUeyumm49qZyOaqZB6JqqbTxpvZSyrBdfGkH97&#10;NHp3In5vKnF/OnV3Krk9mdiaSKyUIwvFwHTeM5ayD0XNAwF9xqNJOJURq8xvFLm1PLuSZZLSdUKK&#10;mkfySHuzmptj+nPzpqOrf95n/sPzg1Xr/nnz0VHdmbSm0iPrUYtJMi5GQIeziL0CGkzOw5T013cf&#10;JKps1EvJFhXDaeD5bZKIS5H0a9NBfSZkzEZMxaSjnPdNlcLDWW82Ygu79RI+nYjrw2P6HFbL2Gh5&#10;ZHgHFY2WR8dGxwoDhVgs7vV4dTq9SCTeqTVgc0QisVKlVmu0aq1WrdWRyORjJ04cPnbs6IkTpy+c&#10;v3Dt6vXqyuq6mvrmxuq6m9cqr1+4cuFqxeXKmhu1jdUV1VcvXjlz+syxE6cPnTh18L1TB85dOK4i&#10;HN195UbaiZa2K0BYFYrUQOG1seU7wEhmgsqMUKkeItGC+fJetqiLzm2nsdppjA4arZNC7uwndhDx&#10;HU6LcG4i9bvP7/7z7z/5v//42f/791/+t3/49b/8w2/+5R9+96dPHz7dXL4zMZI26xUENLz6OrTi&#10;St/NG7j6alLjTXJTDa2lltvVJAV3aPp6LQS4m4oOsYlBFsHPwHqoKDsJbsaB9SiAFtWzI3SPmQR1&#10;MtABPimhZOVNohGXctitHHIpik552iQIqxkuCcmrIAe09IiJbZPi5HQgA90gJHdqeDCHihCyspJe&#10;USGmmi+77y2lnz3YGTr7/MHY0/vlT+4MPd4afLSRf7SRe7SR/3gj/+l28YsPhn/zcOzLB+XP7u7c&#10;++T28Kd3xz77YPqzD+c++2jhs4eLD7Ym1uYHpkei2ZjVa5drFUyrURzw6NMJT2bHXuRPpQKpdDCd&#10;DqczkXQ2uqNcLJtP5AupQjGbTEeCIbfdYZw3H959IwyEg4211+CgNiSkAw3txCG6CX2AfnQvBQui&#10;4UB0HJiJB7MIYBYBwiZC2DvYCMruh3EpCD4N+TJXUsrB7ZiMdoAR+uvAiE1G7DqMXgIjMgZEQvXS&#10;8FA2BSVkEX127Xgp9cmHm89p0Z1nj+9//vG9zx7d/TcjaU8ebH9dj+5/HRgtbdy+tX57YXVrfnlz&#10;bmVzdnVjdm1jdn6hPD6eHyxE1QoOrLflxME3Dr/9k4uH/rUijdXXy0IC2IgeNrzrOTBqZwFb2aA2&#10;LridD+3ggFqYgAZqZw0H1CxBdmqIYF0/RE+GGqgwHQWs7QeqST0acq+WCtQzwDoqUEsGqIndOkKP&#10;CQ+w4YEBWl+K3z+s4pZ3gZFFMaQX51W8uISRULCTal5KLwqruV450yoiOxUsn04QsSkMEiqHDIUB&#10;ajpbrtZXn7ly8fCl8wfPn333zOl3guwXidcj6oNNLZcbWy41t11p67jW2XUDCqvH4jsZLBiB1AVH&#10;Nnb13GjvvNzSer6h6VRj08nG5veaWo81tx5tbj3S0naoF3gahbpMpdZIJN1mMyoaY8dirPgLMeMx&#10;ZizKTCbY6TQvlxOm0/xEkheJccJRbijCC0YELi/LZKMqtXiFhihT90tVFL6ExODjSAw0igSHoECd&#10;oO7KhtpTly7+8sChNw4dffPwe28dPfXOsZP7j504ePy9mroaLApqUvGdenHQKku51WGLxKPhmsVU&#10;EQlKBDZ1V51vv36m5fKphnPHuysuIp4DIzYCJMQilWSiikJS08haBtXAZpr5HLtEaJcIHVKRQyYy&#10;i3haPlPOIovoBC4FQyfCqQRoPx5EwAKIBGB/P5hMgzI5fTwRTqIgC6QEjhBD5yFpXER7w7n2hnN9&#10;4BoGCaAU4ZQinIyPGtX/2R3gfv/hVunXT5b/6bf3Ht0emyp6gzaBWoBmE7rQvVV4SC0V1YIA1AHa&#10;qntaqrqaK216Scht8No1TrPCbpRbdBKvU5cIOwdzkYnR/K3Z8sbq7OL8+OR4cRcYDZdy5eH84EAq&#10;k4rEIv6Q3xXwOLxOq8dmdlsMLrPOY9X77YaQyxjzWZJBWzbizEcdAzF7IW6fGAwsTabuLJc+WB/9&#10;cGvs4fbkvfWRzcXC8kx6bT6/uVzcXh+xGjkKKVGjpIV8skcfDH3+ZHJjOT5U0HtddIeV5LASHFa8&#10;3YKxmftsJrjNBLGZQHZjr8PU63wutwnoMYK9RkjI1pfw4LNBSjZMy4Rp6QgtGabFQ9RogJKIMNIJ&#10;Ti4tiEdZfl+/w4Zx2DBOO87tINgtWLO+T6+GGdQIk7rPrEFbtVi7Fu/QER1agkONtytxdhXeoSI4&#10;1CSLHGcQozU8hJwNFTOAPEo3j9rDowE4VAAJ04oE1wE6KxprL/zg+zuDY0AgcHp6+tGjRy8nsHat&#10;NP/1W39dU3ERDmwj4+BiHs2kkeLRiL/6q7/as2dPMpn8OtnZ2Ng4d+7cK6+8gu5DpOOhqorr/65x&#10;aXcibHek6994lO7cuWMwGAYGBra3t7/uXfr6s+wuP3z4sKWlZc+ePZ3tjU6bymaSGzRChYSlU/HN&#10;eqlEwPzRj364Z88eKpW660v66quvdv9xl4L95Mc/Tscia7fm1hfnNpfmNxbn1m/NrM5Pr9+a2Vya&#10;vb0yvzI/IeazvvGNb3wd/bxc3qVdL2nU7gDdwMDAS5b0cs3dhb/+6/8D0NXCpODYdCKdjOuDA6sr&#10;rx0/dvgXv/jZW2+9cerke42NNX0oCBIFhUABbR3NAFA3DAnFkrBwDBIIB7f3diMwSAqTIlWKNVq5&#10;2aR22/XO5wHwFo3IrBY+l8Ck4BlkHJ2YqeRRpEwCn9wnoWOVLKKOT7ErOAGjNO3W5fzGQsg8FLPN&#10;FSO3ZwtPt+ee3b/1q49Wfvdk46tPNn//6eYfPtv6/WdbXz3d/O3Tja+ebf3hy+0//ebu7391+7fP&#10;Nr78bHVjdXBo0O2w8ew2js3OstoZFgfV4iSZXXibj+AKkXwxii9K3lGE7I9SA1FaMMYIRRmhKDMc&#10;YQYCdJ+X4nGS0nHh+LBxcyl6fyPz6F7x2aOJh3eK28upxYnA/JhvdsQzNeSaLLkniu7xQfdE0TtR&#10;8k0OBcoFTzHjyMbNUZ/aYxObtEy9iq5RUIzyPpeyO6auH9BdHTecXLK8OLD/h6eF/+4Ka/YDS94b&#10;C1HYXE44Ww5OD/smS+7xgmO0YBsdsJYHzIWkJh2SRtxch56olcBEzA42uZFOqCFjKpjEGj61Ucpu&#10;10lBdl2f30bMRLjlvHJ+3Lo45Viadq3MuidK+oGEOOymeyxEhwFjViMMSphODtXIIC4rMRnmlwd1&#10;oyVDuagfGdQnI0K3jaxVIAraF8E4k4ajIl63TAzisTqopAZsXwUCchnSe6G38wwMdAmLrKQQ6unk&#10;Zha1jcPoFHAAEgFYIYHz2D0UYjMaUYWG12AR9ThkMwndScUDmP07LWm7bWg8OpJDhbPIUGY/hEGC&#10;MIgQNhnBp6PFbLyIhRMwsHw6hk6AEpDdSGAzsa+HTUbKeCS9nGXXiwIOdcxnzEbtpay/mPYUkq7n&#10;Tnzf5HB0cSqTj1vdFlE+7U9GnSGvyWlVuWxqj13je86MIn5rxG8VszBmFTsVMKYCxrR/R2G7wq3n&#10;G2VUs5xmUdBtKoZDw3Jp2R4DN2QTJ9zKfNiQ8KiCNolTz3MbBV6zOGCTe0xSu15sVgv0Sr5axpdL&#10;eHwOg04l43DY7h5A1c36906d33/41C/2HvnB6/te/ck7f/ujt//m+29954e7wGjf93+274e/3Pfa&#10;m/t/eeDI/uMn3zt34dSFizvAaHYptHonOzzjCefVWjeDp0ETeQAQvhaMq4XgamG4OjiuDomvRxEb&#10;X+5VXeArQMQNOPYmFF0FQVWC+ypAyBtAxPU/6wYIWQlF1/TCbra0VzS33UDhesMxRyLtzeTDxeHk&#10;8Gh2dKIwOT3yXKOT02PFUiGZSnj9vmwuNzk5fXv77ujYpNcbPHny7PFjJw8fOrb37XevX7sOgwCV&#10;Mj6XSSLhYFBgCxEL4TKJOpXQalR6ncZ4yJOK+LPx0GAqLuWxOptq33r9hz/5u+9A/txdIof8eO/r&#10;3z669/tnj/y04tzbwNbzDHyLTUv023Zq1IdSqqSP6zWTDDKoXgLRi8F6Ecgsg9lVfR49zq3DubQ7&#10;itoZA0HJVNZc8MqiOpaNg9GRoXJMDw/czAM18YCNfGCDENwogTUrkG1GQq+LgYiJiUUDZ8arvJ11&#10;3sm77xW8D0qBO3n3Ztq2GjcuRw1LEf1iWD/rV024ZSN20YhDNOIUj7ilszHD+qDn4Wz6s7Wh392f&#10;/uen6//46erff7L8hydLH60UF0r+tEcec0hCVqHPyIs75QNBw3jak3Zr3GqOgsrE4wMAACAASURB&#10;VIFSMFBKBlrNxOg4eKOAZJNSPWp22CTMuJUppyxhl8SswqiFH7HwIhZuxMKNWrlxOy9q5UQsrLCZ&#10;mfdLx9PG1bHAdN46FFElHby4jRO1sMImhl9LcStJdikuqKenncKRqHY6a10e9t2dTW5Px29PxbYm&#10;o1uT0ZiHGfMwQw6a30pxm0huU7/bRHabKEYFVs6HcWk9ChHKqmeEvHKPXWTWs1Vyik7NshiFTrvC&#10;a+dl7KCytWrKdHLRfPA/GeyybH5nQrM3yX3TgHuL3P1OT91RAuiqgNRsFEFdalzASInZWYWgdCyp&#10;mx90jKcMg0FZ0sGJ29m7cmvwegFEQm1TsXtMYphbg/MZiAFzf8hK9puIbh3WrupzajEeA95nIblN&#10;BIcBa9Wingtt1WKMyj6tDK4Ug2UCoIQHELK7RZweMRcg4fWqxDC9Am3REswaglGF0yuwWhlaLUEp&#10;RX0yPlzChQpZIBqhFQN/kSDz3z9rNZXvNtcf7W5/Hwq6jMfW7AAjQa9EApHJ4QolUqnqU6pRSg1K&#10;qkSIdixFQAanq5/eiu1vQBPq0Pg6NK4OiboJg1eCwdehkAo4rLoPUYuA3YRBqqDgSjikug9Wi0U2&#10;drVdrLx+6PjR106efP39s7+8cGXv1aqDVY3HG7vOdoAvg1CVKHIDntFK4XVxZGCxBqEyY8zufkeA&#10;5o2ywxlhMMULJDj+GMsVpFg9eIOtT29B6s1IvQnpcBGDYWY2JxkcVJaHddPj1qlRy2TZPDliHi+Z&#10;xgrG0Zwh5RN69GQ1F2ISo12q/rCZE7HyY3ZR0iUP2yRes8huEOjkDCmfyKYiJTyiTsFyWWROs8Rh&#10;EjmMwkTAMJoPbM6V1qcHVieyK6Opzcnc3dnBjxbLd6cLG+XU4kAoZZLoqEhc8zVyRxUTUCeEtaix&#10;ACsVERSQknJGQc+fcCimnMpZt3rBq5t3q+ecylm7fNYun3MoFpzKRbdq2ateC2hX/aoVn2LZJ7vl&#10;Fs07+TN29oydM+Pgzjr503bulI0zaWVPWNnjVvaYlT1qYZefa8jMLppYBSNr0Mwp2XjDDsFUULWY&#10;NG8MerdK/q2hwNZwYGskuDkS3BgJrg4Hl4cCi6XAwqB/fsA3l/fN5LxTWc9kxjOeco0mHCNx+1DU&#10;VozYCmHbYNRZTHhKqUAm5Iy4jG6TMm1CjpjrZ6znl6yH16z/Q2rGy0P3Xy4sW/fPGY8Ma9+Pyyqt&#10;gu4p44skILuoUysimhU0p47jt4giTnnSp8mGDANRcylpH815porB+XJsNOfLha1hp4ZFxeP6YCg4&#10;NBTwlYeHR4aHR8uj42PjkxOTQ6XhbCYXjcYsFptUKqfRGEwmm88XSqVyiVQulspFElk3AHjg8JH9&#10;hw69c+DAm/v3v7l//+ETJ85evlRRe/Nq5Y1zly+cOHPy/JXzN25eb2itq6y5fuHKmfdOHz5yfP+h&#10;o3sPHH7z1JlDPvaL6xkC/NnOngpoXy2W0kQTtHMUPUItUGaCyIxQmQEq00P58l6GoKOf0USiNpHI&#10;zSRSC5HQSsC14bFtNhN/ajT+5adb//Cbj//5d5/+P79/9v/94cv/9sdf/8sff/OHjx88XlnYGCok&#10;9GoZtg9WdR1y/Qqy6ga2thpXW4WvqcDX3KA0VDFbanidDVJgqxrWZUABTWjQrswYsBm7IyMGpEf3&#10;alEACwnuYeIiItqAXjTm1izEbLNRy0TQMOLVpE3CgIJm5WGtfKxdTHDKSXIakAKvATe/j+29xsY1&#10;qzgQp4YUdfIKMdVC2XN/Of3Fg7EvHow9vTv8eGvwo9Xs/cXE9lz4znzk7kL03q3Yo/XMZ3cGf/3h&#10;yLN7pSdbAx+tZh6uFz7eGn5yZ/zjO5MPtyc/vD25Pl+YGYmW0q5EwOCzKyw6gdumjPjN2aQ3mwqk&#10;U4EdYJQKptKhVDqcTIfjqVAsGUpmopl8cmAwG0+EvT6H0aR5meOO6TjaWHcdAensg3Zh4N14JID4&#10;HBhRcTvAiIEHsQngfxURwumH8agvaJGYhdltIZFx8btdJCLmTtIkj7bTnrZrL3oJjOgEGBUHIWN2&#10;StaYJISAiVeKGBGveWY0/9mj7c8/vvPs8b0vP3nwxZMPnj2+/+zx/V1m9HVO9CLP6IPbD+9tPriz&#10;fm979c728u3tpc3txbWt+eWN2Vtr00trMyvrs+ub89MzQ8ViPBq2i3hkUGf9qUNvHX7rJ7j6H+9+&#10;uJZM+7kYMAfVy0a+AEZscAcb1M6FdAhgXWJkzy4zYvQ0sIFNPEirCNEhw/SoiCADDa4lg9WkXgWh&#10;W0HsVvb3qKm9ajJATepRE7s1uC4tplPf1+nqh8a4+JKKM6wVjBolEzbliEk6qBNlVLy0hp/WCdNG&#10;SUTD98pZVhHFpWQHjOKES2uU0llEMLCjsqXuYvX1kxfOHrh47uClC4evXDpaVrz4XRHmH21uvdLc&#10;drW143pHd0UPsBqCaEDh2vtpQAS6uau3orbxTH3zmabWs60d51s7zrZ1vt/efbq962R753vtncd6&#10;QacRyIsEYiWP367TI0JhZjTKTiS42YwglxUO5MWDBelgQVoclA2VFKWSslRSl4a0AwV1NqdMphT+&#10;gMBqZ6q0RJWWrNLSVFqWUEph8ggEKgpNRMIxcCAcWt3YeOL8pZ++/e5P3z74072HX3/n2OtvH3r9&#10;zXdff2NvZVUVmYiJ+y3FpGemFLk9m1sqx6YH/MMxm1vFFhBA4PrL3ZXnWq+cqj97rOvGBURTNQXU&#10;yUaCxQS0lkFV0ygqKllJIWsYdAOHbRUKHFKJR6kI6rUOhcQg5MiYZDGDJKQTeHQci4qikxFkEoRA&#10;AGJxPShsJ4UBE0iJGiNbqWeIVWSuFM+R4LqaL3U1X8LCm3h0mEFJ00hJUi5Kwuhetv551iODfvpg&#10;7p9+e++Te1OL49FsSGOSk7j9PX2ACjy0lonvENLBcEADoK26s7mio/GGVsbeBUY2g8ysFfuc+lTU&#10;M1xI3JoZ2d5YePzR9vbm4vzMaGkwPVRMl4fz46PFYiGdToRDAZffY9+ZR7Nb3Fajy6xzGNQeiy7g&#10;MEQ85rjfkgxY0kFrJmTNhXdKwUfz3vmx2OZC/v7ayMPtiScfzD68M3l/o7y1XLy3MXr/9ng0qLUY&#10;OC67OOBVPnk08atn8198Nru+kigW9C4nzW4nuZz9Xne/0461mhFGPchmBrntkIAbFnBB/U6I3wH2&#10;28EBGyRog8ZcqLQfPxAhD0Sp+SgtF6Wlo7RkhBoPU1IxRjbJGcgKUglWOETxevAeN97rJvjcRKcV&#10;Y9bBtQqQQQWz6lAuE95n7Q86aFEXK+7mJD28jFeQcvMTLl7cyQtZmF49xa4kmKQYnahPyYfJuFAJ&#10;Z+cqHZvSRcE1YxE1aFjV+yd3oqlf/r322mudnZ0ajWaXyPzwB682113rarn5XDUdTTePHNy/u/LM&#10;zMzXUc7k5OR/r1r75je/KRHx4iHvwQPvft3js7vmF1988d/9trvB2Hv27Pk3I2kvI6V3H//cuXM4&#10;HC4YDM7Pz3+dZH355Ze7c22vvPIKHNrtsCqtRplRK1LLOSadxGlVK8Scv3t1p/dNq9XuPu9LYKTV&#10;avfs2bN/3zvFbHp1fmb91tzm4vzGrdn1hZm1+emNxZmt5bk7awu3V+ZuTY2gEJBdNPbqq987dfJE&#10;c1MDBo0kk/A/e/2ne/bsodPpX5+S283hhkKhu8Dr3r17o6OjUqn0tddee+WVV4CADpmY3dxY+/pP&#10;d7rb/vLvlVde+dnPXr90+dLNmuqGpoaW9tbOnp6m9rba5qarVVX1zc3dvQA0FkWlkoR8lkEt1SmE&#10;GilXLWIq+DQZlyxhEXlkNBMHIyMAeHAHGtCM6KglgFoZfb0SMkrPp7jV/JRLm/Ho8n7DYMg8kfEu&#10;Dsfvzpc+XBl9cnv6iw+Xvny48uvHa7/7dPM3n6z/6snql09Wfv10/XfPtv74m7t/+PX27399+6tf&#10;b93dGh4b8XlcQrudbbLQtEaixohVm1BqC9zkxrjCpHCWGUzTA0mqP07xxyj+KMUfpfpCZG+g3+Ml&#10;Wcx9GhVILGh3mLHZuHBp2r29Evv43uBvn848vD2wOhMsZ/XFhDofUaQDklxEOZjQjWQtE4Ou2XJw&#10;eSa5Op/ZWBzYXhvaXh++szFyb2t0a214bbm4dGtgbiY1OR4pD/uTMa3bwTWr4AFtd9bUWLTWD1lr&#10;RqyVY9brE9bLU9bzs5b3560nF63Hl62Hdr+5Vh3HVz0XV0P1G3ni5rhxa2lga2ngwdbIJx9M/erx&#10;wsd3yrcX0/OjvpGsKRtRhF08h75fL+uTcno55GYq9iYOdhULvYyF7YiCreSQ6yWsNoMM7DJiIm5q&#10;ISmaKOmeoyLP8ox7ado1UTIMpmSJAMdrJVm1KK0UrBACpPxuEafDpOkLe5mlnGpi2DQzZl+Y8gzl&#10;tVE/12bAm+QvEhLXbfs88hqVDCrm9bCoLSRsDQp2DQI43912EtR9Fgm5gkdVkbA1ZHwdldjAZXZI&#10;hSCNsk/MBzEobThUDa6vjoBqIqHbKbhuGqGXQQIz+yEsMpRFhjJIYBoBSMEBKLheKg5IxYFY/XA+&#10;HS3hEESsF7UbFCwYA+0Ad9ZhoO00PETIxKpEVKOS4zJJ/XZV1GvIRh2psDURNMX8+mzMOpTzTI1E&#10;U2GDTc9x2+SpmCvsN7ts6pfyOfUhrzkeclq0QgWf6DQIQw5lOmDaTTLymoQ6MckopVgUdKeGbVcx&#10;bUq6VUH1m/hJj3I4acuF9HG3wmcW+s3igEUasik8RolNKzQouAaV0KiVmg1qrVoul0mEQmEfCtvQ&#10;1P7eqQv7Dp382VuHv/fjt//2R299+wdv/dfvv/XtH779tz9+59XX9//dz/f/4Jf7X3vr3TcPHT90&#10;6uzZq9fPXL5y5uKlPfmSYWDE7IuL1TYyVQTCMjtgxPpOxPUuxI1uxA0AogKErobhapn06t29alz3&#10;bjvwQhfkci/iOhC5qxu9iGsA+NVu6JWeHV3tgV6F9FX3gKvaOitbOyuZXFws6UpmfJl8aKAYKw4l&#10;SyOZkdGB8tjg6FhpdHy4WCpkculoLJrOpAuFwkh5NJvLGwzm69errl29ce3qjarKm7093WQiVqMQ&#10;SAQ0Nh3bjwOzaWgxn6JT8s06qcOs8jmNsYAzFwuM5FNWrbwfA6u6cubKmeMG3Au7Cg+8v/ry0abK&#10;k531ZyDtl/r76kVMgE1L8JgpIQcz5eeFnXSPiWhRIa0qpFWJtCmRO94iLcajx/mMBL+pP2ihpL38&#10;oZhqdsA26JOHtQwjHaEmgiR9nRxgIxfYwO2t5wLq+MB6IbhBAm3SYrvsVEiIjx3Qsqbc8q20Yzvn&#10;ujfgeVD038m7NtPWlZh+OapfiugWQ7q5gHraqxh3Scfd0jGPbMwnX0yZt0cCnyzmv9wc+eqD6X/6&#10;ZOUfP1n5h0+W//TJ0kfLg3ODnrhdFLOLonZRxCZOe1SDYdN4yp336cNmsVVKNYvIRj5Rx8EZeUSz&#10;sN8mpboUdK+aFdRzfVqWR0Vzysl+HSNq4WU8krRbnHaLnkuYdu+oGFaOp40LJddUzrKT+BOU53yS&#10;jFuYsHMjZqZfR3UpiX4dNWJmpZzCYlA5njItlrxLw76VcmBtLLQ2FgrYqAEb1Wchu439Tj3Rosbq&#10;ZSi1CKHgw6Q8mJgLU0lwJg3NaeG7bSKXXeKySz0upd+jDfqNHrfGZlUYDGKhkEzuh8OhbQz0TRvr&#10;Yk52YlK7Y7/8z0zlrNneWTbvmzEcHFafSMquOESNWh7EIulzKvF+PcWjJjnkWIsYaRIhjCK4UQRX&#10;c4Ayeqewv1lG79Bwe03inewqjw4XMJN8RsIuMLKrUQ4N2qHDWDUoswphkMN0UohWDFGLwDsSQ9QS&#10;iFIElguAUl7vS70ARhqCSY03KHdokUa6A4xUYpSMDxexwTw6gIJrVpAv7n7Kli37aqsONNUf7Ww7&#10;Deq5gEJWkIgNTGYHjwcQCkESCVQqh8uUSJmqTyyH88VgjgBAZrRiiHUwVAUEcWNHsOsgyDUg6CoA&#10;cBnYexUMugEFV0LBVbuCgatgoCoYsKq5/v0rF985dODvjh370cnTr5+99Oal6+9cu3mwuulYY9f7&#10;HeCLYHQFqr+OyGpligFCFVRpQpvd/fYAzRNhvaBFcZY3ynAFyDYP3mhHGW19BgtSb0JYHViPtz8c&#10;YcVinFSCn0uJs0lxNiHKxETZqDgbEefC0qiT7db3G0RImwLn0ZLDZnbUxo85REmXLOaSR1zyoFOx&#10;w4wUDAmXoJHSLVqe16bwWGRus9hpFCb9htGcf2O6sDaZXx3PrIwmNydz92aLDxfL2xO55cHIRMwR&#10;1nBVJAi28Qqp9Tqtq4oDrJMi2nT4Xie9L8QnpGT0IQO/bBJNWKWzDuWMQzFjl8/YpDM26axNNmeT&#10;zdtlC075olux5JGveOWrfvmyV7rkEd9yC265BQsu4YJLOO8SzjkFcw7+jJ03bedN2njjVu6YhVM2&#10;s0dM7GETp2TiDFm4w1beiF0w4ZXNhLS34uZbCctCwjyfMM8lzLPPNZ2wTCWskzuy7Shum4jbxmO2&#10;sZhtNGorR63DEctQxFqKWIthWzHqKMZcxbgn5bcG7VqHXuo2yv1WVcSpCzs0QZsqbOMO2mFTjroF&#10;27lV25E123/Ktbe7+63b9rk0ZK+JH7JLE151JqjPR0yDcetw2jGa80wU/NOl4MxQeG4kMpxxpwJG&#10;n0VOwiJwKBgGCS8O5MZGy2Ojo+NjYxPjE5MTkyPDI/n8QDKZtNvtcrmcRqMzGEwOlycUiQRCEU8g&#10;5PD4lTdr9h048M6Bd9/av++t/fvfPvDuiTOnr1beaGxrrmmqu15948LVCxU1N5raGnrAnc3t9ZU3&#10;r5y/ePLU+4ePn3z3yLG9p88cHJK/YGQo8Pm2zmvQvloivZUj6xWoQSItSKx7Lg1IpAZxxN1UTiue&#10;Wo8j1eMIDdidVK9GFLKhD96gkpIzMevmUvnB5tzDrYWPt5Y+vbP2+b3NLx/c+WhxbnV4cCK6E5Un&#10;RMLh1ZWwyhvommpCYx2xoZZUf5NUV01tqmG11vM6G8WAVjmoQw3r1sJ7dAiAHtmr7wPqUUA9GqRD&#10;9Wr6AGpkj5kIdzPxERE9pxMOO1TTIdOYT19yKrMWSUTD9kjJFh7GKsDZJQSXol9CAeCBNzqqjyC7&#10;LrHxLXoh0q4iuPUUn4UxuMOM3B+sZB5u5B+u5z9az3+4ln2wkr6/lPhgOfnhauqjtczHm7lPbg98&#10;dnfw83ulz+8PP7tf/uze2Kd3x5/cmXi4OXZ/bacze240UUq7Y16t365wW6R2o9hrV0f85lTMk074&#10;Us/bl1LpcCYTzebimWwslYkmUpFUNp7NpwYK2Ug06HBa9Gr2y13o0sXTTfWVSGg3CtaDRQDwyF7i&#10;TsAQiIoD0/EQJh7CJkDZBAgLD2bhwWwihEuG8WnI3fSiXVokZeNkHLyEjROzsM+B0b8dSWP1w1/G&#10;GO0yIw4FJeWS9QpeMuSYnxj87NH2Z4/ufP7x3V1U9HVg9BISfXx/6+P7W4/ubT5PvF7fSbzeXt2+&#10;vbx1e2lj69ba5vzy+tzi6vTy+uzaxvzG1q2pqdJALuJzG3lMIrCj4f0j+46983Mr9pe7Gz6hepeL&#10;gXBQIDYSwIJ1saBdbGgXB9LFhXbxYd1CeDcf2smDtHNArVxIGx/aLoR3yDG92n6ohYk20pF6KkzT&#10;D9aQwRoKWEMFK4g9UkyHEN4kgTfLYS0qaKuNAA6xsAU5q6jmDelFZbNsyCgp6EVZrSCjFaZ0woRe&#10;FFRxXVKGiU9yKlhBoyTp0RukNDqut6PxcuPNs1XXT16+cPjyhcNXLh65cunoLeOLI4OMeKK+8WJ9&#10;08Wm1sut7Vc7um/0AKtA0Fp4X1N3b0VD8/mrFUcqbh6/WX+yofn9hpZT9S0n6lqONbQea2w71tx+&#10;rKv3NAR+EYOvYHFbFWqoy0vxBeihMDMe5yST/ExamM9JdjWQkwwWFKWiZmTEUCzqBnKadEoZDIgc&#10;dpZGQ9JoKFoNQ6thy2QMvoBCZxDIFDyBiENjMG3tXZevVu478N7ed997e997b75z4s29R99469Ab&#10;b+xvrKvnM6kj2dDscGJ9OvfR6tDmdHqhFBrZAUYsPh7YW3Ohq+JM25VTjeePd1dcgDVUEXtamTCg&#10;ENunppHVNIqGTtUwaHo208jjWIV8m1hgl4gcMrFJyFVz6BI6UUTD86lYDgXNJCNp/VAyEYTDdiH7&#10;WsHQOjSug8IA80QYtqCPzoWRmaB+BrC59v3m2vdhvdVUfJeMjxFz+rg0CIPYnVS/uCy0Gm1/cn/6&#10;n353/8m9qblyKO6RmZVkKRtOx7WxCJ0CKlDKgjHx3T2tlW31V5tuXqyvPM8io1wWlcO0k2EU9Jhy&#10;Sf/YcGbl1sT97eWnj+8/fLC1vbW0vDh9a35ifnZ8bnqsPDyQz8SiIW/I5wy47S8dRk6T1mPR7TiM&#10;nMaQyxDemeLRJXzGbNhSiNvHC/75sfj6XP7uyvCHW2OP7818fG/64Z3JD7cntldHvA6pWc+2WwRu&#10;h3RuOvqrZwtffj7/xdO5tZXE4IDe4aDZrCSno9/j6nfYsBYTQq8Fmg0ghwXidcB8TpjfAfU7oCEX&#10;IupBJbyYbJA4EKGUEoxikjWYZBWSrFyCmYkzkjF6JsHKpbmFnDCT4sZjjGCQHAyQQwFKKED1OPFW&#10;Y59OBTZpEQ4jxmcjBR2UkJMWcTJirp3GkqSLE3ewIjZG0Ezz6PrtSrxJgtLvRCIgVEKYSghXCuEK&#10;IULCgwhYvWxqF5vaScY1Xbt4+Iff/85fUow9e/YcP7x3J/moubKzuaqr5WZ7Y9Wbv9gJMLpw4cLW&#10;1tbXgVE8Ht+zZ8/3vvddvUpqN+t++IMf/CVVeRlW/fOf/zvBSU+fPmWz2f/uy9izZ88uydLr9cPD&#10;w4lEYs+ePd/61v8pETLCAUvAY/Q4tHaz4nkxiE2nFr/6PwKjl4nXu8Do3f37CpnUytz02vzMxq25&#10;tfmZldnJxemxlbnJjcWZ7dX52yvzWytzm8+1sTK/vrKwfGtmYW5ienLEYTN+92//ds+ePXa7/eub&#10;v7a2Njo6+tKftXvXLkT7xje+Aezp/MmPX/ufbdrXb//hj35YUVXR0tba0t7W0NxUU19XXVfb0t4K&#10;hIDwRDyLRZOIuFqFUCsX6GQ8nZSjk7J1ErZWzFJwyWI6jkNA0NEgEqwLA2giQTsYqF4BEaFg4IxC&#10;qlvNc6k4TiXboWBGrbLBkHm2EFocia9OZG7PD965Vbq3PPzB2uj9tfK9tZG7a8MfbI1+dHfy8YPZ&#10;Jx/OPflo7pNH8+vLA6PDvnBAEQ7Jw2F5OCr3hQWuAMvq6XeHGaE0L1WUxnKCYJLtCVG9Ybo/wghG&#10;Wd4AzeXut1pxRn2fRgWViwFeB6WUVW0tRe+tpT66PfDpB8PbS4n5smswrswEJXEPP2BlBu3ssIMb&#10;cQmiHlHMJ0kEZOmIKhvXFdKmobytXHRNlP2jw57homtwwJ7PWbIZUzpliIblfg/faWW4bUyfkxP0&#10;8EJewXMJA26+38n12tl+Jy/kFka8knRYVUgaRgbs40X31LBvdjQ0Uw5ODfsnh3yzo8HFycjabGJ2&#10;xDuSNWVC8oib77cynQayUYFRi2BSDoBHbWMSGyiYagqmioKtouKqWP21fFqTZNdhpEcFHf2FpHim&#10;bNpcDK0v+BenXDOjluG8OhcXRX0st4VoUiNVol4Jt0vIaufSm7VyqNdOycYl5UH99KhtccZXLhpT&#10;EZHbStarkHnthd2v2lnTUbUcJhUCeawOOrkJ11cJA13sbj8F7D4DB11CI27g+irxqCoCuppJbRUL&#10;gFoVSiqEsOkdRGw9AdNIwrT0Y3aBEYBOBDFIYAYJwiRBaAQQBdfbj+khYwBk7I4hmkmC82hoMXsH&#10;GPHpWC4VTcaA0JB2cGcdGtJGxYH5dIyM168W0wwKtkXDdxolPpvSY5G5zBKHURh0qdIR03DeG/Vp&#10;rDq2jI9Lxz3RoM3r1LrtaqdFZTfL3TaN32WM+m3JiEvIQGklVJdBlPDqyxlfNmgK2qRmBc2ipFuV&#10;jJe0yCwj+4y8XWA0EDamfJqwQxa0Sf0WidcodhnEDp3IqhVZdVKbQWkz69QKKZ/HIZFInV09l69W&#10;vLn34M/eePdHP3vnez9+67uvvf3d1/Z+97V93/3Jvu/9dP+rr+///i/e/eEb7/54FxidPHPm8tX3&#10;L146ff78Hm+IZ/OypFo0mdvdi6rqRlxvh1xpAl5oBl5sAV5qA13qQdyAYG6qeVd336SY5GAL4Gwb&#10;8HwH+GIX9HIP/Eov8noP/GoX9HIH+OKOQBc7QRdByMrO3or2nur27mqllpPMeNM5fyYfzBUi+cHY&#10;QDFRKKWKQ5nScH54pFAs5QuDuVwuk0wmotGI3+8PhkJisbSlpb2lpQ3QA8CgMTRqv5DP1KuFKhlb&#10;JqIKOXipgKyUMHRKnkEtNGvFNoMs5DblYr6JUjbitqjFbDwCgAS2DspejCoIsVfx8BYyuo2B7+CR&#10;u6RssFaMtGkJTgPRYyL5rWSvmeQ24p16jEuP9RhwPiPea8B7DTiPHhcw90fs9KSHMxiRjqf1t0qu&#10;YkARUtO1ZIgc2yNCtLN7G9iAeg6gjtNTywXU8nvrBMA6VV+7hQT0c1A5NX3SKdtM2bezzrsD7gdF&#10;3528czNlWYnqliO6pbB2MaRdCKjn/Kppr2Lap5jyK6eCqtWc7YPx8LO14m+2R//wYPr/erL0j58s&#10;7+jT5YfLhdkBZ8TMjdmECYck7VEMBHRDUfN4ylUMmdNudcgk8mq4DhndyCeahSSrmGyXUu1Ssk3S&#10;b5OQzEKcgYfSsOAOOSlq4ZYimsGQqhBU5P2yQlA+GFKUIqqRuHY8bZzOWyez5omMaSxlGI5pBkOK&#10;nFecdPAjZpZXS/G9EDVm4+V9stGEcSprmxt0LZcDy+WAy0ByGUhOPdGhoBc8GAAAIABJREFUI9q0&#10;BK0EKWED2f3tfBpAwoEpxRiNnKhXUowautMqCvk0qbgtnXCk4s5k3On3GWwWuUbN43KIJAIUBmlD&#10;wjowfT1EHAiP7sEg2vsgTXJyVVhyeURzat50+D85lbNmfWfJvH9Kf6igOOEXXJKTbvLwTVx8IwfX&#10;wMbWc3D1XHw9j9AgIrdI6R1Kdo9RDHWoUH4T0WvAu7QYhxplVSItCoRJAddLIVoJSC3qlfO6JaxO&#10;Ib1Nwu5S8Hs1EqhGAlWJIEohRCEAyfkgGQ+oFsP0cpRFQzCp8HoFRiNFqSUojXQHG8n4cCELxKF2&#10;kzCNAe6LHJYZ3Tt11Qeb6o62t5wEdJ6FQ65i0NX9/U0Mejub080XAIViiFgGkyiQQimUKwQyuT0E&#10;ciMcXdkDutjVe74LcL6753xX93N1XejuvgTouQIEXAMDd7ARDHITAqwEdl/vab9SU3ns3Pu/3Lf3&#10;O4cO/d3xE6+9f+EX5668efHG21dv7q9uOtLYebILcgGKrcBS6+mCLoESrDSizJ5+e4DqjjD8CY7v&#10;OS3yRGjOQL/dizc70SY7ymjdAUYmK8rmwLrcRLeL6HGRvM5+j4PksZPcNpLPTgk6aJGdYl3qTvOu&#10;AuvSEH0GatjCjtp5Macw6ZYmfcpUQJsOG4MupcMo1MroZg3XaRIHnWq/Te61SNxGYcqnH8141yfz&#10;axPZ1bH0ymhyazJ3f6748dLo1lhmPusrenVeKVWGA2AaLhGar5DbrjO6KgWgegWyzUQAuujIMA+f&#10;U9CLGnbZIJiySKcs0mmrZEcWyYxFPGMWz1jEs1bxnE18yylZ9sg2Asr1gGLNL1vzS1d90pUdeCR5&#10;Ibf4lks07xTNOIRTNv6EhTtqYpdNnLKZO2LhjVh4ZSu/bOOPOcTjbtmkVznhUYy55WWndNgpHXJK&#10;S05pySUvuZVDXvWwTzPi15UD+nLAMLIj40jQOLyrkHk4bBmO2EoRezHiKEQcCY/Rb1HaNEKPSR51&#10;6XNh22DcWUq6RzLe8YHgdCk6X05Ol6LjA4HRhHo6AJ/31Cw7z6zaD63b/qcupDXru3GPMhPUDcYt&#10;IxnnWN49PuCdKPimS8G5kcitsfjCaGy+HJkdDpeSjphHa9Vw8SgIDgUj4TCTE2OTE2MTE+OTEzu0&#10;aGpysjxSLg4WM5ms0+mSyxVUKo1Go7HYbB6fz+HymGw2jcF879Spt9555+19+3659+23392379CB&#10;MxfPVdfXdIG627rb6pvrKndoUT0A3IXCwXohnU0tN69XnD9/6cTps4ePn9x3+syfL9rb9tU1nm9q&#10;uwTtqyWzOsVqmEQHE2vBQnWvQAXgKwF8OeC5vagZQ6pF4WpRmNo+VB0CXgMD3wT3VnMZSKdZMpwL&#10;ThQTk4PJqcHUwvDAytjQ1tTYfCE3Eg6krWYTi8mBguE3q5E3q3ENdeTWJkpLI7mpntxYS2upZ7U3&#10;8rqahT0tYkCrFNguB3cooV1qeI8aAdAgABpkrxoJUCF6lIhu0y4wEtMzWkHRKh/z6ooOZdokCqvZ&#10;XhnVISKaeRirEOeQEt0qsqi/C9V1uf7yXmjrWTa+xSLHWZV4gxStEcH9FkYxoV4a923NRe8sJj5Y&#10;yTxYy364nv1oI/toM/d4a+DJduHJ7YHHm7nHG5nP7pV+83Dij08Xfvt47tmDmSd3Jh+slW8vllZn&#10;B8r5QMJvcOgENp3AYRA7zTKfUxv2mRMRVzLmTcb9yUQwnY5kc/GBQiqXT2ZyiVQmlskmcvn0QCEX&#10;CvnNZoNX2bN7nrBkeufypTMtDdUoeC8G0YtD9hL6gCQ0iIKF0PBQBh7GIsA4RDibAGPhIUwcmP0X&#10;WdcSNk7Kxss4BAkbL2bhREyM8M8ZRi9NRqx+BJOEYBBfRF9TcRA+HacUMWx6aTbmuTVVeg6MdpjR&#10;Z4/ufv7xvc8/vvfs8f2nD+9+8uGdnWa0l6jo7sZHdzc+vLP+wfba/e3VF8Boa2l989baxvzK2tzS&#10;6szq+tz65sLW7aWpyVImFbSb1Swqrre94dzxgyf2vzkgfBEdneQf5WFhHDSYjQQyYd0sWA8HBuC9&#10;UA8f2s2HdQtg3QJ4twDe9VydCixIT0E6uEQbG7eDjWhIAw2ho8K1VJgM28OHtdC7qzk9tYLeehmw&#10;yYTp9dPROSljQMkZ1AiGjJKiQVIwiPMGcUYvSuqFMZ3Ar2Q7xDQDl+BQsIImSdpv1EtoZHR3082z&#10;dZWnq66fuHb52NU/a/f9Wrft6207XVN3rqbuXH3jhcaWS63tV9o6rrZ3Xevsvl7fdPZG5bEz5/de&#10;uvru9aojNfUnq+uPV9YduVF7sKrhcE3zkfq2Y+2A072wi0jsDSqrWSwHme1Eu4vs8VGDIWYkykkk&#10;+JmMOJMSpZOidEI4kJUPFbXjo5aRkrGY1+dS6khA4rJx9GqyXk0zqJlGDVctZ8tEDD6bxmFQmVQq&#10;tZ8C7oXWVjeePHb+2OGzhw+ceXff6f17T+x7++i+Nw92tbRpxPyl8YHb86UPV8uf3Z28f6uwXI6W&#10;48+BEQ7QU32288b7bVdPNV880V1xAVpfgetsokF6+GiEkkJS0ylaJk3PYRp5bDOfaxXxzQKukc/R&#10;c1lqNk3O6BdR8QIKlkdGs/uRTBKMRgSTCb0YVBsUUtfZdQ0EudmHaSaSu/D9nVhiGwrX3Idrqq04&#10;VltxrKf9ChbRyKaCWRQgjdjdj21LK1+cS99K9D26O/HPv3/w+N7k9LA/YBdaVBSdGCfnIGRs+K44&#10;pB4MuK6p5mJD1fm6inO1N852t1YrJUy7UR7xWwuZ8PRYYWNl5qP76188/ejZ0w8/fXz/8cM79++u&#10;b60vrizOTI4NFfPpRDQQCbiDHqffafPazR6r0W3Weyw6r1Xnt+l8Vo3XovKY5BGXNhOylFKuyWJo&#10;fiyxNpPbXi59sDH66M704/tznzyYLxe8Jg3TZuS6rGK3Qzpc9Dx7OvvFZ/NfPH0OjJaThbzebqNZ&#10;LSSHvd/t7LdbsSYDXKcGGnVAmxHstkK9dpjfAQ844VEvOhUk5KPkYoI+lGKVM9yRLG8owytleIU0&#10;J59iZ5LMbJqTz/ILA6Jclp9KsWMxRjTKiEUZ8SjT7+23W9AGDdRq6HNb8SEXJeyi7chJizjoMQcj&#10;7mCGrTS/kezWEmxKjEmC1PKhGgFUI4RpxHDt/8/YewDHdZ5purRdW7fGI9/dcZKtYNmiKIk5RzAB&#10;BIicUwOd0DnnnHPOOQd0BBpAoxs5Z5AACIAgmESKoqhgauTrdO2ZuaG2bt0FQHO03lB76q1TjdMH&#10;3ecvnMb5+znv934qjFmNs2gJOykBapxBhTUo0XoFSidDaMQwORdMQdU0VRcUnD24/9e/OPzxe42V&#10;l8iIGgqqjgCvxUJrUeBacGvl+++9s9PPvrh4aGjowYMHX3311cuXL19bh978+U9b6ysrbhb+h93E&#10;67+jKq89RIXXL+8VfOXz+e9il5WVldOnd/Kq/26hUqk8Hu+NN9747vbz504nou5sJtKTDnbFfYmo&#10;K5MM9vfEgj7rW2/98rsOo78DRu++83a6M3p7bmZ1YcdktLIwszwzMT8xcmt2Ym1x5u7q4tba4r07&#10;y9sbt+6tL9+9s7y5tnRnZWH11tzy0oxWLf/vHvnXX3/9d7To5cuXkUjkv4Q9/fCHP9xzKu1Crjeg&#10;UGg6nV5fX/8vhXV7RiStVnvixInXQ3vjjTdKSkuAEFAbqL2lrbWhuam1HQCCgOBIGBIJw2ERdAqO&#10;z6YoRCyjUuDUy1wGucektGtERilHzaNK6FguAUZFAJgYIBcPFZERMjpGzcYbhRQtF69koiSUDrOY&#10;EjKJc1HbYMI52u2dzIam85HZwdj8SGJ+NDE3Gp8biy9NpVfme9Zv5TZXB7buDN3fHL01nxkfDmdS&#10;lv5e5+Cgd3winB9ydvUZIklJslfVM2AYmLBnBnSxbpkvzAl28iJxYTwlDYV5bg/dYsabDVijDm1Q&#10;I+Mh4eSQ4/Hd/seb/Y82so/u9K3MRCfzjt5ORdIvDDvYbgPZpSc5dES7dvd2uxKjlSENSqxZS7AZ&#10;qV4HO+wTJWOqeFQeDUtDQXEoJAmHpZGwrDMii0XliU55KqZMx1XdCXUmoc0kdT1JfVdcm4qq4iF5&#10;IqxMRdRdndpsyjzY4xjLeUdz3pGsZ7jPle+2Z1OWnrixJ27oixuyCUMqKA87eS4D1a4lWTUEswpn&#10;kCM14g6lACTjAsSsZgG9XsCoFzLrRax6KadRzm9WCltNqg6XCRt2U/PdysVJz6PN7ru340vTvolB&#10;cz6jzsQl8SDXZydbdSi1FCTltwjZjVx6rUYG8djI6U7xUNY4M+5eWeycGnVluzXRAM9hJlrV7a+v&#10;WTFjrUYBk4vBQh6ARqpCw4tAgPOQ9otwyFUMogiLvIFFFmNRxSxavVwMNhvwGiVSxAcyqY10UiOd&#10;1MIgApgkIIsMZlOgHErHrmAsEpROAFNx7TQciI6HMAg7wEjEwsv5FBmPJGYThEwcHQ/FwVo6ANU4&#10;WDOD0CFm4+V8slJI1UjoOhnTqORYNHyzmmtUsQ1Kptsi7vRrs2lXp1+7C4yIHruiK+6NBKxBj9Hj&#10;0DosSq9DF/SaYyFnV9xnN0plXJxDx0/4DBPZaC7hSvr1PrPQaxS49TyXluPUsBxqpl1FD1lFe8Bo&#10;IGnv67R0hQxxrybsUPhMEp9Z5rMq/XaN36H3O01+t02rVnBYTDgcXlFZdfL0+Z+++e5Pf/HeT3/5&#10;/k/ePvDTdz762buH3nzv6M/fO/Lz94787L3Db/7myFv7j7zz4ZEDx04fO3vp4rXCC1euni8o2Kcx&#10;4LhiEIZc3QK5eqPqaEnt8bKGU5Ut5ypbzlW1nq9pu9gCuw7FlQVVr0oHbbzjde0X6tov1AMvNEEK&#10;APBrYExxO7IQAL/WDL3cDCloBhc0gwqg6BIAuLQdWtUOrfaFDNl8tC8X7e2P9vZ39mQ7e7Kxnr54&#10;X3+qP989MNg7NNQ/MpIfGx9OpRNut1MulzkcDg6Hi8FgcVicWCRyOe1Ou8lh1TosCodZ5jBLnGax&#10;3Siy6kUWncisFZo0AqOaH3Ibsqng4kR+pC/e3en22zVOg2TVdWTv9PLqKT6b2G/f6SwYcfGDdrbf&#10;yvCYKa6deB2cQ4d2G3F+KzHionW66QkvM+3nxN3MqIMWspLjblYmJBpMqSd6TPN519p4ZLhTH9Wz&#10;tGSwAguQIJr44Fo+qIYPrBYAqwTASgGwQgisUCMbrCRgkIfu0bImPcrNbvdWr/d+v//xYGg7693M&#10;OFaTppWE8XbceCtmXP6blmLGxbhxMWm6O+B/Npf+P+6N/eHB1J8/mfvrZ8t/fX7rX16s/NuXa5/e&#10;zs31uaNmbsop6Q2oh+KWkaR9LO2azPjH0p6RpGswZu/2aqNmiVvBdCuYHiXTp2Y5ZRSLEKfjIFQM&#10;iIzSLiI02yS4pFM0k3VN9tjGuszDyZ32Ya850WSPbbzbMtVrn8u5l4cDczn3ZI9tOGnoj6i6fZKY&#10;nRc0MtxqklWK8WopUSs341cMxAwTGcfycHh5OOzUkf4mslNHVglgHFIjFlLCJDTKBUibnmnRMQ0q&#10;mlpG9jrlmbR7eiIzNd4zOpweyMXjnU6XQ61WcnkcApnYgYS34LEgBhUp5BKFHAKfheUxUBIuTiUm&#10;G5QMh4HrtwqjLumADzHtrVr2Xl51/69W5dxxfrxkOzSqOxwXHrVQT/Mw1/mEKiG5VkStE9PqdUKg&#10;Q40MWclBC2kPGDk0KIsSppeCtWKgWtimEgAkrEY+pYaFLxfSG1QCoFmFtKjRZtWODHKETgrTiKEG&#10;OdKqwbmMZLuOZFbj9QqMQYk1qvAmNVEjRUt5UB4dQMbWDGpfxX/kVYdqK4811Jxsrj/T1nwBCrqK&#10;QhTjcRVUaj2L1cLnA0USqFQOl6tRYjmMLwaz+W14cjUEXtjQcrau8XR94+mGxjONjWebms63tFxq&#10;bSloa70CbLsOARXDoGVoZHUHuLS9pbCx5lLxtcNnT76z/zc/PHjwPx0/+fPzl3914cqvLl57r6Do&#10;14XlH5bVHalvOwNCXsVQylmiFrEGorVhnCG6J8r0xzmvaVEgzvRFaZ4wxR0kOn14uxtrdaAtdpTF&#10;hrRYkSYjzKCD6tRgrQqsVYK1CrBJDbfrMF4TyWciB8zUkIUesTE7HZyEW5D0itN+WXdI1Rcz5rsc&#10;o/3BvqQjHjR4bbKgUxX16lIhc9yni7pUIZusJ2we7wncmexdm+hZG8+sjXdvzWQfLw59vjq5Odo9&#10;nfJ02+UuEVGGbcXXXiXWXaM0XGc0FfHaSqWQah2q2U4CBVjIlITcq2QM6niTVumUTTptl806FTN2&#10;+YxNNmOVTlsl01bxtFW04JKtBFRbMcNWzHAvbthOGLdi+s2obj2i3dNGVLcW1qwE1csB1bxHNuMU&#10;T9gEE3bhpFM86ZJOuqQTLsm4SzLqEA/bxUM2cc4s6DNwu7WsLg0rrWGlNKy0jtttFGQs4j67LOdS&#10;DnjUg17toE836NMPBYzDIdNw2DzSaRuNO8eS7uGEeyDm6u90Jr3GoFVp1wrDTk1vp3MiG10a616f&#10;y92/PfpkY/r59sJXj29/fn/h6eb0w9Wx7dtDW8sDd5dyqzOZxbHEXK9yKYlcjZTf8V+84zl6x/0q&#10;tXfVe3aiPzA33Lk8kVqb7Vmb7VmdyaxMd6/N9mwsZO8u5e7M9d6aTM+PxPIpZ8yr1UoZREwHCYeU&#10;iQVzM1Nzs9Nzs9OzszOzMzOz0zMT4xMjwyP5fD4YDGq1WhaLxWQyOVwOX8Bnc7kMFotCp/96//7f&#10;7N+//8MDv/5g/4eHPz5y8uj1ksJGQCOagIKjO4AQQGNLLQTWTiCjuQI6kYICdzTX1N8sKS24ev3M&#10;hUtH6spewa8Jw8HyqvM1DZcR2CqOCGSwE3V2nNIEl2iBIlW7UNkuULQzBc0kZh2GVInCVSAxFUhk&#10;RQe0FNxe0t5cRMYBFCKK16YK2nUBqzZg1saclozfMxANZzyuqNHglstUZDILDEZXVeNqaqhNjZw2&#10;ABfQwmlpYjc1cFsaBIBGUXuTeEeN4vYGGahJCW1Vw9o08HYtArgjJFCzKysF5edREgpexiDtt6mG&#10;PPoeq7xTy/NIqS4xySkmOsQEt5zs09CCRpaECoA3Xio+9w647pyQ0uw3M+0aopIPYRFrdRJ4xMUZ&#10;zhjnR7yrM9F7t7oe3el7ejf3/P7gi4fDXz4a+frx6IvtgU/Xex/dTn15f+hPXyz+5z9t/8s3G98+&#10;u/X59sz9lZG1uf75se6+uMtvVWhENKOC4zRKg259NGCNh53JTm8qHkwnI13pWG9vuj/Xs3uDp68/&#10;19OX7c5mM/39vblcNhIJmUyGXsOrDKxx3cc3Ci83N1QTMTASBkbGwqg4GB0PZxGRXAqaR0ELqBgx&#10;DSukoPhkxB4wEjPRch5+L+taJSTtiqwWUlUCipJPVvBIMi5Bwvn3Lmm7hWkYPn1Hr7GRQkC1aEVh&#10;j2mwN7YyP/rlp/e+eLqn7S+e7mCjvwGje3vAaMdY9BoVba092NO9tXt3V+5u3lrfWL6zvrR2Z3F1&#10;beHO+tLm3dvb22vTk0NdybBFr2RT8eCWuuvnT1049vGi5aO9aYadekFCxgjxCD6mg4sE85EQEapD&#10;ioFLUFAxAiyCAyVIsBwDVRPgShxUjgFLUe06MsLOIYblnICE6RPRPQKKk0e0c/AWFlaJA/LAtcTa&#10;QnpDCa+lXAasMWPaA0xMj4LTp+b360QDZnneosjblHmnutem6LLIEiZJUMNzyRgmAcmj4XU6VNmY&#10;06JkUzGAyuIzFcVnyovPlpWcu1l8tuTGGXTLqyvOqvPj8ooLe6qsulhTW1DfeLWmrqCq5mJF1bnC&#10;G0cvFhw4ceqd8xffv1p4sLTy1I3yY9dLD1+5+VFhxaGS2mOVzacbgBd27i4QblLY9UI52GAjWJxk&#10;p4fmD7LCUV48IeruVnSlZOmEJBUTZTOqkQHz3JRvcsQ1krPnM+Z0VB1yi+16lkPPdRoEbqPUrpWY&#10;lWK9VKwRi1VCsYIvoaBJoAZQyaWya2eLL54oPH3oyqmPL5786OyJD0+i2iF+s+HTjYUX24svHy//&#10;8fntzzbGNqa6J7o9QT1PTAC2l14AlJxvvXG+peg8qOwqvOYmvqWWAW0TYhFaBtXAYVoEXKdM5JSJ&#10;XHKxWyGxivkGHkvFoCgYZDmDJGMSxXSckIbhU5Fcym7NAgWERdWBgSV1dReam6+0A4ugsFIo/CYE&#10;VgzuuAHuuHGz8PDNwsONNRdgoJsUfBMV30TGNhDRdcPGV2W/012cx1vj/9efPnn2YHpyMOiz8V1G&#10;ltfM8Vt4Th3DJCdqhGgeuY0ErwbWX6spLaje0eXKkoKK4otYRFtn0D6STy/NjWzfXX7+6fbvvnn+&#10;p99//Zc/ffOvf/ndt9+8+OzTB/furi7OTY4O9fd2xVOxUDzsj/o9Ya9rp0uayxZ0WoJOU9Bh8Fk1&#10;bpPCoZdEXNqeTsdoX3h2OLE00bU623t3efDBnbEnW9Orc9mQS+G1SYJuRdiv7QwZVpZ6Xn659NWL&#10;+a9ezH/9YuHrF4trtzO5rNXtYjvtNI+L7vfS3Q6izYwy6iAWA8Rh7vDa4QEXMuxBd/qw3VFKPs0e&#10;y4omctLJvHwqr5jMK8bzirG8YrhfNpCV9PeJcllJPicbyCtyOXk2K+3pE/f0int6dhTvZPu9ZJsZ&#10;5XHgIz5aOsJNhbmJADvmZcY8zLibmXSzIjaq30h0ajAWOcIg7tDwQDoR1CiDW9QYmw7vNJI8NprP&#10;wQi62REfL+TmBJ2sgJ3hNpJtapxBilTyIGI6gEOoZ2JraKgqMryCgqiioWoZ2AY2oZVLaq8u3Qkq&#10;ek039uCRSCQqLS3dt2/f/vd/BWiouHD2+N4Of8eDVldXT5w48f3vfw+H7vjNrsnodczQa2y0sLBw&#10;/fr1774+h8N5+vTpb3/7262tLSqVuoeNvv/973GYxNHB9MRIz9hQ10g+NdifGBvKTI/ncj2JQwc/&#10;3rdvn1gs/vLLL1++fPkaGO3ZoH7wgx8oJZKlmamV+dk7Swu3ZqfmJ0anhvPzkyO356c2VxYWZ8ba&#10;Wpv3TExgIGA433v3zvLd9Vsba0sMOnnfvn0nTpxYXV19+fLlt99++7re7fUQ9h58/fXXKpXquwMh&#10;EAjb29t/t9vej1999dX4+Pjrgf/4Jz+GIWAYPBaOgncgYEg0EoPDoDHIsrKSjz468KMf7YCz73//&#10;ez/9yY+PHPq4uryETycaFQKLUmhXCXVCuoyJ4xCgHAKUS4DyCB08PJSHh/DxYDq8Cd9eBasvYiCa&#10;VCx0wCAMmcVRmyzuViW8mtROkLCxO2LsjhozMVM2bRvodY8NBCdHorMTiaXZ7pnx+PhQeDDrnR6P&#10;3V7ue/Bg4vZK78R0pCdnzQ27hif9U4uduRFnolvr9vMCYVE0JkulNcGg0GGja1VovRpr0uKtBlJ3&#10;XLU4Gf7yydTTraH7K71rs/GZQfdAWp/0C4M2hlNH0EtgKgFIxgEIGU0MQhUBWQIHXUZBr2HhRURM&#10;KYtWJxa06zVorRqpVsGVyg6tFmU04m02SjDATydV+X7LYL9tIGsd6LMO9tmGso7hftdArz3bZc4k&#10;9D0JQ2/S1Jc057vtw33u8bx/sMfZmzClwpqIR+q3C1wmtk1Ls6hIRjlOLYRL2UA+tVlIb5Gw2uQ8&#10;kIL/SkoBUCloVwraVcJ2tRiokQA1kna1uE0lAhiVUIcB7beTBjKqlbng80cD23fSC5OegV5tJiFN&#10;RgRRP9ttJRrVcLkQIGQ3cGg1dGK5lA+w6DBhL7s/o50ec9+5nZib8g32G1MxiddJM2pRvYYre1fb&#10;RecJvRqpUcAVUiib0YBDl4DaLoDaLkBBBXDoVTj0KgxyBQa5QiVVSUUgi5GgV2NkIiiX2cqmtbIo&#10;ACapbQ8YscgQFhm6W4AGpePBVCyQjG6jYIA0HJiOh3Kpr4CRlLsDjAQMLA0HwXY0Q1ursB3NdDxU&#10;yMSJWDghc6dYXsjEiFjY3V6uGCETJWAitTKqyyxKho1Bl8JpEhiUNLkA1530xSOOoNfktmssBqnT&#10;qvK5DNGgPb6bZMQmQ3USWtSlmcrFBtPenoil060M2iReI9+hZtlVDJuSblPSghZhV0A7mvEMpV35&#10;pCMbtyX9upBd7tTyPSZJwK6Kek0RryXis0f8brVcSiLg6+rqzl+49N5vPvj+f/jh//aPP/7Rj9/6&#10;6dsHfv6rg7/8zdF3D5x6e/+JX75/7M3fHP3l+0ff/uDorz469uHR08fOXLxw5fq5S5fPXri4T6vH&#10;sfhtKHxFM/ByYdnhG5VHS2qOl9afKms8U9F0trLlXCPkKghT0qM/s/cX4hGPV7acrmw+VdF0sgZw&#10;tgF0sRV2tRla0AC6WNt2rrbtbB3gbF3r2baOa3VN11vaS1vaSqMJe7rHl+7xd/UEunpCmb5IbzaW&#10;zSVzA10Dgz1DI9nRsfzE5PD0zHh/f09nLGy1mqPRCIfNpu0sVLPJEA75Al6bx6l3WHZokd0kshv5&#10;NgPfqhdYdAK7UbwTgutQJUK2XFdwZjgz3NfZm/DG/OZOl2jvsNdcR0IueTygSQZVqZAyHZLH/aKo&#10;hxd07DRHd+qxFhXcrkU69WiPGRe0kaJOWsrHTniYMRcj6qAlvZyesCifUA4mNcMp/Vja1OORhjUM&#10;CwupI0MUWICoo0G4YzKq4e8BI1ClEFShRjZaSEA/B9mlpI3YJbdjlrWkbaPbea/Ps9Xj2szY19PW&#10;tZR5JWHaBUaG5ZhhqVO/GNMvxPTzMf3WoP/zxcyfH03/5cnsXz9d+Jfny3/9bPkvny3/n8+W7s92&#10;jcQNDikuoKPHbYK+gDob1OXChnzE3B8y9QUNPX5dt0eTdimTdlnCJo3bJHGrOKBjO2QkPRehYXUo&#10;6SApGWARo8MmVi6q6Q+r+kKKnoAs45fuqScg6wsp+iOqXFSdi+6peBzWAAAgAElEQVQ4j/pCim6f&#10;JOkSJJyC3Zwj/h4wMotRIROrL6Sa7ffO5XyvpRXBtSK4SY51aMleE9OqJmnFaCkbKuPAFAK0WoxX&#10;iHAyPlbMxailVLOO77ErfS6t3633e402i1KrFkhEDAYNjUUDwcB6OLQJi2qnEDqoBCgFD6ZggSxK&#10;h5CFUgjwOhnZoqI7dayAhdfpFKX9sphTEDSzgnpMSl05oL80ZTp+y37odRebvVPif7Recx1csh2e&#10;MJ3sUV3wiYuVnGatoE3DB6i4LUpOs5hexyNXMvGlNEwxBVVERhbioFdQwEvw1nMkxA0+tVYjAull&#10;MIMcblQg9TK4VtyhFoJ1EphRjrKqcWYVzqjE6uVogxJrUhHMGpJagpZwIRxqKxlTPW99FScR5B9t&#10;qjvT0nCurfkCsLUABilEIW7icZVUaj2b1SIQgCTSDrkSqdJiFWq0VAEXSaFUZiMKW9YGvtzadqkF&#10;cLGl9WIr4BIAcLmt7Sqw/ToIWLhLi0pRiEocpq4DXApoulZddqboysFzp9/9+MP/eOTIT06efvN8&#10;wbvnCt4+W/DWmYJfFBT9qrDsg/K6w83g83D8DRqvQaAEqsxIm5/iCFJdYZonynBHaK4wxRkkOYNE&#10;Z4DgDOAdPrzDi7O7sXYX1u7C2J0Ymw1lMSPMBphR16HXQLRKsE4B0cuhRnmHUQYzyeBmGcIiQ1rk&#10;KKsc49QQvUZ6yMbtDmuGe9yLk12Tg9GBjK8rau1NOPNp70hvaKjbP5D25BKOyb7Q8mh6e2Hw/uLg&#10;w8WhR0tDT26NPFsZf7E2eXesezrl7rJKXUKiAgcg1V+nNBTSm4pYzTf4baUScJUKVmfCtrrIkDAb&#10;lRIRs0rmmFE4ZZXOOZXLPu2yV7Ps0Sy51QtOxZxdOmMVLTilt73K9bB2M6q712m4nzDeixnuduo3&#10;ItrNqP5up+Fe3LTZaViP6FdD2mWfct4tm7aLph3iGZd01i2fdssmndJxh2TcIR13ysad8hGbZMAi&#10;7Dfy+wy8Xj03o+P2GPi9JmGfRZKzy/JOxaBbNeTWDHk0Qx7tkFc35NMPBwzDIdNIxDIatQ93OgZj&#10;zoGYsztgjjo1XpM05tFlY86JbGRprGt9LvdgdezJxtSzrdnP7y88uzf7ZHPy0Z2x7duDd5f61+d7&#10;b02m5kc6p/LB6YHgzFBobjg8PRhYjCN2PxQf346DlsYTa3OZreXcw7WRXQ0/WB16uDb86M7o442x&#10;u8u521Nds0PRXMoR82nlQgoJCyPjURajbm56anZX01OTU5MTkxMToyMjQ4ODuVx/KBQyGAw8Lo/L&#10;5Qp2HEZigVDA4XKxePxvPti//8MP9n904MDBD4+eOnbu0tmyqlIAqAVLQqPxiA4kqB3SjECDSVQM&#10;l08lkhGQjua6hpul5ZcLi85cunwUC3gFjBLiw9V1l1rbb+BI9VwxWGvBqU0oqRYiUAD4coBA0S5U&#10;ALniNgavmcJswJNqMdgqBKIcCr4JAtwANBbi4I08Okov51hUIptKbFdJfXp11GJKOR1Rk9GrVNqE&#10;QgWRyIZAcXX1hLp6SkMjo7mZ3thAraslV1fR62vYTfV8QKOgbUfCtgYJsFkOaVXB2tVwoAYB0iLB&#10;OhRYhwbrMGAHHRsSMbq0ol6zvN+uyru13RZpRM11iykuMdktpXjkVK+K7tMyAgaWhNqGbL5Sduk3&#10;0MaLImqr38xyaMlqIYxHbVKLYR4TNR2SDHQbJvOOxYnA2nzn1q3Uwzs9T+5mn93Lf/5g8LN7uacb&#10;vY/Xup7fy798MvnHL5a+fbb41aO5Z1vT91dG7sznFyd6+uJur0Wu5JMNcrbbrOgMWJIRV6rT2xUP&#10;dCXD3alodzrWk0n19XXvoqJMT29XdybV09PVl+3J5bLBYECr1Yybz+39X40LDpbcuNbaWEvCIshY&#10;OAUHp+LgDAKCRUJxKRg+FSOkYcU0nIiKFpCRu8AIKWZiZFy8nPcqvUi16zDao0V/A0ZEKYcgZuN2&#10;Z2OvJmcCxitgtMeM1GKG0yhPhp2judTa4vgXT7dePLn7+Sd3nz++++LJvS+ebn/17MEXT7c//+S/&#10;AkZPttcf37vz8DvAaPvu6tbm7Y2N5Y31W3va3Lh9d3Pl3tbqxNhAIhrQKSU0Arq9oebq2ZMXjx26&#10;87dGDSxwsZiMFRHRQjxSgIGJcUg5Ea0m45QEtAwLFyMhcixMTUDqqVgNCanCw2RosJaEtDDwHgF9&#10;VzSPgOr+m/RkhBjWQmm4yWou5wOqZKA6ExboY2DSUmaXnN2t4mW0gl6DOGuR5xzqHqsibZZ2GkR+&#10;FcchpRt4BLeaG7UrszGnWcEio1rKCk+WFZ0qu3GmrORcSdHpousnNbhXH5wF66HSsnN7Kq+4UFV9&#10;qbbucmX1hbLyM8UlJ65dP3Tx0oHTZ967cOmDK9cPFpcdv1F+/EbF8aKq4yV1J8ubzlQDLjRBrwJR&#10;N5CkSgqniScDq01Yg41odVHcPmYgxI3GRKm0IpWUpeLSVEyS7daM5C2zE77JYfdIvyPfbU6H1SGn&#10;2KZlWlRMk5xpkLA0QqaSx5SxmEIanUukMjBkRGtHY2nD9dNFBceunj1YcHz/+ZMHzp35+Ny5w+eI&#10;Hci4y/71g9VvHq/87untP35269O1oZXRWD5icisZQlwbqPwSsOxSe+ml9psF4PLrsOoSdEMlqa2R&#10;1QEU41BKKlHPYdgkAodM5FJIvCqZTcLXc5lyGlHOIMqZRAWbJGXhxQyMgI7k0WAcKoRJaccgqttb&#10;r1WUH6+tPdPUdLGt/QoQdA0EvgaCXANDr1WXnaouO9XacBkOLiVhGzg0oJgLV0vxt1yvIN3cgOWT&#10;exN/+d39hxsjgz1Ou55hVlFsGppLz7SqKAYpXi1A8SltZEQtAlAMabreVHV112S0y4xKCtqbK21G&#10;+dRodnV56sHWyuef3v/mq09//+0Xf/7jN998/dmzJ/fvba4uzk6MDGYzqc5kNBgL7TiMwl5X2OMM&#10;ux1hty3ktoZcZr9d7zWr3AZZ3Gca6PLPj6RXZ/vv3hp+uD7x9N7sgzvjXRGT08j32iQhtyLgUoR9&#10;6ltzqa21vuX5+OSof2osMDMZnp/u7O8xB3wCrRqr12IsJoLLTnZY8VYjyqjrsJvgHjs65MFFvLjo&#10;rtJhSjbBGu4RDPcIh3uEQxnhYEY4kBHmM6L+bkFfN7+ni9fTLejNCHt3CJEokxF2dQu6M8JMRtST&#10;ESdinJCf6rbjQl5qKsrtT0v7EqKuCC/hZyV9rJSP3eXjxF3MiI3qMxJdGqxNgTSIoUYpzCSHm1Uo&#10;qwZt02HtRoLbSvE76REfJ+JhR9ysiJPpt1DdBpJNhTVKERo+RMZskzAAYlqrkNIspgEkDKCcDVHy&#10;4BoBSslFNVZe+9U7b/7X1GgHjHz/+98rvn4B2lZ7+sROztGhQ4fm5ua+67vJ5/N7ndcaa29ev7rT&#10;t/6NN94YHR39O4by4sWLhYWFUCjk8XiWlpa++wq//e1vp6en33vvvVfAaGAHGI0PdY8M7AKjwe6p&#10;0ezYUG/R9av79u2DwWDPnj3bwzrffvvty5cv97qk7du378L5c4N9vcuz0yvzs8uzU4tT43PjI4vT&#10;47fnp27PTws4jNeeoH379v3gBz9AwCATY/mV5bmmhrp9+/ZVV1c/fPjw5cuXf/jD7//1X//ln//5&#10;n/9uCC9fvnz27BkMBtsDRm+88UYsFttzY/23e77e8tlnnymVyr1fOXL0SCIV78/3hzvDepO+prb6&#10;H/7hH/ae+m/X3/ve986cOo6CtBNRUBIaSkFByMh2BhbCJyHEVJSUjpYxMEomVkyB8/AgBrJZQoUZ&#10;hCS/XhgwiUMWScQuizoVnW5l3KuO7UjV6VXGA5pUWN8dM2USlt6ULdvtyCTMyag+GlD1pK3Dg4GF&#10;+e6x8Wh/3h1PG3LD3umFxPr20NxSemjUn+wy9PXbh0f8s7Px4UFPJm0M+cTRgDQekqeiqrG8+85C&#10;+ovHU8+2Rx+v5+/d6rk1GZnMObIx9R4zsmtwOkmHjAPgkGrIqBIU+Ep706mO9ouojmtEzE0WrVYi&#10;aNNrkFo1XKXsUMjBGg3caMBYrUS3k+73cMIBYdgvDHkFQY/A7+L7HFyPneM0M616qlFNtOqoThPT&#10;a+VFPNJEUJWJGVJhTadPHnSKPBauXc8wqchqEVrKgQpobRxSE4tQz8DVcClNElabSgBVizrUIqha&#10;BFEJwUoBUMH/GzMStat2tAOMTKoOtxkXdtOHerUrc8FnD3Lry51jeVMixAu46B4b2WHCG9UItRQk&#10;4bXwGHVMciUFV8pnNmhkUIeZEA8L8726mQnP+LA916vrSsj8boZJh9aIm1b/FtMZ1VepFTCVHMZj&#10;N5MJFXDo1Q7wZRjkymta1AG+TCFWivhtRh1Wp0YrpXCJAMJnAdnUdgYRQCe0MYhABhHEJIKZOwVo&#10;UAYBQsOBqFggFQvaA0ZsMoJPx4jZBBELL2Ti+HQMg9BBRLahwA14eCsNB+FQkDzaTnU8j4YSMNBC&#10;5g4wEjIxfDqSQ4XJ+HiDkuG2iC1ajlZGkfLQXBrErOXHI46w3+xz6R0Wpceh9e90TLN2Bh3JqNus&#10;ESr4BK9Jkku6s3FnX6etJ2qOe9QBi9iuYjrUTKeG6dKyQlZRyqfOxa25hC2XsOeSjq6gMeJUunQC&#10;r0kasKnCbkPAafA5jG6bUchjIWCQ4uIbp06dfu83+//hjf/0o396859+9u7P3j7w5rsf/+K9w2+9&#10;f+zt/SfeOXDyVx+dfvfDE+9+eOydA4c/PHrq+NmLl64VXrp67dKVK/t0ejyD3YLAlDUCLl0rOVhY&#10;drio4mhx9fGS2pOl9afKm87UgwrakEVTlleefxj0WGnDsZt1R4prDpU1HKtuPdUAulDbdra69XRF&#10;04mKphOVjccrG483AM5X1hbUtxQ1AUo6k45owh5LOuMpd7LL190b6u2P5Qe7BoczQyO9o2P9E1ND&#10;M7Nji4vTo2ODvX1dkUgw29fDZjMFfB6fx41GAl2pzs6IO+A1OqwSu1lkM/GtBo5Vz7XouRYdz22V&#10;hjzaVNTWm/TkM6HxfHyoN5Lr8mfirv4gc2/+Ou+52hU1ZlO2/pSlP2XsT+l7YspUSNLp5fptVKce&#10;a5RDTAqoWdVh1cA8RkzIRkp6WQkPK7F7vyLt5/WExbm4oi8izfjFKZeg08QOqmhuIcHCRGqJYCmi&#10;WQxrEEJq+aAqAahKCK4SgSvVqEYzqd3HRiRl5LyJPxfQLkUMt+Pm9S77Rrd9s9t+N+PY6NphRrsm&#10;I8NyTL/YqVvo1M1HtbNR7b1B/5fLvf/2bOHfPlv8t+dL//b5rb8+W/rz0/nfP55dH4v2eqVqBtAq&#10;Qge0tLRTnHZK0k5Zl1OedsqTDnnCLuv2qLMB/VCnZSBiyoUMfQFt3CryqulGPlLHgWlYECUdaBYi&#10;vWpy3MGL2bkxG6fTxgmZGD4dxaUi+PXUiIWVdAniDl6njRM2MwMGmldL/s5TwpCJ6VIRjUJE3CGY&#10;yNgfLmc3plPLI5GpXtdUr0tEA4hoAI0QYVeTgzZe0Mb3W3geE9ekpCoFWAEdyqVCOBQoaydgDEon&#10;QqkEKJuGFnJJcglTKmIIeVQum0TCw+DQltbmqraWakh7HRzShIA0ISGNKEgDEdXKIID5dLiUjVLy&#10;MFoh3q6i+U3cuEuScEsSLlHcKQybWV4dxaHAWSQogxDmEDWn1MXDhgvztuMrjld05n9Ejl5vX3Ud&#10;mrccHtIcj4pOKQhnEIBzkMaTwPpjbbVHWqsPNZV/VH/zQG3xfmjTGQqqWMpqVgtAWjHUIIPrJDCN&#10;CKLkg9RCiFYM00uRBhlKvyO0UfHvwEjMhrDILSR09erfGjPLCWfami4CWwpAgCuQ9qtw6A00shSP&#10;q6RR69nsVqEQLJPBVWqMzkDQ6PAqDVahQnH47URKbQeiGAy9DoJcAwKvgkDXQKBCMLgIAinugNyE&#10;QctQiEosupaIb4RByloarpTdOH694KPzZ3519PBPT5z4+emzvzx/6Z0zF35x8vzPjp35pzOXfn7p&#10;+juFZe/XtpwAo66S2TU8WavCALN4iVbfjmx+otWHt3ixZjfa4sHYvFi7H+fw451+vMtPcPkILh/e&#10;5cU7XTinA+OwoS0mhFHXoVOB1bJ2hRAg5TRJ2U1SVrOU2SymN4lojUJKo5wN1IkQNhUx6VeM9/u2&#10;VoZW5/vmx9NjucjUYHx+NH1rsnd5IrM01rU4mlqb7t1eGHi6NvHZ+tTnm9Nfbc19eXf2y42ZL9en&#10;tsa6p5OutFnsFhJUeAC1qYjedIPZXMxpLeG3lYqBFXJIlQ7RYMG2esjgKBudkZBHdLwpi2TRrV4P&#10;m9fDpjuhHd32aZecilmreMEhXXbLV/2qjZB2K6p/mDDdjxm3OvWbEd1Wp2E7bn6Ysm0nLFsx00bU&#10;sBLQLHkUs3bxrEM675IveJVzbvm0UzZhl0w6ZNMuxYxHPeVSjjlkw1bxoEWUNwn7jcJ+kyhnEeet&#10;kgGbbNChGHaqhl3qoT25NbvwSLuDjfyG4aBpOGId6nQMJVx9YUvSqwvZFSm/IZdwTvSFl8e6NuZz&#10;j9bGnmxOPr079Wxr5undqSebE4/Xx7ZvD2ws9q3OpBfHY7NDoYmcbzLvmx70zw4FZgYDt6INe+f8&#10;Wh9jc7H34Z2hT7cmvng0/8Wj+RcP5z5/MPv5w9nPH859/mjuwdrw6kxmeiDcn7TH/Toxl0jCw8kE&#10;VDjgmZuenN2tSpscH58YHR0bGRkeHBzI5/v7s+FwyGwyiYQ7i0QikSvkEolEIBSAIOAPPjrw4ccf&#10;7v/og0PHDp25cOZa0ZXahmowrJ1AweBJKDSuA44CYQkwKh3L4ZOJZDgE1lTfeLO84vKN4rNXrh6T&#10;Yl7lsFhoRxqarnQgKsj0Zr4EojKi5Tq4SAnkSJq5klaBrF2kAAukYJ4IyOa3U+hNOHwNHFYOBpa0&#10;txS11F9HgKqpWKCIiVNwqWo+Uy/iWmVil0rh12rcCoVNKDKyOTI8gQPtIDW2EOsbSfUN5PoGYk0N&#10;rqICXXqTWFVBq6/htDRwWxt5gB0Jgc1SCEABA6oQIA0SrEVBdGiIHgM14KBuFqFTxukxybM2Vb9D&#10;3e/UpEySkIrtFJJdEopXQQ9oWAEty69j+fRMCa0dBbheefVDeMsVEb3NZ2Y5dBStBClkApRCqFmN&#10;81rp8YCoN6Ee7jPPjLhvTQU3FuPbK12P1nuebvU/vZt9stn7yUbm07vZz+4Nfv5g9Pn2+LOtiaeb&#10;k/dXRtcXBpYns31xj8ckk7IJehnba1Wlo65Mwp9JBjOpcCYVzaQ7M+l4pivZk0n39nRlMql0OpFM&#10;xrq6Ur29mf7+rN/vUyoUy45X8wQF5khZcVFbcwMZh6LgkFQckoZHMIgoNhnNo2IFNJyIhpPQ8SIa&#10;VkBB8UhwIRUlZmBkHLyc+woY7ZWkfRcYyXnEPZPRd3xGWCETK2BgX/uMdDKOz6bpTQamhnvWlyd3&#10;adHmZ482nz3c2GNGr7ukPX/878zoyf2NPWD0cGvt4b21h/fu3N9avbe5srlx6+7Gytbm6r27azva&#10;XN3aXB0bzkWDHoWYT8LAW2srL58+0XrjFXa54zoIa6wRkXEiElZMxIgJaDkZp6GTTGyajkZUkbBS&#10;DFxFQOsoeDOLbKDiNUS0AgvTEFEGKs7KJNvZFBeX5hHQfSJmQMIOybhWBl6BBjGaK7mAGiGwTg5p&#10;NGLBHjo6LqbHJYy4lBmXs9IafsYo6berMxZ50ijZqUdTsm1iqo6Lc6o4e8DIJGcSEU0lV4/dvH6i&#10;tOh0Wcm54sJT164cS4hemQrz6sMlN8/sqbTsXEXlheqagrLyc8XFJ65ePXT58kcXLx44d/79SwUH&#10;rlw7WFhy9Eb5iZLq06WN5ytaLlYBCmpBV1rgN8C4cjS1jsJt5UghMj1abcYb7WS7h+ENcEMRUSKp&#10;SCbkybgsFZNlu3UjOdvsuH9yyDOSdea7LOmQJmQX29RMg5Sm5pOkDLyIiheQ8Fw8noZAE8BwRDO4&#10;payx4nLZ5aOXz3988eT+s4ffOXny/TPnPj5/5UQBE4XrCXj/8OzeH55t/PGz1T9+tvzJ7fxCPtjl&#10;VtgkJD6mFVJ5GVJxBVJxFVJxDVpZ2FFdDK8twzTVkNqamB1AIQ6popMtIp5dKnQrJH6t0i4V6LgM&#10;KQUvoxMULKKKR5ZzCFI2VsRECegwLg3MorShYeWtjZdKij6qKDtSW32iqfFMa+uF9vZLIPBlMORy&#10;U+3FptqLoNZCBKSMgK4TceFmHaPTJ349r1ie6XqyPfn7325u3urvTZj0coJGjDXICBYl2Sgj6MTY&#10;XWDUTkXVodpvwluLYS3FoIaiuvIr1aU7aqopbm+ulIuYsxMDa8vTD7ZWnj/dfvnlp3/43Ve//eLT&#10;Tz/Zvre5ujA7Ppzv7YpHduxFQW94FxhFvM4deRwRjy3isYacRr9N6zEru8L28WxsbTb/YG3i0+35&#10;r56sTA/F3CaB1yIKOGRhjyoW1I3lfPdWetcWUyM5ZyKqcFgYThvT5+KF/WKHhaFRoAXcdqkIolUh&#10;rUa81Yi16FEmLdxpRgddhHiAGg+QO33EiAefDJJ7Ohn5NDeX4maT7N44q2dH7Ex8p0taV4KdTrBT&#10;CXYqyUntlqHtrFPcdJrf3S3syYhTCV40xAh4SPEwqy8lHu3XDmYUfXFROsBOB9jdAW5PkJ/2cRI7&#10;zIgWMBHdWqxVAbco4BYlwqxEmFUIsxpp1qCcJrzPTon62J1edszLjnvYEQcjaKF69USnGmeVo4xi&#10;mEEE04tgeiHMKEGaZRibkuBQk5wailtHd2lpTg3NqiAJqGBIS+n1gpMHD7xXcP4YFdtqkBLVQmxL&#10;bdFr4PLGG2/U1taq1epcLieVSvft2/dP/+l/b66/CWgs/9lPd8KAioqK1tfXX0OT//mDFy9e8Hi8&#10;ffv2vfvu2wGvZXy4e3J0Dxilh/qTo4PdkyN9U6M5FBz63R5t33zzze9+97uXL18+f/6cRCLtAZfK&#10;stKhbN/yzNSuJpdnJm7NTt6en4oGPXsBTH/HZf7xH3+IxSBPndwxT73u7/bHP/7xtcPoyy+/HB8f&#10;t+8uXV1d09PTRUVFe1Csq6vru9jrfzLG58+fc7ncvbcmkAgTU+OpruSFC+e/ezBvvfVWZWXlW2/9&#10;fSjSz37yY0BjDQ4GQkPbYO2N8B01ocAtJCSQTYDJmDglm6DhEVUcnEFEsSlYPr3QbxAFTKKgRRy0&#10;SkI2acguC9okfqvYZxH6rCK/Tex3SPwOsc8h9jpELgvPbmSbtXSfUxzv1Of7vZmMI5E0BSPq3JB/&#10;aSX77IvbW/cnlm71DY+E5ua77twZePLJ7MadgfmZ5GDWPZLzjg/4p4ZDt2fT99fyXzyafn5/4tm9&#10;0Sebg5uLXUtjodEe6w4z8gn9FppJgZSxW+nYMiz0GrTlbGPVQWDzKQSkgIQtYdNrJUKAXovQqDpU&#10;CohcClSrOgx6lNWCt5jwJj3OoMHqVBitAqORoeVCuJgL4TPbWZRmOrGBjK1hkZuFTJBCgDQqSU4j&#10;K+AQ+u0Ct5njMDDNaopOhleJ0AI6kI5rwEPLcNBSfEcpEV7GItSLWe1aMVwnQWglcK0EphZBlQKQ&#10;gt++x4yUwnalsG1XAIsG7rMR4wH2SL9hZT705H7/8oy/L61wWQgmDVKvhGlkELmwXcLbKUZjU6tp&#10;hHIiuphFqRbzWrWKDo+dmoiK8n36fJ8+m9FkUoqgl2XWY6TCtm7da5PRMZW8Q6tCiPhtdEoNFlWM&#10;hF1HdFzbA0Yd4MtQUAEJXy7gtmpVSJ0arVGiVDKkmN/BpQPphFYaHkDDt9Hw7XuhRXvAiI4H03A7&#10;tIiGg9BwECYRxqEg+XTM65kGiwSnYsFEZBsJ1U7FgveSGdlkOIeC4NH2gBFewMBwqQgmCSpgIGV8&#10;vFZGkwvwQhaCRQZSca1UXEs0aIsGrUGvyevU7XZMMwY95ojfFgs7k1GPjIu3qDkJv6E7YulPOIcz&#10;vkzYFLbLbEqGQ81y6zg+Iy9sE8fdiu6grjdq6k/YBrvcmYi50632GERes8xvUwWdOq9N4zCpTFoF&#10;g0IAtDReuHD+yJGjv/7N/n/6yZs/+fk7P/vFr99858Cb73705q8Ovvne4bf3H//1x2cOHLv4/qEz&#10;7310/O39Bz88cvLEuYtXim5cLSy6Vli4T6/D0+iNMERJfdP5q0UfXS3++NrNQ9fLjxRWHr1Rc/xm&#10;/cnqtvPNsFcpU+vug8V1RwqrP75WceBK6fuFlR/erDtc1XKyvPFYaf2R4pqDxTUHS2oO3qw5WF53&#10;orTyXFXdZVBHtT9i8IX0gYgpFLN2Jp3pjD+bi42M9oyO945NZCem8rNzo4vLU6t3FhcWpiYmhvL5&#10;3qmpMR6XpVErVQrpyFB2KJ/JpIPRkNlpE9vNfKuRY9Ezd8Wy6DkBlyLdaR3JRYez4aG+0GBvcLA3&#10;ONQXGs6Gpzsxe5fnuVDjcJ93aig0OeifGPBM5J1DPaZsUt0VEYeddKceoxW3a8VtWjFAKwFY1R0+&#10;My7hYSa9rJSP0xXgZUKC3oi4PyZPenhBI9UmRbtkeJ+CHFEx3QKCmY5QYtqkiGZRRz0fXC0AVwsh&#10;1WJo9Q4wIrZ7WfCYmNCrYY45pFMexVxQcytmXEtaNrvtD7KerYxjPW1dSRhvxfVLMd1ip3Y+qpmN&#10;qGfCqu1B38vV7P/31cp//vL2//vF7f/ni9t/fbbwh8cz39wbX8q6O40MDqJCQWm1CpFRIzOiZ4Z1&#10;zJCWFdwRO6jjdruVI3HbraHoQi440+ud6HL2+lVhI8csRBv5CD0XpuNAjXy4RYxyKnA7UuJdKoJJ&#10;hFCzQSJSo5oNskhQfj3VqcSbxUgNB6xiAZXMdgWjzSxG+nTUtEccNrNcKqJBAM/45WsTsT+/WH2+&#10;Obo+nRrtso122ajIKiqySsoE21TkTpckE97p/zfU5Q7ZZXsrjSUAACAASURBVCoBnoRsxMHq8fAm&#10;AqIF0lJRV361qOBk1c3LbY0VKBgAj4GQ8HAqCY1GgICA+rrqm7VVxfXVJQ01Jc21N1vrbrbV34S1&#10;VeE6GqgYABPfziEC+SSQhodxqGgRqyDtVfSFtYNx01DCOBjXD8R02bAy45em3MKESxB38mNOXszJ&#10;i7t4WTdiwl294Lm64jm95v5fRUjL9g/HNB90cn4thb0FuPHji8d+dOHoj6qL3oe3nucQq6SsFhUf&#10;qJd0aEVQtQCs4LYruEAlD6TkgdXCDq0YoZeijAqsWU2waMlqCVrEAjMITURk9eupJLTtOrTtegfw&#10;OgxUCAMXIWElGFTZLjBq4LABIiFEoUBptXiTiWIyU4wmssFIksjgTHYrjliNwpQjkKUwWMmubsLh&#10;ZQh4ORJRiUZW4zB1RHwjjQKA78RdXyq6cvDKxQ8unvv1mVNvnznz9tnzb5+/9Papsz87evI/fnT0&#10;H46c+tHJ8z++cPUXpTUftULPExgVLFGjVAs2uXFGF8bgROkdSJ0NrrV2aCwQvR1mciFtPqzDj3cH&#10;ib4IxRcm+0Jkf4jsC5B8PqLPS3TaMRYTQq+ByEUtAmYtHX+Thi2hoospyGJCRyEWfBXZVkCGl3CJ&#10;dUouJOoWTQ+FXnyy+OTe9P21sfXFga1bww9Wx59uzjzdnH66Of3p5vRnd2de3Jv7+v7iPz+69fun&#10;q3/5fPMPT1a/fbD0282Ze+PdM0ln2iT0CPEaQhuztYTVWsIB3OS3lQnaykRtZZL2MgW4UttRa0Y2&#10;+ciQJBc7qGJNWyS3fboHSddrbYbNKx7NvFWyYJMsOaS33PI7fvVWWP84YXkQM213Grai+vtx06OU&#10;7WnG/bjL+TBlv5+wboQNt73qBYdswSlf8ihv+dSLbuWsQz5plcw4FPMezfJuO7ZZj2bKpRx3yEdt&#10;smGr9N9lk4/YFSN25YhDOexQDn1Hg07VoEsz6NYOBU075Wkpdz5mz4RMCa82EzYPpFwTfcHl8fTm&#10;Yu6TjfEnmxOfbIzvauyTjR1t387dme9enozNjYSmBnxjWdd4v3sy75ke9M4M+VeDrzLXtybNT7dG&#10;v/xk7tvnt//09eaff3v3T19v/vGrjd9/uf67L+58+8Xa03uTd+Z7p/KhbMIWD+h4DCyZgKAQUL3d&#10;ydnpienJ8anx8fGRHWfRUD4/kOvP9e9E1EUiYZvVKpfJ5DKZSqnUajRKpUIilTQ2NR489PHBQx9/&#10;ePDAiTPHrlwvqKgqBbQ3IdAQMg1LoWNJVDSBjKDQ0AwWjsMjEkgdUFhTY3NpZfWVktJz1wuPe1mv&#10;vvfykEcBbYV4UgOT2y6QQuRahFgJ5kpaGfx6trCZL2mXKKBSBUyqgEsVCDannUioh3eUgdqKAU2F&#10;TbVXQU2lSGAdEd7GxMH4ZKyUQVGxmVoux8jn6zkcLYOpotDEGBynA04DAEmNLYS6BlxVDaq0HHaj&#10;GHztGvJmCbG6ktFUz2pp3BO/vUUMbpPDQEoEWI2EaFFQPabDiIOZCHAfl5JUCXN2bd6p63do+hzq&#10;uF7kl7NsfKJLQvWr2RGjIGzkB/Qcr44poQEx7TdqbxxGthWKmUCvmeU00PRyjJQHlvEhShFMI0XY&#10;DKSAi52MSHLduvG8bXHCtzYfvXtrJ1Dz8Wbvk7t9T7f6Hq33bK90by6m793qe7A6+Hh9fHtldGNx&#10;aGUmn014XQapkI7RSdkBh64vFcx1R/u7O7Pdsb6ueG863pOOZ9KJ7nSiK51IJmLxWDQaDSeT8Uym&#10;u78/6/F4JGLxa6MNpOZkZWkJqLWZSsBSCRgaAU0noJhENIeM5dPwQhpeTCfslPnQcEIKhk9CCqlo&#10;MQMr4xBkXIKcR1AKiLsivQZGeyajHWbEI0r/vTYNJ2TuSMDYwUYCBtak4kc8puFsYmEyf3dl5vNP&#10;Nj97tPHpg/Wn9+/sMaMvnm6/eLL9+Sc72mNGn+02R/tke32HFm2tPbp3Z6dR2tba9ubq1sbK9uba&#10;g62Nx/e3HmxtbG/e2VpfHclngx6HiMvEwiCNlWUFJ49LYa+A0aL1EKKlUUQmiMkEKYUgpxI1LKqJ&#10;z3JJBRYeU0cnKwgYLZVgYlGdAraFRTNQiWo8Wo1HawgYHQlnohHtLKpXwApKeFGFKKVTePgMHQHJ&#10;bW8QgBrFkGYFrNWAgzhp6IiAEhKQgwJyQECOylkpnShrV3eZ5XGDOKThu+VMi4is4WAdSlbEpsjG&#10;nEYZAw9rKCo4XHz12M3CU+U3zxddO1Fw8dC47lUlnYdzuOjGqaIbp24Unyq5eaas/Hxl1aWSklPX&#10;rh6+cH7/hfP7L174oODShwWXP7p87eDVosM3yk+W1V+oARbWggrrIEUNsOI2dHkHsRbHbCHz2pkS&#10;iFCNlOmxGjPR7KQ7vRx/SBiLK+IxRTKmSMeU2S7DSL9jdiw4MeAd6XMNpG3poCZkE9uUTA2fKKai&#10;GEgwDQ6mdEDIECiyCQCsqK+7Vl52/sb141fOf3ju1K9PHX37+Ec/O3zivZOXDl64ea5QRKIOJ6L/&#10;98un//rV/b+8WP/TZ8sPF3unMs6wkavnojmoJljNNVjNdXhNEaK2GFZdDK0qhlQWw2pKkfUV2OZa&#10;RgdQQsSaBBy7VOhRyUIGjUMm0nEZIjJGSscp2EStkKriExVcnJSDFjJhPDqYTQUgoSWNNaevFfyq&#10;+Pr75SUf1lQcaqw/3tpyGgS8AAZfBAOKwIAiGOgmqqMCh6xRS/GxoHq+X/UKyocKN2/nn96fevn8&#10;9q2ZdCKokvHgEnaHko/UibFaEUYtQKn4SAG1nYau//8pe+/guA47z5Oeugk3Y8/Ujj32yJYtyZIo&#10;kmJOIEEQRM4Z3UDnnHPOOeecc0bOIDIIEoEEmMAcRQXLosN45jw7d7tb99dtoymu1rN7e9f1KdRD&#10;96vXr6tfNx4+7/v7/YiwJhy4AdNfj+6rw4AawN11Xa3Vve11wK4GjZw3O15YXZy6sb7yaHf78xcP&#10;f/fN57/6/NmLJ/fu39leX12cnRjJp2OpWCi5NyUtEfKlwv50OJAJ+zNhXybsTQYcMa814jKOZUPX&#10;5ocf31z56un2w52F4bQrEzaVyEUt8+Ph159d/fLp4q2NwtyEZ8CD2PAeXXcdmjQcT6nPBxS1OkEz&#10;m9pGITTzWD1KKcyiJ9hNRIeJ4DDhQ25qOswZTosGEvxshJXwU7NhxmCCM5YVDKe4hTgrE6FlIvRM&#10;lJGJMjMxVibOziTY6QQnleAkE5xUkptO8TJpfj4nGhyQjgwrBguSXFqQirFH8tK5CcO1RffylGV6&#10;QD0UFw7HRaNJ6URaMZqQDkfFAyFh2suJOegBM9FrxLv1WIcObdOirBqkRYNwm/EhFy0d5mfDgnyk&#10;eKqfDwqyPl7KzYk7mFEbPWyhhi20iJURtbPiTm7KI8gFpCXyQVnaK064BFE7N2BmeQx0h4biNTJD&#10;Nl7CIwlaeW49QyfC1lWe+rM/++8q194qjw8/eBfW14KFdbU2XPzrv/6r0jC1/1mt1nfdytdff+3z&#10;+b7//e//2Z99j0HDz00VluZGVhZGFy8Pz88Mzk7m52cGFy+Pri5MmvWqv/zLv9i3b9/Q0FBpC//0&#10;+9//5je/ef369crKyv79+0s788nHH5u0misLc9evrt7cuDo1MkAh4H74939felQkEm1ublKp1Ld7&#10;vm/fvr/6q7/8r22JLBZLSQCVPNTr16+fPn2KxWK/u+bbZaVS+dVXX/3JC7lx40Yul5ubm3vy5Mmf&#10;uKQHDx40Nzfv27fvo48/CoUDZd/aovLy8lwu9/Lly7eb+uKLL9bW1qhU6tvuTj/4/t/0djST0FA8&#10;HISHgwgIEBEJomAgdBycRUIzCEg8vB8LA5CQ/WIm3qLg+I3ikEUaskqD3+IziTwGvlPHsWtZVg3T&#10;rGboFRSNjKgUY2UClISHEHFgWgXJYeXHIvpwSBsManwB9eRM4s695T/+2+dff3Pv6bONne3Zp0/W&#10;X//63n/5T1/9/jcPXj3bvHtj9t7O5Ye355/uLr24t/zqwepXj9e+enzlV09Wv366+uz29N31wfW5&#10;2MKoeyJrzIWlHiNZLeinY2owoLL+jsOtte8BOw+hoGcZlHoht0Ml77eaMUY9QqeBqpUggw5uNWNc&#10;DqJRh1ZIwDxWN5vaySR30InteGQ9AlTZ13W2u/VER9PRlrpDgI7TSNAlMqZFwOhXidAWDdWioZrV&#10;FJOKrJXilEKUlAtj4DswoGpgy2lQexmitwILrmYTOxQ8iFVNsGuJNg3BqsGblGi9DKERQzRicAmt&#10;BKyTFp2Ry4SL+ViDKdnitGP7WvzpvdHVeW86KtQpIDJBr4TXLWR3voVLb2WQGsjYagapgcdslwh6&#10;TTq0383IJKQDWdVwQTs2ZEhGRS4bWV1sj929822qN2VusRgJGiVCxAcwqC1kQj0BW/NdYUQlNYr4&#10;AJ0aZdYTrEay3UzTKfESHoJF6WOSgExSH5PUzyJDOBQYl1oMGZXgUhEcSlEYcShIHg0tYGCFTJyI&#10;hRezCW8Hs7LJCCYRxiBA9ybAIvl0jIiFl3JJSiFNwiEKGBg2udg8m89AithoLg3KIAJJ6E4iqoOI&#10;6jCoOZm4NxVzJyLOWMgRDdrDfmss5EjFPPlU0O/U6GX0gF2RDVumCsH1ucJ0wZ8J6F1ajs8oCNsk&#10;SY8y6VGmvKqMXzMYM09k3fOjkbGMOxcyl3oYRVy6qNfktWlteoVWISJikW3NDZ8eOrD/448/+ODD&#10;n737/k/f/eCddz985+f7f/Lu/n94d/+P3v3k3Y+OfXS47OjZ6k+OnfvgwPGffvDJ/sPHT5aVV9c3&#10;1DY0NDQ27PN6+FotgULt7O49f7rs5+crP6ysO1jXdryx61QL4EwH+DwAWclkvpF5i/ZDLf2nmoHH&#10;G3uP1nd92gI41gE61Ys41w072wk53d5/oqP/RGf/yS7QyQ7g2ab2c61dFygMSCxliyZt8bQjmXWn&#10;877BkejEVGZ+8Y0wWlyaWL0ye2198fqNta3rVza3Vjc2VldX5pVysUGvMRm1M1NDY0PpfMYfj1h8&#10;brnLJrSZOCYN1WpgOS08n0OSCOuHcu65yeTlifjsWGx6JDI5GBwr+IeznrVId+nP80oKNzcWXJmJ&#10;Lk2FFid982Ou6UHzaFZbiEtTQV7URfeZ8S4D2qaBmxT9Lj0qZCNl/JxsgLsXMhKkfbxE8UoFw6cn&#10;2eUYPQ/qlOLDWmbOKo2pOV4hyURD7DkjgATeIYW3S4s5o1YNustEBLoYsLAAl1HQxkz8abtkzqNY&#10;CWk3EqadnOPeiK8YMhpy3xpw7hQcN/K2raxlPW1aS+hXYtrdyeDXWyP/9+cb/+XVxn9+tf5/frb+&#10;x2dX/vBo+fW9+euTwbxLoCB32YSIiJ4+ElAMemV5lyRjEyXMgoiBG9CyMg7pWMSwPOhdHHAv5F1z&#10;WcdoWJt2iv1aWkBHC+rpIQM9ZGSETYyImRk20YNGml9PcasJdjnGJILb5Ri3hhg00v0GqldHcWuI&#10;NjnWKEJoOCC7HBcyMfN+ecYjTjgEEQtnOmO5uZR9/eTqkxtTNxYyswXnbMGpZMOUbJhRgnNq6EGL&#10;IOaSp/3afNjk0vMlLBQO2obsa0L2NSP6WoDtNW31F2orTrU3VIJ6WrCIfjwKjENDcGgoAgoEATt7&#10;Opt7Ohp7OxsBnY3g3hZEXzsG0kVB97FJUBETLaIjhVQonwRSc9E2BTVk5mc88qGwdjJpnkiaxhOG&#10;0ZhuNKYtEtcOR9UDYWU+JCuE5YMRxXBMOZbUTGb0M3nTSFyZ8QuGnX1zrtqrnrPXfUfe/v/zVuX8&#10;Dxdu+Q9uuQ8sWg6Nak/ElRcNgnY5p1fOBkgYXUJqO4/UwiO18khtfHK7hNGr4IK0IoRJgbNpKW4T&#10;06QiKgQIHg1o49a8OZX0HURBqotA94DVoBG1WHT9XlVaG4vZzef1SyQwpRKt1RF0OoJWR9Bo8RIp&#10;nMMFkqkdBGILDt+MwTRiMU04bDMe10okdFDI3XQqgM0E87lwiQhDI/fCwXVtjafamk61NZ9qaznV&#10;3HSsvuFQdd1HFVXvlVW8c6Lsh2crfnKh6mfVDe93Ao8icBVMYbtI1aexIP+bMPJgTW600YnU22F7&#10;zghl92PtfqzDj3P6cU4fzuXDuX14j4/g9RH9PpJnL2RkNaO0yn4pv5NNqWeS6hiEWjquhoK6RIBV&#10;YEDnGbgGCavXrMBmQsrl6eiLB6sPb83f2Zq+vjqyc3Xizsb0g+tz9zZn7q5P3l4bu7c++Whz5vn2&#10;/Fe7V377ZGtPGG3/9sH6r24t37mcX0g6EjquR4DXk/sFoAYRuFEMbpJBmuWQZgVkTxjBWo3IDhum&#10;J0iDZfiECTVnySbbChgeZLwPs76HOd+jvH836bwZNm96NNf9up2Q4U7UdD9pfZxxvih4nuacD9O2&#10;3YT5fsr6MON4nHM/zDjvp+x3E9abEeN1v27drdr0aW+EjLdilp2o+XrYVJy5FjJdj1i2Y7brUetm&#10;xLIeNl8LmdaCxisBw6rfsOLXL/v1K8UF44rfuOw3LgWKLPqNi37Dgs8w7zfMFdNGpumQeSpinYjZ&#10;hsPmfECf9GryIeNIwjaVdS+MhFan4hvzmc3F3NZibmspt71SuLk2ePva8M6VwvXlzPpC4tpc7Orl&#10;2Nrl6PpCfGs5tX0ls7OWe3tsP7xeeHF//ssnq79+ufG7L7Z//+XOHjd/+8XObz6/8c3n1x/dnttc&#10;zs8M+YdS9kzExKFjWVQck0ZYmp9ZW126sry4srS4tDC/OD+3MDc7NztzeXZmdmZ6cLAQj8XcLpfb&#10;7fL5vMGg3+vzOF0OYB+g7NyZM2WnT507eeHSuZq6yqaWOkBfBwINItMwVAaWysBQGRg6C8vi4Lg8&#10;ApkKQ6K7gX2NrW0XamtPlF84MK59I4wI4GNwRD2b0y+RIZQatNaEU+oQYiWIJ+kRSIESBUSuKt6v&#10;1mI1OoJQCKNRulGIRji4Hg5qgPUVHTQB3kNF93MISBGVoGDRNVy2gc8zC4UmvsDA4eqZbCWZKsES&#10;+HAUux/C6O2jdHYTWlox9Q2I6mpcYwO1vY0D6OH29fL6ALw+gAjSL0dA1Bi4Doc0ElBmItpKxtgo&#10;WAcNF5GwB0zKGb9tNmifClgnApYBhyZplARUnJCWFzWKEjZpyMj3aJhWGUlEARIgtYDmk2Rko1qE&#10;jLhFHgtTJ8cI2QAxp08uAKslcJMG5zRT/C5WMiwaTKkmB43LM+7Nlcidrey9G/n724UHO4VHN4ce&#10;3xp9cnvi8a3pRzszD25c3t28fOva7PaVmbFsyGNSCOk4nZQdcOgGU8GRfHwknxgppEYKmZGiMMqN&#10;DOaHBwvDQwNDgwNDg4XBgcLw0ODIyMjY2JjP6zPIGG8Pocry8o7mJjiovyiMKEQ2hcCmFIWR4I0w&#10;oio4NBWXpmBT5EyShI6Xs4hKLlktpGlENK34jS3SSRlFYVSEURRGEoZGTH8rjPa6BhQbBxSv+xVD&#10;RkWcRnk25lm5PHrj6vyDW+tfPNt99fTuy8e3nz+8+XIvZFQURkVn9PCL58XW15/v8fLx7rOHd97a&#10;oqcP7jy5f/vRvVt7tuj2k/u7zx8+eHLv7oM7t+7u3JgaGfI5rGwqEdEPaKurPnv4UPJbX3lZfxje&#10;1c4j4oQkvJhMkFFJKgZFx6abeCwjh6Fn0rQ0sonNsAs4PpnIJeTaOEwjjWKkkY00solKtjFpLi7L&#10;L+KFZaK4SpbRqwMinoVGlMH7FUiQGg3SYcEWMtLNxIUElACf7OeTPDxiWMZM6URDjmK8KG2Rx4wS&#10;v4bvVLCMIopHx4851YNxp0nBIiG7q8s/rak4Ult5vK761KWKI+fPHrjhefPB4aOP1NefaWoqa20t&#10;b24+19h0tr7+dHX1sYsVh86d/bD8/P6LFw5UVX566dLhS9WHK2sOVzedqGs/2wioaABcqAeU1/ae&#10;b4Vc6kXVw0htOFYvXQgRqjFKE9nkZHlCokBUFk2o0lldJqPLpXX5tG44b54cdsxN+C6P+WaHvTOD&#10;3uGENeXT+s1im5Kj5dNEFKyAiOXhsWwMhtAPgbX1vBFGxyvLPik7+ctTR35+/JMff3rql6cvHb3Y&#10;frFRxeLOZhL/+uWDf/3i7h8/v/l/fF4URkuDnoiJaxJghbiePWF0CdVehWyrQrbVINpqEW11yPYG&#10;VEcjuquZBgUKCWgdj2kW8xwKsU+rcCrFFilPJ2DoRUyjhGmSswwyuk5K1UiICgFGyoUJWH04RG1v&#10;+/HK8z9trvsI0HUUCT2HQ18kEaqplDoatR4MrAQDK2GgaiS0DotsEnJhVgNzMggvfUaupwHb6yMP&#10;b1/+/MnaxnKukDCa1RSLmuo2soN2YdAm8Ft4HiNbK8LyKUAirBEHrseCGrCgBhy4EQdpBrTXALvq&#10;IYDWkNeyMDNyZXFqY23hzvb64/s3X7148Pzx3Ye7O3f2KtKmxgZzqWgqFkpFg8lIMBUJpiPBTCSY&#10;j4cKyfBQKjKYDBZivlzEPTuU3Fgcvbk2NZhwhpzKbMScjZjTIVMhZrm+lHlxd+rh9vDVufBEXr/g&#10;b377Sf+ThVX74THDyYS63Cuv0/Cb2NRWOrFBxu+xahERNzXipoQcBL8VE3WTMkHGUIJbiLHSIVrM&#10;R4r5yHE/JRGgJUKMZISZirETUVYszIiE6G8IM+JRVirBzaYFmSQvHeMkw6yBlHBiQDk/bpwqKAdj&#10;gpSXnvYycwHOYJg/EOTlA9ycj5NyMWJ2SsBM8BlxHgPWpUc7dCibBmFWw5xGTMBOjvtZqQAnG+IP&#10;RIT5oCDn52U8nJSLlXAwojZa1EaL2GhhKy1qZ8QcrISLk3Rzk25eysNPefhJNy/p5iVcvJiTG3Vw&#10;4y5+0iNM+yQxpyBoYbt1NLeOZleTRQwIDFBfef7oe8UStu/9+Z//bxfLjoiZcIOUpBbihQxkd2v1&#10;X+2ZnVOnTg0ODpZaDr0VIt9dePHihVqtLlkYQE/b+HBifmZgcXZoaW54cXZofmbw8lRhfmZo6fLo&#10;yvzEyEDy2JHD+/bto9For169ev369W9+85t/2gsZff3119Fo9K1h2bdv39/93d8dOnhg/0cfvU1F&#10;fTf39M0339y4cYNEIr0VQN/1UKU9/Oqrr5RKZWmFH/3oh/s//vBtm6eKioo7d+5894U8ePAAiSwG&#10;oEq373//+3q9vrSTpdW++eabVCpVKoWrrStmlPbt28flcl+8ePHd7bxd/uabbzY3N0s9pPbt2/f+&#10;e7/QKSVGlUTIopAxUBIKjIEAayvLf/4/GtP24x/98Pzp42Q0SC2kmuRMh5bn1vPtGrZZQTcr6CYl&#10;3aikGxRUnZyskRKUIqyUjxKxYQoxTq+m2S0Cs5Gr17PVGkYobJiYjN+8tbixMbWyPDQ7ndramHr6&#10;aP0Pv3vy2dPNW1sz8xPxxankykx6bS67sZC/vjxwc3Xo9trw3WvD9zZGri+mlsf942nTYFSdCUgi&#10;To5dg1Py+pi4BjLyEgZ8DtJzDAcvZ5LrpYIenQpqN+OCfobfQ/O4yE47wW7F2yw4qxln0KLUcphM&#10;COYxeujENgKqAQqs6G492VRzsLH6QFPNwebaQ4COM0hQFRnTyqf3KQRIo5JsKtqiIioRWsQCM4ld&#10;GEhtf0dZa/WnnfVHgW2noT3nyagGAb1HK0YYZGiDHG2Qo3RSuEYMUQr6lYI+BR+o4ANUoj6tBKSX&#10;Q3xWUiYsmBzQrc55t68lHt4ZWpxxxYM8tQwk3rNFPGa7gNUp4nSJeT08ZjuT0kTB1TLIjVxGu4jX&#10;o1chXDZKNMgvZFTjw6b5GfdATh30sgwalEICyhneNFbe9B41G3AaFUIq6ueyu+jUZhKhHouuwqAq&#10;0chKFOIimdjAZXfKJGCdBmM1kd0OlllHUYgwPDqETQExSf0MYj+TBP620TW8pI1KwohFKuaMuFRU&#10;yRmJWAQpZ+/qFIck5ZAkbKKIRRAy8QIGtjSnlUdD82hoPh3DJsPpeDAZDaDh+plEMJcKY5JAVByA&#10;iOokIDsIyHYSuisRcSYjxZBRNGiPBGxhn7UYMoq6s8nAYC6iEVOtGm7UoxlNe9ZmczMDwYGoJWSV&#10;ROzSmFOe8CjjbkXcJY+75LmgbiRpmxkMjKVdhYgl4dHFPfqoxxDxGN0WtVkrUUi4aASovqbylx/8&#10;4v333/vFL95/9+dFYfSPP/vgxz/95Y9/9tE/vPvxP/y8KIw+/PTs4dOVB46d++jTk+/v//Tg0ZMn&#10;zp6vuFR9qbqmprZ2Xzyq9PvFPB6kp7f80OEfnSp772LtweauM+3A892Qij50NYRQr5O8eWMGDMe7&#10;kRe64Oc6oWc7wKd74Of60BeghCowrhKErehDl/ejy0HoCxDMhe7+8tbO861dFwRSQjxjj2ccyawr&#10;lXVn8r6h0ejkdHZxaXRxaXRhaWxhcXxldXrt6tzGxtL2ztW7d68/fnR3dWVOr1Ma9CqX3TQxmi1k&#10;Qqm4Mxo0+N0yp4Vn0tLUUqxJS3VZuGGvPBMzjhbc81OJuYnY7Fhkejg0mvMWkvZkyLAefJONWszy&#10;58f8KzPhpUn//Jj78rB9Im8YTqtyUXE2LMgEeWk/O2wnuw1ok7zfpUOGrMS0j532cdI+btrHC9to&#10;bi3OKIZqef1KJkBC6jLzkSEtc9ijSZtEITnDzsYaqXANvjguTQJvl0BbxeBmBbxdi+k2E/vcDFiI&#10;j80oqANa1piJP+OULgc1m0lzqTDt7rB3d6SojW4OOrcL9o2MeS2hX4qo74z7vlwf/M8v1v6v51f+&#10;7dmVPz5d/edHS79/sPB69/L2VGjYKzGw+vxKQs4pmE+bp2P6saB6wC1NWQVhHcstJ0eNnJxbOhk3&#10;TiWMUwnTdNI0ElLnPZK4hZOy87Nu0YBflvdJsh5R2sVP2DkRMyOgp/j1ZJ+O7NWRfDqyr/grNWii&#10;hy2smJ3j1VOsMoyaA7LKsQEjM+uT5QOKgZBqOKJdrUf1kwAAIABJREFUGvbeXMq9urOwe21kfTYx&#10;nXNM5xwOJc2hpNn3sCnpTi3baxQELBKtiMzE9UO764BtVb0tl7qbKtvrLzRXn6uvPNveWNXf3YqC&#10;ApEQIKy/Bwzo7O/t6OtpB3a3AbtagV0tfV3N8L4OHBxAxYK5FKSEhVMJyDI2VkCBsnC9UjrMIMK7&#10;tcyYTZTbawc+EtUPhTSFgHI4ohlPGqZzlomMcTSpG4yphuPqsZR2MqO/XDAvDNtXxt0LI/bZgnEi&#10;oxlLqUYSiuG4PB8S5r3UCVf3srdmM3Dmpv//h0LadB9asBzJK45bmCep0HN4UAUBfJGObuCTO2Ts&#10;Pp0EZVWTPCa2WUVWClF8el9Gfa507rXu+hQNrUVDa1HQGhS0GgmpRsKqkfBqJKIah20gEVvotE4O&#10;GyAQgCUSuFSKkOzB54OZLACZ2kkkthHwrSVVRMC3kYgdNEovi9HP58IkIrRCRtBpaHwOnIjt7Ou+&#10;COmrQcIa8Ng2OKwW2He+reNoY8uBmoYPK6p/Xl3/fn3LRy2dB/rhZ3CUGq60W6YF62woR4Bi95Os&#10;XrzFgzW5UAYHQmuF7DkjuNmNNDnhBjtUbwUbrBCjFWqywqx2pMOJcbvxLifOacfarRidGiwVdLEo&#10;9QxSHZ1QQ8VVk1CVeNgFdH8ZE98o5/Y5dKRcRL00FX50e/7O1tSNtdGr8/mNpcHrKyO31savLw2t&#10;z+VWJxPrs5nthYG7q6PPt+e/eXDtP35x9w/Pbry+f+3LncWdydR0yBSQUe1slJYAFEGaJJBmGaRF&#10;AW1VQFuUkGYVpEkLbTXA2y2oLj8ZnORiRxXMebNk3au7l3KXnNHjfOB+ynU7Yr3h098KmXZj1kdp&#10;59Os+0XB+2oo8DzveZS278ZM9+KWe3Hr/YR9N269EzXfDBtvBHRbXs26S3Xdp78ZsewmnXeTzjsJ&#10;R6nM7VbccSvuuBl37OyxHbffiNmvR21bRYVkXS9apCLXQtZrIevVsHUtbFkLWa4EzasB03LAtBAw&#10;zQVMU37DqE834NVk3KqkSxF1yJIeZTagHYwYRuLm0ZRlPGObzDmm8s7pAdf8qG9lMnT1cmzPE0Wv&#10;Xo6sz8c2FxNby6mbV3N3NwcfbI8+2IiXDr870TPPdmdfPJh/9Xj5y2dXvn6x/uvPNr95tfX61Y1v&#10;Prv+9cvNr15s7G5PrV5OjmTsuagp4tGw6TgWHS/g0K9dWXorjFYWF/aYX16cX9pjampiaHAglUpm&#10;0qlsNlMo5LLZVDIZ7wcB6xtra+qq6ptrGltqGpqrGxqrurqbIbAeHAFKoiDINCSVjqIxUHQmislC&#10;EUn9SFQnCNTQ2nq+qurImTMfvP2npbfzFAbTJBLBlSqMRofVm/AqHVKqBPMlAKG0TywDyxRwpRqt&#10;0eL0epJIBKeRu5HQBiSkEQNrxcE7CYgeEhJARvWxcHA+GSdlUFQshpbDNvB4Bi5Pz+bqmGwVlS4n&#10;kMUYPA+GZPVDaD0AYlsHprEZUVuLbWqidLSzAL2cPsAeQCEUJENCVViEDo82EjEWMs5GwdmpeAcd&#10;H5VyhyyauZBrLuqejbimw45hjyFrU8b0oqhBFDOL41apV8M2iQkKFoyF7cSBa8Gd5+j4Np0MG/VJ&#10;nCaGUgRnkNpYlHY+s0fK71eKoVo5wqBGO0ykgJMRD/BH89qFKdfWldjOteTOtcTNa4n724Vndyc+&#10;f7zwYnf+0c7s3Y2pW1enb67N7KzNjmZCLoOMS0YpBXS3WZWJegZS4cFMbDCbGM6nRwrZ0YHc6FBh&#10;dHhwdGRofHRkYmxscnx8Ymx8bHRsdGTM5XRHtYDSG7HlPlR9sbKrtRUJAbOoZBaFxKYQ2WQ8j0YU&#10;MMgSNlXKpsk5NBWHrmBT5SyylEGQs0lKHkUjomvEdK2ErpPSi5JIxtDLmLoSUqZWytBIGGoxXSWi&#10;7TUUeJMtKqkiMYck5pDcZtVgOrS5Onvn+uqT3etfPr//+dPdl49vP3t488XjO6+e7X718uGXRR59&#10;+eK/8erp/eeP7payRU8f3Hn2cPfpg7tP7t95vHv76f27zx/c/+zRo6f3dh/cunXn+tZoPmfTa/EI&#10;KLC9ta6i/MSB/fOGNzmdGP9If2sTDQVnYpAcHEZAwImIeAkJLyMTFBSSmkbWMmgmDssu5PvkUpdY&#10;YOdxzEyGiUEz0qhGCsVCpzvYTC+fGxALIjJJUq30C3lWOkWFhmuwcC0OZiDAzBSknY71cAguFt7O&#10;xFroKI+AElFyc9aiLUqapFGjxK/lO5Vsk4Tm1grCdlU2ZNVJ6Xh4Z1X5p1UXDlddOFpVcezCuUNl&#10;p99MdrsdONjZcryp8VxH+0VAb21H+8XGxrNVl45drPj0wvkD585+VFF+oKrycH3tidra4zW1xy7V&#10;Hq1qOFHVcrq649zFtjPlzSfONBytbD/dALjQBauFENrwLCBHhpIbyCYXNxBThhPqWEqbyhrSGX02&#10;rc+l9AMZ43BxOLR9YsA1NeiZHQqMphy5kDHiULp1IrOUo2BTpHSyiELiEQhkCBzeASgKo3N11Scu&#10;nTt4/tRHZ46+d+LAPx4+u7+s7nQNoK5Dy+VPp2P/9OLWP7/c+ZdX23/84vqjjZGFgjOgYxp4KAG2&#10;G9N5CdV+CdFaCWu+CG+pQrTWINvrEW31sNY6aGsdHtjJQkFldJKaQ9ML2VaZwCoX2BRFrAqeRcEx&#10;KVhGBcMgp+nlZJUYK+PBBCwADlHd03bkYtmPO5r3IyFnWbRGAadNzO+Qirpk4m5gTzmwpxwEuAjp&#10;vwQH15Dw7TwWaMRSXfqMXM3hNlbzt6+PP96dv7qYHkpb3GaO3yZI+BSFmCEf0WVDmpRfaVPTxAww&#10;AdqABdXjwI0EaDMe2oyDNHc1X+rvbkJCuiaH06vzE1cWp68uz15fX769fe3B3Ru7t7Zub69vb64t&#10;z09PjBQyiXAqFkzHwpk9srFwNhYaTEVHc8nJwczkQGqiEB/PRWaHknGvQSUgOXSCiEtViNnyMeva&#10;TOLLe3MPN4fWL4enCuaBAGXdd+rt9+3/l4UZw4GC6khCWR43dPj1ILsGblNBfCZM3E3OR9jpICPm&#10;IQfsuIADH3IRwm5S1EeNBemJCCsaZIT8VL+H5HUXS9o9LoLfQwr5qdEgIxZixkPMRJCZjfIGk6Kx&#10;rKwQ4SXctIAJG7bg43Zy2k3fg5FxMxIOatRGCprxARPOZ8R6jBinHmnTws0qiMOA8lnxEQ8t4WNm&#10;ApxCWFAI8vMBXs7HLTojNyvhZMTstIiNGrKQQxZKiYiNFrXTYw5G0s1Oe7lZvyAfFBVCksGIbCAs&#10;K4SkuaAk7RXGnbywlR2xc2NOfsItiruEMacgYueHbfywlRey8MI2QdQhTrikYZvQa+RwyeCf/eOP&#10;Slqkubk5Ho/fv3//bbufr7/++v79+4FA4O30tKOHP0FAOtk0lFrGctlUmbh7ciQ1PzMwNzWwUBRG&#10;Iyvz44uzo0wa+Xvf+953eyT99re/LXUy+vrrr3O53L8v6Srtw759+xobG7e2tt4amdIYuLm5uffe&#10;e69UYra+vv7dR0vNvPft24eA9u9sLd+/vW7SK//8z//8vyaSTCbTr3/967crf7cm7u3T7du3T6/X&#10;v33Jr1+/frvBH/ztD76rvd5u598vPH78GIFAlLaJRcGXZsevzE+N5JLA7o6/+Iti2Or/5fa9733v&#10;xJGDWBiAioNScRAGHsIiQkUMlIKH18moBkURvYKilhDkfLSIBZPwUDIhViklSoQ4HhfFYMCUSobL&#10;pcznfNmMJ510JWP2mcnU9ubsV69u37kxtzCVToWMmYg5H7UMJmyjKcdE1j1T8M4N+ZfGglcmIzN5&#10;x2BEG7HxgxaOz8Rw6ylGGUrB6eMQW1j4Rjq2joKu4tJa5AKASYty20iRADuXlmaS4mRcGI/y/F66&#10;w0Y06lA6NVKnQmkVKCEbSMW3IsFV3a0n6y99Un76ZxfL3qu9+FFTzSFAx1kkqJqMbePR+2R8hE5O&#10;NCjJRhXFrKbKeAgWqRsLrevvKGurPVJz/pcNF/e31x3ubT2BBlcy8C1Sdp9SAFELoRoxTCWEKPj9&#10;Mi5AyumVcrol7C4Fv1cj7jfIoUEHbSAhm5+wry+FdtaTuzsDlyfsYR9bIe4TsDt5zHYOvY3P7BRx&#10;e6QCoIDdxaa10ggNTHIzh9Eu4HSrZVCrAe93MfMp5cyE/dpqdHLMmoiIrEaCUgaRCbu2fd82r7S2&#10;aFVIuRQiEgDZzA4quQmPrcFiqjDoKgz6EolYz6C38rjdKgXCaiIHPHy7iaGRE0RsOJcGYZFBDGI/&#10;gwhiEsEsUmk4GvzbZkYIFgleckZsMmIvQESQcSlKAU0lYmgkrCJiplrElPEoIiaeQ0GySHAGAUrF&#10;gkgoAB7ejYG04+FdZDSAQQBRcUAypoeA7MQjOnDwdiysTSWhx8OOSMBWskWhkjDaq0obzEYCTq1a&#10;RPZZpANx++pMZnYoNJJypHyapFed8KjiHmXUKY/YJSGrKOlVDURNk3nvaHFWmi0XMqcCprjPGHYb&#10;XGalQSWUCBgwcE/lhbPv/OM//PSn77z77s9/8d4HP333g5/89P0f/aQ4K63YyegXB37+0bEPD505&#10;dLLi4LFzB46c3v/p8cPHTp84XXauvKLi4sVLVZf2DeVto8NupYLQ21vxi/f/+sjxdyqqD3QCLwCg&#10;VWBMPYraimG0RXTlpT8MAfU5CKkOTKwBE6rA+EswUg2SWo9jtWCZTRhGA4Zej6XX4+gNBEYjEFLZ&#10;3nOhtatcZ+Yms4503pXOuzN5T7bgGx6NTc9ml1fGl5bHFpdG5xdHl5YmSs7o9u2NFy/u/9Pvf7W2&#10;Ome36g06ZcBrHS5EExFHNGgK+zQBt9RmZGkVeDEXrFPgXRZOMqweSJsnhjyLM/G5yejsWHh6ODiY&#10;sicCWq9VdPPbEWlzA8aFMd/qTGhxwjs34pgeMI9ltIMJeTYsGIiJR5KyyawqG+QGrQSzvN+lRQQt&#10;hJSXlfSwEm5Wws12ajBqLoCFrmMiaxnwWjq0VsMEh7Ss6ah10KlK6PheIdnGROtJEDmqRwLrEIFb&#10;BX2NYnCzDNamRnUa8QA7FeznIKNCXFpOGdKxZxyS1bDuZsF1Z8hzb9T/aDJ0f8x/d8R7a8i1lbWs&#10;JfQLIeXNEfdnV3L/9nj5j48W/+Xhwh8ezP/+3txvdy+/vjt7ayY8GVK4RIiUmTkVUW9NBFcHnHMp&#10;01hQlbEJghqaVYD2KEgRAzPnEg14pcMBxXhEMxJUDvnlA17JaFg1nTIsDjpms6aJhHY4LM95hQk7&#10;O2igRMz0uJ2V9vBjdnbIRPdqyWELK+URDkVVMQfXqSaqOCCLDOs3MDJe2XBUN521rY4HN2YTN5fz&#10;DzbGbyxmVybCE1n7RNaecqlSLpXfILDIaCoORsXFagQEnYjCJUEx/a1dDRXNl87UV5ysPnespvxk&#10;3cUzDZfOdzTV9HW1wkEAUG9nd1tTa0NNZ0sDoLMVDOgC93aCetpB3a0YSC8NBxMw8Ao+VSdhmpU8&#10;FZ/EJ0OpiA4uAahgIcwSkl/PSTgkg0Ftwa/KemRJp2gwpJrKmJdGPXNDzqm8ZTSln8gaZwqWhWH7&#10;lUnvxuXQ9lJ8Zzm+sxwrsvKGG0vhrYXgxpxvayGwvRy+uRrdWgisj8s3MrCtaP2NwNmbgTc9O/6X&#10;Z0473gNXHQen9YfT8lMOQZWKB7UoiD4Tx6qmqkVoIaN/znKytJEZ01EMrA4Dq0NDa5GQaji4Cgqq&#10;hIAugkEVMOglJKIGi2kgElup1E4ms5fFApRgMHpptG4KpYtM6iAR2on4NhKhg0J6U4Mm5COUcoJO&#10;QzUb2S6HWK2gcJlQDLyFRgIIuAitmsLnQUmkNjCkHNB3urPnWEvHwfbuT7uAR4GQkyj8RSq7Sazq&#10;UxlhRgfWFaQ6/CSbl2DxYEvxIo0FrLGAtVaw3g5Rm4ByXbdY1S5RdchUXQp1j0bfbzTD7A6M3YFx&#10;OLAuB16vhUpF3UxqPZ1USyVUU3BVBGQFFnoe1X+WRWxUi8B+G7MQ1y5MBO9sTV6/Mnx1Ibc4lVie&#10;Tl2ZzazP55cn4rOD/tGkbTrnXhwOrk8l76+Nf3l39d++3P3D0xvf7K69uj63ORIdcavsHLSRClbj&#10;eqSwFhmsRQFrVcPb1bBWNbRFDWnWQlv0sDYTosND7I+xUENS2qxeeNWluZtw3Ut5HmZ9TwvBh2nP&#10;bsxxK2i+F7M/SXteDYY+Hwp9ORL+1Vj0swH/k7RzN2K6GzbdCRW5GTBs+3TXvZpNt3rDqVp3qLb9&#10;hrsx+6Os73E+UOJB1ncv7bmbcN1NunfTnnsZ7/2sr8RuxnMn7b6Vct1MOHfizu2Y88a3bEXtmxHb&#10;Rti6FrKsBM0LQdOER1Owy+ImYcQoCJkEAZMgZBFGbaK4Qxy1C0NWnt/MDlq5EYcg5hLlQsqRpGG6&#10;YJsfcS2Ne1enAxsLse3V9J31wqOdsee7M0WDsOEqHX738+2fPVp48XD+xcOFl48WXz5a+vzJ6pfP&#10;rv7qxcZXz9e/eHb11dO1nfWRy+OhdESXCGjdVimXgWczCHqN7I0wWllcXVpcXV5cW1m6urpydW1v&#10;btrV1ZWVpYX5uZmZqdnZmbn52b2itZmp6XE4AtLX39vd2wFH9QP7O9o66mvrKlrbagF9rQhULxYP&#10;IpKhVDqSSodTaFAKFYzH96CQbVBIQ2vL2YsVn9SWv1Pa81XbJ92dZSRiu0qJ1euJBgPBYCSotSiZ&#10;EiqU9Akl/WIpWCKFFqN5WoLJSJWIEDRSNxxch4Y2k9DdDAKYjgNT0f0kBJCOgXIJaBGVKKdTVUyG&#10;ls3WsTk6VhENnami0hUkqgiN40IRDCCI1NmNbWlF1Ddgm1vInZ0MAIDVBywhgIKlSJgKh9IRMSYy&#10;zkYl2GlEB71IXC4YseuXYr6lZGAh4bsc944HbYNufcamTFrlcassZpXaZDQ5A85AdRCgjRhwLaLv&#10;Epfaa1KT4kG53UgTcfqwiGo8qpZGbOEyunjMbh6zi8fslPABainEqEZGfJyRvHZlznd1MXh1MXB1&#10;0X93K/fywcxvv1j/4vHKo53ZndXRGyvj21emd9bmRtIhu1bCxMMkbJJVK4n57emoL5sI5VOxwWxy&#10;uJAZHcyPDQ+Ojw5PjI/OTE3Ozc4uzi9cnpmdHJ8cGRqxWexjpqrSGzFvPtJQU9vb0YmCwthUKptC&#10;ZpOJbDKBSy0JI1pRGLHpKg5TyaYpWBQ5i6TgUFR8mlbMLCL5VhLJmHo56y06GVMrZWokzNKwEjmf&#10;IuWRJdyiJ3qL16YdH0jcvbH26M7Wi4e3fvXy4efP7r18cufpw5svntx59fzeV68effXZo68+e/zV&#10;Z09K/OrV08+fP3z55N7TB7dLtujF4/vPH957/mD3+f3dF3u26IsnT5/fu//w5q3bG5sDiYRGIu7v&#10;bG+uvlRx+uThj3656X4jjMSwI511NVhQHwECpsBhTDSKgUQw4DAGDMLDoKQkoo7FNPO4DrHIp1S4&#10;pRKHUGjlcs1MlpHGMJCpZirdxmC6OBwvnx8QiaJyuY/PtzPoegJOT8QYSGgTBWWioMxUtJWOMVKQ&#10;OhJMjQdbmFivhJE0SuNGScwoiZokfp3ApeJaZEynVuC3KOJeo1JIwUA7qsoPV57/tOLcpxfKPi07&#10;/Qm28+PS+7XtO1hXc6qt5QKgpxYJ7+jtrmmsP1t+7uD5sk/On91//uzHlRcO1VUfb2s+19R4pr7+&#10;VHXdicq6ExX1J8sbT52qOXL44icfl31wpPLA2YZj1Z3nOqC1MFInXYiQ6ihmtzCaNsbSxkTGmMqa&#10;UmljOmXIJg3ZhD4bLzKYto7n3XMj4YmsdzBmT/kMQavKqZUYxFw1jyVnMcRUKg2OQnb1dVW1NJ+v&#10;rzlVVX74wpn9Z49/cPLQz46eP1TeXN4Ib+83CkRTqUixPPnp5h9ebv3Hr248Wh+ay9k8KoqWDeNj&#10;OnHdVaj2SlhLBaihHNJUCW+tQXU2wlrrQE3VgPpKeGcTEdzLJaCEFKyUQVTzaEYJx6EWBcwqt0Fq&#10;1wrMKrZZxTSr6GY1TSvFyQUwIasXB6/saT1UcfbvAR0HacQqvQpkNcDtJoTDjHRaUN2dZ7s7z/Z0&#10;lQF6zgN7y/sBF0DAinH9mxOGhTxnZT65eaVwa2ts5XJiJGePemWZiHYsZ18YD86PBmaHvJN5Z9Am&#10;UHAReEg9FlRHgDaREW1EWCu6v7GjqRIMaCHjIBtXZtdXZ9eWpleK2mjm2urc5tXFzatLG2tF5mfG&#10;RwezqVgwFQtm4pF8MlYkEcnHI6PZ5MxwfnFqZHIglfDbzEo+Ew8R0tFKHtGh5UfdmqWJ+K+frP7u&#10;+doXu5evzYTyIfmAqaF0wJR+mmmHCX2fCJCf2BkH8vIDq7Y3jeS+u86/X972HVpynJi2VYw5W0Z8&#10;sKQb77finQak04hymzFeKy7gJIW91FiQGfJSvU6iw4opjcswG+BWE9JhwbhtOL+TFPZQ435GMsBM&#10;BZjpADNiJ3p1SKu036mA+DSIiAkXNePjVmLSTo5biVELIWzGB824gBnrN2PdBqRdCzOrwHYd3G1C&#10;Bx3EqJua8jELIX4hWGQgyM/7uVkvO+NhJZy0qI0cNBP8RpxXj/Ho0F49xm/EhSzEuJOW8bGHoqKx&#10;pHw6q1kYMs3ktONJ5VBEWgiJcwFRxicshGTDMfVkxjiRfsNY0jAS1w9HdcNR/UjMOJYwF4LapEse&#10;Mgv0IkJTddn//lf/C6/xtz/4m4vlp2D9rWhYFxbRjUP24JC9eDQAjwZQCBCZkGYzymJB+9hgcnV+&#10;YiAbO3jgk1K925MnT0qG5Xe/+93vvm1Q/eDBA5lM9ifaaP/+/U6n89mzZ6X131acff31129HnlVW&#10;Vu7u7n5X2ZSGr/3tD36QTQYf727du3mNz3nTKWlxcfG7az569Egmk9XV1f2JvmloaPhuUd6LFy8A&#10;AMC+ffu+973vffjhh3/ip16/fv3ll19+VzCVnmJ1dfXDDz/ct2/fJ/s/GhvIRP2uDz94/0+e6Pvf&#10;/35ra2tFRcWf3L9v375/+NHfAzubCAggFtaLBHWgIV0YWDcOCSBh+9kUuJiLlXAxEg5KxIIXIypU&#10;EIPcR8R2o+BtoL5GDKqbRoGJBGSZmK6Ssw0aQSJsn5vKPbp7dXm2kInY9DK6Uc6wKJl2Ndul43qN&#10;gpBVEnfKMz7VUEQfd4jdGrqWh9TykToh0iBBqfkQGQsooHaK6F0SVo+cB9TL4Q4jIexlp2Piobx6&#10;dtI6PW6eHDOOjxqScaHLQVYroVolwqjF2YxkCR9Cwjb3dZ2rv/RJ2Yl3Dn74Nyc+/WHF2V80Vh8E&#10;dJQhwTVkbDuH1ifmwlUSnE5OMiopZjVNxIIQkU3A9rNNVQcvlb1/9uhPLpx+t+bCL5trDoC6zuBh&#10;1RxSu5DRI2ED5bx+GRcoYfeKWd1CRqeA3s6ntUrYXSphn0EOi3rY43ndtYXgjbX4znrq1lZ2csTs&#10;dzEkgl4uo41Na2VSWnjMTjEPoBCDxTwAl9HBIDczKS0cejuP2SkXgfQqlN1EyiYVC7Pe2zuDywvB&#10;QlbjdtDVCriA2xNVvpk4uek9qlcjVEqEXA7l83sZjDYCoQ6HqylBINSRSA0USpNUAraaKdGQxOvg&#10;GTVUGR/NZ8DYFDCd0LdHP50AYpGgHEpJGCHZ5KIwYhJhJXhUtJhFUPCpWgnbqODbtBK7TlpCJ2WX&#10;pqdRsSACohcFaocDW6C9jeDuOjiwCQNpJ6F6ichuArKLgOws2SIMtBUFbg56zWGfNeSzhrxFogFH&#10;IuzKxIttjAYyYTEbY1FzUkHj8nT68mhksuAbTtrzEVM6oIt7VGG7NGAWevSciF2aCehG086RlHMk&#10;WSQfsSUD5rDbUOyfLecKOGRgT+uZU0f+7m//+kc//A/vvPPO+3tVaT/+x1/8hx/97Ic/ee/HP/vo&#10;nfcP/eLjYx8eOn3wePmh4+cOHy87euLssRNnT5w8e+r02bJz5yoqLuyLh1Uel5BB72ttPfP+L39w&#10;+Ng75yo+amg71dpT1gUuJoxAuNpB4/HS975ScB6IvdSHu9SPuwTCXYKRalG0Bjy7Fc9u2aOZyG4h&#10;c1qp3LZecFVHb0VL53mnT1ESRpm8O1vwZgu+kbGiMFpaGVteGV9eGV9ZmVi9Mr12dXZ9fX5nZ+3+&#10;/e2Xz+8X8nGdRqpWioNeSybhCbh1Ia82GtAkQuqgR+K2cSw6ss/BTYQUQznL+KBzetQ3PxW+PB6a&#10;GQ1MDfkHU7ZkUBt1MEu7fStwZCJnmxqwzw47pwdsk3nTWEY3lFQWopJMiJ+LCAeiopGENO1nh6xE&#10;uwrmM+KiTlouyE962BE73WckmSRwGaObgaxjIhtYqCYOqkXDgHjk1LxDGdcLA3KGnYM30pBqAliK&#10;6BZB2nn9zeyeOh6wQQhqlkJb1eguIwHopEN9bGRYgE1KSQM69qRdvBzSXo0btzK220Oe28OeOyPe&#10;O6O+nUHXVt52NW26Px3+1ebIf3p+9d+erv7x8fIfHiz8dnf261tTn18f3RhxD7oEJlafT45NWVgT&#10;YdVYUDnilw95pXEjyyXFaWj9VgHSpyQlrZy0nZ91CgseSd4tzrmEWSd/JKSYSRlWR9yXs6axmCrn&#10;FSYdnKiFETCQIxZ6wsHJ+oQJJzdsYXh15JCZGXfycgFp1M7x6ChGMcqpIgVNrJRbMhjWTGasS6P+&#10;1YnwtZn41nzmymR0btg3nrGPZ+zDEetwxJr16qJ2uc8gtKs4JilDK6SIaGgGFoSDdMF6moFttZ0N&#10;F/vaGxB9nQQkmICE4BAQLByMhoJQkD4EGAjt6wH1dAI7W4EdLcCO5r6OZmR/FwkJYpNQfCpGRMdK&#10;mDgOAUKBd6IB9SxMj5qDdqtZMZs461GNhA0ZtyxoZNvlBLeGEjSzEi5BPiQfSeqmCpbZIdvcsH1h&#10;xHFlyrcxF95ZSaxfDi6NOabz+qUx+8Zc4M6QjOEZAAAgAElEQVTV1K0rie3l8Oa8f3Pev7UQuL5Y&#10;lEdXZ9yrk465IeNUVj0Sl6a9nLwdNG6tWXKc3fAee9u9/9+fKv3JPTv+Q5ueY/P2sqymUseqveY6&#10;XFohKjkGAVS8AVgB3gMEvADquwAFVyJg1RhUPQHXTCG10+nddHoPndZNo3VTKV0UcheZ1EkidhDx&#10;bfhi06I2Ir6DROhi0Pr4XJhMgtOoKCYDy2kX6dR0MR9NIwLEfJRBSw/65GYjXSpBUKmtRFIjFl+D&#10;xFxE4SoxhEs4UjWV1cQRdUrV/SoDTG9FWT0EixtndmGMTpTejtBaoWozaI9+tblfbepTmYAqI1Bl&#10;ACh1AKUWoNH3600QswVhtiAtFpTVgtao+kWCDjq5lkqsJuOriJhKPPICpiSMSE1qMcRvZ+Wi6ulh&#10;z8Zy4dpi7spcZmk6eeVydn2hcGNleHUqOV3w5kP68ZR9fsB/bTK5uzr66tbSv7y8+bvHm9/srn25&#10;s7g5GhtyqUwMuI7Yr0R3iSHNUkiLHNKihLYpoa0qSEkYtephbUZ4hxMHDFCgSQ5uSEqb1vJX7aqr&#10;Ls2GV38jYLru02+6tesO9XWP9qbfcDdsvhe1PUw4nqTdDxP2e1HL7aDxTsh0N2zejVjvhi23Q6Zb&#10;QeNO0Rzpr3t1N4Pm3ZjjYdr7MO19kPbcT7l3k667ceftmONOwrmbct9Pe+9nfA+yRe5lvHfTntsp&#10;162E62bcuRN1bkcdN6KO6xH7Zsi6ETRf8xtXvPoFj3bWrRm1y3MWcdzAjxj5YRM/ZBZE7cVrlRmv&#10;PGoX+oxMu5rk0lH9JlbYzkv5JIWIajRlmB2yL0/4rs1FirZoo/Bwe+TRzbEit8buzbBLh9/uKOre&#10;zujdGyP3dsYf3p5+snv55aPlL59f++bV9V+/uv71Z1tfvdy8tTU+NxFOh3Vxv8as5XEYxYSRx2Fa&#10;W5lfXZpfWSymilaXFt4IoysrV68UtdHqyuLSYnFm2vyeLVpamp+fny0MZFEoGATS1w/qxRJgIEh3&#10;Z3djQ+PFtvYaALAZBu+CI7vhyK49OuCINji8FQ5vhsGaYNCGjrayqsoDyPZflPZ8WPMpBtUo5EOs&#10;ZrrNSjebyQYjXqNDK9UIqQIiU0DlCrhCidSosXod0WSgiAVwMr4DDKhCgBoIyE4GAUTD9pEQvThw&#10;FxEKoCJATDScjUFxsRg+DsfH4vhYLB+D5aMxPCSah0CzIDB6H4jcA8C3d6KbWuB19ajGJmxrK7Gj&#10;g9S5R1cHHdDDAQGFcLACDdfi0UVnRCM6mRQPh5ZUSUYdxoWYfy7qmw65xvy2AZchY1PHTdK4WRa3&#10;yRMOhUvD1vCxPBKQTexlk3rZ5F65AGnRUYNukdVAlYngDEoHg9rOZnTxWL18di+f3cNnd4t4AJmo&#10;XyUFO8zEWJA/lNOMDerHB/UTg/rL47blGd+1hejGYmpjMbe5OHh9eezG6tTO2txoJuzQSVkEuJhF&#10;NKmEQacx6nfEg8WBrOlYKBOPZJOxfCZZyKUHC7mRocHx0ZGpiYmx0dHhwaFCrmAymJYdb6IHGdnJ&#10;lobGvu4eDBz+rTAisckEHpUkYFAkbJqUTZez6UoOQ8HeCxmxyUoeTS1k6KSsIjKW7r9XRSVn9CfC&#10;aK91EVnCIYnYxBJiDsnv0E0Npx/e3nx6b/uzx3d+9fLhF8/vf/bk7neF0ZefPSomjF4+/vLlG230&#10;6tmDF493vy1JKyaMnu3ZoqIwun//swcPXz16/Gz3XkkY5WIxGY/bXl9bc+H8uRPHDn/84dsv9qoz&#10;+6vPne1uagC0NPa1NoPbWyFtrdC2FlhbCwEIYCLgUjJJSaNqmAwDh6NnsXRMhpZG19PpRjrDTGdZ&#10;GSwbi+1gc9w8vlcgDIglbi7XSi8KIwMRZyRjTVSMkYIykJF6ElxNgCiw/RIUQEuBW7lEv4IbUPOC&#10;WkHIIPJpBS41z6ZgOzR8l17sNcvFLCyiv+XS+U8ryg6VnzlQduqT8rJDPvahW/4DtwMHbngPWulH&#10;JYSz/cAGNLIL0F3bUHfmzKmPT5/88NTxD04e+8XpEx+Unf6wvGx/RfmhysojVTUnLtWfutR05lLr&#10;uXMNp05WH/n0wifHKg+dqjlyrv54ffeFblgDitxD58MlKpLZITDbeSYr12Rhm80ss4llMTKtRpbN&#10;yHKY2B6rIOCQRD2qgE3qNgqtKo5RxtIIGXIOVUwn8Uh4BgaNA0Eg7T0d1c2NF+qqTl86d7j89MGy&#10;Ex+fOfLBqYsnqjqq2zEAmFUun80nXj/e+t2zrX9+ufWvX2zdu5KfTBjMQrSMAmTCW5DtFbCWcnDj&#10;eWBdGbjpIry9FtPTguhshLTWARurEF0tRHAvG4/kElA8ElpIxSo4FL2E7dCKbRqhVc0zq9kmFdOk&#10;ohmVZK0UqxTBJbw+OqEBCS7rbP4Ijzgn4bW5zGifA+dzYEtgUI0YVCMEdKmnq6y58Wh768nezrPX&#10;nG8uiS+OWzau5Hc2R3b/H8beAjiuPM/zdM/Fzd1O90xPV1cXu9B2mZlkEGNKSmUqmZmZmZmZUcxM&#10;FllkkmWGKpdd3F3V090zs3Mbd7cxextxF2m5PL7eid7J+ITjWUrny5T+zvfy876/329z4upK38JU&#10;dqwvODUYmR9LrUznL40kxnuCA3lnyC7SCLE0dClhREM3MrDNdAwAB60HNpZj4C1aBe/GxsK11fm1&#10;peml2bGVhamNlUs3Npauri2sX760sjA7MzE83NfZmUt15lJduXR3IdOdT3fnUghQCwrcSkJBmCQU&#10;l4LhU7ECOlbOJekkDIuKE/doby72/esf7/2X72/8+PnS062Jy+PxlXjdy3W+EjikYlVgEeVQ0Blw&#10;68m25uOtgGNAwDEo8BgHe8TCPpSUHxyx7r8SelHw+PIf/rsbVyMHZ70nBh3n8taaqKnVZ8EEXZRY&#10;gBXxMQJuitdBdNvwLivOacG6bXifgxhwkWN+ZibC60iIu5Li7kSJfICTdFJDRlzEhI9bSGk7NWWn&#10;pGzkpI0UtxJjZkLYhIuY8RErIWonhqx4vxnrNqK8ZozfigvZiVEXJelh5PycfIBbCPCKQX4xyHsO&#10;N+dnZ7zMpJsed1JjdnLESozaSTEHOe6kpL2MfJDTVTJNksGMcrSgG8qp+9PKnri8OybrjEo7ItKe&#10;hGowaxjvtI112EaLtpGCbThnHcpaBtLm4Zx9rOie6vKP5t0DaXtX1JT1aWJ2mVXBwMEAh/btelnP&#10;9VJqfPzhu7C2Wj4TxaUhGCQojdBOJ0F+AkonQekkGJ0EZ5AQDDKSSUaxaVilmEPGo7bDNUql8uuv&#10;v962Kr///e9fOqMff/zx+++/v3///tLz261bt16tiXv1bouLi5988sl2zdrL4WvbD/i73/1u2yV9&#10;umfX7OTAva3V6+vzcGjbjh07XqqlPz6/vWqOvv/++0ePHs3OzrrdbigUWl1d/Wrl2rfffiuTybZf&#10;/p/t7uuvv9br9b/4xS/eeecdm832ap3ad999p9FoduzY8dd//b8KeazXf/3rlz/Apqam/v7+L774&#10;4mW/pB9++OHx48d9fX3b/ZK27/nzv/mb1sYqGh5GRoMpWAgVD6UR4TQSnP4cMrYd2lZXdfHU2ZOH&#10;qspPQoDVFCKIQYGQCWAWHSHg4uVSulLGVMtZWgXb59Tkk56p4UJXxhdxaw0yhknOtChZdhXbqeG4&#10;dTyfQRC1SdMeVWfEELYILRKikNQqprRJ6SA5CyxjgaSsNikTqOS1a8VwsxLjNJIDDlYiKOrKaccG&#10;SoPnV5dSGyvZaxvFqXF/Maf1e9hhvyATV3XlzV4HV8qHYWDlTTUHL5z+4Mi+1y6c/qC57jAGdpFO&#10;bOIxwDIBSiMj6JVks5Zu028njLgSDhwPr2ys3F9++oOzR98+vv/1s8ferjz7YUPlp3DgKQq6SsRo&#10;UZXGpaGtGoJVg7eosWYVRi+Dq0VgOa9FI243q5BOAyEXk04MOK8uZ69dzm0sZVbmk30dxoCbqRCD&#10;hBwAn93EYzZuGyIhp5lNq6MSKvCoMiLmApVQwaTUCLnNSgnEoMHEI+LhAef6Sn5uOjLQa0sn5G4H&#10;XadGSfiN16MvOs92ueuNBpxeh5XLoQJBK4NRR6PVUKnVZHLlSyTidquZEgtLQz6J28a36FhaGUUu&#10;xIvYaD4DyaMjuVQEn44SMjHP69FwIlYpXvQSGY+sFjMNcp5NK3GblH6b1mtRu01Kh15mkHMVfCqP&#10;hmES4RQM6LktakSB6+DAahS4DgttJCKbCQgAHt6Ig9Xj4PU4eAMO3oCF1qmlzEzCn477SsR82YQ/&#10;lwqWWl/nor0dyYjXaNVwE37dSHdktCc63hud7IsNFnxdSXvKr014VDGXPGwTl1oaRUy9GVd/zjtU&#10;DIx0hvtzgc6UJxNxhNxGh1mpUfCxSPCFcyfeeP3v33rrN++++877H3z49js7X3/jnb/7+zd+/cbO&#10;N9/btXPXwfd3H/5wz5GPPj26e/+xvQdPHDpy8tCRE4ePHDt8+Oipk6cunD+3I+STKeV4HLaupubQ&#10;J7v//sDht06e/ai85kB105EG0IlW5FkgumzR9+JXQmeeBRPOQ0gXYeRyxHNhROI1MiStDEkrU9rK&#10;kgE58jaeAixQgCGIKiDkQhPwbLboLnT5OnqC28Kopz82NJqdKgmj4aXl0csrE6slVTSzsTF35cr8&#10;tWuLN64vb22u+jwWjUqkVUuSUVc65vS71LGgPpew9BadXTlLIW3IxtVdefNQr3t6LDo9FpspEZ8a&#10;iU0ORcf7I/1FTzFp6QmSt49PG8mKwYJ9qOgY7nQMFa0DBXN/ztCb0XallB0JaWdC2l1qbi0vRAQp&#10;LytkJSU9rGJENJDVFMLiuIvt0RFNEoSSBeTiaoXERgm5RUFvN/GxXgU9aZZENDyfjOngkywsrJ6C&#10;UOHAMlSLCNrAbasWgGvF0Ho5olGLazWT211MpI+DDvJxMTExq2Z0mfjDbvl0WLeYsl7p9N7oDd4a&#10;itwbS94Zjd8ajm4Ohp8sdP7Dzcn/9tXV//vp2n/5/PI/PVz48fbUN9eGP1/pWep2d7gEJlabU4QI&#10;qokpKzvn4Hd4xD0BRcLEdktxKkqrhY/wqUhpOy/jEORcwoJHUvCICx5x0SsajGtnOhxro9HZbtdQ&#10;Sp/3iTJuftLJjdlZaQ+/EJT0xFXFkDTtEUZt7ISLn/aKCyF52iuOOfgBEzNq46Xc4nxA2Zs0jRbd&#10;lwajl4Zil4Zi80Pxmf7IRE9wpMM30uGb7o5Pd8fHOyLD+UB/2pvxG/0mmVnG1okYGiFdyacKaFg6&#10;FoqDtLCJaKWQZTeo9AqxhMdkkfFsKpHPpIq4TAYZj4VD2psbwIB6SHM9tKUBCwFSMVAuGcMjo7kk&#10;JIcAoyJb8OBaJOACD99mkVBSTmVX2NifsI1m3Xmv0quha9hQDQeiFyLMUnTUwe1J6Z9HLcILo6H5&#10;keDKVOzKpczNy8XFseBQ3pDx84fy+ssToQdXe+5tdN5czl69FN+YjW7MRtdnImvT4W0WR70z/fbx&#10;DmNvQpEL8KN2ethKi1he0O8GzfirL4fPXIseuvlTb7Z/92zpf/zioHm/k3uYiT4OBZ6GtZ2Bg8/C&#10;28vgkDIE9BwacRGHriTiamjkRia9hcsGcbYjRYxWZgkgk9HGoLXSqS1UMoBKbqaSW2iUVg4LIhai&#10;1UqyUc9y2ErCyGEVGjQMuQhvN/ESYd1QXzCbMvq9Qp0Op9agFSq4VNEuVYClCpBUAVJoICo9XGdB&#10;Ge1Yiwtv95HsPqLdR7D58FYv1uxGG50IgwNucMD0dqjJibB6UE4/zubBWFxIkx1utiMsDpTNgbGX&#10;wDocOL0OKpO0cJhVLHolg1JOI16g4M+VhBHyjJDVZFJj4n5RR8ow0uNbmMwtTuUXpwpL0x1rl3qu&#10;LQ3eXh+/PNUx3h0qhA0DGdd0d2R1rHB7cejpjbk/fHb19w/Xf7i38ttbS1dHcv0Bg5WNNlKhWkKb&#10;AtmoQjZpUAAdqlmPbjagASYMwIxpsWJbHTigl9QeoiHibGxOSO6WM4d1wnGjeMoiu+RQzTtU83bV&#10;gl215FAvu9Qrbs2G33A9bN6KO7bi9puxErcSzrtpz4Oc/37Wdz/ru5f13Ul7b6fcWwnX7bT3Xtb/&#10;oBC6nw/ezQVuZ3y3Mt6tdIlbWf/dfPB+R/hBZ/R5y6TYg87n4aNi6FY+uJUN3MwENtP+6ynftaR3&#10;I+5aizhWQtZ5v2nGqx93awecqk6HPGuTph3S0iAtjyIfUHdG9H1Jc9avCFk4dhXBraMELey4S5gN&#10;yjtimt6MYaLXvTQRvbaYv73R83Bz6Mmd8Uc3h+9e7dtc7bzZi9xeiptjwquXO9YXC9dWureuDt67&#10;Of7Fg/lvv1j7/Xeb//Ddzd9/u/nDN5t3bkzOjWeKSWsmajZqeCI+VcCh5jOx5fmZpUszC3Mllubn&#10;Li/OlxJGy0srJRaXl+aXFi4tzM8uzM8tLswtLV6an5/NZJJUKgGHRxGIaCabiMVD2qFNjYDyVmA1&#10;BNaAxrQiUE1QWB0IXAUCV4BA5SDQRRi0EoWswWPrwW1na6r2qwgfbj/znO6EVISwmRmJqDIalvi8&#10;XLudarGSzRai0UwwmYkmM8lsJlstNLuN6bKzlVIMg9wMazuPgVZTcS18GoJNgtLQbURoMwnaSoG1&#10;0RDtdASUgYAxEHAGHM6AwRhQGLMEnAWDMyEwOhhCawOTmlvxDU2Y2jpsXT2+oYHY1PicBmJTA60V&#10;wG4HCuDtCixST8JZ6WQPlxkU8WJyUYdFPxxwz2ViU8nQcMTT47MV3casQ5u0KtNOTc6n7wibow65&#10;Q8tWC3EaMd6gIFu0dKeZ7bXzgx6xy8Yx6SlqBUYhQ8qlcJkEJpNA5c9RSKFKKVQlg1gMOJ+LkYgI&#10;03FJNiHNJ2W5uCwTlaXDst6cdXIgujLTfWVh+PrST8LIphUx8EoB3aqThtzmWMCZCHlT0UAqFkrH&#10;wul4JJuK5zOpYi7b1VHs7e4a6Ovt7Sn1v+4oFC0m87Xwi/MEO/csENCMgsIoeMILYcR+Loy4TMVP&#10;wkgr4unFfL2Ypxdz9WKOUcazqIR2ndiuE9t0om1DZNeLtvlJGAlfTRht97pW/f+FUTxgnx7pfnJ/&#10;89mjW988uffbLx99+/TBV5/fffJo69nnd75+ev+7rx5tC6Nvnj765mlJG3335WdfPXnw5OHth3du&#10;PLp78/G9rc/u3/78/p0nJVt07+n9+8/uP3j24OHnd+4+3Lx5+8rVzlRKwefVnC+7cPL4qcMHkXUv&#10;Crs2o3v3fvT+iYP7KstOV5Wdri47XVN2uu7c2YbzZYCL5xFNDVQY5Ll8pMhpVCWdrqLT1XS6ls4w&#10;sTl2nsArlnnFUq9I4hVJ/GJpUCIPy5R+odjN5droNDuT5mBTnVyqjU00M3AGKkpDhisJECm2TUNF&#10;WrhEr5wTUPNDBnHMKo9YZCGzzG+S+kxSj1HqNkrFLBwGUl9+dv/503vPnthz8uiu8nOHlzwv5MWr&#10;x6DN6L7L/gMDpgNmyieYxg8P7X/3wN639n/65r49b+zd/Zsjh98/ffrTiqpjVXWnqgFltW3l5YCy&#10;s/UnjlUeOlZx8Fj5gaMX9p2vP14PugDFNhDoILYQrdTSZEqSRIYXidAiIUokRIkFKKkQLRdjVRK8&#10;RkbUKygmFUMvo6pFZDmPIOeS5FyyjEMV0ohsIo6KRuLaobDmtpaaproLteWnKk4fKjt54Ozx/WeP&#10;7j1bdbYO0tjOxJKDFvOlgY5/eHLjj19c+6dnV//lq43bix2DSaORj5RRgCxELQZwFtVwBl53GlJ9&#10;Ctl4EQ+spcFaie0ALLABAaghtDfT0VABFc+n4PgULI+MkbHJOgnLoRM79WKXUew2i50mgcPAsekY&#10;Fi3FpMbrlSi5AMij11KwZ2T8RqcJlY6wcjFOJspMReipMF0qRknFKDKxAQQ8VX7hk9qqvfC2F1de&#10;b8X3Lc8XN68O39mceHRn9u6N8c31wY2l7o3F7iuL3VcXexbGUiOdvo64yWPkKnloGrqBgqynoRrp&#10;aAAN3YQC1wIbK3AIoN9puHNj9eaV5Y3l2aXZsdXF6aurC1vXVq+tL60tzS3NTUyNDgz1dnYX0l25&#10;dFc+3Z1Pd+VS6UgA1FiLAjeTUBA2GS1kECRskoJH1UmYDp2wJ2G7vzbwD09W/tuf7v/L99d/+2jh&#10;s+vDlwdNLxfJqOu8VgwVssFsWjOFUI9DV6HgF2HtZe1tp0GtJ4GAY+DWkzDQaSSkrK3xSHv9LjJw&#10;p5W2u6DaP+s8eCP6H0ohrYePzIfKRny1He6WmB3iNOOcJqzDhHFZcB4roTSr28vMRfg9aVlfWt6X&#10;kvUnZZ0hQc7DStooSSs5ZaOkbdSkmRQz4sM6dFCL8muQXjXcr0UGDeiIBRc0Y/0mjNeI9hhQ2/iN&#10;mKAZH7WR4nZK0klLuxkZDzPrY+b9rKyPmfEyUh56wkWJO0hRGyFqf0HCRU55qDk/oxBid0b4PXFx&#10;d0zUFRV1RkQdEVExXKInoRjM6sY7rWNF62ih1EZzKGsezJgHUqbRvGOqyzc/EJ3tDU91BccKvv6k&#10;vSNkTLpUaa82GzCkfHqjnC1hEwSM0idYl0EQckgDNrHPIvCYuF4z123kWDV0jYwk5WN5TCSD/G/O&#10;6LnaQDDIKCYZTSehz50+sa1CgsHgqzJouwH2qwbnL2zfunVre97ZL3/5dzt27NDr9a8+1FdffcVm&#10;s3fs2FFRfn51YXzr2tLKwkRl+fkdO3ZAodBXhc5f2MUPP/zwauXaq8Loz3a3urr6UgPt2LHjzzpq&#10;b2edfvazn338U7boxIkTIyMj/2Mc6eWT+f777/v7+19W/P3m9V/rlWKPVaNT8AUsIoOMohFh4Jba&#10;g/t3/29/XSqye/X2s5/97L1336q4eAaHbqNTkDw2XsQjSQQkMZeglbPsRnHEo/eYZRY1Vy0gaYQk&#10;nYhsEFOMYqpJQrVIqR4NJ2wRZ7xqp5Iho0HwwAtEcDkFWklH1rBx9TwSQEwHKnlQgxTt0JE9ZnrQ&#10;wYn7RT1548xo4Ppa553Ngcf3J75+unDjSvfEiD+dUHbmTaMD/oWZTD5pMKhIRHQNsPFY9YXdp468&#10;3VC1Hw0t5zPBChFGKyeaNDSLjmHVM616pt3Adhg5LhNXwGiHtZ45f2LniQO/Obr3tcN7/v7UoTcv&#10;nn6/vnwPrOUkGVUpoLVoRHCLmuA1M0rdry10j5lq1eB0UpicB9RKIBY1xm0iF5PKmRHf5nrn1cu5&#10;pdnY9Kgvl1A4LWQJv5XHauQyGti0BiallkasouDLMfAz0LajrY37wS2HEO3HsYgzVGIFh1Ev5re6&#10;7fSOnHZuOjI9ERwecHYVDeEA32IkSEWgvOXFqJZr0YMWI1qvxyoUMKEQyGTW02g1FEoViVRBIFzE&#10;4c5jMGUcDkCnwfq9/IBX5HOK3DahRcvWyChSHk7IQpeqxihwHg0pYJQK00QsrJC5zYuqNDmfqpWw&#10;TErBdrwo5DR4LWqHXmZWCdUipoRNZJORNByEiARi2huRoHo4sAbaUglrrYIDq5GgWkRbNQxYCW0p&#10;hwErEW1VKHANGlKLhzemY75cKphNBrOJwHNK28VspLsQ7+9MWdRcn1VaiNv6876J3tjieH6sO9yd&#10;csRLtkgRdcoidknSo8oG9R1xa2/GNVgMjPfGBjvC3Vl/Pu6K+S1eu9akk5IJiJrKc++/++bO997e&#10;+d677+18/8233vnVr9/4+d++9tpv3n37/V0f7z3ywe5DOz/e/84Hn36wa//uvYcPHj5+4ODRAwcO&#10;7d+3/8Sx4xfPle2wGJgoRGVT4/Gyc7s+3ff6gcNvHTnx3smyj89W7L5Qt7e69VA18N+KbgDIk62Y&#10;M224snbiBTi1EsOqJfGbWLI2thzEVbbz1VChBibRIcQqBAxd2wYthyCrskVPvvO5MOoNd/dHewfi&#10;w2O5qZmSMFpeGVtbn752db7EtYUb1xfX12aXlybnZodFfLqQT1dIefGQLeTR2QyCsFdVSFnGB4Pj&#10;g4HxIf/EsH92IrI4m1pfLi5fylyaSkyNRCaHwhMDofH+0ECHuzNtGY/Atw9yS8nW7rSxK6XvTOo6&#10;k9rOpKYrqe5MKDrismJcUoyJi6V2RaJckJcu9cZj5IKCnqRirNNcjEhDVoZRjFCxwWJKMwdTKyQ2&#10;y+nteh7GxMdbhSSXhGYXkK1coomF01FRaiJMgQWL4c08cB2juYLVWskFVQshdTJkkwYHtFCgVirU&#10;Toe5mAg/DxuVkDJqRo9VOOZXL2bs652+m4PRR9O5EjO5R7P5764M//ODhf/3t1v/7etr/9fTtf/8&#10;eOl3W5NP1/rvzGanMqakka4k1qspTTp6i5EDcsvQUQOtwyMJaSgmDkSAqlLTWuwiZNTIiBoZMRMz&#10;YWEnrey0nZN18gZi6tlOx/Wp5KVu10Bck7Cz43ZW7DlpD78YkvantJ0RRdYnjjm4cScv4RKkPKKU&#10;W5Ryi1NuSdojzXhlOb+iO24YzjtnBiITPYHRTu9g3jmYdw0VPMMdvuEO39pE9wsme9Yme4by4bhL&#10;b5KyLQq+2yAP2nV2jUQtYPIpOJNClPA7h3sKmWjAplcLmTQZn2NQyVwWg1zII2OQwPqaltrKtobq&#10;9qZaVBuACAPRMTAKAoQHN6FaaqD1F8DVp1svHmOhmm0yemfINJRyjWa9kwV/yiE18FE0WDkRVEYE&#10;lxHbywxiZD6sWJ6Mr86klidjC2Ohlen41YXs1mrnVJ8r5eMbJZCUl3tpyPP5zcHPNvvvrBWvzSfW&#10;ZyLbwaLVqdDGbPTafGJtKrw44p3tsw/ntF1RadrDTbs5GQ836+F1hWWDKd1E0TrX614c9K+Mhhd6&#10;TYsZ4kq8YSN65kbs8F/upX07/uKk6mZs30Zw/4xzf6f+gJ13lIQ8jYJdwCIrCJhqCrGBTm1mM9uY&#10;9FY6tZlCaqSSAduRIjq1lUpuppAAZGWwbiwAACAASURBVCKARCjBoIH4XIRCRtRrGXarIOBTup0S&#10;u0Vg1rHjId1gT3Djcv/0eKKn0x4JS0IhYSDI9wc5Hh/T5aE5XGSrg2i24402rNGGMdoxJgfG5MSY&#10;XRiLp2SLTC6k0YnQ22FaK0RtBpucCGcAH0owvGGy04+3uFBmB9JkQ5isCJMFYbIgzRaUWg0Wi5pY&#10;jEoGtZxGvkAhnCPjykiYs0T0WREbYNZgE0FJPqHrLTjG+yPTw8lL47nLs11XFge21sYebc6tzXSN&#10;dgaSHmV33DrREVwdK2zND3x2Zep391d/d2/1h3urv7+3em200OvTG+kILaldhW2VwxsU8AYVolGL&#10;BOhQAAO62YRtMWO3hVGbEwdy48FeIiRAgUfoqCQbl+URi0JKr4wxoGANq7kTOuG4hj+m5o6qOFN6&#10;4SWL7LJLs+bVXwmYbkRstxKuexnf42L4cTH8WUfk887o42L4YT54Pxd4yZ2071bSsxlzloi7NhOu&#10;rbT3Ti5wvxh+2Bl91BV73B1/1BV70BG5VwzfyYduZ4O30oGbSd+NhOda3L0etq8ELEte46xLO25X&#10;DlmkPRZJ0SLOWMQZuyTjkmW8io6wri9pHs45cgGFz0DXCWBmKdqtJUdsnKRHmAlIC1HlaJdjeTJ2&#10;a63r0ebQF3cnvn48+2hr+MZKcXk6tpl9UU+0MqKdG49ODQcXppPrSx03rwx+dm/226drf/zdrX/8&#10;8e6ffihxf2v20kSukLSmIyallCnkUfhs8mBvcWF2an52an5m6tLM1MLc7PLCtjBaXFlauFxifpvl&#10;pfltlpYuhYI+JpNCImMZTCKPTyWS4TBEc3NrJbCtCgKtQ6KaQOCqxqazlVVHKioPVVYerKo82AI4&#10;BYeWE/ENUPC5hpoDEdGLiEfaWOeysRMRRU+HNZvWhIICu51qtZJtNordTnXYaQ47/TlMp53lsrPl&#10;YhQF3wgCnEaAysloAI8KY+HBZHgzBliHbqlFN9ehm+tQTfXIxnpEQz28vh5eVwevrUXW1WMaGnFN&#10;ADygmdDcQmhuwTUBMPWNqJo6ZHUNoroaUV0Fr6qEV1XAq8oxddXEpnoaECCAgRVYpJFCcHGZIakw&#10;pVV2OywjQe9sOj4a9fd4bRmrNmFWxkzysFGacKhzAWNX3J7y63xWsVnNcJp4QbcsFdFFA0q/S+S0&#10;chxWtsPGdtjZZhNVq8Er5Ei5DKGQl5BJoBIhSMhrkYnBGiXcqMNYTXiHheiykQ1qlEwA4lDrLVpK&#10;Pm6aHy+szw9eXRrfXJkZ7koH7Doxi6jg00wqocei8TtNQbc15HWGvK7gc8J+bywUSETC6UQ8l04V&#10;8tl8LpvNZDKptE6jffm2RoZXQ9pAWASSRiS+FEZiNkPKZSoEbI2YpxHztGKeTszXifl6Cd8g5ZsU&#10;QqtG7DTKHAapwyBxGMQveamNrNo/F0bP69FexIuUIoZKzEyGnJcm+r/+/O63X9z//tnDH77+7Ltn&#10;D7/+4t7Tz25/+eTuN88efP/142+/fPTN04dff1Him6ePvvvysy8/v//5g1sPbl9/cPvGwzubj+5u&#10;fXb39pN7d5/df/D03v1tPrt1++HmzbvXrhficSGDfubIoZOHDhw/sM9CfRGjWHLvfuc3r328852D&#10;n+46sPvj/Z98uO+j9w/u+ujop7tOHdhXd+4svKmRjcWw0GgmCsVEIjloNB+LkxCIWjrTxheGlJqA&#10;TOmTyD0iqUck9YqkfpHMwxM62Vwbg2FnMUqT1PgMC4ukp2GURKgUBxKhW3kIgAQHVlFRJh7ZLmF4&#10;1LywuWSLQhZ5yFYK7Ng0fIOMxSbB4MCq8rP7y07uOXX0k6MHP6yuOH4l9O8Io5deYHtjK7b3SmjP&#10;tPWThOB9HujXNadfP3z4g4rK49X1Z+paLwJgdbWgyorm82X1p05UHD5UtvfT4x8dPbe3rPpoXcs5&#10;ILQKgW2k0MF4YjMaXQeDVsAg5dsgYZUYZA0R00DENJAwjWRMExHVREA04eFNZDSQjodyKVgaDkFA&#10;QJAgIKSlpa0J0FzXVHOx5sLp8pOHz548XHbyyPmTR8vrK5uRYKSAzoq5HUtjvX96tvWPz67/87Mr&#10;//Ll2uZsriukklOBXHQdGXwRUX8SWnuivfoEqPIEovECAVTHRIMpsFYCGIBubSBCWuloKJ+CYxFQ&#10;NCyMhASzSSgJm6SXc8xqnl0v9FilTpPAbmBbtTSLlmzREi06nFGF1MshGgnQbUKngoz+grQvL+7O&#10;8ItJdjHJdjsFbqeAywYDW04cPfybs6d3MhAvfuAbifPX1gfu355+fG/ui4eLTx8tbfPZ3bkHm5O3&#10;N0YWxzODBXfSp7KpGTI2ko5pKrW7RjZQkY0UZBMMWANsrCCgwB2ZyKM71+/cWL+6Mr80O7a2NHtj&#10;Y/nu1pUbG8urizNzk8MTQ71DvR29xWzPi2xRuiubdJv1bQ3VSFCpup9DwSr5NLtGFHPrB7LeK9OF&#10;mwvdz25N/+mrK//PPz38z99d/+b+3L31vpUu7vZ6uBQsc+ipVh3FoCKoZViZCMljgWjkJhymGgE9&#10;3952uhVwDAI8jYZeIKKrUe3nwE1Hmyr2tFbvba8/iAAcRbcc4yKPGqiHo6LD/YaDC+7/+Qrc3u9K&#10;6PiUr2zAXZO3t0Qs8LiHWYyKBnPq4Zx6OKMaTin7opKuoKDgYeeczKydnrFS4wZ8SI30SNtdEpBD&#10;3GYTAV0ysE8NCxvRQSM6YET7jRi3FuFQQa1ysE3R7lBC3Wq4V4sMGDARCyFmJyVdlKyPnvmJlIeS&#10;cJHiDnzUjovYsGEbJmLDRO3YuAOfcBKTbnLaS8v46Fk/Mx/kPIdbCPG749LBjGai0zJWMI/kTEMZ&#10;02DaOJAqMV50XuoLrY1nV8cyK6OZyyOZ2d7oWMHfl3D0p1wDGc9Q3j+Q9fal3T0pV2fcVoiasiFd&#10;yq9OeBUxtzTqlkTd4qhbFHIKAnae18bxWDkWLUMnp0r5eB4DTSPCaAQ4nYhgkNAUHPzQgb3bjsNq&#10;tb7aW3rbmGw3NvrjH//4p+e37SZHL2XKjz/+uLW1td1PeufOd3/xi5/v2LGjUCi8eocHDx7U19fv&#10;2LEDi4atLU9eW52dm+g/deLYjh07xGLxN9988+qd/4Pb33zzjVgs3n7aNpvtVZd0586dbXu1/d0/&#10;c1IDAwOvCp2Ghoatra3/yE5fvswdO3acOXV8qCe7MD10aXLAZdPv2/tiqNyrj/xn27/4xc8vnDuJ&#10;gLXAoc0IaDMC0oRFtJCxICYRyqchRHSklImWMtEyJkbBwiqYaAUDpWAgjUKiS8WKWqVaLpYKrW08&#10;u7f5woG2ysPQuuNY4DkaskZIBap4cLOC4LOw/VaORU1Vi3GFuH5xKvnw1vg3Xyz/4483//t/ffrt&#10;s5Wrq90DPe7p8fjV1b7P7l2aGon7HEI6EQBpPdNYffDimY+gwLM8BthuZHvtQr9THHBJfA6R28p3&#10;mDgOE8f5HBapBVB96MAnf7fn/f/06Qd/s/fDnx/f//r5E+/VXtgNAZwgIir41GadBOUy0GIeYcIn&#10;jvtEcZ/Qa6GZVWilAFSqm9PifFZad1Y7Pxm+c6P/yuX8zFigt2gMeblGDUbABrBp9SxqHZNSR8Je&#10;RMNOQ4CHAXW7qy++f+7Um5Xn32uo/gTYtA8GPoZBniHhL2qUiEhQMNTvGBv2bJNLqzxOhkoO0yoh&#10;VyMvijO6XLUGA06phItEbWx2I51eS6FUEYnlGEwZHH4SDD5CJldJpVC7jeFzC4NeWcSvdtvEJg1b&#10;KSKJOVg+HckilcZ2bzsjIRPzUhhtz0pTCkuNUCxqkdukDNh1UY/Za1FbNWKNmCXlkPk0LAMPI6NA&#10;OGgzsq0e1loDaa4CN5WDGi+2NVxoa7jQWlfWXHMGUH2qte4sqPE8tKUCCarBwRpNamExEymkI4V0&#10;OPdcG20rpM5ctK8zlQjazCpWwC4rxm0TfbFriwMzg8metDPskIUdsohDFnPK4m5F0qfOBPWdSftg&#10;MTA9lB7tifUXQh0pbyrsCHvNLpuWTcc3N1Z9uuuDTz7a+cH777377ru/+c0bv/zla//7f/rb115/&#10;670Pdu09dOLD3Qfefn/Xr9547+2dH3+0a9/BQ8f27Tv46Z69uz/Zdezw4YtlZ3eYDSwUsroNWFZb&#10;e/RM2e6TZz45durDwyd2Hj/74enyT87XfYpCvDgfmnXva4Adb0adbsWcbcOdaydeRDFqiLwmlrSN&#10;LQdzlRCBGi7WImUGtECOQGDqwfBKMgOc7/QVu4NdvZGe/mjfYGJwOD02UZie7VlYGlq+PLa2NnX1&#10;6qUrG3MbG3Mb67OrK9PLSxOz00N8DkUqYmmUoo5sIBmx+hzyZFjflbOXhNGQf3zINz7knR4LXZqK&#10;LV/KrMzn1haLG8tdq/PF5Znc/ER6YiA80OFejDdvH2zGI/B8VF2IaToS2nxUmQlJkz5BOijMhcXF&#10;uDQfEWWC/KSXHXczIw56yEpJebkdUelgzpDxi7x6ipoLUbLAcjpIQgHKqGA5HaJkwFUMpJqB0jIx&#10;GjpaQ0OpqUgFCSbDQ8RoEB8GYIHqqM0VTGA1B1wrhDXKUC0aPMhEhZupMDMVaqZA7QyEh4MJCglZ&#10;HaffpZhL2S4Xvdf6wnfHM3cnMvcmM/emsl+vDf7p3qX//t3mv35z/b9+dfX/fLb+h/uXvrkx+nCp&#10;c6nH2xOQuSVotxTtkWO8ClxET01bOZ1eacLE8ikIRna7VYBwSTF+NSmoIYd11KiR/hxa1EgreITb&#10;zmgsa+yLqfM+Uc4nzHoFaQ8/6xPmA+JiSJb2CCI2lkdH9hmofiM9aGZ69TSnmmyVExwqsltL8xvZ&#10;Ka+sK2Ea7w4MFdy9aVsxaijGjMWYqSNh6UhYbl+euH154ubi2I35katzg3MD+YFsOBuwpf22bMiZ&#10;i7jjXmvAqnPqFBGXpZAIDfcUiqlo2G23alU2vdplNngdFpNGIeOzmSQ8HY+m45B0HIJFRPMoOBGd&#10;yCOjmVgIBdFKANdjW6uQTedFxHaXitUZMg0kHcNp52jGnXZKbVKCkNjExdVx8XVcQp1Rioq5+AN5&#10;81DRMpA39WX1E33OpcnI9eX8/GhgIKdPern9Gc3CqP/2avHGYmZlKjQ36JzoNg8XdP0Z1XiXaWHY&#10;UwoczURWJ4OXx/zTPbahrLYzIi0EhDkvP+vmFnzCzqC0N6rsj2sGk9rhtH4oVWIwqR9I6PsT+r64&#10;rsPLGnABprxlK4EjNyIHXn7WuvUX40g3Y3vXg/unnQeL+mNOcRmbWkfC1xOwtVhUFQ5djcfUErD1&#10;r9BAwDYQsI00MpDDhIgFGLWCYjZwvC6pxyH12CVumySXtE0MJW5sjMxNZ/q6Xc+FkSgY+jdhZHeS&#10;LXaCyYbTmdE6M1JrQmhMcI0JVsIMU5ugahNEZWpXGsFKI0hhAGotEJMT6fDhbR6sxYU2OZBmB8ps&#10;R1vsGIsNbbGizRa0SgUWCZvotHIK6TwJX4ZDn8KjTxMwZ4mYMjGvxaonpMKydFSVjenycVN/h3dq&#10;OLl6qffG6si96zNP713eWh1dHM/359xTvdHlsfzm/MCdy6OPNiaf3pj7cvPS1zcXvt1aXB1IFxxK&#10;JQGswALl6GYZvFGBaFIhm7WoFj261YBpNeGAZizQgilhRb/AgQW58e0+IjRMQcYZmAyHUOCTOoXU&#10;XgmjV0LvFdN7xbQBKWNYwR5T8ya0gim9cMYomTPL5q2KRYdqyaledmlW3NpVj37VZ1jzGzcC5ish&#10;69WwrUTI9nzbfj3quBF33Ux6bmV8d3PBe4XQg2LkYUf0YUf0QUfkfkfkXiF8Lx+6mwvdygRupkrO&#10;6ErEsRq0LPuMc27tpEM1YpP322RdNlnBLs06SiGjpFOS96u6o/rBtDXjlXp1VC0f+lIYpbzifFje&#10;mdBM9XvW59L3r/V/fnvs6b3Jrx7NPLw5tLnauTKbvJk4/OLdssfUkzfn4urOjHGg0zk2EFyYzl65&#10;3HfnxsSDW7OP7sx/dm9xfal/pC+SDBliAb2AQxJyKXw2ZWF2fOnS9OLc9MLc9Pzs9FKpKm1+dXnb&#10;FpVaGi0vXtpmaXFum8WFWbNZx2SSyWQsX0ATiul0JgZPhMCRADSmhUgE0egwIhGIQjdAIJUQSAUM&#10;WoGAV1BIAD4XplYSeGwwHl01bnvxqSOga7UYqG4bK+gV+Fwcp51mMROtFpLdRnHYaS4nw+NieT0c&#10;r5vrdXI8Do5CjCTj6oGNJ9oBZ9HgShKqiQBtQLfVwJsqEE2VSEANuqUO3VyPAjSgmhpK2qi+Dl5X&#10;i6irQ9bXoerr0Q0N6IYGTGMjur4eVVuHqCnZInh1Fby6ElFThaytQtVV45vqyK1NDHArH94uwyC0&#10;RKyLx4oqpUWLYcDrGosGZzOJkYi/021NmtQRgzykk/i1orhdlQ+a+9LuYsyW9OuCTlnMr87ETZ05&#10;Z0fWnk+bM0lDLKIM+MQuJ9dkpKpVWIkYKpXA5HKEUomSy2BScbtIAJRJwCoFVKdBGvUYixFbKvLX&#10;YjRyhFzYbtVRI155Z9o5UAgNd8bHejLJgM2k5LNICCETr5Gw7Qa5x6bzO81Bjz3odQQ8JcJ+Tyzk&#10;T0bD6UQ0k4xn08l0MpGMx+LRqFtH314/W7F9rU1NSCiEiMEwKWQRlyPmsiVclpTLkvPZKiFXK+Hr&#10;JCVVpBPzSrZIJjDJBRa1yK6TuExyp1HmNL4QRi9V0cuEkVkjMKn5BiVPL+eUEkalHkYslZiplrA0&#10;UrZGyk5H3POTg68Ko+9LeujBl5/f/fqL+98+e1gSRs8ePW9adP/Lzx989aTkjJ4+vvf43ta9rWv3&#10;b207o5uP72x9duf2F3fvPrlz98mdO0/u3Hl08+a969e31tezkQiXRjlxcP+JQyW61S9OkHrUH7/9&#10;xms733nj4w/e/Wjn2x+88+bON1//8J03P9n59qcf7Tx5cG/lmZOg2mpgdWVLRTngwoXW8nJQZSWs&#10;ugYPaGa0QyUYvBiNE6OxIiRGTaRamFyfSOYRiJ1cvo3FcnLZbiHXL+U5+HQTi6AiI2QEiBgL4iFb&#10;hFiQhAhVUFF6LskmZfr0ooBJGrIqIk6N2yAxKThyHomGA0FbKyvKDpaXHbx49uD5Mweb6s/diL54&#10;5leCB66GXzkG/XTFYvsX+md/bsX2bgQ+nbTtzSj3axhHga2nyhvKKgHnT5Uf3X9813u73vhk/3v7&#10;jnx07PSn58oPVdedaG0739Ja1tx8BtB0srnpZEvTqVbAqXbgOUR7OQ5Zi0PUYhG1WHgtFl6HgdWh&#10;YfUEVAsF184ko0hYGAYOgrQ1g1oBrYCmpoam2pr6yvKac2UV589VX7hQd7G8EQRCUMl0rVKZT4RW&#10;Z4f++GzrD19c+8Pna394vLgxnsh7pCJCExNRQ2y7gKg/Ba8/Da8/A6srw7RWkaBNLCyEhgKTYEAc&#10;uJmMaGfikAIakU3C0vFIEgpCJyA4VIyIQ1SJ6UYVx7mdMDJxHUaWy8Ly2lh+J/P5zHhqadJWgJlP&#10;8Hrzkp7ShHhePsHKx5k+r9jnFQt4EFDbqeNH3zhf9oGB8eKdaikJuLLae+PK4LXV/o3lnrXFrtWF&#10;zsuXihtL3TdWBm6vjyxNZAcLnqRP5dSxNEIcnwJm4VroaAAF2UBBNkJaqkGAKjS0tTsf31ieWV2Y&#10;WpgenRkbWJwZW3/ujNaX5xZmx6ZG+0f6uwa6Cj2F9E9kevIpg0LcDqjDQFrFDHzMoeqM2IZzvtne&#10;2MpY9ups8dZSzxc3J374bPn/+P7G9w/n7633r0zEl9Ow7WUw7K216UgmNUGnxKllGIUEJRHChTwI&#10;lwNmUJtJ+DossoKEq2WSAXwmiE0G0LC1BNhFIvQ8CXqeDD3PRFXw8DViSqNkG3KjkFCro5/38k8V&#10;NCfG7cfWgv92ffrPFt6rf92MHlyPnFmO1V+KQydjxKEItzco6vYLury8Dhen6GQV7IysmZI0EKIa&#10;dESDDqtRQTUqasAmLcSci5p10TJuetpNj9lIQRPWrYF7tAivFunTofwGTNCEi1gIURsx7iAl3ZSk&#10;m5x0kxNucsJFjDsJMQcuasdG7diIHRN1YGNOXMKJT7qJSQ857aWmfbSMv+SMsgFWLsjJh3jdCelQ&#10;TjPZbZ0ohYwsI/nn5KwjOdt0t29pKH51umN9Ir8yml0cTE0Ug31xe8atSXtKpLyaYtjUm3KOdASG&#10;O3xDRc9gwTVUcA0VXUNFZ1/O2p0yFmKaXESVDikSAVncL4v5ZFGvLOqRRz2KiEfpt8nsOoFOxlaK&#10;GCwq7uihA9uCAwKBXLt27WVZ1l82KT/88MPo6Oh29Oa9d99h0gjbJWl/1pbo6tWrn3xSGoumlPHW&#10;lyc3Lk/NTvSdOXV8x44dbDb7VUV1584dAoFgNpvHx8dv3br1F1zSyx5GO3bs+LOStB9//PHp06ex&#10;WGzPnv+Jx6murr5169Zffo2vfndra2u7t9Ff/dVfqWTCuckBLpPyv/zVX73qht555522tjYoFHr0&#10;6NFXv769fWD/bmh7IwrejIACEJAmOLgR3FLbUHMeDKgiwJoZOBCXCJHQEHIGSslEq9kYPZ9gFlMc&#10;CqaCgWAgGiA1J59zAlJ7HAU4SwCX01H1PFKrlAkVs2DHDu1+uce333wdCKg26wQL08XffX3t9vXx&#10;6dFEJmYY6Qtdudz/7PHK4kwhHtKIuQgiug4GOtdcd5SIrpWLMD6HOOJTxgLqREibCGnjQU08oE6F&#10;dbmYqZiyOk1cAROCaDsHbDjeXHO4sfIAqPE4CnyejK7hUVvlPJhBjnWbGFGPMB9T5WPqXFSZjcjD&#10;To5TT9JJ4TYtzm+jJ/zCkR772nz60Z2xzfWu+cnIQKclFhDaDESpACTktAjYLXx2CxlfAW8/Aajf&#10;U3VhZ9mpN48f+vtzp96sqfiwpXEvFHQUDT9NxF2Qidtddnoure7ttgwNOMdHfcW8LujnGnRYrQZd&#10;dNRuvzlcjx7QaWByOVQkbuPxm5mseiq1ikC8iMachcNPgNuPEAjlPF6rVoO1W5g+lygaUHsdEquO&#10;o5FSZDy8kIXmUOEcKpxHKxWmPQfNo6H5dMx232s5j6IRMw0KXunilkHutajtOqlRwVeLmGIWiUvB&#10;0LAQArwVBWpsb6oCNVa01V9srT0HrDvfVn8B1FDSRsD6c611ZW0N58BNFyDNFYi2anR7aThvOuYr&#10;ZiId2Wg+FcomAqmoN5cMdmRLVWlDPVmzmuXQ81IB/WAxsDrTNdUf7824El51wqOKu5VxtyLhUSW9&#10;6pRf25GwDRT8U4OpkjAqhjrTvkzUFQtY/S6DQswmYmF11RcqLpaVnT11/PixPXv2vP3Oez//+S9f&#10;e/2tt9/76OM9B3Z+tOet9z567Y333tn58ce79h48ePTIkWMnjp04c/JUbWUFuAWww2xko1G1MGhl&#10;W9uFxqYz5ZWHTp75ZO+htw4cf/fI2fdPln/EI73ojJjX76+FHGtCnGpGnWnFlLXhziOo1QROI0sK&#10;4sghPBVMqEFK9RilEceTwFG4RgiiRiwndfRs26JY/1BiaCQ9Op6fnO6cnetdWCwJo9XVqatX5tbX&#10;Z1dXp1eWJy4vlRjqL4j4NIWU47Rq+7uixbQ7FtTnU9beDtfE0E/CaNAzNeKfGQvPT8XXFgs3NwYe&#10;3Zm+c310c21gfaFrfiI93h/aSL4Ykdbpwyf90mxYUYxr0kFp1M3zmakRJysVEHTEZdmQIO5hB22U&#10;gIXsM5O8RmLUwcoGxL1JbdzFd6iIMnqbgtmuYsO0XJSKhZDTYGJSu4jYLsS3C3FgEa5djIdICFAR&#10;rl2IAfNRbWwogA6qIzdX0IE17PZ6IaJZhmlTEyFGGtJAgetJUC0BbCBDTFSYjYGIyGmdNsl0wrqY&#10;96z3hG6OpLZGU7fG0rcn0k9XBv7h9ty/fnOjxLc3/vW7zX9+svK7OzNPNgaujiemctasg5+xc9M2&#10;TtLKzjp4Bbeo2y/PO4VJMzuspQZUJK8C75JivAq8X0UM6yhBLcmvJvhU+KiRlnXyesOK3oiyN6rs&#10;jam6o4rOsLwYkub84oxXmHLxw2aGR0syS1FWOcauxDnVRKMYpeS0C8jNMgZIzYMbJTi/iZMJqIeL&#10;3p6ULR82xN2KuEcR9yrjPlXcp3q6tfJ0a+XRtYW7qzObi2Pr04NLYz1zA8XJ3txoV3qwmOgrDXON&#10;dCZCPZlYfzE91J3vyacKiUgy6Iv63GGvM+hxeGxmh1Fn0SgNColWKlAJ2WohWyNia8VsBZcqYeD4&#10;JAQbC2Igm6nQeiUT5dPxusKm/oRtIGEbTNoyLplXTdNyYCpWu4rdruS0m+UYj5EadfNjHn7UzY24&#10;OF0p9dSAZ2M+szITvzTin+ixzw66l8aD67PxhVHfRLelP6MqhIUpLztso3RExBNdprWp0NXZ2NXZ&#10;2LXZ2PKIb7rbOpTWdkdkRb8w4+Kkney0g5N2cNMOTspeouAV9YSVwynDRN423em+1OcfyliyAaXf&#10;zLWqqTopvt92YTtYtBndtxbYe+OnacevniT9u9s3Y/tWg/vHrAdTyqNa5mkEpBwFq0TDq7DIGiyy&#10;tjQvHF1PxjczKCAeCy4X4/Uahssm8jqkAbcy7NP2FHxzk/nbN6YW5woDvd5IWBoOvxBGXj/T5aGX&#10;hJGNYLBgNUakSg9X6KAyDVimBknVbRIVUKJqlaifo2mRalqk2haFoU1tatdZYXob3GBDGGxIkx1t&#10;dWDtLoLNgbfacBYLVqVqFwoaqZSLREIZFn0KCTuGQZzEo8+QcOclAqDNSMrElPGgLOyReG3CXNw0&#10;2hfZWBy4dWXy8e3F755ce7Q1f2NleH4suzbbvbk89PDK9IONqQdrE/dXxx6tTXy+Mf302ux8dyxp&#10;lohQzWIkQIIESBEABbJZjW7VYdoMWJARBzLjwWZsmwkDNKJaDYhmPRyggzYZYAATvNmCaHGgQV4c&#10;JERCRKmoJAObZRNybEKOQ8hzpgh5TAAAIABJREFUCAUOocgldHAJHTxiJ5/YxSd1lni+LSD3iCh9&#10;EtqggjWq4U0YRDNm2ZxNueDQLLn0lz2GFZ9pPWi9GrZfL+WM3FtJ762U704mcC8XvF/SRuEHHZGH&#10;nc/NUTHyoBC5mwveyvg3k56rUcd6yHrZZ5z36Kad6jG7ctCh6HUoOp2KnEOWsomjFkHaLesIafqS&#10;ppRb7NZSNDyISYLaThhl/JJiVNWbMcwNB64vFT6/Nfrs3uSz+5PPHkw92By6uda1Pu3dXl2biaPF&#10;lC7iFdoNVJeFGXAJYgF5IWXq7/RODsUvTeaW57rWl/onh1OdWXfYo3ZbZTwWkc8hKyTclcXZywuz&#10;y/OzS/Ozi5dmfypJW1hZWlhenF9amHuF2YWFmYX56YX5aamUz2SSKRSsTM6RyphcPpHBRJMoUDoD&#10;weNhJRKiQIBlsxF0WjuDDmaz2rkciFpJdNi4sZDSbmHKRPDrkRcfw7LWBr0Kp1NiNAqUToXWa7FG&#10;Pc5iItqtFKeD5nWzAj5eOCgM+QUBD9/n4irESBK2tqX+aEvdcXDTGXjrBRjgAqThPLi2DNpwEQGo&#10;wrTUYVrrMS0NmJZGFKDkjOD1tfC6GnhtDaymGl6iBlFbA6+pgddUw6qrnlMJq65A1lWhG2pxTfWk&#10;1iYaqIUJAfEREAkarsSjnTxWQqvsdTtGw/7JRGQ2mxyK+IsuS9SgDGolPrXIo+LHbKpCyDqYC/Rl&#10;fV0pZz5u7cw4ezt8Q33hkcHI6FBkdCTS1eFIxDUeN99opCgUaIEALBJDZHK4SoVWKBAyKUQsapNK&#10;wAo5RK2C6TQIgxZl0mNMeqxJhzPpCDYDzWnieC2ioF0ZceniXrNVIxKzCEQkkEVCyPlUs0bsNKu9&#10;dkPQbQt47AGP3e+2h/zuWNifiofTiUg6Hk3Fo4loOBoKhv3+gqV1ewltBPe3NQNwKASVgGPTKGIe&#10;R8LjyPgcOZ+jFPI0Yr5eJtRLBfqSM+K9yBapRHatxGmQuc0Kl0nmNEq340V2/YvatG1hZNEKzBqB&#10;sSSMuDoFRytjaWQvPJFWxtHJuXoFLxf3Lk4PffPk3ndPH/z2y0c/fP3Zb796/F3JED345tnD7758&#10;/P3Xn33z7NFXTx588eju08f3n31WckZPHt59dPfmnc2rz53RjQe3Nx/dvvn49tbnt29/duvWNvdv&#10;XL99ZePGyuVkKMAiE4/u//T4oX0njxxYdL8IhNoo77/1xmtvv/na22/9+s3f/Or11/7uV3/389d/&#10;9bdv/vqX77z5q0/ef+vA7g9PH9p3Yt+eo7t3HfzooyMff3xi164ze/ZUHj7SdPoMrKIaXlmNqKxB&#10;VtYwQRAVkeITyz1CiYsvtHO4biHfLxVF1FKPhGvlUTQ0tIIMl+Db+WggH9PGx4D4WLCchtYLKE4N&#10;32eUhGzKuMfgMkh0EgafhiYiW9qbK6rOH6kpP1ZXebKh5iy49cW4rlvxfaUCCj7ZoBVG3aKpFHnS&#10;WzHvObwR+PTfLmP8RYW0fRljxLrPy9uFrP/NRx//8u2dr+388De7975z+MgHZ87uPnduz8XzeyvL&#10;91dVHKipPFhXdai54UR7axkaVoWCViEhlYj2SgSkCgGpRkBrMUgAAQeikhE4bDscDgS2Nba0NgJa&#10;GhsBTfWNjTX1jZW1DdUNzbUAYH0rBEOkCCUSl9vR15W9ujzxhy+3fv/kyg8Pl7+/M7M8GE7aBFx0&#10;HQ1aSQBeQDScRjaWoQAX0M2VhPYGKhLIIcAZWCgV1U6EgWgYOJuIFTIoXAqBQcSQMXAKDk7Fw2lE&#10;uICNV0vpdqPQYRK4LAK3lR9wCaN+cToqzSVkhZS8K6voysm6c9KevLgzwy8kOdkYIxulh4KyUFAm&#10;FsEh7WdOnnjr4oWP4vIXNZvTaeTactfKYsfsRHK0PzjQ5ekpODqz1vH+0OWZwu31keXJ/FCxJIzc&#10;Bq5RRpZzUHwKmIlroSDqKchGcFNle3M1HNTY35mZGOqaGOoeG+ga7e+cHutffJ4zWpqbmBkfHB3o&#10;Guwp9HZku/Kp7kKqt5ju68j2d2TEHBoM2ICDAzVCasKt6Y7bRwr+uf746kTu+qXOO5f7Pr8x9s3d&#10;2R8/X358bXh9KjXWYb8cq97+3110AC1agl6J0cjRajlaJUOpFRiNEqdVE+RStIgP5TCAQk67XIjU&#10;ynAaMUbJR8g5EDEdKCQDePh6Ga1Vz4c55DiHHP//MfYewFGd+4InHufrHDE4G2zAGJMRQaAcW+qo&#10;7lbnnHPOOeecpG6plVqtnHNAiCyRwYDBxlz72vd55lXNbtXO26nd2tpdIZ6e696ZO1f1K9Up9Xe+&#10;063u80nnd/7BIcXaJRizEGngNWjZED0PZhIiLFKUX4dvdaAHArCJYOVi+PjF6NM7Gf/D/382fng5&#10;9u1y5Ph8uHI8AB30YHNORrudmbXSW8yUjIWSsVDTVmrWyej0cfJhQT4i7I6KumPi1rXKR7SgCbtB&#10;yIwLWdZKHUXWUs+IMQcx5iDEHISokxB14KMOXNSBXcO5RsyFS7jxSTch6SGmvKQmH+UJ69qIkQ6y&#10;WkLcrqS0r0U7nrONddpGOmzDbfbhNsdIm3OkzT2TDy8NN1+ezp0bazs9mJnJJ/qbPa1+fUAv8Ol4&#10;Hg3HqWbGXfKupG2yNz7VF5/uj88MxOeHk6fHmpanMnPD8bEef1/Wlm+x5NKmjiZDe0rfltS3xnXZ&#10;hCGbNK0VGYyakgF9xK2J+wypoCXuM8Pqq5977rl148BkMpeWlv5BltYvv/yytLTEZDLXx2/7/NNU&#10;1MOg4NaibwoK/sbCjIyMbNq06cUXXwh4zMsLI2fmR6bHe8pKT/19Str9+/chEMiG9di0adO+fft4&#10;PF4mk1leXn7w4MGGybpy5UpBQcEzzzzz4osvbtu2bWFh4Y9mZ3378ePHk5OT67Wx/zjnxnZ3d/fG&#10;hBu7//LLLw8fPnzw4MEfs+rWH/3111+z2ez67ieOFeDQiI2pDh48GI/Hb9269ccJHz16NDc3x+Fw&#10;Xn311Y2Ru3Z8gULU4tEgNBxw7Mje559/+jt/5pln3nvnrV1ffn6yYD8MUEJDA/kkuISGVLEwGg5W&#10;TIaxUAACqAQDKERWHYWWHYRXFjTWHscCT5EayqmN1cXH9m4c4m82KATkaH9zR8bjtUm6Wr1nF3oe&#10;P7xwdrEn22zXKSk8BpSCr0E1FHHpEKOGHg2om2PGTMLcmrK1Nds70s7OFldfZ3CkNz49kunOemN+&#10;lUVLVwgxAiaMQagVMCAKAcqoJDkMDI+FHXDwk0FZa0Kba7HkMubOZkN7Spf0i/1WhkWN81pocZ+w&#10;LameHAheOtPx8M7ktYs9C5PJ/i5HKiJ1WWkqKVy+VnIRJhPCqIQSGGhf6alPCg69t3/PG19/9fKh&#10;fW8XnfgYULUTBtrXCD+Cx5wQ8uqNOlzQx8s0a7pztpHhQGeHKRYR26xkowFnMqDPRZ6K5jb7KakU&#10;KpaAhWIgm1NFpZXiCYUo9BE44iAEtheDPU6nV4pEUIOW5LbzokG13yWzG3l6BU0hJIo5GB4dyaUh&#10;uDQkl4rkUhu51EYOpZFLRfHpGAEDK+GQlALaky5pPLNqLSZ6rT+ahKMUMERMIpuEpqChWBgAXlde&#10;X15YV3a8tvRYTXFBXdkxYEUhpHqtITik+iS4+iSk5iS09hS0tgheX9IILsc2VGnlnLZ0tKM1kW2O&#10;pBPBZMSTTgTa0pFcNtHT2ZwK2wxyWsgp72xyzg5lRnLR7rQ7HVrrkpbya5NeddKrXvNHXnU2Zs23&#10;+EZ7kgNdsZ5suKPZ35LwpMKOiM9iNchlIhaFiMagGmBQUG1NdUFBwfbtX73++ltvv7t585aPP/50&#10;+9aPP9+89dN3N3/00cefb9u+45vdew8fOnKq8GRNZSUSBqEScJvMRi4WU4XFVGOxtVhcfQ3geMHx&#10;nZ9/9fb23e/u2Lf5myMfWjjb1xdlq+jrEvDeKvihasTh2saCOvQxOLkYz65mSaEceQNfhRTrMHIj&#10;Xm0hcUVIDAGAQFeabOL1NLR8X7JvsHlwpHVsvGNismtqOj8317ewMLi0NHru7NTS6bGF+aGZqf75&#10;mcHFuZGO1phczNQqBfGQY6SvuacznG12dmXdfTnf6EBwpN8/3Ocd7nWP9HpH+/zjA6FzC+3fXRv7&#10;/edLj++fvnd96ur5wbNznTMjTav/3sEqaCYF7byET5KNa+JeoddMM8kbPUZSzM1pTyhSfn7ITndo&#10;sXbNOji/mRZ389siqpCFbZJgBUSAnAHT87EOBUPPJ8hoSA4GyEACqA01JHAlFVrNgAM4KBC7EbgO&#10;HVZDAVUQAMVUUDmroUaIBknxUBUZYWBgNBSEkgCVYYAyDFCOASqxQBcP32wQDMesk82uhfbA+d7E&#10;hb7Exf7k5cHUvfnuX1cn/u3Hi//98cr//Zer/+/vN//bTxf/y92Fn1ZHby50nh2Kj7Xah5rNfQl9&#10;d0SdC6tyIWUu+JTukKrZxguqyRYe3C5qdMswATXBI8c4JY1WIdwpRflU+IiBmnbxuiKK4VbLQNrY&#10;26TvTmpag9Kkixc00p0qvEmMVLJBKg5Ew4PphQgRFUBrLEYCDuKhJ+jotSBJk4wYdoi7085M2BB1&#10;KdwGnsvAe9JJhO8y8X9/eOP3hzce37p47/LitaWJG8vTty/M31s5c+3M9Lnpodmh3NxwfnGs/8zk&#10;8Oxw71hvZ19nS39n62CufTjf1Z3NtCSj0YAnGQ60JKId6VRLPJQIuEJOk8+q9ZhVLoPcqhIYpCy1&#10;gKJg4aS0RhEJZhKRwmZRR9iYi5lzUVMuaky75RET160kO5Ukh4rkUJMsSpxBhtKI4RpxwzphFzvf&#10;alyciF9caFldart+rvPifHpxLDLR6+5t0WUj4riL4dZhTFKoklPjNxFySfnikP/idGJ1vvnGUuvF&#10;qcTigH+8w9ab0rQHxU0OVtREDepIXiXOKUXZRAgzHxbUkls9osEm42y3/+xI8upc++mhxFCbOxvR&#10;xT2ygE24GDqyfpaNOvZh4UVw0DFQzUEZcW9M+u2Qdfdp/+5/Mvn/SnzXpcjOBe/XA9Zvo/KDCuoJ&#10;LLKcgK6i4AFMCljERallZLuJ73PIon5dJuEYzCdOz3bfuT63NN/V3xOIRmThsDgYEgRCXK+f9UQY&#10;UUxWvM6EVukRMjVUrAAJpHU8cS1HWM0WVLKFlRxRJVdSxZNWCeTVIlXtOmI1QKYDqYwwvbXRZMfY&#10;XAS3l+p0ke0OotWKV6lgfH41mVyIwxY0Ig5AQd8gG/ZjUUcoxJMyEdhhobSkNCGvyGZkKESYgEua&#10;b/NfOD1w4/LUwzvLv/984/H3F+7fWLh2Yez25an7V+d/urV87/LM9aXhC5O5lZmea/P9t5dGRjL+&#10;oIbLgpZzYZUCeI20sU6BAqoxYD0eZsDDTASYldhgwkEMaJAOWaeG1SjBlbL6MlldmbyuTFFXpgFV&#10;GqA1NgTQiQJ7sLAgEREiIiIkZIzSGCHCQ3hoEAsKYIB+dL0PVedG1DhglVZwmR1a4Wyo8iBrQ3hI&#10;kt7YwiN0Suh5BWdAIxw1yiatqlmn7rTXdDZgvRhxXoq6Lsfcl2Pu1YT3asp3vdl/syV0uy2ylp7W&#10;Eb/7hNvZ8PVMYLXJezHuPBu2nvYbZ736Sbd21KkedKl73eqcR93ikCUswqCeE7cJMz5FZ1SXcApd&#10;apKaC10XRlE7Nx2QdSS0va2W+ZHY1eWuR7cnfroz+cOt8e9vjNy63Lu63HlhWLf+8VtOnAw4uTo5&#10;hkOt5dLqhGyITIDQK8kOIzfokqcixrZmZ09nKNvkjAX0bqvUqOGzGQQem2wzaZbmp5bmp0/PTS/O&#10;Ti+sMXN6fq1R2uJa07SpuZnJDWZnxmemx6amRiYnh5hMEpNJotFwer1IqeJIZXSxhCIQEmVymlbL&#10;tpgFZhPXoGdpNXSDnmE2sexWTjyi7mp3jo/EO7O2lO9pYMt/XDmsKdfdY6697bYTMXON2YC3W8hu&#10;Bz3g5UZDolRcHg9LI35RwM1TiJFETGlN2Z6Koq8ri76pKtpTXbS3pmh/bdEBcPlRRM0pDLAcB6rC&#10;gapxoJonzqgSWV0BryiFlRZDik5uAC0+BSspgpUUNZQ+BVVVhgNUkUAAKhTIgEPYSBivsUGIgkvQ&#10;CAeP3WzUDUWC46nYRHNiMpPqDfsyDlNQK/MohS453y7jRKzKbMQ+2B4d7ooP5eJD3fGR/tT4cHpy&#10;vHV+tvPMUv7C+f6xsVQ2a/N6RQYDWSZDcjj1fAFYKkOoNRiVCiWXwyUSiFQKkcmgcjlUqWhQK+Fa&#10;FcJixLvs9ICXZzfRNTK8iIkQMVFSDl7Bo3ApKFIjEAEsI6FBAiZOJ+fa9DK3VRtwWQJum99t87lt&#10;Ib8rHvE3JyNN8XAyGoyHA2G/N+Bxe52OEfeJ9bdgzP4NFAigErAsKpHPokkFHJmAoxByVSK+RiLQ&#10;y0QmpcQoFxnWnBHPKBdYVCKHTrpmi0wKr1X1785oLcjo74WRScM3qvn6dWEkZ2vlbJ2co1fwDEq+&#10;USUwa0StycDC5MCfH9z6+eHtv/z43W8/3fvLo7s///gfDdF+eXT/pwd3Ht69ee/Wtfu3r39/58bD&#10;u7fu3rx66+rlq5fOPXFGF29dvXzryuXbq5e/W125s3J5nevnz62cOX1ufjbq89AI2D07t+/fs/Pw&#10;gT0X/13uo8o/3Pz+W++88/obb/7plVdfePGlZ599btPzL2x66aVnXnnl2ddfe/7tN17a/Parb7/6&#10;0usvPPfypk2vPvPMG8/+p3eef+6jV1/98t339n/y2cFPvzjy+fbj23fAThbzECifVOkRy1xCsZMv&#10;8EklYbUiZdYG1WKHmKVj4ZU0lJQEF+AgHBSQgQBQoNU8HFTBwlkUHLdeHLKrm4JWl0GqFFCpWAga&#10;WgWuOVl+6kBN+VFQbRECWqVjPU1BvRz7Wi3nOK2qVMzVm2s6PTcU8ZsZJMTBb774etsH5Qff5YPf&#10;Swg+HbduPx98GpG0ca79zzYuRnbOOL5skX2qw29pKHt3+7Y3d+96/9D+T44c+PTYoc8LC7aVF+2u&#10;qzqIhJ6Cg0/CQIUQ4AkIqBAKOdUAK0EiqzDYeiIZ3ogFQxCAGlBFNbCyqr6qqr6mCgioAgOroZBa&#10;BLwejYYQiAyJSO+wpLKpkbH8yoXpf/lx9Ze7Z366Pv3w4uBkhydkYNEbikngk7i6E43VR9GAkzhg&#10;KQlWTW2sZ+JgPAqaTWxk4JFUDIJJwHCpRDGbwaOTmWQ8BY8moOEYJBgJq6UR4RIe0arnO0wCt00U&#10;cEsTIWVrStfTYRnMO8YHPXOTwbEBe3+XtjMjzqa4mTirKUJritDicXU8rpbL0QjE8YKCD4uLtw9Y&#10;n6rt/ibG4lzr+HC8s9Ue9cs9Np7dyDRpKKmwZqw3emV5YHGstS/rTfpUfovAoWUZZRQZu5FDBJEQ&#10;FcSGCiigtKG+Ag0DZFOhdNzfmgq3p+O5bFN/d9vYQPfM2MD4UM9gT0dPR0su29zZmmpPJ9aEUVtz&#10;T0emtzPDJKFQ0FoSCmxVcZp8ulzSMdQWWOs3OtayMttx80z+u/P99y8NPlgZPj+ZHm5zNPvEZ6NP&#10;69lHLEijGquWIVUypFqO0ijQZgPZaWf7fSKXg2sx0nUqoklLdRhZXhvfbxMEbIKgTeDS0swSrJoN&#10;s8nwYROn1afI+hQtblnaIU5a+DEjJ6xjhvXMiJEVNbObnMJWv6wzom4Pq7JBRcYnbfWyc17MoA84&#10;4S1eDBy6FHnq3f5nH7/1n1+K7l+OFM4HqycD8OEAuS8oHozKRpLKyRbtZKtuMmuYbDf1pxQdIX7S&#10;SY07KDE7OWonRWzEdcJWQtiKD1txISs2ZMWEbGuE16KKMFEnJubCxj34hAef9BKafMQ1/KSmADnl&#10;Jyd95KSXnPLRmgPMljC3KyUdyGonexwTecd4t3M85xrPeSZyvqnu4OJg8sJE2/XF/ouTXUtDLVO5&#10;eC5mi1llZiFZx8WpWI1SGtSrZ3cmzGcmWs9NZy/Ota+e7rpxvvfu6vCj21O3LvZdmGudGQxP9gfG&#10;e30jec9Qzj3Y6RrocA52eYa7/aO9kd42b3vKngoa0hFrNu7qag4E7Ro6HvH5Jx9u6IavvvpKLpfn&#10;8/mlpaW7d+8+ePDgypUr4+PjNpttI3zmheefLy85IWDiBGz83j1rqW0QCGSjh9q6ZwkGg5s2bdq6&#10;ZXNbOnx6dvD07OD8VB8Rh1z3QZcvX96QNX/5y1+cTufGE/j7ja1btzY0NLiffG3atOn111478qQG&#10;Ex6Pv3fv3sY8f9z45ZdfBgYGDh48+PJLL23dsqXwxLEvt681SiMSiQ8fPvybkb29vcePH18/7t/X&#10;zP7tt9/u3r27rrTefPON5559dn2kyWT6m5f8x2l//fXXCxcuoFCo9cHPPPMMBgWNhawCNuHNN177&#10;+9e43vrts4+3bPv0ow/ef+fdt9/84L139uz8oqaogNxQQ4RUYACnoKWHIaWHwU+AVhyFlB/77KPN&#10;/8OpNm3a9MbrrxnVooBDo5HQ0zH7mbne3/587eql8f7uiMcu1iooEj6aTYOoZSSvQ5JJWjta3Lms&#10;r6c9MNgdHe1LTg6lz8x2r54b+e7a3JULo8vz3dOj6Xybtzmi99mEEY88HdV3Zey5FntXxtqZseTb&#10;7P1d7pFe/1C3Z6DT2Zu1tcbVMa/AY6bFvIK2pGag07E03XxzZeDnh4t3rg4vz7UM93hbEuqAi2NU&#10;Y3VKtE6J0SkxNHI5ELCn4NB7e3a9smPbC59//Myer187cXRrTeUOCHAvsuEwFnWcRa+SiWFGHT4S&#10;EnW0m8bGQvm8valJ6fWyrVaywYBL28r+/az/WiGtk0jBUjmEJ6ilMUpxhOON6MNw5AEI7Ftk42E8&#10;/iSNWiGXNtrNrFhIHfLIXRaBSc1US8gyPk7IalxzRlQEh4JgkxEs0hpsMpJLRfFoaBETL+WQFHya&#10;SshQi5gaMUstYioFDDmPLqATmIRGUiOkEVQNriquOlVQefJwReGhisKDNcUF9eUnYLUlsNqSBkAJ&#10;vL60oa4EBiiG1hbBAGsVjhrBZQRkbSYZyLU3tWdimWQwsSaM/NnmNWGUb0/1dDTppFSXgZ8OG8d7&#10;EoMdoZ4Wb0fSno1ZMmFjU0CX9GkSXnXco2qJmrsz3qfCqC3SlQm2pXyZuCcVdkZ8Vr/L5LTpdRqZ&#10;RMRj0Kl1AMD+/Qfefvvdd955/733tmz+4KMNPv748+3bduzZ/W3h8cK6mloiFsNnMbRy6SaTkYvH&#10;AzDYmkZUNRxRVQ04Xlj87Z6Dn35z8JPdhz76+vCHLZqnNR151N0loP0VsEPrVMIOgbCFjdRyKh9I&#10;F0FYEhhXjhCqUDIdlsKEonC1DagKf8jQ0R3tysefCKP00Eh2bKJzYjI3NZWfmemZnx88fXrkSSba&#10;2MLcU2G0MDsSDTqkIqZGIWhJ+Yd6mnLZQFPU3NniHMgHZsYSE0PhkT5vf84+2O0aynuGe3zLc9nb&#10;V0Z///nSo7sLt1fHLix2z49nxnK29Q/Qxdi3VjXZbWSEHLxUQBpx8nxmul2N8xgpITsz6RPE3JyQ&#10;neE1kX1mqt9CD1iZMRe/OSDriOlCFq5BhGVjqgVEoJQKV7NxUmqjgABjNtYzkPV0ZD0dUc9Aglgo&#10;CAcDY6OhbBSE1QiiNQDIkCp8XRkVUsVC1AmxUCkBrqKg9EycmopSEOESDFiKBctxYAUeYuPiI2pO&#10;p1vTH7FMpD1Ludi53uSlofTV8bYHy4P/cn3+vz++8n8+Xv23x6v/7c8rf709//35wYvjmcW+6ES7&#10;uydu6Inr8zFdd1TTEVRkvZK0Q9Bs5zVZuUnLWpCRR4az8OA2AcIuQjoljXYR0iqEm/kwlwwd1JFT&#10;dnazk5fxCFsDkoxP1OwVJt28qI0dNNE9WpJVhtbyYRIaQEyrFVFrRZRaDr6Sji4lNpzkkwFaIdpn&#10;5sbcskxE351xdaTsLVFzKqCLeVRBp9xjFXus4l/vXfn13pU/3770w7Wz91ZO319denD17MNr5+9c&#10;On11eebC/NjFhYmVpemry/MXF6aWpkdnR/vnxgcXJkeXZiZmRgdH+rp7O7MD3e0jvbnJwd7BXFsu&#10;k2iJ+ZIBR8xjDjn0PrPSbZA6NQKbkm2VMcwSSkDPT3tUT8KLrLmosTOka/UqmpzimIUbNrMDJqbP&#10;RPcYaW4j1WUgu00Ur4Xmt9HTEWlvm3l6KLg0mTg/17xyOrs8lZgZ9A932frbjL0ta5loLSFBzEn3&#10;6rFpP28oazgzGro8k7yykF4TRpPxhX7vaJulL6XpCktbvfxmBztpZUaNNK8SZxMh9CygV4FLO3h9&#10;Cf10p+fMQGxlqnVhIDaYdbVGdHGvPOgQbdxGy2gLcPBiBOg4qOYgFHAYDjqGghZiGk5hEcU4ZImF&#10;U9Ci2Tfm2HMm9PU/WUt7NbbrYuTred+3vdaDCe0pg7heJsSpZRSjmuUwiaJ+XbbZOdyX6Gh1xqNq&#10;h51lt9GtNqrFSjJbiGYLwbQG3rgGTmdCq/VIuaZBrADzJXVsQdUawkq2qJInqxEp62RakEQDFKvr&#10;RSqARAOU6yAqQ4PGiNCZGg1mjM6A0uiQKnWDSFzHYlcQiSew2KMo5KEG6D5M4xESvpBJK1fJ4C4b&#10;PZPUhP0Sp4WjVZDCPmW+PbA833thaXDl7Oi1S5NXL4xfOT+2cnbk1uXpBzdO/+X+pR+un75zYXJl&#10;rv/K/MD1xaFbSyNDzT6vgk2uK6KDSjnQSiG8VoKsU6BBGhxMi4PqcVADDqpFAZXwWhm4UlJfLgKU&#10;CqqLRDUlUkCpor5cDa7WwwAWBMiGBDtQEBcG6sHCfPiGIAHux0G9GJC7sc7dWOdprPOg6pzwGhu0&#10;0gQsNYPLrZAKO6zKiwaGiA0JBrqJjU9ziC08cruI3iVl5ZXcfo1wWC8ZM8rGTPInyCYtimmbatap&#10;Oe01LIcsF2KOywn3asqrfEgkAAAgAElEQVR7tcm3kvRcijvPR2xnguZFr2HWpZ1yqscdqhG7stcm&#10;77LJWq3SuIHnV9FtUqJXQ49a+GmPLGrje3U0ixTj0pBDFnaTV9yZ0A5kbRO9/nMz6ZsXeh7dnvz+&#10;xujty31XznadmWmeHo7MtxLWV8vRYJlWhubQajENJ/CNRTRCFZcOkgnQOgXFpucGXIpE2JhtdiWj&#10;loBbbTeJFWImg4pj0wlBr2NhZmJxdmotwmh6cm5q7fuTrLS1pmlrMUdPIo/mZyfnZyfnZsdnZ8Zm&#10;pkd7etrXhBGLxGaTzRaZVsdXa7hqDUetYRmNfLtN7PUofN41/F550C8PBRSRkKIzax8fjp073Tkz&#10;nhxv560/83/w/XJs97no3tnw0X5/edqNcFhoNiPZrCMKWEAs4mRt+TcVp3aWF+4sO76j7NjOsqO7&#10;ygq+rjr+LeDkAWDxEWDRkbpTRwCF6xQATh6tPVFQc+xwdcHBmoJDNUcP1x47UnfiKPDkcXBRIbTk&#10;ZEPZKXh5Eaq6DFdXRQIDyJA6MriOAgbQofUsGIjXADGzaAmdui/kH05ER1KxseZET8Sf9djiFm1Q&#10;L/dqxA4FP2hWpHzGjqS7s9nbmfZ2ZLwdrd6OrLejzZfvDg0OxMfGmnLdvmRK7/YIdXqyWIpgsgBc&#10;HlAsaVCq0HIFUiyBCgRAoRAoEoHEEpBMBlUpGrRqpF6LMerxFgPJoCaopTg5HyPlYCVsrJiFY+Bh&#10;2IZqaO0pDKyaQYBLOCSVmKWT840aiVEjM2pkBo3MbtH53NZYyBMNesJ+V8Dr8LlsHofVaTOfDuxf&#10;fwvSir0N4DoGGc9lkIUculzIUYi4KjHviS0SGhVii1pqVoqNcoFeyjMrBDaN2GWQuY1yt3ldGMld&#10;prUIo3VbZNUKNjBr+Cb1mjAyqHjrzkiv4BqUPKNKYFILLVqxTS9tbw4tTg3+URj9+tP9v/x0/5dH&#10;9//y0/frPH5494d7a5Lo74XR9ZULN69cun1t5fbVldtX1lTR7ZVLa1y+tLq8dHZuZnZs2OewELHI&#10;3Tu+2PvNjoP7/+Pa9cuvPv308y1bPnz3nfdee/OdV19/60+vvvHSq2+89NqbL77+5otvvPHiG6+/&#10;+MZrL73+youvv/z8ay889+ZLL7zz8ovvv/Lyh6+/9ulbb3357vs73/9g95YP9334CexUiYJEbXP7&#10;Wh3ujM3RZLakrZYWhzXrsSYsGr9aZBHR9VySiomVUJBcLISGqMUBy5hokISOMUpZLr0k7NRmok63&#10;Sa4QUIkoYCO0ElxbVFV6pLr8aG3F8brqk0nl01sU5yLfumzqRMSZa09MjOQunp3qbo/bjXJCI7C+&#10;qrDw8O6vPntvjU/f/fKTdz/d8kbl4TclDe83iT+ddHx5IbzjH5x3f3zoYmTngu/rXuNuP383Hbaz&#10;uuRbQMV+cM3h+sqDteX7K0u+rak4AKg+Aqo7DgUXwdeKlwFg8GogpKK6vrS8pri48tSJ0sLC8lOF&#10;FSUnq8tPVJUfqywvqCiva4STOHSNWR2Jufq6U5cX+y/N5i5NtV0ca85H9U4ZkQw+Sag/gak9hqwq&#10;wABO4sFlFDiAjgaz8Qg+FculYDlkLIuI5VKJAgZVwmXxGFQmhUDGoXGoBhQc2ACuJmDAbDpKIaEa&#10;tRyXTRwNqtNJQ1fWOtjjHulzjw16JkY8Q72Wng51R0bcmuJl4uymKKMpwnA4OA4Hh8cDQ2FHjh79&#10;sLT0y7Ohp8Fo+RbV8mLH5Giys9Ue9krdVq7NwDCqyWG3tCttnx5I9bf5MmG93yKwqRkGKVnNx0lZ&#10;jUJqA4cAJiMBsLpyWF05k4xuTYUyiUBrKvJEGKX6ulqHejrGBvPDfV393W35jkyuPZ3LNndlm7rb&#10;m3s60n1dmb6uDBYBxMLraPiGqFPV3eQa6QxN9yZOj6QvTLWtznetCaML/d9fHvrh6uilmZbxnLs1&#10;LNt4Ky0arEGF1siRGkWjRoHSKtFGHdFmobmcHIedZTMzzHqqRU+16el2A8OmpVnVFIuCqBeh1Ry4&#10;jAYy8BvdSkrUzEvZRGm7pMUpS9skKbMwbuDGDNyogRs1cpI2YcYtbQsos35li1ee8UibXZImpyjl&#10;EIb1DI+cYOEhIwp4pwUy6q2dDxSdCx/aeHr/eONC9NCZSMl8FDgZxYzE2ANJRWdQ0OykBw1Ynw7t&#10;1iDtyganGuHSIj0GlM+IDpixIRsubMdFHPiICx9dAxdz4aIuXNS9RsyNi3twCQ8+4cUnfISEj7iG&#10;l/QESsJLTXjpmRC3PSHpyWjzzdruJk1XUtOd0vc0mfvStvHOwHx/6sJk5+JAeqIr1tfkSTqUdild&#10;gAdJyFA5vUHNQUZtwoGs68rp/Opi18pCx+X57PWzubsrA49ujd+6kD8/m57q8031+6cGAtODwcl+&#10;/3ivbzTvGevxj/eFJgaiw93B3jZvR5OjPeloSzizcWfIoTYrOAIqCg2t2bHts79vxPY3PuL9996B&#10;gqpVUpZWzpYLyEwKcusH7/19WaLHjx8rFIpNmzbt/Xb3UG/L6dnBpbmhM/PDdqvm2SfCpaen5496&#10;5datW0Ag8G+O9f9bj0Ag0NHRsVF5en3Aiy++uDESBoP9TWTTH6c9d+7cemGjZ5555vnn10pTt7e3&#10;/3HAr7/+ms/n10OBXnrppS8+f/obUKlUjx8/3hi50fFt/bivvvpqc3PzPwjF2tjxxx9/lMvl63tt&#10;3vxePOLUKPnrGXwbL+F/ufHph1uqi44BK07Wlx4HlZ2AVBQ2VBYia4vA5SfeeXOt3Ph65fL17nKB&#10;QKC4uHjTpk3PPfssDd9okPPEbILHIs+1Bs/M9Q71JpMRo0nLVIjxIi6KS4cpRHiLnh1wyyN+dTyg&#10;TYb0TRFjOmZuSVi7Wjz9XeHRvuRQPtbbGcy1ejJxU8yv8tlEiYC6vck60BUYzAX6O729He7Bbt9Y&#10;f2h6JD4zEp8Zjs0MRYdznnyLpTWuzrdaxnr9ixOpK2e7790Y/+WHpbvXxy4udU4NRzsyprBPaNYS&#10;DWq8UUMwaokMSiWw9ptD+9/ZveNPO7a9sO3TZ/fvebOo8BMgYA8StmaLyPhiNqNazAer5EiPi5Vu&#10;Vg/0ezo7LamkwufjWK1knQ4jlzecDT+tZNRqPS6VQ1UahEgCZLIrCKRCLP4YGlvQiD6MwR7F4QuJ&#10;hGIRH2rUUYIeqc8htht5RhVDLSHLBevt0taEEZvcwCTC6HgoFQuh4aB0PIxJhLPJjTwqWkDHCRn4&#10;dURMophFkrApAjqBQ8Yw8EgiErzujIAVp+rKCmtLjtWXnwBVnoLVlkBri59SU7Re2wgGKEYAS9HQ&#10;CmJjnUktzHc0d7TEW1KhVNSbTgSyTeGmqDfqt68FGUUcdi035lblmt35jLe31T/QHuxOu9vi1pRf&#10;uxZn5NMkfJpMxNSRcva2Bfvaw/2dsYGuZHdrJJvyJ0OOqN8W9JjdDoNJr1TKRTwuCwYFHztasGXL&#10;1g8+2Lp585b339+y+YOtH2z5aOuHn+z4atfBA4dKi0og9UACFiPicrQKmdOk32Q08UhkEAZbC0dW&#10;AsEl1YATJZWHjxfvOVS4Y++xL3Yd+nDa/fR/Anjj3hLQwXLI4TLwwRLQ/uL6vTWIozB8CYEFIHHq&#10;KTwQXQBhSxoE8kYMoQ6BroYhK1IZT0fuiTDqTfUNZoZG2sYncxOTucnJ/NRkfna2//TCE2G0OLYw&#10;Nzw71T83PbgwM+ywqKXCNWGUa4sP5lPtaW/Ur21P24d7Q2dmW2bG4qP9vp4OS1+nrb/LOZBzL81k&#10;bq2O/P7zpR/uzF2/OHR6KjsxEB9v4a//8ZgLHdVLcevOKOzkB2wcn5nhMVC8JqrfTA9YGUEbM2Rn&#10;hh2sqIsb9whSPkkmqMxGtV1Jc8gi0AmwNGQFE1XDwdTz8TAOBsJEgWiIOkYjiImGcLBwDg7BwSG5&#10;+EY2FsHCNDBRECocSILW4oCVFBiA1QgW4eFSEkpJw+pYRBUNIyciRRioBAeV4WEKYoOJjfNIGUmj&#10;pMOjG4g75joiy71Nl0fabs32PLo4+V/uLP9fv9z8t8dX/vcfL/3r92cfXBy5ON4y3OLsS1lyUX3W&#10;r2wPqjvDmu6YLuuXNzkEET09qKH4lES3DOuUoO3CRisfYeHDzTyYiQc18aBG7hpuOTZipLf6RE1O&#10;XszKChiofj3FqyO7tUSXhuBU4x1KnEGEULBBfFIVB1/OxJRSkadoqBIGpoyFq9KJsWGH6ElCtaen&#10;1ZNfw5tv9fW0+rMJezJo8Dvkfof85zuXf75z+c93Lq3z+PblJ6w8vH7h3uryrUun76ycuXvl/PfX&#10;L91ZPXftwtKlM3MrZxeuXjhzY+X86vml86dnT89OnJmbPL84fenM3Omp4Yn+rr72po6mUEvUkwrY&#10;El5T3K2POTVRuzJqk0et0rRX0xU1D6ZdfSlbd9TYEVC3+ZVZvyLrVzR7JQmXMOLgRl28mIcf9wlT&#10;QUk6IssmlLmMvr/DOpJ3zQwFT0/EL8w1r4cX9WWNQ52WiR7H7KB3tMvS06xqDQl70+qpvOPcRHRl&#10;runaYubmmezFyfhcr2e4xdiXVOdjis6QpM0vavUI0k5eUEuyCeEqWq1Tgkpa2D1RzUSbc7E3fGk8&#10;PdcbGWh1tkZ0Ca8i7JSsxp7ee7Twi/GIEiToOLjmYENdAQpSiEeUkNDlFFwVnVBDI9RQ8dUUXBWN&#10;UMsk10tYgIimpNd2dNa3/8Labbd/6g7wSnTn+cjXs759ffZjaVOtS0/2OiR2C9dkoGnUOLUKo1Si&#10;FAqESoXUaFA6PcZoxltsJIeLZnWQTTaC3oxVaBEiOYgtqGYLqliCKpawki+rlahBKmODXAeVaEBC&#10;ZZ14LVsN9CR/DSJTQWVKqEQOFknqBUIAm1NJo5Xg8Sew2GNo1BEk4hAed4JOKeVzADoV2uNgpROa&#10;SEDmcQhMemY0qO3uCC7O5ucmu6ZH28YHM7Nj7Usz+YtLQ7cuz/xw++zvP13/83cXvr+ycH1p9PrS&#10;6I2l0ZtLo/1NXoeUgak8Tqo9RQeWcWHVQgRAigKqsDAVFqrGQNRosBwOEIMreTXF3KpTnIqTrLJC&#10;XlWRuLZUAaxUQ2r1sHozEmJGgM0IkBkBtDWCHGiIBwtzoUEOZJ2tocYOr3Ui61yoeju81gyp1NeX&#10;GoBlRlC5CVxhR9R6MOAgER4iIYJEeJAID5ORMRoqwcA0sfEZLqmVT2nlkVt4pAyXmOVTOkS0nJTZ&#10;r+GPmqTTDtWCR7/kN58L2ZaD1iW/adFnmHNrpx3qSatyzKoYsSqGrPJusyRrFKb0PL+cahXiNCy4&#10;WYT1qGkRCz9s5voNTI+WGrKwU25RNqzsb7VO9vqXJlKrS513VgZ+vD15Z3Xw8pmO01OpkR5vrsU0&#10;Ha1aXy0z5lImuQoFOwYo3w0BHEQ3nKTgqrl0qISHVkvJNgPf71ImIuaQT++2Kyx6IY9NopLRdAou&#10;nYzMTY3NT03MT03MTo7PTKyVMZqdXKtnNDs1MTc9MT+zpormZycX5ibnZyfWnVE6HWM9sUUiEcNm&#10;VxhNYpNJZLGIbTaJx60IBDTRiCGVMKebrK0t9uwatrYWy8hgZHmx4/a10WuX+y/1c64mdq3Gdq3G&#10;d19JPL0e+8eXDavxnZeiXy+F9gzZ94Wl+zjIXRUnvyo9tr3o8OenDn5+cv/nhfs+P7V/W/GBL0sO&#10;7jy176sTe7Yf/fqL4998efLbncX7d6+xb3fR3q+L9+0u3f9N2cFvK4/srz1+uP7kUUjxCVjZSURl&#10;Mbq2HA+sJkEARFANvq4KU1tOAFSS62voQICOSgqrFHm/dyAWHoxHhpKxnmigI+BKuy0xqzZgkLvU&#10;Ip9RFnZokn5TMmhOhs2JiDkWMkSCumBAHYsZmputbe2uVLMpFFY63QKNjiQUw2mMGhanXiCCyhSN&#10;EilcIARzuAAuF8Dj1/EFdRIJWCFv0Kgb1UqkUoaQS+BKSaNKgtNISQoBXszG8GlIMqq+EVRWX3EM&#10;Xl9KQNaxSEgeHStkEcVciphHE/NoIh5doxDaTOqAx+r3WL1Os8tudFgNdoveZtJdij5dwfTUAwho&#10;PYdOErCpEh5DKeaoJTytlK+XC41KsUUtsetkVrXErBQannRGc2glHpPCY1Z6LMonEUZyp1G6YYss&#10;Gv4GZvV/CKN1Z2RQ8Y3qtcAiq05iN8icJkVnJnp6engjH+2vj+//9c/f//XPD37788MN/vzDvXVh&#10;dO/WtfUIo3u3rt2+tpaStm6Lvrtx5c611TtX1mzRrZWLty6vcfH0/MLk6Ehfzm7SYhthu3Z8tmf3&#10;lxTI0yX3UnTX3gO7duz+/LNtWzd/+Nb7H7713ta33tv65rtb3nhn82tvv//KG2+9/OprL7700nOv&#10;vPz8a6+8+NZrL737xp/ef/PVrW+/sfWN17e89tqWV179+LXXP3/zra/eeQ9WVGLk8ifbOsYyrcNN&#10;zf3xRG8s2hML5aO+Fq8lalG5VHyLlKV/El3LIzRQEbWNtUUUJEBAadSJGU69JOLWZ5Nej0UpF1Bw&#10;SAASUgGpK66tPF5ddrSi5EjpqYODtqcduxYjJ1Ixd3dHcmyoc2l+5Prq0uxEb1drzGvTiNhEBLjy&#10;yL6v9u78dOfnH3z2wRsfv//6h++++sHbf/po85ufffTe9i8+qiw/5ZCCxiLQaf+xM8E9lyP/3DkY&#10;23U+tGvatbNNvctE2wGv3lZ8fGd58Z7ayoN1NUeB9SchkFIgqARQX1wFKCquOH606PC+gr37jx3Y&#10;f+LQgVNHdx89+OWBbz/5ZueBU0crQNU4Gkam4Phc6t5W30CrZ7jVPd7qStmEBg6SUHccW3sMVX0U&#10;UVmAqTtFgFTQGoFMLIxDRAnoBAGdKKCTBXSKkEUXc5hSPofPojEpRBIOjW2EIWH1EGAlClFHwkM5&#10;TLRaTnfaxE0JU3uLvTfnGR8Ojw36Rwfcw/32vpwx16ZqT0taU4JMgtscYzVFWSoVVqXCUqmVQND+&#10;Y8c/AgH+vZtebHeuw3lhuXtmvKmr1R7ySFxmtlVPN6rIHgsv4VN2JK1NAU3AKrQo6ToRQcnDSJlI&#10;CbNRykTJWGgqGgQHVkABZXIB44kwCmab1oRRV2sq35Hpy2UHezr68229Xa359swaHWv0PFFF/blM&#10;a1MIh6zHNwL5DGxb3DreHZsfSi+NtZ6fbr8833n1dO7mcv7uxf4Hq8OPro+vLmSnen19ceb6ino6&#10;tE+vQOqVSJ0SqVM1alUorQpl0OLMRtJa60krw25lOCxMm5Fm0VGMKqJWglHxkTIWVEIHiSn1IiJA&#10;xYCZBBi3nBLRcVIWcdalbHUo0hZpk1GUMAhiBn5Uz0uYhc12SYtb3uKWZ1zyjFOWdkrTTknaIY7o&#10;WR4p0cJBuoSYkIKc0jMzRnaridNm5vbZSKNuxKwPsBQ4dSHyVF7/r/4Q7F4OH570FeasJQlthUNc&#10;o+JUawUAgxRoUUEdOoTXhArZ8REnIeohxn3kuI8U9xHjXkLMg4+6cWEXNuLCRtzYqBsb9eBiHlzM&#10;i495CTEvMe4lRd3EsJMYtBOjblrSx86ERM0BYconSHj4TT5xxi/PhjQ9TfaxjuDiYGaiM9rX7GkN&#10;mDxqrpyGxNWdZDZWSSgQkxib9immekL3V0Zune+7errz4kz62pmO7y73Pro1evN817np5ESPa7rf&#10;OzccPD0Rmx+LzA6Hpgb804Oh6aHIzHB8oj86mg8PdgbyLZ6OpCMdMoXsCruGp+KTpCysgIakY0EN&#10;9aUnj+7d9dVnWz949/nnnntm06b333vrm12fnzr2DZ/R4HeIOltc8aDOZRZpZXQaAfbOW29s2rTJ&#10;ZrP9+OOPG5lZG8WGdu/arhBTvQ51Jukd6Ml0tSe2ffHZpk2bKBTKDz/8sCFWfvvttzt37nA4nA17&#10;snXr1nQ6vZ4g9ujRo3Q6/Tfa6I8jrVbr3+SFbcz8x3LX+/bt+2Nk02+//baysrI+bUVZydTYwNXL&#10;y/GI/+WXX962bdvy8vLGJL/99tt6n7X1g4ZCoX/GFq3vfu/ePTwev74jEgEi4p9mtI2Pj9+5c2dm&#10;ZiYSiWCx2H9ceunVP/3pVMHB+vJTwIoiYEVRVdHx4qOHjh/a98KTBm19fX0bT3XDbf3p5ZexDWA+&#10;Dc8iolRihseqSMcdYa/WauApxAQxDy1gN/IYCAkfo5aRTRqmVc+xGbgOI28du4Hrtgh9dknQJQ97&#10;FBGvMupThT2KoFPqs4ubwvp81jMxkJwcTIz1RUd6QhODsdmx1OnpzPJs9vx8+8WFjjNTmdmR+Hhv&#10;cH40eX6+7fr5vnvXxh/dnfvLj8v3b02unu9dnM70dDjjIZlVTzHrSBY9xWqksWg19TXf7P/2zV1f&#10;vrRj24vbP3v+0L53y4u3NYAPYFEnyPhiBqWSw6zlc+rFArDFRI5FJLkuWzZrSMRlPh/HYiFpNCix&#10;GBzWnlw/3y9Fd2lVIJ0BLVNAObxqMrWISD5JIBUSSIV4QuGTdmknOKw6jQLvtglcFr5VzzYo6Rop&#10;WSHES7gYARPJpcFZJCgND6ZggMTGOhKqnoQCktEgKhZCx8GYBDgDD6fjGmhYGIuI5FGxQgZRyCAK&#10;6AQeFcfAI0mNEBS4BlFf2QAoA1cVQ6qLoTXFa8KophhSXQSuPrVWz6jyJLCyEFZbjASVYxuqyWgg&#10;i4ToaIl3tiazzZGmuF8p5lSWHCs88m3x8QOAipM6pcBlEPos4pRf15Gw97cFpvqbBjtCnSnHujBK&#10;BXSpoC4dNrbErO0pZ741OJhLTg62DXSlOtKhZMgRC9hCXovPbbKZNXqNTCrmo1GI4qKTn3/+2ccf&#10;f7xly9b33tv8wQdbtn740SeffLZv777S4pLGBjiNRBLzeWadxmMzR32uTQYTj8poQOPqIA3lVTUn&#10;qgAnqusLa8CnTlUdPHRq596jH26sucX1B0uAh8rAR4rqDhTWfHus8usy0MH6xkIUpRpNrcbSawhM&#10;AIUDonEhCFQ1DFkJb6zOdkbau2Jd3Yl8T6p/IDM80j45lZ+YzI+Pd4+Pd89M9S3MD589M7m0MLYw&#10;Ozw7NTA3NTg/M6SUcSUChlohGO5t7c8lW5JOv0OWTVnH+qMrZ7sXp5vGBvy5rLE7a863WXs7HAuT&#10;zTdXhn7/+dL3t2ZWlnunh1P9nb7xxNMu0QOuYiUPqRNjLUqS28jwmph+Cytk4/hMdJeebFPjPUZq&#10;yM5O+cXpkDwb1XSlTF0pS67Jlm92hqxiNQ9LgJYSIGUEcAURVEUEV5MgtWRYHb0RwsEhRVS8gILn&#10;k/E8Mp5DQLNwSAa6gYIAE2H1OHAtBQ5ioxvEJLSMilUyCFoORUnHS0loIRYuxsOlRISC0qhl4sw8&#10;slvKSphknX7zRGvodE/zynju/vL4L1cX/+v3l/+ff7n3fzy+9q/fX/j5xvzl6c6RrDdmFa4Tt4ma&#10;3bJsUN2dMGa80oiJ5ZRiLQKkng1V0eq0TJCRA7UJkCYuTM8CqekADaNOywTq2RC3Apewsbvj6pST&#10;59WQtFyohgtRP0HLhxlECLMUpeZCxTQAC1dGRpzEggvgNfvxsBNMXKWUBQvahP1tvuvnhs/OdE0N&#10;NvW0+Qdz0fH+pvmx9sFcrK3JFfZowh7NoxvnH904//N3K399cP1ff7rznx/d/peHN3+9f/2Xe9d+&#10;vnftz/eu/fL9zV9/uPPXR/d+eXDn0d0b39+68sPdGz89uPPLo/uPH373w72b929ffXDn6g93rz26&#10;d/3W6vKFxYnZkfxwd0tPNt6e9LcnvB0JT2fCnUu4upOufNLVn3YPt3rH2/2DzY7uqKHNq+gMqvMx&#10;/UCTpTuhb4uomgPSloiiPanJZYz9HbaRvGtywD/a4x7ssvdkTSPdzpmhwJnJ+Mygf6jT2tWkHuu2&#10;L09Eb55rX5lvXhoNTeYdc/2e5dHQpenElfnm66dbbi23XZiIzeZdg826vqR6nZ6YsjuiyIXkMSPN&#10;KmiQEsrNPFjUQMsFlWMZ23x34PxIaiYf6s84WiO6pE+Z8j5tQXIlvotJBBCQpY3gE5CaQwjgMRy8&#10;mIKpZJLquDSwkN0gZDcIWDABCybiIKR8lEKI08kpFi3LZRbYjVyzlunWoTscgKnAqeXwoUvRb/5x&#10;Ce2NU3sltutcaPekd1+3rcCvKhJxq1nMGh6vXiyGKFVIgxHvcNKDIYEvwHX7WA4PXW/GyVQNHEEt&#10;W1DNElQxBZV8WZ1MC9PbMCojQqaFChX1/w6QJ6njCGtZvGoGu4LGLKPQiknkUwTi2sKNxR7HYI5h&#10;MMco5BIOu0YuaTDpiT4XrzmhjYWUAa/MaRclYqbuzvDsVG6wN9Xe4osFDB0Z32hf87mFgZsrsz/d&#10;u/i//fX+X3+89tPt899dnL19burm8sSNpbGepMcspDYUH0ZXHCfWFjHBlVxYrQgJVGBhcjRE1giW&#10;IUECcDW7poRaeoxSfJRSdJRy6iir7KSgplQBrlFD63RwkKmxwQAH62D1GnCtHgowwettKLAFUWeC&#10;1RjAlSZotRUOcKJAloZaA7hSU1e6jra+zAipWn/Ihqgzw2r0oAoDuMIErTQ3VFnhNXYEwIGstyMA&#10;1oYaC6zKjqh1oep9OEicjmrhk7oVrEGdcMwsn3Zoph2aKbtq0qYYN8tGjdJhvWTIIBk0SQfM0g69&#10;oEnNDspoVi5aRYXwsdVyGsQowLhVtICeFTZzY3ZBs0/WFlF3pwwTed+Ziaary7k7KwP3r4/+eGfq&#10;2oWexammobwnE1cHnNzZwOH1D4OWfQwC2F9+6suC/VuKT2yvq9rfCCsiYWoYJDCPgVRKKGY93+tU&#10;uWwKq1Fi0PCpZDSJgCIT0F3tmenxkdmJsZnxsemx0amxkQ2edEwbn5+ZWLdFC/OTC/OT83Pj87Nj&#10;wYCDzSazOWSVWuB0qa02mcul9Ps0kbA+ETc3N9laW1y5rsBAf3R8NDU+khwdio0MhJcX2+9cH/v1&#10;8dnf/nzuuxHy+hdRumYAACAASURBVDO/u6D/8e7MnYst18bEq53QlXThamLfP1mEZXXt8nXnpP3L&#10;jGybDvdpQ+HWg19tPvDl5gPbN3/zyds7trz+xbt/+uqDN7/55P0D2z469OUn6xzZ8dnRXV8c3729&#10;eP/XFUf21p44BCo+Bis/iaxeK36EB1WTYXU4YFVjdQms9ASi7CS6ooRQVSHHY30ySafX3RMO9kZD&#10;vbFwPhbMRf2dEW+zxxqxat06qUsvcRulbrPMbZW7bXK3XW41Cw06tlpJ0+tZVpvA7ZW6vRKnW2R3&#10;8VVaEk/YQKJW0Zi1XAFYLEMIxFAOr57OrGYwq5isaha7WiAEymQwtbpRJoHxOXUMSqWADVaKsWYN&#10;Qy0hiVgoJgGMa6iA1RbWFB8EVh5HAEtx8FpCYz0RBSKhwSQMhISFkrAwPpukUfCdVo3DqrGaVCa9&#10;YoONxQQCOIqCA4UcmoTHkAtZGilXJ+MZFAKzSmzVrNkil1Fh10mtapFJwbdpRC6DzG9V+6wq7xPc&#10;5qfCyKoVWDR8s5q3gUnNM66xFmS0jkkjsGhFNr3UYZS7LSqfXdudjZ+ZHVkXRr/9dO/3nx/8/vPD&#10;33/58T//+tPvf3m0zi+P7v94//bdm1f/KIzuXF+9sbqWjPbdjSv3b1+/e+PKnasrt1Yu3rx8YZ2z&#10;89OTw325tma9WopoqN+x49Pdu7d52E9vp817dp0oOby/YPeOPZ9/9MX7H2/b/MmXWz7b+eHH2zdv&#10;/fzdzR+/9ca7r7z06gub/tOmF1567rXXX3r//dc/2Pzmhx+88+nW9z946423X37plU2b3nj22Xdf&#10;eGHrn16BlpR6VOob84urUzMXx8aXB4fme7qnurIj2WR33J/xWUMWpVsntiq4OhFNQEGSEbXQyuN4&#10;WBWHCFcL6Q69JOo1dWXCPrtaLqCgG6oRkAoYsBQEKKoqKygu3FdwcOei/+n92LkkpD+fmZ3sO7c0&#10;cW3l9IO7q7euLq+en12eG0nHvAoho7bsxImDu7/Z9tHWt/704Tuvfvz+659teeuLj9778tOtu7Z/&#10;hoDUW/TqmfHhTCJs0siIKBgdU2/jFmU1hydd+86FvvknI2FXYruWA7vG7DvTiq/1tD0I0JHqqmNV&#10;1ccrawtPFB/cd+Trbbs/27bni+17v/zywK4tX33y2ofvbHr9xbc/eX/7t18eLy2AwCqZNLhNzfTq&#10;OVEzP+OUOKVECbEeU12AqipAVhY8EUZFJFgVEwNlE5A8ClbEpIhZNCmHKedz1xDw5CK+gM1gUkkk&#10;HBqDhMEhdUBAORRchYTX4jBAsZDosEnaWt09ucDIYHR+unlyNDzc7+7NmXLt2o5WZbZZ0pISphP8&#10;5ji3Oc5lsmqZrFoU+kQt4JsThR8zsU/d4kKkoC/vXb3YPzeV6co6Ai6Rw8iyamlGJcmiptp1DLeB&#10;Y1XRdWKigosWMxACKoxLBEsYSDWfYJIxaDgYElwNqS216OStqVBLMrQhjNaqFLWn1w1Rvj3d3Z7u&#10;6cj0dbX259sG8tmBfOtAviXsMxPQIBIWopHSB9oDZyc7Ls/nVxfzV5by187kry/nbyzn717qf3h1&#10;5PGtyWtnOuaGghNNuPWze9h1WCUGa+UNBk2jQYPSq1E6NUqnWasWp9fhrWaKy870u3kOM92oJqjE&#10;jSIWiEOqpqFK6I2lLFQ5B10pItQpqFAdC+mRUhMGYYdL2+HUttlULWZ5k1GS0IsiWn5ML0yaxM1W&#10;adomWydjl7c41ojpOF4xycxEOrnooJiYUNLTGlarjtNu4HYaeV0mfs7E79Czsxp6i5LQY0SMOoBz&#10;3oozoeOXIns3Fqh/sHEu9PWE69uc5WCzsTCsr/IYG0JOQsRDivupTRFGKkxLhijJIDnmI0Q8uJAL&#10;E3KhNwi7MREPLuLBRz2EmJcUcuJ9VqzLiHKbsF4zIWClek1kl55o1xDcOqrfyIpYBRm/Op+0T3TF&#10;epvWbFHYLFOzsRRYeVXBTgzguJBY51JTcgnD2fHm3+4vPLw6cnO56/xk4upiy3cXcz/dGr55rv3s&#10;ZHQsZ50Z8CxNhC8tNp+bTZ6Zii+ORRbHoovj8cWJ5MJYcn4kNTfcNNQZ7EzZE151yC71GAX/H2Xv&#10;HRXHeqb7arzOBHu2x972tnfwjsoJJQQiigxNJzrnnHPOOdJNpqGhyTnnJoMAIRAZgUCAhFCOO9me&#10;5HNPmD/uQWh09vXMeO3b61m9aq0uqr6mquvr/tXzPq9bz9cICVwyGAOJISETmYR0IQNOx6fh4LGQ&#10;tIuAxDPJscfjrnxJxyc4TczultzOhqz2Wk9blaskS3X+zNF37Ob48eMkEqm4uLixsfGgfi3qynkB&#10;GycRkBViulLCkIsZiXFvi7/+Y5bQy5cv9/b2Zmdnp6en/6xw7NWrVzdu3Pjkk0/e7Ss5ORn15nGQ&#10;SP3ee+8JhcIbN268g1YHDGV3dxeL3a+D+0/r5gKBwKFDh97/5S8b6yrXV+Zur87dmBqJiY48sO1s&#10;bGyMjY0FAgGxWHywl0OHDuFwuJ2dnXeA5tWrV48ePaqurs7IyAgLCxOLxZOTk382hpGRkQMT01df&#10;fhZ3NeI/jXwqLCz85JNP1Gp1X1/fxMTE+Ph4WVnZD6Od/u5v/yYuMhyamnj4i8/e/RMOHTp05MiR&#10;ubm5d+N58OABnU7fL0n7+c/BSfEEOISKgbPJaAETJ+WTpHy8mIsRcpAiDkrMxUh4OCkfJxXsSybE&#10;yYV4hRAv42PEHKSACeMzMnh0KJcGkfLQWhnZqmO7LcIshzQ/U1kbcPa2Fl8fabg+Uj8xWD3aVz45&#10;VD1zrWFhunVtvuvOcvDe+vD2Sv/GQs/qTPudpb69jdHnu9MvH8y8fDj78tHNve1rGyvBhRutfR2F&#10;lSVGj53rtrI9Dl6WWyDkgsCAs+dO//zEkb89UMTlj9JTThEwkUxqIo+VJuaDxXyQkJvO56QZdPjc&#10;bGFNtaWywuD3K/PzRQ4HTafDSCRgHi/1euFbw2+zN8bhohpMWKkczOYmsjgJHF4Sl5/MYMaTSNEY&#10;dDiLkaqSYZ1WnsvCtxu5Fi3bqGLo5FS1hCTj40RsFJcGYxLBVGw6EZn6RmlEJICEApLRIAoaTEIC&#10;CXAALiOVioFwyGgxiyzj0hR8hlrElnFpQgaRTULTsDASEozLAGAgKShQEhKYAH8Tgw1NiYEkRx8I&#10;kR6Py0ihYsFsMkLIxGW7DC31+1VpIi7tyqXTkaFnoi6HxEVeTL4aDkyJUUtYLr0g2yKpKrT2NPhu&#10;jrUOd5a31+TuA6MCc4XPUllsqyiylvus5YXW5qq8/vbKG2Ndg111rXX+N8Aoszjf7ctzZXusLrvB&#10;bFAz6aR0QPKZ0yePHPnq009/98EHH3z00UefffbZkSNHoqOiUHC4QiI267VZLkegqKCqtKihovSQ&#10;WEbCkgAIbAoUkQAAxwIgV9MzrqbD4+LTw8Pjz4JBhw8ur/3eUxGpIREpZ68knYlIPhuZcjYqLSQR&#10;ehmIjkaRkzG0VDwDQGYD6XwolQ1FYdPgqBQaE1nTUFTX6G9sLm1pK+/oqu7pbRgYbBkYeKP+lpHh&#10;jmvjPdNTA9cn+ifHgxOjvRNjfRNjfRIBQynjGTTS4d6mzqay2rJsX5a+sdI71FO6PNs2f71x5lrN&#10;5EjZ5HDZxFD5xFD5ys32+3fGvn+5+mBrYmW2a6S3vLMx72Zp1MHIV0pOLpacnvWdG84Nq7NGZatT&#10;NUKkTozSCOEqPlTOAWlFCLMC5zbQPCZmloWTaxMUZcrLcnW1RfYss0jFxREgcRhALDIpGno1AhIb&#10;AYq5kh59BRIfDUuOQ6anoEFpWAgQD4PgMkA4KBALBmDBAAwoDQ1MJcPBLCxCTCUomGQNl24UcfQC&#10;lo5L17CoWjZFy6boOGQTn2YVMZ1Sjs+srM2x9VUVXmurnB9o3box+OTW9O93V/7317v/+mzz+73l&#10;55s31q93T3RVNJU4G/2OhmJbfZG1Jt9YkaMt9ShyjGy7FK+iA/UcqEWIcMlwmQpCloqUq6F4lASn&#10;FG0RwmxipEOKcSvw+SZGWaaosUhb4hZ4dWQtD6rlQTU8qJoH0YvgZtl+Q26DGKnggPnkZCoyGp1+&#10;KT32BA5yhUtK00sJJdmavpaijYXBpenuG2Mto301E4ON06Otc5PdE4PNg13V7Q3F7Q3FjzfnH2/O&#10;P9teerl76+sHt79+sLGvvY1X92+/2F1/dnftxf2NVw+3vnly7+WD7ae7mw+21x/d23j6YPvF43vP&#10;Hu48vn/nwd3bD+/dfrx7+8n9jdWb10Z6mxvKC0pyHXkuvdso85hkOVZFgV1Zlm2o89nby72dFZ7O&#10;iszOcler39pYYKjNUbcUGbsrnION2b11mW2VtvpSQ12JvnY/2F/XXGXpanD1t2V3Nbqaq8w1fk1b&#10;tWWgzTvZXzTWndff6umssw13ZM0M+demaxfGApP7DdFcYx1ZN4KFi6OBxZHSuSH/bH/RRGfOcKOr&#10;t8rSGdC3+jVNhYr6PFldjrQmS1JkYmTKMAYWMEuJr3AJOv2m4TrvVLtvfh8YFXZWuat9hpIcdXsu&#10;6uBcXfSf5lKANGwiERGLgUTQsIlCBlQjxmvEeKUIKxegFSLsG05E1MlJOjlZL6daNCyHkeexil1m&#10;od3ANWtZFj3HbuQ5LUKbkWfRsfPNqDpnfNAbOpV/9scHIS37T834zg7nXmxyRRZYU3R6nNlCNpgI&#10;Gj1GoUGIZGCOII3Giqex4+mceDovgSNOEcrTZdoMqQYqUUPESpBICRIpQEIFUCBL54kBXGEam5/C&#10;5CYxWPFU+lUSJQZPiMTjI3C4K1hsOJ0WL+Cna5Roh41RkCurqbTXVDprqtw1Vd7O9tKRoab5uaHR&#10;oZaOlkC5311XkdtSX9TbXjEz0b2zfuMPr+69fnj78dbCztLk5tzY2vTg8rXe5pIsq4SJjA/Hp8bQ&#10;QIk8RLoQBZJgoAo8XImHq/BwNR4hQ4CE4BR2Siw7OZadFMtOjBUBkpQZQCMWbsYhLTiUDY+xYJEm&#10;VIYeDjIhIVY01IHLsGMgNjTYigTaUEAHej8h24YCWuBpRmiyMSPFlJFihqXakOkODNiNg7qwEAca&#10;ZEWmWxEAKyLNiky1o9JdGFAmDupCg2yINHNGkg2R6sIAvQSoj4kpF5LrlexmraBNL+40ynosyqBd&#10;PejSDrq0A859BZ3aXpe2x61ttiurLZISgyBbybCLCVoO0izGu9X0PDO/yCkp9cjLc9Q1Pn1jibm1&#10;wtbXmDXa5ZseKp+fqFu+0bQ+1359pKK3NacmYCzKkWbZOYv+txOtnJ2MQ0SBU8/FRR4BJJ1DZUTT&#10;iOksWgaXgeCz0CIeQSokyyV0mZguEdLEfCoeiyATMHQqYTDYPTIQHBvcB0YHzGh0sH90cGB0aGBs&#10;eGB8ZGB8ZHBibHBifOiNw2hwfKx/dKTPYlZz2GQOh2w0StxuteONt8jrVedka/LzdIUFhqIiU0W5&#10;o6Euq6OtoLO9oLMtv7M1d2q8ZmO178XjmddPb240Aw4+Ow+Wyh7fG99ZD95aaJu7XjszWXVjonJ6&#10;ony4wzBShb5WEjfrv7RY8mNdeCslJ+d8J0c8J2o1J6zkI/CYLyJOfRF15quYkCPRZw9Hnv4q4tSX&#10;kae/ijpzJDrkaNzFk0mXz6ZGnAdEXkyPupQeHQqMuQyKDQNfDQfGhAIiL6aEnwNGXMqIDkddjWZD&#10;QSoK0SUWZivluVpVvkFTaNYX2Qx+p6nQrs+1arwmZZZFlW1X5zi1OW5tdqY226NxO+U2q9ho5Nns&#10;okyPPCdf48lWONwis40jVxO4AiiJlkRjprJ5IKEkgycAszhpdHoSlRZPocaRKbF0ejybncznA7ic&#10;VDYjmUFJEHLAainOomMaFDSlkCBmo1gkMAmVgoJcxWQkEJApFEw6GZNOQqcTUQACOp2AARKxYDoZ&#10;yWXiJQKaREiXCOhiAV0mZiml3Dwj5uAoLJecREBT6CSUQszWyHh6pcCilVh1Upte5tDLXUaF26z0&#10;WFWZZqXbKHfqpZkmudeieuMwemsy+ndgpHCZZfsp1wbxPifSi2w6kfWtDurRRPvpRTqxVS+1GeSZ&#10;Nk2O21SU6+hoqpy5NvDo3u0n9zefP9x69eTuq6e7r5/tff384Ts9fXh37+7m1u2Vg6q0+zsbO5u3&#10;Nt84jG6vLtxZW97ZvLW1vnLn1uLG8vztpbn1pZvri7NTYwM9HY2VgQKtWoxEAk+d/vL8xeOdtreG&#10;mg7H2cT0mMiE0IsRZ46f+/LkhcOnLh09E3bsxMXDR0M+//LkJ787/OGHn/36/d/+4jcf/+rjTz/4&#10;/MvffvHFb7/4/LdffPrb3334q4/e//mvf/Z3H/38vU9/+YuvPvg1AQQqdjrvzi/s3Jzbnp3dmrlx&#10;+/rE6sTI4lhwur99rLOhr7Gss9bfWlnYEMgpy7PnObV2rTDTJM+xa31eS1VxVmutf7CrvqGysCDL&#10;olfx1DK2XEwX88ksGoqIBcPAie8cYeNNivHhzrkbwysLExu3Zu9tLW+tz60vTS/Pjve21frz3Cox&#10;h0vDExAgUGIMMCE6PSEKEB+ZnhADTLoKTkkUMKgem6mzsa6m1OfzOh06hVOvcOkVboM826LKd2j9&#10;HmNNvqa/hHK9FDTjj1gseQuqDk6Yv/C8j5AKzwxknSvXXVDSLly+cuZi+Jnz4WfOhp05GnL00+Of&#10;/fqz33x+4vPTF49fibmYDogmoFKkDLiKhdBzUVYBRkYE0CHRGTFnoDEh0Nhz0NgLiMRwTFosAZJC&#10;RYJZeJSQThYxaWIWQ8rlyPk8hUigkoolfC6XQaMS8QQsEoOEwqBpCBgAhQBg0elCAdFmEZeVOupq&#10;vG0tef29xb1d+Z3t3tZme3ODpbHOUF+tralUVZXLKwKSilIJh5PG4aRhsRFpgFMRER9beW+B0WBR&#10;UndH/spC19hgRX2lw+sU2A1Mi5ZqVJIceqbXwi9wyTwmvkVJUwuwCi5azkHLWCgVD68XU8xyJg0H&#10;IyBBWFh6ZUl+Z9MbHtRS191a19PW0NPW2Nve2NvR1NXW0Nlcu28saqrpbKnrfgOMetpqe9qqM+1q&#10;BhnOoaM8Vmlfc+HsSMPiRMvyVMvqdOvtmx3bi927K317t4J7a8EHa8HlyZqRztzxsrd59g3OGJMG&#10;aTNiXTaS00ayW4k2C9FuIzsdNLeLme3lFeSKigvluR6By0I3qvBKAUzMSOcSE3mEJCExRUwCKKgQ&#10;DQNuZKO9ckaJUdqQaWz2Wpo9+6p16Css6hKDrFgveSOxTycs1Ajy1bwCNa9Qyy/S8QtU7FwpPUtI&#10;zhFR8iVUn4xepuHUGITNVmmbQ9HhVHa5VO12WYtZ1KDnNpv4bVZhp1PSbhe12IQtNlanC9vvAY3l&#10;xt/whS/9+5T3F87A1dJTM0VnB3MvtXoiKxxxuZZUqx5iN0LtBojNAN6XHmTdF9BpzvDYkbmZuDwP&#10;ocBL9mVR8zPJOU6ix4rPspNyHLR8FyvHzvBa6G4DNcvCyrcLijPllXmGxhJnV01+db4t36owi+lS&#10;GpKBSIYnhjJRiWoOPMfEai2zzg6Wv9wZ27vVsznbND8SuDVVdWeu4f6tjtXrlVPBvO46Y7DZNtyZ&#10;ORHMHe/NGe3OHu7MGu3OHe8rnBzwD3Xm9zR6m8vtDaXWmiJTeb6hwCl16dhaIV7MyGDgUjCQSAo6&#10;gUNKl3IQYlaGgAnm0tN59HQ+I13AANj11LJC9WCXr78tv7c5p7vO017lzDRyD3/xfznOD1nGX/+3&#10;/wYGxHIZKB4Tw2dhhRyCiEeikxEf/vbXhw4dOn78+MTExDvS8ZcXHjx4wGQyDzauVqt/WC9WW1v7&#10;w50ajcZHjx6929o7x81fqJs7evRIf2/76uLM6tLs8sK0xaT7C1Vjvb297zb+6tWru3fvvhvYu2G4&#10;3e4fjuHhw4cCgeDQoUM/++lPDx/+4j+iqydPnlRVVf0Zh3r16tVBEBISiTzY8peff5Z0NebdXg4W&#10;/iyVaXNzMzU19dChQx/99jfA5EQUBERAZNAJSB4DJ+WRxDy8iIMRsJECNkrIRos4GDEXK+ZhJTys&#10;hI+V8vYl5qAELPgBKuJQIRwqWMRGKIQ4nZxiVjNsOrbTyCv0qqr8tra6nLb6nJbarObqzNZab0dj&#10;TndL3r7bqMs/2hsY6SkZ6vIPdBRdC5bPjtUv32hfm+u6vdi7uRy8Nd+9ONM2O9k0Eizrasmrr7RX&#10;l1mqAuaKUpNFT2WQE1MTjsVGfBYV/rsroR+nxB9DQC/RiHE8ZpqIB5aLYXJxhlQElQjBBh3e4+YU&#10;FynLy3TVVca6WmtRkczlZKjVSJkMWmh62+dqqeSU04rUGzBqDUKuhEqkQKEojcdPZrISqNSrREIU&#10;i5EiEcJ1KpJVz3Ka+V67xGHkm9QMtYQk5qC5NCgNDyChU/DwJAw0AZuRhIenvgVGKBAZDSIhgURE&#10;OgEOoGEzOGS0iLlf3SygE/g0PJuEpuPgRASIAAfiYelYaBoGkooGJ6NASYj0eFjaVUhyNDQlJiM1&#10;Fg6I26dFGDCXihIycRIOUSWi11eV1FYUxUeHRl4Oibx8NjL0TOyVCwkxoakJEelJUSYl22MSluWZ&#10;2mvyJgfqB9oDHbV5NX57VbGtch8VWfZVaCkvtDZW5vS0BK4NNAc7qtvqS6oDueX+rFKfx5fnzM+2&#10;Z3tsHqdFKuLhMIiY6Igr4ZcvXTwfcub0uZCzF86du3ThQmJcHCIDyqZTNXJppt1S4fdVlxbXl/kP&#10;EakgEDwGCIsFZlwFZsQDYfFAeDwQkZAAjIhMuiAgv7XRBvSnLl49cS766JkrX12IOR6WeDoGcCER&#10;EpaGiMrAJSCIyRhqKpEJpHIgRBoYgU6DIZOFElpVra+2obihqbS5pby9o7qrpy4YbH6nocH2sZHu&#10;yYng5LXg5Hhwciw4Od4/0NsqETBUMp7VqBzqbuxsDNSV5fhzzc01OSO95Ss3O9YWujaWu7fW+jZX&#10;e24vda8tdN3bGHn+YPYfv779aOf66s2eA2C0VPJf3lJYKT05X3x6Ivd0pz2kSHlBz44SUFPlHKiC&#10;C1PyECoeyqqkZVtEgWyDQ8OV0FFoQCw0/krqlYuxIacjT58IP3Hs4tHDoSeOhZ0+GX7ubHToxbiI&#10;8JSrMalXY9LiYgFxscCEOFBSAjQlCQMGUlFwPpkgZVBUXKZBwjeK+SYx3yzim0Rco5BtEDCMAqZJ&#10;yDQLWTkGRUWWtbOiYKSlcra/dWN66NGtG9/ev/W/vnnwL8+3f/9w7eX2/Pb8yPxo22BLaX9TcV+D&#10;r7s2v77Y7s9UubUsgxAjoQDoGRFScqpFiCwwsQrNbJ+ZXWzh5BvoXjXJIcO4lfgsDTnPQC+yccs8&#10;4toClc/BdakISjbobVYRG6gRwIxStENNMojRCg6UT04lwiKhiWdjL32GSLvEIQGsGkZ5oWmwI7C1&#10;PHp7YWj1Zv/idO/yTP/qzaH1hdHl2cH5633T453T451Ptxefbi8+21l6fnflxb3V1/fXv3m48d3j&#10;ra8fbr68f/vZvfWXe5uvH21/+3T39eO7z/e2Ht/beLp35/mjnVdPd188ubvf//jBnacPNp892Hz+&#10;YHNuaqC1riTbrjEoOHIeiUdFiBkoJRevF5GzTaKKHH17hae93NXstzYUGuryNLU5qppsRZvf1F/n&#10;megsGmnL62vwtFXbGwLGqmJNIF9eU6Jrrbb2NmW2VFmqi1TFXkGtX91Vbx/vyR/rzhtqzwo2u8e6&#10;c2eG/CuTlTeH/ONdOcEG+2i7dzpYuDhW9gYVZQ81OvvrbP01tmC1taNU11igqM4SVrh5ZQ5uwMYp&#10;0FG8cqxdACvUU+uyZH1ltrHGnOnO4vn+irHWwo5KV2WBrtirGC5424LkeuE5DhlAxyZRUHEEWAyf&#10;CtJLSVlWkdPANSgoCgFGLcYbFBSLlmnRME0qhkFBs6hZdj3XbRY6jHyrjmPSME0aplnDMmtZ+8hc&#10;QdPIyHIhXsxF8fbvHmRw6RluWWKdNWooO3TGd27p30vh/vLXptXSU0v+U9cLz/ZmnS81XVILw3Gk&#10;SDQ+HEuMwFMiifQYMusqjRPP5CexhSlcSZpABuRL03kSAFecxhGlcQRpbH4qk5vC4CTRWQlk2lUC&#10;KRqDvYLGhKPRYSjUZQoljs9L16gwLge7qEDVUJvZ1pzf01U6NFA3Ndm5uDB8587NmRv9wd766orc&#10;qrLsytKsihLPYE/92sL471/tvnq08WRn+d7qjc258dWpwZvDXXVFHrOYiUiIwKddpUFS+GiwEA0R&#10;YaBibIYMB1fikRoiWo7OEGWkcwCJnLREbloiNzVJCgVq0XAbBW8j420kvI2IN+PQRjRCh4AYUFAT&#10;GmrFZlixUNuBMBArBmRB77dXMyEARniaCZFmRgIsyHQbGmTHgJ04qAMHtWMhdgzYigKakWlGeIoV&#10;CXBgwJn4DDsaaIKl6EBxRmiiFZHqxABzqIhiLqFSSq+WMatlrBoZu1kj7DTL+13awUz9kMc47DEN&#10;eExBj7HXY2h1aeocynKbtNDA92qYdjnFrWbkGHk+u7jUo6zI1db4jPV+c1PA2lph76x19zZlDbTl&#10;jfYUTQ4EboxUBdtyawOmfI8o08rymogHR3+h+IyEC6MRkpDQiLSEszDQFSI2hctE8FgoLgPFpqNo&#10;JBgRB8YgAVgUEI+BYFEQBAyExyJFfPZwf+/IQN/oQP87ZjS2j4r2C9Pe6C02mhgbnLw2PD42MDrc&#10;OzTYJRIyGXQ8g44zGkV2m8xmkzrsUqdD6nJK3S6p2y3NdEvz8zSBEnNttauhLrOp3tPS4Bkfrlhf&#10;7nn+6MbrpzffnbfP7g0/3Z24ux68Nd86O1F941rljYnKmcnKseHiYE9Oe4uzvdnZ0eLqanUPNimn&#10;6olzVWkLZeHLgR/VxXm19NSy/+RswalB16lq5UkT8Tg08svos4djQo7EnjsWd/FEQuippLAzCaGn&#10;rl48EXP+gUtzUQAAIABJREFUWFTIkYgzX105/eWV019GnPoq4tRXV0OOJ188mx52EXk1mpSaxIaC&#10;BWiEhIBRUIg6Dt0i4jqVIrdWmqmXZxoV3n1gpMlx6XIyddmZumyP1u1S2m1Ss1nocEo9WcrcAp3b&#10;KzPZuCothS9G0ljpOGI8gZJAZaQwOQA6M4VCTSQSr2JxkSh0GBx+CYEMRaPDsNgrBFwkCR9NIcTy&#10;mAC5CGVUUfUKilpCVAhwQiaCQ4HQ8AAq7q2IqBQcPAkFiUdBE1CwRDQ8GQVPQcH2hUakYVHpeAyY&#10;SoKz6dgaW9zBgZgpPE3GZ/CYeLWMo1fyTRqR3SCzG2QOg9xpkLuMcrdJkWlRZJoVmSZ5pknuMSu8&#10;FmWWVZVtU++/Zacuy6Hx2tWZVqXbonCaZI79lGuxVSeyaIVvJLJoRSaN0KgWGJR8o1pg1IhMWonb&#10;psnzWsuKs7rbamcmB/dNqbu3n+xtPn+0/eLx3ZdPdt/Vo71+9uDJg537Oxub68vbG6t376zt7mxs&#10;b9zauLW4uji7tjK/cWtxa2PlzvrS5q2F28v7tGhtafbW4o3x4Z7WpsrCfJdMxoYj0s6EHA4NPz2V&#10;95YCFGoupSOSEkExUUmXL0afCY0NCYs7fyXxwqXYs+ciT54KPXLiwuFj5746cuaLo2e+OH7mixNn&#10;vjh24tPDRz758osPv/j0N599/OtPf/P+lx9+cPSTj059/ikdjarIy318+/bTzY3ndzZf7Wy92N54&#10;trX2+M7y/bW57aXp9ZtjqzMjy9NDC5P90yOdY31NwbaqnuaKrsbytrrSYHvtWLB1diI43Nvc3lhW&#10;XpJVUuguzLXleIw2k1yj4Ak4pHcfnBtjLQuzY7dXZzbXbm7dXrh7Z2lnY2FrbW5zZXbm2kB/Z2Nt&#10;mc+fm5llN5pVEr1MoBZxZFy6lMuQcplSDsuikuc6rDXFhXX+wvpSX1NZUWulv7OmtLe+vK++LNgQ&#10;6G8IDDYGhpvLxlrLh5tKBup9vdW5wTLtaAlh2p88Vxy29KOdsIv+U5O5p1stp9yCk0To8RMhR89c&#10;OH4h9GTYlTPxsRdASZfxoCgiKIoCiqSDI7FJF6FRp5IufJl88UhK6LHUsFOAiHPA6FBIXCQakEiC&#10;gdkELIdE4FJIPBpNxGJJeTylWCTicth0KhmPI2BRWBQMCQchYOlwWCoclsxionVaTmG+MVBqq63J&#10;bG/NbW3JamnObG5yNDVYG+vNDXWG2mptVYWqokxeHpCxWCksVgoaHZ6Scjw87Lcl6renSlcRvLer&#10;cGWha7g/UBWwOEwso4qklxO0UpxNS8+2Cf3Z6myryKKkH9AiJRer5uM1AqJWSNIISCQMhIyBUnDw&#10;/s6m4d72sYGusYGukWDXSLBz+N8V7Grpbmtob6zpaK49AEY97XU97bU97dV6FY9DRwk5uOIczUCb&#10;b3akbnGicWmqaWW6+c5C195a/7Pt0SebQw/W+u4td82NlQ+0ea6Xvv0ZVmJNturRLhsxK5PuzaS5&#10;XRSng+x207xeVm4Oz1cgLimWl5eqfblij51p0RA0IriUBeSTkgSkZDE5TUoBKqgQNR2mYyAyxbRi&#10;nbjeaWzx2NqznJ057ma3tcaqL9UpilTifDk/R8rxCOlOLsXGItrZRCeH5OaRswTUXBG9QMIsENPz&#10;hNRcHqlExqzRCtusii6nptet6/cYel2aLpu81SjqsEi67LJel6LTLm21ihpN/EYzv9HKb7QJ6qy8&#10;Ggu3zkZusEDb7PG97rBrOT92IpjIP9OVea7aeilPH26WRUj4MRJ+tFqWZNKB3HaU14HNdhHyPOQc&#10;F8nrILiteO9bYMTOsTO9FrprHxix850iv1dVnmeo8dmaAh6fU22RMXl4CAuTTkckk6BxIjLIKMLm&#10;W9ht5ZbZwbIX28N7q113ZhsWxwK3pio3Zmt3lpoWxv1jne7WCmVHtaa73tDXbNlXk6W3yTrQ5hrp&#10;ypoIFvY0uOr92kIn3++RlOUoq3yGXLvALCcKKOksXBIFeRULuULDxPOp6SoBSifDmdUkh4nutXMK&#10;PMLSPHlDubm72XttoHS0p2ioo6C/OSfYlN3XmN3XkFVTZDQpaDhEctilU7/8xX53sC8++5CKA5jU&#10;NJ2cIhcShGwMh4Fi01AcOgaUFvezn/7doUOHoqKirl+//md+nB/imIPld0lABxFLdDr9h+VsN2/e&#10;/GE91/Hjx+fn53+4kby8vAO28mek6cmTJ2q1+v8EGx3+6svertal+eml+em5mQmdRnEQeLRPtY4d&#10;pVGIaoUk4krYoUOHIBDI9vb2Dzfe0NDwZwTn0KFD77333sDAwA9XO7Ay/eQnP/nlL/ZTh96N5PXr&#10;1wdg6MWLFz9c/4fL74ra/uqv/ur4m+juTz755MCyFB8f/2elczMzMwcvHYzql7/4RXJcLCoDhIaB&#10;sEgQAQOm4ME0IoRNhfEYSD4TLWCjhRy0iIsRcdD7YqP5TASXnsGmgtkUMJsCYlNAfEaGmIOUC7Aq&#10;MUEjJenkFJue7bWLC7NUvmy1L1vly1IWZSuLcpTFuaqSPHUgX1NWqCsv1Ff49JVFhoYKR0d9Vn+7&#10;b6SndLy/Ymq45vpo3fRY3fR4/dRo3eRIzbWhquG+QLCzqKslz5er0CpwZFwsEhoKAZwDJJ2Ggy+R&#10;MDEceuo+LRLB1HKUWo5SyRBKGdygxdmttCwPr6xU09zoGgj6GuvthQUSk4mg1aI1GtR139umiq3e&#10;SJ0eZTRhLVaCVoeSycE8fgqLnchgJNCocSxGCo8NFPNgehXFbRX6srXZTplNz9FISUIWgkFMxyPi&#10;0dCrSFAsPD0GBY7HwZIPgNG+yQgFeic6DsYhowV0ApeCZRKQZBSEAAdioWmI9EQUKBkNTjkARhhI&#10;KgaSggQmwtLi3kQaxSLS49HgJDIaxCEjpVySnE9RCKhKIS3TpnFatbGRF2PCz0ddDrly8XR0WEhc&#10;5IWk2MupCVeYZKTLwPdn65sqska6q4KtJZ31BY0VntqAq6rYHigwlRWay94Ao4byrI6G4qHumt62&#10;io7G0sbqopqyvLJiry/P6ctz+fLcvlyPSafksqhQMACUnpqempyalJCcEJ8YH5dwNRaQkgwDA/Fo&#10;hITPdVmM1QF/baC4LlB0KAUUHpN8PgEQlgqJBiOTQAdCJSVBYmJSwzySt8EERs6Jk5e/PHL+d5+d&#10;+s2J0M8vxp68CrycAA5PzohMR8RCMQlIYgqeDiQxIRhCOgyZCoElafSiiurC6tqiuoaSpuby1raq&#10;js7ant6mnt6m3t6mvt7mgf624aHO8bHeiTeo6Pq1wesTg23NNTIRWyXju6y6/va69vrS+vK8skJn&#10;W13BWLDq1nzXvY3h5w+m/+nbW9+/XPr66fyLh7PfPFv8w+u1P/1+5+nu7Np830hvRUdD3vL+jay3&#10;M/S770b/1cKb+8mnxrLPNFvOZYtClfQUnZicZ1fqxXQOAQZLik4Ku3Dl5LFTH398+IMPPv3FL37z&#10;059+8LOfffDeex/8wz/87re/PfL55yGnTp4/c/pSSEj4hQtRly/HRUamxMVlpKXhYRlsIkFIpyl4&#10;HINMYlbIbCqlW6txqORWhdgk5RtEHJ2ApeEy3BqZ321pKSvob6qc6mu9dX34/urs1/dv/8/vnvzL&#10;y93fP77zenf14frMnfnRhWvdsyNt04NNE311TWXePLtMwUaxscl4YBgw6ggTGWMWoatzlFXZiqos&#10;eZVXVuIQFJhZXi0510gvtHJKXaJAprjcK63MkeeZmVYZRkpPk9DTxG+k5EINErRDQzFIsAoujE8B&#10;YMHhKVHHLhx7HxgfwialZ1qEtQHXaF/N3bXJe+vXdzdu7G3d3Ltzc+/O3N6d+b2t+QfbCw/vLj28&#10;u/Ti3vKLe8vPdpaebi8+2Vp8uXvr20ebf3x+97sn268fbj7fXX/1YPObxzvfP7//zdN7rx7vPH+w&#10;9WKfFt17/fz+6+e7r57dffl05+WT7ZdPtl4+2Zoc6SjJt4vZOAIiGZYWmRp7DpIUigFF05CJBhGh&#10;yCnrqMxsDdhr87UBt7jMLa7wSKq80o6AZbQld36ocjoYGO0s7GvOaqowlxcqCzL5gTxZfam+s85R&#10;69cUefhuA8nv5TeX64fbs8a6cg801Vc4O+hfHCubDhaOtHl6ai3DrZnX+wqWxsomu3L7aiyNhbKW&#10;YlVXmaG/2tbu19Zmi0tsTJ+RWqAn52tIuSpCtgKXJceW2TitBZrhGvdUa8Fsd8niQOVYa2F7hbM8&#10;V1Polk4Xvy0ICnous4lpDGwSHZNIQyeoBZhsq6jW7yjO0joNXKUQp5ORbTq21yZ2mwV2HcekZFjU&#10;LJuW49DzbDquRcM2qZkGJV0np2qkZJWYqBDi5QLcOymEeJWYqJGSdQqaUc20Grh2E99lFdV50X35&#10;SRNFV+ZKzi2V/OgQiqJTozmnm+xncrTn+exQJD4MiQ/DU6Op7ASuOJ0tTGPyUxi8ZAY3mcFNYXJT&#10;GZwUOjuZxkoiUq9iCVFIVBgCeRmOCIXBL5FIsTxeulaDy3TxSop1rc25A/2V09c7bq9Pbm/f3Huw&#10;+vzFzvr6jWvjXY31/rKSrLxsi90sb6j2zU71f//q/qvHd57cu3X/9vzG/MTixMBUsK0y360XMeFJ&#10;Ufj0BDoMIMTBBZgMPhrKQ0FEWJicgNJS8AocUoyA8sAAHhjAB6cLwEAFCmEkETK5LBeL7qBTbRSy&#10;mYAzYFFaFEyHyjCgM0zYDDMOZiXAHSSkFZ9hwoD1SIAeCTCg0o1ooAkNsmDANhz0h7LjMxwEmBUL&#10;NiIB2owkIyLNhgG7CXArCqiDJMnTolXAqzpoohmZ5iZC85hov4BUzCP62Ph8BrZcTG/SiXqdmkGv&#10;aSTHOpbnGM61D+RY+7LNHV5Dk0dXk6kJOBVFNkmeWVBgExc5ZSWZyop9d6S5KeB4U1rrbKlwNlfY&#10;m8qtjeWW1mpHV4Mn2JpbW2rMcwsMSrxOjiswgg8ujGN5oRoZgc+EkrFJsP3CoiQ2HSYTU8R8EpeJ&#10;pZMRCGhycsKV8NDTUVfOx8deSYyLBqaloBAwvUY5FOwd7u8b6Q8eMKPxof0Ao2v76UXD4yODY8MD&#10;I4PBseH+8dF9k9HYSHBosLu7q5lMQpFJSDIJYdDzTUaBxSy0mAVmE89k5Bj0TJ2OrtVSbVZullda&#10;7NOVlZgqyyy1lbbhYOnqQuezh9PP7/YcjHy9JvLlw+kXe1P3bvevzrVMj1dcHy+/MVk5e71qZqpy&#10;erLi+kT53Ezt6lLLnfWu3a3+h/dGnj2YeHR3dHdjYGulZ2HAOdtAnilLmi+9vFR6dqXkR00cy/6T&#10;MwUn+50ny+UndMTjkOhjkWe/vHT8k7NffnD8k384/Nufffb+X3/1wU+PffjzU7/71YUvPw4/9kXM&#10;6WNXT584UPKFEOCVUFhsJAmYwkFnyGh4nYBpUQhcBvl+yzCHLjfTkOsx5Hj02R59plvtdCqsNonL&#10;rcjK0eT7jI5MicZA54tRNBYQT05CYKJR2Bgs4SqBHI8jXMVgo1GoCCj0IgBwOjHpaELikcQ3AgJO&#10;w6EXcagrTGqymJehlRN0CrJOTtbJyCoxQS7ASbhoPgPGpoBp+DQ8IgEBjganhoNSr4ABkRBgdEri&#10;5djIs5cvHI24fDI2MiTx6iVQWjQKltznuXRwIIZzLgo5BLmIpldyTRqBzSBxW5Uui8JllrtMcpdJ&#10;5jLJ3GZZplnmscizrEqvReExyz1m+T42sqnfACOt167x2NVuq9JpljtMsoO2aKY3PdFMGqFZIzKq&#10;BHoFTyvjaOVcrYKvUwldNm1hrrO2sijY3TR7fXh3e3Xv7trD3dtvbjlsPXu48+Lx7ovHuy+f7IcZ&#10;Pd7bvre9vrG2dOf2ys4bYLS1sbq+urC8MLO6dHN9df7O7aXNtYWN1fnbK3Nry7OrSzdWFq8P9rfV&#10;VBU5nVoenwyBJZ27dDQi9tyy/+3VUiWMQ5DBYGxqKjw+DhgZD45KzIhJQVyNA0dGpV2+nHA+LOHC&#10;lcSLkcmh4fEXLseEXIo4ffbi0ROnP//qyEeHD3989PAnJw5/evroFyEnDl86fUJApzaWB75+uPeH&#10;Z0/+9fXLf/vDd//2x2//7R+/+bd//uZ//vHV//P7F3/67um/Huj7p//0zaM/vNr77vm9x3dX76zc&#10;mJsaXJ4dW1+c2tk3Ck0tzo5OTwTHhzuHgi29nXWNtf5AcVZVNvvtd6HAmY21ubt3lh/d39i7u7a7&#10;vbqzuXTvzvL9rdWHO2u7mys764ubK3PLMxMz44NjfZ3Btsb2usq6QFGNv7CqKL+iIK8021vkdubb&#10;zPXFBUMtDbemxu7MTt1fmn22sfRodXZvceru7Oid6wO3r/XeGunYmuzduzn04tbks5XxJ0ujjxeH&#10;t6e6VoYarncEJut105X42ZLExZLLb768/ahpaL8dW/bJet0JB+sYOe1w3Pkvrp79NPb0J7EnP4w6&#10;/puIox+EHf71laMfRp34XeyZr2LPHokNOX71/GlAVDgiJZGChFNQSCoGQ8fhORSKkMVSiERCNptF&#10;pZBwWAIWhcMgMGgYAg6EQpOBwKskElQqoWa6lXm5uhK/uabGVVvrrKt3NjQ6GxrtDY22hkZrba2x&#10;qkpbXq4sL1cyGUlMRhISEZqUeCT00q87HW/fUWsJvb+naGWhc6DHH/DpDCqSUoxWCJFyPsKqoeU5&#10;JZWFpnynzKqiy9gIOQelFuANEopORNYIiGIGmoyB0glIlYQ7NRqcnRxZmp1cuHFt7vrYzMTw9PjQ&#10;9bHBqbGBkf6uYGdLZ3Pdfj1aa11Pe/07YCTmEQVsrExEri+3D3cVzY5UL1yrX5psWL7euLPc82x7&#10;9PePZ17dG3+w3rc513J9oKin0T5f8jbuymsCOyy4rExqQR4nL5ednc3I9FCzc1gFBXy/X1Jepqyu&#10;1NbXGANF8lw3x64j6iQIBQckoiSLKakyarqCBlbSICoqVEXJcPIpPpWozmpo8zh6cr0DvvxOb2aD&#10;1VymURVIhF4ey84gG4gYFRomhYFkcJASCdGgoXYqLpdPDyiFxWJ2LofipmJ8fFqNSthp1fS7jcNe&#10;y3iOfdhj7nfqeiyKXpsy6FQPZmp77Ip2s6RRz28yCVusknaXvMkurrMIKo0cn4rsFaPNbJCUGMdA&#10;XGYjj+sZx/NkxxstJ8ayf9QssOg/OZR1qtkRUmEL8zuSs6wQlw2b5SJ5HES3jeCy4j02craDnu/m&#10;ZNuZngNgZOUUuCSlOdpArr48z1RZYHVqeEIKPCMhHJseS0UkC8gQDQ/tUJJ9dm5HheXmYOnzrYG9&#10;1Y6tm/Ur1wK3JsvWpys2b1bPDOb2N5vqivl1fkF9ibAxIG4qkzSXy1orld31hsFWx0Rvbku5rtDJ&#10;0vLBTg2h0Mmr8xuyLSwVL4MADcdDw3BvxMDFiZlAgwybaWYW58gaq6y9rdkTAyUrM42L1+vmJ2tu&#10;XquaHi6bDPrHOgvHu4omevzXg4HRjsJgU3Z7tbOp3FpXYqr06XxeqdfKNaspOhlBJcLKeEilEKuW&#10;ENQSMpuakXD10t/8zX5r+ffee8/lcv1X7cZevny5srLyrtdYVETo3/7N34SGhi4vL79DKs+fP29q&#10;anpXrUalUn+4tWfPnlkslgN6IhAIHj58+O4P3wGjn/zkJzqNYvbGtfnZyUBJ4S9/+csfMqDYmKii&#10;guwL50MOHTpksVgOYpW+++67169fv3z5cnd3d2pqqqKigsPhvOsid+jQoby8vHc7evXqVTAYPOiD&#10;9td/vf+uCwsLX7169fr16z/+8Q8HzOiHK79b/uabbw6WV1ZW3lbe/f3f/x+nUnZ29rNnz/b29t5F&#10;KR2M59WrV52dnT8c/Bty9xkcDMTAwWg4EAUDIDPSENAUODQFAU3BwNMIaCAFD2FS3tjGmUgeA8Gh&#10;ZbAoEAYZyCADmW/EpoC5NCifkSFgwoQsuJAFl/BQb3IwcBopQScj6uUknYygkeBUIrRSiFIIkAoB&#10;Ui3G6OUEs5riNnPy3BJ/rrqy2FRf7mip8fS0Fg71BiaGaxZutG+sDOxtT965NbR8s2t6vKGtIcuX&#10;ozCoCGIulE1NJWGu0omJXDpAzIUoxAiNHG3Q4A0avF6D02uwBi3OqMOb9ITSYlVfd/7SfOvwoL+m&#10;2uR2M202itVKLveA3k5tpadsBojDQcnL4zudVI0GweencDhJHHYyh53CpCfTKUlUYqJSgvU6xFWl&#10;jqIcncss0EhJPDqUhE6EpV+BpISBk8NASWEwQAwGmvgWGCGBJOQ+M6KgwVQMhEmAc8hoPg1/kFsE&#10;S4uHJMeCEqMBcRHgpBg4IAELTTsQLgOAAiXBAfvACA6IQ4OTiIh0Fgkh4RANCq5OxtZImCoRXSmk&#10;GjWSxNjwq5EXo8JCwi+cigw9Ex3+lhkBEiNMKnZBprqmxNXXWtrTXNzV6OtoKGis9FaXOErzjYF8&#10;U1mBpcJnqwt4Wmrye1oD3S2BruayzubyxuqiytKconxnic9T5s+tLivKybTr1TIWncSiHYhMIeDw&#10;aCQyAwoDAyHpacDUJDaNbDdoGyoCdYHimpLCQ4npl6+mXoxNvRSbEhqTfDkBGJmacRWETk7JiIsD&#10;RtZb3pYqsIhnL0SfOnPl6LGLn4dEHg9PCIkDhscDwxOAVxKBV9JgMRB0AoqYiqOCYOjUDEQqOCPJ&#10;7tSWVRRUVBVWVvuqa4obGsta26q7exp7epp6e5p7e5oHgm3Dg53j+5VowcnxgesTQ9OTw9VlRTIx&#10;RyUTZLvM3U1VrTUl9WX55T53V5N/aqRh69bgg51rLx/N/vHrle9fLn/7fPH14/nvXqz+4zcbf/rD&#10;3VePl+7eHp+bbL/W6zs4aZZLz/WWc4fLCEMFMRN5ITd9J3/kj4H93lL+kPG80GbrFRvzMjwhNPZ8&#10;yMWvjpz59PNjH3782a9+/bv3f/3R+7/+zfu/+vSjjw9/8eXpkydDTp8+f+bspZDzl89fDL8YGnE5&#10;LC4qOiUuHpKaigSBcDAYBYOmY7EsPJ5LInEIeDYey8Kh2Hg0B4/mEjAKDt0sF+ZYtcUeW1WBt6W8&#10;KNhUNdHbsjQxsDTZvzTZvzzZf3O0a6q/ZaSrdrizZrizZqijqqHUm+9QagQEGRPOJwIYiBg1OyNL&#10;R68r0NbmqfexUZa81CUqtHKy9LQ8E7PQyvU7hYFMSUW2vCZf7XeLsk0MixxrlmFNMoxBijZIMQYJ&#10;Rv+GFgloQDo2EZl+OSX6RNjpD+GAMAkbUZilaanJnRhs3Fmburs+fW9j5v6dm/fvzO1tze9tLext&#10;Ldy/s7B7Z373zvyBw2j/eWfp6c7yy/tr3zzc+P7p9jeP7rzcu/303q0Xe7dfP9r69tm9b57d+/rp&#10;vddP771+tvv18/vfvNx78WTn8d7t+zsrO5vzd9Zmbq9MdbWUZznVHCocA40DJ11OjDyVHncOkRpG&#10;hMaoOKhcM7/Rb23yW+oKddU5ypocRV2usj5f1VVuHWnOvtFXMtXrH+/yDbXntVRay/IVOXZWnpPt&#10;8/BLc8S+TF62le7SE4s8vMaAdqAlc6jNO9jqGWjJHG73jnflTPUWjLZ7+xvsnZWG/gb7tY7s2YGi&#10;8XZvb7W5uUjRUqzqLNX1Vpg7S/UtPlVDnqwuW1LjEVW7hWU2jt/EKNCSazJFPSXmyea8qdaCa815&#10;o025neWOmgKdzy3NsvAW/G9d+lWmWD4FyCOnH0gvIebYxFU+q8+jduo5KiFOJyXbtCyPReTQc01K&#10;ulpE1ErIRjnNomJaVEyTimlUMgxKukFB1ytoejlVJ6dqZZT/KJ2CqlfSDWqGUcM07VexsS0GlsXI&#10;spiYRj3VbsAEHIld3ohrBRf+f2Rpl5yaKz41knu22XUx3xDBF8SRGFdxlCgsKQpDjETjI9H4CDQu&#10;AoWLgKPCMmCXQOBzYPA5MOQ8BHKeQIzl8YA6LSHLKyovM3d1Fo2NNszPBbe3Zre357a357e3F2/c&#10;GOzuqi0p9hQVugrz7HnZlu726tXFiX/6/bOvn997fG9te+XG4tTgtWBrV31Zocuo5FLgydE4YCIV&#10;BuBhYRwUhAkH0iFpLBiQh4CI0DABAsrLALFBAC44nQcBCaBgORqpIxLsLIaNQbfSqBYKxUQiGgk4&#10;PQ5lwCGNeKQJj7AQkVYSykFBW4lwE26/z5oeDdJjQAYM2IiFmHFQKz7DciBchhUPsxFhdhLcgoMY&#10;UOkaeIoeATChQVYs1IQC6mApKnCCDpZiRqc7CFAPFZnLwvp4xAIOPpeJzaKh/EJqnVbQ5dAEvaah&#10;HOtovnM43zGQa+vLsXRkm5qzjXVZhqosXUWWNuDVlOfoKvMM1QWmplJHR7W3tyl/oNU31F480uUf&#10;bPcFW/K6m7J6W3L62/OHunwNFbYCj9ioIurk+EpbysHVst0dJeWjWBQgHpWQAYxAweKIOACDBmfS&#10;kAwqikFB4dHgDHByalJMWvJVYFpiWlI8GAjAoOAel3Mo2DcU7BsO7jOjkYH9YrT90Ov/DzDqGxns&#10;GxnsHRnqHezvCva2VVUUE/BwAh5GISPVSqZaxVCrGColTamgKOQkhZyokBMUcoJeR7NZOR63qCBX&#10;WVqkqyqz9HTkT41Vry9170xnH4x8qwvz7dOb3zyZfXx3bHutd3W+ZWW+eXWh+dZSy8pC0+Jcw/xs&#10;3dJ8462llo1bHXfWurbWe7Zv924sd96aa1m83jA5EBhoy2urdjaX25vKbE0BW2cRc9AHmvRFzxVf&#10;WP7RLrxl/8kb+Se6bccKhV/ywB+Hn/jF6c/eP/vFB+e/+vDy0c8iTx6OPXMi7uyp+JDTCSFnUkPP&#10;AyMuQ2MjEImx6NR4PCiZigRziAgREy/hkCRcspRPkQjIYgFZJCRJJBSZjCZX0vUmnt0l9eZqHJlS&#10;vYUj15CFUgxXCGdwwDRWOoWRSqYlY3AxGbAwQHpIUtKJuLjD0dGfx8Z+mRB/JDnpOCj9LAx6EYMI&#10;p5PewoHCAAAgAElEQVQSBWywSoJVS3BKEVYhwEi4+ykGXNq+I/3gZiODmE7FpRExyURMCgmbRsIB&#10;0PAESHpUSkJoesoVKDAWCUvEowFUAmS68O39+RZHlFRAUknpBhXXohPYjRK3VeGyyA/qy5z7Lc8k&#10;LpPEbZZ6LLIsq+JAXqsi6yCzyanNcuzTokyb6j8BRmrBvqVIte8t0sm5GilbI+No5FyNgu+yaYsL&#10;MpvqAkPBtvmZsfs7tx7cW3+4e/vx3ubTB38OjJ7s7dzfub25vry1sbpzZ+3e9u07t1fWVuYX56ZX&#10;FmfWVuY21hY21hY21xY2b82vrcyuLF6fnxvv7qr3+70ajYDGQIOg8ZeunACC/2+2LooChpOBYGxK&#10;KiIuHhyZAIlMyIhKhEXFQyJigeGRaaGRqW+UEnol8WJY3LnQ6LMXwk+GXDp2KuSrs+eOnD9/LPTC&#10;ySuhZ6PDL8RHhilFvNbaypcPdr95/OAPzx//y+vn//27l//jD6//9z9/87/+6ev/8cdX//33L/70&#10;/bN/+e7pP3/75B+/efzHrx/94fWDl4+3Ht5dvXNrZuf2/O6dpYd3b93bXNy8NbuyMDE/MzIzNTAx&#10;2t3f09TWVDEYwB98cG5VhD3a23z2eOfrF3svn+4+f7zz5MGdZw+39+/cPL73/MH2k907D7bXt9eW&#10;1hdmFqbGb4wOjAe7Bzpa+tuagy1NfU2N3XU17ZXlTaXFg831swO923PTu4szD5ZvPl2b352b3JgY&#10;WAy2zvc2zXXXz3ZUL/U2rA+13p3o3rnWuT3evjXWuj7YsNRbPdsemGoqGq3N7y/P6iv39pZ5uwOe&#10;YDF31Aed8kXf9F/4kU7YlZKT80WnxrJONutPeRkn6KnHUi4cTr5wNPnCseQLJxLOn4g7dyLm7Ink&#10;sIug2GgUIA0FSEMCAMh0IBaaQUKhGAQiBYsloFBoGAwOAYHTU9NS4tNS4wBpcemAq1gMkM3CaDRs&#10;h0NaUGCoqc2sqLSXBoy+IrWvSFVUrCgqlhf79+Uv2ReJGEMixsAyLiQnHY248tFM4Vtg1FihHOrz&#10;L893DPQUB3w6o5qklmLV+59ErEPPKnDLKgvNBS65VcWQsZFyNlrNx+tEZJ2IohNRRAwsFQdjkFAu&#10;s2ZypG96fPDm1Ojc9bEDzUyMTI8PTY6+AUZdLZ0tdZ0tdV1tB8Bo317U0VzGoMAEbIxMRGqucnQ3&#10;eoc6CsZ7i6f6S28MV9yaad5d7X15d+zx5sDd5c712YaJvoLOOt3BqbJaesphQmc6CDleWmE+Jz+f&#10;nZPD8GbRcvNYhT5+SYmkvExRVaGurdKVFEqynUyrBqcRZchY6QJSooicIqUCFHSwmp6hocF0VIST&#10;RymQ8St0qnqzsdlubXe56s2mMpWqUCTM5rDdTJqdSjIR92deDQquwyAMOJSZgPayKEVibpVGGpAJ&#10;CvmMbAaxiE+vkvNb9Ipui7bfYRjJtAy5jP12ba9Z2WdV9dnUQYemx6bsMMtaDKIWk7jVImm1yRot&#10;ohojr1zHKpAT3Xykng6QEuNZ6Agc9BwWdg6DOIdCnUMhQ3CoM0LKaTP/hE95rMV6bCr/R/UEnC8+&#10;PZxzrt0TXpuZUO6F5zlJWQ56lp3pNFLMarxGjDQpiQ4dw2sV5tgleQ55oVttUbBENCQGGEdFpPKI&#10;EAUbbZaRsgzMgEfUU2O/OVT65HbP3mr73YXGzRtV69fLVydLl8aLpvo8/c3G5jJxU0DUFBA1lgqb&#10;AuKWcmlrhbyrVtvXaBpqc9b75Xk2qoaXbpWjsowUv0doVWAF5CRY8mlEyllkWgg6/TwFGcElJyp4&#10;ELMK67UySvIkjRXGYJv3xmhgZqz85njF3ETVzfGKmyPls4NlM/sqvzFQPtlXMtZVNNSW31WX2RCw&#10;BPJU+S6hy8jUyfBvOAJGLkDL+GgpHyXhobh0KJWQmpp06Vfvv20w/8knnwgEgmAwuLW1df/NY2tr&#10;KxgMcrncd36ZkDNHsfCUg6ZseXl571jJAVJ59OjRQfjRD2vBXr16tbGx8a5R2n/0Bx0Yfw4IS0xM&#10;FBwG+dWv3v8z4HIAev7+73/2f+BLbW3twe7eoZx3cOdg4eHDhwsLC21tbd3d3T98aXp6+mCzByap&#10;g5jqr7/++ttvv3232uPHj+/fv//gwYN3lqvXr19///33r169evHihdfrPXTo0EGt3A97zH377bf/&#10;8s///Kc//evBkMbGxhwOR3Jy8rt38ctf/gKHguPRGVgkGIMAouDpKFga8v+l7D2j29jTM0/Zszsf&#10;9vSeXZ8dp253375JOVFizhkAiZxzzjnnDJAgQRAgQTCAOeccRSqQEsUoShQpKudE5Xhv33a37Zld&#10;iLJ8T9sz2+Z5PvxZKBQKQBWq6lfP+7w7gkUGaDgAjQCiEQAcCkj6ZEFikCEsKoT3qQSBR4/UIgiY&#10;MAET/kUiNkLCRcr4KLkArRBglEKMQoCW81EyHkLOR8j5SIUAqRZjdTKCUUm26xluM7fYISotkJUV&#10;KStKNDVlxvpKW3Otq6fNN9IXmh6rnx6rnxqpnRyu6W33NdbYgj6Vx8G36ulaOS4C0MUohQipkqDU&#10;MrRWgdGrcAYN3qiLYCO9OtK1o8wn7en0zM+1TI6HOtpcoQqFp5BttZDUauTpwGeTUXdRnN1O9vuF&#10;Hg/LYiGoVDCJJE8oAHDZ2QxaBoWYSsQki7gwq55Z7tWWFioLbCKrjiXlo+mEXGR+AgwQBwXEQXPj&#10;UfmpOHgWGQ2kYvNpWDAdB9mJMSIhQZ/gEZiGheJhQCQoMy8jEZSeAEyLB6TGQbJTkKBMAhxEROQR&#10;EXkkZD4eBsCAsxHANHR+Fh6WS0blccgoKYekl3P1co5OxtHJ2CoRTSPjpCUeT4k/mhRzOP5YJMYo&#10;OfZwWkJUZvLxnPRYBglRbJdV+y3dTf6+1rKB9uBQV2V3c2lLuHDHXlRTZq0ps9aH3C3h4s6mQE9r&#10;RV9H9WB3fVdLZVOtvypYWFNRHA6V1FX6A16Xy2pQK0QquUgpFSokQgmfw2cxmFQyGYfBIKBQUC6b&#10;RjKq5ZWlxTUBb115ya603KgMUHRi1tHolAOHYnfHpR9Nz0sEY3MByMwsSOrJ0s8OIwTyeFzmseOp&#10;hw4n7I1OO5SYfTwjPyENGJeaG52UFZUBigPAUmDYLDQJBIZnQxG5+ZAsn99dHfZX1firqkurqksb&#10;GkPtHXX9/W0DA+2DAzvAqGdyvH9mavjU9OiZmfG501PnTp8oK/UopHy1XFhW7OppDnfUh5pr/HUV&#10;RUPdNfOneu5cPfXw9tntBwtvnq2+frr66snqy0erb7fXP77a+un9zddP1h/eXNhaO7E6WbJzkFsI&#10;p3c3+1rCBQUWoZAJBaYfzMs8LMAdLJEc7LTsnS7es1i+589ESCuhfWe8e3vMe4vZu8lZX3/9d//w&#10;67/55d/+t7/99S9//c1vv9m7Z9/+vQcO7j94+MDhQwcOH9p/6OC+g0cOHj52+Ghs1PHE6NjU+ISs&#10;5JSclDRAWnpeRmZeRkZ+RgY4Mx2ek4UGAQjQfDoGyaPg5Vy6Rsg2yAQ2tdRj1gTclrC/sCnk66gL&#10;DrSG+1qqe5oquxqCvc2h/tbqoY5wU6jI79aa5AyTjGKUEI0irEfHDLklbRWmljJDY6m23quqKpCW&#10;OwQlJlaphROw8YJOYZVHVleibik31PnUlR6Z38H32XleG7fIwnZoqUYZXsGFC2l5LEIWEZEMBxzL&#10;Td6XePQ3eFiKTkquCzkHOyvnTnRfuzR7ff3sjY1zN6+cv7W1ePvq0p1rK7e2lm9uLl67fP7a5fP3&#10;ryzev7L4YGv54bXVxzfWtm+vP7+78fL+lWd3Nx7fvHT/2oWHN9ef3t18/vDay8c3Xj659Wr7zqvt&#10;Oy8/6eHdKzevrlxem1uanzp7amhmsruuqsiqF9CJ+Yi8RED6kdTY73KS9kEyj2JBcTIGpFDHavDr&#10;W4Om1nJDa7m+vVzfEdR3VRgG6xwTbUWn+spODwRPDgRnBoI9DY4an9xjprv0JKee6NQRvqi8kNcS&#10;0gy3uUba3UOtzv4m21CLY7TdNdFZMNLq6G8wd9XoBhstkx0FZwZ8Ux0FQ/XmzgpVZ4W6J6TtqzIM&#10;1JgGw+ahWstgjXmgytQfMrb7lA0FokoLq92nmqh3L/RXnukMjDcU9oQsDSXqkFvqtfCcOsaXaF6n&#10;DCBhQqUsmIwNl3MQVhXd55CG/eaAW+nUczUigkFGsWvYhWaRTcPWSchSDlrBw2lFJKOMZlLQTQq6&#10;UckwqRhmNdOiiRSmWbUcqy6iSJGalm3WsExqpkFJ1ytpOgVVI6d8ElktI2kUJK2KrNOQ9VqyQR9p&#10;72K1MpxOjqdI5CkSBr2UjlLweCBptixqqeLAlxX+cir5Hw5WK/eeK9s34tkXNu7Xc/cjEAdA4IMg&#10;8CFA3oFcwL7snD25ufuAwAN5eYcIhGQ+P99ooPhKZA31ztHR8OyZ7gsXpm7dWt3aWri0Pre0dHJs&#10;rLOpKegpNJb6bBXlBbXVJVMTPVubi7//3ctXz+7cu3np8tLp2cmBoY76uvIit0EuYRKQuSn4/Cwq&#10;HMjFwpiIfCoEQARkkkE7LauATDCQCQax8kEccD4PChHCYXIMRksiWhh0M/2TaDQTlWKikExkgomM&#10;N5NxZjLGSsHaaFgnA2eloE1EuB4H0eMgBjzEgIeaCDAzAW4lIixEeEQEuJWEsJERdgrSTIAZsPka&#10;JECLAurRICMm34DO06OAOiTAjMt3kOEeBsbLxpVwCKU8opeNL2JgCqjIMgGlXiPodmiGPOaxEvtU&#10;wD0RcI36HUM+W6/P1llqbS21tgZsrUFHa8jZVuVqr3Z3hgsGWnzj3RUnh2vPTjSdn25bPt05P91y&#10;erxuaqhyaqjyxHDV9Eh1R6O73Cs3aykGJbHX87m7RLU5jc+EUAm5WGQaNC8eBk5CwtIxyBwiLp9K&#10;QrDoOBoZTcIhsCgIGgFGwyF5gBwoOB+HQVdVBMdHhncUwUYRZjTyr1nXEYfRicnRyfHh8bHBsZH+&#10;kaHeoYGu/r724iIHDgvFYaF0KkompUjFJLEILxJihQKMgI8SClAiEVosRisVeJ2GbDbQPS5hWamy&#10;tsrU2Vo40l92ajJ8cVC4s+HdnlG9fbry9uny9r25+zemb2yOXtsYvrY5fG1z6Mp6/+WLvRdXuy6u&#10;dl1a7Vq/0H1xOYKTVubbFs40np2uPT1eNdHnH2jzdNbaexrcQ63F413+8c7AWId/rM0/0lI63OQb&#10;bCg5USc5E8YshDOWK4/9JxBSxd4zvt29lt1lwu+ksO9B0XsyDh/IOnooO+oIIOZYXkIMJDkOlBiT&#10;E3csM+YIIDkakpWEzs9EQzKR4EwEOAMOyYBDM2DQdCwWQKFCWVy0TEkzWPiuIqWjUGZxigxWrs7E&#10;0hjoKh1FLMdyhTA6C4jGJgJBh1NSvomP/3Vs7C+jj/9dYsKv09O+zc3ZB847BIdEoeExNGI6n5Wn&#10;FKMVIrSMj5Rw4Hw6mE0B0gjZTDKQSwN/urWIFHGQIi5KxEVHxMOwaTAKHoRFZBKxADoZwmEi+WyM&#10;gIP9cj1fbgCqJDSdgmXW8m0GkdMsKbAp3Fa52yJzmSWfJHaZxQUWaQQY2ZXFdqXXofI61RG5NF6X&#10;tsip8TgitMhtVf6Jw+gTLRIYVYIde5FGytbIOBo5Vy3nFTj0leVFPR310xP9KwundmjRvVsb929v&#10;PvhXYLRjL3r26M7DO58yjDbWrm5evHbl0vWt9c311YurC4vzZ1YWz66tzF++uBgBRutLW5eXL62d&#10;W1k6fe7cZGdnrbfEKhBSCGQICJIam3xAz//sq1qq2I9jQhEUIBifDUClZUATMqAJ6bD4dFhcOjQu&#10;HRqfBolPzY9LBsUkAqITso/FZRyNST0cnXToeMKBY3H7YxMOJSZFpaXGZGcmAnNSoaBsi07Z19H8&#10;+Pb1p3dvPL9/69XDO++fPfzd66f/9MPLP3588YcPz//x/bPfvXnyw6tH75/ff//iwYdXDz68fvj6&#10;2Z1nj64/vLPx6O7m43tbTx9cfXhn486Ni9evLF9ZP39pdXZlYebs6bHpyf7zdZ9vw2625796fv/t&#10;q0cf3z59/+rxmxcPX27fe/3swdvnD9+/ePRm+8HLR3e37996ePPqnSuXr15c2Vg+vzY/u3h6ZunU&#10;9NLJ6aWZ6fnJ8bnRoZMDvYuTYxtzp+6uLd9bW7x/YeHBhfNbZyaXh7tnmqtnmiqnGyumG8rPtFSe&#10;7wyv9jWs9tWv9tat9oZXesPLPTVL3dXz7RWzzYGZupITdSVTtSWTtSWTdb6J+tLxBv9EY9lEc3Ci&#10;tfJknWS2BnG+KnW56ujan4dxV0N7zwf2TRTsa1TtNxP2w+L2Ju3/Pv3owZzY6PyUFFByMiApKScx&#10;CZSWBsnORoLyECAQHASCgkCArIz0lMT42KiUpJjM9ARgbioSnkMiQrg8nF7P83q1Tc3FldVWX6na&#10;7uQ5nFyHi+NwsQuLeF6fKFAuKwvKsegYLDoGCj6Um/19fvavd36pVioPdrS4psaqVhd6RgeC1eU6&#10;s4asV+ANCqJRSS608Ms9qvpya8CttGtYCg5awcGo+XidiGyQUI1SupCOZRBRbAo26Cs4NTl0empk&#10;dmbs3KnJ87PTS2dPnZ+dnjs5efrEaMRh1N/Z39XS3/VvwGigp6G2ysOkwoQcjEHNaK4xt9dau+rt&#10;A62Fo10lJwbKFqbrNs533lkfvrHWv7nYsTbXdGKwZKj2sxntTPBYoYPgLaT4SxjBMm5ZgFNayvKW&#10;MPwBTjAoqKqShmsUdbWqhjpNhV9U5KBb1FiNECJlAvjEdBE5S0YFqhgQLRNuYCBNDIybR/WJuZUK&#10;aVitqtdqm/TGaoUyIBB6GAw3jeqkUuxkko1EtBIJFgLORiI4KSQ3jeLnc6rlkma9uk4lrRTzAhxa&#10;iM+qk/JbVZIevXLQoht3mMbsxlGbbtiiGbZohqyaIZtmwKrqtyh7zPJui7zLIuuwyFpMogY9r1rD&#10;KpUQnVyElpIrJWXwCMlUbCwFH0shxpEpcWRyLIkUQyQex+GOolAHYfA9aPQBKvmIXhTl0x5tth8e&#10;9R5cCH6GgP/h+c+XiQsVh0/447o9KSFThkWcoeBD1GKcSUWzalhOPa/AJDZIGRImlooC8kgwOQtj&#10;lFAKdOwyp7DBrxxpdS1MVN692Htnrfv2aset5dbNs7WrM8G5kaLpPsdYh7GvQdFdJ+sMS9qqhB3V&#10;4s4aaXetvLde1d+kG2o1NQSEJRaihpdrkkAcKkyRiaLm5tGQsYDE3+SlfAPN2I3M2U+EHmNiE0WM&#10;LLUQbFGhi2zUar+4s950YtB3eqz87ImqpTP1K2caLpxpunimefVk09J0w/nJ+vmJunMTtWfHw2Nd&#10;vo5aW8gr9zp4dh1NJUKrxBiVGKuS4KQ8JJ8JZZKBVEIOEZuBQaZA8uIP7v9qx3TzBXD8+8H/+Yv/&#10;IyH2EAGdSyPkZ6XG/OVf/MW33347Njb2Bax8YS5/Mnj69Glzc/MO8fmr//v/+sUvfjE7O/vzeTY3&#10;N0Eg0L9/RaFQODw8vNOf/ueP/rwf2c+X8/87/gKM/n1M9U5J2tDQ0JfCOgKBsLS0tLPMly9f7liQ&#10;djxKO56sn5ehPX/+7OPHD7//6ad37979fDX+P/DE4XB27dr1299+VRMq7+1srq8pLymyG3UyEY9G&#10;xMIi5OiTMAgQBgHCIkFYZB4WlfdpAMQgAFgkgIgBUXB5TDKEQ404jD7FYMN4dCifAeUzoQImVMiC&#10;7UjEgn4SRMyGSblwOR+pEmE0ErxeTjQqKWY1zapl2HTMHTmMbJeZ67YKSgpk5SWamqCpKezsaCrq&#10;6/B/Umlvu6+lzlUTNAaKFQU2nkVH08iwKglaKUEpJUiNHGNQ4816kkGDUytQcgmsuJDX1uQ4NV07&#10;NR7q7/W2Ntv8pSKziSgUAgtUCV92PY8DHQiISkp4bjfdYiGoVQiJOI/LzqaRU4nYRDQshk3NVUvx&#10;BTaBxyH22EWFNpFGSuRQ89CQRERePCIvEZGXhIGmExDZFAyIjgdHeqWREDQchIQEYiHZGHAWOj8i&#10;WG5afmZiTnJMbkpsbkrsDjBC52eTUWAKGkLFQGlYGBkFJsCBGHA2HpZLQoKoGDCXgpZySDopRy/n&#10;GBRco5KnFjMkHCIEmJEcdzQp9vAOLUqJO5qWEJWRfDwrJTonPdai4Zd5dC01nq6m0sGO0MRA3UBH&#10;RUeDdyf0uqbMWhWwhIP2+kp3U01RR2Ogr6NqtL+pr6OmvTFYV+WtrfTWhkrCFSUVpYWlRY4Ch8ll&#10;MzoseptRZ9KqdEqZUiLks+hUAhYJAbEoBLVUUOwwlxU5q/2eXcnZh7Mh8XHph/ZHf/Or3X+9P+a7&#10;xJxoCB6Yh8kBYzK+fO7ZsIz0/OQUYHxCdnRybmwaKCEbnJKWG5eYERWddCAxIyoDGA+Cp8MwOcD8&#10;TAgckAfOqq4JVFb5K0Il5eXF/oCnuqasuSXc19/W398+2N8xNNA5NtwzOdY/MzVyanps9uTkuTPT&#10;87MzBQ6zSiZUy0SVpUXtdVWt4WBzdaCxqmS8v2F1fvjp/aXth0vPHy+/2l55tb36envt7fb6hxdX&#10;fnxz/R8/3vn46trrpxvb9y5cO+ncWfPFFuxQV6ip2l1oFUk4SBggGgGKQYPjcLBEaG5UTsrepOO/&#10;ST7+FQf6rZf/3WDBkfngkf+EHbp87wnPnibdbit9Dzpn/549B/buPbh/3+Hd3+//5uvdv/n1N7/+&#10;1W//4Ze/+dXf/8Ovf/nrr3711Te//vrb33z9/Vff7Pn6233ffHfwu91H9+yNO3w4LTYGmJ6al5kO&#10;ycmEA3PgwGw4MAsBzMKAAUREPh0Hl7ApRoWwxGnyF1jKi+yVPldteVFztb+7qaou6AkUGhx6QZFF&#10;EnAqaoq1DaWG1qC5u8bRHrI0lxnqfZpqj7zCJfZbeX4rL2DjlzmEVR55g1/XUWVrq7S2VlpaKi2N&#10;Fcb6cn04oC228YwyAp8CYuAyiYhkZF4MOPtobuqB9LjddDzAYeD3tJZNDTUtnB68dunstfVz1zfm&#10;b15ZuLUVoUX3bqzd2lq+fnnhytq5K2vn7lw+fyeCjZYeXb/w9Pb69p3Lz+5uPLu78eTW+oPra3e2&#10;Vu7fWHt05/L2g62XT26+eX73/euH7149ePPi3uvnd+/dWt+4eHZ+dmxytKOvK9zc4Pe4VHIRiYDK&#10;ys+JzkzalxD1VXrst8CU/fCso3xirk1OqiyUNQV07RXGnhprX9jWH7YNhG0jjc7x1sKpTu9Mb+D0&#10;YMXcaHV/k6u6RObUkXRimJwDFNIy5ByAXgKza3Blbm5jUDXQbO9vsvXUmztq9J1hfXetobfO2B3W&#10;d1Zp2iqUvWH9SJPtREfBeItjsM7UXanpqlB3BSMaqrVMtRbM9pbO9fpnu0vPdPrG6hzdZdqGAlF/&#10;hfFMu299onG2M9AXslQ7hKVGtkfHcKipRVrYzrZ6oXKfjINQcJFqAUYnxhtlJLeBU+qUVZUYSp1y&#10;p46jExONMopdzSowCMwKuoKH5VLAAjpMxom41nVisl5KNchpZhXTpuU4DXyXSVBgEXns0kKbpMAq&#10;LrCKP+ccaVh6BU0tJctFeAkfI+KiBGy4kIsQC5AyCVqtIhgNVIeD4/VKKyp0TU2upmZ3c2tha0dR&#10;uN5aVqEpLBba3ZxAAbK1OH2sNHYu+J8JQqrYe6Z0b69jt1/2vQD3bVrat5mZuwGAAzhcEp8Ptpjp&#10;ZQF1W2vxzEzr4uLI5pW5h482r2wtLC5NT031tbVVBwIunU5UWGisqizu7a4/Pz91/96V//E/fnz7&#10;+uHdm+ur89MTA23N1X6PVaOVsLlkFAqUjodkUxBAFhZKgQHxwExkejIqPRmdkYLNSiPkZJKBOfT8&#10;PBYEzIXDRCiUDItVEYh6Kk1PpRlodCOdYaLTzQyalUmzMCgWOslCJ1oZRDuT6GQTrXSsiYLSE+E7&#10;MpAQRhLCREJayCgzCflZZKSFgrJSUSYSXI+HqNEgNQqoRkakRefpsWAjHuqgoj1sQqmAWiqglPBI&#10;xRxCAQPjpCJtJFgJj1Sj5rfb1f0e84jPMVleOF5WMBJwDfodfQFHd5mzo9zZXe3pq/cNtZQPt5UP&#10;t0d0YiB8drJldbZnY3H4+trknY2TVy+Mr53vmz/VenameW66afZEY09rcUWp2qqnG1TkqdLPFZFu&#10;eSaNmItHpyNhyZC8eFBuHCA7NjszFgrOJOCgbAaRx6byOXQBh8lhUOlkIjgPiIBBCThsR1vr+MjI&#10;+PDw2NDQ2PDQ+EhEU+Oj05Pjp6a/AKOh0eG+wf7uvp72nq6Wrs4mnVaKQuahUXl0KlLAw3HYSAYd&#10;Qqfl0aggKgVIp+exWGAuFyrgw8VChEyEtBho3kJxdYW+ocbSUmfvaHQuNUN39p0na8EfXl364dWl&#10;d89WXj1Z2H4w9+T+mcf3Tj26d/Luramb18aubg5tXupbv9C9ttyxeLZp7mTtyYnKyaHAWF/JUKen&#10;t8XVWW9rrTYNtnpODoaWZ5ovzXVtzvddWxy6vjRyY2n0xtLY3bUTjzZOP7t27tbK1MVTfXNDTTN1&#10;0plK2FwwaaHiyBdi8uWI+T8brIT2zfn2DdgOhCSH1LiovKTY1KgDx3b/dvev/nr/b//+6N6vYo98&#10;H334u6iD3xze/9Wh/V8dPPDVwYNfJSQeyAXGo7A5LC5arqZbnGJHoczpkbuKFO5iZYFXWehVmmwc&#10;mYrA5oERqPj0jD1Hjvz1wQN/dXB/RDHRv0xL/RYEPAjJPwKHRCGhx8m4FA4dIBMgJFyYkAnmUkEM&#10;QjYZk4aDJ1LxWTw6WC7AamVko5oesR8aOBZ9RDoF7VM4BUYmJGoUdKOOa9CwtQrGlzerkdH0SqZJ&#10;w7EZBA6TyGWRFNrlBVap2yJxmcUus8hlFrrMwgKL2GOTeR1Kr1NV4laXFmp9BdoSt9brjgCjHbsH&#10;6AwAACAASURBVHvRnwAji+5zbtEOLdLKOBopWy1lq6QclYxb6DSEK33D/W1nZkbWlmfv3drY0b8H&#10;Rs8f331078adm1euXbm0o+tbkfK0C8vzC+dOLy/MXlg+t762sHFpcWtj+frWhfWL55YWZ87MjjQ2&#10;B20OFZEMhaOyc/OTkjKPNlg+O4xmyw6TuAgEBQAmZAIxqVmIxAx4fBosNhUanQ6Py0ImAiITk9Ih&#10;8RFmlHs8PvtYXGZUfOaxxMzjKVkxmYBEQH4aFJ6DQucR8DA6BVvktgz3dTy4ffXBra0Ht7Ye3tp6&#10;8ej2h5eP/+nH13/84dWOfnr37OOrx2+f3X//8uEPb5789PHZj++f/vDuyce3jz+8ebRzMH39/O6L&#10;p7e2H11/eHfz7s1LN6+uXrm8cOnC2Qv1yTtf2d1p+R9///af//D+f/zTx3/+x/d//N3b3398/Y8f&#10;X//xhzf//Lt3f/jw+qe3L3949fzdsyevHj94dv/Ok9s3Ht64em9r8/7W5sOtK4+vbt2/vH57bfX6&#10;8sKdteWHl9eeX914ennt0drS/eVzlyYGT7fW9fjcvT5Xf6lr0O8aLSuYrCg6WV1ystp7qqb4TLj4&#10;XEPpUmvwYnfNSntosaV8vtF/LqLAucay5c6a9cHmGyf67s2OPV06+WZj4eXl88/Xz29fOv/k0vnH&#10;l84/XJnaGnNe6iCv1WWuVkf9ubcxKvbO+fb2W/dVSA7IEAcSDh6M2bcv/uChpKNRaTGxGfEJ2cnJ&#10;gIyMlLjY44cP7Pnuq6jDe5PijwFzUvPz0mGwLDQGIJKQXQXK5tbSsqDZ7hRJZDiJDCuRYyRytM5I&#10;trvYxT5JiV8GAx+CgQ/lA/cBc3bzcd/ufOBzlYn93d6Tk+HVhe7R/rLqcq1FSzaqSBYtza5neR2S&#10;imJtQ9Be5lY5NGwlF6PgYFQ8vEZAMkjoZjlbQMezyVgujdBaXzUzPjgzPjg9Pjg7M3Z+dnp1YXbx&#10;7MmzpyZPTY1MjvaPDHT1d7dG+qP1tAz2tgz2Ng701Hs9OiYVKuSg7SZOXYU2HFBVlcgagtqOWstA&#10;q3tmqGxxpm5zoePy+ba1s01Lp2vHez2j1Z87cowHkkoKKX4vvdzPqghyy8s5gQCr1M8sK+dWhITV&#10;NdJwWF4bVtSFleU+fqGNYlKilPw8MT2bi08VEjNlVKCaCdGzkCYWxsbCF3CoXh4rIOCXCYXlQnFQ&#10;KClhcd1kqgWDtWCwNhzeTiA6SWQ3hVpApRUxGCUsVimHUykRN2hUHWZji1ZdJ5NU8jlVfE5YyK0X&#10;8doUkl6tctikG7XoRy26UYtu2KwdNGkGTOoBs3rAoh60aXotyi6TvN0obdIJ6zTcKiXTK8TbmFAl&#10;IUtKyhRSMrj0dC4zncuJ9FTi8DLY3DQWJ5XOTKTQ4ojkaCo9nslO5gkyeIJ0njCdL0pnsOK5zCNq&#10;zt4i2Z560+5Rz57F4J9VyHa69NBgYUyTLTVoABVqcSohWcrG86loBZdolNIL9PyAQxL2KjuqDBOd&#10;nsXJylurnXfWOu9f6nq80bM1X7s46ZvsMo93Gsc69KPtuoEmZU+dtL1K0FEt7KoR99TKuiOSd9cp&#10;qr1MjwGt5mZpebl6AcgkhvDwiaicPcmH/yrj+N8AEv4BlvEdBrifBDvKwscLqClyTpZeml9kJYUD&#10;ooE222R/0exE+epc/aX55iuLHTdX+64sdF2aa1ueaVo91XJxtv3yua5TQ6HuBme5R1xoZpqUBCkX&#10;JhcgVWKMVk4UceB0Yi4KmoiEJiJhiUh4EiQvFpQTlZ607/jRb3719//PX/zFz+FMZPyrX/637PRj&#10;JEwmCZNFweVS8SAKDrR/79c7mdkDAwP/C2b09OnTkydP7lCYr3/7m/TUpF27dhUVFf1JWtDCwgIA&#10;APj5C6NQqEuXLm1vbz969Ki7u/v48eNfHp2bm/s5lNna2rp79+7/Yh2+zPwF9+zatSs3N3dzc/PL&#10;Q9vb219imP72b/56x0P0Jcr6+fPnO8DoC3JKTU1dX1//+dOfP3/+8cOH169f/Xzi1atXIRDIrl27&#10;4uNiOlsbh/o6+nta+7qb+7qaezubejqbmusry0oLHFatQspl0nA4dD4eDSZgIAQshIAFE7BgPDof&#10;h8rDoUBYBAANz0XDcrCIHDwqh4TJpeAADCKIRQYxSUAmEcAkAlgkAJsM5FCAAgZYzIbJeEiFAK0S&#10;YTUSvFqMVwpxCgFWykWKWDA+PZ9LzWNTIk/n0cGiTx2f7UZ2oFjVWOMc7A7OjDcuzvXOTrdNDocH&#10;ugJ1lRavW7xTqysXInZq0/RqvNVI0atxCglcwAE6LPS6asP4SHBqvHJiNDg2HKgKqYwGPJWajMfH&#10;THo/O10GfYllZeKyMrHPxy8qYlvMBKUcymNnUQiJWEQ0FHiYhEkWsPJ1CqLDxClyigPFKouOKWTB&#10;sLBkFDgRDUnGQFPxiEwSOtIGhEmEcihIAQPLIEAJ8Fw4IBWclZiXEQ9Mi81JPp6ZEJUWeyQjPio7&#10;KRqQGgfNScVCcmlYGB0HZxKQbBKajoPvhByRUflUDISBh/GoGCmHrJWw9XKuSSWw6cQaCVPEwrOp&#10;mMSYw8mxR1LijqbGR6UlRKUnHt9RRvJxOhFRZJOFy2ztdd6hzsrT421jveHelkBTtbsu5Kgpt1X6&#10;zZV+S1XAWl1mb6n19rVXTo20DffW97RVtdQFGqp9tSFvdVlRdbm3psJXWxmoKvdV+L1lJR6fx1Xs&#10;thfYzVqFhM+i4ZBQBhkn5jKMKkmhVVfhde6KTd2bCoiKTT94JHH37qivjibtT8yJzkVkZMPSGeTP&#10;oG606BAQmZMFSU8FJSVkRSfnxKUBEjLzktMBCSnZsYnpx1KzYzOBCQBwKhCSlpmdnJ2bCoEBKkK+&#10;8qDXX1ZUWlroLXGHKv1NTTV9/R39/R2D/Z1D/V2jQ70TYwPTk/8KjE5HgJFRo1DLRWqZqDZY2lQV&#10;bKoua6oONNWUjg80Lp8benB7/vG9he2Hiy+eLL3aXn3z7NL7FxsfX239+Ob6T+9vfXh17c325vMH&#10;F7dGP/cpX+wRTw3V97YGasqtHpt4ZyOWC9AyPopNARAQyfnZh9HgeAo6g08FW9WskNc02FHdFi7t&#10;KeeNlOaf9CeeDx5ZDX3e+L6cFv+HgwtVexeC+054DzQbDltZUfCcIwcPRh04cGT/voMH9h06uO/Q&#10;oX2HD+w5sPe7vbu//n7PN9/v/eb7/d9+f3jPvmMHDsZFHU2Kjk6Lj8tKScpJSwZkpOZlpeVnpYGz&#10;0yA56QQkmEPFqyVcrYyvVwiMKpHDqCxyGMq9Dq9T7zLJjEq2yyAssckqPZHKlMaAqa3C2lxubvAb&#10;aku0lYWKcoe4xMzzmrjFJk6RkV1i4fntwnK3tNwtKXNLAm5JqUvscwq9DoFVTVXyUSxCLgmRisyL&#10;BaYfzEnZn5m4Ny12N5OYV2iVDveGT010LM2NXr149uqlc9cuz1/bOH/zytLta6v3bl66fe3Cjc3l&#10;q+sLV9cX7m0u3dtcehihRZdfPNh6+eDqiwdbLx5sPbt35endzcd3Nrbvb714fP31s9tvX9x99+r+&#10;hzcPnz+5ef/25WubS+dmx4YHmpvq/KEyl6/YWOBUquQ0Fg2KhqaAc6IB6YezkvaA0g8ico/hwfFi&#10;Wp5NQSx3iao9snCxrM4rb/arO4L63irzSKNrqqP4VF9gusc/0Vky0lbUUWMOlyr8Tq7HRHVqCRYF&#10;2qUjeK30MjevtlTWWqntrbf01Ju7ao2dNfqeOtNAo3Wk1THcYh9qsg40mIebrGMtjql291izfaje&#10;3Fej7wlpu4LqjoBqKGw+0Vp4rj9wrr/sbI9/tqt0pMba6pWHzMwOn2q6uejiWP3iQNVMm28o7Gwr&#10;M9QWq8pc4o6C3J3NabFiv5Qd8Rap+GitCGeUkewapsckKHXIPGahXcMySMk2FbPAIPDZ5W493yij&#10;yblYFR+vE5PNMrpFwbQomRYVy6pm2zQcu47r0PN2sJHLFLlIc5mFTpPAaRI4jHybnhtJxdYyjRqG&#10;QU3Xq6g6FUWnpug0ZJORbrOx3W6+zyevqNDV19vrGxwNTc6GZldV2BQIqguLha5Cns3FMtpoRhvN&#10;YKMabBStmRRwgto8SROlx86WH1wJ/VmnTWtV+5Yr9p7y7e13H6w2HXeos3Q6ststDIXMDY1FXd2V&#10;Y+Ptff0Nbe1VtbV+r9dqNEr5fLJeLy4uMjfUBSbHu9cvnnv9+sHDe1eubiwtnZ0a6W2urSi26aRS&#10;DoWCzgelxeZnJECzkhA5qZD0xLykmJzoqNyYY8DY46D4aEhSPCI1GZuZgc/OIubkUAAAOiiPBQbz&#10;YHAhEiXBYOV4gopI1JBJeipZTyMZaEQDjWBmEG1skpNLtrOJVibeRMOY6DvCRsZUtImMMpCQegJc&#10;i4fpCDA9EW4gIXR4qBqTr0ABVWiQBpuvw0OMRLiZjLRSUW42wSuglslYAQnTJ6J5+eRCNsHFwNip&#10;yCIusVzKCuvEzVZVp0vfV2Tp99r6ffZ+v6PTZ2vxmuuKDDVF+qoiXUWRtjZgaa129zSVjPWETo7U&#10;nZtuXZ7tvjg/sLE8cnlp6OLiwOr53qWzXQuzHfOn2wa7A7UhU4Gdb9JSF4Kf647FzEwCJgMBSczL&#10;jclKP5KZHpWdEZ2TGZcHTIWBczCIfDIBzaSR+ByWgMvhc9goOByHwVBIpNHh4fHR0YnPGpkYjWhq&#10;fPREpD/axNTE6MTY0Ohwf39fZ3dnS1tLfWtzbUtzmM0mw+EAJALIYmJ4XAyLBafR8kkkAAGfhcWk&#10;k4jZDEYejwfj82ACLlTAAetUBLedG/SraioM9dXmllrrSt3nVphv74z8+PryDy8vfXhx8d2LC29f&#10;rL5+vvzq2eKL7fntR3OP7p+6f2f6zo3Jm1fHrl8Z2bzUf2mle/V8+/LZlqXZpoVTDXOTNadGQlN9&#10;gTMjVYvTjetznZfPdm9E1LN2qmNpsvncSP3yVOv6me5r54cuzHTODdVPtAX7a4s7Qq5GvzlcrK8s&#10;1ARdqmY3arAo7WTp8fPBP7ebeCROvmLvyZK9ncbdxbw9IszBvOzE/NwkUE4iMDshJysuMyM6Lf0Y&#10;KC8Zhcml0OFSBc1sl3j9xqJSvbtYZS+Q2dwSe0RivZmtUJOEYhSBlJGXdywx8ZuY6F8di/q7I4f/&#10;Oj7m1+mp34MAhyB5R+Hg4yhoDAmbwqLmiDgQEQciYIJ59DwWOZeKzyCiUxikHAELqhDhtPIIMLLo&#10;WWYt06Cm6xRUpZgo5WMFLKRcRNCrGDaTwKznhiyfmyithvZr5TSDimnRch1GocsiLrBJi5wKj0Ne&#10;aJcVWKUF1gi5dltEhVaJxy7zOhQlLpXvMzDSeN2aIqfa41AV2D57ixwmmcMksxkibdHMWqFRLTAo&#10;I5VoEVQkYanETKWYqRCz5GJWodNQXxOYHO2Zn51cvzB/79bm/R3d3nxwe+vhnWuP7t6I6F5Ed29u&#10;3fjkKrpy+cLWJ5/RxqWVtZXzS/Ozq0vnLq6e/2QvWt7aWLl6ZeXy+vnV1TPnF6aaW0NmqxyBzs2D&#10;pmWB4pMyj44Vfy4l7i+KxtDzIYTMPFw6AJ2SjUzMhMenw2JTIcfTYbFZiPhcVHIWPDEDGp+aH5ua&#10;F5sKik0BxqYCY9OAcRnA+CxQYk5eMjA/DYrIwWDzKWSUy6Hv7my8unnhxtWLt69fvnfzytMHN19v&#10;3//x7bPfvXv+0/sX//jh5Y9vn3149fjNs/vvXj76+ObJ7z48+/H99g/vn3589+Tdq4evnt3dfnTj&#10;k64/fXT98f2rD+5u3ru1fvPq2tbG8lrN51SaZ+t1//yH9//yhw//PQKMPvzxp3e//+HNH358+8cf&#10;3/3z797/4Ye3P71//cPrFx9ebL999uTVk4cvHt1/fv/u9t3bz+/efnHvzqt7d5/fvvH0+tbDzfXt&#10;61de3r7+7sHtlzeuPL28en9xbn18cLatrr+0oK/E2Vts7/GYB722cb9rJlg4U14wU+aaCThmQ4Xz&#10;Nd6VxsByvX+prnQxXLJQ452v9p6rLF6uL7vYVr3V33xjuOPOeO+DmeF7J4ZuTw3emBy8NT1y59T4&#10;vdkTd05P3jw1dm16eLmvZbq+fNCnmvDjTgcyzwdjIu3Y/rwwsuWKvbOlB4fcUWFtop6ZhQWDUXl5&#10;+VmZmckJCceP5OWkk3FIuYSrkvM1aoFeLyr06ENVBR1dlZXVLnehUq4kS+R4oQTDEyLEcoxCQ9SZ&#10;aHozHQE5/EUF4s+/sSerQYO9vunxqvnTLf2d3gqfwqDCG5QEq5bmMnJKnNKKIk1twOJ3KuxqtpKL&#10;VXCwKh5BIyAZpXSLgsMioTlUHJ9BGhvoOjM9Ojs9NjszPj87vTx/em353NK503OnpmamhidG+kYG&#10;uwd72wZ6Wgd7Wwf7WgZ6G/t76s16AZMKEXLRRW5RXYWm2i+vKBLVlanaw6aBVvfJofKlk/VXlrou&#10;n29bnW04P1090u2ergLsnJ/0+nPLfMxggFVRzglVcINBTlk5y1/GLA9yQpWC6hpxTVhaG5bXhRXl&#10;pXyPg2rVYDQiiIyZyyemi8nZCnqelgUzsFBmFsbKxBVwKCU8VrlQUCESh0TSSpGsjCvw0lkFJGoh&#10;hVbMYPrYHD+XF+Dxy/jCoEBYIRSFROJ6lardaOhz2Lst5nadtlkpb5CIagW8ag6rUcjvkEv7tKoh&#10;g3bEpB+3GkcthhGLfsisHbbqR+yGUZdx0KHrtao7TIoWg7RRJwxreD4x2c5CyPFZUnK2mJ4tZOcI&#10;eblCIUAoBfHFuVxhNpufweCk0phJJFo8jZXE4qbxhFl8cbZQkiOS5XAF6QxWIpEcjcUfRaEPQWH7&#10;gKBv8dDfCPG/KlMfHPAcPxf6bEL8Dy8Zfj5xxne0yxFXa8oIaCHFOnKpTVRbouqttZzoLlqcDF1f&#10;bL292n7/Yufjje4r52rmx4pHWrSjbbrxDv1kl2GkTTPQpOipFffUSnprpb11sp5aaVdY2lktqStl&#10;lztJbg2iQIv26LHFBoKOD+Lg4uGZ32EB+0jgwwxUNBefIKSkyFmZGgHAKM23a+ABF60hKBlqt072&#10;FZwe9S3MVK7N1m8utN260Le12LX+CRitnGxePdVy4XTrRHdpY4XeZaDqZRgJB0zHZ7DIOVw6SMiG&#10;UgnZKGhCdvrB3KzDwJyoPGA0MPcYIOtodvohCCgWi0ylEHMQ0GQwMD6SkQeKx6PTiOhUEjqFhE4h&#10;o5N51FwlH2ZREVRCzPff/MMOxBGJRCsrK39SnrbT6r6qqmon2Ogv//Iv0QgQn0P5r//1fz9+/Pjy&#10;8vLPwcr29vaDBw+mpqaCn/6mpqZ+3oJte3v79u3bcrl85+X+xGFUVla2g67IZHJFRcX09PTW1ta/&#10;X5nt7e2dVm47MOhPopS+9HGLPR7V39Ek4bP/QxfSysrKTkZScnLy0NDQxsbGTprSn7yXL/8uLCx8&#10;++23u3btQsIggz1tIwOdQ/0dg33tg31tA71t/T2tOwQ5gpAiaupqr6ut8pd4bCadVMynkQlwAiYf&#10;h44AI0wEGOWgYNlIaNa/KhMJzUTBsnCIbBIml0YAsskgHi2fTwcLmBARCyZmw6VchIyHkvPRMh5K&#10;ykVJOEgRCy5gQPn0fB4NzKODeXSIiAWX8lAKIcagojpM3GKnpKJUX19pb28s7mgsbm/wtNUXhCtM&#10;gWJloZ1vMzBMGrJWjjOoCGYd2WakGtR4pRQh4uVZDKQyn7StyT7YWzI5Gjw9E25tsha4mAJeLpOR&#10;apfFftm5KkqoJSW84iJ2YQHDaiHoNEi5BMxjZ9NJqQRUPJ2YzmeC5EKUWUsrsPEDxUq7gS3joyi4&#10;LDwyDQdPxUBTsLBUHCwdD88go3NpuHwWCUbB5GGhWXBACiQ7CZyVmJ+ZAEqPA6TGfEJFsaD0BHBW&#10;MioviwAHMfAIJgHxCRihPgGjiMmIiNipZctnERF8GlbGpaiEdJ2UbVLxlUKagIGl4cDg3PSUuH/j&#10;RJ9o0bH0xGPpSVGAzHiLll9WpGuodPe2ls+MNI/21vS1lbfWehqr3XUVjqqA5ZOslX5rc7i4ty00&#10;Ndw60tfQ31nT2VTRXOuvC3lDpe6a8qK6ytKmcLC+qiwc8leVlZT7PKVFTo/TYtDIRDwGCYugE9Fs&#10;Kl7IohiVIq/DsOto/NfxmQdi0w9Epx04lrI/NuNIYk50Wl5iKihRwz2+86HXW6LAGFAuLCsdlJKQ&#10;GZOcHZeam5ABTM4AJKUDEtNzEzIAiVnApBxQckZOQnJqbFJyDBIFLvV7Sv2ekhJ3UbGz0OMIBn0N&#10;jdX9/Z0D/Z2D/V1D/d2jQ30TowMnJkZOnhg7MzN57vT07MkplUykUUg0ckljVXldMNBQGWiqDrTU&#10;lo0PNC3ODd65Pvfg9rnH988/e7z4anv17fP1H15v/fDm2o9vr//47uaHV9fePrvy8vHlze7Pd0VW&#10;xtxzJzomBuv62stbaj2VftOnYkVFkUNsVFHFHDgZkybmwC1qRrlH2xhy97YGZ0bbx3ob+1vD7eFg&#10;fbkvVFxQYrcGXebOYvZEAH4qkHS+4s8PBt57vnzfhGd/vf6wkXkMnht37GjMwf2Hv/9mz/ff7P7+&#10;6++/++233//22++//nb3N98e2LM36uDBuOPHkmJj0hLjs1KT0pPiUuOjE6OP5qQlwvNyKHgklYCk&#10;EVF0EorPIslFLKNGolcKtDKOWky3qnkes7SiUFtVrK/1GRsD5nq/qa7UEC7RhwqVfrukyMgr0LNd&#10;WoZdRbWpqDYlxfpJFhVlR2YVxayiqIQYIQNCw2ZjwIn5WUfT4r5Ljfs+NXZ3asweNhnidalPjLae&#10;nelfnZ/cunhu69K5rUvzW+vz1yPA6ML9W5fvXL906+qF65vL1zeXH1xdfXB19cmt9Rf3t948ufnm&#10;yc3Xj2+8enQ9osc3Xj258ebZ7fcv7318+2hHH94+enhv8/LFs7OnhzvbqspK7UadQCmjS0UkIQ9H&#10;J4NxqAwoKA6cexyccwycfRSVF0OEJdEx6XI21KYgltq4ATvPb2WXmplVbkGjT9EVMow0uma6fOdG&#10;Kqe7SwebXG2VxsZyTX1AFS5VVBVLKgqFZW5uVbGozq9oCenaq/QdNYausLErbOisMXTW6PsbLKNt&#10;rhM9RdM9RSe6PVNdhZMd7sl210Src6zZPtJgHaoz9VXpu4Pq9lLFUI1pps2zMBhcGAjO95bNdfmH&#10;Ks0NbpFPRWgqkEzUuddGay+ON6yM1i0Oh6c7/P117qZy43Tgc0HQqdLDO/VoSh5KI8QapESLkubQ&#10;sNx6rlPLtqkYZjnVpeOWWCPfss8ud+n5JjndrGDYVGynhufU8hwRce0ark3DsWrYVg3bpuXYdBy7&#10;nucw8J0mgcssjFyt2SQR2SWFjs/yOMVuu9Bp49ksbKeDV+AWFBWJS0sVFRW62lpruNYarrOG620V&#10;VQZ/ucrjFRUUC1wenr2AY3OzbW621c0yOeh6K0VtJCj1OLkWI1WjxAq4z5TeVhA7WXr0XMWBPz9L&#10;eym0/3Tg6HBJYktxfrCY53Sp7Q6V1apUKrlcLpFAgAgFFLNRWh5wdXfWzp4euXXz4tbG4sWVMwtz&#10;EwNdDZX+Ar2cx6Vg0PlZaTGH0mIOpcccTo8+nBp1IOnQvoR9uxP370k6sDfl0L7MqMOAmOOQxARo&#10;YiIsKQmelIRMSUGlpmHTM0g5uYx8MA+BFKHRUhxOSSKqyQQNlaCl4Y1MopVDdgpoDj7FziNbOaQv&#10;MrPwJjrWQEFrSQgVHqrAgJVYsAoHUeOgSgxYjgJJEQAlJl9HgJmoKCsda2PiHCyCR0ArlbFDGkG5&#10;kueXsb0iuodHdrMJdjqmgE30Cmh+KatSLaw1ypptmvYCY2extcfvbPGaw25tuU1eZBDYVUy9lFxg&#10;FoRKdG21hQPtgfH+qpNj9XMnWuZPti+e6Vqd77u0PLixNnJpZejCYt/Sue6xwVBznbO0SOY2/Vu/&#10;JAImAwVPzsuNzkg9lBC7OznhQEbqsdyshNyspJzM5JyMZDgkj0zA8dhsqUgkEYlIBCKFTBYLReMj&#10;oxNjY5Pj41MRjU2Oj02OjUyOj05FGqWNRWjRUP9gf3d3Z0tLU21dOFQbrqirrUAi8yCQbDgcwGZj&#10;ORw0gwmjUEE4fBYSmQKFxGMxaTQqkM+H87lQDiuPRQcoJCirkeErklb41TVBfX2V6cs5we/fX/vd&#10;m80fXqz/8Oryj283f/dh68f3Gx/frX94s/b25cqr54vPn84/fTT35MGZR3dP3b81fef65K2t8VtX&#10;xm5/0rW1wY3F7rXZ1ktnOzbnu68u9l+Z77k827l2qu3scM1UZ2RXHWspOdUbWhirP91XNdZS2lNd&#10;0Fnp7Kx0doScvWHPYKNvtK18pLVssMnf11DS1+Dra/AN1rsmqtgnK/LPViQuhY6s/nlx8hGKGulI&#10;eHi48HiNKUnPT0ehcgkkMIOF4ouIBrOwyGeorisqCzkKS7Rmh9hoFRitfIOFqzUwVRqqTElksPLR&#10;6JTc3COpKbsT4n57/NgvE+N+m5G2G5R7CJoXhQBHo2FxJEwKg5zNZ+YJWPkCZkQcKoBByqbg0tlU&#10;gJgDV0nwOgXZqKZZdEyDiqaRkRWiSCS2iIPkM+EKEcGoYbltYpuR3+P53CJtPnhYr/iUpq/nucyi&#10;ApukyCEvcau8LmWxU1HkkHvsMo9dUmgTe+zSIofM61SUuFWlBWq/R+sr0Hhd/0aLdlCR3SjdSby2&#10;6ERmrdCgigRdf0ZFIoZCSJcL6TIhXSpkFDoNTXXB09PDy+dPXrm0eP/21idduX/7yv3bWxGrzp3r&#10;929fu3fraoQWXV3f+hRadPni8k6S0cbFlYurCysLO6HXS1cur17ZWNnaXNm6sryxsXDp0rnVtTOt&#10;7VVGsxQESc0BJWbkxiZnRZ0r/3wnqcwYDydl52FTgZgUADo5F5WYhYjP2AFG0JhMeFwOUK43lAAA&#10;IABJREFUIjEbnpAJi8+AxmVC47NgidmwpGxoRDmQpOz8pCxQYiYgIQ+agUADSWSE1apuaam+sHr2&#10;8vri1SsX7tzcfHjv+rPHd968ePT+1ZMf3mz/9P7FD2+237988ubZg3cvH3148+TH9zvAaPuH99tv&#10;XtzffnTz3q2NB3evPLp/9emjG08eXn/84Nrj+1fv3968fX39y47z48ur//LHj//yxx/++z/98AkY&#10;vf/HH9/94Xfv//i7D//808c//vju9x/e/Pj21cfXLz68ev7uxfa750/fPXv6dvvJ++0nH589/fH5&#10;9senj949vPf67s13j+5+3H740+vtdw9uPbty8f7CmcvjA2fb6ocCnv4SR0+hucOu7XMbR4qs06XO&#10;EyX2qWLLZKHxpNc6F3AuhjxLIc9yqGglVLwU9CyUFZwrdS5VFK2FAxvNVZstNVdaw1ttdRsttZea&#10;wxcaay63N17tbb890n9vYujh9NiTM1PXR3tXOhtmavxT1b6JqpKxSu9oqHikoniyXHU6iJ+vyFoK&#10;Ra+GDvw5+QMXqvYuRbroHuq2RXlFMXoBxKxVhCsDtdWBunBZQ11ZS0uos6umb6Chtr6kqESv0jIl&#10;chJXiKZzIAwulMWHcUQIjgiBgh1BwY5gkccImJhG8+dYjal60kh/YGokdGqytrPJ7feItTKMXo63&#10;6egeC7/UJQsWaap9Rp9dZlOzVDyckotT8wlaIdkoZRilTCYRxaXhpXzG3KdKtPnZEwtzMyvnz6wt&#10;nV2/sLB8/szc6anpyaHxHWDU1zHY1zbY9wUY1YkF+Agw4qGDPkVdhabSJy0r4If98rYaYwQYDZcv&#10;nWrYWu5eP9+2dLpubrJisMMxV/kZyrcGEJXlvKoKXmWIF6rkVoQ45RXsQJBZHuKEqvhVNaKasCQc&#10;ltWF5UE/v9hFd+hxeglMwQEJKZlSaq6KCdZzECY2yszEWBjYAjbFx2dXiERVYmm1WFYjUYQEkjKO&#10;oJTBKePwQ0JJjUxRq1DWKlV1SnW9UhWRQtmmN/TabKOFhcMu16DN1mcytSkUdXx+BZVWw2I1CwRd&#10;ctmAVj1i1E/ZLRM289gnbDRmN024rVNF9lG3ecCh77Ko202KZqOsXi/2S+l2FkqGy5ZRcqVMoFSQ&#10;LxWDpXKIVA0TKcB8KYgjymHxM+ncNAormcFNYwsy+eJcoRQgVoCkqnyRDMgTZbO4aRR6Ip4YjUAe&#10;hkL35+Xtzsn5moCPlYjzClwsk4Ho0oC8mqQ6c3R/wdFZ/2d0+GUf/J8NzoViz4bz51toSwParTMV&#10;N5db7q21P9no3pyrOjtU0F8nH25WjXfoZnpNk1260TbVYKNsoFE20CDrr5f11kq6qsXtIWFTgFvr&#10;ZVW6aZUFjKpCdrWH69Hj9HwgBxsnJCXJaOlqTo6ODzSI8iwyiEMFd+tQxWZsVTGrtUo22mmd7HWd&#10;HCo6O+5fOVWzOd9y52L/taXuy2fbV042Lc80Ls80Lk03DrYUhoqlWjFCyATScGnI/GgsPJ6ITqES&#10;spCQ+JyMg7HHv0qM/zY1eU9WxqGsjEPZGYdzMo9AQLEYRAqVlEsh5JDx2SRsJg6RjATHgnOPQAFH&#10;YcCjCNBRKjZZzAJZlDivleW1cjJTjn0x/uzevVssFu8Qn2AwKBQKv2Rg/2//5b+kJh5nkBFsOnr/&#10;vu937dqlUqn+JOfoC2T5DwfLy8tfTEZfMox25vy5b+jLyuzatSs7O9vpdHZ3d6+trd29e/dL8PYO&#10;MCooKPi5y+nOnTsMBmPXrl1EDHJ8sIvDoOws6k/cTDsOo50l7Mzwi1/84ue1aX+y8l9itkUC9shA&#10;59hQ1+hg18i/avgTPxrq6xjqax/sbRvsbR3oaR3oiTgQ+3ua+3ua+7oam+rKAyUOq1EhFdIpBCgS&#10;mo2CZqNg2TutUSPdURH/pk8Ts/Go3EjlIB7EJucJmVARCyZiwYTMT2LABHQonw7h0fIFDIiQCRez&#10;kVIuWi7AKEU4lRinEuPVErxBSbHqmC4zr8QlC3o14XJTdZmx0q8L+tS+QkmhnWc3MmwGus1Isxlp&#10;Rg1BLUNKBWCDGldgZ5WXSjuaHZOjwaX5tsHe4jK/RKWAiwQAIT9nuvRzruJYWbKngFHgprmcFLuV&#10;aDHhjDq0UgoVcYEsaiabls1jAIXsfJ0C77JwAsUKp5mrkuDYVBAFl0VApmGgyShwEjI/EZmXiIGm&#10;fapNAxIQOWhwBgyQDM1JguYkQ3OSIdlJ+ZmJeRkJ4KwkWG4qEpSJgwLIKDCLiPokJJuEpONgZFQk&#10;yYgABxARQCICuBObzadhJWySUkjTyzlyPoVPx1Cx+Vw6LjXhWGZKTEZydHpSdHri8bTEY2mJUWmJ&#10;UZEkIzKiyCGrDlg6Gn1TQ40jvTX97cGOhpKWWk9Dlbum3Fb9qTAtVGpu+n8Zew+gttY0T5+e2t7e&#10;2e3578z09PR03745OOAMJpmcM0iIJJBAKKCcc84BIRBIQuSchEhC5JxzMAYbjHG+zgln3+u+Pf8S&#10;uD13d8J21VPUV4eDJE6dIx093/v+vmJVS52hr7PG3lrZ0VxmrTfXlevLjZpCraS4QFVhzquvNNWW&#10;G6tKCiuK9OaCnIJcRY5CyGdTSDhERhoImgqEJMelgWKIKKiETXI6cvoPZ7y/cQs46hV6yj/awyfc&#10;zSvE1T3wjHuASw75wxFXUtyB4LhIYFhQlL9XoPu5IA+fYC//UO/AcJ+QKL/w2MDQKL/gCJ+g0HNe&#10;3i5n3U6eOuOclByvUInVGqlCJZHLRVKpID8/p7zc3Nra3Nba3N7a3NFq6eqwdtva+7ptg332EYcw&#10;GrS1tdDJeBaNxGfRyoz5RXna0kJdpVlfX2HobqueHm3b3hjZ3Rq7sTt599bMo7uLew/Pv9nbfv1s&#10;+9XT7ZdPt58/uvTsweaTuxtrlR8qrtcmqhenOqeGLZNDzRODTeMDjX22ig6LsbE6x5TPkQvRZCxI&#10;IyXWlaknB5qnh6yzox0LE92zI/bpwa7JPttgp9VuabTWVHc1WQbb7VO9Y531bZWGcrVQlScV1Glg&#10;XfnRIwWes8YTS0V/VTOzY2GdvCNtksP5uMOo2G9PHfnyD//yx3/+p3/5x7//ze9/9/svPvviyKHD&#10;J44dcz192tvD3fXUieNHvvvmi0+PH/nOzeVkoJ9XgK9ngK9HgK97ZJh/QnxERnoiPCM5OyuVgEpn&#10;kxAyDr5AwTIoWSY1u1jL/Uihgp4rIirY2WJ6Fp8MYeFTqNkJhKzYD+HK0Eh0ZhQ6MwoDi8bBY1GQ&#10;CFhKSBowIDb0bKDXEdfjn7id/NzzzNc+Zw+jMgB6DW9yuH1uontldmhzZWpjZerCytSF1alLF+Z3&#10;Lq3c2N24trO+u722c2ll59LK7ctrty+v3b+2+eT7nRcPrz9/cO3Zvd0nd3ae3dt9/vD6yyc33+x9&#10;/+7lvR/fPHz36v7rF3df7N3evrQwOtzRUFcklzIw2amx0T4RYe4RYW4OQlzDg8+EB52KCXMBRrkn&#10;x5+DJvkj0kKwmZEMDFBEBWt4MCULIqEk8/FADQtSJMfU6xldVbIRa/58X1lfU269iVsgQxepCVUF&#10;zOZSkaVM1FwqbC4VtFZKOmsVPU05nTXyljJBvYlZb2I2FLEazeyOanF/s3rCpp+yFx4w2pY70KTs&#10;rpHYq8QHtBdzmwvodVpSh5k3XK9esJnmO00zrYWTzfmthRyzACFFx5kFiM4i4UJH8cXhht3ptlvL&#10;PRtjzZO20q5a7cxflkhrlbniYdF4WDQZCaBjEjlEMJeYxiU44BEhAnKGiArT8HGFCnpZnrBIw8mX&#10;UtV8vJqH1/CJOXyShkdUcfEKDk7KQosYSD4ti0eFHcCnw4UspISLlu93qOUqaHlqRoGWbcznmfQ8&#10;cyG/xCg06jn5ufQcNSlHQ9JqyTodRa+nGwwss5lXZOaazFyjmas3MHR6iiaXoM7Fq/ZRanGKHKwi&#10;BytWoviyLLYIynYUHGXwxJk8cSZfAhNIs0RyhFSZrdRgdVp4XX6cvcB/tNDlY873f3a39HH7ounI&#10;dIFzv/ZUjdBFinNLjPNITYnGYaFSMb3IqLZaKmam+qYneqfGe6bGupvrSvLUIhI6Mx0UHRHg6XL0&#10;61OHvjjxzWfHvvzE+fM/HP3090f/+HvnT/9w/LNPTn7xqeu3X3kdPRx46lTAyZP+J04cEHDiROCJ&#10;k5Fu7kBfP0hEJCwmFgUE4lOSieBkcnoyLSOFDU8TZENlhKyPSPGwA4TZEB48lZWRSAXHE5OiscBw&#10;HDCckBBBTIgkACNw8WHYuFBKUjQHmiBGgmVoiBwDVWAztGRkARNn5pGNbIKejtGSECpcpjwbIoGn&#10;fmRfKiEL6dhSIa1ayWvMk5YruXoBWUFH0bOTUGkRyXHeeARAzkeXG0WNVZrWxvyuVmNPh7nPVjJg&#10;L5sea1xb7Lx8cXBro//Cqn1loX2wt6y5PqeokGOQJh0carvqGCDGMzrCLcD3mLvr18eP/sH19Dc+&#10;XifDgr0CfN293E6fOeEc6OcDAgBQCCSdSqOSqUgEEglHivjCbpu9197d39s72N830Nfb39vd2931&#10;Ebutrb3V0tJcX1NVVmI2FOhzCgu0eXmq4BDv8IiA6JhgVHYyHJGQkRkDTg8HJvhGRbkFB52Ii/NM&#10;Tw/BYADZyJisjFBIqj8WFcOmpymlmDwNyaCj1RSiD175Rn3Ij6923jy9+OLB+TdPN398vfPn99d/&#10;en/1/Q87P7699PbVxusX6y/31p4/Xdl7vPTs4eLTBwtP7s8/uTe392Dh5aPlN09Wn9+df3R94s7W&#10;4M2Nvuvne66u2C/OWFdH6+d6y7vrcuoKOYVidKma3GDgdVYqrSXSugJemYZRncdtMknay9WjrSXL&#10;g807C3031kZub4zf3Zq+f3nu4ZXFx7vLtzdndpZH16d6x2yN7dXmugKhRZNm1waP6M7OFB7/KxXS&#10;UtHheePRiYJT9lzPlrzYuhJyY0tJSYVWreOyBRg6G0FjZlEZmTRmJoMFY7KzcPikjMxIUIJvRPiZ&#10;AL8jHm6f+3h9HeR3JCL4RGyECyDaLTHOEwzyzUgNREBDUZnh6KxILCI6GxaBgIbC0oKyYZFENJBB&#10;SmVT07l0KJ+ZySKnUbBJOARgP9EgNjszhopPEbIRGjlZJsQO5H1oaezXneXSYAImQsJFKx22iKSV&#10;U/NUDJ2Snqug5SpoOTKKRkpSS4hqCVEjJeXIKFo5Vaek6zWsXCVDI6MpxVS5kCzlk8RcoohDOEDI&#10;xh8IIzY1m0FCUA9UESaDjMkgoqH4bCguG6qSceuqimYnB1YXJy9dWLq5e8khifa5fuXiNQeXrmxv&#10;XL60fpBYtLo0u/hhTbS5jfNL51cWVpfmludn1pbmLqwuXtpYvbixtLmxsLExd2Fj1sHmbH1TMZOL&#10;8w8+6xfs6hvs4hN85mMPFAbhFQHyCQV6hQK9whK8whPPhQA9AuPd/GJc/GNcA2PdguM9DggBeIYl&#10;nItI9I1OCYxKCogE+Ucm+IfEnguIcPcOcgmOPBcDDEpJj2XziMVl+WMTvXPzo2vnZy9fXr+6u3nz&#10;+tbd27sP7954+vD7V88ePH9899nD75/cv/X04e29J3de7t17uXfv1fP7r188eHjv2o2rm5vr85cv&#10;rVy7cuHOrct3b+/c+/7Kg7tX79zaubrW8eHd1Xz0X3968+c/vf7z+1d/fv/qTz+8/PHtix/ePP/x&#10;zfP3b1/89O7Vj6+fv3v57PXek4+82Xvydu/pD8+f/fj82Z9e7P3rqxc/PX/6/unDHx/dff/s4U+v&#10;nv7rj69eP7j1aHv9+vTIenfrVH25vVDTliNukrJrOKRmAa1Dyu5XC3vl3G4xs4tP7RMxhmXsSbVg&#10;Jke0kCtdzVcuaqVzatGUnDerFi3kylcLc5byVPNaxYxaNqmUjMlFw1LhtFa9Yircrqm8aW1+2Nv1&#10;enrswVDPVbt1zVK9Zq1Za6s739mwYW++1Nt6ZdB2Zch+Zbjnymj/pYHu9e7O5Wb1Yi1ysTRi0ey+&#10;ZP5QI/bx4+Y/HRSfWq4MWGxIXeziTw3WDg112HuaqmsNOr2YxcMSKBnwbFAqJBIEDgGmBMUl+8cl&#10;+ycBTicBTqcnu8Ohvj05Jw8eua+B0tNR2NPuoNLMV0tQVByARUqWsGBaMS5fTilU0Y0aVo6QIKJl&#10;0dEp+/1oYCY2nUfKYuIy4ekgNAws5lCnRvrmJoYWZ0ZX5ifWlqbXl2cvrM4vzI6Pj/T1dbfbbS22&#10;juaOgxKD1rr21trWlkqrpRQCjsiCRuOyQWUmVpmBbszB50rgRVpCTRG7tUY21Fk4P1J5cbFldapu&#10;ZrBkyJZvrRHMmz6orvKCzLJiQmkJvrgYYzKjDEXIQhOiwAQvLEIazdlFxZjiElxJCaG0hGTIR+cq&#10;YHIemEcB0tFRhIwQCiyCiYjlZScIkImCrERBRqICDtGhkUUEQgmRXEqklhFppQRqMY5chCGWkWg1&#10;TE4jX9gsFB/QJBA28vgNHK5VJO5SqAa0ukFt7oAmZ0ClbmGxy7MxumRwYRqkNAtRg8G2UKk2DmdQ&#10;KumXiHrFwh6RoE8mHlTLRvLUfRqZTS5sEbGbhMx6Ab2GTysgIySIJGJyCAkaQUHF0EhAGi2Bxkqk&#10;85NJLCCOFptNikTgw7KwwZnogCxsEBIfiiFF4KnRJEYcjZNAYQJI9DgiNQaFCcmA+SYlnwUlugAT&#10;TgMAJ6FQHxwuis+DkIkAZFZoCsgTnOQNSfHPTAtBw8KExBADN6BG5NmlPj3zF+/8f517K//nKs8r&#10;JafW68K2OjPW2rLHG3FNRmRbBamngTnWIRyycvubWd31tK5aamc1paOS3FKCbzRhagtQ9YWYRiPe&#10;YqY0m6nNZnpzMbNMi8kTQkSkWCkVoGQmanlgLQ+cywfrBGn5orQCabpRAa3MRzeXUnuahX0W8YBV&#10;Ntyumu03rE9WXVtr31qwrE/VLw47koxm+sqmekobSoRqQRYqPQAMdI8LPxHo/U1owJGo0JOAaLcg&#10;vyNuLp9+983/Pnb0t2dO/9HL81tf78OBfsfCgk/HRLolALzTUoOTQf6geG9AtEdkyMkg30Pebp/5&#10;enwe4PVlsM/XoOgzyPQALilBI4AVa0lNJQI2Efyx1OjnvuZg/Itf/OLooa+SACFwSHwGOBYJA4GT&#10;Y37zG0emtUKh+Cud0ccl7f/2b//WycmJwWD8vP5oe3s7IyPj3z/1r3/966NHj37c/t133x0IrIPE&#10;66ampp/LnbW1NV9f31/84hdMCtFubYoIdeRVu7u7Ly8v/3y3g+XPfvtPv0lNBn791RdOTk7/vjet&#10;vLz8Y62TQCBwcnL61X//73IJp6eruafL0tPV0tNlPaDbZu3ubOnusNjbmx0W6YM/2hfKLTVtluo2&#10;S7W1ubKlscLSUN5UV9JQa64ozdfnSqRCGoOMQmUlg5MiU0ERqYmRB6SAwpMTwpIAoaD44ITYIEBM&#10;ACAmIDEuEAwKzkgJQ6RHIiFRKEg0CuoAmxVPRIKomBQaNpWGc4CDx8PTwsFAv1SALxjoBwb64eBx&#10;fHpGrpxkymOXGQXVpdJSI9+gY2gVBKUYLRMgxNxMHgPMJIMouDg6CcCmJfJZqaUmZl9X4eZax3Cf&#10;ubKUI+ansehABjUuhxv48YLSyYASEVgiSpWK0+QSiEKaIeSBWTQQGReLRUagYKFZ6YEUHEDMheVr&#10;yAoRmkNLJ2QD4JDw9KSAxNhzjhXTQl0jg07HhroBI88lxfqDov0AET6xoefiQr3jw3wB4X4fSYgM&#10;TIoJSY2PgIBiYCkAFCQJmQ5CpCXsC6PY9ITIlLjQ5NiQA8CAcAgoCpYSh4KC8AjwQYARCpoATYpC&#10;pAMA0SEh/p5Bfu6BPmf9z30QRr5epwJ9XUMDPTg0RL6aWV2i6m4r67SY2xqNllp9fYW2ukRVZpQW&#10;F4iK8gWGXG6lWWGpLejrrO5pr7K3Vna1VDRVGcqNGr1aUKxXVpfkW+tLLbXFTdXmhsqiCnN+kV6t&#10;04jFfBqdnI2EpaQnxybEhEQEemUkxzIJcKfDJ3933O0zF5/vPINO+Ed5+Ea6+4S7nQt18whyrRN+&#10;mEDLTj/jH+ZzLsjD3df1tMdJNx+XcwHuAaE+gWHeB/gFe/oEuHn5uLi6nTh95tiJk0dgsDSZXKhQ&#10;ihUKB3K5uECfW1FR8nNhZGv/IIwGeu3DA71jwwMNNZV0MoFFI8sEvHKj3qTTlhryqosLGqtMPe01&#10;06Ntl9aHdi6OXL08evPq+Pc3pu/dmn90d+Xh9ysPbq/cu7V858bi7asLN3ZmP54oM6PWqWHLxGDT&#10;5HDz9EjL7Jh1rL++r6u8w2Koq1QXF/JzFKTyIklbo2FyyDI90jY71rkw0T0z0jU50Dlib+tpbWqv&#10;r6kvK7U3Wyd6hy7Mrs0OTg109LfUtNSW1ZcUVeTnG+WKHA5PjCfT2TSMSRjfovQfzHOdMfy1azPP&#10;Gw+P6A43CQ6p0YdgUYeOHDp63PnYqRMnXE+fPuF89PC333zx2R+PHTnkfvZMSJBfeGhAdERwfExY&#10;UkJMOhiEgKWhstLQiHQcMp1BRIhYuFwJXSel58noejldJ6HkiIgqHk7CQPLIGQxMChMHZhPSuWQI&#10;E59KRScSEPF4RLzDB8Pj8EhHMSEFm0REgbBZABQ0NiXePzLojOeZr865fuvrdtjf8xgWnmzMk8xO&#10;dC/NDp5fHL90fu7i2uzG6syFlemL6/OXL65c27nwc25tr93aXrt3dePR7e29+1ef3tt9/P3Ow1tb&#10;j+/sPHtw9cXjm6/3vn/rEEaP3ry892Lv9tPHN9ZWJ2yddUaDgs3CZMGA0VHnIsI8oiI8oiM9o8Ld&#10;IkNdw4NPR4e5xEe6JcZ4gIHeGUn+8NQgEjyaQwDJmekSagoPD2QioxS0VJMM3VDItNcox9oKlwYr&#10;h6z5lhJhkYpQmkupMbAtZWJrhbStUtpeJe2qU/Y25Qxa83qbcmy18tZKkbVccIC9Xj5k1U7ZC6cP&#10;hFFXwXi7brglZ6BR2VkuaDYyqrX4ChWmTJ5dKkVZChgDNYoFm2nBVjTXbphuKbCXiGvVpAIWtEZF&#10;7C6VzrUVrfZUrg/Ubo40znaV9TXkNZdIF/6yRJqB5YXLjCLCYxnYJD4FImMjpEy4mA4TUDKElEwx&#10;DSahw1VcjE5MKlQw8iQUNR8vY6LkLLSSjVVzCWouQcUlKPedkZyDlXHQMg5GxsXIeVgF/6AHhKiR&#10;knNklFwFVXuAkpqjoGgUJLWcqJITlHKcQo5VqfAaDTFXR87X0woNzCIz11jEKTSx9AaGNp+i0uKl&#10;SpREgXSUFykQIgVCvD8WyLIcRUYiCEcE5YodwkgghQnlcIkSKVNlKzQYVQ5OqcEqNBi5Ci2WwnmC&#10;DCYTLGJFmgVeFsWpodxjs4VHPn4B+3j9/oeDRdORqQLnfp1LmyawWptWZpSUFOWUmXMrSvJyVQIe&#10;A5+dmQxNjkuKDY0O8o4KPBfp7xXh5xHh6xHh4xF+zj3Myy3U82yIu2u4p1ukl2eM97kID4+Qs64B&#10;p075nTju4+zsdfhIwMmT4W5uAF+/BH//xKDAlJDg9IjQzJhwBCASkxhDSI2nQUG0DBAtI5GekciA&#10;JTGzktnwFCYsmZGRSEtPIIMBxJRYXGIUISmGlBxLSY2npMSRkmOJidFUcDwLCuJlpQgQYCEyTZSd&#10;riRk5VLRBjZRz8DlUrLVBLgCmylDQyWodNF+1xs/M1mCTFdiYbkklIlLrpBzGvKkFRq+UUbP4RPY&#10;+DQ0NDo53huHiJfxsksNgppSeV2FsrFa3VCtqq9S1lYqWpvzeu3F4yO1wwMVvXZzZ1tBZZk4T0sW&#10;8mAGnv/BQa7knQABvBMT/GKiPEMCT3t7HvU9dyLAzzUkyNPf1+2ch8vZMyf9vL0iwkITAAlwGByW&#10;mZUByYRlZmk12h57T293T193T39vT1/PfpGRo8LoAw5h1GaxWhpqa8pLS4yGQp3BkCuRcENCfCMi&#10;A+LiQxHIxExYfDokKjk1BJjgFxvrFRl5FhDvlZwcAIWGQSEh6eDAtBS/bHgUjZQk4mYpJZhcJaEx&#10;L/nglV+2w94+v/x2b/vNs613L3bev9n96YfrP/1w9U8/XHn/7vIPb7bevr74+uXG6xcXXj1ff7V3&#10;/sWT1eePlvceLD5/uPTy0fLrx6vP7y08vTX9cHf87vbw7c2Bm+d7ryx2Xpqxro83TnSYbFXKmnxm&#10;i1nUW6ed6igetRr76vM6K9SdFZquKm13jW7IYprsrFjsa1gaaFocdLAyYl2f6Nictl+Y7Fobsy2N&#10;dMz0tY53WYbaG231lZZyc41RX1moqyjIrdULm7UpXbl+Q7ozs4a/+utr0dEF07FJw5kunVeFMkTO&#10;A9EYMBojk0bPpNEzsNjEzMyo5KSAuBiPiLDTQf5Hw4NPxka4guK8UoA+YJAfJCkgExwMTw9FZoSj&#10;s6JwyBgiOh6PisXAo1CZERh4NCE7nowF0QjJDFIqi5LGIKXS8CkUbBINn8IgpbEpEJWEYMrn11dq&#10;i/SCGcOHL8PNSj8uDSZkIaW8D8IoR0b5aIu0cuqBMNovL3JUGGmk5P9TGNH/38KICHcUFu3bIhIa&#10;SkRDCWiHMMpRCprry5bnxzZWZy9vrhwIo+s7m9cub1zb2by24xBGu5c3d7YubG2uba4vr68urC7N&#10;HlQYXbywsr66uLo0tzg7tTw/c7B9bWV2dWV6ZWVyZXVydW1y7fxUVY2BTEW4eTl7eB/z9D2REPdh&#10;Om3JdCQ42j0k1j00ziM03iMU4CAE4B4c7xYUdzYozi04zi0k3uOAUIBneIJ3ZKJfTEpgdHJgdGJA&#10;FCggLM4nMNLTJ9g1Is4/ERwNR4PFMmZ5lWF0ond2fnR1bXZr+/zu7uatG5fv373+8N7Nxw5J9P2T&#10;B7ef3L/9+P6tx/dvPXlw68nDW88eO8zRi2d379/ZvXZlY+P83PbF5as767dvbH0+wNhZAAAgAElE&#10;QVTk5rWLlwbFBxfOarnr+x9efODdix/fPv/hzfN3r/Z+eP38xzcv3r95+cOr529fPHv17MmrZwfO&#10;6OmbPQdv9579sHfgjJ69f/70/d7j908fvt97+P75o/cvHj+/ffX+5sru5NByR/NQualZKWySchtE&#10;zHoetUXI6JSw+xT8ATlvUM4blnFH5bwJBW9KyZ9VCRc04hWtbFEtnpMLpiScOYVgSS1d06mWcxTz&#10;KumMTDQpEY6LBSNC3rRCtqTTbhQZr9ZV3+9sfT02dK+nc6e1YbG6eKGmeL62ZLa+dKGxYqm5atVa&#10;u2KtW7HWL7c2zDfXzTTUjNdUjtVUjtZWjdRW9VWU2sym7gLisBE0bQqYL3JZLPorC0COLpW4zFcE&#10;jlcnd1ViKipkhUVKrV6k0HLEagZPTubJSXCoDxzqg0OGUPHR83+JNehvV/Z3GXs7Cu2t+upigU6B&#10;5VJTRMwMjQhTqKIZ1IxCFaNQRVcLcEJaFgOTysA4bBEbn8EjZZFR6TBwQjYMnK+RzYwPrsxPbq7N&#10;71xc295cvXhhaWNtYWF2bGykt7e71W6z2DqaO9ubOtoa2veFUZu1sraqAJwckpURQ8AmVZdyK4pY&#10;xfkUgxpXXkBvKhfaGjXjPeblidrtlfbVqbqJvqLuFrWlnHpwqsybjhUbsBWlpPJSQkkJzlyMNhVn&#10;m4pRxmJUUQnaXIopKcOVlOJLSwilxcTCvOwceaaMm8ohxVOQ4Zi0ACIklJEVw0MlCBCJwqwkYWaS&#10;PCs9B5Glz842oLEmNL4IQyjCEExoggmNLyNRa5icJoHIIhJbRJIWkcQiFDXzBY1cXptY0q1UDeXm&#10;DefqhrS5Q5qcNg6vCosvAENM0MwyBKoWh29lMLoFgjGVclSlHFUrR9SqkRzVSK56JF/Tr1V0qcRW&#10;Ka9ZzGkQsWoEdD0ZIcwCoYH+2cmB2ZBgFDwUg43EkWNJLCCBCcDT47C0WCwtBkuNwVKj8fQYAiOO&#10;xIwns4BUdgKNA6KwgCR6PIESi8gOToOciwecios/GRt3Mjb2RHq6DxbrEEY0SiIWHZMJCYJBQrKg&#10;YYiMCBQsGg2Pw6ES0PB4ZEYsDByJzwwXYIMKGN5NUo+Pc88r/69J6AXz6dlSv7ma+OkG6HgTbtjC&#10;7G9i9dTRbVWUtjKixYxrMKAbDNhGA77RSGw0kptMlKYiWmUu1ijL0rCTdfy0AnFGkQJhVjooViFK&#10;NchyLaoyL7vJTOqoZg1YJQMtkv4WSb9FMmnXLY+UXF5ovjjXeGG6YW2ibn6wYqLbPNCqrzKw5Bwo&#10;Ms0fDPSIjzgV7PtdqP+RsKBjESGn/M5953rmj4e++wfno/986uQfzrp+4Xb2S3e3rzzdv/HzORoS&#10;fDImyi0qwjUy9Ex48MkQ/6MB3t/6uH8e6P11qP930SFHIYleRGSEjJ1uUGHriji9zTk9TRpbrVIr&#10;xgKj/E4f/+7od18e/vaLI99+cerYdxnJkUUaRo1JZM5lqUV4NjmDQ81iURHJoKhf/eq/Ozk5YbHY&#10;S5cu/dzI/PvxhQsXDnzQ//pf/zM0NPBv/uZvAgMD19fXf77n9PT0wSpsH/WQk5MTj8e7evXq0NAQ&#10;CAT6uP1Xv/rVwXhkZOTnjzA5OfnrX//6f/zqVzlySXN1+XFnh2kCgUA7Ozs/3+2g/e2485HaCiMg&#10;LtLJyQkGg+3u7n7c52Md08dndHJyOuZ8uL6mqNfuEEbdNku3raW7y9pjb+3pau3tau21tfbYrI6N&#10;nRZ7R7O9o8nW3mhrb7C11Xe21nW01nYcFCQ6ao6qrM0VB7Q2V7Q2V7Q0llWU5OXlCIVcEhGbAUmN&#10;ORBGiYAQR7VRXPAH9uuSQLHBKcBQSHI4HByJgkRhYHF4OJCESiRnJ1HQSRRMMgGZgIXFoSCRyPQP&#10;EFEJbFK6hI1Qi3G5ClJBDl2voeapSFoFQSPDqiVopRgl5mZw6al0IpBFTeQzU8U8SKmJ1d2hX12w&#10;DPWZ66vFOg1GIkznshJp5Jh+3YfO63aNC4sex2UD+RwQn5PI5yQxqQASLgqDCEFmBmVBAjLBfoTs&#10;GB4jXSPDKsVoMTeLS4eQMAmojMj0xIAUoG9yvE9i7DlHb1q8fwogKCk2ICHK4YwSIv0SYwJT4kKS&#10;4xwOKCkmODk2NCUubL/pzBFUlJkcl5EUCwFFpydEpsaHJUYHASP8P5IYHZQcG5IGjHDkGWUkkrLT&#10;cfAUdGYiPC0enZlIREMdwsjXPcDb1dfztAOv075epwJ8XIL93dKSox1FRnqhpVbfUlfQ2mBoazQ2&#10;1+TXlmnKTbJSgyPMqChfUGlWNFTmdTQXd1pKu1rK7NYKS42xyqw1aMXFBYrKIm19RaGDckN9uaHM&#10;lGvQyTVynphHZVIxuGwoLD0hGRAeFXwuHRRFQICdvjv+28Onf3/K8yuPgGMBUR7+UR7+kZ5+kV5e&#10;wWdHdB+CSIICj54863zc5ajzmcNHTh467X7Cy/dsUJhvQIi3X5Cnt7+bp4+Lm+fJM2edT546euLk&#10;kWPHDmFxKImUL5ML5Q5hJFGpZIbCvMqK0lZrc6v1oMjIYmu32m3tvXbbQK99qK9nZLDPbNDTyQQO&#10;napVSMuNBSadtsyQX1NiaK4p7u2omx5t21wb2NoY3Lk0dPXy8LWd0etXxm/sTl3fmbx2eXJ3a+Ly&#10;5tjW+siFqcqDD7mF0nOD3TXDvXVjAw1TI5a5ibblWdvsuHV8sKHfXtHVZm5tKmiozumwGPu7KqdG&#10;rDNj7XPjtoXJnukR21hf+0BnS2dzfXNVRaXJZLe0zo9O3dq6fmV95+LSxZXp1ZG+8bYWW2lpVW6e&#10;QSRRkmgsIpVJIDPwJDqWQEPjKCgMWUjLKpPE2XL8x/Qu83/xAgev7b/4OW84MpRzpJF3WA7/Link&#10;q0//+InzkcOe7mcjwoLjYyOTEuMzIClZmWlIOBSTnYVBZWJQGRgkhEaA8+lYlZCqFpLVQpJGSJSx&#10;MQIanIlPp6CScTAAEhyJzwLScWABA86lZrJI6TRcCgWbTEInErITyNhkOiGNTclgkqB0AoSKS8tK&#10;iwZGeft5HPH3cg48dyLY5zQRnV5sUC3NDq4tjm2uTV/eXNq6sLB5fu7CyszF8wvbmyu72xeu7Wze&#10;uHLpICri5vbaze21O7sbD25uPbl75dH3Ow9ubd27fvHh7e0n93b3Ht145RBG9398++j1y3vPnt58&#10;cH93dnagvt4skzJwOAgYHBUR4RUR7hEd5RUX4x0b5XBGEaEu0WEucRGuwCi3pFiPVMC59AQfNDSU&#10;nh0noiTzCAkMVDQ5I0RCTjRIsxsM7J469USncXWkZrS9sK1CWpZLqcyn15t4LeWS9mq5rVZpb1D3&#10;W3KH2vRjnYbhNv1AS25Po8per+iqk3fWSPua1CPtedPdhplug8MZdRVMduSPt+nGrNr2Em6FBqtj&#10;p+YyU/LY4AIOpD6X3FspXbCZlrrM8x2m2VbDQJWyzcCtVhJa9Oy+CuV0i2G23Tzbbp7pKO6v17WW&#10;yqry/23NWirMD5cZSUbG88gHcddErQiv5GZL6FkSepaUgZAxkQo2Ws3D5ggISg5GykAKKDAxFS5j&#10;ZCvZWBUHr+IS1DyChk/UCIk5IpJWTM6VUnSOpg9anpJ+MNWvU9JyFVSNlKQU46UCjIiL4rOz2Awo&#10;j50p4MMlYqRcjlapcVodySGMjMyiYq5h3xbl6j/YIp44g+soI4KyhX/RQ5JMrjiDI4b+mzCSZArl&#10;WRIVUpGDUWqxqlycJhevdDSyocQyuECcyeVDWCwwjZ5EpiTgCXFodBQCEZoBDWCiPQys0xbJsRGd&#10;87zxr6raWy46smg8OlV4ciDPo0EWoKJEZKTEwcAARFoCCpK4TxIKkpSdvk9aEiI5IRMUnx4XlRYT&#10;CY6KSI0IAwYGRJ7zCnQ543PiuOeRwy5ff+15+LDv8eMhLq4hLi7BLmeCXU5HepyN8/FICvYBh/tD&#10;owPh8aEIQBgCGI4ERqATo7DJscS0eCIYQAQDSGAgMRVASI3Dp8SSwABqOogBTaJDk2gQEDU9gQ4B&#10;MTISWZlJbFgyJyuFA08VYzJUJFQeA59Lw6pJKDkuS4aFSTGZUnSmEJHOhaUwISAeLEWMgihwWXoW&#10;sVTGrsuTVeaKzGqOXk7nUzOxWbEpAG8sIk7CQxUX8MuKRKUmQYmJZypg6nXUXA3RWMisLBc3N2hq&#10;q2WlxTxDAV0mQdKpyUhERBnvQ3CvmnAyCeQHhUSkJocA4/2iIrzCQz1Cgj2CAj38fN28vVw93V3O&#10;ebr7ensH+AUA4xNACYmpyWBoekaJubS3u6+3u7e3u3u/Ga2r127rsdv2u9Iczshua+9ot1hbGutq&#10;K8rLikzGPJMxj84ghIY5hBEAGAbLAkKgMangcFBSUEKCPxDoC4j3BgK8E4DeoASfJJBvcqJvarIf&#10;IjOCiAWyaekiLlwhQrfnfQjX2B0VvHq6/fb5lR9eX3//5vqf3l7/6e31n95d++nd1Z9+2H3/bueH&#10;t5ffvdl69+aSg9eX3r7YeP1s/eXj1ZePVl4+Wnn1aOXF/aXnd+af3Zx9tDtxf3vk+83Bm+d7ry3b&#10;dxc6VwZrxloNtgrFUFP+fHf5xXHL+kjjUl/NjK18orV4xGIcbCwYaCgYaCwcaDT01um7qnXtFTld&#10;tfl9TcZha+l4Z9WUvX62t3l5tOvCzND28vSFufHl8aGZgZ7pge6ZoZ7Z4d6+9qbm6pKSghyDTq7X&#10;Ssy5pCZdYrc+cKzw7Jzpr514WDIdnjM6j+hPduZ4Fgn96LgQcEpIItAPGOsVG+mWEOuVCvLPSA3N&#10;SguHp0cgoZGojEhUZmQ2LBKLcNgiCi6BjAXua6M4HDIWh4zDIeMI2QASJoGCS6QRUhikVCY5TcCE&#10;yfhojYxYbpK0NRnGBhostfmLRR8mlgp5MTx6loiNlPIwKrGjwmhfTzvecLRyBzkyilpCUomJBy1p&#10;ByVIOiVDr2HrlMwc2YEwovwXFUZ0IpyMySChoQ5blA3ZF0YZeHSGTiNus1RvrM1ubSztbp2/uXvp&#10;wBZd3b5w1eGMPgijK9sb2xfPX9pY3VxfvrC2uHF+6eKFla3NtY21pdWluYWZyYXZyYW5qcX5qYX5&#10;ifm5sbm5kYWF0cWlseWV8dLyPAwOcvzUV6ddvz3reZiH+vDuNF1w2DvohH/YmdAYt5AYt5BYt+BY&#10;t5A4t9B4tzCgeyjAPTTe3SGS4j3C4j3CAJ4RCd5RiX6xKUExyUExSYHRiYHh8b7B0ef8Qt1iE0Mg&#10;cBCJjlLliqrri0cnemfmR1bWZi5ure1evXj71pVHD24/vH/rwd2bD+7ceHj3xsN7Nx/dv/Xw3s0H&#10;d6/fv3P14b3rjx/cevb4+7u3r1zdWb+wNru1uXRle+3mtYs3rm5e3924urO+e3n9vCXt4PZjvT7i&#10;3ZtnPzjY++HN3rvXe+9e7b19+eztq713r57/8PrF25d7b54/e+kQRk9fO1TRsw88e/b22dN3e09/&#10;2Hvy496T98+f/PTi6fu9Rz8+vf/u0Z2n17bunF/YGR+YbamzG3UVXFo1j17PZzQLGG0ilk3M6ZNx&#10;hxWCcbVoViud1YhnVcIZOX9OIVhUCpdV4kW5YE7Cmxay5iW8ZYX4vEaxrJAuSEUzQv6UgDfB545x&#10;OdMi4bxcvqrN2SktvmdpejPUf7fTutVQNVOsnyzWjxfnjxTnj5UUjJcWTpYbx8uMY6XGkVLDUHHh&#10;QFFhr7Ggr8gwUGwaLCvuKzF3F5tsJoO9uKinrKSvqqKrvLTdrOs1YYYMsZPGc3PGk8t/Ob3/i3u2&#10;5aIjS0VHF0tc56pCx+sh9mZ2k62Kgouk4CI5NKBK8CEhYano+HCfeajH3NdR2NWSV1MiLNSQpJwM&#10;lRBVoCSX5nPNuRyDmpEvpyp5WCENzsSmHdgiLhHGJ8MxsOSMVEA2DFxZUjg/Nby5Nn/18oV7t3dv&#10;Xdu6srW+eX5xfmZsdLin227t6rTYOhzOqKO9saOtvr21tt1aZTLIwclh8MxYOhlcXcqtLuZUGJml&#10;+dS6Yl5rjaLXmjc9UH5+pml3vWt1qn7Ebmirk7YWf8izHzO6lxYRqsopleWksjJ8cSnGQRmmuBxT&#10;Uo4rrcCXVRDKygmlpYSSYkJBHkojy5Bykln4WFJWCCrZBwcOomVEcZEJAoSjEVsMS5HD0lQwaA4M&#10;pstC5MNRBYjsQiTagMIYUNhSIqWGyW4SiFpEEqtYYhVLW0Rii8DhjDok0h6VeliXN+pAN5qr6+QL&#10;awkkExRWDINXZKPr8IR2FqtfIpnW5U7n5c3o82cLC6YL8icKdKMF2gGdqlsja1MIW2S8RgmnVsTM&#10;JyN4mUB4jHcm4BwEdC41xQsK80dgwrC0WBw9Ds+IJ7CAJA6IykukC1IY+zCFKQx+Cp2XTOMmUVgg&#10;Eh1IIMdlIYOTwZ6R0cccRB2LijoOBntjMNF8HpTJSCUTQfsxfLFoRCwaHotBxGGRgH1hBEBlxGal&#10;RWWlRR9AQCZ+LDudKImer4cs18WtVH5ILfivz0DHjVCJ62yp/3hZzEBpsq0Y1lyEazLiGgy4+gJ8&#10;QyGhwUBqNFKq8/Bl6myjJLNYiajIwdTqibV6Qp2eUFdAaDAQm0wkSzG5s4rZ28gfbZcPWSX9zcKe&#10;Bt5ou2q+37g5Xbs5U78507A52zQ/VDFiM3TWq4p1ZDEDjAD7pQE9AJGnwwKOhPgfCfY/Euh31Mvj&#10;a5fTfzxy+J+cnf/5+PHfnzr1xxMn/3D8+O+dnX93+vSnHu5f+fke8fM54udz2M/7kN+5b/28vvHz&#10;/DLU/1B06DFQzBkUNJBNBOqkyIoCeluNbKLbNGHfp8s03VM821e+OFg901M+YSsebjUOtBT2Nuu7&#10;GvKayhTlBbx8BblIx6kskjZUaok46D/8w/8+yB4ymUzb29sfncvHwdWrV8vLyw860X75y//m4nIi&#10;MiLwt7/9jZOTk16v/3lD2d27d7e3t/V6/cFK9oGBgS0tLR/ThW7fvj0wMHAQPv3LX/7SycnJ29t7&#10;ZWXl4xPdvXvXYrE4OTn9/l/+pcSQb8rP+eff/pOTkxOLxfp5KdONGzcYDIYjMDvYv6a80M31tJOT&#10;k1Ao/PhEB1lLKSkpTk5Of/M3v/j2my9dXE6gUdDmhuKBXktft6XHbrF3Wuy2lm6bQxj12tv67O39&#10;3Q76HOO2Pntrb5e1xyGVLN225u7Opn0auzsd2Pfpaq+3tdV2WGs6rNXtLVXtlqp9eVRubSy3NJRW&#10;l+uN+Qq5iEHCZqYnRScDw/YJTwY4Ko8S40NAscEJMUHAmMAUYEhGSlR2RjwBASIiQfvmKJGSnUjJ&#10;TqJkJ5GzE0nZiRR0Eh2bwsSncikQIRMm5SGVQrRGgtXKCbkKQq6SkKvEK0RIIRvCoiTxGKkiLkQu&#10;gpUVsW2teXOT9UN9ZmuTqqyImavOFvPBdEqsjOr78ZIRUvzolGgGNYZOiaGTYwiY8Gx4ICzdJwPs&#10;DU31hiSfwyIiWJRkuRChFKOVYrRKguExoCRMAhwSngkOyUwNzUgJhSaHQBJD0kAhH51RUmwQGBgG&#10;TYqCJkZBQFHpCZHpCZFpwI9EgAERKXFhSTEhoKhAQLhfXKhPdJBXdJBXTPC5mOBzcaE+wAj/xOig&#10;tISILHAcNisZm5WMgSVhYEl4RCoZnZ4MjAzydfc/5+rjccrH04Gv1yl/7zOBvq4h/u58FjpPxaw0&#10;K+ortNb6wi5rSWuDoaEyt9KsKDfJyozSkkJxRZGitiynuaagtd7U2VzS01ZprS+qLdWZ82UlBYoy&#10;g6qiKKfKnFtTkldXVlBSqNbniBUipohL5jBwVCIiOyslLTE6NswnFRCGTAc4feP8m6+df3Ps7Gdu&#10;fkcDozwCo72CYr1D4v0CIlw/HuvPv/vkD1/88ydf/sunX3/yxbefOZ867H7OJTTCPyD4nLefm5vn&#10;qdOuzsdPHTrs/NXRY98ddf7uyNFv6QyyUMSVSPhyuUillObkqIzGgqqq8gNh1Gptbm+1dLZb7Z0O&#10;YfRxPR21QkYnE7lMuiE3p8JU6BBGRn1tmclaX95nq58ebdtY7d8833/pQv/li/1bG30X1/s2z/dd&#10;WO09v9yztti9NGubn+qYswkPXvl4SXhbs7G7o2ykv356rGVp1ra5NrC22L040zE9Zpkes8yMt8xO&#10;WGfGrTPjrTPjbbMTHfOTXYvTvVPDtuGe1u62ppa6qpqSYnNefre1fX1+5fWjl68fv37z5O3bZz9e&#10;2745M7nQ1NxWVFyh0OioLB6VyaUyDuDRmHw6S8jhy0RSjVKjV2sLtXmm/MISo5pcq4jr1HiN5Z9a&#10;+Muk08fj/J8N5goPD+YcbZGdNrB9+MR4ChlPJuFIRCyJiMXjUFh0FhoJJePgbCpayiVJOHgxGytm&#10;oZkEKAGRCAdHQUAhKXH+wAgvWEoEGZ0i5eFEbLSAieTRs1iUDDopnYJPZZChXDpczMXugxNz8YTs&#10;1LTEsFD/M6H+LmEBZyOC3GnErMoS3frK5Ob52e3NxauXz1++uHJpffHCytzm2uLWhZUrly5c37l0&#10;+9rO/dvX79++fiCMvr9yYV8SXb5/c+vu9Yu3dy/cu3np0d0rzx7deLn3/ZtX93989/jli7uPH13/&#10;/vvt4eEOU5GaSIKlQ2IBwKCwcI+ISM/YWO8EoH98nHdMlEdkmGtUmEtMuEtsuEt8pAswyhUUfRaW&#10;7EeAhXNwQAYqmpgRgk7x5eMABWJko4nT15gzbTevj9dPdZm7alQ1BaxaA6epWNhaIbPVqXqbtEOt&#10;+WOdhkl70UxvyXSPedJuGrcVDrflDbRoe5vUQ625E7aC2d6i2R7TjN0wbSuYthXM7GMtYul56UxY&#10;IDsrWISOUhKBFQqMvUy0YDMt24sXbeaFjqKJprzBalVXsai3XD5cmzPRpB9tyBuoyemuUDYbBZW5&#10;jDr1h3v3ReNhWJI/NiOChgZKmLA8GbE0n2fSMPMkRCUHpWAjFWyUgp0tZ6GkDISYBheQM7kECAsL&#10;5hGgIgpcxkAr2Tg1l5DDJ+nEVL2MblCxjBpOUS6vOF9oPkAvNORy9RpmroKqEOFFHBSblkElpuIx&#10;CUh4NB4LpFFT+PxMsQShUGG0eaS8AmqBkVFUwi0wMXQFFLWOIFGheJIMOjeFyk6isBLJTBCFnUTj&#10;pjAFaUxBGkuYvi+MIFwxlC/NFCsR8hx0jp6Yk+9Am09U5mAkCgRPBOUK0jm8NDYHzOaAOdw0Hh/C&#10;YqfS6UkUMhCLiYZnhaWDA2AZ4dmIeCIOnMuNbVAG9ud7TOpPLPzVCmnBeGRCf3JA792ijS6WZ+VI&#10;uDkSrlbC00n5Sh5DRCex8GgqKouQmZ6dmpQeGwUICgh2O+t94rjrd986f/rHE198fubrr9wPHXL5&#10;5utTX35+/LNPXL/5wtv5uxDX4+HuJ6PPnQH4uwH83YEBnqCgcylhvulRgVmAMERCZHZiDC4FgEsF&#10;4MEAQhqAkpHEyAJzkFAOEsJGpLMRaQxYCi0jiQIBUSAgKjSRCk3kItMlOLiaglGSsmV4hBgDE2Ng&#10;EmyWFAfnIyHMjGRyKoCeDuJkpgqR0BwarkjCqsmXVemlZXmiIh1fwsnGo4ApQB8MIlbERZj0XJOe&#10;rddStUq8RAjnsNLIpAQ2CywRZ+VocFIJnMMGk0mALFhwYqJHePixJtGHWQEy9HhqSiAGDUKjQHBY&#10;PDQ9OgEYEhnpGxDg7ufr5uvj7uPt7n7W5fTJk85HnH29/cNCwwHxCeDU9Ib6pr7eAUe2tb3bbrPZ&#10;bZ3dts7urk6HM9ovMrJ3tXd0WFtbm+rrqyoqis3mArNZj8bAwsL9IiIDQInh0Iw4cFpkYlJIPMA/&#10;IcE/KSkwNSU4AegbE+0eFno66qDaKNEvExKKRsSQsCAWJU3AgvXlfQjX2J01Pn906e3L6z/96f6f&#10;39/96d2tn15f++nNtT+/u/7nH6//9OO1P/149f2Pu3/6cfen91f//Kerf3q388OrS2+eXXj95Pyr&#10;R6svH668fLDy6v7K6/srz2/NP7k6dX979P6l4fsXHezOd5wfrpvqKFobrL061/no4uiDjeHvV/uv&#10;L9g3Ry2LPdXj1qLeGl17ibKxQFihYZikRB0vu1BMKFExqvL41lJNT71xrL1qc3bg3u76++cPftx7&#10;8PrRnb27N1/ev/3m8d0f9h48vLWzs7G0ND08YG9paSwrK87V58s0ar5UypRIGBIpQ69A1Wvj7fl+&#10;44Wu88a/XiEdmS08OqA93ig6rad7MrIj8MgEYjboAAISgEPEYeAxhOx4Cg7EJKcwSCk0QjIVn0TI&#10;BmDgMQhoOCozEgOPwSHjKLjEg2OukREMOlaFWdLTXrI41XF9e2a8t/jjxxaLDBEw4WIOSsbH/KXp&#10;jPzRFmnlVI2U/FEYfYgxklH3hRFHp2TlyBkqCU0u/CCMDgKMDnrTDrrS2FQUnZD1QRVlQxzCKBtK&#10;RGcQsTB9rqyrvWF3e+3q5fXrOxsHwujq9oXdrfXd7QtXdzav725d3bl4ZXtjZ+vC5Uvr2xfPb22u&#10;bW2ubV88v7N1YXN9eXVpbn56YnZqbHpydGpyZHJiaGJiYGKib2qqf3Z2cGFhxGTSwLISv/72d0ec&#10;/3jqzFflnA8XTpfi2zPuX5/zdw6NOhsS5Roc5RIU5RISezYc4B6d6BWZ4BkB8AiP/0AEwDMqwTsm&#10;yS8+NTguJTg22UEk0D801icwwhOUFoUiQAUyRkGRpsFSMTrROz03srQ6s7m1unv10vffX3v65P7D&#10;+7fvfX/99o0rd25dvX/nxqP7t+/fuX7n1u6t69t3bl25f+fa4we3bt+4fGX7/IW12Usbiztbq9d3&#10;N3Yvn9/ZWt3aXNraXFqt+lCrf7ET8frFo9cvHr95+eTtq2dvXj578+IDb186nNGbF3uv9p69fPZ0&#10;Xxg9e/v8+Zu9vdfPnjl4+uT108dvnj56t/fk/cu9f3378v3eo3cPv391e1xBjRAAACAASURBVPfh&#10;1vmbS9Nbo33j9ZUtWoWekF1CxdeyqW1ibqeYYxdz+sScMaVoPlexYdSt5amWNdJ5GX9Bxl+U8Zdl&#10;gkUxd17InuUxFwScFbHggly6IhYtCPgzHM40mz3FYk0ymVNs9gyPNy8UXcrPv1NT/ba3+46lYbPC&#10;PJanGtIp+nLldq3MnnOAvFMtbVeKWxVCq1zYIhe1yCXtGkVXXk6fUd9XVNi/b45GqysmG2rnWy3z&#10;7dYFW/tiT9dEW8tAY11nZelcn313sf/+QvHVXvxmY9Rq2b/FqX488//DwWzhsXmT87Th1JTREQa6&#10;UnRkttx/erRyrL+0v9Nga8qtKxGZdTStBF2gctiiumJ5eYHQqGHlSkhyDlpIhbPxUDY+g0vM4pMR&#10;fAoSng6CJMdnw8AdLXVLs+NXts4/uHPt7cvHTx7evnlta/PC0tzM2MhQ90E/mq3T4qCjqaO9wSGM&#10;WqtUcmZ6ajgCFstnZ1aXcuvK+HUl/LpivrVabm/OHbaZFkZrLi623rjYtzpVP9CRX1/GtRkBB/9a&#10;nym4ooRcW0mvrqRUVBBLHZIIV1aFL68mVNQQK2tIlTWkikpiWRmhpBiv1yHUUoiYncTARuGggTCg&#10;BzrJnwKJ4MIThIgkMTxFmgWWZaTJIGkycJoyLV2TDtVCMvMy4Xo4qhCJLiWSa5jsZqHYKpa2SqRt&#10;EmmrWGIViVuEok6ZvE+jGc3LG8/XH2AXSxoptJIsZBkyuxqLayCRbDzesFK5aDQum4tWS0vWKyuW&#10;SotnzYZxQ95Qfk5vrrJTI21Viprl/HopR0dCsCBxkHD35HAXQMSpyKhjwKSzYJgvkhSJocUSWEAq&#10;P5kpTuMpMiValFiDEKnhIlUWT5bBFqXTeakUVhKJDiKQARlZQcBEt6DQQ8Ghh0PDjoaHH0tJ8Uaj&#10;o/n8TA4bymKk06lpFGIKCZdEQIPw2Qk4lAM0HIDKjENAYuDp0fvaKEpA+LBm7rLpSL8lf220+tJ0&#10;/bWl5nsb7ddmCrf62OvWzOWayKVS9//wlPv3G2dMrqMmv97CyM4CkEUPaywk1euJtXmEGh2+sZBs&#10;NdNtFVxbBcdWwbZVsLuqON013L56/lCzaKxNNm1Xj7ZJ+5v4tmrGoEUy1aVbHS1fn6y5ONe4s9K2&#10;MFLR35bXUMrXK9A8SiI81TcN6JEQdSYy+FiI/xF/7++8PL4+6/L56ZOfHHP+nbPz7446/+7osd99&#10;e+gfv/jq7z759H98+dXfHTr0m5Mn/nDq5CdnTv/xrMtnnmc/9/H4MtD7m6hgZ1CMS0aKNwUdLeOk&#10;l+SRLZWiwfb8tcna85O161N1G9MNF2ebt+dbd5dsF2esa2MN8/1Vcw6q5/pr+q3Glkp1aT6nyiRu&#10;KFe3NhTWlKmlIuLJE4c/VuJERUUplcqDCCSdTpeUlPTrX//64Ld///d/d+z4t25uJ1xdnb/88pMD&#10;zTQ8PPxz4/Nfjy9dunTgcf7nflNbSkrKlStXPv7JnTt3cnJynJycThxzrioxCTmMX/7yvx1oqY/7&#10;HDgpAADg5OQESUs0G3M+/8yR+f1/BSodtLY5WtV83K2Wkv7e+oG+xqF+y/BA60Cvtddu6epotnda&#10;9oVRW193x0BP52CvbajvA4N9nYO9HQO97QM9bf3drf3drQM9rQO9rYO9rUN97cMDHSMDHYN9rX3d&#10;lm5bo729bt8cVR84o5bGMktDqaWhtLm+xNJQam0sszaUlZt1ahmbQUJCU+NSQZEpCeFJ8aGg2GBA&#10;dCAgOhDoMEfBqcAweFoMLgtAw6RwiFARDS6iIwQ0OJ+WxcCDScgEDDQamxlDQMST0QlcarqMh8iV&#10;E/LV5AIt1aCjaRU4mQDOo4NFbIhcmKWRZ5ebOe0W7fhQxVBvsb0939qoLDbSVDIYkxqHgPm2yj/M&#10;ZlnlxwmYYAImBJcdhEEGwjN8oKkeqSCXlATXVJBbKsgdmRlMwQMELIhKgs7XkIv0bI0Mx6VDcMg4&#10;LDwWh4jHI4FoWBw8PQqaHJYGCkndrzNKSwjNTIlGQoBIiKPpDA4GwFLiMpJiIKAoMCA8OfaDJ4oN&#10;8f4YjB3i7RLi7RLq4xru5xbh7x4V6Bkb4p0YHZgOikBCgOjMRBw8hYyGUDBQGi6TTkQG+rj7ebl4&#10;u5/0dj/p43nKEWN07rS/95kAH5e05Gi5AFeo5VQUyS21+n5bVafFbKnVV5eoqoqVlWZFRZG8okhR&#10;aVZWFasbq/Lbm8x9ndXtTcWNlfpyo6q0UFGslxXlSUoKFBUmTW1pvlmv0Cl5Ei5ZxCEK2AQeC09A&#10;QzPB8YBI/6TYoDRgqNO3zv/4xaH/79vj/+zs8tmZc4dcfZ3d/U94BZ1JTfjLCiCSQ986f/HFt598&#10;+tXv//D57373yT99+e2nzie+c/c85eZ5ys3jlJvHyTOux06ePnzk2NfHjh06evS7Y8cOC4VcqVSo&#10;Ukm1WlV+ntZo0JeXlzTU17S3Wzv26Wy3dnW2dXc5Vl/u67H399oHers5DDqFgGPRKMY8rSlPq5VL&#10;C7TK4gJtVYm+paG411Y1NdY8M2mZn7EszbesLrWvr3ZtrvetLdsX5zpmxluG+2u7O0uHKsAH75st&#10;2rAcJaVAxyoxiWorVdYmfW9X6T5lffayob6qsaH66XHL1Jhlaqxlasw6Odo6OdI6Mdw22NNsb6+3&#10;NlRaaisaq8pry0rt1rbpofHtta3N5c3z8+tL06ujA5O2jp7a2qYCQ7FEriZQmSQqk0xjUWhsKp1D&#10;ZTicEZsn4YuUUkWuQp2vyTXo9GapPJfNkeBwNCyWisH8/4y9B1QbaZru792duWfv7t6ZnbAz0z3d&#10;09k5YcBgsMFgcs4IoYBQDigiUM45SyABEiKJHARCRIPB2ORokrONYwd3O4GNQ7u7/1fg8fadnf85&#10;c85z6pSKOgikqq/q+9XzPi8FjSaJael27imX4uiw7sA/OB+eMe+ZKNp3Ru/Vpggs5UZySBkYJDQP&#10;l0sjIlk0Tx8ZJhXJoMBJGCAKmgxKi8hIOJkUFRAV4p2ZFIKEJBWQYflEKJUAJuOARAwAj8rAIFLz&#10;MAAKAVxIgReQc+mk3HwiDJmTmpkc5qFFob7Rp/xjwwNoRLitRDMzOXRh7vzq0tT1yxeurM6vLs4s&#10;zU2uLEyvLs5dWr5w/dLK7etXvryz9uWdtduXF29fXrx/4+KDO9cefbX28Ku17768+e39Gw+/Xnv0&#10;4PaTh/fWn3z5bP3rzWcPvvvu9t07l69cmW9z1ogljCxgfFx8cGRUQGiY76lTPmFhPuHhPhHh3hFh&#10;RyLCvKLCvWIjjsRHHUmN8wMkB4IzgrE5UfnYJD41i0tKZ+KS8pGx0oLsEjmhqZTb16A+57LMDVYP&#10;tZnaykXlaopNTanQ5VeZCpttfLdDPtCqH3Iah9pNw+1FI67i827zWHfJSGfRGae+v1k95NSPuoum&#10;+koney3jXcWjLuN4p2nSXTzdbempFlVr8rSMLD0z28yD2cToZlNBX5Vk3Gka/2vo9WCNsq9S2mUT&#10;9lZIB2pUw/W6sw2G4SbjcLOpwy6tNjA61FHbx+qocS8GHEFGJjAIGWJGrk6UV6phmGQUFRcrzIeJ&#10;6XAZA61k45RsnIKFkzOxMiZWviUFC69k56k5RDWX5BGP7BGf5JGApBKQVUKyJ1x2Ky5EJaaoxCSl&#10;iCgT4MU/sxflU7MKC0BsNlQggEukaKUarzNRjMX5xSUFJTZWUUmBvpiqMhClKgxfCmfyQYXc7AJO&#10;Vj4bQOdkFXCBDD6IIQAzBRCW8L/Fl+aKlWilnqDUEZRavFKLlyhQfDGMyc1mcIAMVhaDCWCygGxO&#10;NpcHZrGAhQUZNGoKAReHhEeCgSeRuTFEfDojP5dVgGQzMFwWvoCKIOHBqNw0OTmkknfUrTg0Ytg7&#10;9Y/1wdk+ZYYNRzpVx+38KAEpHQvJQoMyUVnpiMxUSHJ8ZkxU0qmQ2KDjEcf8QnyOhPsdjQ48lhAc&#10;FBN4LMLPN+TIoUh/n/gT/mlhJ9LCjnsUHpgc4h9/wjf6mFds4JH4Ez6Jwb7JIf6ppwIywk9kRgQB&#10;IoOzooPBcadgSVHI1DhkSiwiJQaeHIVMiUGnxWEyEnCAJAIwmQhKpecCOZgcMRElwMHZKEhhLpAB&#10;z2YhwRw0tDAXSAWn5wGSyMDUfEgmAwYU5SE1TJJFyjTLmUZZoU6WL2Sj80lADCKeRgYIeSi9Jl+v&#10;pqoVRIUUKxYieNwcFhPE4UD4/ByRMJfDBtHpGSRiIhwelpUVmJB4ZFj3dt4Lz/YHgyNQqGQEIikH&#10;Gg/KjgFkRqenR6WkRCYkhMfGhkVGhkZGhEWEh0eERyQlJMfFxqempGcDwe1O11bUdbe70+3u6PAA&#10;o05Xl9vV5e7ocrd3uds9tKilobHRUVNjL7eXeIBRqREITImMOukBRhnRIEhCVnZMRmZESlpoSlpI&#10;atrJtLSTSYmBsTFHI8K94mOPpqWcyM46BYNEoXLj8ahkBhUs5mHHit/6jdeWOh5/vbr55Mabl/d/&#10;eHnvhxd3f9i8/cPmrTcv1r5/ufb6xY1XL66/2Lz26uX1N9/f/PGHWz+8vvH9i6uvNi69eLKy+Wjp&#10;2bcLz79dePHthZffXli/N/Xd9XNfrg7cX+q/v9h370Lf4mDtmUZDUzGns1wy3Gic6bLP91TN9VTP&#10;9VRPdNhGms2na/XdlepOm8JZIm0qEtYauFUapsPArS8WNpfIumqMZ1rKx7vrr0yfeXBj+fsnX796&#10;/PWzB/ce37/16P7aw/s3H96/cefq8qULk7PjQ4O9TmdzVWWFqaREbTLJtDqRVifU6UV6o1ijEyg1&#10;XJmSLZIU8IRUtRhcrYjt0h0fKfKaNL+9Jfqfs4W/2TJj3j1u3NevPtQs8StmnizAxeIRb21EVEIa&#10;lZBOxadT8BkEVDIGFgcHR6FyYnGIBCImpYAE5BbAJFyMVk4x61n2ElFna8n4cMvVpbMjDZTtd5ku&#10;3sukQrfsRRgpF78dVPTXJWmLE3m8RTJ+3lavtDwZ3+MzUoqoGildr/AAI7WkQCHKl/JpYi7FQ4vY&#10;pG3xWUQeM49bSGDSMPlEBAkLJWE9xWhEDJiEy6EQ4DQSymxU9Lqb164trV1bunl1+caV5cvLc0vz&#10;EzMTI1s6Nz1xbmby/Nz0dsXZlMdbtDx/cWXh0uqFyxcXl7eB0djIxJbGx86Ojw2Pjw1NjJ8ZGx0Y&#10;Pd9/bqTHZJLB4Rl79n7o7fPF8RMHe1VvHUaVnP1xiYEp6SFAcFR61qmk9KDYpGNxyQHxqYGJ6ccT&#10;008kZQQlZQS/U3JmSErWqVRgeBIgLCEjNC41JCoxKDw24GSEXwYonkCBy9TcUruhpd0xMnZ6avbc&#10;heWpK9eXb6xdun3n2pf3b925ff3m9UtXLi3dunHlq3trj7/7+puv7ty7c/3m9dVbNy7dXrt89/bV&#10;G9dWLq/OLy6Mry5NX7k4f/OaBxhduegBRheXZ2bL3poKb4yonq9/u7nx3Ytnj/5qL3qyuf74xcaT&#10;t8Bo4+lzDzN68vzp08319ZcbG5tPnz57/GT94aONR546tc0nD1+uP3q18fjN86evn3736uFXL76+&#10;/eDK0s3p8/O9HWcc5a06RUkBubyQUs2k1bPpLdwCF5/RK2QNywQTGukFk3peJ59Viael/GkJd0rE&#10;mRKwp/isKR5rksuc4XPmhbwliWheyJ/hcSdYrAk2+6/ijLM9WtVq71VUbLo779U7lsvMQyrJgErc&#10;pxR1KYXdKlGPWtKnkfWoJF1KkUsucMkEHTJhu1TYqZR0aeS9BnWvUdNj1PaYdP0W06C1ZLjSNlxt&#10;H3ZUDtdVD9ZW9tdUdFfZZvrcty/MfP/wqzfr3/7w4vFPb569fvnk4b2JtQn9pU7kUm3kvM3777qQ&#10;pv5Hddu0I35xunlurH5iqPpsj62n1djmUNZZhU0V8vZaXXezpblCXWESmGT5Kl6ehIHlURFcyraQ&#10;XAoSCkgGZyajc7OH+92zkyPXLy8++HLt5cbDhw/u3rp5aXlxenxsaHCgq9PV1NHe6Opo6nQ1uzoa&#10;25117W2O9rYqFgMHyY5F5iaJeciKUma11QOMasu4bdWy7mb9kLt06kzN0kTLtQtdk0PVXc2aKkth&#10;X3HY9tntLE6ylZIqy6kVdnJ5OdFaTiivzKuoJlU5KFW1lGoHtdpBragk22zE0lK8XgOXC0G8gjQq&#10;KgqdFQSK80GmnCBlR7HgaQIUUIIGKzAwFQqmQsDUuTANDKaF5epgufpcuAGOMCCQFjzeRqFUFxY6&#10;mMxaJrOOxaxlMmoKC6sL6HVMRhOH7eTz2ricFjaricGoIZFtaEwRJMecAytDIOwYdFM+rVvAP6/X&#10;TZqL5mxlK46qWbt1rLRo0KjpN6h69Aq3TtauEbeohA1yniEfw4SlgmP8szzJbj6JyUcyQQFQVCiG&#10;GoenJxEZqe+AkUCF5CvgPFkuV5LDFIDpXCCFkUGipxGpqQRScg48PC3zWHjU3qiYAzGxh+PjvSGQ&#10;UyRSmliE4bBhdFo2AZuKRydjkYno3AQ8KoWEzaDlAfPQ6eicxJysKEhGeHbaKUDySctfK8SnLQdO&#10;Nxtm+suXz1Zfm6i/t9B6fcKxMmyd7tGPd6rOOaVDzfzzDaSJutxpR+pMZdiM9b8f8P/NsP/zl9OW&#10;faPFvmeKQnuLErst0G4b5XStqL9W2F8r6K/ln67jD9TzBxv4Z1vFoy75VK9mzK0YaZcMNvPPdSgn&#10;e00Lw/al8zWrE/VXZltHe0vbHRKLOk/EyCYhowGJ3snRh2LD9oUF7QoK+OzY0Y+9vT7wOvzB4UN/&#10;PvhOhz/Yf/D9vfv/tHvvH/YffN/ryId+fp/6Hf3U7+gnfr4fHzv6caDfx0HHPo44uTM+cn9GojcG&#10;GsokpWhFiApTfnuN+HyPeay3ZKKvdKrfOnemcmmk9vJ4y9LZ+tmBqtEu63m3R+c6rd0N+kabpExb&#10;WFHMc1ilTTU6e6nEqGUK+XhgVuxf/vLeO2z0Nyu/+e2vvtj5F68je7x99vn47vf22Xf48O4//OG3&#10;O3bsCA0N/ZuAoZ/DnZ+v37p1Sy6X79ix41/+5V/+zxaE+hvr0NraGpVK3bFjR0xkRGtdNR4N3845&#10;+pt2bLOzs35+fv/8z/9MJWNkYuZ//Me/79ixo7+//+fvtV3atmPHDkBmYluLtbO90u2q7nY7errq&#10;u90N7o6txOv2xs72JndHS5ertbuzrcft3FJbj7utp9NTm+Zub+x01rva6tpbPVVpHa0OV5uj01nn&#10;bv+r1ai9zu10vFOn09G5BY9crTUdrdXb5qP25qr2Jg9LcjZWtjVWNNfZyopVYl5+HgYCSIlKiT+V&#10;Gh+2pfC0hPD0pIis1GgCPI2OAzIIYAYBXEgAFRCyaVgABZVOhCd7hEgmIpPphEw2FSxiwpVCnF5B&#10;MuvpRhVZI8HJeEgpDy7jw2VCuMVArasUdbUbezpMXU59Z5u2ooyhliEZtGQM/CQV8fZiN2vZwyb4&#10;41AheZgwEj5ymxmBAX7ZGUez0o8CUn1zsoMwuREkXAKPAVFL8aVFTK2CJGDlUgnpREwKAZWMRyQh&#10;oXE5WZHZaaeAqaey08K3mqbFwLMTUJAUFDgFCXoHjOJAaZ4CtIz4sNSYkKTIoG1gFBPiHxPiH33S&#10;LybEPzb02LbDKCkyKDUmBJAUAcnwgCcsLCMPCaTioFQclIbPoeFzMpJjPA6jY17bDqMTxzzYKCjA&#10;Q47CQ/yY+Si1hFpmEtRXans7KjqaSpodxhqbcosZSe0W8ZbVSGwtEtVYVU01xs4Wm7Pe0lRtcti0&#10;lSVKm0lq0QrKDOLyYnlViabUIDUqeQoBXcqjCTkUHpNIzctFwzKyUqIyE8PS40N27Nz3mw8//7eP&#10;dv7qk92//WzfH3cd+mCv98eH/HaSwG8nEkWU3fu9du7a9/FHn733pw9+9+vf/vsf3v/tXz55b/ee&#10;T/Yf/OLwkb1H/Q55++4/fGTv/oO79h/Ys3fvTn9/Hz6fLZUKtVqlyaQrKSmusFtrHVXNTfWujjZX&#10;R1tnR5vb5ezqbO/pcvX1uHu73b1dnd1uFw6NJOIwNDKxWKfWyiUiDlMu4moVwmK9tKJM3VhrdHeU&#10;9nRZT/fahgbtY+frZ6edq8t9c9Mdo+eaBnqr2ppNleXSvqK3D9CUtOMYZAIRn0qnAgVcpEpBKjWz&#10;7Taho0re3KBztZv7e+znhhvODTeeG2oaGWoeGmgc7Kvv66rtbKtqqbc5KiwN1bbm2ipnY31nS1tv&#10;u3uwa8Dd4m52tFRZayqtNRW2Gnt5tVZn4vLFWCKFQKIRyflkasE7ZlTA5LO4Yp5QIZJqZEqDWmcW&#10;SzVsroRKZdFo7Px8Dp3Ozc/n0GgsCoWBw1EQCGw2CCYmx1fwT3YpfUaM+6f/MUvFtHnPeNH+Ad0R&#10;p/xEGTeGQwJQ8BBMbjo0Kz49MTQh6nhkqG9wwP74yABgeiQOCcAiMjC5aShYKgKanAtJzAHFI3NS&#10;sIgMIhZEQANxyCwMPBMMiEtJCIkI8Y065R8THhAfFUQjIsvMmvHzp2enRpYXJq9dWry8srC6OLs0&#10;P708P7O8MLtyYf7K6vLa1cv3b6/dv71258rKnSsrX61d/e7LW+vf3d949JVHj7/eePz1+paePvl6&#10;/cnX60+//vL+9atXL8zPj1VUmilUdFj4seMnvE4EewWdPHL8xKGAwP3+/nsCA/cGndgfevJgxKnD&#10;0eFecZFH0hMDwJkhKGg0BZPMJmdJGTlSBkRMzxbSsvQCZIWW1moT9DVoRjrM0/0Vp5t0jSVci4xQ&#10;LMYWS3FmGaGmiNFeKRlsNZxpNQw06/qbNENO42iXZbrfNt5TMuIqOtOqG+kwTnRbZk9bp/tKJ7o9&#10;wGjCXTzTUzLfbz3boum082r15DoDpbmooL2E3VMhGqxVnGvWnW3QDDo8qKi3QtJTIemxS/oqZadr&#10;lIO1mnPNpvGO0pmeir56bV0xe9B4bPty3qc+SITH0XGpHApQxoLrRASzKl8nypMxEFwSSEjNkTPQ&#10;Gl6ejk/S8klaHskgpBZJ6BYFwyJnFEsLiiR0o4imF1K1fLKKmydn4SUMjLAAxacjuPlwLh3BK0Ty&#10;GSghGy3mYmUCvEyAlwsJclGeTISXiLBiIVosQovFKIkEpVDhtHqiyUIrLqWXWAvL7CyztdBUQtMW&#10;kRQ6vESF4klgHDGUJYQwBCCmAMQUglkiCFsE4YihXEkOWwxliSBMAYgngYmUSIUOJ9fi5BqsXI0V&#10;yRBcIbSQnVXIBhSyMhnMDBY7i8vNFgggXA6QxcgsyE8lEeLQyAhIdjAWFUenAMU8nIiLE3HxQg6B&#10;y8AwaAgaEUrNg1DwYBIum4ACYHLTyYh4He1kvfBon+qQJz/yH0NIb7O0lYcaBb5aUhAuKxqUFA9M&#10;iM2Kj8mMjQIlxuWkJqEy02EpSaD42IzIMGBcJCQpBp4en5McDUoIB8ScTAo5FnXMK+jw7qBDu04c&#10;/OL4wc+DDu0MPrw75MjeU977wnz3hx89EB3gFX/CNznkWPLJY0nBfglBR9NOBQKjQ3ISIxGpseiM&#10;BFxWMgWaWYgAc3FwJgpCy8kiZqeSQek0KICem02FAkjZaXhAUl5WCjk7nQbJZKNzxBS0ikVScckK&#10;nmf6LeSgucxcRgGYy84VCzFKOVEpJ8hlWKnE821uSyjM5fIgLBaQTk+nUJLz8uIRyHAQJAiY9d9P&#10;y3NyInJzY+CIeBgsDgyJBQKjQeB4aE5KLjwTDEkDAJJTUuMzM9JAoGwYDJYDhaWmpKWlZWLROGdb&#10;R6erq9Pl7nR1uto9wMj9Fhi1u11OV0dba2tjY6PDUVtZWWUtL7eUlhWVlpli48KjokKiYkIys2Kz&#10;QfFZwJgMQGRaZlhKWkhySlBi0vG4OP/oaJ+IcK+tjmknoeBIeE4MEhaHzk1g0qA6Ke7dffCdqxOP&#10;7i8/++7q9xt3fnh+94fNuz9u3n2zeef15q1Xm2svnt94/uzas40rL15cf/167ccf7vzw5vabVze/&#10;f3H91cbll09WNx8uvXi49Orh8vePVjbuz3x7/dzdpf7bCz2357pvzXSNdZQ2F3MNTJiZh65SUluL&#10;uW6rtLdSNejQn67R9Vaqu+zKbo/UPRWa7gpNV4XaXaF2V2q6qnRd1fozzWVjbsfcQNuN+ZHv1la+&#10;f/LVq0dfPXtw99H9tW9uX71/4+LtK0tXl2dW5sfnJ88OD3R2ttfVOkoqK0zl5YYyq9Zq09nsBnul&#10;qdSmLbIodEaxWsdXqD3kSKHiKDVctY6v1vLUWo5Nj2jUxvboAkaMh94Fprz7iP7/VmbMe8aM+/q1&#10;h5uk/kWsUGZeEgWXQUAmo3PiYNmRKGgsAenZwqJBRWy0SkwyqgpKDBy7RdTRZD53unFl9vRoZer2&#10;Lx8xHGTTYCIWRsLByXl5SiFJISDK+XlSLl7KJUi5BAk3T+JZEsQcz1LK8zAjpZCiltD1cqZWxlBL&#10;C5XiArkwX8KjerqkcchCDkXIpQjYZD6LxGXkMfOxdDKSjM8h4aAkHJSIhVAIuflkFCMfb7VoB3qd&#10;d9cu3rq+cvPq0tVLFy7MjU+cHxzodfX3dPR1t/e4nad7O4cGes4Nn54cOzs3M7GyNL+6vHBx5cKl&#10;1cWlC7Pzs5OTW/VoUxPnpybPz0yNzk6Pzs2MTo4PnRvpGzzdYdBLkAjA4cOfHT9+MCoqYLzoLacz&#10;Mk4gUalYXAaRlI1Cp4Ch0anpwVsKSkkPSgOEZAJPZYEjs8ARAHAEABSR6VFkRnZkSmZYQlpITFJQ&#10;RFzgqSj/4DBfADiBUoDWF0mraktc3U1j00Nzi+Orl+dv3r5889blm2tX1m5euXplZXVl4cL89LUr&#10;q1/eW9t4+vDbb+7fu3Pj2pXld7p0cWFlaebCwvjKfwOjxSsXPc+7Li7PvjsY7l4683z92xfPHr58&#10;/ng77vrl86dbtOjpi42nL5+tv9hY39xYf76+sbmx8fLZs9fPNzfXCj5FQAAAIABJREFUNzYeP3ny&#10;3cP1Rw+fPXm0ufH4xcbjlxuPXz17/Gr94esnD14/+urBtZWrkyPjrubT1bY2k6aSz6zkFFQyaVUF&#10;5AYWzckr7BVzhuTCMbV03qCa08pn1dJZhWhayp8Scid4zEkea5rPnhFw5oS8BZFgSSJaEArm+Lxp&#10;DmeGx5vl8+eEwmk+f4LDHWWyllXqO+Xlz10ddx3VS5aiM3LRgFzYJxd0y/l9StFpjfSMXjGglfWr&#10;Jb1KUY/Co265qEcp7lVtsSS1rEst61RJu7SKboO6t0jXU6zvNhu6LMYeq7mvomzAYV/od9+5MP36&#10;wb03j7/54dnDn16vv3n19PXLJy9ePH6++ejZ84frz77b2Hz0zdqZtXHl5U7oYk3IvNXDsqdL3qZc&#10;vfvAF5oybl7subrkXp1xXhhrmhqqHe2vHHJbz3ZXjPY5JgYa+1rLGmzKEjVTL6aqeEQpEycqwAjy&#10;0TwqipGXCwUkQwDJVAJqdKhvfvLcjctLD7689fLZFjC6cWlpcWps9MzAabdrGxi5mjo7W1yuxo72&#10;+nano8NZk4cHwcDxaHiKSoortzCqStmOMm6dle90KHpbTWe7bFNnHAujzRenO8732dvrFDZT/tni&#10;t06WuiKQ1UIqLyOX20i28jybnWCvIlY5KI6GfI/qPaqqppSXE0tL8Dp1rpQP5NBSiPDw3PSAzMhD&#10;sMQAYlYkC54uwoAV+FxdHtqQhzHhMUU4TBEGZUIhjUiEAQHXI+A6RK4JgzITcGUUko1KLt+SjUKy&#10;kvNKiQQrkVBOyrOTiVY81oJCmnJhBghEDwJpgUADKNsEAZth0BoiwclmnFEpxooMc+Vllxpr56vK&#10;R8uK+w2qPqOq16TqKVJ1GhXtelmzVmJi5rGQGZD4gOykgKy0Y+kAf1BuMBwfgS9IzGOkkFnpNC6g&#10;UAhiS3P4SgRPDudIYWwRtJAHorEApIK0PFoqgZKCJybnwCPSAYFRsQdj448kJvmmpgYgEbEFdJBa&#10;SeZzkTRyFhIWi8iJgUOjc8FROEQSlQBg03OpeAAGlghOPwVIDk6LC0iM9G0Rv20gMFniP9himuwu&#10;uzBYcfm8485s86WRitke01CzeLhZfLZFPNIqOu+UjHfIptyKmR7VfL92cUA120GfboBNViVM24Jn&#10;St4+UHl3+P3dlZmSQ1O24ImKxLFq6Pn6vHNN3JEW0ViHfLpbvTBgmOvXzfRqJ7tUM33GucGSxZHK&#10;5VEPMLo80zLUWVRnZcs5EDo+Hp51Ij58T1TIrrATXwQd+9Tf5y/eh9/fv/e/Dhz406HDH3h5f+Tl&#10;/bGXz8dHfD7x9v3E5+invn6f+wfsDDyxO/jkvhMndgcG7jzm/9kxv08Cjn4UePTDkMBPIkN2JkTu&#10;g2QcIyGjRIVZRXJMbUlhX7PydIt6sE073K4f67bMDthXztXND1ZN9paPuCxn281DTvOZtmKXQ1VX&#10;KijV0MtNnOoycUOV2los0CrzuWwUlQxGodIyARFhEf5eR3Z/9sWHn37+we69Hx88/IX30d1ePl/s&#10;P/TxQa9PD3l9fsRn9xHvXd7euw8d2vm733rK2QICAvr7++/fv/9zZPM36zdu3JBIJNsc6njAsV/8&#10;y7/s2LGjpKTk57utrq5uF6yhETC3szE1OWHHjh2fffbZ2NjYz3fr7+/fsWPHr371fyRCBpGA+Kd/&#10;+qf/mYq9Xdr2z//8T2QSormptLW5rK21vL2twtVe7fKc8nUdzvoOZ+OWmlzOJpezudPZ0ulZel56&#10;+qa11DmbHS2NVU31FY215Y21ti1Zm+rKm+vtLY0VbU2VzpaqjtaaTqejq6Oup7O+193Y19XU393c&#10;39XU627qdTd2u+rd7XWuNkd7S/W2/2i7YK3RUVZfU1pfVVKklfCZFBwiOy0hIiMxMjMpCpDsEQ6S&#10;QkVkUJAZFGQ6GZlOQWXQ0Bn5mEwqKp2ESMmDJ5FRKfm49EJilpgF10rzSgyFFj29WEM1KkgaCVYh&#10;QIq5OXolvtzCaKqRdjSru5z6fndRbSVPr8Kw6Cl41KkckH+T8O2V2inZh849QcSF0ynxZHwUBhEC&#10;AweCAX7AdF9Aqg8w3Q+SFQgDBdPJaQoR2mZmmTRUqQDNpGVvMyMcPAEOigZnhGUmBQNTQyEZkTBg&#10;LAKUgAQnoaEpKEgKEpyCyE6GZSVCM+JAadFZSRHp8Z7Eom1gtF2Jtl2MlhhxYpsTpcWGZsSHARIj&#10;QKkxOYAEFDgVlwsgoUH0vNx8AoyGz6HioCRMTshx3+AA76BjXsf9DwX6HTjud/C4/8ETxw6dCvYB&#10;ZcZLuPhiLbvWru5pt7uaS1tqTXUV6hqboqpMZrf8NcxIx7WbpXV2jbPe0lZnbq01tziKa8u1FWa5&#10;Rcsv1YtsJmmFWWU1Ss0aoV7OVkkYMkG+kEMupKDy0CBYdhIgOSIxMtADjN7/+H/98cNf/v7Pv/jN&#10;e7/4w1/+958/+/Wne/4ox32+Pb5wkAd8/PYfOrLrk8/f//0ff/XLf93xb//xi1//5n//4Y+//viT&#10;9/bu++yo3yEf3wNHvPd5Hdl3YAsYnTp1UijgqpSy4mKjzVpSU1PZ0tzgbGt2dbR1dbm6ulzdW6UK&#10;vd2dfT3u033dvT3uni5XU30tCg7DoZH5FJJOKRPz2IVUEqeQIuTky8UMvZpTUiyorpTVORRNDWpn&#10;m+50v21ivPHiav/UZNuZwer2tmJbmUAuJQzo3g6UgLiPg098Hha6JybqUGZ6ICI3Kp+WKeDDNWqS&#10;zcqrr1N1dljODtWdHao/O9RwdqjpdF9tV2els8XaUGuuthutFm1tVVl7S/2Zvu7O1taGqlprkVUt&#10;1XALeQQ0kUnnyCSqEotNLtcUMrlILAGDJ+KJFDKF/pYZ0Vn5hdxCloDFlfCECrFMq9QUSWQ6gVDJ&#10;Zot5PJlIpJLL9QqFQak0qtVFUqmGL5AxWXw2R8jji4UiGZsjKChkMfMJWkZCjSDQrTh83rj/XYXz&#10;3x393238v0mco8Z9XYqDNuahQtih6JD9vl5fhJzwSogJAmfFgwBx2ZmxntD79OjtrPvszFhodiIi&#10;Jy0HlAzOSgBmxKYmhsVHB0WE+kWHB8RFBSXFnaKRUBaT6uyZnsmxoQtzE1sBohdWl+aXF2aX5mcX&#10;5zy6uLR4/fKle7fW7t1au3vt8t1rl7+5s/bkwZebTx++ev70+5cbP7x+/vrlxovnTzbWHz598uDx&#10;o68fPrx/8+bFhQuTZ0f6NTppNjh17/5P9uz7yMt717HAgz5H9xw89OnuPX8+ePCjo75fnDi+99TJ&#10;g5GnDsdGHAGkBCEg0WRcGpsGErNyNQKMToTVi7AGEdamodaZ2e2V0r4G7bCzeKzL2uVQ1hgLDXyk&#10;mpWjZEIVDEiZkthi459pNQy26HvrVZ3V0oFm7VhXycJQ9eyAfby7ZKTDNOY2T/eVLZyxz/aXTXab&#10;R13GqW7L/Gnb8nDVXF/ZuMs03KweadGOOg2THcVjbcZzzbqhelVfldRtEzgtbFcZv9su7q+Wn65R&#10;nK5Rnq5RjraZF/qrr4y1nusoaSrjv8uLbZL6FuBTOBSAqACi5CJ1InyRnKziYoQ0aCE2nU8CKxho&#10;o5BSJM4vltDN0oJyDddRJGkqU9Vb5NVGUbmGW6JgFm2HYbPxIjqSTYIW4LOpmMw8RKqnkyUmg4oH&#10;FJJBnAKYmIuWC/FqGdmoKTDpCoqMheZihtFA02pJSg8tyjMWU0psBaXlhdYKZnkVu9ReaLbmG0so&#10;2qI8pR4nVaNFSqRADufJYFxpzjvxZDCBAs6V5rDFEIYgmyOBChVwuRYrU2OkKrRUiRJIYGw+qICV&#10;WcDKKGSlM1jpbA6Ax88Wi6ECfjaXDWAVplGI8VhURA44iIRP4DGhBlW+RkZRiknbxoStOWeelEeU&#10;C8gqMU0uoEh5JDGbyKVjGGQ4FQfG5KRCMmLQgAAt0beB73Xak6W99x/P0h417e9TezeJgyycRBEV&#10;LaZTOUR8AQZJgkEocAgNBS3AwogwACorCZwUmRh6LNR3/5EvPjz4yZ/2fvj7ne/95873frPr/d/u&#10;+eD3ez/8r/0f/eHAx3888vkHR3d9HLDv82N7P/Pb/cnRXR+f9Nobe9w3PSIYFB+RkxyDzEjEg9Ip&#10;MGABCkrJycJlpcBTYlHpCbisFCI4g5CdhstKwWQmYTOT8YAUQlYqNSerEA3hEOFcKoJLR3ALESIe&#10;Ri4laNRkpTJPJsOJRCiRCCkSIUQiuEyOVmsIBiNFJkexOdkUalIeMY6QF4snxKDQETB4KB33llcO&#10;6L2IxDQ0JjEnNwYEiQKCIgFZkbnwFEIepKAQR6Kg0VgYNCcbh0MXFOSLRCIymQoEgjIysuj5ha2t&#10;7e1OV3u7q8Ojjk5Xh9vtGeTdne0d7a3OtubGxjpHbVVlpbXcXmItt5RZi4wmdWRUSFR0SHRMKAAY&#10;v6XYTGB0JjAyJT0kIel4dKxfVLRPZOSRiHCvpIQAIOAUIjcemRuPyImFQ2JY+bBKLeLtWFcVcfvy&#10;xHd3Fje+vvz60c0363d+eH7vxxdffr957+Wz2883bm6sX3/69OqTJ5efPbv+6tXtH3/88qcf7//0&#10;w92f3tx58+LG640rLx+tvn588c3TSz+uX37+1dy3187dXui9Oe2+Mem6Pt7eV60q5qAogFAaMIwD&#10;j5flZZqYcLuY2KBlthi4rSZ+W7HAbZX3V+mG64pHW8om2u3T7uoJV+Vou32k1TbhdswPtK6e7767&#10;PP7k9sU3j7989fD+xje3H96/cff6yrWV2eXZ0cWZ8xe2dP5sT293c3NzRUNj+baaWipandXODkdD&#10;U3llTXGJTWMpU1lKPSqzacsrDJXVRfZKg61cW1qm1On4Ugmdw8KzCjAsOtrATasWBHdIjwxp9k0U&#10;/aNxYDPmPedN+3pUh6p53ur8oHxMIj0PKGAglUKiSVVYoudYTXy7WdRWV3Sm2zE36p6wvs3X6NYc&#10;5dERMi7BQ4sEJLWIouATpRy8iIkReoQVsnDbErHxIjZezCFIeUSFgKIW0/VyllbG1EiZailTISqQ&#10;CfLFXIpHPKqYny/kUvlsMo9FYtJxdAqKkpdLJsBI+BwSPiefjGTS8Xw2tdJmOjvo/vretTtrF29c&#10;Xbq0Mjc5NtTf095YV1FbbauuKKuwWepq7K1Ntd2dbUODvRPjI8tL88tL8yvLCxdXFxcvzM7NTk5N&#10;jk5Pjc3OjM/PTV6Yn1raSjiamRwZGerp7mzSqYVoJPCY376oiGOZ6VHvRhWdGC4WkaQSslxGZTIQ&#10;BHwmGBSZDQzPApzKzAjJzg6H5sQgUElwZGIuIiEXkQCFxYGhsUBwTFpmeELKyai4wLAo/5Dwo0Gh&#10;3kBIUiE7z1phaGqr6jvTMX1hdOnS7NW1lftfr926c/Xa9YsXVxcvLMzMTI+PjZ5dWV64d3ft5YuN&#10;h999fffOjUsXF1dXFpaX5hYvzFxYmFpYmFxYmFhemrl8ceHmtZVrl7eB0dzyRNu7m4QHX93athe9&#10;2nz65tWz719svN5cf/V8/eWzbW28eLbx4tmzF883Xz7ffL354s3LVy82nq0/fvLw2++ePHq48fTx&#10;i831zedPNj3lbI9ebjz6/tmjn54/fnDj0ur48JlmR09VWbvF0KiWOkScClZ+GRlXU0Bu5Rb2yfhn&#10;FKLzaumMTjmrVcxp5Asa2YxMOCnkjrEZk1zWjIC7IBEuSIQXJMIlieiCSDgvEMzx+Qsi0ZJUuqpU&#10;LojFU1zeuQLGolxxu6zsmdN5p6pyschwRswfEPP6JbxeKW9AKRrWykZN6nMG5VmdfEgjPaOWDKrE&#10;gyrxgFJ0WiHsVwi7pfxOMdcpZDtFHKeY65TyWyS8JgmvQcJr1yl6y4rONVQtD3TdX5h8/dXt77/7&#10;8oen3/704ulPrzZ+evP8p59evny1vv7s4bePvnr49MGT54/WX61vfP9s44fnGz9uPvvpxWy/aLaD&#10;MNuQNuepYvNMWm5NGh7eG3tw+/yX14fvXBq4tXr65nL/jcX+G4unbywO3lg8MznQ5K4vrjAKzAqG&#10;UULXCKhyNlFciOfT0DQsFJqVAs1KEbDpY8OnF6ZGb15Z+e6r26+eP3744N6tG5cWL0yNnR88fdrd&#10;0dHU3t7ocjW73S2driZXR317e62r3QGDJiNykjGINKOaZC0qqCxhO8p4DTahq0592mk+31s5OVg7&#10;e7bxwmjrmc6y5iqpRfvWPDhr2WMzYUuLiaUWoqcPmi3PZs+rrCE76vMbWhgeNTMamhg1DprdTiot&#10;wWmVMDEXwKQk4qAh4CTfpJA94JijhMwINjxDiodpyRgznVRKJ1vzyeX5ZCuZUJqHNWNRJjRcj4Rp&#10;4FAtMkePzjVgEUYc0rQlIwahR+XqkDBNLkSdA1KBgeL0VG5CXGFkODs2WpiUIEtPVWakqzLT1YD0&#10;MhS8Pp/cIxWOGLVzFdZrzqaF2orz1uIevaLXpOoza0+XGXpKdG6zpr1YbeFRuVggNOkEJP0EGBgE&#10;hp3MxYZjKLEkdiqZnUblZOTzsgqFIJYEylciuLJctjiHKYDks4HkwgwCLQVPScaTkvHEZBgiMhMY&#10;FJvgnZTin55xIjv7FIGQxuOiik1sER9LycsEA0JBmSHbwsITCsjZMj6hkAzG5iZmJQelxPjFnjoc&#10;dnzPgOZtT7oJe8xQW/Foh3m217oyXLU22Xihv/Rci8JlK+itZp9pEIy1y8Y75JOdipku1XyvdnHA&#10;sHrWvDhonO/TzXSp3solOluNHihJ6dcHjxh9p4r/oUD3mVKv2YrQ+bqM5Q78Si/v4pDx0kjp6oh1&#10;5Zx9+Xz1yphjdaL+0nRzX6vGqiMV4OOR2UFpsYdOHvvwhN+Hgb4f+nt/6HXwT/v2/O7zz361Z89/&#10;HTz8ga//F77+Xxw9ttMvYFdg0L7g0EPhUb4RUb6R0b7RsUfDIrxOhuw/HrgzwP9T/6N/8fN+P/Do&#10;B8HH/hIe9Ela7EF4ViAdFydlAi1KbEs5u62C21HFdztEgy3qMXfxhTOV033WUbdlqM040KLvb9L1&#10;NmjbKiQOM6dETbMZmJUWQW2Fwmxgy8XEgnwo3tMOIi41LTQhKSjaM/D6nQzzORHidezEQW+/3Qe8&#10;Pt2598979n+4/9DHh4987uX9ubfvF0f9dh08+NHvf/+2YA2Px09NTd29e/fncOfLL7/8eXSRp4rt&#10;s0/8fb23yZHL5fr5zlNTU4cPH/7FL34hl/C7OpqO+R/1BBVFRCwtLf18t8rKyv9bg/bRXz7QKHlp&#10;qXE7duxITk7+efrSu9K2f//3fxMK8+vrzXW1RfV1lsaG0qZGa0tzRVtLTXtrXXtrvbPFo7bmt2pt&#10;qttSbXNDdWNdZb2j3FFVVm23VFiL7FajvcxgLzNUWI2V5aYqe1FdTUlTva2tudLldHR31vf3NA/2&#10;O4cHO84Nuc+dcZ8ddJ8d7Bzsc/Z3tXS7GlxtDmdzVUuDvanO1uiw1tdsAaPqkvqqkvqq0oaqsqpS&#10;o5iTnwtMBabGZCZFpceHQ1OjsNkJWFACFpxAgqfSMQBWHrgAl0VGpuJzEnDQeHyOR2xKtkqEKzMx&#10;7WZOxZaK1RSVCCVggOQCuFGVZysubKqRdLcbRgZsrfXSYl0epyCNiI1Awk5Q4P9NTplYHzI+gstM&#10;K6QlkvCRqNzgHNCx7EzfjBSvtMTDKfGHkuMO4pCREj7MXsouMRVqZHlCNryQAiTjUjG5cTnA8KzU&#10;4NS4gKyUEBgwGgNLxuamYmCpmJzUd8woF5gIzfQAI0BSeHrc29yihPDj8WGBCeGelmop0SfTYkMz&#10;E8KByVHZKdGg1BhIelxOZgIcmIyGpBPgQAoWyiAj6Xm5NHwOBQshY0AZydGhJ3yDA44c9zt0zHff&#10;Md99AUf3B/odOHncK/zkUSYNoZPTq8rk28Corb6osVpXa1dVW+V2i7jMyDdr2UZFYameV1Uia642&#10;tNUWdzSUdrfaW2qKqkuVFi2vVCewGsT2IrnNJC0zSkoNYpOKp5EypXwatxBPJ8EJKCAwNTI6xHeH&#10;U7rHRNuJAXx8xOcPH3z2qw8++/WHn/3nh5//ppr1FhhBk3cfOPz57r0fffTpH//43q//z6//129+&#10;92//9cdf/fmD3338yXtf7PrL/gOfHzy067DXniNH9h85cvDIkYMgEECjVhQXGyrs1prqirra6qbG&#10;upbmBk900VY9mqu91eMwcrf3dnf293ZtAaPOclspCpGLQyMZdJpGLhFymPkkAotOFmwBI6OOZyuV&#10;1Nep6+uU9XXyujppd5d5dLT+0sX+yYmW0332xgZNqYUjl+Hf3Q8lxR6IDN8ffmpPyMmdcbGHMzMC&#10;kYjIfFqGWIQ0mxmVFaLGBk2Xu7S7y9rTXd7bU9nVae9wWlubS+scRRU2naVIWVqsKTPrbZYim8Vs&#10;s5TazFaDyiDhSwsoDBFfotMYy8urdDoTXyghUmgUWkF+AZPB5DBZPCabz+II2VwRmyfm8KR8kUIk&#10;VcuUerFUzRfI2Wwxny8TiVVyuW5LerlcL5aoBQIZmyPkC6QSqVKp0snkaolELhCKafl0FAqdkZEB&#10;AoHgcFghCVLMiWuWHz+91Vjn3Z3ru3/8765MFe85q9vrkh2ys/14uKD0lMiUpLDUpLDURI/SkyMy&#10;06KBGbGAtOiMlKi0pIiE2JPR4YGngn1Dg3xPnvAJDvQGpMVTiCi9Rmo2acvLimury2ur7XXVFXXV&#10;lQ2Omub6urampq6OjoHe3tGzw6Nnh5dnppZnpq6uLN65fuWbe7cfPfhq/fG3mxuPn60/Wn/68Mnj&#10;bx8/+ubx428ePf769p2ryytz4xNnjUVqKAxw4PDOvfs/9fLe7R9w0Ndvr5f3FwcOfuLt80VgwL7Q&#10;kMPhoV4Rp7yiwrwykk/AIdEUfAY9L5NOyCjApxXiUxkepQipWUoWzCTEVOkLWm2ivgZdcxnfqiQp&#10;GRBpPlBCyxJTASVyQqtNcLa9+Gx70UCzrqdOec5VPH+m6tp068WxhoWhqsnessne0um+0pn+slGX&#10;cbBJ2VUtHGxUjrlMC6dt092W0XbDUJNqpEU73m6adlumOy2THcUT7UWDtQpXGb9BT28yFraZPdio&#10;q1zcWynrr1YONxnGOkpmeisGmgzNVuHMX8tJKqUxSh5SK8KaZMRiBcWiopVqCvQigrQwl03IEtFy&#10;NBycWZpvluYXiWnb5MgiKyxVMEvkDIussFhCN4lpBiFVJ9h2GOHEBShBPoJLhTHJEBYFyqblcOi5&#10;AiZCzEHLBDiFCK+U5KllJNWWIUUhx6vVeTo9yVRMLS7Jt1gLyioYZRWFpfbCUnuB2UozlpJ15jyN&#10;iaAy4OQ6jFSDEquRQiVcoIDx5TlcKZQng/JkOXx5Dk8G5UggbDGYJ8sRKnIlaqRYiRAr4CJZLl8M&#10;4fCzGexMBjuTyc5gstPZ3EwuL0sgyOZyAWxmOqMgmUqKI2CjkLmh1LwkHhOilZHUEqJKRFTw8xQC&#10;olJAUgrJ7yTnk6ScPDGLICjEcvNRLHIuDQfOQ2SiwMnYnLS83EwKKpuEAObBAWJibDknqEPqM6w7&#10;MPFXa8DfPU1+vtGTpW082KP0rWIflxMiMdnpWHA6MisJlh4HSopMjQyKDT560md/sPfeoCN7jh/e&#10;dfzwrhOHd5/w2n388O7AQ7sCD+08cXh38JG9oT77Tx7ZF3R4z/EDu4IP7w31ORDudzg60CfuhF/i&#10;yYC08OCsmDBIQlR2bHhGxMmU0OMZESeBMWHQxGhIQhQ4LjI7NhwUGwGOi4DERyLTEvCgNAoCSCdA&#10;GNQcDgMu4KEkEqxCSZDKsEIRksuHcXhQDh/C4YOFYphUjlSqsXwhNL8wFUuIQuMitoVAh8EQIYqC&#10;tw6jVqU/GhsPgpxKSg1ITQ/KzAoDQWLQWAA1H8HlU6j5WBQaCsxOz4GBMVgUhUJGIpHZQBAIBJHL&#10;lc62Dmdbe7uzw9Xu6nS53J2dXe7Obk+cUbvT2dLS0uhwVNnt1pKSIrPFWGwxFJsNAgErPCI4IjI4&#10;JtYDjICghGxwPBAcBwTHZgDCk1NPxicGRsX4hod7hYQciI/zzwKEoRBJWFQqbkucQmSjLmP7m5pp&#10;AN9YHXtwa3H96yvfP7n9Zv3um417b57d//75vVeb915u3tt8fvv5s7WNjRubL269fn3vxx+/+umH&#10;L396c/+n7+/+8GLt+41rrx5fevlw9eV3Ky++XXp8e+rrS8O35nqujrdfHGleGqzrtEpMTAQVcIqW&#10;FcbKiRWiU7RUSAkHUy2j1cjzq2X5VTJarYrRpOO2FQk7S+U9FZoBh7G3Su8u17SXKbsqDP11JcOt&#10;lXNnXNdmz319ffmbtYtfrV26v3bp2urc0uzo5LnTU6MDMxNDc9Mjo+f6Tvc7Ozpq25w1W6pud9W6&#10;3PXunqb2ztpmZ2Vdk7WmvqTKYa6oMtXUWuobrc2tFfUNZVXVJptNo9PyhHwKnQKnU+AMGopDx9Dw&#10;UBwsHZYZB0mNAidH8ODH7YyjXXKvEf2BfzxRfsq8d9S4f0Dn264KrZKleU5DIcmi4zisyo6Gkqm/&#10;dt2uEgSzqTApB+8BRnyyWkRVeE5PgpCxRYuYOCELL2Jv2Ys4eRIuUcIlSnkkuYCqEtG1UqZGylBL&#10;GCoJQy6kS/k0EYcs4lJEXKqIRxNwKDwWicPIY+Rjt4ERCZ9DxEHzsBA6BcVhEKVChqPSMnKm6/7t&#10;y7dvrN64snh5dX7s3IC7o8luLSqz6M0mjUGrsJaYHFW29taG033u8S3gsrK8sK2F+emZ6fHxsZGp&#10;ifMz0+MLc5OL89NLCzOri3NzU6NjIwODvR22Ej2rIC81MRyQHsPAhL89/Mx7CqhwOhWWT8nJJ0Py&#10;cJloRFIOKCoXEouAxaMRiRhkMgadgsWm4bDpeFw6Hp+BxaajMelIVBoUlggExaSmhyemhMYmBEfG&#10;HM9FAXii/EqHpc1VNzDsnrkwtnxp7trN1Xtfrd1cu3Lp8vIzsffVAAAgAElEQVSFhdmZ6YnxsXNn&#10;hwcXL8zduX1j8/nTB9/cv3njyoWFmYX5qbnZiZnpbeY1sbAwubw0c2l1/voVj+Xq8ur8xeXZpV7h&#10;9l8+Z/X69us7mxvb9iIPMHr9YuPV5voLj7Ho6aanGO3p8/X1zY1nm8+ee4DRi5dvXr5+8Wxz/cn6&#10;w2+/e/zo0dOnj589e7r5/OmLzacvPaTpyetnj99sPHxw8/KlqfPnOpr76ypd1uJGrbxOJqjhMysK&#10;KbWs/GZeoUvI7pXwzsiFYyrphEo6pZbOqqVTctGEmDfKY00KubMS4QWldEEmnpMIZ4T8SR5njM0c&#10;KSwYZTEneNxpkXCCzx/lcM4ymIsq1e3y8uedrnu1NSuWorMy4ZBUMCjln5byhpSic1rZhEk1qlec&#10;00qHVSKPlB4NKYRnFIIBOb9Pyu0RczqFrE4Ru1PC6ZTynGJOs5BVx2e0a6Sny4zjjVVLvR03x4Yf&#10;Xlpcv3X1xTd3ftx4+MPzxz+8fPrm+2evXq4/33z8ZOPhk+ePn24+efpy/dGLp989f/zNs0ffbDxc&#10;GHcsjDtWZ5vmSt+2Efzyiuu7u+cf3Br58vrw3cuDdy8N3r00dPfS8O2VoZtLZ64vDI711Tur9SUq&#10;pl5EVfPJCg5RwsAL6VgeFUVCgnKAqTBgmlEtHRs+PT91/srKwt2bl7/75u6929euXl5cmJ84vwWM&#10;PA4jV5Ors8Xd1ep2N3tMRh31tTUWOCwVmZtKxGVZ9PnlZmZ1KbfWKmiwid31ujMu6+Rg3cxw4+zZ&#10;5rmRljOd1jaH0lGUt32oTJgPWYxEs4lgLsKXWPBlZQRrOaGimlxdS6ttLKhrLKhtoNfW06trqBUV&#10;ZFsZsUiP1khhUk42HRuPzjqZFe2NSA6mghIEGJCSiDRQ8BY6pYRGslAIFiK2GI8yYRAGFEyHgGrg&#10;YBUMpIKDNUioFpWjQ8N0aJgenatHw3QomA6Vo4VD1DCQCgqUZKbykuIY0RHMmEhOXDQ/IVaQGCdM&#10;jBMlxenAWVYcsolJ71GIz1uMyw01U5VlQyWGTq20y6joMWv6ywzdJTqXRd1apCzmUzl4IDQlGAo4&#10;CQWfhMJDELgILCWWxErxACNuRj4PwBCBOTKYSI0SqdFiNUaixoqUaIEMxRXDOcJcNj+XyckhUzPR&#10;2AQQJAwEDgOBwrKzwwoLcopMnG63vbFObysRqmVkpYQoE+IlPE9hr0XPqiqTFqkLZTxcIRFIQqdg&#10;cmJzMkPf3ZwM28H9jfpzzuLp7rKlwcrro/VzPZbhRlmbhdZVwRyo44+2ySY6FNNu1VyPdqFPvzhg&#10;XBkqXho0Xeg3zPfqtqRf6DWcqRO0FpNL+ZAyPtQqgFWJs13arEFz6rg1ZqoscLbkH+rLOWfzW3DE&#10;LLXmrPQUrgxqlkYdC+dqXLXSIjmWhIiApvsnRu4N9P1TgM/7x3z+7O/9offh9w/u/8Pu3b/bt/9P&#10;h7w+9PH7/Oixnf6BuwNO7Dt+8kBw6OGQ8COnIrzDo3wiY3zDI7xCQw8EB+05GbQ7JGhnaNAX0WF7&#10;EmMOApJ9UJAQOiFBzgEXK7A1xfmdDpGrWtBRyXPaOX31snMdhoUB+3RP2VinebjN0FunbK8Q15vZ&#10;lYaCUhXFIMYXKchmDb3MxFGI8wppEDgsLhsYkZp6Mjr2WETU0dAIn6BQrxMhhwNPHj4WdMjbf89B&#10;78927f9g76GPDnp5Ohv4HN151H/3sYA9Pr6fHTr44Ycf/Ppf/9UTYr2dakQgELYjkEwmE4FA2Llz&#10;5/aPfvnLX/j7eAGSE3Z/8dnftQ65XK4dO3b8/ne/rbAVOZsdn3zy0XYHtxs3brwDRu/an/kdPVJm&#10;UYedCtqxYwedTv95Kva70rZf/vIXKSkxXC6l3KatqTY5asx1tSX1ddbGOntjfWVjXVVjXVVD7f+r&#10;uqoGDyqqqK8pr6u2OipLq+2WyvLiSltRpc30lhaVF1Xbix1VlnqHJ6WotdHubKlyOWs8PiN3Y39X&#10;81bUUetgr3Ogt+30VvJRX1dzr7upx9XY1V7f6axztTram6udjVWtDZWtdfaWOnuLo7zFUV5nt+Sh&#10;IJlJURkJEWlxYbmZsXhIEh6aRMpNoSLT6RgADZVOhqfkwRLzYInE3EQSPIlBzBIxYGoRrkhFKdMX&#10;Vpo5ZjVFKUTyCrLEbIhKhDQqCY5ynrtNOzpkd7dpKssYaimcx8ygk+PzMKdapG85rFt5kE6OFfOy&#10;BJxMdkEKnRJPxEViEKG54ONggH9Wmm960hE8KlLIgZSY8ot0VI2MIOEhmbRsMi4VDYuBAcNB6SGZ&#10;SUHgjDA4KBabm4zNTcHAUtA5Ke+AETw7EZYVD8mIzU6NAiRFpMedSosNTY0J2eZE223RspIis1Oi&#10;wWmxkPQ4SHocNCMeBkiEA5NR4DRsTmYewsOMqFhPVRoVB80nwOgkZNSp42HBficDvQOOHgg8eiDQ&#10;z6PgQK9Twb7A9Jift0trqTW21pkaqrSOcuWWw0hQqucVq1llBn6FWVJrUzVVGZx15u7W8lZHca1N&#10;YzOJrEZRmV5YqhNaDeLyImmFWVGiFxmUHIWIzmflFVKReZhscGZMQuSxHduXhLcXhuLdA6ovalif&#10;8uEfnNXu2t4YdOzTnXs++OSzP3740e/e++A//+uP//Gn9//zg7/87uNP//TJp+998tl7n37+vsfU&#10;d2iXj+8hPz/vgICjdDq5pKSostLW2FjX2FD7/6ixrqWpvm078drl7HZ3bAOj3u5Oo16DRubiMEgu&#10;u1AlE/FZhZQ8HCOfyGfTFBJmkUFQWS5vbTE0NqgcNRK7ndPRrj93znHl8unJ8eae7rKaaqm5mGFQ&#10;vm3rcM64D5gVlJTgExG255j/h6EhX8TGHszI8MdgYlgskN5ALSlhVVaKGhs1zc361lZTu9PS1mpp&#10;bbE0N1kc1cZyq7rIKFUr+GI+k0mnSAQ8g1ptL7UV64vUco2AI1IptObi0pqaOrO5VK5QFTJZLDaX&#10;yxMIhBKhSCoSy0USpVCsEIjkfIFMIFKIJCqJTCMSK/kCGYcj5gtkIrFSLtfKZFqpVCORaEQipUAg&#10;5/ElEqlSpdYbTZYtmY2mYpFITKXSoFAoEonA47EUColIIuAJGMz/x9h7RrV5oOvazo+9/3zn7DJ7&#10;zjeTKZkkrriBMaaZYorB9F4lhCQEQr333nsvIEQRXUiiCBC9925s426nx4kT9+445SwZT3bO/s45&#10;32hdsN4lvLxkEK9eX3qe+0bAEMhKFKqKTwba+Sm9iqgpXfCyPxX1H3o/ecV0aFJ9xC0INJJDiODT&#10;2Rnx2RkJWenxWWlxmalxKUnRZ+MjzkSHRIYFngo+fPzI3ujIk+kpCSBAQQUYUF0JwaHgBCySjMfS&#10;SEQOgy7icRUSqVGrrbNa2xyONodjfmJ8fmJ8fXFhZ2vz1rUrX352++6drx7e/+7B/e/u37t77/tv&#10;79+/+/Dhd48ef//V159eu35xfXPJWmuoqAIFnTx89Pj+EyEBoRHHQsOPhoQGBIccjIg4cib2RNLZ&#10;0OSzp5ISgs/GBeZnRVWUpRLRxdiqXDgoBVJ4BpwfDc6PAuefhpfEYcuTyLB0Oa28ToH31AkdOqqB&#10;XyUkFHExebtYxEhPPX9hoGZhoGbXGa2O2K8td925PPz5dv+15a7t6eaNsfq14doVn2XcKe+tZ7cZ&#10;CL129qRTseazrgyY57q1k07FrFuz3Gfa9Nm2hurOD9vPD9tnnOq+Wk6zAtuixHdoyS4jvbeGO1gv&#10;Gm2Wj7epJzq1k116X6vCUy/89bevQY+2G2iNJmazheMwc5pM7EYjyywjKNhVPDxQSoPp+VibgmaV&#10;UgwCgpqNVjKRCgZSTkcoGEgVC61mYzQcrIbr31bTcHFqLk7FxSo4GDkHLWUjZRyUjIuS8dFyAVoh&#10;RCvFGIUILRMiJQKEkFfF50DZLJBUCtcZ8PZGpr2JWe9g1rcw65poNQ0Ucx3RUIvTWjAqE1JpfIsB&#10;KddVS7VwsbpSqPQ7I64U9Bv88ognA/PlYIEcIlRABTIwX1rOF4O4QiCbX8riFLM4RW8pZHMK2X5n&#10;VMRiFTDouTRKFomQjsekoqqTKPhcLqNMKUIphSilAK3kY1RCnEZE0EnIGhFRJcQreFgZByNhoUQM&#10;pIiOENIRQlo1jwLnECuZ+AoOsZJPqRbRUSI6WkTHiOlYPgXJJsLp2AoKCkysBimJaa2CM8Pq0HlD&#10;4D84tbdhDVgxBUxpjvaIgyzkUBLodP65M1mJp7PPRuUkReclx+S+JScpOjMhMu1M2LnokHPRISlR&#10;IalRp5Ijg8+GBcWHHI8OCog4uv/UoY9CD30cdnhvxJH90YEB8SePJ4UFnw09kRASGBd8LCk0OC0q&#10;LCcuKjsuKuvM6cyYyMzYyKzY09lnoopS4stzUqpKs7GVRWRcGYsO5XErBSK4WFbNF8PYPDCNBaCx&#10;Sv17f+xiFg/AE5ULpVA6uwhDSIdWnYFUxkKrzsCq4yvgcZDKODsvePcZWC+KgcCScvLD4xIPp6SH&#10;5BfFgaGZGByIzkKJpXQKDV1ZBcovyCosygUAisFgUGlpKRAAhEJh9rr63l6vx93T093r7fMODgwM&#10;Dg76Bgd8vgGvt8fj6XI625ua6mtqzDq9SqtT6vQqvUGFwVbHJ0Qlno1Oy0goLs0AgrLLwNkgcDYI&#10;klUCTC0oSszOjU1JDUtIDIqOCUhNCy0pOVsNz8egivGYUiIWyGMi+nXvKtJW3KTrF+a//XT78bc3&#10;3jz+6senX7958tUPT7764dnXP7z85s3ru69ff/Pq1dcvXn756vVXb9588/PPd3/56dtf3tz55Yev&#10;fnrx+Zunt394eOPF95effbP9+MuN724ufH1p8tMN39U5z/ZY26q33m3i6qgQUslZYnEiDZjChmTK&#10;0MUGCtTOQ9dx0TUshIleZWEiajnoOj7OIaV2qNluo7BTx2tRshokVIeS3aYTOi3ykc76pZGey6sz&#10;Ny6s3Lq88cm17Z2tpdWF8anRvtmJwaW50fWV6cX50clJ79CQa8DnHPA5+wc7B4ddw6Oe0Yme4fFu&#10;36h7YNhvjtzdTZ1ddnd3U19/29BwV09vc0dHbWODTqPicJgYDAKIR5XTCJVcKoqBryQhQBhIEQKY&#10;V1WSXVGQXlmcWQ3IQYHy0OA8FCRPTU5s5ob9PQ7sH3rV8O/amA8vGAIn9BED+rRfz2ASXAodVy5m&#10;oaQcrIJHUAvJch5BwsIIaAgBHSlkoIQsjIiNlXBwUi5eysVL/BBkPJJCQFGJ6CoRTSmiKUQ0mYAi&#10;5hL9wujtPtrueBGHgWVSUTRSNRlfScBAd4URurqMSoTzWESVjNvRYpudHPzik8uf+vN6/NM08zOj&#10;3a5Wo06uUYrlEr6Iz9KpZXU1xq6O5uHBvsX56SuXL+xcOn/p4tbFC5u740UL89PLS3Prq4vbm6sX&#10;ttYunV+/vL15fm1pbWFmYXLE2VqvkQsw1WAEDFDP8c9VbVr9zXTk6ly4f7k7CwJIhQL9VJSlIiqy&#10;ccgiGhFEwQOJ2FIcupiALSXhgRQSiEwEEQkgAh6EQpVUVhaU+xPf0wuKUrJzzyIxYImc3d7V0O9z&#10;Tc0Nb15Y3rm6dfOTK1/e+fTm7as7l7fX/LZofm52amJ8dGtz7dNPbj57+uibO1/cuH55bXVxdWV+&#10;eWl2cWF6dWVuY31x+/zqpYvrV3Y2d23R1Z3NyxfXL7jLd39k55sT73/31ctnD1+/ePzDyyc/vn7+&#10;w8tnr148ffHsyfOnj589fvz00aOnjx8/e/L0+dNnL5+//OHl6x9f//jy+csnj5/ev3f/wYMHjx49&#10;fPL00fPnT169fPrmhxc/vHr6w/NHr5/cu/vZjeuby8vD3kl322BjrVOn6FSK2yW8Vh6jg0d3culu&#10;Ds3LZw6LONMywZxcuKgQraoky3LhkoS/IOCsSASbCslFrXJLIV2TCBZ57BkmbZxC8uExoyTCBI0y&#10;w2LOsJjTb9nWqD9vanwxNHjH2X6lzjqvEM/JhTMy/qSUO6sQLmoka0blsk62oBbNyvmzCv6cgj+v&#10;EMzK+TMy3pSUMyFhj4mYw0LGkIg5JGYNSTl9QqaLR2tlkfoUgola/VpX84UB97UJ32crs3d3tp58&#10;fuOnR3d/fPL9m2cPfnj5+PXLx69ePXnx6umzV0+f+Ovlnt598uCrB999evfrT7796tJa56W1zmtr&#10;jt1v+KYt8LvPZr7/fPbuJzN3bk19dX3y6xvT39ycu3t74atrc59dmrq5NT7na+mqVxrEJAUbLWWi&#10;RDSEgFLNI8G5xEoEpAQCyIeWFTbbLYszYxsrczvbazeubn92++rNaxd2Lq5vbizOz42P+VfSXF6v&#10;q3/APTjYPTDo7h/o8nqdVouisqIQXllII4FrjfTGGnaLjdduFzrrxT6ncdbXtDnr2Zrr3pxxr0+7&#10;pvrtfe2a3tp3U5xT5tNmHcakQxp01WYToqYGVWdHNzThmloJLR3klnZScxupuZXoaCY2NRIb64k2&#10;C9aiReqlcD65mABNheZEo4uSGdACKbpCQ0AaSdgaKtFCxJow1XpEhV8DwUAqKFAJASggpTJwiRxS&#10;qoACFDCgElamqixTV4LUVeWaqnItHKypBKkrgEpIqbgkn5uXwUhPpqUk0s4l0pITaMnx9OQE+rkE&#10;UX6WDgxowCLcXMaYVr7RbJ+rM4+a1L0qkVcvG7SoRur0A7WaHquyyyQz8gksNABcEAcujYeUx0Or&#10;EqrQyUhiOo6Zg2flETkFZF4xQ1TGk0MlWoRcj1ab8Poais5K0VkoOjNFbSArtUS5Es8TVNMY5Rhs&#10;QXV1dgU0DQg4KxKgujqNVy7PbK0PLc66x3xNQ311Xo/V06Hvc5l9PbbxwcbeTmNrncSiompEWAm7&#10;ik0Cbvz90t1rJ/halbPdppWB2u2xxuuzbWsD5ok2sctI6K+jj7Vw5z3S5T7F+oBme0S/PWq4MG68&#10;NGG6OGG6OG68MGa8OGa6OGa+NGaZahe6DDgjvdjCAtq44AYBzKUlDNs5Sy7Nao9+02va9ko2XfiN&#10;1rL1xpR1W/iv5/P/+8G6PWKhJmpcH64hhKIBganx+8NO/D4s+A9hJ/8UHvJBSPBfggL/dPTYH48H&#10;/jko+IOToXtDIw5GRB+JjguMiQuKifcTl3giISk4KSXkbNKJxMTA+LijSYnHU5ICM1KCCnPCwKUx&#10;KFgyg5An54JtWlxrDa3bwR9zK33t4r4mrquW5msRznRrtkbtq76aRa95plvf7xC3m+gWMcIghGt5&#10;lQp2hYoHV4tQWimeSSmHV2RmZ0b4UxGTT55JCIqJC4yKPRYRfTQi5lhE7PHIM0EhkYcDT+0PCPzg&#10;6IkPA0P2ngw7GBpxKOL04aiYo2HhB06e/PD40fcjwvadPLH3T+/7q9P+v7d/+e//LeVsLA4BxiEg&#10;MFDR3rcmKCMj4/Lly7+aoDt37tTU1OzZs+fP7/+RQcGwGYTdcCKJRPLbIrZbt25BIJA9e/YU5GU2&#10;N5ojwkP27Nmj0Wh++/fcuHEjPz//tw8jKirMZJQ6Gg0tDnOLw9riqGlpsjU31TU31jka/DQ3+vHH&#10;qTjsrX7q3mJraappbrA6GiyOevNbTI4Gvy1qaTS3NFlaHdY2h7WjpbZzN9/a2dDd1dTrbh7oafN5&#10;O4cHusaGPBMjPVNjfdPj3pmJ/pmJgekx78RI79hQ98iAe6jPOdDT7nW39nY193T4zZGnzW+OKNiq&#10;oszkwoykgoyzcEAWBpyLheTioLk4aB6uYvcgBw/LJVTmkqryqKhCBraETQTIeXCzkugXRmqCgg9j&#10;k4t2nZGcB22w0vrdqqWZprFBk6tNWGcmauVVEj6QQ8vjk97F1GxYA3ScswpRuUIMlglBYj6QTS+g&#10;EDIxiOQqyBkw4HRpwSlUVTKXAdCrsHolViVFyQRwFqWMgMqrAqdAAGdBxQmAgnhwSXIlKB1ZkYus&#10;yEX4hVEOvDynCpRTBcqFAbOhpVmQkkxQYZp/MS0nuSQ7uSQ7qTgraXekaNcTlRdmgIsyf2VXGFUC&#10;8+CgAgS4EAUtwVYC8NUgMhrC8F/LIStAhSmJUQmxoVHh/vRr/1Za2PG3wigkOSGcQ0doZZQGq7i1&#10;XtnVove6atxthvZGVWONuN4srDP6nVGdgV9vEjZaxO31Kk+ryeex97RbnE06R42s3iSyaXlmBcum&#10;4zdapG12Tb1ZatbwVRK6kINjkOE4VBkEmJGXEfO/CKP/7Tli7/4/fPDhf7z/53/501/+9S8f/Pvf&#10;Pvr9R3v/sO/Anw4GfPDxvvf/+rff/+H9f/lo7/tHj+0LDQuOig5PTIzV61Xt7Q6P2zk46O3t9bjd&#10;zo72lrZWR2tLU7Ojob3V4exs63Y7+3rcg/29/gyjt0glwl1hJOSz5GI+m07GIuFUIprLJCokTKtJ&#10;1NqsHhyocXWpHE08s5no6lLMTDtu3phYXnIO9JvtdWyjgVSvKt79V/jUIVhMTmlJdHLS4aDA/wg9&#10;9ceoqA8Szx4oKT2Nw+colCitDm+2UO31nMZGQXOzpN0/u6Tp7NB3Oc3NTVpbjVyvFbCZuOoqUE5m&#10;CqKqQsjlOOobbNZak96sVuos5trGxmaXy9PQ0GQwGEUikUQilcsVKpVGpdKq1XqN1rg7JSQUyX+F&#10;L5ByeWIOV8QXSEVihUyuEUtUQpGCz5fz+TK+QCYQyhRKncFYU9/Q3NTU2tLS3tHhNJnMAoEAhULh&#10;cDgymcRk0ilUEoGIxWARGCwCi0PiCWgCEUMiYakUPI1KYNBJegG0U5k1oo9dMIesWv6xSVTroSXD&#10;oVHl4XbOURn6RHnuyTPRodGRJ4MDDx3c99c///Hf//qn33/41z/s++gvB/f97fDBvYFHDoUEHY8M&#10;DYmLjkpNSsrLyi4HAKthlUQsjstkcZmsPperz+UaHRycn5raXFm5cuniJ7du3Pn6y2+/+XqX77//&#10;9sHD7588ffDt3a9uf3r94uWt+qbaahQsJCzoWNChEyFHToUfC404HhZ5PDzyeOyZk0lnw9NTo1OS&#10;I84mnIyLOZ6TEQUtSyOhS+GgtKKMyOSoQ4nhexPDP0oM//Dc6b3pMQdy4g6jShPERECDimQWImUU&#10;IKM6k1aVvotRAO+uF6wM21dH6hcHa2f7zBdn27686Hv25eL9W1NfXhy8vuLannKsDtfO9+m9jVyH&#10;BqPnlDWp0f2N3MU+w0KvfsatHu+QzXm0q/2W7ZH6nQnH1enW67PtCx5Dj5VtE8BtAniDBNWswHUZ&#10;6F4bf8Qh9zVKvXaRp5bXbReM2Kt3n6vr1iPeTnW/UzPg1A44db2tKlejtN0mqNNQdQKUmAJWsavN&#10;EmKjjl0jp+p4WCm1iocrZyBKybACenUJBwMSEitktGolE6XhYPUCglFMtsjpfhR0q4phUdEtarpF&#10;QzepKAYlSacgKMVoCR/OY0EZVCCZWIjFZPH45QYTvsMlaesStjj5jk6OvYVubSDpazAaC1JlqpYb&#10;qhRGuMqE0FjQb+URQmGolmhgQiWEJwNxpWUcCZAjAfJkIIECLFZXCJUQvrzc/yUJkCMCcISlHEEJ&#10;h1/C5ZdwecVcXhGXV8TmFLDY+UxWHp2eQ6NmUckZFGI6GZ9OwqUzyPk8BlDGr5Lzq5UClEaI1YkJ&#10;RhnZqmIYpGSNEK/gomVspISJENOrpUykgoNR8/FaIVEvpphkDLOcaVWybRqeXSdsNEqaLQq7TmRR&#10;crViupJPkXFIYiZeyiYqeBS1kC7nUiQsol1Y6JbFjahD5o1HV/9+3fa/PSX+eue6xV9ENaE57hGH&#10;2tgJHHQ2ClKMBBfBSnNA+WklWUmFaQkFKXH5ybHZCVEZZyJSokKjAgMCP/7Lx//jX//2u/+2y8f/&#10;49/2//H3AX/+4+G/vH/kr386+sGfT+77KOLwwdigY2dOHI8NOhbzltigY7FBx85FnspOjC7OTISV&#10;ZeFQxQwGlMODcYUwngTGEpRT2aVv2+vyCLRcAi2XzMyncYqY/FIcNQuGSigBh5WCw8oqIsGV0ZCq&#10;WAj8TLf83Vvfam5iKSg28dyR48F/iI47lJMfXVmdS6bB+CKiWstnsHAVlcDMrHOpaUlpaefS0lKy&#10;s7OAQCASifJ7Iu+A29Xd7en1evuHBn1D/ptvaGiwt7fH5XK2tbfY6mp0eo1EKpTKhHKFWKWSAQCF&#10;MbERcfGn0zL8E0YgcC64Ih8Cy4dW5oPAWSWAlPzCxNS0iLj4wLCI/cnnQkpKklDIYhKhnEauYNHh&#10;Qi5m/O/hX7M9ksubM1/f3n787a0fn37z49Nvfnj89cuHX7x+dufH19///POjn3568ObHez+8ufvm&#10;x7s//fTdzz9//8tP3/3y5ttfXt/56cUXPz799M2jW8+/3Xn4+ebdG4tf7Ux/fn7skzXfpUnnird+&#10;qt3QpqSqiSBySRKxMJFSnEQrPSeA5SoxADOtUk+CKDFAMbxIBC8UVxeJEcUqAthIr7bx8GYmWkuu&#10;kmMhCgJMRUFoGNgGjbDbYZkc6FqeHtpamb58YWVtaXJqzOvtbhsedM9MDq4uTS4tjM3ODk1Meccn&#10;+8YmescmesenvJOzA9PzvtnF4fnl0YWVsanZgeExj3egfWjENTnVN78wNDrq7u5uanGY1Ao2nVwN&#10;A+cjK0spWBifjuVTMVwigoWtpFaDCRUANKgQVVaAKstHleUjy/IQoFxEeQ60NBWYn1CYFV2aF1cF&#10;SFASo1t5p3yKwHn9kX9cpG5YA6rLs8kooIiJkrKxCh5RI6IpeCQJCyegoQR0tJCJEbNxEg5exiMq&#10;BGQ5nyTjkaRckoxHlvMpSiFNIaTK3yLl+zOMhP4Ao90MI+LueBGDgqQS4b8KIwwChIIDaSSEmE81&#10;6aSujoa5Kd+nNy/uNsffvHZhZnKovcUuFbH5HCqTRiDhUQIuQ6+RtzTV9fe55+cmr129dHln+9LF&#10;rd0lr6XF2dmZiaWFmfWVxYtb6xffpvJd3t68uLG6vQHL2sYAACAASURBVLq0uTg36u1ub6jVSPlc&#10;Km5C859Rmv5KdcuhBcOhQenhZtZxBS6MUJFKRBRxKFCVCC/mILk0GA0PYpIgHBpMwEbw2QgeG8lj&#10;oxjUKhIBgkEB4VXFEGg+oCybTEVq9ZLuvvbhsb65xfHzF1cvXzu/K4yu37x8fntjYWFuZnpyYnx0&#10;ZNi3trp86+b1J48ffvnFpzuXtufnpmZnJmamx6anRhfmp9ZWFy5sr1+6sH750sa1y1tXdzavXNq4&#10;fHF9y/FuNupyd/nDe3f8tujFkzcvn/30+oVfGD1/+vzZk6dPHj9+9OjRg4ePHz56+vjJO2H06oef&#10;3vz86sXrp0+e3b//8P6Dhw8ePXz05OGzF09e//Dil1/e/PjDi9cvHr94/P3dz2/eurixOTM263UP&#10;tTZ0GdVdOnmXWuJSCJ1iTgeP3sYgudjUPh5jRMSZkPBm5MIllWRRIVqQCRYk/FWFZEurvGzWb6rl&#10;SxLBFIcxTCX24VBOeIUbBe/FoQfJxGEaZYxJn+Kytw3aL9qaX42P3PU4bzTaVjSyJZV4QSGck/EW&#10;lcJVjWTLqFzTSpZVgnkZZ0HGWZJzVxT8JTl3QcaZk7JnJMwpMWNSRJ8QM8YlzHEZe0BAc7OJLVRM&#10;n5QzVaPddrdu93Rse10Xhno/WZq+d3X7p3tfv3nwzetH3716ev/1i8dvfnj+8y9vXv346unrFw9e&#10;PP3q/vc3v/7y4q2bF27euH7ec/2858aiZvf1YseZfu/zme8+nf729tSdm1Nf35j69vbcvc+WH321&#10;cff20heXZ25sjk15m1qtEgXbv1TOJ8F+E3oNg5UVQssKK8Elve72hZmx9aWZrbWF8xtLF86vnN9c&#10;2lxfXF+dm5sb8wujAbd3wD9eNDjUM+jzDAy6Bwa6lAoOvLIYWV0i5CLtFrajjt9mF3bUi5310mG3&#10;dXG0fWd58OJi/+ZM98q4c6q/YbDLOGZ/1x4zYDxn1KD16mqNCmbQV1ksCFsd2t6IbWjGN7USmloI&#10;jc34RgeuyUFodpBbHNRmO7WphtJoomj4VRxMEab0HAWcK0CA1ESkkYyzUIi1VLIJj9YiYAooQAYu&#10;lpYXSUGFkl8pL5SAiyTgIimkWAYtkUFLlDCAuqpMW12ugYPUlUBVBUACzOcVZDKzzlFS4gmJ0ZjY&#10;cEzMO2jn4gV5GVoIoJGI7hVz5+vM42bNoE7mVvB7tJJ+s3K43uC1aTxWRYdJoufjmVggpCQRCkqs&#10;qDhbiUiqxqagSOk4ZjaelUvkFFD4xSwJSKCEKQxoXQ3J2sBqbBc3dUibO+VtXSpHm7zBIa2rFxtN&#10;LJWKJBQiqdRyFDIfBEzWaxlzs55ffv7uzeuvXj775OmDa9/f2f7q09VbV2ZuXZ6+tTN1a2fywop3&#10;aaJ9tKe2r0PnbJR2mhF/vyA81GKk9zaKZzymJW/N5nD9lamW5V7jiEPYqcX11lBHHNx5t2ylT7Xp&#10;010at1wcN18c96uiS+OmnQnLlanaK1O1V6ds16bs0+3iTg1Ghc81UIprWSCHsKrXQJlullwcrL04&#10;WHvJV7szbNseMG/06lbcihW3fMUtW+0kb3TCt9qLzzvOvd2m/IfeSOgR7LMSPuJA/laZ+1FK/Acn&#10;Qz44cfIDf3pRyIfBpz4OizwYFXssPulUbEKwf6gn9nhMXGBc4omz506eTQ5OSjqRnHQiI+1UXnYE&#10;oCgGDj1HwuQKWSC9HNloofa1S3xdivEezfygabRL3tfIaTcSvA2cqS7l5ohtddC65DXNdeu7bRyb&#10;FCnA5wsIBQJikZBcKqAABbRyAQOKhGXmZ0dGhu8ND98bFu4fdzoVfiAk7MDJsAOnIgPCo4+djg8O&#10;jT56IvzAkeAPj4d8fCJsf2hkQETUkajYY2cSgk5HB4SG7T0R9JczMYezMsIh5akoRD64LKMgNykn&#10;MyE/OwlalqsUkV2thkF3XU+7pcuhtxlEqUmxe/bs+dOf/pSfn69UKgcHBy9cuHD79m0ul7tnz57D&#10;AfvxaEhhfsZu4nVnZ+dvZdBu/dl7771HIaE9rqao02G/FUbffPPNnTt3bt++XVlZ+Vth9E//9E84&#10;bKWtVtNgN9TXGew2Q12NwVZjtFlNv1JXY7LbzPV1lga7tane6mioaWmoaWn8FWtL4y6WlkY/zQ1m&#10;R72pyW7wU++nucHU2mRud9R0tdf3uBwDPe2jPvf0mHdhZmhlfmxtaWJzdXp9aXJ1YWJpbmx+cmh6&#10;tH9iqGfY6xrs6fC6Wns6HJ62BleL3emwoWFlRVnnijLPlWSnYMB5GHAuCpSFAKajQJlYSA4Blkeq&#10;KqBUF9KQRSR4Hq4iE1mewiaUakVoh5VjVRPlvAomIZ+Bz2MRC9ikQqsW39elWJ1vmZ+0D3t1ng5x&#10;s51uM+H0yioBq6hb/i4VflwfrFdWmbVIix5tNWI0ikoxv4xFyyegU6sr4stLI9Hwc0xKkUJcpZIi&#10;VBKkSoLk0suJ6LzK8mQo8CwEkAQpTYKVpVVDstCVeShYLgKaAwdnw8uz4eU5b+eMcirLcmDAHGhp&#10;Frg4o7wo/S1+PQQpzoKWZMMAubtUAt8Vq0FLsqEl2RWlOb9+CQbIRYCLcFVAKraCS0XJeCS1lJWd&#10;lnAu4XRsZPBuAHZU+PHYyBPx0SfPxoXu1qVpZZQ6k6DToR3ua+h1WpzN2qZaSaNV3GARNZhFdqPA&#10;pufV6rjNtTJXs97nsfd1Wj2txs5GTZNFUqvh6MXkWg23uUbuaTW31KltRrFOwZLwiWw6goAtrwTn&#10;lOQl7pk0hS9bjv+fLg1ndYcCjvx13/4//vVvv/vgb7/74MPfffDhf+zd98eDAX89dnzv8cB9gUH7&#10;g4IPnI4KPpsUnZQUn5KamJFxrrm53uls7fY4Bwb8MRbd3V2urg6ns62jw6+NOjta3a6O3h6Xt8/j&#10;30ob6t+FQSdXVoBhFeVsJoVOxSPhFaWFeZUQAB4N4zCxKgXNViNwdWlaWsR2O8towne55DMzjls3&#10;JxYW2ru7tQY9UaFAtSpTds+5ndJIDCa7pCTq7NlDx4/9W2jYH2PPfJSSdgQEPkMk56s0/mgPs5Va&#10;V89pbBI0t0raO1RtbaqWFpXDobJYhEoFg8PGYtBgEDAvPSWhAgxk0shWk9Go02vVWqVcZTJaGuob&#10;u7pcDQ0NRoPhrTCSyGQyhUKpUmk0Gp1OZ1SrdQqFRiJRSiQKsVghEiuEIrlAKOPzJQKhTCSSiyVK&#10;kUghFMr5fLlAIBcK/WpJodTq9Zba2ga7vamxwdHsaDXojQK+AIvBEAkECoXMZNJpNDKZTCAQMEQS&#10;lkzBU2lEGp3EYFBYTCqLRWO/hcdjCoVsqYwvErF5PLpBBGyVJA0oQ2d0/3gd26FFQ4BPfsROO0Iu&#10;PZAQeeDY4f1HA/YfO3zg2JGDgUcCThw/ejLoeGhwcFRERELsmbTkczkZmUW5+aASAKgEwGOyeUy2&#10;VCDSKJRmvcFus7U0NTk7OtwuV093d19f79Cwb2JybG5+Zmp6fGTM1+/rlSpEAFBxUPCxw0f3Hw08&#10;GBgcEBxyOCT0SGjY0cjTgTExJ+LjQuJig8/EBMZGHc3LiqmG5rApFSRUcSUwpSgjMu9cSE7SiezE&#10;YzkJx3ITjuUlHMcAk6QUkENLbVCRLCKUhg1VMsoVNJCcCqxX4b0OyZLPtjRYO9trmnDplgZrt6db&#10;bq56Ls62LvtqJlzq0U75SLt0uE3ca2d1mkiNKlSXheJzCGY9mrlu7YxbPe1SzXfrlr3mDV/t9mj9&#10;pYmmK9Mt8259by2nXoywixCNUnSzAufUU3usnMF68UC92GsX9dQJuusEU7XvKlRXaoJ72xXeTvWA&#10;UzvkMgx06vra1N3NihYLt1ZJ1vKQVhnRYeB01cnaLaJGLadGRtNxcXJ6tYAAERKgYhJMSoHL6Qgl&#10;E6VmY7RcnJaP1wmJWiFBI8SrBTi1EKcW4dRinFqC00hxGhlOKcHIRSiJoFrAhXHZ5Qx6qVgC0xmx&#10;9c2s+hZmfSujvo1ua6ZYG4jGOqy+Fq21IlXm6neYquX6SrEGyleAOFIAU1RC4xfQBUUMYTFTXMKW&#10;ALiyMoGinCcv40qBHAmAIynliv3wxQCBBCCSAEUSoFAMEIpK+YIiDreAycpl0LNolAwKMZVMSCXh&#10;U0m4NDa1QMwp10nRWglaI0JrBGitEKsX441SokFC0IvxOhFeK8Rp+Fg1D6PhY7UCvE5I0ItIBgnF&#10;JKObZXSLnGFVMGvVHLuW32gQ27R8i5Kjl9D1ErpOwtCJGQYpyyTnWJR8g5StETEUXIqIjuMQERQU&#10;lFhdzkAVmShnu4QRI8qgRcORDeuhXz3R/+VgzRKwaDw6qgxq5wXLUKGQnOj8c3H5yWdyz8ZmJ0Zn&#10;xkedOx0adyrodGBA2OH9Jw9+HLTvbyf2fRi8/+OTB/aeOrQ/NOBA2OFDp48fiQk6Hn/yROyJwKjA&#10;oxFHD0ccORR++FB4wMG4kMDU2PD81DNV5TlUElgmw0lkKJ4YxhSAaNxSf3Uds4jELCAx80nMPDIz&#10;j8zKI7Py0aQ0GCoeUBFRBosEV0VXIM7AkPGVqIQZw7uJdAEnswqZWgSMPpcRlFMQCSxPhiPzqYxK&#10;kZSsNwp5AjIKDS0qzs7Ny8jJzcjKSs/KziwFlCKRqKGhYa93wOPp6enxTxgN/Oetv6e32+V2tne0&#10;1vmFkVosEYglAplcpFBK0jOSY2LD4+JPZ+clAUDZ0MoiaGUBuCKvDJINAGWUAFKLSpKzcmKSU07F&#10;xh1LTQsvKjoLq8hFwAtRiGIsCkAhQJbN7x75aHfNxbXJL65v3vvy2ssHX7x+/PXrJ3deP/3m9bNv&#10;X724++rVd69efffy1d2Xr759/cN3P/547+ef7//y071ffvz+lzd3f3r59Zunn//w8Na9zzY/vTB1&#10;Ya730lzP1QXvreWB7dGOeXftUIOyXoiToIqxeXHo7BhsTiw+N45Vli6BF+oIYC0erMaCFCigHzRQ&#10;gSnTkWBmOtLGxVsYaB0ZrsBCFXiYkgRXUZA2OafTphtyN08Ndy9O+9aXJ+emfaNDnl5Py/Cga3ba&#10;t746vbY6tbwysbA0OrcwPDs/ND3nm5n3zSwMzS4Ozy2N7AqjmYWhyWnv6Hj3+GTv1Ez/3JxveNjl&#10;cTc2NxrVCg6DgoBDC1GVpSQUlE1EUtEwPAyIAOZXFmVB89LB2akVeelVRdlIQF41MLcKkA0DZJQX&#10;nQPkJRZlxZbmxoOKkqCA1LcFz6lQQGplWQYRlmakxnUKw4ZVgQuGI/+n2dU1S0BVWRYJCRQx0VIO&#10;TsEjaUQ0OZcoYmA5pGoeBcmnoQQMjIiFk3AIcj5ZxiNLuSQJ560z4pLlPIqM/5a3+2j+ljR/RRqe&#10;z8bz2YRfx4sohCoSDkbAQLFIMLoahKgE0MlImYhhs6i7uxyzk4PXL29cu7xxbWfz6s7mxGh/c2ON&#10;gEujU7A4dBUMAsSiqmhknIjPMupVzU32gf6efm93v7fb2+fp63X39rh6urt8A70To76Fmcm1xbnz&#10;aytXtrcub21cWl+7uLo8NTTgbm0yq+USNm3R+F/zjP/LOWHVfx44Nq495ZJGGxjJmIpcbGU+rqqQ&#10;gCjGwovQVYVIWEElJBdSlgUsSSspSi0qTMnLT8biKuRKrtPVNDDkmZ4d2dxevnRl68bty198/cnN&#10;21cv7Wyvra0sLS3Mzc1MToytrS5fubJz5+svr165tLK8MOTzjgwPjI/5piZHdoXRxQsbFy/4ndHO&#10;xbVLF9YuXVi9uL26VeeveN+wBlyfljy4d+fFs4cvnz969fzx6xdPXz1/8uLZk2dPHz95/Ojxw4cP&#10;7z/YdUZPHj95/uzF65ev/cLo5Q/Pnr546FdJjx8+fvTwyaMnz588f/Xs9ZuXL18+efb0weMH3356&#10;Y2dzcXqku7O/rcFdZ27TKVpVkhYZ3yFitQiYrTx6G4faxaV385kDQvaAgDXIZ/p4DB+X7uPQfGzq&#10;mIA1LeEtKMXTEv44n+VjUfpoBA8J04mtdhMxPVTCAIs2zGdPSARzKun5WvPtjub7Q97Pna07dovf&#10;FskF81LerJi1KOOtqkRbetm6WrSi4C1IWEtS9oqcu67gr8q5KzLOopS9IGHOSxizYvqMhDEtZU7J&#10;2CMiupdH7mLihxT8eZv+krt1w9m02FY/6bAtdbefH+2/sTJ7cWFybXp0ZmxweX5qc3358pWLO1d3&#10;dq5fuXTz2vlrV9Yv76xcuLB8YXtzrmlzrumS710S0PXBqnufTX/3ydS3t6e+uTl158bU3dvz9z9f&#10;efzVxne3lz7fmb6+PjLZ19hmlSg5aDENLqTCBRQ4nwznkarYeBikNL+irBAOBUyO9C/MjK4tzWys&#10;zG2szm+sza+vzq2uzCwvTc/MjI6O9fs30QY9A75uvzAa6h70eQYH3Ww2AVkNxKDKNApyS73Y2azw&#10;tKp6WjV9bbqJvvrVia7LK0OXlgbPz/WtT3lmfc2j3bVz9nfzg25joUmLM2rRek21yYisqcHY63EN&#10;TfjGZkJTK9EvjBz4hiacw0FsbaZ2tDI7HOyORnaHnWOWYoTEMjwogwYtECLBagJKT8IaSXgLiWDA&#10;IjXVUEUFQAYploELpeUFUnCBFFIohb5DAimUQArEkAIxuEACKZRVFMlhxTJokRRcKAHl84uzWHmp&#10;tIxEUsoZwtloXFzkr9BSE3i5aXJgQQ2msp1DGdYrdmvRXEq+RyvqNkh7LQqnQdys4dnkDAmtigjP&#10;B+THlAPioNAEOCoJgUtBkdKwjEwcI8uvjZi5FG4RQwDgSSFyHdpYS21oE7W5lO4+w8BIXb/P5h2w&#10;9XptLrepvUPraJJbLTyNiiLkIbs6jdtbY7/8/N2Pr79+/fyzF49uPL535d43F+58sXHn8/U7n63e&#10;+XTl06vTV7eGtxY8y5Nt0z77jKNs93dzxXKszczwNklnu83LXtvWUMPliZblHtOoQ+zUEnqt9OFG&#10;7kynZMGjWPVqzg8Zzw8bzg8btkf8n88PGbZ8hvNDxu0h04Uhy7iD365AKrE5RkpJHRvcKkEOWpgL&#10;HaprY01XRxuujtZfHqm75LNu9xs3erWbfdotr/Z8v/bSkOHqmPnWdO2tGdvNGfP1UeFVH/FyD+Ri&#10;R/qmffc/3v8/l0PLpkM9ksM11MPsygBI3sGUpMNRZwJjE0/GJARHx5+IiguKjg+KTQg8kxh4JuH4&#10;mfhjZ84cOZcclJVxqrggqhKSTMLkCFkggxzVZKH1tUuGXMqJXu28zzTuVvQ3850Wcn8Td9IpXx0w&#10;L/YaZj3aSaeyy0wzC2AsRCYPlycil8iZYDkbKuNUynhwPDKvpCAm+vSByMj9YeH7QsL2hoTtCwnb&#10;fzL8QEjEwZDIgFNRR4IjDh4/te9I8IfHQj4OOrUvOOxA6OmAyJgjMfGBUTFHIk4fDA39OOnsiYL8&#10;2OqqHAYVrJTim2yitka5q1XrdVn63dZBT42vu3bAZe1zmrrb9BYNKzz0+G+Fzm+P42LDkfDS+DOR&#10;u3dOTk7+Vhjt1p/98z//ExoJtdu0Genn9uzZo1Qq/0vk9o0bN5qbm6uqqqKiovbs2fPee+9VVJTV&#10;WjW2Gl2NVWs1ay0mrdWks5r0NWZDrcWvjepq/NhrTXabqd5marCZG+r8NNaZG+3mRv9K2i7+xbT/&#10;wq4zam4wtTSZ2xxWZ2udu6PB74x624cHuiaGe6bHvLOTg/PTQ/PTQ3OTvpmJwSm/LeodG/SM9rtH&#10;ve6Rvq6hns5Bd3t/V2tvh6PLUVdRml+Uea4wM7k0OxlVlo0p94OD5OArcomV+aQqP2R4PrEqFw/L&#10;wlVkMHHFUhbMKMMZZBiNuFopgEnY5QI6gEMuMqnQrhbh7FjtzGjN+KDR16NxNvPqLUS9olLCLZWz&#10;/nMa2iJMlvAACnG5RgFTSMBiPpDHKmJS8ij4LDw6lU7K47MAchFMLUVo5Wi9EqcQIQQsKJMMpBFK&#10;qbhSMqYUjyjCVOUhoNnVkF1ydoeM4OW5b23RuyGj8qJ0UGHaW9LLC9PLizLAxZmQkixIcRak2D9e&#10;VF6YXlaQBsxLLStI211M2505Ki/MqCrLx1SWUjBQHg0l55NNKi4CBkxLik2IDYuLComNPBEVfjwm&#10;MuhMlN8ZJcWH0QgVIjbSqGI018kGPLaeTnNXi661XtFSJ3PUSpusb0eNDLwaLafRIu5oUPW2m7vb&#10;jJ4Wg6tZ11Irq9Nx/cJIzW6ySJxNuhab0m6WmrV8lYQm4OCoJBimuqQClLmnxspsbpFKpGgSPpOD&#10;OG5nHOmTBCwZDu2WDXVyDwad+DjgyF8/3vv/fvTx7//20X988Lff7T/w/pGjH4aEBJw+HRQXH5aa&#10;FltQmFZWll9YmFNYmAMGA5zOVre7o6enq9/b4/V6envdPT0uj8fZ1dXe2dHi6mrv7u7yej0D/f4Y&#10;oyGfd2jIDxoNh0LKykGlZBK6Gg4pLspJSojNy0mFgAoIOCifi9ZpqQ6HyF7PrqmlGozYLpdsdrbp&#10;9u3JubmWTqdcJqsWCKAe1bsMzhp+LAaTVVISmZh44OjRfwkLfz8+cV9W7omKykQqo0ijxxrMJEst&#10;ra6B0+gQtLRJO5yqllZ5Q6Ok1iZUKKksFhKJBJSDcvPzziWfjQYCCoh4tFopVynkCplcLpUbDcZ6&#10;e32X09nQUG806MVikVQilkmlcplcpVRpNTqjwaTTGtQqrUKulstUMqnKb47Eb82RSC4SyUVCmXAX&#10;gWzXFvkVklihUGi1WpPFbKux1tlq6+vtjTqNTsAXEPB4MolEo1JYTDqDQaXRSBQKwe+JmBQ2h87h&#10;Mnk8loDP4fHYXA6TzWZwuUyBgC0Sc4UitkDA4vEZdDqRQEAiqiHVcHBVVbmMmtYiiB5Shczpj/3D&#10;dWyHZnUBvaIAE+4wtiAgOvTQ0cMBRw4dCjxyNDgwKOxkSMSpsNNhETERUTERUVmpmVmpmXlZuUV5&#10;hYBiABgErqyoRFYjcFgcmURm0BlCoVClUppMRrPFj8liwJOwmdnpR44HHAjYe+jw3oCj+44FHggK&#10;PnQy5Mip0COhoUfCwo5EhB85HX4kKuJIQXYcBl4k4WJ4tEoSqqS6PL2i+Gx5/hlg1unS9LDilFOF&#10;ScE4UKqCDm01MNvN7FYDo1lHa1ST7HJcrQTdaWYOtcoX+2vmes2TLu1wm2KsUzXl0c31GYfbZW4b&#10;q0mDa9HhO01kdw3dU8vormV02xj9jbyRVvGkUzHjVu9qo4Vew1KfcdlrXvfVnvc7I8ecW9dn4zZK&#10;0Q0SVJMM45BjO7QUt4nZV8v31gm9dpG3XuSpEyxY3z1XF2qjPS3Svg7VYJduxGMcdhuHXEZfl8Hd&#10;KGsxc2sVZIeB466X+zpM/a2G7ga1s0bWpOXWSKlaLlbNQisZKAUdqWSgdnfTVGyMko1WsNEyFlLK&#10;rBbRq8RMuJgFF7PhUh5CLkSpJBiVFKOSYdVynFKGlr9t1FIqEVoD2lRLsNiJNY0kWzO5xkG0NhIs&#10;DXiTHWuwobU1SI21WmWGK4yVYg2YKwfQhQUUXi6Rk41jZBDZ2RReHl1UxBQXsyUlXBmAIy1lS0pY&#10;omK2uIQrKeFLS0UyoEQBkqvAcmW5TAGSyctE4hI+v4DFymHQM2mUNDLhHAl/joRLIeFSufRChbCi&#10;RkM0K3AGCUbDR2r4SC0fpRWgDCKsSUqwKsgWOckiI5mlJJPEj9H/mWySUkwymklKM0mpJinVomDU&#10;qth2Lb9WzbUqWSYZw6Jk16p5dp2o3iBuMEobTfI6ndiq5BskbBWfJmUR+RQ0h4hg4eE0DIyKrqCg&#10;oGQEhIKCSijFTfxz/cqoGUPwiuXoP17HNqc7PCA51kA7wasMB2ScyT+XkH8uITM+5lxUeHxo8JmQ&#10;oNiTQTHBgbEnT8SdCk4IC0kIC0kM9RMbHBR57MipgIMnD+wL3vfxiY8/On388NnIk1lJ0dXQPC6r&#10;2mxha/QkgbSSwi4mswupnGIat4TKLaJyCimcfBIrl8DIxtEyEYTkCnQcqOo0uDq6AnkGjkmoxp3F&#10;Et5VJm9YAxi8UiKtAIXLqoCnwKrT4agcBKaAzqqSKijmGolYRieSq8HQ4lJAfnFJXm5eZnZ2Vklp&#10;CYVCGRz0eb0DPT19vT29vb193j6v1//R9zbAyONyOzud7XX2Wq1eLRTzhWKe5O2QUcyZCL8wSjid&#10;X5QCguTBkYCKqiIQJKcYmFYMSC0BppWWpeUXJmZkRSWdO5WRebqgIKEMmA4GZYJBmRBQJgmR+fcL&#10;60Cvq+H88vgnV9a+/XTn8be3Xzz48tWTb9+8uPfq+XfPn3375MnXT55+/fTZnWcvvnn1+rs3b+7/&#10;/PPDX35++MtPD3758f5PL7958/SL1w9uf3V18fxs75irdravcXPMeX2xf2OodbLd1GMWWpjVvIpc&#10;RMbpqpRweEoEIjWSXHCWB8lWoYEabLkGB9biIH7wEC0eaqTArQx0HYdgYWD0pGoVtkKBgykIVXIi&#10;3CyiN5sUPa22oZ62cZ97ZrJ/fKR7sL+zx+0Y8bnmZoc2N2a3tuY3t+Y2tmbXNqaX1yYXV8YXlsfm&#10;l0d3bdGuMJpfGnmrk3wzc76Z2cGZ2UGfz+nuanA0GNRyDouKQsJK0JUAAgJMw1RioKXQwsyi1Pj8&#10;pNi8xJi8+OjS1ERobhqiNA9emlNRnAkuTC3LTy7NTSzOjivNTSgrSCovToGUpEJK06D+BpCMqrLM&#10;6vKsSmBGRWkquCi5EphBgWfUMBM80shxzUn/q8bbUsJZ3WEYIIOEAIqZGCkHr+CRNSK6jEMU0NBM&#10;fBWbCOeQETwqSsDAitkEvx7ikqUckoTtd0Z+beQ3R2QpjyzlU8RckpBN4DFxPBaOx8LzWHg2HbMb&#10;d03CVRKxMAKmAosEo+Bl1bBSBgWtlHKa7MY+T+vMxMDO9vLO9solP6sjvp56m5HNIOIxcBgEWJiX&#10;CSjOKwcWwSBAAg7J49C1GoVepzLo1UaDxmLWgwNzDQAAIABJREFU19aY7HXWtpZGT1fH8EDf7MTY&#10;+uLCte3tq+fPX93aurq5uTA+1u/srDfq1ULuyj8WH/tbi7RqCpjWHu0TB9VQQqgVkQUZsblpMVmp&#10;UennItNTotJTo9PTY+FwoEhEb22r6/N2Tkz51rcWL17evH5r54uvP7nlzzDauXDh/MbG2srK0vzc&#10;zNrq8oXtrRvXr66vLU+MD7u62nt7XL7BvsmJ4YX5qfW1xUsXNy9eWL+wvbp9fvkdW8u/FsB/seO7&#10;f+/Osyf3nz998PzpwxfPHj9/9ujZ00dPnzx6/OjhowcPHty7/8A/R/Tw0cPHz54+f/VWGL1+9eb5&#10;85ePnzx79MT/Rx8+ffxoN+jo1bMnzx4+fPT9/Xt3rlzcmB4daK0zt1j1zUZ1k0bWIBfUidg1HEo9&#10;l+bg0dsFTKeA6RIwewQsN4fqZBDbSJh2MqaDjOkkY9x0Qi+bPMhn9HNpvWyyh0F00fFOKq6DgnEx&#10;iD0cWr+IPaIQTekVS7WG8w7bNWfzl17X9fbG87WGBYVwXsqbE7NnBfRFCXtNwT+vlWwoBasyzqKI&#10;sSJhrcs555X8TQV3Xc5ZlbFXpKxlKXNRwliQMudlzDk5e1LCGBZSvVzShEa4Yjdc8bSutNjGa3Uu&#10;lajXpBqwm0faG7vqTHU6hULANuuUTfU2T7erb8A7ODo8Mj01Njc3sbgwubw8ubw8N2SaGzJtOYt2&#10;nwafzvLufTr93SeTd29NfXtz6psbU9/fnn/4+crTrze/u7X0+aWpa2tDk70NbTUSFRcjYSAkDISY&#10;jhTRkAIKgoGtgALzYaAiMh4xNTqwMO0XRmtLM6tLMytL00uLU4sLk/PzE1NTw6Nj/YO+7r/boh7f&#10;cI9vqNs35CEQKtGocgIWYrcIulrVfU7jgMsy5LaOuGvnfK0b091XVkd2locuLAxszvQujnZM9jcs&#10;153efeSthkqLjmDW40x6tNWCtdnwDY3ERgepqZnU1EpqbCY0OPD1TbjmZnJ7K6Org+tuF3jaRD2t&#10;UruGLKNVkKE5TFixCAlVE9A6AlZPwBrwWB0arq6GKGAAeUWxDFooheTLoAUyWKG8skgGK5TCCiUV&#10;BSJInrA8hw/KFoCyheU5QnCuAJTNB2bxSjNZBSm07LPk9DhiSiwhKQafGEVIjCKcjSacjaalJbBz&#10;UoTF2To4qJ6Cccu4bjnPpeS71IIujcCpFXbqhI0KllVMUXMwLBwQCUkvyA4HlERDofEIbDKSkIIm&#10;p2Lp6RhaOoaajqakY2nZBEYehVUkkMO0ZmJDq7CrR+sbtc8vdy0suReWPItLPfPznpmZrqmJjqHB&#10;pl5PTWerdm7a/cmtlV9+/v6nH+68efnF66e3Xz6+9ezRjccPrz++f/XxvcuPv790/87m3c9Xvro5&#10;e/vS6JWNvo2W9N1v+Jz5VIeFOeCQzfdYV/vrtoYad8Zal7vNow5pl47ca2X46rmTbeJZp2ypW7Xe&#10;r9sY0G0O6reG9BsD2tU+zXK3cqVHvdqjWe/VDdexW6TVSky2iVJSz63olGNHbbw1t+HTmY7bU603&#10;Jhx+ZzRsu+SzXhgwXfKZd4YtV0etNyZqP5mp+2K+4fOFhs8XGz9fbvpirfXLLedXF3suL7YsDelW&#10;bJG/Pbn9I8fzhgC36LCRfJRVdQxaHJicEhgdfzwq7mhU7OHT0YciT+9PiD+alhpcmBcJAycRMTki&#10;drlRgXJYad4O6bBbOdmnWxgyT3arfG1Cj40+6OBNdEoXe3WzbvVkp3y0VdymI+hYIGrFOS46R0IF&#10;6ARVWmG1VozSSjFUfDGoND4uNiAq6kBYxL7gUx+dDP34ZNi+kIgDJ8MPnAjbHxi67/ipvUdPfnwk&#10;+MOjJz86HvJx4Kl9IREHw6MPR8cdjz5zNDr2SFR0QHp6GBCQhMMU89hVOiWlpV7a1arxusyjAw2j&#10;/fYRr224r2a4t2a41zrca/W69O42VX0Nl8uoKitNPR0R+P4ff79nz57/+N2/FuYlCbkIJgWcm5Xw&#10;3nvv7d27Vy6Xj46O7uzs7MZp79af/du//UsZIJdEgGdmJL/33ntgMPjmzZu/9Uq/Huv1+j179vzz&#10;P/8zhYS11RisZo3JoDLoVHqN0qhTmw3aXWf0qzB6O3ZksFkNNqveZtXX1fix1xrstYZ6m95Pra6u&#10;Rltn1dhrtPW12rcx2PpdYeRoMLU0mlub/EtqztY6V0d9d5ejz9M60NMx5O0aGXCPDXWPDfWM++kd&#10;G+wZHfCM9LvHBronfL3Tw95JX+/EgGfM6xrydHidLc01BmBeemFGUn5aIjAnGQfOJVTkEWH5b21R&#10;AbEyjwDLxVdkE2DZxKocEjyHgSnkkYBiBkQtrDYpsDY9ySBHybgQLqVYL0O01bNH+nSTPtPUkHl6&#10;2NLbKWmqpejkMIUQJOWVetV/73jRHKMS0jj0PDG/VCIAivkAEQ8g5PoRcAAiHkgiAMuEFWoZwqDC&#10;WvQkk5ZkUBF1CoJailOKsHIBhk2BEpDFVeUZlaAMODjrt0lGlWXZb2OMMsHF/iSjsoLUXUAFfnO0&#10;q4127wfmpZTmJhdnJxVmJpZkJwHyUsoLM8ry/f4IkJtSUZqDqijeFUYKAcWi4csFtMyU+HMJUWfP&#10;hMVFh0RHBEZHBMZEBsZGBsVHnyzMTWYQwUoR3m4W9Dot3R0mV6u+06Fpb1S12hXNNmmjRVRn5Fu1&#10;7HqToMUm62rSuB06T4u+p83YXqeo1/MMEnKNmtVgErbZVc02RYNVZjNJ9CqOTERmM5AUAgRbXbKn&#10;s00+5LNZrWwaHZybH5OTF52dG22lv5u45sGPhoUHBJ3w11Tt2/+Hjz7+/Qd/+/eDh/4UdGJfVFRQ&#10;ampMcXE6AlFGoSCoVAwSCauqAjMYpN7erre4vV6PXwwN9AwO9nq9np6erl2R5PV6Bgd7d/H5+ny+&#10;vv7+bhisHAQqKSnJr64GFxRkJiREHz92KCY6NCszEQYtIBHLhUKkxUozmUkGE15vxDhd0tm5pk8/&#10;m5qZbWpuEbA5ZTR68ZDm3RtoMnoCBptZXBKRkLjv8JH/Jzzy/aSUg0WA8Gp0CpML0JsJJn+4L72u&#10;kdPYImjpkDrd6qYWSU0dT6unszjVCFRxfsHZzMwz585FxcWFFeSnI6qhAj5bKOCKhQKpWKLX6ex1&#10;ti5nR2OD3WTUSyX/k7G3Dm4rQfc2u+qrr2p37+7MvdMz09PM6TAzOHbMzAxiZmZm6YiZZZItS7bM&#10;FFPsJKZwpyFM3UkHO2lK0tOdbMn25N5vau9+o3pKpaT8h0o+8jl69Ht/r2wJuUqh1Gm0Rr3BbrVZ&#10;TBaTwWQAjIDWoFXr1SrgFQq5RiZViUVysUghEStlUrVcplbINSqlTqsx6AGz2WS3mO02q8NpdwFa&#10;QCKSMGh0FoPBYbP4PA6Py+ZxWTwuUyDgiMV8uUKsUEiUSplarZTLpRKJSCDgCYQ8oYgnlvAlUoFM&#10;LlIoJWIxj8dlMOikxOQai8rh0rlcOo9HFwgYHA6Fz0bZxEURTfKIYftRy4b/7svkfzo3zFtXj+s+&#10;a+WtUiA+qc344N033377r2/+7fU3/vb6G3/9jyX+9MZfX//bX//85ptvvPPOW++9/+4Hn61avWnj&#10;5p07d6emphUWFtbU1EBhUDQGRSDhK6rKk5IPrFr96UeffPDRp+9/9On7n635aN2GTzdvWbNp06oN&#10;Gz5et+79zRs/2rF11d6daytL0mlEkEnD0SsYCj6eT4MycNVkeAmuIRdekQoqPFCTvYsKKQB4yLBN&#10;1B1Q9TfpRtqMA03abr886hL1BRWH2/QzcdtEh3GoWd3jl8Zc/HY7u8VMc8qRWla1AJunpJZZBCC/&#10;GtNhZ/YHxRMR7UREO9amHmlRjLdrpjsNs73W4z2Wo3HzdKfpeI9tYcB1etQ/1WHo8YiatORlWxRS&#10;E1sAWruJFbPx4y5xj1fWF1TGPJJ5x8q7bNSVHwnK4q2agQ7jaNw21u0c73FP9HoGI5bOoKbFLu4M&#10;aIcjjpn+xum+xsl4YCzq7W00tztVAb3ApWRZJVQDnwDwVtBwsUo2WsZEiGhQPgXEIdZxSHVcSj2P&#10;1iBiQ2UCpEaGA1REo45qM7FsJqbNzLBZ6SYzSW/EagwIwIo2uXD2AMkeIDmCZFcj1REk2/xEq49g&#10;dGEAO1Jthoo0NSxpKZGbg2NlYRgZSGoajpVN5hcwpWUsaRlHVs6TV3JlFRxpOUdazpdXiJRVMk2t&#10;UtegNUCMFoTBBNcbYXoDVK2uk0krBPwiDjuPSc+mkdNppAwaKZNOypbyqkwqVKOD6zXQ7SqiQYQG&#10;BEgdH6HlwU0SrFNNCZo4AeMyXC/AdmuZTjXDoWLYVQybimlR0M1ymklGtSjodjXLpeM5tVzHEl6j&#10;uNGuiviNS5g6ApZWlz5k1Xj0codGbFHwDRK2TsRQC2gKHkXBoyj5VLWQrpOwDHKeRSO2A3K3SR2w&#10;G3xWIGyl9tkqxyyHjln/1cHP5QqYGfOmAc2OAHcvH5pUkplakJqcc/BAXsrBgtSUovTU/JTknAP7&#10;M/fsPrh1y+51azd/+vH6D95f++47q996c9tnHx/cvjEnZTcWXqFSUFrCgMPLl2mQJFYxhVPCFFby&#10;ZHVcaQ1bUsUSl1N5RQRmLpqSgSCmwvDJEOwBOD4ZRUrFUTPw9CwJf2Wue9yyWaQESVQwqQohVaF4&#10;YiidXYcnV3KFSI2e5fKpdQYBT0DCESBwRB0YUlNWXlxcXFRVVSkSiXp7e3sSVde98Xh3V1e8K3Hr&#10;XCYWi3ZE29sjYa/PbTDqJFKhRCqUKyQCIWfPvh0HDu5OSdtXVZcPRVbiyRA4uroWVFhSkV5enVVd&#10;n9cAKaqpyy2vSC8qPlhcnFxacqi8NK2sJLW0KKWkMJmDXDGto6Z9kSbH4szwxbOzNy+cvn/jqx/u&#10;33j2493f//7Ds6cPnzy5ff/+tQcPr3//+NaTH2//8vTer78+evHih5cvf3j58snLl09+e37v1x9v&#10;PXt45eKJsbFOf8AgjHl1R7oCX073zPU2Dgb0LVoOQAGzanOg6TsaUraAUraAU7YQ8pM41TkKRAWA&#10;rzeRoTY6ys5AL+Ng4VxcoodPcbAJZhoGIMI1RLiKCFcQ4UYB1aOTtHhM0WZ3vCPY39Pa290S72yM&#10;dQSGBzuOzgydOXP08/Nz57+c/+KrhXNfzJ3+/NiJM9PzJydnF8ePzo2+4vj84bnF8YUTk8fnDk/P&#10;DE1M9Pb1hiNhb9Br0qsFAhaBiKonwOtIiAYKEgytKCxJTzq0Y0Py1nWHtq5P3bqh6ODeurwMdHUJ&#10;oqoIXJZbW5RRXZReXZRWXZRWU5JeW5pRV5bZUJENrsqF1uTDavPhS0CqshvKM2qKDyFq88nIah4F&#10;IaCh+FTkuHHlbBsRbYRW5VHRdQoeSSWgasUMvYyj5FNFDByLAGMTEVwyik/DipgEGZeiFjFVQoZS&#10;QFfwaXIedQU+NWGORAyZgCbhJVqulxHxyDwWnkVD00jwJVsEpxDgBAwYi6xHwWp4LKJRJ21r9vTF&#10;w5OHe08tHDm1MH1qceb0iWN93RGnTc+k4VHw+qrywozUpLSU/YcO7k0+sDsnK7W8rBAGbUAiIBg0&#10;nEjAMOhkPo+lkIuNeq3HaWtrDg32xI9PTl48e+7i2XOXzn1+5fPzi0eOjMbjYY/Hrla9Ogmq6FAN&#10;m+IVVkblqaPArqOJQrSVJb6vfub/88HSGtPVg4rVfuZnQujqityNaYd2ghtK+TxyIGCLxpqGR3vm&#10;T8yc+Xzx60uf3/z26rUbly5fuXDhwlfnz587ffrkwsLcwsLc4sLcicX5scMjnbGI1+NobQnFuzrG&#10;Dg/OTI8vLhz74vzpc2cXT5+eO3Hi6ApH/3NF2t3vbj18cOeHJw+WePjjD4+W+D4hjL5/9P3Dhw/v&#10;P3h4/+HDB4m2oh9++OnpL89//+3lr89/e/r0159+fvrDzz8//vmn73/+8dFPPzz66cmjnx4/ePzg&#10;3sPvvrv7zcL80c5Ii04uNCpFNrXEo5Pb5QKzgKlnEu08ml/MblOK2uSCNimvXcINsSluMsaMBFlQ&#10;IBsG7MRBPUSEn4JuZOATMAlNLGIzh9TCo4SF9IiU3akU9AKyEbvuSMC2GAmeioTOdTR+FWs+E3LO&#10;24BpVSJbdETCPiJkHJNyFpSCM4DspFq0oODNSliLcs5pFf88ID6nFZ7RCE6p+SdVvBMq7qKKO6/i&#10;zql5sxr+tIo7oeCMytlHzYpTAcvFruajXlOXWmijYix0vIlFMvLobBQEWlaYmbSnsjgfDYfw+VyF&#10;Smm0WtyBQFMkEunp7R493Ds2PtCuGGhXLAZSlg+Ab04671+duHdl/O7l8e8uTXx3ceLB1aOPb87/&#10;fPvU/cvHb5wb/2quf6zL1+JUACKimodT8wlqPlHJJcjZOAYOAqurQICqZELWxEjfzOTI/LHJuaMT&#10;x6bHpqdGpqZGpiaHJyeHx8YGRkZ6BwfjA4NLqmgocT843NXb34HFgshEGIOKjLaaeqOOkR7feF9w&#10;sr/xSH/z/Fj0zEzfVwujX86PfH588MxM3/x4dHqo5dVx67XQnGa600J1WiluF9XnowdDzFAjM9TE&#10;CDXRA41Uf5DsC5AamxhtYX5nh6wnqu6PAUMxU7NdYBBiOcgKPqpWjocDFIKBTDAQcQY8FsAidGiw&#10;FlmrQVSq4eUqWKkaUaZBVWgxVRp0pQpZroCXSiFFooZ8fm3OK7hVWZyKTHZZBqMolZafTM45QM4+&#10;QMlKomYl0bIO0rOT6dnJrPxUTlEGvyxHCa4wE2ABPrVRwmpV8TsM0jAgatIKAmquVUzRcDACMogI&#10;LwJXHSrM3VpVsQcCTcZTsvHUbAI9m8jKwdGzMNRMFCkDRcpEk7IxpFyOsE5jIPibpF19tqmj4S8v&#10;jF24NHn5ysz163PXr8/duD5/8/rilYvHvj4/9fmp0etX5h89uPDy5YMXv3334vm3L3658eLZrRd/&#10;//bli++WVy68/PXGy+fXXj678vLppWffn3tyZ+F0aOW8dthyqN3JH2jSHO92L/T6Tg0Ez4+0zMYc&#10;oyF11MyOO3j9XuFoo2yiRTHdrp7tBOa69AvdhpN9prku3UxENdEim2yRH2lVHm3T9NhYQSlCiy+y&#10;MWuCYkQMoE0EFGd7XN/NxW/NdFybbL14OHhh1P/1iPerYfeFw97LE/7r06GbR0PfHm+8O9/83Xzz&#10;nfnm2wvN354If3M68s25rs9nQtMD1nnnSvthVLWbTSkR0gsBblZQkRHXJ49b98z9ayUYk4Y1rcLV&#10;OuJn5LpPKnI+SEtZlZmxsbR4NxSURiUUK4QQqxbf6GT3tqmGY7qJHuPxYftkXD/cpuwJCAYbJYdb&#10;FUc6tGOtyuFGab9fGFBjNfRKcl0KH1uoZtc7NUSHluwAqA4jQ8BqgIOzMtI2HExavXvPx5u3vbdl&#10;xwfbdn+8c99nW3Z9vGHbB6s3vbtm83trt7y/ftuHr9iy65Od+1bvT9mQdGhjStqmtIwtZeXJcHgh&#10;mwlRygg2Ezcc0sYjluFe79GJ8NRo4/iQb7TPMTbomhzxzIz7x4ddw33W3k59R6uyOSDyOthuG9Np&#10;odtNNJ0SI+GDGZQKBqVm3dqP/mvy6LXXXktLS9u8efNrr732yccfoJH1Qj6NxSC+8/Zbr732Wltb&#10;2z+FjG7fvn39+nUGg/Haa6+98cYbKoXU5bCYTToDoAa0Kq1KodeqzQbdkjMyu+wWj9PqdlicdtNS&#10;/khvswA2s85m0TmseqdN77TrXXa926532nQOq9ZuVjttWo9D73Mb/Z5lYZRYnbYkjOzNwUS3UWvI&#10;GW5ytzd7Ii2+aDjY2R6KdzT1xFr7usL98fb+eGQgHhmMR8YG4kdG+2cnR46PDx8bG5wZ6Rvviw3G&#10;wvHWoANQVOZnlGYfKs9NQ1Tls1BVTFQVA1VJR1VQ4CUkaCEelEeGFdJRJWx8BQtXxsCU0NFFSh7U&#10;baTHmpVBB8eoxIiY1YAM4bfRO1tkI93GI8POhSOhobi+2cs2qmAGJdSsQfgMK/19JxxrZKRtRGwa&#10;h1Eo5lfIxTXqRNoIYdZjHRaSWY8DVEiVFKJXY2xGitfBCXnFLQFFe5O2Nahp8qmCLoVOTmGR62F1&#10;2dDaHCSoAAsrTaxLW6q+Xuow+k9bVFeWvcwrc1RfnlNbmlVdnFFZmFaWl1KSc7Ao60BpbkplQXpd&#10;aU5NcVZVYUZFfhqoMh8DqVgSRnitlOkyycwaPg7ZUJB9aLnM6MCezft3b9yfaL9ef2DPxoN7N+OQ&#10;lWIOygpwoy3m5errhDZqMrYFgRafJuiUe61ih4HnMQsDNkmzS9nu13U2mfraHRG/LmiRWJUMp47r&#10;NYlCTmXIqQq5NCEP4DDL9BqeTEwRcnFcBuI1r5sXCkr1AIXDBUPhuTBEHhxRENesXAiKSCmVVRlF&#10;xclZ2bsT5OzJztlbXJJaXZMLh1dgsXVkMozNxglFVAYDh8ZA4fAGmUzQ2dnW1dW+7Izi8Wh3d4Jl&#10;WxRpb4lF2+JdHX19XQl6u/p6O/v74y3NAQQCDGqorq0th8NqS4qyDybtWvPZhwf2bS0qTEWjqlhM&#10;qFJJcLs5Hi/X5+cGQty+fuPsXMv16xOTU4FgUMhiV9HpZUctK309VEIaAplRUrot6eD7n63+P3bs&#10;/Gtq+idlldtB0GQsIZfNqxLJwCot2mSj2t1sb0DY2KLwh2Run8TuFMqVZDoDCoYUV1ZlFxQeSkvb&#10;W1lZiMPCpVKBQi5RqxQ6rdZuswYD/mg00hgKOOxWjVqpVilVSqVSrtCqNQZAbzUnbJF+aX5NrdIq&#10;FRq5TKVUaFQqnUatVyp1cplaIlZIpSq5TKNU6FQqQKPR63RGADAZ9BaT0WoyWs0mq8Vk1Wp0MomM&#10;y+ZwORwel8PjcbhcFpfD5LAZfD5bJOLJ5CK5XCxXSJVKuVwhlckkUqlYIhGKJQKRmC+RCGSyhDCS&#10;SARCAYfDoXM5DC6XyeUxuVwGh0Nns6kJOAlYLDKDQaLTCBQKjkODOAT5UWXSqH7bMeu6xaUvk19d&#10;Rvx3D+Zsa8Z16yLC9VrkOlr1hoM71q1ZtW7Vx6s//mjVRx988uH7H6369LN169Zv3rx19+49SUlJ&#10;aWlp2TnZBQX5JaXFKanJm7duev/D995+76133nvznff+9uHH73z62Qdr132yZu1Hn61+b9Wqtzdu&#10;+GjX9jXJ+7fUVuTQiVC9imNUcXRSukpIFjNRHBKIhqrEgwpR1VmQkkNMZDnAxzZZRBGXPOZVdPlV&#10;XT5Fp0cWc0t7AsrBJu3hNsNQi7YvpIx7JVGXoM3OabEwvBq8VQLXsWstIohHiW42kNutjJiTHffy&#10;ewOigZB0qFk+1qaZiuqPxs0zcfN0l+lIp2kmbjnWbZvtdQw1KsImhkMEd4mRfiW+SUdpM7GiNl7c&#10;Je72SHt8sl6/osXCXlxatXvCsaZJW2bTEv1Wdtgrjjdr+toMgx2WkU57V6O2ySZ0qml+AzfslMVD&#10;QE+jsafR1Ntojnq0LVaZH+C71WyHgmmT0m1Smk1Gt8npZinVKCYDQoKah1WwURIGTMxcggWV8RBK&#10;IVojwwNKokFNMQM0E0A1AmSjnqjX4wEDRmdE6i1oowNr8eATuBOYXTiTE2t0YPQ2lM6CUJtgEm0d&#10;V1ZB5RWQOLl4ZjaGlkFk59IERRxZBU9eJVBWi1S1IlXNMhJNrUxXp9Q3qA0gnQlisMD1JihggOj0&#10;YJWmTi6vEotLhYJiPreAw8rjsvK5rEIeq1ghqjMqkR4T3aEjWxT4V8JIw4X9F2HE9ulZHh3To2O6&#10;tUy3lrF0z3LrOE4Ny65iWBU0m4rh0LBcOq5Lx3MDPLeeH7TKwm5tZ6M1FrJ0BMztPlOLEwha1R69&#10;zKWTOLRim1poUvCWuo3oKgFdJaAp+TSteFkYSeyAwmVU+6x6rwXwmHVuk8ZpUNkBhVUr00l5Hml9&#10;myJ9SLfriHHjvO1fGv5f7tIe16+LSTdbqbvooOSy7IyitEN5Bw9k7t19aNf2pG2b92/esG/juj3r&#10;16Tt2lqQtr+6KIOCr1crKYGQ0mxniRVwIqMYTysgMooS5ohdQuWUJOJF7CIiMx9Pz0WT0uG4FBBq&#10;Pwx7EE1Kw9OyiPQcsyRp+S3cbdgjUoAlSqhECZcoEAIJjCOAMNggkQyvM3CcbqXeKJLIGAwWjkxB&#10;EYjIuvqqysqymppqANAthYl6ErGi7u544rakjBLOKBaLRaPRSKSj3etz6w1aoZgvFPEkUiGOgNq5&#10;Z9v+pN1pGUk1DcUoXD2dhcWRwGB4eXl1dkVNTk19fj24qLo2p7Q8raAwqagouaw0tbI8o6ois6o8&#10;o6o8w8xc+eq7x5jbHQmcP3Hk5sUzd2989eTO1Z8fffvsx3u/PX/87OnDn368+/jx7Sc/3Pnxp7s/&#10;/3L/2fOHf//74xe///D7b09++/ujvz9/8OtPd54/vvn8wdUvZ0f6mu1mEaXFLJ2MeC9M9811N/a6&#10;ND4JVYWrZVRnwzN3g1K2NiRtrtu/EZmxm1x8iFubJ4NVaLD1RjLcRIEbyXAjCZa4JyOMFKSeBE/E&#10;i/AQNQGqIsKUJLhFRA8Y5R1BW2eLu7PN2xnxd0WD8Vhi7cjEWPfiwsTXX5+4dPn05Stnr1w7d+nK&#10;mQuXT3918eT5rxfPfjl3+vzxE2dm5k9OHV8YX2JidmHi2OzYzLGRI9NDQ0OdXZ1NLU0uEyAVsElY&#10;eC0KXIUCVaFBVbXFOQWp+1N2bjy0Y2P6zs1Zu7YVp+xPhIzK8kElOTUF6eWJy5TUmuKM+vLshooc&#10;UGUOqDKhiuB1RShQYlNsYiy/oQhWndtQnllTdAhRV0BB1wrpaC4ZQceCjltWBgMt1N0YUBmbCNOK&#10;GToJUydhA1KOjEPmklEkRD0Z1UBBg2lYKIuE4tPwUg41AZcm+wdyHl3OZyiETKWIJRcypAKaiEdZ&#10;RsynJPaj0TA0EpxGXAZBwkHw6AY0vEaSm099AAAgAElEQVTAIVuNilh7cLA3MjnWtzg7MTXW39/b&#10;0dYasJp1IgELhQA11FWUlxbkZKVlpqekHUpKObgvJzu9tLSwoaEWAqmHw8HoJWdEoxG5XIZEzNeo&#10;ZBajrr05NDE0eOHMmYtnz146e/byuXPzExODHZGgxdyswS6/cRbsa6RUgoZNUTGJCjpeRsXIaWgl&#10;Ha1jQgOC3Jhi76guMc36L543F+yrj1rWjeq39RgzWgx1dovA7TUFQo7mVm9HtCkabYnFwp2x9q7O&#10;9q7OSFdnJBZti0ZaI23NLodFpRDTKDgehyaT8PQ6ucWkdTlMQb8zGHCGggnawv7OWPNEG33lrO3e&#10;9M3NK3e+vX7v7jf37317/963D+7ffvjgu0cP737/6P7DB/fu37t7986du999d/e7u3fv3nv48Psf&#10;fvjp2bNff/nlecIW/fjT4x8Tu04f/PDo4Y/fP/rp+8c/P3745MG9B3fu3Lm5MDcda2/WyAQGhdCq&#10;Eru0MrtCYBGxjRyKXcDwiTktCmGzlNckZjfyGV4myUFCG1FgCxZqx8NdJKSbjPJQMT4a1kfH+Rl4&#10;P4sQ5JBCPEqTkN4iZoZlnHYlv9esGvOZZyOB2bBvtsU9G3LOOPSTgHxEzB4RMEa41BEWcYJPm5Gw&#10;51XCWTn3qIQ1LaAdl7IWlbyzOtEZrfCURnBSzT+xxKKaN6/hz2n4s1r+tJo3oeQmhJFFeSpovRRv&#10;OR6w9gBSF4toYxKNTKKWSWKjwIiqksKM5PKCnNrKUiikAYlCYAk4Io3KFgmlWo3ObtM7HU4dxqnD&#10;LDpWphevnmq98cXAjS8Gb345fPPLkZtfjt65OHX/6vHHNxdvX5i5fGr03NGekai7yS7TiYhKLk7J&#10;wyt5BAWXIOcQyOgGWH0FvKHSpFOMj/QmhNHxyeV40dzxyZmZsamphC0aHe0bHukZHIoPDsUHlhgc&#10;7hoc6Wpu9eDwECoFIRVRuqPO4V7/5HDzzGj42OH22bGOhYnOE0e6T830JpjuPTndc/xw5EgXsHyo&#10;HHdud1vYbivL62T5PexQgNPYyG1u4bWEea1t3HA7tyXMaW5lNTYzWlu5kTZRZ4c83q6Mt6m6WzVu&#10;HV1KA+Frcii1RVxojQyDUOHQGhwawGMAHFKHheqwIDWqRomokEFL5LBSOaJMgayQI8pl8DIprFQM&#10;KRaCCwUNBYKG/CUKeLW57KpsZlkGtegQKf8gPns/Pms/IXM/MfMAOesgJSeZlnuInp/GKExnFWeK&#10;64o1qDobHeMTUlvU/C6rqt0kbQaEPjXHLCKrWCguoY4IK4LUpJUW7Kyq2FNXfwCKSoFjU1HEdCw1&#10;E0PJxJCz0KQsNDEbTcxBE3LZgnqNgRRokvf0O2eOd1y8fOTylZkrV49dvzZ3/drcjWvzN68tXLt0&#10;/NJX01+fG791bf7R/S9/+/Xb35/f+v3ZzRdPr794duPFrzdf/v3Wi19vvHh27cXTKy+eXn7x9PLL&#10;p5d+un/67rXpE66VQyWqK/DpKK0WTtwj6/erRkK6yVZTn1vWrmd5xOiQEh8GKJ1WVo+DM+DmjQaE&#10;U83y4xHNyW7T8Yhmqlk27OGP+oXjQcmRJkW/jR1W4ZzM2oAA2irDdupokz75mU77t9MdNyfDV8ea&#10;Lg4HLg77l/BdGvFdPuy/PO6/OuG/NhW4fiRw42jo5vGmb+Zbbi623TgRuX4qdnoyMNFjerXe18pJ&#10;YuALWOQSDq1CzAer5VizgalSEJWiBi0/38pLCom29qjWzVr/NyNsywfbhGFtp3JLo3SvW5LhVFbZ&#10;tRi/lRbxC7qbpUPtqsm4fiyqGWlTDDRKxts1x7tNZ4bdcz3WqQgwFJI16SkGTgMDkikmlen4ULeO&#10;4gJoTj3dYWQK2WAkNDc7c0tS0urtOz74bO1f1296e/P2D3bsXbVpx4drNr/78do3Pl3/5upN76zb&#10;+v7aLe+t2fTOZxvf3rj0A/tT1qdmbs3J31VSlgSF5lHINXIJzqClOy38Zr8y2qrv67SND/nHh7zj&#10;Q+7xIefUiHt6zHt8yj912DU6YOmPA53tytZGkd/F8jgYLivNbqIYtTi1HCkRgHUqrElPkQjR9XV5&#10;+/dteeON/6zTfvPNv0AhZVQyhM3AcNnEqsri//E//seqVas6Ozv/yRl9/fXXxcXFib6kN/8GAdWR&#10;iVg2i6qQCdUKiUou1qkVZr3WYTG4HRaf2xbwOvwem8dlcTtMTpvebtXZzFq7ReuwAQlV5DB4nAbv&#10;UrbIbdc5bVq3XedxAF6n3uc2+N3GwJI2CvnMocQONWtTgkTaqCXkbA0lAkeRVn+sLdgVaYpHmxPa&#10;qDPc39Xe39U+3BMd6++aHOqZGu49Mtw7PdI30d81Eo8MRFu7wyGNmFORn16Rn15ZkI6qKaDAyijw&#10;BORE+3UREVJAhhVREcV0dCkdXUJHF9NQhVJmvUmBC9o4HhPdqiEAUoRVg/OaaS0ebl9Ec2TIefpY&#10;y0S/taNR5DRgLVqkRYMwa+DdupVLx3HDegYph8cs5jGLuYwiNr1QxKtQSBoANUKnQmgUcJUMZtBg&#10;l4VR0CNs8klbg8pGr9zvlHqsIrWUyKY0oMAFKHAhDl5KQlcRkJU4eDkGUopsKIbVrbQX1Zfn/Fdb&#10;9I/xtETsqLY0aylelF5RkFqam1xRkFpdlLGcLaopTsSOwJX5aFA5BdPApSJlPKJBydHJmAohrTgv&#10;LSf9wFL79ca9Ozfs2bFu17Y1e3euP7BnU3H+IQETBihoAaeixa+NNBnj7faOZlM4oAslyoxkXqvE&#10;bRZ6LSK/VRy0ScNeTazR2B9xxhqNLW6V1yjwmkRes9hrkfhscp9d6XdqHGaZCRCoFUwxn8Chw18z&#10;6klaDV4mQ/L5YBq9isGsZXEaZqwrW+g0UjCLDSdT69HYcjyhhkRpoDNgPD5OJqcBAF+r46k1XJWK&#10;o9bwaHQsCg2GweqMRnU02hqLhZecUUdXV6SrKxKLtUej4UiktT3cHI2Eu2KR3p5YT3espzvaE4/2&#10;9Xa5HBYUAgKqrwY1VEFAFQV5qfv2bPnko7f27dlUUpRKwNfyeUidluz385uaxG3tss4u1fiE6+Sp&#10;jhs3JiYnfT4/j0YvZVLzlqpGVp90rJHS9jSADublb9i77+1PPv2fW7e9nnzow5KyLRVVO2vr94Kh&#10;yXhSHptXrdSi9SaS1cn0BkTegMQXkPmCCr2RLRLjCcR6CLS0vCI7M/NATU0JgYCUy0VqtRzQacwm&#10;o8ftam5u7OqKtTQ3ut1OPaBdmlZTLQsjvQ6wmMwGvUGn0SkVarlcKZMqJGJZwhmptFqtUa0GFApt&#10;whbJNUqlTqMx6HQmvd5iNNmMRqvRaDEazAaD2aA36QGjRq2VyxUioUgoEPD5vIQw4rA4bCaLRefx&#10;WEIhVyoTSmUimUwsl0sVCplCKVepFXKFVCIVCUV8sUQok4kVSqlMJk44IyFXIEjAF3C43MRoG52e&#10;CBxxeQyhiMMXsLhcBnvpPylkAgGPIRKwJCKOQiaQiDgBvcEpzImrD4wbt80l1rH9/50GjppXPjAv&#10;2FYf0a+Jidfo8auhBZ9s2/jJ6tVr1q1bv379hg0bNm7cuHHLli3btm/buXPH+g3rPvz4wzfe/Otf&#10;3nj9L2/86S9v/Ontd/76wYdvf7rq/U8+ffejj9/64IM31q/7aM+uDRmHdjfUFDJIcJ2cY1ILzGqB&#10;WSPQSugyDp5PgdPRtSRoGaY2n4urBwTEgFHUbJU0W8UtVlGbXdLhknV6FHG/sieg6gupewLKuE/W&#10;6ZF0OAVtdm6LhRUyUH1aoluF9euIzSZqu40ZttCbjZQQQGyzMro8/IFG2WhYPd6hO9JpONJpXGYq&#10;ZpyKGic7jJ0ugU+J09KrTVywR45t0TM6bLwul6jPJ+/1yXt88m6fLKhbabxODAQRS4WMap0E6QSo&#10;zU5hR0ARb9b2txvDbqlLS9dwEXohxiqneHTsoFHQbJW2OZQtVlnQIPRquR4NZwmuV8v16Xg+gO/R&#10;cl1qtl3JNMtoejFJI8Cp+VglH63goVRCjFqM08oIgIKoV5KMarJeTdSp8FoVRqfFAABab0IbLBij&#10;DWNyYg12tN6KAszIBKYEOhNCa0JoTAiZFiSQVzMFJTRuIZmVh6dnUzgFTGHp8jCaWFMv04HkQAKF&#10;HqQ0gNVGsMYM0ZohOjNUb4EBJojOANYADSpNrUJVLZNXSKXlEkmZWFQmEZVLRZUyUbVaCjIokTYt&#10;0aLCm2TYfxJGLg01ZOYGjGwvwHCqqS4NzaNjeAGmT8/2G7gBI9+r57i1LIea7tAwnVqWS8dx63le&#10;g8BnEjU7lR0BQ2/Y2dVkiwbNbV5Ds1MbtKg8eqnHIEtglNt1iWIjnYSlETFVArqcR9WIWXo536qV&#10;Lgujf9gindukXcZj1jr0SrNaAsj4KiFLwqbwqDg+Fe8WlXdqMg4bdx+z/bdVcSuf4pa6RZY6dNcc&#10;N68d1a5r5W/SYLbBivfkJu/LPbg398CesqxDDaW5KFAZhw7XqKhuj1hvpAokEAKtGE3MReKz4bhM&#10;FDEbR80jMgpJzELyElhyFhyb0gDfB8UcRBPTiLQcEiMvpFwJ6DZrU0RysFgBFcthIhlcJEUIJUiB&#10;GKVQU/RGnt0pN5rEKg1XLKHzBVQulwKB1NfVVdfX17jdru7ueE+C7p7u+IoySjijJWHUGY3GOqLR&#10;iNfn1um1fCGXx+cIRLyqmvLtO7fs278zLfNgPbgcT4bzRTQqAw1H11TW5lXW5tXUF9SDi6tqckpK&#10;U/Py9xcVJZeXpdVUZddV59TX5DbU5oWlu5ZfsYipYbgnfPmLxXs3v3783bVfHt1+9uTu85/u//rL&#10;w+dPHz795eEvvzz85enDp88fPfv1+1///vi333548fuPv/36/a9P7z/78c6zx988f3jj+f1r56YH&#10;om5ATob7lJyxFuflmYG5rlCXVWlj46TwSnpFNiprLzhlW93+jZW71oIObkFl7SUVp3JrC2TwSh0B&#10;AhAgWjxYg21QYeoVqDoZslaOqlOg65WYBiUOoiTClGSETcpqsqq7W9zxVk9HszPcaO8Ie7pjoYHe&#10;8NHpwXNnjl679vmtW1998+3X39y+8M3tC7e+vXDz2wvXbn11+cb5i9fOnb9w4tTns3MnjxxbnDw6&#10;PzEzNz4zO3Z0duzo8bGx8b6+vo6OSMhiUvE5FCS0BlJbBq4uAVUWl+el56bsTdm1KXX3lqy92/MO&#10;7C5JS6rMPlRXmFmVl1aWnVyYvr8sN6W2NAtaUwCrLYTVFkJrChD1JRhIOR5ehYdV4qDlWEgZorYA&#10;VJ5VXZSKqCukYerFTByLAMVDK1/9/echU8nIOiEda1LyjXKeXsYFJFwJk8TAwdENlWhQFQZcjYXU&#10;klEQBgHFp5OEDLKIRZGwaVIOXcplyHlMuYClELKVYo5cxJIJGRIBbQmqREAVsIkcOoZOgjNICAYJ&#10;wSQjqXgoEQPCIGrFfKrTqulN9G7Gpsb65o6N9XSFvS6zWMimU/EoJKS6qrS8vKikOL8gPyc3OyMz&#10;IzX1UFJOTkZxSUFNbVV9Qw0IXAeFgZAoKBaHJJGxNBqRzaQKeEy33TIY7/z69KkLZ05fPHvm8tkz&#10;s4dHe1pbXDpNN1C08lnaukHBIGk5VC2HrOWQtGyijkPU84hGAUnHxihpcAmxgY+tYSMrxOhcPzel&#10;V717yrR5zrb+1S6kf3rj/9M/F+xrpi0bB4CdLcpUi6iKz6NJxVyVQgTo5Faz1qhX6jRSlVxIp2Ah&#10;DZW5WSnFBRmVZXkNtaUQUCUCWotBgQg4GIWEZNBwEhFLr5MddqzMcp4KHbx25asb1y7eunnl1s0r&#10;39y6+u031+7cvnn3u2/u37tz97vbd25/++03t779ZuV29+69R48e//TTLz/++HPCFv3ww6Mnjx88&#10;fnjv+3sPnjz4/sdHP/zy+NGT+/cf3Ll9+8b87JFoW5NKygfkQrNS5NRI7QqhVcI18xkOEdsr4TbJ&#10;BUEJxy9geNgUBx1vIaENGKiZgLCT0W46zkXDOqkYJwXtpGFdDJybRfBySH4eJSikB0T0gJgRkDA7&#10;DNJBj/FoR2Cq2TXutwzbdYN6Wb+c18Ol9rBIPXRcDxk1xCSM8agzUs4REXNSQBvnkqdFjDk557RW&#10;eEorPKkRnPgHi1rBglYwpxXM6gTTGv6EijuqYB+1Kk832i/3hOdCjgGT0s+nOdhkA4OgpGJZKBCm&#10;tryqIKs0L7MgJz0rMzUjMy0tMy01K72gvKQWCkaRCRgqmUPKl1Kzln+ni+4tn8+1f7kYu3Cq+9KZ&#10;vstnB66cG7r55fidS9P3r83d/GLqq8Whk1OdAxFn0CrVCAlyLlbOxck5eDmXqOCRcIh6eEMlrKHS&#10;77aMDfVMJ4TR1OL89ImFmZOLx44fn5iaGh4Z7R0a7l4iIYyWndHgcHxoJG53AgQilE5H6wH+YK9/&#10;YqT52GRk/kjn4kz85NGexSPxuYnO44c7Zsdj8xNdi1PdMyNtR1qJy8981rG1314Qs9eHvIKWRnG4&#10;RdwWFre1iyMd4o6YONYp6YiJ2juE4XZ+pF0YjUg6O+SxsLyjUdbul5qkOBa6HJSfhChKJ1cXcyH1&#10;EiRUgUFq8RgdAQUQEAARpsbWy5GVYkixCFIshpaIYaViWKkIViqClgqhJUJIiQBSLFyhhFdfwK7O&#10;oZdnkosO4fOS0Fl70Zl7MZn7sBn7CdlJpNwUan4qtSAtQWEapypfAqnQ4iFOLrFZze91A1Gbstkg&#10;9qjZRiFJzkCwsDUEaBGsNqOyZF9V+d6q6r1V9XvqoAcgqGQkIR1FXAoWkXPRxFw0IReFy2XzG7R6&#10;SrBJ1TfgnZ2LX702e+3a7LWrc9eXuHF17ubV+euXj1+7OHPlq6nb1xe+v/f5rz9f/fsvV397ei1h&#10;iJ5de/H82svnCVX0+y+Xfv/pwu8/X3zxy6WXzy4/vrN486vDi//oSbRK6sxipF2KdcuJATW1BWB1&#10;mPkhJcXBQ2hJVWZmg0sAb1TgWtWEiI7UZaQMu3jTTfJTXaZjraoxn6jXzBiwc0Zc/Am/ZNDG6QIo&#10;LRJUmxwbVRHjWtqkW3o6Yrk11np9tPnqcOjSoP/yUODKcPDqSPDKcODSsO/CsPfCsOfCiOfrUfel&#10;Sf/Vmcab8+Hr8+1XFyKXFzsWD/tGYys97icca/DQNAo6h0kq5jOrFWK4XkN02XiAliIRo2i0OiSq&#10;qLomLTtvZ1rW1tLC9aia1QrC+pBw4zDwv+mAe/WX8Jht24Q9edRZOOwHH25hjLQpRsKKkVbFsW7z&#10;2VHftdnI52PBuR77aIsmbGZZhHAuqkBOqzGKkV4Dw21gugwsh5Et4sDQ8IK8nB1JB9Zs3vLO+x/+&#10;YdWav6zf/M72PZ9u2Pb+qg1vvvfpf3y45i+fbnhz7ZZ3V296e9X6v3285i/rt7yzfc/HBw6tz8rb&#10;WVZxEALNJZOqRAKkWc+0m7keuzDkkbU1qrvaDYPd9tE+R8IWHXbNjHuOT3nnZ/wzE67xYctgDxDv&#10;ULQ3C4Neps9Fd9upDjPJaiSYAJxei7WaKB4nuykgDniFHhffYeeajUwBHykSoFUKokiAopJr+Vyk&#10;Sk4FNJzcrJTlhmw0Gj05OXnt2rXlkbT5+fnlRNIH7797KHnfgX07t2/dsHXT2gN7d+Rnp0Eaqtl0&#10;kl6j8LmsQZ+jOegJ+Z0Bj83rMrvsekdCGKntFq3TpnM79B6nYTlM5HMbvE69xwG8IuGMVrTRP8yR&#10;xxRMYA55LY2+hDlqDS6njV5FjZp7oq29sXBfZ1t/V/tgPDLUHTncFxsfiE8N9UwOxsf7O0d7ogOx&#10;1u62EJeCqSzIqMhPL8tNQ9fmE8HFSxvTiknQBGRYUQJ4EQVRSEUW0lCFAkqVig81K3F2LckJkN0G&#10;qttI9RgpHhOls1k2Neg4Px85OuruaVcG7VSHHmvRIAxyiF5U8urQcogP8VklTEo+GZeBQSRTCFkc&#10;RolUWKuQgFRSqFoGN2pxdhPV6+AEXIKgR9zolfmdYreFbzNwlGIchwrCI0oIyDIypopOqKfiakno&#10;Kjy8HA0pRdQXQ6oLlguM6sqy68tzllURqDIPXJW/3IS9PJX2KmpUXZRRU5JVV5qzRHZtaTakqgDZ&#10;UEpA1NDxYB4NJeeTlEKKWkzDo0B5mQfTknft27Vhz/Z1u7at3r551Z7taw/s2XjowDYBC60Q4iw6&#10;js8uDQeB3qgr2mxu8Wn9NqkvgSSBVeyziHxmUYtbFWs0Dkbd3a3WjqC+2aUM2WU+i8RpELhMYrdF&#10;5rEpHWaZxSDSa3lSIYlFhb0mEYMp5GIWq0ooAqvUGB1AtJhIr17TlrDBH1Q5XGKjmeNwSQIhbXuH&#10;vSvu7R9oGhuP9vSGwm0Ot0drsysoVDQS1QCB1ng81kikeckZtf0XVdTS3tYcDjeFWxojbYmQUU+i&#10;ZjIS74x0xdp7u2M6jRyNgoLqq6Hgqvqa4uyMAzu3rX3/ndf37FxXWpxKo4IlEqzJRG9qEkejqv5+&#10;4+SUa2Gh5Ysvum/dmpyY8Ho8LBIp38Bb+c781fOfs64e1a1q5rynxr5LqPugsGhjbt7arOzP0tI/&#10;Lq/cjsRk8ER1UiVcayDYnGy3TxhoVLS2610eKaBnC4R4ArGhvqE4Nzelvr6cRMYoVVIdoDabDS6X&#10;IxQKtLeHe3u729taA36vxWw0ADptYiRMoVGpAa3ObDQBWkClVEulcrFYKhSKBQKRRCpXqrSA3qzR&#10;GlRqQK7QKFU6jdagNyRUkcXqtDs8FqvDZLYaDCYAMGi1gFqtVanUyqX0klQqEYkEPB6Hw2GxWAwm&#10;k87hMPkCjkQqWEIolYoVSplaq9IbAbVGJZNLhUK+WCyUySSJ7JNCJpdL5XKpVCoWi4UikSCxcI1B&#10;I5EITCZNIOQqVVKZTCQWCwR8LpvFoFHJRAKORiWzWQyRkC8RC+UyiUq5rMwMTofNajEFzIxOU/Vh&#10;W/pRx855x4ZX57wTjjXHrf/tdrY562djus/CvFVSyIclyW+9/vrrf166/en1P/37f/z7H/79//nD&#10;H//vP/zx3/7wx//r9T//8c23/vze+2++997f3nnnL2+99ad1az7cv2dLfnYyrKGcQUapJRyLVuoy&#10;qQJ2wGmQGxU8JZ8qpGPYBCgVWSOkIgAR1QOIvIDAreW4VIyggddml3b51J1eVdQtjzglEaekw5Wg&#10;3SkM2/ktVk6rjdvm4EVc/Khb0OkRdHkFLWaaW4k28OrdSnTYyugLSYdbVYfbteMdwERUPxkzTHUa&#10;xyPAaKtmsFHZpKcauSAeMldFrXJK0GETu8sl7vXJhxo1/UFVj1/R5ZG2qVau3WetaxrK9iBqk5m4&#10;YgUXYtOQg1Ze2CPtbNT4TRydAMXBlnOwFQJijYQK0nLRFinFq03oIY+G41azfTpe0CBsMktarLJW&#10;mzxsV7Ta5M0WaaNZ4tMLXFqOVckwyamGRPs1IYGUmGi/lhMBOQGQEzRSjEqClIthKgVCp0ObLDij&#10;BWOwJFSR1ghXA1ClGqxUg1UaiFoLVetgGj1CZ0IpdVCJsp4nrmTxS+mcIgozn8Er4Yorxap6qQak&#10;ACAaE1xrhuusCL0dqbcj9HaEwYHQ2+CAFQZYoFojWKNvUOvqVNpalabmH9SqNfUaTYNOA9ZrYHoV&#10;XK9A6OUovRRlkKCNYoxeiNLxEcsJI5eG2mTl+w0st5ZmUxCdaopHRw8Y2UETt9EiaLGLQ2a+38BJ&#10;JI8SsNwAx2vgB8yiRpus3auNN1uGY77esDMWsoQ9QJNDHbAoPAapz6wI2tRNLsBnUTkAqUnJ10nZ&#10;KiFjeY5GL+fbdHI7oHQaNB4z4DbplvFZ9UGHqdljbXJbGl3mRpfZb9Mv+yOnQeU2arwm7St8en4E&#10;qB8wZE5Zds1a/9XLpgX7mqPmdcOaTR2ynU5uupRRJxPgdWqa1cJRqfEcfgOOXARDZ9ZDUyrr99VB&#10;D8Iw6RhSLpFWSGGWMDhlBEouAnOoDrIHgkxCE9JJ9Dwyo6BbtxIjtSuzRTKwWAYVSaFCCVQiR8lV&#10;eLWWAhjYRrPAapOaLRKjSQzoRVqdSKMRIZEQKLQBDKprC7fE47HueFfCGfWssKSNurq6Yp2dsVhn&#10;NNYZ9fo8Wp2Gw2OzOUwOj52RlbZl26Y9+3ZmZKeAYTU0Jl6pEXIFFCwBXNNQVF1XUNtQVA8qrqzO&#10;KSpJzcndV1h4sKI8va4mF9xQCIOUIGFlo//YUdVqox0Zjd+5/uVPD249f3L3xS+Pfvvl0a8/P3j2&#10;0/3nTx/9/dcnv/3+8+8vXvHTi98T/P3po2c/fPfTw5u/3L/+7N71X+9dP3W4p1EvpYPKLFzScNB2&#10;bWZ4LhqKABIdAcqvL6GVZWFzkiAp22v2bijZ+mnFrrV1SVug6btIJem8+mIlul6Jrpcja6XwagG4&#10;nFNfzKjO59QXCyAVUmStHAtSEqAqCtKp4LS5gKFosKfN2xa0+p26cMjWHQ2ODnYszo1d/PrE3e8u&#10;P3h4/eGjGw+/v/no8TePnnz76MntB4+/vffo1p2HN67c+vr8xdMLZ44fWzwyPTcxeezw9Oz4sfmp&#10;ucXpIzOjI4d7e3o7HHYDn0uDgqpqygsri3PL8jPzMw5mHtydsntL+r4ducl7i9MPlmYkl2Uml2cl&#10;F6cfyDu0JzNpR3H2wbqyHBSoDA0uR4HKkA2lWGglEVlLxYIo6HoSspYIr0LVF4MrcqoLU5F1xXQs&#10;WMYh0bFgCnhlv8QJxxoMqIJNRCj5NKdebtVITAohIOEJaAQSEgyqKF4GXFmCbKgmICBMIo5NJvBo&#10;ZBGLLmYzpFyWnM+RCzgKEVcl5SskXLmYLRMxZSKGTESXiehCLonLwDJJCCYJwSIjOVQ0nQgn48A4&#10;VJ1MxPC5DKODneMj3VPj/cemR0IBB59LLy7KLcjPys3NyMpOy83LKizMKysrKSzMz8nJSk9PzcnJ&#10;KiwqqKgqr6yuqK6trGuobgDVgE7lCXgAACAASURBVCF1MHgDDJYADmtQycXRcPNXp09+ffrkxTOn&#10;Lp89fXR4MBb0m6Siw8aVy4wJ004NhwrwaHo+zSikWcR0m4TukDHcSpZDRrdJKBYRUc/FaJgIOQWs&#10;52IccmqjSRh2yKM+3UiIPe6pnnGlzjq3L/xrExwrUUTD+rhyR0ieIaGWICBVDTXF2en7t2/+7O03&#10;/vDeW//x4bt/XvXRm6s+fuuzT95es+rdzRs+2b1j/aGDO8tLstGIunHzimk901Zx8auzF78+d/HC&#10;+YsXzl+6+MWVy19dX/JHd27f/PabG7duXr9x49r161evXbt69erVW7e+uXv33uPHPyS6rh8//v7J&#10;4wffP7j38O6dB7fvf3/3+x8f/PzsyeMf7t9/cPv2t9fnjk11hENKCU8n45uUQodGYlcKbXK+TcJ1&#10;SrgeKS8oF3hELAeXmhjyomAMJJQejzCT0XY63sulOJkEGw1rJqMsVLSVjrWzCA4OycWneEV0l4Dq&#10;4JOtPFKjVhB3A0eigeGQtduuCasFYQmrjUtpp+HaSah2PLwdA+4iIvrpuDE+bZRLGWaThliEcT71&#10;qJR1Qiv8X9CJTgDiBUA0B4hm9aJprWBCzRtVco7ZVGeaHFf72xdb3CM2bbOU4+JR9XSchABnIRuI&#10;oCpYVUlRdmrS3u1rVn/8wYfv/O2tv/7xz//+7sfvrd+2cV9qUlLmoYr89SzIynzirDdlZtQzP9V4&#10;6lj7ufnYF4vxr072Xj43fOPLiduXjl4+O3b2eN/sWKQ7bPNaxCohXsrBSNlYKRsn4xIVAgoSUgMH&#10;VUPrKztag6OD3dOTw/OzU6dOHDt7eu78ucWF+empqeHBRF1R1+BQfGike2ike3A4nmAkPjQaV2uE&#10;JDKcxcJ53erx0dZjR6InZnvOLAycOzF8/uToiaO9Rw93HO5tnBhomRmNzE12TQ62HPdlvrqKfvVg&#10;0bF2zrn1mO/gRKh0OILu6VX19at7elXxbkVnl7wzJu+Myjs75JEmSYtXELRx5EwwtiarKGlTZepu&#10;eH46ubKUA6oTI6AqHFpLxABktIGKVhPAUlQVH1LEBRdywUVLFPMgJTxICR9aKoCVCeHlIkTFMjxw&#10;Cas2n1qRRSg6hM49AMvYDcvYDc/Yg8jYi8lOwuelkIvSSYVphPxD+LwUSmkmq6ZABKs0MTFNGv5w&#10;o7XLrW0xS91qtl5AkNBgdFQlHlqEqM+ur0ypKt9XWrozv3hzadWOGtA+KPoQHJuBIuTgKIUYYgEK&#10;n4/E5LF5IK2e1tisGxgKLiz2f3Pr1M0bJ25cW7h+df761bkbV+duXZ27dWX21pXjt64cu3tz4fvv&#10;Tj99/OXzH7/+7ZdLL3+99vL5lZfPLr18evHFz1///uOXvz354rcfv/r9l4svn1+5f2v2/Lh25XW2&#10;r1Uy62TUagmxUoQtlxNrtDSQhYPQkGolyGJWbboIlqfGlVkZ9Q5Wg4cLDgqgXTryuEd4OmaaCSmG&#10;bdyoitANUAfMrMNOwbCNO2hh9xsZfXp6r47Wq6FNOSWnWo3XB0PXBoJX+wNX+vxXB4LXhxpvjbZc&#10;HQpdHPB92ev6vNdxttd+utd2fsRzYarx+nzkylzk0mzk69nI8SH3WBNu+anO29cgavYT4BlMYpGE&#10;W6+Vo21GWsgnsRoZShmGxajDYorq69MLinZn5mxJTlu358AnGTmbSysPwFB5YHgWGZssoex28LZH&#10;FZvHDSth1VcH23/3YM61e9aXc7IN+vWw5MHpthsL8bOHGycj5qhD6JLjJaRKLQdileMDFq7XzHWb&#10;uE4jV8JD4lAlxYV7kw6sWb/+b39943++/+EfV69/c/ueT9dteeejNX/+2wf/9u6n//7R2r+s2fLO&#10;p+vf+Gj16+9/8oc1G97YtuuDg6nrC0v2giDZNFqtRIQyAvSQTxb0SAIusd8pavJJ2xuV8XbdQNw4&#10;NmQ7NuWZnfYuHPOdnAscP+KaOmwZ6Qd6OhUdYWFTkBnw0rxOstNKcNlIHgfV52YGvOyQn9ccEgW8&#10;PLeTbbMyTEYKoCOqVTgOuwGHLa6tPlRfmw6uz4KB86Gg/Iy0Pf/2b//nqxG2zZs3l5WVLdui1157&#10;beP6NckHdu/asWnDulXr13yyYYmdW9cf3LcjM/VAcX4mElrLYRIVUq5Zr/A6Ey1FTpvWZlY5LK9G&#10;zwwBjynkT2xDC3hMfrfBl9BGOrdd67ZrPQ6dx6HzOoF/oPc6E/icBr/LGHCbQl5rk9+eiBo1eTta&#10;/Z1toXikqbsjoY16OprjkaautlB/rHWkJzo51D013HNkpPfISO/hvthArLWrNUBA1JflpRVnpZTm&#10;HkLV5OJBhcSl9msKvJQMKyZCErNpREgeGZ5PRRaw8aUCSqWUWWeUYXwmRrtf0ujguvRkgwwZ9gqm&#10;BhwXTsVPTDeOdhvaAzyvmWhRIzSiOrWothtYOX0fsWwUsssouEw4aF9l6UZw3S4cKpVJLRRyq+Qi&#10;kEaONOkIdhPNY2f7nDy/U+B3ilwWnlXPNKgpMgGaSwdTsJU0fA2T1MClwVhkMA1fR0JXYWHlSFDJ&#10;8oq0Vx1GDRW5y6oIUl0Aq12pxF6WSq9SSHVlOfVlufVluQ3luaDKPGhN4dJXdxUERA0V28Amw0Qs&#10;rEpEBRTcguzk9ORde3eu37VtzfbNq7Zs+Hjn1tX7d21IPbhdyCXyGTC5AGcFuE1ezUCXN9ZiafZq&#10;3CaR1yL226Uhl8Jvk3jNQpee1+RUxBqNw53e/oizJ2zraja3ejV+q9Sq5dgAvt0gcpplDrPUbpba&#10;zFKFhMKkQF5TaxAKJUyrQxtNBLuDbrPTAjbo8nt1xrW7pU0TalYuzWqJAo2K5rAuErV09bj6B4OH&#10;x9q6e/ytYavLrbLaZDgcBIGsh0JrIpHGWCycIBqOvqIj3BFpjbQvJYzaWzuj7d1dHfHOSDy2IoxE&#10;AjYmIYyqENCa2sr8vOykpL2bN6x5L+PQDlBdnoCH0qrJDjs73CrtjKn6+4CxMeuxo/8vY+8d3NaZ&#10;5W3O1Fbt1tZUTc30zNdfT+9up3HbopWsSAVSzJkACZIgkXMick4XF8C9wEXOOTJnkGDOlERKorJk&#10;W7YsW5Zt2XJqt3NOsrcgyZ6p/mZ2XfUUC8AfLBL3rRf3fXDO72SvXxt96cX51eVwIq6US9G9lkff&#10;mf93e83VWNGlaNFmoGjKWpQ17HFqjut1GAAkQ1aW0y1yeaQen9wXUEMWgVJNZ3OwVGorDtfc2lpL&#10;pXVJJDwIBu0Oq8/vjsUiqXSyt693eGQ425ONxaJer8flctntdovFarMVZqV5PF6n022zOWALYoas&#10;RjNsAM0Wq93p9gXDMa8/7HT7Ebvb4fK5vUF/MBoMx8PRZCyRjkQTwVDU7w+5XF7E5jCbLRBstVis&#10;yMOmMhDU6bR6vR4wACAIGk2gyVwIB4FgE2wxWywQgljsDsRZsExIoUPN+nOHmgmGzQ+AIMhsNpuM&#10;D/rTVCqlVCpRq1UGg95ihSCo8Dqg12vUarlcJhIJFQq5XqeFIJPVAtmQQkySx+MKBLzRaCgQ8Lrd&#10;DgSBbYVuONhus0AQGILpg7aGJd/xecf+86FfWpBfUHvOHf3ax0HqH5uP/+Zf/uWffvXP//hP//QP&#10;//Krf/z1r//5t//2rw/4l9/+5ldFT/zhyKG9ddWlBGxLN4uilQstBrXLYgy5ELcFhPVKvVyglfC0&#10;Yq5WzLFopV5Yl/BYkm5z3GGI2bQZt2EgCI3HbWMxZCQCD4VMo1E4l7TmM/aptG0yZZ1Iwvmsdbbf&#10;vjjsWhxyLgzaF/qRXNIwGFSmHcIej2QoqByP62Z6oOUh+8mc9/RUYDMf2JoOro95Fgds02lz0sq3&#10;iDtEuBMAp9mrpfa65LkoOJdF1oa8S/2umQwyETcveMoertJT3iJaZwmHXKXkYyA1xQvzEx5VXwQc&#10;yyApr8YNcgEhDhDijBISJKd6jYKkQ/OwvChh1wTN0qhFkXJoe7yGHq8h6wEyLn2PF+zzmwZDcNoD&#10;hBGlyyC0abmQkgGISQYpGZRTQCXNCnDckCjsVAad8oBD6nOIwj5ZIqrqyeqzWW0mq0ln1Zmspier&#10;7c3q0il1PCYPB0WxqCyZUGazumhU5vPxEYQOQWTQiNfqOvSGToMJZ4SJEEK2Oml2L8PpZ7lDBWHk&#10;ibDdYaYrxHCF6I8I0Jx+mtNHtXvIiJNgseOsDoLNSbS7KE4Xze1m+jwcr5PrtfM8Vp7XwvdZBH5Y&#10;6IUEHlO3C+T6YWHULkt7NUm3MuaUR2ySuFOe9qp7g7r+sGEwYhyOQwMRY1/IkPXrMj5dyqtNerSZ&#10;gKEvbB6KW8ez7unB4OJEMj8YHst4esNINmhJ++GEF0oHrNmwvS/uTodsMQ/stxmcZo1FLwMUAkgr&#10;s4Eaj9Xos0EBhyXssoWcSMiJBB3WiNsW9znSIfcDXOmQK+6zR9yWoMMcckARFxxzWwt4kJgHCdkh&#10;nwV0GXV2QIPoVBaN3KOj9ZkbZ+zHT/mfuvD/V7X38852OVp0Prx7I3ho0lkaNFbxubUUahWBVN6F&#10;LyFRKpjsum5BM1+I4gubBYImDreWwawgU0oYrAoev04sRckUmNOhn8pIze2gkQoaqQaQCgBUk4lt&#10;tQocDlnAr49FoWzGGY8hgYDZWSgm1VtgDYtFZtBJbBatYPzzuel8bqagjaamC+R/ZnJqMpebGBsf&#10;S6YSLrdDD+i0OrVWpz5cfGD33p0HDu07UX4U095EYxAkMl63kEFn4fCkFiyuqR1bj2mvQaHLG5tK&#10;auuKm5qOY1rLOx80oz1sSfv5TYj7TadXp/9y76UvPnrn28/e/+GrT77/8uNvv/jw68/f//qrj775&#10;9tNv73/+3Q8P+ez7+5/dv//ZD99/9v1XH3772V+++vCtT956+f07z7393JXt6dFhL4IImBmzdjUT&#10;ubUyvdmXGLTq7VyyFoeSoKs4NUcpJ/bjjuxq2/94x+Enccf3kMoP8JrLFF2NIB1rYuEeAjKwAK1d&#10;S8Hoqe0GBtbIwln5VIeM7dUIMk5wIuldmeiZH01N9EUGkt6Jgdj8ZN/G0sS1ixsvv3j1vXfvfPDB&#10;6x9++MaHH98rCKOP3/rg47fe++jNdz+499b7r99+49Yzt66fv7a9dWnz9IVTJ7c3Tp0/uXXx9NlL&#10;W6fOrq+eWpxfmcn2JRwuWKEUcrk0GhWH72xtaa6pqzx+4uj+8mP7q0sO1ZUVN1cdx9SVYZsq2xsr&#10;MA1l6LpSLLqajG1kkTFsSjub0samtHEo7VxqRwFKO5fcxiFhGLhmSkc9vqWaRWiRsomAlCthEX2y&#10;kocX4kL4STGTqBGxTUqRA1QjgNKiU0BqmUbEE7NoDDyWRexikwlcKknApIk5bLmArxaLdHIZqFaZ&#10;dVoY0CNGA2IyIGbQBoEIBCBmvdX0wBk9aE8z66VGjQhQ8vUKnk7O1co4CiFdzCPzmF1Wk7IvE3w4&#10;meXc1sr22bXenphep2hurmtqrm9qrm9obmhCNTW3oNCPHFJjdV1tI6qppR3TScThSDg8BU+kESgM&#10;Ep1FZnGpbC6Ny6N18+guBzQ5NnDz+qVb1y+9eP3y7acvby7OjKajTkB1NvQoe27GXWHXiJx6sReU&#10;BsyyiFURQ5RxuzLlUCVs8qhVEoaFHoCNKCmgsNOiIDl1jCDET7oUAxFwstc5nrWNpK2DSSjmUTlM&#10;vDDQOGw5vuzedya481Lk/6t09+f1fyW6YztUtOR4MqMqUhD+VF38+4N7/lS878+HnnrswJ4/PbXr&#10;D4f2PX7s8M7ykn3N9aVd7Q1nf2rY3+ih5SeHZvKj87O51ZXZ06dWzm+fvnrl/I1nr7704nO3X7p5&#10;+/atl++8dOeV26++eue1u6/ee/PeO+++8/77D3rV3nv3nXfffucvb73z3pvvvPfGX96/99cP3vrw&#10;w7ffe++Nd9569d7dl86fWZ8Y7nFAeo8F8CNgxG4MQDoPoLArRV6NLAwoUyZdDFCG1BKvtNsr5nlE&#10;XLeQHZDyoypJGlAmdLKYWhxSCB6hFMR0khSo6LFoM5AmZVYlTMoRH7yQCW7nB9b6o9MRR79V12uQ&#10;Z5WCNJ+R5tEyHEqWSeznUkeErJyse0LKHRNzRkWsnJQ7reQvaMWLuodIlgHZilGxZlatwZp1q3bd&#10;rl+161fswJIdOBWyXcgGn53oPZ0J5r1w0iALqIV2GcfApylYBD65g4pFtTSUl5cc2L37saKdf3q8&#10;6A9/euJ3O/ftOFhy4ERtaVl9WQdqt1P0SBidSrcsTgfW5mOnVzIbi6mV2fjiVPjkYvb8qdGnL8xe&#10;PTt94VRua3V0YiAY9gCgig0oWKCKZ9IIzDoRqBHQyV10cieXSZrLj62vzJ47s379yvYz1y8++/TF&#10;Z5+5dOnS5ubW6urqzPKDeqKVgjCaXlrOLyxPLi1PLa9OafVioYiuUHDSacfUZHQ6H5+bScxNJ+fy&#10;ybmpZG4kNNTrzsatAxnn+KB/ZiI2MeQ/F3+Up/PzYvsvH1yJ77qcOnSxr3prGLc+pVhe9K8sBmZz&#10;rokB62DSaNMx+aSGlrK9LaX7sBVHiTXl1PpqRmMtu7mB19IoaGsSYZsFHQ3dmBpOSwW3tZKHqe5u&#10;rxVg60VdjWJcs5zUoqK26RhYAxtn5BHNfDLIwevpWA0ZI+1sEmBq2E1lrIYTBepLOY1lvKYKPqqK&#10;jy4gQFfJsI1qUquRhXPJ2DGTfNgPDwUKDIbgiEWJqDgKFlZEa+WSG2m4alJXeRe2pK2juBN3HE8+&#10;QWFW8iWtGoBsc4mtdiGMCMww3x/Q9fQ6Z2Yzm6cnn7m+fu/utTdeu3r31cuv3bl4986F1++cf6PA&#10;uTfunL33ypn33rz4yV+f/uazF7774tb3X7304ze3f/j6pftf3rr/xc37n9+8/9nN7z+9ef/zF394&#10;IIzee/3C01Och+/wxegek6TLKOoEBR0GXjsk7LJJiV4VDRF0GhkoVVelnlRrpjXaOS1efkdYgkur&#10;yCNm3pxbsZkwLwc003bJMMiegPnTdsmiVznvks86JHmrYAYRzSGSBZvsdAC4nEJeGA29OB65nYu/&#10;kk+9Op15bbbn7nzf7ZnMc5Pxq2OhqxPhq1PRKzPxZ5azL5weunMhd/tC7sXzuRfOT5xfTp/taX/4&#10;p26Hdim4jRphCyDrMKvxDjMz6BRmolq/UwgbqHIRhsuqIxFK0eh99Q07K6v+fKzkd43NuwmkEpEE&#10;LZa2SOWtMgVGpenQ6buMRqLdQkm6CePBjoVIw6noifM/RXz+lwvvP16M77qSKb/c37GeIAzYuvSc&#10;Wi2/A1JSXCa+1yL22+RBl9pqFKjlVA4Lg+uqbmw8cvTYjqPHdxw5XnSkpGjPgd8/9uSvf/P7f/jD&#10;E78q2vvbA0cf23Pw90/u/e3jT/7r7n2/PXTkjyfKd6BbiqmUWoUMZwQYLpsoEdYlQtp4UBsPqHvj&#10;4GivZWbMtTTt21gMnT0Z2z4dv7CVuHQ2ubkeWJl35MdNE8PAyICmv0eRTUmSMWE0yIuFBfGoKBmX&#10;phOKbErVm9Gmk6p4VB4KigN+kd8n8nqEMMTQqvGCbpRI0CoRtcslXQopQSUnS0UETGv1Y//+u4fV&#10;Rg/l0d///d8fOrCLTEC1tVTXVB05Vryn+OCuwweePLy/6Pjh3eUlB2oqjjTWlqIbK9rQ1W0t1Q9/&#10;kgloAZeoVXU7EF084ujNBP6DtK8n5csmvZm4OxVzJSOOBziTkYc4EhHHQ4WUiXuzCV9P0t+bDPSl&#10;go9KjfoS44OZyZHe/Fj/9PjgbG5oZnxweqw/P9o7Mz4wPzm8ND26Np87tTR9Zm3+1FK+kIE9NTwx&#10;kKbjMJiGCkxjBa6lRkBpFdFaRbQWIbVFSEULaWgRDSVltSq5bRoBVi/uMkhwRhneC/EyAXWuFxnP&#10;wkMJsC+imR22n1lKPH9x/NpW/9nl2MqkO9dn7I8q4+7ukJ0dsZF+Xjx9jkajFquSooS8GomgXilF&#10;aZVtOhVWr+rUq7ogA9UBc3xOUcAlCbikfqcs6FaEPKqwV+NGpFaw26BiGFRMUM02arhaGV3GJ3Qz&#10;2tjkFhq++WHHGaGtDo+pJbTVEdrqiO31ZGxBGzGJrQ9V0QND9DASu4nY3oDHFNKvO1uqu1qqca3V&#10;xPY6SiEfAM2jd4i5BLWYDqp5CCj12XQcOr624kjp0b1HD+08vH/HgT1/Lj5QVFJcqDCywVqXVQ2q&#10;2R5EkY7AUyPh8YHASI9nIOnoixdyr9NhcypoSvrBhBfoi1nHejzzY7HZ0ejMSCQ/FBrJuHsilrBL&#10;F/WCMb85EbLGQ9ZYyBoNWR0WlV7F/TtfkJ/MqjK92t5+YHDIlO3R5eKPxjqsJ2uGxpChMWTwAcPj&#10;jtGcZ2IqMD0XW1jKrG0MTs8mh0YC8QTi84O8biqbTeJwKfNzuZnpsfzU6GRueHxsMDc+PJkbzU+O&#10;T+bGJsdHc2Mjk+Oj+dzY9NTE9OQjYTQ/PamQCvhcBpXUxWMS8djG1qby2orDxw8/2Y4u43Owdqsk&#10;5FdnU4aJMev0lH1hzrW24ts8Fbuw3fP0tdH5GU88IlPJW4eQR9H9lyJP/sIx2A8V0rnwro3gwUnP&#10;iSTSCOrxfAGWTG1Ct5RhMFXt7XWdnc0MBkEs5hpArRUxuz3OSDQUjUdjiXgilQpHo75AwOFy2RwO&#10;K2KDLFYLYkPsDofLbXM4rTYHjNjNFsQIWQxGyGp3efyhWDITjCQ8/rDd5XV5A75gJBRNROKpaCId&#10;T2Wj8VQ4Eg8EIw6nB4IRrc5gMJhMZthqtZnNkMEAajRawGAwmc0IYiuUDFlgCDbDFsjysB8NgRFb&#10;AbvD6nDaXC6HzWaFYTMIAiYTaDYbH9oik8kEgkadTq9Wq2UyuVqtBgAAKlQwmQwGUKcFVCq1XCYX&#10;iURKpRIAgMIYOBvicBR+odfrDgS8kUjA63Xa7LDRqNcDhdY2hUIsFHLZHBqFgqNQcB3tmI52DBbb&#10;LmY0+1Xl49bide/eBwrpF2W7nAs8sWB9LCn9g7zjt5X7/+XX//pPv/kf//xv//NXTzz2+4P7dlee&#10;OIZprifjOrpZNKVYAGqUNhNo0qrVUpGIy5ILeFqpyKiW2416P2KOe2xxtyVqN4Wt+qQD7PFCQyHr&#10;YNDS7zf3eo3DYUsu6Zjt9c31eWf7PDO9rqVh/0YusjWbOJ2PbuSCq6Pe+X5bPgONxYChsGYgoOz1&#10;Ssfj+vl+5OSkfzMf2poOnZkJr466Z3ss41HAD9A1zAZq0z4JocIq6UxYBaMhYC5rOzkWXB70TGeQ&#10;kSh4OvhwOmnRFLyLgSvnUWsV3RiDnGgDWEFEkvJpB+NQwq1ygTxQTADFBJOUDCtoQUjS6wfzWfdQ&#10;GIrblC4d12cQRCzytFObsKujFkXQLI3b1FmPYThiTbn0frMEVjABIVHB7uCTmoRUlJjeImG1gXKq&#10;yyRM+Q1JP5D06xMBbU8CHO6FJ8eduTH7xJhtfBTJ55zz077V+fBMzj02aOlJ6gZ7jOOD1ukJ93Af&#10;lI5p/G6By8ZBYIYZJJlAohEkgEa8GSZZEIrNRXd4ma4g2xvlusNsZ5Bh81PtAao9QHOEaM6COWK4&#10;Q0y7j2p1EU1IJ2THW50ku5vq8jA8Pk7Az/d5+F4n343wPYjQi4j9iNRnkXhhkQcS+CyiICKJOOQR&#10;hyxiLxB3K9M+TV8YGIiCQ3HTSBIeipsHosa+sKEnCGT8+qRXmw0aBqLQaMqW63XnBwPzY/Fcr38w&#10;bk96jQmvMe4xxTzmpN+SCdl7Y+5U0Bb1wn47aDepjGqxUsjWyQQmjRwBdXYT4IKMHivktpjdkNFl&#10;Bj0Wk98GhV2WiNvyoATJGnJCPgR0w4Ujk89a+Jo9aDeF7KaQw+y3gh6z3mHQOAwaJ6h1GbU2vRJW&#10;SUCZwCgTmBRCs1LkUrZngBNT8L7T3t0Xw78oQ7eQpR0t2vLvnLXtzhgOWGUnurkoLruRSa+lUaqo&#10;5AoKqZxCKmPSq7mceqEQpZB3/PypaQAogJ6s15J1GrJWTQYBpgXiO22ycNCQTdlGhoLZlDMUMNkQ&#10;tRVW6bViJoNIp+IVMkF+ciw/OVbw/vmJ6Xwu/5DpyemZ/Mzs9GR+cnxibHhkOJ6IOV0OwKDX6tRq&#10;jfLxJ/5c9OQTe/fuOnj4qcrqUlRLHY7Qhie24YmtOGJLW0ddE6q8pvZoVfXhqupDlVUH6+qKm5tK&#10;MC3lLagTzY3Hqe2HHv7lJ327/W7zyZX8X9++89Wn7333xUc/fP3Z9199+u2XH3/9+Ydff/Xx199+&#10;+s0Pnz/gs2/uf/rd/U8LLWnffXr/64++//yv3338zgevvnD3+vkbJ5c2hrJjPkdUKx+2QWvJyPXJ&#10;kZWYPwsoLXS8sq1B0FBGLz9EPLa38/BOzIEn2g8VYY/s6jq+l157VNBarSSitdQ2gN4BMjsNzE4D&#10;Awv8JywCilvJDYOyfi80lfavjmcXR1JT/ZGRtG9qML401XdqaeL6xY07L17967t3Pvzg9Y8+vPfR&#10;x28VbNFHb73/4VvvfvDm2++/ce+vr9+6e+vqzWtbl8+eunB64/ypte2T69snN86fOnXh9Pq5jZXN&#10;1aWTi8O5wUgqZHFCKp2ML2RTqPg2TGNd7YmS4weOH32q5OhTJ44+VVNejKo7gW2p7mytwbYUwLfX&#10;kzub6AQ0g9TKJGFY5DYGsYWKQ/002qORgm0kt9cTMXWE1hoGDiWgdSp5VAG1c9j46EKc8u1R8Ohq&#10;IVsj4ujEPK2IpxHy1AKejMsUMqgcEqGbRhEwGRIuV8LjSng8SXe3QiTSyOQGtcak08MgaIPMNshk&#10;g0wIZEQKzsiAmIGCMzKqYYMCBuSQXgrpJEa1AFDwNFKWXEAVcggcWjtiVg71Ri5tr1/cXr+wvXF+&#10;e6O3J67Ryuobqhua6hpRjU0t6KYWdCMa3YBG16FQNU1NVY0Nja0trZ0dXRQijkok0IhEBpHCJtO5&#10;VDafzhMy+CKmWMzyeSz5VTJ+IgAAIABJREFU8f7nr52/ee38C9fOv3jt/Mm5iYGYD1YJL/0Ua91r&#10;RlvV3XYd3wOKArAk5lDEnYqkS5F2K5JOWdwujiB8t4EOK7o0vGa9oAUUt0HyTq+JmXRLRlOmkSQ4&#10;lDQMJIB0UBVxSTwwz2lmIyAT0tFMGqpF25U21+Wdx08G9l8I/9Kv369Edpzx75ixFkWlO8S4x6qP&#10;P15S/OSJY7urTuyvqyy+/FMLeRQmW8waO2LwuiyJmH+gPzUzPbayMru1uXbl8vb165dv3Lj+wq3n&#10;Xrp965VXX3793mv33nrjrXfefPcv77z19ptvvHn3tbt33rj3yltvv/ruX157991X33nnlXfeevmt&#10;N15847Wbd1++sX16KTeYdsN6rwXwW4EQYnADCoucD3BpFhHXrRRFAXVQI/PKhU4h1ynkuB4QkAmj&#10;GlkG1CQBVVwnj6glYaUoqBD65fyoVpo2qQfsYJ/N0IsAWYsuF7Kv9EUvzY6sD8TzYUcWUic1ooiY&#10;5WMQ/HR8gIYLUboiNHycSUpxqEk2JcEix5mkJIuU5pCzXEoPj9LDo/Z20wZEzGEZd1wlyOnEUwbZ&#10;NKSasWhnEf28w7gSQE4mvOf6YwsRx6ANCKj5DhkHEtG1PJKE3skhthLb69ENpRUnDuzb//iBgzsO&#10;Fu88dHT30bL9pdXFFQ0lFY2lbei9Gf2jIuvZBH500JYbdU/nAiMDjkzcGPKqehJQbiSwOt+zsTSw&#10;sTS0sTQ81ON121QKEUUhomrlbFAjALVChZhNJnZQSB0Kaffs9NjG2vyF7VM3nrl049nLzz5z8enr&#10;5y9e3Nw6s7q2Pre6NvOA6eWV/OLy5PxSbmEpt7Sc6xZQ+AKyWEJPpq2ZHlsqDScSpkjEEArq/T6N&#10;0yG3wkKTgWuziv0edSJqjIaAs9GD1x60SF+M77sU33vlp3bpnz81/ssHV2I7riT2XEoVn03VrCS7&#10;YhBOQGlCl+2tL95Zd2hX3YHdNft2Ve99snJ3Ue1TOxsO7UEd3Yc+vr+lZH9r6f728kPYqiO42uPE&#10;hjJKcyW9pYaHbRIRWxU0rJZDBPlUSMI0C+kgjwKwiEpyu6gLxW2tY6OqWc2VzMbyAk0VzKYKNqqK&#10;21LNx9RKcc1qSjvIIVhEdJeSFwJlKZt+MABPZbxpJ+DQdMsZHSJqaze5mUmoo+FrSLhKXFcZDl+O&#10;J1YQKJVSBcHmlPUPeXv73dkeVzrtGBmJzM32bZ7OX7m4cvPG1huvXnv9lSt371x67eULr718/u7L&#10;26+/fO71l8+8cWfr3iub77114dMPrn//1a3vv751/+tbP37zwv2vbn7/xXPfffbs95/d+P6z5+9/&#10;9sIPX7z4w1cv//jNq+/evXCt/1HB5mbwsLa7Xcdr1/HadFyMkd8Bi7ocMiLEawOojYqOchW2XIut&#10;ALoqreQGL6s1LsL3KmmjBu4sIs2Z+SMAu09JGdYxx43caatwCurOGTljesYUyJk185etklMu1XbA&#10;cC1hvZF13RoIvDKeeGUi+Uou/cpU9uZY/Npg6GyP59xg4PxY5OJ06tpS342TIy+ez986P/XC+amb&#10;25Pnl7PnU+UPr/7p4GFYhYeUOLOyy6TotBsoPisn4ZO4YQao6hRxalmUE8TOQy2onQ31f66q/H1J&#10;yW/Q6CI6/bhGgzGAnTBMdDjpPh8nHBamkvJsStmXVg9mdKM9QK7fOD0Iz/UDSz389TRxM4najp+4&#10;HNv7X666/+XFHWvuvTlbSZ+lPm7BhWwCOyyFjSKDvlsuo/F4XSRyc1tHZX3T0ZLy3fsO/+nxnf/z&#10;337/D489+T/2HvxDacWuIyVPHCj+4+6nfrv/4O+Kj/yx9MSf0aiDVFKVQtJp0FJsECfolhZwSYJO&#10;cSasGcma58Zdy3nvxoL/zHr47Eb43Mnw9unI+oJzZsI41CMfzMoGsrK+rDSTFCaivHCAFQlyomFe&#10;PCpIxETJhCSdlMVj4khYGPDzgn5+KCAIB0UeF9cK0w16PAiQTAYKZKRbzCwE5tqtAq9LFvZrw349&#10;oOXIxGSZiGwCeJChWyunCTkdNEJ9R0tJc+3Buoq9laW7Kk/sqSrbV1V2oK7qcGPtMVTjCQy6ogNT&#10;3dVRi8PW4bF1+M66rvaaDkwVvrOOw8QqpQzIKA14jJmEuyflycRdqZgjEbHHw4+IhWyxIBINIPGw&#10;IxVzZ5O+3ke2qCCMeh8w2BMbG0g9EEaPiowK5UVjfZMjvZMjPVMjvVMjvQtTw+sLk2fW5rdWZ08v&#10;5zcWJucnB3vjASy6BtNY0dFcRe6oF9Ja+WQUl9DYTWoSUAqHFwWnXSvoAqVEUEowiHGAqNNj5GYD&#10;mul+x9yQe3bINTvkXM+HtlfST58Zur41cOVUz8W11HreNzMID8XVGb846uTN+h7NezkX2edCmDaI&#10;ChmJRj3eoO3SqztVUoxUgBJw6uWiVr0KD4N0C8iEDQWcFmHay02EDGGv1mtX2M0ixCi0gkKLQaiT&#10;MyQ8HIuMouIaCO21Hc0VWFRlJ7rqJ6o70dWEtnpqZzOLiKHh0OSORlxrLbGtntzRSO1CEdrqseiq&#10;lvrS1oYCmMbSDlR5V2sVsaOOSWrhszqVIiqg5MCAyG1Rg2p+XeXR8pL9JUf2HD248+BTTxw5+GRJ&#10;8Z7G2pKhvthAT1gtoSJGUcQLjPR6Rnt9432B3EBoKOPuiVrjPsNDEj5DT9QynHHlh0L5ofD0cGR6&#10;JDKa9fRGrRG3PuYzJoJQKmJLhm2JsC0etrltOpNe+HexjHRuxTO37Jlf8iwsesfGocXEo+GOC+mW&#10;4QlobMqam3VML3nzC96pOe/kjHdmPrSwnFjd6M3PRAeHPbEEbHeoeTwyi01UqQSLC5ML85PT+bHc&#10;xPDIcN+DlOux2fzk9FQuPzmRz40/ZHrykTCanhybn85xWVQBl0EjdfJZBFxbbQe6orWxtLn2CIPU&#10;rFPQIn5dJgEO90Mzk/a5vH1h1rG84Fxf9p1eD5/bTE2OWaJBkU7VNu9+dAj36so4zCoh/Yi1+8m0&#10;5rE8/O9nAjt+vlv6X/aXv/UXlyNFm/6iHPRETLnTyDvMY6LZbLJIxNVoFSazwe5EQpGgPxjw+P1O&#10;r8/mclsdTthmhxCb2YqYLIX0aQixWeyOBzgtdpfZajfCiMFssbm8gUg82z8US2UDkbjTG/AGI8Fo&#10;IpbKxlLZeLonme2LJbORQmNa3O7wGEBIIlWq1DrAYLJYbUYTpAdAlVprAE1WxO7zB51uD2K3QxYY&#10;tsJWxGK3I0gh9NoMweDDBrpQKOByOWDYrNNpAEAHgoZCcZHJZDSaQNCk0wFqtVahUKnVWr3eYDJB&#10;BoNJrwe1GoNSoZFJFSKRRKVSg6DR4XA4nQ632+n1un1+TyDoDUf8ThdihgxqjUwk5rE5NCKps70D&#10;1dRcU1l1vLLqeH1DdX1DNaYNRSR1sTl0iUSg0SjMJsDjtg9G1ctJ8ul47fn44cuxX3Q3fCVadNb/&#10;xAz857jsz3pKUVf9gdrKCnRjQ2cbhkEhi3g8jVwhFYi4TBaFQOSzuRq5EjFBHsQWcDqjXnfEZQ/Z&#10;4CAMRhFj0mHu8cBZtzntNKYchsGgdTLlXRqKrYzEV0ZiKyPRzen0xeWBZzbHr64PnV/IbuZjG7nQ&#10;2nhgZdSbS5l7fYowzOnzK6Z74FNTwa2ZyJnZ6JnZ6PKwazJp6vcqrdKubmwJ+tgfac0HtazmgIE1&#10;6NfOZe1bk7GVYf9UGhkIAj+fARLqfSxidTe9UcbDaERdoJzkNPLCDnk2ZIg6FC4DzyyjmKRkSE6F&#10;FbQoIh+NW1fHYuMJW9Qqh6QURMnwGfhxqyJkkrh13VYF0weKUk7dWNyedGhder6uGy+moJntVV11&#10;xfjGYyRUKbWtQsntdBqEgzHbYNw2lLANp2yTg56FyfCp5fTJpeTGYmJ9IX5uo/faubEXr89f3hze&#10;mItPDtgXxv0bs/HzawMrU5Fcvz0T0sS8soBD6IQ5VhPdbCAbdDgjSIAgMmKn2d0Ml5/ti3a7giyb&#10;jwa7SRYv2eqn2EI0R5jhjrJ9cZ4jQIddRMDSYbThYCfJ7qW7/GxvsDsUkfj9Yq9b5LKJ3DaJ1y4P&#10;OFR+u8Jnk/tsMq9V4rWIvLDQbxUHbdKIU5HwqjNB3UDMOBg3DSehsYx1NG0ZScHDSag/auwJASmf&#10;tjcMDiXgXK9zst+TH/TPjkRGM65sCArZ1CG7NuwEom5T3AengraemDsZtEW8sN9htIJKnZwvZFNl&#10;fLZaIgBVCpNGBeu1CAhYAB2s00AalUWvtoFaF6QvnJGsgN8GumGdw6S2AnLEoLAbVU7Toxhgr0Xv&#10;NmudoNqmU7hAjQ8CwjazHza4jRq7Xu40KD0mtQ/SmhXdcjae2dUopGE0AhKs5qRgbN5VsxE4ci64&#10;pzDL/Jfdvl+MFJ3y7czBu8Kqp9TsI1R8FZNSx2U0Crhoq+ZRR+RmaD+oo2mVRLWcoJIRVFICoKbD&#10;YLfTKk2ETcN9nrmp1FCfLxwwWcxSMyiRS9kMKo5G7jQb1fnccIHJkfzkaH5ybPIB+XxuejY/Nz87&#10;mZ8cHRvpH+iLxCIOl8NgNGi1al43949//MNjj/37Ezv+vKPosaf27TxcvK+ktLi2rhzdWteFR6Na&#10;qiqriouLdx45svP48d0nyvZWVh6orTncWH+0pupgWekefucTD//9UfM+J6JfX5764C93v/3iw++/&#10;+vSHb778/uvPv/3y06+/+Pirrz/56rtPv/rhswL3P/3q/iffFLKuP/nhu09+/PqjH7/44MdP//ru&#10;rWef3VheG8jORoNTPveYHZn1edZjke3eTN6JxGRCI75d2lTDqTxOOrqv6/DujoM7MQeKWg8UtR4s&#10;gCs7QG8o4bfXSPFNKkqrnok1sLtADs7IxRvYXXomVkNrg4UUn1aQsmpGQ8hsNrg+llkeSc0ORCez&#10;gbnhxOpU/+bSxDMX1l+9deX9d17+6P3XP/7wzY8/fvvDj95+/8O33ivYonv3/vrG3ffeeP7VWxdv&#10;XN24sLW6fWrlbzh3cuXcxsq5jfzKzODUcGIghfhsKoOKzWd24DB1jZVHSw4cKt5z4NDO/ft3lJbs&#10;b6gr6WirxXc2EnHNZDyajEeRcc3kriYqHkUntjDJGHJXU1drNabhBKbhRHtjeSEYG1WFb6khtNbS&#10;sM1sPIZP6eTgMauuR7fvs/ZinZin4rPFTCqXhOOS8DwysZtK7qaS+TSKgE6TcDgKgVArVyrFUilf&#10;KOTwpAKRSqoA1HqTHrQYzQ4rYrdYbDCEQGakYI6MdtiImPQWUAMDCotBgRiVDrMK1ktAVbdGwpB2&#10;k/jMTia5xWZWjA8lnnv63NNXz1y5vHnhwumenrhKLa2urahrrG1EN6M7OhoxmDp0S1UTqkAzqgqF&#10;bmhvbyXg8AwqnkEhMMlENpnCozIEdK6EJZCxJQquUt0dDFinc33PXT3z3NUzz18988LVM6v5oUzQ&#10;phc/qr++GiuyaYiwiolo2W5jdxARJb2KlFee9smzfnnKK0m4hTFntwskGWWtUmaFhFEuppeJ6WVG&#10;WYsPog5EFf1RRX9M0R9X9sdVAwnNUFI3mNANxB+Q0A+mDMMZ0wPMIxmoL2YYDHVPBVpX/KVnQk9d&#10;jPy37d5/szlcjOw45SkaBZ/w8B+7Gn+0dTTUHGtpruhsb6CS2iUittmkiUa9fX3JycmR9bXFra2N&#10;ixfPPvPs1Rdu3bjz6ktvvv36z7z2+p2X79x64dazd+48/8brt957987b927de+25115++tWXrr1y&#10;68orNy+fW5/NDSR8Vr3Povdb9EGLHlGJdDyaEIfR0ImwgB3QyD1ykUPUbeWxkG62nc9xCnl+uTiq&#10;VWbNhrRRlzRo4nplWC0NKEQeSXdEK8tAulGPZcQND7ugIad5Nu49NZy+vjR5cig5GbInQXlAxnVw&#10;SCZ8qxnXCuMwCK4NwbXZ8O12QocN3/7wqbWzxdKBgtub4PYmS0cz0ol2Ett9dFyER02IWBlF94Be&#10;OmJSTVj10y5oxmedC9kX454RlzFulCEShklA0fGICjaOT8HQcY1dmCpUw7Gqiv3FR3acKN9bU1/c&#10;3FrW2HqiDl1SjTpWjTqGad0/a3uk+3sC1HhUn0oYs2nY45IDOno3t1Wrprkdyp60Y2w4PD2ZXpof&#10;yKacsEnCZWH5XLxcwgA0Ar2az+eS8TgMAd9mMmpmpsdObixevnTm1s3rN5+/+uwzhRF45y+cOnN2&#10;9eSphY2NubX12bW16eWVqYWl3NzC2Pzi+MRUL4uD4/AIAjElEAEcHoXZytca6DIlQSDGcnitdGYT&#10;hVZPIFWzOWipDAcADBD8j0U+OIgsLyfObPVf3IxeW1Jcm2i/2lt2JbHv55Edf7Pe/uZpoQgusGMB&#10;eSIlfUze/rvSJ371+3/8P//t//jf/u9/+N//+M//8Piv/2nX//PrfX/6vw4/8YeS3Y+X73+yunhv&#10;Q8lBVPmRtppSIrqG2YkSUrBKDhkQsWClAFbwISnPLOJo2RQZpau7s4Xd1shsraOjqqlNleSGclJ9&#10;Ga25ktVa041tFBNalDSsgUf+Gb9BOhCwrI2lBoMWj14ko7aLKa0CMppHamaTmhikRiqpgUSow+Nr&#10;OnFVGh0nmXKeOTt/+vTMyY38+urkmc35yxfWn3/m3IvPnb/zwqXXX7529/aV125feu32hddub792&#10;++zd22fu3t58/eVT9145+de3tz//+NqP37/443cv/Pjt8z9+c+P+l8989/n1bz65+u2nT3//2Y0f&#10;v7j145cv/fj1nR+/vfv2qxeupB+1i864K2SMFjmzRclqUXNa9DyMkd9uEXWCTLSGUCtrLZU2H5U0&#10;HBbXHNChSxFcXZjVEeN2pvj4XjE5KySkBbgUv7NHTBhUUMZ1zBEVdUhOGhDjxhWUWR17DRJtwJLT&#10;VtlZm/KK3/hcwvHqYPTOYOzlofjtkeTTvaFzSc9KCNlIeTYHI9v5nkuLQ9c3Jp7fnnt+e+b57enn&#10;t/Pby72XEo+a2VdCNRGbwGti2rQko7TdqsG5jZSInW3Td2lFjTzKMRruAL5tF6b5saa639VU/qas&#10;5J87MH/u5h6zwB1eDyUe4w0NqnLjhvkZ68aqb3XBvTzjWJhElqcc69PuzTn/5oxvM+/dmvKcHLWv&#10;DlgWM8bNEcvlCf1zU5ILPe1no6X/3Tb40HX+vBQvRnefDJcuxdC5MCHr43kccpmCQaQ0V9bsP3T0&#10;z0W7/+23v/+HHbt/U3z88Ybm4qqap0rLig4f+dORI386dvRPpcf/hGrcRyGUK0TtOgXOrKc4YY4T&#10;ZrtgthtmJ3zS4bRhccK1kndvzHm3VvxbK76tVd/Wmm9hyjzap0gEmakIJxvv7suI0nFeLMwK+qnB&#10;AC0UZETC7EiYE43w4jF+JMwNBlg+Lz0YYEfD3amEJBYRhoP8gI8X9HWH/IJIUBwNyeIRZSquTUY1&#10;iYg6HlbHQg/RBL0Kr0PitAhMOrpaihNy0CxKDbnrRGfrYUzTPnT9nsbqJ5tr96Ab9rc0HcZiTuA7&#10;qynERgYVxaK3clltDCqaQmzEd9Z0YCpaUaWohqPN9QVIuIZuFlYtY0KgJOgxxYLWaMAa8cNhHxT0&#10;mmNBJBVz9aZ8falAXyrQnwr0JgPZuC8T8/anwyN9icnhnvxo33ShyGggP94/NdY7OZIdH0yN9MUH&#10;s5HJkZ7l2bEz6/PnTi48ZHVuPD/a67UZ25oqO1DVXa211M4GDqGRjq1h4+r55GYJA6Pu7gKlZIua&#10;aZZTARFezWt3Aewev25u0LsxFd2aS55f7rmw2nNxrefSWs/Tm4M3z4/dvjJ1/XTf1lx4Ydg2mtRn&#10;/dK4jXbppzbwqWhnKqZKxdVBr8gOM0EtXsJHsaiV+I5iGrGMz2pQituVYqxc2BEHK84/CJGYiZGz&#10;cTgZMka8+oBT40GUDkimVzBFnE5KVx0OU9nedAJVcwxde/zB+LPytsYyTEMZpr6sC11D7mhik9qp&#10;nSgCpr6jqRLXUgi6ZuBb8Zg6TGNZfeXh+spD9ZWHGqoONdceaWk43o4qI3XWc2htciFFK2eZtAKH&#10;WWHWCSR8WlXZ4bLj+0qK9xQfePLY4V0lR/bYLbqRgcToYBIxyUA1221VZGPWoaxnciiyNNUz0R/q&#10;jdlCTm2hgMgDJPzGbMQykHSM9fom+gNTQ+HZsfhYr68vbot5DXG/KRmyZGKOdNSRijqSUaffZURM&#10;ir8Lp8Uzy67ZRefsgnNuzjk+YT6VfOSP81nS0LhxbArOzdqml1z5BffUnHtyxj09H5hfii6vpXP5&#10;UN+gMxwFTZCYwyUymHiTSb2wkFuYz83kxyZzw2MjA+Njw4WSov+kin52Rvnc2ANGx4b62HQSn01j&#10;0QhKEYNJaqUTUBRcIwlbJ+XjEZOwJwH3pkz9GXCwVz8xbJqZtDwQRt5Ta6Gtk/HcKBwNivTq9s3g&#10;o1tYo6yaSavobD/UVP9keenvDzz1q6aGnUxGtQsiZB310+7j64H92+Fdl6O/9Oh1KVp0NrR7xXt4&#10;wlWXddJCARtitxtMZrlaK1NpJEq1WKESK5QiuUIkU0gUKplKo9TqVDpArTdoACNggo0Wm8XucnoD&#10;vnAsmsqGE+lgLOkPx4LRRDiRjqWy0WQmkkiH4qlgNBEIxXyBiN3pMUGIRmfQG0ygCYYsiNEMA6BZ&#10;qwdNkAWxu7z+oMPlsdrsRrPZDBdqm2x2q91ufVBbZHW57V6vKxDwOZ0OiwUCAD0IGkwmEwzDJhME&#10;giZAD+r1oE5n0GkNej0IAEYQNIMGM2iAQAMEACa9DtRqAaPRbLXaPB6v2+12uZxOp93rc4dCvngi&#10;FIn6Q2GvP+B0ua2IzWQy65RqMV/IpFA7KdTOFkxDC6YBT2xnskkiCUehFGq0UgBQmowaCNJbrSAM&#10;6U1GjQFQSsRcq6wpqT+at+497d15KfyLrsuVaNF2aOeKe984fDysbdKK6BwGi1KwVlgqidzN5ikk&#10;cq1CBahURo3apFaaVXJIKbVp5C5A5Tdq/Ca136jyG5UJOzgQRHJpX74nMN0bmOkLrIzFN2d7Lq4O&#10;nVvsPT2dXB0PL434F4Y8cwOu8aS5P6hJOMTDEf38oGNrNnp2Pn5mNrY1E10cco7HjVm3wqEiqxiN&#10;jJZiObXOpiCm7JKJBLQ85Ds3k1ka8o9EzTG77MpPa09O2UfuOMEi1giYKHl3u06Ct+rZfqs46dOG&#10;7XK3kW9RMawqBqJh2bWcuEM1GkeWhiMjUWvYIoOkFJuKFTCKUnZNGJK5dd2wjO4BBHGbejhsDZik&#10;BgGJ1VFNai7F1hxGle7uqj/K6KiW0NusGm7SA84Px+ZHYgujsYXx2Go+eXI+c3atb2ulZ3M5c2oh&#10;ub3ed3Vr9PmLM+dW+hbHgwMx40DU2B8x9ofAlFcTscu8ULfdwII0FL2sSyfv0ik6dapOvbbTAHSB&#10;RpwJJkA2stVFtbgosIsMuUgWL8UWpDmjTGeE5QyznCGWI8iw++mIt5CNjXhoiJvm9nMDEVE8qYpE&#10;lCG/0ueS+13KoEsdcmuDLvVP2kjmQwrOKIBIQnZ51KVM+bQ9YWAoYR5OQqNpy3gW+ckZQQMxY09I&#10;n/Sqe8OG4aRlss+VH/DNDAfnR6OTff7hpCMTMKf85oTXHPOYwy5j0AH6bIAT0lhBhVEjVku4Yi6N&#10;RcEJ2TSlsBtUKcxatQXQ2YwGGwggBp0V0NpAndOkc8MFYeSxFHBCGrtRaQVkdqPSZdZ4LXo/Ygja&#10;jWGnyWfROwwqi1pq08ldoNoH6d1GjQNQIlqpA5C7jSofpIVVfFU3iUdCy9hYg5TmAPges9gPS0KI&#10;zG3iW7VMUEaKAnVj1pJl9/5zoZ2/cB+7Ei06H3rypG/3tP3AlP3R7em8r8SoY+hVFJ3yAQqKWc+2&#10;QyKvQ5mOwqP9vvmp9HCfPxo0I5DcYpJJhXQWA8+k4YI+22x+dDY/Njs9Njs9PjNdqDPK5ycKqUaz&#10;+dmfhNHAYH88GfcFfIgNMZmMVBqlYIueeHxH0eM7d+3Yf2DvkaMHT5Qdra0rR6Fr27FN9Q1lx0v2&#10;7d377/v2P1ZcXFRSuruycn9t7eGmhqP1tYerqw44BI+OyjHtUa/LdHJt5oO/3P3mJ2F0/5svv/v6&#10;82+//uzrbz776rvPvrj/2Rf3P/ni+48//+6jr777uDAl7btP7n/54XefvPft+2/fvX7pwtxUPhoY&#10;tFkyoD6mlPcZgJwNWQ74Rs3GqFgAk3BqTLOosYpdeZxcchB35Km2gztbDhSh9+9o3v9Ex/G9pOpi&#10;FrpcgK2TEprVD7onAFbBGQGsTi29XU1phflkn4aftmpGg8hMxr86mloeSS4MxWb6I8sT2dPzIxdO&#10;zjx/9fTdl6799e3bH7732gfvv/7BB/c++PDN9z966/2P3n73w7fefP/e6++98dwrL5x/9vLquVPz&#10;p1dnTi5NrS1Mrs7nCsxNLM+ML+bHFiYzI73+ZBD2WOV6BUvA6iJh0W1N9U1VFdXHyyuPllccKS8/&#10;XFdbgm6u6GirxWEbCF1NJByKjEdRHkB7YIvY1HYmGUMnoCldzaSOBmJbHb6lhoipI7c3ULFNLHwr&#10;j9QhouE4eMy54KMLkdKXiplkAY3AIXbSOjFMHJZNxHdTyQI6TcRkSNhsBV+gkcgMaq1GplSIpGKe&#10;QCaUqmQqvVoP6kEINCOw9QEWBC7MhrCajRaTATJoTDoFqBYbNRKzTmIBpCaNAFBw1GK6QkCR8ohC&#10;Ns7nAGZyvS8+f+nmjYs3nrlw7dr2wGBGrVVU1lTUNNTVo5qb29obWttq0a2VTejK5pZKVEsVuqWh&#10;A9tKJOAZNDyTimdSCCwymUOhdVNZQjpfxpapunWAOBp1zOUHnr925vlrWzevbr1wdWtpsi/uMbuV&#10;jQ/PIVeiRaCMYpRTzAqKTc/0QNyIUxRziRMecconSXgEUScvZGd5zGSbvtMoRxukzXpJk1bUgOiw&#10;IYTeH5H2hiU9YUnQoS+tAAAgAElEQVQ2JO4JS3sjsv6osi+q6I0oesOKvqhqIK4ZSuqHksBQ0jCc&#10;MgwmgP6YviesTXjlIbvIZeJoxVhIcCwk35W37Nr07/zlMxmvRIsWHbvGzXv98kMy+gkqpV0goOn1&#10;UpNJbbUCLhccDnsy2djo+MDE5HB+ZnxuIb+0Mru6sXhqc2395NLK2tziUn5tbeb06fntc0sXz69c&#10;ubj29OWNK+dXLp5Z3D45uzw9MN4XSfqtMbc5YgeDFp1LL7fK+YZuukXMcynFIb3Kr5F7FRKnROCW&#10;CgvT1uXikEYRBzRZCEyC2qhOGVBJAkqxXyH2KUQhjTQGKNOQNmvR9yKGfrspH/WsDSQvz42tDSRy&#10;QXvSqAirBF4R08YkIHQ8Qu1CyJ0WIhYmtEO4NnMXxtTZasK2GLFoYwfK2N5swqKhzhYY12ojdbho&#10;OB+bHOTTI2J2QsHP6iT9RtUoYphwmSf91umIc9BlipuVDiUXkjB0fJKU1cklo8nY2rbm0uaGo3W1&#10;hyoq9zU0H8NgK/GUpg5CHQpbUdtyvAZ9jEarvvBTfWgh6TasCwa1fr/GbObJZAQmo0khJ9tt8nTS&#10;PtjvHxmOTIwlIiGL0SDisrsEPKJcytRrhFq1gEnH47pa8TiM22XNF4ze/MWLmzdvXr9x48q1a9sX&#10;L26eObt28tTi6trM8kp+aXlyaSk3Nz+Wnx7KTfblpvrCUQeR3EqmYbgCPGwXGSCuGqBJVQS+pIPN&#10;b6GzmiiMejKtjkipYbKbBaJ2hZJgBR7Fum+G98fi2vFx19JS9PRm9tKl4atXR69dH73+9Oi16yNX&#10;zvquzPGvjrRczZZcTfzC6o+iy5EdZwNF89adGcVugLSno2p//fFDDSXFDaX/QX3p4frSw83lR1uq&#10;jrfVnuhqqiK11NHamxgdKBYWxcGiWe3NjNYGKrqOiq6lPaKGiqqmoqqZmDoutklEaJFTOtRMvKGb&#10;CvDIei5JyyY41YKUA5jOBlIOwKbkiogtAiK6m4jiEpo4pGY2BcWitdDIzSRiIw5fB4LC/v7QtWub&#10;ly+dvLC9dm5r6fyZ5YtnVy9vr9+4dub28xfvvfLMvVeu33vl2huvXHnjzsXXX96+e/vMG3fOvPnq&#10;1tt3Nz989/wXH1/94Zvn73994/7Xz97/6unvv7z+3efXv/3s2vefP3v/y5s/fn37/pcvfff5S998&#10;8tLrL25diT/aTvssbXJmm4KFUbJaVewWNQutZaH0zGYVsUbadkJQf1hQe1BYfUBUsU/bdNzSUROk&#10;YmJMbJqH7xdR+oSkXiGxR0DoFxMHZeRRJW1YRh4U4/sFnWNS4rSKvmzgrYL8DaPwtEm8bVNf8Rpv&#10;RB3PRB3Xos7LMddWEFnxQlN2YDHi2OiLbE8PXFmZeHZr9sUra7cuLd+8MP/89vTmXPpnVzjibPND&#10;HBdAs6oJRkkbrMDatDg3SIIUbWp+HZ96nE08TOvaR2jfiW15vLXxDw01v6UQ9ypl1V43JRJmZ1LC&#10;oUHV+Kg+nzMtzNgWZ2yL07alvH1lyrE65Vyfcm3knCcnnKfGnZvjrq1x99kJ78V8+Op88sZq38XZ&#10;zKmJ+NxA6FQucHnG/tys9nQc9fON0N8Io5/N0c8PzgR3Tdn2RdT7dOw9hNYdh4t/X1K2s6H5CJ5U&#10;14WvxnZVtHeUYrEncJ0niLgT3ewmjRzngLl2iG03sWxGht1ItxvpDiM95hYNJXWL447VvPvkvO/M&#10;avDMauDMmv+RMOpVxAOMRIiVinDScV48zAr5qR4n3usm+jxkv48aDDDCIVYsyg2FWH4fze0iedwU&#10;r4fm99K9HrrHRXM5qB4Xw+dhB/28cFAQDYnjUXksLIuGZJGgNBKQRgKySEAW9Ii9DoHLyoMNdECF&#10;V4jaRNymbmYti1LBIJ2gEUoouGN04gkWpYLHqJEJUDoF1qgnGrREjYIgl3TxuRg6uYlMqCd01eCx&#10;1Z3tlV0FqnAd1R2tFRhUKbr+WFPtkTZUGQXfLOIRTDphLGBJhG3pmCub8PYkvNl4gUzMk466UxF3&#10;bzIwmI2OD6RyQ9mpkd7psb58gd6psZ7xodRIf0EYjQ+lZnMDq3PjJ5fzW2uz26cWTy7lF/PDkyNZ&#10;m0nT2VLbga5ua6okt9XQsbUsXD2P2CSgohUcrF5ENCvoJhnFICbo+J1uA7fHr5sdcJ/Mx7eXeq6f&#10;Hnl6c+TpzeGnTw/eODNy8/zYi5dyz2wNXlhJnZoOLo05ZwYsExlwLfFoi7sQPzCQBfuzYDys9LkE&#10;iJkBqHFyUSufXd/NquezG4WcJo+69PR/yti6EN3tsXbbzULEKLCZhHazxAHJAGVBGJGwNThMZUdz&#10;WUtdwRa1NZa1N5V3NFdiUVWdqGpcSy0BU0i2JmDqcS21P79C7mjqQtdgGsoaqoqbao401x5F1x9r&#10;bSxpR5V1tlZScI1sKkbSTVRJ6AZVIf3apOm2AGKtgl9fdezE0aeOHtpZXnLABmkH/1/K3itGritb&#10;07wPg0FjZjBAo9FT3TN9b9+6ZSQ6UaREk7TpvYkM77333vsT3nvvMiIyTGak90nPJDPJpCdFUpSK&#10;8lKVXEmlkiiJcoMkWbo16GpAA/wPG+chcOJgnX32/vZa/8rHRgvxSjFRyARVYrLNwI/6dPm4vT4S&#10;XGhkx4vhkYQj6tFEPdotJOTTpUOmXNRSTDqqOW+jFJqtJ8aLwVLKlQqaUiFzMgQkQ9ZUxJaKOtIx&#10;V9BjdJjl/xRMcSYXHVPz9ulZ2/S0bXzcuB5/lqdTH2GXa5pqwzA+DUwtOibnnRNzzsaMa2rON7sY&#10;XlhO1Cd8uRFrIKxSKBk0GopERrjd5rm5sSdVafWJ8Uq9Vh6rjY7XK416bWKs9u+oaKw2Wa9N1quT&#10;Y9XJsUoqFqQSMUwqgUMnqCVMAQPDZ6B4dCSXBjcoGUG3olZ0F7PmbEIZD/GLWXmjalied60uek8t&#10;B86ciI5VTNEgT6uE/Twd8Fh9RNyx4YEXezqebzn6rwde/hUE9BKfO+T3iXxeodcj8HoEHg/f4+aH&#10;vIyid3ja33wyuO9i9IWfu0X+/FP/s8FmZPv50Iszjv1pQ4teDMKQKFsikjFEMp5CI9GZNBaHweGz&#10;eEKOUCJT6/SAzeUPuQNhbzDiC8cC0UQ4nnqaWBRL52LpXDiRDkTinmDEEwi7/SG3L2h3eQGb02C2&#10;/k0WvQnQGQGtwWyy2O1OjzcQsrs8ZqtNo9frTUYTYLbaLQ6XzeN1BoIe/1YKlMfn8ziddosF0Ot1&#10;BoPBZDJbLFaj0byVXqTUatR6ndZo0AN6nfkpJNLpzEaDxWyyA+YtWQC7w+7yuH2BQMjr9bpcTpvN&#10;4vW6whF/OhPLF1KlcrZWL1ZrhdFKrjSaiSV8LrdJrRWptSIEahCBGiRRkFw+Wa7kKlQ8hZInV3DF&#10;YiaPT2Ft1TBiyCQEAQdFI4fg0D4wqAsy3A0D9yIgfSRUr0XQPKI7sODcsxb8pVvizei2teDOOceL&#10;OW2TXdDJoWKpJAqNRKaTSGwymU+liGkUBYuu5bGMIo5ZzAUkW/LqZHG7vhC0l6OuasJdT3lmiuGV&#10;seTZ2cKpqfRyPTpX9k+PeCYLzkbOXk2aimFNzicbS5mWar4LC6kLC6lzs/Ez09HZorMS06WcIo+G&#10;ahIi5dQBixgTMXNKYc1swXVqPHppYWSh5M8HNGED7mlcXYk+P9ixGz5wAA9vpuO7edQhKQdulJPd&#10;Rk7UJQvZxB4Dz65iONRMl5bl1XNSLmUlbp0rhcphIGQWmYQEh5weMgmzbk0UkLhVLJOQ6FKxooC0&#10;GDA7FEw+bnDo+O6+wzu7Djzf9tJv4V0HWOg+g4gSsSvHMr61heraYnVtqXJhuXJxpbJ+YvTSqdH1&#10;E8ULy4VzC5n1lZErp6q3zk+cmclM5t1Jlzxg4tkVVC0HpeWhdXyMXohVcuBiOohD7OHTBsQckEIM&#10;VUggchlYLh9WqCBKLVRthGsBpN6GMjqxFh/BHqJ4EgxXlOYIUaw+kiNIdUfo/gTbHWY4/FTARXQH&#10;WOG4OJvTppKaeEQd9ikjPlXEp476NBGPKuRWBJ2ygF3it20xo6BdFHZK4h55OqAqRHWVlLmWAepZ&#10;y3jeNpaz1rOWWsZcim8Bo4RHlg9rKylgsuiZLvvnKuHFenxmNNwo+KtpdzHmyIasca/Jb1M7DFKD&#10;gqsSM6Q8Co+OZ5LQFBwchxhmEDEiNl0nk5hUCotW7TDqHUadw6B1GDROo8Zt1ngtGg+gdptVLpPC&#10;YZDZdGKLVugwSL2AKmjXR1zGmMec8FkCVq1DKzVKuGYZ36oUObUyu1piVYoAOd+mErl0Up9JCSi4&#10;Si6BRwLL2WizjOo1CkI2cdQpTXjkEYfYb+G5DSy7hmFRMkwyukZIlnNwai40qmwbA5pOePas/82p&#10;5H82d/18/Up027irzaim6hTkZ5KTLTq22yoKeVS5hLVeCsxPZqoj/njI5AAkNpOYyyIwqGgaGV3M&#10;x+dn6vMzY/Mz4/OzjbmZxszM+NTU+NTWYHJmbqoxOV6rV0rlYjqTisQiPr/PZrfBEfDnnvv9tm3P&#10;79ixbffunfv27z10+EBzy+HOrua+/nbQcHdb+6F9+7b//rn/Z8fOf3nppd8dOryzpXVPV+f+/r5D&#10;/b1NvT0HS7pnCYk2SUfIbzlzcvbTD9/65qs/f/f1Fz8+fvTj469/+O7r77979O13X339/V+//OGL&#10;v37/+V+/++yLx58+evznx48///HxX7778pNvPv3gqw/eerB+7nS1WHRYIgqph8u2kIh+Djsjl9XN&#10;prxSEeay7US8DgGVDffz+zqobUewR/ZB9u8a2rutb89z3bt/O3RgJ7z5JXzPYRqojQvvEWOH5MQt&#10;xw0NDakmwxQEsAwzZGJifXJ2xqLcAkZp3/JoYrmaXKwk5kfjp6ZG1lfGb6wtPri59s7r1z9+/8En&#10;f3r48YdvfPTRWx9/+u4nn73/6Rd/+vDzP77/6ftvf/zu7Yd3L9y4tHj+xMTqfHVhqjg99nT9lZ+o&#10;ZsbKqWohUc66Il6NVc9TCAgMIhQD6Rns6u5v7+lv7+1v6xtoHxhsHxrqGAZ1gIc7oeAuBLR7K8kI&#10;0b8FjNCDBMwQGTdMI0AYJBiLguBQkVwamkGAklFDOEgPHtpLQgxQ0SAmDsohIARkNAMN/hl5K8kt&#10;ZMQwEQbCQQZRoD48dJiCQrAIeC6ZLKDTJGy2QiDUSOVGtU4jU8mFUiFHIOFL5GK5Sq7RqvQGnXGr&#10;vadpixnZAKvFtNXb06hV65UyjUyoFLHVYrZWynlaj6YUUmU84jPxSbEAsDRbeeO1G6+/ev3V+9de&#10;eeVqpTqiVMtb2lvbu7s6+/t7hyFdQ+COweHWflDrwHDr4HDb0HAPDAHCYlGULfD5hBk9STJi4Mls&#10;AltEkyg5epMkmfTMz4zevXH+7vVz966du3ft7PxYNuRQ53TPyt4vhHeqBRi1AKURIExynF1H9luZ&#10;IQcr4mInvNyomxly0PxWos9C8AI4jxnjNKDsWjiggnhMmKiTUgjzcyFuJsBO+ZjpADsT5OZCW/Ao&#10;G+RnArxcSFiISEpxeSmuKMUV5YRyNKmupLS1jKEYV2eC0pibb9MSFdxhKvo4j9oj54FNSrxVSxmx&#10;D8/6208FD6xHX/ilZURPOPIJ7+4x6z6//Bif3kOjY4Vilt6kNJhURrPaBGgcbrM/5Eqkw/FkMJbw&#10;RWOeRNKbyfhGCoGxWmJ+unBmdWxlvjw/kZuoJMaKkWo+WE77cmF7wmMMAkq/Ue7TyTxqsV8jDWrl&#10;Ub0qrFEEVTK/XBxUSEJKaVgli2mVSYMma9bHtcqgXOwSsj1irk8qCCpEQbkwIBf45fyIRpI0KvM2&#10;/XjYtVSIrU+NLhdiY0F70iCLqgRBCdvLo7pYJAcdbyWjzXiEAQPVIEBq+JAKNqiCDKigA2rooAY6&#10;qIWD9MhhIxoC4GBWItJBwbjoeA+L5ONSIxJ2UiUsmJQlm67iMY2F7AW3IQ4o3GqeWUJTcXF8CpSK&#10;6UOBWwe6D/T3Huzvb+obOARFtOPIAzQuAkcdgmA6esCHu0CHtNK/7UmiL4Qjan9A4XCKzABHJsMz&#10;WRAsrksgQAOAMJGwZTOebNaby/o8bp1axWEyUBw2TiyiqZQ8hZyDw8HhcBACPpyIB8fHyysrs+vr&#10;Z1555dqtW5c3N8+vXTh56vTiyurMwmJjbr4+O1ebmak2Joq1erY0miyNJrR6EQTaBUP0kOkQqYoo&#10;lGO5YgSDD6awBom0XiypE0t8JhKtl84aZPPAXs2zko0Zz0GXm5tOa8fGXUvL0bULhcub5avXqjdv&#10;1W/crG0xo6vlzc3i5Usjly7mb1yp3lkL3FkUXN9CSE1XEi/8fQuUnz86/+PgcnTbueCOWdvutOIl&#10;NXH/cMeB9kMvH9+/+8jenYde3N70wnOHdj9/5MVtx/buaNu/u6vppf6j+0HNhyBtR2Cdx1G9rbj+&#10;DuJQFwnUTRruJg930+H9HDRIRIDKyEgVHavjkDQsvJKOkVEQFhEtbJSWQ7aQUWLkk9jIfhayj4ns&#10;o6P6GNhBJnGYRYVRSWAifgiD7jObJGP1zINXr929c/nW9YvXLp+9fOHkxbPL507MXV0/9eqtjQ/e&#10;vPPBm7c/ePPmB2/deP+NK+8+vPT262vvvbH2x7fXPnpv7fOPNh59fuWHr299/2gLFX3/1bUnuv79&#10;Vzd++PrOj9/e/+m7h9999eDrz+/99cPbf7h18ufH4lCzpTS4lAaVbjGjIQmpT4LrFqPb+OCj7N79&#10;tJbdjObdrOMvco+9qOg6ZAa1+dFDUSI0Q0OVuIQSj1Dk4Ys8fImPKwtwo0JciYcuchAFFrTKQ02I&#10;8AsK6pKCtqJknFCxzugFa2bphkOzZtecsWlO2DRzgLJhlJV04kkvsJILr89Ur52cfmV9+eHttdeu&#10;n7q/ufzK+syJifjPt+pUk9xasl2JA6RIvQBsEIJNYggggWp5/TJGB494lI1vYuD2UzEvERAvoCHb&#10;oIO/YVEP6tWDiSgzk+QWcsLRkrw2qhyraCZq+ulx0/yEdWXauTzhWBq3L9Wsy1XrasV2smI7P+69&#10;PBO+vZy5uZi+Pp++Opu+vlK+dXbi7qWVO+vLty8s3Ty/lAvafv4kxUTbvLzdI5rdS85f2lfklG9H&#10;w7YnBxwLaDtNikGJCCERoWUStEqGsRhpAZcgF9dGfWKvlQVo8BY13qrG2dS4qINdiisWavaVSffp&#10;ed+FE+G11dDa6hYzmp8wVfKSmJ8cC1DiIcpTWuR1oe0WqMMGdzmQbhfa58UFA6RohBYMkLxenNOB&#10;tNsQVivcAkAtAMwCwC0Awm5Du514v5cS8NNDQWY0zI2EOOEAJ+Rnh3ycJ+IG3Gyfg+m20m1GolGN&#10;0chgChFYJhiS8AbE3H4Rp0/E6ZPwBuRCkFIM1ikQZi3GZiTYzUQHQHICZLuJaDHgNXKkTAgTsMEM&#10;yhAZ37+Vf0QcIqB70fAOOKgFPHBsqPdwf9fB3vb9PW1biTAYWI+QjbfoxbGAJR1xpcKOZNiRDG0p&#10;G/OOpIKjW4VpyfFyZrKan6w909houlKMl3KRykh8fDQzVc8vzdTOrEytn108d2L2xEJjYaoyWSso&#10;xSxwfxuotwXUfRwPaaciu+noXia2X0gBK9gonYigF+J1AqyWh/LqWTm/eqrgOj2V2DxRurc+eX9j&#10;8u5645UL9Vcu1u+u1+9t1G+vjV47Xbi8mllfSq4txM/NRU9OOK/Enpl4LuXw1SKQS2piQYnXwbGZ&#10;qEYNXiNHiXnDVnHzsusfhFARaJbx0TI+RiMlmzUsp1mokVK4NBga0oYEtcAGmsG9P9OiFsRQO2q4&#10;CwvpRYG6EIMdkN4WWH8bfKADOdT1RJ3IoU5ofyuo51hfR9Ng92FQ71HIwHHYUAtiuA0F6SCg+miE&#10;YS4dKebiVWKqScXVy5lqCS0T81SKSa/T6ADUmbivmI0Uc5GfmZHbqjSpWT67PBUyV3K+hUa2UYqU&#10;Uq6E3xD36Z9I98QJ25SNAOW0a7wYnB9PTY5GqjlfPmbLRKypEBD3m5MhazrqyCU8ET/gtqr/yZ9g&#10;TSzYJmYtk9PA1KR5omH8eToYrarKVWV1XDs+bZxetE3N2ybn7BOzzsk5z/SCf24pUh1zpXNGb0Am&#10;FBMpVASRBI/HvXOz9afAaLJRG69XxmuVsdroWHV0vFaZGKtNNca3sFG9NlGrbKlemaxXvE4rhYBm&#10;UnESPs2sEehkTJ2cqVcwjSpWwKkopKzzk7FKwZIMS5wAIRHiVovq1QX36oL3xKL/1HKoXjbEgjyP&#10;4dnn+VxoN4/Zh0Md6eva3tn6+9Zj/3a06V8wyKNqJa6QB0YKllLRVhl1lkv2YtE2MmJNpQzhsNrj&#10;kcZihsKIe7LhG/Gjiuamhun5M75tv/zg7lJ4+0nfrrppr19+REjrgSAxcAwehSfhKXS+RG6w2MOJ&#10;tC8cc/lDNrfPG4pGU9lcqZIulJK5kXgmH4wl3YGw1eW1urw2l9fu9tndPofH7/QGrE6PyerQmSx6&#10;s9UA2ExWh8Xhdnj83mDE5vIYAKtSu5U7ZDSbrHaL2+MMhnzJVDQaDQaDPq/X7XTarVvrcJPZDFgs&#10;NrvdaTZZdFqjQq7Raowmo9Vu85hNdr0OUKsMeh0AmB1Oh8/tCvi84VAwFg7FIpF4LJYIBAIulxMA&#10;TB6PMxoNFkbSjYnK8srsxqWzlzfPXb22duPW+plzC1Mzo9l8KJsPkSgwEgXG4RHkSpYRkOgMAoWS&#10;JRJTyRQYDN7d3XO4tfXl48dePNy0s/nY3s72g/29x9CIfgYFKRFQNQquSSe2A0q3XedzmgJua8Kn&#10;HQ+SlsN958JNG5HdP38bfg7Xfzi4HHn+rG/HtGV3SrHfxGghQKE0FJKNwwhIeDGFKKWR5AyyUcx1&#10;aWURmz7pMWf81kLIXkv5pouRpbHUfDU2XQqO5zz1jKOaso0mgdGEaTRuHI0Zpouuk5PRS6uF9eXc&#10;ubnkycnI1IijFNHG7MKQmRMwsnx6RtIpLkf1UwXn6nh0bS539UR1tuSPO2V5fefTu70QfL7t8O8H&#10;Ol5EDB0iItsYhD4+HaIW461aZsAmDlhEPpPAred5jfyAWRi2iLI+bSVumy4ERoKmoFFoEhKdSmbU&#10;Ii34DXGb3K1mG/h4u5weMoryXoOei8f1H9v/+1/t//2vDjz3Xw4+/1+hHfuFZGjYqqylvKemivcv&#10;n7x/+cT9y6v3N1df2Vi4dXHm+vnGldO1yyfK60uFS8ulzdXKtZNjK7XYaATw6XhqFooB6wAdfQHV&#10;eYAMauZh++mITiK4GdXfRII3s0ndMj5YzBsS8vp5vB6eoIcv6hVI+6RqkMoEMzqxVh/JFaEHMlx3&#10;jGELkE0unDNEC6Z4mVFlOCN0h1lmJ9ET5MRTivKotZAHsilTMmJMho3J0Jbifl3Uqwm7lUGnPOCQ&#10;+u3ikFMSdcuSPmUupC3FjfWsdSxnbRRsk0VHo2Abz1vHcpZywvAEGEnzYW01bZku+2YrwYV6ZKWR&#10;XBpLLNQT87XEeCFYSriSfsBtkuukLN7WVhlGQoHQkD7kcC8c1AMd6iFh4HwGRS+XmtVKm17rBrY8&#10;jDyAwWsxeC16n1Xnt+k8gNplUtgNUptebNUJLVqByyQL2LUxjzkVsGVCjlzEFXYYHFqJTsjUCZlG&#10;CQeQ8wE53yzjmaRcq1Lo1G4BI6uSpxWQJXSETkhwaFhhm+SJabe6ENHmw5psUJUJKFNeZcKtijnU&#10;AbPcpRVZFVyTlGkQ07VCqkFCN8tZQT1hxNw94zh42vvi+t8Ouv/Hd6Rq7zKpGX8vp1kQcCriAX0x&#10;7WyMhhensvViIBU2uy1Sl0XKpGHYdCyThp2brizPN7a0MLm8MLk4Pzk/NzkzOzEzO/lET4FRtTRa&#10;yhfymWwmmUr6Av7BocHt27fv3Llj166de/fuOdi0/+ixQ61txzq7Wnp62/oHOo4efXnXrt/88z//&#10;x9/+9lcv7P7Xg03bW1r2dHXtH+g/DBo6Ogw6dsLz7CRWK4Iloq7zZxY++fCtb7789Akw+vqn77/5&#10;6Ydvf/rx8eMfv370w5dffP+Xvzz+7PNvP/38m4+//ObTb7/97MfHf3n8l4+++tM7n7/x2s0TS7Op&#10;WEQpA6hkJQLO7+3VwGAuCiUpEsX4/CCL5aFSrXicAY1QwcDcvk5iy2HYgRcH927r2f279h2/7nnp&#10;OdDhF+Bt+wh9Rxngdj6yT4IDyYkQNRWhJELl2GEJcsDEwPjl7KxVVQ1aplLepXJspZpYqSVX6qkL&#10;C5XrZ2dfvXLqzbuX3n9486P3Xv3og9f+9MHrf/zgDx9+/PYnn3/w2Vcff/zFhx989sHbH7976w+v&#10;nL++PndmuTI/mW1UIqVcaCQTLKQD+ZQnFXVGA9aAW2pQUvgMCA7WDepu7jp+8Oj+5vajvf0dUNgA&#10;Cj2MxUGJRDgWO4xE9EPBXXBI11aSEbwXhxogYIZIuGEqEcogw9lUpJCNlwupWjlbyiNzyEgScpCC&#10;GqJjwWwinEdGCihoERUrJg79HEuQnlZoTxu0px3S0w7uaUeB+kkIKJtI4NOoEjZbJRRppXKjSms1&#10;AAaVXiVVSfhSqVAul6hUCq1GpddrtxoqmI1Wi9lmtzoAE2DU6XUqpUoqlgu5Yg5NyqXJ+TSViK4Q&#10;UGQ8kpRLUAopWinDpOIWkt6zq5MfvHP/3bfuvfXG3YcP745PVNU6VXN7W2tXd0ffQDcI0jkEaR+E&#10;tA5AWgchrUOQtmFoDwIFwuFRNBqSSkZSiEgKDk3FYmlYAgPLFtHkGr7Foc7mAksL1fu31u7fPHf/&#10;xtn718/M1JIeQDJte/HpH1/17VXw4HIuRMYBaUQwsxLjMpG9FmrAQY96WSEn1W8jegBs0EGK++i5&#10;KDcZYEQ9lKCDEHWTkz56PszJBJhJLy3mIsfd1KSXnvazUj5m0stIehlpPzsX5BUjoi1FxaWYtJZW&#10;TRQM81X7VHv5aG4AACAASURBVNE8ltOXk6q4h+c2krQiiEWN9QL0hF+ciyjLKUOjaJ8cdc/U/PON&#10;6GzVtlqgnE33XYgf2ozu+uUI6bx/+6Lzhbxuj4m9HzZ8aBjaiyPCOXwah0/lCih8IUUookgkFLmM&#10;YrOI4xFToxopZd3pCBB0qdNhy2jWN1tPVbP+bNASBJRRmzblMhX89qzbkrabEoA+btLFjdq4QRM3&#10;aBJGbcqsT5n1acCQtRgjGoVHIgDYNIeA7ZMJo1qFXy50CllmFtklYofU4oxVVw065rLh842RhVy4&#10;FrQlTYqEXhbXSmIqUVDC8fDpNibRSEarsVApfFAC7ReD+8TDvRJwvww6qIAPq5BgDRqqx8ENeISR&#10;gDST0GYy2kzBADSck0vxS9hxrSRtVuYd+nLAmnUb43ZNwCyzKNkqPoFLARNRXdCho13te/r7DgyD&#10;jyExnSQ6iCPCyLQ0pgiFpvT1wY70QA4l3KinoXIqciQaN7g8Mr2RJZbi6UwIjtALhbew2AiDkR+N&#10;2WJxRzhi9QfMZrNMJmMxmVgulygWM5RKvkzGRSDAUCgICgWVSrlarbi4OH3x4uk7d65ev76+vn7m&#10;9JnFlZXp+YXG9Ex1cmp0YrLUaBQrlUxhJJbKBFJpH5WO7O490jdwHInrorJBZNYgkdGPo/dgKJ0o&#10;YjsC14IitGFIHThKF57aTaD2EKk9Cf3+p3eeNR/S6HAuNyeT0zYm3SdPp9Y3ilevVW/fady6PXb9&#10;RnULGF0uXt4oXLqQv3m1/uCV+Xcenn7zwenXXzl578bK7c2lGyu+a2PMqyP9V1JNV+P/YOv18zTy&#10;94PL4W2n3M9X1L8zE//78OH//Kv/8z/8X//H//qf/7f/5Z//4//+u//6n3b96/99cMdvW17e2Xt0&#10;H7j9KKq3jQDqIUP6qbABGmKQgwULiXA5DaNk4DRsooFPVbMIchpaTITqOASngpOwqR1ytpKOpkO7&#10;6bBuOryHjuxj4kAcMlzAwrGoSCoRiseCnDbt/EztT++/8e6br77x4M6rd65d2zh3/uTi4lT94uml&#10;u9fXP3zn1Q/fuffRu3c/fu+VP71944M3N999ePGDty5+9N76Zx9u/PWTS19/tvn9l9e++/Lqd19e&#10;+e7Lze+/uvrDo+s/fXPrp8f3fvr+9Z9+evvbrx789ePbn7y1eXvJ8vTvX4lud6h5ciZGRkdIqRAp&#10;ZUiI7ebCW5hDTdTul0gtu/BNz5GbttEP7eQc3i1rO2jsa/HB+qNYcJaCqnBJFR6pyifXhJQKn1jm&#10;4kocdJGFGGHACnTwKAs+zkXPighzIuKCiLQkpixJaMsy5qqSOy/nTEnZdQmrJGZmRcy4iFmx6hZS&#10;4Y35iRtnl169eu7d16+/8crFB9dPvbIxf7IgfHqrm5Ftej7crsBbpGiTGK4XgLXcITV7QMXsldM7&#10;JdQ2Ifm4kHxMSDkqpB7hEA/QcS+R0C/IhW1uG2p0RDo6Iq0UZdWyolKUjxZk5bxsfFQ7Nw6cnPMs&#10;TzgWapbZonG+aFwsmlaKwPpk4M5q9r3Lk6+dqdxcyF0ci94/N/nhg0s/PfrTp+/e+8PNixurM2mn&#10;+OcQennnr5sP7mo5tLv16J725pch3TsZkOf05N8mpb+ft/2ifgJXY9suRl8+GW1diA/PZqizZfXy&#10;TLSSM0c9QqMCbZKjzHKURY4KWxnFqGyhZluddJ9ZCKyfil08GblwInThRGChYarkJFEfOeIjhX3E&#10;sJ/odaIdFqhZPwgYh6zmYbsV6nYi/T5sJEL2+3FuN8pmg5pMQ1ptr0LRoVJ2adS9et2A2QS2WREe&#10;N87rIfh95FCQFvRTAz5qwEsNeKgBDy3goftdNJ+D6rVTnADBZsQCOhSgQ1n0aIsebTNi7Sacw4x3&#10;WYhuK8ljI/8st5XkshCdAMEJEF0WkstC9trpARcr7OXFA6KoXxxwCY0qipgDp+H70dB2OKh5uO/I&#10;UM/hwe6mgc6mvo6Dve0He9sOdLXsA/c3U7BguYDmAlQxvzUVdmVj3kJyixnVi8nGaHaympus5afq&#10;+fFKplqMl/KRYi5cykVKucjUWOHE4vjG+aX1s0trp+bPrs4sTFXGRjM0Anyw+/hg93FwbzMV2f1U&#10;XMKQhA5X87A6AV4vxBuEeL+Rm/OrJ3LOM9PpG2fH3ryx8tbN5YfX5l/bnL5/aeLu+tidC9U7F6qv&#10;XKzdXa+/ernx+tWphzdmb2/UL9efFd5uJvZO1t2VESCf0sZDsrBPFPQI0h78kvfZNPg0rtaDz2fk&#10;z4JnI7yNhW8lY7oFTLhWRnGahVoZhUuDosCtCFALfLAZNvBULfDBNjS4C79lXQTGgHsgvS09zQcG&#10;O45C+9ow4D7kUBesvx3c0wzqPjbUfXSw+8hw33HYUCsa2omBdWHh3XhkLwkzQMWDWBSYgImW8Yk6&#10;GVMrZWgkdLNG0Kjma+X0aCFeykeL2UghEy5mnzCjka0rGinVqudHPNpSyr3QyE6Uo6MZbyZsSQVN&#10;T7CRLu57ppGEfbwYXJrMztQS48XwaMabjztSIUvEY0gELJmocyTtTwRtfof+n3KjyoUT/tkF19SU&#10;dbxumCrxnj2dxMuFEWm2IC6OKqrjuolZYHLWNjnnmJpzzcz7ZheDC8uxesOTzZv9QTmXh6NSESQS&#10;vFRKzs7UZ2fqU5O1iUZ1vL5Fi+rV0Xql/P8BRmO1xpb79TNgZNQoyHgUjYyVi5gWncik5lr1AqdZ&#10;4rUrsnHLRDV0ZrW4OBObqDlLWfVU3bq64L98IX3xbPLcydip5XC9bIoFBXHgmWncnGsfjdgOA+1r&#10;PfablqP/1nz4344d+jUGcUwhw6SS+mzGVMhbyiXHSMGWz1kyGVMyaYzHDZGILp22jhS99fG4xSol&#10;EIdfeum59vYmGLxfxMO7FQNF07F518tr4Rcu/62Y6Ofp6R8OrkSf3whvP+HbXQMOxA39LoDjC8fc&#10;gbDDG7C6vO5AJBRPp/KlVL6YyheTuZFANGH3+LUmq8YIqPQmpdagNVlMVqfd7bc43MYnwEhntuoB&#10;m8FiN1kdZrvL4vAAdpfJ5jBatmyuLXab3Wnz+j2RaCiTTSaSsWgsHAwGPF6Pw+EAAAtgsVqstqed&#10;1zQag1SqUqsNRqPNYfdarS6z2WEwWADAYbd53O6A1xvy+8LBQCQQiASC4UAw5PU9yTCyW/wBTyIV&#10;KY/mJqdrK6uzFzdOX9o8e+Xa+eu3Lp4+Oz85XUpl/amsn8qEUplQnhArU1H1Zq7OxNXo2UoNUyQh&#10;srkoKg2Cw/UhEB3DoOMD/Yd7ew52de4b7D8Ch7Tj0H10MpTHxkhFZJ2KazFK3XZdJGBLx33FXCyf&#10;jqTjgVjIk/RKq174vK/ldOClJ+2lflEh26XItrOBXXP2lwvaY3ZeLxuHElEJCg5NL+aY5Xyraqsy&#10;yA8oYy59NmTJBM0pnyHh0cTcqqhLEXHJMwFtKW4ezznnq8GTU8kLS4W1pfy5heyZufRCPTiedxSj&#10;+pRHHrEJfQZW0MKLOSVpn7KesS3WwmvzhYm8O2KXTjueHVMvO7f1te0e6n4J0n8AC2uh4Xp5dIhG&#10;QrTrOWGXPOyQB6wSr1kYtEiiDnnSrSxFgEbWs1CJVeL2mE1uk9GcKlZgy+haETKLPRquTUbz6fgJ&#10;u7IUsni1fDkdiek/Cu3YP3Bsd8e+56iwLkDGqKV9C9X0ufnqrbWlO+sr9y6feHDt1N3Ly7cuzl47&#10;O375ZHV9ubQ2n7u4MLKxVN5cqc2OBFJOlZ6L46L60F1NHXt+M3h4J6JjP2W4FTdwFNlzENy+lwA5&#10;xiX3aSUojQypliOUCphCCZErwVIVSKmHagHkVoaRl+gIUT1xpiNEBTwEnQ1t91MCCW66pIikRd4w&#10;x+qiBCPCbF7XGPdMNYIzE9H5qfTcRGqukZwdS0xVo41SsJb3VrKucso2EgeKCaCctIymLPWsrVFw&#10;TpfcT+SaLjknR+xbfRMy5tGEYSSizQaUpZihnrXNjPpnRgOzo8G5SniuEpmrRueq8S1glHQlA4DT&#10;KFEKqTQcmIQawsL6EaBuxHAPYrgXCe4jY+BcGkkp4ulkYpNabjdonSadG9D7bAa/3RB0GsNuo9+h&#10;9VhVTpPMYZTYjWKbQeSxKEJOXcIHJAPWVMCWCtqCNp1dK9GL2DoR2yDhmmT8Z5LyrSqxUyfzmVR2&#10;tdAgpivYWIOY4tBwglZJzCVPepXpgCoTVGeDmlxIk/Zrkh5NzKkOWuQevcim4pplT4ERRS+mmmQM&#10;i4plkFLVAryUhRQxYEIaxCroymiPzTpeOhv494V73Ip3W4Reu8Rnl/odUr9DFvVrM1GgmHGNlUMz&#10;Y4mlmVy9FEyGzS6L1KzlMSgoBhXNZ5MW58aeZBjV52fqczNjczPjszON2afAaGZyemZyYrIxNl6v&#10;1irl0VKxOJIv5MORcFtb244dO7Zv3/bc889t2/7cnr0vNDXta2450t5xrLOruaen5cjRl1588Xe/&#10;+c2vduz45337ft/c/GJv70HwcDMa1YXFdJMJz0jr1dg2i1lWr6SvXj7954/f/uarT7/75osfv3ua&#10;XvT1d48fffPdV4++/+uX33/x5ZMMo78+/vPXjz97/N3nP37/xVd//uCTtx68c/va2tRYxedy8Dlq&#10;HFoMBrG7OuXDwwAeF2Cz/UyGi0qxEvAGNFIJA4tBA4zOFuzRA8Mv7+rb/XzXrt+2bf91957fDxzc&#10;CTm+F9t1iDLQwoF2izFDCiJUR0NrKUgNCa7CQx08SkInqXqBqbh7Lhdc3jJKSyxVt3R+fvTaudkH&#10;1868/ermH9+8/ekfX/v0w4cff/jwww/f+PjTdz79ywefffnRh3/543ufvPvGn968+fqdtRsbi2sn&#10;Gsuz5ZmxdL0UHkl7UxFbxGf2OfROQGPR8xVCCoeCICAGIf2dfW3HWw+1dxzt7W0dHuqCQ3rR8AEc&#10;agiHHMTA+9HQHtQzdWPgvVhkPx791MyoDwvvpeBAbCpCxMHzGRgWCUbDgBi4LVrEp6J4FBSXhOQQ&#10;4B7RsyZKG8Hn+1qa+pqbepubeo43dR9vGuxohvZ1Y8HDRDiMikEziUQulSZgsiU8AZ/FZdNYNCKN&#10;RWNxWXyRQCKTKFQKzVaWq85kNGw1bzDoDTqNRqNUqGRihZgvE7AUQpZSxFRLmEohTcYjP2kxS9XJ&#10;WRadsJDynVpqvPn6zddfvXH/7rXbt6+UR0fkKnlze3trV3d770DnILhjENI+CG0bhLUPwTqG4R1g&#10;eD8KCyGQMAwGhk7D0CloGglLJ+IZBCITL5RzDBZlKOqo1dOnT049eGX91Vtr926cvXv11GQl5jAK&#10;Tnuf8cpx22EFHyHnQWWcYY0YblZhXSaKz0YPu1mJIC/qZYVdNL+dGHZT435GJsJJBphRDzXoIISc&#10;pIiLHPdQoy5KxEEK2YhRFyXhZWSC3EyAkw5wUn52NsgbiYjKcdnfJK8klbW0Ziynr6Y1pYQyH5XG&#10;PVyfhWZRY9xmSsjJSYdluahyJKEpZwzVvGWs5Jis+hqjnnrJXR1x5pLmWFDjcYhDAL5o65p2HTzl&#10;f2E9tP0XnrtsGQgGts+7XhwxH3TIWtksMJ2JZHPQfD5WqaCZjTyfW+GwiEw6jlpG1SkYRjXbouMZ&#10;FEy1kCJl4pQcooZHNYiYRiHTKGCaBCyLiGOX8FwyYUAtjxo1GZvpqbJWU9yoCaplLgnPJxcF1dKo&#10;XhVUSzwyvl3I9CmFMaMy7zI14r6V0dTlhfrqaGo86kqalVGdJKgUeMUsJ59mZZGMFKyWgFBgIGL4&#10;oAT2RNABGRykQIJVaJgGA9fiEHoC8t9FROqeyMoieSXsuF4WN8rjZmXcoo6YFQGTzK0XmxUstZAk&#10;YCAouH4EuKW786WBgSYwtBmJ7SLSQEwBSqgkU7gwKL6zY+hA68DLBefA05XhZKDL41MAVr5KQxOI&#10;sFTaMBrbPQw5TqGCFUqGy621WhUaLV8kpnF5JBYLT6djWCwCn08Vi1lcLg2BAMPhw0QiplYr1Wql&#10;xYWp8+dP3rhxeXNz7fzayRMn5hcXJ2dn65OTo+PjxVo9v0WLivFMNhRPeuMJDxja1dF1qKv3MBzd&#10;hiV3YyndGHIXmtyBJLTBcS1Q9DE4tgVNbMdRunDkzicJRx116zMq6lI3S+UIg5EUCouLZdPcfPDk&#10;6cT5teyly8XLm6Wn2rxcunK5fO3y6O1r4/dvz75+b/nW1ZmNs7WT8/mVmfzKdGFlemR1unxyunpq&#10;un5yauzsqHGtQLiY7NyM77sSe/Y2/cMl9N9f3AhtO+HeVtVtd7N3Modf6Gza23345d6j+wZbmsDt&#10;R+BdzfDuZnj3cXj3cWRvM6a/FT/YTgZ30+F9bDSIhRpkIfuZiF4pBW4UkH06oVlIlVMRjKe0CN5D&#10;Q/SyCWAhAy0XUgVsPIOKxGNBbod+eaHx6UfvvvfWg9fu3rx++cLmhTPrZ0+cW124evHM/ZuX3nv4&#10;yvsPb7//xq3337jx7h823359/c0H5997Y+3Ddy7++U8bX3yy+eizq999ef27r65/9+jG91/f+OHr&#10;Wz98c/unb+78+O29Hx8/+PHxw2++ePWLj25/8taVG+PP9q7rkT02JUfOxMjpSDkVKiMPiXE9AkQb&#10;B3SE2bOf2vIisWkb+eB22oEdzP07xcde1nYccQ52BeCDCTysyMCVWPgyh1DhkUa5hBIHW2Sjiixk&#10;iYUoseBVDnKMi57i46b5uBk+fpZPmBUQZwXkWSF1QkCtCaglPiUvoGVEjLiEVXeZVkeS108t3Lt0&#10;+uHtjT++efuNu+t3N1c2T4+dTv+tRVpwl0GAsCsIDhXBpSa6tSS3hujWEDxqgl2BBiQwnWDIIAIZ&#10;JcNmGVgvGdKI+uX8bkALD7iohbS0kJEWMrKR7BNl5MWMvDaimRw1LYzb5+u2+Yp1rgQsjlpXK/bT&#10;Vdf6ZPDGQvLB6dLNhczGRPRU0XtpJnf77NSbdy7cWV/ZWJ1aGS+OeZ41a1oPbus+9tJQ5+G+toNd&#10;Lfvaju1tPrL72KFdhw7uOHJ417Fju1ta9pCQ+3Wcprj2UBXY8/MR1N/H2z8cnw+/vOQ/UnO0Za0D&#10;UQDpN9HyQenUCHB+IXphOXpxNbZxKvE3ZhRcnLTURxTJECMZYiTCjESEHvaTfE6MHYA6LDCHFeaw&#10;wT1udMCPj0Ypfj/O6USYzSC9YUCj7VEoO1TqLo22V6/vN5lAFgvE7kA6nWi3G+v1EnzerZq1gJfs&#10;95L9ni15nUS3De8AsFYjyqyDG9QQvQq8JSXYqIaZtQiLHmUzYRwAzmUluK3Ep3JZCE4LwQngnzCj&#10;p9iI7LZSPDaa187wOZgBJ9tjodsNZECD14gRfNoABduBR7TChpohA8fBfcdAvUeHuo8MdB7qbT/Y&#10;1bK/q2V/d8uBoe7jIjYxG/PmE/5SJlzJx8dKqfHRTKOSmahmxyvpWilZKcZHC7FyPlrKRSZruZW5&#10;+tqpubXT8+dPzZ09Mbs0U2tUc+moBw7qGu5tAfe1EmBdDEwfHd3LIQwJqRAZC6niYrR8nEGEd+vY&#10;cYesFDEu1yNXTlbeuLHy1q2VN28sPbw2/2Bz+t5G486F2isX6/c2xu9fbjy4MvX6temHN2fvbjau&#10;nsv+XEi7PsZanY/NTQQaFefEiPJsquvvA+BSeFtG8zIZ2YQcPjRtfZbhnlTsQQ4fZRAH5AKcVc/V&#10;yWliDpqGHyShtrx0EEOtSFAbEtSOGu7EQnrw8H4yCvQUGPW1NoG6jsH62zHgPhSoGzHYCetvg/S1&#10;DPceH+o5ChloRgy3YWBdOEQPHtlLRPeTsYM0wjCLAuMz0VIeUSOhayR0tZimFtOSYWetlCrlYyPZ&#10;cD4dzCb9+XRwJBsuF2K1csptVeoVDK9Vno1Ypyrx8WK4mvMXk65c1JoKGqMeTcStjrjVYZcqGwGq&#10;Oe/cWHK6Gm+UIrV8oJh0p8PWsFsfe5JklI254gFL0GX4p4lZx6nziaVl//SUvVbWzWUJT5/U6URz&#10;Oi2MJ7nZgrhcVY1PmSZmrFOzjpl5z9xiYGEpsrSSGJ/w5UcsgaCCyULTaEgSCT4zXZmd2XK1mNry&#10;MPp3WlQbLT0FRtMT41Pj9cm/B0ZjFYlgq28olYTWyLlWg9hqEHmsirBHl45ax8qhlbn8lfWpjXPV&#10;86cKp5ZjF89mr18uv3qncWNzdON87tRytF4GYkFRyf4sjXbEdBCHPDbQvfvQvv925MB/P9r06+bD&#10;v0XDj8vE6EhYnYzrs2mgOOLI56zptCke1yeTpnQKyGbshYKnVA5UazGjSYzGDOza9W9tbYdQaLBU&#10;JhAIOWw2k0qlSaUywGLLJHwFJ7Fub1tw7V0L7tz8ZU1wr8a2XYq9cDZyYCHYVQ8RU1FrPFNI5kZS&#10;+VJmpOyPJACHR6rSiWQqnljG4onEcrXGAFhdPsDuNlocOpNVZ7bqzDY9YNOZbTqTVWu0GC32p9lG&#10;To/X6XY73c5AyB9PRPOFbCabSqQS0Vg0EAy4PR6rzW612i1bcugNgEqlF4sVKrXBaLI5nX6Hw2uz&#10;e6xWl8PhdbsDPl/Y799SIBD2+YNen9/t8bg8bpfb6XTbwxF/JpeojRWn58ZWTs5eWD+5cfnM5rVz&#10;125dOHV2rjFVTKS9ibSXwYMyeFC+BC1VEzVGut7MNABso4VrBDhGM8dgYitUZKEQxWQMo1FtgwMH&#10;W1t2tjbv7Gjb3dWxFzRwGAlvI+H7+By0RsGwA7JYyFLMhabG81PjhUY9V69kR3KxVNwfDjgAk1om&#10;4dFpRB1/KK5tmXLsP+N/4UmnvF+KkM74dk3b9mU1x62CASENp+BSdBKmRcW3qvkWNdei5ljUbIua&#10;BaiZYae8GLfOVMLLE8kTM5kzC/mziyPnlkbOLxVPzKTnxyITJW8xZkp45D4T16VnOXVMu46R8Crr&#10;WcfqRLKatges4tOBZ42ZK4YXwP0Hhvv2D/XsQ4GPU7A9XBpEKyU5Tfy4Tx3zqsNORcAqjTgVSa82&#10;FzLW0q6ZUni1kRnPeNNurVvDcanYHi3Xp+f79Hyvju/V8qJWec5rqMVdGbfebxSbxFQxBUaBdYHb&#10;9kloyKhDc3pm9PxCfX1l4srp2Ztri/cun/jDzXP3r6zevjh39cz4pROVC4vFszOZ83OFiwulS0uV&#10;RsoV0PP5mAFc75GBpp2Hfvdf2nb/28ChnajOg9C2l0HNL/Yd3YEDHeFTBgAVCdCSLAaSxUw2mfB6&#10;A1qth2tNSL0FY3LiAA/R5ic7wzSrj2R0YtVmhMVD8kU5qRFFNCX2R3gODyOWkJXLwPxs5NRqfv3c&#10;2M3NpesbC9cuzl05P7NxurG2Wjs9XzwxnVtqJOdqkblqeLYamq0G56vBhVpoeSy0WAvMV72zo+6p&#10;oqORt9bSpkrSWI7pixFtNWlu5J2zlcB02T9V9E0UvFPFwEw5/BQYlZPuVBCw60VSDgEH60VDepDD&#10;3bDBTgSoBwXpw8IGKVg4m4KXcBlKEVcnF1m0CrtR5bZoAw5jyGWKeM3xABD2GPwOjdsidwEyJyB1&#10;miU+uyrs1icDlmTAEvdbYl7AZ9HYtBKDhKsXc/USnkHCN0oFRpnAJBNa1VKnXuEzaxxaiUnGUfPI&#10;JindoeEGAHHYLo06ZXG3POVTZYPafESfDepSPm3crQ5a5V6jyKHhAQqWUULTCkl6McUko1mUTKOM&#10;qhUTlXyMjIuSshFiJkzEhIlZMDH736t3A05p1KdORQyZqCkTNWei5mLGWSv6J2vR2UZqYTq7Mleo&#10;l0LJsNkJSDRyFo2EpJFRajlvbqo2M1mZnqhMNZ5osjYzPf4zMJqamZicajQmxscbY/V6rVqrjFZG&#10;Y7HooUNNO3fu2LbtuV//+l/+9df/vH3Hc/v2vXj8+KG2tiPt7Uc6Oo8eObL3pb3Pbd/23/bu+c3R&#10;Izu7uvZDwM04bC+DDmEyoDrRMweZs+H92aT3xHLj3u2Nzz99ZwsYffvFj99/8/3jR99+8+XXj754&#10;9M0Xj7774tEPf330wxePvv/Lo+8///b7v3z3wxc//vDXv3z0zruv3rx78cxiMZsEDDoqUQwDc/t7&#10;6e1tooF+LRLhoJLtZBKAxxkwKCUMIgYNcvu6Sa1HEU0vD764vXvX7zt2/KZ12687d/+ub9920OHd&#10;yLYDxJ5jDFCHEDWoJMKMDKyJgTXSMEYKOiDljFi1MzHvYi60NBJdGY0vVeILldj8aPTsXPnaudnX&#10;bp5797WrH71z9/OPHn7+yZt//uStTz5569M/v/vnLWD04Z8+e//tj9567b3Xbzy4dfHmpdX10zOn&#10;FscWp4pTtehIyhn16ZxmhVkj1cmFShFLwCQziVgSCooYGhjs7Ow81t15tK/r+GBPM6S/DTHUiQH3&#10;4KC9eFgfAd6/FeTQbiS4CwntRj1JNUKAOyEDLUM9R/5WNg9mEKFMAoSJh3BIW7RIxMDyKSgWAUZD&#10;D5e0z+rWV13b2pr2tBzY3bx/9/F9Lxzb90LboX3dxw8PdbSBu7ug/b1I0BAGAsEjECQMFo9EY+BI&#10;JASOQ+HIRAqLweHzhFKJfMtBT63TanQ6rU6r1mhUSpVCrpJLVDKhSsJTS7kaKVcr46hEdBmPLGLh&#10;lEKqQcm1m6SFtH91YezVVzbv3Ny4dvXCxsa5bC4llkmb2ztaOnvaegY6+oc7BiAdg7COIUTnMLIL&#10;jOyGooYweDiJimex8UwmnsnAMWkEJoXIJJNZJJlG5PCaC8XY7Fzl4trSH+5vPrhz8d6Nc3eunBgv&#10;hy1azsbf/PUS+i4FHynnw2RcsEaCNKvxLjMt4GBFfbx0VJwM8WM+dthNi3kZiQArHeYk/MzIFjAi&#10;BuwEv43gt+L8FpzPgvcB+LCDkvCycpFnlkaZEK8QEZXi0mpKVUmpKknVaFJVTiiKcflIVJaPSLNh&#10;cToojHm5IQfTC1BCTnbcL8zFlbmYMvtEIyltOWuqFe3VEVulYCvnrbmUMR7RBLwyj0vstAksZq7Z&#10;yDHqeWrWdwAAIABJREFUWTot06OHFqyts679p/27Lv1iQ/3LkW3nAzsW3HtL5sNeTbdQiOFyEEw6&#10;dMsFBtuHRXQiwC0IUAtyqBU52IoeascNdxIgPRRYPx0J4mCgIiJKQSPouXSHTBgyqPJua85lyTqB&#10;rN2ctOhjRk1IKw/rlVGDKmbShPWKgEbiUfDDelnKpiv6bTO5yJmJkVunZ880CpMpX9KiCunEHhnH&#10;yiWbmAQ9FasmIBVYmBQNFsGHxIghKQIkQw4r0FA1FqHFo3UEtI6I1pPQOiJKS0Bq8Ag1Dq7EwRRY&#10;qIlBcEvYcZMyrJcFtGK3SuBSCxxqgV0jMMlZajFFwsXSSSAUvL2nZ//g0BEIrBWF6yHQQDQugiPF&#10;4xigQWTLsd49h7teqDrbnq6lc64hs4Wv0TGlMhKXhyaRh5CozkHQMRx+kC8gGo1iiZRBpSKh0B4E&#10;oh+Hg1CpaAYDz2aRuBwqjYqHw8EIBEQo5NZro/VaeX5+6uzZ1StX1tfXz545s7K0PDM3Nz41VWs0&#10;ytVavlROFwrxTCaUSPoiMXco7GhtP9DafqC98yAYcRyGaYFjW+G4VgS+FYZthqCODSOOQNHHkfg2&#10;LLkTQ+xA4VsRmOaTfzPskAvbeQKQVA63O5iJpLI+7pib9y+vRE6fSZxfy1y8mNu4NHJlc/T61dqt&#10;a+N3rk++cmP67s3ZC6fLc43ISMo6krCVUu5K1j9WiE4WU7Oj+flqaXGsstSor0w1TsxMnpqbWWmM&#10;nCorz2WQFxLNl2L/P7y0N4LPrzq3VTQ7XcwXmcN7e4+83H1ob+fB3Z0HX+h6ov6je0Et+2GdR5A9&#10;RzF9xwmDLRz0gIKOskoZWg5eQoYxET0MRA8d0UOF93BJUCmHoFdyZQIqh4EhYId9LuPJ5em/fvbh&#10;+2+9du/21YtnT2ycP7W5duba+vk7V9cf3L7y1oNbbz24/tarV998dfON++sP76394d6Zt18//8e3&#10;L/75j5e++PjKo8+uPf7y5nePbn3/zZ0fHt/94fHdH7+9+9O393785v4PX7/6w6PXvv783hcf3v7k&#10;7WvXCs8OQk4FD1vkbAUTq6CjFFSYggyS4vrEyA4B+Dint4nRupfctIOyfzvt5e30vdsETXuUzQct&#10;3a0eUE8ENZyjoAs0TJGJK3MIJTauyMaMsFAlNmqUg6py0XUueoyLbnAxE1zMBAczycFMsLENNnaM&#10;hauwcEUWPsvCZ7jklJCekHEaPuuZWv7e+umHN9fffXDt4/fuvXF3/ebGwrmFkQvx40+jesW91yhE&#10;OZREr44WMrMTTmHKJcq4xXmvNOHgh8xMt5boM1CCZnrEzgrZGH4rzQNQgk5WzM/PxGTpmPSJJJm4&#10;LJeQF1LKclZTLxgmy8B02TI7al0Yta3UXKfHvGsTwfWp8OZM9PpcYn08dKbsWUxbl0d8J2qxM9Mj&#10;K2PZ2XJiPBteDjx73U64d2CGO/DQHthAS39nU+vRF9uO72lveamjbV9Xx/7uroO9PYeGho5DYW1o&#10;bM/g0NHWtj1NB36NGnxOStwRkOyqmXad9v1Sjrkeb1rPDVyfYF2b11xZ9V46ndpiRiejF06El6fs&#10;jbImG+Nl47xcgpdL8hIRRthP9joxHifa7UC5HEifFxsKEmIxqt+PszvgesOAVten1vYo1Z1qTbdG&#10;16s39BtMgyYABFghVhvM7kA4XU+wkQcf8BH9XqLPQ/R5CG4H1m5BWYwwkw6sVw+p5QMqaZ9S0qcU&#10;96plAzrlsFENBfQImxHtALBOC85lwbuseJcF77TgnQDeAeAdZrzdjLebcDYjzmrAWfRYQIc1a7EW&#10;Hd5mIDpMZJMKqxbDJZwhCRsk5YBFzGEmoZ+I7Pp/KXvP4LbuNE93Pm/tVu29Oz3Tsx2mu+1uW8lK&#10;VGLOmSBBIkcCRM6ByDnnnDMIkCDBnEQxihKDRFI5WdmWk+y23ZYty0my7FuUNJ6turtVXtZTLBQK&#10;H07h4PzPOc/5ve8LA1YBm8oA9cXNNUVNNUXN/4FB2Z0MOXuint6EfyAdymci+W1tFBvqiw32RQf7&#10;ogPZcC4dzCb9w/2JmfHc8tzY6cWJlcWplcWp2an8aD7dmwpqZLyOlmowoAbaWkPDbDenp2MBLDyQ&#10;SwQJqTApE6XiYs1SilvLjthEExnn2dns/Ytz711deHBl/t3Ls3fPT93cGL22lr9+Zujm5sgLWzRx&#10;79Lk/ctTNy+MXd0aOj9GfSWGogcurPduLIU2+mCv3vmPwTLTnjq7GivrRnFpHWRsQ3dX0S8fQAH2&#10;Y6HVHCpEI6WoxCQJD8ejI2ldoC5kC6K9BtFei+yoR4Ea0OAmDKS5Ewp42egaUFPc3lAOaalBtjch&#10;gA3wtu1+RuCWqo7mirbGUhCgEtZeg4Y2YOFNL20RAdNG6mzfFkZkBJ+BfamKpDyihEuQ8Um5TCST&#10;9L+0RZGALR52pmKebCqQy4SzqYCYizOp2CGnarDHm0978mnPCxlkiXm1PqvEaxF7zCK3SRj1qHtj&#10;1vH+4FguONoXGM76e2OOuN/osykDDvXLwrSgU+u1qf9peSW2sZVdXAxOjFp6k9ITkVeFXceDDUE/&#10;3e0hhiLMVI8gP6waHtOPTVqmZ1zHT3hPzAXnF2Kjo+5MxuhwdFOpCBIRzmDgpiYHJiYGxscGRodz&#10;r4RRrnegL9vfmxns7xsZfDEubbsB9sDwdmOjbUaH+ol4DBYFxWFhKinbpBXYDKKAS52KWIdzwfnp&#10;zMbq2J0by3duLN59e/7+rdn37s1/9GDp04en796cvrDZvzQbzvcagh7+uP3VjnTwCzsAh6tK39i3&#10;6zeH9v2u6PCfK0t2wMHlXBbMaRf4PNJISN2TMsejulBQ5fVKw2FNKmUZ6Pflcr6+Pn9vX0CuYIPB&#10;DX/72+8rKwsxWJhGq5BIRTwel0qlS6UKu93Vk8nZnF6hVInGk0AITHMHFAJuUDCKE9KD0+a31rYf&#10;3P2q3OO5wI7N0N6VUOlCFDzgJxsNMjqnm0BlYrrIUFQnkcbii+V6i0NjtKr05m1J9B9IlFqhTMUT&#10;yeQavdHm9IWibn/A6fHYnQ5fwBeNR7N9mXQmlUglovGYPxh0uj1mi81osuoNFp3erFBqRWI5hysU&#10;S5RqjdFm97zE7vA6nD6XO+D1hTzegNvjc7m9NofTbLUatuNLJqvd4nTbQlFfT298ZLx/amZkfmlq&#10;9czCmc2lzfOnLlxZXVieGBxNB6O2YNTG4IMYfBBHBO2WIcQqjNJA0FtpFhfHGxRHEqp01hiKKBxO&#10;nk5HplIB7e1Hi4r+fPDg/9y391/37PrnwwV/KC99o7F+PxpZw2bCNEp6OKAdGgieXBg8fXL01Mmx&#10;UyfHZ2fyE2OZfH8s4LNoNWI2m8xkEtlsModL5XBpbM42VmlHRls5bT182r33l3HIvxzw/9sX272B&#10;PTsX7XuG9YdCkjIFvYVBgDJJMBYZxqbAzGpOOmyaG08tTmcWptLzk6ml45nTc7n1pcGV+dzyiczC&#10;VHI460z4lE4dWyPqErORbHK7XkaKuuXjfZ6eoM6h42z4Xp2Q/JIiJKSyA1DYVHsA3FrciaijE9oV&#10;gi67nhvzqaMeVdAh91rEYaci5df1Rc1jWe+JoeipqexE1t/j1Xk0PKuUbhJRdHyCRUJzqTjbtsip&#10;6guYRpOebVLe0bQvaJYpOV14UJ1RwhhKeW+dP3Vlfe7c8tTa7PD5U9M3NhcfXD9z+8LS1TPHz50c&#10;OjOXW5nuWRqNLY8nVyZ7zhzv6/XqdBw8sr6w+eiu0h1/2POv//XIn/+lYvefWgp3Nx7dUXf4jeqC&#10;1xHNhVxC2/bMewPDbWX53FyHnWY2E7R6tNaA1powWgtWZ8XqXzgjjQUt18NFSpDGjLF7qdGUKBDh&#10;e/wch5MRj8uGB23LC8mLW+Pv3F55/NmtRx/f+PzDq39/cOnDO5vvXl+9fXHx+sbMpZXxzcX8mfnc&#10;2mx2ZSZ9ejp5eip+ejK2NBqcG/Ie73eMZ8zDSf1AVD0QUQ9ENAMR7VDCNJaxTw94x7LOoaQ1FzEO&#10;JmyjPe5Xwihqi/v0BjmbTUKAmis6tqnsaK6GttUjQc04RDsBDaHgEExSJ49OFHNpagnXoBTa9DKv&#10;TRNw6sIeQzxoDnl0PofSaRY7TCK7UWg3Cj1WWdCpjvkMYbc+4NB4LEqbVmKQdasFbCWfpeBto+Sz&#10;1QKuRsgzyoRWlcSpU1iUIr2Yo+JRdUK6Wc5yaHguPd9t4HuM/JBdHPcoeoLalF8dcytCdqnXJHTq&#10;eFYlyyChqrsJMjZWwcOpBQSdmKQREVRCvELQKeWhxRykkAV/iVn4akTaad+hiFfeEzMM9jqHc+7h&#10;nGc4550c2k4VLc5kF0/0LsxkF2ayg73bwsis5fFZ+C4spAsL0avFY8N9I/nM8EBmaKAn358eHuob&#10;G81PvUgYjU+MjI0Nj42NjI2NvmR0dHhkZNjpdBQXF+3Zs/tvf3v9d7//7b/86//7l9f+uG/frtKS&#10;oxXlhRUVxyoqjhYX7z9yeOeBfa8VHdtVU13QCijBoBtpVIhQgBMJ8SFN08tjdinSMj8zePn8qfff&#10;ufr1ow9/+PYfP/7w9U/Pv3/6wzfffvPV468+f/LNF9/98NUPPz15+vMrfvz5yfOfn/z085PPHt6/&#10;dfHM2sxYzu+wCTkcWAe5uYFQW40rL6PX1wna21QohBIJl8EgYnAHt62F3lRPrK1CFh9tL9jbsPtv&#10;NTtfq9rxl4o3/1y9+/X6/W80H94FKjmIqi7saqpgQ5olWIiO2mmk4U0viMq7h53Gkz2R5b7YUi4y&#10;nwvP9AWnev3jWe/JycyFlal7V1cfvnPpHw9vPvniwdeP3v/q0fuPHr3/6MsPHz1++OjJJw+/+OCd&#10;j++//eDmhVuXzlzZWN5aObEyP7E4PTQzGspEDS4TT95N5zPILHIXFY8nYfEENL4LiUS2gzsaW5sq&#10;W+pKm2uKmyqPtVYXddSVwhor0K21OFATCd6GgzSjOuqhbdWQtmoIsAbSXgtoLKmtKCg9urO2/EBr&#10;QxGsvboT3kTCABldEA4JwaeihYxOFgFOQrVjQI3TplchtV7pm4X73ji8+7WCXX85uPMvB3b85fDu&#10;Nwr37S47dLD8yKHKwqM1JUV1ZaUNlRXNtbWNNTUN1TX11TWtzS1QEKQTgyMTKSwmRySSiERi0as/&#10;oUgkEIsEElG3TMxXSvhKMVcpZqvELCmfImB1cShoMZekkbLtRmlPzD0z0X/5/OrmmZMrp+YX5mf8&#10;AR+Lwymvrquobaysb6luAtY0d9QCIPVAREM7ohGEbIai29F4OIGMZ7BwdAaOTsfRaTg6BU8nEegE&#10;uUbiDzsnpgaWl6cvnD/17t1Ld25svH359JWt+YEet0pM/uWUoRZARBy4kA0VsECybrhWhrXpyR4r&#10;I+zhpqPiRJAf87HDbnrYTY946FEvPbQtjIgeC95hwFg1CKMCYlJAzUq4VY3ymLrCTnpPqDsd5KcC&#10;vFSAlwkJclHJUFKZTygG4vL+uLwnKIx7uEEbfRs7PehgBB2MkJMZdrFiPl4yJMzE5YmQKOLjB1zs&#10;iK87EZJkEqqeV6gTUUUkJAv4xcGANBxSxCLqZFzfkzb39TniCYM/oLTahUo1jdeNJZDbVZyKsPzw&#10;iPGtJefOs75fdSVzPrhj0//mScfOId0uK+NNZOO///mP/+2N1/7HW2/+zyN7/3Jk71+O7n3t2N6/&#10;lh/aVVd0oK2qCNFcTQADODiEikN1qcQZjzXtNCftxoRVH7foYmZtzKyJmtQRoypsUAZ1Mr9G4lUL&#10;w0Z5yqHrD9pncrEzM4N3tpbWjw9MpH0Rk8wl5xi5JBkRIcbBhBhINxLEg7dzYUAOtI0HAwoQHWI0&#10;RIqFK3AoNaFTRcCqCBgVAS3HIaRYmBgNESBBfHg7B9omJ6ItfFpYL3PJ+SYBXcHAK9lENZ+iFW93&#10;jpB1E8U8PJUERiIampoLW4FlIGg1AtuEIbThqWASCwHFNdW1Fx2p2lVQ/uaI9VWO2KoEiSQEfncn&#10;i42i0qAYbAsIXN3YVASFNhCJMD6fjMF01NWV7Nv3t5KSgtbWWhwOTiSgiQQMkYBBo2AQcDscBtao&#10;FYP5XD6fm5oaW1qaO3NmZWVlcX7++PT06NhYfni4L5/PZLPxRDIYjrgDQYfPb/V4zGqNqLSsoLTs&#10;YHlVQWPrkeb2o63gQiC0uANeAoQWt4ILWzqOtcNKoOgKFL4WjqkEI0qB4FebfT64A0+sI5IbKNRG&#10;qQxpdzCSKUX/gGFkxDI56Zib8y0vR9bXU+fP5a5eGr55bfLG5Ykr50cvbAxNj/pjfoVWStJJqRY1&#10;12WQhOy6pMfWG/QNJWPjvZnjgwOrszOX1lfvXrl058rFmxe3rp87c+nM6a3Ti+uLJ5YnMys50XoS&#10;uhEtOxfcf/5XJ/rX3G9M6f8a5bwmAv+h/uBv9r/228Nv/qFk7+vVh3Y0Fe8FVR/BtlbSkQApDS0g&#10;QjmdQBqiiQJrfCmM2F1QKZdo1gplQhqbhsWh2z123enF6WfffvnwvXtXL2zMH59YO7lwaWP93vUr&#10;965funf94r0bF+5e27pz9eztK2u3rpy+dWX51tXFd26d+ujdtS8+3vrqs/PfPLr09MnVZ9/deP70&#10;1s8/3//5+d2fn935+entn7679fybmz8+vvndP64//uTqP96/fC76yr+PWhu1fIqEgpGQEBICRIJv&#10;F6FbBPD6bnAVu7mYVnWIeOwtwqFdhP07CHv+xji4u/vYQWVFsbGx2tXRHMVA4jhYioDMUjEZCqqH&#10;gkhT4Fkaop+JGuZih1joQQYyT4PnqbA8BTpIhvYTIb1d4B4cOIEDR/GQUBcsRMWEOcSomDXmt66P&#10;5x5c3fzo9sVP37v+5af37r995tzK+MxQaCNw4OUaOKgv1PCQFgnep2MkHMJ8RDsSN0ykLDO9zpG4&#10;sS+gjNsFaY+0L6gaihvycf32HJKEPhNWJfyykFsYdHUHXHy/ixfydEf9omRImg7LshFFLqYaSmnH&#10;s8YTA7bFYdfKuH/rePTseGBtyH06Z5tPG6ejmhGfPOeUpq3iiFEUMUujVkXMoT3lfVVANGk+wiMj&#10;OSQEDtbc0VRaWfxWXeXB5vpjHW0VHcBKUHsVBFQDBlWDwdVgSHVV1f4D+//9D7//L3/+03/76+v/&#10;feeOf9771r8dKvhjdfnriMY/cWH/biH/e5/sr8uOX7cMht86lyzb6m3fGCQs51mTvcJsrDsb7+5N&#10;CvrSwlSMEw3S/O4uj7PTZcc4bEi3C+Pz4cJhktOFNhhBUnmjRN4gkddL5HVSRb1c1ajUNL9EpW1R&#10;61q1eqDeCDKZobbtaBLW5cQ4HWiHHWU2QfXadpWiRSZpFAvrBbwaPruKy6zk0Cv4rBoRr0EmBKik&#10;7VoF2KiBm7QIsw5p0W+bo5eYdWiTFmXUIHUKmFoKUYg6JPw2IaeFx2iUCUB6JcZpppi1XRoZSsqH&#10;yLvhahFaL8WphRg5FyFiQFhdrQREA7K9CtxS0d5YDmwsA9SVAhvKnSZFKuTMRD19CX8uFezvCQ1k&#10;woN90eFcfDSfGuqLbdemJf2DfdHJ4cz89ODJubFTC5OrJ4/PTw+NDfbk0qHeZACP6oADG6BtdSQk&#10;gIbZho5tpWNbeUSwmI5Ucjv1IqJZRnWomQNR08p0+t6FufevLb3k/qUTt7Ymrq0P3Tg7cmtr/N7F&#10;qfuXpu9fnr5/ZfrulanbVybfvjh4Ifpq5N/l3trz4f+M3p8P7jiXg52ack4Ne/uShohX6jSyxRwE&#10;EV3fp3wVMgry3gC3FFJxrQpBl0ZK0UipGilNwMLS8CA0uB4DacBCm3BwQCe0BQtpxoCb4W114OYq&#10;YH0ZqKkSCqhFtjch2xuR7Y2ojkZYWy0YUNXeXA5pq0KA6joRzThkSxe6lYgFkjrbybiOF8IIzqdj&#10;JFzCL/BoKI9d05PwJSLuaNAe9JgjAVsi4vqlMM2k6VaJKG6TuDdm70+6hjK+8f5wLuFM+PVei9ht&#10;EjoN3XYdL+iQp0PGkV7faJ9/LBecGIj0J93JgNlnU/psSr9dFXCoX6D5p5k53+pa8sSMd2jAkAwJ&#10;lkKvcjqjIWjAR7Pbcf4ANZ7k9g3I8sOakTHj5LRj6viLhNFseHjE1dNjMJm4VCqSRIJLJKxtYTTe&#10;PzaaGxnODQ1uPw/J57IvhVE+tz0ubezFuLSRwVfCaGQwN9ifRSHAaCSkEw1Vy9laBceg5nodylTU&#10;OjYYPTnXf2Hj+IO76+/dW33//soH75766L1TD98//clHp9+9M3fj8vjmWm5hJjIyYF8JHnu5kPm1&#10;YAEHQSUAEODyTlQdGd/KpkHVcorHKc31ugYHfKPDwamJ2GDel+mxhcPaZNLS2+seHo4MDkby+Uj/&#10;QMRskVNp2JqaEgiklUzBy+USoVDA5XJpNKZIJDMYrIFgzGh2iKRKApWJxBGAMFQtAFjd3FrVBKho&#10;aK5rbQdA4GwaxCas7FMfmrXuPuPb9X+R/fbuOW4riCsKjYJmDpcukqslSq1Mrf/FFim0RpFczRVK&#10;aWy+SK7Sm+2+8HY7Sm8g6PH7g+FQNBFLZ1LJdCqRSsYSCX8gaHe4dHqjVmfUaA0qtUGu0EqkKoFQ&#10;JpNrtDqzxeqyO7xOl9/jDXm8Ia8v5POHvb7gS2fkcLqsNpvRbLTYzHan1e21+wKuYMQTTfhiSX88&#10;5U/2BLK56MBwcmyqN5MLB6M2k01ussnxtHo8rZ7GbeVKIBI1SmXsMtioVjfbHej2R8ThhNwbENgc&#10;LL2BxBdAiMQ6CORYW1sBAHCguWlfG6AA1H4MBinpwjUw6SCxAOuyi7I9jtmZ7NJCfmlh6OTiyPRU&#10;79BgvCfts9lUYjGDQEB0ERAkMoZKx9MZBAaTyGSRt2GSGQwynUakUQgcKsYmaO7VlMxYD666f+2Y&#10;vG2F5Nu16Nw/bDqW0jV7DdSwRxv16SM+XcSnTYZM2bh9oMeTz3oGs57BXnc6Ygg6ZTYdx6CgaaQk&#10;hRDvMPKSIe1Yvy8e0BhV9F9+DFxiJQxc0dFaBGg8DOso78I0sSkQlYTkNHXHA9pkUB8P6GI+TTKg&#10;6wkZs1FzPukYyXgmc8F8zJ50a3wGoUvDc6o4dgXLreH7DaKwRdYbNI/3+JfGMgsj6bmh1Il8YiDq&#10;DNtURikz6TEczyeurM9dWpu9uDpz/vTxy+uz1zcX71w6dfPc4vWNE5fXJi6cGtlcyK/N9K5OZ1cm&#10;M6fH00m7QkqGtxbvrTv4RunOPxb8+2+K3vh91d7Xmo7urj/8Zs3Bv1bs+wuiqZBP7PAYOG4jy2lm&#10;Oix0q5lsNHZp9RiNHqM2oFUGtNaM1dtwRmeX0YE32PB6K87iIrv8zGC0OxDi+wM8r5eb6dFOjXvP&#10;rORuXJr58P7Zb/5x5+vPbn31yc1HH13//L3Ln9w//+GtMw+ur9y7vHTr3OzNrZm3N6dvbExePztx&#10;/cz49fXRKyuDF5f7txYyZ2aTK9PRpbHAwoh/O3nU754d9C+Mhk9OxmeHQ5M571DSPtLjGs96J3PB&#10;obSnL2pP+Aw6KZOGAzdVHW2pLWqtLwU2VoIBtfD2RjQE8J/OiIzlMwgSPlUtYRtVAodJ7rWpgm5t&#10;LGAMebQ+p9JlEb/EaRF77fKQWxPzGYMurceqtOslFo3IrBQa5QK9tFsr5muEfJ24Wy8VGmViq0rm&#10;1Km8Jq1TK7cohHoxxyjlWBRcu5pn13DtGo5dw/aausMOadKninsUEac0YBV5Td1uPc+h4ZjlNK2I&#10;qOBhlfxOtQCnFXWpRXiVsFMhxMr4KDEXIdwORMBEbFhI8ep55oy7POAUxQLKTNzQmzTnUtb+tH2k&#10;3zc1Gp0/3jM33TM7lZqZSOb+o+k1h9FJxMGJeHjQa32VMNqOF/WNDveNjfSPjeUnJobHxoZGR4dG&#10;RgZHx4bHxkcnJsYmJsbGxkZHR4f1el1lVcXhw4f27t3zxpuv/+nPv9+3b1dFRVE7sAkEagGBmjo6&#10;GtraqgEt5U0NxVBwbRceyGahRMIuhZyi0zINes6Is/7lIj+fIizND1+9tPLheze++frjZ98/+vHp&#10;459+/PbZ0yc/fP/4228efff9l98/e/z0pydPf/r6h58e//D8qx9+/Orpsy+fPX308L2bVzaWF8f6&#10;006zicdkQdpJTfVdNVXY8lJSbTWrpUkIaheCgN3tbbw2ALO5kdpQS6itQpUWgo4ebNm/q3Hvjvq9&#10;b9a99WbD/h1NBbtaDu8BlRQgqwpxDRUscIsUCzXQ8GY6wUInWunEuEI44jIv90RP5+LL/bGlgehc&#10;/0tn5Fs53ntlfea9t89++v7Vrz69+93jD779+qMnjz96/NVHXz3+6MuvHz568vFHn7179/1bV+5c&#10;3ri6sXJ+deHM0tTJ4yOzY/0T+WA6bHSbhGoRR8xm8ulUFolMxRNJmK4uJBIOBAHrW+rLGqsKG8qP&#10;1JUUNJUdbq042l5VCKsvQ7dU4zoaOkGNGFADClQP76iDAmtArVXtLeVtTaWtDUWQ1ko0tGG7bB4P&#10;YhCgHBKCR0HxqehuGoZNhFOxIAKiddX9al64hbKz/MiessO7Sw/tLinYXVywu+zIvsrCgtqSY3Wl&#10;RXVlxXXlJXXlpbXblFWWFJcWHjt2+HBpUXFVRUV9XT2gBdDRAUIgkAgkEolCotAoDAbd2YnB47Ek&#10;QieNjGfTCBw6gcvo4jO7uPRODhXDIqFk3VSLVhTxmYdy8aW58WuXNjbPnjp1cm56atzjcTPZnKq6&#10;xur6lurG1prm9loAuK4V1gBENnagmsEYAAwLwhCRRFoXg9PFYHcxWF0MBoFBJzKoJAZZa1Qn0uGT&#10;yzObm8s3rm188O61ezc3r186dW59ui/lDGlflWNs+XdI+WgpHyXlI6V8uFqCMaoJThPN72RH/YJM&#10;XJaOipKh7pifHfez44Ftoj5GyE3zO8guE86iQWqlIL0MYlDATEqk04AP2GlJPz/h48a8nKiblfAJ&#10;B3dNAAAgAElEQVTy0gFBNizJhMQ9QVEqIIx7eREnO2Cje80Ul5Fk13U5DASXkeg2k/0ORtjLTYRF&#10;ET8/4Ga5bbSAmx0NdKdislRMlozJElFZLCKJhMXBoCgSlsaiimRCvd3PMWPM9loSSX0wrHR5xDoT&#10;SyzvorGhVBaEwoSQGBBkZ1MrqLyi9iAbu9vN3zGofXPZ+eavz1Of8b45b3kzJ99lpu7ENr95ZO/r&#10;JQU7q47tbSw73FZdDG6oQLXWEaFtrE6YmIoXUTqFJKyAgBaRsBIqTkbvUjCJKjZZw6Xq+XSjkGmR&#10;sF0qQcAoTzh1w0nv4kjPpVNTiyPpfNTh0wrtUraBR1ZQsTISWkpAiXEIUSdciIUJ0BAhBirCwiSd&#10;cCkOKcOh5HiMHI+W4VEyPFKKR0pxCEknXPwCUSdMyyDYxeyIUeGQcdUcIg8P45OQAhpGxMILWZ3d&#10;LCyfhSF1dSDg9U3NhQBgKRBcCUbWwbCNiC4AmtQORNZWtx47UrW7qObNE66jLxcrvZak0jD4AhyZ&#10;AkGimto7Kpuai2tqD4PAdUQiTCCg4nCQhoay/fvfLCkpAABqMRgokYilUruYDAoGg4RBwQg41O2y&#10;Dw0NDA0NTE2NLSycWF1dXl6en5ubnpp6KYxy+Xw2k4lGYz6f3+7xWj0ei9tj5vGpL4VRRfXB+uZD&#10;DYCCZuCRVnBhO6wYCC1ugxQBQIVAaAkYWQ7DVIERZUBIEQnzH+FBx57Orlo8obaLUNstgBiMpGBI&#10;mM1qhofNx4+7FxaCy8vR1dXk5kbvpXOD1y+NnT+bXzuZWZiJpiJqvYJMw7fS8e1cCkLEwiv5dL2I&#10;Z5VLXFq1z2QI223pgK8/Hh3tzYznsuO5zHh/ZizXM9qXHulNDWeSQz3xwXRsKB0f7kmMZBKTSctc&#10;lHwq3LwePLYZ2HM++Kvu3s8F3lz1vHncuDMt3mMk7ye2F+KANRRYMwcHYmLaaMgWMrSeCKkngOvx&#10;4DpWF0TGJVp0Iq2cKxPSeKyueNh55vT8D0++ePjg7rULG4szE6tLc+fWTt+4sHXr8vm71y+8e+vy&#10;/Rvn717buHV57fbV1TvXVu7dOPXB/TOffnTu6y+ufv3FlSdfXP7m0cXvv7767PubPz+/t82P935+&#10;du/593d+/Ob2s69ufvf5ja8/uf7FB1fPhV4tp1E1QsunKhhdUjJKhAd3o1oEiCYhvEEMreW3lrNr&#10;C2nFBylH95EP7ibueZNZsFdQeFhVUWpqqHEBmyNIcAwLTeDhKRIqTUb1UFA9VGSWhupjoAaYqH46&#10;MkeF95Gh/RRongIbosIHKPAcCZ4lwNNEeIKIiJCQMWZXQkBPKbqPR93nZ0Ye3r7893euf/7hrS8/&#10;u/furY1LZ6YXxuO/jEiLyOsMAqxTSfHrWBEzP+WSZj2KnF8zGDLk/JqMWxG3SVJOecar6gvq8zHz&#10;SNox2e8b6/OM9LoGM458xj6QsQ1krAM91oEey0CPuS+hz0bUKb+sN6zMx7TjaeNMn21p0L0+Hlwd&#10;9p4ecJ7MmJcylqWMdTFjW+h1z/f5Z/sjw3Fn2q336ERn/a/u9hPyMg4Bxt0WRk3AhuKyI9uPQFrq&#10;CyHtVQhoPRYFIHaBunDtuM42LKalqfHYkcN//dMf/9uON35zYP8fSorfqKrYXV+7v7X5cF31nvKi&#10;1w/v+7fK4tcB9XsJiEIVozgoKR4yFs47C876X1mDl8f4/+n/ZmD3avDoavDYYqR2MIxJBklBL8nv&#10;IXhdOLcTG/ATolFquocdjpDdnk6jGaI3dmj0bUpNs1oH0OhbdUagztimNbRq9K1aQ5vO2G4wgSxW&#10;qMOB9Hiwbhfa6UDabXCjoUOjBkgldSJBdTevkssq4zLLuMxyLqOCz64WcuvE3Y1yUYtKCtQqQAY1&#10;xKSFWwxImxFtN2Htpk67CWs1YCx6tEmD1CthGhlEKe6QCYESfqtCBNLKESZNp1aOkguhIk67lAdW&#10;ChE6CVYjwqi6US+cEZRPAbEJbUx8Gx3bimivBTZVtNaXggHVYY8pHXFnop5s3JdN+PtSgVfOaLs2&#10;LZ7PRvozoaFcfGwwPT3WNzf9YmLa4tT88eGpkd6hvng+G1VJONC2Okhrbed23WgrDdvG6AQyce3d&#10;FJiMjdEKiAYJ2SSjWhS0TEA7PxK5tj5++9zMnfMzdy+cuH1u+u3NiWtnRm9sjN3cGr99fvLW+Ym3&#10;z43d2Bq5fm7k+vmR6xdGr53g///33aUByNW1+MWzQxun+lbm07PjobF+Zy5pdJu58m60mPIqy3Y+&#10;uIMMPdSFrOfSYDI+XiOlWrRchZDEpSG7UAAcvBkLbXw1aratFgqogbRUb1efbTe9roYCauFtDcj2&#10;JjRoO3yEhbSgIU1IcAMG1oRDbtegkTrbKXgQtQtMJ0IZJBiLguAxMEI2/peSNAmXwGdgupnYTNKf&#10;jnsTEVfEb4uFHImIe7uZUdLfmw72xL0yPsGs5kbcmp6wZSDlnhiIDKRcqaDhZcLIbRI69PyAXRb3&#10;aXtj1oGUcyjjHcsFB1LudNgadmsDDrXXpnCZpF6rwm9X/9PouP3kyejkuDOX0YQ93NXgoZdfXz5C&#10;CHhpZhPa7SGFo6xMnziXVw6N6McnbRNTzqlp7/GZ4OCQI502aDSMl8LIaJBOTQ6Mj+VGh/uGh/qG&#10;8r35/uzAC2E00JfN57b7Xo8O5UcGtyemDef7h/P9I4P9iWgQBQehESA8FiYXMxQShkrGcNlkqZht&#10;cjS5enL42sX5h++d+/iDrb9/uPnpw42/f3Tmkw/XPv5w5f13Tt67Nf/2lekLGyPrp/p+2evZqCLk&#10;VTitAr2aYTN3+1zyeNiYy3omxuInl/KnlodWTg+vr47OzWZHhsPJlLW315MfDI1PpEbHksMjycGh&#10;hD9gUaqEBCKGRiNyOAyRSMDn8zlsHoPOEQikSqXeYnWrtWaRVMXgCnBkOgSNawCCtvtrAoA1LW31&#10;bR3NICgQjmoBwxrbwbUAYDMI2o5AC1jgmK7puLt8LXBoM/irlpvzwR1bgZ2r3r2z7uJhByBiJSt1&#10;JqXOJJAqGVwBnkzniaQao9UfiQei8WA0ForFIvF4LBFPpBKJVDKRSiVSaV8gaLE5lCqtQrmNXKGV&#10;KzQyuUYqUytVep3eYrY47Q6v2xMMhuKBYCwQjPoDEZ8/9MIZ+Z0ut81hN1tNNofV6bZ7A06Xx2pz&#10;Gs02tc4oU2qFEjlHrReabQpPwGhxKLVGoUTBlCiYcFwxHFdMYNSyhUCJBqkx440Ois3LdPrZrgDH&#10;HeQ6PCyLg2Ywk5RqjEgC5XCBLBaAwWih01uolCYKuZFEbKCSWxi0NjYTZNQz4jH95ER87kR2fi63&#10;uJCfGE/19QWiEZtWK2CycDB4CxzRisGC8AQEiYKh0HB0JoHJIrHYFA6HxmbTWEwqk05lUMl0MplG&#10;IlEIXSQ8jkWEOYV1OW3RrO3Aum/Xr7wa3grsWPftWXAVjFjL4gagTUe1GUUeuzzgVkX8Wr9L4bKI&#10;LDquRcex6LlWAy/oUWSTlrHBQNincilfhR7PBXYgoFUQUHkHsKQNUIiEVZPxrTwmQiunua2iZNiQ&#10;iVmycWtv3JaNWbNRcyZiykZMvRFzX9ic9uljTlXQIg2YJC8JWWQRmzLmVA8lPQsjPRdOTW8ujq3P&#10;Dp2a6p8b6Znqjw2lfccHEyen+reWpy6szlw+M3996+T1raXrW4vXtxaub83f2Jp7+9zstbPHL69O&#10;nD85cnZ2YHUyszQUDxlEXAywet/rlW/9pWzXn4rf+GP57r/U7P9b4+HdtQVvVu1/vWzPnxCNRQIy&#10;JGgVesxch5Fu0hGNOoJBj9fpOzV6rEqHVmiRaiNGb8WZnASrm+zw0T1BtifI8QY4vgDXH+AHA4Jw&#10;UJTPmednIhc3R+/dWPr7e+d++PL+91/c++4fd7/97M6TT2599fDGow+u/OPBxU/fOffJ3Y1P7pz9&#10;5M6ZT+6sfXJ77ePbqx/fXvno7eX3ry8+uDx778L0rc3xa+tDF0/1by5k144n10/0nJ3v3VzqXzne&#10;Mz8Snej1TvT6Jvr8k7ngcNrTF3Mk/SathEFEA6uK9tWVH2qqLmx7UcsDaa1DdDShIYBOOJCABlHx&#10;cCYZzWfipd0UjYxt0YlcZpnfqY76DSGPxu9SemwSj03qsW/jdynDHm3Mbww4NU6j1KTqNquFVo3E&#10;rpNb1TKzUmKQiU1yqUUlt2uULr3GZ9YHbcaXzsiqFFmUAquSb1XxLEqOWck0KugOHcdvEcbc8ohT&#10;GrSJfOZur4nnMfLcBq5VRTdIiSoBVtWNUQuwamGnWohVCbFKIUbWjZJwt9MQQjZUxIHmDK8a0OTt&#10;jW4LL+ASRf2KREiTiuh6YsZ81jk+FJqdSp2YTE6PxSeGI9mkPehRW3TddDKa3IWkEFD92diJqeGZ&#10;yaEXU9IGp8bzE+P58bHBsbHB0dH88HB+aGhgZHRofGJ0ampicmp8YmJ0bGxEKhU3NNSXlZUeKzxy&#10;sGDfzl1/Kyk5CgQ2kYhYCqWTREITiQgiAUYkQIhdYD4Xr1GzXE6Zxy13u2Qup9TnVZwMlL9c5xfy&#10;ilNLozeurj388Ob3337249Mvnz97/NOzJ8+ffv3s6ddPf3j89Nnjp8+/frYtjB5///yr73589N3T&#10;L777/vPvv/30vbtXzp2ene5PRcxaHZvGBAOJTXW4mkp0eQm+qoJSX8tsaWS2NDKaG+hN9dSGWlJ9&#10;NaG2El1eDC063HZ4H+DQXsChvS2H9rYc3gZwZC+o+BCisqizrpwJapFi4SY60cok2xgUO4OSVErG&#10;3NZTmfhKf/L0QOLUYHwxH53rDx3vC6yf6L+xMfvwztajh28/+cc7T795+MO3H3/3zcffPPn4668/&#10;/urrh4++fvjB3+/dfOfauWubq+dXls4unTg9Oz4/np8azI70+pMBk8ck1UkFcj5PxObw6HQmkULB&#10;EroQKFgbqLW2uaa4vvxIbfHB6qN7647tayzc31J8sKPyKKyuFN1ShQXWdYIbcbBmFLgBCqx58Wir&#10;GgGuw8KbSFggnQDl0lA8OppPw7wAzaeieRQUmwhn4KFULOiXAcaUjj21pQfryw7Vlx2ue0FDxbGm&#10;qmJAbXlLTXlzTXljdXldRUl1aVF50bFjhw4e3PfWrh1v7Nm1c++ePfv37SsoKDh69FhJSWlpWVl5&#10;RXlFVUVNbVV9Q21zS0NHewscAuxEQfAYCLETSsbDqF1wOgHBICJVIqbHqs6lg8fH+9dOzb597cLW&#10;2ZWlhROjI4NOp4PJ5tY2Amqb2mqb22tbQHWt0IY2eGM7uhmEAUA72+B4CJaMIjEITD6BySWyOEQW&#10;m8RiUlgMKotutpty+ey582vXr2/dv3vlkw9v3b997trFk2dOjWYTtkFL9cuf36pnl1yAVQixChFW&#10;JcbolV1WPcVjY4Y8/ERY3JdSZhOynpg4Fe5+AT8V5ieC3JifFfYy3FaCRYtSiTs0ErBWBtXLETYd&#10;zmelxr28qJsTdrICdnrIyYq6OHFvd8zDi7q5YScn5GAH7Uy/je40kCzqTq0UoVegjCqMRdvpNJN8&#10;DnrEzwu4WR47zW4meh20kI+TiIriEVEsIoyGhZGwMBwWhiPCWEySTCp6MpqerK4nq+/pNSTS2khc&#10;5Q/JLA6uUkfmilACaadYSZRraXQuAt7ZUN10uKx2f2HF7oNFfysoeuNQ8RtVNX/j4XYERbsmTLtW&#10;3Ds3f11J/rnAjjX3jhnTjh7JLj35LSzgQEPpoaayIy0VR1srCwEVx1rKj7aUHQFWF0MaylGttbiO&#10;RiKslY4GcQlIMQ2n4VGMYpZd1e0zyTJB62RfZO3E4FRfpMdvcih5FglLz6eqmQQlHa+g4uTkThkJ&#10;KyNipAT0K7pQ0i6UBI+S4FDibZBiHEKCR0q7UDICWk7CKCidKhrOxKe5Fd0xi8oqZUvpnWQ4gIIG&#10;0jpBDCKMSYIxKXAWDdmFA8JgdU0tRc1tpQBQORBW1Y6o6UDVgzCNjZCKipYjR6v3QEE7F3zbmfd1&#10;/16TWWAyC7oFXTh8G6C1tLbuSFV1QVn5fmB7DYEIF4kYXV3wpqaKAwd2lJQcam6uQSHBJBKOxaQK&#10;BVwMGolEwJEIeDqVGBkeHBnOT02Nzc3NLC8vLi7Onjgx9UIYDQ4P9w8OZtPpaCjscblMTqfR5Ta5&#10;PeYuAqK07FBp2cHK6oM1DQdqGvc3AApa2o8AoUVAaFEbpKgVXASElnTAS8HIciC0GNB+VEJ51cCo&#10;X78fi6vG4qqwnRVsTptK3elys5MpxdCQ+cQJ3+JieHk5urKSOLueObfRf/nc8NrJnpmJQD5rseoZ&#10;LHJ7e+ORjsZCeFtVJ6SJhOigYeBsHJZPIghpVCmLqeByVN08jVBgkInNKpldq3QZNT6LPmg3RZzW&#10;mNue8DozIV8uHhpKx8Z6k5P9PccHe8f7UsOpSH/U3+/uHneA55xlq94DG4FXtuWXW4D/04uXrbhO&#10;WPf2KQrsrCIGvLILVIsH1XaCareFEY9k00ssWpFRI9SpuvuzkfNnl79//PnDB3euX9g4OTu5unhi&#10;49TSxTOr189v3Ll24f271969efHe9a1bl9fuXFu7//b6g9vrH79//tFn177/9u63j9/++osrX356&#10;7ptHl3/45sZ2l+sf7//84zs/P3/3+Q/3f/zm7tMvb333+c0nf7/xj3dXf9lgbTdNw6NqOBQ5BSPs&#10;BLEh9XxogwjWIEc0ittruhvL2OXHmIUFtEP7yG/tYhfsFxUe1VSWmxtqXW0tYTg4goLGsLB4FyJJ&#10;RPVQ0Fk6JktD99JQvTRElgLLkqEZIriPDB2gwocZqEEaaoCKylHQGQo6RcXEqNgkj9wj5fTppAvp&#10;0NWl6X88uPnFh7cffXz3y8/vv39369rWidMzPb9sqpqDsEi6/Hp2QM8J6rlBAz9iEsQs4qRN/pKE&#10;TZG0q1JOddqty0cdk32hpYns0mR2aap3abp3cZvs4vHs3GRqZiw2NRQayjiyEV3YIU54ZFm/Mh/R&#10;jKdMs33208O+5QHXUq9tIWU81ec4M+Q7Pxm7PNd3/fTYrc2F5fFMLmQ1S5i/nJKUpDomDswjI3HQ&#10;xra6wuKDb9SU7gPUF8JBtXh0K40ME/C6uGwsk46kkqEdwIqSop2v/fm/H9j7h/LSXcDWIkhHGQpW&#10;jcc0QNqLG2v2Fh/+U2P1blj7MSq+ntJZS8FWk9GVTHwdj9ys4bTknOjTGdzVEezlbP2FyKupW798&#10;Rf/bF2eDby0FCqf9VXlvc18Y2ZNmDAyKM1leLEH3BbpcHozVAdeb2o2WDpMVZLFDTFaQ0dKhNwEN&#10;5naDucNoAVntUKcL6fNhPW6U04GwWaF6fZtS0SAUVPB5ZRxWMZNeyKIXc5ilPFZFN7tKwKkWcmsl&#10;3Q0yUbNSAtAqO4waiMWAsJvRTkun29blsuKdFpzD3Gk1oM06pEEN1ymgGjlYJQWppGC1FKKWwuRC&#10;sJgL5DMBYk67QgDTStBaCUYrxmiEGAUfJWUjRAyogAbtpkI4RBCsrQbYVA6oK+mEt6bCzlTYmY64&#10;0lF3Ju7ZdkbZyFAu/oq+2HZvo4HEaD41PdY3Pz20PDc+/2JW2thgz3AuYdXLwK21IEANor2Oim2j&#10;dwKZ+A52F0hERyp5eKOEapRSjVKKQUqOuxWTOd/m0sDl1dGr6+PbT5E3XjJ+Y3Pi7a2Jm+cmr2+M&#10;Xl4fvLCSu7jWf+lM/srm0PWt/IXYK0V+Prjj0kDH9dXw9QvjV8+NXt16weboudX8+lL25Ilkf9rs&#10;tfLl3ZgB3StP0qvYgwZXkrDNAiZSK6V6rBKDkinh4mldIAK6FQtthLVVg1sqO5q221q3N5aDmioh&#10;LdVQQA0UUAsF1KE6mjqhrURUBxHdQUC3EzDtpE4QBf9KEjHJcBYFwaGheAxMN6tTxOmS8klKIfVl&#10;32spjyhgYtkUuMuqfFmVFg87ExF3KupJx709CV82FehLhxxGiUZMdRlFUY82l3BODcYGezw9YVPA&#10;LnvpjFxGgc8qCTkVcZ82EzH3Jx0jvf6BtDsbsyeCppBb47HIrVqByyT121X/1Nenm50NDuUtqZjc&#10;Y33V8fp8cEdfTBBw0/Ra+HbIKEhLZQTZnGxgUDM6bhmbsE9Muqam/fm8PZXSS6UUKhVFJiH8PvPU&#10;5MDYWG54qHconx0cyL4SRi+c0UthNJwfeMkLbbQtjNwOCwoOQsE7iHiEuJsi7iaLBSSbWZKK209M&#10;ZzfWJm/fOP3F3689+vTqV59f/frR1S8+u/Dpx5sPP1h7+P7aw/fWHz4488E7a+9em3h1cIb3rZ8a&#10;PrU4sDjbd2K6Z3lx8Oza1NVLJ29cPX3r7bV7dzfv3tm4e+fs3TtntrZm5ub7c/2BoeHo+ER65kT/&#10;1HTfxGTv6Hg20xsJhd1Wm1GrVUmlYi6Xy2Fz2Swei8nnccVCoUIu10tlWrFMLZSpqGw+uosMgMCb&#10;QdCmDkhjO/h/pakD0gKGNQBBtQBgZWMLDNvFFkhsbr/N7bd7AmmfYCKAWA7VnAkd2vzV/f9eKKQD&#10;k7bCsLzSJEer9KZgLBlOpGLpnlS2N5HuiSWT0XgslkgkUul0T9bnD5nMNrFE8QKlRKqSyTVKlV6j&#10;NWl1Zr3BajI7HE6fPxCNJzLRWCocSQRDsUAw4g+EfP6g2+NxuBxWu8Xhsrl9zkDYY3XoVVoxT0Aj&#10;UdEIDLAFWAVFNuOIECYXT2d30lgYKhNFZaJaoW+1Qt9CE4sZ3U0yHUJnxZldJIefbvNSLW6yyUk0&#10;OYgmO9FkI1odFIeb7vYyPV6Wx7ON2UxWqzpFQhiHDaRRmwlddTIp1ueTDA/7pqcSJ2Z65uf6hocj&#10;yZTD7dGIxFQcvqOxubQZUNEBbkCggJ14KIGMojJwTDaJw6N1C9jd3Rw+n8PncXhcDpfD4bL/V7b3&#10;7vYO5rL5PI5OQohrWyespcuugrO+3b+kgf63q/8vb57z71jz7V5wHR5z1qStMJOeb9LzHVax36OM&#10;hvSZlG0g5xkdDvk88h79q7uONe8OUEcpqKPsJVh0A50MEnIxRg3L55SlY+b+HudQr3dsIDiY9fQl&#10;7emIKebThJ0Kv0UcsEhDNkXEoYq5NAmPLuUzpHzGl0z1xzYWx9+7sXnn4sq1swvnlqcurZ64trF4&#10;6+LKlbMLW6emV2aHt04fv7Z18p23N29dXrm2tXhh7fjVjdmbFxbfuXb67qWTt88vvL05e/7k6OpU&#10;72wu7FJwyKD6I6/9tuiNP5Tv/kvtgR21B3bUHdzZcGh39f43yt96rXjnHxENRWIqPOFW+C18m46m&#10;kWO1yk6dBmcwdGl0nUoNWqZCqHRonRlncZLcAVY4LuzpU8eS0kCo2+Vm+X38SFCciinHh90rS5lb&#10;V2c/uLf26OGVn75+76fHL3n/+VfvPf/ywfMv3/3x0f1nX9x79sXdH7+4+/zR3Z+/vPvzl3e2+erO&#10;8y9uPvv8xtNPr3378OLjD7a+eHDm4c2T71w6cePM2I2z429vTt48d/zC6eHVE72zQ9GZfHi6P7Qt&#10;jHq8ubgzHbSqhfROaHPhgTfKj75VV3boRcioAtSyXZgGb29AgZuwMEAXCkjuBDNICD4TJxNQDCqu&#10;zSD02uVRvz7k1QTcSp9T5nPK/C653yUPedQRny4WMPnsKqtOpJGwjMpuh0Hut+m9Zp1Tr7GqlXat&#10;2mXQeU2GgNUcdmxfK4cdZr9F7zaoHFqpTS00K3kGGUsnoalFJJOS4TLwQnZx0Cb0W/geI8dj5HhN&#10;XJ+Z59QxzAqiVoxVC9EqAeoVQrRKhJYLkBIeTMgGC9lgEQdy3PbqBBk3ddgMdKeZ7bHx/U5RyCON&#10;+pW9SctIv29mIjE1GhsbDA3lfOmoJeBSWfUCCgFFJaLp5M7Z4yMLJ8bnT4zNz4zNveD41MjE+NDo&#10;yMDQUP/gYG4g3zc8kp+YGD0+MzU9PTE5NTY+McrhsIDA1sbGhvqG2sqqsiNHD7YA6okkrFIpVKuF&#10;CgVPKmUp5Gy1iqvX8gM+XV+v9/h0z/hYtD/nSSbM2YxjM/TqZmb5RHTt9PjNG2f+/smdZ8+++On5&#10;45+effXT069+evb4p+dPfvrpm59+/ub5z09+/PnJDy9s0TfP/vHku0+fPPnkyZcf3b2+tTo3PpgM&#10;erUyFZ1IB7V1NdZhayqR5SXo8pLOyrKu6gpCTeV/UltJqK3EVpUiygrBRYdBRYdBxUdAJUc6ig8D&#10;Cwtajx4AFR+GlxdhasqZ7QAZFmlhUBwsupNFd7HoaZV8wuM4nUmsDaTXBlNrw6lTQ9vOaLY/tDmX&#10;v3t+8fN3Lz359M4Pj9//6emnz59+9uz7T3/47tNvvvnk8ZOHj77+6MHD21dvX1g7f3ppfX729MzU&#10;4sTQ8aHe0b7kQMoX91m8ZpVZIdOIJIpukZjD5VLoNBypC4Habntd1Vh5rLboQNWRt8oP7Kg8sKPm&#10;4M66gztbju1rLzsMrSnCAKq6II0UNLAT2gRrq25tKEGA6si4Dj4TK+ER5QKKWkxXCChSHlHExncz&#10;sDwqmkNCvETyv/TAaqg4DKgt6mgqBzVXgJorQS1VYEA1pLUWBmwAAeqAzTWAhqq6ypLy4qPHDh3Y&#10;u3vH317/0+/+57/8229/86//8s+/+c3/+Jd/+c1vf/vb3/3ud3/4w+///U9//Mvrf35jx193v7Xj&#10;YMHeoqJD1VXFrc017a214PZ6BKQJi2glYEB0AkIr40V91hPjAyuLxy9srty9dW1rY21+9nh/rtdq&#10;tTLZ3CZARyMA1AAA17+yRahmEBYAwbXBujqQJBiOjiFzSGwhid1NZvMpHB6Vw6VzOEwux+V1TUyN&#10;3b339oMHtx5+ePeLT9959+6FK+cXTy0MpGPmOeerzMic/YBSjFdL8Vp5l0FFtOqpLgsz4OZFA6J0&#10;TD6Q1eV61H0pRW9Smk1IXtITE6Yi3Ykwz+ugmLUYubBdIQKpJBCNDG7WdLrNlIibG3SwfD+wGcUA&#10;ACAASURBVFa620TxmKleC91vY3ktDI+Z7jbRPGbai3cYVm2XRooQctok/Ha5EKyRwY0arN1M9LuZ&#10;bjvFbiaY9ViHlejz0GMRfiTMC4W4wSAnFOKGI/xoXJBISXqyityArjenzfRp0r2aZEYdT6uiKZU7&#10;IDDaGVINXmdh2L3CUEKnNNBJTFAD8FhFw4HCyl0HCl/be+RPew79cdfB3+859Md9R/9cUPzXwspd&#10;FQ0H4LDDKtq+uGTXpHHHmmfHrzxpbgV2nHa+Oar6q5v6B0rDvx7483/9w//4L3/93f+z57V/O7Ln&#10;tdKCnbXFB9pqi1HAOgqqQ0TDyTkkjZBuVvJCdnUu6pwdTg/E3WG72ihlGUQMvYCu49G0XKqWQ9Gy&#10;KRoWWc0kqZkkJZ2goOLlFJyEiBV1oQWdyO5ORHcnvLsTLsQjJUSMgopXM4k6LsUsZDjlvIBOkrBr&#10;zWIWn4hAACqRwBo0uH67nQS6lYhrp5CgGAwADK1tApQ0tZY0AUubQWVNoLJGUHkDqLyqtai08dCx&#10;mr08wq7lYOn54I6lQJnHq3Z7VN0CAhzRUFq291jhzmOFu44V7gK0VhKIcKmUQyKhWlqqCwp2lRQf&#10;bmqsgcNAFHJXN5+jkEs7sRgMGoVCIUZHh8deMDU1fuLE9ML87NzszMzxyanJsbGxoeHhgcHBvlQq&#10;4vc7LBat1ap1OAxutxkMaX4hjAoqqvdX1u6tqNld27ivqe1QG7jwhTPazhkBoSUvaWk/2gAocPD+&#10;o15edhiNrUKiy+CIIgq1QSSGGU3kSFQyOGienw+dPBldXo4tL8fWVtIb673nz+bnpsO5HpPPIeDR&#10;waDmo4f3/O7wnj+WHHyj6ti++pLDTWVFrRXl7dXVoLo6SGNjR11ta3VlU3lpe101vLWpE9pO60Ty&#10;KF1SNl0j5JnkYodWGbKb0wF3PhmeGsgsjA+uzk6uz02tz06uz06enBiaHeqd7EuM9URHUuHhRHA8&#10;LJj1Q5Z9FeuBA1uBX9uDZtO/47Rz55TprV51YVABdBplHqvK79SF/Zbj4/3XLqx/9+WnD9+9fePi&#10;xun56ZWFmbXF2TMnFy5vrN65ev7huzffu3Pl/o1zty6v37t+5sGtjY/eOfePT6598/juzz8//P7b&#10;e4+/uPrZh2e/+uzCd4+v/fzshTB6/uDnnz98/vTBs2/uP310+7vPb33z6c0PzrpeXkZu+nbKWSQN&#10;l2oSshS0zm5MB62tiguqFcMaNehWBbhRCqgR1pTzSgtZRwpo+97iHiqQFBXpqqosDfWuVkAICg7B&#10;IWEUNNIJTxCQPRRMjonvpWEyFGSaBEsRIUkCKNnVkSVBB2jIUXbnMKtzkInLM/F9THyG2ZVkETIi&#10;Zk4tHLZpVwdSd9YXv/37gyefvvv483e/+uLdD9+5cOvS4rkJ+ctN3fLv0PFQTgUlbhOFDDyvimWX&#10;0BxShkvG9ih4AY0oYpCnbNqEVRuzaKMWbT7inR3MnDs5c+H03OX1xetbp7c5d/r6+dMX1+c2lidP&#10;z+YnB8LZsMlj7A5ahDG7pMctz4f+P8reOjiOA93bPXWr7h9ffecsZDewySab3YDZsi2wmDXC0bCG&#10;mZmZmZlEI2aWZcsW2LLMFDMksWO2YwjaTuJs4vjWyE6+89W593x7q56amp7RH1093a3up9/391q2&#10;dbh2D4YWen1zXa5d7bYDw+Ezsx3XD03eP7f0+Mbp549uXzyyMNEZ8SmaXqzY8fgaCqKGg4fIWDhy&#10;Ux2oMjcv473Kgo2gmnw8spZDRyqldJddYTGKdGqOXELFoesqyzav/uDPhXmrwMACNgMm4CClAqxa&#10;RmJRG5HQosri1XBgDg1fpRIjudRaYlMhpHo9vC4DBdyCh2y1qwnj3Y7Pzs5ev7Dr1scLd86PXdjj&#10;PjHOPtQNOtzyv8JuXqzbieT/e6bqkdas/amy+U7QVBe6t50YS1J9QYw/hAmEsaEozh9CewNIlxf+&#10;G74AMhTGJhKkSAQXCKA8HrjF0qDVVErEBQJ+LpeTw2Jk8thbRbxCmahMJiqXCtPIxZVKKUAtrzFq&#10;G20mmNuOCngIYT8lHmLEgvRogBbxU4Mest9F9NjxbhvOZcU6LRiLvkmvgqqkjXJhg4RXJ2TXygUg&#10;rRRhVmFtGqJdS3boqHYNxaoimxUko4yolxC0IgKfCkU0VoDrSoDVhWwquj3mbU94U0l/qjnQ0x4Z&#10;6EoM9600pg11TA53jg2m0pFGPc0Tw52zUwOLOycWZsd2zQzvmByYHOluiXlhwEoosBIBqmIRwVwy&#10;TEBFiOlIjYBoUTA9BoFLx7OrWWYFLe5RDnd4d2/rPDjff2T30PG9I6cOTJw9PH3h2PYLx2bOH9t2&#10;/tj0yQOjR5f6D8x3HlrsPrq376MDg6cPj5yZVadVUV/dhX3RSyenL3w0de74xOmjYxdPbvvs/Nzt&#10;T5dufrLn2qXFy+fn9y/2jvX7436FQ/1yfzuRWMPH5aAhxQIGzKJltcUsAafCouVIeTg2GUpE1sLq&#10;i0HVBQ2Veb9eKZVhIDUoUDWyEdAEBOBg9VQMhEtB82gYARMn4hBEHIKYS5Dw0kj5RJmApBBRVBKa&#10;Vs7UK1hGFcei4ZtUXIOCrZMxlUKyhIuT8Ql9XYneznh3KtrVHu1qj3S2/S9n1NcZV4vIVg034tb0&#10;tHhmxzvGemO9rZ7moCHh18W8mohb9YKoR90aNvW0uMZ6I8PdocHOQF/K3xqxhlwam07otSqiXsO/&#10;9fVZFxfaJkZ9Xa36pIv8Ys8+0pzZ06ZKhHkuOz4YoCeSvLQw6tcMDBlHRu2jY67RMc/YmK+3197a&#10;YpSIySwmhk5Hd3fGZqaHJicGxkZ6fxNGL1vS+tONacMDfSOD6Tqj9Hy0X7vSzEYtBgXDomFsJkGt&#10;4GiUbI2KHfDqejqDczsHjh6a+fjC8sPPz3x5/8zXD898+9XZLx+cfPD5sTu3Dt69dfjzW0fv3Tp+&#10;5/qRy8faX54vumuXd48sLQwvzg3O7xxY3jNx5NCOM6eWzp9Zvnj+wCcfH75wfv+Z03tOHN+1tGds&#10;erqruyc8PtExPz969OjCwuLE+ER3e0ck2RKKxgKBgNfhsBkMeplMIZHIRSK5gC+TiNUKhUGrtSmU&#10;RpFMwxHKGFwRmcnDUZlwHAmIQFU2gAGN0BowvB6GrIMgasDw6kYooBEKAEKqgBAEjkTniVQGq9Hu&#10;cfhCgVhLONEWbU7F27pCiVZvKN4R4A556rZ7t+4Nrv8XH9yl4wPi6w8kcnYnambbaCMd1vbOrtb2&#10;9tb21AodXn9Ib7TyBBKBSCaSKCQytUpt1BttNofX4fK7PEGPLxIMJaLx1ubWzkRzKp5si8ZbovHm&#10;aDwZjSfC0UggHPQGPIGwLxxPCyO336o3KwQSBo2NwxAhjbBKNKGRykIJ5TS+lMwVE9kCHFuAQ5Fz&#10;UOQcCqeEK6uV66EaC9Jgx5hd+HSWjZdk95EdfqorQHcHmN4Q2x/mBCO8UIT/Qht5PCyrlarX4ZUK&#10;lEQC5/PBFgujuVk/MRHfsaNj166ehYWB8bGWVMrrDxgUSiaZCm9oLG0EV8AQtWgsiEBqotKxTA6J&#10;y6cJRCyxhCeRCqUykVQmkUqlEolUIpaK/zMSiViS/komk8nlCrlcLpfJ5FKpLP13Ipca32mr3ebJ&#10;3xvadCT2rz7OOhZfeyC6aT6cN+IDtDhRNqvQYRcp5KQJ58um2R3udWBIIRhcCAIVNILycdhqDguu&#10;kpHtZmHIp2lL2tqT9raErTVmSYQMEb823ejkUgSdipBDEXGpYh5t0meIe3QRpyZkV8bcupaApSPq&#10;nBlOHdmz7cal45+dO/zJqf0Xju25eGL541P7L589dOGj5dOHF44t7/jo4NyZo7svnFw+eXj+yN5t&#10;e3cNH1gYPbJn4qN90yf3bzt1YObMge2Hdg7Nj7SPtwXcSi4dWlOw6u2Sdf+o3LS6Lmdj/daMhq0Z&#10;wLxN1VlryzLeL1jzNrwyR0AE+00Ch45pVBKVEqRWiTHqCFYrxWQm6o04jR6tN+HMNqLdTfEFOdGE&#10;pL1TG41J3B62wYC3mMh2C91tY3e1mnZOJ8+dmLn+8b6v7pz+5cnNFW798uT2L09uPXt869njm88e&#10;3/j50fWfH1179ujqs0dXnz/6bIUrzx9dfvbNJz+vOKOn989+9/nJR7ePf3nt8L1P99+8sOfmxb03&#10;P95369MDV84tXTwxd/LAtuPLU0f3TBxaGN27Y3B+qmdmOBWwq9lkRHHOuqriTCCgoAlUhYLUYOF1&#10;+CYgAdlIQDUS0Y0UHIROgrFpTSIuTimhGjVch1nsdynjIWM0oAv7NUGvMuRThX3qiF8TDxmbY7b2&#10;pCsetAScWodR5rGoQy5T3O+IeGwBu9ljTgujgM0SdthjbmfC624OeBJeZ9RlCzlMPovGbVTYdWKr&#10;hm9OCyOm08AL2MRxrzLmkUdc4qBdEHGJ4l5pc1AR84qDDq7HzHAZaQ49xa4j23Rkm55sM1DMGqJB&#10;idXKUFoZWifHHIi8LN4OWXFeOzfoFkX98mRY3RrTtSeMA13eyZH43Pau7ZPtE8OJod5Qe9IR8ekt&#10;OgGdgmHScBIhM+2Jdkzs3D42O5Nmx8zYzPTo9OTwSnlR2hkNjwyMjQ9PTY3PbJ+emZma3pYWRnQ6&#10;FYlEwGAQLBaFaII2NFQTiWi5jO9xmz1uo92mNplkVovMYVd4XKq2Vtf4aPOe3UM7Z7vHxxK9Pb6h&#10;7l9nDyc3Tk+2zUx37F+eOndm380b5+7cunj7xsVb1y/cufnx53cu37939eEXN778Op0E9O139x7/&#10;8OC7H7/4/unD77+7/8Pje5fPH1uaHetNBj1amYpOpIPqiNUV+MrStDAqKyaWl5ArS4nlJYSyIlxJ&#10;Ib6siFhRQqoqw5YVIYtyoXlZ4NxMcF4WOC+tihq3bgZmb4LkZTUV5WLKi9igOiUWaWPS3FyWj8cJ&#10;8nndJsNMJHiwv/vQcM/B4c79w6nl4fal4bbdw60nF8aufrTnq2unn9z75Icvr/746NbTR7e/f3T7&#10;ybe3Hz+68+jx3UdPPr997/LFK6ePnj6wdGRxbt/stt3TI9uHe8d72wdS4baQM2Q3ODQqg1SmFoil&#10;bC6XzKBjyQQ4GlEPA5YDK/NrirOq8jMqctZVZq8FZK+rzVkHLspEVeUTgeVUWA0dBWThIWRUAwYK&#10;gDWU4hA1DBJMzMFLuAQxBydiYYVMjICJFjBQfDqSR23iUhBcCpxDhkfkL/vWD0fXNDVWNDVWIEFp&#10;mkAriUjgKiQYgITUwBurwA0VwNqyqvKC4oLsnMyNG9Z9+MF777z55qtvvPGn11575U9/+sOfX33l&#10;tdf//MZfXvvLW2+89fZf3v7bW+++9877H767eu37GRmrs7M3FBVklhZnV5TmVFfmQhrKMIh6Bglh&#10;0Uk7mkPL8zPHDuw5d/Lo1U8vHj20f/u2qdbWFqvVxuWLQFAUEIpqgKLrIJh6KK4ehl8RRhQwigbD&#10;MtFkLoEhovPlDIGMKZCyhBKOSMoXS4USaTQem92148bNK3fvXH14/9q3X964dvnER0d37ZzpSjU7&#10;DkRf+sohR5FeSTZpqFYD3WlheR3coEcQDYqbY/JUs6a3w9iT0nW3a7palV1tqu42VU+7urNV0Z6U&#10;tcREfhfdrENL+fUyQYNc2KgQgXRyhEWDdZupTgPJpiOY1VirhmDXkZwGqtNAdRgoDgPFZaJ5rXS/&#10;g2k3EPVKlFTQqJJA9UqkVY9zWkg+Fz0c4PhcNIeVYNQ12S04r5sSDrEjYXYkwolGuclmUXtK1t2r&#10;6enX9Q0aBobNfYOmngFjZ5+hs8/Y0Wfq6DUlUppgQuYM8PwxWbRV29ptM9jZFHZjac3G3LJVm/Pe&#10;Xb3pjdWb3li16Y1VGa+vy/rrpry/Z5esyqtYV1ydUdGQVVaXWVqzubhqU1n1lsrabAo6xy3NHrRu&#10;WfBnHIr+q+PYjsVW7/WtGjN+EOa/J0Z9CCzfCKzKh9eX4aA1dCyERYRzqUghE6MSUkxKjtckM8pZ&#10;UjaejgXxyU1yFsEgZOr5dC2XpmZRVEyScqXHTU7DK2h4BRWnoOIVVIKCSlDS0qjoBDWDqGGRdWyK&#10;nks18GkmIcOrFSccut6YJ2RR6cUMBg5Mx4FpeDCVACHjQQQcEItpgMIqausLSsq3lFZmllZnlddl&#10;l9Zml9TmFNXm5AO25JRvzCxZ6xGv3h1PF3JORxs8Xo3LreLycGBIWVb2h9k5qwuLMioqtsJgNRQK&#10;SixiUcgYMLimuHgrAFAKhTTgcSgWky4WCaQScVoW4bAcNntifEUYTY5vn5netXN2cXF+btfs9u3T&#10;U5NjaVs03D842JNKJaNRv8dj83isXp/dH3BUVhUWFmUWFmeWVW2uqN5cUZ1RA8x8UWGUno+GLUPh&#10;K5C4CgS2HI4pBSMKG8C5fcaXtsUkysPiy7G4UiyumMMFarQ4t4fb1q4dGXHPzSUXF1oW0jQv7U7t&#10;39t9ZH//tvFwe0JvN7KYpHpg1ZbMtW9mrX07f9OHpTkbq/Kza4vygSUloPJycGUltKoaXFnVWFEO&#10;LCuFACoR9TUYcAO5CcrAInkknJhOlrPpaj7bKBXaVFK3XhW0GeJua2vQnQp7O6P+7ligK+rrCHtS&#10;IVcq6EqFXB0hV3vA0eqztXgtMYc+aFF7dNKUDTPhAiwEcg+EM34rP3l56/5rou1/XTwWX7M/nLHD&#10;t3XM1zAcF+6YGBzr7+htj7eEve2xQGcy0tOamBzoWZgZP7Zv/sTBxVOHd589tnTp9L7PLhy6deXY&#10;wztnHn398U//vPH940+++eLMg1uHv3nw0fffnvvlx8u//POzX/557Zefbjx7ev3n76/99Pjq068u&#10;P3nwycfTjBersRzebJZyrVKeXcYzcMgqMlLcVCdtqlMgajWIWmVjpay6VFxSICzI5edk8TZvEmdn&#10;K/PyDcUllooKR3W1D1jvAzX4IEAfvDGIBIXR4BgOEsWCIhhgGFUXQdfHsA0JXEOKAu1josYEpFEB&#10;eURAGRZQ+/nULh6llUvulHN7DbJhj2l5qOPjg4tP7l97/Kswunvj1JVze08Ov5yJdDCS4dcxY1Zh&#10;yqNK2qRhvcAjZ9tFdCOXrKbhtAyCnkk2smkWPtsmFrgU0rDJ0OZ1DTTHR1Otkz2d24f6do4PLUyP&#10;Ls1OzU8P7xjtmepvHWgLtoesIZs85lA2u1Upn6Y3pB+KmSZbrFPNlm3N5pmkabHLfWA4cnImdXZ+&#10;8OK+qU+PLS5NdvVF7X2Wl73qhyJrONhGIQWhYOM5BAgeCgBVbkU0lOBgABq+kc9EKcQUs05g1PL0&#10;aq5WySLjG6srMle//6fi/DUISImIjxHz0Cug2FQQCQNoAhdQcAAhC6JXEPj0Bhwsv7b4A2j1Rhx4&#10;KxNb7jMxpwd8V8/uun5h7ualhTuf7D53ZHR5Z8tYj7WvTZeKyVK+l/fU/3VP+28+2RvfNBvLG4tV&#10;9CUbW2NNoRguGMGkiaaJxPHxZlJrGzWRJEaiWH+wyekCm821anWZSlmqkJfIZcVyWalCVqaUVShl&#10;FQpphUJSoZRVqRXVWmWNUQe0GiFOK9ztQHldGL8b73PhvE6s2452WVEOC9JmarIZES8waqBaeaNC&#10;VC/l14q5NUJ2tYRbrxCANGKYXoY0KTAWFcGiIqZRkkwKklFOMkhJagGWR4UiwVUwYDmkrkQjZb+o&#10;MOpqC/emov1d8cGeZDrMaDA1Odw5MdQxNpga7W+bGe+d3zG6b/f25cWZ3bsmXzSmDfa0QBoqIfUV&#10;UGAlhwzjURFCWpOYgVLxiSY5w6nj2TUcs5JhkFL8VnEqahrvDW0bis0Mx3eMJha2tS/v7Dm8e+jo&#10;3pFjy2mOLA0cXOzdN9d5YKHr0O7uI0u9R5a6D+/uPLSYOrKn6/hyWiGd2D9wdLnv8FLPseX+j/YP&#10;nT40eu7o5IUT2y6d2nF4z8DseLy/3e4xcwcsL4XgqHk9ApjPIgG1UnLEo/LbZU6TyKzhyPgEJgmK&#10;AlcggKWQ2uJGQAGktgQBrMBAarDQWiysDgdrIKPATAKCT8MKmXgxhygTUFYgy9LtzyS5kCwXkhUi&#10;ilJMVUvpWhlDJ2cZFOzfiozUYqpCSJJwsRG/ebC3pb8r+UIbdbaGV5xRtDsVHehO+mwqjZjiMUta&#10;w5bxvvhQZ6ivzduZsLdFzM1Bwwtn9CLPKO7TpmLWgZRvsMM/2Bkc6g53JJwxn95pFPvtyqhH/299&#10;PdblPV1TY4GuFn2nC/5iJ97XXNbVokqG+T4XORJiNTcLunoUPb2avn7D4KBlYMDaP2Dr77en2o3x&#10;mHol8RpFpyHHR7u2TQ9OjvePDqeF0ejQSpHRSnnRQF/PYF/P4EttlHZG4yu516ND/RIxD42EYtEw&#10;EZ+qVfN0Gp5eywsHjf29kcX54WNHdly6sHzvzqkHn5/+8sGZr788+8X9U/fvHr9z6/Dnt4/dv3Pi&#10;4d3Tn9888fGS/cWaHx8i7Jkf3j0/ssLo/uVtRw/vOnNq77nT+86fPXDpwqFTH+05fHDHnsXRmW09&#10;w8Mt7anA1HTPgQOzV66c2rd/5/BIp9dn8acLer2RSMjtcZstVqVKK5OrxWKlgK+QiDUKhVGrtUlk&#10;OjZPSqCyKUw+gyfmiOR4KgvUhC0B1FfUg6pBcCAcXQtGVAEhZTXAinoQAAitBSOgaAKWwmTwJVKN&#10;0ez0hZLt4Rc0p8LJ9lCiPZhoM9jcPKkKSaDC0EQMFq7jVnSaimf9OYeiGf/ig7t0lnZ844Fk3kKi&#10;fiJJi7qUMoWGTGXRmFwWR8gTSOVKnd5od3pCbl/EF4gFQslQpDkSa40n26OJ1ki8JRxNRmLJaDwZ&#10;SyYj8WgwGvKHfcGoP5IIxlvCLp9Fa5JxRVQqC4MhQcBNACwZTOdhJGqGSEHlS4kcEY4jwlG4xRRu&#10;MUNYzpUChKp6iQYo04HkerDGgjA40FYP3uEnu4N0X4Tlj7ADEU4wwl1xRrxwhO/zs50uhsVKMRgI&#10;Gg1OqUS73fz2lGVqKrFztnN+rnf34uD4WEt7u9vr08gUDDIV3giuAEEqYYhaJLoRR4STaWg6i8jm&#10;Url8hkDIEUkEEplYppDJFAqpXCGVKST/BZlcJVeoFSqNUqlJ57AqVCsoFQpl2iHJZDKZVCwWCQR8&#10;twreaa7a7snZF9r4L2Zpn0isORxdsye47nDkRQf+6k79RiAovwGYV9+wtbY+B42uYrMQaiXNbhH5&#10;vapE1BwO6LxOuc0ktOh5Ji3HoGFZ9TynSeizSoMOZcSliXn1AZvSaRCZlGy3URp161NR1/aRzqNL&#10;229+cvLGxyeuXzx+7cKxqxeOXb2Y5tNzhy+e2n/22J7TR3efPLJ44vD8gT3Ti7NDM2Op2YmOXVOd&#10;i9u6l2f7Dy2MfLR3amm6Z1tPvCdkt4oZNEhNybr3Kjetrsna0JifCSrIAhdmQYqya3M2lG/6MH/1&#10;26DiLTQEQC8iqgUYGQ8hYINkIoRGhTGbyUYjUafHqbVorR5rMOHNNqLLwwyGBc0tSq+XY9DjBTyg&#10;iAeS8KEyATzkFo/3+08dmrx6fu8Xt07/8t2tX767/cv3d375/m6aH15w59n3t599f+vZdzd/+e7G&#10;8++uP//u2vPvrj5/8tkvjy4/+/bTZ19//NMXF358cO77e6ef3D316M7Jr2+f/Pru6a/vnf3mwfkv&#10;7p65d/Pk7c+O3/jkyLULBy6fWb5wbOHkgdlDi1PtUaeUQyzPz6ivyIU1lBOQQBIaRMFCaHgYBQcl&#10;YyEkLIiCB9OIEAYFxmOhJAKCRkE367kumyTk0wS9Kr9b4XXJfG6536MIelXRkCEtjJrdyYg97DV6&#10;bZqA0xDxWpNBV9TrCDgsHrPRuyKMQg5bxOWIedLOKOZxRNLCyOy1aJ0GuVUjNKt5JhXHpGI5DDyf&#10;TRz1yCNuacgp9Nu5EY+wOSRLxdWtEUUiKIl4+UEXx+9gea0Mj5XhsaVxmihWHdGoxhrVOLsW/eJU&#10;eTS+1mGieR2csFecCClbY9r2hKGj2Tzc69823ry4s3fHVGp8KN7f5W+JWYIejUbOpJFRdDLGoJG+&#10;7EebGpmZHN42OTw9OTw9MTw1MTw5MTwxPjQ2lnZG4+PDk5Nj26YnpleYmBjF47F4PAaPx4pEPDab&#10;RibhJGKuzapLxn2xiMvvMzvtardL7fNqQwF9T3dg+0zHoYOTe/YMzmxrGxoMTnVJXv57ainp7fb3&#10;dPkmx9t2z48cOzJ3/OjCscMLRw/Of3R06fTJ/efPHvnk05NXr5+7dfeT+19e+/rxne+ePvjh6cOn&#10;Pzz85/cPPz1/bGHbcFvIaZXxxUQ0sa4KW1WKrSjBlhXjyovx5SWEihJsaSGqKA+Rl4MszMWUFOAr&#10;SlAlBfCCHFDOFmD25obsTfXZm+qzMuqzMuoyN4JytsDyc5DF+fT6agkSZqIQHUy6h8MO8Hg9JuOO&#10;WOTIYN/R4b6DQ537Btr2DbXtG0ntH+s4u3vyxqm9314/8+Tupe/uffrdw88eP/zs24dXv3l49duv&#10;bj5+dOfJ9/c/f3j102vnPjp3ZN+xPfMHdm7bPTWyfahnrLutvzXYEnAErDqbSq4VimQsjoBCZ2BI&#10;JDgO04iEVafnnVUX1Jfl1BRtrsrbAMhdX5O7vi53Pbw8G19fwkTUsNBAFhbEwkMoaCAOXt0EKic0&#10;1TKIUCELw6U1MQgQEqqejG6gYoE0fCMdD6ITQIwV6HhQn2nrix9iKbiBigURkfVYGAADBaChADQM&#10;gIICkFBAE6Qa1lgJbihvqC2pLMsrzM/M3Lxu3dr333vvr2+++efX33jl1Vf/8MdXfvfKn37/51f/&#10;+Orrr7z2xp9ef/PVN9567S9vv/7WO2+88+5f/vHeWx+uemf92n9s3PDe5oz3s7d8WFGSBW4oI+Mg&#10;Fr20NxU/fnDPmROHPz5/6sZnnxw+sG98bCQQCOh0RjZXCGvCQ5rwIAQeCMcD4YQGcDQoOgAAIABJ&#10;REFUOLEBTmpsokDQdDiOhSbzCAwRjSuj82RMgYwtlPLEMqFELpEpki3Ni7vn792/9fDhra+/vP3k&#10;m9tXPz1x9OCOybGW1oT12K/NLzF9rU5JNmlpdhPTY+f6XPygRxAJiBIRWWtC2dGqTbWoU83K9qQ8&#10;1azsbFV1t2lSzYrWuDQRFrptFK0CwaVX/QpAyK6X8UEaCUIlgskFECkXJOdDVUKEVoLWStE6GUav&#10;wJrUeKuO5DRTTRqcWoYQ84BKCUyvQtlNRJeN7HXRgj6W00406ZFKWaNOA7OYUS4X0esl+wO0cJjZ&#10;3CLs7FYMjRoHR4wDK/QOGboH9Z39uq4BQ/egqWfIkuoztnRpY23KZIeutdvU0e8w2JkERs3W0vcy&#10;ct9evem1v6363btrfv/3tX98b/2f1mS+mZH/963la/Iq1+UDNhTVZJTUbi6r21JRn11em1lavaWk&#10;anN1Qx4YVo7BNSCaACBIKQeX5RNmDBrXz3vX/P/K0t4bWDNt29Cq2Kxn5DaBypGQCjS0CgsHEBA1&#10;TcCyRkBeVeEmREMZAwvR8OlKDkXGIIopOCEJwyeguDgEH98kICBFRJSUgpXTCComRc2iathUHZem&#10;5VBfoOFQ1Gyymk1yqYXNbuNIe6TFZ3HpJFIOQcjE8ehoJqWJhAOhmmpAoDJAdV5R6abMnFVZeatz&#10;Ctfmlq7PKVmfVbxuS9G6TYVrMgpWbcz/sFe/ajGWFkY9fqTVJjOaxBQqHFCdt3bd21u2fFBSmgUE&#10;liNRQCKxickkEvBIOAxYW1MBBtWhUHAyCc9mMYR8HofFwqDRGDRapVSOj41NTKTHCGzfPjM3t3P3&#10;7sW5udmZmemJ8dGR4YHBgd6+vq62tkQ0GvB47B6Pzeu12R3G/ILMgsIt+YVbKgBbKmu2AOq21IFy&#10;QPA8GLoIiS/HkgBEWh2eUoshVqPwlTBkKQhWMO97+UiMQy1AY8uwuDI8oYwvAOsNRH9AmOowjI56&#10;d+1Kzs0179qZmJ2NL+xqWVro2L+nZ7TfG/ZKlWIMDlEGKN6wadUbW1b/deuG94sy15dvzQTk59UV&#10;FzeUlDWUlgPLKoDlFY3lFY0V5eCqCmh1FbyuGgWsxYIaCJBGMhxMaYLSkHAGuomFRbJxKB4RK6Tg&#10;xXSigkPT8JkGMdciF9hVIqdG4tXL/SZVyKIN23QRuy5qT7+GbdqQRR22aSJ2TdShjdg1YZsqaFF2&#10;25GTnsrFQPbB6IZ/8Vo6Pdo4tnY5tGmbK7fHDAioMUaFJGA3tccCEwMdOycHl+cmTxyYO3d8z6dn&#10;99+8fPT+rVPfPLzw9LsrT76++PX9U/dvHfn6/snvvjn/7IfLz3648uzp1WdPrz374fqzH248++HW&#10;02+vPXl4+UzvS9mxK1DkUIttCoFVwjFyqToaVoWDKpBAOaxG2lghqi4RlBXw8rbytubws7MEmZni&#10;7Bz51lx1fqG2sNhQUmquKDdXlpsBFaaaCnNdubm+3NJQZmkotTSUWOqLHI2lHmhFEAFI4hu76E0j&#10;AtKIkDwipI6I6H0CageXnGAT2qSsbr100G1cGkxdOrjw+P61Rw9fVhjdv3X2+scHTvXUvjjz7w3n&#10;NTskbS55h0eTtMhCWoFLwtIx8CIMjNIAINcBSLXVxJpqBhgsQGOUVLqGxTHwhRap3KXW+o3mmNPV&#10;Fgz2JBOjXZ2D7S29zdHOqK814Ii7jCGLMmpTJhyqVpcq5VZ1epQ9XuVAQD0S0k5G9TPNll3tjt3d&#10;vvmewK6e8GxvbCjuaHWqZ30vu+x3+zPEFLicgVZziRIGmkeC0TENTDyITYRwqXARCyMXkDQypl7J&#10;Nmq4Fr2ATobWVmavfu+VssJ1GESFSkaWCXFCDpJDh7BpYDYVxKY0ijkItQRn1dGFDBAGnFeW8w64&#10;agMRXiimN0ZdwtmR8LVz89fPL9y4sHDz4uKJ5YHZsWB7RJ7wC8NOdrMd+WKLnUisCXmZQQ+jxYfu&#10;9tWP+ktng9kHYhm/ffvfvDmaWLc3mb0zWTzeUtPXCmlvJ7Z10Du6mK3t1EQzIRxD+wJwp6vRbK5Z&#10;odZsrjMaavTaaq26SqOsUiur1IoqjRKgVdXoNLVGXYPZ2Ggzg+0WqN0Cc1jhNjPMaoSYDSCTHmTS&#10;gYzaRpMWZNKBzTqITtWoktZLBdViHkDEqRKwq4TsajG7RsqpU/BBGjHcIEObFDizkmBRkSwqskVJ&#10;sSgpJjlJLyHwaDA0rLoJVAmtL/PYNL0d0d6OaF9nrL8z1t+VbkwbG2ifHO5MO6MVbTQ7Pbg0P31k&#10;//yh5V379+zYOz89OzU0NtCBgTeA08KoikWC8WlIIR0lZqCVfKJBSrdpuBYVyyCjacRku44bdipS&#10;UXNnwpomaR3q9E4PxeamU7t3dC3t7F6e61mhe3mua99c5/75zgMLHUuzzfNTkR2j/rnJ8J7tyf1z&#10;7fvm2vfubNsz27J7e/PubcnF6cT+uc7jy0Pnjk0dWx5amu3YMRpPBlQWOfK3oaICzBYKplrGw7jN&#10;Qq9V4nfIQ261Sc0RsTF4RA0GWtXUWAGrL0UAy5GgKgy0Bg+vJyEbqRgok4DgUtBCBl7CIckFVLWU&#10;qZIwVBK6UkxViqkKEeUFLxbVEppGStdKGToZUydj6uUsrYyhkVBVYrJGRhsZaB/ubxvoaU63p60I&#10;oxd1Rr2d8Z5UVMbFWdScsEvd1+brb08zkPJ1NztTMWsyoI961AG7zG0ShpyKZEDflXT0tXmHukLj&#10;/fGeVm9z0Oy1yIIOVcSj+7feLuvh/QMzE5GuFsOw5+XpYKG5sSOpbI6Iwn5mIspraxV396i6ezQ9&#10;PbreXmN3l6GzQ59q1ydiKp9HRKc10ahNDBpqdvvwtqnBybH+0eGe0aG0MBod6l+pMOoZ6O3p7+1+&#10;wVB/78hQ//jo0Ohw//BQL52KRyEhWAxMIWMbdEKjXmg2imJR69BgYu/S+PFjOy9dWL5z6+Tnd049&#10;uHfmqy/OPbx/+t7dj+7cOnbvzkcPPz/z9YOL9++cubDjZTPd0Unp/M6hxbnRPYsTy0vbDh3Yefzo&#10;4plT+86c2nf29P7zZw8ePrhrYW50fLR9oD/R2RlKNntmtg+ePn3g8ePPj59Y7utvVyiFJrPW43Ul&#10;k8lAIORwuHV6s1JlkEq1AoFKItEpFCat1s4XqkhULqQJR6CyuSKFzuxk8iRQFCGvFFACaAAAYaAm&#10;XA0IUVbTmF9WXVoNBABhjQhsIwILasJBUAQ6T6IxO6OtXeHmjmCi3R9rjbR0Jjv6Un0j3kizxuyk&#10;8yRoEgMIx5QAGhoRWDyNI1TolAaby2EcCLO2hWsXQ7kHoxv/xScnx+NrDkbWzfm2DNqKIjqwXsXX&#10;mxy+YCIQbg5FW6OJVCTeFo61hmMtoWgyGEkEIvFQLB5JJOItzdFkLBwPB2OBUCIQaQ7G28IOn1ll&#10;kLAEJDIThSFDYJgaPB3KEuEUBrZEQxMqSVwpjivFCZQ1AmUNTw7gSCtZ4nKWqOwFIlWtygQxudCO&#10;AMkboYcSnFCcE4xxAlFOMMoJRbnhKC8Y4vr8bLeH5XAybHa6xUqLROQ9Pc5t25rndnUtLvQt7Rke&#10;H2tubXU6XQqpjEahIiAwABgKgCFqEcgGDB5KpKBoTDyDTWZxaRweUyDmi+USuVopV6tlKs0KWplq&#10;BaVWtoJcpVeoDUqNUaU1qVfQaE1aXRqd3vwCvcGsN5j0BpNGq1OpVXKlTCITiST8oA4yYC+d9WXv&#10;j27473+U/zxB71h89cHwmlnXmlbVOhUrn8VGaDUsm1XscSuDAZ3NIlbJaVwWks1AcJhNHGaTTETU&#10;q5hOk8hrkwecqrBb5zCINRK6gIHWSpleq6ot6to+1n1s387bV87cvXru3vULD299fO/6hTtXz928&#10;cvr6pyevfnziysVj507uO354Yd+ebbu2D06OtPd1hPo7ggMdgaHOwLah5OJ015HFsV0j7UMtvrhN&#10;o+WQKeCays1ra7MzGvOy4CX58JJ8RGl+U3lBQ97mis2r81a9XZO7HlVbwCU0sgj1DEItjQDgsRrl&#10;kiaTkazXE7RanEqNVmvQWh1Gb8BZbVSPhxONSM1GsogPwiLzsYh8LLwACyvUywhdCfOxpdFPT+9+&#10;ePPU8x/uPP/h7vOnnz//8X6afz54/vPD5z89eP7T/ec/3Xv+z7vPf7zz/Mfbz5/efP7Djec/XE9r&#10;o8fpUqNfvvnk2VeXfv7y4s9ff/Ls0ZXn3994/vTW85/uPP/l3vNn957/fO/5T/d/+v7202+vf/fF&#10;5S9vn7975eRn5w5P9LUYFdzqkixIbTEWXssiI9kUFIeK5tGxLAqSToKT8RAyHkwhgKgkEIsO43NQ&#10;MjFBq6JbjDyvS+52Sl0OsdMucjnEHqfU65KHA/pkzJZq9bYmXImQLew1RX3WRNDZHPbGfM6g0+qx&#10;pIWR32YJ2m0hhz3sdERcjojLHnZaQ06Lx6K162UmFd+o5BpVHKOKbTfwvFZRyCULukR+B89rY0V9&#10;wraYojel72nXdbao2xOK5ogkHhRGfLzf8DuZbivVZiDYjMSEA/ri0mR3ONtuonodnIhf0hJVp5L6&#10;zhZTd5t1bCA4O9W2d35g57aOscFod7s7HjL6nEqJgEIhNFGISLfdsH1qeGZiaDqdeD0wMdo/Pto/&#10;MTYwOT700hlNDI2PD02k/dHo5OTY1AqdHW0UMoFOo/B4bKfDYjJqNWqZy2FKxvwDva1dqWgy7g74&#10;jKGAMRoxJxOWkZHY7t0Dp0/vOnxoYmGue2IsurOD9GLNdybqo2FtwKdIxs09nf6x4ebxkdbRodaR&#10;gdbJsa4d2wbmd40dOLDzxMm95z8+ev3WhQdfXnvyw/0ff/zipx+/fPbjV5+ePzo70RdxGdV8GgsN&#10;QVYVN5UVosqLMOXFaW20QlNRHiQ3qyEzA7Q1E16Yiy4rQhTlgXOz6jMzardsrN68AbB5PWDT+uoV&#10;GjIzwFsz4QVbyYAKAQSkwWEsVIqLyfTzeL1m865E/MTI8PGRgUMDncs9LfsH2g6NdByd7Pl477a7&#10;p/c9uX72ya0Lj25e+Obmha9uXvji1sUHty599eDq42/vPP3h4Rdf3bx269LZj08c+mh58eCubbsn&#10;h2cGukc7W3qbA0mvzWfSWORiJYcjpFCZaAIJisEAmxA1cHAFDFgKrStqrMqtL8usKdxYW7ChvmBD&#10;Q8EGFCCXBq0UEcBCEpRHhLIIUCoGSGyqxUCrSKiVmWg0JBXbiAJXNALywDX5cGAxGlqOQ1QRkNUk&#10;dC0JXUtE1cy6X4Y1zHpzpVwCmwwnIuvwTbVpkLUYRA0KVt0EBUBBFaCG0vraovKynPy8jE2bVq9Z&#10;8/d//OPNN9/602uv/+FPf/7dH/74P//wyv/845/+/ZVXf5fmtd+/8vofXnntd6+8+h+vvPrvf3r1&#10;31997d9ff/0//vLG7/765u//9vYft2S8V1WWg0MBLQbZUF/7pbMnLl88c+3ypTs3rh7ct9zf12cy&#10;WaQyFZMtQOOoTRgKHE2BoCigJjIQQW6AkxubqBA0A4HnoMl8PF1E5cjoXBmTL+MI5XyxQixTKZTa&#10;9lTHvv3L33z7xaNvH3z36P7TJ/eufnriwPL0QG8oGTX9dk2vkZN0SrJZR3dYOH63KOARBb2isF8U&#10;DUoSEVlLQtkclzfHZM1RaWtcnmpWdbVp2xKKZEQSDQisBqJUACbjiknYIiKmkIAuIGOLaYQyFrmK&#10;Qayg4csp2DI6vpJFquHRgHxGo5ANlvCgChFCI0ebtASNHCUXQYWcBoUYZlBjXFaq2071umh+L91q&#10;xqiVYD63UiKuUSqBBiPMakO53PhAkNrcyu8dUE1vt49PW0YmTQNjht4RXfeQtnNA0z2k7xs1DU7Y&#10;B8bt/WP2vjF776i9d8TRO+Iy2GloctmGnNc/2PiHtz/8H39++/96/d3/+833/8ff1vxu1ZbXMwre&#10;zQOsz61at7VybU7FmoKajWXArFpYQXlDdmFVRnbR6uKqzdXAfBgSAEMC4KjqJnQNBF4BBJXU1BZU&#10;V+cBqnJ5uC0R6eZxW8ae4Poj/1oQUvoGPrp6wbOqT/O+hfw3eNnrf3/r9++88e95mz+E15fJuRQR&#10;A88jo1lYBB0FpSBARGgDBd5IR0I4WLiQhJbRiVoeU8dnGYRss4RrELJ0fIaGS1OwSFI6XkRB25SC&#10;Fp91ZiDV1xyIe01WrUgrZ8uEVB4LR8CBIOCKsvKs3Px1GVve+2DNm6vW/3XNpr+tz/7Hmsx3V23+&#10;2/sZ73yw6Z0Pt/xtVda7e4OrF6KFJxJrIg6yVidQKNkoVH1BQcY777yyceN7lZV5aDQIj4fjcAgc&#10;FoFBw1FIaBMCgsUgySQ8g07lsJg8DodIICCbmlBIpMNmHxsdmxifmJqcnN2+fX5ubmlp99zczm3T&#10;k6OjQ2lb1NvV3ZVqaYlHIgGv1/nCGcnlwtzczbl5m/MLN5dXbamqzaoF5gCheZCmQgS2BEsGkBkN&#10;TC6UxgKTaEAcqRaJrYQ1vRyafiKxBoYoQqFLcbhyEqlSLIabLbRwRNrVZR4b9e2cTe6cTW6fiU1P&#10;hXfMxOdnW5fmOnvarTYDk0GqA9VkF+d8uOG91zM+eCtr7Xt5GWtLsjZX5G6tKSyqKSx5QV1xGbCs&#10;AlxZCaqsaKwoA5aXAstKgKXFwNIiYElhQ3FBQ3FBbUEuIDe7IntLedamsqyMsqyN1flZjWUF8Ooy&#10;AqSOgYYKyGg5i6Th040Sjk0pdGklPqMiZNVEHfqkx9wWtHfF3AOtgYHWwGBbcKg91B13twYsUac2&#10;6tBE7Zpmp3jQg5zxV+0J5xz6P122/XbsH4+vORxdtxTcsitUvj2Bn+11Htozc/LQ3MVTe298euTz&#10;6ye+/PzMd19f+vbh2S8/P3n/1tGv7p188tX5n7+/8vN3V35+cuXnJ5/9/P31Zz/efv7z/R8f33r8&#10;8LOT7S9Lzif8MJ9R6VSJzCK2mUczs0hmGk6DgUrBNdyqQnZJLjMvm5G5hZ2ZycvKFmdvFWdvlWRv&#10;lWbnSrNzZTm58q25styt0rwcSUGOKD9TkLeZn7dRkLdRmL9RXLhRWZZpqM51NJaEULVtFNiwgDQs&#10;pIyI6WNSVq+A2sYhRhjYpIie0or63Ybdg+0XDs4/erAijL689ujr61/cvXD3s2On2l/25C4mGvsj&#10;ht6AvsujS5rlQbXAIWRKsHBCdXl1xobytWuLP1iV9+77VRszoYXlFCCcUAfF1oCRgEZCI4LRhBeS&#10;mBqexK7SR53ekNURMJm9ep3PoA0YNSGzJmJWxSzKpE0RN4ujBn5Ey24xC7qd0tGgZiSgHvarhnzK&#10;Dps4rud6ZTSfghlQc/ZHXs5um3bmatg4LZegE5D1QopBTDPJGDoxRSUgyrg4aRq8lEvQSOhmDd9j&#10;U3DpTQ2Arav/8Upl8QYSptai5yglRD4LQcbVcuhQmQBrUjOsOpbDyPVaBWIWFAncmrvhdWD5eiqq&#10;3CDBtYc0C5PNNy7svn5+8dq5hWvnFg7s6hzusLmNNLuOZFHje+1lL/acI7F1TjPJaSE6rQSzAaVT&#10;QxWyep0WbLfCWvyQngBgIlQ4F8489K91Ux5Jblxuzd/VWjne2tDdDInFEcEw3OsD+/zQQBARCiO9&#10;XqjdBkxrI121XvuCGoOu1qCrNerrTIZ6k6HeqK836Or02jqtukatBCjllUp5pUpepZJXaRQ1OlWd&#10;Xt2gltfKRQARt0LIqRCw0/AY5VxaGYdcKmQAZNwGtQiql6JMCpxVTbJpKHYtzaGlO3UMp47p1LG4&#10;FDiuqQ4JAWDgta0x92BPsr8r3tcZ60lFBroTo/1tk8OdU6Nd06Pd06PdC7NjB/fuPHVs+eSRpWMH&#10;Fw8t75rfPjox1MUgocB15VBglULCNWokGilbziPJuQSthGZSsg1yhkZMUfAJOil1ZSyj0G0SOo18&#10;u4Eb9ihTCetwT3ByKLZtLDk71To/k9o927l3V/feXZ1LO9uXZlt2jAZGu63dSfVgu3Gyz7lzLLRz&#10;PLRjLLh9NDDR5xrusPY1G6YHfEs72k4eGDm5f/T43uEjuwcHU06HntmufTmYb9q+Fgst5VIgRgXd&#10;bRbF/LqeNm/AqdJK6TQciIRqwCNq0RAAGgLAQKuxsBoSCkjHw3hUTLq2iIGXsEkKAU0jZRnVfL2S&#10;q1OwtXKmRsZQS+kqCe1/M0ciikpEVYtp2pUwI4OCZVCyjCqWXsFoi7snRrqG+9v6uhJpYfQrXe2R&#10;nlTMbpCohCSnQdgatnQlnYMd/smB+FBnoKfF1RYxRz1qn1Vi1bA9ZlHYpWwNm7qbXcNdoZmRtqHO&#10;UCpmDzlVYZc64tb8W1+37cDevh2Tsf4O687Qy1Lzbc2YVELZEhPHw9yWhKijXd7bq+nt1fX16vt+&#10;FUbtbbpETOW089MZpTSkXMbaOTuabkkb7x8d6hlJ0zuyEno92P/CFnX196QZ7O/5VRgNDA/1oprA&#10;aBQUj2syGSROu8rr1oYCxs6Uf2K8fXnvxNEjO86cXrz8ycHPrhy6dvXwzetHXnDrxpGb147euHr0&#10;xpWjn1zc/1Ef6MVhuXvMND7SPj6SGh/tGB/tnBjrnBjrmhzvmp7s2Tbdt31mYGS4vbsrkog5IhFb&#10;MGj2+ox9/c2792y7cuXM/MJ0S2tYLOFqdUq7wxoOhy1Wm0ympFBZZAqLRGIRCGwaTcjhyMViHZMl&#10;wRGZYDgWS2IwuGKZ2sjiS7FkZgMMXQ9F1UOQdRAkAAirqAOXABrKa0EAIKwOgqyHooBwTCMCS2Tw&#10;xCqDwx91BeOecPKFMEqkett7h33RFp3VzRYpcFQ2qAlXAmioh6KQBBqDLxUqdCqj3eoJGexetckh&#10;1ZjESr1Jx222QGcCVcvRvKPxf8lYp0cGxtccim1aihbtiEFHm8WtyUgk3haMvLRF/nAsGI2tOKN4&#10;KBYJRIO+sDcQ84US/khzwO41KvUiBp9AYaHwNBiK2EBhI3hSosrEkWrpQiWJI8FwJBihqk6oqhMo&#10;a/mKGp68micDvECqaVCbYSYX2u4juoNUf5Tpj6aLjH6tM0qXGnn9LIeLZrGSTeY0RhMlEJSkOizp&#10;DKPt7XNzvXv2DI+Pt7a1edwetULJYrKwSDQQ3lSPaGpAIIEoDBRHQJIoWAqNQKWTaEwqk8PiCPh8&#10;iZgvlQmkcoFMIZSpRHK1WKGRKHUylV6uNio0JqXWrNRZVDqLKp1RZVFpzSqNWakxKTWm9Pv0okml&#10;MSrVBoVKK1eqpApFumpJKZUpJUIJjyOg09lEoYRpNbG7A6hxb+mcf8uByNr/nKV9/P97xsfxxOqj&#10;6Tjt9fOBLQP2Ip24gUCob0KUIxEVGBQAj6llUCACNlohJukUTLOWZzeKjWquSkKTcPEGFdfv0LTF&#10;XTsme04cmrt348KD25e+uPvp1/c/+/LzTx/c+fjzmxfuXD9369rZG5+dPvPR3uXdU+OjHb1dkZa4&#10;0+/SBFzqoEsVSp8szP1t3unBZH+Lt8Vn8molMioGV19RunFV5ZZ1NdmbgHnZwLwsYH6a2pyMqsy1&#10;pRs/qNm6HlSWhW4oQjUWIkEFSEg+CVfJYQIVclQaBVqpQqvUGI0Wo9PjTCaSzUZ3u7haNZ7PacSh&#10;ijDwAiQkD96w1SAnDabcn5xcuP3pkW/unH/25NazJ7effbdSYZQuL/r8l6f3fnn6+S9P7/7y9M4v&#10;P9z+5Ydbz7+/mfZBaVZKjZ6slBo9vvLs0eWfv7387PFnvzy59vz7G8++v/nzDzd/enrr5x9vP/vx&#10;7vN/3vv5h7v/fHL76bc3vrn/6f0b565fOj412G5S8QDFWeDaYgyslkFqYpKRrJW0XQa5iUqEk/Bg&#10;MgFMIa4IIwZcwEXLJUSdmmkzC/wepc8t9zilLrt4BYnLLgl4NbGwuTXpaom7EmFHLGCLB52JkLs5&#10;4ov53UG33Wsz+2wWv90atNsCaawBu9Wf/tDos+odBqVZLdLJ2AYlx6zh2QwCt0Xkd0jCblnQJfTZ&#10;OW4LPezltcakvSltb4e2p13T3abuaFa0JWQtUXFzRNwcETVHRFE/1+9iuCxkt5Uy4Kt7carcFih1&#10;mKleBzvsFSbCipaoui2uSyUNQz3emfHk7l192yfbhnqD7UlbxK/12uU8FoFCbKISkc1R/0thND44&#10;9dIZDUyMDb4QRlOT6fTrqanRyckVVpzR9NRYJBKkkAk0Klkk4tusRpNRrdXIbBat32tNxr3hoM3t&#10;1JqNErdTGQkZ21odo6Px+fneo0enlvcOzu5oHx0J7U5Wf5RY81FizZi/ymlhmAxsm0Xgdkr9XlXQ&#10;pw359CG/MRa2JuOuthZfd1d0YLBldLxzdm5kef+O4x8tnT174OL5w59ePL6wY6Qt6taIWUwsDNtQ&#10;1ViUAy7aCi/NR1UUY6tK8YAyQnUFurwYXpQLys2E5OfAi/NRZUXw4nxwfk5Dzpa6rE01mRnVmRtr&#10;MjNqszbVZ28G5mwBbc2C5GVjy4pptdUCCFiFwZjJFDeb02u2zLe0nJ2aPDM1dnyk70B/6uBg6shI&#10;57HxngsLk9ePLD68cPTBxWOfXzhy69zh6+cPXz1/5MqFozeunL5769LDB1dv3rr08eVTJ88dPnB8&#10;afHgru1L00MzAx3D7bGOiDvqMLl1SpOUL2fSuXg8BY5A14MhlXV1hXU1BQ01+cDqfFBNPrS2AF5X&#10;gKjNR9TkNVXn4oHFVHgVB1PPwTaysI0MHIiErMdCAU2NZXhEDR0P5tNRLBKMggGuFA1VYmCVGFgF&#10;AVlNwdYzSWA6oZGCrd/364i0LlMxiwwlYxqwsCoMHIBrqsajanFp6rCoejSyDtVU24SobgSWAQAF&#10;RUWZOVs3ZGxetWrN3957/6133n39jTdfeePNV15f4bU3X3n1rT+++tYf//zmH/78l9//+S+/e/Uv&#10;v3vtjf94443/+MtffvfWm7/761u/35zxXlV5Dh7TaDUpRgZSl859dPnS2WtisMJGAAAgAElEQVSX&#10;L926fnV5aU9XR6dSqRYIJDQG9zdhBEVRwE1kIJxUDyU2NlGhGCaSwMNShESGmMaRM/kKjlApkKil&#10;Cq1SbdDrLT29fYePHHry5Jsnj7948uj+k2/vfHLxyJ7F0Y52d3+E8uLAORZfq1GQNQqSUUuzmdke&#10;p8Dr5HtdfJ+LF/AKQn5hNCSJhMSRoCgSEEaDonhYnIhIIwFhwMN12xlaFVrAacCjC3+DiCmh4Mro&#10;hEoaoZKKr6TiKhnEGjalgc8Ai9gwKR+hEKO0cpxRQ7KZaAYNXiltEnIbZSKoWo40anFmA85qwtut&#10;BIMeqVSAhYJqhQKoN8AcTozLg/f6icEwNdHC6egWD45q+kfUvUOqrkFl54Ai1a9o65W39SpWUHYO&#10;6npGzYOTjv4JR9+Ys3fUaQ9wWWIwAJRRWPVhZuE7qzb/edXmV1dtfvXDza+uzXlzY/7fMks/2Fq5&#10;Jr96Q0nDlqK6TYXVGflVG3LL1+WUrskqWrW1ZF1B+caSqsyqurx6cDEUWQWGVzRCyuqBaWdUVZVb&#10;XpZVU53fCCxLW05YNQxSpWXkxcTrR42rF70fHomuerHB/4+vB8Or59yrh40bEopcFaUMB6nDgupw&#10;4DocuB4PaSDBG2lICAsL5+KRAhJGTCOsgBdT8SIKVkBC8whILh7BxsGYGIiSS3ZqJW1BR8iutWnF&#10;ShFNzCVy6BgqEdYEr66tKcgv2LAl68N1G999b9UbH6x7a1XG22sz/74m8++rt/x91eZ31+a8n1Gw&#10;uqw63dW1K5ie26tWkHh8Ap2BAjaWbd267u9/fzUnZx0IVMVmE7lcCptFZtBJBDyqCQEBNdYh4BA8&#10;DpO26hy2WCgkEYgYNAaDxsRj8Ymx8cmJyenJqdnZ2cX5+b17l3btnJ2cGOvv7+nqSqVSra2tyWQi&#10;Go0GQyFvIOD2+51MJjm/ILOwMKu0LKemLrcWmFsPygNC8hpheSBEPgJTiiUByPQGIrUeR6rFEABN&#10;6AoeNf/F1t7pWQeC5MObitCYUgKhQiCA6nREj5cfiyna2vS9PdaBfsfQoGtk2DM9Gdm1vWVpvqu7&#10;zWrW0slYQENVZnH2hxkfvLnpg7czV/8jZ93qwk2bynK2VhcU1xSW1hSW1RSW1xWXN5SUA0vLgaWl&#10;9SUldcVFdcWFdUUF9UX5v1FbkFudt7Vqa3ZlTmZlzpaK7M3Vedn1RXmgskJETTkGWE2ENjBQUC4B&#10;KaLiJHSCjEmUs0hKDkXFpap5NL2IaZZznelJoxKfSR6yqv1mhccgdWiFLp3Ya5AGTHKvQebWSxxa&#10;kUXJ08tYFgk2qijv12fucKw9EFrz3z/5+0+75doTzZtPdpVfmCT9P4y9Z3Ac553uu9/3nrtn96zX&#10;tjJFMQIgMgYzmEGYgMk555xzzjljMAEzg5xzTgRIMIBBlBiUkyVLtixRybJl2bIkygpWuDUErfWp&#10;2t3rql91dXXhQ6P77bd7nvf5P//fPJ788FfnPvn9y3/88IWPf/vcR+8/86ffPf/pH17+4pPX7vzp&#10;1c8//sWnH71y50+vf/npb/76l/c//ehXv33rxWcH7lm6tscCCyPF2f7cVD41no6MRLwDXmtaI/Gy&#10;yVoERNUBVACbpfX16qYmA6DVDoJYW9ssLSBzU2uF5lZLS6sV2GptA9o6QCZwsw5Yr2qpVrdUaQBV&#10;WsBJM6TWCW0KokFpMqzEwU3KmNNK7qxWuGCUTWpFQyp+XsYeNCkm/Zal3vCVlcnXbu7/vWD0/lvP&#10;vfbchWf/FrS6mRfO5r3z+cBiPjIe95S9lpRR7RSw5TgMGQDANzajaxvgJ+swDa0kYBcLimV0YWmd&#10;GEonhgEnsFEUAYGpZIlMYrVHb3VpDHaF2iyR2hVyt1rh16sSdn3OZxmKuUdiztG4Yzxun0k5F3vd&#10;63nfWt67lveu5jxzacd41NLvN/R5tFmX+lb5Xh3lmLvDpWB7NfygURI0S0MWedim8JulHqPIruU7&#10;DSK3SeqzKoNOTcRrSIQsNr1QzMVhEc0cGlwjo/gcMquBp5VTRVy0lI9ViAgaKdmsYbrN/LBbrpcR&#10;WURQR/MjFFSDnAP3mbhDWeeZ5dIvnz3z8s2t566t3tyfX5lM5aJarRill6GNCuxm8l5e5JW++oif&#10;Fw3y4xFByM/yuCg2K9btJgYC1GiCFYkxQlFaIEIJRMjxOKaYgs9mO7eLoMv9jU/9YxLSE+VTe8Wm&#10;tb62mT7EcB+hN0tLp8mJBDERJybipGScXCFBSSUoyTg5EScnYqRYhBgNE8IhfCiAC/gxfi/a50F5&#10;XUiPs9vt6Hbbu122bocFYTchrEa4xQC36OFmHcKggmplHSohRCeFmpRImxbvMlJ8FkbQzg07BVG3&#10;OO6VpvzKTEibixriXqVSSOExMGwqSswlzYwVFqYH5qfKc5PlSn+0+ZGNpYmt1anTazM7G7OX9tZv&#10;XN174amrz964dOva+Scunzm3s7KxNGU1KCh4BI2INGmk6VggFQukooFkxBcN2IMuvdMoMSpZOhnd&#10;pGLb9XyPReI2ixxGgU3PDboVmbhlsC8wPhidGk3MTqSXZ3MbS8XdtYGd1dLp5fz2YmZlMjo75B3r&#10;s06WHLODnoWR4Oygd6LsGinYiildb0gedwuHei1r06mrZ8dv7M89dXnxmavLG7O5vqTZpaPcKN57&#10;eH0KgIyLNqsYIZcin3TMjPSUs/5kyOwySUwqrkpEFTAwAgaGT68g4RCVQrpezjXIeUYFz6S85zA6&#10;sBe5LBWd6EecZqnd+LciNYPIYRC7zTKfTRlyacNubdijjXi1Aacy6FavLo4vzY0cCEYTI4Xx4cL4&#10;cP4gA3tyuGDT8gJ2RTZmHy6E5kYzp5eHVmf65kZ7xkqRcsaTjVljXk1P2JRP2A8K0+bHejcXBhYn&#10;8lODqcFcsD/jrwhGCzOJa5dnzm71L8+mHi/f60y/PCgfG3CM9luH+43jI7bpSdfCvH9hPjA/F5yf&#10;Dc1MBScn/KMjvoF+dzikUcqZSjk7FnGe31vf3VneXJ9fWZpeXpxeXphZXphZmp9ZmJuen61IRXMV&#10;Jg8Eo421pbWVhamJYQaNwGVTpRJuT8pXyIUH+5OT47mVpaEzOzPXHt+8eWPn2Wf2Xn5x/5WX93/x&#10;yv5rr1564/Wrv/n1E++8ffPNXz35+quPv/LCpadvnnlm5J7Utz6bmJooTIzlx0ZyI0O9A+VUsRC7&#10;u3AdKfbFyuVkLhtKJtzBgDkYtARD1mDY1j/Ys7o2df3GxeXV6Vw+oTcoHU5LMBzI9GYcTpdEKkdj&#10;iFgsBY9nEIkcJlMiFGpUKptIomNxZUQKh8WTihV6vcWlNtjkGpNIoWMJZEQGD4GjHADHkivNffFU&#10;JIGGItIxZCaOyuaIlSqj3R1KBBO9iWwp1z9aHJ4cGJ8dnVnKlkeCiV6D3StU6EhMfkc3DkWkU9hC&#10;gVyrMtrNroA/1uOP9QTimUA84wrELK6Axuywe4LBWCpTKPUNjMyPRs+MqS8NoK/3A57q/4fbsQ2c&#10;vNlff6m/a7vEmC6Zc8VSrljKl4rZYr63r7cnn+7t68mVewoDmWjaZ/cZ5DqeVM0WKel8OVlhYBud&#10;Yk9Ea/fLjS6h2sJSW1hmD/4uOLMHZ3LjTG6syVXB7id5I/RQkhPLCJNZSU9BnulT9lZQZfvU2YI6&#10;V9Ak0/JwROjxcjxers8n8PtFmYxxeDiwsJDd2ho+e3b60qWV9fWxsbHeTMbv9ui1OjFfSGdzyEwW&#10;ic4gMlkUNpfOE7D5Ii5fxBeIBSKZVKJUyrRahd6gNJhUJovGbNdZnQab2+z02Twhpy/q9Mec/vg9&#10;fDGnL+bwRGzusNUVOsDmClmdQavDb7F7LXaPxe62OCqWJZfP4w36rC6L1qSWqoQmuzYYc+VK8WjK&#10;bfeoFXoOU4AR84Eh9cmd5L355e++Nv7rJLx7f9B/vJLLmD+xHa8uOerUwk4hF6OQkPVqttUodNsU&#10;bpvCaZHZTZKw35hLe0cHUme35154ev/jD3/1yUdvfvrx23c+effTP779yR9+8/Hvf/2HD9/4/W9f&#10;//D911549vLZ3YXhoZ5cbyAasjgsMqdF6jRLXGZx1KvNJRyjxUgp7c0ErRGrRsenMZEdkOojnbXH&#10;YfXVyKa67sba7sZTiMaa7saa7qYaZEsNElCNBFYj26pR7TXorlMYRC2dBBTyYDotyWigWiwMh5Pt&#10;cnHcHq7Xx/P5BYGAOBSUOaxsrYog4HSxqWAaHkDobgjYJZtzxd//5tlP3nv5zu/f+Oun73z72bvf&#10;fvZuJb3ozvvf3Xn/+y8+qBSpVerU3vv+oCTtzu0fDqjUpt3lL7e/v8t393be+eEv7377xTvf3Hn7&#10;q8/e+uaLd7798v0fvvndd1//7tsvP/zrXz78/I+3P/7gjffefPH06mTYbUC0NxFR7SwKWiaky4V3&#10;OzSJWTIRXSKgCvkkkYAkFhKlYqJaQTfqOA6rOOBVJ6LmQtaTy7h60/Z0wpqMWxJRcyxs7Ek6C9nA&#10;QCk+WEoOllKDxdRgsWewmBkqZsu5nkJPsjcR601Es4lYLhHrjUUy0VA6EkyF/amQNxlyR7wWv0Pn&#10;Miv8Tk3Ub+iJWrMJWz5l6+ux5VKGnpgyERbne1TDZfPshHt+ynvA3IRnZsw1NeKYHHZMDNsnhu1D&#10;RWOxV92bkGVTip2+e6sCS1lsKirrTagLPfpSzjJQsA8WncMlz/xkcmu1fPHs9Pba4NxkZrAYzKdd&#10;6ahNKeVIhEypkLUwPbp7txhte31pe31pa21p865atLmxtLmxtL25cnp7bWdnfXt7bWtzdWNjZXNz&#10;dXt7PRGPSMSVduk2qykS9gUDLp/XFgo6Y1F3OumLhGxet85mkYVDxkLePznRs742sLc3ee3a8sUL&#10;06e3B5eXsjf7/68uJJWwiVL1+WzDYhxUDKA8Vp7TJnM7lB6X2uvWBvzGUMgSjtqz+dDQcGZmbmB1&#10;ZXx7Y2ZvZ3FsIBNyGaQcEh3dhe9oRTTXYoANpPZWJgzCRXYJ0HAxDslDQplQCAUCoLYD6Z1gJrSd&#10;1tFGBrfigc1YQCO6pR7VVIdpacC1NhFBLURgM7G1mQhoooNB3K5OSXe3gUxxc3lxuXImEr00Nv76&#10;2bO/PHP6hY3lW4tTt5Ymn1qZfmZt5pWza7++eva9p6/efvrKr2/tv3b9/CvXz79048ILNy7+4vkn&#10;3nj16bd+89Lrbzz30iu3nn7+2rWnLu1fP3f28Z2lnfnRheH8cG8sH/Yl3LaASW2RiZRsBp+Ap8AQ&#10;aBCko76zswEObUIjWshYCIsMFTJRIiZSREcIqTAxDS6hI2SMbhkTLWNhZRy8gIZiEqFkNJhDQch4&#10;RL2cpZeztFKGWlxp8yFiobk0uIiNVopIegVDI6XKBYSn+u9NWQFNJ5/ZzaHCGMROFgXGoXfz2WgB&#10;FyvkEcSVx4QsFlHEYgqnEvvSjcF2wBBASEdjc2t1bf2xE1WHDh2+7+FHf/7QoZ898Mh/3PfIT37+&#10;8L//7OH/89OH/u2nD/7rTx/83z994F9+dv+//Py+//fn9/2v++5SV/soAgYQ8kjxiGt1cfL1V5//&#10;9euvvPXm6+/efuvy/sWR4WGj0axS68RSFZsnZXKkdLaUypJWBCOqCEMSEOlSGkfFERn4MpNYaVVo&#10;HRqjy2DxWBx+l6fSMDQeSy8vrTz33LNffXXnL1/86c5nv//0k/deffnJ82cXBvsjp/uwB3Pyk6VT&#10;HqfUZRf5PbJIUJWK61JxbTKuScZUqYS6J6XNZvTZjK63R9fbo+3t0WYr6NIJZTwiDfmFNjNVJUdx&#10;mCAOq43LAvPY7QJOp4gLlfDgUj5Cyu+WCVBKMU4rJxrVVIue6TBzvQ5h0CuNhZTphDYckLodXJOe&#10;bDFSbBaq00Z3OxleN8PvY3rcVIeDaLFgvF5KNM7OFSS5Pkm+KCmUpOUh5dCYdnzGNDZjGp0xjc6a&#10;RmZMwzOmoWnTwKShNKYrDGuGpq1Ty/6V06nFreT8RnJ2LZEdtLgiAqEKSeVDUJTGNsQxAPSxxvZD&#10;p0APngI9dAr0UA3o4WbY8XZsPYre1oFraIGerAY8fAp4qK7tsUbI0TrQY6cAh6sbDwEgVVBUC5EO&#10;I9JgRCqMQIahsRB4d2t7Rz0cDsBgIGQynExGkMkIChkBhwEAzSePHfn5ieMPgJoe1NIe7TMdXQ8f&#10;fzx3/O/XXf6HF2hlMax48ny6ZjHQkLe02cRIKZOs5NKUXLqKS1fxGAoOTXbXfySm4UVUnJCCEVIw&#10;AgpGQMVohHS7Vhx1G31WlU0n1srZChFdzCNxmFgCrqOrq6mx6WhN7aHjJx84dOQ/Dp/4+dGaB040&#10;PHKiohk9eqLpcF3bSQCsXiaseEbO9LY8UayRK5g8PpFGR8JgLY1Nxx577Gft7Q1cLsnlMrjdZrtN&#10;bzJqJGI+nUZCIWEkIpbDZsikYoNOa7dZRUKhgM/n83gLc/ObGxV70ent7b2zZy/t71+7dnVv78zq&#10;6vLU5PhdqahcLhXK5Qr9/YViMVso9HC5dDC4paOjFYkC40ntBDKEQGnDkYFYEgBNbCbSQDR2J0fQ&#10;zRF0s3gIJhdOZ3WFDPc+pKcDNVh8C5kCYrLa+XyoRkN0OrnRqCKV0mYy+lzW2F92jI36Zqaj66u5&#10;vZ2hq/szU6PRgEvCY0DR0HpI87GG4w/WHX2o4dijjceOAGtOdTa2dAPbUW1daDAUDYFjIFAMpAsL&#10;6cCAIWgwGNUGQoGAd2lFgYDoNiAGDEK33TuCBAK6W1sQgOZuYDMKBECDW3HtIGIXmAzrYKDhXAJK&#10;RMX/7VZiBWQMn4TiEpBCCkbKIKi4FL2IaZHzXFqJSyd166UeoyxgVUUdurTXnPSaE15T3GNK+i3p&#10;kK036oy4DS6TTCdnq8UMBZ9ql6PLzvbVaPN+tvZmqeofLGR7ZuDk86PNL8+hX99V3L6Z/fidq5/8&#10;/sWPf/v8R+89++Htpz/+4MVPP/rll39++3fvvPTajcW/jeST185tPn5m/erp1SubS+cXJnfGB9aK&#10;PUMea0zC1XZ3qDpA8tZmcV2dqrnFBAK7O+EOcKelFWxsbK3Q1GpqbjUDQdZ2sAPWbmpv1QLrZY0n&#10;ZY0n5I3H5Y3HtMAqc3udC94Sxrb3UBD9XOKQiDYmZ09rRaMqQb+cm5WwBk2KqaBttRC/tjb9+lOX&#10;P//D7c8+vv3ZH29/9sntN1+7fuPSyt9O9cRo0jLd614shDb6U7M9waGAI2PS+sQCPYXM7ehigjuo&#10;wHZiM5jY0k5o6SQAYIRWOAGIwIO6K7Qh8WAkDUbgYGkSGk9IYvJwFBYKKyAQZVSKlsP0qCRpu2Ek&#10;7ptM+Wd7g8uF8GohtF4IbhUCm3fZ6POvZH3zPZ6ppGsgaMo6VM/+7ZUUUiHtUrpXw4uYZRGLPGJV&#10;ROzKoEXmNUmcOoHPLAs51HGfKe4zxnzGqM/od6gcJrFRxTJrOVY9z2ESGtUslYQs4qB5DDib0kkn&#10;gEXsbq2U5DLx1WIchwxGtp9g4luVPKTHwCmnbZuzueef2Lh+YW5/a3RrPt+XNFnUZDy8moZr5FGB&#10;+7338iK3MgC/ixXycWNhQcDHcjspFgvW4cC7PSR/iOoLUnxBsjdIcvtwDg/K6oQ7vUhvEBuMEsMJ&#10;Um8aO5pDLPW1nym3Pl6+l6P3473473aulmvPFgFrxc6ZAma4QOsrcPvy3L48J59lZTPMTA89naKm&#10;EpREnByPEWNRYjRCCAexAR/a50a67XCHBWo1dtqMXXYzzGFBOMzddlO33YQ0aWBaWbtCAFKL2nUy&#10;2IFm5DSQvWZGwM4JOwUxj6QnqMrHDOW0NRc1RN1yOZ/MZ2DZVGQm7l6cGViYGViYHliaHVq9G2O0&#10;tTq1szF7dmvh8vnNG1f3DuxF16/uXb14em97eWN5KuJ30IhIBhkj4VEsGr7DKPXYtEGvNRb2xEKe&#10;SNAd8jmcNq1VLzGouTo5XS0hK4QEKQ9rUDHcNnEspO9JWHJpR1/WPVwOTo3EF6d7FieT86OR2SH/&#10;ZMk5mrcMZvQD6XvkIsqkTxRycJw6kkGKcsnaAlb2cNa2s5S/sjt24+Lc89fWzqyUR/u8EZdkzHev&#10;FvJ8popPg0q5KKeB1xMxzwynR0vRcq+/N+4IujRWrUDKJUo4BDEbL2LhZTyKWsw0KvlGBc+g4Bnk&#10;XGMl8Zpv0Qmt+kp00UFukdMsdVlkDpPEZhBVMrArCG06odssCzjUUa8h5jPE/IZ4wBB0qTxWaTkf&#10;XZwdnp2sOIzuCkb5scHcXc2oMDVaTIXtdh0/7FL3pdwzw+kza6Mb8+WF8d7xcnQg68sn7Am/Ll0J&#10;PLEUko7hQnB6KLk6U1ycyN0NPEoO50PFlOefluZSV/en904Pbi7nfhx5E2XTaL9jbNA+MWKfnnDN&#10;z/hWlsLLC+Gl+fDiXHh2Kjg5fk8w8nmVKiVbpeQUC/H9C5tnd1e3NhaWF6eWF6aWFqaX5mcW56YX&#10;ZqfmZytS0exdFu46jA4Eo1JfL4NG5HHpWo2kWIiNDvfOz/Zvb06dPTO/f3HlySe2n3xi+/qT2zdv&#10;nL55Y/vmza1bt7ZeeP7sa69eevs3N1575fJzT+89cXXz3M7Ej2c+UE725aO9PYFUwhOLODwundko&#10;VchYKiVXqxEYjVKtVqhS8WQylkrN0xnEFpsyGnf3D2ZW1qb7B7OhiEellposerfXFUvEVWoNDk+q&#10;qq6vq29taemEQNBIJJVM5gsEGjZbTqOLCGQOjSXiipQytVFjtJvsXpc/qtBZ6FxxJxIPw5C68VQs&#10;hYUi0g/cRnAsuRtPRZMYVI6IL9NozE67LxJO5fIDYz8KRrn+0Ug6b/OGpRoThS3s6MYhcBQclU3j&#10;igVyrdrkcAZi/lhPtKeQKQ6Fklm7L6I2OYx2r8MbCkST6Vyxf3hibnFteGw6XxyMJjJGi9NroOYt&#10;wJVow6Vsza3S/6hQ/C0OsOJ2Gai+Vm7dKyEXisJ8zpvOJzN9yVw5FUq6rR6tTMuVadkyLUumY2qt&#10;fKtX5o/rHUGFyS1UW5hqC9PmJx1gD5DtAbIjQHb4K7hDNF+UGUpyo2lBPCNO9krTOXlPXpEpKHsL&#10;qt68qjenisbEHi/HbKFYbXSHk+3xCJJJXanknpxMrqyWd3Yn9y+trG9MjI/ns9mQP2A1W1RyhUAg&#10;ZLE5NBqdRGdQGCwak81gcphMDovJYbP4fLZIxJHI+HKlUKURa/Vyg1llsmktLpMzYPNG3aGUO5R2&#10;BSs4AymHP+nwJ62emNkVMdiD/4nNr7d4dSa33uw2Wt0mu9vhC/gikUgq6Qp4dBa9SCm0uI2JbHhk&#10;utQ3lI71ep0hvcLIZYmxGAp4Nnjv/fFU//GEsWrIdXwvfeLJ0smn+w+Cjf7/b80zFQnp+NVc9Xa6&#10;YcTf6bWw7Rapx6mKR6yFbGBkMLW3O//yC1c/++T2nU/f/fLOB998+bsvv/jtF5+///mn7376ye0/&#10;/+ntT/741rPP7K+sjIQjFrtdrlaxuWwMl4XiMpE8RrdSTLbqeGGPxm9Xekwyp0YsZeBJUBDw5OG2&#10;qiOQ6mOdp062Vx+HVB0DnzwKratCAepIHYBuQA2k9nDD0Z81Vd0PqHuoreXRbmgNhdgqFnYrFTiD&#10;nuJwcJxOjsvN9Xh5LhfX6eA6bFyjjqaS48W8bhYFQkI3Izuqgw7ZufWxb/98+6+f3P7mT/f46ye3&#10;v/1zhe8+fef7z9691zet0kDt9vefvf3DAZ/f/uHOOz988c4PX777w9fvVfjm/R++/e0P33zww1fv&#10;//Dle3/9/O2v/vzmnY/f+PLPv/nmzrs/fPO7SoHbXz/+4dtPvvz8wz//4e3fvfvamY3ZiNeEaG8i&#10;oNqZFJREQJcI6FIhQyZiSoQ0kYByTzASkaQSklrJMOl5Lrss5NelE7ZyX6Av581lXJmUPRmzxMLG&#10;kF+XiFh7U95iLjJQTA6Ve0YGsiP9ueFybqiUK1dk2HQuncil4rlkRTDqiYaSYX804In6XVGfI+qz&#10;BZwGt0Vl00t8DnUiZC70eIq97mKvs9hryyZ1qag8GuRn0/KhsmF2wrk441me860uBFbmA8tz/qVZ&#10;/+KMb2HauzDtnRy2DRX1fRllMau+0n/PVT6ZZfYk5L1JVS6tLWQMxV5TKWsp52zTo5H1pcL53Yn1&#10;pdLkSKKv152J2+JBs1TIlAiZMhF7d3N5d2u1kl60UYkuOmDrrlq0ubF0ent1d3djb297d3dje3t1&#10;Y2PpQDByu+wSsUAs5tttpmDAFfA7/H6712N2uwwuh8ZslGhUXJmE6nIqclnP3GxuY31wd2f0/Pmp&#10;3Z3h9bW+hfn0j5P8f7dzV1o9uZmoHXY3eVUgCgVGIsO4PIJCyTZbZD6vIR6x51I+p0kuZOKR7U2d&#10;TdXtdSfaqo/Ammpw4GY6HMLFwEQEpJyCE+GRXBSUAYPQoRAGrJ0B66B1QcgdbQRwKw7UgmltQgMa&#10;caAWIgRI7QSTwUBiawuuqYHQ3EQGAKhAkASJMtMYIYlsOhK7OjX99uUrv7l44dWdzedW5p9dnnl2&#10;pcKL20u/2Nt449LuKxe3nzu3fnN36Yndpcd3l6/srjx56fTT1y+88Nzjzz37+FNPX7l+69LVGxf2&#10;nzx37okzSzvzQ7P96XIi2ONzRe1mn0FuFHGkNCITBUODgO21tY2PNbUcA4NrYF0NFGKHkIvVK5kG&#10;JVMnp2klZAUPK2Z088hdfApMSEeKmVgOGUHFtOPgAAahS8LBGxRsm07oNEo8FrlZzVUKSXx6t5SH&#10;08npdoOg8mGtwP94/clYIAnbSqpsQXRSB5sOF3AxYgFBJq40k9Ko2Todz2gSqdQcsZTG4RGoDBSe&#10;BO3GgCFdTc3Amurax45XHzpy8uFHjz/wyNGfP3Tkpw889pP7D//7fY/+nwqP/Ot9D/3v+x/8l/vu&#10;/18/v+//+dnP//nUqUMIeKtYSE3EPGsr07/65YtvvvGLt958/Z3bb5516WsAACAASURBVF04f65U&#10;KsnlSrFEzhfKKoIRV8qoaEYyMl2MpwjRRD6RLqVz1XypWaSwytR2td6lN3st9oDLGwmEkvFEby5b&#10;3N46/YtXXv7+u6+//vLTO5/9/k8f337x+aunt6ZyWe9+8Z754mKhxeOWOewir1saCigSMW0sooqE&#10;FeGQLBKWxaLyRFz5I7GoPBqRRcJSv0/gdnHsNoZWgxOLYAw6kMloYzMhXHYnj93FZ0OFHLiY1y0V&#10;oBVivFpG0impZh3LYeZ7HZKwTxUPa9MJYz5ri0c1Po/IbKIZDWSDnqjX4Y0GvNlMsNlINhvRbic6&#10;nMRQhJXJiodGdQPD6vKgojgg7RuQ9g1K+4ZkxWF5aVTZP6G+i6Z/UpsfVqRL4miWWxhRjy+6NvZ6&#10;VnZTi9vJ2Y3E4LQ302/yJ2VGD0uix1EF7RhGC5RQ24o41tDxaA3owWNNP2uCHoWSmqliZBehuQ78&#10;2P3H/uXRU/9xovnBhvajx5sefPjkT37y0D8fPXU/oKMaR+0i0GAkOoLKRGEJHbBuAAh8qqOrEd4N&#10;xOI78UQoiYyg0VAIBBAAqDp27P4jR35++PBPDx36ybGj99VUP9zceLQdUscktiSNoNlAw15PzfXi&#10;yX/QA/J0RUKqvpCpWwq2ZA3tSjqMjoGTEB0kOIQEA5NgbWQEmIJsp2G62KRuIROnFNJkPLKYQxSw&#10;cGwaik5GkAhdcFhLa2tVVfVDx07cd/joTx8+/O+Hjv30sar7j9c/cqLx0armx6oBRwHQeigeHLdW&#10;5tjtdMNGsolGR2KwkM6uxhbAidraR48dux+JBKvVgkwmnOmJxKI+v8+pUkpoVEJnBwiNgjPoFKlE&#10;ZDIanHa7TCKViCUKuXxzY3Nrc3N7a3tn+/T5vb3Lly49+cS1s2d3lxbnh4cGSsVCId+b7U33FbID&#10;A32jowODg8VSKYvHIzs6gFAYmEiC0xgICh1KprfjSEAkrgmKqkVW0q+BFGYHjdV1AJXZWXbdK4/K&#10;mGu7UQ14AoBGB3O5XUolzmyme71Cj4fvclaGcTgkyfYahoc8Sws9Z04PPn5pbnIk6rGLGERId3st&#10;pOl408lD9cceqTtyqPbwoy0nq9vrmxGtHag2KBoMx0C6MWAYGtSJAoKRraBuQCsCAEAAWg7obgUg&#10;gQeyEQgDbjsAfVdR6m5tgbc03S1Sq+9qrOtsqIUDGtFgAKGrDdveimprhgPqOxtrwLUnWquOtJ06&#10;1l5/EtZyCgNppiAgPCJSRMPJOWStmGlR8j0GWdShjzr1UZch5jHlYu6hXHR+ND89lJnoT40U4+VM&#10;MBdzJ/3WmMcUdhkCDq3brLDpxHELcdAFXA7UnE8dv/mPfUs/O3DiucGqF8ZaXpjDvLSl+NW1/Efv&#10;vvD5R2+8/dqNZzasB9Ppc0N1t1977p3Xnnvvtec/eO2FXz917eVLZ29uLK5kkzm9UofsUna0SVub&#10;hbW1qpZWS3tXAIlzdSKswA59Q2uFxlZ9c6sJ1Gbr7HCj4KbONhWwQVh3XFh7VFj7mLD2sKzpmBpY&#10;Zeqod8IBQTQkTULkmLiygDqq5A3IOH0SVkbEHDApZsKOrf6e61vzv3rm6p2P3/n8b4LRK89e3J8x&#10;HpzqU/0nykHNRMq+3BfeGy+s5OPjEU/OYgjLZXY2R4khSJF4EQLHh2JpIASusQNWBYTXtHXXtaMa&#10;obBaSHsVEHisGVLV2lUH7m7pgta3tdc0g07UQuubsEAQAw7VsegRvWo8EZrPxtfLPXvjhTPDmd2B&#10;xE4xXKEU3ilHtkuRzVJ0vRQbi9mHvKyDE3u6/4SGibaIKF41N2FTxG2KmF0Zc6hD1rsmI4MobFel&#10;/Ka+pDcTcST85pBLmwpZCinPSCnaG7cHXSqTmq2V0RRCooiNpuEhaGg9uPkwFt7ApXYZFFQZD82l&#10;dpDRTXxah1qIdenZ+ZhpcSz15Pn5MysDC6PJ/h6HVU2joBtPPvrPgNqfwiGP3Sje+6QfCUGcFprP&#10;xY6GhH4vy+mgmM1YixVrc+AcboLDTXB6CC4vwWJH6kydCk2rSgfSGiFGa6fZ3mVzwZy+bk8Q6Y+g&#10;wwlcNEUoZtDTBfhaH3iv1PRE/73fFD++l//Lnaf6q68NtJwf7NwcQM6ViQMFej7HyvYyejP0TA/t&#10;gEScFAnhAl6Uyw6zGNv1aqBJB7GboR4H0uNAue1otw1t0cG0MoiMB5DzgSoRRCvpMiq6LWqsQ0/y&#10;mis+o6hblAmrS2nzaMEzkHEU4ianQSDmEHh0dMCpXZoZWJodXJodWp4fXp0fWV0Y21qd2t2cP7+z&#10;fPXC9o3H9569efnWExeuXdrd39s4s7m4sTxdzMaZFAybhhNzK4KRQcFWi2lSHlHAxIq5JJWUbdTL&#10;nDaD22nyuEwep9Gkl8rFdBYNwaJCpUK8QVsJjnDaxF6XPB7W53vswyX/UMHdn7EWE/piXFOMqYox&#10;ZW9AknTzIzaWQ03QieASBiiiqL6Srbhc5wO1YTt/djC4t1p68tz0S9c3L58eWxpPllKWsJ1zvXjP&#10;3RaUN1CxrVopOebVzAynZkbSs2OZ+YlcMeMLuTQaCV0ppMr5ZCmXpBTSdDK2RSM0qfgGBVcnY2tl&#10;LK2MqZUz9Uq2ScM7SLw+yLp2mCRWvdCk4Zk0PLOmUlDpNsuCTk0yaEkGLamQJR2xhD0aj1XqMAoP&#10;cq8nR/vGhwtjQ7mRgezoYHZsMDcxXJgcKejlDKuGmw6ZJgcSF7antpcGl6fykwPxoXygL+VMhyrV&#10;fD1hUyZiLvW4x0qRSvR1JagkvzzVN1GOl1Luf1qYTe7tDm2tFdZm7nVMvNlfU+jRlXPGoZJ5fNg2&#10;PX5XMFr8UTCKzE2HpiYCYyO+oQGP2ynXqDgaFW96onTp4vbegWC0MLU0X2FxbupALfpPwWh6YmF+&#10;enlpbn1tcW11IZWMsJkUIZ9ptajLxcTkeGFlaWTv7MLZM/Nnz8ydOTN75szMXaYvXJi/cnnpySfX&#10;n37q9IsvnPvlq1du3dg+d3Z2YbY0N2Q7eEIu9zX7vAa3S+ewqS1muUEvVso5IgGVycBwOQShgCKV&#10;MSVShljCEInpMjlLqeZp9SKv35zJhiem+rP5uC/gUP6dYGQ0W7h8IQyOhsEwUBgWCsWj0XQymc/h&#10;KOgMMZnKxxKYRCqXyhQweRKRXKs22GzuoFJv5YoUWAoLQ2KgiXQkntqNpyJwFPhd/QhFpGPJTDJL&#10;wBLKRUq93ubxhBI9hYFceaQ4NDEwPttTGPDHegx2r0ipJ7MEnUg8AkfBkJlEBo8llItVBp3V7fBH&#10;Q8lsb2k4lunzRdMWd9DmCTm8IZc/HE325oqDY5PzpYHRdLYYiCT1JgdXKOvGELsxpG40qRtNJpDZ&#10;Pj1hMgw/kwU/Wap/+m9G0/9yovnx4DMDJ2/01+2XIYs98LgLQ2AgCAwYnt6Fo3fQ+UiBgqAysxRG&#10;ulRHEWkIIg3B5MKbXHizh2j1ke1+ij1AdfipTj/VE2L4ouxgghdOCqIpUSwtSWZkqayiJ6/K5DW9&#10;OU1vThuNSd0erslMcbm44bAi02Me6PdPTqSWlkpbW+Nnz87vX1pfW5scGcmnU0G3y6zTKYQiLovN&#10;oNEoJBKRRCKRKRQKlUahMagMJpXJprG5dC6fzhcyRRK2RMaRKXhyNV+hESp1Uq1FZXTqbD6d1aex&#10;eNUmj8bs01r9eltQZw1oLX61yae1BPS2kNERMTkiZkfY4giZ7H691aM1O8xOj9Mf8EWjdp9bbzPK&#10;dHKbzxLPhgfH873lWCBpN3kUUh2TJcYSGB37uXsOo8v5k93EFji+CU0GEpntdB6MxoFFDID5SN2F&#10;npPX+47/g5/CB9WFT5WrrvXV7maAo3FcNuOdmSpcPL985dL6E49v37px9ulb55595uLzz19+8YUr&#10;L730+CuvPLGzM1MsR7QGnkRGYXPQRAKEQuqgU7pYdLiYj9cq6A6TyKoTmFU8o5TDIyHR4KaGIw82&#10;HX0YcOxR0IkjrccPtxw91PzYIx21J9DABnp3O669CdZS1VrzMLjxsU7gcURnDQkH4LKhKiXRZGS6&#10;XIJIRBWNqWJxVTypjkSVoaDc55U6bHyTnqmWk8Q8JJvSQUQ2x33ai6dnvv30vW8/e+/bz97/62cf&#10;/PWz97/97P1vP3//u7t8//n7d3nv+8/fvcs7339+u8Kddyp88e73f3n3+6/e+/7r97//5oMf/vrb&#10;Ss5RJerot3/94r2vPnv7iz/++stP3/7mi/e++/p333390XfffPz9N3/6/JP3f//BG795/bn1pXG/&#10;ywBvb8YjO+gklJBLq8Cj3oUi5FGEPJJIQBaLyFIJWa1imQwCl10RCRp7066hgdhAKVwqBApZbzpp&#10;j4aMPo866NNHQ9ZkzJVJ+XOZUF82VsonS/l0uZAp5TJ92XQhkyr0JCukE72JSCoSjAW90YAr6ndE&#10;/baAy+CxqR0mWcRvyPd4xgYTY0OxkYHgUNlTyptzPep0XNyXU44OGuamHIuz7uV57+qib2XBtzzv&#10;W57zLc5656fdc1OusUFTOa/KJMS5tOxHh3MxLUpFJT1xRS6t6es1lrLmUtZSylmnRsJri/lzO+Nr&#10;i8XxoVgu7UhFLQG3RiJkSARMg1Z6Znt1d3NlZ2P5rsPonmC0ub60uba0sbawtbm8s712Zndj5/Ta&#10;1ubK+trS5sby9taaWiUTCjh8Htti0jjshrvobVa1xawwGSRaDU8pZ0rEZJtVnExYR4Zj8/PZtbXS&#10;zs7w9nb/+nphfSHw40T0j+/cKp24kq/eSjaMBsBxG86iF7ksCpWYziTAEeAGaEtNV3N1V2MVvLkG&#10;CahDgxrwkGZSRysV2kZsb8W2NSEBdYjmWkRTLbyxFt50QB2ssRbacKqrvqa7uQELaiF1tBHBQDyw&#10;BdfShAc0E1tbKSCQGIU2M1ghuXI6Gr88Of3mxf03L1z45e7pl9eXX1pfenlj6ZXNpV+e2fj1xd23&#10;Hj//66vnXrty5qVLO8/v7zyzv3Nrf+fpx889d/PSi89eOxCMbty69PjNi5dvnL9w/dzKmaWRhaHM&#10;QNqTcOlcGoGWR+YTUVR4OwoI6KxvbKs61XykCXgCBDnVCW3E4cAMBkIsJEiEBIkAL+ZhBUwklwpj&#10;Ejs4ZCifjhSzsEIGmkdFsskIMQunElFNKq5VK7DrRU6jxKBgyfiEg5I0uQCvlVEVQkLadE83uVU6&#10;gUc1EzGtFHzbgVrE56AkIoJcSlYqaBo1S6fjGk0Ci02iNwpUGo5EThdKqHwRiS0g0FhoIhWBxnei&#10;cB1IXEc3rh2KBrV3t4BgDQe0wRvAsAYItKG9qwHcUQsC1wCAJ7G4dqGQ4nSoBwcye2fW3nrzF2/9&#10;5pdvv/Wrd26/de7cXqFQEIkkfIGEwxMzOWIGW0Jn/ygYCVAELpEuYfI1IoVVqrYrdU6t0W2y+u2u&#10;sC8Qj8YymUxfuTi4u3Pm1V+88u1fv/zLnT/9+U8f/P7DXz/z9P7G+ngm477+t6Xd1R7ogWDkdkl8&#10;XlkoqAj4pT6vyO3ie73CgF8cDklDIWkoKAkFJT6vwOXkWC0Mo4Gs1eAVcpRQAGUxwSRiE4UMoFFB&#10;THp7BVo7k9rOpndxWXABFynioSUCrExEUMspejXTauQ5LEK3Q+zzyOw2ntFAVypwSgVWocAoFCiN&#10;GqPX4y0WosVKtNoINjvBH6THU7xCWZ4vSXMlcbYoyJVFhQFJ37CsPKYYmFANz2iHZ3TDs4aROePg&#10;tL48oSmMqIZmTJPL7qXTsZm10Niir3/KmSrpfEmxwUVTWYgSHZarQFAE7RgmoJNQ2wI7Ug184JGa&#10;fz3Z+kAT9FgnoQkArzrV9ujh2p8ebbz/ZMtDp0CPHm968HDNz+5/7F9P1D8MaK9GEsAYUgeeCiMz&#10;kBhCB/SuYNTe2QBFAJBoMAbXQSDCKFQkEgUGQ+pr6x6rqnr46LH7Dx36yfHjD9TVPgpsrYLDWojE&#10;Lh6fKBSRpVKaUsGUSmg2NTrvBC+E6s+lq68XK7X2/8j88Ez/iSf7qs6kamf8zSkNSMGC8cgoLhnF&#10;o6L5NIyAgeXSUCwygkaAknGdBAwEgwRBOxtBwKq6usM1px45UfXgkeP3HTl5/5GqB47UPHi09qHj&#10;dY+caHi0CVLTgWod9lUSVTYTtUPuZgYDxWSiWSw0BgOBQOrqag/D4a1cLtFiUbqcBrfL7HVbNWoZ&#10;h0XDoOAUEp7PZauVcovJaNLrxUKhWCi0W63bd71Fu6dPn9nZPb+3t3/xwtUrl3a2t+ZnZwYHyn2F&#10;XC7bk+lJFvKZgf6+sdGB4aFSfznf1dUGhbYhEO0MJobNxbC4SCYXQWF24ClAFKEJR24l0cA0VheD&#10;A2Nw4EwunMmBr8Tu+RfcqmYCCUSjt3O5MLEYpVTidTqK2cwwGChqNV4uQ9qsjHhU2V9yzs0kt9bL&#10;++emRvqDdiOXhG6Fg091AKrb6k8AT51srTnZUlUFrmvsagYhQVBkGwwJgnUDYUhgFxLYgQJCUCAI&#10;GgTBtEEwYAgGDMaAwei2NhQIhAKCkEBghda723v7rd2tB0VqTbDmRmhTA6y5EQ5o6gY2I1qb4IBG&#10;WEtDV3NdZ+Op9vqazqZT0JY6BLARDQHgu9oo3Z10DIyF7+ZRMGIGQcGh6oQsvZitl3KMcq5NI3Qb&#10;pUG7qids7c8GZkd7x8uJwVy4L+HJxV29UUc6bEsEzBGPPuBQWzR8hYDMIsHMam5PxLY9brm+IH1u&#10;DvfCJPi5oX/U0f/cYPVzo4CnB+sPhuvNobYzazMXNucvby8/cWb9ysbCxcXJs5ODE1FfXClWITpl&#10;7SBRSzP31ClpY7Omtc3aATMC2zVNQHlNo6K2SVnfrGps0QFBpo52OxJu7AKr2ppFTdWipipR00lx&#10;03E5oErTVmvsaLBBW9wIYBDdniQj8xzSkJxTlnH6ZJyslDNq1y0lA+fGS8+cXXvrhetf/PHdO398&#10;5/M/vvPZn26/cPPcldF76Yc3SnVzOc9KMbw1kDw7ml/NJ6ai/qLd0qPThqUyJ5tvorDUOKoIjmeB&#10;kaTmzu5qYPepNmQtBNXQ2V3XDq+FdJ1qg9aB4Q0QRFM7rB7UVdvSXl2PaGzBAUF0aKeWQYtoleOx&#10;4EI2vjXQe3GqfG4ku1tObGUDpwuh3VJ0byCx2x/f7o9vlOLjMftKvPvgGt4oVmmZaIuQ7FGyIiZJ&#10;zCpPOFRpty7p1iZcmphTkwmY++LuoVykL+ntCdsjbn0iYOqJ2AopdzJoCjiUVh3PoGCqxRQpF8sk&#10;dmBhDeDmw0wixKJhFtNOr1Uk56Mx0Bo+rdOkpKb86tGCb2M2/+T5hQubY1vzxdnheNAh5lIgdcf/&#10;rQNwiND9n32KIg60w0L3ONlBP9/jYtpsZIMBYzRhjGaMyYqx2LFWB87uwptsKJ0JqtSCVTqIWg/R&#10;GNt15g6DtcvsgNrccKcf6Q2jA1FcOE6Ip8gV0hXSPfj+XuRMtnOjALpQarxR/ocG4c3+6oulpu0i&#10;eKEPMVbAlwqMXJaZSdNSCUo0hA94UW4H3O1AeJ1Inxvlc6G9TrTHgbEZ4AZlh0oEVApBSmGbUgBW&#10;izq0EqhOirCosE492Wthxjzi3oi6nLb0JUzZiM5rEQrZOA4VaVTxFqbKSzMDy7NDy3PDd6lUpW2v&#10;zZzdWrh4du3qhe3rV85evXh6f29j7/Ty6bW59aWpqdESg4JhUrEcOt6o5GilTKWQKmRhmWQ4CQMh&#10;oNvwqDY8EsSkIMQCqlYttJpVNovWbFI77Hq7TW23KsxGsV7DuVsQIAq45fGgJuZTRFyioI0TtnNi&#10;Tl7SzQ9ZGC4N0SxFKVgQl7huN/F/vUdSZnghplscjZ5b67+1v3Bld2JnsW9hNJ6PGceD8IPht997&#10;kohskvHQbpOgL+UcLgSnhlLL030DuWDUq9fLmWoxTSEgSzgEGY+sFFI1EoZawlCJ6UoRTS1hHKhF&#10;RjXXohPYDKIfm6MdlKRZ9cKKimQQO40Sv10V9RoyUUcmas/E7L1xe8yv99pkFi03m/JWHEaj9xxG&#10;d9WiimA0NpibGulLBCxGBTPq0Q7lA1uLA6szfQfR1yN9oXLG0xu1ZCLmTMRcSTJKOoZy/qmB+OxI&#10;enE8uzpdnBpI9vd4/2l+Nr6xll+aT2+Mqe/920VgPCTJJlXlvP6eYDTtW1moCEbL85Gluej8dHh6&#10;Ijg+4h8Z8NosEq2ap9Pwt9ZnruzvnDuztr2xsLQwuTg/uTA3uTA7OV/h7xxG0xMLc1NLi7Nrqwtr&#10;awt+n5PHpYvFHI/bNNCfnpkpb2xMXbq0fvbswubmxOJi/8JCeX6hODdfWF8fOnt26vGrK9ef3Hj6&#10;qZ0Xnz93/tzc7HQ+nXSOxKgHZ74cb5FK6BIJQyig8rgkFgtPpaKIBBgaBcHjoRRKN5ONY3MIXB6J&#10;L6SIxDSJjClXcqx2dSTmKvX3xJMBp8f894KR0+3W6gw8vpjO4BGJTCSSjMMxyWQekymlUAUEEgeN&#10;o2PwdAyRgSUxmDyJVGUwO3xqg02s0DH5UjKTjyUz4WgiHENCYMndWDKKQMOQGHgqm8TgUdlCJl8q&#10;v5t/FO8ppPP92dJwcWgi3lt0BeNqk4Mv05CYfCiaiMBRKjIThUVhC9kihURtNDp8/lhPtjySyvdH&#10;0nlfNO0Oxu3esMXp84UTyd6+8tBEb2Eglsp5gjGNwcYRyJBYMgJNgqOI0G4CCkclUNh0tkipNbt8&#10;0WxxqNiXXyjrzwxQrvS33xqs/bGs+uDC/nfbG6XjF3pPzAaOpUwnVZJGGh9GF8IZIjhLgmBJEDob&#10;VmfDGp0Es4dk81HtfpozQHcFGJ4wyx/lBuP8UEIYTogiCXEsLUtmlOmcOpPT9ub02ZwhGpW73TyD&#10;keLzSXp7rWOjsfm5/OrK4PbWxNkz8+fPr+7vb62sTA0O5uOxgM1qVCpkHA6bSqURiWQsloDFErE4&#10;Eg5PIRBpRDKDRGWR6BwSk0NicSkcPpUnoAlEVL6IyhNRuSKmUMGVaUUqk0Bh4skMHImOLzeJVFaZ&#10;zinXuQ9QGf06a9jkjFndCbs36fKnLK6wzuJR6K1ai8Ps8jgCQavXZXCY1RaNI2iPZ0Olkd5kPuiK&#10;GNU2oVBNY0mwZA70xyWp1UQtkdVOYELInC66AM4Wo1giJJPfTefC8VRwN665HXEKAq3yyk/OBCoX&#10;+VbpxN+nZf93d+Tg+NPlE3fdYY3nStDVAcnYWGZ2triyOrKxNbGzO3Pu/NLwaNrr1zI43SRqBwYH&#10;hMHr0WgAgQCm06A8NkoqJGgVDLWUrhLRlHwqDdMJBZyqeuSnpw7dV3/4gaYjjzQcfqju0AOnHr4P&#10;XHMMA27m4hEUBBjd3tDefAwGrkbDGojYVjYTKpXgjEaW2y2ORLW5vCNfcBT6HH0lR2/OmkqZohFt&#10;wKdwOcQWA0cjp4i5aCapIxO1Xjm7+N3nv/3uzoffffG77/7y0Xd/+f1dfvf9Fwd8+P0Xv/3+zgff&#10;33n/+zvvfV8JOXr3Hl+8+91f3quUqn35/vdfvf/91x/cVYs+rCRkf/vRt1/99us77/3lk7e++uyd&#10;b754/9uvfvftVx99+/Ufvvv6j598fPvdt155+fknF2aG3HYdvAOAQ3ZSiSg+m8pjU3gsMpdF4rHJ&#10;fA5ZyCOLBBSxkCKVUDUqttkocjtUsYg1n/WPj/aMDCWHBmL9pXBvjysSMrodCrdD5XVp/R5DOGCN&#10;h52puK83FcplYn3ZVF8uXcz1VMj2FHt7ir3pbCqWjoXiYW806IoGHNGALegxep0al1WRjNqGytGl&#10;+eLiXG52KjU5Fh4ecJb7DPmMvL+oHh8xzk/bl+acywvu1UXPyqJ3ZcG7vOBdnHXPTztnJuzD/bp8&#10;RpqIcAvJez07bvXX9CSk8bAgHZPl0ppSzlTKWSqCUdY6ORxeXcif2xlbmS+MDoQzCWsiZHRa5JXE&#10;az7D5zTvbi7fsxetLW2vL1fYWN5cr6hFa6vzG+uL25vLO6fXtrdWNzeW19cWN9aX11YXRUIOj8tk&#10;M2l6rVyvlRn1cpNBbtBJtGqBWslVyBgyCVUsIpqM/FBIWyi4x8Zi8/OZjfXSxkZxfb1wZv7e8uZ+&#10;GdzXZxsompZKnNN98P1iy5Plmh+LpP7n5+KZgeM3Syf3s9VLgZq0ukpGqEYA65CgenjLqa7Gqva6&#10;Yx11xzvrT3Q1VLXXHW+rOdpadbjl+KGmo4/UH36o6eghwInHQNXHQDXHQdXHgFXHOutPdQOa8BAQ&#10;HgzEgQBYQDO+FUAAAkmgNhEaa2JzwirNVDy5Pzn1+vkLvz5/4fUzu69tbfxye+ONnY1f7W6+dWH3&#10;nSvn379++d0bV96+fvnN65dfv37p1Sf3X3py/6Ubl1966upLz1x77pnHn376yo1bl67d2r9y8+L+&#10;jQtre6tjS6O9w732iE1kEGI52HYcpAXWWAM8WQ04XgM4fgpwrLGtqrWjth3W2I0B4UmdNGY3g9nN&#10;ZCKYDASDCqWROil4CJME5dK7RWyslEuQ80hKAUUrYRgUbMvdJSzbXeezVkoXc7AscheHCuUzEGIO&#10;iseAT3nv/aTcz55AI+oJGACNBGHTYQIuWiLCK+UUlZKu0TB1Oo7RxLfYxA6X3GqXGC0irYGvMwp0&#10;JqHeItIahWo9X6nlqXR8tUGoMYtlOq5ASWdJiGwpiSMn8xQUgYIqUlAlCrpQQuYKCEwORqXhuj26&#10;XDa0tDh27fFz777zxju3f/XO7Tffuf3W3tmz2WyOyxOwuQImW0BnCeksEb2iGVUcRjgKH4lnkxgS&#10;tlAr1TgUOqfa4NabvVZH0O2NhcLpVDpfKAyMDI2fO3v+tVd/8c3XX3z+2R8+/sO777/72s0b51ZX&#10;RtNp54/dMIdiJLdb5nCInU6xyyX2eMQup8Bu41jMDLuN7XLyfF7RXS+GwOMWWK1MvY4sl6FFIjiP&#10;28lktFEoAAKhCYOuw+OaSEQAjQKmkEBkIpCIayUT22iUdmYlNNJgmwAAIABJREFUtA7KpMFYNDiP&#10;jRLxcXIJWSGjqBRUjYqmkBElYgyfhxDw4UIBXCSCy+VIjQZrMhHNFoLZirfY8G4fJRRjprOCVI6f&#10;yvFSOU6myM8PiIqjsoEJ5fCMZnzBML5omlgyT65YJ5dtE8u2iSX75IpretU7sx4YmXf1jZmTRbUn&#10;zje4KEI1XKRBinVoqQHPVXZThR1oJgCEOlENvP++Y//8SM2/HW36+SnwozWgQ9XAR6paH74H4OHj&#10;TQ8erbv/0aqfVTc/2tJeDUUDuvFgDLmTSO9GE9orghGkFtLZ0AlrhnUDkRgIjtBFpnSjMe1dsJZW&#10;YE19w5GTVQ8devQ/TlY91Nh4FAKpw2DADCZarmBpdQKLReZ2a202hdEgVim5MglTxKPxGEQeneiS&#10;IfodbevRpsvZUzdL/2gN+FPl49cKVbvJugl3U1ABpGA7iSgwFgFEwwDd0BZ4Z1MHpK4NWN3SfLyh&#10;8Uht3eGqU4+cqH7oaNUDh0/c99jJ+49UP3ik5qG61hNtsKatZGXNfz1aE1Q3sZgomZRmMoqEAhIO&#10;CwG2VnV1NhFwXRw2XiHjGPVyl8Ok18rFAjaNguey6XKJ0KDV2MwmjVLB53IFPF4kFDq9tbV7+vTZ&#10;3d29s2fP7+1dOH9u/8L5zfW1manJgXKxkMtkM6meVLyQ6xkoF8ZGB0aGy72ZBLSrDQFvR6MrEhtf&#10;SOCL8AIxls1HUFkdBCqIRAdTmZ0MDozFQ7D5SK4AxRWgL+fuuRU00g4GC8rld4slGKWSqFIRVSqC&#10;SkWQiJFcTged2qpSYH1eUV/eNjURW1sq7O2Ml/Neo5qJgTdC22qgoFpoa31nS2NHU1N7Y1NXCwgB&#10;7ERDEEgQHNEKhTZ3wls6ugEdKGAHpq0T3w4ldsKIXQdAce0dmDYIEghCAFrhLQBYcwu8BYAAtCJb&#10;QUggCAWs1Kkhga0IQAu8pRn6/1H23sFt33ee9/7xPPfs3e1m9y7ZxLFjW5bV2CsIgCAAovfee++9&#10;9w6CIEAAJMDee68SRckqtizJdiTXOJtN4iSOY8u9ZG+LLSsuz0BStLt3cze+mddgSA5n+ON3gB++&#10;eH0/n/enva27rQXW2gRva+5ub0F0tCKBbShgOxoEwIA7sJ0d+C5QFSiIAAUT4Z0kBISChtIxcCYO&#10;wSGguCQ0n4IR0rFCOkZIRwnpCJdRVOjxbC0Nrc4U58eykwOJ8VK8GuFRiFZy4YFsoJDx9kRtUa/O&#10;bZH2xu0TleTexvi1y5v/8NrlT977+Ye3Xnv/Dy/99vnyL84YX1+lvDIN+o4K6bAIyyd95WxkvJBe&#10;GOpfrOSWyn3Lg9nBgCOiEKrRcDm0Uwxo5zc0SJpblW0dBhBE0wZUNLZJTjXK6poVja2qlnY9CGyG&#10;wZxYtAUJ08NASnCLEtysBDepwI1aSLMR1mrtbncgAC5EhxcJjJMRfTzysEpQUYvKGvGAVjobdOwU&#10;e55dmXr98pl3fn7ji89u/etn71SF0advvXTt4PoI7N7b69Uy5Ox0/uxU/+Fk4XC8uFXqXeyJjQa8&#10;ZbezYLX16s1hqcrBEqpxNBEczwIiCQ2dhEYIoQlKaIERWuGEtm4CAIlv78a1wTCtXeiWTlQzENnU&#10;jm8HUsAQdjfMxGEmjdrpVHStkDkzWrqyOHZhsnRQyWz3hfeL8cNK+uJ47vxY9mCkd28oM5P2XMj/&#10;ufYz32jmEZxSul/DjVmkaacq6zMUI7Zi1FGKOUsJ93BvcKKQmBvuGy0kSj2BnpCtJ1wlE7El/Maw&#10;W+OzyZwGoVnN0UqpAgaCjG6DAp5UCQl9cevh9lQ557NqWSjISQkb4beKxgrBlcnswfrocxfWnjm7&#10;8NTu1On14XzKphbjO5oexsJrbRLAvRV7cbjGZeN4ndyAlx8OinxejtNBN5uJJjPBZMGZLFiLHW9z&#10;EZ1ess1FMDswBgtCb4HrzDCtqUtngRqsMJMdbnUjnX60N4wLRAnhBDmeoiXStGSGnuplpHur8ijz&#10;7xgsMObKlO1R3LkR2LMjgAfHhP/nDdJzI00Xh0B7le6FEnaoj9SToqXilESUHAsTo0FiJEAM+4le&#10;B8ZhQpg1XXp5p1YKUomAKiFIJQSrhJ0GOcKqwbtNtIhLkAkpikljIWHIxXRxn1LKI/IYaLmAsjRd&#10;XpkbrgqjxfG1xbG1hbHNu7PSzmwvHu6vPnWwcenczlMHm4f7a2e2l3bX57dWZ9eXp4RcKpdJ5DKJ&#10;dw0LWy1hCNk4BgmOQ3Zgutvv0oZDdRCxIDIBQsSBqSQYh4XTqIVulzESdsei3ljMFwo6fB6D26Fw&#10;WAV2A8uqoZgVeIeG5DPQwlamS0M0ihFOCWA99h9U0b0VO5ttjDqFo3n35mzflYOZK2dnL5+eurA7&#10;PjsU6wnqni3dN3Rxbb2EjbRoWAm/rpTxTA2lt5eGJ8rJ3pjdrheaVBytjKEQkBUCikJIVYqoSjFN&#10;JaapJHSdgm3S8OxGcbX1zCK715Xmd6ofRF977Uq/Qx1wVqekJYOWbNxV6g2WegOlu+GzmZgt4tW6&#10;zGKnSbQwMzQ3VZ6duF9kNDVanBwpTI4UHhQZRT2agV7f6kxhZbp/aTK3ONF3b1baQK+32OPOJx19&#10;cVsx7ar0+cdL0bnhnpXJ/p3FocWx7Fh/5C8WF9JLiz2zM/G9Ue69pdnphwfc3HRMVsrr/70w2lhO&#10;biynNpZ7VuaTizPx2cno5EjYbpFZTRKrSfb0xf2rTx88dbhdFUZVWzSzvDizvDCzvDBb5UFL2vzM&#10;8l1htFkVRqsOh1kmE6jVkmQyMD5eWFkdPzi78tzzh4fnVlbXRkdGe4aGk+VKfKAcmZnNbW2NXr60&#10;euWZjWtXt194fn99dSjf59dpuEP++9FLWXMjGg3C4SBoNBiJBMLhgK6u1s7OZhCoEQprQ6FBRDKc&#10;xkCzuQShmCaS0MVShlTOMprlvoAlk42Eo26nx6wz/ltLWjyZisQSwVDMZHZKpFoKhUelCuh0MYsl&#10;o9FFJAoPR2ShcLRuDBmKxJMZPJFca3H6jTaP3uLSmhxCmYbKEnRjSEgcBUOk4yksIo1DYfLpHBGN&#10;LaSyBBQmX6zQmR2+WDqXyhazhUqxMh7P9LsCMZXRLpBraVwxmsS4l4KEo7JJTD6dJ+FKVDqrOxDP&#10;lEam+ivjucHRbGk42pP3hBImu9cTjMfSufzASLqvFElmvaGEzuwUSNV4CgtNoCOwVBiShMBQ0Pjq&#10;9QhlGovTn+4rZQvlQnmkMjY5ND45PDk1Oj09P5bYHZVfGsY8Nwq4+d1y16qz2AZrzufqFpMNGU9L&#10;PIDU2wkmF9nmo7tCbE+E64vyAzFBKCGKpCTRtDSWlsVSVZIZVU+fLttvyhUs/QVboeBIpXR+v8Ri&#10;YSUThvGx5N7u5LnDpQvn1y5d2L58ce/ypdOXLx2srS0MVUrxWNhqsSjkShaTRyEzCXgaBk3GoCkY&#10;DBWDoeEJTCKZQ6bxyfRqEjmJySVVk7F5JC6fwOLi6Gw0hYln8MgcCUOopPIUJLYUTxdROAqWSC9Q&#10;WMVqp1Tjlmm9GnPY5Ezafb3eSD6YKMZ6Bj3hjMkZUujtapPT6PDafEF7wGcLuG0BRyDlTxfixdFs&#10;IhdwhPQKM0+kpfFVJI4M+6D1rBgECVR4gQov0hAlOrJUT5HoKGINWaQicaVYhgBBZncRGWACDUSg&#10;AulsGF+ElSkpVhN5PAE9yLc9O1h/Y+jUd1RILw5Xf/OnQ3VXh9rODuPWJw2hmEmmokKR9Z2wGhDk&#10;BAD0JKy7HocHMFkIDgcl4GOlIqJUQJTyqmetJBQI3Hzi2MP/7cQj36959IcNRx6uffRHpx75uxM/&#10;/j64/jgZDlRxqQIqmo6DYGEtZCyQRYWJBVi1imax8P1BdarHWhoMTM/2Ts/2zsz1zi70jk8kKpVw&#10;f97b2+NIxs2RoM5tl5q1HKWIVMmHr1/c+fbzj7794uNvv/z026/+8ds//fHbO59V+fLTb29/Uv35&#10;5x9++/kH337+/jefv/f15+9+/fmt/4lvvni3yu33vv3y/W/vfPjtV598++0fv7rz0Z3P37v9T2/f&#10;/udbX/7re3+6/eGfbn/0p9sff3X704/f/90b//Dy89cuTE+U3Q4jGtFJxCEYVIKQxxRw6XwOlcem&#10;CLhUsYAuE7PkEpZSxlYrOUa9yGFTBv2mTNpXGUwtzpfnZksz0/1Tk33FQjgRt7udKodNYbdWcTt1&#10;Aa85GnKk4v5sT7SQSw/0Z8vF/NBAYfjPDOR7872JTDKcTvhTcW8q5o6H7ZGgOejTF/OhxbniubPz&#10;Z89M7myVV1eyc7ORyXH3SMU4MWqem7YvL7rXVrzrq76NNf/mWmBzLbi5Flxd8i/Ne+amncNlfa5X&#10;Go+wxzP3E68vloG9KVkyKuxNKYp9hqGSY6hUFUblfufMWHxzuXju9NT6UmmsEutN2lIRs90kV0i4&#10;Cgm3ryd6ZnftdHVEWjW9aG/rnjDa2N1a295c2VxfrDqjraoz2t1Zr/Ydb67sbK1NTY7IJAIBj8Xn&#10;MpQyvkrO16qEeo1YqxKoFBy5lCGX0uRSqlxKMZt4fr8ynTYPDvqnphIrK/nNzeL2TunS0v0Rac8u&#10;8k6fGdrfH9rbG1pbK8zP946PJ3rSlrCH2++GzEdazmbrr1XzSr9Tj2c17mSw5lxv7YznZED4BAn4&#10;SMORH9U//qPax3546tG/O/noD5586G8f/8FfP/K3/+WJH/7tqUd/1Pjko83HH28+fqT5+BFQfQ2i&#10;vYXYBSZ1gUmdIBIYSAaDKJ2d1E6IjES2iyQJk2U2k31qZu7nh+d/ff7CG4fnfnNw8ObhwR/On33n&#10;wuF7Vy5++NyVj28+9/FLL3z0yo0PX71569Ubb73ywm9ffv5XLz33ixevv/7itVduPnvzxjPP33j6&#10;2o2nn73x9DM3nt69sDO7OVuaGrBGbAwFsx0DOAk8daTpyI9PPvR4/aMn2p5s6KxpgzUAEc0QdBsc&#10;14EkgrEUCJ7aRaRCSVQomQIlk7vIpC4WHSHgYGVCkl7BtuvEPovKZ1V5LAq3WeYySZ1GicMg1smZ&#10;Uh6eQ4WxKV33YJBA+5n7BdjrsVo0soFC7OCy4DIxQa2k6bUsi5lvsQisNqHNIXZ65N6AOhQ1BMJ6&#10;X1DnDWiDUVMsZe/JeTN5f7YQypeixUpycDQzMp0vjKR6SqFw1hnNuRIFT3rA3zsQzA2Gi5VYXyGY&#10;7vVEE/Z8ITI2kV/fmLp0ee/V1557//3fv3vrzXfefvMPb7159uxBLpfj8gQcrpDNFbG4EhZPxuYr&#10;uUINgyMnM8RYCo/OU4iUZr0tYLQHLc6Q3R3xBpKRWG8mUywWh0dHphbmli9dvPzLf/jF7S/++R8/&#10;++CD9373+9/97NrVg9XV0Uyv58FWOxTSVoWRX+nxyt0eqdstttt5FgvLYKBZLCyHg+f1ij0ekdst&#10;dLkEBgNNJsOw2Z00GoBIbMZg6tDoOhSqCg7bRCK202mdZBKQgG/HYlrwuHYSEUijdlFInSQCmIAD&#10;kYkQOhXOYaHZLBSbhWSzECwmnMmAMhldbFYXlwsVCOAyGVqrJVhtNKudanNQHC6yx08LRpnxDDfe&#10;y01kuakcN1sSFoalQ9PqsXn91LJ5YdO5uOVe2vGu7AfWzoQ3D+O7T/Wsn4kv7oSn1vwDU9b0gNqX&#10;5BvcZLGum8Jr5SmgChPe4udqHDSJEc9WIuCUhjrQw98/8v/84In/9MMn//NDJ/7qiaa/qwU9BkDV&#10;NsOO14OfONX+k1Ptj9a0P17X/kQz+EQHrA6KbkUSgDgqlMrB4KkwJA4IgTd3dbdAEW1wFACN6ySQ&#10;4XQmhkTpxhG6UBgQqLOhsfnJo8d+VN94pANUi0J3MJhomZxpd6qDIUu6xzcwmMr2hRIJt99v9vvM&#10;Aa8l6LF57SanSWfVqkwquUEh1cnEJqWsz8VYTKLP9YOvl5tvDn9XhfRC5dSl/pq1aE2/qVbHroWC&#10;G6CdDVBIIxhc3wGsbQOcamg+erLu0SeO/6jKiYeeOPnj+tZjQOj9wSMb8VoFq0HIJ7gcyv5cyO/V&#10;ScVUNBIA62qCQqrQKSiVnOd1mRxWvUErl0v4WpXMatR5HHav06GSywQ8rlggGCwWD/b3Dw/OnD88&#10;e+H8uafOHZ4/PHvu4GBzbW12eqoyOFDsz+X7MtlMsljIjgyVpidHpiaG49EABg3D4xA0KlahYKs0&#10;bLWOpTGw5GqKSIbjChFcIYInqtoikRQvkZNkSopGQ37wJJcryTIFSa2hGYwsq41nNDLUaqJUimax&#10;wERCMwJ+QsCDOe28fJ99cjyxsljY3x4r9nkNKgYK2tANbsBA24kICKEbiofBcF1wPBRFhGFJcAKu&#10;E4MEIKDNXd2tUDQAjgd3U2BoBhLHwZK4OBIXR+TiiAwkhgztxoEgqHYgohUAb25DtALQABAW2IkH&#10;Q4iQLhK0WouE76yWICHa2iCNjYCaGlB9XVdzUzegDQ0G4ro6yQg4qRt2DywEjAQCYG0t0Lbmrram&#10;rrZGSEtDZ3N9Z1NdV0sdrL0eAWzsbDneXvdow7Hv82mwVMhwfm/69Pro9uLg6lRuZTK3PJlbmswt&#10;TPTNj2fnxnunR9ITlcToQHRhsm97deji4cLN5/Z//fdXPn7v9Q9vvfr+2y+/+9bNt3/3wlu/ee53&#10;v7r65q+v/e7vz//6SvaXZ3Q/XyW/Ot3x8uj9W+iD1X5ppKbibhMw0CoB1aLkBy3qhNPQ57eV496k&#10;We0UsOQouBgC5re3sesbuPWNgoZmSVOrsK6Jd7Ke/WQN72S9sK5J2tym6gDpoVArFm1EwXUIiBoO&#10;VMM7NHCAthug7waYEB1WJNACbzdDW82dTT4sJMXCl5X8slpU1kkrJtVS3H84Unxpf+2N6xc/+NWr&#10;X/7j+59/dutfPn37nz5566dP770wfP+o4HKFenNv9tra+OX5ocOx4k4pu9KbnI6GpiKhyXB4MhTN&#10;m+whsdJAZMoRRB4YRWmCkJsgpKYuYjOU0o6ggzBsGJEGxhAB3ZiWTkwLGNsKwreBSB1gKhjCgkGN&#10;LEZCr5lJRjcK2XPj5efXZi5PlQ8GMxvpwH4+dr6SeXa6dGmi/9xY7vRIdjbtvT54/8I24+1WPtEp&#10;oXmV7LBBmLIr837jUNI90uMbz4amC/H5cs/yaH5jpjw7lB3KRbNRZypgiXkMQbs6aFeHHOqwS+21&#10;SO06vlHBFLNQVAwABjjm0POWJnNv//qn28uVgEMGaTsi5SATPs3WfOlgffTS/uwLlzaev7T+3KX1&#10;65fWJ8oxu54DAx6jEwDDvvvt/89X6j0OvsfJ97r5fp/A5WRbrTSDkagz4LR6jEaH1JswJhve5iZb&#10;nESzA2+y43QWlNoIV+ggCh1EqYeojV06K8zkRNh9aFcA6w0RglFyOE6JJmmJHmayh5nKMHuyrHQv&#10;M5VhJHvo2TynVBYNjymGx+RDI9LKkGhskDE3iNsYhB2UO64MfdfhSM8ONR8MdKzkIKPp7r4oNhok&#10;Bdw4jw1lN8KNqk61pEPGaxGzmoWMJj6tUcoBaMRQkxLjqTojXiYo7w0rM2FlKigXc/EcKoKCgyxM&#10;DqzMDlWF0cLY6vzo8tzI2uL41l1nVJ2VtrVwemtxb3NhZ31ua3Vmc2V6c2V6Y3lapxJxGAQWHa8U&#10;M9RSpkJE49BQBDQICm6AAOvuAYc0IeGtGFQHCtGOgLfCoc1oJICI72Qz0TIJw6CXOByGgN8eDNhD&#10;AbvbrjZpOEoeWsHu0grgNgXWKgHP+v/DW8PV4omU7EcPXqQ9Zkjar5geDB5uVK4ezt18eu1nz++d&#10;WatUsp7hAOberz1TrOFTQXIexqphp4KGsVLs9PrEzEgmn3K5LRKLlqeTMeR8koRLELFxgvujQvAy&#10;AUkjY5i1fLdVfq8Z7UF5Ucije0C4OhPNmAiYe2POQo9/uBAf6o9W+iOV/nBf0hkPGO6FBuR6/PPT&#10;lX9zRqPVxrTxofzUaHF2YrA37vZZpdmYdaqSnB3pWRjPrkz3z41mJsuJ4f7QQK+3P+XMxqz5hL2Y&#10;cpUz3qmB+MpE7vTKyMpEbrIY/YvVtezaet/8fPLcKOHe/7yUI0SDot6UaqBgnBxzzU76FmdDa0ux&#10;1cX46kJiZT65MB2bGQ9PDAcG8k6LUWzSi7wu3TOX9q/crTDa215ZXZ5ZWaxyXxjdLTKqBhjNzyzM&#10;TS8uzK4sz6+tLW5trWo0cqVSrNHIstnocLXCaHh3b/7pZ/Y2t6bGxrPxpD2etN3FWigFJyero3N2&#10;dsb296bOHsyOjqQCfh2Xg9lO3w9DXY/XJg31KnYzFNrS2dnU0VEPAjWCwU2dkGYYvB2J+nPlMx3F&#10;ZOPuTmHH0BhoLp8kkbO0erFMyReIWUwOhStgiaRChUopUygkMrlILGOy+AQiAw7Ho9FUAoFNo4mo&#10;VAGZwiOS2TgiE0OgIXEUMoPHFSlUOovO5DDZPHZ3UKmzcIRyDJGOIdKxJHq1wuieM2LwyFW4ZAaX&#10;L1GqDVanLxJOZHpyA4Mjk6ls0R2Mqww2gVxzVxjRMeRq8tG9IiMaV8QSytQmhyeczA2O5gZH+wZG&#10;+gZGEtVioh67J+QOxPyRVDjR64+kXP6o1RVQ6ixckQJHZmKIDDSejsTS0Hg6hli9GJ5YqTXZ/ZFk&#10;vCeXLQyWRycq45NDE5MjU1OV8bHB0eHS8GBpeKA0UhoYLS6UFbsD+AuDHdfK9d9FVTxXrn5m++lQ&#10;zeVS3XZv42isPeDoUuhRaiNGa8bprQSDlWi0koxWss3JcHm5vqAoFJFFY8pEUhvwS202jlZLiccM&#10;U5O9588tXb60eeni9qULO0+d3z48u3Xm9ObMzHg+l/V5vTqtQSyS0WkcColFIrKIBCYBz8LjWDgc&#10;C0/gEEhcEoVPpPIINA6eziYyOSQOj8wTEDk8PJOLpbNJbBFdqODI9EyRhspVEJkSCkd5b54OT2bh&#10;SS1ciUWkdMq0PrUprLdFTc641Z0wOyN6W0Bj9uhtXpPLZ/MFHNX6cq8z7An1BFP98fxQT6zPZw/p&#10;lFa+SEfjq4hs2f3axZdGaoQavECN46uwQi1BaiArzDS5kSrVU8RaskCJ58owTBGCKUQwBd1MQTdP&#10;jBHLCXI1VaVjaA0svYmj0jKkcrJAhNMrukf87WeyjVcHam5Ual76rp+TT90cPnm1dHKv50TJdkzI&#10;OAKGnoQjG7B4AIncyWDAeFw0l4Xi0JEsCoKABMKA9a01R9prj3bUHQM1nADVnwDWHe+oO4YGtzJx&#10;cBWfJuOQRCwcl4YScXEyMUmjoptMPKdLGgxrUz22/qJvZDw5Mp4YmUiMTMTLw+HiQKAv50mn7fGo&#10;KejT+FxKj13mNIlnRvtuXj2sWqHbn3z75Wff/umP39z57JsvP/vmy0+/uf3JN198/M3nH93lw28+&#10;/+CbLz74+ov3v759ly/e+/p/4avb73/15Qdf3fnoq68+/dOXH9354oMv/+XdO5+//6fbH31159M/&#10;ffnpn25/eueLT997542fvfr8U4e7Q+WczaJFISBEPJJBIwr5LEHVGTH4XLpIwJSJOSo5XyXnqRQ8&#10;tZJr1IntFqXPY0gnveWB1MJceX52YHa6OD3VXyxEYlGbw6YwGcQGrVCr5hv1EptZ5Xbo/R5LyO+I&#10;hrypWKg3Fc/3pgt9mWIuU6raomQmFUnGfImoJxF1JSKOWNgaCZpCAX15ILK+Wr7yzNqli/MHB6Nb&#10;W/3LS/HZae/4qHly3Dw7bV2cty8tOJYXnStLrpUl9+qyZ23Zt7zgnp9xzExayyV1tkcYCdKW+7rv&#10;3eRPDyLzvcpMUprPqAf6TSODzuEBZ6XoLPc7psdiG8uFw/3J1YXCyGAkHTMnQiajVnRPGI1VCmd2&#10;qlnX+1tru5sPhNHm3vb6vZa0nc2V7btsbS5vri9vrC1tri/nsmkBj8VmUauJdQKmuLqYLIWUo5De&#10;T4aSSagyKUUmJRsNHI9bGo/r8nnH0JB/ajq+sJheWe19Zub+h5lLq/ozB8MHZ0fOHo7t7Q1vbg6s&#10;rPSPjESzvfaAX+l2Shw2kdUscNmk6YBoJkPZzUIuFVteKNd+l1vWSyPVyTjXB06dSZ8as59wso90&#10;1f/d0R//t8d+8NfHHv5+7RMPt5x8oun44/VHH615/OGm40c66k5CWxpgLY2wpgZoYx20oR5WX4UI&#10;BHFRaCWN7lMo+xzOqURyOdO7ke3by+UuVMpXJ8dfXJz7+fbGG+fOvHXl0jvPPfvujefef/nGrVdv&#10;vP3qjd+/euM3r/70V6+88IuXn3/1xWs3b1y5/sLlp6+dP//MwemL+0t7S2NL4/3jBXPQQpXSmxGt&#10;xwEnHm868vCphx9vfOxE+7F6SG1TV11zV10LpLaju6kL04YggLDULhKjuxo5zERS6d1UCozNQAm5&#10;eLmIopOzzGq+o5q/KLKo+EYFx6Bg30Mtpsr4BCELJWAiBEwEn9ktYCGu/XlEWtndhMM0U8lAHqdb&#10;JsFrVDSDnmW18m1VWySyuyRun8If0oTjhmBU7w9pPQF1IGqIpqypPne66ox8vYVgfjBaHE6UJzK5&#10;oWiq6Av2WsN99ljekSy6egZ8feVgcSiaGwj19vtTGffgUGp2vry3v/js1cPXX//pe++9eevW7/7w&#10;h9+++eZvTp/ey2QyDCabweIy2QIWV8zmyTgCBU+kYfLkZKYIS+Ey+AqJymx0BMzOoLUqjELeQDwS&#10;7enp6S8UKiPDE/Ozi0+df+r11177x88+/uiDt2+9/evf/ubVq1fPrK2NzRTE9144N4ZrAwGNL6Dy&#10;+pUut9TuEJotXL2BodZQ5Aq8RksxGBk2O89q45otbKOZpVKTRGIUk9VJoQBw+CYEsgaJqkWi6lHo&#10;Rjy+lUwGMhhQCgVMIHRg0C14HIBEAtOoMDIJQsCDsRggEd9JIcOYDBSTgWQyEEwGgsGA0+kwGr2L&#10;yYSyOTAeHy5XYA0mqtvL8/i5vgDXH+IEo5xwghvr4cZSFnPMAAAgAElEQVR6OLEMO9bLyhQFhWHZ&#10;8Ix2fMEwvWJZ2HTOb7nu4l7c8S3tBlf2I8v70eW92NJefHDaFstJDW6CSAul8Fu6cEex9HqaECjU&#10;oHhKBEsOo4m7oMTaWuCPf/DE//vDJ/+/Hx3/zz8+WRVGNcBH2xCnOlC1IHQ9BNcEQjV0dNe1dZ0C&#10;wus7kU0wTBuaBCbQ4XQejsxE4ikwNB6Mxlfbk1A4MI7YRaTAqXQUkQzHEbqQaCCsu60T0gToqO2E&#10;NMK7WzFYEJOFkSlYNofK5zfG4s5sXyiV8kajDr/f7LRrzQaFViHSyEQaqVAjEWqlIp1MrJdLzGqF&#10;Xaf2mPV+mzHktMS8jpjXPpHkbWcxF4rA6+XG/yuFdKGvZilc26OrEVNqWlqP1zUcOX7y4Wp72qlH&#10;jtc80tDyJAl7XwfsZto0CpLLqcik3eOjvfGYTa1k47EgMhHKYWFlErpRJ3bZdeGAw+syW00arUpi&#10;NqjddkvY7wn5PAqpRCTgiYWCmamJ/d2ds2f2zx+evfjU+fOHBwf7e7vbWytLi7NTEyNDg4MD/cVC&#10;Np/rKRWylXJhbGRgbGTAataikV0YNIxCRvL5RIGQKBQThFI8X4zhCpFsfjdHUG1G44kwfDFWIMEJ&#10;JXiH7v67w7l8PU+A5gsxUhlBpaYYDEyFnMDjwalUAAZTD4cdB3U8xmKA7VZOf845OZZYns/vrA/3&#10;pR1KMRkCOAFuPQHraER1dqA7wWgwBAXqQoO7sZ0oHASL7EBCW6CgOhCkAQxvgaDaoTggnNCJIHeh&#10;KLAqVDiaDEUQIdVuNSwQggaAUe0gVDsIDQBjOjqxwE4sCIIDQ6rJRyAwBghGtAG6mlpA9Q2djU1d&#10;LS3w9nYksAMNBuO6unBdEBwEgoV0okBAeHs7pKUZ2toCa2+Fd7RB21ogLY3gxrrO5rvOqK0O1l4D&#10;az8Bq5aT4LIx08HmyN5qeXuxuDaTW5nKLk5k5sbSCxOZxcns8nRuZjQ1OhAp9XlmxtI7a5UrF1de&#10;uXHw219e/fSD1z9+77UPb73y3tsvvvuHm7feuvHOmy/c+v1Pb/3+xrtv3fzw1iufffjzf/7sV5+8&#10;97M//PKpf7iYeH6O+dJwzYsjVVwavJSLU4soRjnLoRV59JKASR61qgJaiVvKs7JpRipRh8Oo4HAF&#10;pEsGBEtaAaKmNkFDC7emiV/fImxqE7cCpB1ARWenCg5VwSFKeKcCDlJ2A1XdHapugA7RYUSBrBiw&#10;BdlhhrebIM1+PKyHQxrSiId00iGDomJWLyeD58ZKL59ef+O5S+//8tUvPnv380/f+ZdPqsLohct7&#10;N/88zW23KL++PnFlaeTybOX8+MDpSn6rP7OUji8m4/OJxFwsUXa4Uyqdi8U3EBlyBIEL7GZ1wBkA&#10;OK0dRgPA6UAEHYyiAOHE9i5sC5AI6KSCoSxotwCFlhHwWjrFLRYk9eqK1zkVDaz0xvcHs/vFnr18&#10;ci8bPSikzpd7nx7rvzCaPxzp2x/unU17b/x5RNq4B+aW0r0Kpl/FCer4caus160tRWzluHM47R3L&#10;BqcK8flKZmW8MFPuHe2PF1O+vrvOKOLUhhzqoF3ltylCTnXUo0v6jW6TWCel8aiwsEs5N9r70rUz&#10;a3OlnrBJyOz22yQj/cELuzOX9ueePlh49tzys+eWr5xfvnJ+ZaQUNmuYne1HaATAZk+1NfWlkZqn&#10;B1p9LpHfI/L7xIGA2OPhO5xss5VmNJN0RrxGh9Gb8GYbye6mWRxkoxWvNaFVeoRcA5UowVJVp0wD&#10;UWi71EaYztJtciDNDqTFgbI6UXY3xunBuv14X5AYCJPDMepdKOEYOZlmZHPc4oCoMCDoL/Ly/ey+&#10;PLMvx8hm6dm+Kn05xmiBuDiI2a3ALgwBr4/c/xB974L/d483hmovlpq3+gDTCXCPC6STg2S8ZiGz&#10;nkutZRJPCuhNch5IL+t26IgBKzPhFfUEZJmQMhtVK0Xkex1kY+XMymy1K23tbvT18tzI+tL49tr0&#10;/ub86a3FM9uLZ3aWz2wv7T/QRmuzG8szbpueTcczqTgRlyTlUwRsPIUARcFaQe2nOlpPANtOAttP&#10;dQLrujob4dAWaFcTpLMeBKyFdjUiEW04LIhIgJBJUCoFTqPCBVy8Uk63GMQ+lz7o1kd8xoRfvdZH&#10;uvEf+/jWM91Bm1gtJI47TtxbjafytW49o5AwrUykz22NXDu/+Or13cPN0YlSOOpSXCreX8CCvV3O&#10;wxrktLBLWcp4V6aLE+VkqdeXCBq9VplJxZFy8WIOTsjGCFhoEQcn5ROVYqpRzXVZZBGfIejW+p1q&#10;j03xgHvyqFpt5NKGPdUBf+mwLZf0DPaFB/tCg7nQYC6YS7mSIVPAqXSaRDY9f3Zy8K4zqmqj6fHS&#10;xEj/aLlvaqQwN1lemhkOOBQJv77Y4x4tRmZHetbnSveKjIb7Q4NZXyHtysasubi9kHCUUs7xQnhx&#10;tHd3sbI6mZ+tJP9iczu/vVtcXEpfGe26ty4TOU4qochltYMl88Soa2bCOz8TXFmILs9Fl2ZjizP3&#10;bJF/uOTOJM1GnUCvESSizssXdp+5m2G0u7W8sjS9sjhdFUZV7nelLS7MLsxNz81OLcxPLy3Orqws&#10;bGwsyWQCjUam1yuKxVS5nJmZKW9sTJ9/amNuvpzNBUwWsdkmsdqldqcsEjP25b3jE+mpqd652dzS&#10;YjHT49TruRgM4EGu2INn+d0G9VMHmVNTvlMhVR2P1gLvBiBQQDQWjMVD8ETovVMsNBaMQAGQGCAa&#10;14kldKGwkG4UGNoNhHZ3wrq74Ag4rBsOhcO7oN1gMAzQ0dXS0tnZiUIiyWQyj0zhUSg8CpVLonCI&#10;FBaezKQweEyuWCBWqXQWq8MXjKZMNo9EriXROAQKC0dmYIg0HImOJzOJVHYVGptEZ7P4EpFcq73b&#10;mJbKFobGZ3pyJW8o8WdhJEKTaBgKA0etRmWTWHwqR8jgixV6iyMQ7ekv9xaH+gZG8uWxdH4wms55&#10;Qwl3IObwhq2ugNnhM1jdOrNTotSz+FIcmYklMbFEJpbIwpJYODILT2Gx+FKpymB2eP2RRLqvvyqM&#10;xiaGxieGJyfLY6MDI5VCpVQcKhaHiwOjhexAOp4N+WJ2mZ6HZ8Bg8Cds0mND7hO76ZPPDpz6X4/0&#10;rw9WA8P+J14cPvVc+dT5fM1Ssq7P1aRVdHCFYLEMrlBjtAai2cpwOLker+huTANVJsVFo4a5mfyz&#10;z+xcu3rmmaf3L17cPXuwubuzur62ODw0mEzErRabQq7mccUUMptM4lDIPCpFQCELSEQ+Ac8jEHgE&#10;Io9A5uHJXByFXfVuDDaRzSPzBSQun8jmEZg8Kl/KlmqEagtXZmAI1CSWjMJRMvhattjIFBhoPB2F&#10;raHz9GyRmS+zCxUOscohVTuVerfG7DPYAyZX0OIOWL0BRzDgjgS88UCkN5zqj2XLqUivxx7SqWx8&#10;sZ7GVxH6/fdHkNwcPiXSE/gaLFeJEmrxMhNZZWcorXS5mSY1UMQ6kkhDEKhwQhVepCKIVUSpmiTX&#10;UBRaqlrP0BhZOhNHY2CptAyFmiZXUmVKikxBkchIIglBIMJ5TfCZaMe5/qbrlbq7QUjfqdTipZHq&#10;DJpniqe2U7WDrgalCEKlQMkECAEDwiIAKFhbN7gJAW5GdbaiO9swkHZsFwAH7aBj4QIaTi1iaCRM&#10;rYylU3AMGp7JILBaRS6XzBdQh2OGZMaW7fcMDEVKlXCpEiqWA/0lf67f29vnTqaskbDB51EFfdpo&#10;wJgMW9cXRl67cfnb259W64m+/OzbO3+s2qLbn359+5Ovv/i4SrVJ7aOvv7jL7Y+++fKjb+7c5csP&#10;v/nyw6+//PDraq/Z3fFnX7x/p8oHd25/eOfLj+/c/ujOFx/e+eKDalXRnc++/up/fHXnH+98+cfb&#10;X3z21u9/eeOFZ7Y2lvK5lNGgQiK7iAQ0k04SCThCAVvIZwn5LKmYq5QJdGqJViXWKIVqJd+gk1jN&#10;So9Tl4p7BkvJhbnK/Gx5bmZgdrpU7I9Fw1aLSapR8RQyllhIl0vYGqXAqJOZDUqrSWMz67xOa9jv&#10;SUZDmWQ0m473Ze7ZIn805IqGHNGQPRa2RUPmSMgYDupHhmK7O6M3frp7/fraxYtT+6cH1tdTiwuB&#10;qQnr1KR5Zso8N2Oen7XcY2HOdlceuRbmHLNT1slx00BB3pPkBn2k/cL9I6+1QWoxp8n3Kos5XaVo&#10;GS27RgadQ0XHYL99eiy6vtR/dm9iZb5/qBRKRoyxoEEl5yokHLmYuzw/+aC86IEwOr2zeXpn4176&#10;9c7W6tbG8sba4vrqwvrqwtrKwuryvM/rYDEoNAqBxSBxmCQui8TnUIQ8qlhAk4hoUjFNKqFKJWSp&#10;hKjXMZ0OYSikTKeN+X57ueIZnwjNzsWvj98vOz/c8B+cHT53fvzixenzT02dPZw4fXpsdbU4PZUu&#10;l0ODA8HyYHhoMDpcjo2UE6PlZKUQKfb6c0l3LuEay6jX8/SDQtczA80vlL/ryJsbQ6ee6T+5FTk+&#10;aD5m4xyHNR+pOfLjow9//8SjP6o/+mjLiaMtx482H3ui+eiRpiOPNz7+WOOjj7YfO9ZVV4dqbaV1&#10;dQnRGA2F4uCwQyJhj0I+bLctRcOn831XJsdfXF/5h8Mzv33m4lvPPfvuSy/cevXmO6+9+IfXX3rz&#10;Zy++8drNX75247WXrt/46ZWrz108f/nMzuHm8s7SxPJEeabSN5I3+EwkIaUe2nS09dhjjUcerv3J&#10;401HjgOO10Hq6sA1NR3HT7YdbQSfAsAbuzAADKWLzEaxhAQWH8dgo2l0BIeFEVV3KjStjGWQc0xK&#10;vl7KVgvpci5JziMp+OS7hdMkOZ8o4+OlPKyEhxFz0Qox4ebQ/Vt6QAskEtrpVDCfi5BL8RoNzWhk&#10;2+wCu1PkcImdXqk3qAxEtdGUMRTT+8Nad0Dlj+jDSXMi60z2uVI5dzrv7S0F8pVIaSzRWw7G+13+&#10;jDGYNUdylnjBlh5w95X9xZFIfyWcGwhm+/2jE9mVtbHzT20+/8LFv//Fzffe+9077/zm92+98dvf&#10;/mp3dzuZTJIpNCqNSWdyWVwRmy/lChUCiYbFl1NYIiyFw+QrpGqzxRW0uoI2V9DuDnoDsXA0nU7n&#10;+vsHh4fG52bmzx0cvvLizQ/fe+fW27996/e/eOONl5999sza+vhe+X5p3vVKk9evuofdJTFZeBot&#10;XaEkiaU4nhAhkeGUarLByNIZGBodTamhSGQ4ngBBZ3YSye1obCO0+yQcUYtENaAxLQQigELtZLK7&#10;qbQuAhGIRrficEAiCUKjdZNIUDwOjEZ14HBgEglKoyFpNASNhqBXH7upNBiF1kVnQJlsGIfXrVAR&#10;zDZWMCoLx2TRhCyeksXS4lhaGE3zImlOJM0KpxnpAr8wLBud008smqZXrQtbzrlN5+yGY3rNPr3u&#10;nFl3zWx4FnZCK6cTW+ezlRl7oIcv0kLIvCYY/mg98L8D4D+B4Y/jWS0EdiuR007iATtxJ2uBD/3w&#10;yf/00PG//PGJ//LIqb8+WhVGP2mFn4DgG1F0IFWIxLO6kGQgBN0MxbTCsG3dOACWAiExkUwBgc7F&#10;0dgYCgNJpiOI1G48GUagwEmUbjIVQSDBsHgIEg1EY8BYXCeeAMUTunB4CA7fyWJj5QqWza50e3TB&#10;kCWecEWijlDI6vebzUa5XMJhUvAcGonPoIrZTDmfq5EIjUqZVatyGrQ+i9FvNfptpqDDHHSY7mIM&#10;O00RtynmMWeCupk0a6+AvlBoe27wu94Z7u0zz2ROjruOeSRH8dDHG5qeVLHvv+GeKcITcUuhPzg+&#10;llleqvRl/SaDkELqEvKJFpM0EXOmE95U3JeM+UJ+u8tuMBuUTpsx6HMmY6F4JCgTiyRCgUQo2N5Y&#10;393eOtjfO394cOnCU4cHp3e3N9dWlhbmZmamxsdHh4YrpfJAvljIDhSzgwO5ymC+Us5LxBwkohOF&#10;7CQSoHRaN50OpzNgdCaUwYYyOTAmt5p1zREguUJ0FUGVuOX+/mQu2khjdDHZcL4ALZXiVSoKj9dN&#10;IrbBYMeBwMfaWh9uavwhldxuMbELedfkWGJxNrexUk5HLWIutq3h8ZbaI8CmU9D2ZjigHQ4AdgPA&#10;CAAU2dGNAqJgLTBwPbj9ZDuwBgCpB8KbwIiWTmQrBNUGQQO6MB1QHAiKB8PwYDihE44Hw3AgKBYI&#10;xXR0oQEQNKAT1Q6+DwCMvguirQPW0g5paulqboW2tMHaAN3tHYgOIAoIRgJBSCAQ2VG1RV2treCm&#10;pq7WVjgAgAKD4B3tXa0toIb6qjNqqoU01yCBDXhYMx3bblUz+pOWvdXSznJhayG/MZdbmc4sjKem&#10;R2Lz46nl6ezGQmF2LDVc9GeT5snh2M565blnN15/5dzvf3P9jx///NMPfvbxe69+cOulD2+99OG7&#10;L3/07ssfvvvyh7de+fDWKx+9++on7//s0w9ef++tF3//q+v/8Oqlq3vZe9vjF0dqnCahSkTSiCk6&#10;Cc0gYxqkTIOEaZQwbHKuRyUKa+UBudgr5LmYTDOBqOlGSgBgUTtI2AoUNAOELR3CNmD1WwBQCOwQ&#10;gDpEEKAECpJ1g+XdIHk3UNHdoUGBjJhOG77LigabER0maGuA2J3hU0cN8hGjctisGrJoV1Kh8+OD&#10;r5zZ/M1zl9//5Suff/LOv37y9r3o6xcu7j7YyU+nvE8vDF+eG7o0U7k4WT4cKe4P5LdymY1sZq2n&#10;ZzmVHvP6+42WiFjmYvGMRJoMjhVB0XwIkg2CM4EwegeUAugitXcS2kG4VgAVDOF2I2R4vI5Os/G5&#10;AaU0qlakdKqsUVuyGYfd1umQaznu385EDwvp86XMU+XsxaHc+aG+g6FqS9ps2vvgwjImWkjNDaq5&#10;ATXXr+FGTeK0o1pkVAhbBmKOSsoz1heaKiYXhvtmBjMTxeRwX6SY8mXD9rjHEHZqAjalxyxL+Iz9&#10;Sc/EQKqQ9sZ9eode0Bu1Tg+lD7dnliZzg1lf0Cmv9Pk35wduXN5+7sLalcOli6fnLp2Zv3SwcPns&#10;YqU/YFDRgC2PUgmABxLhdKEr4JUG/bJgQBYKyfx+sdvDtznZZhvdYCJr9HiDmWSxUx0eptlO0Znx&#10;Si1SpoaLFRCBFCiSgcWKTpmqS6GFqvRwralbY4Cr9VCVFqLRdWkNML0Jbrah7E6s20f0+IheP8EX&#10;IISjlESKkclyqmVHGXqqh5LqoaTvkumlZfvouTwz38/qL7AfUCwwJkuk1QH0fhl6eRjwwneYrz0V&#10;aZbxm3j0GibxOAX9BJtUI2a1qkUQixrjMVIjDm7SJ+4NKfJxrUFOE7KwLEp3MRtama2szg2v3GV5&#10;bnhjeWJnffbM9uLBznKV3eWD3ZV77G8t7qzPb67MJsIeFg3PoGDZdCyfhWNSEFhkRxeoobXxyZbG&#10;o61NT7Y1HwO0nQACasCgOmBHTXv7ydbWYx0dpzo76+GwZiSyHYsBEgidWAwAhWjuhtbiEQ0MfKuc&#10;gyr7uq+V/4MsuzgIGekx9Kf9fQlvJuoK6u9PR31ppCZrAUUcotG8Z3u+//Lp6Veu7Ty1MzE3nMxG&#10;jOXA/YKb58q1OiFKLSJ6zKJMxDJZTo4Wo5V8qNjri/p0Nh1fzMaK2BghCy1goSQ8vEJE1sgYNoMo&#10;6NZm4s540Bx0a++NRXOYJDaDyGGS3GtS8zlUQZcm4tEng5Z7RUbFjL+UDQz0BXIpVzpiiXi1HqvU&#10;ouX2xF0L00MLM1VmJgYmRvpHBrNTI4X5qcrawng5Hw1WndHdprlKcmuxvDyVnxlOjxTC5T5/scdd&#10;jb6O2/JxWyFuG80F5ofS2/MDa1P5pdHMX+wdDJw5N7S8lrnx56z1wZw8l9MXC6bKoHV8xDU17p2d&#10;CizNRRZmwnNT4dmJ8MSQb7jkKvXZwj6VTs3Vqni53vDF89uXL+wdntnY2Vy6a4vuOqN/F2O0OD8z&#10;Pzs1Oz1RdUYL08vLc5OTIwqF0GBQWa26YjFVKqXGxwtLS6P7p5cqQxmPT8/koDl8LF9EkMgpBhPP&#10;41OmM/berCuX95aKQYdDymajWlqPfpeYwxeHT10bqDmdqZv0NwQ0zXQKoAvW0gGqa249Vtfw+Ima&#10;R44c++ETxx46evyRYycfe/zoI488+tAPH/q7Hz70wx899NBDP37k4Ucef/SxJ594oqahoaOzE0Ug&#10;sEgkNpXKZTAEdAafzuTTWXwak0dl8Ch0nkypd7iDvbmSNxDT6G1MjpjC4BEoTDSBgiZQMQQajsjA&#10;VauNmEQai8riMXlinlhpsnvjPbnxmYVsoewLJ9UGm1CmoXNFaDINS2HgadV+NBKLT2bzqVyBRGOw&#10;uAPx3kI6P5gtDVfDjIpDqb5SNNXnDsSMNo9UZXgAV6SgsYU4MhNPZhEoHBKNT6RyCVQOgcqmsQVc&#10;kUyq0lld3mgqUx6duO+MJiYGR4eLQ4P5wUJ/pVAcLgyMVYVRoi/kjzuUJiGFi2qHngIh6rqwjUhy&#10;G5LchqK0cbnNIX3duP/EbubE1dLJS/3HH9zK/w9f3KxmB9QcZGtnI40ZZ4dBi9DpKCplNaaBx+2O&#10;hPRLC4Mv3njqxRuXrl09vHhxf29vbXVlbnpqrC/b6/P61Cq9gC9j0gVEPItM4tFpYjZLwaDLqRQp&#10;iSgmEoUEIh9P5GGJHAyRhSYycDQWkc2lCAQUvpDMFZI5QqZYKVAZ5UaXSG1lS/QUjpLCUdF4WgZf&#10;T2apcVQZkiBEEcVYioxAVxIZCiJDTmTIuBKD0uC2emJ2X9TmDVm9fmco4I2HQj2RWF802R/rGYiF&#10;Mi57SKtxCCQGGl+F3+69f2N6YahWYiLytRiWolugw8qtFK2bpXGxVHaG3EKTW2iKu6isDI2NpbNz&#10;tFaW2sxQGWhqA11jZGpNbL2ZY7BwjVaeycY32QQmm8DmlDg9co9f5fYpnV65wyN1emUuv8ITVGXD&#10;xNUe0MVCw/OVmpsj39Ef1bw4cuqnlVNP95/ajNf2W5slbBiDjGSSkCwiikPG8Gl4MYss5VIVAoZG&#10;yjZpRE6LMuQzBf3GYMAQDBlCEUMkboylzMmMrafP2Vf09fZ7enKudJ8zna3Sk3XFEpZgUOd2KaJh&#10;U1+Pd2Qgfbi//MvXn//2zh+//fI+VVv0RdUWffX5R//GF9Xsoa/vfPrNnz799uvPvv3q03t886dP&#10;vr7z8VdffnTn9odffvHB7c/fv8sHtz//8MsvPrpTVUWffvWnP3799T99++3nX331z3fu/I8vvvjj&#10;G2/8/Omnz09PjcbjIbVahkTBiEQMk0kRi3gPUMhEWpXMbFAbtAqdWqpRigxaqcWocNq0iah7oJBc&#10;mBuan63co9gfDwetBp1IJmbwOSQGFcNmEARcqlTEkoo499CqZDaT3u92RAKeeNifiofiEV8k6Ar6&#10;rEG/JRQwh4NVWxQJGyJh/cR48vBw+uc/P/fKK7vXri+cvzC8s9u7uhqam7XPTJunp4zTk/qpCd09&#10;ZqYMczPmhTnb7LR5asIwNqIt5ETJGMPnxj09eL8Ueb4iqpT0A/26StE0MmgbH3KPll1DJcdgv21q&#10;NLK2mD/YHV+azZULgVhQF/Joqr14Yo5Syt/bXt3frjaj7W6u7W6s7W2u729vnNnZPLO7ebC/dXB6&#10;a3dnbXN9cWVp9sFpweLCtFoppZBwBByKRsZSiCgqCUWnYJg0LJdFEPDIEhFVKqZIxSSpmKDV0KwW&#10;rtcrjkQUyaSmt9dQGrCPjvke3ED2drNnD4cvXpp69uri1WvLV69WuXRp/vBwen9/7OzZ6YsXFq88&#10;s/70xdWLh0vn9ucOd2bObk0fbE6d2Zg8vT5xen1iaaJ/pD+WjTr7Yq7pXuVOgXZhAHa90vrgoPLB&#10;3/rffXGjcupy7sRy4GhG9ZgU/fDRh37wxA+/f+Tvvv/Yf//bn/zN9x7+q//6yF//1U++971H/+Zv&#10;Hv+bv3nie987+r2/bv3xQ4hjT9KbGg1YTEwkHLZZ1zPpp8ZGbmys/f25g99cufz2zedvvXrz1usv&#10;3/rFa3/4xatv/v0rb/z85Z+9/PyNn165cu3C/uHW4sbc8OxQcbyYG8n3lLNatwHHJZ4C1T3edPTR&#10;hiOP1D12pPno8Y6TtZD6Ex0nnmh6/Cc1Dx1rfrwBdKoD0YKkQCk8HF/B4N0NnKaz0FwuXiKkqKRM&#10;jYSpETM0IoaMQxLQMGxiN5vUzaUi+XRUNRVbQNRIqWopRSkhKcQEj5H2YE1kEjyVAmIyIAIBUi7H&#10;a3U0k5ntcImcbrHLK/UE5P6IKpTQxTPmcELvj2jcAaUvog0ljfGs/S6ORJ8z3e/pHfDnh8PpAU8k&#10;b/X2aP29ulCfIdpvSpXs2Yq3NBYpjURKw5HSUHRmobSzP/fstbMvvfzsr3718nvv/fYPb//6d2/+&#10;8tdv/GJzaz0SjWBxBCKJSqWzWVwRRyDlixUiuZYtlFPYVWHEEijkWovDG3Z4Qg530OEOeAORcDSZ&#10;Smfz+dJQZXR2eu7M/umfPnf9D797483f/OI3b7z2q1+/eOXZ0+sbE08P3T9OOywCXF6F26f0BtRW&#10;u0irZ0lkBL4QzeLCKYxOFrdbKMYq1VSZgiSWEQQSLEeAZHLgNAYET2xHoBvA0BPQ7loEqgmLAxDJ&#10;YCoDxuahqQw4gdSJQrdj8SAiGUpjoIhkGBbXiUAA0BgQjtBFpiLIVASFiqBSkRRqN5kKI1GhFDqM&#10;zoKzuQilhmJ3C5O9hnSfoTdvzBVNPTlNolcWSfNDKXYwyQgkqKk8rzAsH18wTS5bZtbsC9uu2Q37&#10;1Kp1fMk8umgeXjAPzZtnNn3rZ1OHV8tDcw5XlEHi1kGwj9Z1/O2Pj/3FE3V/WdP2t23QR0CoJ2CE&#10;U1hGCxB1rKbjRz8+8ZcPn/zPj5z6r4/Wfu/J5h/UdDzSAjuGoLQzJBiNQyDS0hgiDJbWiaGA0SQQ&#10;igjC02BUDpojJnPFZJ6YIpBQOQIik4ujMtEUOjQr23oAACAASURBVJJMRZAo3XhiNeoGiQaSyN1s&#10;DkEuZwsEZCYTQyRBOVy8Qsm22ZUOp9rt0fn8xruY/H6zWiVgUHGdgBYEBERAwplEvJBJVwr5Fo3S&#10;rte4TfqAzeKzGD1mvdukdRk1LqPaZVT5rbqIy5QK2LMxT7EnNFxIpkN2l1Em45DUbHiPrn3WV38m&#10;U3t94NR32WTeHUBx6oW7hdUvj5y6NM1fW61sbY7u7U4dnJkfKidcDgWTjjAZhLlscH11YnF+eHSo&#10;L9cbTUQ9QZ/NZTcEffZkLJDrTSaiQaVcIpMI9Vr1ztbG9ub6mb2d84cHly8+dXB6d2NteW5mcnpq&#10;bHpydHpydHy0MjJUqgzmB4rZYqG3kE8XCxkiAYmAg7rhHRg0EIsGYNBtaHQLCt2MI7aTaWAGG8bi&#10;drN5SA4fxeYhmZxuOgs26L6/P+kx1WHxbSQKiMGE8nhIsRhHIXd0QY7X1X3/5InvnTj218ef/Cs8&#10;tslkYBb7PRNjybnp7MpCMerXs6ndtcceOvXEQ00nn+iorwU3NnU2tUKaO7pawNCWLmgLHFTf2XYS&#10;0Hi0ueVYC+BkW2ctoLO2HVzTBjrV2lnb1tUAgDV1INs6sUAYEYIkdaHugQd3YzqgyLbO7hYQvBkI&#10;a+qAN3cg/n/G3jK6scTO9p2P78usN5kkjWkqMJMs27Ity5ZlMTMzMzPLIssgi23LlhnLdjFzV1M1&#10;pDHU6cykJ5PbWM1JujB5S3YlM3dm7n1Zay8vSdaHo3OODvy0/3u3g2DA7kFgNxQIGgCC+tu7/osg&#10;gE4IoAMCAIJbAT0traDmlr524CCoG90/AOvugQA7QM0toOZGUHN9d3MtEgygY/qUPIzPws8mTTvL&#10;yT2N7K6MbszHlmZC5bxncSa8sThyfDO7NDOcG7OFvdKpnPfYkdwbN4/98r2L//7bl7/98udfff7u&#10;F5++/fnHb37x6dtfff7ut1/+/OtbP/vqs/e+/PS9ffPRx79747fvv/jLd668+crpV7a0+4fTV4st&#10;wz6NRkpWCgkyHk7MQvOocBYBSkX3ydkEp1o04XeMOi0jZkNCq/HweHo8UdDbL+iB7Ivf3ccDgbkg&#10;MKOziwJsJwBaqF3tLHCXAAYWDPYIB7tFgyA5vEeD6jPjoUZUn36oWzfQ4SEMjfCpZaNi2qiYMipL&#10;JvVmLHCxnH/7zNEPXrr68S/e/OPnv/vD5/9W1a1/u7kbeLiohfopv+V8efLibObyXO7afPFSOXe+&#10;lDmTS59Mjx8bG90ZGVkKBEs2e0qlDglEDjpLiyUoEBjxIIILGWT09JE7u7GADgwAiGkHYjqA9H6I&#10;CI0yMGhukSCqVWXdtlGTNqqS+gXsoIAdEXLiYm7JpNkMea7mxy/nRi9mU+czI2cyyVPZxPF8fDsl&#10;2V+w14v1YQ0vqhcGNVyvkuWU0X1qTtggTNgUI071mEeXDpr2mJF/PhOv7CsbL6YCExFHzK0P2lRu&#10;o9Sq5icDlko+eW53aXupsFAcyY54CmP+6clwpRCfL8YXSoml6eSpremXLh754K1rb7146oULG2d2&#10;y2ePzp47XrlwcnFyxKkQ4YEtTxDQHa/kH5oNl1I4v1fm98kCflkwKPf6xC6PwO7imqwMnZGi1OC1&#10;BpLRQrU5WXoTSaFGCyRQrrCPze9hcLpYvG6OoJcvhggkEKG0Xywf4It7OfwuJhvA4rSzuUAuv1Mk&#10;6ZUrB3QGhN6IMJoRZgvC4UR7vLhAiOAP4rwBtMeP8AWQwRA6HMbGYoTkCHlsnDY2Thsdo46OUZMj&#10;pFgcHxnGRKO4RJwwkiSlJxiFPK8yzd+Yohwros4X+68XOv7HIKSAppFBrCEin0X2P0FEHGARm8Ss&#10;Lo0IalaiXXpy2M5JVsOM1BYNU8BCsyhDUb95fTG/vpBfXyisLxbWF4vb6+Vj24tnjq2dPb7+UCc2&#10;z53aunB6+/TxjePbK9vri+nUMI2IIuPgRCyMgh9Ew3v6e1s7ATVNdU811j3V1PB0c+Mzrc3PtbUe&#10;BAAOt7YebG5+tqHxqeaWZ9sABzs6a3t6myD9bbChTgikGdR1uL31J/3dh3BDLUu+/w0VXZ9snvZj&#10;xgPKUtK8mPVWJr3zpbGp9PByELS/j10aq9eJMHGPbLEYOrtdeuP53csn5jcro4WUM+pWXkk/DLCf&#10;cnUJGXCDnOa3SdNxe37UM50JzU8lRyIWm55ftWz/VUI2Wiao2oucZumw35gdCyQjtqBbazOITBqe&#10;XsnWyBg6Bcuo5u4nYbvMMp9NGXJpoz5jKmIfjTrG487JEfdo1JYImfZNRmYNRyujLVXyq4ultaWp&#10;xdlsuTRemEzMliaWK4XttbnNlbLDILBq2HH/w/TrzYX00nRyejKYH/VMJhzV3OuwaTRoGA3oC0nn&#10;fDa8PT9xpDK+NTf2DwtroYXVUKVi3V8jb5TqRyc0qTFVelJXyJnKU/b5snt53re+HF5dCC5VAnvA&#10;qGovmkyZnFbxPjCaKqQeAqOTW0e3V9aW59ZWKuur89Xo6z2H0f4w2kOH0WJlebmysrIwPj4iFLIV&#10;CpHRqBwedgaD1uGoM5H0jk+E3B6tXMnEk/pJVCiVMcTkICVyst7IcXvlbo/c5Za5XFKRCIdEdSLA&#10;P6mWVpbqb+ZqL4/X/v2n9r1u8rqtUG3acFjFONjUdgDY1dALAcAQ4N6+DkBHc2394dr6mtq62tq6&#10;ukOH6w4crH322dra2paW1i4QCNrTM9gLhvVB4JB+OGQA0Q9FQGGoQTh2CImn0rlimdpq90jkGgqd&#10;2z+IAvfDu/sGO3sh3X2DfQNwKAwDHcJA4ZhBBAaFIxMoTDpbKFPprS5fLDXhDkR0ZgdfomRwRUQ6&#10;G4EnoYhULJlBoLEJNDaexsLTmFyxXFWdY4sG46OJ8dxksTySzkcS455gVGd2CKVqAoVFYfDoHCFH&#10;IKOzhSQaB0Og4UgMPJlNovLwZDaWyEDhqHgKk8rkcQQSlc7k8AYSY+nRyexErpCdmspNlXJTxdx0&#10;oZqIPZ3JTk8kJ6PBuNvq1QmVDCwV2g6u6eyv64E1QJDNA+jWQRwATgQO4QGDuFYothmKbe6DH+iD&#10;HzBIDuUch4/Gaq9PVj0sf9vN/i8P9uqx608km6c9bYUIdWlx8uYr565eOba9vTAzM5nPjWYmU+Pj&#10;SZ/Xo9Vo2Sw+hcQk4OhoJAWHYRAJXApZSCaJiAQhHieoMiMcF4PjoHFMJJ6OwFNRJBqGRscxmTgG&#10;E0tnYmksIktAE8jYUi1DqCJz5Hi6mECXEhlyMlOJp8kxZAkSL0QRRBiSBEeR4ahSPFWMp4iYfLVY&#10;adFZfEa7z+Twml0eu9/rjvgDieDwWDiRiYwWhgMjdrNPITMxBWoCV4G+nn14/riWa1bYyCIDlqNG&#10;CHQYqZmoctCUdqrMQpaYSFITSWYmy80UhYWqtNBUFrravCcTTW2iq410tZGhMTI1JqbWxNKbOQYL&#10;12Tjm+17hMgltjiFJjvfYOUYbVyjnWdyCHQWtspAl6pJQgWOK0UxhDC3oW3eV3c2VfNStva/W8P+&#10;T5vmtWpmcP2V8cbNYHNcAyQg+6k4GJOE5DGwYj5ZKWPqdQKTSWy1SZ1uhcurdAdU3pDaP6wLxgyR&#10;EXMkaQ4nTeGkaXjEEkvZEmOO4bg5ENK53crhsHk85ZsuJM+f3vzVz25WjUVVb9FXD25/9eD2l3v6&#10;4v7tL+7fvnXv+1v3bt+6f+eL+3e/eHDvywf3v/zzg6/+fP/LB/e/uH/v1r27n9+98/md25/9Z92+&#10;/fnt7z+/c/vWvbtf3r/31f1739y//+39+3+4e/e7O3e++f77r3/5q3fOnz+Zz034/S6FQoLBIokk&#10;HJ1O4XFZfB5HKOCKRXyZRKiQSzRKmUouVkgFUhFXKRPoVBKzQRny29Njw4vzhblyZro0XsglY8Mu&#10;u1WtkLL5HDKThqMQkTQymknDc5gkLovCZVF5LJpEyFUrJCad2mkz+j32SMgTDrqCfrvfZw74jAG/&#10;IRjQBwLagF/l9yuKRf/RY/lXbh554cWVi5emj58a3zoSXllxViqG2VnNbFlVnlHMzihmy8rZsrIy&#10;p1mY1y0tGucr+tk9YJQeFySijID3PwrRC5OybFqVnVAVMvrpgnVuyjVTcBSzttyEeW7Kv76UOrFT&#10;XJpLTo46A+7qzx0iHk3Epxu18hO7Gw/Ti/aA0bHtrePbW/tJRiePHjl1bPvo9vrW+tLK8tzy4uzS&#10;QnlxoTxfmaGQcRg0HAEfwGFgaGQ/DgMlEeA0CopJx7CZWC4Hx+VguBw0l4uUyfA6Pc3u4Pn84vCw&#10;PJ5UjU0Yynnl/j758lT7ytrwkZ3REyez5y7MXLpSuXJt8drzK1euLl24uHD2XOXChaUrl9eev7Z1&#10;/fLm1Qvrl8+uXjixdO7o/Okjs2e2Z8/uVM7tzu+sFJamU6WJUGkiNJ0Zns3Hp7OxYjqSGwulk75K&#10;SrQzjj03AXo+03zz725Nvpmvuzxau+o+NCx6hg557Okf/uDZH//wuUd+fODHPzzwwx8c+MH/2/L4&#10;o73PPYOsr2V1dykQQ3YaZVgqnjAZpv3ehXh0dTy1lc9szxR3K9PHluaOrS4c21g6vrW6vbm8sb6w&#10;vDo3M1/MTKdHssloOhYZjwbHIlKTAknHNPQ0HwAcfrb14NPNzx1sr6nvbmztb2vqbarrrDnU9lxD&#10;Zw0A3AQaBPajeuCEfiwVTqQjyXQklY5is7ACDlHKp0h5ZCmHKGEReBQUAzdIhPdS0BAGHsqhwEUs&#10;jFxA1EipaglZISLIBLgJ18OhlZuFBj4PSSb1MJkDIjFarSFrdFSNjqrWUXVGhsHCMjt4VpfA7hU7&#10;A1KHT2LziM0uod0ndYWUvpguENcHE8bQiCmUMoVGTeExky+pdcbk5rDQGZf5x9TRrDFZtI1Pu3Nz&#10;oexMcHIqkC74F1YnT5xZefnVi2+/++L7H7z1vz764Le//eWv3n/3nXd/ur6x6vP70RgcnkAmURl0&#10;Fp/OETC4IiZfQuOIyEw+nsZhCWVStdHs8FqdPrvb7/QGvYFwMByNRhNjY+lCvjg/N39kc/PsqZMv&#10;PX/12pWzFy8cO3V6fXWtWCzFX/5rRdpKHGK2Ca0Osd0t1Zk4MiWZw0OwqjaNIToHRmcN0phQGmOA&#10;Qu8n0/tJNAiZDqHQ+6n0ARyxB45uhww29sOaoUNtQ3DgEKIDjupEoEEIVBcc2QVHdKHQvVh8//5Y&#10;FhLVB4OBhuA9CCQYhYGgsQNYHBSPh2HxUAyuH43rwxMHyNRBOhMulhF0JqY7IPGFZaGoPJpUhuOS&#10;QJTvjbA8Ybo7THGFiNExdnpKNrdunt8wL2xZFrdt81uWuXXTzKqhvGaaXbfMbdpXjvq3zsROXJmY&#10;WrYHkjyBCoJjNHXDfnKw+f+pafvHBuAPWkCPAPt+Aho8AEHVdfQ/29D52DON/1jT/uPmnqe6Bmug&#10;uDYsA8yUoIVaisrKsfjkCjOHKycSGFA8HYqjDuxVpMHITCSdi6Wy0BQGkkSF40hQNA4CR/UOIbph&#10;cBAU1jkI64INdQ3BQRgshEQaYjKxFDIch+uHw0FkMozHI2o0PKNRbLMpPR6932cMBiyRkF2rEtJJ&#10;mJ721sFeEBYGpeOwXCpZzGaoRQKtRGSQScwKmUkhNSkkJoXYIBPqpXytmGOUC2waiceoCDsNIyFH&#10;LhUaCdmDdo1Vxbeo+GYlz6jkVUt5xHQZn+xSYfKu/u1456Xx1pdz/1vaxf94xnxhVXDu7PLZM0un&#10;Ty2eOrlQLAy7XQouB23U85Nx5+J8Zq48kcvEUgl/JOTwecwOm9brMoUDzviw3+0wS0R8sYDnctiO&#10;bm/tbG0eP7pz5tTxi+fOnDy2s7WxsjhfniuXZmcKM1P5qWKmkJ/4KzCKj49Fx1KRPjCwDwyEgNth&#10;g4ChQcDgYOsAtLkf2jiEbMPgu0jUPgpjYJ8ZUWj9BBIYjQOtBR9enxj5TUgUEIfvptL62ewhoQDN&#10;5QzR6RASCUTAd+JxQBymXaUgxoZ1Swsj6yvptaX02mI65NFwaAhg07Otdc8AGw+DWhpBLS2g5jZQ&#10;E6CnpQvcBoYABnqawR11oNaD7e2HgV21HT31Xd11HV017R2HWkG1gJ4GYF9TZ39rN7StZ7AdPNgO&#10;hgJ6BwC9A209/a3dkFZQX0sXuLmzt6mjr6WKlqr8CNDdDwBB2rr6AaCB9u4BYE9/ezcEAAK3doJb&#10;O/vaOvraOsBtwN7W9u4WABjQ0d8BGgT1DnSA+to7e1rae1pae1qaelrq0ZAOFr5fK8IF7cJ8yryz&#10;nNheih9ZjG3OR9crkdW58FI5uDIXWZuPbi4lZwve9Igh6BFO5dzHd7JvvX78/Z9f/PcPX/rq1jtf&#10;fPb255+8+elHb9z69M0vP3/nmy9/9vWt97787N0vPnnn1sdvf/bRW5/+/qf/8qsb775x9sUrWzcX&#10;HpoXbhS7x+MWl5lv07NNKoZWStFIqRopTS1lBByafCq4szi1M1fcni5s57NLI8lpf2DCaEnpjAmV&#10;dlimjEgVIYk8KJK5uDwTg64i4dRknIaK19HxajJaiR+SoftV2AEdftBMGrLgBy3YAQsKEqBiUkLG&#10;lE42bVTOWDRlu2F3NHZ9qfzLS2c+fO2FT3/1znef/tt3n3743acffvvZb2+uCPZ38hczLbMhx/Wl&#10;qasLxSuV/KVy9nwpfSY/fjKdOj6e3E0ltpOxlVBg1u3ImgwplSIsFrpYDCeL4WAxbSymiUbVkokK&#10;HEaCQQqQMPYQREZAm1hUv1yYMKgyTvNcxDtp1Q/LBTYq3k7FO6l4NxU/qZKs+503ipPX8hOXc2MX&#10;MqnzudTZQup0KXUuTdxfsJeyjSE1Z1gnCKq5XgXLIaW5FSy/hhc2iGJWWdKpGvPpJ8PWQtw9Mxae&#10;Hg2VUsFiKpCJucfD9qTXFLKr3QaJScFJ+ExzucS53aWN+ez0ZCQRMCYCxrjfEPcbYj5d1KvZt2bM&#10;54ePreS35tOr5ZFKYXh9fuzoRuHCycX0iEMuxAGaHkPBWv5GmX1GnEyClUtxchleoahKrsTLlTip&#10;AiuWoUUSlEZPtjm54ajyoWJKX0ji8vGtTpbFwbQ4mGY7w2ynm2w0k42qNRKUGrRENiiWQkWSAaG4&#10;XyIblCmGlGqkSoNQa4Y0WpjeMGSywG0OpM0JtzlhNifU5YX7A+hIBB+LkxJJysgoNZmiJEbI8SRx&#10;OIYLRdCBICIcQVeZUYI4OkpNTzCyGXYuy81neYUsPzfJz07wpsZpixPY7fTgpVzHw9Weq1fzGmm4&#10;Q5jBn1AwNXw6QCXsMykQdi3Oa6KE7OyYWzASkNp1TCELw6Uh3VbF5lJxDxVVadH6Uml7rXxsz2G0&#10;x4w2zp3YvHDqyIUz2xfP7pw9sXViZ21nY7FcTFOJKBIOjkX245BgaB8ABKwDNB9oqHmyqe6plqZn&#10;Aa0HAW2HqvorMGpsfLqp+ZmW1udaAQeBnbWg7obevhYQqK4DeKCt5cmBnhoi8uHA4Bul+lcLDZtJ&#10;TDFhms9416eGdyojJ1fSuwuprcXc+kIhG9W98tcDftbW69TQMzHz5tzI9TNLl0/Mn9osHlmYyI84&#10;c37y/jq5WajXChB6GdVlFMR82om4fWoyuDw7OpFweqwSCRcj4+MVIqJaStHIaFo5Q69gOU2SkEc3&#10;FnfFQ5agW+uyyOxGsUUnMKq5Jg3PrOVXfUZ6kcMocZtlfrtqP8loJGxLDdvGYvZEyBTxan12uata&#10;b803qlhjcc/68sz68vRypTA/k5nJj+4Xpa0ulNYXp9JJn1XDHvaocyn3emV8pZxanErM5YdLE/7s&#10;iGs0Yq4Co5BxNKDPJxyz6cDadHJ9ZmRzdvQfJkuGsZx2Ls/b/6hXi13jGW1qXDmZ0RUL5rkZ5+Kc&#10;d3UxuLVXjrZcCf0VGDkmU2aLnq+Ss5Qy1spi8dL5o1cunjhzcmv3yMrKUnltZW59dWFzfXF9dWF1&#10;uRpd9B9aqgKj5eVKMOjh8ZhSKV+vlzkcWoNBotOLNFqBSs3lC0lUOhyJ6cbge/EkCJkG5fDRUgXZ&#10;YOJotAy5kiwS4/CEnp7eWj728f0lL1meq6t/AgA4BAa38vB1IenhBdfh8yM1+z/47L/n//73ZqH+&#10;arrx5GhHydNtEvf2gLu6e7tAPV1doK6WNkBtXeMzzxx+7rnag4caamqaa2pbauta6upb6xvaGpsA&#10;zS1AABDUCerr7YMhUHgylSkQyggkOmQA3tjcXt8EqGtsq2lsaWrraO/s7QEP9vQN9vRBu/ugUDga&#10;jSdTGFyeSCbXGMwOt0pvFsnVDK6QzOTiqQwUgYwh0fBUJonBIdLZeCoTR6Ez+eIq47F7PKFYbHQy&#10;OzU7MpELxVIOT1Cm0lMZvD4oEo4i4Eh0OktAYXBJVDaexCBSWGQal8YUEqkcLJGBwJCxRDqRyqKz&#10;+GK5Wm+2+0LDkcTIyHh6slDMTZVKs9PlhdmpylRxNp+bSScmhn3DDoNdwZVQUKS+tp5DQPDhTkhN&#10;N7QODG8cwLTCiUA0pRPH6CZx+kicPhy9HUdvJzA7yBwQldfDEICZwj65Apxyd61GAecnml/M7c9M&#10;/dextf++mV6fan61DLpSgq0kUGNBrttt8fucep2WzxMQ8GQMiohGklAIEgZNx2PZRAKfSBAS8EIC&#10;TlRlRng+Fs/DENhoAgNJpKJIVDSFiqbR0FQamkJDk+k4GpvAFJA5EhJLQmCIcFQhnvaQGRFochxF&#10;hiVJsWQpjirD0+QEmpRAkxCpIiZPJZIbVXqn3uI2OTwWt8cZ9PmigdBIMJ6OjOajk9Px8KjD4pNL&#10;9TSBGs9Xol/9Ky87Ptlt8LGUdrLIiJGYcXIbSeWiKh0UuY0stRBlFpLCRlHZaSrbnqx0jY2hszMN&#10;DrbeztJZWRoLU2NmaqtiGawck51vdYmqcgr3aBFPb2VrTQytmVF9j4WlsTDUZrrKRFMYKTI9SaIj&#10;cGQIMrcPSWmHE9sG8S0DmMaAvnE90nQ13Xgz3/C389x/3xD/5ZXXC3Wv5OovTzRuRABxc59QRFYo&#10;GToDz+qU2twyu1fu9CtcQaU7rPYOa7xR7d69oiE8Yo6N2kbS7ljKFo6a/AFdPO6YTIdmp8cuntt+&#10;/xev/eXe13+++/WDO1/dv/3V/TtVPbj79f27X9278+VD3f3y3r0v79//6sGDr//8528e3P/q3r0v&#10;7969defO57dvf/b995/dvv353bu39l788s7dL27f+eLu3a/u3fv6wYNv79//9u69b+/c/fb2nW9v&#10;3/72+9vf/Pznb508uZtKxVxum1IlpVCJNDqFyaJzOWwBnycWC+UyqUJelUouk0vFUhFfzOfIJQKN&#10;QmLUKQNe+3gqOj9XmCpOZCbiI3G/120y6KRiAYPDJDKoWDIBRSGiaWQsnYJjUgksGolNJws4DKmQ&#10;W/UZGdQuhzkUdIVDrlDIEQpaQ0FzKGQMhfTBoMYfUPr8skzOubaRunSlcv7i1PFTE1s7sZU178Ki&#10;tVzWzMwoZ6YV01OymWl5FRvNKitz6oV57eKiYb6im51RT5WUmUnR6AhnMvbw8vTFYmtmQpFJq7Jp&#10;dSlvrP4qMOudnXJP5e35tGW25F9dSO5u5uZnYuNJu88pN6h5Ai5VxKX7XZYTOxvHdzaOb2/uaevY&#10;kc2jW5tHt9aPbm8e29k8fnRre2t1fXVhebG8UJmu9vWUi7ncBBIxiEBAYYN9aFT/0GAPGgkhEmB0&#10;GprJwFRrp5loZrXJC85kDYkkWI2WYrVzPH5hMCKNJpQjY5rF7MNChsslyFTZOb8UXN9K7B5Pnzpb&#10;PH9p9sr1pSvXly9fXb50ZfnK1dVr19ZvXN+8cXXrxuXNG5c2r5xZuXBs4fSR8rmduYvHFq6cXD6z&#10;Pbuzkl+ZHVuZHV+rpNcXsqvzk0tz6YXy+NxUaqaQnMrFJkcDyWFntaXOqcsHqZuJwXPjXS/kWv5W&#10;lfVfvgj//enL2brzI7WL9kMB3jMU0KONjz8CfPrJvoPPIhpq8W3NtC4gd6BPgoSriHgdnWJgM0wC&#10;jk0mcqrlHoM6YDdFvI542BePBuLxYCwRiiQCgbjfG/N6ol73noQ6CYKKbuptPQysOwioea71UE1H&#10;fTO4FTjY2d7f3gpuaQY1AHqbOyGAnsGOXlgXeKirbwgEx0LwJDidgeWyCQIOUcIli9lEERMvoGGY&#10;eBgZ2YcZ6CTCe+m4AS4VIeHiVWKKUcXSKehqKVkuwq9GHg6tXM80cTlDVAqYxxtSqohmK9tgYqg0&#10;ZLEMI1MRVHqK3sLUW1kGO9vg4Bgc3H2ZPUJ7QOKKKD1RtS+uDSQNvrjWHVU5IjJrSGQK8HQ+lj0m&#10;CkyoRqYs42VntuIrLUbyc6HMTGCi4FvayJy+sP7GW9d+9oubH/zL27//6IPf/MvPfvbzN197/eXl&#10;lUWvz4fDE4lkKoXOYnAEdI6AxhFQ/yaukCdVyrVGk91tc/td/pA/HA1GouHhWDQaGxsdz+cKldnK&#10;0sLC2vLikfXlpYXp6emJ9GQkmfJEhi1/2+4pN0pv5ppsAqtLojGwxDIigw1jcas9U3wJls6GEci9&#10;cCQAjmpHYIBIbAeW2EOi9TNYQ0QqBI0HDSLaoHAAdAgAhbVDBlp7Ic2g3gZwfwsUBkSgevbb5Qmk&#10;ISweikL3D8F7h+C9MHgvDNGLQEFQ6AEsFobGQlGYfgS6mvhDog4xWCiBmKDQ0Ex2rs3Nd/mF/rDE&#10;GxZ4QlxXiOkM0pxBiiNIjI5zMzPKxSOOxSP2hS3bwpatsmmZXTfPrBorG9bFbdfqcf/GyfCRM/Hd&#10;86nyqiuZUZg8JK4cjCTVNXf9oKnjB43AHzS0/3Nz1yOA3ic7+59t6/1JY+djh9t+2N733ACmhcTp&#10;F6jwOgfPHzf4EwZ/whhImMwemUzPpPNRNB6KxkFSWUgqC0Vlo2hsNJEGxxIHEOheGLyrfxDYC2nr&#10;AbeA9sKke8GtAwPAqrUKBcZiIAQ8FIMGJ+TIuQAAIABJREFUw4dAA/0ALKaPQUfLpAydVmCzKvw+&#10;YzhkjUddo0m/WS9jUXDdbc2wHhAOBmUR8NUfjhg0GZct57GVPI6Kz1ULeBohTyviqQRsOZcuYZEV&#10;XJpGyDLJuB6jIuoxZRL+8WF3KmiLe4yjYXsm4ZtKR/OjwXTCm4o4kiFbLGCJ+Iw+h9pukhnU/JiV&#10;MBsYPDHSeSXd9Eruv17GvHbC9vJLJ65fO3Lh/Oqpk/NTpWjAr5FJSRaTMBa1TpXixXwsPR4aSXiH&#10;w46Az+x26r1uY9BnjQSdJoNKIuJJhLx4LLK7vbm9tX50Z+vU8d2zp08cO7q1ub68B4yKM1PZUiFd&#10;pUW5sVx2NJNOTozHxkYjXo+lu7ulmuDZ3TwAaYb2t/RDGsF99T3gmgFYExIDJJB7yTQIlT5AYw4S&#10;yGAUpnNwqO3S+MOPwCQ2I1EdOHwPjQblcBBiEValohgMTJuNZ7PxrBaOxcROxo2V2fjpk3Mnjpa3&#10;1/Or8xNhr07IwoI76ztbakCt9d2tzV3NzR2Nze11zZ2NwJ6WHghgoLelr7O+G3C4A3i4s6u2q6ce&#10;BKrt6DgEADzXvMeM2vc8R509DZ099R2gOmBXbXtHDaCzFgCqB3Y3dnQ3AEENQFB9e09jB7i5C9IK&#10;qlKkVhC4pQvS1j0A7B3shAwAe/vaunuaO3paOntbO8FtXeC2TnBbZ++e9h537b24/7e9t7W1t7UJ&#10;O9DFJQ0aZcRhl6g4Zt5diR9ZHN6ohFbK/rW54PpCeGs5ur4YWa2ElsqB4qR1NKYOuHlTeefJo9l3&#10;3zz5619e+t2HL37x2Zuff/rTzz55/ZOPXvv8k59+8fnbX3/53le33v3ys3duffJ2VR+/fevjt37z&#10;y+s/feX4xdPzr5UfTohfmcKUJt2JkDrskXntIruB67KKfU5lyG+cysePbVXeePHiT29cfPPaxbev&#10;XHztzOkXd3evrKydnZs/XpzenMisj6VXR8eXR8amw+EJlyNi0AR1Cr9G6lEKbSKmkU1UkRFaMsJI&#10;QVqoSBsF6aAg3SRkhEUcFbGKGsm0UTVr0y94bKcyoy9vLP3rjSu/f/PmZ++/9+3HH3778YfffPLb&#10;bz7511fnHsb6nh/pWBj23txceGG5fLVSOD+VPpMfOzk5cmwstpuK7owMH0lE1iL+xYBrxmXNW3Tj&#10;OkVMLkyqpaN65YRFlzKq4lp5WClyi9kWDkVNRdv4tKBSMG7TFryWyrBnY2y44DRGJBwtCqpDQnXI&#10;AT1iYETEWXXbXp7O3ShmruUnLmVGL+XHLpbGL5TTz+cedrddGmsLKFkRLT+g4ngUTLuE6pQx3AqW&#10;T80NGURRqzzl0Y4HTJmIo5Dw5WKeTNQ1EXGMh+1jIftowBZxaN16iUHKjHkMs9n4ud2l1fJEdsTr&#10;s8pcRpFNyzMqmFoJRSkgSDlovZTq0vOiLlXMo455NXG/rjjhW58f3wdGMiG2rfFREflhIsdrxXoG&#10;FYJFt+MwQDyug4DvJJG6KdReOhPCYA0wOVA2F6bWUT1+2UTGWZgKlOdjKxvjc4uJUjk0mXePZxyp&#10;CWs8ZYwmdeGYOjiscPtFNifHYKJqdCSlGi+Vo/+TEBIZTCIdkCv6lep+ja5fa+jXmSB6c5/NCfP6&#10;0ZFhUjROiScoiRFqLEEajhPCUVwwjPYFEG4fzF9lRph4HJ9MEEeSpNQIeWyUlh5nZCbY2TQ3m+Zl&#10;0/zMGC+d4maSzBfyDxsVz6Ya2OR63NDTDEK9lNNlVA7ZdVi3kei3UEN2ZsTBibr4Ln0VGPGZaJOa&#10;t7VS2lgsVLVU2lye2l4rH61mGC2ePrpaLUo7deTimZ3L53Yvnz967tSRk7vrO5tLG8tzNBKaiIMj&#10;h8BwaEd3Rz2g+UBT3VN1hx5vqnuqreVAJ7C2A1jb3l4DaDvU2nqgufm5xsZnGpuebmx6pnEPG7W1&#10;HwJ21ra3H2xre6al+UkouE7BfAiMXiq0bhQdxxZHz27mrh4rP39y/sbphRfOLl0/OX/x6OypneWV&#10;SnYridq/xruRadTwhsI2cTntO71ZunR8/uqppetnVpanEzGv6mTioWVpMQDSy6g2LcdnlYyETaV0&#10;YH1hIjfmDblVagnZoGRYdByXRWQ3Ciw6nlHFdpjEAZc6EbYO+40hj87nULmtcqdZajeKbQaRVS+s&#10;FqjtMyOD2GtVhFzaeMCcCJoTIXMybN6nRXaDwG4QOIxCp0nkMIo2lqc3VmZWF0tLc/nK9GRlenJ+&#10;JjM/k1mey68uFJ1GQcipmIjZKoXofDG2UIovTiVmMqFcyr0PjMZCxrGgIRe3T495F3KRlVJ8o5z6&#10;B1+MYw9QK+PI/dVxtgSbKOhSaeVkTlcqWeZn3cvz/vXlyM5GcmM5Wi1HKwfKRU8x48yMWnVqzj4w&#10;Or67/BAYndja2VpeWSyvLc9trC0c2VzeWFtcXZ5fXJhbWphbXqysLi+sLM/vAyOzWcvh0IRCtkol&#10;VCp5XC6RTIYjUb3gvpY+SAtkoHUABoAhgAh0FwbfQ6b2szhwsRTPZMMIpJ4hRGsX6GB9w6MO7kNg&#10;ZGU9euDgj9oAB2Gwrt7eFiCwtrHxmbr6n9TUPnHw8GMc7FNx5cH1QM3lsbpX83+Xz+WNUv0r+fpL&#10;400bobaYFkBDNT/9zMHHn3jmx488+YN/fvSffvDIvv75h4/9+JEnHnv8qWeePVRb19QG6OoCgfsg&#10;g3AEprOrt6a28Uc/fuJHjzzxo0ef/PHjP3n6uUO19c3twO62dlBre1dLe2c3eACGwBApTAqdQ2fz&#10;2QIxncMnMzh4CgNHpmFJVAyRgiPT9ybXeCQ6m0BlYElUKovLFckUWqPN7R9OjhVmKiMT2UAkbra5&#10;OXzJEBJX3wToAPVBh9BECnNfJCqLQufSWQI2T0qh83BEBhxFRGHJWAKNSGGyeSKpQmO0Oly+YCSe&#10;nMjm8tNT5YXKyubq/EplZmGqUM7Ex8KugEVlEDH4ODiuuxV0oBV0oK37QHvvARC0FoJsQhCBRBaY&#10;JR6S6ohSHVGgQghUCIkOozARNDaK3kE3uZhWD9vh57mCAk9Y5PBxzQ5G0IkuBnq2422X0w0v5//e&#10;5q+Xc42XJlpXgx1hVReHOACDYhBDRBSSikEzcVguHscn4IQEnJiAF+EJQjxBgCVyMCQmmkRDkSlI&#10;MhlJJiFJJCSRvCcqkkRHkphoMhtD5mLJfBxFWLURUaUEmpxIUxBpShJdSaIr9iQj0SUkupjJVQgk&#10;OpnKrDXaTXaX3eP1hP2BeHB4NDSSjaanEoVKKjbhtPplYi1JoMIK1ei/xe7OTuJdcaExwFQ4iAoH&#10;UeUiq90UlYuscJBkNqLCTlY7aVo3Q+tiaBx0tY2mczJNHo7NL7B4eUYXR2dn6WxVcqSzsIx2rtUt&#10;dPqldq/Y6haaHDy9laUx0ZV6skJPluvJcgNZZaZqbQyji210s00ejtnH0zoYchNJqMGwpDAyD4ym&#10;ASl8CE+BVlmYcgNdqqWKVOSsr+9oCngt0/xqoeGN4n+9Gv7vd8hVQ36puvleLjReyQB2xsCTEYLF&#10;I6nKK7H4pLaA3BlWeaLaYNIUHbeP5nzJCVcsZY/ELKNj3nw+tlDJXLl09IP3f/qXB98+uPfN/Ttf&#10;37v91b07X9+/982DB9/dv//tvXvf7Onre/e/vvegqvt//ubPf/nu3oOv79z78vs7t/50+/M/fv/Z&#10;H7//7Ps7t+7e/+rPf/nu/oNv797/5s69r+/e/+b+g+/+/Jc/3bv/hzt3v/3T99/86ftvvr/97e07&#10;373z7hvbO+uBoMdqM6nUCi6fw+FxOFwOh8MRCoUymUyj0aiUKoVcIZfKJCKRiM8XcNhSIV8lExs0&#10;Sr/bPpaMVsrFbDqViAY8TpNJr1BIeTw2hUnD08hYMgFNwqP2RSZgqCQcnUxg0chcJpXPoasUIqtF&#10;Gwg4wmFXJOKMDDsiUWskao5EDcGw2h+Ue/yi0Qnj7EJw5/jE9tHU+lZkadVTWbCWZ/VTU8pSSVYq&#10;SUol8dSUZGZGNjurqFRU8/OahQVdZU5b3gNGuaw0PSFaHH84ZX0+2z0+Kp2cUOQymumiuVJ2LS8E&#10;5svemaKzkLGWS77lSmxrNV0uRlIxq8cmU0lZfA5FwKGl4qHjO+tVbW+e2N46sb11bGtzd3N9e311&#10;e2Ntp4qNNrbWl1eXKwuVqfJMYaqULeTTwaBncLBvcLAPCu2FwbohECAc3oPHDzIYGAYTTWcgaXQ4&#10;lQ6j0qFU+gBfiFJqSGYby+0TBMKS4bgimlRspB+erXey8JFxVbZonql4ltaGt4+NnzpXvHRt/uqN&#10;5esvrD3/4saNFzZv3Ni88fzmi89vvfz89s3nd29c2Lh0YvHM1syF3crVk8svnNu4dnr1wvGF0zvl&#10;Uzuzp3crp4/On9ydP75TObo9t3tkdmervL05s70xs71R3t4ob63NbK5Ob6xMLc5lZoqj+cnYRNxe&#10;SbJ2RmAXJjpezDXtxYT9/387Xi/VvZitPRuvmbcc9DGeJrf9qPFH/9T0yD83PfqjpscfaXzi0cYn&#10;H2s98HRH/aGe1gYYuAuLgFJJWDaTwuczxVKeXCNRGZVam07vNBrdZpPXylUK4BRUa197XWdjDbD+&#10;EKC2AdQM6O/o3kua7YaBuqGd3dDOHmhXL7Srq68dAGpuaq/rgQDRWCiLReBzSEI2ScwmCRk4PhXN&#10;ISEoKAgW2jXU04od7KJi+3k0pJxP1MsZNj3frOHoFHSlhHQ69bCP5liyhcUcoNP7xBK0wcTwBqRm&#10;O0euJjC5AzwRXKzAqgyUveMPSaYnKYwUlZmmtTH1To7Jw7cFxY6wzB1V+hM6R0Ru8gvUTobKQVU6&#10;yAoH0TLMDU4q0wuO3JKntBKcXY+VFsPZ2cB40bu8lb1wdetnv3z5/Q/e+NcP3/v9Rx+8/+t33nzr&#10;5vM3rlTmZz1eD5FEIdMYNBaHxRfROHwyi0tgsCkcHkMg4krlYpVGZTCZ7C6H1+8PD8dGUtFEMhqL&#10;R6PRsdHRfC5XmZ0rFfKZibFUIuL32cxmhVTGUKiYOv1DXvlGqV6hpqn1LL2ZZ3GKVTqGQIyj0AdY&#10;PIRQilfqGAwuHIEBtnc+29F9EASuAUMb4GgggQLh8DE05hCBAkHiQEOoTugQEDIA6OxuaAEcrGl4&#10;sg14uBfSisL0obH9WPwgngTH4GEoDBSB7IfBwVBYNVcRCusdQvSjMUNIFBSO7Ich+tA4KImCYHFw&#10;PCFBJCPJNVSNkW60sewent3DsXtZdj/D7qfa/WR7gBgd5+fmtGvHfMs77sUjzvlN29y6dXbNUl41&#10;Lx5xbZwIHruQ3D2b2D4d3zoZn1/35WctibTC4CAyBKCewZ+09z7aBPznw03/WNPyT3WAHzZ2PNrY&#10;8VhT5+PNXU8OYlsZwiGDkxcaMebKka0TMwsbmdJ8crwQCMSNRqdYoCDzZSS+hMQXk9h8/P4MGpYw&#10;MIQA9fa1dHU3ADtrWwGHmlsONDY929DwdHt7DRjcikT2IuDdcFjX0GDnAATQ19vSA2ocGuwk4qF8&#10;LlGlYFvNsnDQkoi6JlLBYjbhsmq4NEJ3SxOsu4swNMglk3gUEp9KFtKpAhpFQCULqGQRnSJh0uQc&#10;hohO5pFxLDySS0ILqTgZk2iW8wJW9UTUk036S2OhuUzsyHzu/O7Sq9dOvXBh98qpjXO7Syc2Z7dX&#10;SmuVzGwhmRsPjQw7UzH3WMI7kQo4rUoxn4xF9nqU4L+dGX/51u77v3rhjdfPXru6dfLE3Mx0LDps&#10;NOjZdps4HDKMj3nGx7yjI55k3B2N2EMBi89j2JPR5zGpFCKxkCsR8Yr5zM725tbm2s6R9WO7WyeP&#10;7+xsr6+vLS4uzJRn8qVCOptJZTMj2Uwql01l0omJsejoSFijFnV2NACBdZ0dtb09tX3g+p6emi7Q&#10;QWDns2BI3RCiDUfoJpLBZGqVGWFxoEFYaz/kYbbrG6X6QVgbElWtv6DTB3k8lFSCd7kkY2P2hYXk&#10;0lJqcSG5UEnsbhcvX1x9/dVT1y5vntgpL1fGh30GuYCCHOiAdLWCO1p7AK0dTU1tdQ1NB+sAda2g&#10;ZhCkfQDcAgE19FbDRmpAoNrunrruzsMdgOdam59qaHu2GXiwDVTb0Xm4vf1Aa+szTU1PNTQ8WVf7&#10;eE3jU/WtzzUBa9r+ps669u7Gzt5mUG9zFTP2NHX1tfZAgRA4aBAKhIBbe7oaOkCNnT3NXeC2bnBb&#10;d3Umrr23txUEauroqAeAmjp6W0H9QDCkHdQHAPYBWgmwHiENblNT417J9ITl2GpsayG0WvbOF+2r&#10;c94jK5GTO6NbK8NLs77pnHUypUlEJH4XazpvP308+4v3Tv/m/Uu/+/DGZ5++/uknr33y8asff3Tz&#10;009ev/X5m19/9d6Xe7ajW5+8deuTt/bn1D74xZVXnt86tpV9vfTwlvt8Rbw0G5nOujKjllRUF/Yp&#10;RuKWzGRgdm787NmNd95+4duvf//Hrz66/dWnD766de/zT+98/PH3//77W796/3c/ffMX12+8d/Xa&#10;O5evvHnx0rXdnRNL80u5iZmxWC7mH/XbwhaVS8kzcIhGNsHMwttYOBcL72MTw1xKXMgYk3JzKvGU&#10;UV1xmtfC3gtTuTePHvn49Vc+e+/NLz74xTcfffj1R7/9+qN//fqjf3l9Gri/Y2+F+lcToXdPHLm5&#10;sXhtvnQmP3pyMnFsLLqTDG0ngkfigSPxwGbMtx71rA67FwK2ssdYsGtmA5aVhHc3G9+aiKyNBpeS&#10;3qLfmLLIfHJmwijOunULcffaaHAnEzszNV72mkMCuhgMFPUAhKA2YWdrmE5atptfn516eSp/o5C5&#10;mh2/WkxfncleWyi8Unh427893OWTMyJavl/FdssZdgl1TzSHlO5Vc0JGUcKpGvHoxvzmyYhzLGgd&#10;8Zlibn3SaxoN2NIRd9Spd+vEOhFt2KUrT0bP7S4tllKjYatJyVLwCXwanIrpxcHa4eBGSMdBWHcd&#10;GtJMGgKy8GARA64Rk4Y96tl85OKpxfSIXSbAtDY8ElYc3F9jL2Tqwd0HmxsfaW56tKX5sbbWJzo7&#10;n+kFHx4cakagAFh8F5nap9bSw1F9ZWl05/jMpWubP33n4os3T1y+vnXq3OLO8Zn1I/mFlfHyfLI4&#10;M5wpBFLjzuG4yRdQOVwSk4Wn1tLlSrJERhCKsXwBgsuDsjlgDq+bJwQJxF1iWZdM2aXQdJmsULcP&#10;MxyjRhO0aKJaphaOEoIRrC+IcvuGnB6ozQlxewcDIeRwDDc8jA2H0aEgMhrBJuOk8RR9cpydm+QV&#10;ssJ8WpAd402OcIuJ/wj3mXE3kFDPcanNanGfy4TzWckBGzVkpwdtjICV4bcwPEaGiI0VcXByIWV7&#10;dXpzqVjVcmlreWp7tby7Pndsc/7Uzsq5E5t7tOjolQvHrl08ceHMzqljG7tby5srFSGXRsQODUF7&#10;+rqbWxqeqT/8RO3Bx2oOPNpU/xSw7VAPqBHU1dABrG1rO9TSUgVGTXtnkyoBqHuitv7J+sanGqr8&#10;6Kmmpiebmp4Y7GsIKh6apG7MoN66vv3r18/99u3Lv//58x++e+03b13+1evnf/Hq2Z+9cvrmtZNn&#10;j61vzCVfKTyEQWO6Zr2YMBLQrpVHLh2ff/360Q/evnpme2Zs2GwRP4zafKNU71ITjAq6WcUc9qoL&#10;E77t1dx0NpQIGSxattsiCntUo1HLsE/jtUktWq7DJPLaFWGv/m8KurV+p9rnUO27jcxaftVnpOVb&#10;tQKXSRpwqGN+U9RvjPoNUb/eZ5fbDQK9gmHV8dwWSdij8dnl2bHQ1trsxvLM2uLUynxxoZydLU1M&#10;ZUcqU+mVSj43FvTbpImAPpdyT6UDlUJ0bW5sLj9cGPM+BEZ7GUaZqLWQdM6M+xZykfWZkX8Ijwo9&#10;UdZ25qHVfLOAi41JA1FeNCEeSSkmJ7T5jLGUs5aLzmrIRdqSGTVOJPWjMV00qFBI6QopQ63gXDi7&#10;ffHc0csXjp/eA0bLizOry3PrK5XNtf9wGK0sza8sL6ytLFbTr5cri4tzUimfxapeEKvVQpmMzWLh&#10;iMRBOKK7F9wM7mvu62+BQFuhMMAQAohEd+GJYCq9GhBQdYBzhphsGBIN7AIdnLI+t/+1ZKMeOXjo&#10;x41NT3d01LW1HWxseqam5oma2j3VPVHf+FRTy7Nt7QfbgAfbgAfAvc+pmQfTxkNHwjXX0/9DYPPf&#10;zvr/+UE14zDTcDpZX3Y0ugRNGGhLY2NrQ2NrQ0NLQ0NzczMAAOjs7Ozt6YFAIIODMERHZ3dtXeOj&#10;j/3kscefevzJp5/4yTPPPHfoUE19Y2NrXUNzTV3Todr6hua2NmBXd29/3wAMCkchsPiqMHg4Bo/E&#10;EdFEMo5MJdIYZAabxuaR6CwcmYbEEQhUBp3D50vkWrPVE4yMTuaiI2P+cMzu9otlajyJBuwC9/bD&#10;YAgsjkjFEWk4Eg1Pou0zIwZbSKFz8SQmGkfBEmh4Ep1IYTLYfJ5IKlNpTTanPzw8NpnJFotTc+X5&#10;lYXZxdnp+VKhnBnPJaIpvztoVptEbBERQehBEEAIQheC0IkgdiJJnShyJ5nTz5Ei5QaK3ECR6DAS&#10;HUZuxKutZJ2DZnQxzG7WHjDiuoJ8T1joDPBsHrbZwdCZyUodTqJCsfgQIrVTK2jM2Jp24k3X0o2v&#10;/n2o4rVC3Yu5hjMpwGIAHDNihBwumSQmEsSEPVqEI/AweBYKT0PgSUM4AgyHG8RhB7FYKAYHReMG&#10;MUQYljyEoyIITBSRjSHx9oERgSYl0mTEh8xITqTKCFQpkSoh0cQkmojOlnEESoFUI9cYNCaLyWF3&#10;Bz2hRDCZjqaLyfzs6MzSeGLSZfFJBCocSzKkUP/HocQWYluCLIOPrnZT1O4qLVJ7KEoXSW4nSK14&#10;hYOkdlF1XqbOw9A66Ro7TedkGN0ss5drcnMMTvae24hjcvEsboHVI7R5RHavyOISGO1cvZWlNtEU&#10;erJUg5dqCVXpiAojWW2h6hwMvZOhdzENbpbaTpObiSIdhqtEMCRQEq+XJR0SavAqK1NhZsgMdLGW&#10;KtFQJSqaREnjCgg0BlLAAE9agcfizc+nG27m6/9eF1Kx+s6Xco0X0q2LcZDPhZQZ6Ro71+yRuMIa&#10;h19pdctMNrHdpfB4taGgZaqUOra79Ppr195+68Wfv/fqr99/619+896HH/7i33//648+/s0nn/72&#10;81u/+/Lr33/z3cd/qFKhL+7e/+pBFRh9c+f+19/f/fL7u1/86c6tP97+/PbdL+/e/7r6rz9/d/fB&#10;t7fvfXP3/rf3HvzhwV/+dO/BH+/e+8PtO9/dvvPd97e/+/72t2+9/drG5orLbTMYtTKFhM1hcrhs&#10;Lo/L5/PFYrFcJteo1SqFUiGTS0USsUAo5PL5bLaEz1dIxDqVwuOwJaPh6WJ2IhWPBD12i06rkkiE&#10;bDaDRKfgqSQsmYDZF4WAoRCxVBKORsIzKAQmjcRmkMVCtkYttljUbrcxELQMRx3DUWtk2BSK6AIh&#10;pS8gdfuFsRF1tmibXw5WlrwzFVtpxlCc0hSnlMWSvFiSFouSYlG0B4zks7PKuTnVntTT04piQZbN&#10;iCfGBWOjvO30w4P8bmYok1bks5pi3lCtNZh1L80H5md95Sl3KeecnQoszcU2lsdn8uFUzOq1y2Ui&#10;xj4wKuXGj22vHT2yfqyqzeNHto7uAaOd9bU9ZrR6ZGNlbWV+cX5mdo8WFQuTudyE2awbHOyDwSAw&#10;GHhoqLe/vwMO78FiBygUBIUCJ5NhRBKURO4n7WWy8gRIpYZksbPsbo7Dw3H6OJ4A93i6Z/84XBnH&#10;RUekIxPqiZwhN2WbWwqsbSWPnsycvjB98er8tRur12+sXb++dv3a2gvXN19+fvvVG0dfurR17czK&#10;xaOVqyeXbpxbf+Xy9gsXNq6eWblwYuFcVYvnTiyeOb546tjCyaPzx3fnjm7P7mzN7DOjI+szW2vT&#10;W6tTmytTqwv5pblMZXpiKpfMjQ+PJwKJiDvit/ldRp9FmPOg1sLd58daX8o0/p2Dt68X617M1p2O&#10;11RsNR72IVz3AUDNAWDD4Y7muh5gC6SnY3CgFwHvR6FhWDwSXzWDEshsMp3PYIs5fLkATyeA4X2N&#10;HU317Q0NwMbGjqa27raOvo5uaHcPtLt3ANTb3wUeAEGg3f2DPeD+ru5eYCeotX8AhEYNUEloGhFJ&#10;ww1R0VAaBsrAwlj4ISoKgh/sRvW1E4Z6GDgon4aW8YgaCc2kZhvVLL2KoVXSbvx1qLbs6+RwYExW&#10;v0SK0ZsYbp/Y4uCo9WS+BCFSoKVqnEJPUhhISiNZaaaoLTSNla61M3VOlsHNNnq5Fr/QFpK4hhW2&#10;kNjk52s9TJ2XqfczDEGGa0QYyarGK9bskru0GpzbjM2sRkuLkdxsaPNY6coLR3/1wWsf/Otbv/23&#10;n/37//r1L3755s1XXzh/4czUVNHhdBKIZDKVTmWyGVw+lcMjszlEJpvCrQIjjlQmUWvUJrPF5Xb4&#10;fJ5gMBgdjsSisUQ8OZIsFourK8tnTp1aXV7MZ9Mhv8th1+v1ErGUJpXTRpwP2y1vFur5YpxIRpQq&#10;yQotXSwncoUYOgvG4iG5IoxQRqSxYChcVw+kDjzQ0Adt6h9qGUIB0dWsogEcCYIh9CKx3UPorkFE&#10;5wCsA9Tb1Ao8VNPwZCvwcDe4ZQjZA0eBEWgIAjMAR0GGEH2DQ2AYvG8IAYGjBoYQAzB4P2yof3AI&#10;MgiHDML7UFgogYxgsLBsHo4nIojk1UoEtYFmtDFNDqbFzbR5GTYfzeaj2Pyk0AhnNC+bXjLPLJtn&#10;VszlVUt5xTKzUn06v+lcPerfPh3bPpPYOZPcOZNa3R2eW/PlZ62RlNTkonAkEDq/h8TsxJABOGoH&#10;gQ4isXpJLDCJ1Udi9QkUWJ2N7Y9pRiadhdnhla1cYTYaH3fYfXKdhSdVU1kCNJ2DpDCHiFQonjyA&#10;Jfaj8ZAhJAgCBYB6Gjs669raDzdgod0wAAAgAElEQVS1PNfY9Ex9/VO1tU8CgbUDA0AiYZDDxsul&#10;TKtJZjZKTXqJQSeymRUepzYcsAwHbbGwPRF1jiZ9k6OhwmQ84DKpRFw8DErHoPkUsoLHVfF5e5Yi&#10;vorPVXBYUhZdzmYouUw1ny3n0CQMEp+CFVKxIhpOQsebpBy/RTUx7M4mfKXR4Ozk8Obc5OmtuRcv&#10;7Dx/duvqqfWLx1cuHFs+d3TpzO7C7tr02nx2rpgq55PTuUQpG4sGrRadSMgheLQPB2Ru5Nvfe/fC&#10;e+9deeP1sy+9ePTqlY2trXyp+P9R9h5AjZ55uu+pc6tu3XP2bDi7OzP2OHQ3Tc5JBAlEUEAB5RxQ&#10;AmWUc0RICJEkEEgEkQQiZ5rYDQ2dc7e723bbY3s8Hk/YGY+z22634y3RjHfr3t26c6ueor76oCiF&#10;93u/9/u9z//5N3vcSl+rrqfbNjjQEuptDnQ52lrNXo/R06xvbtI22TUOm9puUfG5jDoWlc2kRsci&#10;C3NTczPx7gHzs7GFudjsdHQ6NjoZjYwMhwYHeo68RXFm1NPt6wm0dge83YEWLpcMLM0pKckCAdMr&#10;wBmVFZkVFRnl4HRQeWpFVSYUloc4ClzHE8FkajWOAEahSwTUYxa84UtH14KIpCoGE1F/1O1Ur+N6&#10;vapw2Dk9HZifCy7MBRfne7c3xy5dWLh3Z+fyheWdMxML06GeDrtFK+Iz8UQUpKYCWFaYX5SdnZ+W&#10;mZ2UnpeSU5heWJIJLE4vBaSW5CcVFSYXF6WUlKTFgVHuqZzMl9JzTmQVnM4rTi4EJBUUJOblJeRk&#10;n8jKfCkj7YW0zJczck5l5yfm5iXm5J7Ozk3Iyk/KLUzJL04HFKUVAlILClPyS9IBoOxScF4ZKI4W&#10;iwpS8gBpBXFmlF0MzCkB5ZSW5QGB2cXFmQBAWn5JJgCYUwIuKIsXr+XmA3OycFBQPR1p1zC7mkXD&#10;Qd3KlHt+3DEVMY+FtVMjlsUp15nl9qVZz0zUOTZk6umUNjtY6kak08bwd0jHR+2xiebZmdalxa6V&#10;le71td6tzf69cyMXL8RuXF+8c2v1/t2N1x/sPHp49s3Xzr31aP/W1aVzWyOzk8eJ13f60xZHTWOD&#10;joEefaBN0eoS203cNq8qFHJNTof2D1Zef+Pm48d//urzPz/59M9ff/zB048+ePrhB08/+ODz93/3&#10;l7fefv/Bw/deuf/u3btv37r14OKFa7tbZ5fnthamzsxGV6aG50Z6J/vaI+3OXqe2Qyd2iZhOPtXB&#10;JtqoGDeL1MZj9Ih5YYU4oldG7abd/uD99aUP79/56NGDj95+9PH773zwmzf/+PZr77/xyu2/tkjr&#10;19VOtbrur81fnxk/GAlvBNvX/N6ldtdci22+xTbvtS14bYs++2KbY6nDOes1T7h0EWvjuEs71Wqa&#10;9zsXup0LPU2LQVfUZ+x3Kjq0/IBR2GeVDjqVA7bGsEXWZ5B4G+hGErKhoqi+rFBQms8rynWRsVGt&#10;4lp/7+W+7gtB//nujr1g59lQ585A163wcR1lSAUycPC2Bqq5nmzgE7VcvI5H0POJR8CI2aTkeg0i&#10;n1nWYVP545YiTZs1Doy8ZoXXrPSaVS6dzKZsMEjrulvMC+N9tw43zq5Mzo0F+zrs7U0ap0GkkTAa&#10;WLU0LBhRkYOsyEFV5KArcmhokIBeoxJRWuyyoWDTmcXBrladiI8pLTwZsx/7ErZ86ZXlaQV5LxXk&#10;x5Wf/1JRcQKwLN6VuBqaA4Xn1yABAiHe7pKPRLsWViK7+3M37569cmPzwpW1vcPF3f3Zzd2ptc3o&#10;0trI3NLg1GxofCIQGWkP9Xt6el3+bkdHp8XXZmzx6prdaodTarHWG4xstZbUqERLZFCpvEqmqJSr&#10;KtQ6iMFUY7WhbY5amwNti2cbIa12hMUON1kgelOl1lBuMFVarNUOB6ypCdHc/CzSCNvuI8SBkZ/e&#10;280O93JDPdy+AKe3s67LS5tqr/jpAVnNPs0gZIo4pVoZ3KREW9QYuwbv0JKceorLQHcZWQJWrYCF&#10;qaOhZqJ9zxxGc0cOo4XY0NJ0ZGVmZGNpcmd9dm976eDs6oW9M5fOb+7vrm6vL6wtTi/ORBslfAIG&#10;DoeUVZbl52efzkp7OTP1pfTkF3IyTwHyk4ElmcVF6QX5yTk5pzMy4reS5ORfJiU9n5j0XGLyc8l/&#10;JQAZcQj9y7TUX1SDM8OGY2B0YZR1/9LKr27v/vre/nsPL7x7/+Dte/u/unPujVu7j27uvHp969zm&#10;wurs2HqQ/uzNXg2mNdbBmvSCoYBjbSZ0aXfmtVu7OyvDAwGbWkJZbT3+tzOuIhkfLxcQ7DpBV4su&#10;OuQL+W3tbrVNL2gyC902qc+lbLZKbPp6vYJt1gocJrHbrvQ4VC1OtbdJ0+JUu+1Kl7XRZhAb1QK1&#10;jK2SspRipkJI18rqzOp6p1HaZJa5LDK3TW43CI0qrlJM08pZBiXHohWY1DyTmj8bG5qfHpmPRWYn&#10;hyZHQw6Tkk3DkrDQRnHdYF+7Wc1tMgo73Zq+Dksk6Joa7hjpc4e7bP4WXZdb03lUktbVpOx2a3q9&#10;+ojfPhlu+W+twQZnO3u37zjVabAbb/MwtRa8yUa2OejNrjpPM6/VLWhvEbY2N7Q4Bc02XpOV57Tw&#10;jBomn4Ov55GMOvERMFre313dXJtbmp+cjA7Fq9LizOi4S9pUHBXFadExMJoYjUaHSSQchYJnMsli&#10;MYfHo5DJCHRtBQRSVArMBIIyj5hRFrgyp6o6DworQKKKsTgQmVrJqqsRNGBljVQqHQKB5W77jjdG&#10;KkueS0r+RXLKcykpv0xKfi4x8RcJCT9LTDoeKxlZJ7JyT+UWnM4rPJ0PSCwsTsoHnM4tOJWV+3I1&#10;rIDGRFiMzNkg43AUf3sccmsw5yczyE/Xw396cJSlnb7uzRo05Bq5ABQUBAKCy0AV5eWVFRXVBYXF&#10;qWmZL7xw4sWXTr708qkTJxNOnkpMOJ2UmJhy6lTiSydO/fLFl198+dSJU6cTElNS0jMzc/MLikuL&#10;gGWl4Mryamh1DbIGg8WSyHgKjUhjUJhsHJmKwuEhCCQCi8OQyGQGSyCWqgwmV6vP6fHaXR6LwyWS&#10;Kcl0FrgKVgVDQBFoRC0OUYtH1uKRGPwzZkSksPAkBpZAq8WRMXgKlkDFEWlECoNCZ9PZXEmj0mRz&#10;dAS6u/v6QoP9kfHhwbHBgdFweDjYO+gPhNo6etx2t1ahr2fX45kCDIOPpvMQJDYERwejSCUkdhVb&#10;iBSryWI1WajCCFWYI1pEVJopagtNY4kDI72NaXSwzU0cs7POaGcZbAytmaYykBVaYr0EyeRUEsjF&#10;ZBqIwa7i8GucLunIWPuFVfthlHahv/xaKOf2/6vz2n/61dwMp13oyVr1Fg5Yyk1CRA2KDEXiqxG1&#10;cUM/vKYMDiuDwUBQGAgCL4MiwfDaihpsNYoEq6UisEw0vg5D4OFIAhypPi5iA5YgwBD4tXguhsDF&#10;Erk4EpdI5cXbNrMFnHpRg1QmVyuNdlOzr6mr19cX6RyMBkane9p6zBorl1kPJ7LK+izHu0m3w6li&#10;PVpmxsmtBLmdJLMRpVaCxIIXmbD1+lq+FiU0YKUWosJObbRS5WayzECSG8mNpjgzUphojUaqXE9V&#10;mVl6O9fsajA5BXobV2uuU+oZcg1VoiQJ5TiBtJYrRnIlKJ4UzZfV1iuwIhVeqiNK9USpniQzksQ6&#10;fIMay1Og6mQIphhGq69mSxB8JU6ip4m01AY1RaCgNCioQgVdrGAIxJQ6Hp7GQNEYKDodzaDXkkk1&#10;OCxEQC0OG/I3fFmXg+m3QvHWsP/pF/H/OHk7nHYzlHalN3PXnz/uLtMpkHX1OI4Az+UTeDyiVtPg&#10;cRsHB7pikwPLy5Pnzq0dXti6cnXv1p2L9x9cf/2NO++8++pvf//mv33w7kef//7zr/785JuPv4tT&#10;oc+/+f6zr7/77OtvP3nyzcdfPf3o628/+ea7z7/78fG3Pzz+5vsvvv7u86fff/HtD19+9+OT7354&#10;8u33X3373VdPv/nyydMvvnry+Z17N2JT4xqtQioT8vgcKo3MYNDZbBaXyxUIBMIGoVQsETUIG/j1&#10;/Doel8WpY7BYNAaPVdfA40mFQqNO43E5+3r8bS3NDotB1SgW1XM4TCqFiCHh0EQsioBBxTkRFk2K&#10;oyI0ERtX/BiPJhNqGTQCl0MVCtlqtdBiVXhaDJ4WrcutdLqkNmeD1cEz29hNHoGvS9IdUnb3yf1B&#10;UWeAH+jh9/Ty+8L8UFy8/wiMhodFkYhwaEgYCvG7u+s6O5htPrqvlbbdczzJT/Xg+oLS/pBiaEA9&#10;EjGMj1gmxhzjI/aRQetQ2DIy6IyOtExHOwd6m9pbtPHEaxax7shhFBuPrMxPL89Px2vQ5mdW48Vo&#10;s8tzM0tzMwszsbnpyZlYdGI8Hq4x0N8TCgX6+vzBYBePxzoCRmAotBwKLauoKIJAShGIcgymGoOp&#10;RNeCUWgQGgPC4EA4AohZBxNJsRo9XWOgKnVEuRqr1OH2e44fZrq8WIeH7fJy3T5+S3uDv085MGKO&#10;zngW1wIbu4P7FyYOLsQODicPzk9eOpy5dnHh9uXV6wcLl3dnDjcmLu1MXdufv31x5frB4qVzs+e3&#10;p/a3Yntbk+c2J3c3Jnc2JrbOTGysPWNGkTgzmh2cnxmYnz7S1MB8bGBuMq7psdDkcHB8sHs41DkY&#10;bAsHvN1trg6Pzes0euwGt03fbNX5neKYj7jhrz4IFl4LZfyNd5N4/H8gbc2d2q9N1tNTocDU/LzM&#10;goLsQkAuoCS/CFhYXAYory6DIKoR2BowpDy/JC8lKzktJzW7IDO/JA8ALCgGAUrLioDlRaDyorKy&#10;IjC4JO7qqgJVVQIrwaUVZcXQShASWoFFQNCQ8hpwMaQkD1kOwEFAFGQlEQ7GVgNRFUV4WBkNA+GQ&#10;kfVMrJhLkNWTG0UUhYSqlNF+wvcedSW7DkZnVPIbkI0qstHK1RqZcjW5XlpbLzuSHCNU4sQagkxP&#10;lhkocgNFbqTKjRSZkSI1UhotdKWNpXVy1Y46pYOlsNNVTQyth2Xwse0BgSck7RxRBydM/dOO0UXv&#10;8Jw3Mu0dnPAub45curHxzm/uvfvbh+/97tHv/vDWq6/duXzlYG1tORjs0ep0GCweRyARyFQSnUmk&#10;M/B0Bo5OJ7JYFA6HIRDwpVKpRqOzWg02q8luszhtTW6X1+ft8ndGJ8Y3Nzfu3r61vrbSHwoadEql&#10;UiiWsLl8ApePH286vnAOuzPIDAiVCaOx4QwOglFXQ2fX0FgwGgtOY9fQ2DV4SiUSW1oFy62C5VXB&#10;8qvgBdXwQgi8EFIDgCKKYMgSOKoUiiiB1JRUw4pLy7JzC5OT01/Mzk8sAmZVQoorISUV0NIKKLAC&#10;UgquKgVXllZDy+HI6lpsTQ0SUg0Bl5WXllcAK6pAVZByOLKqFgcjUZAUOorGQjO5aG49pl6ClyiJ&#10;cg1JaSBrLVStlay1EnU2vNVDdXfWdYaE3YOSvhH5wIRqYEI9MKEenFCPzBgnFm2za+6FDe/ydvva&#10;Wf/iZvvMijc65wqNGNp65FZ3fGtHa2Eo9BSVka4xs/Q2js7K0Vk4WjPH6hK525RdvebggLN/pGV0&#10;srMtYNJb69kCNJ1TQ2FCCdSqWnxZDbq4CppfCcmvqC6oqC4oA+eWADMBRal5+UnZOQnpfzWDJyY+&#10;V1CQAqkuolKQCjnP6zZNjPVOjPVNjvVNjodi46Gp8dB0NDw66O8Pev1t9u4OZ7Czuc/f4rEbdDIR&#10;j0oWshhyHlcjEmnFIp1YZJCINQ0CBY8jYTNkdQw5h9nIY0nraCIGSUDF8ikYPhnNI6KUfLpdLfK7&#10;TcFWa7jDEQk0z0S61qcHDjemD441c3F7/vK5pWsHq4c787trsbW5kcXYwMxY7/hQV0+Ho9mm1DZy&#10;B5qIz+53+yHIvXs79+7t3L2zdfv25q1bG+fOxubn+4YGW4Yj3vGxjthk93CkrbfH1e4z+7ym1pa4&#10;PC59k0NrNSvYzHh3TgaddNRlMjozFZ2OjcUmRyejw3FNDMcmh8dH+yNDwf6Qvy/Y0dPtC/i9Pd3e&#10;3qAv1NdOpaAqwAXg8vzq6jwYNBcKyYVC44LAcuP1kvB8GLwAXVtKIFZQ6TAKFUokVTfJjwd51J5D&#10;ocI4XIxITNFqeXa7pNWrCfU5o+Pti4vh9bWhjTPD25ujFw5mb1xbe/DKuRtX18+fnd1YHhkf6gy0&#10;2RzGRhGXRkLDK0sAJTk5hRlZOSkZucnZ+Sl5BSmAgmRAfhIgL97RqKgopbgkraQwqTDnZE7Gi+nZ&#10;J7Ly48AIUJQMACQVFiQW5CXkZp/MzoxHkWQdRZHk5ibkZJ/MyjqRkXMqKy8xtzA5vyApLy8xNzch&#10;uyApryi1sDSzuDgdUJhSkJuYk5+cB0grLM4sKs0qBmaXgnKBwOySksyiovTC0qxiUE4puKC8LJ52&#10;lF+SlYGHl0k4GK9N0NsmHw8bVqZc8+O2qWHjWFg9NWpenG7aWGlbXfAuzjRPTziCfqndQm7glwnr&#10;K0TCaokYJpPWNMpRSgVGryfbrCyPu6GrU9EfNk1EPQtzXRtr4cO96IX9yUsHU1cvzpzdiqzMB5aG&#10;jhOvb4XTokOO4bC5v1vb5ZN5nAKznuFrVQ4MeRZWRy5d23rr1688efrxV19++OXnHzz+6E9PPvnL&#10;008//u7zz77+6KPHf/rzJ7/73UfvvfeXd9/989tvvf/6q2/dv/Pg5uWHty4/vH351buXX7m+f+fi&#10;9o2zK1tTg7Eej98obZVzm3gUIwnlZOBbubRuMa+vUTSgbRyx6Hf6gw83Vj9/9PDTX7328TuP/vKb&#10;X/3+zYe/fnD71asbP63iXELelK/53ur8tenx88OhM91tK52eBZ9z2m2e8VjmWiwLrdaVDse637XV&#10;27Lqd875zBPN6skW7ZRPP9NhWuyxr4abt0Z8S31NsU7jULOi3ykL2SS9ZmGbguXk47VkqApX1Ygs&#10;l0JKxRXFwrLC+uI8Fwk7ppJfCvovdHcdBDr2/W27Ad9md+taj/enF6ZjVqoYKAOXoOfgtRycug57&#10;xIziwMgiYToV3Ba9qNUka7MqOx3aDnscGHnNCo9R7tJJHWqxUyNxaiVNOslIj/fcSuzXD64+uH7u&#10;2v7q7urk0mR4vL+tx2d26IUyPpGMBuHhRZjqfERZJhUNEjJRRgW71dk40O1YnAp2eDUyIQFSkXG2&#10;43g9POHIhEGygSWJJSWni4sTAEWnSkqTQOWp4KqsI2VXVGWzubUWu2wkGphfHt4+N3f15u6VGztX&#10;buxcvr59+frWpWtbl65tHlxa3ztY2T23uLkzu74xtbw6vrQyvrQ8trQ0Nr8wMjsbmZoaGBsPDA61&#10;9vY5fG0Kh5OrMxA0ulqtHqU1ILQGuFYP1+hgWj1MZ4DpjDCDCWY0w0xWuMEM0RkrNXqwzgA2GCtM&#10;pkq7A+52o30+fEc7sbOd1NURB0Z9Pez+Pl5/L6+/hxfu5na3Mds9lJ3uYz7Sq01iEDIa2EVKUZVO&#10;Bjc0Is3KWruW4DJQWyysFitHKsA31GG5dFQk5ItnGMVDr8Oz0Wcmo6Gl6eEzixM767P728sXzq1f&#10;Pr957eLOhb2Ns5vLGyuzK/OTBo2MTEAh4RXQiqLigtR4f7SshJyMkwU5icWFqXFgBEjLz0/Ozk5I&#10;S3spMfG5kyf/9eTJfz2V8LOE0z9PTv1leubL2bkJmZkvp6Y+n5T4r5CK7EXPsTftYEr34PL6m7fO&#10;vnV379evHLzzysFb987/6u7er+7E9eadvctnl7dWZxYn+6/0HS9EBwyFxkam36OdHuk4uzZ298r6&#10;2fWxyYiv1SlvN/+7H9kghIs5GKOC3WKXhwP2nnZTZ4vW62z0OuUtjrhcFrHd0GBSc+2GBpdV5m1S&#10;+5q17R59p9fU7jG0ufXP+qZZdMJneUaNDTQJj6QQ0nVyjkXTYNOLnEZxs1VmNwhNap5GxtTImFo5&#10;Sytn6RrZBiUn2NW0NDe+NDsWGwszSKiSgvTcjISC7MSivBRgYbpeKTCrOF67PODVD3Y7Y5H20ZBn&#10;IODo8Rn9Hm1Hk9JnlbbZZB2Oxk6nItxmGgu6/lvXoMwbrL8cPu6e4/UR1Va8UAGVKGrkSpRajdWo&#10;cTo13qAm6hQEjRyvkuJUMry6kShpwLEZaH4dwePSx4HR9tLezurG6tzi3MRkdGgyGolFh6cmR6Yn&#10;R2di47PTEzPHmpyKjU9OjIbDPXg8mkTCMhgksZhdV0cgEGBIZFlVdWFJaUZJaUYpMANUlllWngWu&#10;yK6qzoXC8+O7IrjSOi5SqWa6W5SyRiqdXv7TfJGTezIl9fmTp/75F8/9z+ee/7tfvvD3L738Twmn&#10;f5aS+susnFPZuady8hPyCk8XFCUCSpJLQKmAkqR8QEJO/gkUBiiSUts6zfNLkdv39h8/+eO1G2cH&#10;I369AtdtrphuLtztzLrW97d2Wr0ZTjvsTl/2ZAW1+RJKbnp65smTCadOnT59OikpKSUhIfHEiVMv&#10;vvjyL37x/L/8y8/+4R//9//6+3/8n3/39//X//i7f/inf/7Zc8+/dCohMTUtMzcPUAosr4bA0bUE&#10;Go1Ep1OYTDq7Dk+mIDDYChisGoGAodEoPJ5WV9cgkxlsNrPDaXM1N3lalVoDRyBE44hIDL4GjYUh&#10;434lGLIWjsIgavHoI58RjkjDk+gEMgNPivd3w5PoWCIVQyDX4knceqHWaGr3B7qCPT3hvnCkPxwJ&#10;9w+HBkb7hsZDI5P90ZnBvqGOVr/d5GzU2yRaS4PKxGtQkJn1SCytjMqFciUYmY4u09HlBqLcQFSY&#10;yCoLVWOja210rTUuvY1hdLDMTXUWF8fazLX9B2lNVKkCw6uHCoQIkRQjUxBbfIrRaNv22djm1uTS&#10;8vDUdHh0LDg62LwY5m0EYed7ANf7Mv/G57F4gWE8bSenXVXIo5cUVVQAwBWA8opiMKS0Eg6qRlXA&#10;cRAkuQbDQOHYGAIXTxLg47QoLgyeh8ZyUBg2Ov6rOhyJgyfX4SksPIVJY3M49QKhTGyw6j3trt7B&#10;rqFoz9h0b2wh1NFrUVvqaLwqNLlg1Xe84XC1L40pKhOo4VIzVuWiKpsocgdJYsULTZh6PYqnqREa&#10;amVWoqqJpnTQGq0UuYkkN/5VBnL80ctA0drqLG6hq73R3iI2OnhqI1OuoUiUxAYZli9Bc0QIVgOM&#10;LYRzxAieFMWXo+uVGJEGF5cWJ9bhhFpsvQYjUNfyVWieMi6BGifUkaRGulhPF+noQi1drGPK9HVK&#10;I1+u5UiVbJGMIZYxpXJ2o4IrEjN4fDKTiaXR0RQqkkiGY/CViFqglJ0bNqWfaUu7HDwq/Pzb3GF3&#10;wvE/PgikLjSndyqzuYwyFgvXqOA7m/Sh/s7h0d7YdGRpdWprd/ng4vatu5cePrr19nuv/vHDdz/8&#10;7PdfPPlLnAr9+PibIz39/vMjbPTp0+8+++b7L7778atvfvjy6Q+Pv/7h8dMfvvzmh6+++/Hr7378&#10;+vsfn/7w4zfffvfk62++/PLJ5zdvXxuLDssbxfUNPHYdg0wmMhg0DqeuoaFB2CAUC0VxYFQvrOcK&#10;eCwuh1HHprFYVCaXWVfP4UkahDqVuslmC3S0u50Ok04jE9ULOCwmlUTEouOo6EgkXC0Zj6EQsGQ8&#10;5tl5fC0SVxsvVSPgEGQiikqtFYmYBqOkxRvfLHK5FXan2HpkLzLZmBYH0+5iOT2sJg+jyU1tcpNa&#10;fLQOP6unj9sb5vaFuaF/dxiJh4aEAwP14TC/u5vd3k5r8RA9bqLHTbrUd2ypHemtGwgrIoOa0WHD&#10;+Ig5OmqbGHNERxxjEcfIoGNsqDk67J0cbe8POjviDiPhES0icFnklfmppbnY4mxsaXZqeW56ZW5m&#10;ZW72meZnYtOx8cnoyBEtCvb2dgWDnT09cRGJ2KqqMggEjEBUwuHgqqpSCKQUDgchkeUIBAheUwqD&#10;F9Ugi1G1JRhcKZMNFUmxWgNdoSGKZEhOQyVfXP3TJK+zEExOitFO1ltJWjPR7ma3dol7+rXj0+6l&#10;Mz1nD8b2DqN758f39sYvHExdu7hw5+rq7YvLN87PX92dvnF+/val5Veun7l9ZfX6haXL+/MXz80e&#10;np05vzu9vzO1tzN1bmdqeyPOjFaXhpcXhhbnBuZnwvPT4YXp/oXp/pXZyPrC2Nby5PZy7Jm2lmKb&#10;i5MbCxPr89HVufGV2fH1hcnN5emdtbmd9fnt9YXt9YWF6bGxod7egHewVTbXhtvqLL/Qk3fjr81T&#10;fnpf/9XBrVDqYVfyvDOpTZLAQb6QmvzzU6dfTstIzivIzspJT0lLTEg8kZaRnF+QDSorBpUVA4GA&#10;0pJCYAmgrLQIDCyuKgdCK8tqqsEISAUSUomCVKKqKpCVYGRFeVVRATA7LT/pRFlOag2wgAgrJ8HB&#10;BGgZrhpIRlQwcTAuBS1gYBrYWCEHK2sgKWV0neo49zRemSXEcvkIJrtaIETJlSS9uU5rYqkM9EYd&#10;WaImCBVYvgwtVOGkepLKSldaaAozVWGmxlG1ntCgxYn0RKmJ0mhlKGwMpYOpdrEMXo61k+/qE3rC&#10;4tZBWcewsidqGJhxjK/4xpfaxhc6ovNdm3uTN+6d/e0fXvvtH15//w9v/O4Pb73y4Ob++d2ZmamO&#10;jnalSoXB4rF4Io5EJtBocdHpBCaDxGZRuRyGgC+QS+V6jbHJbrBb9FaTzqy3uxyt7a29oeDyyuLN&#10;m9c++PO/Xbp4EBkKy6QNIlGdoIHG4eNZnNqN9uPV0Yo3C40HPlMtAYSnVFCYUBYPRWPDSXQIjlyJ&#10;IYLR+DIUDoTAAGvQpXBUaRWssKwypxiUDqrIqYQWwlEgGPJYoIq8/KLUlIyXsvISC0syyysBoIrC&#10;UnBhCbiwpLywtBwALC+qhoFRmBoKjYjGIKogFYDiwhJgcRkYWAUBwxFVaAyUQEYSKQgSDUFhIBh1&#10;yDoBWiDBihR4uZakMdM0ZmWHuC0AACAASURBVIrWQtLZiAYnydxMsXvpni5OZ0gYGlWGRpXhMdVA&#10;VBOJGcZmLbGlprl178pO59ZB38Z+7/q54NpucHHDP7vSMTnvG5/xjsQ8Q9Hm4QnPaKw1OtMxNtU+&#10;Otk2EvWNRH2jE23jsY6RqG9o1Nsf8diaJLwGTCU0CwLPhSMLUJiSalgusDwtr/DU0XZdUmFRajxO&#10;4uhxPzsnISPzRGrqi0lJz58+/YtTp35WWJiKqAHxOMRWj2lpfvStR7ffefPub96+//67r77zxt03&#10;Hlx/cOvCwc7S4vRQuNsTCnj6/J6+rpYOt91tMViUjTaV0qHRuPR6l17frNd7DHqHSmGSitQCrlrA&#10;1dRztUKuSsBq5NKlbLKQjhdQarkEhIJHtasaAm5j0GsJt9sjAVdsoH15ovfs8uj+WvRwY+ryzvyt&#10;w/WH18++/fDy63cOXrl29ubhxuH2/PZydDHWHx3sDPtdnR7jWpD07Fo+GGXfuLF248ba3btbr766&#10;9+abF+7e3b54YWFzY+zM+sgzTcWCA/3ejjZLu8/S2W7r6nD4vBa3S2/QSZkMIpWMreezY5MjU5Oj&#10;U5Oj0fGhkUh4sD84EglFxwenYyMT0aHRkdDgwFEbkEBrV6e7p9sbDnVEhgJYbDUMVgqFFKNRxWhU&#10;ERJRiEIV1WJKMDggEl0Mqymsqs5FokoIxEoGE8Fio9l1mIjj2MXZbSwR1BMbFWyjSdTSou3ptg9H&#10;WqenupcW+zfOjJ47Gzs8mL1yeen2zTP37+2+/ur5u7e2r15Y2d+eWV8cnZsIjw34m8xqPpMCKSst&#10;zcsDZOXkpWblJGVln87OOpWdfSo3JyE/93RhQVIRIKW4OK2kIKkw+2RO2gvpWS9n5yfkFycXFacU&#10;Fx2pIKkw73R+zqncn5R1Ijsj7jlKzXgpPftkVm5CTs6p7KwTmRkvpWedyMxNyClIys9LzMtJyMk6&#10;lZVzOic/Ob8ovag4o7g0qxSUAwJml5ZmFZdkFgGzS8pyQRUFFWW5JcDsvOLMdBICrGogBX2NkR5N&#10;bMi0Mu2cj1qmhvVj/arpMePSjHNrre3MSuvakndloaW3W2LSY6jkrBrYiZLif05J+T+Sk/97UtJ/&#10;T0z87znZfw8sfR5Rk0ohAwT8aq2G1NwkCAa0U1HvzKRvfrpjac4/PeEdjzg3wsdmtBv92ZE+w2BQ&#10;G+5WdXhFLludXk3y+RqHx1o39mZu3j947w+Pvv3x8ZOnnzz+4i+ffvTHx599+PSrz3/87psfv3n6&#10;49Ovf/z66++/fPztF5998+nHX338wRcf/tsnH/z+8ad/fvrVxz/+8PjHbz798cmHPz7+03sPr11c&#10;nxrtsHeb5M1CpgYHt1KxHg41IOYF5cKQSjZo0GyHg69vn/nm3bce//rNj9959Ke3X3/n/q0HVw9v&#10;LDmfjeobfelusWDK5767Mn9lamwvEloPtC21u2db7BNNhqlm42yLadFnWfc7d0MtF0a6dvtb1nsc&#10;8x2G2XbddJsm5lMtBS1bI56L893nJts2ht2LfbaJNvWAQ9SpYZpY8HpYPjrzl1RAEh+cq0KCG6FA&#10;aUWxqLSgmYgZbZQcdLad7/Ttd/r2On1bHZ7VdtdGV/2zF3YzlNqAKZcSISoGOi5mrYqNUXNwWh7R&#10;UE+xSJgOBdejE3kNUp+5scOuabep26wqn0XZrJPaFA16McemFHqMiq4m49J4+O6Frcd/eueT373x&#10;wW9e/cPbrzy6c3j9YG17eWy419NslgoYKDquAgcDwErTqGiQhINxGhram1Vhvy020t7mUSllVBym&#10;5GrwGBj5FIVoFKC6KquiIr2sPLUUlAwsSwWB08srs4DlGSWgNEBJCoWOMFikI9Hg7OLIxs7cxas7&#10;V2/u3bx7eO/hlfuvXXv1jZtvvH33tTdvP3z95v2H1+/dv3rn3uXbdy/de+XKg4fXX3/99sOHN+/f&#10;v37v3rWr1/bOH6xtbU9PxvzBXpOrWWB3MG0OqtVB1BvRShVUIi2XSMuk8nJZY7lSXamJ245geiNE&#10;q69S68BqbZlaA1KrgRYLxOPB+P20gJ/m76J2dVJ6AoxQsG4wLBgK1w+F6of66vv8HL+PsRk4Bs1u&#10;STKDkM5nFEj5ZUphlUYC1ctqbBqc20Rrc3DbmwRSAUHEw/OY6MmR7plo3/SzRmnjobmJ/vnY4OLU&#10;0PpidGd99vzOyqX9jWsXdm5d3b9yuHN+d317fXF9ecaka2RQsBgUBAkDlZVkFRekFuWnAPKSiwtS&#10;S4syQKVZcWCUl5SVeTIp6fkTJ/7l+ef//pcv/MNLL//vE6f+JSnl+YysE7n5iZlZLycn/+LUiX+C&#10;VuYdBI7XwxeW/Q+vbj26de6N23tv3tn/1d3zz/TWvYO3Xzl85/6FB1e3DnZWd9bnF7vZz8bb9d40&#10;nQjbZBQO9jhXZkJX9uf3NyfW5sITQ61dLdqVtuPC5Lnm/HomUimiWHX8dre6s0Ub8Bl6O81dXt0z&#10;e1GTWeQwNtgN9S6LpMWhaPfoOr3GQJult8vZ02HvbrcF2qzeJo3DJNUpuEoxQ8on17OwPzEjk4pv&#10;0zW4LFK7QWjRCgxKjkbGVIppsvq4Mdyg5DhN4uW58bXFSbNWWl1eCCzMyM1IyMtMKMhKLMxJqgTl&#10;KkXU+Oh1qUKd1smhttGQZ6inKdxl6/bqO5yKFpPoJ3W7NRG/PQ6MWrs5zz6FO/1pOhdZbkTzZZUC&#10;SVW9qKqhobqhvloogIj4ECEP0sCFCOogDVy4SIBk02F0KoLDxgW6XLtbi2e3l85ur5xZnf0JGE1G&#10;I3FsNDESi9/wjq1Gxw6j6Eh7ewsehyISapkMEp9HpVBQiBpQVWVhaWlmXt7pgoIkACC5pCQVVJYB&#10;rsiuhuRh8WUsNkLWSFVr2UazwNEkFUlIMt7xYF33pgCKkgsKE3PzEjKzTiQlP//yiX/+2c//7pcv&#10;/uPRcHkuLeOFzOyXcwtO5QNOFxYnFpUmlYJSQeXp4MosJhtptAgHI77N7dj9hxc+++L9S1c2e0M+&#10;JgtPoWHwRBQaA2eyaTK5uMctmmrHbQXKLwbzfnJC/vTR/VcH8QY6nenzriy/Mr+BXAgoLMrJzs3K&#10;ysnIzEpLzzidmPTSyyd+/vPnnn/hxZdOnExISkpKTU3NyMjIyckDAIqAwLKqqgoIpBoOhyGQVfFU&#10;g+rSCnD8JBRajaipJRKobJZALBY3KhQarc5klsgVdTwBnkTBEkgYPBGNJaCxhFocoRZHxOBJGDwZ&#10;S6DgCFR8PNKIfiQGMU6OaDgiFUsgszg8iVxhstqaPG5fZ3sw3BuOhIbGBsZikYmZkemFsfmVidFY&#10;qHewzdtpbe2ytPotvoDZ4pLKtEwGH8EVYxoaiXIdQ65jKM1kpZmstlF1DobBxTI2sYxNTJOTaW5i&#10;WZvrbB6O3cN1tHCdLTyHh+vwcO1ujtZMkSrQXEEVrx4iENUIJWh7U31v2Dq30Lu43D+/0D87Fx4e&#10;9ff0tnh9NotNo9ZIRWK+RCpy6etGWjDrneWHwfzroYzbf0Pz+Nv9qdf60s91Zc00F/o04AZWLRJH&#10;R+GYKDwLjWfX4uriwtahMXWoWjYSzUSgGDVIWg2KhkDTkLVUJIaCxJJQWCKRRmfxOA2SBpNd3+b3&#10;RMb7JucGZ5cjSxsjfcPNVreIL0WR2aCLPcf3j92udIYQyFdBxaZaZRO50UmS2vBiC7begOJpa+qU&#10;UIEWKTbhGu2URitZbibJjESp4Uh6YtwlpCVKtESVmWls4jtapSZXvcbMlqnJcWORpJYrRLIEMAYf&#10;QuVW0vnVzHroETaq4UqR/EbUkZB8RVw8ZVx8NbpeU9ugw4r0BImRLDPTJUaa2EAT6mgSPUOmZykM&#10;HLmWLVUyRTK6RM6UNbIbFRyxhCGop7DZOAazlkpHkuJh4pVILAiKAlTW5IGgWUVVaYCqVEBVioSd&#10;PGhO3m5Pudr7/6Md2+1w6o2+tEs9WVv+4qi31ubUNnstvs4mf9AbGuwajvZNzA7Nr02s78yfPVi/&#10;dO3c1Vvnb9y9eOfhtfuPbr3+q7tv/frhu++/8bt/e+dPH77/4ad//OTxB188/eTxN59+9e3nT779&#10;4ul3X377/ZMffnz67Xdfff308ZdffXb95uXIcH+DkMdi0YhEHKIGhqlFEQl4Oo3KoNOYdDqLwWDR&#10;GEwqg0lhMMj0uEhHYWB1XEl9g06pclqsXb548IlRq5YJ6wV1LCaFRMSg8WgkHo3EoZH4WiS+9hge&#10;4WtR+FoUDo3AIOFoBBSLhsWZEQkl4FNUSr7d3uhsUjS55E3NUntTvcXBMdmYVifT4Wa7vHXNraxm&#10;L8PtpbZ1MgNBbmigPtTP7w1xe3rZvb11fSFu3HAU4vf28YK93C4/y+ejut1Et5vU6iH8NEGF+mQD&#10;/crBAU1kSDcybBobsUbHHNFR5/hI0/hw09hQ8+ige2TAHeyytDar9Uoem4Fn0wkKaf3yXGxpNrY4&#10;M7k4E1uamVqamV6anV6ajTuMZmMTk+Mjo8MDgwO9fX2B7u6OQKA9EOgIBDqqq8GV8ZI0MBJZBYOV&#10;HwEjILymDIkCI1HlSBQIgSxFY0A4QjmRAubwETIFwWBmaYwUuRorlNeYdcfA6DCYrbcSTU6KwU7W&#10;WUkaM8HkpDu93JZOcU+/bmjcGZtvm13smlv0Lyx2r62EtteH9rbG9s6MnF2N7CwOnFsdPr85fvFs&#10;7HA3dn57Ym8renZzfHdjbPvM2M7m+NntiXM7sd2tye2N6Nba+Mbq6JmVkfXl4bWFoZXZgaWp8Npc&#10;ZGtp/Nza1N7a9P7azP7a7N7qzNnlqd2l2PbC5Ob8xJm56NZibHd1Zu/Mwv7m0vmtlfPbqxvL03Ox&#10;yOhQ90Bve1/A293u6vDaW5vNHoc+4GBNeGAbHcWH3dk3Qv/fTZeefX1xtNqVstCU2iFL5aETTr38&#10;Qsrpk9lpKYCcLBCgoLK0BAYuh5WBIMDS6uJiaGlpTRkICS5Hlpchy8oQIBASVIYqK0OXl8OKAOCc&#10;zOLUREhhLr66nINHsXEIOhpCgldQUdUMLIxNRHApKB4dLWDVivmERjE1aDvOwLoZSuML0BxeDYsD&#10;EQhRUgVRrWdojEy1kaEy0eU6skiF48tQIjW+0UTROtkaO1NloyssVImB2KDBchUonqpWoME26Ahi&#10;E0lupSib6LoWlqm9zt7Nc/U2ePrFbUPy3knj8GLz7FZgYbtveXdg7ezo4fWVe68dxoHR7x/99vdv&#10;/PZ3b92+c3Vzez0SGWrxtihVKhKFRqRQ8RQqjkIh0GhEJoNcx6bxuawGAVcqEqoaGw0and2st5v0&#10;NqPBanQ0O1raWvzdXVMzk3v7Z9949OrW5lpv0C+VCAT1DHYdgUyFk6iwCz3H306/JR9LKseRK/CU&#10;SiKtmsaGs3honhDP4KCINAgKB0Lhyp4JiQHVoIFwVGk1vKgCUgCqzKmEAWAoIBpXhcRWIjBgOLq8&#10;vKqwoCQ9JfNEdn5yYUlWWSWgFFxQVJZfAMwtKMnJL87OK8wClhdXwysxeDQCBYfAqsrAZRVV4CpI&#10;JRReDUdAEGgIGgtF4yC1+GoMoYpAgZAZUAa3hitEixrxCj1FY6bqbXSzi2F1M+0tLKeP3eIXdPSJ&#10;eyOK0IgqPKYZiOoik8bRaUt0zj694lncaD9zrmdtt3tlO7C04V9Y75pb7ZpZ7pycbxub9kaizZEJ&#10;z/BEy8ikNzLuGRxpDg819Ybt3b2Wrm5DV7fR32Py91hsDpFETiaSwTgCqBZXiqwtroblgsDpBYCE&#10;wqIkQHFKUUl6nBkVJOflnc7NPVLO6ZzshOyj4InyslxsbaWAS25vta0tT/7m7Qe//fXD99999fe/&#10;ee29t+6/8/rtR69cvXB2dSE21NPuDPgcXV57h9va5rR4rSa3Ud9iNrVaLe12e6fTGXA1BT3NnQ6r&#10;16R3qhqdanlcGplNKTbL6w0SrlrAkNeRhDSMTshs1ouDXnN/h3044IqGvLF+3/RQ+/xI1/JEcH06&#10;vL0wvL82cXFn9sbB6tW9pUu7C4ebs7sr0fW5yPxE31h/W1+no61JuxuEPLtOt8cUBwfTBwfTV64s&#10;3b595uHDszdvrh8ezm1tjm2cOQZGscnuUG+z16NrcetaW4ztPounWe+wKeUyHo2KI5Nq1UrJs1X0&#10;ZDQyOtI/NBAM9fmHBoKjI+HJicj4WH9kqLc/7A/2tAX8LR3tTYFASyjU3tfrQyDKEDUgRA2IRAQT&#10;8GU4LBCDKUXXFiNRRfCaQgg0r7IqB14DwGDLyBQIlQanMxBL3uOe0I5GsEBAlMuZOp3A6Wz0teqP&#10;Cug8Y6Pt01PdK8sD21vjh+dnLl9cvHZl5eb1M1cvrVzYX9jbmV5dGJ4aCw72+mz6Rh6DBCsHAvPz&#10;AZk5uSkZOUlZOUk5R12MCvISC/OTigqSiwpTigApRflJBTkJeVknsvNO5xclFwHTgcAMYEl6aXFa&#10;SWEyIO90fvbJnOxTOTmncnMT8rJP5WSeyMp4KSPzRGbWyaycuOEoOzMOjDKyTmQeuZCOaNHJrIyX&#10;M7JOZeeezi1ILihMBRSlFRVnlJRkFB+pCJQNBOeVVwGqK/JBZbmFpVmZFFSVRkzpa1dGejQTg/r5&#10;qGUuap4dN82MGRenbGsLzdvrbZtrrWdWvGtLLaMRbWc7z6BDS8QVLGYhGp1cU3MaAjkBBr9QXX0S&#10;Dk9GozNJxAImA1QvgCobcRYjs9UtPpKo1S1q84g7vJKzweOnyiv9xWP9ptF+42i/vrtD6nZydCpC&#10;a6tsaLRl7Wzs6t1zb/32wRfffPT5V3/57PM/f/LRH7/49IOvvvjkmyePv33y5fdPvvrh6yfff/Xl&#10;d19+/s0Xnz757KPHn37w2cf/9vjzD5589dG38SDIT77/+sMfvvzzOw+u7C2N9zbrfBqhnU9TYeEW&#10;Gs7DpXdL63uVkn6tImLS7Qz0vb6z8TQOjH718a/f/NM7b7x17+adC3tXo8c9kQ67MppEgvEW17W5&#10;qYPxyE5/cKWrdd7nirmtow7tuFM70aSZdGnmW42rfvtO2HMm6Fz2m2fatdNt6imfatKnmPVrl/rM&#10;ZyLO1QH7UsgyHzROtquH3dI+C8/XSLFzUUpcuRxVKoEWNYDzxBUAeVWJClLWxiBPqBsPO9sOOtv2&#10;O33nOlo32txLrc6z/tpnl9ul7rR6LFhCgioZaBULo2ZjNRy8jh+nRSYh3SZjNyn5z4BRq6mxzao6&#10;okVxYOTWyxwqkUnGd2okXrMq0GxeGO27dnbl395+5U+/fvDBb1798Levv//mnTfvX7pzbWdzeWw0&#10;5HUZxToJQ8REU1FAEQttamR3NKs7PZour9bv01sNfHE9Do89xq93+tP49GIUshACya6sygJXZADL&#10;0kDl6SBwRllFVgkoHVCSmleYRKIhjNbG6PTA7NL46sbs7v7a+Yvbl6/v3bx76e6Daw9ev/XorVde&#10;e+Puw9fv3H946979G3fuXbt158rde9fvP7j56qt3Hjy4de/ejdu3r126vHfu3Or6mamhiM/T0qhQ&#10;EhUqrEaPN1qIehNWo0Mp1XClCqZUQ1VqqFr7zG0E1xthcZmgOkO1Vleh0ZSbzRCnE9nSgvN6cS0e&#10;rMdd62sldLVTevzM3gA71M0Jd3N7u+p62lkX+o7nDbMwu4ENkAlAakm1VgrVSWE6KdyiwrgMlFYb&#10;22vjiLg4EY9QX4ddnB6cHu+dHuubPjIZPStMm48Nrs6Pb63O7G0vXfwrMLp8uL2/s7q1Nr+2NK2Q&#10;8BkULBYFra0pBwNzQMWZzwQsyigpSi8GpMVDr49apMXDi+M7EM+dTvzF6cRfJCT+PDnl+WehNOkZ&#10;L6akPJd4+l8puH8Pm7tz8cyv7h2+de/Cm3cP37h9/tHt849u7b9+a/+NO+d/de/w7Vcuvnbz3LWD&#10;jfM7azNjoUvBY5PRpBNoVNR1+wwzY13nt2J7GxObS5Glqd6w39ZuOeZKd/rTlGyQsA6tllAdxnqv&#10;U+5v1Q30OAI+XYtDZtHybHqBw9jgsojcNmmLU+Fr1jxjRn6fpavV3NFibHPrXdZGs7ZBJWXJhTQJ&#10;n9TAxskEFLWEZVIJLNoGu0HkskitunqDkhNPDxDTFCJqo5ASz0VScqy6+j6/a2F6pLYGXF1eCCrK&#10;KshKLMhOLMxOAuQmAQEZbCrapKzzWKUBr36kzz3c2zzc2xwJukIdloBH22aTec1ij1Ho0gna7fGO&#10;aXFgFOwmP7vqzvfmKmw4kbamTlzOEoCYnFI6vYhOK6JRimgkAI1YRCMWUQnFDAqIRa8g4ivIRBib&#10;iRke8u9sLe5sLe5uLa2vzizORWNHqGhyfGgirsjkeGQyGk+8jh1hoyNj7YjDbsJhkXgcisUgshg4&#10;LKa6ApxfWpyRn5eYnv5idtaJvNyEIkASEJgGrsiGwgoYzBqliuVr17lblE6XzGIT1gtxDtmxqWzQ&#10;mHLkRcqtrMqvhgDyC5ITTv/iH/7x//yXf/0fzz3/v14++U+JST9Ly/hlbv7JvIJTBYAEQPHpsop0&#10;KDwfgwNJ5bTWNv3cQv/BheXXHl3+5NPfHByu+QMuEhmBJ9RgcHBULZTOIIvF9WaT0WSMy2gwGfQG&#10;vVbfbWdNexHbXaWXgjm3/uZF/7XetHMdmTPO3A5VERtXnJuXl5iYlJScnJSSkpKWlpSampiSnJCU&#10;lJiSkpSWlpKZkZGTnZ2fVwAAFBQVFRQXF5aWFIGAJeXloMqKajgcganFk8k0FosrEEjkcoFQyOZy&#10;KTQ6mUqLL6DJ1CPFjwkkKp5IweLJOAIFT6QSyXQimUGiMMhUJonMIJBoeCKVxmDX8QQiiVRrMDS5&#10;XYFgoH8oNDoRmVmYnF+eWl6fPbO9MLc8Ph4L9w22DYx0Dk/4x6d7/H0OW7Nc2EgWK6lSNb1Rx2zU&#10;MTV2qsZO1TcxTG6WtYUTl6fO5mbbW+ocXo6zldd0JFf8J9fp5TpbODoLSaJAcvjgOn5FHBs1QPUm&#10;uq9DERlpnpzqnJnrWVjsjwy3tXdazFaZUl0vkXEFDUyxRNColGp1Gp3BoDeY9EazVmdut/OiLejN&#10;TtDFntyfetw8G+f/1c94qkhvxk5n/kQT0KOAMYjEGhQdjqDBaqhQOAUKJ0PgJAicAIHjq+G4ajgG&#10;UoOG1KAwRAKdzagX8S0Og7/XNzk7tLg2vrY1ubU3NRrraOlUynUktrD6ZugYGEWbs+j1pTxFtciA&#10;UjiIcgdBYsUKzbV8HYKjgrEaq7nqmgZ9rdRClJqJUhNBaiBI9ASJDi/W4cUavEiNF6pwjQaazs6x&#10;uIU6G7dRRxPKcTwRii2AM7gQal0lmQ0mssrIdWAqt5IhgDAboCwhlC2GHQnKEkPYUmidHM5R1AjU&#10;aKEeKzUTZWbyUZIIXWamSYw0kZ4q0dNlBmajgS3XsqQqhlhOkzYy5AqWQsmRSpkNDRQOF89iY+hM&#10;FIUGx5Or0PgyWG1RFaoAjMgthWWWwjNKazJKERlAZAYIlVFemwnGZFficiyKzJg7az+Qcb0v7Vb4&#10;b42fvxVOvd6XftCTtdgKCNhgEiVPYRAa7Apni7HN7+oO+/pHusdnBudWJta35/cvbF65sX/nwZXX&#10;37r369+98Ye//OaTLz/49Ku/fP7koy++/uTJN59/892XP/z49REw+uLLrz69eu1i/0Avh8MgkbBI&#10;BLQMVFJVWV4Dq8agkRg0EotGYdFofC2GiMGTcSQKjkTFk2kECpvK5LM5EkGDVqF0mM0d3haX1WpU&#10;q2UN9Xw2i0EmEWrROBQSi0JgkAgMsgaDrKlFwDFIBBYVh0cYZA26BoqAVqEREFwtjIivqWMTJGKm&#10;TltvsYgdTVJ3i9zpFtqcXJONYXUynZ46Txu3pY3T0sbytjE6A5zeUP3gsCQ82BDs4/i7GV0Bpj/A&#10;CnSzj1QX6K5r72R4W6nNbmKzm9T714TCi+H8cLixv1810K8e6NdEhgyjw5boqGNitGlirHlyzD02&#10;1BwJO/uD9i6f3uNUKCRsNh3PphFsRvXyXJwWLUzHtTgdW5yeikcXxQOMpqcnxsdHhoYG+kJ9gZ6e&#10;zi6/r8vf5ve3eVpcYHBpRQWoqqrsGBhVAyFQUA2iHIWuQNeC0RgwGlOOI1aQqVV0FrReXKvQUEz2&#10;OoOVoTaSGnUYf9Nx9NKav9BgJ/1HYKSzko0OutnFcvnqfX55IKTrGzD3D9mGhpui4y3Tk22LU12L&#10;sc75iY65sfbFSf/qbHBjKbyx3L+x3H9muX99uX9teWBtaWBjbXhnc3xvN7a3Gzu3HTt3VKd2bjNe&#10;rba9MnpmfmhlKrQxN3R2OXp4ZubixtylzflLmwsXz8wdrs2eX5neW4qdXZzcmZ84uzy9vzZ3uLl0&#10;cWf18rn1q/ube1uLZ5Ym56aGpqLhifHQ+GjvyHBPZCgwMNDV2+sL+D3tbU3tPmd7W1NHW9NwO3+h&#10;E70bAF3szbnx1+niv5qsfjp/ozdlrz11xpLsF6crKQVECAxXWY0ClsEKi2sAxciSUjQQhCoBIgAl&#10;8IIiJKCktgSIBZUjioqqc3PL0tNQwGImqkbKogrpRC4BTUdDaWgoHQNj4GAsYk0dGcGlIYUcnExI&#10;mfEer7EOezI5nBoOF17HgwlEKLEc36ihqAx0jZmps7EVRppYQ+DLUWItQWmlGT08natO7WAqrDSx&#10;gcBXoZlSGEsGZ8tr6hqRAi1GbCIonFSNm673MS1dbEcPrznU0Doo7YuZoqve1fP9WxfHzl2dvnhr&#10;5fbDc6+/de23f3j9vd8/eu93b77327eu3bi0vLIQ6A44mpoUKjWzjkNlsog0GoZEItBoZDaLxuOy&#10;hfU8mVikbpTqlI1Gjcaq19kMBrvR7DA73Q5Pa3N7p29kdGhldfHqlQtzs7HODq9EwudyqRQqClVb&#10;jsaW/zR1m2SlBGoViQ6hsuAMDrJOgOGLCCI5jc3HEKkQGKq4Bl2KxICO4orKampBcBQQiiiprimu&#10;OKJFKFwlnlKDJcHQ7ZYvDQAAIABJREFU+GoEthIMLSoEZqZmn8ouSCkszQZVAorL8wuBOTnFmVkF&#10;6Rm5qamZSXmAHCC4BI6EwhBQWA0UCofCamBwBLwGWVODhMGR1TBEJQwBhiHLYEggElNWSwATqJV0&#10;DpwnqpWpSWoT3ehgO738plZ+k4/f3M73BoQdvZKeQUXfsCo8qh2MGiKTpuGYeXTaGltwza36VrcD&#10;y5v+xTNd86sd82tdC2v+hfXu6aXOiVnf8IQ7EnVHxpuHxprDEWdvvy3Qa27rUDd7pBYb3+EUNrtl&#10;Xp/KZheqNawGIe7/Zuw9gxs776zPqa2tfXc9U7MznrEty1Z3qwPZzDmDAIiccyYykXPOOYMEAWYw&#10;55wzu5sd1VEdJbWCJdmyJEuybEWPrOBJuwt2SzMf3nfLVadYt+4ngLj3wcXvOf9zWnlIKg2EwtZC&#10;YOUAYFFN3ena+vy6hoKGxuLauoKqqrzyspNVlWdqqvPr64p+EALWQCMjJCJmKunf21r48L1fffTe&#10;Gx+998bv33v9d795/O6bj3796r3rh1vL04OpiCsZsEe91pDDGHVZEx5nh8/bGfBnQqGeSGQgkRhJ&#10;dUx2Z4Y7Er3RYMrr7PA6Orz2Dp8t4TJF7bnfim6t2CJr1fAoTjU/5lD3J1wjaf9kb2RhuH16IDbe&#10;HRxKuce7g7PZ+PJ4en26Z2t+YH9lZG9lZG95ZG9pZGs+uzbTtzjRNdoX6Uo4ox7dC701T27MjXHv&#10;7u7w7u7w4eH09evL9+5t37y5dvny/P7+xO7O2M722PbW2NRkZ1fG6/dp/V5tKGCMhq1+r95hU4qF&#10;TBoVRyFhvG7L5MTgxHj2qEOg50nEdX9f5/BQ7+REdmy0byjb1dfb0XVkL0rEvZ2dob7eRCTiwKCB&#10;GDQQjwexWTAmA0KngUlEAAZbB0dUQaDl4JYyIKgUCqtCYxoIRCCZAqHSYJfTxU9euUqMEIsoSgXb&#10;oBc47DKfVx0JGzrabd1dnuxAcGYqtb46cP5g8uKFmYsX5i4dzl+8MH94bu7wYG5taWhypLOnM2g3&#10;KgUsChIEaKqqqikuLT1TWHampCKvojK/piq/Nqe8uqq82qq8mqq86sozVRWnK8tPVVTn1zQUNQLL&#10;gM2lzY0lTfVFDdX5NeWnK0tOlJY8X1Z2srz8VEXZyfIcMzpRcnSytPT5spIcMCopOlZcfDx3svRk&#10;7kzRseKCXxYWHysufb604lRF5enKHDbKr6k5W1NXUFtfVAcoawJXgmF18JZqILCyrqmsjImDWpTM&#10;gZRhuNs4MWCaG7UsTthWZpzrC96tlcDueuRgJ7G/Hd/djO1sRJfmPRNj5r5eZSIh8HrpegNaoYSK&#10;xM0sdg2dUU2hVhKJ5WRyJZVSRafVtrIBIj5EIUHLxIg2AVTEBatlaKuecq3nqW/x0gB8asg5M+Kc&#10;G3f1Z7TRgMCkI0ajiuxoaP1g6trd/Vffuf/J1x99+tVHn/3poy8+//2fvvzDV3/65Ot/+fy7P//p&#10;37756j+/++Y/vv3637/987998y9/+frLb/78+VdfffL1159+8+1n3/3li3/9y2f//t2n//ntJ28+&#10;ur67OJJwqP1qgZ1P1RIQDiYpLOJ0a2R9RvWg1TDqsp0f6n/t3O5377z11TtvfvHOm394581fPbhz&#10;+/Dg1tDTPZvNUJlXIhoJeq9MT5wfye70Zlbao/NR32TQMew2DLt0wy7NsFM5FdAtxCwbafdKyr7Y&#10;bp5N6Gfiuum4Ziqunk5qptu1MyndbKd+Lm1cyJhmOvQTMfVIUD7olQ44xD1mYUCA12Gb2FVn2prK&#10;tNAGJx6eEXLmLYZrqeSV74HRdjy4FPFc7Xr6lbQbLWojgBU0uI6De0KLLCKqrY3ukLFcilavRhDQ&#10;i8NmWcSqjNnVcafuSPq4Ux+2avxGhUsrCVrUCbepO+JeHOm+sr349qPr779+94/vvPLVx7/+/MNf&#10;/eH9V3/325ce3j5/bmNqvDfaGTJ7DCIFF2dTt0bdqmza2xk1hz0qh0mgkVOFXJRe+HQd+P8CDXHY&#10;OhSqGgYvh0DLQOASALD4SCVNwNK6hsLKmvyS8lMUBtrhMcwujy+uTa1szm3sLu9f2Lp07dzNF6/e&#10;fXjr0eN7r735yuM3XnrltUcvvfLg4Uv37j988e792/cfvvjopfuvvPLw0aP79+/fffHF21euHu4f&#10;bKytz3R1B602MbsVwhdCFWqMyUq22ClWO8lqJ1psBLMVZ7ZiTRa0yYIymREWG8ruRDvdGLsTabVB&#10;zWawzQZxOuEeD8rjQXrccLcL5veiIkF8IkpJJRiZdnZPituT4vV0/Jfp2CRv0stBZjXMrkfZtCiL&#10;GmFSwB1arM9MCTvYXgtbKiDIRWSDqnVlLjs71j071pMzGR1NpT1hRuuLY7vrsxd2V65e2Lp55DC6&#10;fjkHjHY3FjdWZgWttBwwwsKIWHBLLj+/HAyoaGmuBDSU1tcUVFWcqXyiyryKyjMVFWcqckUKJwoK&#10;n8vL/3le/s/zzz57tuAXZ88+ezb/52fznjFLWp4sdw8mIG+9dP291+++8/j2W49eeO3u5ccvXnzl&#10;zuErtw9fffHi6/evvPnw2uv3Lz9+8fD6lYON5Zm5lOCHRy+Hkhj1accHovsboxe2J89vTZzbHB/P&#10;RqM+9fT3Y+wrgeJWaouUjzWqmH6HJBUzjQ2EMklLyC03qVl2A99ra4t4VbkJNZ826tfHAsZEyJwM&#10;W+NBc9RvDHl0bqvcohOqpUxlG10hpMr4ZI2EaVbz3WaZxyL32eQBp9JpEpvUrao2qkZK18oYegXr&#10;SZiRwyjKMaN0BAVthDRXA+pKa8rza8rza8vzasvzGqsLgQ2lejnLa2lLBvTZtHeoyz/aG5oYiA5l&#10;fL1xW+poKi1klXgNgohdlvLrcsBotOtp2vlKZ63MihZqIWxJI41bTaSVYbAFKFQ+Ep6HgJxBQPKQ&#10;0HwUrACLKiXgqpDwWiKhhc3ELswPH+wt7++u7O+ubK7PLy9OzkwNT0/maNHk2ODEUw1Njuew0ez0&#10;+MzU2PTkqFGvJuJRRDyKzSTSyCgEtKGmKr+s5PmC/F+cev6fz+Y9U1L0y6qKk/V1+UBgCQJZI5VR&#10;IzHj8urA0Eg00W6x2IR8Ibbb8tRUFlQUwBG1ODyQRkfw+KQWSF1e/rH/43/8zd/+3f/2D//4v//0&#10;Z//j2PG/z8v/aXnF8YrK45XVJ6prn2+BlhJITQIRzuNTDo3ELl5eunf/3Ftv3/n0s7fPX1iOx51Y&#10;LAiDBWOwLRgslMEgtYn5JqPebDJaLRaHze6w2Z02u9vucNsdHofT63T5XO6Yzz6W4G90oC92Nd7q&#10;K/trC3Ry6acFO7Gzw9ZCG6+wpTHv+PMnnnn25z/52U9//JN//r//6cf/9NOf/OzZnz93/NjJ06fy&#10;CwtKKyvKqioraqqr6mprGurrmhobgc0wJIJAJrXyuD+Iw+VyWrmcVt4TtXL5DCaHQmUSiFQiiUam&#10;MKg0Fo3OpjM4TBaXzuDQ6GwqjUWhMsgUOplCa5NIrDZrR2f7wGDf1Oz4xvbKzv76wYWtS1f39s6t&#10;rm/Nzi0Nr25O7p6bv/TC+vzKQKbPb3G2mexCg5WvM3N1Zq4tyLYF2c4I1xMX+NvFgXZRICkMJASB&#10;hCCYFIbaReHvFUoKgwlBIM63uCgKLYIrzMFKDr+Rw29S6XBOLzeR0mSHvNOz7Wsb2exw2B/SylVM&#10;kYQqEFP5QqpUztXoZGarweGyub0uX8DvCwZ9wbAvGHV5Qzanz2R12e3mnkDrUgJ5PlN/o7f0r8xs&#10;vtdfcC1TtBEtG7DWmkUgFAIDBGMBIFQTEN4EhDYBW5qAYCQWQ2PRRBK+x2/ty3asbk7tX1g8vLJy&#10;9cb64npf14DT7uPLddgfisbsujKmuI6vBkvNKLWHpHQTZU5cmw0tMMJbtRCmAsjVQEVGtMxGkNtI&#10;citJbiHJzblRMpmRKNET2rR4sRqnMFL1Do7VJ9LZODItmS9B5VARF0xhAUjMRgKjHs+oI7IaKK0A&#10;hgCckxDMFIMZIhBdBKSLmpkSEEcO4WngYiNGYSfpfbnxN62XpfWy1S6m0sFQ2OhKK0NlZWmsHJWJ&#10;rTSwFFqmSsvW6Fr1Br5KzZHJGSIxhScgcHhYJgdJYUDw1GYksR6KrwFjq5ox5UBsOQhf3kKqgFIq&#10;EfRqNKsOzarDsOuxnAYSH0gXw1oVuFY5jivHd/maV6PlV9JFd/7qjrz7AznYdLM7/6D97JinxKFu&#10;4oipSqPY7jfEOn2D412zy6Ob+4tXbh7cf+Xmm799/McvP/jkTx999tXHX3z9yVffffHdv311BIy+&#10;/u4vOWB0/cblnp4Uk0HGoGHNgPrSkoKqitKG2iowoAHU9ESNUBAIBYUTULn0YQqORCdSOTSWkMPL&#10;ASON1mOzJUIhn8Nh1etVEomotZVNpZKxWAIahUMhsUgEGg5DwaBIKAQNh+FQSCIWg0MhUDAIDNyM&#10;goFwKAgJD2MxsEI+WSFjmk0Cj1cWjWuDUbknILS7WW4/JxDlR9vF8ZQokRIkUrxMj3hgSDE2oc0O&#10;ybp6+IkORixJjyVyiieZiXZ2soMTS7DCUbo/SAmGaOMdT4N7D/qA/QO6gQFDf7+hr8+QHbCMDDkm&#10;Rr1T44GZyfDcVGx8KDjQ7U4nrbGg3u9SKdpYXCaJyyQlI77VhemV+eml2akjTS/NTi/PzizP5TQ9&#10;MToy2Nfb3ZlJJ1Md8WQy0t4e7eiIW6xGQHMDENQEgTYjUWAYvLkF0giDA5BoIBYPxhFb8KQWArmF&#10;xoSxeUi+OGdXMdnY7oDQFeDZfWyLhz6VfNqbO50E2Lw0m49u8eSSWQwOss5G1FgIKhNeayUbHHSL&#10;m+MKCAMRWTSpTqUM3RnzQLc92+3IdjmyGcdwr2c8G5gejcxOxOenk4uzHYtzqcW5zsW59Ppq/97O&#10;6OH56csXZq9cmLt6Yf6FCwvXDxdvXFy6vDt9sDqyOdO7vzh0eWPq5t7inYOVF8+t3T23fmd/9dbu&#10;8vWthasbc5fXZi+uzFzemL+2s3zjYP3Oxe17V/cf3shtTF0+WN3bmtvZmtvZmd/ZXdjeW9zaz2l9&#10;Z351c3Z5bXp9a35nb/nchY3d/dXNrcXV1dnxsf6udDzkd/QFGHPhlv326muZoh+wxQ/PK/+rgzu9&#10;BZc6ihadRWlZiQ5XSahpwFbUokqqYAXlqNJqfFU9pb4ZX9OArKiGlJRRwWApjWJXSI1igZxN55Gw&#10;bDyCiYPRsRAmHsomwVupCFErXt5GPUg9LcrZjJdyOFAeHy4QI8UyrFRJkGvJWjPT5OQ6gmKDi6M0&#10;U0UajNJKMfo47qTUFhGaAlydhyW1kHhaFE0CeiK6FMzVwNssWI2XqgvQjBGGNclydXL93aJoVt4/&#10;55jfbb9wa/KFB8t3X9t77Z3rv3r3zq/ff/jeh6+/+7s3fvver3777lvXXrg8MzcdCAVtTofWYBDL&#10;5K0CIY3NxlEoZCaTweNxpRKRWiE3anVOs85h0jmMOofB5DLbvDZP0O0LeYMRfzQe6ulNT0yMbKwv&#10;Dw72hEJuhULIaSXjiVAguBKFfvqu7w8UkBkQOgfB4qG5IrxIRpGqGEodR2cWCCRkMh0KhlVBkbVI&#10;bONRtHMzCgfIDaBhmuDYJjgOgCG3kBhIJo9IZWOJdCSWDAUjGmoBZYXlp8tqCqobyxrBtTVNFeV1&#10;JUVVZ/NKT58sOHHs1C/zi/MqasubIQAIogWJQRJIRDyRgCPgcQQ8EoOEIlpAkCZgS30zuAYArgRB&#10;qyDIGiSunsQAc4QomYait7GdAVE0pY6klJGUIpKSxzOK9h5VZkDbM2ToHzUPTzl+0MS8b24lsnqE&#10;ihbWEnMr8cX1jpWtzOZ+3/JGZnapfWw6MjwRHBzz9w97uvrtqS5zvF3v9rYZjMy2NrRKRTaZ2B6P&#10;xO2WuFwSl1OiUtE5rQgUpgYKKweCiusb8hsaCxqbigHNZfX1hdVVeeWlz9dU5TU1FEPA1dCWGji0&#10;DglvIBOgrUy8vI3TlQpf2F/77A/vfvr733zy4dt//N2bH7/7+kfvvPrB26/curS7NJmN+6whh8Fr&#10;1ji08qDV2OFzZ5OJwfb24VRqLJOZ6e9bHhnanplcGR2c7e8eSydHO+MjndGRzkg2GeiLebrDjoRT&#10;5zdIrFJWwNiW8umHO72TveGF4eTGdPd0f6Q/YY85FSm/rjdmHc34xrr84z3Byf7wdDY2N5xcGutc&#10;HOtcGOtcGO8c7g6mo9agQ/nDLbkwnllcTC8upre2shcuTN64sXzt2sLFizMHBxN7e+NPmNHEeHuq&#10;w+GwS512mdetDvoNLofKZGhjMQlkEopEQLYng+NjA2OjfaPDvQP9uUK0zo5Id1cyO5AZG+0/shel&#10;e7vbc/aihD8adaU6Ar29cZtNhcWC8DgwnQ4XCrB8HprHRVEpIDS6DgQubQaWAJpzArdUwOA1OXcn&#10;DkAh/1e2A5eDFwspcilTo+Ia9AKzSWSztnncimBAE4sa+vt8M9Md25tDO1vDWxtDG2uD25uj+zuT&#10;Fw5mVxYGRrKJjrjLrJXwmWR0SzOgurq6uLT41NnSM8WVZyuPrAANNQUNNWcbqvJqK85Ul5+urDhT&#10;VZlXXZVf01DcCCwHQWtg4KqW5nJgQ0lT9dna8tOVRcdLinMkqLz8dGX56cqyUxVlpypKT5aXPF9W&#10;koNHpUXHS/67Co9o0dlnCwp+UXhUdVNWeiJnUKo4VVl1pqr2bE1DUX1zWTOkGoJqRMPqWlpqGoGV&#10;lRwiwqbhDHWZR3qMY336yaxuYcK6seA9vx3LaSd+fi9xbjd+sBPb34kd7CbO7bdfON+5uRGdn/eO&#10;jFq6ulXRmNDhomt0WJG4hUavIRLLMegiGPQMDHIG1nIG3pIHajreWPPz6rIfoyBnuPT6O71PdxB3&#10;BpnzY+7lKd/GQmik35gIC406fDgi6x/xr+6PX7y9/eDNW+9/8c5HX7z3xy8++OLLj7/44uMvPv/4&#10;y88+/vOXn3735y//8y/f/Mdfvs7pX7/+11yVx5+++cuXX3/3+dfffvb1t59+++2n//rdZ//5r5+/&#10;9vDa6nS/RyeySVhGDklNQNhZ5Egbt9egGrDohh3mCZ/zwmj29Qt73+aA0Vtf/PbtT9799ev3bl/b&#10;376bfboxP2yudbUJB7yuc6NDOwM9610di8nIdMQ75rdlnbp+m7LXIu02CbMO6ZhPNRczzsb0MzHt&#10;E1Q0FVdNJZSjYUnWL+xxt2YDwrGYbC6tm+vUzaX0cx2G1W7HbjZweaJ92Cmz0SC4/J/xas/qEY1R&#10;NmlQKV5xWq53dlxNJS8dOYw2o/75oPP295kyE/ayNlKLgo7QteINOW8R1S5lOuVst5Lr0wj9OnHQ&#10;KIlY5BGrImpTxRzamEMXd+oTLuMROFb7jYqoXZfyWfvivrnB9MHyxP2ru28/uv7Hd1759y8/+Pc/&#10;//4/vvvj//MfX3z6+zfffPn69YOltamebIfHaxQlfbqBlHt+LJVJ2JxmoYCDaGVCmDRQxvz0P3a9&#10;uwCFqkKiqhCoKii8sgVaAQKXN4PKAMCypuaymrrCssq8guLnyXSM02dZ3pxfXJ+bX52dW55Z217Z&#10;u7B79eaVW/du3n/5/qtvvvb4jVdfee3xy49fefjSo/sPH9y9f+/+g/sPHz18+eWXHzx4ePfuvVu3&#10;7ly8eLi9s7G4NB2NuSRSOgRWhiPW8IRQrZFsdTCcbpbXz/H4WC4Pw+GiWu1EswVrMCKtNozLTfAH&#10;KB4vwelEW60wi6XFbAabzSCTqdlobDIaGq0WkMsB83vQkQAhGaGmE6yeDu5Y5mlez/WeUq8F67Xg&#10;/DZCwE7ymHB2LcqkgNo0aLeRGLDR7Tr6E2DktStWZrMzo10zY91zE70LkwM/aHV+dHt1+tzO0pXz&#10;mzev7N+7efH65f0L++vba/Pz0yMcJolNJ5DwcCoRCgNXQ0HVCEgdCtYABlTUVReUFp8oKz1ZWXGm&#10;pqagoaEYACgDgSvrG4oqKk8XFj2XfzaXa3zq9E/z8p4pKHi2pOiXGQf8yVr9xpb00/ff+OS9N373&#10;5qO3X779+MUrL926+PDGhQfXz7906/Dxi5ffeHDtzUfX33755qsPrp/bWZ+fyF7pfhrbNO2vdZnb&#10;+jo9a/P957YmLh/M3bqytjTd1RmzWJX4H/b8NJwKFhnYxkXbDdyOqGF2PNHdYfM7JEox0axhe21t&#10;yZA+HtBFfdqwVxv26iI+/RNU5HeqPTaFVS/SKThyEVUuzEkhpOrlHLteHHCoAw5VwKEMOJV2g1An&#10;Z0p4eIWIrJUxzBquRcuz6vi56Gu9IOI1IiENkOZqYEN5Q1VhfVVBXeXZuor8hupCQG1xKz0XwhVy&#10;KroT9mzaO94fmR9LTfRHBjs93RFz0qMOWSVOTavPKAzbZH/j6+BPtT/tb+oP1XAUzXRxPam1Ek8v&#10;xRALEcg8OPwMDHIaAjoJBZ/OLXyQfBS8CI0shbRU4bBAJh29szW/u7O4u724s7W4vjqztDDxBBhN&#10;jg9NjGUnxgYnx/6LFh2l9+UCsOUyEZmIIRHQPA6FRkEhYDlgVFF2srjw2Nm8n5cUHauqONVYXwAG&#10;lSMRtURis0bLae+wr60PZQfDgZBGKiczWJAF/9OEfCW7CAavIVMgfAFJqxOSyPDqmsIf/9OP/vkn&#10;P/rZMz/6+bM/ev7kP54teKai8kRt3emm5gIIrIxEaRaIcAYTL5V2Li71vXh379FLl15/48Y7v32w&#10;sTkZDJrQKAAO10Ikwqk0LJtNEfDZMolYrZQbdFqb2WK3WJxWq8tmc9vtXofD53L53e6gxxPy+YJe&#10;j9/t9rqcboc96FAPB6kbHS2XMrW3ekv/SoR0t+/s9UzhZqSwx1Ago5yuKHv++PPHnzv+3IlTz5/O&#10;P322qOCpigsKS4tLykvLqyoam5vgSDiZSiZTySQKiUgmkigkMoVCodLIFCqZQiGRyXgiCYsjoDE4&#10;HJ5EJFGpNCaNzqIz2Awmh85g0+gsKo15JAaNxhBLJEazMRwNZbo7R8YHl9fmN7aX9w7WDy/v7p9f&#10;29xdWF6f2Nyd3T9cuvzCxsLqYFd/0OqUWl1Sq0vyRPZQqz3U6okJAh1tkYw81qWIdyuSOSnbe5Qd&#10;vapklzyelkZSbaGkMBDn+6Jci4ui0qOEEqBICpYooHI10uZiRZPyvqx9cia2vNa9uz86Mh4LRrQy&#10;JV3YlktK5gnJYglLrhRqdHKDSWu2Gq0Om9PjdvsDvmDE7QvZXD6TzZWT3W12uK0ur90TcPpCkYB9&#10;PMnd7ERe6q673VfyVwYhvdhXeDVTuhGrHnAAzFIoBo8n0ygsLlPYxrU4tPEO3/B4Zmqud2axd36l&#10;r2/IH4yrdFZ6wPb0R+/9/gKOpImvBLbpYXIrRu0mqTxEhYsgd+LFVrTAkHMY8fWINjNWbicp7WSV&#10;naKy52KqVVaqykKVG0ltWrxQiZVoiAojTWtlybQUgRTD5EGobCCJ0USg1eOpdThqLZZaQ2DUk9iN&#10;NB6Qxmum8ZtpgmYqH0DhN5J5DTQhgCEBchQtAi1SasapXVS1i6Z20dXuXF2R2slQO5k6J9vg4prd&#10;ApOTb7TzDVae0cI3WgQmi1Cn5ypVrDYpVSgm8gQ4NhdFZ8PIDDCO2oQi18OINWBcRQuhApKjRRVP&#10;aBGO24hrbXgiIh9IFUFYUhRHhuXK8QIlqVWMY3CRZBqERG3hsps6zRWr0aIr6SdBSH+dC6m/4G7f&#10;2Zu9hRfT5cvtoO4I2x+1JTKBnsH20en+pfWp1a25jd3FnXNrh5d3X7h5eP/+jYePbr388ouvvnp/&#10;eWk64HfgsfAWUENtVenZM8eLzp4qK8yrKi2sKimsLC6sKCqsKStrqKxurm0A1jeBGgAtTUA4CIKB&#10;wokoDItMEXI4aqlEwufxWEwGiUjCYrBwGAIMQrSAkRAIGgZFw6CoI6HhMCwy5zPCIuFoOBQJBWOR&#10;ECIWTiWhmHRMKxsv4BFVKpbVJgqEVL7gU4eRJ8ANxUWJTmky3ZbsFCVTgkxPW/+gYnRc25eVdqRb&#10;Q1FyMEwKhsnBMCUaYySS7I4UL9HeGo2zQmFGOMJcST+9Ald70X392r4+XW+vrrtb199nGsraxobc&#10;k2OB2cnIwkxibCjQk3YkwvqgR+WxycR8KodBbGWQst2p1YWZ1fnplSOH0fLs9NJMToszUwvTk+PD&#10;gwO5RvJ4IhGJx0ORaCAWDyUSUYlU1NRUB2hugECbEUgQDA6EQAFwJBCNBeOJUCIZSqJCyTQog4Pg&#10;CtEiKU6hpegtTJuba/NyrF6WxcvY/H5IvjeGsAeYjiDLHmDa/Ayrj2F0UbV2ksqMV5mJagtZY6Ga&#10;nCyHl+8NtkXjqs6Uvq/b2t9l7UtbelPmvrS1v8ue7XEOD7hHB33jI4Gx4eDocGB4KDA5HluYS62t&#10;9Gyu9m+vDuysZPfXhs9vjB5uju8tDqxPZhaz8fXRzr3pvouLI1dXJq6vTd/amLu9OZ/T1sKtzYWb&#10;G/PX1+dvbC7e3F6+tbvy4vmN+xd3Hl7dv3Np+4Vza4e7i+f3Fs+fWz5/YfXc4drBxfWDS+u751e2&#10;9hbXt+Z29pbOXVi/fGXn8HDr3P7a7tbS3NRQtqcjGfYEnGa3SWtVy7UivozNlDMwEWnjmKViO1x0&#10;rTN3wf/wA/X/5+Be/9lbPWcvJouWnCWd0kodro5e30ypBxDrGnG19Ww4QkajWdrEWn6rhEFpxaOY&#10;WDgdA6WiW+hYCAMPZZGgPAZKxMNf634a2z/krGQwwexWSCsfxhcjhTKMWImT68kaK8PkbtXamQoL&#10;pU2PU9tppgDX3S61x0TmEE/nZclsJIEOzZCB6VIwXQqiS0GtapjYhFG5SVo/xRih54BRmufveQKM&#10;nHO77edvTt54tPboVxd+/cHddz54+NsPXnn3g9ff//CtDz5656Pfv3/j5gvTM9NOt9totijUWr5Y&#10;0ioUsXh8Gqf+LVlkAAAgAElEQVSVweOxhAJOm5ivkLVplUqLTmnRqixalVVrdJkdAWcwFgjFg+F4&#10;KJoIpToTPb2ZkeGBWCxgNKpZLDKRhEAgAU3NZRbxUyPAnd4CChNKY8PZfAxPTGhT0NoUdImSLlUy&#10;OHwcgdrSAq+GIusQmAYUDoDGNx8JiMQ1w7EAKLoRiQdiyRASA4WnwjEkCAIHAsLqagFlxZV5FXVF&#10;NYCKJkhdPai6GlBRXl9SXFWQX3rm5NnnC8sLKusrABAACAaCwCFwFBKORMAQcCgcBoG1gCFAILix&#10;BQaAo4AYPBhPhpIZcEYriicmSJRUjYltdQt9EXmyy5DI6OJpTaxT1d6tSffre4ZM/aPWoQnH6Ixn&#10;dMY9Ou0emXZPzPtnlyOL68n51fjsUnRqPjS7FJtfTS5vpGeXkhOzkcEx/8Cwpzfr7OqzJTp0/pDM&#10;ZueazCydnqZSkswmttstjkW1saguFtXHInqHXaxSMTitCCYLRqdDKBQwiQQiEIA4HBCFbIBBa0DN&#10;5Uh4PQEHZtLRbCaWw8JxOQSJiKFW8C0G+VB/6vKFrU9+/84fPnj79+/96sN3Xv3wN48/+PXjD95+&#10;5fblveWpwbjPGrTrXQalWSH2mXRJryubTAynOsYy6amenrnswPLo0ObU+NJw/1RP52Aykk0EBxL+&#10;/ri3N+rqDjsyIWvSrQtb5R6tIO5U9Uatk72hheHE2mQ6d9dPZRZGEhO9gdlsdHE0uT6V3pjp2prr&#10;2Vns310a2FsePFgZ3lnMbsz1rUx3Tw3GBzq92aj0yW14O1u7OJEZGQmOjARnZpKrqz27u8M7O8Nb&#10;W4Pr6wMbG4Nbm8PbW6OTEx2dKafbpXA7FU9MRi6HyqgXU8loEgFJwCMGs11HYKh3MNvVnwu37ujK&#10;JPp6OwazXaMjfcND3dmB9H85jBK+zlSwpzsqaWOikE0YDJDJgAv4GAEfw+eh6bQWLKa+paUcDC5v&#10;gVRAoFUIZB0G24QngIikFo3wKTDaby/jc4ltIqpcylQrOVoNV6/lGfQ8i1nosLd53LJYVJ9J24ey&#10;gfHR6NREcm6mc2m+Z3V5YHNtaGK0I93u9jg0UiGTjIUDaytrS0oqC4pKz+SAUXleeUV+1Q8mo4oz&#10;OfdQ2any8jOVlXlVVWdrGkubwFUt8HoEvB4BrYW11EAA5c11RQ1V+dWVeVVHyh1UnMmZCY6m2yrK&#10;TpXnLEVH2Kj4RMkTFR0rLszlHBXmJteOFZeeKP1BFafKnzCjppJGUAUIXgeH1oDAVfXAigouGek2&#10;8iezrvEB61iffqRXOTtqWp13HWxFDraj53Zj5/cT+zvRna3w5npgezO0sx3d20tsbIQXl3yTU47s&#10;oDGdUYajQquNKlcgGMw6MqUKjy9FIQtQiEI0ohCDKIKBz4CajjdUP0NEF0t4T22z9wcKlsfMS5Pe&#10;1Rn/xkJwpM+QCAkMWqzFQrd7hO6IJtnny85kFvdmL948ePn1u3/443t/+PjdP/z+3Y8//O2nH3/w&#10;5acff/2nz3L6l8+//urzr7/+4utvvvj6L1/++dvPv/rm03/5+o9ff/vJX7779D/+9fNXH15bnup3&#10;agQmEUPDwEnRLXoyxsmmRtt4aa1i0G6aCfsvTYy8cfHgm9+8+dVv3/7y3V9/+v47L9++vr+yeK//&#10;6UxuUoMOa1WDAe/mQO9SumM6Hhr2ObIuc69dlzEr0yZpp0GU0vG6zKJ+h2TEpxj2yga9kqxXPOAV&#10;DXiF/T5Br4fX7WpNO1i9Pv5QuG2yXTWZVE0m1JNx9VLaut3vuzienPCrQ0KCoLFQi6j3UJGdItaY&#10;Tr7mtl1pz42kXepIHKYS61HftM/6w75vRFojIUOUDJSOSzAKyBYx7QgYcVxKrlct8OtEQYMkbJZH&#10;LIqIVRWxaaL2J8zIEHPon6jda8kEHX0x71hXbGG4a2dh5NLW3O3DjVfvXHzt/pU3Xnrhrddu372+&#10;d7g9szSWHkx5Yy61ScbwmdvaA/qhbn/UqzYoGUwKkEEB0inNS8GnVoadeCEilzFfCUNUQnKjoP9F&#10;ixoAZbUNJVW1RWVVBUwuJRD1bO6vre+srGwuLawurG+v757fu3jt0gu3b9x5cPelVx+/9Orjl3N6&#10;9dHLrzx49NK9+w/uPXh4/8HDBw8e3bv34M6duzdv3rl8+fL+we7G5vJAttMfMCmUTJWWYbK2urxC&#10;b0AUCIlDYXEwJPQH+b5Aq8vNsNlJJjPWasM5nASPl+z2EFwurNOBstngFgvEZAKZTECzCWgxNdtt&#10;LW4n3O9Bh/34eIjcHqF1xlkzacyTFe8gXe2zYn3WHDAKOnLAyKZFGuUQqxrlMhACVppBSZbw8TIh&#10;ORm2Ls0MTI9mZsa65yf6lqazS0ddIotTA2tHwOhg+78Bo0v7F/bWt1bnh/o6uUwSh0GkkdAMEhzR&#10;UgtprmxprgQDKuqrC8qKT+SdfqYg/xelxScqK89U54Zdz9bVFVRWni4pOX7kLXq2sOiXxcXHSkqO&#10;lZYcLys5Pux6mmZzc0FzZX/t8t7qha3F/bXZ7cWJ7aXJ3ZVcVOXFnaUXzq/fubJ774WDBzfOv3T7&#10;cH9reWl+cjaj+OFxy60hRL3asYHI2nzfua2Jm5dX1+b7+tNuu4E39n0q3Fa0kE5oErBgJjUz6leN&#10;DgQySXPQLTOpmXYD12MVhdwKn0PmtkocJrHLIvXaFQGXxu9U+xwqr135pCJNIabJRVSZgCzlkTQS&#10;pknFO3IYybw2ud+hcBhFRhVHISJrpHS9gvUDMLLpBTYd364X0IkIaHM1uLECUFvSWFPcWF3UUFXQ&#10;eASMmutKnpiM2oOG3nbnSE/wCTAaSnt7YpaOoyQjt44XskoSbvXfGH2U5eTTqTyXsRzfWolhliGp&#10;RQhCAQydB4Wdamk5CQY9D2o+AQaebAGdhoLzYJACGKQIBCzHoJr4PPLO1vz25vzWxtzm+tzq8vTi&#10;/A/AaHBiNJujRUcjabPT4/Ozk0/6QRfmpnitTCoZRyZiBFwa/XtgVFl+urz05BEtOt1QV9gCqkAh&#10;64lEIIuFsFhEXV2era3R/oGg0yVlsqF4YuPlzqeQnoIrgcFrGEykQsnx+gxCERUCrTt+4ifHjv/T&#10;seP/+Nyxvz995p8Li56trHq+qbkQjqwiUZqFYrzeyA1F9KPjyYNzM6+/8cKrr1175fHVl16+Mjff&#10;73ZpkIhGAh5Co2G4PCq3ldbKpnFY9DYhX62QWYxGm8nksJhdVovHbvM67QG3K+hxh7yesN8b9Lh9&#10;LofbbnVaLXazyWo02M1Gh9XsslutJkPQKhj0oXc6W17oq32xv/T+93WVP1yC/9ODF3vPXurIn/Pk&#10;xRRneNhTJ06dOH7y+LHnnztx6sSpMyfzzp4pryprAjaiMEgkGoFAwWAIKAIFR6FRWBwWjUEjUUg4&#10;Ag5DwGFwBAyOQKOxBAL5CBg9YUYsGp1Fy9EiBo3OpDOYTCZL3Nam0+s8PneyIz4w2Du/OLW6vrC9&#10;t3r+4s7++fWd/eXNnbm9c0vnL61dub61uDbcMxC2uxQOr9LlV3tDGm9I44zwnRG+P9kWySja+7Wd&#10;WX1myNgzbOoZNvWO5JQZ0Hb0KGNpabhdFIjzvBGOxUXRmDASJUShQWhNOLOdGoq1dfebJ2ZCy2uZ&#10;7b3BCxenJqYToahOqqQKxAS+iMgTkgRiuljKlsj5CnWbSqfQGjVmu9Xp9fhDYbc/aHf7THaX2e62&#10;OD1Wl8/hDboDUV84EYi2h+KpcCIdjKX84Q5PIJkM6sejtM128JWuyjt9T1nk//Tj+O8nX+wrvJQp&#10;XY/XjEcQmagg2elNdXlT3e5Uj9MfVZmcrVINbibydMPhbv9ZkRoi1cPlFrTSjlO7SWpPTiovSebA&#10;iS1ovh4uMqGlVrzSQVY7qRonTeti6JwMnZOpc7CUJqpES+DnGtCwYiVeoibxJWgmD0JiNOGp9Vhy&#10;LZpYjSZWY0jVGHI1jlZLZOZMRpTWppy4jaTWBiKnjsCpJfPqqcImpgTIVUFFBrTCTlLYybkJOGcu&#10;UkTrZuo9bJOPa/MLXSGJMyBx+iUOr8ThbrO72myONqOZr9FxZApam5QsFBO4AgyLi6BzoGQmEEdv&#10;QlHqoMRKKKkSRqmE0ytRrFpcawNJ2EwUAAj8Jjyvkchvpghb6GI4W4rmKfBiDUUgJ/La8K18DIeL&#10;YbWimWwUnYWkMuFkBpTMgElFoAFX1U6y+HpXzmfxV6K9+zmEVHC9u+igo2IqCvLbmSab0uHWh6LO&#10;znRkeLhrenpweWlid2epOxPTadpgLQ0NtaWlhadPPvfTU8eeOXP82fwTv8w7/oszz/3i9C+fzT9+&#10;rODkyZIz+SV5Z0vyCkryC8sLi6uKS+vKyoF1dXAQkIBGYuBHW/6ARlBjfXN9bVNNFbChHtIMQLa0&#10;oKAQFAyKhsPQcBgGAf9eMAwCSsAgKEQ0g4pl0DAMGopBQ4hFZL2+1e2VeXwSp0dgd7d6g/xIsq2j&#10;S9HRJWtPtyVTwkyPpD+rHB7Tdve1xZMsrx/v9uE8PrzXTwxF6PEkJ5UWtqf48SQ3EmVHYpxzPbVP&#10;Ltqpblpvn7anV9vdrclkND3dhoE+63DWOTnqn52MLs62jw4GMu3WkFfpsUkdJjGHSeAwCBwGaW5i&#10;6PsMo5mVnKvoiBZNT85PTcxNjg8P9HV1dsSiwVDIFwx6A0FPKOyPxkJ0OqWhoaapqQ7cAoDBc8AI&#10;CstZjbB4KIGMINMQFDqCxkSweWi+GNemICp0FK2ZbrQzzS6m2cO0+BhXvrfuxyNEZ5jtjnBckdac&#10;wq0WH0PvpKgseIUJJzPgpDqcykTW2xhWV6s/JEm0q3u6zT0Zc1fKmEnq00ldZ1KXSmozR+ajvh5b&#10;T5e1K23uTBl7u+1DA96J0dD0WHR2LD4/llieTK1PZ7Zne1ZHO+b7wpMdnrlMcLU/vj2cPjfee2k6&#10;e21u9ObS5J21mfubC/e3Fu9tLd3bWrq7vfTi9tKd7aW7+6v3z288urR99+LmrfNr1w6Wr1xYvXJx&#10;/fKVzcvXti+/sHPp+u75K5v751e3dxcOzq9evrx948a5F67uXTncOtxfW50bGx/IdMUC7T5nzGkJ&#10;WQwetdImERu4XDWDqSBTJTiiGI0TITAaPLRdXDdtLdsLF93sKrz/18143su58wrOx4vmXeU9mkaX&#10;CGcUCFQclohCZGMQdBSUhoJQkGAKGkzFgGm4FhYF1spE3f1+Ss4hq6HQmulMELO1hSOAccUIvhQl&#10;VuPkBpLGRldZqQoLWWYial0MS4jnSckccZElzNP7WAo7WWjAsBQQprzlCBsBW9VQkRGlcBI0PrIx&#10;QrO1s9xpXqBHfOQwcs7ttJ+7MXnrpY1Xf33lg09e+d3Hj9/76LV3f/f6Bx/95g9//N3nX3xy+86t&#10;qelpk8Wm1hokclWrQMwVtnFFbTyxpFXcxhGLWSIhV9YmUMkkeqXUoJQZVXKTyugyu0PuWCoW64jG&#10;2iPRZDiWyCkeD5nNOqGQg0JDYHAACFzT0FTSZ3k6qnMlXURlwZ4AI4GEJFUxxHKqQELmCgk0FhJH&#10;AkGRtVBkHQxVD0c3onAADAGEJ0PQBBAcC2hB1kMxTQgcEE1sQeJBMEwzBNUEgNTUAsrKagqqGkrr&#10;gFXNsIZGSF09uKamubKivrS4qjC/JK+kuri6sQoAAQBamgEtwGYwCAACAoDNTc0AALAJAGxsBjXA&#10;UWACGclqJXKFFKGELlOxVTquzsw3O0TuoDyc1HX22VI95vZuQyKjTfUaurOWgVHH0IRrdNo7MR+Y&#10;mPOPz/rGZn2T84HpxfDcSnxmMTI5Fxyb9k3MBqfnI7NLiYnZ8PC4v2/Q1d1vz/RYOjIGf0hitrKk&#10;UoxSSdBqKCYD0+0SRcLqrrS9K+Po7nL1dLljUYPLJdVoWEdiazQcuZwhFpG5rXgWE02jwol4MJuJ&#10;EQupWrVApxEadGKTQWK3KD0OXdBrmR7vf+Hy3h8+/PVH7//qg3defffNR++/9dLv3n75w18/vnNl&#10;f2V6KOG3BWw6h1ama+O59aqE2zHYnhzt7Jzs7p7r718cyq6MDm1Mjs5ne8czyb6ovyfs6Q45M0Fb&#10;OmhNBy3poLnDq0+41BGbPBM0DqfcT2jRzkLv4cbIhfXhC+tD59eGDjdGLm2NXd2ZeGF/+sa52VuH&#10;C7cOF25eWLh5fuHy7tTB+sjGQv/CeOdEf3SpS/hkjb06hFya7MpkrJmMdWDAMzYWnp1tn5tLHalz&#10;aalnbS27vTU6NZnKpN1ej8rrUQf8+kjI7HKoNCoeiYgi4BE0CnZiLDs63Dc40NXX29nXm3qi7EB6&#10;KNs1Mtw7NJgDRv19qZ7uRCYdSXUE052h7q4IhYKAw+pRyCYmA8bnoQV8jFCAZdChOFwjFFIBhVYh&#10;ELVoTCOeACSRIVQanEZHdFnrciWn/QW3ewv328tXo7UD3haPkaRSstVKllrF0mrYBn2ryci124Ru&#10;V1vAJ0/GjT1dzpGh0MRYYnqyY24609vlD3p1OhWPRUHDQfVVRWfL8vPK8s6W5RWUnikqPV1Scqqs&#10;9HRFeY74VJefqSo7nas5KjtdUZFfVV1Q01QOgNRCUAA0uhmDBqBRADS0DgaqAjWWNtU9TSmpqT5b&#10;/d/4UVVlXo4cfY+NSkueP2JGx4uLj+VSjY7q1YqPWtVKio8VFx8rKj1RWnGqvDqvqr6wrrkMAK2B&#10;tFQBQJV1wPJyPhXtt4oXxoPTQ46xfn22Szo1rFuedexthvePgNGFg8TedmRz3b+85Fpd9W5sBLa2&#10;I2sboaWVwNyCd2zSPjBkSnepvX6uVodjcxpp9FoSqRKHLcVjy/DYciK2AgMvgoPPgBqPM0jVEeNT&#10;YHRvoGB1OrA2E1ifC2wsBEb69IkQ36BBSyRwNg+MpTYxhBiRhqV3q3pHO89d3PzdB2/97v033//t&#10;r977zRsfvvf2xx+8+9kfPvzsjx99/snvP//04y+//ORf/vzZn//yp6++/fxP33z65Z8//uqbP377&#10;l0///d8+f+XhtcWpPpuKr+fT5BS0ANYsw0B1JLSdSY7JRAM202IyenVm4leXz399BIz+9P5vPv/w&#10;3fvXr6xPdf/wuOvXqFJ261A4sNSdnoxHsj5np1nbYVS1G+QJnSShFcU1/Li6tV3H7TTxu23CLis/&#10;beGmzOyUmdVhZrZbGDlZGe02Rsbd2hcQjsRkI1HZSEQ+GpbPd5g2+jyH44nZqDGt4ZgIQC8TlRRQ&#10;B1TCabN63Wu/mIhebI9dTCUuZdrXIr5xl/GHFyYkgKRUmIqF1vNJJhHF0ka3y1hORQ4YedR8n1YU&#10;0EvCJnnYrAhbVGGr+ntmlDMZdXgt6YC9K+Tsjrj7Yt7+hC/bERhOhyZ643NDnauTfeuz2a3F4b21&#10;iaXJ7rHeSCZsCdvlNhVH3oo1K5h+q6QzanaZhXIhnoStI+MbqCTAYeopYhtxFkLhuXbCHC2ClAPB&#10;5U+8RY2AsvqmsrrGsrrG8trGCn5bazwVObi0t3Nue2N3Y3ljZWNnc+fc3vlLh1euv3DzxRfvv/Ty&#10;w1cev/T41Vdee+Olx689fOnx/Qcv3bv/6N69h3fvPrhz5/6tW3dv3Lhz5cq1w8ML+/vbi4uTwyOZ&#10;zrQv2WGPt5tjSX0soY0l1PGEKhZXRGOySEziD3CdLrrFQrBaCXYH0ekiudxEtxvvceOcDpTVCjMZ&#10;wWYT2GoG26wtTgfM40L6vZiQDxcJEOJBcjJMW+0EPfkIlpJNR8AI67fhgw6ix4S1aREGeYtFlYsx&#10;8luoKjFewsNLBaSBTGhpun9qOD0z1r0w2b8yO7Q8M7Q0M7g4nV1bGNtenTnYWrx8fuPGlf27Ny9e&#10;v7R3YW9ta3UuFQ9wWWQuk8yh41gUJApa1wIob64veUKL8k89c/wX/3Dq+Z8Unv1FeenJ8rKT5WXP&#10;l5U+X1T03Nmct+hnhYW/KC97vqYmr6b6TFXl6cryk8vfE72ZtLSnI9TTHupOBrsTga6Ev78zMtyT&#10;nBhIL05mtxbHz2/NX9pbuXpu7frh5v7m/OrSzMzk0IXM04yqxWCVVcdPRS1Tw4mt5aGbl1c3l7Kj&#10;/aGwR2lTU273PL0M7OLKVjpYKyf7nW39GWcqZoz4lG6LwG0RHklkM/BNGo5WzjSquTaDyG2Ve2wK&#10;r13pc6gcJolJw1dJGAoRVconiTl4hZCqk7FtOpHDIHabJT673GEUmTXcH4bRLFreE4eRVce3anMy&#10;qYUwUC0EUAVqKG+uLwXUlTTWFDXVPhWXgXXo+RG3Kh21DHX558dSkwPR4S5fX8LWGdTHXAqfURhz&#10;KtJBw9+IddDznU/fFZNzBog73Yw51Yw+1Yw4CYQ+DwKfaAYeBwCONTUeAzSdAAJOgoFnwMA8UPPZ&#10;psZiBLxeLuNsbcxurM+sr06vrkwvLU4szI3NTo9MTw5Njh8Bo/Gh6Vxd2lNatLI0t7I0tzg/zWSQ&#10;aVQChYxrEzLpFDQS1lhbfbbmybdBxZnG+qIWUCUG1UQhtXBYKEkb2etRZQfC+3tTvb0+g5GLRFfh&#10;sU+3/u4PFLRAcvZaLg9vscq6eyIms5RKQ5SVnywsei4v/5mTp/4p/+wzJaXPVdecgkDLSRSgWEI0&#10;WQThqGFwOLK5Nfrii7u//+iVt966/fDhxavXNoaGkmaTBAGrIxGhrRyiQsEX5Lq2iXg0gkWjSIQC&#10;s15nNejtJoPLavLYLX6XPeR1hbyusM8dDXiDHqfXYXVajHaT3mbUWQ1am0nvsBjddovTarKbDTaT&#10;PtORWJybvnXz2u1bL7x4OHpv03JvhnxvtPFe9uku7g9L4f/q4FZP/n7izLj1pIt3HA/6xZn8k+WV&#10;JUBwU1NzfUNTbV1DdSOgHggCQKEtIHAzoLmxvrGusakB0AwAgUBwOAKHI9DozCei05k0GoN6JDqD&#10;yWKxW1tbxW1ilVpptpqCYX+mOzU1Pbq4NL2xtXTucPvgwubB+fWD86sXLq5furp17ebu8vpYXzbm&#10;9Ki9AV0waop12GMddk9M5ImJQp3yZJ+2a8TcP+EYmnaPzfmO5B2b8wyMWzNZXbJLHm4X+WM8d4hl&#10;dVP0FpxShzBYCU4vMxQTdfebJmaCa1tde+eHDq9MXruxMDPfEY7rJAoST4TjCfE8IYErIHEFFK6A&#10;yhezRFJem0KsNWltbkcgEvIGgw6Pz2x3WZwem9vv8Aa9oVgw1hFt70p09nZ0DaR7hzp7hjq6BtvT&#10;2WiyJxBJu/3tDk/c5oxabKFMULYQJ53LgG72Vt4d+KsQ0r3+s7f7iy91l6211/UFms16aKu45Xzn&#10;018dN3oKlWaM1kHQOoka15G8ZK2fqgvSVF6yzIEXm9FSK07hIKpdVK2brvcwjV62ydtq9nLNXp7G&#10;ypBoiVwpiiNGcEQIjhBB44AJtEYUoRqBq4RjK2CYcji2HImvQBOrsJQaPL2OxG4kshuI7Hoiuw7P&#10;qsEyqzCMSjy7msStowkb2VIQXw2XmHFSC15mJSjsJLWTqvcwLQGuIyz0xqThdnU4qQ4n1OG4JhBW&#10;+QIKt1dutYsMJq5Kw5ApKG1SolCM4wnRHD6CyYNS2EA8owFJqUZSq5H0ahSrGsetJwkBdGkLtQ1E&#10;FjUTBU1EAYAkAFIELUwJgqfESfU0qZYmU9PkKrpUQZPIqW0yqlTJUGjYGiNPY+JpzHytVagy8RSG&#10;VqmWJVRQHQb4WKD2IFV6ozvXWf7XZJzfHyi4119wp/fs1XTBVqx02N3kMrLdLl1nh99kkLLo2Iaa&#10;4rLCk3knnvnFP//dsz/+25//49/+/B/+9md//6Of/N3/9c8/+j9/8nd/+7O///tn//HHz/zDj3/2&#10;Dz/+6dHfZ/7hx8/+44+P/+xnZ449V5x/uijvVOGZk4VnThblnSrOP11y9kxNeWlzXS0MCERCWtAw&#10;6BNO9GQ87chqBMejERQChkHBc5gkOhVDIkCxaACLiZLL6Ta72OEWO9wCh5vrD4viHbJ0rzrdo0x1&#10;ydo7xZkeaV9WOTSqTXeJQhGazYG02pF2J9rhwgaC1HiiNZ1p60yL2zuE8QQ/nuDf7Hu65TWQFvT0&#10;aLq6NOm0OpVSdaV1fd2mwT77+LB/djK2PN85kg10xIxum9hmEBjVXBYNx6bh+Wzq2uL02uLMkWZX&#10;53PMaGlmen5qYnZibGp0uL+7qz0e9XldbrfD7ba73Xaf3x0K+aEwcG1dVX1DDRDUCIE2Q2FAGByE&#10;xkDxRASZhqYyMLlScA6GK8SJZESZmqLQUVQGitpE0dmpRjfd4mf+sAA6Ixx3jOtN8HxJvr9d4G8X&#10;OiIco5emshEkBrRQjeDKoCIVUqbDqU1ku5cbjssz3cZM2tDZrm2PKWNhWTjY5vcJQ8G2aESWiCuj&#10;EVkw0Ob1CENBaSKmSnfoe1Km/pQlm7KNdbmne/0LA5HptHc0Zst6dSMB01TUsdDu2+iK7vV3HA53&#10;XZ8eurs0+fLmwuOd5ce7q4/31l7aWXmwtXR3Y/7e9uKDvZVH59cfXFi/d7h+53D99pXNWy/s3Lq1&#10;f/POuZt3L9y8d3j15v5hjhmtXLq8efPGwf27l+/eOrx97eDGxe295ZmF4b7B9mh/xN8X9Pb63Gm7&#10;NWkwRFTqsFwZlirDEmW4TRlpU0bblF620EJiqhEEI5bmpLSmJcxRHXjVXXkhVnir+6+mqwMFN3sK&#10;D5Kl086KqKyWTwCQ4CASAkhCAkkoIAUHohGfzvz/f/cRFl+HJzWQqAAqE0hvBTP5LSwRhCtDCFVo&#10;qYGQ62G0kJV2qt7HtkUFvrTcmRRbo3xDgK10UsQmbKsaxlZCmHIwXQrkqCACA0Jmx6q9RGOE6kix&#10;PRleoFccG1T0zznndjrO3Zi888r2m+/d/PyrX//hs7c+/PhX777/xu8/fveLL/743Xff3Lt/f2Jy&#10;Wq0xSGVqgUjGahXyhFKxTKXQGsQKFVciZQgFrDZhq0wsUEmEaolYK5Xo5QaXyRvzdfZ1tne3J9KJ&#10;WEfUFxrNYu8AACAASURBVPLYXRa9Qc3js7A4RG1dRW1dWW19SV1D0Vr46dPReqyMxobT2HCOACuU&#10;khVatkhK4fBxFAYcTwaj8QA4uh6GqoMi6yCIOiQWgCO1UBhIHAmCwDaD4HUgeB0YUd+CbADB64Gw&#10;umZoXQOoqhZQXllfXAuo+H8Ze8vgONM0TXfOj92zcxqL0XaZLWalpBSzUklKJTMz85fMzFKKmVmW&#10;LFuW2bLM7LLLVXYxuAu6urqme2ZpNs6JtFSeid49MR1x/ZAU+UfKzFdfXt/93E9ZTXFVU3llI7ii&#10;oay8vhRUVZhflptVmJlXkldcUVxeV15aVVYMLikAFecXF+UXFeYXFjzfmFZcXlkKgTbgiSiBmCFV&#10;cFRaAWCWAmaxwSIy2oQOrywQ1XT0mmNdQKRTE0woYl2aZD/QP2odHLeNTDnGZ91jM67RaefIlGNk&#10;yjE67RybcQ1P2AZGzb2Dhr4h08CIZWjM3jtoSvboYx3qUFTuD0k8fqFGR2BzmtuQhVRyjUiAMAJ0&#10;t1MYDWsG+pyD/e7hQe/ocKA7aQuHdA67xO2S+7zqUBBw2uUGPV8upYkEJB4Hz2KgpWIaoBN53YDP&#10;Ywj4TOGgNRK0xUKORMS9MDN89dKpb79++tVnjz57cu/pwxuffnD7i4/uPfvk4fXzJxbGegM2nVUj&#10;UQtZfApOJ+J6AG1vMDAUjY53ds719c339y0M9i0N900ko31Bd9QGhCyagEnpM8j8RlnQLAvb5NtE&#10;7PKeIDCWdC6PRY/PdJ5e7ru0Pnr97PS9raUPb68/vnXig5vHP7ix9uGtE0/vbnz6/tmn905/dGfj&#10;g5vrNy8uXjw5cXyxb3mqc244stG9c1id6SfMj8VtNq7NxnW7RcGgIh7XJZOmnh5rX59jbCw4N9ux&#10;crR/bDQcj5ltVonNInHaFR6XxqAX8jgEOKwR1trApBNT1UU9HcmOSCzi74gHuzojvd3xvt4dertj&#10;3V3R7ZBRIu6LRd3RiCsacVZV5tdUFzbUl+CwtRRyM53WymTACLgGBKy8oa6gqREEhZa3tdWgMY04&#10;fAuRBCOSYCvenebaF4ft9hcps5zI3AjnzrqK4/pqhbCVw4azmFAmvUUhw9ssvGhY25kwdXdae7uc&#10;bodCIaFRCNDm2lJQbvqh3e8c3rM7c/+BvCPp2QczMvalH9mdlv5e5nNJlJ99IC9rf07mvqzsAzl5&#10;h/ML04vK8yvqSxug1VBEHQJZj2xraIPVwJrLm+tAdZX5leAcMCgDVJxeXJRW9O8pOFyQdzAv90Du&#10;L7XpWVmphqOs7H9H5u6M9HfTXuxWy9ufW3S4sCyztDq/qiqvrDK3qDI3h4FpdRt4R6cDU0OmwS5Z&#10;R4g+2CWcHtUcW3YcX3WdPO45veE/tupYmDdOjKumpnSzc8bFZdvCkm1+yT6/5JyatY5OmAaGAJ+f&#10;q9agyZRKPL4Mgwa1IQtRyKJ2ZDGmrQQJzYc2ZTXVHKbhy8cd5dt/4Rtd2asz7pVp59Fp+9Fp20Cn&#10;1Ocgy8VNKFReYck7L731f72179d7M97IKD7IFJL6huKffPL+0yf3nzy++9HDOx8/fvDZ0w+++vzp&#10;V198/PVXnz775ovvf3j2p59/+Ot//6ef/+uffvrnH378yx9+/pfv/uW///Ff/9dP9+9cnBrpUAko&#10;QlIbE96Aryoh14AZ9ZW85jozldihUSzFw1szE08unEkJo88//qevPvv526+unju1lNzJU9xIZnTY&#10;rd0ue7/XNRL0Ja3GgEpm5tLNXJqFR7XxqTYe2cYj2nl4Bx/nEuI8EpxLhHYI2mx8uJUPs/ChZn6r&#10;VQRzSJEeVXtAh4uayEkHM2lndtmY3VbWqE+6kDCcGvLNh/QDRn6Ai40LyT0y5qhGOGNQHLUCGx7H&#10;Kb/7TNh3PhGed5lnbTvzUNeTacy2Gi62UURqVTBQKhZaw8Hq+QQ9nwgIyEYR1bwjjPgOJd+hEjjU&#10;Ioda5NSI3TppwKSKOYCewHb20NLpMYesGrdeYpKzX2BT81x6od8ss2u4BilVwcEIKDAmtpEIr+QQ&#10;WxQ8jFXHlnDbyZjaptpsaHNBG7z0SsdO+NfISa+uy66uy6muy62sySmvSk2ilf5ii0rLC8CpLc3l&#10;XBE72hm+cPn8qfOn1lLbo1aOrh1bPXHi+MapU+cuXNi6eu3W3Zt3H9x58Oj9x0/uP/zw7oMP7tx9&#10;ePPW/es37l65euvy5ZtbWze2Ll3fvLh14fyFc+fOnDm7fvrM6qnTi4vLQ6PjsWS3PZ4wRmO6cFgV&#10;CitCYVkoLHW52WYLSatFaTRIjRah0SIAAGEyIW3WNpMRqtM2KhU1amWNTlNn0DeYDE0WU4vVDLGZ&#10;W+1mqMMMdVkQx6M7tyEHnVUWDcSqbbXpngsjFUQraZDzqtXCBkAKtahQHGork9zKpsDH+sMzo50j&#10;z4XRzFjXwlT/wmTf/ETKGS3NDB77W2G0dmptYWV+3GpQPd/Vi6KTUCR0S2tDaVVZNqjgcE7GnoN7&#10;X9/11m9fe+k/v/vWbw7sey1Vd5/27pFDbx3c//qB/a/t3//qvv2vZGa+W1x0qLoqt7I8qxSUVph/&#10;8Fx45wkSUJvJWAQZi6AT2tkULJ9BUAiZBpXIaVLH/LaBZHB6JBV9Ojo7vLY4fmxh9OjC1PLCdH9I&#10;/OKo1HAadXJGImicHYtfPrdwfKl/ciiYCOoBJS2p3ckxnQyk49rAPEarXkkOeeQBl9TnEHtsQhvA&#10;NqhoKjFBwkXz6Ag6EcKlt0l4BK2cCag4Jm0qamRQc9VSuoRH4DPRbAqChoOwyQgBAy3nk9Riql7O&#10;MGu5gJKpldFUYvJ2tkgro2mk1G1tlDJHEopWQkVB6+qriusqCmvK86vKnmuj4syyoozSwvSq0hyF&#10;gLjdZNQVNk0Nhka7PQNxW1cQiLqUfnNqKi1okXR6df+AY+7Mo93qSgO37Ctr2lva8F5J3Z7Smj1l&#10;VXvKK/eUV+wpL99TDt5TWbGvqvJATfWh6qpD5eAjpSXp9bXFCjl7aWF0YW5kbmZ4ZmpwanJgcnzg&#10;34+kjQyleq/HRwYmnzuj2amx2amxnq4EFo3EtsPxWKSQR2VQ0Tg0BNpSiYTVotsaCVgInYricwlK&#10;GRPQ8m0Wmd+r7elyTU12nFyf6Olx6fSsNlSFgLxTLrDkTKurK2huLqNSkWo1NxKxGwwSLpcAh9c0&#10;N4NrawvB5Vk1NfmNjcUwWDkW10BnwMVSgkbLtFiF/oBmdDS8sTH5+NHm7Vsbly6tnDw53ZFwSiXU&#10;2qoCWGsVHgvlsElUMgaHRiAgzUQsmsugq2RSrUKmV8qNGqVZq7LqNXajzmHSO82Ay2JwmPRWQGPS&#10;Ko0ahUEtB1QyQC03aBQGrVKvluuUUo1cHA355mbGb17funPr6v17Nx89vHvv7o2bN69cvnLh9JkT&#10;G7PO0wPki911l5P5N/6+CNKtrrRrnennYrlLXlDSWK3iNZPIOBqNxGLRcXg0FNpSUVVeXlEGBpeW&#10;lpZUVVXVNzS0QmGtrTAIBAppaW3ZBgKFtEKhUBgcBmtvR+HxOCqNIpYIDUZdMOSJJ4JdPbGB4e7h&#10;0e7R8Z7xyd7p2YG5xaGlldG+wbDHD8gUDKWGowX4BovYYBHrHFSdg2r2shxhvq9DEupWxPrUnQO6&#10;riF9zwjQO2roHNBEu2SBuMAVZNu8NJOTpDGh5Rq4UNas0rWZ7CRPgNPRrR4as80uhlaPd508M3R+&#10;c3JiOuQNKIRSHJODpDERZBqcREUQKUgipY1Ew1AYBCqLwpcIlFqVyWYxWq16s0VjMGuNFp3Rpjc5&#10;DFa32eG3ukMOb9Tlj3uCHe5gwhVIOH0JmztqdoQN1gBg9umMHi3g0gIuHeDWGdyAyW2wuO02S7+f&#10;sRSBnkmAr3TmpG7K/R2kjEby8PYj10NZdGEtU1zHljfx1BCBHiYytkktaLkDK7agBQYkRwvj6ZBC&#10;oF1iwsrMeLmZoDAT5UaiDCBK9QSOtI3CaUGTq1GEShS+sg1XCUOVNsMK65pzapue05xTD8lthOa3&#10;wAtb24ph6BIEvuw5pQh8CQxXDMUVQbAFMHwRggRCUUuxzAoir4YmbmQpIDwNTGxAyc1YtY0IuKhm&#10;D9Pu53nDYm9I4g1KfUGpyyu2O4UWCw8wsNQaqkxOEEuwAmE7l4dkc+FMDpT+fEcbjlbTRq5AkMpg&#10;pJJWYhGMXIKklbUzK9oY5UhaGZxaiqSCUbRKNL2GxG1miBECFU6oxIvkBLGMKJLgBWIcX4gViHFC&#10;CV4kI4oVJImSLNVQxarn9dtyIleCY4vQdH4bhQMnMVtxtOY2fJ2aB+o3Zp3wp28l0q7/3QoplUJK&#10;ZlyMZy06c2zMtKKsA9mHdh3a9erBd1458NZL+17//Xuv/m73y7955/e/fvfl3+165aU9r72669VX&#10;33nllbdeefmtl19666WX3n7p97tff3Xfu28d2bf78L7dh/fuOrTNe7sOvrcr4+D+3Iy0otwcUF4u&#10;KC8PlJ9XvE1eXllR0Xb+qKGmsrm+GtJU09xQ2VBXVlddhITXUCkwkZigUlN0AM1kYTpcHG+AH4qJ&#10;QlF+IML1h1ihKCeW4HV0CQJhmt2J0RtaASPUZEFabGi3lxQMMeIJXiTK8QcZbg/F78Vvv/yuJzPC&#10;YX48LnkhjCJhSTwi74ypBnrM48Oe+enIQLc95FUatSytgibmE/AYKAEDk/AZC9PbwmhicWZyYfp5&#10;3fXk+PTYyLYw6uqIBQNeu81isRgtFoPJAtjtZpfbXlJaVAYGVVSWNbfUw+DNCCSkDQVtx8DQODiW&#10;iMCR4AQyjEiB0tlIjggtUuDFKpxYjRGr2yValESHslp2NnOdS+ToHHjATTR6yQYPCXARdU6CyoqR&#10;GlFCHZyngnEUULa0lS2FcmVQngym0GENVprLx3O6uXY702KmGQ1kvZ6g0eIMRrLVxnC5uQ4nx2Zj&#10;ms10h43tdfPDfkk8IO8MqrqDmqGoYTxhmU06xoJAn02W0HCSGn6fXjxslE/aNHNOw7LXshH3bfbF&#10;b4733Z0debA4+Whl9uHK7IPl6XtLk/dXZh4cn394cvHBqaV7p5funFm+cXb5yrnlS+eXLm2ubG2t&#10;Xbm6vnnp2PlzS6c35i6eXb62efzutTO3Ntevnl65tDa/NtY/mQh1281Js6HLZOg2GpI6XYdKHZMp&#10;wkJJgCv0MnlOMsuGp5nRJB0MLW+EC6tbZA1wLQRtQhK1ELSsHsavaJLWw7VQbISJmtQ0nHCWbIZz&#10;rnXs6I//8OC6mUy7FE1f82YNG/NdohKPZOfS51rnETS2BoOvwRBqsMQaLKUGR6vFMWrxrDoCu47E&#10;radLIBwVQmzEym1EjYtqCLC0HprSSZJYcAIDiq2B0eTNFGkjSVxPENZSpA0MZRNnRxih9UGCOUZz&#10;Jjn+fnHvrGV2PXbm2uS1B8cefbz59bfvf/rl/Y8+vvP+w5tPnj764svPvv/+h4sXt3p6B3l8KZMl&#10;pFA5WAKdQGGR6VwaR0hmcfEMJppKJaSm0jhsqZCrEAvUUrFOrrZojS6zK+j2RXzBeCiWjEUS4XA0&#10;GAz5ZHJxOxqRX5BVUJhZVJxRXJJ+PrJzZZnUFyAxNUh0DZbYRKbDWDw0iQZD45taEVXPqYTAK5ta&#10;wXVNJZW1hXVNpc3QCjiqDgKvboBUVDduS6IicE0BuKYwRW1RaXUBqDK/qDynuCIPVFVQWlNcUl1U&#10;Ul0EqiosAOflgLIy8tOyCjNzQTn5pfnF5aCyKnBVXXV5dUVpRVlxKQhUBioFg8oqQE2QOgwOzuaR&#10;BWK6RMFS6fgqHVet56gBtsUp9obUiR5zoseU6DEkeoCOXqCzz9DVb+weMPYMGnuHjN2Dhq4BINmv&#10;T/bpOnu1Hb2aRLc60aWMdyoSSWVHl7qzW5tIqmMJZTgqC4Yl/oDI4xMYTVSFop3NapSIkBoVwWZm&#10;+zySWETb12Pv7bb1dNm6k7ZEzBgO6rwepd+nCQWBaNQcDAAej8ZuU1gtMpNRYgBEdpvK7zUmYq5Y&#10;xBEO2YMBSyRkj0fdyYR/eX7s2tbpP3z15JvPH3/1ycPPP7r3xZP7Xz65/9XOSFqv36qzqCVqQUoY&#10;qfksm0oetVu7fd7hWGS2t2eur3uuv3t+oHs8GRkIexIuU8wBRG3asFUVtqkidmXUoYw6lTGXMu5W&#10;dgf1g3HzZI9rbsh/dCKyvtB5ZqVvc3342rmp6+enb16YuXVx9vbm/N2thXtXlu5dWb535ei9KyvX&#10;L8xd3Jg4uTIwNxYZSFhPRndiI9NhYiKg12rIWg3ZYGBYrVyXS+TzyYNBVSSs6+6yDQ/6pyfjPV0u&#10;n0et03B0Gq5RL7QYJSo5m0Jqa4XUQZprJSJuX29nd2esIx6KhX0d8WB3Z7Svt2Ogv3NwoOt520PX&#10;8GCKgb5ET3ck2RnoiPvcLqCiPK+6KiWMsOgaIr6BTGqmUVuJhCY0qhYOrUDCq1CoOgymkUCAkMlw&#10;Gq2NSkWeCO4MGfxdx0Isbc2fOeksSlobvA5mOKjpTJgHej0+t1olo1OIUFhzZQ24oDArrSAzrTAz&#10;sygrpzAzrzAjvyC9oDC9qCgDVJxZWphenH+kIPdwXs6h3JzDKYoyi8ApcVrdUFbfXNEIqWppKm+s&#10;K6mpKqwoyy4pSi/MO5SbdzAn72Bu3sHc/MN5hUcKtjcj5R/KzT2Qk7M/O3tfVva+rJx9Wbn7s/P2&#10;57wgZ29W1p6MjF1pWXsycvZm5e3PKT5cUJYBqsotr8orrc4vqinIY+NgXpNgZTo4P2afHNQPdYsn&#10;hlRzk8Dqkn3tqPPEMdfJE961VefRZev8nGFhwbS4ZF06ap9ftM3MWydnLCPjhv4hXbJH5XAxZHIE&#10;Dl+GwZS0o4qR8EIkvLANXoSCFyMg+dCm7JbaNAah6kRwpwZlq7v02Ixnbda9Nuc6Pu+aHNAmI3yH&#10;Gc/nNiCQBblFu/JA+/JLDxWWZwil9OHRzs8/ffjFJw+//OTRVx9/8M1nT7798tMfnn35wx+++uHb&#10;r3/47psff/z2p59/+Pmf//TTX37448/ffvfT13/889d/+vnrn//yzaP3r2ysTfdEHQkXEDIo3FKu&#10;Q8C0sihGCj4g4fea9Qux0Lnx4bvrx765c+PZw7vPPnr4h8+enF8/drIDtv2q2IznujRKv14TMQEd&#10;dnPYoPEoJRYh2ybiOCQct4zrlDDtQqqVR7Tw8GYuxsRFGTlIAxsOsKAGDszIg5sFSKu4zS5rdymx&#10;Hg3eryOGDJQQQAnpySEtOWnhDHukc1FgOqCdcCtHrdIJq3zaqpyzqZccumMu40mP7aTPcTLgOhn2&#10;TFi0a56dexib0UwOpkFAhEipSDUbq+HidDwCICABQrJBRDWKaVYZy6HkebRij07i0Uk9epkXkPsM&#10;Cr9RGTSrw1Zt1K6P2vUxBxBzAEGzygNIbWq+Tc23qnhWFc+hFboBsd8sc+r4JjlDIyDIWO1CKpyF&#10;axLRkSoh3qxhygVYFgXSjgBj26sIuJ1Vibe60gio/PrGgrrGgtqG/Jr6gpq6wuraoqraosqaovKq&#10;ouq6srqmqsbWBoGUH4oHj58+vrp+bHltZWFleXFlZXF1denY2trJUxvPndHW9VvXb9+78+DR7fsP&#10;b919/+bt+9du3L1y7daly9e3Uty4vJWaSrt8+crW5a2tyxe2ts5e2to4uTG/uDw0NhEfGYuMjoXH&#10;xkMjo76hYffAoL2jUxsMih0OhtGI12hRckWrStWq1cEMBrhOB1GrGhTympQzUtU+d0aNJkOz1dxq&#10;t0CdVrjbivDYkC+K22PWBos2JYzsepgDQFg0UEDerBbV6WUtZhXSpsOwKJDthNHSTN/MWOdoX2Ri&#10;MD4zlnIxC1P985N9c+O9y7PDa0sTG8fmLpxevbq5cefa+SsXN85uHD1+dEarEDApWBYVJ2QR6AQY&#10;orm8uba4MdVklF9ScDgrbdf+3a/s3/PKwX2vHTn45uGDbx4+8MahA68fPvRG2pG30tPfLio6UF2Z&#10;DWkubW4E1dcWttT9W9aEgIGTMEgyto1GQDNIGDYVJ2RT5EKWVi6wGZR+pzERciajnu64rzcR6E+G&#10;hvpik+PDiah/wf3LfgN3vkJICrk1E4Phi6dmTywPzk8kBrtcbotIzkNs/rId28YvYFGaFEK03cD2&#10;2oQRryIZBfwOsUlDl3BRfCaCTYVtCyMxF6+W0vVKtlHD2xZGGhlDJiAJ2VgutY2Ob90WRlIuQSkk&#10;a2V0o5oNKJk6OV0jparEZIWQKOXhFEKiSkzWymg6OR1QMIxKllrCbKwGvcgZlf9ii0D5R8pBWSQM&#10;ZHtdWtSjGex0DnY4BhL2gbg16deH7XKXnhe2K7oDhn9g0Xf+duv+w6D694pr9hRW7SqoeKeo/F1Q&#10;+a6y8t3g8j3lFe9VVuytqtpfU32orvZIddXhsrIjoOK0mppCg0E6Nzs0MzUwNdk/PtabItV4nSq9&#10;HhnuTRUYDT0fSRvuHx8Z3HZG05MjQb8L2w7HohFUElohYYsFND6byKKhRXyKWsG1muRelz4asvV1&#10;BUYGo1MTyaWFgdWjwyeOj58+NT044LdaRCRSk1O8c+Z2qdLr64th0CoGvV2t5oWCVqdDA+hFUgmd&#10;y8FTqUgMpolIhNJoSC4HKxIRFXKaTs/W6zkAwDEYuIm4eW42eXVr9cK5hZPrU0eXh0NBk4BHqALn&#10;QprKMagWJh1PIaLxaCQK2krGYXlMhlom0ynkBqXCrFFatCqrTm0DNHaD1mnUuUx6h1FnN2itgNqq&#10;V1v0KrNOadIqjFoFoJHrVFKtQqyWCWMh7+LcxL3bVx8+uPXR4/ufffL46UfvP/7g3oP3b925c/X6&#10;9c2trbMXLp46e25949SxlaWR42OqU72oi12V15I5/+EU2+2uI9sB42vJjIuJouVAZVRbQ0JXVFWV&#10;l5WBCgvyS0pKKioq6urqa2rqqqtqqiqqqyqrq6pqqqprq6trqqtraqqr6+rqGhsbWiDNODyGw2Fo&#10;tQrAoDZb9HanyeO1BkPOWNzbmQx094b6h6KBkAUwSjhcPF9IEkmoMiVTpmSqLGSVhaxz0I0etjXA&#10;c0VE3rgk2CmPdqsSfdquQX2iVx1NyoNxkSfEtXsZZidFa8IqtEixHKIB0DYXLRARJnu0gyPWyVn/&#10;0krH8Y3+sxcmJmbCgYhGrqZwhRgGp42c6l2GE8gIPAmJJ7cTKFgijcAWsKVKmc5oAMxmvdmiN9v0&#10;JrvO5NCZnHqzG7B6DTa/0REwOYNmVyiFM4XJETLag4A1AFj8erNPb/TqjR6d0a0zuHRGp87o0Jvs&#10;BqvT7HDb3B6zw26wmBwWUb8HsRysOBvLu/r/P8X2YopqwJGDY5RhGaVkfhVD2sDVtAoNSKkFo3AQ&#10;ZFacyIjm69tStsiIlVkIcgtRYSYqTCQpQBBrcQIVlsaDYii1UFQpBAFqgadogBTUNuZU1mZU1mVW&#10;1WdVN2TXNec2tOa3wIsgbSAouhSBBz+nDIEvheNKYNjiVmwRDFeMIIDayCVoGhjHrCByqxmSJr4G&#10;pjBjNHY84CJbfAxHgOMJC4IxaTAqC0Xl4ajCH5C6PWK7jW82sQE9Xa0mKxUEmQwnEaNF4nahpE0g&#10;QXJEMIaghcxrxLNq0PRyOBmEoJQgaaVt9DIkrRRBLYFRQEhqWTu9EsespQogHBlKqiPJtGS5hqJU&#10;0+RKilRBlsiIYilBJMULJTixHC9REmUaskxNlqpTZeoSFUmkJAoVqSpugRzHl+HYonY6F0liPC9C&#10;wtVC28ohCLBRmD9myTwTSr/WkXbz72t72U4hXU2knfQdHtbsV7fvSnvn1UNvvbz/jd/vf+Pl/W++&#10;duCtN/a++fqeN1599/VX3nn1pXde/v3bL/1212svvffWawd2v5Vi15v7d72595039rz9+q43X33v&#10;nTf373738N49h/buObBn9/7du/bv3n1gz54De95LP3goNyOzOC+vtLCgrLgADCoAl+SDS3LBJTlN&#10;DWXo9gYGAymREHQ6us3Oc3sEXr8gEBIGQnx/iOsLsgNhdijCicS43gDV5sQBJoTJirI5cW4vORBi&#10;RuO8zqQ4GuP5g0ynm9LpR2xf851NFIV2hJEkEhGHgqJwUBINSWMheW/SOD7kXpiODfY4Ql7Vc2FE&#10;57OwBAyMgIEZtbKF6dGF6fHFmYmlmcmUM5qaXJiamBkbnXyeMOrujEeCfpfLbrdbrDZTKl7kshpN&#10;+tLS4ueN19XtGASO0E4kYyk0AoWOJ9OxJDqaRG8n09vIdASLjxbICHIdTa4ny3QEqRYj0rQJ1PCg&#10;bad6aSlSrLZjdU484CFqnTiVFS0ztUkMSJEeIdDBhTqkUNcm0qL4KiRXDmNJIEIlUqnHAVaq3kTS&#10;6PFKNVqmbJPIkSIpXKnBACayzcWyOVgWG8NsptltLI+LF/SKYn5pZ0DRE1ANR/STcfN8p33Mq+0x&#10;CCJiSlRESYhpXRJGv5wzrBSMayTLNv1GwLmVDN8a6n4wOfR4cfLx0tQHS1OPFic/ODr9eG3uo/XF&#10;xxtLj04tPzxz9PapxSsbcxfWpy+ents6v3Tl0rGtC0c3zyycPzl7+czSrQtrDy5v3D577Orxhc3F&#10;idW+jomAqwvQdOnUvXrtAKAf1OkHNbpBta5brIhzRSEa14WlmOAYTSNMXtMiqWgUlNVJKpuVtTBd&#10;E0rXhNI2tqkbkbqWdgCKMyFIdjTdTWD7KXwXkW3B0cJs6LC6YtVRcD6c9aJ79T/8rLj9gIuxTAoN&#10;Qqa1EGlNBGoDnlaHo9fiGDUYelU7raKNAibyG9hKuMxKVNjJahdV66WrXGSZjSAyYQQGFE+PYGug&#10;TBWErmihyhrpymamumVHGDnR+iBxu/E6PCQfXHAsnk5evDV//cHxe4/PP/n05vuPr96+t3Xl6oXb&#10;d248fPTwk08+X18/E4/3sNkSGl1AJHMwOAaWwMSSWDgqG0thoil0FJlCYLHoQoFAJRfrVHKjVmMD&#10;IV0CHwAAIABJREFUdHYj4DAZnRZ3yBtJxvpG+ofGhsYmx6ZnpuwOK4mCz85Jz81PLyhKLy5Jf7HJ&#10;Uc0DwdoqYchKFLYeR2qhMhBYYjMcVdPQUtoCq4Aiq5HoBgi8sq6pBFyVV11f3NBS1oqoboZWNkAq&#10;aprKKuqKS6sKisDZxRW5JZX5pTWFpdWFpdUFJdvaqCKvAJz7gtySrKyi9LTcw885kpabVlhWWFlf&#10;2YpsbYQ01jTUgKvAZZWlZRWg0vKihuZqFLqVzsKz+SS+mCpRMCUKhkRJl6qogIXv8isT3ZbOXmtX&#10;v613yN7db+nsNSa6dPGkJtapjnYowwl5KC4LxqT+iMgbErgDXE+A5w3w/UGBP7h95ogCoRTBkMgf&#10;EPr8Ao+Xb3ewzCaqTkswGag2C8vtEAR98nhU19NlTXaY4lEgHNSGdtBFwoZYzNzRYe/ocKRIOBMJ&#10;ZzyeItnp7ekJDg7EuruC8Zjb77dEwo6OuLe3K7yyNHn9ytlnX3707IsPn33+4bPPHn/zyaOvnr7/&#10;xUf3Lp9Zmx3p8Vn+TRgpOHSDRODWaWIOa3/IP9PbNdubnO1LzvZ1jneGB6PeVHuRJ9VelHDp4i5t&#10;3K2Ju9UJj7rDp0n6Nd1BbU9Y1x8FRpLmyT7H/Kjv6FRobS6+cbTrzLHe88cHLp0cvrQxfGlj5NKp&#10;kctnJ66dn765OX/l3PTmqfEzx4cnB31ht+JcdOda2g+0G1Q0sRAlFqJkUpxKSdJpaSYD22rhO+3i&#10;UEDbmbAM9HkjIaPFJJaJKTIxVSljapVcsYCCRkGaG6sa6yv1WkV3Z6wzHo5Hg9GQryMW6k7GBvqS&#10;w4M9YyN9E2MDk+ODUxMpxkZ6hwc7+3pjXcmgXiupLM+vqixsqAe1IytxmFpCyhm1kIjNRHwzHtuE&#10;xzUT8C1EAoRChtNpKBYTy2SgtxI7CehuoGjOkX02nPH3Hws3kmlXu3I2uytXY80dFjiVBEPB6yAN&#10;FXUVoKqSovKiwrL8AnABqLwQXFlcWVlUVVFYtV2mAcouKcwozD2Sm30oK2N/evahrPy03OLMQnBe&#10;aVVRRX1pTQ2oqrIQDM4rKcooyD2UnbE3LWNvWube9Kx9GbkHswsO5xWlFxQeyU8Jo/1ZOdvsy8o7&#10;kJ1/MLfwcH7h4bwUh/LyD+Tk7svK3pOe815G3r6s/P3ZxYfzS9OLKrPLqvNKaguK64sLeUSk3yJa&#10;nQkvT3kXJ2xzY8DClHFp1rKyaDu27FhbcZ445j5+zLW26jy26lhddaysOo6uOucXrZMzpuExoG9Q&#10;k+xRRhJSk4UiFLW2o0EoVDESWYSAFSJghUhoCkRLPqwpB1qfySLVXEzsBH7P9zYfn/Wuz3s3Fr2n&#10;l33LE5bxPnVnRGA1EgV8KAJV1gID1TcXVdTmK1ScyYmerz579OyLD7/78umPX3/60x++/Pn7Z3/9&#10;8fu//Pj9P/34/Z9//P7PP33/059/+Omffvjjn7/97k/fPPvjF89++OzZ95/84bunTz68efva6XPH&#10;Z04tjq1PDRwbTM7EfINOU0wl6TFpR9y2uWhwfbj/8tLcowtnPrx66emdG59+8GB9ef58x84mslU/&#10;SCPgGCUCm1Li1SndaplDIbZJ+U6F0KsWB3VSr0rgkLLMfIqBg9cx21U0uIoGU9GgSlqrlgUHeG1m&#10;EcYiwdpkOIeS4EyBd6rwTgXOIcM6pBi/ihwHWH020YRPvRg1b/R41ztdJ2L2taDluN9ywmdZ91iO&#10;e61rXuuqzzYIyM6Gdj4AHvfk8AktYipCwUTr+ET9v1NFRjHdJGHYFFyXRug3yANGRcCkDJhUQbM6&#10;ZNGErdqgWe03Kr2A3G9M/Xw7hOg1yF16sUsvdupETp3IDYi9RmnAInfphVYVG5BQNAKCgoORMNoU&#10;PKxWTDKq6CoxQchpo1OaGTSIUbKzVO5655FWaGkzpKSxpbi+qaihCdTQXNrYDG5oAtc3gWsbyhsh&#10;NRBEEwINFytEvohvfmVh/ujC/NHFuaNLc8tLs0tLM4tLi6vHVtc3Tp69cHbz8qVrN2/cuX/99r3r&#10;t+5du/ncFl25cfHS1c2ta1uXb1y5cvPatZvXb9y8merDvn7r9tXbdy5f2trYOLW4vDJ6dHVk7fj4&#10;yZOTa8dHjq70LSwlx8Z9Pb2mSERutzO0WrRI3CyWNMkVLWpNq0rVrFQ0yGU1ClmNUl6jUtToNPVG&#10;ICWMHFa424b0OVA+B+rFNYPdALVoW6y6lDByGpA2HcykggDyJrMK5tCjbToshwbl0OBKMWV5dmDm&#10;+UjaxGBidqx7cWrghTM6OjdyYnnq9ImFS2fXblw+c//m5o3LZzbPrm2sLUgFDB6TyGeR1RIGl4pC&#10;tVa2tVai4TU4VENrY2llSWZuxp70Q28d2v/6/vdePrD3lYP7Xz184PWMtLdzsncX5O+tqsxqaQah&#10;UbXtbbVIeJWEsnP3a9Wbg0PDCZg2EradgkdTCRg6EcuiErgMsoBNlYvYWoXQpJNZ9PJtXBZtwG3q&#10;SUbjEb9NTf63X18GcVtlwz2+s+tT60eHV+Z6Zsdi8YBOr6CG5DshrHPhdDqhTsiEaqV4t5nXEdJO&#10;DvkSQY1Fx+TRW9mpBBbkuTBCirk4lYSmU7C2hZFRw9MpWEoxVcLF8+ntTCKMQ0Hy6e1iNk4hIGmk&#10;NIOKBSiZegVDr2AoRSQJF8ujI8UcjFJEApRMo4pl1nBsOr5JxUYjGhuqQduDadvZopKCI8V5h8uK&#10;MqpKc+R8gknF9FokyZCxN2oZ7HCMd3v6Ipa4W+M1CmMudW/Y/A9yxqHtX3vQcKCgcnce+J2c0rey&#10;it/IBb1ZUPI2qGxXKXhPecXe6uoDNTWH6uqONDRkVFcfKSk5UlR0pLIy3+XUT032jY/1jox0Dw0m&#10;hwe7Roa7UyvSngujkeHelDAa7B0Z7Bsd6hsbHpgYHZwcGzQbNJh2GA6N4DBJgEZs0IpNeonFIAv5&#10;zP3docXZoROrU+dPL9+4curuzXMP7196+uH1B3fPX7964vy5hfGxmM+r4XHR/cad88LEymhqKGlv&#10;a2AzsRoVbzvYHIs4OhOegM9ksyg1Kh6gE1lMMpdD43KoXU6V26U0GfkqJU3AR9ssou6kc21lZHlx&#10;YH62d3qyy+1Qs+jtYFBmY21JG7yBRsaQcO349jYMAkEjEAQsllYu1yvkRpXCqlFZNUqrVmnTKe16&#10;lQNQu4zaFCaty6xzmrTbWAGVSacA1FKdUqyRC1VSfjzsPbo49cH7tz7+6MFXn3/0w7dffPvs02++&#10;/vjLL5989dXTb7755NtvP//xT8/+8tc//s9//es//8uffvrzt99+98Vnn3/4+MN7d+5e3To/vzmv&#10;3xxuvz5Ye6s3/39TSDs3RV+8oLe/uJk8shlNW3Yc6VKmqSlZLXXFxcWgwoKi/NyC/LyCgvzCwsLi&#10;gvzC/Lz8/Ny8vNzcvNycvLycykowtLWZQsZTKQQajchgkvkCplwhMBiUZova5tC5vQadXiQQUggE&#10;GImMoNJQTDaWycbKDESZgagwkVUWqsZGB1wsk5drC/A9UUmoUxnv1cW61ZGkIpSQesMCh49tdtL0&#10;ZoJK1y5VwvQmvMvHjnbIu/v0A8OW0QnXTofR2bHJmWg0YdCbOGIZkc1Dk2mpkAKOCMMSYBgCAkNo&#10;wxDaaSyaQCJU6TQ6oxGwWI02p8Hq0ptdOqNLa3RpjC51CvcLNCaPxuTRmr06i09v9QPWgOE5gNmn&#10;N3l0RpfGYFcDVpXepDNbTQ6n3eu1eVwWl83sMBntgMGmBawqi1vnChr748KpSOtqqPhcPPNFT/6L&#10;FWkyYQ4Ul9uCzmyjFhH5VSxliwBASi1YlZOksBFlZrzYgJWa8HILSWmjKK0UhZmsMJHFOjxfiWFJ&#10;2vC0Rlg7uLYpt7o++3nSNbuiOgNcmVYCPlRWcaS8OqOyLqu2KbcBUtACB0HaSqDoMgS+AoEv39ZG&#10;cFwp7PkCNRgOBMeDkMSSNlJJO6UUQyujCeqEaqjOgTe6SVYfzR1m+6L8YFwc61TEOpXxTlVHpyYS&#10;UQT8UrdTaLdyLSaWEaADOqpOQ9aoiGo1Qa3Bq3V4uRYjSfVztzElLSRubTuttI1agqSCEFQQnFIM&#10;IxfByEVt1FIMo4LIqWOKoUI1Rm2ma0wMnZEFGDk6gKXRMVQamlxJksjwQjFaLMVIFTiFhqjQkJRa&#10;ilpPUwM0jYGuNTH1FrbBxjU7BUYbD7BwdSaOSs+Qqyli+Y5sEohxXAGazUMx2QgmC9EBVBz1FZyL&#10;ZF7tSLvR9X9+j/zNW2Z7HdtW7PAJz6Fe+X5e657Du9488M7re99+dfcbL7376u/efunX77zy212v&#10;//69t155wTuv/f6Nl3/zym//n1d++6tXf/fr137/m5d/86vf/eN/+dV/+k+//s//92//yz/+7h9/&#10;9ebLr7739rtp+w+mHzyYdnB/2sF9GUf2Z2cczMs+XAHOa2kCY9obeBy0VsNwu6U+v9TnF/v8Ap+f&#10;5/NzfX6OL8D2BVi+ANPpoVgdeKOl3eYkePz0UIQb7xB1dkm7exWxhNAfZNmd5JHAzkqIo7HKYIgf&#10;i0tjUWkkLAkFxaGAOOQXh3zirgQwOuhemI4P9brCPrVJx9Yp6Ww6moBNCSOf0zw/NbIwPbY0M7E0&#10;O7U0k2Jxemp2fGxyZGh0oK8n2RGLBH0+t9ttd7isNofF5XHIFJLyirLaumoItInKILJ5dL6ILZbx&#10;BRI2R0hn8Eh0Lp7OwdLZ7TwxQaahay1cjZmpNFJkAF6oRnLkkD7HziE/6CtXWNpTzsiFV1rbxQCM&#10;q2rmqlv4WqhAj5AY0XILXm0jSwAMVwmnChuZ4haeHCZWo4QKBE/SyhI0MXgNdG49jVPHl0KVeqzJ&#10;QTc7GGYb3Wyh2W1Mt5MTcPOjXnGnT9brV46EddMx42KHbcypSCqZPma7l4r0U5BBMjJKRiUomCQV&#10;NyZiL+sVZ9yWa4ng/cGuJ9MjH8+Nfzw/8fHCxMdHpz85NvfpiYVPTi59fOro0zMr90/OXz02cXZp&#10;6PyxsUsbM9fOLV49u3Dl9NzlkzM3Ti/eO7f6aHP97smla0uTFyb6j8YDYzZjp0zcLZMMKJWjWt2U&#10;zjCrNy0AlnG5to8riZPZLjhWXwMRF1YI8sH8/HJ+frmouEZa2qAsb9HXIcwQjANJsiGIZhjeAME6&#10;2mlBMr+Tq4hz5WG21McSGQkMGRLHaoLhqurgJWAZIrdTkrtkz96MZP4f17G9qBc9Hc7mC7FsPorO&#10;gZGZzURGA55Rh2XUIMngVnxxQ3tuO7OSqYCpXTSVi6p0UZQussxOEFuwAmO7wIgSGFFCE4pvQHL1&#10;cLYWyta2snWtHH2ryIxUODFAkGRLsHy9osSYZmzFd+xC/9UHq9cfnLj54PSdBxevXD9z/uLJ9ZPH&#10;zp07e/ny1Tu335+fW/X7EnS6mEzm4wkcNJaJwtCRGCocQ4FjKQg8pY1EIbI5LIlEBujVFhPgstmC&#10;bqPbprUZFQaN3e9O9CanF2dXThw7c/7s9Zs3unu7ODxWesahrJzDeQVH6mr+7ZRohYMhMHALFAxD&#10;VqEw9XgSBNFe29QKrqwtaISA4ag6PBkGR9XVN5eWlGeXV+fXNICaWisaIBX1LRV1LRXltcVF4Jzs&#10;wiN5oIxCcHZJdUFpTSG4rriioaSkuqAAnJNVlJ5VlJ5dnJEDyswsTEvPP3w458CBzH370t7bc2h3&#10;Hii3rqWWSCOgcG0QREtNY3VlbTm4qqQEXFjXWAlvaybT0DQmlsnBc4UkrpDIFRF4YrwaYNs98kSX&#10;tbvfMTDiGZsK9g87O3tM4ZjKH5J5/CKnh2d3c2wultXJNFopehNBrcfoDHijmWSz06w26jZ2B93l&#10;Zvn8PK+P5/XyvB6e3ycIBcXRiDwSkoUDspBPFg2pEjF9d9ISi+j8XoXdKvS4ZMGAJhE3d3TYkl3O&#10;nl7v4FBobDwxM9s7O9c/vzC4uDSysDg8vzA8Pz88MtKZTAZ8Pksk7Ep2BIb6E2srMzevnnv25Uff&#10;fvXkh28+/tMfPvvuyydff/Lo08d3N08fmx7u8Vp0ZpVE9TxhJGGQVVymQSzwGbRdPudMb+d0T8d0&#10;T2K6Jz7eGRqO+/rDrr6QvTdo7QmYu/zGpB/o9OuSAV13SN8XBbqC6g6fPOoWd/jlPRH1UCcw0m0a&#10;77dOjzgXJnwrM+GTSx0nFhNrC/FjC7GTK13n1gcun5u4dHZ888z4xdPjQz12k+bf1i1TcDVUfC2d&#10;2kSnNjHpEA4Lxue2SYRYhZSoUdIsRoHXpYyFTU6rXC1nchhoDgPDZxPEfAqLhoG21NbXlNdWgR1W&#10;Y0csFI8EYmF/JOjtiIV7uxJD/d3jIwPTE8PzM+OL85NLC1PLi1PzM2NT44Ojw919vXGxkFlZXlBV&#10;UdBQW4yAgtuRVVh0LQHfSCG30mkINrOdxUAxaG00CpJJb+ewcAIeSS5Ab//Xu5pIh0OrG+qKmxtL&#10;Ya0VKGQNwAf3GopXfLlnI+lXf5my+d//Rf7NT651HjkXyVhy5iaUhWICqKq0tLa8srG6obW+taW2&#10;tam6paGiubq0rryosiSvND8jL/Ng+qH3Dhzas//IewfS3juYcyijKDMPnA8qyysuySkszsrPPZyZ&#10;vvfQgXfeO/jO3sO7DqTtPpS9PyP/cE5xRkFhWl7+oZzc/ZkvKDiUU5yWX5pZVJJRuE3xkbzCgzn5&#10;+zLz92UW7M8qPJBdfCi3NK2gIgtUnQeqLwK1gEuElPagTbo2Fz0+Hz6xGDx51H982XNsybmyaFtZ&#10;tK0u2Y+lckbujXXf2TOhjQ3/iXXv6pp7bsE6NgH09qs6umThuNgb5Gv0ODanEYEogMML4LBCOLQI&#10;3loIhxTAWwrgzfnwpjxEUy6HXH+tcyfpudFPPjnvP70YOHc0uLkWPrXkOzbrnB+39HWq/B6BRkPh&#10;8VAEYlMLpMwAiBZmBr794vGP33z8l+++/B8/ffc/f/7j//rLT//vv/z1X//5n/7HX3/+r3/5819+&#10;/vHPf/7hjz99++0fv/7m+y++/PbTz77+6JMvHj395N7nn97/5vP3f/jqg+8/ff/7J/e+/+D2o/Pr&#10;F2dHZyPemYhvJuKfiQaP9iZPjg9fOrpw7eTx2xfPPbx1fXFq/ErnjgbtNZSzSVghnaTg0AEx1yjl&#10;W+Qih0rq1SlCRnXCDgQBhUspMAnpWjZeTm0T4FoEuBYhvkVEhMjpCC0XbZaSLDKSVU62KykWGcEk&#10;wQLCdj2/TcdFaNlwIw9lF2J9MtKIW3lywP/B+uTdxYFrE50XegNnOtwbYfsJr3nVbVx2GeadQFLJ&#10;2/plCcOosVhMQ8hZaA2PYJTQtzFJGc9hmmVsh1rgBaQRmyZi00btqbqiVGOR05BwGYNmtVsntch5&#10;dpXQpZX4DAqfUeE3KQIWpd+s8Jnk2/jN8qBV4TGIHVqeRck0yekGKRWQUAApBZBTDUqaVk5RyUhy&#10;KUEqxg/+cpfrUjyjDVUNQ1RAYOAmSGlLa3krrAqOrIMi6lrhdRBYPQIFQePbiDSCTC1zBzzDk6Nj&#10;MxOT8zOzy4tTC/MTc7Oj09OT8wuzyyvLa+vHT509c3Hr8o3bl6/f2mbzyvULW1fPbV6+uHV168qN&#10;a9dv37x99+79B+8/evjo8cPHHz788KOH9+5fv3r93LkLa5cur9+4dfb+g81bd85cubZ2YXPh2PHB&#10;mdno4KDd5xdpdTg2p47DrRUIG6SyJpmsUSatl0lrZdJqmbRKJq3UqGoN+iarGeq0IbxOVNCNSXqg&#10;22/8zUS23dBq0TbbdBAHAHMZkQ4AYdPBLBqoE0D5LASrDs9nwnkMpM0gPDo3kCq97o9ODnXMjncv&#10;TQ8sTe84o9WF0fXVmbMnl65cWL9z7fyju1fuXL9wZXPj9IklMY8m4TOkAoYdEIvZOByiloxp5tJQ&#10;cgGZQYK3tVbWgHMKsvceOfD6rrd/tefd3+x/76UjB1/PydpVXHSgojwd0lyMaa+hU6B0SspoB5Q7&#10;Hf+DhmIMCo7HoEg47HMwJByaiGsn4lBEHIpCQNPJWBYVzyBjaUQ0BY/ischKKddmUgX9bqfNOGHd&#10;CRmdCOSadYKehHPj2PjJ1dGTKyMnV4aHezweq0TARFyI7uh4v7SQQagTMCAOA6u/w7Sx0jeYtNoN&#10;bDqxnk5soBOb6EQIh4YUcbBKMVUrZxrUXJtBbNLyARVnJ2TEwrDJCC61jU9vF7GwMh5BJaYASiag&#10;ZBpULKOavV19TcU18ehIuYBg0nCsOp7DIPSYpXa9QCfn/LIuLae0MB2Un7JFRbkHSwqOgIsz8O3N&#10;ahHRomEHHYpk0DDc6Zwfjo4m3d1BY9Aq6/DqB2L2f3CKDm4/6x7JgZKaA0WVe/PBu3NAb+eB3iko&#10;eaeo5N0S8O4Xwqi29kh9/bYwSg0TV1Xmx6KuyYnesdHu4aHkQF/H4EByeCgljJ6HjPrGRvrHhvtG&#10;h/teCKPnOaNBmYSPRsGwaDifQ9EqBYBGZNSlhFEkYB3qi64ujp06Prd5dvXW1dP3b51/dH/r6ePr&#10;D+9v3rl15uqV40sL/ckOh1bDXvXvFAnzcLlwaDWFhBQJqHqtyO8xhQO2eMTV1eGPBO0eF2AyyOxW&#10;ldupC/pNQb8xGDCEAoDVIlYpaGwmQqtm+jzqof7gUH9wsD842Be0mWUsWnt1eX5LQzkK0URJvVbQ&#10;ZByGjMUyyWQBk6kQCjUSMSCXWlQKs0puVsvMaolFI7VqZDat3KZX2AGlw6CyA0qbXmHRyU0aKaAU&#10;aeQCnUKoV4oAlbi3M7SxtvDZ0/e/+uzxH75++sfvvvjuD58+Swmjj77+6sk3Xz999uzjH3/8+q9/&#10;/eFf//Wv/+2//fTXv/7w00/Pvv3u8y+/evLk6YM7d69sbp1aO75w/uL6zVuXPnxy74Obiw9OWe/N&#10;E28N/rKQ6++YlrrReeRiOG3Rnh6TZoiwWRWleXm5+bk5ubnZOfl5eUWFhSWg4qbGBiy2XcBn83gs&#10;LpfJ4dCFIo5cLtBqZQCgMJqUFptaqeJxuEQstjUFDoJ5DpHdnILTQuK0kLgtdCGMLUUKVGitle4I&#10;iCJJbXLA1DdqG550DU04+0dtvcPmWFLtCwttLoYnwI8k5F19wMCwbWTcPTEdWFzuPH5y8OyFqZn5&#10;jnjSarQIRVIynYVC45rbsc3tuFY0Dt6OQ6CwyDZsG45MoDDpLB6fJ5YKZUqJUidVAhKlQaI0SpQm&#10;scosVlnEKqtEbZWqbTKtXa5zKPROlcH9XBv59BY/YPE/d0Z+g9UHWLyAxa23OPVmu8HmMDmcFpfT&#10;7LAZ7WaDFTDY9Aab1mjXOPzGQNwe7/U6AhqFgUkXIImsJhy9rtP4S0FAMg1DK2unlrSRi7CscrKg&#10;lvm8cFpsxChsRLmVKDVtCyOCwkpW2+kqK1VhIksBIk+BpgvgBEYTDA2ubc4DlR8qKT9cVplWUZ0J&#10;rkwvAR8pLj1YAj5cVpleXp1ZXZ9T15Tf1FrUAge1tpXCMGAYBgzHgOFYMAxTCsOUQDEgGBYEx4EQ&#10;+BIk4bkzIpfQBXViDdzkJlm9VEeA7g2z/RFuMCqIxMTRmDQWlyfiykhIFvCJPQ6+y851WDk2M8ti&#10;YpgNdKOeagQoBiPFYCLrjESNEa8wYAUqOEPciGeX41hgDBOMZpa1M3bAsStJ3Fq6sJknR0p1OJ2F&#10;rjcz9CYmYGTrAaZWz9BoaSo1WaEkyORYhQqv0hK1AFlroOgMVJ2RpjOlHg9YmEYb2+zg2dwCi1Ng&#10;dvCNNp7exNIAdKWGrFCR5UqSTEGSSPFCEYbHb5OIcUoFWa9lqmRkKR/LpyM0POigteJEoOBSLPUh&#10;+UUK7G8uf//m25vJIzeSR7aih9ZcB6OifZiqN/e9/crfsPuNl95+9bevv/SrN1/+7duv/v7d1195&#10;+9WX33jp96/97nev/va3r/zmdy//+ndvvPTqrjfe2vfu7n27du97d9fed989sGfXoX170g6+ByrM&#10;rK8FoZB1LEabQk6xWgR2u8Du4NkdHIeT5XAyHS6Gy8P0+Fj+INvrZ7i8VIeb5PHTgxFOLCFKdEo6&#10;ktLOLlkownd7GRYbcSG805gwEW4JBgWxqDQcFgf8Ao+b63HxvC6+zyXoiGqH+hyzk5HBHmfYp7YA&#10;XIOalVqR9rz0uiseTAmjqbGF6fGlmcnnpJzR3POptPHhwYHers6OWDgc8PncLrfd5rA43XYanVJa&#10;BqqqrmiBNhEoWBqLzOLReSI2g0sh0bFoIhyFb0XhmlG4RhITzpXg5Hq60khTGilKE0kCYAQaxGJw&#10;570TcNZKTUiZuU1uQYkBOE/TwpQ3sJRNHDWEp4MJ9W1iQ7vUiOWpEDRxE45dTeLVMcTNPAWMI2tl&#10;ipvp/AYarz4Ft04gh6kMOIuLYXOzbKmlIUyng+VxsH1OTtjJizsFnU5Rn0s67JZPeFRDRmG3ghHn&#10;4hJsbJKN62Hj+1mEASZxiEmaEXFWNNLTFv3lgPN2R+jhQNfjkd7HY/0fjg88mR5+Oj/2yfLkxyvT&#10;T4/NPjk+9/7a9O1jk1dXx66vT90+M3/v4tG755Zun56/uT5z+8TM3RNz908sXJsbOTeYPB73T1mB&#10;XpkoSCPHGfQeHm9EIp1Waha1hmMG67xSP86X9dF4YRTJ2YTUlzdoyurUZfWqsnpNeaO2okVf1Wqs&#10;R1ohGAeCYIXhjRCMrhllhuMdaJqPxPGQOA4iy0JgKJA4diMMX1HXVloBLS5tKiiGgSvQdfXkVigZ&#10;DiMjoA5+1ZABtObL3Yxmvqi7vtWVNuXIpzJgNBaMxobSOK0UTguJ3Uhg17dRKyD4olpkFopRwVDA&#10;1G668v+j7K2D67zTtM3ZP/fbmZ3GpJNODDHKsmzZFrN0jnSYmZmZmZlRzCxZFpNtmVlmO07sYAcc&#10;crgD0z3dvb0rW+3e2trZna/qKpVKqlKdOueU3vNev/u5Hx9D7aEqXCSpHS+yYPhGhMCEFJqKhzAX&#10;AAAgAElEQVRRz20RVw/l6iFcA4RrAIutCIULowsQ7QlWoFWc7tcPzoYWznRfubdw4frc6Yuzx09N&#10;LyxNTk2PDY8MTkxMHjs2tzB3oqN90OWIsFkKBkNGpUlIFBGBzMeSuCgiC0Nh4+icjfecUMJTKGVG&#10;g8ZuNXqcjrDPFvRY/S6zx+GJBqLZZGtPZ3tPV0dvd1dvr9Vuo9IpR0qLS8oOlJYXqaibwuhqrgCB&#10;rkVi6lHYRgwegCe1EClgFK4JDK9pAJaCYDVILIBEgyMwTQDQpjB6GjKqBsHqwIhGKBrYCKqurD9y&#10;oGTv4cr9ZbXFVU2ldS2VTdBaEKqpCVpb27zRW1TVVF4DrKwH1dQ8LcB+Ppu279De8tpSIKQJR8Yi&#10;sDAQvLkeWFfXVF3TUFldV9YMrkdhwTQmjskhcPgkvpjKl1D4EpJAQlTr2VanJBwzxFPmdM6W73Bl&#10;Wq3JjDGa0AQjcm9A5HBz7S62zcm0OuhGC1lnJKi0aL0Rb7aSnS6Gw0l3OGh2O9Xponu8LH+A6/dz&#10;fT6O18MJBgTRiDSZUMWjymhIHvJLY2FVKqHPZ22phDES1vq88oBfFQpqIhF9PGFJZ5ytbf6unmj/&#10;YHpsvH18omN8smviaM/Usb7pmcG5uZGh4fbW1lggYEunAl2d6fHRnpPHZ29fP//Jh48+++jtLx6/&#10;89Wn73/yh4d/eHT34d1rZ1ZnR3vbQi6Ty6gyKUQKHkMjZBsk/KfCyNAW8o51ZEdaU0O5eH860pMM&#10;dMa8bWFnW8TRFrG3R23tMVt73NqesHZn7P2trpEub3+roytjysc0rQlte0rXmdb3d9jG+j0zE9G5&#10;yfjiVHJlJrM6mz0+nz+x0HZ6pevcyf7LZ0fOnuw/udS9ONPaljaHLJhnV4q1eCGP2cJngegUIJ0C&#10;ZNCamXQQmwER8FBSMUGtoNotoqBPm0k6/R6tQcMXcIkcBpbDwLLpGDIOCmyqqa8pr6suT8bC6UQ0&#10;k3xGLJ9JtuczXe35of7uibGh2WMT8zOTC7OTi3OTx44Ojw33DvS2dXVkWHRCY11ZY30ZpKUSBa/Z&#10;EEY4AIXUwmIgBDycVEyViqkSEUUkIIsEFLGQKhZS3ZrNVUezwWIUogHcUgmD1KCRDXgskEwC0akQ&#10;FhOOw9aDWg5XV+1S0Xbn9QWz/n3nUgXr/+3c7tVcwVqscNxRHJWU8TA1DRVNNaW1VUeqyovLjuw/&#10;VFxQtH93QdHuggN79h3cU1iy/2BFcUltaUVNSXnV4dLK4pKSwoPFewr379izf8eeoh0FB3fue8aB&#10;Hfs2eG3fwdcKnlO8s/Dw7qKSvQdL9hw4svvA4V1Fh3YUFm8vOLh1T/G2vcXbCw69tq90V1HF3kM1&#10;RaWAkgpIdQ0G2KDmkVM+zdLR1Mp06sR86vRK6uRSbGU+tDDrnZ/xzE27Z6ddC3PepcXA8dXwympo&#10;eSW0uBw6NuMdGXf09JuyrapIXOzwsBQqFJ3ZAAYXgUBFoOYDLcADLU1FzY37gfX7wE37YcADKFCx&#10;iNny/EPF4rDt9FzyzFzi7Hzs7Hzk+FRgYcw92W/tzmnjIanNzJFL8AwaGAapVEho6YjjxOzY+ZWZ&#10;9dMr9y+fe3Tj6nv3bj9+9PDJh3/4/slnf/7x+59/+PaHH7757o9fff3d5198/cmnX374+PP3Pvrk&#10;7Q8+euOTxw+ffPrWd5+/+93jt7778OG3777+0c3LD06vXJwaPTs+uDbct9LXtdTbOd/bOdPTOd3X&#10;PTXQOzncHwt611s3ixfUjCo0BIBHgCgYGIuA4hDRXBKGT8aJaQQ5k6zm0hRMooSC5ePhXCyEjQYx&#10;kQA2upmDbeETwGIKXM5Ea/kEk4RiUzI9ep5TzbQqqEYJwSjCG4U4Ix9jlxC9CmpEy+7yqKbSznND&#10;6bN9idNd0VNtoVP5wKmM/1TKdyLhWY6756PODpN0/Z+72xpUPLxORDZJ6XbVhieybcB++pVrU/I8&#10;OnHQoky49M+cUdJtej6AFncaIjat36gImJSBp9NqQYsqaFEGrcqARRGwyP1mmd8sC1hkQavcb5Z4&#10;jUKXjufQcGwqlkXBMMlpBjlVJyOrpSSlhCAT4xUy0kJ0M1Syljqi0rBkCrpYSuEJiRw+gcXFM1g4&#10;Ch1DIKMweDiJhmdyaQKZwOK0xLOJ4cnR0amJiZmpo3MzEzPPnNHRiemZY/MLcyvHV06dOX3h0qX1&#10;G5fWb1ze4Oala9cvXr12/vLVS1fXr67fuH7j9q3bd+7cu3f/weuvv/H6gzfuv/Hm/Tt316+tn79w&#10;8cSlyyevrZ+6efPspcvLa6enFpcGp2c6JiYzIyOxbNbo9vBUarRCCVepYGoNTK2BqNUgtap5wxkp&#10;GpTyWp2m0WxscdigPjcq7MclwqShOOjZ23g1VRpyYwIOVMiJiXjwcR8p4iGEnDi/DRtyECNuqkVD&#10;EHORYi46FbEuTPUeHWkf7kmP9uU2OoxGuzY6jJ7WGM0fHVidHz+9OnP53Oqtp8LozvXz1y6enJ4c&#10;VEo4SinXpJXEfEanUaIW03QypknNsxvFKjGNTUVg4fWN1QeOHNi2a9svt7/6788o2P3i4YNbqyv3&#10;wKEVdCpYLiHJxGQRnzDo2qysdgoONzfVQ8EtKAQcg0RiUUgsGonDIPFYJAGHIhMwVBKWTsHTyVgq&#10;EU3Bo9h0opjPUMv5Po89lYhkAv+sXe+PsrrygWNjbQtT3avz/WdWRycGU9mY2axhZMybs5PnU/u4&#10;5Do+HWjV0TJR7fRoojNjDThFCiFawkMK2QguHSZgoSQ8vEJE0cgYRjXXZhBZ9UKLTmDW8vUKtlpC&#10;l/NJcj5JISArhRS1mKqV0Tearf/RWKQQEoUsFJMEErJQShHJrOFYdTyHfiNh5NALrBouAdUCrC9t&#10;qD600Xtdsq/iyN7S4l3lh/ZsLE0rLZTxCAY5zWMWJf267rR7qj811LYRMkr79fmwuSPu+JdO06Yw&#10;0rB31zUXVjXuKavdcbhiy+GKV4+Uv1JS/vuKqi3VNdsbGnY1Nu5patoLABTW1e2pqNhXVlbQ2FDS&#10;1ZkcGe4cHGjr28jEZnq68/29bRvCaLBreKhnZKh3eKBnqL97oLdrqL97qL9neKB3ZKiXx6FvCCMc&#10;UiZi6dUik05qNcqdVlU65h7sya7Oj505Pn3l3PKd9dP3b51/896ld95cf/j65Qf3Lty9febE6vjQ&#10;QDoYMDzfY4WHlxPxELGQrlUL7RZ1OGBPRD3ZVLCjNZ5NBeMRl99rCgdtiagrm/Zn075c2pvLeHxu&#10;tVbNYtGhcgnZYhRGgsZ4xJqKO3Jpj80k5bFwLU0VCEgDHg2hk3FMCpFNo/AYDCGLJeZw5Hy+Riw2&#10;KmQOrcquVdg0MptGYtNIbVqpXStz6BUuo9JtVruMSodeYdVKzWqxQSnUyvlGtdiml7stmoHu7PlT&#10;i58/fufJp+9++fn73zz58Mnn73/2yTsff/To8cePHn/81ieP3/r6qw9//PHJ3/7241/+8v2f//zt&#10;zz9/9f0fP//q648/+/y9t96+c+Pm+ZNrc5evnrp3/+r7H7zx0cePPvn0nS+evP/++6/fat+sZ749&#10;Trg7gV/vqlxv3XSczy9U/9U36/mC0/G9486CuGy/lHS4oa4OjUJy2EyDXqNRK5QKiUTCl8tFapVE&#10;p1MYDAqjUWm2qBQKHpdLwuMhGEwLAgmAQOsg0LpmVHkzqhyILAXASxphh0HoMgSxGktrECpxZjc/&#10;mjV2DQbGptMLx7uXT/Y8pXtyJtU35M22GfMd5o4eR++Ad3AkNDIeGz+amlvoPH5y6NzFqamZjny7&#10;z+lWSRUMGhONQDfB0UAUDoIlIjcyYHgUEotC43FYIhFPppLpbDpbwObLuEIlT6zhS3R8qYEvM/Jl&#10;JoHcIlJYxUqbVOOQ6VwKg0dt8mktfr0taHRsOCOrK2pzR22eqN0btXsjdl/Y7gvZfX6b12vzuC0u&#10;u9lpMTmMZpfR6jHZ/aZg0pVqD3UOpkJpm94h5MgwVD6EzG3ucW+azfXWApqgiSpoIPPraeImpqyF&#10;o4IIDSiZBa9yUlQOisJGlllIKjtN62IavVydi6220uVGCleGorBBKGIdAHyoonZP0aFXiku2lVbu&#10;qq4rrKzZV1a5p6R8Z1nl7orqgqq6wrqmA43Nh5ohJSBYGQRZAcNWwbFVCFwVAl+NwFfC8RvCCE4s&#10;RxArkKSKp86oHEMtY4sBKiPKE2b6ouxgnBtJ8qMJQSwhjCfEyYQ0lZRnUqpkTB4LSUNeYcgrDD7F&#10;7xb4XDyPg+txcTxujsfLcXpYdg/T4qGrLTixFsqQNNDF9TRRHUVY+5Q6irCeIQFw5WCRCqHQ43RW&#10;qtXNsbq4VgfXauNZrFyzhW0ys4wmhsFI0xsoRhPVbKXbHEybk2VzsqxOts3Fsbk5dg/X6RN4AiJf&#10;WOoNSj0BidsvcbiFNgfPbGWZzCyTiWU0snQ6mkZNVsjxJgPT4xQnIvpoQB1yy/1WcdAuDTtlUZcy&#10;YpeFrJKAUZixM2eizadT5VeyRTfy/xM7p9Y3xOvuafeOEH8rovLF7S/96tUX/v2lX//bKy/8YutL&#10;v93xykuv/f6lbS+/tOV3v/v9b1/43a9+88Ivfv3iL3/z0q9f+P1vf/fyb198+TcvvvybF1558cUt&#10;L/9u+6svFRftaagtQcEbmXSkTEoxm3hWK99m49psHLudZXcwHU6Gx8cOhHjRuDAaF0Ri/HCMG0+K&#10;0llZvk2da1Vl88p0Vh6JCbw+ls1OPpnerHvriOGjUUkqqYxFpcGAcOMlc3F9br7fI0zHdd3trvGh&#10;WE+7JxkxeOwSu0nApGHo5I1tpqMDXUdH+6dGN53R9IYzGpuZGD82Njo5MjQ2NNDf09XZns9mU7F4&#10;OBjyub1Or9+FQiPKyktq6qrA0GYCBUdjkZ85IyqLiCHCQYhGILQWCK0GQCrRJCBDgJJoqSozQ2tn&#10;GFxMjYOisOLP/eMU0eoEyyxIqQUhMcOFejBX08xSNHFUzTwtWGCAC41IkRElNqLZSghZ2IhmVhG4&#10;dTQxgKuEcOQgprSZLgYwnsIUA6U6pMFBcYd4vrDAHxL4g4KAnx/08kNuXtTFSzj4aTs/bxO0WwVd&#10;FmGXntulYnXJ6H0yxpCMNSbnjEs542L2uIA1LRMsaWQnzZoLHtu1iO9OJna/NfV6R+aNrvzD/o63&#10;hrvfHe9/5+jg28eGHs0Mvzk/8mBx9P7K2IO1o2+enXnr4uLDs7MP1qburYzfWRi5PTN8a2rwfE9u&#10;ORE46jR1K0QpJtWLQkTxuDyd3s8TTMrVC3rzSZtnUW+dkmmHuNJ2EiuJJAWASG8T3N0EdzXBnRsg&#10;HE1IVwvGDcF7ECQHjGABYw3NKBMYa4UTHWiqFU0xocl6FEnYgqDWABBHKqGHyyElFZDSSlRtA7G5&#10;hQ5HUGFQArgF09JEgLfQsFA2GUUjQp/HjqySSgIZQGWCGDwYR4JkS+BMMZQuAuFYdVBSaT2yEM2u&#10;4WgQhhBH42MoXGSJDSc0o3gGOEsD5uigfCNcaEYKTAieAcbWgtk6MFsHYuta+CaoxIZQujDmCN2b&#10;FSZ7df3TofnT3VfuLq5dnJpbHhoa6+ztb2vvzKUz6Wy2NZ/rbMv3B3xpvc7DZqqYDCWDoaDS5WSq&#10;hEARYshcPI1PYglpfAlLIucpVWK9Tmkx61x2a9BrC/kcYb8rEvBEg95YyB+POHweg9UiV6kZbBYK&#10;g6qtr66uLausPpzTbt4snUoUorD1WAKA+HSBI4EMIpBBKGwTBFHb1FIOhteicEAiFfb/EEZAcBUY&#10;UQ/HNGNIsBZ4Q01T2cHSgpKqAxX1R2qbKwCwOggGiKHA4XgwGA1sgta3IAFQLAhFgiMIUBgODEY3&#10;N0EbaoFVZbVHaoHVQGgTHAMDI1oA4KY6QE1dU3VdU1VdYyUI2ojGQagMLIONZ/OIPBGFJyLxRESe&#10;iCBT0XUmntMj8/iV/pA6FNOFY9pwTBOOqXxBidPDN1kZRgvNaKYYTCSNHqfUoGUKuFqLMZqIdgfN&#10;ZqdabWSLhWizk51OqsfLcLsZLhfd6aD5vJxwSJxMqKIReSgg8XmEoYAsHtVkUuZk3BCNaIMBld+v&#10;9PoUbo88GNLFEtZs3tveFe7tT46MtY6MtY2MtY+MdUxO9c3MDS+vHB0d625ti/l8lkwm1N/fOj83&#10;dv7s8r3blx9/8PBpyOidJ5+899F7D95+cPPu+vmTC1PDPfmw2+yxaG1amU7KM8oEZrnQppCErYbW&#10;kGekPT2QjfUkgx0RT2vImQvaMn5zNmjOhy1tUWtHwtaZsndnHYMdnvG+4MxobLw/MNjp7MwaOzL6&#10;tpQ2n1D1d1gnh/0rc5nl2fTyTHppJnV8Pre23H72RM/5tf6LpwcvnxtZW+lemM6ODYUTYVXOvpni&#10;nPIflgrgMhGCTGh8BonQSMI3MmlgPgclExMtRkHQp82l3UGv3qgVCHkkJhVFIUBxqGZIc21ddVlV&#10;+ZEWQH0iGnrmjLKpeD6TbM2m23KZ9nx2sK/r6Pjw4tyx5cWZ5cXp5cXpmanRseHe/p4NYYRBgQCN&#10;lYDGCjikGgWvxaIbCDgAmdjCYaEkIrJGxdGouGolR63kKGRMmYQuFlKz5s3qpS5LCQrRCAXXIOH1&#10;OEwTidBCo0CeRpMQBHwjFFJaX1fQ0nwQhSgnE+vZTJCAB9cp4O2ululE/els2dV80fMk9X/18fLZ&#10;z2+0FlxKF6yE9vUaCx3s/bimA0eKDpYUHSw5cLD0QHHFoSPVJWV15ZV1ZRW1JeU1R0ori4+UHygu&#10;KTxQsu8pBQeLd+0r3LZ7zyuvFby6o3DrrqLtezbZtvvAa3sO7igo3rnv4I6CA9v37N+2e//WXfu3&#10;7Nz/6o6iLTsPbN11cNueIzsLy/cerCk60lxehWpsoCLARikzGzIsHU0fn82eXs5dONV25kT6xHJs&#10;aT6wMOudnXYfO2qfmXbNzXkWF/2LS8HF5dDSamR6zj9+1N0/bMu2qvxhvt5M4ovABGJlY+Pehoa9&#10;DXV762v21FXtrq3YWV32WlPNHnDjfhTokE+xeaZ7o23f6tHYxeX8+cX02fnY6dng6qR3btgx0WPq&#10;yWrSYbnHLtDISRw6BAmu5FDgeikz5jS0htz96ehUd/vS6NCZ2en1tbW3bt/8/IP3//rzD3/++Y//&#10;8fP3P/783fc/fPXN9188+ebx5199+NmT9z/9/J0vn7z37Vd/+Ombj3768oOfPnvvp4/e/ubt1z+7&#10;f+P9axffPHfy9urC5enJ1aG+o+25rkgw4/dE3HaX1aCRUp6/lFUVh2sqDtVXlTTVlrXUV7bUV7TU&#10;VYDqKiANVfDGahSgFtlUg2ysQtRXohqrMIAaXEsdEdJAgQMY6BY2DsIjwkVUlIpHMstZXpPEqeVb&#10;FEy9mKwXkQxColFAcEipPhUrZhDkHfI+v+5owj6Tci5mPCfy/lOtgbNtoYvtkbOtobVccDXr77Yp&#10;nj8wGR2hFVOMMrpFyXJqeA41167iWJVsq4JtVXCsCq5bJwqaFQmXPuEyPMWYdJueaaOk2xR3Gp4P&#10;pvmNCr9R7jPKvEapxyDxGMRuvchj2MBrFHkMQo9B4DEInoWMLEqGQUbRiIlyPkbKx4h5aCEPJZeR&#10;zv1jr+tSBphMuyJxWyBkdnl1VrtSb5QoVHyhhMXmUcl0PFvAECuEGrPGG/bmOvPj05OTsxu26NjC&#10;3NT87OTszPj09NG5+ZmlpYXjJ46fPnP64qWL69cvrV+/vH7jyvWbT7XR9UvX1q9ev7F+89at23du&#10;37175969e6/fv/f6vXv3792/f/fW7evr1y9dvnL28pXTl6+cunLl1Nqp2fmF4bHxtrHx/ORkfmoq&#10;393tiUZVVivdYCToDVidDqnVwjVaqEYDVqmASkWDQlarVTWa9M02C8TrRkUChFSUOpPe9CDTyfpE&#10;gBTzERIBcjpMy8WYmTA9GaDGvKSYhxLz0nXyjY4eMRfT1xFenO6fGu0Y7s2M9mXHB1onhzsmhzsn&#10;hzomhzpmJ/tXZsdOrUw/F0Z3b1xYv3RquK9NLeOpZXy3Vd2W9KTDtqjXEPHoI159xGuwG8QqCZ1L&#10;R6Eg1XUVBfv3/G7n1l9uffnfXv7t/7pj6y8P7Hu5omwHCl7FZyMteq5Ry1XLGcvRzdw6Fbqv5Mih&#10;muoqIAAAammBgEBQMAgOg6AQMAwKjsMgCNiN5hwiDknAIggYGIWAYlJxXBbJalR0duRGh/tPtOOe&#10;vQ8vtZX1tIX6OyNTo/nVuf7LZ44tTHX0dfhDHrlJTT2T3LwBT2oOs0h1Ojku7BEPdnpaE4awR2rV&#10;0XVyklyIFTARQhZKxMFKeITnzsis5Vt0AptBZNHyjSquXs7SyZhaKUMjoWskNI2UppXR1BKKSkxW&#10;CIkSLpbPQDBJIAETKRcQ9AqGUck0q9hWDfcZRjW/paEcUHukvqq4prxoo0yuePcmh/bgkUAFH2dW&#10;McNORXvCPtWfGukI92Y8G4HcsCUXsvzLnH9TGNEJ+5qhJQ3NB6obCkqrdpRUbDtSvuVI2e/LK58J&#10;o90NDXsaGwueCqOCysrCivJ9KBSgszMxPNwx0N/a053taE91d2X7etue2qLujRHr0f7Rp87o6Tza&#10;P4TRYC8Bi8BjEQQcQi5ma5UCo1ZsNcpcNnU24R3tbz29cuziqYXrF4/fv3nuwe0LD+9dfueN9Q3e&#10;XH/n0fqVS8sLc4P97a5nr9PlTAEC1sBi4Iw6qc2scjsMIb8jEfXl0pHujkxbLp5NhZIxbzYVaMuF&#10;uzsT3Z3x7s5YT2c05NdrVUwKsZnNgIv4eLWCadILnDZ5yG/Qa/hcFg4BacAgmgkYGI2IZdPIAjZT&#10;LhRKeTwxmyNkMOU8rk4ismsUVrXUohKblYLnWNUiu07qMirsOqlFLTIq+DoZVyNhq8RMo0rgNCnC&#10;HtPkcOf1y2s/fPv4j998/P3XH3331YdfffHeF5++/cnHDx9/9OYzvvryDz/++Pnf//7jc/761+//&#10;/J/f/PynLz/57O0Hb66fv7hy8/b5R2/f+vTzd77+9qOffn7y97//8M2nt57/J/3228d/+cv3r7++&#10;PjU1ZLPpfDp0zlQ15ti/Fv+fCRjnCs5nik9m6yaiiISTrlJKn6FWSdUqiVot0WgkIhGTwcBjsWAo&#10;tAEAqKyuPlRdfaiobEdR2Y6Cw1t2H3z5tcIXCg69UlzxWnn9XiwVINfTAwlD/3hyaW1o/c7K3TfX&#10;Xn90+s23z169MXt8rX/yWGp0Iv6M8cnU5FR2arp1caV/7czExSvzM/N9HV0Rj88gkbOIFASgpboZ&#10;XA9FbkwCI3EoOAYJRSJAMDgQAmtsgbZA0TAUEY2n48hcIk1IZkopbDmVo6RyVQy+hiXUcUQGvtQs&#10;VNjEaodc51YZvVqz32ALmpxhiztq88Yd/oQrmHSHk55I0htNuoJhm9drctgNdrPeZtRZdSanweY1&#10;u0LWWM7f1p8cPNqRbPeaPTKuHEcTwih88HJsc179cr6Aq4A+g6OEsp/C1yIlJpzSTlbYyHIrWWYh&#10;q+x0vZtj8Qv1Lq7KwpDqyHQ+FL1hiw6XVe0qPPj77Tt/uWff7w4e3l5Rva+8qqCkfPehkh1HynaV&#10;Ve6tqN5XU19U31QMaDnSDN5wRlBUJRRVCUNXIbDVcGwVHFcJ3wgZbYAgVm5EjYhlaFIpRwTQmjGh&#10;OC8c50UTvHiKH0vwYjFeLMKLRwTJqDgTlyfDknhAFPEKoj5hLCBOhGWxoCQaEEf8okhAFAmJIhFR&#10;KCIIRPi+CM/ipqjMaL6qmasAcORNbFkjW9bElgM4imaBCiLRIlVGvM5KNjsZTh9v46DbybXbN5yI&#10;1cp+CtNqZVhtdLuD4XKzvD6Ox8dx+zguH/cZbj/PGxQEwuJwTB6KyoORDfxBidcncrv5Lhff5eS7&#10;HHybhW020A0ast8tyqeM44ORsb7waE9otCs41hUc7w5N9kSO9kSO9UZn++KLg6nVkdypyY6Vocxc&#10;d3Qy75tOiY6nQeezJVdzhddb/7sppJute9dze09Hd49Zd7rZ2wAl2wt3vrZv5459O3fs3LJ160u/&#10;f/k3L77wi9/85n//1a/+9Re//N/+/Rm//rd//+0vfvHir39RsGtbVXkxDFxPIcH4PLxKydBqmDot&#10;Q6ej6w00g5FqNFEcLqY/yIslxMm0NJWRpbOyXKuqrUPb2W1sbddmcsp4UhIIcp0uuslMfO7W42F2&#10;NCpNJpThkNjj5lgtNJuF4bSx3XZePKzuyNmH+8Jdre5U1Oh3yW1GIYuOZVAxXCZpamxgcqT/mTOa&#10;GhuaHh+ZmRibnZyYnhibGh+dGB0eHuzr7e3q6GxNpxPhSMDtdXq8zrqGmsNHiiuqygEgABqPItLw&#10;VBaZyaNjSEggtKG89lBJVdGRqsIjVfuaoOVYWjNHhpMZqFo70+zjGr1Mk+efK9KkFqTICOXrQRwN&#10;kKVsYsgbaNJ6hqKJrW7h6aE8HZSrgXDUELKoEc2qAhMPI+jleF4tTQqgSQEUcSNZ1EAVN9IlAKYU&#10;KDWgjG7qRkVXXByOiSMxcTgoDHl5QQc7ZGVGTIyYnh5XUxMKclJCbJNRe5XMETV3Siuc00uWjfJl&#10;rWRRKVyQ8JZkglWl+IRaetakueQwr/ucN8O+O/HgvXT0QWvqYVfu7f72t4Y6Ho10Phzremt64N2l&#10;0T+cPPrh2dmPLix8fGXlg/Pz764de7Q8fv/YwK3Rrmu9+eNR71GLtkfMTZJwPijIXFPtAwLTSHQv&#10;mTYllK5qjBft3tNGx7LScEygGKYLegjMPJKcgRNTMEICRohCcCEQ1t+C8YGwXgjeAyPYwVhTM1Lb&#10;BFU3QVUAmAoAlwPhUiBMBIRRqxoRxeUNu4uaCotBh8vgFTXYBgAZBGEgkEQwCNlY31xVhgDUEpEt&#10;bDKKStisHv+/JjShsEooohJHbqRxIXw5lq/AcOVItgyG5zRASKU18L1IVhVbCzdFeOmnQAkAACAA&#10;SURBVBofXeYg8I1IthbKULVQ5U0MVTNbC35mizg6CEsDYmpamJpmpgbI0bXwjRCxBa7zkZxJXrxb&#10;2zcVnFvrvnJnaeHkSP9oPhL3+IMul9thtdrNJofR4DTo3Eq5TSwwcpgaNlPDYmlYbC2NqSTTpXiq&#10;kMyS0PlyjlTDlWt4So1Ao5EajWq7zeTz2MMBTyISzqXc0ZDF61JbjAwBD4ZBl1ZWVdfVNQKbIDAw&#10;sKW+vrF82r8pjKb8RRh8E4kKZnLQVAacRIXgSS0obBMUWdcMqYIi658JIzh6I2FUWXuwpuFwPaAU&#10;AKqEIhsxRAiVjUfgQA0tVYfKC8tqiqubShshNRAMEEtFMARkMhuPp2PQZASBgaXxyDwZmyNhskR0&#10;hoBKYGARBCgQ3giENQKhTc1QQBOooaG5rnbDFlU3ADaKMCDwJgx+QxjRWTgWl8AVkjkCIkdA4Ajw&#10;QilJpqJpDWydiWOw8Mx2gd0tcvulwYjS5RWabSyNnqTWElQanEqNkSsQEilUKALJFXCdHmuzUy1W&#10;kslMMBqxZjPOZiM4nWS7nWS1Ei0WgsvFCAYEyYQqEpb6fUKng+PziMJBRTJuiMf0saguGtX6/AqH&#10;U2w08xxuWSCsT2Vd+fZAV298aDQ/OJIfGM4PDOUnjvbOLYytnV6YmOxva4u73cZcLjI21nP69OK1&#10;q2ce3F//+IOHjz989OnHb3/xybt/ePveG3eurF84uTwzNtiVjXitfofBbVbbtLKN4zq1xK6ShG36&#10;fMg93Jbs2egtcqc85oTbEHfpYi5N0qvLBI1tMUtnytaTcw50eCYGQnMTyZOL7fNTycmR4EC3o6vV&#10;1JrWpKLSvk7L9ET47MmutZW21YXs4kzyxFL+7MnuqxdGrmwyurrYNjESbs+ZfS5+v2ez6qXHWalV&#10;4vRqAh5Th8fUYZDVKHglAlpOwNYzqGABF2PUcQNebT7jDftNZr1YzKdQiXAUrKm5saKm4lDZkYNH&#10;iovQCGh0w2SG0olYLp1sz2fbcpnWbDqfSQ70dh2bHDu+vHBydfHE6sKJlfnZ6fGxkd7e7nxHWwrU&#10;XAcC1rYAqjHIBjSiDotqIGABZEILj41Vyphmo8Rqlj1DrxUo5SyxkDri2Wz08MoqUIhGBKweg2oi&#10;4ltoGz1HcBYTwWEjySQgElEJBBxAISvotGapGKOQ4Z+hUpC0aqpBx3TaxSG/tj2u7g+ipkIVq5GD&#10;lzIbF83nH0f/P7650br3UrpgKVjYYyiycYoxgJL6ysqGysqGioqG8or6svJn1JaU1RwurS4uObR7&#10;395Xt2/59YuvvfDynt9v3b9t5/5tOwu37njO/m079215be8r23a/vGX3y1v2vLyl4OWt+36/rfCV&#10;7UVbdhx6bU/Znv01RYfBVTUEUIuAjHVoBG0xy9LRzMmF1vMnO9cv9V082376ZHp1KbIw65+eck2M&#10;WyYnbVPHHNOz7tkF38JyaOVEfG4xfHTGPzzhzrSqXT62VImgMerhiMNVVa9VlG8vL91WdmRbSfGr&#10;hw/8/tD+l6pKtgNrC9DgI32OimdPxfX24rPz2Runuq+s5s4vxNeO+ZbGnDMDlvFOfW9GnY8qIh6p&#10;SUUVMmAYcCWmpRILrMIDqtkosIJGsEuFUbOhIxSY7Oy8uLL8/oP7f//TT3/7009/+fNP//mXn37+&#10;0/c//PT1t3/84pvvP/36u8dff/vR998//vmHz/7685O//vGzv37zyd+efPy3J4//jy8/+ftXn/3x&#10;vbc+vXPj4dm1U+PDg6m4V6fWCLhsMh4OARrZm4edlzN7d+58defOV3btfGX3zlf37tqye8cru7a/&#10;vHPrS7u2vrR760t7t768b/srRTu2Htr9Wvn+vXVHDoJqKmAN1ShgPQEKJMKayQgQFQUR0Ql6Cddv&#10;1Tj1UrOSpxHRtCKqXkQ1iagOOcuv5SessoRZnDQK0wZ+t0MxHjQuZzxrbcEL3bEbg5mr/amLvYmz&#10;3bG5COHZc3gtt0/GQpuULIuKY9fw3HqhU8u3q7lWJduieAbHpRUGzPKESx93PsPwrMDomTPK+Ky5&#10;gD3pNkVsWp9B7tFLXTqxUyt0aPh2Nc+u5trVHLua49BwnFquW8/3mURuPc+hZVtVDJ2EJOdhBAwo&#10;jwHlMKBsBlQmJV1r3TywX+wXLa6MTs8NTBztGRppb+9MxFM+t89stKjlajFHyJKqJXqrzh1yJ/PJ&#10;nqHe6cXZ6cW5maX52eXF6cWFYwvzU/Mbtmh+dXV5be3E2bOnL168uL5+aX398vXrV2/cvHrj5rWb&#10;N9dv3bxx+9atu3fu3r/3nDt3796+c+f27ds3b964fuPa+vXLl6+cu3Dx1Nmzq/PzEyMjnW3t0b7+&#10;1ORk+9Ji//hYqr3NEQrJXC6OzUY1GnF6A0qnR2h1MLWqRSlvlEtq1MoGgw5oNYO9LlQ0SMwkGCfz&#10;m/uyxlOwXJyRizHakuzODK8nL+zM8NsSnGyEmQ4yk36mQogSc1FSPnZ6vH15dmB6rHO0Lzvalx3r&#10;z48PtD1nZrx3aWZ0beXY5bMrN6+eeePOlXs3Lt64cro9G9UqBDqlMOw1DXUlRnvTk4P5kZ5UX1uk&#10;M+NPBMxem8Kk4bGpMFhzaVnxtj3bf/3KC//jV//6v7zy4v8o2Pnb0sNbschqhZgQ8qp8LqXVKHr+&#10;ebhw1++2bdtaWLi/rKyiurqmrq6uoaEBCASAQS1wGAQBhyIRG6AQEBQCjEKA0QgwBgnGosBWo3Jk&#10;qPvMqeMX1iafbzafbRemo9bh3vjKXN/tq8unV4enx7NdeafPLowbNuXa5UwBi1gm40MdRnourk2H&#10;VYmAIuqVuUxcvYIi5qCEbJSAheIz0WIuXi4ka2QMg4pj0QlcFpnTLHWaJE6jxKYTmtU8g4KtlTHU&#10;ko2KaxkfL+FihSwUjw7nUKEsMpjPQEi4WLWEopZQNBKqTkozyBlmFdum5ZEwoOaGsg1nVHmwuqyw&#10;/NCekoO7jhTtOFS4vax4N5cGV/BxbqMgFzZP9afGuqKDrYHulCsftiS9un95/k+8sWlfPeBgdX1h&#10;efWeI+U7DpdtO1y25XDZK6UVWyqqttXU7qit3Vlbt6uubnd19d7Kyv2VlUUMBqanJz062jU42N7b&#10;m+9oT3d35TaE0UDn8ND/izAaHtjoMOrtaiNgERtdU0SMTinQq0RmvdRhVnod2tZ0YHK48/zJuavn&#10;Vm5fPfXGnYuP7l1++8G19x7eeOfN9bfeuPbwwZX1y6snVycXBs3PHvls8JCQR9WpRT6XOeCxhvyO&#10;aMiTjAWyqUh7LtmaiWWT4VTMn00G85lwe2u0ozXS0RrubA0FvXq9msOkQjlMpICDkwrJKhlDp+KY&#10;DUK5mM6mY7CIZgIaQsYiaEQsi0Li0mkiNodPZ3AoVCaBKKTTFDy2SSY0yYVmhdCiFNg1YqdO6jbI&#10;/RZ1yKGPec1Bh85jVtq0ErNKaFDwNFKWVSv22TSJoP3YWPfNK2vff/Xhd19+8O2Xf/jmyftff/H+&#10;V1+89+Xn7z75/N0vPnvn80/f/uarD3764bO//uW7f/Dtn//89c//8eSHHz/76OM3792/fOrM/Pr1&#10;0288XH/86aPPPn/nyy/f++abD9++EHv2zNzqLH788aOffvzi0cNbayfnOzvS0YjXbjPIJAKFTKxS&#10;yrRqZdRMGHQDFiJlZ9MH/lm48/83y/aPdWwVXc4mhwrF49IYdAKZhMKgwQg4EAppaAZWNwOrm6A1&#10;TdCaBnBVPaiitrm0EVLRjKiBYuqpXJRUw7J6lOGkNdvh7x1KDI6lh8fTIxOZvqFoe7c3k7d1dPsG&#10;R+JHp9tm5rpm53vmF/uWV4ePr02cOjs9NtmZzvotNhVfSMcREE3NtUBQExQBQeEwKBwWicXC0Vgw&#10;HA2EIBub4UAIBowgITB0JI6FxHNQBB6aJMBQRDiahMCQk1lKKkdN52kZAh1LZOBIjDypiS8zCxUW&#10;scoq1dgVeqfK5NJaPHq71+j0md0+k8ttcDj0NovOatRa9GqzxuDQW7wmZ8gazQfaBlJDx7ribV69&#10;U0wXIgnsFhwLcDGzef04mSjiyKEcBZSjhHGUMK4KzlUjRAas3ErSuOhqJ13loCttdK2TbfIKbAGJ&#10;yS3QWNlyA40pQGJIjUBISXn1nv0HX92+81d7971UfOS1yur9ldWFZRUFJWV7Ssv3llUUVFTtq6rZ&#10;X1t/oKHpUFPzESC4FAQrB8MrIIiKp+aoAoouh2DKoNhyOK4CQahEESsx5Eo8tZInadaZMcEoOxzj&#10;xBLcZIqfTPFTSUE6IcylpG1ZZXerriOrbUup83Fla0LdltK0Z3StSU02rkxFZMmoLBmVJmKSWFwc&#10;jYvCCZE7yDK5SAoTQm6EywwwqR4q1cOkBpjUAFeY0GozTm8jmx00u5vl9vNdHp7TtSGMHHau08F1&#10;ObhOB9vpYDkcdLeb5fNzQmF+KCwIRYShjULWTZ52ssriSUU0Lo/EZKGINBAUeb18l5PjcrCddvbT&#10;cTmGxUA1akghr7gza54ei8+OJefHUkvjmeWJ3Opk/sTRthOTrScm8ifGc6cm285NdV6a6Tk72b42&#10;kl3ui892ho7mfUNJR1fYnPXqwjZFmws3Hak9mz54NbfvRtve//4g27Xc3jPxgnF7gZ25p2Tv1lde&#10;ePl3v3zh1//6q1//269++++/efEXL/zuV7996de/ffm3v9m/d1d9dRkGCWJQMUIeSalgajVsvY5t&#10;MnLMZrbFwrLamE4X2+PjBkL8YEQQighCUX4kLowlxImULBoTBcN8r59td9JMFqLDtLnl5Ep+v8fL&#10;8fv5oaDI4+barHS9jmgyUGxmpsvGiwQU2YSpu82TS1qjfo3bJtZvrLzBMCgYlYy/IYyG+yaH+ydH&#10;Bo5u5Iw2BtNmJydmJsanJkYnx0ZGhweGBnp7+7rybdlEMhoI+XxBT0nZkdKykqqaymYoEIVH4ik4&#10;Ep1IY1MQOGh9c/Whiv1FJXuKSnbtP7KjGngIRqinCeB8NV5mImsddK2L5vNuPvKTmYMiI4ynA7HV&#10;QIaykaFsZCqbWEoAR9PC00MExqclymowQ95MENQhmRVg0iEYtQTFrsALavCCWhy/BsurJghqyaJ6&#10;qrhRqIVp7AR7gOUJ8/xhfigiCPp5fhfLZ6UHjLSQjhLRkCNSfFiADrHgKQ66nY/vE1Im5Ox5tfCE&#10;Qb6mk69ppGtKyWml9IxKdlYjv2jQXLEa153WG17HrYD7dsh7Nx68n4o8yMVfb03ca0/c6Ujc7cnc&#10;G8zfH21/cLT7zen+R/PDj2YHHx7rfzjZ+/pIx92+/K3O9LmId9mmn5SLepnUHBYdbWnOwuA9OMIY&#10;jbkolJ1WG65a3ReNjlMq07JEM8WWDJM5XWhqHk5MQ3FxECYOwcXhxASSHEGSg0iSF0G0Q7EmEEoL&#10;hMkaWgTVTazyOlZVI6cOyG0Ck6sbkEcqAPuKwYfKkZV1hMYWCghGhyFZKAwRDEbU1wHKS2CNNQR4&#10;M5OE9Eg3Z/6v5fZCoBUQWDmBAuCIUAoDTaIj8ZUYpgSK5zRAKeUN6P1oTg1bC9cH2SoPTeog8E0o&#10;jh7GUIMo8iaaEsjQtLB1YKamha4CUuSNNGUTXQVgaoBcA1hohsnsKJ2fYo9zQ23K1kHn0HRqcW1o&#10;cCKXyvstdq3ZqjeajAa9Rae1alQ2lcIuk1hFAhOPbWAzdUyGhkpTUWgKEk1OpElJG2cDMhpPzpaq&#10;hWq9wmxVbYxPOw0et8Xvs4cC7ljEG4/6k/FQKqkyGskMZnV9Y21DY31jQ0NTQ31jTV1DxbnU5u1u&#10;znQET2om06DPhRGWAERiGqGIDWEEgdfC0Y0YfAsM1dAMqa5rKmlqqWiB1kCRDWg8iEhDMngkNBEK&#10;gNQeqSwqrz1U1VRaD6oCoZrQZBiVSyCxsDgaCkmE4eloCofIFtMZAgqVSySxcCgSHIwG1oOqa4FV&#10;NU0VVfXllXUbszpl1Ycra0trGsobAJUgaAMS20KiImlMLItL4IkofBGZLyLxxSSRlCyRUxQqmkrD&#10;0OiZOhPbaOFa7DyHS2C2snQGqkKFkysxcgVKJoNLJBu2iC8ASqRgpQqxcdSsR2+cNmvgeh3CaECZ&#10;TWijEW0woHQ6lN1G8ft5yYQql9W3t1l7etzd3e7uTndnhyebsUajOo9XancIjSaOSkO3u6SRuLmz&#10;J9I7kBwcyY5OdkxMdU/N9M8uDC8sjS+vTh0/OTs63pPNRWx2bS4XOTo1cOXq6Tt3Lj9889ZHH7z5&#10;0R82efT69VvXzp47uTA93teZi3psOodRadZIdDKeVsLViNgaAdOhkUQcho64rzXsygZsSY8p6TEm&#10;vYakT58JGfNRc0fS1pVx9OadAx3usf7gsbHY0kzm2HhktN/T3W7uyBvaMppcUtHbaR4f9i7NpZ5z&#10;Yrn1zMmui+cGL50funR+6PKFkZXFtonRcFvO5HZwZkKbKc6ApkIsgEiFMDymHo+px6Jq0YhqJKyS&#10;TABymUiZmOKyydMJ52BfujUTCHiMBo2IxyLi0aDmhsqqskNlR4pLDhUxaeRI0B8LB1PxaC6dbMs9&#10;F0ap/p6uo+OjywuzK4uzywszi/PHpiaGhwe6uztz4YAL3FwPbqmHgOrxaAAW2YhHA4i4ZjIBxGag&#10;RHySUs7Sqnl6rcCoF6kUHLGAymbiliObJTVyZg0GBcCigUQ8iEqGMmgINhPJZaN4XDSTDiUTAVhM&#10;DZ0KFAqQGhVZq6aolSSVgqhRUXQamkHHdNklocBGN1PQq7capUopWyHhqqQCl47RbgUf81etxQ5d&#10;yRT+N6+Y1/N7L6T2LQb2d+kP2FglBHAtFNCIbGnGgCF4KBzRBGyuqqk5XFJdfLj64KHqg4cqiw5W&#10;7D9Qtm9/aUFhyd59R3YXFO/cfWD7zsIt2/Zv2V609bUDW3cc/AeHd+wp27OvuvAgpLqaDAVJ6ES3&#10;TtQWs8yPJ5ePpY7PZ04fz55cSR1fii0vhJbmgwvz/vk53/y8f2EhsLAUXFgKLS5HFldix+aCo5Oe&#10;3kFbLCWzOGh8EZhIqYFAi6sqX6us2FFZvqOybEd5yWtlh7aVHtxSW76rpW4/GlSyEN60MFc7a9am&#10;01dW284vpE5Ph49PuBeH7TN95olO/VBe153S5SPakE1kVdKlTJSIDONhwSwYUISDq6gEM4/tkkmC&#10;Om3K4Zgd6L9z4fxPXz356duvfv7jNz///N2PP37z/Q9ffvv959989+k3T4XRH//4yX/8+Plf//TV&#10;33588rfvPv/bV5/89YuP//OzD//0+P2vHt7/4PqV+2urpyZGxvKZuMNqUkh4dDIUDGjVb743VsN7&#10;DpcW1TaUNwGqWkB1MFgTHA5EwptRiBYkFAgHNUGBDZCmenBDHaiuFtrYgAA0oVta0KAWzFPQLc2o&#10;ZiAS2ISHgqloBIeMZxLQNCyMjALRMWA2HiogIeR0jJZDsIioTgnNK6OHlMycUdjnUh2LWBZTzrVW&#10;/6We2IXu6Lnu6OnuyMnE5iays8n9UibaqGSZlWyLimNTcS0KtknGNEjoejFdJ6ZrRXSznOPQCDei&#10;Qwa5Vy/z6GRevcxnkPuNiqBZFbZqYg592KoJmJQbv9VL3bpn+9GELp3QpRO4dHyndmMMzWMQBK3S&#10;mEsVtEo9Rr5NzTTIKCohTsxGbCRoeBiJEKfT/LPLbHI8vnry6PLqxMLS2Oz8yORU//BoV09/Pt+R&#10;SmQjgagvkgon84l8d757qGd4cuTYwswGi7PHFuemFuaOzs9Ozs0cW5yfXVlaOnn8+JnTpy+ev3Dt&#10;6qXr167cuH7t1s312zdv3Ll18+6t2/fu3H397v0H9+69fvfu/bt37t25fef2rVu3b968deP6jfXr&#10;69fWr165cvHixbPnz6+trMxMHRsaHGybnOxeXBw6fWry2FRrR4c7EJBarQy9Dq9QwJRKqEoN1Whh&#10;ajVIpQQoZfUaZaNeCzAZml12eNCHS0QoF3ObqxW7ophUmJIKUbJRemuC1ZnhtSc5+RgrE2akAvSY&#10;lybiwEQcpJiLObk0sjwzMD3eNdafG+3PjfXnxwbaNulvOzbWs3hs+MTi0fOnFtcvnrx748LNa2ev&#10;XTwZ9tk0Mr5Gzk8G7QPtsZGe1MRAbrQ3PdSV6G+PduUCbSlPJmZ3WSRKEYlObMHCaqDAMkBtMRhQ&#10;goJWEjB1Yj7GauDGQ3qfU+E2bJZVX0gVvLZ96+5duw4eLC6vqKqqqq2uqa2prWtoaGwGAiFgEBTy&#10;jBYopBkKBkLBACioCQpqhIAa9BpJX3fu3JmTF86fujGtenbHfbmt1OdQdGa9MxNt187PnloZmp9q&#10;G+4NxQMqg4K0Gtm8DczpDvIZAI0U5bEwg05B3C/LxXQBh8ikpglZCD4TwaMj2FS4gIWR8okqCc2g&#10;4lj1Qo9N4bbInCaJXS8yqbg6GVMhIMt4BAkXJ2KjhSzUM/gMBI8O59JgAiZSwsXKBYQN+AQ5D6+V&#10;UE1KltMgNGsEEEAVuKkCUFdSX1VcVVpYfnhvycFdxYXbS4t34RBNch7WruXEPZr+vP85nUlnNmTe&#10;FEYnY3vKKvZU1hSWVW4GFg6VbD9UuvVw2asl5VvKKrdWVm+rrNpWWbW9suq1iqo9lZX7q2sOKhSc&#10;3r7cxETv8HBnf39r58ZI2oYwGhzY2JU2Otw7PjowOtw3PNDzrPH6aYFRfyYZJeFRFCKGTSca1WKT&#10;RmIzKtxWdcBl6MyGp8d6rpxZunnp5P3r5966f+WdB+vvPbzxwdu33314/dGDqw/uXbpx9eSFM/Pn&#10;RjcTiZOhZrddH/LZ0/FgKhZMRQPJaCAdD2UTkXwqlktGs8lwJh7KJkO5VCifCbVmgm2ZQHs2EPTo&#10;jRoej4niMdF8FkbAxom4BDGPKBWS+Sw8k4IiYaAUHIKKR9OJOCaJwCaTuVQ6k0iiYXEkJIpFwIvp&#10;FK2AbRBzzXK+TSV062V+syri0Ce9lmzY2ZH0p0OOiNvoMSkdeqlZLdTLOQ6jLOQy5GKeucm+W1fX&#10;vn3yh2+/eP+bL977+vN3v3ny/ndfffDHbz767usPv/3yD18/ef/7bz766YfP/vNPX/15ky9//vmL&#10;H3787LvvH7//wf1bt88fP3Hs8tUTrz+48vHjNz/86PUPPrj3/nt3bh1lbkrA3pq3H9389uuP3nv3&#10;3s3r51aXp2eOjY4O93Z15Pp6OoYHejdyAQN9fd1dHfnWfCabTiTj4Wh/TDybRJ3K1F7JHbr+jyHh&#10;zT/4X4ikG60FV7L7TkQPjLkOR1SVInoDGtmCRraQWYT/OxQ2gcYh0nlEnoQuUXGUBqHaKFQbBRqD&#10;QGPkazfgGcx8k1VosYviKWvfQGJuoX9pdWR5dWzl+PjK8YmnTPYP5sMRl0YrYbIoaAy8EdAAbAFC&#10;4HAUFofCEVA4IgpLgiLwzRBMAxAJAOFaYCQoig5B0kEIejOcDkIyIRgODMdHEoUYshhHleLpMgJD&#10;TmQqiEw5aQMZmS2ncOQ0roIpVHEkWr5cL1IbpTqTwmhRmcxqs1ljManNepVZqzSpdHat2WN0BC0b&#10;wmgwPTzdE2v1qm0CIgeCojUiKXXPh8BHAiUsKZQth3GUcK4KwdOg+Fq01ExQOWh6L/tpaRFb62Ab&#10;3HyrX+wMKSxeic7OVxpZbBEGSwY2Q8vLqwv2H9yyfedv9u77/aEjO6uqi6qqD1RWFZVX7C+vKHxG&#10;ZdX+6pqi2vqD9U+dUTO4tAVS9lQblYPhZWBEGQhZAkGXwTAVCHwVmlSNp9aQGbVCGUhvxgbCzEiU&#10;HU9w0ml+Ji3IZUStGUlXq6q/Uz/aZxvutg52WvrbzAPtlsEO61CXva/N3JXTtyXV+aQql1RkkvJ0&#10;SpZKy5IZWSjOdwUZJhfB6CIYnXiDA6d/is6BNziJZhfF6qY7PCyXj+MLCDxevsvNczi4LifP4+L7&#10;PQKfm+d1s90uht/HCYf58YQokZQkU7JURpHKyFMbzUryVFqx0d+cUSVTilhCFomKg0GBz8t1OZhO&#10;G8NhZdjNdJuRajVQzFpSzC/pbbUtTaWPz+RPz3dcXOq9vNJ/dXVw/cTw1ZWBK4t9l+a6r8z3rC/0&#10;3VwaWJ/rvTLdeWGy9fRo9vhgcqEnOt0ZnmgPDuX9vWl3e8KRiViiXq3PJrPpeK128Eyw7EzqwNVc&#10;wY3/dpf2jda9lzN7Vv/Rpf3qC6+++uIrr7748isv/q64cB+gvoaEQ3KYRBGfppCxtGquUc+3moV2&#10;m9BhFzidfKdrY8OXy8N2eVguL9PpZbi8TLeX5fGynC66zU4xW4h6I06jxURtmzs7VlKldgfD6WS5&#10;XWyrhabXEZUKjE5DtBjpLisv6JUlwtpc0pII6f0uhd0kkIuodAqaTkY7LNqjo/0Tw70Tz5zRcP/U&#10;6ND0+FNhNDl+7FnIaGx4dHRoeHigq7sjk0tHYmGrw1JeWVZRVV5dXw1GgJE4BJaEIVBxZAYRgmqp&#10;aiwrPLx7z8Htuw9s3VX0akndPiCqAv9/UvaeT3GlaZ72f/BG7OyO656a7upSySAJEN6TJKQhvffe&#10;e+9J70g8JEkm3nsnECCQMBLeIyHkVbLl1FWqkqqru6d7Zmf7DSRGM2/MuxuzEdeHE5lfMjLPOfmc&#10;6/nd980Gs2QogRYnt5CVJeRw8KTKY7AiVaCHHtsiZQFNlstQAtiaIr4eIjTCRGaE2Iri6WEsFZgq&#10;KcDxspHMNAj5EpSaBGOkINhpSM4JGF4mXpBNEuVx1RC5BWN0U+0+pjvA8Qd5Pg/ba2e4zVSfnhzQ&#10;kEJKYlCI9jGL3cTCEBlcS4M3MdH9QtoVJX/JoFgxqlb16nXde7Tqda1q06DdNht2rKbdEsuuw7rr&#10;su0dmyPXQcizV+bZKfNslbs3Kz0b1d71Wt9mJLTTWLnfWnu7ve6oPXyvvf5uS91RY82dhqqtkPeG&#10;w3xVqxgVcHtplBYMpgtPGKTQJ5jc62LFqtq4a3FuGR2rWuuS0jQlUA7TBZ14xVbClAAAIABJREFU&#10;RgxJqoPiKoqQVcX4Ogy1gcSuJTLLcTQ/muRA4CzFaB0YIcoF0lMyMecT8ZfSKBm5LACInA1Ap2ZB&#10;ElKQ6bnEAjALhuGgcFwMnoslkKHFiLy8gpSk4rwsPKyISUK2/dt8iaWqOGhxOgSWRqKDRQqiySlU&#10;W1kiDYEhKcZzAAh6ZhEhEcfP4+gQOj9L5abKHEShFcs1IphaCEUBpCqBNHUhQ1NEVRWQ5Hl4STZZ&#10;nkdXAdk60HG8yIZSuXAGP81WzvPWySsazQ0dvs7Bupqoz+kzypQChVKmVKk1KpNKYVZILVKxVSK0&#10;igVWEc/KZRkZdC2JrCRTlWS6ksJUkZlyElNKZIrZErVUbzG6fUa31+D2GFxuk8dj9nqtfl+gurq2&#10;qam9v98TKhPKFEBwcT6wKCc/PyMrMzs3Iw+Q8XFEmkmaQ6ZBaUzEB2FEokKxhEIkBgBD5oKLs6Cw&#10;HBgiD4E+9kcQWM5xJRoiD4EB4khQEh1J4+A5IhqeigQjAGk5iRn5yVnA1FxQBggJQJGKKRw8kYnB&#10;UpFIYjGOhiKz8SwRlcolEplYLBUBw4EK4XlZwLT0vKTkrISE1PMJqecTU+ISU+JSMuIzc5LyCtJB&#10;0FwEpohIgdOYGDaPIJTQRFKaWEYTy2kSGVUio0hkZJmColDT1Lrj5m46A8NoYmp1FKWKIJWhJVKk&#10;RAIXi6EiEVggKOLxgSIRSCaDqlTHjw0qJVSlhKhVUK0aqtMWazXFGnWxSlVssRB9Xm5Ntaat1TUy&#10;XDU/3zE93TQ+Funrq2qMucvLddYSvsHIUmloEhnR5pBW1dl7BiJ9Q9GBkaahsdaJqZ7Z68M3VqYW&#10;bkxeW7h8dW6su7eppjZotqrqI+WXJ/puH27eu7/7+PHtly/uP39699mTO188un24v7axPDc3NdLX&#10;Gaur9NkMCqNarJXxFAKGjEuVsEgiOl4nZjv18iqvtcpjqfKYqzymGp+pNmAOhywNFbZYdUlLnbM1&#10;4myPujqb3L3t/qGe0stDlQPd/s4We6xeH6vXvUfb2mTu7nAM9fvHhkOT45UzU3XXZhsWrjfdXGpf&#10;udmxuty1ttpzdbphoK80GjE5SliL1Rc/LJPk7FQWI5/DLCDiAEQcAI/Jx6Jy0YgcOhkq4hN0Kk6p&#10;39QSKx8fbu9ur6+vDvhcJoWEQyEgQYCszLSk98IoQSmThAL+8tJAdUV5uPrfhFFdXaSutr25abCv&#10;Z+ry2JXLoxNjw+MjgwO9nZ1tTU2xsNWshYILYJACFKKQhIMQMEVELIiMB1OIUAYVyWFiBTyiVEx/&#10;r40EMgmTxyZQSSeda/ei5/DoPDwWRCYW06kIJh3FYWF4HKyAhxPxcQIehsdBctgwiRirUVOsZo7Z&#10;yDLo6Fo1Ra+lGXQMk4HtckhDAX1tlb2qvCQUsPpcJp/L4nfZAm6Hp6TEbrJYtCaNTC0TSO0yYqOt&#10;aDyYsVSbsBU53nf5P68wP7y7Ezm3Undhpjy53wuo0MK4ZDINgyEUw9BFRbC8fHB2dlFGZkFaWn5y&#10;cm7ipeyL8elx51NOn0n8zWeXPjuVfOrzlM/PJJ86nfTZqUuffpZy6nTamXNZcRdh2dk0RLGKS/Oa&#10;pNEKy3hvxeX+8omh0ORo6ZWx0ivjwamJ4MxUaO5q+fz1quvXq65dq5y7Vnl1tmL6asXkdPnQqL+r&#10;1xFrMQXKRHozicUtxBEyIdCErMzPsjI/z848nZN5Jjv9dFbq55lJnxVknoPmx2MhqTdrTk6V5VbE&#10;3HDV8pXw4njltaHATK9jsss23mYZbjL2x8w9EUtHnS0aMlS7lD6DyC5jGTgkOQGpImN1NKKRSTOy&#10;GEYOy8jjNpeFbkxefvPi+Y/ffPnu+29//unNTz99/+6n375990EYff3j2y9//t03f/rjd//6zz/+&#10;6x/f/K+fv/tfb1//829f/fHLpz99cf+bw90nGzf356YWhvpGmqPRUMBp0Ig4DCi0cNx30py7y36u&#10;AJxLZuBYfKpIylZrxXqD3GRWl5QYzEaNTiNXSkUSPlfAYrLIFCaRTMeTaFgCCYXBwZAoEBRWUATO&#10;AwAzcwo+SO+09Ly0tLz0lPz0ZFBOOqIgmwAB0OCFHAxYRISpaCgTB+8SU8rVnKhF3OPVjpSZp2uc&#10;S7HAYmNwoal0viW0HD6JxV32J7wXRhyTkm1SsE1ytkHK1IlpGiFFJaAo+WQFl6wV0k1Stl0ltCn5&#10;FjnPJOWaZTyLnG9TCOxqkUsn9ZmU3g8u6YMwMkjdBonHKPGapD6z1GMUuw0Cp44XsErfd/81V3o0&#10;AZvUoeOYlXSdlCTnY5RiglpG0amZte6T6NNeNG5krH1haeI9kwtLV+YXr1xbmJybn5yaHb88NTI0&#10;PjA0PjA4PjB4eXDw8tDQxMjI5NjwMePDV8aHJscGJ0YHLo8OX7k8PnNl6trV2cX5hZWbK1vrazub&#10;m3vbO7f29m7v7985uHX31uG923fuH959cOfOvdu3j27dOtzfP9jf3dvb2dnb3t7d3trZ2tre2NhY&#10;W1tZWblx/frM1NToyGj31NTA4sLYxvr05ERrc5PP55UajVSlAiXgF4rFRQoFRKs9rkrTqkFaFVCn&#10;Buq1QKO+0G4t9rqOq9I+XrOVAVKFn1jhI1YHKeFyRrSaE6lk15ez6kLMKj/dX0IWsotFHKROQZuf&#10;6Zse7xwfbB7obHhvixr6O6N9nQ19HceM9LVMjHRdnRxcunZ5/cbV3Y3F7dX59ZuzNoNCLeNpZLxw&#10;ubO9IdTdXDXQEf5Af3vdYGf9cE9ktC/a3hiqK7f57HK7SWjR8QwqtkHFMmpYRi3LZROFvOq6CovP&#10;qai0nowMHnCdP3v29PnzF5KSUjIyczOzjsnIzMnNzS8oAIJAYDAYBAYVgUCFoCIgqAgAKswvLMgF&#10;ArIK8jLUCmF7S3hjbXFzY3l/e36/+UQBN7mLa0KW/o7qlfmhhZnumcvNYwN1DdUWh4ntkp4Esrbq&#10;z4poWSJmoVoEdxhoFT5pa6Skwqe06lhCFoLPgHNoMCa5mMdASXgElYRmVHNLjGK/U+OxKZ1mWYle&#10;ZFCwlUKKkInhM1A8OoJDLebR4QLmcTnbR8QcjISLlfJwEi5WzMaImCiVkGRWsT0WqcciYZCRSGgu&#10;tDCzKD8lPzMh631h2gdhlJUSJ+cTzCqW3yarL7M1VbvaI/7e5vK2en+00nEijLpspxOTTh0Pokz+&#10;PDHpVMKlzxKSPk1M+XVS2q+S0v4xOf2T1IxPUtI/SU77JDn1k9T005lZF/Pyk+wObWdXdGSks6+/&#10;tbMz1twcbm2NtB0PSmvsfi+MBvv/XRj1dLb2dbcP9HYGfS4aCcukEiR8pk0vLzEoXBa1z64v81ra&#10;opVXhrv2Vq8fbt14cLD27P7u84d7Lx8ffPn08OnDvQdHm4f7ywc7S7ubCzsDJx53slHU3hTpaG7o&#10;bIm1ROtj4Zr66opwVXldZVltRai2IlRXWXasjapCdVXBuip/XZUvXOWNVHuDbr1VL5TyiUI2jsfA&#10;sKlIJhlOJxbTCFA6AcYgIllkLIuEZZFwLBKBSSQwCEQGnkRGYfEwBBoEpiDhXCJWwaZqBUyzjOfU&#10;SvxmVYXTGCl1NlX5OyIVA231bfVl9WWukNPgtaodBplZLfBYVZV+a3O4dHq062Bz4cfXX/zw7ZM3&#10;3zx+883jd98///27r/75j9/908/f/uGnr39+++Xv3331h999809/eP3H33/7gZ9/99W7d69++PHF&#10;4yf7W9vzU9P9yyvTtw9XXn159Pjx7tGd1d3t6zutJ+G3jQ7k/u7S628effXy/ounR188uv3o/sH9&#10;o72j27uP7t958fTRb79+9eXzp08fPXpwdPdw/2B3c2t9eWV58cbStYXrM9fGhka72jpitWX9NZLp&#10;OtRiOHcjkrj7X1ZI6+Hz12oypqtyessQ1T6exWkz2y1Gm1Fv0Sl1crFCwBUzCVQUFFGQk5+SmZOY&#10;kR2fnn2hEJKOIRQyOWiHS93cWjV7bWTxxuQH5q6PTc0MjU/0NsSqnW6LWMInU4hwBAJQACwEQYvh&#10;aBSWhMFTsQQ6lsBEoKngYiKgEFsAIhRBKWAEA1hMzQORsgrwOUWkfAgVCGOCkBwohgfHCeB4ARzP&#10;h+P5xTgOFMOCoBkQNAOKOQZBZGGoXAJTQOGJGSIZR6YQqtVSvU5lNijNOoVJIzcqNTatyW0sCVrL&#10;G4Kx7nDv5fayiEdh5qFohVBCNgSfuddwsh5yG7OZUhhbgeCokHwtRqjHiY0EZQlN52abAwKLX2j2&#10;Ck1uodUndQSVnjKt3a80OSVaK58nJRJoEDA8MyPnwsXET39z6m/OxX2SlHw6JycxN/dSTs5xAWBm&#10;ZkJGxsX09GNtlJF5ISv7Yk5eQn7BJSAopRCcUgQ51kag4lRQcQoIlgxBpMLQGSh8Do6cS2bkM3lA&#10;qRJmsuACQUZZGauqilsfFjTUixsjspaoqqvFONhlnxwKXO73j/f6x7r9Yz3+8d7A5f7SoU5Pb4u9&#10;vcHUEtE31WujYXVDvbqhQd0Q09SE5WXVIl85x1vG/oAnxHKHmK4Q01XKcgfZ3iDXF+T5g4Jgqdjn&#10;F3o8fJeT53ULAj5ReVAa8guDPl7Ayy4r5VdViesjioYGVSymbW42NDXpGxt1jY26WEwXjR4TDqtq&#10;auQVFeLSIN/nYbvsdIeNZrdQS0yUEiO5xHBMTamsp9mxMNmwOtu6u9hzb330wcb4462Jp7tTjzbG&#10;7y0PHc733pnvvTvfd3++/+613qPZ7jtXuw6m2ncmWjfGmtbGW1Yn2lamOhcn269dbp0Za54YbBjp&#10;qe1rK++I+ZvqXOEKa03IVBkwlHl1HV7kVFnGck38Vv35j+OlPv6//u8OdiNn1+vOXg2ebjOed/Ay&#10;WDSKiMeUCtkKKUenFlqMUkeJ0u1UetwKr1fuOu7WxDXbGCYr1WghGyxEvYmgN+L1BpxGi1apkQol&#10;XK6AyeSwmPPkj6q/NNdkppjfo9MSlAq0RAxTKXAmPc1p5fuc0qBHWR7Q+l0Kp0Vs0fEEHCKdjKaT&#10;MeVB11Bfx2B320eGe7tG+3svDw2MDw2ODQ2MDvWPDPUPD/UPDfV3dnfEmqPVddVagzY7Lzs7LxtQ&#10;CIChi1F4JIaIxpGxBCquCFaQkp146sKvfnX27//xzN9+cvqvL6R9lgO5BKfkE/kQhgzB12IlJnxn&#10;2UmVR9SfxdWAGAoAVZpLFGXSFflcHVhsQUhtaGkJRlqC5RngdEURQZCLYmfAGClgSiKIklBEiT+G&#10;Gg+iJYDpiTBWCoqbjhNkMRRAoR6msuGMTnKJh+7xsz0uhstKcegJbjXep8AFpVgvC+ogACywdDc8&#10;uwwFCGNBPUzclIS9oldsm7T7ZsOh2XTbZDww6Pd12j2ddk9/zI5Bu23Qbhm0WybdlkW/ZTOs2/Qr&#10;Vt0Nq3beop4zK2fMirkSzYLLcNNv3Sxz7lf5jupC9+vKHtSWPawtu1Pq3XXZ1k26RYVsVsCfpDOm&#10;GKxZFneeI1wRK7dVxttG+y2jY09v39aVLEq0V9iSASKrBUkKg9FlgOJaGK6RyOzkSBqZghoyM4Aj&#10;O1F4CwKjL0ZysvLQ5xNy/+HXRafPoZJSKXkFxBwAJiMXnpxJyCtiwTASIl1CoouIVAGBTIbC4Dm5&#10;+ZcSIdkZWCiQTkBMlZ7sM494L4Ch6SBoKpVZrNQzPSGtyS2S6MlUERTHAaCY2cXUVIIQwNEh1B66&#10;wkWROUhiO55nRjJ1UIoSSFYWkJUAsjIfL83GiDKQ/FS8JIuqBHANEJEFIXdgdT6yMcCwhLiOCrGn&#10;ShmoMZSHHTa3RqbmU+gEJpvJ54tlEr1YqBfyDXyOUcA1i/g2qdDJZZtpVC0OJyOQFGSams7RkxhK&#10;HFWMInGZIrXC5HCVV5cEy8zegN7p1jmcWrtDW2IvrQu3DwxdX1mLtXUarA44Cg8sgmZm5yZcSkzL&#10;SIFBT3qX7kXPURlwGhPBYKPYPCyNiSBSIBg8EInOhyFyIcXZH4HCcooReXB0AYYAJlLhdDaWySNy&#10;hFSBjEViYIrRhVmAlGMKUrML0wrheXA8mMTC4mhINBmGIEAwFDiRiaHzSUQmBkOBf7BFOUXpqbmJ&#10;CWlx5xJPfXbu/YyouF+du/BpQtKZ1IyLuYDUQnAWDAnAkaAUBorNI0hkDKmcIVMyFWqWVE4TSUh8&#10;AU4owoulRJmCLJMTZXKCXI6XSjFiMUoohAsEUD4fzOcV8bhALhfA5ebzeACBoEAsLhSLgRJxgUxy&#10;jFxaoJAVyKQFUkmBRAI0GDAeD7uuVjs8VLG60vfy5fqdO3NrayPT063tHaVl5TqNjiZXkkQSHIeP&#10;strF4ahnYqbr8nTX+FTX+JWua4uja1tzd+5vbu0tLa3MTF0d6eiKVlR59UZZfUP59NWRL54dPX12&#10;9Oz53Rcv7n/x5PDRg/17d7a31xcWr01cHuluiVWH/CVapUAhZkt4ND6DwCajGXg4FQ0W0nFaMctt&#10;Uvqt6pBdV+Ux1gbM9WW2WLWjqdbZUu9qj3raY+6ORndns7u7zdPX6RvqDXa1OZuj5nCNqiGsaWzQ&#10;tzaZPtDWbO7rcY2NhmZn6+fmGq5fb1xcbLlxo215uWNtrXtmJjLQH4w2mGxW2se7Ohx2AYdNJuBT&#10;SXggCQ8kYAtwaAAWlc+iIxUSus0kC1d7B3sbF6+NXxnv7WmPRmpCZp2SRSWAANkZqclpyZdSLiWU&#10;WEwhvz8UCFSVldVVVTXU1UXD4YZjYVTX1tzU39N9eXR4fGRoZLB/sK+nu6O1tSkai9TKxLxiCBAB&#10;K8JjoFQinISDkHAQMh5KIRRTiLAPsJlYsZCqUnCEfAqNghJQ8j988usV5xCwPCIewmJguGwcj4Pn&#10;cwlCPlEsIEqERIWUrFZQdRq6xcRxlAi8bqnTLrSaOQYd3aBjGPWsj8KortoRrfc3Rcvbmmram8Lt&#10;TZH2pobWWLSlIdYcidVV1JT5Sj0lLo/d6XM5Ax5nZchfX1M+2KC7Uk+cr89fiyRt/1tFz8ev9H93&#10;sBOJW61LmA6ltFoyS7j5eCgYXQSE5+dCszOL0lLzLyVmX7yQdvZM+rmzmXFxORcuZJ47l37mTMqp&#10;U6mff55+5kzmuTh4ThYTDTeI2QGrPFphGekKDXb6+jtcve22wR7H6KB7cjwwO1OxtBje3GheW2tc&#10;WYneuBm5Pl87c7Xq8mRZ34Cnpd1WG9E6PRyFGkOm5SLRqUWg+GNblHUmN/scIPdCfvb5/My4/PQ4&#10;UE48vCAJD0nfqj+xMPMt3Jn+8oWx6rnB0plez5VO20S7ZbzVPNpsGm22jTa7xloCQzFff723u8bT&#10;4DaUacU2NsXMIBmpBB0JL0UjOVAIqQDgUSlHW1teHt35+vHD3756/vbNt29/+Pbtj9++fff67btv&#10;3r77+t27r37/+9d//tObv/zrT3/589u//PGHv/zu+z+9fvnTs4ffHe0/3169e/P61szlhZG+ia7W&#10;noZw0G6VCjgQaOHN6pOIpV9+EU/Dmpx6T8hRWV/a3Bnp7GsZGOmZmBodHDoWlrFopKqiwu/x2YxW&#10;vUqvFCtFbBGTxCQgibBCeGFOUU5qbsrF1LjPzv/67z/96//nr//ur/7mH/7m7z795S/jPvs05fxZ&#10;QOolUEYSLDsFk59OL84X4yEmNtYtplSo2U02SbdHPVJmmg27ZiOeuZj/ekvpVv1Jn4cmU4r0OGHE&#10;NcjZOilTK6arBBQFjyTjECQsvIiBE9KxUhZBySXrhAw1j6rkkGVMopxFUrDJKi5VK2AYJWyb8tgc&#10;ObUSz3th5DHKvCaZzywPWBUhuypglXlNYpeeH7IrwkFTe9gbCVnKXSqXgWfTMI0KqkZCNCjpFj3X&#10;YZMOVZy0kN+OJk5c6VtZm13fvL61s7R3sHr7ztbdB/uPn959+MXR/SdH9x4fHdzd3zzYvLl589qN&#10;a1fmpoYnRocmRgcnRgcnRwcmRvovD/eNDw1Njo5NX74yNz27eG1hZWlla219d2PrYHv/zt6tu/uH&#10;92/dfXTn7qM79x7defD46O7924dHBwe3d4+jRTu7W5u7W5t7H9jY2F5f31xbW7t5c3FhYXZubvLm&#10;jZmtzfnDWzdnr/a2tgTdbolaTRTwIVRKJpuVKxYXaTQwnRam10L1WrBeU6TTAHUagMUIcpbAw37o&#10;h6tyOZxQ6sYGXZigE1PuJXxwRuEyRl2IUVvKqPTRHAacgAkVsuEuq+j6dO97YdQ62B37ECzq64z2&#10;dTT0dkR6OyJDPc3jgx1T433Xp0duXp/cuDm7duPqzetXlGKOUsxRSbgNFa7WcLCrsaL/fVXaaG9s&#10;vL9pbrJnZX50b31mbXFsfrpncrhpYij2gaGe2u62staYrynibgw7Y7UOn0Pe7DrZQK1WxycmJiQl&#10;JaelZWZl52dk5qWl56SkZr53RgAgsAgILCwoKAAAAPn5efl5Ofl5WTlZaZnpSWnJ8VIRp7UpfGtv&#10;7dbB9p3be0+XQx++jZW6C36HtDUaWJjpmZ/uuj7VcW2qrbPZF/LI5Px/X0c1mS5S0Ck0TKpOiir3&#10;igc6g+EKvcPEFTDhHFoxkwyhEcBsKlzIxirFVKOa6zBLSz16r13lNMtsOqFGQhezcQwChI4H0XCF&#10;VByQSQJzabDj/kccjJSH+1Ch9iF5dFykRoWxSRAZF2dSsvwliqBD6S1REVBFqOL84qKswryU3Iz4&#10;9KSziec/TUn4PDMljowF66TUEh0v6FDVhayt9f7hrnB3U3lL2HcijEolpy5e/PTCxd9cjP9NQuJn&#10;iUmnLiV/lpTy6bEwSv0kKfUfLqX8IjHp7xMu/X184t+lpB4Lo3xASnm5q6encXy8Z3Cwvbu7qbm5&#10;/lgYtTZ0tEW7Opp6ulr7e096GHV3tHyoR+vv6bAatRQChkbCSgVMs0Zi0UqcZpXfoa/wW7uaaq6O&#10;997eWry3t/zocP3Zg53nD3afP9x9/mjvfd/rjaNbq7ub8ytLU1utJ4nEtkpFVchbEfSWBzylXlfA&#10;bffYrX6XPehxlgeOX/xAVchXWxGI1ITC1YG6Sl9Nudvn0Jk0QhGXKOaRJDyKjE8VsolcOpZBQrDI&#10;aDYVx6URuVQih0pkU0gsEpFBINJxRBoWT8PiqBgMh4gX0ckqLl0vYlvkfIdG7DUqSm26ao+lvtTZ&#10;WOVvj1REyj0VHrPLKC/RSSxqoUHO9VhVNUF7R6xybqLv9vbSj6+/+PHbY2f0w7dP3n3/7Pc/vvrT&#10;z9/84aevfn776t2b5z+/+/KPP3/z5z999+d/OuZP//TdT+9e/fb1kxcvDjc25kZH26uqXI2N5b29&#10;DZOT3ePjHSPDLYP9se3oyeJ+Mka9MtFza3/53tHmk4cHr57ff/H03rMnd588PHrx9OE3r569ef31&#10;669effn82bPHjx/ff/Dg6Oi9mz64vXdwa2d//ebq/NW58eGRsaGhkYGBob6+3s7OztaW9lj5QK3g&#10;Sm3xQm36Rn38/6FGfaP+JIO3Fz1u/rJVH7dUkzgazKi3FmjFCBINj8HDYciiInAuCJoHhQPgKCCZ&#10;iuAKSAo1N1Ru7+qJXl+4vHRzeunm9OKN6emrI8Oj3V09zeWVAaNZy+GxiGQiGoOBwuBQGAqGwMJR&#10;BASahECTEWgqFEEGQYlAEL4QQgLBqBAkowhGK4BS8kCkfAiloJhWCGeCkCwIilOM4RZjuFAMB4pl&#10;QzBMMJoBRtHAKBoETYNi6HA8E3U8cIdLZPIpXCFdIObK5GKNWmHUK806pUmrMKl1dr3Fa3aG7BXR&#10;UGNPfe/ljlC9W2bkwEkAEDaDSvv3pw66qJgphbNkCLYCwVOjBVqcSE9Q2mh6N8caFFn9YrNHZHQJ&#10;LB5xiU/mDChtHrnJIdZaBAIZmcyEwdF5OYDExORTp07/3bm4TxIvnUpPv5CdnZiblwIApOflpWZn&#10;Jx1ro8z4jMzj2FF2bmIeIKmgKBUISi0EpxZB0oogKYWQ5ELIJTD8RBgRqAA6p5Anhqi0KJudFAqx&#10;qyq5dbWCaETc2CBtjiraYuqeNtNw90dh5Bvt8oz1+C73BSYHQmM9/sEOV0+LrbvF2tVi7WyxtLeY&#10;WpqNTc36+qiqOiwtreIHK7mBCo6vjH0sjEoZjgDdFWC4AyxvgOMNcH0Bvj8g9Hr5LifXbmO5HByv&#10;ixf0CgNent/D9rrppUFOZYUgXC+LNChjMc2xMGrWNzV9EEbaaPSYj8IoFBIE/Vyvi+VxMj0OpruE&#10;6TBTrXqiUYUNOrmN1bqx7uDVoeobk7Hd+e7DmwMPNsae7019sXX50erI/aWBB0sDD5cGHi2+Z6H/&#10;0Xz//Wu9d2a7bk137M907l7t2p7r2ZjtXr3adWO6c2GydW6saXqoYbyndqi9orsx0Bn1t9d7W2rd&#10;tQFTwKa0qvk2jdihV7hN2v4A+lp1zlr40k7D+f9qZ9Djerdzm/XnF6oSB/wZIQNUIiJJJUSpFC+T&#10;4SRStFiCEIqL+SIwT1jEFQC5AiBPAOT/fyjkCwoH/CeDxmpLchUKpFKJVqswSgVaLkPJJEitimgx&#10;Mt0lQo9d4nVIvQ6Z3Sw0aTlaOZ1ORpEJCAoBGQ1XDva0D3a3DfwbQz2dI8dVaf1jg/3HCaPBvqH3&#10;DA72dXZ3NLU0hiN1YpkYAMwvKASAi8FownudS8ERqHgSnQBGFKblJp2O//TXZ3/xyem//eVn//1s&#10;0q9SAXFAdBqaUUAVFfM1OKEeP1F5UuXhKcljKUEMOZAmA1CleQwlkKMFC47jRUixBS21YfkGBEsN&#10;oUqBWF4WnJECIsUDSReApPMFpPNAyoVC6sUiegKUlQTnpKB56WRJHktZJNLBVGaMsYRod9LsNord&#10;SCzR4FxKrE+ODUmxXibUjsszgVPcxVkVqIIYATrIJs5KuesG5a5Je2DSH5oMtw36WzrtgVZzS6e9&#10;pdfdNupvmfQHJv2+Wbdv0e/bDPt2447dsGXXr5foVu26FbvupkO77NJdapPrAAAgAElEQVSvekzr&#10;PstO0H6rzH230v+gKvCwMvi4svR+0HPosu9bzZtazYpctiQQLvGFN/iim3zxukS5o9Td0pkPdJY9&#10;rWVHY16R6eaFymmOZJjK6cLRGhH4GIoYw1FiREYtnlqGIXpRODcG78QRHQSyDAQlp2UUnT5bdC4O&#10;mnAJkZJenJwOvpRWGJ8CSc6CZwIw+WAcEIIvhBJAxYg8QFF6Rk5iAiAtGZybAQfl3vi3x4ZqbTwY&#10;mg6FZ1DZxTItrcQv19jYPCUGzylAM3OQjCwEI4MkAnK0cIWTrHCRFW6y0kOR2HF8M5KphTA0IJq6&#10;kKIEEGW5OFEWkpdKlOYytSCxFSWzY1Uuos5HNQVZtjKBq0rurlR7KnTecrPJoZJrhEwOncvnC4Uy&#10;qUQvFhmEfCOfYxLwLCJ+ifhYGFloVB0OLyeQlCSamsrSklkqEktBZEm5Mr3S7CwJVtgCZRZf0OTx&#10;mzzHaSOjyx0K17f29k/PL9Y0NMk1BkAhNCMrLzEp5czZswmXLmoZJ0GArfpzeDKYQIYQjntdQwkU&#10;yPExGYIjgjC4QiSmAIEuQKAAcGQ+HAWAowsQGCAaD8KSoEQqnERHUZgYGgePJhaD4HmZ+UmZgOQs&#10;YMpHYURkorFUBIoEheGKUCQojoYgs7F4OhJFKi7GFoFRgEJ4bj4kK6sgJSU7/mLymfjkM/FJp+OT&#10;Tqekn8/MScwHphVBs9/XvoHJNASLgxNJaCIJVSSlimVUvpDA4qCpNCiTBefyUEIxTizBS2V4+Xtn&#10;JJfjZDKMVIoUi+FCAUTAB/F5QC43n8PJY7NzWMwsDjuLx80W8nOE/ByRIFcszJWI8iVigEQC1OlQ&#10;Dge9rEzW2embnW05Orp2cDCzvT25ujo6PdPeN1BbH3XVhu2VNbZQhampNTQ83ry0OrG4fHn+5vj1&#10;pfHVzdm928sPnuzfOtrY3L2xtDzbP9RRXRfUGWT1DRXTV0ePhdHze89f3H/58sGzp0ePH916cHd3&#10;d+vGjYWpybHetqbasoBdqxQoJWwpnyZgEnk0LIeMYhFgUjbRION4zcpjW+Q1RUIl0QpHY7Wruc7T&#10;HHa3hF0t9a6WekdzxN4cKWmN2tubHF0trtZGa2PEEK5RxSK61iZTd0dJT6e9p8vR2+0YGy29OlO7&#10;vNy6vNK2stK+stqxutq5uta1ttY9PV3f2+uvq9WGnCcj0ubKz2HQyURCBomYScYXkfFFJFwREVtI&#10;wADZdJRMRDNqRWUBW3O0cmSwvbM1UlcV9DotUgEbhyzOSk1KSUpMuZSYlpwU8HoDXq/f6w0FApVl&#10;ZbVVVfW1tdFwuLEh0t7S3NvVOfy+c1x/T1dPZ3tnW3Nbc6w5FmEzKHBoERIGouARNCKSjCsm4aDH&#10;YKFkAoxCgtMoSA4bLxJSFTKWkE9h0jEO6Um1aZ8rEY8FUchwFgPDZmLfg+FzcSIBQSYmKWUUjZKm&#10;1zDMRk6Jle9yiL1uqd8rD/qUQZ8y4FX6PYpQQFsZMtVWlkTDvpZYRVdruKu1oasl2tkca2+MtUVj&#10;LZFYfWVNZSDkd3iCLnfI560I+uqry1uidT3tjZ2tDa2xulh9ZWXI43Wa6x3kHl/BTFnKSu3F/2LU&#10;fS96bisSd7M2fiKQ0mjIsLIBJHARpiAfWwDAAQsIQCAqN7c4I6MwKQl4KRGQkJAfH48F5PHxaKuM&#10;V2ZXN1WXjPZUjPeVXx4smxwJTY2Xz0xWzE5Xzc/VLi1EVpZjq6tNa2stGxttyyvNi0uxuWuRweFg&#10;U6u1tFxqMFN4QigClQyGJhQUnM/KPJ2TdS4v5zwgNx6QcxGQfRGQeQGcmwgvSMaCT6Ixe9Fz0z2e&#10;2aHqxct110cqrg4ErnQ7JjpKxlqtw02m0Rb7eKt3or1srLl0KBrorfV1lDmaPZZ6i7bGoKrQyIMy&#10;sYlJE2NQRECeUyEbjEUf7+08Pbz1/MHRl88evXr+6NWLRy9fPnr58sHLl/dfvbz38vnRi6eHzx/f&#10;+vLJ4eund3949uD1w9tfHe483155uLp4Z2luZ3ZycXRgoqutK1IXdNgUYj4CAfm4vFfw8phCutml&#10;95Y5KiOlTZ2Rzv6WgdFjYTQ8OtDb19Xa2hxtaKirri0PVgS9pV6n32l1m7RWtVQn4kg5ND6VwMQh&#10;SUgoBloIB+YWAXMLC/OAhXkAKBCIAoMIMCgRBiIVF5KhBWwUSEwo1tBRVh7BK6VWaY9zRp1u1UiZ&#10;aazKNlHnmIp6P+7DOUW5Ci7OouEZlWy9jKERUT8KIyn7xBlJWUQFl6wR0JVcioxFFNFwEgZexiQq&#10;OGQll6rm07RChkHCtih4do3IphJYFFyjjGWWs61KTsn7/tlWJcssZwSssvpSS29jWWOlvdKtcei4&#10;FhVTL6UoBDiNjGrUcGxmyVzdyUTa1ca8iSv9y6uzq+vXN7YWt3aX929tHB7t3n90+ODx0YMndx8+&#10;vX94//bO7Z2V7dXF1aXZxbmJq1cuz0yOzUyOTE8MXRkfmBjtGx8emhwbm56YnJ2aXby2uLq0tr2+&#10;ube5c2vn4Gj/9t2Dw/u3jh7cfs+to/u3Du/u3zrc3TvY3tndOk4VrW9vrO9sbnzQRrtbm9tbm1vr&#10;ayvLy4tLi7OrK9d2thZvH9y8drW/s72yNKg16OliIZxKzqKQ0mmUdAYtnUFLZVCTGNREJi2RRU9g&#10;MxJkogyDBtjsP2ncPlOTVurGBZxYvx1d6sJVeEnVAWp1kFYTpNcEGZVeukWDE7KKhSx4uV8/O9k9&#10;NdoxPtg61NM42B0b7G4c7G4c6I71dx0z3NcyPtQxNdZ7bWp4ce7yyuL0ysL0xHC3UsxWitl6hSBW&#10;7WkJBzqiZT3NVf1ttYMd4eHuyLXJ7s0bE/cPlg6357ZXJlbmB1fmh9YWRzZujK3MDy5e7bl2pX16&#10;tHFiMDLaU1tbZh4tPfmBDIyLcXFnz5+/kJBwKSk5PSU1My0tOz09B1BQVAxD4PBEEolMJlMoFAqZ&#10;RCQScHgcCoOGoxBQBAxk0is722O7WzcPb23t7Kwf3lrbaUr94Iy6gvBItWN8IDo12jw32bY42z3Y&#10;VVlfabLp6G7Nv49HFJKTGfh0jRjpt/NaG0pqQhqPTaiVUWR8HJ+JpBHATHIxh4bgM9FyIdmg4jgt&#10;spO+1yquUkgRMNA0HIiKLaRggCQ0gIYvYpGhfAZSwEQJWWgRGyPmYCVcnIyHl3CwYhZGSEeqRWSr&#10;hhuwK0ud6jK3ls8kYOAABDgXAswoyEnKSbtwbIuSz+WmXwTmJBkUbJdJFHJpwmW21nr/YEdtT3NF&#10;R0PpiTBSkn5z7tw/nj79SVzcr+PjP0tKPp2ccio59TfJab9OSvkkMekX8Yl/ezH+by5c/Otzcf89&#10;JeVMVtZFIDCtpaWmv695cqJ/eKizp6e5taW+tSXS2hJpa2noaGvs7mzu627v7fowKK21p/N4RFpf&#10;d7tcIiDhUBQCWi5kGZQCk1roMCkCDn11sKS3te76lYF7+8sPb689ubv5/OHOswfbT+9vP7m39eju&#10;5sOjjft3NjZX567NjOxFjyX9bsPZmarcrgCq3Mo2ahR6lVynlGnkEpNWZTcb/C67z1niddg8dmvI&#10;56opD8TClfXVodoKX0XQ6bJp9UqhgE2SCuhqKceoEqkkbDGXyqZiuTQ8n0ESMqkCBpXHoHDpFDaF&#10;zCQeZyyZBBKHTBHQaRIWXcFlagUso4RrkQscGrFbL/ObVaESXaXbXBd0RCt9lV6r16I2KfgGOVcv&#10;42glbI9FXRdy9baG56eGjnaX375++vb10x+P+eLd989+/uHlH3/68ue3L3/64fmP333xu7ev/viH&#10;b//nv/zwLx/45x/e/vji1cuju3dWr0x019a4JWKKRs2xmCUet87r0fu8hoDP+PEWX+lkxhpCszND&#10;m2vX7h9tv/76i2+/+uKbL5989fLJ66+ef//tl2+/f/3m9Te//fqrb169/OrFi1fPnr18+sWrp8++&#10;fPbi6+evvnjw6O6tw52Nze31ja21tc3V1Y2VlfXl5fXlm4vXZmcmL48O9h0z1Ds+EJ1pVS7EMCsN&#10;2ZuRhI+38vX/IIz+8x7RcZvDcNxseXyXM6lUkyPhwTg8skzB1RtldoeuPlI2ONyxeGP65srcjeXZ&#10;pRuzE1eGuntbI9Eal6dEoZLR6FQCiYgjENE4IhKDh6NwUDgWAsdBYHgwjAAqJoCghCIIAVRMBsOP&#10;hREYwSiC04HFNCCMVghnFCGYIAQTjGQdg2K+hwFC0kFIGghJBaGoYDQVgqHBcHQEgYkisbBUNp7B&#10;IbK4TJFYoFTKDXqlSa8y61QWjcFptAVs7gpXVWN5U09D7+WO0rBbrGNBcTmFyLQy/clTx070LF0E&#10;Y0rgLCmcLUdwlSi+GivSEpQWusHFKwlKbX7JsTByCswukdUtKfHKrC6JsUSkswhECgqdg8QQCgFF&#10;KclpZ06f/cXZuE8uJvwmKflsZlZiPiAdBMoFFmbn5adnZSdnZl3KyEzMyIzPzrmUm59cUJgGLEoD&#10;gtIKQWlAUAoQlFQASgQVp8BQGWhCLpkBZPEhYgVCb8I73bTKCl5tzXG2qDkma21UtDWqOps0fe2m&#10;kR7HlaHARL9vrMcz0uka6/FO9AWmhsom+oNjvb6hLtdwt3u4xz3c5+nvdnZ32traTI1N2nCDorJW&#10;VF4tCFXyAuVsbynTFaDbfVSnj+7yM71+ttfP8fq5Pj/f7eY47Cybme6wMV12ts/1Qfow3E5KwM8s&#10;L+fVhSWRiCIWUze3GJqb9U3NusYmXaxRG41po1FNfb2ytlZeWSkuLxOGgoKAlxvwcoMebtDDc1np&#10;Fi1BLYE7jdRKn6i93jzU6pnur1iebNy93nlvdejlwfTzncmnG+NPVoafLA9/sTz09ObQs+Xh58vD&#10;L5ZHnt4cerI08HCh795C39FC/+3F/oOF/r2F/p2F/q3rvRtz3asznUsTrddGYlN94cmeuomu2rGO&#10;6p5IoLHcXuXS1XjN9aXOWIW/paa8vb66KxquC/hcBoNdymix5E+XJq1Un9+qP/fxkvnPl8l/fOVD&#10;y6T1urjZ8gstJQkaQTKekIbFp2Bwl1CYBAw2EYu/hCckkcipFGo6nZHFYGQzmTlzlScDGkyyLB63&#10;UMAHiYQQiRgmkyIVMoxeQ7GZOB672F0idliEJUa+Uc1SS6lSPgGPhhCwxSQsvLej6aMq6u9q6+86&#10;Hrg70tc9OtA3OtA30t871N872N8z0N/T39/T2d3R0na8383iMECQIjAUhMKhiFQ8kUYg0QlkBpHM&#10;IEFRoIz8lLOJn3167peffP43f//pX3128ZfxmacyQfFQYg6RB+Gp8XwNbjl88sllGiBdDqLLixiK&#10;IoaikKUCsTVgrhbKN8BFJpTEihEakVwtjKkEE4S5cGZKIfECAH8un3A2j3Amn3SugHIeSLsIZiYW&#10;s5MQnBScIJMizmPJgWJNsdqANlmIFiPBqsValWiXHOOXYcukOB8DYkfnGAovuSGZ1WhgCwkxyqVe&#10;lwu2DOp9o/aWUXdo0N3WaW9rNbfV6kOt5sigu2cy3DUbjiyGO1bDnRLjHbvpjtN0y2nadxp3nYZd&#10;l3HXY9r1mXd85h2vedtr2vfbDoOO+yH3w5Dnccj3pMz/2O954Hbes5ccmk0HOt2OUrUlU2xK5Bsi&#10;2ZZEsSvXHKj0+2rDnsqwozJsKvVrCt2yXDsnkE2wBAMUVhue0oDCV8HQpcUoHwzlgiE9WEKAQg+x&#10;eQYMjgMogCcmFl24ADx/If/8hdy4izlx8dnnErPOJWaeTUw/m5h9MTk/Kb0wLasgNT03KTkrMT7r&#10;UnxWcnxWWsJ25MyH81BGiwdB0+HoHBoHJtFQTC6RzEili2EIWhacloFkZKHZ2WRJIVsLl5YQFE6S&#10;2kvVB5kqD1lqx/FNCI6+mKkF01RAsiwfL8pG8dIocgDPAFO5SGo3WeOh6nx0c5BrL5d4azSuCo2j&#10;VGPzanVWhVwj4Yn4ApFEJFZKJQaxyCgSmARcs4BnFfJLREInh22l0fR4gpJAVhJpKjJTTeVoaDwt&#10;U6QVqi1Ki8viC1l8Ias/ZAuEbP5Smz9o9QXKww3N3b3j07OhqjqeSJ6akRefmHrm3IVf/frTM+dO&#10;12pOdtfnq+JQOCASW4DAAODofDS+EE+GUOgIEg1GpBYTyFAcEYIlgNG4IhSuCIUtRGILjw/wIDQB&#10;jCZA0EQIhgSFogoKIJkZeYmZgKRsYEpOUVoRIheOBxEYSAwFhiCAoRggHA9Ck4s/vIIkQoqxhcXY&#10;QtgxRSB4Xj4oIyPvUnpOQlrWxZSM8xk5CbmAZCAoA1x83CwJjS8iUmEMNkYgovBFZL6QyBMSmGwU&#10;mQrBYPOJ5CIaA8rhIQVCjESCUyhIKiVJrSZpNCSVEi+XH4cNRUKIgF/E5QJYzBwaNZ1EuEQlJzNo&#10;qRxWOpedweNk8rlZx+ZIlC+RADUapMVK9nr5sUbb6Fjd+sbY9s6V/YPZO0eLO7szy2tjs9d7Z+a6&#10;p652TUx1XFscWtmY2j+8sXtraXt/YWNnfv9w9e7Dnacv7j54fHB4d3tnf3V8ciAcqdDqZfWRiumZ&#10;0S+e3X32/P6LFw9evXr0/Nm9Lx7feXR/f39neXlpZmpioL0lXBZ0fBBGMgFdxCYJmXgBHcunopR8&#10;ikXJC1hVFW5DuNTWUuNtrfO11fvbGwKtEV9L2N1U54jV2qI1lki1KVpritWZm+otsbCxoU5XX6tu&#10;jhk7221D/Z6hQe/wkG9k2D8zU3PjRtPuXt/Obt/2Tu/Wdu/mVu/6Rs/aes+VqXBXl6eyUhnzney3&#10;97guEglZZHIuhZJLIUAoBAiZACHjwSQ8mE1HiwVUjYLnKtFVlrmbojXV5X5XiUmrlNBIOHBBXuKF&#10;uMT4i0kJCSAg0O/1et1uj9Pl93hLA4GKUKjuuDCtvrWpqaOttbujva+7s6ezo6u9taO1ub2lqa2l&#10;sa05hkMjkDAICg6hkzF0EoqMh5OwxQQMFI+CkHAwKhnJoGO4HKJQSJVJmUIBhc3CR8wn+dN6cyaN&#10;gmDQUCwGhklHM2goBg3JZWFEfIJcQlEraFoVXa9lmg0cm4XvKBEG/aqaSlNjxBmrd0TqSsLVtrpK&#10;a22FtabcGq3ztTVWvi8zifW2Nfa0NnU2NbbHYq0N0YaqmurSspDbW+7zVZcG6ypCLQ21Pe2NowOd&#10;Y4NdowOdo/2dvR1NbY3haF1FRdDtcRjNerlRK7Xp+Q0uzOUK0FJ99lZD4u779f9//HP8/z0+3qcM&#10;n7tRFT/hT20xFZRwIQxYMR4AQOVkwzLSQclJZBBQQsE7VaIql661zjXeXz01Ujc3Wb80F1u6Flu6&#10;Hl2ajy4tRBcXGhYXGlaWmzc3O/f3+7d3etc3updXOkbHKmNNVpebJ1diKLT8gsK4fEBcbu657Myz&#10;udnn83MuFuQlAnMTgTkJwJwEcH4SDJiqo5/sguxF46YHa6+NhpcmG+bHamaHyqb6PBNdzrG2ksFG&#10;82iLc6I9MN1dNdFWMdoYGggHhsKlI+GysXDFQGWwq9Tb7LL75RIVmUjIz7VLxb31tUfrq3e31+/t&#10;bz043Lt/Z/fenZ27x2zdvbN5987G/vbS5vLVG3NjW0vTh2vXv9hdfbR548Hqwt0bc3cWZ28vXN2/&#10;Pn1jfGiyu62jvrbUaVNJhQzyydz0veg5GociUQutHoOv3FkVCb0XRq0DY70T02Ojl4cGhvq6ezo7&#10;OzraWttbGtuaYq2NDS3R+pbayoayYI3XGbJbvWa9Q6s0a5QmjcKoVhgUUrVUJBfxRGIeX8zlSjhs&#10;IYPKJ+PYODgfDxcR4TIyQsfEfHBGFRp2xCzqcCt7grrBCvNEvfHjzy0kQ9V8QolOYFZx9DKGWkhW&#10;CchKPknOJco4RCmbIGbipWyigktR8WlyDlnMwPMpaCENK2bgZWySlEV8D0HJo+jETLOCp5cwVXyK&#10;lIWTs/FKLkHNJ35AIyB6TeJIyDbSUdta66ny6u0arknB0IhJUi5GKSbrlCyLQbxSf7I/t9iCm5gc&#10;uLkyt7J2fXVjcX3rxvbe2sHt7aN7t+49vPPwi3tPXjy6++ho/+hgfW9jeXNlYWVpdvHa9PzsletX&#10;L89Nj85MDl0Z77888h+F0dLajY3dje2D7b3D3dv3bt2+d+vw3q0792/duXdweHf/9tHuweH23sHW&#10;zt7G+xK0jbXVjfW1rc2Nne3NvZ3tvd2dvb3dve2tzY31ldXVpc31pd3tG7f2bl6fHertrquustrM&#10;XKkYRSVlY1GXEMVxUNApcOGvwcBPQAW/gBb+Eg7+BFn8Kwb5gkyY0es/2QgfrswNunABB9ZnQwfs&#10;2FIXodxDqvBRK/20Kj+j0svQyTFCNlzAgkdrXNPjnZMj7eMDrcO9TUO9TcO9zcN9zUO97+lpGu1v&#10;vTzUeWW0Z3ZycP7q6I3rkzeuT3a1hOUiplLMtumlTTWelrC/vaG0M1bW3VzR21LV31ZzbbJ7f236&#10;xYPNZ/fXHt5eurM7d+9g/tHhjaf3Vp8c3Xx4e+He/rWD9cnNpeGbsz3tUd9CzckFSC6O+/zUp5+f&#10;OnXmbFzc+YTES6mpqVlZWXlQKIJEovL5IplMrlSqtFqtSqWUySRiEV/A5/B5TB6H7vOU9HW3bq4t&#10;3N5fW19bWl+7sdir/XBObkYu1JRqu5rLR/rqZy63rswPTAxF2mPeMq/crKGOB09Oj86SiyxSlkoE&#10;d5oZ4QptZUAZdMlcFpFByZDycHQimE4E0wjH8BgouZBsVHMNKs6HEWkyHpFHQ1IwhWQ0kIQCEJB5&#10;FCyQQYRwaXAuDcF7j5CFkfLwKhFFKSQrji8HgkHGsOuF722RptyjCzh1WAQQVQyAg3NAgDRAVmJm&#10;Slxu+kVA9iVQfiqHjvVapRVefaTC3lrv72+r7mup7GkqPxFG2IJfff7ZL371q7/9/PN/uHDhN6mp&#10;51JTT6emnUpN//RS8j/EJ/5d3IX/cfbcX505898+P/XfkpJOZ2fFo5AFnR2RocH26anhsdGe/r7W&#10;ttZjW9TaHGlpirS1RDvbmno62/4zTCqRgIGTsEiZgK6VcfQKnt0oCzj1dWXOwc7IjdmRJ0cbX9zb&#10;fPZg6+XjnacPNh/fXX9wuPrgztrDo41H97bXbs7MDJwEwD7eNT7Io43w+fnK+BFfaqykMGikOCzG&#10;EpPeatCadWqvw1oV8rdEw5Gaiuoyf6nXXmLSqGUCHpOsEHFMGpnPbrLoFCoJj8ckC1hUMYch47HF&#10;HKaQzeCz6Bwq5YMw4lKoEg5bKxXrJEK9hG+U8Mwyvk0pdGjETq3EpZN5DAq/RRNyGKp8Nq9FbVEJ&#10;FTyqgkdV8mkqIcNjUUcqvCPdTTfnxu8frL377fN3v312zHfPfvr+2e/ePP/9jy9+evP0x++efP/6&#10;0U9vX/zTH1//5S8/feTN908fP9xZX5lqioVUCmZ2Zlx+bnxhQTIUnImE5+GxRSrBSdeP3YazZCLU&#10;ZBC3NFXNTA3e3l9998NXb9984Ot3P3z7ux+/+/27H37345t3b75/+/13b7//7t2b73/34w9//Omn&#10;f/79H/7y53/5889/+PnHt29e//bN69dvXn/75vW3b7//7ue3P/7p9z//7sc3b15//fXLZ9+8ev76&#10;qxffffvqycOj/Z31xeszA70d4Zoyv1XQ7scOeFLXw/83JTkN5zYiCUv1WdP1iMlWxdRE+/LK9dW1&#10;heWV+Rs3r4+MDTQ2NwRKvTqDhifg4gg4HJFIpNKoTDaeREegiSAoGghGFYBQgCIUEIwtghLAMBIE&#10;QYEiaVAUA4piQt4DRjI/AHqvkIrg9EI4rRBOLYRTCuHkDxQhySAUBYymQDFUGJYGx9GQBDqKREeT&#10;6RQujyuTyfQ6pUmvtug1Nr3ZY3GUOnxV3pqmqubeaO/lzmCtS6hmFCEzAbDkYf9JzGqj/hxDBGdJ&#10;ECwJnCWBc+QovhIrVBOUZobRJXAE5SV+mcUtNtgFRrvA7BBaHCKzXWS0CfUWgVRFYwuwRBoUVJyZ&#10;nnX+7PlPzsZ9Enfh1xfiP0vPSCgAZsERIAgUCCzMzc3LyMpOychMSs9IzMpOys1LLSjMKChM/6CN&#10;CgqTAcBL+cCEImgKDJWJJeXT2CC+BK7S4y0lFJ+fVVcjaghLmqLyjhZVZ4u6q0XT06ob7DSP9Tqm&#10;/l/K3jK47Tzd99yq3apbtVtn4Z57Zs5M93Snu9MdchInMTNbbDEzM6MtBkuWWZZt2ZZJMshMAYft&#10;mCmGJHaSDkNDOGkani0lvn3um3t2turzQlWqcpX1p9//83ue7xMVRvahsLW/wzQUto31uE4PlJ/s&#10;Lxvvc4/1ucYH3CeHvWfGKkcH3f29tnBncWurJtAk99ULq2q55VUsTznd4aZYnMQSK85kI1js5Kgw&#10;ctDsDrrdwTCbKSUGol6NK9bijQaixUgxG4lmI95sxDjsxLIyek0tr84vamiUtQTVzS1RYRR1RgFF&#10;Y6P8gzCqrRVVVfErynnlZVyvO0q5m1fp4duMFK0cKWDmq0RFUWdk4zRVKHoCptM9FbMTga2p7icb&#10;px6vjT9aHn24MPxwfujh3OCj2cEnc0PfLIx8vzT+7cLo0/nhx3ND92cH78wM3JoZuDkzcHN28Ob8&#10;8M7c8PZslM3L/WvnexZPh+ZPds6Nd8yOdZztbRhpreyuc0Yay4fb6ia6g+cGuy6P9c+eHh3v6eyo&#10;r61y2JzFerNaqZdKNGKhSiRwKIlhe/ZZ74k5X8yy/8A/W4VUv3/Jv3+6av+wY2+FdA8W8oes7E8L&#10;Cr8EQw7CEUdRqOMY9O4A0dWGA3jMMSwmgYBPJpPSmYx8Pg8iFaO0KrIp2o8mNBu4eiVDKSaLOFgu&#10;HUHBAYvAeQhoARmH6O4M9kSJqqIPRELR9OuBnvBAT7ivOxzpDvd2h3q6Q93doc5Qe2t7sDnYhMGi&#10;wBAgFAYmkHAkGoFAxf8KCF74IcPo84Mff7z3N7/99P/+ZN9vvn93eBgAACAASURBVIr9w5GUvVmQ&#10;eAQlnyFF8+WwX2/vOG4enp9HEhVQpQC6HEiTAajSQoqkgC4HslQQng7O1Rax1VCWCoLjZ0Eocdmo&#10;A+mIr9IQX6Yi9qahv8rAHcgiHsolHy6gHAVQY6G0Ewh6AoaRTOVl88QAuaJIJSvSiKE6AcQsgLkE&#10;iHIBykkqLIGmKjOO2AqSauF5nUT4OJtyWcxbfW+LNlSKDaV8Uy7blEk3pdLrCvmOWnVbr7lt0N4q&#10;1t4q0d406W5adDetum2b7rpNe82mve7Ub7tLbnrNN9wlW079uk2zadNdtxt27CW3HKavnZa7Tus9&#10;h+2+zXbfartnMt8pMd7WG26o1JtS+apAvCoQrwklUUTSVZFsRSRbk6vX1fpNvXFJpZuWKM7yRD14&#10;kh8EtadlmjKyjDl5JQUABwpTQWfWS6RWKlUIhaBTk/OPHknZty/20z1HP/382GdfHf/i4MGP937+&#10;b3/4/b/8Zs9/+2j/x5/HfnngxIFD8TExiUcPHz+0P2bf5/GHP/71QKRmHMkHJhahskhMCFeKlRfT&#10;WVIkmp6TjzxeiI2DkJNR7Cy8MJ8qB3H1cLEZo3KRSipZGjdFbscLjUiODspQASmyfLwwC81NgzOT&#10;SJI8nh6uLaVpXFS1k6pyUPVujrlC4vJpzV6l3i5VGIRSjVCsEAkkYoFIKhAqBAINj6flcnQcloHD&#10;KuawjRyOhUYvJpI0aKwMjZOiCVIMWUpkKml8LVduFKrNUoNNbXHp7O5il9firbKUVVrKKixl5eV1&#10;DYG2UO/gqMXhwZEY+w8d/3zvwY8/+fw3v/3dJ3s+GbDuarIeawwAkp4PTMktTMrKiwdCM5DYQgoD&#10;SaYjPkCgwHAkCBoPQmIBcHRBESofgsgFFWUDYFkFkIx8cHoeKC0zPzE1+0Ri+tHkzGOpOXEZBYnv&#10;hVEeigSBYQtByNwCWCYQkQNB58PxQCimAIzKAyJyoJgCJAGEp8KReBAEmVcAycgBpGTmJaRlHc/I&#10;icvOT8wHphaC00GwLBgyF40DECkwJhtLZ6KoDASFXoTBF8DgGQWF8RBoCgqdRaJEnRGXh5RK8Ao5&#10;Qa0i6fVUtYogl6HF750Rh13AZOSQCMlo5DEoaB8CdhCDPEzEHycRTlBIcTRKApOewmFnCAS5UilI&#10;pUYWl5ArKuVtHa5TZ9pn54ev3bj09NvNJ99sPn7Po6ebD59EefB4836Ura/vr9+8s3bj1sqtuxv3&#10;Ht548u2dB49v3rl/4+bXW2fOjTU21SqUQl9d+clTQ3fvbd+/v/Pw4a0nT+48fHDz/t3rd25tbKzN&#10;zk5Pnp7o72j1e91mhYQtFdDFXLKAiRcwsAI6WkBDKflko4LjMcprnPqmSmtXwBsOeMNN3nBzeVtD&#10;abPP1lBVUlehq/WqqzzyKo+8ukxe45XXVsh9VXJ/rby1WdcTtoyNlI2NesfHy0+eqrw8FVheCd+8&#10;NXZje3jr+uD6Zv/KWmRxuWduvmtsvLa1zVzq5nd5difT+w1xJFLOe3KJWPD/CI2E4DBwQi5FLecb&#10;9UqnzahXy4VcFhmPAeTlJJ44tm/vFzEHD8QePoxCIB02m8VsNpaUmI0mm8XqtDuqKioa6/0dba2d&#10;7a0drcH21pbW5qaWpsamBn+wqbE92NTc6IdDQUUQIBwKpBHRZBwCj4Ji4CAUDAAH52MQICK+iEZF&#10;M5k4DofA45E4HAKTie137m6Ml6oKmAwMnYaikuEkApSAA+MwACoZymWhJEKCXEJWyihqBVWrpuu1&#10;zGI9q9yjCgYcQxHfYG9tb6gy1FrW0uDwV5uqPPqGGntHU2V/ONAfaol0tPS0tYRbmjoDjW31DYHq&#10;Gl+Zt8LhrHaX+iu8TbVVXcHAcE/n5OjAxdOjU2cnZi+emT5/6tLk+LlTI0ORzs6g31/jrvBYSu0G&#10;q1HldRnrq90dTbW9HYHhUPWFTtlMK3qxOXOl4dg//8Sc9x08XxbTXRLrYR1VELJkFJxTJfI5dB1+&#10;x1if79xE08zFjqtLfSsLPUtzXQuznVcuBy+eD5w5Uzc1FVxe7tneHt+6Nrq+Mby6NjQ65qtv0Gs0&#10;BDqjEAKNj0vYk5D4RXLSV2kphzJSD2elx+ZmnsjNPJGXeSI/80RhdhwoN6FWsRsVvBQ4dmaw4fxI&#10;YOpk84XRurODlacipaNh22CbqTdgGAzaxjvLzvbWneysHm2pGKj3nGrzTfW2ro0PzPZ3XQi1jjfV&#10;+40GHZ2CzkwzcFntld7Vi+dWLp1bnjq/dOXCwvS5uemzs9OTs1NnZqdOz06dOj3a09fZ2FTt6m2u&#10;OdUTXDg1sHByYGFiYGFicPn0yNrZic1Lk9OjA2Phtra6arelRCHml8p20y0W/YfkGommRFHi0Dor&#10;LJX1nqZOf0dvMDLcNXZ6ZHh8cHCkv28g0j8wMDg4PDI8MTpyanxs8uTE+ZGh0/2R8a7QUHtrpKWp&#10;q8Hf3tIU7mjr7ekeam/tCjQEa6rqyj3lpXanraTEoJAr+RwBFc8jojg4GBsFFGDBUiJMQ0OYuNhS&#10;CblWy2o0Cdqc8tM1+N2X87oDAhJYycOZNVyDnKEWkaUcrISNlbCwEhZOxMC+d0YYIR0rYuAlLCKf&#10;imETETQMhIGDsYkIPhXDISGYeBgNA2YT4UI6VsmnCukYFgFKhOeREXlUVD4DU8jEAth4EI8ENSvZ&#10;DV7jRG9TZ727xqktkTHUApKEjeFQYUIWRiagaBTcXydwnWyTjI5FpqbPTl05Nz1z4crcpfnFK8ur&#10;8+ubq9e3N2/d2bn/5N7Nuzc3t7eW1lfmVhauLM5enps+f+XS5NSFkxfPjUyeGjg51js61D8+/KHC&#10;aPLS2am5qaWriysb0fKirZ3Nre2NrRtRW/RBFa1tLKyszS+tzC0uzc7Nz8zMzkxPz8zOzC/MLy0v&#10;rq2tXF1fW99c31hfW1uLBmHPrSzNrC1PX12eujA52N8TaPQ7rSaBWIDCY9IAeQfSkj6KPfQvMfv+&#10;y6Ev/7eDe/+XIwf+1xNH/kvSif8DXPAxFX94rGy3JbDVnV9qRjlLEDZ9kd0Ad5YgXUaUx4L12ggV&#10;DnKFnSLhFvHoEDYFEmopHxtoHekLDvUGB7pbBnqCg72tQ5Eog72tgz3B4UjbSH/H2GD41EjP5ETf&#10;+dODF84M11Y4hByyhEe1FUuba+0tPkewzhmMbgCUdjR6OgNl58ZC15bPvXi89fLJtWcP17+5t/Li&#10;yea7Zzt/fHP3T2/u/vHV1398eevV4/Unt+Zur58f7qr9dTGTcOyLT/7w73/4+KNPP93z2edfHjoU&#10;GxeXnJGeg0RiORy+Xl9stzs8nrKqqiqvt8zptFvMRpPRYCzRGUu0dbUV/ZHQlcuTczPnpi+fOX/+&#10;VF+kc9a/K4MiXlBteUmoxTsx2Lw4PXx2on2gu6al3uIwcU2S/ygyUrBSxByQXoEttXDK7MIKl7ym&#10;TGc18OUCAgVXiEfmomGZRcBUHCKXToSIODgxByfh4mU8Io+GpOPBuKIcDDQLBc5AgtKxsGwiMp+G&#10;A1GxQAoGQMEAWCSYkIlRiagqIUUliGKQs6w6QZlV4bUpKxzqKpeWQ8MioblwcA4oPy0/MyEz+WhO&#10;2vH8zHhAbjKkIN1eLK0u1dVXmIJ1zu5gZU+wMtJatSuM4mJ+v+/Lj/d/9enBA3sOx3wWe/SL48e/&#10;iI//Iinpi/iEPSfi/nDs2O9PnPg4Pv7TxIS9aalHc7Lj6TR0ONTYF2kfH4sM9oe6u6LCqPVXYdTc&#10;0B4MhNqaw+3BrveFRV1ReRTsaA2gisBYJJSIgavELLWEpZYwTVqhy6ys9pT0dtRdnuy/c2P+7s78&#10;/ZsLD24v3N2Z+/rG7M2tKztbM9ubszc256YujJ3s0P161P+TDyv1B5bqD8/UxZ+tyRmpxnbXqdqb&#10;Aw211VWeUoe5RCOX8Jg0LKKISSZK+VyjRqWRSaQCLpdBFbIZEh5HIRSIuWweg8YgE2lEPPV9kRGT&#10;SOTRqVIeS8ZlyrkMJTcaeq0TsYulvBIZ3ygTGOVCq1rq0CvdJp1FI9NJeFI2Vc6lK/hMlZDtNutb&#10;6ipODnQtXJ68vbXy5tmjN88evnn24M2z+2+fP3j38sGPrx6+e3n/zXtn9MObR3/8+bt//P313//2&#10;+u9/e/X3v756/t3tmzcWrlwaCQa8WiUbmJ8IA6ejEXlkPASHBqDg+W7J7uN/pmY/Ap4vEdGrKuyD&#10;/R3LC5dePX/06vmT1y+itujty+/evfz+3avn714+f/vy+ZsXz96+fP7u5Yt3r17+9Ob1L1Fn9OMv&#10;79799Ob125cv37588fbl87cvorbo5x/e/vmXn356+/r1i++//+bRs28fv/ju8ctnT548unPn1vXN&#10;9aVLF04P9IX8Pq/f5xUJhCKBkMNmK/mYKnVOxJYwWX54vu7gPzkmI3pkGw+tNide7YKtDUsuD7pD&#10;4bbyKo9Ko6AxqWAYJBphDwYXgiG5AFBWXmFaVn5qZn5qVkFKVmFaNjAjF5yVD8suhOcAkLkgdC4I&#10;kwPC5AAxeWBcAZQAKCIVwoj5EEIeGJcLwka/AmFywZg8CDYfiit4b4sKo8IID4TjQXACBEmAoYlF&#10;WCKWQiezOEyBkCeTiNVyuUGltxosbktplas6UNHYUdcWabKXF7PExHxoShbwxKXK3W3qC1WH8IxC&#10;MgdE40MYIhhbguTJMAIlXq6nac0ck1NUbONrTWylnqHUM9QGpqaYpTYwlTqGXEvnSwgMDpJAAQOh&#10;aSkZR2KOfnYg5tMDMXsOxHwWe+JAYsrxjOyU9MzklLTExOS495xITD6RkhafnpmYnZuck5eSV5Ba&#10;CEzLzU/MzDmWkn4oKy+2EJwAQ6WR6AV8CUJvoticjPJyboNf3NQgCTZJ21tkHUF5qFXZ1aaOdBqG&#10;uszjfc7RHvtwl3UgZB7uso32OCf63GOR0tFe53CPfbjXPtzrGIo4BnvtA722vh5LV6i4rU0TaJLV&#10;N0p8fmF1La+8ku32MhylVEcpzemmu9xMl5vlKmW5Stl2O8NiphoNJGMx2VRCtpgoZhPJbCKYTViH&#10;g1RWxqip5fn8ovpGWVOLqrFZ2RBQ1DfK/Q2yunpZbZ20qkZUXsn3eNmlbpbDybBaaVYLzWqmWkwU&#10;rQotEYCZlCwxF6iVIe0GSpWD11Sh6A2YxzvdFwdql88E18913LjU9fWVvrsz/Q9mBqLCaH7426gw&#10;GvtucfSb+eGnc0OP54YezQ09mBu6Pzd0b27o7gdmh+7ODt+eHti51HftfO/W2Z6NM11XT4VnB1vO&#10;h+vGW8pPtlafCdWf622+PNg5M9azcGrw/EB4pLMp3FDdXOX2l9mrnCavrdhj1bvMWoteplcJlFKW&#10;VEgV8okuJaDHmXS+4sh83cFl//5/ckG8Wr9/qW7fVPX+Uc9Bv+GIXrS7nXKx6hCdmkGnZtComTRq&#10;JodVIORD5RJ0sY7msAgq3KpSm9Rs4GsVDLmQJGTjqAQoAlqAhAGEXEbP+060SLi9N9TWE4o6o0i4&#10;vb+7c7D3gzAK9XZ1dIXaOzta29tbgsGm5ubG+oa6gsI8ACAfCC7EkzAEMpZAiYKnYPBkDAQByCpI&#10;i0s9euDY3j37P/rtp//1o73/9tmh3+87/mlC9uG8ohQEpVAh2V2tTpQfKaJkQYipcFomhp1LFBSS&#10;hIVkURSqBEiXgZgKMEsJZqsgHBWEJMyBM5IK8IdzsQezcQezcAdySDF51KOFjGMAxnEg4ziIfhxK&#10;j4PT41G0RCo3iy8GKJUInRJVLEeapEiLAG5lQ200kBWbZ4ZlGAuSPJAsPxLYSUCMMikXRdwllfyq&#10;WrGuUmwqFZsK+ZZcdk0uu6GU76gVt3Sqm3rVTYNqx6DaKVHtmNQ7Fs22RX3dorpmUV23qW84tTul&#10;+m2X/oZTd92h27brd+yGW7biOw7TPaflocv2yGl/5HA8tjseWKx3jaavDcU7Wt11pXpTJr8qka6K&#10;xStC0YpIvCqRrslkG0rVllZ73VB8VaNdkCumROJxBrMLh2+EFfngiBoUugqHr6HSajmcOpHYQqUI&#10;i6LNC/lxJ1JiDh354ovDX3x5dO+B2K8OH/rswFcf793z2z1f/WFvzN6Dxw8ejT0QE7Nv34G9X+zb&#10;u+fLvZ+wYJ9+eMgu+PanZsXmAhPAyHQCA8SRYuRGOl+NJQtBCFoGnJ6OZGagOFl4YR5FBmBpoDwD&#10;QmxGKxwEmRUnNqMFxQievoitiY60o8oKSKJcHC+TqQRLTLgSL0fvYWtLWWoH01gudvq0VUG7rVKv&#10;tkjYUjpHyuZK+HyJhC+RCyQqgVjHE+jYHC2DqWUw9UxWMZNtpNB1eLIKhZOg8BI0UYImS4gsJUOo&#10;4ytNYp01+qJjc+tsbr3dU+zwmN3l9vIqd43P1xRsDff2D0843BUUOvfosaQDB2O/2Lv/o48//eyL&#10;zy9X7gojl+hQckZsUnpsUvrRxPSjmXkJBeD0InQBCg/Ck2EUBopAhWNJUCQOiMAU/iqMgO9tUSE0&#10;E1iUDUbk5oHS0vPi41MPJ2cdy8hPyAWnFhZlgVF5iKgeygcisvOh6QWwjMKiTAA8C4jIBiFzIKjc&#10;ImxUGGEpUBQBDMcCoKh8YFF2ATg9pzA5F5CSB0zNB6UBYZkQRA4cU4DGA/FkKIWOIEYFFhiNK3gf&#10;tJQOACXC4OlobA6JAqDQQDQ6mMGAcLlwkQglV+AlEpRAAOOwgUxGPo2aTSKmEfDJOGw8BnUMjYxF&#10;IY8gETE4bCyJGM+gp7CYaWx2JpebIxaDlUqUoZhSWa0OhcvPXeiZXxzfvHbp/sPVO/eWb91Z3L45&#10;f+vO8p37Vx883nr4+PrDJzcePd25c39r+9baxrWF69urN29v3L2/vXNrY/PayvLq7MSpoda2Rpu9&#10;pK09cP7CqXv3du7f37l//+aD+zcf3Nt5cC/aUL95dW760umRwXCwqcbrNqnlXIWYKRVQRWyCkIUT&#10;MtBCOlItIJmVbK9JVleqD1bbepoqeporuqNUtvldjZXmapem0qmqcCrKHbLKUnm1R+krV9WUy6u9&#10;kkqvsKVRG+m2T56umTxTMzlZc/ZszfSVpuWV0I3toWvXBzav9a9v9i2vdM/Nhy5PtXV1u7zlYqEQ&#10;NuDafVUo5p1AItNRqEwUKgtdVIAuKsAigQQ0hISDMSgYHossETBNxeqKMldLU0NZqVMll1GIRGBB&#10;QUpi4qGDBw/HHI49epROozvtTrvNbrPaHHZHqctV5vHUVFU11Ptbg83t721Re2tLsKWpuamhsaGu&#10;OVDf2txY5nbCwAAYGICEgUlYBAYOLgLlw4B5H0DAABgUGI+HkUhwMgVJpaMoVCSJDL/037O65QII&#10;nY6m01GM9+lFbBaGy8YKeHixgCgTk6KIiDIRQSWn6DUMUzHX45T7qgzBRnt7k6uj2d3R4gk2ugI+&#10;u7/K3OIvDbVU94UCfaHmSEdzb1tzuCXQ0Vjf6q9rrKrylZVVOp3VLpfPXer3elp9Nd3NjYOhtpHu&#10;zrHe8Hhf93h/99h7Qi0NvspSh1lrKVaY9PISrdRl0VV5rIHass6m2kh7YKSnbTzSebIvdLo/PN7d&#10;PtFeeq6JPdUInm9IWW7Yrez+T14Qfv1q0X942pd4vq7wdAt9OGQZ6aucGK4Z7i/v73V3hWyd7Za2&#10;VmNzs6G7yzk6Un3hQvD8+eDZs8HJyWB3t9fn0xtLWAIBEovNzso6nJERk5YWk5p8KD3lcGZabE7G&#10;idzMuPys+IKcBEhBCgKcOeTcFUZzzZljEf/JAf+Z4frTQ77Tg9WnBsrHejxDIWckaBlsd412ek92&#10;1Yy0VfQ3erpqHAMN3vFg7blw83iLf8Bf2VlRWqaRK6kETG5GsYDdXl2+cvHsytS51SsX1uYurc6/&#10;Z+HS8uy5xekzc5cmTg50hAKVlTZtwGsJ15WNttWdDjedj7RfGe5dOj28cfH0zfmpq5cmZ0+PTQ5G&#10;uoMBX7ln2Jv34Seaqj2m1itKrFpHmdFb4/QFyls6/e3dzV19Hf3DvX2DPb393d2RcKS/t39gYHh4&#10;ZGhodGhobGhofGBgrL9vNNI70t01GOrsa2vt7uzo7Qr3R3qHQp09wZaOen9jXW1dbWVVlddT5rA6&#10;jHqTWmZUCIulXL2QYRQzLVKWQ8H2aHiVeoHfJG60yVtcqou1u/vil6piZAy4RkAwqZg6CUXJw4vo&#10;CCEdIaAhBFSkkIYW0bFiJl7EwAvpOAENx6NguGQUi4j4FSa+iI6FUNEgJgHGo6DELAKXjKRjwfii&#10;HBIij4LMp2MKmTggGw/mkmAlclaNS9/XVttS7aiwqkukLLWAImHjOBSEkIWXCmhqOe/Xk2ogUj8+&#10;PnDx0plLlycvT5+bunJxdn56cXl+bX1l6/rm9u3tOw/v7ty5ubl9fWVjfWl9bfHq6vzq8tTC3Nnp&#10;qfHzZ0fOnB44Od47Otw/PhodlHZq4vSFyYtXLs0tzS2uLa5urG5c39i4vr557ermtavrmytr60vv&#10;bdHswtLM/Pz03NyVubmZ2dnZ+bn5hbmFpfml1aWVq6urm1evbqytrK0srizNrS7NXl2a2Vi+cuXi&#10;xMmRcG/I3+ize11Kk46lFGEETBCNkIlHxCHBMdD8vdD8L4oK9yKAX9Jwx8Ts9Cu1u9dXrR3qMqLs&#10;BoRVW2TVFtl0CLse6Tbiym3kahejysHgM6A8GpRFBg/1BoYjLYM9zQM90cKi/1EYRZ1RpHW4rz0q&#10;jAZCJ4e7T49Fzk70nzs5YDepBCyiiEN2GWUNFaZAlbmpxtpSa2v1OzsaSsOBsgvjnTdWzr16vPXm&#10;m2svH288e7D6+unmj8+2//T6zp9f3/nzq9t/fnnr7dPN7+8sPrw+dWWkeveUrjmMhOamJ8clJZxI&#10;SkxISkpOTkpJTkpNSU4tgsE5bE5xcbHD4fB43JWVFWUet9Nhs5hLSop1ep1Ko5Y7HWa/ryLc2dIf&#10;6RgeDI+O9vf0dPT4WB/++FL9oTqvuq2pbLgvcOVC/7mTnWODgUiosrpMqZXjw+bdn67HephDy1OK&#10;ENZiuscmrClTN/msbqtMK6MyiCASJh8Lz4IDU7FF2SRMIZMM49IQAiZawsFzqQgaDoQrykFDspCg&#10;DDggDQ3JIiDyqFgQHQ9hEYu4FKSAgZFwCEohVSWiacR0rYRRrGCbNXy7QVxqkpVZVVUuXalFjS4q&#10;QMHyoYDMgpykzJTYnPQT+VkJwNwUcH4am4pxlYjLbcpat76p2tpW5woH3lcYzVTv++LT3xz46pNj&#10;R/Ydjdl7+NBnhw78Ifbonvi4z1NTvkxJ/iI56fOkxD0Z6V/l5sTk5R3Pz0sCAdIVck5PV/NAX8fo&#10;cM9AX2d3ONgWrG8N1rc21web6lubG9pbGjuCTaH2lu6O1t5wR3dna7i9xVflRcHBODSMScEZlHyd&#10;gqOVsUw6ocusqHIbejtrp87137u5cP/W/P1bc/dvz929OfP19pVb16d3tqavr09vrk1fmByaDO4e&#10;mCt1sdO1sYv+Q//knIXVhgNLDYdn/XFnKtNDtgKTCATKL8Qj0VwaQytTqMRSmUAo4nJlQqFaKjUo&#10;VQqRUMBi0ogEGhFPI+LpBDyLQuTRKSIOXcymS9k0OZum5DI0ArZezIsi4esl/BK52KyW2/Vqo1Km&#10;kwgVPLZKwNWIBXqZuMplD7c0Xjw1enV++t7O5tsXT98+f/Lm+aM3zx++ffHw3cuHP75+9EPUGT14&#10;+/LeT+8e//mX7/4RVUUv//aXF3/70/NnT3e2t2anzg+2N1eYDSIcIo9KgHIZGLmQxqAgUUX5bYbd&#10;Jo6TpfsgoGw2k2C36sIdgdnpsy++f/jq2eM3L7559+r7dy+/f/vy+7cvvn/78tm7l8/evXr+w6sX&#10;UV6//PH1y59ev/z59cuf37z65e3rX354+8u7Nz+/e/3z21e//Pj2Tz//+Nc///LHn9798ObFq+ff&#10;vH7+7esX3755+e3L50+efffom6f3blxfm505PzrSMzrS4zCbHGaTUafVyGVSAV8i4EUR8gRcVokU&#10;UW/IHnDGX6g8vOCLthb+ep/9zz8sN8RM1x4bcSdUKOKY2ISk9NT4lKS45OS45JQTSalxyWlxqRnx&#10;aZkJ6dlJGbnJWfmpOYD0PFBGPuQD6fnQHCCiAIYBIYlAOL4Ais0FoXOAqBwgMhuIyAWj8qHYqCcq&#10;whdGwQGKcAAYDgjDgeF4KIpQhCGiCBQsmUagMxl8Pl8uketUBmuJ1W3zVLurGirqWmoCHXUml5Yp&#10;wBdAU7MAcYt1u/9ar/MIipxLZAHpfChHghTIsSIlQaImqwwMnYlrtAv1Zq7awJSpKTINRaGlKvU0&#10;hZYq01CkKjJfgmPykBQGFIrMzMg9djRu78Gje/Yf/vTLg58cOLL3yPEDxxOOHk84djw+SlzCiYSk&#10;+KSUhNT0pPTM5Ozc1LyCjEJQFgSWm1+YkpF9PD55X1rW4TzACQgihcIESFVYu5vnrRT56qTBZmVr&#10;s6KtRdEelHe2KsNt6p4OXV+4ZKjbPNbnGO21D/fYhrqsw922kR7HWK9zpMcx1G0b7LL0hUy9ncau&#10;9mhU5ECvbXTQ1d9r7Q6XtLVpgkFVc7OisVFW5xdX1wrKK7neCk5ZOcfj5Xi8XI+X5ynjRaebOVhW&#10;C91ioVnMVIuZYjaTzGai2YJ3OillXmZNLd/nF/kbZY3NyvqAoq5BVuuX1tRJqn2Sylqxt0pQ6uXY&#10;SxkWO63ETNYZCFodTq3BKJUokRDMZuaRCakcRq5UADEosY5iaoWNG/DK22u0vY3G0TbnhUjV4nhg&#10;+2LX7amee1f6Hs8NPZ0f/m5h5NnS2PeLo98tjHw7N/RtVCENf7c48s3C8NP5ocdzg49nBx/PDj2Z&#10;HX40M/TwytD96cG7l/pvX+i7ebZnY6x9sb9pKuy73FU31dMwHWmaHWxbGA0vn+ydHeu6NNRxJhIc&#10;DTcOtPm6mys7GsuC9e6mOmdthdHr0tgtUlMJv1jP1mppVdB2LwAAIABJREFUOh1Nr6cXF9N1OrJa&#10;TfBZcgfd8ZdrDy/6/39cMlHTVH9gvDxWLAQIeIVcdh6LkcPjAMRCmFKKMRezvC55fY2xqkznskhL&#10;NFy1lC4TkGkEOKoIgIKDDBpZbyhqiCJdHb86o0hX+0BPaKive6A3HOnu7Am3d7a3tAYDTQF/Y0Nd&#10;Q4PP6bTl5WXn5WcXAvOwODiOiCSQMQQyGk9C4YhIGApYAMnOyEuKTTy0N+bTf9/zr7/7/L/94avf&#10;7jn4+5iELxOzY7OhKRb5btZDq/UEAJOeCTmRj0yEENPRjDw8p4DIB5CFQLII8N4cFdClAJYCxFVD&#10;qOI8DCcVQjkOIB8toBzNpxwBMI6B2fEwfhKUmwhlJ0CYcTB6XBEtHkGJp3AyBWKgWo0qUWMtarxD&#10;RbAKEEYaSIfOKUFkW+E5rqKcaiQggIF24lEjDMp5AXdBIVtVKa6qFJsq5ZZScU0pv66Q31DJdzTy&#10;m1rFjk6+rZPf0MluGOTbRsW2WXnDrLhull8zy65ZFNdtyht21Y5Dc9OpveXS33YavrYbvrYW37Ob&#10;HjotT0rtT0udT12ub1yuRzb7fbPl6xLjLb1hR6u7odFsKOSrEvGikL8sFq7JxBtK2ZZGeUOv2SnR&#10;b+k1a2rlolx6Scg/xWEN0mm9TEY3hx3i84MCQaNAUCsUmqgUIQKOzc8tSE5Kjj16+Kt9MV/tP7wv&#10;5sj+ozFfHTmwN2bf5wcPfXX46KFjcbFxMQdivvj8849+/7uPPv73T/b83iv4/MM9+Wz5/tTcY9mg&#10;BAAiFcsAsGRouYkuLiZyVEiKGEQQ5OP4uWhuFl6YS5YU0JUglhrC0cH4xXBBMVxggAsMCL4eztMX&#10;8XRFbDWEKQfRJIUCHVJlp1irRMZygcHD1zi51iqVt8na2FPtrDXLjWI8C0fhUhlCLk8q48uUAplG&#10;KCvminRMrobCUFGZGhpLR2cXk+gaHFmBxIuRBDGKJEaTxSS2kinSizQWmcGuNpUaHF69za21uDQm&#10;u8nlLa2srWlsbmoPh3oHhsZOe8prWRxRQmLm0WOJBw4e/ezzr77ct2/Jv3vrxoG/PBi799DxLw/H&#10;7TuacCA+9UhKdlw2IAUEz0URwFQWlkhDYkhQOBYAxxS+b0MrACNyAbCsPFAaoCgLispHEUDAoqzM&#10;goQTKYdSso9lFSYB4FlRJYTOK8IWglG5AHhmHiQ1F5ySA0rOBiblQ9NAiKwibD4CX4giAjFkMIYE&#10;RpMgaCIkqo2QeUBYFgCaWQjNKICkg+DZMHQeCg9EE0FYEoRAhmLwQAQ6D1KUAYalg2FpYGgKHJmJ&#10;weeRqUAiuRBPyMNgs0jkAiYLLBAiuVwokwmgUnJJxEw8PhWNTsThkoiEFCo5DY+LRyKOgkH7UMgj&#10;RGI8m5XBZmWyWVlsdo5QCJYr0HoDrapG191bM3VleHH59PrWpVtfL17fnl3fnFpaOb+xNbNze+XB&#10;o+sPn+w8fnrr6bd37t6/fn17bWVt9urG4ta11e2bG1fXF+cXpi9cOjMy2h8Ktfp8lf39XTNXLjy4&#10;f+vevZt372zfuX39/p3th/d3njy8vbU+f/nCRKQ72NRQUeY26tQCtZytENMlPKI4WniPETMQWiHR&#10;qmZVWqT1Hn1brb2vpSoSpTrSUt3mc/k9JR6jzGOSecyyMou0wqGocav9lboar6KiVOR2sJvq1QO9&#10;zqmLgcsXGy5drL90sW52tnllpfPa9b7Na30bW5H1zcjicvjKTNu5802BJoNWR4TB4s5V7G4LUVDH&#10;gcAkCCQNAkmHAXNgwBwUDIBHQSl4JJtGFHIYMhHP7bC2NgcmxkabGwPG4hIqmQoCgtNT048eiT16&#10;NDY29rhMKnc6XS5XqavU7fGUlZeXV1ZW1tbWNDT4m5sag8Gm1tbm9raWYDDQ1FTf0OALNNa1NDXo&#10;tSoIqBAKKkTDoTgkrAiUX5CdXpiTAcrPhhTmwsD58KJCBBKAwgDRWBAWD8bgQQTif/QckShwGg3J&#10;YKLZbJxQQJZJ6RoVR61kKeV0hZQiFRLEPKyAjZKLiXo1w2rku6xij0NW4VL6KgwBn7Ut4G5rdAfr&#10;S1vqXO2B8q5gbV9nY19nU6SjKdLe1NXS0NFYF6yraawqryvzVLuc1U5HtcNR43A0eDzBqsrOOl/I&#10;X9dZHyXcVN8dDETaWxqqvE6zXiXhKsVstYynUwisBoXHZqjxWFt85V0tdcNdwfFIx6m+0ORA18nu&#10;9pH2pv5m/1BL/Vhr4HRHcKK16XTAfLGeOlNfuFifsNywuzb+z1eY0WaFhgOLDUem/AkTNVltZeBS&#10;G8lqZphNdK9HXO/Xh0Ol4ZCnK1zW1VXe3GSvrjI47FKlgsqgwyDg1IL8hKzMYylJh9KSD2ekxman&#10;n8jNis/PSQTkJ8MhWXh04eX/PiLtcgu8v7t2sKd2OFI72l87Plh7arh2vL9quMfb31k62Fk23Fk+&#10;2lnV31zW7Xe2VZg7q2xdta6Iv6yz0tHkNtda9BYJV0LG4AqzS8Tc9try5UuTq1fOXZ27uLk4vbV8&#10;5drqzI2rs5uLl1ZnJhcujI31tASrnXY131ssq7Vqmt3Gbp9ntNV/qT+0eGro2vTZB1cX76zO31ya&#10;vTZ/5crkqfH+3pn63ZyaifJUQ4na5iwpr3bU1Jc1tFS1hurbuwKd3S3h3vZwT5RQd3t3JNzX3zs0&#10;PNg/MBDp6+/p7Yv0Dfb3j7w3R6ORyHBPz0Bv72AkMtTfP9zd3dfREW5pDrY0N7c0BVqaGgL+2vqa&#10;Cl95aY3HXu0yV9oM1XZDjUPvc+jrnLp6p67RqQ24tE0u7Uzd7tpg3B2n4WEMYqJRQdMKCXI2mk+G&#10;8shQLgnKIUL5FISIgZVxSGImQUDDcckYHgXDo2D5NByHjGYREDQslIaBUDFgChpIx0FYRDiPimYS&#10;YBQ0AAvLJsBzycgCOgbAxIFYeCiHVKSXMLwWdUe9119m9phUJVKOWkCXsIgcClrIIkr5jIpi3Iez&#10;a6Xh4PBQ78TJoXPnT52/eObCpbOXpi5cmZ2aX5xbWVvZuLZx/eb27Xt3tm/f2trZXtu6tnbtPdev&#10;z66unJ+ZGT17dvj06YGJicjoaP/Y2ODE+PDJiZNnJ89dvjg9NzO3NL+0tnx1a3198+rGe66ur6yu&#10;LS6tzC0szczNT8/OXJ6bnZ6fn1lcmFucn1t8H3a9srBwdXl58+rqxury1eWF1cXZtaXZ9aXZzeXZ&#10;xelzlydHTo90D/c2Rzp9oWZvS521vlJfXSp3ljCL5Rg5Fyhm5okY2UJ6ppKfb1YCf72I3EaM04Cy&#10;aREWFcyiKrKo4VY1orQYX2Gl+ko5XjODzyji0WBCFmqkr2Wgu6m/u6mvu7nvP4RR23Dfr7SPDESF&#10;0cRQ+ORI9+mx3jPjEZWExWfgBEyCxyz3uXX13uLGCmNTtbnVZ++od3U1eS6Nd+6snHvzZOuHb6+/&#10;ebL56tHVd99s/vxs+y+vbv/19e2/vory07fXXj9Y/e7W3MYp1+5ipjZTLWGRsEVoOARZBIFDoYX5&#10;+RnpaQnxcRAwiM1mGo3FLqfd4ymtKPd63C6Hw2oxlxj0arVKJpMKNGqZyah1OUzVlaWNDVUdHYFQ&#10;Z2tzs3+qbreif7Qa3Nzg7u+pvzDZc+5UaHKi/dRIS3O9xVrMljJ25wysNhzQcFLEHEiJhuy2Cesq&#10;9aGWsmqP1qhhcahQKr4Qj8xBgFLR0AwcPIeIKqDjwRwqXPxeUL4XRrloSBYCmAErSEWBM/HwPAoG&#10;xCIW8ekYGZcs45HlfIpCQFWLGDopq1jBLVZyS5TcEhXPZhC7zcoql6G61MBnEXFIIBycA8hNyUw9&#10;lpsRV5CdCMpPBealAHNT9DKWVcMrLZFU2tUNXmN7nStaYdSh2fPp7/9rzL49aYnH4mL3Hz6458sv&#10;fnv40MfxJz7LTN+fmb4/K2N/duZ+MPA4BpWOQefBYbkoRIHLYeiLtA30dQ4Pdvf1dnSHgu2tDW3B&#10;htbm/6C9uTHU2tzd2drXHeoJtYXbm53WEjQcRMTCxTy6WS8u0fD1SrZZL3BZZJVuXW9nzfSFvod3&#10;Fh98PX//69n7X1+5e2v6zs7U19tT25uXt9YurS1dPDMRudC0Oxivw42zmdRuR3GV1xauk58N0uaC&#10;0NXW9JVo8PPuJIJfz+z/2YeFugOXqo6cKk8J2woq9QSFWK5VqI1ag8Nk0SmUIi6XQojaIgaZwKaR&#10;OHQSl0HmsygCJkXEpEiYVBmbruSxtCKeRshTC6JoRUKDVGJUKgwymU4iUQtFOom0WKG0aHUNlZVD&#10;XV1L05e311cf3731w6tn715++/bF0zcvHr99+fjdq+hktB/fPP7pzaOf3zz6449P//LH7/7xt5d/&#10;//Pzv/3x+7/+/N13j65fvzp18UxfqKXKbVXz6RilkGZUCz02nYRHRcIKJly7a9xmzb78vDQiHqFW&#10;CAP1VRfPTTz79sHL7x+/efHtT29e/PDq2dsX3715/u3bF9/98OrZT29e/soPL5+9e/7d2++/+enV&#10;8z/98OYff/7573/66W9//PGvv/zw1z/99Le//PKPv//5L3/66Y8/vf3x7Ysf3z7/8e3zn949/+PP&#10;r//y5x/+8Y8/vnnz/aNHt7e2Fre2FjsC9R2B+sbqimq3s9Rc4rGZy132am+p224yG9QauVDIpTOo&#10;ODwGhkVB1KwsvybxVFXqfGP8SuM/uzsUDUKq3XeydF+LZr+OfghSEHs4Pu5IYsLRpKTY5JRjyalx&#10;aRkJGVlJWTlJWbkfyCwEFcAQUAwejMQWwlC5IHgOMNo8kA2A5YERhTAMCEEAIQhAOP69LcICoBgA&#10;BAOCYaEIfBGaCMcQ4RgCHIMn0hgcoVCmURdbjXaPo7zGW1VXUVNfUdtYYbAo6FxsITQtqzDu18HM&#10;LsUxGDYDTy9k8IuEcqxURZJrqEodQ1vMNph4RotQV8xRaGhiOUEsx0uUBKmaKFERxEq8SIHjSdBs&#10;IZLBhSNxObnA+LiU/THHP993+NPP93/02b4/fL5/zxf7P//q0FcHDh88dPRI7InjcYkJKWmpaRmp&#10;GVlp2bkZBYAcMKwAiYEUgjLTso7Hxn2RlHYgKy8WVJREY4M0xZRqv7o+oGkJ6sKdxaF2XWebpqNV&#10;GWpTd3foIuGS/i7TUI9lrM8+GrGP9EYZ7rF9YLDL0h8y9XUau1p17U2q5npZuE0/2GubnKgcH/YM&#10;9jl6ukxdoZJQh6GzXd/aomkKKOvrZb46SU2tqLJaWFklrKwSVVaJveVCTxnfVcp1OFk2O8NipVqs&#10;ZIuVZLERnaW0snJ2jU9Y6xfXNcrqm5W+RnmNX1pZKy6vEXmrRWXVIqeXay1lGu1UnYmo1GMlSqRA&#10;CuMKwSxuIZWeTSSmYdAJFGI6h5EnE0K1MqRJjS8tppcZmZVmts/G6/bpJ8NlG5Nt2xfCd6YiT+aH&#10;v1kY/n5x5MXy2PPF0WcLI8/mh18sjLxaGn27Ov5qaeTFwtCzuYFnswPPZwdfzg6/nBt5OT/2anHi&#10;2ezot9PDTy4N3J3s3h5v3xhqXhsIrPQHlvoDy0Mtq6NtaxOhq2d61s/3bVweWrnQNzfZPXWy49xY&#10;8NRw0+hAfW+4oj3obPCX1FRrKirknjKRt1xcWSWrqVXU+pS+OmVdndLnk9XUSKqqhFVVoupqcZ8P&#10;dqY6edp3ZMn//1G4d77qqNGA0SgRUhGYx84X8kAyEVwtxzosvNpKXUeLu9FnqyjV2UokxSquRsqk&#10;EZFYBASDgJS5rJFwe193R193qK876ox6Qq193R2DkfDIQM9gJBzp7ugOtbYFGwMNPl9NZW11RW1N&#10;pUopy8pMy85Oy8vLRCBBGCyMSEIRiEhc9NIpQmDAUGQhsCg3OTPuQOyXv/vsN7/55F9/++m//vue&#10;f91z4KN9x744knyoRrMb3u/WJGeCk2LT9ifmHsmBJULw2ShaPo4NIAvARD4Az83DsrPIgjymDMBX&#10;Q5myAqIgE8lKLGLGQ1nxH1QRUpyGlWehxekIfgqMnQBjxBdR44pIJyisDKEYpNNgLDqSS0/1Ghg2&#10;AUqLzxcDErXgdAeyoAZf1EhABvGoTjx6iEY5y+PMyqTLCsWaUrmpUl1Tq66rlTfUim21fFsj29bI&#10;bmgk1zXiaxrRNZ34erH0hkl2wyS9bpJcM4l/5aZNccepeeApfuAqvm833LMYHtqMT53W793OZ57S&#10;Zx73M4/nqdP10Gq7YzR9bTTeNpbcNhZf06pW5eI5IWdJwruqEF3TyrYNypsl6tsm7U6J+rpeuaGR&#10;r2rkSxrFnEYxrddcLNafNZYMaDWtMmk1n1dCIQvRKDwYWJiZkRwfd+jQwYMHYg4dPBpz6MThmLgj&#10;h+OPHEk4diwpLi4lITF1/4GY33308f/+L//yf/7r//Wbj/8tYv7yw6MzbDmYUnA8ExyfB09C0QuY&#10;cpTCwlBY6TIzWWzEczRwqgyI5WfhhTlEcR5FVkiRFVBk+VRZPkMBYKshAj1CaECKilESI0ZkQAl0&#10;CL4arjATiz2cUr/KVi03eqU6l8hZV+LrLA+Pt7vrXSK9CISFIKk4EpfFlSt4CrVAqRepTRyJnsZT&#10;R1OKGEoSU01h6wh0FYYiQxBFCKIISRKhKWIyR8mWGKR6u9Lo0lk9ptJKvc2tNtplWqPR4fHW1Ld0&#10;dIV6+vuGxsZPnauqaRCKlJmZhUlJmceizuhIYvx/rB8++fLjf9/zbx/v/d2e/X/46sgXB459GRO3&#10;/1hyTGZhCgwDoHOJRDoaQ4IVYaJxRR8AwXM+tI+B4NlIPJDMQsEw+dmApOPJB1JzjueBU4uwBTBM&#10;PhSdB0XngRBZhbD0PHByVmF8et7x5Kwj2YAEIDwDRQR8AE0CYikQAh1OYWEINASGBEXggDB0PhiZ&#10;AyjKhKBy4bhCLAUalUoEEBoPhCFzAJC0nIL4fGAiEJICQ2QgMTk4YgGFDsbic4sQaYXAE0WIFBwh&#10;h8ECU6gFRGI2FpuGQiXB4fFQ6DEMJolKyRLwgRRyGgIem5v7GQx2iEBI4PFyOZwcFiuHycjh88Ey&#10;OUZnYNT4SvoGGhaWzyyvnV/buLx1Y3Z57eLM3OlzF4bnFs5tXlt48Gjn0ZPbT7+9+/2zR3fv7Wxd&#10;W52bn1pYnFlemb+6vjwze3ny7MnBoUh/f08k0tXbEzo7eXJlef7Rwzv37t78+tb1mzc27t6+8fjB&#10;7WffPri2sXjh7FhnW329z1NWaiwxSHRqnlrGlAvJMh5eysFIWQi9mOjQsGps0oBX31nnGGyrHWj9&#10;gK+12lVj11uVApta6NCJS4ul5VZljVvbWG2s9ig9doG1hNroUw73uZfnOxfnWudnm2dnGhcWWlZW&#10;2jc2u9/Ts7HZu7DYcely88lTdWVeEY2ed/jwv/26tkxOicnIOJ6bm5SXl1KYk1GYk1EEKsAhYTQi&#10;jsukiflcpVTiq64eGx5dX9sYHhx1u7w0KgsChmdl5Z04kXDseFzssRNGk8VV6vF4y8srq6pqamp8&#10;tXV+n7++rr6hrqHR39QcdUbt7cFgMBBo8tfX1zQ01DY1+vlcFgiQDwbkYxEwJBRUmJOZlhiXmZKY&#10;l5UOzM8BAXJBoBwQOBsEzQbDsj9Eswvou2MoT5YdwRHAFBqCycbyBCSVim0yStwurc0iK9bzVHKa&#10;RIDnv09jlfCwehXDYRbZSgRGLVunoDmMopoyfbDe1REo62wqDzVXdgdre9v8fR2NfR2BD3S1+Nsb&#10;apprKxory/xed22ps9puq7RYykuMVSZzrcXmtzl8Vlu1xVJhNtU6HY3lZcHa6jKLUS3i0XBIJgkj&#10;ZJGVIlaxUmjVy0tNWr/X0dFQNRhqmuhtP9MfOj/Yfbq7fbQt0N9YO9baeK6rfW6ob3YwMjPQO9Pf&#10;c7k7dKGzfTLYcqGjfSbkWGrnLDUBlwOJq/+0QlqqPzBdffB0+bGIOz1YhnG7ZF6PqrJCX1Gur/Aa&#10;KrwlxmKxREQhESBwWHZ+bmJy4qHUpMPpKbFZ6XG5WQkFeclgYDoGVUinIpb8uzeW8SA33FEV7qzs&#10;ClX29daMDPpPjzdNDNePDviGeqsHuyoHOisG2sq7Glxt1ZZGt77epatzaH12TblR7tKKzXKekk3m&#10;EhAESJ5Rzmv3ly9PnVmbPb+5eHl7bfbW+vydraUH26s312Y2584tnR8d7vD7XQYNB6/nEUsEFKuY&#10;UWtShatdZ7uDi6cGd+YuPru19eLOzusHd354+uib2zu31ldXmnbffjtLQRazvqzMVt9YEWipbmn3&#10;dXQ1tIUaWjsagu0NwfbG1o6m9lBLuLu9ty88OByNNAp3h9o62rt6egYGhyZOnh6fODU2fnJ0bGJk&#10;dHx4ZGxoeLSvf6CnpzcUCnV3hSO93YMDvQPv958GekJ94bZIZ0tvW2NP0N/d4utqrumsL2+rdbdU&#10;2gNlpoZSw2L9bj9Utz3HJCMb36PmYST0Ig4ewMIVMrGFDEwhlwQTM7AqAV3KIgmoOBYeySVjBHSC&#10;lEPl03BMApyEBEZBAcloIAUDouEgDAKMggESEPkYaBa+KJeELKBjQQwchEWAcUgItZDuMMjqy+0V&#10;NoNTryiR8tV8loRF5VLwQiZFymeFHLsNR8uBEycnRk6dGjszOTF59tS585MXLp2fujI1Oz+3vLpy&#10;dWNj68aNna/vXL91e2vn1saNm9Ec7Nt3t+89WNq8dnFuYeTM2aFTZwYmTvWNTfSPTQyMTwxNTIyf&#10;OXPm/PmL01NX5mYXlhbX1q+urV+9un51Y+Pq2tryysrC+0606ZmZy9NTF2ZnLi8uzKyuLCwvzi3O&#10;XZm/cnl57srVpfmtteXN1cX15fm1xdn1xbnNpflrSwsb8zOrM5cWL59dnppcvTJ5dXZy9crJ5anR&#10;xYsDk0OBvtbS5iq1zyWstLI9JVSvkdLk2M34n6o9VmrAOrQoqwphksPeU2SSF7n0hEors8Ejcpcw&#10;BQwEl1akkdIHe5p7Qg09ocZIOOqMohVGkdahqC1qH+6PMjLQMTLQMTrQMTYYdUYTw+GTw11cGoZL&#10;w/DoWK9FVmlT1LrUfo+usaI4WGvprHf0NHmmJjpvrZ579/Taz9/d+PGbrR+erP/87dafnt3468ub&#10;f3t16++vbv/91e0/P9v+6enmmwert8/sNifNdNJa/R6rQa6VCRQinpjHxqEReTmZx2JjgIA8Notm&#10;MReXuuwet8tb5naXOhx2i8VcrNMqZVIhj8tks6hMBplOI0olPKNRU17uCDTVtbU19wXkvz4LgnXF&#10;XSHf6YnQuTPdl89H5qYGI+GqCrdCxCnqNO0W/g86YtjUAo0MV2oVBnym4V5/oNbiMAqFLASTBCKh&#10;c1GQNCQ4DQFKQwDTCIg8BgEiYmHZZDgVC8IV5aHAWXBAOjQ/BQnKxBVFhRGXgpJxycUKvk7KUYuY&#10;Cj5NI2YZFDyLTlyi4uvlHLWYYVQLnEZFVWlJbZmp3GUk44pQsAJQQXpW2onczITCnGRwQTogJzk/&#10;MwEDy1fziQYJzaLiVFiVzZWWqDCy03//ye/+n32ff3T88L6jhz6POfDJ/q9+nxS/D5B/goTPJWCz&#10;sKgMNCKFhM9h0kAEHBCDKsSigXW17v5I+0CkY6AvFOluDXc0twcb2lre26KmXWfU3tzY2drU1R7s&#10;Dbd3d7Z2dbQY1HIMAkzEwqV8ulEjNCg5GhndWiz0utSNPttQb/2Vi31fb0/fun5x59q5G5unb2xO&#10;bm+d3dk6f2393PrKuZWFsxOj4ZmG3edcjZ1mKZG7bNpyt9FX5Qi1+ceGumanJi9Ojp0e6z/ZXXq5&#10;QzDXhlhuzlwJ7BaC/no4/5MPS/UHZ3zHzlan9bkLawxIDpPGYVA5DDKbTmLTiWw6gU3D8xhEIZMs&#10;YdHkXKZKwNGJBVoRXyPkqwQ8jUiok0iK5Qq9VKYVS9VCsU4qL1GqLTpDY3XNSG9kdW725ubGk3t3&#10;3guj7969/ObtyydvXjx68+LB6+f33r68/8OrBz+/efSnXWH04u9/ef63Pz376y/ff/c4KowunIpE&#10;Ov3+CqtRxbfq/l/K3jK4rTTd9/16bp179p1dPbO7ZzKdTjodZjbFDDKJmZmZWZbZlmXLlkkGWSxb&#10;ZmY7tmOGOMzM6e40TTPdqzjTe5+qc3ftXfUrlz6oykta0qt3/dbz/B9Bvl5aYlYLWERIVsqs7Z0w&#10;0pIPpCbHIuHZHCa5IFfvdtbPnR9bmJ1cvnB+bXFufenCxvL8xZWFKxsrNy5v3L1+5f7Naw9v33h8&#10;99az+3dePLz3+smDL14+/ebzlz9+8+aHr998//Xn33/9+Y/ffvnzD9/89sv3v/z4jx+//+r7f7zZ&#10;4odv3/z4w5c///TNr79+9/nnz+7du7qycn5l5bwl12jJNRYZtblapVEpNallZq0iz6A2qCQqCU/M&#10;pfOYJBYNTyNjqEQUmYAk4REmvaKluXZ6avjatY37a8EH06YbXZhNV+x6/X9DIc1V7OstOFCrOCTG&#10;H02IP3ksIuJEVNSpmJjTMefOnIuLTkpOAKSnZgNTsoBJGdmJgKz41My4lIxzyelxKZmJAGByBuQP&#10;UjKgqRnhIG1AFjwDiMgEI7MhKCAMBYajMEQyjc0WSCVakz6/pKDCXl5RXWatKrHYCpQ6AZmJzITE&#10;JQLedQj+f7etMoFH04BnoOg4HBXA4EF4YrRIjt8SRmo9U2fkqHUMuZoilhPECrxEiZeoCBIVXqzE&#10;iRRYrhjJ4MHITBAEnZCUcfpUzP6DJ3buPvTh9t0ffLT7bzv2fPjx3p2f7N+95+C+fYcPHj5+7Pjp&#10;U2cjI89GRpyNPHM28nRE9Omoc2di4s6cjTp64vTeg0e3n43ZlwQ4CUXFMbhgtYFcUS2z18rrHQpn&#10;k7K5Ud7kkDTWC50NEnezwu/StHn1HWFhlNfTltv91hmF64z8OZ3+nA6fqd1rDHkMgRatt1nldMh8&#10;LZo2n7GnvaArlNfRlhsKmkPBnLa3+L0GV4umsVG9l08TAAAgAElEQVRR75DV1EmqqkVvEVfaxRWV&#10;ImuFoLSMV2LhFJeyi0pYBUW0vAKyOY9QUEQusdCtNo7Nzq+qFdU4pPZ6aVWdtLJWYrUL39oiljGf&#10;ojLixCo4TwpmCbOp7HQqC0BhplEYqSRqEp4Yj8XGUMhJHFa6VAhVSRB6GdqsxOerCEVhTUCqy+f5&#10;bcrB5vzzAetKd+31UffdSf+jmbYXC10vF7peL3R9utD1+WL3F0vdX630fLHY9fl8++vZ1tczra/P&#10;t76ebn093fb6fOj1TPvL6dCLqbZnE60Phr23+1qudjWst9Us+ipnXWWTzaWjjcWDDYUT3oq5LsfK&#10;iHdx2D070DzZ6xjrqR/prRvqrevtrOposwb9xV5vvtttbnEZW1xGl9vk9phcboPLpW9p0TY1qRoa&#10;5HV1kppqUVWV0GbjlxQzcs0knRYtk4L4vLQa3ak+y9HZqkPLNf9blvZgVUxVBc9Wzqso41lLuTar&#10;uNqmqK/WtjTk+V2lIX+V01Fks+hyDSKdgq0U0XFIMAqWjYRm19srtmxRKOBp87tbfS1Br3NLGHWF&#10;/O1bwsjb3NxUV1ddabOWVlhLbeUWOo0cFxsdFxednBIHAgPgiCw0BozBQjFYKBoHhSGzs6EAADAx&#10;Mu7UwRP7tu/e9red73+w4y/vb3/vbx+//+HebTsP7vCb3m2sebSoiKRTB8/uORF7KCbtVAokJhuT&#10;CCelYhmZGCYAzUhB0hKxzCQiN4UiSMNzEpCMaDD5NJh2BsyMgHCioLwYmOAcQhQH4UYD6WczSCcy&#10;8MczMceyUMfQxCg6M1kiBBnk6CIN2WZkFQowGmw6HxCpyowrgKXbsbA6NKweAWmAgPwoZDeRMMag&#10;T7OYsyzWPJu9xGavcNhrXPYGn70p5FwWcy9LuJelnMtSzhUl96qaf00nuKrjX9HxLmm5V/S8qwb+&#10;NaPwVq70XoHyUVgYaR6Y1feMqocm7dNc44t888uCvJcFBa8Ki57lhYuM7htz7hmN90zGeybDda1y&#10;Uy5eFnFWxZwNKe+SXHBdLbmtl98zqe8YlDc0sitK8aZSsq6Srqhkcyr5hEoxpFK0ySROkcDO5eiJ&#10;eDYUDEtLSYiKPHn06Ce7d3/8yZ5dn+z/ZPehPXuP7tt/fP+hU0ePR5w6Ex0RHXfo2Intu3b96/t/&#10;ee9vf3n/ow+m/tmZZebujUg+lpB9Nh0Zi2ZmMmRIqZkqNZNFprAwYqmgVGkWTpCCD5NKEIYhClOJ&#10;ohSqNJ2pAHLVUJ4GxtfA+VqEQIsQapEiLUppJulLWAWVErNVbCgRqvP5BVV6u6vM29tSVF3AU3HT&#10;4ZkQPBJLp9CFIrpQwhDKGUIllasgsWQ4mhRPlxMYCiJTjaXKkaSwMILieDA8D07g4RgSKl/Fkxvf&#10;VhgVaHNLlMYCmdYsUuqN+SXWqroWb9DX2hHq7O3pH7GWV3O4ktjY1IjIuBMnIw8ePs5Dvsuem6/c&#10;99Ge7X/9+IO/7962Y9/2XYc+3nts98GT+45GHIxJPpsOTkaToEgCGI7LhqIzYdgsOC4biQeCkGnp&#10;oIQEQGRK1rl0cHw2PDkNGJsAiIhKOJ4AiACA4iDoNCgmHYbNQOAzoRgAGJWSDU9MB8emZkcnZpxN&#10;yYoEAKMzIbEgRBIUk4YiZqGJQAwJjCVDkXggFJMJRKRlwVIyIUnpoPgMSGIWLBmISAXCU4CwZBAs&#10;OQuckAGMTcuMTs+OyQSd2xJGCHQKlgBAYpKhiHggOBqJTiSSM9hcGI2eRSSmolFxaFQsGh2LRp/D&#10;YmLxuDgiIR6FjICAjwMA+yCQYxhMBI2WQKOGbRGFksTjgZVKQm6eoKYur629fmaub2ll9OKlmZu3&#10;V65eX7x0+cLaxsyVq0u3bm8+enzrydM7T5/de/7i4YMHt27cuLyxsXzx4urm5tqlSxuLi3MTE6M9&#10;PZ2dHW2htkDQ7xkbGVxfXXzy6P6jB3ce3Lt17/a1h3dvPL5/69mjO+src0P97Q115TZrXmGeWqvi&#10;KyQMMZ/0Nt8BIWTAxHSIRoDJU1DKTbzaIkVzhSlYXxp0lLU2lLc12py2oupCQ5FGUqgW5auEeUp+&#10;iVFiK1TVVxhtJfKSXG6OllRjk4T8+XPTDfMzDQtzDYsLDasrzo119+XLYWF08aJvfcM3O9c0PGIP&#10;tZfm5tIxmNj0c3/e2kz2F+6PiTkWF3c6MTEyKTEqJT4mJT4mG5AMB2fhUXA6mchjMaRCQVlJacDr&#10;n54873H7ckx5RCI1Oxsan5B6+kzkiZNnIqJizLn5+W+FUVl5hdVWUW4rL7eV2yorKu22qurK6lp7&#10;XX21o6G2rt5eXWOz2621NTZHfTUWi8jMSMvMSEMjINDs9NSEc1GnTpyLOJ14LjotKT4DkJiZmZQF&#10;TAJCUkCwVAgiDYoE5IvfbaRdpjM4AohIflthxEAKBESFnGHQ8bUqtkJKFfPxQi5GwEYLmEiZAK+V&#10;03J0HIOKoZGS5XycSc2y5MvrbebmcBhtqbehPOi0h9x1nb7GLn9Tl6+p09cUcjcEnXW+xhpvfbWn&#10;zu6uqXJW2pqs1oaS0qZSi9NidVkrGksttYVFlXm59sKC2pJih9VSZNAq+GwaDsEgong0vJhDVYlY&#10;ejnfrJaUFxgabcXBJnuXx9Hvbx5pcw8HWoa8zQOuhjGfc7rVu9DZdqE9ONfmnw16p33uCbdztKlx&#10;zNk00eKcdLvGnM3DTQ39jrqe+uqhWvFkNfxCbfxS7cn/Ypb2Wu3+ler9s5VHhqxnfEVJFUYEj4Mj&#10;4kGg7ARASlR87Mmzpw+85eDZ04fORR9PSjiTAYiBw9JIxHdX2mu1+2ttClu5vqJca7Wqqyp19bUm&#10;Z1N+fa3RblNbSyQVJbKqEnl1ibIiT1JqFOSrWAUqdqGaW6Th5So5RilTI6CJGVgmHoqDAPRSTlNV&#10;ydxYz9L00Mb8+NW12VubC/evrjy9ffHW+uz6+YHpHn9rfVmlWa6gozQsrIFLzBVSK/Ti5hJTZ4Nt&#10;utN36fzIi+sXP71zLSyMnj95cffWnUsb63Xv1sB8JUKpEJvNGmt5fqW9qLqutL6pvKG5sqnF7nTV&#10;tXgcbl+jN+D0BV3+VnewzecLeNw+l9Pl9Pi9wbbWzu6ujq6u9q6u9s7OMB2d7R0dwdZWX3jwcovX&#10;6w4GvO2hQKjV1xbwtPlcrZ7moLsx4KwPOOsCztqgs9rrsLlqLE0VhfZCncUg+WNISB4vSUDK2IKD&#10;BzAxqVREMg2ZSkeFU4fYBDCfgpSwiHwqhomHk5EgKgbCwMFZJBQNByOjgDhY2Bbh4AAcHIAPJ7+k&#10;E5EZeHgaFpqCAidiIEk4aAoBnkZEpJOQmRRUNp+KUQsZhXq5WSkyiLkqDl3GookZFD6NJGRSJVxm&#10;f2nk1lKw2JQ0NNg3PNw/Ojo4NjY8Nj4yPjE2dX5qdm5uYWlpdX394uUr127dvnLj1qXrfwiju9fv&#10;PVi7cm12eXVocrpvdKJ7aLS9b6C9t7+9ty/U09s9MDAwMjI6MTE1MxMWT6srq2ura+urGxtra2vL&#10;KythYbS4ODc/H64wWpyfWVm6sL62uLYyv7I4tzw/s7owu740f3FlcWN5fn1xbnV+dm1+dmN+7uL8&#10;3Nrs9NL02Pz40NLU0Or54Y250fWZwdXp3uXJzqm+lv5gVVtTgb/e5K3RuatU/jrtsIOw9TLP16cE&#10;6pXuapnTJmqw8h0WXr2FV1fKc1XJWxsMPZ7C6hKZUkSS8fCl+credmd4IJqnLuitb/U1hAJN7a3N&#10;Hf8/wqiv09Pf5Q266+gEOIME59HQlhyR1SyuLJDXlKgcVp2zKsdTmx9s2BJGo18/vfT9q2vfvbr6&#10;3aurP3x67efPbvz65uZvYWEU5qfX1757tvn1w7UbHe+OfKXbONTp9jZV1VeVVloKSgrMQi4TDsmO&#10;ijiVnZnGoJEMOpU5R/8WQ45JbzLqTEatWiWTSAQ8LvOtMyJRKHiRkGPQKy2lebaKosbGuobGmmn7&#10;uzECIzVZPo+9v8c1NuSfmQytzPf2dzqaanNzdAyt8N8DOlXMKA4tSycnlhVK3A1F9jJNgZEnF+C4&#10;NAgFC0AAz8Gzz8GzY2FZsVhoMhmdySbD6HgQCZWJhaYhgUmwjHhgagw8KwELSaOggRwyUsIm6aQc&#10;jZilEjIVfJpKxNRK2UYlTy/naKUstZiRoxYU5yiqSk12i6m6LIfPJoMzk9ISo2IijsZGHouLOp4Q&#10;czI+6kR81PH4yOMyNkHJwelFlBK9sLZEFxZGrKz3P/zgT7u2/9v+Tz48sOfDg3s/PLT/w6T44zhU&#10;qkpGkgoxAg6cRcvmsaFiPgqPycaisrCobE9LTXtrSyjY0hZoCXiaPC0OZ0O4Hy2Mo7bZUetsqGtp&#10;eNuV5mz0u5v9ria/q0nEY4YDjJBgMY+qlbGUYqqUTzDreDaLxtNs6et0zE62Xrs0dnlj8OJK7+pi&#10;+/py1+Za39WLQ5trQ+vLg8vzgz0dzX+4nhwN26AV5JmkxfnqcovR2VDRFWqZmewfGWjvaff63Y7u&#10;kG90oPvC9OT64sK1zYt310bWe3OWPOhFR9xSzdFwMkjtu1ri//zBSs2BWduhodKTnpzoElkyhwxk&#10;kFAcCk7IIEtYNDmXpRbylHyugsuRcdgKHk8pEKhFEpVQrOSL5DyhWiTVyZQmta6+0t4b6ri4vHz7&#10;6pVnD+9/8+b1N29effPmxTdfPP/ys8efv77/+sWt8Hy0z+9//9XjH//x9JcfXvz+66e//fz6t59e&#10;//rj61dPr13dOD8+EOwKOFx1ZbZCfXmBrixfa8nVCFhEcGbyHyspPPNkakocBJROxCGlIk5hnqG5&#10;oaalqdbdXO91NgQ9zvaApzsUGOrpmBjquzA5tjgztXphZnN54frF1bvXLj29d/PV43ufP3/0zWcv&#10;vt7i8xfffvXZj99++dtP3/764z9+/uHrn77/KswPX/38w1c///T1Lz9/88sv/3j9+vHNmxfn5kbn&#10;5kaVfNY7BGyVkKMSvUXMlfGZIjaVxyDwmSQBmyLi0gUcGp9F4TJJRXkGn7txZnr0+tWLT5/e/+ab&#10;z7/77qvvv//q+x++vvfg5sJAyaQTN1kdM2c/vFz9Xzpxb3/a952v2NeRd6BSdkRIOJGUGhOdmBib&#10;khKXmhqfmpaQCohNTotJTImKT46OT4lJSItNBMQlZcQlZ8YnZyWmApMBoNR0SFoGNC0TCsiCZgLh&#10;2RBkWBgRSBQmkysSagy6otLC6rqqymqrpaKwsNQkU3EpTCQInqRkvJsZt1qzPzpxf1zq4UxIBBKf&#10;SGFlswUIgRQnU1GUGrpax9Qa2Go9U6WlKTQUuYYs15L+CVGmIQpkaKYARmJlg9EJSZmnT5/bf/Dk&#10;zl0H/7bt4z//fdf72z/ZtmPPRx/v27Vr/57dB/YdOHL4yIkTp86ePXH61NGTxw4fO3TwyP79h3bv&#10;PbBz74GP9h74+96DfzsbvS8t6wyWnMYTI3Q51IpqWVWNrKZW5qiX1deK66qFtXZeQ63I2SDzOlVB&#10;j649YOoN5fe05f1HYdThM/1Bm8cQcGm9TrWvRRNw61q9hpDf1NGa29Ve0N1R2NNV1Ntd0tFeEAzk&#10;uN06Z4umsUlV36Coc4SpdSiq62RVNdKKKvEflJXzikuZ+YXkwmJqsYVhKWeXV/Era0Q1DllNg7ym&#10;UVnbpKqolRRX8HIK6SojTqiE0fkZZHYanp6MJsVjKYkEWjKJkUqipZCoySRyEpOZLuCDFDKUWobS&#10;ytAGGcYkxeRIMblSdKmKWKWnNeZx22yqkeaC5c6aS/2Nt8c8T+ban1/oeDX/trxosfuLxe6vlrq+&#10;mO94M9f26fnA6yn/qwnfizHvizHv8zC+t/hfjAUeD3vu9TtvdjdsBKouOEvHas3d5epAkaQ5h9tm&#10;0wy7Si70Oub6HFPdNWOdVWM91eMDtRPDjrHh+tHhuuGhmuGh6qFh+9Bw1cCgrX+goq/f2t1T0tlV&#10;GGrPCwZNPq/e7dI0Nshra0SVNp7VwiopphfmU4wGjFoJlYgz1SqoOQdbUky1VXD+2AH3Oqmt/pyO&#10;tsLuDktft22ov2Z0qGFixDk25Bzpbx7safa1lFdX5OQbJXolVyVhYRAgFAyIggHf6iFPe8DTHvSG&#10;Ap5Wn2tLGLUHPV1tYWHUFnAFvM7mxrpau63cUmy1FJeXlSLgkNhzkbGxUSkpsdnAVCgsA4kGYrAQ&#10;LB6GJyAQaFA2FJCalRAVf/rIqYO79u/4cNe2v+54/y9/f+/Pf3/vzx/++b0P/zJd/m5xzgZFnog5&#10;vvfE7sMRB84kHI/NiADA4sC4FDQ1A0NPR9NSUbQkND0RQ0/AMhKQtBgoOQJIPAWmnYWxo5HCeKQo&#10;HiGMgwtiQazITMqpVOyRNNRhAOJwOuwQHHOGRI7jsgBaCbJYS6nNF1gkRD0+S5AWrclKLIJn1RBQ&#10;tWhYDQRoz0hvAgEDCEQPDjeAxw/j8aN4/CSBME0izpJJC3TKCou2zmNcFDA3RaxNMeuynHNFxb2m&#10;5V3R8i5rOJtq9mUd95pBcCNHdCdXdr9A+bhI+yhf8yBHdU+vfGhQPzbpnpmNz3PNL/LyXuYXPssr&#10;CCcZ5eQ+NJsf5pof5plvG7VXNfINuWBDxrso423KeNfV4jsGxaNwjZLqtk5+QyW5opJeUssuahTz&#10;KtmEXNonFbeKhS1CQa2AZyASmGAgKDE++tTJQwcObP9ox7btO/6+fdffP9r90cf7P95zePf+44eO&#10;nz0VeS46PunYmbOfHDzwwY7t7+/Y9tdd2/7ozEKAPjmddCQRHAnCJxN4ILYKI8ujSfMo4hy8wIDm&#10;aOAMJZgizSRL0okiAOGtMyIKU0miVJo0k6UAhVXRFmqESIeWGXEqM0lXQDeVcvIrxDkWkaFYqMkX&#10;FFUZql1WX6+rqLqAq+QCYBlgHAJNI1P5AgpPSOaKSGwxiS0hsqREppzIUpDYKjJHg6fLUWTxW1vE&#10;hRO4CCIXRxdRuHK2RCdQGCXaXJWpUKHPk2pyxEp9TkGprdrhDbQHQl2hzr7u3iGL1c7miM6dS4mM&#10;jD91OvrIsdOVkncXS0PFe3fs27Ft97YP93z40b7tOw/s3H3kk/0n9h4+ezAi4XRSZhwEnQnFZMGw&#10;2Qg8CEWCYCkwAh0Jx2VnQpPjAZHxaRHxaWfjUs8kAM4mpkckZUQCQLHZ8CQ4Lh1FzMJSQAQ6DEcF&#10;Y8hAJCEThk0Do5Kz4PHp4JjU7Mik9NMZ4FgoOhVLAWHIIDQJhCKAYNgsMCo9bIugyZmQfxbIguLT&#10;gHEAYFw6MC4DGJcJissCx2dDErIh8cAwcRB4AhyVjMKmIjEpSHQyEpVEJGUy2VCxFMfhwqjULCwm&#10;kYBPIZPSaLQMIjEZi4mFQ89CIafBoBNA4DE47BQWE0kmx5HJCRRyEoWSIhIh9AamtVzb2Fwa6mgY&#10;n+xcWBq5dPnC/QeX7j+4/ODhlQcPrz58dCNsi57cffLk7tMn954+vf/w4Z27d27cuH7l+rUr165d&#10;vnr18ury0sz01GB/X29XZ0eoLejzjo8MbawuP3v88Omj+08f3nvy4M7j+7cf3bv58O6NpQtTPR1+&#10;u63IUmzMy1FolDyZiCZg45hkKJcKFdChUiZUK8DkKshlBo49X9pQqvVU5Xuri/y1lqCjoqWyuL40&#10;t8KsLdUrCtXiHBm3WC+xFagdtpzKEmVJLj9HQ7ZbxQG3eXK0emaqbmGuYXW5eWPNdWnTe/Vq4NIl&#10;/8aGd2XVPTlV19trdbvNWg0eCo0gZ/3b1u6xUXUgLvZUfPzZhISoxITopNiopNiozNREaHYGBgGl&#10;EvEcBl0iEBTm5TfUN3R19dTWODQaA4FABYJgiUmAs5HRJ09HpKVnmbaEkaXMarOVVZRbyq2lZaWW&#10;covVVlZeabXZyyurK+w1Nnt1eWWV1VZpqa6x1dfbgdnp2ZmArMw0PBoGyU5PiYuJPHEs+vTJ+OiI&#10;lITY9LTErKxkECQVikiHozOROCCaAGoyRmwdebk6jkSBkSgwMgVKpkBZLLSAT9jqRxPz8QI2WszF&#10;ygQElZiskdH0CrpRxdTKqAohQcJG62X0IpPYbjE0VOa31JR4G8pbW2o6fQ19rS39ba6+Nldfq6s3&#10;2NLtb+nyObu8Ld1eV4/X3dXi7GhsDNU5QnWO9vqGDkeD317ttJbXFRXXFBXVFIcp1KqVfA6LiGGT&#10;sTw6QcQmy/l0tZitl/FKTKqa0lx3rTXUVN3jdgz6naNB10SbZzrkm233X+gILna2zYcCc62+Gb97&#10;2tsy4Woea24caXQMOeoG6mr7a6t7a+zd1VW99dV9TbUDrvrhYONYV/PUkNvnLHJbEL78yIGSwzO2&#10;ff/1a4RF+/6x0gM+/cEC9gFcxr5TJ/YdP7bn6JFPzp45GBd7Mh0QA4OlGoTvUoFWaw7kmAQGA1er&#10;ZanUNL2emZPDLSwUGQ1MlYIo4MFlQoxaQjAqqFoxUcXHSVlIBRerFhD1EqpGRFEJyHIeScDAMIlw&#10;IipbJ+c6KosmBkJz470rsyNXVs/fvrTw6Mbaq/uXb63NLI93DwYa3JUFVoNYQUdq2Vgjn5QvoVu1&#10;wrp8tacif9jfuDrW9/Tq+qvbV988uvuPl89e3r99Z+P8H9dEdApByGdp1OLCQn2JxWStyKusLqqt&#10;L2tornR56j3+Rl/QGQy5/a0uX9Dl8be4fc4Wb7PT3ezyubxBbzAUDIRpDYRag6HW1lDbOzfsdTtb&#10;mjyeloDfE2rzt71tbw96t3ISGwMtjqDL0ep2hDyOQHO1p76iuaq0PE9j0ZC3Dmy1Zj8eFIUHRRJA&#10;kURwJBESTYLGkmEJNGQKAwNg47O5JIiAihQx8Fwyio6FEuFZJEQ2GQWiYMAkNJCIzMIjMnDwLWGU&#10;hoOn4eCpb0nBwlKwsGQsNBkLTcGFScXDAARYOgMHFdJwagFTyWMo2DQZgyJj0WTscOSIjMeS8Tkz&#10;tnd1CRe8+JGRwbHRoYnxkfHx0fHx0bHxscmpyelwDPX80srq+ualKzduXb5+69K1m5vXbl6+cfvq&#10;rbvX7z7YuHpjYe3i5NzCyNRM/+hE18BQR99AqLuvtbO7s6evd2BwaGR0fHJqZnZ2cWlxeXlpZWV5&#10;bW1ldXVpZWVxeXl+afHC4sLcwvzM8tLc2sr8xtrixur8+sqF1aW51aW5tcW5tcULqwuzKxdmVuam&#10;V2anV2amV2eml6bG58eHZ0f6F8YHVqaHN2ZH12eGVqf7lie65ob8U73No+21IyH7aKhyNGSb6atd&#10;8ePenYI2+vxw3fm+qvGu8uG20sFgyUCguM9fNNZZMTtQvzLhbqkx5+kFJhWnxWEZCMck1QXcdYG3&#10;wqgt0NgebOpoa+78P1UY9XWEhZHDXkInwBgkuISNs5gEZWZhZYGstlTVUK532XN89fmtTcUzA65b&#10;ayNfPbn4/etrP35+46cvbv38xa1fvthSRTd/C2ujGz+/vvrDs81vH61ddiduHfn1WffmwujC1MD4&#10;QEdvuy/oac7P0dHIuMS4aDAwg0kj6dRyvVapVctVSplGrdDrVEaDRqORy+UikYjL5TKYTAqVShCJ&#10;uAaDylKaX2bJr6qy1tVXt1S9G5e2Vrs/5Mrt6XKODvnnpjsvrgxNjvjaA1W1lfocLcNlerf2DhQd&#10;IqASRGxYjpZRU64rL5IX5QiMKoaUh2GSstGQOBQ4DgWKR4LicbAUMjqDSYTQcEAyOouAyMBAUhHZ&#10;iWBALAqYTIBnMvBQPg0r41L1Mp5OytVKOBoxWyvh6GVcg4JnkPMMcq5ezs3XS8vyNbXledVlZrvF&#10;VJqnzQYkJMedjTx1MOLkwbMnDpw9vi/y5IGY04fjzh4V0PEyJlrDJxaqeVUF6rAwyo74y4fv/8uH&#10;H/w/2//2r+Ewo93bjh/eCcmOlQrwjuocm0VVnCc0aekmLcOgplOIMBIeQiZAu9s9Ha0tbYHmgLfJ&#10;63K4muuaHdVv+acwctS1NNS7Gh3u5gZvS6PP1eR3NzMoeBQMiEWCZQK6SkyXCUgiDibPwK+rMvW0&#10;140OtsxNBy+u9q0stM/P+KfHnRfOe5fn2zbXeteXe1cWexcv9PYEirZO+VzVYZWcoddwcwzCfLO0&#10;tEjdUFscCjimxrr6u32tvoam+or2oGt8uPfiysL9W9c/f/n8959/+uL1pw9u31tbXA962vKMBTwi&#10;xJEDG67MWnDEr9Qc/0O4bP2L/+Rv+A5D1aHRslOhwtg6PShXzlQJ+AoeT8bhyrl8BV+oEkqUAomC&#10;H0YtVujkmhytsaG6bqCr9+rG5r2bN188fvhNODzo9T++ePXtVy+//OzRpy9uP3t85fWLG19+dveH&#10;rx//9O2WMHr9+y+vf//l099/+ezVs+thYdQfGOxwdfsbWp3VLTVlddZ8a75OwCSyUTFbB7xSsz8p&#10;8VxaakJWRgoUlIFDw+gUvFjAFgvYEgFHJuRq5OIcnaokP6eqrLixujLY0tThc/eFgmN93RcmRy8u&#10;zd27vvno9tXnD2599uxBmOcPP3vx6KvPnn//9We//fhNmJ+++e3nf4T55dvff/3u11++/eXnf/z8&#10;8zcvXty/cmV5fLx3fLyXAM0iQLOoaAibiBLQCQI6gUfFccgYFgnNJKIYRCSfSZIL2XqVRKcUa+RC&#10;lZRvKysMBd0XZiauX7345NHdL794/e23X/zww9c//fzt46f3V9YX+ga7qusrtSY1hUnC4TLUzLN2&#10;5eGOvAPny/8bP+1L1fsnrQdC5sPlkhN8fHRMQmJkbPyZ6NgzUe+IiE6IOpcUHZsSl5iemJKVAgCl&#10;AEDJacDkNCAgE5IFgoPhKDSeSKbTWTyuRq8tKSt2NNbZa8pLLLkms0okZVIZKDga0Jb3rm1+yb7v&#10;ZOSOMzEfJ6UfBSGicZQ0BhfCF2NkyrAwUmkZah1To2dqDUytkak10jVGmtpI/QOxCscSwYmsLDAm&#10;Pinr9Jm4AwdO7ti5/4P3P/rTBzv+vG3XXxe8edIAACAASURBVLfv3v7Rnp079u7auXf3nkMHDx47&#10;dvz0mUPHju49uH/nno+3ffTXv3zwr//yr//jz+//33/b/qeP9/zlTPTeTEgUgweRqnCmfKatWmaz&#10;SyrtYrtdVFXJr6zgVlpZtZW8xlqxu0kZcOvaAzm9HYU9ofzu1rzuYO4ftUXtXmOHz9QVMHf4c0I+&#10;U5vP6HdpPc2qlga536XtCJoHekqH+q2jQ7aJseqhgfKe7pK2tjx/IMfjM7a49U6Xrtmla3LpGpya&#10;+iZ1bYOqrlFd36RpcOqq62TlNn5RCb2olFFsYZZY2WU2nq1aVOOQ1zWpHC3aJp+p0qEoKufpcski&#10;FYLGz0CSY6H4aBAmMgtxBoKNRpHiiYxUMiONykxnsDN5ArBUitRqCBoFViNFa0RIjQCu4UE1HLCG&#10;BdQysvX0rAol0VMsHnMWzrfaLvU1PphufTITenmh881S7xeL3V8udH290PnlXOjNTPDzKd/rMfeL&#10;4ZanA81P+pse9zU+7mt8OtD8fMj1atT7bMj1qN95r6dxw1t+vs7ca5G36Ok2EdJMBdjVxFabcrKt&#10;fKqjYixUNtRWMtZTMTVcMzfVuDDXsrzoWV31r28EL262Xboc2rgYWFn1LCw2z8zWT07ZR0bLBwZK&#10;eroLOkJmr1vT6JBW2biVFdyqCl5VBd9ayizKJ5lNGEsJtbZa4G5Rdwb/fTjA9GTt7PmGtZXA9St9&#10;D+9NPn049/zxwsuny3dvTF9cGZidDHUEax3VBYU5cqNaIBPQMUgwBg6mk3BhVRTwtge9Ha2+cLn4&#10;2660Nr+rPejpbPO9FUbuoL+lubG2urLcUlxgKS6wlhalJifEREeci4lITj6XmZUEhqQhkFkYHARP&#10;RJApGBQWAoSmJ2fER8WfPXH26P4je3fu+ehvO/763t/e+19//pf/8af/+ZcP/q+tpWy+av+JmNMH&#10;Th36+NCufSf2Ho06fCbhZGJWTBYiCUnKQFPS0dQ0NDUFSU6AE89B8ZFg3Bkg7lQW7gSEFoHixRHk&#10;qVhpMlKUAOWfy6KfScMfS4QfSITsTwbtTwHuB8GOYzCRNGKCWgiz6OnOUrlNQTcRwcK0GG1WcgkS&#10;XE/G1aLgtqxMS2JiVUpqY0amDwQOgsBtQFA7ENQNBvfDoMMI+CQOPUvGLzLIq2zqOo9+Uci4JGVd&#10;UbCvqjlX1OxLKtZFJfOyhnPdILhtltzLkz8sUD0p0j7KUz8wKe9p5Q90ykd6zROD7qnJ+Mxsfp6b&#10;/yyv4GlewZO8gif5BU8KC54UF9zPN90yqa9qpZeUwk05/6KEc10lum9UPMvXPTZr7usVt1WSm2rZ&#10;da3imk61pJSNS4RdfE6Az3UJ+Q1ioZFEoAGz0mOiTh05vHvXrn/761/fe/+v772/7b33P3z/77u2&#10;7dz30Z7DB46fPRUdF5sCOB0be/D0yZ0H93247+MDxz/840dwx9G/n0g4lAyLRtIzaFIEX09QFNJl&#10;+RSxmSAwoHk6JFcL52igDAWQIskICyNBKlGYRhYB6NIsjhIi0qGEGqRAjeCrEFI9Vp1Lzill55Ry&#10;zRZ+Xpkop0RkLBLp8kXFVcYaV3mg111sL+AquGnQDBAGjqKQKDw+kc3DM7gYKgdHFxBZEgpPReGp&#10;qTwNja8jspQYqgSG58EIXDiRiyRzsXQhiS1lCFUcqVaoNMp1eTJNjlRllCj1uYVl9rqm1vaeto7e&#10;9s6+ru6BUksliyUMC6OohDMRsSdOR42VvrshsVq7/0Ll3pGSvU71Hh3tE1Dqx7sO79p7fM+hMwdP&#10;xZ44lxoFACdlIwBQbDaGAicwUBQOlikkYakwIDItHhAZlXjydMzho2f2RMQdTUyPACKSwKgUGBaA&#10;ImbhaRAKG8kWERh8LI2LprCRRAYURwOhyZlAREJK5tmouIMpmWchqGQSE46jQtBEUDjDCJWeDU9L&#10;hySnvy2EzYImp2XHJaVHx6WcjU85m5gakQyITM+ODQ9NQ6dDkalgeDIImgCGJUARiWFnhEnD4jNI&#10;ZCCLjRCJ8RodQyzBsVhQAj6NRs3icKASCYZOy0QhzwFSD2dlHAODTiERkWhUFBYTQ8DHEgnxJFIS&#10;hZImk+EKCsSNTaUenz3U0TQw1Do3P3zl6uLz57c//fTBl18+++67z7788sWnr588e/rg6ZP7Tx7f&#10;e/xoi/uPHz14cO/u3du3b924eXF9Y2HuwvjwyGBvX3d7R6vPPzEysrm2+vLpk5dPn7x69uT18yfP&#10;Ht17ePfmneuXZydH2vxOS7GpIFdt0ks0Cq6ET+bSURRcNosEFNDACg5MJ8TkykkWPctmFtQUypvK&#10;DM6KXHdVkb+u3F1laS4vdpQW2My6Io3UIGYXasUVBerGqryqUnVprtCsoVaWijxN+qE+69SYfWG2&#10;YXPdc/mi9+pl/43rrZcv+dbX3YtLzpGRyrbWgrpalVgEz0g/riX8des7UsQ9kpQQmRgflRAfnRAf&#10;k3guMvFcJCA5HpQJQEJBZDyWTaeJ+QKTwWgtszY2NhUVWyRSJQ5PAUGQScmAqJi402cjEWis0ZyX&#10;V1hUbCkrr6y0VJQXW0rziwsKSgqLLMWl5SWW8tKy8lJrmBJrebG1vNheXW61FgGB6UBgBig7g4hD&#10;QrIAybHRZ48ejjxxLDbiTFJsdHpqAjA7BQbPQGGBWCKEQEOQGMi+0nedESZpJp2JptDgJDIET8gm&#10;k8F0GpzDQnOZKC4DwaXDpXy8Vk7P0/PNWq5RxdLKaAohUcLB8OlwlZCcp+GX56vrrOZme7HXUdHu&#10;rusNOoc7fSNd/n8SGO0Kjna1TvZ2nO/vnhvsm+ntme7snGgNjQfbtuh1uoK1dc3W8vqSkprCwsq8&#10;3Hy1Ui3g8mlEHhXPpxMETKKYQ5bxqEoBPU8tqsjTNpYX+Gqt7U32Prdjos19obt1bbB7rb9rpadj&#10;ubNtoc0/F/Cc97ZMuZsnXU0TLY1Djpoeuy1UVhrGammvKOurt496Gme7/Esj7Rfn+m5ujvd31lVY&#10;ZHRqOhwamZx44PjRDyJPvscEf1DK/jBk2jVt/fdosz8Wxv/jg9Wa/Rcq9/Xl721Q7DUxDlKREVBY&#10;qkP/rqTrQtVhHh/LZCGoNDCBlEGhZTNYEC4fSSJnwOFxgLQT4OxIDDyBTsigYNNIqBQCPImKTWeT&#10;wSI2+i0YEQfHZaCZVCSVCNMp+TUVBQOd3smh9oXpgcsr03cuLTy9tfHFkxu31qbnBltDDVZHia5E&#10;zVXSkToOLkdILpIzLWpehUFck6fqaKy8MND+6PLqi1tX3jy6+92nL14/vHdjzLL1uparD2KRMDqV&#10;IBKyDAZZjlmZX6ApsRgr7YWOxgqvv8Hf2tza7u7oDgRDbo+/udnlCONucHqbnN6mFl+zy9/yFpc7&#10;4PEEvL6gL9gW8PrdLk9zs9Phdjf5fa5Qm7814An4wu3tfneT390YcDe2eprafc1dwZY2d4Ovqaal&#10;tqLEpHIY3wVvzVfuB8TsSY/ZnXHuk6zYTyBJh1Dpp4iQWCoyiYVLF1AgAgpMQEUK6Vg2EU5Fg3DQ&#10;dOwWsHQsPB2HyCCgMvHIdBwCgEOkYeEpGFgSGpqIgSXhEClEVBoenoKFJqPBSWhQEhqUjAGlEGAZ&#10;FBSIhUdyCGg+CSeiEKVMmpLH1klEarFAKeL/0W84024cHxuZnBibnpqYnBgfHx8bGxsbH5+YnJye&#10;Pj97YWFpZf3ilira/A/C6MbdB5eu3167dG1h9eL0haWRyZneodHOvsFQV28g1Bnq7O7q6esfGBoZ&#10;HZucmnobaD2/tLiwurK0srz4TxZWludXluff2qKFzfUwF9fmL67Nry/PrS7OLF84vzQ7vTQztXR+&#10;cnFqYmFyfGFifG50eGaof6q/e26kb3lyaGN2bOP88NpU/8pE98pE5+pE++pE6OL59itznTcWux5f&#10;Gb3WBt36bDxbtX92b+rZ9ZEHl/pvr3XdWO64thi6Mt96e63n8dXR13dnQ+6K6jKjtVA93OMbG2ht&#10;9db73bUBT33Q29Dm/0MYOf9jS1o4xqjDExZGnV5LgS4sjIgwpYBYauJbcviVhdI6i6rJpvfUmAOO&#10;/JCzeHaw5dba0FeP13/47PrPX93+7bsHv//j3u9f3/n9i1u/v7n5+5sbv7+5/svrKz893/z+8fof&#10;X9XPHl588/T6ly/vPr139ealldWF8y2NNQopPys9GQHNZtFJaoVYKRdJRDw+lykR81VKqUGv1mmV&#10;KpVMJhcJRdzwPCcGWSzmGQxqS2lBSXFuYYGx0l5eU1c5Zn83sGWqIbOzvWl0KLAw23Ntc3L5Qu/U&#10;qL+3o95u1eikyIWqd3sMBeUYBZsi5aGKcgTFZmFJrsiSL9ErqAImDAdPxMK2SMIjUknodBoOSMUC&#10;KZgweHg6GpQCy0jAQgAUNIhLQYtZRKWAYVQI/8AgFxjkfIOcZ1Twc1TCXI24xKyqLDE12otry/Oq&#10;Sk3WAi0JC42PPnXq2L7jhz45sn/nwd1/P3Zg55mje8+dOcwmo3PkHCUblytnlefIwsLo2O4/bf/r&#10;nz7a9q87P3zvwJ5tJ4/uio06TMBk6NVMT3NJXZXRWiwz61lmPUuroFGIMDIBKuRRejq8HW2uNn+z&#10;39Xgaal3NW0Jo5pmxzth1OyoczrqXI0OT1gYhW1R0NuCQYAxCDAeBdHI2BopUyEki7nYfKOg3p7T&#10;01430O0YGWiaHG0ZG2ocHqgf6LWPDzfMTrlXFkJz0/6JUVd/b2NbHXvrrPeVnJZJSAYdx2wSFOSJ&#10;S4oUNfZcT0tFT5cz4KtpaiirLDc7ai2eltrONs/IQNfc9Pil9eXl+bmZicnhvsGmukaz3kzGU7RK&#10;XbWtpr97oKG2wWwwi+lYmyqjNT92tOz0harDKzX/5UqWmv0LVYfHy053FsY79CCzhK4UiN8i0UgU&#10;BqXGrDM21TlG+vpvXbn66M7tl08fhfOn37z8+s3zr794+ubTB69f3Hr2+Mqr59ffvL71zZt7333z&#10;6Kfvn/3+6+vffnn128+vfv3p1YvHlzdXxge7WnrbGjt89UGnvcleXFlszNNJOFSsRfiuAWq24kA6&#10;IDEzPTk7IwWUlYqEAYk4BItO5DIpAg5dwmcpJXydUmLWq4rMemthbnVZsaPS6qyz+5sd7d6Wnjbf&#10;SE/7xGDP+dGBhanRhemxhZnxxdnJjeW5qxdX7t64/OD21Uf3bjx5ePv5k7svnz349NXjMK+ffPr6&#10;yc2bmwsLkz09wZ6eIAaYjgGmk5BgJiEsjIQMkpBBFDKIfDqBR8NzaXghiyzhMRRirlzElQrYEj6z&#10;vCS/PehZmj9/+8blZ0/uf/XF6+++/fKHH775+ZfvXn/27Oadq4src72DXS5vc3lVmbkwR2NUi5Vi&#10;rpjL4DEpTCqDASuQxTuNp/tLDs9V/jeCgRftByashwI5x4oFp8iwiMjohC1i4lLiE9OTU7OSUrIS&#10;kzPik9ITkzOSUjNSAJlACAyJwZKoFIVaWWotaXE3OV2O+sYqe43FkCPn8IlwNGCm4l1bzXjZvqT0&#10;YymZx7JhEXBsPJ6aRmZk0VhgJgfG5MAYbBidBWWwIQwOhMkF0zlAGjubwsqkc7OZfBBHBKXzgCRW&#10;BoaaCsHGZ8Cik7LORCUdPRm9/+CpT/Yc2fnxgY8+2vPh9t3bt+/esX33zo/37d59YP+BI4f3Htz/&#10;yf7dO/fs3P7xtm0f/dv72/6085MPDh756EzUPkBWBIaYJpJjVXpyTj6ztFxgKeeXWXlWK9daxim3&#10;sMstzGobz1EjcTWq/C5dm8/U1ZYfHoIWMLf7ctp9pjBeU4c/pzNg7grmvhVGxqBH739bZ+RqVPjd&#10;ulAgp7ezqK+ruL+ndKDP0t1V1B7K8/tN/oDJF8jxBcz+1txAW16gvcAfyve15nuCed7WfF9bgT9U&#10;6PKZGpo19lqJzS4ss/GKy9j/hGWx8curxVUORXEF31hIk2nRXCmEwk1HkeNghBjwW2EERkch8LFY&#10;ShKFmc7ig0QypFSOkivQKiVWJoKLOCAeFSCiZ8iYWSo2SMXIUlIzFKS0MjneUyKZ9JQutVdfHmje&#10;EkYvLnR+utj92ULn5/MdX8yFvphr+2K29cuZ4Jsp/2cTvlejnhfDrmeDzsd9jU/6m58OOJ8Ntjwd&#10;bHk84HzY33y9vWbNWzbblD9QqW4tEjYb6UGrdLA5d7azcqqjYjhY0uPN6w0W9LeXDPaUDQ9UjI1U&#10;TYxXT0/Xzc42LCw0z801nD9fOzlZNT5eMTZmHRmxDA2WDPQX9fUUdLbntgVNPo/e59Z7wxiaG5V1&#10;NeLKCk5djailWRnwGUY9pK2lcrXu4Ohw5cSYfWnefWWz6/6d8ScPZ58/nn/5dPnerfOX1obmz3d2&#10;ttbVV+XlGcQ6OYfPJGLgYDQcLBFwQv+bMPJudaX9IYw6Wr2hoKct4HY7Gxx19qqKsoqy0pKi/KiI&#10;09FRZ8+di0wHJABBaTB4JhoLxhFgBCKSREYj0eBsMCApPT46PuJU1IkjJw/v2r/rbzu3/esH7/2v&#10;P//pf773L9En39s68lDe4dOxkYfOHPvk6N69x/cdPHPwaNSRqOQzycBYICoFgkuFElLgpGQoIR6C&#10;OwfCRILxkRBiFJQSjWTGofmJOEkqWpSM4CdAubFAemQG8XQa+lg66lgm8jgQcQKBjsDjzlGJiWoh&#10;wmpkeco1VWqWiQjmpUSpMhIK4dm1REw1Em7LzipLTq5OTWvKzPKDIa0gSBsQHMoGdgFBvSBwPwQy&#10;goBPYlAzBOwcGTdPxS/QCEss0gqXvCqgrAgoSwLyIp+0LKKsSekbcuYVNfeGTnjbKL2jl97WSm6p&#10;JHfV8vsa5SOd5rFe/8RoemoyPzHlPs7JfZST9zgv/2lhwbOSokeFufdzDbdN6uta2RWFcFPCvaES&#10;3Tconufpn+XqHpvUD/XK+3rVXaPmtkm3plFOyyR9An5IKPBLxC0yaT6VwoWAQPGx506dPH7o0Cef&#10;7N7x8Sfbd+7++47d23bs2bZj77Yde3ftP3Lw+OmTkdFHTp/ee+zwzgN7Ptr/MR3xLvF6vnLfnlM7&#10;I9NOZGETSXwYW4kV6InSPIosjyzNJUnNBHEOTmTCCA0olgpMFmeg2YloVgLmLUReKk2cyVVAuUoY&#10;Twnnq5DqXEq+VVDVqKtq1Fc1GqoajbZ6Y3mN0VJlsDcWNXor/V3NhRVmtpiRlJmUjQSjyQQGn0/l&#10;8kksHp7GJTIEJJaEwpGT2QoSS0FkKXA0KYokhOG4cDwXQeAiSVwsLfwcOl/BkWiFirAwkmtzw85I&#10;bcwvqahtcLV3D7R19AVD3f5ghzmvhEhinjwVc/xE1JHjZw8ePbVQ9Z9VH1+o3DtYtNep3Z/DO0LG&#10;Rf7hjFAkKIGBovHweDoCQQBmwVOSs87FJJ86GXUgMv5YXOrp1OwYACg2AxL/tsgoA0eF0LgYEhOB&#10;pYAR+EwkMRNNysJQsiHo5HRQTHzy8bTsKBAiCU0CoghABD4bjs0GIdMzoakp2YlpwEQAKCkDnJSc&#10;ERuXEhEReyIq7kR0/MlzCSeTAVEZwHgoEgCBp4KgSdngeDAsCYZMQWEAKAwAjQFgsOkkMpDBggmE&#10;WBYbTqUC8bg0KjWbw4ZJJFgGPRuDTshMPw4GnUHCo/G4BCI+kURMopCTKeQUCjmVQk4T8JEaNaOo&#10;SGW35ztbKjs63WNjXUuLEzdvrN+7e/nxo5svXzx49eLRq5ePX798+urF05fPn758/uTZk0dPHj18&#10;eO/e/Tt37966c/vGrc21jYWZC6MDwyP9Q8N9g4M9/fPnZ69uXnrx5Mnzx4+fP3r47OH9x/duP7h9&#10;4+71yzMTwwF3Y2Gu1qSTaRR8qYAu4pIELByHhhQwkFI2UsVD6kVYs5xUpKGXGbg2s7imUOWwGJwV&#10;+d6aMk91mdte5qossxeYCtUSJYdiknGKDZKqEm2pWZyrZarFmCIzs65S2ubPGey1zEzVhIXRpu/a&#10;leCtm6GrV4Obm76VVffYWHWorbC2RikRw7MyTjRIP9parOTk06lJMfGxEeE5HGdPJcScSYg5k54c&#10;C8lOwyDA4TINLlstl+Xl5FhKS6ura/ILimQyJYXKRKLxaYDM2PikiKgYJptrNOfmFhQVWSzh8qHy&#10;sDAqKC56a4tKrZVl5WEs5TaLtaK4zFpUaimosJVqNLK0tAQAICk7KxWDBEOy09KT4hIizyTGRKTE&#10;x6QnxwMzU6DQdBQaiCVACGQ4iY4kM1AL9ndldAIOhEZHUigwEgmMx2eTiCAqGcKkwVk0OJsG59Dg&#10;ShE5V8srL1SV5sry9AKDgqmV0t6WupDMSk5pjry6xNhQkd9cVeyuLQs22Tu9jv4212DIM9juHerw&#10;DXcGRrtax7rbxnvaJ3s6pno6J7s6Jtrbx1vbJlpDk22hyVD7oNfX2dTkr6lxVVU2V1gbrKWVBeZi&#10;g8akFOtlfK2UqxazVSKGUkBT8ChGGadIJ7HlaRrKcj1VJSFH5bCvabbTvz7UvdbfudzdNt/mmw24&#10;pzzN407HeEvDhKtx0t000ljXV1vVXlEWKre0WksClqJWm6W9pryrsXI01HxhtPXy6mBXW5WlSEQm&#10;pmDR8XBoVHbmqcz0k+lpJ9JSjqUDTmVlnAVlx+ChZ/N5J936w0MlB+fD+8z/0jXCas2+P545aj1C&#10;JaUi0clQeHw2OAqGjMfgUym0LBw+FY6Iy84+CwFFwSHnMLB4NDQOBYlFgc7h4ElkbDqDDKaRQFQC&#10;kITLxqEyUPA0KCiZSUPrVPzqivwWR3mbt36o2zcz2rk2O3RrY3Z+tKPXW+soNZSbJPlyppqFMQiI&#10;eVJaqZpr1QltJqk9TxlqqDjfG7yzNv/46sareze+evH42d2bmyHq1qd6xn4SCQPhsQgaFcfjUbk8&#10;CodHYnOJIglTqRaYzCpzvja/yFBUai4qzS0qzSsqzbPaSqpqK+qbaxuc9U2uBqenyelpfovT5W1x&#10;e1s8Ppfb2+L2OF3uJq/X6fe7WoPeoN8d8LX4PU0BT1PQ29Tqaw75mzsCzq6gM+RtDLbUeRvsFYWG&#10;vtJ3UdwTlsMURCwFcY6KiKEiormEZAkdqBVizApKsZ5jy5fZChQVBaqKAk2xSWZWCzQSppRL4tLQ&#10;VByIgMrEwFLhwAQ0NBmPBFDwWURMOg6ZioYlYhHJBFQqGQMgIFOwsCQkKB4dbk9LxkFTiYgMCgpI&#10;x0JZBCSPhBXTiHI2XS3gGuQSrUSoFPG33rG12v0TQ63jY8OTE6NvhdHY+Pjo6OjIW2cUlkazF+aX&#10;Vtc2r1zbvHr90tUbl67dvHLz9vXbd2/ee3Dt1t1L12+tX762sLIxPbcwNDbROzjc2dMXDHWEOru6&#10;enr7+vuHR0YmJyfn5mbn5y8sLc6vrixusbay+I7VhfUw8+urFzbWLmyszV9cn19bmVtZnFmamw4z&#10;O708O710firsjCbG58aGZ4YHpgd75kb6lyaG1s+Prk8PrU71rUx0rU11XZzpvjzXc3W++9pC1/XF&#10;zoeXhi42v6uOeXW9/dN7ky9vjz27Mfrk2vCjK4MPLg3c3+x/cm305e3pNw8XmqsLKoq1hSbJ1EjH&#10;cG8g6K3zu+v+KYya2oPhlrS3FUbh9KJwgFGHu6fDHRZGnWFhZFQLt4SRTkIpNfHLzILKAmltqbKx&#10;XOepMbc2FXV5yuZHPHfWh796vBbuRAsLo/u//ePub1/d/vXNjV8/v/7r59d+/fzqz68u/fj84psr&#10;HVsnaNOd8On99dcPLr16dO3e9bXNldm56eGG2gqZmJuVnoyEAVl0kkYpUSskMolAJODIpEKVUqrX&#10;qXQ6lUarUKvlUplQIOSwOXSZXJSTo7OWFVks+UVFprKywrr66uZq3R+fhN5A0VC/9/xE++rCwPz5&#10;zumxwHCf02E3aeWkStm72ZojpQcIqEQOFagSE4wqeoGRZy2UGVV0ERuBRyRhYYloSDwCGIuGJOLg&#10;KSRUBgmV+ZYsLBSABCZDAHFoUCoRkcXAw/g0nIxL1Ul5BrnApBSa1RKTUmhU8PUy7hYGOS9XIy42&#10;KcoLdaW5qgKDNEct+H8Ze++gNrM83X//uf/97t6Z2Z3Z6elut3O2scEmRwFCKOecs4QyQhJCIJAA&#10;JUBkEElCQiBEzjlng3HEObTtdui2O/d093T37P4K4+69u1W7d6ueot4qUcUR5+g9R5/3+T7fTAkn&#10;ITosIuxU+PnjF0KOhZ45fDHkWOT5EzEXTuVpZI1VNiUHb5CxrHrpP1yqPrHvvf+z//3fH/zwnw7v&#10;/9O50wdio05D0qJFPJzFpOxqr2xxFVeWZhcaxeY8sUbJZNExLBomN1s+2Ovv2Usvcru8zXWeptqW&#10;hprdqrR/B0a1zb8CI7+nud3r9jTVkXBICgHFoODydFK9eq8kjVpklLmqCvq76vqC1T2dFd2B0q6O&#10;kmCHPdhhHeyrmBxzLc/7xkcberrKPS1FHaXvyv/cxgi5jGjME5oKMooK5VZLZoUzx1Vf6POWNdQX&#10;VzjzigvV1iKtzZJTYjNWlVsa6pw+t8vnbvS2NHlbWspLyvJyckV8UUGeqaGuYWx4rLaqNitTDYdA&#10;MSgUCY9j0Mg8DiNDxMnJYlXo09tM0cP2c0sVp3+z6P+2Jv6ri82aE2uVZ6bLLg7YklsLseUmmdvV&#10;MD06+ujunU8eP/zsxdOvv3j19ecvvvr8k68+f/Lms4efvrzz/NmNV89vvn5164vP7nz71aMfv3/2&#10;b/+6C4z+/tPLX3588cnj7a210f6gq6e9Luit6WipdFUUOcw6faaQy8B15L3zQw5bTiMRIDgsDQZJ&#10;haYnoxEgIg7OoOK4TLKIy5CLeSqpMEuRka2W52iUeVpVgT6rOC/bbs4rt5orbEWV9uIqh6XO6Wis&#10;cnrqq1sbalsb67zNrqDfM9gTmBodnJ8aXZ6f2lidv7y5cv3Kxu2dK3duXb175/r9ezcvXVqamBjw&#10;+5v9/mYcBIiDAGkYOI+Cl3Docj5LZWVjegAAIABJREFUKWSrRByliKMQseXCXclEHJmIKxVyMvhs&#10;MY/pKDZ1B3xbG8sP7996+fzjr796/f33X/3tb9/98vcfvv728xefPr3/6PaV61sr64tTs+NDYwO9&#10;Qz2B3kBrR2tTa1NtY629wpFvKdDkasUqCUvEITJJAh7Emhnbmh82Zj+9XPn/CAb+v+dxpeLEqPWk&#10;Rx9iEkXQsclJyekJSWlxCamxcckxcUnRsQnJqSAYAoknEVVqlaPU7u/wdna1BYKtHUG3o8ykyORh&#10;iaBLv9bN+fLPYUmJWHICgZZEZqZQ2WkUVhqZASRRgXhSMgafiMTEIbGxKGwsCheDwEbBMOEQ1AUE&#10;PhJLiSMxAUQGAE9PwtKS0JQkFDkJQQKAMfEpsJgEUMSF2LMnQ49+dOzDDw9/8MGhD94/+OG+wx/t&#10;P3Lw0LEjB48dOnD04IGj+w8c+fDAkfcPHPnz2dBDMQkhEHgsiQYSSLDZuRxDATe/iF9kExZbBcUW&#10;gcXCt1n4diu/xMavLJPUV6s8jdltbkOHz9jdYQ76Czp9+YHWvE5vXtBn7GrL796lRea+zsLu9oJO&#10;3669qM2d7WvReZu1/tacTr+xN1jYsytzd9Dc2VHg9+d5vTlt/ryOgCnYXdzdZ+sbLBkYdQ6MOPtH&#10;nH3D5f0juxoYrejqd7QHizy+PFeTtqJGYS0RFlq5+YXMHCPFWMg02/hWp8RYzNHkUiSZKJ4UyhCm&#10;EVlJWFo8khQNxYUjCFFociyBlsgWQKQqnD6PrcthaLQUdSZBKobzmUAaLoZHSZIy0zQCuJoDVjGA&#10;cjLApiR7baqFduel3robo+7Hc51PF7qeL3V/utrz2XL366Xgm4XAF4udXy0Fv10OfrMU/Gqh88u5&#10;wOuptlfjrc+Gmvb0dLDp6VDzs+GWZ6Puh0ONd/rqrndXbbSXLHiKJxqM063FC52lawM1s91lw21F&#10;wWZDoDmnw2Po8OZ2+o1dgYLuLvNAv3V0pGRy0jk+Xjo6ah8asowMW8ZGrePjtvEx2/iobWzENjbi&#10;GBspGRspGx0uGxkqHR4s7e0uDrTnez3Zbd6cQHteV2fBvBu8t6Q3Gi4MDzpGh0uXFpquXu56eG/i&#10;2eOFF09XPn2+8ejewo3t8fWl/t7O+roKkzFbolXy+SwSEQsnYBDGHO1/AkZvk4w8wfbWrg5vd8DX&#10;HfB1BXzBgLdtN/e63lVbVVVeZtDrIsPDoiPDE+KiIeAUFApMICCoNCyNgaczCHQGEUdAQhBpgLSE&#10;mKToiNjw0IjQo6ePvX/gw9/96Q//+4+//99//AMD+v7eyCuzQiOS4kKiLhw7f+ro+RPHQk8cDzsR&#10;GncuFhgJRCZCcAAYMRlJTUaQE+GkOBghCkWNxbETSYIUsjiVJEklyYB4STJWnIQSJiC4sXBmFIwW&#10;gaRGYmjReFoshZZApyWxacnZcoIzP6O90litF+fRkUJARGZavBkFqaISqvCYcji0NBVYA0pvhsLb&#10;UZgAAt0JQ3ZC4N1QeC8U0Q9DDCNRY2j0FA47TcDNEHEzJNwcFb/AJC5yyAsc0jyHNMchzvNIi3zy&#10;kpCyLmVeVvKua8Q3NZKdLOmtTNndLOUDrfqxTvdxtv6J3vAkJ++JwfgkN//jvIKnJvMnRcUvbNZP&#10;rEVPi00fF+bdz9Pe0iqvKzPuaBSPDZoXJsNLk+FFQc6L/JxnBYYnBXmPTcZrBv1ylnpMLu9TKIKZ&#10;mX5Nlp3PU+Aw+GQAMCY69uLF0HPnz5wJOXHy7NHjZ/YfOvH+R0f+9P6BD/YfOXjs5PEzIUfPnD58&#10;6viBE4cPnDxYJju6NxGj9mOno44mwiOxrHSBmiLNoctyGYp8hsrEVJuZmiJWViFTbWZkmmhiHYYp&#10;B2M58Vh2HIYZg2ZEE7mJNDGQp4AJVEixGiPVEoxWYXm93t9T1tZd5usq8wbLPB1lLW2lTa0l7rby&#10;1o4af1dDkSOXl8FMSI2FoiEkBkUkk/IzpByRhMmTMPkyJl/BEqgYPCWNoySzFUSGDE+TYCkiHFWE&#10;p4kIdDGZLaXzFRyxWqjIlmXlZRkKs3LM6hyTOqfAUlLpamnrG5ro7Blq6+hpdvuzc0w4AuPk6QvH&#10;T4UeO3nuyImzl2qO/89br27WHN/dLxxnfAUXHNokmRRN5xOpXByJhUbg01IgsRHxIdGJ52OTwxKA&#10;FxPTwgHpkSmQaCgmGUeFMPh4EhOBJoHSkbtt0XBUMIWDxFFAcEwSEBwJRsTBsQA0CYQmgTEkKJYM&#10;h+PA6chUADgxBZIEhAFA8OSktNjoxIuhkWcuRJ25GHUmIvpsQnJ4GiQehQUhMKlwVDIUnojEpOAI&#10;IDIVSiSBcYQ0DDaFQEyj0CAsNoLBgNJoYAo5jc2CiYRYlZIq4COp5BQ4NByHiaWQARx2OpedzuOA&#10;eVwwl53OZqWzGCABDyWVkNWZXLM5q7Ky2O9v6O9vn54a3NyYv7q9unNj6/7dG08e33v5/MmXbz79&#10;4vWnX7z+7IvXn3364sUnT548uvfg4d1dYPTgzv2rW1dW5pfHB8emRifnJmaXZha3N7bu3rz98ukn&#10;zz9+8uzho4/v33t8986jO7ce3roxPznqa3EVGDT6LLlaJpDw6TIhXSGiqzIYaglNI6Fky0gGJSVf&#10;TS/Usi16viM3oyxfWV2c3VBS0Fpl99WUtteVB1zVdVZTkVah4FB0Ena+RmQvUJmyhXolTSFE5Wmp&#10;JcWCpnp1d8A8PVFx9bLvxrX22zuB+/e6b98K3rgR2L7in56p7QpaaqqzlAosDBI2VvwuFZ5LiE9P&#10;jY+PCb9w/mxoyOnEmLDEmLD01Dg0PI1CRIl4TLVSmp+rLy402W2WsrLSApNJnaUVCDNoDE46BAZI&#10;TYuOTcjS6nPzTQWFRRa7o6S8fBcYlTiK7RZbqb20vLS8uryi2lleVVpeWVLqtDpKiqw2k8NRxOXS&#10;ExKiAIBYMAiAQ4PRsDQ4KBmcnABJTYSlAeDgVAwynYCHU6hoOhPLZOPZPKJc/C5PZ7nyFJuD47Bx&#10;LCaaQUfQKFA6FcaiwTl0JI+JFrAwIjY2W8W1FWS6ys1VdoMtPzNfKzJqhPkakUkrthszKy05DWWF&#10;zRWW5gprS6Wtrd7Z2VLT29Y40NEyFGgdCfrGuveAUddkb3Cyp3Oyu3MyGJjsDEwGAtPB4Gx393xv&#10;z2QgMOTzdjc3BRrq/fU1vtrK5srS+jJLlc1UWmiwGjXmHGWuWqyT8zLFDJ2MY8wUFumk5QVal83o&#10;q7AOumvnu3yXx/o2h7rXejoW2j0z3qbJlvrRhurx5ropd8Ocr3mipX7YVd1T6ex0OtpLrK1Ws9tq&#10;arbmN1jzgo1lE73NW6v9nW2lxeYMKgXAZAC5HIhIiMwQY6QSvFxGUsjICjlVKadniIhcNppGgeKx&#10;QCQ8EQSMxkNPaxmHa+UHBouOLpf/Oxj6v4+Ub/uv/QcMfan6+EL5if6iEw3Zp/MlYVxmIp6UhMMn&#10;YLBxKFQMEh4FB4cjwBFIcAQKHIlFxBGxACoJRMSn4tAAJDwBAo5NS40EJF5EI1LYDEyWkl9gUJZY&#10;DY01tg5P9XC3e2mip7/d1VJZZNVLzVkCo5Ktz6DmK9nFGkFZrsxpVFbkZ1aaNR31pdM9vp21uQdX&#10;1z+5c/3zZw8/vn3jsuddfvNIaTwaCcVh4AQ8gkxG4XAQBBIIAsfDkalYPJRCw9KZeCabxOHThBls&#10;iVyoypIZ8rMtdnNVXXmtq6q+qbbJ3fCrGpvdu2pxN3pam1q9Lb42t9/vafe3drS3tvvdfl+L39vY&#10;4Wvq9Ld0dbi7O9w9HbvAqNvfFPS6Au662lLzfOW75+L91gi9DK+XYfVSTLYUbdLQSvIFdY4sT7Wx&#10;s9k2HKgdCtQNBur7O1ydnspWl6O+3GwzZeWoBWIOnkmGEpAASGoEFp5AI4IEHDSHAaOTQSQcgEpI&#10;oZPT2FQwnQgkYQBYeBwBlUjGpNDxIAYBzCRAWUQEn4rNYJKUfIYmg6dXZORrM3My5aV64q/TfXJy&#10;bGR6cmx2emJ+bnpmZnJqcnx8fHR8fOwtNpqYX1hY29i4cu361Rs3r9+8dePWnZ0792/ff3jv0cd3&#10;Hjy+df/Rzt0Hl6/eWFnfnJqdHxmf7B8c6uzq7urp7e3rGxgcGBsbnZ6eWlxcWFnZ7YO2+ZYTXd5c&#10;395c395av7K1fuXy+vbW6tbm8ubG4tbm0uWtlSvbq1uXljfWFtaWZteW5jaW5y8tL2wszq3Nz6zO&#10;TC1PjS+Oj8yPDi5PDK1Pj2zNjW/NDV+aGdiY7tle6L+5OnR3c+zupeHb6/07az0PNzt/fZsn3jye&#10;/ezh9OuHM28ezb55PP/60dxnD2Y/vT/75tHCl09WP3u4XF9hKinUmA2yxanevZK0/wyMAm9Dr3dp&#10;UWt/t3dgTz3ewR7fUI9PmcHaA0YFWt6vwEhZY8tyleq9taZgi22wvXx9yv9ge/yrJ5s/vL7589d3&#10;//WHXWD096/u/PL5zi9vbv7y5sYvb67/9OnVH19sv1wr3xv5rR7qpw82X9y//OzelZ0rK+tLk1Nj&#10;fTUVdqVMAAOnELBwIY+ZrVFma1VZarlKIVFnynXazBy9xmDQGgw6Q65Oq8tUqqQSqVCrVZlNuWWl&#10;1tJSi91uLi7Oq6+vaWionagG7f2tpca0wb7WyZH2xZnuhanOucmO2Qm/21WUr+cxiXFLFe8sBeaM&#10;i0xSqpAFV0vJBXpBuU1ToBcoxUQ6IZWMScLB45HpUVhoHAEJoGLTqFjQXkw7CQnEQQHItHgcNJmC&#10;TmcRESImQSFgZCuEubtZb/Iig9qUrTBqpDkqkV4pzFYIdHJ+jkqUp8kw6eW5WWKdgpeZwZTyyEQM&#10;JDr8bPTFM9EXzkRfOB194VR02Cloaqy3obKtqTpPxdeKqCa14B8GzMf3f/D7g/v+6ciBPx0//F7E&#10;heNpKREUYro2k1PlzBsdaOnwOuur8i0mWVG+RCmlsxkYNgNrt+QODwR6g95AW3PrW1rkaap1N9a6&#10;G2pbGnYDjH7VW4dRS2O7tyXQ5qmtKKUSMTQSls8iF+TIDRqRTsVVy+iWAkVDtWmguz7QVuZpKqyr&#10;0rlqshvr9S2Nho62ooFe58xkY3ewpKkh12aVdFnf5YoVKy5mZKBMJqHZLC4qklqtCocj0+nUVlcb&#10;HA612STN1nFVSkaGmMxl4/hcoohPkYiYWSpxXk6WvdhsNuYZsrPVqky71dbq9sxMTVeWlwv5vIsX&#10;QuNio4CpSSgkhExCc9hkmYzL51MYDAyekE6hwFhMlFyMLtWmtZnjxh0XlirPXvq18cFvH6T/6mI3&#10;UqTu3FUvcKeP/XCp5LMH819+/skXb558/vrRZ5/ee/Xy9ovnN148v/Hy+Y1PX9z48vN73//16b/9&#10;2+u///Lql7+9+Pn7Z08ebKwv9Qf9lZ2+ykBrZYe7sqasoDBXIRfRGGTkhOPd86JWQyiRiMSgwXBo&#10;ajowAZoOQMKAODSEutvblSQVsqVvSY0igycTsiV8ZgaXLhOwVBk8rUKsEvOkPJaAQRWzGTI+JzND&#10;qJaKsuQZWpVsr4qt2uloqK1sbXEFO7z9PYGx4b75mfHF+amVpdn1tcWJ8cFg0OdyVbhcFShQMgqU&#10;TEZBOWSchENXCjnqDL5OLtbJxVq5SCMX7eZe85h8JpXLoHDoZA6dbDEbuzvbrm1vPHl879NXz775&#10;+s0P33/900/f/f1ff/zpl+9/+Onb73746tu/fvnNd198/e0XX37z+edfv3nz9etPPn328OmDW/d3&#10;VjdXxmbGAn2BupY6W7lNX6BXaBUihYglZFHYVAKNiCFiefSUIlm413B2suTMatX/6NHQ7k5fc2Kp&#10;/ORg0el69dlMyvmEyJDwyOik5BQoHC6VS0vKHF09naPjA5Mzw3OLY03uSp1BiiO9u2Vs1Z4wasAC&#10;KYYvQXJEMCYfTOOk4SlJCGxMOiwcAAyJSzoZGXskIuZQZOzByNiD4TH7wqLePxfx54j4jxKAx4Cw&#10;s2BUGBQbDidEY2kAEiedLkTS+CgyB0lgIlJg8aExZ/Yf//D9Q++9d+DPf/7oz3/+6L33PvrL+/s/&#10;+ODAB/sOfXjg6EeHT+w/fvrAmfOH4pNCEegkrgArU1J1Bm6RTWa2iAuK+EYz22hi5RewCvJZZhO7&#10;uJBrt/DLSyV1VZmexhxvS66/1djpN3V48/2evLYWQ7snt9Nn7G439ezSoqKBLkt3uyngzfW16Pb0&#10;LsmoLa+royDgz2v3GXyt+lZPttuta3Frff7czq7CgaGSkfGKiZnaueWmt2qeW3H/psm5hpHJmv5h&#10;p6/DXNeotZaIjGamRk+QKGDKLIwmh2Qws9Q5JEkmmiNOZwrSaLxUMicFR09AkWOguHA4PhJJiMaQ&#10;4jhCmFpHs5Yo882CbD1dqcDy2GlkXAwMeJqEDOeTE7MEMAUrTUIBCLGxRXKC15G52l1zebBxZ9z7&#10;eL7ryULXJ0tdL1e6Xy4FXy0EPp1r/3wx8PVK1w8bfd+v932/1vf9at9X852vp9qej7Q8G2p6MtDw&#10;uM/1ZLDpkxH3iwnvi+m2F7P+F/PtT+faHs147017diZbro03bY01zHaXDrQW+GrVzVXyhkppbUVG&#10;XZXEVStrqJd73Fntfn13l7G7Ky/YaQh0ZPd05w4NmMZHLVMT9pnJktmpsqWFmvXVpsubvq1Lvkvr&#10;3o211sX5hunJqtHh0qEB+2C/daCveKXhXfzeclNib3dhb3fR7FTt5UsdD+6OPX08/3wXGF36+P7S&#10;rWtTW2tDfUFXjTM/J0uglrKYFOxegFGprfg3YNTVsVuY1tXu3aVF7e9oUXdn254C7a1t3hZPc2Nd&#10;dZVCmnEx7HxUxMXEhBg4DITDISgULJNFYrLIdAaJRidicAgwLC0xNT42KSY6IToyLupkyOkPDn70&#10;j//8h3/84z/97s9/MnHfGVtyxNFRKYDzsVEnLpw7cu7kwTNHPzp58MSFk2HxoXGg6GR4fBomEUoE&#10;QAkJEFwsGBuFoiWS+GksOZwug5Il6XhxKlaYjOYnoXiJKG4CmpOAYScQOQAqL5XFB7E5aWxmKpua&#10;opeTKs3yrrqiOoM0j47iJV6Qp8QYESAnCVuBQ5fDYU4QqA4MdcORHWhcJxLTCUN1guHBdFgXCNoN&#10;gvalQwcgsCEobAgGG4JBh2CQYSR0FAMfwyPHCMjRPRERo6RdTTGwCzzyWgZzS8q9IhNcl4tvKWV3&#10;M1UPsjQPNbpHWv0jbc7jbMNjfe7jnLyn+abnRcWv7PZXDtsrh+WVo/iJKfeePuumUnI3S/FxjuZl&#10;geEzc97rQuObovzPik2vis3PiwtvG/Mu6XTTStVIprpfo+3S6yvEIi2JSAeloQAAcGJicnxCbHRs&#10;RHh0aGjE0eNnPth36A///N4//ctf/uX9D9//aP+HBw98dOTAgeMHDp062J1/bG8vc+ccD0s8DcIl&#10;0MRoZR4vM5+ryGNKDRRVPkNbxDHYBQY7P8fG01u5Ej2eIU1H0qPhlAgo6SIYH4qkRhLYCQwxiCuD&#10;iVRouY5kcSrd7bbpxfbJ+bbxWd/otHd4wjM46u4faunua+zsdvkDdeZiHZtHiom/CIEBKTSiXCnL&#10;kMmEGTKeUM4RyNl8OYunoLFlZIYETxXjKKLfhKeKiHQxhSWhc+VsUaZQrpNl5WlyizS5hZrcQm1e&#10;ob28ttkbGJ6Y6+wddvs6q2qbZcpsMAz30cFT+w6e2HfweEjIO0y2VXsiX4ssM6R2FEeO2s8sVRzf&#10;rPkPX/n+q43+Us2J5arTY2UXWs2RudJIUHpodFJoZMK58Lgz4XFnIuLPRiWeSwZHw3GpFDYaRQSl&#10;weNjk8OAsDgUMY3Ow5AYMCwpDY5OgqGToOgkCBoAwwKRBDCWjIRhwEBYSgIwPgmUkAJOSoMlx6dE&#10;X4w5f+r8sdPnj50NPXYu7Hh0XGhKWiwSA4KjUqGIZAgsEYlOxRMhdCaaSIaisUAoLAGOSECiEjFY&#10;AA6XTCCkkklpLCZcJMRlqugiAYZBA2FQsWRiMpsJlogxGSL0ngQ8BJcNYzHADBqEToXSKHCFnFNo&#10;1jU1VfrbGvt6/FPjA/MzoyuL01sby3d2rj1/+vivX3/1Vl9//823n3/6+vmTTx7cvv/g9v2Hdx48&#10;uvvw2ta1lbmVsf6x+Yn5jcWNm5dv3r1x9/HdRy+fPH/28OPHd+/f39l5sLPz8NbO49s7c+Ojnoa6&#10;HI1KLRNJBSwenSjh0dQSTm6W2JDJM6hYBiUtV0UzZtILshgmDbtQx7PoxWUFmbW2XE+lzV/n7Gqq&#10;HfS1NJYUF2rkIipWwSVrJcx8rVAnpyuEWAEDpJKg8rLJpTZ+a0v26FDJ1cttN6933LkdfPSw7969&#10;ntu3u27cDM7Nu7q7rTXVWSoFDot4V9W1VXuCiIVAQUmxkWFnThw5efRQQsy5hJhz6akxWGQanYKW&#10;ZXAN2Zl2i8luLbRaCouLC/Py8rRanVyh4glEMDgSBIYmJCUXWmx7wKjYZnc4nY6yUlupw+KwOpwl&#10;5dXl1fVV1XWVVbW7AUZl5Va7o7CoOK+o2AiHg8LDz8VEX0wBRCOgyWg4EIsA4RHpeCR4TyQ8gkbB&#10;sJgENofI4ZG4fJJJ/a43dq/1AouFYbMwLDqKQYXTyBAaGUInQxhkCIcK5zNQIhY2L0tUacttb65o&#10;rrKUF+vN2dKiHLndmOk0a2tseY3OotZqh6fK3lJhbSwrclfZ21zlnS01Pd6Gfn/LUMA72tU+0ds5&#10;1d890dM5FmwfbveNtLeNdbRPdHTMdAXne3uWB/vn+7qnugKjHW2D/tZ+n7vH29Td2tDV6gq21rfW&#10;l9WXFzkthkKDIkfFVwqpKgElS0TTiRlmtbgsT+2y5nW7nDMB9/YuMOpa7mqb8TaON9cOuyr7a8pG&#10;Gqom3fUL7e6p1obRptr+usrOihKfo7ipyFht1JZkK8wqYZ3d0O2tWJ0P+tzWAiOfSIwXCOBaLcPh&#10;yKyo0NfXFXjc9pZmW1OjtcFlKSvJMeUr1CoOj4Mj4EBpqZHhF44fOfzn3//+f/35z//f/v3/fPLk&#10;PnTK/lz2IY/u6Jjl2ErFu5vG//PusZt0UX5yyHamIeeclhsCSDyVknQmLTkEnBoKBYUjoNFoVAIE&#10;Ep2aejE+ISQq+tSFi8dCQg5FRZ5OBoQj4QAaGS4WUPQasdWsrSsv7GytrncWWHLlaiFZI6ZkS2m5&#10;CqY5i2/PkVSZ1ZVmdYU5q8Ksaau1j3W6txfGb11afHRj69XjO/euX95yvVvYPgsUDkuHgFPTQQAg&#10;MD46JjTk3NGDh987enzfqdOHzoeeDLtw+mJESGRMKCA1FopII1FxIgkv25BVWm6rqCqtqatoaKr7&#10;Ta7GWldDjauhprnF5fW1BDrbOjq87bu0yONva/H7mvzexkBbc1eHu6/L2xf09HW6+wItvR3Nve1N&#10;vf4md61jo/pdA5xgKcxVmllXoqx1yGvsMk+NvttjmeytXZnwXVvpf3xz/uH1ufvX5u5enbu6NrY2&#10;1zcz2t7udjpt2WoZnUuHY+HxSTGnEOAoGilNLiEJeWgWA0ImJtPIqUwaiMeEMshAEjYRA48moBOo&#10;+BQ2BcIk7To76HgIl4LKYBEzRUydjJ+rlhbmaHI1Sn/Ru1q5tbrzU2PD0xOjs9MTC/PTMzMTk5Nj&#10;Y2Mjv2l2dmZldWX76pWr16/fuLlz6/bd23fv333w6MHHTx58/PThk2ePnj7fuXN/a/va4tLK5PTM&#10;0MhIV093d293b1/PwEDf6Ojw1NTE4uL8yvLi+try1uba5c21K1vr1y5funb50vXtS9evXLpyeW3z&#10;0tLa2tzGxsLW1vKVK2tbm7vAaGVxZm1pt2Pa1trypeWF9YXZ1dmp5enxxcnRhfGh5cnhtemRzdnR&#10;zdmhSzP9G9Pd15YG726OP70x+/jqxL3NwZ3V7ttzzr1d73ob8LOH0589nPriyfy3L1Z+fH3px882&#10;f/h08/tXm9+/2vr+1eWnO7N1znyLUWkzqadGAgNdnnbvnsPI9bYk7a3DKODu7fyNFvkGenY12Lvb&#10;Im2o18elY/eAUbFB5MjfdRiVFymrrep6h85Xa+ppLRnrqt2aCzy6OvHVk0s/vL7x09d3/vWHh3//&#10;7t4vX936+fX1n19f29PfXl354cXlx5PqvZE/mNS9vLf+5Nba/etrW6vTc5MDg33tzpJCuYQLh6QQ&#10;cQgRn6XXqnJ0ap1GlaVWaLKUOm2mPjsr16AzGnMKTLl7zEiVKcsxaIuLC8rLHeVOW1lpscNhrqh0&#10;NDbWuWvMv50NRvwFQ73u8UHv9Kh/fiqwutDT3lpSXCBhUVLLMsP3fm229CQOEY1HxIrYCEMWu7pU&#10;X5grVkvJLDKIjEnCQGMgKRcQaZEYSNxujSQyhYQCUjAgAjwFA05CAOMw4CQCPPVtjBFGyqVoZTxD&#10;ptiUrbAX6IoMmfla2V7ftCwJJ1PMyhQzd5XBlPEpIhaeS0XxaCilmAFOjUuIDkuKvZAcF54YFQpO&#10;ia20mzz15V5XRUOFVcnB50iZ/9CgPRMbeTohJgQQH5oKuIhBAJg0hEJKLypQNtQWDvU2epvtFSXZ&#10;ubrdACMBB08jIxlUVG2l7S0w8gXamj1NtXtyN9btAqN/p0VvHUZNLu/b0OuAz20tNFIIaBoJm8Gn&#10;F+apTAZZvj4jTycstWQ11pq7O6p8LRZXtaHUJqtyZrpqdZ7mvM52y0Cvc2rCFWi31FRrjEb2eOk7&#10;H41aGCmTYyxWic0ud5Qoy5xZ5RXaqqrs2lpDvSu/odHc3GyprMyzFKuzdaJMFVeaweBzyTIJV6uW&#10;FeTlZGvUCpmEx+XqdbqykpL2traiQjOPy0mIjwWmAuCwdAIeRaPi2WyySMTg8chMFpZChdPpSDYL&#10;zefiBFy8iEvM4JIVIqZGJsjNktcacYGilPGSyMXykN+sJb8tmv/mYrsh9Ko35WY39cak/tpS0+rK&#10;4OR4W1dn9UB/4/iod242uDCGxb4+AAAgAElEQVTXtTTfvbLQMz7s6e6obq4vdLssnga7r7G0rtxk&#10;L9QaNCKJgLpa+Y5WWmVxZDIag4HAIMkpSdGg1HgIKAkBTSViYSwqXiJg/QaM5CKOVMDaA0ZKMTdL&#10;JlSJeTI+W8xmSHlsuYCrEgtUGUKVRKSSivRZygKDzlaYX2YvqnLa62vKmxtqfJ7GzvbWrs623u6O&#10;gf4uv9/tclU5HIUORyE8JRGekoiDgqgYBJdCELNocj5bnSHIkgr3JBdyRBw6h0bi0MlcBoXPojks&#10;5oGewK0b28+fPfr8zcu/fvfl33789uef//r3v//w8y/f/+2n73742zff//jNX3/4+rvvv/72r199&#10;/d2XX337xWdfvPrk1dNHTx/euHN9Y3t9bnl2aGIw2N/p6fA0eBpqm2oq6ipKK0vtTrvFYdHqtQKx&#10;AE8isjhsuVKRa8ytKBL4bYiRsviFivO/FSH/N/O199Lm206rg5YQb0FsdT7WZtGXOq0V1faa+tKC&#10;Qo1EwbRkvvu6vll7PENJzFASMpS4X4UVSFEcIZzBhZLpQBwpCYmNRWBjkLgYFD4ajo2AoMNAyHMQ&#10;TBiCEIGhxGCpcVhqPIYaj2ckE9lpZC4Uz0xHkYFQHCABFBEWe+b4uUNHTh84fOrgoZMHDx4/cODY&#10;/v1HPjp84uDxM0fOnD8RFnEmKu58Umo4CpvM5KAys1i6HF6eSVRkkxZZxYUWobmYZyrkmswcUwHb&#10;XMApMnGKzdwSm6iyTO6q0TTX6zxNOW2ePF9LrrfZ0Nqo97UY/J7cgM8YbMvv8u9io06f0e/O8TRm&#10;tTZpd6OvPXp/a06719DRluv3vqNFHo/O7dG1eHStvpy2DmOgy9zVZ+kbcgxNlI9MVY3P1k0tNk7v&#10;qmlmqXl8pn5ovKpnoMTTll9dn1Vk4+vzqAo1miNIFUjAGQqEXIMVyGBMAZBAjycyE8nsZAoXSGQl&#10;4+iJKHIsivRWxDgKC8gVIRRqklSOFYkRfB6YQQOQcNFoyHkWKUEpgBXq6PlKoiEDo+VCK3N53TV5&#10;W0NNV0fcN8e9d6ba70623Zv03Z/03h933x9puj/kejzS9Gzc/Wra+9lM25tZ/+dzHa+n/Z9O+l6O&#10;t74Y87wY8zwf9bwc976abPt0xv9yxv98pu3pTNujKc/diead0YbN/uqlYOmk39LTkNNaoaix8iss&#10;nHIrx2njVJUJ6qoyGuvlvlZNsDN3oL+wv8/U22PsDhr6+/JHhwunxq3Tu8DIMTNZsjhXtbrcsLnR&#10;ur7qXllsWpirn5mqnhyvGBspG+y39nSZAu25G7Xvus+ONyE6/LmdHfmjw86lhearl7tu3xx+cGfq&#10;ycOFuzvTVzdH1hZ7u9qrKxw5GgVbKaaT8e8SrxvrqoK7hOhtjFG7bzfMaPfa+5u96B0wCvo7O3YD&#10;CHyeFldtNYtOvRB6LvxiWFxMJCgNgICnY7FwMhlDpmCJZAyBhEGgoWmQ1ISU+OiE6IjYiLCoi8fO&#10;nPzg4P7f/csff/cvf/r9X97z6t89tOdQE2JSUy7Ex52NDD9x4fzR86cPnT1+8uKZ0Liw6NSoBHAs&#10;AB4HRMenoePS0DEgVDSclIBjpVKEYLIonSBMwwpSMfwUNC8ZzQNguAAsNxnPTSbzUml8EEsAZrLT&#10;6LQUGjFRLcY6ckW+8rwKnSiHhuAmhSvS4grQ4AoaoYqIrUAhnGBwLRTWgkS1Y3AdKGwHHBWAIDrB&#10;8C4wvAcM74ciBuHIYSR6BIkaRiCHEYhRNHIMhx4nYMeJ2DESdoyEGSWhR0jIYRJigo6ZYRMXBbQ1&#10;EeuSmHs5Q3BNmnFDJrulUN1Wqu8os+4oNbdVmtuZ2luZ2rs6/QND3uP8vejr/Cfm/Id5+rs69c6u&#10;L0nxKFv9zKB7VZD7pqjgK1vhF7bi19bil9bi+ybTFUPuslY3qdUN67J7svU1EomRThMiEUw4nIpE&#10;ElEoJBSWnpYOSEoNuxB57Pjpv3yw/70P9v3lw33vf/TRvkP7Dxw7ePjUoWNnD/8WPW6SnopLv4ii&#10;pXEURI1ZpCsWaYv4WYUcvU2QXyYpqlIUVsoKnBJjqUhppHCVcCwrHkmLhpEugrDn4aRwDD2WzEtm&#10;isECBUquI9kq1L5g2eJ678Jaz/xq99xK99xS1+xCcHauc2KyfWTU1zfgLi0zijPoiUmRoHQACgUh&#10;kwl4PB6NwUHhWASSiMJQsXgWlsDBkXh4shC3KwGWLMBRhASqkEgX7QIj3jtgJNfsAiNtXpE2r1Br&#10;LHRU1LW0dY5OzQd7h1u8AWeVK0OuSYOgP9h//G2B3hE26vDeTX61+hSeScLQcAgSIiE98Vz0uX3H&#10;9wGTD2k5u/VoY/YTK5Un/odGpI3qE7Mlxzvzj5fIj/OJp6ITz6dAYuC4VDILhcADUyAxEfFnk9Oj&#10;ELhUGhdDZiKINCiOBEJgU8CIhOT06OT02OT0+JT0xERgfGxyTGRCZCwgJhEYnwJOik2KCos6d+Ls&#10;0ZMhR0+FHD0dcjQ8KiQxOQoCTwVDASBwIhAUB4ElIVCpWHw6CgOEIwAQSDwUGg+D72IjDCaZgAdS&#10;KWA2CykU4OQyqoCHYdDAWHQCmZjCpIMFPKSAh+BzEXwunMeGc1gwNhNKJYPw2BQELIFORUglDGNe&#10;ZlFhtuOtlbu60lZbXeKqdba21He2tw71dY8N9k+OjsxNTs5OTMyMT0yPTcxOTM1PzSzOzE+NTAz3&#10;Dnb7g2P9I4tT81c3tm9fvfno9r0Xj588e/Dw47t3H+zcvHfj2t1rV25f2ZwY7G2qKddlStUyoVzE&#10;fttqna1XCc05clN2RoFOUKBh52ex8rOY+WpGQRbbrOEV6oSOPGVVkb6xtNBTaffXlXc111UW5WVL&#10;eFRkGgsPFVCRUi5eyEBwKCAaLkHKh+bqyOUlYp87Z3SwZGujdXvTe+Wy99pV39WrbVev+K9caZ+b&#10;c/X3lTQ35uYZWBphwt5SGXeclYuZNCIKlBwfdvZUyMljibEhibEhsPQ4MgEi4JK06owiU3ZVudVZ&#10;ZrVZC83mfK1OI5FKWRwOGosHpKTGJiQlJacaC8w6vSE331RotTqc5aXl5Y63uddllc7K2qrahtra&#10;hppaV1Wtq7KqutRZbnOUFNrtZkByTHj4ueiosBRAFDQ9AQVLwSFBJAyUgIbgkOkYeBoeAyETEXQa&#10;hsHAMpi7qtTF7Y3cpY+gkmE0CpxKglKIYDIeRMalkXFAMhZIx6ezSFAuFZGj4ldaDYGWSneNrdKS&#10;U6iXWXIUJfnq8sLsWruxsazQU2VvLre4Ssw1tnxXaVFzpd1b52xvqg66XT3e5oH21pGgf7ync7Sr&#10;YzjQNtDWOtjWOtzmG/G3jQfap4KBmZ7gRLB9pN3X73P3ept/pUUNXV5Xl9fla6xoqrZVlxTYCrLy&#10;NWKthKkR03UZjOwMhkklcOjlVQUaf4VlxF270utf7m5b6HBPtzaMN9cMuSp6q0sG6pzDDVXjzbUj&#10;jdUDrsre2vJgVWl7ub21pNhVnFeRr7HqpC0V5qFg/eWNwWBHuaVYSqOnyOQ4o5FfVZVTV2dsaCh0&#10;u+0tLbbmJltTo62i3Ggp1uToxZIMKp2GgELi4+LOnT178IMPf3fg4B+PHXv/zJkDuzp74OzZg6fP&#10;7D91et/JUx8QwfuKBQdHLEfmSo+tV70D8XtT8N/8XK8+PlNyPJh/vEJ5Skk/B4FEgdIjUtPCASkX&#10;EgGh8QnnY2JDkgAXQaAYJAJAwKczaEghn6RWcPJzpGXW7ILsDHUGlUsCc4jpb/vNA/nEdBEFKqUj&#10;svhEg4xZpMuodxiDLVULI92r00NbS1M3tpaXZ8e3at99myjOIuzmqUPToJBUCCQ5JTUuPiE8PPJM&#10;ZNS5qJjQmNgLcfHh8YmRickxgJS4ZGB8KigJjYUzWGSZUvxWGXKlRJkpU2uU2mx1do4mx6DNzcs2&#10;mXItFlNpqbWsdPcTUV5mraspa2ms7vA1Bdtbejp3g2z6g57eQEtPe+MuLWpv6mtvamt0/jawYK28&#10;12ftbi0Kuk0dzca+NutYd8X8SNPWQufty6PPH6w+v7/2yf21Z/c3Htxc3Nme3loZHupubKg25Wi4&#10;PCYcAY68EPJhfPSxtJTzGGQcHBqZnhaWnHQWBDwPA1/EIKOQ0HBYelh6aggCfBGLiKXsFgelkNAp&#10;RFQKHQ/mUpAZLIJCQM+ScHNUkmxlxqjj3YF/sS5xamx4ZmJ0bnp8YW5qdmZianJsfHwPGA2Pjg7P&#10;zEwtLS9ubm1e3t6+eu3ajZs7O7fv3L577+7Dh/cePX7w+MnDj5/t3Ll3+cq15ZXVmbm5sfHxvv6+&#10;/oG+gYG+wcG+sbHh6emJxYW5leWFjfXlPVp09fLG9T1atL3LjLa3Vi9t7AKj9Y2Fzc2ly5dXNy8t&#10;r68trC7Pra8sbK4tb2+svmVG8+sLM6tzU6uzEyvTYyvTI6tTw6uTg6uTfauT3asTwcvzvTfXhh5s&#10;j9/bHL613ndjJXhzVLe3XO8MMF8/mnn9aPqLJ/PfPF/+/tP1716uf/t87etnq998sv7di82bG4N1&#10;znxrvrLWaZoe7Rzo9nT4druktfv+IzAKevq6vAPd/wEVDfX6Ar56Ng3NpWOEbLw9fzfxuswsr7Rk&#10;1to1DaXZgcbikUDV4qj75lr/s53Zbz7Z+uGzaz9+cfOnr2///NWtn7/c+eWLmz+/uf7zm2s/vb76&#10;t0+3f3x5+W7POwvY09WqVw82Prl36eM7m5fXpqfHeoIdLSW2fKWMh8dA6BRshpCt0yiydSqdVqXV&#10;KNWZcpVSKpeJlUpJplqu0apUmTKZXCzO4O8yoxxNUaHRZjU5HIVOp8VZVtzgqm1qrBurQez9o1Ya&#10;Eof7W6fHOhamu9YW+y6vDw/3NjRU5xuymCoxerH8116EGecx0Cg+A6pT0p3WLLNBpFXQRGwkg5iG&#10;R8RDUsKQ6VE4eMJbh9E7kxEJBcS/ZUY4WDIRAaSg09kkpJhFVImYe8zIrFfmZUn0SuEeKlKJmAoh&#10;XSliqMRMtYSlENKkPLKIhc/gECRcoqvaYTJkMSkYBgktFTCaakrd9eWeX5WnEmQJyP/gVMcQsWkU&#10;IphBgXOYaFkGNVsjKDZnVpUbPU32/q765voiR7FKLaeq5TQaGU7CQ6kkRGtLzchAZ2/QF/D9Bozq&#10;PE27bdF2gVH9nsPobYZRk8vb3LhXkqbXKMl4FI2EUUo4loIsi0ltNWXazKqqUn1znTngK2uuL6go&#10;VZuN3FKbtK5a4/MUBDusA33OifG6Np/Z6ZRrNL+5/k5wWHGqTHxpmdJZrq6s0lTX6mvqcurqDS5X&#10;rr/dMTjUsLjUNTjY5PWWOctyC4wKlZLDZGKFAppCJsjWZsqlYi6bScDjRAK+PlvnLCvN1mk4bGY6&#10;CIiAQ/A4FJ1GZDJIbDaJyyVzOEQ2B89iY9lsDIeN4bIxPBaWz8IJmHgpn6aWcHPUUr1KopNLNNIM&#10;jSwjSybJkksrc0jtRaCxspjFytCNmnfL4r/ZG3596eRGzem58rODjoi24uSqIkKRWWq3qMpLteUl&#10;2nLHrmqcua4qs7veVl9prnDk2syabPW7aKet2hNiFoRGw2ExUEg6IDEuPDkxCpgcmw5MwCDT6WRM&#10;Bp+5B4yUEr5czJUJWBIeQyZgKcXcTAlfJeYphNw9WqQQ8lRigVLMV4j5MhFPLc/IViuMek1BbnZh&#10;vsFSaLRbTGWO4kqnvaaytL62orGhprKixGY15eVq83K1kKR4SFI8Ki0FDwNT0QgumSBm0RVCrkq8&#10;21NALRFKBWwBi8ok49k0Ep9FE3GZTodlZKDn3u3rn718+vVXr9/Sou9/+fn7X37ZBUY//fzXv/38&#10;17/99N2PP33349+++/7Hb//6wzfffv/1l998/vqLT19+9vzjTx7df3R35+6NKze3N69eWttaXb60&#10;vLS+uLC6MLc0OzM/PTU74W1rtTtsSpVSl60rLDKXVzgrqyqrqquqqqvLnBV2R1lxscNlzQiWoCbK&#10;E5aqQzdq3m2cv87Of2lKulRzcqni7HBJuNscX6AG9lnekc2N6lMyNUWeRVFqKJl6msbAyDbuBlpr&#10;DWyNnq3MokmURKEUK5RiRHKMWIERyBCcDAhTCGKKdsUSp9MFaRRuKpGVTGClEJhAPDMNQQKAULFJ&#10;4PDo5PMX486ERJw4G37y7MVTIRdPnw49cSLk6JFTh06dO34+/ExUXBgAGA2BJ+FJ6Rw+TqlmmQrl&#10;5mJZkVVabJcU2zIsNrHFJiyyCAqLeGYT11zA2VU+21ooKLVlVDmVdVXqxlqtpzHH3ah3N2S7XTpP&#10;o97bnOP35La35nV4jZ2+fL/H0Nqka3Zleho13hadv9Xgb81p25Xe68ne8xa53wIjd2u226vflS/H&#10;257XFizo6C3sHrIPjpePz9VNzNdPzjdMLTSOTtX2j1QEe+3NrXkVNSpTMVejJ4qlUAojns5OYvJS&#10;OGIQhZ2EpcRA0GEoUhSBkUjjp79lRil4BgBLTUSTE5DEOAwpHkdOJFIBJEoSmZJEISeSCHFEbDQB&#10;GSFmp+eqydU2RblJXGLgWtS0FnvmqMd2fart+oTv+pj3+mjrteGWq4ONV/rrr/RUbwcrtjtKr3eW&#10;3+quvNdX+2jQ9WS46fm45+VE66tJ72dTbZ9N+1/PtL+ZDbyZC7yZD7yZ73w52/5sxvd4qvXeWPPN&#10;YdeVgZqFdvtIkzFQqW60iSoKmBY9oTiHYDGSrCZKmZ1dUyFsrJf5fbre7vzREevIcPHggLm/1zg8&#10;aJoYLZ6dtM9OOmYm7NPj9vmZ8pXFuo21lpXFhrnpmomx8vFR5/ioc2LM2d9XHGg3uFsyf8tf66xn&#10;eFq0bd6cvh7r5FjV8oJ7a6PzxpWBuzsT17dHLq32Lc50drQ6SyxalYQu5ZPxaCgBAydiEYE2T6d/&#10;Fxj9yoz+Iy0K+N4CI39Pl79rtyeur73N21hfi0Uhw86FXAg9Fx15EZAUu5usAQdhsDAMDo7BwtFY&#10;OAQBSk0HJCTHRcZHhkVdPHvh/OFTx98/eOAPf3nvD395758++GCp/N0jWQgiNRaYFpGUFBobezYy&#10;4uTF0GOhZ09HnA+NvRgJiIwBRsenRydCYgCwmBR4TCoiGoKLR1KScew0HAeI4QDRnFQ0NxXzVjhe&#10;Kp4HJPLTqPx0hgDMFkIZrDQKGUDExMq4iEItp9GmLVHzdBQ4NzlCmZ5owsGqWORqCqECi3JCIbVw&#10;eDMK7cfi2tHYdgS6A4rshCK7oMgeKLIfgR5CYUcw+FEMbhSNHUVjxrC4cQJ+kkScIBPHKYRxCmGU&#10;jB0moYeIyFEqZpKBn2GTFri0FR5zXcDdEgq2xRnXMmTXJPJrEsU1ifKqRHElQ7GdobgmV93IzNrR&#10;6m5nZ9/Nyb5n0N/Va+5oM2+r5XezFA80qsc69QtjzudFpu9KbN+U2L6w2z6zWR8XFe0UmDZzjfM5&#10;uWN6Q69O75LKijmcTCJBRiHLGAwpl8ulMygEEhqJSUpKDg27eOjwsX37D3740f4P9n24/9D+XdZ8&#10;9sjJ8/+e8MqkhAIx8SQ+XKyl51ileQ5ZXok0tyTDXKGw1WU5m/UlDVprbWZhpUxjZgqz0EQuAMOI&#10;hZHC09DnoPiLSEoUnplAE4B4cqRcR3ZUaTt6qzaujG5sv9OlyyObWyNbWyOrqwML8z2Tkx21NUUq&#10;JQeYGgNMjQOmJABTkhITEmKi4y5ciI6OBiQmpqeloSEwIhLNwJP4OBIfuysejswnUIUkuojKkjB4&#10;co44U6TQKbR52rwinfGt8gtLquo87V3jM4vBvuGm1o6S8lqhJDMlHfGXfUfe23foz/sOOsTveOVk&#10;2VkYHpGOgaQiUmNSY0Jjzx89dzQk6mwkIAIATQIiktPRqTAcSMaNc6rDOs1nZspOr/+PXatvey+c&#10;7rWEVuguCqhhoVEnE4DhUEwylYOhstFUForKRKLxaSBYfGxSWFRCaETs+QtR58OiQsOiQkMjwyLi&#10;ImIBMQBQYnRCxPnwkGOnjxw/ffj46cMnTh8OCz8TmxCRBgYAQQkpwDhASnRqWiwIHA+BJUGgiWBI&#10;Ahgc906QOBQSQMCnMWhwDgst4OEkGWQeB82gQvBYAJkIpFPTOSw4hwljM6AsBoTNgHKYMC4LQSKk&#10;wqExSYnnIOAYPBbIZmF5HIKAR84Q0kQCqoBH4XPIIj5DKuaopKJstdKYo7OaC8ps1ppyZ3N9vaex&#10;0dfi7vD6/O5WX7O7taG5NxCcHhnfWl2/efnKg51bzx89enb//sd37zy8dfPute2dyxtX1xeHe9rr&#10;K+wahVAt46syOAoRU6cU5OukdlOW1ai05EqKcwSFOq5JwzaqGflqdkEW16QR2Axyp0lbZ8tvLCt2&#10;Vzra6irsuRo5h4JIicGA4vHQJAoqhYRMJMBjsdAIIQtk0JCqnTK/J3dkoGRj1b2+0rS63LCyXLe2&#10;2rCx3rJ5yTs36xoeLG/3FTmssirDu75XPbbYIqNGJmRj4OlRF85fCDmdFH82Kf4sEhbPpCHkUmZ+&#10;rqrMkd/oclZXOez2woICg0IpY3PYWBwOkAKMjIo5H3YxFQTW6g2qLI0+12gutpQ4y8sqKnZVWV5R&#10;U1XtqqlrqnP96teoc1VV15ZVVNrtdnNUVGh4eEhk5PlkQEQ6MAYBBeBQIAoeTsRAsAgQEpqCQaYR&#10;cRAqGUGlIChkBIUMb8u/sHekyRdH4TFAIg5ExKYRsUAiJpWASsYjATh4EgmVQsWmMQngbDmn0pIT&#10;dFe11tqrrIZivcxqUJYWaCqLc+rs+Q1lhS0V1obSwmqr0VmYU2kx1pUUNpbbPDXONldVR1P9W2bk&#10;fUuL/AN+b6/X3ed193s9g17PcJt3pN03Fmgb8rf2eZu7WhqCblfQ4+pq3UVFXT5Xt8/V3lLlqStx&#10;VRQ5i7OLcmQGJVcvY+VImTkSZoGSZ8kSl+rlux3i60qn2xpn/U0zvsbpVtdYc/WQq7yn2tFbXdJb&#10;U9pXU9ZbU9ZTW9ZdWxasKeusKe2oLnWXFdVZckuNmW0u2+SQZ+f61GB/fVlZFocHydJQiy2yxkZz&#10;U1NRc4vF7bG/ZUaOlmZHTbW5pCTHZFJlZnK5XDwanZoKjIyMOnX85AenTn105syBc+cOh4QcOhty&#10;8GzIwVOn9x0/+f6RY/9y4PA/7zv4+7989I8fHvg/Bw7//vCxP1Agfy4SfOg3HJy2H1n7H7dsXq86&#10;PlV6IpB/ukQZIqRfTEuPBUPid8tOkclodAoWCyTgQUw6QsTDZ8oZYi6WSQJhITFIYDgMcB4UexoU&#10;c2pX0acI4BgBGaqXMkvy1S1V1uGgZ6zPPzUUnJsYGO6o/O24y+Uw4LB0OCwdAU9HItPh8DQYLBUC&#10;BaSDk0DpScC0hDRQEigdkA5JASTHRceGh144ExMXkZKWiEBDoHAQCJKaAkxKhwARSAiOgCaRcTQ6&#10;icWm8QXsDIlApZKqM2XaLLlep7QWG+uqSzv9zd0Bd1+wdajHNxD09HY0d7W5evwNfe1NAx3N/c3G&#10;Xwd2cjhYtTzZMj/aMDNUM9FfMTtUuzjWuDbtvb7e92hn+s0nW58/3/78xdUvXt549WT76YON+ztL&#10;85Mdbe4Sc14Gn40AA0OPH/7dmRN/DA35S+TFAxdC9507+8HpU++Fnf8wOvIAIPEYIP5oUtzRxNgj&#10;aYDTMFAYFhGLhcdhYHEY6K7Lg4YDccgIIQMn5e6mxmRJ+YuV7w780/WY6d+A0ezU3MzE9NT45MTo&#10;W2Y0PDoyND01sbAwv76xtrl56fL29rVr12/cvLlz+/bte/fu3n9w7+GjB4+e7Ny+e+XqtbX19fnF&#10;hcmpyaGhwaGhgaHhgaHh/vHx4enp8cWF2dXlhUvry1e21q9e3ri2fenG9uauvWh749r2xuXNXWC0&#10;ujq/tr6wcWlpc3Pl0i4wWlxbWdhYW7q8sXp1c317Y3VzdWljaX5jcXZjYWZjYWp1Zmx5cnBhtGdx&#10;tGtprHNprGNjpuvKYu/O+uDOWt+Nle5rS4Fr3ay9KXg0q3/zePbN45kvn85//cnSdy9Xv/5k5csn&#10;S2/r0Za/+WR9bTrwFhip/C0VM6Odg92tAV/9fwJGPZ3uvWK0wd62oT31tQ29VVNdCYeO4TKwUgHJ&#10;USArNct37UU2dX2Jtsn5/1P23lFtnfm6f+6ZM+WcuedMyyRxHMfdBneDKaZ3gYR67733AqogiSIE&#10;QjQhCQlVQPRuegcDBox7HNvpddImddIzM+su2U5m7l33rt/8WM8fm7W0QIJX7977o+d5vrrBUN3C&#10;qHd3pe+VG9Pvv7T25Z+uffPBza8/vPn1R7e+/fj2D5+88LfPXowyo49vff/Rje8+vP7dB9dvhx5P&#10;hXrvhZEPXrv63mvX3n315vWtxZmJvo6g01ptUMq4ZAKCScOJBMzSEolGHU2laTVKhVwsFHBYTCqb&#10;TefxWAIhh8dnsTl0JosqELDlcpFWo6wwG2prKxwOW3OztbXF7mt3h721P67V2Pk+w8rC4JW1sWtb&#10;U3dvLqwu9A73trqbDBV6TovmcUP2SuMJdHEig1ioEhPqKmUVep5OSZcLcGxKMR6RDcqLRwBTcLAc&#10;Gg70sMYISMEASahCAgKAhebjYAV4GIAAL6RhIRwySsIm/cSMNFKOSsiQcSlSDlnKIUk4JBmPohDQ&#10;SsQMpZAm51OkXJKMR1YIKEaNKBoC7Q0N94b7O32RoDvkaQ62NQXdjQFXg6epRkpHPdFYhtCpeeV6&#10;UYVRVlNV0lhvcLdWhQP2rnBjb1fLUK+zzWGqLBcK2AgBG4mCA9DwQjwGPNwfnhrvGx7o7On0Bdud&#10;wXZXyOcO+TwPgZH7ITCK0qKg1xOKAiNvV8jX3eEX81h4FIyMR2oUfFu1tsGqa643uJrLvU5zwFPV&#10;Fax1NeusVUKNCm+p5DhbVD1d1YN9dWMjjdPTzmCwvMbKVcseu/5WGmMo9Cy1Fu90qd1tWk+7wRc0&#10;+QJGn7/c5y+fnPbcuHoJ3KkAACAASURBVDX5yecv3n9p9fL6UH+fs7mpXKPhEYhgGh3D5VJlUgGT&#10;QcGgEYCCPDQKwWTQVEq5gM+lUcloFIKAx9CoRC6HzmKSGXQ8lYqmMzAsNo7HJ3I4WBYTxaDBGRQ4&#10;gwxnkhACJl4uoOuUQq1cqJEJ1VJRqVRUKhOXyiVqhUyrUhpKS816vcVsstdaLnWYrg7L7w4Sb4Wz&#10;r3nP/X86VB8tuKuumM2WmAX7ieHqs6GKdGclurZS3mzTtTurva2PZPFamY8evOOMZdBxdDoejSou&#10;KsxKuxiXnhKfmZaQk5kMAeYRMTABmyriRofZK8RcmYAl4THEHJqES5fxmQohWyFgKwScqLHoR0l5&#10;bDGHKWDTRVymVMBRSgRRSQVKmVAlF5UoxGqVVKdWlOlLzSa9XldSopJKxDyJmFeYkVaYkQbKzoTm&#10;5yKLACQEjEXEiVh0KZclj86h5InYdBaFQMIi6SQcl0ER81itTfVzU+NvvHr/04/f//qrz/72t2//&#10;/rdv//bXb6LM6CE2+uvfvvnb3799pB/++s13P3z97fdfRbHRV599/pdPPvvi40f6/MtP//LN519+&#10;95dvfvj6u799+8Pfv//hb999/9dvvv/h63v37kxMjDU3NzgczX5/e09PZHCwf2RkeHx8fHzs0tjo&#10;pdGRS8NDl4YGxwcHxoaHLo2NTk1cmp3qMM23E1fdOZvOuJ/uw3/aDv7fBzHXXLFLzWcVamqJjqYu&#10;o5dVcSvrRLVNcrujtLFV2+w02Fs0tQ2qqjpZtU1WY5dZG2VV9SJTLc9gYWkqaCVGslyPF6qQbAmE&#10;yivCMwvQ1Dw4MQcAv5gOOBeffvxCWmxixunkrPMp2RdScxLTcpKT0uPjks+ciou5cPFsenZSISgL&#10;hQXSmCipgq4rE1isqlaXqalFW9+otNpEtTZRXb2o3i6urRPU1PCqqziVZpbZyDAZ6JVGVk0lt94q&#10;bKqXOpuU7S5Nu0vd7lL73Gp/mzro1YT9ug6/rjOgjwTLwj5twFPidckD3pKOgLans7wrrO8IakMB&#10;dTCgDgTUgaA6ENIEw9pwp94fUnv8KqdX7vIp2gIqb1jd0WfsH7NOLDgmF53TS+65Fe/EbOvweEPP&#10;gNUbMDS0yIyVDJkKxeAUINCJCEwSEpeMIqaAUfEF4NMZ+ccKYeeRxHQav5jCBZE5QBIbiKXlI0nZ&#10;UFx6ESwxt+hsWtbx7LyTgMKzEMgFBCwJi0whYzNVYpStUtAbqO50G4NNWq9VMeytWhtyvbQ+dHex&#10;5+Z0+Opo+9aga6O3ea2rfiVUs+yvXPIYV9vNG/6qnVDNjUj93f7mV0bdb074/jQb/ni599PV/i/W&#10;h77aGvvLlZHPN4c/3Rh6f6X3rYXOV6YDd8fbbgw7tvsbptrLu+olLWUUiwpVLgGX8gs04iK9EmzU&#10;ImqrSS2NbJ9H0hvRjY9WLcw3zM/ZZqZqJsYrZiarF2ZrVxfty/O2xdnauamapXn75ZXWrY32lUXn&#10;zGTDyJBlfNQ6NVE/P9s0MlTZES71OSg/LcuWJl6bSxrwlfREjCODNVOXmlYW2rfWIzd3R65uDq4v&#10;9y7OdIZ9dTVmuZiLY9PQaDgIi4SwaMS+SPihOvoiUT30FkV7i/6hvq6h/igwGuzvHujrHujt9ns9&#10;Bbm558+eOX/2TEL8udSLidlZaQUF2SBQQTEYUAyJCgDMyynISs9JS0xNOpsQF3v29MGY43sPH/rj&#10;8/ue3Lcv5sT+XVf0jbPeHItA5KUDilLyCpKyc+PTM86lpJxKTDh7MSEuLTEhMykpOyk5N+liXlI6&#10;IDkLmJJbnAqAZwDRWRBCDpSUC6XkQal5cHo+klmAYgGwnCI8F0TkFVP4YBofwuBDyDQADpuFhCRz&#10;KUUGGanZLK2WUlWEYlb+RQU4twoPc7IpTiqhBYtshIKdMKgPiejEYCJIdASGjIDhvWD4AAQxDEWO&#10;ITATaPw0ljiDJcxg8DNo3CwWP4cnzhPJ8yTyHJk0SyZOkbATBNQYDnYJD58kIqfJ6HkqfplGukyn&#10;bTKZWyzODpu/wxY80haLv8nkbTC4m2z+Fk+4IxJfk0pvKuS3VYoXShQvlsjvl8gfqGQPlNIHCuk7&#10;Bu2nlsrvmuzfNDV8Ya//uM72jrX2FYv1haqaK8aKeX35qFoXkMkb+XwTg27i8yoVcotep1cpZUIh&#10;m8GEw+CZmVmnz5w7euz4wUMHn3v+uYNH9h87efjk+Zjc7H/ErwCITASliCnDKYxsc4OiuqXE0lpS&#10;4yxp8OlaO0ze3mpXl7kpoK9rUxlq2RIdlsIHYOiZUEJyAfxsETKuGBMdXEhg5jNFUKmGaHfqBi95&#10;b99buX1v5c791bsP1u49WHvppcuvvrz+4gtLN67NbG2MhwMNeo0AAszMy0pKSTx35sTx44cPH9i3&#10;/5mn9h46cOzUibjkxOzsrGIgCIvBsdE4Fuqh0Hg2lsglUPhkhojGkbKESoFcI9eUa00Wralaa67W&#10;VVQ3ONs6egfnV9YHRifaQxGr3cHiS7MLip9+7tAf9x54cu/zfcbHkbSI+Xw2MC8DkJmSdzExKyE+&#10;Pe5cytl0QBoQVURg4fEMLI6OxtGQMByoCJ6XXZRWBM+D44uJTIxWnNFaen6g4sRSQ+y/WHoYLUJq&#10;iZmrPzlgudCqz1BLitl8AhoPKgCmXUg+cSbuWMypww/zxYePnzp+8vzp80lxyenJWfmZSWmJZy+c&#10;OXriyNHYw0djDx2LPXQ27mRy6oXcgszs3LTM7JSMzKSMrKTM7KTs3OTcvIsFBalFRemFhWkAQGpB&#10;QQoEko3FFDFoSBYDxWFh+Fwci46gksB4DICALSThi6gkEIUIJBOKSPhCKgnEoEI4TAQamZ2Xe/78&#10;uecTLhxOSY7JyjibkXYmLeV06sVTCfHHzp4+GHt87/Ejzx49tOfI/j1nYo9cvHC2IDsdDStm00ga&#10;pcygLjHrdTVms626urG2trWhoSsQmBge3lpbu7Wz/dLtW++++vLbL99/88GLr9974d6Nqze31q6s&#10;zAx1+x31FSoxUyVmlkhYahnHqBHXmFQtdWVNNZqGKmW9WVxj4FVqWEYVzaiiG1VMk4pTrRXZypUt&#10;1Qan1dRmq/I31RmVIgYWmpV4OjvpdO7FM/mpZwvSzxRmngbmnGYQc/UleE+rqqfDNDlq31zzrS66&#10;FmabpiZr5+caV5ZdVzYCK4ue2Snn2FBTu7tsoP5x1ctgIzLkaa4wlNJJ2KzU5JSEuNys07lZp9GI&#10;LC4LpVXz6qy6Nldtd1eb19NYX19ZVq7h8dkYLCo3Py/uwoWTp08fPna8CASWyJVCiaxUqzdXWexN&#10;zU2O1mZnq8PldHrcbp/HG4jWwfhD7cGwzx/0eH3ONk+L2axNTbsQBUZJZ7My4/NzkyCgLAyykEKA&#10;49HFSGgBuCgLBs5FIQB4LAiHAWJQhWgkYLrucbSHjU2GgjIRkBwkNAcFzUZBs5HFGXBgGhSQggSm&#10;Y8HZRHh+qYjWbNENhlo73TZnbVmNXlpXrmis1LRay9tsFV57la/R4qozN1bpreUlNpOmsarMYa1o&#10;s1t9zfawq+UhMwqM93SOdXcMdwYHQr6BkG8w5BsK+YZD/pGwf6TDPxj09PpcXR5HpL21J+DqC7kH&#10;OtoGH8KCvrCzy9cUdNuc9cZ6s6pCzTcqWOUyRpmYZpIwKmVsi4LrNJZ01leMeRqn/I7ZoHMh3Dbt&#10;c4y3NQ621vU1W3saLZH66u7Gmt6Wun6XfaCtcai9ZSTg6nbbA01VrVbdQEfz2mLf669uzs11uNzl&#10;QgmyzMhubFJHIvbOzvpwhy0YtgVDtlCoPhxq8HqsDkeFrd6gN4hFYgqBCIbCcvLyk5IunkxMOpGQ&#10;EHvhQkxc3LFz54+cOXco9uRzR44/vf/Q75557te/f+oXv/7tE7958t+efObnz+771bPP/2rvgV/t&#10;O/wfzx74xTP7/v3I4X8jFf3Gyt3TZzy4VH/0X9w3dl2xm44T8/ZTveZzddJ4JjYhN+9CYWESuDgV&#10;Bc+CAJMLc8/npMamnD8QF/N07L7/OvLMrw48+e97f/PEhZg9kJx4MR1ZruQ0WXQRf0sk0Nodcvd0&#10;egcdj0fXX3GcjNYZgotgUBASAcFi4EQCikrBslgkKhVLICBQaPBDQVBoaE5u+rnzJ/c+99SBg3uP&#10;Hj9w8szxQ0f3P7vv6d/94b/37H3q0OHnT5+JjYs/k3zxQlZ2Wv7DSwIEvBiDghJwCBoZo1aJGm2V&#10;D2lRaHywY2okMt4fGu729Xe4B7s8I92+S33BxSDr0VXN1bazO6t9r92deXBz/O7u4M0r3Tc2e25s&#10;9N7Y6H/p1vSfXlv/6pMXvv7s3rdfvPTDV69//fnLX3x8/5MP7t7YmRobbLNbVTwWNC/75J6nn3jm&#10;qSee/mNUf/zDE3/43RO/++0Tz+75+eFD/3nm9O/OnflD/LmnEuP2pCcfzMuMBRdeAAMugAsSwAWJ&#10;8KIUNDiTgMinYIBMAuxRccxP6YRJn3RxZmJpdmplfmZtaX5lcXZpYWZhfnpudnJmOgqM5uZmlpcX&#10;NzYuX7myubOzff369Zs3b96+c+fuvRfv3b//4KWXX3n19Rfv3b95+/bO7tX1jfWl5cWZmanp6Ymp&#10;qfHJqbHZ2YnFKDBa3NxYubq9fuv69u3r23du7Ny9uXvnxs6t69s3r23t7mxsb13e2FzZvLJ6ZWtt&#10;a/tyVFuXt65cvrq9cX136/b1qzd3t65vb1zdXLu6ubq7uXptc3VrZWZtdnRhvHdhvHvpUmRlIrIx&#10;27292Ht9rf/GWt+N1Z4bq903Ox83Y75ztfWTN1c+eXP507dWPnt77fN31j95Y/XDV5b+dH8+2rXy&#10;5sbcqP8RMLo0EFicHrg03NHb5XnYeP0Ph9EjYDQ22HlpOHJpJDLxSKORidFIQ52RSUWyaCilmFJf&#10;KW2slkftRbZSb4M20GIY727cmO14cG3y3Qcrn7y59c0HN75+//qXf9r94p3trz+4/v0nd/7+l/t/&#10;+/zuD5/c/v6j699/dP3b9zZ/uh7+8xtbH725+9Hbtz5658UbO0sTI5E2Z32VWVOi4Ec/5+BSJGK2&#10;UilUl0q1GoVeVyKVRHEBFoPAYpEEAoZMwZPIOCIJSyBiqDQim00TCNharbKmxtTW1uRstbU01Xja&#10;HAG/Z9KFevRLt7ypm5fHr23P3L259NqDzdu7s5srQzNjgbbmMo2cPF//YzZIeIaCzZPy0FVlArOO&#10;W65m61UMERtJxuQV58cji9OIqHw2GfZwUBqYji9+GJAEktFAIrKIAC/EwwAUdDGTAOfTsCImQcoh&#10;P0JFYhZRQMcJ6DghAydi4aVckkJAVUtZpRLmI6mlLK2cbVBxO/yOsYGu8cHIYHewN+Tp8LYE3U1+&#10;p73dYQu6G8vknCfam1Vet8XnsQba60L++p4ux9CAZ/JSeHIsODHqvzTc7nNXVZvEfBaCQ4OhYAAU&#10;HEAno0cGOx85jLo7fQFva8DrDHpdj+1FHpfP7fRHaVFbyOcN+70Pp6S1R0I+KhGDRUKIWLhGwbWY&#10;lHXVpY11WmdTWZvD2O4yB72VjoZSSwVPo8L9CIyq+nosA33WoSFbm0ddWcW0qB/TuP6K4zhiilAC&#10;qahiW6z8Wru4oUXR2KJoalE2O1QjY45rNy59/uWDN9/euXV7fmmxLxi0m8xyEhlKJiMoFDSVikch&#10;oYWFeakpyQX5eQg4jEalkMkkIgGPx2HJZAKDTuFymUwmmUrFEQhwEhlJoaLoTAyViiCRIHgckIAD&#10;kbDFZCyYRUGLOOQSKadEyiuR8EskwigwkovVCqlWJdeVKA3q0spyQ211RXND3fBgz+7OxmefvP/J&#10;x+/++aO3PvjwtTdfGHllxfTCEPF6MOOq++xPfsufFvf/62DHdXLTdWHFnTXVCut2sPtsoEePvNx8&#10;kkiAk0hIJAIILMzKSk/ISk/MzkjKyUwuLsrGIEAMCpZDJ/BZ5KjP6KGi5dNc+iNJeUw5n60U8n4C&#10;RjI+R8JjCTlMCZ8jF/FLZCLVQyl/PFDJRKXRVjBFdOhgqVwhF4tFPLGIhy4GoouBGDAIBynGwyBU&#10;DIpNIgiZNDGbIeGwZDy2iM3gM6hsGonPool5LLmI31Bb3RcJr68s3Lq+ff/FW6+/+uCtN195563X&#10;/vTO6++/99ZHH7778cfvf/b5R3/58pOvv/nim2//8u13X373/VeP3UZfR3NqX3792ZdfffblN59/&#10;9e1fvv7+y29/+Pq7v34TpUU/fP3td19+880Xt27uDvT3VFdVWKorG+w2l9Ph9bT5fe2hYDDgD/ra&#10;A16Pv83tczvbna0erycYCka6I/0dHT0Bf4fHE3C7vU5XW1trfbiBOdQAmG1MWm85/dPwi//rP2vE&#10;nlJqYGqNLL2ZbazmVdQKLXZJbaPc1qxqcGjqmlSWenlFrbiiVlRZJ6ysE5pr+UYrp8zC0lbSS01k&#10;hYEg1eLEaoxQheIpUBwZkiVBkjhgNAUAwWaBUFkgZDYw2nORW4zMB6MAAHBODiAtNetCZl5yXmEa&#10;EBxtPMXiiyh0KJePlilIOgNLo6OVakjKUoxag9fpSeVGqtnMqKxkW6r5VRUcs5FVrqeby1nVZk6t&#10;RdBUL3O1lAa8ZaH28g6/sSto6gwaO4PlHcGyjoChI6Dv8OtDPk3AW+rzKAPtpWG/piukDwc0AV9p&#10;u0fha1f5/aWBoDrUoeuMlEV6TaEufXtI7fTK3X6VJ1ja3qHtHKgYnLBNLbkm5lvHZlpGJpsiAxZf&#10;qKypVVFbLzRXszQGkliOYHIKMfhUDCENTYwKhIjPKTyRmL4/q/AkCJmIpeVh6fk4egGOAcBQ85Gk&#10;HBg+sxh5EQC+kFNwpqDoXBEoHgJJgEISYOAEeHECi1JQKsXZq0T1ZkF9OdemY4fsmomw7dps5+5U&#10;aOdSYGuk/cqge6O/db2naaO7YTNi3+qybXfZdjrrdjvrrkfqb3bb7/Q23htwvDTifn3c99ZU8N3Z&#10;jg8Wez5Y6vlgufeDld53lyJvzHe8MhN4cdJ7a8y1O9wy4S0LWHhWJbJMCFRz82XMTAUvp0RcoFEC&#10;K8pRNivZ2cIJB+T9ffqJS1UT45Xjo6aRobKJcfPclGVl3rY0V7cwXTM7WT03ZZ2fqV+YbZwcrx0e&#10;qOzuMvT3mkaHqycn6vr7ygM++YDj8Yaw7TzZUM9saeK5WkXtHkXQp+4IGfp7qkeH7NOXnNPjbZNj&#10;nokRr89dVWWUiLk4BhmBQRbjUTCVVPiw4voxLfq/A6PHJqOuRw6j3kin2+nIzsxISrhwIe58UkJc&#10;YsL5tLSknJz0wqJcYHEBCAwAQ4uKwIACYF5uYU5aTnpS2sXzSRdizp45GBvz7OHDTx84yIQf/uf3&#10;0VVXzHrLianakwHdWS0nHgKMRi/OpSSdT008n3rhfFp8XPr55JzEjMKUPHBmASwLgMgsRGUWYbJA&#10;+OxiYg6YnAel5sPo+cio7agQywIS2CASp5jKAZPohXhiLgadwWOAdTJSvVFkllAUxGJmYaoUklOO&#10;A9vp+CYKthGHbEBCW1FwLwYZwmHCKFQYjgiDoV0QWA8U0Q9DDSOx4xjCJJ48iSNNYIgTaPwEhjCB&#10;JU7iiJdwhHEcbhSHHSNgx0nYCcpDkTGTZMw0GTdHJiySyStU2mUac4PB2WRwN5m8K0z+BoO3zuBe&#10;pnPWmdwNDm+TJ9gWiXYlkuty2S2F7I5SelcpfVEheVEmflEqekNb+lGl+Wt7/Zd2+2e2+j/X2t6x&#10;1r1WU3fPUrtTUb1cbp7Ql3UqVa0iURWbVSUS1pQo68oMZo1ao5BLhEISgQACAlNSU8+dPxd7MubQ&#10;0QNHYw7GnD5yKu64gvwYGG00x8IIBVQBSlhKUZnYhlqRsV5iskvMDZJqh7zWXWJv11hdyspmsaGO&#10;qzJTRBoMQwwicvLRtEwwLgmKT4ET01DkTDKniCtDKQ20Rpehf8yze2v+2q3567cXbr6weOeFpbt3&#10;l+7fXX7xzuILNxduX5ubHAm6m6tUEiafSSDjEDBgISAnJyMlLf5cQmL8xYuJGekpefm54GIQFo1h&#10;oNB0JJqOQNPQOCaWyCZQ+BSGiB4FRgqBXC1Tl6nLKzXGSq2pSldR1ejydA0ML61fGZmcDfcMNDq9&#10;IoW6CIo6cOzkc4eP7zlweMn++IVXi86n5qWnA9IzizJS8y8mZSfEpZ1LyUvOKc4CYYBQXDGCCMFQ&#10;4FAsEADNyQSkFECyIZgiLBUBRhfmgjISM85nFFwsAGcRSXkGYZJHe3ak6sRq44mdf81NcNUZs+44&#10;MVV32q87rWacyk47+jBofDT2zMmzF+LikxOS0pLTstLik+NPnD154OiBg1HtP3Rk/8kzMQlJcVm5&#10;6Vk5aVnZqY+YUVpGQkpafFZ2UgEgDQzOAYGyiooyAIC04uJsODwfhwES8MUkIoRKgREJICwagITl&#10;YFD5BGxhtKuIACLiivBYAJ0C4bHRcgmZx0FSKUAUMgOPy6WQCpl0MIsBYTGgLCaMQYfSKGAKCUTA&#10;FmKQ+XBwDgqWj0EUEtDFDApayKGWygVqhVCjFOtUMrVcrJLwZQJOhUHtsFt7O/xD3eHxgcjMaP/U&#10;cM/EYGS8v2OsPzzWHxzrD4Q89Y1WnU7F1kfF0as4Jq2gukxSV6m0VchtFVKbWVSt55SrqKUinFpM&#10;0IjJWgnNXMK3GuTN1Qa3rdLfXNvV1lJbrpaySND8NFB2UkF6XHbyqZyUE7mpsXnpMRRcpkaJbXOo&#10;usOmiX8Ao+apybr52ablRef6WvvCrGtitKk/Utvm0M00PR6UPuQWTQ5FAq6mCn0ph0aiEbAcJoTD&#10;hChkpHID31ardjSbPW5rwNfY0myprjZodAommwpHQDKyMs6ePx978tTho8dxBJJMUSKRK9U6g6my&#10;us7e0NjicLhcbq+3zef1+L1ev7c96I3WBofagyHvQ3kMZSUAQGZublpBQTocmouA5eExIBoJwWHg&#10;2HQsg4KikRAUAoxMgJLwECK2mIAB4dCPC4x2XbFwUBYKmotFFOAQBTh4Hg6eiwZnIYDpMEAKsigd&#10;C84iwvLUQlqLRTcUdkaBkbXMopVUa8Q1OlmtQVFvLG2q1DksZU2V+nqTxlpWYjNpHwEjp63abbd6&#10;GuuCrU1dXld/0DcQ8v8o32DQNxhsHwh6BwJt/QF3T3trZ1tzyNnQ4Wnu9rX2hdx9YXdf2NUbcnYH&#10;Wrp8jR1eu7e50mHV2crlNTqRpZRfpeRYVFxrCa+uROA0qkLW8v6WmjG3fbK9eS7onPK1jHsah122&#10;AUdtT1NNV31VV0N1V6Olq7km4qjtdtX3tjV2uerDTqvfUTXW17a+PPjKS+tzcx1tHpNUiTNV8Jtb&#10;dJFIQ0enPdRRHwjVBUP1oZA9HGpoa6tpbDJWWUrkCiaFCgMUpqRnno9PiDkWuy/25P5Tpw+ePXv4&#10;9JmDJ0/vjzm578SpfSfPPH/63P6jsc88f/h3f9z7H0/u+dUfnvnl75/6+VPP/mLP/l/tO/Ifew/+&#10;cs/+nz+999/27PvZ3v0/33fol88+/+9PPftvxw7/OxPyZKP4+eGKo6uNx//VD5idMRuOE/MNZ4fr&#10;UtxlOSV8EBVfQEbnEuBZWHAaLD+hMON0VsJRaN4FCjJXxsZopXSzVlRfra236G0Wg62mfKQ+59Ep&#10;eNF+BomEFoMK4XAwFoMgk3AMBonLpUvEHD6fwWJTqFQchYIjk7FEEhaNgUFhwMKiXFBxAQQGRKKh&#10;IDAgryArNT05PfNiZlZqTk56Xl5mQUF2YVFeUVEeCJhfDMoHFxdAwQVwSIGIT7dWG/oivsEe/3Bf&#10;YGwgNNLrH4x4+8KugQ73UJdnJNK+5n18VbPTnn5tY+CN+3P3b47d2uq9suxfnnZPjzQPR2rnxl2b&#10;y50vXL/00gtzb7y0+t6bO++/vfvhO9c/eu/W3Vvzy/ORrnBdhZFHoxQkJexLSnw+Oen55KT9CRf2&#10;xZ3fe+bMnvj4vcnJz2dkHMhIP5CRdiAj9UBG6sGM1MMZKUfSko+kJhy5GHc0Iyk2J+10YXYcHJhG&#10;RAI4FKSc/xix7bpih7tal+cml+enVxZmVpfmVhZnlxdnlxZn5uemZ2cmo8BodmpxYW5lZWltbXV9&#10;PYqNtre3r+5evX7j+s1bN2/dvnPnhbs3b93avXbtyvaVy+trS0uPgdHk5NilSyPTU+Nzs5PLi7Pr&#10;a0vbV9Zu7F65dW3r9vWdF25EHUY3r21dfzglbXd38+ru5vbVja2d9Svbl69sPdSVy9tb61d3Nq9f&#10;3bq2vXn1yuXtjdWrm6vXttZubF/eXp1dnR2dG+tZvNSzOt27Od+/tdi3vdS7s9y9u9pzY63n1nrv&#10;Ne/jcqsPH4x88tbKx1FgtPrZO5e/eHfj07fW/vzayvsvLX746srHr1/uDzc5bIYKvXh2vGt2vHt0&#10;IBgFRtE82j+AUZQPDoT/N2D0kBZNjEbMZQoWFcWmoXRKpr1K3lSjdNSWtNnV7U26gMMw3tO4MRu+&#10;t3vpjRfm//Rg+aPXLr//8so79+bfuDP9/svLn7+79d0nt7/56PoX72598sbaZ29e/vBWx6MlfbsL&#10;8NHrmx++sfPBmzc+ePvO9vp0f7e3rqZMqxZLxUw2E89lk4QChlTKVanEGrVcrytRyEU8LoNMxhOJ&#10;WBIJRyLhiFFhiUQslUpgMilcDkOplBiN2ga7xV5fbbdVNtktvnZ3sL1hx/mYy+9OVe5uz1zbnr6+&#10;M72zMb6xMrQy19Phs1aV86ulj08i682xdFwmjx4dl6ZVUHVKuqGEKeVhGMQiODAZC8skowtYJCiT&#10;CHkkOh5MwxVTMCAyGkRGA0koIA0LYRHhPCpGyMRLOSSlgKbgU+U8ioxLjooXlUJALREz1FLWj2Kq&#10;pY/EqNRLh/s6Rvo6BiP+3rCny98a8jT7XQ3elrqoyajZ+sT4iH9uJjI3HZmd7pqd7lpe6FtfG97Z&#10;mtxYG15Z6J2dh0H6ogAAIABJREFUCIfarTUVMj4TwSBDkLACFAwgEdBHBh4Co77O7g6f39P6UM6H&#10;RdfO6K22q/XH+Wi+Dn97x0NmFPZ7UDAQBgEmYGBaJdesF1vMivqa0tZGg6vZ0OYo87rKG22KKhNH&#10;o8JaKtnOFmVPV1V3V2Wkq6Kz09zcIjOaqS7j479sS8lxBOYCjZkjUyJLtDhdOcVUzaqwcKpquJZa&#10;Qe+A/er1sS+/eeWDP9957Y3t27eXhoZ9tTYdhYbAE6AodDEEWpSXn5WaknT2zKnkpMTsrKxiUDEc&#10;BsdgMGQSiUajsFh0Ho/NYFBIZCwaA8HioPjoWGg4Dl+MRhfC4blIeD4aUYBFFFIJMC4DJxMy5CK2&#10;UsxVSQQlMpFaIdGoZLpShV6tKtOqq83l9bXVTkfD2OjA9WtXPv/sg08+fvejj95874NX3v/g5Q8+&#10;eOnDDx/cu7dxeX10cKjNbaO79SlB7dFJa8z6v9yy+dMt1qT1DBoFxGLBcBgAVJSVl52cm/VYQEAm&#10;AlJAxEKpRCSLiuWzyEIOVcKLhtGkD31GAiZZzKHL+GyViK8U8h5hI7mAI+VzxDy2TMhTSoRqhbRU&#10;ISmRS1RysVImUkiFcrEg2iSvkJSWyJUKiUwqfASMGAQcg4Cj47F0HIaGRTMJOA4l2qUtZNKFTLqI&#10;xRBzmGIuS8J//JNLZOKainK3o7G3KzQ+MjA7dWllaW5zPQrRb1zbunvn+oP7d1579f4777z+4Yfv&#10;fvbZR19++ek333zx3fdfff9Q333/MK323ZfffveXaGYtSou++u6Hr7//69c//O2bKFT6+vMvv/j4&#10;6vZGZ9iv05RoS1XGMn11ZUVtjcVWW9tgq7fV2qyW2urKmgpztclYWV5WUVNd19jgaHP5PG3+x3p4&#10;1dbe7ot++dv9Aa/L3dLYXNdg0wRrUUO2rLmG+E3HqZ1/6ka1V6P1Zk5ZJddo4Zlq+GaroKJWUF0v&#10;tjbI6pqUNXZZVZ3YVCMwWnhGC9do4ZRb2GUWdlkNS1dFV5spqnKiqpxUaqKozTS1mVFqZpaaWXID&#10;XVRK5snxTBGGykORmAgSE0lmoSlsLI4Cg2OLgJBsICQbBM0uhmaBoZlgWAYElo7CZBOI+XRGEY0O&#10;oNHzqPRsNqdAIATJ5QiNhmAyMqw1oupKntnINujopjJWpYlTU8VvrJe3tWo6AhWRcFVvl2Wwp7Yv&#10;YunprOoKm6LYyG8ItWtD7ZqgTx30lQZ96pBfEw5o/e0l3jaFyylpa1O0+0qCIU1HxNDdZ+ofru7s&#10;Nfo7tM52hTtQ4g1r/F36yFDV8FTD7KpnfM4xcMneNWBx+7V1jSJdOVmtJ5Zo8PISjEACY3KKiJRs&#10;PDkLR87CkDKBsPj0vONnE/ZczDqSCzoLxaXBCZlIUg6amo8i5yFJOQhCNhSTXoxIKQInAiGJxZAk&#10;CDQJBLpQCDiXn3MKCU1mkPIVQlSJEK0RYQwiXItZ1OM0rQ571oY968PezeH2zaG2zQHXZn/rzoDz&#10;+pDrzkjbraHWmw+zadci9buddVfD1mudthtd9lvdTXf7Wx8Mt716yf/6VPDNmfDb811vzne+Phd+&#10;ZTZ4b7r9zoTnxrjrksfQZmaU8YuUjCwpLV1AvihipEp5mQpxjkFTXF2BbrCRPW5eZ1gxOKAfGtAP&#10;9mv7e9Vjw4aZiYrludqlWev8lGV2ompqrHJitHJsuLK/p7wzrPG3KzpC6r7e8tGRqkiX1tMmmm75&#10;MVHfcr62hmyrozXUsxrt7EY7p9HObW2WtDlL/F59Z7Cyp6NuoLvJ3VxeYRCKODgqAYZFgQkYeJVJ&#10;P9D9D1r0CBgN9nYO9XUN9XU9MhkNPJySNtDb2dfd0Rvp6O4M11kt+TnZGampKcmJyYnxcedPJyfF&#10;Z2Sm5BdkFwHzQWAABAYshhYBIYWFYEBuYW5GbtbFzLRziQkxZ88eiIl99vARI+txIOinPe3/OLjq&#10;jFltPDFSfaK15ISUfDIl82R8enxaQWo+NDcfmpMLycyBpOXB0wtQmYXYLCAhB0TKLSbnQSj5MGoB&#10;ggbAMIrwTCCJVUykFxEpAAIxj8eBqeVki4FvEJNkpGImKE0MzdFiQBYKso6MqicgG7BwBxbZhkP5&#10;8Rg/GumHw3xgcBAC7YQiuuGoARRuBEu8RKBewlPGsKRRNHEETRhBE4bRhEEUth+J7kUgh3CYMQph&#10;ikmZYpAmqIRxMnaCiJsk4KcJ+DkiaZFMXaEw1qisyzTOOp13mc5do3NXaZxVBmeVyVljczZ4vC2h&#10;cEciviYV35SJb8vEd6Si22LBbRH/1VLV+ybjF3V1X9hsn9bZPqq1vWu1vW61PbDarldbL1dUzZab&#10;ekvVbVJpLY9bKxXb1CUNpvKaMr1JU6pRKbgsJhaDAhTmp6Ylx104G3vyaOypIyfOHj0Vd8xV8tho&#10;M2M7SWBCRKVURRmrxMzRVHF1Fq6+hqu3csvqeOU2vtEu0FnZJZU0aRlBpMXyS1AcOYwmBBE5BWha&#10;FpqWjaHlYGm5dAFEqMKrTZwmt7F3pG3z6tTW7vT2tZndG7PXb8zeujH7ws25e7cWXrqz/Ordta2V&#10;0UsDAW+LtcFSbtaplEI+j04nY/FQEBQEAAOiM6AAhflQSDEGhaIhkVQEkgJHklEYOpbAIlL5VKaQ&#10;wZGwo8CoVFqqLykzq8srNKZKXUVVk9vbPTS6urUzMb/UMzzmDnSU6I0IPDn23IXDJ888fyzmJ6CD&#10;BJ9OyExMK0jLh+ZmAdNT85MTMuOSchJS8pPTC1PzIdnF6EIUCQpGFxZAstPzk/OKM0HIAhQJCkTk&#10;ZxelRYFRfnIBOAuGKYKiC8FIQDEiH4ICwDBAFh1gLU2PVCbM2s9Gi5D+6Xzxf6z2f/52uzVmuSFm&#10;sCK2RXlGTDqXnZOYnJZy9sL5Yydjnjuw77kD+/YdeO75A8/FnDgWd+FcRlZqZnZaVk5adm56emby&#10;xdT4+MQz6ZmJBYAMOLwQAo3mSgqLMoHArOLibAg4Bw7LQyIKMOhCJCIfBs0BgzIQsFwcupBCirbb&#10;ELBFWDSASYNLRCSDjq/XcnQapkZNLTMwzSZuTbWo1iq11Ska7CVNDermJq2jWW+3ldZUKYwGkU7N&#10;VckZEgFJJqIoxHSVlKUQMWQCuoRHZZLReCQQDMig4mEKEcNaoamt0NRVam1V2tqK0hqTqrpMbqtS&#10;t9SXtbdWOer1tiqFWc8z63gmHdeo5Zh03Ao9r9LAt5QLrCahrUJUoWVqpQQJGyblIOVcjJJPMCjY&#10;1XppU7XBY68OuxoHQ16H1ayX8ynoYhQoG5idmJEYm5F4PDPpaGbyYQIqrVSGdrf8MzByL862TE/W&#10;z880Lc23ri17ZidbRvptnYFKZ5P6cuvjHMpYV+3O2tzs2EBHu6u+2lxjKqu1SGst0ka72tVq9LXX&#10;tHutnrYat7PGVldmNKqUJUIKDQ8CF11MTT599kzMiROHjhzjCoQKValMWarRlxkrqmrqbA3NjtY2&#10;jzcQaA/6vQGf1+99bDIKekMdvs5IoLsnVKqWwREgGKwIj4fSaSgqBc5iYAQcolRIk4sZCglTKWWJ&#10;eRQuA0sjwil4CBkHltMfJ+lm606hoXl4BICEAZHQRSRUIRFZgIXkoIAZsIIUZFEatvgRMKK2WHTD&#10;YWeXy9ZqMVSpRUYFr1zOK5NxzSphtUZWV6aqKyupLSu1lpXazLrGqnKHtcJhrWyxVjZbK132Wl9L&#10;Q9jdGmlv6w20D4QDUWwUbO8PeHv9UVQU8bSE3Y2B1vr2lrqQq6GrvaUv7I6iIn9LZ3tjV3tjl68x&#10;4m8MOms8DSaHRdtkVtnLZDadyKYV2bWiBq3IaVT6q7VdNtNgc82Yu37G75jyNV/yNo557IPOut7m&#10;mk57ZdheGbJXBOzmYGNlqNkSdlg7XHVd3vruQOPUaHBzbeTB/bXZuU6vr1KloVRaxC2tZZHuxo6u&#10;KDDyB+sCofpg2B4ON7rc1bZ6fZlJyuXjYYjchMSYk6cPHjyy56k9v31u/5OHj+45cfL5mBPPHYt5&#10;9vCxZ06ceT4u8Whq5pm4pKMnzu7bf+wPe/b/9x+e+Y9f/+Znv3vq50/t++W+o//53OFfPTIZ7dn/&#10;73sP/Py5g7/Y8xAY/f6pJ5557hfPH/qfx048eezkU8dPPZ2X9ayadrhdGzNZ+//j7uCqK3bLcXq5&#10;5cIle5bPVKQTw9lEIJ8GlbCQSj5eKSAqhRSVmK4QM+QihkzEnKmPe7Tt9JrjIGAgEAhAIKBEAobF&#10;pAr4LJlMoFHLlUqxVMoXClg8HpPzMJ7DF7AkUkFJqaxUo9DoVHqDWlUqk0gFHB6DziCTyTgsFoFG&#10;w5BICBxeDAEXAoF5BQWZ+XlpeTkpOZlJDArGXK7q6fT0dXkHutuHenyDEe9Ap7sv7OwPOwc6XIMd&#10;7ivuxyOPtjrgN7eG335l8f6t0d2NruUZ50hvTahN21DN97aUdgcrJ4YdSzP+rbXeO9cmX7q78OYr&#10;6x+8e/3leyvXdsYW5sI+r9mgo6NRKVhMGg6XTiBkYjCpcHhScXEcGBwHgZyHQs8VF58BFp0E5Mdk&#10;pR9KTnzu3OknT8U+GXv0yaP7nzx59OlzJ/YmnTuQn3EWWZzBIsHsmseFNbuuEyP9XasL01Etzqwu&#10;zUaZ0dLcyvLc4sLM/NzU9NSl2ZnJ+bmZhYW5xcWFpaXFlZXlhyPP1q9sXdne3trZ2bm6u7u9s3Nl&#10;68rG5vrq2srS0sLs7PT01MTExNjY2NDkxOjM1KXFuam15fkr6yvXr27e3N26fW07Coyubd+4euXa&#10;zsb13Ss3bmzfvL177cb29u7mxvblja21za21zStrV7Yub22t72yvb1+5vLW5urW+fHVz9fr25Vu7&#10;GzuX51bnRmfHIkuTPRvzg1fXRq+uDm4v9VxZ6NxZ7rpxuef2WuDRwrjuOffpO6ufvLXy5zeXP3n7&#10;MTD67O31j6Mmo+UPX11576WlsLe20aoxaviLU72XhkLDvf7ex7ToR2DUHY0fDveHHgGjqL1oNDI5&#10;1j05Fj1QydhRYERHm7S8BouiuVblrC/1NGp9Lfpga9l4T+P6bOjF3fFXbk69emv69TvTD66N3bky&#10;cH0t8tL1sfdfWfrqw93P39388NWlt+9OvXt/9rUV86Nnfm+U/sGr6++/tvX+G9fee/PW+vJYyNdk&#10;0EmlYiafS2YycGwWkcejCoVMuVxQWioz6EtVKqlIxGWxqDQaiUwmEIhYAjFKSIkkLIVKoNFJTCZV&#10;/HBiWlVlmaWq3Gox2qwmt6vZ1+4ec+Efn8F9F69uTW+sjS3N960tDmysDG1fHh3qcTTZSiV81Fz9&#10;475RhyqeTgAIWXC5AKuWUcrVbIUQz6GCsbAMIiqXgi1kEiEsEpRFgnIocBYJyiBAaDjwT2IQYGwS&#10;gktFCxg4CZuo4FOVQppKxCiVMEvEzBIxQyWil0qYailLI2NrZGytnK2Vs9RSZomYHt0ERFSfyz7Y&#10;HRzo8vd1eLuD7g6v4yEqqvW12kNtTU+8eGf5zdd3XnvlyssP1u+/uPryg/XXX916561rD15cvb4z&#10;tbrQFwk11FUp+UwkBR91tyJhAF2p5CEw6h/q64yEfb42x0O1+tpafe7Wdler9xEw8nkjoUBn0Nfh&#10;94Z8ntameiQEiIGDSDhYqZSpL+FWGMR1VUpHg97RoGtt1DqbNbYacUU5U6PC1lSyXS3K3khVZ8gY&#10;8Onb2kpr63j6MmJ3zeORigb+cRDsNAKbQKRm0Dl5PDFIVopSarClOoKujBLusmztjnz71zf/8s2r&#10;n37x0od/vre8OtzqqqYz0WgMqAiYnZqWGBd/5sTJ4wcP7j927NipU6cvXEjMycmFweAMBoPFYnK5&#10;bIGAR2dQ8AQ0DA6CI0AIFAiFAcHgBcXg7MLCNGBROhiUCQfn4NFAOhkp5FLEfLpMyFY+AkbKaEpL&#10;r1GWaUuMek1NlanRXuv1tE5ODN+6uf3FFx9+8sm7H370xp/ef+m99x+8/8GDDz96cO/+xsbm+MhY&#10;e32jWiBG5eSfKCg8DQSdg0ITBJQLNmVcT8WZpebzW87HC+vxKnT9WKnjfHzQYz4TvfiDAyDg3GJg&#10;VlFBOiAvNT/nYl52cmF+GrgoCwktwKFAZDyMRcPyWSQJj64Sc6U8hpBF4VDxQma0ZihawyQWPMJG&#10;CiFPLuQ9okWlcomuRKFRydVKWalCqpSK5GKBRMCVCHlSMV8mFUolAomY/wgYKYV8pZAv5bKFTDqX&#10;SuZSyTwa5Z8l5rCUYoFGKdOVKB7JqFNXlutrKowNdTXO5gZfmzPSERjq754cH1qcn1q/vHR1Z+PF&#10;uzdff+3BB++//dmnH3715afff/flX//6TTS89vfv/v737x6l1f76sCT7h79+/ZO++SZKiz77+P31&#10;1QWPs1nM5/DZTDGfp5CIVTJZqUKpUZWo5AqZWCrki3gcAYfFY9I5UrFCry2PYiN7S2uL2+P2+X2h&#10;UKijq6vr0qXx1bXlm7d2r+5urm8sLS5NDQ51+vwt9Q2mOrsh2Pw4IXjVGWusFplqhBW1oiqbqKJW&#10;YKrhlVdzTDW8yrqo1ajKJjJb+eXVHEMlU2ema01UXQXNUM0oq2HpqxmaCmqJkaSrYpjqeNVNEqtD&#10;WecsrXdrbU5trUNT06wxWhUak0iu4cjUHLmGp9DyhXIGi08g0eBYYjESC4AisgtBF3Pyzqemx6Rn&#10;xGRlxeTmxublxeQXxAAKY6DQc1hsMoOeIxHD9DqKrVZmqRKajVy9llGmZ5nKOVUV/IZ6hcdl6Om0&#10;DvTUjw42TY1H3fiDfbaeruqukCnsNwS86mB7lBN1hHShgCboVwd8pZ42hbNV0tQkcDql3nZVqEMX&#10;6TH2D1WPTtb3DFUFu8tcflVbSN3eqQv2lPeO1ozNNi+s+0dnWroGa9xBXXU9X6XF0Zh5TA6AwwcJ&#10;xDCuAMziguisIgqjgEjLw1FyCiHxyRlHjp36/dnE5y5mH8uHxBchksGYdAQpF0HKRZJyUaQ8JCEH&#10;gcuCYzJhqHQoIhUCSwEA4rIyTyQnHsxKP16YdwYJTiLA0xiYHCGpyCyntNUoL4XtM5HmxT7n5eH2&#10;h9jIsz3suTnuvzcdfmOx5+Xp0IvjnluDLbvd9VdCllWPabXNtNpmXm2r2PBZdsK2mz3NLww67495&#10;X5kKvjoTenU29Opc6MFs4MUZ3+1p75hH36wnycnpPGwCBxvPxJ5nk+J59EQB56JKllOmA1mqUM2N&#10;FG8btzMsi3TKI52ySKdsqF89OWZcmrEsTlvmJ6tmxivGBsv6u7Vd4RK/V+Z2CluaOB63OBwq6e8r&#10;CwUVrQ7OquP8oy1iqimpsgJbVYGrqsCbyjEGHVJdAtWqkQYdzmgg19UInc2aUHt1k01TruWJODgS&#10;DopHQ0k4ZGujbbC3859NRo+Gow33Rf4BjHo6+ns6+no6eiKhSEewMxQwaNVFgPz83JzM9LSLSRdO&#10;n4qJizuTkpKYk5sBKMoDgQuh8GIoAgxFRgWEgQqKi3IKC5IzM84mJR07c+75Y7FW/j9mVP2fu9xP&#10;293/frDdGrPSGDtSc9atjVNyElIKLqYDU7IgaXnIjHx0ZgE2C4DPLiLkgIi5YGIenFKAohXiGEAC&#10;E0RigihMEF+AUinIRi1HLcKLySAmJF0Ay1aiAWUEcCURZiUi7ERUCwntImG8JIwHi3QjoC4wyAuB&#10;BGDwDgS6B4MfxJPHSPRRAm0YRxlEk/uRxF4EvhuO64SiwmB4oBjSg8GM0ihzAs40l3mJQRkh40fw&#10;2FEsZhSNmcDgpnHEOQJlgURforBWqJwVGmf5oZZorEUac5HGWGGxLnO5m0LBtki4KxbeEAtviPjX&#10;BdzrPM59hfxtg+ETS82n1rqPrXUfWev+VFv/Zp39FVvDbattq9q6VFE1pNMHlMpGoaBBIWvWaRyV&#10;poYKY62prKpcr5KL2SwaBosoLMpNy0g6F3/i9Pnjp+OOnY47Olr12GjTXXGOLcbpq8V6i0hdwVGW&#10;05XlNJUxKqWRIi8nScsIAg2arYTRJCCmDMJRwoWlGI4cwRBDKXwQmQsksYuIrCK2BCXTUMuqxc1t&#10;5u5B1/L66OrG2PqV8SvbE9vbE7vbEzd3Ju7fnH/j3uUPX7/2+gsbL+wsbi1NzI32DXUG/I7mRovF&#10;rNPLhVIWlYVD4oH5xeAiOAyMQSHICDgJDiPCYAQUmoIjMMk0Po0pZHIlXJFCKC+RlmpVhvKSMqPa&#10;aNZVVDV72ntHxzeu3ZhdvTw8NRPuGyi31JJY3AtpmacuJKalnvpp1R04ceh08pnUgpRibFE+LCcT&#10;mJacm3Ah8/z5tDOnk08k5yTkgbOQRAgIWZBXnJmam5hdlFYIy4XhQI8MR/8EjIAYEozEwLAEFCaf&#10;zOCR6FwilY0jMzEkBgqBAxZCsgmoeIssrqfi3ELD6U3HiX+9S3vBFhMxHDcxDiJy9z2zd8+zz+05&#10;cuzwmXOnU9NT0jPTsnIy8gqy0zIuJiSdP3U25mLqhYLCLAwWikCCIFAAEJQLKMzML0jLzb2Yn59S&#10;WJgGAmVGA2uAVED+RUhxFhoJoJBgRDwYhwGikQA2E1OqYtfVqluaDV6PuauzprenbnDAPj7WMjXp&#10;np/zra50bG707l4dvnN7amdreHW5Z3oy0BNpbHOZLFVSk4GvK2EqxWQRB8uhwal4UHFB8sX4o4f3&#10;/Sbx3CFgXgKDVEzBAgjIXAw0E1mcBgdehBYmUrB5Ei7SrGdXlnEtJn5dlchaIbCYeNVGrlnPLNfQ&#10;9CVkk5ZeXcaxVYrKS2kKAYpFAnAoID4NKmKi1GJahUbcZClrb67t8Tkn+7uCzoY6k0bOo9KwYGhB&#10;amr8sZT4wxfjD1yM34eBJSslSHeLKvLYYeRfXWxbnG2dnWycn25enG1dWXBPjDb0dVl8LkNrveyn&#10;pbIyO/T2S7cf3Lq6vbowOzY0NTxwaazt0ljbeFSe8TFPd6TJ67E01BsqzEqNRiSRsnAERD4g+3z8&#10;uZOnTh2LiT0ac0JZolGWapSlWq2hvNxcWWmx2ptaXF5vsLMz2NHhCwU8/vaoycjv9fm9HZ3B3r7O&#10;4ZE+hVJEpeJpNLxczilRcWUSukLKLFFwtCV8o15aZVLVVmvLtRKFiM6moBhEOJ0Aq5FmPXrmkfI4&#10;IrKQii1mEmEMPISGLaaiiwiwPAwoE16QgipMw4IyidBctZDqsOhHwq4ul81Rra9QCbUipopLkTLw&#10;Sg5ZK2KWy/kVpdJqrdJapq436x8Bo6ZqU31FmdWos1caW6zVbntdoLUl0u4ZCAcHwoH+YHtfoC3i&#10;dXREUZGtvdnqabS47FU+R12nt6kv7OoOODq8DX5nbbjNFvE19IWaI+32qCGoqdJTV+ayaBxmpcOo&#10;cJTLHWUyV7nCYyrxV6gjdcahlpppX/OUr2nS1zThaxp223odNR0NlYF6U3tdeZtV31ZraLOVe+zm&#10;kKu2N9Q8PuhbnOnZ2hh/8e7K7GynL1CjK2fX1Cla3aZIT3NHV0Owo94XrPNHgVFDR2dzq7PKYlWX&#10;ankEMjgzJ27/wT889cx//ddvf/mzXz7xX7/75TN7f3P0+J5DR586cPjJfQd/f+rcgdTMM2B4Vg4g&#10;ITnj5KkL+/cf++Pvn/n1z371xK9/97M/7P3l88f/53NH/nPvoSgzevbAz5898PO9B3/+zPM/e2rv&#10;v/3hmf/x9HO/eO7grw8d/93+o7/dd+Q3ew//96GTT52I338h/UR8VCdRiJNG/qmw4cSMLXbT8S+P&#10;cXTFbraeWWhK6LekNZbmCaggLDwfBc1DgHOhxbnrTY8zMjXiRAAgr6gIgELCqRSiWMRTKSV6XUlV&#10;ZbnJqCszqLUaZYlKKpeLxBK+yWxwtDYODPb8pEh3OBRu97Y77fYak0knlwkFfBaTQSYRMUhEMRCY&#10;m5WVnJoSl3jh1PkzR9HwQm2JMBJ2dYddPR2uvk53X4erL+zsC7f2hRx9wah2fpzjcWVAemd37L03&#10;V+/dGr2yGpwcsflcqqoyCpeWqxRBjVpSQ63I59b3R+oWpnzb6/0v3p557+2dt17feO2V1Qf3F+bn&#10;An6/WaejGMpoRhOjsopdVk5Ra3AyOVwoKubyCpmsPDIlA4dLRsDjcrIPx51/cv/z/7bn6f/x5G+f&#10;+O//eOLJ3/zs2T/+4tC+/0w493xRbjydCO6qfOzJ2nHHT471ry/PXl6aXYvSotnV5bm1lfnLa4vL&#10;S3ML89OzMxMzUU3OzEz9pLm5mcXF+ZWVpZWV5f9F2XsHtZWneb+b3p29O7s7M90znaPbAdvYxtjk&#10;DCIIEMo555wjklCWQAIFhAKSCCLnnHMyBoNzaLe7251m3N3uMLuzW7f2/nX3lsDds+/eu3Xfl/oW&#10;dUpVVP2Qzvmd83z0fb7P1tbmduJna3t7a2dna3NzfX1tZWV5cWF+ZnZmYnJiZGZqbH5mcnl+ZmN1&#10;cXd7/dbB7p3D6/du7T+8c3jv5v7tg+uH+zt3bu0/eHDr8ZP79x7dPrizf+3Gzs7+9rX97d397d29&#10;7d3rWwntbu5e29jdWT/Y27pzeO3h3b3D6ytbKxMLkz0bC4P7m5P3DxZu707ubwzsLHXsr3ffuTZw&#10;f9V1vG88HKj852fbP/5+84evEsDoT8+u/dvXRxlGX+38+Pn2d0+3Ht+c7gg7nFa53SCZHYuPDcRG&#10;+qI/AaPoQE90sK9tOAGMOsaH45Oj3TPjR/1ok/1HwCjBjNh0NIOCYFFR9Uaht17e0qgKezVRv7Y9&#10;oI+H6qYHPdeWOx8dTn54OPlgf+zu7tD+WnxzrnVxzHuwEX96f/pfnu0+/2z98wczj/YHn9wcfTT5&#10;oiL7ZKX220+2vnl6/evPDr7+/M7a4lCg2SrgEulUFI2KolJRR7HFBBaLJBKylAqRXqfSqGUymVAg&#10;5DCZVDKZgMWisVhUwm1ExBBJWBIZRyLjWGyaSMTVHGWzWExap8PY5LJGI8FYxH0j/OJR/HBGt7o0&#10;NDrUujiwppaGAAAgAElEQVTbvbs59vDOytJsvDPqMOnYjeoXjX57LWcpqFwiqoRDrZELcGYtRyUm&#10;8hkwMqaMjKmgYCtpONAxLeJSESwSjEGA0HBgGg5Mx0OYRBiTCGOR4GwygkdDC5k4KZekFNJqpSyD&#10;iq9XcHVyjlbG/k9iaWUsnZylFtPkfJKYjROzcVopa7i3fainbagnOtQd7WkLdIQ9rc0N0ZbG9pD7&#10;Lz55cu3Z729+9cXBF5/tPf3k2hef7//hq8Nvv777yUc7dw4XNhIhYe4Gq4xDg+HRVfBES1pFg00/&#10;MdIzOzk0Otj9Z2AUbknQonAgGmqJBlvaW0PxtkhvvL2ns+1IUZfDjIJWYxE1VAJCKaappXS9mm2p&#10;4ztt0qZ6mbdR0eJVeRslLgfPZqYHfNKeuGluunl8tHGg39bZWedq5Co1qNmf+q455LMQZCqGmENj&#10;lXKE1WIFXF1HUOnwKi1OqcH6Q5qJmfD9D1efPL325R9uPf/h8d6Nhb6BsN4g5QmoGCysBFCQl5+T&#10;mZl++fLltLT0rMycvLzCivJKGAxBIlEoFCqNRmcyGGQyCYfDwBEQGLwGAqsCQypqasqqQYCqyqKq&#10;ysLqykIQsBABLSdgwEwqlsMg8tlUMZ8tF/NUctHxWD59rdKgUzc4LC1+dzweXVqaefDg5p/+9bsf&#10;//iH777//Nk3T77+9sk3zz/69ruPHjzaWt8c6RtodjbJhRJUVc2VavDVGnAaGJIOg2UiENlodJ5O&#10;R4t31t88mDnYjO5PKQ960Xux/INQymHw7OFPFVSDJB0MBoDBpaDq4qojYFRRmlsOyCkrya4sywNV&#10;FiUmaEArsMhqEg7KpGAELLJCyJYepV/z6EQBkyJm06VcloTDFLHoQiaNz6DyGFQOncJj0gRshpjH&#10;ThAiLkvIZfHZDC6TxqKRmTQyk05m0Cl0GolKIZJJeDIJL2IxRSwml0phEvAUDJqGw7KIBC6FzKO9&#10;cBhJuGyFiK+RS2oV0qP2PZlOJderFXUapdWga7CZPU5HwNcUCTYfjWNrG+zvGhsdmJudWF2e39la&#10;vbG3fevw+r07Bw8f3P7w0d2PHt//5ONHT58+/vzzJ1999emzZ4kutu+++8MPP3z9xz9+++P3X3//&#10;7e+fP/tyY2Uh1OwRchhsGpnLoPFZTDGPKxMKlRKpXCyRisRigVjAFXCZXCaNLeJL1Ipas8HqsDW4&#10;Gpo8Tc0+r9/vbwkEWgYG+paW5g9v7h0c7l7f29zeWZ5fGBsZi8e7A5G2xsXwT9bZ4DmDlWuwc031&#10;XKuTZ27gmurZBjvL3MCxuhI+owRFcvFMDRyDg1VnZ+is1DoH3djAMjdyDE7WMTPS1zMsbl59i8QZ&#10;kLuCSldQ5Qyo6v0qh09paZTXOSS1ZqHGKFAb+Ko6vlTNFEgpLB6WzkKSaRAcsQqOLKoGZZYALpRX&#10;pFRVpULAV2GwNCQyA4PNxBNyyOR8Oq2Yx62SSRG6WrJGTVIpCHIpTibByiQYmQStVuLrtBSridlg&#10;57pdwhafzO+VNnskPo/Y5xb63HxfE9fvFQRbRK0haTQib4spOzs00Yg8GBR5vVx/iyAYlkTaFB3d&#10;2p4B49C4o3vQFOvWtkRl4U5VrEfXOWgamGgYX/AtbEYHJhtb4zp7E1dtIPDEYByxgEgpodDLGawq&#10;GqOSQq8gUsrx5FIcCYAhlgDBaTlFZ86lvJqa9V52cVIJ6Eo5JL0SkV2DKQBjCsHYQgi2CIwqACHy&#10;qqDZleAsICgDWJVWWn65uPhCQV5SWcnF6oorSHA2FppLghfQkSVyBtQiIwdtko4mzUDAPNXRuNTb&#10;vDUcPpzuuD3TcW+249Fc54Pp2L2J1jujLYcD3r1u13abfTNiWQubVloMayHTRqt1O2bf62q8OeC7&#10;Nxp8OBX5cDb20WL746X2R0vtD5fbpmP6Zj1BTMzl4tK5hAweKVPIyJVwC+Ti4jpttcOG9HpIrSFW&#10;R5ugt0fW1yPt7ZH0dotHBpTTY7qlGfPClGl2vG5qRDfSr+7rUnS2SWIRUWtIEAzwYlFxV1wx0K+N&#10;d8paw9z9n1L2R3yAJhfZ5SQ564k2K85kQOtq4fpaVJ0Wa9ARHFa21yUN+3VOm0SrpPOZKAwisUsT&#10;MPB4W+uRw+g4xqjrZ4fRfwFGQ/3dQ/1dg31dA71d/T1dcokYDKoCVQKrgeWlJYWZGVcKC3KAlaVw&#10;BBiOBEPhIDC0GgIHQZEQOAaGwqOwJByeSgJCatLz8j44n/zGB6f6614Ao4ri5DMpGWBguo6Z2qm9&#10;uOg8v+v/iY//tN39XLD9l4OjROFzQ9bzjYqLbOrlXFBGHiijoCajsCYTAMsBIvNBmCI4sRRLBZKZ&#10;IA4fIZXgapVUMRtORwMw5VcJ5Wl0YBavKk9SXaCoLtJUFxtrADZwuRMCdIHKXZWlrvISL7A8UF0d&#10;AUM64cgeFHYQSxzEEPtRhD4Evg+B70Xge5H4XiSuB4ntQWIG8fgxKnmaTZ9iUsaphFEidpyAncTj&#10;ZvCEeQJpkUhZIdFWyYx1CmuDyt6gstep7HUae43GXKUxVmj0dSZzi8u5JuBfF/D2+Jx9HvuAxz7k&#10;sW/y2I+kks9qa782W57bHc/rnd85m5653F82eZ66fR96fHc9vgOvb8Hu6NfpglJJs1Lu02p8Jn2T&#10;Sd9g1FkNtWqFiM9jkClYKLyqrKIgO+9KWtaFK5nnUjKStn0vRvl41Rl8BdHSpDA6xSozU1SL56nQ&#10;HAWCJYOxZFCmHMqUQ2gSEElQieOU0SU1fDVKaaLIDWSpniSuJQjVeJ4Cy5GiFXq6qUHiCRk7+32T&#10;8927N+b3Dhdu3Fy8eXvp9q2lu7cWH9xaeHJv7YsPd7755ODzh9ce39y4tb20NT8xO9zXF4tEfD63&#10;3WFQ60RsARFNBAKqqsrBoEo4pAYDheBgMDwCQURjqDgCg0TlUpl8BkfEER4DI41cr1cZjLVms95u&#10;a2lrG5mZuX7nztru7uzq6uDUpMPjoQsE2cWAlMxMHuZFsXSt+cybp946denUpeyLueVZWYD09KIr&#10;qXmXLmUnJ2ecTbpyKjXvUm5ZJhAKKKnKzyvNTM+/XFCeXQ4uhuFA5eDiXEBGSub5jPzL+YDMsupC&#10;CKoSS4Yz+WQqG09iYHAUBJYMQxOhKAK4CgooKs++mn0xrySjrLoAigZWQUvKKvNY2FSvPHXUlrLh&#10;vfC/nqV9vSVpsSGpW3vWzrtIgafm5GXmH2fqpF08f/HMlbSLOXnppWUFgNK8EkBuUXF2cUl2CSAH&#10;kFA2AJBVUpJZUpxRUpReUphWXppdXZkPBQMQ0DIUAohFVwv4RJNR3Bq2t7fX9/Q4h4ebRkfd4+Oe&#10;qSnvzIx/fj64vBxZX+/Y3u7e2xtcX4vPzrQODXo62m0Bv7beLkrIJq63Six1fL2GpZKS+SwklVCJ&#10;AOejoAUYeBEeWYwA59ZUpJcXXawovgQsuVRVmpJg+sg8OqmURa3gMSqFnBqZEKaWofVqok6Fr1Xg&#10;1DKMRoatleG0cryIDaETypA1WThYAQlVSsdXi5jYWgnToZe3OM3xkHeyr7Mz6PHY63QyroCOJSKB&#10;VSXpoNK0mvKrYOAVFqWiTk1sbVH2dBrHhxtWF1sWZ72zk40TI47pcefclHtptnlypHGg29Yerutu&#10;Zh1vO7utOddWJ3//8f2P7x0ebK0uT48vTIwszMUW5mKLC+1Lix3Ly/HxsVBXvCnYYml06axWlb5O&#10;ymASa8DA9IyryRcunE46m5qWLlOqFapapUanqzMZLfYji5GvORAKR9ta29rCsWg4GglHW8PRcGs0&#10;1N4Z7e5NMCMyBUsgIElktELBkUoZAj5JwCMK+SQRn6yWs406cYNNY9SKlWIGj4FjU1BMEqJd95NV&#10;X55FRlcz8BAOGckhIzgkGJsIZWBBFCSQCC0lwcooiAo6ukovZgQb9OPxYKe/vsmorOXTxDQsjwBn&#10;oGsEZJSSQ6mT8qxqSb1e2WjSeqx1PoeppcHqtZsaLXqHobbBqHOZDW6r2e+sD3ua2lqaOwLNHQFv&#10;R8AT87tavfXBJmug0dLiMvtd5qi/oSvqHeoO9Xf4uyLutmBDvNXV1+YZ7vIPtHl6wq64397mNrY2&#10;aINWZcAkDxgTwKjVpGi3arrqdUMe62TQtdTRstDun435pqKesXDTcNDZ53d0eW0dbnPEZWh1GUIu&#10;Q8Bl6Aw7h3uCC9M9q4sDm+sj169PjU9EQhGL1sByuOQtIWN3rzfe4+nscrfHm9o73Ql1eDxeo8Ek&#10;4YtJUERpZnby62/+48uv/P0//eYXf/fLv/7Nb//+jbdfOp30xoWUE1czz+YWpRaXZ1SA8sAIQBW0&#10;oKImp6QqPT3v/NlL773+7stvnnjpnVO/ef/sr89efi016728knNZhafTct+/nPnWmYu/fefkL196&#10;7S9/9+bfvPrOL954/5evv/fL1977+1fe/T/eTXo56fLbqblJl3OTUnKSLmYnpeScvZxzLjX3XEF5&#10;WhWsUCsqHmgEbraWHMayboZ/6oj5/7tjHgTPbfmSJxwpLfKUn2M6KYjM0tLiysoKPA7D53OMBp2h&#10;rrZOr/k5fULAZye+HhZyhCKuxWIIh/2TU6ODQ73xrrZwa8uR/OGwv6XF7UkMB7QekaZarVahUAhF&#10;QhabRcJjoWAQoCj/KhkPrasVdbU398UDQz3h8YHYWH90rL91tC881NXS3+7rjjT9HNlxsNr66PbM&#10;75+uPbg9em29bWq0IeQTaRUILDyNis/n0MukQohOhbObmM2N0rbWusFe1/xMZGWpY3Oj5/r1oenp&#10;YEeH2eHg2h0cm51ltTFNZoq+jqCuRas0KJUaqVQhlCqkKiEUi1mGRGYUFZ3MyUpkYycnvZGS/NbV&#10;lHcyr74PAmbQiCCdirPif3FB7UaLF2dGr20kaNHm2uLG6sLm+tLWETDa3FhZW118AYwWZo8yiRJD&#10;0+bmZhYW5paWFlZXl4+0srq6cmw+2thYW1tbWVlZWlqan5+bnp4aHx8b+pkZrS7N72yuHOxt3zrY&#10;vXtz78GdF/1oN29cu3Vr7869w3uPbt+6lxj+s723de3Gzt7h9YNb+4e3bhze2r95a//gKOdob3dz&#10;d2f12ubS9vrc9FhPT3tzwG0M+0wdIXtvu3Ogs2Gws34obp8f9W0vxm5NvkDkT2bpP/5+8/sv17/7&#10;YvX7L9Z//HLjj19u/fHLrR+/2DoGRodbQ+1HwMjfWDcz2jk6EB3+CRj190T6u6ODPbGhvraR/vax&#10;ocSUtETo9VGA0TEwGh1so5ESAUYcOrrJJknYi9zqSLO2LaDvCNbFw4bxvsbV6daDzd69ta6thdjq&#10;VGBu2D3R6xjqMK1O++/tDXz96crT+1N3d3t3FkIH6+23u1804X56zffs4/U/fLLz+0+uf/XpwfJc&#10;X7PHxGXjaFQkg45hMnFsNpHLpfD5NLGYo5ALE4PS1FKlUiJXiLk8JplCRKEQKBQCg0XiEswISyLj&#10;KRQCg0nhcBgiIUcmFahV4jqd3GxU+3yuaCQwG3txmziMpC3Ndo0NRxZmu7fXRm7fmF9d6B3u8wd9&#10;erOOs9j0giu1qi7Bq7NI6FIeHVoro8j4WAETziBW0fCVZEwFAVlOwVTS8TUcCpxBgFCxICKykoqt&#10;YRCgHAryaOTZi6AiOZ+iEtF1co5RLbDppeZakUHF18k5tVKmSkRXCChHIisEZCmXIGbj+HSUkIkR&#10;s3ARv2u4t23kSP2doXikOdriigWOgNGXn+8//+bON89uPfv9wVdf7j37w+Hzb+78+P2Dzz7ZvXtz&#10;YX2pv6e9qd4iZVNhGEQlAlKBglUG/a6Jkd6ZiSNgFI+9cBiFW2LhlgQtCrVEAn8GRr3x9r54W19X&#10;m0mnxiLABDSUTcUqxTS5kKyWUnVKhlHLtpv4jfViv0fh98iaPYlatKvdMDnm3tnsXF4MT016+vtt&#10;jU08iQxy/aeCAYW+gMBlkuhFXBFIokSo9XijnaE1kpVavESBtNbzQlHj2FR4c2fk/oebz3/46M79&#10;zfnFoXDEbTSrOVxaVXUFEFheVlpWXAwAlJSVllaUl1WBQFAEHI3Hk4gEMolIoZCpRCIJh8Oh0Sg4&#10;HAqGVFdWlVVVl1VXl9WAyqqrAFXAosqyfAioFA2vIuMRdDKWzSAJuAyJkKuUibQaubZWoatV1enU&#10;rgZbONQ8MNC1vr746MPbx8Do+Qtg9NHX3z7+5vnjO/fXF5f7Yh319gaxWIZBYvLgqBwYIgsCy4DB&#10;sxDIbBQq12hkDQ56P36y9cnH155+uvf5Z4e3by2vrw4PD4Z+rpdIuGIotLSmpgRUXVQFLKwsz68s&#10;zweW5QHL8qoqCkCVRZDqEji4DAUDYpHVNCKSzyQpRRy5gHXcmCZi00QsWoIT0SlcKolNJjBJeDoR&#10;R8FjqAQsnYRnkAkJUYgMCpFGwlOJODIeQ8Sh8VgUBo1EIeFIBBQGBcOgYB6VyqNSGXg8CYXCQiBE&#10;JJKOx3OpFAGDLmIxJRy2XMBTioUaueRYtQqpWiZWSoQKsUAtl+jUCqNOYzFobSa9w1LncpjdLrvP&#10;7Qz6PZGQvyMW6u6M9nW3D/bFR4f7JsYGpydHFuen1lbmtzdXEp29t/YfPrj98UcPPvv08VdffJLQ&#10;5x9/+fTJ8txUi8clYNGZJAKTTGCSiVw6TchhSwUCuUgsF0nkYqmYLxKw+RwGR8gTKSQKrVpn0BlN&#10;BovVbLdZbDarzW6zRqOtk1Nj1/e2bxzs7N/Yur6/vrk9v7w6MbswMDQa3Q1nHn8ie4GLegtbb2UZ&#10;7WxzA8fcwDbVs4yOn4GRwNYksDXxrY18s4tzHF1kcrKtTTyHT2hxcw1OltZOM7rYNq/AGZS5gnJn&#10;QN7Qoqj3KxzNcrtXbnPLrU0Ki0thdEj1VrHWJFDrOYpallRJE0lJPCGOxUWSKJVIVGFV9RUINAOF&#10;yiESCqmUYiazlMcDcjjlLFYpg1HCYpVzOZV8HpjPg/C5UD4XxmbWMGiVFFIphQSgkEoopGImvZzH&#10;qZKIIHIpXKVAaTVYvRZn1OMtRoLDSnE1MDxubqBFFI3Iu+LaWEwRDIo9Xo63mdfcIvCHROE2RVuX&#10;tnvQ3N6jD3eom1slwQ5VtEcfH7b2TzhH53wzq62dA7bGFolci+FJwBRmGRKTg8EV4IjFJEoZgVyG&#10;J5XiiKVYYimGCMAQAZWQzDzA+Ytpb1/NPZldcq64+kppTVo5NLMSkVuFzKtG5YHQBVXw3ApIVml1&#10;OqDyKgB4BVB+GVB2ubTscllpShXwKhSUiYblYaB5OEgeAZzHQAOEpCo1G2GTU5qNgrhHNx5tWB0I&#10;3J7vuTXTeXOy7XCs9eZY+OZo6NZo8GDQv9fn2Ym7NmL25ZBpzqub82mPtRIybbY7rvc0HQ7770yG&#10;Hs7HHi21P1rp+HCtc6bd4Ksjiog5PEKmkJorYRUoBACNrFynqXJYkV43KRLmdLQLu7sk/X3yvl5Z&#10;b4+kp0s01CcfH9bMTtRNj2rHB9XDvYreTkk8Joq18qNhfiQsiLQK29skXXFFX6+6Ky6LRYU/bwhd&#10;YUKghdXsY3jcVGc9yWbBmwxogx5j0GHrtHiLkd5g47mdMksdVyUlc2hwJBSIQYBIWPjIQPdwf/dg&#10;T/xoVtoxMErEXY/9zw6jBC3qjw/2dx2Rox4ui4GEQxFQCAYJh4KrAMX5IFAFFotgsihkKh6NhYNh&#10;1VBEDQIDQxNQVDaVLxEotGoshZQLKHkvKenVd9//eeVJyefeP5f6QXLaqYvpZ1Iyz13JuZCefymz&#10;EAe+YmKd79ImLTac2Wt54YL5+a/+u4NEIe1K6qo7axWfJxNSimsyqtEFKHI5mQ1mCxBCMUYuI7Bp&#10;1ThoLqgwuSbvHDzvPDovmZB3kZJ3iZGXwi+8KivJqC3N0QFy64pzDUW5NkCRC1jmA1WHoNAYAhlH&#10;4+IoXCcC2wHDdCJwXWhCD5bcS6D0E6kDZOoglTpEpw4zKMM00hAFP0jCjpIJkxTyHJW6QGMs0Zgr&#10;dPYqnbOWEPdInDUGZ4XBXmYwlxiMVTZrg8fdFvK3+dxtLmuLxbjGZu5x2Qd87j2p5COV6jO9/vdm&#10;69f2hucu97Mm75du31NP88ctwY/CkUexti2fb9xqjalVAY3Sp1W762qdhlqHQWM1aLRqiVTC4XCp&#10;eCIcDCsHlOfkFV/Nyr90Nefcz2WDjA+Q6eiugNbSJFWZGFwFiiYEE7lADBOAZQFwnFI8txzHKUUz&#10;S5D0Ipq4RqwjGF18o0tgcglNLlGdg19r4SoNTGuj3Ndqjg82j812rmyOHd5Zu3V3/c69jXsPNh7c&#10;X390b/Xx3eVP7q9//mj72Ud7nz+49uTW1oO99b3VudWp0fHe7p5oNOJrbrI1qCVKGoGWCMEoq6mq&#10;gIAqEZAaDAJOwGCoODydQGKRaVwaS8DkibkimUCmFKvUcr1WbTTorGZjgz3U2TY2N7N/787Wjb2l&#10;7Y3JpXl3KMCTy4qAwCu52T7JCyg5Yz/1ynuvvH3mrZOXTiRnnP1Z59LOnEk9efLS+xcyzqblpxSU&#10;Z+eUpGcUpKZmX8gFZJSDixEEcDm4OKvo6rnUUykZ59JzU/JKMiohADQRyhJQKCwcjoKAY0EwTDUU&#10;XQVBVZZW5WcVXElOPZ2WcykfkFkJKSkuz8kpuHI57WxuwdWyygI4qrqypqy4tJCLv+IVXxoxJ6+7&#10;//eytBcaznZoztaST4MBSZevJKelX0rPSMnIvJyVnZqXn1ZUnFVWll9Skl1YmJ6bm5qXm5qfm1qQ&#10;m1qUf7WkML20JBNUWYiAlRPxUIWM6XJq+/tahob8Y2P+qWn/1JRvcsozOdU0NeWenvbMzPrm5lsW&#10;l8Irq7Gpaf/AgDMWMwSDtT6v3Fkv9LoVQb+uLWINB4wtXq3bqXDVyxrsErtFqJIRWTQQApxVVXa5&#10;OD8p88rbeZknivNOV5ScLy8+W1acVFZ8Glh6FgRMhoJSCJhsNr1UIYH/LAkfImSDuPRKMqYIAcoo&#10;L0oGlV1FVOfi4aUsIlTCJtTJeY2W2oivYaQr2hn0tDjNdr1cI2by6WgCopyMqaARgCxKpUqKcZhZ&#10;0aC6q71uqM86Pe4aH3YM91v6uw3DfZaxIcf0WOPoQH1/3NoZMY4FCMe7zVa0Zn9z9g+f3P/43sHh&#10;9urqzMTS5OjKcsfKcsf6WtfmRu/O9sD8XPvQgD8WrQ+0WL1es8tlkEg5aDQsJyfr4qVLp5PO5heV&#10;yBQqpapWXavXGy1mW729odHZ5G3yNnv9geZAsCUUCoTDgXAoEA4Ewi2RWIIZtUYCCGQNBgsjkVAK&#10;JUckonI4eBYTw6SjGFSkWEDWqvkOi8qkk2hkbAmXLGDieTTMlOPFiDQzt5CBS9AiIQMnZuLETKyE&#10;iRXSUHwynEOAcIlQLhHKI8FMCk7IZRiNB2Ieq0MjltBxLAyYAgNiq0sYGLCEQdRLebZaWYNB7T6i&#10;Rc31lhan1WM3Oc06e53aqjuSVlNv0LvMRo/d4muw+p22QKOt2Wn21huabDq3Xedx6D31dWGfIx7x&#10;/BkYBep/AkYtgx2+/khTT7Chw2uJufRhuzpoVgSNskCdJGpWxh26/kbTmL9+NuJZ7QotdrTMxnwT&#10;re6x1qaRcONgyNXbUh/32WJuc7jJGHDV+Rp0HWHX6EDr2tLwyuLA4mLf/EJ3T5/X11KnNbAdTnlz&#10;wNjZ7e7s8nQk5G3rdMfamyLRxnqXVlXLpTKRFdV5KVdOvfzK3/3mt7/41Uu/+Mdf/+3vXvvHt9/7&#10;7Zlzb2XkXqgA5RNoMCwZjCJUwTAVSDwQTarC0UAgZFFheVpK+unkK+8lpbx5Mvm36fmngdBMCrsG&#10;Qy6DYvIrwFcz8k+evvDbl17/y5fe+OuX3/ibl9/825ff/NuX3vwfL735P9469atTKW9czj1zKfv0&#10;haxT5zJOnkv/IKG0E1nFl8rBuRhylaVePjIR+/SzwydPdh893Liz6ro7wb7dW327PfNW6M8Oyv/u&#10;Xvnz67P15wZNF/yKDIukRqNW+ps9DfU2o0Erl4mEAg6bRaeQCQwGhcthiERcm80YjYXm5qf6+rtC&#10;Yb/NbnK67B6vMxjwtra2tLWFu+Kxzo7WtrZQJOIPBT3+ZqenyaarlXCYBFgNgMfEW+pkHRF3X2fL&#10;SF9kZrRzeqRjarhtcig63N3SG3MPBkQ/Lezc3f2px3fnvvh4+e7B0OZKZHzI4XVxJPyq6rIkMDAZ&#10;BkpBQq/iUNkUfCGLWi4RQGtVeLuVE/Cre7rts3Ph4eGmzri5pUXp8UpcjfzEgGAbzWyhGM0ki5Vi&#10;c9DqG5huj6AlIIvFtC4XT1OLYzDKCPgiJDy3qiINBEyvqcoAV2cyaWCdmh3yW/dCLy6o7U7s8vzE&#10;tc3lrfWljdWFteW5jbXFrY2VazvrW5sr62uLiejrxdmFhZlEgvXc9OxsYvzZ3NzM/PzsUbL1/MLC&#10;3Pz83OLiwvJR29rKyuLS0vzC4uzs7OTU5OjoyMDPzGhpYWZzbWl/d/Nwf+f24fX7x8Do5t7Ng92b&#10;N/du3t6/efdg/9betYOdzeub1w6u3bh94/aD2/ce3rn/8M6Dh3fu3j28eXPvxv7O5vri4tz45Fhv&#10;NOiym+RSHl7CxciFOLWEYNRQ600sbz2/J1Y3P+Y56EcffwSfbeq//3Lt+eer3zxd/vbp8vOnK8+f&#10;rnz/dO2HzzaPgdHmfDwBjCzyjlbnzGjHaP8LYHREiyJ93ZH+nuhgb9uLoXgjXVNjidzr2YkXLWkd&#10;Ue8xMBJy8G671O9Shr21bYG6jqChM2ToChtGuurnRnzrc5HFcf9kv3Ogw9TdWtseUEZ8kok++/XV&#10;2NP7U/f3+rYXgtMD9tUp783Ii97hT2/2ffXRyldPNr54svPZk+vz092eRj2LgaZRkSwmlscjCQQ0&#10;kYghkbCkUq5MxpcrRCqVVKORa3UqoYhHoRLhcCgcDkWh4BgsikDAksgEKpVEo5PpdDKDQeawaQI+&#10;U0KP/7MAACAASURBVCrh1KrFFpOmNdzS3RXbb33RGrXRxxsfic3PdG+sDN24NrWxPDA/1T7S729u&#10;VDfWQn46vc9iKi8ga3Jo+AopDyPmoIQsBI8OZRAT9ls0pIiAKKNiq9hkGA1XQ0JVYaFlZHQ1kwjj&#10;0zFCJu4401oppGkkTL2Ca64VOQzyRqvGYZBbtGK9gquRMOR8ioiFE7GwIhZWyMQIGGgeDcmhwPl0&#10;lIiF1cnZI33to33tY/3tg/HW7lhLW6CpLehOOIy+/fr2H3948MN3d797fvv5tzd/+O7OP//44N/+&#10;9NFXn+/fu7W4ttjX1dboMEtZFBgSCkRAK9EIUHdH68RI38z44MhAd1881h4JJJjRz8AomABGbeFQ&#10;PBbpTaCi9v7ujsHeTpVMSMDAKASUiENWimhiLl7Cw8sEeIUYX6ehOczcZrcs5FfFwtquDuPkmGdz&#10;rf3hvcn9632rK9GJCXeTm6+QlB6/odu+sxDUVRwln8kHyjSoWgPRZGc6PSKjjaHU4nliqFSJ1eip&#10;Zrugq8+zvTv5/IcnTz49PLi5vrg8EYn6tTrVESNEoVAYNAqPROAQcCwchkHAsSgkHoMmYtBELIaI&#10;w5JwWBIeRyIQSAgEEgQClZaWACvKQNVAGBRUU11eWVFcVpJbVVEErSnHIGuIODiNjOWyqCI+Wy4V&#10;amuV2lqlTqvS69SNjY5YW2hicnjn2vpHT+7/Z2D07JuPnn37+OvnHx7eXpqcafcFdGY7X6bCUxlA&#10;AhmAxhVAEVkwxAtgZLPxZ2ai33//4E9/+vjf//2r//iPH7777vGjR9tbk9bjd+YgcBaLq4YjykGg&#10;ouqqwipgQVVFQtXAQlBlEaiyqKayCFxVDKkugYIAcHAZCQvl0glqCU8l5ipFHKWII+EyBEwqh0Jk&#10;EnF0PIaKRRFRcBwCioaBj4WBQzBwCBYBxaHgGAQUDYegYGAYuBoMqqyqrKgoLy0rLSkpLiwpLmQS&#10;iEwCkYREoWvAkPIKDBhCxWB5VJqYxZLxuCqRQC0RqhOz5MQ/MyO5iC/isrgM6rGbKeFj4jD5RzPa&#10;eCwan0MXcBkiHkvCZ0sFHLmYp5QKVHKRTiM31WnsljpPoyPU4ulsCw8PdM9Oja6vzF/fSTg2H9w9&#10;/PD+rccPbn/04M7s+IjP6RAwqDQchoJBkVAIOh7HoVKFbLZMIFCKJRqZQiGSinlCHpMr5AgkfLFc&#10;JFNIFEqZUilXKeQKuUwmk4qbGhv6+7s3t1b2b2wd3Ny+eXvn1p3tW3c2b93ZWNkYPUjklycKj7WW&#10;tFojQ2ui11kZRgfTVM86lrmBbXVxbY08u5tv9wjsXqHNw7c0cU0uttXNq28WNQZl9c0ii5tX52Ra&#10;PLz6FnFTq8IVkjcEZI5mqd0ntXkTcviUTn9tU6CuwauxOuUGm8hgERosQqNFqDNwNTqmUk3lC5BU&#10;KhCJzCEQChn0MqGgRiaFadRoo5GoViPFYhCLBaBSi4jEAiwmF48rJBEBNAoQhymCQ7OqgCmA4qS8&#10;3PfT017PyX67sOBEeVlSDegSCplOJhUw6CU8TrlMXK1WQvU6tNVKdrs54bC0p6eurU0VDIndXk6T&#10;l9Po5TT6OL6gMBiVx7p0oXa1Pyr3hMSBNlW0x9A9Wt830Tg04x1fDAY7dHobjcQEYMkFCGwOGJYB&#10;RWQjUHlobBEqoWIUrgSFK0HjARhiWTUsp7A85UrOyYzCpJzSC0VVV4qrrwJq0ssgmeXQrApYdiUi&#10;twycWVyVll92Ob/0Uj7gYn7JhZKyyxXANHBNNgySi4Tl45BFaEgesjobXpEOL78KL7uCKE1lIkvU&#10;LESTjtvlrVvoab63OnQ4G98da93o9e70N+8NBW6Otd4YDu4Ntuz2+dbaGuYDpvFG9UiDfMgh6bcK&#10;R13y6WbtYqt5s9u1N9x8e6b1/lLbo7XOj7a6Z+Mmn5EoIGbzydkydpFGXGFQ1Vj0MIcF1eyhxCK8&#10;vh7FQL9qYCCh/j55b4+kOy7s75EM98snhtQjffL+uLgrxm9v5UaC7KCf2RrkxiLCjnZpvFPWFZd3&#10;d8m74rKhdvLP956ebkVHuyTSyg+0sDxumrOBbLMSzEa8UY/T1+IMWpJJT7PUsbVKqkyAo5PASGgF&#10;BgHisykjA91DffH+7s6Bns4jZtQ90n8MjP6cYZRoWOuPD/bFh/q7Rwb7RocGKEQcAYcm4rA8Np1M&#10;xEIhVUQimi9gaXVKkZhLpuIgsCoYEozGIwlUvFghNjvM/taAUCEFVFe+dfKD8+ffPl75svPMq++e&#10;ef3E+bdOXXznTMp7Z1NPXkg/k5J1/mreyQtpb59KfuXtD37z2tv/9LvX//6l32IqT7pEyWP2Cxv/&#10;W0OpWs4uus8P1V9tMRVoFCC+EEkkAGoqrxRkvp+f+lbBpTcKk18HJL9ekfxGdfIbyJT3iFdPMTPP&#10;8bIuCrNSJFmpmoIsI6DQASxrqqluhkJDCFQIjgrBUCEoKoLEteNIXWR6H509xOaN8YVDHE4fg9ZF&#10;IXaR8d1kXA8ZN0wjTzEZCxzuMoe3wuGvcgSrbMEqi7/K5K8yeaushJZZnEUWa4HFXOay1wS8TbFg&#10;nc9ZZTGWqOR1Jn2Hy94X8W9JxffkskdK1Sd1hi9tjm8aPc88vi+9zU99/s8jsS+7en4/PHK7vX3R&#10;4+421oV1Gp9W5dIq63VKe53SalDW6aQajVCu4LK4RDwJCkGUlVfnFpalwSEv6orD4FkqD6a18lra&#10;LA6fQmmk0UUQNB0AJuSWI68C0WnVuEwIKQdCygUTE6KJwUozrSlc64nom9uMwU6bL2JsDOgcHnWg&#10;zdEzEpxbG1zfndq7tfzg8fWHj69/+NH1j57sPXl87eNH258+3Hj6cPPzh9tfPbr2+f1rT+9e+/jW&#10;tTs7q7vLc0sTY5P9/QMdne2BsEVn5NDYQEAVEFANLAUBy8BgEAqFJJJILBKZRaayqQwugy1g88V8&#10;iVwoV0jUKrm+VmOuq3OYrU31ke72yaXZw4d3dm/f2LxxbXlnPdQZk+s1QBg4syhv3PYCGIWkJ37z&#10;5q9ffuelV97/7RunXn076Y33k985ffmDk5feP3Hh3ffOv30q5cT5tDNXci5ezkq+lHHuQlpSdnFa&#10;ObgYTYaV1RSl51/+4Pw7Zy6dSL5yOjUzubgiF44FcUQ0MhOLIkCqYWVV0NJKCKASAsgrybiccf5E&#10;0lvJqafTc1OKK3Izci9fuHz6/ZOvX0pNyivMAMOAidgvELC8qrKkvKygpCSnoDA1PSMjI5lWc7KJ&#10;f3rEcGbD/efopZ+v/f/Pg0QEmO/MpPVMSHZaTkiqLE4uKMgAAouKi7Nzcq5cuXI+7WpyZvqFnMxL&#10;WekXMtOSM66eBxRlwsBldAq6TisOB+sX5nsXFuKLS+3LK5H5hcDMrHdiyjk20TA6Xj8y5hgZqx8d&#10;d45PNvb0mlsj6sYmQWOjoNGVUGtY29frnJ+NTU2Exkb8QwOeyfHg4nz71kZ/W8SkVuCrKy4V5n5w&#10;NeXVMx/8fUryS1lpbwAKT2Wlv34p+Z8+eO8vz5z8m/NJv0i58A/FBe8goCl8TrmACxTxqyTCGja9&#10;jIwrQEHSq8suFueeTr/8dn7mmfLCy7DKPAK8nEWEybgUs0bS3GDuawt2BD2t3vrmBmO9QVGn4Eq5&#10;BJWIrFPQLHqWyybwN8nawtrOqK67o26gx9TTqe+MaWJhRWestrfTMNxnH+iy9nZYumLmhdCL4JL1&#10;LsbNawvPPr3/yf2Dmztra7MTK9NjW5vdW5vdu9f6b+yP3Lo5ubHeNzUZ6en2dHY0tbe5YzGPwaCk&#10;UvEFBfkpKSmnk85W10CkcpVSravVGQ0mm8XurHe5611uh7PpiBx5EkPTAoHmQIsv0Oxr8bWEmkOt&#10;LRabsQYMRCBrKDSsRMbk8UkMJppMhuJxIDSygkVHKaVMm0lh1kv1Kr5awpLxqWI2abv5hfFERq3k&#10;kpEiBk7OJasEVI2QphXRaoVUNZ+s4pGUXKKCQ1BwCA6tqLXJNNLZEnIZDVI2EwPGgQDwsjxQYQYe&#10;XM6nYHUSnk2rcJm1vnqT32nxOxM8yG03NZh0Vp3KoJbp5BK1WKiRiLQyiV4hNWkUVr2q3qRxGFW2&#10;OoVFJ7XVyetNKpe1Nuixdra6h7rDfZ3+eKQp1uLoDLv62r0j3YHhePNgm6e/tbHLb29vMkbqa8NW&#10;ZcgkD9ZJ26zqXpdhxGefTgQY+Td6I0udgZmYbyzcNNbaNBZxj8W8g+HGnkBDe7M97Db5Xfomh6a9&#10;1TUx0nZte2ZpcXBior2nzxdqtbqa1DoD194g9/oNbZ1N7XF3R5c33uNv6/C0RhsDoQaTRSEQU5HY&#10;qvziq2fOv/0Pv/6rf/rN3/z65V+8/MovX3/7N++dfPXshXcBwBwKC21x1ip0fJaQiCKCKGwUT0ZW&#10;G3lcKQFPr6mC5xdWpKblnU5Keb2sJoMpRLr82jqHUKql0AVQICwzJfPdl974q1+99pf/+Mpf/PJ3&#10;Cf3DK3/xj6/+xasnfnni4qspuaeTsz44m/7+6Svvnrz89olLb75/4fXLuUnF1RlocmW9W7OwOvCv&#10;/+cXf/rXT//lX578848f/suPH/7pxw//7cfH//Ldox+/2vty3/94mn23t/J27OrN8AtP5fF2cSv0&#10;wlj6/949DkIXdkNpC978NhPAKAbjcWgYNPGbQSeLRTyHw9LREV1ZXeju6XA1OkRiXm2twmYz+pub&#10;4p3R8bHBjfWljfXFjfWFjY2F9bW59dWZ9ZXp7s5gvbWWRUOrpKx6syoWdPZ2NI8PRJen+xYnu+cn&#10;4nPjHSM9LV2tzslm2IsVRq98dG/x4wcLn344f3Ovf3UxNNxvrbdSmZTC3IzXs66+mpH6u6spL1+5&#10;dKzfZme8VVxwsqryIpNRbjRSO+Pmzrg53mXp7rFGorW+ZomjnuloYNY7mc5GlrdZEAzL2ju1wyP1&#10;C4vBvf3+uflgT6/N45XY7GydjiwVo8RCpJCP4HMRFpMwEnbMz/Qe/uTk2hjSrS3NXNta3VpfWl+Z&#10;X1mcWV9Z2NpY2b22ubW5ur62tLI8v5QARol5ZzOzk9PTE1NTCU1PT87OTk9PT05NTUxOjk9PT87N&#10;zSwtLSwuziXo0sL09PT4xPjwyHD/6MjA2OjgxPjw/Ozk2lGNc+P61q2D3QQwun3j9q39W4m+h+v7&#10;h7vXD3d3bmxv7W2u767vHu7eun/r4ZNHjz95/OTTjz55+tGHj+/fu3fz5uH1laWZkcGuWKtXrxFS&#10;CeCywstFOWeLcs4U5ZyCVKZScAUSLsjtYA90Gm90vOi8++Kw5fnnK988XXr2ycIfnsz/4aO5Pzye&#10;++bJ0nefrh0Do5nhUHvI3mCRjfSGpkbaR/qjQwmHUbS/O0GL+roi/d2JJKPBnraR/o7xoUSM0QuT&#10;0VHodbPbcgyMFCKyxyENNKkizbqOkCneaupqNXa1GgfaraPd9VMDjf3txmiz3OtgN1poThOl3kCM&#10;h5RLE+77+307S6HJfmt7i2SsU/HiZG69+PHdyc8/XPjs8cqnH65//Ghrery9sUFDpyJoVASXQxCL&#10;6TIZW6HgKpV8uZwvlfJEYq5CKdHp1RarQSYXU2kkCKQGAqk5YkYIPB5LJhPpdCqFQiQQsRgsAk9A&#10;kcgYOh0vEjK1GrHP6+zsiM62i48XcBi+NDUSmpvuXlno31kf2VkfubYxsrs52tvhstZxR60vysaQ&#10;9HRlSQoaks+hgvkMmIiNlPGxbAqYiCqFVmajIUUkVAWLBKVgqvHwciSomIisZBJhPwda10pZegX3&#10;2FjkNKs8Dl2gyey2ax0GuUHFV4vpEg6BQ4GzyTAWCcoiQZlEyLG4VISQiZHxiNEW19hA58RgfKg7&#10;2tue6EprD3kSwOjrZ4c/fHfn++9uf//81nfPb/7w3e0ff7j3zz8++PTJ9o3rkzPjsWjAatLxKTgQ&#10;tKYMAa3EocCjg93jQz0TI/1DffGezmgiuugovegowOiFw6gtHOyMhXs6Y90d0e6OSHd7hEHBHyde&#10;CzlEmYAs4eFFHDSfBefQwRI+Qi3DmfTUBjun2SNpi2gnxzy7292ffbJ89/bo9lbn1JTX1yxp0L0I&#10;6hu1nQPBr6CJeVR2mUAGk2kwGgPJaGNpDGSpGssVwwRSlESBk2so3pa6kYnYrbsbu/tLa5szs/Nj&#10;8a5Yk9ulUCp5PAGFwkDAcTAYFgrBQGrQcBgejSThsXQMmoJCEuEwLByGRcCxSAQWDIZXVlYDAKWl&#10;paXlZWXAivKKMkB5aVFZSX5leVFNVSkcDMQgwUQckkEh8NgMiZivUStqNS+YkdvtjMdj8wtT+zd2&#10;Pvn00REwevb8+y+effvx18+ffPP9k+c/PDm8vTQ6GW1wK/QmtliOpTCAREopllCMxORh8IUEYgmF&#10;Ut7YJF9YjP/ww6N//ddP//3/+v1//N8/fPvNo3t3N7Z7XtSHW77zaEwlFAoAAnOBFXnAirzK8jxQ&#10;VRG0BoCEVaARlVhkNQEDxqFAGEQVCgYkYaFsKu4nbxFVwCTzaEQ2Gc8gYOl4DA2HpmCQx8AIBa1B&#10;gKvhNVXQaiC8pgoBAaFgYBQMgoZDMQgYAgqGgkGgqsrKivKyUkBJUWFJUSEejsTDkUhQDbi8AlhU&#10;DAVWERBIFoksYDAkHI5CwJfxuWIuW8BmCjksMY8t4XMlPE6i5Y3LEnGPX0lkJ0n4bDGPJeazJXy2&#10;RMCRCrkyIVcu5CnEfKVEoJQJa5USvUZu1KnsFn1jvaXZ3RAJ+eLt4YHejvHhvpmJ4cXZ8eW5yZW5&#10;qdW5qXg0aDdoeTTS8T9IxaCYRAKPThVzjoCRSKKRyhUiqYQnFLB4Qg5fwhPJhBK5WKaQKpRypVIm&#10;V8hkcqnE62kcHRnY39+5e+/gwcPDR49v3b67c3SaTUzOdv08N23EC1Dpyao6cq2JorfSDHa60ZEg&#10;R+YGlsXJsTZybU28/wKMLG6u3cuv94tsXr7ZzTG4mGY3194sdAalDQFpvV9i94ntPonNK7F5pc6A&#10;2ttaF2izekMGp09tdUptDVK7U1bvktsbJFaHyGzl1+poMjmWy6uRSOAqFcZQRzKZyFYLxWGn1WqQ&#10;Aj6QSMjGYjKRyHQo5Aoel8+gAyVilIAP47JBDHoFAV+AgGdUApNBoEtQaCoKmY7H5VAoBSxWKZdT&#10;JuBViIWVclmNWg3X12EsVlKDk+718ZyNTJudXGfE6owYrQGtqUMbrESbi9HYLHB6+fUerq2J7WwW&#10;ecOKYKc+2mPuGKzvHXd7wupaM43MqsBTASh8IRSRA0PmwZH5SFQhHFUIQxZAkQUwVCEMXQTHFFdB&#10;c0oqr2QVnc8rvVQIvFJak1EKziwDZ5ZBssogWeXQrHJodmlNZkl1eiHwah7gUlbh+avZp3IKzhUD&#10;Uior0yE1OUh4AQEDwCOLcfBCLCQfA8pBVWYiy9OY6FIVC+nUctoaa8fbXNemOrfHYlvD4Y1+//Zg&#10;YHc4dGM0cn0odK3fv9ntXYrWT/uNQ07VgEPWaxV3mfj9Dulok3qqRb/UZtvobbw+6j+YDt2cj9xZ&#10;bhuJ1NarUTRkKh1zVUDLUwjKtIpqgxZiNSG8bnI0wuvrU/b1K3t75d3d0nhc1NkhaG/jdXcmmNFI&#10;v2KoV9YfF3e3Czuj/LZWXiTIiUUEne2S7i5ld5fimBZ1dkhmW6uP708HoQvxTkksKggFOc0+hquB&#10;ZLPgDHqkvhal06C1aoxOg9dryHUamlpGlPAxVDwIAa1Aw6vUcsFQX3ywp7O/u32gp3Oor2ukv2dk&#10;IAGM/rMSUOnIYTScGJfWP9DbRcShiXgMiYCViXlcNpVCxgoEzFqtrL7BpNHKWFwKAgNG42FEKpbO&#10;oWgM6iZ/U7y/S2PSgZCwE+eSQEXvHa88Ij/1m9ffe+mNE7975/Rr75978+SFd5Munzh/9fTFjPeT&#10;Lr954twrb5349atv/cPLr/7dr1767Ztvv5+UdDH96tnLF94/ezL5wlt0+Hteyakx65kt35mfM4xf&#10;PDT8N+b8xFzz5nOzDWfD8pMq/HuQgnfLMt6vSHsXmPo28NKbkMvvoq9+QMo4Q804S08/x0w7z89K&#10;kealq4tydIBCYxnAUlFuLis3AUqNxQBLWYW9EtRQA3XDkM0oTACHD+KwARw6gEWGcMgIHhUjoHso&#10;hGEGbYrNnmaxp5msaTprmsaaobFmqKw5BnuBzV3m8he5vHkOZ47DmueyF/mcJSF3kcuaZ9HmaORl&#10;Fn2Dz94VC/alokOp5JZM+lCr/cRi/crV+KXH+5mv+dOWls/b2r/q63s2MX6/p3s91DLcYO+wmcKW&#10;Oq9Z6zSobXqFUSfR1orUGoFCxeOLqQw2lkCBwjEVIHiRRfTiG7ld/1mGEKGxsJtCOkuTWG6gMiUw&#10;PLsCQS0C4bNB+KwaQjaYmA0m5hwDI6oYrDDRXCGNu1XvixlbOmzusKHepzHWS32tlq6hwNza0Nru&#10;9PWby3cf7d57dO3+w2sPHu58+HD7yaPtTx9tff7hzpePd//wZP+z+9ceH27c2VnemB2b7Otqb2kO&#10;e9y+BqfTbFNLFAwSo6YSWlMJq6mC11QjYBAMEknA4qgEIp1EYVIZHAaHzxGI+FKZUCEXqxUynUpl&#10;0ursRnOjLdgRHpoe2TrYWd/bWLm2urC5FI5H1MZaCBZeCCzZ8r0ARjLCu79N0KKXX/vgd2+efvWt&#10;M6+9dea1t5Nef+PUq6998Mor7738zpk3T186kZJ5/liXMs5lF6cBqgug2GpAdUFGwZWklA/Op56+&#10;mHY2NTO5oDS7GlZOoKHRRCgUXV0FLQXBy8HIShimurSqICMvNeniidTMC8depMLSrLTsi2eT309N&#10;O5+Tn1YGLCwFFgMqSorLS/OLi7Lycq9kZFy4fPnM+fPvnTx54vSpD5LOnD6XdDb5XGHOOTk5OSw/&#10;N+04u+P7Xw00uRFI2vadm7Cd98vOcRAnC3KSsrNSigszCvKu5uWkZmdeKgPkwCDlVDJKLmXZbcpo&#10;tKGjo767x9E/aB8erR+bdE7NNY5OOgaGzV29+va4pjWmaAlJXG6uxUZV12IS0mDUaozDzgm0qPt6&#10;nQP9jUOD7tFh39RkaGG+bX2tp7/X5W6UigUwNqOSQihBwbMwyBwcOpeIywdXXyrKfz/l4q/SUl/O&#10;ynglP/fNamASFp3G45QdqZzPAbLopTRSMQGdB65MLc47c/nC6+mX381JO1WUlVxRlAapyMdBK0Qs&#10;okUri/obw4keKFuz09Ro1dj0Ep2CXadiGWtZZh3LbuI4bTyPU+h3i0PNsmhIEQ0qIkF5JCBvb1V3&#10;ten74+aedmNnxBAL6NYDBcdbymy7ZG128N7+xv7Gwsr0yHhf52h3++SEb3LCNzcbWllq39zomZuN&#10;Dg742mKOaKQhGm2Mxbxmcy2bTQMAStLS089fuEimMhQJe1Fdrc5sMNnNtgZ7fZOtvtHqcFnsDfWu&#10;piZvc8JnFA4FW8PhSLg1Go60hRUqKaimAgqvJlHQPAGZxcZRaUg8vgaFrICCi/GYKhYNJRVS5SK6&#10;XEiTC2hiDknGfmET2POfp6JBLAKMT8NIOUQln6IW0rRiuk7MOFatiKY5gkcOrSjorOuNuJsdOr2E&#10;ycJBcDWl8PK8qsJ0PKRCSMMblSJHncpl1nocBo/D6LYbm2yGBrPObqi16FV1aplGJlII+YnHNiFP&#10;IeKppQKtQlSnltSpRDqloFbO1Sn5BrXQpBU3WNQ+l7HV7wg32wJus99VF/aY2wOOnkhjb2tjT8jZ&#10;E6iP+6wdTcZYg67VogrUyZo1wqhZ1esyjrc456K+lXhwq79tpSs829Y8GmwcDroGgq6+gLO7pb7T&#10;74j5bNFme7TFEQ3WjwxG11bGHtzfuXlzdff63NrG6Mx8z9BopL3L3TMQGBqLTs52T850T0x3j093&#10;9Q9FO7r8gZDTZFUJJHQktrqoNPPC5ZO/e/0fXnnzV6+99Zs33nn59Ll3UzPOF5VlofA1PAnN6tLV&#10;mqRiFZvOw/OkVImGpTEJxRoGS4wnMCBIEhCMLi4HZ2OpVTwZwdggUZs4Yg2ZKUJAsAU5JedPnHvp&#10;rZP/+Mq7f/dPr/3Vr17/61+/8de/efNv3jrz6zOpb14tPJdWlJxefDEDkJJe/P8w9tbRbd351vd9&#10;3vsMFtMUUk7apIkDjh0zs0UWMzMzo8WSQZZkkGTJsmWZmSmJY4fBcaBpUkjTNKXplIanQw/Mu2R7&#10;OnPfdd+1xmsvrfOnJOv8zjmf3977ezyn4lh22ZHKunwEsZopQAdC1tWz47/748e//8PDP/z+oz/+&#10;7sEff/fg+98/+NPvP/r+tw/+8OsPf/fdB999+c6Xj24++uDK29dPXTzZe7pfuhCoXmnO3Aj9/wKj&#10;/88FdDNy6ErH4TP+9ClvXo+j1m9jej3OSKS9qcljsRgkUoF6q/DI5awP+hvjsdDY6MDk+OD01PDc&#10;7Oji/PjK0uTqyZn+3nCT1yzmU/RqvsuqavPZuiNNI8n2xcnE/Hh8djQ2NRwZ7G6Jd7hW20q338Dt&#10;vuoHd1cfvrf6yYertzbGzpzsHBl0ep1MzhYwKszdk5+zJy/7haL8l8uK91ZXvFUHSkcjcyjkMrUa&#10;19wsGR5pHBpuGBzyDg55unssHWF1c4uwuUXg8wt8AUFrhzQcVcUThtFxz9JKx6UrA4tLoYEhd7BV&#10;2dAgstnYWg1ZKSdIxVgBD2kx8VsD9aPDnT98MytLU2dOL148d+bs2skzp5dOLc+fOb18du3UhQvr&#10;Z1ORtFOn/uEwWlqZX1yaX1icm1+YnV+YW1iY2z6em98CRguzi0vzKbfRyuLS8sLS8vz8wszMzOTk&#10;xOjU5Nj01PjM9MTS4uzqqaUL51avXDp7/erFWzeu3tzSjRtXN29c3bh59drNq5c3L1/YuHju6vlL&#10;m5c33r5+697tO+/duffBO+/dv/fOvdu3bm9cv35pZWVmeLA71N5o0os5DCQUmA+uOQGpzawDe4U9&#10;ngAAIABJREFUZGDhuVRcEZdWYdUTwgHpZmQHNF9bDW6e77lxoefmxcTbV/rvbQx/cGPs0Ttzv/jg&#10;1Lcfn/vqwdnBnuaukMtjUyzNJGdG4+OD0bGB2A4w6osNJaNbzCgVTJsY7pkeS9UYzU8PpFJpW8DI&#10;ZdOwaGguE2PWcIINqkjAEA/V98WcA3HXYLdrqNs1knCPJd0T/Z7eTmOHT9JgY3ittAYbvcnBSEZ1&#10;K9Mtty73nVvumBqwd7VK57u52/+gWwO1D96Ze/R+Chg9eHftg3vnZifjDR4tnQqnUuAcNk4kokql&#10;TLmco1TyZDKuWMIRCFkKpdhgVNsdFrVazuYwMVgUFochkQg0OpVOp9LoVBqNSqGQyGQCkYglk3EU&#10;Co5GwwsFTI1K7HIYorFQb2/Xlc7c7fdwaZi3dmps/dTY2dOj51IF2OOXzk6M9gf9XnW9dKfJ6EYk&#10;jY7MwMFL2BSwgAmX8bEaKVnMQbPIYDyinIKtYRIhPDqSSayjYHaAEY+GUggoajF9K4bGr9eK7Aap&#10;26LwWtVNDp3fY2y0a1xmhVUn2nIY0aVcwra3SMzG/SAJBy/h4KVcgknBmRxOzIwmJwa7h3s7+7ra&#10;emOtPZ2B//ji82vffHXjm69vfPvNze++vfntNzdT8Oib2+/dW72wPjo22NbuN5u1PDIWhIDWYBBg&#10;AYc6Odo/Odo/NTYwOtDbn/gHMPoHNtruMOqOhnq7Ovt7unrjnT2xcLyzHQkFIqEAHBIi4ZEUIopK&#10;QhFzMVx6HZVQxaYBBByIXIww68mNbn5nSDs75b9+dfirX1z64L3Fq1cGFxfbQ2FN1z96xaKmoxBk&#10;FoZUTGFV86VwiRKt0BF0ZppKT5Kp8UI5WiBF8yVonhhjdUrDMe/c0tDc4sjswujs/MTI2GCiN9ER&#10;ithsLpFIgUQSEXACDIqHQnAoJIWAY9EoQiKejUZS6yBYKAQLrcPCoFgwCAmorauqAlRW1FSWV1WU&#10;VVSVl1dXlgOqykE1lRBAFQxcg4ZDCFgknUzgsZkyiVCvU/+DGemCAd/gYHL97KmbtzYefvzB737/&#10;7a9+8+U333365dcPvvr2wTe/+ui73350/fbpselOh1emN7MlCjyDA6YxARR6DZFaSWMC2Lw6kRjV&#10;EbKcWRv61a8/+P0fPv7LX774+//97stf3L15Y/VyfAelLTZlYnFAGLyipja/trYQWFsEAhTDoZVY&#10;NJBKQjBpaA4TL+RSOAw8nYwiYuvoJBSHhhdzaAImmUcncqh4NhnHIuGYRByDgN0WFYsiohFYBBQF&#10;BcPBAEhtVWpLFwJCweqwSPg2ZsNjUGgkIoWMtpJ+VRUVVRUVKAgUBYFCawGA8oqKwmJIdS0ejmSR&#10;KQImS8rjKUUiKY/LZzKYFDKbRuUxU41CUj5vu11bLRP/II1crJFLtqVOHYu1crFWtvWqkGgVEp1K&#10;qlfLjBq5xaCym3Uum7HRbfU3utr8DZE2XywU6OlsT0Q7EtGO3miH32M3qWQCBplDJmxLQKdKOKyt&#10;iJxEJ5MblWqtTKkUSaV8kSwFjKRKiUwtU2gUKq1Ko1WptSqVVqXsaAvMzU6+ffv6/fvvfPTw3qNP&#10;37t959L6+fmp2eTQ2D8Tgq3NVJWRrDaRdfVUk4NucTG3mBHX3shzNPEdzQJXi8gdEG87jFx+ocPH&#10;d7YInH6hKyBy+gX2Fr7Nx3X4Be5WSUOH3Nsu97TK3EGZO5hiRp5Wpb/TGEo44oNNkYQrGLE0BjRN&#10;AW1Lqz7Ybgq0GQJten+rtrFZ7vYIrTam281tahIGg7JAQBLwi/wtfLMJJxRUY1AZSHg6FHoMBDpC&#10;IpWIRXCblWOzsq1WltXK1GjwIlEdjVbOYFSwWFVcbjVfABCJQTJZnVQKlkpBUjFQLoeo1DCdHmkw&#10;ok1mrKWeoDeiVVq4VAEWy0BCKYAnrpWqoBoj1uKkmZ10szPV7W1r4LpaxE3tqkCnoaPH2jXobWzT&#10;6KwspgBKZYMI1GoMvgyNK0Njy9GYciS6FI4sqUMUQZHFMFQJHFMGRhTV1OWVA09UQnJqYPkgVDEQ&#10;WQRAFgEQhSlmBC+ogefXwPKroflVdfnF1RnZxQePnHg1O39/cdmR2tosGLQQhy6nk4F0EoBBBDAI&#10;tVR0BQlWggPlcwkALR/XYBREGnRDYffJ4fDpkfCZkfDZscj58c6LE7Erk10XRyPnhtrPJANLUe90&#10;q3WoQdvvVvY6ZN31wj6nbLhRPe43zEVsKwnv2lDL+YnWSzMdVxYi/e1qqxxOhB6moNJ5tAKFqFqv&#10;ApsNMLsV5W+hx2LioWH94JA22afsTkjicVFXlyAW5SW6hQNJ6eigcmRAOdSnGOiV9XVLE3FJ9w4t&#10;0gwPGQcH9P19mmSvsqdbthb5x5zOzpyebmm0U9jRzg34mR43yWrB6LUwnQZh0KKNOpxRSzRqyEYN&#10;VSMjyYV4CgGCQaZyxy6bcXQgMdyfChQP928BoxQt2hmO9gMzSsXWtpjRxNjg9MRIPBqmU4h0CpHD&#10;pOm1crVKJJfxTGZVQ6MtFG5xuk0yBY9IRVEYWDafKpRzHQ3WzkRkenHa7fPiaMSDGcdkhDe3L6t6&#10;yhuP7X7xsWdefOr513a//OYLrx96+Y2jrx44vvfQiVf3H3tx78HnXt739PMvP7bruR8//vSTz72w&#10;57XX9x06+Mobe597ec+Tu5/a/dLuF9/Y81raqy8ffPGF/c9m5z0rILzUptw74z5wMTWfeAcK/HCf&#10;998eXA8dOhc4OOt4KyJ9w4jZi8zZh8/bT8zZT8zaT8rcT8s+xM49yi/IFBVmS4pyZcUFkoI8UW6O&#10;ICtLnJsnLSxSlJRpK6sMtbUWMMgOhbjgdV4U1IeFBwmoDhImTicNsBnjfO4ElzPGZI3S6GM0+jiN&#10;MU5jzLC5C3zhSYl0WSJZFIsWhPx5EX9BxFsQ8eYF7Dkec45NXxawz0gE55WSi0rpJYX0slx6U697&#10;1277qKnpYSDwUVvbg3DoUTLx+fjoV4tz742PXEp0zbUHhvwNPT53uNHucxqdFpVJL9HrRTq9WGsQ&#10;KzU8iYLJF1MYXAyJAR1y7STqT/uP8hV4nZ3raVXXN4pV9XS+Ck0XQ4i8WjSzHEkvgVOLYZRCGKUI&#10;Ri2G00qYcrjazmoMG3xRS6DL1p5wN4ctzhaNwSH2hWyJkfal9fG1y/OXN0/funvp1jsXb905f+v2&#10;uXfeOf/+vQsP37/0yf0rnz/Y+OXDmx+9c+nO1dVLp+dmhhJdbS0Og65eqzWpNDq5SswVMclMDAKP&#10;QRIwSCIGRcKgyVgsGYujEMkMKoPN4gq4QrFAKpWolDKtSq5XKU0arc1gclvszY72ePvA5MDJ8ysr&#10;55aXzy4trS9GkxGzy0hg4EEo4A94EVDx2gtvPPvi/hQtevXQnpcOPP/CG7ufff3pXa88+dSLjz/+&#10;3M+ff/3ZfWmvpuemHc87nJF/5EThscLKnApQCQQNqACV5pdnH8tJO557JCPv6In8Y8WVeTWQCiS+&#10;Do4F16GAYEQNHAvGkOAkBrYOBSitLkzPTisoy64Gl6EIdUBoRWll3omcw7kF6YUlWaUV+aWVRaWV&#10;JaVV5fklRVl5uUczjh86evRAWtq+AwcOpB06dOzIsRPHM7Izs/Kycgtzs/OzTuRmZmQfz8hKhwMO&#10;m9hpCcOh5cZDV9oO/ttd2ofO+tOmXUfbVeli4nEgoASFBNJpWKGAqlJxrDapxyvz+RUdEVVPn2l0&#10;0rV4yj8x6+kfsUS7VYF2obuRYbBgVTqERA7h8Gs4vC1xa9RqrNPJCYX03d32ocGmmemOhfnOleX4&#10;mdW+memOgT5vR5su6Ff5mmRel9BhY1tMNL2WwGXXoJFZpcWvVlbsA9QeqIMcxmJO0KiFQkGNgF/N&#10;51XzONVcdjWHWcOm16BguZUlh44dfj49bc/xtBcz0l7OSX+jKDutsjCThAarxezWRkdbk6Ot2dHu&#10;cwQbLD63wWtXua0yV73YbuY5zByHme2wMD12dpObF2gStrVIQgF5Z7sqHtYloqaBbmsiaunqMIYD&#10;uivhHag6FDZOD8XWlyaWJwfHk7HecLCn3Z9M2JIJ2/BQw9REYGE+Mj4W7E00hDps4ZAr2tkUjwfd&#10;7nqZTAgEAouKijMys1Rq3RYtspktTqvNY3c2ujw+p7vZ7mq0OTyeBp8v0NYWikRiXV3d3T3JRE+y&#10;p6c3zhdy6mBAGAJMo2M5XCKThaPTUXg8GImoAgOLENByPBpAI8G4DIyIQ5QLaVIu2SnbeSxZaMig&#10;YsBsElzAwMp4ZLWIrpOwTHKORcW3qoV2rciqFliUXJOc7THJ2rymnnZvi1NnlHF4ZCQJXosClIDK&#10;csgooJxLdRlVjTZDs9Pc4q5vdlka7CaP1eCq1zvr9Q6LzqxX6pRSpViw5RnnSPhsmZCjlPA0MoFa&#10;xlNJOUoJUyVla+QcnYJn0UucFmWjU9fk0jc5dU0ObdBrDPusXa2unjZ3os2dbHP3BhyJFluiqT7q&#10;1HWYFX6NKGbVDDXb5yItpxKh9YHYpbHeMwOxxe6OiZBvpL2xv9WbCLi6A6540BULunsizf3draOD&#10;nadPjt/YXPvs83uPPrnz0cObH3y48fbdCxs3Vs9dmr9wefHi1eXLG6cuXlk+d2lx7fzc7OLQ4EhX&#10;uNPncBukSi6WBKsClZzIO/ramy+8vv/FvQdeeuOtV7Lyj9WAy0h0DF/K1Jhl7har1aM32JQKg0ht&#10;luisMpNTobNKVCaBVMcWaxhCFY0vJ4s1dIWBrbXylUaWREvlK/E4OqAWlnui8I1DmS++dvDpZ175&#10;0e5Xf/zsaz95fu9P9x559kju3vzq9BJQdhW8EISrBGHKgegyALIURQbQuEixkhLucq9fmPztHx7+&#10;4Y8ff//9o7/+6ZOU/vzp3/7y6V///Olf/vTpn//4ye9+df/bX7zz+YONdzZPn1+dnBrt8tg1FAJs&#10;wZ3qELwZSZv3Hh2056wGsq6Gjm1G/osL6b+9XN6IpG2G066Gjq63Zs42FXXZAU4tSakQa9Uym0Xf&#10;6HWE2v2xzraeeHigr2t8pHd2aujU0mR/b7il0aqUsowagd0sa3RqQwF7MuabHu6cGAyN9bcN9wYS&#10;EU/Yb7kY2pnd9s4k/eF76598ePaLj8+9vTm5djI21O9w25lsekVx3ktFeS8V5r1cmP9yZfl+COgY&#10;Dp1PJZdx2QCZFOlwcMJh/dR0cGKyZWy8eXikIZG0dcZ0gTZpoE2SUru4PSIPx1SxHt3wuHthue3C&#10;5b75pY6BIXdru7qpWep08U1GhlpFkkqwXA5cq2F6PZrxqGT7C9mMHFlZnjlzeunCuTPrZ06unlpa&#10;WZo7fXJx7czJc+fW1tdOr66eTDmGUlpcPrm4DYO2sNEWOdqCR3Pzs7NzM/MLswuL80vLC4sppdDS&#10;/MLM7OzU9NTE9PTEzMzk7MzU0uLcqZOLZ9dPXTy/duXyuc2Ny5vXr2xuXr1x89rmrWubtzeuv71x&#10;9da1SzeuXLh+6dLmlSs3r27c3ti8s3nr7s23792+dWdz8+bVjY0Li4uTfclOf4vDoBXw2BgMogwN&#10;L8IiiwjoYiK6gIjOI6Kz5QJgiw23/TGvR46OJU1Tg9a5UefipHdtIXDpdOTG+cT7m+Of3Fv8+uHZ&#10;zz9YjYdc0Ta7u1527tTE5HBstD8yOhAdHega2bIXDSY7h5KpJqOR/q7x4Z6p0VSN0VYqbXB7VppO&#10;xd8CRliHSdDaqO4MGhMR22C3e6TXM5r0jvU1jCbdwwnnUI892qryubk2A8FhInltNJ+b3RfTL0/5&#10;rl9InFkIjiUtkYDwZHwHkd+Zon10b/7RBysP3z/94btn3r93dmo86nYqyUQwkQCm05BcLkEgoGwF&#10;05hCEYPHo7HYFLGEp9UprDaTWqPg8tkEIo5MITFZDB6fx+awaDQqkUhINWGT8KSUcCQSlkTCcNlU&#10;uZRnMSpbfO6uWHgyKts5azqPXT4zeG518szy0PrJkXOroxfXx6dGQpHWeouWPeHe4Ur95iNYWDEN&#10;X8OjQ2V8rF5BkwvwfAachgcwSWAOBcpnIFmkOgoWgINV0nDgLWBE1kjoBgWnXiu06cUOo9Rtkbst&#10;Ck+90mtVucxyh1Fi1QlNqp2Wa7WYphJRlULKD5LzSRIOXsjEyHmEWFvDzGhycqhnrD821BPuj3f0&#10;Rlv/47NPL331y42vv7r+7Tc3fv2rW99+c+PrrzZ/+eX1t28unlrqTcS8TS6VRkbHwGvgkGoMAqxV&#10;iidG+ieG+8aH+4b6evp6YtsOo55YuCcW6Y6GtpuMuqOhRFeq97o7GoqGWlsaXbWVxWBAORJaI2Rj&#10;ZQKiRkYTsJFUQjUCkoOG5eFQBWR8sVgAsRjJbQH57JT/9o3J739/59NH67duTqyshKNdxklfyfY3&#10;7pJngOBZCFwhgVbJ5EM4IhhfihQrsSIFVihPiS1EUNkQPKVWICWZbLLWkDfa3do3GJ+cHpudm1lc&#10;Wj51er0zmtDprDAYoa4ODwHjwEAcEk4j4nlshpKI4yOg1Joq5LZqq5E1VbDqyrqqSnBZSU1RQXle&#10;TmFxQXFFaRmwugpYXQmsrgBWV0BBtShYHRGLYdGpYiFfp1XrtGq9TmM06NraAmPjw1evXbz37u1P&#10;P/vod7//7le/+eU3v/rsl98+/PrXH3/3u0e//f7T67dPD42HjFa+UksTSrEMDoTOBtPZIDobyBPC&#10;pQq8zsCI93jPX5z8ze8e/PH7T/7611/8/f9+9/lnd65dXb7WuROgTdTnoTG1kLrSisrsqqrc2pp8&#10;EKAIhagmE6F8LlEioqnkHKNWopCwBRwyjYSkk1BMMoZDxTOIaCoOQUJDSWgYGYOgYlFULIqGQzMI&#10;WMo/gBEcDADXVFaXFQMqy8E11TAwCA1PVUfQSEQSDodDY1AIJBRSB6wFVFVUVlVUAiurgZXVVSVl&#10;pfmFBVk51aXlSAiUiidy6QwRhyMXCnkMBhWPx8BgeCSSgsMxyWQhh62UiLY7sPUquW4rsLbdh23S&#10;qowaZSq8ppIblDKDQqqTS7Rb/EgtE6qkApWU/4M0cqFWIdIpxQa11KSRWbTyeq28XpOSVsKXcRk8&#10;KoFLIfCoJD6VLGbSZVy2UsjXSMR6mdyoUOtkCpVYKhOIZAKRXChWiCQqqUwjV2iVKp1qR52h9pPL&#10;C/c/uPv55x99+ctH33z36dvvXF46ORZP+MfjOzz7RviQ1S2QaXFyHU5tIuqtFJODXu9m2bwce0OK&#10;GdmbUuXWLr/IE5S4A2KXX+hs4Tt8PLuPa/sXOfwCV1DkbpW4WyWuoMQVkLiDUk+r3NumbItb4oPe&#10;oenWxHBzpMcRCBlaI6ZQrD7W44z1OLsSzu5eZ1ePLRa3RGPGeLe5t9c6OOjs7TXHu7SRkMxqxvHY&#10;ZWDA/tqaN6uq3iiveINIKlKpsW1t2lDYEI2ZexK2tnaVx8tLbREb8HoDbktYvQGjN2JUGrhMDhGJ&#10;asUSgFQGlCvBYilAIKrh8iuZnDIas5hEK8CTczGEbGSqor6Qwa0SKWBiJUKqRst1eJWJrLUyTC6e&#10;vUnqbdUEovX2JrnazGKL0XQujMwA40k1WHwVGluBRJVD4SVgaCEAnAeA5AOhBWB4EQheBIQXARFF&#10;IFQJBFMGw1fWYcvB6FIgsrgWXrjFifKqofk1sEIAoqSoKuN43pv70p49kvFKTv6BisoMCKQAh6lk&#10;M6AcBpTHhAlZCDYZRMNUEeqKeUSQho/3GAStTlW8xTIWa5pJBJYHQ2cn4+cm4+cn4xcnu8+OdJ4Z&#10;aD+Z8M9GPGOB+qRH0+NQdFklnSZBl1WccMr6G1SjQeN0xLbQ41kZaDo90nJmIhhtEqt5tbCqfWjI&#10;QToxW8yvUMuBBm1dvRnh89GiMfHwqLF/UNudkEWi/FCEEwqzQyHWFjMSDfTJhvrkQ32KLWak6Eso&#10;kj2KgT7NyJBxYtw6Mmwa6NcmehTxLvHlzp0nmVORslhUEA5xW4NMXzPVbsPqdTCZpFYhA6uVcL0G&#10;o1PhNAq8WoZXiPEyAY6ESxXVYZDgoM8z3N89lIwP9HYN9/eMDfVNjg5taSC1/o/0bzOjidGBidH+&#10;8dH+qYmh2emxQEsDk0ZiUIliAdtq0disWrtd1+J3RmOBgaGuQJtHb5LS2VgWnyiSs5R6cUt7w9Bk&#10;//rltfZYO0PASs874ZfuNF6jq17+0eO7/p+fPfWTJ597fPcru/a88dwrb+15Pe2lfUdefP3QC6/u&#10;f+6lvU89++LPntz9P3/2xE+fePqJZ5595oU9T+za9ZOf/+x//Of/+OnjP3n6haf27Hvh2defefKl&#10;x3723I9++vz//NmeH/38xR8/8cpPnnrtp6UlTxm5e/utB1cDaVdD/xY/uhFJ2+g4uN58cLL+QDv3&#10;DRVoLyp9H/b4ftzxA7j0t3DpB9Fp+xEH9kH3vQZ/8w3kW2+h0w7j09PJJzLpudn8kkJ5VZkOVF0P&#10;B7nQ0CYCsoOKj7OoA3x2P5vRS6N0E/E9BEIvkZgkkUaYzGmBYEkuX5TL5qWSWYlwWsSbFHImBKwJ&#10;PnOCx5jg0ueEnBWZcE0tW1dK1mSiM2LBJY3qptXyXqP3g0DL/Y62+9HIo4G+X0xPfHNq6cH81OZo&#10;/2oiOh1tGwq1xFsb/F6zw6LQqngaDU+nF+rNEr1ZrDOJdCahQssSKcirwR139HhDjlhD0lhZ1kax&#10;wcVVWqgiLZajgNMlEJIAgGVXIumldaQCKLkQRi1G0EuZcoTKzmoIGZo7zf4uW1vC3dBuqm9QKE1c&#10;b9DcPdS2fHbyzKWFi9dXb7xz6frt8xs3z167fub27bPv3bvw6MOrn310/ctHt7797O6Ddy5tXlg+&#10;OTPc3eF3GDQMAo5OINAJJDqRSiVQKQQamUBPicggk1h4PA2DJSNReByBQqEz2XwBTywSyqUyjUKm&#10;Vcj1CoVJqbFqjS6jrcnq7/R1D0Wnl8dmVsbnTk0urE7H+kK2BhNTSOFw/rnFdyBj3ysHX3jlYIoW&#10;vX74pT1v7t71yuM/f+5HP971n//5xP/4j5/9xxPPP/bSmy8cyXorPTcts+BobmlmYWVuaW1RdV1F&#10;GaC4sDIvuzgzqygjq/B4VsHx/NLskqqCanB5DaQCAK0CwWuQeCiRjuWIGFgyEgCtyi0+UQEogaKB&#10;FBYOhYcA6ypKynMKS7LyizJz8o/nFp7IL84tLCs6kZd9JOPYmwff+kGHjh1Jz8rILcrLLykoKi8q&#10;qy4tKi/ML8nLKcw6kXs8I+vosYy0jKwjWbnpeYWZxaU5AkJOUJU1Yj+y6ku72v7vVoBdCx1eDxyb&#10;8WZFLUVmaSVPgFCosRY7OdAh7hu2nFxvHZ919Qzo/B18ixMvUQKJtFwsKQuFy4ShjsOQx2GI4zD4&#10;cSqtVCqD2R2sYKuqN+laWOhcWoqtrMRPn06srvaunUmeXe//QfNzoaHBhkhYb7MyhAIwHHYcjc4i&#10;EPJotGIms5TDqRAIqrncSja7nMEoZbOq+FygRADHo4srS9PS3tq9f99Te195/JXnf/r6nsffePnp&#10;t15/rqo4i0FEuuu1TU5joKE+5HeF/M6Q3xEK2P2Nhganwm7mm3UMvZKokqB0CqxJQ7CZKF47y98g&#10;jARV0TZNPKTvjZq72vVhv6atcecp8UYkra3R1N3RMNITSkb8kRZ3i9Pss5v8zWJ/szjUrunuqh8c&#10;aOjpdoY6LL5mXTBgDYcaurpaGxudSqUMBoNVVFaVllVYrE6zxWG2OM0Wd73Na3M0OlzNNkdDvc1j&#10;rnc6PU3N/tb2cGesu6e3v39odGRgeDA5kCRRiRAoEAIFEEkICg1FoSIpFAQaVQsBlVSWZ1WVZ9VU&#10;5gCq8tCwKjoRLuaQhCxCu65i+0a6x5zzr/0XSgFNK2GZFDyrRuQ0yLwWlcsot+vE9Wq+xyz3u/Rh&#10;n62hXqmXsvhUNAlZiwSWAMqyyWiQUshosOp9LnPzljw2vcOsseiV9UaVzayx1+tMeqVaIZYKeQIu&#10;k8uisegkDoPMZ1GFHJqQQxGwSXw2gc8mCDhEIZckFVKVEoZWzjaoeGaN0KoTu82KZrum1WMMN5qj&#10;zfXdLbZEi73XZ0/67DGHvs0ga5JxOy3qYZ9zqattrT92YSRxbWpwfbB7qTs03uEbCHq7fY5wgyXc&#10;ZI20ODqD7r54cHI0fmplfHNz7eNHd77/89ff//nrP/3lm7/87bs//OmXv/n959/8+tGX3zz4/Jcf&#10;PPr83ocf3373/vXbdy+vnVuYmO6PxAIOj0mq4m+ftgVlOWnHD6QdP3A4460jmQerQGVkJt5g1Vhc&#10;BnujxRtwuFtszuZ6R5PF1mCs9+otHk29V2tr1Dt9Jk/A0thm80dcjma9ziYWqqhCFUWopog0FJoA&#10;gaZU18Jy88oOHsp88YV9P93zxs9e2v/YK289+VbGixlFB0pAWQB0KYoGoovxdBGOLsTSBViejCTT&#10;Mgz1/J4+38Urs7/9/Ud//P7RX//y2d//95cp/Z9f/v3vX23p67///Zs/f//Jb799/6tPbt67eeb8&#10;6sTEUKfDIsejgReDO2uCR1bE47GsVnM8HovHYwNd7vko93QYdCGcey18bDP8by0dm+FDVzqOrAUy&#10;pptKej3IFoe0ucHe0drU09UxOtSzPD/WnwgHfQ6jVmjSCi06odUganZrO9scI8nWwZ6Wvq6mRKcn&#10;EqgPerU/zPF4f9X5yf0LX3x86esvrt69Nbd2Kj6QdDhtTBa9ojj/5eKCV0qKXist2VcHOU4ilohF&#10;MJUSazJSXU5ee7u2f8CzvBKdm++Ymg6OjTf3DzrjCXNHp6q9U9neqWjvlHdEFeEuVbRHOzjmnFsK&#10;nrvUO7fUPjDsaQ/rWgJKb4PEbufpdDSpBMdiQmUystksnGndMXRvRLNPrsydWV0+f+7Mdr/10uLs&#10;ysrC6dMr6+tntrqrV1ZWllI6uXzy9MrKqeXlk0vLJ5cWlxcWlubnF+fmFmZ/0Pzi3MJfsZbTAAAg&#10;AElEQVTS/A+aX9hJq83OTs/OTs/NzSwuzq2sLJ5ZXTm7fvrC+bWrVy5cu3bp+uaVVKf17es37mze&#10;uHvj+p3Nq7c3Lt28dnEzhY0ubFy4tHnp6s2r129vbNy8cm3z4tVr5+bmRuPxNo/HqNXwhHw8lQSk&#10;kWtZNCCPBaISSzHwE5Catyi4nCbtjsPrdDDbZcY0OUitjczOoGCoWz8/6l5fbLt5se/D2zNfPlh7&#10;9/pstM0RDlj9Xv36ytjYQGQ4GRrt79wGRsPJ6GBv51AyOpwKpnX9o8bovwAjIZe0DYwa7dL2Zm2s&#10;3ZyMOUaS3vGBpsmh5ukR31i/d6Dbnug0BZvETgtVK4dbdFiPjRpo5PXHDYtTTVfWu1ZmfEM9hvZm&#10;7loUuL3ivXta//H7i4/ur3z0/qn7766+e3dtfDRst0pxmBo0qopIBNPoSBYby+US+Hwym0OkM/Bk&#10;CobHZyhVEku9Qa1VCEQ8Kp3C4jCFYqFCpRQIBTQaDYPBYLEYAgFPoZBIqTJfNA6LoNMIQj5DqxKb&#10;9LLWYHMk1Hqpc2cf9+YE/+L6zMn5/tWlwfWTIxfWxucnu/q7m1ub9B49cYcrRdIklDwiqpxNAcv4&#10;WLOGpZFSpDwcjw7n0eF8BkLIQrEpUCoOiIdX0nAgHg2pEJC1UoZJxbUbxA6jxGlKASOnSWo3iK06&#10;4Q+q1wosGr5ZzTOpuEYl51+lElElHDyXipCwsGYFZ3YsOT2cmBzqHuvvGkqEk11t/3H+XP/1jfG3&#10;b8++9+7yw4drjx6d++zTi198fvXW5vzKQk93p6fRpdbKmWhYDRJai0NB3HbT5Giq22JkIDHQmzIQ&#10;dUVSddfd0VBPLLydTYt3dvTEtoHRjr3IZTOCARVwSA0RC9UrOU6LNNhstJsFSgmeTqom40rx6AIU&#10;LItNr1LLUV4XZ3yk4eb18T//8e4nH69tXBuemvIFWxUrgR3ALGQcq4YcRxKKaVygTEPYllxLlKoJ&#10;EhVBrMALpFiuCM3kIURyitrAt7m0raHG/qHulVOL84tzU9MzwyOTzb42mVwPhaZoEQiABVSjoRAS&#10;BsmiEEVYFBtWR6mtRtdUIasrEVUVsOpKWE0VrLYGVlWRYkbFBWXlJRXVFVWgmlpgdXVtZUVNRRm4&#10;tgYOAWOQSBqZLODxNCqVVqPWaTV6va6trXVycmzzxrX3P7j72RePfvv7737926++/fXnX3378Vff&#10;Pfz6Vx998+sHVzdXBkY7jFaBQkvli9Fkeu32NCgSrYrKADDZEC4f4fEqBodbr99YefvO2nvvXXz4&#10;0eb1jVMrS8PX/zERyaWqwhPACGQVAFgIBBYCAYUgQBGsrhyDqiUToSw6RsgjK6UcMZ/GZRJoJCST&#10;guHQ8HwGiUPFM0kYGh5JxsCJSCgOBiEiYRQM8odIGh4FR0CAoOqKiuKCqrLi2spyUE116vMi4GQ8&#10;Do9BoxEIWB10mxYVFxYVFxZVFJVUFJWU5hcW5eTln8guKyiqLa+EAkAYGJyIxtAIBDIWi0ci0VAo&#10;Homk4vFsKlXM5agkYqMmxYb+CYzUCpNWZdIojf9CiwwKqV4h0W1JqxBr5SKtXKiVCzVbStEihUiv&#10;FBtUEpNaatHILRqZRS2zqKUGmVAj4sp5DDGLKqCTuWQil0LiUck8KkXEZMq4PJVQrBZJVCKpUiRV&#10;iaUqiUwtlatlco1cscWMlDqVUq9WtgdbpsaHr145d/edzfsfvv3Jp+/dvH3+1Ork4EjkzD+Wp+vh&#10;NIuTJ9PsACNdPcXsZNi8bGcz3+njO5pTcrYI3IEtYBQUpRxGLXxbM8fSwDJ66OYGZn0Te4sc8ewt&#10;fHuLwOEXOv0ip1/sDkq9bfKGdmUgaggnbPFBb7TX0RGzBDp0bRFjpKs+3uvsTjp7kq7ePley39U/&#10;4BocdA0Nu0dGPGNj3qFBWzJhjEdVXjdNpYCQCNlYTCYCkQ6GHGFza+qt9Hi3NdnnHBz2jk809/bZ&#10;whFtYxPf28B1eVgOJ91ST9QbMUo1VCIDCoTVLHapQFglk4O0eoTWgNQZUDojRqGGCaVAFq+CRC9C&#10;47Mh8GNoQi6ZWc4VQwRyhFiFketIMh1JqiNJtGS5gaY0M9VWLl9JJHNgUGwZFF0KRZZC4cUwRCkc&#10;WYZAVcCR5TBEGRReWpdSCQReAoYXA+HFgBQzKgYhS8HoMhCqFIgsBSCKaxHFNfCialhhTUpFtfDi&#10;wsrj6blv7j30bNrxV7Ly9peWp9cCcuCwIiKuioyvoRIADBKISQQyCUAWHqDk4exabkeDPuqzJFod&#10;gxHvWJdvOhFcGgwtDYSW+juW+toXegKzXb6psHckaO9rMnY5VZ1WacgkbNVy2vTcDiM/ZBHEXbKk&#10;TzPcbpqM2Wd7PYtDTa0urphRXlvySl3NG0RMBo9dKpPWqNUggxHW2EztjEmGx0x9g9quHmlHmNva&#10;zmptYwRb6VvMiN/bI+5LSPt75YNJxUBS2d+r7EsoB/q0w4OG0RHzlslI19+n7umWbfxjQZgKQ6Od&#10;/HCI19HOaQ2yXU6CXgsVC6vkUpBOg6o3kS0GilFL1inJGhlJJSERsGAcGoxDgROxjhQw6useTMZH&#10;Bnonhvunx4enx4YmRwcmhvtT2sJG26/jI/2TY0MzkyNWs55OJdKpRIWU57TrvR6zr9kWCjXGu1sH&#10;hqId4UanR6/QcDUGocmmdHiNnd2tE3PDZy+vdvVFlUYlCAme8RzZvl4WZL362DPP/fjxXT976vkn&#10;dr+864W9z+zZt3vPG7tffGP3nr2797y++4VXn9q957Gndv/ksad+9sTTT+za/fSzzz2x6+mfP/HY&#10;j3/648ee+tmu5598/tXdz77y9NMvPvbE8z/Z9fLPn9v71Etv7X417bnXjz6/L/2FzNID5dAsOKWC&#10;wAXSRFBPfXXMnjXpOXzWf2jj30NIKU9++6G1pkNT5sNhYboWlkHJyyRmpROyjhOyMgnZJ4g5WaTc&#10;bHJ+NqMoj1NWIKwsktWWqoDlOkhVPQzgQkKaMPBGOMQLBrhqqprAwCAcGsag+1mMaZnktMmwajac&#10;MulWjJoFrWJGJZ6U8Sck3AkxZ0LEnpHwFuTCkyrpSYV4RSpcFvHXVPLLJv0Nl/1tX+PdtsC70dD9&#10;/p6Pxoc+mZ+6Nz16bazvzEDXfG94vLutP+bv8NvdDrVOy1eq2XIVS6piSpR0sYImUlAFMhJXir8c&#10;2tlSjjjKZXqKup5pcPG0DpbSQpUYCDw1mimHUUQgHLcaxSiDUlJ5NCS9DM2qZCtRajvb065vDJtb&#10;YtbWbpenzWj2yGV6tjdoTox0nL44d+H6qevvXLj34Y133t94+96Vm29fuHvv8v33rz56cP3zhze/&#10;fPT215/de+/2xYurc5NDPcFGp0rMhwMBcBAIDqqDg+FIGBqDxOOxFDyOisfTCAQGDkdNASM0AUdM&#10;ASMWn88VC4UysVQtk2ikEo1ErBXLjTJ1vVLv0Lj9ttZYc+9I58BE9+hscmppONbX7vFbpVpeWz1g&#10;++d3pf1wOaQwrzIztzIztyKlY/mH9h9//aUDzz772tNP7nnsx0//aNdLT76y/4VDGW8ezzucV5Ya&#10;kVYJLqmuqwAiasoAxXll2cdyDh/LPpye0pGM3KMn8tKzCzLyirMKy3NLqwurweUQJABNhAOgVUUV&#10;ecey/ukwqkPW1oLLyirzikqz8gozTuQcyc47nluYlV+Sn5WfnZ51/NCxw4fTjx7JOHYs83h6VkZG&#10;dkZmbmZ2QXZecW5ReUFpVXFFbWkNuLIaVF4NLKuqLQWAKyCwagQaCEPW1sGqwXWVNYCS8sq8wuLM&#10;soocFTMrosucch1Z9x+69u8FUjbDh651pJ1tO7YYyB0N1iSjjKZWrtVDUhpgfFkNjVOCJpxA4k7A&#10;0Zl1iAwoMhOGPIFAZdOZVTIF2u7kNrcowhFzX3/j2Hjr3Hx0dbX/1Knkykpiaal7bq5zarJjZCQQ&#10;jzuCQY3DwZXL0VRqBRB4FArNQKFziMQiEqmITC6iUIqo1GIqtYRGK2XQK1mMGg4ThMeUggFZhXkH&#10;ivIPluSnlRYcKck/Upx3pCjnCKquUsgibjXmqOxGhVUvdZoVHpuqyaV11cvqU1PbqGoZUSnGSPlw&#10;hQihlqJ0SozVQPbY2MFGSWuTtN0n62hRBBukzS5R2Lmza70WzG52qDua6rvbG8M+Z4vT7DaqnXpl&#10;o4fX6OG1BRRdUfNAn6cn7gx31AdaDG1B2zYwam52K5UyNBoNAIDQGLzb0+R0N7ncPrfH39DY2uzr&#10;8Acjjb42t9dvczQ4Pc0NTQFfoK0jEu3qSfQPDvYN9CeSCSi8DgQBAEHVaGwdgYSgUFEMBpZMhuOw&#10;ICS8ElZXBgWX1gGLscgaOhEuYBH4TPyAvWD7R+5XldBwdWwyUsDEyXhklYiukTD1Mo5FLbDrJW6z&#10;0mWSO/QSm1botSj8bkO4xRb0mBrqVTadWM6jMAlQFKSMTUbq5dxmp6nFbWlymhrsBrtJbdLKNHKB&#10;RinSqSV6rUylSFVC8jkMHpvOZdO4LCqXReWxqHwWhc8i81PAiMhnEwUckpBLEvPIEj5FJqBopCyT&#10;im/TSzxmRZNV7Xfo2tyGsNcca6rvbrYmmm3JZnuX0xgyKf0qUcSs7vPWT7Q2zHcGl+OhM31dJxOR&#10;hXjHVGfrcHtzwu8ON9SHGq0dTdb2ZltPtGV0KLa8NHbp0sqdu1c+++L9L7968PV3j3792y9+9dvP&#10;v/vNZ9/+5rOvv3v0y28efvHVh5/94v4nn7//8JN3b759Ze38yvj0YKwn1NDiUhnkbCEDQ0JWAsuK&#10;Kwtyi7Myco5WgyuIdJzKINeYlNp6ld6mMdg1BrvW6NCanFqzS2fx6Cwe7bYcTUZPoN4XcrpaTGa3&#10;UmXmb4mnMnMFChKVB0MSKqrrsvPLDh7K2HM059WMgn05ZQeLa49XQnPB2HIMA0wXYcU6lljLFKXM&#10;SnSlgWOwCZ1exdBY+7XNpT/88eM//+mTv/3ls7//ry/+z98+/99//ex//eXTv/35k798/+jPf/j4&#10;D7++/5uv7n3z6e0Pbq9fXpueGe1qsGtoBNgPz6scEkAi4rtdjr6+3oGBvqHBgZHhoVi009fcbDYZ&#10;pRKJXoD2KYpHHTmr/uNXOo78u77dcNrVjvT19vyFIHC4jdHklBvUAiGXKOISJTyilE/Uyhn1en6D&#10;XdFgl29J1mCTeW3/nONx6+Lg7Wtzt6/Pvr05e+5M78xksDtmdtnZIj64DnisDpReBz5eB84g4Eu4&#10;HJBGTTAZaDYr2+sWdrTrkknX7FzH5FRgdKx5cMjT22ePJ8zhmCbcpYl0qSPxbWk645regfqRSe/c&#10;UtvgiCcSM3gahQ43z2rjGE1MhYLI5yPJZCCXi5bJaSeDOyfUtZ6aU6cW1tZOXriwvr5++vTp5aWl&#10;FNM5dXrlzNrpU6dPrpxcWlyaX1peXD65tA2MtpnR4vLC/OLc7PzM3MLs/OLcf69Ucm12fn5LW8eL&#10;i/PLywsnTy6urq6sr58+f37t4qVzl69evHr98rWb1zZub1y/s3ntzvWrb1+/fHvj4ublc9fOr19e&#10;P3/1/OXNSxu3ru0Ao41zM3PDnVG/3a5Wq9giIYHFqOMwIQJOnZgP4zFr6KRiIiZLwK5IuHaA0UxL&#10;sd2I9FpxLW5qezO7JywfSZjmUsyofeNs4u7G+Om5aKBR3+LRhvy2M4vD4wOdo32R0f7oWMph1DWc&#10;jG0Do22T0dhQ9+Ro7786jGYn+9h0NJuO5rFwAa+qw6eLd9T3x11j/SlaNDXsmxltGev39Mdt3WFD&#10;oFHktFB1CoTVQGhys0JByVCvZXGq+eKZ6NJ002CPocPPvxTdITX3r7Y+fH/hwXsL9+8tv3f35N07&#10;p4cGgwYdBwwqqK3NhdSVIFFVWByQSKyjUFNrKZmCIpHRLDZFJOaqNTKRmM9g0nAEDJFMpDPpXD6X&#10;xWbT6HTy1h+FQqZSKVQqiUohUil4FpMi4DHkUp5CxjObNL5mb2/gn3sMQ12Ons6GsYGOpZnExfXJ&#10;k/PJqZFwMtbQYJeNugq3z8EJ5zEcvIRBBIjYSJ2cqpFSVGKSXECQ8nAiNprPQLDIECoOgIdXUrEA&#10;NhkqYmHlfJJWyrBo+Da9yGmSeuoVTpPUpheZ1TyLhm/R8LdpkUnFNSjYejlLJ2NqpQyjklOvFThN&#10;UouGr5Mx5XySSkjRSWg9oabpkd6p4Z7Joe7hZGdfvP0/+pKOyUnf8nL4/LnkzZuT9+4ufHh/9bNP&#10;L93YmF2a6+4Kuxudap2chYbVomBAPBrWEWyaHB0YHewdTMaT3dGeWCgWauuKtG9Boi1gtJVN64mF&#10;E12R3nhnb1ekJxYy65VwSCrRxqZhPXZVZ5tjYjgU7bB5bGKZEM2i1eLRheDaIyRcoZAHtBhJA0nH&#10;5rXRv/35vUcPz1y62D846PQ08K527NzCQuGHy4FH0aQSrgRudnANVpbOwlAbqUo9Ra4lS1UkiYos&#10;UZLFCrJESZMqmTIVp7HFPjDcc/HyucXlxeGR0VC4y2r18PmKujo8CIgF1KCrK5CgWjysjopFcZAw&#10;OhRMBtZga6pQVRXwirK6qgpYbTUCBEQDauDVleCK0prqilpAFQACAAGra2oqKitLS2qrqiBAIAIG&#10;JxNIXDZHpVCqVWqNRqPT6drb26dnpm7fuXX/wQdf/OLTbWD03a9/8fV3n/zy24dffvPhF1+9d/Hq&#10;Yv9Iu8kmlGuoXCEST67EkSpwpHIssQxDKMPgyzC4cpmc1NCkGRrpmJqKLy70n1mdmJtNDg/+MwDF&#10;ZGHIFNh2Kq0OWgYBl4AARRBQCRRShoBVErBgBhUt4lF5LCKLhqWRkCwqlscgbkfSuDQCi4ylYBE4&#10;OBgOqMZCwSQUnEHA0vAYCg5NwqKQdSBQdUVZYV55cUFlaXF1eRkEUIuEpkxVGCQSAYWCgaDqyqqS&#10;ouKcrOycrOyinLyinLzC7Nz8E9l5mVkFWTlFOXkleQVVJWXAyiooAAgHgRFgMBICIaBQNAKBS6dL&#10;eDy1VGLUqI1q1fbENL1SZlQrzBqVSa00qhRb3qKUveifUsoMSqlBKTEoJXqlWK8Up1DRFi3SK8XG&#10;bWCUQkUyi0pqUUnMSrFJITLKhEo+W8Sgsol4Bg5Dw6DIKCQTj+dRqRIWR8ETqIQSrVSulSm0cuWW&#10;FJrUDDWZRiHXqRR6tbKlyduX6FpenL544fSNGxfefW9zY3PtzPr09FzvleiOq/BKON1kZ28DI5WR&#10;qKsnW1xMRyPXGxB5AiKXX+Bs4bv8QndA5G2VuIMiVyAFjOobWQY3TWMn6V1Uk5dhbeZYmzn1TRxL&#10;I8fazLOnAmuibWDU1KFqiWiDUUN7l7ktagyGdf52TXunobO7PtHv6u139Q24+wfdI6MNE5PNs7OB&#10;2dmW2RnfzHTz+Jh7aMCa7NYFW/g2C14srOawy6jUQiwuW6aANTQJhkYbJqZa5ubbVk5Fpmf8g8Ou&#10;WFwfjqha22U+v8DhouqNaLEUwBNUMlnFZEoul1cuV4ItVrzdSXF5GY0+ns1J0xqxIhmYxipD43Nq&#10;QIegqBM4SjGTD+JK4CIlVqGnitVErgxLFyCofDiZBydyYDBiVTWsIK/8aFHl8dKqzKqabACoAAIt&#10;QaAqkegqFKYaja1FYqrhqMo6RDkYUQqEl9TCilOClwAQJbX/KmRJLbJkmxzVwIoKKtKP5bzx+sFn&#10;D6W/nJnzZnHpscqqTCAgBw4tRMFKsIgyAqqShgdwKFAJG21Rs/0udV+koS/sTYY8yQ73YKRhJNY8&#10;0R0Y72oZi/lGO5uGQ96hNle/35ZoMnW5dWGbos0k9ut4TQpmo4LRqKQ3KOl+A6fDJoo1yJOt+pFo&#10;/VSvu8nK4JCKSvOeryl/FYM4ymIUikSVcgVAo6vzNFLDMenwuKVvUBeNS4PtHH+Q4fPTmlsowVZ6&#10;OMTuivET3eJkQjqwDYySqZbrgT7t4IB+eMg4PGQYGtQPDeqSvTujT29E0uIRWmeEFwnzI2F+OCTw&#10;esh6LZTPK5NLQUY91u1gOq0sq5Fh0tL0KppaSiHh6giYOjIePjrQk8qj9XUPJbtHB3snRwdmJkan&#10;x4cnRwfGt+yl/xUb9U2ODUxPDMnEfBoFT6fidRqx120MtDjCocZ4PNDb2z4wGIl2tfhb7U6P1tNk&#10;9AXtbZGGvpHY7PLY2SunB8Z6Xc12toj1w93q3gN7n9nz0s+ffvaxXc8/ufulXc+/9vSzrz75zMuP&#10;P/3iE8+8+NTul3Y999JTz7zw+FPP/vzxXY89ueuJp555ctfuJ59++omnnnj8yZ8/teuxZ5574rk9&#10;Tz2754ln9jy264Wfvrj36TfS9hw+sTc9782Mgv0nig+UQ05AiaVkPoSjQIn1BFU9lSeHERilYGQ6&#10;hVmq10D7WurmgyVrbSeu/tt3w6kipPa0041HRwzH/bwsETCHWJRLKMwmFmaTirLIRVm04mxmSTa7&#10;NEdQlicpz1dUFMqK8yR5WaITxzVF+baaimY4pIdFm1bLz7nt5xuc5xoc617bSYdx3qye1EonVKIJ&#10;pXBcLpiSC2cUonmlZF4umpMIZoXcZYXkjF590Wq61ui60eq7E+24m+y6N9T77sTQzYmBy2PJtZGe&#10;peGumcHOsYFQNORp9OoMBoFMyRBIySwBjsHHMHgoOg/J4KOYQtQPd//WeozCTFPW01VWhtJKV9RT&#10;5RayUIdjKxE0CYTAq0Ezy7e8RSlahOfVctVYtYPjbtM1hEy+Tmsw7nQHDUaXVKJleoPm5Fjk7LXl&#10;a2+fe+f+xsPP3/3w0Z33H9y8+/7G+/evf/TgxicPb33+6O1ffPLOV5+9e+fG+dWlyWQ85LDo2VRy&#10;aX5+aWFRWVFpWXFFTRWoDoxAbyXRMFgKFkfD4ChoLBmFIeJJVAqDyeLzuGKBQCaSqCQilUioEvCV&#10;XJGGL9UJFSaxyaV2+y2tUW9nMtA7Eh6dTXT1t/o6HCanYjqwc0+81nqczMOgaBAEBQwngaAEYCW0&#10;JK/yxOGc/fuOvrLnzWef2PPz517f9epbe95K35tZcKS4OheErAajaiBoQB0GVA4syS7OfCv9zYPp&#10;+w8dP3D4+MFDxw68deTN/Wn7DqUfOJaV9oPnqApUVliem5F79MCRfRm5R4oqckHwKkBdeQ2opLKm&#10;sLgsO7fg+PEThzJzjmbnZ+QW5WYXZGXmZqZnHc/MPZFdkJNfnJ9dkJ2Zm3nsxNGMnPSsgsy8kuzy&#10;2hIwvBZLRuLJSAIFRaJi6Cw8m08WShgMNp5AgsMQNVBYFQRaAa4rhyOr0VgQkQxHYYB1sMrq2kIY&#10;JFvHSO/UHp11HT4fTPsho/fDufnfHqR++aG0ky2HBxxHvapjNPLROlRGHSIDAs+EIrPh6FwUtoDB&#10;BspVeLtL6GmQNbeoW9tMPb2NE5ORM2sjKyv98/Pdk5ORgUF/PO5ubTN5vDKjiSWRYmj0WiSqoKIy&#10;DQBMh8KyMNhCNCYPhcpBILIwmDwCoYhCKaNQKijkSgqpGo8tR8GL60B5KHgZEVvLoMApeAgeVYus&#10;q2SSkUox012vsWjFaglLyCIohDSdgm01iIxqtlpGlQowEh5KzIUL2XVibp2EVycTQHUKjFVPaXTw&#10;fpC7nm03MOP2nV3rmaYSl1GSssB4Lc12vcugNCtEJrnQ7WC5HayATxoNG/p7XT1dzkjI2howt7c6&#10;wuHGWCzY0tKgUMgIBCIUCucLJD5fa3Nzm6+lo8Ufbm3vCkV6Y/GB9lC3zx9yeVqcHp/L43M3+Pyt&#10;KWSUSPb3JpPBtlYwBAQA1tQCq2BwIBYHpVIxXC6JwyYwGRg6FUnCQ7CoWgS0ArcTTMNyGdjl5p20&#10;qVlUy6Yg+QyshEtSCGkqMV0tZmglTJOSZ9WJXSZFChgZpXa9uMGqDHiM4RZ7Z8DZGXB1Bt1ui1Ih&#10;pFFxYBGbaNGKA956v7e+0Wl0W3VmnUwt50sEDLGAKRWzZVKuSMjicegsBpnNpHLZdD6PyefQeSwq&#10;l0HmMUk81jYwIgk4W2ITt8AWTiGgGRQ8h172/zL2HsCNnWea7lRt7c54lFrBktw5dzPnnAAi55xz&#10;zjlnAiBAMIMECEYwgbGZc+jAzlmhlSxZlrpbqS3Zsnw9M/Y47M4tNtuaubd2t1z1FOtUgawCgR8H&#10;53/O971fyGlocBubPKa2Omtn0J4IOfsaPMlG33CTf6De1e2xdNh0CZdpwO8YCXsnW0Iz0aalruhS&#10;d8dSb2xpoGuqq3WoPdzV4O1s8ETD7tawqzfeOJ7qXl2dunBx6cat8++8d/Ojj+//8uH7Xz355ZPv&#10;Hn77/ePvf/f1b3746rvffvnt94+/+/7LX3//1W9++83njz9+9/17O9fOL67NjUwMtne1+kIenVnD&#10;FjBxFAwIASwqz4eiwTQuVW1SqYxKpVGhMMjVJqXWqjY6dBaP0eG3eEJ2V9Di8JusPr07ZA02u5o6&#10;A6E2j7/R7qo3uoIGZ1DvDGoNDrFcx+CI0EQ6EIYtLgekAeC5MFwJjg4gssAULpwuxAjVNLVVYA9o&#10;bHVqq09p9ijcQW2w0dQSdcwt9r797tYf/vjoT//++C9/+uI//vzlX//98Z//7fM//v7Tf/vh49//&#10;5qPf/eq9H56899uvH3z/5YNP37ty5/LSysxgS8jh0zwz5ve60hhUokGnbmoMT01NzMxML8zNrSwt&#10;DQ4MNDZEdFqdTCLlsrkkAolKoTLpDC6HzWIyLVJU1FI9U198oS3ndiz976xCuhtPu9yWuRjK6XUU&#10;exTVfCZKxMHK+HiliKSRUgxKul3Pi/vIe6edu4n0y9tjlzZHzq8nN1d656bbRoeCXTFr0C8x6Ehs&#10;Rg2LUcOi1zDpNRIRUq+jet0if500FFQ0NmhinbbBpP/cTNvkZGNqLDQ0XJcc8vQPunoGbL1JW++g&#10;rW/I1jto7R6wJPrMfYOOwVFvarI+0WdrbFE53Bybg22xsU1mtlJF5gvQFAqIxR7EFu4AACAASURB&#10;VEYJRaTLHdl7z+3qGH/7/Nqlne1r16/sXL6wfX5zbX1l46kb2r6wtbm1vra+svw0nGh9Y1cY/eiM&#10;9oTRwtL8njD63xccPQ05Wl1bWV3b7VD7r6zvOqn1Cxe3Ll2+eOX65Wu3rt24e/PmW7dvvbNri3Z5&#10;cPfq/RuXbu5sX9m+dP3itTtXb791685bN27fv3b77pX5xbF4V6PTpdHr+WoVQyYhKGUEjZJg0BC1&#10;SrRSCpUKAWY9ZrH1mXZJRUBeGzbgJEbq6K0hbqJVnozrx/rtCxPBzfm2Kxs9I72BkFcTdKsHusJb&#10;y2MzY91To93Tqd7psb6p0b6Jkd6xoZ7x4d7/jTDazTCaGB2MiXhkMY+sUbDaI6auVnuyyzeWDM2M&#10;Nc9PtixMtSxOt06Phkb6vH0xa2uDIuBiW/V4v4vZ1ijtT5imx+pW55svb3WtzEXGBh1d7cofo5ce&#10;fnjulx8tf/z+4ocPlt9/d+29dzeGh5p0OlZ1dVZZeVp1TQ4IXARHVmCwAAIJSqYiaXQsg0nk8uhi&#10;CU+hlAiEXDqDiiNgCCQ8hUZhsJhsLofH5wuFQoFAwOfzeTyegM8TCnliEU8q5sukAoVcKJNwJUKm&#10;x22rD/rWW0r2lsp8EyDg1nR3+GcnEjd25i9tTm4uDS9Od3e1uQOW/ywy0nGKOFSwjI81qhhmDduq&#10;4zmMQpOarZZQJFysgInkUKB0fC2LDOXRkGI2Timk6OUsu17kscj9DnWDzxhwarxWhcMgdholLpPU&#10;Y5G7TFK7XmTVCsxq3l5XmsMg9jvUzUFryKOvs6t2K4/0IodO4LXI5iYH56eGFqaGpkZ7Rwdi/+B0&#10;0BsbZT091snJ0PZ2z40bYw8eLD16eOXOrbmVhb7eWDDiN9n0YiIGRsYjmVR8arB3dio1mRocSfYk&#10;e7v6Ep3dsfanzij2tCuta683LdmbeCqMEsMDiZFkt1mvpDwNzNarBN0dwYVzfW/dXltdGBjoDta5&#10;JGoZnk6uAFYdx6FzuKwqvQY70Ou4fWP8f/3lF5//8vylSwO9ffaAl3ovkXYvsTtNtlF3yiQ+w+FX&#10;acz05g5LqFnnCynsXqHFxTfZeXoL12gTWJxiu0ehNQkkCgaTi/cFbGOTgw/ef3tjayM5NOyrC2l1&#10;Vi5XjkLRYFAyuJYIrMaBgSQ4hIZBctAIFgrOQMLoUBCpFoCrrkSCgFg4lIRFM1AICgJGgIExCAgG&#10;BcNgERgEGAYG1NZUVIJqgDAwFI3E0Ch0IV+k1xoMeqPJaLZYbLFYfGl5+cOff/TZw8++fvLV737/&#10;/W9/9+1vfvjm17/98ptvP/vi659/9vjdS9cWh8ejbr9KZ2ILpVgSrZpAqcSTK3CkciS2CIrIA4Ky&#10;iOQasZTodCkCAUNTk6MrVh/rCE52CvaW4J14+u6ADD6RxcbS6EgiEYLFABCwChikDAIqAQGL0Ihq&#10;ChEu4JD5bBKPReSxiGIeTSFi6xUijZSvFHFkfCaHiiehYXBAFQ4GpuHQAgaVR6dw6RQOnULEIOEg&#10;QGVJYWVpUVVZSU1FObQWiEUiaCQiAYtBIxBQMKS6sqqkqDg7Mys7M6swO3ePopy84tz8/Mzs7LPp&#10;6SdP56RlFGbnlhUUASsq4bUgHAJBJxL5TKZMINDK5Wat1mF6KowMesvTMWoOo95lMjiNeodBZ9f/&#10;f2yRw6B1GnUuk85l3kPrNGkcRrXdoNrDYVA5jWrXrirSuA1qt0HlNWn8Vn29w+TQKjRCnoBGYeCw&#10;ZCQCBwFTUCgOiSRmstRCsVGhsuuMDoPZYdzFqjeatTqjWm3WaqwGnd1sCAe8sWjzyGD34vz4xfNL&#10;d+5cvHlr8/LVpe2L5+7+bWLCdkeJ3SP4r8LIUy+ob5Y1dWoaO9Th3ZIieX2bItSuDEdVoV1hJPe3&#10;ypxhvrmOqXWSjV66LchxR4TuiNAZFtjr+a4GkbdJ6m9V7EYadeqa4sammKGxQxdp1za265qj+pYO&#10;Q6zb1pv0jIzXj47Xj02EJqfC8wst6+uxnZ3+C+e7tzdjG2vtSwuNs9PBiVF3X0Lf1iyp89KtFrxG&#10;AxeKa1weRrzbtLwe27zQs3N18Pbd8Z0rAxtb8fnF5snp4PCou6fPFGkS2Z0kiQzAE5QzWIVEcpZA&#10;VGkwoevDvJY2ebzbMDjqicb1wQax2U4RySBEalE16AQMnYWnlrKFUKECq9BTDQ6BVEdjS7B4BhhB&#10;qq7FlJZD8/Mq087mHz185vVTmQez8k+UlGVUA/Kh8HI8EUyiwKh0JIuDozJQRCoMSwSh8EAEtgaK&#10;qYKgK8HoChC6AoSpBGOrIPgaKKEGRgIgKEAYsRqCrwRjyksB2ZmFx4+cfu1M1oGcwhPlVZmV1Vk1&#10;gGxQbS4UXICEFuMQFSwKVC4k2g2CpoBxIF6/PN03M9I51ts8EA0M7AYohIZiDclofX+bv7fZ2xNx&#10;d4ediXp7zG/u8Bna3domqzxsEPlVHI+c4ZRSbWKSR0UPGjmNDmEspO5vN4/1eupsTBapqCh3X1X5&#10;mxjUGfaua6tRaiA6EzLQwI73aiZmvcPjtkSfuqVdGGnmhBtZoQZ6UzO7vZ0fj4v7euSDA+rRYX1q&#10;xJgaMadGLKlR6x7jY7bJCcf0lHN+8Nmw53tdafGYqCsu7umW9/WqBvp1jRGu1YIRCSq0arjHyWhp&#10;VDSGFEGf1OsQum1Ck47DYeKZNKxSytsTRntFRtPjw3PT40tz0wszk7NTqenx4T3OTYzM/MjU6Ox0&#10;isumsZlkLpvqdmqbGz3dXZHR4dhYqiuViqdS8cHhaF+yJdEb6R9sHU51jk91z6+kNi7MXb65Mbcy&#10;0TPY2db8THVtN6efTE/72ZGjL732+ouvvLHv1Z+9/NqBF/a98U/PvfLf/scL//jP+5578dWXXnnj&#10;pZdff3Hfay++9OoLL77ywosvv/Divpf27Xv5lX2vvrbv1ddefPXV51999bnXXnvup68/9/qbz504&#10;/UZuwckqYC4QVgBCFkIwRQQmgCNDKcxUk5fnCksCrSpLHUdmwDCEVXobsaldOTYZmJoMTqTqxgbd&#10;A3FTf5NwKoJcaSq52JZ9syPt774aPnutPW2lPr3fmOain6GUnULnnkLnnMRmncBnHCekH8efOow9&#10;uh994HV2+kl1WYEbXtstZM87TDc7mu8k2m8n2m4lWi+11a+H3XMe04xDf86mPWfRnDOpZ4yqGYNq&#10;Ris/p5JOy8XzGsWKSbtpN+3Ue2+0Re71dN5LJu4O995J9d+YTF49N3RpbnhrfmhtfnBpPjmYbG5p&#10;cTrcCpWOzZcSqRw4iQUhMsFEJojGg5u0zwaS3utKs/pFJp9A5+aq7EyNk6X3cIx1PLWTITWT+FrM&#10;XlcanltFEgJpUihbhZZbGeaANBi1hmOOxoSnrS8QaLVZ/WqFkRdqc4/O9N54++I7H9/6xRfv/eq3&#10;j7789tOHX3306cMHnz188PDhe188ev/LRx98/fjDJ1/+/P7tS0vzE53tTQatioBBp58+k34mPSMt&#10;Kyszr6S4shYIx+FoODwdT2QSKWwihUWksEhUFo3FZQsEQrlUrJLJtHKVUSnXSyVakVDDE2l5Eh1P&#10;buBrbRKLV+VtMDZ2uOMDDaPnuvpGW2P94aZOz+WuZ9dzGzGAO2w0+VR6l1xjlyotYraMimXAqxGl&#10;eZUZp3KPvH7s5f0nXzt85s2TmYcKKjJrkZUUDp7EwhGZWAIDC0RU55VlHz594OiZQ8fPHj2VfuLw&#10;iYNvHnr95ddfeuPga4dP7D+deTwt51Rm/tnc4sy0nFPHzx4+cOyNPWdUDS4FQMpAsAoooroKUFRU&#10;mpWZczJ71xllFZUXPKWwuKKovKasBlwNQYIrAOX5JXlns05n5J7NLswoKMsBIWrITJxCJ9IYpQaL&#10;wurQurzGunpbQ7PH6lRLFSwSBU6loxgsLIdHFIioUjlLrRVI5Sy+kMJk4zBYIABYmJd3KifnRHb2&#10;8aysY3DAaac4a9CRvRbJuP53r/ynWdppy5H0fnd2nTqfy60SSrF6M9sf0voCak+d0uVVtHd6xyZi&#10;l3bmVtdSM7N9I6PRWNwfajBZbEKlmsYToEmUGhSmBATJKa88DajNgCHycIQyFLoQBs8BgdKQyFwi&#10;sZTFAtLpACqlhkSsplFBbCZcyMNqVSyXTdEUdta59TaTTC3nmLRil0UV8prNGpGITcQjapgkuIRL&#10;NKq5GhlNLiQIOUghByHiIiQ8hJgLE3MhYi5YLUVbtOQ6B89r47gtLJeZadPTzGrKmP/Z9mmoDuw0&#10;iLwWRdCh9ZiUNrXEIOXrJTyfm+Nzc5rCiq4Oy/CAP9kX6Omqi0W98c5goquxp6e9vb1Jq9VwODwS&#10;ier1BmKx3lisL96VTHQPDyQnRlOzU9MryeGpWFcy0tQRCDX7/A1ub30o0hLt7OobGBwYHKrz+5Eo&#10;BAQKhkBqIVAAnoDkcClKJV+rEem0Ir1WJJMwuGw8hQSjU5EcJlbIJYl4zzbe9xNpKhFZIaRrpCy9&#10;gmvSCExqgVHFNyp5Np14bx5zwKkLOLUBpyZSZ2pvcHa11o30tsykutfmRpKJpqDHoBTTzRph0G3o&#10;bK5ri3gbAvY6t8likKvkPAGXIuBRhQKGSMQS8BlcDo3FpPB5TImYp1SIFVKBVMgRceliHl0qYMhE&#10;TLmYtYeETxWyiTw6VilkWDXigF0XchpCDn3IoW9yGdu8lpjf1lPvGmjwjjQFBsPePr8j4TYnXM/o&#10;8zkGg96xSP10tHmhp3N9tH+mt3Oko6krUhcNeVqCzojfFo+GR4a7llamVtbOrW/ObV1Yunbz/Fvv&#10;3vzkl+8//OKTb7599MPvv93jd//y3b/+4Yd///O//q//+PPv//WHb7796uPPfn7/wb3LN3ZWNpdH&#10;JoajXe2uOqdMLSXRiRWAcjgWRmFTpBqpQC7giDkMPoMr4YiUQoVerrNqrB6TN+xy+K0Wj0FvV9l8&#10;Rl+Do7EjEIn6G9rrGtrrwm3eUKu7vtXprtdbXFK1gSmU4RlcGI5cRefChAqi1spTm7lKE0dh5Bhd&#10;Ule9riHqCrU5gi22QJMl0u5s7/L1DITWt0Y//PnOX/7y5V///MX//PMX//HnL/7yb5/98Xef/Muv&#10;P/jhm3d+/fjuk09vfPf5ne8fv/3/fPPBww+uv31tbWshFWvyDdcBnrmP9gwei263GDujrUuL8+ur&#10;K+e3tq7sXE6NjIaCISFfxGXzWAw2nfo0vIXOZDNZHBaby+bwuTw+l8vncQV8roDH8WmxPW7AYrjo&#10;cnvW7djf2/p9ozNtq+nshCe9RZOj45VKeZhU/bM+ytvduYvn4tNjraOD4f5ubyLm6IxaWlv0wYDM&#10;6eDptRStmqxWklQKotnI8rolTRFDU8TQ3GhobTbGO+39fb6xscjwSDA56Ovrd/UNuPoHXQPDruSI&#10;azDlHh73DIw4e5O2rl5zvMcc694l3Ch3uNlKDVapwas0JLWWKhRjGUwoFleFJwJJFOiP9cg7M4EL&#10;FzcvX7l449b1y1d3zl/c3us429ha3zq/ubax2+CysDS/vLq0trG6dX5zzxltbm+srq8srSzOL84t&#10;Li+srC1vbK3/WHO0uLywx/Lq0ur6yo9dbHuNbD/WJa2sLa9vrm1d2Lxw+cLO9ctXbl27dvfm9bdu&#10;33znzq0Hd2+/f+/q/evnr19cu7C2fXnrys2dW/dv3Hnrxp371+7cvzK7MBrtrDdbpFotR6NhatQ0&#10;vZZmNtDsZprdTLGZSDYTPuhjXYo9mw3fE0K7zEivFRN0kZ46I15Ho7irVTEQN6b6nedGAhG/2mES&#10;OgzC0f7W9YXR2fHec6nec2N958b6d3Ovd4XRri3aFUYjvT9WGP1tStpEV0dY/FQYmbS8jkZLos05&#10;1O2fHGqYn2xdnG7bY2okNNzr6ekwt4RkfhfbZiDU+zjxdnVqyDU/Xb+22HxhvXNxJpwaciQ7RXtL&#10;+u2B4i8+2/j0o6X335l98Pb8u28vvfv2al9vUCIh5OYdSc/Yn51zpKDwZFl5Rg0gHwwtQ2FqCSQE&#10;jY5nsshsDo3DZVBpJCweDYVDYAgoAoVAYdBUGo0vEChVKoVCIZVKhUKhRCKSyyUatVwhF0slApGQ&#10;w2aSKSQUk07YnYWlwu89mfuJNKMY7nepR/qbb11ZurmzcOPS3PWLM+ODLWGfZsD1rOZgOZzBIAKE&#10;LIRWRrFo2W6LOOTVOk0inZwuYqN5dDibAmEQa5lEEIsE4VDgYjZOJaKa1TynUeJ3qBv95qBL67HI&#10;rVqBXS9yGiUei9xhEFu1ApOKa1CwdTKmVspwGiUNPmOizd/R6G6ptzX4jH6Hym2SWDXc/lhkcXpk&#10;ZSY1MzaQSsb/wWjEu92MSEQSjxtGR32zs00b64lrV8dWlrrHhpqiTc6gW2vRCvFoCBmPYlDwc1Nj&#10;M5Oj4yMDe6VD/d2x/1phlOx9NjHtaUta11B/YnigeyTZLRdzKQQUk4oz60T9XeHN5dFPP7p2+fzk&#10;xEhL2K/Sq8hMSmVNxVEKoUgpQ9T7hdMT4bfvnfvzHz/6+KO1jfV4W7um52/nix9f7vuJtLtdadfj&#10;OZvR4vHG6kY3WK4jSjVEsYoo01CVeobWxJVpGAIpmcnFmWzK1mh4dmEqOdTfFm13e+pUagOTKYRC&#10;cDXViNJicG5WVUEuoLgAXF6CqCxDVpWjAJXo6gpkZRm8vBRSXQmvrUFDwXgoCAupRYOBCCgIiYCg&#10;0DAUHASDAECAypramlowEAKDIAhYIpPOlorlKoVGrzNaLPauru7VtfVPPv304eNHXz/5+vsfvvvN&#10;D7/aFUY/fPXNrz//4puPP3v84MKVhf7hVpNDrNDSuSI0gVqF/5swwuDL0NhSJLqETK3l8jBKFVOn&#10;45lMIodN4XFpFlqfJV5f6cjh8UnPbBEJgsPVYtA1CFgFAlYBh5bDIGUYFIBMgLHpOA4Dz2HgeSyi&#10;iEuVCZhqCU8hZEt5DCGLwqHg6Xg0EQkjoxE0HJpJxLHIBDaFyKFTqAQsDgmDgwBgQBWwqqKqrBQM&#10;qEHDYWQ8Do9BoxEIGAQKrAFUllfsVRjt2aL8zOzc9MynqujMmWMnTh4+eub4iYzTZ3LSM4rz8qtK&#10;SsHV1WgolITBMMlkPpMp4nBkAoFUwJfwuCIuWybgqcQCrVS8h0Yi0skkBoXUpJJbNEqbTm3XaxwG&#10;rcOgcRr30LpM2r3jXXOkV1q1CotaZlFJLSqJRSm2qiRWlcSmlmqEXBGDwsRhqGgkGYkgIeB0LIZD&#10;IgnpDAVPoJXIzCqNWaU1qjQGlUYtlcuFIhGHK+Hz5CKBSiq2mXTBOmd7S6i7qyU50DE6mhgeiSWH&#10;2vuSTff+NoZpohlqcXI1JsqPGUbekDDYLGvsUEc6VOF2ZX2bPNgmD7bKgq0yb6PIGeJZ/Sy9m6q2&#10;EWUmjMpK0DkpJh/T7GOZfSyTj2UP8j0RsX83ElsValeHo9qGqDbSoW3s0DV36ls69a0xQ6zb2jPg&#10;HBz1jY4HJ6bDs3ONS8ttG5vxnZ2+Cxe6t7dim+vtaystK4uNi7PhyTHv0IA13qlubZGGw3yPj97S&#10;rugfcswtt6xsdmxf7L5yI3nxcu/m+fjKevvcYmRy2j886ujq1ja1iD0+mtWO1xoQUjnAZMHUBVjR&#10;TlV3n3lo1D050zA46u3qtTa1qq1OpkgORxPyibRyGgfIFSMVeprFJQ40mQ0OCV9OQZNBtejyUlB+&#10;VunZM3nHjqUf2H/8tRPpB7PyT5VV5NQAC8GwchQGQCTDGCwsX0jhi6i7iKkMDo5Ag8NxABi2BoKp&#10;AqMrIdhqKL4GRgTCSUA4GYigAOEkAJxYAydUV0ELCirSTmcdzMw/lld8qrQio6Iqs7omGwjMAdfm&#10;QUGFCHAxCVPDocEVQqJNxw95tIlWX2fE2Rq0Rjz6Rq+x0WdqqrNEPMawS19v13j0EpuCo+ORtVyi&#10;ho1XM7FyKlJChAgwACEOKMQDRcRaBQOm46MtMqLPxI54JZ0RrUVLpBELy4peB9QcwmDSWewSsQyo&#10;0sGNdlxdmN0ak/cOm+J9muYOcbCBFQgzAiF6IESLNLHb2vmxuKT7qfpJDmiSA7rkgD45YBhKGoeH&#10;TCPD5tSoZSxlnRi3bfYh9k6StxKZ8ZgoHhPHY5JYp6SzQ1IfoFtMKKmk2mzABP28WNTQ2qStr5O5&#10;rDy7iaeS0lg07G7XsEk1mRqYGB2YGN2tM5oeH56dGl+c/c8Kox+F0TNnNDkyOzWaGu7bs0UCHt3v&#10;M7Y2e3oSkdRI53gqNpbqTKU6Bodae/sjXd31A0Mtqcn4zMLA8vrY+vlz5y8vzi6NJkfjIzH53jMf&#10;9+UVlZek52QdOXHy0NHjB48cP3j4+E/fOPjivp/+409e+slz+5574ZU9VfTiiy+/8MK+F1/ct++l&#10;l195+ZWfvfnGsSOHzp4+npl2IifjZF7mydyM49npR7LSDpYUnAJUZyMRpSQSgMGE8IQolY5qdfH9&#10;DcqGNl1LzBjttjS0qbwhvsVFibRIk0OOpeWWleWWpbnGhenwzGjd5IArlbD1NmuifnGDjVWno7QY&#10;YMOu8rVI0dWOnNtdf+8N1Tuxs5dazs55TieUp534s5TcM5SsU5SMk8KibC2gzIkCdYpYUw79xbbw&#10;9e7Wm/3RO4Oxy4mm9Za62YBtxKrqUQnaBdQoj9rJp3XxGXEuLcaidNJJPVx6UsxNKUWLTvOFpsDt&#10;3o57I733JpL3Z0Zuz49eW0ztLKfW5gZmJhOjo+1tUbfLq1JoGDwxns5DEphgPL0WTwfi6AASBxx1&#10;lu69ETdimSavwOjl691cjYut93LNAYEtJDHU8VQOuthI4KhRNCmEyAdgOVVoViWSUU4WgjkqnMLK&#10;Vjt4erfIXCfXOoQKI0eopAWa7KMzvXceXHnvkzu/ePze19/98osnnzz86qNfPnr/s0fvP3z0/uNH&#10;H3zxxUdfffnxk69/ce/OlcX5yfbWRqNBSyWTC/ML83ILsrPy0jNyi4oqawBwNIaKwdEwBDqWxMCT&#10;mQQKk0hj0dhctnBXGImUEolaItVJpDqRRCsQ79oirlTPkek5WpvQ4pV7wrpAsykStbclvM0xV2PU&#10;Hmq13I4/u1c81o61B9Q6l1TnlGodUo1dKtCwqEI8glxbCSvKKU87kr7/6FOOpe3PLj5bASpGkaBI&#10;4i4IArQCVJpVlH7w5M+OnT18OvNERu7Z0xknjp0+fODom4dO7D96+uCJtCM/cvzsoaOnDxw++bPT&#10;mUezCs6WVOVWAAsB4FIoogoMq6iFlNWASqprSyqBJeWAkgpASQWwtBJYVgOpBMEBMDQYCKuuAJYW&#10;lueWVOWX1RRWgooxZBhPQjM5VXavzuM3BcL2cJOrsdXb2hHwBow6k4jDJ7B5eBYXx+RgeEKSRM5Q&#10;6/hyFUskpXEFBAIZAoGVlZSmFxadycs/mZV9rLDobEVlLghcBoaUgqGlEHipgJEX1meN16VvNZ+9&#10;1Xn2787STrvakbndUXquGRyvp9pd6sYWb38yurA0PreQOjc7PDmd7E9G26JBn9+k1QvYXBwMUQao&#10;zS+vzMwvPFlceqa8MqMGmFNVnVlecbak9CQQmIVElVCptbtTEQjVWEwFAV9DIYGYNJhcQrWapJF6&#10;u29XGMk1Cq5KxlZKmHIhnUPDENG1kJoiHKKaQYJJeAQhG8NjIFhUMIsKYlGALAqATalhU6rZ1CoJ&#10;D6qV45xGptPEcpnZbgvHbmCa1dTlxmfBkZ1uvNsk8ZrldRaVQysxyngqPkPJpTttuwR9wpaIuqvD&#10;Fo86oq2O1iZHR7s/EW/s6+2Mx9q1Go1YJGExuYlEXzKZ6usf7etL9faNJQenhkdnxycWB5ITHfFk&#10;pDkWDLf6g03euoaGxrZoLNE3MDSQHNIbjQgkEgIBQ6AgELgGT0ByuTS1WqzXSQ06iUEnUco4Qj6F&#10;ScdwmDgBlyQR0iyKZzuWnWi2hE+V8CkyIU0hZqhkTJ2CY1DxzVqhx6YK+0xtEXdrg7O53hbxm1vD&#10;jlizt6ejfqS3dWokvjg10NsZrnNqZUKqXsXzOjQtYXck6PB7TE6bxqgVK2UcEZ8qEtDEIqZUyhEK&#10;GBwOhUEncDk0sYijVIjkUr5EyBZy6SIuTcyjSfj0HxFzqUIWScAgaCQcp0HR4LFEPJYGlzFk1zc5&#10;jW0eS2edLRFw9gbdAyFvn9/V47V1Oc0xu7HTaohadHG7qcdtH6jzjDaGpjpaFvq7phLR4WhTT1N9&#10;LOJvD3sbg854tGFoMD47PzYzN3ZuLjU9l1pcndm8sHLlxsWbd6/ee+fWgw/eevDhWw8+fPu9D9/+&#10;+S8++OXnn3zx1aNPP//FBx9/8NaDt27evblz/fLGhc2puenewb5wS8Tmtss0CgqTyuAxOSKeUCHm&#10;SfgsIYfGpbOEbL5UIFFLFXqF1qIxOQ06m1ZtVsoNUq1VZXLpHIHdhjWH32z3mx1+kzNgcgWNVo/K&#10;aBOpDUyxgsgRIMl0IFuAlCjJOgtPbxMYHSKTS+rwq3xhQ7jNHmg0e0M6h08ZabV394fOzSauXp/7&#10;9NPrf/rjo7/8+6O//unxf/zp8V//7bM//f4Xf/j+o9//6sEPX97/7rOb3312+7vP7nz72b2P37pw&#10;68LcyvRAvMm73vxsp7rWVGDWqcOBup6u2PzszNLCwtrKytbG1kDfgNdTx2Zy6VQmmUjFYQkkIoVO&#10;pbNZ7GcwWTwOR8DnScRCsZAvFnBFPLaQyxRw6Dw2hcsi12vBQ57S5Ybcq+0Zd/6+6RP3us7e/VuT&#10;+NXOnI4gP+iV+z1Sn1vscQqdDr7dxjHoaSolQSxEiYQokQAlFKDUSrLVzA3UKcP1mqaIoa3V0t5m&#10;ibZbolFLtMMc7TBFO4ztHfq2qLalXdXeqeno0sV7DPEeQ6zbGOs2dnQZ2mP61g6dPyS2OplyNVaj&#10;pxgtLLtTpNYyBEIciQwiU6BU2n/G3m1szG1f3Lx0+eLVG9cuXb60dWFrc4VxMQAAIABJREFUZX11&#10;bXNtY3tj68LW+tbG6vrq0srSyvrK+ub61vmtze3Nja2Ntc311fXV5bXlxZXFpdXllfWVtY21ld0m&#10;teXF5cXFlWcs7z20uba2scvqj7+zsrT70NrK6sba+vbG5sXt7csXLl7b2bl19crdG9ffvn3zwd07&#10;H9y//tbNSzd3Nnc2t69sXbp+4eqtnRt3r9x56+r9d67NLoy0tPnUGrZcTlUqqWo1Va+lmgxUm4nq&#10;sFBdNqrHQY0En03ivp9IC7uxBhXQpof57PiIn9Ea5nc0ieOtit5OXbLLMtLrdFuEZi3HrOHMT/au&#10;L4zOTw3MTvTPjA/MjA9MpfonRvrGnwqjiZGnodfjyWctabOpPWcUDth3hRGf7DCJoo3mrlZ7f9w7&#10;0hecHG6YHW9emG5bme2YHAn1x+1tEVXYJ/A5mA4TuSHAT3Rox0bcs1PBpbnI+lLLZMrbE9cmG591&#10;Wb47ifnsk+WPP1z44MHsu2/N3r87e/vWbHfCK5Xii4qPZ2Tuz8g8kJF5ICvnSG7eifzCM6XlOVU1&#10;RSBwJRxRi8bA8AQ0Cg2HwEA1u0OvgCAIGAqH4QkEBpMlEolFIrFAIOTx+EKhQCIRKeRiiVggFHC4&#10;u4GLVDaTxGbgzUat3WaaCj774hj35Vl0gnibb2sldWF9Ymdr6vrFmZmxWKzF5TYyfmyocogKWeRa&#10;MQellVHsBn69R+0yi4wqllyA33NGLDKIRQIzd9mdnibnE/Vypk0n8FrlYa8+6NbuZV17rQqPRf5j&#10;hZFFw7dqBTad0K4X+R3qpoAl3lIXjbj2hFHAoXabJBY1x2eVL54bWZkdm51Ijg91/4NKBdfr0XY7&#10;uc7PbmqWxuKGgQHX5ERksN8fjzojAaPXptDJOQQMjEJACdi0hZmJ6fHhseH+v7mhWF8iNtC964n2&#10;Qq8HumN9ic6BpzFGe8JoNNnDphOpu8IIazdKBnubLp8/9+1XD+7fWlk419UaMZp1dBaturr8CJNa&#10;bjVRerqsa8ux999d/MO/vPfeg4WF+db6kGgg+Ox+zt6F7P/p561Y2oX2zJmG/Li3wmFE8qVEjhDP&#10;5GLlaq7NqY00B+rDdT6/1+lyy+VqKpUNBMCLi2oy0ouPHMw4diT75PG8M6eKMtNKc7Mqi/OBxQXA&#10;4gJASSGgrKS2sgxcUwUDVMGA1bDaGigYAIPVIpAQJGxXGEFqq2trq0G1NeBaAAQJxxDxFDaTJxbK&#10;NCq91ers7u7b2Nz+/OGjL7788usnX3/3m1999/2TX//2ya9/982T3zz84sknn33x3tbOXGKgUWXk&#10;iBQkJh+Bp1ThyZU4UiWOVIEnVRHJNWRKLZUGoTPgLDaKzUZz2BguGyuT0Lfanq2/5UgRi42j0VEk&#10;MhSLA2IwNWhUNRJeiUJU7YFDA0k4CI2EZFDQbDqOxyIKORQJj64QsiVcuoBJ5lDxbAqeTSGwyQQG&#10;AUvDoUkoOBWHZpDwHDqFSSHSiDgyDo2GQyDAmsrSElBNNRIKIWIxODQKjUDAoTBwLQhYA6iqqKyq&#10;qCzMzivMzstJy0w/efbUkRPHDh45sv/goTf3Hzlw8PjhI6ePHc88czY/K7s0vxBQXgEDArFwOAGF&#10;ImEwFByOjMWSMBgiGkXD49gUkoBJF7EYe8h4bKWQr5WKDAqpWa2walW72ugpToPGZdR5zHq3Secy&#10;aV1GjU2rMO0mFgm0Ep5OzNOJuRohWy1gKXkMIY3IxKGJcAgJDqOgEDQMmkXAc8nk3cY0NkclEOmk&#10;cq1UrhZLFSKJkM1lU6kUHI5GwDMpJA6DKhfzTTqlx2nyuk0et9Ht1rvcWpdH7fKoflycgTqa0cbS&#10;GMl6K83sYjrquN6wKNgka2hXNUSV4agi1C4Ptkr9LRJfk8geZBvcVKUFJzWgxVqEQA0T65AyI0Zp&#10;IahtJK2donNSLXUcV1gUaHmaZNSiDLQoQm2qSIemOaZvjetb44a2uKGz25Lot/cPuUbH/VMz4aXl&#10;1rX1jq3trp2d3osXEue341sb0a2N6Pb6LmtLzQtz4enJurGUe2jI3ttvHByxpya90/Oh+ZXm1a3o&#10;+cuJ7Z2urUvxzYuxlY3W+aWGqXN1o+POgSFLV4+2tV1a38BxekihBl60U5kcsqcm6qbnIktrHbML&#10;rRPnIsOpYFObzuJgsXi1HAGUK0IIpFi9lV/XYIz3R9z1RrGaDcfXVkCKc8oyjmYcPnRm//4Tb7x+&#10;+JXjZw9m5Z+pqC6oARaDIGUwRBWBBGNxCFI5W6nhaw1io1UhVXKYPAKKCELggTAcAIKphuIBcGIt&#10;kgJG7AJCUGqRFBCKAkJTQLWosjJgbnbRybyS0wWlZ4vL08sq94qMcoA1ubU1eeCafBSklICuZpLA&#10;Yg5WK6O7jGKHXmTTCMwqnmW3Vl9o1YjNKoFRztNJ2SI6loYCwivy4OW58PIcRFk2tDgDXHgWmHsS&#10;WnQWWZ6JrcmjwIqZ2Eo+BagSoiwais/OU0qQZHxBVcVBEOg4Fp/FYJeKFSCNEW1xk70hdqhV2BpX&#10;RNpF/ga2q47iqqN4AlRfPS3cyG5pF3TGpV0JeaJb0dOj7OlW9XSre7o1/b265IBheNA0MmwaHTGn&#10;Rs1Xep511F+OF8U6RU/TiwQtzdzGCMvrJpqNSKUc6LCRmhqk/T2OzjZjyC+zmzgWHUvMIzIoKBoJ&#10;Ve+zP7VFPwqjkdmpsYWZyfnpZxlG5yZG/uaMhneLjCZH5qZTiVgrl0Xhc6gKGbfeb25v8fZ1N4yN&#10;doynOsdSHanR9uRgU09vKNZVlxxqmpxJLK+PrG2Nr29PrG9PzS4OjUwklnpZe5+dLmclFAmpqKnI&#10;LcjLyM5KS884fSb90OFjr/30zeee3/fccy89//y+F154+YXn973w3IvP//ML+1586dWXX3n9tZ+e&#10;PHYkLyu9uqwQUlOGrK3AQarRtWXwqgJwWRYSmE9AlNEJADEPrVVRHTZ+qF7V3m7u7fMMDPqSw77B&#10;UV9v0tHVa+ro0g6NOhcWIpcuJnYudF3c7Dy/2r691Lq10LI517wyEZ4b9k/1ufubdW1eccBAj9j4&#10;HT5VX8TS32ifahGtRnEX2itvxPLu/i0G6McTwv/p4FZn2k5L2lJd5rAhr1VQ2Spmjtg1qy11O93N&#10;N4Y67030Xkm2b3SGZiPOHpMkzCeZMQALCuDAgrx4mBcL9aDAbkRtAAuLUDBtLNKIQbEc8lzv67g7&#10;3v/W7Mg7K5N316ZurE/urE8szvaNjLTFEgFvQKPSsxg8BJEBwtOBGGoNhlq9B54JnKh/Fpq+3Z6r&#10;d+/2o+k9XJ2HYwoI7GGpu1lpDYl1Xo7CRhXocEwFgiwCIRnltYT8MnhaDTYXSi7FsWuJPAhViGBJ&#10;sSwJliXGsUR4X9gyeq73rQ9vfPDpvU8fvfflk08ef/3xwy9//vnjDz9//OHDxx8+evzhF19+/NXX&#10;nz558vndu9fm56daWiIms5HFZlfXAEtKK3Lzis+m5xYUVlTVwJBoChJDQeGoKAINQ6LjKEwinUXj&#10;cNkioVAhFSrFQpVQqOaLNXyJji/T86R6jlTPluqZGhvf7JV4wmp3SOmuV7gCMk+9whdW+Ru1P7r+&#10;1gjb7JWqbQKNXaR1SvUuhczE5yppZD4GSgSUgfPPFpw4lXPkRObBI2feTM8/WVSVU4usAiL2qC6q&#10;yk/LO33gxJvH046k5Z7OL8nOLkhPyzl9Kv3YibSjx88ePnbm0OGT+w8ce+ONQ6/uP/r6oRNvHjtz&#10;8HTm0Yy8k7nFaSWVOdW1RVBEJRIDwBIgJBoSQ4DA0AAAtAIIqwDCKmvhVWBkDQwNROLAMAwQjKwG&#10;wipAiEowqhKKqaZzcQo93xs21zc5Gts87bFgR1d9ZyIU72kINznsbpVczRRKKRwBnsZCcIV4iZym&#10;MfAUGrZUSRdKyVQGAoWpqqrJLS3PKCw+k517rKj4bEVVDghcCoKUgqClYFgpCF4MQhSCkPkQdCEM&#10;V4wklko5mWHN6VH3ye3mM39/lvbdRMb1rsIrPbDtIcHKRP380rnU+GBPX2dTS73RrGKwCBVVBcWl&#10;2bn5Z9Mzj2dmn8jOPZmbfzo792RWzvGMrCMlZRkgcDGRCMbhAGh0FQJRhkJVYDHVRDxQyCca9cJw&#10;0Op162xmuVbFF/HJDDICDauEAouBlXnlRRngmgIsvIJBgtCJIBoBSMFVk7GVJEw5EV1KQpeQMCVk&#10;bDGXBpALkGY1xaajO01sr43vMLDNavq1jsy9j3Ojk+M1y7wmuccotygEWiFDyiSK6QSrkWw1kj12&#10;dtAnbgqrm8L6xpCxod7c1uzrijUm++PdXTGNWqOUq0RC2ezM0sTEfCo1Mzw8nUxODQ6dGx6ZHU3N&#10;9w6MR2MDkeZ4fUN7INRSF2iMNEc7Yt29A0P9ySGBUARHIsFPhVEtqBqPR/J4DK1WZjQojHq5US9T&#10;K/hSEYPHIQl4FLGQLpeyI5Zn+9u5hiIRnyLkkp6WHZHEfLJSyjSo+TajtN5njDZ5+xONvbFwvK2u&#10;PeLqbPF2RwP98YaRvtaJoc6Zse54m99jU0n4ZI2c47QoGwK2oNfktmssRplWLVDI2GIhTSJiyKRs&#10;uZwnFDLYbBKVimWzSEIhS6EQyqQ8iWDXqAjYVCGb8p9wnh6zyEImSS/jey3aloCrpc7R6DaHbfpG&#10;h7HNben02uM+R8Ln6PY5Ex57l8sat5s7LIY2o7ZZp2ozajssxi6Hrd/vG2kKT8Xbxzpbh6PN/a2R&#10;RHOoI+JvDnli0cjAQGxyemR0PDk42tc7mBhM9aemRs7NT80tzSyuzq9sLK9sLq/usrJ9cWvn2s7N&#10;Ozdv3L5x7db1qzevXb5+9dLVy+cvX5pfWRqdHO/sSTS0NrsDdTqLUanXSFRy3q4M4zF4bAqbzuCz&#10;dxWSXCzeVdhSuVYu1UjFKrFAKRRrxDK9VGlSKE3yPTQWhc6mNDlVBptUZxZoDCypkswXYRhsCF+M&#10;kakoegvP7BA7vApvvc4fNgQbTaEWqy+ks3vkegs/0mwdGm25cHHy7bc3Hz+888d//fzPf/j8r398&#10;+B9/evQ///D5X//l0z//7pM//Pr933/99vcPb3/3y5vffHz9iw+vvndj9craxHyqK97kvdqZs7eq&#10;zzWAGuv98WjrYH/vzNTU3MzMwtz80uJyPJaw25xUMoOAJ2NQeBgUicXgKWQah8Nls9gsBotBo3PZ&#10;bJFAoJBLZRKRVMQX8zliPlvEZwp5dCGXLth70zlUEY8i5lPkXHi9umTQkbXWkPn3VC++9fR27L34&#10;2Rud6Vst2VP1BVFblUEO4XFhbBaYTgUyaLUMOojJAItFWK2G7nSI/D5lJGyIttubGo319SqPR+T3&#10;S+rrZQ0RRX1I4g8KPD52XZBX3yCMtEia2xRtHZqOLkNbp665Xd3QrPT4BSYbXabC6s0Mh1scajBY&#10;HRK5kk5nIOkMtEddu/eK3UtkrG+tbl3YunD54uVrV8/vXNzY3lxa3fU4G9ub2xfP705N29p4qpDW&#10;17c3ty5sb2xvrm1urKyvrayv/v9YXltZWl1ZXFleXF1eesry2sry+urKxtouu3+ytryrmVaW1lae&#10;PbS+trq5vra9sX5+a2vnwvlrO5duXb16/+bNd+/c/eCtG+/cunz7yvmr57evbJ2/snXh6tbVWxfv&#10;vHX1nfdvzs4PNzQ6RWKSQIiTyYhqNUWvo5j0FIuR7LTRfC5G0MeONzH3/s0b8WyHGSUTluqVQLcV&#10;Ewkw2xoEHU2SeJsi0a7pjup7oka9iqlXMvRK5vbqxPpiavHc0PxUcnYiOTOenE4NTI72Pa0t6psc&#10;7Z9KDcxM7Aqj+XPDi7OjS0+dkcOsFPHIEgHF55C3R8yxFltPh2sg4R3u80+NRham2tYW4hPD9V3t&#10;ppBP4HOyvHaG20ptDIl64vqJlGdmKjA3Xb840zDYZ2lpFI2Enw3LemeB//MPZj96f+7D9+bevn/u&#10;9s2pK5fHYzGnVIYvqzidmbX/bNobJ069evzEq8eOv3b0+E9Pnj6QlnEsO+dMcUluZVVJLbgaAKyq&#10;rK4oLS+tqKyorqkB1oKQKDSJTGGxORwO7ylcPo8nFPAlYoGAz+FyGEwGmcehi4UslZyv10qDQV+k&#10;Trn3St5PpHm06Aa/aWY8sTKb3F4du35xdnmmb6Qv0hIypf42FH6zKZ2MqWCSgDI+1qxhBd0qt0Vs&#10;0XI0UrJcgBOxkRwqhEUGM0kgOqGWS4NLOFi1hGpSc1wmcb1bU+/Rhbz6sNdQ7342Jc1tlu1lGO1F&#10;HQVd2kidqTXk6GzytTe4WurtkTpTwLkrjMwqtkMnSCaaV+fH56eGJkd7/0EorBEIqiQSgEIJ1uoR&#10;FivR42GFQ9KgX+r3yHwOhd0gUojoJCycQkBpFKL56fGp1NBosre/e9cK7XmiZG9irwft6ZS0zt6u&#10;aH93Z7I3vieMhge6SVg4lbhbYeSyyFLJtrs3Vv/8b1/84sMr22sjXVGnw8zhMgBVZYcFHGAoIF6a&#10;b79xdfSTj9Z//8Pb9+5OjY8H7Q7aSPBZOdzVaNrVzvS7f7eZvtGZvtGSMx4sbLQC5FK8RMbT6JR2&#10;u10slhIIlIpyQGZ6/qEDp577yevP//ObLz6//+WXDr35+smjhzLSTxdmphXnZJYW5FYU5lUU5VeW&#10;FFaVFVdXlgFqKkHAajAYAIWDELBaOBQIgwCgtdVgQGVtVTkQBIAhoBgClsJhChQyjd3m7u1Nnj9/&#10;6auvn3z1zTdfP/nmybff/OrX33z32ye/+f2vnnz/+ItvP/3sqw/WL85Gu+uFSgpbhKGyoThy1VNb&#10;tOuMyDQggwXjC3B0BpxABCKQ5RBIMRBQUFWRg0ZWX4s+i4nt81TSaCgiEYrFAhHISgSyEomsQiOr&#10;MagaHAZIwIEIWBABCyZiIVQigknF8FhEAZss4lClPIaASWZTcDQ8kk3BC5lUhYDLo5GpWBQaDCQg&#10;YVQ8hkOncBlUPosu4rKoBBwSAqooKQZWVcLBIDwahUUi0QgEEr7rjGAQKBS8WyVdmFNQmFOQcTr9&#10;xOHj+3/6szdeff31V1776cuvvP7Kq2++9tP9r79x9MChU0ePp586k5+ZVZpfUF1aCigv36OmrKy6&#10;tLSqpARcVYkC1xKRcDIaScGgqFg0m0wUMulyPkcjEerlErNaYdEorU9x6DRuo95nMfksRq9Z/+NM&#10;NBmXIeXQZE8R0Yk8MpaJQ5ARYBwYgKypxIFBVBSSTSRwySQumcwlU4QMppTDVQqEMh5fzOHymWwq&#10;noiBwUFV1RBADQJci0FAqSQsj02VS7h8LpVGRWMwtTg8kEgGRQzPtut3E2cNFpbORFMbSAYrzepm&#10;ufx7idfScJsi3K4IR3cJtEp8TUJXmGtwkWUGFEcGZIpr9mBJgBwZmKeAijRIqR6jNBOMboazXhBo&#10;Ufib5b5GqadBHGiRRzrUrQlDe8K4R2e3qavX0jNgGxn3zcw3bGx1bm3HL1xI7Aqji4kL5+Pntzov&#10;Xei6utNz61ryxtX+a1f6rl7u3dlJXLwU377YubLRPLsUGjvnnV4Izq9GVrfbNi52bF+O79zo3b4c&#10;Wz/ftrwWeUrjynrz9Kx/aNQWS6j6k6bUuHtuoWF5tW1ju+vilcELlwfP7wyevzQ0Oh5pajVoDFSl&#10;liJTk8UKksOnau8KTi8ON0YDCoMYjAYWVuafzDrx8oFXXt7/8ss/e/mVn7185NShrPy0amBpTW0p&#10;EFQGgpTjiTAOj6zVS6x2jddvbWzxW51asYKNo8DQJDCSUAvDAeCEWiQZgqHD0TQoigpBUsBoKgRL&#10;hxGYCAQBAESUltbklFRlFVdkFJWll5RnlFdmVdfkVFdlV1dkV5dnAytzwDV58NpCDKyMhK5mEiFM&#10;IpRFgnMoSA4FxaFiuDQci4xmEJE0PBxUWZB79sj+ff94YN8/Hnr5n4688pPD+/7x0Ev//eCL/+3k&#10;G89lHX21OP1gVf6J2rKzsJosEqaUy6hVSNAcFgCHywfWnoAh0nCkPBqnTKSEaK14h5/prmd7QmxP&#10;mO0I0Cweot6OMTvxdi/JHaAGI+ymNmFHXNbZJe+Myzpjss5OWWfHLokuVV+vdjBpGBp8xs2uZ9d8&#10;q501nR2izg5RcxOnPkj1uPE2K8pogGvUEJ+H0dmuHR8NdMft4YDComcaVDQ2HU0lwSkEeLSlfny4&#10;b3xkTxgNTY+PzEyk5qbH554Ko73c6x8b02YmhmcmR+bPpSIhH59DFfJoBq2ood7S2e4d6G2YSEUn&#10;xqJjqbbUaGsy2dDd4++IuQZHGmcXe87vTG5dnFjbHF1cGZxZ6J+c6b3Uj9n7Km1zY1hcKo6IAkOB&#10;VdXlpaXFBQX5p0+fOXDg4L59r7zwNKboqSp6/vmf/PPz//STl1948Y1XXz345pt5GWngqnI6Dimm&#10;k9RculnE0XLIMgqKhwEKCCAxFSpnIe0aZsSn7Ik6xgZDc1Ot68tdq8udS4tt8/NNCwtNS0vNyyvN&#10;F87Hblzrf/ve6Ft3hu/dSN650nf/WvKdm8Pv3R5779bYgxupd6+lzs+1T/S4OoKy7kb9aMw9m4ws&#10;jLQujkYXU7HJ/tbBWLir2Vfv0kWdmBFP6UpD9uX23X7qH68V/u8Hd+MZt2IFNxLQW0nBW+car00k&#10;NvqaZtq8LVqenlBLLjxFKTjFLs0QVuWJKvKEZTnC4ix5ZYEOVG5BANol7Mk62+W+jrvTQ++sTH5w&#10;ceHtS/O3Ls5evjB97lyiq7feHzEojSw6HwHBFIPRRVBcCZxYhiCVI8kVSHIFmlq52fJsMzzVUKy2&#10;s3Rujt7LNdTxbGGJp0UV6NC7m5WWepHWw5aYyVwNhiqBQshFxZDTJwteO1P8ZkbZodyqE4WA06Wg&#10;9CpYDghdjCRWk5hwV0CfOtf7/i/u/vyztz599ODRVx89+vKjR1/+/NGXHz/84ud7PP7qF189+fzJ&#10;d1/euX9zdv5cY3PEYrMKxBIkllBdCy0orjydlptbUFFeDYWhyDA0GYYhw3EUFJGGpTCITDaNx2OL&#10;hUKVlK8U8hQ8roIlULMlOq7SxJcbOTIDU6qnaaxss0foCSssHp7GQhWr0CojyeRkNTY86+W8n0iz&#10;+kR6B09hYqltfJ1LYq5Ta51SuZkv1DJJPDQEX11Yk51ZfPpU9pFDp14/lXU4q+hMSU3+UwpKAUXZ&#10;xRmnso7vP/7GyYyj2YXp5YDikqqCwvLcvJKsjLwzpzKOHT65/41Dr+57/fmfvPTfX37jhf1Hf3oq&#10;48jpzCNnso6m5RzLL0mrqMmDIisJFBhHQFLpBHwxlcJEw7EAOBaAwAGR+FokvhZFAGFIECwZgqNC&#10;CXQ4gQ4j0GFEBkysols9ypa4r6O3vnuwcWgsOphqT462DYy0tsfrghGzxSlV6lh8CYHMgLAFGLGC&#10;ojXxVHq2QsuUqelsPoZAAUHgJdXA3JLytNyC40WlZyuqc0CQkl2gJSBYKRBaDIAW1UALQchSGK4S&#10;TamthhXmlp05mvbmicwDp3OOZBSclLOz49a85ca8y9GMv3Pl3+s6ey+RdbOn7GI3cjiE1wpR2blZ&#10;aRlnT505eezE0aPHDx85dvDw0QOHj+7f5dj+zJwzFVVFGCwUgQRCYZUgcDEYXPJ0OGw5i4HWqLj1&#10;AYvHpbNZFHqtkElDgYFF6acPZJw5mHn2UHb6kZL804DybBSkBAUpQUNLsPBSNKQQCcqDA7PhtdkI&#10;UDYKkkPBlfEZII0Eb1JRHQa23yF2GXl27bPE6/uJtJBb47cpvUaZUyM2iFlyFolHRHIJCIMaZ1Dj&#10;LHqyw8z8fxl776DG0/zcd2/dct3rMDs7O3lmJ/R0giYjEIgkhBAiCOWcc845SyigiCISOefY5NhA&#10;N517ekJP9E7a9di763TOsY/t9Z5j++wtQe/Yx8euO1VPUeLHH6jgF1593uf7PA4Ly2kTuOwSt0MZ&#10;CdozqdDYcF82ndKqtRqVzmxy7O0eb24cLC/vzM6tT0yujo0vj40vj44vZQem4qnhYCTjDyZ9gbjX&#10;3xPuSad6BwaGxgaHx7B4Ymtbe3Nzcwsc1gipR6E72GyaRi3T6xR6rUyvkarkfKmIJeBSRQKaRMyU&#10;yTiL3U93Xu+mC3bCZXOeyh59g5gFp1EQAh5RrWBbTdJo0DbUH16cG5idTI8NRvqS3oG0fzgbHBuI&#10;TAz1TI3EZ8aS8bDdohdxmViJgGLQCLocGrtFYdAKlXK2VEwXC6lCPlkkpEkkuV/K41FoNAwO10ah&#10;oDkcsljMFgmYfA6VQyeyqXgWBcciY78Th4LnUQl8GlEvFXgtulTQk/A5Iw5TDhiZtT02Q8phTtlN&#10;KasxZTGkzPqUKaeYVhVSSH1iQbdUHFLIejTqtMU00OWaiIbGe8Jj8ehYMjYQC6cj3T1BTzoRHhhI&#10;TUyP9A9nEplYINodigUjiUgsHY+l4/HeRCKTPFcym+ob6h+ZGJtZmF9cXbm+ubG9v7d348aNmzdv&#10;3b23e3hjZWNjYm5uaGIiMzQUz2ScPp9Sr6dxOGQmk0in4alkEoNGZTOZfC6Dx6ZzmTQOg8phUDgM&#10;CpdB5tLJXBqZSz0XhUdjChk8KVui4klVbLmaqdTQJXIiX4RhcTr4IoxUQdYa2FaH2ONXR+PWUI85&#10;EDH6w3qbS6oxsIUSfCCkX1jMfPTkxtdf3v3zX3zw67/98jd/99U//fqb3/6Pn//2H7/57T98/du/&#10;/+p//tfPfv3nT/77t+/+5Rd3//Tjky/e3Xt0Y/FgZWR+OJYJO777YDUZ5U2NDk2Pjc5OTMxPz8zP&#10;zM7Pzs/PL0YjMbVKh0Li2lo7m6GtDfVNrfAOLJbAYnHoNAaFTCHiCQwaTcDjKhUymUQkEfKEXJaQ&#10;yxTyGCI+Q8ijC7k0IYcmF7N1KqHdrFCIGUxyJ6KlBtPRQEQ30YmtfFy5g3N5QPPWdvele4mr/869&#10;eA6M/s+n56PevNvJ/K1AwZi1yCsrY5OqadQWAR+tUdNtVmG3X52uxalsAAAgAElEQVROOfw+pcnE&#10;Eok6FUqs3kB2OFkmM1mjxcjk7WoN0mDE2hzkLi8rEBbF0+pwTN4dFnf5+WY7Q60nCqUovZnp6Vb2&#10;9nm8fp1Wz2eysXQmdsj+NKL4fgawfbCze2P/4OTG8emt/aMbW3u71zc3Nna2dw72D0+O949u7B4e&#10;7Bzs7xzs7x4e7B/d2DnY39rbXd/e2sixnt3zbzd2tte3t/6dNnJ46D/W5u7Odz9a39k+19bh3u7J&#10;4cHt45sP79z94OGjT9+//+Th7XfvHN87Oby1v3e8vX24fnJn/+F7tz7+/OHS6pjHp6dQW6nUFh6v&#10;Uy7Hq1UErRqv1+DsFrLPzYgEuFOJp6Os+4lKjQJKJxWJeSCzrj3opcVC3GRU2BuTpqLSRFga7BJK&#10;BHipAK9Xsfa3ZnbWpzZXJ68vja/Ojy3Pji1MjcxPDs+O52jRwtTw4szI0txYDhgtjF9fmri+NLm2&#10;PCkT0s+AEdHvkseCumTE0BszZROW/pR1asS/Oh/f2xiYGfPFQwqLnmjW4W1GkstK7QmJBvt0czOu&#10;hbmuhVn3woy7NyFz2YmL/qe7Xw83VU/en/3kyeJnn6y+9+787dPJ/b3heNwgEqPBjQVFJa9fuvzj&#10;117//Rde/L1nf/R//8Ef/uCZZ3/vuef/4KWXn337wmv51y6VVxSXV5SVAcpKy8sAlZVV1aDaugZo&#10;c0sHAonFEYhEMplMpdEYdDqDyWRw2EwGnUIhEwh4NIdFVcoEDqvOYdVFI4F0KrYcejr4ueIvM2sF&#10;Q5nA3ERqa3X0ztHKwebU+uLA3Hgs6pXfSz/9aG/lFCPhlUwSTCUmeu1Sp0lg0bJ1cqpCiBexkWwK&#10;nE5opmCbiCgwDd/MobaLORiVmGxSs7us0m6nKuI1JEP284gil0l6bjWy60UeqyLUpU+G7GdyJEPO&#10;WHcOGIU9Bq9V8RQYqTleq3x7bfb64sTC9NAP+PxGFquGzwdLpNAcMDJh7Q6qz8fvcvGdVr7VwNcr&#10;2VwGDpPLMOqwGNQrC9PnwGgwm8yVo50xo1w5Ws5h1HtmL0oO9CYGs8nh/vTYYHZypL8vFSViOgiY&#10;djKuQ8onRruNK3PZTz88unVjfmU+nUlYfS6xTklgUsEWIzWT1O9s9t4+Gf/g8fI3Xx6eHA2Pjzmt&#10;NspG5GlQn0EKYIvhGivF5sL3B+CrsdqDRNm93u+LkB715p+mCnd7qsZcYJuopRnaAqquLy6sePut&#10;/AtvXTtTweWLxflXy4sLgCUFwJJCYGkRsKSworgAUHStrLigrLiwvKSovLy4oqIUWA0AVZVXV5ZW&#10;VZQAK0qAgJIqQGlVdWV9Q20TrKkNicCRiHQeV+Tp6p6YmLn/4NG777334ZMPP/38k59+9fnX337x&#10;7Z9/89W3n3321fvvf3p3eWsyknKdAyMCDdaJrUPh67FEMJ4MIdNaGKwOLg9DZyCIJDgKDWlrq22C&#10;VNRUF7W11H53i7dIoGh0M6Kzsa2trhlW1dICav1d4jWqE4JFN+PQMBy6BY+Gk3DtNBLy3GF03pLG&#10;oxNZZCwNj2SRcTwaScxmcKkkGg6NR7ThO9sJKAQRg6TgMXQSnkUl4VCIVigEVFnRUANqaqhvbYYi&#10;O9oJWCyDRj8Xk85g0hlEDIGIIaDakfCmlsZacH11bW0VCFRZBSwHlBeXlBQUFucXFOdfK867Vl5Y&#10;XFVWXlsJrANW1QGB/1aQGhCsoa4N0tgBhXRAIYjmJkwbnIjsoGLRTCKOTSbwaOScqGQelSRkUCUs&#10;hpzLVvI5KiFXI+Ip+Gwpmy5kkM+BkZhJ4lNxbAKKjunAt8OQ0MbW+lpEUyO2tYWM7KSi0XQsloHD&#10;c8gUIZ0h5XDFbK6QxeYxWDQCEdfZ2QGDdcJbMIh2PLqTTSfLRFyjTq5WCsUiBodD4HDxPD7+evAp&#10;2XyYuabSUeRqvFiBUujwOgvF4ma6unneiCiYkAUT0kAOGIk9UYEzdA6MCGItgiWBMoRN9DNxZHCh&#10;GiHVYyU6tEiDFKgQMgNO56BafRyrj2Pxsk1dTLuf2xUWBOKSUFIWScmjKUUyq8nkEvvM03PulbXQ&#10;/mH68ChzfNJ/ejp06+bAzeP+4xuZm0d9pyf9d24O3jruO7mROdxPHR6mDm+kDo9TOwc9a9vBxTXP&#10;6nb35n5k7yRxcCt9dDtzcq//xq303lFsaze0vRfe2Y/uHsSub3TPL7lGJ4yzC87VtcDufvLwuO/m&#10;7dG7D2fu3J+5fW/m9O7s0moy0++wOvl6M1uppQtlJK1J4PTpomm/wa5mCmjQdkhlfeXV0vyX337t&#10;hTde/vFrLzz70nOvvfXqpbwLpYCCqpqyBkh1SxsYS+hgckgKlUCrlxotKrvboDZIBFImiYFGk9ra&#10;0E2QtpqmjvpmJLgF09SCgcDQjTA0GI5pbMM2IfDNMGQ9GF5VDS6pbiiuri+uriuqbSipB5dCmsob&#10;G8saG8rAdaWQ+jIouLwFAmiDAjthIHRrHQpe2wmr6WgGIWC1nS0NyFYIrrOFjEOwqDhka2M9sDjv&#10;7Vfy3no5782X8t544fJrz118+Zm3n//9S6/80dWf/KjgwvOlV16pKHi9uvRNGLgA21nFokMp5AYs&#10;FtiOKELhAEQaiM5rFKna1WacxUOz+Rg2P93mp5m7SHoHTm1B6WxoowNrcRNcfoovxAj1cEJRTjDM&#10;CoSYwRArHGZHwpx4jJ9Oifoy0r6MNJsRZ3pFj7JPywEmYm2hIC0YoHq6CA4bymRo16hbFLJmiQhi&#10;txDiUdnkmDubMnZ3iQ0aqkZOJuPbiLg2AqZtdDA9Mz50DozmpsYWZiaX5v5DYDS2MDN+DoxWFqas&#10;RhWTjucwCQat0O/RJnrsQ33+mcnY1Hh0bCQwNODty7rSvbZEyjw+FVrfGjy9u3xyurB7MLW2Oby8&#10;Nri4MnBv4OmHmZhfqNVLRRI2g0kik3EEAgaLQUGbIJUAwNXLl996483XX3n15edffOWFF19/6aU3&#10;Xn756oULZQXXaisBnbAmOhYpZ9OMIo5TJvCrJR4ZzylkWDhEG5/kEFPdcnrEKsp2ayfSjoUR39p0&#10;eGc5vr0S21iOrC0F15cD6yuBjdXA3mb0eD955zhz7zh7/7jvwVHfuzcH3z8deXJn/MmdiSe3Jz68&#10;NXGyllod94zEddMZ++pYYG8hvTOXXp9OrkzEpweCQ0lPKmzrdmlsRpFGwRDx8SxmJ4kEoxKrHcLS&#10;QVPBVnfBneS1f7ca/j/XwedH3s1ee9BbfCsOWPNVJGXl7KYrhOpr9PpSXhOQDwHywRX8eoCoESiF&#10;ghQtdX4Wccis3EgGjiYyt5dHH+3MPThcvHO0eOtk6fr60MhUNJqx6xx8pgjVhq2BtJfXtxRXN+XX&#10;w4ubEIBWTDWSVH/vd/0SaQ9UZWNqXRy9h2v08W1hiSum8KW1zh65qVugdjLERiJHjaZJ2lGMhmZs&#10;RVXz1Rp4QX17CaQTAO2saEZWtiCrOnD1GHIziYFw+fWzy8Offfn4i28+/ObbT/70lz/99s/++Oc5&#10;h9FnX/88p69+9tmXP/vsi28+++nXn919eHt9a61/eDDU02N1usRyNZ7MaGxuzysEFJWByoENVXWw&#10;GjC8HtreCO8EwxFgeDsY3gZHo9AUIpXHoPJpVD6FKiAyxCSOjCxQUgQqslBFEqoJShPN4OQ4A2KD&#10;gynT4dgiuFDZqdDjhgJPk5seZAqtXpHJLdQ5BDqnSO+S6N258TSJgXMGjDqaUfXl9QVFVVfyyi9c&#10;LHj9WvnFMlBBTVNFLRRY11zd0FIDqC3NL7v8k0uvXiq8UATIr6oHAEAlpcDCgrKrl669/eal1176&#10;yXMvvPaj51/94XMvP/OTd16+Uvg2AFQIrCsBNZbXN1e2IsE4cjtHQBTLGSod32xXSFVsBg/fiYch&#10;sE3t6MZWZEMrqqEVBW5FgRG4JhQRhqO2EhkdFHYng49W6NkOvyox4Okd8vePBocno6NTPeMz8cm5&#10;5MBoMJl1d0eN9i6ZxsjhS/FSFUVlYBltAr2FrzVx1Qa2SE5iclE4YjO8vbq2obCw5I2yiotVNfkN&#10;jWXgJkBjc2VTS1UjDAiGVdbDKhpbq5o6amDIhvoWYGVDSUHFlSJgXklVQRmouA5W04qGExhENBnT&#10;ge1E46BuVdOkt+EgVnU3Xfxdqvp/ds4/PfMzeXdS1zYDhRlNvpx4paL4zZdfe+WV11997Y1XX3/z&#10;tct5F0vKCuvqqyBNNTB4fQeiEYOBkUjtTAZaIWfZrcpY1OXtMlhMMoWMRSa2N0MqC67+pCj/zZKC&#10;t8uK3gFV5EPqSjtg1YiW6k54NbK1urMF2HHGjDqayzpgZQhYGQ5RTcOB+fRWKRepFuPNKrpWQuxS&#10;Ps0GPuwpd5skDq3QouAaxCwFmyykYM6AUatc2CEXdmjkWJOW6jBzXFah2yZ125UhvzUV6x7qS4W7&#10;u5UKpUKm8nYFtjYPVld35uc3pqZWx8aWhkcWhkfmB4fne7MTseRQINLrD6X8waQ/mAhFktFYbyKV&#10;7YmnwBAoGNJUV18PhoBr6qrbO1poNKJMJjToVXar3uO2Ou0Gs1GpVYtVCr5cxpVI2CeJp9sJ/+7P&#10;/m4m/2666DBeuR5rnk8yp4a9ywuDS3MDc1OZ6bHEmZIz42caS8yMJXqCFqOGx6Qi2HSUkEtQSOhy&#10;CV0qooqFFCGfxOcSuGw8j0vk88hCAZXPp/C4ZC6HyOdRhAK6WMQU8RkCDpXHJPMYJB6dyKMRuVQC&#10;h4Jnk3DnwEhAI+kkfI9Jk/A5E15H1GUOWfVRuzHhtPS6bb0ua6/DkraZUmZD0qiL6zURlSIgE3tF&#10;fK9I4BWLfBJJVKftddhGgt1Dwe7+YHcm6E8H/cmgLxbyphLhvmxieKy/b7A3mUlEEpFwPByKhYPR&#10;cDgWjSZj8XSyJ5WIJuORRE+iN9U70D84Ojpy1hY2OTs3s7Awt7S8uLo2s7g0PjM7OD6RHR5J9w/G&#10;ejMOr0+h1VOYbBKdgafSsGQygUYlMxg0DofGZlHZzFyHKJtB4TApXCY5x4zOsRGdxKGR2DQan84W&#10;MQUyjkzN1Rj4FptQb2CrVFSJBKdQkrU6hsnCd7qkvm5NtMcSjpqCZ8DI7pJq9SyhGBcKG5aXs59/&#10;cvIn3zz46189+c3fffU///7rf/71N7/9zc/+16+//l9//+W//O0f/4+//uTXv/zgb3/+8C+/uPNn&#10;n5x89d7+u0dLBysjswPRgbDpu7MiFfHPjA3PjI/OTk7MTU3PTs/MTs/OTM8Fg1G5XN3ehmyBtTdB&#10;Wurrm1pg7SgklkKhk8lUEpFMJBDpVBqHzRKLBDmHEZ8j5LJEPJZYwJII2TIRRy7mKMRcq0HZ7bFk&#10;koGQ3+q0KNRSpl7JMWsFTrNUwsPjkeDaysu1wMt1VVfqqq+IiddSmmv7kfzTeP6D1PfddHnYm3c7&#10;cW07XDzrqUzaIFYDUSYjCASdDEYzh9MiELRJpAiRuE0ggHF5EIGoWSJrVao69EaczUH1dvPcXo7D&#10;zbI46DojWaHGCyUorYHh7JL1JOwuj0qj47G5BCYbvxEEnP/RbqTrJ2anZpcWlteub+zurG1vrW5u&#10;LK+trW1tbu3tntOi7f29zd2d7f29nAno6HD3qeco5wzaOdjbPdzfOdjb2tvZ2N7ayDGjnHvoDCdt&#10;5cxEOeWY0XcsaW1rc21r8/qZzl5vrW1v5YDR7vbW4e7O8f7ercOj+zdvv3f3wUeP7j95eO/9e3fe&#10;vXPz/snR7YP9k+2j052bd/fuPDiYnMm4utR0RjuD2SoQIBVynFqF12lwBi3ObiF53fRwgLOceJrx&#10;vxprsBjaJXyQXgXzOPHJKD+TkGSTsr6kMhNTJCPyLhtXJiQqxGS/W3P7ZP3e6c7Dewe3jjb3N5eu&#10;L06eM6O53DDa0Pzk8PzU8MLMyNLs6L8yo8UJLgMn4BDFfEosoE9FTJmYJZuw9qdsA2n71Ih/ebZn&#10;Zy07NeqNh5VWI9msJ1iNRLuZ1BMSjQyaVpcCy4v++Rn31LitNyUP+JlHv7vjnW47Htwbfffh1Pvv&#10;zT16OHv3zszJydTUVCgQVMsUJA4PSWe0k8gtnSgwrKW6rqG8sqqwDJBXWHy5pCwfUFEMrAYAqysq&#10;qyorgJXA6mpQTW1dfUMTtKWtHYFCY3F4EolEpdGYdDqTeZbhRadRyCQCHodm0sliIVuvkVmMKrfT&#10;3NubiHfrv7vQ/Hp0yGscSPsXpnqPdmZ318bWFvoXJhNRv27A/jS36yiaj4RXUrCNAiZCJ6caVQyL&#10;lu0w8g1KukKI5zM6ONRWBhFGxTWxyHA+o1PGx2ukVJOa7TSJuqwyn0MVdOv8DnWXRX5elOYwiJ1G&#10;ic+uCnXpE0FbImiLB2yxblvEawq4dF6b0mkQm1VcrYRmVDCtGu5INnJ9cWJ5bvQHAgGEwajm8erF&#10;UqhK0240YewOitfLdTk5NjPbqGFpZHQmFX0GjNr9XfaVhem5qdHJkYHBbK4cbTCbHurLKUeOzobR&#10;BrPJ/t7474BRZnJsIBLoohCQeHQbAQ2n4GB6FSsetqwt9c9PxceHurNJWzysC3qlLhs7FdPOTPgO&#10;9wZvHo3ePZ1698HC5npycNDscNJPU09hm4BXJdEg3WGRLyYNphTRPk04owqllYGkPJNkL/Qi9nrr&#10;b6VL72e+71r8fjr/IFwwaS3yCMvI7ZXlpaBzAUpBZcXAkqKKooKya3lFVy9fu3Th8sW3L1146+Lb&#10;b77zzluXLl+4kncx/8qFvMtvX7301pXLF/KuXizIv1JcXAAAlFaDgA3g+uaW5g5kJ1YqVQWC0cWl&#10;1Y3N7YMbh3fu3X703oMPP33/j7/55Mnn7z788PTm/d2pxYHumI0nI9J5SAINhsDUoglgAgVKZcAZ&#10;7A42F8UX4NgcNI2OIJLaOjvB0CZgNbAAh3iKJx5n87GYlra2+hZ4DbS5qhECgEKBLbDq9ta684o0&#10;PLaFgIUTsK1EbNv5SBqbjuMxiecjaUIW5ZwZcakEPoMiYtH5dAqbTKDjMWQMEo/sQLXDccgOEhZF&#10;J+ExiPYWCLi6AlADrKwHVTfW1aI6Opg0mlqpynXDabRGvcGoN5h1JrPOpFVo5CKZkCPgMTlsOpNJ&#10;pREwWERrGxTcWFcFqioHlBcWA4pKgKXlIEAFCFBRXQ6oLi8HAQA1FRV1QGB9FRBcDWwEVUHO1FRT&#10;DauvbYM0IJqbcsV1rTBMWwumrQXdCkPDYbh2OKGznYzqZOAxHBJeQCML6Oci5YARkyxhkQU0PIeE&#10;ZuAQhA5YJxTcUgtqB9ejmqH49txUGgWFomGwbBI5N5XG5Um5PDGHJ2RzWRQqGYvDIhB4FJKMw9DJ&#10;BKmQa9IpfV1Wt9Notaj0erFOL9Tp+d95ek9TxQoNSaLA8CUIqRqtMRFNTrrTz/NFxbnQ65Q8mJB2&#10;x8WeCN8Z5Nr8LK2dKNUhubIWtqSZlRNMqO5UmglGN0NlIYk0KLYUfs6MtHaqzkHV2ikaG9nootl8&#10;LHeQ643wu3uEobg4nlFmhnQjE9bZRc/1zfDhce/xzb5bp4N3747euTNy+3To9ObA6cnA6XH/6XH/&#10;8UHvwW5iezOyt9tzcJg4upneP4pvH0TWdru3DsN7J7GjO+nju70n9zI37/cd3U4fnMR3D8J7h9H9&#10;o9jhcXJnP7q+FVhc6drYCu0fpk7vDN99MPHw8ex7T1Yef7Dy6P2Vh49XtvaGxqeCgYjW4ZHpzTyJ&#10;kiZTsxQ6vtoo5YgZOCqmqa2pqqG6AFD8xpV3Xnn7jedff/mZF5574dUXX3/rtYtX3iopL6htALZ3&#10;NhNIKBaXKlcJFWqRUitW6SVSlUAgY7OEVBwN2YqG1kIr62BVDa2gxo66M9U2dtQ0IeqaO+vhKHBT&#10;e00DrLIaXAICl9aAS2vBpQ2Qcgi0ohkGhEIrmyAACLi8CVwOBQOaGwGwRkALGAAHV0BrS8FVRTWA&#10;vNrKwrqqkgYQoAPeSMYjRXwmGd/Z1lxfVZpfWXylouBief7bRZdez3/rxUuvPnvxlR++88ofXXjl&#10;Dy++/szlN5/Nu/CjqvK3YE2FeGwNgVCLJ4CwhCoSvZ7Ba+JKW6U6lMZGNHvpFh/D4qNbfDRjF0nn&#10;wKmtaK0NY3BgTS68rYvo9FK6/DS3j+LqIjlcBJeb1OWh+Hy0YIAZjeSwUayH2xNlR8LM7x5Fni68&#10;24V1OjAWM8Kgb9WoYHIpRCwE83l1ZiM2GhKPjzgzSYO/S2zUUFUSEikHjNppJPRZ1vXQWYDR6PzU&#10;+DkwWl2YPXMYTf8bh9HYwsxYDhjNTywvTMrELAYVw6LjzHqh162KRy2DWe/MRHR8JDDQ504lLcmE&#10;KZEwJpKGqZngzt7wo8drd+4tHRxNrW0Orq4NrKwNfvfO05lAKOx0uw0mo0Kvk+k0co1azmbSUIj2&#10;+hpQeXHRtcuX3vnJTy6/+Wb+O+8UX73SAKxANDdRsSgJk6YX89waecioTlh0fXZDn1WbMat6DbKM&#10;WZ61KfqdytFuw3TMuph1Xx/2bUwEdubC2/OhrfnAxrw/pwXfxoJ3e8m/txo4XAvd3Oq5s5t4cJB+&#10;90bfe8eDH94a/vDW6Ic3x57cHL+zldmdCy8OudYngwdL6dtbozdWBzZnU4ujkfGsrz/uTATNQa/O&#10;61I5bFKdjivNzQFhmZxOOrOdSmvhszuVQrxZTgsbyDNd8J1I3Wmi7EFvwePM91oQ5zZU4/k7/sIp&#10;U0mEC1C0VQmhoJyaQDYqKqERzgTt6wORvenszbXx072Z06OF09vLW3vjsyu9fZNBR0ApUBGRJHBD&#10;a0lF/eV8wGtltRdqmwtgyAoU5WlT2ONsvtWO1zjZBi/f3C20hsSuHrknqe7u1bljCktAqM0lGVEE&#10;OjxbgSILWrFMSDuxppNcj6bmgpCwtNywG4oIxlGaSYw2OgftDZoWV8d++vX7X//8o2//7PNf/cVX&#10;f/aLn/7828+/+tknX37zyRfffPLTrz/99KdPnnz2/uMnj27du7VzsDu/sjw6OZXuHwxE4lKlvhND&#10;LiipulZclV8MzCsGFgFqy6vB1WBYRV1jKaiusLKqGtLYjGzH0Qk5pygbR+JiKXwcXYhjS3BcOY6v&#10;xIs0eJWZanKx3UGxwUGXatEMfhNX0iJUdCyHnuZ33EyXuQJSZ0DuCKhsfqXZqzB05YCR1MjhqWg4&#10;VgcUVVtam19cfaWw8lJ++YWS6rzKhpJ6WBUYXtPUXg/rbARBKgsr8t+88vrlwguF5XkVNaXntOhK&#10;4Ttn3qIf//CF3//xK8+8+PqPXnv7xXNaBIHXwDvBCGwzltLOEhDlGq7drXZ5dV1+oz9kMVilQjkN&#10;R21HEWEd2MaWzlpYZw0MUdOMALVjGlAkKJHRRuMhORKcWE01OkW+qCEz6u8b7e4fCwyOB0eno1Pz&#10;ifnVzNRCYnQ60j/a3ZO2eYJqg41ndgptXRKnT+7wyOxdUqtLojVxZSoqV4BB4xobIMV5Ba8Wl74F&#10;AF6qqSuoA5c0NJVDYMBGGLChubKuubIeBqxvqW5oramDVYOgQGBjRVVjZVUjsLqxGtLe1I7rJDKp&#10;GAoBgcfAOhE4CoUtFKkNJrXBrDFYnBZV1otfCkAOYhX30oXfM0X+YW/ecfTqvONyUHyJ03mhrORi&#10;QWF+NQgAa2nAEzqYLLxYTNfrRS6nNhJy9GfD4aDNZlFIxXQSvq0ZUnlOi8qLL1aUXq6rKoQ2lCNa&#10;QIgWUCcchGwFIeE5ZtTZUnEmQGcLANteRUTW0nEQLgUuZnWqhHgJGxnVPEXbi74au05oVnL1Eqaa&#10;T5Uy8HwSkoVtY2JaRRy4iANXStBGNcVp5rqtIrdV5rYqAx5LPOzLpmJOu10qlolFslg0fX11Z3Fh&#10;c2bm+vj40vDw/ODg7MDgTN/ATLJ3LBofCIR7u8PpQDgViKQC4UQgHA+EevQmK7C6pqoaBKyuBoKq&#10;KoCA5hYIgYgRCDlGo8bndSQT4Z6ov9vvdDmNRqNCpRKKRKxbiaLvbrP/fy8KHvUD7g013Rwl70/p&#10;VhYGlub6FqZ7ZydS06PxSLdJp2TRiHAStpmEg5EJcDq5g0VHclkYDgvDZmJYDDSLgWEzsWwWTsin&#10;yKRMtYqvVHBlErZYyBDxzvrR2BQhiypkUkVMKp9G5lIIbCKOQ8bzKIQcMBLz3AZVT5ct7rHH3NYe&#10;pznhtqa7HH1eV1+XM+uyZxzWlNkY12ujalVQLvVLRF0CnovHdfK4di63WyGPm02Dfl/W60l63FG3&#10;o8frjnV74mF/Kh7u7Y31DfZm+lOpbDLem4gkooFIyNPt94dDoVhPLJWMxOPBnqg/HAr29EQTiXg6&#10;k+g9VzaZ6Utl+3v7B9M5DaUHhlJ9g4lMfyyddXj8Mo2ORGcRqHQcmYomknFkKpHGoLDYFCaLzGSS&#10;GUwyi0lmsyjc34nHInOYRHYu4IfCoTP4DK6YpdAITFapz69xOaUWM0+noRkNLKuF53CIPR5Fd7c2&#10;GjWHI6Zg2NAd1ttdUp2eJRJhI2HD2mr/V398+os/efe//eUn//QP3/zzr7/5l3/85re/+eZ//cOX&#10;//Lff/rP//XT3/zFk3/4xXt/87P7f/XFnV9+evNnHxy+d7R8sDw83RdeijPOT4mHmYJsLDQ3PjI3&#10;MTZ3BoxmJqenJ2cmJ2b8/pBYLIfB2pugrY2NsLr6pubm1o4OFB5HIuBJRAKJRCRTqVQmg87lsHgc&#10;Fp/DEnJZYj5bKuTKJTyVTKBVig1qacBjG8hEry9NzE72jQ7EemOe/pR/KBMcH4wGPTq1lIbrbOhs&#10;rW6FAiD1Ra3NAFQ7iIyFENBgHKoe3Vlr5gOyhtIVb+FRNP9++ns9MR9ncz0VtxP5W6HCcWeJXwng&#10;0qtIJBCZAqJQQTRGLZNVz+GCxZIWlRppspAMZqLOSNQaCEoNTqrACMUotY5mdYi6Q0abU67W8XgC&#10;MptLuhl/ekEtRdtiqUR2cGB0cmJueXl+ZXl+ZWVhdXVlI+sCJZUAACAASURBVGcy2j08OKdF69tb&#10;m7tnI2lHB3s39ncP9nZytGh3N4eQDnYP93Zyide5CbWNnc31nc2Nnc1/M632r8Aoh4o2N1Y3NpY3&#10;1lc2NlY2NlY3N6+fAaONvZ2tw93to72dk/3Du0c3H53e/eD+/Q8fPHjy8NGTh/feu3P64Pjozv7h&#10;zc29G9d39pcGhiJ2p5zF6WRzOkQilEKB06hx/wYY0cIB9nbq6WDXdBTutqON2pYuO6YnyBrolQ9l&#10;1UNZzVBG25dQp6MKu5ElF5PUMnp/yvf+o6PPP3nw828+/uiDu7dPdrZWZ1fnx5dmRucnh+cmh86V&#10;Y0bTOavR2WDaxPhQisfCi7gklZSZjlqycXt/yjmQdg6kHYO9jslh/9JMdGu1d3LEEw8r7WaqRU+0&#10;GAgWA6EnLJ4YtW1vxNZWgnPTrtEhYyatiMdE393l9rYCJ0fZ27eG7t+buH9/5v69uXv3Fnd3R+YW&#10;Ev2D3t5sV2/Wk854AiGzzaFUqnlMNh6NhUNhtQ2N1XUN1bX1VTV11aBaUHUNqKa2trauvq4B3ASF&#10;wVvbEZ1oDJZAJFJpdBadwWIymSwWk06jkkkEHBZNoxC5bLpcwtNrpHaLNhEPRyPBWT/0/I3tRspN&#10;WkHEbx7rD+9cH9tcHro+37c0nYoHjUYF+Wbs6e6vR1SK76w9DzNSiYlWHSfgVjqMfL2CJuagBEwE&#10;l9bGJMF49A4xB60UkbQymlHFsun5DoPQaRK7zTKnUXI+jGbXi5xGSZdF7neowx7DGS2y9vgtUZ8l&#10;4NJ5rEq7XmRR8wxyllpE1UnpRgXTaRTlutIWJ34gEkFptEoOt1YsbdLoOoxmjM1B9ng5DjvTbKBr&#10;FVSFmEzGd6ARLThUeyoWPAdGEyP9Z8Ao+TtslBrMpob6UoPZnL3oDBglhvtSY4O9U+MDHqeJQcXh&#10;0K2ojkYYuIyMg8pFBJ9LHvJp4mFjX8o+3OeeGPHNT4fWlhN7W/2nxxNHB8P7O/3bG+npSU86rfV1&#10;/atXnMKp09lJ6RFz/5RjdMEzux6a2wgvbEWXd+NnSqzspgamXN0JhcpCCrk7pkKNu3HgrUTRw+8X&#10;0f9uJu9OMn87UDhkKDEySpuqS67lFVx65/Jbb7z16suvvPj8iz/+0Y9/+EfP/uiZ5378w+df/NFL&#10;z//wxR8/88Jzf/T8Cz965ZUX3njjtYsX3rx6+Z2Cgryy4gJAWQmwsqIGicSJJYpgqKc30zc+OXF9&#10;fXXvcOfWveP3Pn54++Hxwc3N6zuzfWM97qBBoCDTeUg8FdaBrsEQG8l0OIeP4gowfCFOJCbyBXgu&#10;D8diY7EYGAwKAgKu2bhP94vupfPa2xqamoDgRkB9Q1ltXTEYXA5tArbBazs7wBgUlERoIxHayIRc&#10;gBGNhGRSMRwGns8iiThUGZ8p4dJFbKqASRYwKbnnN4v+nRgELA7RBm8CI+DN2M52Ch6DbINDwfVV&#10;gPLvhEYgJEJhwN8dDoZi0Z50MpVOpiZHJiZHJkb6h/vTfelYKhGJ9YQi4e6A1WiSicR0MqWztR1S&#10;1wAsLa8oLq0sKTtTaUVxSUVxMbC0FAQA1FZW1gDKq8tKgMWF36mqpAhUVlILKKurKD9XLaC0prwE&#10;VFZcCyhtAAIgIGCu5a2lmYhop2NRbCKWTyMKGSQxiyxhU4QMIpeCZRKQhI6WziZwM6gKXlfT0QhG&#10;wZpxba1EBIKCQrOIJMEZMJLzBTK+QMoXCFhsNpVKIxAYZBKHThVwmAaNwt9l701G0slQPOaLRFyh&#10;kC0QND/KPJ3m2IgCZSqCQIpkC+BCOUKpxxnsVKef6++RRHtVkbQilJR2x0SeMN8Z4Fp9LJ2dJDeg&#10;BYpWnhzOlbdy5a0KE97sYXt7ZKYulliLpvAgdGEzV94u1qKleuy5VGa8zk4yuykOH6MryPZHebFe&#10;WXZYNz5jX1jxbexEj29lb90euHNv5OGjyQcPxu/fG7t/d/TOraHT4/6Tw8z+TnxrPbS67N3cDO4f&#10;9Ny83Xt0K3l4M753Ej08jR/fTd1+1Hf6MHuuk7upo9P4wXH0xkns+Fby1p3M8a30jZPk/o34yWnf&#10;vYdjHzxZePLJyiefr3/+5c6nP935+POdjz7dOTmdXVnL9g35Qj1mu1uh0LB5IgqFiUXi29vRrS2I&#10;lqbW5mpwXUlV5eXiop9cuvTC66//4XPPPfPj5370wnMvvPTclbyL1bWVKGwHmYbn8BlylVgs5/Ml&#10;bLaQzpWwBHKuRCMks/FwFLSirqSyoawKAgA1A0HNlaDmyhpYZV0LsAFeDWmraWgB1kEBoMbSWkhZ&#10;/fk+OQwIg1e3ttW2tIBgzVXNTZVQSAW0EQAFAyC1peDqovrKa5XFF4uv/uTKWy9evfBq/qU3CvIu&#10;QhpAJAJaq5ELuAwyHtXW3AADg5pqKxqqSqpKrpbmvZ3/9svvvPrs68//vy8+83+98MwPXvjhD154&#10;9geX33kWWPEWHF6CxlYTqQ10DpQjbhMoOiVajNJC1DmpZi/T7GOYvHSTl6Z3k7ROvNqG0dgwOjtW&#10;78AaHDijA2dy4AwWjM6I1Og69EakyYKx2fEuF8nroQb8dL+X4ukiDv7uOfSwN99iRhgNbVoNTKVo&#10;kksbJaIGAa+WywaxGFU6TWewmz8yaEsndP4ukVFLkwrxJHw7CdcuFTDPy9FmJ0fmpsbmp8cXZyeX&#10;56f/d2B0nmH0HTAaX5obo1PQNBKSQUXbzcIup6wnbBzIuGfGwyMDnnTCHOpWhoKKaFQVT2hm54JH&#10;x2Mff7L96PHq0c2ptc3+6+v9WyuB8yfogwHQ8srI9HRmZDiWSQcyqVA2He3rjXtdNqVESMFjWpvA&#10;tRXlxVcuAQrya8tLoaAqMrJDzmG6DZqww5zssvd3u8eDntmQdznsux7xr0f9mz3+rbh/K+nfSvu3&#10;M/7tPv/2gH972Lc96tse921PerenvNvT3q3prs0p9+aUa2PSsT5hW5uw7s51nawG72/HH+2lHx9k&#10;37/R/8HR4IfHw0+ORx/uDdxaT+8v9txczz7YH39yunhnZ3x7oXd2KDCcdvX2WKIBfSRoiITNkajV&#10;49eanVKliasycbUWnsHKdzglvi5FxK9NBQ19YfNw1DoRs0/HHXMJ52ZWcdxPutvffD8LeJR5ulPy&#10;3brnP3vxKJ1/q+fauvvalKmy39iRcagn466l4cj2Qt/h9vjJ8dyd+6sHt+au74/OrGeCvRaFhYlj&#10;NNfCCvMBr7309v/zTuGPy2svQNpLVeKnQ7XvZvK1To7Bw7d0i+xhqTum8J7RomDW4EmobCGx3sNR&#10;2ulSE1mgxfPVOJ4Sy5Vj+AqcUEWUaCh8GZ4lQFFZbXQOgsVDc4WEYMS2uj759c+e/MmffvrLX33x&#10;13/981/+6ss/+fbzL7/+6KdfffT5lx9/9uUn7338+O7juzdu37hxenTj9OTG6enujaON3f3l9W1f&#10;KM7gSkoAdVcLK966XPTSG5ffuFR4uRBQAqy7WgJ4K6/gpbcvXCktBjbWtuMRCBICRe3EMZEEVieJ&#10;g6DyEUwxkidHS7Q4jYVi6WJ7w2KDgypWIyicOjqvgSWE7Pc8TbzeSdb5exSBhC7ca/PGjI6gxuiR&#10;q+0iqZHLV9NxrI4mZE1xzZXimislNVfLavKBDcW1UACkraYZ0dCKbuoktILhNWWgogv5b14peqeg&#10;7Or5JNqVwnfevvKTl994/tkX/+D3/vAHz774+6++9fzlgrcAoEIIvAZH6aBysFwJVa7j2bo04bhr&#10;ZCIxONrTPxzJDAQ9AaPaKKBx0ThaKwLf2IyoamqvhLRVNLYC4KgaFAlC4bRzpViZjmZ0CrtC6p6M&#10;bWg6NDgZGBj394/6xmbCcyvJtZ3B69uDq1s5Tc7H+ka84YQxFDecK9ijD0T13RG926e0OsV6E5fG&#10;bGuClV26+kJ+4avFZW9WVl+urrtW11gCgQHBzcB6KLAWCgQ1AashwCoIsBZWA24DN5+XgrQ3N7Y1&#10;w9EIJAlPYrOwVGongQhHYfA0Jkcs15ocWqNDa3RqjS6BREdhiDpQ1LazQWIutWPIhz3qQzweAT/u&#10;K/6e/rsH6byjSN6Kt2jMVRe1oh0ObTzuzWRCw0Pxmam+ZNzrtKtFAgoBB2+GAEsLL5QXX6wsuwKq&#10;vAauKYE1VnTCazvhtcjWWlRbLaqtBtUGQreBUK3VqNYqVCsQ1QpEt1Zh26pJyHoGHiqgdzAJsEFT&#10;+fll2GduMCu5OjFDxaNImXghBc0lIJiYViamlUODcmhQGR9pUFJcZr7bInFb5G6L0u8yRbrdiWhI&#10;q1IL+SIeR5TNDC8trM/MrOZo0cj8wMBMtm8qk51MZ8ZjyeFwT98ZLUoHo73hWMYfinf5gjanh0pn&#10;FRSVFJaUFBYXF5YUFZUUNYDrkKgOJotqMut6eoJTkyNjYwN9fYl4POB2m7U6GV/wlAg87stf7AZt&#10;RipuJYq/s6j/ZzeW746/my142FdxZ6DpYIAwGqKppVQSBoKAV7U0lTfWF7XCgBgkmEZuo1M6aGei&#10;kjvOJRKQ9Vqhx623WRQaFV8koAm5VBGXJubSJFyGlMuUcVliBo1PIbEJOC4Jz6cQhTSSVsR1ahVh&#10;hynmtiW67EmPo9fn6uvuGgx4B/xd/R5Xn8uRsph6dJqgQu6XiD1CgYvHtbFYJjpDR6E6BcKQVtvn&#10;6Uo47SGrucuo77ZbI153MhpMxsLJZDTVG09lkum+dGYwG03GfaGgzeV2+/zd4UhPMhWM9viCIZfX&#10;5/b5u/wBbyDs9gWcHr/N5bE6uywOt8Xhdnq7faGeaDITTWZ6UtlYus/e5ZeqdAQqE0emY4hUFJ6M&#10;IVLxFDqJzvpXMVhkFpvC5VC4HCqPS+PzyBw2kcXE0WlEJo3KobP4DKVW5HRrU0lXNGzs9irdNkGX&#10;Q+R1S/1eZcCvDgV10YgpHDaGwoZg2OB0SfV6lliEjUWMW2tD3359/69+8cHf/5fPf/ubP/ntb37+&#10;29/87Le/+eZf/u6Lf/5vn/3TX330j798/++/ffQ339z7qy9u/+qzW3/60fEHxyuHS8NTmeBe+mld&#10;xp10+VCqZ3FybGFyfH5ycm5qenpianJsamx0qsvt5/HEjZCWBnBzfQO0rr4J0gSHwxHITiwGjcfj&#10;SGQylUKmUCkUOo3CYlC5LLqQy5IIOHIxX60Q53wWBpXLqu9LR9eWp99/dOvh3cO7N7dvHqye3li7&#10;e7Lx8Pb2ytxAMuJQS+k8JoqIhcKbK9GIOgq+mc9ECthoEQ8nFRG5LBSN3IpFQxDttS3NlY0NJXoW&#10;oN9csREqO4ld+/4I6VFv3q143lr3tQFroU1chMWVUajVbA5YIm2VSNsksg6JvFMs7RRJkEIxWqGm&#10;GMw8l0dlskrUWp5IQucKqA9+l8Yds+NNNmtXtz+aSg6Oj49MTU3Mzc0uLy+uXb++tbm9v7exs722&#10;tbm6sb6+vbm1v7N/fLB/tL9/Y2//cG//xv7B8cHhzRv7R/u7h7u5BrTdrc3dzY0zbe5ubu9unR3Z&#10;3tzdWd/eOqdFK+vrS2trC9evL1y/vri2tryxsbq1ub67vbm/u3W4u3VjZ+toZ+/04Oj+8enj2/c/&#10;fPD4k8dP/vjD9z5+9OD927cfHu0drV3fmJmZH4wlXGariCdA8QWdEglaqcRq1Ti9FmfU4RxWotdN&#10;DXUzT9JPjVSDEXSom9LtISQi7MGMbHrMODVqnhg2jQ2YBtO6TExt0jKUUqpOyV6Y6f/y83f/6i++&#10;+ad/+ptf/eLLDx7f3ttcWlucWp4dX5gamZs8S78eH5w9i76enxpamh1dXRhPx/x8NlHMp1p0wv6k&#10;a6i3ayTrHcl6hjPuoYxrcti/OB1ZX0pODHclIiqnlWExkEx6glGH7QlLZibdRwd9m+s9M1POvowq&#10;m1FN9AnOb1/3+itWlnxbG9H9vfTx0cCdO5MPHy6+//7GBx9uv//hzvsf7n706fHnX9z96mfvPv7g&#10;6PB4dWllLJ70GS0KBpuAxrW3dkAbm+obGusaGusbGhsawOAGcGMDuBHSBGuGtbW2dSJRODyBQmdw&#10;6Aw2g8lisVg0KpVEzAEjEhFHpxK5Z4NpNrMmEvTGY5Fot/m7M8ejbLYaRKmo4/p8/+pc3+pcdnUu&#10;k4pYTGqmX/bUEXIzlo9rr0S3VWE7QEJWp03P7e2xBbtUdgNPKSJIeRgRG8mjt4vYKLkAr5XRdHK6&#10;Qck0azgmNcekyoVbn8us5tl0QpdJ6rOrAi5txGtMBG09fkvEawp1GT1WlV0vNijYOilDI6apBBS1&#10;kKIRU3VS2kAqsLU68wMer4FCATAYVRxurUAElivgWj3KaqMYDWStiqQQE2QCAh4NPwdGY0OZlYWp&#10;uakcBjgHRgOZxEBvYiBzTo5yXwcy58AoOdx/BozGBvRqCZ2CIeE6mBQkg9SmklC6bNJs0tmfdg1m&#10;3CP9nvFh3/RY4AwYJfe3B26fTJ0cjh7sDpwBI286pY35MOf/9a1wPl8Os/uZ/VO2oVnH6IJrYtkz&#10;s9a9sBVa2Yst7/YsbUcXNiNj8129o+ZgShFIKLpjCn9EYbCxBDIMlVrfpawecZZvhUpuJwu+53Lk&#10;3Uz+rfi1VW9hQlUoIRSVlRQXXbtWkHft2pX8vIt5V9/JOzcZXX47//KFa1cuFl69VJx/paQgr6yk&#10;sKK8tBpYWQuHI8hkhlyh0Wj1RpPJ7rR5u7vCsUC6P54ZjGWHY/2jsUDMbnLIeLkMIySR1oLE1hMo&#10;UBqrnS/CCiUEiYysUNJlcppEShWKKFQqEtXZ1FhfMWZ7Coxu9BShkFAotAoCqTxjRqUQSAWsubq9&#10;tR6JgGDRsHNaRCZ0fJd4zWMRRVyqTMBUiblKEUcp4iiEbDmfJeOxJBymlMuSclkyHptFJuA721sg&#10;DR0tUAyijYxDozpa4VBIPaiqtqoSVFlRBSjDdCJkYlE4GOyJRJPxeCadzqTTQ9mBoexAf29fNpnp&#10;jafS8WQ6lkjF4h6nS6NQchhMNKIT2gAGlpVXlJRWlpYBy8orS0srSkoARUWVpaXVAEAtEFhTAagu&#10;KwUWF+VUklN1WUlNLlaqvK4SUA/Mqa6yvLai7OxgWV1leQMQAK0FtTU2IGFQfEcrBY1gEjCc3Kgd&#10;QcAg8mh4DgXLIqIICDgCmgNGsBoQvL6uHQJGNDV1QqHIZhi2rZ3YiaRgsFQcnoojUPFEMhZPwmCJ&#10;aDSdSOQy6BI+12xQB3zObCqaSYeTCX9PT1ck4gxHbN+trvq7YFIVXihDcUVtYiVSZSAYHTSnn+uL&#10;iCMpRTAu9UUErgDH4WfZfCyrl6m1EaVaJE/awpXCebI2vqJDbSHb/fxgUm31ciVaLIXbROND2ZJW&#10;gbJTpEaKNSiJFq00YrVWgtFJtnlozm6GJ8SOJEXpAeXwpGlm0bW63r13GL9x3HvztP/uvZG790bu&#10;3R29d3f0zu3h2zcHbx71HR2k93cT21uR3d3o/mHP4XH84Lhn/zi6dxI5PI2f3E3dfpg9fZA5fZC5&#10;db/35t3U8e3k0a34ye3krTvp2/eyp3ezt+5kb97O3n0w/Oi9yQ8/Wnjy8fKTT1Y/+mz9ySfrH368&#10;8f6TjZu35zZ2hidmYv3DgURvlz9kcXTpDFalTC0SyvkcEYfGYSJwmPpm6DUA4J1r1159+8KzL770&#10;45deeuGVl15+9aWCovwGSB2RgqOzyBw+Uyzji6Q8gZTLl3IEcq5IyROrBSQWvgXZVF5TVF5bXF5X&#10;XF5XUtFQWgUpB0Er6mBAcGs1tL22EV5d31wJaiyraSyrbSyrBZfVN5Y3NAIaIRWQRkBO4HIopALW&#10;BGxtrm6FVrVCgK3gSgiopBZwDVB4sbzwUmnh5eLCq40NNVhMp1jEYzMpJDyqsxXaAWtsbaqDgaub&#10;6yuhtYAmUM6UVFeRDyq/Ul7wZsHlly699Wxp0esN9XkIRCWBVE9lQtmCVr4MIVKhpHqs0kxQ28k6&#10;N03npmpdZI2TpHbg1TacyopR2zDaHDA6p0V4swNvsuGMVqzRjDaZMWYL1mrFORwEt4vs81A9bpLL&#10;gV+OPO0FP00VWc2dBn2bWtWskDfJcsAILOTX8zi1HCbIoEWFugWjg/Z0Qp9zGGnpQi72HBiZ9fLZ&#10;qeGZXEXa6HxuHi0XYLQ8P7O6OLuaizH6Dx1G4xMjmbPiRQyPTXDbJF0OaSSgyyRsY4PedNzU7ZGY&#10;jXSbldnl5gUCoslJz+Hh0Cefbj9+vHJ8MrG23ru2njlc0J1fO3fGOre3JmdnevuzgXDAEvSZg15r&#10;0Gu36pUyAYtBxGDbYe2QekhVBbS6sqW2qq2+ho7qULDpTo08aNLGrIZeh3nYbZ3qsi16HNf9rs1g&#10;127Esx/zHSR8h2n/Ya9vP+Pdy3j2+rr2Bty7g+69Eff+WNf+RE57E67dCef2mH1z1LI+bNoZtx1O&#10;u24u+E6Xum8vBe8sh++sRO6sRO+sxG4uRm/Mh/dmQreu9z7aG/v4dOnuztjOXGp2wDcYt6WChpBH&#10;GfSqQ926UMjo9qpNDonCyFEY2SoTR23mWOzCLrcs5FfHA7reoL4/ZJxKu1aHgvvTif2ZxO5UbHsy&#10;ujTom0zZ+8P6QQ921lO3GSi5Ffu+cTC5DdVswYO+yjuDsKNR2saMeWYxMbkYG1voGV6IBjMWg1vI&#10;lWM7SfV1sMJrFa8D6i6CW4sReFCv42lF2r1MUVdU5U/o/EmdP6n1JTXdKW2gVxfM6D1xpT0oNng4&#10;GgdDaaFJDWSJjijWEIQqvEhFECmJYiVJIMPzRBg2D8kX4cQyskLFTKY8W1sz33zz4Z9++8mvfvHT&#10;//KX3/z5L7/4028///rrj7748qPPf/rk488/vPfunYOT/cX1pYXrS/MrS7NLyzOLy9MLy1Pzy/5w&#10;QqzQw9qw4OZOELgVUNNU1dBSB21vakMBG6AFAOAbV65eKSkqAVXUNtc1dTS24WAYegeO0U5gtpHY&#10;rRRuK40PZ4jgQhVSZSJY3EyVCSdUtFI5tTlgJGi8+7stpckozBUQdYUVvpjeFdbYupWGLpnaLpSb&#10;uUItg8DpbEbXldblldbmldbkldXkVzeWguFVcFQjAt+CJncQmZhWNBQEqcwrvVwIyCsBFlTUlABA&#10;JQBQMQBUnF9y6a3Lrz7/6jMvv/Hc6xdeePvKq8UVV+ugFUg8jMrBiJRMk1PhDZvjGe/oZKJ/JJzq&#10;80USDm/QYOtSasx8vpxEYrW3oms6cPVIIhhDaaJy27kynMLA0FjYejvP7BZ6I+qerHVwuntwqntw&#10;0j844RuZCU7MR2ZX4gvr6ZWtvo394fm19NhsuHfIlR50pPrtiT5bImuLZ2yxtC0cM/nDWrdPwRNh&#10;WtorL159/mrBywUlr5cC3gZUXaqsyQM1FIPApSBIeQ20EtRUWd1UCYQAQc2gOng9uB1SDwfXwhqq&#10;IXW1zY0NrTAooh2ORnXg8RgKjcEXSdR6s8NrsnuNNq/B6hXJDWSGCI4gdaCpSBwTS+JancHJ2esf&#10;ffrNBx998fiDz989mj6akNzIwG6lyh587xT5d7MF97KVN7PQ7X7S/8fYewZHdt7nnv6yn/bu3bWv&#10;V5ZIM0kkZzDIOXQjNnLnnHOO6JxzzjkAjZzDADPIaQZhECbPcJhJkZKoRAXKkiVbYe27vlsNDMfe&#10;3esqVj3VddCfGqdOv/2e33me558PstVKHpUMR8I6ujrq6quvNtQUNdUVA+pLWgHloJbq3o66/s4G&#10;SHcjrACMCkL0N10yI1hvPbS7FtJZ099RhextIMBbGfgeMgq04nrOFv2KHpOCqxbRZWyCgIJi46F0&#10;dB8F0U2GdzGIIAYRJOOjTGpmwCkPuTUhty7oMoS9tljAnYgEhXwBk86ikOhjI1NTEwsjwzO53GQ6&#10;PZ5IjsYTI9H4cCSWD0ZyvmDa7U94AglfKBWMpD3+qM3pM1jsYBiiuKy8tKKivKqqqra6tr62o7MN&#10;hgCTyHilUur1Oobz2Ww2Hon43G6LXq+QynhqCepyjT2MVQrFDJ6AwuYSZAMsg0k6GqauJ8BHmeZ7&#10;mYpHX4eaX2xm/rODB+mio2jJDW9FWlNjl3drFEy3Te62K5zWAbtZppDS2XQkBgki4/s4DLRUSBXx&#10;SFwGjkFG0olIBgHJwKNYBCyXhOdTSBwinolF01AIJhbFIWD5ZIKSx7TIxT6jOmTVR+3GuMOcdFrS&#10;TkvGaU3ZTAmTPqbXhFRyv0zqEQmdfJ6dw7awmCYG3UCjaSlUC4frkkiCWk3IoA+ZTWG7NepxJgLe&#10;dCyUjIUS8XA8EYklIrFkNJaKhaJhXzDo9PjcPr/HH/QFwx5/0OX1210eh9vn9AbcvqDT47e5vBa7&#10;2+rw2Jxeu8vn8oV8oVgonglEkr5Q3B2I6kx2oVRJoDBxZAaWSEMTqFgiDUemE6hMPIWBpzBwZDqO&#10;QsdT6Xg6g8BgklhsMptDYrEJDCaORiezmAwemyfianQDbrc+l3YloqawX+21i/wuWdCriAQ00ZAu&#10;FtEnYqZ4zBSPm2Jxk8ctNxo4UjEuFTftbY3/4iePfvur9/70u08KtOjPPyq0F/35B//9D5/8yz+8&#10;/+dfPP3nnz36/Rf3f/v52Vefnv7y4zs/f//o6eHy7sLQaNRxknz+qOB2on0sHXsBjOampqfGp8ZG&#10;JoaGxswWJ53Ba27pBBZoEQjQ3NHS2tnR0dPV1Q8Gw5FIDIFAIhCIBAKBiMdRSEQGlcxh0HhshpDL&#10;FAvYKrnIpFO4bYbhbGx9ZfbJg+NH9w4enO/fO9m+f7J9/3T7wen21urU5Eg04NZa9GKFlM6iI7ks&#10;tJCLkwqIRg3P61Rlkq5E1BYOmnwendOuNBulWjXfahrwunSxsN2ol/DYeCi4Rc+pz+kqb7hLj6LX&#10;Xtyc/2dX8ov3H6SvHkWLVn0lQ6YKi7SOTGslU9vJVBCZ2k1nQjg8lFBM5PBwdCaaSILjCM8ncD3O&#10;FpFoZAaHzRMJxfIBpU6nNhi0JpPeYrG5XJ6AP5KIg13XIwAAIABJREFURZPxWDIRTyczg9mh0fz4&#10;9PjkzMT03NTc/Mzi8sLy6vLa1ura1tr61trm1vrG9oV2NjZ2NjYLwGhjs2A12rhIq11E1S7yaKtb&#10;mze3Nle3tla3tta2t9d2ttZ3ttZ3tzb2tjZubW3c3tw53rl1euvw3uH5k7NH7z149vHTh+/ePX1w&#10;ePtka+nmZH40GgiZ9UaBWEKg0nrpjF4ut18khMqkMKUcrlEhrCac10WJhlgvzk/Qg/F7CAEPIRlh&#10;5TPiqVH1xLBmdFCdz6iycXkyLJOLiSIuTswjXJ8benC+/8G79774wQfvP7t/fry7vbq4ujS9Mj+x&#10;NDO2UGi/HpmbfA6M5qfylyYjt13LomL4LIJVLxpMWEcyzom8d3LYNznsnRz2zE8GVxbimzcy0+Pu&#10;ZFRptzDNBrLZQDIZCImodG7GeXs/t74amZmyZtPyXE6x/PUclcPB9rFR7eSEaWbaNj/vWroeWLkR&#10;XV1Lra3n1jeG1jeHt/cm9w/mD++s7OzN31ibmFsYiiVcBvMAm0fG4KB94M6WNgCwpQnYAgS2NgNb&#10;WoAtrcCWtrb2TlBXb0/vc2BEpjAKJiMKjUqlkQrACIdBIXEYFAGLIuPRIj7LqFNEgq5gwB0Keifd&#10;z3PNe6ESmZDic6hmR6OLU8kb87nNlZHRrMdrk4rYyMPocwuCX1wO66mF9dQySb1qKTnkVrrMIqOK&#10;KRfixRwUnwFlknq5NIiQhZTycAMCgkJEUkspSjFZISLLBSSFiKISUzVSul7ONqv5dr3YaZR6LHK/&#10;XeWzKb1WpceitOkkBgVXWaBFlAEeScYhPDcZyeguo2R7df6vaLRGPL6SQKgikqpJlBoWu1ko7lap&#10;UfIBpFSEFHKQXAYCCe1CQLpxKMji7PjXwCiXz8YvaVEuFRssMKNCb1HhnQuE9HUkLT09PsRnUch4&#10;BAkPlwkpWjnTa5dn4taF6fj8VHR2IjQ95p+dCMxNBRZmgmsrqf3t4fM7s8e3J27tDm+vp2emXMmk&#10;Iu97np+ccZXKtDB3lDO2ZBtbtI4uWkYXTFM3HAubvpv7keWd4OKGb+6me+aGe3rFPXXdPTbnyE9a&#10;syPGQGzA7ORKlQQ2H0Gk9ELhLShMF54AlvKgKUP7srfxIFZ17+vU24vvxn928CB19SBcvGAp8wnK&#10;GbDaplpgYw2wrrKpuryhvKSurLi29Fp1SVFVRWltTVVjQ31zW2tXTw8EgcTC4EgwFNoH7oUhIRg8&#10;gkTD8sR0pU7k8Op0ZolUxWAK0BQWFE/pQWLbCJRuOgvKF2HFUqJMTlWpWQolS65gygaYbDaOgIeA&#10;e1t3gs83LsueOgy6t7OzAQSqa2+vbWurBoHqe7qbIH2tcGgHGtGNx/YXaBEOQsJBL+1FXCZBxKXK&#10;BEy1lH8pjUygFPMGBBwJhynlsmQ89gCfwyITsDBwV1tzf1cHAtyLR8GRkH5wT2dnW3MbsBHYUFdf&#10;XYmCQ6UiYSQUiseiqWRiMJsZzBYgUUHx58om00Pp7HBuMODx6lRqLpOFhiO62trrqgqcqK6ysv7i&#10;oKa8rOoFMKqva6qpaaiqrC0vqysvq6soq68sb6yuaLosIa+raa6vaWmobakvHADrqgGX5KimsqW+&#10;tgPQ0N0ChBYKs3sIcAgFDafhkUwSmklEMQhIOh6BgxaAEaixHtRY3wlo7AICuoCATgAA1AToBDZ3&#10;t7T2tHX0doD6QF39nd2Q7l54Xx8SDCZhMWw6VSLgmfXqgNeeS0ey6VAy4YtGnZGoPRKxvrhmBlQk&#10;kQzDl8A5QvBlJE1fiKSx3EF+IC7xhPg2D9NgJ+vtZIODYnBSFQasUA5l8ruYgh6OuJ8ng6pMZLtP&#10;EE5rLW6eWIkhMjqIzA4qt5sp7ONIwDwZRCCHSdRIhQGjseAMDqLZRbZ5Kb4oJ54VDY2rJueMiyuO&#10;9a3Azl701kHqzsnQ6Wn+7Gzk7t2x87PRs0I2LX98NHh0mD24nb51O7F3K7KzH9y5Hdw5CF4Ao+jR&#10;efLsQfb0fubkghYdnycLOkue3E2f3cvcfTB49+HQvYfD9x+NPno6+fTd2fc+WHr2/vV33rv+9N3l&#10;J89WHr9z49HTm3fOF3ZuTV6/OTh/PTs9nx6bSuaGo/FM0B/xOH0Os9OiMenpPG4/ClnR2HSlvPK1&#10;t6787Xf+/lsvvfztv3/5pVdeLq8q7+wB0ZhkBpvK4tK5fCZPyOaLOYUJdjKuYIB7AYzQ3bD2ysaS&#10;8obisvqiktqrFY3FNc3ljR3VzV11bb2NXZDmjt6mlq66pvaqwq1Oc3k9oLQBUNrQVNrYVApoKgMC&#10;ylubK0Dttb1djbD+Fnh/K7K/Dd3fDu0C9rbVtzdVAuvL62vKKiuK21qaYNA+Oo1MJmJxaAQS2ocA&#10;d8P7OqE97UhwJxbWQ0b3UzBgKhZMw4MR/cB2YGl1+WuAxre7uyqRKCCRDKKxethCCF8GFyqREg1G&#10;qsfKjLgBM15mxklNGIkRLTGgpAakzICQG5FK0yUwwugsWL0Va7BgjZcyYQxGtMGAMpkwVgvOYSNY&#10;LVizEbUff97wtxutNhrgalWfTAqSiNrFwjYhv43PbeGwmlkMgFaFDPr4Y8PmdPwikqakMGnwS2Dk&#10;dZrmp0cv7EVjCzPP82gri7M3r8/dWPp3YLQ0N7E4O744N359fmJ5YSId99EpKBYdI+aTnBaRwyIM&#10;uAcSYe1Qyhz0SAwasoDbJxPDtGqczUobHTHv7Q1+9NHWkycrh4djqzfja6vJ45nnYbqzefbBrbnF&#10;2VQ6brMZxUaNwKgSGpRChZApZBCZeCQFCSFAe7F9IHR3O7KzFdHRTEeAZXSSRSrwKKVBtSymkQ/q&#10;lBMG9YJJe9Nm2HJbbvvtR2HXnZj7NOm9k3QfJp23E7ZbSet+yrKXNt8atBwM2w7H7Ifj9oNx2+1x&#10;696ocTuv28iptgY1O3nd/ohhf9S4P2rcGzXtjZh3Ryw7w5adUfvOuHNn0nOynHy8M/bR6fV7W+Pb&#10;c/HZrHMwrI+5FV6L0GOTeF0Dfp/K6pRqzHyJlinW0MUaukRD05g4VrvQ7xmIeBVxryLlU87lnLsL&#10;yUe7U/c2R49Wsjuz0ZsT/sVh91TOlg2rQw6RXccwKynGAbJOQswY+657mm9Fas5Tpd/cI3A/U3Ka&#10;rdsf6lzIoEMhhtLEpAtgcEJrS095J6QaigXgqKAbga8famUb4nlretyZGLFGhoyBjNaf1vjTan9K&#10;7YrILH6BzslSW+lKE1WuJ8u0JImaKFYSRHK8UIbjS7B8EYYvxPAFaImUpFQxDAbB0KB/b2fhix+8&#10;87Mv3v/Vzz7+7a8+//WX3//5Tz7+4ofvf/bZux99/M677z85Oj24sb4yNJ7Pjgylh3LxTDY1mM8O&#10;j+XHp72hhEpnpTCEBCoXQ2Ih8HQUkYEhM3FUdjcMVd/a/mZp6dvlpUWVJSU1JfVttR3gFgSpD0nu&#10;RVG6MdQuNKUDTWlBUQBkTgdX2i/XYYQKCFvUSWYBqJxmOrf1xWn0O+EGB8Pk5ln9MpNXqneLNQ6R&#10;wsKTGthCDZ3AgfegW6pbi6uar1UCiiqbipo6qkBgIAzXg6FAiUw0nU9CEiEd/c0VDSVVTWU1gPL6&#10;5ipAe11bN6Ab0tbUVlteW/TGlZdee/vbr7z5rZe/+9+KKt6obynrg7eSWQipmuUK6sJJW2bYNzET&#10;zw77Ikmr06dyBzSesM4XM2jMPLYIA8W2oCmdF6gIJVGTtVaOMyi3+aUWr8jk4rsj8mjOkJ9xD894&#10;hmc8I8/lHplxzyyHlzcz24fjN3YG52/Gx+b9IzPe/JR7cNw5OObMjTqzI87UkC2eMUcSBrGc2A9v&#10;+N6Vv3nr2t9eLSkwo9KqV8trvlsYNAm4VtdS3giqaQDV1l8AowZQQ2NXE6CnuQHUVNPaUNFUW95Y&#10;W95QELCrsx+NJrO5PKlCoTdb3UGzM2B0+PVWn0CmI9D4nf1YCIqCIXFoHJknmF5e3f/sh78o6Edf&#10;fvajn99/8v72/p2JmevxdN7m8gdNpAkHaCNQexwv+eZd2veSV/dD12YtJW5eMQVc2tJU3tJU3gq4&#10;6K1rqeruqO3raoD2AeF9QEQ/EAkGIvoLbiNYbwO4s6anrRIEKOnvqEH1AcioTjy8/Tj2PClgECGs&#10;GoFGwpCy8VwSnIHtpyJ7iDAQEQqiEwpSiHBOkyAdMWVjjkzUmY64UxFfMhKIBf0cFotKopLw1PGx&#10;maHceDKRj0YHI5FcKJQNBLP+YNoXSHv8Sbcv7vRE3f64L5gIRFJuX9jq8OhNVkBLW0lZeXllVVVt&#10;bQOgsbm1ubu3E4aA4AloiYRvt5lSyWgk7He5LEaDSi4XCoQsr/q5heRGECCSMrkCMoONk0gZeoPE&#10;7dFFo/ZM2jeSjywtDO+uD99dszxepD+Z7H6cr3mS+6Y+x0fZsvuD9Sf53t0hatbDFvPw8H4ArA+A&#10;hrYRUF0EdA8BdSFELwHWS4D2kuEQOhrBxmGZGBQNCadc/MnBYwRkgpLLNMmEbp0iYNKErfqY3RS3&#10;m+I2Y9yqjxjUQY3cK5e4pSKXSODk82xf0yITg2EsiGlisy08nlUk9KpVUatlMBTIRUK5WCSXjKYT&#10;kUQsHI2GwpFgKBIIhP2BcDAYDgfDUV8g5PYGHC6vw+V1un1Ot8/lCbi9QY8v5PIGHW6/zelzeAJu&#10;X9gXjPnD8UAkGYplvMG4wxMy2TwKjYkvVpDpXBKNQ6SyCRQWgcoi0tgkOodAZeEpTCyJjiVfiEIn&#10;0JgkBofC5lFYPDKTS2JyGDw+XyySKWRmizYYsI7k/LmkIxk2RLzyWECdDOszcXMmYckmrdmULZu2&#10;5zKOXM4ZDmrtVqFqgDyUsR3tz/zDL5794Tcf/uX3nxa8RRe06H/8+fN//f3Hf/nq3X/+2cM//Pj+&#10;7354/pvvn3z16cmvPj75xYd3nh5c35rN5Pym+5nndxNrCeJkLnl9amJpanJhampuanpibGJ4aDSd&#10;HtIbrBQquwnY0QTsADQXBLxQc0tHd3c/DI4kEskEPBGPw+MwhcpvGpnEplM5TFqhyYhDV8qEFoMq&#10;6LGN51MbN+cf3z968uDo6cOjdx4ePXlw8Oje/oOz3YPd5bXliemxRC7lDflNVpPUpBcbtAKdkhsN&#10;mmenUseHq0cHNw9v37i9v7K7tbixOrOyNL5+c2Znc/Fg/+bc1GA0ZFcOsNUKrlbFM2gFMjGFzUTg&#10;MR0OccOIqWrdX3oUufoNl47H2aLC6O3ItSV3aVxbNcBpQmM7kahOGAIEhoDU7OeN1/fTV/sgff0w&#10;6IVg/fB/V6HIlk7jCfkiqVimGFBpVQaT3uqwevzuYNgfjYdS6fjQcG58anR+aXZpZeHG6vX1jZvr&#10;m6sb22uXqGhrZ2P7EhhtFSamrW+tb2xtbG5vFmaiFeqQ9p9rf39zb3djd3ttZ3N9d2N9b2Pj1sb2&#10;4dZugRntnTw8fvDs7rOPH99/enp0vrt9a2V0Iunx6aUyGouDpNL68IR2MrmDwejicXvFon65DKJW&#10;wmxmXMBLG4k/j/icpEqdNpTPjY8EKOkYJ58RTwyrRgdV+bQimxhIRmSxgETAwXCZKBYNeWNpbGdz&#10;8XB/9ex49+jWxt7myuaN+dWl6RsLU9dnx5dmxi4LsC+Cafn5yfzixcQ01QCPQUFxmTiHSZpLWEdz&#10;7unR4OxEaG4yND8ZXp6Pry2nt9eH5qb86YTWaefYLAy7lW630tNJ5fyc59b+4NpqZGrKlk7JBwfV&#10;28OIyzuy9Sw4GhVGo8JYTBxPyOJJeSKpTKQ0qYw+kzPnhmz5Uc/oRHByOjY5k5icSU7OpKMJl9mq&#10;FEoYeBKyD9IFbGloBDY0NTc1NQObmpubmluamltb2jpBnQVgBIWh0RgCiUwnkWlkMpVMphKJJDwO&#10;j0WjsSgkBgnHICB8Nt2gVcQjPq/LEo0Ewn7Li1prv7LdrBEMpzyzo9GbC4O3NmcWJuOZqNmq48b0&#10;z6sVzxJF6L4qcGclBQuS8TEX7dccg5KukhClPDSfAWUQu9mUfh4dKmQhxRy0jI+VCwkyPk7MwQiZ&#10;aAkHK+MTlGKKRkY3KNiXNUY2nciuF9v1EodBemEvEuoGWHIBeYBPknGJUg5eISBrpDSjku0ySeYm&#10;0n9FINRgseUodAkCeQ0Kv4LDV9IZQJG4T8Dv53HAXAaUSYYgoF1IaA+bTvz/AqN0LJeKZpORXCp6&#10;2Vv0HBhdwKOL0uv01PggAQsj4eB0CsZtlaej1snh4I3F3NH+/O7G+PrK4PW5+NJsdHE2sjgbXr+R&#10;vrUzeu904eRw6mBvZGcjWwBGCcVc8HmpeN5ZZ3IRooOSuXX35IptdNE4OKMev26a33CtHUSWd3zz&#10;a86p6+brm96tw8Sdh+N7dwbX9xJLq8HJOdfgqDma0uhMDCYH3N1bBUMAcYRuJgslEJLlCo7RKDeb&#10;VTabNutjL0Xhe/GWs3TVw8zzbcELCvA/PSj0BSaKdwPlU8ZqC6u2v62psqyh9Fp1ZXl9bQ0A0NRW&#10;Xwesrm4or6h5860r33nppf/yX//X//2v/8vf/O1//dZ3/o/yqiu94BaeiMwR4Fk8DIOLpDAhRGov&#10;jthJofezeUixjChX0jRatsksMhhFeoNIpxdJpQwOC0/EQc+/7lHPWztJRFh3d1NXV+MFNqrv7mrq&#10;622GgTuQsC4MspeAhRCxBVpEIcDpZBSbjhNwyFIBQyXlGVVSk1pm0cpteqVRJdXIhHIBVyHkqcQC&#10;jVTEpZFxCGhnK7Cvsx3e34NHwdEwMALcC+nt6mpvaQU0NNRUohGwAak4EY+mU4lcNj2cHxzODxZ+&#10;hf2BWCicjMYyieRwbnBiZHR2cioZjdlMZjFfgEdjekCg+uqq2sqKuqrKy4Pq8rLK0pKaivKGmmpg&#10;Q31TbW1DVVVteXldRXl9VUVDdUVjTWVTbRWgrrq5obalsa61qb61qb6lsa6lsQ5QV91YU1lXWdZQ&#10;VQ6oqWyure4ENvZ3tCJ6u7CwfiIKSsUhaHgknVAQDtYLAbV2NNa11ddeClhT3VhZWVdaVlNSVl1S&#10;dlmuVFteWV9Z3dLQ2NXaCu7qIqJRXAZNIRXZzfpwwDWYieYy4XTKH4+743HnSgp7eYU8zBRJFQSh&#10;DC2QIvkSmFSJVhkIBhvV5mG5Ajx/VOTwsQ02skKHVhmwWgvB4KDI9Ri+DELjgJi8Hq4YIpQjdVaG&#10;OyRLDpodPrFUhSfSQXhaO4kJonK6GPwetqiPJwWLlfABHUptxuqsOIMdb3IS3EF6OMnLjshGJtXT&#10;88blm861Dd/2buTgMH10nDs5zd+9N35+XmBG56ejhdfzsbv3xo/uZPduR9e33Ru73q1b/t2j0O2T&#10;6PF54vxB9vRe+k6BEyXunCdP76XPH2TvPszdezT44En+0TujT9+bfO/Dufc+nH//o8UPPl5+9v7S&#10;k3cWHjyau/9o/v6jxfuPlk/vLh7emd+9Pbt3sLB/uHz7eG371o217eXrq4vTi9MjU2Pp/KDOYiEx&#10;WQ1toLLaxreKy1967Xsvv/bdv3/9jVe/+0ZtQx0EDhaIuFw+i81lMNk0roAllPJkKolEKRQp+AI5&#10;F0dDdUHbKhqKS2quFFW++Vbp68XVb1U2Fje2VzV31XX0NfXC2jr7gW3dDcCOmsaWijpAaXV9UVXt&#10;lcrqtysr36qpvlJfdw3YVAZqrwX3NmOR3QR0LwULZhLgFDQYD+9BgUF9nc1tzfV1tZWtLYDe3i4M&#10;BoVBI7FoBB6NwKNgeBQUj4IwKVgJj2ZQiqw6mduiCrj0KhmTQujr6qjs7alBIIB4IojG7GPzoQIp&#10;SqRAS9QYqQ4r0WPFeoxIjxHoUHwtgqeBCTQwkRYu0cEHDBfAyIzWWjAFWmTFme0Eq4Nkd5ItNoLR&#10;hNXpkAY9ymTEWExYkwGl18JfLAiLkRaTAaFW9klE7SJB26UE3DYeu5XDbNGp0SGfYHzYcgGMhFol&#10;lUqCXQKjdDxwCYwu7EUv8mgFYFRgRheD0q7PT/0HYDS+vDDhcxlZdAyPjVfLmW6bxGEWeB2SsFee&#10;CKmtBrqQ24dF1lCJABGvR6tCDWY1uzuZjz/eevpk+ehgZHUlvH4zdj4Ovvzu3Fsz3j9dXp5LxgI6&#10;pZgsZmOFDAyfiuZTUHwyik9CCchoEQUroeJ4ODgd3kvoaWMjwXIq3ixkOyU8r4QXlPBSUuHIgHhW&#10;Ib2pV+3a9Hc8lvOg437U/Sjpu59wn8XsxxHzYcR4ENHfjugOk4Y7WfPZsO1sxHY6aj0ZtR4MGfYy&#10;6q3EwGZcthGTrkclq2HxjZBoJSi67hct+kQLXtFKRLGeNuwM208XY0+3Rz89vf5ga2xnJjqTsuV8&#10;qohN7NKxnUae2ybyuAfMdpHKxBVpGQI1la+i8FVkhZ5psvI9bmnQIwu7ZVG3bGnUe74z/sWz3Y/v&#10;3bi/O763GN+cj6zNR27MRxYm/VPDrpGsNRc3psK6mE8d9aiiLmXUoUi7tXmfaTaiO52UPJslvzfV&#10;8zRf/Q0bhS92wyX7sYopZ7Vf0yQU9bCF8KPkc+Z4ewQydT02v5qeWAznJt3RIVMoqwumNYGkyhWW&#10;Wn0Cg5OtszG1FobWzFAb6Uo9TaGjSpVEkQzHF6KFIqxEgh+QkbQaltUs8nvUMxPx41vLP/n86Zc/&#10;eu/XP/3oH3/52W9+/ukvf/rxz7748Afff/ejD588fefBzt7mxPS4J+i1e5xmu01nMltdHm8oGs8M&#10;+cNJuzukM7k1Rpfa6FQZnQq9bUBrkWlMRCa3Cwovrau9Ul7yxtXvvfTGd65VXQGAauGEHjihC0EA&#10;IYntUGxTH6qmC14KJ9QSmc1caS9LBGLwW6kcAI0DVEqf+6oeZYrkWpTSQNBY6HonX+fgax0CjUOo&#10;tPIGTByJnkXmI/tx7XUdZTWtJQVm1FQE7KrtRbbj6QgqF8cWU8UqHpmNg2B6mjpqm9oLArTXdoFb&#10;Ebh+KhsPx/Z19AKqG4uLKt54/cq3v/XK//Zm8UtVjVdA/Q1kFlxl4ieG3NlR//BkeGo+kR5y+cJa&#10;vYXvCamTQ46ppWQgYZDrGWgyiMaDCpUEnZ3rDA1EssbhGV8ib/EnVFafwBuXx4b0+Rnn8KxrdN4z&#10;vujLzzgz45Z4Xjc6717aTN46n94+Hlu7NXR9K7WwFp9diUwtBicXgpPzwcn50PhscHQ6MDLl15pY&#10;CGzz967+9feu/s2bRf/t7eL/8+2Sv7tS+tLV8ldKa9+sAhY3dtY0gGoKwKij7kL19aDGquaa0oaK&#10;K1Ul3y258srb3/2711+paKzvQ6EEcqXCYDY6vd5IyhWM231RizssUhjwNH57LwqGpZNZEonKkhyc&#10;3D24++Wv/+lX//DH3/z+L7//03//6h//9OVXv//i5189ee+TW8fnc9dvZofHfeGYxmgJRONTU9mj&#10;Zfv9Bfbjqb4nw3WPv5k7ptBmkri66bs2qr1mYhdj+sp7QPXQvmZYfzMC3IKGtiLBzfA+AKy3qbe9&#10;uqOpFFD9NghQBgbVYaFtVOTzOo/H2SK5gOw0SnUyloSNZxEgFFQ3EQ7CQdpwkDY6vpOO71RLyUGX&#10;cmIoMD0SmxqOT+YTI9l4Lhn1u11MOgOPJTBo7Gw6H42kvZ6o2x1xuSJOV8TpjDguZHeG7a6CnL6o&#10;Jxj3RxJOX9Bsd2kN5uKyipKy8oqq6vrGxraO9p6+bgi0H46AoNAwLpep06mCAY/LadHrlFIJn8dn&#10;sDiUjLn1co2d9HRLZGwun0xjoIVimlYvcrm1sZhjMBeYHE+ur06fHK+/+86dTz++98PPHv30i3d+&#10;8dP3vvz86Iu7kfdW6I/H2x8NVXzDFeai4eHqpvfqqO6qlXEF31vW114L6wbAu5phoGZYWzO6q4PY&#10;30uDw6gwKBkCJoJ7aQgoB4cWkglKDsMg4dtVUq9eGTRpozZjxKIPmzQhvdKrlDqkArOAbeaxLFyW&#10;hcMys5hGBt1ApxkZDDOLbePyjCyWhk6XU8h2mTThsM8N5qZymfFsejibyiZjiVg4HAr4/V6P1+10&#10;O3wBXyQaTWdyoXDM5fYbTTaL1Wl3eDzeoMcb9PpCPn/E4wu7vCGnJ+gNRIORZDw1GE3kwrFsKJpx&#10;esJGi1uhNollGp5QzmCL6CwhjSmgMQVUJp9yISKNg6ewsCQGhki/FJ7CItG5NLbwUnSOiCeSyRQq&#10;vdHgcduSMe/USHQ05xtK2jMR/WDcPJyyjw96xgbdoxcay3vGR3yT48F0wuJ3y40a5kTec/d46Z9/&#10;+9Gff//Jv/zzZ/8RGP3L7z780y+f/v6Lu7/7wdk/fHby1ad3fv3JnV9/cvLrT86e3r6+PplMOP69&#10;iHc+pZ3NZ1emJ18Ao7GRsVx2KBpLK9VGPJFR39TeAGhvBHYAWkANgNa6BmBNbWNrGwgMgZFIFDye&#10;gMVg0UgUHoulEAksGpVFo7DoZDaDrJAKbCZNIuydHsttrS0+vn/07PHJB8/OP/3w4QfPzt95dPzw&#10;7v69053zO1snh+s7G/PLiyPjo/FsyhsJWlw21dx09uG9/T/+05d//uMv/+UvX/3f//q7v/zpq3/+&#10;/S9+95uf/uM//OwPv/vyj7//5fc/enx0a218OD41lpqdzC7N5QfTPp9LrRygSUR4PhfJpPdD+mvq&#10;a18teft/ESC+lZS/vuq5cid65eE3m2H6KFNUKC3xXxs3lFx3PgepB+FrNfW15dVVV0uKv/v2Wy+/&#10;9uq3//7lb730nb/99t+99t03rpUWNzTVt7a39PR1I1BwPBFLY1D4Qo50QKTWKixWg9fnjCXCw6OD&#10;k9NjC4szq2vLaxs3NrZWt3c3LrWzu7G1vb6xuba2sbq+uba5vbGzt713e+/20cHR6cnhyZ2DO8e3&#10;j492b+9v7m2vbq2tbq+t7a6t761t3lrfvr2xc7BxfPfW/aenzz56ePfR4f7R2s2NmXDMJpFRwZCm&#10;3r5aCKQegWjA4YBkciuD0cHndUslfSoFxG5mH7zpAAAgAElEQVTFh4PMhQzuct3YCFWYDRCvCxeP&#10;MLJJfj4jGRtS5DMDmbg0HhJHA2Kvk8/nYBgUGIMCn5lIT4+lp8cy02PZ+anh5bmJteuzq0szNxen&#10;V+Yn/1/MaDI/NzG0MJVfnBnmMHBUIoJNx3hsslzcOj7knZ+KLs0mlueTNxZT6zdy2+v5/e3Rxblw&#10;LmP0uAUuJ9fj5nk9vMGcbnHRv78/ePNmZHLSlkzKh/K6o3zn5SefiqPMZoJOj9HqMBotRqlCDSiQ&#10;kgHEgBKj1BC1BprBzDZZ+Ra72B/SJTPOkfFINOG0OTVyFZ9Mw/ZDuxoBdXWNtfWAhgYgoAEIbAA2&#10;NwBbmttAHV8DIxSaQCTRiCQqkUQhkShEAomAI+ALj5URCAgY0tvFopENGkU6EQ77ncGLYNqEB375&#10;8Q4jxTIBJeYzjucCqwtDZwcrWzfG5idi2ZjFbuDfjj4nuRFZSU9bKQ4O5NEhRhVDr6Dp5FTtAEXG&#10;x/AZUDqhi0HsYZH7uDQInwETshASLlrARHBpUCapn0uDCVmoAQFBKSJrpHSDgqOXsy9zagYFx6Ti&#10;W7Vig4KrltBlPKKUS5Bw8BIOXiGi6ORMm14QcCqzcftfodHlCMQ1MOTtnt43Ojr/HgK9gsNXs9jt&#10;bFYXh9nLZUCpxH7kBTAaEHMXZ8eXF6bmpkYmRrIFh1E6mktFsolwLhW5BEb5bPxSw7nE6FBqPJ/O&#10;5+IYZD8RB6MQEAYVx6zlBVzKTMwyPRaanQjPT0UWZ2KLs9Gl2ejSXHT9RmZ/e/TseO7o1sStneGt&#10;tczkmCMSlqyFn7dReg0NGgvKl+CMLBhHF41jSwVN37TNb7iWd/1LW56FDdfcTdvKtn/rMH5wN79z&#10;nFnbixeA0bwzN2oKJ5Q6E43FBfeCq+FIII7QSWfAeHy8VMbQakUGg8xiUTodOpfT4HEZfW5TQR7T&#10;eJB6M9pzO9lwN/1NR3s8zFy9EytedZdl1JVKSl07sKGysq64pPztK1dff+P1gnni1e+8+sZLb7z5&#10;cl1jGRjezhEQOAI8R4jjCDFMHoLGgpBpvTQWmMWF80WYAQVFZ+DanQMWq8RgFGm0fImEzmbhiDjI&#10;i59tywCSSID29AB7egDd3QX19TZD+tvgENAlMMJjwISvgRGDguYw8EIuRSZkqqQ8g1JiUEousZFO&#10;LlZLBHIBd4DPuRSbQsQjYZe0CAOHkHFoCgFLI+LoZAIZj8EXTBb9fA7TbNRl0slcNp0fyo4MD40M&#10;D2WTqWwyNZjODGWy+WxuLD88NTZ2AYyiFoNRyOVikciu9rbayorq8rJLZlRTUV5ZWlJefK2qrLS2&#10;sqKxtqahuqqusrKmvLy2oryusryuqoCN6guv5Y3VlU211cD6mpbG+jZAY0dzUxugsbWpvrmhtsCS&#10;Ggpt2Z2FhuxWaDcIDekjoKBUPJKKR1BwcDIWCutp72iqqy29VnXt6qUqi65WXL1afuVq2ZWisitF&#10;pVeLyouKK66VVJWUNVbXtgGAPR0dRAxayGUbNCqv0xoLeQczsUwqlIh5w2FHJGI/SD/vi72fLpYq&#10;iKIBrGgALRpADqixKgNBb6WYnYwLZsS1uhl6K0llwOqsRLOL7ghwdFayRIlk8ns4IrBwAClT4w02&#10;ltMvDiU0ZgdPJMcS6Z0EWgeJ2Ulhd9F5PSxhL0fcL1bC5Xq01oovOIzcJKuX7I+x4znR8KRqck4/&#10;v2y9ueHZ2Anu3oodHmWO7wyenObPzkdPT0cK9qLDoTvH+dOTkbPz0eOT3O3DxM6t4N5BaP84cvv0&#10;Io92P333Ye7sfubkbur4LHFyN3V2P3P3Ye6FHjwZfvxs/Nn70++8N/P03Zknz2YfPZ158Gj67v2p&#10;83sz5/dmz+7OH92Z3bs9vbEzsb49tb41vbY5u7w6PX99cnJuPDecDSciNreTIxL1I1HFVbVvFZe9&#10;9tbVb79SGJv88gUwKq+uaAO1YQloNA6JxCDgKBiehKWxqXwJjyfhcArN5Aw8HQPB9LZ0NwFAdQ1t&#10;1TXA8vqWysb26ubO2tbuho6+pm5IS0dvU2tXPaC9urG5oq6ppLq+qLquqKb2ak3N1abG0tbmyi5Q&#10;PQzcikf3MikoLh0rZBFkXIqIReTRcSwymoyFoxFgcH83GgUnkwlcLpvDYrAZVCaVxKAQ6CQsjYhm&#10;krFcGl7IIko4ZBmfIhfRmBQYCtrc0VLaBaoAg+tQaCCB1EFhdDN5/VwJTCBHiDVoiQ4j1mPEBqxY&#10;jxbpUUIdUqxHSg2oASNaYUIpTSiVCaU2oTQmlNaENliwZhve5iDZ7CSrjWi1Em1Wot1GcthINgve&#10;bMS+cEnkvGCLCa1RgaVikEjQLuS3CXhtfG4bn9POY7fr1JiAh5/PGuNhlcsm0CqoBGw/HtOPQ4Nn&#10;Job+AzC6zKPN3FiaW12e//8Do6W58esLE8uLkwaNhElFc5g4vYrlsogcJoHfKY0FVLmE3mPjKqVI&#10;GqmZxwIpZDCLgTCa1+/vZj/5aOPp46Wjg/zqSmhtJfIg//yO/eCGa3ctPz7o8tkkAzwsnwrjECFM&#10;XD8T08dE9zFRfSISSs2hWKVck5Cl41CVdIKRR3fK+CHtQEQtjchFEQkvKxWMy8WLStm6Trln1h47&#10;jOdey/2g/WHU9SDmvBez343ZzmKWs7j5NGE6S5nPs5a7Q9bzIcvZkPl0yHSc1R+k1XsJxW5cvhsb&#10;2LnQdky+HVNsRhXrYfnN4MBaVL2Z0m/nLIeT/vOl5JPNkePF1PqobzpuHg5qM15FzCGNegpPhuMR&#10;vcenMNpFMgNLrGOItXSRlqYxc+0uSTigigVUcZ8i4R1YHvPd2xn/8bPdD06XTtYGb457l0Zdi2Pu&#10;hXHP9IhzfNCWT5szMX0iqIl4lCGnPGgbCFikMbsy69aN+Mz7cyOfnN/648++/08/+fjX33/6g3sL&#10;76ypH00iHw43Psh806bbB5mix9mrFyq6mUUkc4bEkCWaNYbSOn9C7QrLbF6h0cHRmGkKPUmqxkmU&#10;WIkSK1VglVqyzsS0OgRmK89oYut0TK2GrlHRVHKKXs206Pkui3Qs59tdm/zk2Z0ffnjv5589+c2P&#10;P/zVj97/+efvfvHp0w+f3X1w9+DW/sbCwlQmm7A6LBa7xWy1GC0Wh8vjC0Ziyaw/lHC4Q0azx2C5&#10;kNWrt7i1ZqfGaKdxBD0wREl19dXy0rdKrrxx5bXKhtL2XgCGCsFQ+jCUHgylE4oDdMMrW3re7kGU&#10;IYl1FE4bhd1CZgHJzCYqGxgz1Vxu3e6lrnElvVwJmCOFc2RooYooMzDUdoHWKda7pUavXKJn00Q4&#10;GKm7Ew4EdFWXN1ypb6to623oR4Hg+D4sFU5m4xAEcDesvbG9pqmgAjDqhbVjSFCWgEJmYjAkCBgJ&#10;6uwHNINqagDF7b31MCyIxkXJtCyrV5HMu8Npiy+is3sGjDaBSs+SKEgGm8AX1eYmfJ6IWmViUbkQ&#10;gQKnMjMdQVkgqYnnzflpT2rEEs5oXRFpKK1KjhiHZ535GcfQtH1wypadsKTHjIkR3fCcY3Y1vHZ7&#10;8OZeZnk7tbAem1+Nzt4Iz1wPTS+FphdDUwuhibng2EwBGBntPAKtq7z2lQu9WlH7annta2W1r5fW&#10;vlFW/2Z545VKwLUqYElVS3l1a2VjZ31Lf3MnorOlv7UB1FQJrClvrCqtqyyuLmvt6USTiRKVSm0y&#10;m5xuTyhm8wYNdo/KYONJVSQGH4wkoolMElPIESn90ezK+t4nn//sRz/91c9/9bvf/P5Pv/rtH778&#10;9e9+8uVXH3/2o8fPPjg6vbuxu7+wcjM/XiiX3dzdObt3/vTZ448/ff+nP/3sJz/59EcfHX58HHg4&#10;S7w3BLyfLf3mXdon8Wvr3pJhfbmNW02E18N6C8VGfR21ncCK5tqiTmAFGFSPgbQqqM+TO9uBchmP&#10;aNUK1WK6iImh4/rJqG4iohMP68DD2oUMmJABs2g4yaBxfiI+P5GaGU1ODCXy6Vg2EbGbTSwGk4gn&#10;KRWa4aHxdCofiaSDwZTfn/D5Em5P1OGK2BxBmyNodRZkcwcdnqDTG7Q6PUarXTKguHKtuLisrKyy&#10;oh7Q2AZq7wP3QmD9MAQYgYRQaUSxmKfXq9QqmUTC53LodAaRTMXOOp6bB0NGsFjGlsm5ChVfZ5BY&#10;rAqnSxMO2zJp39hIbO3m5MnR2gfP7vzw+w9/9sWzr37x0Zc/efbjzx98/tHpJ+8efvjk1nsPd+8d&#10;rRyvho8mOHeGes+ztQ+y33SFeZS9ep4s3g2WTRmrnKxqOqSZ0NNFAfeT+nsJvV3Y7g5CXxcF2sdA&#10;QnkEtIRGUHJoOiHbJOFZ5SK7XORUiFwKkV3Kt4g4Rh7DyGEY2QwTi2Fg0HQ0ipZC0tOoBWbEZusY&#10;dBWVIiXi9TyuW6VMuJzZYCCfiE3kc6ODmaFsKptOxKLhQMDndDk8Xo8/EAhHoqFwNBCM+Pxhry/o&#10;8QZcbr/L7Xe6CnK5L61GYY8/7PFHvIGoNxD1BKIef8zmDBgtLpXWLJKqmBwxjsjAk5hECptE5ZBp&#10;XDKdR2HyyXQekcrBU9g4MgtLYmKIDDyFTaLzaKxLYCSis0UCsVyh0potFr/PmY77p0eiE4OBsYwr&#10;n7CMZRxTee/ceHh2LDQzFpweDcyMh2YnI3PTsXzWGQ1q7Ebe7Hjw4dnKn//xk//rD5/+6z999m9/&#10;/Pzf/vjZv/3xs//xx+//y2/f/+MvHv/uh2e//cHpby6A0Vefnvz609Nff3L2+NbijdFI1k6/XAAf&#10;Z69NZmJzw7nlS4fR5NTc5PRIfjSVzPoDsQGFDkegNwBAjUBQYzMI0AKqb2qtrmsqr6wFtrT39xeA&#10;EQFPwmHxGBQaj8WSCQQ6hUynkOgUIp2CHxDzrMYCMBobSi3PT9zeuXl2vPP4/tHH799//52zC2B0&#10;6/7Z3t2TnbPjrb3t6zeWJyYn0qmEx+PUqRW8eMRxfWH08cPDd985++iDB59//9kPPnv3h5+996PP&#10;P/jpF5/84mef/eaXX3zywaOz453lhbHV5amttdn97aXlheGxfDgaNAS9aq9zwGEVDkhwNDKor7sE&#10;0l+OgFViUNVweDkYfA0L/56F9+aI4c0N75WT2NUXu6mvz0zR//TgUcGFdHXJfi0lvybEFdXWXH27&#10;6MrXeru4rLiyMAWpFgBsbGkFdoDa+vq7EQgIgYCmUvEsFkXAZ0mlfJVKajSqLRad3W50u60+nyMY&#10;dEej/ngilEpFctnE4GBqKJ8ZHhkcnxiZnplYWJxdXlm6uX5zc2dra3d7e29nZ393a3drY2djbWtt&#10;bXt1fWdtY29tc39ta39t69bqwcnO+YPDx++en9zb37m9srI6GYyYRRJSP7ihsDVFAYjENjoNxGZ1&#10;CXi9Ukm/Ug7VaeAeFzkZ420NQi//8RlvrdUEDXqJmQRnKCPMZyUjuYHhrHwooxxMqdIxhdvOF3Aw&#10;VBJEyCWODEZGB6Pj+eTUaHZuMr80O3ZjYepSK/OTy3MT/5EZLUwNL0yPLEwPEzFgKhHOoqJ9dnkq&#10;YhrOuKbHgnOTkfmp6OLMhS78JfmcNRyUW8xMq4XhsLM9bm4mo5md9WxtpZeuB0ZHzbGYLDeovZt7&#10;vuJlo1SjCa/RotUatFKNUmowKi1WrcWrdUSNnqzRUzUGutbA1BrYgbB+eDx0Y218Zj6XHQr5QzaZ&#10;go8jIlvbAY3AhkZg0wUwKtCiBmBrc1snqNBhBIPCCoAUhyfj8WQ8gUwsiHQhIg6DQSPgcHAvj0W3&#10;GrX5XDIVD4b9jkQ8HPLZTxLPV86YqkUtoYdcmqnh8OHO/PbNsRvz2ZnRUNijihm+fpiauorpK8FA&#10;m5ikHrkQp5GRDUq6VcfRyMgSLopF7mVT+jhU8IXJqECL5EL8JTNiUyACZiGqphSTNTK6Xs4yq/km&#10;Fc+o5BoUHLNaYNdL3GaFTScxKnlqCV0posoFZCmXoJLQjCqO0yQOulSJoPGvYLBrYPDbnV2vtbR+&#10;p77xrzs6X4XCi8mUJhq1jUnr5jKgZFwfEtaFhvWa9crCTJz5yRfAaPACGGUSoWwyMpiOvqjBHs4V&#10;CowKwGg4HQ25MIg+IhZKwkFEHCyXDpeLSCYtx++SJyOGkZzr8jpYmo0tz8fXb2T3tkZODmcO9sb3&#10;tvKbq+mxYavfKziIPwdsSln9gA5iC1BT44qhWe3Ykml2zTG37pzfcC1suhcLci1tum7uBTYPYvun&#10;2a3D5Npu9PpacHLekRs1BONynYnK5oPBsFokGogjgKg0MJuLFonJShVXpxOZTDKHTe1yaD0uvc9j&#10;9HmMfo/B7zX43DqvS+N2Kp12ZcDGn/Ch1kJth4mae+lvPNojVXQrWDRjuurkXMH2vFVU/FZx2dul&#10;FW+3tNfCUJ0sHo4jxPPEeKGMwCtUPyAYbAiTA2VxYWw+XKYgG0w8r19tdw4YTSKVmisWUVlMrJz1&#10;vGj9UaaIyyIS8NC+vpav1QoBt8MgBXsRCt6NQfbi0P0EDPjSYcSkYrhMgphPGxCxVFKeXiHWK8Q6&#10;uUgnF2lkApWYLxdwZTy2mM0QMmlMIo6AgsP7ezBwCBGDpJPwXCZNwueoBiQKqUgm4ov5HKNO7fe6&#10;8kPZ4XxudGRwbDQ/NpqfHB270OjEyMjESIEWzUxMzE1NJyJRs17PZ7NRMFhHS0tVWWllacklM6oq&#10;Ky0vvlZy9colM6qrqqytrKipKK8uL6spL6upKKutKK8pL6suK60qLakpLy1go5rKlsa6jmZAd1tr&#10;d3trV1szqBXY0QzoADa1NzV2NgN72lvBnR1IcA8eBaURUBQcgoiB4pH9Pe2A+sqSq2+8+uarL7/5&#10;6svfe+Xlt1575crrr19947tXv/tm0ffeLHrzrWtvvV381pWSt6/WlFUA6xtAra1ELFYqFDit5rDf&#10;k4wGc+lYKhGMhF1+vyUYtJ5nKi8X1juJCqmCKJbjJAqsVIlVaPFqA1FnIRtsVJODZnExTA6q3krS&#10;mPBmJ80V4AXjUqubrdDhuSKwQAqXqXBqA9Vo49jcQndgQGdmCWRoEqOLSAcVgBGri8btYfJ72aI+&#10;kRKmMGD0dqLZTbH5qM4gLZziZ0YGJub0c9ct11ed6zv+7f3w/kHi6E7u+GTwzmn+5HT4+Hjo8CB3&#10;ey9zeDt3fDR0cjpy52Tw6E7m4Dh+eJo4Ok/euZ8+fZA9f5S7/3jokhm9sBfdfzx079Hg+YPs2f3M&#10;vUeDD5+OPH138vE7Ew+fjN97OHb3/tjZvbHT8/GTs4k7p1N3TqZvHUxu7Y7dXB9evjm8uJyfW8hP&#10;zg6OTuYGRzLBaMBkN4tkUhQe39TW/uqbV15+483vvPrGt15+9duvvPbya6+/+t03ikqLaxtqO7o7&#10;2rva2kCtLR0tfdBeDBHN5DEYPBqdS6VxKQQGDk1GQLF9/ajuHngHCNzS0d/c0Qdo72ns6G0C9QE6&#10;+4HtPY0toFpAW1Vjc3ldU0lNfVFt/bW6+uKGhpLWlqruzkY4pI2I7WfR0DIBTSlh6Qa4ZpXIoBBo&#10;ZTylmC3hM/kcGoNO5vPYMqlYp1WrFANyqUgi4Iq4TD6bxmWQmGQsDQ8nofqIqB4CshuP7IT3A3o6&#10;qloBRR1tJT3dlRBoHQoDwJFaSQwQg9/LkUKEKqRYi5boMVIjTmrEXggzYMIozFilFac0Y5QmlMKI&#10;VBoQSj1CqYNrjSijBWuxEexOsstF83gYXg/D62Z4XXSXgxKyP6+oeJwt8rqpVjNWq4bKJF0iQYeA&#10;18bjtPI57XwuSMDt0quxPhcvm9RGAnKHhScXEwiYfjwGTCOjF2ZGnwOjmecFRpd5tLXlha9TadPX&#10;56euX0TSrs8V8mg3FqdEfFohkkbFmLRch0ngMPKDLlkqoh3NWsJeiVFDFLC7B8RggwbrttMmx0wH&#10;+9lPPlx/5/HC8e2htZXg2nLoxVZsZS60MOFPBdU2DVPMgLEJPQx0JwXWToa0kcFt5P5WCQlpFbPj&#10;ZnXCrIkalGHtQMKoylh1eacpZ1an1dK4hDckE0zLxSsq2aZWsW9QH1u0Zw7DPY/5YdD2KGx/FLU/&#10;ijseJe0PU/YHaduDjPVB1no/Z72XNd/NGs8yhpOU7jipOYyrDuLKg7jydkx5kFAfprTHGcNBSr+f&#10;0O7E1Ntx7XZCv5Uy7g05Dsb9xzPRnTH/StYxHTWMh/WjYf1wSJePmYZT1uGcIxLV2z0ypZk7YGQN&#10;GFgyA9NoF3p98mRMn47o0iF1xq+4OeF/sDvx03d33zuev7WUmE2bJlOGyYxpctAylrWMZMxDKVM6&#10;oov5VUGX3G+T+swSj0EUMg8k7OpBl2F3buTj+0d/+vWP//KbH//TLz773U8++PL7D3/wwZ0Pn+ze&#10;uJ7yBwcsqo6ste5GsPIoXnL/676eF6f9Pzt4mLl2nirfT9avxDuzfqTKQBUrLpO2ECavj8XrY/P6&#10;OTywXEmwWDmhsCoYVAb8Cr9nwGUTWY1cvYpuVDPNGrZNyxuMWlfnc0/Ptj5+dPCj985/9dk7X376&#10;5CcfPfzB+/efnN+6vXNjYW5saDARDLp1BrXBpDNbjFab1eX2+AOhaCztD8Rc7pDF6rXafDZHwF64&#10;kQ5YHD6z3cvii/tgyOLKymsVpUXl166WvV3fUtMDayexkEQmjMgEExi9MBygE1Je3/ZaW++VPmQ5&#10;htyApTTgaY1EeiOFBZx3P/dV7UdKyKxWPL0VQ21FkFrJXDBPQVDbBUbvgCOiDWRs1qBGZRPxlDQM&#10;AwKCAkrr3qoCFNe3VbR013f0A7th7RBMTzesva0X0NBW3dReA+ioBXbU9SM6CTSkQMbkS+lcCZUt&#10;ItO4WCIDjib10XkYsZJucEgdAXUwYU6PeFxBlcrAonOgBXGhDC5UpiabXaJI1uwIDmisbL4cqzTR&#10;rV5RKK2LDxnTo9ahaVd6zBIb0gdSytiQLjNuHplzDk3bshPm5Ig+OapPjepTY/r8jHXiumdhI7Kw&#10;Hplfi8ythuduhuduhOdWwrPLBWw0sxSaXAiOzwVGp/02t4jBgwA7igDtRU1tV5tarzY0X6kDXqkG&#10;vF3R8GZp3feKqt8ornurrLGosrkU0NPQjQShqAgwrr8T3gnsbm7ubmnubm3tboNhkTQuU67TaC1m&#10;s8vlDoZMTpfKYBIOKFlCKYXFx5KZeCqbSOdSWAKbOzg59/9Q9t7BcZ1nuufU1m7drTs1M16P0zgo&#10;i0QiQBKBAJFzaKBzzjmic845JzQ6B6DRyDmTYAJJZIBgUqKoaMtWsC1ZI1my5o7HHm0BoHnv7s5M&#10;eVFPoU4d4I/Tfc75zvf9zvM+7+zhgzdef/zeex98/OvPvvjk03/+6Le/+/DXn/7iw0/e/eCXj999&#10;7+Ebbxzcu397Z2f34ODw/t1XXn/lzbdef+/9xx999N4nn7z/29/8/PNPP3jtlb2rl2dTcb/NorTI&#10;4AHZhSnL2eu+wr3+vL8aIeXf9ucvWAsj4iIBsrCttrS7uRIGqLdxnyxCRo3lfAZaK2WKOXgWEUqA&#10;d2ChrVhICwbcjAE3S7kYKRfjMAhS/db58cTMaGJsMJpNhJLhQCToU8llVAoVjyU4bK6h7GgqmY1E&#10;0n2hRCAQ8/oiDlefxeYzmFx6k1NvPpLObNeZbFqjRW0wqnR6IpV6uqCg4MyZopLiiurKxpYGQE9n&#10;D6jrSOAuJBpKJGFZLCqDQaZQ8AQCGo2BwpHApwkGEm43l09TaoQ2h9bu0FhtKrNZ7nbr+kO2dNK3&#10;OJfdurX06JXNX75377cfv/HV5+9+/MH9x6/eOthafHhw+e1Xb3349v77r28+unvtwfbSrdXc4lh4&#10;OG7LxayzCeGVOGYr0bafuHAYP/NXhoQeRPM3gwUr9uIB+Tk9qRzbXgNvqUe2NeK620iQLjoSxMbC&#10;egkoIRkroxNULLKWS9OyKWomWUUnqmgEFYWgIhOURJwcj5FiUXI8VkkkaCgUOREvwqG5KLiIiFcw&#10;6XqhwG3QxXyescH0yGB6eCA1NJCKR/sDfo/VarbaLDa7ze5weLy+YF9/NJYM9oXdHr/Z4jCZ7UaT&#10;zWC0mi1Om8Pj8gTtTq/Z5tKZbHqz3WBxmqxundGu1lnkKgObJ8aTGD1gFBiGhSEJJ9gIR2QSKGw8&#10;mY0jsbBEJppAR+FoCCwVjadjSSwilXskGpdE43F6JTKF2mS2eN2OeL9nNBMcSXmHE46hqGUs7Zwa&#10;8s9PRObG+mdGQ1MjwenR0Mx4/+xEZCjtjAQ1DhNvejRwf3/pj1+9829fvfOnr97+81dv//tXb/37&#10;V299+9Vb//rZq19/dOfz9zZ/9+7GZ+9sfPr2xqdvbX761tanb+3cuToxnXSPW5/kftyJFY8m+icy&#10;iZlcdiqXmzwCRqOpRCYYjFhsHp5ABkeRqmpbq2pbL9a1Vte3VFTVnyurKjxzvqq6vqOzB4sloNE4&#10;FPLIZIRCIrFoFAGLwWNReAwSj4b3sul6tSzkcyajweGB+OzE0JXV2Z2NK2+8svfq/e0HhxtHkUa7&#10;N/a3r+1uXbl+dX5pYXR0JBEK2gxaMZOG0Sh6/R7TaC4+M5VdWZy4cW1p8/ba/u76w3s7j147fO+t&#10;Vz78xVtvvnZ4Z3f92uXZW9eXtm9furN7/faNhcvLI9Pj0YmR0OiQPzfgDgfVNjNHKkIIe8E8NoBJ&#10;a6GQGwiEGgzmAhR6FgAoaG5+obrmp2Xl3+9s+K6K8uyg+tSap2CnP//pG/r/7HF5sv8gkr/uz580&#10;FLh6i6mwc5VV5ZWVZRculFZUnC8vP1ddXdHUWNPZ0dQNaAUB22EQAALWg0IAMWjwkVBHIuDgFBKa&#10;SSfwuDSRkK2UC7VamcmksTtMPp+zv9+fTEYHs+mRsdzUzOTs/MzC0tzy6tLy6uLy6uLS6uLy5cWV&#10;tcXVq4urVxdWr8yvXpm7fnNlY+fq/t1btzYvXboyNT0/6PZqOFx0V1cFsKcSjW6gUjvYLEAvt1vI&#10;75GKQUo5RKuGup2keJR3M/1kpRkzV4MH4EQAACAASURBVJsNIL8Hn4pxMonedJyfivEzCclgUjGU&#10;1qSiSouexWEgcaguMZ8S6bPHw+5MPJjLRMeGkpMjAzNjQ7PjQ7PjubmJ4dnxJ8zoGBsNTI0cKR0L&#10;omAAPApII8EdRmGfWxXvN2ZTzuEB9/CAe2TQnU3bMwlzIqr3ucVmA0Muw6qVeIOebLPQw2Hp8LBl&#10;calvfNyRTKp9vt5oTP70NHl8HJUaKZVBxVKIUAKRKhBKDVZrIKn1JKWGKFMRJAq8WIYXSvCegGps&#10;Knp7e+nq+uzsYm5oJGayqqgMQmt7Y01D9cW66qfAqKq2vq6xtaWtqwsA7gHCwBAkDI6BIzDHV/0R&#10;M8Ji8HgcHo06apYGBXZzWXSrUTc0kEjFQ5E+T5/PEfR7sk7UyUFuBAsJsCalkBLxG64s5dYWs5fm&#10;B1ZmU4mQUa+gX3I94UoRSSEUUIlHNLHIPWIuSiMlO4y9OjlVwkMziAAmqZtJ6mGRgTw6VMhGyvg4&#10;IRvFo8OYJBCPDhdxMAohSS2mamVHudcnfdO0UqZJxbPrxV6rymGQmNV8rZSpFFKlPKKAiZELyHo5&#10;024QeG2yPrf6bzo6Xm5tfb6m9odl5X9fUPS/V1R+t7n1ORj8PBp1kYhrYpB7UPAOKLAdDu5y240n&#10;TZTHcukTh1EiEoj1+yJ9nli/LxEJpOOhI1T0F1o0mApnMxGzQQEHd6Dh3ShYBwbW3NVSBuupwaNa&#10;2TSwVkELuBXjOf/kSGBmvG9+KrwyH7+ymrl1ffj62sDaSnJlIZKKay0m2tOzjiFfYIlaFSa4K8IM&#10;Z8XZGd38Nc/0ZcfEivXIZ7RsnrlkW7zmWr7uWV33r90OrVwPLK75Zlc8uQlTLKN0B/kKLZ7OBoCg&#10;F6CIGiS6EUfoIFNBTDZSICRJpXS1imsyiC0mqd2qcDnULofK5VC5nSqXQ+Gyy112mdMmc9jkDpvS&#10;ceQ/MrntDofZFrXxJ1ywK8HGrXDpQeRJQtXTY/4PNw5jebuhvCue/FFDsV9eqeADGBwkR4ARygi9&#10;IgyHj2ByITQWkMLoJtG6+GKMzsgO9GltDqlWzxNLqBwOlkqB9cmfvOnaDRdSiAgUohsAaAQAGru7&#10;m4DAFhCwBQJqhYHbYeB2OKQDAe1EHQMjAgZMJSJYNCyfQxbxaFLBETBSCDkyPkvay5TwmGIuU8w5&#10;ziMm4alYFBEFx8IhSAgQi4Ae0SIyQdTL0ankXqftqUIBbyLWP5RNnyg3lMkNZRZmZhdmZmcnJ6fG&#10;xsaHc8c6Kofu8/k1CgWdTAJ3Axpqqs8WFZ7goRN70Zn8vPyXX3rKjEpLiv9fOldUWFKQf+b06ZKC&#10;/PNnisrPFddWVrTU1wFaW7vb27rbW7vbWztbmtoaG5pra1vqatsa6tqb6kFdbUfACAPDIcFICADS&#10;3VZXVVp46vkf/eM/fO8f/vYf//5IP/zud37ygx889+OfPP/TZ1545tkXn33upeeef/lYxfkFFedL&#10;66trsEikVCjwuZzhoD/aH4hHgqGgy+M2W61qp1P7tIZxOVDLF2P5YrRQhhYr0FIVRqbByLUYhQ6r&#10;1B9JZXgis5Pu6RNEUiqnj6fSEzgCEF8Ml6nwWiNdb2bqzSy9mSVWEJg8KI7SjiG1YsmtOEorgd5G&#10;YrZT2O1cMVCiQWiteJOLZPVSHEFqKMlLD8sm5owzS9bFy87LN3xXb/bd2IhsbCc3tpIbm8mNzdT6&#10;evza1cjaaujalcj6jfjGRnpjM7W5ndzeS2wfJHYOk3v3U/v3Uwf304cPMvt3kzsHsRN70d5h4vBB&#10;Zu8wsb0f3djpP2ZGybsPB/cP09t7ydtbsdub8dubydub6Vu3MzdvDazfzK5dySwtJ6dnY6Pj4Wyu&#10;L5n2R+O+/og3EPJoDGoWjw1BwGsaGk4XnfmH7/3wO9//0Xd/+OPv/dNPf/jTn/342WefffGFF0+/&#10;fLowr+jcmcKzRQUlhQUlhVV1VR097VgSBkNCo0koNAmFpZxMvfB4OhpDQSCJEAga0A1tbeuua+mq&#10;ae6sPrEX1TaVVdefq6opvnCxqPxCwYXKoosXi2trz7W1VoF6GnGobgYFKeKRDUq+RSt2GuV+m9Zj&#10;UbtMKodRadErDFq5Ri03GrR2m9nndTtsZpNeo5ZL5GK+hM8WcGhUHBwJbOuor2iuPlt3obCq9FRV&#10;2UsXy1+qrnipvuZ0U2NBW1sxoPs8CFoBQ13EkhvJ7A6mCMiVQ/kqhFCLEunQYv2RpEa03IRRmDEy&#10;A1KihYlUIKGiRyDrFkgBEgVIqYHpDCiLjeBy0/wBjt/H8XlYXhfDZaeOeJ+k6B1EC10OssmAVinA&#10;Qn47l93MYjTSKXVMWiOH2cpjd6rkKLuZHvJL3PZeo4bey0Ye16MBejmUE2A0MTJw0h9tZmJk/ijA&#10;aGJpbnJxdnxhZmxuamR28ggYTY8PzUwMzU0Nz04NEbFQIhZCwkL0CqZRxTKpWT67KBFSj2Ss0aDU&#10;ZqTKhBCNHGE1EHwuxsSI8faN+FtvLD44HN+4EV+ec10ef/Jo34tfyMa0Ua/YpqbKOXAmto0EqccC&#10;qhFtFfDmcnhjObyhXIgFe2S8sYBjJuw70Wy/d7bfM9vvHrXrM2pxmM/MCFgTYt6STHhFLrqhEN9W&#10;ird0sl2T8sCuuesxPAiYXw3bXo3aXo3ZXo3bHsTN92LGw6j+IKzZC6l2+xQ7ffLtPvnW/6KdiGY/&#10;YTjMWPZTpu244XZEe6NffaVPtRpQrgTVyyHtcr9+tk87EVAPexUjQc142DiVsE1lnJNZz+SwLx43&#10;Ob0ypYkt1TNOZLTzfX5FMmpM9+tSAVXSI13OeQ6v5j585cqDG8Orw66kSxB19sa9omRQluxTJEKq&#10;REjd75P7HWKXmW/TcS0qtknGdCh5Pq2o3yi/NDbw6HDrf3z5m2//5XfffvPbb//wyR+//OCb373z&#10;5W/e2Lw5Hg6r6GwAAlcLQlV2wkpbgWebOov5hMKw/MyCo3ijr+jp2PUfPrD+1537kbzbwYIFR1Fc&#10;XazhlqPQtRhMvUAAt1rYmZQ5kzRnEuaBuDnsU7otAoOCppNStGKSRkDss8km0t6ty+P3bi0+3r/+&#10;8ev7v3xl5/0HW2/f3di6Mj83lu4P2J02nU4jEwm5cplIq1FaLSaH3e52efy+kNsVsNu8ZpPLavHY&#10;7X6Xq8/pCjpcAbvLz+YJu0HQguKSorNHD4xzFSUNrdUgRAeFjSax4EQmhMDoASJrGjoKz174UWX9&#10;sw3tp7ogJUD4eSi6HEWowlFqrvqfTMgm7cUgZFk7qKShs7Cy6XQXoprABslMbJNP5kuY0xOhcNbj&#10;S1htfTq2lNyDai0qf6mo/OUzFadKLuSdv1hUXnv2YlN5VWNZZUNpZUNp1REwqqhrqeyBtRNoSJGC&#10;LdfyNWbJUYCPXaY9KqrjW9xKf8ScGvYnhjzxrCs26FAZWVhy54Wal+tbitp7yqDoOjKrR6jEmz1C&#10;nZ2rMjNkerLRxfWE5YmcJZEzJ4bNyRFzbMgQGdSG0qpoVpscMQxOWhPD+v6M0hsVBRKSUEYey6mP&#10;u4UYBqfM2WlrbtYxOu8em/dMLPimFgOTC/6JY3I0Mu3JTbgHR102j5ArQnZDK7tAFR095W2AsqaO&#10;c/VtJdXNRecvvlxw/pnn8n/wUvFP8kufL7mYX99VBcJ20QRELAMFJYA7YR09yG4IBowiIsksMlfE&#10;U+hUGpPOYDNb3U6lXssTiwg0GpHOIDPYVBaPQGWiCRQYGi9V6SLJzI3bW/t3H7z++J1fffLbD3/9&#10;249+8+knn3726T9/8cXXX3/zx3/96l+++fIPX3/++y9/+7tPP/7NR7/88Oe/+vDnH330808++fnv&#10;Pvvw69//9s9//PKXP3+0t319cizTF7Cplb1EPJiABeLRPThUNxreqaDXhWVlc9bim/7C/b+6LfdB&#10;OO9moPCW/0kdSr+shkdDKYVUPgNNx4Ow0FYMpOWIGUFbcbA2o4JlVLBCLs1I2n95Prc4NTgxFB+M&#10;hxIhf9jvFQv4dAqVRCAl4qnxsenh3PjAwEgimY1EM32hpNsbsti9OqNda7BpjUdS680KrUGq0shU&#10;arlaDYJBTxfmF5wpLCgpKr9Y0dja0AM6shd1gzoBwPYeUCcYAoDCemBw4IlAkC5Az5MsjLuxfDCs&#10;i9tLs9q1mcFwLO7zek0mk8zhUAcD5kTMPT8zsHVr8fFrW5988MrvP3vnT9989PHP793bWVmdTe7f&#10;mv3gze0//vN7f/z83T/8+tEXv3r41t2rW5dH5nOBgaAuZBHa5NSQWTjUZ1zIBtYm4hvjur0Ryn66&#10;/SBecSf2V82N78byDyL5t30Fc6bCmLhETaxAdTRiAS0EYDsd0cPDwSQUjIyGkx9LQcEpSFgFESvF&#10;ocQYhBAFE2OQMjxGRSZK8Bg+GsGCg5lwCAMBY6CQWiE/5LTNjuZmx4Znjzs5ZDPJcF/AZjWbzUaj&#10;0aDX690eTyyeGJ+YSqUHAsF+k9muN1i0OpNaYzAed1DzB/ptDrfWYBbLVVKlVqExaPQWtc6s0ppU&#10;WhOLK0RiSE2t3e1dkB4wCo4iorAULIFBpHAJfxGOxMYQmCgcHUNg4khsIpV3IhKtl8eXKVV6h8PV&#10;5/Okwv7xTN942j+R9k6mXXO5wPJk9MriwKX59Mpscmk6vjQdX55JrM6lJnP+TNQccEmWpiOv3738&#10;79/8/M9fv/vn37/95y/f/POXb/77l29++/vH//rpw68+PPjdu7c/e+dEG5+9vfnZ29ufvb17sDY2&#10;HrVdcj9pl7Edq55IR6cGk8fAaGjiCBiNJWJprzekNdhZXDEMSayu76iub6+ub6tuaCurrDtz7sKp&#10;/OKKytq2jm4sjoTB4NFoLOr4B41GYTEoDAqBRsDQcAiXQdUpZf1+dyToiYV8yUhgZjy7fmXptQe7&#10;D+9t3z/cvHtw+3D/1p29mwe76zdvrKyuTE1ODgb8VpmEg4R1kfAwNgMvE7MNWqnbYYiFfcPZxMLs&#10;2M3rq3tbNx4e7rzz6OGjV+68cnf7cO/mw7tbj17df//tB49f33vt/u17e2uHO6sH28v7WwvrV4aX&#10;52Pjw85EROV1crUqjFKOkEmhIhGQRmtEoco7Ok5VV/+4pOQfnnv+fyso+k75hWeaW0u6uiuhsEYl&#10;tymkqJgyl1zz/LXt2I6We/15l515KXmeFPNSe+1L50ryKsuLK8uLqypKLl44e6GsqPx8/vmSU2cK&#10;ns8/9bOXX/ingtPPlBS9WFFaUFdd2tZcAwG2Y1BgChnT20uXyfh6ncLltAQC7mi0b2AwOTwyODE5&#10;Mjc/Nb84s7g8t7y6sHJ5cXVt8dKVxdW1+ZXLs8uXpteuLazfXt3auXp9fWFpdXRiOuV0KdhsRGdH&#10;GQRcRSK2CvgQqRiukMJVcrhWhdBrkUY9MuinD2bEe8kn14ZH32AzQ/sD5KGMMJsWphP8eIQ3kJSO&#10;ZLVTo7ZcxmjQMLlMFAbRoZSxvU5dn9eaCPuGMtHRbHJ8KDU5PDA9mp0dH5qbGD5W7sRqdOI2mhkb&#10;DHosKBgAiwSyqCiLlue1y8J+XTpmPanBHEjYIn1an1tqNXM1KopUjOnlQiRipEZNsJhpfX3igQHD&#10;9Ix3KGeOROUuN2cw8gQdbMUuuDwchRIhkkAEYnCvCCRTonRGks3JNlkZGj1FpsILjkvpmVyYN6he&#10;ujT06J29197c2b97Y31jOZYMiGW8blBHQ3N9TX3theqaC9W1lTX1VbUN9c1trR3dgB5IDxAGBMHB&#10;ECQUioLDMSgkDoPG43FEEomCx+IxSBQSChHyOG67ZXJsaCSbGkxFkpFAKODxehwboSetqwzkU0RU&#10;p00vWJ5Jry0OrV8e27k5O571H3VD4zY9nYMRIWVIUA0B2dzLgOrk1D63wqbnqsRELg3MoT6RgIWQ&#10;9mLVEvIJM+LSYEI2WsYnaGV0vYJlUnGtWoFZ3XuCjWw6kdeqDHtNAYfGbZbbdEK9nH0SZqQSUU0q&#10;rscq9dnlQZfqbzo7T7W0PFff8JPqmh9UVH6nqeUZELiISKolk5pp5A4mBYiAHBMHcFes3zc5OjA1&#10;Njg6lMymI8lo8Kgerd97DIy8yWNgdEyLQpnkkb3oBBjJJdwTYERAdxPRnbCeWiK6nUOHKiUkt02c&#10;jlmXZhNLs/Gl2djiTPTyUur6Wnbz5tjNa0PXLmcuLcUSUY3LAD/5pm4GC6mcJqESpHfg/fHe6JBs&#10;cEo/teoYX7SOzJmy07qxBfPMqmP5um/pmnfhimf+snv+kmdu1Tu34suOmUIxqclOF8mQZFoHEFQB&#10;hdcg0U14QieVBmaz0UIhWS5jaFRck15sMUptFrnTpnLZnwAjt1PpcSo8DoXHoXQ7VG6HxmXTOa0G&#10;u8lsM1qsBqtFb7XobRa93ap3mLTWmJk+7QJcC1Rvh0sO/7ogpDuRvJ1wwRX/2XF7hVdRQ6c1YAnN&#10;GEIzBt/EEyD0RnY4avR4lWaLUKlk8ng4Mgk8Yf5LwK2nBAZp7wY0trRcbGur7eysP2JGPS3gI3tR&#10;OxR0dAZh4I6TW5GIhdJIKDYdJ+BQhFyqiEuX8BgCFoVHJzJJGA6V0MugiNgMHo3MJOIoGCQJjSCi&#10;4XgUnIxDM8gELoOqkorsZn00FDjOOw+lYuGBVGxoMDU6kv2LBkdHBuempuampqbHxydGhkeHsuPD&#10;uYmRkamxsXg4bDOZJAI+CYcF93Q31tXWHXHbI10oKz1XXFRw+uX8Uy8XnD5VmHeqMO/0iYry84oL&#10;80uOoUFxQX5xft65I1pUUlVR2lRX09XWCgMC4WAQHAyEgYHArs7O1paW+vqm2prGmqNStfbmejCg&#10;HQ0DEtBQMh5JJ2FQsB5AW2PdxfKL5ecqy86eFLtVlp6vLC2rOF9advb8+ZKzRyEBBUXFeYVlJeeq&#10;L1Q21dVjUSixgO+y2wJed9DvDgXcPo/VYdebzUqHQ/P01WXKCRZKjsYgkQwrUWJlapxCi1Pq8GoD&#10;QWsi6iwkrZmgNuJVeqzRTnX6ecGI1OpiyzU4Vi+wVwSXKvEaA12tpys1VJmKzBUgKYweFL4FRWjG&#10;kFrx1DYivZ3E7KCwO7gSkFSL1NkIVi/V1cfwxzjxrCQ3qZldti5ccqxcda+t+6/dCt3cjG7upDZ3&#10;0pvb6a3tzO3bqfUb8atrkevX4jfXkxsbmY3N9OZ2ams3sb2f3LmT3Lub2r+XPriXPryf2T9M7RzE&#10;N3fDO/uxY0tReu9OYmsvcmurb2svuncneffB4MHdzO5BanMnsXmEpVK3N9PXb8QvrUUWFvumZwJj&#10;E75szpMd9g0NB4eG+9ODfbGkvy/sUesVVCalHdBRVnXhhdOn/vb/+u7f/eP3jlqk/fBHP/jJT3/y&#10;3LPPv/zSS/mn884UFJ07U1pZVlV3saG1saOnE4wEY0kYJB4BRUN64N1AxLGQABASAEIBwKiubmhr&#10;B7CxubO6oa3yibGo7uyF6jNlf4kuKjn34vnSU+UV+VVVRU2N5d2dtUhoOxkH5tAwMj5NJWLppFyT&#10;UmhQCPQyvlbKU0t7lVKBXCpUyiVqpUynUerUCr1arlfJtAqxWiZQirlCNplFQhJgXXhY+9HiAdqM&#10;BNfDgTXQ7koUtJaAbaZSOmi0Diq9g8JoZ/AAHDFYoIQLVQihGiHUIPgqWK8SwpODeApgrwLIV4J4&#10;sm6upJMtbGML2jiCVg6/VSjpkilAGi3cZMLZ7RSPm+l2Mpw2qt1CtplJK8EnEYyb/SUOK8moR6sV&#10;UIkIIOC189itbEZTL6dDzO+RS2BGHcll54T8UreNb9DQmVTYcT1al0YhnBh56jA6CTAamZ8a/wsw&#10;mvifwGgiN31kL8rNTw0PZSIkLJSEg9JJCKuW5zQKPBZRMqSfyLouzUWmR9wDcW2fhx/2CxJh6WBS&#10;ubrg3d/Kvvd45dHD2bs7uY1rsa0Z/skgvzPQOT/qGk+Z0kFl2C70aFk2GdUoJGo5WCkJwkN20nqa&#10;1FRUn0owEXDMR7wLEd9S1L8Y8S2GPQv97jGbNqUQ9LEpGT5zRsa/qpWv6+S3NNINtWRLJ9sxKvYs&#10;qkOX7n7A9GrY9lrU/nrc/nrC8Urcej9qPOzX7fep9wLKHb/8SAHFTkCxfaytgGInpN6L6A7ixt2o&#10;fiusuxXSXA+qrgRUl/zK1YB6pU+7HNIthQ0LEeN8zDwbt8wkrNMJWy5sSAZUfW6p1cRVqqk8CZYn&#10;wQnkRLGSrDdyPE5xLKBOBVRpnyLjkS1m7FvzsUe3JnYX48sD1kGPKOUSpDyilF+S8EljPmnEKwvY&#10;hS4j16JiWhRMi4JllbP9enHCrh3x2zfmxt+7u/Ovn3707Ve//fbr3377h9/82+8//B///P4fPnvr&#10;cHchl3Wo1AQGB4AlN4FRlV3g0raus00tZ9o7S3tAVTBEPY+PctrYcwnKjXjrbvT8fvTMYew/duA/&#10;nbg83diP5G/0FV32VSz0dWZ9uKBTFHSIXAauRUnXCPBKLkbGRIgoEKOQHDAIhoKmqbh7ebD/5mRm&#10;fXJgfWrwxnR2dqA/HbS7jHKbXmbSSHRKsVEjtxo0TovJaTE7zFa72e6wOF02j9vudzsCHmfQ6+pz&#10;2H0Ws0uvt9Lo7E4AsPBMccm5s6UV5yuryxtba7pAzQhcNxzXCce2w7DN7cDy6qbTZ8p+UF7zTG3L&#10;y+3A4i7I2R7YeTCqDE2s3gk/ySvs05bD8dVAZGUHpKwRcLYHXYdldHMVRKmRpXOJnWG9NagxehUa&#10;h4QuxPegW89XF5TVFJXXnqmoK7nYVFrXXtnSXdfaU98GbOwAN3VBW7phbSBEB44CZwnICr1Aa5GY&#10;HEq7T2fzqi1upckld4f0/Sn7wFgwmfNEB+yhpFGmpaKIreUXn29oK+qGXMCQW+hckECO0ViYGgtD&#10;Y2GoLXSbXxBMqNJj9tSINTFsjucMsSF9NKuLDGriw/r0mCk7ZU2O6sODSl9cdEKLMhOG9LghPa5P&#10;jenS44bMhGlg0jI0ZRuecY7NeUZnjzQy48lOONMj9vig2eoRipR4DLkNTWxF4lvg2GYouhGErO+G&#10;1zZ1lVY2FBSWPXO+5lRVc3FT94UeVDOaCmKKCNReLJGNwtLgSCIYiu3pgXfAsCAMGUlmkahsCp1L&#10;Y/Yy6Rw6lUUj0SlMHocvFsnVGrFCIZBIOQKByWZPpNMrl9eu3rhxa3Nz9+Bg787B/t07B/fu3H/1&#10;/muPXn387ptvvfv47fcev/3+W4/feeONN1959fW7jx49eOutV99/741fffDWrz967/NPf/nGqwfr&#10;Vxez6X63QycVMzEoAAreiYC2wUAtUGAzpKcRBGg4Vj2wq767o0ZBKYtIz8xbC28HjoDF02v7v9gw&#10;cJqYJJiAhWWRYWRM9wknIiA7yBgAGQPwmCQekyTdb58djd+8NLW2MDY3PjiSiQ3E+hP9wV4Om81g&#10;0qn0+bnFudmFycnZ0dGpwexIMpWNxNK+QMTu8hvNzpOGXMajhu42ndmiMRp1ZpPBYu4G9ZSUni0p&#10;PVtcWnyxvqq1sxkC64YhQXAkCI4CwZFAGAIIg/dAYd0QKAAM6eroakaBn6z6rnkLmttqsQSYWMpx&#10;uY0er8nl1jsdmoDfHIu4BtPB2cnUleXR7fX5e7uXX793453XNu9uLV9fHpoZCmxcHn3nwfoffv3o&#10;m18/+vJXD3/3/uEvHq6/trW4e3nk2lRscdA3HjbPZzxXx6PbS0OHVyYerM+8vrH46q35Bzdm716d&#10;2pwfupmT3UrCN8K1u+Gzh39127uDSMFNf+Gi9WxGXeXgtvKwYC4GzEGB2IgeFhTABHfRgR30nnZa&#10;dxsTDODCQEI0vBcF4yIgLDiIAQPRYGAyFCygknRigd9mCjgsAZct4HH43Q6f2+FxO1xOm8NutVot&#10;Pp83Go1mh3LxeDIQ6LPanGaL3Wiy6g1ms8Vud7q9voDD5TFb7VqDSWc0601Wo9mu1ZuVar1Epmaw&#10;etFYcicAAgSjYAg8Bk/FEuh4EotI4RIpHCKFQ6BwcCQWBs9AYmloPANLZBHIHAKZeyQKj8uXqdQG&#10;p9PdH/RlYsHJwf7pbGgmG5wb8i+Ph9dmU+uruWvL2bWFzOpcamU2uTKbWJ5NTA37s0lrJKC8NB9/&#10;9GDtz9+8/+ev3/nT79/60xeP/nysf//y0b9++uDrjw4+f3/zSO9tff7e1u/e3f7sne1P397ZXxsd&#10;i1o3/lLGcSsBmhyMT2VTU7nBydzQeG54NDcajSSdLr9cbaSxBGAEobq+42J9e1V9W1Vda1lVfUlp&#10;Vf6Z85XVDR1dwP8AGKFRBByGTMQzqMReNkMq5GmVEodF3+93ZdPR+emR9avLDw637h1s3Nm/tb+7&#10;frB3887+7bt3NrY2r167uriwMD4wEPF6zAppr14rtVs0fq+1L+AI97ljYX82E50YHVxemLy+trR9&#10;+9rDw50Hh9sPDrceHG6+9mDnzVf333l0+Pi13Tcebr5698Yrh1cfHFy+t79y+/ro6kJ0dMiWiqn7&#10;/AK7mWIxEo16nFaDEot6WMxmLLYSBjvf3V3U3PJyV3cJFHYRR2jD4NpQmDYEsq2zq7a2rrTkbF7J&#10;2fziknxC92knO29Ml3fDl7cfPv1fjBhP/3QnkrcZLFi0FURlBWJsYdPFgopzeaXFL50teqE4/9nC&#10;0z8tzn/2XNEL5WdPVV8401RX3tVWCwG2opE9FBKSScNx2WQRnykWcqQSnlwuUKskep3CYtY67MaT&#10;QrZwxBdP9KUHwgPZyOBQNJuLjU2mZ+dzy6sTs/PZsYn44FDQYhWxWPAewAUYtJpEbOnlAsUCsFQM&#10;UUihagVMp4YbdHC3kxAJMZ8ettkActlR/UFKOsHLJPmZhCAdFw4kZdm0anhAn4woxQI8nQLFowF9&#10;fnM23Z8biIxmExPDmcmRgcnhI02NDB77jHInDqNjw9GJ7ejot1WvwMJ78GhwLwtn1fV6bNI+rzoe&#10;MsZC+khQG/KpXDaRSc9SykkiD3i2AgAAIABJREFUAYrHgTBoAA4LKOBDpRKExcIIhaTZIUs8ofb5&#10;BWYLbaz/CTq4nmz1+HvVWqxUgRDL4EIpVKZCq/UEg4WqMZDlarxIhuYK4EwuhMLocfkVi5eGHr93&#10;8Ppbe/v3bty4vRxN+IVSTldPW31TXfURMKo+BkZ1VTUN9U1tLe3dXd2QbiAcCEKAwEgoFI04SnvH&#10;YzEEPI5EJFKIeCIRhydgMEqpuM/nnp8ZnxrLjQ6ls6lIOOiORUIjgb+ArWAeHlqnFFIG486Z0fDa&#10;Ynbn5uzsWDjs08gF+EXH+ZMTkVEVwbqrsLAGHh2slVGCLplVx1GJCVwa+KlO7EUaKUUuwIs4aB4d&#10;JuJg5AKiTs4wqtgWTa/DILbrRTad0KoVuM2yoFMbC1j7XDqPRW7R8PVytkpEE3MJShHVoGTbDQKX&#10;Weyzy/+mq/N0c/Ozzc3PNLU809TyMyC4AIuv5HA7OWwAm9HDpoFh4FY4uAMB6RrJJiZGMhMjmeFs&#10;YjAVTkZPAoy8R/dtvzcZDWQSoUwyNHBMiwZST4ARm0E4AUY0IoROBOGRbRwaVCkmOS3CRNg4OdK3&#10;fmX02qWhteXMynzi6urAzWvDOxuTt2+M3LiSXVtJxsLqkPFJZ4c559leCVBlxFh9jP60NJ5TDUzo&#10;R+etuRnT4KQ+PaYemTXNrDovrfctXvHOrDjH5iyTC46ZJc/CanBg2OjrEyq1eC4fTCC29PRUQKE1&#10;KFQTgdBFo0G5HIxYRFXIWFoV7xgYSWxmmcOqdNqULofK41R5nSqfS+V3qfxutd+t9bn1brveYdZb&#10;dHqL3mg1WGxGu9Vgt+htZp3NZnI4bW6vyx+PJEeGxpYWVhamhlazkusJyGa05iD2hCY+vQn/s42D&#10;SN7t4/6OOWtV3AFPpqx9Ia3TJdXruQI+jkjovup98qZrSFPS1lLV1FhRW1va2FjZ2lrT1dXYDWgG&#10;9rRAgO0Q4BEzgoLakTAADgUi4+B0MobDIAi5NAGHymdRehkkFhlLwcKxsB4KBs4i44UsOpdKYhCw&#10;ZDSCgkVScWgaEcuiEnlMqojHMmoUAY9jKJMYyabHhwenxoePNDEyNTkyOTEyOTE8MZ6bGM/NTEzM&#10;TExMjo6MDw+NZAfGckOToyOzkxMDyWTA4zZqNQIel0LEwyAgIKAL0Nne0dZaV3Ox7Py5grzTp19+&#10;8eUXX3jpheee6tRLL+affrkw//SZgrzigvySgoKys8WV5aW1FyvbW5ohPT04JAqPRuMxKBwGBYeA&#10;ejo7WhsbG6qray5cqCw731BT1dnaCOnpIOEQXCZZIeGJ+Swei0In48h4NAGDwCJhKCgEDgJBuoHd&#10;7Z1tza2NdY21VTVV5ZUV58ouVlTW19S2NDXj0GgRn2+3mt1Ou+do+WJz2I0Wi8ZokAdcTxa9d2P5&#10;eiNPLCWIpDiJHCdT4hUavEpH0BiIOjPZaKNaHHSjjaI1EVV6nMFKsbnZ3qDQaGVIlRgmF8gTwiUK&#10;vFpPV2ioYhmhV4ihscA4UgcM1YDANmGIrXhqO5HRQT4CRp08CVimRentRHuA4YtywxnR4LhqYt64&#10;tOZaueo5shfdCt7Y6L+1FdvaTW/vZrZ3B3f2sptbA7dupW9cS6zfSN26md7YGNjYzByxpN3k9l5q&#10;5yC1d5jav5s+uJc5vD9wcJjaPYhv7UaOgNGdxJ176d2D+OZO+OZGcHMncgyMsnfuDuzfyezspbeP&#10;mdTGZnrtSnhu3js8YhnImpNpYyRuSA04hkYCk9OJ3GgkNdgXjnlVOgmBgq1tqj1zvvinzz/7f/79&#10;3/3td/7h7/7xu9/5/vd/8JMf//S55148fepUQX5+ceGZ88UX66vbuzuOzjEBgyFhsGQsDAPthgKa&#10;u5oaOxsa2uvq2qqbOutauxu7wC3tPf+PlOuyqsLzFXlny06dOftCUfHzhWeezS/82Zni58+de6mi&#10;PK++9lxHaxUU2IxFAKh4KI+OFTAJIjZZxqNJuFQxhyJikUUcmpjHFAu4ol6OgMfq5TClQp5aJjJr&#10;lWat3KyRmtUSvYynEjKkbKKcR1IKyGoRRdqL5TPhbEqPkANTSnFGHU2rIckUGIEEJpIfxVop9FiZ&#10;Di3WIIQqKE8GZIm76Pw2Gr+F3nskGreJwq4nM2uprDoaq57BbuDx28TSbpUKqtejLWaiw0azWShm&#10;I9Gow5n0+FuhJ0+US8Eqm5lo1GE0SphcAhQLAAJeZy+nXSIEquVIo47osDJ9Ln5/QOay8Q1qOpUI&#10;QcG6kLAul013VI923CXtxGE0O/kkwGh5fmrpKMZobP7EYfQEGA3PT4+Egy4SDkbBw3kMnMsoCtjl&#10;EZ9mfMB9eS6xuz5+e23w8nx4dtw9O+6cn3Qtzrg3rideOZz44J3L7z1afvRg+uHeyN0ZyskwuD9B&#10;WV+Krk0FV0Z9iznP3IBrKm4b6zfl/PqQjm/hEaU4kJVLiukk00H7YsS7EvNfTgQvxQIrEe9y2D1m&#10;VSelXD8dN9BLX1CJNqy6LYtm06DY0Eo2ddItg2zbJD9wau77ja+Gba/HHI8SzjdTrtfitgdh02Gf&#10;dj+g2vUptj2yHa9816fY8yt3/codv2LLp9gOqHb7NHv9uu0+7UZQczOguu5XXfUpL/uUl/zq1aBm&#10;uU93KWa+knZcy/kuZz2LGedM0pbyyt16llqIFXBhLCaYROuhsSEcPkoowes0dKeZF3ZKk25ZxiPL&#10;emVzMeO1Yc/+fHR91LuUMIz6JFmPaMAjSnvECbco4hSG7AKPgWNV0vUiklFMscgYDgUnalWNBh0r&#10;qci9Swu/ur//x49/8e3nn3z7+998+82nf/76k3/7/S//+M/vvXFvbXE27PMI5Qosk92NwtWCoBe6&#10;AKWtrSVtbec6O8u6uy/QqECNit4X0CTjloG0I5f1xKPGsK93yAla8NbdCJbuhIv+SkP+3Vj+nWjB&#10;Zqj4srd8xFjjErTwcQAWolWAA8gpUAMHZxdS/XJOTCdOmORpmzrrNkTMCo9GaBAzzfJem0bsMqrc&#10;Jo3HrPdZTS6jwarVGRRqm97ssbpC3v4+byjoCQXcIYfFbdBa5FI1kUBpb+8sKjpzvvR8ZVVFfWN1&#10;U2tNa1ddJ6ihE1TXBarpAl9saCupqH2x8Nz3S6t+Vt30Umv3mfae4g5QSRfkLBx38elHk4uasNRm&#10;BLEBjKntgleBcY0oWie5F86UYHtVFJmJKzVyJQauWM8h89BAdFtV07nq5tKa1rK6topmQHUHuBGI&#10;bIdgAHA8EEOB4qhwAh1JZmI4QopEzdXb5GaXyu7TeUImT8joDhncIX0oYU0MeXJT/alhTyRj8UXU&#10;IiUBjmsorXymsb0IjLxIYQNYAghfhpJqiUojRWtlGJ0cd780nNFlp1yZcVty2BTN6mJDutiQPp7T&#10;p0aNA5OW3IwtPW6IDqkCSXEkq0yP6YfnbINTpvS4Pj6sig+r48Oa+LD26J8nrLlpZ27adaLMqC2W&#10;NfUltFavUGGgsYRwJh9G58GoHCiFDSGzwEQmCIptagNWXGg43dB1rgt2EUFswzF6KDwYR4rnSAlc&#10;KYkno5BYCCi2swVQ3dZT3wFqAkDbAJA2ALitC9QGRQIxRCSVSRJIejUGtcvndridVqfNZDMHQoH0&#10;YHpmbmZmbnpmbmp6dmpmbmp2fmp2YWppde7y1aXrNy/f2ry6tbu+d2dzd//Wzu761va1g/3b9+/t&#10;vPHa3ceP7r/7+JVfvPv6wc768vx4rN9tMcgFXDIC2g4FNYMADYD2mqcCdtVDeprg4FYYqBnS0wQC&#10;NAC76ns66rrbavHQOhuvesRYccldst1f+B9WV0moLRQsiEmCUXBAArITA23BIzso2G4GCcwkQ6Je&#10;Q9RrGMsEL80N7awv3bw8uzI7OjWcHk7HY31+YS+Px+FIROIrl6+uLF9emF+emVkYHTtiRonkYF8o&#10;5vIGzTbXcU93l9XlsricFqfD7LTbPE6Xz93R3VFZXVleVV5WXVrfWtMFbIWjgBgcFEdEEMgoHAGO&#10;wkDgCCAE2gUEdXT3tDU1V7PQT4Idsur8iqqzgJ4WEgUlk3ONRpnDoQn4jmlRKjCWi06PxufGE4uT&#10;ydWZ9NrcwLXF7MpEfHrQPxy1XZ/LPNq79MUHD37/wcPP3zv89K3dj1/f+NXD9Z/fvfpoc/HBtcm9&#10;paG7l0dfW595a3vp5wdrv7p//ZNXb3308Oav7t344PD6482Vh9dm95dHN6az10fTlwZil9L+6wn+&#10;Rhy6Havfj52781dmlsfyjnpX+YpmDCWh3lIxvBzZWIVsvIhqvIhvayADWpkQABPazYL1sOBAOrSH&#10;DO7GA7uoCAgbjxYyyCIWVcShi3tZWqXEbtGHgt6g3+PzujxuZyDgC4f7k8lkOBIJBIJOp9vucFrt&#10;DrPVdlSx5nK5PV6n2+Nwue1Ol83psjncNodbZ7DIlZpevoTG4GLxFDAUBUfi0TgKkcIkUlhECpt0&#10;VHd2BIyIFA6OyELj6QgM9cRkhCex8STOsbjcXplKbXS7vZFQYDARmslF54Yji6Ph5bH+tZnEjaXB&#10;zSvjty6PXF8ZWjuxGs0llmZi06OBkYwjFdFfXU4/fuXqn795709fv/2n3z/+ty/e+NMXr//5WP/6&#10;6YM/fHzniw+2v/jF9he/2PniF7ufv7/zu3d3Pn17e29tZDRq3f8LvLua5k0PJady6cnc4HhuaCw3&#10;PJIbDYfjVrtHKNOQ6DwgHFfd0FlV315Z13ahtqWsquFcRc2Zcxeq65o7AeAjYHRSlYZCo1BoNAqN&#10;RaMpJCKHRZeIegU8FodJZVDwarnI77aNDw8szU+uX1053L99sHtzb2d9e+v6/u7NwzubD+7v7u/d&#10;un17bW1tfnZ2dDiXikUC6VQ4l01OjGeHh1IDqUg8EkgnwkMD8fGRgYXZ8auXFnZuXzvYuXn/zubr&#10;D/feeGXvzVf33npt//Fru49f3X78ysajhzffeHD9tXtr27fGLy1GRwYtAwlNrF8S9HJ8bpbHSXfa&#10;KUYDVqmA8vldPF4nh9PBZHVwe0ECEVIqJ7K5CAIRAAI3NDSWnj136mfP/OCll58pLDpVVlZy/lzR&#10;2ZL84qJTJWdO11WeEuPykvLCFWfRTn/B07fI/9lC72T/kXvRmzeuO+VmvkQBPH++6PnSM8+XFb9Q&#10;VZpXV3mmpa6sq6UaBGhEwjpQsE4UrAsNAyAgnVBgG/AoprYNBulEIXoIODiNiuWwKRIxR60WmcxK&#10;u1Pr9hh8AXM46kplArnh6GC2L5nyRKM2vZ7LYkLBoCokvIZMaOayAAJej1gAlIlBKjlEo4LqNTCb&#10;GRVzPwk62IqUuB1IvwfXH6TEI8xUnJdJCgfT0oGkPBNXpGOKPq+QSYORcD0kPGhmIrO6OLE8P744&#10;ezRjPEkw+AswOjIZnWhm7Mn23ERufjKnkvDwKDARC5HyyTY9322VBFyKfr8m6FF6HRKHma9X0WVi&#10;PI8DY9J7qOROEqGVTGylUtpotA6ZDG2zsyMxlb9PYnOwNTrifKjt5LtdSSN9QaHWQFSoMTIVWqJE&#10;ytRohRan1hPkaqxIjuoVwZhcEIUBwJPb7R7p4qXsO784fPTOwcG99Ru3l8Nxn0DC7uhuqW2svVhX&#10;cwSMLtZcqK6rrGmoa2xrbuvuBEC6e+A9QAQIdAyMEDgMmojFHIV3EQgUMpFCJVEYFIpBo46HQ5eW&#10;5hZnJ2fGh8eG0oPJcDrZn0nFbvc/iVAMiko4VJjXJhuMOxanEru35pZnkoNxu8PIN4ufJGTfjeVT&#10;4aVoSB2HCtRISQGnxKpjqcQEHh18LAiPDhFxUHIBXienKkVECQ/Ty4CLuRiliKRXMM1qrk0vdJtl&#10;brPMZZK6TFK/XR32GpMhR8ht8FgUZnXvETAS06V8klJM1cqZJg3XdsyM/gbQldfc/Gx7x4uAntMQ&#10;WBGeWMXmtitVaIkEKeiFs6hgOKQdAekg4mATI5nx4fTYcCo3EBtI9h8DI1805An3uWJhbzIWOEZF&#10;/Seo6MhelI5kMxEcGgwHd2AQPTwGisdAsigQhZjsMAtTUcvUaOjKytDh7vL2rZmbV0fXljM31nKb&#10;6+MHO7PbtyduXR++dnkgElKmjU+ChAdM5SoD3uJi+MLCxJA2NazLjBqyE6bMqC41rI5nFbkp48yK&#10;+8qt6Pwl39isNT2szk2YJudcS5f601mDw83li2BUeica3dANqICAa1DIZhKxm0GH9XJxMglDJWfr&#10;VL1mvdhikNhMModF4bQq3Hal16X2udQBtybk1Ya8upDPEPKbvQ6D3ag1qFQmrd5qsDgtLpvRbtFb&#10;TVqzx+6N9EWHBnPXrlx/47VH33z9L19+8eXvPvvs17/++N13Hz98eLi5dX1tzr82SLkebdoIn9v7&#10;y0j9Xw8oR7PwWNF25PyVUM2ApUnGatgJPXkPJiecqijLqygvqKgoqq4+39hY2dHR0NXZ1AN4AoxO&#10;sBES2o1DQagEFJOC4zHJ4l4mn0Xh0ghMEoaABCOAHd2t9UhQFwWLfAqMSCg4FYdmkvE8JlXAYUj4&#10;HKVE4LQaE9G+uemxpfmpyyvzN66url1aXFmeW5ifmpudmJ0Zn5kem5kemxobnRobHR8eGh0ayA2k&#10;xnLZ6fHRhZmpsdxQKhbt83nNBr1cImazGGQSAYtBIeDQttbmqsqKwoK8l158/rlnf/aTH//oqZ59&#10;5qcvvvDc6VMvFeSdPlOQf7aosKL0fM3FysaGOmA3AINE0skUJo3GoFEZNCoOg4YAge3NLbVVFyvO&#10;ny8pLLhQeq6htqqrvYlCRCukfK/L3Od3hgKuUMDt9zjcDovdbNCrVQqJRMjrZVBoeAweBoF3d3a3&#10;NbU2VNc31TW2NrV0tLXjsFgBv9dsMtisJqvlyFpmMqkNBoVOJ5kJdp+cwcNontHMl8pJEhlBpiDI&#10;VQSVlqjRk3RGsslGt7lYLh/P6mQaLBS1Hq8zkc02hsPN1RooIimKwe7h8mFiOV6lY0jkJC4fTWWA&#10;ccROBLoZBK2FIRvQ+BYCtZPE6CKzuijsLp4EItOhDQ6SO8TuT4syY6rxedP8JceVm4ErNwNXbwWv&#10;b4RubkU2dhI7+wM7+4O7B0P7d0Z2dnObW9lbtwZu3Rq4fXtwYyO7sTmwuZ05gkp76Z399N6d9P5h&#10;5s7dgbv3sweH6b2DxPZudGcvtneQuHM3vbMX29jqX78V2NwO7x0k7z0YOryXvXM4eHBncHdvYHsn&#10;s7mVXln1j46Z+sPiQJ/IGxC5vKJI3JAb9S+tZidnkkMj4VjKp9AKUXjo+QtnX8x/8fs/+cH/8bf/&#10;7b/93X//79/5u7//3ne//+N/+tnzz50qyM87U1h49kxJ2dmWzlYMEStVyXjiXjqXjqPiQEhQC6D5&#10;Ql1F6cVzJRfOFJbmna8qvthQ3txZ29h+sb61sra5vLK2pPRC/plzLxYUP5dX+LNTeT9++dSPXnr5&#10;hy++9IO8vB+fKXqm9NxL1ZVFzQ1lwK56GKgFA++kYMFULISGgzHwCDoOTsPCaFgYk4jmUAl8Np1F&#10;JVLwaCwCwqYSFEKu06RxmTUei8Zv0/qtar9FGbAowi5tMmgajNpjfq3PJrJomF67IBZS5QYs8Zja&#10;6xMYLTS9mWKwUox2isaMl+mQQiWYLeqgchvx9GostQpDqcSQL6CJ5ShCGQpfiiWUE0gXyJQqFrtR&#10;IOyQy0EaNdKgw1mMZKOOcGSoliG0Ksxe5AlBHnO3mA0EgxajVSFVcqhcApaKgCJ+t1qBtBjJPhc3&#10;6BWG/JL+gNxl5etVDAKmBwnrQkK7oiHP+NE4PzA+/KQkbXZy7DjxevL/C4yOA4yGF6ZHHWYtBQ+n&#10;4hESLiVgU8T9hqG449JMcv/m9LuvXH/74ZXXD5fu707f2R7b3xzevT348M7EO68vfvz+tY/fu/rh&#10;25c/eHPllckn3U8fXtY92Bg9vJF7cHP8tc2Zx7uLb2zOvbo+ff/KxKXBwIBdYe8lBmXsQbNiLmhf&#10;jXqvJAI30v3XksErMd+lsHvcrEyImG4iYoBHXdVJ7/isd9ymXat6Uy/d1Ek29Ufas6vu+Qyvhm2P&#10;4s7HSffbac8bcfvDftOhX7vnUe645FsO6Y5LvudRHvjU+z7Vrle57VEcyavc9qo2varbHuW6R3nd&#10;o7zqUV7xKC/71KsBzUpQey1l3xwNHswnNybDaznfXMoWMvOUHBgBUo0AVsLAFyHQGiyulUYD8ntR&#10;ainJpmYEjby4TTjglIx45dN96sWI/nLSvBLTL4TV00HZmE+S84gyLmHc1ttv5voNLLuCYhDgFEyk&#10;loe3iOluJS/rNq2kwnszE+/cuv7pg8N/+/k73/7mw2+/+M2333x+VJj29cfffvXBL97c3Lw+Mpq1&#10;ux08mRRFJjUj4NXAnoqOtnNtzSWtTcUtjcUYRJOQi7IZexNh0+RIcG15cH4qmsu4IkGtyyowqOky&#10;IbaXBRYzWvyS8iFN4bL99Ob/j84yeXv9eTc8BdO6wj52oRx+ltRcyeyo6wW1SlE9OgpSRUbIyXAJ&#10;Ga7nU90aUdxjjrrMYYe532Z2azUmqVTB7TUr1H6rMxNOJPpi0UCk39vvMDo0Mk0vi4+GY1qbWouL&#10;zlSUl9bVXezobG5pq21orqxpOF/TeK626Wx9y9kLtafPVjyTV/y9sxU/qax7sbnzTHNnUXNnYXNX&#10;IYv2JJXmMJrPFEAo3B4CswtDa0eQWuCkVjipDU7uQFIBGAaQwIGRe5E0IZYlJeGYMBC2vQlwsbm7&#10;uhVY2w6u70a0QnEALBVGYqEZfCJfzhQq2BIV96gMzSQxOpQOv97dZ/SFLX1xeyhh7085IhlnMufN&#10;TvSNz8cyo57+lNERlPCkSDC6+tyFnzR3FiFwdTwJ7ES9UrhMi9dZ6c6AsC+hSg6bR+d9/zdlbxkk&#10;2WGma87+243dmTs8Hst2C1pqhuou7GJmyKxKZmZmZmYuyqrMLMpiZmZuBqllSZZkkC20ZRhJnju7&#10;VdVuz707e8Mb8fzIyB8d0SezTp7znPd7v46kuaVLG4jKQ53K5oS6vVfXkdTHBo1dI+ZoUhNJyHzt&#10;/OYuWWxQNzDtSAwb2nqVgQ6hPyrwtQu8bYJgh7Q5oYr2GaN9xo7kyUq1SFznbVWcdpxz1BaGVEcW&#10;a0giFVGo/DMkVhMEU1JWfwsAz0WRK5ki6CkwlhjBV+CkOqrWyqXx4I2I0qzCq+l5V1JzLt/KunQj&#10;7c2rKa9funYuJ/9WPbCMTENLFTy7yxjrau+It0ZjLe2dzdFYS2e8LdEVbW0L+gNOm11vs+tsDp3d&#10;qXN7TYGQraXNHUuEkgPR8cne8Yme8fET5ueG11dnDvfWj/bWj/c37h1sLUyP9MSanVaNTMSgEKCA&#10;2qKaitzy4syivNvF+amlhWlna9GaGkrO5tTg4Go4uBoMrGisL62vLgIBKpDQeiIWQsHD6EQkm4IR&#10;UQA+Yf6wIeUwfPEwdGkvcAkJqjoBXAVvqoA1lkGBJWhoFQnTwCSD2VRoV4urq8U1nmxfmx26t7O4&#10;szK9MDk4mown4+1Bj0PAZXPZLLPJtLq8urCwNDs7Pzk1Mzg02t2TjHYmguEWp9tntNiMVqvZbre4&#10;HNaTSLPD7nW4gx5/2F9WVVpYWpBTmJ1dnFlaXVDfWAFDAjB4CJGCpDFxBBICiW4CgevqGyqqa0rK&#10;Kwqysm/LcS+yD2rCG29dejXzTkpVdRESCeTzyEaDJBy0xqK+vkR4uK+tLxbojNgibk3IrghaZQGz&#10;OGgWhy2SiEUymfDfWx7+9O3dL57vffps65NHa1+8s/O7D47/+LNH33x477fvHnz5dPurp1u/eXv7&#10;6+c7f3j/4NuP7v73nz/89589/OPHD7778P5vnx98/mjr50ern9zd/PTB3pePjz97ePjLe/s/O9r9&#10;cH/r/d31d7dW7s507XTxt1oBO+Hs/dCNvzDneBi6uO27NGu50CW94qCkcMC5mJpSQkMlFVRHAFSh&#10;a8uhlSWNZQX1xbnVBXdqinJqS/PrK4rIWIRKJmyN+CMhbyjg9vtcp7j9fq/X63a7XU6n0+6wn5gk&#10;m/UldqfD5XH7An6P1+tyexxOt0arFwglJDIdhyej0AQYHINEEzB4CpHCxJMYOCL9bG8aBk/D4GkI&#10;NBmKIIKgODAMD0UQEWgKAkVBoKgIFI3OEMrkWqfTHQ744m3B0Z6Wib6W6f6W+aGWlfGOzdnu/ZWh&#10;rYXk2mzP0lR8bqx9arh5bCA42OPpi9sT7caVuc7njxf//fc//uNv3/nuN8++++rxd18++uOXD//9&#10;y4fffHr3958cfv3T3a8/3v36472vP97/6ie7X7y//em7W7tzXV0h/cu7j/Fu72B3e39XtC/R0ZPo&#10;7ErEE4lury+k1plpbCEcS64BwrKLqrIKKjLyytJySlLvFN7OzL+VkZtXVF5dB0QgsX8SRjAIBAaF&#10;wOBQGJlIFPA4ep2Ky6ZjkNCq8iIaGWc1aUcGe6cnhpcXpna3lrc2FjfW59fW5nZ2Vo6Oth4/Pjq+&#10;u7O7t7a2Pr+6OreyPLu8NLu2urC5sby7sz43M97fl2gOeV+S6GgZ6kvMTQ5vLM8e760/f3r89uOD&#10;Zw93n97fevvh9rtPdj54e++9p1vvPll7/nhpbyM5Ox5KRDWdbYpoi7QtImwJ8SJBTijA8ripdhvR&#10;aMRarSSnk3GyfN0v9PklvoBCriQTScDKqjupaRdffe2f//f/43/73vf+7uLF13Oy0zPTU9JuXU25&#10;fuHGlfPXLr125cKPMlMvlxZmgABlaFidklHToSudsGWue2/s/8W3ezu+i7PWt+LSt/SEt9BVlwqz&#10;rpfm3aoqySzNv11450ZO2pVbV1+/dP77517521d/8Pev/+gfz7/6L1cvvZp261Je9q2qijxQUyUW&#10;20SjoThcgkhCU2t4JrPU6dI4XSqHQ263SaQSAoXUAGrMgYFzsagiCqGcSa3kMKr5nBqxoE4mrlfK&#10;GtTyhhZD4dl3Y86X4Xcr0PbmAAAgAElEQVRjAh6c/5RIkBZt4SU6pB0t4uYA3+9i61UENKIGCiqn&#10;EKDry5PH+2s7m4srC5Mz44Njgz1DffGTkFFXdOBPkmiwp/NMGJ3aosRofxeLisXAgThko0J40ptj&#10;1fMcJoHLKrLo2VoFRSbEsulgEr4OCS+FQYqg4AIIKA/UmN0IzAIAMgjESpEEYbGz9CaqXIXlCSFz&#10;vheJ+6EOsscv0OgJchVaqkSKFQihDCY4MUcQtqCJwT3ZZI0jVyKwpWB4gd7MGZvqfO+ju2+/d3hw&#10;d2VxddwfdjC5lNKq4uyC7Kzc7PQ72el3cjLu5GXcyc8tKC0qrS6vAlTVNNXUgurrIUAgDAxCIuBY&#10;BByLRGBRSBweS6SSKBwG02IwdLa1Ls/PzE2OTY4MDCe7T7od+jqHBvt6guyzg7wbuEiE5ovYaLdF&#10;kox799ZH5ydig93+tqBeLSH16188Ek4oroDrcyjYGikf5bLw9EqylI9kkhtOAbDIjXwGVMJFqSVE&#10;GR8jZMHPJtSkPKxGSjUoWRYt32WSukxSt1nmscgDDk3EY4yG7AGH1q4Xa6UMpYgqE5DEXLyEh5cJ&#10;CAoRSSOjGVWsvwICb9bVXQY2XgdDbyFQGURSIZNVLZZA+DwQh9lEQNedCqNKBgXb29XeE2/t6mzu&#10;bA+2t/iag65wwBH02QMe64uE0Vm86DRbdCaMOloDwLqyJsBJ6TWHhmBRoDRCk0xIsBsF0WbzcF9o&#10;abb73sHs0e7k/tbozvrg/vbI8f7Ew7szh7uj22vJ5blYS0g1ZH3xqbtlOUIZUqkjGGx0Z4DvjYiC&#10;bbLmmCrcIQ+2S/ytwta4ItFvGJpw9g6ZY73a5k5Ze0Id6zH0JG3BiExvorG4YCK5DoEoa6jPAYOK&#10;kfAqAg5IJUNZDIyQRxbzqVIhXS5mKqVstYyrU/IMmhNtZDfJHGaZ0yxzWWQOk8xmlFr0EpNGalDK&#10;tDKZVqbQyJQamVotVamkSqVYYTVaQ75gd6JraWHpyaPHv/nq1199+cWXX3z2+ee//OnPPvjxe08e&#10;PNpfXp3sH2z3BfV6M18oxRMo9VZpScKcPe26veG/drqq5i8IRZ9stDlZagMou5Zz51pWxtW01CvZ&#10;d1IKC/4sjBpqy14CAlYjIA14FISCRzIpOB6TzKbi6aeTaGgIAFxfWVOaDzkRRqCXjddkNIKGxzDJ&#10;eA6dLOQw5CKeViFx283tLcHhgZ6x4eTE6MD0xPDk2OD46MDIcHJ46MQW9fd39fd3jQz0jwz0DyV7&#10;+3u6+rpip7YoOTk6PJTs7Y51RlsiPrfLajKqlfKTCmE+l8NmEgk4OAxSX1dTVVleXlZSXFSQn5dz&#10;JysjPe12etrtjPTUzIy0jLTUtNu3Um/eTL2Vkp56OyM9LT8vt7y0tL6mFlBfD2xoaAQ21FRVlRYX&#10;52XnZKSm3bpx4+rli7duXruTcbsw7w4cAuRzaDbLqTDy2AM+p8dldVhNFqNOp1YqpVKJQMhjc1l0&#10;Fo1Mw2MJKDgK2gSBNEGgYCgMAqNRqFKx2GIy2Swmi9lgNmmNBpVeJ9dqJUt/Oj3tB6/o9ByRBC8U&#10;Y0RSjFiGliowMiVGocZo9HiDmWyx0wxmskaPV6jRSg1GrcVp9USJDMXhgcjUOjqriSdASuQEnhDD&#10;YMOIlEYkuqoJUlxbnw1oyocgSpC4SgypGketJtBrWMJGiRquteKdQUa4UxjrV/aN6YenTVML9ulF&#10;x/SSc2bJubDmWzlLGO1Gt3c7tndjm1uda2vRpaW2xYWW+fnm2dnwwkJkaTmyst68ttmyud26vde2&#10;dxA9PI7dvd91dDd2GiBq3T9sOzhqP7ob3Tto3d4Nr234t3bCe/utR8edh0cdh4cdBwcdOztt6xvN&#10;yyuhsXF7V7cmGOJ7vBybg2kw03xBWWfCNjbZ3j/c3NUbbOv0aAwiAgVZVJabkn79tbfO/fU//PXf&#10;/ON/+2//9Hd/9y//8L0fvXLu/OsXr1454drli9cuZxfk1jXWE+lkLBmHJKCgGGgDpKGivjyvNO9O&#10;YVZ6bmpK1vXb2TfSc1Oy8m9nF6TmFKWeDaNl5lxPy7x8O+1Cyu03r998/dr1V69c/dHlyz+4fu3V&#10;WzffyEi9mJ9zs7w4A1BTCG4oQzRV/VkYIUAkBIiEBJGRIAoaSsUiaAQ0GYsgoKBYOIiChbPJWDGL&#10;IuNQFTyaWkjXiRgGCcMsY1qVLIeG49LzbGqGUU7WiLB2PT3sESei+rZmhc/Ht9hoFjvV6qTZ3XSz&#10;k6y34TVmjFwHE6tB/LOKa1m9QFbPE9dyhdUcfiWbV8HmlLPZZTxupVBQKxE3yCRNcglYIYXJRBCx&#10;ACTgAmVi6NGLE8IlvwVmNhCMOpxBi9GpURolQiWHKaRQow7vtjMjAXHYLwm4RR6HwKRlKMUEGKj6&#10;TBh1dTb/pcIoGR/sPSkwGh3slglZOCQIjwJLuWS3URJxaeIRy9RA885S8u27c+/cm31yNPnwYOTe&#10;3sDxTu/hVuLhYfL5w5GP3pk+4e2pD59O3I2+qGO7t+C+v9Z1b6XrwWrvo7Xkk/XBx6uDj5YGHi70&#10;Lyb8PXalm08KSZlxg3TYZZj022ZDzsVmz0LYNRe0z/isA3ppVED3kRAJLnlGI9p3G/bt2m2TfF0j&#10;WFXxVpTcZSVnXS/cscgOXeq7Pt2DoOFR2PQgqD/2aQ7cyj2nfNcu3bFKdu3SfYfswKXYdylO3nTK&#10;dp3yXZdi16XYdik2XYp1l2LZIVuwS2dtkgmreMQqHLQIpgKalZhjbyiyngzMJVyj7eawmavmISiI&#10;Ugy0CAUthkOLMagKIq6GRmoQM6F6AcYlJ4fU9DY9K27iJO2CYZd4wicf90pHPaIhlyDp4HXbuTEr&#10;t9XECunoXjXVISNZRAQDD2cWkGximkvG7rRoRoPutUTHw8mxDzdWv3pw97fPn/zuJ8//8PP3f/ez&#10;57/56PFXH9x7vDMxNxxuD8oNKjyH3oCE5gJqUytLbxTlXSrOu1JacL286CYKWiZgIqw6bsiljIYN&#10;PR2O1oDWZRboZBSFECfjocRsOI/WxCTWUTAVGHA+pDajofQGoOwmpfGmk3G9X3Nz2XV9N3DlZVTn&#10;5R3If/niMHRpN3B5xXl1XHcrJso2E0p5sFo2rEaAbpQQYSoGXkknKGhEOZUkIuK5WCwdgRJT6Tqh&#10;xGOweIw2r9nhs7htWrNWqhZzRFgYurKk/Prlq2m3UrKzMoqLcvPyM7KyU25nXE7LvJx+53JmzuWU&#10;9Nev3Pz+G5f+7tKNf7mZ/oOMvDcy8t7IzH8js+ANA+dFu8pO4DKGWoMgVoCxpUBkYS00tw6WXw8v&#10;rEcWN+EqYaQ6DAN0ChjDAEMJ9Q3wivKG/LL6vNK63JLanKrGYgCsCoYDokhgHA1OZmNoXByTT+SI&#10;KGIVS2UUml0qq0ft8GtdIb07rPdE9N5mfShqbonbOvpcLQlLsF3rCstkOiKJWV/bmN4Ez0Hgigj0&#10;KgYfKJAjlAai3ka3ejiesDjSoe7oMycnvF3Djs7+E2fU1qNr79V3JA2d/YbYSUWRMZrUtHQrQjFx&#10;a48iNqjrm7DEBnWtPQp/VOBt47maOfYQy93C97dLInH16b9g6EiawzGNp1lm9vD1DrbawpDpKRIN&#10;Sagi8uV4gYIgVBJFKhJDAMNSaxsReXB8KZ5WQ+c30XhNVG4jhdPIEsGFCpzSQOeI0QQasBFeWg8u&#10;qgbml9fmFJalZxfcTMu8XFp+BwSpptLRIglLb1T4g65ws7e1PdgZb4l3tXX3RPv6YvFYS2ur3++3&#10;B4L2UMgRjjgjzc7mFldrmzsWD/b1tY6MJsbGuicmeqYm++bnhleXpnY2FteWZhZnxqfHBuLtYbdN&#10;L+HT6SQkClZfW5lXXZ5TUZJVUpBWWpheVpRRUZJZW5nbWF8MA1VBmyohjZVgYAUIUN7UUN5YXw5r&#10;qkHDgSQslEpAMMloLg1PJyCJKJCU9GJP85Q1BQ2pRYKrEaBKWOPJigNQfSECVIaFV5OxDRQcwGWQ&#10;uAyS9oBlqKt5aTI5O9oz2tfZF2vpag/bTTo+m8Vls0KBwNrq2vLS8sLC4uzs/Oj4RP/gUKKnt72j&#10;M9zS6gsGfeFgIBIOtoQDLUFfxO8NewMtfqvLUl5TWl5TWllXBkI1oIgQEgPN4pGYXAKNhSXTURg8&#10;GIZoADZWNQAq6hvK6+rLi0qyI6IXQ5fUpjev3ngrPeN6QUFGVWU+BtXI55JMeonHrg66DS1+S7PH&#10;EHJqAjZ51KdPtjomukMTXYHxmHc06lodaru3OPDBwfyHRwsfHs79ZH/m5/eWPn+88fXz3V8/3f78&#10;4fqv7i59dn/li4erv36y/vWzrd893/m3H+99897Bt+8f/fGD4z88P/jN090vHmx+8WD7y4d7Xz06&#10;/Oz+3ifHOz/d3/xwd+2DnZX3tpbvz49vjfbM9rQOt3l7gtaoSxfSkmLqsiF92pLrxs7JGebif3lK&#10;+Z/ePAhe3AlcXnKljFnuRJWVRi6aR0RRESAUoAreUAmpK2+sKSVhoFI+020zeF0Wv9ceCnrCJ+uo&#10;gm1tzS0tkUhzOBwOhkLBYCgQCPk9PrfDZTdbzXaHzeVx+QI+X8Dn9fu8Pp/eYBSKJAQiBYMlIFBY&#10;CBQJR2BQGAIWT0HjyEgMEYYkINBEJIaMxlGRGDIMSYTA8TAkCYE+mVY7mUfD0JBoGpMlVqr0Xo+/&#10;ORSItwYH46HR7vBkX3h2ILI8Ft2Y6d5bHtxe7N+Y712Z6Zqf6Jgabh5J+of7fMN93qFe9/Zq7/vP&#10;Vr777fPvvn77218//farR999+fC7Lx7+8YsH3352999+efS7X+x//bO933y8+9WHO5/9ePMXb699&#10;9GhpfbJjOEg8O3qHocujvdGhnmh/d0dvoqM7EUvE47F4l8vjl6v1BBoHjCRUNkCyCisz8svTcktv&#10;ZxedtPpnF6XnFBWWVdc2gOBILBSGAkPgTU1gMBgKg8FRCCSXwzbotW2t4YDP7bCZ9FpFOOgZSHZt&#10;rC7sbK7s767fPdw+2NvY3l5ZW19Y31jc2Fzc3FpeW19YXpldWJxaWp5ZXZ3f2Fg+YX1pfX1pYW5q&#10;YmzwdLghnuyJ9XV3jg31zU2NbCzPHmyvPDjaev7k6O1H+0/v7zw+3nh8vPb4eOXx8dLDw7n7+1PH&#10;uyOr853jQ554uyrWroi1y2Pt0nhUluiUd8UV0TZROMR1u2k+HysY5EeaJc0tipZWTVu7wWzh8QUY&#10;GLyqpDTj+o3z//jPf/3DH/3zhQvnbqVcvpVy+XbKpbSUi+mnZN66WF6YDm4opeLBbCpCyMIqheSX&#10;S6kkHJxXVturz5m139r0XflLd7GdKtF52+WE4pqBdB1cfj079WLqtdeuvPmvV978/pW3Xrn61g9S&#10;rr6efutiTub10qLMuuoCMKgSiajDYIAEIohKhTMYKA4Hx+VieVwMj4uikABoRFkT4A4MnINFFlII&#10;ZUxqJZdZLeTWSoT1ckmDSg4wakGDrvyz78aor8DjQHpdaL8bF/ASIgFaa5gdbRG0hgWRAD/o5anl&#10;eBS8BtxYzqCixoa7psf7J0eTo4M9Z5WX/T2dL23RcDLxnxNGL4URBt6IhgEwiEa1hGZQsqx6vssi&#10;9jnlTovQrGPrlFQ+G07C1UKaChoBOcCGbEB9VkN9ZkN9Rn1DOgpdQmcBpAqMUIpg80BURv1m4EUv&#10;od9L1hhIIimcL4byxZATJCcIpBCO8M/CCIkrgyCLDFbu+HTn+x/fffru/vbBwtT8oMtvprGIJZVF&#10;Z8LoxUhadn5WTmFeYXlxWU1FNaC6DlTXAAU2IkAg1OliQDwCjoXDMDAoCo8l0il0IZdnN5tj7W2L&#10;s1Mz4yPjpyGj0YHuiZG+mYmBeGfriv+F6GiXp+IR1RoppT1kXJ3rnRvvHB9o7k94nSaBilv38ixH&#10;hd7CQEs41Ea9kqwQYYRsKJPcQCfWU/F1ZEwNkwTkM6ByAVbMQQmYcA4VLGAipDyMSkzSyk6OrUXD&#10;P4sXWbUCp1HqtSpDLr3LJDOpeCdfVAFJxidKeAQpnygTEF8IIzX7r+DwLBgsHYW+gyPkkanFDFYl&#10;l1cvEoPPhBEWWXMmjCQCZk+itSvWEo+GO1oDbRFvJHhaYOSz+92WkM9+MpL2PwqjjtaAz2UG1JY2&#10;ASpRsAY+E82hIZhkiFJCcVkksTb72GDL+mL/43tLj+8tPr63+OT+4rOHS+88Xvnxs7VHd2cPdkbX&#10;FrujrfoFz4uwlopfwhMhxQqsXEvUmukmJ8fhF/pb5N6IxBMWuUL8QKukJaaK9RqjXbrWmCrcLo+0&#10;K5vb1S3tWqdHqNFR2DwYmQpEo6tBjcUIWBUWDaCQYAwqmsPEC7nUEzgniHl0mYCpFLO0cp5RLbQZ&#10;ZDaD1GaQ2g1Ss1akV/LVUrZGxtfJxQaFQiOVKUQSCU8k4YukJ4gtelPEH+zv7V1ZWnr88MEXn3/6&#10;5Ref/fqrz37zm88+//znn/zygw8/frZ3sDQ6EfcFdQ63zGTlqXRUg4VpdXE9QZHNzTZaqQY9vNNV&#10;N+UvXAtnHET+V1Ns/8/DrorSjKL82zl3bqTdvvxSGFVXnSSMGmrL6mtKzwABqv6zMOKzKGwa4T8L&#10;o9qyAkhDNQ4GYpHwLBKeTSawyQQujcRjUAVsulzE0ymldpMu5HPFo80jg73/A0N9I8PJocHegYGu&#10;ZDKeTManxkamxkbGhwdHB5NDyZ7Rwf7J0eHZyfHJ0eGRgeRAb3eiM9rWHA74vR630+mw2axmnVYt&#10;l0mEAh6Xw2KzGEwGDY/DwKBgQENdbU1VdVVFVWV5cVFBbnZ2Rlra7ZSUG9evX7165eaNG2mpqXcy&#10;s3Kzc/LzcgsL8nNzcu5kZqaf2qLrV69cvnjh+tXLt1OuZ6anNAJqWAyyxaT1uKx+ryMUcPs8Dqfd&#10;YjUbjHqtTqNWK5VqhUqtVKuVGplELuSLuCwui85m0pgMKkMsFOm0WpfD4Tp58mSxWY0Ws85sUhuN&#10;ip3gi49pM5SmN/KkcpJYipPIsBI59kwYyVVotRanNxJNForBTNIZCGotTqnGKFRouQItEMFYnCYK&#10;rZ7BAnH5CJEUzxNimGwEhQpGYmoawcVVtXfqgXlgWAkSW4Ul1RBotSRmHUcCkulQBgfRE2G3JiTd&#10;w9r+CePQlGls1jI+Zxmfs07MWWeX3EtrgbMOo83t6OZ2x9p6dGWlbWGhZWYmPDnhHxlxT0x4Z2YD&#10;C8vh5bWT1urNnba9g86ju4kHj/ruP+i5e7/r+G7s+F7s7r3Y3fuxw+MTZ7S1E97Za9k/aDs66jg6&#10;FUaHh53b262rq6G5ec/wiCXRrQ43Cz1etsVG0+jwbq8wGjONTrYOjjT39odi3X6rQ8kRkIHg6vyS&#10;O1dTLv7TK//wj6/84wnf/6dXXvvh6xfOX7lx/eLVK29euvj6W+dvZaQWV5SCkVAwEgJCgkFIUAOk&#10;oaaxuqy2rLCyILckOyM/NS0n5VbW9Zvpl9PuXM/KT8kvSc8rSs0rvJ1bcCs790ZW9rWMzMtp6Rdv&#10;334r5eYbqbffzEi7eBIvyr9dXZbdVFcCBZajQNV4eAMBDiDCG0kIEBkJpqAgNAyUioaS0TDSKWQ0&#10;jIyBkVEQMhJMRjTR0GAmDsolwkVUlIyJ0XDxai5WxcEoOSglF6ngIhRcuFVDCbmFXVFdR5sqEpZ4&#10;fVyvn+sP8YIRvj/C9YU5nhDLFWA4/DSbl2L3URw+istHcXhINifebMPojQiNBqxQAOUygFwKkEkA&#10;EhFQLAAKeY0CDpDHauAw6y2KP/+WOKw0h5X6Jyg2M9lqIpkNRI+T3RKSJjr07c3qoFfisvIMapqI&#10;i4Y2nQgjLLLpNEZ6Ei/6XySMzkqvh5Lxs8br0cEeJgWLR4IJKIhazPSYZM1ubSJinepv3l7oe3Iw&#10;8/bd2Wd3p5/dnXh8NPJwf+Debu/jw/637w+993jsgyfjP3ky/pOHgy9/BY+XO+6vJh6t9Txa7X20&#10;0vtouffxUvLJ0sCTpcH13vCQVxeRMduU3G6jbNihm/SaZwO2xbBzIeiY99tmveZhg7xLwmph4JJi&#10;+pxesu8x7Dm1m2b5qla4pOYtKNnzcuaSmrtqEG5apbtOxYFHfezXHfm0hx71gVu171LuOxV7Dvm+&#10;U3HgUh66VWccuFUHbvW+W73v0ex6NDsezZZXs+pSLjpkM1bJqFHQr+ckNIxhl2yh3bIzGF7vD8x3&#10;u8c7bW0OkVmK55HqabhqMraagKkioKtI6CoyukpAAmqYMIcQF5CRWpSUTi29x8AaMHNHbIJRO3/E&#10;zh9x8AbsvD47r9vG7TCxm3WMgJrqU9K8SoZXwfQq2D45xyfndRpVQx77fEt4P9n7bHrypxtrvzzY&#10;/ez+4ZdP7336aP/n9zY/PFzanU6MdNpCNq5KAKPjK6CAjJqy66W5F3PTXi/IulCad6265DYOXilh&#10;o50Ggc8q8VulfpvUrGLIuRgWEcghNQpoEAkLIWJABNQmLqmBja9lYasZ6EoqvJQMKSI05bPRlXJq&#10;k1WEswpxYRk4qS+fsWdteFL2gleO/rIbvMPQxR3/pSXHlUHNTT87jQcpxNeW42srcbVV2NoaTG0d&#10;HQYXkSh6gcQsVTnUBq/R7tCaLUq9TqKioIl1ZVU3TsrmbmSm3c7LyczMTLl1+/KV669fu/nGjVtv&#10;pKSdv3Lzh29d+edz5//mjUt/f+H6P1+9/f2rqa9cS3vlWvoPoooXj2cWXNdh+AoQuqQBXlANzikD&#10;ZJQ3ZlWCc6qh+UBMGZxch2dDMIwmBAUAJdY1YaoBiIpacEklsLCsPrewKqsCUFAPrYBiAXB8I4oE&#10;xlCgeDqCzELTuDi+jKY08C1uldWjsvnUjoDGGTzBFVJ7W7SBdn0kZop0GsKd+lCH1uLlyXUEGhdA&#10;YtZgKeUIfBGDD5Tr8K6gyBuRBlrlkQ51tMfUPewcmgn2T3p7Rh2xAfMZ8UFzbMDYOWDoHNBHk5q2&#10;XlVLtzyaVMUGdd2jxo5+TUu3zB8VuFs49hDT5KXaAixnhO9rkwY7lM0JbbTPFOpUu8JSo4urs58I&#10;I4WRJtGShUoCV4rlywlCJUmioXClaBoPhKVWEeg1ZFYdjQugsOqJjFoctZrKaeSI4FI1USTH8yVY&#10;thBNY8MI1CYkrr4JUl5dl19YnFbXUIRA1tMZGL6QplDyTWa122OJtHgT3W29vdH+ZGx4sKuvtyMR&#10;b25v9XdEA7FYqKsrEo8FOzp8bW3uWCzQ29M8NNQ5NpqYnOiZnRlYmBteXhhfX5qZHhvo7+5sC/ts&#10;RrWEz8SjwHBwXWN9aVVZdmXpnYqSrPLizIqSzIqSrMrSrNrKPEBtEaTxzBOVNdaXNjWUg4GV0MYa&#10;JBSAQ4LIODidhGZTcQImiUlCk9BQJ+9F4D2hzsTC6lGQGnhTBQRQCqovaqzNhwCKEKAyDKwSC6+S&#10;sHASFs6i5jd7jP3xUDIW7m4PxCLeaNirlot5LAaXzezpSmysra2uri4vLy8sLk3NzIyMjiYHBrp6&#10;e+PdXR2JWGdXLNYTj/cmol3R1lhLOBqKRMNKvbyqrryusQqKbmRLKGIVW6kX6M0ymYrD4ZOIVDgS&#10;AwRBa+oBZQ3A8samKhCktrq2eMLyIn/aVHn5VurV1LSr6WlXM9Kv1lTmY1FAEZekkjB1co5Jxbdp&#10;BE6d0GMQ9TTbF4c7Hm5MPlgbO5wf2JnsOpjuuTuXfLQ0+GR56NnK0Ntrw+9vTfx0f/ZXd5d+ebTw&#10;i/3Zn+1OfbI/++nR/Bf3lr56sPzrhyu/frj6u6eb37yz+8f3Dr599+Df3tn/3bO93z7Z+/rx/m8e&#10;7n9+d+eTg42Pd1c+3F7+YHvp/a3Fh4tjO+O9i8m2yXhwuN3dF7G12BQOFVvFxRnFFKeGG7JKuxy0&#10;CW/jsr9wK3B7P/SXdmkfhS/tBK7NO2716DJtnHwcqISEBvOZRL1SZDOpvS5Lc8TX1hbu7Gzt7o4l&#10;ujrjiY5YLHpC/IRIS8jjc5ktRrvD6vY4/UFfIOQPhgKhcMhkNovEYhyBiMbg4AgUCAyHwk6dEZoA&#10;R+IgMHQjGAmGYWBIAgpLQWLICDTpZbcRjsjCEpgYHAOFpbO5Eq3WFAyEW8PBWGsg2eEfigfGe4Iz&#10;/eGl0ej6dNfe8uDOUv/WYnJ9vndhsnNquHmo1zvaH5gcDs+OtxztDH/4fP3br9/59jfPvv31k2++&#10;evTtiTB68N3n97/97N43nx7/268Of/vzvV9/vPPFB5u/eGflw0cLz4+ml0ZbZ4Mv9qbvhW6NJTuH&#10;+zoHejp7uzrPhFFnLGF3ecVyDYpIB0AxZbWgjIKK9Lyy1JySlDuFqTnFGXml2YXlpVX1dUDI6f8X&#10;1QSCAoBNYDAEDkdgMRi5TBoM+Kcmx2amxudmJhfnpzfXl48Odp4+vvf08b0nj+89eXT33t29/b3N&#10;9Y2l5ZXZufnJyamRM6amRxcWp9fXl/b2t7a219bXl5aWZpcWZxbnpxfnphZmJ+ZnxmenRlcWp7fX&#10;F4/3Nh4cbT+5v/f88dHbD/ae3Nt6eLh2f2/xeGd2f2N8d21oa7lvfTE+Mx4a6rPH2hTxqLKrU9kT&#10;V/X36IYHjBOjtoE+fSKmaGnmt7aK29tlHZ2qWFyf6LL09Dj9AaVWx6Iz4I2gsty8lNfe+Nc3zr/y&#10;5ps/vHjh3LUrr9+68VZW6uWcjKsFd26U5t4C150UnCmEZLWYqpPSTQqmUc7Qy+g6Cc0go5vkDIuS&#10;aVGyrCqWVcX26sh9VsCMp2DNn7YXvPryyd/L66L/8sVB6OKG5+Kw7q0g9y0u+Hxh+qvpN85n3rqQ&#10;lXq5ICelrDijpjK3rragoa4Q0FAEABQBT2kCFoObiqHgEkhTAQiY01ifAQPlYJEFFEIpi1rJY1WL&#10;+HUyUb1S2qBRAG0m+Hzghcjo81Y7LFC3HelzY0N+UjhAjQQYzUFWJMCNBPgRv0gmwqLgNSBgKYeJ&#10;j0WD0dMxo1g00rqQNfMAACAASURBVNXZ0hNr60tE+7s7T54yJk/CRCOnzuhlyGgkmejqiKAgDSho&#10;Ax7ZpJHS9XKmTS/wWKUhj9rvlLusIpuRK+ahidhaYH12bXVGTVVadVVqTXVabW1abV06BJaPxVfQ&#10;mAAKvY5AriKRXmx2OwpfEitQXCGEwQYyOAAmF8jiN3JEIL4EIpRBuSIQkwegMGvxlEoUvhyGLjHa&#10;+eMzsfc/vvf4nd31nZnhyW6rS0dm4E6FUU5WXk5mTk5mTl5WbsGd3KL8ooristqKamBtPQTQiABB&#10;sFAYDoHAo1FEBBwHg6LBIDgOQ2DSmTKxxGWzxaPt89MTU6NDowN9/d2x8aG++enhzdWZoYGu/jbl&#10;y08Z1ZDGoUK9NunsWMdL2oI6tYQYV70IGSU1lyENOSRMlYSHELAgXHoTk9xAxdeS0FVYWBkFW8um&#10;NIk5SCELzmfAuDSIkIWQcDEKIeF0Lw1NL2e9xKTi2XQil0luVgs0EoaEg5dyCVIeUSYgyQQkuZCk&#10;EJ1oJpOa/VdEQhGFUspgVHC4NUIxQCgGCsVNZ8KIywJhELUg4MmCLaNW1hNvTXREOttO4kWtYc8L&#10;YeS1nQmj5qCrveVFh1HHn0JGJp0cUFsKAlTh0U1CNpbPRHPpSK2c4XMoejo906MdO2sjz59svP/O&#10;9kfv7f/io7u/+Oj4Fx8df/Lx8Y+frT84mtla7e/qtJ1ccZ62b7IZdWweksNHcYVovgQr01B0FrbD&#10;J7F7hTYP3+rhOnwCd1AcaJafEWxR+EIyj1/idIsNJrZcSebyUTQ6BI8HImA1WDSQTICx6DgOg8hj&#10;UYQcBo9J5dDJLCqRQyfxmRQxh6YQsnVygVUns5xuSjJrJFoZTy5gCJhEKY+pFgvNKrVaLJFweGwq&#10;nUNj8BgsIZtr1umbg8HRwYH1laVHD+7+6pc/++KLT77++rNvvvn1H/7ti9//4bPf/eGXT9/em53v&#10;84e0oWZdc7shGjd3Jx2DY76pheaRSV9yyB7v0fcP28en/Yur7XcfjH748eZXnyx8sGd6Ooa4n8g/&#10;jLwYRz8KX9oLXmpsKKwsyyrIvZV261J21s3CgszKysL/LIzqqkvqqkuaGqoQ4AYCGkoloFhUvJBD&#10;49CJDBKGjIGhIQBIQ1V9RRH0VBgxiTgOhShgUKVclpTHkvLZMiFXr5I5zPqwz9XREupNRMeGk0P9&#10;3f298d6ujmRvfLC/e2Q4OTjY09+f6Ovr7OvrXJydWpydmpsan5kYnRwdmpkYnZ+eWJqbXpqbXpyd&#10;WpiZnJ4YGx8dHh4aGBxI9id7k309Pd2JRLyzs6O9I9oWbW9tb2txOe0atZLLYdGoZCIBh0EjgYCG&#10;8tLSnDvZKTduXrxw8dy5c+d+9KNXz5177dyrb75x/uKFC1euXLl65eoZVy5dunTxwoULb166+OaV&#10;y29du3qhuqqUSsGbjBqP2xbwuyJhf8DvdrvsNqvZajFbzSe4HE6/1x8JNQf9Ia/b57S7LCarQWfU&#10;qLRmo9nlcAX9gYDP6/U4XU6rw2Gy2w02m+5lu/l0sMJkFiqUVJmCKFPgZQqcTImRKdEyJUqpwWj1&#10;eKOJZDSRDEai3kBUqTBSKUIgAHM4TUwmkEYDMFlgLg8hFGN5fAyLjaLR4WhMXSOouKI6s7YhBwQt&#10;RmKqcKRaIr2eymngy6FKI9bspgTa+B19yv4J89CUeWjKODRlGJoyDE8ZRqaMk/P2+RXfiy1pm63r&#10;m+0rq62Liy1zs83jY77BAUd3l7G/3zo65pqZC8wvhpZXmze22nf348f3ep88HXr8ZODR4/5Hj5MP&#10;H/U+eNTz4FH33fvx01G19v3D9oPD9qPD6Ckdx0exra3mpSXfxKRtYNCQ6Fa1tIk9PpbJQpIrEHYn&#10;u61DNzrZPDQWGRiO9A1E/GGjWs8n05H1TeVZebfPvfnKD974/vdf+9fvnfvej86fe/Pyheu3Ui5e&#10;vfL6W2++cu5HF69dScvOLKupqGyorm2qA8KAACigAdLQAGmoAlaW1hbnl+ek5926nnbpzSvnrt1+&#10;Kz37emFpRlFZZkl5Vnlldml5VnFpRlFxWn5+Sm7O9TuZV3KyruZlXy/MTakozqivzIMCyhGNVWhw&#10;LQEOIMCBRHgjGQGioiB0DIyFR9LQMBICjIM2kpBgGhbGJqFJiCYUoKqxLA9SWYCoLcYCy8nQGhYa&#10;ICZDeDgAE1VNgZYx0ZU8Yp2Y3mhW4kNOXne7NtGh6WhXtrZKT69F5LGEIt6tSvSqE32arn5t94Cu&#10;e1DXN6wfGDEMjRr7h3S9SXVXt7ytjRcM0Jx2nNmA0KkgSilQzK/nsWqZ1GoG5QVR/Yvk8F74qs/N&#10;9bm5AS8v5BeEA8JwQBjyC4I+frRV2dtlHhvydsfMEb/cZmRr5WQ2DX4mjNg0/P8/YZSMjZwECbtw&#10;SDAeBSGioUYFz2uSt7j1XRHbVLJ5c7bn4c7ks6OZ5/dmf/xw9vn9ybfvjj45GnxyNPD0eODZ8cC7&#10;94fefzj63m7w7Ax/0Ja9P9dyfyX+bDP5dK3v0VL3/dn4o/mep0v9z1dHdgfbpsLWuF7YpRMnTYph&#10;m3bSZZj1mhcDtkW/dcFrnnebxk2KASWvS0AZUXIXzfI9r3HHpd2wypcNonk1d0bBnJRSpxX0OTVr&#10;QcddMQnXrZJtp2LXpdxzq/bd6gO35vCUI7fmjGOP9q5Xd4JPf+zTH/n0hz7Dgd+wHzBseDSLDsW0&#10;WTyg5cTl1GYRvtfEn44YtvqD6/2BhR7PVNwR9yk8OoaKjxQxITwaiEVupGFryYgKPLiYg6pSkoA2&#10;FsLHx0REuHYZIaEk96qpA1r6kIE5YmaPWTkjNu6gjZe08RImTruOGVHRWrTsdqOw0yprN0pbtOKw&#10;QtipUyatxnG3c6W15aCn++nY6Htz0x8uz/98Y/mDlZm350fuT/XOxTwJt8ypIIip9SRofmPlzfLc&#10;t/JTz6Vf+dfc26+X5VytL0snI2uVPLzPJHHp+CYZTcnFsvFAPLgMXHUH21TMwtbLmAgFG6lgwRVM&#10;mJaHNosJTgXVKMAoaCAeplpBbbLwMWENK6xhRTSsFg07rKAHpRSfkOjl49skjcPa4gVb1qb35l7g&#10;yl96QRy8uOG+OKG/1Ma/pkHfJtaWkIEgAZaopLNNQplXZ/bozG6dxa2zcon0xoramxcu37pyNe3G&#10;jay0Wyk3Ll++/Prr5//1/Fvff+vSDy5d+9H5i987d/7vv3/u/3zltf/rh+f/5tyFvz138W9fvfR3&#10;r135hwnzi2mdXuMtAKK4DlpQ0ZhdXJ+eW3WzoPZ2cUN6edOdBlQJnFxH5sPR9EYIoaYeUdqAKAMi&#10;K0Do6lpwSVl9bl55elldXh24DIoFvARBaESTwQQ6nC0iynUcq0dl9SitXqXNp7T5FDaf3O6XOwJy&#10;V0juaVYEo5qWhKEzaWuJ6wKtcmeAL9NiKOxaICyTwQcYHYxEvz2etMWT1njS0jviHJzyTyy1js6H&#10;h2b8/ZPuvnFnz6i9e8QWHzJ3DhiiSW00qe3o13YOnBAb1MaHdO19ykhC6o8KnBGW2UfV2PF6F9nk&#10;ZdiDPE+LONSpbO81BqIqR0isd7C1NpbawlSZGVIdRaAksMUYngwvUpHkerpETRQqMDwpjC0EMXgA&#10;KquWQK3EEMsQ2CI8pYrOAQqlKKWWbLRyPQGlxS7S6NliGZnORKCxDQ2AYhisBo8HsVg4DofI51PE&#10;YqbJpAgG7X190cGB2Ohw19R4cmy4e6g/luxpH0x2jAzFJ8d7hgaiPV3haJs73unv6QoPJNtGh2PT&#10;k71LC8OLc8OLsyOLM2N9ifaA26aUCJgUPBICqCzJqyjOKS++c+qJsipL75wWGGVXl59QW5nXUFPY&#10;1FAKrCtpqCmury5qrC+HNtagYY24080YVAKKScZy6UQxh8am4ChYeEyVeXayCkiK8AggGlILaywH&#10;NxQ31hY0VOUAa3JB9fkQQCEUWIRqLEc1lrNJMK2E6bdrwm5j2G0Ku80Rj03EZXGYdC6bMTU5vrmx&#10;vrGxtra2trq2Or+4MDUzNTI+OjI+8oLJkdHp0bGZ0YHx/u7BREdPW7SrlSdh1wAqwIgGtojsDBmC&#10;bbbmDld7zGdzqUUyOo4EhiJqgU3lNXWFgMYyCKwWhWkCQ14YgaPwpZKitDvZt1NSLl26eO61H/1T&#10;WsrF6rIcHLyBigUz8FAWASZh4rRCql3JGY0FHm1O/+Hnb//uo0efvb330d3lZ+tjd2d6tgZbd4fa&#10;Dsc67k3Fn8z1Pl8a+GBt5IO14Q9Whz5YGfx4feQX2xOf7c98tj/z6d70r3anvjpe+MPj9X9/vvsf&#10;Pz74j/eO/uO94+/eOfzDk/2vH+x+frTxi72Vjzbnf7I5/5OtE54sjR1M9a0ORuf7WmZ6wpNdgWSL&#10;LerRBEyiDp92qNO9MNy+NpnYnOnZmU9uTnevjsUWB9un20VzocYVf952IOUw9OKW4eUN2P/Xi/3g&#10;pU3v1Xln2rCtrMtDaG8PxhOtfcn46NjAyGj/8EhyaPiE4ZH+0bHBRFdHKOwzW/R2h9ntdQTDvnBz&#10;oLk13BZttdqtYqkYi8chUSgoDN4EgoDAMAgUAYOjm8DwhkZITX0ToAkGhmGQGPIZqJMSeDqexCLT&#10;+AQyB0dkYfAMHl9uMNham9uizeFYi7+71d3f4R1J+KeToYWRtrXpxN7y4O7ywM7ywPbywNJ0fGq4&#10;eaDbPTEUWpiKbq/2Pbk787P3t7/5zdvf/PrpN189/uarR998+fDbU2H03ef3vvv87ndf3P39J/u/&#10;/nj70/fWPnoy//x48v7W0PRAcC2UfXaINsIFE4Pxkf7YQF+styfW1RWLx2MdnXGL3cUTyyFoYk0T&#10;oqgKmJ5fkZpbeiu7+GZWQVpuyZ2iisKKuoq6pgYQHI7Cg6FIYBOkrh7QBAIjkEgikWg2m5LJ3ocP&#10;7v3kgx9/8fmv/uO/f/ftN7/73W+//PKLX/7yk5/+9OMP3n/vnSdP7h8f721urc7NTw2P9Mfi7d09&#10;sWR/9/BI/+zc5Mbmyv0HR7t7m6trizOzEyvL8ztb6w+OD+4d7h7vbx/ubd4/2n1y//Ddp/fffXL3&#10;3cfH7z4+enZ/9/Hx5oP9lYPN6a3l4eWZ7vmJjpnR5okh/1CvvTdm6GyVd3Uo+xKaoaRhctS+OOvb&#10;WmtdmPWNj1h7u9W93dreHn1fn2lgwD487B0fj8Tjdp9fpdGyyRRoXX1Ryu2Ll6+89sb57//gB3//&#10;1vnvp1x7PS/zamluSk1xBqg6n4oGKHgEv03us0i9JrHXKHTr+U4t16Hh+EyiZqciHjT0tdqGY57p&#10;ZGRusGVppH19onNhsHmy2zcUtY+E+dNB8FKgcCtway/0lxYhHQQurjgv9KsveJkX2NDLBTk387Ov&#10;5965mp11OSP1zds3X7tx9Ye3b57LSH09O/PN4vwrVWU3AbVpMFD2iTDCl7JplQJ2jVRQr5A0qOUA&#10;nRLoc2K3wy8MRacfYjE0OSwwnxsbCVLCAWrQS/G5KEEvMxLgt4alIj4aBa9tbCjhsUlOm06rlliM&#10;ao/DHAm4O1tDPbHWwZ4Xtmh8sGe0v2u4L/6fhVHIY0NCGpCQBiIGrBbTtFKGTS/0OZStQWNzQB/y&#10;qv0uuVxMIGBqqivSykpulpbcKC25UV6eUll1u7o2rQGY1QTOgSIKIPB8EDSXS3rR8T9lv44mlKIJ&#10;ZWhCOZ5cRaLVUln1LH4jTwwWKWA8CYjJB1BYNXhqFZpYAceWmZ2Cibn4Bz+99+DZ9uL6eM9gVGdR&#10;4Cno4orC7IKcO3m5Wbm5d3ILsvOKcvJLCoorS8pPhFEdANoIRsNRZASKjEKTsRgKAo6HgFGNQAgW&#10;Q2AzORqV2utyJTqis5NjE8Mn82h9iY6p0f71pekHx1ubK1NT40ObrVVnf4Zh7psocKlOThvuDU6P&#10;tK/M9uxvjA31+D1WkZT+5zM5HXYT3pRPJ9bRiXUMUj2LAiBjq7GwUhgwHwsro+Lq+Azon4CdCiO0&#10;XICTC/AKAVEppCgEJ6k3hYCsEtG0UqZRyVOLGTIeScBAi9hYKY+gEFEUIrJCdCqM5HSThvNXWg3G&#10;bCZarSS7g+J00yw2kt6AV6pQEjGcz4HAwJVNgJOl7B6HsSvWEjttL2pv9raG3X8aSftPwuhPpddn&#10;wqizLSgVss4SRiQsWMDCCFgYPhNtVHPDXt1Qb3hhqmtvY+ydx+vvvb394Y//LIx+8dHRS2HU36k9&#10;O4Jb/iskUiOFDiNSwFhiIxJbT2cjJUqqxSnRGNkSJYktgPPEKKEUK1USZMqTDVNyFUmhIitVVJWa&#10;rlTSFQq6XE7ncnBkIgwBqcMgm4hYOJ2MY1AILCqZQ6OxKBQGiUTD45kkIodKETBoch5HKxVZNcoT&#10;tCcYFGKViCfh0BUCrkYiMiqUGolULhAIWGwhmy1kc4QcjkWvbw0Fx4YHNteWnzy+/9mnP//yy0++&#10;/vrTP/zhi9///tPf/u6T3/z2p0+ebc8t9IaadeEWXaRN2xLVxnst/SOuybnQ6JR3cNTRO2AeGndO&#10;zgYWV9vuPhj58OP1P/zb219//eSLLx788pfHW5v9q5GCsyMz47gBh5TV1+SVFqVnpl3Ny0ktKc6u&#10;ri6prSmtry0D1FU01Jaf5ozKQKcdRgQ0lIJHMSl4HpPCphIYRAwFi8AjwCgwANJQjQYDiSgok4jl&#10;UokCJlXKZUq4TDGXKeYx9Sqpy2psj/i7Olr6e2PjI/3DAz39vbHueFuyJzY40D022j8y0jc01DM4&#10;mBgcTMzPTMzPTMxOjc1MjEyNDU2Pj8xMjs1Nj89Nn7w/PzMxMzk2OT4yOjI0PNQ/OJAc6D9xRn29&#10;3b09Xd1d8UQiFo91RMIht8thNOpVSoVUIubzuRQyGYVENgIbKysqCwoKMzMz09LSU2+n3r51O/V2&#10;WnpaekZmZmZmVmZmVlZGVkZ6elpa6u3UW7dTU1JTb6al3QQCathsmsNuCoW8ra2hzs7W9rbm5kgw&#10;EPD5vG6Py+VyOL0ebzAQao60hIIRvzfgdnrtNqfFbDMaTFaz1Wl3+jxet8vpsFtPlmuYdaaThJHy&#10;5SxGqwOt1XFkCrJMQVKoSCoNWa0ja/UknYFkNFMsNrrdwbQ7mDY7w2pjGAxktRovk6FEQgSfB+Ow&#10;ITweQiBEiyV4gRDP5WFZbAyB1ARDVjUAC4CgIgi8HImpxpHqyIwGOrdRpEBozHirlx5o47d3y7qH&#10;td1D6viAvKNX1DUg7xtVD08ZJucdC6v+jZ225fXw3KJ/Yso1NGLr7TPFOrXNzTKfl2exUEMhUaJL&#10;Nznlm5kNzC2ElpYj6xvtu7uxu8e9x8fdR0eJw8P44WHs8LDz8LDjZADtqPPopLcour/XurvTvLMd&#10;2d6KbG2GlxY9U1PWgUFt/4Au2a/rTepjCVVruzQQFLR3qLuTttHJyNBYuH841NsfjLRarE65SE7H&#10;EEGVdYXXUy9dunH+/OVXf3j+ldcuvvbWlQtXbl5/8/LFc+df/94PXnntrfOXb1xNvZOeXZRbVFlc&#10;Bag6oxpQVVZbWlRZkFd6JzX75pWUt159818v33g9NfNKQUl6QXHaCUWphacUFacVFt4uyE/Jz71Z&#10;mHeruCC1rCi9tiIXVFeCAtdgofVEBJCKBlHQYAoKTEGCaWgoAwNj4RB0DIyCBBNgjWQkiIaBMvFw&#10;EhyIAVZBKgpgVYWImkJ0XRGxqZwBrxHggRx0LQNRSYWWMJDlHFyVkFxnkKL8Vma8RRFvU3a0ytpa&#10;JO1tko6otDMmjSXk8W5lolfVndT0DGh7h3QntmjMNDpuHhk1Dg3rBwa0ibiktZkT8JLtFoxBAz0T&#10;RnxWLYtawzyhlkmtG7e/+IHcCKZ6newTXByfm+M/NUdBHz/kF3S0qfu6LGNDvnjU6HUKtQqSTIil&#10;EEDQpmpIY7VKxj9pvD6NF/2/EkZ948PJsaHekYGTgPFZvOgsYdTZGjydR4NQcQiLUuC3KKM+U1+b&#10;Z24ours48ORg9t37ix88Xv7o2cpHz5Y+fDb/k6ezHzyZev/R+HsPR99/OPrBw9F3ll48WtntrN6e&#10;DB7NtT1cSTxYTNyb7TyajN6bjj2a7X46n9zsCY15de0KVqeC26sTD5mVU07Dgs+6FnGtBO2LHvOs&#10;Qz9ulA+pBb0SxpiGv2hV7PiN217dhlO1YpUumISzOt6UmjWlZk1r2DNazryBv2gWrtgk6w75plO5&#10;41btujV7Hs2BR3vg1h64NfsuzcELtHtOza5DvW1XbTpUGw7VmlO1YJNNm8Sjen5Sw04o6W0yyoBD&#10;Mh+17Y+2bQyGZ7vdQ+2mNpfYqaGpeAgpCypmQoUMKAtXR4KUoGuzmeASJa7eyYQHuegWAaZDjOtR&#10;kIe09EkjZ9LEmTRzJszsUQtn2MIZsHJ7TOyYjtWmZrRp2O06ftQgjuolUa20XS3t0qv7zcYxu20x&#10;GNyORu/19j3oTz4Y6Hsw2HvUH9/rbd/qjkxEzAm72K8i6zgQAbGGDC1A1meBylNrC25Aqu7gweUs&#10;XKOKh7eruM12Vcgq9+oFDhVLJyDKGAguvlFMharYaKOIZBDgtVyMmoXQcVFmAc4uJhrYSDm5kY+u&#10;VpCAJhbCJ6WEFfRWNatDx+vQcjs0nA41u13BaJPSWkTkFgG5mUdq5hBDDFxc8H9T9pbfceV5mmf/&#10;AbvTM32qq7swK6sSzEySxcwMwczMzCRFhELBzMygEJNlSzI7nXY6sTIrmdGVTnDW9O7synZl77yY&#10;ObU6z9HRiVcRVzd+997P73me71BR2rSqO709e+S6ff8/GDO57jywYz2yajibVbV7xBA5jS2lsiVU&#10;DnYSOtDScWLfwRMHDp48dPDkkYMnjx7cSwqcPHDqzKGzNYdr64+dOrf/8Imnnzv4q2cO/PufDvzy&#10;6f3/+uyRX+078bvDZ/+4a30ScrGI6ydRfWOwrt6JxpaBM+faDtZ0HKrtPFzXfbRt+GwfoGkC1TMA&#10;aukYOV/ffbJtsLZ3vHkU0t0/0do51NDYdbZzsHFgshOAGJ6ADY5DB0bBfZOwQRByBIYdx9OgDD5O&#10;rGJI1AyphiHTMZR6ltrI0Zl5eivfaBeYXEJbQOqJqkLpqWBKG0io/TGF3kLjy6AoYidPCjHamPGc&#10;IVmYSZdmc3OW/LytuOQorbjyi7b03Gy8OJ0sG9JzM9n52URZH8lpfMm9aWjehNibEPmSYn9KEsxI&#10;PXGhI8w1+xiP7EV4uQGlMGJUM3jNLNngYFl8Qk9MaQ9ITW7hlIWjNjEVeppYQ+LJcQwhksSCULlw&#10;hgDJkWDYIgRTAGFwAXTOBJ09TmeNkWl7W7soXA+ROsxkA4UStESGlynJKg1dpqCKJCSeAIcnAIDA&#10;3s6O2pGRDhh0hEJGMmhYNoso4NF0GonDZkjE/dlUuJiNVYvpUi6eT4XTMX8hHa4U4kvVTLkQzSR9&#10;kYA1FrYno65MwlvKhxfnUptrpc3V8uZKZWNpLhsPuywzChGPQcYhIRMD3a29HY2drbWtjadaG0+1&#10;NJxsaTj5uMCop6N2oKdhZGDPYTQx0vk4jDYx0gMY7QOND0IBI3DQGAo6iX2URKYRUAQUBA2ZrE4d&#10;f3zfJad0I8EjMMAAaLx7cqR9bKB5qLd+uK9+tL9hbLBxbLARMtIOGWkno8ZFTKxewZ3R7PXczWql&#10;Jp2cjEdTiFgahXjxwsb29sVLl7a2Ll7Y3NpcWl0qV8uZQiaTT2cKmWwxky1lcuVsfi6bLiXjuUgk&#10;FQgnfWgSvHe4fRTQR2ajVEbetEUyY5Ob9/oNuBwBHkcCIdCjEPgQENwPggxCYMMwxBgO3vn4bW/M&#10;HGhqOtfYePbc2aMnjj5/8Pmnak8f6mk7Dx7tISImOSSknENWcckqLlHNwed8pjsX53/8+I3v3r/3&#10;+atX3r2++vJ6/no5tBW3bacc1/Le25XgvYXoa8uJP6+m31xN/Xk5+cZS/O219AcX8p9slz+6WHx/&#10;I/fOaurDC/nPdipfX1v8663VB7c3v7978dvbW1/fvPDFtY2Pd1ffu7T0l835ty7Mv7W18NbFhXtr&#10;xRsLyUvF0EbOt5pxL6WchdBMwqXxz4qTXt1c0nZhLrS9FNtZTlxeTe0sJS7NR7cq4aW0qxyaTbt0&#10;SYd2T3bdvJO87hrddTdfc5684fpHEdIN54HLrlM7vo5lHyhmp6o1Ut2UQm9Qm2anpvVqjVYukwvV&#10;GtmUXm2anTZbZ2wOs9Nt1+hULA4TBoeOjY/19PY2NDY2t7S2tXd2dfd2dPa0dXS3tHV19w0NjwJA&#10;e3PT0GAoBgLDwhB4BIqEwlDhSBIEhgeA0WQKWyZTO+0ur8MWcM5GXIakbyYXnp1LWJdy7vVKcHs5&#10;ub2S2llN76xnVquhStaRDOurBefWauzF63NvvrLx6XvXfrz/yo/3X354/97D+y/99M3dn76+87ev&#10;Xvzpq9s/ffXCT1/euv/h5U/f3Hz77sLLVwvXN+Obc950cOqK48kO9KJjuJQJ5dOhTCqcTIajsXAo&#10;EvYHw5ppI5XFHwbCu4YAjV1Dpxs6T/7PwKips79rYPQJMAJCR8cBA4PDk5NAOBxBJBJnTaZqde6d&#10;t9/69JOP/nr/6//47w9/evjd99/d/+v9L77+6rMvPv/k008+fPPN126/eHPr4ka5UghHAjOmadOs&#10;3mQ2mC1Gp8sWCHrjyT3bVyQaDIV8yUSkkE0tVAp7misszhXWl/cMhte2N27sbt66cuHFa1sv3bj0&#10;8gvbr9/ZvXt948bO/PZ6dmUuUEqbo36F3ylwzDJmpnDWGaLTSvG7GPGwIJ9WLM7pC1lVIiryeZjB&#10;AC8akSQSqnR6KpebKRbtkei03SHTaFliCYXFwRJIMCwOhEJPwuFjWPQkGQ9ikWEMApiGmSQjRoU0&#10;xJSE5jHJvCapb08S34zYOyPyGIX+WUnYIos5lGmPNh/QV6KmhaR1NevcKvnWc67ltG0+NlsM6jMe&#10;TdQm9+h5SuZSrAAAIABJREFUFiVNy8dYhQNxRV11+sRF8+F/vAjpumP/lulgUXPYyj5GAR9vbz7R&#10;1nSsrelIW9PhjubDXa2Hu9sP9XcdHuo9MjpwFDh2Cg4+h0XWUQnNbHqHiNtr1IEerxu3XPtts3Ct&#10;csSgA1hnEV4XwWUn2M14sxFrNZEcFobLxmVQISj4MATYb5iSuZ0mk1FjMxu8Tks44E5G/Jl4KJ+K&#10;lDLxSjZRzScr2XjpETAqpCKPI2nTKgl4YgA0MYBHTopYWAkHP6VgWQ0Sv1MbcGl9TrXXodQqqEwq&#10;CArqHBmq6+0+3dZ6pL3taEfn8a6ek30DZwaHz42M1YKgLUhMj0365AE5PVVDYYyR6WNE2iiBOoyn&#10;DOIoA0TaIJk5RGOPkJmDBGofhtSNJvSgCL1IfN+MTbi8mXr/k5fuvra7slkMJZxiJReGBjW1N9TU&#10;156rqz1Te/5cXUNtQ3N9U1tzW09H92BP/9jQKHgCiNwrsIfhoVAcFLLnMAJMQsfHgBg0nsPmTWmn&#10;HFZbNBSsFHKFTDKbiCbC/vlSdntz6eU7V1+8vrVzcelCxfPz0abAGvkMuNemSEdmF0uBK1vFuZw7&#10;4FSpJcSE6gnereoOgMYa8cheMnaQRhhhUSbI2EEMtBs83oyCdBFRgywygE3ZQ0VcGoTPgAmY8D1g&#10;xEIJWeg9DxEDzaejeDSkkImVcIgKAVXKJYnZeAEDLWRhxRychEd4JLyEh9sLskmp/xQIiJNJdTKl&#10;TqZUybTKFxBarAyNFisRwzlM4MRo59hwx9hwp99jjofdkYAj4LH43Wafa9brNLntxr3Sa/OUy2bY&#10;cxh5LI9TaT8DIwoRuQeMhrrwqD1gxKEhuHTktIoTcOnmi8ELq5kbu/Ov37v41mu7j4HRx++98Ei3&#10;3nz10t1by7tbuUqI9fgILhiOo9CjSPQEEDw4PNrZ2dMAgg5TGWjNlIArIOCIk2OAtklQJwjaA0P0&#10;wxEDcOQAAjWIwY4RiUA6Dc7l4CVimkbF53PJJDwcPDEMA02gYGA8CklAoYkoLBmNJyKxeDgaC0US&#10;ERgqBs8kkAR0ppzHn5bJp+UKvUJpVKp0UolSwJewmTIuR8Hnq0VihUAg5fGEbJaAxeQzGVwGfVqj&#10;8rud1XL+8vaF11+9+/XXn9y//+mDB5//8MOX33336bcPPrr/13dffnVndT3p8avcPoXLJ3P5xOG4&#10;KlMwVJftlUVLqWrKVwyVRfPSmmPjou/23eK77299/8OrDx68fP/+S199def61cJV95OkXlp7Dgnr&#10;Gx9p6+k8X1dzrLnxbGd7w0B/5+BA1/Bg9+hQz8hg9/BA9/BA18RoPwQwioYB8SgoGYekk7BUPJqM&#10;QRCRUBwMhIZMIgBjGAiAgIBQsAgGEcOh4AVMCo9B5tJJbBpRJeVbjLpY0JOOB4vZ+HwlV8ons6lw&#10;LOxNJ8OFfKJazc/NZSuVdLmcLJeTK4uVlcXK8nx5qVpanCsu7Km0UC0tzpeX94yp1aWFuYVqea5S&#10;LJfyxUK2kE8X8plCIfvYc5TJpFKpRDQaDj4iOjarZcZo1Om0EomEzeaQSWQkAgUAgIaGRnp7+7u6&#10;utvb2tueqKOtraP9kVpb25pbmhubGhsa6+sbauvrzwGBY1wuw2o1BgLuWCyYzsSTyWg0GgoG/V6P&#10;2+l02KxWu93hcrq9Hp/L6bHbnBaz3TRjMRpM+mmjQW+cMcyYjDN7sEin1qjlKqVEoRDadU/GPN1y&#10;7lcomWIpiS/EiCQ4qYKgVJM1OsrUNFVvoM6Y6GYL02pjW61si4VlNjMNeqpWQ1TIMGIRUsCHczlQ&#10;LhfO46H4fAyPh+FwMCw2hkgCI1Ajk6BuALgLBO2BwHtR2EE8eYTCHOdLYcpprNFOtfvZ3hg/nBEH&#10;Ejx3mGH1EnxRZiwnLCyoF9aM65fsu9eDqxfs5XlDPCX3BQU2B3N6miiXI3i8STKlX6lEuly8SsVc&#10;rVoWHmGj9XX3pYv+q5cjV3ZDuzuBnW3fzo53d8d7edd77Vrg5s3wi3diN28Gr17xbF+yX9yyXtg0&#10;b6ybFuanCgVFLC7IZOXFsm5hyVydny3PzRRKxmJltlS1lRdchYozW7QnszZ/2GB1qbQGAZ2DAcIG&#10;G9rOnq47evjkvj/tf+rZg3967tBz+48c/OO+Z3/79FP/+utf/eqp3/7+mT/8af+zh08ePdtwrrWn&#10;ta2nrb23raO3vbW7uamjvr615sS5w/sO//E3T/3iuYO/P3Fmf2Pr6frmk3UNx2rOH65rONbYdKKl&#10;9XRr6+nWltNtLac7Ws92t9f0ddWNDrSARrvR4GEcdIyImKSiQWQkkIQAEmEAEhxIQYCoSDAZDiRC&#10;9wJoBMg4ETZBRkzigMPI0R5wbwu4txnc2wTpbUANtxImuxiwASqkhwzqIEy2ksFtNFgnE9Wt5AAt&#10;GkLYyY94BSEPP+DhBn3cYIAbCnLDEX40JowlxYmMLJWTZ4rKQllTntPNz0/PV6eqc7q5ijablkRD&#10;HK+TYjagtErQHjBiDrKoAzRCP5UwQCMO0YjDW5YnicgVW8OsgfpIFJNhTxYT3W5hue3ccECeSegr&#10;BVvIqzRoaTwmhEUFISBDj4GRcUqRjgd/ZkZ/n5K2V3pdzu8Bo3I+Vco+LuqL5FORXCpc2ItW6x4D&#10;IzoeMS1hO6blEbu+EHZsVuI3L5TfeGHj3Zcvfvj6zqdvXf7s7d3P39n54r3tT/+y+dGfVz94beG9&#10;V6rv3au8UnlSoLAbBV8qma/Ou26vBF9YDNys+q+VvDcrgRer4ZcW4lthc14vdrNxfh4pLmHl1cJF&#10;o2rTbrjst15ymTbMuiW9Yk4tLMo5OTG9quKuG6W7ds2uTXXJIt+alawbBStT3EUNa17FqCrpcwra&#10;vIq+qGEt6zjrev6WUbRtku7uxc0U1yzKa2bl1VnFlRnZFeMjGWQ705JLOtEFjWBDw1/T8Jc1vHkV&#10;u6Rg5mS0pJQak1LCUnLJIr0QN99eim6XPAuxmaRL7ppm6qU4CRMsooPEdLCYDmEgB7GjzaD2k6Sh&#10;Bgm0z0wGuelQPxMWZsGyIlxVSV2f5qxNs5d1jAUNdU5DLWlpBR09o6ElVNSInBKS04IyRkDGCsl5&#10;EYUwrpSk1Yq8Rl3WTS3PmrecrquB0GWf76LbuWE3r9lnVhyGZYe+MCuLTXHcCtIMH6FiAISEISay&#10;lwzuwo63M1CjUjrSKKXbtQKvQRo2q0OzSv+MzKsXOzRcs4JpFFNmJFSTlGaW0Y1Coo6DVtKgajpU&#10;y4BPMRFKElCEHmZDesTIITVh0sREOvn4gJSa0HBSWm5Gx8tPC7IabkrBSkhoUQE5zCEGGDgfDeOh&#10;oFxE+CPBnESonQiJ8QZKyqb16dO7liM3/rG55nsGW/uBi+ajRdWJGdJJYNuBE/sPHtu378jzz546&#10;dqj23MmWlvPtHfVdPY19Ay2tnTXnm46fOPf8kVN/2n/sqWcO/frgyaePn99X03b8Z1zF5QzBiBMg&#10;7PAAsK25/8zJxudOND53ouHZ4w3PnGs72NBzomOktr77xOnmAwfPPn225XBrf80wqLNvfA8Y7UXS&#10;hpoGJ/ciaePQgRFQ7+Bk1yiodwI6AEIOI/ATOCqExkUz+BimEMMWYwUKolRHVc+wdGa23sadcfKt&#10;frE7shcKi+amUyVjvmr2RmRTZgpLOKnSE2xeQbJgzFYspUXH/Jp3btVdWnblF+2PaJE+lFHHi9OZ&#10;qqm0Yk9XZyJ5jScudkWFzgjPHuI4Izx3jO9NiJwRnjXAmnHTpu0kjRknN6BkerRMj5FNY7Vm6oyL&#10;6wzJbAGpxSsxucRTFq7SwBCqiRwphsaH4+kgIhNM5kBpPDiNC6FxQHT2JJMLYPNAPAGExQHQGeMk&#10;ygiTBeQLEHIFUSLBC4VYLhfN5WF4PByfj8diJkZH2hvqjvf1NIEBgxQikkHFcVlkEZ+pU0vtFsPe&#10;vUQ8mE9FK7lUMR3LJcKpiL+QilSLqdWFwnwxWUgH4yFHIuxMRlypqLuUCS9WUltrla3VuQsr1QvL&#10;84Vk1Gc3a6RCLp2EQ4DHBrsHuls6W2ub6o431B6tO3e49szBxvNHWxtPdbfXDPQ0jg21Pa67Bk30&#10;gSb6geP9gLG+yZE+4NgAaHwIMjkCB42joAA8EoKCAmDA0au2J01AZNQQAjwCAw1CAH2Asc6xoZah&#10;voahvj1mNNy/J/BIG3ikDQ8bZpNhcj5ZLaJrxEythK0UsfBoOAGLFAk4WxfWty9tXbx4YS+UdmFj&#10;YWk+X8rFU7FYKhLPxJLZeDIXT+b3lMhH47lwLBuMpHzj4IGeodbB8S4iC8pXkiQaukLHVE9zxAoq&#10;m48l0aEECghPAuEIQDR2EokehyHGhIQnRSRJ6aGW5tq21rqm+tO1Z46cPravseZYT0vNWF8rCTkp&#10;Y5NsWolJztXySBIKIuGYeuFC5YdP3vjuvXuf3dt9+/LSncXUbtazGjBeiMxeTjleKPruVoIvz4Vf&#10;nY+8Wg2/Ugm+XAq8UY28vZz8YD37znLijbnwywXva+XAm9XwO0vxD9ezn2yVvtid/2x7/uOL8x9c&#10;qL6zUXlztfT6cuG1leLra6XXN8p3V3I3FxK75fBW0b+R965mXXNxcy6gj7tUhYhxOe+6tBTZXY3v&#10;rsYvr8Z3V+I7S7HtxeiFcnA151lMOhYTjqWkaznlWU55Vh6pGDTH7Tr3lCQ3A1+y9lyyn7/qPPoP&#10;Fsc8svAf2LIcnTOcC6s6DGIQX8CUSHkKlfgRSNLMmKYt1hmFUkpnUiFQUF9/z/n68/v27zt05Mjx&#10;kyfPnqs5W1N7rqbuXG19S1tX38AIAAQHghEgCBIMRUNgGCgcB0cQQBDMBAAxPAbB4ihCodRqtjos&#10;Jo/VELRPxdz6tN9YjJiqSfujQWnhCwvRraXEpdXUctlfSFojPk214Ny9kHrj3vr7b+18/tGN77+5&#10;98P9ez/ef+nhX196eP/uw2/u/PT17YdfvfDjl7d+/OLmF+9cfPflxZeuZK6shVZL9lx4ymsR/uyO&#10;T9iIuZQ/kwqkUsFEMhyJhQLhkCcQVOimCXRO3xi4rX+8vmPg1N+B0fHa5tP1bTXNXY0dfZ39e8AI&#10;DENPgmBj48DBoREgCIxGY2g0mtPp3NxY//KLz+5/89V33/31bz/98PDH7374/q/fPfj6wbdfP/j2&#10;m2+//ea9996+c+eFjY3VdDphtZkFQi6Pz2ZzmUwWjc1hcnlsvpArkYqUSplOpzYap6xmo9th9rms&#10;AY897HelooFiJrZUzq7NFy6slHc25m9dXnvlhe13Xrv5+p3tu9dXr10qLVd8yZDOYqDr1Ti1FCri&#10;jshFExo5yKCF2Wbxfjc9FROGAmy3k2o2YZ0Oqt/HjcXkyaQmndbncuZIZMrlVuiNPItN7vLow1FH&#10;JOqIRp3xmCsRdaYi9nTY6rdpLFq+ioc3yuiOKUHYpora1XGnJunSplzalFubcmuSLnXSqUo4FCmX&#10;MutR532aubB+KTG7mXdu5BzrWftaxrYYN1VC01mPOmIWuXWsGQlew0FKqSAOdmRPmFE2ZtTO68xp&#10;6tdNp3dth2/8Y7nvW679V+37100H0vJDRupB7Pj+lrpnms7/oan2d401v25veqqv85nRgf0w0Aki&#10;5jyb3mrXPPG87LpOmI1gtXxIr520zSJ8bpLbTrTN4kx69KyBYJmh2s0sKgmMx0xikBPRkDMe8fo8&#10;tqDPFQ/7MvFwLhnNp6KFdKycic/lkvOF1FwusZdKS+6NS3sMjERcGmh8ADjWT0QD+HSUkInRyhhW&#10;gzjongr79BHfdMQ/bTEK5BIinQKEQbqGB8+3thxuaTnc1v6YGZ3o6TvVN3AaAu+gMiYLppbH6CBs&#10;6BHJ0HwJkiOE0zlAEn0ES+7DkHux5F4cpRdL7kYTO5H4DjSxZw8k0UftHvnGdu7jL165++rOwlrW&#10;HZzliulA2Hh9S92Z82dP15w7de7c2dr62vrm+qb21o7ert7h/qGJ0QkoAIyGo8hQOAECxYJBKBAQ&#10;AZiETU5AiHiKWCixzFo8LnckGMylEul4NBkJxoLeajGzc2HltXs33nj5xp9fvnbr2vZ28MlMurTi&#10;OBU3rpVRPFZ5PmHb2cgtlQPZmNlrk+vEiGt/v0GSEs5g4d1k7CCTPC5gQRikMQKqDwZoxcB6yJgh&#10;FhnAoYJ5dKiQhXjkLUKKOSghCyVgILlUBIcCZ5NhLBL0MTOScklSLvGRCFIeUcYnygQkmYD4SASF&#10;kKgSk//pwmbw5s3steupK1fjO5cj1XlLNKYwzdJUSiyPDR4dah8dah8f6U7FfLGwK+y3+9yzPtcT&#10;uR1Gl83g2JuSZvA6HwMjS9Br/XlEGgI6MdzfPjrURcRMsigwLh0pZGNNU8JYwLSxlNq9ULx1dfG1&#10;l7b+Doxe/Pi92x+9+8JH795689Xtu7dWLl8sLIewj//rCWUtAj4GAo/29Xc0NNUeOXaws7sViYYo&#10;VSIiCTk82nX67IFzNYfO1x1tbDzZ2HiyqelUc/Ppnu6G0eFOGHiESkJJRWyLaVouFtBIhL1mqkkg&#10;AgTFwFAYKAoLQeMgWAwIjQIgkZMILBhNhOPpGAqPzJaxRdNStV6mMSp0s2q9Qa7RSeQqgfCJhCKl&#10;UKgQCRRigVTAFXFZfBbdoFMFfc7FavHq5a0/v/HSX//62bfffvbgwWfff//Zt99+eP/+u199/da9&#10;Vy6ubSQDYY0nIHd6RTYXNxCRpnK66pK1umSpLpmry+bFNdvKpnNz23f7bv6d9za/+/7eg+/uPXhw&#10;78G39158oXLz73smDmk7CT8GBfUM9Tc1N5zuaD3f290yPNQ7MtQ7Otw3PtI/Ntw3OtQ7OtQLGBuC&#10;AscxcDAOCSViEFQChoJDkTFIMhrx/xUFg6Di9uaIc6h4IYvCoxPZVDyDjFVJ+Q6zPpcMF7PxuWJ6&#10;ab5QLiQzyVA05E4ng8VCYnGxuLBQWFjILyzkFhZyywvl5YXy0nzpsebnCnPlfLmUm6sUFubLy0vV&#10;pcW5xYXKwny5OleslPOlYrZSLsxXy4uL89VqpVwuFgq5YrFQLpcqlUoul0skEqFQyOl0PR53KpUp&#10;uDwBlcbA4QgIBAoEgkxOAsfHJ0fHJn7WyMjo0PDwwNBgb39Pd09HR2cLEgWVygQerz2RDOcLqblq&#10;sVwpFIq5bDYdj8eCwaDH43G7PR6Pz+v1u90+p8Njs7qsFofFbDObraaZWaPBqJ+a1qrVKoVMJhVK&#10;xDyRiJMztD8+UW8691+yHduyHC8aGhzaEYWKoptmGk1ss4Vrt/OdLqHbI/L6xF6v2OMWuV0im4Vr&#10;MjKndRS1kqiQ4SUirFiIFQlxIiFOKMALBAS+gEhnoggkMBIzCkMOQREDEHgfCjtEpIzR2UCxAqk1&#10;Es0uhj3AdoU53hjX5qcY7WiVAWh24wIJ9h4wWp/Z2HFeuRVZXLckcgqri6bVo4USIIXaj0S1TEye&#10;6+k9RCD2TE0RigVTsWgqlUyVyuzCvHV12bG14d1cc62vOtZWbOurto0124UN++6O9+aN8Mv30rdu&#10;hi7vujbWTSvL+sUFXXVOnctKYjGu10dLZaQLSzOXr4avXIteu5G4+UJm+3Js7UKgsugszNmzRWsy&#10;a4kmZ4OxGW/IoJrmUliIYUBXW2/ducbjB449s+/Is88ffu65Q/ueevaPv3rqt//y77/8b//2i//6&#10;y3/553/9b7/90+8PHD94vuV8XUtdQ2t9U3tjQ1tdfWttXcu5Y6cPPLPvd7/81X/543O/PnryucbW&#10;07UNx87UHDxx6rmzNQfrGo61tp1pbz/b2VHT03W+r6d+sK9pdLAV9GgyGgkJoKBBdByUTUQwcDAa&#10;BkJBgilIMBUJpiHBFDiQDJskQcdJ0LHHwgEG0WM9iMF2WF8zpKcB1FUL72/AjrZSQd1kYAcJ0Eac&#10;bCYBmyngFiq0VUofNSlQASsz7OSEXJyQmxP0sINeVtDHCgU5kQg/Fhcm05JMTp4vKctzmvmFqeUl&#10;w8qycfWR5krqbFIcDbAcZty0GiL9T2C0R4vopFEGefznEWm52f6ZacrMNNmgI+q1hGkN3qSn2M0s&#10;j4MfDSqzSUOlYPc5ZSopgYQdJmFHgBO9wPE+wFi/z2XO/G+AUWEPGBWz8Xx6r+46lwpnU+FCJqqS&#10;8R8DIy4Fq5dw3AZlwj1bTfi3F7N3dhbfvnvpozeufv72jW8+eOHbT25///mLD7968btPr3/z/vbn&#10;f1n/6LXF9+/N3U09MdluRQkbGcN2wXJtznWt7LpScO5mHVdzrhsF7+1iYM09nVSyrWSYi46O8Ck5&#10;OW/JqLrknLkZdl32mDfNugWtdE4lLCt5JQV7QSdYN8m2HZptl+aSS3XRpdiwSVfN4iWjoDrFKasZ&#10;BTmlqKCWlLSyir6g46zqBRdMkkt75UTKK1b1ZbNq16TYMcq29dJL05JLU5JNtWBNwV2SsuYljIqE&#10;XpTQsmJKSkSKC4lxCTkup8XVzHm3ZifnunchuzPnr0QMAYvArKZoRWgxAyRlQhRsuIaL4qKGsIP1&#10;4+cP4LvOSoFdNiLQR4UEaZAoDVIS4tbUjCsm0baRv6FjLikpVSW5oqKU1NS8mpZV0VJKWkxGC4lp&#10;PgEtLOEkFeKcVlnQqIsqdVGpntfpV42zFyz2pWlDUS6P8zgJITsl5WZU/KSaE1MzQ2qaV0FyyPBm&#10;MdrAQ2lZSAUNYZYxwrPKUshaClrzXlPaqc+49Fm3Iecx5L3Gx0o5tFGzImAQOxRMk4CgZcA1VKiG&#10;AtGQIXLsuAg+yAV1i2D9SvSongiys9AhCaUwLagYJYtmxbpDu2xWLBgkc1pBQc5OC2lRFiHCxEcY&#10;uAgDl+AQMwJqScYqyBg5GT0ro2Xl9KyCmVWx0wr2nA60buzcNp+7ajvy8yPN42X2f/X7pnP/rnnf&#10;vPr5AHe/Gn+CiOgCAkcg0HEkGjAJGugfbmvurKlpPH783IF9x54+UXuwrv0MAvGkleamcz+Ji8Mx&#10;kSgqZBjS3dR39nDN0wfO/H7fqd88e+Lf95/57eHap082Pr//9O//cOiXv/zj/7Hv5O9r244NATt6&#10;x1o6hxpb+853jzQPPeowGgX3DU529Y62DYx3DAO6xyF9APgAGDUMx40hCeMY8gSeDqDxYTw5VqGn&#10;qWcYOjPL6OBavEJXWBZMa9IV09ya68KVaGHB4o/JdSayxc31RRXpkqm06FjaDGxdSS5vhSqr7kel&#10;14ZQRuOJSaN5XW7BvLjlyy+aowWtKyq0BblmH3PGTZ310q0B1mNaZPLQ9Y699iKVCSs3oCRTSJEW&#10;IVDB5Xr8lJVh9YmtfqktoHCE1EanSDXDEqiITDGaxIGiKZMY6iSOBiAwgEQGgMyYpDEn2FyQQAiX&#10;y7FiMUoggHM4EKEQJZcRdVqmRERgMeA4zDiZCGbSkQIeEYUY6+9pPHXs+fbmmsmR3seTN3hMilTA&#10;mVLJbSZDxO9JhALZWKScThYS0Ww0lAr5i8noYjFzYXluuZKtZGOZqDcVdidDrkTQWUyFlsrpS2vV&#10;S6vzl1YXLq0uldOJkMuuV8pEbDoFh4RMDo/0t3e11tadO3zu1P5Tx549dujpsyf3NZ4/1t1eM9jb&#10;ODHSAQMNwkBDcPAIEjoGAQwBxvrHBrsfqWd8qG9yZAA0PgwDjoMnRnCgJ49PO9aDCMgoHDwMBw/B&#10;wYOgie7xkbah/sbBvrqB3vMDvbUDvbXgkVbwSCsa1EdGj3MocD4dLWTgREwCk4xBwYAYJESrlm1u&#10;rFy8uLl1cWNza31jc3VuvpTKJgJhbyDsDcZ84UQgnHwsfyQdiGWDyUI4lHD1jbR1DTT1DrdiaOMk&#10;DpjGhzMFSI4QzRagmTwUg4tk8tBsPpYrwNOYSDwRBEeOzbBrHn9lZhlHO9rqeruau9rq2xvPNdee&#10;bK8/3d10rr/tPAUJMEg5GZ/VZ1RO8Skc9GRwRnF9rfjDp39+8N69T+5sv3mxeqsc2Ypaq3bVqle3&#10;HZ29lXW9mPfcyXvu5j13su4X087bSfu9rOf1UvAv87HXCr4XE7arAf21gP5myPhCxHQv7XyjFHhn&#10;If72YvKtheQb88lXq8mX5xIvVRIvVZP3FtP3lrMvLqVuLsSvVsM7lcDFkm+j6FnO2KsJczFiWMja&#10;Nqu+KxvxKxvxy+ux3bXo7lrs8lr8ylriymriykriynLi2krq5lr29mbx1nr+xmr22nK6HDK7dAIh&#10;EaLjEe0aftw5nfQYM35zOaLPzoCL001L+qM7lgM/O8T/V2vL49cftfUf2rKemDc3JY2jDj3VYNSK&#10;JTwKFQ8CT7S0Nh44tO+//Nf/8xe//MVvfvebPz37zHPPP7//wMHDR47V1NZ3dPZMTIInARAgCAaG&#10;IMHgvboTMBg9PgEbHAZ2941C4RgWizdjMFqM0w6TzmtWh+yauFuXDeiLkdm5pH0p710tBzbmIxdX&#10;kgsFTyY643PI5vLO6zuFj9+99vmHN77+9IUHX9/97pu7P9y/+/Dblx7+9c7D+y8+/Ob2j1/d+uGL&#10;m99/fuOjP6+/erOwu+pfzJlSfoXDwLSoUU8+mmufzaxIJTzJhC+RDMRT4VAs6AsHnH6/RK1Fk+kd&#10;gxNN3cO1bX1PgFFd64nzLacb2mqaOxvaezv7R/Y6r+EYAAg+PgEaHhmDQGB4PIHL5YbDoevXr/3H&#10;f/ztb397+PDhDz/+8N2PPzz48Ydvf/zh258efv8f//3h//gf/9enn3780kt3VlaWAgGfUilHIuEg&#10;MHBsfLR/sK+7t6ujq721vWVwqB8MAZJIBCqFyKCTuSyqiMeUi7k6pXh2WuWyGCJeeyrsebQsJC9f&#10;mH/lhUufvnvv3devv3H34p1ri0slT8AhkfJAXNoQDd+BhZ8nYRrppFYes1suHpnWgh1W3KwROa2D&#10;qBSTRgPK4aBFIpJYTJFIaNNpYzii83iVFpskm3dv786/98Ern3z656++euf7Bx/f//LtLz967ZO3&#10;X3wIrAbaAAAgAElEQVTx8tJKMRi0yCM2ZdypyXim835DKWSaj1kW4pbFhHU5ZatGZop+XdopTzmk&#10;Kbs4ZRMVPIr58NR62ryZtV4sOHbK7gs522rStBCZzrnkERPPoaLMiLFaDlxKASjoYDULPsXDzMoo&#10;Lh03YlFErIqITZl0Css2yIq146Lt7FXHkX/8fN61Pj+vecbL/C0f8svhtv9Wf+5f+rv/AAEcJuNr&#10;feonF8c1R61xalIp7Z/WjtvMiICX7HYQrSascQppnMKa9CTjFJVMAFFJUAYVvbpUqpYzuUyskE2U&#10;8+lqKTdXyJRzydKj9qJqPrlQSFfzyfLfq69LmVgpE6Pg4MCx/snRXhJ6kk2GcShwtZhqNYjDXn0i&#10;ZEpFzZm4JejRWk0irYpOJU8CJlpaWw43NR1objnU0naktf1oW8eeEOgeiRy35ap/fFaHHWiDmaMz&#10;MpVTVL4USWVPoIm9CFwHHNsGw7T8LAyph8wcYfLB/ohu51rli/tv3H11p7KYmHXoaGzCGHCotvHc&#10;yXOnTpw5ffz06dM152vqmxqa29s6+3v6RwdHgBNABBiGQ2FpcAQRAsECAQggAA4EwEFAOI3KUim1&#10;fm8g6AtEAsF4OBQN+iN+b9jnnitmdi+uvvna7Y/fe/WvX7zz4Kv3Ly6Efl5/+LgWKm5MJ6dGvFMX&#10;V9Mbi7GVudBC0Wc3CSPKJxsAazMH0dBOMnaQQwPIhWguHUjBDaEgHXhkLwU3zKYAeXSIkIWQ8bFS&#10;HuaxhCwkjwZnkaAMApiOB9FwQCYRyqEghUychEOQ88kaCV0tpqnEVKWYqhBRFCKyQkRSCIn/r/7p&#10;+vXsnRdLt28Xbr2Qu34zM79oD4ZkajVGJIRRSeMjg20jg+1I2Fgy5o2FXCGf7Qktcs/63ObHJqNH&#10;wMi4B4zc/+kwCvsdkYBzdLBreKBjbKiLigcyyVAWBcahwY1aXjxo2lrLXtueu3Nz9c1Xd95+48r7&#10;b13/+N0XPnzn1gdv33jvrWuv39t68cbS5a38hn/s8eGzCxsR8DEweKy3r6Ou/tyBg/vq6msGBnvQ&#10;GNjIaG9zS82hw386evTZEyf2nT59sLbmWGPD6fbW8/29rROjfQjIBJ2Mk4p45hm9XCSkEYngsQnY&#10;JAgJgmNgaBwcS0AQyEgSCUEkwgkEGJ6EIFJRZDqGyiWxRHSekifRCOVTEpVRrjPINXqZalqm0Ell&#10;GrFEJRQpBHwpbw8VCdgMPovGZVCNU+pYyLu5tnD71uV33371+++++P77L3744fMff/z8wXcffXP/&#10;nS++fOP2nbW5ef+slWdzClxesS8kjaXU2aLhETCyVpct1WXz3NJsZdFUXpjZvhJ+5fX5L7+68eVX&#10;N7/88taXX966cf0/a2L5jGEcegg02TnQ29BYd7K9pbanq3looGdkqHdsuG9iZGBPo3sCT4zAQRNY&#10;OBiHgOCRUAIaTkDC8AgoDgYmIKAkFJyCQdLwaCYRw6HifxaDiKbiEAQ0VMylz06rEmFvJh4spKOV&#10;YiqfjiRj/nDAmYj6sulwuZQql1KVcmqukp6r7C0T1VKusmdMSBdzyUwiEgv7gz5X0O8OBz2RkC8S&#10;8oWD3lDAEwp4ggF30O+ORYPpdHzPYZTPZDLJZDKWSiUymVQul00mE5FI2O/3ud1uu91hsVhnZkzT&#10;er1Gq5MrFCKxhMvjs9gcBpNFozOodAaVRqfS6CQKhUAi4gg4NBaNQsMRSAiXxzQYteGIL5WO5fLJ&#10;YilbKGbzhUwul0klE7FoJBgM7P34A35/wOP2Ouwuq8W+R4tmreZZi9lssZgtVrN5dsZo0E9N6VRq&#10;lVQuFy6ZnyysP3/bn/zh3H/Duf+K4+Cm9WRhpsmunVCp8BoNQaslTenI01PUKS1FqyarlUSZBCvk&#10;IdlMKIsBYzHgLCaCxUSxWGgWC8tgomkMBIUGw5OAaNwYHDWII45RmSCuECHX4KdnqRY3x+JmmpxU&#10;o4Oo0EN5smESs02sHjc5cLGcuDCvW9qwXroaKs0bfSGBSofkiybJtH4YvHl8sqZ/8Hhr+z4YvEUo&#10;hHg9Yo9H5HYLXC6+1yMI+EWRoCQUEAX9woCPFwmLknFpLqtcWjTtXPK8dCd143poZ9u1vmpaXtIv&#10;VHWVkqqQl2ey0kRSlEpLMzlFvqCpLsysrju2d0ObFwOrG975Fdfckquy4CrNu3NlZ7pgj2esNo9K&#10;Nc2h81AYMhCIGOobbW/pbqhpPHf41LHnDh946rln/u33v/vFb379L7/65T//67/82+9//Yfn/3jg&#10;+KFjZ46frj1zvqmurrmuvrWusa3uzPkTR07se+b53+0/9PSR48+dOnvwxKl9x048e/joH0+d3nf+&#10;/NHW1jPtbeeeAKPu+oGehuG+JsBwJ3xyAA+bICGBNAyERXgMjKA/AyMqAvQzMCLDxh+LABrGTvSh&#10;hjuRg22IgRZ4fyNysAk93IwbbcWMNKGHG1BD54mAZgaik08Y0PLBNh0+5GBHPNyIlxP2ccJ+dtjP&#10;CgWYkTAnFuMlksJURpzNS/NFebGsrMypq1XtfFU3X9UtzE0VsvJEhB9w02b1KJV0ksvooxG7iJhO&#10;DLwdA+/EILqxyN6fXRLT4lEhDyzkgvgcAI81yWGOy8TwaS3RZmaH/Ip0wjBXdPo9So2CRCWMkXFj&#10;k2M9wL2t9YF0PJBJ7DmMHpuM/u4wSjxyGKX2Lvn55B4w2qNFkWwynE2GCpkoh0FEgMdQkAkBDacV&#10;MJzT8qR7diEVvLycf+ny8rv3dj58/crHf77y6VtXv3z32jcfXP/24xtfv7/z2VubH7629N696jt3&#10;yrcDT8J0uwXVbsV2bc55c957a953q+q/Ned/oRJ4sRK8Uw6tuqficsYMHmglwfxMfELIKKmESwbl&#10;Bat+cVqel3KiTFKSR81LWHNq/uKUaMUgXpuVrpul6xbpuk2yYhYtmQQLBn5Fxy6q6DkZOScj5+WU&#10;gpxaUTMXddw1g3BzRnLRJNsxK7dNiktG2UW9dGtKfEEr3FDz15S8FQVnScZekLHmpMySlJEVUZMC&#10;UpSHjwiJESkloqRXHMqLacedtdSFgjvr0zinmUY5QStCK7gwBQeu4iA0HBQPNYwfbATWHyZ210gB&#10;XVY8wE0C+YjAABGQZiHmRIQNNXNDw1zXMFbV9CU1vaqmlVW0kppR0rCKWk5WzUkpODEpOyHnpxXi&#10;nEpeUClLSlVZqV7UTa8ZZy9a7OszMws6bUkhzcuFWTk/I+emlJykmp3QskIqmldOsouxJh56molU&#10;UeEmAdmr4ScsmoRZHZlRBvWysFEem1UlrZqUTZu26zKOqbRdl7RpEhZ1YFrolDNNfIKeidJR4Woi&#10;WI4ZFyOGBOA+KXxIjRk3ksAuNiYipRWnhXMG8cKMdMWsWDRI53XCiopblLFyYkaaR0lzyWkOOcUm&#10;ZXiUvJBWkjCKUnpBSsvLaHk5vaBkFtTsnJKdkbNTMk5czA4L2AEuK8gl5mUji7rmi6ZTV63/aNPt&#10;3gOe8+glZ23F3OHSDFNpkxPQoa6hlnNNJ5q6z3eNtBp4T+4srzgOYhlIFAUKJUwOQ7rbhs6fbj5w&#10;rP7ZQ+eeeu7kr/af+e2hmj8cq3vm0Lk/PH/yt3888m8nG/a1DtRMIvuHQB1dI42N3Wda+893DTf1&#10;T7TvabJ9YLJ9CNg5Cu6egPVOwnsBiD4gsg+CGUAQhjGUURILQBdAeXK0SI2VThFURvKUhT7jZFv9&#10;/EBSkSob5tedmYoxlFLavFxvVBbN6PJzlsqyc3HDv7ETXb4QrK55Cov2zF4e7T8dRuUVW6qiD6YV&#10;tiD3kTjWANvsY8y4aXoHadr+WGSdlaS1EDVmgtyAEWsRXDlEosOoTZQZJ8/qk7jCKn/KYAsop20C&#10;6RSNrySyxBgKF07hwqlcOI0Lo3EgNDaQxpxgsCaZLACbBWSxgCwmkMkE8bgIsQinVFCFfCyDBsOi&#10;x8kEMJOGFHCJKPhYX1fjycPPtTfVAEb6aAQ0i0LgMSgSHkstFRm1Kses0e+wxf3efCyajYbT4UAy&#10;4CskIvP59MZCeaWSXyikyploKRUuJIK5mH8uF1uZy15crW6tVC8sVTcXq/l42GM1qcV8AYNCwSHg&#10;oFHAaO9wX+vj+WhNdcdrzxxsqN2rrmtvPv3IYVo/3N8yNtQBGOuBAAaB4/2TI71jg93jQz0Tw32A&#10;0T1aBAWMISEAOGhcQux4fFmvTJ2AAofg4GEkdAQNH0VAhmCgfjCgBwrqhUP6kLABJGwANt4BG+/A&#10;QQdpWACPhhSxcFIuSSGgMshoDBKMw0DtNtPmxvLW1trm5ura+tLy6ny+lInEgy6vzeWz+0KuYMwb&#10;ivtCCV8o6QslvcGkO5hw6Uzy9t76lq6a3pFmFGWEwoMwhAi2CMUVY9gCFIOHoLKhVBaMyoLTWAgy&#10;DYongTC4yYT6SfWSgd2Kx0LoZDQJC0XDxiET/ZDxXuh4H2y8j4GDqPlU57TMKGHJqCgGbMQzJdqp&#10;Jr9++86Xb9x4/+bG65ulG8XghYi5alcuOVUb3qntkPF63HI743y54H0573kp67qbdryccb+a875R&#10;9L+Scd+J226GZ16ImO7EzPcS1tey7jeLgXeq0bfmom+UI68Wwy8XQi8VQnfywRcLodul8O1y5GY5&#10;dK0UuFz0Xcp7NnOutaxjOWNfTNvmU9b1snd3JXrrUu7WpdyNi5lrF1JXNpK7a4mdlfjOcnx7Kb69&#10;GNtZSlxeSl5dTl9dyVxbzV5fy63nA4XgrM8ojdo0aa+xHHNUE+6FtG8pF0z4TDa9RMohCJhY9l5J&#10;+XhEO7xi69x11111/KMupEcI6eDazLGY7KQEe7z1/HO//vW/PvWH3zz77NMHD+0/dOjA4cOHjhw5&#10;UnOuprWldXBgaKB/sL9vsLd3oKdnoLu7v6uzv62tp7m5s66hbWwMQCZRprSaWb3WOasL2qcirum4&#10;dzoT0OfCM4WYuZy0V7OuxaJvtRoqJK1hr8Zi4BRS5qvbuU8/uPnFx7e++vSF+1+8+ODrO9/ff+nh&#10;g3sPv33px/t3fvzm9vdf3nrw+Y2/fnL17VeWbm0nlgrmVEDhNDKVAnhA8WSz85rzwIxeFA3bohFn&#10;NOaJJQLBqN8b9Nq9HpFSiSSQW3qHGjr7a1t7zjR2nm7oOFXfdqqu9XR969mGtpqm9rbugcFRAASO&#10;AUEQk0DI+AQAgUSTyVSBUBiNRq9fv/63v/30008PH/74448/fP/jj98//PH7nx7+8NNPP/7008O/&#10;/e2n9z94/8bNG6VyyWa38QX8icmJ0bGxoZHhvsGB3oH+3oH+nv6+4dGRSSAAjoCj0Ug8Dk0mYmlk&#10;PJNK5DLIYh5TJeEbNHKzXu2YnfI5ZhIhRzEdXJ1PL1fiC6XQXN4bcCmnlCQacYCE7cQhm1GQGgKq&#10;gUbcA0YK8ahRB/XYiXYz1mxEGnRQu4UQ8LJTCUU8qoiE5AG/zGrh6XQ0gRDj809vbBY//Pj1zz//&#10;yzffvP/Dd58++Ob9v37+1lcfvnLv+upqMeCbEflnxIEZScgkiZplCZsi7VTn3JqCT1cOTuc96rRd&#10;FjPxI0ZuWM8OTTMSJl7WJq54VfN+zWJItxLRV/2aglOWNPODUwyngjjDR05zYBoGWEEBqOhgDRM2&#10;xUXNiAhWBc09xfUZBMFZScSm2JNdGXGovGaZ3SB06Ihp4+iipemi7dT/jy5tx77L9v3rs4fKhpNr&#10;lidBlkVPj9uOtczsjUhz2bBeF8lhwZsNaL0GYdBhTdOkKTWJTACSCRAxn7KyWJgvZwp7BZfJSiE9&#10;/z8DoycOo2ziPyNpj0ASAjwGmthzGDGIEA4FzqHAFULyjJbvtakfp9ICbq3ZIFBKyY/Snz0Dfefq&#10;zj9XV/d8U/PBtvZjnV0nuntO9vSdQmH6BGLUz134phmiUkeWKHF8CYrJA1NY43jqAJbchyX3YEnd&#10;GGIXCt+JxHXgyH1kxiiDC3L6lKsX0n9579bOtaVY2q3UCXBkxMjkQH1L3bn62rPnH0XSzjfU1jfX&#10;Nba2dvT19I+OjIMnQUgIDIdEk6EwHBCEHB8DAyZhEDASAcfwuIIZgymZSCaisb2IZ8AXfaRY0LtY&#10;yV/f3Xz3rXuff/jnB1+993//+PmV7bUt/8Tjq8z81DHIeKuACXeYxEvl4FI5uFwJLldCPrtCKYBd&#10;tj2Z1KFnnCehB5jkCREHxqUDmaRxMmaQihumE8ZY5EkuFcRnQEVsxJ5YCCELwafDuFQoiwRmEsEM&#10;AoiBB7FJUB51L5gm5RJVwr0BaloZQyOlqyQ0hYgs5RNEHIyIjRayUP/0ysuLr7y8cO/e/Esvzd15&#10;qbK45PT5xEIhmM0CYFCDwwOtwwNtVBIiGd2bjxb02byuPVTkd1sCHqvPNeu2zzisBrd9Zm9K2qMX&#10;g157yOcIBxxel3mor31koHNipIdJhjJIEAYJTCeC9Bp2ImTauVC4dWXh5Rc33/nz1ffevPbBX258&#10;9M6tD/5y4703r739xuVX727evrZ4+UJ+2/uk6lzF7EDAxyCQid7ejtrzZ597/tljx4/Unj/b0dl6&#10;vu7MsWMH/vSn3z733O/37Xv60MFnTp863FB3prujeXigGzA+jIKBGBSiTCQwGw1ykYhGJIPHALBJ&#10;CBKMwMKxRCSRgqYwcAw6lkHH0h+LgaUxsDQ2gckjs0V0nowtUvNl0xKNQaadUerM2mmjUjMlU6hF&#10;YhmPJ2IzOXQKh07m0MlsGtmk16TjocvbG6/eu/Xxh2/+9PDrnx5+9dNPX/70ty+++/6jb+6//dkX&#10;r12/uZDJ2ZQaotHMcvnE8bQuUzAU50zzy7b5ZeueVizFqiFT1EZTsqU1+83b2Y8+3v7o452PPr78&#10;0cdXriypHp9SN537qaQxNKJ/cqytr7uu4fyJtuaa7o7mof7ukcHe8eF+wOggYGwIOD4EmtjbJUNB&#10;ADg4BAsHY2FgDAyEgQLREAAKNImDgYlIGBWLYpJwPNpe2zefQWJTcHQCam+MGgKEBI9zaIQplSTk&#10;tceC7lTMn09HUvFALOwJ+uyRkDsR82fT4Xw2WszHysVEuZgoZpPFbDKXimUS4WQ0GPA47GajYUqt&#10;1yn1OpV+6pF0qmmdyjClNuo1Mwatwz4b8LsTiUg8Ho5G9rLKkXAgFg0n4rFIJBR4lE3zeNxer8fr&#10;9fp8Pp/f7w/4PV6Pw+W02myzZvOMyaQ3GqcNhim9Xjc9rdZqFCqlTCGVyMRiqVAk5k0bNG6PPZWO&#10;ZnOJvyuVy6Xz+Ww2k0olE/G9OaLhcCgUDAQfAaO93us9VDRrNs+abVaby+Hwut0up91uM1vMRoNe&#10;o1HL3FroP2hyvuncd8O1b9d2aM18PKNv1MsnZRKMXIoT8JBMOphMGCfhJ0gEAIkIIpMgFAqMSkUw&#10;mBg2F8cXEBksFJEMQmJGiRQAi4cQy/EaPdVoYdk8/Bk7XTuDl2phdN4Aitg0AjxKoLfJtCBPhJPI&#10;KcqLps3tQCqvNdvpbP44gdwLRTQPjZzu6TvW1nGwvvGZsfFaEmlIqyWpVXiFAiOVImQyhFyGUMoR&#10;ChlcLoPKpGCdFjVrIrhdjGxGubZqu3M7df1qaPuia23FtLSgr87pSgVlqaQulzWVOV0qLQ0EOVYb&#10;MRjm5wratQ3n6rprZd29tO5ZXvctbwSWN0MLq4G5JV9x3hPPWrzhKZNDqjHwREo6nYeDYiZ7RrpP&#10;1507fPrEc4cP/e6ZZ//9D0/94je//udf/uJffv1vv/zdr379h9/9af+zh44fOVtXc77xfENrfUtn&#10;U31z7bm6kydOHzp6Yv+ho8/uP/j0/oN/2NOBp44ff66m5khry9mO1nNd7bW9XXV9XXX9XfWD3Q0T&#10;g+2Q8T4sZIwIB1DRYBYewcDB6RgoFQWhPnIYPQZGFDiADJugwCeo8EkqYpIEGcEDBjCj3ZiRLsxI&#10;B2akHTXUghxsgvfXw/pqob3nID1nCJPNHGyfkgUwKdBuIyXi5sZ8vJifGw1wokF2JMiKhJixKDue&#10;4CXTgnRWlM1L8kVpoSgrlOTFkqJYVJaKylJBlYqLQn6Wy0aeVkPFvBEasQOLaEaAG8Hj9cDxBuB4&#10;IxNV9/cFYR8e04tD9+DQXRhkJwrRjoS10akjMjHSZKD7PfJUwlgtu4M+tU5FpZMmCZjRybFe0EQ/&#10;FgnMpsKZRCgTD/0MjPKpWCGTKGWT5XyqUsg8KjCK/50WhTPJUD4dxSKACPAYEjwuZuKVXIpdJ026&#10;Z5ezoatrxZevrr7/yu4Hr+1+8Or2+69e/OiNS5+9tfP/MPbewW2daZrv/HerbqitvXd2ZnrG7Xbb&#10;brdlWbKsQEmUSIo5R+Scc845gwgECBA5EkQiQIBEIgCSIClSVLCVLMkKlqMc2qFtt7vtHgc59PQt&#10;Smrv1O7s1rB+xTpEAVU4H7/z1fme87zP+8V753//9taHd9fevVl553rxrSvzD7/5Vf+eV9YjV9fC&#10;r6xGXqlHrq/Ebq4mbjdSt1eSt2qJm5V4I2BOKNkWPMhOhPmYuJiAnpHxFtXiikGRkXDCdIIDBQ7R&#10;cBkJuzapqFsUNYts2SyuWiU1m7TukNamJVWbuDIlKk7y8jp2VkXPKndZUNKXtOyKgV83ixtW2aZN&#10;uT2t3raptqeUWxbFplG6KxWpBatqwapGuKoV1jSCZTW/pObl5Ky0hBYTkmYllFkFfVbNKrg1m2nX&#10;1ZVUI+tOedXTOrpZSZqUE40yglGMnxTiJ/l4KW6cPtaObHuR2X9CDembIYJ9ZIifBA4SgQkGPMfH&#10;LcsoK2rmup5zelLQmOTXDdyyjl0x8qtmUc0qq5hlxUlZ3iDL6+R5rSKvUS5p1UWttqLTr5gsm7bp&#10;nRn3ttO5abc1pkzVSW1BJ8+qhFmtcMEoylkkKSN/VssMKCgzIuIUF2dkoG18slvODuslIZ3YrxF6&#10;lfyAVhyZlM9Z1Qm7NuXQz88Ysx5T3mdZCtjSTv2sSeZTcx0iqoWN01PhGgJIhZ1QoEa0uAkTCeJg&#10;oIJCckrNKVnlFauialXUp5RVk6xiEJc0gpKaX1TyiwpeUc4tSDkFCbsgZRdl7KKcXVSyCyp2Qc0u&#10;ajklPa9sFBT1giWtIKcWLKiEWaUoo5Ck5JKETBKTSsNCkY8ncLK4IRFxUTfWsJ3ace7eEP8nn6le&#10;3g1Cer5g2h9QHFFyOnOmpoczcN15EEdHoSlQGAEwjujvA7S1Dhw62rn3wMmnfnv4n/c0Pbb32OP7&#10;m3+9v/nJ/c1PvnDiqdb+Q8PQDgwdBMQM9APbTvYebO07cmrgaMfw8d7x1kFwxziiF4DqA6H7IdhB&#10;MKYfhO4FILuhuD4kaRBPHyWxJ6g8EFME5coRIjVabsCrzETdFMXkZLhCwkhKvVC2zi+ZkzljLKNN&#10;5U0LJXup7lleC9Q3w40zsZWtaHUjVF7zF1Y8uapzvjSVKduyFVuuYkvkDaGU0hnmu2dF3jlJICl3&#10;hnlmN01lwWhteIODbHbTLW6G1cOc8rL101TFJE6ggssMOI2Vap7hzYQUodRkqugKpcyOoFpvF6jM&#10;HJmBKVJTRCqySEl+oE1geWIkhw9hcYB0xjiFPEynjTEZQA4bKuSjpGKCSkETCwhsBpKEBzEoCB4L&#10;LxXS8SjQUG/bwb3PdLc2wyaGuTSSgEmTcJkKIU8jFRmVcqtO45myRD3uhdhsdjaaiYbTu+LR3HIu&#10;s75cbFSW1sqLq6VcvZCtLs5XFpL1Yna9unSmsby1UtmslRuVYiYW8djNKhFXxKayyFgCCoyGjcNB&#10;Q6DxnrGh9sHek93tTV2njnS2HepoPdjReqiz7XDXqSMDPSfHhjsfZv+DxgeAo/3g8UHo7jO2cTQM&#10;iEVAiBgEAQ1zix81FphVHt/NwUSM49FACgFCJkDIeDB590xhHCZKyMOJ+HgctB8H7adix7lUuJRL&#10;UIloOjl7Ui1g0/AUIopKwqST0dObK1un19Y36iurlWqtmMklw7N+p8fm8k/7w65w3B9NBmZTwdh8&#10;KJL0B+fcvlkHT0Jt7W462XGof6wFQxtlS1F8BV6oJIpVZL4MzxahaVw4lQ2jsKAUBpTCgFEZcCoD&#10;0Zh+lFzr1GOtJqXHabKZVDolX8qjCJh4Hh3DoaBEDJySR9aLGUoWXkiEMuEjHp1wMz/70a0LH904&#10;+86FlTvrixcXI6fnHMtu3bJLU3dr1jzas1Hr1Xn3a8XI3UL4tXzwzoL/TtZ/J+u7k/HdmvfcTLlu&#10;JJw3U647897XF/xv5UNvF6L3SrG3CrN385HbC6FXs8Eb2eC1TOBqJnA567+Y9b+04Du/4Du74N3K&#10;ejYy7rV511rW08j71pcCZ+vxy1u5my9XXn25cu1C8eq5pZe3cufX58+sJLfriV1qie1qYruaPLOc&#10;PFeff7mRu3K68NLawtlqerM494D4Zim+VUluV9M79ezK4mw+7o56TCGX0efUu6a1Qa9lLjqzkAnP&#10;RV0BjyVgY81PjVftLVuOgy979v5nVxjvs2cczxa1z3p5e7mwve3Hnz/wwvPHmg63tZzs6+np6uho&#10;b2072Xyi+VjzsabjTYePHT509ODBpgMHjgz0DxLxeINWbTfrfU5TImhLhWzpyFR2diobs2Vj9oW5&#10;6cXUTDHrXV4KpmNTAZfSrGNkElMXdnKff3ztD59c++L31/746StffbErGH3/9Z37f7713Vevfvun&#10;6//6h6tffnrpi48uvH6jfHY9mosbAg6+UYnnkEfyxkeiwPbMC2ajKBqeno265uZ8iVQ4OhcMRAPu&#10;gE+qVqNJlLbewZbugebO/mOneo+29Rxt625q7Wpq6Txysv3Iibb2nsHhCTASS0SgcXAkBgZHEUkU&#10;DpevVKlTqfTly1fu3//+/gO96Ltvv7t///7333//44+7GtJ39+9/8+23b7/zztnz59OZjGVqisnm&#10;DA6PDI6M7jI6Njw+MQYAToAhADAECIGAIBAYHIZCIfBYFB6LJGCRRAyCRsSyaSQhhyHZtR1x1ZQW&#10;mRAAACAASURBVDKBXiUy6aQ2k3LaqpyxqdwOtV7NEHCgWGQHBtGGgZ/EwI+Rca0saqeYN6BTAqct&#10;mKifGfLQ/C6Ke5oY8bNTc9JCbjKd0ERDMpeTr9eRBXwEDjdss8vqK5lPPn37D1+899VXH3337Wff&#10;/utH3/zp/a8/f+vu1c31YjRgFftNIp9R4NXz/EZByCSMWsVxuyw9o1zwatJOecImmp3kRgyskJYe&#10;UFMiekbcxM3YRAvTkvyMrOBWZuziuUlOQE1xSfE2AcrIhBiZEAMLYmBBjRz4JA9lFmKnJAS7nOxU&#10;071GbsgqnptRpf2GXNRSTDpyc7ZU2BLzGwOu3azoaYvIbhbYTYKQhZCzD686W866X7z0t3ZSP9+A&#10;/S8PfHuqs4hUjB+PcKJBZtjHCHh27UV2M96sR1uNxGkLXaciMygwOgVu0ktWa/lqKVtcTJeWMsuF&#10;hVopv7zrG9h1GBVzqXJ+N8OolEstZeK59OxiZq6wkMwkIijoOPJBlzQx+1HBlFpMs+gEbpvKY1e5&#10;bYoZm1ynZPDZSAJmZHz0ZGf7/iOHnzh+7OlTp/b29r44OHRkZPTY2EQzgTyskUMfnsvLvn0aA1Wq&#10;wvMlSCYPzOACGVwAgzvB4I4zuONM7hidPUJhDJFoA1TmKIMDYAugTo+yVI1dv3Wm3ljwBqeEUgaa&#10;ABsDDrf3tLd0tJ08depEW3tza3tzyy4d3QODIwAgBAlD4JBoEhZPQyAJEAhqfAwMhSAxaDyFTFer&#10;ND6Pr1wq5Rey88l4LByIR0LJ2fB8PNqola5dPPvx+6//8ff3vvnT7/7tu8/u3rywVgz//I9gwfbT&#10;CeMWHaeQ8VbywZVSdKOWjIdMJg3DJ32UZHTG+TwNN8yhAMQcuIgNF7FhQhZUyIQIGBA+HSxgQnc1&#10;Iw5SwkGKHyBiIYQMBJ8O59PgfBqCT0MImWgJGyfnkTRiulHBmdKLLDqBScszqjkaGV0hIok4GCEL&#10;xWci/+53H5x/683NN9/ceOPN9TfeXF9dDfl9UjZrnE4bQ8L7x0Y6xka6pCLmA8HI9zfBaFctmg17&#10;woGZoNfhd9kCnumQzxkNuKJB92zIMxfetRdNW/Xjwz2A0T44eJjPRHNocBYFQicCzTpuem764rny&#10;jStrb9ze+fDdqx/eu/LhvSsf3bvyUC1667Wzt6+tv/Jy9cLW4sXAoYdjx6UMYtEgNAo6ONB77FjT&#10;kw9+nnrqyaeffvKJJ375y8d+8Yt/+vt/+ed/ePyXv/j1E4+9sO+5luZjIwP9oPExJBRCwmH5bJZG&#10;oXDa7GqZkk1lIYAINASDRxAoWCqDwORSeGKmRMyUSFhSKVsmZoiFNAGfzOWTObtQOBKmUMWTT0p1&#10;U2rTzKQtOO1ymadsOoNRoVSJhGIOi00jcehkLoPCZ9GcNtNSLnXjlZfuvX3ri8/f++tfvvq3v/zp&#10;L3/5409/+eKb7z7601fv/P6z22cvFGbjZp4QZjTTA2FlcdlVqroqdXdtzVNbc9fWXLWGK1c0xVIK&#10;l5+9sDS5fS769r3G2/fW37m3ee/d7Zdz2IfDcs79PJ06jkH2A8fb+3uaW5pf7Gg71td9amyoHzAy&#10;CB7ffT6GAE+goEAMHIxDQIkoOBWLIqHgBAQUCwVhIEA0GIAGAwgIKBWL4lCIIhZNKeQYVRKFkC1g&#10;kml4JBEFwUAnYBNDTDJWKxcGPdPRgCse2Q29T8wGYhFv5MFkmIv6knPB+WR4YX62kE8U8omF1NxC&#10;ai4VC8+F/RG/22Gd1CmlQg6Dy6RyGBQ2g/wzfA5dxGdJRVyjTuWctoZDvnDIFwx4/D5XMOAJh/zR&#10;SCgcCuxGDPk84XBwbm42nU4uLuUqy6WVtfrKWr22UluuVR/mIeWXFn8O0E6kErH4bDgaCkWCoUgg&#10;FPHHE9HsQqpYyi8uZbMLqVR6LpNJ5nKZwlJ+afFh9nZ2VzbaDU+KhQJBr9vjnHY47NPOaYdz2uH3&#10;eqORcDIxF5+bnY2GwiGf22Wfshr1OiWPR9fx+ubUh1Yte8+79lz2Pfuz6ePn6/8/PLjif/ayb895&#10;9/P1qYNB2XEGsReLHsNhJgh4EIkEpVAQPB5JrmAbJyUKJYvLx5OoEBYXLVVQ9CbulEPk9Eq9IaXF&#10;wZbrMEzhGAx3on/suaaT/zAOOcAUDE57GeG4bKFgaZwOzyY0ehMJT+qBwE8OjR461fnsybbfHD/5&#10;VNOxJ3r7DsBg7Ww2mEYbIxIHMZhuNKoThWxHItoQ8BYE/CQCfoJM6ubzRrVaZDAgKJemrl3NvHwh&#10;dmYr0Fh11Jat5eLkUl5XKZtXV6e3tn2ZrMrhJPEF/ZMmVDDMLy/bqiu7mVwb2+HTZ2NnLiTPXcpu&#10;vzS/eS7VOJNYOR2vbcwtr8Xy5VAy5w3FHUqjGEtFt/Z2HGk9sa/pyNPP7//lb575h1/96r/80z/+&#10;33////2f//W//B//z//19//8T0/+9jeHjjYda2lu7WzrGezu7u/s6m3v7Gk7evzg3n2/+eXj//Cr&#10;J/7xySd/8Zvf/Mv+fU8fa9rX1X6sp/N4f/eJob6Wod6TQz0nh3tOAgY74OP9eNgEBQVm4hB8Co5L&#10;wnCIaDbhb5oRFs7CwlhY6EPYOCgXD2OhgXT4GAU8RAEPUSFDdOgQcaIbPdQK6WkCdx8Cdb0I7HyB&#10;AjklZ0xMa4j+KVbUzU+GJemoJD0rTsdEqTlBMs5PxnmplGA+I87mpAt5WW5Rnl9S5BYVC3l5NifP&#10;LsizWUU2o4zPioI+9oydrFVC+ewhIqYNAT4OGmsaHTg03H9oqP+wmf0otPKCa8/YSNPo8JHR4cPD&#10;gwcH+w8M9L2ARnbyuRCTkRHwqeZTtmolPBc1WSe5fBacjAfAwENwyIiQR9utMpv/WTOK5ebjDwSj&#10;1N8Eo+zDxOsH3qIHb0vHsqkoEjqOQQCxcKBaQFNxKS6jfD443VhKXD5dvnt548O7L33w2rl7N7fe&#10;vNa492rjg9sbH79++oPba+/cWH79ytLrl/OvbdkfXhTX59rfeGnhtZ30rdOJG2ux2xupN7YW7p0t&#10;vLWVf72RuV1LNvymmJxhQI2Z0AAnCRFkEqIc8hyPmuDTPUTkJGhY3NM6BZ9I8GhrVs2KVVkyinIa&#10;dl7PKUzyS1bhzywauQtaVlpBS8upadkuC0rGkoZTMQjqJvGaRbYxpdi0KjbN8k2TfE0nrqv4yzJ2&#10;VcGtqwWrOlFdJ6pqhRWNMCdnJ0XUCJcQFhLDUkpYSc85lGtxx8vLc9XEdMQuMUjxegluUk60qqkW&#10;OdksIpq4eBkWwBrvwnUcYQ+0qMH9DhzQjQe6sRNu9FiIAJyjQudZyJKYtKZh71gkp02iVQN/Wcup&#10;TwobU/LTTs36tHbVpq1ZtWWjqqBV5JSyJZWypNFUdfqG2bJlnz7ncp/3uC943S/53Jt2c8WgzMr5&#10;Cxrh0uRujVjOLE7quBEl3SMiTXNwZhrKwsDa2AQHn2Lnkac4JAuLOC2ge+TcoFYcnZTPWVQJm3bB&#10;bS6FHPU5bzFozzgNMZPcI2dPcYk6MlyDB2uwQA1mwkgAT1HgLhYmIqbOa3jLNuWyRb5ski4bJWWd&#10;qKQRFJW8sopf1QhXdZIVjaiuEtaVgqqCV5FzSjJWSc4qKVllDbui41R3DV/CZYOgrOMX1fySRlTW&#10;SZcNqmWjZnlSXzWbKiZTadJUmDQVLNaibbrkdC853fkZd9blKfukGz70uWDvlUjzK8H/3kv0P1x4&#10;/92Lu6HXOfNxJBEKwwFAqJFxeP8wtKsf1NY2ePhI+549TY/taXrsuaO/3Hvs8QMtTzd1Ptc6cHAQ&#10;cgpKHKGJMDDS6AD41LGu/Uc79zV1PN/U8Xzb4JF+UCsI1w/G9UPwAzDCIAjTM45oH4acnECeguK6&#10;MdRBDHUQSxvE0QdJnBG6cIIrh/CVUJEaLtMhDTayw8+NpJTxBV2maC7UHaUVV2XNW1sP1taD9Y3Q&#10;yunIz1Q3gpWGv7jmyVcdmZI1mTdE0kpvTGwPcFxRYSApn8vrZyICnZ3IkU+IdTCVBWty0axelj3A&#10;c0XEphmm0oTnyiEiDUphJOptTGdIHs1aCmvhxJLTF5+0uGWTTrFhWqid4mvMXPUkW6VnylRkkQzL&#10;E8JojDE8vg8ObcOgekiEYRYDzGXDhTyMTEzic7BMKoKEA9HJCC4TLxUycEjQYHfbi3ue6W5phk+M&#10;ChhUEYsu4bDkfK6cz1XwuUo+z6JW+WxT6XAoHQ4+JB+PVbLzjVJho1LcqpV31qpb9fJmtdgoL24s&#10;F07Xy2ca1c16uVEp1Av5RMg3bdKJOTQencgiY6g4GBkLIWHBRCwIDR+FgQYAo11DfS3d7U2tzftP&#10;HN177PCeIy8+09p8oLerGTDWCxjtBYz2AUf7IRO70dcYOBCHhBAxcCoBQ8GjMn9LG53inYKBhtDw&#10;cSIWzKSi2HQMj4UTcAgKKcOg5dsssukpBQk5TEIOMwkgAQMl55N0MpZJI7BNyphUHJ2CpVNx1Ur+&#10;9Gbt9GZ9da28XFtcKmXiybA34LDY9LYZk8tvD8y6w3FvNOWPzQeDcZc7bLN7jTDsWFPLviMn9nYN&#10;N6EoQ1w5RqQmijVkiYbCl+OZQiSZDcbTAFjyOJowSqAAqUw4i4f5eapn4jOVYnJrvVQtpjJxX9Bt&#10;mrGqpvQSo5Kn4JOFNBQTC6QhRqnQIQqo3yFn1+Oet19au/fS6uvbpZurmZdywc1Z+7JLW7TLC1bJ&#10;kkmw4dFeTjjeKEXfKkXfLITfyAdfy3hvpVw35hyvxp23kq47ac8bWf/b+dC7S5F3C9F7D3gjF7wz&#10;77uRcF1LzLySmLmamLkYd1yYs+/EbGfmbNsJ+3ZyeiM5vZaYrsenGxn3ViF4rhq7cnrh5oXKG9fW&#10;777SuH1l5cbF6qWdwtn17GYtsVGNP2S9HGsUZ9eWolvLyQuN3LWdyp2La29f3/7o9Yvv3Dhz5+La&#10;1e3S1TPlV3Yq189VL2+XX9osnG3kz6zlt9fyW2v5tep8tZgo5Gbr5fTptaWXd+rVQiIedlgNEgEL&#10;h4IOEYEHvJLmmr35gv/IJe/eK/5Hefk/j/B/eHDJ8+z29J5F3V4v/wUm+IWD+59/7pnfPPPUU0/9&#10;+tdPPP6rJx5/4te/+vWTTzzVerIFAYWo5ZKpSU1gxpyJuTIxZyY2nYnZ0lFrMmyOh0ypqDUTt+fn&#10;XRG/ftoiUEpwcxHjue3snz6/+cWnN/7w+2uff3L1y8+vf/PlrR+/ff37r+989+db335546vPr3zx&#10;ycuf/u7cjUv51bI75BZNqvA82hhsvLlhe+TWLFqOalVsv9ccCtqjUVc8GYjEfP6wx+V3i5UyBB53&#10;orP7REf3iY6eEx19ze29x0/1HD/V03Sy/dDxlgNHjrd29AyNAVA4IgpLQGEIaAyBSmMJhBKd3jif&#10;Wbh85ZXvvvv+Z77//ocff/rp3/761+9/+PGbb7/78qt/vf3a642N08HorEKjwxDIrR3dHT39PQPD&#10;g2OAMRAUBEchcUQwHDUGBPcPjwyPjo5PjEPAQODE2MTo8O5+Z3QIPDGKgAARECASCkTBQXDIGAQ4&#10;BBzvQ8JGiDgQm4ki4sfg0M7R4cOAscMQwBEk5CgR08KkdIp5gwYVeGYKnwhz54LsWIA162emZ0VL&#10;85p6yZaJqwNu/qSOyGMDUYiunu4XZTJqoTj3hz++/+VXH3799e+///6LH7779MdvPv7L1797+9Xt&#10;jWLUO8mf0bLsCppFRJwSE+1SklNO8WoYISMnPrUrFYV1zICS4pUSXCKsg490CTE+CT6sIEdV1JiG&#10;ntCzgnLSjABlogP15HENYUSBHVQTR/VUgJkNNXNgZh7CIkCbBWiTAG0SoqeVZJ+RM+eQ58KTtaxr&#10;uzp7ejm6VgxV875c0p4IG4NuZdClCLmVYbdq1qeNB/WpiHEhbl5KT63O87fnoOfDHZeChy/7/5e+&#10;3ZUMe3lJv1ww5NLyuTDPN0NxWPFWI8aoQVoNBIeFoZISGBQYjQSdsWtXlhdqpWylkFkuZmulXL2U&#10;rxYWyovzhV3BKFl6oBkVF5KL83MLyehuyMlCMuxzYuAANGyCiAHLeEQJBy9kYhQCskHBthnEVr3Q&#10;pOHqlUwuA4FBDIwMNre3Pn/0yJP79v7TkcNPtLU+1993eGysGQhqhcI7SJQRm2rw4WW4OtMkkqHZ&#10;fAiFMYYl9hOpw3T2BEcI4YuhAglUKIHyhCAWd4LGHKWzxhkcIJMLsdhF6axn+2wlnQ0azXIiBQmC&#10;jQ1PDHYP9HT2dnf09LR397a0dze3dhxtbmvv6h8aBYJhaAQKj8IQsTgyHI4BAqDDQ+MQMAKPI3HZ&#10;PIvJEp+b2zq9Ua0UF+aTkYB3LhJIzUVy6fjWWvX2Ky//8ZN3//UPH9z/6qN/u//ZJx/cvPRSYyf5&#10;aINf0D0DmzglF+CSEeti2l0rRM40sgsJp2tKIuPAzv3NZ+0StTAIYzwaWMSCy/lorZSgEKAlHDif&#10;DnoAWMCA/nfoUMEuMAEdLmQgREyUmIWRcvAKHkkrYZjUPIdJZjPujrlZx9PIaFI+nkODMclgOhH4&#10;dx99+PI775x5683Tr7++cefOWq0acLvEdNoolTwKAfeMDneMj3SZjYoHXpJALOwJ+R0hvzPsnwkH&#10;XCHfTGBXMJoOeBxBrzPsc0UD7tmQNx71x6MBvUoyNtwDGOlFQUd4dBSPjuTREVw6zG4SLiSdl86X&#10;X7269ubtMx/eu/zRu1c+ee/qp++/8uE7l95788Kbd87cuFy/sJ1fLwd+Xnyz+iNO8SkadmhstL+r&#10;q62p6dBDjh49dPjQCwde2Ltv72+ff+4RTYcOnjp5cqivDzg2hoLCyHi8gM3RyBXTVptaquRQWUgg&#10;AgfDkNBEBoHOJrP4NK6YKRQzhSKmQMQUCOk8PpXDIzMfQWGIGFw5R6gVyk0KjV036bXaHUaTVavT&#10;75ZCiSQ8DpdB5TFpfDZdwGF4nFPLpdzrd659+P7rf/rig7/8+Keffvjixx8+/+GHT7/++oM//umt&#10;T35/8+Ll5dyie9LMdHklsYShUHZV6t56I7C+FW6cDq5uBurr3tSCfsbPlWvhU05aOCYrlO1LJfti&#10;wZ5fsm/7HxVArTleJBKHoZDO8dG2gd7mjtYjPR0nBnvaxwb7gCOD0PERJGgCBQagIUAMFIRHQEmo&#10;XScRBYMkP9CMiAgYCQkjo+A0LJpFxPGoJCGDKmHT5XyWgEFhkrBEFASPAGNhQDRkgkXBqcQ8p9Xo&#10;c06Fvc5ExB8LeSMBV9DrCAdcsyFPPOpPzQUzyUhufjY3PxvyOEMep3fa6rQYrQaNVi6S8lgcGolD&#10;I3LpJC6DwmVSuEwyl0nmsagCNk3IZShlQqNOaZ+atFsnp8wGi0ln2fUiGaYsk9M2i9Nhc7scwaB3&#10;djaUSs0tLmaXq6XG+kpjY3WtsfJQNqrWlivVcrFcXCou5pdy2YX5dCaZSO2m98UTs3OJ6HwmubiU&#10;rSwXiqV8fjGzW5iWz5SK+dpyqVopVkpLpUJ+8cHnHtSnRaOhYNDnDXgfMRsOJeOx7HwqnZybmw1H&#10;Qj6fxznjmLJNTSrkQiaDiEICIZARIHBgfKJ3bLxLSTuaVL/QsO99yb0rIf08n//3B5f9z17y7tlx&#10;7SuaDjlErXgChM5A8wVkFmc3kgBHAFLoMDYPI5aRlFq6bpJtsvHUBopQjqTzxlGEzgnIse6B51D4&#10;dpEC5gmJI3F1KmteKrtdXolIhgJBW4bHmrr7XjjR+ttHtDzb23doAtCCxQ7CEd0gcNvo6LGRkSND&#10;Q4cGBw4MDx0cHTk0PnYYiWglk3sFggnbFC2V1Gxvhbc2g5sbvvWGe6XuWK5YC0vGfF6/kNWk55Xh&#10;CH/GRTVOIrw+ZnpetdpwNza861uBzZ3w6bPRrXOx7fPx0+fiG2fnGmdiq6ejtY1IZTWULbpj83Z3&#10;2ChSsaA48JG25kMnmw8cb97f1Pyb/S8+9syz/+9jv/z7Xz7+D48//otf/erxp55+6tk9e/btf/7A&#10;gRcOHTx09HDT8abjJ3c7GBw8/MKze55+7LF/fPyX//irx//xiV/9077nnjp+ZH9v58mB7pah3rbR&#10;/vaRvlPDvW3D3S3j/e2goW74+AAKMIwFjxFgACIMQIQDd4EBd4+hE2Q4gIoE0tFgGgpIRUyQYWMk&#10;6CgJMkIEDeEn+jGjPcihDvhgG7S/BdzbDO47Buk7CulroiF6FGyIXUcJTHNjftF8TD4fl6XmxMk5&#10;QTLBTyX56TQvkxXmFiWLRflSSVkoqwoV9WJRubComF+QpbPy9LwinVaGgnzHNM2ox4iFADq1H41o&#10;gwCPj480DfUf6u892NdzMKV61AVmdWrvyHDTQN/Bnq59vd37+3pfGOh7EQpuI5OGhQKETkuzTwn9&#10;Po19SqRV0gQcFAE7AQUNQUHDWpV4YX7XW/QzC/Px/K7DKFXIpYv5XZNRIZdezCZz8w/r0XbVpZDP&#10;iYJNYBFAEgaqFtJUPLLbJM9GHKfLyYsbi9d2yrcv1m9frN16efnmS+W7V6pv31h5/3bj7evLdy7m&#10;r+8kb5xN3ag8amtwPQN+7Vzmzs787e30rc3U3a3Mm2fy984WXt/I3qwlri6F6x5DXMmaIkHtJJiH&#10;hgmxSVEOZZZLjXFpMziYbnyA337CCBgKUbEFtWhJzc/ImQkReVcPUjOXDNwlA3dRz8nr2AsaZkbF&#10;mJfTHqpFaSllXkrJSKlZKXVRwSip2VUdr64XrOpF6wbJqlZQU3IrUuaynF1Vcusafl0jqGmEVa1w&#10;UcFJiWlRHiEsJIUl1LCCnneqNpIzV+qp1bQrPqO0KikWJcWuZcwYOHYVwyIiGVhYGQbABfSSe09w&#10;h9qVoAELamIaA3BiAC4MIEAARymwBAOVF5KWFcx1g7BhFK0ahDWDcMUkaVgVG3Z1w6ZZndLULZrl&#10;SVVJryxo5CWNsqJTV/W6NdPkxpR12zG9M+M463Kc8zg2p801s6aglS4ZpEWTvDSlzJskaR0vpmSG&#10;pTS/iOLhkT18ildA84noXiHdLaDN8GkuIcMtZnlkHL9KGNJJo5PKecdkwT9dj/kqEdeSz5admYwY&#10;JE4xw0hD68lwPQmqJ0BMZNgUFeFkoCNialYrqE9r6jbVrs/LJKsZpTW9pKYT13XiVZ2koZOuasQr&#10;KmFNzq8p+HUlv67iV9W8ZTW3rGEv67g1A3/VJFoximr63XHe/aBeumJQrBrVa5O6htm4Zp5cMZvq&#10;ZlPdaq3b7TXnzPKMq+xyF9yeUiBQjkaWk/HLWxsfvHn3rz999/nrlXe3Va8tQa7NHrsa+N81S3LL&#10;j09AB8ch/WPgnmFQ5yDwVD+gpX3oyPHu5w+cfPLFlqdebH36YNtvjnXvbRs62AtsHoG3A3F9SNoY&#10;CN8/gujoARzvATT3Apt7gSeG4W0TmC4YeQBBHULRhrGMUSR1EEbqBeE6IPhOGKETQepCkLqQ5F2I&#10;rAGGcEyggkp1SNUk1mAj2TxMT0QQTSsTC7r5wmR+eWqpai9UnaW6u7Lqra0HVk6HaxvB5TVfacVd&#10;XHEXVlxLKzO5Zft8wZzI6cMppXdWZPezpwMcZ4g3ExFMOikyA5IhGuErQTIDUm8nTTqoZhfT5uXq&#10;7VS5EcuVQwQqhESLURiJOhvT4hbMhJX2gNzqkRgdQr2dr53iqs1srYWrt/ImbQK9maUxUBVqvFAM&#10;Z7MBJGI/hTREJY/SqBNsJlTARcnEJImQKOYThVyigEPks4g8JhEDmxjuaT/2wvODnacwYKCEzZBy&#10;WDIee1cqEvBUQr5GJLColS7zZNTtnPO5k0FfJhpaTMYq2fRqMd8oL21Wi1sr5Y1qoVFerBeya+X8&#10;erVweqXcWF6qFRZKC6mo12nRKR7U0aNpeDgJDcIjAVjEGAo2AgX2A8e6RwdP9XUdb2958diRPUcP&#10;P9t06NkjB3/b1nJwoLcFDByAgobg4BEUdBwBHoWBRiATgw86pgGwSAgeBV2ZeuTTUTD6sUgADrUL&#10;HgUg4yB0EpxNQ0v4ZI2CbTaIrZMSJgHEJIC4FJiAgZZw8SoJ3aDimnQiChFJISLpVNzaaqmxWm40&#10;KtXaUrGUzS0m5xJBX9Bpc5ocbos7YPdHZ8JxTzTln8uEoilvYG7GE7ZNwPpbu4+c7Dw0Aj2FZYxz&#10;5BieAseVYTlSDFOIpPFgZDaYwADiqBMY8hiRBqSxYDLRoxqHC94XZyO2XCZQryQLC6HkrCPgNrjt&#10;aqdFbjNKzBqeQc7UiChyNk5ERfDwoIBJdnop9uHNcx+8svX6TuV6ff78QmBj1r7s3hWMliyinJFX&#10;s8u2ffpLMdu1hONGwnEz6byZmLn1gDtJ9920541531vZwDu50Lv5yLuLj3grG3gt5b4Zm74etV2N&#10;TF0OWy5GLC9FrRei1rNR63bUejpqaUQs9bBlOWTZzPgu1pK3dkpvXl1/7/a5j96+8ru3r7z/5qV3&#10;33j5zdvn7lzffvXKxvVLjeuXGtcurl29UL98tvrydvnKTvXa+frNlxuvXdl88/qZd2+ff+Pa1q2L&#10;q1fPlK6eKV05U7qyXXx5c/FcY2G7Nn92LXd+o3Bxe/n8ZvlMo7BZz59ZK5zfKF/arq0Wk/PRmRmz&#10;Qi9jChhoPHyYR0VoJLQZi1wvZwqZaC2jPSxtKhr3b00/d9Hzn73Hu+h9dmPq2YzitybSM+i+3+7b&#10;8+wLzz3XdaoVDpoQcugaOd82KQ+6jRGfKRY0J6KWVMyWiU8vpGYWs57SYqBaiqTmpjxOmUZJCnhV&#10;pSXv1Uvl61ert66v3L3VuPPqyq3r1RtXS7euV+6+WnvzzurdV6u3r5VvXF5sVH3JqMasJUl5EBq+&#10;HzJ2/OfalqCyTczH6zVcg5Zv0IuMBoneINPp5Rq9gsGmg+HQ1s7O1s6utq6eU119LR09J051HWtp&#10;P9LccvBo8wuHjjS3nOruG5wAQcBQBByBQWMIDCZXKlOaLbb8YvHqKze+/e77b7/74SH3ImAYlwAA&#10;IABJREFUv//ph5/+8pe//vX7H3/69v73f/7m21uvvV5dbUy7fXypAoLCHWtpb+ns7egb6hsFDAOh&#10;EzAkBI2fgCFHAOC+4dGh0fHxCQAYBAICJgBjY+Mjw8DxMTAQAIdAYBAwFLoL+EFN2/jEMAwBwBPh&#10;TDYeiRoZGj5x/PjTp9p+29u9d2zoAAZ+gkXt1chAUwaUb5qcDHFTIV4qzEuHebm4rJTRrhSmcglt&#10;xCuyTdIkfBgB0z/Y36RSMkulxOdffPDlVx9//c3nP/zw1Q/3//DDN5/88Of3X7uyvjzvNUtIRgFe&#10;x0GrGXADB20R4BwSslfFCOs5CYtozsiLalkhJc0vIXoEWCcb4eGhAyJ8REqOKahxFT2lY0XlZK8A&#10;Y2NAJknjasygGNqlQPdriaOTdJCZDbXyEDYhxipEmwUoIx/h0tBidnEhalpdcO1Uo1e2s9u1aCXr&#10;SIZ0cwH1XFAzF9QkwrpU1DA/a8zOmXIJy2LSWszYl/OOetG1UpipLznqi/ZiejIbUxWDqDX/4NnA&#10;iYu+R31Urvr3bFSn16vT67XpyqJxIaGMBQWzfsGsXzjrF80F5cmI2qBmCNgYDh2ZnJ1p1HIrlUy1&#10;mK6WMvXywmolVystLBfmS4upB6TLS/PFfGq32e6DHMxSPuWwGrBIIA4JZJFRGglDLaarRNRJFW96&#10;UuZ36FxTKptRPKnhirhYCn4CCuwc6DnceuLZgy88dqzpyVOtz/X1HhwdPQ4CtcIRnWTqaMTwKPE6&#10;P92u0BKkSozwQU9PvgQmkiEkSpRMiZYp0XIlRiCCMdkTZMoQkTxMJI+SKONSOcXuUM4l3dNOvVjK&#10;wuCgAPDo0OhAd19PV29vV19/d9/gqc7ek60dR4+3dnYPjE2AkRgCGktEYwgoNA4KQwKA4JHhURgU&#10;TiQQeVzulNWSSsTPbm/Wl4sL6XjIOzMX8qVj4Xw6vrNeu3vj0p8/++CbP/7u/p8/+unbjz/76Pbd&#10;WzunV+cv+/c93CTKiUc4VLDDLIr5J4sZ304jV8oGYr5Jq5Yzq+t/+J6zM3tp6H46doRLBoiZMLUQ&#10;I+ciJSyogAYU0EBCOljEgEiYMCkbLucipWyEhAkX0WFCGkxAhfIoUBEdKWVjlTySTkI3qbh2o9iq&#10;E5g0XIOKpZJQJHw8l4Hg0uEcGuzvPv748nvvnX/7rTN3X9u8+epKueR3TosopGESYQQw3jUy3DE+&#10;2u1zW3OZuXQi9LDQLOhzBrwP8DgDHmfA/eC3ZybomYn4PbMhX2I2mJwNiriMsaGeiZFeLHyMS0Py&#10;GSgRGy3hYVw22eK8+8qF8s1X1t68s/3hvYsfv3f50w9e+eKjG5+8d/n9t86/eXvr6kulrdXEaoL7&#10;P++rL3ufPTuzt2LaF5UfUlOOQ8Y7envauzpa21ubW08cO3Gs6ejhQy3NzV1tpwZ7+oCj4ygonEog&#10;Cdg8jUxpN0+pJQoOlYUGIQgILA1L5lCYPBpbyOCIWXwRkytksAV0Fp/G5FEZXArtb1AFdKaExVHy&#10;BHqJzKLWzJjMNr3epFZrZXKlWCTlcwVshoDDEHKZIj4r4HE06qX379399ON7X/3pox+//+KH+59/&#10;f//T+/c//vOf3/viizc+/vjVa9dWV1ZiobAmFp9MZ6eWSq7lFX/jdHTnQnLr7Nz6dnR1MzibVBus&#10;RCK9h8kbEcrAaj1WoUHLVEixHH7W8+jZaWbyGAbbPzHROjp8crDvRG/H8YGu1pHejvGBXtDIIHxi&#10;FAMG/szD0jMGHkvHoWkYFAWNoGFRDDyWTcJzyEQelSSgU/g0Mp9G4lGJDAKGjIZjoAAcDISHg4lI&#10;KIdCkPPZZq3SYTb4HFOxgCfimwl6HD6XPeh1RAKuWNiXiAZ2NaNEOJMI2wwam0EzqZSqxXwpl8Fn&#10;kDkUPIOAYZFxXBpRwKQIWBQ+k8JjknkMMo9B4jJIIi5dJuKq5SKVTKiQCuRinkzMk4q5UhFXo5aa&#10;TVqHw+LzOSMRXyIRyS/OV2vFjdOrm1trm6fXNjbX1jdWG+sra416fWV5uVraTbMu5vJL2YX8fDaX&#10;ziykMtldtahcXqzXy5VKoVDI5XLpYiFXq5Y2GvXGanWlVq5WCuVCfimfzWXTmVQ8FX8QURYNx6Ph&#10;uUgoHZ9dSCcLuUx2t4FbJBLyBv0uv9fpdU9PGtRiEYdCxpJIKDIZTaVgCAQ4BgOGI8bBkGEAsH9s&#10;vGdopF1HPzSven7Lvvei57n/pAXpqn+37fQl73PbM/vyk0esojYcAUiiQGhMBIePEUoIUiVFKMWx&#10;+XAqC4AjDyEw3UBoK40F0BiooZguMmecTZjjqSmjmUNjgvoGj3T2HGht33u0+Znmlj0tp55v7zzQ&#10;03dkaLh5AnBqaPh4T++htlN7W1ufPXnymebjT7a1PtPZ8Vxf7/7x8SYEoo1C6VerMD6vqFJ21muu&#10;tVXv5mZgbdVdqzpKRUsqpQoGeTYb0eGkuN10f4CdTCtKFev2TmhrJ7x1Nrx1LnL6bGRzJ7JxJrxx&#10;Jry+E1nfia5uhWobgfKqd37JHk4Y7V4FW0Iag4/sO3roQPPxQy1tx9p79zWdfPL5F//bE0899ptn&#10;n9q7f++Lh3+778BTe57/1dO/feLpZ554+je/fvrpZ597bv+BF5qONu3fv++ZZ55+7F9+8dg//+Nj&#10;//wPj/3iv+195snmwwcGu08N93aM9ndODHaP9XeO9nYMd7WN9pwa6+2Y6O8EDHQBB7pBgz2Q4T7Y&#10;6ABiYggxPoQcH0SODWCAwwToGBUJJMLGcKBh1HgfemIACxjEA4eRI73gvlOj7cfHu5oBPSfB/a2Q&#10;wVbYUCt8pJWBHVLwEHYDPTAjmAtJs0l1JqVIJcSJOD+Z5KXn+ZksP7coWirJSlVluaYu1zWVFe3S&#10;snqhoEwvyJIZeSItjycVbi9n0kSUSKAMxgge1wOFtk6MNw8PHe3vO9zTfbCr88CK9dF9alrzwvDg&#10;0e6u/S0nnznVtqe7a/9A3yHA+EkEvIuAH2LSQQIeSi4jySREiRAv4mGwqHEIcAgMGLRb9ZlU9G/M&#10;ZlKzC/Nz+UxicSG1lEst5dKF3f5oqcXMQ8FoN8ZoMZOwW/RoGACHBNGJCLWIquKTPRZ5PuY8U0tf&#10;aGTPNzLn1+ZfWp+/eDpzeTt748LS3SuVd15dee1S4ZUzqQuroYuNyNUs8uEif73AuLWTvr0zf2cn&#10;c/dM9o2d/Ntnl+6dK77WmH+lFD2fdi+7tEkN183CuJmYAJsQ4ZKjHMoubIodDVEN97JOHlUN9cxg&#10;oCkBIymgzXIIIQZqlodLSSgLKuaCiplV0ufltEfIaPMy6ryUMi+hJIXEOA87y0YluNiMkJiXUEoK&#10;ZlXNXdMJ62respxdktDLjzQjTk3Nq2kENZ1wScmZF9NnecSIkBSRUCMKxpJTczrlvraa2cj65r06&#10;h5bp0LI8k/yAVTKj4VhEFB0dLcMA+aBB5lAHf7RHDhzUw8YsyAkbGujEgrxEaIiCmKWj53mkJSmj&#10;qubVdcIVg3h1UrpmljesyvUp1ZpVtWpRr5jVtUnVskFZ1ikqOlVVr64ZtKuThoZlctNm2Zq2bjun&#10;zszYNqfNq1P6qkldMSnLZmXJoswbJRmtIKFixxXsuJw9J2fHZOyYlD0rZUck7LCEHZKwfSKmS0Cf&#10;5lFnxCyvgh/USpJT+kWvvTbrq8V8y1FPOTyTtOm8Sr6ZRTDS0ZM01CQVaaEhp2ioaToqLKYt6IRr&#10;M/q1ae2aTb1qUa6ZFQ2TYt2kWDfKNwzyDb2soZGsKkU1KX9FIVxTizf00l0nl1ZQ0XBqOt6KUdgw&#10;ixsmccMobhgkD5CuG2SbRuVpk+aMxbBtMW5ZTaenzJs26+a0bd3pWJtxrrpdNa9nJRxaS8ytL2Ru&#10;nN3+6K27f/3hm5++//r7+3/+9ruv/vCnTz745N6d13fOL+u25sDb/hMveff9+xoTPOxo71Br/3Dr&#10;4GjbwFhr/3hL/8SJzuGm1r4Dxzr3HOt67lj33uM9z58aPtQHah5Hd46jOsdQHWOojnF0JwDbBcR3&#10;gwm9EFIfjDwApw4g6IMo5hCWPULgjVMEQCJvDMceRjP6kdRuOKkDgm+F4Fuh+FYooRXP7GGKRiVa&#10;mNqEmZwmO3xsT1gQnJPEMqpETpteNCyUzLmSJV+aWizbS7WZ6pp3dStUbfiKtZmF0lSubMsv2xdr&#10;joXy1PySKbGgCycV3qjI7mNZ3XSTk6q3E+UGJF8BovIGOdIJsQamNuO0VqLeRp6cpqvNRKkew1NA&#10;+Uq4QIkQqlAPQAtVGKmeqDTRdDaO1spWm1nKSYZuimt2CB1euW1GZJ3mmawMjY4ok6N4PCCbNUGn&#10;jZFJI0w6iMdBysQkpYymVbKNWqFSwhKyyXQiCgkaG+3tbGs6NNHXQ0TAFDzOA6mIq9ptOyvQSoR6&#10;mdiiVkwbtV6bKeyyJwLu3Fy4kI7tVp8VFlZLufXlxc1asVFZXCkuLOfTDzWjjVpxpZQr51L5VNTv&#10;tBgUIgYRRcXBSGgw/lHn+0HwRO/ESOfo4KnB3pOdp46cPL7v0IGnD7/4myMHf9t0+Nn2tkNDA20w&#10;6DAKMY5Dg8h4OAYBgACHRgc7J0Z6QRODMNAYEvqof81V/x4WGUQlIggYMAY2BgMMoKGjRDSQRoAJ&#10;WHiFmG5UC0xaoZCB2oW5m94qZGHkQrJWwVLJWEQ8jICDiYSMWnXxQYeQpVI5m19KzS/EZuMBf3jG&#10;6bHOeKc8Abs37AjNuWdT/ng2NJcJRFO+cMI9MN7RPXSya/AElDhA5ILYcgxLiqYLERQuhMyBkDlg&#10;MgdMZIEIdACOOk5igGhsmFXxqKvAhvtkwKtLxGxLWV8mMRMLWfwurdep9jpUnmmV26Z0TylcVsWU&#10;lq+X0BQcXNxtfGkt98W965/cufDG+drVWmon429EbctuXcEmy5uEWd2uf7NqFTccijNuzQW/4XLI&#10;fH3WdivufC3lfmPe+2bG/3Y28M5C8N5C6N1c+N1c+L185P185O15392481Zk6nrQdNVvuOjVXfQb&#10;LoZMlyKW82HzdnBy3W9Y8eqXPfqiW38mE7i5sfjhjTOfvXX1iw9uf/nZ219+9s4fP3v7i0/f+uyT&#10;N37/4d2PPrjz4Xu3fvfuzQ/eefXdN66+9dqluzfP33313Gs3zr52befu9Z3Xb+y8+erOa1c3X724&#10;cvVs+cqZ4qXtpYub+fON7Jl6erMcP7eau7xdufnyxo0L69fOrV3ZWb1yZuXKdv3KVnWjmFqMuYM2&#10;jcsomVJz9WKKUUozyekWJdMopWqFBAUHLabDeCQAAzvMxI4wsaN2bmfW0LrhOHrBe+CS71Fbvf95&#10;L/M/vPKy+9nN6b2FyYMxdZtNCtDI2TaT1GVXBdy62bApFbfnMu5yIVyrzK7VE6fXM4sLnlBAa9DR&#10;ndOicEiXyzorJX9jNXbuTHZ9NVopuDNJUzE3vVLxba/HNlcj67XgasWbjOocFpaYA2KQhnCITtDo&#10;sZ/XQDlzgEkBc+hwFg3GoMCoJCidimTSsWw2CYuFTwBG2jvbO7o6O3u6u3v72ju7W9raj51oOXLs&#10;+MEjTftfPNh0vLn1VEdv/+DoGAAMRWCwRDZHoFLrHU5PsVy9duP2N9/98M13P37z3U/f3v/p/g9/&#10;+f6nf/vpr3/94S9/uf/jT998/8Orr71eqK7orQ4aVzQGQR483nqsrbu1Z7BnBDAAgIxAkAAkbhSC&#10;HJyA9A6PD44CxsaBICAECAABJwCAsXHQrn4EhkHhECgMBIECIJAJMGgMBBwFTkBQUCwZQ+dRgLDh&#10;1o5DTz3z9/te+OdjR3/d1bEHDm7m0AYtOozLQgo5GekgLxMWLERFi3OSUkpZzerXFq1LCV3cL3NP&#10;cVQSDI04Oj58Qqfhlsvpz/7wuz999ek33/7xp5+++fH+H7//+pP7X75746V6LmqT02FSCkRMBApx&#10;40oKxMhCTYtIXgU9ouWmTOKEQTCn5USVjKCY7ONhZxhwLwcd5ONnxeT4gx4aGS07LqeGhHgXC24h&#10;TqgR/fzxVim0S4UZNFIAZibExkM6xTibEGPhIw1cmE/PyPhUG4ue8yuz185k716p7KxE83NGt4Xp&#10;t3NjPlkmpl9MmYrz1vKCrZKbXs5N70pFhZm1smej6luveNaKMytL05WsZSlpWIipc3PqfFy7PMd6&#10;OEUvR0+c3wyd2wieXQ80lp2VnGkhoV5KGyo560rRuVJ0rRRdZh1XLiaLuLhqMb65klurZmqlZL2U&#10;Xq1kGtXcSmWhVspUCunKUrpSmK8U5ktL6dJiqphLlRbTlaV5nUqMQ4HxaIiIQzKp+Q9xmhXBGWMi&#10;NB12T7qsSotOoBCSODQYATUMGDnZ3b7/6OEnThx7ur31ud7uA6Mjx8DgVhSqi0obXbQ2P/zmsalh&#10;nYn6AIrORNFOkrVGksZA1OiJWh1RqyWJxUgmE4DH92MwfWh0Pwo1QKNBhSKyVicUiRkUGhaOBI4D&#10;RgaHB7p6e7p7+3r7B/sHRzq7+1vaOo8ea+nqGQCAYAQiFU8kY7B4BBIFgcIAQODo6AgcDiOTCAI+&#10;d9pmyabjL53dWq0Wc+m5oNseC7rnY6Gl+fi5zZW3bl359o8fffflR/f//OEPX//ui0/vvv/O5SuX&#10;G+tzhIensDb1HBE1JBfgZ6yy7JzzbGNxpRDLJ9xRt8Gq5px1PZIC3MKjBGgvAzMsoACVXKScBZMw&#10;wEIqQEQDiukgKQOiYMPVPJRehFPz0QoOUsKACWkQHhnEJgAEVJiUhVbzSXoJ3aRkT+mFZg3XoGRp&#10;ZDSFmCTh4/lstICNFrLRf/f737/y4YeX33n73Gt3Nq9drS/lvTargIAbwmOHRoY7RoY6x0d7U4nQ&#10;Ui6ZSUXjs/6Q/4GryOPwuqZ9LoffPRP0uAIeV8A943fNhH2eWMifmoskY2EqEfNQMCKgJrhUhIiF&#10;lvPxWhkl6FKXc75XXq7cvrb61p2tD++99Pv3L//ho2t//uzWZ7+78ru3z795e/PlM7l6wV/xI676&#10;HgU7/Q9r67//85Jvz7mZ56uWFyPyJjnx5EhPW097Z19H90BXH3BkAg1FMkg0EUegkalsk1aVWM6l&#10;MrEQJBmFYxEpIiZHxOSIWRwJmyNkMvl0GpdK/hkOhfQQHpUipNMkLKZKwDfKZXa9zqxRG5RKjUym&#10;FItkQr6YzxHzORIBRyriRkOeM6dX//DpB19+8eHXX33y/Xef3//299998/G33/zuqy/f+cPndz/+&#10;6Mad21vnzy9VKoFS2VcoeRaLrtpq6PRO4tIrS+cvZrfPJxvbs/6oXCCDDIzt7xvZ1zv0fM/g3vae&#10;Z1o6njze+vjLnkfDYpO1QRFdg8PHBgebh/pPjvS2jfa2j/d1Afp7IcODyIkxPBSMg4CwYCAGBCDA&#10;IFQ0kk3Eswg4Jh7LxGM5JIKARpGymRIWQ8yki5l0HoXExGPJSDgeCkaDALuSEwRIRMIYBCyXShKz&#10;GSoR36RWOM3GsNsZmJn2OWzuaatvxh70OGeD3ljIG4/4krOB5GxAwWUquEw+lUjHIfEwIB4GJCLA&#10;JCSEgUfxqAQxiypmU4UsioBJ5tIIbAqOScLsQsYyKTgGGUsnYWhENBmPJGLheAyUwyIrFcKpKb3b&#10;PRUMzsRi/nw+WasXtrZXd86u75zdeMDmztldTm+tNdZr9ZVytVZcrhYqy0vlymKpnC+W8pXlQr1e&#10;bqzV6rVypby0tJitLhc2GrVzZzZ2thqn1+uNlUp9ubBcypeWdmtwCv8/Y+8B3NZ5ruvuO3Nn7txz&#10;9t45zk7sJHbiuFuSJUuUWMRewQICIEh0gqhE77333kiCAEEQAEECIAoJEuy9SaR6sVXca2zHTmzH&#10;tmzL6pbupahkn3Nmz5zMPLOGwAxmCKwfa/A/6/2+LzMynt7ZJ48lY6Mjw+PpxORYajY3Np5OjAxH&#10;IgP+yIA/Gg4MRfq9XQ6jXiUScqQSvlolNRrUSqVEIGTTGWQCsR2NgbW2gYDNdXWA8orKosbGSjis&#10;kYBr6yTB+1SV0478494DZ/v+2VEduwrpVO+eta79GXOhS95AZ6FpTCSVgfgHchXN6VHERrojQ87+&#10;kNXrN0jkVEwH8GjpvsLiPflFLx0ueOFo6b7KmrwGYDGgobAWkF9dc7ikdN+R/Of3H3hq377f7Nnz&#10;65de/OX+V35z5PDTZaUv1dUeAIHyUahyLrfNYqHHho1jo87Z2d7NzcGVleDCgm962hMOy6xWIodT&#10;rzdg/H2c8QnL3ELX+mb/mXPxk2eGt09Hj58aXN8aWNkMLK75ltb9y5uB1a2BxY2+udXeqcWu+Ji5&#10;b1Bl6RJQ+Zj61trnDuzdX1RUWA2oBSMLqhr3HCn53Qv7Xnw1P6+4sqoBnHe04vm9B3/126cf+/Xv&#10;fvHY4//6b489/sSTzzz7wquvHtrz8t7nnnnuqd89+bsnfvPbX//6N7/85Z5nny05nNfSAIA21rcB&#10;GxFgYFtTA7S+Dlxb3Vxd0VRV1lhZUl9+tK60sLakoKGiuLmmHNpQA62vhtZXtdZXIUGAjjYgpb0V&#10;D29GQwCtDRUIYA0G0oCHgeFNtcDK4oojBwAlR0A1JYjmGhSktr21DgcHcCkwjYTotnCDPmlsUD2W&#10;NqbTmsSIbCgmiI/wk2lBJiscn5JNzanmlnXzK4b5VeP8mim3oM9MauIZxdCIYjCujAwrnV1shQZH&#10;Z0FwxAYkpgbaVt4MLm5sKqwDHKmuOVRReeCE95EwcgrzgU2FFeX7Duf94WjR81WVrzQ15jcDC0HN&#10;RWDQ0VZoGRxWhULWkYkQDhMtE5OxmBYErLkN2hTs6xqJh0bioWQ8vKONRgYzqaHR9I4w+k9S8bFU&#10;bHQneRTLpnfCRzqV9GHVBkLAxGuldI2Y0udSTsR7Tq6kji/El3MD06me+THfylRwc37wzMbIpVPZ&#10;dy5Ov76dOrEYWs52bUz2nos+6iP72qz29c341eOpt7dH3z858cHJ3Icnch+dyF1ZiJ8aDayEHTmP&#10;ZsQoCskYITEtLKJHhPQwnx7i0gbYVDsGJm+soRfmSWrLrXBwgIILUDp8JFQ3vi1ARQ9yCSNS2oiU&#10;FhdThoXkuLhzREpNyek7yGgpGW2Ihw/SUb3ElkBnW5iOHGZjM0LypJw5r+HPqrhTctaEhJ6TMqbk&#10;rGkFe1bNm9cJF4ySnIafkjGjQkpETI3IGBElK9ejP5bsu7IydiwbHgva+iyigFUcdimHe3R9RrFD&#10;TNdSsXIcXIJqEbYCJa1AeVuzCgYyoKG2DriHhO6ltPfROgYY+CFeZ1LMGFNwp3XiBbNi1aFdcWiX&#10;7Zolu3rR9ogFq2beopk376KdN2sXLPpFq2HJZlxxmFdd1jWPba3LttplXemyLLiMMw5dzqrOmuQZ&#10;vSSpEWR0oqxRmjPLxw3SUa04pRImVcIRtSihEQ9IuT08mpVOcHAoXSK2TyGMWnWjXtdsJLAYCy2P&#10;RFZSg2N97pBZ6RTSbdxOO5fs4JKcbIKTiXMxOkJS5phJtu6zrfWYV7uMqy7duku36dJvuY3HHLpN&#10;q2bDpFrRyRdVkjmZcEktXTcot+36DYtq2Sid1e1ku5YskjWHfN0u37ApjlmVmxbFplm+aZIfN6tO&#10;WLVnHMYzTvMZl/WMx3HK4zjR5dzqdh/zdm34vev9/s1oeCuVODk18faprS8/fOfBrR9/vvXj3ds/&#10;3r5z/fqta9dufPO361++/fEb2+ePZWczBodGxHp0j+5838uFR/eVlB2oqM6raygENBXWg4oaocUA&#10;SGEtKL8KmFfVnFcFOlwNyW9ClrbiazuYYBixthldUg05BMKUoKgAqgRGlyFYSjRXg2UqkDRpG1kE&#10;pkmhLAWcr8Vw1EiWEsaQQ0n8hnZ6ZRu+cBcYvpDArOZIQWpzu8XT2R3ghOOKSEIZTapjGV18VJ8Y&#10;MyTHTcmsKTlmTo1ZslOu6UXv8ubA9KJ3bMoZSxsSY+bUhG1sxpXO2Uay5ljaEIopfWGx288xuTpV&#10;JqxQ2caRQBiCZgqngSUCC5VwpbFDZcSpTQSthaw0EqS6DqEaw1eiuHIEWwojc5rbKXWt7aV4ehNH&#10;itLamGoLQ2WmK010k4vv8csHhkz9O9NdVb6AzNPNt9kZegNJKsNwOG0kUhOD3srnYhRSilHHc9mV&#10;/T671SCX8OmkdjgaCoI21DWUl6IhIBYRr5eKdRLRLgaZ2KyU2rQKu07h0CtdRlWf2zIU6B5PRHKp&#10;6PRobG4iOZ9LLU5lVmazC5PpmexOz9TpsZG5ifTyzPhMdiQ7Mjgy2NfjMKglHAoOQca2ETFQPAqM&#10;bmuEQWrBTRXA+tLGuuL6mqLykoMFR17ev+/pgweePXzohaKCvTXVBRBwdUcHlExCMmgdAi6FTEAi&#10;2poANcWNgPLmxmoouJ6KfdQb+HjPfjYdL+RSqER0OxwErq+Ag3e64JGxrVxah4xP1St4RpVAI6Fr&#10;JHS5oFPMJfCZWKmArFEwRQIKEY/Ad8B0WslkLjk5mZycTGXH46nMYCwxEBnyByNef9Dj63f7gjsE&#10;o97BRCA+GoqPhuOj4eCQF4KoB8MBYASAzEfQJe0cJYEuxpA4sA4aGM9oIbHbqHwkZccZwcisNioH&#10;zuCjBoyPOoFOeGq73dKgXxuLWKMD5lCfvq9H3d+rDfUZIv3m4fDONKJMvHcwYOt1qmxaXjbWe/n0&#10;4s2/ffC3j15778zSmZn4RtK/FHHN+AzjLkXGIhzRsUfUjKSKnlLSpgzcZbtkq1t9vt9yNep5L9n3&#10;Ybr/40zwT5mBP2VCH6d3+FM69Ekm9Gkm9FHC9+6g+42g5XWf/nyP+pRbfqZHc77PeDFkOxUwb/bq&#10;l7rUM251zqUec6q306EPTyze/OSNn7/55P71L+/f+f7BvR8f/PyQ+9cfPOTnuz/cvX3tzs1vf/rh&#10;r9e+/ezrLz/84rO3P/nw8vtvn3/n6qm3Lm29cXH98rnl188sXDw5c+74xOn10RP+KGyqAAAgAElE&#10;QVTLyWNzsfWp6PJ4+MRi5tL2/MeXT310aZfT75479saJldfWZzcnR6ZjfTGvOdFrTvotmX5b2Kno&#10;0rB1XKxNSu7WsgbsYr+J261jOJVkl4riUdO6tcxBjyIbsa/nwukBW5+ZHVTXZwxFiw/Hsf2TSfPd&#10;e4RbvrwVX8V0P2JsSJabGFhdSW1ujG1v5c6emZ2biw4PO+x2vsXCMRqZOh3N4xaHBwzjY95Qv9Zh&#10;YYn5cIOG1OXkDYX1g0FNOKAa8ClsBrqUjyS212ARFajWUgH+UdOP8317aAQQAV2Pbq1say4B1RfW&#10;Vx1uri9uBVdjEMC2lvrmppq62goAoLqhoQ4IbKyrq6moKC8qKjqSn3/ocN6Bg6/mHT5cUFBYUlIG&#10;qG9sbUMQSVSBUGY02fuDg3PzK5evvnP95r3rN+/9dOvnG7cf3Lzz4Pa9B3cfPLjz4MHth7z+1jup&#10;3IxEa+mgcgAQxL4jJXml1cW1TTVgGACKbIK3QzCEZnh7IxQJALU1QWAQKAIOQ8PbUPA2JLwNAYeh&#10;EIh2FBoHQ2GhSAwYgQYhUM0PgeNxODqFIeYCYcD9R/b8v7/4v5548r+/8NKvCwuegbUUCVgQv4s9&#10;0M0d8vFTQdFYRJobVswltfMpw2LGvDJmn4oZUwOaUI/MoqbyGXBUa7XFKJ6ZSX/5t8+/+/7rGzd/&#10;ePDgzt3b39+6/tefvv3o7LGpaK+R1Q5kohsZyHo6HCDCQXQ0lEfU6ZczI1p+0iJPGMUxnWBYzQ1L&#10;aP08Yi8dE2DhQjzSsJiWkDFSSvaYjjeiZA5JKAM8vIvcqkUCuI2FYmi5Cg0wdbbYmQiPAOtXdHZJ&#10;8HZhu5GLGLByp4asF9cTb54a//DS/OfvbZxYjsQCcq0I5tTjIz7hZMqyMOFeme7ZmPdvzPvX5/xr&#10;s/6N+cCxxeDWcmhzPrA63bs43jU/5p7NOKdT9tmMc37MvZmg7W60L6Zhl06lXzuRPL+V2F4Jr836&#10;57Lu9bnAmc341XMTV86MX9hKe2wys5arkdFPbExuLo+tzCUXJocXpxPLs6mVhdGluczCTHp2MjUz&#10;mZreJZeafshMLj07mZEImGQ8ikLE6BU8j0XZbVP32DWhXttIxJtLhUciPcEes9ssMyhYcgGJR0fh&#10;kABwQ0H50RfLi1+sKt9bV3MADCpAIsoJBACT1bLSfWj3P/e7MY4urscn9PZL+sIKb7/E08u3e1h2&#10;J8tuZ9utbIWMwGK0dbQDUIgaBKwG1lqDgNWjkEAMpgWFbkEgW2DwFjCkubGpsbYOAKhvagKCwZA2&#10;QD2wvKKmoLAEUA9EobFMFodGZxCIJBQGDUfC2+BQaCsIi0XSaSSphN/T5cim4+dPHVuZz42NDPb3&#10;2KOB7tRg/2Qqdnpj8eO3Xrv341d3fvzi9o+f3frxT99/8+5Xf7n62ScXpiYip/sO7r4LA6OA1A7U&#10;yxlDAfuJldzmXGYlF5/LRIIuXUjz6GbASe8eYmspBQngEcAqNlrBRMjoMCmtVUZvUzDhKjZSL8Ba&#10;pESXmmaRkfRCnJKDkdARfHIrCwcWdMLlrA69mGqUMSwqtkMvMKs5egVDJaEoxGSZiCQREmUiklLS&#10;+S9ffHHhyy8vffzRqTeurp05OTWa9jrtIgoZQsSDIKBaMKgWjYQkE+FMaigxHIpG+oKBnv6dSrSe&#10;gK+n3+8d8PtCAX+ozzfg9wV93ki/fyi0U56XGAp1oGFQUH0buIFKgHOpaAkHpxJ3mtTMsN8wOxG8&#10;dG72zdcX33tj7U/vHf/0/e0/f3jyLx+f/uz97Y/f2XzvjdWzW2OLUwPLwZ1bOhcDe05492717D3r&#10;f7Qp+p9t0X/591n/ns3uV3KmQ0HpUR29gdhOoBOpXDpbyhdz6WwaoROPbKdgCUxSp4DOFDKYIiZT&#10;xGIKmXQBg8qnd/IZFAGTKmLRdxGzGRIOU/owPq0WCQwyqVWjMioVOrlctTMfTSwXCaVCvkIiVMnF&#10;OpUsPhQ6ubV27Zsvfrj2l59+/HJXGN268cXNG3++9t0HX3355qefXLh6Ze3EdnZXGOUm/dmcd3ou&#10;sLgS3tiKLa1FZhYD2eme3n6pXINF48tw5BoyvYHBBeM76xDtpU2QR1+GC4E9VFoTAl3d0JQPbDoK&#10;aiyFNFRCd4ISdfCmBjS4uaMNuiuMiEg4EQGjtKOZBByf2vkPRHSqhMXYFUYSFkPEoPEoZBYRT8Vi&#10;qFgM5SEMQge7k8inUyQcplLI0+80p1TYdGqXSe8y650PcVkMbqvRYzN3Oyxel9Xnsfs8dhGNLKKR&#10;2UQspR2Bh0EICCgZDaNikWxSh4BGknJoUg5NzKIImZ0CBpnPIPHpJD6DLGB2CtgULp3EouBoxHYq&#10;EUMltVPJ7XwuVaUQWMwqt8vU63X0B7piseDYWHx2Nru8Mr2+sXB8a3Vre22XY1srm8eWNzYX19bn&#10;V1bnlpZnlpZnl5fnlpfnVlcX1teWNjdWVpbn52cnp3Jj87O51aXZYxvLG6sLK4vTC7MTM7nRyWwq&#10;m4mPp+MTmUQuk8iNjkyOJqfGkjMTmfmp7NJMbjY3mhtLjiaHU/HBxHA4Fh0I+LrdDotRrzLq1WaT&#10;zmY16nUqhUIsEHLYHDqDQaFQiURSBw6HxrTDSUQMk0EQ8ikSEV0mZsilTKWco1ZytWq+Q0NN2ZtW&#10;uou2e/ef7dvzj/s//+VS/88n/z6Obc17OOMotytapAq6zsB3uJRWh8xkleiNQhYXh0A3llceOlry&#10;ypGClw4ceia/8OWS8ldrAIVVNUcqqvJKy14tLNqTd+T5/Qd+v8P+pw7sf+rQoafzjzx79OgLu73l&#10;WiCFDAbEZKTFhs0jCWsqZRsddYyPu6Ymu2ZnvSMjhj6/wGjs6OlhDQ0ppqaci0vejc3gqTPDWycH&#10;N7dCq5uB1WP9a8eD61sDa8eDq8eDK8eDSxt9C2u+2ZWe5IS1f0hj7RbQhdgmOODFvP37CvIPlpTn&#10;VzbsKyj7475D//GH55968ZUXDhw5VFT+0oHDv3/u5ccef/J//Oq3v3js8X/7918+/sSTf/zjc/v2&#10;7n/x+ZeeefqZJ3/zu6d+87s//PbJP/7uyVdf3lNeWNjSUA/dpbEeAqgF1VQ1VZY3VpQ1VJQ2lJcA&#10;yo7WlRbVlhTUlxc3VZWB66pAtRWgmvLm6tKHzqgOBwO2QxvQEACiuQYJAqAhDe1QYFtjDbCypKrg&#10;EKC0oLm6pHWnwK0aBanBtNayKTCNjNzlEAb98mhYlYhrEgllPCEdTggTKUEyI0xnhdkpSW5OMb2o&#10;nlnWzq7oZ1cNE/O6dE4dyyiGkjvCKDyssrlYIhkGT26EoarA0NKGpsK6+vxawOHq2rzqmryqmkP/&#10;WCQUbElDfUF5+b4jR54pKnqhvGxvTc3ButpDdbV5dXV5wKYiaEs5ElFHJECYdJSQh0chQAgYENHW&#10;PBLbUUUPhdHDnNF/CqN4NvOQdHxHm/6vwkjAoe8KIxmvUyejayUUr12WjDiWJ0NzY/5szBkLGpIR&#10;czbumM50b8yHzx1LvnVh6sx6bGmiJxPRjQ3qz/Y/upqtpvSrY93b04Hzi9Er68m3j42+t5X9cDv3&#10;+tzQsZGeGb8h45DHDYKwghmSMEIiekhAD3KpAVann04yI6GS+ipqYZ6krtKGhAbppBCD2E/D9VEw&#10;YRY+JqSkFayUjJGQUGNCckzUmRBTRiTUEQklIe6Mi8gRNraPAuvGgXzElgEKPMpAJ/mEcQltRsWZ&#10;UbKn5MycdEcYTUoZkzLGlII9reLOaPgTKk5azoxLaENSelTOiChYYy718qDndC66FPemfAa/SeAz&#10;CQJWyYBd0a3mWnhkJREla2+VICCi1mZpG0gJh2iQUFM7zI5HekiYnk5sLwXrp3aEWaRhPi0lYeXU&#10;wjmjfMWuXXXqVp26tZ3jrjzSLts0S9ZdtEtW3Q42/bLdsOIwrjhNKy7zqtuy7DItOo3zDv20VT1h&#10;VGR00qRaGFdwh6SsmJQVl7NHFJykgvsQ3ohSMKIWJjTikJTTw6PZ6AQHq9PNZ3RLeEGdYthuzHhd&#10;k8He2Wj/0khk1O8aMCocArqVQ7ayiTYW3kLDmjtRJgLMyyYMydnTVuW0WT5tlE7rxXNG2ZJZsWZV&#10;r1lU62bVulG5qpMvq2ULCvGKRr5hVD8URuoVk3xOL1o0iZet0jWHfMOhOGZXbtlU2w85YVOdtmvP&#10;OvUXXabzLvM5l+WM03LSadlyWDYcljWXbcXjWOpxb4SDJ9KJ8/PT75899fVH7z249eO9Wz/cufXD&#10;zVs/fH/9b19d+8tnX3/y2lvnl48vDKUjcp2oR/poetSx7j0VlXkNjUdboFUYbBOhE0pjI7k7Q8Fw&#10;bEkHU4yl8BB4FhRNAWLpYDy7hcxvw7FAaGpDK6GqndHYKYRyNe0PwXA1GK4Ww9OheXo0X48W6DEC&#10;PYavQ/F0SK4GzpBBOoWNOGYVjlmFfwhTDBRrYAYHweGl9w7wH9mitDYxahjJGpPjpvSEOTVuTmUf&#10;CqNJ59R89+JaYGq+e3TSHksbdsjsMJzWR5O6wYSmPyrvDQpdvWyzi6Kx4CUaJFfaQuc3Eeg1NF4T&#10;VwqVaTEKfYfKiNeYSSoTUW7AS3QdYi1WqMYIVGi6oAVPb4B1lONoDXRBm1iDF6pwAmUHT94hN1CM&#10;DrbHJ3X3it1eobuHb3Uw9SayQoWVyjBCEYrLRUjEOLWKZjYKvF26wQF3Nj0Y8NoNShGNgMEj21CQ&#10;ZnBtDQEBE9AoVrXSolSYFDKjXGpWyqxquf2RMFI49IpehyHc60xG/KPDwfGRyNRobHY8sTCZWp4Z&#10;/YcwmhpNzGST87n0WCIc7e/ucRj0CgGfQcDCQVh4Mxbe3A4DolobYJC6luYqCLAS3FTR3FheW1VQ&#10;evRA3sHnj+S9WHBkT1HhvuqqfCCwAols7sC2kkkoJh1PwMERMCCwoQIErG4B18GgjUrao0nGOcsR&#10;ChHFouHIOHg7vBnaVI1ubSK1t7LIGCmPqpfznEaF26xSS+hqCV0upEh4JAEbL+GTFRIak9bRgW1r&#10;x0AdDn02G98llYnGE6HB4UAo0tsf6vH3e/wDnkCoKxDpDg35dhNGidHISHbQ47e2YYAtqMY2LJDM&#10;R1KEaJq4nSZEUwSoTh6CzIERWa14BrSDCm7vBKKIjXgqmMqGpe2P2qMO2prsVq6vWzY4YAj1af09&#10;yi6nxOMQu+1il13c41L4u7VBnynQo+91qbtt8ql08MqZpetfvvvXd8++uT27nRtcHOqa6jNlnIqk&#10;RThi4CY0zBE1I6VmZNSMKQN30SbedCtO+wwXB+xvDHW/E+99L+H/MNn/kOCHyeBHD/k42f9hrPe9&#10;qPudkO2yT3++S3nSLj7hlJ70KE95Nce7NWse9aJLOe/RznUbZryWc7n4J+c2bn3x3v1rX9z/6Zv7&#10;d368f/f6/Xu7/HT/3k8//3zj3t2f7t25fvf2D7dufPvTj199/90X3/zt06/++tEXn73750/e/Oyj&#10;y5+8f+Hjd89++NbJ968ef+f19TfPL10+Nfva1tS5jfFTy5lz6xOvHZu5cmLpyonlqydWrp5YvbK1&#10;dOnY/OvrMxsTwxOR7gG7MuxUDrpUwx51v0XUrWGYRTiHjNSlpvqNrB4tzaMiO2Q4hwz/EEKfmRPr&#10;UU4NOYa6lV06ppKNklBhfCKE2Q6kIAAMdIWNdSShOrho33+yZ9/5f3Zr8/LZwP4TgYL1gYbFIWJq&#10;UOb3ax0OocnM1mppMjlBr6fb7TyfV24xMeVSLIMCFHBhSlmHxUi3GOhWA91moCvE7WwqBIuoQLeV&#10;IiDFXsHfux/27iO1N3TAa5CQslZgMbi+sKHqcHNdEaSxDAauaQXXQsF1EHA9CFjX1FgLAFRXVZaV&#10;lBQdOXJ4l8P5hwsKC44ePVpaUgoA1Le0tGKxBIFQarO7Y/HU6vrxt9754Mbtezdu/3zzzv2bdx7c&#10;vHt/lxt379+4e/+nu/fPXnojmsoyhAoEnlrT3PZKfumhkqqCqvqyBnBFU0s1qK2uBVEHgdeBYQBQ&#10;WyOorRnc1gKBtUDaoJC21pa2tlYEDIaGIzvaENgWBBaEaG+Go5vgqAYYEtrRgaZ0kvnsJjj4UPGh&#10;//jdvz370m8OHXm2tuZVHKZGLkT2d/HCPfxhnyDZL8oMiLNhSW5QNhlVTA2ppoe144PadEgbC2g8&#10;Jo6c34FHN7nt6qWl3LfXvvrh+rc3bv1w997NnVV37fPvv3z/zHpuyGvkdIDY7UA2uomFbJDgW3Q0&#10;tFtA9skYYQ0/aZaPGKUjBvGITjis4AyKaEEOIcIjDwmpCQkzKWellZwxNS+lYCWk9CFRp4+BseMh&#10;SliNGgnQtjfo8c1Wapubi/HJSF0inJ2PMXLgETtvPuF8Y3v0/fPTn76x9OUHx86uR9MRlUWF6jIT&#10;B/388YRuOmOZy9oWJhzzWcfsmH06Y5sZdcyNOefH3bOjzumUbXLEMjlinUraplP2uYxrIdu1PYzc&#10;3V+cG6VuL0c25vqXJ31zY57JpH1s2DSf7d5airx2YvS17czGXMRtkZrUHKuOv72e21jMrMwlF6fj&#10;SzOJlbnU6k7gKDM3lZyeSExNjEzlklN/t0XTuZ0+RzO5NI2MJeGQnXi0SS1wGmUuk9xtVvR3m+MD&#10;XeMjwfSQLxZ0h7wWl0mqldEFTEw7vLah+mD+wd8X5j1dWvR8dcWexvqDEHABAl5CpT5qYHQhsMfr&#10;4/mC8r6Qoi+kCIQVvf2Sbr/Q3cNzd/E9HoHHLdKoOjkseAcGAG+tagGXNzeWgEGVrVAAHN6MQkHR&#10;GFg7FgVHwMCQloZGYH0DsKER1NgEqQM0VVbVlZRW1jc0w+AoIqmTRO4kkIg4Ag6La8dgUSg0jEzG&#10;cbk0lVLk7XZkktHtzaWl2exEemgo2JMcDIzFwlOp+ImVubdfO/3dFx/+8PXHN659cufGn699894X&#10;f770/rsnJsaC2d5H6ft1z96WxmI+HdNjUy6MxxZ3GF7KDg/77A4Vf93z6CvsFx4iw+s4eLCShVKy&#10;kAomQsGEK5hwJQuhYiMMwg67gtytZzl3nBFZJ8RJGQguEUJGABgdIB65TcrEqvhEvZRm0/IsGq5Z&#10;wzGq2XoVS6tkqBV0rZJpULP/5fPPz3/33Vuf/OnM1curW5vZVKLbaRPTqW0EHLgFXAcB1XaSMImd&#10;vURkOBocDPn7+3qCO3gHAjuqKNzfN7jTRz8QDvSF+vyDwcBweCAxFIlHwzAIsA3SCGtpZJGR7E6k&#10;hIPTSCk2PWcoaF6YCl29uPDWpaV3r6588Nb6B2+u7fDG6vsPee+NlXPb2ZXZ8PFg7e56NXCKcZg6&#10;XHs9DttoFVXFDSUL7iPb3v3/fNrzjH/vRteBaVtBWFmppYNwSAwZi6MTiFwKhUvdiRHxGZQdVUQn&#10;8+kkAZMiYtOkXKaMx5Lx2QoB5yFcpYCn3s1Oy6VaqUT1UBXJREKZSCATCVRyiV6tsBp1meTwudPH&#10;r3//1U8/fnXzp69u3/z69s0vb938y62bn1/77oMv//rGxx+dvXxpZXtrbGYmODUdyE35xyd7J2f8&#10;03N9s4v9E9PeVNYZHTF5fEK1kUjngkQKtM7c6fYKNcZOrgiuFTyK253rexlPboIhKwENh5sai0CN&#10;ZdCm6jZgHby5HtnchGkB4x4KIxIKQX4IvaOdQyKI6FQRgyZm0CRMupTNlHFYCh5HymaKmXQBjcLt&#10;JLGIeFpHO5OA45CJAhpFyKCJWQwpl6UU8nQysVmtMCplerlEIxHqZGK9QmpUyQ1KqU4h0e48lBhV&#10;MrNGYdYo2HgMG4+hYuBEOKS9pQnXBiIhW6lYBJuEFdCIUjZNwqaKmJ07HziDJGSSRSyKhEOVcGlS&#10;PkPAIrMoOAoeRSWi6Z1YJg0n5FEVUq5eK7Ga1S6HoafLOtDfPTwUSGei0zOjKyvTW1sr2yfWdji5&#10;duLk2slT66dOb5w4ub61vXrs2PLx46vb2+snTmye3OHYyRPHNteXlxdnZ6fHF2YnVxZnNlYXVpdm&#10;Fmdzs5Ojk2PJbDqWSUR3+rGl45OjIzPj6bnc6MJUdnl2YnV+an1xZnV+amk2tzAzPplNjSaHE0Ph&#10;SNAf6O3q8Tg8LrvbZXM5bRaLUa9XK1UyhUIqV0jlcqlMLpHJRFKpUKkU6zRSk0FuNSvtVrXTrrFb&#10;VVaTwmSQGXUSg1as14gEPAqZiELAmqiYUr8ob9r8ylbP3nP/tEI6v1PItveUf/9q95GUtdogQxDJ&#10;iDZ4Q01dUUnZwcP5L+955Q8H814oPPpKRXV+WUVecemrBUX7Due/dDDv+f0Hnn714DN5ec/l57+Y&#10;n/9Cfv4LBQXPl5S8XFX1SkP9oU5ys15Pi8dsg4PGgQG13ycZiupGRx0LC30T465EwhAMioeH1aOj&#10;lrm57uUV/8bmwIlTQ8e2QqsbgfmlnpX1vo2tge0zQ8dORta3QyvH+pc3+5Y2/AvrvsykfSCmtXuF&#10;TDEOhGrcU3BwT/7hl48UvHS4+Om9hx5/5uV/feL3v3zq2d8++/Izew48+exLv37qmV/86je/+OUT&#10;v3js8V/8j189/sSTf/j9sy+9uPe5Z55/+qmnf/f4b//wu6ee+8MfX372hfwDB6uLS6ENjS319RAA&#10;AFRbC6yuaqwoB5SW7FBWUl9WAigtris5WltSCCgrbqwo3UkeVZY1VhTXlxU1V5dC6yuRoFoUuA4N&#10;AWBa6tEtDWhIAwrS2NpQA6wqqzmaX19WBKwuhdRXtjZVwUDVSEgNsxOmVVC8HmmwTxEaUAxG5END&#10;0uG4JDYiSqSFyVFhelwwNiUen5VNLiimltTTy9qZFd34nCadU8UyimhSGYmrwsNqk53BESAQmBog&#10;pLiuIb+i+mB51cGKqoMV1Qeraw8T4I86a/z/2qgZVFpXd6Ss/JWCghcKC18sLt5TVravrGxfadm+&#10;0tJ9dbWHQc2lCHgtAQemUxEsOgYJb4a3AckEdDIR+d+FUXJoNDU8tmuLMvHsfyWMSDg0bqcvLEIt&#10;putkDK2M2mUVRfsMEyPdqUFbxKfudQgCXZKIXxUPGeay3hOrw2+cm9xaikzErUEPP+SkP/pFEngl&#10;4ZOnAqrZmG0j23tuYfDK6sjbm5kPticuTEdWo65RtzJhFg3r+BEVOyxjDogZQQG9j93ZyyB2Uzr0&#10;cLAQUEkpPCQBVNnRbWEWZZBDjbDJYRZhmE9JShlZFTejYCel9JiwMyYkx4WdcVFnTEAe5hMfxYtI&#10;UHd7Uw8OFCC1hmnIBKdjVEiekjOm5MwpGWNKxpiU0nMS2oSEOiGlT8iYEwpWVsHKyJkpOTMuZw7J&#10;mREFM2WVTfsta/HeqQF7zKPyGXheHbdXz/cZhE4J3cDAyTraJKgWMRwsagPJ4BA1CqrHwMw4pJ2A&#10;dpOxXZ3YbnJ7D7k9QCdEOJS4kJFVCmYMsmW7ds2p33AbNj3GDbdh3aVfc+hWHdpV+y66VYd+B6dh&#10;1WlcdRlXXMYVp3HZaVyw6+es2mmLelwvS6tFCQVvSMKKCOkDPMoAlxziksIcUlRAiYnpIzL2iII3&#10;ohIk1KKQhOPl0uw0gp1JdnJobgG7Vy7q1yoHLfpUtzM30LsQD2d8rqBBYePTzCySmYk30zsMZKQW&#10;16pCNdtJiD4OMankJuWclIyVljCzCu6UWrigly4ZZCsGxY4w0itWtPIllWxVp9w0abfthk2rZtWs&#10;XDBKlizSVZt83anYdCqPO1UnHOpTTs0Zp/acS3fRbXjdY7rSZXndbb7gNJ21G0/aDMct+lWTdtmi&#10;X7AZZx2WtaD/VDpxeWXh44tnv/nTBw9u/Xj35g+3bnz/041r31z78s9ffvL+p++evLCVWxj3R7xc&#10;CXPU9KhNQ870ckPDURislkBs4fFxKg3T6pT6QxZ/xOIftPqjVodPpbHz+CoSV4Fny7EMKZomRlBE&#10;MLIAypAheVqs1EoWmwgCPZarQQmNWJmNoPZQFE6izIYTmTAiE0ZsQotNaIEOzlFBmdLmXVjSZpEG&#10;prZgrV2Urj5236B4J1u0Y4v0qawpPW7OTFhGJ62ZCWs6a0mNWcYmHZNznvkVX27Ok8nZYmlDdEQb&#10;jquCQ/KBIcXAkCI0rOwLS3oCAmcPy+yi6qxEub6dJ2ulchvayeUkJoApBItVKJm2XWnAacwktZmk&#10;NBEVJqLcSJAZ8FI9ji2Fk9jNSEIVllJPYoGYIhhd0Ebjt1G4rVwpWqolGmxMo51hdjAsTobeTFZq&#10;OkQShESGkStwKhXZYGDZbaKebs3QYFcuGz22NpuKDbgtOjaFQOlA4+CtcGATFdsu47DdRoNTr7Vr&#10;1BaVwqZW2LUKp07p0CkcOrldJ+u2agMeczTgSYR7M8P9E6nB6bHhuYmRpenMfC41k01MZmJTo7Hp&#10;sfhMNhEL+bxOo0bK5TOIZCwMBqpFQOqQLfUoaCMSWg9vAbRBah9S1wqpa6ovrao4Upi/p6hgb1Hh&#10;K0eL9ldW5jc0lEGh9bvOqJOMxmHbkIjmFnBda0s9rLURCWvuEh3dvVgNKI/i21spRBShvRUDa4aB&#10;6nBICJ2IFrFIOhnPaVD43eZAl1Uloat2hBFVwieLuEQxnywR7sSL0KgWJBLc53en09EdMtFEIhT9&#10;uy0KDHT5+3dsUTDSExrqjcT8g4nAUDKYGI2kJoZNTjWiA9KGacZ0tnTykWQegsSFUwQohridLcVR&#10;+SgCE4omN8FwAGh7NRhZgSLUkxgti12PUiQuNcioo3a5BKGAus+r6HKJ7WauUcfUqWkqeadOzTDr&#10;uQ6LuMuh8Hk0/T36hYnBq2dXvv/irT+/efLS5uT66MDUgD3jUQ8Z+VEte1jDjKkZI2pGWsMc07Km&#10;jLwFi3DNId3qVp/xGS8G7VcinreGet6L+99P9L2fCHyQ6P8gEfgg3vdB3P/+cM/7Uff7EcdVv/68&#10;W7Zt5h0z8zetwk2beM0uXbbLFuzyRY9u2WddHfBcmh/7/NKpO199cv/Hr3gqRQ8AACAASURBVO/f&#10;vHb/zk/37z7kzk8/3/3p57s37t27+Q/u3NkpQb1547ufrn/z4w9ffX/tL9e+/ey7v/1pp4TtL+9+&#10;/fmbX356+YuPLnz27umP3zj+waWNdy6svHF64dLWzPn1yVOL2dOL46eXJs4sTZ5fmbq4Nn1pY2Yt&#10;Ozjab/fq+D4Dv88oCJoFfj27W01zyoluBcmjJHWryR4FwSnrsEswVhHaIkSZBEiPithvYSW88oCV&#10;41SSVGy4kglTMGAyOkxCbRV2QnlEiIgKl7Ewaj5RysLqueCAvGzMdHjV/crJ3p0WBLuL7f94PNO3&#10;f733SM5V1meoU0kRUilOqSAIeEg6FYxrrybh66lkIIvRwmW1CThwCR/FokJIHQAktBQOKW4DFY3p&#10;H7V1W3Ae6IDXoKEVcFAJtLEIDChoqj4MrM1vrisC15e0NlchoPUYFKStpRHYWFNdVVJWWlhUePjQ&#10;oQNHDh8sKDh8dGfgeFFpSXFZaWldXR0IBEYiMQKBxOXuyY5PbZ888/5Hf7p9b6cM7SE7wujG7fvX&#10;b/38462ff7j18/e3ft4+d6lvMIGjcSEofEUDZH9B2cHiqsPltYXVDUU1jUdrm0oAzeUN4OqmFgCo&#10;raG5tRHYAmyCNAMhoOYWCAjaAoFDW1FtcCwUjoUgOkCIjiZ4ewMMXdeKAGGwcBIJx2Y2IqD5lUW/&#10;f+F3+w+/UFZ1EAotp1PAWgU+5BUN9opiflEyIEoFhOmAYDTAH905ikYDktGgcjSkHY2Y+5wSvYxC&#10;I7b6uk0b63M//vTd9Rvf37j1w607P/30499++Oazbz9/5/TqxJDXyMdDeB1gbnszFw2UEVr1NLSL&#10;R/JJGWE1P2mSp0zytEk2apSlNMK4nDMkpMVEjBEJKy3jZOScUQV3TMnLKDhpOTspY0b4pF462oZv&#10;MeNABixQ295gJrc4WcheCcEjxNp5KCMbFnUIVlJdH5yb+vTywl/eWfvm4+MXj8cm4jq3saPXTor2&#10;ccdiyokRzcSINpfUjse1o8PqdFSVjqozUXVmSJMe1KQj6lRYNRrVT8TNU0nH3Khnabzn9GD97vLb&#10;GhMvjnsnR5yZQePIgC7erx7uU07E7atTgbMbI+c2kzMZn8skNihZXqfq2Ep2fSG9OpdcnkmszCZX&#10;5tNri6OLs+nZyZHJbCw3vjNEeyqX+p+cUXo8EyNg4bslaRaN0KoV2fUSh0HqdxuG+13ZeCAbD4wN&#10;+zNDvQGP3qzhithYdGt1Tem+/S/96uDeJwrz/lBe/EJt1d6Guv3ApkNC+qNZlicDeaFBTTRujMR0&#10;A1F1f1jhD0q9AXG3T9jTK+7tlfm8CoOOwWUjsWgAFFIObDhaW3Wkvq64uamqBdKAfGgayWQiFouF&#10;wRDNoJaGRlB9Q3MdoKmmtrG6pr6qGtDQCGqBwtAYLA6PJ5KJFFonmUIkkXEEYjuT2SkWs/U6Wa/X&#10;kUyE15amFqZHp8bimdhANhHJJYdm0onji9OXTm1++u6lrz57+4dvP75356/fffPep59cvHplPZPq&#10;ddpV272PZJAS/zIBBTTI2aND/smRgfnRobXJZCbs7bOrAyro7mk649vDQleycaCHwgilYqPUHJSa&#10;g1SxkSo2wiTGudQUv4XXbdhxRmYZScZCsnDNWEgFEV5LwzRxiK1iBkYtJFvUHKuWZzcInGax3SS0&#10;GgQmPc9qFNhNon/57LNzN2589NmnFy6/vrK6lIwPuR1WMZuBwmMh0BZAC7hOwKPGhvpjQ8FopC88&#10;4Ovv6xkIeEP9vshAYHCgfyg0sNPbJTQQHQgOBh89TAwNBn09sBbgw9GkzexOFIuMkHBwOjnNbREm&#10;IvaVuejbl5ffvrz09uWld64svfna3JXz06+fyV05P/3W6/Pvv7Fy4eT4xkL0TH/+7gfBIZR2oGrw&#10;7QAivonaCWUxUEI+USKiyKUMg4oeMsMmXLVrPUUnfQf+2dHmgZdP+/ZudL86ZS2KaGvMPCiHSuBQ&#10;CVwagc8gitidUh5dKeKoxFyNlK+TC7VSgUYiUIsFKtHOOA+lkC8X8KR8npjPkwj4UqFALhbpVAqr&#10;Ud/tsk+NZy5fPHP7xne3b3xz++bf7tz6+s6tL+/c+uud23+59t0Hf/niygfvn3r9tcWtrdHZ2YHp&#10;mf7J6b7c9E7IaHS8Kz3mGkqYghF1t19s93CMNppKT/D0ioaT1sW1aCzlcPWIE7ZHHa+3e/dhifVQ&#10;eFkt4FBjQyG4qQwGqoOD6pHgJgwEhIVC8LDWXVXUiUZS29EsAo5PIUtZDBmbqeCyVXyu8u9I2czd&#10;eBGbRGAScHQclkchS9lMnUSklQg1D9nNFjkMWr1cIuOxORQSn04RsxkKAVfMZvDpFHYnkUsl8+mU&#10;3WQWGdFCRrTgW5vbwQ3IplospJEIh1Db4RwSVkgjythUCbNTSCfxqHghgyRhU+Q8ulLAVInYaglH&#10;zKGwKR1kLIxKQLGoHXwWScynyURMpYyrU4tMepndou5ym/w+x8BAdyYTnZ/Pbm8vnzy1tsvZc5sX&#10;L25fvnz69ddPXriwffbs8QvnT7z+2pkrly9cev38axfPXjh/+uT25sba4uLc5OLc5PLC9OrS7OLc&#10;5Ozk2I4tSg2n45FENJiJRyZSwzPZ5OLU2OpcbnNp5vjK3Nbq/PbawomNpZObyyePrawuTE9l06nY&#10;YCIaig+GYoOhcLAv4Pd6uz1ul8Nht1osJrvd5nK5uru7e3u9fX2+/v6dGXDBgDcY6A4He6Lh3uFB&#10;/0DA09ttddq0dovaZlbZzCqljMtlkUh4BLytqamxsrKiAAisQqMhNFqHXgSKGYsXXQdP+vbtrPl/&#10;onLzYRXbnjO+Pce79o6b9pmpL5Ue+f2+/c/mHdlTUpZXePTAkYJ9B/NeevXQCwcOPrf/1WfzDr9U&#10;WPRKeXlecfH+gsKX8w4/V1DwQvHRlyrK9+I6GjQaaiLhCgTUTgdXpcR1eQTxmHllOby40D8/55+Z&#10;6Zmb8y4s+JaX+9bW+jePhbZPRtc2+heWeianHYsrvcdOhM9fSp88Fzt2MrKyGdjhWGB1K5CddUVG&#10;9E6fmCMjtGCbD5QcefHwwadf2f/E83sf+/1z//3xp/7vX/z6/3nsif/2q9/++xNP/duvf/uv//HE&#10;vz7263977Ne/eOzxx375xOOPP/nUk3987pkXn37qmad+8/vf/uo3zzz59J7nXjq8/1Bp/lFAeVVr&#10;YzOkrqG5uraxohJQWlZbXFxdVFhztKi2+CigtKSuZEcY1ZUcBZQW15eVNFaUAUqP1hYXVBUdrist&#10;aKw8CgGUwYDV6JZ6PALU3gpEQRrhzfUt9dXA6vKdl5SXNFaVNddVgOsrWpoqW5sr6Z0wrYru71UH&#10;A6r+gCwQEIbCwmhMlEiJR0ZFyawwNS7ITArHZsTj89LcgmJyUTW1pMnOqlM5ZWz0oTBKqEPDGp2F&#10;RmFCgS0llbV5xeX7jxS9XHB079HSV0orDlTXHbFxHyVXT3j31DcUVdccLis/UHR0T0HhS/kFL+YX&#10;vHj4yPN5h587lPdsWdn+xoaj8LZafAeY2gknE2FwGBDWBhRwabvCKBkPJ3c6GQ3ulKQ9EkaxnYRR&#10;+n8TRvFsOpGMDWJRbTvCqAOhV7D1CoZeQXWaeH0e+VC/IdAldZqYOjnOpCY5TQyvk58Ztq7Pha6c&#10;ya1OB4YDSrMK16tu3r3Cr3UfdijxXdrOoS7x1KD52Ljv/EL06lry/a3xM7mBuaBl2CSIaDmDWu6g&#10;lhtWsAckzACf5mWRPNQOOxGlagXyasvJBYck9dWOdvggjxEXsuJCRlxIT0lZY0repE6UVfHSMmZc&#10;SHnoiUjDfFKUi4+wO8LM9r7OnXiRA1XvaW/y4SHBTtgwE5PiEcbFlEkpbUpGn94RRrQJMWVMSB4V&#10;kjOizoyIkpHSRxWsMTUnpWLHFKyInBk3CEedykm/KdWliVglvVpOl4rlUTLdCqaJQ1CRkCIkWAgD&#10;iWBgMQysQLZqMXATDmUlYBwkrKuzw0XGuogYFwHtpXT0M0mDPFpaxpvSyZZt2g2X4XiX6USPZbvb&#10;fNxj3HTp/xfchk23YcNjXH/Iqsuw7NQvOXSzFvWkUZHVSVNKQUzCjvBpQTa5j0HopXZ4OzE9JGQP&#10;ARagYQa5xISEPiLnjCj5I6pdYUS10wg2OsnOpNjZdBef7RHxumWiiEWf6fXMDQ+kvM6AXmHl0YwM&#10;goHWYaBg1B2tMgRQCK7WIIEOAqyfRQgy8QMMXJiBi3HJGRFjSsmfU4uWdNJ1o3JNr1zVKVe1qnWD&#10;5phZf8JhOmbTrVvVyxb5ik2+5lBsulXH3aoTbvVpt/acR3exy3Clx3y1x/Km1/pOr/1ql+V1p/G8&#10;VXfSpN7UK5c0sjmtfFqnzBnUq/6eM5mRd4+t/fnyxWufffzg1vW7N364+dO1H69/+9ev//zhp+9f&#10;fufS8vGl+NiwrdtMZuJW3Y86jPiEe9qg1WRSq1hEctilobBjfDKydXp2+9zcyYsLpy8vz22k4uM+&#10;d0Bj6hKpbEyBliDSEyUmstxKUTpoGjfT4OWoXFSJBc/VImU2vN5Ldw+KLAGWtrtTamuX2dsVDqzK&#10;hVM6sApbu9yCkZvRcjNaYUbrHDhLV6enj+0LCQaGZbGMLjFqSGVNoznraM46Nmkbn3aM5WyZceuO&#10;MMrZczOu2aWeiRlXesIaSxvCMVVfWNLl5/YE+L4BUSAi9fYLPT6eo5tlcdEM9k6NhcCXt3Wy6+Ed&#10;RR2UKiqnSSBHiFVoua5DYyZpLGSNtVNrp2pslF2EKgyN34Ih17Z31mEpABytAUupx5ABaFIdkQFk&#10;CFpFynappkOhx2vNJLkGK5Qi2LwWiQyj1VGcTmFPj7I/YByKuqcnh7ePz7331sXluYkBn0fEorPJ&#10;RAoWg4O1cTvJOonY73T0WC0ek8Gp0zh1apde5TaonHqFXSezaSVuk8Jr1/Z3myN9znjYO5YYyKUH&#10;Z7Kxpen0fC45O56YGo1NZoZz6aFceqi/x25QCql4ZAcCBAfXAmuLwfVl0KYqOBgAhwAQ0HpkWwMS&#10;1oiCAzFIMBRc2wAoKS89WFpysKT4YHHxwYqK/NraYiCwqqUFgEA0d3S07ZQkoMAIRDMS0YxGgtpR&#10;kIT20fRxA7MEBQPiMFAsEoyBNaOgjZ1YGJ9OUIvYToOyz20Z7u9JhHwqCUMlYchFNKmAIuZ3Cnlk&#10;AZeERIBhsOa2NuDQUH88EXrIQHSoLxTxBoJdff2eXYLhnvCQLxoPRBP9uyRGB0cnEwq9CEOCIXEt&#10;RBayk48isGHtNEgnD8mR4aV6OkvSgaO3QNtrmmClgJbCKmAeBFXeQQGe9j2SAmIuUCnH2i2MQK+s&#10;xyOyW9g6DVUqxvE4SBoVymIiBDysVEyyGAS+Lm0s7FqbG3nz/Oq3n175+NKx8ytjiyO+TK8hahH5&#10;ZZSAtDMkpw4paSNqRkbLmtBzpo28ObNgySJcd8iOe9SnvIYLAdvlkPutqPedId+7w33vxQLvDfvf&#10;Hep9J9rzXrTrw6j746jrTb/+vFNyXM9c09CXNYwFDWNex503CufN0pUuw2bQfSLe//b63Jdvv373&#10;2pcPbn7/4Pb1B3du3r9z8/7tG/dv3/j59o17d27evXPr7k4P5bs/3793/8G9+zulTv+odrr14P5P&#10;O/Vr9679fPtvd2/+9c71P9/47qMfv3r32udX//an17/84Pzn75x+6+zymZXsUia8nImsjEbXsrGt&#10;6dTZpeyVYzMrmYGE1/D3cVed3UpKt4rSo6b0aindKqJHjnNKMA4xyi5C2IRwE69Vz4FomM1mQZtL&#10;jvEbyG5lh0WE0rBb9TyESYSxy/F2OdGhIDtV1B4jt98pHfbp/XaJQ8NSC/ACGpzaAUS3ViJaK9iE&#10;Ipcob9R4YM2z75Tvn1VI5/r2bHv3zjn2R1Wv6hiHkNAj4OZ8EPBIa8tRFLyc0F7XjqhEQEuhzUUt&#10;TYWQxoL1v18Ah1QHkZAyOKikrekotKEQAsgH1R4GVuc1VubVV+RBm8rbEU30TjQGCQI1VZWXHDla&#10;cPBI3isH9r98OO/A0aIjVZWllRWlFeU71NbUNDU2QaFtfIGox+tfXFq78NqlT//8+b2HZ2X33Ny8&#10;u2OLrl3/+bvr9769fu+b6/fWts+7fGEohgiAIEpqga8WVbx6tOJgceWh0uqDJVWvFle+WlxZUAko&#10;BzTXg2GAphZAPQhQ21hf19RY39zcBAE1t4EhyJY2LATWAYbjQEhCIxwLaENXQxENqHYInoii0xuR&#10;sGJA1Z7De4ur8ptbqoikFrEAazMwon3y4T5pvE+c7BON9PISPeyEhx5z04ddjCEXM9krzoZ0syOe&#10;aK/WoecJWB3hoPvUybXbd2/cvH39xq0ff7r5w/fX/vrtlx9//cmbJ5fHh70mEalVSGgR4iBCLFhB&#10;hBloGCeX1CtmhFT8pEmRMSuzFtWkTTNulI9pxGk5PyPnjyn440pBVsEfk/N2UPCyKv6ERpCSs4ZE&#10;lH4OvouCsODAKkStEd/soMN6RXgPv93ORZpYbTGX8Fi294sry1+9vfbth8d++PTE1VMjc6PmPhe5&#10;v6tzKMBOR0XpqDgZEY2EhbF+ftTPDXs5oR72QPcunFDPTsYq3q8YjRqmko6Fse6VnO/cwKMN+OKI&#10;LhMxD3oVPhvPa+H0Wrk+Gy/Rr5tNd28tRE8ux1IRh8Mo0smZg322jcXM2lxydYeR1fnU2kLmoTBK&#10;Tefi45mh8dHh3HhickcYpXeZzqWjYT8eCydg4TQSxqDgGpU8k4pvVgu8ds2g3z465JtKhebGosuT&#10;iUTI7TZLJFwcsqWirOD55576by898++H9j1Rkv/HsqPPlpc8V1H2vIH7yOxvhmpSo45sris5aovG&#10;9cGIom9A5g9Kff3Svn5FMKgJBQ0WE5fPwbSjAKCmktrKw8UF+8pL8mqrS5oaaxHwViIBz2KxOjsp&#10;mPaOFii8CfgoW1RVXV9b11Tf0NwEBDeDWsAQKAqDJnUSuXwWm0tnsqkMZqdQyFKpRFar2u9zxIcD&#10;c1Pp2VxqdiI5Oz4ymx2ZHRuZG02uz06cXl+4eu74n9577duvP3jw4Jtvv33/ww/Pnjs7l4h7tGpG&#10;QN+y+wv5mOellvpCHrV9oNuSDPXMpCLH57IzyfBIwO2zKFe7Hp2pQflhVkezkoVSsdEaLkYvwGp5&#10;GA0XpeYgLFJ8l44econ7rPweI9uppSvYKHp7A6y+AAUswbZUkhAANhEqZXeYlCy7nu+xSv1dWq9b&#10;3e1Uuh3yLqfS61b/y/HjmatXVi+cnz91YnJjNTMxFhwM2R1WCY+F72hvRSNAJr08GQ/FosFouC8c&#10;9PX7HwqjgC/c3xfpD0SC/YMD/bsho1DAH+kPRAeCw5GQw2xoAzchoEAiFqaRMCxagdsi9blV4T7j&#10;aKJrcTp8Zmvs7PbY2RNj505m/z/G3ju47SvP9ty/t15t7bw3qds9nZwkK1IScyZBkAABEIEgcs45&#10;55xzDgRBgAFMYM5RorKsbMu2nNrTHrvbbbudum0rUHkLpNrz9tW83a46hSJRLBZIAD/c+7nnnO/N&#10;yzNvXp176/rCrWvzb16de+Py7KnV3HTBvfefKgWvaGAWrZNJ62TQIRw2UsDHSCVkuYymVLDUKp5G&#10;LdBqxHqNXKWQyCRClYgW1XSO2+rW/WUXYwd/Cmv89Nv+yy+up/ZfTh44HTk6763OWdrdaoJWJtQr&#10;xUa1zKJTWLQKs0ZhUiuMSrleIdNKJRqZVC2TqmQytVyuUSi0SqXNZPS7nclYeHlh5u1b13bufXf/&#10;7jf373517+6X9+9/+WDni4cPv/juu999+unNd97Zvnx5/uTJwsxsfHY+MbeQmFtMzi7EZ+ajU7Ph&#10;saJvaNTZN2BOZnThRAkbpfuNo5OB1a38wIjbE5SuBJ+fF60Gj5FoIER3QyvgKLCtHAys6epoQoJa&#10;0Z3tOBhkDxjRMWgmDsPCYzlEPJ9CEjNocg5LyeOod5mRTizU7kol4Mm5bAmLIWExxCXRlQKuXiq2&#10;aVRWjcqq/U/ZdGq9XCLnc3g0soBB3cNGYg5DyKLzGVQhiy7hMmV8jozP4ZMwfBKGhUPRumFEOJgI&#10;B5OQkF2fEYJNQPPIWD4Fx6PgeFQcn4YX0AlCBlHMIkt2mZ2YQxGySHwGQcgmS/g0uZillHJUMq5a&#10;wdephAatxGyQO21an8ccDjnz+cT01PDmxvypU0vb28vbp1fOX9i8fHn75o3zN66fv3bt3NUrZ2/e&#10;uPTWrWvv3X7z1hvXrl25cOHc9sba4tzMxNhwfmQwu6fhXO9ANpnrjWXiwWTEFwu4UhFffzI8lImP&#10;5XsnC/2z44MLk4VdD3xxda64MldcnivOFkeKIwOFfN9Qf+9gtncgm872JntT8UQ8GgkHAwGfx+Py&#10;et0+n9fv94fD4UQitguMkpneWF86sjt2MJxNh1IxbzTkDHgtPrdpjxlZTUqtSigTs9hMApmIRKPA&#10;JBKKyyEr5Fy5jCMWMfh8qkzK1mrEVosqH6CsxoEXkuVX0/+vJtf/8tX+n3em9l9N7t8OH5iyH3IL&#10;jzW31tTWHy+vPHjoyEtHjr5cVvbK8eP7yspePnL0xUOHf3X8+ItVla821B8gk8AWM29sLNKfdcSi&#10;GpeDl4xrR4bdqyuZ2Znw6Kgrm9X39+tzOUM+bxgZsRYnXXMLgclp9+i4dWBQPznjXt2In788fOpc&#10;tnRUvhRYXI+snoxvne2dXQkPT7rj/Ua9U8QQk9u7O2s7Wo/U1f7mcNnPX9n/P371m//zn/71v/3z&#10;z/6vf/n5//2zF/7hZy/8j5+98E8/f+Ef//Xn//gvP/vHf/rXX/ziVy+9+MqhA4cP7j/42qv797/0&#10;6uH9B08cLqs5UdlS2wBqAZSAEbC9s6W1vaGhra62taa6uaqiBIxqq4H1JZ9RSbu0qKOhDtTU0N5Q&#10;21ZX1VJd3lZX0d5Y2dlSDW9v6O5swSM6MLB2NKQN0dEKa2uGtDR2NNS1N9S2N9YAG6tBLTWdbbWw&#10;jnoWFWHUsuKlHZQh06vNZFS5vGqooBqdUI9PqSZmlJNziukl1eyKZn5dt7hpXNqyrJyyza9bpxYt&#10;ozOmwXFjrmDMDBiMdhadA2uHVNY3H6muO3iicl9F9f6q2gM19QebWsoKpufDUNd8B9qAFc0tx+ob&#10;DlfXvFZZ+WpFxSsndg1iuzaxVxobj4A7qruRrUR8J4OGJBK6UEhwNwJsMapKwGjXZLQHjCbGBkod&#10;RiWH0d+A0d/yaM87jMYLvYkwEYMi4bs5dLxVJ7Tp+XYDN+CUJEOafMqcCCg8Vo5BSbAZaH4HLx6Q&#10;FYfdp1b6bl2Z2VhI5pIai5Yw8LdyjdVI80BUPZ23b83EL28OvnNp5sMrC/9+ZfHjK0vXlwfW876C&#10;V5W3SXIWcdYoSqu5MQkjyKMEOKQAmxRgkSxYuAIM4NRXaSDtfjI2L+UXlMIRpXBUJShqRdMG6S4w&#10;Eo+recMyxqCENiCh5sWUfiEpyyeU2ovoyBAR4sUAg3hQjARN0xB5DmZESJyU0WZV7EUNb0UvXNIJ&#10;FjTcWRV7WsmaVLAm5MwJFWdSy58yCMf0gkENN6ti543CYYd83Kcd9mpybmWvQ56wSqImYUjHdwgp&#10;OipaigJLkWA5slOJguoxCAuh20HBumk4Lx3vZxD8dLyfivWReyIMfIpL6RcxxlTCOZNizWk46TWf&#10;DljPhexng7YzActpn7kkv/mMv1QPdCZoLd0ftJX8R0Hbls+y4TGtugwLNs2MWTmhlxVUgryUkxHQ&#10;k1xyjEUM03EBMsqL73L1gINkRIKN6xfTcjJWv5ybVfDjIpafQ7HRcDYG0cGmOnkst5DjEfO9UmHC&#10;qBnwOqZS4bzHGtHKrFyahUWysYgOFsFEQmrQYGlnox7V7iTAo0xcjIGN0XriVHQvE5fnkkfEjHEp&#10;e0rOm1MKZ5XCWYVoVi6eV0oXNLJlvWLJIF80yhfMsiWrfMWuKPVeO1WnXJqzbt1Fr+GK33wzZLsV&#10;drwTcb0X87wVct702a64zOfthlMW7apBtWTUzJt101bDyVTs+vTEx5fOffneWz98/odnD+4+3rnz&#10;YOfHe/e///Yvf/7jF5+8//F7Zy+fmVycCKcCAhn7yt/CIEraMTIRJhVT7FZpb9o5PpFc2xi7cmPz&#10;yhubV29tXX375OaF6anl/t4hb6TP4o6pjV6BwcPTe7g6D8fg4xoDXHOIp/MxVU6K1ILTeKiWCMeT&#10;kTgSPHOYqfWR9X6yIUAxBaklBagmP9Xsp1oCVGuA6oqw/Al+NCNND6j6R/SFUhLNMT7jnJzzFOdK&#10;3qKSvWjGPTHtHp9yF2e90wu+ueXA5Lx3bNo5NG7tzWvCSYnTz3QF2J4Q1xfluwJsq4dusJENdorR&#10;QTE6qXIdmiPpxNN3HUYymEKPVZsIOmvJYWRw0PR2ms5O1VgpagtJaSIKlCi6oBNDacJSm3G0Fhy9&#10;FU8HEBhtBCaQzofwpEiZFqc0ELRmstFOUxsIMhWaL+qSynvUGpLJzPb7Vb29jonx1NbG5M1rpz/7&#10;5P3L509OjQx4LEajQibjsBk4rIzDtqiUUbcr7LAHbBaf2ei3GH4CRr5dYOS3a8MuQ9xv6Yu5hzKh&#10;4nB6dqx/cWpofWF8bX5slxmNLk2PLE4VFiaHs4mA06TiMwgMYjcRDemGAkqHZzAgGtbeDQN2d7Wh&#10;ugDdcCAa0dGD6uyCtLa31TbWlTXWH29sLG9qqgAAakGgpq6uNgSiHYUC7eYRYHg8gkRCEQkIAg6O&#10;64Gu+58f9oooTd3w9m54OwYJJqChFByCS8PJeDSdjO82q2M+Wy4ZHEiHFWKGQsyQi+gyEV0qpIn5&#10;FDYDi0KAEQgQAY8sFLLPNZIdGExnc4l0puQtSqSDiVQg3Rfuy8VyQ8l8IZ0f6R0czRSKufGZIaaA&#10;jCZ2IXGdZG43TdhDE6KpAjRTjOXI8AIliSFE4xkQBL4VimmEoBvAQUAB0wAAIABJREFUqLpuIoDP&#10;e24TuBg/wOVC5VK0QUd22TkuO89h5VotXLOJYzSw9XqWUkGViAh8To9YgFdIyDolI+LVjPb7N+cG&#10;VsbT0/2BQtQy4NPkHPI+szBvEQ5bRWM2cdEunrZL5hySBbtk0S5esolXHbINl/KkV3M2aLoUtV1L&#10;um+kfW/0Bt7sC76ZCbyR9t1Med5IOm8lbG/FLdeCmosu6baZt2XmbVqEG1bxukO+5lKteXQnY86z&#10;2fClkb4Ptlf+/O7NR99+/uzOX57d++HZzr2nD3aZ0cOdxw93Hj3YefBg5+HDh48eP3r89MmTp49/&#10;wkZPSw05O8+e3nv25M6zxz88efiXxztfP7r35YMf/nj/u/+489Xvfvji/b/88Z1vPrn1u5vblzen&#10;FkeSaxN9WzMDZxdHX1+fvLk9d/viyvZM/1jS7tOy/FpmQMsIakuuorCBHjHRwwZKUEfyq/FeFcat&#10;QDtlSLsEbhXBTAKIQ4b0abBRMyWgJ3o0OLsc7VLhPDpiwET1GWhePc2jo0Udgr6QajRj74/q4x65&#10;x8Q1q6gqEZbP7GLSOsmkdgyulUwFMzkIoRTPYCM0gvqo6uiU49B2+MCV5P9/u+veMu9Kcv/p8P45&#10;x2sZzWEjuxwBrYaCykFtx0CAMlBr2U9j3QyMY3BQFRxUCe+oRICqkOBqVGcNAlQD76iGAatR0GZc&#10;dweViOhBdkBATU315bXVZRUnDpUd2X/i2KHKiqN1NeU11Seqq05UVRxvrK9rawNAoTCpVJ5IpLa3&#10;z956650/fvb5g0ePHzwugb2HT57uPHpy78GTO/ef/Hj/yQ/3n3x/7/H2haveSAqMwLSAumqa28uq&#10;GsqqG8qqG8tqGo9U1R+qqH3tRNWxmsaa5rbWDmhrG7ilBdjc0NLS2NrSCGhtagMCwB0dXZ0wNBSB&#10;g6FJcBwNgiGD0AQAEtPRg4PgiQgKBYCAVbbW7Tu2r7rpBLirkUKFKmQEr4M31Ksv9GpH0+rxtHIs&#10;IR2NiXaBEW8owBvw88YSqtmcfa0YLfTaI26VVs4cysevXjn74NG9nYd37+38eOfuX7/75k9f/uHD&#10;T9+/fnpxrD9ollHgUhJMQoBKsJ0qYpeB2m1n4QNCWlLBGzDIRyyqol075zbOOnQzVs2UUTljUs6a&#10;lPNm5ZxRMWuQT+ulMwbZrFE2a5YX9aLC7jDWBJ8QYKBsBJCHgQgJcCkVPaogB6R4txA9GlRdmEl+&#10;+fbWN787+/2nl+7++fp71ydXp12pAD0dpOdTvLG8dCwvG+2XFrKSwbQolxBkIrx0iJsKchJ+dtLP&#10;SQV4qQC/PyYbSmvH+83FvG1qwPzTNiEb0cRcYq+RZVGQrEqSXU1xaukRhygb1o72Ocb7nW6TSCNl&#10;yPikwUxgfWFkc3F0a2V8e614aq14cq24tVpcL3VglyJpi3NjS/PF5cXJxfniwtz43PTo3PRoOOAk&#10;4VFUIlrEobgtCq9V6bOp/HZ11GNIh6y5uGsw7StkAmP9oUzE6rcrTCoWmwxFgKvqK15qazyAhFRR&#10;cAAithmLrkchqnLW+r1HvjWAHi/6xoreoVFH/6C5N6vr7ddncoa+vKmv39zXZ8n0Wp12sVRMJOBA&#10;XdAGIKCyobasoe5Ec2N1a0sDFArGYHqoNDqRROnB4LsQPaBOeBsQ0tTc3tTS3gLoaG0DtXdAQJ0w&#10;CAzRg8VR6VSBiMcXcngCFpfHVGukTpcplQoO5pPFsfzy/MTS7NjSzOji1MhCsbAwUZgfGz65NHPl&#10;zMb7b7z+6Ue3vvnydw92Pv/i83fevX3mzOliPucx6FgMGvJM9Pl5sJt3mEHochpkmZBjeih9fm12&#10;bWpoeiCRizjTlufhtRvp/Wp6u5aHMYrwVjnJpaHZlWSrnGCSYJ1qSsDETrjFYbvAb+Y4dQwVH80m&#10;tHd3VOJg9ZRuAJvQKeNgTQqm364IudTRXZ9pNGAI+3QBjybs15WA0eCAe2E+s7YycHJz9PyZmc21&#10;0YXZ3PhIXK8V8jkkGhmdjvuLY/nCQGawP5XLJDLJaF8pjxYvVRftai+M1pcs1RhlU3vMqFevkiNh&#10;4B4kRMghhz2GoWxwNB+eGI5Oj8cXplIr85nNldzWWu7Uen57c+DimdEbr0/ffmP5jSuzV84Xz58c&#10;nhkPFmLsvWf9VKRMJkKL+Sg+tzSDg8tFCgQYsYQokZClUppMxpTL2Qo5T6UQyWVCqVggEvB5LDaT&#10;WkpLkLEkEoYopKADcsCYuXLdf+T12IG/GyHtu5w8eDpavhxoKbiRfpPAolMb1UqdQqaWiNVSqaaE&#10;ipRapVKrUmlVaofVEgr4spnk+urC7bdv3L/33b27X9+98+cff/z87r3Pd3a+ePjoi6+/ef/ff3/5&#10;2vWVM2eLK6v948Xg5HRkZi42v5ScX0rMLyXmFuPTc5HidHC06BscdfYPWlNZw8CIqzgbWd7I9Q85&#10;HV7RudjzeXuj7loyvRPR3djSehTQery9tRLcWgsDNiFBbVhoJ2EvkrYLjNgEHJdE4FNIQhpFzKTL&#10;dpmRRiTY014eTc5lS/82K00l5OmkYrNK7tBrSzKUtBdD08slCgFXxKKzyQQ2mcChELlUEpdG4tLJ&#10;PAZFwKKJOEwpny3ls2UsioxFEVLxbEIplUZCdOJgHT2dbVhoO74LRER0UrphVAycjkPScUgaFkHD&#10;Iug4JIOAYpLQXBpOyCJJeTS5kKnYpUUKKUchYcvFLIWErZBylDKuXi2yGBVOuzYR8w4PpRfmxlaW&#10;J1dWplbXZk6dWjp/buPq5dPXrpy5ermkN268fvvtGx++//atN65eunB6a2N5ZnJ0MNebCPvDfnfQ&#10;6/S77X6X1ee0+Bwml0VnN6rNWrnDqPbZDGG3NRFw9ka8/YngYCY2kktNDGXHBvsK+d6h/tRg9rny&#10;mVSuN9mfTvSlE72pRDqViMcioVDA5/N4PG632+VyuQIBfywWLQGjTLKvN75bIR9Mxf2JqCcWcoYD&#10;9qDX4veY95iRy65zWDU/YSMelywVMzVqocWktJgURoNMr5NYTEqXQ+f3Wvw+q99v9fmtLrfRbtea&#10;zIpeJ2I+UHs2duRK8u8PyZcqk64k9m/59g1qX5ViXtq375f79v1y//5/2//aL44e/U1F+SsNdYco&#10;ZKjVIioWE0OD/kyvLRJS9fVaRgu+hflUYdidTGgcDqbDznDY6XY7ze/nxeLSbL8u3auKJ6ShsKA/&#10;r5+c8W2d6V9eT0zPBwrjtsk578JaZPNMZn4tPjYbzI64vHG92ialiRhwUk8TpONgVdWLR4688Oor&#10;//CLX/zDL1747y+88N9f+Pk//9svfvbrX/3yxd/+4te/+vm//eJffvaz3/z2twcPHKyqqKyqqKwu&#10;r6gur6irrGqsrm2pa+hoboG2taPAe8Copa2+DlBb01Jd1VRV0VJTBSj5g+p+UkdjPaipAdzc2NFY&#10;D6yvAdRWtdVVAusr2hvKIa018PaGHigABW5FdLTA2pqggCZIS2Nnc2N7Qy2grrKp+jigvry9uRIM&#10;qKaTYDo1IxrW9qb0fRldf79mYEhTGNWMFTUTM5rJOfX0gnp2RTu/rl/cNC6fsq5u29fPuJa2nLOr&#10;juK8fbho6S8Y0/16nZlOZoBb24/XNhysqn3tROX+iqr9ldWvVdceaGg8su597pIY0B9sBZxoai6r&#10;bzhcU3ugsmpfCRgdf6mi/JWqyldrqve3NB8Dg2pQiBY8FkQhwdDdIAS8A4UAhfyO8T1gtDcobTT/&#10;/w2MJseGp8cLPpd1Dxjx2WSrXmg3Cp1mQcAljQfV2YQx4pM6TEyNDGPRUXwOXiKkKBY8J1f73rg8&#10;vToXz8RUBiVmylO3d5FfSnQvjwevnhx+79rCx7e3vvj40ue/O//Z7e0/vLFxc6OwWQiNhXQDTlm/&#10;VdxrEETlTB+P5KD1uBk4P5sU5tMc5B4NAiwENOgRnQEaIScTFFTiUbV4Qltyd88YZXNmxZReNKbi&#10;7hqLqDlRiRb18Qm9XGyK3ROlwoOETk9PWwDbESF2JildWWb3IA87JiLNKJiLWt66SbJmFC+X+ox4&#10;MyrOpII1LmOMK1lFDW/SIBzR8gZUrIycnlGzswZ+ziLOO2R5tzLvVWec8oRFHNbzHQKSlowUwYHi&#10;LqAMAVKiOvVYuIXY7aRiPSVghCvRIhrWR0F7SagwDZNkE7MC6oiCN62XLts0Gy7DSa/xtL8EibZ9&#10;pm2vcdtrOu0znfGbzwYsZ4PWc0HbLkuybgesW17Tmku/bNfMmhRFnWREJRiQsPsEtCSbFGXgQjRM&#10;gNztxEItSKAO0mTrbveTEQkOPsknx/nUmIDuY5HsVKyegDKQMWY60cqm2TgMG5dp4zIDCknKrBv0&#10;OVJmjVfKM9DxJhrOxiS42EQzCaXpBolB9ZougKWn009G+YkIH77Lh4GE8F0xMqqXjulj4HIswiCH&#10;PMihDLKpg2z6EIc+zGMUBIxRMWtczi1q+FM6wYxeOGcSLZkkq2bZplV52qG54NZf9ZciabdCjttR&#10;95tBx3Wv7XWn6axVv2nSLOmU8wb1jEk7adGf6o2/MT/12fXL3/7uvbt//tOzR/dKiZWHdx8+vPv9&#10;nW+//Pbzj//0+8tvXFpcn0vn4gqd+Kc1MQIB4HPxRoMgEjaNjcaXlofOnJt78+0zb7xz+ubt0zdu&#10;b5+5vLB0cmRkOpEd8cdyNk9c7YjILUGxwcsz+LgGH8fgZ2s9DJWTKrcRNW6qKchyJAS2GNccZhkC&#10;NGOQZgrRLWGGNcK0R1iOKMcV47hjXG+CG0gJIxlpMqfsG9blx0wj046xGefErHty3lucdY/PuEan&#10;So3XY9Ou8WnPxIynOOuZnPOMTbsKRcfgmDXRp/SEeHorQW8jGuwkk5OsteAV+h6xEinX9WjMBKOD&#10;qjBgBfIuKreNI4aIVSi1iaC1kPQ2qslJ19uoGgtZaSTI9ViJpkeoRLFEEBKrDU2sR5Ma9oSlNhMY&#10;ADK7gyGA8KQIiRqj0OHVRqLBSlXp8RJlN1cI44uRImmPTE5wuqSZXtf83MCFc8vv3776l6//8O6t&#10;qydX5vsT0aDDZlTIeBSyks+zqJRBuy1gs/gtJq/J4DMb/JbnDqPdSJraZ9ME7NqQS58K2fMp//hg&#10;cmY0uzg5uL4wvquJtfmJ1bnxldmxpemRfDrstenEHAqPjmeSukk9MEI3BIcE93R1dMOASAigq7MZ&#10;DmlFwNpQ8A4ouLkdUNtUf7ylqQLQWgME1oPBzTBYGwoFRiA64PB2GKwNjYYQiSgmk0Cl9BAJSCz6&#10;uRfyRno/rrutC9IKBtajYG1EDIxDwwnZZBmfrpFw7AZFyGXORL3ZuF/IIZXEJQu5ZBGPzGMTSEQE&#10;DNoGgwLZbMrwcN8eMBoZ6R8c7C0Bo75oMh2KJwPRhC+RDqaz0b58IjeUzhd6B8f6hidywxP93XgY&#10;vAcM627HM7vIXBRNiGFJ8Ewxli7oofJQBCa0h9KBwLcicK1IPABJaMNSQUb58wnTS/4yFgvM58Ek&#10;IpRSjtVrKGYj027lu11Sn08ZCutMJp5IiCMRQD3drSh4IxxSRyOA5Xy8U8/zmYQBozBkFCYt4j67&#10;dNAlH/Uoih7ltFc161HOuRXzLtm8XTJnEc6aeHMm/oJZuGgRrzoUW27Nab/xbMhyPmy7GHVciNgv&#10;hK3ng+bzfv0Fr+aCW3HGITllFWwauZtmwaZNvOWUb7rVG17dut94KuE+l4u+Ptr/4fbKV+/cePTV&#10;Z8++/+bZnb8+u39nFxjtPH308PHDBw8fPNjZ2dl58PDBo0cPnzx5VGJGT54+e/I3q9GDZ093nj0p&#10;MaOnj75/8vAvJZ/RvS8f/vinB3/59P63H9/7+t/vfPnh79869/rm1NRAaHk8fXJu4NLGxPXtmVvn&#10;F96/unZmIV/MOAMGdkDP9GvpPg3Fr6ME9ZSQkRo0kAN6ol+L96h7XAqUXQq3SmAWMdQsgthlCI8a&#10;HTQS/Aa8T4/36HA+AzFgpoTt9ICF6jWSXVpi1Mnrj6omB5yFjLk/rk34ZQGnwGlmGdVkuRTD4yEo&#10;NDBPiFZqaDaXRK1n8iVYEq0TT+7AEADdmCYqAxIwgCb9gLXQiXOxQ1f/boR0NblvO7h/yrI/JH6+&#10;criR3t/RUgZuPQZpOwEDViDBNWhYPR7ZgkU0Y+DNaFhzD7wVgwTi0GAkDNDZ3tDaVNlQe7y68siJ&#10;Y6+VHztQfvxQ5YnD5ccPHS87WHbkQHVleXNTAxgMkkqk6VT64oVLt99597PPPr+/83DnwcOdh48e&#10;PHqyp52HT3dKlUZP7z14cvr86+5ApBUEbQB0VDe2Hq+uP15df2xXhyuqDxwrf+Vw2eHyyorahqZW&#10;YGNTa0N9U311XX1VXV1VbW1lbUNdc0tLRzuoxIy6ugkoIgOOo0AwxPZubAcaA+rBgDE9jZ3t5Y1V&#10;+8peqW48BoLVkyidChnB5+SPZE2jfYbxjHaiVzWelI3FxSNh3nCINxjg5X28saR6btC5OZOcyHlS&#10;QYNVLxwv9N64fuHh4/slYHT/hx/v/OWrLz/9w0fvfHDz/PrUQNqjK+XR8BARFixEd0gxnSo8zEBC&#10;Opn4kJCWUQoGddIxi2rWZZh16uccujmbdt6mXbRpl+zaRat63qycNcpnTfI5s2LOqpgySsd1wmEV&#10;t09CjXFxHlpXkNsTl5AyWlZCRYvIST4xdiKsuTSb/uqdU3/59wt3Pr/+4K9vf/Dm7NqsJ+WnpQLU&#10;XIIz0i8eyYkLWdFwnyif4vfFuOkQK+Fnxrz0sJsWdtMjbkbUzUz6eZmwuD+u7I8pR6P0vQ/HM7Hj&#10;NjVFJ8bIOQghtVNMh8rYcBWv2yAl2FQ0t4HjNXL5DDSLgmIS4YX+yOLUwNpcYWt54szG9Pb69Nbq&#10;5MbyxPrSxNpScW1pcm15am15em1lZnlxcn52bGayMDNZsBiURCyCSuxWilkBpybs1kU8+qjXEPHo&#10;I25d2KWJuDVRtzbm0YacSp9V6jIKVSIimwzFwOsZJJBChHWYuAYNVSbu4bAgS6HnlW3rY/yxom+w&#10;4OgfMGdyxnSfri9nzA1Zh0ac+UFHNmvvTVsddrFETCISIPCuFlApqlzRUF9RX1dZV1cFALRCoVB0&#10;D7YbjUOgsDBEDwiCbGuHNrWAGltKzKippR0ABLeDoZ0weDcGS6ZSeAIOl8/m8krAyGBUhSOesbH8&#10;ZHFodnpkaW5icWZsYWpkvliYGx+aGR2cGh7YXJy5cnbro3eu//H3b331+Qd3fviPT/7j+o3raysr&#10;+d6UVaeho5GNAe3zWuuL0f3k7hYph+S3qcey0YubCycXxhbH+8ezkZBNteKv2Hu+Jqzlam6PUUK0&#10;q2h+E8etZzjUFLMcb9eQPQZG0Mb1mlhOPd2iosi5KCa+vRtcRUA00XEdfBpCI6Y4DMK431iamBkw&#10;xoPGqF8f9moDbnXYp40FDP+HRkXyuMT9Gfv8TO/li4uXLy5dubR89fVVj8ugUQoEXMrk+MBMcfgn&#10;YNSXjO4qtld03ZeMZxLx3SlpsXQs2pso1WD3p5NCDhMB7cCgoAaVoJCLnDs5e3Zr6sxW8czW+Ppy&#10;fmEmVRwNTI4FpydCc1ORk2v9Vy5MfPDO2o3L02dPDi3PJvoS+pwTvPf3z3qrLAa6VkWUSUrXUD4f&#10;JRD2iCR4oZggEBEFQrJQSBWJGBIJRyLmSsR8iVgo4PG4TDaTwmBSGCwqk01j0Uk0Cp5M6MFTCWQW&#10;jWGREvtMoDlP7Xb42OXk3+1CSu+/nDi8Ha2Y9TRnrEiLmq9Xa3R70mhdDkc8Gh4eyp3cWn3v3Tfv&#10;3fvuzp2vfvjhi79+/8cf73x2b+fzR0++/PKr2+99cO7s+anVjYHpufhgwTU64Z+ajSyupBZXUkur&#10;6eW13qXV9J5mF+OTc5GxqeDkbHR2MbW01p/J2S0O3k8fDGEziMKAIrqbmluONjeVtTSUdqqg5tou&#10;YEupw6gLSkLC9xxGe/YiPoVU0t/KidRCvkrA25OCx5Fz2SWQJOBpJaK9fiK7XuM2G/bksRitWpVO&#10;Jpbx2EImjUMh0vEYKhZNwXSTe1A0fA+TjOcyKHwWTchhSPhsCZ+tl/D0Ep6CSxfRiRxiDwkJQYMB&#10;kObazqYaSHMtpLkW0d7cAwESEJ04OKgHCkSBW1Gdzw8GaXikiE3Wyng6hUCr4GsUfIWELRUyRDyq&#10;gEPms0k8FlHEp8klbI1S4HEa0gn/WKFvcmJgempoZqawsjx1amvx4rmN1y+cvHxx+8ql07duvv7+&#10;7Tc+/ui9WzevnN3eWJgt5vuSIa/TpFWqpEKZkCviMsU8ppTPkgtYEi5dyKJwaQQRm6oQsHRSvlkt&#10;tunlLrM64DRGffZU2BsPusNeu89pDvucyUggm4plU/FMMtZbKoOPZ9LJvkw6lYxHo+E9k5HDYbdY&#10;LB6POxIJ9/am+vaAUW80FffvGYsCHnPQawn5rD8xo6DPGgk64hF3yG/zuowOq8bt0Ps95nDA/pOi&#10;IWci6kkn/NGwy++zOJ16q1VtNiuNRrleL9VqxRqNSKUSKBQ8mYyTNgHnPOVnIoeuJPdfS/+9Iflr&#10;yf0XY/tWPa9kFC8JMC831B2hkuF2m2xmum98LD48GOjvcw4NeMdGgtOT8XTSYLOwuJxONquDyQDS&#10;aa1CAVStxtgdTIuVajSRdHq8PyjMDZgXV5MT0/6BgjWZUQ2OWKfmgxuns4sb6enlxOhsNFMIhDJu&#10;a9DKUwlRFGx1W/OR2sqXyw79/OXf/Otvf/nPv/7FP/3yZy+8+Mvf7Htx/+HXXtr/8q9f+vUvfvnC&#10;vv2vlpcfbwO0tLe1gtvboKAOSEc7pB0IAQJh7R0IEBgNgXa1t4NbmgF1NS01Vc3VlXvAqK2+tqOp&#10;YU+g5kZQcyO4pamztRnU3NjeWA8s+YwqAbUnWmvK2hvKO1uqER2NXcAGKKC+s6W+s6UB0toEA7S0&#10;N9Q2V5+oOX6oofJIS+0xYNMJMh6sVlDDQVU6pc/26QcG9MMF/ei4bnxKNzmrm1nQzS3rFtZKddcr&#10;p6zrZ5yb5zwnL/jXT/uWNr2zK56RKXv/sCmR0ar1ZAIZ2NhyuKp2f0X1/vLKkkrMqGp/bV2p8mDv&#10;UmnlHmxuOdbYdLS+4XBt3cGqqv0V5a+cOPZiZfkrtdWvNdYfbms90QmqQXQ1YdBAAg7cBQPAYW0I&#10;eEd/JlaajPZcpTzac2A08V87jCbHhqbHCzqVlIhBknAoCZ9mM4icZpHbJgp6ZLGgKh3TBVwii46q&#10;EKGMaqLXzk2GlcUR79Zq343LU0uz0WRErpZ1b4T+ZpYcEN08N/HNJ6/f++72w7sfPX38h3t/ff+7&#10;P17//N0zb20Xt4uJyYR50Kvss4mTep5PTLYy0BosxELu9nJIcSnHyyIZcQgZBGjCIIJMcr9cWNBI&#10;xnXSKYNs5vnaSz6pE40qOYMSWk5IzgqIGT4hzcEmWT1xBipMhvnxIDca4MMAQ3hQjAjppcFzrO5h&#10;HnZKRlvS8U/aFFtW+bpZumIUzWt4UwrWmIQ2JmdOqDlFvaCg4fQr6CkJKSElx+XUmILWa+IPuBWj&#10;EeOAT9Nrl0YNfDufoCbAeJBmAaRF2gVUocAGbJeViHLRsB461kvH+ujPaZGHAA9Su+MsbC+fNCRj&#10;FbXCBbNi1a7ecGlPevSnPPpT7pK2PYbTXuMZn+ms33wuYDlfYkbWkvnIb9l06Vds6nmTfFIrGlXw&#10;BsXMPh4lySJEqD1BMspHRLjxXSZEmwpUJ2w6rgLVWbrbfRSEn4b20nrcNIyFiNJiu+SoTiUWoSVh&#10;jHSSgU7W0UhaKtHGY/rlooRR7ZcLLGyKCo/SkdBWOs7DIVtIKDWyQwisVXQ26eFtDgzEhuqwwtss&#10;0BZbF8CJAHq7QT40ONADCWNhYWxXGIuIYFFhLDKMRYRxiASlJ8MmDkoYQ9JSw9SYkj2p4s5qBEs6&#10;8bpJvm1TX/IYr/osN4P2tyPumwHHVY/1osO0bdGtGdXzWsWMTjVl0EyY9acyybeX5795583vP/no&#10;/rdfPnuyU9LTB8+ePbz/4Me//PjN59/+6c33bm6eXRsc68/68HtvnCvJ/WQyQqvmBfyGwYHQ+tro&#10;uXNz129svv+7y7c/vPj2B+fffP/spZtrpy7OLG4OFxd6B4vh1KAzlDG6YyqTX2jw8nQettbN0Lho&#10;aidV5aBo3TSDj2kJcyxhtiXM2pM1wrLH2M4415MUBHolwYwknJXGcvJEXpke1PQN63OjpqGibWzW&#10;PT7rKc55pxb84zPukUnH0Li1ULSPTrkmZn1j057RKdfIpGN4wj44ZhsYtUZSMqubLlbCS1LBxWoE&#10;TwphCjrIrFaOGCLVoI0OmsqIl6i7uRKoqESRsDorRW+jGuw0k5OhtZCVBrxEjRbIERwxlMEHkZgA&#10;LKURiatBYKv31ENqINBb6TwwSwjlSuAiJVqmwar0BL2FotDiRHIUWwBlcqEMNpTOhJnM/L6Me2tj&#10;8o0bZ/74ybtPHvz1808+fPPKhZWZycF00m+1yDhsrVhkUSm9ZpPXZPSaDP8zMApYdX6r1mfVeC1q&#10;j0XlsSijXlNfzD2Wj08VMgvFgfWF8Y3Fic2lyZMrM5tLU+sLpUqjob5Y0GVSilhSHk3EJvPoeAYR&#10;TeqBY+BgFBTYBW7pbG+AdDRBwS1dkDZwexOwtbalsaKttRbU0QSDAREIUHc3BIuFI5FgCAQABDYg&#10;kWAyuUckYrFZRAqpm0953qe5HT7cjegAA+sbasqgoCYSDi4VMmRCRulkS8g0ayRemy4ecKTCbiYV&#10;w6RiWDQsh4HnMglMak8PCgzuaAaDWxRywdBQ3/BwtlDoHxnJDQ5l+nPJ3r5YIh2KJvyhqCea8CdK&#10;TUax7GAqX8gMjfUPjfVHUn4osh3cBQDDW5GEDjwDThdgBUoaU4QjMuEoAhCBA+wJTerA0SAkFpzM&#10;7Ironp+3D1nLqbR2GhVIo5Qk5KO0aqrDLopG9Nmsa3Qs6vXjEMSvAAAgAElEQVSpBAIsFFpTU/3q&#10;oQM///W//bfXXv7HyqO/AtS+1gOuYWHalcxuj5LeaxOPh/WzMdNCzLQcMy2H9UsBzaJXOWsXT5l4&#10;41rmmJoxpmKMKRlFDWfGIFiwSJdsihWHas2lWXOq1xyqNbtyxSxZNvCXtKwlLXNZx1rRs9ctwi2n&#10;/JRPczJg2AyaNkKW7bTv/EDi8nj+w1MrX7117dGfPnn27Z+fff/ds7s/Ptu59+zRg2dPHj9+9OjB&#10;gwf37u3c23lw/+GjnV33yuOnT58+e7bHjEopqKe7zOjp/WdP7pbGqz3+/tnD757tfPPs3ldP73z5&#10;9MfPn/7w2afvvn5pc3Ik454fjZ1azF8/O3Pr4sK7V1c+enPz/NrgVN4dtnADRqZPR3WriR4N0acj&#10;BoykgIEYMBACBrxHg3YoEBYJ9CfZ5HCnCuXVY3xGXMBMCNvIEQc16qLHvayQneo1Ee0aTNTFHkiq&#10;5sc9UwXH+IB1OGvKpbS9MWUsJHXa2RoNictHavR0T0CRHfQGY3qLUyRVkVl8FJ7SAUPWYoltDDZc&#10;qiCzuCgCqaMLUQeGVCnpR5PKg3POg+cipb7Lvevb//72+SLwemrfkmvfqHF/QHhAgC1DdtbikC10&#10;QicVD6bgwGQsGNfdjoYD4JBmCKgBBKwDttY0N5TX15RVlR8sP/ba8aP7yg6/evjAywf3v/jaq789&#10;fvRgXU1lOxAglYizmcyNa9c/eP+DP332+d279+/d27m/8/DBw8cPHz1+/OTJ02e7YO/Js8dPnp05&#10;d8Hh9tY2tlTXN1XWNlTU1JdX152oqj1eVXvoePm+w0d+u2/fa4ePHCuvqKtvrK2uramoqj5eXnH0&#10;+InDZWUHj1Ycr6ytaWxp7ejoRHR147EUFopI68KRO3vwHSh0GwLRAoNUAxrLao/vO/pyVcPRDkgt&#10;kQxSyPF+t3BiwDaRMxWz+sk+zURaMZaQjEYFwyH+YICX8/HGU9qFgmd7sW+mEMol7T6HamZy4Nab&#10;lx8/fVBqL7r/ww8/fvf5H3//0Ts33ji3MT+UjlmVIjxEgAHxu9t5iDYBAihGtsu7QQYCwsXAxYSM&#10;PgW/YJDPugxzLsOC27jsMa94TKse07rHtOLUL9m18xZVSVbVgl01a5FPmaQTBvGgip2RUCJcTEJM&#10;7FXS80ZeRstMqKghGXE6or861/ft7dM/fHJ555u3nux89NG7yxvzvpSPmvSTs3HmUJY/nBUM9fEH&#10;M/xsgpOOMOMBWthDCThJXithV0SvlRiwU0NORsTNCdgYBffz+aFTjhMMbAsJWY+DVXeDynGwGjKq&#10;kYEFMLBte6Jj2uCgBji4EQVpHhtITo5klqaHtpaL508unNmY21qZXJ0fW18qbq5On9qYP7WxcHJj&#10;YWtjYWVpen5mbLJkYx+UClm4HhiF2G1SC+J+UzJoSYWs6bAt7Na6zRKzim2QM/Qymk5KsWrYHrMo&#10;7FJ6LCKLhqWWEL02UX/KOjeZGM67oyGVxcS8kHyeHV6btY1N+DL9xlRGt6f+AcvwqHtiKlQY9ffn&#10;XKmk1WaTSCQUIqkLiWrvhLS0tdU3NFRVV5efOFFWU1PT3NLaAYJ2QhAQWDcUjgFBUG0dXU2t4Ibm&#10;jvomYF0joKm1A9ABAUHhyB4MgUxic1lsLpPDZXJ5TJvdmO1Pbm4urq3OrixOLc1OLEyPzU+OzE0M&#10;T48MFIdyY/ns+vz01fOnPvnwrc8+fufLz9797usPPnjv3Plz08ViNBLWqJUUXE8rBt12Mvy8pTQs&#10;PoyFt+nlnHzSd3l7+eza9Ob86FIxlw6YA5run97mNjHMJCW5dayYSxKw8twGhlVNsmnIDh3VZaDb&#10;NBSTkqST4UUsOB0PRENrSOhWFhkq5eFMak7AocolPZmYIxWxxoPGiE8X8mgCLlXYuwuMxEK0ycAM&#10;+JTZjGNmMj03nZmf6Z+b7tdpxEo5TyZir6/MzE2OFPK9g9mSw6gvteswSsb3LEV7tCiTKGGjvYlp&#10;u6m0XiaF2IOAErFIp0kxko+eWituroyuLQ4uz2Wnx6MjA56+lDHfZxnO28eG3cvzibOnBm/dmL98&#10;fnx7I780G+9L6KZ8z5urctYGg4asVhJkUgxfgBSK0CIJRizDiyQEYQkYEQVCikBIE4qYQiFLKGAL&#10;BVwOi0mnUkk4IhlPohIpdPIuLcLgMageMp7IpNIEHK6AwxFw2EIOU8hlibgslxIzYAMueqvPRI9e&#10;Sb52/e/bTl9L7X89cfhkpGrGBxwO0DIJz9jo0Ontjfffu3Xnzjc//vjn73/4/K/f/+HHO5/d3wVG&#10;f/rirTdubS6v5SenYwNDrlhSnUhrUxldb79hcMRRnA4srZbI0eJKcmE5OTUXGS36BwrO0WJgai6+&#10;tNqfyTksDv5PLwuuEE0kg7rg9U1NR1qajgEaTwAbKyGABiSo7X/uMGLhsVwSQUAl86lkPoXEo5BE&#10;DJqcy/7JYfSTz0gt5GvFQr1MsldaZFYrrFqVTad2GLQuk96qVRkUUrVYoBTy5HyOlMsSseh8OoVN&#10;JnBpZAGLJuaxJHy2VMCRi3hyEU8jZGuEbDmHJmaQeGQsHYMgISEYCBANBnSDWlEdLWgwoDRqCg7C&#10;I8B4BJiA7CR1QymYLhoeyaFihSySXMBQCJlyIVMuYkoE9D1axGMS2XQck4Lhs0hSIUMt59kt6pDf&#10;lkkF89nYYD45PJSenMgvzI6uLU+d3Jg/fXL53On1S+dPXr105saVC9ul2Ybjg/3pSMBtN+v2aJGU&#10;zxZzmXIhRy3l6xUijZSvELIkHJqcz1CLOXoZ36QUWTQSm07mMqm9Vn3AafbajC6z1mZQOc06j80U&#10;cNkiPnc85E/Hwn3pUsPXYD7b39ebTiVKbUahgN/nc7vdwUAgHotmelP9felcNjXQn8ymI+m4PxZy&#10;xsOuRMSdinriYVc06Aj5rNGgIxH19CZK/qNI0OH3mANeS8hviwTs0ZAzFnbFI+5E1JOMeVNxXzzq&#10;iYadoaDd77N4PSaXU+9yGlwug9ttdDh0VqvaZFJoNCKZjMPnU/l8qkBAU0nwA07gWqjyYrxU/nX9&#10;7+tZvJ7adz316pXEa5fSFetJ0GicFgpoIyFdNKyPRw02C08qwRAJzURC05447E6FvMdqZVqsDIuF&#10;brbQQmFp/4BldjE+MuHpy5tCMWlvv354zDmzFJ2YDRcmg7lRXyLnCqTs1qBZapRRhQwoDtkCA1a0&#10;1O4/cfCVsv0vHX7lN6+9ePD4wYq6itb25pKAzQBgM6yrE4dDs1k0IgGDgkM7AC0drc0ltTR3Alqh&#10;wDZ4ewcE0NrR1Aioq2mtrd5jRq211YC6WmBDPbC+rq2+rq2utnRbXwdsqGurr939yarWmoqW6uMt&#10;1Ufb6o53NFZ0tlRDWmuhgHpYW9OummGAFmB9dUNFWfnhfbXlh1rqjoFaKyn4TqWU5HNL4zF1pleb&#10;z+uHhvWFUe3ohKY4o51e0M+vGBbXTcu7SbT1M67Ns96t84HVbd/Cumd60ZUrGCJJqc3D5gi6YMia&#10;iupXyk68WHbipbLjL5+oeLWyan9N7YH6hv9MIKKhr1XX7K+sKlUXnSh/+fjxl44fe/F42W8ry1+p&#10;qznQ1HAE1F4FhzVie9qJ+E4SAQKDAuBd7d1IcAkVjeafA6MSLSoVGJUiabvAaGpieGq8pMmxoZ80&#10;PV4QcOh7wEglZTlMYo9dFnQrIn5VPKRORrVeh8CoIUn4cKOGGHALs2nD1HhgYzlz6dzobDEQC0nV&#10;su4ryeflGnNDppsXit99dm3nr+89uvvR04efPPj+wx+/vPXtx1feOjO1OhLKumUBFd3Gx2ooMCW+&#10;U4EFK9BgAxHpYOIDArqLRTQT0ZpuqI2ECXFpWYVwUC0e0UjGtZIJnbhYkmhUxR2UMrJCcoZPTPPw&#10;KS4uwe6JM7tjdFSoBIzAHgzQh20P4kERQmeCAuulI/pZ3aMi0qyKvWoSr5mla2bJqlmyaBDOarhF&#10;BWtCyZ5Qcye0vGE1O6egp2WUpJySUFDjSnrWIiz41VNJ62jEkPMoU1aRS0RSE2FccBO/s1kCa1Mi&#10;QXoMzEJAOqk9blqPh9bjpfX4KN1eMspLQoRp6AQLm+ERByX0USVnSiea1YvnDJIFo2TRKF0ySZdN&#10;0lWzfM2q3LCpNh2aLaf2pEu35dJtOnUbpVljynmjbFonHlfyhiWsnIDWyybGGdgwpTtAQvoIcDce&#10;ZkG1a6FNsvZqFaRBj2i1YkBOEtzLwAS4ZBcDbyb3aHAIHRFtoOHNLKpbzAurZWmTLms35Z2WIY89&#10;qpZZWRRpN0yNRVgoGC+HbKeg9ehOKbhR2wWwoMFeIsKDhbrQYAcC6EAAnch2F7LdXVKHG9nhQYI9&#10;yE4vCupFQT0oiKcbEsDBI2R0koVPcwgZLjHLJw0IKQURfULCnFHwljSiTZP8tFV93qG/4rFccpku&#10;7LYXbZm1q0bNvE45a9BMm/VFq+lMLvPu+vJfP7h95w8f73zz5eOdO48f3H28W4t7d+eH73aB0dsf&#10;3Dp98eTYdGEx9nxNvB0+yOOR7FZFMuGcGEtvn5q+eHHp2vWtt989f+vdc2/ePnvz9unzV5fXzxSn&#10;l7KFyVhm2BvuNQVSem9C44wp7BGJNSQ0+bl6D0vroqvsZK2bbvSzbBGePcqzx3jOON+Z4LsSAk9K&#10;4O+VhLLyWF6dGNSkhrS9BV2moM+OGPpHTAPj1uFJx9isZ2LOW5z37QIjz8ikY2DUsqf8iLV/2JQZ&#10;0Kdymt68NjOg7xs0hhJSm5ep0PXIdWiZtluiQXGlEBq3DUupp3GBPGmX0oCTatBCRYkHCeRwsapb&#10;ocdpzCSDnWZxs0xOht5G1VrICj1OrOrmSbv2mFEPqQGFr4VjqiCoEwhsNYbcSGK2UdjtVE4HnQfm&#10;SeBSdY/WTFbo8BJlD1+M4ImQXAGSw0NZbeK+Pu/6WvHm9dN/+I/bj3b+8slH7146szWWz6bDQY/Z&#10;pBYKDLLStFmv2eQxGdxGvXu39Npn1gWs+hIwsun8tl1mZP1fgFHv/ERudXZkvTQrrXhyZWZreWpj&#10;sTQ0bSSXjPpsOjlfI+WpxByFkCVkUVhkHKkHgUNB0XAQHAJAQIFIWDsKDvqJGYHaGyGdADgchESC&#10;u7shPT0wOLwDDG5pba2FQtswmC4mk0ijYSkktF303Kcz5SzHoMCwzpa25io4pJWI7eKzSUIORcwt&#10;1V+qJRyDUmjTy+0GBY2ILonUQyf3MCgYMgEJ62wDtjV0tDdbrbqBgd6hoWyhkBsdzQ8X+gcGM9lc&#10;MtUbjSUCwbA7HPPGUsFkXzSdjfXmEn35ZF8+abCq2yEt7ZAWCLKthwwlMJA0LoYtIjL4WDILhafB&#10;0IQOeE9rJ7IBiW3DUSE0TjeDix5xPG/0CGvqqNQOChlIJgKIhFY6DczlIMRinMnE9Qc0vX0ul1sh&#10;k1GIRDAYVFVXs//wgZ+XHXyh4siv6o6/iABWsLEdej4+oOX0OaTjIf1UWD8T0s0GtbM+1YxbPu2U&#10;TFoEE0bOmJYxqt6VijGuYRd13Cm9YMognDaKpo3iaYOo9K2WP6VmT6sY0wrKnJq+qGOtGLnrNvGm&#10;S3HSp930G9YDxpWA6WTKd34wdW1y6KOzm1+/++ajr/707Ptvn935/tn9u08f7Dx9+PDp40ePHz16&#10;+PDR33wrjx88efrwydNHT58+LunJ4yePHj95+PjxTqkSuzRG7cfHD394/OCvj+9/9/ju149//POj&#10;H7549P2fHv71j5++f+XK6bmp4cjyVO+p5cHL28WbF2bfubr8u1ulgYrFnMtnYnkNdLeO4lQTPTqS&#10;z0AJmqkeHcGuRJvEML2wU8sHqThtGi5Qy2vXC0BmKdSuRHr0GL8JH7SSok5a3MtMBTiZiCDuYwcd&#10;VKcBF/Ww+hOyyWHraN441KfLJpXpmCwWEgd9fKeDbTLTlRqSycpx+WSRpNHukaoMDLagm8KAYIht&#10;MGQtGtdKonayed1kKqQHC4DAajvAlQDgiabmo4C2EyBQdResAYOoMrKOZtUHFlyvnY/uv/a/rPF6&#10;/7dE6VJs/5b/0IT1SEhyQkCqQ8GaEJDSkMGuzqYuSAsc2goBN4GAdYCWqtamypbGyuaGivqa4zWV&#10;ZRXHD1VXHquvrWxuqqdTSXareXJifHV5+fzZs2+9eeu9d9/96Hcfffrpp3/67LM/f/nlt998/e03&#10;X3/zzdfffP31ysqq0WSuqa2rrqmtqqmtrC4RofLKqhMVlUeOHTtw6NDL+149ePjQ8RPH62pra6uq&#10;asorqo8drzhSduLQ0bIDhyuOlddW1TU3t7W1Q8BQZBcaD0XjIGgsuBsDxeLgBHw3hdiFQ4GQoFZw&#10;AxwNJFG7RGKcUU8PeoR7HUbDSeVIQjaakI7GxWMx0UhEOBwSDgQEown1VL91YTQ4nvPkkvZowLg4&#10;N/L2W1f3HEb3d368e+/7Lz77+MO3rl09uTw7kIxbVTISXIqHSbAQcQ9Yiu6UozsV6E4jEemk48J8&#10;WlrGHdCKi1b1lE07Y9fN2fXzdt2CXbdo1y7adUsO3bJDv+TQLTo0C3b1tEU+YRAXNPwBJTsrZ6TE&#10;5D4FPaflDJmF/XpOSs2IyMijHsVGzvvW2vDt0+PvvT7z4RuLFzbSM8OGlJ/SF6EP9fGLI/LJUUWx&#10;IJ8Ylhdy4nyvIBPnpMKseIAR3TUZhVy0oIsWcND8NprPSrNp8ROu5+7vhPI4FlqBbD8Gaz0CbjoI&#10;A5R1gypwsFoCvIEAbyQimvBdjZC2WiiwDovoGMknxgfTcxMDa/Pj2+tzp9ZmNpdL1+etlZnTW4sX&#10;zqxfOrd16fzJ1y+cOru9trk2vzxfXJwb5zJJZDyKScG6rcp02NYXc/TFndm4K+bTeyxSk4plVDBM&#10;ypKcRn7QIUv4tTGvOuSS++zivrh5aiS8tTowMxHNps1el/CnDfLsbGxg0B6JKaJxZSKl6e0z9A9Y&#10;BwuukXH/UMGXy7t7M06rTcLnE1DdwE5IU3tHQyugrrGppq6+uqq6sra+vrG5tRXQAQB2trVD2zq6&#10;WtogjS2gusb2mnpAdV1rVW1zXROgGdDRBoLAkCgMDkdjUBlMGpNNZ3PoNrsxl0ufOrW6ub6wuvT/&#10;MPYWzpHeZ7r2/g3nO3vOnt3NhtbO8IhZahBLrWZmZmZmZuZuNYhhJI1g2GP2zJhiSNaJHTvJhjZx&#10;zMPjyamWJk6+rzb1peoqlUqqElS9/eqn672f+9nYaQmjpe21xa2V5vpCbXm+3Cjmzq8tPXd5793X&#10;X/7JOzc+/Mmt//z566/fOjjYny+VXF6PTCknEbCjcMiAQ/7koPJK6hhqsl3AwIRd+v2N+sFm/cJm&#10;/cK5ei3r91ukm54nTUbrrk41H2NT08NOcdAu8Ft5HjPbbWK6jAyHnm7RUIxKokaKk/GQfAaETpjg&#10;M6AyPk6vZDpN4pBHm4u7UhFbPGAMeTQBl8rnUHhsMr9TGfZq/4HDgqgUJLOR43XLkzFzOmHLppzx&#10;iE0h5ShlPIdVe/lga2t9oX4ojCqFVDGbKGYShcyRMHoSL/pmGO2oBrteLuLRCCIWwaTgYn7LQiVx&#10;8fzC7mZlcyW73IhWC+5MwhjySRMRVTapqxQs68vBS3v5my+tPH+tfuWgeH4zUUgbDqJP9t2G9WM6&#10;NUmtJMjlOLEULZFjpQqCXEWSKkitkJGYJBRRhCKaUMQQCJkCAUvA57AYdAqJhEVhCFg8CU+kkigk&#10;PBGPwaERKBKewKTRjmzRoTDiSARcmZCnEAvkYr5czJOJuFIhVyrg+NXopmtiPzTwfKL9ZubJPzbf&#10;XIt/651XsydfLXS/uQj74Ir+N+8uf/75rz/7/Bdf3f7Vvfu/efT4v375q9dfubmzvBYvz7sSKZ3L&#10;y3d4uHYX2+pkRBOKat1xqIqezKYtr4VrTU+uZJlv+pbX4+f3SoWyKx/EHn3rW+njLC4cTxifmxsE&#10;jJwBAzrGgT1ToAHoBAgzO0VBwmloJAOLZhNwPDJRQCVLmHQRg3ZUaC1lM1UCnkEmOeKb6muTQmZS&#10;yswquUWj/HPDd0seHdVdOwxaq1ZlUsnNasVRBMmolGkkwlbRtYCrFAs0cvFfoxaw1AKWgkuXsigi&#10;OpFPwXGIaCYOQUXNkQ/H0/DQSTx0EgedJCFnaVgYi4jiUnECBlHMofy/4FLFh4i4FCGnZYtYVAyd&#10;iOQyCFIBXaPgW4wKj0Mf9tviEXc64culQ5ViolnLrS6Wtzaa+zurlw+2r1zYuXKwfflge325Uc6n&#10;ogGPw6LXqWRSAUfCY0n5LJmApZEJzBqZ06Sx6RRGpVgr4emkPINcYFKKzCqxWS22qCVWrcyuVzoN&#10;aptOYVLL9EqxQSkxqmQmtdxlMYa9rnQsXMqlauXCQn2+Pl8ul/K5XCaVSsRjsUg4kojHMulUPp8t&#10;l3K1Sr45X5gvpUu5WC4VzKdDpUykkosV0qFM3J+IuNPx1u9SyscKmXA2GUjGvImoJxFxxw9jR5mE&#10;P5cOZVPBTDJw5IwyqWA2HUwl/YmYNxp2xWOeZMKfyYQSCV8k4goc5o+sVrVeLzWblTabxuUyuFwG&#10;p9PgcBrMFo1Or7DqGEXryLbn7LPR4zdTx1/7/xwvsv/98eLVzLFbmWOvpE9ei7cvufvNkhE4rBeJ&#10;6EejBnGYYRZzWi7FWK1su43jcPBcbkEsrilVHGub8fmGJ50z+oLiWEqTK1nqS75Kw1uYd2dKzmjW&#10;7k/aHGGLzqWRGiVMKRvDwE6hpvtG+7oB3R2D7Wd6Tw+PDcwipigMPJND4QqYYilPo5FZLHqfz6FU&#10;iMhE7ChgaBQwNAYYGgcMT4IA02AgZHR0GgScBAyPDQ0ccWiLBsaGBseHhsYGB0cHBkB9fU/o7wO1&#10;6AX194D6ukB9HaC+NnB/+9hgx8Rw1zSwf25sBDE1ipgchU+CYePg8aG+wc4zbce/399xAjzUARkf&#10;oJFmlVKS2yGKRpSZjLZcNs7XDLWGrr6gWVrTrW8bt/ct5y/a9i479q+5Llz3XnzWf/m50N6VwNa+&#10;b3XLnSmpnX62XIPGkYHgiTOn27918sy/njr77TNt3+vsfrqv/8TQ8GkS4kmB0auZ4719T7d3fPds&#10;27fPnP23U6e/debMv7Wd/U5H23ePhBEY2A6ZGcSix2kUKJOOoJBaezAR8Ek2k9iyRX9FK150JIwO&#10;O4z+ljCiEjFHwsioFrht8pBHnQgbklF9i5jO6+Qb1EQxD2LSkaNBWa3i3FyNHpzPXr88v9L0xUJS&#10;q+ZJn9/N9MnVhvf1l9Y++90bD75479Ht9x/f+/Dhlz+998cf3/7tW289v3Gu4g8bOFoWjI8GEcc7&#10;aZN93DmgFDWpJcIsDKybR3GxSXY63kLGeNnkmJidV4srWsm8VtLQShoaUUMjbGj4VQW7KKFnBaQ0&#10;j5Di4ZNcbIKNibNQcSYyQoUFSbM+/FSAMBUiTkeIM3EKJEWDZhnweQFhWcHYNgh2zZJ9m+yCQ7Fr&#10;lW2bxBs6waqOv6zjL+p4NQ2nrGbmlfSMip5WM1JaZtkpWYoatgrutbStEdYX3Qq/nKYjQ3nTI4Jp&#10;gHRuVIWYMmAhVhLcRUN76BgvHeOjo/00dICGClKRMSYmzW0Jo4qEXpezFlTcRRV3UclZVLCXlZxV&#10;FXddzdvUCrb0oh2j5LxJtmtR7FuVe1blrlV53qLYMkrXdeJltaAhY1dEjAKPkmYTEgxshIoMkuF+&#10;EsxLhDqw02bkmA4K1EIBWihQCwPaiBA/G5+QsUMihptDttBwFgbRxqY6eMykQd0MevZKub1Sdjub&#10;3EhGsyatg0MTwaaV6DkLBePnUd10nAUP1UBHLehpDwEWZWDDFGSQCPNhZ7zoaTdy0gUfd8LGHHOj&#10;NgjYDhlzzE04oFMtYJN22KQLNePFzQVIiBAFGaGhYwxMioXLsQllLqkupC1L2Zsqwa5OctGkvG7X&#10;P2PXX7Ppr1j1Fy36PbNuy6Q9ZzFs2M1rLvvz8+WfXLl4+2c/vfurX9z7w+8efPnZg9tfPLj35YMH&#10;t7+68/knX3z8209+8+777zx/49mN82vXM0/OxFu+bo1GEA5aKuXo1mb1xefPv/Lywa1XL7/+w2de&#10;f+uZ19669urbV6+/tL17qbm4ni41QsmiwxfX+pO6YMYQzhsDGa03qXTFpNagwOhlaxxUg5dpCfFc&#10;CbEnJfGmpYGsLJCTBfPycEERK2tSNUN+wVpctJWX7dUVR3XZUV2yV5fstRVnc92zdM6/fC6wshVc&#10;2w4tbfgaK65K01qsmXMVY7qoi2dVkZTcHxOFU7J4VpUp6cNJmSvIM9goWgtRbcIrDFi+DELljCIJ&#10;vUQGkCWckqiRIiVcIIfxpHMCOUykREjUKLWJaHTQnQG+M8B3+HkOP8/kZGgtZJkWI5DDmIJpIgOM&#10;Jg1BMT2T0LNz6G4kYYBAB+FpQBwVgKMCGLwpoQKptVDUBpJCS5AqsRIFTizHi6UEl1tRLAb295df&#10;vXXt5x++++Dup+//+IdXDnaysXDE6/aYzSaFwqbRuAx6v9XiNZs8JoPboPOadD6zPmgzBO2GkNMY&#10;dhmDTn3Arv3rhNFqPbu5VNpdrx+cW7i4s3x1f+Py7vql8y1ntDSfS0c8Vp3cqlO00Co0UqGEx2RR&#10;CDQCmoSFYxGzWCQEi5rDoaEo+MyRM5qbGYNDp1AoCAoFQaMgaDQECp2YnAQAgX1TU8BW2RAJRSGj&#10;6VRs3gg4OnfljUME7BwKNgGZAqDhk2Q8jMPA81lEEYcs4VGlPJqMTz+CSkC1ID6BgIVOTQBHQUPj&#10;Y4BwyFspHwmjyuLifHOhUmuUqrVCrpBMpEKhiCcSOwwZZaOpbDSRjSQy4WQ2whUywBPD49MAGHqS&#10;yEBQ2GgaB8PgYf8MBk+BwNDg8dk+GBpMpM1xhAS+mPhN5aVNPkqnT1PIEyTiKB4HxONBBMIogTgu&#10;FGGNZn4obHC5FTodVyQiEglTM9P9g/3Hezu+133m2/djIzYAACAASURBVJ0n/2UO1M7FT9vl9LhZ&#10;VPIoFyOGlbB+Jahd8auWPfIlp2TRJlyw8BaMnKae1dQdomU3W3CaWm5Dw62ruTU1Z17Jnm9tG6DX&#10;pNSGlLwgJa6paFsG9p5VcMElu+RVXw4aLgRNewHTTsB0KRN4vp59bXPhZy9e+/gn7z789Pd/uv35&#10;n+5+9adWgdH9rx88+PphSxgdvjlqxvn6wePHLQ610YOvHz149PDBw/sPHtx98ODOg/tfPrj3xYO7&#10;nz+4++n923+8/+Xv73/+u3uf/ebep7+6+8kvf/neq6+9sHt+LX9hq3xtv/bClcVbz6+/dfP8T966&#10;fP2gulhyeUwsj5Hh1tNcOrLXSAtaGFEH260jGqUwGXNUygBJ6EAxbUTGACrZYA1v3CiZtavgXhMu&#10;aCNFXbSkn52N8IsJyXxOmY+J4n62z06OBziFpLRZMVTzmmJakY6J42FhOMDzedkeD9fl4Tk8AqdP&#10;7PJL3UGF3sIRKwgU5iyeMoHGg6CoISQWiCWOk2mzWMI4HAWcgQxMTPWCx7pGAG1AUAcY3DU+1jM5&#10;0Tc9PQCZHZ6dGZyZGpia6MPNdVg5Z6qGE3u+Ezczx/7+R+MvxI/v+07VLW0+aT+HOoXDzGCQkwjY&#10;WAvoOAI6AZkGT42PjAL7gSN9I0O9QwM9KMSckM/xuh3JeKRaLm6urR7snb9+7eqtG6/88I3XfvzO&#10;2x/89L1vWF1e0qpV/X2939DX29Pb093T3dXe3nb69Mljx58+c+ZkV2fbUH/vYE/3QFdnf3t779mz&#10;3afPdJw41dPeOdA7AASMgkcnxyZnJyHwSShyCo6aRmGQZAqZy+YpJGwJjyGgUzl4voSiVLOsVoHH&#10;JYr4JdmIrBCRlqKSalRcj0maCelySraYkDXj0npU2kiom2nDQt5eyzrKGVcu5d7fXX7nnVfvPbj9&#10;hPtf/e5XH7735o0XD85tlJIpu1ZLR2uoKA0ZqSbBNQSYBg/V4ObMFJSLiQ/zaSkpp6gWNc3KRYt6&#10;2aJZs+rWrNo1q2bdot6y63bdpgt+277Xct5j3Hbp1qzKBYOkquJV1NyKmlvWcKsGft0satplVbMw&#10;r+MklfSKVbwS1B0UPPtl737Nu9f0rZWMtZQ4G6RV0tzlmnx7w3B+07SzbtpeM64taBeqimpBUsqI&#10;CklhLsZPR3jJEDce4ITcDJ+N6jISdTLE+UD70R1PTz8NAZ2cHPrBaP9TgJ7vjQ0cmwGeho93Iid7&#10;UNN9mNkBxNTAFKh/GtzPJKNqhUSjnF5rls+vN1s35931ltDfXrl6YfuF6xduvXz9jVsvvPnaS2+/&#10;cePVV5594dlLVy/u7O+scRhEFg3PZ5OTIWsp5a1kfJWsv5r1p0Jmv11uUbMtapZNx3EYeAGHNO7X&#10;5mKWYtJWStnLGftaM3rxfPnl59YunC8u1Pzl2JMqmxvF/tWVSD5v9vlFobAsmdIWipZy1VmZd8/X&#10;fZWav1z1F8t+m0PG5mJnZkdGxwfAYwOg0UEgeGgEODwMGB4GAIeB4BHg2DBwfBg4MQycGBwZ7x8a&#10;6xsc7R0A9fQDu/tG+odAw6Bx0PjUDBSGxGDIVDKNQWWyaBwuw+G0VKv5Z69funJp72Dv3Pbm8vbG&#10;8vb68vba0vpCfWm+XMtnNhbrl85v3nz+yhs3nnnnjWd/8uMXnru+vraaika1VgtXKsYRcWMo2DB8&#10;dmg/9GTiLCx8Cg8fMym5C6X4RjO3t169tre0Vktkw5ag8Uli+rXscZt4Qi8l+m3CgF0YdAhDLpHP&#10;xnOZWFYt1agiaWV4pQgjF6ClfJSYi1SKiQYVw2ESee2KsFeXjNiiAWPQrfHYZC6LxGES2QwCl0Xi&#10;cyj+gUQA8zhwIR8tFeFVcopGydBrOAopg8smSUXsdDxw7fLu9sbSn4VRupRLFrPJ4l+EUSKXShxV&#10;Fx1tTGtUyvPFPAGNoJNxQi69kPQtzif3ztXWF7PNSriQtseCGo9DaNRSnFZW0CtMx1WNqmN7I/bc&#10;tdrVi6ULu9nz5xKFjP7F1J/3yclmVAq8QoGTK3AyJU6mwsvVRKWWIlOSJTKSSEwUiEh8IZknoHJ5&#10;VC6XxuUwqBQSDouBzUGRcAQGhSbiCTgMFo1EIWBwAhbLoFJEPO4RYj5PKuQrJEK1XKKSiZRSoUIq&#10;kIq4Yj5byGFKBVylRKhTyU1atc2gL3pZG0HI5djQi8m2m5m/TP/+LXn05OP502/Wht7bwv3yRetP&#10;bhWeeW6lUHZE4iqHm6vS4iRyOE84Q2ePGizkZFazvZfaOp88t5PY3E40l/zFii2W1BTKjoXlyPm9&#10;cqHs3ohOHH3ZZ+OnKLQZFBo0M90HGD4DBnROgPpmx0YQ02N42CwDiz4aRjtqLxLRqTI285sNaFI2&#10;Uy3km5XyIywqhVWttGlUDp3GplVbNSqLRmlQSLVSkUrE18tbE2ouk95p1DkMWodB67WaQi57IuAN&#10;OKxOo86gkLaMiUZh0avNOpVJqzRqFEaNQsGlK7h0OYcmY1OlLMo3CGkEDhFNx8DIyFkCbAoDGSej&#10;IGwSWswiKwVMrZRrVIlUYraYQ2FTMGwKhkPFcmk4HgPPYxJ4LCKLiqUREEQ0hElGi7gUtZynV4tM&#10;OqnFIHdaNV6nIei1xELOdNxXyIQblczaYvX85vLW2sLa4vxirZiJh3xOq0EtV4j5Ii6TQyfzmRQx&#10;hy4XsIwqicusDXtsfofRZVJbNdKWJzrEqBAa5AK9jK+T8rWSFioRRyFgSXkMMZsmZFL5dIpWJnZb&#10;TalIsJJPL9TK68sLK4uNZn2+WimVioVCLpdNZ3KZTD6XLeSz8+XCQq28ulBdqhcb1Wy1mKiVUs1K&#10;Zmk+Vy+lStloNhEoZMKVQrxeSdfKqWoxUS7E85lwJtFySZmEv/XZYqKYi+bSoVYQKR0qF+L1ama+&#10;nDr6eLWcbNRzy8uVRiNfqaTy+WgqFYhG3YGALR735vPRej1XLCZSqVA47PZ4rFabQadXcbgMFBo2&#10;AhgYHOzp6+skzJ6KyU5uuw8fT7UKYv/OQbZjt9LHnosd3/GdLJm6zAqIxcR22PgetzgYVCZTxlLF&#10;tbQaLVac0YTW7uJ7A9JwXJPOWxIZcyxlCieM/pjREzU5I2Z7yGQNGM1+o1gvJPOJM5jJCTgYPDsy&#10;MtGPwM9yhFSLXeML2BLJQKWabTRLK6v17e2VcMjN59KHB7pHBroBgz2goT7wUP/Y8ODhfFkrN/QN&#10;hzGiobGWLRoC9fUDenqHu7qHOru+Ybira6Sna6SnA9DTDuxtA/aeBfaeAfaemRjumRsbwc5NoWcn&#10;kNNj8Enw2GBPX9uJE9//Vs/ZH4wOdcCmh+kkiExEsJo4Qb80lVSXy8bqvKFa01brqsUV3fqWaefA&#10;tnvJsXfFtX/NfeEZ38XrwUvPhncvBzZ3vcsbzkhSpDZgSHTA+PTprr7vfP/p//H9p//n08f/z4lT&#10;/9be+e99AycAwDaP4Ikwej52vK3928eO/++nf/CPTz39j//+1D8eO/ZPp07+a/vZ7/R2Pz08eGoU&#10;1AGHAsjEWR4HK+DhqRQ4Aj6JREwp5YLDGbRWsOiIlb8SRq2Q0X+XMKqX80QsgoxDUoloi07kdShj&#10;QUM+ZcsmLam4IR7VOG1cjQLHY02Z9ORETLW8FNzaTO5uZy7s5htVZ9gvjliePDa5HOtebnhff2Xj&#10;y4/ffvTVT7++/f7j2x88/uqDx19+8PiLD95+cWsp5zQKMdS5/tn+p3uf+n/G276LA3by4WMK/JyO&#10;gjQzcXY20ckhu7nUkJiVUPBzWklRIy6rRRWVsKLgleWckoyZE1HTfFKCg4+zsTE2JsZGx1ioGBMZ&#10;YyDDVFiQPOcnzviJ0wHidJA4HSZOR0kzMfJsa2OamLyqZm8ZhXs22SW3+sCp3LXJt83SdYNoWcdv&#10;ajjzanZZzSqomTkNM6NlpnXMeY9sPWk+qAW2i+6VpKUW1IRUDD0Fxpka4k0NSyBgJWJSj521EKFO&#10;KtJNQ3loKC8N5aehgnRUmI5KsLAZLqEgIJWE5LKIUhFTy0JykUfMs3ElDr7KI9YF5AUxbUnKWJGz&#10;1pTcdTV/Qyv8hhUVb1HBaUhZFSGtwCNnWPgkHROjosJkeJAE8xOhXuKcCz9rx01bsJNaOEg+Oyic&#10;6NFjJv1cQk4nTqmFIQnbxaU6uTQXn+kScmo+59Vm9b3rl9++uPfKxsrVWrniMDs4NM4UWAKbMpFQ&#10;AR7VyyQ4SEgTatpFgIVomCyPkmThY3R0mAz34yAe1JQDNmaZBRmnALrxId3EsH4SYJwGG46YARtm&#10;R41z42b4pBU5ZUfPuHAQL34uSIDGSPA0FV1g4ms86pKYtaEQ7OnlewbFvlF1wazdM2vPm3XbFsOW&#10;3XzOZdv0uV9q1n/27DMP//MXD37zq/v/9dt7n3x89/NP7n712d17X35x+9M/fvHx7z793Xsf/seN&#10;11/ev7x7I/ekTnLePeV26Qq54MpS4eLBymu3rty6dfnmrcs3Xr1847XLN1+/fOvNK1ef2zi3W602&#10;I+miK5gw2nwyb0wTyZmydVeyYo0WjMGMxhWVmH1cjZ1q9LJsYYE3LfdnFaG8KlbSxEqaeFmbrOqz&#10;DXNp2VHf9DU2/QvnAkvboYVNf2PdW191N9Y8Cxu+5a3gylZwdTu0vhNZ2vDXl13lhjVb1sezqkBM&#10;4g7ybR6WwU61e9m+iCieVYcSMm9YaPdxzC6G3kZRmwg8KYTEBEJQ7ShiH4kJZItm2KIZjniWJ537&#10;BrkOa3TQvRGxLyoJxGXhlNITFlk9bJ2VItNi+TIYnTeFpYzMobvB0yeOnBGaNATH9c2hu2cQHTgq&#10;gC2CaMwUtZGs0pNVOrJSS1FqqEoN3evXFMuh3b2lGzeufvizd+7f+fTdH766tb7stpldZpPTaHTo&#10;DS6D0WMytYSRyeg26J06jdug8Zq0Aas+aDeEXaaY19JyRg7dXwujlVpmY6Gws1rd22xc3Fm6drBx&#10;dX/9yt765d311UYpnwh5rHqvzeh3WEIuu8Og1cklIi6Ty6AwKQQKHk0+goDGoWEo+CwMMomAzaCR&#10;czgsAoOGolAQJHJmdnZ0bGxoeLh7dHRwehqEQEzjcXA6FbfhHTg6d3nlY2QCnICBYBBTePQsCQel&#10;kZBMCoZLxwtZJA4VS8PDiahZAnKGhEWSsEgiBk7AwPAYKBI2BQYNAUb6x0ZHstlEsZidny82mtWl&#10;pcbiUn3hUBsVy5lEKhIIuUMRbzQeSKTD0UQgFPX6Q65AxA1HQ4YAveDxYQR2hsbB0dhYChNFosHp&#10;bAxHQBRKaWQ6fA4BGgF3zMJGSFSoUEKVyhnfrEiTi+YY9FkScRyHBaGQwxBI78RkBxB8GoUB8QVY&#10;s0Vks8usNqnFKhWLyWTSLGR6YKT/RNfpfzvx3f8xOXSaR5jx6ngZp6Li0yyGDYtBTdOrqDslNZtw&#10;3sKrGtnzBlbNwKobWA09q6FnN/TsmoZVVTHKCnpBSs2KySkBKcnDJzjYBAudZqPzXHSZj16Qkzb0&#10;rD276IJHcdGvvRQy7QdNO37jhtdwIe1/oZF/Y2flo5vP//Gjnzz66rM/3b/zpwf3/vTwweOHD79+&#10;8LA11/Tw0ddff/3148df/+lPjw55eCiM7n/9+N6jR/cePrj34P7de3fu3v3qbmtb4uetW8FXn975&#10;4uM7n/3+zqe/vf3Jr7/6439+9fEvfvnT19+6efnqfvPqQePahfr1S/VXnlt98+bOT965cu1CtVFy&#10;Oox0h4Hm0FOdeorXTA/a2XGPwK4hKLjTNHQPDd1Dx/QwsD0cYr+QOiRngbTCKYsS5jXjgw5KzMvM&#10;RPjFpKSWV63UTNWcMhMThrz0eIiTTYgqeWU+JUlF+ZEAK+BleN00p5Pq9XNDUWkiqw9EFQ6fSG9l&#10;ixV4OmcOiQMisAA4ZgSGHoahhmGoETgKOAcfnpkbnJzpH53oAYI7h0baBofODgyc6e8/DQb3QCBA&#10;PB6CQU+hEONwKHh2enhyvH8U1D0O7rkeffII8MB3ctl28kLg2EuJY39nx+utzPEXEycPQu1Ne19Q&#10;PSbioGlkFAHbus6nJwDA4d6ezjNgwAB0doJCxPA5dLVc7LSa4uFAtZjbWl+5sLt9/crFmy89/w2l&#10;XFoq5PV1tfd1tfd3dwz2dg30dPZ3d/R1tXe1nW4/ffz0iafazxzv6Tg91Ns52NU+0NE20Ha298zp&#10;7lOnOk+c7DnbPtDdBxgGjoyAhgHgYdAYcGJqdHZuConCMxkCldzqc1q9VqvHZPPoPAF9KGJMJS2J&#10;iCYWkEbcnLiHk/Jy8n5uJSxoxCWrGeVyWrmUUi4mlbWYshRRZoPKQsxYzrhqlejlS5s/+tHrd+59&#10;ee/+Vw8e3vn68f3/+vXPf/z6K9e3V9fy8YxdZ2YTzSyCmYk3M/BGKsZARumJcAsV7WTiAzxqTMzK&#10;KPgVnXReJ2voFYtG1YJBsaCXL+hl61btrsdyLeq9GHTs+SzbbsOKRVnXigoyVlnFremFi1bZok2+&#10;5FCsuFQNq7RsEGTUrBYaVkbLjqtpYSXRL8dEDLikk5QL0Zol0daq7vIF59WLnisHniv7nt1zto1l&#10;w2Jd3ago6yVFLa8op6X5hDgdFYbcTJeJZFKixOyJ52JPrg3M5PdGOr/Vf/afe07/U8eJ/9139luA&#10;ru+P9x+fGj4zA2yHjHZNAbrGhrvHhntEbEopHa3kEovzhc2l2v7myoWt1Qtbaxe21569vHfzpevv&#10;vHnzvXff+OC9t3/+/o/ee/eNN1996eUXru5sLon5DAGHqpRwiklvLR9qFMONUots1BpwyM0qplXD&#10;dhr5Pps45lNno6ZKxrlYCW4sxHfXs9cvNm69uPmjNy+8+MzS9npqM0c7ulG/OD/XbPjjMbXZTHe7&#10;+fG4uly2V6quUsVVLLtKFV95PlipRawOOZWBBIC6Boc7hoE9APAgcAwAGgeDJ8YB4NHBEVDvAKC7&#10;b6Srd7iz54iRzp6Rju7h9q6h9q7BPzujsfHpmTk4HEfAk8hEGp3C5tCdTkutVnrpxcNl3Pvb25sr&#10;25srO5ur5zfX1hcbC9VSJZNami9try5c3d967srOy8/vvX7rwt75arnksdl4ahVZwEOSCRM4FAg5&#10;N6TlP9ld8Fr2OHbyNJeKiPtNtXxwZ6X40tXNg83KcjWajZi3g09WqJ/ztMn5aLeZ57eLIh5ZKqQO&#10;ucQuM8eoJmvleKUYI+UjFWKsRk4yahg2I89jk4a92rBPF/YbIkGT361xWWVWPd+s5RrVbIOKZdHx&#10;HCbRP5DwIB4brpASTXqOz62IBg3puN3r1CrlPJWcX84nLl/YPrfWnC9lqsV0pZAu51PlXKqUTf25&#10;wyiVS7UKsMv53HypWCuXGpVyPBzEoeFUIlYiYBZS/tVm9srBysZyrlLwhnxKq5GtlGKZtHGpCG7U&#10;kfwefiFrWFsOPHOlenE/f34rubEaysRlT2xL9rhUjNBrKVotSaUhKtR4pZao0pHVBuqRMzpsMiIJ&#10;RGSegMLhUdhsMpNBJuDRcNjc+NjY7PQ0HArFojFoFAqJQCJgcDwWSyOTeWwWj83ic1h8DlvE50pF&#10;fIVUpJAK5RKBTMKXCLkiHpvPYoh4HJlIoJJL9SqVWadzmC1Wg8mkM+g1OoPWYNSb8i7aWnDmUnTg&#10;pdTZV/9uhXQrc+L55JmdYEfW1KETdWOJ/Shct0gGdfu59UX38npwczu+eyG3sZ1YWg1Vaq5607+w&#10;HFldT8WSxouxJ6Jxx3+WSJpCIoHTUy1hNAbsnh4bhE2BMXNTJASUicMw8VgWHssm4LgkgoBKFjNo&#10;AhqFRyGxiXghnSrnso/2o+llYr1MYlRITUq5Ra0wqxRmldykkutkYpWIL+WyWvBYUh5bxufIBRyF&#10;kKsSC7QysUEp08rEarFALuAqhDylmK+SClVSoVomOsoZSdlUKZsq59KVfKZawFbxmQoeQ8ahCelE&#10;DhFDx8CpaCgVDaWgoSwiWkAnyrg0pYClErE1Eq5SyJJyaUImic8g8hkEPp0gYJKEbLKIS+UxCCwy&#10;hoaDc2k4CY+ukfN1SuERBrXYpJWadTK7SeW26XxOYyzoyiVD84VUORvPJULJsNdjMxpUUgmfxWdS&#10;2DQig4RjUwl8BlnMpmmkfKtW7rUZXCaNTSszyoVGuaD1ViE0/RmjXGCQCfRSgUrIlnLpgtZPSOIz&#10;yHw6Wa+Q+J3WXDJaLWTqLR9UWV6or60sbm6s1uYrqWTC6/EEfN5oOJRKxHLpRDGbrOZT84VUrZiq&#10;ldLVQqKcjRZT4WzMnwy7owFHLOhMhN2pqDcRdkeDzpDfHvLZQj5b2GeLhVzJqDebDCaj3mjQGfBa&#10;k1FvKRdbqOWb87laOV3Ox6vlVH0+t7hQajYKjXq+Np8tl5L5XEsbFQvxWi27slxtNorVSiaXi6dS&#10;kWg04A94jSadSCwgknAEAhaPx+CxaDwOhcch8XgEiYiikjEO2eSKa/BatO2V9MlX/0bm6JsX71/e&#10;yRy7mT7+Uur0pVjPSmgq7OcEwxqnR2K0cBRqstbAMFl5Do/E7pZYXWKLU2xxSc0ehdmntgX1zojJ&#10;E7fp3Sqxjkvh40hsNJ6BwFDmOGKK1iQJROypbLAyn15t1Vc1z20t7uyshEMuHoc62NfR1322p+NU&#10;55njXWdOdJ892dt2urftTF/72f6OtsGu9qHuzpHerpGe7pGenpGe3uHunqGu7sHO7qGuI3pGenoA&#10;vb2HOaMeUH8nsK8d2PfEGY0Pdc+Ch1AzY8jpUcRUK2Q0Ptw32Hn6zA++O9RzZnZsgICaFLAxWiXd&#10;5RBFwsp0SlsumSpVQ2VeW62pFlZ0a1umnX377kXH7iXn3mXX/lXvwTX/xeuh3UuBc3u+1XOecEIk&#10;UyOQuF7g2PGu3m//4MT/Onbin06e/taZtu92dj3V1398aPhUw/TEXO/5jvf0/vvZs986deqfT5z4&#10;P8eO/9PpU//a3vadnq6nBvqODw+eAo6chUFGyESIkE8QCUhkIgx52HjtsOm+UUXLrWG0v8SLVpdr&#10;/60wWluqp2LBljDCI9k0vEUn8jlV8bCxmHVmU5ZETBcOKuxWtkaJF/IgVjMjk9ZvrMe2t1Lbm8mt&#10;jUS5YAl4hWXnkymPrShofSn05q2tLz9599GdD76+87PHdz98fOeQ2x999O71Z3er9aTVJiMzkYDx&#10;ru/PDZ4kTfYL0BMKIlRLRZpYOBuX5OLTvEJmSMqNKwUZjTinFuWVgoKcl5eys2JGRkhL8clxLjHK&#10;wkVY2AgLE2ahw0xUmIEMM5AhGjxIgfrJkABpNkCcCRCnQy1nNBMmzaTo8AIXOy8iL6tYmwbhnk2+&#10;Z1fs2hW7NsU5i3TNKFrS8Rb0/KZRUDcL582CsplfMPPqPsVa0rRb9pzLO1aS5kZYG1Yz9BQoe2KA&#10;OzkohoCUiIm/FkZeGspHQwXo6BADHWGi4yxsioPL8vBZLj7LxWU5uBQDlaDCo8S5OAmaIsOyVESB&#10;gS6xsBUOvsYn1UXUpoSxIGUuypiLMlZTyqyL6fMiWolPznMIaSY2QUfHqMgwGRYkQf3EOS9xzk2E&#10;OIkQB3HWgB5TzA0LJnoVcJCJBPVwiX4hLSBmBiUcB5eqp+JkWLhLyCnaTdvZxIVy/nK1eK1ebvqc&#10;QTFPjoRosTAHDRcW0IMckpeGsePn/FRUgk0oihk5PiXNISQY6AgZHsBD3KgpO2zMNAvUTgzpJkd0&#10;UwD9NFg/DdbNHDI7qp8b00MnTPApK2ragYW4cXM+PDREgMXIyBQNU2ASqjzqgpi9rhRuqsVbWtmO&#10;QbVt1GyZW/GiTbt5023f9HteWmp++OLzj/7rNw//8LsHf/zD/c8+uf/lZ/fvfHH/we3b97784s5n&#10;n3z1xw9++f6rP7y5f3n3teyT145FhVSr+Q6bMhy05LO+xWZ6cTGzuJRdWsmtbhQ3tivbe7WVzXx9&#10;MZEv+5I5RyhhcofU/rgukjEly/ZIzuhPapxhqdnL09oZMgNBaSVrnXSTn2ML8V0xkS8lDaRlwYw8&#10;nFMmyrps3VxedpaXXZUV1/yqu7zoKDasuaoxN2/K18yFuqVYt5Ya1nLDlqsYkwVNJCULxCXeiNAV&#10;4FvcTJ2VItdjdVayxc3yhoXukMAV5DsDPKuHZXLStRayWIVg8CfQpAECHUDljLNFs1wJhCeFCuRw&#10;oQIhViElavRhwojhDAjcQaEnLPJFJM6AwOrhGO10rYXSGjTTYLniOQprHEUYwNOAVPYERwRh8Kep&#10;nAkiA8wWQaQarNHBMjnYJjvHbOcaLBydka3WMYNhY72RvHp16/XXn/voZ+9+9fnvX7vxwkKtrJZJ&#10;9EqFWa1uCSOj0Ws2B2zW1khaK2Gk9Ri1PrMuYNUF7fqw0xjzmCMuY8ip89vVyYC1lPIvVVOr9ezG&#10;QmF7pbK7Xjs4t3D5/MqlnZUL28sH55brhWTYbVWKuBqJQC8Xm1RylYgvZDPoJDyVgKXg0URMS9+Q&#10;cCgSHo3HILBIKAo2i0FB8VgEiYgh4FE4HByDgULnJiYmACPDPWDw4OQEAAIZQ6NmSQTk1cjZo79l&#10;JhmKQcUQMHPw2VE0fAqPhlAJCDoJxaJguDQcnYAgoSEY6AR6bhyPhuPRcBwKhkNBscg5OGRyDDQC&#10;AgyhENBCPl0u5+bnS83mfEsYLdaazfl6o5zNJUIRn8Npcbgtbq/NG3B6/Han1+pwm90+2zCwr2+w&#10;cwjQNwUBIrDTGCIET4aRaQg6C8PmEXgiMpECnYUBhoHtYxO9czAQFj/DY80e/divpE7S6XMU8hQB&#10;P4bFgFDIEQikb3yiYwR4Co4EsDgorY5nMovNFonVKlXIGWwmGoeemJ3oAw+e6mv7Lny8W0CGuFSs&#10;hFVS9CibIV3Dr665ZVW7qGLhlYzsoo5R0tLLWnpFS69o6BUNo6JmlJT0gpyalZJTImJcQIhw8RE2&#10;tnXjZSBjDESCCUsxoWURblFNO2fm7zikux7VvPebhAAAIABJREFUfkB/3m/Y8hvWfYYL2eCLi6Uf&#10;7m/84rWXPvn5T/8ijB4dZosePHx4vxUvahmjx4+f2KI//akljB4/vv/14/uPvr7/6NH9h4e12Pfv&#10;3r93596dL+989fntLz798tM/fPaH337y219+/OsPf/+f7//25//x/rs337xx+dnLq89eWXnu6vJz&#10;15aeu7b0/LWl559Z3lpLlXM2j40XdIviAXkups3HtIW4tpjQJQPSoIPr0JFtWoJVjTMrMRYV2qpC&#10;29RolwHvs5LDbmbQSfc7qF4bOeJlpiP8ckaejYviIW7QS4sGWckoP5+SJGO8SJDpdZOdDqLVijMY&#10;MRYb2eFheUIim4drsDEVerJQgWUJ4STGNJE+RaBN4amTCCxwBjoAGusAj3eCx7vAEz3g8R7weC94&#10;rA802gsC9x6u/xuYmhqZmxuFQMCQWdDsNHDycI4MMNIFBvZ8s2pNQemcHOsBA9pH+k/1dT5FgTzl&#10;5f9g0XLsSvDYN2vU/nKW+xunvluZEy8mzu4Fu2v2Ea8KwmGQRDyGQsLTq6VWg9plNQTd9mjAnYoE&#10;8qlYtZBZmC9tLDXWF+trC7XV5rzPYeHQSEM9HcO9nSN9nYD+ruHejsHutv6OM71tJ7vPHu849XRv&#10;24nBrrOg/q7RgZ6Jwb7p4cHRvp7hjo6eU6f62tsHu3tGBodGhkdGAMAREBg8MTkBgcygkCQWQ6SW&#10;2XwOu89q95kcXp0/ZIzFLfmsPZPQp8KKuJeX8vFzAX4pJKjFxIsp+Xpes5pVL6dVC0llMSiOObgu&#10;HS3uU1Zy7s210gvPH/z0p2/dvvvF3Xtf3n9w++HDu7/++ftvvvzs/tJ8M+6Pm5RGBt7EwJsZBAuD&#10;YKJhjRS0ngg3kVFWKsZJx3uYRD+HHOZRIzxajEeLc2kxLjXGoUTZpLSQUZLxmlrpokG+ZFKsWlVL&#10;ZsWCUVbXi5tG6ZJFvuJQLduVizZ50yqrmcRlvSCn4eS13LyOV9DzszpWUkuLaUhJCznjoeUjjIWS&#10;+Nyq7tKB49KB8+C8fW/LurGiX6wrqyVJJS8u58TljCQbFyRCnLCX6TQR9Aq4jDclpD3pjX4te3xs&#10;8Pug3u+OdH1nqPPb/R3fHur6HrDn6dG+4+ODpyaGzk6NtI8OdoAHu0eHevQKcTmbqBUzy7Xy5lJj&#10;d2Pl4Nzawfb6hZ2N65f2Xnr2yms3Xnj7jRv/8fZr7//4rXffvPnqK8+9cP1SvZIV8Wh8NkWvEhaT&#10;nnoh1CyGm6VwsxwuJh1xv9ZrEYVdinRIX07Z6gXPYiWwWo9sLSd317MXt0vPXWreeG7tzZs7z1yq&#10;rS9F9zLQowv1oIiLRdRmE0MggMrlGJOJ7vWKPF6xyy12uMSBsDaZcZSqIYtdRqEjR0Bd/cMdg4Du&#10;YVD/CHgYMAoEjo2OgEdbjVpDoL5BYO8A8DBVBOrpb9HdB+zuHenqGe7tH+kfAg4BwODxiamZWTgC&#10;jsGiiSQcnUG2WA2lUvaZaxcvXTi/u72xsbqwsbKwsbywvtRcqlXrxUI5lVwoFzeXGhd31i/vrV29&#10;uHb96uryYjwW0SmVBLEIzWPD6ORpInYUAx+Bz/Rv+p4MXeWUx/HwUb2cFfMZl+fjL1zZuLRT31rK&#10;NouBhIv3zevUKZswKil2A8tnF8T8cp9DYDcydUqiUoqVCpACNlQqxKjlJKOOZTPx3TZpwK3xuzW+&#10;Q1w2uc0kMmo4hkNbpFcyzVpuSxgRcSA+G65XMwJuZTnvXaonttZKuZTfalIZNJLFRuni3ubGSuPI&#10;FlUKLWdUyacPt0G1tqQVMql8OlXMZSqFfK1cqlVK9UrZaTVjUTAyAS0TswvpwMZK6YXr25urhVza&#10;YTFyJCI0lTQ6O32GRBgW8iEWEyURVSw03Fcvlfd3M+c2oksL3nKEevRrXwydkUlRFjPTaKLpDGSV&#10;jqA2kDRGis5MVxuoCg1FqiCLZWSBhMwTktlcEoPVWo2GQkOnp8eHhgZGR0Ez09NIBBKJQCDgCAQc&#10;jsVgyCQim0k/hMFhMfhctkjAlbVUkUAq4UvFfLGAI+CyuEy6gMMWC/hyiVitUBg0WpvRbNGbjFqj&#10;TqM/xKDTGLRqvUatVas04XB4baHwyo77jU3+DxchP6z0vp77uwbZXs0cezn1g2vRk7uR7nM56Fpd&#10;srEVvfxM9eBScWc/u7GVXFmPLSxHao2gxyd/PvEkeFUwduDxE3AYYGqyDzB8dhzUOzsxgoJM4OGz&#10;FDScRcCx8FgmHtvKGRHxXDJRQKNwyUQ2Ec/AYXgUkoTFUAv5ahFfLRKoxQKtRKSXiY0KqVEhNRyi&#10;FgtkPLaAQWVTiHQChoiGk7FIKh7NIOEYJByTjGeSCWwqkUsj85nUFiyagE0XcZlSAUch5ivEfDGT&#10;ImZSFDymRsQ1ykU6CV8t5Mh5DCGdxCZhaBg4HYdgEdEcMk7IIEk5LVukFLAUApaCz5TzmXIeQ8Zj&#10;SDg0EYsiYJBELIqYS5PyGSI2hUcjsEgYAZMkFzB1CqFWLlBLeQoxWy5iyYUsmYCpELFVEq5Gzrfo&#10;5B6rPuy1B5xmt1VvM6jUUr6IQ2OQsDQ8iopHUXBIBhHDoeD5dJJCwDIoRA69yqqRGxUirZirk3D1&#10;Ur5BJjAphGalyKIWW1Qik0JklAtVApaYReFQsBwKjkcj8hlko0oW8jjKudR8MVstZCuF7PJCfWdr&#10;48rlC0uLjWgkpNOoTQa922mPBP3xcCARDqTC/nwyUsklmpVsJRvLRP1Rrz3ksgScJp/D4LUbPDa9&#10;x6Z3mjVWg9Kkk1uNSqdF63UYgm5L2GePBV1Br81jN9hN6rDfUcxGV5rlpUapWc1Vi6n5crpezTbr&#10;hYVGcWmhvLJUXWyWGrV8tZJeaBRXV+a3zy1trDdXlmvNZqVWK1WrxWKpEItF3G6ntnV9aw16ncmg&#10;N+g0Oq1SrZbqtHKjXmk1qQ9R2Vq3CLFaxokZpja9/dfjZ2+kT7z2/9+z+OTBxauHCum5xOltX0fG&#10;BhBK8DIlRaqkSFVUqYqq0LHUZp7OIbH6NZ64OVrweOJms1elMPFleq5UyxarmQa7zBs2Z4uhWjOz&#10;tjF/cGF9/2Btb291d3clEnbyOOT+nrOdZ4+fPva9p77zL09/51+f/s6//uC73zr+/e+cfOp7Z449&#10;1XbiWOfpEz0thXS2r72tv6Ojv6NzoKNroLN7sKtnqLt3uKcP0NcPGhgcGx4aHeoHD/aABjpA/e3A&#10;vlbIaHyocwbUD58EHQKGT4InAf0jPW2dp54eHepCQcBMMkIhoViMvIBPkYhpsxlDuWSuVAyVqq4y&#10;r24u69fOmXf27ecvOI/YveTZv+I7uBbcvRTY2g9s7PhDcaFINjcDbRsC/Htnz7dPnv7nU2e+dbb9&#10;Ox2d/97d83Rv3w8GBo5fCDzJfFUNJ4eHjvf0fL+j49tnz37r9Ol/admi7qcG+08MDZwcHjw1PHhq&#10;bnaIQpyTCClSEZWIh6IQ0yjETCziPZxBqx6qor+yRUstW/S3hJHHYT4SRkI2xaIT+V3qZNRcLriz&#10;aWssovX7JFYzS6MiiIVwp51bLFh2djI72+mN9djyYiCb1vvc/HX/k0PJYgR6bj3+1hu7X33240d3&#10;P/z63keP73/0+N7PH9/7xeN7v/z4V2/89IdXblxZnk9YDSICaqwTO95NhwKEuGk5GaamowxsvJVP&#10;cYmYfhk3rBDEVMKkRpxSCdNyXkbKSYkYCQE1ziVF2YQICx9i4kJMbJCJCTLRQSYqyEC2oMEDVFiA&#10;Ag1844wIMwHCdJAwHaVAEnR4hoWqtpwRe9sk2bXJ9xzKfZd6x67YsEhWjMIVi3jVLltzK5fc8oZL&#10;WnWKmwHVasK4VXBsZG0rSdNCVBfRMPWUOeZ4H2eiXzQLUMLH9diZo4RRK15ER/vo6CADHWZiIixM&#10;jIVNsLEpNjbJRMfpyCgFFiLM+jCTbvioFzHqR46FUBNR7HQcP5siQTNURJ6BLrJxZS6hwifNC8hV&#10;AbnCJ5d4pAKHkGXjUkxMgoaMURGRvxJGHhLUQ4F5aHATbkoBA/ImewWzQ1IYWImestAxPiEjoRHb&#10;ORQJCkIEDfLmpnQUvF/CL9vNm4nIM/XKWtiXVEtNJIyVgvWxyTERM8KjBll4LwUZZeGzAuq8glOW&#10;MApCSpaLbzkjCtyHhzhRk+Y5sGZyWDs1op0G6mbA2kM0s6MtIGMayLgeNmlCTtswEAd27sgZBYnw&#10;KAmVpGByTGKFS22K2Usy3qpStKGTbxhUGybNhtWw4bBseBybAd/Lq0sf3Xz5608/fvTZHx99/snD&#10;Lz97ePuLh/duP3p07/7DO3cf3P7q/pe/+PXPX3/7tUt7xaMzxquZ4zQ6ls3GC/kkuZSh0/BsFqnd&#10;Jnc6lW6vJhg2xZL2bMGbyXvSOVcy64ylbZGkORAzhJLGSNoUy1kCCa0zJDO5eRobQ2YgCZRokQYr&#10;0ePlZmIrbeRh2kM8Z0Tgjgq9cXEoq4yXdLm6pUXDmm9Y0xVjoqCNpBXhPxNJK47wx8SuIM/qZljc&#10;zENYWitZrsfyFTCpFq02E81OhtXDcvi57pDQ4eda3CyDnSbXYfmyOQp7lM6bYAqmOeI5nhQmkMPF&#10;KpRUg1Ho8WoTSWelmZxMm5dn9/EcPr7Tx7d7eTY3x+JiWVxsi4ttdXE0JopEhWELZ4UyhEyD05op&#10;ypZIwomUKIWeqLcy7F6Bwydy+aWegMLulphsAq2BE03YllcKL7108e23XvnoZz/69OPfvPjs1UI6&#10;waFRpTyeTiZz6A1uk8lnsQTttkCrxsjoNel9Zp3fogtYtYfCyBDzmCJuQ9ipDzo06ZCtkgms1DJr&#10;jdzGQmFrubyzOr+30biwtXiwubi3sbC71iwkgjadko5Hs8h4Ho0sYjE4VBIVj8EioDgkFIeE4VFw&#10;QqsnAUnCoYlYJB6DwKFgBByKTMTSqEQKGUciYvB4JBw+Mz0FBoz0gUEDY2PDk5MAGHQCi36yp+a1&#10;7HGljM9lkggY6OwEAA4ZwyJmKHhEyxkRkQwSioyZw8Im4dMg2BQQi4RikVAMAopBzKHhkLnpiXEw&#10;YAwMYDGoxUK2Ui7UauVmc35xqdFcqNUblflaKZmKenxOvVGjN6qNZq3ZqjdZ9SaL1mjW6k2qts5T&#10;XT1ne/s7AKO94MkBCGwUjZuh0JAMFpbFxXP4RDwRMgMZGQKcHRppAwA7waM9Ymrv0UW+E2gjEqcI&#10;+HEcdhSDBqGQAMhs/9h4x/DIqTnoMI0OlyuYOr3AZBJbrTKtmisWklk0JB41Dp8emAS0EaAjYhrM&#10;JqdHTIKcU1YLamo+ZdUlKdkERSMnr2Pk1NScipJXUQoqSkFJKSipBQU1KyOnJMSECB/h40JcrJ+F&#10;9jFRfgbCT4cHaNAgdTZEmc5wkVUZaUXP3rCKzjnl217Nlk+/4TOs+YwX8uGXVubfubTzyzdvfPrL&#10;Dx599WkrYfTw3p8OhdHDBw8f3H94lDFqNRa12q0POZpKezKY9vXRYForifTwwf17d+589eWXn336&#10;6R9+/4ff/Oq3P//Zf/7svY9+8s77P3r93TdefP3GlRef3X7x2XMvPrvx4nPrVy8198+XN1ZT9aov&#10;mzQHPNJ0TD9fcG0uxdaa4ZVaYLHiWSi7m2VXs+Scz1lKKUMupk6H5YmAOOrhxX38RECYCouDbpbT&#10;RNQr4TYjzuegxkPcaIAd9jMDXlo4wIyF2akYPxJk+jxkuw1jMiF1OrhCBVHrkDoT3uigacxkuZ4g&#10;VGIEcjRPhuaIUWwRkiVEMPgIFGF0bLq7s+epnoHjAyNnRsCdoPHescnBqVng1Axwaho4NQWcmBgZ&#10;Gx8Gjw6OjQ2Njw1Pjo+MggeBgN6hwU7gyJNnz60VaeMD05P9Y6AuwOCZ/q4fDHQfG+w9Ntx/HDR0&#10;ehzYPj3eLae0JeSn1u0nno2d/ju6tJ+c8W5lT72U7ryWAu2kMM2YOBnyRLx2v8PkNGm9NmPQZY35&#10;nRGvPeS2BhxmlZBDRsNA/V3g/i7wQNfoUDeor2Ok++xg+8mBthP9bcf7zh4b6jwF6m2bGOqeBQ4i&#10;xoH4mUkoGDDW39t/9sxAR/tQd/dwf//I0CBgZAQIAo1NTkzNQebQSAqbLtXIHH670291+U1uvz4U&#10;NaXStkrJVciYsjF1KiDMBkXFsKgaFTeT8pWs6lxJv17QrmTVCyll2sN1aUlyzpzPJqjmvZcvrLz2&#10;6vUPP/rRV3c/v3Pv0Bndv/2LD/7j5vVLG+VM2e8Ia6R6GtZIbwkjK5NkpuGNFIyeiDAQkUYi0kRE&#10;mggIEwFuwsPMWKgZM2dGQUzIWSNiWg+ftGIgLgIiQMMleNSCjNPQSxdM8mWLatWhXXNq1126Dbdu&#10;xaFasMjnDaKqXljWCYpafkknKBuEVZO4ZOLnTZysiZlzMAt+ZjH6fxl76+DI7jPfe+v95751s5vd&#10;3MAmWXM8TNKIsZmZmZmZmUEstaRWq1vMzKNh8vCYY8cU24ljWCdx4mHwjN9qaexk6+67FdWnuo5O&#10;q7q6WqfP6f78vs/zSMbyuoVpx+ZGaGM1sLzgmZ92jI+YBvs12W55b5e8t0uR7VR1NEnTMUEkwHaa&#10;CToFXMKtt4qeZG+Xo7ug9TugdTvAtTvAtTtBNbtA1buLVO0BV++D1ByA1B4C1JQCasrBdZWxgHug&#10;t2u00Dc1Mjg/MboyO7lWFEZzm6sLJ4+snj1x5MKZE9cunnv9+qW3X7/+6tULl8+fPHN8vbMlrpLy&#10;FBKO36HLdUaLwqi/eay/eSzfPNAd7W3ztietuU7/eCG5NNW1OtuzNte7Pt+7uZQ7vlo4uT547tjY&#10;xdNTV8/Pba72Twynjmee1A4Pt7LcLqFSgafR6jkcsEyGNRhoegNdo6Up1VSnW5ZscmT7U56AgSsk&#10;14PKq+tLaxor6gDV9cC6BlAjAAJqAIHrAeC6RnBtA6S2AVrXCN1qXQTdqkoDV9eCqmoANbWA2npA&#10;XQMAAAJDYTAUGkkg4mh0Mo/PcrltPd3tm0dWVpfnF+ampseHJ0eHJkYGx4cKI/ncYG9Pf2fnaC47&#10;Mzq4Nj+5Oj+6sjC0vNCf6w2Hg2q5DCuTYGUirFSA5bPgTCqIjK2TMv5m8Xj4w0ImJuBQFboT547N&#10;nlgfO7I4sDTV093imYo/eQWOpA8ZVVSXmRvySJviumhA4XMKrUamQUNVy4lSIUajpJiNHI9LFvCq&#10;wgF9ImKNhc2RoCnkN/g9Go9D4bBIHGaxwyxymEQemyzoVv8TmwZQSYkhj6qvK7yxNHT+5MJrV09M&#10;jeaaU6GAx7IwM7q2PD09PpjPdhb6ugZymcH+noFc8ctwIdvT39tddEY9mf5sTyHXNzyQHyrkhwr9&#10;FqOeSsKzmRSzQZ7rSS/PD7189fjiXH9Hq0enobOYIDhsf8mhH0MhO5mMGqOBFI8pCnn/0c3c0mLH&#10;1GRqcCA40kzYvs5NRMrMJlo0qgyEJB6/wO7hOLw8p1/gDokdPqHVJTDZ+DoTT63nKjRcsZzFF9HZ&#10;HAoOjwCB6w6XHaytq4ZAwPitHwKBQCKRaDQqm8UUCnjbiIR8qUSkVEh1WuX3qJUypUwiEwkVEolK&#10;LteqNSa90W62+Zxej8PjKgojt83itJjsZqPNbLSaTVaz2drW1jY3N/vqqy9/+OF7f/7z599+e+/R&#10;41u3//L252/0vX9U+cY46pV82T+Y9rzes+da9tDVQu3lMcJL85r1hej4ZEtPNujySK8Uy4KKp2Ob&#10;pIxOheGxjQhYNaChFAGpIaBBLDKWSyUKGVQZhyVhMUQMmpBOFTFoEhZDzmVv7+FTyRIWQyXgGeXS&#10;IgqpUSkzqeQWjdKu19j1GodB6zTqTCq5RiKUclksMgGPhIEbamDAehQUiEfBMHAwCgpEgBvxKBiN&#10;iOWzaDwmdRsxj6UQ83VKqU4pVYu4ahHXpJS4jEUL47MaHHqVWVXcL+XQ+TSihE1TCTkGucisklo1&#10;cptWYVZJDXKRRszTy4RmlbRY+aWWbe/RyQRGpbg4wkwh1kr4SgFbJxNYNDKnSWPTK40qiUbKlwtY&#10;Ei5dwCQLmGQhiyJkURRCtl4hsumVZo1MJxcqRRwRm8qm4ChYOBWHYBDRLDKWRyMKmRQph66V8C1q&#10;mdukdRpUNo3MrBBZVRK7RubUKTwmtd+qDTn0Qbveb9X5zFqLUqwSsAR0gohFlvEYKjHXaze1pWIj&#10;hb6h/myup6u7o3VybOjY5trL1y/PzU4lE1GpRKRWyp02SzwcSIYDiaAv7ve0J2P9XW3jA325rpaW&#10;WDDoMPttRr+9yHb7batOYVBJNHKhQsw1qCQOkyboskR8jljAFQ95gh6b22awGlTxkKcv0zo3OTw7&#10;MTQx3D+c7ylS6Bke6J0Yzc9ODa8sTi3NTyzMjs1NjyzNT6wtzxw7snRkfWF9dX5leW55aX5paWFp&#10;aWlqamp4eLivry+fzw8NDo6Pjg0NDPTnsj3dHdnezv6+zGC+t6+nPdOebk1FIj6706TWSLlmjcRt&#10;UUd9lmTI0Rz3zHawj7UDL3SVXsns+wd7aReP+e7dl7v2nmzbPxMra/GCVSauyS3zJUzpjC831pwZ&#10;SLRlw6lOX7LDm2z3JNs9HdlobqhlYqZvcXX06In5C5eOnjm7dvz44vr6dEtLSC5jV1fsP7Dn+Ree&#10;/tlP/+1//+Rft/nBz3/8r0/9+4+ff+oXLz771O5fPXdg946De3aV7NtbduBA+cFDlSWHa8oqassr&#10;6yurATV1oLoGaCMACQbDgQ3QxhpIfTm4ttjJCFh1EFp3GAmo2up73UiAA0lICApUB64trzm8Hw2t&#10;59KxeiXX61DGw8b2Fld3lyfb6833e/N5d77gyA9YRyac0/O+pbXw8np4aS20tBZa3oisHo2vHU+u&#10;Hk0tH0kvrjWlW9UyFRIE3VlZ82xZxbMlpc8eLnuhonJHVfXuqupdVVU7qipf/H5EWlR9EAo5BGjc&#10;W1uzo7LihcOlz1ZVvlhftxcELAE0HKyv3VdTtRuDquNz8CadyKQTMag4KglNJWMG8t3bHYumJoqN&#10;rou9rieGimzZor8XRtutr2cmhmcnRpxWw5YwouhVwqIwitq62v0D+WRvd6Cl2RoJqzxukc3KMepp&#10;ibh2cDC6uZlfWemZmmwaKITaWs2RsPxY65MRaYMdwpXlnjffOHLrxrvf3P/40YPfPX7wu28ffvLt&#10;wz98+/DTb+7+7sGN39798zsXj012pxxSBlxIBsvoCDUHaxCQLGKaQ8byqwVRgyxt1bTYtK02bZtN&#10;225Stutl7Vsio0nKSYkYSSH9O2jJ4kQwWlJETYooSRE5KSSlhMQi/GLOKMnGJFjoBBOVYCITTGSS&#10;iUoxURkJdVDHn3Eol3yGtbBlM+Fci1oXg8YZr3Y+bFpK2tdaPYstrpkm+3jSPNFsm253zXb7ZjLe&#10;qU73RLur1S528LBCaIUEWqVBN5qJUBcd7WfjIwJKbMsWJYXUtJjWLKG3blfMSahtYkozD59ioWNU&#10;eJAA8qLrnbAqF7TSA6vywaqDyLoIpjGOB6XIsGY6so2N7eQRuoXkXjE1K6FlJfSshN4joWXE1E4R&#10;pV1AauURWrj4NAe3nTBK8AhJETklo/m5WDMZLEdWi6AVfHA5B1BmoKKiKkGf3xaQcYUIAHjP87B9&#10;O/BlB5n11R4BpxD0nh4ZWO5qzfscSYUwJee3qkRdOmmnWtiu4LZKmd0qXt4gGXeoRyzyQaM4r+X3&#10;KlidEloznxRlYHxEmA3VaEMBbGigHQO2YcBWDMSKhVowUPMWNjzcSUL5aDg/DRek4yIMfIyBTzAI&#10;aSapjUvNCJk5Ga+gEg/rFRNW3aTDOOW2zgRcM2H/bDwy35S6ODfz8SvXvr178/Gd77h3+/HDe8Xk&#10;wbcPH3378JtvH3725aevv/XquRnz9pX0pY79VBqGRILjsUA8FkjAAUkEIJUCZTCQXB5OKqdpDTyH&#10;W+EL6qIJa3Obt6Xd29rpa+8OtHb5WjqL9bORtMkTUZk9Qp2drTRRxRp8ES1eoserrBSjm+UMC91R&#10;kTcuCaTk0VZNOmPq6He25xzbNGVM8VZtKCkPxKX+mMQXFXsjom0cfq7ZxdBaSAY71exiFuvFHDSF&#10;Ec9XwiVajMpENDroDj/PH5MmWnWRtCqYKDqj7VZESgNeod+GoDKStBaqwc6wuIuqyBuR/o2wxBsq&#10;4gtLA1F5KK6MpbXpNlN7tyPZYgjFlS6/0B+RRVOapnZzolkfSWkCcUUoqY6mdYkWU6rN1tzpau/2&#10;J1scoZjR5VVlemKLS8OvvfbSO795+eMP3/7y898f21htikcpOJyIzTEqVeFiPZo36fc3h0NNQX86&#10;4E353Sm/M+V3pAL2dNDRHC4Ko9aoqyXibIk4elpCg71Ns6PZ2dHs3FjfwkT/4mSh6IxmR1amh5cm&#10;hxYnBtviIYNCggYD8HAoBYNikQhUHJqAgqNhYBwSRsKitswRgUUlcRjUbbhMGp/DFAk4MqlQLOIJ&#10;BUVtRKXgMWgYCFgHAtaCQLVgcC0KCVRynwxgOdl22O+xapUiNp0AA9ZiESAKHsllkLh0IpdO4NLx&#10;DCKShAZjoPVoSB2ViKMScRQClozHkPEYDBIOh4IRULDVYsr39w0UckNDhdHRoaIwGh0aGioUCrmW&#10;1rQ/4DEYtTqDWm/UGExao1lnsujMFr1Yyt+7f2fJ4X2lZftLy/eUlu8BQqoIJBhfSBFJ6GIpQyxl&#10;0BhoJLq+tv5gWfmug4de2LP3aRv/ycfFvOcwhQKmFgFtg8HUQqBldfX7Ueg6FhurUnMtFpnLqQn4&#10;jB6X1m6Rm3QipZguYmFZRLCEiTKIyR4tN2mXdQW0haSlEDP2hzRZr7zHKc5Y+V1G9t8wsLv0Rdo1&#10;zBYVPa2gJqSUqJgcEpJCAmKYTwjz8WEOOsRChOiQJiGuR80YsorG3cqpgG42ap6N22cSrumkZzPX&#10;dmlu5O1TG39449pfP/ntljC6/ffC6P5VqnpFAAAgAElEQVT9h8V5W988evj48RNb9L02+m5jO3n0&#10;6Nviz4MHD+7cvv31X/76x8+/+PTj3334zjvvvPn6m69cffnyueuXTl27dPzqpc0rF9cvX1y9dHF5&#10;Y31ofKyts8Pb3uZua3G2NjsG88nl+b5L5xbOHJ84uja4MtdzbG3g3ImJ6xeXLpyePn10ZHMltzTT&#10;MT2aHM75B7PeQq+7v8eZjincNrpCDDZoUE4rKRJgR0OceISXjAtSCUFTStjSJI7HOMEgzeXGW2xo&#10;vRGuVINVOrjGiNbZiCozQW7AS7Q4hZGssTJNboHBydfbeTobj8aFN0JKXtj50z0Hni6t2FHbWAKE&#10;ViMwQCIFTSSjiWQMiYxFoiBAUF1l1eGa2oqGhmowqAHQWFNfV1lTXaZnP5ECl7t2oxD1WHQjHFIF&#10;bCitrdxbW7m3rmpvfc1eUOMhBLQcj6lFwSth4DJQ4yERnxgOmGYmcsfHHS+N8q8OIq71lV/v+UeX&#10;xq9k9p3tKF2MVWQ9wICWoJPy1EKWgkeXsihsAooEByLqKxH1lciGShSgElZbCqo40FCyu6Fkd2Pp&#10;HmDZXkjlQUTtYSygioYA8oloNYfOwaNxoMaGwyUNZaUNFWUN1RWNddXAxjowGAhHwjB4DIlOFsqF&#10;Rrs+mg5G075Y2pNIu9o6fNlseHQ4OZgL9Hc5epv1uRZ9oc0w0mmc7LHM5RwrQ975vGs6ax/LWJr9&#10;QpsKxyZW+WyCoVzi6qXN37x95Q+fvn/r7l9v3/3rnbtf37t784O3Xz+7sTTcnuoKOOMGpYNLc/EZ&#10;XiE7KOH5hCwPn+7iUBxMoo2Ot1KwRjxCiwYr4Q1ySK0MWC1tqBTXlQtrDwtqSsT1ZXJApQZS5yKh&#10;kkJGzqwccRtnws615vBqU3Al7V9O+WbC9lGPod+i6Lcq83bVgFMz6NIOe/RjftNIQD8U1A6E1IWE&#10;stAsL3TIxgv6hWnHkfXgypJndto2PmIo5JQ9GUl7K7+9RdDZKu5qlTbF+WE/w2UjahVQIaeGRjgU&#10;lD85b/RZd8IadyEAe5HA/SjQQRS4BN54EFK7H1Cxp7HI3saKfXUVJY1VZcCayq6W1GCuZ2KoMDM+&#10;Mj85tjQ9uTo/u7G0cHR1+dj6yomN1ZNH1s6fOnblpTOvXr149cKZ8yePnthYDnlsCjFHIWZHvaZc&#10;R2SkLz3W3zyeLzKSSwz2RvKZwOxoy7GV/JWzs1fOzlw8NXn++NjfODF+fovlucxQf+Ri5slRHXaR&#10;xEIkkVDV2LgTAtmHwZRRqfVkch2eUIPGVklkJG9A251NuAMGtpBcByqvrCutqi+vbqisbaypA9TX&#10;AwENQFADENJQ7GEEbwQhAWAUAIzamo+GqAfA6hsh9Q3gunpgbV1jbV1DfX1DY2MjCARAImFEIpbF&#10;plmthva29PLS7PzsxPTEyPjwwMhA/1C+b6CvJ9+T6c905To6h7K9k0P5penR2fH+iZHM8EBTOmG2&#10;mNhMegOPDRbzkSopUcJH85hQOqkRASoZDTyRvAP2XdD6QxoJrTPtOXts5szR6TNHp84cnRzOJdN+&#10;8ffJwaih0aCmuG28REQd9Epcdp7JQNeoSDIJls9FKOQkk5Hj8yoDPk0ooI+GLUG/wefRup0qp01u&#10;t0isJqHVKLQZhXaj8Ikw4rEgSgkh4tcMZBOnNqeunF/79StnCn0dzcmgz2U6ur6wujg1NT7wfwuj&#10;fG9RGPX1ZLLdxYRRvq93MJ/bRi4RUUk4NoPitGramgL92fTMZLarPeBxyQQ8BBFfBQLuLDn0Ywh4&#10;B51erdPhoxFZLudZX++ZnW0eGY709Dhmmp5coTudFQYDORJV+INiVzEpzbC6WTYPp5iadnONdo7O&#10;zNYY2CodW65hS+RMoZjO5VEJJBQE2lBeUQIA1mOwKBaLyeVyBQKBRCKWSiUyqUQuk8ikYqlEJBYL&#10;pRKRXCZWKiRKhUQhlyjkYplEKBEKhDyuRCiUSSRKuVKn0VkMFpfN5bK5nTa3w+ZxFG/ddpvbbnXZ&#10;rE6r1dHR0bW4uPDGG699+OH7X3756f37N+4/+Mu9B3++9/DL2/c+vXH7469uvH/p+srUiDMfA82l&#10;yo+17rvQ+Y8WDF/v2XOlp+Rs95P1ous9e8gkEI0CI+KAaGQ9FFSJgtUT0GAGEc2h4AV0ipTN3EbC&#10;YkjZTBmHJeeyRQwaj0Ji4rEcEoFPJRdr1tgMKZcl53NUIr5WKjKp5CaV3KxWWDRKg0KqlghlfA6X&#10;Tqbi0SgoEA0DYeBgLAKChoEQ4EYooA4NA5GwSCaFwKQQttbx8GwaicekCjkMIYchZlHFLKqcx1QJ&#10;OVoJXyvha8S8bYu0fauTCowKsUUts6hlJqXEqBDrpAKNmKcUsNUi7va9RoXYIBcZ5KKiLVJLrVq5&#10;WS3d/kuTUmLVKpxGjd2gsmrlJpVUU4z8ML8XRiI2VS5gaaR8o0piUku3UYt5Yg6NQ8WzKTgOFc8t&#10;QuDRCHwaUcqhqUUco1xklAsNUoFewjPJBRal2K6Ruo1Kn0UTcuh9Fo1Lr7CqJDoJV8GjCxlEEbOY&#10;k5LyGA6jJh0NFHo7c90dmfbm1nQin+2emRo7emQ1n+v1uBwcFkPAZavkEotB67Fbwh5nMujrTCf6&#10;M21jhd6+jubmaCDgMPusBp/N4LMVhZHTqLbplGaN3KiW6pVii07hNGt9dmPAZQm6rSGPzWs32k0a&#10;k0bmc5rTsUC2qyXX3ZbrbuvvaS/0dQ3le8aGctPjAwszo6tL0ysLk9vOaHlhcn155uj64vHNlRPH&#10;1k6f3DxxfPPY0SNHNo4sLy3PzsyOjo6NjY6Nj41NjI2Pj46Ojw6PjQyObzExMjhc6CtkM72dLS3J&#10;cNTncJrUPrs+7LEkQ87mmLc9Fehui3Y2h9rS/uaEO+g1WE3SHg9wJVV2tn3/leI4ticLUNtf2P6H&#10;22vdey537z3TWbrSDsw10b1RvSukcYe07rDWE9aFk9Zki7u9K9w/0Do5k1s/MrVxZPrIkZnNI7ND&#10;g5lUwqtTCyVCBpuOJ6AhaBgABqwD1FY21lQ0VJfXVZbVVhyuLiupLD1YfujA4f37Svbu3WJfyd79&#10;Wxwo2Xfg8P6DWxappLLkQOWhvZWHdlUe3Fl5cEflgRfrDu8FVZcgGqvIKAiPileLuHJ+MfjGZ5BU&#10;ErZVLw24iiHP9mZPb3eoLxvIZX25Pk8u58z12/vz1qERx/iUe3bBNzPvnZpzT8w4J+fc0wu+2aXA&#10;zFJ4eiE6NR+PpWQiGbQB+KuyyqdKDj914OA2Tx84+MyhQ8+UlDxzuPSZ719MEaMMj6shEuoQ8MMN&#10;9XvKy56rKH+hpmpXfd2+utq9NdW7qyt3wcDlFAJYyCVKhVQKEUUloVkMQjFY9J0q+r9t0X8vjCZH&#10;1HIRh0HmsShWvdTv1KZi9u6OwNBAqifjT6dMfp/U5RQUS4mtnOa0aWQ4cXSzsLzUPTaa7O31pFI6&#10;v09UzKNtue9sl2l9LffrN4/duvHug3sf3b/74f07Hz689/GjB588/uaz+7c+vvmnd776w+vHlwop&#10;v5aBqaWhqvlEkJyJUrGxajZOw8ZbxQy/WpiwqNNWTZNV02zVNBsVTVpJk1KYknETYlZMQIsJ6HEh&#10;I7E1xj4hYRQR0+IiakxIjgvJCSGpuPQtICZ4hAQXl+BgE2xMotjVCJNkY1JsTKeYmtdwxy2yWXdx&#10;UPRa1LYSsSwETbN+/WLMutbs3uwKrXb45ltdk2nbRLNtotUx0e6c7HBNdrgnO9xtDomTjxVCyyWw&#10;Kg220UKGu5nYAJcYFVHjIlpiS2CliqEnapOYmhaS03xiiouPM1ARCqxoizANLkSNHVrphFa6oFUe&#10;WLUfURtE1YcxjTECOEmGNdGRrSxsB5eQEZC7RdQeMb1XyuiRMLol9IyY1imitgvIrTxiE5eQ4hR7&#10;GMV4+JiQGJOQ7XSYAlXNqN9HrdlDqdlLqd6nIcGiakE+4mwyq2xcqgAOECFBSjzSQMHH1bJ8wL3S&#10;1TadjhW89g6DskMn79LLewzybq2kSyXokHN6NYK8QTJqUwyZpAW9MKfh9ijZXTJGq5ia4OADVKQd&#10;C7RhQTYsyIoFW7EQCxZixkItOJgFD7fgEQ4S2k3DBZikEIsUZpNjbHKcTU6yKWkOtY3P6BKxszJ+&#10;v1o8qFeMWrTjDuOkxzYddM/GgvOp2GJb8+Wl+d+99vK3d289vnvz0Z2bj27f+OburW/u3/nmm/sP&#10;Ht69++DO7Xu3fvu7Dy5cfelcHrt9+K2nD5EpaCIBhkU34rGAbWFEp8I5bIxIRJbJ6Wotx2gWOt3K&#10;YNiYbnY3tXqat5xRPG3zh3U2l0Rv5Sr1dKESL1Dg+HIMT4biSpEcKZwlgUq0OK2d5gwJXWGRKyJy&#10;R8X+pDzcpI636+Pt+kQRQ7RFE0op/TGpLyrxRsSesMgVFNh9XKuHrbNSFHqcQA6TaTFqE8nkZGos&#10;FJkeL1AiJFqMwkDQWikWN9sVEm49gswTFjv8fJuXa3GzTU6G0cEw2hkGO9Ps4ti8fFdQ5IvKQklV&#10;vFkfSWuCCaWvGCmS+YvIw3FVLK1NtRpbu2xdWXffQLC92xFv0nlDkkBUHkmqE836aFobTqoDcWU0&#10;rUu2mlsyzpaMuzXjac34oimr26/WmQRtneGV1fH333/to4/e/sMn73/5+e9PHN1oa0oxKRSZQGDW&#10;aMNuT8zrTfj96VAgHfI3hXxNIW9T0J0OuraFUVPI2Rx2btmiojDqbQ0PZ1u2VdHSVGFlZnB1dmht&#10;dnh9bnR1ZmR5amhhfLArHXMYNHQ8hknEs8lEHpXCJBEoOCwehSDjMHQigUOjsGkUNp3CplOLMKhs&#10;Bo3HZgr4HImYLxJyt3NGDDqJRMSgUVA4HAiB1AMA1SgkyK9+0hhiPlFnM2sUEi6TikeA69EwAA4J&#10;JmJgdCKaQ8OL2P8lYbQtjKhE/DZoBBwJh6IQsFg0XMjnBgf6h4YKI6ODY+MjIyODg4P5fL6vpbUp&#10;GPKZrUajWW+2GCw2g81usjvNDpeFyabuP7i75PC+w+X7yqv2V9YchMBqCSQYh0sUSehyBVutEbDY&#10;OCSqrrJqz4EDz+3a9csXnv9pk2bH9kEeUR9GIqrgsHICvoHJgIuEBB4XQ6fDCQQgm4NVKFgWi9zj&#10;0YUClkTUGfSZXDZVURiJaEImmokHylhoi4weNoubXcpOv6YvbMiFtH1+VdYr73VJeuzCbgu/28zN&#10;mDgZI7vTwOrQs9q1rFYNo0lFTymoCTk1KqWGxZSwiBwWksJCYoCD9jFgHgogykG2SklZPWfQLh3z&#10;aaaj5rmUa6ElsNQZPTPW9+rG3IeXT3/57hu3Pv/40a2vHt+79fjBnccP7z8q5osePHhQTBg9+ObR&#10;g0fFGrR73zza4vG94q/fPnj07YPHW42NHhdntz96/O29e/dv3rj15z999fkfPvv4g9++88abb1y/&#10;fv3ShQtnT1wsTm46eunC5oWX1l86v3ru3NLGxtjMTDafT+X7U/39qf5ccm6279SJmTdfO335pdWT&#10;m5OLM9m1xcKxtZEzx6aOb4weWR5Ymcsuz/Usz3YvzXTOT7XNTDRPjia72iwBj0AhgevUGKuR6HHS&#10;PC6ax13E56X5ffRggOH1UVxuos2BMdvQBjNSY4BrTCitBau1ETRWosZKUlsoWjvD4OSYPQKtjS03&#10;0AQKAopYV1az8xfP/PDFPb8sKd/ZCKqAIOpRWAiRgiGSMQQSBk/EwBGQhsa6svLSmpoqAKABDodA&#10;IUAQsLGxobbT9KTK8mTzXgS8AYVsgIKrAA2lNZV7ayr31FTtqa3eA2g4AAWXohGVKEQlCl6JhFUq&#10;pPR4xDY71b+xMn7mxNLLV05cfunI+VMrZ9aHTo2Zz/STX+qtv5otvd775OL+P3y627pr9+XM/jMd&#10;5cuphrwX6dfQ1Ty6iktVsMkyJkFEQfMIMCYKyEQCGMhGBqKBgWxkIgFMFFBAQMhoeC2XLiBiSBAA&#10;sLwUUF7aUFFaV1EKqKuCABuQCAgGiySQsBQ6SSjl6cwqX9gRCNuCEUs4YmpqdnRnfEMD0cE+f6Hb&#10;2d9uGugwDXWZx7rNk722mZxjoeCa6XNM9FiHO01pL9+swNBxFQGHeHKk7Z23Lvzu4zf/+Mff3b1/&#10;4869G3fufH3n9tfvvfnKyZW5fDrS7rFFdfL/IoxEbA+f4eRQ7EySlY43k7F6PEKNAsug9VJIrRRU&#10;IwFUiRsrxQ0VooZyKaBKCa7VwhsdJGSYS2lTCbJm5bDbOBfzzERc0yHHZMA65jUNu/QFu6Zg1ww4&#10;NANO7ZBbN+wxjPpMwz79gF+T9ysLceVgi3Ioo5ocNC5MO9dXA8uLnpkp29iIYTCvyWUVPRlJd6e0&#10;u0PW3aFIx3h+N8ViQMlEDWxaGQG1J2Petf2PC8t2whp3IwB7UaCDaEgpFlaGAJaAa/c3lO+uLd1V&#10;c2hn5YEd1YcP1FWUQBtr+7raR/J9M2MjC1Pji9NTy7PTawtzG0sLmytLp48euXDm5PWLL71+7fKv&#10;X732zhuvvnr14sWzJ05urtqMKpWUp5JyW+KugZ7E5EDb5EDreKF5rD89kksMZ6ODveH58bbja4Wr&#10;52auvzR37fzs1XMzl89OXzozdfHUxMXTk5fOTF0+N725mpseiX1/vF3N7H2pc+9acm/OsdMl2oFH&#10;7oaA90MgB8CQgyDwQaGEGIiYBkc7m9pDJruKwSMRqGgMCYnEwcEIcCO4saahrrq+vqa+sbYeVNcA&#10;rmuA1DdAa+u3gkXFwgNATQ2gtrYolhobQUAgGAgEAgGNgMY6BBxCwKOZTIrVqu9oT68uz62vzB9Z&#10;WTy6urSxvLC2MLs8O7UwOT47Ojo1ODQ7Mjw/MbI8MzY73j8+1DmQS6RiRquRzWEA+GyIiAeXCTEi&#10;DoLLgDBIABS4lAr/m5llIXYKmeiYT7883be+UDi2OnLm6OTkUGtb0jYUenLBOta8XynGGDVUj4Pv&#10;tHJtZrbJwNCqyXIpXsBDyqVEnYZhs4qcdqnbpfR5tF631uvWeFxqp01uM4lNOp5Zx7Po+VY932WR&#10;+J3KfxJx4UoJIRbUjRaaL55ZevXKsdeunsxn25uTwUjAcWxjcXl+Ymq0UOjrKvRlBnLd3yeM8tvx&#10;ou6u3kzX9yGjQq5voL+PSaNQiDg2g+x16aMhazxiS8ZsDqtYLiGQCDUI2IH6uue3hRGNVqXRYEMh&#10;cW+vc2Wla2Iy0d/vbW01rLc+mQ/n1VVq9cRwVO4LipxejslBNTvpZhfD4mYZ7UydhaE20JV6hkLL&#10;kGuYEgVTJGXwhXQSFQNDACurD0PhIAqVJJNJ1GqVwaC32awWi8lo1Ou0arVaqVDIpFKxVCqSSoRS&#10;iUAi5otFfJGQJ+Bz+RwOl8UScHkigUgmkamVGoPOaLc47FaXw+Z22r0uh8/t9HvcAbfT53R4HXZ3&#10;JtOzsrLy1ltvfvTR+1988cnNW3+6deePt+9+eef+F7fvf3rr3u9v3v3ojbdPLG/0pduMsbSq2Loy&#10;wHH62MkQdigJOJqpv5gtv5Z90sL2++P+v9242r2HxUDSKHASAYxDA1CwOiwSQMRAaHgki4zj08jf&#10;SyIFj6PgceRctpzLFtKpbCKejIRTUAgKGknFoOh4DIuI51JJIhZdzudopSKdTKyXSwwKqVYmVksE&#10;ChFPyKazKEQSFklAw3FIKAYORkIAMGA9uKEGAW7EIiBkHOp7KHg0BY+mEjBUAoZDxnHIODYJyySg&#10;GXgUh4wT0EkSNk0t4hoVYrtO6dCrtvk+RqQSchR8lozLkPOY32ujv48g2XRKm1Zh0ci3Q0l2ndJp&#10;VBcxqB0GtUEhVgjYAgZZwCCLmBQx+ztdJeWbVBKbTuk2ay0auUbKl3DpIhZFwCTz6SQuFb/1JFFc&#10;Ck7EIMk4dAWPoeIz1QKWTsI1yQVWtdill/ss6pBD7zYqLUqRVsQproqwqSIGSViELGSSLRp5zO/K&#10;djR3tzW1pWLJaLCjJdWfzYyPDDYlYwatmkLEU4h4Np0q5LENaoXPbklHgt3NqXymbay/J9ve1Bzx&#10;B+wmr0Xvteq9VoPbrHUa1Xa90raNQeUwql1mrceqL2IzeGwGh0lj0cr1SnFxxJvDFPU707FAWzra&#10;3Z7O9bQP5XsmRwtzk8NLc+Pry7NrRWdUzBmtLE6tL89uri2cOr7+0tkT169euHzx3PlzZ06fPHV0&#10;8+ja2vrCwuLc7NzM1PTk+MTs1NTC7OzK4vzy/Ozi7PTC9OTM+MjEcGE4n812tranojG/KxF0p8Le&#10;5pivPRXKtESzncnejkRvR7ynPZaOuf1uvVErMuslVqPMblEadCKbjpz11K2my8537r/Svfd76/Hf&#10;Hu1/29m952pmz8XMvuPtpVOphpYgye5WuH2aZNrV3ZuYmMzOzw+uro4fP7awujIxOz0wMtid623p&#10;aounYr6gx2o3azRykUzI4bOKpQoENAIJAQJqq2rLD5cfPHBg1659O3bufXHH7hde3Pncr1589oUX&#10;nn7uV8889+Izz+149tmdzz296/mn9rzwy70v/HLfr3554MX/KNv7Qm3pHnDNYToOoRFzox57Ea89&#10;6rMnw67muLcjHejpCOd6Y4OFZCEf7c8F+rLuvqyjr8+W67cUBm3DY47xKdfohH1o1FIYMg6MmIfG&#10;rMMTjpEJ98iEf2QiFIiIuEJQbcNzJYd/eeDQL/bu/8VWT+uf/erFn+zc+dM9e/6dAP2P7Rfnavce&#10;PK6GyYCIRTgqBQCDllSUP19e9lxl+a+qK3dUVe6oqthRWb4DUH8QAa0iYoE0EoKAg1HJGJVc8F9S&#10;Rd8Fi2amhv/Gd02vtxNGsxMjc1OjXCaFy6DwWBSXReV36tJxR09naHiwqTvjS8T1Lgffaee5nQKv&#10;W9TRZp8YSx87Ori4kBkainZ02CIRRdhD237ml7oPZrO+zc2Bt986cfPme/fufHjn1ge3brx39/aH&#10;D+9/8vjRF3dufPjnz9/8wwdXFicyXosIBTiIARxioOvENLiEhhCRYQIiRMMhOOXcmFmZtKiTFnXK&#10;ok7q5Qm1KC7nRcWssIAe4lEiAlpMxExI2AkpOyFlJWSsuIQRE9EiQkpUSI6JyHExJS4ixwWkOH9b&#10;G+GTXFwRDi7FwbWLqVkVe8gomrArZ7265ZB5KWxeCJnmgsblpONIu/9kNn6kO7zU4Z1udow32caa&#10;bCNN1rGiNnJNd3k7XFInHyuAlkngVVocwEpFeNi4IJ8cE9O37BU9Kd5OPBXjTnEuPsrCROjIIBnq&#10;wwPd6HonosYOq7JBKuyQiifOCF7jQ9T6UfUhLCBKAMfJ0PS2M+IRuoSUbjGtV8rslTJ7tsiI6Z1C&#10;ajuf3MwjpriEYg8jLj4sIIRERD0RwAEeRB16BnHwGVTJ85jDLyrw4IhGMJjwZgO2tFnlk3L9Un5Y&#10;KYprZB1WQ7/PORYLjoS8A157zm7ss+r6zJo+oyqrl/VoxRkVv08rLBjEIxZZMV6kE2TVnB4lO6Ng&#10;dciZKQEpxMQ4CRA7AWLDQyx4iBkPMeOgJhzMTEBYiSgbGeOi4X1MUohLi/DoMR49wacn+fQ0n9HE&#10;Z7QJ2Z0Sbo9c2KeW5PWKIbNm1GGc8Nqmw965RHihJbnS1X51den3b7z27b07j+/eenT75je3vn54&#10;++aDu7cfPLh75+6tG7e//urGV79+59fHTh+9kH2y+jLkrySRkXg8BINqwGEaCVggmQBi0pF8HkEu&#10;YygUTKWKpdKwzFaJ169Lpp2pJle6xd3c7vGFdAYLny/GsvgIGhtCoDeQWUAaF8wSwug8MJUDIDLr&#10;eDK4ykR2BoWOIgJ7QOAMidwRsTcm88VlvoTcn1D44jJvVLqlisTukMgVFNq8XJOTqbVQpBoMVwKh&#10;sGvZYrBYjdZYKAojUarDCVUoiRYr0+NVJpLewbD6eJ6o1BkU2bx8s5Nt9XAdPv7WQ4mcAZHDL/KE&#10;pUXL06RNtBqbOq3tPa50hyXWpPPH5IGYIhhThmKqeJO+qd3S2evqzfvzw5GRyVRv3t/cYQlE5cGY&#10;IhRXRpLqcEIdiquCcVW82djc5ejqD3b0Bdp6/S0ZXzBmNDukYjmtqTWwfmT6s88/+PzzD7/44ndf&#10;fvHJqeObXW0tfDZLLZXaDIaI1xvz+eJ+XzLoT4f8zeFAazTQEvE1h93poOM77E0hR0vE2Rp1Ztsi&#10;I7nWhYn+YrvrueEji2NHFsY2FsY25se2hNHwwvhgT2sqYLdIOEwxmyliMUVMJpdKZZJIZByOTiJx&#10;aFQhm8VnMrgMGotGZdG3YNA4bAafyxYJeUIBh89j87hMNovGoJMpZDwWA4dBAQ31lSgkuNvxZDJ9&#10;vx+qU0vEfCaDgkXDAChoIwJcDwPWEtFQNhUv4zO+d0bFNkZbqohGItDJRAaFhELC0UgEBo3sznQO&#10;DuQHB/PDQwMjI4OjY8PDIwMDg/39+WxrW1M4GrA7LTa72e60OFwWl8fm8Tp8AReOgDpUsrfk8L6y&#10;iv3VtYfqGstgiHoCEcpkYcViulrNN1vkfD4Jiaw7XPrirp2/eO7ZH//y5/886n4ijBTMQw11+2sq&#10;d6GR1TwOxqDj6bU8lZIlldA0Gp7VIvd5DdGwPZXwtDYVe5h6HRqzVqgQUgV0FB3bKGdhHCp2yqVq&#10;82o6fZpun6bXq8p6FX0eedYlzTolWYeoxyroNvMyJk6HgdWmY7ZoGE1qelpFSympcQUtJqdFZPSw&#10;hBYWU0Iiso+DdtEgNkK9jwFJCLDtSlqfWTjoUU1EzfMtvpVMbLO/9fLi6DtnNz5/88pfP37n7pef&#10;FIXR3ZuP799+/ODeo4f3iwPQttpe33/46N7DR3cfPrrz4JvbRR7defj47sNv731TdEbFhNHjb795&#10;VOTOnftf//Xml//5p08+/uT937z3xvVXr1+8dOHsmVPHjpw5eeTcmSMXzm+eO7d+5szKqdOLG0cm&#10;F5eGJiZ7J6eyU1N9U9O5Y0dnr5J7C3UAACAASURBVF098fGHr7328ukzJxfnp/sXZwvL84Nri8PL&#10;cwOLM/1zk70r8/nNteEzxydPbI5urg2sLfXls8FoSKmUobUqrEFHsJpJFhPBZMQZDBijEWMyYywW&#10;rNmKMVvRJhvKaEMZrGh9EazOhtPaCToH2eCimTwss4dj8fKtPqHKzOArcGQ2uAF2aE/J0z/69//1&#10;3I5/P1S+CwyrhaOAGDycRMERSFg8EYvFYyAwSF19Xenh0pqaGhAIhMGgUUgkHA6DQsBz4SfdLebC&#10;B+CwBgS8AQyqaqgvra7cW125p7pqT3XV7vq6fSDAITi0DIWoxKJribhGnZqTTrjmZ/LHNqYunl9/&#10;6/WX3njl7KvXTl2/dPzM8cW1hdHxoczG0sTls0fev77x643Qq1OclwdA17NPch9/+yz3/9MI6VrP&#10;nstdB890VCynAAUfJqRjWsVMs5Bu5FP0HKKGhVcysDIqWsnAa9hkA58hJmGpMCC0qgxUUdpYXlJb&#10;dhBYV4mANOKxCCIRTabgaAySUMxW6yQOj8Hl0bm9Wp9PnYibOtudA/2hgT7fQI9rMGMd7raN9dgm&#10;s7aprH26zz6bc0z22kYzlsF2Y8LNM0rRFExZyC1bnOn97JM3/vTlb2/c+OLBN7fv3b95587Xt27+&#10;5TevXzu2MNUb9bc4TRGN1MGlufnFMaNBKd8v5ngETCeXameRLXSCkYzV4uBKFEgCqRODa4uAaiRF&#10;qqWgagWkVg1v0KNANhLSy8THRIw2tTBrUY35rSMe85DLULBrBxy6Qad+yGUYdOm30A259UVh5DUN&#10;eXUFjyrnkRdiyqFWzVivbmbYsjjtWlv2L867ZyZtYyPGoQHdQF7T36fK9aqy3areLlUyxnPbiVol&#10;hM+uouAPICEvzgSeCCMtcxccsAcO2IcCH8LCygjIKhToMLj2QF3ZrqqDL5btff7QrufKD+6tPnyQ&#10;gIb3dbWPFvoXpiaWZ6dX5mZX5+fWFuY3FheOLC+eP3ni1SuX3n/rzQ/fefuj937z8fu/eeu1a1cv&#10;nDl1dFUrF2rkAo1CkG0Pj+aaZ0e6poc7JgrNI7nkSF98JBcbyUUXp9pPrheunp955dLCq5cXX7+y&#10;9MqlhWsvzV4+O3X1/My1C3MvX5o/fXTo6Lj1fzjArmZ2n2nZNRfe1WXembQCEnH99HwhP9yZbAla&#10;XDqFTiKQcRk8GoaIBsJAFbVV5dXVlTW1VTUN1TWNWwAqK+vLymtLS6vKymoqK+qqqxsaG0DgrdpH&#10;GAQCAjQ21FXDIEA8Fsmgk2wWfVd7emN1/uTRtZdOH3/54vmr589cOnPqpZPHTm8eOb66ujG/sD4/&#10;uzY3tTI7PjuWGxtoz/dEkhG9zcjms0ACNkTIgYm5CAELxqVDWGQgBlrWWLmzx/LkrTTu3kHDApwG&#10;0XA2NTPauTafP3N0cn4ik+sKJXzSS5knailhrFWI0QYN2aijmvR0s5Gl01AVMoJIgJZJCCoFVa9j&#10;Gw18i1nksMldDqXbqfa6tU6bwmoUGdQco5pj0nDNWq7DJPLa5f8kE6KVEkIyYpwe63z92vHfvH72&#10;6oUjhVxHUzLYmg4fWZ1bmB2bGM0/qUfLdQ/le7dL0p4Io0xXb6bz+5BRvq+3P9uDRSHIRCyLQQ75&#10;LU6rQqfiCHlYOgWIRVeAALvra5+vqviP0pKfgMEvUqkVKjXaHxBkum0Li21Dw6GujDUak53reOJN&#10;pPxylQYbjsm9QYHdwzTYSFuQDXaq1kxRGchyLVmuocg1NLmGIVUyxHKmSMqiMnBIDLimvgKDQ/D4&#10;bIvF5HY7w+Fgc3M6Gg37fB6bzWI06rVa9ZYzEolF/K31JRaHzWSzGCwGnUmnM2h0NpPF4/BEArFc&#10;qtCodGajzWp2OKxut8PvdQX93kgoGPf7Il5PyO3yZ3tzG+sb7733zkcff/DpZx//+avP/vL1Zzdu&#10;fXb73ud37n929+Gn9x/94aNPLl+4Oj851zw51zQ13zS92DQ+Ex+ZCA+M+JbW2s9fGn3vw+OffnHp&#10;83fH/3Al9O4y641RwMt9T07rf/9OuNy1VyQg0SgIChFGwkMIGDARAyFhoN/1MCJ937fo+8loCh6H&#10;TyXTsWgsGIgCNiAa66D1NQhAPQYCJCJhdDyGRyPL+RyFgKsU8tRigUosUG21JZIKOAI2nU0j0YhY&#10;IgaBhoHgoAZIYy2wrgrSWLvtjLAIyDZoGAgJAcBBDXBQAwUNo6BhWEgjrL6qsaIE3lBNRIDZJKxK&#10;yHHoVTGvI+qxBx1mr0Vv1ch10uK7VcKmbeeSvr9VCTnbdslpKFqh/xa3SeuzGgJ2k02rUIu4QgZZ&#10;QCeJmBQJmybl0Lf1k0kp8Zh1Ma/Dbzfa9cpieZqQI+MyREwKl4Jj4BFkFJiChtCxcBYeySNjRXSi&#10;jE1VC5h6CcesFDh0Uq9ZFXLoHTqZVswRM0hCGkFEJxY36MXu3RwyTicTBJzmzqZYWzKSDPtCXmc0&#10;6E3FQq3puMNiEnLZSCgEDgYioWA0HCLiMB1GXUss3NvWVMi0j/R197ammsI+v81YFEZbbBXHqR16&#10;lcuo8Vj0PrvRazMUY0cmjcOothtUNr3SpJbqFSKNlF9EJtDIhXaTJuS1t6YivZ3NQ/3dc5PDizNj&#10;qwtTm6vzGyuza8szq0vTa0szG8uzm6vz508dfeXqhQ/e/fVbb7766svXLl+8dP7c+dOnzxw/fnJ9&#10;bWNxYXF6cmp5YfHoxsZLZ06fPn7s+MbGkeXl1YX5pdnp+anx8cH8QG+mp7Up05zsbIp3pKOZlkS2&#10;I13oaR3obSuO2Ozv6m5LpKIej0Pvd5vCflsi4va7TXazSqsSGnRSs0npcOiMRrnHSBv0Nx5JHz7f&#10;sf9K5h9OIT1RSAdOdVat9RCnB7yLC0NnTi1fvXz8rTcv/v7jX3/w7itvv3nltevnz55YW5mfGOrv&#10;7mpNxUM+h9mgkoo4dAoGDgHW1VSWHNr74os7n3vuhaeefubnv/zlT/79Zz/6yf/5lx/96J//9Uc/&#10;+Jcf/eAHP/6XH/zs337wyx//4Kmf/POzP/vhC7/4t73P//zwnufry/ZzKVivRTea654c7JsbK6zM&#10;js5PDkyP9o0PZiaGOyfHOqcmOkeHU4X+UG+Ps6fH1ttrzWYtuX5LfsA6MGzNFYw9fZqOjLyzW5Hp&#10;Vff0abP9pr6CPTfgcXm5DHZ9RfXT+w/+bO++n+3a/bMXfvWjp5/5l5//4v996qkfPP/8D+28p7ZP&#10;C+fa9pCI9VIJwWEXSyUEPK6mqvKFw6XFCNIWz5UdfqH88K+qynfWVu6pr94Ph9RgkCAqGeO06aeL&#10;NWhbZWjbHYv+XhVtb/+dMJqdGJmdGBnK93IYZC6TIuTSfQ5twKVrSjh7M+HR4ebuLm80rLaYmHYr&#10;x+cRR0LK3m7v9GTriWPDC3Od+f5gOq33eoXNXuT2Mz/eVVcoRE6cGH3nndM3b75/+9Zvb/z13a/+&#10;9NbNr9+/d/f3jx79542/fvDZ7155943TI7mkXkatKXm2sfxFPKScR4ZwCCA6qo4EqRSSYCYRPWSU&#10;xyyqmLlIVCcNKwVBCdsvYPh4VC+bFODTImJWQs5LKHgJBTeh4MakrIiYHhJQwkJKREyNSqgxMTUm&#10;osSElLiAnBCQkgJSik9M8Yq0iqkZBbNPyxsySyacqjm/YT5omg+Z58PmtWbP8e7IucHm4/2J1e7g&#10;bJt7vMk2nDLn44bhJutEsTbN3+mWOQXfCSM80E5H+biEsJCakLGSMmZSykhK6XERJSYgRXn4EBPt&#10;p8I9BLAT02BH1FggFRZw+TZWcLkdUuGAVDqhVS5YtQtW7UXWBTCNIRwwToal6ahWNq6DT8qIaD1S&#10;Vq+MnZVzsnJOj5SVETM6hbQWPjnFJcY4uDAXF+DhvHycDF2Nr/hV1XM/rHruX+t3/BS09z/EmMaI&#10;VjDaEpxoi442hYcSwaFEcDgRHEkEB0KePrctYzX0OcyDHvtY0D3qtQ85TAWztt+ozOllfTpxv148&#10;YBAPmyTFeJGW16ti96jY3WpOt4bXLKFHuQQ3FeEgw20kmJkINRGgRgLMSICbSSgbFetkED1sSoBH&#10;j4o4MREnIeakJdy0mNMk5rSIOW0SXqdM0K0U92qkOb2iYNYMOYxjPvt01D+Xji11NK/3dV8/svrJ&#10;W298++Deo7u3v7l98+HNr+/funHv9s27d29/ffOvf/rLnz774+dXXrkytzx37buO1+fa9i7ESrLO&#10;ww5xORZdFEYUAoTDwEiEFJ2Gr1KyZTK6SEzW6nhOlyqecCSSjmTamW5xW+wSnhALgZcCoQcbwfvr&#10;gHvAyBI0sYrKBhJodRhSJRxbQuMCZFq8Kyiy+wVWL8/k5hhd7G1Mbo7Zw7X6+DYf3+EXuIIiZ0C4&#10;jcnJUpvIEjWGJQQRGdUw7AE8vYopBEl1xeIUsQa7jUSLk+kJagvV4GTZ/AKzm2uws7RmusXN84Sl&#10;sWZdNK2NpLThpDbeUvREHVlXpt/XOxDKj8S7+rzpDkswoQwlVOGEJprUNbVbu7Kewkh0ZDI1Odc6&#10;v5IZHIt39roiSXUorgzGFIGoPBBVBGOqcFyTarN2ZH39Y6mewVhHLtSc8blDOpWBR2Oh42nv5vGF&#10;W3f++Nev//PPf/78y//89Myp472ZTrlYZFCrnRZL1O+P+n0xvy8R8KVD/pZosCMZaYsHWqLe5rAr&#10;HXSkArak35oO2loijva4O9ceG+tv37ZFm0vjJ9dnjq9OHV2e3FycWJsdW54aWRgf6u9sTQZ9ZrVS&#10;L5OqRSI5jy9isXl0BpNM5dIZQjZHLhSKuFwei8miUZk06tYwBxqbxeByWMUFQl5RGPF5rG0EfDaF&#10;jEfAwbU15SgkZDbyZP0yYcFIhCwuk0wjYfAoCAJcD6yrqC47gIQ0sCg4tYSnFLHFHCqPjufScDQS&#10;kUYi0skkJpXCoFAwaCQOg6ZSSUNDhW22hdHId/VouVxvW3tLLB72eJ0uj93jdXh8Tn/QEwr7orEg&#10;FAYoLdtfcnh/WeX+usYyEKQaiQbgCVAqFSUW0w0GicdjkIjpSETtgX3PPPfMj37+s//9bz/8f041&#10;79w+zSIBu0oOPLt7x8+g4DKxkBT0G8JBc8Bn9Lp1Qb/piSpqDna1R7OZVHPCG3DrzVqhXEDhUZFU&#10;VIOCjfPqBB0hUyZo7PRo2u3yLoesxyXrc8tyHvk2WYe4xyrImDjtelaLlpFW01IqWnKLuJIeUzKj&#10;SlZEzgzL6CEp1c1BWykgPabKRmr0seBxEb5Dz8m5FGNR82JHaDPfcnai743ji79/+dzXH71174uP&#10;Hn712eObf3585+tiyOj+nUdFZ/Tg0TfFeNG9oip6dOv+NzfvPbxx9+GNu9/cvPfo9oNv7z789v6W&#10;MPq+GPXW7XtffXXj88/++OEHH7/1xtvXLl596fS5k0ePbawsHz2yevLE+rlzm6dPr504uXz0+MKR&#10;o3PrR2ZW16fWNmY2NuePHl+6cu3Me++//pe/fPruO6++dO7o7NTg9ERhcqx/YqRvfDg7Ptw7Ptyz&#10;ujh69tTSm6+dfeXasSsX186fmZ8Ya0snzSoFUaUkqFV4rQanVCJlMqhIDBRJAGIpQCoHyNUglR6q&#10;syD0NpTRgbW4iUYXQe8kaB0Eo4dqDbDdUZEzLHIERfaAWKan0HhQMPrwoaoXnn7x//yvH/7Tfzz3&#10;k0NluxFoEBoHwxFRZCqBQMLhCFg0FgMCg6trag8eKq2uqYNA4SQShUAg4nB4DAZzuvXJl6wOcykU&#10;2gCDNQCBVfX1pVVV+yqr9lRW7a6s2lVTu6ehYT8YdAiFqCThG9kMpNUkbmv2Lc0PnDo+9/LV4x99&#10;8PJH77/80Xsvf/Tuy69cPnFqc252vO/kxuxrl099/uFbn33w5qfvv/GH917/5J3XPvnNqx9dmn13&#10;w/frafbrQ8DrfQf/wWYFV3v2XMwcPNVWtZwE5T1Yr5JrE9GtQrpFyLAIWTIqjokEo2oroJWlgLKD&#10;NSX7wLUVGBiATsHSqTgGncBkkQRChkLJM5plZovUapU47OJwUN3aZM5nfQNZz3DWPdbnGu9zTeZc&#10;M3nXdM4xlbVv26KhDlOh1RB1crRiJBFZGvUp/z/G3jq4zQTN89+qq/rd1t3t3uzO7s5Mw/Q0pcNO&#10;HDNJlsXMzMzMkgW2TDJItswg2ZKZmZM4iZPYcagDnU6nIU3TPI1h6F/JzmR3726rxvUplUp/Sfbr&#10;95U++n6fZ3Gm+94vnz6499Wjhz88/fX+w4e/3Lv7488/fXftwsbcUKLeY680aXxyYVIY8ejFQpZf&#10;yvOI2C4+w86hWhhEIxWnI6KVGKgEDuSDcvigHEFRrhCcJwLnSSB5Mmi+Ag5Qo0B6LMSIh1lISAcN&#10;U8qn1SkFHVZNq1HRpJM2qEUtBnmnVZMoNsfdxh6Xvtup63bqepz6hMsQc6o7HPIWu6izVB4PaQY7&#10;jKMJ28SQc3qieHzUMbQtjBI9+h1iXbrOdm1bs6YiwLYaUWJ+LpWYgoLtKsx7+UToWSWNjtoNBe6F&#10;AvYhiw5jYRlEVC6yKA2UcyD78K7UvX868MZLu199IWXvrrSUfUwyoS1S398dnRkdmZ8Y/ysT8xNJ&#10;Nk6eeO/a1W///Plfvvrzt1989vXnH39w48qlzdMz44MauVAjF5q00lhL1WCsfmqwbay3cSBa29NW&#10;3tNWlugo7+sqnx5uOL4Q3Voffvvc5PWLszevLF6/OHt5c2JrffjC2bHL5yavXpg5e2Lw5FByWdbf&#10;vopnq2XfZlv6qfai2RZStE5gLzYrdXIKk1wELzqckXroSGpqWnpaenaStOy0I9mHUtIP7E/ds/vg&#10;gf2pqYcyMtNzAPmFMAgch8EiYbAiICAvKx0MzEcjIDQyzmLUNIarl+cmzp5YvXZx8/MP3vv45o0P&#10;37l26+rb189vXTpzZuP42omlxZWZydmxgZHe9kRnXVuDt8KvtuqZQjaYzyziMUBcOohDBbEpIBYZ&#10;hIWmF2bvAaX/8XnjTEVNkfMIdWXWrqaysf6mE8uDs2Mdgz2h9oivvxK5c+Y/VreXRQMIOGCpCKVW&#10;Es1GllZNVcgIIgFaJMCIhTiJmCiXUVVKpl7LMxvFdqvC49bZLTKjlq+W0jUyuk7BMKhYFh3PYRL9&#10;nUyAlguxXoesOeydHulcnRsY7e9oqCsv9dqa6oOzU0NjQ4n++DNhlEwYPRtg1LQjjHZmGG1X0pq7&#10;2ltjne2N9XUELIpBI0lEnEgoEK711QZdwQqr2cjjcmDgov2FgLfy817LynoJgzkkFIJdbnZNraYr&#10;6pmabognShsazWWlnJ2XeqZhN5WRLVUgnR6uxUHXWYgKPUqhRycxYGQ6jESDFSmxEjVRpqEq9SyF&#10;li3XcOVqPoNDROEg2fnpSAyMxaHr9RqrzVzscZWVl/r8HpfbkRRGBq1KrZBKRUIhj8tlMbd3QtGS&#10;C9WIZDKRTCKRiSQqhcqgMdhMjoAnkorlaqVerzWbjXaHrdjl8Ba7/N7igMddUuzyu5zejvaulZWV&#10;Tz65/ecvPvnmm89/+PHLn3758pd7X957+OWd+5/9dPf2D7/cunFr7dipvu6+sp6BsvhgWWK4vGeg&#10;JNbr7exxDU8EF4+2bV4cufn+ypdfbz189OGDRx/ef/TRvYcf/eX7dz640H5lVrfVkgyRbjXtXqhO&#10;5bLxFCKMiIPg0UUYRCEOWURAQUhoGJ2A5mwnjGRctkrI18vEWolIIxKohDwRg8Yi4AgwCLqoEA7I&#10;A+VkQvJzEIUFGAiIjEYwSXghiy7hMmV8dlIYiZLIRTwJny3kMJKhDCIGh4RCCvOKADmF+dmA3Axg&#10;XhaoIBsMzIWC8uFgABIKgoOBUFABGJgLBuaiivJRRflwQA4kLxOUnQYH5uBgIBoWIWCQlEKOSSU1&#10;bweFDHLR8yaanMdU8Fn/Z21te8iRSSH+z0hMimSXzaSU2LQKl1HjtRhsWoVWwpeyaTIOQ8lnaURc&#10;rYSfrLNtB5rcJm2Jw+w2a60auU4mVIk4cj5TwqbxaQQ2CU3Dwug4OIuA5BDRQhpBxqaqBUytmK2X&#10;cAxSjlnBt6pEDq3EKOOpeHQRnSCg4gQUHJ+C41OT07sFdJJazLPrlaVua4nb6nGYXRZDsd3sc9tL&#10;vW6jVsVnM3EoBBYJJ2CQZBxaxGEZVXK/w1rhcVb53DUlnoDLuuPOTEqJWSm1qKTJ/JRW6dSrPBZ9&#10;icNc7rGXuqxem9Fl1jqNGodR7TCoLJptZyTlqyU8lYSnFHMteqXfZXkmjNobR/piowM944PxyeHe&#10;yZG+qdH+6e0+2uLs2NGFqfXjy+c3Tr1z5cLVyxcuXzh//tzWuY1zZ89snF4/s3ZsbWVpeW56ZnVp&#10;6dTa8fMbZ5MLIufnp0dHx4cGR/oS/T3RRFd7d1tzZ2N9a7gmUlNRV+FvqA40hyo7Gmu3hVFDorOp&#10;vbGmvjpQ5ndUBtzVFd66YElFqctXbLFbNE673u0yeT1Wp9NotWoNBoVWJ1WrhXIlVyxnFJvgsdLM&#10;hdqU0/X7khGkv63IttW051zTvs2W1LMdRacSosXxxumJ3omReG93a1tTbU2Fv7zE7XfbnRajSatS&#10;SUVCLotNo1DwOAwcjoJA4UVFEGAhMDcvJz0rLSX18P6DKXv27t+1a/+u1/fvenX/my8fSPLS84RR&#10;YdZhAZ3gtxsHom2jvdHp4cTS9PDsWO/4YNdQomWkv2VsqHVyrG18pHFkKDTYH+zvK+/vK+3r8/f1&#10;e/sHvQNDnkSfI9pjae/St3fqO7oMHVFTZ8zW1e3s6vb4SkViKQKGOJib90Z6xp8Opry0a9e/vvLK&#10;//797//+5Zf/1xuv/1On5bWdU+Vs+R4KGaCQk4vdcoWcTMDnZWe+cST1lSOHX0k9/Er6kdezMnbl&#10;Ze/Nzdqbk7EnK203uDALjQTRKNjKMu/w4PbEou1s0U6qaGQwvsPwYDzJX4XRji0aGYg31FWxt/to&#10;Ej7DY1f7nJraSkd7c2CwN9wS8QR8Cr2GYtTRHFaO1y2KhG39ieDSfNfQQF1zo7OkRGYy0ppczwb4&#10;DVQUBALK7u6K5eWeq1dX3rt58v1b6x++f/qjDzZuf3Tu49vnb3947qNbGx/ePDMx2Oy1y/DwTBQo&#10;FQfJICFyMKA0aM4BwJFdqPxUOqJAQkEp6DglA69m4DV0nI6K1VMwehJaT0QZCAgbDVfMoZaK2QEp&#10;Zwe/iOHhU1wcgptD8PCIXj7Jxyf6eUQ/l1ia3HZPLOcRK/mkKkFyHHWdmNYgYzYp2R16YbdF2udU&#10;DRRrh3yG4RLTVLVrsbHkeFdwqa18utE3EnL11dh6qsxdFYZY0BSvtfaFHSG72M7HCOCZEmSullBk&#10;o6PcHIKPTy4T08tEtICQUioglXDxfjbWy0S5KTAHociKAZgReSZYthGcaYJkWaDZNliOE5lfjAJ4&#10;MYVeTKEHDfSgAB40wIsG+jCFpQRIBRkepKHq2Ph6HrlRRG9OCiN2m5zTImU1iRkRIa2OTw5yCWVs&#10;XICHLxURS2RkMwshw+czwIcZRaksSDoHlmXlE+scqoGGwFhLzURr3VRr/WRzaDxSO1YfTJR525zm&#10;kFYR0atazdqo3Ri16qNmTdSo6jLIu/TSLp04qhfF9KJuvXBHGDUrmC0qdouG26oThOTMcj7JTUc6&#10;qAgrGWYkQoxEqIEIM5AQJgraQsPaGcTkIG0uvUTACgjZ5SJOlZhTLebWSLh1El5Yxm+QC5uUoma1&#10;pFUra9MrolZ9vNg6EPCM1VbONNUvd3deXl38/N3rvz64//T+3aQzuvvLo3t3Ht6/++DBvV/u/vzD&#10;T99/8/035y9vjU2N7vzjnG/ec+E/f9e90bh7rW7/RPmhFkeWRwPhsnFsFoa5XU+Tyxl6vcBkEltt&#10;UodToVAxmCwEDJEBhadB4EeKYKkwVDoKl4Uj52KIWUhcBgydSmYCBDKUwcbUWehqE1WuJ8l0BIkG&#10;J1JhxGqsRIOT6QhKI1lroRntTKODZXKyzS6O1kyVafE8KZzGAWApmWDUARQpjcjKY4mhHCmcJ0cK&#10;VWiRGivR4qQ6gtJE0doYJjfX4GBrrUy1iWZx8z3l8mC9qTJkKK/VB4K6yjpjTcRa3+psaHNF2ooj&#10;bZ6aiLWsRlcckHrL5P7ypDCqrDHUhM3hJnv9Ds2OsqDG6RWqDWSdmWq0MixOjtsvLq1U14QtoUZn&#10;Q5unKRoIt3qDEVegxmr3qjRGAU9Erg2Xrh6b/vnOM2H01ZefHz+60tRQL+JxdUqly2qtKi0NlpYE&#10;S/3BEl9Nqa+2zB+uKAmV+0JlnrqAa8cZ7QijmhJbXcD+vJI2NRRdmOg9Oje8Oju0Mj24NDmwML7j&#10;jBJt4doSh03KYfNpNCaRSEahiUg0AYnGIdBUPJFDYzwTRnR6Ut+QyTQKmZZcAJp0Riwmnc3ahk3n&#10;cOhcDoPHZVIoeDQKCgTmolGQo7XPvrQzygh8Do1BwRGxcAQ42XEG5WfmZ6WioUAmCSMXsGR8pphD&#10;FTBJfAZxp/vGplO5TDqTRsGgkBgUUsDnxqKd0a6OaFdHMmTUE40nunvisVh3VzTW0drW1BAJ19YF&#10;a+qqauuCdeFguL6mobGusTkMhRUWgvKAoFw4CgBHAuCIAhweQqOjeXySySQNBOzNzVXlZXajQcRl&#10;4xDQ7My03an7frfVvP3Br2n3XMXe/uI9FfJdek66iE902pROu9Jqkhl0IrNBajMrXDZ1sUPnder9&#10;bqPLrDRrhBopS8jAMrBF+KIsFhoopyOtIrJLQi2WUHwSSkBOrVTSqtX0Oh2zXs+KGDlJDOyInlWv&#10;Y4a0jFoNvVpNq1LRKpXUMgWtVEbzS+leMdUjIrsFBAcbZaVDzCSAnVZUzIaV8NFBJbXexGt1KxJV&#10;trHGwEKs/tzc4Pubq9+9//adP79//9vPHv/8zZO7Pzy5//PTR3efPLr/+NGDR48fbq9Ke7zjjO4k&#10;ndHjXx48+eXBX4XR4+To0FEEWQAAIABJREFUsodPnj589PTBw6c//3zvu29//Pyzrz64tSOMtk6f&#10;WD++cnRhdnZlaeH4saVT60dPnlo5cWp57eTSytHZ+cWJyenhqdnR6bnx2fnJ9TNr1965/OWXn166&#10;dG5+bqqtJRLtaE10dw71x4f648MDyYvm7NTw0ZXpjTOrZ9aX1k/On1ybHhvpaGkOFLsVxW6Z2y1x&#10;u4UmM0OlxgmERXxhIU8I4AnzBRKAWFEo0xQpkmU0uMaM0tqwOgfB4CYbi2lmL9Pq55g9bKObrXOw&#10;uDIUmpKbBdy9J/WlF1//p//xz//thVf/ZW/Km/mF2UBwPhhWCENCEWgECovB4vGFReC0jKw3d+1N&#10;OXQkOzsfAkFAIHAIBAaBQJ+vPzMLsqDQQhgMWATOBQIz8vIO5eal5OYdzMnbn5u3Pz9/f0HBfgj4&#10;CAqRQyKAjDp+fZ13bjqxvjZ95eLapx+9/fH7lz5678IHN7YubqweXxobG+hYWxy7cu74lx9e3+ba&#10;lx9c+/N7Vz5/99Kn187ffvvch5fOvr+1fmvr1K1zJ2+stFwYUGx2ITdbM841/03tivPNe3bWsa3U&#10;ZI4FwI12nEnIUjBIXDyCBANCc9PRRXlEFJhBQdPIKAoJSSTAGQwsn0+WK1hqNUunY5uNHJdDWOqV&#10;1lSoG6q1rSFDMmHUbE60WPpbLX0t5iTNpr5mS1+Lra/FUV+m8JiYUi4sUms/sTp475dP79/78uGD&#10;vzx68svDhz/fv//j3TvfXz1/ZiLRFTCqixVCG5+hpWANdIKZRbZz6RYWxUgn6ChYDQmlwiPkGJgE&#10;ARJACziF2byiXAEkXwQDiOEAKRwoQwAVyEIVGqTBgHU4iB4PMxHhHg4pKOe1WpOLX5tNiiaDvN2q&#10;ibmMfX57wmPpcRtjTl0smTbSxezaqEPd6VS2u+RdZcruOk1vi74/ahpMWIYHbYP9lr6EKd6t38YQ&#10;7zZ2tGkaG2S11UKXnaCQAunkQ2j4LjDwT7CCF55fHEF5b4LydoHydkMK9sOAKQhQKhRwuCgvBZC1&#10;vyBjf376/uwjB/IyjwBzs0xaVU9n20hfYnZifH5yYm5ifHZ87K+Mnz5+/Mbbl774+PbXn33y1ae3&#10;v/jkw/euvX1h41RfrEMlFahlfLtB0RkpT3QkE0bbtqiiI+Lrbi3tj1aO9tYsTLacXO45f3rk0sb4&#10;5c2Jt89NXtoYv3BmdGt96MKZ5INvb01unho6M8DfeeYLjYh4NXGwAjhXvT0H46+Tf5+/rv/qzlbz&#10;/vXGI3O1edFSaKmFIpMrZHIllyOgkOgoBBZYUJSZnnNw36GU/YdTU45kpKZnp2flZ+UAc3MLsrPy&#10;MtOyjxwC5mTACvNxSLCIQ7MZVKGqktb66p62xpF4dKy3e7wvPjnQOzM0ODc6sjQxMT82MjsyMDWU&#10;GIm39nbWdTWV1AT0LhNHxocJWWAuFUgn5DII+UwigEUqJMCz4AUpealvhLTPrkezZXu4ZKhTLwiV&#10;W3s7qo/OJWbHOkb7GuIdlbUBzenIs3+oKl0ai1YgFiC0KpLDxreaOUY9U6umKRUUmYQoEuKlYpJC&#10;RlMr2Xot32wUO2xKs0GsV3NVElpSGMkZBiXTrOHY9Py/kwsxcgHWouOUutWRGk9Pe019tb+8xOW0&#10;6jpa62cmBkcHe/riHdH2xh22F6U1dbYmhVFHkub2lubOtpYdWxSPddVUldPIBAGXaTGqerubhvrb&#10;xkc6Z6d7GuqL9TomHHYICtlfVLQbCHyDTs/VG4i1ddq2dmf/QMXsXFOiL9DQaAqVEXb+nNMVe+is&#10;XLEMZrRRtSaCQocSqyAiFVSkTiJUwQVKhECOkqgJCj1Na+FpzQKtWawzy7giOpaEyAFkILEwJoem&#10;0SpNZr3dYfX63O5ih8NptVhNeoNGpZZLpEK+gMNi06kUEplMIBLxeDwWj8cRkhBIRBKZTKFR6Swm&#10;l88TSyUqtVJv1FvtO300h6/YlbRFSdz+WLTnxNqJr7/+8rvvvvrhx69/vvPNnXvf3Hvw9YPHX/98&#10;75O//Hjri2+uXLq6OL8abYt52nu8nQlftM/flfB0xt3t3c7eocD4TN3SsY7zl8c/+uTk3fvv3b1/&#10;6+799+8++PCrb668//7p81sLm62Hd34zncW5bAaWQoARsRAcCoSCAbEIEAEFIWMQDAKGSyWKWXQF&#10;n6OViMxqhUkpM8ilOplYxmPzaWQqBoWDgRHAfGBW+vOQEQEJoxMwPAZVyGZI+WyliL9ji+QinlTA&#10;kfDZIi6TTsZhEZDC/CxgXhYgN7MgN6MgJz0/Oz0/Ow2YnwUuzENACmFFAEhhHgiQAwLkgPMytsmE&#10;5GdC8rOQoHwcrJCMhjIIaA4VL2SSRSyqmJ1MAMm4DAWfpRJyduYWGRXi5xhkIr1UoBXztcmhQkk0&#10;f0Ur5unEfJ1EYFEmt7B5LXqHTmWSi9VCjlbMN8rFVrXMrlU4dCqnQe0yanZSSE6j2qqRGxQi7c7+&#10;taQzogjoBA4ZwyVjeNu5ITmHqhGxTQqBSc43Srl6CVsvYRskHIOEoxEwFByKhE4QUnF8MpZLwvCp&#10;eNF2900t4urlomR9TKew6JRmncpq0NhMOrvFoFFIBRzmdjodx6SQOAyqlM/RSEUWtdKqUVrVcotK&#10;ZpSJtGK+is9WCThqIVcr4pnkYrtG4TZqSx2WKp+rrtwfLHEH3DavzVBs0SfnHJl1Dr3KrJbp5SKN&#10;hK8Sc+VCtlkr9zvNoarS1vrq7vbG4UTXUKJrKN45GO8c6YuNDcanRvvnp0ZW5idPrsydWVs5d3rt&#10;8tbZy+fPXb544e1Lly9fvHzp4uVLFy6f2zh35tTpE8eOnz21fmFz89rlSxunTq0uzI8NDAwl4n3d&#10;0e6O1p6O1nhHa6KjtaMx3FhTWR3whKtKGmsr2iM10ZZwT3ukL9oaa21ojdSEa8oa6sobQ5XNDcFw&#10;TVl1hS/gd5aVussDxRXl3rJAcUmJy+d1FBdbXS6T3aEzWRRao1CuYUrVNImSIlIQpSpKtRs2Gsw+&#10;Gj58NjlLe8+zd8P/+fPe/30luNC8d7Np33rj4cVQbncputQhd9lMxQ6r225x2cxOq8lmMlj0WoNG&#10;rVepdEqlRi6XCoRcJotKIBHQWAwMDgeBIIA8UF4mIOtQfvqB3CN7sw+9lZ+2vzDrMKwgU8qhlbmt&#10;I/GuqaHE4tTwieXp5ZnhmbH42EDH5HDn7ER0cbZnab57aT66tNA5P9cyOxOZmqqbmqqZnApOTleO&#10;jJUODHnjfc6ehGMbZ3fC3R33dMf9lUGV3kihMwAIZCoQuC8j/fV9e//w6qu/+f3v/v6Vl//hrTd/&#10;O1f+rHEQde5l0ot0GkagRKvV0CkkQG72m+mpf0rbdkZZGW8W5O4rAh4G5B3MydiTfvhNEDATgwIz&#10;6YTW5rqRofi/z7ce7Hlmi4YS/+6MBuLD/fGdWdcjA8k+WpnfxaYn+2hqKde7LYxCVc5oa8XoQKSt&#10;0VvqlWsVBJ2KaDbQnTZuqNoYj5XPz7T3xavCdWang6eQY+O+Z6eyGmuOSkUMBNSdnaUzMx3Hjw2c&#10;OT1+4fz81ubsxpnp9VMTF88v3Xzn1Ge3L6zO99ZXO2V8PA0PxMOz4MBDgPS3Mvb/8eDr/5ax54+A&#10;1LcQOYcx+Wl4QAYRmEUrymVD8vkwoBBWKIYVSmCFWjzSyiB5hGyfhOOXcPxSjkfIcHLJVibexsI5&#10;2Hgnh7Ajj4rZBC+XWMIjBfjkCiE1KKbXSBl1MmZYzqpXsJs1/HaDKGqRxZ3qPo9usMQ0Ue2ai5Ss&#10;dFTOt5ZNNvqGw66+GntP0BKtNEarTLGgOVZjqbEJ7QKsGJ0rxwL0ZKidhXVziV4BpVRELxFSfXyS&#10;l4v3sLBuOspFRdiJEAu20IjMN8ByDdBsAyTLDMu1IwtcmEIfARIgwytp6HIKMkCClxAgfhzYhy3y&#10;YkB+PDhAhJVTkNVMXIhLighpTRJmi4zTpuC1yjnNUlajmBESUIM8UhkHXy4iVyholTpWQMP0KWku&#10;OdkpTeKQUIIWaXu5baS5ai4WWentODkUP94XXeluW+hoHKgKtDnM1QpxrULcoJa16JXtBmWnQRkz&#10;KLuNim6jvMco6zZIug3ibWHEa1dzmpXMVg23XS/oNEsiam6VhOphY5wMlI2GNFFgJgrCSEUaaWgz&#10;HWtlEhxsiotD8/AYPgG7VMgpE3MrJbxqKb9WLggrRA1KUUQlblJLmjTSZq2sWSfrsOq6i639Zd7x&#10;UHC+vXltIHHtxNEv3ns3KYwe3Hv64N6TB/eePLz/+NH9x48f3n9wN+mMfv7+4tsXFgZK/+8TxX/1&#10;yNnI7pXa/UOlh8PWLJOsiMfDi0QkuZzO4+FoVAganYvGbIPLRWNzUNhsFDYTic1AYDMQmHQSvYAr&#10;git1ZJmGIFbi+DI0RwxnCiA0biGdB2Lwi5gCME+KEKuwKgNZY6JqLXSDjak0kMVKDFsEJbMKMKSM&#10;IuQBOC4VQ8kksQto/CK2BCZUYcSapC2SG8gqM1VrYxicHL2dlRRGZobNKyoJakItjppGWzBsrqg1&#10;BsOWukZ7Q5s73Oysa7RX19vKawz+CpXLL/aUyvxlykCldhtNoErtC8hdXpHVyVXryUIpksos4Agg&#10;YjlarSc7ioXlQX1zu6+x3dfQ5kvaogZnoMZSXKazFiv1VolCw2tsqT5+cv7nX7754Yevvv32iy+/&#10;+PzY6nIkHOKz2Tql0mO3h6qqQpWVdRXltWWldWWldeUloXJ/qNwXrvDWVySdUXWJfUcYVfuttaW2&#10;phpfV1PVQKxxvL9jbix+bH5k2xkNr0wPLU0OLowPzI70t4aq3SYDk0AgIpEoUBEoOxecWwApKIQV&#10;QggoLItCk/IFAjaHTafTSCQambQjjHacEZ1GYTCoTCaVxaKxOXQul8Hjseh0Eh6PgsFBFCL0+YHB&#10;ZVG5LAqVhMEiIRBgLhiQAwZkFxVk4RBFTDJWymPI+EwpjyHh0iRcGo/F4LEYAg5LzOew6TQcBoVB&#10;I7UaVWdnW5Lk3OudMUbd8UR3PBGLx2PdPV1Jc9TdGevujPV0dsc744muRF+svaOJSMIQSCgiCc3h&#10;kag0FBZXRKWh+AKyUsUtLbW2t9dOT/UOD3Z0ddSGa70GnYBKgprZz2ICz5//8zsbkb1r9YemKjNb&#10;3YU+PUYpZWvkXLWMo5KwlSKWQsiQ82lyHoVLRlAQBej8IzjAEQoonQnNFKLyFHigjgy20KEOFtzD&#10;RZaKsBVSQrWSUqemh7WMBj2rQc+q17NCelatlhnUMCpV9ICC5pfRPBKqW0R2Cgh2Hs7ORTs4SCcb&#10;5uLA3VxEMQ9ZKiVUaui1Jl6rT5uocY21Vp6c7HlnfeGrmxd+/Ozm3W8+fvjTV4/vfv/kwU9PH999&#10;8vj+o0f3Hz568ODRwwePHz948uT+46d3Hz2583CHpzsJo51W2oPHT+8/fHLv/pMff7r7zTc/fPbp&#10;l++/99G1Kze2zp4/ffLM2tG1pYXFoysra2vHTp85efrsyTObp86eO3385NGF5bmxydHxqbHx6YmJ&#10;6cnjJ9YuXb708Scfnz59emhwqKK8oqE+Eu2Mjg6PjI2MToyNTU1MzM1MLS3MHl1dPH5sce34wskT&#10;CzMzA729zQ0NpeF6byjsrq2ze/0Kg4khEMF4wiIOH8jk5rIF+TxxgUAGFClBEjVYpoOpLWi9k2j1&#10;Myw+htnLMHmZehddbaPKTWQqvwiMST2Y+cc3Dvzuhdf+9z/+2//3wqv/smv/q2nZhzNz03Pys/OB&#10;BUUwCBKDIVKohWDooSOZL/3x9Tff2n8wJS07G5CbC8zPLwQAQc8PBjgcgkCAkcgiGBwAhuQWgjKA&#10;hemAwiOAwtQCQEpe/oHc3L1A4CEoJB2DytNpuA0h38ri0OaZhRtXT3/xyfVPP3z7o/cu3Lq+eeHs&#10;ytrS+ORQ9OTyxLWtE1999M7Xt9/55vaN727f+Pr9a39+9/KnV7c+uHD63bNrV9aWrp5Yvn5q5d3T&#10;q+eXJk+M9c5Em+e6WxfjbWs9tpPttNPNheeaU//GWdo7CulkOGWq/EiDLtXMy2UQ4Bwahk5CkJKT&#10;6YAkAoRBRwoEBKmEpFJSDTqG2ci0m5luG6vMKwhVyNvD+q4GfSxiiDcZd0g0GftbbUOd7rGe0mjE&#10;FipTFVu4ic6KzfWppDC6++X9+98+ePTjg4c/Pnzw48P7P719bn2oq9ku5Zt4dA2NIMXCFASkmozR&#10;0wgaMkZJQEqxUAkaIkYVCREgPhTAAeexCrM54Dw+DCBGgiSoIhm6SI4pUmyjRBepMEVqLFiDBTtZ&#10;+AoZp9mqbrGqW62aNqsm6jLGvdbBMnef3x73mGNOfdSu67JpOq3qTru6y6Xu8qij5ZporTYW0fa0&#10;6eJd+kSPId5j6Ok29MT0PTFDT8zYEzM1NyprgoISL12rgnKY6Sj4m6CCl/Oy/sBG/WHn2Bj178rP&#10;erUg+3VA9pvAnLeAObuBOXtBeQfA+YeggCMIUBYGkgctzIODAWg4uKYiMNQXnxwZWpiamJ+amJ0Y&#10;nxkbnR4dnRlLcuro6tUL5z/94Nafb3/4+UcffPbhrXevXNw6fbI5XJ0sRkh4LrO6NVQSa67o76qN&#10;t1V0RvzNdc5Yi3+wJzg90rA613H6WOLCmZELZ0bOnx46d2rwOedPD184O3pxY/zc+si5OHbnmS/0&#10;6HpjwfZmfyTkqqk0FzukejWzwgDs8WXNBQ+vN+zfavqbZmxtNe0+17T/VCR9prqgyQVVcWGF+YWp&#10;B1MP7085cuBQ+sHDRw4cTN23/9CePan79qQd2JuZsi8v/VBhThoMmINHgJhElIRDUQiYGjHXKBfZ&#10;tUqP2VDuttdXBDob6odjsZGe2FgiNtEXG+5p6e8K9bSW1VeYfDaBWowSs8FsUj4JmU5FZ9NxeWxi&#10;IQWViwOnw/IOInJ3n2l41jhzCdKlLIzPKmuv9y1NxebGOiYHm0cS4UiNvavkWYr/RGgvg5Qp5EF1&#10;aoq3WFrskrgcIodNaNCzlXKKgI8VCQlSMUUhY6qVnG1nJDFo+VolOymMpHTttjAyqtlmDefvlGKc&#10;XIBVCglqMUUnY/odaqte7jBr9WpJPNoyOdo33N/d19Me2xZG27aosbO1sbOlsbOlubP1mSqKdrR1&#10;d7XHY539ie6yEg+XRVPKhJVlnqW54bPrC9evrn/x52vz8/Hycj0Gk45Gp6JQh5DIgxIp3F8iSvQG&#10;hoaDk1P1S8vtff3l9RFTe/mzK3Ss+ACDk8+XgBU6jEQNFyrAXCmAIwWwpQC2DMCWFXJkYK4MLtbg&#10;VSaGySU2u2RWt8ru0UtUXCIdkwfKQuKgdDZFqZZp9SqjWWd3WmwOs9VustpNeqNGqZaJpQJu8s0B&#10;hUDA4XAYDAaFQiFQKCQajf4Pq9VIFAqdyeDyeRKZVK3Tmu224p0ZRm6Hr9jp87j9Pk9pb7xv4+zG&#10;L7/8dOfOj3fv/XD/4fcPHv3l4ZPvHv/67U93bn/57fUPPt44fW58bKapvtUWabc3dTlau12tMWdr&#10;zNEWc3QlinsGSvpHK4+e7L52c/HHX67/dOfGz3ffu3P/g08/P3/l6uqxo0Pn/5qiL1aCmVQ0hQAn&#10;YCBYBCg5fBEGIiChVCyKScRxqSQxm6EU8gwKqdOos+s1Vq3KolFqJEIpl8WhEEkoOBIEAGSmPQ8Z&#10;YWFgMhbFppH4LJqYx1JKBAoxX76dMNq5VYj5TCoRjQDnZaflZafl56QX5GbkZKZmpqWkHd6fk5kK&#10;zM+CQ4AQUH4RMLewILuwIDs37WBu2kFg9hFIQRayKB8NAWBhhXhEEQ4OwsIKMVAgHl5EQkFpWASP&#10;SpBxGVoJ36yS2nXK550st0lrVcv0EoGSx5JzGDvI2PQd5ByGgstU8lgGqdCuUXjNerdBY9codjxL&#10;sVFbYjOVOiwBl7XMbStxmL1Wg8uoseuUO8vXDHKhTsrXSrhKAVPGpYmYJDGTJGGRpSyKVsS2qERu&#10;o8KhlZjlfJ2IpebRlByKnEWSMYk7iKg4HgnDwiMFVIKMQ98JScl4TBGbKuUzFWJeclWcQqzeRibi&#10;CblMDoPCZzPEfI5CLFAIeXI+R8ZhCelULpnAxKFZeDSHiOWR8QIqUUQnS5hUrYhnU8t9FkOV11Vf&#10;UdoWro4Ey6pLikudlhKHeYdis86uU5qUEq1UoBRxpDyGSS31OUz1wUBSGLVFhuKdfdHWeEdTrLWh&#10;t6tlKNE1OdK3MDVyfHF648TKxonVjZPHNtfXLmyeefvihRvX33n3nRs3b9y8dfP9G9duXLt85fL5&#10;C9cuv33z+vWPbr13YXNjdWFhMB5PdHVG21raGuujrU29Xe0jie7u1sam2spKv6u23NdQXdbWUNPV&#10;HI53NA32dPRGW3s6m6NtkWhbJNbe2N3R1NFS39JYFwlXN4Sr6/+dmob62lAoWFtbUV0TCJS7PD6T&#10;zamwOKQmu9hoE1gcIrtb6vYqHW6Z1SExWUVaPTfshIyUZxyvT9lo3Lf1t3+NkEwh7T8dObIaAY83&#10;iVsbG9qbm7raWp8TCYWC5eVel9tuMhvUaoVIJGIzOVQCFQcjIArR4FxYQToCmIkC5WAhBWoRp7rE&#10;PTkQX5wYWlucOndq5cTK1NLM4NRIbG4yvjLff2J1+MzJsc0zkxe2pjc3Rk+v962txY4da1892rKy&#10;2ji/EJqaqR4dLx8eDQwOlw4MlfQPlPT1l/b2BeobzF6fSKMhsVhFGHRmQf6+Qyl/fOP13/7hd3//&#10;pz/+4963/m09/OwjgU9xgMeBW828mqDFYuQyqEX5OW9lHHk16YwO/ykveze48DAakQMuTM3J3HPo&#10;wJ8AeelYNITDIg8Pdo+NJJIho4Huf48XDSVGdhhMjCSJjwwkm2hJtoWRzaTdEUYGtdDrUPtdmvpq&#10;d09HcGq4tbPJX1osU4oxKglGryJa9LRguSba7p8eb4p1llaWaww6KpddNFP57IInpR/AYNJFIpTd&#10;zq+pMUejFSMjTUuLiZmprpHBpnisZmk+ceXS6jdfXt86OzcQry8t1kj5eAIyJy/9zYO7fvfGi//w&#10;wm/+28v//N9f+7f/9dYL/7T/5X899Kffp73+Yv7e1yCH9mAyDhGz0yi5GfS8LBEcrCXjHXyWW8Qt&#10;FnM9Eq5TwLCwSXoaVk/DGOlYMwNrZeJsTLydiXdxiB4e2S+glksYQTk7pOKFlNw6OadWxg4puA1q&#10;fpNO2GGRd7u0fX7TaNA5Xe9baC2fbQ5MRHzDYXdfrSNebYtWmTsrTe0VxrYKQ6WZbxPiZXigilhk&#10;pCMdHIKbT/YIqD4hzcMnuzkEJxNjpyFtFLiVCDViC3XIfDU0WwPN1kKzddBsCwrgwoN9FEQFE1fD&#10;JdeLGCEepZpFqKBhSkkIHx5ajCnyYME+PLSECK+gYWrYxHoBrVHCapFz21WCNiW/Rc5tkrLDInq1&#10;gJJMTsnoNXpu2CFuKdVGq629EW88XByrcXZU2nrqPINN5ROddUcHO8/NDL1zdP7thclzE4On+rvH&#10;6qra7KYyIbeMzw6KuCEpv0kpatdIYwZF3KTsNSv7rcpesyxulHTrhZ1aXpua06xiten4nWZJj1PV&#10;YhTVKll+AdHNxdlZGDMdaWagzEyMmY23sIk2TjLG7+Ixivksr5DrF/ECEn6lTFitENWpJBGtPKKV&#10;N2rlzTp5k1bWqE0O2261aKPF1r5y/0Skbrm7Y2Ny9OaZU19/cOvXB/d/fXj/18cPfn36aJvHv/6a&#10;7K88eHj/7v07V65dXosLdt5ZbjTuG6vMmq9ONmHP/W0nkK2m3esNexarD/R5DwV16SJmAYkIolDA&#10;NDqUQAKisTlQ+BEYMg2BzkDhsojUAgYHIpRiuCIEiw+lcYqI9HwMKQuOTYVjUxG4IyhCOpGex+SD&#10;RQqMVI1X6EgaE02qxvOlSAaviEjPQxHSixAHwKgUKDYVQUzHM/LoArBQhRVr8DI9SWWmqS10rY2p&#10;d7B1dpbWxtJYWY4SaXnI2BT117cV1zU5g2FrbcQebnY1tnvqGh2VdeaSSq0noHT5pXaP0O2X+gLK&#10;siq9L6B0eSVWJ0+lIwskSAqjAI1PB8MP5ALegCFTSNRcoQRpdfCCdebEQF1Hd0WkzR9scJZWm90B&#10;rdktM7vkFqfS6lR3dTeun1n9+Zdvv//+q2+/SQqj1eWl+ro6DoOpU6r8bndLfX1TXV2kprohWBmu&#10;LAuVl9aV+ULlvvpKf2N1SbiiuLbUUeW1VHktQZ+lpsTaUFXcVl8Wbw+NJFpnR3uOL4wemx89Npdk&#10;dWZkeWp4cWK4uTZoVinRRWBQdk5WyuEDb7yVuvdA5qG0gqw8JBhOI5BlApGAzWXTGFQiiUoiUckk&#10;GpVMpZAoZCKFTKRSSXQ6mcmistg0DpfBF7BZbCqVRsATUGoBeOdQmQ8eYtCIbAaZhEMioYXblfxs&#10;aGEeCgokYWAsCi556ecx5AKWUsRJ7mwV8qRCnlwsUMnEXBadgMdg0Einw9be1tLW1tzW1tzZ2RaL&#10;dW7Pve7p64/39ydGRgcnpkZn56fmFmbmt1lYmllcmol1t0llfImUp9aILValRMqkUpE8HlGl5trs&#10;ypaW4NzswNW3169dWb984fjWxnIiVu+yKSu1/743fecl/Fe3W027zzbsW64+0O85VKlKUzIALAJC&#10;QMMyMGA8KAuWeaAw5fX8PS9lvf6v4P0v4zN2sYGHxNA0BTJTi822kAFuJqSEh6qUEGqV1AYdK2Lg&#10;RIzciIkXMnBrdOxKDbNUQfdKqU4RxcYnWrg4Extt42HcQpxfSvCIsS4Bys6FOQWoYgnOqyBXW4XN&#10;pfqesGdpqO3S2tRn72z+5ZN3fv76w/s/fvHo7ndPHv709Om9x0/uPXx07/7De8k9aU8eP3r69OHT&#10;X+8/+fXe41/vPnrG8zFG9x89vffgyd17j3/44c7XX/3l00++uLUjjDYvnlnfOHH81Ory0ePH1k6e&#10;OnV2c2Pz/Nb5SxcMDMNfAAAgAElEQVQvX7u6vnF2cXV1eHxim8nh8aml1eMb5y6+d+v20vJaW1u3&#10;0egsK6ttbe2enFiYnlqam11ZWjw2P7c8O5Ns7c/Pz6+sLp08dWx5dW5mbnRkLD4w3NU70NrTG6kN&#10;ux1uqUCC5gigDC6QwsyhsnPo3FyWIJ8tKuBKgQIFSGFEGdxkdyXfHmCbfQy9m6qyEaVGnECNxtBz&#10;ssG7X9v/25ff+s3vX/vH3770P1949V9efevlvSm79x/adzA15XB6Wh6wEI7G0ljcQghiX0raP//r&#10;S3948fVXX9u7b9+RlJSMI2nZcuqzCW6bkT1IFAKFhmOwcBQajEAWwhAFUHgeBJYDgWUDQUfy8g9m&#10;Zu3Ozd0PBByCgtM1SlZjfcmptanL54998O7Wd1/c+vPta7ffu3jz6tkLZ1ZOLE/MjvacXp1658LJ&#10;bz6+8d0n7/7w6Xs/f/7+Xz5656ublz+9cu7mxtrlYwtnZkbPLUxcXJm+trZwbm50bbhntqtpPta8&#10;1NO62tu+GGua6whPNVfPdYRWu6tP9+jOtBHOthScazr0vEf8Xx3Jzx8/G9m7Ur1/wJNSrkyR0jII&#10;OACdBuFykBIxTqumqBV4pQytEMOsemKgmNNUo2qpVbWH1NF6bbReG2vQ9TQaBjucE4nSxbHQeKKy&#10;t93fGnbMT7Rfu7Ry/85n9+5+ce/e1/ce/OXBgx8eP/zp18d3Lm+e7GkOKRlECQktwEA5UCAPDhKi&#10;IFIcQoiC8OCFbEg+C5y3A7MolwHKoRdmJ7/TQhRKcTAZDibHw5REuAIPlWPBMnSRFFUoRQKlSICZ&#10;himRsBqt6ha7tt1piBab4357f5l7NOgfKHMnfLaY09Bl03ZY1G0mZYddHS3WdZcYohX6zmpte0jd&#10;3qBqb1K1t6o62tVdndpYVN8dNXZHTd1Rc31IVuJjmAwoHicLi9qdl/37jCO/TTv0T0bGs4RRg+61&#10;zCMvZae/kpvxWk7aa1mpr2Yc+lN+5h4IIBUDy6URoHwGnoxD0khYJpU0kIjNTozOT08szc4sTE/O&#10;ToxNjQ5PjgxPjYxMjYysLS9d2tz44MY7t9979+Ntrl86v3lqrcLvUYi4ChHHa9VGgp62cEmsubyj&#10;wddU6whXmrqavCO9NcszbSdXejZO9F88O7K1PnjmeOLEcnT9aM/Ztd5zpwa21oe2Tg9vnR45f2bs&#10;fOez3PrmcvP68ZETq4PHl/tXF3pH+xs7m8tqyq1VZZZghb26yjk81HZufeSDsw3vzquuDqAvdmY8&#10;/3D9/BD6f95JXv3Du2fLdreb99hZe6AZr7/50ot//Jd/fuOF3+177Y9p+3ZlHtydc3hfQfrBnMN7&#10;Mg+8eWTPnw6/9UrKm388+PrL2Qf3QHLSSXCwnMP0GA2tNTXRhnBvW9NoT8dwrGmwKzzQGWyusZW7&#10;JSYFXsaGsPA5GNBBIvQIDZXNIRQysQU0VB4ZnoMGHqlUPJtktFC5B1eUrhWR6wLmudGOJGMd8+Md&#10;XU3+QLF8LfTXkJHmAJ8NNmip5QHNNtqKMr3TLtaqGTwuWsDDiQREqZgmlzJUCrZWzdMo2GoZUyWh&#10;qaU0rZxuUDJ3+Du7ga2VkVVikkJAlHIJVq1QLmLrVRKlhDcy0D0x0jvUH+vrTgqjbVsU6WyJbNui&#10;/ySMutpbox1tsc623p6ozWzgMKkKqTBUE1hZGDlzav7K5bXbH51fXEzU1zsFAoRIhBBLEFIZ0uXi&#10;hMKGwaHK4ZHg6FjtxGS4o8tdUSVPlD8bMVhlOEhn5/ElYKUeI1XDBfIitjiPKcqlC3OogmyqIJfK&#10;z6fxgVwZUqIlaa08vU1kdMjMLjVfykATYWk5hwqh+VgiistnCURciUygUEnlSskOEplQIOKyuclS&#10;O4lMwGLRGAwKjUaiUAgMBoXFYnDJHzwOh8di8UQChUphMBk8oUCmUuotZqfdmmyled2lvuJSvydQ&#10;4gv09w6c29y8eyc5Be3uve/v3v/u/sPvHj7eFka/3P7i62vvfXh6fXNsfKYp0u5o6nK2xtwdCU9b&#10;j7s16mjutDa0muoa9cGwurPHOzETOb0xvLE1fv7izKUri6dOjy0sxkcHgs+P4O1sERiLBG1ThEOC&#10;iWgYGYOk4zFMIo5NJuw4I5WIb1TKnqOVipRCnoTDZJHxBCQMUpALBeTBgPmIwgI0BIRDQklYJIOM&#10;5zGpUgFHKuTIhFyZ6Dk8LpNKIWJQ8CIEtBAGBkBA+SBATkFuRm7WkfycdGB+VhEwFwTIKSzIBuZn&#10;AfOzQLnpoNx0SEEWApSHhgBwcBAxmYGCkdBQAhKMg4NwcBAeDiLAi+g45I4z0oh5BrnIqpHvtNV0&#10;UkFyaRqHIWZQniOgErkkHAuPZhMwXBKOTyGIGRQ5h6EWcFR8tpzDkLJoSh5LK+IZZSKLSmrTJGcA&#10;7Xgi83YP7q+3ErNKbEruXOOrRWw5jy7lUKVsioRJVgtYJoXApZdb1SKDhKPm0eQskpRBENNwYhpO&#10;QsdL6HgpgyhlkqQsioJLVwnYWjFPLeIqhZzt94tctUSglYtVUqFczJMIOCIei89hcJk0Ppsh5DDF&#10;PLaYwxKzGWImXUAj88gEDhH7HD6FIKSRxAyKWsAxKyQuvdpnMZQ6zOVue8Bp9dtNXqshuUnNrHOb&#10;tHad0qKWGRVig1ykkwm1MoFVqyi26it8zroKf3OoKtbaEGttiLbUR1vq4x1N/d3tI32x2fHBowtT&#10;GydWzp06tnX6xIWN9cvnN69eunjj2vV3rl67duXa1bevvn3x8qXzF85vbJ49derksWOriwsTw0Px&#10;rs5IbU19dVWoqqKmIhAOVkRqqlpCNfXB8pqAr8xjrypx7zijprrKtoaaaEt9V0t9Z3O4sznc0RRu&#10;bwq1NYZat2mJhBobahvCNeG6YEO4pjESammONDWGGhpqQqHK6pqSikp3ScDiLzV5Swwev9ZTovWW&#10;6HwlOq9f5/Hpin06h0tlsckMBpHZIrPZVW633uFQd5Sgp6uzT9SnbDbu/RtL8ts1zz2bzftPRtIW&#10;6iG9NcKAz1vscFgMRoNarZZJpQK+hMcWcxkiNlnAIPCoWDYJyafhJGyyUsD02w2toaqZ4b6lqeHj&#10;C5Nnji+sLU+uzA7PTSQWphLLs71HF/rXVgfX14bPro+unxxYOx4/utq5stK6vNy8tBSZX6ifma2b&#10;mq6ZmKwenwiOjVeNjAWHR4JDw9VdUX99vbWsTG00sgQCNAGfDwKmZKS9sXf3Hw7sfeFwysvPTwha&#10;IUCnoXmL5eE6u8+jUCupDGoRhQSkJilkUCEcJpLPwdIpUDy6AFKYDocWkAgIiYg1MdY/OpzYSRgN&#10;/8d40f9TGG3botHBhFLC5zBIXCbZppf6HJoSl7ah2tXTXjU13NLV7K/wKvRygk6ON2koNgOjtlKX&#10;iJYtznT0dAXKS5QqOY5OyXv+zFGI/WhUmkyG8/uVnR2BkeHG+bnYiePDs9PRvnioOeIb6o8cXx2+&#10;fmXt+MpQb3coGDDrlUwWBQIDHs4+/Pqht17Y9fJv3nzxN7te/M1bL/7T7hf/ee+Lv9334m8PvfL7&#10;jNdeyt31KnDvLsiBPYhDB2iAXAkGYWTRrDyWXcB2CNlmLk1HxytISAUJqSIj1RSUloLWU9EGKsbC&#10;wNvZRDeX7BfSyySsoJwTlHOqpOwqCbNaxq5TcuvVghazPOrS9pZYhqtcEyHfTFPZZFPpWMQ/VO/p&#10;D7kStY7uGltbuSHiV9e6ZX4tyyrAKykQLQ1uZmEcPJKLT07CIzvYBBsDY6YiTCSYkQg14sE6TKEG&#10;WaCC5ahhuVp4nh6eb8MVFZORASa+RkBrkHHa1KImOS8kZAQ5pAAV4yXAXeiiJBiwGwvxk5DldFw1&#10;hxwW0iMSdouC36zgN8m5ESmnTswMCmllfHKVkllnEkaKFe3lxlido6/J19fk7434EvXe4dbK6Vh4&#10;eaDt9GTvxcXxd9cWLs6OnuyPzbc19JX7mi36Sgm/SsyrkwoaFKJWjTRqUCTM6gGbZsihHXXrhhzq&#10;AZsiYZbEDIJ2LbdJyWzRctuNwk6bNKzhlIlIVjrcQIao8YVSdL4UA5DhQDICWENBGZkEB4/h5DFd&#10;fJaLz/YIOH4RNyBOOqMalaReK2/Qyhq0sohOVq+RhNSiWqUgYlS1u8w9Ae94pG4l3nVuduLW5ulv&#10;Prz16/27vz64l9zA/eTh0ySPnj59/PDRg3v37/z0y48XL59fb3/2pdRCbZZWK1Uo+GIRk8cm6cXY&#10;BnvRSFnWck3Kmfq/9QRyrnH3yfDemfL9nc6DLukhAiYFhkhDYjKxhFwCpYDCADE5UAYHQmMXUVkg&#10;Iq0AS8pB4NKSYJPgKDlUViFXhBDI0BIlTqEjSVR4oRzDFSNYAiidAyIzC4iMfAI9D0fPpXALmSKY&#10;QIkVqnAiNV6sIUi0BImWKNWR5AaKwkhTmRnbwsjUHCtpaPfWNbu2hZHjuTCqCllKq3T+CrUnoHD5&#10;pZ6AoqRcUx40eEuVNpdQZ2KI5VgGpwiNz4AiUwBFe7LyXi2E7ENh02gMgFxFdHokoYirtsEZDDvK&#10;62wlVebiMr3Nq7J7NA6Pzukx9PS2nt1cu3Pv+2+/++Kzz27ffPeduZnpcG2tiMc3aXWlxZ7mcLix&#10;rvaZMKooqyvzV5cUh8p9kWBJS11ZJOgPlbur/bag3xr0Wap8proyRyTobQ2XJdrDY33tS1P9y1MD&#10;y1ODK9PDy1PDS5PDixMjraFau05LgCMh+YDsw2n7Xt91+K/CCAVB0ElUuVAi5PBYNDoJTyATCGQi&#10;kUIikokEIgFPwGPJJAKVSmIwqTswmVQqjUgi43B4pE+Vv3Oy6i5OJxHQZAIah4ahYCBIYR4CDEDD&#10;QHgUlEZAc2gEMZu2EzKSC1hyAWtHGCmkQo1CymbSiAQsBoOsrCxrb2tpb08SjXbE49G+vnhff7yv&#10;r6e3r2dopH9iMimMZucnp2bGJ6ZGpmZGZ+fH60JVEhlPKuNZbZqKSldpwOb1GSurXA2Rss6u0PR0&#10;4szp+Zvvbr7/3tatdzdv3ji7NNff2lg+XAHceeaLNRnTwazVusNnksnc/zJ29PycvDP34EzD/uWa&#10;Q4OeI9XyNDEqnQpMo+QfYgJTeUVpYmiGFJougx6RQVNViHQdOsuIy7FTgMUMSAkXVSrABkT4gITo&#10;F+GLBTgnF2Nlo41MlI6O1NIR28CNLKSNh3aLsA4BysqFmVhgExti4sLNfKRLQS41cINOWTTsmept&#10;XF8cunxm8calUx/dvPjlZ+99/91nd+/+5X5yB/GdB4/uPXz84OGTRw+f7oSMntx9/OTuo+TQ67uP&#10;nt5//PTB46cPn/yaHIn94PGdu4++//6XL7/87uPbn99894Mrl69vnj2/fvLs8WMnlxdXj64eP752&#10;8tTpM6c3Ns9unT938dKJ02cXV4+PT8+NTs6OTMwOjc0sHz21deHaR7e/PL62GesedjgDwWBje3vf&#10;+Pji5OTy9PTK3NzR2bmV2dnlmdnFhcXl5dXVY2vHllYWZucnxycHh0Z7egfaY/FIVY3LZBMxuFAG&#10;B0zngOgcAJMP5IhAfClYIAcLlRCxGqowobUOgsVPN3lpBg9V56aoHWSllSQzEvHMvKyit17a9Q+/&#10;f+1//svL/+M3v//7f3v5Ny++9vvXdr/65t4339q3Z+/BA2lZ2QUgMBJLzC0A70/JeOHlXS+98tYr&#10;f9rz6mt733hz/1u7D5bLnn2SPFa3D1gIKAQBQOCCwqI8ICgbAMoEFmWCwJlF0MwC4OHs3P1H0t8E&#10;AFKQiBwaBVrsVMVj4Ytbq9evrL//7tbnH129/d7FW9c3r108eWnj6ObJhVMrk5fOrr5/deObj298&#10;+/GNv3z87vcf3/zug+tf33z7z9cvfLB16tqJ5c35iQtL01eOzt04uXRpafLsxMDR3q5jfV1rA9ET&#10;g7FjibblWONcW91iZ3g5Gjna07TYGZpprhoLl4yGSsZCtoUG9vEI4nRTzrnmlP+jUPwfj+H/eH+r&#10;affp+t0LwX29vv+fsvcAbuvMs3x7dmtm+s12z/R2dttu23JQjhQl5oycc845ZxCJBAgCBECABEBE&#10;IjAnMOcclLMVHGRLcnbbbtuy3dGS8xYojWfmvZotv6pTKJBVZIHExXe/+7vnnP/Bdn2RnFPGpFay&#10;qGUSbp1OBrcbCU4T0W0he22U1kZawMEINrM72+T9SdPUgGco25SNWSMB/WB369Js95WLy5cvrV66&#10;tHHx8ta1a2deevHSnVevL0wOhVwNPCyMjQQxoLXUugomuJoDAwhQEC4cyILU0IAV2yqnAcspgDJy&#10;XSmpppgKLGdAqjiIOg68lgOv4cCqObBqLqyaB6vhQau4kEoupEKBBdfTsS4x0yNl+2TcgIIfUosi&#10;OmnCqOisV6ZN6i6LJmNSpQyKpE6WNiu77Zo+t6HHp+tq06RDqlRE2RlTdCbk6U5lNqPu7tJm05p0&#10;pzoZV7W4GHotnMsuxSD31lb9vvDIz48e/vmxI78KKp568K+zsp8qPfZE6bEnS489VVK4o6Tw6ZKj&#10;zwCrDmPhFUwyTMQhyPhUCgFNJ+N4TOrc1OjizMTy3PTqwtzy3My2yWhidmJsZmx0ajS3Mjdzan31&#10;8tnT1y9eePHK5VeuX7164ezZzTWzVinhMqV8pqfRmGhrykZbBtKtXbHmRNAa8urSEdtQt2d2LDw3&#10;Hp4dC82Mto8P+oZ7XP0Zx9iAd24itL7YuTrfuTQTn5+MLkzFv3/Hl+eyy3PdS7PdizNdizNduf5w&#10;Ju4O+kz+FmNrS72vpX54OHHu/OJ7H9z8+NPXP/70jY8/ffPjT9/+4O0Lr50PvzwjvN4Pej595Pvf&#10;9n9/cim663T77tnm3Z2a3WbaPkTFvsqCfRUFe0sP7Sza90zh7ieP7nriyHO/P/zs70sO7Ko9fhhZ&#10;U87BY/Qigb+xIex2Jvye7kigK+zJhJzpoM1vl1lVFAmjjkuspKFK8KACCryEha0WUiAyBlLFxelF&#10;FCEZRoOVnQo9/Ajryc9xCMAmo3A42zY5GFkYT20u9A13+0M+fcwGevDiz4R38+iVCim2qVHktEtc&#10;TbKWZqW5nqeQkpk0KIeFEnDxEiFVKqLJxHSFhKGUMlRShkbK0MoYOjlDr2Do5HSNlPqjFrtUr6Aq&#10;hAQhE8UkQmQ8IoOMEXHpAjZlZmJocrQ/N9g18O/AKJOMpBMd6YfM6D8cRpnOxAP1dWfEAi6dQhAL&#10;OYlI68bKxLnTC9eeX7/16tnV1cFM2mU0MixWdqOd1+wShsLabFfjxGTb2Lg/N+odGm4JR7QNduaM&#10;7yE80wr2E2klbEGtXIsUKsBscTWVW0JiH8czCzH0AgztKJp6DE0pJnNq2WKEREOV65hKA09jktC5&#10;BCCien/B7qLyo3XgKiwBRSBhSBQ8lU6i0kk0BpnGIFNoRBIFTyBhMTgUEgXfNhZB4HAoHA59QIsw&#10;edMRGolEbZuNMBgMgYCnMhk8kVCu1dTXG2w2S5PT3tLsaGluanE5W0aGR65cvnz/3t/u3fvL5/c+&#10;+/u9u/e/uPvl1598890nf/nbW+9/+OKrr50+fWFicj4ey1iT3Q3pPnvXUFO6ryHRZY506j1tEpuT&#10;odSjbU2s1nZlKuvo7msZGA6MTkT6B9syWe9ojP7gvT8X2YWAVECB5aDaMhioCgUF4FFQIhpOxuRp&#10;ERWLomCQFAySRcLz6RQZj/1g8JlaLFCJ+CoRXynk8egUChYFB9bCANXQuipITSWkrgoKqIYBa3BI&#10;KJWA4TGpfBZNwKELeUwh96G4LCqLRqSSsEQcEoOEwCF1EGA1sLbie0hUWXb8ASp68AitLYfWlsPq&#10;KhDAqge0iIAEkzEwIgqCR4DyzAhUDa+rhFaXPWBGbBJWyCDLuAy1iCvnMcUsKo9K4JBwbCKGhUez&#10;8Gg2AcMmYGhoOAEKRAOqMcAaHLiOAAWS4GAyAkJBQr8XHYNg4dE8Ml5EJ0vZeXik5LMU2/p+5lq+&#10;IUglNqslBrlAI+Yo+AwJmyKiE/kUnIxN0YrYZpVQL+EouVQxDccnobgEBAsL5eDhXAKCT0JJ6AQF&#10;h6oRstVCtkqwnZjjsxUCtkLIVoo4ShFPJeZLeOwHleEsKpFFI7PpFDaNzKKSmBQii0JkkwkcEoFN&#10;xLEJWBYezcShGFgkDQ1n4lAcIpZPITwwT9XLxUa5yCAV6iR8gywfsrNo5P8ZgemkAo2Yp5MKDHJR&#10;viFbI7PoFA1GtauhPuC2x9q9ybA/HW3vSoR7OiP9mfhQd+fM6MD6wtTFU+tXzp64euH0jSsXXrx6&#10;+eUb11556aUXb9y4/vzVK5cuX75w8dL58xfPnl1dXBwbHuqMRcMBv7fZ2WgyNprr7ZZ6h9XUZDU5&#10;bSaXzdxsMzXb6pttRnejydtk9bsa2z1NDzqw40FfMuxPRduTHYF4yB9p98XCgWQ0lE5EEtFQNNQW&#10;DPgi4fZkPJLNdKY6Y4l4OBJpC3e0hkIt7UFnoN3hb2tsDVi9reYWb73LbXDne2fN3laru8XkbDbY&#10;7dq8HDqHw2Bv1DU2aButGr1GJBUzmHSsRozrcgKW24pOdxzc7tL+odvly7Fd5yL71tuOjDSXuzUw&#10;MZcpF7I1Uq5GwslLzDapRHaj0tNYH29rGczEliZH1mbHNpemTq/Pb61MrS+MLc8OL88OLM/2L8/2&#10;ri32b64MntwY2lrvW1/tWlnuXF5OLC3FFpcii4sdC3mF5xfCc/N5zcyGp2fCU1MduVxbf78vm3X5&#10;fFqjgcPjonHYajDwWFnJ3uLjz9GRzzxYEC7FdquV5Eab0OfRRDtsfp/O0Sgx6JgGLdOoY5sMvHo9&#10;z6jjGrRchZQq4OLIBAgGBSIRkTqNZGr8/wOMcn0P7UX5VNp/dRhtA6Ox4T4GGf8AGDUYpU3/AYy8&#10;M7lYd8LZ2iQ3yAk6Gd6oIpm11FCrdrjXt7nc09/V4rKLBGywgHL0wStf9+8E1O6FQY7IpTh/q24s&#10;F1lZ6ju5NXrh3OzCbHd31tfq0XfGm8dziRMbY3NTXX3ZQNhvtej4QhYaCy0DlB8sO/pcwZ7fH3jm&#10;kT1P/mrnYz9/9pGfPf3rf93xy58888uf7vzVz3b/+ucHf/ebwiceK31mB6ywgAaolRFxahpJy6Do&#10;WVQVFS8hIHkoEBcJ5KOAAjRIhAGLsRApFqokILRkdD0NZ2MRHVyKW0B3C2huPtWVH69GaxUxAhJW&#10;VCtKW1T9TuOIzzrWbp+KNE9EmsciTbkOx1C4cSBk6223xF3qgFXk1DAsYoKejVJQoBoawsDEWLgE&#10;MxtvYuHqGRg9BaEhQJQYoBJdp0TVKpG1cniVDFIhAZXKwOVKaKUaVm3CgR0UlIdNDItZnSphr1GR&#10;VoujEnYbl+KmYOxYqAlWWw+teSAbCtSEh7dQMH4mMcSjRUWsqJgdEbE6RMw2Ac3HI7s5hFY5I1Qv&#10;iDuVmVZjb9g2mHAOd7pynS2jKc9cX3h9NHV2duD55fEXN2Zvn1q+ND2y2hXPBdzZhvqoVu4XcdtE&#10;3LAk3yWUUUt69fJhk2rMqplq1M05DVN2zZhNMWwS9+r4GRUrJqXEFfSEmpXUc1vFpAYGXI6qFEJL&#10;WMBj5KrDlJoCat0xGrCYj6xVkpBmNtXMpppYVBOTamXRGtj0Ji7TLeS0SvkhlTikEm1L2CbntUrZ&#10;HhGjXS2KmTVdzQ0T0fb1ge7nl+dev3L+7pt3vrv3t+/u//27L+999/UX3379xbfffPnNN1998eW9&#10;v3/+18/+/OnlKxcvJh7WGA97QXq9XK0SyaVcEZ8mEzOVMrZOxZMKaVwmjoyHqNnVYV3RqPPwemDf&#10;uciuH3i9fSm6+0Rw94xnf6f5kFV2DEeoxJGq8ORqArUGS6pE4Uth6ONQ1DEIshAEL0Bgi7GkCgoT&#10;wOBCOEK4QIYWSNF8KZov2X6UogUyNFsEp/FABGYNhQukC6AcKZItQbDEcIYQxhBCH4gjRQqUOKmO&#10;bGoStgT1iR5XJO0Ixm3+cH1bxByK26Ipe3DbcOT2a5p9ym1mJG1qUbh8ao9f19Ak0ZtYYjmOwQFh&#10;CGV14AOVtbtLKp4tLH6irPK5WuB+OLKQxgRIFQSbQ2J3KZo86ma/weHVNbq1Fqfa5tQ2OPV2p3Fw&#10;JHvp+TP3v/zLRx+/99prr16+dGFibDQYCEiFonqd3m13xILBaNtDYBT0uNpcDp/DGmyxR/3NqbA3&#10;3ubq8NnbXRa/s97n0HsaNb4mQ8BlCnps6Q7vUDYyN9a7MN6/NDm4Mj2yPJ1bnh5dnh5PhYM2nY6E&#10;xECqa0sLju3e8dyh3XmHUWVxORwIpeJJUr6Yy2BTSWQMEoVFobFoNA6DwaBRaBQCiYBhMCgCAUuh&#10;EElkPJG43U6AQ6ExCCQKGjU+9GK0qooQMBAcCoBD6mDgWhioBgkFYBFgIgZOI6BZFDyfQREwH0rI&#10;ogh5LCGPJRXxVHIxhYTH4dBIBDQei6RSiXQ6mcl09vRk+wd6hkf6h4b7BgbzqbSR3ODU9Nji0szs&#10;/OTEVC43NjA+OTQ9M9rQWC8QskRiTlNzfTIV6O2L5kbTs3MDq6vjJ0/NXXl+4+bNc2+9ee0P77zw&#10;/rsv/vG9l65dXluc6TsZfzhcubtN1Oax+l1mr6PeYzfGmvgjXtSCv/xE6PCFyH/MaX6wJv93j5dj&#10;u8+E9qx494/YDgXFBSpEgaD2EKdiL6diD7diD7dyj7juoAJSqEWW6LEVBny1kVSnI9SqsNUydJUY&#10;WSlEVvIQlQJUtRBTK8bXKcggLR1Sz4bpmWANrU5BrpKRqqSkKgmpSk4DqlgwLQ/TbORHvPUDKd9M&#10;LrW+MHLu5MLLN86/89bNzz59729//+T+/b989fW9r7754stvvvzim6/uf/PVva+/+jyvr/MGpK+3&#10;gdE333717XdffPXNvftf/e3vX3766V8/+ODum2+8++orr12/9tL5s5dOnTy3uX5yeWltdXVzY/Pk&#10;1qkzJ87kMwrkJEAAACAASURBVGlnLlzZPHV+eePU7OL61Nzq+PRSbmJhbevC1eu3//D+n8+ef2Fo&#10;ZL7JGQyGMpns6PjE6uTU6tT02szs+tz8xvzi5uLy5vLq5sra1trm1vLa6sLy/Oz85Njk4OBwNtsT&#10;cfvMSi0LS8qvBmRGLY1dx+QDOSKwQA4TKmBCJVSkhkp0cJkRqbRglFaM0opV2vBKK0FpISrNZByj&#10;8njNc79+8p9/8fg//+yRf/rpr/7pfz/yk18//otHn/rd75/+/ZPP7nh65869Bw8XHC+tqAYWFlXu&#10;P1T09LOHntix97Hf7/zt73Y88uiO3z22o8f0sA19zLH32PFjx4sKi0qOFpUUFJUcLio9VFpxpKL6&#10;aDXgWFnloePFuw8V7KipLcDj6iQicqDVOj3RdfuVC3devfjaq5dff/XKrZcuvHz9zPVLmzcubd24&#10;tPXCpa3bN86/c+vqx2+/8vFbr9x98+bdN27efe2lj2+/8NGr19++ev6VMxtXVmZvrC/cPLF858z6&#10;S+sLVxcmz40PnhsfOL+t08NdW32dK5mO1Wxea9mOhYR/KuQa9llHA/aJkHM66pmJ+2YS/tnO9qlE&#10;22zCvBKjLwXK19v2nw3nO17/u2P4P3//YnTX6dDuBd/efvuhkL7QIK5QC2p1YoBRBrYoYY1aVKud&#10;mWhTDGXs3XFLImQMetXRoDkVd/Z2tXVn27uywUw2PDDQOTHWuzQ/lor4G3UyOhxAg9RQgFXk2jI6&#10;qJoNAwjQUC4CyITVUkGVNFAlDZwXBVROBpYR60rIwHIqpJIBq6FBKqmgcnJdCRVYxgBXsKHVLEgl&#10;C1LBApcLkbUKPMRAw9TTsWYGzsokNLBIDg7ZyaO2SjkRjSRr0aRN6k6jMqGTZyzqHod+wGPqC9R3&#10;B/XZDm06qu6MKZNxRSqpyqa13Vl9ulMTjyjC7RKrCS/kVT2gRUWFvzqw5ydHDv7v4sLf5uwPjw0x&#10;4emK4h1lx58qKXyq9NjT5cefqyzehYKUsCgwtZRerxFoFTwOnchlkPVq6eLM+NLc5MrCzOri3OrC&#10;7PL8zNLs1Nzk+PZ4nPzctPnJiZXZma2VpXNbG1fOns5nQVcXpTyWmMuQ8lmhloZU2N2b9I10t/cm&#10;WzrDDWGfPhm29Kaco/2tA1lnOmqOBNRtLVJvk8DVwOnwq3pSDZMjgdEBX39XczbRMJRQPnh/zyWO&#10;5frbx4c7JkZik7n41GhiqKc9HXeH/daAx+RrMba4DIMD0bNn5//w3ksf3b3z0d3XPrr7+ocfv/7h&#10;R2/88cM33n//9T+8c+ftN2+99dqrdy7P3Vxqen6AdDlddimx/z8fP/+X59vj2HZNOHZ2yJ9VoHdU&#10;HXyicNcTR3c+UbJ/Z/XRA5Cy41Q4WMqgNmpUrnq9v8EccTd2uCzhZkPQqXLomBoegoUpZqCK6chi&#10;GryYg6sWUyBqDtamYHrMspjHbFfzJVSUS/Cw1WHNtxMHLNKJyamgfSQbWBxPndsYnc3FsjGHq0G8&#10;EcwXH1+J747VH5EKkDYTx24VOBsl7iaF2cCVi4kMCpjLRIl4BLmEIZfQ5WK6XERTSRk6Bduk5pk0&#10;3G1xDEqmVkb7USJktRm4KjGJR4Pj4ZVUHBiPAjPIGAmfOZHrG8/1jQxkB3o6u9OxbGc0k4yk4uFU&#10;PJL+r5G0TGcilS8zinZnUhQijkrCiwWc7lTHifXps6fmL19cfuHGxsb60MhIKBQyxhPWbFfT0LB3&#10;dMw/OdU+vxAZn/APDDanM5YWr0Cjx5wMP4wXUkn7CJTjbEGNUo8WKcBsURWZfRxHL0BRDsGI+6D4&#10;/RDcATD2EJpaSuEC+XK8SEmRaphKg4DIQFUCi5/Z8+SBgj1FZUcB4GoAuAYIqQVDARAYEAoHwZGQ&#10;7wWFgyFQEBgMhEBAMBgEiYSjUEgMBoPH49FoDAKBhEBgUCgCDkejkHgKmcnjilVKvVFvbbQ6PS6/&#10;x9Xqcfk8bu9YbvTa1Stfffn5/ft5YPS3zz++d//ul1998t13n/3lr2+998ELN2+fPHV+fGohkexu&#10;TPc5uoaa+8dasgP2RNYcimutTQyhHIzAHSRQixicapEUoVQTDPWMRoe4oVFss4mnAg9P/8u+3TUV&#10;R6vLjlaVFoJrK9AwEI2IpRGwdAKWQcBSMEgiEoaDgcloBIOA5dHIQiZNwmEqhTyNRKiXS8wapULI&#10;49LJBDQcAwcjwHWQuipgdXldZWlNeTEMWINHwVhUIodO5rFoQh5TwGU8kIjPkoq4CqlAwGUwaXm3&#10;EQYJQcKAMHAtsLYin0ErKigrPlpReuwBMMLBgTg4EAsDPBABCaZg8+1FVByChIbiESAksBpcVVpb&#10;UgipKkVv92EzCWg+jShh03hUAh2HxMOAeBiQuM2DqCjYA1cRHgKAVZXVHC+oLToKLD0OLi8GlRUB&#10;So7VFh0FlBwDlRVBKkrg1eXI2ko0oJoIA9HQ8AeeHR4lPzRNyqGrRVyDXGTRyBr0Ske92qaT1ytF&#10;WglXwaOLGSQeGSthktRCZr2CrxEypUwij4hkYaEMNJiKADDQYDYOxiMi5WyKQcJr1CksKqleIsi3&#10;KQk5GglfJxdqZUKNRKAWC0RsBotCJGGRVAKWSSXxWHQ2jUwn4ck4NAWHpuEwDByGRcByiDguCcfC&#10;o+kYBAUJ/Z52iRkUBZepFfFkbDqfQqBjEDwKQc5lGuSi7x1YKiHngQxykVWryE+d06vqVVKNlG/S&#10;yBxmXWtzQ8jXHA/6HpiMupMdPZ2RiaGe1bmJy2c2r144dePK+Zs3nr954+orL1x/9aUXb1x9/tKF&#10;C6dPnjp98uSZkyfPnTo5NjwUCvjVcplcLJTwuYJ8pI6tEPO1ColaKlSK+QoBVysTmTRyh1nnMOua&#10;LPrm/HT5+ha7+XvDUTLsj7Z5Q60tAU9zR5svGQ31ZDpT8Ugs3B70e2MdwUwqMdDf29OdyWaSnclI&#10;Z2dHKtWRyXSk06FUqr0zFYjGPMGQ09dqa2tzhMOueLw1GvV2dLSEQq5AoMnna3S7rS1um7elwe+1&#10;N1q1WpWQxyYppJx6vdzVZLHUazRKiYjPMsiIXU1VS4HCM/kQyp4rP2x7sR1m3nM+tm8rXDgTAGV8&#10;/Kjf1RVrH+1NTQ11L4wPrs+Nr89PbCxObi1Pby5NbiyNbyyNrcwNLU73zo5n5qeyS7NdqwvdKwuZ&#10;pfnOhfn4/Hx0fj4yP9+xuBhdXo6vriZX1zpX11Kra6nlldTSUmpxMbW0lFlZ6V5d7RscaA+2W8wm&#10;oUREZNBgGFQVGFjokT1cJ89F93hbVOGgKRaxdSYcnQlHMu5IxBypZHM27ent8qeTLdGwo91vaWnW&#10;2m1yqZhOp2IYNJzTbpocHxzP/VeH0X8HjIYf5tG6UrHtPBqeyyDZTYomi7LZqoz4rX0p70wu2pts&#10;bneprGqaWUW2aKhWHT3aZhgfaj+7NTzU43Xa+ExylZ798NTbb32utmoXBHRIoyInYvaNtaGL52ef&#10;v7z0wrX1hdnuZMxpNQlamtXxSNNQf8dAT6g71ZqKutx2tVbGYJGgOFgFrPZYTcn+ooNPH3ru0Z2P&#10;/+KpX//0sZ/9+Df/63/++p//4Vf/+KNf/o8fPfrjf9rxbz/d/atflu/ZhSov5aKRYiJeRiEq6WQx&#10;EcNBQ2nQWiqkhgbNiwGrY8EBHARQtF1AoCFjjHS8hUWyc6mOvCgOLtnJo7gFNI+QEVILk2ZVb7Np&#10;0GsbCdhHQ02jYWeuw5mLOIcjTYMd9v6OxohT5dKxDXyMlo3SsvLSs7H1XIKFT6rn4PUMjIaCUOAh&#10;UjRABK8WwavF8GoJvFoCrRRDKsTgchm0Uomo0aAAFhKymUUMiJgJjbjHrBl1Wvos2k6NJCRmtzAI&#10;jXi4AVqrBVVpgJVqQIUBWmtBge14RAsN72dTQgJmWMQObSsgZPj4VDePFFCxI1ZpyqPvDlr6ovah&#10;TtdYl2+qt21uILw5kbmwOPTC1vTNUwu3Ti+/dmb13Hj/dDSQsukjOnlYJQ5K+R0yQVwhSqnEPXr5&#10;kEk1ZtPONBkW3Ka1Vtuiu36mSTveoBioF2Y17JiUEpVTo0p6VMNs5qF1hFo24Ci58gCmeBe4YAek&#10;8FnY8V2Ikn1UYKkYBzVz6fVsqpFJMdDJ9QyKhUltYNOdArZXyg9qJO1qUZtK2KYSeGUcl5jh4FO8&#10;Cl7IqEw7rWPR9vXh3huby29eu/TJ26999/lfvrv31++++Pt3X93/9qv73+T9B1/du//5X/7657uf&#10;fnzuwpnL8YfXyREnzWbTm+pVBp1MqxIadRJLvdxh09TrxEopi88m8Fg4LhPLYWBYNBSDgqCRYFZJ&#10;TdJSMuU+sh7Yez6S34r9EF2M7tpq3zPRcjBqKtAJjyOxpTBUEQRxDAgtgCLzX+LJ1WR6HZ0D5ogQ&#10;fAlaJMfL1BSVgaG3cCwOobqeIVIRGEIYUwRniREcKYohhFF5YCKrDs+owdGrsbQqChfEliAlWpKp&#10;SegJGTr7PNGsM5RsCHSY2qOWcKIhmnIEY1Z/uN7TpnP7Na5WdbNP5WrVtPh1vjajzSFW62kcARxP&#10;rgTDC0oqnj1euqOw+Mkjxx4/VvxkSdkzldW7YYhjJGqtUIpT6hhGm8jh1dk9OnuL3t5idLSYnB6L&#10;29uQG++/euPiV9/e++CP77744rW11eWBvt52v1+nUjeYzB6nM9reHmkLRAKtEb8v2OLyO+2eRnO7&#10;2x5vc3fH2/LMKNAc9jQEmk1eh95lU21L7W7Qhn2NXTH/xEB6aqhrNte7ODG0ODmyNDW2MjOZiUYc&#10;JhOLSEEAIGWFxbt2PHdw9/7jhwurSioQYDiNSJWLZFwmh0IkoxBIFAKJRqIwKDQSgYDDYFAoGImE&#10;43AYCoVEIOAwGBQCAUMgoAgkFImC5pwP9+VqZgkQUFVbUw4CVsOhACwKSsAgyHg0g4zPlz/SyAIG&#10;VcCg8OkkHp3IoxNFfJaIz8pn0qUCKpVEwGPIZEKqM55KJTKZzq7udF9/99Bw3+jY0MhI/8BgT09v&#10;Znikf2p6dHF5Znp2LDfW39ufHhzpHpsYlCuFAiFDIuUG2psmpnrOnFu889qVP7z38ocf3f70szfv&#10;fvLaRx/d+uMHL39y9/Zf//zm/c//8OF7L9966cyV5MNLhanB0Gh/ItcbH+mO9ySCnSFvh8/Z2mRp&#10;tuhtOqXbVt/dKpnvIG5Gqs9EjlyK/VCEdDG666R/56z92U7pU2bUo/hDj1ILn2KV7ORW7uPXHBIA&#10;j3LrCpjVh6kVh8gVh0iVh4mVR6iA40xoKRdVJcbXKshALQOspNZJSVVCfBkXU8xCHafDC6mwQjK0&#10;kAgp5JEBahG+wchr89SnYp6RgcTm2vQL18+9/96dP/3pj5/f+9PX+eaiL7785ov733xx7+svPn+o&#10;r+7lW42+/eKbb7/89tuvv/seGH3xySd/fv/9j954/Z2bL9+++vwLZ89cPLF1Zn3txNLi2vLyxsra&#10;ibXN02tbZ9ZPnNs4dWFt69zKxtmltTOziycmZ9dzE8sbJ5+/8fI7H33y9ZVrb0zOnPC3ZWKJoe7e&#10;6bGJ9bGJ9fHJ9Ymp9Zm5rYWlU6sb51bWzyyvnVpeO7G0ur60srK0sjg5PTY40pPuijS568VyOhRV&#10;iiZUkegAlgDGkyBECrRch5fpsDI9RmZAS/QIkQ4m1IHFBpjUhFTYcOoGks5Oq3eyiZyaY9XP/Ox3&#10;//Cvv/mHn/zqf/zLz//nT37543/7zU9/8btf/OrR3/z28UcffeLJp57ZuXPPwYNHig8cLj5wqOTA&#10;obKnnzv8yGPP/fRnj/zk3379v/71l0stD6GAT7Zn9969e/bt2Xdg9/6Duw4c3nWoYFdh0b6S8kNV&#10;dYUl5QeOHt+5/9ATQPBxNhttb1D2ZNtPbk59+P4r77x5486rl1+6fubGlRPXLm5cObf64vMn77x0&#10;8b3XX/jgjRc/fOvlu++8+vGbNz96/aUPb7/40e0X79556bPXXn7vhcuvXTh5Y2Px5RMrt0+vv3X+&#10;xJ2TqzfXF24sTl2fn7g2N3ZtdvTS+MDZ4a6t3sRGV3QtE17pbJ8Ju0dbG3qb9CM+23TYtZJpX0q3&#10;L6baF1LBqbg/F/H2B11NKh4bVVu8+zFUdUGDsHa4BTznO74V2n8+8kPLLreNorvmPbt7G/YHNEdN&#10;KqTXzs5EjPF2bcinanXJHVZhvY6tkFKkYopYRBEKqRq1oMGqCfgcFp1MwiTiARX4unJCbRmxppQK&#10;qmLBAQIsjIMCMeF1VEg1FVJNg1bTYdUUSCUJXE4AlRFAZURwORlaiQeUYqqPI8sLsNXHiYBSOrSK&#10;BqmggctpoDIGuJwNqeTBqvmwagGsRgTfbjuC10rhdWYq1idhZ6zalEmdNKoSemXGquttNg21Ngy0&#10;W3vD5q6oMR3TdcY0iZiyM6HJpPTd2fpkTB1qk3jdXKUMTMAeKiv+7ZED/7Zv1788t+MfD+37WVnR&#10;46dCD89oBNiu6vLnyoufLj76ZNnxZ6pKdtdVHKDi61QSqqtR3eqqbzApxAKGmM/wNNtWFqZWF6fX&#10;lmbWl+bWl+bWluZWF+cWZianx3JjQwPDfT2D3dm+TGpssH9hcnxreXFzaX5qZFDIoou5DJWYlwg0&#10;d8d8Q9n2iYHIYKY1HbGHfYZYe306autNNYVb1Q4zUyWGi9h1PHoVi1ymU2C8zcJs0poIGwItsiYr&#10;J+16WGC00lEZD1uzSVdf1jfYExjpD/Vl/em4Oxa0t/vMPrfB5dD094ZPn5p99w8vfPjRrQf64x9v&#10;f/DB7fffv/2Hd159582bb915+a07L7995+Y7d165df3q9bNnzq2tbs7MrA96NtPsk7G6c7Gj/z+W&#10;yo5dG/5do7adQeluFfYApqaCiYarOEyDiGdTiF0GZbNe4tQJnDq2jo/iEypxtfvI4CMMRDEfVy2j&#10;QnRcrE3OCDk0A9GWjYmernanXcWnQau22h6u1TbmTh4R7LeremKuxbHUjXPzm/O94/3BRNCSaEI9&#10;2J9ciOxWCQD1GprVwLZbBG6H3KRjy4V4BgnEY6AkfJJGwVFJmQoxXSagaKRMk5rvMMns9ZJGo6jB&#10;KDRpODo5/UehVoNWRpbxcXwGko4HM0hwIgbGoGCNWlkeGI30Dvdn+7uT2c5IJpnPo+UdRvFIKq9o&#10;OhHLJPPD0R4Ao854NJ2MYVFwChErl/Anct3Xr5x46cbpV2+eff3O+bOnJyfGo6GgMR6zZDL2/n73&#10;aL66KLS8kpiabh8ccqXSZo9PaDGjH/x556O7ULgjREoRnV3BkwDo3DI87SgMtweC3QVC7wSgngVh&#10;9kBxBxHEQiytjMyuYwoQXAlOKKfINGwCDV4FKHpu75P7D+86evxgeWVRVU1ZLaASCK4FQerAkLr/&#10;IEcIMBQGAkMAQGAtCAQAg4FQCAgOh6FQSCwWm59ACd8GRhAEDIqCwzAEHJVJ54pFCo3KYDE1up1e&#10;r7vV7w20B9qnJidvXLv6xf2/3b//53vbDqN79z++/8XHX3710Sef3Xnr3eevv7S2eXpkfCYaz9qS&#10;3Q2pXnt2wJHssUXTplBc6/QK9FYSXwaSKBEKLU5rpNRbWDa7wOlSWKwCrZa52vbQeNVr3VtXdQxY&#10;XQyuLUdC6vBIKI2ApeLRFCyKjEaQMUgKFknFbVuNsCgKFsUg4jhUkpBFk/E5aonQqJIrRXwBi0Yl&#10;YAhoOBoGggKqQTUVdZWlVWXHQbUVSCiAhEXSSFgmjchj0/gcOp9DF3AZKrnIXK9taW70uOzeliaf&#10;x+lqsjVajfUGtVopkYi4HCaFxSAz6SQGjcigEdGQOjSkDgWqQQCr4YDtxiI4iISGkjFwMgZOwcCx&#10;UACstqKu7DioogRWU4EC1RDgYCoGwSJiGTgUBQ0nwMFEOJiEgJCR0HzLDwbBwCKJMDAKUA2pKAWV&#10;FQNLiwClxwGlx4GlRcDSIlBZEaisGFxeDKkohVWVI2oqMcAaPARAgoMpKBgNA6fjkGwSlkcliJgU&#10;GZeuFLC1Ep5WwtWIOQ+CaRIWRUgjSNkUFZ+hl3DVAoacTRbTcAIymk9C8YhIERUrYxJVXJpezDEp&#10;hDaNzKqWmhRio0xokIkMcpFBKdbJRRqp8D8DIzIeTSPhWVQyg0KkEfEUPIZBxHMpJCGdKqRRBFQS&#10;n0zg5q1GGCYOte2lylMkIY0sYzPUAo6MzRDSyBwiTkSnKHn5pieDTKSTCrWS7XlqcrExH7uTW7XK&#10;RoPGolEYlRKNhG9QiE1qeYNB7W4wtbU0JUP+dDTYnYwMZJNTw30rsxPntlYvnt68cu7UtUvnrl06&#10;fzWvC+fPnDqxubG8tDg7PTUxOjLU1xMJtjlsFomQJxXyZCK+QsxXSYVaucigkmplQpWYJ+exNBK+&#10;USVpMKhsBqVNr7TqFA0GVWO9psmia7YZHtiOfM0NfrejzZsHRvGO9kwyloiGIkF/m6+lI+iPR8OZ&#10;dDKdSqRT8VRnNJuOd3cl+3tT3V2xdCocj/tjsdZY1BeJeGPR1kQ80JkMJhPtiVggFvVHI60dYV84&#10;5AkHt9XuaWm22cwapYxvMiiddlO73+112512s9WkMxs1JoPaqFNqlBK5RCDisaxSdHdD6VLroTMd&#10;+y7lZ7H9oDtUeYQU330+emArUrIUxY6mHL2dHT3JUFci2JsKD3RFRnrjQz2Rga5QX6ZtuC80MRyd&#10;nUjOT3cuzHYuzicX5xML87G5ucjiQmx5Obm2llpfz6yvZzc2utbWsisrmaXFzOJiZnEhu7jQlRuJ&#10;ZNKeYLutyaEy6vkyCUXEx022FDxYKrfCR+MRWzbV3NvlGej1Dw20jQyGckMdYyPRidH41FhyoKe9&#10;M+4K+i2eZp2zUSUR0lh0PIuOD7d7praB0ehwz9h2Hm081/+9HrQX5R40Xm/TorGRvvFcf7jNy6Dg&#10;mVS8hM9wWtWuBk2LXdsZbhrrC2/M90wOBDNha2uDyGMT+BpFrU3SbLRheiR0aq1vIONyWnhscnVA&#10;9RAYtSt3gmr3wcFH9BpaJtl8+sTY8xcXrl1evv786sxEKtxm1ShoejWr0SLxuvTeZl2LQ+NqUBpV&#10;bDEbR8UCcLAKFLAEVnMMVH6ktuRg1bF9lYV7q47mVbL/ucLndhx84vFDTzx+5MknCnY8ha6sUDBo&#10;Posp4mpKeN3pgC/hdXW47O12i7/B6LPqPWat26hq1imcGlmzWupSS1vUUrdS5JILmiVch4DRwKFY&#10;mAQzA2+h59UiZoUNsmyTsc9rGwrYc2HnWNQ9HvdMJL1jSc9osmUk6U54DC1GvkGIVzGRMipUTARJ&#10;SRAFFa6ho5QUuJQAFmEAAmStAFHDh1cL4dViRI0UWavAANU4iI4I0xPhegLcQICbKehGBr6ZQ/aL&#10;2RGlKG1QJjTSsIwfELLcLLKDjLVi4UYESAutUwGrtNC6eiTYikM0kbFuBqmVQwvwmW1CVlDMCYhY&#10;XiHdzaf41ZwOq7TTo+sOWfvjjpFMy1iXb6InMNXbvjySODHVfWFx+PmV8RtrUy+tz54Yyo4FPQmz&#10;JqpXxPWKpE6R0Su6DMpeo2rYohlv1M801S+2WFZbG7baHWt+25LHNNusG29UDpklXXpel5GfNQky&#10;FlGiXtBh4LVpOc1SqpmHVVKhMhJYRADysXVSEkxNx5m4dAOTrKEQFHi0AodSYJFyDEKFQ2gISD0Z&#10;ZaCgjFS0iYapp6GNNLSBhrJyyU4p26eVJputw9HA6kjv+sTw1tzEqZX5c1url8+ezCdtrz9/86Ub&#10;t269cvv2q3deu/X6G3fWV0a/Rzwmk8Zm05tNaqP+34GRUW63qk06sUbOEfPIUgFVLqIrJUyFmCEX&#10;0WVCqkJMV0mZGgWHy8TiUbU15YeVlP0d6r3jzt1bbbsvRn8QP7oc33Uusnu1be9Q0/6ArkDKLcr7&#10;jyg1RGoNiV5L44DZAqRQhpepySo93WDhKPQ0oRLPFCEYQjhdAKPxoRQOiMQC4Ok1RGYdmQ2kcsFM&#10;IZwnxYjVREMDz9mq7uh0BCLmloDO7pY3eZTNPpXbr3V6lI0umcUhstiFZrvQ3Ciw2EVWh7ihSaox&#10;MoVSHIUBQOPLQLCCsqpd5dW7yqt3V9TsqQUdAMMKEOgiErWWw0coNFSdiWuyS+0eXZPX6Gw1ufy2&#10;Fn+Dx2/3+pty4/0Xr5z5818/ee2NWxcunJ2emsimU36v16DRNpjNLU1NodbWsL+1w58HRmHvw0ha&#10;yOOI+l2psDfR5oq0OoIttkCzyddkcDdotqV1N2jbW2yJoLsvFR7uio/3p2dyfQvjw8vT4+vzM8Pd&#10;XZFWv0WjFzI5GCii6Mix0sLi8uOlVSUVMCCUiCHwWTwWjUklUfBYHAGHJ+DwRDwBiUCAgIDy8rKa&#10;miogsA4Gg0ChYCgUDIGAwBAgGAIAQ+o2/31TToCX1NaU19aUQ8F1GBSUSsJulxKS+Swaj0nlMShc&#10;OlnKY2mkApNGbtYpJSKORMSRywQiIYdCIeDxGIlEkM12dmVT3T2Znr7s4FBvLjc4MTkyNj6UGxsc&#10;HunLjQ2OTw5NTudGxwcGh7t7+joHhrLDuR4Gk8DlUUUSVijSPJRLrqyNXn5+7dVbF95+5/qHH9+6&#10;e/f23bu3P7l767NP7/z5s9f++qc3/vDW1Rcv5B4c5JeShbMT2dmx7Oxo12yuZ7wvNZiOdkfbE23e&#10;sMfpb2qIeF2ZUGAgGe2JBFMBb7TF0elrHg9J1iK4U9HK85EjP7AgNt89HN11Orh3xXMoZzseVVbX&#10;k8FqbK0EXskGFJGrCtAl+7HlhwjVBWTAcTq0mIMsFWDL+ZgyLrqEjSqiIwqpsAIS+DABfAQPLsCB&#10;j9KxlXw6RC7E6VVMa72oqVEdj3pyI5n19ZnzFzavXj9/85Vrr9556fbrr9x58/abf3jz3Q//8MEn&#10;H3761z/99d7neUthPon6zdffffvFV1/fu//l3/5+7+O7n7377vu3br32wgsvX7589fSpc5sbJ1eW&#10;1+dmIAPEbgAAIABJREFUFxeX1lbWTmycPLt+4szq5pnljdPLG2eW188sr5+dWdgam1rpH56dmt1a&#10;3bh84fLtxZULA8OLwXBvIpXr6Z8dm9gYn9yYmNqcnNmcmTsxt3hyceX08trplY0za1tnVta3llbX&#10;FpYXxiZzPQOZaLKtoUkvlNGg6DI0sYpIBzD4UI4YzpejJBqsRIOWaFESHVKiR0iNCJkJIbeglDas&#10;2k7Q2ElaO1XbSCdya0oAu3/79L/84vF//tff/OOPf/Y/fvrLH//8kX/77RO//c3jj/zmsUd//ehj&#10;jz6x44mndz276+Czuw4/u+vIc7uP7njm4ONP7v3to8/+4jdP/NvPHznX8XCTw0I899QzTz/59JNP&#10;7Hj8yWcef+rZx3Y899juA08dKtxZXHGgoGjXgSNP7dr7u7KKAxhsjUxCczq0nQnf4tzg3HT/zGTv&#10;1Fj3ykLu9Nbc9UtbN6+fff3m5fdff/GPb7780duvfPLurU/fufXp27c/e+v2p2+8+unrNz+589If&#10;X7767vWLr1889dq5E3dOb9w6sXp9cfr8xNB6b3qzL3OiP3tqsOtEX2qjO7GWiSwng/PR1umQe6LN&#10;OdpqH26xjPnt02HXQqJ1Ielf6GxbSAVnkoGJeOtIxNtaL5VTEeCivRxsnUXOTPhtYY/R79S4GqRG&#10;Fa1ZVRM3Hp50798K7r3wwyl/bPfpyIHltsIhd4XfBJQJ0Xw2nEYGUUggEhFMIEAYdIyQT1HLeXwG&#10;noQAQEoLYKUFiNKjqLJCXFUxCVBBh9VSwFUEQDmmphhbU4KtLcHVleAAJVhAKRZYigOV4cHlBEgF&#10;HlSGA5RgaotwdcV4QAkRWEYClZFBZRRQGRVURgOV0YFlLHAFB1LFh9XwINVcUCUHUK7GQhvZpGA+&#10;oSaLG5Upsy7baOxxmft9tt42S1fQlOkwJju08bA6ElYkE7qurHmg396VtSRiulC73FJP5HNrUPD9&#10;gJpnKsueKD72u/KSJ1Dgh771c+FdFaU7yop3lB5/quTYU5WluwBVB2DAQjYNqlMyPU5dwGM26aVS&#10;EUsqZEZCvtXFqdWlbWC0PLu6NLOyOL08PzU/Mz4zkZvMDY0PD44N9uf6e6dzI0vTk5tLCxuLc72p&#10;uIBJFXMZBqU4FWrpSbQOZtpH+8IDGV8m6oi2mTr8hg6/rsOvbbZxdQosn1nNJJXS8EUkTKFSDHM7&#10;eJmEJRrSeZvFNiO9z/UwgTvsrXE7pG1eXTRo6Yw6ujpbujo9XUlPNuFp95kdVplGwWxqVEbCjsHB&#10;yMREenamZ3FxcGV5ZHVldH11fGtt+uTG3JnNxctnNl64eObW1Usvnj99eXPt9MLc2vjo/EDfZDaV&#10;S8aGoqG+UCDb6s75+PNtsM1gydmOg/k70D/sBtKFyJ6ToQPzvmMD9uqOerxFwjIKSVoOSkYF8XEV&#10;dGghG1nCx1ZKSEA1E1kvINgVrFaTNNZs7Au5AlZVvYDGhNdYGQ/HpZ0K7uZgys0yetilz2UD59dy&#10;67PdsyOxoay33a3eaP93dGA/ppHizTqm0yYKtGgdFpFeSReyUGIOVsIjyoRUpYSukbEMKp5ZK2w0&#10;SpotCqdZ3mSWOkxim55vUnN+1OpSi7koIRslYKH5DAyLiqbgEQwKrtlufgCMhvozfdlEOhFOJzq2&#10;C4wiD4BRZzTPjP5fwCjg82CQMBIeo9fIl+Zyb79+4923Xnjv3Rf++P4Lz19emJlKhoLGWNScSjX0&#10;9jhzo62zcx0bm5nZufDQsLszZfK2imPND0N3l2O7LkR3nQ7vnvft7XEcsCv2oXE7K4GPV4J+nxf4&#10;CQByJwx/CEcrwdPLiYxqMgvI4CG4YrxYQcdToFV1Rbv2PbXv4HOHCvYWHj9UUnassqoUAKzOC1QD&#10;ANWAIHUQGBCOAEOgQBC4DlBXDQDUAAG1QEAtBAJCwOEYNBqFRCHgCCgEDoUgoGAEFIzCoogUEoPL&#10;Fiqk6nq92eVw+1pag4FgPBqbn5198ca1e5//5d69P92799m9+5/eu//x5/c//Pz++3/8+JU7b1y4&#10;fG1xdat/ZDIcTVtjGWs8a010WaMZc0enMRTX+UKK5laRrZnd4OQ2OPmNTmGTS9rcomjxautNPLEY&#10;f7bj4bHoFO8H1hTBQJUYOBCPgpKxCDoBS8GiiGg4Dg4hYRA0ApZDI9EJWCIajoYC8UgoBYtikvEC&#10;Fk0u5OqVUqWYL+Iy2TQSlYDBo2BwUC24trKusrSi9FhdVSkEUIWCgfAYOJWE5TApXBaVx6YJuIx6&#10;vcrncXZnkyPDfbMz45vrS4vzUxPjw/192VRnNBzye9yO5iabvcFkMestZj0SWIME1sDqKiHV5aDK&#10;UmhNBQJYg4EAiPnXg2QQsUQkFAmsAZaXAMqLgRUloMpSeF0VBlxHhENICOhDIWHkbVHRCBoGycCi&#10;yUgYHgJCAWqgVeXAsuKaosK6kuOgsmJIZdk2RSrZJkd5ZgStLINXVyBqKpG1VWhgDRZch4cBCXAQ&#10;CQkho6AP4BGfRhCzyFIOTcFnyLl0GYcqZVHkHJqSx9AIWSo+Q8mlytlkOYv0QBo+3SjhWpVim1pi&#10;U0utaqlNI7Np5DaNwqKRm9Qyo0qiV4i1/xkYYZAkLIqCfzhnl0rAUQhYDpUkZjNUAp6Cy5Yy6UIq&#10;SUAm8skEHpnAIeLZBBwLj+VTiBImTcljyzlMCZMmpFGk+R/h6iVCg0xskImNcolJKbNqlA16TYNO&#10;bdOprFqVSSU3yCVaiUAjFmjEfLWIb9Eq3Q3mjtaWznBbTzI60pudzg2uzEycWls6s7l6/uT6xTMn&#10;zp/eOndy88yJjY3VpcX5mcmJ0d7ubKwj2OK0W016tULCY9MlAo5SKjCoZUa1rF4jM2lleoVQLeZu&#10;pwg5BrnQqpWb1BKjQqST8Q0KYb1KbNbKTJqHspt0LQ5rsNXV0eaNhQOdsXA03BZq8/m9rvaANxwM&#10;xKKhRLyjMxlNp+I9XZ0DfdnR4b7+3nQmFYl2+BOx9nQy3JWJ5ZWOZdPRTCqS6Yykkx3pzkgmFcmm&#10;o+nOjlQinIwFgwF3S7PNUq9xNVnbWl2d8VA80tYRbA0GPH5vs9ftaHZYG61Gs1GjU8uUMpFUyOVz&#10;GCI+WyriKaVCjw497CxbCxw8F8mPY/uB54ArsV2XorvPRg6shovH2pDJdkOkzRFpa+wINKRizX3Z&#10;1rHB8PR4bH46ubyQXlroXJhPzM1GFxcSK8up9bXsxkb35mZPvuFoo3dttXt5qWthPjM3m56Z7pwY&#10;S+SGY4P9kVTSG2prcDdr3U71qcjDW9/rcdBAjzc32D6e65gej8/PpJfnu9eXBzZWBteX85rIJbpS&#10;3qDf4nMZWpq0IgGNwyRyGMSebHxqfHAi1z+WB0Z5GDQ5Njg5OjiRGxjfnpI2OtSXG+zJDfXkhnpH&#10;h/MD1MZz/a4mK4OKZ9GJSinH1aj1OPStTkNPwrswlrq0Nb4+nRnNepN+fdynTQYMne31QxnX3Gh4&#10;a6mrr7PJaeZyKTX9DQ+BkYWzBw48hIQWmHTM3ozn0tmZG1dWrl9evnZ5eXwk5nPrRFw0j4kQcjAS&#10;PkEm3B7ZIKIImRgGAYyHV2GhlbhtEWDVJEQtGVnHxEF5ZJSYgWdh4QRQLay0BHDsaPWRw+UHDvAI&#10;+FabdWagb3Nm6vTi/IX1lXOrS6eX508uzKxNjy2ND80O9473pEbSsf5YsCfkzwY8aV9z1GFpN2k9&#10;GqlDzLFwqHoqTkNEqfBwJRZq45Bb1cJOh6HHaxtoc4x0uMbi3smUfybbPt3VPtnVNtEVSAUsXovE&#10;KCbJ6QgBAchEVLKR1XxMnRgP5mPq2PAqOnj7FiK0ggurEiBqxKg6KQaoISNMTJydT2ngkq1MgomG&#10;M1GxZirOQsU5WOQWPiMg5vpFHJ+Q5eEz3Wyqk0F2UAlmHFKPBCvBNWooQIcA12PgNiLaTsE3M8ge&#10;Lt0vYLVLeH4J2ytiuoU0v4YXtsmS28BoIOEc7fKOdbeOd/vHu/yz/R0rI8mtia4z0/0XZoevzI+u&#10;9sSH/M6IQREzKDJmTZ/NMNhgHG4w5BoMk031sy7Lkse27rdvBZ1nIu4Toab1toZln3muxTDp1Iw0&#10;KoYdyqEm1WCzeixgmY01r3a3T8bdfW22qFMbsMhcOr5VSreI6GYBw8RlaOkkOQEtREB4UAAbVEOv&#10;raBVl1KriiiVhfSaIhaghAcuF8CrxKhaGQ6oIsN1DKyJR3FrxZEmU3/Enwq4Q+5Gt83Y7mlKhAO9&#10;XamRwb7J8dzCwtzGxtqZs6euXr2yNmR58Im+GN1jNKobGgwWs6beINepRXmHkVHeaFGZ9RKdkicX&#10;0jUyjlEtsBplVsMDSRtNiiar2mXXmXUihZjOoiKpBAgeXYuAllOIYAEXZ9VTOqzAIVfJUuDQ6fDe&#10;iz+4S/tsvkt7X599v093VCqs4wrReWakIqsNDJmGLFTg2WIUQwCnciFEJoDAqMPTanHUajITyODB&#10;uPn8GlYgx4mUBK2Z3eCS+cPmZp/G1iTRmdh6M8dg5dbb+HozR2NkKnW0vPQ0lZ6u0jPUBqbGwBLJ&#10;CAwOFEOsgKGLANAjlbV7a4AHgdACGOo4Gl9GpNTQWWC+CC1TkQ0mrskmsjYp7C06Z6uppc3WGnb6&#10;Q83+kCsQdI+M9Z89f+KDD9994cVrG5urgwN98WjE63bX6/SNZovb4WjzeII+b7jVFw20drR6wl5X&#10;sKUp7HVGWp2xQHOk1RH2Nra7rYFmU6vT6LHrPY26lkadu0HnbzaHffZkyNOVaB/MxicGu+fGhpan&#10;J7aWFmZHc0PZrnhbqNFoFrK4kFoQsKqurqKmurQSWgfGIjB0Eo1GotLIVCqZQqNQaRQqnUpDIpDV&#10;VVWHDx8qLDxaXHy8vLy0qqqipqYKAKitq6uprauCQ/6jba28rKiqsrS2pgIBA5HwaG4+s88Q89ky&#10;EU/EY/KZVDaVqJIIGk36Nk9zqLVFJuXJpDyFXMDh0EkkHB6PNpsNvT2Z3r5sX39X/0D3yEj/2PjQ&#10;1MzotnKT07nxyaHcWP9Qrqd/KNvbn+ruTfYNpuPJIJmKYXJIEhk7GGnq7gtNTHetb45dfn711dvn&#10;3/vgpY/v3vrsszt/+fPrf/7Ta599cvuTj19947ULV9f8Dw7y813Q5bneldmBtbnh9bnRpYnBmaGe&#10;se70YGesJxpOBwM90fBwKjHRkxnNJIfiHX3htoFw21CkPRcNTiXC8+noSld8vTt2Kq08l8JfSlRc&#10;jh/6gQWxV+J5fnqyff9004GobL8MthNauBtetBdRegBTeYhQe5gMOkKBFFCgBRRYARFyGA86hKk7&#10;gAEcwoAOY8AFBEQxGVNBJ9bSSUAaGUQjgxVyhsOhjURaunuiw7ns1OzwwvLU6sbC5qm1C1fOXX/5&#10;2q03br334Xuf/fWzr7/9elvffPPdN19+/dW9L774298//+jju2+//e7LL79y7dqNixcvnTx5en1t&#10;c3FxZWpqdn5xZXX9xIkzF9ZPnF3eODW/srWwenIpD33OzSxsjowvdvVN9AxM9w/ND+WWe/pnU9nx&#10;SGwolZ3oG1wYm9ycmNqanDkxPXdyZv7k7MLJPDNaPb26eXbz9IW1rVPLa+tzSwvDY8PpnmRbh8fU&#10;kI+UwDAVaFI1gQ6g8SAsEYwrRYhUaJEaJVIjRRq41ICUm9DqBqymEa91EHVOstZBVjeSlVYKkVdb&#10;Ad3/1P5fPPL0T3/2ux//07/+w09/9f/88rGfP/7M4488+eivH/s/lL1nVJt3vu+717l337vO7HP2&#10;ntmZTGbSE8cVd0zvTaggCVRRQw31XlFHEmogCSFAFVRBVNFBIJox7iV24vReJr2XSeJkZjL3yHjn&#10;7rPOuuvmeH1eyMu8ECz86P98nu/v+3vw3x/40/1/euSBh5946LH9Dz9+6JEnjjz25LHH9x1/Yv+J&#10;fQdPPfTYofseePSXI83Djz3+p4cf/sODD9z3wO9+/8ff/f5Pv73/wd8+uu+Bg8ceO1186NjpJw8d&#10;e3jfgfvzC/bX1RdgMcB2OloqoXcZZVazwm5R9di1iUj/2vLE87cuvPr81bdfufnhmy98/PZLn737&#10;ypfvv/b1+298+8Fb33/4zrd/fuOrt17+7NXnPn3l9icvPfvJC7fevXH5tQvbz60vX0qPrUWCEy57&#10;uq9nfrA3E+rPBL2ZYN9qwLPY3z3rtkzY9VOOzuke44zLNNvbNd9nXRywL/m6l4OulSHPUrh3PuSe&#10;CboGOqUqRmtrY6mMjnZ3imcS3nSibzrZNzXiiYcsPo+6u0tgN3EsnUyzntbVSRu2w+fcNRt9Zy70&#10;5919TPirjnmX+w9vOI+MG446RScYrfkgUDmsqQbVDIACKgDl+ZWnDtWcPtJw5iiw8ERTaT68qghV&#10;X95cUwKtLASVnQaX54Mr8iGVZ5qqC2F1xc0Npc2AspbGciSwAgmqQIEq0eBKFLAcAShtritGNJSg&#10;AGVYYDkWUIapL8XUFuMbykjAShqkltxYSawrw1UWMSF1Miy8i0lyChiDCmHEoIqa1DGrJu7QRp3q&#10;4d6OUJ/C1yft7xV53PyAX5GIGaYm7KnRrlhEHwp0WC3tMimSSq5pxZQgms80gU+Agcd4hHuhlWnT&#10;gcIzDxedeaSk8PGy4n11VXngxjMIWDmD2twho3dbFR6nViZm8jgUHps8Eg+ur82vr81vrC1srOVs&#10;0ery7Mpienl+emluanF2ciE9sTA9MT81sTybzi7MbWWWN5cX+p2OdlJOGBkUoshAdyLoSg27J+Ke&#10;5JAj4jcF+rSebml3F69L1y4XopiUBhyyCAU7jWg6AQcfY9MBZj1lKKDp75Vaje0dUuy0/V7Hv0dV&#10;LRe16jpoViPf7ZAPenRDvq54uDsV8/R2qzskNDIeQiaA6RQ4i4mUiEkaNavLLO62K3ud2v7ezrDP&#10;kRjqm4gHMzOp82sLz+xu3djOXsos7sxNr42PLMaGpoODs2HfYjSUSQyvxIJLw4Pzob60zznhtY+4&#10;zXG7fMKGXeyu3fIUXhw89it/tXJrBwYOb7uOzJqOBySnteQSNrqWhwWICBAFFaFl4cwiqkVMt0qZ&#10;djlHyyaJiAgqrAFZU7TWfU8LuPknWK0gs7x92NO5NR9bnxtemwmvTAciAwa/Gf3L/3clG9QhJlr0&#10;nEG32mES6ZXtYjZWwMBw6SgmGSlkEZQieq6WVCO0aEU2vdiqE1m0gi4tz6hi6xXMfzLrOURsPZUI&#10;YVGRQjaRSkIRsC1kPMrrts9OjqQnEmPJofiwP+TzhP3eocBAJOQb8g+EBvsDA96Qb2Ao4I+EQ78k&#10;jAxadTMUjEE2GzTy82dXvv/mg++/ee/7b979/tu3X3xuO7Mc8XqUvgFVKKCNRjonJ7tXVgbPX0iu&#10;ZAYnJu3BUEePkzPlvFcx+Mt3+J9fXBk8tOXeP2na55E8LmHsh6JP4anV2LYqNKES0VqJJQFINBiD&#10;04rANFbXF+Yd35d37Km8Y/uPHjuYf+Z4WXlhfUN1XX1VbV1lbV1lA6AGCKrPCSNQQyOgtr6uqq62&#10;qrYmB6ChHgwCNcPgsCbY3V2oUDCwCQRoAjY0QcEtyGYsoZXMonPkInmXwey09wx6B2KR6Pra6gvP&#10;P/v9d1/98P1Xd+589dNPX/1w59O/fP/B1395588fPPvCK7sXr86vrMdS0739IY03qOoLKPsCil/o&#10;D3X4hjWhuME3pPX61W6v0tWndHk6XL0qmYJCIAJ/uXHFQU+BGspaoA1EbAsR00JEt5DQiNZmKLIJ&#10;BAXWY1qgZDyGy6C24dAIKKihuhzcUAMHA9DNTW04NIvWJhVwhBwGj0lj0drIeEwrEg4HA0AN1XXV&#10;ZRWlBVXlRbVVpYC6Sii4AY2AthEwFFIrnZKbTTMZ1MNh39bm6rPPXH//vbd+/vudb77+7IP3337l&#10;5eeevnF599zmyl1/NJaKRyPBaCQIqauG1FU3VpXXl5dUFxfUlRUDKsvAtVVICJCAbKYTWgnI5hYQ&#10;oLGqvK6suKaksLIwv7akEFBeCq6uhDfUocBAHBz6C/hmGBHRTEK2EFrgODgUC4XAG+oaK8qqCvLr&#10;SoqAleXQuhpIdSWwoqy+pKi+pKihtBhQVgIoK2koLa4vyUWQgJWl4JpyUHVZY2UJoKIYXFMOB9Sg&#10;IAACAkrDITkUHJ9GENCJQjpJSCcJaEQBjSikE8XtJCmDJGeRFWyKkkPVizmWDnGPvsOmlhnlQo2I&#10;o5fyTUqJVaM0dchyO8skPIWQI+OxfkkYYVpg6GYYugWObmnGIlty5giNYLQRxSyGRixUctkiOpVD&#10;wLMJODYRzyYRGPhWKgZFQjTTsGgWEc+nkgU0yh6idpqE2S5jM5U8jkrA04gEBrnUrFLadBqzSqmX&#10;SVRCvpLPlXPZMg5LQKeySAQqFi1sp2mlImeX0efuiQd9s2MjS9MTa/Mz25mls2vLO+uZ3a3s9npm&#10;Y3V5bXlhYXZqamI0mYi4nXaVUkIhtbYRMCQ8mohDMeltEgG7UyM3qCR6pUinECiFLDGbyqXihYw2&#10;KYemErFlXLqISeZS8Tw6UcBsE3OofEYbh0ZgtLVK+UyjRu512frdjgFPj6/f7e3t7nXaeuzmHkeX&#10;s9vqctq9fS6/zxsZDo4kolPjo0tz6YnRRDQc6O91hv0DyehQeiI1MZpIJaLJ6NAvpBKRidF4enJ0&#10;IhVPJSOJaCjk9/Z7erptpn5Pz1BwYGwkusf4aCwRDQ0FBwa9rl6nzWE1mjs1OrVcKROKBWyJkCMT&#10;8xRSgZDHZDMo1DYchYSlEDEUAtourZs0F257jl8eOHLjVyuk675DVwePXOg/sd5XNu/DJIYd02Pe&#10;pdnAeiaSzQxnlkNLi/7MSii7Nry1GT+7nTy3M3p+d2zn7OjWRjK7Gl9eHJ6fDU5PDi7ODWczqZ2t&#10;2bWV1Oz00GjCOzU2eD1w7/HCToqzPB9YXRpaz8S2syMXd6ZvXF68/XT22RvZW9dWn76ykl1KpGK9&#10;XqfGaVX2WBRMGr6d2kojY+emR+8Jo7F4eiI5O5WaT4/PTY/NTqbSEyPTd23RxGhsIhXLOaPx+PRk&#10;cmZ6tEMuJBMx1DasUsqxmRQ9lo5em3oi6jm3knr16fWnz05vzAQmw13jIfPksHU6Zl8Yc6+mBzYX&#10;Q3G/3qyitOPrVnvuHUq4uJMt4DMtkAKdkjqecN2+vvbiM1u3b2SfvrIylvAYtVw8qh4GLAbVnamv&#10;PAmqK4ADS1HQKiSkshlYDm0oRYCrWuH1JBSISUQI2/FKPs2sErm7NMFeq9Oo1op4/DZiW0szqrER&#10;XFGhEYlmRpJvv/jC1x9+8MMXn//9u29//v4vP3//7c/ff/v9F5988eG7H7z1yuvP33zu2sVrOxu7&#10;mYWN2cmVscSY3xtymF1qmZHPVFIJfExzbu8JuL6toUrcCjfzqIMGWcSuS7pN4wO2dNi1EPNmRv0r&#10;Kf9yyreU8sX6TU6DsIOLZ+MhJFg1orYAVVfU2lhGglThGstQtYXwilOomkIcoKwNUk2H17MQjTw0&#10;WElBm7gUl5zbLWZ1cah6GqGDiJZhW0SIJikKpsS2aHAoPRFrJOPNVKKFRrLS22x0soGAVSBgfFCD&#10;AAwQQ0FSOESBgKnQLdpWlKkNb28nu7ntTi7dwaFY2KQeabtXzw/YZTGvbixkSSec6bhzKto9MeRI&#10;R1zz8b7l5GA2FdqeiJyfTiwGPQmrziPhBJTCpKFjxm6cdxgX7IYFmz7jMKw7jdu95t1+60Wf41rI&#10;eclvPz9o2fGaNj2GNbdu2aledKkX3Jp5j+5Cqv/ljcmvXrz4zrX1587OnV9Mroz6xgPdAbvGrZV0&#10;idkqepsIh2I1Q0gNNZiq0uaSfNDpo/VH91cdfLTkiQcqDzxUl/c4+PSB5pKj2Op8MqicAqmkwmro&#10;LQ1CEkLDpTg0EnE7AQcDVJw5BqmrwCFhXBZNLhEYdGpnjyMcCkxOjm9urm+EUHuHip2+Ewq5sLOz&#10;Q6uRqpQCuYTdIePuCSONgqsUM6U8qkbGMWslLqvWZdW6bTqPw9DvMvn7LEO+7gG3yWXTdOklHVIm&#10;j0Vow8MEHJJeze9zGywmqVrJ4nPwRBy4CVQKrT2gph4MKw4u2Q5d6P+1RUh317HlrblOTThKe/X1&#10;QhGMxkUQ25swbYDm1upmbHULthqBrcaTgTRWs0BK4IlxHCGWxUeL5CSVntnlkKgNLJGc1M5BtHMQ&#10;DC6SyUPR2S1UJpzcDqUwYFQmnM5u+Q8QeDIIga0G3p2SqweeqgWcAEELW9CVBDKQ0g7NjaFJCTIl&#10;RaVlGEx8g1losEg6bXKLU9PjNfUHe7z+Hq+vxzvonJgaOXtu47U3Xr50+fzCwmww4Ot1Oa1ms0bZ&#10;0anRWgydPRaL22br63b43E6fq9vncvhc9oEei9dh6rMbPDZdr1XrtmpcFrUz54w6HEal3aCw6eX2&#10;TmW3WeWyagfd1ojfM5EYmp8czS7MXthc31ld3VxaWZtbHBrwd6q0JCwBBUM0AcB1FTXAWgC0EYKE&#10;IbBIDBFHoFGoe9CpNDgUVlZaum/fvgMH9h8+fOjYsbz8/FMlJUU1NVVVVeUVlaUUxL22tSnj4cKC&#10;U+VlRfV1Vc0wCAmPFXCYIh5LIuTk9miy2xkUIqkVpRDze7ut48loenxEKGQKhUyBgEEiYdHoZhSq&#10;uafHmkrFU2PxsfHE2ERiOp2am59YWs7VWmfW5lazC7MLE2MTsUjMPxzzRWL+SNwfHwlZ7XoUpglP&#10;QvJFVGefPjBkj494JtOBzbNTN5/dfPvdpz/59MWvv379zg/vfvvNG599+uIH7z/z0os71+fuNXpc&#10;HKNuZ8d2N9IXtxauns1czC7uLM1uzEyujKcWRpIzseh8Mr6cGlmbHMuMjSyPxBZjQwvDwfmwfy4w&#10;sDUSvTE/9drWyuubS6+uzb68PPlmNv3+2YVPL2Q+2Rl/a0H30hj+2Wjt08HT13/dc/XrvsMX+w6M&#10;xaq8AAAgAElEQVSt2g4mOg7a6Afam/Y3VR6C1+S1NByD1x+F1uZBqo801R6FNpyAAU83NZ4GN5wC&#10;1p2sLDtUkP/E0bw/VZQfhcOrqTSUUEzr0PBNFqXTYx4IuIZj/vTc+Pp25srTF1998+VPPv/o53/8&#10;9S5/+zknjH764cc7f/n+u48/+fjNN9989tlnr1+/funSpZ2dnWx2fXFpeTo9u7i8ur61c+HK9a1z&#10;FzMbO3PL64ur25n13Y2zV+aXt1KTS8Hhcc9AzO4MGkx9tu5grzcRHEpHE4uj42vpuZ3ZhXPzS+eX&#10;MhcXVnbnl3fmlrZXsuc3dq6cv3Jza/fS2ub2YmZlZGLUNzRodZpkagGVjWtC1jS31qFIDXg6kMQE&#10;UTiQdgGsXQBlCJuYYghPARdrkcquVqUF12HFq+xEmRkn0mO5KjSmvb6uOf9oyWOP5d1/3yP/8s//&#10;/Z/+9Q+/eeCx+/cd2ffwk4/e/9CD/3rfH/71vgf+9b4//tvvH/zd/Y/c98Djf3hw/6NPHjtwpOBU&#10;QfVTh09Dq/fvXQCvDBy8/08P/vb39/3Lv/23f/7N//nPv/k//vlf/sv/9d/+y+8e+JeH991/5NQT&#10;+48+9MTBPzzyxG8PHnnw9Jn9VdWna2ry62oLAPVFUEglGgloIzZbTMqp8eFXXrj25ss3//za7Y/f&#10;funTd1/54r3Xvv7wze8+fufHz97/+ctP7nz07jfvvPbpq899+caL37796o/vvfXJ87dev7hzY2k2&#10;GwuPOe19cnFAo4yadOM9limXbdbjWOp3pp1dYxZdTC9PdWnSPaaVgZ5Fr33eY81po37bkr8nM+xZ&#10;GfYsR/qWo96IQ2uXMfj4JoeKk/LbrmxMPX1u7vaVlVee3Xzu+srTl+Yu7Uxsr0UzC76ZCefMRM8e&#10;yYgh2C912dpdZlzU2jDbU7zpOXlpIO9XnvHuFnsdWrYdGpIfUBP3wcoeLTz0WFnevpqTh+ry8wBF&#10;x8Hl+YCSk3WFx6rzj1SfOVJdkFdTdKy+7BSwqgDaUAptKIUBypqBFUhIFQZWi0c0oJuqmgGl4Ooz&#10;0NrC5oYSNKgilzyqLYJXnkHVFuMA5WRILb6+HF1Z2Fx0klBTymqqV+Bbulhkr1yQtHbGrfqoTRux&#10;acLdqqBL6e9V9LslvU5hTzfP7+sYSVrm57wz6d6J8e6RpGWgX2G1sDuUeJEQyWHD2mkgfGuVTXgv&#10;jeIV7TuW9/tTJ/5YeObRspKnGutPtsBKCa31fA5Wp2a7ulXeXr1YSBfwqHwudWEutbm+sJG9x1pm&#10;dmVpenFuYml+cmVhOrOYXl2aWVuazS7NrS8tbCwtbC4vri/OWfQaOhHHppFsemUi4B4J944Ou0cj&#10;rkTYHg10hQcNLpvIoKKKuQgaqQ6LKGpqPAKsO9BYux9Q8xSNVG1QE8N+dZ9LbNRRJQJE1nXvMaSQ&#10;fIaMr+O0QxVifKeG0W0R+72dyYhrdiLY61DxmRhQXX7hqceP7P/9Iw/+34cP3Fdc8GRj/akWaBkO&#10;WUvBgYTMVq2UYdfLIl7Hwkj44vLMhaX0zuz4xmRyJR6eCw1M9ruWI/5zk8mbK7PPrs3dXpu9vTbz&#10;7Or0M5nJWysTV+YS5ybD6yMDa8n+1UR/Jt6/GDZlBsib/Y0XfSXXfCd+uZH/z2bjf319VyEd2Xaf&#10;WLAVJfX1XiVRzyLI2hAsJJCJADJacuAB5XLsvbuAi94juMbTIkqLu1O0MDqwNh06uxS/sjU5N+rx&#10;OxVrznvjCCljvkKAs3fyIj5zf4/K0SnUyWgyLp5LQ1JaIUImTidn5z58u1TO3NIJeXen1GEQ2w0i&#10;q05g0fL/qccqprdBWNQWHgMr5raRcC04DJyAbQn7+6bH4vcar4d8e8JoeE8YBQbDvoHggDeXMLor&#10;jCLhwHDIHw745BIhshmKxyK7rZ2Xz6/f+f6T7799/9uv3v7q81eff3ZzbSXqH9QG/bpwSBcZ1k9N&#10;dmcyvkuXRlfXfJOT9kBQ4ekTzPdV50rLfvUt2ZXBQ9t9ebO2YwPq01pBOZkOZ/HwrYQmIKSysPjY&#10;mcJjp88cPXkqL//M8aKi02VlRSWlBcXFZwoLT5eUFlRUFNfUVlRXl1VVllZWFFdWlFRWlFZVlNXV&#10;VAMbGqBgcC6h3AgCAoCN9UBALbC+uhEEaIJDWtAtWDKBwmVwOyQKm9ni7x+YGEudO7v16isv3Lnz&#10;zY93vv7xx69+/PHLH+58+t0PH337/Z/ffu/Wzduba5ujEzMDoajZ5hbZXAKri2918awu7h72Xn53&#10;n8jZL+npk3T3ShwuSbdL1uNWunpVai1TKwbt/Upd8x2CQaqboXVIGADdAsYimnBIGBHdgkPCsS1Q&#10;JAycmybDICgELKYFCgHUVpUW1leVgeqr4WAAFgGjELC51V10MpNKorfh2/Bo3N2QERTU0Fhftdc9&#10;VFNZUltVCmyohjc1YlFwIg5FJeNZDIrFrE/Ehy6c337h+Vvvv/fWj3e+/ebrzz795P0/v/vG66+9&#10;+PxzN69fu3huZ2M1szA9lZqeSoFrq8C1VaCaysaqckBlGbC6AlJXDQPUYWAQEhrBIOHJWBQW3gRv&#10;rAfXVgEqy+rKiuvLSwAVZaCqiqba6mZAPRLUiAID0RAQpgmMb4a1oRE0HIaCRbehEIQWOBLU2FRb&#10;XV9a3FBW0lhRBq6qAFWWN5aX5v5aXgqqLAdXVwIrywHlpbmvKS0GlJc0VuQA5CiG1FY0N9ZioEAS&#10;CkbHozgUPJ9GFNBJovY2UTtZzCBLmBQZm6rk0lW8do2AoREwtUKWXswxSHhGmUArZCs4dFF7m5RF&#10;U/KYahFPJeQqBGwZjynjsWR8tozPEbDaWTQylYjL1V0T8VQSkUYi0tuI7W1ELo0iYrYruGwZkyGi&#10;UfltJD65TUijiNppfCqZ00Zk4FtZRDynjcinkoV0qphBl7IYcg5LyeN08LlqIV8jEmjFQoNcaupQ&#10;WDQqU4fCIJdqJaJfnJGIQedS2trxrWJmu1Yq7jYZem1dA05HyNsbCwyODoemR+IzY8nZidH56fG5&#10;qbGZnCZIJWNDQb/X5bRp1XIum45BwrAoWCsajkPD6eRWAZuqlvFVudwQp0PMVggZch5dyqHKeXSl&#10;gKnOxYsYMi5NxGyTcqgKfrsq9zVMKa9dxKZ2SLhGjazH2umym3p7LH1ue6/T5uq29NjNzm6L22nr&#10;dTu8fc7Bfk/Q3z8c8seHw6l4LBkZjoWDQ35fLBwaiUUnR0dH47H48NBQwBcJBWJD4WR0eCQWGU1E&#10;U8noaCIyEh9ORMPRoUCuVHvAMxwavJsyiI+NxFLJyEh8KB4JRsK+kN876HV5XDaHtbPLqDFoFSqF&#10;SK2UaDqkOrVMpRDJJTwRnyniM8V8poTPkAmYCiGrQ8xWClkKQW6/3qC6Pm05s9179PLAr92mlNs+&#10;4z901Zd30Xd601c7FyREhkypke70VN/yYnBtNbK5Hj+7Nbq9Obq5MbKRTS7Oh6fG+xOxnolU//zM&#10;8OpKamUxuTAbSU+GZqYCv3zGZNO21aXQeiaylU3sbKYu7U7fuLzw7I3VZ2+sPXN99da1THY5MRJ1&#10;9zpUDrO0U82nkTFUEprNIM2lU7NTI+mJ5PR4YmZyZG46tZCeyAmjuyGj6dwwWiKXMNoLGY3H9yJI&#10;HBaFTMoJI22HwNHV4bZrBpyGqYT3XGb05eurt8/PXl5LbqZ92amB7FT/2nT/xpz/7GJ4NxOdjNr6&#10;rMIO/v/7uIPWWoFHlKNhxUohLuDRrs5HNleS60uJ1YWYz2OQCYgtkLLG6lN15cerivMaKk9C6osQ&#10;4AoEuLIFVNHcWI4AVaIg1VhoXRsK3I5v5lGxOinbaVINeR2+HovbpLd0KJUcDqetjYRAWLXa+bGx&#10;V5999tM/v/uXzz/7+/ff/Xzn+7t8d+fbL7/94uMvPv7zh2+//s4rL7x2++bz1y8/c2Hn+vb6ueW5&#10;temx+WRkPNCf6O0O24wOKV9JwTNgQBkRbREyfEblkF0XdXYmPebJQM98rH9tPLQ6EVqZCC6NB8K9&#10;eqO8nUkA46GVyIaipoqT0MpTzdVnkLVFiJqC5qoz8MrTyJpCbEMpEVRJg9ezkCBBK1RBQetYxC4B&#10;3cSl6hkkNQUnwyNFaDivGSxoaZKgYHJMixqP1rfhjFRiF51sZVDtLLqRTFC1oiTNTWI4RNLcJG2B&#10;KlDNHRiEuhVlaMNZ6G3dbLqDQ7NyKF3stm4po0/P99tlUa9uNGieinVPx3qmIt2Tw90zUfdCwrsy&#10;6sumgptjQ2fHIzMDPeFOpYNL6xOzImrJZJc2bdHNWrRzXZpFq3bFpltz6Dadhu1e467XvOMxbvca&#10;Nly6jV79Rp9ho9+4PmDK+syrAcvVqeCr2+kvX7zw3s2tVy9lbm7NXMqMn51LrIyFZiP944OuaI8l&#10;2GUY0He4FGK7mGfmM3VMsoqGk5FQwlaosLVJ0AoRYMF8LIiHAXLQjRwMkI0BsTAgMRWt4VOsaqFK&#10;QOdRWwkICBWPZNOIIj5LLhVoVHJjp67bYev3eiKR8NnBe8t3F53FMilfq5X90mHUIefq1EJzp8yg&#10;EeWckYhhVAm7zSqf2+LvtQY81qDXPuxzxkOeVGwgHu4d8vX4+yxuh85qlGuVXKtJ7nEahgPdg31m&#10;l0PT1SmRCMkUIgzSWAIFlcKaypthFTgsgEaBG6XwYGfVrP3MVu/RKwO/tqj1uu/wbn/esvNUtLPQ&#10;KKvAEBuQrTWtJEAbvek/WyGeGCdRklV6pkhOYvJQBAqojd5EY+XySnvCqI3eRKRCCBQwngzCte0B&#10;RLbWQhHlDeAz9aD8usZTNYATjZACaEsZCleHbwOS6VAGB8kX4aUKqlrP0XbydSaRwSIz2TusTl23&#10;x+QZdPjDnmgiuLw6d/3pyx98+O6NG1cWF2b7vZ5el7PbZrMYTTZzV7fF4rLZ3Dab227ttVt7bV29&#10;NnOv1ei2GFxdOqdZ7TSre8w5T9Rj6ujOoXQYFfbOe8LIYVb1WLT9Lkt40D0aCaZTieWZqe3Vlc2V&#10;5Y2l5bX5pXho2GGy8BhsMp6EgiHuBsoBoPpGcAMQBoYi4C1YNAaDQmNQaDQK3QgAFBcXH7z358Ch&#10;QweOHj1y8uTxgoL8HIX58rZ7x/EBybHKipL6uiowqAHR3ITHotopJCaNzM6FUnML2KjEViIWKeIy&#10;uwyaQH/vkL+fzabchYxGwxEIKAIB9Qf6R0ZjqVRsbCw+vieMFiaXVtLLmZnlzMxSJp2eGxubiMWS&#10;oWg8EI37o3F/cjSk0oqxOBiRjBTL2+2uDs9gpz9sjcSdM/PhzbOT12+uvvTy7ltvX/voo9sfffjs&#10;++/f+vO7N15+aefpcczeB8SlBe3FnfTlnfkrO0vXdjJXNlcuZpfOryxuzk6vjKfm4rH5RGwxGV8e&#10;TS4n48vxyFJsaDkSXo6EVoaD58YST89Pvbqx9Nr6wqurM6+uTL6VTb+/NffJuaXPdhc/21347Nz8&#10;JzszH21Pf7A58caC9/kU71YEdj1YdiNw4lemkO4pJMfhhOZwF+sIAXIIUn8c2ngKDj4DBxfAwIUw&#10;UGF9zfGy4gOnTj5aXp4HApdgsEAyFcFg43giiljGlCm5HRqR2ap1eWz+sDeZis7MTa5vZDa3sttn&#10;N87tnr1wcffS5YtXr13Z2d1Zy67Ozs3MzKSnp6emJifHx8dHR1OJZHJyOr24nNk8ey67dTazvr24&#10;urG0trW8tr2S3ZmazcRG0wOBuMPl15tcYpnJYPa4+6LRxPzI2MrE9Prsws7c0rmFld2l1QtLmd3F&#10;zM7CynZmY3fz3OXzV25s7V5Y3dyYX1lIjicGw16L0yDT8GicVii6BoGvx7QBCO0gMhtC58PYkhaO&#10;rIWnaOF3tIg0SKkBpTBjlRacykZQO0hKK1FmIoj0eCIXBMIUn6566mD+ww8fuO/fHvivf3z8vscP&#10;PXrk1JF9h/c/9MTj9/3xwd/94cHf3v+nf73vTzlh9Mc9YXT0wJEzJ/Irnzp0Sk2+V2C06Tz44GOP&#10;3//gn357/7//5t/+63/73W/++32/+e0f/uWRfQ8cOflkSfXJ/JLDx/KfPJD3p6MnHztdsL+0/Fhl&#10;5cmamnxAfREcVtOKBbfTMc5u/eL86DtvPvfuG8/9+Y3b771++8O3XvzknVe+eP/1bz96+4dP3/v7&#10;lx9//OoLL1za2Z4Zv7g0eyO7/MK5zZtry5fnp8+OJeYD/Ql7V59c7FMrwgZ1vMuQspumnNY5T/dk&#10;t3nErB3WymJ6ZdKoGrNoR7s0I13qhFk1YtWMOnQpZ+d0v20h5F5L+sa8lkGjrJPfNtglnwr3XMik&#10;Lq9PXD07/fSFuavnpi9tj5/bSG6vRddXQquLg6uLvrUlX3bZvzTbOzNuT8UM8bB62CcPeIQhr2Ro&#10;QBbxdYRd7akeyIKreMtz6tLAXlnB/38K6VquGz4vYz86ojluY50mw0qgNcWgivy64uPVBXkV+YdL&#10;Tx2oLMyrLT0BrC4A1xVDAaXNoEo4sAIOLIc1lkEBJU31xZC6wqa6QmhdEby+GFpTAKk8DS49Aa86&#10;g6orIYCqcA3lmJoSVEUBob6MBq7lIcEdbeguDtWrFHmUAreS71Ryu1Vsu4Zl1TO69O0mA91ooPe6&#10;JZFhY3raM5vuS097pifdkWFjX6/MbGLJpK0sRhMBV41ClIbV97SLlra/IP+h4sLHK8r211bnwZqK&#10;WjG1dEqTXNLWZRL29+kH+gxCAU2Ug765Mb+RnVvPzq2vza2vzq2upJeXpv5DGE1llv5nYbS8sLm8&#10;tLG0oJIIGW0EbjvZbdHF/a5k2D0y5BqNuCL+Lp9H2+uQGTXtMgGWRQUTMZVI2BkIIA9YfwhYd7Cx&#10;9gAJVy4TI3tsXIOWLOTByYSqX87DOEQhrQ0g4WO0SmqXgdNjlQ56dJGgdSzu6etRq6RUKgGMgldA&#10;gQWA2uOghlMwcCESXoZDVpMwDTQciEWC8yhIEb3V2iEY6jHPR/3ZVHRrMnkuncqODM+HvOO99qWQ&#10;92wqcmNh8tbS1K3FiZuLYzfmR67Nxq9MR86PB7dGBlaj7tVo72rMsxrvmw/3TA5aE27DaF/X+KB9&#10;Ougec8vSDuRST8VOX/6Vwbxf26PqP3x54Oim69SMuTSkaNAzEbxWGBVev2y7ty7NK8hjYhuNEmrU&#10;a5yKujJTgYvZ1MKYN9KvGzBif/n56IUQg4LqscmcZpHdwDer2BoJVcohcMhICZuokTAsWnGXRpgb&#10;RuvgmlRcs5rXpeGZ1VyTivNPXpeKy0DwWRgRhyDlU1pRUCwKikVCU4nwxEhkLDmcjAZj4cGwvy/s&#10;9+4Jo+HAYPhuyGhvJC06FIqEg3edUYDLascgm0l47IDHcf3K2b/+9MX3f/ng6y/e/OTD52/fWs9m&#10;4kMh43C4czhsiAzppie719b8V6+OZdf9U1P2QEA+OCjZHCzd+8Zitpp+fUXKWphxnbjQ/78xGHLV&#10;d2Tbc2yq66RDcIKCPllSevpMwYn8M8fz84/nnz5+8mTesWOHjxw5cPz44dOnjxUVnd6juOh0SfGZ&#10;spKCitKimsryhtoacCMA2ABorG9oqK2vr66rrayrKa9rqGkEAyBwSHMrspVCIPMYbJPOEBgYWJyb&#10;uXrp/NtvvvrXv37300/f/PTTVz/++MWdH3Mjad/d+eDNd25evr6Sng8OJ+zu/g6NqV1jomtMNI2J&#10;qjFR9tB10fQWusHKMNrYJhu3yy6wdUu6XQqXR91pEkS6GvZ+LBe9eUQcrBUNRjU3wiF1SFgjtgVC&#10;QDcT0C0EdAse3YJDNbci4ZgWKBRYX19VVnLmZGVJQV1lKai+uqUJiEe3tJMJtDYcldRKJmBJODQB&#10;i8ShmxEwEARYV1ddVlNZUl1RnJtNqykHN9a2wEA4TAulDcdh0x128/hY4sb1S6+8/Nz77731l2+/&#10;+Obrz77+6tMvPv/o00/e//CDd9595/UXnr915fJudm0pu7a0J4z2ckZN9TUwQF0zsAEBbsS1wCit&#10;aBaZSCe0ktAILLypBQRoqq9prCpvrCxrrCwH3nU9kJoqaF0NvKGupbEBBQbiW+BULJrVRmAQ8XQc&#10;loJBtcKamgH1oKqKxoqyxooyQHkpoLy08S455VRTBauvhdRUASvLcyGj0qK60qK6ksL6sqKG8uLG&#10;ipKmukoEqL4VDr7btI3+D2GUs0USJlXGpim47SoBUyviGKS8TinfKMuhE3HUfKaSQxfTSVwyjoFH&#10;sUhYHpUgbKcIGVQhgypgUMUchlzA6ZAI5UKemMfms9p5LAafxeSzWXw2S3AXIZMhYrSL2ukiOk1E&#10;owqpFEk7XX43OiTnsMR3R9X4VPIeYgZdzmGpBLxfPJFOItrDIJMYlXKzSmlUyjsVMr1MohELVUK+&#10;gseRsBh8GoVFIkjYTK1MbO/U2Qxaq15j0amdXUZvty3k7R0a7Bv290dDvljYHxsKxCOhAa/LZulU&#10;KkQcNpWIR0HB9c1NAAQciEFAyHgkm06Q8RkyfruMT5fx6QpBe4eIqZFwNBKOVsrRSrlqMbtDyJTz&#10;6CoRSyfjGVVig1KolfPVUq5OITSqZRaDymbSdlsMLofZeY8ud4/V47J7PT39Hmd/n2ugz+3zevz9&#10;fcH+gSG/PxYOj0Zjo7F4Kp4YS4zEhyNDgcBgX1/INxgJ5SxSMhqJR4ZiQ6H4cDgRGUrG7iqkeCSV&#10;iIyNxCZSienxkfGR2Eh8ODYc+IVwoN/X7/K4rD12k61LZ9R3mAwqc6faYtKYDKpOnVKvkRm0cqNO&#10;0WVQWjo7bEaVw6S26pVmjaxTKVLwGTw6gdzazCRjhSxyh5gdNQCWuwvO9R296vu1d4B3FdLh6/6j&#10;l4OF5yPQzUnpejaxuT6yuT66uT46PxsaSbgDPlNkyDE20j+XjizOxZbm48sLiey4fu+CcN1/ZHne&#10;v54Z3l6P72yOnD87fuV8+sblhWeurzxzffUua9nlZDLidNoUFoNQKWknE5EkfItMxE7nWupyTE8k&#10;ZydH56bHFmYm/teQ0d2RtFzCKFdvNDXSRkRTSFgqudWol3ZbVH09+qDXPDM6sJsZffHK8ouXF587&#10;n761PX59Y+RKNn4xE724GruUTVxeTy6NeaL9Wp/p3rbHs33HeVQIDVeHay4TMRE2AzfiMyfDjkSO&#10;bouOzyTDgbWnqkoOlxccLDm9v7rkKLA6vxlYhgBVIECVSFAVAljZ0ljRDChHQ2rwzQAKpknBo3Z3&#10;KiMDPXGfJzrgGfZ63GZzp1whZrI8Nvvi5NTzN2588PZbX3/26d/u/PDz3Ubkn/965693/nLnu6+/&#10;++bzrz//+IuP3//0/Xc/fPv191576Z0Xb7/+7M2Xb1577tqlW+e3r2+uXcksTPr6nEoJH9uipOJt&#10;Eq7fpA7b9UPdhoizc8zXPR8fWJ+KZKcjq1NDy5OhwR61govHQEqbak6Byo8Dio8AivOAJcdApcch&#10;ZSebKk7BKvMRtYWYhlI8sIIKr2ejISJCi4yC7qDjNEyiup3QQcXJ27Di1hYesokFa+TAQfwWiAgJ&#10;k7ciNaTWTiqpi0GxsegOLtPcTtGRcAosUoZukaGaZUi4HN2iwCCUrSgtqdVIJVmZVCub2sUmmzht&#10;DhnDo+f77PJIn3YkYJqMOKai3TlhFOmejfUujvSvjvmzqeD6aHBjNDTRaxlUi0x317IE5LxRg3LS&#10;pJo2qWZMqjmTasHcsWTuWLGoVm3q9W5Ntlu95lCtOjrW3brtftNuyH5uyLET6Tkbc92cj7x+bu6L&#10;Fy98ePvcOze3Xr2afflK9sXL2ecvZW+dXb6Wnb+wMHVuZnx7anQjFV9LDi/HgvNDA+lA78Rg94in&#10;K9qjC1qUXr3IoWB28tvkNKSUghCRm3lEmIyB1QgoXSqeUcnVyzlqCUcl4SilXIWUr5AJFDKRQi5R&#10;dci1mg6DQXNp4N6ZOGKsl4g5HR0ihZwnlbDFgvYOOdegFdssqi6DrFMt0sg4NoPc290Z9btjgd54&#10;0JMI96Wig1MjofnJ6Oz48HQqPDkSGI32R0Pu4IA9EnQmh/smkr7RqDcWdof9DrtZIRfRSK0QChHW&#10;TkVwWFg+Fy8SkKRiikhA5HFbmUwkg4Gg05sNorqgtmjGdnyr98j/RsvG4KGznrw5x8mgvkgvrqUy&#10;4Qwuki3AcEWtQhmRwUWSaBBkaw2urbGNDt0TRhQGnESD4NqAaHxDC6amGV3djK6Go6ogzeVAaHEd&#10;ML+28XQt4FQN4GQD+AwIVgJDViKxta2ERhK1icFG8cUkhZql0nE1nUK9WWqwyDutucbr3gHbUGxw&#10;ejZ17vzmSy/f/vqbz2/fvrm4OOd29bidPb1OZ29PDk9Pj6e722239Vi67KZOu0lvN2rtnWq7QWUz&#10;dNj0Crshh6PzLkZlLl7UqbB1KmwGud2odJhV3RZtn7Mr0O+Mh/0Tyej81Fh2aT67tJhdXMourqRi&#10;Ca/TrZYpuQw2EYMHN4Aaa/e6qqsaauqADYAm8F5VEQgIBFZVVhUWFObl5R06dOjAgf379j25f/9T&#10;Bw/uP3z4YF7e4WPH85z8e1nITmY+oKEGAga0NDehEDAsqoWARZFwGDIBSyXh7h2lMEgug6qSiexm&#10;Q4/VRKfj6XQ8ldoKh4PhcDAC0ZRIDCVHIiOpaOquMErPpOYXJpczs0uZ9MLy9PzS5PTMyNhkLDka&#10;jieDsWTOGSVTYZ6Qhic2kygopYbV5ZA63B0ur9br64wmnVMz/kw2ef7i7M1bay+/svv6G5fefPPy&#10;229feeXlnRvRe1H965v+65eXrl9cvn4+c/3c6vWdtevb2Rtb67vLC9npiflkbC4WmY9FFmKRxVhk&#10;KTq8HB1ajQ1n48ObicilyZFbC1Mvr82/tjb32mr6tZXJt9em39+Y+eTs/Gc785+fm/9yd/7zc7Of&#10;nk1/vD31XnbsrczIq4uxF+djz83FnpmNXU6Yz4fazvsaLvSfuTL4a8/wd7uHDy/b8mLaE7n7A6QA&#10;ACAASURBVF3cfDK6FNx4proyr7BgX3nZkfr6/CZoeTOiFoluwOBA6FYQEgNCoIGteHgbBU1nEbkC&#10;uljK7VBJtDplp1FrtZncvT0+f380NhwM+3PRYnePx+Pyej2DA/2+wQG/3xcIBuKJxOT09Mrq2spa&#10;diW7kVnfWl7bXMyszy1lU5Nz4Viqtz9ktLhkHUY6U9qhtbn6hlITyxPptfTc5vzyXVuU2V1eO7+8&#10;tru8trO8dnZta3dr99L5K9c2d3czG9nZ5dn4eGwg7Oly6mQaLp3bCsfWooj1rZRGEhNM40GZ4ma+&#10;AiVUocVajMyAlXdi5UaM3IRRWnBqO1HbQ1Y7yB1WstxMpolgcGJlCeDIibJ9+08+/OCT9z1x+OHD&#10;pw6cLjl95GTeE4f2//GRR3//4CO/e+ChX4TRAw/tf/TJo/sP5x8/Xb7v0MmI4uDe4WFMf+DxAwce&#10;evyxPzz0wG/v/7f7/vjbPzz07w8+/vtDJ54sqjwBaq6uaSwqrjp+omDfqcL9+UUHCosPlZUfq64+&#10;DWgobmmpIxLhXC6p32tZX0t/8uHrH7770ntvPvf2yzffey3njD7782tff/DW95+897cvP37txuXs&#10;VMpr0g31WFMDvQvR0MJwcHEosBj2jff2DHd19ikkAyq5X6MM61Vxsz5lN6Xd9nGbMWHUhNXSUIck&#10;V+qsEAQUAr9S4FMKfCqhTy30aUQJh27W3701HpoLu5K9xv5OcdzTORfr3VmM7yzHz60kzq0ld1bj&#10;26uxrUxkey1yNhs9txnd3YpdOBu/dC554Wzs3Obwdja4vjywMtc7P9m9lHZl5vqyS77l2b65Sddk&#10;0jGRdIwlulPxnumYKjNM2g42XvQXX/Uf+9VK9NCu5/CC5YhfcliCPVCV/1jxyf0VhUfqyk82VhdA&#10;GkqaIVVNgFJgbWFtxSlAdT6otvCuNioC1xaAqvIby08CSo83FOWBy0811xS23t2w1tpQ1lpXSgBU&#10;tAGraU11fFSTgoQ2sigGVpuOSdQw8Sp2q5KDlfMwciFWIcEpZHiblRfw6ybG3bPpgfk539JCYDzl&#10;DAc7e10ylbKNQYcgmothTWdmrfeueCzsofLSfVUVB+trj4IaT6GRFZQ2EI+D0qkZPY7c7tpcwkjU&#10;Lha267Xirc2Fjezs+tpsdnUmuzqTWZ5eXpxcnBtbmp9YWZha/Z+E0fzG8sLmytLm8gKfQWNRSTwG&#10;ddBpjvldiZA7OeQaGXYFvUa3TW7WsuVCHIcOJbXWoJuLmyGnwYA8UP1hYI5DregSDhOs7iDwuTAi&#10;rpKEuve2N10HW6AFTCpYoyCb9Wy7WeC0yfrdmmB/ZyRo9bo01k6BSkqRCfFiHlbIQXHa4e1kMAXf&#10;QMEBaLhGOg5ERjUQYDVYYIWAhLRKOcN242ywb2N0+Mr8xHYqshjsG3N2Lfhc24ng9dnRG3OjN2YS&#10;19Oxy5NDF8YC55IDWzFPNuJcCdkzQ92rEWc23rsY7kn7rKOezslB22zItRQbSAfdo177kMMY6THH&#10;nF0JtzVipo4b6xYsp895jl/91UVI1/yHL3iPnvPcE0ZXBg6zkOXSdpSrUxjpM8wme3cziaWJ/lTI&#10;MuCQrrjuqZW05YyChzWr2i0alk3H7TYIzR1sjZgmZREUPLJKSNNJWRoJQy2mq0RUjYSukzE6law9&#10;/mnIb5YJCTIhSS6kSPgULAqKQUAI2JZUPDwaD4/EQvFhfyQ0EPb3DQW8w8GBSMg/HBgc8udCRvce&#10;8g+Ho0OhPSgkPB6LpJGJ8YjvmZsX/vGPb7//7sMvPnvtvXdu3rqxur6WSMbt8WhXdLgzEtamJ7s3&#10;soGnn57c3AxOT9sDAVk4rLycG5DOedw+B7GjA92hQqs0GI0Oa7aSvX3UqRB62Ve9NZB/afDotV+7&#10;3ujwhb7DK/ZDEeWhDuL+xtInnnj84Uce/uMTjz+8/6nH847sP5p34PixQ6dO5uWfOlaYf7K0ML+y&#10;tKi2sryxrrahpqauqrq2sqq6vHIvhFRdVlNfVQ+qB8JBUDQcQcLitAplaHBge3319q3rH7z/1j/+&#10;cefvf//LX//69Y8/fn7nx8/u/PTpnb9+8tqbN87uzkYSPb39mk4LVyDDCmQYgQwtkKMFcpRAjhIq&#10;9kCLlFiZmtiho+pNbLNVYO+Rufu0Noci47k3S7/hyRfwyNQ2JBoBBNaXQUE1SDiQgGkmtSIpBAy9&#10;DU/AIFBwCARQW1dZWl6Un3/8SNHp4+VF+bUVJeCGGgQURMQiCXu0Iok4FAmPJhOxWBS8GQpsrK+q&#10;rSqtLCssLTpdVV6054xQCCiZ1MrnMd0u++zMxIsvPPPG6y+9/95bX37x8bfffP7D91/vLTP9+99+&#10;+Pnvdz7/7MM3Xn/p2tUL/4M9YQRtqG0GNiAhQFQTCA0F78WL6IRWDrWNRSa2E3FUHAaPgCMhQGhD&#10;LbimCnhXAO3ZH0B5KaiqAlpX09LYQGiBtxNaBQwaj05hk0kMAo6EbME0geENdeDqSkB5aW1xYX0u&#10;RlQKrCxvqq2GN9Qhc1VHuX9tKCupKymqKSqoKsivKS6oLytqrCyBNVSjIAB8SxMFi9hbzcajkQR0&#10;sqidImPTlTymRsQxyARmpdimlv2CTsSRMSkcIoaOaW5DNOGgjYRmSBsKTm1F0vEYBhHHbCMImHS5&#10;kKdVyrQdco1SplZI7yJTK+Q55DK1TCbj8YTt7RwSidfWJqRSpe30Di5bKxJ0yqU6iUgt5Ct5HBmb&#10;uWeOpCyGSsDLuSGF7Bc65VKDTGKQSTrl0k6FzKiU77HnjDoEPBmHJWa282kUOZetk4ltBq1eIVUI&#10;uPx2qozH1srEFp3aatDaTfpui9Fl7/I4bQN9TlOnWixiE4koJAICAdXWVhU31pc3gaqRcAAeDaUR&#10;UXwGic8gCZgkIYskF9C1Mq5FKzWrxcYOoUHB18t5OhlXK+UYO4RWncxpVncbVfbODqtBadbKjWqp&#10;Xik2qmVd+g67WeewGHpsJle3pddp8/Z2+/rd/R5nn7u7t8fustt6rFaH2TLY2xcPD89NTk+nJsaT&#10;qZFocjgQ9vUNuLt7Bvu8Q4HgaDwRHx4eDgaDg7kJ2dhQeDQem0yNzk1PZhbnlubSCzNTs1PjE6Px&#10;ZDQ8FByIDvmTsfD4aCwZC0XCA4FB90Bft8dldTpMTofJ1W1293Tt0eu0eN22wT5HcNAZGnQO+VwR&#10;f2+gz9HfY3Z16YwqiULAZFNxQhZZIWTqlUK1lKMQMiRcikLUrpGzu/W0ka66jPPMbm4d26Ff+Rjh&#10;Rk42Hb4ePHFtqOJcFDEd4jodCm+vbihoTyX7Z6eHM0sj2xtT51K0vevkNf+JpTnfVja2uz1yYWfs&#10;0u7k1YszNy7P37y69Mz1lWdvrN5+Oru+kkwM9zi6pJ1qLp9NJGDhOAxMr5ZOpqKTY7Hp8UR6YmRv&#10;Hm1v2nwvZJSbSrsbMpoaS+QYT6SnRmLDfjIJQyFhGTSCSS912tSDvcZowL4w4T+/OvL8pYXXb2Te&#10;eSb7wfOb79xafe3awgsX07d3p57Zmbx5duLsfGg+6ZwbJO+981VPuUaE51OhbcgqFgkk5WD0CppZ&#10;w7bqeHaDSMTEYmBVFYUHik48XnDssfy8R8vyD9SXn4A2FLcAy1HgKkxTLQJYCa0rAVaegdQUwRvK&#10;kKAqAR1n18vifnc6Obw0mcrOzU7G40FPn91gGh70L8/MPn3p8tuvvfbFJ5/87ccf//H3v/7j5z1+&#10;+sfPd/n7j//4W46///j9377/9q/ffvW37775+53vfv7ph9zWrW+//MeXnz67szHidSloRA2L6lCI&#10;AhZ9yGYI2vQBm25kwDEf923OJjbmEmsz0ZX0UK9VzibDaooPlp16ouL0vsrTT1We3l95an/lyf11&#10;BUeApSegVWdaaotQ9aVYQDkF3sDGQiVktJSCkZDR4jaUmIQSE3PwMHBmM5gKaaBDAEwokA0Hi9At&#10;SgJWTyWZmTQbl9kj5Fo5DGM7RUsmdBCwChxahkHkwCJlWKSK2KqjEE3tFBOTYmSTjRyyTcZ06wWD&#10;dvmQR5vwGceGrBMRx2SkeyrSM5fwLI8OZCeC2VRgLelfjfmSDoNbylYTWrporV5he0wtHtXJxvXy&#10;KYNiWi9P66RprXhWJ54ziBeMkhwmyWKXJOvSnPNbrif7ro16r44PXJ3yP786+tbFxc9fvPDpixc/&#10;funSRy9f+fzNW9++9+JPn731w0dvfPfea9++/coef3n7lW/efPGr15//8rXbn7789EcvXH3v9oWX&#10;Lq5ez05tTg9NhroD9g6zlKYTkDo4OEk7SsHBa0QUYwe72yTrd3ZGA+4Bt8Vh0enUUqVMkNvJwG5v&#10;p5PJbXg8Dv1LJtwsQwmFLJmMJxGzRUKGkEfrkHONBpmrx+CwqC2dcqNa5LZqw/2OqURwKhmcHgml&#10;U0MLU/HMXGork95aTW+vzeysz26v5VYibmam1pcm1hbGVudGc8yPri6kEkMep1Ut5VNUMmanVuCw&#10;KruMkk6dQNPBVsjoEjFZwMfzuK0cNobNQlOpMAIRiMLUUOkwoZgQtKPHbBUrzlM7fUd+bRGS/9Dl&#10;wSNbfcdn7Gf8+goJNzezBoIVIbDVBAqIyUPTWC3kdhiRCkHjG2DIqsamYgCkqAFcWA8qqAOeqW3M&#10;rwGc/oXaxvx6UEFjUzEEXgZHVKGw9SQKjMlplSja5Sq2SsfXm6SaTrFKL1LqhM4+SyI1tHk288xz&#10;19//8J1//OOvr7zywvLSvN1mcTt7Bvr6hgLB4MCgv8874Ha77Ta7qdOoVXVqlJ1qeadK2qmSGFUS&#10;k0piVku6NFKrLldatCeJcrZoD6PSblY5LNrebvOgp2c4MDASDU+lkkuz0yvzs2uLixsrq+mxiUgg&#10;5LTaVVIFg0KHg2GNdYDq8sriMwWlhUXlJaVVFZUVZeVlpaUlJSWFhYX5+fknT548cuTIU0899eij&#10;jz7yyMMPP/zgQw/96bHHHnnqqSdTunvdwMK2CjgMjETAcK0oDKoZ1QJtgYIRMAiqGYpBwLHIZhyq&#10;BY9G0NsIPCZdLuIpJQISCUkiIXE4OATSAIE0kEjYWDwcT4RHRiOpsdjEZCI9O7awNLWyOru0Mj23&#10;MJGeHZ2cToxNxkbHhpOpcHwkEE34RsbCZBqGREWSaSiNgW3o4hutQpNNZLaLnX2qwaAxknBMz/nX&#10;NkYuXp679czqiy9tvfHG+Vdf3dm7xt7wH759a+25W+vPXlu/dSl7Y3ft1vnN2xd3Xrx84drG2vZc&#10;enEkPhcdnh0Oz4SCc+HQ4nB4JTK0noieHU1cGB+5nh5/dmHqpczMq5n065npNzJT76xOvZ+d/ngj&#10;/dn27Jfn5r85v/D17vyX52Y/35n5ZHv6w82p9zYm/7w5/e727Dtn51/OTt9aTF2aji8EeyN2fbeC&#10;b2LUutl5MdmTq9b9F733tMUvb/X/68W1wcPnPIfTpkNeySER8UhV9fHK6uMVVcfLq/Z2eD1+4NCD&#10;+w8+eODQQwcPP3zw8CMHDj164OBjx44fOFNwvKKyGNIEwOHRPD6LzWlnsmjtDAqXx5JIhBp1R6dB&#10;Z7WYXa4ev38wnoilZ2fmlxZX1tY2zu6sZDfmljKTM/PRkbHB0LDD7e3QmZg8KRJLEcl0Tk9wZmF9&#10;dnFzfvns0uru0uru8tpuZv18Zn03s3FudXNnfWd3+8LF81evbuyeXd7I/D+MvWVwY3mapzuf7t2N&#10;vRu7MztU01VdkFWZdpKdaWbLliywLWZmZmZZsliWLJYly8zMmLYTnMxQWVmUxdXdBV3Q07M7cefu&#10;jRtKZ9dOLNztiCcUJ47DEfLR30fnPOd9f+/82tzgZH8s1+MKmTUWIVdKQJNb8fRCPxpT1MGTI8Ra&#10;jMpC1NrJBhfV6mOYPBRDN1HrxBncJLOfZg+zbSG2NcixBHhCPQ7PBQHg56uBp0vrjp8off1MxYny&#10;utL61rrzNWXFJad//fbbr/z6jb9+5bUXwujVv/77N/7+1Xd+/dapd4rPnzlXe+xEyabv5ZEPiI4X&#10;nT37VtHx1956/e9e/dtfvfnKG8dfPX76jcqGEjC8icrBoIjgts76WkBJVf2p8uoT58qPVdUUNzaV&#10;toFrMNg2Fhur1vBy/eHDw81/+sfffv/N868+ffejd29/+v6Drz5+99vPP/zx60/+6Zsv/58fv7m9&#10;t9kXcFM7ISISVs9j+bTKXouhz2UfC/kG3F0Zuzlq0ET16phendCrs1bDsMs2E/SMuR2DdlOfQR1X&#10;SnrEXC+H5uXSvXyGT8TyCBndAppLQE1blbNxz+HC0O5EZnUwOpP2LQ70rI/H9xZyO3OZrdnU+kxi&#10;Yy65uZjaXskcbOevXRy9d3P2we35x/cW33u08v6TtQ+fbjx/f/v9J2tP7i/evzXzYv/ax892Pn62&#10;+/GzC8+f7X/6waXPP7761ae3vvr09lef3f3q8/uffnz7w2c33n18+PhS//1l1b1x1J3+2juZl/ft&#10;/6tl/Mv+m4mi/Z6iOUdxQnlKSz+P6gRAgNVNdSUV595pqD4Nai5DwurbQVXg5vMttWcAVaeaK4qb&#10;yk6Aqs90NJZh2+rw4HoStJHWDqBAmkhtDURgHR3azEO0yfBwMa5diIXyMGAOto2FAzHwQDYVwmN1&#10;iPhIm4UbjRjGR0OL86mNtfze7tjqcnZyPNyfddksXDYTCgadBYPOXo+/rKLCI0pBrachbSWd7eVo&#10;ZA2d2iYWonUauqdbHo9ahgcD0bBVo+Kplbyg33bwQhjtbM3vbM1tb85trs+sr06tLE2srUxtrM78&#10;K2G0uLu2fGF9dW9zbW1hVsxhijkMuZCTjfoG0z3D2Z6RXM9of0+ix9JtFWtlZD6zg4oHoDuqOqHn&#10;28ElUNBpKOjUERhkBZXcxOdCCbhaMLCYg3z16PCOmd9GtJeJeXC3QxTyKnt86rBf2xvUx3qMiYg5&#10;2Ws5IhO39ae6hrLdvQGNw8hWCNAiZqeA1s4jQfHQWkjNqdriV1ENZWJcR7eMN+x3bA2mHqzPXZ0e&#10;Ws9EJny2pah3byB+a2bw9szAzanc9Yn05eHYfr5np8+3lXZvpFxrya6NjHu7339hOLzRH1hKe6Zj&#10;zsW+wMZQ7GC6f2+qf3eyf2civzs5sDc9dHFudC4T6uvWuSSUuFk8GjBt5kNbKcluDHkp1nC9MHbg&#10;pQ77ZQn9rzaW3WfYWKBBTAp3yccz3RfXBjZnk4ujPePZ7oz35S3D3XSxXdyiFmCsSprXLIx79SGH&#10;0m2U2FQ8k5ytlzDUQqpSQFbwiXIeXi0i62V0i5pjUXOsGu5fZFNdWiVNo6CrZQwxn3JUXiTiMydH&#10;82PDueGBzFB/aiCbOLJF+WyyIIz6Uv0vioz+1BWSHeovMJjrw6EQFCKWy6LNTAw8vHf4X//lxz/+&#10;4avvfvf+589v37u9sbM5NDrkHR1yjw65Roe6FmYDWxuJwyuDG+vRqUlXJq3OpRW/HAhnF02tguu0&#10;KKMRa7USXW66L8TtTUpDMaEvzOsOsG3dNKcN3edsmfNX7UZKrv3Z0WV3Ui+ytL2n8oYzdl4pFlbV&#10;3FjT3Fh91JDVXF8NaKhpaaxrbWoA1Nc11tbUVVXWVFRWl1VWllZUl1XVVdY21TSAmlraQWBMR6da&#10;Kon3BLfXlm5du/Ths4c//P7rH3/46qcfv/rppy+//vrZBx/euXNvb31rYnA07ParzHaBSkfjSZB8&#10;KZIvQwkUKKECJVSiRCq0UFnYFshRQjlaJMeK5XillqY3cW1dUodTfpg4f3RkNhLQZNzbZVNLhHQM&#10;AoRFQfBoWKEuDNOBR3fgUB3IDnA7uAUEqAc1FwC+eAUB6tsADRBgE6ytpRMKxCBgJByKSSMyaUQW&#10;ncSik+hUAoWEJeKQaGR7JwzUBmwCg5ohoGZoGwCD6qBRCSIhJxL2r67MP//42ZdfPP/d77788cdv&#10;/vDz93/84w//5b/8XOA/F/jtbz5/9t6jw8ODw8ODDiDgXxcW4TphBEQHCQWnYlF0PIZFwjOJOAYB&#10;S8djSCg4rhN2VGcEaW4A1tWA6moK5UINde0tTYi2VgwMTH5Rl8SnUwqOiVjoSqPjMEw8lkXE07Ao&#10;EqIT2w5FQ9tQEBASDERBQGhoGwYGQbQB21uawA11oPoaYF0NsLYa3FALAzR0ApvRUBABDqNiEAw8&#10;mkXEcsh4LgXPo+D5FIKYQZax6So+Sy/mmWRCq1JSyLeWi8wyoVbIVnBoYhqRS8QwsHAyAkYq0E5C&#10;dhCRHUREBwHRQcWh2RSigM0QcJh8NoPHYvDZTAGHLeRyhVyuiMsRcTkCBoNLobAJBB6JJKJRZUyG&#10;hs8zSsU2tdKqUliUcrNCppeI1AKejM3UCPlmhaxLp3EZdP8ap0FXEExqpVkpt6gUVrWyYItUCoNc&#10;qpUINWKBWiRQCXlGhdSu13jtFqtWpRYL+HSKhMNUifgGhdSsUVj1mi6LwWkzuuwmt9NiMak1KrFI&#10;yGTS8XhsRzukGd7eioaDcCgIEQuj4jsZRCSXhhVxSAoRXStlG5V8m1ZiUYtMKoFBzjMpBRa1yK6T&#10;dBlkLpPSbVF3m1VOk8phVFp1MpNarJMLzBqZw6T2dJkKzsjjCPpcf3JG/t4eXzjgCfncIZ+nx+cL&#10;+wKp3thgX256dGJiaHQ0PzzYN9BfmKKWSccS6XgyE09mEqlYOBLy+rodjnDAn0nEx4YHX1BoTxsd&#10;yo8M9g8P5HKZRCLW0xNwx6OhbDo2PNA32J/OZxO5TLQvFUknepKxYCIaSPT64xFfLOKNhb3RsCce&#10;8SZ7femYP1Mg0BcLJMOeqN8ZclldZo1JJZYLGFoZz6yRuCwau0Fh0UqMKoFFJ3YYZS6r0qITamRM&#10;MZcgZGMFLLRRCB4wV677Tx32nryVLIihX053/38bBYV08nrizMVY9Wq8YzihyKU9B+mWo1+51lez&#10;uZK+sj969dLE1UuTBWd0efrGldlCndH15Qe3Nh7f27mwMTqaDwXdWpe1MOKZRkZRScjekHt+euRF&#10;hdHY/1QYFaKvXyQZHdmi2emCMIr1+gvlRXSCWMBw2tRhv6Uv7h4fiGwt5m/uTX9wZ+OT+1ufPdj6&#10;4sHW87trH9xcfPfq7LtX555eW3h6ffH61vDWTGw3gzl658sRmM/Kt2voWhFOLyWaVTSbjm3RsIxK&#10;hk5KYxIg7a3lVSWvlxb9w9njf3/62N+dL361quSthoqilpozoPpSSGM5uOE8sLa0pfoMsLakrf4c&#10;tLGMhoGqBDSPRR31dvVFgkOpZMzvd5nMGrHUYTT1BgJD2ezCzPT2xvrh5UvXrx3euHH15s1rd+7c&#10;uH//9qNH995/9uST5x989cUnX3/x6W8+/+Q3nz3/7usvfvr2t//04/f//NPv/+XnH/7fP/zw6PDi&#10;eKrXwGeqmSQdh2oUMBxyvlcn7bGqc6GuqWx4Yyq3NZffnM9vLOTDHi2f1tFY8XbV2V/XlLxRV/pm&#10;felbDaXHGkrfbi470Vp5sq3mbEfjeSSgCgeqK8xGKYxHaSCCG0mQRhK0iQxtpkABVGgLFdJCgwBo&#10;YAAD2sqCgTgdbSJUhwKP1lEJZhbVzmN2i7hOAcfOZVpYNAONpCXhlDiUHIuQYeBSdKcSj9KQsAYq&#10;0cwiW7lUm5Dm0wliTlUubB5OOMYyrsl+73TeN5MvOKOl4cgvwmhrNLU5mBzx2XpUAiMZ6ToSRmbV&#10;uFUzadVMWzVzNs2CXb1kV690adZc2g23bt2tXXNr1tzq3bDlSsZzZzR6YyRyZbhnfzB4aTx6OJO+&#10;sTx4uDhwMN+/M5s9WB4+3Ji6vb90Z2/57t7q/Qtrjw423720/exw74Nr+x/dOHh+++Kndy99dv/S&#10;F48uv3dt4/buzN5C/2x/oC9o7NZxnFp2l4ZlV7O6TQK/Q97rM6R7uwYzwamR9Gg+nu/rTcVDkR6P&#10;z+Nw2ExatVwk5EjYL6fM3k0Xi4RsqZSnVArVapFOKzHqpUa91GSQmo1Su0XRbdf4nYa+mG96OH1h&#10;bWZ/Y+5ga+HSztLVvdUblzbvXr1w5+runcOd24fbNy5tXDtYu3JheWdlanl6cHIgMTOSnp/IrcwO&#10;DfWFe7xmg5JnM0i6bcqgx+B3633dOq9L63Io7RaJycDXalhKOU0sJLDZCAoFgsY0UWlQgRCj1TEl&#10;MiKHhyRRwTQmTCSC9piaJ73VO+FzVxOnC537f0ZwzJ1UUSFLu+fMpLssZm6QiyEUJoxABSNxzdDO&#10;2mbQ+SbgucbW0obWkj9R2tha2gg81wQ639xWBgCXt0AqQLBqaGddJ7IRR4LQ2SiRjCZRMGQqlkLD&#10;lak5UhVHrGA7veZsPr6+tXjz9pWPnz/74x9/unfv9tTUuMmo73Z29QQCmUQyFYslI73xnp6wzxvo&#10;dnbbLd02c7fV6LLoXRady6x1mdUus7rbrO62qLutL7BpXFa1y6p2WlQum6bbruvuMgS9jmjIm4n3&#10;DmbTE8ODizOTy3OzqwsLG0sr06Nj/al0yOM1qrU8JhsB6wQBWuura8+fPVtx/nx1ZWV9XV19XV1d&#10;Xe0RtbU1tbU15eVlZ8+eOXHi+MlTJ8+WnCkrO1dZWYjBvhZ7eYpmktsJeDSJiKNSCGQijoBD41AI&#10;PBpJfDHLgkrAFaqNyEQ2lcxlUPksmoBNx+M78PgOBALc1tYMAjXxeIxcfzKfT4+O9U9NjywsTi6v&#10;zKyuz61vLiyuTE3PjRQk0Wjf4EhmYDidH06+IJEbiKFwEBypHU/ukGmoMjVFZWDoLByTQ+DyK0JR&#10;Q6LPPjQWmJlPrG0O7FwY2TsYv3R56vJW8Ght3Mo3XL44ff1w4dbh6p2rm/ev7jy8tv/42sV3r1+5&#10;tbO5tzCzPDywNNi/MphfHcwv9qVnEtGJcHAxGd3O910eH7o9N/5waerZ+uwH67Mfrc98vDb1fHXi&#10;+fLo86XhL9bGfrs99f3+3I+XFn+6svTz1ZUfrix9d2nxt/vzX+7Nf3ph/uPd+fc2nTNDcwAAIABJ&#10;REFUZx+uTd1Zntgbyy5mIsM93QYeDd1SffrXf33iV/+h+PW/PHXsr+iwV/3CY9OOE/s9RTcTf9aS&#10;vpsuLoSZ9hTPdhWHZEUs5Dtnzr5eUvrW+fPvlFecKK8oKisvPn++uLqmtLGpqg3chMF0MJhkhUIk&#10;FvN4PCaDSWGxaFw2g89lCwVcsYgvlYq0WpXVZvL4uoPhQDTRm8llkplULJWIxGPBSNgbDDq9Xo3B&#10;yBWK0XiyTKXz90SnF1ZmFtdml9bnljcX17ZXNnfXd/Y3dvc3L+xt7e1tH+zvXtrfOzxYv7A+vzY7&#10;OjuYHuwNxJ1mt1KmZzJFKCSpEUsDkNhAugDMkbUL1Qi5CaO24fVOksVHM3upZi/F5CWbfBSzn2oJ&#10;0C0BpjXAsQb5CiuFrUBiGK1wEgCKaQR21rXBmyFIYDsG1gwGVNRXF50983bxydffPvHKr4/96o3j&#10;r71Z9Pqxk28XlRafqSgpqzt+8twvI9I4qOOnzpUeP138xvG3/uGNV944/usTZ46VVBQ1g2tQJChf&#10;TqNwUEgCqAVW1QqtbIVUAsEVsM46JBpAIEIZLLRQTNFoeX19wb29pW9+99GXn737/IP77z289uG7&#10;t54/u/fFR49/88l7333+4U9ff3J1ayUTdLMwcAEBLaUQ1EyqXSII6lVZlz3tsCZtpphJFzVoenWq&#10;iEaRNGpzNtOo2zHYZem3GvuMmoRGHpEL/QJ2QMQJSnghOT8g4/qkHI+UlXXqFtKBq0sjB7P92+Op&#10;5cHI2mh8azJ1YT67M5fZnktvziW3FlI7S+nd1b6L2wPXDkbvXJ++d2Pm/q2ZB7dnH96Ze3R3/vH9&#10;hUd35x/embt/e+bB7bkHt+cf3lm4dXX68GD0wmb//vbQwe7opb3JG4eL925vPn188fGD/ft3L9y+&#10;uX3tytrFvcXtjemN5bHV2aHF8dxiWr4WRexGag8TJbf+zAu8dPHNRPHFyOn57jNJbZmBU0/Bg3HI&#10;FiSsHtZaAWkua2soBdacgTaeh7dUYsH1RFgTpQPARIIosGY8qA7VVIFrqSG3NTBgACqkiQyuJ7TV&#10;Ytuq0eAqJKQS21lLwDRSiK1KGcHtlPSlusaGg7NTseWFvtnp+NhwMJ/tdjlEIj4S2VlFx73Mjb6R&#10;OIlD1yE6KhAdlSh4FQZZw6C1SUUYo47p8yiSMevIYMDv1WlUPJWCm0kF9y8s7W4XbNHO5tz25uzm&#10;+vT66tTayuT6yvTm2uzW+vzO+uLuxtLexsoLVvc2VieH+kVshpBN18qEmYg7nwwMZUIjuZ6xfDge&#10;snSZRAohnkWBEFANHZAyCPBsW+tpEKAYCCgGAYpAgKJOWCkOU02jAtCoijZgkY39xtEZLyh6HQo6&#10;zaK3mfUMT5c46FX2hvSxsCEeNiYipnjYGA8bYj36RNiQ6jVlouYej8Jp5OikBLUAo+SiFSwUE9WC&#10;BpQBz71DaKmS4TtcYla/07iUDF2dGrw4ktnKRBYj7t1s5MZk7una5JPlsfvzA7enMldHohfzoZ2M&#10;eyvdvZl0riUcm5nu7X7fhaGejZx/KeWe7nUspn0bg737k9mLs4NXFkavrUzfWJu5uT53e3NhYzg5&#10;FLB65Yywlps0i/MudZ9DmbLJYyZpzCyPWxQJi2rCRVoNgPcjtdcTJbdTL7Ou/7trgDvpYiW1WcaE&#10;uw3c/l7z1lxqYyaxNhVbmejN9RpX/pQQveE/J2fDzXKK1yxM+Y3Rbm3IofKYpF1aoUXB0YppBSQ0&#10;rYSqk9L0Mvov/EUm4dCrGRoFXSWjc5j4gjDCwk165dTYwNhwdrA/OZArkM8m8tnkC34RRslC4nU2&#10;M5TLFujPJnrDOBScRsKLeOyF6eFHd6/8yz9//4cfPvvm66effHjjzo3V7Y3B0UHP+LBnctQ7Pe5d&#10;nA2uLUd2thJL84HxEXsmpRr908Png3iZxYSXSSBqZadRj7HbSC4XzeNjBcP8UK+gJyoKx6X+sMjt&#10;59tdHJONqTPSFWqKQk1zmnA5d9tioGYvcu56oZHtz/oGup0quho9ueE/M2A6Z+OUo6E1rY21zfU1&#10;DdUVNeXny0vPlp09e+70mZLiM+dOnT1/prSi5HxdRSWgrg7aAhBzWEG3c3V+6uKF9Xu3r3zy8ePP&#10;P3361ZfPfvfbDx89OtzdnRsc6o1E7XanTKIgCSRYjgBJ58AYvHamoIMl7mRL4BwpgidDciRwlqiT&#10;IWincaFkJphIBdE5HTwRVqakmSzCW39SjDuj8r3dhaF81OnQ0ClIChFOwnXg0TAUvK0T2goBNYFa&#10;6lubapvqq9paG+EwEB4NR8Nh8PY2WBugraWx8KO6ynZwCwGD4LFpR3BZVD6HLuAxRQI2m0mhkHEY&#10;VAcSDu2AgSBtABSynULGCfis3khgc2P5668+/d3vvvz++9/89NO3P//83R/+8P0//uPv//CH73/+&#10;+fuffvr2s88+evjwzv7+9v7+NgIMRICBSAgIBW1Dw8C4ThgR2UnFoigYJAkFJyI7SSg4CQUnoxEk&#10;FJyA6MB1whBtQEhzQ0tNVSEhu6EW0tTQCQSgIG24DthL00TEFkbCoeB4eDuTgBWz6FqJUCnkSThM&#10;Po3CIuKoGBQR0YHvhOE6oNh2CBIM7GhthjTVg5vqIU0NkOaGjtZmRFsrGtZGgMMoqEIuEgOPZuBQ&#10;dBySjkXQMHAqqpOJQ/HIOBGdJGPTlFymRsBR81lKLkPOpkmZVAmDIqaTeWQcC4+iojqIcCiuHYyG&#10;gOCgloKcaqpvBwIQ0DYMvB2D6MDAO9DwDgwCjkOhCBgMEYslYrEkLJaMwVDQaAoKycRhuUSCkEpR&#10;cFg6kcCilNvUSptaadeoTHKpRsiXc1jaF/tdBp3bZHiJ2eg2Gz0Wk0OnMSvlWrFQLxUb5dJChlFh&#10;SppYLeJrxEKdVGSQS6waZZdR57VbzGqFQsBlkfBcKknAoEo4TLmAq5aKDGq5Xi0rtG+oJTq1RK+R&#10;6nVSqYjFouNxKCgeDSVgYEQsjICG4BBtmI5WGr6Dz8CpJEyNlKWVsfVyrk7K1oiZSiFdJ+NY1EKn&#10;Ud5lkDn0sqOaI4tWYtaI9Qq+WsKR8RlaOd+il3c7DB6n2ddtC3i7gr6j0h53yN8d9Lr8bmfI64kE&#10;AvGeSCaWyKezo/mhoexAPt2fTWT7U7mBTP9QNp9NpOORaMgXcNm7TDq9XCyxWyyRntDo8GA+15dJ&#10;xqORYOyoxy0W7gl6Pd0Om0XvdTt6w/5cJt7fF89n4wO5xBGDuUS+L5ZNRTKJUCoeSEb9iV5foteb&#10;iHiTBTwFwp5Y0BXxOoIua7dVZ9PJdXK+WSPpMql8XUa3TeuyqBxGeWGIkk3t7dI6TDKjmqcU0+VC&#10;skxAkvIJbGonCdOCgFWjO+sI6GYLv37aU38xXn4zffZO+s+N076TLtQrHeWMXu6Hba/3Xb88cePK&#10;1LVLE4f741eO2Ju4cWXu3o3Vx3e3L2yMjQ/09Hh0HruCzyYyqVgGBTOcTy3NTyy9GIt21I+2PD+1&#10;sjD9r2OMjoqM5qZGC6VG0yMLc+Nul4XFILIYRKWM22VVRQLWfMY/O548WB+9f2Xh04c7nz/c/vT+&#10;xid3Vj68ufjs2vy7hzPvXV/44NbKx/fW7x1MHixlrmRfzsGci1ISfnWvWxHqknitQqeRZ9OxtVKy&#10;lIPhUtpR0BpAdXFp0d+ffOs/Fb3+l++8+h+KXv+rU2/9zdl3/r6s+LWqM2/WnTtef/7EEQ1lRY1l&#10;RU3lRZ0t1RQUWMTAa8Vcm0bhsZhMysLQWzqByKHSxFyuSio1G/SuLkcw4AuHQ73RcCzem8mmBody&#10;4xPDKysL+/s7t25evX/3xsN7Nx/fu/XR00dffvzBd19+/odvf/vPP37/X//pD49vHE5mE2YxV0RC&#10;s9EwMqyFj+/UcslOtSDebRyKexaGE6tTfeuzuRfCSMOhwmrPv1l+6leVp1+rOnOkjd5qOFcoNWoq&#10;O95cVlRwRk3lGFBNR2MZqPJ049l3mkqOA84VtZafBFWcBleehVSWwOvKMU01RGAjpa2ZCgbQIa2c&#10;TogQ1SHDozQUvIFBsXAZVi7zCAODoiHj5FikGNUpQMC4nRABEiZBd8pxSA0Fa2ARLQKqXy9KerTD&#10;ia7xPvdEzjPV753K+6bz/pm8f/GFMNqdye5MZLZGUusD8WGvtUfJN7wURrzhF8JowqKaNCtnbepF&#10;h2bNpdtw67e8hh2/actn2PTq1j2avYj1sM97dyx2dTC0l/WuxO3zUdtU2DIaMuW82oRTGbRKep3q&#10;pM/YH+kairrHEv6ZdGQpn1gf6bswNXR5Yez62vTdnYXHl9bev7H92cOLT6+t3b4wvb/UPzcYzPWY&#10;PEauzyLw28Qhpzzm16V7bYMZ7/hAZHYsvTI3tDw3sjw3ujQ/PjU+MJRPpxIRt8umUcl69cCja6zr&#10;iVMCPlMs5sjlfK1WYjarXE6D2SRXK3kiAUWn4jut6mjAMZaPby5N3Lt+4eHNg8e3Lz29d/js/rUP&#10;Ht746MntDx7dePbg2rt3rzy8eXDv2oWblza3lyenh1KpHlc+ERjNRefGsvlkMOK1WrVip1nhdWh7&#10;vKaI3xIN2uLhrkjQGvQZvd0au0Wi13JkYhKXjaSQwUhkA5EIZDA6RCIsn49mcxEMVgeFDsGTgSh8&#10;E5bUQqAAyQwIidYm5DT7dVXjrtKdntPX4n9uG+yddNFh7OSa73TWdEbNPAkCFVc3nKpsOFndeKqm&#10;6XQt4GwdoKS+pbQBeL4BeL6xQFlzW3kruLINWgNHtxAo7Ww+nsU7gsDkFmBwCAaLMhoPLCxNXbq8&#10;+/jJvW+++frKlYP+/j6pRGTU69wuZ6I3Go9E4j3hWCgU8ftCnm6fy+Fz2r1dVq/d7LEbPTaD26rt&#10;tmi6LWqXWeU0K51mZZdF6TAr7CaFzSi3m5R2s9ph1XpclpDPlYiEcqn4cD43Mz46NzmxMD29PDs3&#10;PjiUTSRCHo9RrXkhjDqATYCaiorTRSdKz5ypOH++tqa6rramvr6usbG+qakRAGgGAlsaGuurqitL&#10;z5VU11QBWpraO6Adne0UHORoqdxInKLTKUcw6BQahUQh4kk4LIWAoxIJdHIhoJBNo3IZNCaFRCXg&#10;iJhCLAASCUIiQWBwIwBQ29RULZcLU+lIpi82PJqbmRsrZF1vLKxtzK9tzM/Oj42O57L5WCbXm872&#10;prORTC6azcdyg3FfyN6BbO1EAZE4EI3bQWHD2CKkSElQGunmLr7LLwv2auMZa3age2Q8ODYRGpsI&#10;jk8GVwc5R+/8Yr59eSmzvTV8eX/25uXVB9cvPLq+//jawZOrF29srV2Ym1oazC0P9q8ND26NDc+n&#10;kyNBb8pmGvV3L6d6L47235oZebAw8d7q9AerUx+uTn60MvH+/NDTqezj0cT709nPlod+uzX5+/35&#10;n68s/+cbG3+4vv7D4cq3l5a+3Jt/vj37bGP63fXpx+szD9dnbyxOHEwPb472+3QyEhRw6td/c+zv&#10;/q9j//Dv337t3586/jfnz75aW3WsufFkW2tpO6TCwDmX0Z1Zcp+6FC4MWTv6Q/63rzfiRRd6iqe6&#10;TgVlp3n4ksbG8lZgLRTajECCyRQMj0/XaKQSCY/LpVMoeCIBg8ciMchOFKIDAYd1dkDRGDiRhKEz&#10;SVwBQyLja3RyjV6hMSi1BrXerDVaDRaHRa5WsLgcNA4nVSg8gcD4zMwLZsdnZmcWlxbW1tZ2ttd3&#10;tzf2trf2tzf3tzb3Nzb31xfWZ8bnB7MjsXC62xnUa2x8oYpI47cjiLUYWgOB1UTlt7AkbXwlTGpA&#10;qKwYnRNv8VGsfqotQLOHGNYA3eynGr0Us49uDbDtIYG+m6UwU3kqHFeOZ0sJLDGBISTSeEQKh4TA&#10;w1ugrWU1lSXl5SdLz71z8uw7J0uOnyw9fqr05NnyM+erz1fWF599GX97N11cWXGqpKKsuPT02yff&#10;ee3tV4+fPna2ori66RwM1ULlYlRmIU9GIbHg7ZgmBK4FTQQRKBAqs5PFxQjFJKmcplCztHp+Ku3b&#10;2Jx+/vzBB+/fefrkxqN7l999ePXZ4xsfPb3zyXv3P3//0dcfvXuwOp8OugVkLBePZKE7aZ0QGYVg&#10;FfF6zfqoxRCzGOJWY9SoDWuVQaW0V6tMGXX9dnPOasxaDH1mXVKniqqkIamgRy6KKMW9GmlYLQ6p&#10;hH4VP+8xLeV6rq+OX1kc2p/t355Mb09ldmYyu3N9O/OZAovp3aXMhZW+/fXs5Z2Bawcjt69O3r46&#10;eevqxK2r4zcLjN24Onb7+sTdm9MP7szeuTF98+rE1YujW6vpmYlALmXuT9vyfV0Due7ZqfjW+vCN&#10;qyvXriwfXlq6fLC4tT6xOJcfHYpNDCemhpOzI5nhTE+6xxV06EJOQ4/LGHabh72kxSDwQqTySuzU&#10;7T9vPd9JF91InNwLn552nA3Lz4sIZYUY7NYqJKgGC20gdQBoSBAHB6V0ALDAGlhtaUfdOUR9Gaqx&#10;Al5/vqOuBFpzpq3mFLDmZEttMajpDAx4Dg6r4DDajVpmOKDNJB2DOe/4SM/YUHA47xvIub0umUKC&#10;J2KbzMKX6X7rgXNMahsJ14RH1+NQdVhkLYsGlouxFgM76FWl47axoYDLodQouSo5e3wktb+7uFuw&#10;RbPbmzPbGzOb69Mba1PrK5Oba9Nb67M7G/O7m0t7WysH22v7W2t7m6sX1lcysbCQTROyqCaVJNXj&#10;ysV8g+ngSLZnfKA3FrTYDQIxB03FA1GdteDWktbmUy1Nxc0NJ5objjc3vNPc8A4YdLqz4zwWW9PZ&#10;cQ7UWpRUv8xxl+NfaWk+TsI3KGU4u4Xr98hiEUOi15joNcYjhliPLhrS9AZUBfwFAk6xy8Sxqqlm&#10;OdkkJZnERDEZRoXVwWvP0MB1CkKHU0BLm5VTwa6dXPRCLrrTF95OBa+Npp8sjX2+t/Tx9szT5eF7&#10;M33XR6OX88HdtGs75dxMOtYT9q2Mayfn3RsKbea8S0nXdMS2mPKu5yN7E5nDheHbGzOPD9afXNx4&#10;ennzvSvbBzMDk73dQRXHJ2d4JFSXkNQtprglNI+M6ZGzvXKOT8HzynkeGd8t4/tU4qBOnrBKJ924&#10;9SDwIFp9Lf7fMramXdUcPNAip8S96qWx8Pp0bHs+fbDaP9Xv7vO8/F64my7uljYbpSSfWdgXsqT8&#10;prjHEHFqfWZZl1ZgkDKMcqZZybaoOUYFUy+jq0VktYisEpL+IhW3G3VsjZKhkNJoZBQe20nCIwO+&#10;runJodHhbH82XlBFueRAf3ogl87n0vlsOp9N9felcplUvu9fCaNc1u924dFIBpmglomWZkYe3bn8&#10;f//xdz99+/FvPn/40XuHt64uba3lRwc9k6O+2cng8lx4aTa0OBtYnPVNjXUN5019SdVMHHX0xbDc&#10;U6NVdgq5AIUUatCinHaKs4vq6qa5vYxgmB9LyrMDxnRWn0jrogltKKLyBhTObpnVLjKY+GoNR6Fk&#10;y+QsiYSlUglCdvpEELEVbb6SLL+VPl241/oznsvdThZdChfPO4uj0iIB6p2K08eKjx078WaBorfe&#10;Lj72TklRceXZM42VZUwi1mXWzY0PbixOXdxZvnNj79G9K8/evfnp84c727PJpEcoIjFYCAK5DY6q&#10;R2Ia0fhmHLkVTwMSmYW4OyoPRhd0MEVwKg9GYoPxDCCC0AhFVreAz0HhNSgcgEJvV2lYv7znh3dW&#10;v//2+dUrG/lcWCqmc1l4KgmBQYJh4KaWpuqaypIXlNZUnoOAmok4pFTEZTPIJDwK0QEGAuprq86f&#10;PXUc0FiDRXVIRVyxgC3is4Q8plwq0GkVdptRp1XIpAIOm0YmYVHIdnAbAImAkYgYHpcR7Q1e2N34&#10;8Ydvfvzxm4It+sP3P/383Y8/ffvDj998//vffvvd17/75sv3P3hy89bh5tbK5tYKGgb+1+Dh7WQ0&#10;gkHAktEIbAf0KNII0w7Bw9uP5BEZjUBB2yDNDU1V5S21VUcj1RBgIKYdQkR2ElGdBFQnHtWJ6YQi&#10;oW2doBYWCa+TiQNOu7/L5jIbjspnxGwGi4SnYlFEZCe2A4qEgDpBLVBAI6yl6ajc6UhdFfQTBsXA&#10;YVgEHB2HpqDhRAQM1wHGQEGothYcrI2MaGdgkWwChkfGC2kkHhnPJmAYWCSHiBVQiRImVUAlcohY&#10;OgZB6IAiQa3QpgZAdWXd+dKKMycrS07XnC+pqyyrqyqvq6qoq6poqKlprq9vaWwCNjeDAIC2FkA7&#10;CIiAgLEwKAkBp2PQHCJezKCp+FyjTGJTK7t0mm6j3qpS6MRCOYelEwttaqXHbPRazUf4bBa/3Rpw&#10;2Lr0WoNMIuOwlHyuViwspBdJxWqxQCHgaiRCo1Jm12u6jLpui9HnsJpUcgmHScEgj6BiUSwyns+k&#10;yoRcEY/J59A4TJJcwjHp5T63xWKQKyRsFg3LoKBoJASV2IlFgDrBDaDGckxnC5uK1MrZaglTKaIr&#10;BFQZjyzhEEUsvEpEN6sFHpu6yyizakQGOU8v4+pkHK2MoxDSxRwyl4aTCRh6lcj14lmxx2X2e+xH&#10;BLwOn9vuddk9TnvQ646GQn3xZF88lU1k+lPZvngmHU0lw8lcMjfSPzw7Pt2fzoX9PTajVSlVcJls&#10;PBojE4vdLufI8GAyEfP73GaTzmoxOOzmbpfdYtZrNQqphG/Uq9wuWyIayiQj/X3xkcHM2HB2cjQ/&#10;OzE0MZIbGUgNZKO5dLgvGUrHA8leXyLsiYe6Y0FXNOCMBpxhryPktgVcVo/d4DRrbHq5y6LxdRnD&#10;XnvIbQm4TH6nwe8yBLqNQbfRbVfbjVKjmq9TcLRylkbGELAwVDwY1V6HhNWi2uvQHfUiDsZhEqV6&#10;HWMD4fnJ9P6U4eog9mZfze30mf+t776TLtodpu9t9t+5Pnv72vS1S+OXLgwfbA/tbQ5e2Bi4sjd5&#10;++rS4zvbextjE4PhiM/gd6p5TCKHQWAzCKuLU+vLM6uL08vzhZTrpbnJ/6kwKjijFyFHhZyjuQmD&#10;Vs5mkNgMkk4t6LIqoyH7SH94dS5/bW/m6a21r9/b/+rxzqd3Vz+8Pvfs6szTw+knV6Y/uLn46YON&#10;r5/uvXdj8frW0M2+qqOz2WxKPpp2vhAW3r6IOeSS23RsKRdNwwHhbZXNVUXlp14tev0/Hnvl373x&#10;t//2tf/0f776V//HEW/+3b87/up/PPXm35S888r5olcrT79Rcer18uLXyk78qvbsMUDlaUhjBQba&#10;QkXD+VQyFYtBwaBtzU3NdXUNNdW1lRWNdbUtzYVRmFAYpKOzHYGCk6lELp8lV0q63Y50Jj4zO7Gy&#10;Mr+xvrS7tXrjyv6Tuzc/fe/Jd1989sfff/df//mfnty9OT3QZ1MImShoe315ZdHrkNpSOrJNy6f4&#10;zPJ0wDrRF5ofTaxM920uDvR4NCwypLLktZKivztX/ErZyV9Vnfl1bcmbDeeO1Zceqz37Vs2ZN5vL&#10;iyD1pUhgNaC8uPTY37/+l//mjb/6t2//7b8v/tVfnX7tb0pe/7tzb7xSf+ptcEUJuqkG11KPb20g&#10;ABupkBZmexsXARNhEXISVkMnGdg0M49pE3IMLJqKjJdgEDw4lNkOooCbaZAWJgzI6WgT4zpVNKyR&#10;Tw4YxX0B01SuUFI0nfdN5b0FZ9Tvm+r3LQ6H1ycSu7PZncnM5khyLR8b8lhCCp6BhHCxiDE5b9ii&#10;Hreqx83KcaNs1qpcdmo3vcYdv/lC0HoQtl8IWXYCxk2fbj9qv5b13Z9IXOr3r8Vs4x5VysjzSkk6&#10;eocYD2TAG9CgcgKslopoZuMhYipCzSHYJCyvRtRrUee8trGoZz4X3p7sO1wde3Bx8ZMHe+9eW729&#10;N32wmp8fCfVHzT4rP9wtSwR1/Qn7SM47PRpZnutbXxzYXh3b35q7sr9683DnwZ0r1y7vXNheWV6Y&#10;zqSiDptxxv2yk38vfI7HpQsFTImEo9fLnE5jb6/HalGJhTQsuk3Mp3RZlP3J4Mrs8M3Lm18+f/Sb&#10;T9/95otnP3z98S9889mzrz9+8vn7Dz56fOu9e1cf3jjYWpwYTPU4DfKQy5QOu8f749mor9dr6zar&#10;vHZt0GXo9VmTYWcu4Rvp7x3oC2VTvlS8O+DV28xipYzK46DIJDC8sw6NasTjWqgUMIMBY3PgfCGG&#10;SAG1w6vrmoqaWk8DIedg8KoOZA0CU48hNONILUQqiMKA0NntBkVbxtGw4Cvf7z1zI3nyz7zauZUs&#10;OgifmO06EVacEFFPVjedrQWU1reW1bWcrwWcq2kurW0urQeca2wpa4PVwdGtJBocT27HEqEoHPgF&#10;EDQOJpFzPT77xOTg5tbyjZtXPn7+/vr6ck9PgEYlS8Uiq8nUG+rpfZFhFA0GIwF/2O/t8blDHlfI&#10;7Qx1dwUKYUZmr8PwQrurnWal44UkshplZr3UpJMYtRKjTmrSyy1GVZfN4O22R4K+ZDTSn0mNDQ1O&#10;DA9NjY7Mjo8P53LpaPRPwoiFaO8ANDSWl5a+8+YbJ08cLz17prqqora2uqGhDgBoAoFaYTAIEgmH&#10;wsAtQEBdQy20HUIg4YVigUDEd+lexvOvh6rEYqFAwOPxOBw2k8WgM2lUBoXMpFLYdBqXyeCzmEIO&#10;W8zlMkhEDLwD0trcBmiEQhug0IbGxsra2rLq6lK9QRGJ+mOJ0NBw3/zCxM7u6vbuyvrW4sr63MTU&#10;YDYfj0S9Pb2ecNQTjnmjqWAyG87koxqjFASrB0Lr2jpqoagaUGcFgthE5kB5cozCQDXY2Xa3sDsg&#10;8/UoQ71af4/S45c63YLZyEsrOp9A5ge6p6ejW+sjVw+WHt3cf3Lj4uNrB4+u7F/bWN6ZHl/oz6wM&#10;5rbGhvenJ+aSsYzD0i3mJUya6R7P3lDmxtTg/bmRp8sT7y+Pf7A09uHS6JOJvrv5yNWE+16+59lk&#10;6vPloe92Z/7xcOVf7u7+8+2df7yx+cPh2pd7Cx9uTD9aGnu0OvVkc/7p7soUV7aDAAAgAElEQVS7&#10;F9Ye72082t/K+p1sTPup1/7m1//p37761//mV3/9f779+n88c/KVyvJjTY2n20BlnR21He01MGgV&#10;uK28DVQGAp5HwEpVtOMx5bE5x9sXe44Xmrv/jAv4woyhePGFntNz7rK0DdClwxuNSpmMz2ZT8Thk&#10;ZzsY1NJUX11Rcb6k5Exx0Ym3Tp48dubMO6XnT1TVnGkClENgDR3wFiQajCN20lkEoYSlNchFUi6d&#10;RUZjEWKZ0OV1Dk8MDY4NDowO5EcGRqfHZpZnCzFau6sbe2tbF9fX95ZXd+eXtqbHF/K5sWgk4+ru&#10;0RmdIomOzJLAiexWOLESRa3GMWvJvAaGGMBVgMQ6mMIM13ZhLD6SPUhzhlmeOL8rzLL4qToXweih&#10;Wv1sZ1jkCIpsfrHVK7H7Fc6g1h0227w6vUOlMEiZAjqKiGpua6kHNFc3NJbX1J+vqi2tqCkpry6t&#10;qDlfVVdR20jsPHd0AG8li06VlpTXVp4tLykqKXqr+M3TZcWVjeda2+tx9E6hiuHw69RmAU9GwtOh&#10;NC6CJ8HLNQy1gWOwCGxdMrNNYrSI9CZhLOleWBp+8PDK/fuX7t09uHt7/96dgwd3Lz2+f/jk/tWn&#10;96+//+Dm1vxkOuhWsKksLBzbBgBVniNCWqVkvFslC+hUEZM+6bD2mvQhjdIrEwWV0ohGkTBok0Zd&#10;2qzvsxpTRm1cp+pVy6NaRdygSpk1cZMyapSHDdKhoH11MHprc+r6+vjV1dHLy8MHiwN787md2czu&#10;fObCYt/+SnZ/NXuwnru02X9lZ/Da/sitKxPXL41ePRi+sj9w8UL//k72wnbm8sHAzWvjD+/N37g6&#10;fnFvYHM1NZzvCvkkajlGLcepFQSNiuz3KAdy3q31kc21I0anxpPZtNfv0cd6HLmkf3IwMZgOZSLu&#10;Xo8l3eMaSAYnBxMj2chAKtgX9RiUXAIS2FT+ugL/dkp5YtlVfBj7c4O9CoWiseKdwMkJe0lYWalh&#10;tQgoCAqiFdla1VpxsqWsCHDuBKD0eOPZY3Wn36g++VpF8a/Kiv+htPiV8rOv1ZS92Vh9HIuoF/PQ&#10;DrMg6FFHQ8Z0zJ5LuQb63EM5b8irNqjpHDosaWo8WhvT3nq5CMNjwhhkIBnXhEPWcugQlRTvMHPD&#10;fnU2aR8fCliMYo2Sq5SxVhZH93YWCrZoo2CLtjdmttanN9emN9emttZndjbmdjfn97aXLu6uXb6w&#10;eXFnfX9zdXd9OeCyC1hUAYti08niQUemt1BkNJINTw7GogGLWcPj0uE4ZFM7uALQcKqh7kR97Tt1&#10;NW/X1Ryrq3mrruat5sbjIOApGLQUDD4NbC2ad73McUe1/GVtza8R8HIuG2rQUT3d4mTclIqbElFD&#10;PKKLhtSRgKLHKw12i/1Oodcu8Fh5bjPHbWS79Wy3ju3WsvVcjBALIoMqeZ3NamKHg0OMqgWDdu18&#10;sGsj7t/rCx8OxJ/MD3++u/DjzZ3fXlr+eHP88Xz21ljvlbz/QqprJ+nYStg3E7bttPNCznMwFNzK&#10;epYTzumwdSHpXuvvuTCevrEy/uRg9Yv7h1/cP/zywdWvH12/vT69lAn16oROAUlLbufC6kTIFgUB&#10;ZmBgDAyskYkzsQgGJkHPIOjoRAuP7pTyAjp5yKiMWDTxLr3fIA3pSL+cGEWESiUH4bcKJnPu1cne&#10;i2v996/Mbs7GB+PmBf/Lj3grcFYvIvjMonyvvT9sz/XYsyF7r0vrNUksCpZNze3SC9wWqU3L08vo&#10;ch5eysGKWei/GMz7wyFj0Kf3urQiPp1Bw9Mo2HQiPD1RyPjI9cXy2cRALjmYPxJGqf6+ZH9fMpdJ&#10;5jKp/kz6yBkNZvuGclmLXot/UWGkVYinhvuuXdz49sv3v/j4/ofvXn10Z+fK/vTaYmZ0wD0x7Jke&#10;881P+RdnAkuzgZX5wOSoI5/RRoOCpd6XfRaDrjoBqxGHPMOi1siEbRYD1mEjubvpgSA33CuKJRXp&#10;rK43rvQHxV1Ojs3BsVi5JhNXr2drNCyFnKlQsJQKjlLB02klZqOyy25wdZk9hcyULo/TlnGzp4Od&#10;W+G6K7Fzv1Tu/HKs/1cbN5PFB+GT811nYopSBbG8ta620DlVX80h45wm9cRAem68f2VuZHttendz&#10;dn934dLB8sRYKhAwvxBGSAIJ3Imsh6MbENhGFL4ZTQRgyAAstdDGTGSCyRwYiQ0lsSBEJhhBaALD&#10;qxpazrRCyqCdtSgswKN9+Uz+dvrU4eHGl1+8u7szH4+52SwsmdSJQbXBII1trbWAxsq66nNN9ZWt&#10;zf9txtkv+URtrY2/5BOBWhpQcCiDSmAzKTwOXSRgW0zanpB3dCSf709n0rFYNBQMuF1Oq9mktduM&#10;LqfV53VOT43eunn480/fFfj5uyNh9NPP3/3083e//+F333739W9/98XT9x5eOdyfX5iaX5iCt7X+&#10;wi9JRnh4O6YdAm9rhbU0wdtaMe0QAqKDjEYc9akdDU07mqoGbq6HABragQA4GIhuB2M6oVhEOw7Z&#10;gUO0Y+EwTCdULuAGXI7xgdzkUP9ovm+oL5mN9ybDwYjfHezu8nZZXVajVafWK6UqsYDPoFJxaHQ7&#10;BNMBxRc64xAUDJL2oq+NgkYQEe3YQpUQENnWAm9txkBARDiMjkGwCRg+hSCikwVUIpeEY+HRbAKG&#10;S8LxKQQu6YVCwqGI8HY0BNTe0gSsq2msLK8+d7amrLSusqyxprKhpqq+pqq+urqhtrapvgHQ2NTa&#10;1Nza3Axsboa0tHQAgcg2EKagjSD4digdg+KRiVIWQy3gGaRiq0qhl4iUPI6ITpVzWBohv5B4rZQf&#10;YXuRdd1tMjh0GotKYZBJDHKpSSEzK+UmpcygkOrlEqNSZlYrrFqVXa9xGLROk96kkqvFAhGLfhQ3&#10;joe3M4hYAYumkgoVEr5czJWK2Dq12G7RBLw2h1WjU4tEPCqPRWTRMFRiJxEDwXS2wsENBGQbk4yQ&#10;8skyAUUhpKpEdLWYrhYzNBKGQcG1aoVOk9yqFRkUXJWI8QKmSsyU8akiNumFMKLrVcIuq8Zl17ud&#10;Rl+31dtt8bgsbqfZ7bR4nNaXwigYTEdjmVjiyBn1xdOZWCrdm0r1JpKReDwcDbh9Tqtdr9JKBCIW&#10;lY5FInlstkGrCQX98Vgk25caHRkYGc6PDOeHh/rTqWhPyNvlMLu6LG6X1ee2B7xdIb8rEnLHI75U&#10;LJhNhtPxYLLXF+vpjvV0R0Pd0ZCrN+iM+LvCXnvYa+/x2EJua7DbGnBZfF2FR+LdVp3TrHbbdL4u&#10;Y4/HGuwu2CKPQ/sCjcehcVoUNoPEpBGYNPwjNDKGTEASsNA8BpJLR3BocLmQZNJw3XZFyKPvDViS&#10;EUc24R7I+Ef6w4FurUJE7pZUjtvO7IVP3UgU3/kfLpdXx83ba5nrl8cP90f2tvo3l1Pri8m1heTK&#10;XGJnNX9pd+Lm5cX1hf7BjNfvVFn1QjYdx6bjpULm6uLkysLk8vzkUZHR0txkIfT6T1PSFgsj8wqt&#10;av+dMBIJmGwmic0kWYyyLqsyHnaMD/ZuLg3ePJh77/b610/3vnqy8/n9tee3Fz+8Of/+9bn3rs1+&#10;eGvpk/vrXz7eeXpt4cb20C8n2L4eXSak7wsbc73mqFfttYmtWpZaRBAxEUwCGNfR0AmsANafbqk5&#10;1VJ9ClB1qqHsRE3JsSM9VHHq9YpTr9eWvt1ceRJUVwJuOAdpOAdtONcOqIADa1DgRlw7kAiHUtAI&#10;bDu0vbWltb6usbqqtqK8quxcXXVlU2MdEAiAwsBwZAcGh6bSyVw+SyITmq16n787mYqm07FUsjcZ&#10;6xnoS04O9S9Nju2sLFze3bx1eHFudCDUZZbS8ERoS3tDRWPpCQSgmoNr1wvpAauyL2SfzIUXxgrC&#10;aGMhHwsaZXwMBFBSV/ZWxZlXS47/7fniV6pOv1Zf+lZrVTGssRQJrKKhgCIaUiukSuhoBhqMAdUh&#10;W2tQL0AAquFNlR31FcjmahywgQQBENua8cBGXEv9SwD1hNZGEqiZAgYwO9p4yHYxDslDwhhQIKm1&#10;EdtUg6qv7Kw5j6yvwDXXkID1XCRYTkWZBJSgWZoLmWfygbnBYMEZDfiOWtJm8/+tJW1zNLmajy6k&#10;Q7kunU/C0uI7nCxCXMEfs+sm7bpJq3rCrJi1qZa6NOtu/bbPdCFouRix7/UUhNGGT1sQRjn//YnE&#10;1cGe3T73Yq9lzKvJ2MQBNdMppRgFeAULqeHhDGKyVcFyqLjdGoFPJw4YpD0mea9FFe/SpN36XMA8&#10;nnAtDIa2Z1PLY+HpvHcoaY35FG4zWyvBmFXkLiPL1yUKeRTRoC4Vs2VT3QPZwNhgdGaib3l+ZGdj&#10;bm1pcmF2dHJsINYbsFl0F8Iv75cWfLUSMUcm5SkUAq1WYjIpHA6dViMUCqhkUqdMTHdYFKle9/xk&#10;/9WDtc8+vP/1J0+++fylMPrxN89//M3z77744HefvvfVR48/effOs/vXHl7f31wYH0gEHTppsMuQ&#10;6ukey0bz8WC6pzvitkQ8ll6vtSCMepzZuG+oL9yf8mfi7njE4XGqjVqukIulEiHIznpA81lgS2kb&#10;8BwEXIaA1+LxABodRiABUdhGGLwK2lEJaS9vg5aBIOeB4HOtbSWQ9vJOZC2G0IwnA8k0MJ3VQWXA&#10;SFQwgQwiUNqMksZMIUu75CBy6ub/cPb45Z/xv9u4mSja6ymecp4MyE+zCWdrAefrAOfrAWUt4Bpo&#10;ZxMSB0ZgQJ2o1nYEoFD8ggGjcTCugKo3KnrCnmwuMTk1srm5mkj0qpQySBsQi0IyaTSFRKqUSFUS&#10;qVoq1cikGrlUq5DqlTKjSm5WK8xquUktM2kkZo3ErJVYdBKLXmoxyKxGucUotxjkFoPCYlRajCqL&#10;SdNlM7qd9oDX3RsKJqPRXCG6rn9ieHhucnI4l0tGIt4uh1Yh59DpcBgU0FBfXlry9puvnyx6p7Tk&#10;dFVVeX19TXNzQ1tbaxsYCIaAINA2IKilCdBYW18DAgMRKDiVTmGw6FHTywqjUReAx+Ow2UwGnUoh&#10;EykkAplIIBPwFAKeQiRQiQQ2jSZks2VCgYDFZJCIBBQCh4S3tFS1tFTV1ZXV1ZXV1pZ5vY5oNBBL&#10;hAaGMjOzYxubi8urMzNzY2MT+f6BZDITjsS8kZivN+GPJYPJbCQ7EMuPJMUKdjuypR3ZgiaBCAww&#10;lgak8Tv5CpzSRNdYmForU2dlGu1si5Nn7xY63EKHW+Bw87djNUcf6GCUEk+YsjnX+GhkYbpva2ls&#10;Z3FiZ35iZ258aTg3kYrmQ97JZO/aUP/FucnZVDRpNdi4jJhBORfxXZ0YuDc/9nhx/L3lifeXxj5Y&#10;Gv1wcfjpZN+DoejtvsCDwch7E8nn87mv1ke/3Z3+6fLS7y8ufrM//9Xu7Cdb0x+sTz5ZmXi8Nv14&#10;Y+7x9tKDreW7m8u3NpcTLisNAfn/GHuv4LYOBF1zqvZlt2buvTXTwd1u27JlJZJiEDOJDBIgAgEi&#10;55xzzjkRkSBIAARzzpkURVJUzsmy2m3LSQ7t1JZtObu75+7syxZIte/s3r21rvoLhQc+nCJwTh18&#10;5w/H//Dr53/1z8//9l9e+N1/OfLSr8tK/lBdfbi5uRQKrWpD1iMQdS3waiikEgqphEGr4LCq5qYT&#10;1VUvlpx45vix3xw/+uvGU7/W054vmA5vhI9d6zn+yxHSrVzZhXTlfKguYWgWUMAwUDOwsba+pqKy&#10;/PipqhM1NSX19aVNTSeBoEoorLoV2YDGgjqILXRGO09Akat4PAGVQsOhsS0sDkWlk/pCLm/Q6Q44&#10;XD57MOZPZKLZwUxhNDs4mR+d7R+ezg9O9hbG05mBSKzH5Yvp7QG5wcmTGylCdTtHhqDygXQRiCUF&#10;85RQoQYu0bcqzG0aB9bg6bAGyY4I3R1j+1N8d5zriLAsQbo9wnbFBL6kzBuXu6NyV0QR6jKn+nyF&#10;8VRhvLt/vKd/PNeVTwbjAYvLqrMYlTqtSK5g8Ph4Cq0FhW1BY1vR7QgMLq6tPfhuXO4uqQc2AeGg&#10;elDDqcaqsuqSelA1DA3A09q4MqrGKvbHrWaPQmHksMQ4kYqiMrLNTonFKbG6pDaXTGfiyVR0rhBv&#10;tIg6Y/bRsczEZO/0dH5+rn9lafT0+tTe9uKlvbXrF7fuXt07u7GwMNbflwx3BVwRu9GpkUWshm6f&#10;czjZOZLsHE1Gx5Kx4Wh4MOzv87kKPlfB6yx4nH1ue85p7bWbe6zGjMWQNumKMmvTFm3aoumyalI2&#10;9VjCuzGSubU1c/P09I3TU9c2J69ujF/eGL20Pnx5c+Tq1ui1nbHrZ8dvnBu/eX7i1qXJO1em716f&#10;vX11+uaVyeuXx65cGL6wN3B2p29vt3Bub+DCucEzp7MrS13TE+G+rC0WUdrMDKuZaTExzUZWwKvo&#10;SlqHBzuHBzqH+ovK9fjTCWdn0JSOO/PdwbFCcjgXG8xECl3Bge7IUG90NJ8YysYGMpF8V9Bv1yhF&#10;dAIaRMRCyO0wKh6uljKCbt1Un2u1j7OXQ17L19/tK7//yzwN9wslN3vLtmMnh80lTs4JHOAosPww&#10;oPwlQPmLzeUvNpx8oe7k8zVlz9VVvtBY/WJz3WEMoppJgSklRKOGaTPyPHZJ0KOMBrWpqCka1Abc&#10;cpdVuJp4ujU2EkJqFSQRF8llwNg0CIMCkgkxFgMz5JNnUpbBPt/UaMxiLNqLDFrB+bMr58+u7O17&#10;i34GRgfMqAiMdpbP7a5eOLt+cW/z8t7Wxd3TF3Y2z51Z99iMCjFXJeHF/Pb+TOdIPjFWSI33pyYG&#10;upIRm1Uv4LMwJDwYg6yDgU+CACWA5uPNjUebi8zoCKD5CBBwBAg8AgIdAQIPNze/eKPnKUcG1P2q&#10;BX6MyQDpdeRQQNrTbR4bCY4OBwb7PYWcI5ex9KQM6bg2GVHFA/srck5R0Mr3mzgeLdOppNmlZB0L&#10;IyVAOYgGJQFu53R0KrhZs2LEbZgLOze6gnu5+NWhzKuzg2+vT32yt/TB9sxbayN/nM/fmei6Nhw9&#10;n/efzXp3et1bGWeRGfUHzw13bveHN3KBxW7Pel/kzEgRGN3Zmn3r6vbnb9z54uHdL9+899Xb9x9e&#10;3ro0PzyT9PXaVT4pXY6HqEitOhraxOow7svA7NAxOrT0DjW1Q8+imPlMh5TnlPGdCr5LKbDJ2CYR&#10;fTH49FnsSqRWwUH5TJz+Luv8cGRnOXf34sz2Uu9Uvy8bEtz9R5wtY0WErOJs1JKP2QsJ50DSkwlZ&#10;Yi6N1yj2msRek8Rrljr1AouKo5PStBKqRkz5p4X57PRUZmI0PTKYMhuUCplAJGBNjg/O/2dgNNw3&#10;Ptq/X/nRt4+KfgZGfSP9hZGnwbQBnVJOIeDYdIrNoB4f6Dm3tfjojTsPX73y4M7Z21fXL2xPbizl&#10;pkbCM+Ph+cnI4kxkdT62sZQ4s941N+EbyOrjQd7ZzNMIZdLSxCRVtgCfJbWXirjNVgPe66J3hvnd&#10;GVVPrzabM+QL5kRS6fXxDQaywUAzGBhGA9ug5+i0HK2Kq9cKTQapzaxy2nVelynoswe9xZaWoMcR&#10;8jrCPkfE5wx5bAGX2esweOz6fJCxEEfspZtuZCvv/eKK8ju5kotdZafjNYtx9HLBODnUMz2SnZ3I&#10;z0zkpsezU+O9Pd0Bn1enUDIFwqfACEcE4oggHAmEI4NwFBCOCupgQEksOJWLpPFRDAGaJcJ20KGt&#10;7fWN4BIgvAKGrGnDNA56/pEsLdTs7C4+enR/c3MmkXAzGFgioRWDBsGhdTBwHRRUCwbUIltAeCyC&#10;TumgkfFUEo5MwLajW5EtYDCgHgpqbIECkC1gTBscj0WSCVgWgywSsNVKSSwanJkavXXzyo3rl65d&#10;vXD50t7e2a0zW2urK/Mry3NLizOLC9NXLp97+60//fTjfgDtx69/2NePP33z01+//e77r558/fnj&#10;Lz55/Y1XL1zcnZ4Zm54ZOyi9PnhFw8DYFigOAccjW9pbYWgYGAkGtLfCyFgUk4jnUkl8OkXEonMo&#10;RCoOg0e2YFugKDgYWWRGYEwLtB0B70AjSDg0hdBOJ+EZ5A4WheC2mUb7c5f2tq9fPnft0t7VC2cv&#10;n9u5tHfmwu7W2a31M+vLmysLC9PjE0P9A9lM0O3QyMR0Ao6Kx9IJOBapg00isMnE/QgbjoJFEdta&#10;8Qg4rgWKhYGJyBZ6O5pLwh8AIxWfreAyZWy6mEER0ckHEtLJQhpZQCOzCDgKBoVHwNsgQHhzI7C+&#10;BtRQB25qgAKbIYBmMKAZ1NwMBgAhoCIwgj8VGAmFomGw9hZ4OxyKhUIwEBAR2crAYQVUsoLLPnAV&#10;GWUStYAnZTHkHJaKz9WKBDqJSCcR6aVis1Lu0Gk8JoPPYgrYLMUyI5vFazG5zQaP2ejdh0Req8lj&#10;MbrNhp/lMumdRp1dr1GLBXw6hYhGcqgkhYhnM2qtRo3VWMyjeZzGcMDRlQhEAnaPQ2/SSTUKnlRI&#10;5zLxbFo7k4ymE5BsCprPxEl4JKWIppOxLRqhXS92mWReq3JfKq9V5TBITSqBRsLUStk6GUev4Kkl&#10;bIWQIeVRtXKe1SD3u01BryXst0dDrkjAGfLbA15b0OcIB9ydIV8yGs4kE/nuzM/MaCDbN5AtDGYL&#10;mUQ6Goy47U6H2WrRG/VqjUwk5jKZJDyex2Iq5RKb1dST6Vpemrt39+atm1evXb146eLZzY3l6amx&#10;fK67K9kZCXncDpPbYfLsK+CxRgKOeMQTC7tjQWdnwB4LOuNhVzLiSUbcybA7EXLFg65YwBn1O6J+&#10;5z/k6PQVy7xjAXs86ExFXPGgI+q3hr2mkMcQdOsDLp3PofHa1W6r0mNT+Rxqv1Prd2p8DrXXrnRZ&#10;ZDaD2KwVmLX8/VfBz69euyoWtGS7fAGXRitnMMmtdGILk4xgU9vkIpJFx11MPN1MvFsoX5xJbG/k&#10;r14YO78zeGYtuzKXXJxJLE4nFqaS64vZ3Y3hS7szyzPZQsYXcqtNWr6AQxZyKU6rdn1ldm15Zm1p&#10;Zm1xZm1x9sBkdICN/jMt+h/MaLGYSuNzaWIhSyxgBb2mgMeQ6w7MTfTunZ68d2Xl7XtnPnvz/F8e&#10;7n36p+2PH2x+eH/9/Xtr795Zfe/exgevbn302s7DG8t3T8cP7lZv5Ou6Q+quoCod0naH9XGfKuSU&#10;eiwCu55r0bCMCoZaRJJxcQIGWsjEiFk4KbuDR0HRcTACshkNqWltroDUlSCBVbiWBioWwuxo4RAR&#10;PAqKS0ZxiG0sApKOQ1AwrURUscIMAQJAGxsAdTUN1VU1leWNddUgYCMcDsZg24gkPJ1J5Qk4EplQ&#10;qZYZzTqnyxoIut1um8Wi02nkJr3KYdb5bKaY39UdDRa6E2GHWSfisLAIIry5HVTX1lhFR0MUrA6n&#10;WpDymYbSgYWR7rWZ/ObCwJnV4f4er8PIZ5FhSEh5Y9Wh0sP/WnHk13WlzwKrXsRCqpg4iJyNd+kE&#10;Ca9hMB3oS3i6g9aYSx+0KL0GqVMtNEvYWj5NwSRIqDgRCSMgoNiYFhoCTII244F1mMbqttoKRPXJ&#10;1lNlrVWlmPoqArCeBgeSwI24xmpUTXlrZQms/Di47EhL1Ql0fUUHoIaHhWlYHU4Fp8ujHU57lkdT&#10;KxNdy+PJxbH40mhieTS5Mtq1MZE5M507O9e/Nd67NpBa6OnscxvCCq6JggkK6DmDfC5oXwzaF3yW&#10;ebdhyWtc85tOhyy7Ucf5lPtqj/9i2rOXdJz5BzD641z+zlTP1fHU3lB0Mx9c6HaPRi0DYVM2oO/y&#10;ajJBY7bTWki48lFHLmzr9VvSbn3CpooYpSGDKKDne7WciFWU9CiynfqugDLqkQTsXJuOopViRSyo&#10;XIDUyHBmLcVqYNjNXJdd5HcrwgFdotPam/YP9sWnx/OTo7nxkdzoULYrEXI7TLezT/sjBwMYo15h&#10;MiotFrXZrDQa5QaDVK0WyGVsoZBq0Il8bn0m6V+Y7r96fv3Dd+5/+v6fvvz47QNU9P3jD79//OE3&#10;n7335ON3Hn/45kdvvfrOH28VgdHK9Eg24TWr4j5rPhmcGsiM93WN9CYGuzsLXeF8MtAT8+a7QoO9&#10;0dFCajAX7cuEelKeoEdr0vIE7HYyHoKAn6qrOVxX81JdzYt1NS9CwKVodB2VCqMzWhhFHoQkUyFY&#10;fGMLohIMLW0CHK2pO9QMOg5HVGI7GjtIQBINSmchKHQ4kQLBE/cfUJHAHWQIGtfcgqoDwipBsEot&#10;72SvqXQ5dOJS9/Ff3qV9M1uymyyZ8p6M6qqlvGZUO6QNC0ZigBg8DE9EkGlYLp8qVwrMFo3Ha+uM&#10;Bnp7uswmPY1CrKmqADQ2tsJgHdh2Qns7CYej4PF0IoFJIXEZVCGbIeWxlUKeSsxXS/lauUCvEpm0&#10;EqtBbjcrXTaNx6n3Og1el9HnMntdFq/b4nHb/F5nKODtDIcS0Wg6mcxmMkP9/dPj46uLC+PDQ73p&#10;VNDjMmhUAg4Lh26DAptrqipefumFkiIwKmtoqAGBmltaoVhsWxuqtRUBg8HBYCgQCAY0A5tgLVAU&#10;po1IJtCZtMng06WRjBMtFPK5XDaDQSOTiRQykUom0igkGplIJRGpRAKPxVSIREa1WqdQqCRimYAv&#10;5fOAwFMAwKmmphoAoBYOB/b0JHt7U9lc18hoYW5hYvP00uLy1PjEQL6/uzefzGTjRWNRLp4tpPZp&#10;UXZ0qjAxNyiUMYk0FJGOFihIEi1VrCGrLCyTR+SKKG1+idHF01joWgvDYGOZ7Bybm+/yi7xh6a3i&#10;z85imCudFMeThlSXpbfH3Z8LjRbi432piXxqMtc1lOrMhr0pt3Uk2bk2UriyOr/Ul+l1Wew8Ro9V&#10;t9aTeGVl+o3N+Tc35t4uAqOpd9cmHq2OvTU/8MZU7o+j6dcnMm/N5B4tFD5cHf54c/wvOzOfbE//&#10;eWvqvc3Jdzen3j49++bW/BtnFv+0vfza9uq9rZWbG0tX1xa7PHYGFmupeeQAACAASURBVHHk9796&#10;7tf/8sLv/tuLz/3b0Zd/V1ryfEXl4bq6EwBAORRaAwafAgLKmxpLAc1lIGA5FFzZ1FAERqUlvz9+&#10;7DfHjvzqyOF/LTn2m/Ky35+qfAEMKMO2Nah54G5z42Ko+lzXyVu50v9fZ+7BP6dYZtqzP19lKrHw&#10;SlHwk0BAOaC5rKmppLHxOAhc3tJSg8Y0dxBgFFobm4snU9ow7VAovAGNhZGoGK6AyuFTWDwyg0MS&#10;yFhKvdjs0jr8Rm+nNZxyhZKOQMLqi5ucYY3FK9XZuWoLU2GkSHR4oRrDV7ZxZHCeAs5XwUXaFrGu&#10;RWpolZkQSitqnxnhzX6iNUh1Rpj2MMMapJsDdFuI7ezke+ISd1Tq7JQ6QrJYr70wEV/YHN3Ym9u9&#10;snHlzvm9K9ubZ9cX1hcm56cGx0d6C32+SERjMtE5PBqHS2NzqWzOYvgpMNqIVsBRra0YBAQJboY1&#10;1gJPQVGAdgqSJSJJdVyjS+GPW60+pdrC4yuIcj1TbxM4/EqrR2pyivRWvkhOojIRCHQdkQLjCnBq&#10;LcdkETtdqlDIlEq687nIxGhmYWZgY3ni3Jmlc1tL504vnT+9tLs6t7UwuTY1sj41sjE1enp6dH1s&#10;aGWosFjILuR75rPdsz1dU13xsXh4KOTr8zp7nJakWZcy61ImXZdJlzRq4npVVCePGRQJkzJpVY3E&#10;PWtD6eubU9c3p26cnr6xNX1ja+r61uT1M+M3diZv7U3duTBz99LsvSuzr1ydfeXa7CvXZ+/dmL17&#10;feb2tambVyeuXBw5vzewcya3uZFZXelaWIhNTgQHB1w9GVMirgkFZS4nz2Hn2iwci4ntsPHdTknA&#10;p/J7lX6P0udW+j2qoFcT9ukSYUsm7ip0hwYykaHeztFcfKins787nE8FcslANuHvjftiPovHojQo&#10;uQYFV18Ux2dXp6POsYHUSCE+lI/2ZyOD+ehwIb7Qb9sZ4Fzpb7tVaLhXnGP7RcHMu/kTl7uOrwaO&#10;5bRHdZSXYfUv1le8UF/5Qv2pQw3Vh6CAE+jWUyRcM4MM5TIQQg5aKSEY1HSbkRtwyxMRfTbtuPyP&#10;jfKMj6hVEHksOJsOOZBKinNYONGQKpu2DRX8Q33BA3uRw6q4sLdybnf5Z3vRATnaPbO4by9aKtqL&#10;dtcu7K5f2N24sLt5fmfj3Jn1va01nVKskvI1cmE2FRzJpyYHM+MD6ZG+5FAuFvEZ9SoOi9bW0Q5E&#10;IepgkAoQsBTQfKKx8WhT01FA81Eg4Fhj40u1tc9Xnfpd1alnIM2/e3pX2XOipuYZLKZCJEK6XNyu&#10;Lv3QoHdhLjk7HZsYCw4NuAtZW7bbmElqUxFlPCDr9IiDNr7XyHZpaBYJQcfDKukIKQEqwgJ5yAYt&#10;CeHhk5MaYd6sHHJoJ72mlah7uzt8uT91ezz7YLb/zeWRNxYH/ziXvz/dc2s0eXUwcj7nO9vr3s44&#10;N7tsWz3O7Zx3dyC41RdYz/mXe7wbhc7tkfT5mcK9M/Pv3jz75J1Xv3n04Nv3X/v+w9f/fO/yg93l&#10;vYn8RNwdN4hUpFY1BamhorQ0rJqKUZLRchJKSkCJ8W1CXJuYgJaS2hW0DhkVJ6W0i8kYCRUjpWFN&#10;POTPXxWnFGxWkBJ++UivY206eWNvfHupd34kVEgZV5ItB392sbvCY+AmfOruoCHbae1PujNhS9yj&#10;9ZulHqPYpRfYNTyLimNSMPUy+gEz+qczW+OXLi6fO7uwfXrG77VZjGqlXLiyNDM/Oz554DDatxdN&#10;jg+Oj/SPDPYN9ef2VXQY7ZuMisxodKAwNtgv5LDI+HYmhWg3qPu6oyuzw3eubN+4sH5lb/HC9vSZ&#10;1YGV2e7pkdD0aHBmLDA3EVie7dxcTp493TM37smnlX47+Vr26bmhF1SjoC+UH/nfYE2/o3WU65Vt&#10;LhslGhH29RnzeWMuZ8zmjMGg0GAgcTlQAR8hFmEUMqJCRlbKaCoZS68WWI1y737ifX8V2+F3WT12&#10;k8Os9zqKC03JsDcedEX9jk6fLeov/t5Lht2piCcd9WXigWzUMRXnb6bRF3ubb+UrX/kHkPv5w/hf&#10;vbnbd/JGvmavB7yYxGaDLLtVZjAIlCrWP4ARCNsBxOABaHxzG64RiWtA4OpRhCYsGdRBh5PZSDof&#10;w5USOuhwOKauuvloLeB4A6gUAKlYjTyt3z/fC5hfGHrtT9fnF4Z8fiMOD0Uim6CQ6qaGMkBTJRhY&#10;A4c04rEINoOkkot4bBqpA4OAgyDAhuaG6tpTJ8GAehQCSiXhCDgUFtVS9Bl1YHgculYjL/T1XLl8&#10;7scfvv7px2/+9tfv/v3vP/z04zffffvlk6/+8uknH7z36M3X/3T/g/ff/uLxJ3//2/d//eu3P/70&#10;zQ8/fv3jT9/89W/f/f3ff/jhx6+//ubx4y8+efDHu9s7GwODuYHBHBIMQIIBCFDz/0utwKYWQCO8&#10;uQEDh5AwbWwyQcCgitkMOZ8jYtG5VBKDgCOgkZhWaCsE0AJuboUAWiEADALWgUVSCFgmlchlUkVc&#10;ZioWPrO58sGjNx9/9ucvP//4yReffvvk8++/+eLH77767uvHX3/52Rd/+eiDd998/cG9O9evTI0O&#10;+V12Dp1CI+AZxA4WicAiEZjEDiaxg9KOIbQh2uFQDBSMhoBQYCC+FUbFtnGIOBGdLOcwNELuATM6&#10;CKYJqEQuCc8jEwT7iTYOmUDDY4loJLYFioQAYYBGGLAZDga2QMDFG1EQCAwsCgICQ8GQokBgKBAE&#10;B4IQIBAKDGptboLW1QKqKuENdQfYiE3AS5h0rUig4nOlLIaASuZTSE910PNNpyp4HJ1EZFEpvGZj&#10;p9uZDgcTAW/Y7fjPAbSQy+6zmV0mvcOgtenUVq3KbTYEnbZE0GfVqkQsOrYFyiJ3KMV8j93sdZh9&#10;LkvAa4sEXYmoL9MVTkS94YDd6zSY9TKVjMNnE/hsgoBNELGJfCaeS29nU9FiLlEjZe67ipQhly4Z&#10;skY8Br9d7TTKzGqBVsqS8chyAVUpYmikbJWYqRDSZXyqVs616mU+l3HfZGTtDDqCPqvPbXY7jD63&#10;NehzRsO+ZDTUnYjl0ul8d3dfpmffZ5QfyhdGCgOJcKfNaBZwuCIeTyoUKCRiAYfNpFKIuHYKsYNB&#10;I3M5jO504vKlc//Xf/z9px+/efLVXz75+P0/vfbKlcvnVpbnBgq9kZBHqxKr5QKllCcXcdQyvl4t&#10;thoVVqPCZlQ4jEq3ReN3GCJe64E6fbawxxpyW4IuS8htDXtsnT5H1O84uG4kw65k2JkMO2MBa8Rn&#10;Crr1PofGY1O5LIoDVOS1q4NufcRnigWt6Zg72xXo7+3MpYPpmDsWtDrNco2MxWfi6EQEcX9glUPD&#10;6BQcv1NrM4hVEhqXjuYxMEI2TsIjOM3idMy2Oqg9uARdKYAXpmKbK5nzOwNbaz2LM7HxIe/ogGe0&#10;3zva75sZjS3PZE4vD0wMxtJRq8ssVkoYXBaRzyZ3Bp2ri1P7+2hTKwvTq/9gRmtLs/8zLSoyo8Wi&#10;RofyAi5dLGQpZNyQrwiM8png4nTu4u7sq9fX3nnlzKcPz33+5t7nD3c/f2P709e2Pnqw+cH9jX1t&#10;fnD/9BvXF++tWg6O/FwvJGTj+c3cgIUfsAr9VqHXInCbBT6bJORURL2aTq8m7FGH3OqY39AVtvbG&#10;XFGPwWWQ6KVMEaOdjoO1w+spGDCPglLwSHop06LiOfVis5KrEdGlbCKT0NaBhCCA9dDGWnB9DbC2&#10;uuFURU1FWWXZidrqiuamOggUgMEiyVQCl88SinkSmVCmEMuVT8ViU3E4FBTSDAU1wkGNraBGbAuI&#10;hIIzcG1kJLQd3Iior0Q1VbeD64ktzQISSiegenTidMAykgktj/WuzxY2Fwa2VoZGC5FYQGtQ0ijt&#10;zaDal48+988lh/5b9fFnAJWHKKgmNZ8YtitHekIbM4UbZ5dun1+7dW715t7q+fXp07NDi8M9o5nO&#10;XKc74TZ6dFKThK1gEXkdbfQ2SAe4AVFbDjp5tO7I85UvPFP2+18d//V/rXzuNw1HnoecPAosOdxw&#10;5PnqQ7+rev63FX/4dfmzv6p96ffAkhdbTh2nIZoV9HaXipv26UczvpXx9NpkemUitTyeWBlPro53&#10;rY13b070npnK7c70bQynF7Odkwlvxqryi5l6YltAQOszKRYj7pWIayloW/Salr2mYum137TdaTuf&#10;cl/PBi91e/ZSRWB0odd3czj+2nzfq/P5e/P52wv5q7O9F6YyO+PprfH05nj3+nhmcyq7Ndu3szi4&#10;Nt47X0iMdQWyfnPULHNI6TouTkptZbc38QgAIQUsZcKEdDCPCmBTGmkdNURsZXtbKaG9kkqsY9OB&#10;bDqIzYCwmXA+FyUR4lVymtkg8DrViU5nKu7tTgWzmWhnyOW06X5umo+6BHar1mHXuVwGo1GmUHB5&#10;PJJQSJVKmSoVz2ySeV26RKdzaix7YXf5/bfuffLea1989NYBKvrhiz//+OVH33/+wbefvff1J+9+&#10;+u5rj167/dqti9vLU0M9MbdREfWYs3H/ZH/3VH9mZqBnfig7ke8a7I5m4/6+VGhg/4FqfyaSTfnT&#10;MafHplBL6XRiCwpe21R79PiRXx156b8dPvQvh577P8pLnwE0HW3HNtBoMIGwXatn8gQYAgkIgZXV&#10;NbxUVv7Mi4f/pbT8t3WNL8GRlQh0Dbq9AU8EYnCNbZi61rbqfdUgUHUgaEV90/HyUy9W1hw+VXek&#10;tvF4dcOxqvqjFXVHIdDjOu6JvLV0PVxytefELx6fPXGjt2Q7UTruqYjq6mWCNiq9nUrH0egdLBaF&#10;x2NKxPx2TFtdddWzv/3NC88++/KhQyVHj5UdO15xouRUWVl9VSWgrgYGbGqDgfFtrcVYOhHHphB4&#10;TLKYR1dIOHq1yKyX2S3qIipymwNea8jvCPgcfq/D53X6vG6/zxv0B8LBUGc4Eo/G8r3ZydHRjZXl&#10;8eHB7mTcbbdoFFIuk9aOQkCAjdVVJ18+/ELJiSOVlWUNjTUQKKAN1UIk4dAYBKwF3Nhc19hc3wRo&#10;aAY2gSBAKBzSimzBE3CnE0+XRtxaApfLptOpRGIHBoNqx6LxOCyRgO/AteOxGBwaxaJS5SKRVa93&#10;mEw/q66urLa2rKHhFABQR6Hgs9mubC6dzaWHR/qmZ0dX1uYmpgaz+VQk6u2M+xLpULo32ltI9RW9&#10;RdnRqf6p+eG55XEGj8DgEph8otkrsfplVr/MFVEHkoZoj9UdUersbKEKJ1BgRcp2sRKnNlHNLk4o&#10;wj24xt7tK/OF5R6/1OkWu1xSj1PudSgDDnXIoY049AGT2q2V2RTCjN+x2N9zbWNxqZBJ2w0GBrHb&#10;pN7MpR6eWX60u/rumcV3NmbeWZt8d3X83ZWRdxYH3p7re2s6+9Z074Hens2+PZ9/e6Hw5kLhjfnC&#10;a3OF15dH3tyYfmd78eH28mtnlu9vLd9cW7i0OLM7MxGxGkhI2IvP/Nsffv1fDz376yMv/v7Y0edP&#10;nDhUevKlylPHautKm5oq6+tP1tScqKo6UltzvLGhFASoaKw/UV310snSP5w4+tujh//t8KH/euzl&#10;fys78UxV+XNwcAWlAyITEORCopTfIebihBwcn42zyxF5e/NKpPpCd/nt3C/NZt7rO3G1+8Rq8HhG&#10;c1jHONwKOdYCr0IiatDoBhweiGirB0Or6htLf1Zt/YnqumNVtUebwJVwVBOeiqByMBwJQaplSDQ0&#10;sYYi0pAFyg6evJ0jRXFlKJ4CJVChhGqUWIuW6jFSPVpmQMlNbTIjQmpslRpbZKZWhQWpshWxkd6F&#10;N3lJJi/Z5KOa/XRrkGUPc11RkSMisodEtqC4q98zvdp3+c7Wg7dvfPj4rR//48m3f//yyY+PH3/7&#10;+QefffDw0Zt3//jKyumNnkKf3mrVFscgjUq9/lLP0x3qcV9jB42Ap+KLxQ3t8ANaxBSSFEaB3iGz&#10;+bX+uNUWUOscIqmerrXxrD6ZP6a3++UGh0Cup5NZLRBE5YnyZ0orfl9e9VxVzYsAcFkbuoFGR4jF&#10;JKNBEAoY0ynvYCG5MDN4YXf1tXtXv/zk0VefPPr6k/e+/fSDz955/dGrtx9cPX9r9/TltaWdmYmd&#10;mYnd2cm9uamN0YGFfGY82VkIetIOc1in7NSr4kZNyqyP6lUhtcwnFwbV4ohelrCqhqKu5YHUlbWJ&#10;axuTN7amb+/M3d6dvXN29u652Vcuzr96ZfG1Gyuv3Vz50+2V1++uvHZn6cHthfu35u7dnL1zY+b2&#10;jekrl0bP7fVvbfUuLMRGx7y9WVMiqQ6FpS4Xz+0WeL3iQEDmcYucdr7VzNFpaHIpQcBD8zkoHruN&#10;y2qTS4gmHSfgUkW8unjAlO505Lv8I7nY3EjPaC6WT/qTAdtBmVF3xNUT8+aSgf59t1E26c/EPH3p&#10;4HAuNj3cPTWcntzXwmRufWHo7Mb0lbPLd65svfHKpYf3L7/14Oqb14buL6vvjmPvDjbcK/zSOba7&#10;uRMXUycWvMeSysNi/Iv1p15oqD4EqH8Z3HQMDippb6uhEoA8JsJlFeQzrrXF3M9wqtPD1SgILBqI&#10;SQVyGBA+G65TET0Ofiqmy/c4hvsDvWmX2SDSa/iRoOX82eW9nWIMbffMwtntxb2dxb2dpQOd21k+&#10;X7QXrV3YXTu3s3Zue23vzNre1urp1XmlhKeViwwq6XghPT3cOz9RmBzKDOXiuXTQ61ArpXQqsaUd&#10;3dzWWgeHVIGAJ5ubSxoajzU1HQMAjoOAJ2prD5WW/ebFw/98+Mg/E1p+fXDFWwocbW4+RKU26nSE&#10;WEw5OOiem4uf2epbX8vMz8XGx/yD/Y6+XnNPl66rUxkPSCNuoc/MdmqoFilBxUIKCSAGspaFqOUi&#10;64VtjUYaKiih95pkBatqwKoasqrm/ObNhPdCLna1kLg+kLw5lLw1nLo9krozmroxFL3SH7qQ8+5m&#10;nFtdtvWEaaPLejrjOJP3bua861nfata/2R/dHu0+P9v/yu7i+3cv/PDnN376+M2/ffr2f//80dfv&#10;3P/olctvnF/fGsnkvXo9A6OhoVUUlILUJuloFbbDuWgoqw3CQIBpLSDqgVpBBGhjO6i2rakKD62n&#10;oYB8YuuI7enZvZOslXEQTj2tO6KaGfJfOjO4vdyzMhWbGvBmo7I7+aePzfrcCL9FEHUp0kFDIenK&#10;hC0Jry5kU3gMIpuKY5DQipLSDXKGXkbXy+j/NDPTs7oytLI8PDWZdzlNBp3CbFQtL07PzYwVgVGx&#10;FDY/PlL4GRgNFrKDhdw/Imn7qbR/VF/TiB1kPI5OJtj0qnTUNznYc3Zjdnd9ant1bGtlcG2ud2Ei&#10;OTUUmB4JzI4FFyaDq3PRrZXU3unehUn/QI826qEcfOr3CyVyLqAD8XL1if8dCXqORawyKlEeGzUW&#10;FvblDPmcMZc1ZrNGv0+gUeOp5EYWA8LnICRCnESAF/MJYh5JIWbqlHyLXm43qV1Wvc9h9thMbovB&#10;adJ77eaQ2xYPuIu0yGsLuy2dXmvUb0sEHcmQqyviycR86U5vV9iTDLrjflfU64i47CmPfiJM20gi&#10;LnY33MpV/HzT+fMB/3++eaWv5Fa29EJ3+UK4OmWqEzNr2zCNyAO1N7XhmlEdABQBiCaCMCQIjgYn&#10;MhFULhpDgkBQtTWA4/Wg0iZIBQh+6nL6KWCeisK7uv2ra+OptE+l5sBbaiGQU0BARWNDaX1daV1N&#10;aU1VCai5tq0VTOrYL7ouBvOBMHATGFAPaKxpgQKwqBYKCVcstEa3trVCKCScSMA2GTVDg/nr1y7+&#10;9OM3+waifQ/R90++++7Lb755/Pjzjz/+6L1333340UfvPX78yffff/Xdd0V9+92X3//w5IAZff/D&#10;k6+/ffzFl5/ef3Bn8/RKT2+qpzf1nxxGUGwL9MCAA66vgTTUwprqWwCNGDiUiGljEPEcKolHpwiY&#10;ND6DymdQeXQKraMdh2pFwEAHtKgVAkC1QtvRrQQcmkbGs+lkAYeRioW3T6/9+f13vnz8yZMvPvv6&#10;q798980XP3z31V9/+ObH7598/+2X3379+C+ffPj+u2++8dr95fmZSMDLZdJoxA46AU8n4Gl4HBXX&#10;Tm7HElBIXCscDQWjwEBkcU+tGQuDENta6e1oDhEvoJKK6TMGRUAlcckdXBKeQyyqCIxoZNH+Rhsd&#10;305Et7Uj4Cg4pLWIikCtEHArFNoCgcLAEAgIAgVDYRAYHAqHQaBQEAQC2AdGYDAKAmltboLU1TRX&#10;VuwDIzAZheSQCBIWQ3MAjNhMIZ3KJRNZBDwdh91XOwPfzqOSpWymWsg3KWR2ncZrNvqsJp/V7LUW&#10;CZFdrzGrFUalTK+Q6uSSn2XWKO0GrcdqMmuUKrGAz6AqRHyTRulzWn0uq99tC3htIb8jEnRGw+6g&#10;1+q2660GhUknNWhEWiVfKWHJBDQRmyjmECVckpRPVkuZJhXfaSx6iwIOTaf3f9Aig4KrlbJUIrpG&#10;ytLLuUaVQK/gaWUclZipU/BMWondrHLbdT6XMeSz+Vwml01vNakdVr3bYfJ7bCGfszPgTYSDRUVC&#10;iUg4Fe1Mx2M9qWRnwO+yWbVKhUmvdVhMPrfDZjbo1AqpiK+Ui7VqucmoGRku3Lp15f/87z/99a/f&#10;fv/dV0+++uz999568OrtC+e3pyaH4lG/QspTSLhyMUcmZKukfJ1SZNHLLTqZRSezamV2vcJpVLkt&#10;WrdZ4zKpnUaV06R2mTQus9Zl1rotOrdF57XpfXZDwGkMOA370vudOr9D67WrPTaV26p0WRQeq8pr&#10;LxqLQh5Dp88cC9pSEWd3zNOb9HfHvKlOVyJkDzj1DqPcoOSrJSyFkCbhkQ1KnseqigdtfqfWqhOp&#10;xDSFkKIQUZQiqsMkjoeM63nawQXn0ih5ZyN/cXfoxqWJi2eHttezK/PJ5bnkylzX6nz3xlJua6V/&#10;Z314ZjTVm3T67HKFmLHvMKL29STWlqZX5p+upD0FRotFWrS6H0Zbnp9enp9+mkrbp0Uri9OZriif&#10;SxMJmFqVKOQzBb3Gvp5QsfF6d/b2pcVXry69cWPprVtL79xeenRn6b17y++/svrB/fV3766+eWvp&#10;9Wvzt/fGbk2xDo58LY0JWDg+Mydg5QftoqBDEnRIg05Z2K2M+jTxgC7m1x0wo1jA0BWx9SbcyYA5&#10;6FA59EKNiCpkYOl4GJeClHI6tBK6Rc1zGsR+m9Jjktl1QpOSqxbSpWwyj4JnE9sZHRgaDk3GoogY&#10;ZAcaQcChSAQshYJnsSkCIUsqF4ilPIGIzeUzOTw6m0tjcygkEhaNhkMhTTBwQyukEQlpxMAB+FYQ&#10;sQ1CaAXioY1YUB0WVNsOqm0H1wpJKJuck/QYhrr8swPJzZm+neXhvfWx81sTS5Pd/RlPp0epl5G5&#10;FBgWVtmBqKZjm3gkmEVBi7vVI5nA+nTu8unpB9e2Hlzdundp49a51cunZ88ujW1OFxaHM9P5xGh3&#10;JN/p7vJaOm0av0HuVottMr6OR5PR8Dw8komCUluAREgDAwkW4JEKKl5CwvBxCBYKSmsFkKCNHaBa&#10;IqSe0tJIRzZLKSiziBowiHuCxtFu79JIYnU8tTqRWptMbUx1b033bs/kd2byO9NFrfQnplK+Ab85&#10;qhHYWAQ5GuJmEbJ66WLEtRb1rEWcqyHbRsR+JurYjTsvpL1Xe4O3+6NXs4HzafeZmOVcxnO1P3Jn&#10;In1rIn19Mn11Mn1xIr033rU92rU93n1msmdrOrc927cz3392aWhzMrc0mJrMhAajzh6vPmqWhAwC&#10;n47jUtM9OobXyAxY2W4T3a4nG9V4nQKjkrbJRC1KKUqjbDdoiUYd2WSgmY3F4IDJwDbpuVaT0G6R&#10;uu0qp03lsKrsZpVZLwuZnp44r/SVaFVinUai10r0eqlWK1KrBQoFRy5nS6VMsZhuNsnCQWt/Lray&#10;MHLt4ub7b9/76NGDzz54/cuP3/6qqHe++uSdLz96+8s/v/X4g4cfvHHv9TuXb54/vTYz3J+OeIzK&#10;iNPYFXQWUuGh7thYNjnd1z2R7xrLJocysaFMdDDTOZCJFNKhfFcgm/JG/UaXWaqW0Hl0NAEDgABK&#10;AQ3HGmpeqql8rqH2JWDTURikDIWsxuOb6HQ4nQGnM+EMZguBBEBjaqGwk8i2U1h8A5EKptBhdFYr&#10;i9PG4qJYXBSbh6azEGQaHE8EtyBrGwGlZZUvlFUeOll1qPzUS+WnXjpZffhkzcuV9cerm0rrQRW1&#10;gPKaprJTjaVtiDKbsGTQXrIVK7nee+KX+jWKXdpl2/GqCV99WAcVMrFwKKiqvOzZ3/7m+d/97tAf&#10;nnv5hRdffuHQkRcOHT10qOTlwyePHz11sqS+qhxQewraVA8HNrSCm5AwAAYBxqPh5I42OhnLpnfw&#10;ORQRny4RseVSvkImVCrEKpVMq1Eb9HqLyWK32V1Ol8/rS8Ri+d6eydHhXKarM+izGDUyEY9BIbS1&#10;QEDNDbXVFSUnXq4oL6mpqWhqroPBQWgMgkzpQGMQEBigpq6ypq6qtr66rqGmCdAABANgLRAsDvPz&#10;TZ1MzOBwWHQ6lUQitLdjisIWhUIiW+EwKBCIx2A4DIZaKtMrVQa12qjRmDRaAKCmqam6qakWAKgX&#10;Cti9vUVglMt3j4z2z86Nr60vTEwN9eZSoYgnEvXGUsFUT2cml8gWuvKD3UPj+fHZwcHxLI3TweQT&#10;+VKaxS83eiQ6p8DoEVsDMmdEqXPyxFoiQ4igC1qZQgRbhBQq2xUGUsyPPTjy3Z46i4tnsnONFo7R&#10;xDUZeGadwKoT2XVip05qkvHUPJqYhncohd1e60xvMuuzeeQ8eUdbXCdd640/3F56d3flrdNzD1cn&#10;3lwZfWt5+O2lwbcW+t+ay785k31rpvft2ew7c9l3F/oeLfW/tzr07srQW8uDbywOPlwbf3tr9t2z&#10;Kw825q4vjJ8dH1jt753p6RpORu1KKQWNOFVy9OSxw+UlRypOacPk4QAAIABJREFUHq+qLK2uPllb&#10;V9HUXA0GN7S0AKCQBiCgprGhoqmxAthcBQaeaqovral6ubz0uZMlfygveba85Nn6U4fBTaVIWDWT&#10;0qqWUj1WmcMo1CuYcgFRyiNIeEQxjyTmkSU8ipRPVYgYaiknbiVOBuFnUg1Xeip/DmX8/BH/r97c&#10;yZdcyZRtRMuHXNUOaR0a3djSUgOFnwJDq4DgiiZgWX1TSU3DsWZwORRZi+oA4igwMgvBFGAYAjRD&#10;iKIL2+gCBI0Pp/GgDCGMJW7hyloFSqRIg9oHRiipHinVt0r0LfuCy4xFYKS2oXVOnNFDtAaoFj/N&#10;4qeZ/UWHkSPCd8fEnpjUG5N748rsSHB+c+DK3a37D6++89GDz7/54NMnH3z8xfsf/uX9dz965+Gj&#10;hw8e/nHr7JmB0SG7121zOy0uh9lhu5N7uq+UcqLYIjadR6WwiUQGDkdtYwpJUi3X7FFZvGqbX+MI&#10;ak1umcbGl+rpaivH6BI6gnKzR6Szc5UmOkeC6aCBoMhyGLIC3lbVgqpGtTfgCEAyFc7mYMQSklbD&#10;NhlFDrsy4DWmk77h/q6VudH1hfHTS1M7q3MXTi9f3d24c3HnzoXtO+e27+ydubN35u6+rqwv7c5O&#10;rAzl5/syUz3JkWRksjsxl+1e7c9NpeP9IW/SZkhYtXGLOmpWDHS6FvtTl1cnrqxPXN2YvLY5eX1r&#10;6ub21K3dqTvnZu5dmL1/Zf7BtYU/3lx6/e7Kg1sL967P3Loycf3S6JULwxfPDW5t9iwtxsfHvf0D&#10;9p5eYzyhCkdkPr/I4eS6XHy3R+TzSd1ukcMusJq5+8Cog8dp47KRHCaCzWiVCvA6Jd1pFvkdik6v&#10;ritiyyW9w72RmcH0aDZaSAXSYUem09Ub9eQSvr6kv9AV7E+H8kl/b8yTDjvySd9QT+fUQNdEf2q8&#10;kBjti08NpRfGs+uzg9sr4xdOz904t3b93Or1vdVreyvnN2fPLI0tT/ZNDXQNZsJTCf5yrHUnWXs1&#10;U3Y394ssSMV5wVzJpe7SpVBZWnvCyD/FY7SopISgW9bX41ydChycBXcKlfGwxmpgiLitUgFKo+iw&#10;6OkhrzSTNI70+6ZGO2cnEj1dLqtRatQKs5nQhbNFh9He9mJRRVRU3Erb2y7q3M7KuZ3VC7tr5/+f&#10;wGhmfFAp4WnkQrtRPdrXNTnUMzuWH84nMwlfxG82agUCbkcHDoJua0K21sNhNWBQRXNzaX3Dsbr6&#10;I3V1L9fVHq6qeq7s5DPHTvxrSdmvdMznDo48ZzoCBL1EpTVqdYTOqLxQsE9NhdbWupeWEjMz4bEx&#10;z/CgY7Bg68+Ze5LaZEgWdgk8BqZNSTYI27VctIbVpqIjVZRWFalFRYDbWLiQhNGtE+eN8n6zYsii&#10;nHLpl4LWzZj7fE/oWn/83lj3vfH03bHUndHEzaHo9YHw5YJ/r9d9Jm1bjRlWk6a1Lut6xrHe617P&#10;+db7gmeGE2cney8tDj84t/rBK5d/+OjhT5++/ffPH/3HVx9+/ejBh/cuPdhdvjA3tNwX7w+a8z5j&#10;j1vf5dAmrOqoSRHUyXxqsUsusIq5JiFLz2doOFQliyRnEiR0vJpHNkmZLq3ALEbf+ceXIaSD6WW4&#10;sFs4kLFsLHStziQWJztnR4O5lGE2+rTk7lpPuV3LCNhECZ8mF7d3h80Jny5sV/pMEqeWZ5IxzAqm&#10;Rcm2qrlWNdem4f5Tvi84MpIcG+vuzYRtFp1WLfW6rUsLU7PToxPjg8NDudH9PNrk+NBY0WGUH+jr&#10;/U/AqJhHG+kvjA8NjAwUiO0YSgeOTuqwahWdXltfOrI4WVicyi9NZZenexbGUzMjnZMDvpnhwNxY&#10;cGkqvD4f217tOr+VXZ4ODmcNhcjTvdsrvad0EhgNW9JY/l+w0Be55BqLCuOz0+JhUV+vId9rzPca&#10;c70mn5unkGHw2FMUYhOLBhVy0Xw2hsfAcGhYIZsoEzA0Mr5BJbFqlS6Tbl96l0nvs5lCLmvU5+z0&#10;2sNuS9BpCrvNnV5L3G9LBh1dYVcm6umOeNJhdyrkSgaccZ8j6rZHXLawwxq0W/wWo9ekcxnUTjm5&#10;Ww+cdJafTZTvz7H9ojP2lb6D53Jl456KoK6GywahiRBUBxiJB6EIEAwZhqO1IPAAELKmFlTsngTA&#10;T0ERdT/7xj36FqNZkuzyGIwiGh3V0HiioaFkX6XVp46eLH3p6OE/nCx5uaaqFNBYAwbUw8BNrTBg&#10;CxRwIBQCisMii8CoA4PDItFtcDqNKJMK7Dbj2OjArZtX/vbX73788Zvvv3/y7bdffPvd03LrJ08+&#10;f/z4448/fv+zz/78+PHHXz35y5Mnnz/5+vOvv3n8MzP67vuvvv72iy+f/OWVV2+trC/Ek5F4MoJH&#10;tuKRrR1tCAIKSUQj0TAwtLG+saocUFMFaahrBTZhWqAENJLWgWMQ8QxSB5NM4NIpAha9OGRBJRHb&#10;0W0tkFYoqBUKbIEAkS0QdFtLOwZJJrQzqSQ+m56KRXa21j/+86MnX/7l668+//brL77/7quffvjm&#10;bz9997e/fld8/em7b548/vyzj/78/rtbG6uJaJjPLtZ/UzvwFFw7CYshoNH4tjZsawsaBkGCgQhg&#10;sZeqpbkRBQbiWmAkFILWjmZ2tHNIHWwCjoHH0trRdByGiW9nEXBcMlFAo4iY+5aoDhwJ04ZHtmJa&#10;4W0wKLIoGAIGb4XB4FDYASpqgbW0wlvhUDgUBAUBQDAgGAGGoCDQ1uZmcG1NY0U5rKEOC4VQMGgu&#10;mSRlMTVCgYrPk3HYYiadQyJQsZgORCu+tQXf2tKBaKFiMWwSQcSky7hspYCnEQtNKoVDr/VazRaN&#10;SiUqJs4EDJqQRRdxmBIeWybgKkR8tUSolUsMKrlRrTBplGatym7UuW2mgNtelMce8Nr9HpvPbfG5&#10;zQ6r1qxXaBVCo1ZqMynddp1ZJ9XIOKLiyUVVSZh6JdesFdoNUo9F6bWqfDZ1wKFxmWQWTdFbpJWy&#10;dDK2Xs4xqfgWrchukFm0YqNKoJNz9Uq+QS00aiU2o9Jl0wXcliItMqr1GplRp7QYi9jIZTN67Ga/&#10;0+pzWr0Oi8dh9rtsQa8zEvAGvS6fy+6ym8N+dyoe7sumiymzoMfpMHk99lDQHYsFlpamX3311r//&#10;+w9///t3f/vbt3/96ZvHjz9+772Hr96/ubI8k0qEJUKW9EACllLC0ymEZq3MpJGa1BKTqiizSmJW&#10;S41KsUEu1Er5ernQqJKYNbIDmdRSi1Zm1clserndcCCZwyR3mhUuy/+Qx6b2O7RBlz7sNUX9lnjQ&#10;lgg5EiFHMuTclysZdsX8xW2ggMPot+t9Np3Xqo14zMmQszfhTwTtAYfWrheb1HyDkqOTMR1GUdir&#10;2e59Gkm7tqC5cXHyzrXZV28v3L46feXc6N5W4dzWwIXt4Uu7Yxd3xs+fGd87PT4/0d3X7Qm51VIh&#10;XcSjSfiM2YnB9eWZIjCaf+owWt1HRfu0aKbYWzT3PwGjpemA187n0IR8hkknDfnMYb+5kI0szfRd&#10;2p27tjdzbXf82pmh27vDr5wb/eOlsYfXZ965s/j+/bW3bi0+uDx9++zIhbXczaGnRz4ZI/nMLK+Z&#10;E7AJQk5JxC3v9Kpifk08qEuEDKmwMR40RP26sFcTDxrTUVs26Ul32mJ+Q9Chsmr5GglVxMLKeB0a&#10;Cc2k4jiNYr9d2enVRzy6kFMTsKu8ZoXbIHdopVaVxKQQ6aVCnUyokwt1CpFGIVQrhEqFQKUSabQS&#10;rV4mlfO5fBqVjieSMR1EFL4DicbAEK1AGKShBdKAhDaiYU0YWBMG2oiBNuBgjR3wJlJrcwe0vh1U&#10;jWqqEJPbfHrRYNIzN5Bcm8zuLg1d2Bi/sj1949z8zurgwlhqsMeTDGh8Zr5RRrKqaG4DJ2QT5WOW&#10;mYHOMwuFazuzr17ZeOeV8w9vn31w7fSdC6vXtucvrk/uLY1szw1uzQxsThVWRnrn+9NT2fhET2w8&#10;ExvLRAsxXyZgjzn0IZPSp5O6lIKgQZ6w63v9trTHFLdpwka5Ry2wS9lGAVXPI2k5BA0bb5HQfFp+&#10;zK7Ihc2j3Z75gejKaGJtomtzqnt7Nnt2oXB+aejcwsDZ2cLOZG4x2zkSsWesKq+IriO18WH1Niq2&#10;Rytairg24t7NuOd0zL2T9JxL+y/1BK/nI7cHYvdHUjcLkYsZ73bcupd2XcgFrg5FLw9FLw7Fzg/F&#10;9obju8OJ7ZHUzkRmdzpXnLNZGNxbGjq3PLI1nV8dSc9mOyfS/uG4Mx80FiKm/ph5MGkd6rIOdVuH&#10;e219XYZMXB0PSaJBUdgvCHq5Ib8gEhRHI7JYpzIR06SShmhEE/QrXQ6pzSIy6flaFUchoYv4ZA4D&#10;L+CS+13QgzvLm9mTEiFTKmJJJSyplK1U8nU6sdks12gEUimTwyGYjdJkzD072bdzeu7O9Z3337n3&#10;4bv3P3r04NP3/1TUe/t69Nqnj1779N3X3n71xr0ru+c3FxZG+/KJoNeoCtn0UZe5K+DMdvoHUpGJ&#10;3mIIaKovPd2fGc8lhzKdfclAXypQSAf7M6GeuDsRsAQcaouGJxcQ6SQYCQfEoerb4JVwUCmo8Wh9&#10;zaHmhpdBgOMwaBmB0Mzno40mtkZLk8uJQmG7UNQuFOOEErxY2iGRE2UKskpD1xnYJqtApWUKJUQ6&#10;qw3d3twMPllS/tyJk384XvaHY6V/OHHy+ZKKQ6WnDlfWHa9pKmsEn6oDVtY0l1c1llY1lO3rZHVz&#10;ZR2ouhFWzyCf8isrJjxlu8mSW9mSX9ilfa+4fX581vlyRPgis+X553/37HO/febZ3/zm97/61XO/&#10;/c0Lv3/m8PPPHj303InDL5QdfalIEI4frih5+dTJY7WVJxprTgIaKsGAomka2QJEI6HtWCQBjyGT&#10;Ouh0CofDEgoEcplCrdIY9AarxebzeGKRcLY7FQ373Q6zTi0VcBmkDgy8WExUV19bVVlRpEUNDdVA&#10;UEMrAtKOa6PRiWgsAgRpqqgqrThVVnnqZFV1RV1DdROgAQIDsiiwg6/K1Z5yDpfFZjPpdCqZTOzo&#10;wOHasVgMGtXWBodCAU1NNVVVcAiEiMMLOByZUKSUSNQyuUaugMMBIFAjENAABDT834y9d3BbZ5ru&#10;Of9s3Zk7d7Z7enq63Tk4SZaoxAyCABEJZoJEBpETkXMGiJwDERlAggRzzjkqJypYOVmWLVu2LFuW&#10;U7ene/vu9hZItXb21tyqrnqKdYBiFVGHB+d83+993ueVSASRSCAWCyUSremezuGR/pnZib7+7mg8&#10;YHMY7U6T22fzh12hqCcc90WSgfbuaHqg3dfqwDXVE+mNbBFFZWmW6JnNSnKziizQNIl0FKa4gcAq&#10;ryUAawnAeiKogQwm0OFNXFSk5WUn3YAHIJBj+FIMX4LhC7HNzdhmDk7AIYg5RCmHzCGhSXXIengJ&#10;vaFCwSK5lAIDjyLC1VCQpQ4+baLVeXNp7N7K+K25gWvj3dfHOm+Oddwabb89krw9FL89GL0zFLs3&#10;Er8/Gn840f7+dOqDufTD2fT96fTtqe47c/33lkYfrE9fmOhb7ooPBl1Jq9GvU1qkIgGFhKuugJYU&#10;l+4OAynOBpAXlgCLSsEAKBxcjoJV16AqKmBweCkYXAQGFYBL88GlecWFB/OOvHnonV8fyflt3pHX&#10;i/LeQpQdQ1eVNuFQMj7ZZhDGAkavVW5QMEVsDJ/RuFtfwQlYBBGHtLfekAuZSjEnWw2SNmtkAjGX&#10;waYQW7jQTl3BrOvwyfCBv38c24X4vq3Q7pZbfpBLOFgCOlAI2FcCPgiCHYFV5CGrCyvqi2swwBos&#10;sAZbUoMrqcUD6vDF9YTiRnIJngYisyBUHpwpKOdKKzkSFFuMYImgu4KwxBCuDM5Xlou1VXJjnaql&#10;UecgaO0EjY2gshK09iaDi272cqz+ZntQ5GqVdfS7Jxa7Tl1a3Lmxdf3+uQePr93/8Pq9R9fvvH/j&#10;9ns3bj24cfP+zbXttd7BjMVla3FaWxwWs71l76q+3LZfq+HwxBwGj0LjkihsAomJ4Uqocj2/xaM2&#10;OGQai1Bu4Iq1DIGKwpXh+UqSWNskN9KleopYSxaqCRwJmsarItDgeGpWOAocQ4I24iFoDLgRC8Hi&#10;YQQikkAoJ+BRBHwFjVLPZeGlQrpKytYp+S06aSLoHMt0nlqb3zmxdv3ciQdXLzy4cuHBlfMPLp+7&#10;dnLz3Mrc+vjg2tjAykj/8nBme2rk7OLMu5urWxPDk6lEu8sStWgDeplTzmtz6kfb/dtTme2p3u2p&#10;nu2p9InZnpPzvWeWMmdX9lrSBi6dGLp6ZvTGxcnLZ4bPHc+cWE9tLretLMQXZluHBx2pTl0gIPB4&#10;mx0ujsXGNLXQ9UaqRtek09MMRobJzDYYdoGRiioR4bnsule0iISDMimVAjZaKSIblSy7QRhwqGI+&#10;Y6rV3t/uT8dcHUFr1G1MeM1tAWtn2NEZsneE7B1BW8JrjrgMQas67jGlwvb+Nn9vwtsdc3W2OtJx&#10;d3+7f6SrdSKTmBnsWBrvmR/pmhnqnOxvG+2JDabCvUlfV9TVFrRG3AaXUWqQsUUsPJtcx8HDLZz8&#10;HsOxBc/h09EDO8m/a0OaRUiJA6fjRzcT4K3Ol6D5dAckFlSbdXQ+u0ouajTraD6nsC2q7+t2To60&#10;zozFZsZiIZ9Oq+IpJMy+nujm2uTG7oi0PVq0/goYLU7szkeb2lie3ljedRgtz+w6jKbbY8E9YGTW&#10;SLsTgUxH62A6ngw7XRa1WsbhMLAEDKoSVYKEFyJgBTBoPgh0pBhwIK/graPHfn/4yG8O5vziYM7P&#10;Dx762cFDrx0+9gu/6PW9q7qF+wYI/DoWXywS1zmcnFhcme4xj455hoedff2WdNrQ3a1Pd+l7Uvpk&#10;qyzgbLbraQYJXsmtF1EqZPQaDbvB1Iw3sDEaWr2SWGWkNjjYxICQHpWw2+TclJLfqxEO6MUjJumS&#10;z3gq6Xm3P3a1P3KpN3ih23uuy3025Tzdad+ImxZDmgm3ZMIrG/cpxgOqyVb9TLxlvsO53BvcGE6e&#10;nO69tj37wdWT3zy+84dP7v/p2fv/88VHzx9ee7izfXFx9Nzc0OnpvuMT6Y2R1PJA+1xPfLorOt7R&#10;OpwI9rV6uvyOpLOl1aLzGZQOldiuFtnVIptG5DHJw3ZN0m8yKZjdxpcJNuvhPC4VoZfjgy7+nk1n&#10;JOMY63d3RNV+K+Ns7KVPrd1QZpA3OY3NUY865FD4WiQuvcCq4hildDWfrBFSdGKaUcY0yZkmBesf&#10;7A6p16cNh1tsVrVcxm/mMdwuy+hw3+AuMOruSqS723p72vszWWDU1ZloT0Q7krHOtkRXRzbxei/0&#10;OtPVGQn4G2trMHU1JAxaxmOalCKvVdve6kzFnOmkq6/TnelwZNqtmTbzYMoy2mOfGnTNj/lWpsPb&#10;S4mZIWemTTUUqN77r69GgVpRJbXhaFnuv6HhbzBxBVpRtVWL99mZyYgsGZEnI4pkVGXSNbFoCCR0&#10;fw3qKKYOQCEgSJhs2AemBkZAoyi4WlYTrplOlnAYaiFfKxbqpeJs5otaYdOpXCatw6Cy6RRWrcyu&#10;kzkNco9Z6bOog3Zdq8sYdhpCjqwCNr3PovOatW6jxqlXO3Qqq1rWohQbZQIBDU+qRZSXHK6DFRKq&#10;wSx8hZ6NaNOXTrkKNgI52UXV3/eN3UnuOxV9Z95zsNNw2NCc24AFgFGFJfDcAvAhAPQoCJFfh34Z&#10;ZHW5bT8cVYTGwOmshjp0Gajs8DsHfnHo8G+O5b5RWPTOwYO//d1vf/LvP/rn1/79B7947d9++6vX&#10;Dux7vSD3EBwCRMJAFUhIdQW8trocXVeJaaxF11fV1VZUVyHJJKxQwGkx6wb60xcvnP6P77/59tvn&#10;L1589uzzJ8+/fPrV159/94cXX3/zxYuvnn3x/NPPnn386dPHTz754JNPP3z62UdZcvT80y9ffJb9&#10;ha+fPf/qsy9ePL14+ezI+IDFbrTYjZjqSkx1JbamCl9XQ6ivrYJBQAV5R/a9lZ9zoDQ/F1Fa8v+N&#10;n6+taqipRFdXkLANLCpZxGMzKCQsurYCAUVAQPCyUhgYCIeAkHAIqhxWV1OJa6ynEHEBr3Nlae7j&#10;jx59+fyzF18+++rF599+8+Uf//D1f3z/7Z//9Ie//F/f/8+//Md/fP/tt998+eXzz7Y31yKhAJNK&#10;waHrG2tr6isra8rLqxAIFBSKBIPhpUBYSTEUUAQpLiwrKoCXFKNAwGpoWR0Chi5HNFaUo8sRdQhY&#10;DQyCLkdgqyqIdbvACI9lkYlUHIZQX9tYVVGHKq9BIqsQiAo4HAWDl8PgCCgcDoHDIHA4FIGAIZHw&#10;chgEXgaCAAGlZUAQHFRWUQaBAQClubmFOQfLCvKrIGW46ioaFsMhk4QMuoBOa6ZSOGQSqb6uHolA&#10;AkvggOI9VZaB68uRuNpqQn3tnjgUspzPM6uVEi67CdNQDs7mhddVIDF11YTG+iY8htFE3BOTQpIK&#10;eCatKuhx+pxWt83saDHYzXqbWWc160x6pU4tVckFUiFbwKGxaUSZiGPWy0M+q8UgV4hYrKYGAZuo&#10;EDFMGoFZI2jRCq06cYtGaFLxDQreq040ARMv5TWpxUydjGNU8i06iVEl0Mq4ShFTJqCLm6kCLmW3&#10;EUxg1ik0CpFUxG3m0AU8hljAkom5MjFXLuYpJc1yEUcqYIn5dJmIrZQ2a1Vis0HpsOoDXltbPNjf&#10;2zE3PTIylE53J2Ixf1tbuKsr3tfXubGxcOfO1e+/f/GnP33zl7/84a9//dMf//ji+fMnjx/fX12Z&#10;jYQ9dAqOQcGzqAQOncRnUcRcuuIlHmJKuQwxmyZkUgSMJi6FwCJh6fgGFhnHo5FEHJqAReEzm5oZ&#10;5GYGmc8kC9lNQnaTiNMk5jbJ+FSliKGVc3QKrl7JM6iazVqR1SB1mBSuFpXHqvHatG6LxmlS2fUK&#10;l0nts+pDTnPEY435HImAuz3s7Yz4u2KB7nigO+7vjvsTQXvIZXS3KHe7/DgqEU0nY7ZouFuRl4+E&#10;KxuBW1dn71ybu3dj/uaV6avnxy+eGrp0Zuzq+akbl+Yun506uz26vTIwMRjrjNlcFimbhucwiM2s&#10;psXp0bmJoSwt+k/AaHJ0aFeDWXvRfwJGU2ODWY0PyqXN1CYsnYLXKgUOi9JpVXXEXRNDbcdXhzcX&#10;epbGYzN9nsUh38ZE6ORc9NJG180zgw+vTN84PXRuJbU+2TrT5zrflrt3k49aCEY5waQkW7R0h5Hj&#10;sQj9DmnYowp71HvyOxUeu9RpEfkc8rBXGw+Zon5D2KMNOFU2g2C3nkyQC0hqCVWvYFr1fI9VFnJr&#10;Wr26yK7iXlPSZ2n32xNeW9RtCTvMrW5L1GePB51hr9XrNDosmhaz0miUa/WSZgGNSK6vrIbAkSUQ&#10;WBGoLB8Mzi8D50PA+YiyQhS0uBoGqAAXIEqOQQpzKkC5aASAVA1pRBRXAY/Act/iYMu9Ov5EV3B5&#10;pH19smt7LnNmZeji1vjVUzNn14c359LzI/GJ3sBQp7M3bh5ot412u6f6AutTHefWhm6cnX9wZf2D&#10;Gyee3D378N3tm+eWd7amzq2OnVkaPjU/cGZx+PzK2MW1yQurk+eWJ84ujp9fmd7ZmL9yfPn82syJ&#10;+dG1icziUGo20zbZFV3o79gYz5yaG9me6l8d7V4YaBtPhfpjrpTfHLOrAkaxU8XxaHkBo7DVIm1z&#10;q9Mh40DCNt7lmc0El4aiG+Ptx6e7T8/3HZ9Mrw+3L2VigyFrwih18qkKXBW7HIgtypHVwUMC2rhT&#10;Px+wLAUtKyHLVsxxqs19PuW/lA5ezYRvDEQvprwnYtZln2Y5qFtpNa7FW1biLUtxy2Lcuph0LHa4&#10;l7r8K5nW9eHk9lR666V6Vobb53oj4+3e0aR7JOEcjtunun1LQ5Hjs53bsx1bc+2bC22Lk+GpYc9g&#10;r2Wgp6W/x9zXY85k1ZLptfb3OYYGPWOjwXS3PRbRuxwSnYYl4hMopKqGOggKXgQsyqlEAsftL5uM&#10;VgNHSPhaIr6WSKglEus4HJJCwbXZ1AoFl80mYDAohZwTbXWsLIycOj5/9dLW+w8uPby38/DuzsM7&#10;O+/dvvjerQvv3bzw8ObF92/tfHD78rVzWydXpmeGujPJUNTVYlGI9mRVir1GddRh7g55++Khkc7Y&#10;dF/nYHtrV9gddRqTPktn2NGT3Sq4u6KuVMQZdunsBpFaQpXwcDx6HZ1YXocqABW9+c6bP9r/5r/u&#10;e/OHb7/5w3LkkWYeOhLRhUKaQEDl8yrtdrHJzFNrGX8T02wRuDyK1pjZ5pQqNUwWt7G+EVIKOfz2&#10;gZ+/se+137/1k9+8/uPfv/Xam+/8cv/h3x3Keyu3+CCgLK+g9GhuyaEjRQcOFx44VJDVkeJDucCj&#10;hZCCfHB+HigvtzQvF5ibCzyWBzxKw+a4RQdGrPu3Qu+8Kmi92ov+7w7Ox95edb/ZpfiNCvMa7PAP&#10;fvjP//jDf/7Hf/0f//ijf/mnH/3LP/7oX/7bj/7lv/3b//mP//7D//7TH/2Pn/37D3752o9++6uf&#10;vPG7X+x763c5B/flHjtcXFwAgYBRqPK6ujoCgUSh0FgsjmAXG2nVKqtJr1PJZGIej00h4uqrK2DA&#10;4jxAUW5R4bHCgmycEBBYAC4DlKOgdfWVRBKmogoBABbsO/DGvgNv7j/41oGcfUeO5eQXHgOCiiW0&#10;lxOmp9z5JDKBRCLg8VgstrGhob6mpqoCVQ6HwgBFxUcOHX7j96/nHT0Gh0Ax9egmApHeRGHTGRwG&#10;s6oSAYWCQKASILDYoNe0hgOxWDiZjPb2pkbHBufmp/oH0pFY0GIzWO1Gl8fqCzn9YVcg4g5E3PHO&#10;cCrTpreqcJR6EgMjVLNUVr5AQ6OLsFQBmsKvb+LXNdIQVTggrOYYvDYXWZ+PaiisxgHqiKU91pdd&#10;CX49gMKtoHIradwqKrOKQq1qIlVRSdV0Ui2TVIephiAsN0sgAAAgAElEQVRLc4sOvQEvzGmAFdPr&#10;EJTKMjysuAF41MQmjISsN5dH76yMXp/JXB5pvzKcfHc4cX04cWM4fnModmsoenckdn8s8d5E8tFM&#10;6vFCz5OV/g+X+h8u9N2by9xfGnqwNvHe1tzJoe7hkCuokug5dBEJR62vJtVWE+pq8fX16OxJrEAi&#10;EEgkshyFQlVW1NbVNmIaCEQ8BoOura2sQMERcDAMUgIBFZYUHs4/uu/wgd8WHH0LVJyDLMvDoxE8&#10;OkYrZQUc6u6Ea2ow2RVzuM0SeTNRzMZLOMRspYpPU4uYehkvK3mzXiEwqkRmjdSqV6olfCGLRsNj&#10;qDg0BVvXhK0hYyoYeKhTVNhjOLzgOXiqdf/fv+U+F9u3Gtg3YN7nFu+n4feD4AfKkAfLyg+WoQ5C&#10;KnNg1TnI2kOV6CO12LwGYhGBVkphQ5h8RLOsiiMuZwnhDH5ZVoIyprCMK4ULlCiZvlZpbtDa8CYP&#10;xeAi6xwkjY2od1BMbobVz3OGRb6YorVD3zsanF3rPXtl+fzVtYvXNi/fPHn55qnLN89cuXn++p3L&#10;tx9cf/DBvZPnjo9ODftbfb6w1xf2drZK976bl5L7WxwGjUkuVvJESq5QyREq2Wqz2OLVBJN2m1+j&#10;sQj4CkqznMyTE3lyAk+Bb1biBWq8UIMXaQkSPVFmIClMTeoWmsJIkenJEi2JLawn0ctrG4EVNYVw&#10;1DEwNKcQ8NaRY7/dt/9nb7/92ltv/vStN3568J1f5R55A1iUw6Zhg27z5tLU5TNb79+68s1nj7/+&#10;9IOvnjx68fH7H9+9fu/S2Uvbq1dPblw/s337wqkPblz+/OHdPz178ujdnbPLsyMd0a6Ao9Wiscm4&#10;cYduuM2/NZXZmEivj3etjXVuTKS2p7tOzqeziddL6TOrPRe2+i+fGr5xcXLn1OCpje61hfjCdHhq&#10;zDcy6GhLqtxujlKFUaqxKg1erSOqtESVlqTSNql1VK2BYTCxdXqmVsvQqOliEZ7DrmsiIcgEGAkH&#10;IWLKqEQEm1ol4jSoJU0WLTdgV0Y9+o6QpS/pSUedqbCtzd/SGbJ1R5x9SV9P1N0ddnQGrAm3MWLX&#10;BsyKmFPfGbD2J3zpiKszZEv6zO1+SypoS7c6e6LuTMI70B7oibk7Q7a4xxjbk9cU21XcZw47dT6r&#10;0mGUGBQcOb+JR2sQsfEKQZNWxrDoeCE7dzjQuNgKOR7LvxDP+Ts3pJfb9p9Ko3s6rF67QCHCWPSM&#10;aEDZ3+2cGYuuzqdObgxsr/atL/b4XBqDVqCSsafHe7bWprMmo+WJXU3uuoom15Ym1xazWl+ayupv&#10;wGivK83nbGlmUYRchsOk7or7etpD/V3RsNesV/HZdCyuEVVTBYZDC2DQAjisEA4vAoNziwE5uflv&#10;5xz67b79P3/9jR+/vf+nOYd/eSz/d4WANwZbXiZeC8hvl0HfwhIAQnGtzc5sjUg6OjV9Ay2ZflNP&#10;Rt+V1vT06vv7TMMD1lRSHXbzbVqqVoiRMmt4BISKhXbIqDGzKKThucW0FjbeyiY4OSQvtyksZCSk&#10;nJSS36XgpWTslIQxZVOeTLhuj7TfHE5c7Qtd7PZc6HJf6HZf6HFvt7UshjVjLvGISzzslgx5pOMh&#10;zUyiZanbuz4QOT7ReXZx8MapxQ+vn/nm43t//Ozhn798/Nfvnj5/dOP+xa3Tc0PXt+c/uHz86/ff&#10;/fzuzpMb5x5dPvXgwvG7Z7dunlq/tLFwZnFyY3JofqB7rCvRG/NnEsH+9vBQV3Q8k5wZ7lye6on7&#10;9Roh+lzs5QnxqOAiblWLrikelne16Qd6bNNjwXSHKeQRpe0vk4xORQ9oRBiLlhV2K4N2md8i8ZpE&#10;Di2vRcHSiahGKaNFwbZrmh1avksv/IeOlHtyqmtquicYtJtNarlM0NkZGxsdGBrs6c+kuruy89F6&#10;0+2Z3s5XwGjPYdTd2ZbubE/vzkfrT3d77DZ8Qz2+oZ5Owsl4TKNC6Dar4n5LKurs6/COZUKjPf6R&#10;tGe4yz6ecU0PehfGAovjgaUJ//KEfyLTkkkq51pfuqQWYpVuA17OhhGr3uEQihQchE2NdRmb/HZm&#10;xCdo9Qtb/eJWv0Qlw5KwQED+r2CgfTXluQR0Gb4egquD4WoQpIZKKq6ORcY108hiFl3ZzFULmrUi&#10;gUEqsqjkDr3aZzFkMZBJ7TQoXUal26j0mJS+FpXfog7aNAFrVn6L2tei9ppUboPSpc/KqVM6NHKb&#10;WmpVibVCppiBY+Iq2IRKLrGqmVzNp9QKaPVCRkNTI7wGWViS/xa9dp+r+cCQ+Z213brc/24V9b+8&#10;fzG573jr/knH/rjqgJxx2Mx/+fg/G9uPqCiubYCQKFX1jRAkqhBQ8g6wNAcEPgKB5gIAh/Jy9+cc&#10;eD3nnddz3nkj5503C3IPgYGFleXQCiSkHA5GQEtRiLJKFKymuhxVDoXDQGBQcRMZp9cpu7vaVpbn&#10;bly//O03z/fa0PZg0J6N6IvnWT/RF88//fyLT559/uTZ509eoaIvX3z2/Munz798+vnzTz77/Mmn&#10;zz46dXa7py+l1EiVGmkNAlaDgL0yGZWDS8GF+QWHDgKOHSkrKkCUlqAgoApYWSUCWl0Or0Eh6irL&#10;8Q11dDKhmUXnMmksOoVOIVHJeDIBS8Q14rFoHKYei6knEbB0ConDokXCgfW1pSdPPnjx4tnXX33x&#10;zTfPv/3my2+zmdwv/vDdV3/84zfff//tt9++ePHi88+ffbq5vhoO+ukUCqa+Hl1dXYNCVSIQKBgM&#10;WQZBgEBZYAQEQF8yoyJ4CQBZCqwoA1VByqphkFo4tApaVgEuRZaWVEHAdUg4pgpFqK9pwjTQCDgy&#10;pgFXV4OuRNWiymvKkVVIZDkMBi+DlJWCQCWlpYDSEgAQBARDwDA4FAkpg4FKy0qKS8ElpbBSUDm4&#10;DFEChBQVgvJyK8AgTGUFHYflNpGFDLqUw5awWSImQ0Cn0XAYbFVlJaSsHATMYqMSQEUZqBYBa6hE&#10;7SE5XG11tr+MQZMLmvlMGo2AbaiqqK8sr0UhqpCwusryhppKHLoW31CHb6gjNNYzmohCLksjl6ik&#10;IoVYIBPyZKJmmahZLuFLRTyxgC3gMfgcGo9F4dDJYj5TIxdYjUq9SqgQsfhM4i4cyfqGNFK2Xs41&#10;Kvk6GUctYsqbqVIeRcIhi1hEGY+iEjJ0Mq5BwTMq+WaNyKgS6BXNWauRhCMXsSQCplLC0ylFLXql&#10;dhcY8di0V8xIImTJRGyFhCMXs2QiplRIV8rYWhXfpJdazUqnTetzm+IRT3cqOjqS7su0dXa2RqPu&#10;9vZQuicxNNx9/Pjy/fvX/vSnr/70p6/+/Oev//znr7/++unTp48ePry5MDfu91gJ2FoyHk0lNjKb&#10;cBwakc+kSLh0CZchzWrXkMJhSNh0EZMqoDc1U0kCBkXMocv4LMmu4UjIpuwqS4t2RRZxyBIeRSag&#10;KcUMlYSplrLUUpZWztEreAYl36gSmtTC7ElQCg1ygU7Kt2nlPqthDxUlA55k0JsMerIKuNtC7vaw&#10;pzPijfttYZfRa1FbdeJd6xbNrOZ5rLJXd4zbO6MPbi6/d3v54Z3lezcWbl+du3Fp+taV+XvXl9+7&#10;tX7t4tzpzZGV2fRQTzAZNpm12RFpbBpeKeUtzozO/g0YTY0O/K0TbWhydHBy9H8FRnsBRpNjA0w6&#10;kUxsbCI16lR8m1nhtms64q7xwcTm0sDqTGp2KDTaZZ1IW2YytoVB+/ZM+OJ66tbZoQvrXRvTrdN9&#10;joGE4tUn14gaRKwKMada1oxWinAaKVEnbzIoaUYVw6hmmtQsg4qhU9A1cqpOyTBq2C26ZrOWZ9Jw&#10;jWqOTsFQSahyIVkppmhkNL2S2aLjOUwij00WcKrCbk3Up495DTG3IeYyhm36gEXjNan8Vm3IaYx4&#10;LUGX0WPT2s1KW4vKZlXbbGq1RsAX0qg0DIFUi8VVNjSWNzSUN6LLMehybD0SV4cg1CHqECVI4DFQ&#10;7j540cEqUG4jvJhUBaajYVwcyipjdHr1c33RtfHOren0ifnM2ZXBi5ujl09MnFsfOr7YszrVsTAa&#10;mx0MTWV8swPBxZHI6nj8xHz3+fXBd09O3r249Oja5pM7Z95/d+v2+aXL21OXt6aubE9d3Z6+sjV9&#10;eWNqZ33y/PLY6YXhEzODpxdGz61M7mzMnV2ePDE3vD6ZWRrumutvm05H5/vaVoa7Nicz62PpleHO&#10;hYG2md7oeCo43ObNRGwpvzHhVCVd6na3psOr7QmbBxP28ZRnri+0Mhzbmuw4OZs+u9B/YWXk9Gzf&#10;1lhqtT8x3GpvM8vdQrqaWMurBBNLjigbUREJa8pnXm51rEYc6xHH8YTrdJvnfKdvpztwuSd4NRO6&#10;0OU9lbRvtBq34i3bbbbjnc7Ndsdq0r4Yt84nbHMJx0zSOd/lX+qLrI12rI11ro+nNia6V0c6lgeT&#10;C5nIbDo0lfKNt7tmevxLQ62bU8m1ydjyROv8WHBq2DPab+9PGwd6zYN9luEB20C/tS9j6e21ZDK2&#10;vj5Hf7+rJ+1IdVqT8Ra/V2U1CxVSejMbRyHV1FdDMPXIjeDLqlqfORddi2hEl2MxlQRCDZOJFwrp&#10;Wq1QKKRRqQ11dTC5jB2POjdXJ8+dWnr38vZ79y6+d/fie3cuZmlRFhhl9fBWFhg9unXpyun1zfmx&#10;kXSiO+qLuVpcWrlTI7OrpTal2LcLjLqCnkwsONQenexpG2gLd4VcUYcx7jYn/ZaOsL0r4uyJe/ra&#10;A90xV1vYEvHqgy61zyZzmYUaKYVHr8XWAbH1QCwaiG0olQixHpdkcDCY6fV2d7naktZ4zByJGIMh&#10;bTCk21M8YenscvcNtkYTVptTLpFTybSaihpgbuHbOUd/t+/gL3/35k9ef/tnb7zzy7dzfnPg2JtH&#10;Ct8pKD2aV3L4aHHOoV1alFNwICf/wOGinKOAI7mluceAx46WHDtcfPQI4OixkqO5wKMFpUeLQEdL&#10;wEeraspI5FqRiB4x1Y14IOuthadjB3cSf1d9+1LbvtORt+cdb7RLfitF/xyY84N/+8E//fiH//Tv&#10;//rff/Kjf/7pj//lZz/5wS9e+9GvfvmT3/7m56///jdvv/3GwYPvHD12pKCwoARYCoEiEEhURWV1&#10;bR0a09hIJODoFCKDQmRQCUwaHtdYXVFeVlJ8DAQsgJYBkAgwCgWprILX1JZjsLUkMpbJomBwdUgU&#10;JL/oaG7+4SO5OYeOHMjNP1IEyAdDgE5h/t7NKqktqqurrq2trq+vRaPrsiaj2pqqyspyBLIMBC4q&#10;KDyccwgMLK2tqqaSyAwKlUml7QmJgGQf/0AAEFgcDPri8UhHRyKd7hwcyoxPDM/OTfYPpKPxkN1p&#10;drot3qAzHPWH4/5QVr5IeyiRitB45Eo0ogZbQePj2TIyXYRrakYTubUETjWOVVlDLIPV5QMQB0qQ&#10;B0EVhyHVx1CNRbXE0kX/yyRQjRJKZqMIdCS2CYYhQhtx0MZGKIlQwaTWC9h4Hh3DItfRcFVsYq2A&#10;0iBj4PiEakYtlAAvMnEI/T7jhcmeq7OZK5Pdl0fbr462XRttuzmavD2avDuWvDeWuDcWvzsauzsa&#10;fTjV/nih59O1wQ+X+u7Ppm9MdF4a6Tg31H6iv304YA+pxSoqgY2uJqDg1WBgJRhUCYVUwhHIXbc1&#10;GAQBlpaVAMHFQBAIDIHC4MjycgQCAYdBoRAwDAJCQEFIGAgGLi4rySstPIwAF9SUl+LqEBxKg0JA&#10;tWgEUa8x0+abGWpPx13eFpmSTxaz8CImXsjAi5gEMYskYZPFbLKIRRayyLJmhkrENSjECgGHz6DQ&#10;8BgavpGGR9PwdRRsFbkRSUKXkRrKyA3gpkZwM73KJGvIeGpmA6Wbrbnn4wf/zi33peT+s9H9K/53&#10;+loOOGU5dOqRqsa8Olx+A7EI21RCpIMpbCiTj+RJq1hCJJ0HJbOATexSCqeUwi1lCWF8OUqqrVMa&#10;GzUWvMHZtCuKwUU1uulmD7PFy7EHBe6INJBQp4d9M6vps1eWLlxbv3Rz+907p3euHz97aXP77OrG&#10;yaW17YWl9bnMULe/1SPXSBRaqVIny3hr9q7qc4lDCq1EKOey+BS2kMIRUbgSqlTH1dukzpBeaxUJ&#10;lFQSq4bEriFzqpu41QxRPU+BlRhIUiNZZiIrWpoULU1KC0VtoSpbKAozRW6i8OSNFG5lAwFciymp&#10;rC9CVuXBUblQxFEw5DAQlAMAHCgo2FcCOAguPQKHFgh5TdGQ48TG/OVzW/duXPz0g7tPP7z32Yf3&#10;nn14/6P7N967vnPzwqlbF0/f3jlz9/LZD29f/fzR3T8++/j96zvn1ubHuhM9EW/CZfJoJZ2+lomu&#10;1hOzA9vTmexzZLRjc7LrxGz6zFLm9FLv6eX0qeXu06vp02vpMxs9m4ttC5OhsQHHYG9LT8rQkVSH&#10;QyKXk603kHQGsjarJrWerNSS5WqSQk1WqJsUaopCRVEoKQoFhc9vZNAr8VgwAVtGxJaRcRBmE4rP&#10;rJULcDoZxaLheMySVqe6LWDKxF3piCMVsrb5zJ1Ba7rVkYl7eqPunogrHXZ0+iwJl6HVqk66jKmA&#10;tS/m6Y24usOOVNDWHXb0Rlz9ce9g0j/UHhxNhQfa/L1RdypoS4XtXa2O7t3SQmeroz1kyzIjt95n&#10;U9mNYpOKpxLRzJpmj1Ue9es7YtaedudA2jvU6xvq9Q5nvFMjrWsT9jMjzSdT5aeTua9SbF4tyV4d&#10;XBwmrsx3jPb7OmL6TMo+ORxenU+d2hy8eHry2s7CzpmpUxvDLpvKpBdr5NzN1ant9Zmt1emNlT1U&#10;NLW+nCVEa4svtb6UjS7aWJ7ZXJndWp3bXJldX55p0Sub2RQhh+6xattaXR1RTyrhd7QoRTwKFo2s&#10;QJZAwHmAokOlwGNQSCGyHIhAAqDwwjJoPhxRhKosqa4FI1FFZdAjxcB9RSVvbgbf3vvwGPR+VNUh&#10;KgOm1OB8AUGiTdXdYxgYsvYPtmT6jT0ZbU+vtqdH15PWtQYEVkOTnF8noKF4JAQLA1Ey0S45o80m&#10;jxqEPhnLyiVZ2QQ7i+BgEoLN1LiE3aUSdMl5nRJWu4A2bpZtR+03BhM3BuNX+8I7ad9Oj2+n17fT&#10;5zvRYV1u1e0Bo0GnuM8pHgmoJ2Pm+S7P2mD0xFT3hdXRW2eXP7xx9sXju999+vA/nj/+v799+tl7&#10;7944s7o22n12cfT6iYUP3z356MqJh5dO3L94/MHFEw92Tj64dPr2ue13T65f2Fg8szJ7YnFyfWZk&#10;fWZ4bXZ4bXZocTIzM5oaH4gH3SoJHxuUvIwo2o4e4zDKFZIGp5UVDct6u1pmJkL9Pba2qNpj456O&#10;Hdo7b90tYJOa5rWJ/TZJwC4L2eUek8im4RokNIOEbpQyTDKmScY0y1n/MDOXvn7jxJUrW4lE0Oe1&#10;G/TKqcnhifGh4eFMf19XurvtJTDq6Ux3tXV1vGxJ6+pIplPt6VRHb6oz050a7O0x67RkHIaEbeTS&#10;yPJmlkEucBoVrW5jKuIY7ArMjSZnh6LTA6HJPu/sUGBpPLw+E12eCM6PeKb7bSNd+kxCsRl/WdKZ&#10;byMlPRyXFqtgQQ3CKrsKE7DQAlZGwMYKODh+B9fv5PmcfDGvFl2Ve3j/jwC5v0GADjRWlWCqQbga&#10;KKG2vKmhioarZ5NwzVSSiEmTc9nKZq5GwNOJ+Bal1G1Qh+3moM0YsOh8Zo3PnKVCXpPSa1J4zQpf&#10;i8JnVmSPTXKPUe7Wy106mUsn35Vi78Ctlzu0YpuquUXB0osoSi5eTK8X0euF9HoBrZ6MhlbBcouO&#10;/b4o942ivLeK8veBgIdh0PzKylIxrTCsODruOLQVPvCq1fDVF/W/PLjyt4T8s9F9fvlRNa8QQ0Cg&#10;MdlggspqQGV1SWU1sKoaWFEBLC8vQcBLoGVFYGA2sQgKBlQgIejaiioUDAkDgYGFEDAADi1FIsrK&#10;wABAcd6xowcpTXivx76xvnRp5+yD+7e+fP70+Z6+fPrs8ydPP/toz0z02bOP95jRXhtatlvt68//&#10;f86jzx4/+fTDjz55tHl8ta0z1ixkNwvZSBBwT+XgUlQZCA4ElBUVAPOOgQvzoYCibAsYqARWCoAA&#10;ixFlpRVwSA0Kga2vaSJg2bQmUTNHIRXqNAqNSqaUi2VigYDP4bLpDHoTh0XnN7Mloua2ZHR7a+2T&#10;Tx9/laVFX3733VfffPvlV19/8eWLZy+++vyrr7/4+psvX7z4/Isvnn729JP1tZVgwE9rojTU1dVW&#10;VlUhy1EwOBIChYPA8FIQrLQUBgTCSkqgJQAooBheAkAAS8pBwHIQEAXKRlMjgABYcWFZYT4CWFy5&#10;x4yqKwn1tWRsAwFd11hTXVeBqi0vrykvry5HISEwMBBUXFBcmF+Yn1eQl5tfVAgoBYIhZfAyELS0&#10;BFxSDAQBgNCSUmQpCFlaigQCESUAdDmS0tjAp1ElbJaMy1E08xTNPBmXI+Ww2WQSCV1Xh0RUQstQ&#10;4NIsaysDVcEgdeUIdEX5HjYiNdTTiTgOjcKmkhlkIpWAw9XX1KAQMFAJEgKqgEOqy+F7YK5213ZE&#10;wjYwmoh0MoFGwlEIWBoJT28iMGlkJpXEoGbX3CwaiU0n85gUAZcuEbCUEp5CzJELWTI+Q9pMk/Ao&#10;Ig5Z2kxVChlaKUcpoEs45GYaTsgiSrhNCj5dLWbpZFyTUmBSCoyq/yyhTiHYjUbiaeTZiDGLQaVV&#10;iqVCLpdF5bGpzRyagEcX8RlSIVMhYSkkTIWEoZDQNUqOUS+0WeR2m9Jp13icutaQrT3py2TiXV3h&#10;tjZfJOLo6Ahm+hLjE72nz6y+//6Nv/zlmz//+cX33z//7rtnX3z++KPH9+7dvTo9Mei06tE15Vh0&#10;JQlTSyM2Msk4LpUoYDaJWFQJmyHjsuQ8lpzHVvDYch5bxmXJuEx5M1sp4KjFPKWQI+MzJTy6mEsT&#10;c6kiDmUPGAnZJBGXLGmmyATUV5ILaXIhXSFkKIQMuSArWTNdyqNLODSTUuy3mtrD/s7WQHvY3xb0&#10;xf3uqMcZdtkiHnvc72wLuWI+W9hl8tu0dr3UqGxWieh2g6gzINm7UVzqzH94e+3D+5sf3t/44P76&#10;o7trD++svndr5f07G48fHH/y/umbl5dObQzPjbf3drgjPp1KwmA0YZgUnNWoWpgenRl/6TD6r4HR&#10;qwCj0WyS0cTowFB/NxFXT8TVE3B1erXAapJ5HNrOhHtsIL4237cwkRzPePrbDH0JzUBSPdSmmh+w&#10;H59tvbSdPj4fmxt09rdpe/wvA4w2Qoe4FCgVC6DiSxkkCJuC5FBRHFoll17FY9Q0s+oEbDSfjW5m&#10;1fOyQjezGprZjXwORsDFCnk4CZ/wihbpFAyDimnWcix6nt0k8NqkIZcq7tdHPbpWhyZoUXqNMpdO&#10;YlcLXXqZz6IOObO5US6LymaUO6wqt1Pv95ntdo3BIJEruCIxnc+ncDlELpvAZRN4LAKXjuVQGlik&#10;OmxVGar0KODw66BjbyEKD1SXHmWg4WoO3qcXdAWM452+1ZH2ranuE3M9pxb7zq0OXNwYvrQ9en59&#10;8PRyZnu+e3O2c3O6fWMquT3TfmI+dXqx+9xK5uL6wKXNkVtnZ9+/uvbJnVMfXNu8e37p3ePTN07N&#10;3Tm39N7O2p2zy9dPzF1anzy7OHJitn9jomd7uv/Uwsi5lckzi2Mn5oY2p/pWRrv22NBcJr440LY8&#10;3Lk83LE01L44mFwYSC4MJOb749M94bFO31DSORC398ds/VHrcJtzoss7mwmujMS3pzrPLPReWB68&#10;tDZ6dWPy/OLQicn0+mDbaMTRYVF6xUwtuV5QA6WA87T46oSCNxeyrcXdG3H3VsJ9Muk50+493+m7&#10;kPJf7PZfSvsvdHnOdrpOttlOdzrPpL3nMoGT3d6NDudi3DoXs05HLeMRy1Sba7Y7sLibYbQy0r42&#10;llofS22MdW6Oda4OJRb7wtPd3vlMYGkovDYRXRwJzgx6xzL24V7LQNqU6dINZEzDg9aJMdfIsGNg&#10;wNrT29LT05JOt3R3t/T2Ovr7vMOD4XSXOxFt8brUZoNQIWVwGDgauf5c9GV+h605D4UA1lRBGuqR&#10;eHw1ldrI4ZAkEiaLhScQqqqqQDIpMxl3n9yeu3hu9dqV4/fvnH9w58KD2xf2gNHD21mr0fu3d96/&#10;tfP+zZ2dEysrU4OZtlBn2B13WwJmrdegdmkVdpXEb9RE7eZUwN0bCQwmW8e7E/2JYCqYBUYxpzHm&#10;Nsa9plSro6/NP9YTG8/EJ/rikwOJiYH4eH9svD+STjoiPo3VwLMZeXZzs8MiSESNQwPBtdW+hbmu&#10;yYnkYH9ocCA8OBAeGNxT68Bg69hYcnqma3G5r38w0hqz6E0CnoCIJaLK4HmFJQcOHXv99bd/9vq+&#10;n7+x/5dvHvj1/sOv5+TtywUcPlp86HBRTk7BwZyCgwfzDxzMP5BTmHOo6PARwNFDxUdyig4fLDi0&#10;9zIXeKwQlAsoywND89ANCCYTp9UIbFZ1wGdtT4ZdDrNKLhIwME4hqFt7bM554GTWr/Gy5vlfLnJe&#10;vXkpue9U+K1p6+utgl/zqn96+M1//cmPf/DTn/zra6/9+Oc/++kvf/nzX//mV797/XdvvPnW2/ve&#10;OXDwyKFDx44czc3NKygsLCwBFJWBABXlkIb6CgqpoaG+vBxRCig+AoUUV1VCsdgaPL6OSGwgN2Hp&#10;DBKXRxOJuTQ6sQFTA0WASsuKiwB5R/MOFRTnAkFFUDg4pXtZqNOxC2HwMhgMgkIha2urMZgGdH1d&#10;bU1NJaoCCUdAwGUlxYDKchQRi+Ox2DwWm01nMChUehMFDAaWAIqAJcWockQkEmpvT/T0dA0N9Y+N&#10;D09Ojc3MTvb1p+OJVqfb5vE7QhFfrC0caw9H2kKtyWA4EQgn/OW1cBCiBFIBqiWhMIxqLLMaz67B&#10;Mqsa6Sg0FYlsBJSgDh8tfSMX/GYhbH9J+UF4fdDaCkkAACAASURBVH4NsfTVyWSJqois8gYypLoR&#10;UFlXXFlTXFFVjMch2cxGhZhuUPGsepGrRe40ShxaoU3JU3OJAmIVrRpk5hHTLs3WQPz8WMfOWMfl&#10;sfZ3x9pvjLXfGm+/O9H+YLL94XTH/YnEnZHozcHQg4nk44WeZ5vDHy713ZlKXRqKb6UCc1HHsNcU&#10;VDSrKBgKClJbWggvOAY4dBBw5AgwL7+0EAAsyp6bokJgbl7x4aMFB3KO5RzOO3osPy+/sLCwqLio&#10;uAQAgIBBSBikCoWoLodVISGVcBCmBknB1nKpOIWAblLy3WZFW9A60BmaG+7sTXj8FoVK0CRm4gQ0&#10;DK+pgUtGs0loFrGega+j42qpmBpOE1bEoqhEPAmH0Uwj0/FYBgHDIDYySQ00XDWlsZxUV0ZphNJx&#10;CA6pXNGMtWhYEbey1aNs9ahaveqgW5Fws4YCNfMh4PHIkWyW9t93Ve8k92eHDAYODtmPBDSFQj6Y&#10;yS/nSqoYfGQTqwxHKcZTAQQagMgoofOgPEmFVINWGDDqFrzeTjY6qSY3vcXHavGyzF6W2cO2+Zud&#10;IbE3quga9MysdJ+7urRzY/3K7eM37p87/+7m1pmF2ZWx4ane7v62SFvA4tSLFc0ESiOJjqMwiZPe&#10;l/0Ka+FcrojB4JFI9MYmFpbGxTEEBIGCrjA2m91ysYZB5aGrsKAaPLiOAEaTy8jcSq6iUWmlqmxU&#10;tZ2qcdDUjuyB2kZR2agqG01lows1OIawBkeFNpLL0ARQLQZYjwM3EqA4ErIBC62pA5VXACoqSyqr&#10;SqurwQoZuz3pP3Ny5dKF7Zvvnn1498oH9689fnjzk0d3Pnrv5gd3r7138/KDG5ceXN+5f+3C47vX&#10;nn1w77tnHz28cencxuJkpqO/LdQZdIQtmt6IazaTPLP7fNyc7Fkd7dia6jo133t+deDsSt/p5Z4T&#10;i6nt+Y6NueTKdHR62DuUtnTGlYlWaSQg8nt4bhfH4WBZrAyzhW5soenNNI2BotSSpUqiRE4Qy/BC&#10;CU4kxYulBKmMxOXWNzUhGuqLsQ1AIhZMIcA4tEoxt0ErJRsVtBY1y6HjB63yhNfQG3V2t9pTQUu7&#10;z5QKWtJheybq6svK3R/1pEP2Tm9L3KFr95i6ArZMxLWn3lZXf8wzmPCNtAfHOsPjqchUOjaWah1u&#10;C/bHvANJ/2B7cDgV7u8I9iZ93TF3R6s9EbBEvMaAQ+O2KGwGUdir725zjw/G5iY6lme7NhZ7T6wP&#10;nD0+snNm/OrF6RuX525fW7p0dvzERu/SbHJpNrk5YT41zDjfW7HTVfRyVZncd+dk6PrlufOnRrdX&#10;e05tDlw4Nf7uxbnb766+d3vrwwen71xbP7kx7HFoWwwSq0l+cmvh+Prs1tpMNqhoz0a0S4jWF7P5&#10;1uuLWVq0vrRHi+aPry9src1vrszJxVw+myrg0PwOQyxgiwXtsZBdrxLQyGgEtKik6FB+7jtHDr9Z&#10;WJhTVlaAqgBXVUOra6A1dTAypZ4voGh0Am4zoRELA0MPg8FvvbrjISpy6jEFPEGV0UKLxBWptD7T&#10;bx4etQ2NWAaGTH0D+nSvOtWlbG+Xuex0paSeSQJTMaXUhlJaHUjBQLuVrJRLk2yRBZVcR3OTlUWw&#10;MnAWKsbHIcfErO5dYNQhYiR5TaMG8WbYeq0/dn0g9m5f6+Xe4OVM8Ep/8Mpg6FTKsRLVj7slw07x&#10;gEPUYxcO+pRjUdNsyr06GDs503Npc/L2+bUPbp57/uGdrz95749fPP7LN08/vnfl0vbCTG9ibbzn&#10;zOLo9ZOLN04v3zqzdvvc1v2dk+9fPffRrcuPrl987+r5O5fOZHX5zJ0rZ25eOnn9wvaVc+vbqxOz&#10;Y109nV6XTSrmY7H1eWejL2s2UROKx0ZplDivqznVYZidbh0d9PR2tSQjqj5f7d6pOx8/YFYTHCae&#10;1yoKOeVxnzZol7kMArOcYZDQdCKqRtCk5pPVfPI/XLq8+v/89ctvvvkok+lob486nS0nT25MTY2M&#10;jvYP9Kd7utt7utt70+296Y50KguMOttiqfZEd2dbT1dnb3eWFvWnu0f6+1RSCaOJRCHiRGyGgs/W&#10;y/g2nTRg06YijrHeyOZc79p0amUiuTgaWZ2Mbc4lT610rk6FZwYcQx2a/qQyE5efTb60iy/3yUc6&#10;NN0hYcRKizmYSTe3IyCMuXlBG8tlojlNdIeJ4TCz2FQEErzv9z//Pw6//WNg3us18Hx0eQm2Ckqu&#10;r6Q21jBwaA4J10whCukUKZsp57BUPLaWz7UqJD6jJuGxxVwtEYep1W4IWbWBFrXPpPQa5R6D1G2Q&#10;uPVity4rl1bs1OxJ4tJKPTq516Dwm1QhiybmMnQEWjJxR9Spcmi4Si5WxmoQM+oF1FpiHRhVdiT/&#10;0K+PHfz1kQO/PvTOr4sL3oHDChsakPVoZB0aWYtGVtcjq+qRlfVIBRsQ0+RmEVJo/4X/si73X7W2&#10;XUjs3wwfnHTnRg3Fci4UT0CRyDUUagOTSSCT0JiGqt18aBQGXU3EoWurkHAIsCj/CKDwGBCQDwYV&#10;F+QfyTn49uu//xWVQujsiD/+8L2PHj988vGjp58+fvbZx1988emLr5599uzjj588ev/RvccfPfzk&#10;0w9fdZ/94Y9f7emP33/91deff/7FJ08++eDxx+9/8Pi99z+8v7gyGwh7yFQ8mYoHFeT9Z4EL8yHF&#10;hbCSYjgQgCgtQYKAkN0h9IVHDwEL82CgkkoEtKGmkohB08gEhVTosJkT8dZ4LNwa9vt9Ltue3Vwq&#10;VMjFapVMp1Wm052nTm8//ezjb7798rs/fPXH77/55tsvn7949vTZk6fPnnz2+SfPvvj0s2effPr0&#10;ySeffLy6shzw+ahNTfW1ddUVleVwBKIMCgOVQYEgKBAEyzIjELy0FA4EwkuA8JKsiwdeAoABiqHF&#10;RdCiQlB+bknukaIjOaX5ubCS4goIuA6FaKypxDfUYepq0FXZBresUKgaVAWsDAooAhw9fOxQzuGD&#10;Bw8dOJBz9GheUWEJqBQKAkKAABCgqKS0uKQMkP1bKBC4CgKphcPI6PpmKkUtFGjFoj1pRMI9CRl0&#10;Oh6LranKxiRBy5AgYDm4tAICroSW1SBge9iosboSu5sgRiXiOHSKuJlDIWBrUAhA/rGSgtzSovyy&#10;kqKy7AS3YmgpAAYqQZSVomBl5VDwnioR0BoUAl1T2VBbhamvziaLExoZFCKfTecxsz4jNo0oYFPl&#10;ApZeIVAImUI2mdXU0EzHidlkpYAhYpE4TY1UbDWXgpFyKQZ5s0kpaFGLbDppi0Zk2vUWGVUCs0Zs&#10;1cvNWqlRLdEpxQa11KxT2EwanVIiFXI5TAqHSeGyKDw2RcCjiAVUhZSukNKVMrpawTDouNYWkcet&#10;crtULqfK5VD5fYZIxNre4U0kXbG4ozVi7Uz5BwaTs3MDFy5uPn58+69//e7Pf/7yu++efvnl40+e&#10;3H//veu3rl8YHew26+QVcFBtBQxTi2rC1tHwaCYJw6UQ+PQmMYuu4HFeeRK1IoFOLDRIxVnJxEaF&#10;WCflq8VcxS44k/D2mFGTkE0SsIgCNlHIIYl5ZBGXJOQQhRyigEXgM/G7s+FwbAqW1YRhkTEsUlYa&#10;Md9vNfckoj2JWFe0tT0UiHpcQbvVYzb6reawyxr3O6Jea6vbHHQYnEa5ScVXiRgeq2I8yd+7y18d&#10;rP3k0amnH5765IMTTx5tP3l0/JNHJz55dPLZR+eef7Lz1WdX711fO7k+ONbf2hG1BJxKEY9EIzUw&#10;mjBBj3VucnhmbGByOJthNDU6OD02vJte9NJhtOcz+k8/ByZG+5PxMA5Ti22sIeBq1XKOxSj1ufSd&#10;CfdIX2x5Jj09HBlM2VKtija/MOnlJdysgaRifsh+cjG2OOoZ7NAlfPweR3bq55W2fYMtOZjqw9WI&#10;/TXIA3UVh9FVufVVuXWVubUVufVV+Q01RZi6Emx9KRYNwjaAG+tB6FpgbRUAXVuKQZcRsHAmtVbE&#10;w2tkdJ2SqVcxDWqmUcPak8MsCDgViYAh4tYELDK3LrsRapGxDSKGRcFz6sU+i9LTonCYZBa92G1T&#10;h/3mZNwdizpCIYvXZ3Q6NTarwmyUmA0vpVc1qyVMeXMTpRFZCT5acOBXRQd+BTr8e1je23xiVbhF&#10;utAf25zo2p7qPjGTPjXfe2Yxc3a57/xq/8X1gZ2NwYsbA+fX+8+u9Z1f79vZ6L+8OXB1e+jd48PX&#10;Toxc2RraWR84v5K5fnL84eWlT+8cf3xt4/6Fxesnpu+dX3p8bfvz++cfXzt+9+zylY3JM/ODW5Pp&#10;5eH2tbGu7enM6YWhU/NDu2XVvrWx7qWh9tlMbDYT3dNcX2xhILE0lFwb69yaSp+c69ue6dmYTK2O&#10;tS0OxuYy4alu/2xvaHEgsjoSPz6dOrfUd2Vj5Nr25I0TM7dOzl9eHT8z07c53DEed6dsar+UbaA2&#10;StBIBqzI1FTfqRUux9xbHYHjHf6THf7THb6zHb5zHb7znd7znZ7zKc/5Ls+FtPdir2+nP3h5qPXd&#10;scS5/vB2l3cpYZuJtIyHTIN+/UirZTzpmk6H5jKRxYF4dpU/2XVqtvfC0uDJme6NseRif3BxILg0&#10;FFweDU33u0e6Lb1t2p52TU+HuielHugzjo3a5+YCExPuoSF7T6+5q9vY0alPtmkzGefkRHRjrX9h&#10;rntyrG0g09qecAW9RotRKuQ1vQrfaSg/Aio5hoAV11RD8PgqEqmWSm1gsfBEUk09Go4sL5ZI6O1t&#10;ngvnVq7sbNx498S92+fu3T53//b5l8Dozs6je5ffv3NpDxid31qcG+lpDzmTfnvCY407LWGLwWdQ&#10;O9WyV8Cop9XXHw+Ndsb6YoFUwBlzmCJ2fdimDdnUHUHrYEdwYaRrY3bg9NrElTNL186v3NxZv3t1&#10;6/Lp+ZNrI4tTqeWZrtX59MZy5tT26M652ZvX1y+enzuxPbq00LO63LexPnTi+PjfNHH69P/L2Xs4&#10;tZnn+br7B9yqczbMzp6d6engRDQ5JyFyzhKSUM4RgRIKKKGcJQQiSCiARM45GzDGBBtnu51D2253&#10;u7s9nSacPbu3ZDw9U6fOrTv3Vj2lklQU9Sv0Iul93s/385u8tDd7eGVpfmnA029R6/icFhKOCK6o&#10;yQXmJyWkhJ8N++2Z0N+eDv3tqdCPzkZ+GhZzNiop4vyJKkqMDE+I+CuJkRFJUWEJkaHxESFx4eGJ&#10;kedTouMy4pOzEjKASbn5KfWQUhoNqWzjOey64YBrc21+OOBpt+gFvGYaCYeAgMsLC4tycvOyAHWF&#10;KXxEeFfzuWn5mW3zub/7ZDtk03h2UHBKhfsdJPfXn/72v/+3f/zv/+0f/+m//+O//OM//fof/+lf&#10;/+mf//Wf/+Vff/WrX/3br3/1m3//1fmIs9mZSfV1peWlwNyclJSUqIKCDBColERCkMkoKhVLZxCY&#10;TWQWm9bCb6LRCSgMrLquvKg0D5CTnpgSm5aRBACm5xfmzKg+hNHqSqISEmMTE+MBgMzi4kIQqLam&#10;prqqsrKirLyspLSkqLi4sAhcB8JjsKxGJoNCJWJxSFgDAgpLTUlKTkpMS02uB9e12ywuZ08g0D85&#10;OTY5NT4xOTY+OerxueydVo1OoTdprB0mh9Pe6bTbe6xWh1lv0yr08qjEiOjkyLi06OS8uOzy1CJQ&#10;dhWysBJRUAbLLa7PziyNjwWEnI3/TWjiR+fTPo0DnAWUxaKwqSefDhuWSBS9CoTOL6lLAxRGZ+ae&#10;z8w5nwk8X1MLJBJAQj7FahT7XObZcfdof4enU9OhFSq4JA4BTADlt5IhDilzyqFa95p3A+1XRruu&#10;j3XfGuu+M9Z9f6Ln0XTvs1nng/HOWwHzVY/27nD7s7m+rzeGn8x7rw937vQZxvXCbgFNSYbTagpB&#10;gKTsyLMJZz6O/OS3Z37zb+c+/l3Y6TPnQyOiwmOiIuOjopJCQmM+/Sz8f/z2zL//9vRvf3f6dx+f&#10;PnMmLCI8Ki4mPjM9ozAvr7q8DFRVAamuhNVUEuAQJhEtaKLI+U1aCdesFDqt6iGndXaw19uhNUjZ&#10;PCqSgQaRG6qxoDJEdRG0Ih9UmlNTlF2Vn1Wek1FfVoCpr2bgURRUA6EBgqkHYSEgHAxEgIMw9RWI&#10;mkJoOQBVm0eElTCx1eJmtFHGdNvlXodyoFcz5DEOOLXebpWrs63DLDJqOQo5vbmpgUcF6phRfnHY&#10;si5k1/b/4ai+2B6+YDjvkcVIGVENiLgaSFIdLAWOzcZTixo5NU0tdWxhfYsUJlQgJRqswkSW6YkS&#10;LV6kwoo1BJmeojQ1dvsUE4s9e9fmD2+tXru3defx/u7R8tzqsGfQYbQrhLJmPBUOhlcWV+akAuIz&#10;c5OBhenL+g/RA78ysR5RVQstqwQV1kBLwMjyBnw1llZPZSPZrSQ0ta4CAkzNjcgoOA8ojs4tj6tF&#10;AvFNVXw1lq/GCjRYoQ7L16B5KiRHAecqkDwlmq/GNYqghOYqGCEfgsurx+SBUXlIYjmpEcxqwVCZ&#10;DTgyqAFVAYWX1cNKwPXFAiG9r8+6v79+eLBx5ejCtavbt2/s3b9z9PThzWePbr14cufls3vPH916&#10;8vn1h7evPH9w88tnn7978+zBrcO9zYXJgGvQ2e5p1zm00kCXcWGwd395bGfWvzHhXhrq2phwXZz3&#10;Ha0P7S337yz0bc52L45ZpwK6Ibfc1cFrN9DVMrS8FS4WQPlccKuwQSbDqDXkNiVR2oYXybA8EbKZ&#10;10BvqifTawmUKiyxHE+qJFFqqHQwGlMCBgNKi+OqK5LrazNRsDwytqyZChJz0WIOWszGSFhYjYhu&#10;U/L6LG1Oo7RHL+7Winr1YpdR6rG0+axKf7tmqNPQb1X3GeTd6tZercSll3lMCq9Z2W9VB+y6oU7D&#10;aLd5wmmbdLVPuztmvY6pPvuE0zYalEftk97OmUDPuLdjyGX1dRn6OrS97aouS1uHSdZukFj1rf0u&#10;0/yU+/LO1PHB/M0ri3evLz9/uP321eHP7279/PtbP35344dvr3//zbUT3nyx9+zh5ue3Fj+/tXj/&#10;9tIv2uW7Vzvvvj7+9ssrX788/OqLD3zz+vjdVzd/+ObuF4/3t1aH9SqBVNRk0km31+c2V6Y3lqfX&#10;l6bWFidXFyZX5idX5v6G+eAz64szmytzW2sLm6tzy/MTZDwiCAFpVIuMapFeJdQqBTQSorI0Jy76&#10;XFjIx+fOfnTq1G+io0MyMhNLSnNrakvqIRVwRC2PT7fYlMOjfXqThEyDFRQn15d/EEYzynNFZTEQ&#10;BKCJC1LqSN19Qq9f6h+SD4+2DY1IA0OtA4MCp5vV4aCbzMQWbg0WCagojKzMj6orjIcWpzQhKzVs&#10;glsr6pFzLVyqioqSYiGtiFoBpEKJqbfSMC4urbeJ2ElBWbEQP5eyrBNd6TNf81mPfZZjn/m433zN&#10;b7k+ZNt1qZfbRaPqxoCC7pVTeyVkj7o5YBZOdKuW/O3bM97j7Zm7h2tPbu29eXL72y/u//DV0z//&#10;/svHtw52Fsf7O3SjLttcoGdzeuDiwsjB2vT1nZXPD3ee3Tp6++TuV4/vfvn47uvHd9++ePj7N8/+&#10;+PvX33/97O2rB6+e3jq8tDQ15rIYRWIhiUapA9dl6pgxJy/oti0KhczD4/JbRfAOO2dm2jYxZhwZ&#10;1AZ8SpupecsWdfJjPkVmKw+tklDMalaPTWLVcLUShpSNEzCQHDK0EVtHR9fQUNX/cOV49T//65vn&#10;L271Ou1Wm15vUG1vr01MDA0P+Qb6PwijE20UFEbd9u7O9pN40Ykt8rp6fS7nUL+PhMXgkHAUDMKi&#10;EtlUvIhFVQibTQqBu0Mz5e+8uDy4vdi/Ne/enO29MNezNd+zs9i9OmmZG1SP9okCXVxP+1/nLNYn&#10;DXP+ttFegcfc6LM1D9jZAUeL1851WlkOI7PT2NRhZNmN7GZqbVVRXOgn/1dCxP/ITjpXkZdUW5wJ&#10;Kc9D1Zaj6yqx4Bo8BESEQSiIBjoa2YhBNWHRLDxGQCPL2Y36Vp5ezDOIeQYJVy/m6FrZWlGzRsh8&#10;L4zoKj5dzaerW+gqHk3BobaxKW1sqoJNU3Do6pZGnbDZJOF06Vp9dtWE1zLgUPYYhCYpQy+ma0VU&#10;pYBMQ1dVF6XER3wUH/lxfNSn8dGnkxPDMtKigcCkbGASAJiUBUzOzksDFmTkFmcDC7MABRkZeWmJ&#10;mfFRSZGxiafx4BBTU+hoW9iGOfSy/e+9LnfJFrZsiB5UJOqaAZiG4urKksryovLSgpKi3PJgW2RR&#10;TVVpdWVJVWVJZUVxYQEQkJWalBgDg9ZJxPyR4YGpyZGF+an19cWtrdWLu5v7BxdPODjcvXb98O69&#10;G4+f3n/+xaNXXz776u2rt99++e27N+++/zpYdP3VF1+8evLsi6Awevjk3tzilNGiRaChCDQ0OyXp&#10;bzlRRb/Ejt4Lo6T0xLik2KjMlMT87Mxg8qWyDFJXjYCCWzjNNothbGRwcmJkbHRwZNjf7+tzObsc&#10;nTaHo727u6O317G4OHP9xpW333x5Yot+/sP3P/707vc/fPvtu6+/+e6rt+959eWLJ88efX7/7uTk&#10;hEqphDfAqyoqy4pLivILCoIJo5y8rOw8QHY+IDs/OzsfAMjPysrPzMrPzMzPygiSmZ6XkZaXlgpM&#10;ScpMjE+Li8lKis9JSynIyijNzaksKqgtL60pK60qKakoKq4uK6+rqobUgSpLy/Nz8tNTM5ITUxLi&#10;k2Jj4hMSklOSMzLSs1OS0uNiE89HRMdHx6UlJuWkpRcBAGW5udWFBfCaaiK8oYlIaCYRm4gEJgHP&#10;JBKaSMRmMomKQWGg9dDqypqSorK8nEJAZkFWRgEgsxCQWQQEFOdkl+QCywvyKosLq8uKYaCakx4o&#10;FKy+prwkNys9JzMNmJkGzEj9hZzMtNys9LxgoXhGblZ6blZ6PjCrMDe7pCC3rCi/orSwqry4tqoU&#10;XFMBA1U3gGvg9TVIaC0eBaURUBw6kYaDY2G19VWFDbWlKHAFDlZLgNeRkCAyqr6RAGdTsYImsohF&#10;aWXTJFy6kEVpYRLZdCyvkchvpog4DCGHIWAz+GyGgMMU8ZrEfHYLi9FEJ1EIGAoRTSUGO4kZVBST&#10;gWI1obhsTAsXK+TjW4UEcStJKqW0yRlKRZNWzTHo+WZzq80uM5lbdXq+QsXudKgGh7vWNsaPr289&#10;/+L2n//8zc9/ePP9D6++/fb5i+d37t4+3N9b9/V1CLiMkvysqtI8cFUJAlyFCl5jrMPDwGRkAx0T&#10;FEZsEpFDJvOolBYalU+nCRj0FjqVSyOzqcRmCu59wuhv40UNVBwsmDDCw+gEGJ34V2iE4PNULISM&#10;qSeh6olIMB4OxsFAWGgdi0xoE/DsOo3DqO806Dr0OqtaaWyTaSWternYpJTatHKLWmpWiY0KoVrM&#10;kfMbRWyySc2f7/qwa/L1SfyJMHr15MLLxxuvnmy+erL1+un2m+eXvv5i/5tXR7euzK/Murw9Kpu+&#10;RStjkrBgJLQaBavpthuDwmjEPzHcPzE8MBHcHO3/SRgF40UjAd+Q39MmE1VXFleWF9RWFTEoSCGP&#10;plHwu9qVA27z9Gj3iM/gcbR2GhidemqXgdJjogz28maHFBfmrHPDKn8vv9NIXbX+tY7tcnvopjls&#10;oi28gx3ZjIqqLkusrUwB1aRXV6SUFycU5cWUFMaXlyRVVaRVlKWUFicVFSQUFyaWFCWVFifXVmU1&#10;1OfjkOUEdAURE0whkXBVZHw1hVDDosNEbIxCRFEKKAoeqY1DkLMI8ma8rAmv4lF1rcxg7EjG1oib&#10;2oQMtYxl0PCtJonFJDEZWw16kU4r0Kr5GiVPq2rRqwVGjdCgbNHJOVpJs5CJYWBqUDV56JpcfF0B&#10;CVysYOHcJvHKcNf2lHt31rM379ub916a9+zOu/cWvfvLvsO1gf0V396y5+Ji396S52DFe2Wt/+p6&#10;//H6wPHGwJW1/qMV38GS93gjcHtn7P7+9J3dyRsXRq+sDl2/MH730syjw6V7l+ZuXJg8XB7ZnR3Y&#10;nHCvjPScDHCtjfUFGXWtjrqWhroX/J2z/e3TXuu0xzLlNs/4rHMD7YuDHaujPZuTrp0Z79a0e3PS&#10;uT7evTRknxuwTLn18wOW1ZHO7Snn/mL/1bWhW1vjd3am7uzM3N2Zu7Y6vj/r3xp1TXcb+rWtdj5D&#10;SUa0wCqp5TkKHMQjbl516Lecpu1e406P4ZLTcNllPOwzHjj1l3s1l7qV+07NoUd/dcB0HLBeG2q/&#10;Ptq56zWsONrG9C1+FatP1tghpHTJmE41z20SD7S3DXdpJvpMM17LQr9tJdCxNGCd95lmPdo5n27e&#10;r18YMk4NqEfcsv4ega+X73PyvX0tgf7WkeG2ySntyKjSH5C5Pa1Ol7CnV+DoaulzywJ+/dRE58iQ&#10;ze8zu506u1WmU/FaW2gK1oddNfbtIVnpsWnJ5zODiffE/PzUyspcCKTspO66pragqDi9uRnX22u4&#10;crh24/jCnVsXH36+/+jzwyf3j549uPr84fGLR9dePLr+/P7x07tXHt863Fufm/Q727XSdrXEphRb&#10;5a0miUAv4qlbWHoRzyIVdihlXZq2Xr2yz6xxGpQ9ujaHWmpXttoUApOc22tqG+w1L4z0bcwELq2O&#10;H+8uXt9burm/cudo9fjS3OXN8c0l/4Vl/9ZqYHt9cHdrZH934srB7O7O2Maqf37GuTDnDjqj5YHl&#10;pf7FBe/8nGd52b+xObKzOzU95/H0W/SmVqGYQWUgwLDSkorsrJyEmIRz5+POhEefOhf5aWj06fDY&#10;c5EJYREJYeHx4WF/JSIsaI4iwxODwigkLuJcbFhYQuT55OjY9LikzPj07ERgbhK4voROQ6oULT0O&#10;w/iId3drZW56pN/TYzaoFRJRS3MTBYslIFHYBjiyHlpfVV1ZVFyYnZ2bkQFITWkoiW7DR/r4YUva&#10;0EvWv+urzlFn6H57yKruTD//lBjxSUXWDV7VMAAAIABJREFUb987o1/9669//Zvf/Nsnn/x7Qnxk&#10;cREAhwbDIBU11QWFhZkgUAkWC2GxyGwOhcOlcXkMXktji6BJIGxmNBLRuIYaUFAYZQHT4pOik1Li&#10;UtOTMgEf0u5HnaGJCRHRMedjYqJSUpKAQEBpaXGw8DovLycbmAsMbmSRl5NbXVGFbEDQSBQyjoBB&#10;oBrqoTAwJDM9LS01JSM9jUjAtVstvT3d/f3e0dHhsYnRsYnR8YlRb7+7w9Gu1av0Jo3Fburobu/o&#10;abe/x+qwtCoEyYDEFEBiak5SdllGfm12KTS/ClVcCs3Lq83MKktKzD0flXH2XMLvIlI/iwWcS86P&#10;zKlKamF8eI8d0cTBKRW1qPziuvTs4lhAYQywMC6nML66DojGVDIbEco2lsOuGPZ3+HoNDrPUIGdJ&#10;WFg2oY4MKZQxGnqVrHmXfjtgPxjtuj7lvDHRc33UcW2w/daI/fPxzkdTwYTRrYD52Kv7fKzz5bLv&#10;3e7ki2X/jdGubZc+oGAbG1FsSBkiP70sOSo97LO40x+f/+x3oZ98FPLpp6GnzoSdDQsPjYoIj4s8&#10;nxQSGvfZqfO//V3YRx+HfvxJ2KefhYWcOx8ZERsXk5SalAZIz8rPzinIBhYAAAVZmdXFBfDaShIS&#10;2ohHsikYPgOvl3KdFtWEt9PbobUqBTIOhUNG0FEgTF0pvKoQUppbU5BVlZ9ZmZv5XhgVYsDVDByS&#10;ioaTEDActB4PBeNhIAIMhAFXIKuLYGXZqOo8PKiI2lDGI0MVXGK7iufQC3ssEnenstcm7zKL2w1C&#10;g5KtkNCFLXgKsRYCzsnNiQIAIjIyQpNTz6RmnMOCQnSMkEFZ2JopbK/97z2qD+yhW5bQWW2EWxar&#10;5WeRGGWUpgo6p6pZAOJJYCIVWqhA8duQLTKESImVaklKU6PdJekfMy9s9C+sDyysBxbWBwcnuh1u&#10;g9IoFMiYDA4eTayvgZTklWYmpJ1PBcRl5iXt2j5ELHWcrFpoWTWkuBJcWAsrBiPLYNgqDAVMboI3&#10;8XEYSl11Qx6gODanNC6vIqGwJgmMzcWzKnkqVIsaxdegBDpUixrBUTaw5FB2WwNHgeCpUEwxlMKr&#10;xTBKUdQSOLkYhi9CUytJTDCTh6Q2wQg0MIpQg8RVIdCVDcgKibTJ67PvH64fHW1evbp17drOrZuX&#10;7909evTg+pNHN58+vvX86d2nj249vn/9wZ0rTx/c+OLp3a9ePrp9bW9rZXrI6/B1W1w2rUMnHew2&#10;Lw67DlYndxeGLkz7lkd6NiaDId+9Zf/2XN/aZNfCiGXUo/R2Cu16hklF0sgwUiFMLICK+BABr14k&#10;bBCLkTI5ViLDtsowAimG+14YMZohZHotjlyJwBZjCOV4UhWFVodEFdXVZhTmR1WUJoJr0lGwPBKm&#10;tIlcK2xGtLJQYhZaysapBVSTtKlTze/SCnt0rS6DxGOW99uUgx3agF3jb9f4rWqfWeE2yJwasdsg&#10;7zcrB9u1g3bd0HuGO/SjDuN4t3mixzLRa5102iac1ole61iPdaLPPuXtnPX3TPoco+72QK/Z69C7&#10;7GqHWd5uEJs1Qp2C22NXDA+0L895t9YCly4MH+6O3bo6+/DO8ovHF54/2nhyf+3R3eXHn68+e7j+&#10;4vHmo3vLd6/PXjscu344fn3XeSIOjl1JX7+8/PbVwduXB1+/PHj76uibV1e+eX313Zsb37+9/dO3&#10;9754vD8/6dYq+RIBs6fTsLU2u7kys7k8s7E8s744vbYwvTofZGV+emXu/f2F4JPrizMby7ObK3Mb&#10;y7NjQ14KAUklopsZhE6zssOstJuV7WZFC4cKh1YBAUmJCZHRUedCQz9LSorOy8+qrStHYSAUGobF&#10;pWp0kh6XdXyyX2+SEsj1gJwYKuTMycp7eGcLS6PBDZmUxgqhBK430xy9HHe/cGhUNjwmGx6TDo+J&#10;e/uajGacRAqmUfJh4KTi3NDqolhEdSYZViymIyytjV6DtE8l7GxtNrMpGgpajoGKYNVKdL2JjOpq&#10;InYzCd10XBcVPSJirhqlV9yWY6/litt06DIcuPWHHsOhz3Chu23BIhhWNfoVDI+c1iuheFTNAybB&#10;SKdiMdBxcd5/6/Lyw2s7Lz6/8vbF/XdfPv7pmxd//v7NgxuX12YGHXqpQy95j7jXJO+zqn0dhsFe&#10;25i3a3bIMz3ongz0jflds2P9y7MjW6vTW2tBttenx4d7HR1KsYjKbGzAoEurq1KryuM2TR9CRnZJ&#10;ARSa1txco9NRBwc1Q4Oa4SHt6JCuq6PFqak6+evt20NbWbVSAU6naHRYRBY1WyuhSzm41iYMP+iM&#10;YCwipAkP/odr1zf+87++vXHzUleX1WBQORzWC1urk5PDw8P9/r8II5ez09Xb6ezpcHbbT+JFrh6H&#10;29njcfV4Xc6ThBESWk/EoLCIBhG7kUsnSjgMtZht07QO9BgXxpxHW5NHF8YON0cONgKX13yXVvou&#10;LvZsTLcvj+pnBtqGe/nD7ZgP6+5K3F/p2p6xrAxrpt2SGa9s1tc2N6Cc8inGvW3DbvlQX1ugT+Hv&#10;U8laMA01mTHn/iUt5uO8tPDqglRwaTa8ughfX42vr8HX1+HrQURoPbkBSkXAaUg4AwVnohEcIlZI&#10;J8nZDAWXqeY36UQsbZBmrahJI2RqBI1qQdAWafh0Lf9EGFHkzaT3kOXNZBWXrhMyzVK2yyQbc5nW&#10;J12Lw53T/ZaRXs1gj3qgS+XtVErYuIaanLjw3yZGfZIceyYtKTw5ISwxPjQuLiQ2LjQ2LjQmPiwh&#10;JTo1MyErNz0dmJqanZyUlRibGhOZEHEu+mxEYnhsWnQKMCkJEBefEQXMDVPSwlyCsGll+I417O+s&#10;4jvoCN22hE8pIm3NUQJ8GhwGaqSTqGQcAY9Co2BQSG1tTXlpSX49uBqHQ7JYjNbWFrVG3m43dXW3&#10;9/V1DfjdI6P+qenRxaWZza3Vywc7N25dvfv5zYeP7z774tHL10+//OrF22+D1UWvv3rx8vXT5188&#10;evzs/oPHd+eXpk1WHRoHR+Pguempf0t+ZnpQcGRnnfiOoDBK+SCMslKTinKzgz071RWQuuqG+jqJ&#10;iO919+5sbxzs755waXdra2t9fX1pfX15Y2Nlc3P12rWjp88e/f77b376w/c///GHP/zpx5//+MNP&#10;f/jhx5+///6nd+9+/O67H7558er5vft3rxwfBQb9crkM3gCvrqoqLw3myYvyCgpz8wpyggXVhbm5&#10;Rbm5RTk5QYDAImD2ewCF71dbmJWZl/7BGQGSE4Mza+npRdnZZfl5lSXFVaUlVaWlVaVl9TW1CCgM&#10;j8Y0QKDVFVUFeYXZgJyM9Kzk5PSU5Iy01Kz0tOy42OTw0POffXImPCQ8MSYOmJZWDARWFhTUlZUg&#10;6mrxcBgdh6HhMBQMioxCUDEoOg7bSMRTMSg8HIaqB9VXllcW5hdlZxW891l5WenvCbqtwhxASX5O&#10;eVE+uLoC3QChEXFYBAxSV11eXFBSkFuYAzjpDv8gj04U0nuLlJ2Rmp2RCsxMywVk/EUb5ZQV55cV&#10;5ZcV5QVjR6WFdZWl0LpKNAxEwsCbyHgCAgKrKSvPz6oqzK4pzgWVFaDAlRQ0hEPD8xgEPpMkbKaK&#10;WEFa2TQ+k8Sh4ZgkJIuK5TCI/GYqn0Xjs4PxIgGHKQzuhtbMYzFYjdRGKrGRRmikEZh0fHMjltWE&#10;4bDR/BZsq4ggl5ElYkKrCCcQoKUSkkrJMBq4RmOLycQ3WYQaHUeuaBS0kmwdstGJnv3DpTv39r54&#10;deenn1//8OOr3//w8t27F0+f3rp+7eLm+kxvl7mFTS0vyq4tL4DWlqGhtRhoHRYKwkHBJEQDHYNm&#10;EQlsEolLprRQqHwqTUCnCRl0HpXcTMLTccE+bBoOcVJdRMHCKFgYFQc7Kb1mEBsYpCCNZHgjOTib&#10;1kiCM4gNdHwD7S81CiQkhNBQj4WAmARsK6tJJ5WYlQqrWmXXaaxqlUnRppdJjW1Ss1Jm1XwQRsGp&#10;NHmLWsJRiJo6TNKN7g850pvL4hNh9PrphddPNl4/ufD66faXzy6+eX7pqxeXv/7i4Nrlqbnxzm6r&#10;yKhsVolpOGQtElqFhNb4PT3TY4GpUf/UqP+9NvrfhNFJ9fVJ2qh/dNA37PcE+vtYTdTy0vySImBV&#10;WS4RW9/CJmkULQ6bwus0jA3a/X1qp53frqN0Gqi9VrqngznqEc6PqDbmLLMjqoBL0G1lXOr4cDXj&#10;5K3+f7u9FNzwNWJEft7AjEBVnQVmhRfkxZSVJJUUJRTmx+XlROdknwcCIgFZEfk5MaWFiVVl6TUV&#10;GbWVGbWVmaDqrPrabCgoB/u+gZJNgwoaEa1MlKwJ08bCKzlENZdsEDGsclaHusWq5BpkLI24UStr&#10;1is5Rm2LSS8wG4Rmo8hiElvNEptF2mlr6+5QOR2aPofW49B4OzU9RolNydWJ6DohTS+kGYX0PmPr&#10;VJ9xa9J1eaH/cMl/dXXwaHng8oJ3d861t+A+WPYerfUfrHj3ltwX5517i32HK56ra77jNd/VIN4r&#10;q94rK96jFe+VFd+V1f6rQX/Uf7Dku7zoO1weeB/5Gb66Nny0MnSwNHRpbmB72rMx7lwd6Vke6loI&#10;OBYDjsXBrqWh7sVBx0Kgc95vn+23zXgtU27TrM+64G9fHupcH+vZmurbnfNenPPszPZtTTvXxhyL&#10;g7YZn2Fl2L4z7TpcCdzYHLuzM/Vgb+7B3vyDSwv3dxdvbUxdWRy+NOVb8rSP2lR9ihYziyTHQ7n1&#10;ZUY6elDZcsFl2fXYdt2WXZdp320+8lqO+21XPKZ9l3a3S3HQpz0eMN0asd8a7bg55rg53nXRrZ+3&#10;ifvljT1CspWNVdNgumaMsYVklTC7VNw+Y6u/QznYqRxxKMe6VBM9qimneqZPPevTzvt1i8PGmYBm&#10;vL9t0N066GkNeEV+n2goIB0daZuYVI+MKvyDMo+vtc8tdLoE3T18l0vscSv8/TqfW+t2qnu7VFZj&#10;q7qNLeSSnRLgySG3bQ4DZMQmJ4YnJYYlJYYlJobl5aXU1RURiTAEshoELioty+JySR639eb17bu3&#10;dh/cu/z00dHzx8cvn17/8vmtL5/ffvPizpsXd189ufXi/rUnt48urc1ODPRaVK0WZaulTWSRiUwS&#10;gaG1RSfkGlpbTGKBVSqyyUX2ttYOpdihlvZo5U6Dsksr61C1WtpaXBbliMu2Mu7dnh/eX5+6sbd8&#10;8/Lyrf2V2wcrNy4vHl+aO9yZOtiZPLg4eXBxYv/i+OWL43sXx7Y2BteWvPPTvfMzzvlZ18Kce2ba&#10;OTHePTLcMTXVO7/gXdsYnphyenwWs00mVbCaOQQUrq4OUlxcDsjIjktKj4pNCo+IPRsRdy4iLiQi&#10;PjQ8LjQsLjQkNjQ0Liw0LjwsPiJIQmRYQlRofOS52IizMWGh8ZGRSdExaXGJGfFpgHgAMAEMLqHT&#10;UBol39VjnpnwH+5tbq7OzU6O+L2u3s52m16nEksUolYZXyjhtQiaWRw6o5FIpOJwJAwah2xAQsHQ&#10;uqraipLKkvzSQiC9IdHIiBoUh63oQ/7+k+1gl7b6rKfltBR7GlcXXVtTxGRgycQGNKquvj7oAZua&#10;8BIJWyLlSKRciYwnlnJbJRyRmN3YRMLi4bXgiqLS3CxgamzC+bjEqPikmLKCD5dnlzSh4ZGh4RGh&#10;ERFhcXExqanJOTnZgKygC0pOTEpLSc1IywBkAsqKSyGgegIah0ViEFA4pK4eUgsGAgBZmZlZmZlc&#10;LsdmtXR3Ozwe9+BgYGR0eHRsZHxizNfv6XTY9QaN3qQz24y2Tou9u72zt8PhcnS6OjkiNrAIkF2Y&#10;lVuWXQzKL4UUVsCLq1GlhWBgZllyPPB8VEZIROrpkKRPozLPJeVFZpbGF9Slm/kfqpfskhQIsawa&#10;kVdclw4sjQeWJuSVJRWUp1SBgDB4CQ5fw28hGnR8t9PQ1d5mUvMUQqqgEcEi1FIbihXNKLeOt9Jv&#10;vjTWdXXadWfee3Oq93ik47DfdBww3xq2fT5uvztiuxkwXevXP5zqerM++PPh/Kv1oZvj3RecWreY&#10;IcPVYYsyKlOjcqPPJZ39OPb0x1GnP4k481nY6dMhp86ePRVy7mxkaGhseETSudCEU2diP/4k6pNP&#10;o06dijpzJjosNO58ZGJsdEpibEpyXEpqfEpybHxiVHR8eHhWYkIJMAtcVgyvLkPWlmPAFQIG3qoQ&#10;DvVafR06h05ikLBbmYQmLBRTW9JQkQ8uyq7MSavMSa/MSa/IyYCUvRdGWCQNjaAgG4hwGLEBQoSB&#10;CVAQFlSJqi5uKMtBVuZhqgsIdUVMVK2QilTzaQZJk1XB7TS02jQCs5Knk7PaRDQRl8BqRGAQZVXl&#10;6empIWkpZ1NSziQln05KOZOUciY59Ux6ZiggJzKvKKa4PJFLSugWxU1rorYsEfv/p4mB/+2j8OTh&#10;vj3kgiV8zhjjVaeaVUWcVgi7FcIWQQVylERNVJkazQ5+t0fhH7N5Bk29Pl2nU6UxC4RyBpWFIjIa&#10;MOR6OK6mApSfXZgSkxSamH4+NTv2lxomHApYBS6sqg8SFEaIMiimEkWqIzbCGFw0hlIHQhQWVKYU&#10;VaeU1KWW1adBCfkEdiVHieCpES0aBF+H4KlhbAWkSQZulkNYbTCOEt4khdKFYDK3hsCqwjZWIKll&#10;uMZqUjOYwYVTWTASE4KjgXEUEJZUhyHUtqk4/YHOgysbV65eOL62ff3G7q3bl+/eO3rw4PjRw+uP&#10;H998+vTO40c3Hz64fv/e1ccPbjx7fPvl88+vHe2sLox5nda+TkOvVe3QywZ7LUujnqONmb2l0e1Z&#10;/+q4a2PKfWHGs7PgW5vsnh+2jnvVbjvfqqZKeVAxt17EBQs4dQIuSNhSL+RDhQKYUAQXtiIEYqRA&#10;jOJL0FwRktUCb2TDyIw6DLECiixAYkuwhAoytQaOKKiuTsvLiSgrjgNVpwWFEbqESazmN8JETQgx&#10;Cy3n4JUtZK2QZpIw7Qpuj1bkNbf529XDDv1Er2XEYQi0a3zGNq9B7tHL3DrpgFk53K6d7DaPd5nG&#10;Og0jdt1oh3600zDmMH6g6xd5ZJvq65jxOub8PdP9XRPezhF3+0CPqa9D4zDLrTqRXsFTiJlWvdDV&#10;pRrxW2fGHUuzvZvLfZcu9B9dGrp+NHa8P3yw67+05T3c9V87GLl9PHn9cPToUmBvy3t5p/9wQXJy&#10;1F0brPji8daXz3a/erH39cv9b18ffffm+PdfX//h7a2fvr3783efv3y0P9zfoWlrEfMbB33dF1Zn&#10;N1dmN5dnN5fnNpZm1xdn1xZmPjA/u7YQZH3xF2bWl2bcvXYqEUWnYFpbmK5OQ1+Xqa/L7Oo2K2Q8&#10;KglZVVkABKampMRERYdmZCaVlRfAEWAGkyQSc3XGtm6n1T/kmp4b0pukGDwoJSNcTvywRZqcfCa/&#10;JKoOmoYjFzZxalplcIOV0t3HCYxKRifl49PyiRl5j4uhVEOZTflIRHJ1+fn8rNN1pQnEhkI+DaYT&#10;UB1K3oBF4dNLXQpBVyvL3ERWE5ESeJ0CBdETEDYatqsR39tEdLPIk3LehlVxxWO94rYcOA173ZpL&#10;PerdXvWuU73aIZ0xtQyqmAOKRo+c4ZTS3CqWzyAI2OULgc5LSyP3j7ee3Tl4/fjmd6+f/PD185+/&#10;e/XnH7++d21vfsynl3HbWujCRhwTD2kiQJuJDSwSkkPF8Oh4QROZ10jkMPDNNByfTZWJWDqVyGKQ&#10;O9rVfb0ms0EsETPoNCgWWwGB5JaVJxYWRYkIH2z1ju08BpNLJBdJZGhnn9jX3zY0pJ2atLicYr2W&#10;tm7+MHzdL08RsOEqKaXDxDepWBoJXcrFS9g4cTNWxMTw6UgupeEfbt7e/q//+m57Z9HeYVSqpF5f&#10;7+bm8vT06OiI3z/gdrscf7VFQWHUEey6Dtqibo+r9yRe1N/n6u20oxugFDyOSsDK+Cw+kyznM/Xy&#10;FodRNuqxbc4N3D1auXu0dPdo4d7R3I3dsaPNgUtLvdtznZtT1tUx/URf61Q76OR4vewquHc5cGPL&#10;c7TSc2m2fTeIfXeuc2euc2vOsTnXtT7btTrTvTLTa9OyKKjS1KiPgEnnirNi6ooyYBV5GFAZFVFP&#10;bgAToWBCfRAipJ4Mg5JhUEoDlAaHNqLgLByqhYwTMYgyFlXNZ6r5TI2AqRM1aYWNGgFDI6BrBHSt&#10;gK4XMtQ8qoJNljEJ0kb8CUo2WSdgWGXsAbtycchxfGH8ysbo0frw4drg5ZXApeXAzlKgUy8gIyvi&#10;wn6THP1ZRlJYTlZcckJYZMSnn376608+/fUnn/3bJ6f+/Vz4qai4iJTMpMT0hPjUuJjkmMiE82Fx&#10;4ediQiKTzsdnxmcUpCdnJ8Slnz+feC42NSwpMzIjN7a0GgBDl0sEdW514bw5I1hd1vH3z1GH77TH&#10;LVky+5VFqpZ6KgWPxyHraivy8rJi4yKzgemVVSUYLJxExjYyKS18lkIpsdoMXp9zdHxwYXnm4t6F&#10;/aPd4xuHd+/ffPjk3rMvHr3+6sWrN89PeP7y8eNn9+8/ujO/NG1pN+BJaDwJXfg+AvPLbVF2VklO&#10;dlleTklOdiEgMy8jDfAXYZSdnlJakAuqKofUVkHrqqGgGrVCNjs98fTxg6+/evXtN8FO6+++/eqb&#10;b778+u3rr75+dcK33331/Y/f/eFPP/7xzz+d8Kf/+MOf/9ef/ud//vmP//GHn/784/d/+P2zl0+v&#10;3Tze3NpwunpFrSI4HF5TXROcSisuKSkqLiksKikoLCkoLC08oaC0IL80P780P680P/c9OaV5wNJc&#10;4MmCganJwQm1lBRgSkpeRmYREFhWUFBZXFxdWlZbXomEwMg4AquRSSWSUXBkXU1dWUlFQV5xNiAv&#10;MwOYnpadlgqIjIj95OMz//xPv/7kd59GR5wHpKWV5ObWlBQHG4jqQbgGKAmFICAasDDILw9pOAwV&#10;iyajkUQkHF5XU1taHJxKy8rIPdE96SmAtOSs1CRgRurJlFlNeQkCAqIRcQQMEg2HwsC1tZVl5cUF&#10;BTmAX7acy85IBaSnZKUlZ6Ym/UJWWjIgPQWYmZaXnRncnw6QkZ2ekpGckJuVVpIPrK0ogdVVYxsg&#10;dDwGCa6pLsoDpsTnpCbkpiXmZyRDKotpWLhCyJa1NEm4ja1suohFEzZThc1ULp3QREJTMTAGHtlE&#10;xnIYJB6TwmfRRbwmIZcp4DD5bCaP1chtZnCaGJwmGqeZymVRuGwij4Nv4WFaRfg2OVmnY8jlBKEQ&#10;yWKBRSK0SkW12VrMFq7RxNEZ2LI2WosQx2iGmW2iqVnXvQeXnjy/+urNne++f/bd98/fff/i+x9e&#10;Pn58/WB/fXbab7eqOM2kqrJccHUxHFyJR9TjGsBYKBgLAZPgQWHEJpE4JDKPTOVT6HwqXUCjixgM&#10;DonIwKAJDVACHEJEQkjoD5AxUCoORifAmWQkk4wIQkE0UZHNNBSLjmbR0M0UVBMJySR+gIqBExFQ&#10;LARMw6A4VIqEw1aJhAa5zKpWWdUqs1JhUrSZFHKzUm5Wyc2qYMLIrGo1qUQmldCkEvZ1ai91Z568&#10;Vd6+6Hj5ePvLp9tfPr3w5dPNN0+33jzbefN8983zS2+e7715vne4MzruN5nVTSoxRcYnoBuqUNAq&#10;dEPt1OjA9Kh/eiwwMzY4PTY4ORr4m4RR0BaNDwc5ab8eCXgH+/sGPE4MElpcAMzLySjMTUPCKtlM&#10;nEbR0mGV93VrBn0mT4+8y8I2qwidRoq7s2nI3TI1KFuY0KzNmWdGVYMekbOz+XLnh0+mk/X/v95e&#10;tIYsasO8onA5KRxSEZaaciYx4dPYmI8S4j5JTjyVnnI2I/XcCYCMsBxAZH5OdGVJMqQGgIEW0NAV&#10;HCJITIcrWThdC9ncyrDLWV1qntMgcmhabAq2UcrUy5g6OVPbxjRoOGYDv93S6rDLe7tUbqfe77WM&#10;+O2Tw91zY87lSffGjG9j2rs+6V4fd62O9K4MdS8HHBujvRen3fuLA8drgzc3R+5uj19fHzxc8u7O&#10;9u7Nuw6WPVfX+w9XPHuLrp3Z7r2F3sPlvmtr3uNVz9UV95XlvivL7qsr3uNV38GCa3e668JY+4Xx&#10;ju3Jrp3p3u2pnq3J7gsTXTtTzkuznv0F/978wO6sb2fGszbaMz9gn+wzTbnNsz7b/IB9wd+xGOhY&#10;GuxY8LfP+ixTbuOsz7IYaF8d6dyc6NmZ6dtb8O0t+vYWvXuLnq3pntVR+7zftDnZfbjiv7s7/ehg&#10;4enR8ourq8+PVp8erDy+vHJve+7G2sSVhaGtod4Fp2XUonRKOeZmohwHcfCok0bpXn/Hgb9zv7/9&#10;stdyNGC7Nthxe8RxzW89dOt2u9qOPLqbQ7aHM8770733pnrvTPVu9+kmjfzuFryJ0dCGr+XCivmo&#10;ShEBLGMgtVyiVdLYqxP0alt6NVynmu0z8oft4mmXctarnvfrlkaMc0Pa6YBy3C8b88tGA7KRIdnI&#10;sHx0VDE+oRoeaQsMSn0DrR6v6L0zEvb0CLu7RF2drY4OscMucdhlRl2LQsoUsAlTf+nvmFVFZGfG&#10;JcSdizr/WWjoR6dO/TolJbKiIodCQaAxde+n0nKEQlrA33n/3v6jB4dPH199+fz6l1/c+vr13Xdf&#10;PXzPo99//eTtF5+/fnzr2d2rl9Zmx3zdwZ1V5QKTTGCWCn/BJOYbRTyDgKsXcPQCtl7AsskEPVp5&#10;v03fZ1R2a6XtSoHHpp7wdGxOBy4tjV25MHvnYO32/urt/ZXb+8t3DlfuXl37/PrG3ePV21eXb15Z&#10;vHJ5em9ndGt9YH3Jszznmp/qmZ3snp7onproHhmyD/Sb+1zagQHL6Jhjdt4zPNrl8Vk6utRqvUAg&#10;ZlAbUWg86CRnlFOQmgaIi02OiEoMiwzaopDQ2JCQmJBzQUJDYsM+CKP4oDAKiYs8GxN+JjosJC4i&#10;IjEqJi0uIT0uJTMuKzseBCpm0FBNMQT8AAAgAElEQVR6tdDrsi3NDd88vnTl8tbe9tqF1cWlmcnp&#10;4aEht2ewzx1w9fmdLl93j8fR1dfR2dve3m2zdlpNBnWbvJXPbaIzaUQKEY1DQ2GQquqqosJCQBYg&#10;OSk5Bl8doqWcC4jOrevP7f99eY3DzpDLHeEXbDEzutReaZ5WDJXJOCaT3GiUG4xyvVGu1orblAKJ&#10;jNvMpuBJCBCksrgsNzM7JTouIiom/Hx0GKryw7VZJ/fc2ZDTZ8+dPnv2dHh46EnOKD4+NjrqfHho&#10;WPT5qIS4hLSU9PycguryagQEDq9vgNZBQFV1oKq6vJzcXGAOMDtbrVRZLVZHp8PldPX7+k+c0Xth&#10;5HN0dxpNeoNJZ7QYTO2mdke7w+no9Tpd/S4mr7GstrSkurgSWl6Lqq5BVdWgK2vQFbk1gITcmLMJ&#10;n51N+DQk6VRYyul4YGRGSUJ+bUYpFOhXflBdYk4WCFdSAc8tAmXkVCTlVaYU1aSX1QEqwcCa+lwQ&#10;JJ9Kg0ok9Hab1KhraRPT+Cw0mwppwtcwUGXaFtyAVbQ50nE023dr0fdgbfDWrOto2HbRrbns1V71&#10;G24NW24NmW8EjNf9hidzzm92xv7jxtqb7fFbk72bvRoHj8ACF1YkhgHCP0k5+1HMp/8effp30edO&#10;RYeHhJ87d/bU2U8/PnPqVPjZczGh4UnnQpPOnE387FTC6dMJ584mhoYkRoQnR51PjY1Oi45MOh8a&#10;G3Em8tzHpz/7Hx999C+/Cv3448SI8JzkxPy0pIK0xIK0BEJ9lYLL8Nn1/R2GPou6Wy9X85lcEhJT&#10;WwIry63NzyzLTCrPSqnITqvKzYSWFWLB1Qwsko5B0NAIKgpBhsNIMAgRAsLVVaGrShFl+YiyPGRZ&#10;Lqo8lwQqZSJqBWSkhIlX8mgGKVsjYir4dCmXwmdimylwCg5UX5NbkBMXF/1xfMwnCXGfJSWejo/7&#10;NCbm4/NRH8XFf5qcejYzOyK3ILakPKUWDKyH5TcgizH4SjINbBEXj+izF01x2393Q3wwW9cRumWN&#10;nLckDhpzuywwnYVlbOdZHa0qA0skIzM5CBylFoIqLq3NqgTn1MIKIajy4ipAek5cRNypmOSQuooP&#10;82gH9pDiquzSmpwKUF4NtLCuoRiMKIWiK5CEGhytnspCYCi1UExJZX12JQRQBQPUIABwSiGRW8lW&#10;wjgqGE8D4+thHHV9swLUKK1lyuqa5GCWAtoshzbLYM3SBrqwnsyrw7OqCaxaEhtM5UApbCiFDaOw&#10;GyjNMAoTRmmEaYyCwdHuo2ubV69vXbt58ebty7fu7N+5d/j5g6v3H157+PjG46e3Hz6++eDh9fv3&#10;rz14cP3Ro5tPntzev7w+Ox3o6dR3t2u6LCqHsW0oqNp9x1sL+2uTFxeHNqa9G9OejWn35ox7Ydg+&#10;7tX2O1otSoqYXU9G5dBw+Y2kIhajnNtcHZxHE8EFAhgvuDNaPYcP5YrgLRIUR4RkCRBNPDiJUYfC&#10;l4FguTBkIRpXSqJUwxpyKyqSsrNCSgpi6ipT0bA8IqqYga/k0eqFjQ2SZrSCR1RwCQoOQckhmMXM&#10;bo0wYNeMdhmnXLbF/q7JHvOQTe3Wij1aiU8nHTDIR2ya6W7zstcx72qf7jaPd+jH7LoTRtu1I+2a&#10;4XbNaKd+ots87bLPuDvnfF0L/t65gZ6Zge6pga4hl9XTqXOY5Sa1QCVtbuWRVVKmWdvS1S7xOpXD&#10;A9qpUdP8lGVp1ra2YF+cNk+PascCitlx/ep8+8UN5/Zaz+ayY23Bvrns2BvBnXwfuzaJe3Rn+cXD&#10;zddPL759uf/uzZUf3l7/+bvbf3h394/vPv/juwcvH+27u40qKVfEY8xO+C+8t0UXlucurCxsLi9s&#10;LM6tL/wNi/Pri/PrS/PvRdL0yvzk6sKU1aiiktBMGl6nEAbcHUO+ruGBnmG/02ZWC/lNWCysqqo4&#10;NzczMSkmLx8Arq8mkbESmcDWYQwMeyamB2fmRxdXJvUmGQJdHRN/uptz+mTlFNiZvOLz1eDkBnQW&#10;jpxHY5ZIlXBbF90/2jo+0zY9r5xfVnc5qUJxBQIVV1kRWph7GpD6cX1lSjOp1iBt7NYJPWb5oF0z&#10;aFH5DW39GkmXoNlIJ8iREAUKosHCDAR4JwPv5tCGRKwFrXi7Q3PVYzvqM+9167btygv2tk27fKND&#10;tmARTep5AVVTv4LpaWt0yRv7VGyPXuCzyuYDXftrk8/uHr56dPPtFw9+/Oblz+9e//GHr/7nH769&#10;eXV3LOAUc6lUDLi+IgeYHJGVGJ4RH5YWG5oSE5IUfS4x6lxsxOmosM8iQj5OiAnJTI0pys8A1RRh&#10;0SB2M55KgWEw1fWQgppaQHlFSmFxLDAvPB1welX/oQ7cIQXCkFnN3Dpze3NvX+vgsHZh0TEwoLTZ&#10;WLa2D8nro87Q1qZKmRBnM3ANyia1hCZrIcpbSG0twf3RpGyCiIn5h9t3L/7H/3o7Nz9itxuUKunE&#10;5PD6xuIvI2l/I4zszp4OV0/QFvX1dv0ijE4SRnqVEt0ApRJwTVSSnM/mM8kKQXAerceiGPd1XJj3&#10;3zlYvn2wcHt/9tblqZuXxq7vDB1vDRyu9V1a6tqasS4Mqta6Kk9e9b1+yL3Lgbu7A7e3fTc3Pdc3&#10;3Nc23FfX3Ufr7sN1z/66b3fFu73k2Zh327QsQkNhzNlfJUd+lBV3piAtqjI3FVqWhwdX48E1eHAd&#10;AQwK2iIolNrQQIPDaHAYHQFrQiPYeDSfjBMzSG1smlbQ9B6mTsjU8BmqFqqCS1ZyySoeRc2jKNkk&#10;eTNB0oiTMfHyJkJbM0kvYNhknF5d67jLdGHKfWdv9vbu9M2Lk9e3x65sjlxeG9pZCnSbWhm42rTY&#10;U6lxp1Pjz6YkhMZGnY4I++T06X8/c/a3Z8797mzoJxFR52ISzydnJsWnxkcnRUfERYTGhJ2LDjl9&#10;/mxYfHhUSnQiIDE+IzY27XxUcmhCRmQaMBZYlARqKKIwG+QallLP1ZpajDahTNnIbsHK2YU94rRJ&#10;dcyGOWL//1iE9Jfm7F9O0g47Qi+1hy/ronyt0SL8eVBFWmlZAQhcBWsAodAwPAHV1EwTtfJ0eqXJ&#10;orXZjZ3dth5XZ5+3x+fvGxodGJ8anlucWlieWVqdW1lfuLCztnt56/Dq3tLqnH/Ia7RojRZtC5PR&#10;wmRwGTQOncqikvFwGKi8tBCQCUxNBiQnZiTEpcZFJ8Wcj4+KSEuMA77vMKoqKwbXVMIhIJ26bWFu&#10;6vnTh2/fvv7226/evXv73Xdff/vtm7fffPnXTuvvv/n+x+9++Ondjz//Psgffv/TH3/46U8//vzn&#10;n376808//enHH//0w6uvXt57cPfgyv7M3Eyfu0+r1cqkslZRK5/XwmGxWcwmJp1BJ1OoRCIJh8Mh&#10;kWgYDA4Gw+pqITXV4KrKuoqy2rLi6uLCX8qD8jLS8zMz8jOzCgDZRUBgcW5uWUFhRXFJdWk5Bo5s&#10;ZjTKxBJpq0TIF3LZLaxmbhOT08hg0WlNFEojiUgHgxoK8kuCe7ykZOQBgGUFhXXlZdCaalQ9GA0B&#10;Y6D1GGg9ElwHr6uB1VSh6kF4OIyCQVGxaNr75BEGWg+uKCvNAxZmZ+UDMk/GzbLfO6MTYVSUm11Z&#10;UgiqKkdAQMEea1g9Gg4F11SWFeX/kiQCZqadCKPM1KSstOQTT/TeH6VkpaVkZ6TlZGXkAwH5wKz8&#10;9w1HJfk5739nGaK+loCENRJx6Pq66qL87OR4YMoHYVRdlIsEVTLwSDoOTsXAyCgIDdvAJKLYVFwT&#10;CU3HwcmooGchIOvxiHoiCkrCBLdIoHwATSfhmFQSq5HGaqQ0N5KaG/GsJiyHjeFxUUIBWizGtrXh&#10;lUqiSk3WaKntdl6fWz46ZvH4VJ1drVpDs7SNzBWgqY1gk004M+9++OTgxasbX31z/4efv/jhp5c/&#10;/vTqx59eP3x4dWd7ITDQpdeKm+jYqrJcUFVRA6gC2wDCQEHo+joUqJYAg9JQqGYCgUUgcQhkLoHC&#10;JVJ4JAqPTGYRCI04LBWNpKIRVEyw6JqChZExUBIa8rfCqJGMaCTDT4QRm4FppqKYJAQD30DDNlAx&#10;MAoaRkZCiQgooQHKwGG4NKqYzVIKBSc5I2ObXCeVasStOqnY0CYxq2RGhVgvF2ilPK2Uq5XxdHKe&#10;s0P9y7/wveOZLx5eeP3kwpdPLrx5uvnm2Qdh9OWz3ddPd1892d3fGh7tNxiVTLWYKubhcchaTENN&#10;IwU7OdI/+RdnNDUamBj5ZR7tQ7Zo/P2QWlAYBYLxIr/P6XN3V5YXFuRmArNScrLioaDiJjpao2ix&#10;W2ROh2rArXd3y7psHJuO0mWhexzNg328iYBkdlS5NG2YGlYEPEJPJ+2Xlf//u3NgD9mxhsyoQp38&#10;EBEurLooPAcQeUJ+TnRhfmxJYUJVaQqoMh1WAyA2FDfjasT0hrYmtJqN0/OIBj7ZKKKaxHSThGGU&#10;MAwShl7aqJU1auSNehXLrOPZTMLOdmlPp6KvR+P3mEf99qmRnvkx5+K4a2Wib3XCtTbuWhtzbow7&#10;N8ddWxN9F6c9e3Pe/QXf0fLA8Wrgxvrg1eX+/YW+3Zmevbne/cW+oxXP/qJrd657a7rj4ozj8nz3&#10;4aLzaMl5tNh7uNh7uNB7sNC7P997ea7n0kz37rTj0kz33qxzb77v8oJ7f9FzsOQ9XOo/XBo4XAoc&#10;LAX2F/2XFwa2pvpWhh2zPut7W9R+YouWhzpXhjsXA+1z/SfCyLwYsK0Md6yPd12Y7Nmedl6c67sU&#10;HJTzXJxzXpjqXh/v2J3vO14f+vzSzOODxWdXlr84Xntxde350drTg7UHFxfubE5fXxnbHfeseDum&#10;OnQeBd/GoSgIsK4W2qRJttffcRhwHPo7Dgfarwbs14c6bo04jgcsB33anU7ZFa/+zmjHs0XvkwXP&#10;w3nP/Tn3rtcwbRR08XAGOlSKrWoG53MaSnjoKiGxXt6I0vFI7bImq5huFlGMLXiHnO7Rc0Yd4rEe&#10;6USffLpfOdnfNjEgH/u/2XvP4LbS/Mx3P9wP3ru7tWWPvbbHng5SS8w5ZxLMGSRIgiBBIoNEIAgQ&#10;mcgACZAAARJETgRIEIlgzjmLUVlqSS21pFYHqdVBLbU6zHhmvPdSlHumXA69vS5vlbernjqFwvny&#10;4oT3vOeH5//8h4WjLqHfI/L7xCM+sW9E5B0Rub2CYRd/0MkdcLRbbGyjmWU0sY2GdoOea9TzjXqh&#10;SS9WnbwPkxhk5Hrva4ObjR0JyIhNig+OiT4fHvZ2YODfJieHl5RkIBBV0AZgLaQYVJ3H45HcbsN7&#10;tw/u3jl4/+7hg/ePHt2/9NHDK48/uP7k0Y0nj058Rh/fv/bBnUvvXz/cWZoccRh6xOweIUvBZym4&#10;zBNjkaC9T8TtE3L6BJw+fnufoF0tYKuFbK2Ea5QJrYoOU7dQL+NpOtqd2u7pYdOFhdHDlclLmzPX&#10;LyycaG/h+t785d2Zo62JvXX/7ppve8WzuTy8MmefnzJN+jWjnj7vsHLY3j1okw1YOi0mickoMerF&#10;ep3IYpbaHQqXp99ik/drxbJulkBEYbTjWyhILL6+EVlVU1dSWpmTU5ialBkTlxoVlRQeFht8Yi+K&#10;CjgXcf58ZMAJM4oJCYoNc/ODj/WB+9qgFUXQEDdIjAsGA0MjkqKikyPjUyKTUyOAwGwsGizkklVy&#10;gc3UOz4yOOF3Tp7waO+Ezz3udo06nSNDQz7HoNfu+EGuAZvTZhm0msw6tUYll3eKOkVcEY/JYbfR&#10;2ggtRDQaDW1orAHXVpQBi4qK83LzszOyMlIz0gryktsaonXU8ImO0G1V8NGPq9m/eIKQQre08fPq&#10;HLeqRikl8YV0NoeMb0FCG6uLy3KzclITU2LCIgNDwgOCQ8+3w1/nYoixwaHhwcEhgQEB54KDA8PC&#10;QqKiIsLDwkKCgwPOBYSFhEVHxiQlJAMyAMX5xVXloKpyEKissrK0orK0ApCVBcjKysnO0fRrtBqt&#10;yWC0Wq0Oh8Plcnl93tExv91h12jVUllHp6xD2t0pU8iUaqXa0K+3GkwOcyOmsRhUXFRRWAEFgmCV&#10;NaiqumZwI7EOCCsBANNjAJHRWWExgPC4nIjkwtjMssTcqrRCcOaK6jUUQDdlABtziyGZeaCUrLK4&#10;7LKEPGBSYUVqCSijvDqrsiYbhQXR6MiOjjaRoIXDxNBboTRCLa25hoYF9fIJIwbJhUnLpTn7tTn7&#10;zTn7tUnzZb/22K264um94VPfHtXc9vffGlHfGlE/nLV+uu75+nDm4zXvzQnLzqDS283qo2NZcBAJ&#10;UtZcU4oElUArisHlxZWlRSUnSeH5WZl56ekFaelFqWnFCUmFMXF5EZHZYeGZYWFpoSEpYaHJ4WHJ&#10;EeFJ4cGxIecjg86EBLx5/vyvzpz7mzcSQsMK09Pry8vgVRWI6gpUDZBFQCsFLKe2Z0gjt6o6DV1C&#10;IaUZV1dRlhFfmBydEx+eERmUExdRmBJXnpVaU5jTACzBQGowkBo0pAZVC0aBq1E1VciqSkRlGby8&#10;qLEkr7E4t6EoG1qYha4oIECAVCSE2dTQTkTwKVguGdNOQjGJCEpTPR5Zg4KWV5Vl5mZGxUS8GRv1&#10;dnzM2YT4c/Fx78TFvRMbezY+4VxSSmBqRkhWdmRuQWxRaVJZRVpFVWZ1bU4johSLq6FQEU14cCOi&#10;DFSTXQdO5eOizazQGVnwjjroR1/VQYe60B1dzGJ/+rCisJNbhSFU1cIKT85yVUZ5DaASkldQnpae&#10;GxudFBifFirEv47l2ukLzilOKShPL67MKq/JORE4BwjOqYIWQBAljdiKOmRJTWP+KTAC1mUA69Nq&#10;MdmI1kI8p4LABRJ45URBWYugvEVYQRKCWgSVRH4lnltB4FQSOCBCezWBXY1n1+BZNThGTTMd3EwF&#10;N1Nrm6mQZmo9trUWTaxGNFW2C4kao3Rq3rWw4l/dnNrZWzy8uH7l2u6tO8e37156796Vu/ev333/&#10;2t171+7eu3rv/Wvv379+/8GNvQsrE2NDmr4OXV+nsU9qVstG7LrlceelzbndhZHlMfvEUL9/QOk2&#10;yQa1IouKreuiqMTNfGptK6awoSoBVZ/WjMxuxReR8MUthJIWYimpFUhuA7UxwAwOtF2A4Hc28Tqa&#10;eJJmrqS5jQVrJtU0IIuR2PImPKilFQxHFIIqU7KzgkuLYsCgVHRjPh5Z0oqt+AdgBD+lRSfAiIZV&#10;ckk6CWOgR+js7fBousaMSp+2293XOaQQDivFblWHr086ppVPGVRz1v4Zs3ra2Duh7/lB4zrFqE7h&#10;18rHjapJi3rWrp8a0E5YNaMWtd+iHrH2ea19QwaFpb9T2yNQSdldr3qldUuoagXbqBE6LB2eIdm4&#10;Vz4zrlqY7luZ1yzN9M1PKmfG5KeaHVeMuiXDA1ybgWY3MdeNuaersk0Pfnt14NK+7/bVmQ/eW3v8&#10;cPfzj4+eP73y9efXX35+85svbj26c6G/R9QhoHHoLRtL06+8RTOby/PbKwubywsbi/NrJ8xo7pXm&#10;1xZOtL44f8KMFmfXFmfWFqclAhYeCyPhUT0yntOm8bssU6POhZkRv9dhs2h6VTIOh04gYOrqa5Co&#10;BiKpmcmidis6TBatb3R4cmZkdmF8cXVKrhJD4ZVh0WemO1+XpNVUBBRXxNbBM7HEwlYakMUDy3ux&#10;ZjvNNyEan5FMzEomZ8UGM44nAKIxiZUVwXmAM8kxf11VHEfBgpRCsqmba1eKXGqZR93lU8tG+mQO&#10;MUdHJ8mbEd1YWE8TTNUM05MwAzSCu50y3clZ7RXvGeV7JvmuQbatOwFG61rRikYw38edVLJ83XRP&#10;F224izYkow12Mx09HHuvYNZtOFqf/OjupU8/ePfLx++//PKTb549+fb5p999/fTda/tzE67eLm4H&#10;l8wmYwjIGjQU2FBdVF2aXVWaU1WaAyrNrSzNrXil4oKM3OzkjNSYgrzUyorchoZyMLgAWJFZUJSY&#10;mx8DyAlPzwpMzTyfnHGWDDtzelr3tKGtlCp8a6lIilZrqQ6neGZW6/bITGaOXE5Y7n3tSx2RJvJY&#10;CEVnq1xC6hKRZPwWKZco5RD/AIxu3937zW+fuj02jbZHKhOurM2vrs77/S6Px+EcstltxgGr4aQ/&#10;mukVMLLo7dZTWmR22CynJqNBq4XHYpwAoyYMu61V0k5vJ+OlHKpaxhvQdk24DFtz7ncPF28ezN7Y&#10;n7x2YfTG/uitg9E7R2M3dt2XNxwHS8aNCdUFy0ke6kV90JG/5b0D9/uH3gdHIx9cHLt/5L97MHJ7&#10;z3trz3dzb+TG3ujlbd/huntnyanpoqFqc4Pe+G/hZ38RE/jL5PAzuUkRFTlpsIpSBAiIqgJha2qa&#10;IbWE+npSYyMJ1kCCNbTCG9pQMAYW2Y7DCFpxnXRSD5eq4LTJ2yny9lbZSWIRTtSGEVOxEiq2g9Yk&#10;bsMIyWg+CSkiYzrammV0Qp+AZu7iurTSBbfhcNHz4PLy+xcX7x7N3T6YvrYzfrw+srvotqoFNDwk&#10;JyUkLT4gIepsRMibocFvBAe9ERj4RlDw2yGh74RGBETGhsYkRiWmJ8QkxYTFhgeEB54PC3gn7NyZ&#10;0HfORwacMqPI5IjI5LColNCEzKj0vPj8slQYFsQSEPQ2mc7aqTV3aIyizm4qg4PB4KoaEeVgSHF5&#10;eW5JSXZhQRYDEa+nR050hG6pgn6wof7L72lHusDtvpCZrggrL1ZEzMAgq5pxKBq9ldJGbGnF4YgY&#10;AqmJ2NpMouBpTHI7jyHu5Eu7xXKltLdfYXOYRie8a5tLK+sLS6tz80vT80vTXseA1zHgslmGzEa7&#10;QSdkMRAQ8EkcdHRkQkRYXFhITGhwdGhQVEhgXGRYUmxUWlJ8YS6gClgKq69VyqWL89Mff/jg2ZdP&#10;XzVB++IVM/rsy2dPv3rxxdcvn33z3YuXrxKLnn/95Venevnl82+ePf/mqxffPv/6+6+/+c3L7377&#10;7efPP3v48cObd24eHh9ubG7Mz89PjE+M+EZcTpfDZrcYTXqNtlfR090plQiEXCaTQSa34nB4NBoL&#10;hyMb6htrwdAqEKSiHFRcWJaXU5iVUZiVWQQAFOfkFL0qXsvPOukRW1pQACwuwSCQ7UxWb49Sp9EZ&#10;tAaj3mw22awWx4BtyGJxGI02nc4sEklJLW11kMba6lpIdU1dVVVjLRhZX9cEa0DVQ2DgamhVJaSi&#10;HFxeWlNWAq2qRNbVNsMbiWhkaxOmDd+MbYRCQMDS/JzC7KzTyOrczLTs9JSs1KQ/7oZWVphXUVJY&#10;CwLC6sBNKHhdDaikIDc1Me6UEP2xvSgjJTErLTk7IzUrLSUzNTkjJSkzNQWQnpqTmV6QfdJYraKk&#10;EFRWXFNRCqkCIurAOERjG64JBQGDCvMzE/4AjEqy0ysLsyHAotryQnBZfnVJbsOrpiQkTCMRBcXB&#10;65oaaxEQELSqrLqsAAwsqq0oqQOV11UB66sr6msqkQ11OAyC0oIntzS1EtEkIoLSCqe2wRiMRhar&#10;sb29gctrkHU19/dTB+zCEb9yfsG0u+edmtXbBzu7e8gCcROd1YhrAan62TMLjg8+vvzk81tfvXjw&#10;/d99+v1vPv3+N0+///XTu3cvrq1OmI09EiGdiIOdAqP6mjJk/UmrFHgNqBFUiYbU4hsbKRhMGxpL&#10;RTfRUM1UVBMVhW1DYyhoDBmDJmPRrVgkCYsgNcGImAY8qr4ZAcGj/uAw+gEYUVsQNBKSQoCTsA0E&#10;ZF0zrLapEYyB1mChtU0Ndc0wKBmLZracAKOOdnYXn98jFncLBJ0cjpjF7OSyT3OvFWKujM+QtFMk&#10;HEont03Kpw5q2Kd38SVL/N3rSx/eXX98f+PThxtPP9g8BUafPtp98sHu44e7H9/f2d/w+IYUPR2t&#10;XQIih4ZuQoLRjdV8NuVVdJFzYsQ15T9NMvqhBu0fASPniHvQ67Q7HRajrrcoH5CdlZKeEpeWFF4F&#10;zCXhG2USpkYlNOk6HJYum1Fo0jB1qhazptVhanMPMPzD3EmfeHa8a8wjHra3e/Xw05HvGlOGBvgm&#10;PUvdS5F3ETrEWD4P2SeFenvLFrVZW9rYfV3ojwzEPdYFbvUGTkmDLaxQblMkBBRfWZYEKk2qKk1E&#10;gnPIiHIesV7c2thBhkkp8E4KXEKGiciwDjqqq71ZIWhRCEndwpPnoryzTdVNVyvZOjXfpBPbTFKX&#10;QzXq1k6PWuZGLfN+y4LfvOQ3L/vNq6OWrYmBC9NDh/Ouw/nhw3nn4dzg0fzgxYXBSwuDR3MD+zPW&#10;C1OmvRnzwZzlaMG2P2famdJvjPdvTWh2p3T7M4aDWcPhnPFozngwY9ib0u9MaPemDAczpuN56/HC&#10;wPGi/eLi4JWV4evrnne3R25sjlxd811a8V5a9pxsV7x7s4MbY5ZFj27BrV1wn3iLTmnRyohh0XMC&#10;jKYcypkh1bxbvezTrPh1q6P6tTHD1pR5d9Z2sOjYX7DvzQ9cmLNeXB6+sem/uzfz8Gjhw0vLn1xd&#10;++TK+keX1z+8uH5/f+m97dl31ycPp4Y3XKY5c69TxtUyiZ1NUBO7ZfIVMLroMV3yGC97DFe9+us+&#10;/U2f/oqz99DWta0TXhrseW/c+GTN8/GK69Hy8INF54Gzd1rFMTJQCkItH15GAgHI4Py2+hI6vILb&#10;DJG0whVsnIyG6iA3CPA1CgbCICa41Cy3tt1r5IxY+SN2vn+Q73cKRt3CUa94zN8x4hN5vIJhD++k&#10;9ckwxzHEsdrZJitTZ2ToDUy9nm3Qc4x6vskgspg6VAqWiEdsIzb+0JaUj43JyTy5jBNPmVH4mZSU&#10;iILC1FpIMfhERTWQQoGQ7PEY7tzav3Nr7/atC7dv7b53a+/e7f37tw8f3Dl6+N7xB3cv3r91dPfa&#10;/u1Luxtzox6bViFiyfnMbg5dxqLKOQyVoL1fwtdI+FoJXycR6DsEhk6BUSY0SAX6Tr6ug6ft4Go7&#10;ONqOdpdeseC1XVyfubgxc6+e+7MAACAASURBVGlz5vLWzJXt2Ss7s1d3Z/dX/euzzhm/cXpEP+nT&#10;jnv6R5xKl73LbhZb9QKjhqtRsXoVdEVXm7SD1C1r65HTe5Xt/WqeVis0mDpUfdwOKY3NwTNYzVQG&#10;tpWKJrTCsXgoAgMGQ8tKQXlZBSkpgIS4tOiI+LCQmOCAyICzYe+8E37+XGRgQmrw5j+EIPyjlcOx&#10;PnBPHbDQFWhjBcpaoinYAjoFw2ESxXyaXMrrV0pN2t4hm8ntsPmdg5OeE2w0NjzsH3KODbsm3J5p&#10;38ik1zvudY96hr1Ox7DdYjfrLYZ+g1bVr5Yrezq6ZAKRiM3h0hlMciuFQGhpbsJhURgUDImEwuC1&#10;0MbqugYQGAqsqiurrEVBS6SkNLcofkUZua8N+bFThz5oTxu22BNt58cxUTH5OdHRcWHBYecCQ945&#10;H3RWS379EtJSHxkdGxkeERoUFHCq4ODAwICA8+fOv3PmXHBgSGR4VEJcYlpyenZmdmFuYUl+cWlB&#10;SVlhaXFeUWZGZmZGZmVFpV6rN+gNZpPZarUODAw4nU631+0f9dsGrKpepUDI5wm4AjFf2CGQKqQ9&#10;amW/QaO36ktBpYXAwgJgQWVjZUVjRS0WjGhtxDExUAKkDFqcWZaWXpKcXpqUUZaUBUzJrkzNBaUX&#10;g1N/OFOFtRlFkMz86tTsisSMktjMkjhAaXxOaWJBeUpJRVo5KBMKK8ERaukMNJ2GoLY2kAm1VEIt&#10;gwhpb6nTdVImbd1H84NXFgYvz9guTRivjOuvjuuvj+neHdfdHtfdHdfdm9Cf6uGs9ePloU83fA8W&#10;hm5MmA/cmmWLfFzTMSjnWWRcg5Sn7eR181l8JpXW2kLE4ZswOAS8qa4OXV2NLAfCCwrrANk1qWkV&#10;CYlFMTG5EeEZ4WGpYaHJYSGJIQHRQWfDz78ZFPhWQMjbAWFnz+cmp9YDK9qasOwWAreVwKcQFDyG&#10;oVs0rO0ZVHdbeiR6KZ+Fg0NLcpKDzyQEvBV37o3os3+bHHouOzaiNCOlMjcLXJTXACxtAJY1AMuh&#10;FcAGYHkDsLwRWNZYVtJYWggrzm8ozKkvAEByM2AluVhQcUs9iNRQ3QoHU1AQMgrS+kq4xipUXTm0&#10;uhBYmJqdFhEb8VZc1Jn4mHcS488nJgQkJQYmJwUlJwenpASnpIWkZYRlZEVk5URl58XmFcYXliSB&#10;qnMaYGU4Qj0CVQmpLyqvyCoqSc3NT8jMisrKjsrOjcopiKqrjhSTwgf5IQuKkL3+oB97VesCL2iC&#10;5+QhDkF4R2tMAzQ1rzQ5Mz8uKTM8BRBl576GibPdIRl5cdlFifllqSWgrKKK9ILy1LzSpMKKtNLq&#10;rMq63Mq6nMq67AoIAAjJLIeklUFSqhDpdTgAoi0f0ZYLp2bDqVloZl4zt5gkqsTzypvYJUh6IYpW&#10;hKaVYGhlzcxKQntNK7+e0A5pZoAxlCospQbbBm6i1qFaqhubgBB4EZHaKJC26a0Kh0vrGxuYXfCt&#10;b83sH6/duHV48/bRrTsXb9+9cufe1ffuXb37/rV7718/0f3rOzuLI76BHjm/Xyk2qKUDOsXokHFl&#10;Yvjixuz6tGtqWD+o7TDI2SpRq4SBElAbuWQIuwXUgsiH1yRXFobWVcYi61MJ2LwmVDYSntkATUOh&#10;c3DEEgq9hslt4EkwnQpSZw9ZqmyT9dK4EjyFCUPjKnEt1SQKhEpvwGDLwDUZeTlhwNL4upqMJkQR&#10;EV1Gaar8AzCiYzromE4appOGVbAJfXyKoYNtkXEH5AKnUuxUSoaVEpdK4u2T+vu7xrWKCV3PlF45&#10;bVD9kXqnjb3Tpt4po2rCoBzX90ya+2Zs2oVB05RV4zeonP1dQ5oTDeq6repOg1Kk7uaqpGy5hCET&#10;tCmlTI2SY9IKHRaJ29Hpd8umRhXzU6qVefXKvHp5Tr082zc92u13iZy2dn0fsVsC5zGrBGzwhvq1&#10;M9FrwHqHJItTmr2NoZuXpu7fWvn4/varTMxLzx5f+erJ9ZsXl5VdPDGXKminXNhYPC1G21qe31ld&#10;2lpe3FxaWH8Fidbm50/0D8BoY2l+Y3l+c3l+fWmG0UZoRkMJzQh1j8hh6Rvz2ZfmRi9sL+1sLm6s&#10;zS8vzbjdjn6NUiBsFwjbxR18aZdYo+t1DFlGJzzTc2NzS5NLazPdveI6WEVwxJs/zHiZeaEV4GQU&#10;rpDMqOII6zvlKK2JPOhpH5/tnJjtGJsW+id4OmOTQFSJI6RWgUJzMt+KDfsFMC+qFVWpErWZurkD&#10;PSJnb6e3v3tM1zNt6PUqJFYeQ03G9RIxvQRUHw5pIGFtVMIwmzwuYs538zbUki1N55auc1vfuaGT&#10;rGmFS/28uT7utKp9rIft72H7lGyPkj2sbB9Ucm1K3gkw2ph6fP/qZx/efvbkwcsvH3/95eMXJ/rk&#10;zo2jjaWJQbPKppeb+qU6pahbxOAzCOTmRjIOTsYjyARUWwuGRm5mUAkIWE1pMSAuJjg5OSIzMza/&#10;IDk7Jy49MyIpJSgh+Xx88tnYpDfjU95OSj+TAji7qHhdmOaUFzQTy2jsGpkCZ7Zxp6b7fSPywSGx&#10;wcjWK6A/HMbO9qoOfrNMSJSLW1WdNIWI0sUjnQIjTiviP919cPj1tx/aBnT92h5Zt/jgcHtpedbj&#10;HXK57ENDVseA6Y+AkX7AanDYTqKLTtKLBqwnzMhqdljNLbgmBLSupRkrZNE7OQwuhdDFo2vlJw0v&#10;pz3m7XnPuwcL1/emr+6OXd723twfu3dp+uN3F+9fnrx94Lu65ThaMh6ZX3f1uzzbce/A8+jy2Kc3&#10;Z1+8v/bFnaUn785/eG3m0bXZD67Nf3B98c7xzLUL44frXm0XDQbKeuvP/5+zf/kn53/5X4Pf+LPE&#10;kDP5STGQovyG0mJEBRBbU4ODQIhQKAWBoCDgFASMgoTR0AhmE4qLx4rIBBmD3MtnKLlURTtFzm6V&#10;0vHiNiyfhOCTEIJWpJCMErQi+SQErwV+kplKx/e0kw2d7U5157Sjf3tq8Mb25Ke3dz65ufHh9dWH&#10;V5duH8xc2RrbW3I7dGIOBVaeF5eVFBwT9ubZN39x/uxfBQX8KizsbERkQFRMSGxCZFxSdHxqXGJG&#10;YlRCVHBkyJnAd94OPPtW0Jm3gs+cCX3nXMT5wOigkLiQ8KSwmPTIlJy47OKU0ioAoQ0mV3MnFhze&#10;CeOQV21xdMt7WWx+EwZfBYWVgqrzCgszAIDk1JS4uNiIlOQ4QFZqcVEuGtUo5RGnTE0rupIdfdKB&#10;LuxHPn4OT3L4wsY6IpTkKFhlaHRceFRsWGRMaHxSdFpmUl4hoKS8AFRTDoXV0lkUlVo+OuFd31q+&#10;dvPSp59//OnnH394986Hd+/cf/fGnauXbxwfOox6EhadGhsdEXAu7NzZkLNvh7xzJvT82dCAd8IC&#10;z4UHnQ8PDshMTaooLUI21vcp5StLc48/efTVV58/f/HFi6+/fPH1l89ffPHV889ffvPV979++dvf&#10;//q7X7988fLZF8+efvblp589e6Wvnn72Sl998+zlb17++u9//eK7F0+fffbo8YcfPfn4ydMnn3/+&#10;+eNPHn/w8NG9996/fvX68cHR7ubW0tz8hH/UNThk0up6u+WdAgGXwWCQyWQ8Ho9CYRob4BBwXSWw&#10;qqSoLC+nLC+3vKAAWFRUkpdXAADkpKfnZwGKcvNKC4tw2KZOscQxYJ8Ym1icX9ra2Dncv3j18o1b&#10;7969cePOlSs3j46vzswsWq2DnR3dbEY7paUVh0LjUUgiBkXCorGN0NOKs8qigorCfGBBHri8FAau&#10;xjZCWzAoKgHHIpMIaGQDuKqsMK84L7soF1CUC8gHZORmpgHSknMyUvMBGSffvIorykpLLi8uaIDU&#10;tBKaGyA1xfk58dERSXHRqYlxfwyMMlOTsl8lXmdnpGWlpWSkJGekJGempmSlpRbmZleWFjfUVkPB&#10;VadCN9QR0QgGEY+ph1QVFWTGxwIS43JSEvLTk3JS4gFJsZkJ0RnxkelxEelx4UVZyeCy/KZGMLYB&#10;jIGeqK6ypLwAkJ0an52akJOWlJeekp+ZWgBIL8rNqq4oRTTUkYk4Eh5NxMHxzdAWIpRChjIYUDoD&#10;QmeA6YwquQJndwiWls0X9j3X35398PGFvcORkbHe7p5WvghDZdRj8eWqftb88uDjz258+fzeN99/&#10;9Pv/+eXv/v6L3/7+i9/+7os7dw7nZt2Kbh6LQcCiIK+BUXUZoq4KVlPZAKqAAoHImppmKJSMRpOR&#10;aDICQ4FjW2FoUiOypRHRikS1YbEMIp5GaKISMG0EFKkJRkBDfwBGFDycjIP9MTCit6IoeBgRXd8E&#10;A6PrqxC1lY3VQCSkuqmhjoiEtTVjWSQij9omZrE6OdxugbCTwxEy6BwKWcigyXjtyg5Bl4AtZre9&#10;ig/HC5hEEZvk1TSfzuyXh8vuXl/64PbKx/fWnjzY+OzR5mcnDqPtTx/tPH648/H97Q/vbe2uuTyO&#10;brm4pVvYwqKgCJh6LAKs7BKMeYfGvEPjvhNmNO5zjXmH/6gh2vBpSdq4z+33OE/Si4ZsQwMmWYcg&#10;PycjIy0hKSEyNvJcWVE6HlsnFTPUSr6hX2Q1dFgNfLOOZdK02fRtg2aqa4Dmc7aPegST/o4Rl8A5&#10;wJ40VJ2OfMNS5HZKhhyiAZvAZhVYLSey2yVOZ5fHo3R7VC5377C7122hT+jBi1rAVn/sgfbHIqRD&#10;bdCmMnBCEmxjR/aQM3iEOhGxXkSAiPC1HGwVA1VBgZWycWAxFaHgERTCkyMjE7bIJWSljNqnYGp7&#10;uUaN0GrocNl7xjzauXHr3Khl1meccevmPfoln3HVb9qddhwvea5vjF9dHbm06DqcdRzM2PanLftT&#10;5r0p04Up44Up4960cX/GdDBr2p3SbY6rV/3Kdb9qc7R3e6xvd6J/b0pzMKPdnejf9Peuenp2xjVH&#10;c+Zrq4PX15zX1oavrQ3f2h55/2Dy0aW59w+nb+2MX133XV0fubbhv745erzs3p1xrI2aV0aMyz7D&#10;D7Ro1W9Y8mrnhvumHD0zTtW8u2/J17/k61/0qhe96rUx/c6M5WDRcbwydGlt+PK668bWyO3diff3&#10;Zz84Xvzo8sqT6xtPrm0+vrr5yZXNR0er9/cW39uevTLvu+C3rzh03h6RgUOW4RrN7aSpXvG+U3/Z&#10;Z746Yr7uN9/wm26MGG749JeHVAcW2ZZWcMWpvD9tfbY7/tnW6JONkY/WvMfu/tk+rpGO7MbVcBqK&#10;8eXphIosYlUuqbaIBgO2Y8HiVji3GcxAlLfW5fJwlT0s+ICcYle2OfqoQzr6sInpsbX7nfxRt3DM&#10;J5kYk474RC43z+Fk2YdY9kG2fbDdbGPqzfR+PVWjp+v0TIO+3WTgW0ziAausV8EScvCk5roflkQ1&#10;pfF5gHhAekxaSkRSYmhcXFBqWmRObmJZeVYlKKemtqC+sVQkafN6jbff3bt5Y+f6tc2rV9auXl67&#10;dmn9xqWNG5c2bl7evHV1++alzetHG9f211emvC5Lv0LE6uLSpaw2Ca21i01T8tnaTqFeKjLKJJbu&#10;Tqu8c6BH6ujtMneLtRKukkvv5TP6RSxdR7vXqFodG7q5t3J1e+HSxszR6sTx2sTFjcnL29PrM84J&#10;l9amE1s0QnM/36TmapXMPjm1R0rqEhM6BM1CDqadAadR6knEajq1gcfByjoosk6KTNYm66bxBAQa&#10;HYXD1xFaGkkUZBujiULHkmmYVioG1VwPbqwoqswFFKWnABKjk6JCY0MDIgPeDjlZgVSVnP+Br/1w&#10;3P6FD8e6wD116IIi0iVK0HKKO7kEdU+XVd/vcdjmxvwzI74pr3fC7ZkZ8S9OTK7Pza/Oza7MzSzP&#10;TS/NTi3OTC7OTMxNjU5PjkxMePx+p9frGB622h0mi01vMGu0erVa06fq65UrlTK5QiKTCyQyjrCT&#10;yRXT2Pw2JodMY7I5HLFEoFR26vU9flv7ih29ZcrbM8Qd6l+7Kv6FwZ/uOtQErvcEeHjnpLhzi12v&#10;nfz1oOTklISY2MiQkKCAgHPvvHPm7bfffPutN99+86233zwTcC4wPDQiPjYhMS4xJSE5LTE1KzUz&#10;NzOnMKcgD5CbnpaRnpaBgCMMeqPFbLVaXuvUZOTzj5jMpq7uLgaLQWfQGGwGk8PkSwSdCmlPv7K7&#10;V55dlJNflp9XllcJqyxvAELx9ThmE6ODSmA3NxDqyhtKSuoLSurzS+rzCmuz82uyckDpCFj86W+Z&#10;koVkVSRmg5KyKhIyyuLSiqPTiqLTC2MyCmOyi+Pzy5KKgalV4BxoYwkaA2rCVuGwIDwW1EaobSc3&#10;iOhIm7J9waW+tua9tuQ8njRd8PQe+zU3pox3523vz1vvz5rvT5seTJsezpg/mLU8nLU+mLXdn7Xd&#10;mbLemDBfHjVdmXJcW/DeWJ24vjFzdXP+ytbS+uz4mHvIZjRo1RpVj7pL1svlyigUIbaJVd9ABlXj&#10;ikuRgGxwSkpZTHRORHh6WEhycGBcwNnIc2+GnP2b80FvBUWeD0sIjaouKm3DNvdKJMYeuaVXYe/v&#10;GdQonVqlS6s8vbN0HVwyDFySEnvmT//fE/3Zfznzi/8a8dYvU8MCS9KSyzJSKwAZVXnZVXk5Vfl5&#10;VQUF1QUF4MJCSHFRfXFhQ3EBvLgAmp8DycmsyUqtz8uCl+RhQSVoUDESVIQAFSGrilE1pZjacnhV&#10;UX1FXnUpoDg7ISs5LC7i7fioswmx55ISAlOSgtNTwwCZURnpEWmpYckpIYnJwQlJQfFJgQnJQYkp&#10;wclpobkFiRVVuXBkFaS+tLIqr6gkPTc/KRMQm5IanpIWlpoempYZkpEdAsgLyS0KLQJGAsFxtfCU&#10;lqZYBSPCLQpZUYbsaYL/F/4GVgdNy0LM7LANVdClV//KW9tDkjLD03JOqhYKytOyixIz8mKSAWFp&#10;uZGZBTE5JQkFwJTS6gxQfQ4QklkGTi2uSSyrT6xEJIGbU6qbEkHYuApMdB0pBcXMJYkrmjjFcFou&#10;hJhRR8yCtuQ0kvIx9HIiF0zvRLTyoTgmGNlagSKD0JQaLBUCw1fUIouAtVlQVFlzaz2TT+yQs9UG&#10;6ZDbMDnrWt+evXpz79rN/evvHt68ffHWe5fv3Lt678GN126j969tbM4ODxs7JUyVXGBQy5xm9YTL&#10;sjrlPt6YWRy1u02KPglVSEVS0JWwygxYZRoMlAKvSgaXRJXnBuWmvlmeH1QHim1CAhrqkqsqY4oK&#10;g6trEhDoHDK9ms2HiWV4pYbZq2/vN/F1A5KuPgZXjG9pq6fQG+ksBIeHIRCr6uuzC/MjQcCkRgiA&#10;gCklNQHbcKATYESCCijwzte0CCOlYbsYOAWL2Mshq7kULZ9qEDGsUs6QQuhTy0Y18km9cs6snjGo&#10;pnQ9E/3yKW3PjF41b1KfyNy/YNXMWdQz5r4pU++sVbNgN6wMWyfN/S51l0nGM3bxjHK+sUeolfPU&#10;XRyVlK3sZJ1KLefoevlmrchuFg8PSHxOyYSva26iZ3mub31Rs7ms3141To92DVqYfXIsh16BQ2WA&#10;K8IgoD9kBQhZoC4xcsDInvar9jaGrh9P3ru59PH9nScP9z/94Ojpo4u7a6PyznYBmyzv4O2uL2ws&#10;zWwuz22vLu6urWyvLm8uL20sLqwvLKwtLKzNn2zXFxbWF0/MR9urizvrS+tL0wQsDIusw2EbNb1i&#10;q1E5OTa0szl/68bRBw9uPXn88NmXn965c2Nre23E7x4cstkGTEazzjFk9Y4MT86Mzi5OLqzOLG/O&#10;d/dKwI3AzLQ3Tme8+e6A3OIoCAzQQgVxJfAuFU5ranO4OSOTktll+eR8p3+S7x5havRoUQeolQIA&#10;V4cD0n4Vdu6/FWeFtSCAvSKqqZtnVQgdPRKfRjFt7l9xmKa0SrdMaGmn6qlEbWtzPwFtaG2yUfFD&#10;TJKPR50QM+dknGWlYL1fvG2QbugkKxrhgpo7p+bOqHnTav6kmj/eLxjTCj1q/qCKZ1FwZ1yG482Z&#10;p49ufvHJ3a+efvDy2afPv/jk2Wcfff7po7u3Lh1eWJ6fHF6Z820uj+9vzc1NDA8PaPq6BX0KkVrZ&#10;oemTGXU9NnO/02HitrfVVJcEBb0ZHPxmSOhbYRFvh4T9KijklwHBfxkQ8j8Cw/4iKOIvIuN/mZD+&#10;VmZ+YBvqdXn1gTaknduIxudxBA39OtrEZN/omGrE3+P1ybVaxpwq6fRITsoTuUxEBw/X00HRK7lq&#10;GbNH1CZtJwpp2NfA6OMnt06BkVbfe3i08xOAEawecgqMpLz2nwaMTsd6UR90ZdXyMzD6NwdGPC7T&#10;atEbDf1azcm6i9NO55OreqmJPlHUak/ovub1JfXDWfjnPlzoD5zvCnK0B0twkcja1J+B0c/A6Gdg&#10;dOow+vcBRlMayOm9eWW86X8JGLURYKfAyKJX/gRgxKKTT4FRSuJPBEaL+vzTkS8N1P0YYGQd6NIZ&#10;RKq+9g4pmctvptLhYlaZSZAxLotZU4Xu/bg0kxPLqjZoVx2+pIj1CFOVlNyfgdH/ncBISis5vfyO&#10;dIGFuUk/A6N/ARjR4Of++C8lOyeUiQrT00PHO4J3+gL/eNc/t044ue90Qfv6qG1jzpYDvuIU/XsC&#10;I4ddOzpicw0b7Ha10aTo13QO9KJHVaXL/Sm7msgj3etGUf/C4H/YlZWd/tOAUU5mzikwaiW1/gRg&#10;xBFxT4FRYWXhjwdGbGLM6ciNnLCfgdF/MGBUBU2sgMSXVcdC4JkYYimNA+2VVXl781d0aTvaqMMf&#10;fVWf2nI9wmAVNZSIiPoZGP0MjIiN4afzxlZfGI9Z8y8Do6XpoVNgZOxX/ARgND3mxmMascg6Eh6p&#10;U3f8bwKj+rK3Tkc+wD73MzD6J4FRdlHwgvz1C763J6+FVv1PAiOlGPzDU6+HV/3PAiMGvZbPwxDw&#10;dSRSY4+Cu7o0Oj3h9DiNnkGj127y2Uw+m9lnM4/YrCcasPrtVq/N5LLoh0xal83gHbL6nDYEtKoJ&#10;WUcmIFVdzE5BSzsdKe+kWPSiyRHt0rRle3no8q7/5uHEvcuzH99c/vDK3KPjyQ/2/I8ujHy063u8&#10;6/14VXPdnnljIPNdR/4XK7bPF03PV2zfrQ/+/bb799vu3+24f3fB8/2u++td15e7w082Bx+t2e8t&#10;2VYtogEeth2SRyhKhqaGF4W+XRkfXp+Zgi0pbgYCCVXVrZB6Yi0EB67F1oCb6056pZFQiFY0goxF&#10;tOGQ9BY0i9LEYxJ+EJOCaSPCidg6Ch7ObMXy6SQBgyJi0TraWZ1stpTN6WLz9TK5S2dY8Hj25iZu&#10;7Sw+vbnz6OLS3QuT19Zc726N3L0w+cHx4s3N8YO54WWfyWuUG2QcMQ2Hg1YAc5KjA9+MD3snOToo&#10;IzEyJT48MTY0LjokKiIgPOyd4OC3zpz9q7/51Z/+2f/4k1/85Z/8+V/9yf/45X8+F/xXcSkBBcCk&#10;elQRiQmV9rb1mtpNTrFrQumeVHqmlL4ZlXdK6ZlQesaVBgu/q5vMoMJbcLVoWEVdVUF1GaCiMK00&#10;O6GmJBNWXUhAVNMJjUJ6k1JEVXeydHKeua/D0i+16bodRqVLQ5vUgpc0eVu65H199LE+7NgQdtEY&#10;dtEYfmwIO9KHHulDDnUnOtAGH2iDD7XB+7qQnd6TFCSPMMpATRA0A8hwoJiKNXS1Tw32Tw32Hx7P&#10;Hx7PX722dufO7gcPj69dXdvaGJ8at9stPX0KrojTwmhFtmLrmxqqasvyirKSUmNCkXUghYQ3M+q+&#10;crjz4f0737744rtvn3/zzfMXL58/f/n8q5fPn718/vnXz56++OLJ88+fvPji05dfPv3m2ZffvXj+&#10;62+++bvvvv3t99+90re/+e6b7795+e3Xnz59fP/B3es3Tlq8PXx078lnHz178dnL75//+vffffe7&#10;b1/+3cvn3z///OsvHj97+uizTx5/9fnn33z9/De//vL77z775uWTF88/e/niy29fvvj+26dfffHo&#10;yUfvPbh74/b1K9cuHl3cW12bn5j0Dg2ZddoeRbdQxKerejoGbLrxcffy8sz2ztrxxf3jS4dHl44O&#10;Lx1fOD7ePjza2D/0jE/26Q0sPr+V2oYnEjBYNAoJQ8KhiEYIuApYVpx/mkudm5Wed2IXyi4tyAMW&#10;FdVWVsLr6pqRSEQ9tBZUVV5ckp2RmRgbFxYUHBIYFBoUEhocFhUZHReXkJycmpyclpSUlpSYlp6R&#10;nZNfVAIEpWbmhEXG/c0bZ//ir9/473/x1//5T//8z375q785e/58eNT5sKiAsKjAsKiQsJPWJDFh&#10;SYlR6elx2XkphRV5IGhlIx5+yhkQDSAoFFQHBUGgoFo4uA4NbcAj4fDaanB5UUluWgEgMTcjBpAa&#10;DkgNBaSGANKCczJC87LCC3OiKkpT6mpyMcgKWH0JpLqgsiy7KC/9ZB0eF5cYHRcfGRcbFpcck5aV&#10;nFcEqMhJLUpPyE6ISkmOT0lLSc0CpKVnJqakxySmhsMxtd294pWtuQvHG1dvHT34+M7GhWWH28oV&#10;s9gCOpNHpXMoJrt+fXf18+dPn7384uvvn3//u2+//+3L7//u6+//7sWVa4ce3yCLTSEQUTBYDRCY&#10;V11VVFdbjmisRkBBiPoKRB0QDimHQcpgkFJEXTkaWtEEq2ptqmeSUSJOC49FYDNwdGpTKwmJwzWg&#10;UGBsUz2OACORMT+I0ILCERBNzXAMthGFhiKQdXAEBAavhcFrm3EIShuew6Xx+Ay+gCkQshjM1hYS&#10;Fo1paGvDiYTMPlWnSiHu6uSKBQwRjybiUUW8Ni6rhUltbiOh2lqQNBKKTkKPdOdvahJ2dEnzNszc&#10;hGZnzbqzZtpa1m0s9B1smK/vD79/ZfzBtZmH1+YeXlu4MG8fsUh7hS3dHDwBCcE21KChNcNW44zf&#10;M+33Tvl9U37fuM/r97i9LpfX7fJ6XF6vy+tz+0bcI36P1+dye4aGXXa73URswQIAKVmZCbnZ8YV5&#10;cTWVWWhYaRsB0sHFnmMArAAAIABJREFUaRSMIbPEaZUMWYSDZp7HIR73dM2OqyZHFCPDUteAyG0X&#10;ewc7Ny0le8bkPWPytBXnHejwOTpGBjvGXbJpb/e8XzHrk015JOMu/ribN+HhTno5Ex72mIvpd9L9&#10;TsboMGvUxXYN0Ab0rXoV3m5g+gY7F7ySzWH8BUfVoRVwZIy/aAy/qA8/PpmpQl9PU5rgfU3Qvibo&#10;4FSvJq6d/pBVVcSkNHZQmKZiF3OocA6TIOC2igWUTjG1W8rq6eb29YjEfCq1FYOGg4lNMCYFL+LQ&#10;VFKRsa9nyKwftphO5TBorZpeY69c3yPVySVamcDaKx02qsYGdfM+6/rk4N68e3t6cHXUPO/RLnp0&#10;Kz7jut+8OWbdmhjYnrKvj1mXfKbZYd3q+MCFRe/l7enr+wvvHi3fvrx243jp8sHc4e7k8f705eO5&#10;a1cWj4+mLuyObGw47Q6JUIJGYnJroSnVkITKmhhMUw6LXaNQNJmMdOegYGyke2pcNTupXpjWrS1Y&#10;tlcG9zc8O8uujdnB5XHbkt+y6DMteo3r45YLs/aLy87rm57buyPvH4zdP5x4cDT54GjqwdHU/cPJ&#10;+4eT+7OWaYfU1tOm4qEkbbWsplIlF+XScNb8msMF+9V19+0LY9c3fcfLzt1Z24W5gYPFweOV4SVf&#10;v9co0nS0eIyi1TH9u3sTB0vO1THD2EB3n4hIRZdXAMLKMkNKMoKK0gNrCqJRoDQqoljJgHsVjAOX&#10;+pJHe33E8N645eG04/GC69na6NNFzyczQ4/GbY/GbR+OD3w8YX/ot9z1Gm66NJedfQeDqm27YsEk&#10;GdNwB5U0u5o5oOfYrMLuHjKDB4cTShvwpfW4UhU/5UAbtK8NWlaGACpSAWUpgOJkIDgfhq6mULEs&#10;BkHApnTx2BImVUBpaSdg9TLR9LDt5v7GnePt96/sPbp5/PDa4f0r+/cuXnhw5eDR9ePHt68+vHr4&#10;3tHO9Z3VjUnfqE2vlwnVYk4PjyFlkrvbqT18hlrS/lodnP5OjkbG0XVztN0cTTdHI+f0y9v75ex+&#10;Bctp7ZodNx3ujB1dGDs+GL90cfLypakrl6evXZ1dWrENuWVSJZErRVOFDc3sajyvliiGtnYhKF1I&#10;WjeaqcCSJY04DhjRVtbEqiLx6xhSJE0CaxM1kPn1RDYYRwNhSOXY1opmCghPrWmh1ZIZ9TQWjNRW&#10;hyPWoLAVmOaqJjwY3wJtgAMrQDk95NDdk7smcK//pO5MQTgXEHw2ODwgLDokOiEqMi6qKCecUheq&#10;pgT7BIHL3QF76sB9zcmS4I91qAs+XS282p7s2u4PWpQHeQWB6rYgOjy4pjQSVB5bV5OEagS0NBWz&#10;22okXJhSijP1021a1qCB67GIxgZls17V6qR+Y9q8PTewv+i8MD+4M2vfmrZtTQ1sTdm3pgY3JgbW&#10;xq2rY+bVUdPqqHFt1Hjis3Opp4aUs67+Ra9xbcyxMupY8jsWRgbd5n69vEPCoimFTI8SsagBLfWm&#10;b/RFXVCHHryaKE5+8j9oXxP0/zsySkvyiwpzCvIBuTkZJcV5oMoyaD24uDAvOTEu4OyZ0MCg6PDI&#10;5LiktITUzOTM7NScIkAxsKCypgxSml9eVVVRVVXR2SkZsFnNZpPDbne73WOj4+Oj46P+cf/ImNlk&#10;7erqYTI4dBqbQWczGe10OotKZbRR6PX1DRERkQkJCWlpqXkFOcWlBdhmpEjCsQxoZQoBiYqpri8B&#10;gvMravMrIfngxpJ6JBDeVN3fnjIrD5vpCuXjIwFFyYCi5Kyi5KzipKySpKzyJEBlMqAqOQ+cVliX&#10;UQLNqseV4+lQtgjfQoE2wkrKS1PpJPhAv2xvfvzGxsKdraX72yt3lmauT/ovup1Xfa5bY957U/57&#10;E973Rl13fIO3vQO3PNZ3PeYbLuO1YcMVp/54ULNvV+8MqNZM3Qu6zuk+0bhK6FcKvT1Cr0rsU3f6&#10;NF2+k97hPR6t0m/UTljNsw7H4rB71TuyOTq+4R9d8/lWPe55x8CUST+qUXmVMle3eKiDZ+FStXS8&#10;ioQwsfDuDtpMH39RJ14xdq5bZOtW2ZpVumaVrg90bToUW0PKRYt0QssfVtBtUrJeRFRxm/sERI2Y&#10;rJcyFLwWIQ1DxdeTm+tITRAithbdUAGtLgKVACoKMspz08qyUnITo9Mig2POv5UQfDYlPCArNjQ3&#10;KbIwI7YsL6msIKm8KAlYmpyfF5WRERSX8GZcwq/iEv42LvFv0rLO5hWHVIDjaqDJ9YgMRHMevDkX&#10;3pwDb86GojIgsNSauiQ4KpvQUspiQ5jMWga9lk6rbWdBBVx4pwjLoUMpeBCmoQAOya6vzqipSKkB&#10;pYCrU2tr06ENOQhUUROhsgFRAAJn5JfEFQGTy07sP3l1iHJkcy2BgsIQYbBmKARVSydmKNqiHbyQ&#10;aVnIRl/g6ePvh+1FQ+DxKx3oTh6Lp7qgDV5RBo91hhrYEVxCIqQhv7wenFdZmlaUE5OZlJCdkpKf&#10;nlkCyCrKABSm5RQkZ+cnAvLiAbmx6VmRKelhCclBqRnhWTkx+UVJJeVpFVVZ4Lp8OAqII0LoLMyJ&#10;2BgGB8OXtEgV9D6dgCcm4lvrqiC5xcDU7ILY5IyQjNzo3OLkElA2oDApMSMiLPadiLiAqITg2OTw&#10;zLzkUlB+AwqMbIY2tSBJNDyR2kxow+LbMBQOkd1Bk/TxWVJqC7cZQa6vb66uRpSXQQpLwfkl1bnF&#10;oJxKSAkEXoVsbhR0tFsdhs2d5Y2tpfWNpfW1paFBm0wqbsIiWwhNNDKRy6QOmLSbK/OfffLw2dMP&#10;X375yW++/uzlFx99+fj9xx/c/Oj+1Uf3Lj64c3CwPTU9ZjFphfJOCpeJJGCBLc2VZEI1jVTLbK1v&#10;J8P4bWgeBc0jo3mtaB4JzSehBSS0iHySfiulE7pZJCWH0i9k6CRso5RrU4gGesQOVYdTLXOqZcP9&#10;XS5Nt0vT7dZ2e3TdXoNixKwcs/X5LUqfSeExdJ3I2O0xy+0asbGH09dJ1XQx9Aq2uZfnsnRNebUb&#10;C0MzozrvYLdNz3XaRH531+xE78qCbmvNvL9j31w1Lsyqx/1yu5Xb30vuFKMIuKKqytjUlF+hK9+c&#10;6gyY7gx08CKIBJBIhOvrY1ssnW5Xn2u4d8jRY7d2/yAhn0wiIAjNjUatYml+dGHGtzg7sjznX5n3&#10;ry6Mri2Ory+Nb/yR1pdefbM8ubk6vb0+63To8U0NTeg6BhVr6BcPGLvcg71jXt3shGVtcXh3w3+8&#10;N7295lucGRj3aXzDSveQ3GmXjvn6Fmct2+uuzVXnyuLA/KxJr2MzGXWKtujZruAZWZCMGFAJikeg&#10;8sjUGqGkSdlHM9vEtkHpgFM2MNzlcMuHvD1On9Ls6FTrebIeGpncUFeTn5MaDSrIxNaB2glYIZko&#10;aSNJaeQuOkXOoCiYFDWHZhCwbBKugUPto+K78PDOJmgHpk6CqlW2IIxMwpCI7pNxxhSCqV7JvK57&#10;xazaGtTOGxSjSrFDzBoQsWwillXE8vZK5wZ0u5OeWzsrn96+8j+/evL7Z09+9+WT337x5PunH33z&#10;5OGLj+99dOvircO1/aXR7Vn3+uTg0qhl1muYHNaOOvq8tp5hc7fDIHVZe/xD/dM+c6+M1YKtyUkP&#10;z0gKSo59Jzb8jdiIN2Ij34yLfjs85JeB537x9hv/5dyZ/x4U8IuIsL9KTjhDhgbPd4fMd4csqeLY&#10;bdDqisT66hRMYw6PUa9Ttc2M9vqdUqeFv6DJ39TErvdF+zriuBRIF6/J0MPq7aB08QhCGvpEdMx/&#10;YtBr2SzkKTAym+Q/ARhZdL2nwIhBwf40YPRw7nVLv3cdhT8Do/8jwMii7db3Sft6JHqNwmrWDjvt&#10;88OibSf6yFFyaIw/1r8ufv6BQf6TH451gQfakF1N7I6paM2CPNrQ/wyMfgZGPwOjf0NgtNr7unR3&#10;aoD844GRrB2Hbaw+BUbTI+6fAIwaYbWnwCgv5ycCowND9OmkMWpl/JsAoxm/ZmHCujw1tDbjXZrw&#10;zo64FxzieS1kRZ253R91oPmxPoIDbch2f9SCKtWnLDXJ0T8Do/+QwGik67X5Ykb+MzD6Z4HRiOQP&#10;tQnHukAq9FxQ6Nl/BIwiYqLCo6NCwiOCQsICAkMTElNbYAAjN3uyK26zN+xH9ty4qD95X11TBk9I&#10;I6z8JFV70b8nMOoWcPtkHSa1Sibg0Ukt8Lo6aEUOsyFKTTw/KgzcVZ/EPh7rA6ekIT8ZGBXllJwC&#10;I622/ycAo5KSslNglJ6R/uOB0Zj09RxLRMT+DIz+LwRGpeDSrGJATFpcTHpCbEZyXFYaAZ7YR4vx&#10;d0Zu9b1+IP6rDsEjXdC2OmRCFt7PCCcjonNKUn4GRv+xgZEA8zoa2ciO+leBEZuJPwVGrkHjTwBG&#10;ek33KTDisAj/+8BoUPD6gdWO+hkY/bPAKA8QutD9+hV+uBOAb6r6J4HRoPp13sVFfZCKXfpPA6Mm&#10;TDECXgqHAZuwYJdTv7Tgnxp3epwm76DJazd5bSbfgMVvt4467H67beTEXmT22Exum9FlNXgHraNu&#10;h7pHimqowSIgDAqmS0wRcfFsGkIhbRswSmbHjWvz9v0Nz/XDydsXp+9dnnt0feHRldlHFyc/OBh9&#10;tDfy4a73o233e6O403eJO27o02XL50vmF2sD320O/X7H/dsd99/tuH69PfzNzvCLneEvd4efbg9/&#10;suV8tOE89Kqm+9p1NAS/say5MLkk/Gx1YmQjIK25tAQHBBJAoBZwLQFciwfXNoNr8fX1LbDG1hOH&#10;EZyMgZOxMBoRxaI08ZmEH8ShNTMpaGoLnEXG8mgEMZsi4zEVIm6fVNIrkahEYiVfbFGofCbzss+7&#10;Pzdxc2v+oyvr9/Znb6yPHM4NXFpyXlv13tqauLIycjDv2pywzw7rvaYec4+IT2lC1pRmJYRnxIen&#10;x4enxoUnx4YlxoTGR4fERAVFRQaEh58LCn7rnfO/fOPMn585/5fng34ZHP6r5IzQImBqA7qsldEo&#10;7CLpBkTWYemQXzEyo/ZMqlzjiiG/zO6WWIaEBhtP2UcTSwgMKpxMrCdgwOjGClR9OaK2BFZdiKkv&#10;JyKrabgGDhklZuAUfHKvhKHp4phUImu/1K6XO819DlPvgFFl0SttJrXdph8atE5O+NfXl69cubi1&#10;tT49PTE4ODCia5lWl672JV3QRhzp/vUqtmPjq640htAjc+Kho3jLCZ92sgbMcnUPTyps49KbGCQk&#10;FQcjY6CYuso6YAEwLwMDrebRSNr/j7H3/Gor3dM2+y+Ynp63+52e6T6hsm0wJmeRJUBCKCKBcs4R&#10;IVAGEYWECEogUEI5kXMOJhrb2OWyK9llu4IrnKpyxVOn0zqzKLvPmZn1fjise7EUvuy1YGs/uvb1&#10;/O6B3qBnbDYe2liZ39la3d3d3L++c/1o/+D04Ojs6PT8xs17t2+/e/fewwfvPv3w4bMnT7785NM/&#10;PPvi2y+//v6b73767sdffvzh5++/++Hbb59//fkXnz79+NGHHz54+Ojdx08+ePrJw48/e/TxZx99&#10;8uzxBx+9e/fB+fHt46Nbx0e3T45v37hx7/z2u/fffvjBg8cfvffxkw8/++Tx588+/uqLZ19/9elX&#10;n3/y+adPP3v68PEH7394//6D81u3jg4Pt7a3lhbn44mYL+AbjYRcU8ng4kJiY2Nxb2/j+OT66dnx&#10;6c3TG7dvHt88u37jxu7JjWBiyjA0LJTJmFwOncmg0shkEo6Ix+IbUQ0IaD2kugZYXl1Z9iJgYGVd&#10;NbC+tgYDhxMbsUwymdTUhEUiYZC66sqqsmJAQU5udkZm+tVrqVdSr6ZcTUu9di0tI+1q+tXU9JSU&#10;a7m5hWUVQCgcVQkCFxSXXc3IuXQ147XLV3/z+qVXL6e+mZaRmp136VrWGynXXnnzyluX0q6mZGWn&#10;FRRkAkpzK4BF1fWVMEwdloKhElFEPAKHhWKw9ZjG+obGejQeiSFjGhl4PAGNbKivhQJLaysKgSXZ&#10;5YVp5UVXK4qvVgBS/xIwKAcFKyXhIIRGCA4DbkSD4ZCqmoqSkvz8ouy8/IzcXw2j4tL8KlBJXXkB&#10;qDinLDe9ID87vzA/HwDILwbkFAEyCwDX6OymgZHu7esrR2c7t+8dv/vozvrOgsvvUOpaFDqZQitr&#10;0zS7J8f2j7af//iH73765vs/fvvjL999//M3z3/86pvvPj882fH4RkViNp2Ob2yEQcBl8HpgAwpM&#10;aIITm2CkJhilCUbFwWl4BIOIZJJQLDKaQ2kQsfEtQqpGzlHK2K3NLJmEIRJQeFwik9HI4RAEAqpE&#10;whJLmCIxQyii8/hUDofMYBL/P3oRGUsiY1lssljMblOI2xTi1lZRi1wglnD4AjqbQ5Y1c9t1Lab+&#10;9v4+bU+nokMr0yjFylZ+azO7tZndJuMoWjgqOU/TytcphKf2lyM55iKGtYXR61uu3TXHxuLg8nTf&#10;5vzgwarjbNtzvh+8exB95yixOeUI2NqNak67lM4koFlEjIRDW0xG5uPh2Vj4osMoGk5Gw4loOB4J&#10;x6ORRDyaSETj8UgsFo5GQ+FoIByeDIW9Pt84EgWpAhYDgcVIREUTBshhIFul5B4df8jQMjqk8jg6&#10;PKM6t0M9YVOEfZ1ziYGtldH1RfvS9PBsbGA2OjAf/Wu5W8zbm5jsTQb6pkOGuUj/QtS4FDfOR3tn&#10;Qh0JvzoZUE2HVLMR1UxEOR1WTIXaIt7myXHhhI1rMdFMXcQuNXbYwPU41FMh81TQEp+0RD1Wr33Q&#10;MWAY7O7qUqqU4mYJk0tGN8KANYKGrBFx+lRn2t5g6o2/tT7y0oktdWcoc6avwKooVwqQQjalmc/U&#10;tkoNHRqLsc8xaHIOmSdGhsYGTTZT34iha7BbZ9arTLo2S4/Gae702Qwx19BcwLYWH1+Nji6GrHP+&#10;ocXgyErYthEb3UqM70y5dmc82xe1a671hGtvIXiykTw/WLx9sHi2P3+6O7u/HttY9C/OuFbmPesr&#10;/u3N8Prq5NLixOys3T6q0ugoNBaokVCMbsyFoTJI1BKRGKrT4Y0GtmVYPD7W5ve0R4O90zHzyqxj&#10;e9lzuBneXw1uL1wYRquJiZWYczkyuplw7s1eNLLdWvff3Qk/uB57/yj58GTmpWF0IRnNHS2Mz7i7&#10;x/qERiW5Q4xpZUENbWSXSTbr6d2IWfZnnaervoMF1/aUYzUyshQaWgya5/0DYUfHuLHFpGE5jS2R&#10;sc7VmGXa2x+0dziN8m45VUypw9RkoUEZiKprsIqrJHiRiFzbKcGNdvCnRrQnoZGbEdvduOPdKeej&#10;Wc8ni4Ev16KfLQaeTLs/iI5+GB19GB17FBt7P2x/J2g5nxy86R+6ERg6Cg5vevvnnZ1hq2rSpnLb&#10;VaMOVUcXmydBwXDFUBygDley/t/tUa72dHBTZT0OhMSDySyMUErX6prbNc16laxLIetoEeskArWA&#10;benWxSZsByszp5sLt3ZX3j7cvHt943xv7fbO6t39jftHO+/fuP7O4fbtndWTtfmV6GR4dNjSpRls&#10;VxjVLReGkVpmbm+zdKlHLqIa7lJZetS2PrXDqLEbNTbjhWFkM6ntZo1jSBPxDazMuc6OZk8Pp44P&#10;EgfXozvbgY11z9KSMxTut40pO/rYbXqyUN1Ik8GZCjRbi+V1EQRdRFE3SdJN4Wkb6XIEXlBDkUCZ&#10;ciRf3chXYflKLF+J4crRLCmCLoCyRHCOFMWXYYUtjeIWnFROEEoaOYKGC8OIjWZxMGxu087w1b/c&#10;Bzq1XaJj0vMK0zOyU65cfePy1Tcvp755KfWtK2lXUtOvXsvMSMvISEvPuJqWUVpaAUegmCwOi33x&#10;w+Ww+Hz2kAYZMVSsD+Ud2tLO/sbNMvaLIrN9a8baCGBmuD4wwvJYlf5RbdTVGXN3x929SY8h4emL&#10;u/virt7YRG/E2Rse6024jDOTg0sR61rcsTU9vj/v3p11bc+Mb06NbSTH1xMTa3H3Ssy9HHUvRjxx&#10;j8NnH7Ibe0cH+seGBsYtQ73t2mYBD9+AhtaASgvz01LeSku5pKe/nBLaw7laUV5UDSqrgwBRCAiJ&#10;gOVx6G2tUjKxqbqy/PIbr1+7kpKdnlmUW1hWVAYqA0GAdVAQrL4aAQXCK0uAdZBaaB3Y5Rq/yMR4&#10;wO9PxBMLcwsLcwtzM/Mz03Met2/QPKLT6hVtarlc0dwsb5bKpZIWiURWXFySmno1KyurpAQArqtB&#10;YxACMbuzRzM2MdzVp+aJqQhsDQRZDkaU1cJL6lDlcOxFP/r1kZdQAI3KA0IB1fWlwPqSqvoLn64U&#10;mg+oyymqywTUZ5fBcytR+ShKNV2EaVYzuKImIqkOAStpFVM9VsPRyvS9ndV3d9c+3Nt4sLZwdzZ5&#10;FgneigTuRAP34sF3YoH7Mf+DqO9+1Hs/6r4fmbgXGX874rwbHjsL2I68I3su86bTuOroW7T2TA/p&#10;oyZdoE89oW+1aaTmNsFAq9DUJjEpmoe1Sru+Y7y3zztgDg5bYvbRxOhYcmxs2jmWdNjilqHokCk8&#10;0Bc2doUMHYFu9aS+1aNrjvS2zQ7q1kZ7tsb7dtz9e17jrqd/x2PYcvdte/t3Ji8Mo02vccXVOzva&#10;GbNoJ82Ksd5ml0nhHdIG7d3jZu1Ib2uvVtTXLunXy4zdrd1aibaNLxczWvi0ZjZFQieymlBEWC2i&#10;qgRWXlhXmldbnA0uzamryKsHFUCqcmoqM6vK08pKrwAAbxYUvppf+Pv8wt/lFf6mHPgmGHYNQyjE&#10;UUpIjAoat/pCMmJXkVkVJGYFiV5OopXTWSAuHyKRIsRiuEgIF/BhMmmDshXXoaFqWolt0qZmHppH&#10;h9IIoCZ0SWNDCbYBgMEAyJRqNg8ulRNYfCSeUluPAqCaKrGkWiLjwilj8HAcEYXMxmHJqDoMBAQH&#10;lYHL8ysKCyoBBVWlhaAKQC2wFFJbCYPqRS/nWx1bLrnU16Z70/aGU/7GOrYT2+XtwSvJ7jSHIkfO&#10;LoQhK+uR5TWQwnJgdiEgtajkanHZtZLy9KqaXEh9MbKhEk+C0FkooZQolBIFUoJAim9R0jV6fq9J&#10;3qpmsfgYVGMVFFlSAy0oB2VWQwuhqHI0HgxGlJdV5+UUp+YUX80tvpYHSC8F5oPqyuAYMLIRisbB&#10;sERUIxnVREHjaA0kdhNNSGTJqDQxgcjHNrIQGDocRalHECCwplooBgRGVmKIcBqHIGnlD1mN03PR&#10;e/dv3X377PzOjVs3TzY3VhLxsMM+MuawjI9aXKPW2UT4YGftwwd3nj68/8XHHzz/4sk3zx599cn7&#10;z5688+zJ2589vvvZ4/PzG2vrS/5Jl8FiVnbpuFIBVsrHSHgNEi66RdCkEJG0UrpGQleLaCoBVcWn&#10;KHlkJZek4pHVfKpWQOsQM7t+rU4y/qoajbTLrfq2F7bRWK/G2acdN+g8A/rJoe6Q1RC2GcL2/sio&#10;MWQ3BKw9kyNdfltP0NEXdvZ7rV1Os2akt8VqaLUZFY4BlX+sZyo4sj7vmYtZI75+z6gu6O5MhA0L&#10;00Pry7bdDefhnnt748Iwmkma/N72UVuLqZ8nFcObsAVlpa9OKF6ObDPJi1tk+J4ekdWicU30hkPD&#10;kz7ThLPHbmm3Dmutw1rbiE7AJXGYeDa9aSruW5qLLsyEl+YiK/PRtYXYXz2jleTWXzP1q3Y0s7Mx&#10;t7u50Nul4rIILAZOr5OMWjq9zv6If3g65liadW2vhQ53k7dOFg93ExvLk3PJ0anoSDxkjgSMs0nr&#10;+rL7YDeyte5bmHPEo2Zjv1AogM/1vvzEIyFeAYPTmnAlHB5UoSb1GgRWh8o2prGOqS2j6hGHatih&#10;GrIr+wdlnb0iTTuHx8PiGqrB5fmYuioWDtXKoav5LA2frRVwdAJ2u4DVIWB2i9j9Ut5gi9AoZvdw&#10;KR30xnYqpp3S0E5G97HxQyLaqJzr0UgCenm0TzU10DE30r08apyz9CbMnaE+baBP6+/V+no1cYth&#10;0WPbTQbu7a0+u3/rv759dmEYPf/iP59/9ctXn/7w7KOvn7z75J0b9082j9eSO3OBlfj41ORw3GOO&#10;TJgCY4aAsz8w3h+YMMZ8w9Nhx1LSPWxQ8BjokvxLRTlv5GW+mp322/zs1wAFlyrK0ipK0ypKr5aX&#10;plYDM+rAeSgEAAUvQsIK5LSXN8xuOi53KChUIpBOqFDLcTazdC4xOB0xxgO9EY9+aaTyxRpg3Zze&#10;qaBaDS1D3dIBvdigEfSouPo21t9hGwB1kGI0CkQmIWam/SuLsdlkIBqYiE6OR73jUZcz7nUlJz0z&#10;AX9y0hvzusIuZ9jtjHgu3k2GvHPxkKFLyyA3MijYVgm9U8PXKdnKFupAn8w30bs679rbCJ4dJN89&#10;X3r/fOnh+dLjO0uPby88uTn39Gz66XHi6UH06W7wXvDlPNQP4oLP18b/sDHx/bb3j/uB/zqM/Pv1&#10;0C/7gZ92J3/Y83+3H/jmIPiHw/BXh9EvjuIPliYOg+a5YY2lmdrSAIJlvNlYlEmpKuHDoHwEnI9C&#10;8hswfCyW39jIb8IJiQQxhSxl0CQMiphBEjEIMh5VKWG1KwQv0qEQ6Np42lauuoXd3iboVEn6tPLB&#10;bq3N2OO2DDnNA47+fmtXr294ZMrl3krGj5dm7u4sfnRj7f7e9M3V4P7U6OGs62TRd3M1fGMlfLIc&#10;Pl4K78761+Oe+aDT2qtp4ZLhIEBtWV5FYWZhVmpBVmp+VmpeVmpuVmp2VkpW1pX0jLfS0l9PSXsl&#10;I/vN/KKU0spMOLqcwkTIlPSufqnV2RGaGonOWhMLtpkVR2xuKJAwTAQ67C7VkL3FMCDs7OZqtcxW&#10;GaVFTGoWEMUcvIR9ESkbL+eTlCKqtpmpl3O6Ffx+jcisl1l6lWMD7S5Lz+SoKey2hj22sNce9o0G&#10;fWMBr3PSO760MHN6fPDkycN3H9y7fevG/v7OytJ8IhZyTzgiAc9cMryzNHk9pjzyN11sCRnNOHO8&#10;PHX/sui8MfpOF/LkAAAgAElEQVRyZ+xfXnnx4MR+Zd+SsWAs8OqrDHK0QkCXsog8CpaBQ3DIWDGL&#10;LBeyVDKBVtGs17b19XSYB/os1qFRp33c43QH3OFkZHppZnl7Zedk7+jO6e337t57eP/dx+9/+PTh&#10;J59//OU3X3734/Nvv//mD99++cVXzz7//JPPnj399NPHT59++NHj9z58eP/Be3fu3rt56/xka3dt&#10;ej7hDbonI5PhqWhyYXpmZXF+Y3Vpe3P75PD4zu3z9x688/CDdz96+MHTx48//fjTLz794g+fP/vi&#10;k08+/ejxk/cfPbr/4Qdvv//e+dt3js9Odw/313a3ljbX59dWZjc3lnZ31w8Odo5OD05vnpyd3zy5&#10;dfPg7Gzv9GwyGtMb+qkcDoFCJpAJBCIO19TQiEE0IKFIGBgGqa6rqQKDKmuBFTVV5WBgBQRUBa0B&#10;oeuh+AY0FY8nYLEYBAIGgUCqa2qBQFBFJaCgMCcjK/VyyuU3L735+luvv/bmq6+8/vvfv/bb375y&#10;NS2jGFBeD0eD6+DAmrqyqurisqq84rLM/OLMgl9TCEjJyHn98tV/+d1rr71+JeVyRk56QWEWoDS3&#10;HFgEBJdB4CA4FoptgDSgwShkDQJVexE0GIGtR+EQaFIDpgkOR9fV1oMqwBXFwJLcsoJr5YXXKoqv&#10;VQKulRWllhRcKcp7q6osva62EIsCNjXUEhqhZDyiAQGuq64sLyoC5BUUZuXnpOUWZBYBcssrCmtK&#10;8ioLs0pyruXlZubm5WYXFGQVFmUWAjKKSjOYXPyQrXfvaO3obPvszvW7D06X1qbG3CNtaolCI1Vq&#10;m1W6Fl9w/PB098c/fvvDz998//PX3/34h6+ff/7FHz759POPNreXbY5BJouEx6MQ8BpQVSGkthRR&#10;X4VFQ5oaIARMHbmxnoZHMEloLg37IjwaVsTCN/NIbWK6XEyXiehSEU3EJ/O5RDYLx+eSREKaTMqR&#10;SlhiEUMooPG4FBaLSKPjqdQmCqWR/CsqIpEwRBKGySQKBIyWFr5UyhEKGVwuhcOlcHkUHo8qk3G1&#10;Gmlvt7KnU6Fvb9FppAo5r1lEF3AIUiG1TcbRqUR6rbS7XWbuetlMfzqasTLn3FqZONh2by1bFqcM&#10;yaBuNty5FDdsTA/uLtgOlsdP1n3zQbPLrOhpZbTxiAw8ikXE6Foli4nwXCw0Ew1NhYOJUDARDiWi&#10;4WQsOpWITScTM9PJZDIWjYVCYX8o7HsRt2cUAqmqri4F15bRKAguG6OSM/q7pGPDuglr+4RVN2HV&#10;OC3KseFWx5As7NUvzQwf7ngPtr27axMbS6Pr846thPrFuX/sLEr6+6cC/bNh43x0YCFmWoyZluLG&#10;2XB3MqCLehXxSUUyoJwJq2YiqpnwBTPyj4scQ3RjV2OHAq6QQKQcYKcSbxtojngN/nHD+EiXxaDr&#10;UbcoxXwhncYlU9hECgtPaaxHgsurAFm5lYVFkMoKdB0YC4eSMeBuYZlfl79szDywpP4t1PvXKUgX&#10;1TPr5sxpQ9lkL2aos8Xc3Wkx9A71dg10tfd3qHs1rd3K5s5WkUHdbNa3WfvUrqHOkMMw5TZPe8xT&#10;noEpt2nWN7gYGHmxMW0zMb495d6Z8e7M+nbn/YdrsbOd2TtHKzd25/bXYusL/tnYWHRy2Os0+N2m&#10;cGAoEbNGI8OhoGlysm/ALG1TEeismiYCAIXJrYNfa8QVMFhVUilcrWzSt5MNPSzrkNQ9pg5P9szF&#10;R9bnx6+vB/dWAtvzvvUp92p8fCU6thRyrMVGt5Jje7PO4yX3zfXJu9uhB9fjHxxN/wqM5h/dmH90&#10;Y+5g3pkc11s7ub1ygk7YIGdCu5rx1k5eYEQ1NdG9GBjYiFtXwkNzPmNioidkb/cNq5zGFkuXcEDD&#10;7paTTRqWpUs4MdBq65GYddyeVpqC28An1hLqC5vq8rHgXHR1FruxSsVrGGnn+U2tC6NdJ2HLzajt&#10;TsxxPzn2wYzr8bzvs+XQkxnvB7Gxe/6Rd/wj9/0jDwKWe5PD517zmdt4Njl4Fho5i9v3QkMrXkPS&#10;qQ84tBM25chwS5uKSGRUl9SmAMBXi8Fph5aXdzj0slwkBYJjIukCvFjOUrdLjUZdb5eyU9Oik4l0&#10;UoFWwteKuIMdKp/FtBT1rU8Ft+diByvT15em9heTe/OJw+WZ0/WFW9srJ2vzB0vT2zPRGZ/TN2Ic&#10;bFeYNPJ+lay3TWJUtwy2K6zdWku3ZqRLPdSpvABGBs2oSecwaW1GjdV4QYtGh3XjVn08OLyx5Lt9&#10;unByMHV9N7K57pubtUfCpvFx3bBF3msUqPQ0qRrPkaOJIghFBqMrUCwdlqNr5OqaeDocow1FFEMa&#10;WBVNXBBRUEuV1NOlMGYzgt2CZEnhDFE9jV/HEsG5UrSwpVHY0iiSNYmam/hiLIffwGAjGWxUs7D+&#10;yPJXifjAcpnUWFqPAFVVFxcWX5TNX059/fW3Xvndq795/a3Xrly9nJGVkZmdmZWdnZ2dCwJVNzY2&#10;iURiqVTS0tKsaGuRyyUymUAi4WjUzYY+7ai9f3RYGTI3zg9WbI/kHNlSz36dvPv/WxX8L5+e2K7u&#10;WXNWhstjZoSjlznSK7L0iq19kpFu0WCn0NTOd/TLJ20d05MDy1Hb9szEyWrgZDV4/Gv2FyY3pzzL&#10;kfHF8PhCaGIuODHtH094nRHXWNDp+HU/6UivTiPhsjHwegiosqw4Pys9JSPt8oT8JTDioFLyc68B&#10;K4oRsFoqqVEi4nTolNaRAZlEiIJBUy+9lXH1am5GdnFeUVVJVR2oDg1tQIBRUCAMWFJTUlBWVVWO&#10;RMKc/92WGg6FZqZnVlfWVpbXlhaXF+YWA/6Q1ero7jaoVboWmUIklAqFErFIKhY3p6RcvXz5yrVr&#10;14oBRfXwOhIF1ywXdvdq7WPm9q42Fp9Yh6oC1hVV1OaXVedU1OZVQQpQ6JdTS48sl6vqimvgZRBU&#10;VS2yAoQoq4IBSiC5BdXpWVVXcoAp+dVXC2uvQRpLCSyYQE5m8bAEIgQJL1NI6V57//HqzNu7qw92&#10;1z7Y27i/tnBnLnkWC94IT54FvWcB9+2g507Iey/ie+cCGHnuR93vxFz3Yq63YxM3g45D78jOuGlj&#10;zLg62r80apga7gz3az1dbYMtvA42UYpDiJsQYjxKTMDIaSQVm9UhEPbK5ANKtUXXMdrVPdHX5zMZ&#10;/QP9AZMhYOoLmXojpp7YQHfC3DU12DUz1Llo61l39u+4B/Z85v1J83X/4P7kwK7XuO0x7HiNO5Om&#10;3YB5JzC4HRzaCg4teYxTY92BEW1ktDvpMs0HrXG32T9qcA7rPY6+gMscC9gD7mHP2MCYpdcx2G0z&#10;dlp62g2qFq2YK6ER2E1IIrwGUVUMBxbBgIX1oILqssyyopT8nFcL818rKnwdAHijGPB6EeDVQsDv&#10;q2quwFDZBGoZiVFJZYMY/NoLZsSuIjErqKwqOgfE4tWyuLVsbi2HC2aza1nMGga9WsCrl0kaNAqi&#10;VkHSKcjtbdQWIZZHhxKw5ThMGRZTgkYXU2m1QglW08GWyIkMLhKDB+KpdRQ2ii3Cs4QEloDAEpBw&#10;VHQ9FlIGLi2tLS2tLSupKSuprSgFV5VCqsuh4EoYFISE+3Uva7Cme1IySkvzQaA8EDAPWAmGAZSc&#10;nAlN+qIh5cDyt87SPrZe2RhMDbVf7eKlNsFT8otTcgsuAcqvAWty6xGlDU0gIgXK4mEY3AY6B01j&#10;I3liXHMbTaPni1vINDYSia2EocvqEIDa+kIYurwBX0ugI5FNtbXwUkBVdnFldlFFVmFZFqAytwxU&#10;UFkLqKgBVNQUl1cXV4FLQfXlYCQQjAKCG4BgLLCuCQTFV8OINXAiGEmqQ5PrEXhIPbYajKzEUdE8&#10;KUPXrfAGnDv7a59/8eTTTx89ffLho4fv3r9/5/bt06PDvet7W7tba1uri/tbq8f7W7dO9u+fnz56&#10;9/zZ43efPXn38ycPPn96/4uP73/16f2vnz149+7u/lY8Fhx22vTGHqlCRmoR4SQ8jICJkHKxbUKC&#10;VkpXi2kqIVXBI7dyiHIWXsZokjGaWhhNcgaujUVQckgaHqVdSO+UsHpkXEOr4AU8GtQ0D2llw7oW&#10;R7fKZez4dZNar3+kZ3Kk2zvc6R7smBjQeYb1k7ae0K/AaHxQa+1rtRrarP1tVqPCY++MTZqXpyem&#10;I5aIr9871hH0dCXD/QvTg2tL1u310es7rq310ZVFy+zUQCjQOeFUWoalbXIsiVAKrHpr0fDy4tjV&#10;CtaoGcZ+md2mc7v6QsEh90SfdURr7Gsx9DQbepp7OsUMGpZOwTCpjfPTobmpwEzSPzcdWJwJLc9F&#10;Vhaia4u/YqOlxOaLLL8gR1NbazPba7Pb63PKViGHeQGMDN3yMWuXb9wY9Y/MxEaXZt076+Hj/enz&#10;G8vH+9Pba8Gl2Ym5pH06NpKIDC7MOLbWfEf7sfUVdzI+5HHp23U0Ou1ltfpNx+XSov+rouJNBCKH&#10;Qq2SNGN0esbAkMw0JDOYJT1Gob6Pp+vmqPXMNg1N1kaWyAgMBgLXUA2rBuBg1SwcSsakyFlUOZMi&#10;p5PlNGILFd9CaVLQ8GoGsZ1F1tJwKnJDGx6uwMNVeLiagNBTG3qZTSYeydrMdCoE3vbmYHdbxKBO&#10;mDsSZn3C3Bk3d0UHOsMDnUGTPmEzLnhsmzHfnZ2lT985+89vPvvP55//13df/dcP3/zx68++++zR&#10;F4/eefT28b3jjeP15Ma0bzZg8zt6fLZuj7VzYkTvdfQExvsj3qFk0DYXH1+d9Q33KzlUZH7mq3kZ&#10;r+Sk/z772u+KCy4BKzJg9cUNqAp8UzWNUs9loyUinKKVxueiyQQQHJo7/99wLd5fLm+mU5pKlbJG&#10;y4BkJm6ei5vnE4OLySHvyMuvGDcdl60a6FC3ZLi7ebhHNtIjN7aLuhScv6sqSy3IS60GFmEbIKsr&#10;ycX56EwiEA24o5OuiHc84hpPeN3TAd9CNDQdmIx53cGJsbB7POpzJQLe2VhweSbWoZazaTg6GSMT&#10;UdStTJWcrmyhDvbLA57+rVX/8V787o35Rw82H95be3h3+eHthY9uzz+5PffJ7bmnp8nHB5GPdvzn&#10;7tIXy4X3p9Wfro19ve3+fs/3x4Pgf53E/nQQ+mnP/92W5/mO79t9/7eHoW+PY89vTH13e/7ZYeLR&#10;ZvDteXfcqOykN6ByruBLcujV5SIkTICE81AILhrFwzQImhpFBIKYTJLSKC0supRBFtMJAlpTM5es&#10;lLD0SpFeKdQrhZ2qi3SpRT1aSZ9OZuxoNXepHAPdPvtQctIddo76LCPjRlPYbp+f9O3NTJ0szZxv&#10;zr13uHh7PXow61oLDm2ErVux0d0p18H85OlK5Hxr5nx77nxn4XxvOemzG9vltEYYGlJZXZqXl34l&#10;LyMlPzO1IDutICetIO9aQUFGQWF6YVF6ESC9CpQPhZc1ESBcIU6l4w1atRO+/ui0Y20ntLrtX9ny&#10;Lm+5EvPDvkiPbVxhHBLpe5itSlxrG6FVTmproSpaaKoWhuYCe/G6VEKDrtmglRq0kn6t2KAW9amE&#10;fUrBgE460t06atK6R3oCY+bE5OhUcHw26lmcCkxFvZGAy+ceW19duH/v/Oefvvv+u6+//ebLP3z1&#10;7KOH7909v7G/s35+dvjovbvffv74hy+f/vHrT/7z+bMfPv3gyw9uf3g8c3dOfRbAno6X3BzNOHa8&#10;vET9L9eCf33RfvnElrIznDFvLB5VVkjJ1TBQaXVpfnlRdnFuOrCiGFZf24RroDJIbD5T2CzQdmpM&#10;I0anzxmZicxvLGwd7xzcPDw5P7n19s33Hj74+LMnXz//6quvL8jOx5989OzZ06+++uz5t18+e/bk&#10;0aMH77xz8+Rkd2t7eWExOe62dxs6RDKBXNXS0as3jZiHHJYRp90yMeZPROfWV3ZPj47Pb964e37r&#10;3t33P/rwsy8/+/7H59//8PXz5198/fWn33/3+R9/+sN//On5Lz/94Yfnz7756ulHH759fvNgd2tp&#10;a3Npe3t1Z3fj4Gjv5Oz45p2bp+e3jm7d3L9x0x0MK9o70DgcHI1CYVDYRhQaDUPAIfUQUD0EBKur&#10;htVVQ8EgSE1VLbCiFlgBBlVCQJWIOjAWiSBisTg0ugEOg0PACGgdCgZrQCBrqoCFuXmply6//vtX&#10;f/svv/nn//nP//g//un/+If/8fd//w+vvfZmXn4RHNGARGPRWBwWT0JhcTA0FgJHAyGwsmpwYQUw&#10;LTv/1bdS/vH//Nff/u6Ny2+l5WUWFGUXl+aVAouqqgGg2tKaugrIXwKthNRX1cFB9ciaejQEhq1H&#10;oOugSHAtvAYIriwBluSV5qeXFaRXFGVUlWSWFKQW5LyVlf5KUf6VqrIsGKQUg6wm4WBsOo6ARSDq&#10;aoGlpWWFxcU5hXnpeQUZhUVZJSW5F7QoL6Mw+1pudnpWdmZ6Ts7VvIK0QkB6SUUWR0C0jhqObmwe&#10;n22d3Ny+cXt3Zj5kGzW1tAnaVGKVtlmnbw1GXDduXf/Tf/zw0y/ffvfjV18/f/bsyydPPvng/Yf3&#10;5hYS/aYuHB6FQNTW1pSWAbKBFQWQ6hJkPbABXt2EApOwUDoByaFixRySiEUQMnECRpOQiROzCVIu&#10;ScIliXlkMZ8i5JH4XOJFjxufIhUxWmU8mYQtETKEPCqHRWLQ8S9REQlzgYqIDS9Cp+O4XIpYzORy&#10;yTRaIx6PoFAwbDZRKKS3tHBVSlGHTtaha9ZpJBqVqFnC4LJwZAKcz8YrWjg9ermxV2Xu104Osl+c&#10;Ncce0O66f3/Td7DtXpsfnAp3TDqbJ8dkQWdrZFw17etcDBvXk5aos9PWLe2QkMV0LB13AYwGunQL&#10;ifDsBS0KJIL+qN8XCwWS0fB0IjY7nZyfnV5YmJ2eTkSjIX/AGwh4QiFvOOIbHu6HQkHg2nI0slYq&#10;JmtV3CGT0uvsnY7YYpNm31jX6JDSNiCzGCXD/YKQp2N90X5+GrtzI3HrKHq6Hzra9h8nxS+O/MBd&#10;PxMamAsPLMYGV5LDy4nBpfjAYqx/JtgZ96lDE/KIpzU+qZgOqWbC6tmIejaqdts5/Z0YuaiKRyui&#10;4XJwiHQJB2zoYPnGOh1mTZ9OohAzmPiGBkgNsKgIXFqBrIbgYA1wEKSqqLQgPas8vwBSUdFQB8HC&#10;oFg4FIuAEhtRDHIjj0VkUrE8CrhfXBjsyFwxXjsYSfkbEdKZ/fKR7drWcP6sEejqwnS2sNVijoJP&#10;14hZHTJut0Jg7mi29yk8gzq/RR+yd0XGepIu46xvcCloWYnY12JjG4mJnVnf9aXQ8Xr8bGf29sHS&#10;26frh5tTKzO+mN/isveMGFW9HZL+btmgSWG1aK0WzciIcni4Vd/Jbm5ppLNqmwgliIacWmgqHJXZ&#10;hCukUSu47BoRv04mQei1lEGjyOXQxAPG5SnH3op/d8m/NfcSGC1HxhaD9uWQbS1i24jZ9mbGjhZd&#10;Z2uTd3ci7x4kH53OfXS28OjX7M+ORR26QQ2jU9Kk5qFaGFCtEGNoo1r1fJdJHrBq4uNdEUeHf0Tj&#10;Hmiz6IUGBV0jbFQLsC+i4mOUvAYlr0HOQkhp9UIShIuvYTWB6JhKCqqMCAfgoIUSWn1fGz0wop0e&#10;7V73mE4itrOo7Txmfycx+t7U+MMZ99N5/wfx8XsB680J480J460J47nLdHOi/3S878jZe+obuBm1&#10;3p1zHScd25Hhhcn+sLNj3KIwGUVCMQrWkJ+S+89X8v7vK/n/+pfLDY1dReCiOTJKW4dY36cYGNI7&#10;neYhk75HJ1eKOCoRRyPmtkv4RrXc3tcRcAxGJyxTvtGFsHs+5JoPuuYDruWIbz0R3JmNbSRDK9HJ&#10;haA7PDrsNHYZ1S0GZXOfQvoCGA11KO297dZu7V+Akd2gc5r1owPtdpPWalSPDuomrJ0+Z99MzLGz&#10;Fnr71srJ9ant9cD87KjP2zM0KFOpSAoVsVVFaFETePIGqrgeywHhhLXEZihNgaS1IWltKHobmiCu&#10;w3CAMEoxnAJAUksb6BVNLCCRW0sX1dMEUCq/jsqDMIUwnhQtacWJZI0CKZYvxnCFDWw+msVFd7eC&#10;Tv9fvvD6QGojDkoko+hMHAoDqaoGZOakXkp57Xev/Ms//s9/+M3v/uWty29k5WTm5OXkF+QXFxfD&#10;YPU0GkWpbNPp1F1d7cb+no4OdVubVChk6jva7Lb+6aQvGXclos54xOH3DEw4uixm5cSgaGoEvW6r&#10;uG7L/tWafMlo/vJn+l8+uGG/fGhJXTNnRrvzh+VlAipEJyMO94gjEz0L4eHdedf5buLO3tTb12fv&#10;Hy3c2IjvzE7OB0dnA6Mz/tHpybGFsHc1Gd5emFmMheM+t9du7dWqhSwGHFJTU1VWDigoyM3Izkhd&#10;Nrw8GFDha6mXXy0vycOioc1iTm+XdmLMujQ/ZTJ0U0n49NSU7PT0/OzckgJATWUNCoomYcmYeiyk&#10;EgrIKyvILioqysdi0VbLsHPM4fW44rHY4sLiztbO1ubO+trmyvJaNBIfd7oHTEM6nV4ma+Ww+VyO&#10;gM8Tcdi8V37/6htvvHnp0qViQBEKDecKmEpNS4+hfcTWr9I1U1mNNfWlJcDsgrJr2UVXcoqv5JWk&#10;krEvkV+8KwUIBUBQVYgm8MU3Z3QlEF5aXJOTVZ5ypfCVlMLfpxW/ml7yekV9LppUzRQ20lgoPAGC&#10;RlYoZSyfw3S8Nvv27ur93bX3dtffWV04n0veiIeOg94D7/jeuP3IM3bmn7gT9t6LeC+YUcx7P+G9&#10;n/Ten/LeDI8deEc2x4zrY8Y1p2l1fGBqpDvQp3Zqm9uZeDYMCMtPr8u9Bi3IrC/KQZeX4KpBFCiM&#10;04AVE0itdGa7QNgnkw2plPZ27XhXh7evK2jsiZr7poYNiw7zhmtk3+84CDoOQ/ajkP04bDsOW4/D&#10;loPg0L7ffEGLfKYd/8BOwHwQs55MO28t+q5POdfDllmPcSlk2Zgav74c2pqbXJlyz0Wd6/OB65tT&#10;t0/WbxwsH+0u7G/O7q5MbS8kNmdis35X0DHk6OvokgulDDwBBsLWlaNqAfWggsriq/lZr6Zc+qfM&#10;9H8pyH+1ouJKWflbJWVvAMpeq6lLQzcV0jk1DG4Nk1/LFkIYvBoqG0hiVNC51VxRnaQFxRNCmexq&#10;MqWcSCojEErxuBI6FSTg1rfJGnVKcm8He9gg1avozQIMlQAiNFU0YkpRqCIGEypvIxsH5Ro9V9xC&#10;pDBhTD6G30ySqTiiFjpXTKZz8SgctKquLLM4I688D1BdAoRVA2G1QDgEhKyvRsFq0AgwBr068NJN&#10;Hm6+eg0AKKypyQcBc6sqsyvLcirL8qrKC0EVBcCyfGApsTGvS5gR7Li6NnDl6G/rwzmzX7o+9NZC&#10;7yWXIqWDn0lsKr5gRrR6PKWuiQTGEmrIDBhbgJW2UtgCDJEGRWIr/5JGEpjMRLJFBCIDicLVVteX&#10;VEGKKmoKSoF5ReXZ+SUZ2YVp13Iup2S88dbVV1Iz38zIT8krzcwsvppWcPly7usZJamF1dlAZAkY&#10;WwUngBvpSBQRCmusASMryaxGuVo0ZO+fX07cf/f2n//8p3//9x9//vn5d8+/+umn5//2bz/9+c//&#10;/sefv/v2D59/9uThe/dunx3tba7MHe2u3Tndf3j/1uP3zz959PYXHz/4+tl733314c/PHz/54PTs&#10;aHFheiLgMVoHVR1qtqKZLOVhOdR6EQst5+O1UrpKRFXwL2hRM6NJTMUISCg+AcnHI/g4uACPEBKQ&#10;YhJaSsG00JsULIKKQ9LyqR0ihl7M7JSwups5ZrXU0a3yD/d6B7vcA/oJk26sX+PoU9l6lU6TzjPS&#10;FXL2+2zdE0Pt9n6l1dA2YmgdNsjHLe0ht3E+PpoMDoe9/b7xzpC3Jxnun58aXF2wbK46drfGN9cc&#10;K4uW+RlzLNw76W13jil1WjKDDgLX/lUs7dBRe3vEQ4PKUYfe4zYEA4Njjk6TQa5VsdUKplrBbJaQ&#10;iTg4oaleyKUkY95k1JuIeqZjvtmkf2E6tDgbXp6LrC78ahstxNYXYhuLic3l5OZKcnNlenN1ZmNl&#10;mscmsxkEJgNn7leP2bonJ0yxgGU2PrY859ndiJ5cn717c/XG4dz+VnR9ybs0Nz4/7ZhJWFYWxnc2&#10;/CcHieUFZ2Cyd2iwWSpB0/EvpbmD4bdSrvxvBfn/Wl2dgsEUsjl18jZ8dy9P38NWd9Ba1URxC5Yr&#10;RjJ4UBobSmNCaQwoiQDGNVRj6qtI6DoWHi2mEcQUvJDYyG9q4GIQbHQ9CwnhICF8VJ0QDRWhISJU&#10;rQhZLUXVtDSA27B1yqZ6NR6mJcJ7mI1mIcUu5zhVQpdW4u1sCfap4mb9nN04be1PWgyxkb6pUfO8&#10;x7Yadt3cnH/69ul/fPPpf373xX/9+PWff/n+j988++bTh5+8f+eD88O7R+vHG1MrCVdkYsDer7T1&#10;K6z9Cku/YnxE7x83JkP2ufj48ox3cyk0bFQxybDM1H/NvPqbrGu/zc74fXlpGgxaTCFDhQKcSsk2&#10;9rdZRnTjzt5gYKi/r1kkwNTX5fCJf91v3quhCTjItmbssEk8HRtYnLFsLI0dbPkmx7Vxw0saszWY&#10;buoQDPc0240K13DHcI+8W8X7u9LC1Pycq9VVxQwqbnNtfnk+OZMIxwK+mN8bu1CK3Em/byYUWIiF&#10;p0P+mM8dmBgLuZ1hz3jENzEd9S/OxJrFbDaDwKA2qltZOiVHo2CpWunDprbQpGl7PXC4F711PH3/&#10;fPHd88UPzhcf3ln46M7C0zvzn9yZe3KaeHg99N6G+y+Lg4dLw59uTny97/vuuv/nw9C/nUR/OQr/&#10;fBD8Yd///fXA84Pgr8Ao+u1p4tuzmWcH8Y+2QvcXvQmTUk9HwTIvDCMqECCA1/ERUB4SxkUheA0o&#10;PhYjwDWKCDgxmSClkaR0koRBlDAJCiG9Xc4z6GQXSEUn7dNJDO1SY0ezqbPFpG8x6eWmjtbRga7A&#10;2PB82DDDz1YAACAASURBVJfwjAftVpfJFB21L/p9+zPJg/n48WLsxkpkO+6c85gCQ6qItSMx1jvn&#10;Ma+GHbvT3tOV+PFK/GglcbCcDDuHDFoZA4fAI8HI2gpQaUFNeVFtJQACKoPWVsAgQASsBgGvQSKr&#10;UahqHL6eSkPz+PhWBburR2ax610+YzhuXVj2zC9PzC6NzSzawwmTx6+3jraaBkVdPSylmqBQENvk&#10;pFYpua2Zqmymq2XMjjZuj1pobG/u10r61MIeJa9Hwe1u5XS1sI0a4XBXy9iA1mPpDowNxH22qaBz&#10;NuJeTPpnYr5E2Bvyu3c2V95/9+0//fLjzz9998P33zz/5ssP379/crg7NxVdX5o52F4+P9l552z/&#10;/duHj98++eDm3v2j9fPtuRtriaOl8N6Md2/GOzs1Njs1tugTrTvhe47iY3v6326nHwxfWepL9SrT&#10;u3j51EZQIxaJJ2CI5CYSDc8WMCVyoULX2mXsNNsGHF7H+KRzYnLcPTkeTQTnl6a3LmDN+u6vuXl2&#10;9N67dz/9+OEnTz94fOEE3b175+j4aHNrcyEc9oxYjZr2Nk2HsqOnvae/u9PQpevRqzt13QOGQYdl&#10;zOdy+b3ugM8T8MWn48tri3vXtw8Pdw4Pt48Ot26e7b995/i9+zfffefG/bsnb58fHuytLi8koiF3&#10;JOSJRf3xeGhuYXp1Y3lnf3trf3d9d2dle8fh9sg1mgY8jkSjCCUCjVahUrXIZSKJkC3kMfgcOo9F&#10;pRAasSgYtBZUW1UOKi+pLCmqrSqH1dY0wOob4DA0rB4FgzY1oMl4PJNKI+FwDQgktLYWWFFZCigp&#10;zC/Myc7NSM+8ejUNUFJWD0PQ6Cw6k8NgcZlcPo3FJdNZeAqjkUhtwJMQjXhQHay4rOpaZm5GZm5W&#10;Zm5uZm5xblF5YVlNGai2rLq2vAZcXgsur4VUgCEVYGhlXT0QCq+GocAIDBTVhMA0wtGNcCQWBquv&#10;BoFKAcW5GYC8jJL8jNKCjOK8tILsKzkZbxbmppYVZ4Aq8mHgCiwKQiVi8BgEGgatq66uqaiqKikv&#10;yS8B5JYUZQMKMgH5mUX5mYX5Wfl52Tl5ORl5eVfz86/mF14tKE5tItQpNQKv3+qetLi8w+OeIdNg&#10;h7pdyhVQmuVcta6516CNJSdv3Tn80398/9Mv337/01fffPfs2ZePH3/83oP3z2fmon39HY1NcASi&#10;BlJbVlmWVwMshoLL0fDqRlQtAVNHaYKxKRgRi9gqYsr4VCmHJGTihIwmAaNJQG+8+M3EC1gEPgvP&#10;Y+K4jCYBmyjmUWUilpRPF3GpfBaJwyAwaTgqGXsRSiOV0kghY8kkDJnYQKc1slkEPo/CoDcR8Ag0&#10;qhbXBKNRMTwuSdbMUimFnR2yLn1Ll76ls0PWJucIeUQaGcFlNTaLqRolr6tDauhpjQ01vPiovO7H&#10;ba/59jY9B9uujcXh2Vh32KMIudoiE8rohDrh6ZiZ7JkPGgN2na1H2iNniGiNTAKaTcKOWwYWk5G5&#10;WHg6EkyGAvGgPx4KxP9bMkomYlPJeCwWDof9/oAnEPSGwr5w1NfdrYXVV9dBKhpQNWwGWsDFdukE&#10;TkvHTMSa8Jv9zi7niNIx2GI3N9sGxBGffmPRfvs4evs4erofPNzyHW76TsP4l0ceYq5N27fmx/aW&#10;J47WPYdrroNV5/7K6PbCyMbswMpU38pU78p0z+pMz0K8fTqkivla7GZapwou5pQKmKUiZoWYBerR&#10;UlxW9Xzc7rF392jEQnoTAVkHB1ZVFhTVlFTAgWAsFIWsqa+rqAYWl4EAZTVlZZCK8vpqIAJSg4bV&#10;4TEIKgHDpuEYZCwZj8RjoU0YSGMDuBFdi0XV8MkVA835EX3W+kDakTXlb24vvnIwkrZszIl0ldk0&#10;CH0Lu0/JM2uFw3qJpUtq75WNGlrHjQrXgNo7pJu06AP27oTbPB+yr025txeCeyuxw83plRlf1Gdx&#10;WrpMPa0dKr5cQm1roWuUHH27oKOdp9NxtFpmi5zAF6JoDDCOWI7GFkARmWhMHp4AoNOq2MwaHgcs&#10;5EE1CoKpVzBuU0d9xsW4fWdxcmdhcnPGu5Z0r8TGl8Jji0HHUsi+Er5gRlvJ0f3Z8aNFz821wN3t&#10;6IP95P395L3d+N2d2Ep42DPQ2iMjagUYFRfdxkJqBNhOKdHQRjdrOCMdAnu3ZEQvHNBwDW3MdjGh&#10;jdMgJNeJqVApDSZjICS0ehGljk+s5TSBGA2VFEQZCV5KgAFw0OKmuqJGSCEGnM8jgHVigqOnedKk&#10;SFra15x9m+N9OxN91ycMp96B24GR+5HRuwHLLY/5ZMxww9l/Nt5/a8J04uw7cHTv2PQH7v4bYcud&#10;X4HRVmR4ftLgd2hGTBKdlkpl1FSB015J/d/fyPgnBOw3L/79zuyXqZImiZatM7YOO/vGPIO+gD0W&#10;c4/ZTX0dimY2tZXHUAnZ7RJ+n1I2pFc5B7o9I/0Bhznmsv4aW3zCNuUdmwtMLEV880HXjM+ZcNl9&#10;I0Z7b/tfaFFPq6Rf9VfD6EIy6lZbezU2g9ZhbLf3a639Gku/emyow+PoDXkGFqcmrm/F7t9ZPz2c&#10;3loPzEzZnaO6zk4OhwNlc6EsHpQpqCexa7H0ynoSAEEvb+AAm0S1BEkduRlOl6OJ4josB/iCFqHp&#10;5VhGFZ5dTeKB6cJ6uuAiDD6ULYLzJGiRDCuQYvjiBq4AzeajWFzUqLbkL6uvm47LYX12A7YWh68n&#10;UdB0Jg7bBINAqwCluVnZVy9dee1ff/PPr7z6mzfefDUl9VJGRlpeblYJoBCLQUrE/EGzwdjf1dut&#10;07crteoWpUIil/H6etROx8AFMIq54uGxSMAWDdpiQVsiZEuErMmwdSpsDXlM7tFO26ByvJ8UMdQs&#10;GPN2R9JObFfOHH8TQjq1Xz6wpG0N5y0MgqJDBJ9VG3ToI86ehNsYGu31jnSOmXRjpnanSe8c6PJa&#10;TCGnNTnpinnGw64x/5h9pL+nQykXsGgUHAYNAwPLiypLX3o6Nx2XS4qySouyEFAgnYxVyIWmvg73&#10;uG1xNmHq66IScempVzLTrmanZ+Rl5pQVltZW1CIhSEgVtLIYmJ9ZmJuRDygu5LCZDofV7Z4IBf3T&#10;U8nl5eVfgdHW+tr68tJqIpb0ef1226ihz6TTdMia5XK5QqXS8HiCrMzsvLx8AADQhMOKxPzOHl2f&#10;UW8w6Q0DHWIZqwFXV1yRmV10JTP/rfTcNzLz38ouuqxgvFS8R1pSy2sKqutLoWgQBFVVDS+vqi8B&#10;1ObmVqWll76ZVXEpD5haXJtejSxC4oEEOgxHqsNgQAhYmZCN6++Qh53DyyHP7lTkbHHmxmzyOB4+&#10;CPr2J1373vE91+iBZ+zY67wxOX4rMHEect2NuO9EXefRidvR8aNJ2/a4ednWu2jrW3T0L44a40Od&#10;vh6VQyPVMHBMaBU07xooMwWYkVKZnlKTk1lXWIAoLcNUgXA1YFIdjIFE8bBYCQHfQiYpaBQNk9rJ&#10;YxpEHHMzf0InjxrbFx39a+MDGy7zlse86xu6Hhg+DI38CowGd30Du5MDuwHzbnDoesx2PDV2tuA5&#10;mHJuRm2L/qH1+OjevO9kI364FttbiWwthg43p28erjw437t7Y+vW0frx3tLR9sLRxvzhyuzGVHg+&#10;6IqMDTtNXQPtrRoJSyGktfBIEjaORYYTMEB4XQESXtSAAjQ2lqEbihGofCg8C4MDUBgggRTJFdUz&#10;+RAaG0RiVOKpZY2kYgK1jMKoYnJr6KxqGgNIoVaSSOUEQimuCUCngYR8mFKO69TQjV1824Dc1CXU&#10;q5mtUrxUhBXy0Ww2TNZC0Om5A8OK9m5BcxuFzkGy+FiOmCCQ0dhCIpXThKeiYBhwZV1ZTmlOYWVh&#10;SU1pJRRUVV/zAhjVoOG1DUgwBn3034olC3ctrbgo/0IvqsoFVuRUledWledVlRcAy/OrSnMrATkV&#10;RTkVRbmVxXlVgAIgoKi6hE/JG1XnLRgzr1uv/o1r+ItBSMMp8/1pE9ostaAAQ6gmUOtoHCSeWteA&#10;B0FRJWB4cTW0oAqcC0EAEI3AJko9ohFUAystAeYALgyjzILSjPyS9DxAem7xtayC1PTcy6mZb6bl&#10;XErPu5JZmJqWd+lKzutvZP4+rfBSbmV6ObQAiCipRVdAG6shDcBaZGU1rIzEamzViq3OgYWV5L0H&#10;N//9P3780799/8sfn//00ze//PL9f/z7z3/+87/9259++PH7r7/58tNH79+7dXp9fWl6a2V2Z33+&#10;+ubi0d7KjcP189Ot8xtb5zc275xt7G0m5qdcPle/fVjX39OsaWO0NZObhTghCy3hYGU8vEJAbuUR&#10;WzgEGRMvoTeKXgAj4ktmJCCghES0mNwgpWJb6E1tTIKCTVRxyVo+TSeg6YT0dhGjt4VnVkttXUpH&#10;r9pp0EwMtI+bdE6TbsyonTC3u4c7fbYe14h+zKy1GpR2k8phVo8Oa71jPVGfeT4+GvENuEf1VnPr&#10;6Eibe0wd8LTHQj0zCePi3ND8jHk6YYxHeoN+vdetdY4pu7uYEjFSxCx8cQnYs1xrb2d1tHM62nm9&#10;PZIBU+vIiKavt1mtYklEeJGgSSzEMeloLBqMQYPlzdxoyBX7NcmodzoxOTd14RktzYZX5qMvdqhd&#10;bFJbjG8sXQzDvgBGKzMzyQCHSWQziTwuedisG7V2e5zGSfdA0DsYnhxKRmxzU86Vee/8lDMZsYYn&#10;ByL+gVjQnAgPrixMHOxE7txcWF5wjo9qtGoKjVIlJL1koGHNq6kpf19Y+JuamhQMtpDDq1OoCH1G&#10;QWcPW6kjS1uxbEE9mVGNIZQ2EisIlGoKDdKEBSLqALXluTBgMRZSRUbWUZFQGhJKR0DpiDoGAsJE&#10;QNhIMAcJ5iHBPEQNDw7i/T+UvWdwmlm6qLv/3jr71j3n1r53Uue220HJyjkhBAKRMwhEFFkoICEQ&#10;IILIOQkhBBIiI6GcJcuW5GzZbnewO+cwPTM9oWeme3r27HPnltzes6fOPnVqTtVTX33iDxRarPWt&#10;Z70BCZRgwIN4iIwEk5MRCsqpM9KzCVZht3ewJygXhdV9s+PDSYsy59QtBSx5nznnMaXchuWwZyc1&#10;fW09++jG/s/ffvXffvvlX3778z//9qvvf/eLb37xya8+ffezdx6+//rtRydX7x9vHm5lNnLhVNiW&#10;CNviU9a5kCU+bU/OuDJz3lwikE8Hl3Nhy7iUSYWVFT1XWfpiTeXZhroLoPYKNKq5uxsuFlEUCp7V&#10;OhIMjicSnvX1mYkJ7cgIE4tpQKNqM7qn39iSrWlY2iPo6RwbpU9NyBOz+qWcY38zlIhqPUb23wqA&#10;TuuRJpXArpV4DEN2bb9JJfqn2oqL1eXFYGDzoER0sLu1vbayujCfSyTmE/GFRDyfiC+lkqvZ9MZC&#10;djmdyM3NJiJTiUjolOjkQjq2vJAU8Zn8HloPmzKukejUIo2Sr1L0eF2KdMJ5eJC6fpi5c33+we3F&#10;N06W33qw+sHrGx+9vvHJ6+ufv7724d35d47jr23Ynj6yhMo/2A19fjX665uJ391M/uFW6rvbme9u&#10;Zb67lf72VvoPt9K/u5n+zc3Ur29lvr6d+/pO/str2Y8PUm9vzy06FDoWBlbyEr62mN5WJ0RAhKhO&#10;IRouxKKEOIyQgBWS8GIKsZdK6uum9DOpg5zuYT5dPcAzjkrcBrnLIHONDzvHh9yGYY9R5jXL3QaZ&#10;UzdkGxsMOfSZsHdnIbkSj2RDgVmnfT40sZWIXVvJHy2lr+bnDubDS9PWWYfCOdrj1/aGzbK4W5MP&#10;27dSk9fWUocryYOlxF4+HvPbTKMDPBqOSUJRcXACAkJGw7pwiG4Shkkl9DAoAi5dwKML+XSRkN7f&#10;xx4e4imVYoNhyOFUToaMM7O2ZNqzuDS5sBiYX/Tm8q540jQdHfMFhuxOidHEU6npo4pu+RBtuI8m&#10;66fLB5ijg2ztCN+k7HXqpLaxPtOoSC/j6oY4ukG2tp9lUQg9emnYqZ71G5Ih2/ysbzExuZKJbOTn&#10;VufnlnJzC5n49aPLH7z3+C//+t33f/rDd9/+7g/ffP3O49euXt6KRYKp2NR8MrKai23lE5dXMtc2&#10;F47Xs0erqcPluatLs1cXo1fy01fy09cP568fzh9eTl/ejm+vzxxsJ68dLNy5mr6zMnonRb4TaT2Z&#10;LL33nxLZ/v759W/3J0+Wn3VLSURZqelt6qbBiFQco4fGk/T0jfT2y3r7pKLefoF8VDpuUDtd5kDA&#10;NTXlm4lOrq3O37x2+Z3Hr370/huffPjmpx8/fuetew8fXLt5fW91JT0zE7A5xsdNYzqDekyvGlIM&#10;iQfEbAGH28sXDfb2jwwOyAb7n1QVUI4pTFaDz+8KhXyRSCA2G8ymo8v5+NZadntj/gcWMtGZsNfr&#10;MnpdZr/XPhFwz86Gs/Optc2V1c215Y31/Pq6OxiUKuQEapeov9dkNc7Fo7Oz4dCk1+uyOCx6i2HM&#10;oB2V9glZ3RQMHNoBbAE01tZXlbfU14Bam2GnO14oDgknYlBMWpeYx5UNDgz19w/0insFAh6bw6Qz&#10;qJQuAo6ARqE7O2EkEqWHyx8alg/J5FKZXDoi7x8ekUhl4oEhYb9U0DfIlwzQOTw8hdaJQAPbO5oa&#10;mqrKKhqr64CNLbD2js62DigA3NH6RBsBIFAAFAaEIUAINASNg+FIKCIV10XDU2gESjeRgoUhOloB&#10;dRXl9RXl9ZVl9ZWldZUltRXFNeWFtZXF9dWXmmrLwG0NaBiISsKS8RgiFo1DolCd8E4QBNQCaq1v&#10;ra9srCiuriqtqa2obaiur6+prq8pr6strqkprKq+UFF1FtJZT2ei5aOiIRmvf5AtknTzhF1sLonO&#10;xEn62SrNoMtjWF5NP3zj9vd/+d233//699/+8rff/PzLX3z44ceP33zr3uJyymRWE4gINBoMg7aC&#10;2uo6wU0oWBsBA6HgYd0kJJuKEXEoQ2LW2LBY0c8bFrP6uNReNlnIJPBoWD4dL2AQhCyykEUSsEh8&#10;JlHE6ZJwuwcErD4eQ9zTLWB38ZgULoPEphM5DBKHSe5hUThMEotBZHbjWQxiD5vM66F00zAEHAQO&#10;a8FhwTQqittDHuhjj8pF47ohk0FmNo5YTAq1UjzQx+hhY/lcQq+IMthPVyr449q+Ne/TENyradHB&#10;TvRoP3r9SuTylm8jb1lIqHOzqlxUlYuoc9NjuWltblo361FMGAdto0Ihg8DrJvDppNzc9GY+uzaf&#10;Xs6mlzKpfDo1n0rkUolMKp5JJTLpRCadTKfiyWQsnphJpmbT6VgmOyeTSVCoDgQcSMCCaBQIldgu&#10;H6QHHIqVjH8x4UpOG6Z9o1MeWcgzFHIPzs+N769P3L+Zvnc9dfNK7Gh3+vr+zEms44ff8q0V9bWd&#10;mTsHiQfHmTdv59+8Nf/6zcxr11MPjufuHUbvXAnfuhy8se8/3vVsLxnyCcXclMRp7FJKoQJmXR+v&#10;TTGAHFdSwz7ZcsZ9/XImHXUaRiVMIhLTAYS2NAOq68ENAEQbBA9F4zvRWCgSA4HD2kCgxubWmhpQ&#10;UyMM1IaBQ8k4ZDcZy+4msroJDCquuwvdRYQTcVAcGkzAdJDwnRQinHJqkeAkPJyCR470gIKyhiVD&#10;xRXX6Vb2b5PS//rmduDiNV/JtqMqa2iZUCLHh1jjQ+zxYbZJzrMqhfax3qBNEZswLsQ8K5nQxkJ0&#10;ZyWem/NP+QxW/fDoMK9PROMwMFw2TsgjSsRdvWKySEQUinBcPordA2ewoF20NgK5CYOvIZIbaN2t&#10;HDaIywHzOB08DkQuJVv0wpB3NDNjXcsGDtZip+FFS7M7C9Gt7PRmeupUGD0JMtpOB/ZywSv5qaPl&#10;6ZsbsbvbiQf7mXu7qTtb8Rsbsfy0OTDepxIS5DysnI9XCAhKIUklIqvFlLHeLo2EqumjKkXkER5e&#10;ysaIaTAuCUTHtLDxbTwyWETr5JHBbHxbN6qJAqsnQmqx7ZWYJ6B/uAFVYcHVHAJIxsXbFLyApnfW&#10;KF1wjC46FCsOxZpDsefVHE0a70Sdt6ftt6YsN4KmWyHznSnrybT9xqTp0K/fdasOw6ZbKe+ra9Gb&#10;+eBBxrM6Z4n65NZx/uAAHk9qrG05++OX/o/nC/6bmvu0+e41X4FULzJ4lRMxR24ttrSZ3NjO7e0t&#10;xWcCVv2omNk1yGXIhT2afpFB1m9VDrv1owGzJuw0xPy2mN8+F7DHA87UpCc77c/PTs5HApkpb3LC&#10;Ne0wevVK00i/UfYU6+iQc2zEq1f6DCq/UR0wjz1BHTCr/WaVz6z0WpRTHv3clHU+4dtZi906Wnr7&#10;jSt3b64c7CUWF/xej1wmoxEIDQRSE5HSTKS1YCgNMFJtO74SQqmBdzegOa1EAZgqgbGHcDQJnMQH&#10;oRlNONapLaJwwTQ+hC6EnaoiMbJHjOT1ogQSjLAPKx7Ai/pwgl4sT4jhCtBLloq/jeGTifMeeQuN&#10;hiCSO7toKDoDz+npolKxWFxnB6S1sam6rLzw7NkXzpx54cyZ519++fnCgnOVFSUtTTV0GnFMNZyI&#10;h4MBh8U0Jh/uVYxIlPI+9Wi/w6aJTLmW87F8NpJNTqZivqXc9M568vqV5etXlq5fWbpxsLi1PJOd&#10;cwc9ardl2KLr1cjZikGaVEQQcxCWofaEvn7LUX7N+79RS/tu4OKxp3jHWZ0xtnlHcWODPVopXz8s&#10;Moz02TUjPpN22mOb8bvnJv2pSCga8ATsZqteLR8Q8xhdGDhIRH16vrptLcLA2zGIdgYVKxEyNUqp&#10;226IRSbWl3M2k45JI18qvHCpoKC0oLC0oLimrKqppqm9CdRa19ZQ0VRRXFVeUtnc3CCXD4enJuPx&#10;2YX57Prq6u729tWDK5f3D3Z39rY2t5fyy+lUNhqN+bwBi9k2ptLo9Qab1S7p7Wtvb4dCoXg8XjYy&#10;ZLWZpmcmAyG3zTmuHR/h8ClQRMulylcKLr1QWHpKSeXLZTXn/NKneSVDrIJGYCUAUt+BbAUjW9vh&#10;zW2whiZIdR2otBJYWA+51IqoAuPqYYQWFKkNSwZh8EAUuhUBb2ZQkIMCukHeH7YZ8lOBK9nkYSZ5&#10;NRE7mI1cmQkfzoSPZqaOo6Fr0eD16MSt2cm78an7qchJKnwnGbqVCF6NuLeD1hX3+LLHsOIzrQQs&#10;GYcuapD7lf2jbDILBoRWFbcWnWu8eLbmlZfqL5xrKipsLS1tK68AVlSBKmsgNXXw+npUYyO2uYnQ&#10;2kxua2FAgDwERIKD67m0gLw3bVUvevSrfsNG0LQ3bb0ac15Peq4lPccJ91HceZRwHSXdRynPtVzg&#10;5mLozlr0+lL4yvzkTjpwdSlyczv14Gjl3tHKydHq3aO1h7d2Hz84/PCtO2+/dv2Ne4f3b+7dv753&#10;/3j3weHOrd3Vw7X5nfm5lfhUJuyJek1hlz7o0PisSqt+UDsqkA10S/upA31kiYQgEKLYPZ00BrCH&#10;DxP3Y4dHqRIpjiuC0VgAMr2Z0FWPIVXjKbXErnpKdxON3kJntrHYIDodQKU2k0kNHBaoT4xWyWlG&#10;Lddl7gt5FAHniMc25DAPmMd79VqBSsXRj4ssNqnbr9Sb+4dHOVwRgSsiccWUHjGVwSVSGBgsGdaJ&#10;AbV1ttS21Ta0NzZ1tLR2nrbXbUd1/hBeBMFjO4lPj5ruBS+U1RcX1tdWtbc9AVDVDqhub60+tUUt&#10;VW1NFa31Zc015S21lYD6U2EEamroaG7ubEVRkAwBbUglkWsGDEZxzEFcdgEOfJW3Jv7RzO7bgfNX&#10;3QV5U4lvpEzMqmyDVjYCS6qbLjQCLwE7a2DY1nZYfVN7ZVVjUWVDYUV9YXldQWV9UVVDcU1TaVVD&#10;SUVdUVlNQWn1xZKq80WVr1woe/mVSy+8VPxsQfWZ8ubCRkhlc2dNK6yuDdHYBm8EwhuBsMbuHqJ8&#10;rH8y6t7cXXz98cl33//mT9//9vvvf/fnP3/zl3/9w7/923d//ev3f/nLt9//6Ztvf//rTz9659WT&#10;6zsb+Y3lzPL83HxyejE7s7o4t7WaWl+aW16ILmQm4zOuqQmDyyY3jw9oVUL5EFM2SB/qow2KuwZF&#10;XYOCLim/a5BLGeBQ+tnkPiaxl0EQd+NOoeHENGxvN05Cx/cxiANMkpRNkXGoI1yanNc9KmCMChhK&#10;AUMpZGgknPEBnlkmdqkHAwZ5xKk9xaU7xa2LeHQRj37KpQnaVT6LIuhUh3262ZAxFbUvJLxr86FE&#10;xBJwKUxaocUgdFl7/e7+6ZA8PjuWSxuzKUM6oUvENLGoOjqtnAop7DaxWkV3KQE/rALb3kadjq+Q&#10;swb6u4aG6IrRnjGNUCZjicUkNhPJYiDYLCSJCEEhgWhku3p0IBkPpeNTmUR4Ph1dfBpklNxYPg0y&#10;2lrNbj/h3wsb5fe3l/a3l+dmgnxuN5/bPdDH9bq0Qb9hetISDpomA+MTXu2kXxcOjkdDxvCELuhV&#10;+12KqcDY7LQhHbfvrEduX194+839rbWQxykV8eEYVIWKc+aHT+4QPVtc9H/V1z8LgRQSSXVCEXxU&#10;3W139Y2b+CMqmngAQ+e048j1EGQpEltDoLR0MyBYTDO4raK+/HxLVRG4oQIJaMC2NxPBAAoE2A0D&#10;MxEdHDS0Bw3hojp4SDAX0c6Ft3HhrSJUez8OMkyCjZDhcjJCTkFomDgTv8vRxwyMCKbUfTHjSNKq&#10;yrp0eb855zWm3Ya4U78S9V1ZjL96uPnhqze+/ujRf//9V3/+7Zffff35N7/49Neff/DVx2999u5r&#10;Hz46eefh9TfvHtw9Wj/czm7mI+sL02vz4ZVsaCE1kZnzxaOuU2ZciRm3VimmkSHlJS/UVL3S2FAI&#10;bCuHddbjcG00GlwkosgVfKtNPh2x5pfCx9eW5uJOrU5EJrfhcI2crv9Y8bXDRImY3CtEGnQ9Pvfg&#10;XFS7vuRNzY5Peodz9qcbjSNPiVrK0Mk4RoXArBRZxnr/qbzoYlXZJTCgVadSXd3d31nfWMsvLSTT&#10;cXyWlAAAIABJREFU+VR6KZ1ezmRWs9n1+dxmfmE5k8rFZxPRqXhkMhYOzk4FsonoTDggFrKEPLpE&#10;zDIbpAZdn14j1qj5fq8ym3YfH2auHaavH6ZuHiXv38o9ur/84aOtjx9tfvpo44tHGx+c5B4dzd5b&#10;GPrhv/5gBvj+5anPr83+9iTzu7vpb+6k/3A7/cc7me9Ocn9+kP/2ZP73d7K/uZX++lb6V7cyv7yV&#10;++I488mV1Ad7ySXnqJaJghQ+h6m6SG2p5sNBfESHANUpwiKFWKQAhxIQMAIiVkjCiSmEfjpluKdb&#10;2csxyMRO7VDIMTZpVwVtoxNWRdA2OmlXTjnVAbPcrZNalZKwQ7sQ9R2u5bYys4uRYMLjWAwHd1Kx&#10;G2v5g/m5rcTkYtgetoxYZBwpE64SEo1Slnesb8YxthB2Xs7Pbmcj68nwUmwy5Bgfl/cJGUQhgyRk&#10;UIRMam8PvV/AHpbwR6W9GoXUpFOa9ErzuNJiVNnMaqdN43HpAr7xUNAUjdhmZ+zxOWc65UkmHYmE&#10;NR43RSPa0OSozyt12HvNJr5Oy1KN0uVDtKHermEJbaSPPjrA0sl4FlWv1zBkH5MY5XzNIHOsn66W&#10;0FRiqknG9egGIu6xmH88GbLOz3gW4xMr6fBGfm49n1hfTK0vZe/eOvr04/f++td//e//9qe//PmP&#10;f/7um8dvPNhYWXCYdQ6TxmFUOw1Kv0Uz5Ryf81tSQVtuyrEcda/FvFuJwH52cj87+cFbRx+8dfT+&#10;48P3Hl1979HVLz8++eZXb//bd5//6+8/+e7r937/5eNP3rj+8Gj9cN53HBPfiMDvTDXcnSi6N/EP&#10;HS3e9p+74jq/oC/wD5f0dZfWNpRXVBU3NVdDoAAcDsZkkEQC1rBUHPBYV/LJe7evvvv43qcfvvmr&#10;n7/3+cdvvvfWyesPjq9eXl1cmJue9jqcBt24UqYY6OEzCRQsuLMdAG5tBbW0tDc3ttbXN9XU1FUC&#10;gM1wJGTPUXzNW7jjLM9bmqNGjH1c4rSOeZ36gMc46bc4LGM6tVQ2KJBJRQpZv3J02GIZnwh648nZ&#10;RDo+l0rMppJmp6NveIhI61Jq1clM4v6rd+/du3ntaH93e2V1MTOfjiVnp2xGzYCYR8IiOtqaG2sq&#10;yoouVJUWNVRXABrrOkFtWERnFwEr5nGUsiGb0eC223wuZ8DjdjvsNrPZqB9Xq9QjspH+/n65XKHV&#10;6e0Ol8XmMFltBotVb7boTBat0aIzWfVmm8HqUOnGhxVKcf9AF5UGhUCqykqbamtBra3ozk44GAIF&#10;gsGt7eBWUAegA9oGhbXDkB1ITCeWgCRSsF0MMpPVxeLQODwGj4QmQto6asqqqksrqkvLqktLa8pK&#10;ayvK6qvKa8ovVZUWV5QUNNVWQYCtBAyShMN0EQndlC4ynohHYVGdyPaW9vqqhpKLpRUllXWVta2N&#10;TS0Ntc0NlU0Nl2prLlZUnCm59Fx1zbnmlkvQznoAsLy+sbCs8kxDczEIUovFg/lC6ph2MBR2bu0s&#10;vPn47p//8rvvvv/1H7/71Td/+Ornv/jwg4/efP3NO/P5uXHDKB7fiUaBEDAAFNyE6ARgkSAyHkYj&#10;IZldGB6DMCCgKwcF5rFh7Uivop87yO8Ws0g8GpZJhLPJyJ4uDL8b/zeEdKKYSenjdItZVCGDwqeT&#10;eHQi9wk8JonPpgh6qDw2pYdJYtMJLDqeRcex6DgSAYqAtQABVfDOZiIewqRj+3rpo3KhcXzIZlE4&#10;7SqPSzOuG5ANsfk8PLcHy+OeMjhAUyl5l31PW6Tt5ZT72+HD/ekbV6ev7gR2Vh2rOcNSUpePaecj&#10;mnRIlZgYnfWOhO1DE6ZBl6ZPyCQKmGQhi7K9nNtayq0vZFfnMyu5zFI2s5BKZhJzidhMPBadi0Vj&#10;T67xeDT+Qz5aOpbNzgkETCwagkKACBggGl4PbrskYCOdxoHVjH855U5HjFG/MuIbifhlEf9wPmG4&#10;vB64dy155zB+vBu5vB483omcTD1dqB5eDT+8Pv/W3ZWPXtv+8u2DL9/e//zxzqePNj95c/3jN1Y/&#10;fmPl3Qe5N+8mXr0Rvbxum5+Th9zccSV2UNjGJFcMCjvMGnrEL9tY8N66kn339SsrmZBe3ouDAMAN&#10;dcDaupbKOlB9K6y1AwNGkhB4KpbMJNGwUDiwvrGysKihogLU3ISCdhDQcAoeRafgGFQ8s5vAohOo&#10;ZBQBC0XBgTh0B4WIYNBwVDKaiINhkGAiFtFNxnPoVGYXmUbAkdBIPKxzhN4YGKxY1BdfcRTc8f9D&#10;89XJxGmT4yvOwmVD2bSifrwXMiZlOfSDYa9uLmRLRdy5uUDIazBrpcN9bC4L30XqRCFa0chWHAZI&#10;xIMIeCAOD8DiWwikNgoV1M2AUrvBFGobkdLcRQMwGO09nA4OC8xitDNpwMFevGGMF3QpktOW5ZR/&#10;b3lmfym2m5/dzs1sZaY3U1MbycmNZHAjObGRDGynJ3azk/vzoauL08crMzfW5o6Wopfnp7bTgVmX&#10;yjLSM8BADDJRIzyCSkxVCMjDHFw/HSnu6hSQOnrw7Ux0azeiiQKtJ4BrsO2VSEAZDlxNgTey8O1d&#10;iCZ8Rw2itRTaWAyuKwRWXQBWX2yvLQDXF0EaS2AtZShgFQ3VKqLCVaIuYz/DJesJq0XTKkFUyZ8d&#10;5WV1fauWkcte3YFXd9WnPw4YrgdNN0OWO9P2ownDnntszTqyHxy/nnC/uj5zY3Hy8hNhFHJKtaN0&#10;Nhvc0XmpqPyn/+eP/unHZ/55Rvny02did5llUhvJ+Vf207dfu3L34dV7rx69+uq1xfmYw6juoeB6&#10;mV3DfLZ2QKwbFOuHeg0jfVbVkEunmLBoglbtpE0/5TBMu0wzXmt8whnz2WY8lojTFDCOOcdGDMOS&#10;J/QZZQMWhdSuknl0o75xVcCkmbTpJywav0ntNShPMSq9ZuW015CKuFbnw1d20ic3199/69q92+uX&#10;dxPzWa/V3M/noVpbLwCABUBwEbjzUhu0uBlaWA8taEYUt2HLOsjVKGYLWQDhSHHdvXAyD4xlthDY&#10;bWQuqFvQSRfAmEI4+9QWofi9GFEfTiTB/oBAjOEJ0Vw+6qr7PzIR7gTO66VgNhtDp6MoXXBaN5rJ&#10;JHC5VCaTSKViCQQEFAJoaqy+VHLxwvmXX3rxmZ/+5F9eOftceemFtpZqAZfqdugP9peTc0G7RS0R&#10;0ocHuGqFxDwu97sNsYh3JT+3kJnOxIPxiGdrJXn3+s6n7z/89L1XP333wafv3j+5trmxODPl0/sd&#10;Sqdp2KyVKIeYfXw8kwLm0jvFPUhpL75fhJEIUGI+3Cqtmx27tG6+eOQ5/w/W6z057SB+8bKjZNFQ&#10;HR0D2eQ0k3LYa9JFfM75ucj8XGQhHs0nZgIOk1rWx+rC2geBPwyVeWOdgEMR9FAGJRzliMQ8Phrw&#10;WOLR4PpS1mbUMqmk0sILxRfOF547d/HMK8XnCsoKSqtKqiqLqsoLKksLy0sLywGAZpvNPBMNZ7Op&#10;tdXl7e3N/b3dKwcHl/cv7+7sbm1urS6v5ReWspn5aGQ24A/arA6f1x+ZjkqlQxRKF51OHxkZngoH&#10;cwvp3cubqeys02scVogJFFhDS+lLr/zohTP/8vK5H50r+GnBpRdKKs8ujT+diIjICzXNlxqBVQBI&#10;Qxu0EQBtAEDrW6A1TdCqBmg5EF0HIwPwTAimCwTHtXbAGyCd9VBoQye0AQ1rJSLaqSioQsAJ6MeW&#10;pyc3o+HN6dBmKLgbnjyITh3Fpg+jk1fC/suT7sNp3/XZ4O1E+Mbc5PFs4GrUux20r3iMWZsma9fO&#10;u8bzXlPCpgnrRzyjfSMsEr0TAK4oqj//cvmLzxb85EcFP/1J0bPPFL/wQtFzzxc889yFnz574Sc/&#10;u/iTn178yU8Kf/Lj4p/+uOSnP6556dmWCy9DLl3gQFvVLFJwVBIbl6Usinmnem1ifC9iPU64rz1x&#10;RqfaKOk5TnmP095r8xM3FkO3ViPXl6ePFsNXFsI3NhL3DvKPbm8/vrv31v2Ddx4effDo5qfv3vvq&#10;4zc+eef+e2/cevPe0aOTo7dOjt45OX5068pr1/buX926e7B+e3/lxu7i0VbuykZ6fy2xvjCdTwUS&#10;M/bwpN7nGbVaB3R6waiSNTBEliloSg1LZ+JL5RSuCE6kNmFJtSh8JQxdCkOXwtGlCHQZnlhLpbX0&#10;9EAYDCCV2kIi1nNYoAEJRqtiWg1Cn0M6E9TEpvSJiCk9Z49FTdNT+okJdWBC7Q+O+Se1JtuQYowv&#10;7OviisgsPrG7B0/sRqKJUCgKCIIDAJ0tTR3NTR0tzR2AFggQAOtoR8EgePQP4UVSEfiHUX3bf/6l&#10;0uKLtVWVwNbT2KJ2QA0YWAMC1DwRRpWtDWXNtSUNlaVN1RWtddXAxjpwcyO0FYAA4rqx3D62yjCi&#10;syrNbq07aPKFrMFpx/SsxzdpnvRIUm7Uuqvh0Hvptv+0w+APb/e/uJ5MnL/hO7dhOhuWv6Linidg&#10;S6qbCstqzxdVnPkbpTXnKxuK6lvL61rKfqCirrC48pVzJS+cKXr2pYKfPX/xJ+fKXiipO1/bXloD&#10;LK1uK60GlNYByxtBVa2QOhqHoNAORuKBrf2l1x7d+f0ff/Hdn379r//6zV//+t0T/vTXv37/1//v&#10;KV99+dHrr97aXp/PpaYjIafDovY4tAGPYWrC6nFqLcYRjapXpRCOjvDkwxyZlDU8yBga6B7+IaVD&#10;yh6W0AcEXb1sYi+L2HuqiohiOuHv6aUTeukECYPYzyIPsMhSNmWYQx3mUGU9tBFu9wiXNsKl/g05&#10;jzYu5bu1Q1G3fsYzHvMZ4wHzjNcw7daFHGMTNpXfOuq1KEIebSxkzsU9C0nfUmZibWFqZtJgM/TL&#10;BqgjUopKTtOp6TYz3+/pj0zJo2FFZEo+HRoJnyIPhxR+35DDLsk5no6N1Qnk+LhoYIBC74YwGJ2c&#10;HhRfiGeyEBQKGItpwWJa8DhAJ7QJ0tEE7Wg26BWxaCA+G0zNTWZT0/nszPKTIKPTxLTl9MZKenMl&#10;s7WS2V7P7W4s7G3l97aX9raX/R4Ln0vn8+jykV6fWz/hM4QmTF7XmNUk0431alRCjZKvGeWp5T2q&#10;EbZSxjLrJQH36FzEtLMevX979ZMPbmyuhow6Hh5d1dL4YlzxtLnbsfuVec3LU7IzWsEFNr1aLEGO&#10;aZlun9Rg5g8rKFxRJ55SD4YV1za90AYuQGFrqN0gOKymoeZ8wZkfF5/9WeXFl+pLzrdVlkDrKlHN&#10;dcT2FlpnOxsF5aA62AgQGwZkdQJY0BYWtImPbJPgOobIcBkZLiOdouzG6HpIZhHNM8wLqfviFkXS&#10;rs64dPM+U9ptSDj1s3btWmzi5tbChw9vfPXew9///P2/fvur73/zxTdfffzLT979+UdvffHBo8/e&#10;f/3jdx58+NbJ+2/eevzg8OHt3TvHazcPV65fWTq+nN9anZtPByNTtqmgeTJgDHj1MimHhAdVlL3c&#10;UF8ABFYgkM0YbBuBCKbS4EIRRT7KtzoUsYR7ey/95lvHy2tRu1POYMGIZAASXRtVPD3yXDRXDAyw&#10;aVSgSIgYUzG8rsFcypKJm1IxY2pGc2viaQHiCQVwSEiWi6k6Gdem7f+nssKLNWXlHQCgx+a8unuw&#10;vbq1urCUjadzidRCIpVPpk61UTaztpBbTCez8dn4qTAKxSKTs9MTudSs12XuFbGFfIZ0gGsaHzwV&#10;RtpTYeRxyWOz5o31qc310PZ6aGc9eONq/PWTxU/f3f/o8eYHr628e2/+4eHMjXXvcZT8w7RyEsO+&#10;sel7d3/y0+Po50eRL44iPz+MfH1j7pu7me8fLn77YOGbk9xvbme+vp351a3sL27mPj6IP96YPsn5&#10;k4Z+dTccUfoyoa64u62GDwcJkBARBibGoUR4lAiPFhIwQiJWRP5BGJGHOFS5kKmV8q2qPr9J7jPJ&#10;vMZhj2HIZxwOmEeCFrnXMOzUDFhGxWG7Jh/1Ha/ndrKzy9FgwmNfmPStzU5dzsY346GlaXfKbwga&#10;hszD7CE2SiOh2uT8SaMs7tXnI+7d+ehqfDIX9sx6LU6dXNXP51Jx/G6ikEERsbp7OYx+HmtQ2CPv&#10;F6tHBg1jCpNOaRlX2Uxqp1Xjtmt9Ln3AMx70G0ITxqmgMTxpjEwZp0P68KQmNKma8Mt9bqnTLrGZ&#10;haZxrm6MNTbKVMkYigG6vJ8u76PLJXTNEMekELi0/ZZRoX6IreqlPkVMNct5vvHBWa82HjAkJ82Z&#10;aUduxpOfm1hOh9cX5rZXMgdbyw9Pbnz+8bs/qKLv/vDrP/z2l6/du7mUSxg1CuPYiFE1bFQO2saG&#10;3bqRgFEZsqgi9rE5tzbtN8xPmlci9pWI/fLm7OXN2YN/5+aV3MNb6+88PHj34ZV37x+8c7J//2Dp&#10;cCW+nphYTwS30uHd3Ewu7Jmy6ya1rJwFse1queYrvz1R+I8sP/eCF277z1+2X1jQF/qkFaOCFjoV&#10;x+NQ9WPD4aBzfSl5uL9y+9r2aydX7t/avXW0cXR5aWsttZiLJuYmpkIun9dis+u1+lG5cqh/qFcy&#10;IOrtF4r6BFw+m8GidVGJDGbX1NjTR8m/XwVPqyr4i/bdlYs2wKQGoeijiri0XgFzQMIbGhQbDZqJ&#10;CU8qPZfOpZLZ1Fwm7Q1O6EzGAdmQ3eOYz2dv375+9871mzeuXDvcvbK/sb+9sr2Wj0x6daoRLpOK&#10;RUDaW+qry4pqK0oaayoAjbXwjnYSFsmiUaR9Yv2Y0uu0B9wuv9vpczncdpvDarGaTOM63ZhaJR8Z&#10;GRsbMxpNTpfb4XLZnS6r02l1OC0Op9nhNNmdRpvDYLWPjmn6pENsLpdAIkIh4PqaypbGOhCgGd7R&#10;DmkDAJubm+vqW+oaW+ubAQ2A9qZ2cEtHZxsM2YHGwggkDLULR6MR6HQSCw3FAhqApQVlpQWlpQWX&#10;ygpKyotKKksuVZWWVpVeqrxUUnmpuLGmCtjShIB2wCEdnWAwFAQGtwGBzYCWhubaiprSotILZy4U&#10;nisoKSgsLympuFRYWXaxuuJcTdW5mppztXXnwB2VeAKQy8UzWWhaN5xI7uiiwegMNIdDkI0IrDbV&#10;7Jx///Ly47fvff/nX3/73a9+/4evfvO7zz//4t133n313v1r6UxEq5Wd1u5GgpCwNhikBQUH4tEd&#10;T4QRgkFBs6nY3h6qTNKjV/QrB/hDQqaISeJSMUwCnIIE0TAQOq6TRUSwiUgOCdVDRvO6cEIasZfR&#10;JaKThXQSv5vIoxG5NMIpdCKPSeazKFwmiUMnsGg4BhXLoGLoVDSZAMWigHBoEx4D6u5CcDnEfglj&#10;RMbTqCVm47DToQz4dFqNRCwkEQltRAKAQm6n0TpEIrxCzroz8bRKxcFm4Or+zOH+9OHe5OUt386q&#10;cyNvWU6PL8S0mbBqxjs8aZW4dTyXRuDWiM1yAZ9O5NGJUiFnayn7pOj1f3RJW0gns8l4Kh5LxWeT&#10;idlkIpZKxtKpuXQ6nsnGs9l4LhfvpuGJeDgB18mmI7vJYAKqUSbpCrmVe8vhzXl/bsYU9SkivpGZ&#10;gDw2KV9KmvbX/Levxq7thvdW/WtZ+3buaYu0k8mitbR9YcawHDdvZhx7ee/+ond/0bO/6Lq85DpY&#10;cV1ZdV1Zc15Zd17ZcGwujC/Mjc6FBkJuvsfMsmi6/HbBXEixlLIsJR0LcWd21mXVSkVMEgzQ0FpV&#10;2VBaXl1Y2lBa01bTAmkCo0+dEYFOoGKhSFBja+2lsqaq6vbmZjgYhEchqEQsu5vM7iYxaQQ6FddF&#10;QhGwnad6CAejktEsOpFGwZLwCCwKisfAyXg0jYSnEnAULJqEQpJQSDIKSUGhyEgEEd6J74SQ4FAD&#10;v2lOWbVpuXTsLfj7ijB/P1f8D/enCilQcOgt33A0J6xol5arkPIkfCqLhqEQOvEYEAoBQKPasJh2&#10;Ag6MwwExGAAK3YzGtuDwAAIJSCAB8MQWPLGJTGml0YAsBpjR3U6jALqIzb08tEbO9lqHY0HDQsy9&#10;mQtv5aY3M9MbqfBaIrQWD67GAqdTbmpyNzu1Pz99kI9cXYoeLs8cLc8er8T2c1MbcV8+Yp8wDmn6&#10;6EIKpJcGH+LglWKaXECRcvB9dBSX2EFHtZIgdbj2akxbJaq1HNFcCm++1NlUggZWEqD1NDSADGvC&#10;gWuRgIrOxkvg2iJAxXlA1YW26gJgbSGksRQOqMSA6+gYoJiGVAq7tGKqsZdm7+t2SKhOMcUlJIWk&#10;zIRKtGIe2bQr99yaw4Dh2qT5Zth2d8Z1PGne82pWrLLdoP444b6/NnMtH9xLu5dmzVPu4fExtlCI&#10;QONqq5vO/OTl/3K29Me7tqddYHLOFlfUNLc8tXmYv//42quPb7z+6OajR7dXFuMOo4pBQAq7iVIu&#10;Q9Mv1A6KnggjiUUpdWrlfpN6wqKZtOn+JozmAo5Zn23GfSqMJkwat1bxJCVt0CwfNMul1tFhu3rE&#10;pVV4x1V+09gTYaT1m8Y8BqXXpPJb1AG7ZtpnnAs7cgn/6kJ4dz1+fGV+fSWSijv9XuWonMVgQACA&#10;gnZQcUdnGQxV1Q4rbYYUVbefq+242AArbEaWQCl1eE47qx9DE8FJXDCW3kJkt1P5UFYviilCMARw&#10;Oq+TxYdzBAieENUjQHJ4cBYHyuJ09gvBN33/ESh3w39xUAjlcXEsFrqbhiCRoFQqkkHH9rDJbBaJ&#10;yThNqsVioGBQc211WUnRuTMvP/PjH/3XC+eer6spQnQ2iwVUm1mxOB+JhGw2k3y4n60aEZ1W6Leo&#10;IkH7fCp8eSu/vpiYT4ZjU+7NpeTda7ufvf/6Z++9/tl7r3323sNH949vXV3fWp5byYZzcf9c2Oaz&#10;j+pVwn4BUT5I1ym5dpPEbpbYLb12q1ijpg8OYNhsAIcN6OEA+gUtdml5fKxo03LhmvfC3X/sqOnu&#10;qUIqvuqt3vGB5p1dQYvMbdJqR/oHBEw6ERFVNfzwO50bh2gUEqN2yG5S+pz6qYAtMTOxmI3tbiz6&#10;nWYxj9VUW1VTXlpaWHjxzCuFr1wsOV9cerGs5lJtY2VzQ01TY00zAtEZiUylUvGlpYWd7Y293e29&#10;vd39vb3d3d2d7e2tza2N9Y211fWV5dVsJhebjU9NhmdnYul0ViLpY7FYPB7XZDbMxaPLKwsHV3cS&#10;6ajZphH1MeFoQEXNxWde+G/PvPBfXzz7L69c/Elh6Qtl1U9H+L3ghbrmizXNpY1tVa3geiC0CQRv&#10;6UC2tsEamiFVdaBSAKKmk9CCo0Nw1A40qR2Ja0OiAUgkAAlvRUJaEKBmRFsTC4eScdm2kWGfajQ4&#10;pgpr1LFxXcpsmLebF53mJad5xWXe8jv2p7xHMxNXIv69sHt70rHmtyx5jPNOfc41Pu82zntMcZs2&#10;bBj1q6VaMbuvC9fd2Q6vr2ouvlj24vPFzz9X/PzzRS+8WPjcCwXPPn/hZ89f/NlzBT97tvBnzxQ/&#10;88ylZ58pe+6Z+rMvthWd66wo4sDalCyST94b1Q8nLKM559ha0LgXtR8nvcdJ72HCfXXOdT3jv70Y&#10;ur82c2999u76zO21mVtrszfXYjfW5m5vp08uL7x6vPrajc3Xb++8eXL57VcP33vjxsdvn3zw6PY7&#10;r914/OD48b2jR3evPrp18MaNvYfH2/evbty5vHJzN3+0mT3ezl3fXbhxOX/ajmA+lJy1R6cME361&#10;0zGsHxfJFQyxBDc0QlVq2EareHSM2SclsLgQOhvUxQAQuxqxhBoEuhzSWYxCVxCJ9XR6G7XrNLyI&#10;gKth0ABCbqdskKgaoZ1mpelFXpt0yqeai5imJ3UBn9JhH7I7ZHbniM0l1xn75WqBRMoQ9NF6RBQ6&#10;l0CkIRH4DmBncyukqQncWN/eUN/eWN/eVA9sboYA2xDQDhyqA3fqjPyj9T+M6sv2C69UlhXW11S0&#10;tVS1A2o7gA2d4DpIey0YUANsrm5rrAI0VLTWVQLqqtpOI4waIC2tcCAYCyGxSQIpb8ykMLm0rqA5&#10;NOsOx7yRuH82ORGacXlDZptXa3GrTQ7luFWu0PZaxjARfeOKteyqu/D235VI+x8Wwb//827g/LHn&#10;XF531tP3Mh//QlXVsxdLXyyuPFteW1BWe7Gs5kJp9YXiylcKyl4+V/L82eJnXy565sWCn54/FUbn&#10;qgHF1YCSqtZTatvKGtorW8A1ZAZ6UC7wTJgTmfD23uKDh9cfv33vo48e/eIXH3355Qeff/7ep5+8&#10;8/ln7335xQe/+PnH77/z2oOT4yt7K5urmcXcTHzGn5oLZhKh+fR0OhGMz/pmwg6vS2vUS2VSjkzK&#10;PnVGUtbQAEMqoQ+IaX2Crt4ekohJEDLwQjpe2I0X0nACGk5AxQq6sIIuzClUrJCKE9Fw4m68hE7s&#10;Z5AGmORBFkXK7hrinDLc8zeo2n6uTdkftKpCtrGwQxtx68Mu7ZRTM+k47Zngs456zIqAQx3y6mYm&#10;TTMh02zIHJuyuCzDqhG2iIcW8ZB9YrS0H6sYJqpHu3QaunGcbTVxHVaB29nr9Qz4/UMuV7/VIt5w&#10;P53xYi6CUsXp7SXS6dBuOpTBhLM4qC4qBIdrhXXWwmF1SERDe3sdqL2+A9TgdhpmIv652YnkE2G0&#10;kJ1dXoivLibWllLry+lTZ7Sc3lzObK/mdtbndzfzu5v5nc1Fg17J49D4XLpGLfW59QGfYXLC5LKr&#10;DLqB0RGebJAp7ese6KX0i0h9QqJEgFeNsGzG/pBfvZqfuHk8//7bV/e3o0GffKAXSybUHbn/517y&#10;ZOLCdX/Bvrc8Z6txjtazWA0YQlUn8hKw4wIcXUGkNLM4nXhsM6i1tKrk5Zrisw2lF1oqitqrSyG1&#10;FbCGakxLHQHYROloJYOaiIB6fHM1tqEcXVeCrC7A1ZdQWioY7bVscD2no4ELaRKj2gYJEDkVMcbB&#10;G4RU+yDbJeN7R3uDmsFJ3XBofGTKpFyMeI/WMu/cP/7srftff/r297/94tuvP/v9Lz/97VdI0VXA&#10;AAAgAElEQVQf/+bnH3795fu//OLdX3z29lefPv7ykzc/ff/BB2/fefv147deP3782vGjh0d3b20f&#10;HixtrMaX8zPz2alk3G/QS9ksbGNDERBY2QlrxBFAZEonjY5kcXB8IaW3nz4k75mYMm7tpT/85N7G&#10;dtzukpOpIDSuEQKrxMKfBqLeC17QyzB8AQmDrRYK4DoNOxJWz0V1qTnTfMqx5P/38hfewmEBXiak&#10;aId77Lr+fyotKKgtr4K0gWdC0au7V7dXt5dzS+lYKhNLZucS2Xh8IZnIp1PLucxCKpGOz85Fp54Q&#10;ikUn5zMxg04pEXOEAuaoXGQcHxh/Ioy0YwKHfSg0qcmkHdm0PZe2LaStBzvhh3cXvvzo8KO3tt5+&#10;sPjw+ty1Td9Wevxg4uk+/FacfmfZ9uq66/Gu/+1d/zu7/vd2/Z8dTX99J/mnN5b++DD/zf3539zN&#10;fn0n+8vbua9u5t7diZ7Me/em9OFRrpIKxVWf72oqZbbXCRAgIQoixsIlBHQvAS0mYkREjJiEFVNw&#10;vV2EfjpJyu6S8bvV/RyjXOjSDTp1A05tv0Pb59INeMYH/YYht27AoZZYFMJp+9jSjO/GRm4vN7sS&#10;nUh4bNmAa3HKtz4byk+5037zjEPt0/YbpWxZD3Z8gOkek8w4x9IT5sUZ73Y2shDxznrNnvFRvUwy&#10;xGeyyRgulSCkU3rZDAmH2dfD6uexZb1C1VD/uEpu0o5ax9VOi8Zt03kd+oDbEHDr/W6d3631u8Z8&#10;LpXPOep1yD0Omdshddn6HZZeq1FoHucZtT16NUurZGkU7DEZWyllKvrpI2KaeoA5LuPaVWKjjKvt&#10;pysEpFEhWSWiqHupVgVvwihNBPSJCUMyaEqFrOmwIxv1zMcC67nZy+vzt65uP354+8uP3/3+j7/5&#10;9ne/+v2vf/6brz47uXE1G4+MyQfGZH1jQ+KxQaFuSGSQiS1yiUPZ5x4bCOgGp0yyGbsy5dGkPJqI&#10;Xx3xq6OBsZkJTSyozUQtSwn35vzk3uL0wfLM4ercTnZqZdabDVqWIu7NZOhyPraZCucjvkTAlpiw&#10;p0KudNg77bW4LZqJcWbS3LHhrD30lNz5x9pj3wteuOO/cOgp2fU0bATwyzMjS5nw1nJsc2l2fSGy&#10;kgsvZafymfBCJpxOhOKxiZmoPxLxT0cC4UhgajoQCvsnQ363x2Yy68Y0crVatuN+uuj+/SL3n+/v&#10;Bi4c+wq37BUZQ3PU2hUKGLK5RG4hk57PJHPZ6diMLzRhczsis9PLq/nj44Pbt47u3j66d+fo3u2j&#10;k1uHJzcPl3IJr8M81CfsJuPgHW0N1WUN1WVNtZWtDTVIKIhKxAk4TKVMajPqpwK+UMA74XF5HTa3&#10;3eqyWZ02i9VkNI7rtZoxo9Fgs1k9Xo/H6/X4vG6f7xS/3+332z1ei8NlsNpGlCqhpLeLRsXg0FAo&#10;qKWpFtBS3/6kGSuwub6prrqmvKy2vLKuorq+sq6xuqmlthXYAOpo7YS1o9CdRCycREBQSGgatA1R&#10;X9l88UxxwZniwrNFRa8UlZwvvnSxuKyopLz4UkVJaVVpWX1VdUtDAwjQ2trY2FBTW11eUVlaVl5S&#10;WlpUUni+4PyZV15+7qWXnz/t8Xb2xRfOn32+8MLzl4qer6o429hwEQi8RCIBRSKSXt+v00k0ml71&#10;mFipFMrl/OEhrsEgC0yYM9nw4dHGO+/e/9P3v/rDt1/97psvvv71Jx9/8vjNR3dv3jqIx0NqlRSN&#10;AqER7Sg4EAlrwyJBp/loBDiViOgmIRlktIBFHhQy1UMimZgt4XT1dGEYeBgFCcJ1NBM7ARR4Ow3V&#10;QUdDGRgYG4foIaL5FJyIRhLSiAIakU8j8KgE7in4U2fUTeQxSD3dBDYVx6Bg6BQUjYykkhEUYicJ&#10;ByFgQDQKnMPCiQRdA32MYSlbIecZ9ANOx+hk0DCmErKYCFB7KRhUCodXY7GNPT0IjZz4w2C7O3np&#10;2lH62mH8cH/68lZgb92zs+rcXravZozzMW0yNDppk9jVbE0/SS/ttii4mgEOn07ooeE1sr71hdST&#10;FmmJ5expo7SlXDqfSeXSiUwynknFs+l4Np3IZRO5XHJ+ITU/nzxNTk5EyCRUFxlFpaAGe6miHiyH&#10;BtWPcuMhw/F2fG8ptBCzRLwjUd/IXFCRDKtWUua9Fe+NvenLa/61rC07o12LiH745McTtQGz2KTo&#10;No/S7WqWW8f1jvP8Rl7AxJu0CqYcwohLHA8OZCMjSwnVYkKVj6sW5pT5+NhiUruUHt9YsO+t+q9u&#10;TWdmzG7joExMY5EROCigvb66vrS04kJR0UsXys5fqi2pbqlq7myF4qDYbhwV14mGNAMbK2paaura&#10;m1qgwHY8EtFNJvDZ9B4mlUEjUskYMgFJxMHwGCiZgOzuwrEZZHoXgUxA41AwHAqGRyEIKCQBhSQ+&#10;oQuHZRCJnK4uFonEIOBoWHQ3FknHIZk4BJuA4JAQPWT4qBAdUXes25uvTVTfnSj5z7PE//SVk8D5&#10;a56CDVNRdLRMK6jpwrWgUe1YDBiP68Bg2pGoVhi8EYZohCMbEchGFLoRjWnE4hqJxJYuShud1n5a&#10;JxXfhEfV8ZiwUSndaRyc9mrTYftKYmItObkaD67MBZdnJ5Zm/ItR31o8uJMJH+Rnry7Hjlbnrq3F&#10;j1fnDpdjV5dmN5MTC2HHnFdvV4pHeCQWFsgnQwdYuFExbYRPGWQTervRTEw7AVzX2XCpo7YQXFMA&#10;qr4IqikA1RaC64vgLeUYUC0Z3kKANuLAdai26s6mclBtcUvZ+ZaKC61VFwHVhR2NZYi2Gjy0mYnr&#10;EHejR4VUJY+s6iGoWRg1A6mmwdQUiLUHF+ynJ9W9i8ahTYfqyoTh2pTlVtRxL+49Dlt3fdolq2x7&#10;Qn8Ud99bmznOB3dS7vyMacozYtbzBwYIFBoA0FH8yqUflTWeufXvUWBTDkwg4chszu7fXHv9vduP&#10;3rv79nv33nv/wfpqymFSUTFQXhduoIc21i/QDIp0Q2LDyJPOd9oRn1EVMGuC1v8QRjG/fdb7VBhN&#10;WnS+cZVDLbOrhm3KYevosE0ps6tHHBq5R6/0G0+FUcCi9ZnHPEaVzzI2YddOusen/aaZSWs84kzO&#10;uNNznmzKNx0yOu0jaiVXJMSRSQBgW1EHpAyGqEbjGzuQlU0dReWtZyrazlYCX6kGnQdiK9D0VoYE&#10;TRXASBwwtruVzAHThXDeAJ4tRjH4MCq7o5sDYfZ0crhwBhtKY4DIXQBNX/3fC819VzGLieCwUdwe&#10;LJOJolFhREJHFwVGp6E5zCdZtJwuPrebSsGiEWBAS11lecG5s8/+6P/558KLz7c2l1GIHX1iqlE3&#10;MBO2+t0aq2FIJeOPq/vtBnnAqUtGfRuLidtH2/sb80vp6MykazOfPDne++L9R09484v33/zorQfv&#10;vn77zXtH927s3riyenkzk0v4gx6tVsG3GweDXlUiZkknbNm0fWHeEQopTGZe/yBKOoQZHsEqlPhe&#10;CZTJasJiL9G6GvjsDt0galYP3HDUH3nLbgcK/sFo5dMNhrdwy1Y6p6rYdTytDBo10wJOXTziTs36&#10;s/HJhfT0Wj6+s5473FuLBN3ywd7TRp8NddWlpRfPvFJw9nzh2YLCs0X15Q3tTeCONii0vbOHw0wl&#10;5xbzuc2NtYODvYPLe3t7OzvbW9tbp2ydXre3t3Z2tnfXVzcW80vZdC6/sLi2ui4QCIVCoUTSOzkZ&#10;yM2nNrdWDo/348lpnUHO4BDawLWFl176f3/6X378zD8/99L/feb8j4rKXoSBn24DbvjOm3svDjCK&#10;wB3lLaD69s4WKAqIwHeAkS3NkOpqQHEztAqCa8bSOvA0KIEKJXR14okQHA6MRYFg4GZQU01LVRms&#10;uYEMAXNx2H4qZYTJGOP2mHqFjkGJf0Q6pRqZ1SpTRk3eYVr3O3anvNuTrvWAfclrXvSY8h7Tgtc0&#10;7zHlPKasxxS366eN6gmt3CqTaMTcYRaNjoDC6mtqzp8re/nlkhdfKnrhpYLnXix47sWLz75Q8OwL&#10;hc8+X/Ts85eee77shecrX3qh8cLZ9ksF8JpSDqJ9lEV2j4in9cNxy2jOpVmbNO3NOI9S/sOk98qc&#10;e3/WcSMXfHUj9s7V+UcH2Ye7qTsbsbtbiZOd1L293Mn+/MnlhbsH+XuHy/evrb96c/v1O/uP7l15&#10;++G1f+f643uHb945eP367mvXtl892rx/uHZ7f+n6du7KWuL6Tu7OleVXb24d7+U2lyKpmGN22hQK&#10;ar1uhWFcPDJC5wtQg0MUlYZjdfRrDXy5ii4ZwAslGJ4IweZCydQWFKaqHXSxE3YJg6mikBtJxHoC&#10;rgaHrqKSGtl0YC8f3i9EScVYmYSoV/a4rYPRkH7Cp3Tah8f14vFxid7QpzcOqHW9cpVgcKSnd5B5&#10;Wr2IRyLQkDAMqBlU39heVw+sq22rqwHUVbfWVbXU14NaW2H/P2XvHdX2meZ9z747u8/z7L7Pzuz0&#10;zCRx3Om9I0Ag1HvvDQl1CSEECEkg1FCvSPQuJHrHYDq2AXc7jh07mcTpmdRJJjOz03fnOdie2T27&#10;z74n7zmfowO/fyTErft363t9r+8FgxKxUCIOSsTN2nOe3nHiptSU4oKMspLcqopCSFUpAgLEIspQ&#10;0FIYqAhcUQyuKIZUlEAriiHlxZCyInBZObKqGgdF0TAsMUvZLDe7jJ5Oe3TQPzrZOzrVOzbVF5vq&#10;G4pHe0eCnf3u7mH/QCw8OtndNeT1dJpNjoYmk1zVVCNQUPkyckdz1YilYM2XdRD+usmA1zuTtr3n&#10;Jk3nXPKzHOzp5MyXko45cT7zxLmMF89mPH8m/SfJuS9lFp/LB6YVANOfUlyVVVqdWwEpIDGRMjXf&#10;5tIHIx0Dw6Hp2eH1i7MHBxv371+7c+fKjet7hwebN67t3rl15cG9a3dvXbl5dffo8vrl3ZXdzYWN&#10;C9ObazNb67PbF+e2N+Z2NmZ3NmYTsa6gz6TVCBsbhE3a2uZGUYOaXydny2ppMiFVWkOR8sgSLknC&#10;IUlYRDGTIGIQRHS8iIarpWGfIqLhRHSchEGQMYkKNknJIddxqWr+sedII2A0CJl/xagS2JsVAWtT&#10;2K6LOAxd7tZjPK1dzwQjQ8DREnTpQ25Dp9cY8uiDrha/s7mtRVwno3JZUC6rWsAFi2ogYuETaiEq&#10;JbpJS241sKwWgdMp9flUbreio0N6KfxsNpHXymhoZEtlJC4PweY8gYskU0BodAm4OgcCzoWCCyqB&#10;BaCqYiikrLfbP9gXGhmMxEa6J+MDfxGMxp8IRk9MRguJ1fnE2uLk+vKxyWh9dWZtZUarkdUKWOJa&#10;js3SHA5aI2F7d8ThcelNRmWDmqeQ0iRCooCHqeEg+WwEnwVTy6ntBlHQ0zg17tvbij18ZePSTmwi&#10;5vK76xrUpKPOfy97/F8PVH+9eD2SvBdMnnek9BuzrA2lEimWxYBgESVVJZmVRRmgoixwcQ60OBdW&#10;nAsvzkWV5mPKCvDAIgwgD1mYCctNAWWcqUh+EXD2R5VJz0PST6Kyz+Hyk4lFaZTSTHZlXg20RIKu&#10;UBKr1VS4loXR8YlGMd2i5DoaRD69stPSNNnj21kYf/XG/lv3r//s8f2vPnn7l5+9+6uff/AvX370&#10;6y8+/NUXH/zyi/e+Oubdr75494vPHn/20WsfvX//o/cffPTBqx9/+Ojtx3cePTi8dWPr8Mrqzvbc&#10;6mo8HLLW1fEhkCIUuoJIgjDZGC6fKBRRpQqWSEoXiCk8IcHtN17YiH/8+aONnUm3v4VAASKxRSBo&#10;Vmn5uWD9uafvzJIrSyJlIdEFZEqJWk0KBjR9Pa3jY46luchgl/Gw85nJqNdQqZXQ2huFXnP9NzKT&#10;00rzi5Fg5Mz4zN7GpbXFi/OTC+ND8fHjzNOx+PBIYmx0ajw2OxE/LkSPDo0M9o0M9Y4O946N9M5M&#10;jema6+pUIrmM326qt1nrrZY6i1lpbpc7HGq/v6m7u7Wn29jbbejv1q8uhG5fm/r8Z0dvv7Z+/8bk&#10;wWb36qRtvEuzF3rWrbA3It2dMF+etl1bcFxfcNxccNxedL6+FfnZ1dHfPFz81f35r16e/fL29Oc3&#10;pj+9Nv3x0fT95e7dIXuio85fx2ymQ1kVmbzqAiG8TIaFyAkIJRmjphPraEQVjaikEZV0opJJUrEp&#10;dVxqfQ1dK2LqFbz2hlqnQe40yJ7iNsp9bcpgu9rXqvQY5E6ddMDTujgUurY2vT09vDQUHQ+64iHX&#10;RKd7KuqNBeyD7rYuW5PXoLBqBC0SmqNJHLU3TXQ7Z/p9CyOdq4n+WNQTthtNGlmjhC/n0nlkbC2D&#10;LOMy1bWCOmGNSsBXCvgNMrG+XmXRN3eY9B5ba8htCXusEZ+tO9gR8VlCnja/U++xN7os9R0mpd0k&#10;t5tkdpPUbhLbTSK7qdbWJrS2CqzGGqtRaDWKbEapqUloUHObZAyDimPW1Dh1EouGb1QwmmqJOjHZ&#10;IKOZVCyPXtLjaJzstie67ONR+1jUPtbliHW7472+lcnBS+tz929cevzq7Y/fef1fvvj4F5+8//mH&#10;b3/87hsHO+ujfZ3NakmTsrZRLmiU8JokXJ2E+yS2jduu4tnqa9xN4qBR0WPV9Fg1TXJyk5ysU1D0&#10;KppRzTBruR06occo7bTW97tbxkLmkYBp0GPsc7RMRByro9FLC7Ery4kryxPHrE4frM0dXlzYmI/P&#10;xY6Lk91hR8hn8Thbdc1ysYhhlJVHdblztvR9f+rXlJBudiVdj6QdRnN3I1XLEfJMX+NsvGt1fmRt&#10;Mba2FF9bntjdWjq8snnr1sHt20e3bh3dunm0v7exujI3OTkyOtJzNZr79GN2EMrYD6Z9zSe91ZV8&#10;syvlek/uYT94Z4i1GtPPzIxOzk0vLM9fWFve2lo7Oti9e+vwtVdvvfn6vbffePDe40cHexvxkb4O&#10;s0Eu4lEJKFB5UUVJPrC0AFhaiEfBath0jVJqbzdGAp7YUN9Qb7Q77A+4HQG3I+R1hf2eoM/t8zjd&#10;LofP6w4GfJFIOBLtjHZHu3t7junr7RnoD3dFvcGg3eXW6pqF4lo8EYfGIBCIagikHFwNAINKwFXF&#10;5SW5hbkZWalJWakp2WnpOenZ+Zn5RdnFgLwKYFF1dRkCDsIjqwloCAkHo1aWwHLTSk49n3L6hZSz&#10;L6YkvZSafCo19WxaelJGVmpWbkZuUW5hcV5haUFRWXFJbmZWyrnzLz3/womfPP+UF3/8kxee+/Hz&#10;P3ruue9//4ff/c73//mffvzDb7/0wneTzv4gP+dkFTCdgAfIZRS7TR0fDybi4cmJ6Mx0z8iwvyti&#10;cztbopGO0dHOxaXY4dHFN96885vffvLLX374xRfvffrpW2++ee/u3cP9/bXBgbBep8Khq3HoajwG&#10;TMRCyHgYjYRk0bAsKoZFwbApmFo2WVnL1tWJ6kRsMYfMISFpaDARWoEGFuGqSojgMiqskg4HsZAQ&#10;HgZRg0fXknFSBvkYJlnKokiYZDGTLHoKiyxikQVMEp9O4NJwbCqGSUHRyQgmFcVhYHgsnEhAUTxR&#10;izT1fE09T1PPbTcp/L6WgX6HvqWWQgbmZD+fl/diefl5GCyLwwF7jYiny+/qIPj2rflrRxN7W/1r&#10;S4H1Rd/Gsn9rJbA87ZgaMY10NfvMtcY6spwF1tbizPWcFgVPzCYJGUR3u35xcmwhMTYXH5tLxOaf&#10;CEZzk/GZY81ofHoyPjOVmJ1JzM9Ozs9PLixMzc8lZmfGu6N+FoPAY5NkYpZZLzU01DQqGSGndmE8&#10;ePvSzP7q4PyYqz/QOBhujvUYp4bMyxPOjfnA/oXohWnP1JBpINSwECI+feWLLkAdH8JAZVPhGXRk&#10;FgOVzcHl1RALRNQiOQtQx69oEIHatTifmdXnl8T7tHOxtrVZ58Fm972r8ccPVt58ZfW1O8sPbiyN&#10;dJmVAkJJ1um8lJNFGclluVl5KampL505+YMXzz9/NuNMen5qAagYhINgWQQmGUlEVcGriitApRXg&#10;8kpoJYiEwfKZDKWkViLg8Vg0GhlHJWGewqITeWxabQ2bx6YzqSQKAUtAI3EIOBoKxSEQRDSagsNx&#10;aTQJj1cvlqiEtTIeT8RiCukUAZVYQ8bWkDECClpARTVKmQ6DvNdrWJvqefnK0qePb/z02vjNefXh&#10;MPqoq+DYNfk13RCR5EvBlGVHZm9LbkttIQxeCoUVQ6CFYEgBHF6ERpXgcQAysYJGqWLSq6mkCgKm&#10;BA3P5zGgWgXDaVJ1eYwjkY7pweDcUHhuMDw3EJ7tD830Bad7A8ujXZtTQ5eX44cXJo7WJq+uT15Z&#10;ie8tjG3NDM0PhUZDtoit2VRXo2Dj6MhyPhGi5BJa5JwmCUtdQ5WzCQxUJbIsB5Bxujj1pacAMs9U&#10;5JwHFabCAFmYqgIyvIwEBRAhAAIYgCzPBxdllmcnleckV+SlAAvSoGW5WHApHQsWUFFKLkkvYzfW&#10;kOuZaCWxWo6tkKFKpbDCZnK1vQbfrakZa1XMO5t3uuyX+91XRwJ3JrquDHovRiyzrqYLUcveWODm&#10;8tD+TNeFcf/UoL0v3OJxKPV6nlCMxpJLC4BnK9HPvizd6kp2ddYPzEQWthOXb198/b27b7537+33&#10;77//wcP1C5PeDgMNAxbQsHUCRqtaYtJIj8shTwQjr6npSWp1W5fL3Oez9/s7BoPOJ4KRayjgHPQ7&#10;et3WaIcpZDEE2vW+thZvq87zlDad32wI/0fBqKO1093e7bcNRFz9EWdfxNEX6YgGzEGP0e1oajVI&#10;6+tYNXw0nQbCYUsg4CwkqgBPLKOxwEhCcTksPRPwUgbgRPoTAMgMFKOMq8AxxUhqDZTIrmIK4QIF&#10;XtnEFKmIXDGKxqlmcMHs44xPBINVTaZW+Buy/uPCm7TkcDkIPg8lqMEeC0ZcDIuBoJDADCqcw8AI&#10;uCSJkKGU8bT1Ekkti0XHY5DVgOLs1KQXf/C9/5mZfgIOLZCKiA1qdpte7HU0uGz1DnOdvU3ltTV2&#10;eloHIo75RN/+xblHdw4PtlaWp8YGI77V6fGbl7Y/fvz6R0956/XP33/81cfv/e7Lj7/86K2fvf3q&#10;mw9vHO4tzU/2dvpaRwfcC7Pdl/Ymjw5mbt6Yv/fKyvpG79Coqd3Gt7uEbr8kGFW2WZiKOjiVnieX&#10;IUxGXnfIMBA1j/Y6J4eDY72egU7HmF817cZe8JTuBTL/muX5dDv6/3i83Z001qmbT/Qe7iwebC9e&#10;2V68vL14sLN8tHfh+uWLEyM9dlMLm0ZCw8BlRYWpZ88nnz6fdPL8+ZfOlxcCsTAcBU+lkxhtrfqF&#10;+Zm1C8s72xsHV/b393Y2N9ZXV5ZXV1bWVlfX19Y2NzZ3d/Yu71/e39vf2T5Owt7e2l5dXVWr1Q3a&#10;hpaW5qnp+Mrq/PbO2uHR7shYj761nkiFF5amnz7/o29995vf/eH/+MmJb50+/4PM3FMd8n+vG//1&#10;77p+nBqTstCR1d9apJOVAmFF+eWpZZBcKK4Mz4BSuWgmH8cVkNhcPIOBoZKR8OoyQH5W5rnT2WfP&#10;5CedL0lJgeTnESrK2XCYGI+to5GbOQyrROirV3brm0ZtbVNe+1LEOx9yTfns4672CZ91OuSYi3pm&#10;Ot1TIWci4Bj1WAec7d221ojFGG43BNv0jUI+AwkH5mQVJCVnnzmXduJ06l9IO3E6/cTpjBOnc06d&#10;zj9zpujcGWBGCiw/CwfIr8XBdAKGt0neY9aOOPVTgfblHufmcOBSIro3Ht4a8a8PuI5mex/uTP3s&#10;9sY711Yf7s/eXIvd2Zy4tzv76sHy3b35G1vTB+uJw82pqztzNy4t37y8evtg/e7VzVdu7Dy8c+mN&#10;+0ePbu/fv7p599LqnUsrdy4t37m0dG1r5vKF+Nb80OHG1N3D1TfvX755ZWlzdXRizD866BrotXVF&#10;TB02VVMjRyBAqutpraZaf6jJ6VFb7DKjSagz8Bp17HotnS+AE4jFQOA5CDgVhcwiEQuJ+HwCNo+A&#10;yaUSClkUQA2ris+o5NGAXCqwXka0top6I20BT6PdomzRCXQ6oa5FpDNIniDVGeX1TSKZmi+QMsks&#10;LAwHKq4sKAIWFAILCoCFeeUFOWUF2YCCQlBZOQIMJWIhBCwYj90NPAu7daiyMstLsyoAOZXlhRBQ&#10;GQoGJmErsYgyJLgYUlEKA5Yfj4cAlyOrAHBgMaQMiK6GkZEEDomv4Ncb6uy+9lCvZzDePbsan16O&#10;TS2NTS6Ojs8Njk73DU10Ta+Mre3NH97Z2bi8OLc2PjLV1Tng7AgYmtvlDUaxWidQaLn1LcJmk8zk&#10;0Lic4tEAYSVcuRvOPYqk/sd96a8L+L/+cBROWnedG9afNQhP4aAvns96ITXvZGbR2byylLyylPzy&#10;1IKKtCJgRmlVdjk4H0sG80WUJr28xag0mtTtFm2o0x4b797YmFteis9MD8VGo9MTA8vzsa312Us7&#10;y1evXLx7c//lW5deuXPl1XtHD14+vH/34JU7Vx7dv/bma7fff/v+/vbiYJ+voV7Y2CBqbpTodXJN&#10;nUAuZtZwCAIOoZZDFHNJIjaxlkWoZRKEdJyAihVQMDVkNJ+E4pOQfwFVQ0YLqRjxsXKEl7GIf21V&#10;0wiZ9QLGU3QynkkjdhrV7jaNz9wYtOlCHS2dLkPU29rpNoachoBD77U1uSwNHe1qs0He2ixuaRDI&#10;xWQOE4bHluAxRSRcEYVQRMDkoBHpMEgSkZDL5QDlMlRTI7WtjdvhkNg7JFbrs8G7t7qS6zUMmYIs&#10;FOG4fCSTDaczoVQaBHPsKsoFlCaXl6VVlGeWAXKB5fl4HLQ76u3vDQ4PRsZGuieeCUaxpbkngtF8&#10;fOWYxMp84sLC5NrS1PrKzNry9OrSlJDPFPAZIiHb7Wx9Khh1RRzODl1Ls0QmofM5GAYVSsRVEDAA&#10;ArqEgC4WcODaOoa9XTbSb1tf6b97c/nawfT2xaHF2VBPQPZ0eRyEk4fb8lbdmZfD//Ien5QAACAA&#10;SURBVH+i7qLJe4G0OWt6SJ2lpueiKorhpfnQopzq/Izq/AxwfgYkP6Mq63xZysmiMz/Jfv47qd//&#10;h7Pf+n+Sv/N3mT/4h7wff6vkpe9VnP1RdcoLiKzTuIIkcmk6tTyLBsyhg/I58FIBtlJGhWtryCYV&#10;39eqHos412dG7l3dee3u4TuPbn/y3mtffPz2r7/82Z9+9+Uff/fFH3/38z/+/ud/+sMX//qnL//8&#10;56/+9U9f/PEPn/3htx//8fef/uuffv7nP3/1u99+8tUv3vv049fffuvugwdH165vjY13tZrq8UQw&#10;hYZgcXBCEU0iYynqePWNIqGERmUiYajSVot65WL817//cO9gwR3QI3El1bCcssrU/OJToMqTR38p&#10;oRlU1QQypBx4jsWuslhEneHm8ZhrY31oZMA+5sI/fYcPw2lNEqJJK/RaNN9IP59amF1AxVGmYzN7&#10;6/vrixsLU0uJkcn4SDw+PBYbHk6MjU6Ox2Ym45PxsXhseGxkIDYyEBsbiMcGZ2fiUglPqRBKJTyb&#10;VWuxqG1WdYe93unUeDxan68xFGoOBRvDwYZwoH5hxnvz6sTPP7761mtrL19L7F4ILybMo1311yPP&#10;+iy24rqtifbtyfbdKdPe5DH7k23XFxz31gNv7vc83u97a7//7f3Bdy+NvHc59v6ViVuz4Qtdrb0G&#10;oUtOaWHBRfBiMapcigEpCDA5ASEjIqVEtJyMVVAJKgZJdWwvIilZZBWHouZT6wW0JgnLoOS2NwjM&#10;2mMsWqG9qdahE7sNMrf+GFeLrN9tnO33XV6IrcV6Znr8Q25zv6Otx2aImpvdzQqTkt/AJ9ZxcAom&#10;WkKDa2spZo0wZNF22nVdTmOvx+w1NZoaZGohS8ah1dKJHCKGTyEI6RQJmynlsGRctpzPVYuEjQqp&#10;QaNu12k72nRee1vA2d7psXT57RGvJewxBV1Gv6PFZ2/yWDUea73Xqvba6rw2lceq8FhlLrPU2S7u&#10;aKt1tEmcJpmrXWVrkbQ11OjkzFY1z6IVulqktgZBm4qlE5P1UqpRRm9TMl06UcRSPxpsG/a3Dvpa&#10;+zzG4wT+gGUobF9K9B1uLr75yvUP3rj/8w8e//bLT7765P3PPnj8weOHlzaWB6N+jaxGI+FpxBxN&#10;LatRzGk5DvnntytrLOqaDo3A3Sjy6SQhozxklLcoKC0KikFFa1UzTBqWRcu1N9U4dbX+NnnEWt/n&#10;bO6xN0bMmlBrXV9Hy3jQOt/nXxoKL49EV8e6V8Z6lsd6l2K9k/3hoYg76rME3Safs9XtMBhblEo5&#10;l8vBk0lQNBoIhhRVVORUA9Pk1PNhddKcNXnf/3UDDm51JV3vSj/oKtyKQhYjjESPcXyka3piaH42&#10;trQwsbo8MzsTi8f6Bwc6B/pCN/6Sz93TTpQK6QIOgc/E2hTlg4bcZXv6vj/560tIt7rSbvUV3RxF&#10;3ZqRvrwTfvjg5puv333j0Z3X7t96+PKNrQvzI30Re3uLRiEScmgUHJyMhVPwSBoRI6nhNGuUHWZj&#10;2Ofs7wqND/eNDvQMdnf2hAM9ncHeSKivq7MnEoqEA6GANxT0hUP+znCwszPU2RnujHR2Rjs7o5HO&#10;rog/FHR5PdaOjkZdk1gqptBIeCIajYFAYWVgcAmoqhBYkVtWklWcn5GXlZqfnVGQk1OUV1icV1yS&#10;BwDkV1QUVVeVwsAVGFgVHllNwkJp4HJMaV51ZnJxRlJhxvn8jHO5Wcl52akFuZmFuRkFORl52ek5&#10;2enZORnZOZlZuZnZuVnZednZ+Tk5Bbm5RXl5edlZWelpqUlJSWdPnzt14tSJH589+VzSmR+lJf2w&#10;rCQJgyoS8JHNjVy3s2Fs2BMb9Y3HAol4eGjQ0x21+T2GgT739HTf1vbcrdu7j9+6+8tffvDVV8f8&#10;4hcfvPXW/Vu3Lq2vzXZFPY0NMgyyCoeuJmCeqFwEBJ2MZtFwTAqGQULTCQgeDSfmUupEHAmXwqdi&#10;aVgIGVGFB5ejgUUYYDGuspRQBaCAgXQoiIOE8bEoIRErpZGkdLKMST22GrGoEiZFxCDX0kkCOrGG&#10;hudRcRwKlk3GMMkoBhlJfzKKi0aC0UgwJg3JZWEEfIJUTFEpmJp6bqtR6ujQhIIGTT0LjyvJynou&#10;O/u5oqKXgMBzTGbloA30dPu+EqPduD59eCW2s9GzuuBbmXOvzLpWZ11TI6bhaGPEJbc2s7RijIgG&#10;rOMhDXK6soYiZOBr6PjugHNhYmw+MTobH5n9i2Y0OzE+k4hNJWLTE+MzU/HZ6cTsdHxmanxqKjY9&#10;FZuZHnM5TWzmsWBUJ+PYWhVWg9SiF/X49fNjvoP10Y3Z6PSgrd+vHQ43xXuMM8Pm5YRjfda7sxRa&#10;TjgSfYY+v3otBH76ymNWkJILosEzaIgMNja3hlQkYZQpOZUNArC2FtwoAjdKwAYV0qzFOfSUgIUb&#10;dYsGQqqZEdPFef/R9uDVnZHDrdGDjbEev0ElIIOKMwA5qeW5mRX5eQVpmRmnk8/++FTSC+fTTmdk&#10;J+UBcisgZTA8lICD4jBgFBIEh1VCIBXHU/kwMASNQKxhs/hsBodBZdJIDAqBTsHTyDgGlcCikzlM&#10;KpNGppHwZDyGhH0CBkPGYslYHAWH51CptWyOUiCU8/liNktApwloZAGVKKTia497FbEiBqZFwfW0&#10;1Q2F2jfm+l85XP708Y3Hr+zeuDR3cWlgctTXHzX7nY2+Nkp/G3DWlrPlTTkKJ33NxturnUnbvpRp&#10;c1qoIau+Jh+PKycSKshEIJVcScSV4ZBFKEguhwbRyOh2oyLiNoxEOmYGQ/PDkYXh6OJwdGEoMjfQ&#10;OdsfXhnr2ZwevrScOFidPFybOlqfvryS2F2IbUwPzw6GhoO2sLW5tU6geKIN8QgQKROnEdLrBTQV&#10;jyJnk5joamR5PiDzbGnGGUDmufLspIrcZGBeSmV+KhSQjakqIsMryAggBVFJQVRhQaVQQF5Fbiow&#10;P72qMLO6JAdalo8AFmGqS+noaiEVVV9DUXMJahZGTYOrSGAlHihHlepo0A4hKaqpGTEqpjua1sPm&#10;nW7H5UHf9fHIpUHvRrd90W/c6HdenojcWRu7PN+3PhGaGnKM9pp7IgafX9us5/HEaDA2v15a8HT5&#10;3YwmtzjV3n7b0Ex0cWvi6M72zXv7Lz84ePjo+vzssL29kYyqqqFh6gRMk0ba3iA3NyqszaoOfb2r&#10;VeszNwdthk5HW5fb3OO19vntA0FHf6Cj39/R77P3uq1dzvZOe1vY2hq0GP3tep9J7zW1eNp0Acsz&#10;wSjqMkdc5k5Xe9Rr7Ql0DERcvWFHd9AW8ZsDbqO7o9lmrm9qqJGISFQKiEiowGJKEPB8LLaURAbS&#10;2VAsubwanVcISsqrPJdTcSaz7BQAkQGnlNJFCEoNlMQFE1iV9BoYT4qV1lMFMjxbiKCwQFQWiM6q&#10;ZrDAFFrlpOVZwfC4hhFN8mryaVQQkw5mMaBsJvx4zDANRiWDibhKOhnKYaJr+WSJkC4Xs+vk/Bou&#10;hUJEwKoBgOKs7MzTZ059r7w0lUqqatKw2w0il00VDbZ0BfRdAUOX3zjc3TE5ElyZHthcHN9fm7m2&#10;s7oxn5ge6e31OxdiwwcbF966//I7r77y3qMHH7z+8KPHr3/6zhtffPD2p+/+9GdvPXz3py/fu7F3&#10;aWt+frJ3fXl0f2fq5vWVO7dX772y9uqjizv7w4kph8svDXfX94+2xGct0X6N3V2jacIajEy7VRz0&#10;NEUDxr5Oy3C3a6jLNRhxDYRdXV5LwG50tjV2GBpsLZrudsa0C7kVLD3szL7x3zbLpEwOh9bmho52&#10;5i9vzuyuTW4sx7cvTO6uz1zaWIgNdNrbdHwmBY+CVwEAWSlpGedTU8+mJJ9KKSuogIEQOBSRiCF3&#10;dgbW1pa3Ntf397cPDy/t721vbKytrCytLC8dy0arq5sbG3s7ewdXDq5cvrK/t7+7s7u3s5dIJFQq&#10;VX29us1kjCdGl1fn9vY3bt0+mFsY9/gtUiUXQwCVlGWcTX7updPfffHUd144+e0zST/qkDxL6Xq6&#10;1P+7x+Pdw5s8ZUnzNWSrBMVoAghHghCIMAIBRsTDYaDysoKcnOTzmWdOZ5w6mX7iRP7Zc2VpaZDc&#10;XHRxEbEcQK8C8uAQEQapIOEbWbRWAccuF9rkAouUbxJz7apaT6MibNSEW7VhY2PI2BjQa70tDW6d&#10;xt2i9eibvAadtlbAxqDBhYWlGVn5yWlZZ5MzzyRlnD6fcfp8+smzaS+dTnvxVPqLL2WcOJH50ouF&#10;506XpZ2vzkkjV5XU4mBaLsWmrAm2KAZtTZOB9sVu58ZwYGM4sD7kXRtwX50feP3S3Gf39965sfbK&#10;zvSl+f6jlZEbFxN392Zv7cxc35o63Jg42pw+2p69urtwbX/pxqWVm1fW7l7dfHBr9/V7Vx7d3nv1&#10;xtb9w/WXr6zc3l+8sTN7tDF5+cL4zuLwpQvjh1tTNy8v7q3HV+f6EiO+gR5rOKB32NWGFmGdisbn&#10;I1Qqit5Q4/LWdzhVFpus1VRraBXo9LzGZrZIgqHRK6DQdCg0HQZNh8PSUYhMLCqHiM2nk0o49Ipa&#10;LkTEg4p5MAkf3lRHs7aKI4EWl13dZhCp65jqena9hlvfUKNUc2VKtkjGEIhpvFoKq4aMpyEh6Kri&#10;ysKiysJCYGEBsLCwsrioqrS4uhwArapAgKswiCoMsgqD/OvRVMAqLngyFi0fBCyBVZejYNUEdCUW&#10;UYGCAOBVFajqSgykGg97ohlVlkDLqjBgOAVF5JK4Mq68Uaq3NDmD1uhQMLEwMrMaX7g4fWF3YWV7&#10;bmlrZmFjcv3S4v71izfuX750c2PjytLCRmJiaXB4KhIddvu7LR0BfatdbbSrjbY6g01lsKmMNpXR&#10;XtfcLtPohQotp1EF8miyRg3nNlznj8L/926j/7Swj72BwaRlx7me5nNa/hkQ6Ex6/unMgjNZhedy&#10;ipKqoIV4MlggpkrkLGUdT6OtNVu0oZA1NhYdG42MjnSODoeHB4ND/YHBXl98tGtuamh9ZXLjwvTW&#10;+uzOxvze1uL+9tLl3ZXrh5sv37r02qvXL16Y6o661KqaepWgvk6gqRMqpByRgMZl4XlMHI+B5dEw&#10;PBqGT8PyqdiaJwgo2GPZ6JjjNIMn4GqPfUZ4MQMvedKn9rRJ7alspOJRVXxaHZ+mlXD0KoG5UWbV&#10;KTsMde62Bq+lKdCh63Qbg069v6PFY2vuMNW36xUt2tqmer5GyVFJ6WIBnsuCU8mVZCKATCgh4QtJ&#10;+HwiIZ9IzGMyy4QCsEKB0Wopej27vV1gahf6LM9869v+TL4AyWBByNRKHKEMRyjHE4EEUiUCWVwF&#10;yi4pSQaUpgIAmYDSnPLyfBaDEI14ersDg/2dI8Nd8VjfVGJ4fnpsYTa2NHusGR37jOYTK3OJ1b8I&#10;RusrM3PTMSGfUStgSUQ8j9vkcZvcrja302hoUShkLDYDRSaAcJhyFLwIBStEwwsxiAIuA1Inp7Qb&#10;jiXUhenOg/2J3c3R1cWu6YRnPMR5uhhW3Tk6LaXdyLG2821WQYe9trcDOeUGrPuyD8Kp//0O/58V&#10;9qvh5G13yoQh1StNk2MzEMXZsIJ0cG4KKPNcefKJ4tM/ynvxnwtOfKf45PfLTh9bjcBpJ+BZp1C5&#10;Z7EFSfjiFBIggwLMplfnU0F55KpcAjCHiQAISZA6HrG9QRzq0CcGw/Px/gvzsd2L80eX1u/euPT6&#10;q7ce//Tld966/8H7jz7/7O1f//qjf/u3X/zpjz///e8++c2vP/zdbz/54x+PBaM//OHzf/mXj37x&#10;5bs/+/DRG2/euXvvytTskLVDR6EjmRwcV0CulTBkKm5dg7BRLxdK6UQatByU06ATT871f/Tzn27u&#10;zXhDrWQGBIkvrYRmF5SeLSw965A/a2Fec6UJRHRODZbLh+qNfH9AOzrq3Lg4PD7qDnqa9oPP3PGD&#10;xjJjPc/dXveNtHMpeem5fAZ/amxqd+1YMFqaXpmKzUyMTcRHYmPDw/Gx0Yl4bGYyMZmIJY4vDcZj&#10;w4n48GRiJBEfqqlhyGQ1Egm3o6Op3Vxnt2tc7qZAUO/3N/t8jR5Pvcdd53Yp3E7pVMJx/TD+5WfX&#10;33p97fbV2MUl3+x423hU9PS/fr0rY3PacnHStBY3rsZ0q2PNq6NNq6ONF2MtO4nWy9Pmo7mOmwvu&#10;l1eCr653/XRr4O398aMJ36y/0aem28QEAwepJoHqSBAVCaYiI2VEhBgHF2CgYgJKTsWrWZQ6FlnF&#10;JCuYJCX7SVI9n6KppTVKGC0Kll7JNijZrSqOSc2zNPDtTUJHs8jVIvEY5H0u/VSPa3tqYHEwFA87&#10;emz6UGuDu0lhVgo0XGINrhpXkU2oyiNVF1BhJTVPyrAGJc+oqmlV17bVixulPAWPVkPB8sgYDhHD&#10;wqPZBCyXhOeRiQIaRcSkS7lspYCvFgm1cqlBozLrtM52vc/WGnKau7z2qNca8Zg73aawyxhy6kOO&#10;5rCjOexsjriaOl3asFMTcqgDdqXPKne3Szxmhc9SF7A1OFsVlqZavZJtqufbGmvdepm9Udiu5hwP&#10;uJHRWuX0NgXD0SgItin6Xc09jqYue2OnRRuxN3c59T2etsXxnms7yx++ce+z917/6pN3f//Vp199&#10;8v6n773x7uuv7FyY6w26lLUslZBZJ2Coa+iNIpZexm1XCSxqoV0jdGlrXdpat7bW0yj0NAqNKppR&#10;RWtTM9o1LEsDx6bl2rQ8u5bv0tX6DdJwmypgkHubJc6GWr9OHjFp+jpahj2mMb81HnbEQo6RgH3Q&#10;Z+1ymYJ2vdvc5LI0uW06t73FZKjT1gulYjqDjkSjyiuBOaUlaUWFyfm5Z4sLk8tL00EVOdUV2Xho&#10;pqEmbbglY82Vfhh+Jkr+p/vNf/31ZjT5WiRjv7NovROx0C0c7LZ0dbo7gx3dkb/M8utKdlqa9FpJ&#10;U51Aq+Rp5ByliC7lk4VsnLSG0iilRlpRc27QTqj4ajTrVtfXfd7bPWm3B0ruxDC3pqWbidaBqN9u&#10;0rVo5PUygbSGKROylWK+WiY06Rp8Heb+SGCkLxob7EmM9MeH+mIDvaN93aP9PWODvbGhvuH+noGe&#10;aE803BUJRToD4ZA/FPIHg/7AE/xBvz/od3vdHS6H2WZt1DVKFRImm0amYnF4KBxRBoYUVVbmAgDp&#10;pSXpJYUZRfkZJQW5gKLC8tKy8uLjaIayAmB5UXVFCbQSgARXYOEgEgZCh1WSQAAMoABWnFtdmFWZ&#10;lw4oyCovyqkoKajMzy7NTs9PPZ+eci41+Vzy+bPnczKzy0pK4VAICg7DoBB4DAoBA4MqK0qLCwvz&#10;s/Oy07LSz2WlncpKezEr9TlwVQaTVtWoYVpMkoC3abi/Y2TQOTrkHhvxDvY7e6LWcKBtbDSwsjx6&#10;9er6/ftX3n775S9+/s5Xv3j/V7/66Le//eydt1+9fm13fjYW9Nnq60RoRCUOVU3AQCl4BI2IYlCw&#10;bDqBScbQCEgyBsogong0nIhD4dFwDDyciKjCQyuw1WVoYDG6ohhTXoQ57nAGUKuBLBiEh0II8Vgp&#10;hSSjUxRMmorDVLDpMiZNzKAIaUQ+BcchoVlEFJOIYhCRDNIxdDKCQoAQMCAssgKPBhJxlWQiiMdG&#10;SSWUBg3XoBe1t8s67HUyKQGFysvM/GFGxvdzc58rKnqBTi+f8zzriLw8Lb92lLiyP7y5Hl2e9yxM&#10;OeYn7HPjlpHupohb7mjltigJSh6UTwJImZBGEVHIOD6+cKnY8YHoQmJkLj4yOz7yVDOaTcRmErHp&#10;xNhUfGw6cVwVmJ1KTE3GJuIj47HBRGJ4emq01djAYRH5bKK2ju9sV3mt9cGOhuGIaW7EsznXtTzu&#10;nehtH/A1jISbEr3GuWHzcrxjbcq9Oe9fiFnHu3U9XuVu+Nmk6q5WuJwNJENTGcjMGmKhjFWhEUBa&#10;pChTHb5NhTUokDoprEkCaRSDtSJQixzeWo+1NJFCHaKRaNN8rGN5wrc8GVyZ7Ax1NKqEVFRVcXVx&#10;HqiooKqwqDgjN+tcetKL55NPpKSeykg/k1OQXlKWXwkGwJAgNBaKI6GIGCgaVgmpLAXCqsA4BIpK&#10;IDApZDaNymHS2HQKk0qikwm0p5COp/iR8VgSDkPB42lEIoNMYZDINAKRiiewyRQBgynl8sRstpBB&#10;51HINVSSkEYU0YliBkHCIkjZeKO6JmBpGIvatheH7l9d/eTxjTdf2b1xeW5jeXBuMhwf8Q702j1O&#10;rUFXK5dQqGQwFFxYmJ/MwZx3yJITbcnbnpRrfykB/dc96j9dudqZvO1NnTZnBDRZcmYOojqHRa5W&#10;S6hWvazTqR/u7JgdCi+Odi2P9ayM9S6P9iwOd80PRlbH+zZnRvePvZxTBxemD9dnLi1Pbs+PX5we&#10;me4PD/htAXOzUSWUc0hMNIiDgwqpaDmbqOCQFRyKnENhYaGoiiJAVhIgKwmYmwYqzKwqyKjMT6/I&#10;S4OU5qKrSiiIKiqqmo6BMnBwAqwSUVEMLMgEFeWAS/NhFUWQsgJwaR6oOAcDAjAwYAkDJ2di61jY&#10;Bjamno5Qk8EqPFDPRHaIKBGNYNAgT9i0S/629Yhtp899OBbeG/Rt9jpXI5adEf/RbO+9zYnD5aGN&#10;qej0sHtixDU+6hoZc7l82nodl8yFdJueCUaXO1Pr2kStHq2/zz48FV3dmtraX7h8uHbj5k481mXS&#10;1xERQD4VXSdkmrXHapGlSWlpVtla1B0GjatN6zU3B47nPLRFXO1dHkuPz9bjtfU+ocdj7XZbupzm&#10;iONYNgpZWwMWo99s8JpagscZRqZut7XLbe3yWLu81h6/vS/kGIi4e4L2iM8ccBnd9mZbu6bNoKhT&#10;sLhsNBpZgkaVYNDHEIgVFFo1k4sg0qoQhJIKZHYpNL0QlJxTcRYAz4QQi4k8MIFTjWdX4ZmVVB6U&#10;I0KLFCSeCMPkw8iMKjK9kkyrJFOBW75/d+9f70xW83JwmBIivoxKrqSSqihPIBEqCTggDl1OJUG4&#10;TLREQJEKadJaukzEZNOxeDSoqjy/rCSjKD8pJ+skClZYy0dbTWKvoy4aaBrubR/rt8YHHJPDnpWp&#10;7t3V2M1Ly4ebc/urUxtz4/NjfbGuYNRpmxro3Vmcf/X61ddv33x87+57rz547+GD9x+9+sHrDz98&#10;4+HPHj/66O1Hjx/efnD78vUrF25fu3jv9tbDB7uPHu6+9vrOT9/cObiamF/2d/ZqhhNtsyvurSs9&#10;c6vu4bjR3yn3BpQej8rVUe93NYW9xu6gtb/TMdTlifUGx3oCoz3+0W7/WE8g1huM94Wnh7sXxwfW&#10;Z2IT/eEej2XITJ53V28HCq5GnhkxrnflrM0M7K7Eru7M7a9PbCyNLk31rc4Orc2PbSxNDHf7ba1N&#10;tRw6BYeGVlYWZOXkpGVlJmWknkkrzSsDlUOQUAwagZucHN/Z2djf375yZe/o8PKxYHRxbXlpYWlp&#10;YXlp8Xho2sWLe7t7R4dHR4eHT2Sjy5f293u6u5VKubpOabebR8cGl1fmrhxs339wc2NrcWA43G7R&#10;1kroOGI1oCIzPeulU+e+/8Of/ONzL/zvoOrkreOk4aQd77k937mvmcR/qyv5MJy04U5JmDI96sIa&#10;YlFZUX5eelra6dPnnn/+pe99/8wPfpj8459kvHAi9+TJwtOnS8+dLUs+X5GaUpmRBs/PxpUW0KpK&#10;GdVlDPAxQixUScc1Cxh6Eccg5rdKBUaZ0CirNcpF7WqFTatxtjRra2u5eAIcUA7MKyzJzM1PzcxN&#10;Ts9JSss+n5pxOintpTPJL5xM+smLST/+yfnnnkt/8Se5p08UJ50C56bjywtZcGAdA9cu44RaFIMd&#10;uomAebHXtdLvWRnwrA56ri0NvXG4/OVrh+/evHhnc/JiIrI723dleeT65sS1zclrm5NXt6aOtqYP&#10;t2YOt+cOd+aPdhev7a/cOly/d33r0d1Lj+7sPbq18+jG5iuHq7f25o82Jg7W45cvxPaWR3aWh7eX&#10;hzeXhlZme+YS4fiwtzvc5rLX65r4ahVdIiZwuXC5nNSs49kdSqtdbrHKTO3i1rZag1HQoufLFUQO&#10;B4zB5MNhmdWg5PKy02BQMgqeScYXMillfBZIKkAoatF1EqxGTjBoWbY2ccCttZpkzVqeREySSqlS&#10;GV2mYAlEFBYXR6LBSXQkmYEiM7FoIgyMrCypKi6uLCqqLCoAFhVXA8qglZUoCBAJqUBCyhGQcgQU&#10;Rfj38M0KFKIMAS2FgYshIAAcXIGCgXDIKiyiEgOrQIGrsFAwAQEjo6rxMCAaBICVg3BgJBVF4pFZ&#10;YlZtnaBOp2hzGvw97tGZgZkLE2v7S5dv7V6+tXP51valm1uHL+9df3Dl7uvXbjy4fPjyzt6N9e2r&#10;yxevzK/uTU0uDw4kQoFuiyNoaHc16MyyZrOsuV3W3C7VmWUtZrneolA2cnliIo4KwpArkYRyOLa0&#10;QVwY1eUsOjL2Ayk3vl4SxY1I0p7//Iz5nFd1Ssk8j0Dk4knVVAaCw8PViqkajaCtrc7nbQuHrD1d&#10;zuHBQDRs9zgMJkOdy94SCR6H9I8NdY6PRBNj3dOJ/vnp4af+o4P9C3du7i3OjYUDNpWCr5Tx5FKO&#10;TMwWCeg1XDKbgWNRMUwykk6AM4kIFhHJIaG5ZAz/WC3CC+n4WgZexCSImMRjGCQxkyj5C08SjohP&#10;4o2IMjZJziEruBQlj1pfy2yUcvV1wlaNuL1RZmtROds0XmtTyGl4qhY5LY3temWzRqiUMmQiqlhA&#10;EvJwNRw0j41ks2B0WiWFBCDgCiikYgYdwOUChUKIVIpUKfEaDaWpiaHXc1r03B7bM9/6hDWXQCxD&#10;ogshsNyq6kwwNBeOLEJjAVBYQQUws6g4qaQkpbg4o6QkpwyQJxFzI2F3T5d/oDc0PBgdH+2djA/O&#10;To3Oz8SONaO58aW5+PIxx4LRhaWpteWZ9dW5seFecS1XXMtVKUROR5vdpje3hJ6xQwAAIABJREFU&#10;N7W1alRKPpeNw6GBCGgxtDq/ujIHAsqBgXOR0DwmFSQXEQxN/LCvOTHq3lwbvLDUPTfpjw/bFzqf&#10;+V9mPJUepywS0nRHG3u6m/t6W7q7myKRhlBI7fXKHU6xu4Mz7EUthyr2jof6ZXxNCelmNPkwnHzR&#10;kTLekuoUpPBB56rSXgKlnahOewmcfhKWdRqZew5TkPQUdMF5fEkauSKbDi7AlWVA8s6VpjxflXMG&#10;XpKGry7gECAKPtnYILEa6j22lojfNtwXnE4MrK9M724vHx5s3Ll96fGbL3/+2Vv/9q9f/uH3n/3m&#10;Nx//8pfv/+Y3H//hD5//+c+//NOfvvzD7z//7W8++fnP33n/g4ePXr+5uJpw+9tZPAJXSBGI6WI5&#10;W1Ev0OikLSa1UMbAkKrzS1OkdZzBWOiNd++ubk36I2ZuLYFIB0NQRYXlScXlSaDqpCuhZ5qs24Bq&#10;1itFUkJDM8vl1QyNODY2RicTwZ6IadBOenravNqZYqqnO1uV30g5k5yVnKmoVUwMT+6s7V9c2lyZ&#10;vTCXWJiKTcVH46PDw7Gx0UQ8Nj2VmJwcn0iMxeMjExNjU1OxmZl4X1+kpoYpkfAUSoHVpjW1qzqc&#10;Wn/Q0NNnC3cavV6t3S63WsVms7DdxIuNmo8Oxr764ubj1y9cPxxZnnNMjOqnooynL+hKD2Bz3rY6&#10;2bow1jw1oJ7sU030KhI98nhUOt4pjgVFM12qlYGm3XHz1RnPyyvRN3ZGd0c6Rm0KkwDdVoNu5WOM&#10;fJyOg21kYevpWBkRIcBAWLDKGixMSsFpuHQ1m6pikRVMooJFPB5wyCWpeKS6GlK9kKQRkrS15GYx&#10;tUVKMyoYJjXbqq1x6sT+VmWfsyURsV8Yi0x1uYbcbaFWjU1dqxPSZRQkqaqgIuPkuR/8r8wT3ylK&#10;fh6Un4SqyCHDAXwynEeCc4lwLgHOwEAoCBAeAiTBQVQUlIlD0TFIGhpBRSFYeCyfQnpqNZLzOEoB&#10;XysTGzQqm6HJ1a4P2E1dHnuXx/bkiGnp8rZ3e0093rZeX1u/v20waOoPGPv8+l5fc9TVEO5QB6zK&#10;kE3d2aHtcrX4zfUdLdJWNc/cIOhoFnuNCkezyKrhtymZbQpGm/wYWz3PoxNHzOpgm8pnULh1Mq9B&#10;6W+rD1mb5kejt/Yv/OJnb/7q03d/+8XP/vSrz3/5yXufvPP6W6/e2VicjHisEi5FyqXIn2T+a4VM&#10;g4xn04g6GkQurdjbJHE1CB1qvk3JtinZ7fWM9nqGRcOyabkdjXy7lmfVcCxqlq2e06HhORtq7HVc&#10;s5zVKqKZJAyznG1V8lwNYn+LqtOkDRjr3TqlvUFqbpCYGsStDWKzTmFv07itzda2eqNO1qgR8DlY&#10;DKqstDilMO9sQe6Z/JzTpYXJVWWZcFA+tDKnujyjsiQFUZlNhBezcMB6ASGopy/5sJuBssvBnK8/&#10;HvtWV/JRJOMw8qyv4WY0tSdk8x/bQZs91ia3pdHeqm7XyQ0NIlOz3GZUu8yNEZ91qDcwOd5/eHnz&#10;8WuHH70Se3Or8cE0/s5A4a3urysh3YimHISzNwMl005En53tNBt8He19nb6Jkb6V2cTS9PhcYmRy&#10;tH9qbHAmNjw7Pvq0z2huIjY1PhIfHRwd7BvoiXZHQqGgN+D3+Lxuj8fldjtdbofT7bA7bFa7pd1i&#10;atJpFXVSvpDNYBGJZDgKXQaGPL1DnC8uTiktSS8vzQGWFYKAZZBqMAhYXQkAlRdVlRWBjhvci2FV&#10;ZWhoJREDYaIhTBSEiYIyoZWkqlIMIB9aXgQDliJAFeji/MrMtPwzJ5NOvnjmxedf+slzz2dnZsMg&#10;EEENT1QrkElFdSqZUMBl0MkYNBwOqwKDAJXl+WXF6cX5Z/Oznsci82UirMehCnoboqGWgW7zQI9l&#10;oNc22N/R32Pr7bJ0R8zTk9Hd7emHr15586c33nvnlU8/fuMXX7732998+uc///q9dx8dHWyOj/Y4&#10;7UaljI+CA7GoaiIWRiMeT0xnUfFcBolBxlJwCDyimoSGUHFwFhlNxcIICBC6ugwNAqCrSjGVpaiy&#10;IkRJPrwgB1NSSKwoY4CrOQi4AIuRkklyGlXFZGh4HBWHKWfRJQyqgELgENB0DIyGgdGwMBoORiPA&#10;6SQEnYwgYkEoGABcmV8NzK2uzKmuzCYRgEIBTtvA1TXX6HR8nY7P40Gh0PSMjO+lpHw7Le2fMzK+&#10;Q6EUbwefdUTuL5sOL4/ubfddXA0vzrpmEtbJUdP4gD7qVThauToVXsGHCGjlDEyBgAJUsBEsIoxN&#10;QrJJ6IXEyHxiZDY+PBN7wvjITHx0Jj469ZTE2Mzk+OxUfCI+MjbSNzgQjY32Tk0Mq1W13CeCkU4j&#10;8Nk03T79aJdlor9jZsi5OOqe7rPEOvUDXs1ouGmy17gwYl4et69OONamXLPDptGItsslvRp9No/J&#10;ocVIGWXE6vNMVKaEDtDWwkx1BEczPdDGc7UwLBqiQYFU84FiWiEbk87BZfKJOQJKQYMIZm1ihDsU&#10;vb7GgaBhOGJ2GFV1QgYVBcGAgPDy8uriMkB2YV5KTtqp9JST6cknM5JPZmacy8tNLSrKKgOXwQkI&#10;EofKJWMo8CpEeWF5ZUkFpAKErIYSMVgmhVLDYfNYTDadxqCQKQQ8EYvBoZB4NIqAQROxGDqJxKHR&#10;BWwOl85kkqlUPJFJInOpNCHjaYYRmU3E88gEIY0kYZJlbLKcS1bwyO1aUcShm+x376+MPbi29vHj&#10;G2+8snvjyvzG6tDKQt/SfO/8XM9Av8Pjbta3iGv4eDSqvKgoNS8vJT8/Lb8goxSQX1kFgMKqGmqK&#10;Ohuy5ixpe8cGxq9bdD0Kp+z6si54AbM+UqKzcW44shzrvRAfWE8MXRgfWBnrWxrpWYsPbs3E9pcm&#10;L63OXL4we2Vtbm95anMufmFyZKIv3Oeze03NemXtU22IhYVyCYgaMlpEx0tZZAWXzsYh0JWlZTlp&#10;FXkZ1cW58PIiSGl+VWF2eW46uCQPXQWgoiB0LJxFQPOoBAoahq6uqCrOAwMK4cBSDBgIKSuqKMgu&#10;SE+qKsrBggAcPLyWglKycM1CciMX18BEaqgQIxfbIaF1Ngj79PIxs2bGbVgKmi92O/eHgztD/q1B&#10;78aA+9JE5Mby8Kv7c9fWYluzvbOjvoXJzpXFvoubY8MxT4evUdrAWPI8++CserMF9Qx5S42+o94d&#10;aR+Kd07M9i+ujm/vLPT1eHQNYhysjEdBqWuZtmaVtVllaVZZdMdYW+rshnpnm9Zjbg7YDcGO4xyi&#10;iLs96m4/Nhx5rD0ea6/X1uez93isXS5LxGEO201Ba6vfbAhaWzs72rvdtm6Prcdn7ws6+kLO/rBr&#10;MOLp8tuCrjbXkztam16haxSJhGQysbqyIgsCzkchS0jESioVzGDCOXwM9TiiuApBAoAwBQBYVn5l&#10;MgCWCcIVoOgVaHoFhg7EMSrJHDCzBlEjxrFrkHQ2hESrJJAr+KySw9C/V1OvhJJo2HQwKAMOzUEj&#10;C4m4MjymFIsqQSOKn1CCRpRSCNU8JlohokmFFHENWcgjUYlQBKS0tDCtrCQdWJZRXZnFpoOb6hkR&#10;v7Y/oh/rb58Zdy5O+tfmorsrgzf3Zl67tfnxm7ceXN3YX56Y7AuNhD29HnvIYopFwhcS8Zs7O/eu&#10;XHl0/frb9+69effuT2/ffu3Wrbfuv/LhG6998eE7n3/w+LMP3vj0g9c+ev/Bh++9/P67t9579/q7&#10;71195/2Dm3fn1re7hxOti+u+S9eHHr69fP2VxM5h38KabyRuCUeaLe1yu0Xtsjf6ncbuoH2kxz8z&#10;1rs0MbQ+N753YfZgc+n63trdw+3Xbh+89/D2F+++9vD63t7yxHiXZyTcMeC3zPqfHUdvjFGPNqeu&#10;bk9f353dXR1bne6dHPZPj4bnxrsXJwf7wi6bsVEmYDPJeDQUUlZYXJSdn5uWk3E+ozgXUFYCBFfB&#10;odXIvb2to6PLf2Vvb+vixdWlxfmFhdmFhbmFhfmL6+v7e3vXrl67fu369WvXrl29dnjlitvllMsl&#10;SqXM6bQNDvUsr8xevbb3xuP7127sLq0k+gb8ZqtWoeJQGXAAMPNcynPf/t43/99v/81028mnB+m8&#10;1H/4x3/6229953+ePvVPbPhzHvmZufak/UDy1x4ql3QQSFqynA/JT9VU/+D89/7XP3/z77/zzb//&#10;3jf//vvf/LsffPPvvvu3f/vtv/mb//2Nb3zv7/72+X/8H6e//Y9J3/9W6nPfyXjh+4DU0/CirP/D&#10;2FsHx3nea//nfX99D/QU0mDTxA3YsS1ZzLDMzMzMTFqtVsu8YmbWiiWLLUsyW4bYThxDmKFp0wba&#10;tE1zztv+Rrab05n3nJnMXKN55vlnd6Rb9z77ua/r+rKQQAEeISFhFTSSmkXTcpl6AdehlHuNhojL&#10;ZVeppUw2GY5GVYMhZdXVhWUV+SVluUWlOYUFh48de+6Fw08/e/CJXzz76OMHfvaz5x595PDPHzv2&#10;9BNFzx+oPPo8JPcIG15l5BBDBklrnWkg5s60hOa74ku9qZXBhsurY+9c2fz63WvvX9++ujm5OJhe&#10;m2jdnus5vzZ6YXNi7+TUlVPzeztzF07OntuaPbc1d/7kwoWdpStnV29cOnHnxqlXb5x646VTb798&#10;+val9Wun58+tj32nrYW+45m2zFBycl+pyaF0a9pdX6tUKchyKUEqxomEGI2GZrcLgkHtfYVCukBA&#10;4/erfT6V1cpVKolsNhiPKwKDDhcVPAGseg6LzGHTq0RciFKCNmkodgPDbeX4aoTBOlnUr0lFzV63&#10;wmzgikUEsZgskdJkChabiyeQoWB4KRxThSFCSAwMhgSHYcEAeHUVrKoCWlkOrQSiIXASGs+iICl4&#10;MB5ViYRWoWB21YMDm732bCyTjqSSYCQcCIcC49EQAuaeCwkHJ+MQVByKTsCySEQeFcPEwykoEA6C&#10;pKKIXCJLxuIquUKNQGaQ2n22aEu4P9Mzvzlz6sr2rXdevv3uy3feu/nqB6/cff/mnfdevvPeS7ff&#10;vX7r3Wu33n3x9nvX7n5w/fWPX7p8a3fz3PzEQk/nUCLW7Hb4VPZ6pc2rsNbJa0P6YMre0FEfbXT5&#10;YhaXT2t1yw02kdrAURu4GiNfZxKq9TyFhm3QUoLGil53zkLo8Nnm7xsjuNKRdaopezGS21NbGjDD&#10;NGq23SoL+MyNae9gf0MiWmO3yPlsvEbBcVqV0aAzFqpJRGrTcW9rY6inIzky0Do71b++kjl3Zm1q&#10;orch6TdoJRqlQCnjSkVMsYAu5FH5HDKHjmeS0TQ8nEFAskloHhUnpBMkLLKCS1fyGWohc39Gtpit&#10;E3N0Yq5OxNYJWTohUytgaPj750z7VUfc/XojNY+qFdD3mZGUY1bwbRqRUy91mxT1dm2o1pTw25vj&#10;nnSkJhFyRv32WofaqOWLBUQBF8djYzhMlICHlYgJSgVFJESzWSAKqZTLBsplKKORbLZQzRaa2UK3&#10;WJhWK9tm49jt3IkY6P6+0WArAkOPVVQdKi1/rrD4lxVVhyGwPDSuHIYsBoByy8qPVFRmVVTmVVYW&#10;VlcXO+z6ttZkV0djb3fLYF/72HBPZnxgbmpkYWbsPjM6Pj+5vK/M6uL02vF9YHRifbG7s1mvlWvU&#10;MofdEIl46+sdLpfRbFaKRHQyCQYBFQKqcgCVxwCV2WBADhySj0YUsukQlZTktAiSUXN/d2BhpmU2&#10;0zAxHB3q8W11PnDcL3RyxoeDCzPp44tNy8ebV1Za1tbaNjY6Njc7V1dbF5caZ2YTmanoxGR4bDw4&#10;MRHJZOILE/WLHZy1JvBOU+Fe+/dt1NpHSC1HN6JZ4zVZcekxOSqHAcynVOUQyo5iig4RK7Lp4AIe&#10;ugJderj00GPPPvS/Dj32z0ef+lHe84+WHfslqDQLCy2jYEEcGloqpJn10vpaS1M61NvdODnRu7Y2&#10;/eLVUx+8f/uv//nFX/78m6//8MnnX7z/h68/+eYvv/3b3/7wnf74p19/9vl7731098TuUmt3Uq7l&#10;K3QClUGkNUvNLrWr3uSPuRR6PpYCyS58TiCnN3dFr98+t7g+3tIdNdilAjmFQAdXQnOqYbkgRF7Y&#10;8OCr6KmWPH+kpi5g0VvZ4YSpfzi2tT2+uNA9Ppzuaq4/8/fKoMkQKFqn+6fcw9nFOUV1Ds/E4MTm&#10;0onV+bWl6eNzE/PT49OZscnx0bHM5MTMdGZ+fmZxcW55eWFtbWl5ZWFpaXZ+YaqxKS6T8dVqsbvW&#10;2NEV7R9IDQ6lh0cbxiaa+vojrW2eRMIUj+ljUU00opycCO+dH/vtr/dev7uyd25wcTYyNVa31kO7&#10;v15PD+C2l2Prc4GlydrpIevUoDnTb5roNQw0y9qj3ISb1OZn98ekmSbDco97ZyxydbH9eKe3y6tw&#10;izBuEa5WTPRIKG4x1SWmOUQMA4uoIKN5KIiMjNGxqXapwCxi63l0FYuk5pA1PIpOQNOLaEYJ3Syj&#10;W+UMu5LpUrPdWo5Hz/OaBAGrJOJUJN3atqBtIFU31REbbQr2x+va/Y64Q1unERp5ZDaqClr4wpEn&#10;f1Tw/GMVx34JK8vCgYvoGICQjhZQUXwykktEMDAQEhyABpYRYAAqCsoiYFh4DBOPYeAwfCpZxmbq&#10;JaIHupdNcxk09XZTsMYa9ThTPnfKV5Pyu1J+Z0PA2RR0toSd7dGazoS7J+3pSbm7k66uhKM9am0O&#10;mdI+XVPQ3Ba5B4wC1phb6zVLAjZ5xKlK1upiLmXYJvWbBH6jwG/g3wdGSZey2atvqNUmXOqoXRl3&#10;aZK1hoZ6y3BbbDUzcPX0xst7u3evXXjr1rVXb1y6efns1bMn58b6GkIelYChFjC0AoZOQLfKODVq&#10;gd8oC1vkMZsy7VQn7cq4dZ8ERc3ikF0YsgvDdmHYJnogqyhsFUYsoohFHLWIIyZR2CgM6gVhgyhq&#10;ksYs8pRD0+g2tNRZ0m5jzK4JmBQ+k7zerKizKIM1+pjPlo64kxFXLGgP+y16DYdBhQKqsosLn8vP&#10;OXDsyM8Lcw5UFB0EVWSBK46Cyo4AS18gIUokDIRVQY+7VX1J53xvZLrDP5x2dYeNTR5Vl4c+GYSu&#10;xktON+deav+vp+r7a/K//XmxvbAx6m6KuptiD5QKOeI+a7jOuC+vOeK1tKUDI33NC9PDVy7uvP/u&#10;q9/+5ffffvv1H//01Ve///zzLz779KPb71zuu7tuujVJvDFQdv37I6SunMu95Xv92EuT6lMzsbX5&#10;yYXMcGaoZ6Snva+tsbuloas53dGcam9KtjUmWxoSrY3J1qZUa0u6o72pq7Ott7erq7u9vaO1pa0p&#10;1ZCIxEL1Po/NYdbo5HwRS67k6Qwiu1NutooNJr5Gx9JquVotX6cRKeR8kZDDZjEJOAIUBC/JryjJ&#10;ryrOBxTngwDlaCSYSsEKaQQJkyLnMtRMipxGFJOxPDKWS8ZxyQQuFkWFQ7CASkhlGaCspKK4sBgO&#10;gzNoNI1aqdOqDHqN2aTTauRymVDAZ3FYFAYNRybAiDgAHl2ORRRIBahah6Cztaano66/2z/cFx7u&#10;jw4PxIYH473702296YRzfLRp++TU66/tvfvOjU8+uvv5b9/96ot9h9Gf/vTZG6+/dGpnZaC3JRJ0&#10;G7QSMgFOI6GZVByXQeazKAIOTcxjcBlkBhlLwsApOASNgGKSMTQ8goSG4mEAAgxIhAFJMCARXIWv&#10;LseWlxCrKmggAAsG5SGRQixWSiIqaTQtm2USCkxCgVEkMIgEGj5HwWFKWFQx814kjUUWsPY7jHgs&#10;PJ2MIGCASGgZHFwEAxdAQXkkfBWfi9Ko6SYjx2rlORwCgQAOg2VlZf00K+sneXkPlxQ/wecBv1uN&#10;57Y7r16aPH966ORGx/JCenYyPDlcP9LjbkvqInXCGgPFpiZYFHijFGdVkE0SioCOFTIIJqVweWbs&#10;XofR6L7JaF+j85Njc5Njs5Nj+8woMzY7NT63by8aHh8bGBnqnhwfmJsZVUg5MjFDJmL43eqGsKUz&#10;XTPY5hvrCmR6QjN94ZnewFS3L9NZN9vnWxoOrU3G1iZjqxPR5YnwdJ9nqNXal5Def+dXO3M6Y5qo&#10;k+NQoOtNlJRH2B3XjbTYprrci4P+TKdrsMHYHpY3+8WN9cJUHT/p4Sc8/LiH3xJW9zbYxjrrh9t9&#10;fc3errSn3qZS8WkkOIgAhZARKBqagKqGV+ZX5hzMz34uL/v5gmPPF+W+UFJwtKz4WCWkAkFAUrhU&#10;Pg3PwMHw0EoYtAoK3x/5B6PgiDwmWyGRysViMV8g4HB4LDaPyeIymFzmfbH4LI6QwxNzBUIWj8dg&#10;s6kMAZMt5fJVQpFKIFTyeQoeRy3g6sV8k0xgUQhsSoFdzU94TYOtodVM5+Wd2TdubH/2/rW375y+&#10;tre0vTm8vjqwutK/vNI/MBiPJ+w2u5jDRUNhxcdynsk+9mxu/guFRdmVVcUQWDUGC0dhYHAkGAID&#10;QGEAGBxIJlS65SW97sLleO65luzvj5Cududd7Ko6003c6lHMd4cynY2zfW1LIz2rmcGVzNDyxODS&#10;+MDccM9Uf8d4d0tPY6w57I3W2lw6uVbIElCwfDJGQMEKqTgpk6zk0jUCNp+MI8IAoJI8YFEuqCQP&#10;XFoALM6rLsy5VymVBy0vQgPLSQgwk4AWMalsEo6ChmPA1Xg4iISC0nBIAgKMAlaCy4qw4Co6Biam&#10;EzR8qlXG8uoEXg23Tsn0SKlhLTdtkXS5dX1e45DfOhZxTifrlpqDG12JE32pk4ONO6PN52Z7rqyM&#10;vLw7d25leG2qY7w3NjXaMDfTvrTS1zsUC6Wsaiv3dOsDXjkYrhQZGHIrz+pV+xKO5q5I90B6eLx9&#10;ZnagscFnNUooGKCUTbSqhdFaS9htDtUY/S6D36X3O/U+pz7oNt3HRkm/MxVwNYTcjaHaprCnOVzX&#10;GvW2xXwdiUB73N8W9bXccxg1Bjxpf21TsK414utIhDpT4e6GSE9zrKc51n1PbelgU7w+Ea6Jh1zR&#10;kDMStFuMYgGPgICXolHlWGwlkQAgk0FUGpTOQlCYMCIDjKUD4MRyIKaoDHasGpUPxhcjKBVoehWe&#10;CSRxIDQenCVE8SU4rgjDESBZXLhLW3HlH9qyttLZRGIFiVhBJlZQydUMGojNhLEYUCYdyqBCmDQo&#10;kwZj0eECDlYmImkVTK2CpVGw1HKWmE9i0VAEDIBKBLNocAEXbdIyAx55Z5Ojt8010Fk72uudHY2t&#10;zrScWu0/vzl2eWfmpXPLp5fHl0Y7Bxoj/elIXyrSk4jO9HafnJ156fTpV86fv7t36Y2rL756+cqd&#10;vUuvXLjw+rUX37t989N3Xv/k7bsfv3Xrgzdffv/N6+++eeXtN/befuvC22+fe/vdM1euzW2c7Bye&#10;8K5utVx+aeL9X+/ceWv5ysuZ7XO941PRhkar2ch12iQelzrotaQitR0NoeHuxsmB9tnRnuWpoa2l&#10;zJmNhaunN159cX9gzR8+fuv1a2fPrEyNtceHW8L9jf71lgfn7VemDRdPTF7YnDi3Mb610Lc00Tbe&#10;G88MNEwPt86NdfW2xGI+p1kjUwi5XCoFj0Dh4GgsDIOBYmlEJglPZdN5MpHq6tWLV69evHz5/N7e&#10;2YsXT586dXLrxNrqytLxpYWlxfnFxfmNjbXTu7uX9vYu7+3t7V3cu3jx/Lmz3rpao15rMRvuzVcd&#10;Prm9cuOlix989Nrtu1fPX9xcXpvsH2pKNtS5ajUcAR4EKzx05IlfPvfwd58OB57+0c8e/defPfrv&#10;jzz+48eeeOipA48/e/Cpw0efy8o5CKk+aBUd6bQdXo4cPtdy5Hu2xlztOHqm4chs/QsNqudkyKdy&#10;n3r4wE8f+sWPf3zgoZ889/BPX3jsoSNPPHz0yUeyn3q06NCBqpwX4CW56MpifHU5CVRNgYKocCgd&#10;CWfjsAIyWcpgsvEkIhQJKweAiiuri8orCsrK/66S3KKirLz8w8dyDx7Jee5Q9jPP5j3/fNHhg+VZ&#10;L1TnHAHlZUELs9kIgJ5D8usljW5DV9A5nKqfbo8u9qXXR1uvrE+8eWnjd29cfn1v/ezS0ERHaLYv&#10;sTTcuJ7p2F7oP7M2dml37tyJqZ3V8Y2FobX5wdW5weWZgdX5wfXF4RPLI9sro6dW9yHRqZWh7cX+&#10;zbmu+zox172caZ0ba5gYiI32Roa6w/0dwca43e9RmfQsg5ahU9PVKqrTIQ6HDO3t3vZ2b0d7fUdH&#10;fXubt7XV09JcG4uavHUKi5mjVBB5XCgRX0ynVvBYIKkAoVUQrAZGnVPoc0tCdbKYXxWpV4a8ykCd&#10;0mUTGXRsiZgskVDEUppYxmRy8HgyDIwoh6GrkTjwPi3CgADwqlJASSmwtBRUVgq+N9YBj0TTiAgy&#10;DkrAALFIAAbZXfvgsHOrIRfDoCKp+w5nCAEDwqGAWEQ1GgbEISBEFIKKRdJwKDoewyQgqRgYCQHC&#10;QeBkBJaJJfPJdBGNJWXyFFxLnTnWGh2ZH17eXTp7/fTt927dee+VO++/cndfN+9+cF8v33n/pTvv&#10;X7/93rXb7714692rZ69tLp2c7JtoTnX4PBGj2spVWThKM1thYunsAkutzB3Q2uuU5hqpzibQWQU6&#10;C19v4RusQqNNbLZLTTaJwSrSm4UiOZXGRsJx5TBMGRRdwmUWBrTHhj1HN+JHLrR93yV9qT37dGv+&#10;WkPVVJoUqWFIRWQCpopFQ0oEZINGYNQKTTqRWS9x2lRetzEScCZjnqZ0oKM1Fg3X1jj1KgVfLGRw&#10;mEQyEUkiIEh4OBELI2JhJAyUhIZSsfeZEYZPxYsYJBmHpuAxVAKmVsy+J45WxNmfkSJgavgMNY+u&#10;4tKUHKqCQ1FwyAoOWcmlqHhUNZ+mE7OMcq5FLXTopW6zst6uC9Wa435HU8yTCtfEAo6g1+KwyNUK&#10;FoeJZtIQVDKUhAcyaDAeBy0RE3hcJIMGIOJLmIwqkQim1uC0OqJOR9LWNulIAAAgAElEQVTpyAYD&#10;zWxmWm0ck4l5PPmgQdilKoYh8sDQHBDkGBCcDYblwZBFSEwZFF4EBOVVVGZVVedUVuZXVRcBACWh&#10;UG1ba7Kzo6Gnq7m/t21kqGtybD+VNj89ei+YNrFPixYyqwtTq0sPgNHG6kI07FPKRTKp0GzWejx2&#10;u8NgMik1GjGPSyYQIGBQIbA6DwTIAwPyYOB8BLQABS+kkwFiHlqvotW75Y0J60BPYKgvMNjjG+jy&#10;nu98YBye7NJMjIYW59LLS82ryy3ra62bG+0nNjtPbnVtbLSvrrYsHW+cn0/OzMYzU5HR0cDgQH1P&#10;tycdN/vcSpuO79CJa42KxhrhiB+9FKvcbSy49L0R0tWOo+ebs9bDWYP2rIAoW4jMo0OKqOACEiif&#10;AMgjggtJ0GIKopxHgSv4ZKtWZNGJzTqxSS8J1NtamyKZib6xka6hwbbevqZMpm9lZfLcmdWzZ1bP&#10;nl09c3bt4t7W1aunXn75ws2bF195Ze/W7UvXbpzdu7y9e3Z1aLzTH3FxxVSehCaQMYRyplTDVRqE&#10;OquMKSCAUeWHcw+QmEiXzzi1ODgy3dU72tzaG3d4tWwxoQR4tBycXQXNQWByz7Y8+M7b4se56y0q&#10;A9tdr+zoCayfGF1a7J2ZbB3tSwynHkT/rnVlpesk/1SQlVteUJoMJcb6Ro7PLC9mFucm56bHZqbG&#10;pvYjaOMT01OZubl9WrS+vry9c+L8+dM7uyc2NpcXl2YCQY9MzleqhJGoOzPVtXkis7Y+dnxlcH6x&#10;Z2y8obsn8CCSljKmkrrpTOzi+dFPPz5355XFc6f75qZDUxPe7V70/Y+6nTHuznpyYym0NF03PWrP&#10;DFsnB83j/ca2pCBUgzdJy90aaMiMb3azByKqmRbH1nBsPGltsAusXLidj3YKCW4J1S2lu2Ust5xr&#10;4lIVFCwHCZaSsToO3akQm0QcDZcmoeFkDMJ+3xiPohVQ/86MGDYly6lm12g5bh3PY+DXm0VBqzTq&#10;UKY9+raArS9e2xur7Y64u0L3qosMEouYzsOBEKVZWU//tPDQzytyn4WWZ2PBxVR0NY+K5JAQLAKM&#10;gYUQ4VUoQCmoJBdRVYKHAmhYBA2DvCcUn0KSc9kmudQgk+glonvZNIlVLXcZ1G6Tts6i89kMPpve&#10;Z9P5bNqQQxet0Sc9xgafuSVo64i5OqLOjqi9I2JrCZob6vWJWnWDz9gatnclPU0BW8yt85okfqs8&#10;7FDGazRR5z4wClpEAbMwYNpnRmGLOGaXpWpUcYcibJUFTJKQVR5xqOI1upaQq68xNNnbsjDWuzY7&#10;tru2sL0yt3V8ZnNxarCjMVxrU/DoKh5tP3zBo5rETLuc69GK/AZpxKJIOfaBUcKmiFtl+9jIKYk6&#10;JRG7KGQVBi2CoEUYtooiVnHYIgqbhSGTIGwSRU3imFkat8gTVkXKpko7NA0uXWONIW7XBE3yOq3I&#10;oxN7DFKPSRZw6eI+W2O0tjlZ15r2tjXWu2wyLgsFrMouyD2Q9cLjzx34yeHnHs498kRx7tNleb+s&#10;yH+mMv8ZOqbcKCHH3OrBxtqlgfjZ+c7dqZb14cRCl3+iyT0Qt3UEjHGn3GvgWWVUh4rd5iZORZEn&#10;myoutOVf7fwvG/93D2SrycpgraEx4mpJ1LYmPe2pupaEe79hah8bWcJ1xoBb15L0jvY3r8yPXbt8&#10;+sP3X/v226/+8z//+O23X//5mz/84esvvvzqt7/93aeff/7pV198+ocvP/36q0+/+OTlj651v7qq&#10;uTmBu95XfO3vZUnfvej/dHG1K/dSV+luB3QuTewKSfxuu9dlra+x+WodgbqaWKg+nQi3taR6u9tG&#10;hvump8bHx4eHhvt6+jqbW9LReMhT5zJbdHKliMUh603SYNjeN5jsG0z0DsR7+mM9ffHunmR3VyqR&#10;8Hs8dq1GyWQwYBD4sSP52UcKsw8XZR0uKS2CwkBkGkHMoStFPINK6lBIrHKRWSY0Svg6EU8j4Cp5&#10;bCmHIWTSuDQyg0Sg4LE4JoMhEYuMBp3JuC+zSWc0aAx6lU6rUClEMglHyKeIeAQRDyviIuwmdjyk&#10;He4PjAyERgcjY0OxsaH42HBibCTZ3elvSDn99dqBvvjWicm33rzy4Qc3f/PrN/7w1Udfffnhl198&#10;+PnnH75y89Lm+lxnWzJQ79BrJDQymkHFselEHovK59CEXIaYz+QyyHQSloCCEdEwEgZOwsKJKCge&#10;DsZCAHgokAgDkxEQEgRIAFThKsqJVZUUAIAOBjOhUDYCwUOjxESCkk7T83lGocAsEVnlUpNUrBcL&#10;NEKeSsBRCNhyAVPCowk5ZB6LQCcj7wMjGKgQDMgDVh1DI0uoFKCAj1LIiTodzWJhczggEOjQoUM/&#10;PHrkR4UFj1ZWPmVSPBh9erWn+MK5kRvXZvbOj+6c6F5ZbJydCI8Pegc6nU0xdahW4NRTaox0r4UT&#10;cAj9VqFFwRTScSImsd5hXJubXJ2dWJ4eX8qMLWbGFjJj8/c0lxmbvaeZzNhMZmxqcnhybGBspHc6&#10;M5SZ6JdL2AopSylhRby6dMjcnnT0NXuGWutG2urGO+qmenzz/cHjw5HV8fhGJrk1k97IxJfHQgtD&#10;voku10CTaTzJur9693pBc/2+kRZbZ1Q90mybH/BvzaTPLbdf2ui5vj14frl9MxOf6/cuDvpXxiKb&#10;U8m1ifjSaGRuMDg/HF0aSy1PNE32xnobvQ0hu10jFFBxyOoyPATCxBHFDB4ZRQKVQnIPFWY/X5Bz&#10;sCj3UEnuC6V5h/dVXQxBgwl0ApuCoeNgBAQABa2CQSoh4EoQAYXjMtgqmUIplcuEYhGXL+YJJHyh&#10;VCiWCkQSgUjCF4q4AiGbL2DyeHQOh8a6B4w4Mp5QI5bqJFKdRKKTiE1yiVUlc2oVNXq52yCrNcpa&#10;Iq6pvvTu8sjLF1fevX3mdx/dePe1szeuLO+eHD2xObSxObS+OTQwFAtHzTojh0QBlVUefea5R559&#10;/vHDR3+Zk/dCWUUhGFqFwSHQGDgCCYHCgBAY4L5gcAAcAUAgACgUAIsBCuiVEUPJaF3+ZjLnQtt+&#10;N83/tFf84/39Gv7OgvOdwN1u6kqPdrQ92t+S6m6IdSTDLbFAyl8bqbX77EabWqoWsoU0wj36i+WS&#10;MEIaUcqiKnksLglHgAEhZYX7kCg/uzTnaMmxIyXHDhdnHy45dqQ052h5XhasspSEhAroFDYZT8ej&#10;SSgYFYukEzAsCp6GRxGRUAwYQEbB2CSMlEXWi5kutSBkVYQs0pBJHDIIkzZ5i1vb67P0+ix99zQS&#10;dk4mPPNNgZWu+InBxtOZzvPz/ZdXRq+dnNldGFgYbe5v8w/3RcdH01Nz7e09QV/MpLJwLv89y1Bv&#10;B3FUJIGOrrYLbV5NIO6MN9Q1tQW7e5JBv1Wv4u0DIw7JrhXFvfaIxxKsMdY7dF67xmNVu83KOpvG&#10;59TdNxyFa80RjyXqscbqbHGvPelzNgTdzZG6pnBdU6iuMbBfYJTyuZP1NemApynkbYsF2hOhznSk&#10;uynW2RBpT4dbU8GmuC8d9cbD7lSsrjFZ39IUqK3RyaUMNLoKjapEoSpQqHI0pgKNq8IQqjEkAIYM&#10;wNCAcGIFCFtSgcirROZXowqAmEIYoRRNrSKyIGQ2lMqBMbgIJg/B4iFbaype/IeOntH6PAqlmkYD&#10;MZkQLhvO4yDuFxgJeGgBDyPgYoQ8rIiPEwvwUhFJIaGo5XSNgqlVsXVqrkrOlImpIh5RKaUZNByn&#10;VeT3KFMRQ1ezo7vZ3t1s62myTvT5jk+mT632bS/1bs13b0x3zfY3DDeHWoM1XdH6vmR4pDl9fHjg&#10;zOLCrXPnbp87f/v8hTsXLr5y9vzLp89c29m9deHCG9df/PDVW+/defmd29fevHX5jVsXX791/rXb&#10;Z16/e/qN1069+ebu5SvT6yfah8fqNrfbX7o997s/XHr/V7t331q5fCMzNZuIxnRCPlohoxg0XKdF&#10;4XObEsGa9oZQT0t8sCM93te6ONF/YmHi4tbxO5dPf/zajW9+895bN86fXcmMtEaGmgL9ae/ptgfb&#10;7OXFwIX1sTMrwztL/auZ9tnB9HB7cLQrNtGbmhps6WkKJ/wup1FtVEgUAh6XShcwORKOSC6Qq6U6&#10;iUCmUejD/tiNG5dv3Lh89erFvb0z58/v7u5ubZ1YW1s9vm8yWpyfn59dW1vd3dm+ePHC3sX9TNr5&#10;8+fOnDllMRuNRp3Nahob619YnDx3fuvOqy9++pu33/vgzu1XL195cWdjayYz09PVm3C41SwutqI6&#10;GwV9/v5/94nk4aefeeTxJ3/y6BM/fuSxHz/86I8fffynT/z84SefevQXTz+2rwOPPfn0Iz9/6mc/&#10;/8VDTx14FF75lIP/3Ig7eyt9bK89+/vXqG2njkzWHopKn+WDnzr85GOHn3z08C8ezTrwRM6zv8g/&#10;eKDo8HOlR1+oOHa0Mie7MjenKi+3Or8AUFAELCytzi+pyC0qO1ZYmlNUmltSll9aXlheUVRZWVJV&#10;WVxZWbiPkCrySyryispzC6oLCsHFRfCyYnhZEby0AF6Sx0KBtByyVydJOHUt9daeiHu/+7K/cWuy&#10;68rm1Gt767+6c+HmmaWt6e7+tGe42TfeEZ7qTSxPtJ9cGtrbmdtdG1+bH5gda8sMt4z1Nw51pwa7&#10;4gOd0f6O8HBXZKwnOtUXmxlIzA0lF0ZTC6PphbH04ljD7EgyMxgf64sMdvp7Wuva0jXJsDlQp3bZ&#10;RA6r0G4RWM38YEDf1uKdnGzOTLbsK9MyOdE8Pt44NtrQ1xtpa61LJmx+n9ppF2jVZJ2arFOR9Sqy&#10;w8yud0sSIV0qYmiIGpvi5nhA66+Vuax8i4GjVTOlUppEShNL6EIJg8Eh4MkICKoKigJA0UAYBgyA&#10;VZUBSvJK8woqCguriouB5RVwIAgLR5DxcDIORsJBiVgQDr2SeEDMJwKFaDoZSSUhKAQYCQfEISuR&#10;kBJIdSUSDMLBEVQMnIKBU9BwChpGQkCIMDAeAiPBkFQkloklcAhkHokmpBnchnh7LLOaWT+3fuHm&#10;hbsf3r37we077+9jo7sfvPLqh7de+/j2ax+98upHN1/96OXb7127+faV669fPLm3PLU62DoQC6Qd&#10;Zo+MryTyFASODMeWYvkKolhDVRiYMh1DqqWJVBS5nqk1c80OkdUptdXInbVKZ63qvow2sUrPEcrJ&#10;XDGBxcdQ2QgCDYwhVsHQJRXA7NziZynIJ0Oq5yd9h7cbjn7PWPeLnfvxnPVE9ognL2GokLLBDAqc&#10;QUHwWHiJkKpR8tQKrkrBVcm5ChlHLuVIJWwWk4jHwkCAUhCgDAQoA1eXwUGV+x0NCDAJBaViEUwC&#10;ikvBCekkKZsmvweMNGK2Rszep0Uizv5EXT5TxaMruTQFhypnU+4XHsnYJBmbJOeQ5RyyWkjXS9lm&#10;lcChl7jNSp9DH/JY4n5HY9STCLkiPrvPY7IYJDIxjUqCEnFALKoSASsl4KoZNBifh2UxYRRSFQ5T&#10;RKVUcLlgmQylUGAVCpxCgddoyQYjw2LlaHW0My0PQrgidikSXYTEFKOxpRh8ORpbhsSUwlElEFgR&#10;EJxfVZ1TDcirrCqqBhQDgaVNTbHW1mRHe7q7q6m3p2VooHN8pHdqYvC+yWjpHi1aWZzatxctzawt&#10;z66vzK0tzzntRrGQJ+CzDQaVxaLV6eUqlUgq5TKZeBwWBAYVgYEFUFAR/J71HgkrQsEKyfhKDgMq&#10;FWCsBpbPI29ImNuanF2tNX0dnu+eZwZ7PZmx8NJ8w+rx5vXV1s319q3Nzu2trp2TPSe3uk5sdqxv&#10;tC6vNC0upmZn40ND3o42ezKmDdTJa21im45fa5aHXMaUz5Wsc0RrzCG7PmDV+M3q9hrmdBR9Il19&#10;obXwu57l7170f7q4h5Cy1xP5MxFgew3WoeHb1DyfQ5MKuXrb4i1pfzxc4601tTaFJ8d7T+2uzs4M&#10;d3U1+AKOYNAVDtfEou5Usr6pKdjeHu/pSQ8MtIyNdU1M9GQyfdMzAxOZ3pHxzv7h1kjCY7DKyUw0&#10;hYWhsrE0Do7OwzP4BKaQhCQCywC5B7N+AUGXi5TMYNLd1pccm+vdPL3Q2BmW6zkFlS+UAI6Ug7Kr&#10;YTk1igfAaKcxy+RQWZxqo53f0OpZWR8+frx/aa5nIdPR2eg92fiAzS0mIf9UnJsPLK/qam4f6h6Y&#10;GZueHs1kRjKZkcnMWGZqIjM9NT03O7O4OL+8srSze/LS5Yt37rxy5ereqdMnl1fm7A6jTM5XKIUd&#10;nfGT23NvvHnlpZu7Fy+tbG1Pzi10DQ3Hm5udzc32lmZba4t1diZ54dzoR++funlj9tRO13TGPzVZ&#10;f773QTHHyRnDqZONm6vR4/O+6QlnZsw+MWIdGzInQgyTuoqMeopHPKxkFtpF4JCR0uaVZppcbXUK&#10;v5aupYOMbISVj3NJaG4Zy6Pk1WslViFTScWxESApGavnMWs0cqOYq2BT7g3GRkvoOAWbpOKSNQKq&#10;Xkw3SRlWBcup4Tg1HJeW69bzPQZBvUkUsEjDNnnMqUq5dc1ec0fA0Rera6qzhKxKp5IjIsPQlbk5&#10;zz5adOSpyvyD0MocNLiYhKpmkxEMPJSKAZOQACSgBFiSU5x9sLooB15VSkJCSEgoGQmjoBA8CknJ&#10;49jUSpNcqpeI/p5NE5rkYpNcZJaLrAqRVS6wyvdr851qgUcvDljkUac65dG3BKwtAUtLwNIasDR4&#10;DQm3JuJQJD365qC9O+ltCthjbr3XJPVZZEGbIupURRyKsF0WtklCFnHQLAqahCGzKGwRR23SoEnk&#10;0ws8Gp5XJ/QZJUGrwmeWe43yWoM85DI1BD09zYm+1tRgR+NId0tD2Ftr1so5NPk9Iq7ikHV8mlnM&#10;dCp4dVpRyCRLOdQph+o7Jd2KpFsRdUiCFkG9geM38UMWUdQmDVvEQaPAr+OGjcK4RZp2qBqc6kan&#10;ptGpbXBqUw5N0q4JmWRerdCl4LhUvBqt0G2QBJzahM/aHPd0NwcHu+Ljg42heqNEQABVZ+cc/flz&#10;T//48Yf+9y8e+cGzT/7b4Wd+knPw4YLDj5VmPcklVHtNguFW32am9fLa0OvnZu/uTr60MXh5sfNU&#10;pmljOLHYEx5KOpu92oBZGLbL7/0aHU1BR9pvT/hsfqe2w0OYDAPW4vnnmrN30ll6AdShFzaEHe0p&#10;T1ejt6fZ193k62yo70h702F7uE7vscub4rXjAy0nlqduXjv/yYdvfPvtV3/725//9rdv/va3v3z7&#10;7R//+Kcvv/zqs9///rM/fv3bb/7422+/+fw//+PLv/719//xl8+/+frXf/zioz9/+cnXn7z06+s9&#10;b29o70zhb/SX/k/b0/97/3Jb1ummvOPxsqEAotHLjwbrOlpTw4Pdc7MTJ7fWVlYW5uYy4xNDnV0t&#10;8USoxm3TGRQiCZtCQ7vcuoHhxqs3Nq+9vPXSrZ1br565efvMSzfPXL9xZm19pn+g3eevlUhEcBji&#10;uV++8MyBF3759OEDTx3NO1YFARCYVJmYb9AqXS5b2GUL19jDtc6Iw+q3GD0GrcOkd1iMTrulxmyw&#10;GbRGjUqt1+nMJqPDbrVZTVaLwWLW2W1Gl9NS53HWOE12q8ZslFpNYodF5LYLE2F9T0ft/HR6NpOa&#10;nkhNjacy46nJ8fTkeENnuzcaNtos/I4238b62HvvXv/VJ3e/+Pzdv/z5N7//6qPffvbuxx+/fuXy&#10;7uL8WGMqWOe26NRiFp3AZpC4LKqAyxBwGUIeUyxgcxgUKhGLQ0KxCAgGDkbDQGgoEA0BoMEAHBRE&#10;hEOpKAQZBiGCgISqKmJVFam6mgIA7gsIooLBHBRKTCJpOByDUGiVyWq0GodGZVMrLSqFSSk1KMQ6&#10;uVAp4kh4dD6LdA8YgVCwcghw34JbUXYEDMxBIYuIhHIOByqTYQ0GGp1eWVnxzDO//D+HX/hhcdFj&#10;EPCzEfuDffLyMOrK3vjtm4svXpo8vd23ttQ8Mx4e6fN0t1pTYaW/hufQkX12Xtqv7k47m0Mmq4or&#10;ZODELGJjxLu5OLU+n1mdm1yenliaHl+cGl/IjP8DMxqduTfsIDMxlBkfvG8vGuhtUct5ahnHqOZH&#10;63WpoLElZu1KO3sbnH0Njv4Ge6bLuzwS3Z5tPrXQenpxX5tTiaWRwFRPzUirpS+tn2/A31+lV8eZ&#10;e+vdZ4+37cw1XjnRd/fi1IevrP3mtZOfv3XqD++d+/jW+qsXpy5v9t46N/HeSyu/e+vMr17deffl&#10;9buXF186O3NlJ3Nhc3xhtKW7oT5Yo1MJ6BQUpKogFwuGCGgss9LApwkQAEzuCyX73qJDpfmHy3Nf&#10;KD12sDjruYLS3GpoJZqIpBGRVByMhAbjYFUIYBmoorASA8Nw6RytQqORqxViuYQvVojlGrnaoNbf&#10;o5catUwlE0iFLAGHymZTWGwKk01hClk8hUCilylNSrVFrbZp1C6Dttasr7cZ/HZDYL/+RtfXFFjJ&#10;dL94auGNl3Y+fuvSl5/efP+t8y9fXz19anx7Z+TkzujWzmj/cMwX0kuUZBiqKCv3qYce/cGjP//h&#10;geceO5L9bHFZHghShcEh0VgEAgWFwkEQGBAMBYAg1SBIFRhSCYZUwmCVSEQVBlWFwwAIWCAJB6IR&#10;IEwSzCIEttsrFsJFp5pyL3V8b4TUmX2xreBkU+V0DNHuYbqMGqdBbVSIlQK2kEHmUvAsIoaOQ7JJ&#10;OAGNLGUz2EQcAb6fMqsoOFaY9UL2889kP//MsYPP5r7wfPbzzxx55ulDTz9ZkpOFBFbxaGQOhcgm&#10;E1gkPJtC5NIpAjadSyezyAQ6HsMh44UMkpxHNyv4dSZ5ymNMeQxpj77Ro2+rN3cH7YMxd2/Q3uk1&#10;t9bouupM/X7baLRmrjW0MdR0YWHw4vGRvdXxy5tTG9M9k33J1lRNZ2t9b294aCzd0ObxhHRK84NS&#10;z2tdWWQhkipG06U4vpoqN3JNTrmjVuOpN4bCdptFJhdRqViQjEd26KWpgCtaZw3UGOvsmhqzwmGQ&#10;WrUih15SY5LXWdX/KK9NU2/XBVzGiMea9LuSPley3pWqr0l4XfE6Z6zOmbjHjJojvtZYoD0Z7mqM&#10;taVCzXF/OuJNhusSYU887GlKB7vaE8ODrdFwjV4nIhAgaHQ1HF4GAhcCwYUAcCEAUghGlsJxlRgq&#10;CE6sAuPKqlBFFfD8MmhOKSgLgCyAE8oJTAiBDibQQAQqkMKEzEQe1FXer7gOGwpJlGo6E8LhIkUi&#10;nFJBUcjJchlJJiXKpSSFjKKS09QKukbJ0KlZGiVDJacpZVSNkqHXcMwGocUosprEdou0vlYbD1nb&#10;m+o6mtxdza6eVkdHg7k1rmsMKQZaHfMj0dOrvSuTTZmecE/S1Rq0pj3GiE3TXO/sT4Zmu9tPTI5d&#10;Wl15/eLe3XPnb505+/Lu6Wtb21c2Tuytrl/f3rl94fzbL117/fqluy+ev3Xl9CtXd195cfuV61u3&#10;Xt66c2vrtVe39vYm19Zbh0c926e6Xntz5T/+dufLr1/8+NdnX3t7fXahod4nR6OKKCQgj41VydgW&#10;vcTj0Mb8zlTI3RT1tqeCo12NS+N9Z1Znb+3tfPL6jb9++fF7Ny+eW50cbg4MNHj7UrWXOx/0gl9Z&#10;6zy3MrQz37OeaZ0fSk50hfoaPQMtvuH28Hh3srshkA7W1DuMNSatVaPSy+R2nbHO7g57w77agMNS&#10;U18byIzNvPLKtVdeuXbt2t7e3pkzZ07u7Gxuba1tbKysLC8uLs7NzU6vrhzfPrl14fy5/dbrc2fO&#10;njm1fHzBbNKbTfo6j2thfmJzc/HatbPvvHvry99/9MVXH/zmt299/KtX775++cq17Z3Ti129CbtL&#10;SaHDzOIHg7FHPEcOZx048OxjT/zioUce+/FPHvq3H/34X//9R//yw3//53/9tx/887/87x/8n3/6&#10;53/5X//2w//v33/0g5/97IePP/7QU089XliQh0Ii+FyeWqFKuniTUcJmE+BCW9F/e2D2/z5y7Gf2&#10;W49uxg8POp53s3+BLnroyYd+9NTDPz3wyMMHHnnkvp786cOP/+ihR/71J0/+5LFnHztw+OlDxw4e&#10;yz9aUJxbWlZUWVkKAFRCwFVQaPU+D0cC4SgQDA2C4aEwEgJORSGIMBAWWIGoKGKiIWoOpVYjCVs1&#10;yRpjc71tuDG4ONC8Ozd49cTs7fNr79w4dfnE9NJwc2vQ2ha2d8Rc3anayd7E6kzPxZ25E0vDc+Pt&#10;A53RzmZ/c9KTCDnC9UafW11rk9Q7pMEaebxO2Rw2dKcdo531++ryjfX4R3v8Iz2BkZ5gT4unJWmP&#10;B/URvzZUrwnUqf0etc+jrveoW5rqJsaad7an7mt3Z3r7ZGbrxMSJzfHV5cHF+e7pTOvQQLyzvT6d&#10;tEWDer9H4bYJQl5lQ8zc217X2+bpbd1XKmzwusR6FUWjpKoUdLmCJZExRRIGX0Snswl4ChKGAYFR&#10;ACCiuhpWVVK9T4uO5B3JLjqWW1ZQCCgrg1ZXo6DQe0EzBIWAppOhRNy5lgcHnxFTBYpGQlKJ9wXE&#10;IkphgJzKomJIRTUGjKBiYGQkhAgH4aEgPASMh0AI+4ISoTASDEFBoGgoLBOrcWoSnYnFnaXtKzuX&#10;7155/VdvvPrRq3c+uHN7Hxjdeu3jO29++uobv7rzxq9uv/GrW7ffu3bjjb1Lt06vnJodmu2MtXkd&#10;fo3MyCSywXgmEEuvxtCqsLRqPB1AZIJILDCZDaFyYXw5QWVkOWrlrjplrU/jDerrQ0Z/xByM2fwR&#10;S33I5A0anR6V2SHRGLkyNV0gJbL4aDShogKYdfjYE8XlByGIAioDDIHn5Rcd4KEfSWp/ORs4dKbp&#10;yPcMZl7pOHqm8chC6Gi77ZhTWgwGFlWUHsvPOQioKsJhoXw+HY9HVFeXZh09mH30UE7W4fxjR8sK&#10;80AVpRgIEA8Hk1Cwe5+VWP69RLaMS1cKmBoxRyPal1bEUQtYSmBWrCkAACAASURBVB5DwaXLOTQZ&#10;myplUSQssoRFkrCIYibhvuQ8ikbMNKn4dr3EbVH5Xcawxxr3OxuidbGAK+i11tUY9BoBn0vEoqsR&#10;sDIwsLCy/BgMUkzAAVgMJI0CJuAqUMgCAr6UQa/m86FCIVwoRAiFSLmCoNXRTBaOWv3AUHmtKwuD&#10;K8Xgy4gUAJUBZXFRZBoEg6+EIorB0EIQuAAIKgCCCqsBxQBgKRYLaW1JtLYkOtrTXR2N3V1NA33t&#10;I8Pdk2P9+yajmbH7wGifFi3OrC3Nri3Pra3MLS/NyKVCDpvBYFCVSrFcIRJLuAIhc9+iSUGj0UAQ&#10;qBgCLkbAyjCICjSiDAUvQcIKcehSCqGSSQXKhBijluZ2CCIBVVPSPNamub8Rne8oHe73Tk9Elhcb&#10;11daTqy3ndzs2NnqOrXdc3qn9/Ru76ndnt3d7hMn2lZX95lRf587GVO7bEy7kWHXs+06XsCpbQzW&#10;9DVGB5rjA02xgaZof0O4LxXsS/qHGkJjzbGp9tREc2wkHZxJKVbS2J2miguted+1yP+3++E/3rza&#10;dexyV8nlAdS1GfXujH98pKMx7Z+c6NndXXnzzZtra7ONTRGxlMVg4XB4MAhUhEZXU6lIoZAqlTKV&#10;Sq5eLzaaZBar0uHS2u+rRqvQ8Jg8AgIHuC8kHgjDVkHQFUBkWXF1Tnbh88+88ER+2REIpoIhJART&#10;tYubmY9+99bs6qjVo84pfT6/4lBx9ZEKyLH88ue2Uofvv9uIpUxnVpidinDCvrQyuLIytLE6sr02&#10;NtQVbfU/SGpf68r6J2hVFZdGH+7tmxgcmRnPzIxNTo9NZkYnMmMTk+MTkxMTs7MzS0uLGxur5y+c&#10;vXnzxvvvv3P79st7l85tbC5rtDKFUqhQCoeGW0+fWXr//Zdu3Tpz8eLxtbWh6emWgf5QU4OtrcXZ&#10;1VnT31e3vNS0d2HsvbdPXrsyeWKjZWSoZnjAcbXzAeBczNjWjoeX5n2z07WT4/bxUdvYiHV02BwL&#10;MfTKShz8STr2eQEpR80sd8pQYROz3aeOWvg1MpKKBtIyEQYOdr8yU8Ks2YcXUquEq2ZR+DiknE7S&#10;C9gOtdwo4Su5dAEV93dhxQy8jENS8alaEU0voZvlTKuSbVdzXTqBWy+sNQjrDCKfWRq8Z71p9ll7&#10;E95MR3KwIdgRcafqTGYZi4kFlh57prroMKwqFwsro+JAXDpaLqRKeRQxhyRkEqg4KApUVlGQBako&#10;xIArqRg4FYO4J6SARlEJeHaNyqKUG2QSjZCvEwsNUpFJLjYrxBaFeB8YKYRWxT4zcqmFHp3Yb5KF&#10;7apEja6x3txUb2rympq8xtR+4kwVssnjbl2j39oR9zT47VG33muW+azygE0RdqgiDmXUqYw5FTGH&#10;PGqXR22ymF0Ws8vjDnnEKg2aJPV6oc8o9pukAYvCZ1HWW5R1ZlWoxpz017Qmgm3JUHsq0pGOxupr&#10;3CaNRsjWCFlaIVMnZBhFTLOEZZNx3Cq+TyeOmuVRizxmfaCoUxp1SsM2ccAi8Bl5QbMwYpPEHYp9&#10;ZmQSBfT8sFEUs0hTNmXKrkrZ9pWwquIWZcyiDBplPp3YoxbUaoW1OnGtQRL1mNoS3uGu5PRI29J0&#10;7/rScE97qNap4LFRKFhhRfHBrEOPZh18+NihR3IPP1qU9fOynKeq858R06Bhp3yqO7I93X55ue/O&#10;9tjtrZGb6/3Xl7v35tpOTzZtjaQyzZ5Ovz5sEcQcsgavvi3saIu4WsKuprAzHbAnfNaY1+Sxys0q&#10;jpxPdBnF6aBtuCs20Zee7E9nBtJjPYmhzkh/a7Al7o77zT6Xqi3lnRpp392Yu33jwicfvv6XP//u&#10;//7n13/9v3/661+/+Y//+NM33/z+j3/84k9/+vybP33+7Z9/95c///Yvf/7smz//5qvPP/jskzc/&#10;eufWx+/c/tX7d3/z4Wu/+ej1z/b1xsfv3H7r+vHbm/6XZ4UvjSBu9BZ9TxfSvQ7vnHPtxVttsKUO&#10;wUCzNR4P+gO17lqb1abX6uRKlUgq4whENI/X2NOf2D49ff7S0tUbG6+8eurW3TO37p6/defi7umV&#10;qZmhhqaYxWKg02iF+cX5ucU5x4qzs4qrq5BEHFsmNmiUdrPBU+MI3VPQ7Qw6bfU2S63Z6DQbHSaD&#10;zWSw6LUGtUotl0nVKqVer7FYDPveIqNGr1cZjRqzWWezGqwWrcWs3AdGZrHdInRa+bGQrrt9HxjN&#10;TKamxhMTI/GJkcT4aHJ8NNXV4UvGrbU18v6+2O7OzMcf3/7sszd//9UHf/nzZ/sx4M8/+PTXb1++&#10;vDs9NRjy1zisOqVcwKQRmDQik05i0sksOpnFoLCZVBoJT8AgkVAQAgKEgwAwYBUMWA0HViMA1SgQ&#10;AAMG4aEQPBiEAwJxVdX4qmpCFYBYDSDcu8ZVVlGhMA4WK6HR1VyuUSJxaDQOjcau1di0GotGZVIr&#10;DCqpUsIT8+gcBoFKRODRIOR9YFSZU156BAzMRaNKKORqHhcul+ENehqPC0GjckuKn6yqOACHvUDE&#10;5/b6qu5v6xcnOBfPjbx0bebi2eGt9Y6F6cTEkH+w293dYk2GFD4n16Yh1Vk5ca+yPW5t8Ol1ErqA&#10;jhMxiP1tqY2FzNpcZmVm8vjUA5PRd7Robt9bNDIzOTI9OXxPQ/daDEfSCb9UyJAJ6WYNP1irSgcM&#10;HQn7YItnrLM+0+2f6Q0cH45uTKS2Z5t255p355p255s2MvGlYf90r3u83T7cbN5sfRA1f2nRcPPM&#10;6I2doatbfa+cHXvz6txH94HRm7u/f/fsr+9uvXtt6c75zJtX5j+4uf6b13c/ubv9/s0Tb15bu35q&#10;5szK0Mpke39zIFZnsqoFAhoeDwFU5uchqgA0DEnCErOIHCyECCiBl+YCC45W5hwszXqu6MgzBYcP&#10;5BUcraguhqFABCyUhIXuj41BQ/AIEBpWDcfCcRQ8lUPn8Jg8PosvYPO/Y0Z6lc6oMZp1Zo1cI+FJ&#10;uDQuh8rh0rk8BlfKE2skCrNKa9PqHTqDy2CoNRu9VpPfYQo6jSGXIVyjH2wJb872v3x+9e2bpz56&#10;4+JnH157+7VT119c2j01cnJn+OSpka3TYwNjMV9EL1GToeiio3lP/fSxH/zs8X/9+YGfPXvoyWN5&#10;h0vKC0DQajAMALrHiYDgKgCoshpUUQ0srwaWAYClYHAZDFaORFTgsQAyAcKgwPksrJRPVEtoWgn9&#10;vuwavtci7/FxFpLY7RbAxY6iK53ft0PtSkf26abcxXBRh6PcIQbR8Wg6Ac0i4bhUkoBBZRAweDgY&#10;tp+HKCgvyC3OySrNO1ZRmFddUliSm517+OChA78oOnYUUllGxaEpWBQFiyJjkPsXeDSViKUR9kUn&#10;YNlkPI9OFLMoOgnbqRWFHOqIUx11quMudYNH31Jv6graW72mBpcmbpal7aqWGm2n1zSWqlvqSZ6a&#10;7t2Z7j053bM53TPVn+purAvX66IhUzxuSzbWeIN6k0scdj9Yfpc7sygiFE2CZcrwfBVVpmfrLCKT&#10;XWp3Kt21WqNeKBNRmCSYQkCx6cSROkvQbax3aGutKqdRZtWKDEquRSO06yQ1JkWNUVFjlLvuyyB3&#10;GeQei3r/BHg/yGYJu62RGmu4xhqqsQZrrJFae8zrSvpr08G6xnB9cyzQGPWlw95kyBMP1kYD7rC/&#10;JhGpa0gG2pqjHrdJJmUhkVVQaBkAWFhekVNRlVsJyK8CFwJgRUBkCRhbDkCXVCGLyuD5pdDcEvCx&#10;YkBWBTQXiCqCEyoQhAokoRJFqNxu+K+/8pWOoxpBPo5QSaYCGWwYl48WifEKOUUqJYnFBKEAKxYR&#10;ZBKSUk5VyakqBU2toMkkJJEAx2UhJCKCRsm0mkROm6zWpfbV6SMBcypmb21wtzW42hvtHY2WwU53&#10;ZsB/PJPYWmw9t9F37fTk+Y2h7fmu5dGmqa7YYIOvLeDoT/gnWpNL/V07U+NX1pZfO3fu9unTN7d3&#10;rm2eeHFj8+raxuXVtetbJ26e3n1179z/T9l7ByeaZumeN2Luzsbc6Ds909NdXS4zK7PSyEtIwlth&#10;JAFCgEAC4b33HoQwQt4j77333itl00npnbKyvHdd7XvazEzvBqnsvr27vRF1iSe+IPiHNwg478fv&#10;fc5zHh/uPNjfvLO7cu9g9cGN1UfHa/duLhwdTl3bG56dqulocwT8nN5e985O22dfbH/6+fbHn21/&#10;+MnW5nZ3W5tPr8s36HhGvdBkkHoc2pDPWlteWFtWWFfmqy/zNVT4mysDbVXBsc76tcne21fnNyZ7&#10;xtorG4sszSW27nL9aY09bk24vzN+a21gb75zbbxhtq9qtC3UVevpCfv7m0KDreVd4eLmykB1qKC0&#10;0Ol32FxGo8/hLvEVVZdUe50+p9Xt8wSXF9YfPjh++OD4+PjatWs7O1fXNjeW19ciwGhpcW5hfmZu&#10;dmp1Zenq9ua1w/3Dg739vZ3dna3+/h69Xq3Xq4PBgomJ/uXliYPDtfsPDt//8P4HH91/74O7z98/&#10;fvz02p37V28crY1NdlTVePVGYbMXc7ryZheISMagMCAwJCk5JS4+/kpU9MVLl85fuHD27NnX33jj&#10;p6+++uM33nzl3LnX3n77TGzMpWRAPAQMTCfgGfQcIV+o1xrcDk9JsLSytKq6vK6uqqG6rLa3Qj1b&#10;lb1ZBztsSDj+e57r07f+f12vhaNWSq50W6+4uZcpsEuX3nzr3CtvvP4vr5z9yZsX33g75nxM7MW4&#10;2EvxMZcT4qIBCXGpgARQShIYmAQBASAQAASaDIalgJFAMBoExkIgaGAKMjkBlhCTCQfmZabJcrN1&#10;PKZZzHYqeKUOTVOxc6ChZKanfnWsY29hcK6/obvWX+ZSVxRoq3yGmqC5s94/1lO7Nts7Pdw80FHV&#10;XOsPVxZUlzrLgtZSv6m4UF9UoC4P6GqLjS2V1u6we6gtMNVXNtVfHtFAxVhv6VBnqLc10FbvPgVG&#10;oUKV3y332MUeh7TAKfO6FXU1ntO++O2t8d2rk/t7M/u7M3u703s709ubY+urQ8sLvbPT7RNjjUP9&#10;Ve3NgdpKW5FXUVVsbKpx9rQFu5p97Q0FLbXOiqC2wH4KjHLkMqZEmscX5LA5VDqTTKamp5PSUHg4&#10;AguDYiAgJCgFlpIETopLiQdAU0AYGCIDC09PgxHSoHgM7EV6ETwDDyVg/2oz5LDQaRRiWqR7KuI/&#10;gmdgUzGwWAgAgAKBcXAUCYskYhCZaHgGEklER+xFlDRMFgZFQiGJSDQZHXEb5RA4Sq6x0FTeWtnQ&#10;39Q92TO+OjG9ObOwM796uLJ9a2P/3s7NJ4d33r358KM7z754+PjjO/feu3n0dH9+e7xtqM5TZtI6&#10;RVwllchEZNChBCoYR0nNpEMpeSgmD5/LT88TZLBFmVwJWSinytQ5cg1Toc1V6VkGK9/mlnmDuoKA&#10;1u3TuApVdo/c4pQYrEKNgSPX5InkdCoDg8ImRMe/BoZfJmSm5LFxWHxSAuDMT1/7x7cu/HN07Cup&#10;wLewuAQhC1zvRI6FUjdrEiKuuu/nyb3RGLVZETXqj6kzJdsVOGImFokAJybEJMRHJ8RFxcdEJcVG&#10;J8fHvNgE4+EpiWhQMhYKJCAhxDREFg6VTUDTMtNyiFgGEcck4XNJ+FwyIY9MYFEy8rMzuTQSL4fM&#10;Z2QJcykCZhafSeYxIod8Eg5NIWBoJGyjgm/TSd1mlc9pKPHbg16Lz2MscOo0Cl5+HpmAgyDhScCU&#10;qNiYc6kpV5CIxHQCOCMdlJGemp4OoGSDc3ORPD6Ox8dzeXgOF8fjpwtFRLE0y6J8eQw5XxKNz0jO&#10;IAHJ2bBsOpLOTMuiIjNIkDRCChqbjMIAXgCjZDgiFYkCsdjUcLiiIVz5/wFGXS+A0eDc9MipvWhx&#10;Znxx9oXmJibGBtksBoNBo9EoYjGPL2BzuLkRz3YelULBEwhwJBKAQgLS0Cl4DBCHScaiEjHI+Ex8&#10;MpUMYeWglJIsuyk/5FdUlurqKk3j4ZfnQJst+P5u39hQ8cxE5fxMzeJc7fJC/fpK4/ZGy+52++7V&#10;U2DUsroaXpivnpoqa2myBP0CvZqskZG1UqpOwnDrxSUuQzhU0Fzqay3zt1UE2isCHRX+CDCqCvbX&#10;FA/VlQ1Uh3or/F2lBS1+W73bUGVVhrRCr5wdNuFGCyFr5Un79XH/Owgp7lYH5HiQ9mTNdbBcPzDY&#10;Vui3OZ06k0muUvK0GqHBILVYlDqdWKHgCoUMgYDBF+TwBHSegM59IXpuZkYWGo5JQeFAmHQInojA&#10;k5CELGQ6BQ3HpgLA0Rdj3kwEXYFhkzNpaKVRWFrnm1oaKq4u4Mly4lLPx4MuJIIvJkMvJYIvKNkv&#10;3al7ddEaA9fjtzq9ypb2kv7+msmx5rX53sHOytpS23w5+LTC/7fsTILdoBsfHJgYGpwcHh4fGhob&#10;HBodHBweHBgaGBgY6BsfH5ufn93YXDs6vvn83Wff/fybDz58fvfe0eLStEotUapECoVgeKT18HDp&#10;66+ePn16cHg4OzvTOjRY1d7mq6k0NTU4ujoKR4ZKVpebbl4fev/56s1r/QtzlW0txs4m+ekibjXH&#10;9fdaJkY9oyPO4SH7wIC5v9/c32/q6zMVFzFVMkh62k8p+HOMzCvcrCQlC2kVk4KGfJecbuARpXS0&#10;nIFT5mao2VkGAcMm5Xg0UouUp+bmCukUOZuhFXAsCqlOzFdwWcJcGi+Hkk8l5mYR8mmRLFgxmyrl&#10;0BQ8ulrA0EnyTPJ8u0bg0PAdar5TzXNrBQV6sc8krQvYeuuLFwfbprsbRtuqextKgna1NJ+CBscS&#10;kAASHkLPwnBziXIhw6QVGtUCg4qvU/AErGxaJgYFTiQgQVl4FDMrPXLbTc5gkDL4zByVgGfXqMwv&#10;TEZqAU8r4uslAqNMZJKJzHKRRS60yAUWGd8i4zmUArdG5NNLiszyUru6yqOv8uiq3Npqt7bcoSq2&#10;ygMmSYlDXVVoaihxVfksxS6d1yzzmeUBi7zIqii2K8ucqgq3utKlisiprHQqKxzKCoei1CYvtkiD&#10;RnHAKAmYpH6TzGdW+Cwqn1VT5DKWeu1VRQWVwYgqAp6A0+w0qPRSvl7CM0i4Rkm+Ucw2ilhGUZ5N&#10;mu9R8gJaUVAvKjKIQ8aIiizCIoswaOYHjDy/gRsyC0tt0kqnsswmKzaJgzp+SB/pRys3y8pNsjKj&#10;rNQgLdFLi/WSIp04qBP7dWKfVuzViT06sVsnrgxYuxpLZ0ba1+eHdtcnbuzNT4+1RRrTrBIhj5RN&#10;giIhV8DJbwETz6TEvQ5JPItIPp8GvKTIz6gsUM/0VF6daLox23p/qePhcsej5Y5HS+1351puTTUd&#10;jIVnmv0dIX2piVdhl9QVaptL7C1lzuYyV1OZu7WqsKMu2NNY0lzlrQxaAk5Vfamzv7V8cax9ZbJz&#10;eaJ9abxterBhtLu6v6WspdpbXWQJulUttf6podb9jdmTB9e//OTZ73/7zX/86VcRZvTnP/zXf/37&#10;f/zHb//4p1//6Y+/+o8//vI//viLP/z7N7/7zRe/+uUnX3729P1ntx/d2Xt0e+/J3YOn9689e3jj&#10;+aOb7z2+FfHnP7zx7MH1D57e/uy9B19/fPLVh08/urf4dKPoaCD3egvkZlPc99z5jpujrjfEbtQk&#10;jheDwi60Q5MllXNUGr4vYGpsDU3Pt69vDx3emnt4sv34nb2T59efv398/dbG4vJ4Z3eTP+CRSkVp&#10;mDQUEgOHYcBgNDGTxsmXGPVOi8ljtxS6HEGXPeC0+512n93qtVncFrPTZLTqdUaNWqNQKKQSsVDI&#10;k0pFSpXsFBWpNTKlSqJSSVVqqVot02qlep3UaJCYjEKzkWc15pcE1a2N7unx6vHhiuH+sv7u4v6e&#10;koHesoG+iraWQE2VI+jXDvTXHhzMf/uzd3/5y49++9sv/viHn/3ud1//6leff/vdxzdubA8MtDvt&#10;Bp1GJhbmM3MoObQsOpVMpZAiyibRsslkYnoGDpuGRGDgcBQMioSAUVAIGgpNg8GwcDgejiAgkOlw&#10;RCYcQYQjiDAECYYgwxCZEFg6CIJLAZLgSDoOn0/JFufmqfkCi1JlVattWq1dr7fqNGatyqhRKCQ8&#10;AYeRl0OmZuFIEWAEQSMAcEgcOPUKGpVAzAQxclAvutKydFqGRJSRx4SRMuKzyYlMeiqHBZ2qgJyW&#10;yr1x1f5O1/GNod2t9sWZmpH+YG+7p6PJ3lJnrgjKvDa2SZHlNuQVuyR1RYbyApU0n8qlRwrdaE/r&#10;0kt70QtaNDwwPTzwIsMokns9Ecm9fgmMxkd6J0Z6J8f6psb6CpwGHjubn59tULJ9NnFVQNta5Rhq&#10;CUz1lC4MVK6N1m6M1W6O126O17xQ9eZ49fJQyWyvf6LDPdLiGGyy7jW9TNw82Sp//3jy+c3xZ9dH&#10;3zua/Pju3OePlr85Wf/5u9u//mDvu3e2vny8+sm9hU/vL3/+aO3Lp5ufP9789OHGR/c3jrfGVsZa&#10;+huLKwpNDo1QwsqmZ2AJMAg0IRENhBJRhJxMOj2DQSEwSLgcNDgjJQ4ZdT750pmEi2/EX3g9Nu7t&#10;VGA8Eg1KJyDIxDQqJZ1BSc/JItDIhGwinpyJI2VgM7MyKPSsHFYOi8fiibgimVCmVWjNOovL6jKq&#10;jTKBnMPgcBgcXi5PwBLI+VKtVGVRGxw6o8tg8pjMhRaz32YKOkxFTmPIZSh26fsaSzdnep/eWvvw&#10;8e4n7xx88eH1Z4/Xb92c2tzuWd/uWd/p29gf6Boq85VqRarstMzkqMQIMPrhT/7xx6/94LWzP7pw&#10;5UxM4pUUcBIIlgpBgGAoCAwJhiJAUDgQAkuFwJIhUAACkYJGA3FYEJmIzKHhOHlEmYiuV+Y7jWKb&#10;TmBS5eukuVYVt8AoCdnV5R5DdaG5PmCr9VkrC8xdRflT5enrNdBrDUnf00dw3BwVmTtbHTcRTK63&#10;wjQcNBGLxsLBaCgQBUlFglPS4BACGkHCp6EgwJT4mEvn3kyKuQIHJhNxGCIWnfkXZWDRGTg0OR1H&#10;JaYzs8l5VDKbnsVlUOQ8hlHGKYgMGJX4zdIiq7TUoah0a+oKDZUOVbFJUqjiBnWCEqO4wipvK7KN&#10;NoTWhloW+xumu2tH2yvaarzlAYPDLLBbhXaH2O6S6sxcqYbZ9ZcRaTt1cTmCTKaYxJJReAq6SJWr&#10;0HLUOq7WwDcYhSoFS8yn5jPS5QK6Wc33OzRem8pjUTiNMotGqFdwVeJcnew0UUJi04itGpFFLTKr&#10;hGalwKjgWzVip0HutWoKLZrCSCO5zmfRFVr1hTa932EMuizFHnuJ11Hqc5UHPGUB96lKfK5QoSPg&#10;tRf5HKGAq6TIbdTL8tlUFAoIgwFAoLgkwJUUYAwQGg9BASDoJDAmCZyWBEpLBGISUjDxyai4ZGQM&#10;AB6diooFYxLgeACSkJxDTz78y/ST2y3Rhw3RnDwwIRNEosBoDHRePoHDIwqEWVIpTSii8HgkNjud&#10;x3uRkyqlyaU0mZQmk1D53MxcZhqFDMlnEeRSutUs8riUQb+hosxRVe6oqXDUVTrqKq31leZwpX6k&#10;J7i50PT4aOrp8czJ8dw7txceX5+5tztxtD6yPdUx11PXVxscbayYbq9f7m3fnRg6Wpo72b36aGvj&#10;3urqrYWFo4WFo8XF48XFO6vL9zZWH15dv7e1cryxcGN15nh7/v7+0pNbq0c7kzsrvYuT4fZGh7+A&#10;KxbAQwH+8KDv7p2Rp09m3/9g/YuvDm/fmVlYaG9sCFRXFRSHHAUeU3HQWV3uawmXNtaEwhX+2pKC&#10;4gJTgUlhkuUXmmSVhaaOal9TiaPWZyxzyGsLtUMV/Je3o13YZzdm7+2M3ljp2ZpqWhysnugs7q0v&#10;6Gv0DzSHhtrKB1oqepsquhoqm6tKakqCJV5vZVFxfXl1c22z2+bxOLx+b9G1/ZsPHhw9eHB0fOvg&#10;8GB7e2tlY31pfXVxdWVhdXlhZXlhZWlhc2N1d2f7+rX9w4Pd/d3tne2NcH2NVqvUapWlpf7R0e6F&#10;hdHNrdmDw5Wj4607d6/evb9z/+Hug0d7Dx/tP3y8v7k1OTjUWFXtXax/OQarrThHq5MIRKw8Fo1G&#10;J5PJ6Xg8Bo2GQ6Gg1FRAUlJcXFwUICkOBEyCw4B4PIaSRcxjMrj5HCFfKBXLrGZHKFDaUN/S3tLd&#10;3dHf1zM81D82Ojg5MTI9MjA+0DPU09Hb3xaeadVvtObsNSNuNCcet3yv5Mfj5uj9uqiZwJVG7RUj&#10;PTotOSH2YsLl87EXzkZdeCv64oXYSxfjr1yKj7oUH3MpIfZyfNzluPgrcYlRcYDouJTYuOToKMCV&#10;S0mXLsASYvCQZCoWnpuB4ZBxAmq6XsDw6ETlbn1jibOzxj/YXNZW5a32mQpNYr9VFnQoit2a+lJn&#10;d2Px1GDjYEdVRzhUW+auLnFWhuxlQWt5kbUyZKkqtjRWOTsbvMMdRRN9ZXPD1WtTDatTDavTjavT&#10;TbMjNaO9ZT0t/tZ6d7jSWl6kK/IqCxwSm5HrMAtdNkmBS1FX7Rnsq91cH93ZnjzYm7t5ffnmjZVb&#10;N1aObq7euLZ0bX9+f2d6d3vi6tbY9sbw9ERzT3tJdam5qcbV2ewf6inrbQt2NBQ0VdvLAhqPTahV&#10;0FVyRgQYSfI4XFoOk5RJxuEzMRgCEp4GhaDAIAQwGZr8QinJkBRoGgJDxGcyqGlZmTBCWjISCkBE&#10;lISAZlNf/tM7bo6GpWMRmXgkkYAipWOyMqEETAoaGgsBJCJSU9AQCB4BwcNfCIbIQKLJGDwVhyFj&#10;EJkICB4Cz4CjyCgsFZvFobDkbKlFrnHrzAGru7yguKGktqu2c7xjcL5/an185WBh9+7W0TvXTj5/&#10;8PiTOw8+OLrz/Prc9lhDb4XBK5cYWLliYjodissGpZFTUJmJGTQILT+NKyXzZBS+PFuopHIlZLYg&#10;g5mP/YtwQlm2xpjv9CodBQq7R25zy15IbnPLzQ6J0SrUB6KNcQAAIABJREFUGnlsbiY+MzUu6U04&#10;KpqYBebyM/DpyfGJZ3704384c/YHV6J+nJp6jkQCioSkArfc45Z5XDK3S6ZV5zlUmBpz4pg/brM6&#10;+vt3sV1riFopi+5xxLiF0UR0VPTlt69cOPf2mdcvn3sz6vyZ2LfPJVy6kBR1MSX2CjA+CpwYA02O&#10;hafEI1MTMSAAFpoSmRaKgmRhEbR0TC4Zz87O4NIj0QF8ZhYvh8yhE7k5JD6TLMzLknBocj5TLck3&#10;qUUOk9LnNha6DF6nocCpV8u5LCYJiwaCgbFxMW+dPfvjy5ffSEy4AAZFI5HxWGxSRkYKlQbLY2H4&#10;gnQen5DPwbFeDM1k5mGYueiANum04rXao9JwiYTM1EwyhESBUWhIYhaMQARjCakYXAoqLRmJBiBR&#10;EXsRCg2SywXhcGVjQ2VTY3VLc01rS91Lh9Fg1/ho3/TE4PzM6MLM2GJE4wsz4/MzY/MzY20tDUwG&#10;lZpNplKzONw8FjsnN5fGZGbn5GSRSFgcFgqHJyHgSSgEIA0JQCMSUbBYBDSKgE2ikiH5TIxOSfe6&#10;xDUVpnC1JVxtXghnnq58uY0x1BsYGyyeHC2bmaiYnaqcn6laWarfWm/e2+nY22nfudp2dbtldaV+&#10;brZiYjwUrtN5nHlSYZqYkybjZCg4WRZ5fqFRXu421/oc4aC7udjbWlLYXubrLPd3VwZ7q4r6q0N9&#10;lcGeMl9Xiact6Gj2WRs8pmqbutQgCah4QTW/SCcqNkgCWmFAndfqwM+VoXbqwTf/N2pj1K2WuGst&#10;oK1m/HQjq7PWUFUVKC8vdDp1SiWPwcjMpuJJZDQ+HfZXobEgKBKQAo6FIJKQaUBcBjwjC02m4ah5&#10;mXgSAoJKikk8nwS8AkTEIfAplFyCUJln8+oEcmYGFRmXcv6F3opLeSsR/HYK/PJSxcscgyob2Flg&#10;9vhMvqChrt7b11O1PNs92l/b0RBoCklOP/D/JmDnNNWWr8xOzk+OTo1GpiyPjwyODQ8OD/YN9Pf2&#10;9naNj48sLs3v7l19+PjBF19++l9//tM3P/vy2fPHU9MjeoNSo5HoDbLx8Y6jo/Vf/+rDd9+5frg/&#10;PT5a39td0tLoqS7XtzW5hvpDi3Phna3O45sjz0+W9nc6J8dCdTWK7uqXg/G2m1KbmxQ93caeHmNP&#10;r7G333SqvgFzURFTJgWnoX5CQL9OxLyVjY1iEZNFdISOS1Sx0mVMvIiWJqLjxDnpEiZRzc0xSblu&#10;ncKiEOtEPDknT8XnaEUCo1yqFQuVAp6Uy+YxabkUIiUdQyfh86iZvFwKP48iZGVL8mlKQa5eyrFp&#10;RFaVwKLkWRQcq5Jrf9EPVVfkHGmvPVie2FkY3ZobWp/ub6kO2HQiMgFKI6FyaXgeO0spZVkMkoDX&#10;5C94Kb1KwM3NSkeDyXgknYRj08ksKikvm5RLIQlZTI1Y4NRrrSqFUSbRigSn9iKTXGyWiy0KsU0p&#10;tilENrnQJhc4lEK3WlSokwSMsmKLssKprXBoKhzqCoeqxCovMkt9BnHIpiwvMNSFnBU+S8itL7Qq&#10;fVaF36oIWhUlkUBrba0v4kuqKzTUFxpqC3Q1Hm21W1PpVJXblaU2RcgiD5rlPpPcb1EF7Noil7HI&#10;ZQq5LcUFtqDL4neYvFaD26R16FVWjdyqltpUYrtKZJHxjOJ8nSDXJGLZpfkFSp5XxfNp+AG9MKAX&#10;+oy8U/mN/ICRX2KVVDgUNR5tpUNZapYW6YQhvajEICkzSksNkmKduEgjCqqFAbXArxZE2JNBWmRS&#10;+I1yr0Hq1ovDpZ7x3sa9tak719ee3N19/+TGjf352cmO1qaQz6NWyxm5NCQRD8AiYuCpF9CgS3ho&#10;NBEZbxBRG0Om1ZGGg+mWG9NNx9Ph+3NNT5banq91nax0PV7qvL/QsdZV0l9qqjRzqx3iRr+2vdze&#10;WeXurC7orCkcbq+YG2ranO1dGm+f7A8PtJfPDjdtL/Qf78we7czc2Jo8XB/dnO1ZGGkZ767pCgfD&#10;ZY7SQl1HQ2h+vOvm7vLzRze//OTkd7/64k+//+4///TrP//59y960yLXP//5t3/+r1//+T9/+fvf&#10;ffXLn3/0zZfPnp/cvH1z4+r61Pbq5NW1qZ316YOtues7i7f2Vu5e33x0vPvs/rVPnt/79tNnv/3Z&#10;x3/4xed/+tVX//mbb965f2NleqixMhh0m8qd7A4vfroEtFWTcL0h5q8nS6c/9f+/63Fz9FFLzEET&#10;YK0Zt9DJm58pv3ow9vDZ1sl7B+99dPTpF48ePjncO1yZnhsON1Y5nObcXAaNTs+iUDOJlPx8gUZj&#10;9PuKC72hAk+Rxx10Of1OR6HDXuCwexwOt9PpNpstWq1WLpeKxQKBgMPh5gmEHKlMcIqK5AqRVCYQ&#10;S3giMVco4sjkfLVGZDLJTEahycA1GVihgLKl0TUzUTM+XDHUV9LTEezpDPV2l/T3lre3FTWEvZUV&#10;9omJ1uPjjd/89rPf/e7L3//+mz/96ef//vtvf/O7r3/56y+v37ja1dWsUcskYj6Xk8fIyaZmk7PI&#10;mZkZhIx0/KlwaRgMEomEwuBgCBQIAqekQlOBcBAYBYGhwFAUCIoGQdPAMDwUkYlAZcKRmTBEJhSB&#10;B0IwgFREfBIWCCYi0fSMTA49R8blmZQqi0ZrNxhcFovDbLIZDRaDVikT8jlMBo2YRcRmEpD4NAga&#10;kQyDxAFTrmBQiWQSJC8XKxQQFbJsnYahUdGUMrJMlC6XEJSydLUiY7v+ZW7l5pTz6kbrtb2e9aWG&#10;yZGS7jZXe6OtNWxprjWXB2QFFrZBRnZoGQGboLJQHbRKhHlkDi1DxKLOj/UvTQ4vjA/NjQ7MvAy9&#10;7pscjmjihV4Ao97x4d7Jkb5IeOHkwNRYr1rBy6VnsBgZBgXTY+RW+TVdta6p7rK1sfrdudZbaz3X&#10;l9r3Zhq3xmo2RqvWRyvXRisWB4tne/2TnZ6JDvd4u+uo5aWH9PN7I98+W/vmZPXrpytfPVn58nFE&#10;EWD0fOvX7+/++v29X73Qz965+tXTzU8frn32aPPzx1e/eLJ3a210srO6xme2KXmSPAoVjyLAwKiU&#10;VEh8EiwRiEyBp4HTSGnZDHI+L1dGwjHBSdiLZxLfejX23E9jzr0SfflMUsIlMCgehYFkZqbRaKTT&#10;+XicPBqHRMhGQdOS41PhIER6WsYLZsTm5vGEHJFWoXNaXEWFIafZpZZquEweL5cvZIskXKlarDYp&#10;DQ691WO2FVrtfrsj6LAXOW0hl7XYbS7xmEo9xsHWit3Foffv73xycvDxs72P3tl9eH/x2vXRta3O&#10;1e2u9b3ezWuD3aNl/nKtWJOdRkqOSnrjhz/97z/4t3/455/847+88j9ePfNv5y6+cTn2YhwgFgBK&#10;AsGBIHgqCJYCgiYDwUmpoIRUYDwEkohAJGMwqWQSMo+ZLhJQjVqe16msKLIUFWjdZrFRybKpuR6D&#10;KGCVlzo1lZ7IHMzKAmOpS19k03qNSodWZlKIRWwGJxvn5ANaLXFzoZjd2ujj7zuOLeowHL1cHtvr&#10;SQwpU0VMLJOaxWMxyek4GDD58vmz8VGXgEnxaBgYDQNj4JA0BBQNAyMhQDg4FYeCk9NxuTRKLi0r&#10;j0Zm0UhCFlUpzLWoeHYNz6Xje41Cv1kSssnLXeqgSexRcyyiHLuE6ZKzvGputUfXXVW40Ncw1lbR&#10;Gw42lbtKvFqnSaiQ0qSSbJE4iy8i5wuIubyM+fKXTUaz5UkMITFPksVR0HgKulDBkChyJXKmRMaU&#10;yphiEV3Ezxbmk5WiHKOK4zbLnEapwyCx6yVGFU8tZUn5dKUoVyvNN6uEpheQyCDn6aQcjZitEubp&#10;pByTUmDXSe0Rw5HMqVM49QqXQek2qT1mrdeq99lNPofJ7zQH3NagxxbyOkp8riKvI+CxFbosHofJ&#10;ZTM4rDqJiJ1NIYDBicnJMQkJl6NjLsQnXgYAY8FIQAo8IQkaGw+JiodGJcCjk5CxiYiYRHh0Iiyi&#10;JFg0ABYtZEXf/JsD8/XqWCIVlZEFJxAh5GwknYnN5xG5ArJAlC2R0vmCLHZ+BoOJZeennzapnXao&#10;iUVZeblpZBIIjYqhUeFiEcVhlwb8+soKZ2tLcWPYX1/jqSm31ZSZakr1NaWaufHqx7dn/q9/f/aH&#10;7x786vOjb97b//r5/lfP9r86OTi5tnh9aXChN7zc17Q20LY13H04NXJ7afbk6saDteXbC3PXpyZv&#10;zkwfz8/dXVq8szR/e2nu9vLszYXJa3Nje9NDN5bH727PntxYPVwZXBiu7w67fTaOiA1HgF4R82Bl&#10;RcKluarrB73PTpZ+8Ys7H3108PDhxv7e7NxsX09PuKLCX19b3NpU2dcVbm+qaKgOVoVcVo2Ql5Oe&#10;BowmIZMY6RABPU3BzjAIs92qvFK7eKoy+3SLPB5if/Jg9eT61J2tgb25ltWRmunukoFG72CTf6gl&#10;NNJePtZVO9nXNDvcNdLd0tMSbq6paguHu5rbulu63DZ3odsX8pc8uv/0wf1bD+7funVzf39vYzNC&#10;ixbWVxfWVhbWV5c211e2N9d2d7YO93duXNu/drC7t7O1vbUeDHg1arlaLauoKBocbJ+ZGZxfGF5Y&#10;HF5cGl7fGL+6M3NwuHj33vbJs+sffXzv/oPdnd3Zmdneax3o05VP9fqaIlZwn9frsNtNRoNGIRcL&#10;+Jy8XAY1O4tETCfgMSQigU7LYuXlSCVCg07rcjhtFrtBZ1IptAVuf11N02D/+NTk4vzc2sry9t7u&#10;zdvHj54+ef/ZyQcnT98/efreydN3T06en5w8v3Pn7v7+/urq6tJU13qfYaeDetAMudkc/z0Pro6a&#10;oq5WR416L5fK3uYSLrx97q1XXz3/2qvnX3/1/BuvvvXmq+fOvHru7Gtnz71+5q3Xz5x//Y0Lr7/2&#10;9uuvRp97M/HSW8CYS7CEK0hAdFpqbDYWwqXiVTyaWZ7v0gn9VrnXJHFq+RYF26bmOHR8t0lcXKCr&#10;L3P1NJe21PrrytxlfktEAUtZ0Fpd4ghXulvrff3txZMDVavTTZvzrbvLHdc3e69t9B5u9B1u9K/N&#10;tEwNVv0FGNkqiw2BAoXTItCrcs06jt0s9DgVtVWegd7azbXRvaszN64t37tz9f7dnYf39548Onz8&#10;YP/R/d2H964+frB78nj/3WfXru/Pzk+1tzf4e1qLh7orJofrBrpKOhq94QpLiU/ltgp0SkYEGEkj&#10;wCiPRSFT8Kg0GAINhaEgECQ4FZYKgAASgAkASHIqHARFw7FEAplJY0kEmQwqjJAWnZp0JTnxUlLC&#10;24nxDsnLAKP9+hgQFgXGoSF4DCwdiyQSwDgUAAWJhQDiocmJ8JRkJDAZBUxBg4BpYFg6HEPGZNDT&#10;MWQ0lABNRiUDsSBoOgyVhYaTkNBMODgDBiUiEFloDA2XI2bIrDJPubuksTjcW9c30z23M7V3f+vp&#10;5/cff3r30ce3H354PLM1WtUeEhvZLBmFwsFis0EoEgCeHg/BRhOoIAYPJ9Mx5fpchSFPZWJzJWRq&#10;LiotPRGNj0fh4pDYWEoOXCDNsjjFZofIZBea7EKrS+r0Kr1BfYFf6ynUuL1qiZyeRYUBUs9hsPFU&#10;OlwspaRnpsYlvPk/f/jfXnv9ny5d+lFqyllGDtJq4Xe0hdpagi1N/qaGwuKg3mbmiwVkXn4GOxfP&#10;pGPEQmq1hzJZnbFSBdyri/2ekyUi2fC1l8cKLpRL3+Sn/fjyqz/4yf/8Hz/94Q9e+9d/fv1H//zm&#10;j3949qf/ev61f7v45itR516Pv3g2OfoCJDEKBUwgIIDZBBSDhGNTMwW52TxGFodOYlMzWdnpeRRC&#10;HgXPpmZwckj8vGyZIE+nFDgsaqdV47brCpwGpYzLpGei4MmJ8RffOvfTH/7w/3zllR+cOfOjixdf&#10;BQDeRiDjMohAWg6ClY8ViDK5/HRWPjaHiaJQoZkkII6QVG9+SXs9kktIdBwuPYWQCUwngjJI4HQi&#10;GJ8BwqYDMfhUNDYFhUlGoFIRKCAaA7HYtA2NVY2NVU1NNS3NtS+AUVN/b9vwKTCaHJqfGVuYjaCi&#10;CC2aHpudGp2ZGikvLaJlk0nEDDI5M4eRTaWRqVQSNZtIzSZmZGAwGAgUmgiFJMAhCQhIAhwcAwVe&#10;Aae+jUPHU8kQbh7WomeVBjUdzYVtTZ7GWutWw0vH/WyXcqQ/NDoQGhsMjQ8XT4yWTI6VLM5Vb641&#10;7u927O927F5t29luWV2unZ0uGx32V1fILQYKm5HKooK4NKSQjtNwqTYZx6eXl9j0VW5Lvc/ZXORp&#10;KynsKvd3lwd6TlXq6y7xdhV7/qpWv63BY6ixq8MeQ2vA3lVa0FHiaQ25mgL2xoC9IWhvKLKHi+zN&#10;JfqxatZqOGO/CXqrJfFO6/fC67dbom+1JOw1pk6WQYs0AAY5MTk1Oirm3N8qOvatmPgLgNRoKAKA&#10;JcCIlDR6HpErZmQzCGnpkGRQVBLwSiLwcgLwUiLochL4SjI0Ogl8OQF4MS7lfHTS2SsJb16Kez0J&#10;fBGOS7QoXmaeXGuINlqELq9VreMVFKiaGvwL0x3To01j/XWDHRVrYUKkJU3Eyeltb1iaGZufHJ4a&#10;G5gcjQSgjg0PvABGPb29XZNT4+sbq7eObpw8e/LFl5/+4Q+/+/Krz549e9TX16HTy+VygUYjbGwI&#10;TU6037y+uLk2ND3Z0tNR3NHiawm7wtWWztaC4f7ihem6nc3O2zdH33u2fG2ve3qipKFONVZPPN3n&#10;lhpQra2agQHbwKB9cMg+OGzvG7B09xo7unSFPrpYDMKgfoJDv5GBOU9Oi6KnJ7HJECE9TUhLE9Cw&#10;fCqWT8XzaQQ+LUOSl63kMvUSnloYiZsVs3Ml+XlSDlvKzZfzuQohXyURirlsDoNGJ6czs4nsHAov&#10;j8bLpfKY2VxmlpTL0Eg4Vq3UqhFb1EKLkm9TC+xakUsnrit2j3bWH6xO7yyNb84Nr0z1tdWF3BYF&#10;k4rjsckyEVOvEdgtcq9HXxpyFgftRX5rwGs26yUSPoNGwuZSMzjMLGF+DjeXyopEfmYIWQydTOS1&#10;GO06lVEuUfI5GiFPJxGY5CKzQmxVShxqqV0lsStFdoXQqRS6VCLP3zCjEquy1KYqt6tKbcpiq7LI&#10;rAjZ1SUufZnXXOw2BBxabwQYqQI2VZFNXerSVhYYav3mCDPyGmoKdFVuTYVTVWZTlL5QiVVRZJEH&#10;zPJCo7zQpCw0qwutWp9dH3Aag+6XtMhl0jqNGodebdepbBq5VSW1KkRGCVcryFPm03U8hkmY55Cw&#10;HbJ8pzzfrYjIocpzqPLcGrZXz/VHcsRFIYukxCovNktDRkmRPsJlS02yCrOi1CAr0or9SkGhgu9V&#10;8ArkvAIlv0AlLFCL3GqhQ8W3KXnhUs/scPvtw9XHd3ae3Nt9+mDv4OrM7GRnZ1tZSZHJauRLeKR8&#10;RhqTAqdmgJhkGJeGEecSfCZhZ6Vzdaj+YKr5aLblwXzLyXL7u+tdH231vbvW/WSx/d5My9W+8pmG&#10;gp5iQ2+5dajWM9ZcNNZaMtZeNtZRMdNXtzjSsjbVNTfcNNpd3dMUGuupWRpv21ka3F0e2lkavLrY&#10;vzLRPj0QHm4v7woHmirdNcXWvtby5eneo/2VZw+vf/r+w+++/uC7bz765qsPv/ryw88+e/fjj599&#10;8MGTd5/ff+fk9snjW48eHN6/s3vnaOtwd35jeWx+snd+smdhqndxun95ZmBldnB1dmhraWxvffra&#10;9sLtw7WHR1ef3T989+GN9x4fffDk9vXtpZnhzuaaUHnAGXAZXSalRSc1qoUaOU8qzLUrCLVmyGgw&#10;aaMq9nrD38nw/rsU6ag5+qgt6XoXeq+fuTVhnZ5qHBhuaeuqKykvtNh0XB6bw2Wz89l5LLZao/UW&#10;+hobm8Phprq6huqa+srKmrKyypLi0uLikuLIo6jQV+B02UwmrU6vVKmlMrlAphDIFUK58oUUQrlC&#10;JFcIZfKIVGqxTi81mxUmk9ho4Bl0uT6vrK7aMtgX6usOdnf421sKO9r8ne1FXZ3FDfUFZaUWj0fR&#10;3l62tjb63gd3P/n0yVdfv/eLX3728198+rOff/rtd5/u7q83t9RJJHwej81iMeh0SlYWMTOTgMVi&#10;IkrDpKVh0CgUEo6AQ2AwMBQKgkBSwTAQFAmBo+EoFBSBBMMQQAgKCDnFRjgInABFZsJReDA8LRWM&#10;SEpJA0HTEegsHIGRReEyc2V8oVIs1cgVerVar1br1CqtWikR8th59GxKemY6GpcGQyGBCDgAHtkj&#10;4zBoQEY6KDsLxsxB57OwfC5BwMXx89N4bJRMiNcpyTbTy1GSt1ui1xcqI8Bot2d1ITw2WNTeZGuu&#10;NzfXWZrrLCWFEpsuR8bByvNxKl6mTkhRcsl5FDwrm6CVcGdH+iKJ1+ODsy+A0YtBaf1TwxF70akm&#10;Ig6j3rGh7vHhnr84jHoFHBonj8zNI9t0bI+RUxPQ9jYULAxV7861HW30PzkYf7Q7cm+z/3i169ZK&#10;x82V9hsrbYeLTfvz4Z3Z2q2pqs3RwtMv2J325K+frvzsnfXv3tn47vnGz56tf3Oy9vWT1W9P1r97&#10;tvmL59u/eH7158+v/vydnW9Otr98vPnZw/UvHm9/+XTv62fXDhYGOqt9NgVHzCTnkbAkNAwLBiIA&#10;yaDYRHB8KjQRgkhGpiNJ1Iw8Nl2cRchDgYlJ0YiYt0FRb6VcPgOIfisl7m1Q0hUIDIDFIchZ6blZ&#10;BAYRR03HkFEQLCgJmhCVBEwCo6CYDGwmiUAmp2dlZWRzcrkqqdpuchjVJoVQyc8TCFkRWqQQKnUy&#10;rVltchpsHrPda7H7bA6/3RawW/7iMNIXu3UDreV7y8MfPtr75NnBhye7759s3bszu38wuLzeurTR&#10;urTdvrzb1TYQ8BTL+QoimpgQBXjtX1//7//8yj/88Kf/+K+v/tOrZ3909uJrF2POxwKikkAJQHhK&#10;KhSQDEpITIlNSIqKT7wcl3AxMekSIPlKamoUBp1MJsJZTLxanuu2SStClpBX67GITSqWQ8crtEiK&#10;XepKb6T+N4TstX5LuccYcugKjAqrWqKV8nlMGjUDlwYDo8CpKHAqEpyKhoJoBKBXAuh0xC4Ux+zX&#10;Rh/9TXby360Ypy8eNUcdhmOXyhLa7QmmvBgcNA4ISACnJIJTkiApSZBUADglCZSSCExOhIFSUDAw&#10;Do1IxyAysUgSAcWkEPh5WSoRUyNm6qVMo4xpVbIcam6BXmhXsI2iHHU+WcelGAQ0i5hZZJE3hhyj&#10;bZVddcGGEmeJJwLIDCqWiE8W8Mk8PonDJ7J4mbm8jN26l0WvxQuk8zMYAmKuiMwWUTjibL6YJhDT&#10;hGK6WJIjEdMlIrpMQFNKmFo5y6TmmtV8s0Zg0Qr1Co5SnCvmUhVC5ktgpBKcMqO/AiOtJP/UZ2TT&#10;SGwaqV0jc+jkToPSZVJ5LFqvzeB3mgvtRo9V7zRrvXZjwG0r8blDPldRoTPgdRQ4zXaLzqhTiARs&#10;Oo2IxkBg8JRUYEJCYlQCIDoxJSYJFAuAxAFg8cnI+BRUYiomCYgFgHDJYFwKFJ+aik5IhEW7pZf/&#10;9oSgx5uQSUMRaWgyDZ1Fx+TkEVg8kkBCE4ipAlE2X0jh8EgsTgYzD5/PyeALSBJptkRCEYspIlFW&#10;fj6BnoMkElM5+QSNhuXzaUtKLNXV7qamYH1dQXWlvTxkLA1qin3yogLRaG/x7YOxP/7i0b9/e/83&#10;X9355adHP//o1nfv3/j2+fUP72w+3p27Pj94Y37o5vzI0fzY0fz40fz48dzE8dzk7bmp23PTd+Zn&#10;7i7M3FucvTM/dTQ7cWN65MbMyI3Z0Zvzo8fL43fXpx5end2f61kcqO2r91T75C4dXZQH8Zhymqq0&#10;i5MVexvt944mPnpv+73nO++c7D15fHDz5vrW1uz09ODC/Ojq8sT2xuzy3PD0aOdgZ319uddnU6l4&#10;NL2YYZHnOTWcAj3Xb+KHrMLaQtXqX3w6xxO6Tx+uPrsxdWerf2+uaWO8bnGwcrKreLK7dLK7YrKn&#10;ZrK3frKvaWqgbbCjoSNcXV9e0lpX19PS3tHU5nV6/d5AQ13T00fPHj649fDBreNb+wd7m5vrS6sr&#10;8ytLs4vz06srC1sbK7s7mwd7V68d7J4Co/3d7d2rm3arMRKfppE3NVWOjHTMzw8tLA7NLwzML/Sv&#10;rA5vbI3v7E7fOl59+HjvvfePju9sbGyOj423/fUn2dNVE24oLy31hULeUFFhUaDQ63E57Vaz0aDT&#10;qFQKmUwilEmEcqlIIROrlHKtWq3X6dVKjVSsEPAkBp3V7yutr29vbenraB/s7hrp65sYHJweGZkd&#10;GZ0dHpkZHp4eG5uZmJqbnl0YHZ/sHxzq7Orp7Oru6u7u7ulpbWsNN4SrqquaK4wjlXnLtZi9hpSb&#10;Tf+rO/Kv6/y7T241RW9XxYx4Y0uVcTxS3JW3Yy6dv/z2ubfPn3nr4tm3Lp97K/r8W5GUtIvnEy+f&#10;T466AIy9CIm/REaD+TmZRlm+XSN06cUFJqlTJ7SouHpJrlHOMivzrRqexywNujSVQUvpi7EkfqfG&#10;51QXOtReh6rIq68osoQrXe3hwoH20NRAxfxozcpU/dZ88+Z888Zcy8Zc68pU0/x4eGqoZqS3vK+9&#10;uL3RV19pLw3qCxxSl01sN4vMBn4oYGwKBydGWxdmezdWxw72Fm9cWzm+tXH/7s4LXX1w9+r9O1v3&#10;bm/cPV7bXh+ZHGlqDfvaG/2dzcGetlBruCBcaaso0vrdUoeJp5UzJMJsDptEoxGIpDQsHgFFgkEw&#10;YAo4OTE1KSESCZAQmxyfAExKAqekwEBwHAaXRcxiMbEUEhSfFg8FxkGAseDUGFBql+flgc1cWRwI&#10;iwKmIUFYFASPhqangXGo1DQ4AAVOQqQmwJLjwImJ8OQUNBCMgyAzUbhsHIlJxFGw8Ax4MioZhAPD&#10;MuAoCgYRYUYoCBEBJ6OQFAyaiqUK6UKD0Bww20PIhaOrAAAgAElEQVQ2V5mjsMpT2hyq763ummzp&#10;nmrtnWrtm24raSzUuMQkNgZLg8AzEgGoS8moi8nIiynIizhKKpOPV5lYWivX6BRYCyQaS75ERWPx&#10;8Gx+er4ggysi6sycwiJdQ2sw3BIIt/jrm31l1Q5fkd7qlNpcMntEcpkiJycXg0DHEMnAXFaaTEFl&#10;5GJweEBi0lkY/AqBkJRDh2vUzFCRrr+3oqerrKujpL21KDI1xas26Tk6NUutyFVIc6wmUaDQWF8T&#10;9BeajToJl00VcdKDWni3J3m5IuEw/H272I6aondqo6YDsQ2GOF1uIhKYBE9JgL2YEQFJjH6hKBgg&#10;BpEShwYlpkEAOFgKAQFMR4JORcRAsnBwagaKlomhk7AMCp6dQ+KxqRJBnlrON+qkTqtWpxZLhKxc&#10;BjkdjwSDEi5eOnPp0pnLl9+8fOXNhMTzIPAVJDoOn55MygLRcuDMPDQrH5vPTWfmpWXTEEQSaDz4&#10;cnMU5VyEIaJRaQlp+GR8Rmo6EUz4KzCKOIwACFRSZD5axGEEDgTdjRFgVN3cVNPSUtvaWt/d2dTf&#10;2z4y2D0xNjAzOXxqKZqfHpufGpuZHJkaH5ocG7RbjRnpODQagUYjcDhUGhaJx6PT09OImTgCHoXB&#10;QODwZAQcgEIAMIhkFCwBDomBgi4T0pLoFBifTbCZOBUlhp6OYEeLt7HWeqP5JQbta9H3dXqHev1j&#10;g6GpsbK5qcrFuZrVpfqN1Ybtjebtzebtzabtzab11frlxer52YqGOq3VSGFSk/KyUwUMtJxF1PHo&#10;ZjHLIecXaqRFRlW5TV9XYG0OurvKfN1l/u4yf0+pv7uksKu4oDPk7i729JR4+8oKO0OuVp+1wW1o&#10;8ppbA/aOYndbkas54GjwWRv8toZABBjVBWw1fmtloaWhzNsRLh3sCq/Mjxxt959sFz+cEd7vx93p&#10;eJk993fr4d++eNwctVd7ZSpwqU73topxDgQ4cyXqbPSLobrJqdEQWCISE/EZkanYLBqOQsdRcwhU&#10;BiGbgc9m4DMpKGwGBI4BgJHxqbDoJNClCDNKPHs57vVE0NtQdByeDJ4teflNqLUBTDaN0aLS6TmV&#10;5fbpsZapkabJwYbxvrreeksEGIm5ORPDXQvTw7OTg9NjfZNjfRMjfWMjfcODvQMD3b29XTOzUzu7&#10;Ww8f3X/v/edffPnZb37zy88///jk5GFjU41WKxOL86USVmGBrrrS3dNZ3tkaam30Nda6muqczfXO&#10;lrCzp9032l8yP1mzs95x5+boB++s3jjonZsqa27QLjWknX4oE2FiR4dhdNQzOuYZHfeMTnj6h2yd&#10;PYamFqW7gCIUpqJRr2DRbxLQF4iY6CxsAhWfwsiA5RKR7CwMl4rnZOPzKQQ2hcClkQSMbDGbIWIx&#10;hCymgMXk5TI4zBx2Dk2Yz1KIhAa1UikWCvNZuTQKO4fKyaXz2UxOLp2dQ8mlEgXsHJWYa9UprFqZ&#10;RSOxqEU2rdiuk7j00vqSgrHuxsONuZ3lyY35kaWpvvaGUp9bL+Bkq+Rsi0nqKzQVBW1lpe7qKl9F&#10;mack5Az6rHaLUi3ncvIogny6hJ+rlHBEHEZ+ThaNiBeyGQalJOiyOY1ag1ws4+Qp+flaMc8kF1oU&#10;YrtK6tLKnRqZUy1xqsROpcilFLqUgoJTZmSQFZnkxRZlmU1dalOX2jWldm2xXVtk1wbsWr9NU2hT&#10;e60qn00dtGuKHboyt6Gq0FQXtNb6TDVeQ4QWOVSlNnnIJAmZpSGLrNiqCFrkfpPca4ykF3kMCrdB&#10;WWDWRBz1TrPXZnSbdXa92qHXOAwap1Fr1ymtaplZLtKJOCouU5pLUbJpWm6OWZBrFuaahUzLCxnF&#10;NKOYZlPkujT5hUaBzyD06YU+ncCvE0Y61/TiEqOszKystKpLDfKgRuyV8zxSrlvKcUo4DgnHLuXY&#10;pByLJN8kYRvErHBpwfJk77P7B88fXXtyb+/e8dbO5uTsZGdvV1VNhcvnVhnUbJWErhBQpFyiRkS1&#10;KPPcBn5dwDgQ9q8M1h5ONd+ZbztZ6Xx/o+eT7f4v9wY/3Oh5utB2ZzJ8MFi12V260Bpc7ChZ6qlY&#10;GahdGQqvDDeujDSvjLasjLUuj7dN9dUNtpV11PsGWksm+2qXxltXJztWpzrWpjvnhhvHuqv7mos7&#10;6/2ttYVNVZ6R7tr1+cHbh6sn9w8/eOfOF588/ej9h+88vfPw/o2jW7uHB+tXtxfXVqeWFkbnpvvn&#10;pvvmpnvnZ3qnxzvGBluGesLDveGRvsbR/qbRvsaR3obhnvDEQMvsaMfiZO/q7MD6/PDW0uj28sTO&#10;6tTu2vTiZN9Id2NbfWldWWFF0BkqMPvdhkKnvsCuteilajlXyKVz2RQWk5RDS8/MQIgYiUHZlQFP&#10;9Fpl9LWG6O85GOW4OeawCbBWBx0owQWsFKlcKJWLZQqpu8BVW187Nj46PDo8MDTQ29/b2d3Z1t7S&#10;1BRubKxraKwNN1RXVhWHigsLvFany2i1aQ0mhUYnUaqEEhlXpuArlEKVWvJCUrVGptPLjSal1ao2&#10;myRGPU+nYXpcovISXVuLp7XZ09LkaW70tDR5W5t9ba3Bygqb16vSatll5c6h4ebrN9fvPzh45/nd&#10;z754/vmX733+1ftffP3hxtZSbX1FxATLYjCYNCqNQiJl4gk4JAqBRCJOH3AYAg5FwCBwGBgOBcOg&#10;IBgCikDB0WkoLBqOQoLhsNRIpAI8BQRPAaFBUBwUmYlMI8BQaWA4MgWMAcNxcHQGBkfJIOZQqPlM&#10;Fo/NEfIEEpFYKpbIJBK5VMLjshk52SQSHodDoJBgKAQAgwIQcAASmYxBJ+OwKQR8CjEjlUwCZWeB&#10;6dngnGwwkwqS8HEmLbXCyzytk7dak9cWwjvrEWC0Mlc33BdoqjM11Bibas3N9daiAqFBnsWhQZiZ&#10;KXQCgIpNohMg2QQEk4x1GZUzw73z44MvR6QN908P90+9aEk7jTGaGhmYPAVGg91jQ91jw93jw90D&#10;Pc38/Gwhly7iUr0WgcfIqS3SDbb41ibCN9d6Hx9MfHR3+aM7i+/fmn1+ffLZtfGTa2NPr40+ORx+&#10;fDj06GDg7tXuo1n36crvD2Z+c7L683c3f/ne9q/fv/rLd7d+/s7Gtydr356s/yyijZ+dbH57svXN&#10;062vn2x9+Wjz84ebXz7Z/ebZ4c/evbU93V1daOJl47LToCQUJB0GQqemwBIBqdEJqTHJoDgQOAGW&#10;Bk0n43JyswXZGWw8igYHZgITsIBoZNxFSOwFUMz51Oi3UlJjkShwBhFLx6OykGA8GIAAxIHiowDR&#10;F+MTY5JBAAgCjEKAUXAQEgZEEPHkfCZHJVUrxWopTy5gicUcqVygVEs0RqXBqrW4DHaP2VFgsRda&#10;7YVWi89q8ln1fpsu4NAGnZr+1rK9leGPnxx8+s7BB0+vPn+8dvtocme3d2G1cW61YW69aW6zubHH&#10;4wgI86U4VGZsdPKr/3bm//iX1/7hX1/7xx+9/k8/PfcvZy7+9O2YszFJlxNBcUB4cjI4ISE5Ojru&#10;4pWY85ejzl6K3BS+cSXqzajoN4Gpl9PQSRQSTCLMdphFFSFLcaHWYxWb1SyXgR+wyysKdbVBS0OJ&#10;vaXcHQ7ZqwrNJS69x6gwKYVKYT6bnkUmRPrI4KAUxP9TwKT4hOjLV94+BwTE8+iQSjN82J+yXplw&#10;7Xu7F48ao3aqo8Z9UdXaaAUtKikuOik+OikhBvBCyQmxIEA8DJiEgqUQcXAGBSfMp4jys8T5ZGk+&#10;UcGjaAQ0gyRXw6fK2SRRDl7KzJCziCoOxa0RVBQYu+tD4RJXsUfn0Av1Stb/zdh7wDSa5um+e6Sz&#10;587du2d350yeDlVdiZxt42zjAAYccM4552yDDTY2JieDjckYDJicoQhVFFVUjl25K3RVx+nu6Zme&#10;2emZ2d1z9p6du66qnV1d6axaeoQ+gYQs69Wr9/19z/P8FZIqHqeMyyVweAQ2n8DiE5gCwp+bBZx6&#10;OJmHp/BKqfwyeupP5RxBJU9IEojIYkmVTEpTyhmpKfJypkbG0EjpOjnLqOJatEKdgqMU08VckkJE&#10;18m5Vq3EqhVbXvmMjAq+XsbViFl6GdekFNi0EptWatNK7VqZQ69wGVXuV8CozmkO1Ni9DpPLrDXr&#10;FC6Lvs5ta/R7G+u9oVfyVtttFp1GJREJ2QwGiVCOKcHCYQhgETA3vygrpyAjI+9ULjCzEJZbjCkC&#10;44AQPAhWBkZUQNFEBJaChuAAozX/Ph3vZl+6T1+EJcLwJHg5FU1m4hjccq6IJJLTFFq2REkXSilc&#10;QQWHX87mEVjcUq6AIBBVSGQkiZQkkRLFUiJfSOBwcXQGSq6ocjgkzS32tnZ3Z5enp9fX0VHd0mRt&#10;8Ov8XrnXJXRbWGMx7+UzE7//6s4ffnn3j1/f+8dfPfjDl3d/9+nt37y4/tWji5/cPvvs0tbTw82n&#10;5zefnNu8e3rx2tLUweTw5dmJW8szD7ZWHmwu399Yure+eHt59tr85MXk2NX5xI2V5Ptb8+9vzd05&#10;PXfn9Oz5+aGNsY7JcO1gizVcr2508SON2omoez3ZcmYtenl//N6N5ScPznz04bWvvnzyyScPnj27&#10;c//+tUcPrz95fPP509v3bh9ePTx9ZnN2aXpwPNYaDrnDIVc45OgJ2cNBS3e9scun7Ws0XYi8Cc/e&#10;Wgt8/mD76bWFO/vjF1YjZxd7dua6Nqc7Nqa71qe616Z6lxO9ixORuXg0HuuKdTa3N9T3dXbGB4Zj&#10;4T6/1x/0N0yNTz959OzB/ZsP7t+8eePixcOzZ3Y3X9GixZWludObK/tnti8dHly5dD6lyxcuXzx/&#10;6fDgYH/XbNKajGqDQTU62js7O7yR8hZNra2PL6+Orm+Ob+9MndmfvXx1/c7dM0+eXr56bWtzazI5&#10;Hny9x17rL+zv7+jqbmxq8rW1NoS72mKRcCTc3d3R0dHa0tLU2NQQDAX8Pm9NjcvhsJpNep1GpZJL&#10;5UK+mMMW0GlcqURjMVf7fC3BYGdDQ1coFPbXt3tqm5zVAYfL73D57M66am/QV9/U0NQWbGwNhJr9&#10;wVBzW3t3T6R/cGh4dGw0Ho9PTMTHJ8bGxkdG4uNjicmJZHJyfnm0YWdQej5WerkP8N1r1K70pm+3&#10;pI85T9WJTtIxJ/PSM3JOncw88V76e+9kHnsn+8S7eaeOlCFAIgbRqZfXmJWpZjGD1KYRmhQcrZiu&#10;kzIMcpZRybaoeTadwGUUu0wSl1nqtsidJqndKLHqRTU2RcCjaw/Zettcg2FPYsA/M9qwmGhen21f&#10;m+lYm+lYTXZuzPduL8fObIxsLQ+szkbmEl3xwca+cG1bo83v1TqtEo2S6XYom0OOwVjz5HjP4vzw&#10;9tbs/pnlixc2b14/c+vG2Ts3z969fe7mtZ2rlzYunFvcWBlNTnT1heuiXd5IZ01vu7uzydoS0Ae9&#10;Co9DbDdydQq6gFNOJqGRKCAMAYTAgEAosABYkFOQk5adkarMyc3KyM/OKsjNLsrPBRUCEFAotqSE&#10;WAEvw4Ox6EIkrBABK3il7bY3V8H+6gIQBlmEggHQMGAJHIRFFOMQYBwCjEcUoYpzIPmnCjOywbmF&#10;SAC0FIquRJdSS0lsIr4KjyAgilBFxTgwtByBImMQpBI4EQ0louAkNIJcgqJgiAIyV8vX1ugUDoXY&#10;JOJp2EI9V2Liy21CtVOiq5abalUCHb2cjQZgMnJhx9OBb7+X+8OTBT/NAL6VCzlSQixgiHAGB8/m&#10;kVTXq/zNxpqA2uGVmuw8q0vk8MhqfOr2cM1oon1jJ7G+Pb52Or66NTYUb21stetNPKNVYLaLbE6p&#10;UkPn8EsJlUAaAykQlam1NImMyOOn2DefX6pUUiwWbjCgi/R6Z5Ph6cnOxHjb2EhztNfX1uLw12pr&#10;a9Qet6raqWgM2Hq66idGe3q7Q6GA225RW4xKg06uVkmUCrFcJpKIBU49q6+OsNQC3+8u+O51EFcj&#10;mfsdWbO+7FZdjpSYDc7LAGafKso8np92NO/UkdyT7+aceCc/7WhhxjFg9klYYVYJpIBQAi7HQMqx&#10;0HIcrLIUSSovoVTieGyKSsZ3WLRWk9psVBn0CqGASSKVQmEAADAnNy8tI+NoVvbRvIJjRcDjEGga&#10;ApVZgs0hksEsDlYiIwmE5UwWhkyBX+l9Y3gpRZ8ohp6CwDMQ6BQzwhOK8YRi7CuHEQpbhEDlQ2A5&#10;YGgBDA5Aooq7uptf24v6XtmLBvrDoyN9ifGh5NTYwhtglIqhrSzOrCwkF2cn55KJ5GRcKuKjkDAA&#10;oKCwMLeoKK8IkAeBAJBICA6LxGLgaDQYiQSikEAMCohDg0qQBUhYDgycXoYtpFPgYn6Z2y7sbLEm&#10;xhpHB3yDXfo35+G+7J4O42DUOTFSOzvZsDLfurXWfWY7urcd2T3ds7PVvXs6vLfdc2an98zua0UG&#10;+iwOC5lamc0kFUmZaIOIbBbRzEKGWch0Snkelbhep2hzGHvrnMONdaPNvtGUt8g3GqodafAMB6rH&#10;Qt6JZt9UW2C8uW4kWD3gc/T7HAP1zoGAO1bvjPgc4VpbT4oZOSNBV5fP3uq1hNzGroaawXBjciy6&#10;uzF36+r+Zx8/+uTlo49fPHz54cMXzx98cHPxwW7d3VnOnTHkrcHc7+jQvB5NP+hMm/ef6jKe1DJP&#10;wCFpIHA2DFlQQULzhBSDWWa0yExWudmmkCrZDE45jgBBYQFQVB4AkpEPPJFdcDQt+608wDEQPBON&#10;LxIy3mDlK5F0qbhca1AYjZJ6n2FuKrIwHV1K9q3OxEajDWudpX+hljLXlxKrixMrC+PLc+OLs/GF&#10;mfhcMj49NfYaGK1vrFy5cvHFy+effvbxl19+/s03X3/yyYvHj++1tAR1WplAwOCyiXIJVS2nGzVM&#10;h5lf65Y11es6m83RLudof11iJDCbaFqd6zjYGbpzbfaT57s3Lk9srrQN9pn3o2+KOSZ6GWOj9qXl&#10;4NJyYGklsLQamEy6B0eMnWGpw1XOFxYiUT9Bo97Goo6VojPxyGw8PBcPK6goKa4qQ3IoKeceoxKX&#10;GlpfjqdXlDGI5SwKkUOj8Fl0FpVMJVZUlpVyGHSlVOKyWY1ajVIq4bNZfDZLwGGLeFwug86gkMjl&#10;pVwGVSkR2E06u1GTwkYGhcOgcBmV1WZVuNk3G49d2d882F7aXZ9ZXxwfjrU1Bhw6Dd/l1DQ0OCPR&#10;pteK9jV3dQVaW7wNAafHbbCaFGoFX6cSGrUSq1GhknL5TDK5rETMoVl1iuZ6j8duNKmkEjZNyWfp&#10;xDyLUmxXS106hdek8RhUNXpFjU5erZG6VWKXUuhWCWs0Im+qz0gesKiaHLpmp6HVbW732BpdRr9N&#10;W21S1phVHqum1q7zO/RBl7GpxtJaa+3w23saXF1+a4fX2OrWpoJsFlmK3ZgkAYu8wa6qt6p8FlWt&#10;WVVjVLr1CodW7jKqa6z6OpelxmZ0mXQ2ndph0LrNBo/N7DLq7FqlWSHRijgKDlVELZfRK1Ussp5H&#10;03GrdByKjkPWcchqXoWaV2GUVDnUbK9J5NELq9U8p5xdo+LX6cRBk7zJqm616zqcxiaz2q+R1Mh4&#10;LgnHIebYxRyLkGUSMAx8uo5P0/JpGj6tt6n27PrMFy/vffL89sP3L1y9tLW3PbOyODw1EY71Btoa&#10;nb5qjdeh8NplXps05NF2Bm397d5EJLg41Hx6ouPSQvTextDLs+O/OD/19cXkb6/MfnY2/sFa7OZM&#10;x/XZ7hsLkRvLAzdWh66vjVxbH726Eb+6OXF1a/L86tju/OD6dHRmuG0sEuhrqx7qrhvva0gOty6M&#10;dy1P9qwlo/PxzsmBpuGwbyjsG+6tH4kEl6b6zm3N3Lmy++j9w6cPr754euve7cNLF05vby4szMYn&#10;4n39sfauzkBLkyfoszUGnW3NNd0ddT2dvkiXP9pVHwsHB3pDg5HGWDgY6fCHW7zRDv9gT2gs1jra&#10;1zIcaRrqbRzqbRqOtIxEW/+sgXBjtCMQbqnrfq3WupDf7nHqTDqxRsGViel8LolMKsGUAAGAdBAo&#10;EwLJgcPzx705t1/VEFyPZlzszfrz/er1jvyf/LwazTrfW7gbxW2PKQ93R/bP7+7tnz69u762sbi4&#10;lEzOxKemRxJTQxOTA4PD3b3R5tZ2X6ippj7o9NZZbA61Vi8WS1lyBU+tERuMSoNRZTRpzBad1aqz&#10;2/Uul8FmVZiMAp2G7rDx/XWKjnZzZ4e1u9Pe0+3qCVf39nijEV8gYDSbBVweweaQd3T5F5fHd88s&#10;X72+/+TZ+89e3H/x8eNPPn++eXq5uTVIpZOraCQKlUSuemXyKUEVQ8AgMBhUDAaBwCAQpLgYBgEj&#10;IGAEFIyAQZAIGBqNxOIwZWgEBg5GgIuKQQVAYF4RILcQWlRcAkGUo/F4BAYDQyHBcBQEgYahMIgS&#10;fAmOgCcQK0gUUhWNSmcy2RwOl8/nC4VCJotBIlfiS0uQKAgYUlRYlAMqzocjABgMpAQNRCLyYZAs&#10;GCQdDk2DQ0+VINNLS7Iq8TlSXonLzIy3vgFGl4cwu2s9Bzv9lw9GN5c7J0Zqu1r1Xa2G3k5LrMfh&#10;qxaqRHgyLgcNOALK+HH2kf8Oyz+BhxdRCaiQ17E4Nbo6m1idTawkE8vTE8vTE0vJxCtNLs1MLs1O&#10;LqRKr8eSkyPJxHAyMZRMDEXDzRIBVSVjG1Qcv0vqMXPDIePMcPBgrf/+4ezH72/99vnh3394+Jtn&#10;53/9ZP/rD8788oO9rz7Y/eWT3a+f7f3q+d5nD9YfblheL6FHy9JfP9393Yv9P3x8/h8/vfiHj87/&#10;7sP93zzd+/UHu18/2vnlw+2vHmx/+WDnywe7X97f+/L+mS/vn/368eE3z679/Ud3tqYHPHoJqiAd&#10;nHUCnp+FBhbCCwqKs/MK03IK0vIK0gsL0oEwAKYURaZW8KrK+cRSLgHLLoFVwQDlwBxM7klo+pGi&#10;Yz/Lzj4BAhdgcAgSDIDNyyg+8W7msbfTj7+TfuLd9PTj2dlpeflZhdlpuenHM08cOQXMLy7DlHPo&#10;PCFbLOZIJRy5UqjWyvQmtdmmszmNzhqz22Nxea1Or83htVm8VqPXoqtNeTM1Pqd6vL/pcCf5+dPL&#10;nz+/9OLx2cf3Nq9dmTm7P7yy2b2w0Tm/2Tm32dkxYLPUshliBLw0LaPoxz8++pc/ePu//uDt//aD&#10;t7/3k6N/+/aJH72X8VZ63vE8YCYQVpAPzMrIOXHs5NtHjv3knaM/fPvd77/1zt+99fbfvvX236Sl&#10;/RRQdLwEmcNn420mfmvIGvIbvE6ZTc/xWMUhj6arwRppcfW3e4a7fNGWms6AvcljqjErjEqBjM+g&#10;kwhlJQgoqAgMKIAAC18/gArzivKyM08df++dn//0h9/PTDuBgIGpFCKVQiRXEirLcJUEnJ6P6LSA&#10;Zvx5Z9oyv2P1w79OY7kWSdtrTZv0nKyXHKMh3zp+5K2Mk0fzc07BwHllWAiTimdQMAwymkFCsClo&#10;Hg0nZpYLqDguGc2qgHOISB65REjFG6XMOpuqp9kb9BgdRolCVCXmVfJYZQwalkHHMZh4BqeMwSOI&#10;5W+6Xf51ERI5OCIbS2RhiEwMmYmtYuHo7FIWl8DlVwpFZJmMplGxzQahVslWiKkiToVMQFFLGUY1&#10;XyNjyYVUIbtSLqTq5BybXmp7VWBk00pMSsFrYKSTcowKfqrSKCWJVSO16eQOozIFjOwGn9vSUOuq&#10;sRsteqVKyrfolR6npSlQ1xT0NYf8rU2B2hqH2aiRiHn8V+UOdAa5kliKxaOgCFAhKC8rL/1Y2tHM&#10;gvQieD6yHIaqgKOJSAwZXUrDVbAIVQLyXvubO2Hq642maaTFWBICUwkrqYCU00povHKhgiHVsJUG&#10;vt4mkWs5AmkVg1PG5Jax+ASOsJwrKueLK0RS4muJZaTXkshIZqvAH9D3Rn3h3rruntqusLel1d4Q&#10;NNR5FW4732qg6xUVkXbr2fXBbz65/u2X7//TN4//9MeX//ybJ//41YPff3L7249uffvi5rfPb/72&#10;8bVv7l/++s7hkzOrV+bG1iKt5+J9NxcTH55Zf7qz8sHW4sP1udsLiStTw+dGo1eSI3dWpp7srTzY&#10;mr+zNn19KX5uMrox1DYT9s1H65cGgmujjWtjjWvxprWJ5q2Zzt2l6MHWyINbp7/87N6f/vS7V/r2&#10;T3/6w5/+5fd/+pdv//Qv3377959/8enjJ/ev3L129vrB+vnN5Jnl+Om5wdXJ3rnhlsmof6TDGe9y&#10;/XkAy53dvi8ebT+7vnBnP35htff8auRgNXqwFju7Ettb6t9ZGFhP9i1ORJIj4eHe1p6WYGOdJ9LR&#10;PjE80tsZDvqDjcGmzbWt509ePHp469HDW7duXnoNjDY3llaWZudmJzfWls6d3bl25fD61YvXrhy+&#10;wUaXzq+vLtqseotF63Qax8cjCwujW6dnNrYmV9bGFpYGl1eH1zfHTu8kzh8uXr+59eDRwYWLy0sr&#10;w7ODb65P+30l4Z5Qe0egqdkX6ekYHx1amptdnp9fmptbnJ1bmJmZTybnk9NjQ4O9XZ1NwYDDalXK&#10;FCw6i0KiVVZUlZWSaVSeUKjWaBxanUutdao0TjZPVU7iwFAVYHgZGF4KhuPROCKByKhi8ll8CU8s&#10;F8lVZrvL39DUHYnFJ6cXVta2z5w9e3B4cOHy4cVrN2/ee/Dg2YfPP/voxRefvPzq04++fnDvw0uH&#10;d7Y2DrYmGvaGhAcx7NW+wu/YpX2zL+NSOH2j8VTMctzKPIIt/PmJd36CgQEkHKrPaXo1tE5l1YgN&#10;cq5GwlQIqAoBVSmkqsU0hYAi5RJFrHI5n6yR0k0ank7BVkuZChHNpOZWW6WhOn1rwNjdZIl12Id7&#10;3OMxb3K0fnqkfno4MD0cXJvtPrc1evvy8tXz84dnkme3EusLA7OJ7pH+UEvI5rRKRXyiTs1xO5RN&#10;DY6ervqRoY752eH11cm9nYXLF09fu7Jz8xLvS+oAACAASURBVPqZu7fPXbm4ub83v74yNjsdiQ+3&#10;RLtru1pdrQ2Whlqtv0ZZ65LW2IUOE9esZWnldCYVW4ICZGQey8pJyy3ILgAVZuVln8xIe/fYe0dP&#10;njienpaWk5WWm5WWl51ekJsNLMqHgFMXbjQKhEGDcRgwDgPBY6GluMuRN1DAqSwGYZAFCEgBAlKI&#10;hBShIcU4OIyALiHjQVhoNjjvaPaxDGBmIbIQUY54bS+iCagEOgFViQKWAMF4KKwCha7Coyg4JAWL&#10;SAmDpGBQFEw5t5KuYEqsUqq0CkNF5yNzMiGnTgKOHsn92cmid7Mgx4tKMjPB7x3L/+nP0v7mR8f/&#10;7/9x5C//5q3/8uPj33s36+/SgT9DVuQyJTirR1wTVAfbLZ0xb3ukpq3H3drt7I56+4aCo4n21a2x&#10;i9fWnn98/enLq09eXPngw8vrp8c7e7xSBUWpoWsNbLNNqNYxJDIim4sVigkKFdlgYllsPKdL5PXK&#10;Gxr07e32vr660dHG5HTn2srA0kJ0bqZnerJrbKRloC/Y0+UNd3q6Ozxd7Z6hWHMyEd1am55LDo8N&#10;9/R0NXa1h9pbG1qag/V+b021w2I2ulyOurrapqam9rb2cHe4vy82N+DZGRAcDpZe6wfeiH0nV11q&#10;PXenrzeciBqOaIk/yjvyV9//3n/50V//5c+//1dHf/J3me/9HJB9sgRaiIYWoKAFSGgBHJwPBeWB&#10;gbnlpSg+h2oxqtxOs7+uurWlobrartHImayqMkIJBFqUlX0iPeNIesbb6Rk/y8z+eU7e2/mF72Dx&#10;+SwOVqtnKVQ0gahSwn/TlH+5Jx1QfKIIdLwIdBwMy0CW5GPLQLhXwAhbBkJhCmHIPGBxJhiSD4MX&#10;lZYhU3m0aEcqj/bKXjQw0DM6EkuMD81MxxfmJpcXk2src6tLr7xFs5Nz0+PTibFEfJhYUQosyk9L&#10;O3Hk6FtH33v72PF3s7PTgIA8JAKMRkHQ6JSwGEgpDlqOh+IxKWaEgGaX44EsKkomLPe6JD2dzpnJ&#10;tvhwYDL8pmxurwfUFJD1dBhG+t0zieD6cueZ7b5L50cPzvTvbIbXl1s3VttOb3TunO4+d7bv4oWh&#10;a1fi8RG3y0YhlaUxKgsUHKxDybRJGQZelZpeqWdRLDyGU8xtMCi7q63DodpXtKhuNFQ3EvQOB2qG&#10;693jjbXTbYH57qZkezDR7Bt7RZEG/a6YzxGptfd4bV0ea3etvcfvjAarO2pTt/I6i7rd7xrsapyf&#10;GNjfWrx748KXnz379OXjF8/uP3l058WzB599/PTrLz/+8vMPf/HJ009fPnp079qNnciladXZSMn5&#10;nryrkX9/FfSfXMduxTJSvewdacuNOZMh5GRE1RNpivS1xAba64MOnUFURcMRKhElOBAEkQsAp+cV&#10;HcvIeTu38D0AOA2GygVBMxLetNf/v01/gsOn2+x6l0M5He+en4qszg3srIwlhlojzYa/cNuUmyuT&#10;a0sTK/PxhZnRhdmxhdlU4+nM9NhkYmR0bGhpeX5/f+/9e7fv33//0aN7T548vH//zu1bV11Os0Gv&#10;UMj5douitlobrDO0Bi0tQVNLwNhcr+tutsS6XPH+uuRYw3KybXu55+KZkfevzrx4vHntcGxzuXU4&#10;ZrkWe9MvkBjSTibc8/O+hQX/4lL90kogMeXqH9S3dYisdgKXXwBH/BiFfAeDOoFH55Si88vQRQR0&#10;MQmPoFVgOVXlTDKBVllKIeCqykupFQQasYJBJjGpFA6DTq+ikCsrCfhSehVVxBfoNVqNSq2SK+QS&#10;qVgoEvD4XBabSaNRyWRSOYFFo4r5PL1aadAoTVqlRa+wGZR2o8plVve0BZeSo3eunrt4dmNnfWYh&#10;OTTc397eWltdrauvt7W0enqjjT29oXBPsDscaGurbWx0+33WWo+p2qV3WNUOq9pp0zhtGptJadbJ&#10;9EqRv8Ye7WpeTI4P9nY0+arNKqlRLtRLeRoR2yjj21TiakMK3Lh1crdW6koF00QOhcCpFLrVomqN&#10;2KuXvmZGQZs2ZNc3Oo0Bu77WonWbVG6T2vVKXps+4DI1e+1NHkuo2hh06eptKp9ZVqsXebSCFLtR&#10;ctxqXo1WWGuQeo0yj1FeY1S4DQrXK2Dk0CudRrXTrLMZNGaN0qCUGZVyo0phUitNqXnhcrNSqhPz&#10;FFy6iFopplVKaJUyWqWcXqmgVyoZKSk4FQpOhUZANkhpViXbKmdZpEyziG6VMB0yTmqenVrk18ka&#10;jCq/VuZRiJwSrkPMcYi5dgnPKuKYhSyDgGkUsUxSjlnO62mqXZ8dfXDz4N6Nc9cunj44u7y1Prk4&#10;Nzg5Hh7sa+zpqG0J2hp9pgavPlCjafYZuxrsfa014z3+uYHQxljbwXTXjYWeh2t9z7cGPtkd/nJ/&#10;7OVW/8Ol8I2p1iuTbZemOg6nO68s9N1YG76znbi6PnawOLidjKxOdC+MtE8PNI/2+GNtNd0hW2+z&#10;s7/DM9LjH4sG4n3B8VjDSI+/v9MTaXVFWt3R9ppYp3d8oGVhMrK1FN9Zm9rZmN7ZnFlZiE8n+ocH&#10;unrCjW2tdcGgq7bWXO3SOqwKt0PldWt9XkPQb24K2FpDzo7m6u5Wb29HXbjN+7qgsaetNtYdGIk2&#10;jUSbhiONQ5HGgXBDX2cg0u6PtNdHO+qjHanncEtdV5O3p7Uu0lEfC4c6mr3BOpvLptZrBBIRjUHD&#10;V1YgMBggGJwFhmRDIDlQaO7p1jfnialgAVdMECkrhYrygAM2Wl+43ppzGM68/h9KMf7zDet6X875&#10;KHirB5/oYDY3aAMNjmCjK9Ti9gWs1V6dxS4zWSVGs1hvFGr1ArWWr1TzFCqeTMGTyrhSGU8i5Ukk&#10;fKmML5fzlUqBVMoQCohcNkYmrTTo6dVuYb1f2dxkDHe5esOeSKSur6++IWSx2sR8YaXFJmtqqYkn&#10;olMzQ3OL4yvrM8trM0trs4ursx3drQazFl+Gw5XhcKU4bCkOWYKGwGFFIBCwGAwqhhSDoWAwDAyG&#10;g8EIcDE8JRAcBkEhERgMuhQFx8AhSDAAUlwEBhWCgPlAKBCKgiDxKBwWgSmBo5FQJAKKhEOQMAgC&#10;hcRgsaWEcmJFBbmSSCGRqXQGi8PjiyRSDo9HpdMqSBVoDLIYAszNzyoC5kJhgBIMBIUCwGB54OIM&#10;cHEaFHwKBjmFgqVhEOl4VIaQhXQY6fMdb6K758foOyvhs5vR87uDyzMtw33ulgZVa0jT3WqMdttD&#10;dQqHni7nYtlEMAWTXwpJJyCLyHg4i4Tv62hcTsbXZif/DRiNv3IYvTYZTSwmU5p/BYxmpkZnpkZm&#10;p1NqaqgR8apkIrpRzam1idxGTk+jaWGs6fL22OMrS5/e3f7m2eFvn6eA0W+eHfzy8ZlfPNj+5N7G&#10;Zw+2vvxg++tne794tPlgUfB6zTzfq0kBo5fn/vjJ4f/8xeU/fnzh75+f/frx6V99sPPN0zO/fX7u&#10;10/2f/nozBf3d7+4f+bLB/tfPTj48sGFX9w//Oz+4fJoT41WjAPlQHPS4XnZiIJ8SG4eMDO34FR2&#10;/qncvLSCvDQAKA+BKMbjX00jwSGrMEgqoriiOB9XkInMOQnOeA9w6p38nJPFgBwkHIgH5iFy0gAn&#10;3s068W7GySOZp45mZpzIyUrLy80szE7PyziZk3YsszAXhIJiKsvIlAo6tZJBq2Tx6SK5QKlXGC0a&#10;i11ndxud1SZHjdleY7F5rZZaq6nWpvc5dH6Xrt6tTQy2XNqb+eL51c+fX3z+YPf+rZXLlxJ7ZwdW&#10;troWNzsWtjrmT3dExt11rTK1jUxkA0El7x3N+u8/ee97P3jn//qbn/63H7z9//z0ve+/c+rHx7Pe&#10;Ts87lgNIy8g7diLjnSPHf3Lk2I+OvPfDI+/94PjJH51K/2lm1ltgcBoeV0irQqhkFLdd3NJgCtZq&#10;amwii4Zh1TDsWpZLz3EbuDVGvsckcOv5Dg3XomSrhFQhk8gglxKwCCQUCCjMARTkAIvyioEFoKI8&#10;QGFuUX52TlZa+qljx997JzcnHQYBlpVi8DgUGgmFQ4BwKOjVUQ8GhxVDiotSKTMwQMcp7LEWLgZz&#10;z3VmX4t+17j+ld70vbaMGV92p6nALIRUEVFVRAS1Es4goVgUDI9Wyq3CcsglLCKSTUJzyRheFU4l&#10;qLJpBPVuvd0gVkvoHDqeRcczaTg6DUujYatoWAodU8XE+c1vPCNXI5kVTEw5HV1GReLJ8PIqJJFW&#10;UsVIMSM2t5zHJwqFZKm4Simjy8VVUiFZzCNK+CSpgCITUoUcIodWSiWimVU4Lr1cxCFLuBQZn6oU&#10;0OV8qoxbJWGTFQKaVsI2qQQmpcCoFBoUQrNaYtPJnKaUyajGloqhua16u0lj0srtZm21w+z3uAJ1&#10;1UG/tzFY53JaNGoZm0Wl0UlkSnl5BQ5XikaVwCBwUFFxfk5h1qnskznAbACyKBWFrUCgKpElJDSW&#10;guHw0Zf+7S3xrVjGhXBaBSkfQ0ZiyUgcGYmjICvoWAqHwBKR+XK6VMtRW0QyHUeooLGFlWxBBUtQ&#10;zuSXMfmlTB6ewcUyU8IxuTi+qFwiJ6t1DItNUO1VNjSaG5rMoSZLqNkaCBrq6tQ11VKnjW81Mg0q&#10;cqzLdXA6/rsv3v/j1w//52+e/MvvX/6vb578w5f3v/341rcvb3774ubvn9/4zaNLv3z/4POrOw9P&#10;z16aHljrCZ0d7r42PfhoPflwdfrByuT9pcTtudFrUwMXxyLXpgdvL8Qfrifvr03dXUncXopfnhnY&#10;Hw9vDrScHm7dGWs/k+g8O9W9n+w5NxvZn4ueme/bW+i/tDtz5+r2syc3Pnh87eHDq/fuXX706Pqz&#10;p7c/ennv8cOrd27sXzq3dri3dP707P765N7y2OnUe6DI8njH/HBTMuZbGnC+3qluDuTfPZ/47MHm&#10;i1tLj6/M3DkXv31u/Nb++M39ietnEld2Exe3E9uLQ4sTPWPR5v6uULilvqW+NtrZHh8cbAqG6uvq&#10;G4ONly5c/vDpi/t3r99/3WF0fm9vZ2NrY3l9dWF5cfb05uq5sztXLp+/duXw6uULVy6fv3zx4OKF&#10;/fjogM2qdzpMrS3+xcWx1dWJzc2ptbX44tLQ7FzfwmL/ytrwxtbY2f2ZS5dXbt0+vXcmmZyJLEXf&#10;DAxa7CwL1DuDwepQg7enu3VsqH8+mYqQLc7OLs7MLs3OLc/Pry7MT8XjA9FIR0uLx+XWqrVcNo9C&#10;ohFKSSVoAqGMWlXF53CVPIGGL9TxRXoKTYwppQGhpQAwDgDBAaE4KIqAwpOwFdQyMqOCyiIx2FyJ&#10;XKk3WVw13vqGhtb2jp5IONrf2zcUjY0Mj04lJhfm5taXl3fW186e3jy/srQ7M70eH50fGprpH5iO&#10;9k+GI/HO8EhPZ9dkp3atm3wuArsayfuP4cr/5NRxoy/jck/2fhdguwc/28HtCpjqqy1us8qsFilF&#10;DIWAJudXSXkkIbOcQ8XRK1HsKiyfQZDwSEJ2BZdexqRgxZxKrYzuNAlqndJQraorZIi0Wfq7HaN9&#10;1fGYd7y/LjHon403Lye7Ti/3r89Hl5O9c4nuyZHWkf5QX7iuwW+0moQCboVcQtWpOTazNHWcq9bX&#10;+6wtTTXdnYHB/raJeM9ccnBjNbG8MDI3HUvEu0cGW2K9ga626rZGe1O9OejV1rrkbqvQamCbdWyT&#10;hq1Xsbms8jI8rKAwK68gK6cgOys/Jy0r43jaqRQwOnHiWNqpk1mZaakRc3nZwKJcMKgACgEgEUA0&#10;ElSSAkbF2JJibAkI8wYK/Ot9soyUKjAqQsEKU/gBnI8AFaEhICwMWoYElIDzYIXpgMxcaD4ADYSX&#10;wVAVKCwZQ6CVYUgYBAEBwoDAeAikDA6tQKVcvuXI4nIEuAIJfZVKIwrIfL3Q6DPJbDK2ilXBKcPR&#10;0EgSpLi0AIjLA2BzikoyAZhMIDYLhMsqQJ3Khh5NA/w8F3YUiElDVuZVsmEcWZnawrTUiGqC6lCn&#10;taHdEmw11TcZgi2mUJu1qcMxNtVx+uzUg6cXHj698OjZ4ePnF9e3x7sjtQoNTa6qkirIYjlRLKsU&#10;SytFkgqFiqzV0y02rsXGtVpTqqmRBAKa9jZbb0/NYH99It46MdYyPtoSH2kZGWwcjAVjvf5Yb30s&#10;EohFGqbGe9aWxw/Pre9tL26sJudn4qPD0Z7u1kC9t662xlPjcjntXk9NoN7f3Nzc1dkZ7Y0MDw6N&#10;jYwk4qPJRHxmcnxuamIhmdieqD4/xrsyjL3R/12HGt+Iph92Z66FsgYcWR5pIYeEZFcR6CR8VQWm&#10;sgxVhoVh0WAkDECqwPI5VINWZjVrXQ5zrddtNGpEYi6RRMDhUXBEMQCYW1iUWViUVlh0AgLLLMHm&#10;l1cW0xlovoAgV6TGHXB5BIfqzYi0hYZMKCILUHwiJ//dQtAJCDwLhS0qwQPQuJSQmEI4Kh8CzS0G&#10;54Mh+WRKWWdXUzjc0htpj8W6Bgd7hoej4/HBqcTIbHI8BYwWkqspe1FyaX46ZS+aHk8mxibGhrAl&#10;SCCwMD395Lvv/uzoK2aUmXmyqCgXDi9GIooRCCACDsBiIBUEBJWEIVcgykuLcSWFjCqUQkJ2WoQt&#10;Dab+SO1Mom2kv26+i/R6T1juQLeGFNFuc3zIMz/duLHcuXc6emF/aH83trMZ3lhpO73eubfdc+5V&#10;MO3sXuTMbm9/xGQ3ESnlGUxigZxVYpVSLSKakUvRMkhGNtXGZ7pF3KBW3uEwxnyuoUDNcMAzEvSm&#10;FPCMBGrGQ7WTzf5kW3CqpX6isW406Bmurx6qdw/4XX11jt5ae7fH2lPniNa7+0PeaIOnJ1DT5XcP&#10;djRMDXSvJccu7KzcvX7hs5ePPn3x6JMPH330/OEnLx5//tHTLz59/ouPn37+0QefvXj0+N61G5fO&#10;ntlaGo511rqMrKqychxMx8huUhyfqjmx15r23RHSzVj29QHQuRh6uqXUpUZVklAlWCAQnJFbcCwt&#10;860jx36QlvlWXuFxCDwbCE6nEk78eaelVuTbHYaA3xkfbJ2d6FmbGzizkViY7B2OBv+iJejcXp/e&#10;WE4sz8fnpocWkqOLs/Hl+cRsMp4CRqODs3PTm5trhxcPDi8eXDx8rf2d7XWrRWc2qsxGZVdbbV84&#10;MBJrmh7tGIkGou3u1np9T4t1oNudGPDNTzRtzHee2+y/uj/2/pXks3srVw+GN5daErE3L0ZuxHLm&#10;Z+rmkrWzSe/8XN3ion95JZiYdMX6dc2tArO1lM3Nh8J/jES+W4JKZRrLsIByHKQSj6SUY+mkMg6N&#10;xKBUVBEJRAKeVF5GriivIlZSyWR6VRWTTq8iU4gVlaW4MjKRwmKyJWKZXKZUqzR6nVEuVwr4Igad&#10;Sa2iUUgUYnklvYrGY3PkEolKLtOq5Ead0qxXWY1qh1nT29m0tjj1+N71Kxd2ttdnp8ajw4MdvT0N&#10;zS01bR21nd3+nmiouyfQ0e1v66htbK4OBO21taa6OovfZwv4Hf46a53H7HEb/F5rg9/VGqodH46c&#10;Xp+/f/vKzvrCWCzsd1mcBqVBxpeyKWoh0yjnO3Uyp1bqfNUt7VCJ7UqhTc63KwQOldClFlVrxR69&#10;tNYorzMpfRZ1vVVbZ9F6zFqXSeM0qu0GlVWnrLbq6t2WVp8r6DbXWtUOrciu4lnlbLOYbhLTTSKa&#10;UUSzSJg2OcepEjg1IpdO4jbIXXq5U69w6BQ2rcKiVZg0CoNKppVLVRKRUiRUCAUyQaoNSieTmFVy&#10;XapZnCmikYRVFXxSGbcSxyfiReQyKbU8JXaFlF0h5xAVPJKKT1HzKRoeRcut0nGr9FyqgUe1ilhO&#10;Gd+jklTLRU4J3ybk2ERcu5jnkAqsEp5ZxDEK2RYpz64Wuw3ycFPtTDx6sLN0fm/57Pb8zubM6lJ8&#10;Ltk/OR4eGWztjzT0dtZ1tbjbQ/aWelN70NodckSa3aNddTN9wbWR5r3xlsNE643p1vvznU9Wwh9t&#10;RJ8sh+/Otl9LNF2Mhw5GQ3vDDYfJ7ptrww/PJq+ujexMhWf7QxM9/tHuusEOb6TJ2Rm0tNTp2+pN&#10;XSFrT4uzp8UZbrZ3N9k6Q5aOoLktYOxoMHc22rqbHdEOz0C4fqSvaSja2N8bioaDHa21TQ1uf621&#10;2q2321Qmk1SvE2rVXLWCpVWxDRquSc+3WyQ1TqXPo2vwmZoCtraQM6UGR2vA3tVcHe30DfU2DEca&#10;X6uv09/d4mkLOtuCro5QdWdjzWt1hKp72339PaGxgfZod7CtqcbnMZv1ErGwilSJLCuFYDBAODwP&#10;BsuFQnPAkOzLPW/udSErgM4t4UjwHDGOLcayRRhWSliWEKczVIT92MV2+G5X/qXerO9caJJxsSfr&#10;dGfhRAM4ZEdz+GVcAYEnTLWuSuRUpYatN4mVap5IwmBxyEwWic4gUalEGo1IpxMZDGJVFY5IhBNK&#10;C6lVUB4Xo1RU2qxcv0/d3eVO2Yui/v6BhsZmu90pE0nIJqvUH7RHYi3dvU3tXQ3NbfXBxlpfoKa6&#10;1qnQyKmMKggc+kowCBwOgkCLiovzAcAiIBhUDIVAERAIAgxBpPoki+EgEAwEgELACDisBI3CI+EY&#10;GAQFBsGKgdBiAARUBIaC4AgoCoPEliAwKAQGiSiBQVFgMBwIhEJhKFQJHk+o/LNIVDqLK0il70Ri&#10;JpdDodMwpVgQFJSZm5FfmAOGFqFLIAgEAALJBQLSQIBTYNApKPgUHHISCTmJhp7k0mA2HW2rG/l6&#10;K9+fUG4vhXdXe8+sR+cmGvq6bMFaSaNf0d6k7+2wtTXoA9WyahPXLK/S8MsldCytHM0i4QXUyuRo&#10;/+pMYm3u34HR4vT44tT4wtT4/NSfS6/js9NjqTBacmxuJr4wG692GYRciphfZdZwqs18p57V22RZ&#10;SbTfOpd8fnP9s/t7v3524TfPD3/7/MJvn5//6vHeJ3c3n99Yenln9bOHW1893f3ig9P3Jstef/JP&#10;rkS+ebb37UcH//DZxX/+6tofP7nwm2d7X97f+NXjnb//8OCPn13+3cvDXz3Zfw2Mvnp48PWjw8/v&#10;Hry4cebxpe1krM2tEZdDixD5WbC8HEhuLigzpzA9O+9kVu7J3NxT+TmnigqywIA8BLgIAwXiYcUE&#10;BLgCXIgvykblnoJmnyjOOg7KOAbIOVlckAEF5CDyM8CZJwpPHsk6eTTr1HtZacezM07mZqXl52QU&#10;ZqfnZ6almFF+NqC4CIaEYkrgpVgEAY+soFYwhUyJRqo3qcxWjdWht7sMNrfRWm22eKzmWpvJ5zDW&#10;uwyBakODRz893Hbl7NxXL659/vzw6b3Tt6/NH14Y2z3Tt7rVsXS6fXG7fWGnfWimti1mrGkUCzU4&#10;LDknE/ijt9P++gfvfO+vfvhf/+an3/vhO3/98+Pff/fUj45l/Oxk9jvH039+9MSP33nvf7z73g+O&#10;Hv/BsZM/zMx+qxBwDALLIJSDWMwSuZRoNXFqq2VNQX29R+G28EwqqlpULufiRHSkgIrgU+BcMoxH&#10;RvAoKH5VCaMSSSyF4UvACEghqCgnNyc9LzejoCAbUJQLKMotKswpLMguyM/Ky83IzUkvKswBg4sQ&#10;CDAYXFRYkJ2deSo3J70gPwsAyCsszMnPy8zNTi9KjeguRCIhaDQMi0GU4dCYEriFXxC2ZC8GMw+6&#10;Mq591y7tVFR2py1r2pfXZgHqhUgWBcOilLDfCMOhYMXsSpWYbtYIFCIal1FGJMDIRGQVpYROx1VR&#10;MSQKuoKMrKxCDde+6QjY784qp5eUUhDYSiiqDISrgBLISDINQ2XgGewyDreCy63gccr5nHIBt0LE&#10;J0qFZBGPyGdXcOhlNDKGRICXloDKsMWpg0cpjFKOohMxnKqyP0vEIikEdIOCp5fzdDKuRso1KARm&#10;jcRuUNgNSodR5TRpnGaty6Jz2wxuu9FtN1U7zN5qu8/rCvg9VoteKhWQyeXlFXh8aQmqBIZAQWEI&#10;MAQGAoIL84G5WQWZ+eB8EAoEJ8AR5QhkJRJNQmtk4Ov/oVtqqzUdiCmCloFLSEgsBYWnlhAY2Aom&#10;jsgqpXAITDFFoGIqTAKpjiNSMfmyKo6ExBKW03n4KjaGzERV0mBE6hux+XiZkmK2CSwOoc0pcrgl&#10;rhpZda3S69PUeJXV1TKXU+yw8q1GtklLG+ypvbg3/Q+/evxP3zz9598+/5dvX/6vXz/5hy/u/+6j&#10;m9++vPn7Fzf+8OH1bx5c+OLm7svzK3fXxg8Tvevd9Wf6Wy7Fw+/PDb0/N3R3bvju3PCd5MDNyb5r&#10;4703pmK3ZwbvLYzeWxy7txS/tzx+a374arL/wnjvYSJycSp6eSZ2dX7w+tLIzdXxS4sj+7P9W4ne&#10;rZn+rcXRrfWp1aX4/Nzw5GRscTG+tTlzcG5tb3tha21qdX5kY3Fsezl+Zm1id3l0e2Fwaza6MR1e&#10;m+xYHW/eixtf71Q3x0ofXJz+5N76x3dXX95Z/vDW4vObS09vLj25sfTo2tL9K0vvX1ra34gvJsL9&#10;nf5Imz/c7G8P+aNd7WP9/V53td9b1xgIPXj/4YtnL9+/ffX921evXj44f25nJ1VgtLy5sbyxtrS7&#10;vXGwv3vp8NyrPNr5K5fPXzzcP3+w19HWaLfqPTX2eLxvZ3tua2t6fX1ieWl4bi42PR2enYssLfWv&#10;rQ3t7E6cO5i9fGV5Y2N0fLx981UX6a1YRqS2zGZR1lSbAn53d0fzcH90djKxkEwuJmcWZ2ZX5hfW&#10;l5a2Vlfnp6fHhoZ6u7r9tXUmvUnIF1NIdDy2EgbBIhEELJZCKGcRyXwyVURlyEor2DAUKR+IyQOW&#10;FBRjCiFYAAwPRJQWo8ogJQQYlgDHl2OJlAoai8oRsEUygVwl1ejkWqNSa1ZprQaT22qvdVcHfb7W&#10;UEN3W2usvTXW1hJrbenr6Bjs7hmNxBJ9A1P9Q8nBkdnR8YXxxPLk9Ork9Epianku0bc+bDgTIx32&#10;ga//26vlP19p/k8PN2OZV6K5e53AdFvmxQAAIABJREFU6XpImw2jEVYKmOUsMraKgCCUgCrxEAoB&#10;TiehKeWISjykDA2sqkDw6HiVmGzRMD02YVOdsj2o7W429nVZB8LO4UhNvL8u3u+LD/jjA4GRPv9g&#10;ry/WXRvt9PS0V3e1unwejUnH47EJqX2DRxQLKEIuiceuYDEIQj5FKWcZ9SJPta455O6PNPX1hqI9&#10;wUi4PtxZ19la09robApaQz5jwKP1OKR2I0+npOpVDKOGY9IKhDwKiYiFQAFFwPyc/OxTmenH00+9&#10;d/LEu8eOHTlx4r1Tp45nZKTn5WQDCgug4AIYpBAOLULAAag3wAiEQQNLUGIO6PUXdSOaGpEGxqFB&#10;GCQADStAgnNhgHwEsAAJKkIXF6FAhUhgAaIIgAYWY4pheCi8FIYogyMJCHgZHFoKBePAxTgICA8B&#10;4qEAHKQQCy7AFgPwkGICDFaJpIipcrvC0+51hOzGWr3SLhMZeGwVjSIqL2WikEQQAJOFJAIILCRD&#10;Vk7mY8qYMDSpqJQOIfFQTFkpR0HgKytEauJrZlTbqPE2qD0BZbVP7qqV2mvEFpewM+KZX4ndur/7&#10;/qOz9z84ePT8cGNnvKfPpzEwJQoSV1haxYCzeViRpFyloeqMDLOV43AJLDaOwcjQaChmM8vtEgX8&#10;6uaQsbPNFg17Yr21A1H/UCz4Sg3DsYaRgabRwZax4Y6l+ZH93cX3bx7cunbu2uWzly7sLS1MxaLd&#10;nhqn1+PyeqprvTX1fl+ooaG1pTVlL4r1j4/FE+Pj04mJ2anEwsz08vzM+vL83tba4dndm5cPrx0e&#10;XD44e3F75mLSfTnOuDqIuNGf939awP+/39/oy7wYzt1oKRqsLnYr4MRyDB4DqyKV8Tk0jVKs18iN&#10;epXFrJfJhExmFQ6PxmAR6BIYEgVGIAFwRAEckUuogDDZeJmCKlNQJVKyUFTJ5RGYbHyL9c3aGKgp&#10;QGMLAcUn0zJ/lp1/5JXlJB9RUojEvFJJIRJdCEUUgMB5QFAOi01paQ10dDaGw62xWNfQUCQe759M&#10;DCenxuaSEwtzk0sL06mW61R10fTCzORsChjFI+FOHAYJAhampZ04evStI6+UnnGisCAbBgXCYUAo&#10;tBACycdiwGRiCZdVwaLhq0jISgJYzC+3m4UtDZa+sHdsMDgz0ToQqdn8t/PweHNFe5Oqv9eWGK1b&#10;mmneXOna24ocnBk4uxPd2QxvrrbvboXPnem7dGF4fy96eqNzebGxq11l1hOolVksUqGMiTYJSWY+&#10;xcihGJgUC4fm4LOqRdyAWtZq1vZUW2O1zkGfeyTgGQ14x4IpjTfUTjT6Jpv8E42+eIN3tL5mpL7m&#10;FTOq7ve5orWOsMcW8bliQc9Qs3+kLTjaEYp3t8wMhFcSgzuLU5f21u9dO//x03uffvjwFy+ffPnp&#10;8y8+fvb5R08+e/HBZy8ef/bi8ecvHn1w99qNi2fObCwmhiNtDV6jSijmUKoqSlDgPEDOiYxjP3vr&#10;R3/97k//VlD6sxb1e9Oe4/ttp65/ZxfSld6MnZa0MdcJt/AdDPDvjh77YVbOETA0C1Ccll90ot9x&#10;8vXy6zYdMxqVLc31w7GW6XjX2vzgwXZyc2l4PhH+i/7e0N7p2c2VxPLc6Mxk/3xyeGkuvrY0OT+b&#10;AkYjI/2Tk/G5+eT6xsrKysLS4uzC3PTaysLE2KDZqLJZNAGfY2G6f2Nx9Ozm1NVzS5vzg4n+xo6A&#10;MdJiGw5XTw/6VyZb9pZ7r54du3lh4u6Vqce35i6fHdhcbF4ckL7+cNfH0Dub7SuLwemEezbpWZj3&#10;ra40JCac0agm1Mg1GHFMVh4E9mM44gganY7HAgh4SCUBRSGW0cgVTCqJy6QxXmGhckJpRTkh9XKf&#10;SKKQKFUUKo3GIJGqyglEHJZAIJBIJBqdwRWK5BqtyenyarQmgVBGpjBIJBqxsqqygkIh0xg0Fo/D&#10;FwtFCplMp1UbdGqzQWMz66I97ac3lj5+8fjGtYOtjbmRoa7hoc6h4Y7BkfbYYEu0v6kn2tDR7Wtp&#10;94SaXfVBW63PXF2jT5mPmj294YaOtrqmUHW9z9bVXj8y0LU0N37lcO/jDx/+6f/9w4dP7u5tLva2&#10;ButdZpNCwKWUSlgkjYhp04htarFdLXaoxTal0KoQWOR8q5xve8WMHCqhUy1yayVunbRaL/cYldVG&#10;lduocZn0Nr3GrFXqVTKnSet3W9uDXp/TaNNKFLwqGZskZVZIaGVSOkHGKFewKlUcspZPNYpZZhnX&#10;phI69TKHXu7QKxx6lVkt1yukKqlIIUpBIgmPJ2CxuHQ6k0IRslhKkdCiUemkYiWfI2ZU8cjlTAKW&#10;goHT8Sg2ASMglQpIpSJWpYhVKWCU82llvKpSQVWZmFoupVVKqRUSCkFMLlPQiToOzSzkWIRcs4Bj&#10;4rMtQq5NInDIRDap0CLmG0Vcu0rsManqXcauxtrhSOvsRP9icnhpdnR5fmx+Zig52ZeIhydGO8eH&#10;2+ODrUORhr6uunCru7vZGW5yhhudQ+2eqV7/8kBoczCwO+A7N+C9Muq/M9nwaLblXrLp1mToajx4&#10;MOTb6fOuhd3nxlturw19eLh4ZXV4eagp1mjt9hs6fYa2OkOTR9tQrap3ygNuZYNHHarVBmqUPpfU&#10;YxPWOsQ+l7S+Wt7gVTXWaZv9hlCdPuDR+txql1Vq1vM1SpZcSpeIqEI+hcclctgVTBaBySxjMUvZ&#10;zFIOs5TLKuWxS2VislbFtBgFbrus1q0O1Boa6oyhV2oPOXraPP3h+sHe4FCkYTga6m33tgRsPrfW&#10;79YFPcbGOkuz39YacLQFndEO/2isZTYRfcWMGloba+wWhYhPwWNBWAwQgwGUYACIVIldTjH43yep&#10;sRlFlTQolYei8lA0PoohRLMlOL6CINGSVWam0SV0+VQKA4POxyJL80ScwmZr/kxD3l5H5tXe9O9Y&#10;hHQ1kr7fmTHfkBXzAP32MrtLqdJwuXxyBbGktAyFxSLQKBgaBUWjISUlEDg8HwxOBxQdgcNO4bA5&#10;ZDJIJqtwucTdXTW9vXV9scDQSHNLm8tVo5Iq6Aaz2O01NLZ6XR6jRi9h86gkajmuHANFQYBQYD6w&#10;MCsvNysvLzs/P6eg8JWKcgoABQAwCAyHI0qgMDQEigJDkCAQHACAFhWCQUAYFIJCIXEIOAYGRUPA&#10;SHAx4rUgYCQMikamUBEGicSi0HgIDA0AwXILQIBiOBSJxZRVonAEBKYUhsaVEasYXIFEqRHJVTyx&#10;lMkX4CvLgTDwqay07PwsILgIhYbC4AAQKKeg4GRR4QkQ4CQEdBIKPAEFHIMWHWUQwWZV1UEv4PVW&#10;uTvlOr3Q/VqJgbquJoPHwfPXSJoD2nCbrbfN3tti7222d9Qbm2o0dRaplEORcqpUAubG3NTG3FRq&#10;RNrs5KtI2itaNBmfe6XZybGUUrQoPpuMz8+OL84nlhcnDVoJn0PmsYkmNdOhZ9s1jEizbTMZfnh5&#10;+eO7u794uP/10wvfPD/87YeHv3tx+OWj3Re3Vh9cTD65vvDR3fUvPtj56unu7cE3B6OvHy1/82zv&#10;9x+f/6cvLv/vX93446eHv36y8+md5a8f7/z+k4v/+1d3/uHza795fv4X93a+uH/2l48u/PqDKx/f&#10;2n/4/zH2HsCNnefdb+58c5NJch0XyZYlWdrGCgIgeu8dBAGiEb33XgmSYO+99957b8tlWe5ye1+t&#10;tveilaxqx7Kd3HwziXMHy7WSSfLN9cxvODwggcGQZ16c83uf//Psr186PjvYUJZt0wnIOCocggeD&#10;UckpsMQUSHwK6FgK8BgIGJcKjIemxMMA8fDkeDgoGQsFkVAwOgxEBifhko8hAceQwHg0OBELSsAA&#10;41EpcYjko9DEI6kJh4EJR4CJx0BJ8eDkhFRAIiQlCQpMhv0ACAAHpyAgQBQMhEGAcUxSWqZAadU6&#10;PGav3+YPxeqMAlluf8TjiwZ8hWFfaY6vPOqryPdVFvimhxqunJ7/9uXVz5+cvf/J+uVzE6f2ek/s&#10;tK1s1i+dqFvcrlvcqRtfKeudym8eCAcKZBI9HkU9dBT003c//tv/+8f/19++879+8v7f/OLQ379/&#10;5EcfHP3xh0d/8uGRH39w6B8++PhHHx/5ydH4dxKSfwFHHaXQwOkCrEbLdrkkudn6onxLaZGtstRR&#10;mKvP8snclnSNhJDBBFNRh3GpH6BS3oMlvoMGvk+AHaaiE4ioJCwiCQFNSgUnpKTEJSYdBaTEg8BJ&#10;EGgKFAY8AImCYLBwPAGFwcKRKAgUBkxOjjt65FcfvP/uRx+9d+TorxISj8RIOJwQfxgAiE9NBRw8&#10;hUBAUSl4GhVPpxOYLBKLReawqWlcRqaQVGBF9uWmrlcDzzUDrv5lCulqLIqScqIWNFEMqfGiTHKy&#10;XMRUStgaWZqYT+UysSRCKoOO4vGIEilLIKRy04kMDpaZhlutfpvMny0Hc0QUOg9HYiIx5FQSA8Hg&#10;4tKF1AwxXSxlyeRciYQpElIz0omZYrpawTUbRGpFmlRET+cQWDQUhQDBIgFoeBISmoCAxOOQACoe&#10;wqVh0ujYdCY+g0OSC1l6hcBpUtgNcqtOZtFmxpyRVRt0mfwOo89u8NoMYa89L8tXVphTkBvKDnsD&#10;XkdW0JObHSwsyHG7rEqllMGkkCl4HB6FQEGRaBgai8DiUSgcAoGFQTFQBBGJpmEJHBKBSyLyyMU+&#10;5H+uwujPB5PSiaR0IjmdSEknMYRUjpTBV3F5chY3k8EW0zJUXLlJZPSoDW6lwSU3OGVqi1CmTxMq&#10;GTwpiZWBoXJhVA6UyobS2FCxnGp2iHILrMGI1uWTme0Cu1vs9ssDWdpAWBsMacMhbSigDvqUQY9i&#10;oLPs0umFf/3+xb9+//zfvn/+p++f/+9vH/7TFwfC6Oofn13552dXvvt07/XFtYfbk9fnu/eH6tab&#10;8rfbS/Z7qi4PN14dabo+1vLJRPvN8bYDboy3vaH91nT3nfn+Byuj95ZG7iwMfzo/FGNh+NPF0bur&#10;kw+Ozz3dWbm5PLE/0bvS0zDRWtlTX1RXkV1S4MuJ2D1efV6ep6Y6r6+nvrerpqejqqetYqy/YWGi&#10;Y3tleGtpYGuxd2uha3uhc2eh4+RC+4Xxt2ODb8xo71+afnFr+fXd9S8fnvjN871vn578+vHJLx+d&#10;fP1g9+W9nWd3ds7vTMyPNTdVZjdV5TVXF7XUlnc213e1tmQFQ4XR/Lqq2mePnr148uLalfPXrpw/&#10;f3Zvb3dzc2N5c2N5a3N1+8T6yZ3N03vbZ/dPHjijSxfOnN0/ube7mZsTDAfdJcXR3e2lSxc2T+7M&#10;ra4Mzc12TU22jo40TE40zc62LS11ra/3b22N7O1Nzs21d3eX7rW9vfELmogGrdjvMRflhxtrK3o7&#10;WieHh2fHJ+YnpxamZtYWFk+srp3cPLG2sDg1OtbX1V1ZVhEOZhn1lgy+lErmwKEEGJSIiDkDBp6Y&#10;RqEJmWwZgSKAoZlJYEIyhAiEU1LRNBCKkoIgJcHwSTBcEhybBMckIzAABDYFgQUisaA3gJG4VAQ+&#10;FUGAoygoLANH4DCYIj5fJcs063Ueuy3L7yvIL6itquls6RjpH54fn15fWDm5dfLyuUu3b3z69N6j&#10;14+ff/ni9XfPXnz16PHre/eeX7t2++yZS3vL/Xtj3rO96Ze6MVe73na9/S832P/98Gp78ummlIXS&#10;lCZPskuaQsGB6UQoCQPCIZJRqfFkDJBDRUj5RIOS7bWJCiO60jxjVbGlodLZWufras4a6MzvaMxq&#10;rPJWFNnKCmylebaSqK0s31FR5K4u8+dmmVw2mVLGlgppGTwSl4kl4sCw1GPxx95LSf4VNPUoFg3g&#10;cQk6tSAStOZGHAVRd2mRv7TIX1YcKC8JlhX5Sgs8JXmu7IDBa5eZtGl2k8hjV4Z8JrNBLpWk0xlk&#10;DA4FgoAOxx07dOzYx0djHDoWdzg+4WhSUlJqaioahaaQkSQinEiAEfAIEhFFpWCZdCSVDCMRKr1v&#10;P39PNQFwLNoBSCoRSsQAsTAgFgrEQoBYCJSIQNEwBA4JzyLgmDgcA4umopBkBJwIQ1IQGDoaz8aj&#10;GRg4DZVKRoBIsBQiFECAgClwOAON5RLEpkxPga9+oKG2t6a6q7KyvaywPhqpCHjybSqnhKugIulA&#10;rpyi80hzq7z+Qos9ota5ReaAzJmtDhaZ7GG5zsGXaKgaa5rNLwnl64JRTSBH5Y8o7V6R3pom09By&#10;iyx9I1Xnr65c+eT4zbs7956c2dge6egp8QZVOlNahgRPoiXzRRitgR0IqUIRTSRXFy0wBkJyu0Og&#10;1dIt5jSPSxQJq6LZusKoqbzIUVPubawJdzTn97QXD3SXjw7Ujg83To21zk51b2/OXL208+LJrZdP&#10;73z2/P7nrx7vn9oa7O8Kh3y5OeHCgmhFeWlVZUVtdXVDXX1HW/tAX//UxOT0xOTs5OT89NTKwtzx&#10;1aXdExtXLpx5cOeTrz9/+QO/fvnk9bMHLx/d+fWLR9998eLbJyefna64O6e6NUy+3vM2bfPfT+D/&#10;8siltuSTjcD5CkR3Hj3XIzQZNSajNjNTxOUy8QQ0mYJnMMncNAY3jcrhkjhcvFqT7vPrSssCkWyL&#10;1SaVyZliCU0kpg0WvB28Wxchcng4BDrh8LGfxSf/Egw7isYDsUQwjpSKJ8fMEZmGIJDgKHQqFAbQ&#10;aKVl5fk1NaVNTdWdnU0DAx1jY/1TsevGkbmZsfnZ8YW5ycX5yZgtinU5GJ+ZHJ0aH66uKGHSyBgU&#10;PDkp/sjhXx069MFHH7+fkHgUAknBYRFYDAyNAiMQADoNIxGxzAapQZOhlLElQrLbIass9Q33VU+O&#10;1E+N1E2N1HY0RU61vn3nbWXiphpHf2dkaqRkZa5uc6V5e6Pt5Fbnzmbb1kbz8dWGk1vt5/f7r10a&#10;29vpWJqvHB7ILi9Ru+0MiQCkEMCNEpJLwfEq+D55hl8uCiul2Rp5nk5VYjFUuaz1AVdbtr87L2ug&#10;ODpUmj9cVjBSXjhSXjhcVjBcVjBUmj9YkjdQHI1RkjdQmtdbnNtVmN2WH+4qye2rLByur5hsq1/o&#10;a98YH9iaGT25OHVmY+HKqc3bl/ef3b3x+vHdr189+f6bz7/9/PkXzx++eHj71aM7r5/c/fWz+w8/&#10;uXzt7O7u2vz8WP9Ae31daW40YHfoZZnpdBoWAkn8+MOf/e1HP/9/Dv/yx3EfvfPBOz/66d/9zV//&#10;1V/Fv/8jM+9Xbf747XrYlS7Ita7/SKn/l/PnPx9e60w+15J0vDq5PycxzxBvzDj6w09tWkpVZeFA&#10;b8tYf/3afN/5vfnTW1O7G2N/NTHUemJ9an1pbPGNMIoVGU0PLs2NxtoYjQ8OD/fNzkysrS3t7e3s&#10;7W2f2ts+dfLE/qnt/t72cMAZ9NqK84PtDUUDHZWTAw0rU52T/TV9zQUNpd62qkB3fXiwJXthuGJn&#10;qe36/vi10yNXTw9dOdW/s9wwP1q41JZx8OYujAqOL1cvz5XOTuTNTRUszBYtzZcODQSbGk35+UK7&#10;nSQWA3G494iEw2RSEp0KZ9DQLDqBzaSmcRj8NLaQz+OncbgcJpNB47BZPC5XwOeLhCKpJFMuV0ok&#10;MqFQwuMJhUKpVKpUqvQ6vdVidbvdIavVozfYFEq9XK7NzFRLxIpMqVKWqVTIVDqN3mwyu5wOr9sV&#10;8LnDQW9bS/3q8uz9uzfOntlaWhzv7qzt6Khua69oaSttai1ubC6sb8qvbcirqY9W1eaUV2aVlAYL&#10;CrwlJcHKikh9TV5tVbS6IqeyLNLeUjE23L6xMnnt8qnXL+//+7/+4cWT26e3V/taa6uLIlluk07K&#10;s6hEbqMiJoxizkgXsumCVo3frPaZVH6zKmBWBS3qoEUdsmpCVk3YpotJJYcxyxmzPFleV9Bt970R&#10;RiGPIxryluWF84LOoENv10qsKqFZlm4Qc4wSjlHKfeOM0m2KDIdK7NRI3Xq5x6j0mjU+i95vM3lt&#10;Jo/V5LKabEa9SaPWyhVKiTQzQyhM4ylEIoNC4TQarBqVQSZVCflKQZoinSNLYyrTWWo+Wyfk6oRc&#10;pZijFHMUIrYigyUXMFVCjk7MM0oFRnG6XpimE3CMQp5FInBkin1qRdiojdrMORZj2KQL6NU+ncqr&#10;Vbq1irDNkB9wlkeDbbUlQ12N8xN9i9MDC9MD81P9c1O9s5M9M5NdU2PtE8PNYwMNg91VvW2lHY35&#10;bbW5rVWxxpYDDfmzXeXHh+v2RmvPjlZfGq34ZKr6/nz9s5XmR4tNd+bqb07VXhytPD1Ytt1TfHai&#10;4fpK7/2TU6dm2iZbC+rzrBVZxrKwsThsLAjooz5NtkcZDeiKIqayPHtxrqUgy5Ab1ESDmryQNj+s&#10;K8w2FudaSvPsxTnW/CxzbtAQ8mq8TqXDmmkxSUwGsV4n0moz1GqBSpWuVKYp5RyFjKWQMRUyplLG&#10;0GvSrCaR2yEP+rTZIWN+tq0w11GU6yiJOqtLAo3VOR2NhT2tpX3t5QOdlR2NhfUVkfICb3m+t6LA&#10;V1nory4J1ZVlNVTmdDQW93dWTwy1DPbUdbVWNNYVFuV7fR6dRpWuVKTJMtliMYPHI9IZSK3o7bJy&#10;tSOJzEilp8E4IhRX/AYJki/HidQkmZ6htnANDoHVJ1UaOemZeCILRE+Hp4kxIhVFrCJLVGSpkhSw&#10;wpqyUmZKEncbk/7ChibXOpMutidv1wGG8gDFNlBmOhSHRWIxcAwaikanIuBJUMgREPB9JOIwkZDA&#10;YoLlcorDISksdBSXuMvKfRVVoYIidzhicXo0eYW+uqaSobHOjp6GuqbyotJoOMfv8NjUBhWHz0Hi&#10;0IeOHT107NjhuLjDcfFH4hOOxCcdTUhOSAYBQBAIFJkK+TOpCDAYAQbBYVA0EoHDYcgYNBGFxCPg&#10;WDSKEFNFeMpbCFQCgUog0ggkOpZAQWJJUBQ+FlYjM0hMLpHBIdLZBBqLzReJlRqdxa42WWQanUiu&#10;YAv4ZCYdRcDiSDgyjRjLnlAwGCwEBkuEwxJQiAQsKhGHjMchjuERR6Q8tMf8tv72elfy3krr6fWe&#10;U2vde6tdSxO1w12FLbWBjqZIf2fh+EDlSG/ZQHtRT1Nea1W4rtib5zOYVCKTUhzx2NbnYsIo1vF6&#10;emxpanRxYmRhfGR+fGTurTAafiOMhmcmh2djH/wj87MjC3OjGpVQFRNG/CyvKuJVRdzyztrI8Zn2&#10;e5dWX9za/uz27q/v7n11f+/rB6e+fXjq+Y21T89Mnj/ee2Vn8NbZiYdX5h9fHDxY4W/2o755tP3b&#10;p7u/f3n6nz8/97+/vPiHl/vfPdz64tbqN/e3vn++/y+/vvLHzy7+49Oz3zw49d2DM799dPF3T66+&#10;vLF3a29lf2msu6owZFLzSVgqDEJITUWngOBJQEgCEHQsBfSmwgicBAcnIUFJSGAyCpyChYAIsFQS&#10;JAUPSsIA4pApcShgAhqciAEnokEJKGACMiUeDoiDJh+DJMelAuIhgMT/gQN5BALAU1OQUCAaDsLS&#10;CGxRWqZeYXbonV6LN+QIZMWEkS/i8eb6PflBd2HYXZrjqcj31RT750aar59d/M3r6188O/vg1vrl&#10;c+N7J7s3TjQtrFXNH69a2Kpe2q2d3qgYWSzpncwvrDWafVyuBIIgH0mAvPfekR+9f+zHHyf9LA70&#10;i0TIB8nQXwHhh8DIIxDUURj6GBIbjyEk4knJaXyMUsN0uCS5UWNlpbetLberI9YVvrsjr6UhVFfh&#10;Ki8wR4PKgEPo0LGNcopaTJClo6VpKDEXLeSiWRQoAZMCTY0HAo8lA44mJB1JASZAYClIdEwSYfFI&#10;PBFFIKGJJAyRjMUT0Vg8Ao2BQWFAIDAhIeFwcnIcGJwEg4MgkBQQKBEAiAMCE8DgZCgMiESmYrFw&#10;YqzOHE2MvQKKTMFQqTg6nchgxOQRm0PhcKhvoJlVlPogbroMsVUPfNNL+y9K7F/rTD7bAlivBvXl&#10;gCM6IAUfj8eDqTQEN43A5uJZXDyDg2NycWda3pZPNkXgHCGFwcOTWWgcBUqiI2gsNIuL5wkoIglD&#10;rkiTy7lyGUeRyVYpuFpVukGboVakycSsjHQKl4WjkxEEDAiLBKBgifDUOAwimYQBM0gIBgnOIMZg&#10;U1A8Bk7IJYvSYhNtxDy6Tp7hNKtzgs5svyPLZwu5rWGfPRJw5oQ9Ib/D57Y6bAaP2xoMuLKzgzab&#10;MVMmotJJZAqeQMJiCSgcEUMg40gUAo6EReFRUAwMjkcgyWg0HYtm4IYK/+Nu+VpnUpY1FU5FIOhI&#10;BA0RgwrHstAkHp4uojDFNLaEzs1kCtXpcpNY71LqXQq9U653yBSmDLGGw5NSuGIiW4hnCdAsAZot&#10;QHMEaJmGaXVJcvIt2XnmSNSYlasP5+rDOfpQti6crc/KNmRnG7OzDJGQPhLQDfdWXzmz8q/fv/q3&#10;71/+2/cv//T983/55sEfXt/6zZNLv3188XePLvz+4fmvrm89P7NwZ33w8lTLXm/Fcm3W8aboblvR&#10;2Z7yS/3V14brP51o+XT8gNZb4we03Z7qujfX92h55MHi8L35oduzQ3fmRu4ujN1bnHi4MvN4feHZ&#10;iZVbS1PnJweO97XMdtYNNZe31OZXlWUV5ntCIXM011lc5K+uzKkuj1SXhatKg51NReMD9RsLfeuz&#10;XavTbcvjjWuTTRvTTSdmmy8Nv70cvbUeeXR17sWny6/vbXz5eOs3L/a+fb739bO9L5/svX64++Lu&#10;9qNbm6dPjEwO1lYV+aqLg9XFkeqSaFN1eW15adDrjWbndLS0P7738MmDx5cv7l++uH/m9M7u9sbx&#10;9aXj60ubG8snNld3tjdOndw6c3r33Nm9i+djwbQL5/b2T2/7PLbsiK+8LO/KpZ0rl07snZxfXRma&#10;mW4fHa3v76sYHqqemKifnW1ZWene3Bw8eXJ8caFzcKDqh0t8vZJu1En8HlNhXqihpqynvXl8KDbn&#10;bGpkdGpkbHF6ZmNpaWdjY3W6XqWtAAAgAElEQVRhYWp0bKC7p7KsIugLadUGPk9MJXOQcBIMRoLB&#10;yTAEFY19MxCLIUETeCA4LQ6ATQDhU+AUCIYBRtOBKAoASUpGEJIR+GQELhmBBbwhBYFNQb7RRggc&#10;CIEHwwkQJBmOoiIxDAKJR2eIuFyFSKiXyawajdtiDbu9+aFIWbSwrqi8uaKms7F1qLN3cnB0YXx6&#10;bWZhc3FlZ2lle3F5a3Fpc25+bXp6aWJibmxsemx0cnRkfGx0bGJsfGW46NSw+dJQ2rVezPXut3b4&#10;hz/I/+mbKx2A082g5Sp4ZzYm38GwGyQ+uyLLq8kLG8ryLGX5lvICc0WhuarYWlPqqKtwlxdY8iO6&#10;kEcWdGcGXJl+R2bQrczya3LCBq9TYTYIFZksufQgFcsU8MgcJpZCglHJcBoFwaAhRQKaTi3wunQh&#10;nyk7bM2Pugqi7sI8T1G+tzDqys92RMPWgFvtMIu1SrZBk27SiawmuUouEPBZFCoRjUWBoKlHExPf&#10;kHQ0MeloYvKxpORjyYAkCASEQiGIxNh8KTwuFYuFEQgICglNpyIoJCgRP1X8tpnOXBnozXA0Co5F&#10;Q9FJMDIWjEeAcHAQDgZ6I4wQFDSWgccxY+CZeAwNgyQjYAQonARDkBEoGgpBRcIoyJgwIsIAeEgi&#10;FgQmwxFMDCGdLDZlOqPuys7Kyo6Kyo6Kqo7yyvbSivbi8rbCrHKvLUsnNfEMPpknz5hX48+ucIWK&#10;bd48Q7jEGq1ylzQGw8VmWzBTbmDoHTybX+LPVQej2nCeLpKvt7qFMg2FxgEbbLzCcufIVMPkfOv8&#10;avfa1lDfSFV5jd/hkap0LL4IQ6Qm8jKQKi3d7ZUGs1Q5eYbiMntWttrpylCrqVYLz+/LzI8aCqLG&#10;wqipKGquKHbVVwXbGqNtjXkHdLeVDnRXjw42L8z0n1ifPr9//MaV0/dvX3357P7ezkZfT3vAF7sZ&#10;9MfwBPy+UCCQFQrnZucU5heUlZRWlpfXVlU11tZ0t7eODPTNT0/sbq5fvXD26YO7zx7eff7o3ovH&#10;958/uvvswe1n92+9ehwrMPnm9dMvXz764vmDz57ceXL3+t0bF25sNl+Ztl4aYF/pQVz7SxshJV3s&#10;AO42wSZKUAUWpERA4HAZ6XxOhpAjErMlEpbeIHJ7NDm5Nq9PYzAKpZn0TBlToeQer3srE3PcdDYX&#10;C0fFHzr606MJPweAPoIi4uHoJCQGgMKloLAAJCYZjkyBQJNB4AS701BeUVBXV9baWtfb2zo83D05&#10;OTQzNTI7PTo7PTY/M74wO7EwNxljdnJhZnJ+ZmJuarwoPyc9jU2jknAYJAwKSgEkHIs7lJx8LDU1&#10;GYWEYNAQDCYViwHzuCStSuBz6wIenc+l9jgV5UXe3o6ylbnuhanWiaGaga6i+oq3yaTrXcllecqG&#10;Knt/R2R6tHR9senEWuv2RtvOZvv28batjZbNtaaTWx3nTvdfvTi6c6Jtbrq0tztYUqhwWelSQapS&#10;gDRJyG4F940wEvgzhUGZOKyQRJTSqFZRaFSXWvWVTnOtx9bgdzYF3S1hb2uWry3ib88OdGQHO3OC&#10;nbmhztxQVzTclZ/VXRDpKoh0FkQ6CiLdJdG+iqLB2vKZzqb10b795ZnzG4uXt9du7G/fu3zm6a0r&#10;nz++8+tn9796+fjb18++evn4i2cPP3t89/On9798/uCbl48e3rh0cXdjZXJosq+tr7m6sSyvPBrI&#10;C9h9FrVOyhMw8HhIIgGeTEKmUNBgBDAu6ciHH7zzk4RD70NTjpJx4Cy/eXai++vXDz5/sPd4v/bO&#10;ov7aEOVqN+Qv7KV9vTM5RlfyUkVKJOxsa67p7aien2i/cGrh7O7sqROTf7U8N3h8dXJ1YWRhZnBm&#10;vGdmsm92amB+OnbzMDUxND42uLw0t7OzefnyhWvXLt68ceX2rWufXL/U3dGUE/b63ZaCbHd+2FaR&#10;722qyOptLuysz22rDjeWeVsqvG1Vvq4a30x/ye5S2+0LM9dODZ/f6j650rQ0XjLaFVprfhuvPT2m&#10;WpsrX54tXZwuWpguWpgpWpgp7uv21lRpwkG20YAVZgDwuPeJ+MNkYhKVDKOSkRQyhkLC06kkJp3K&#10;YTFYDBqDTqVRySwmI43LyRAIJBKJQq7UavUqlVYuV8WO5Bq12qA3WPUGm8HoMBqdRpPLZHKZzW6j&#10;0aHXWTVqk0qpV8i1skyVVq03mywul8vr9QT9vkg40NJctzA/eeP6hd2d1ZnpwbbWyqam0vqGwpra&#10;3OranKqaSGVNVlVtdk1dTm19tKo6u7wiXFLsLy0JlJUEK0pDVeVZ1ZXZddXR3q7a2cmekyfmP71x&#10;5tevH/77v/3hs+d3L5w+Ptbb0lRZkB90mJVChy7Ta1aFnYYDYRSwav0Wtc+sitkcUwzff8as8pk1&#10;PrPWbzMGHJaQxxlwxYSRx24OuGxZPkdeyBPxWAN2vcsgt2skFkWGUZJmlHDfwDFJ08yZ6RaZwCLP&#10;sMiFZoXIqs6065Quk85tMXptZp/T5jAbTRqNOlMmE4pEPH46iy1J56skErNKpZdlqkVCWXqaUsBT&#10;C9N1YoFezDdI+EZJulGSLs1gxhAwpPwYygyOVpJukgmN0gy9KF0rSNMJ0vSCNIOA51HJc23mipC/&#10;yOOMWIwetcKlkrvUcpdGEbYZC4PuqoJIZ0PFWF/r8szQ0szg/GT/9HjP7GTv/Ezf0tzA/HTPzHjH&#10;5EjLaF/dYFdlb2tJZ0N+W3VOc3l4qKlgsa96b6r1wkzrtdnmT+caHi41v1hv/2Kr69Xxzier7fcX&#10;W27ONF6aqNsfqb4w3XxtuefWidHNkbr+6lCJT5XrlOU4ZRGnPGiT+ixit0kYcsqjQV1Jrq0ox5wX&#10;1mUHVNl+ZeQNOQFNXkhfkGWMhvQRvzbkUfmcCrdd5rBKrWap2SQ1GqUGg0RvEOv0Io1GoFalKeXs&#10;mDDKpMulNI2SbdTxbWaxx6kIejWRoCE3bIpmmfMj1vICT115uLUur6u5uLetbKCzsqu5uLkmt+bN&#10;pNjKIn9Foa+mJFRfEWmqjnY0Ffd1VI72Nw5013a3V7Y1l9ZU5hQX+MJBs9+rdzlVFnOmQsFNTyfW&#10;uN8Ko/2mRAwxkUBPoXDBFC6IzAWSuCl0PoQjQvBlOKGSKFaTM3V0vgzPykAQWSkMPpQnxUi1FKWR&#10;rrWyzM40jZkm0+IFmTCRAiFVo+V6XHkWarQcttkIPv+Xz1TqSDrbkrhUltQeSPRkHsXCPkxMeAcM&#10;eh+JPEwiJqano9Rqlser8PpUPr/aH9AGgoZAyBTMstbUFQyNdmydXFnfnF9cmZ6aHe0d7GxoqSso&#10;zdcYNHgy4Z33fvHuL99795e/fPeX7//8/Q9/8cGv3vvw4w8/PnroSHxcfHJcPCA+ISUhEZiYBEpK&#10;AgOSU0FAGDQViYTjEDAMDIqGpCJj/ghLJpMZRBIdT6Bi8ZQYBCqOSMUQqGg8FYmnoIk0LIWJp7MJ&#10;dE4MBoctEIuUGrXFpjCYxCp1ujQzTSTiZPDZ/DROOpebzk5LZ9HoRDweDocDEPAkFCIJi0rCIRPw&#10;yHgC4pgkDZ1rYx5c+F7uhl/cHrkc66MxfP7E4M5y58p009Rw1dx4/cps2/HlnqXptqmhuqHOsq6G&#10;aHNFONdntGgkFrWkIj9rY35y7UAYvel4HQujvRFG8+Mjs+PDMzGGZiZisw5mp2PCaG5mZGigXSnn&#10;q+R8nVqYE9Dl+DXZXlVXQ+7mfNeDqxvPb22/uLX96tb2Z59uv769/fmd7Xvn5y5s9m9O1+8sNJ9d&#10;77qyO/jJRvHBO789xf/64dZvn+19//L0H17t/9Prs98/3/vu4fZXdza+fbD1j09O/fHluT+8OP/9&#10;s3O/e3ru+2eXfv/82h9f3nx549SNncXt6YG20lyfTsEjYCgwKCEVggGmIpLB0AQQOC4FnACGJMGg&#10;b5wOBIiBgLCpQGwqEAcG4kDJmJRENCAemRJ/IIzQ4EQ0OOkAJCgRAUqEAxNhwCRYShIUkAhJTkhN&#10;TkhNigcf8EPNEQgAh6SgYEAMGctIZ4mUEm2sk5HJHYql0g6EkSfb58r1O/MC9uJsV2W+r640uDje&#10;evP88u9+ffPL5+cefLp++dzY7m7n6vG6meWS2bWyhROVS7s181vV0+uV48vldV3ecJFcbaWyRVAM&#10;NT4Z9n4y/AMQ6mMo7giSlIClAogMMI0DY6Wj0jKwfBFeICEIpUSTlR/O1lZUezu68kdHqxYXW5cW&#10;WxfmmuZm6idGK4f7ivs6op3Nkba6YFOVr7rYXpJrzAuqgw6p08g3qNgZaTgSIRUMPpYMOJKYdDg+&#10;8TAQnAhHpuKIKDIVR2MQmWwqg0WmMYgUGp5ExREpWCIZg8UjUGhorGU7CoLDI0lkLBaHQCDAYHAy&#10;CJQEAseIOSNUKg6PwGJhGAwUhU7FYKE4PJxARFFpeDabwhew0vlMXjojjcfgpTP4fIYgg8njUTgc&#10;AoOOtsoRdT7odAlotzHlUvtfOsbxckesenG+DNASAvl1cCYXz+Dirv65/5rbgOZkUJg8ApWNIdIQ&#10;JBqCTEdS6EhOGiFDRFeq0tVqvk6bYdSJDFqhXpOhU/NVCp5cypEIGfw0EouOJuMheDQQDU+Cp8ah&#10;4Ul4VAoFDyFhQHhkChaWhIEmHoBHAEhoMBUHkwpYdpOyKBosyPFFszw5QVfYbw94rB6nyWnTW80a&#10;o15ptepcLkvgTR5NJOGTqYQYNAKJRiDTSVQmhc6iEWnEWGgQA4fhEDACAkZGbv157NFBi2upMBmA&#10;BQJwoBQ8KAULBGAAyahkMAGMoMJwHAyFT2SK6ekKrkgrkJvFWqdC65RrHXKdQyYzCjKULJaQwBYR&#10;uGIiT0JMl5L4UpIgk6Q2ptm9sux8S36Jo7jCU1kXLKl05xfbItE32bQ8czTPGo1aojmWaMQyNtBw&#10;7dzGv/3+83/7/es//f7Vn75/8S9fP/j+1c2vH5z79v7Z7+6d+e3d059fXnt8curmYtf50brtjsKF&#10;St9qbehEQ2SvNe98d8m1gao7E01vaL470XInRuud8dZ7U50P5/qeLA0/mh+6Pzt0d3ro/uzow4WJ&#10;x0vTT1bmnq4tPj++emdx5vLU8M5g53JP80R7TVdTaWN1tKIkGM115GTbsrOskZA5EozNPo8E9DWl&#10;gb720pWZrsWJ1rmR+un+yvnh6uWx2vXphiv9hIPF6t6pxic3F1/eXvn8wfGvnmz/5tWpb1+e+ubF&#10;qa+en3r9aPfZ3RP3b67vrveP9JQX59iLc53FuZ7i3EB1SV5BbpbX5YyEQkP9A/du331w5975s3vn&#10;z+6d3juxfWJtY21hfXVh440zOigy2j+1ExNGF/avXD538cL+9taaz2vLiwbrakru3D577erW6b35&#10;tdWhqamWwcGqjo6Cnp7ioaHKycm6xcX2jY2+3d2x5eXu6eG3a+z5NqBSzjEbJAGvqTAvWF9d2tXW&#10;ODbQNz44MDowMNI3MDM2vjI3v7W2tjI/Pz02PtjbV1lW4fcElDINjyOkkjloJAUOI0Gh5FQoGY5i&#10;oPFpeIoQhmEnp5IOJSCPpWABMAoEy0rFMsEYOhBNBaDIABQxGflnbQTH/idzhAPC8UAYAQwnpiLI&#10;UAQFiWFg8VwiiU+ji1jszLQ0JT9DK5QYJXKrXO1Q6twao89kC9vduZ5AQSi7NDuvMq+opqi0vrSi&#10;sbKquaauraGxs7m1u6t7YGBgdHR0cmZ6bnFhaX11bXd759yZM9cuX7p2+eKVS+evbDRcmrJcGmRd&#10;6YFf/cu22a93Jl/uBJ5pQ2w2k6br0ltKVSV5psJsbX5Ek5eliYbVQbfUZREY1SyDiqlXMnUKplHD&#10;tej5dovYpBdoVWlyKVMl52rVfJNerNcKteoMtZIvz+RKRMwMPvVNPE1gM8vdDnXAa8jOsuVE7NFs&#10;R16OKzfLFgmaQ16DyyY36zKUsY1DtlLGVcrShQIWm00lkvFIDAoMg8YDUhIAwIQUUCIQnJACik8B&#10;xaWAkiBQIBIJxeMhWFwqBgtCoyF4HJxERNEocDIRSsSfbHh7gVfrB8NIOBSNhGfT0QwygoqHEFGp&#10;BETqm0nvUAICTkKhqVgMHYdj4olsIpaORZKRUDwkBgEKJUKhJBiUBIeQESACNBkLjkelgEgwJBNL&#10;zqBJTJn2bEdxU1FpS0lFW1l1Z0XjQG3HWHP/XGfzYE1ZS1641JVd4YlW+wrrg4V1wcK6QGFdoLw5&#10;UtuZ1zJQUlLn90e1agvH6OLb/BJvtjKUp80pMhaU2SwuQboYnYr8gM2H6628gjJHWY2vpimruTO/&#10;tMoTztWZ7QK5msrLQBIoCVw+XKai2JwZgbAiWmCqrPHm5uldbpFKRbHZ0kNBZWmxvbjAUpBrimbp&#10;SgtsNeW+1obcxuqsmvJgeZGnrjLS1lDU11kz3Nc0MdwxO9m3s7lw9eKpZ4/u7JxY7e5o8bntdqvJ&#10;aNCqlHK1UqFWqTQqtVat0ao1Oo3WYjS5bLaAx12Ul9tQUznQ07kwM7m3dfzWtcu3b1y5c/PqvVvX&#10;H3x6/eHtG4/v3Hh67+bzB7dePrr98tHtV49jvHh46+m9G49uX7138+KtK2euntu9en736v7StdWy&#10;yxOaKwO0a13Q/1xSerBY/Y9fr8Z2U1LWaiGDRZiKAN1skTmcSo9Xa7FK1RqeWEJTKDl6g/CH55oN&#10;XBYHDUPEfXzkJ7Eio6T3U8CHwNCjqfA4KCIBDD0KAB1KAR4DpMQ2lsJZ7vKKgoaGyo6OxoGBzrGx&#10;vpmZkdmZsRjTY2+LjGYnFucml+amluenl+anl+amIiGfVCTg8ziCdC6dTkKjoIDkuJSU+FRwEhyW&#10;gkaBcVgIkQAVCxk2sywv21lS6CsvDlSVBvs6yxenO8/sTK8v9owNVLXWh5tL3rZs22sGF+Wo6sqt&#10;fR2RmbHyE6ut2xvt2xttb2xR69ZGy4n15r3tzrOn+i+fH9naaJkaL+pocxdEM50WemYGRJWBMksp&#10;HmWaT8H3yQQ+aYY/hsAvFYRkwiyFOFsljWpk+TpFoUFVbNKUWnRlVn2l3VTttNS6bfU+R2PA1Rzy&#10;tGR5WyO+tpxAezTUmR/pLsrtKc3vqygaqC6b727dmRm9vrtxa3/73sXTj69ffHn7+heP7nz36vE3&#10;Lx59+fzhF08fvOXZg69ePPr21ZN/fP3s4fUL+xuLkz2tQ211PQ0VLRUFjWXR+pKcmsKsPL/NY5Cr&#10;M2JhHY2IoxVzM5gECjo1NeEwFppMx0MzOITiXPfyTP9Xr+598eL262e3Xj6+ce3i1ubaxFBvQ1e1&#10;baCMNVMK3aoDnG9J/v89ncq8hMqyvM72uomhxounF8/vzZ/dnf2r9eXx9aXx5fk3wmiid2aib2ai&#10;PzZZeWJoZnJkZmpsc2P1wrn9+/duP33y4LOXT7/58rNXzx92ttUX5Aa9DmOWx6jP5Dp0wpBdURQ2&#10;ludaagodzeXeplJXY4mjsdg60ZV/cqnt0bWla3vDeystiyNFox2hzhrbTjPy4JQ9PmxenCxani6J&#10;aaOZ0sWp4rnJws5WZ2lhptNGVCtg/LREIu5DIu4ICZ9EJkIJeBgOC8egkTgs+k1zWgKJiD+ATqNy&#10;ORyhUCiTyTQarcViM5oseoNZG5twbTVbHHaH12hyqDWWzEy9Vmu3Wv2BQJ7Xk+1yhuw2n9FgV6uM&#10;mVKVWq03maxut9fn84eCwZzsrKamuqmpkXPndldXZ0ZGuhoaSqqr88rLs4qKvUXFnqIST3Gpp7wy&#10;WF2b3dhUUFeXW1MdqawIlZX4igvdBVFHWbGvpjLS0lg0MtC0ujB0cX/twZ2LX3/5+N///Q9ffHb/&#10;2sWdhYne7qaKsqjfZZB5zcrAm3RY2GkI2nV+q8ZrVnlMSrdR8QMug9yplzn1ModOZtfJ7Tql06T1&#10;2EwBt8MfE0Y2r8PqdVh8DnPAafbbDX5b7HVcBrlNLTZlphulaQYJxyBmG0Rsg4hjEKVphVx1Bkcp&#10;4GjEfINcYtWqnCa9z2HN8nvcVotJo1WIpeJ0AZ/NZVPpfBZHms7XSKSKjIzMdJ6Yw1YI0vWZYodW&#10;aVPLrEqpRS6yyEUZPNoBQh5NxKPJY8JIYFJIjJkivVigEfBUPI6Cw5Iz6S6FrMjjaispqoqEs20W&#10;uzzTKpPYFZkOlTxsNxdl+WpLor0tNVNDnesLY8uzw7MTvePDHTMTPUvzgxurY6tLQ4uzvbMTHZND&#10;TWN9dcNdlb3NRR01uc1loZGWovXhhotLfbfW+u+v9z7d6H693fv13sBvzwx/szf4+Xb/i+O9D1a7&#10;bi22X51tuTLffmWp68pK30JXaXO+PWTkuzUcp4br0KRZ1RyTkqWXM5xGQdijLMw2F0SMuSFtlk8R&#10;8sgCLqnfKQm6MsMeRcSnDrkVPkemyyp2WsUOq8RhldisUqs102KVWazyAwxGsVbLVyk5ChlDJqVl&#10;islKGV2r4hw4I5dd5nOrgl5N2KeL+PVFOfaqYn/Tn4uMBruqelpL2xsKmqpz6srD1SWBikJvTWmw&#10;oSq7tT6/s7mkp61isLu2v6umt7O6p7Oqs628vaW0pam4tjq3rCSYl+t02OUyGWu65O0G1HxJAgR5&#10;CI47iqbEI8nH4KQjMOIhNDWOwEqmp6fSeOADKFwgiQ0gspKZAghfjlaYKEYX2xXKiBQq/DkiZzDN&#10;7KY5AixvhBcuEGUViCOF0pxiWbRUWVCuqalWDteyV5txp9qgFzoAf6HwvtKetNcQP1sY1+iJ86qT&#10;03gohYopVzJlCqZMzjSaxV6/vqAo0NPfdHxr4eGTWw8e37r/6NP7j25fvHruxO7xybmJcG6YyqL/&#10;9d/97Rv+7q//7u//5u9/9Lc/+vHf//hn//DTd3/67nu/eO/D93750fsfHPrVR0c/PhR35EhifBwg&#10;KQGUkgyBgBBgIByUAgOmQOFwDB5PYTC5ZCoTT6KhceQYeDKaEPNEGDIDR2VjqSzMG7A0Np7BJbJ4&#10;bKFUqNQozVapVs+XKdgZIr40U6pWqY16hVYlVUiFEgGLQyOS0AgECAkHoBEALBKARyURUQkkVLyY&#10;g6ryvm1gdKGP+enZ+TsXFm+dnb1xevLyyfHzO2P7W6PnT05dPjN//eLK/vbE+kLP1FD9QGycXzTb&#10;a7TpZVZtZntd+YEwWpkeX5oaW5z8sy1608NodmJkZnx4+q0wGpmbGZ2dGZmdHm5qKFfI0lVyvlkv&#10;iYaM0aA+GtT1NOdvLfU+vH7i2a2dpzdPPLm28eTaxtPrMa7ujJ6YaZroyp/pK14Zq9qaa7w0ZTlY&#10;4e8umb98cOIfX5z6/uXp71+c+v753j8+2f3No+1v75/47sHWbx7u/PbRye+fnvnjiwv//NnV//f1&#10;zX/5/NN/+eLuy5unL2/Orgx11OeFXCopF4eiwKBECBQHhqIAEFgiGBwHhCRCYAAEAoxBpuKQEDwS&#10;SoCCceAUDCAJCUh8S0oiCpiIAiWiwEno1GQMBICBprwFkoICAxAgADwlCZqckJoYB0o4BjwgMe5t&#10;VA2YBAMnIyAAFAFFZVPTxekyvdzoNDjDzmDEHYh4fBGPO+JxRDy2iMdcmOWoLPA1VoRXpts/vbz2&#10;h69vff3qwsPb65fPjW5vty2tVY3P5U0tF85vlq2crF7Zq1s+Wb+829A3mVfZ4gjmZ2rtdL4cSWIn&#10;EllJZE4KNS2VnYFMl+JFSorSwDbY+XavxOnLPKCo1N7WGZ2abTi+1Xfm3OSNm8tXry1cuDC1f3r0&#10;5PbA9vGezdWOrbWunY3ek5sDx5c6F6eaJgerOhpzKoqcWX61UsaiUeEA4OH4xI/iEj+OSzwEgiSj&#10;cXAqg8hOo6dncEQHeW4eg84i05gkOoscg0mi0YlUGoHJonDTGHwBh8miEIhoOAKcCgEAQYnJgDgQ&#10;OBEKS0FjIAgkCAoDgFMTIdBkGDwFiQKTyGgOlyrN5IvEaRlCDl/A4qZRmWwilY6h0jE0OobBwDBZ&#10;WDYHn8YjZghp0ky2WiPI99J683ErNbBTzcC/sBHSm3FssWKlgxGQXiOSm0Fl8YgMDo7KRJNoCAIZ&#10;hiOkMlgYgZCm1ggMBrHVIve4tDaL3KgXq5XpKgVPKU9TyNJEAnoam0AnI0i4VCwSAE+NQ0ITMIhk&#10;PBqIgiZAU44A4z9MOPTzIx/85MN3/+7w+z9JOPQLUMLHXDrOapBXl+eVF2eXFIQLo4FwwO6y6w1a&#10;mVYtVSvFCoVQq5WZzBqny6LWyPgZXCI5VnJIY1KYaQwWj8lOZ3MFaTQ2HU8hwLFIKBbOYELOtv5H&#10;BdZ+cyKOkngEmnAEGn8EGncEGncIfOQj4KFfAT46CjmahEqCkFJxbAxDSBNqBBK9UGaWqB1ytUOu&#10;ccSckUTPT5PRKekYppCQJqWIVEyxminVsGQ6tsEudAWU2fmW0ipfQ1u0b6SquSO/ojaQW2COFlrz&#10;i+xFJa6iIldRgbso3zM10nbz4vaf/vjVn/7wxZ9+//rff//qn7+6/9vn1764c/rXn+59dWv3m092&#10;XpxduLc5dGW66XR/6fHmyGypfbHcuVrlOVHr32/Nudpbcn+i/v5Ew4PJxodTzQ8mmx9MtDyYaH00&#10;1flktvf54tCTuaFHM0P3J4cezYw9nZ96ubLwcmXx5eryy7W1+wtz16fGz4z0bw50zvc0D3XUdDQW&#10;11fnlJb4srPMbqdCr+HpNWkGDdeo4eaG9M212QsTrdNDdWM95YNtBWPdxTOD5csTNT/cPj29OfPi&#10;9sqru2ufP9z86tnOb17vf/fZ/rev9r95tf/Z490ndzbvXF/ZXO7qbSvICeiy/YZsvynbby3K8fvd&#10;dqfNEvR5ZycnP71x8/Ynt/ZPbe+f2t7d3jhxfHltZX5tZX59dWF9dfHE8bdFRufOnLx0Yf/alXNX&#10;Lp9dWZoOh9xFhZGe7oYH98/fuL69f3p+fW1wYqKxp6ekoSHU2prd01M4PFw+O9u0utq9szOytta7&#10;Nh56exXdiNSqeFajNDLeqYYAACAASURBVOg1FUYDdVXFnS31w33dw709A11dve2dYwNDC1PTmysr&#10;y3Nz0+Pjw/0DlaUVXqdPKlJwmAIqiYNF0+BwciqEmAIigGFUGJqFipUX0Y8BcO8fhhxOQidBKVAc&#10;F4rnpOJZYDwDiKUB0JRkFCkJSUhCHMTTsG9CathkOA4AwwNg+BQoIQUSAwghgiAkMIQMgVFhCDoc&#10;yYAh6BA4LRVGBcMoIBgFCKOA4RQIkgpD0VA4Fo7EJdH4LK6UL1RJ5QaD2eP2ZWdHS6pqmzu6BsbG&#10;Z5aX17e3T547d+Ha1eu3b91+eP/Bk0ePnj15/PzZkxfPHr94+ujFk4evnj367PGVZ+c77q06bo6x&#10;b/TBb3S/FSg//Lv/x2+udiRd7ADsNKbOViBbIjiHlpwpxKez4TwWLI0Zg89FCfn4TDH1DTSZhKFT&#10;820WWdBvygpZcyLOgjxfKGBx2FRadcYBOk2G2Sh12lUBnzHoN4UDluyQLeQz+Vw6l01l1os1Sl6m&#10;mC4SUAU8Co9DZjKIFAoeR8Ai0KhUeGyLBJAKS4HAQTAkAAJPSoXG9kqgsBQEEhxTRRggCh1bYTEY&#10;KAF/kEeDEHA/DL1VS8BgHApBIRA4DCyTgqIT4RQsjISGEpAQPByKh8MICMQbZ4RjEMhcCo6BQ5KR&#10;EFwqGAsGYUBADBCEA6cSoDAyEoSHJKGBx+BJICIUzcbRJSyJKdMSsuRW5RTW55e1lNR2V3VPtU8d&#10;H926tLa0Nz2xPtA73dI6XF3bXVTSlFXZllvXXdgyWN41VjMw3Tix1N7cU5hXbje6+Bav0B6QuLPk&#10;4Xxdfpmtst5vdvKp7JT3D/0vAOTnBFqiWEGSa+laM9fqFpkcfIM1TWdiS+QETjqUQIln8yASGd5o&#10;4fqCsoJiS2NLpKDI4vFKlEqywy7IiWhrqwNlxY78XGOWX1mQY6oscbfU51SV+gpzbCGPpiDbXlUS&#10;amsoaa4raqwpqKvKHx/qPHli+fG9T06sLXa0NLjtFp1aIcpIp1HJVAqZQiZTSGQCDo9BoREwOAGL&#10;ZVApgjSuQaMO+711VeX93R2LM5Nn93bOnz556eypqxfO3Lx87va1iw9uXb3/yeV7Ny/du3nx4adX&#10;nty9/vLRp6+f3v31iwffvH5ywLefP/3u189/+/XL3333+qvPn756du/R3Zs3rpw7tzV0esJ/cURy&#10;dYB8rRvyP569//3Byx3Jp1uAyzXQrlxU2IxTa9IjftHBr51pAanUPCYLBYUf/ejQP/zq0I8PH30n&#10;LuGXCckfJgE/AoAPxSW9//GRd44e+/BY3K+SAUejeaGKioKmpure3taRkd6pyaGF+fH5ufG5mbHZ&#10;qbdFRgetr5cXZlYXZ9eW5teX530uu1YlV8qlDrtJIRczGWQoJAUMSgSDYyCRQAIeSqei1Ape0Geo&#10;roh0tJQO9NRMDjdvrgxfOL149+buyeMjI33lFUW2zsK3G6iLVYj8LHl1ibmvPTI3Ubmz0bG72bm9&#10;0X5iveXEesvWRuvWRuvedtfZU/2Xzo1srDaODkUb6625EbHdRJNlwNQijEVG86rTfQqBL1PgEws8&#10;Qp4rg+sUsJ38t7j47AM8GVyfiBeQ8CNyUVSVWahTlpq0FTZDtctS67HV+Rz1AWdLtr8jP9JXWtBX&#10;VthXUdxfVbrc33luZe7J1XMvPrn8+d2b3zy5/5sXj79//fyfv37928+effn0wfN7t149vPP5k/tf&#10;v3zy3WfPfvfFi3/66rMHV8/vLEz11JZ11ZR2Vpd0VBf3NVaMtNfN9LcNNFe1lOeVRTylWe6SsKsk&#10;7PKZlFoRh0NCCFl4hYBuVvIbyrKPL4x8+eL26yc3Xz689uze5bs3Tl+/cOLsyaWZ8c7m+oKgT69T&#10;p6dzcWhEvDYjsdoJmCpK2amPNY78L2fOWhXQopc21JWN9DdfPrN8aX/p4unFvzq+MrWxPLW6ML40&#10;Ozo/NTQ7OTgzMTg1Njg1PjQ1MTI9ObqyNL+9tXHh3P7VKxdu3bzy4N4nt29dKS6IRCNer9NYnOv2&#10;mDJDDmWuV1ucZayIWuuKnC0V3uYyV1OJvaHIMtmdv7fc/uT68s39sbMbHeuTFdO9uX2N7gvtb8uq&#10;18fCq1MlazNl63MVC+OFkwPZAx2++gpdfhbfbsSpM6HCtGQa8RAZd5SATsAgAEgYABrrsglIBaVA&#10;wEAYBAxNBUHAwFQQAAYBoxBwHBZDIZGYDGY6Lz2dx0/n8Xk8QUaGWCyWyWTqTKlaIlaJhCqlwmQ0&#10;uNyuLLstYDG59TqbWmWUy7QSkVyl1BoNFpfT7ff5I+FQfjSnraVhZnr03LmdjfW5yYne9rbKxobC&#10;6qrs4mJPSYmntNRbVuatqgrW1Uaam/LraiNVFYGSIldB1JabZQr7NcX5zoaanP7uqsmR5qXZ3p31&#10;ibMnl65ePHHn03OXzh7f2ZieH+/ubiorj/r+LIw0P9gij0l5oIfsWqlNI7VpJFa1xKISm1UiszIW&#10;OTEpJUal1KpVOkx6j93qddi8TpvPafc6rB6byW3R+2yxQb9ZLpPfonZpM80yvknKM0q4ehFLL2Tr&#10;hRy9kKsRsFV8lpzHVAq4GrFAL5NYtWq31RT2ur12m81g0ClUCrFUxOOnMVgZHK40na8SieUCQSbv&#10;rTDSSUU2tdwslxqlQp0oXSdKF2ewxRlsieAtsgyuSpSulWRoRAJ1RrpKwFPyuAouW85i2jOl2VZL&#10;VSRc5PWEzUaHQmZXyBwquVOjzHJYirP8dSV5vS21B8JodX50cXpwdqJ3frp/eW5wbWlkdWFwea5v&#10;abp7ZqRlrLd2oK2st6mopz6/qyY60121O9Vx8/jog63Rp1tDr7b6f73T/83ewG9OD3612//Zid6n&#10;690P1rrurnbdWum6sdx9dbnn0nLPXGdxU74taEx3ablObZpDx7OouUYlSyujW3RpHps47FOFvAq/&#10;K9NjF7usGU4z327kuSwZHrvY75J57BKHWWgx8K1Ggc0sslskVovEbJYaTQdIDEaJVidQqdLkcmam&#10;lCoRkUUZhDfOiKFVcUx6vs0idjtkPpcy4FGHvJq8iKWswF1XEW6pi3Y2F/V1lHe3lrQ3FjTX5tZX&#10;ZtWUBSuLvLVlwcbq7NaG/M7m4p628oGu6r7Oqt7Oqp7Oys62stbm4saGgsqKrMICT1bIZLVI5TLW&#10;DxtQTb5jUNRhBD4mjNCUOBQ1DkU9RuKksDJgGQq8SEWUaMgyPS1TR5HqyBItSWGkamwMk4fjDPED&#10;UXFuiTKrQBqICtxZHH8uL5wvyCkR55ZK88oyCyrkJdWainpjbbO9qsFWXmMprjC5fMJMJUklSiw0&#10;xw1Ejq5XxV1ofTvT8b+sWf/98FJ78skmwExJSq0P6DfhdHqhL2CqqM7rH2rd3F7aPrm2e+r4qTPb&#10;65vLMwuT/cO9wUiQk85974Nf/vz9X7773ns/+/kvfvrzX/z03Z//5N2f/+Sdn//0ZzF+9s4v3nnn&#10;vXffff+99371wQcff/zR0cMfxx07nJBwNOn/Y+ytg9vK92zfqZo7M+c0Jp0Og9kWyzKDJFsWMzPb&#10;ki1LsswyM8ogW7ZkZmaOmRLHDjNjp5M0pLtP3+4zM2dm6r3b80p2pufUhXenatUu1f5ry97a8Pmt&#10;tb5e7gBPNx93N2+ADwQG8wsMCkX4BTlHuoNgAAgcCEWA4P5Q/2BEMDIQifEPj0SERcBDUH7hkYFo&#10;bAiGgKEyKTwRV65iiaUUDh9HY1LYXLZIJFLIJUq5VCmVKiQsDg2Hj3DaMYLhYcEwZAiUEOnPIodJ&#10;2Jh4JaO7EHPwR9jpEt3eGnuwO/Vwb/rR5el7e1O3Lk1euzh+c3f6ztX5+zeWLq4Nz4419bSUN9Xm&#10;1pelm2KlGjlPI+V1N9fPjw06G68/AKNeZx5tnxaND/YeAKOhvs5h5wqB02E0MtQ9MtRVkJfO51IE&#10;XIpazkoySFIM4lSD2FqWPNJVtbPUt7vcd2G+c3O6ZX2yaW3cvjrWMN5R0mFNqy3QNpTp260p/U3Z&#10;O+3UgyO/t2B+cm3s+Y3x13emv3kw//7x4g9Pln587NSfnqz8/Gz9lxebv7648OvLnV9f7v768sov&#10;L6/98vLG073lizMDE631loxkvYRPQ4VF+fujfP1CoYhAENwPAIN5QWHecDgAAQf5w0EBMHAAFBwA&#10;BQVCQIFg4L4AgWCfQLB3gFNe/hDvACggEAYMgoOCfEFBH2gR0A8M8AV6w/ZpEdjbA+zjCfHxhAK9&#10;YWCALwToBwX6w4D+MEBAMAIZEYYlRVH5DKFKpDLG6JPiDKl6Q3qCwWyKzzDFZZq0xZkJNSVpTbW5&#10;i5OtD64t/PrdrW9ebt+/OXlho21pqW5moWJstnDifPH0SvncpmV+q2Z+yzq/VT8wXeLoTi+r02UU&#10;yYzpHLWeHK2nahOYcUkcY5ooKVOWlqvOKY4rqjRW1CaX1ySWWhKKy/V1DeaOnuKxSev55ZaNre69&#10;y8OXdgcuXOjdWO9cW2lbWWpZXmhaOd+yuti2vtQxN9Ew0lvZ2VRgKTaak2UaJY1BC0ciYSCIqzfQ&#10;xRvo6gV09/WHhKGDcSQMjUXm8BlCKY/No5PphCg8GoNHRxEisMRIJzzCOYERFo8mEDEkCg6DRYUh&#10;A/0DoDBfIATqDQB5QJzACBQUDPcLAMN9ASCIJxTu7esH9A+EoiODyZQogZDJc5bcU9kcMpNFpDNw&#10;FBqGTI0gkVEEYjieEIrDh2BxQSRyOJ2J4fFJQhFFLKHLFCyJlC4SUfk8Yk5sSJMZPlUC2qwF/F8b&#10;H683fXgS2msArtWAhosglgSoVugbjkJg8SFUegRfQBKLaXI5K1rNUyrYMilDJKQIBWQBn8znkTgs&#10;HJOGoZFQFCKSTAgj4ULplAguCycRUAUcIpeOZZDQ+IhAZBDED+IWCPcK8QMgA6FiLsWcHNdir251&#10;VLc11bQ31zpslXXVJZVleZnmxHidSihkCgRMHp/B4dKJJCwSHQpHQBABcL8gRECofyg6NAIXgacQ&#10;kFHogLAgEAIi48Ku/lXl04IFDI8IAIf7eh+0cvl5u8A9zkBcTgLOHPM8cRp01g3u7hME8Mf4R9Aj&#10;GBI6S8bgKJk8NVsYwxXH8n8HRhGUYAIbRRdiBUqKUEkRqShiNUWtY+tMwmSzMrcovqImtbG1wFKX&#10;XlCqT81QmLPV2Xna/EJ9UbGprDTFUp45Ndpx78bWb3/54bd/+u63f3z3269f/+W7Rz+/vP7u3ua3&#10;9zbe39v40731N7tTT5Z7ro9YL3QWL9vMkyW6mdL4+XL9UoVxqy71SlPOve7SBz3lj/osT/qrH/fX&#10;PO6vfdxX92yw8cVI81fjHS9GO54NdTzu73g+0vfVxMi7uek3M9Ovp6deTk49HB29Odi/09Ox0tk0&#10;3Wbrb67qsJc21RdYa7NKikyZ5hiDjp8QLzDFC5IMwqJcXWNt1miftaupyF6dXpEXay01OKqTB+z6&#10;Dzea9pBbO3139wYeXht+envi1YPZt8+X3r1Y+ebl2rdfbXz1ZPnpvYU716YWpuwtDTnmJLk5SXkA&#10;jAoykwxxMfo4bbIpYWlh4faNG3dv3traWNraWDqYjzY7PTo7PbbPjCaXF+c21pYubq/v7mxedjqM&#10;Lu7tbLa1Nhj00empBkdjxe6luQtbEytL/bPTbT3dlbb6jKKiuKoqk8OR1dtbOjZaOzNjX1xsn51p&#10;Xun+0AQ6ZsHERnONOok5ObYwJ9lSmmerLm9prG9tbGhpaGi2NXS3tg339k2Pjg739XW1ttrrbblZ&#10;uXExOjaDj8dSUeH4wIAIX18UFIYEQcJBUBQIFgH2xXiBkS7ewafcEC7ewV5QFDgABw7EggIxgMBI&#10;nwC0tx/SExHm6Rvq6Rvi6Rvs5RvsjQjx8QsF+jmBEdgP6dQ+M4L4oiC+aCczQkTCERhfv31UhIiE&#10;IiIhiAjwviB+ETD/SHgAxj8YGxRGCEWR0Vg6lsgh0wRsnlwk1Sij9fHGtJT03Ny80tLy6uoaW0Nj&#10;U2trR3dX78DA0MjI6PjY+NTk5OzM9ML87PL5+Y3VpYvba85g4O721d2tq5e2rlzavLLed20q43q/&#10;4Hr7wSv3fwkhXXcAdxuhq3UBYxWoxlxSRpIwySg1GaQGnchZOKDmxMeKTAZ5WoomI12XnWnMz00y&#10;p+lMRpUmRhATzY9W89QqbqxGqNfJEk1qk1FlMigT4uU6rThGxVNImVIRTcQn8zl4HhvPYRJYDAIB&#10;HxGODIE7X3Vg3iCImzfIAwDxAsEAUF8fqK8XBO4Jgfn4fgBG8NCwAyGQzt7rYCzGPwKFwgX//vgE&#10;CPD9HRiFETAhuIigqPBATFhAZEhARHBARHDgvkKiwsLxqP8ERqFwWAgUEgwBBYEhIVBYmK8vyh+O&#10;9IMhEZBwRBA+LJKJpUkZUr1Mn6XPq84pbyyxdlS3DjuGFnrnL0xevLu+vDc7uTbYO9XSMmit6ygt&#10;bcgsb8yqdORUN+fXtRU2dpW09FXUNucU1ySm56t/V06J82ZnqUtNMkuEckxohAeOAmfyw+UxZHUc&#10;XWtg65P48SZuXAI71sCQqfFcUTiJ5ssVhiujCcZEbqpZkpMfXVphSM+UxekYAgEyLpaeYVZUW1LK&#10;S4yFeXHZ6aqinLiKYlNdVUZJvjEjRR0fwzfFSVIMyowkrdmp2PSkWHtd+fzU8JP7N3c2VyZHBhrr&#10;qnMz0zVqJYmA2xd+vwcFg0GjUWFhURFoIhZLJ5MkAr5Oo85MS66vsYwO9l2+uHVpa/3ixsrW6uLS&#10;3OTM2MBwT9tIb/tYf/v4QMfceP/y7Oj2yuyljYXL28vXL63duXrh4a29Fw9vvH52991Xj75/9/zd&#10;6yevXzx4/ujO7eu7O1ur5+cmV5bmNteXdi5uXtje2Fmw7w4bL7WT9xwBVx3/tZO5CXDVDrrRBLjZ&#10;BJyrCdHGClicKFQkHAQ94wM6BQCdBoDPQH1dEQFeQaEgv0BvmK8HFOYFg3tHYcOKS3Nqaksdjtqu&#10;zqaB/o6R4Z6J8YEDYOQMpg31jY/0TYz2H9iLZidGZydHZyZHVXKJVMwX8tm6WDWfy4jChMNhADDI&#10;AwR0AwFd/f18kGFwfFSwTExLSTwARoWdrZXDvfWLM12XNsfvXV9ene/qaikuydMOl6MOzuqekoiy&#10;fLWtKqG7NWdiqGJ5rnF1wb7sBEYHwTT7+nLT5krz1lrr9nrb1HhlR2u6pSImI40Tr8FJeMFKHjJO&#10;hDfJ6IkSZqKQYeIxEjg0A4sSzyQ5mdEHbESIpzmlpxMNDJKRSU7k0FL4zHQhJ0sqyFGI89XSQo2i&#10;OFZVoouuStTXm5Ob87PbS/K7Kkv6aiuX+juvL8+9vXfj3YNb3z66+/3TB++fP/rx5ZM/ffXsu+eP&#10;vn5099md6y8f3P768b1vnj/67sXjH149+emrJw/3tjemhntslu76yk5rRXttWbetst9ePdxa115b&#10;Wl+cVZxmKEk3lpkTyjNN5nhlrITFI6ElTJyaT9HJ2Q2VOetzgz9/8+T7r+5+/eT60zs7t/dWLq1P&#10;Lc30DXTV22rycjLiUhIUOg1fLqbIxBSpiCIRUYQ8IpeNZdIjktVB9amI30tFDCJIYX5aa7P1/HTX&#10;xuLApY3xv1maHV2cHZ2fGp6dGJwa7R8f6h0d6B7sdQ4IHOrvGRrsHRsdnJoYnZ+bWlma31xf2r24&#10;vro0k5asN6foU0xaS1FqVmJ0TnJ0fmp0kTm6PCe2ulDfUG6qLzFYi+Jq8mMGm3O3Zuwvb83e2xnc&#10;W25dGa+e6Mrrsxl/v5bNDxcvjJQsjJaeHysb7crqbEiwliqLMrhpBoJWFizlIjgUMDHSIzLMIyzA&#10;AwHxgALdgV5unm4unm4uXu6u3h6unm7n3F3OuJ495XbujIfrOU93V5CPNxwCCfT3Dw4MDAkKCQsN&#10;R6EiMZE4Ap5CIjKoZDaDxudz5XKpNlZjUivj5VKNSKAU8GQ8tpjN5IsEUpUiOl4Xn5SYmJGeVpiX&#10;7Wi0jo/0XdpZXTo/PjbS0d5a3WArqrJkFBUai4sSSosTyktNloqU2qp0mzW7qiK1tNCYmxljTpEn&#10;G0V6LTsvU1NflTncWzfabxsfbJwabpoYcowP2Ef67aP99rE++3ifo9laVJJtMqgPHEbSFN2Bt8hJ&#10;i3QKfqyMq5Gwo0UstZCp5DMUfLqcR5NzaTIuXcZlyHgslVigUUjjNTGGWG1CfFySQZ+g0+o16jiV&#10;LEGrTI2PyU7UpepUCSqRVsSM4dPUXLKChVewCAomUcEkSekEERXHJ2MFVIKQThYz6WqRIF6tTDXq&#10;E3Vxeo1Gq1QrRBIBi0MnkllkKo9GFzFZAjqdT6VyySQRgybnsjVigYrHlrNoIipRRCUKuDSnODQB&#10;m8pnUwUsqoBJFTKoIgZVRKeK6QfAiCQiEmM4nESFPDs+3qzVJioV8WKRTiKKl4n1Ckm6XluQnlRV&#10;lN1q+wCM5if7Z8d7p0e7p0e7psc6Z8Y7Z8c75pxqH+tt6GupbK3Lb6vNa7fmd9YVzHbVXppqf7wx&#10;+mpr+M1G/7fr3d+vd/6w3vmnjY7vVlpfn29+Nud4Mtf8eKHt0WLn3YX267Otu9PNI/b8mhxtkpoW&#10;LyfHK6g6JV0jI6vEBBk/SikhaJTUeC1Lp2HGRtM1amq0gqyWEZQSXLSCFBtN18eyY6OZ0UqqQkpS&#10;yakxakashqOJ4ajVnIMwmkLJkiuYEilVKCLy+FgOO4LFRNJpIU5mxI0UC3EKGTlGzdBpuQadIEEv&#10;SjSIM1LVBVm68kJTbUV6Q012c0NhU31+ozXXVp1VW5FuKUkuKzRZSlKsleaGmhxHfUFLQ3G7o6zN&#10;UdbqKGtxlNkbiuqtedVVWcVFSVmZcaYEWUw0Wygk/H5d0Anc/UPcA5EewZFeIVHeoTifcAIAz/Rj&#10;ipEyLUkVT9OaWIY0gSGNr0/j6dO4hjSOIZ1tNLOSsrnpBYKcUklWsSCjkJuWxzQXsLKKODmlvLwy&#10;fkGFsMgiLreqahrjGlsT6xwJNTZDRU28KYUrECNDwt0h8JOu7p8f+fK/nTr1mbvbcSnJo0zjOZjt&#10;vVbl8/ux/X6h+N9+uO4A7jWAN+v8FuoxU82K3o7Snv624bHenv721g6HzW5NSjUxOUwAGOAF8Hb3&#10;8nRxczvj4nLyzJljJ08eOXrs0OEjn3566IM+OXTo8yNffnHs+LFTJ4+dPnX8zJkTZ0+fOHPq+JmT&#10;x0+fPePq7ubp4wNy9/A+6+J+/PTZk2ddT7t6nPPw9gBCgXB/3+BwaGAoyD/ExzcQHBAKD0H5IzFI&#10;PAXP4DKEUipPRGByMBQakcli8AV8mVSmVqq10bH6WLFMSKMT0egQZLg/KhyBDoezqegYGSPdKC9M&#10;187XfHAYbfXpb26MPNybeXbdmQh7cXvlyc2lBzcWH91aeXJ3/dn9rd3NsZkRR3tDoa3CXF2UrFXw&#10;o6XcaAl3YqDrII/2n8DoP2jRXwOjof6u4f3S65Gh7qHBzqTEWC6bxGER5RK6LoZr0HITYnkl2XEt&#10;1uzJPutET9Vwa2lvQ16nNbOtOq25MqkmT1uUKjHHs3KTBGVZCmtx3KWmD0PNby6WX9vovLzScnu7&#10;5+nVkTd3Z759sPD9o0UnMHq29suLjT+/2v7lxYWfn23/9GT7x8cX3j/a+f7h7r2tuY2x7mF7TUV6&#10;okEiYEagcYFBaIR/CMTXud4KgMG9oVBvGNgbBvKGAb2gAC+otycE4AMHAf0gYCc2ggADwYAAsLc/&#10;yMsP6IEAeSLA3n4QgL+TATnLiQKgQD/w/kw0H0+ItwfI0w3o7QHy8YQc0CIoyA8OCYCD/Z3T03wQ&#10;fpCgEL9wVEgkDU8TsYVaWYxRE5esi09PMGQm6rOSnJG0irzkxqqc7uay9fmuRzfP//LtjTfP1m9d&#10;GV5bbDy/UDO/aJldKp9brZjfsJzfrl68YF26aFveaZxarhmYKmkbyGloT6u2J5bV6ivqEqoaUqwO&#10;s601296R39Jd1DlQ3jdaNTxp7R+t6u4va+sq7BkoGx6vnpq1LSw1ra63bV3o2tzqXN9oX11tW11p&#10;XV1uXVlqXV1qXVtqW19qnx6r6+soaarLyM+MjtcweSwkFuMbFAQAQlx9QK4+YA8fsJdfkC8KE0ai&#10;4dl8hlDGV0RL+WIOlUnC4NGRfw2M8GgMFhmFQ2HxaBwhEh0ZGhLm7+cERgAwzBsAcofAvH39QIHB&#10;MF9/EATu7QNyA0M9ndHBAAg6MphCw4okHKGYJRAx+UI6X0jjCWg8AZXNIdKZWDIFjSeEYqICkSg4&#10;BhtIJIXTmVHOXmoRVaZgyeT7kjF5PBKNjsFiQ0JCoVCYBxx6TMM4U6N3Hcnz2Lb6/J5EO7hi/P9Y&#10;r3f3EdJoEbwhPTA1NkIspolEVKGQcoCKeFwil0Pgcgg8DoHPIQh5ZImQKpcwY2OEiUZVltlgTtWl&#10;JWmTjWqNki/iksi4UDIujIIPp+KROo2kvDhzbKhjerxnfnpw5fzY4tzI/MzwzOSAvaEqMyNRKGQy&#10;mETCvj8rIBAOgQLcPV08vF09fNw9gR5QP2hQeBCGEBWMCoUGwFNkXn/9LTrz/JC0qGAiyi8qGIJE&#10;+ARDPfwB52Dup4DnjnqdPORy5Kjn8ZPAMy5wNygSFk5G0sQ0moRGl1DpUipHyRRquPJ4EVfJIPOx&#10;aHIwkY1mSQhSDVPmFEOmoUfHc+ISBAkp0ow8bVGFqbYxq9SSmF2gTUwVp2UoMnM0+YX6srKUmups&#10;h610cXbw8b293/7tT7/95f1v//TNb79+/c/fPfzTy2tv7258d2/jx/ubvzzc+ubyzLPV3ptjdZe6&#10;S9caM2fL9fPl8efL45fK47dqEvcazbfb8u91FD3oLn3SW/mk1/Kkt/pJb+3zgYaXQ02vR9tfDbc/&#10;H2x/0tf+cqTv7eTo+4W5dzMzryenno+OPxgavtnfv9vTtd7VMt/RONJWM9BW1dNW0d5WVm/NKis2&#10;Zaapss3q3IyYcLTCawAAIABJREFUgmxtdVlyiy1vuKe6yZpZlhebrGNlJQuLsxS9Fs7BqXK5i7i1&#10;aN9Za7m63Xlrr//BjZFn96dfPpp//XTp7cu1l48XH92Zu3VlYn6ysdmW/QEYJUWbk7QFWcmx0UqD&#10;LjbFlLB78cKt69dv37ixsb60sX6QR5uanhqdmRqdnXaajA6mpO3ubO3tbl/edfYcXdxeLS/Nj1aL&#10;DXp1vbVwYa5nYa57drptaqKpva3YUpmYYZaWFMc2Npj7+8rGxmqnpxrm55tnpuxbnR+iJb0VjESD&#10;NNWkyknXF+elVhbn1FYUNVRXNtZW261WR119R1NTf2fnaH9/d1ubva7eUlaWlpSqVkQzqJyoSFJY&#10;SBTCFwmFhoEh4UBQuDcg1N07xMUz6KxH4Bn3gFNufue8gtxBYV4wtBcc7QlHecCR7rAwN2iIKyTY&#10;FRLkCg10gwZ4wII84cHeiFCAXxjQLxzsj3LKDwVGoMC++4KjwXA0BB4BhUdAfJ0CO4UG7Qvsi4Yg&#10;IqB+EfAADCIY6x+KC0YSw9BkFIaGwTNxJA6RyqOxRGyejC9SSmQxCpU22hkaMBoTkpKT08zmzOzs&#10;nLz8/NLS0qoqS0N9XWuLo7e7Y2ykf2pieG56fHl+en15/sLG8uWdjet727ev7dy/dfnejUt3tzpu&#10;z6Tc6Gfd6Ai70fyf7WD/2+eN33deawLt2hGr9aEjFdjaHEZqcnR6qiYjPS47U5+XYyoqSM3OMqal&#10;xhoNivh4WVycRKsR6eKkBr3iYEKuLlaiUfMVMpZYQOGwcFw2nschCLgkAZcs4FEFPAaBgAkKCfT0&#10;8Xbz9Drn7nnKxeOsu7erF8ADAPEAQjxAUHcQ1BuOAAcEwkPDEOFIPyTKH4UOjIwMjsIclF7rFR+6&#10;gS83AA6AUSAGhSLjkURsGAETikeH4FAhWGQINjw4KiwYExqMCQ3FhiMJB8AoPBAd6BsChwZBwYFg&#10;YAAIHASBhsLg4QgEOsAfExyEC4tgYMkiGj9GEJMck1yQVFxfYO2obh9pHlsaPH9xZvvm6s3nexdv&#10;ry5dmhpd7OmesDv6LJVNuZX2nIrG7IqGrMrGrCp7dk1TTrUjq9qeWdVorqhPLa1NKrQYS2sSK+tS&#10;axsz8kriElKFEhVOoSHHxDN0Jp4+SWBMESWmOyuxTWkiU5og1sBQxOD54nClhqA3sTJz5Fm5yuw8&#10;VU5+dGIyPzqGzOOFxWppmRkKa026pSKprNhYlKsrKzRaSpOtlozCbH2KUa6WMlRiukJIk/EpciFd&#10;KWaqpZzywszxwa7H927cunpp78L62tJ8q6MhMy2ZSaMwaRQWjXrQn0sh4gnYKBIeSyHgaSQij8WU&#10;iQSx0cry4oKh3q4bly/tbq9vLJ9fmB7v7Wi2VpZkJhty0hLyM5KKc1JryvIc1vLetobBLsdIb8vE&#10;YMfSzNCF1dmbexv3b1569vD61y8fvH7x4KvnD149vX/v5pXdC+uL81PLi7NrKwsb68t7exfv3L7x&#10;/PnTmzdvbG9vzcxMT09PrQzmbvXI9jpw11oCbvzfUpkLVmRSslqmoFNoyJBwkF+gp6+fO9TX1T/I&#10;OwwFxeACIrH+4SjfkFDf0FBfsZRTW3sQRrP393c4B6SM9h0Ao9GRvpHBHuegNCcwGpgaG5weH56d&#10;GJmdGB3o7lBIhBIhV8Rnx8bIOSxyJCoICvYEeJ/z8Trj5XnKF+YRHgoj4kIUEvo+MEpz2Aq72iwj&#10;/bal2a6djdHbVxeWZts7mwpLcjSLtR86/ltLGXWVhrZG82BX0dSIZXG2YXm+cV8Nq4uOjeXmrbW2&#10;zdWW9eWm1UX7yGBJsz25rERlTmEbtASlKDxGFBkvJSbJmUlSVpKImchnJnDpRg5VzyJ/YEZ0oo5G&#10;0NHwcVR8HBW3v8XH04lGJsXEoiVxmSkCdpqImyEVZMlFOSppabymOiXBkZvZXlrQV1Mx5qjfGh+6&#10;v73247OHPzx98P2TB98+vv/Nvt49uvf6/u3nd64/unH52e3rL+/fevP43pvHd98+vvPu0e17O+tb&#10;MyOjrbbh5rrBJmu/vWbAUTPYVDvUXNteU1xflFGSpi/PSLBkJ9bkpeQnaZJihCouSSOixctYpmh+&#10;a23hzvL4X3766qc3D948ufboxubV7bn1hcHJwaae1iq7Nb+sMKmsIKl0X/nZhsz02OREdXycOFrJ&#10;FvGJAi6ex46ypvgfXOhmS7xjFKy62rLhgda5ibYLayN/szI/uTw/uTgzsTA1PjcxOjUyNDrQN9jT&#10;NdjbPdjXMzTQ29/X1dvd0d3Z2t/XMTLUMz0x1NFq08cpUxPjstL09ZZsS2FyRZ6xLEe3n0eLqy02&#10;2CuTbKWGun1gNNScuz3reH134dHl0Rsb3RfmGucHSqebPqQVdptDlscqftdgS3pjeUx+MiNdh09Q&#10;oWIEATKWL58CZeCAUaGewXBXkMdpz3Mnzp08duLLI8ePfHH8yOHjRw59eejTw59+9NlH//DpH//+&#10;kz/83cf/8N8+//iPXx767NSxo2dPnXQ9d87LwxPoA4SC4f6IoLBgNAZNoBBZLLpQyFOq5DqpKFrA&#10;lbHoAiaNz6TxmDSukCdWylTxcbqUxMScDHN5cUFbk21qrH9vZ3VteXJmsnegt6G1ubyuNrukyFhW&#10;nFBZaqouT6qtTKmvTrfXZVWVJRblxmYkSxPjubpomkqCy05VOGqzzk+2TQ01jvTU9raWN1ZlluUa&#10;0o3SslxjU23+eF9js7WwNDshIUZo0ogStZLkOHlCjMRZPCTn7aMipkpAl3OpUjZZxCQJGUQBnbAv&#10;ooBOFjCoEi5bKRZp1ap4rSYhXpdiSkjQxeqilTFSkTFGmW6IKzInZSXEJmtkOglbI6AfACM5Ey9n&#10;EOQMopiKE5CjuIRIDgHDIWI5JIKMw4qVS1MN8cn6+MT4eJNOr1GopHwhm0rnUOk8Gl1AZ/BpNB6V&#10;wqOQRQyajMOKFvLlbIaISuLgMBwcRiriSkVciZAjFrBFfBafRePSyCwSnkMm8KkkIY0iolJEFLKI&#10;TFYymbECgVEmM8pkBqlUL5HoZRKDQmpQycyGuEJzclVRzj4wapqf6FucHjzQ/GTvzFjn5HDrzGj7&#10;wkTX8nTPZL+9t7miqSq7rTavp6F4qLlibbjp1tLA13tz3+1Nv98Z/XF74KfNnp/WO39aa/tmqfnV&#10;vOPxdMOThZbnK12vNgcervTcmG+/ONU0aM+tytGYoqnxCnK8ihavZmjkFKUYL+FFSgQYqQgrk+Bl&#10;ErxUjJOKcWIBRshDC9jhEkGkQkqIUVGVcrJUjBfyMFIxQaWgaWPY0dFspYolkzOlMrpESvsPWoRj&#10;cyIZDCSNGkImBdCowSxmOI8bIRHhlXKKJpqp03L0cTxjvCA1SZ5tjinKja8sSbJazPa6XEd9nr0u&#10;t9GaY7WYq8pSyotMVWUpVou50ZrjqM9vbihqs5e22ktbHaWtTWV2W2FdbY6l0pyfZ0hLVevi+Col&#10;XSQi/P70ExjiERjmEYTyDMF4h+EAKCIYQ4MxRGFSLdGQJkzJUWSXaEtrTaW1CWXWhPL6hKLquLwK&#10;dWaJNLtUmlcuLbTICiySAouowCIssAgKLYIii6C4SlhaI66ok1kd2qYOU/dgVluPuak9raEpOS1T&#10;IJCE+wedBoC+OHvuo0OH/+bE8Y9cz30J8nEFeJ3z8Tzj7XHK0+0o1Oewmnqs2nB2vNDT+R74Vwvs&#10;vx/5//rhehPwsgO+1Rg2a6N21yjSU7UiiQAVgQwJC/YP9If5wgEgoIeX51mXc8eOH//80OE//OGj&#10;f/j7P/z9f/uHv/vbv//D3//x4z9+cuizw4c+PXTok0OHPzl06JPPP//k888++fzQ54ePfPHlsWMn&#10;Dh0+8vGnn//dHz/6wyefffz5F59/efz4WVcXb+D+WoyfOxh+zgfiAUEAEEHOd74IXASJTmILCAxu&#10;FIWBJpBxNAaVw+WIRApNtM5kSMlM08TF8PhsHBaNiQjBoIMwaH+FiJadqm2qzW+3Fe3YP6wTbg4V&#10;XFsderw39/rO2vtnu98923339NLrJzuvn176+tnem+dXrlyYmhqy26uzqwqTijJ0aglbLWbHKoRz&#10;o/2zI07NDB+MSOubGOydGOwd39foYM9wf/dgX+dgf+fQQOfQYNfQYOfgQIdaKWIxCHQqVsgjKiWU&#10;GDktTsUwm6RlOTq7Jb2u2FSRpS1IkmbG81I1DJOSFCvCqLjhEkZQtBBtUBPTDayrjg+Bx53FhpXJ&#10;2um+4vWp2uvr7c+ujX59x8mMfnyy/PPz9V9fbf3T1zu/vNz+8cnGt/dX395e/frm2qvra9eWxhb7&#10;W/vqKspSTEaJiBsVRQgOjUAEBIPh/gfACAADe0EATtADcHfxdj3nee6sh4c7AOADg0ICYJBAKCgA&#10;AgwAeSMAnnAfN6iPOxTg6RyItm8dQkBBCDAADvSGenuAvNyBnm4AD1cfL3cgwAsCBsBhYD8ELNDf&#10;N9gXEgAFIECeMIg3HO6cO+8fGRbJJNIVfIlOGZ0YF2c2GbOSjTkphrxUfW2JuaOxZLyvfmd18Ont&#10;pZ/fXXv5cOnKxd75qaq52crzy9UrW7UrF6wrF51avWRb37NvXm5Zu9S0tG2fX7fNrdpmVxpmlhsW&#10;1pqXtzrWd3o3dwe2Lw9dvDqyd3Pi2p3pWw/mLt8Y27rUt7TWdn6leWHZMb9kX1iyn1+2Ly7bl5xy&#10;LC07VpabV1da11bb11fb11fa15fbJ4ZrOprzaitMyUaBmB8ZiQIFBnjCfd2BYFcAxB0I9QLCAIFh&#10;ARhCBI1NEUh5ihhZrEEjUYroHGokHh2BQ2EIEVgSBkuMdBqOcKhILDIiKjwiKjwMFRQUikAEQGAI&#10;ABjmBQC7g2FecD9gQDAM7gcEQT09fc4BwO4QuDciAIzGhFAZeKmCL5XzpHKuVM6RKbgKFV8VLZTI&#10;WDwBmc6MwhNDURGIgCBAaDg0AuNPIIXTGBgunyRTsBUqrjpGoIkVS2QsNpdIIKFCw32hcE8Xt2Mn&#10;Th/64uhHH3/2t0eOfXz63BFk0LnVqg+mxat2wH8xAHvdAbjcAFirhYwWI+rSQpLUKBYLx+eRJCKa&#10;SsGJ04pNRlVGenxJUXq9tbi709bZXtfRWtveXFNVnpOVrteqBdEKrkrGlosZORnGtqbq7fXZq7ur&#10;927tvHx66+Wz26+e33398sH5+bEqS6FQyCQQIgID4W7uZ86cPXHi5JdHjh764uihw0cPHT526JzH&#10;OQgCgopCI4L9W9L+M4Z23QGwZETRZRyikB7JIoRRIv2xoRAkwisQdBbqfsz79CHXo388+dmnZw8f&#10;dvvymPdJ70BAED6EIqKSBGQin0jg4elSKj+aozBIuCommY9DkYJJnEienBJtEKj1PHU8Vx3PidFz&#10;Y438eJMwJUOZUxhXXpOSV6xLy1LoTdykVElGVnRBkaGqKsPRWNrf3bi1PvPi6c1//39//e1ff/rt&#10;n79zAqNvH/704uqbO+vf3dv808Ptf3668/76/MuN/juTtsu9ZVtNWYsW42KFfqlct1wWu1lluFSX&#10;dMORcbsl5357wZPu0ifd5U+7Lc96al701X81aH8z0vbVYNvL/rZnvW2vh/u+mxr/70uL383Ovh6f&#10;fDIwcr9v8FZv/5Wenq3utqUux1RX3WRv/cSgbWKssaezwmHLqSxJqCpLrK1MsdWYm2w5Hc1FA12V&#10;1WWm1ASekBWklkQYNKS+kg9Qfq2dNTlcOj9ZtXbedmGt+crFrjvXhh7eHn/2cPb1i5WnDxfu35q+&#10;cXlsdsLWZMsyJ8vNyUpzcnRGsjbHbIzTKBP0cXlZmVd3d29evXrr+vX11cX11cWlxdn52YmpiZHp&#10;yQ/AaHV54cLW2pW9i1f3Ll7Z3d67tLWxupCUECcWMFUKQXlJWndH1WC/dWSofny0ocmeU5iv0cfT&#10;c7Ll9XUpgwPl42O1kxP101MNUxO23baIgztgh0WRk67JNeuKsk3lBWkVhVmVRbmWooLastJ6S2Vj&#10;bW1LQ0Nnc3NfR4ejvr6ytDQnIzM+VicRSqkkBhqJDwxAQyAhIFAIEBgKAIa5egSePAv/4jjoy1OQ&#10;4+d8T7sHnPEMOusdfM4n5Bwg5Cwg+Cwg+Awg8LRPwGkf/9M+fmcAfmeAfi7gAHdokBc8xAcRBvRH&#10;ggNQkAA0xB8N8UODESiQLwoIRwFhKCAUBYTsb2H7e+D/8xaMQEP8IqD+EbCASPi+YH5oiC8SDA8D&#10;QUOAkCAAOAAA9gOAEQCwLxjmB0cE+geEhIah0BFRWByRwWSJRGKNRmMyJWRlmsvLiupqLS0OW393&#10;x9TY0Mri7OVLW3dvXX3x5P4P33z1/u2L7988+/7rx+/fPP7h3eOfvn3y/Zv7r652PFxIvDfMut0Z&#10;dqPlv9yl7QBdaPBdtIYPV1GbK6IL85NzshPSzbrkFI3JpNbrFQaD0mhUmUzRcXFStYonEdG4bDyN&#10;gsZjgykkFIuOFfKoIgFDIubIZUIiEYfw9zt++szRk6ePnDj9xfHTR0+dO3nO/ZyHzzlPgIs3yA0I&#10;8YYhwAFBiHCkPwodFIkJxeJCcbgwAh5JIgRFRdrSP7QaL1mAvwMjNIWAIuNQJCyKFIUiYVCkSBQp&#10;MpyADsMhQ7Hh4XgkioiOpGDCceFB6EDfYDg0EAr2BwP8gMAAMDjYaTIKiAwKI6KimHiqiM6LFqhM&#10;amO2Masiw9JU1jrkGFsa3Ly+snf/wu0XV599d//Ws72Lt1YWtsdGFjo7Ruqt7UVVTbnltszimtTC&#10;quQCS2J+ZYKlMcPRXTwwWd8xWOnoKqptyrI2ZdU3Zze05NY0mCtqk4sqDHkluuxCrTk32pyrNueq&#10;DpSRp8osUCVnigzJbE082ZTKzcqTl1v0BcWazBxFcpowLp4uV2DZ7GCthpqVobTVZVqr02sqUy2l&#10;yVVlqTXl6dbKzLwMnTFWJOIQmCQUISIQGQiODIXjUAHkqLB0U1xvu/3R3esvHt97++rZT9+93Vg5&#10;X1ddIeKxRTy2mM+RCLhCLovPZnAYVBaNzKCQaCQinUxkUklsOiUrPaWvs+3+reu72xvL89Mj/d0V&#10;RbmxKklEiB8OFUzBItmUKIWQadDIctMTCjKTSnJTK4syWmwVI73N6+fHd7fO37q69fThjeePb796&#10;du/Ny8cP7ly7fGlz+fzMklOzS4tzN29cfff29b//+//4t3/7l3/8xz//9NNP799//+2337x9+/W3&#10;37754Ye3P//87utnOw/WKm6OiK86U2zw/wkhzdgoefkmvVEqllHJtPCIKEQoEuwf5BWOhuJJwUwO&#10;hs3DUmgReAIST0ClphlaWuu7upzeon1U1D8xPjA5MTg+2j863Du8PzJlfKRvcnRganRwemxoZnxk&#10;ZnzEYauVi/lCHkssYKsVQgYViwpDgAEuXu4nPFyPup77Agp2CQ+BkPGhShkjNUlVUZrqaCjs6bCM&#10;DTUuzXVdXB++sTd7fqql3Z5XnB2zZ//we2yyxLQ1Zgx2FU0MVs6M1SxM2xZnG5bmnMxofal5e639&#10;0lb35mrb8oJ9btra25VnsyYU5cvTk9kJcWSNHKOT4xMU1BQlK0XOTpawkoQsE59h5NIMf8WM4mj4&#10;WCpOS8FqyFExJEw0MTKGiNGQsFoSLo5C0NFI8XSykUVLdMIjTq5aXm7UNWSbO8qKhm01C91tVxam&#10;X17b/cu717989fyHZ4/fPbz3+t7tl7dvPLtx9fG1yw+v7N67vPPw2t7TW1df3b/58s61F7euPL+x&#10;e2tr6eLc2EJ/+2xPy3RX02SHfazVNtJsHXJUt1cV2grNZWl6S5bJmp9iL82ozDLmmtSJal5yjCBV&#10;KzLrpD328uvbc//+z9/9+u2Tt0+u3b+8srM8Nj/a3tti6Wgsba4rbKjO6XCUDfXUz092Dvc1tDdX&#10;WqtzC/NMqUnqGBVbJWcopDS1jHix/oNbLV0Jzc0ydbTVD/XbN5cH/2ZpbnJx9oAWjU2PjU4MDY70&#10;9/V3dw707AOjwb7B/p7+vs6+no7B/q7RoZ6Jsf7qisI4jTRBr84x66tKUktyDEWZcQXmmLxURWm2&#10;pqYw3l6Z1GRJaqlKaqtJnukrv7zc8eb+4sO9kcvLbUsjlrH2nGkb9+A+t2KL6LaZ+hqTBxypwy3m&#10;LmuCvUxjyRYXp3JyjNSUGGyKhpCiJafE0jRivJCGJqIC0UG+QXAQ1McT5Onq43bW8+xJ15NHzxw9&#10;fPzwJ0c//+jIJ384/NHfffnZRye++Ozs8SMup467nz3t5eYK8PAEeflAAWAEBBHoGxQWgIwIjcKh&#10;SRQ8k4ih4tDEyDAsJhyLQWKxKCwJS6STqTwmSymVGGJjslIT6ywlg90tW6sz52cGJoZbezqqWx0l&#10;jdac6vLk2opka2VyvSXFXpPeXJfV3pjXWJ1WXWwoylRnmIQJGoZaHJWXpmity16d6ViealucaFkY&#10;c0wN1A93Vfe0lPW2VPS3Vg62VTVWZhWZdUY1zxQjSNSKk+NkiRpJQrRIrxTo5LxYKSdGzFIJGHIu&#10;TcwiH0jEIovZVDGbLuYwJTy2VMCTi4TRCllcjDohXqfXxsSpFRqpKEGjNBtji8yJWUZtcow0TsTQ&#10;8KlqNlHOiJIzsHIGXsEgSGk4MQUrIGH4xCgeEcsh4p0mIyE/XqUwRKuNGo0pThcjk4vYHCqOQMXh&#10;aVgcDYtl4HBMPJ5NJPApJBGdKmMxJHSqiELiE3F8Ik4s5IiFHBGfJeAy+Rw6l0FhU0lMEp5DIfJp&#10;TsYkZzPVXI5WIIgTieLFYr1EYpBKE+Ryk0JhlMv0colOJjYbYkuz0xosxV2O2uGuppmRrvnx3oWJ&#10;vvOT/XPj3dMj7RODzTMjrQvjHctTXePd9Z31RXVFyY5yc5c1f9hRvjpov7HQ+2pn6tvdyR8ujf33&#10;S8M/X+j7abPrx7W2d0vNL+ftj6ZtT+b3gdHW4N2lrt1Jx/JAbXtVWlGqLFaKjxbjNDKSVklTS0ky&#10;IU7IjRALo2QSglJBViopSgVZoSDJJHixECPkoiTCKIWMGK2myWVEkSCKw0bxeRiJmKhU0KQyqlBE&#10;4vLwbC6WxY5isCJZHAyHG8XlY9ncSCYLSaeHslhIHi9SJMIq5PsOo1gnLTLo+MZ4QbJJkp6iyDZH&#10;F+boSgsTLGUpVeWpVWUpVWUpltLkiuLE8iJTZUlSVXlqbWV6fU12Y11ec0Nxc2Nxi72kpam0rjan&#10;vDQlJ1uXkqzU6QQKOVWhoJUlf3jWvGIHEKmBFGYInRfOlqDZUjRHFsFVREq1xBgjw5guTMtT5pbF&#10;ltUllteZyutN5fUJpdb4oprYfIu6wKIssCgKLbKiKllxjbSkVlpSIympFhdXCcutUotNUeuIbmyL&#10;b+lO7B7MaOtJb2pPsTkSM7KFMlUkKtID4X/Ky/vQ8eN/d+rkR2dOf+5y9pjr2aNu5466ux51c/nC&#10;9dznLuc+dnf91NPjcx/vwwDAkciQ4ymSs00pbrOlHjv1Pn+96v6/kqPf91x1ALdqQSOFkJoEWDQX&#10;hvDzhcGhYDDQy8vT1cXl5ImTJ4+fOHX8xKljx8+ePOV65qyHi5vb2XOup86cPX7yzLETp44eP/Hl&#10;0RNHj504dvzk8RNHjhz57PPP//DHP370ySeffHbos8NHvjxx+rSLuzsA7OIFOO3ufdzF47S7zznn&#10;Ix0M5BfsHx5xUIAdHkUIw+AiCCQ8lUZhsfkSsSJGHWfUKaMVfCGHRiXQKFgGNYpFw8RFCwoyDU3W&#10;go6G4t+/xfZM672LUy9uLr99sPX++d73Ly5/+/zy22d7715c+ebVtW+/unFtZ3ZqyNFgybIUJOYk&#10;a9QSjlrMTk+Ic9qLnI3XTk3vp9KctGigZ3SgZ7T/oMCoe6i/e2ige2iwe2ioe9jpMOoS8BksJpFK&#10;wbBZGLGAoJJR46JZKQZRTqqqNCeuMD06J1Fq1vES1XS9jKgRYFQ8lIITLmWFKvkojTTKHPchSXel&#10;GdHfnN1Rn2yvjO+qTxppy54fKNmYrLk033B9pfXmWvut9c7b61231nturfXcXO29vTZ0d2P83tbM&#10;2kh7X11ZVUZislIio5JJIcERCL9wmG8wCOYPhCIAUDjA2bMMAcDAABjIKSgQAAUBYWCQLwSMgID9&#10;ICB/Zz+RDwLkBQd4QIGeMNABLQIhoGA/OMQPAoQDvSHensD94CHAw83H2wMI8HYCIygIAYf4+0L3&#10;HUYABNgbDvGBQwG+MKBveGA4CUPg0VhKoVinUiXHx6YnxGUmxmUnx1nLMntbKufHW65ujz2/u/LT&#10;2ysvHy5du9S3NG9dPF+zsmZdv1C3vlO/fql+fbd+c69x+0rzxWtt21faNnZb13aaVy40L2+3LG+1&#10;rF7oWN/p3trt294buHB58OKVod3ro1dujV+/O7l3fWR7t3d1q31xrXl+uXH2fP30vHV6tmZqpmpy&#10;qmpi0jI+UTkxUTU5WTs1VTczXT873TA309jfU2avN5cW6uJi6HRKkD/CBQQ65e1zyt3rlIf3OU+A&#10;mxfI0zcQHhYRiiNjWXyGWCGMjlOJ5AIamxqJj9inRVEEKg5HiooiRERgkShMGDIyNBwdHBzuHxAM&#10;/w9g5A0Ae4BhXlBfH7if014EALt7eJ/zAbmDYd6+/uBQpD8Gh6QxCTQGnsbA0ehYFofEF9IkMjZf&#10;SGWy8WQqGoMNCkPCEP5ewWEQNMafQEbSmVFcAUkqZ0kOJGMx2PgofGhAEAQM9XDzPHXs5OdHjn78&#10;+Rd/+OjTvz385ccnz3zh5nlq2/qBs5TFQ8KQ/hwaIk8D6cgCL1SAdmz/dYQEvNwIudDgt2hFD1bR&#10;bWUxpcXmakteQ31pW0tNS1NVs73SYSuvKMnMStfHayWx0UKNiq+Wc3IzE5obK5cWRrY3Zq/urd6/&#10;s/vk4bWXz+68ef1oaXGipqZYJGYRiRGBQTAXt1NnXU6ePnfi5Jljx08fPXrqyyMnv3D1doX5w9BY&#10;9PnK/2we63fFAAAgAElEQVQWuGIHaJXhaGoUkoIJJaFDiKhgAjIIHw5HBwCCoa5wr5OAs4fdjv3x&#10;xKcfn/r8kzOHPj/3hQvUDY5CRDGxODYOz8UTeQSamMJWMIQxXLqYjGWgg6MQGFoYjR8lUtPFappE&#10;TZNGU1WxTK2BZ0gSJ6XJ07LU2flac7YqJV2akMRPz1Dk5seWlSfX1eW2NpcP9DRur8+8eHLjt3/7&#10;+bd/+cEJjP785i/fP/751fV3dze+v7f50/3NXx9uvtudfHS+fa+vfKs1b6Uuda5Ud75Mt1SuW6vQ&#10;bVUZdmoTr9hSb9oz77bkPuooftxZ+qSr4mlX1fNe66v+hq+HWl4NtDzvbX7S3fx6uPe76fFflp3A&#10;6NXo+IOe/js9fTd6eq70dG12tZzvsI21WkY6LENdloFeS2drUVNDdm1lsq0m3VGf1ebIa7XntjTm&#10;NDdkF+ZE6zUUBgkmE4TrNaTZ6g9QfqZV1tuR3duZ1duZOTJQMD1evjRv3Vxt2r3Ydev6yNW9wUsX&#10;+rbWuob7LfU1aWlJ0vQkhTlZnZGiTU+O2wdGsVUVpbsXt6/sXrq6u7u+urS+urSyNH9+fnp2enxu&#10;Zr/3et+qv7WxsruztXtxc+fC+sXt1dXl2WiVWCJkqRT8qnJzW3NpR1tpR1tJe1tRXW1aSVGsOV1c&#10;VhrX3JQ5MmyZGK+dGLdOjlsnxqzXmj5M464p1qaaZOYkdU66rignqbwgo6okz1peYrNUNlZXO6zW&#10;FputzW7vbG6219VVlVcU5eUb441ioZSIo6CQuJBgjJ8fGg5HQaEoEBjl5RPm6hF02tX/lIvfyX2d&#10;dg846xXsAgh1BYa5gsJcwWGu4FAXcIgLONgVHOQKCXKDBnnAgr3gId6IMAAiHOiHBPkjQX5IEAIJ&#10;8kUCfZFAOArgBEZoIAwNgqFB8H17ESIC5It2giQ4CgBDHggIR4F80fvYCA31i4D5RUCcHiUkCB4G&#10;hIUAoMEASCAAEgCA+AMgfmCYPxQeCEcE+QeGBoeikKhILI5AptBYbI5IJFKpFPG62OSkhKyMtOKC&#10;PLvNOtTXvbY0f23vwtMHt3/45vUP37z64d3LH949f//22fu3T75/+/jbr++/++rOm5c33311+9uv&#10;771/+/Dbr+89v2S/P6e/PUC52R54o/nDQsjvt+b/wwfQtSbYblPoZgt5plnR3ZTV1FTV1Fzd3Fxt&#10;s5VVVeWXFGVkZhgTjGqVkq+Qc2UStljIFAqYfD6Ty2VioiJgvr4nzpw9durslyfP/A6Mznp4u3gB&#10;3QBgTwgcgPCHBoU4jUURkcGYqDAcPhyPD/8PYDRV8uHVujMbDAjwhYYGIlChwdiIYCw6xClUKA4d&#10;hkc7aREeHYZDHSgchwzHI4MjQ/zD/eFBMGggFBIAAfmDwIEQaDDsABiFE5BRDByRS6KKaGwFW2mU&#10;J2Tp86uy6juq+6e7VnYXLtxcvfLwwr1X1/bubazuzU4s93aNNdZ3lBbWpORVJmaXGTOKdEXVyVX2&#10;7Kaess6h6oFJ2+Ri6+CUrXPI0thR0Nie39CaZ2vO+StgFJdVoEnLVplzo7MKYnKKtLkl2rxSbX6Z&#10;NqtAmZolTkhlm3OlhWWamvqk4rLYjGyZwcSO1pDEkggGIzBaTTany2tr0mur0msq06rLUmsqzLWV&#10;mXWW7Oy0WI2CTcWFEjFBOGezk5MWkTChDGJEqlHb0lC9u7Vy59ru80d33799tbO50tliTzLq9LHR&#10;GpVMLuaL+WwBm86mk5lUEp1M2DcZERgUIotGNuq0ltKi8aH+/q629iZbfXVFdlpijFxIwoTT8GgW&#10;GcOj4+QCeqxSkKxXp5s0mcm6PLPRWpHX3WKdn+jbXp25dWXz5ZPbr5/fe/Py4Tevnz68e33v4sbC&#10;7MTM1Ojk+PDIcP/Oxa1XL5/99j/+n3/913/585+dwOinn3788ccffvzx/c9/ev/LL+//8c/v33//&#10;8qtX9x7e39u7tLSyNDYx1jk7WHi1+YP7rK8ppaYmLzfXmJCoUKpZIgmFJyCwuFESGVUTKzAlqwwJ&#10;MoGQRt+/WZeV5XZ02nt6WgYHOkads3T7xkf7J8b6x0f7Rod7R4Z6xoedtGh6fGjG6S1y2otmJ0Yq&#10;SwrlYr5EyNWoJCZ9tELKYVKjIpB+IYHgAIS3L9QNFQajkcIlAnKSQV6cn+iwFfZ0VA331U+NNi3P&#10;dW2tDFzeHjs/1dzXXuqw6A5+a9eaIINdxeMDlbNjtQuT9ednGpbm7MvzjpWFptXzTZsrbRfWOy9t&#10;926tdaycb5qfqe9qz6mu0GWk8RINdEMsOU5N0CvJCUpakoKZKGWaRAwjn67nUHUschyDGEsnxNLx&#10;WhpOS3VKQ8VqKE7FUKK0FFys03BE1NFJ8QyKnknVs6gGFs3AopllokKdptac0l5WNGqvWx3qvbY0&#10;9+zyzs8vnrx/8vCbh/de37319b3bX9+/8+bB3a/u3Xpx58bTW9du7WzuLM8tjg0sjfUvjfYvj/Yt&#10;DXcvDnYu9LdNtNsGGiytlQUtFXnN5TmO0ixbQXpNTlJFur4621TnBEbmmtzE0vS4bKMiQydJ1QhM&#10;SnZ5pr7TVrw63bMx27e1MLizNLIy3T0z1DzYWdPXVtXTUtHhKOtpswx01Y4ONLY6Si1l6ebUGINO&#10;pJLTOcxINgPNoqMYVGRR7Aev5WoVUCWn1VQXdrbbZsZa/2ZxdnJhemJucnxmfGxqZGRscHCor7ev&#10;s7N/HxgND/YNDfYODfQM9nf/ThAzzaYYpVCnlWWnx5XmGfPN2tw0dXaKIjNRXJShqirQOSzJ7db0&#10;3saskbaCtUnbra3+bx6tPNgdvjjvmOwq6G1ImbdiD/7xw2WRFZmCmlyprVDVXB7bVKZtKtM6SjV1&#10;+UpLprg4iWvJlNUVaJsrkyqyYjP0Mo2IJWYSmfiIqLAgVAA8BAZEANwhHme8zx13PXH47NHPTh3+&#10;+Pin/3Dq8MdnvvzM9cQX7qeOep456e1y1tvlnI+Li4+rG8DVE+jmDXYHwrygCCAiEBrkDw7wA/n5&#10;Anz9QIgAiF8wPCDULxAZGBQREkIn4GQ8doJWVZpn7nDULM8OzYx2DPfYOpvL2hoLm+tyGqvN9pp0&#10;R016U216W31mV2Nuf3NRe32W3ZJcXagrSJWlxDFjRJjCNEWnLWd7oXtnsXd3uf/y2uCVzdGr2xPX&#10;L81sLPTODDZ2NxbVlaQUpMYYlOyEaF6SRpQSJ0vWSveZkdigEsbvp9JixGylgCHlUJ3i0qRcuozH&#10;lAnYciFXwueIuCw+iyEV8qLl0nhtjC5aGaeSaWUik0aZYYwtNpuyjJqkaHGsgBbDJalYeBktUk6L&#10;UtCxSgZeTsdLqU5mJCRj+SQsl4ATUslSFkMl4GmkkniVMjE2Nlos4dMZeFQEDonChYdjQ0OJKCQl&#10;MoKJx7IJOB6JICCThGSSiEL8IAFHJOAIeEyes8+IwqKRmBQig4znUEgCOkXMpEcL+PEyWXJMTKJK&#10;ZZTJdCKRQSo1KRQp0dEmpUIvk2hF/AxDbGVeZlt9VX9rw0h308RA+/Rw5+xo9/x47+xo59RQ63i/&#10;Y3qoeX60bXmic6SjpqUquzIrvr4wqaMqe9heujrQcH2268XW2Dc7Ez/tjv/58vivlwb/tNXzw1r7&#10;28XmF3P2R1O2x/PNz1a7Xm4P3lr4/xh7D6C20rRNe7bmm5luhw52OwImo5wlFAFloQgoZ0BkEDnn&#10;KHISOWdEzgYMNsYGk52z3Xbb7Q7u3D2de8LuX8Kenu/frd2aqqtUB4qiDoX0Suc693O/7ReHaibb&#10;Cs35UWlRMr3UUyv18lcyDVquXs1Wy+kysadKwdDrvA1BoqB9DEFCvZ6rUTMVMqrG6nqswkijYUul&#10;XkIhYd8B0VUqjlTG9PGj8gQUDpfI4uAZbByXT/IRU+VKlkzBkEipfmIPqYymVDG1Om+DQRgaKo6K&#10;lBsjFcZIeVSkPCZKGRetTtjfyTUjNTgnIywvKyI/KyI/O7IwJ6oo12jKiy7OjykuiC0pjKsoSa6p&#10;yGiszWusy29qKGhuKiovS83Oiow2qkOCxTodXyqla7W83kLSq9egtfdOz/EPFgRH+UUmysMTZGEJ&#10;ktB4cXiiNDJJHp2iTM7xzy4JKzHHlZhj94kprjWaaiNNteGF1cEFlQF5ZdrCSp2pRl9aF1BSqy+u&#10;1hZVqsrM+uqmoIaOiOau6Lbe+O7BlLaexKb2+NrG6PRslSGUxeFBSRQnOPyE/ZmDNjYHT544eOzo&#10;oZPHD9ucetve7l17u7ft7Q7b2x1wsDqjQ85Oh50dDzk5HHJ0OGR/5uAZu4O2tgcxaKcoDbYty2O6&#10;DLdaC9+2Dmb/+/rq/3G8VQdcKgP3poNzDGARHQAFAeEgEAIEQkGhWDgcj0JhoDAEEAh2cgY6OLqe&#10;sXeytXWwsTlz+pTtqZMn3jt65J23Dh5489Chg4cPH37r7XeOHD12/ORpmzOOJ23tj522e/eEzdFT&#10;du/Z2B+3c7R3BQPgaIQ7CU30wJI8cWRPEpXuyWTRvbl8P1+JSq4J0Kp1KoVSIpWIFDKRWuGjV/vE&#10;GwOKcuKaa/P6G5Je/RU7Lbitc5bHu4sv7qx++nD9i6fbn3+w8/LpzqdPd14+u/r5h9e/+OjW1Y25&#10;SUtjbUlqSXZMUpT/vjASF2Ymz44M/s7U8MCkpX98sM+qivq6LX1dlr7uIeva3mPFYmV4qKetrV6h&#10;8PX19ebxqAK+h8SPrlPzwoLE0WHy+EhlslGdECGPDfYzBghDVewAqZdGRNT4kLR+ZJ3EQyf10Mk8&#10;KuJefyLZawLuNII366HLVciJElJXoXdVrr6lLLyvLn6sLX28PXOsNWO0JWOiPXe6q2iut3R5uO7y&#10;ZPvW2YHx1sqarIQEf6WOzxZSiB4wGBEMIYCh7mAYFgRFAaFwIAQBhqNgKDQSi0HhsBh3LNYdhcLC&#10;YSgwGA4BI6BgFHx/oAwCQIJdrcNrUCASBkbBoWgEDIOEYWAQJBgABbiAXJ33y6qcAG4uYJAbFAKC&#10;Q8H7PwlBw8AoGBAJBSCgAPg+MHekO5XkyWNwFD5+gSpVVFBgfERQkjE4LTakpiTd0ll14Wzvjc3p&#10;p3fPf/nh5tN7C1c3B84v1i0v1axcNK+u161u1K1u1q1u1V3eaVrfa9281rlxtevKXtfaTtfl7a5L&#10;W12rm12XNnsub/WtbfWvbQ1Y2R7Y2LVsXR3auT6yuTe4ttV7ca3j3Erz3Dnz5Fzl2FTp8JjJMpzf&#10;P5jb25fd1ZPV3ZPT05vX11cwMGAaspSODFe0tWRXlMZmpQXqNCw6Febm+p69w7tn7I/a2h+zczxl&#10;72zn4OYIRoAxBAyFRuaKOBKlWB+kk2ukfF8eje1F59BYPKa3kMPiMWlsqiedTPYiED3c8WQsloBC&#10;u8ORGCgcBYIiACCoKxjmCoG7QeAAENTFDeT4uzBCoCFYPJxARntQ8R5e7lY8cUw2RSBiyBQCXzGb&#10;L6SxvcmeVAyeCIEjndwJYE8ahsP3EPoyJHJvtc5HoRZKFTw/iTedRcK6Q51dbWztjx0/+fZb775x&#10;+J2/HHrrzwcO/9c7Rw8cP/WOncOJ3wOJah8Y1h2OwkDQGAgaC8FgISgMGIkG+jAB6QGAthTAWRPw&#10;ihn0H6aQrjaBdppgVxrwyw3syTpVV01cbWW+KT8lIyUqOkIfFaYND1aFGhTZ6TENZtPURM+5+ZFL&#10;K7O72xfu3Nx4/9H1Tz5+tLw0VV1TpNaKOVwqzh1+xuGkveNpeycbBxc7W0ebU/Ynj9secwI5Meiw&#10;K+Z/r2aXawBkihsIBwO7wyEEBJSERHpisXQikeOJpuIhJKQzGmgDsj/qeOLNE4ffPHHojeOH3jh+&#10;8KTraQAOTOZQvARUhi+TK/PmK3hCNd9XK+SI6R7eBBQFQmZhmEKyj4Lpp2RKVEyZhqkzCEIiJTGJ&#10;2pgETUyCOiZeFZugjEtQxicqMzINBYVRlZWpDfV5HW1llr6GyyvTTx7s/fOXr/758+dWYfTjx798&#10;8ejbZ9de3ln9/PbFL29f+ObW8gerlhsT9ReasxZrk+bKoqfygucKQ88Vh18sj7pUYVyrjNmoits1&#10;J99ozLjXlne/veBBh+lRZ+n7PVVP+8zPB5ue9jU97ml80Nn4zNLzcmrsr8uLL2emnw4P3+rsvt7V&#10;vdfdtd3TudLZONdaZWks7G8u6GnJ62zNbWvKaq5Lr69ObqnP6GzJ7e8ytTfnNNSkVBRHJ8crAjQ0&#10;Ns1NIXaPCOasml/Xxw40hzbUxdZUhpcWB9RUhTU1xHR1pA4N5s9MVVxYbllabFqw3q+u62rPKy+J&#10;TYhVJ8bpkuMDUxND4ozBYcF6Y2RIU33N2urK+qXVK5dWV84vrpxfXF6aP7cwOz839TtLi3Mr5xcv&#10;rS5furi0unJu9cLC2HBvoL9Co/ILClSUlyQ31OXUmzNqqpIry+NKS4zFReGFBcG1NfGdHTljoxVW&#10;YTRaOTZSMWnJe/3u0AjLzwozhkljI1QpcYbs1ChTTkqlKbe+orSxqqKpuqqppqa5trbZbG6pr6ur&#10;rq4sKyspMsVGx6kUGgaNQyEzSCQmkcjE4RgoNA0Gp4KhnkCwhyuI4uCKt3HEHrdDnnLA2Lq4OwBJ&#10;jmCKE5TiDPNwgXu4wCkuCLIrguyKJLmhSAAUCYAmA/cBockgFAWEIgORZCCCBESQgQgKEOEJQnjt&#10;qyIqFGUtuoahaZB/OaNXtggAIwPhFBCCAkZaQ0lWbYTyhCA9wAgKyCqMiMBXzgjmDoLhQDAcGIYF&#10;w7EQOBaOckdhCFh3Ep5IIZE9PTxpdDqTw+EIBXyJ2E+tUhgC9BmpyXU1lVNjQ2sXl+/dvPrlpy++&#10;+vTDr14+//rlsy8+efLZR48++fD+J8/vfvzszkfPbn3y/M6nL+59/vGDTz68++LZrWdPrz99/+qT&#10;R3uPH+zc3p29tpC3M6je6aTutSL/wxtX15rBey3onU76Rp9yZThperSps6O+urooKysxIT4iLMxf&#10;o5bIZT6+fgIen0OmkCBw+Ck7+xM2Z46dsrMKI5szJ8842Tq72buBncEwgHU9dUcSya9sEZHBpLA5&#10;FA6HwmFTvNl4Bu3yvzICmaEwEA4FwWNgRBySQkB5EDCeRKwX0Z1GxtMpRKsq8iSzPCksLxLDg0An&#10;uVMJWA8cioiG4+BwHAxmBQpzh8MJCAQJhaO6W4WRkEEX0ekiGl1E89P5BBh1iTkxJfUFHUNNZy9N&#10;nd86u3Z9eff+5Yu783Orw4MzrY09ZabatITs4LhMQ2y6f3SqLr8ivrHbNHmuc3q5a+5Cz8Jq3ytn&#10;1NZf3Nxd2NCeW9uU8d+FUVpOUEKaPjXbkFUQll8SVVAWVVgeZaqMyisJySwISMlW5ZqCSquM9S2p&#10;RWURKRmakHC+zp8hk1MEAoy/PycxQVNellhRmlRZmlxVklJttUWZ5ors1PhgnYLviYdRiQgaGfXK&#10;FgnZnhIBKz4yuLas8Ozk8JWL5+5c2/70+eOd9Ytjlt7Sotys1ITYqNAArUKrECvEQj8BR8RjC7yZ&#10;XBaDz2EKuWwfvneAVhlnDC/KzcrPSstOS0pPio0OCwxUS8V8plTIkonYCl+OViYIUPmG+ssig1Qx&#10;YbpEo6EoO7GpxjQ20HZhYfza1sqLJ7c//uDepx8+/OyjJ/dv721cPj89MWztIevtaGttXDo3//DB&#10;3X/+42+//PLzvjD6+ttvv/3rX7/78cfvf/rpu59/+vbXn7/+5usXn3z04Mnja9evrl5enZ2fs8xO&#10;9//+2Xigt6q9raKqKie/ICEpJTQ+wRAbHxgT55+WEVlgSqqqzS0qTvEPkMvlQomE19Ja29Pb3N/f&#10;Zhns3N8czbpHyuhwn/VxqHfU0jM+3D81ZpmZGJ6dHJmbHJmbGJ0dH8lKTdSrZDqVLDYqKDM1JiYy&#10;IFAnkfiy+RwPFt3di4IUcj20Sn5UqCov01hXlT3QXTVmaZgaaZ4bbzs307my0HN5eWBhsnmkr3y0&#10;MeTVmW91MJbnms+fbbkw33phofX8fMvyfMv5hZbzC60XFltXlzvWLnZvXO6/dKFreaHl7ExdR0uG&#10;KT8oJpIfEeIdGcKNCuYbDYJof2GMThStEkbJBeESXqivd7CQHcRnGHgMA49u4NGDeIwgPiOYzwwW&#10;MEMErBAhK1TIDhN5h4u4ET48qyoSC8J9+KFC72AeO1YhyQzyL0uMaTPljTfXX54Yubo0/3Dj8qd3&#10;b350+/rzm9eeXt/78PaNT+7f+eLJo5eP73/84O7ze7c2zy9M9HZUF2SZC7PrTTlNxbk9NSWjrTXz&#10;A61DjRUtxVnFyZHFSZHFSRGmxPDi5IiSlMiy1KiqzJja3ITGopTavITKrOji1PCsaH1CkDRM4R2l&#10;E8UZJMkRqtJsY0dt3txQ8/Rg48RA/Whf7Uhv7XBPzVBPzWBXVX9nRU97WWVJSmpikL+WL5fQhTwi&#10;3QuxD5zmCad6QC9UvL7lVhSFiY/xbzCXWvoa/3B2amJ2YnxqbGxyZGTcMjzcPzDQ09PT0dHX3TXY&#10;1zNs6R+29I8Mvdo2r3fE2mvVHR6i12vEQf7y9MTgrOTgtHj/lBhNklGRECnJTtKW5oQ2lSf0NGSO&#10;dRUtjdVuL3U92B7//PHK7XXLhYmavvqkppKw5erXW6RVxRMi1cSEQFpGOLcoXlKVoW0uCu2vTeiq&#10;iGkrjmzKDx2oTZntLlmfaZ/uruqszitJj0s3BhsDlFo/vsSbxvci0HEwEtwNA7SHOJ4E2B51PvG2&#10;/ZEDDu8dcjrxlsvpd11PH3WzOQ60O+V6+oTzyeMOx4/ZHXnP5u2jpw4dPXX4vdNvH7d999Qr7I6c&#10;djhm63LKHnTGCWjnALA7A7CzJcAhXCpZLxOlxoSaS3NmhtpHesx9raWt5pw2c3aHOaurLqurLqOr&#10;Lr2rLq2vMcvSkjfeWTzYnNttTmspjyvNCEyLFIcqqEXJ+v6G7O2lvhuXRu5vTT+7ufT5k80fPr/z&#10;v377+Nn9y6tz3a3lqeVZkVkxuii9KDpQHBcsTwrXJoZpE0K1CSHa2CB19P4uaaFaqUHpp5MKdTKR&#10;Xu7rrxT7q6QBGrlBp9LIxVIfvoDDlIj4GrkkJEAX4q8J1avD9KrYEP+06NDClJj0KENcgCJEyjP4&#10;sv2FdC3PU8en+gvpgT6sABHLX8jSC9lqHkvhzZSyGVKO1QHJeN46sV+IRh0XGhKgkPt5e3u54ykY&#10;DAmFJMBhnlg0i0QQ0qlCOlVEp/rSaVIWU8nl6ER8nYivkIsVcrFULPLz4Yn4bBGPLeJaEfO5cpFA&#10;4+cTrtUkhYXlJSSkR0bGBgSEyOWRanVcQEBKaGhcYECEWmWQ+qVGhlbnZw+01o90NY90Wxnrb520&#10;dMyMdE0NtU0MNI321k0ONM4NtZwbax9sLqkrTMyN9S9PC281JQ/XFyz31exMtj1cHvxkbfSbrYlf&#10;rk79uDXy7eW+Ly60v1hoen+2/t5E7b4w6n562bI707LQU9pXk25KCYwOFEgFeJmQqJZQ/VVsjYKp&#10;kNLEfh5KJdM/QBAaLgmLkIZFSMIiJIYgoU7nrVQyNGqW1SUFClQqpq8fhe2N4fLxQh+KWEITiCgs&#10;b3cvOorsCSNSIO5EII2JFvp6KDXeKq23Qs2WKxkqDVvnzwsMEoWGSaKiFHGxmtgYdbRRGRUpj4yQ&#10;RYZLX42nxRpV8TGa/Y+q+tQE/6zU4LzMcFNedFGusSAnKi870lQQV1GaUleTU2/ObazPb24qKiqM&#10;T4j312l5cjnTx9fTm4tXa7iLVa/nVBdqCPHJ+rTs4NziqFJzUlF1XH6FMbs0PK0wKClHH5umSs0L&#10;yC0LL29IKKuPL62LK62LLauPrWiMrWqJK6uPNNUE55frTNX+ZXWG6pbQikZDWZ1/SY22qtHQ0BHR&#10;MRDfMZDQOZDYPZjc1pPQ2B5b22jMytdERPMkcjyLAyEQ7IGAI2fsDr139M9v/uUPbx36r/eOvGF7&#10;+rDt6YN2Ngfsbd+0t33Dit0btqf+dOr4H48f/cPJY388ffLPdrYH8O6uYl9qQlxgtNHaFBASooqM&#10;1Fdl+FpKmOeq8et18N3Gf19x/f4e+X8e7DVarxgXSqA96ciiMLzeh+rt5Ukj4ElIhDsMggEDEQBX&#10;sLODq72tg81Jm+NHj7/71juH3nz70IG3Dh1869Dht996+513jhw5euztd48efvvIgbfeffNfvHv8&#10;9KkzTo5uYAAUCUFikTgChkh2p3gQvbyobBZHwBOKfaQKsUot0+uUwQZNRKg+JiogOy2q3JTSYs4f&#10;bwx9dbabndzrlyc/urf2+ftbXzzd/vLZzpfP9754fvXz59e+/Ojm15/e+faz+ze2FqYsTdWmFFNm&#10;dHSIJlAlDlSJ68qK5kYG50Ysc6OWubGh6RHL5NDA2GDfcH+Ppberv7tjsLdzqN/aVji8z5Cld2Sk&#10;r6amVK2W+PpyeTwanYETCDzUKm54iDQ8SBziLzJYC+A5gQpWoJyp8fWQ8fC+LJSUh1P5kvVymlri&#10;IRXh+7P/X/JuuwF4xQxdrsaMFVOaMpnZRpEpUVGVGdhYGNVXmznZXrZkaW4ryUgL0cgZFBYGTgYD&#10;UA4OKCdnrBvAHQzFgqEoEAQOBKNhCHcMjkwge1I8qV5UOp1OIpFQKDQQCAYBoVAwAgHFwCFoGAgJ&#10;BcBhIAQcgkLA0Eg4BoXAohBYOBQJAUEBrkA3F6DVGTkDAa5gEMAqjCAgBAT4GigQAQNahRHYFQpy&#10;ASMhCAIa50UkC9kcldgvRKcxBuvjwgOSow3msszxgfqt1bH71xae3V/5/NmVJ3cXrm9bLl1oXl1p&#10;uHy5YX2jYX2rcX27cX2nceNq6/b1jt2bPXu3+vZuDezdGty7adm9Ydm5btm+Ori1N7i5O7ixM3Bl&#10;u399q+/Kdt/Gbv/mXv/Gbt/6ds/aVtfyatPcuZrxmVLLaH7vQFZHV2pza0J9Y2yN2VhrjjHXxdfV&#10;J9vkWJgAACAASURBVDY1p7W1ZXd1FdTWJOXnhibEKf18yVis4/ETfzly9M9Hjx1478RbVr155qSN&#10;o50zyAWCgmAIaBqbKhQLVHqlRCnm+XBpbCqTy/AWcgR+fI6ATWNTKTQywcMdR8Kg8UgUDo7EwvaF&#10;ERiKAO57IlcgxAUAdnYFOroAHKwXOKD9wg00BI4CwZAAKMINAt/fGBrq4o6H0xhEHz82T0Bje1Po&#10;TDyJgsDggBCYPRYP8qBhuEIvkZgpUXBVOh+JnCv0ZbK5nlg8zNnN9q133zj41p/eOPjHP73xhz+/&#10;+T/eOPjHA4f//Na7B44cewsFPfHqhbPXCERjYDA4EAhyBoKcQWBnCNQFBHYCAB1c3c44u9g4Op2y&#10;dzwOgjhgcGCdBFOdSJgowV+qQ+80wv639P7/uW786zvA7Qboqhk9VUZqy+XkxMuM4bqcjNjaqnzL&#10;QPPkePfC2aFLF2ev7q0+enj188+frqzMmutKdP5SLp+Kw8PsHE44uNg4Ax2AMDdnoOOZ/ci0jO+6&#10;3fDvfQDmigF2APvjDiffOvXukTPHjjuftgU5uGHASA+sB4/mziAhKBggDnoG4nTM6eSBE4f/fPTN&#10;P77z5z8c/uPbtkfsIY5oTyyRRaYJ6XwFnyfncmUcrpTtxSO701AQd1cMBUJmoFkCEkdE4vmSRRIP&#10;lY4THC5OSPE3xipDI/wCDLzQcJ/oGFlKijY3N7SsNL6xIbettbinq2p4sGltZerJ/Z1//Pj5P378&#10;7J8/vfxfv7z89av3//rhjS/urX1xe+WLm0tfXpt/eK57s79suiJusjhqPD90LCtgNj94qTh8rSpm&#10;rSJ6rdy4Vmbcqoq/Vpd6tyXnXmveg7bCRx0lj7sqnvTWPBtoeNJb/6ir/n57/bPBrs+mRn+4sPRy&#10;Zup9i+Vaa/tee/tOV/t2b8eFjrrp5tI+c3ZnbXprbUpjbWKTObmlPq29MbOnPd/SVzI5WtPVlltT&#10;EZedrg8P5kp9cRSCnZ8IFRb879Hs+vr44mJDero0MpIZH89PSxPn52sqK8NbWpKHhkyDg0UD/UX9&#10;fUX15pTC/Ii4GFVCnC45ITAtOTQq3D8sWGeMDO7vab944dzF8+cunl9auWDlwvLi+aWF5XNnlxbn&#10;FhdmFudnzi3MLp87e2F54fzS2eVzc8uLM63NNYF6uU4jjgjTFBfFV1WklBTH5OWGpKdp83INZaWR&#10;deaEjvaswQHT5ET1xFjl2HDZ8GDxTG/0q2fgxQZSZkpAkJ4fZvCLjdSkJYQUZSdVl+S3mKva6mpb&#10;zbWttbVNNTUN1dV11VW1VVU1lVXVlVWJ8UlKhcbTg04m0T09OFSqgEzhuuPZKDQDiWIi0Swkhg2A&#10;eNo5ux89DTtxBmXr7O4IJDtDPV3hVACSBkTRQGgqCEMFY6kQ3Cu8wFhPMNYDhKYA91URAEFygxP3&#10;IQHgFADcE4SkQlA0KJoOwzDgWCswjNUZvUoYAWBkNyjJDUoCwMj/Mke/D6xRQFbrRAIiiPsQQAgC&#10;GEEAwXAAKMYNggJAUCAoGgxDg6BIIBgOAEKBQAgIBIFAIEgkAofDUMhEjUqRmZbc29l27uzMzb3t&#10;rz/7+OvPPv7m84+/+/KTLz99/vLF+y8+uPfig3sfPbv3yYf3P33x4OVHDz//5PEnL+6/eH7n2dOb&#10;z57efP7Brf3jG0/fv/r44c7D+1v3727cvb2+s9qzOZGw0eO71+l1rQ31Hy4de82QnVbM5RbqjFnQ&#10;kC/X+6ukMl+ewNuL5olxxwEhUBt7p5O2DsdPnzl60vaYjf3JM042zm4OQIgrDAnBuCPwJAzFk0Bn&#10;kJgsCpvjxeV5ent7eHNeCaPfNZZIgAS7o0E4FBCLBFo3/ETBCBgkGYf2wGO9iFZnxPAgs7w8OXQi&#10;wwPnRUCRMUgiCoFH7AsjOMIdjsQjkAQEkohEkdHuVDyFTWEI6R4cMp6OQ1HgNIGHWCcMjQ/MKkmt&#10;76qeWh45uzqxvDFz+dri/OXRkfmujuHassas1IIIg1ESGCUOjPILjPItqIzvn6jbu7e8dWv+yvWZ&#10;y7sTi5f6Jxfb+sdrOgdLm7vya5syKszJJVXxBaXGrIKw1GxDfKouLScorziyrCaxvDahoi6hqiGh&#10;rDbaVBWRXxZcVms0tyS19+aWVBmT0tX6QKZC5ekrJnC5KK2WFRurKimOLytJrCxNqS3PqC3PMlfk&#10;1FflJ0YbpEIGAngGj3TzIiC4dJKI4yURsFRiQWy4oTg3vbetYX5yeHd95aMn92/srF9YnLH0tpsr&#10;i7PTEkIC1HqVRCkR+gnYIi6Tz6F7M2k8NkPgzbJOpQm4EhFf7idUSkQaua9eJdEr/fQKX73CRycX&#10;amUCrYyvkfLUEq5K7K2TCwLVvmEB8vSE8IqijL528+K05drmBeuw5EePvvjkyVefPXt49+qVS8vj&#10;IwO93W1NjbXlZaaJ8ZFbN6/94++//fLzT99///3XX3/7/fc//PrrL//85z/+5z9/+5//+Pl//v37&#10;n77/7KsvPvjow7sP7m1f3V25vDq7Ot/6at3YacXPTPVOjHX099a1tpTV1ORW1+TWmvPNdQUdXdVD&#10;o62z8wM9feYooyEgUKHVSUZGegYtHYODHRZL5/7WKN2vHkes2aKesaHeydHBmYnhs9NjZ6fHz05Z&#10;mZscjYsM81fJAnXK7LS4iuKs/OyElIQwY7jOoBer5TyxiB6g9YmL0udlRDdU5w52V89Pd56b6zk3&#10;231upuvcTOfSbMfybMfCZPPsaN35Lv9XZ35jwnDn6uyN7Ynd9eHN1f61Cz0Xlzp+5/KF7iurfZtr&#10;g5dXes4vti3MNrY2puVk6Ax6mkFPDw/ixoT7xob4xgSIojXCSAU/TMoN9uUYhMwAHl3P8fqdAC7N&#10;wGcECZghInaoDyfM1zvcjxfhx4/0E0SJhVESUZRUFOrDC+SytExqmK8gSa8qio1sNeVNtTfvLMze&#10;uHDu3vrq072t93e3Hu9uPdrd+vD2jc/ff/jjpx9999Hzrz98+vkHj1dmJ+qK8/3FgiCZKFzpF6OT&#10;FSVGtpfnLg629lQXlKcZ4/TiOL043l+SECDNCNcUxAVVZhhrsmPr8hKailIai5KtmJILE4MSDGK9&#10;yJNPgRIhp52P/4nnAY0PkfQ0Fg62lY72VE8PN86MNM2OtZydaB8dMPe2lzaZc7JSQwx6AYOKoBCB&#10;7hgnBNQGAbVBwmzRiDNEd9eUgNef4VerQVwGrKggrbuj/g8L05NzE+PTY+OTI2PjQyOjg0PDA4OD&#10;fX2W/v7hwf6R4YHR4YGxkX7rmOJw79Bg10Bfm0IqUMmFWpWPNZEbp0+K0aQn6LNTAgoyg6pMxubq&#10;5IG2/Im+0sWx2rX51r2LvXe3Rp/fPntzfeDyXMNUb35/Q/Jmw+vxWnOGyJQkrczQ1OUFthVH9FbF&#10;DTekzrTnTrZkjzdmjpjT5jpNF4fr9hZ6V4abJ9urOiry6gvSyzPic+PCM6MMKaG6+AC5UesXqhAE&#10;iNlqvpeUSRRSUDwSgkOAMnBgKhroiQCQoa44N0eEoy3I5oTbiePOR485vH3U4Z1jju+ecDp6yvHI&#10;SYd3Tpx52/ql83sn3U6cdjt5CnDqJOD0CSIUyPciBMr4SeG6ksyY7rrC+pKUksyI9BhVdpwmP1FX&#10;nOJfkupfmuZflu5fnR1Unx/eUhzTVGRsKIgw54WUJGuyIv1idazKdMNwU87uuZ69pb6ry/3XLwze&#10;35z64Obyyyeb1y+Pzw/VtZQklqeHZRk1UVpBtL9vnEGaGKJMCFElBKsTgjVxwepXzihcJzOo/LSv&#10;uq6lIq3MRyvz1crFOoVEJfGV+Qj8+N5yX6FWLgnSqYK1yhCNPEQti9Qr44I0KWH+0TppsISr5lCU&#10;LKKc7i6hYmQ0nIJBULHIKhZZyaIo2R4KlqeM5SVlUiVMqphJ82XSVCJ+kEIWExQYKJdJeVwmmUzD&#10;u3tg0EQ4zAOFoGLRTAKOiccycRgGFs12x3KJ7kIKQUghcNh0DpvuzabtQ+Wx6QIOQ+TNkgi4Sh+h&#10;TuIbrFJE6XXxQUFxgYHWMTStJlqrjdHpYv31Rq06QqUIkUuSQg1FqfENJflNFYVNFQVNFfmtNUUd&#10;dSU9TRWD7dUjXbUTffVT/fXT/fUzfXW95nxzXlxBrL46I6KzNHWiyXTJUn9zruf55fHPNya/3Z74&#10;aXfi+83hby73fbHS+fFS27PFlsdnmx8vdrx/offJJcvGRMNEa35TUUyGURGkZAiYCCEHIxaSlFKa&#10;QkqTSahisZdCydTqeYYQn6BQX0OIjyHERxfAU6mZUpmXQknXaNn+/jyFiuHjR+FwsXwh0U/iJVex&#10;xTKG0NfLm09icwlMjjudjeMKyL4SmkLNUag5cpU1Z6TScHT+/IB/CaPYWG1MjMZoVEVFKiLCZRFh&#10;0vBQaw12TJQqPkabFO+fmhSYkRKcmxlemGssLYwrLogtyovOz4kyFcSWFSdVV6Sbq7Pq63KbmwpN&#10;RQlJiQH+er5KyZZIqHwhSecvuFL3OnNoqWQnpQWm5QRnFYbll0fllUfmlkXklIVnFoekFRiSc/SZ&#10;puCCisjyhoTSuriS2pjiGmNJrbHEbCytM5qqw/LLA7NN6n1nFFBeH1xqDiyu1hdVairqAs0tYS09&#10;Ma09sW09ce09CS2dcY1tsXVN0UWlhtQMRVgkT6un+onxTAaUSHCBQ+0c7Y8C3U4hYA4EdwAO44RB&#10;2CEgJ7BIW6K7oxcFQCG6EN0d3dFn3NH2OLQ9DuPA5+IN/qLsjMj0lLDkxJC4WENyYlh6qjEnKz47&#10;00pWRnxWksGczh3IIy5Vojbq/sMwOWivEbRWA54uhDTHQxMVcAoKRoCDsWA3hJsTxPkMwN7G2eaE&#10;k81JR5tTjjY2DjY29ja2Z2xt7e3O2Ns7ODg629rZnzhte/T4qROn7WztnR1dgAAwDIpAI7HuGDwB&#10;RyS6k0kUqieNRWfz2L4SkUotMxi0EWEBMVHWDXez06JMefHVJWnTda9Hdy93qzeWLA925h/uLdzb&#10;OXtna+be7vzD68uPb68+e7jx0ZPdl8+v767NjA/UV5uSTVnR4YHKQLUkUCXpaa57FS96JYxmRiyT&#10;w4Pjlv6R/l5LX3d/T8dgb5elv2d4sG9osNcy2DM42GOx9OTkpCkUvnwhi8kiE0lQOh3r60PVafha&#10;pbdSwpCJPOUiD6WPp9rXSyEkS7l4XzZWwsPLRSSV2FPpR5H7kgZzYVcb/9PBH2tqowG8VodYqsSP&#10;l3v3lwZ2VWSaEkIilUJfDxwNAca7OcPP2ELP2EHtHWCOThBHJ5CjE8DRCeTiCgEAYRAoHAZDIuAo&#10;FAIGg4LAIFc3VwAACAZCrHtpghEwEBwGhMPBCCQMhUJg9hNJ1lASCoGGQxEQMBQM2gcIhYBgUAgc&#10;BkVCIQgICAHen3eDAOHQfWBA6+9BQZHuSAwJi2N5efpyOWqJj0EtDQ9QRIeqq4vTJi0N1zdn3r9z&#10;/qPHl754vvH84dLd6+PbV7q2Nzv3druuXe++dqPr6s2uPSvdezd79m727t3o3b3et3O9b/tq39Ze&#10;3+Zu78ZO38b2/4/N3f6tvf7tqwObu73rW12XNtqWVupnF6vGp4utwmgwq7MnraU9qaE53lwfU1sX&#10;W2OOqzHHm+uTGxrTmpqzSktjMzIMxiiZSETCYJxOnjpw5L2/HDl24Mjxw8dOHz1pd9LG8YwjwNkN&#10;CoSioERPIpPH8pX7CfyEbD7bi+lFsyaMWFwRl8llejI8CR4EHAmHJWLQeBQaj8Lsg8TCYCgwCOYG&#10;hLgCwM5uQCcA2BkIcQFD3aBwIBwJRmKgMCQIArPWYANATsB9UGgwiYxmsSlcPlXowxBLOVy+hxcN&#10;g8EBiBS4FwPH4XsIfOl+Mo5cIxTLuUI/lreAiicj3cAO7x479NaRNw++/ee/HPzjXw7+8Y2D//XG&#10;wT8dPPyXw+8c8Oe+FkYbZiAE6gYEOru42AMATmCwCxwOAIGdXd3sHRxPOziesnc4ccbhOATmTCAh&#10;OVwvhUoUFqHLyIqtrSu2DHdcWWpYHzFudIm2Wwm7zf9pm8meNYUE32wlX+kSXx6KuTDTsHJ+cv3y&#10;/M72hZs3r0zPDNSYTeGR/nKlkMEmQxFuVoOGAIARADeIiyPQIVrp9PvF3tUmUEsKBIZHuKGA9mCn&#10;E06nT7va2gHtHSDOYHcYjoqnCZhktgfWCw8jIFwQAFvAmXft3jt08u2/HD3wPw7/1+GTb510PuWK&#10;cIMRYDgqzovr6cEhU9hEEsMdQ4FDcW7OMDso1gVHgXixsEwunici+0q9/IOEsfHa/MLozOywlNSA&#10;2DhVUpI2Pc0/JzuouMhYXZnc0pjX3VFq6a+dHG27cmn6/XubP3/z4S/fPP/1m2e/ffvBjy/vfffs&#10;6hf3Ln91Z/Xr2xe+vbX85MLA7lD12eqk2bLY6aLIydzg+aKIC2XRV2oS1ipjL5VGrxRFrJXGbFcm&#10;XjenX6/LvFGXdaM+51Zjwe1m093WslvNZTcay67Wl93vano+2v/1udkXk6MPBvv2Wlt2O1p2ult3&#10;+ttWu+vnOypGWgoGmrK7GtKazYltDamdzZm97XmWXtOYpXxmvLanI6+mMi4zTRsRxlPKiHSqs8QP&#10;m2Z8PZp90YxIz1DGJfiER7L1AaTgUGpkFDs+QZiVoyotC21sTmpoTGpoSKqvTy4pjsrMCDRGyeJi&#10;1Ilx+tSk4GCDKiRIGxkWODlmWV6cW1qYXZqffTWStry0sLR49tzC3NLi3NLi2X1VtLi6srR26cKl&#10;i0srFxYuLM2Vl+TptVKVQhQVoSnKj6mqSK6qSKwojysvi66pjmuoT25rSbcMFE1P1Zxfal2cb5yZ&#10;rB4bKj3XpXt1+TRfx8nPCo2JkMVFqlPiArOSI4qyEysKs8xlpobKsqaqyubq6sbq6vrqKnNVhbmq&#10;qra6uramJiU5Vavxp9M4ZBKdSKDj8XQCgU0i8ygeIiJZ4E7goXHeQKiXvQv+uA3i5L4wcgCQXCCe&#10;bnAqCEUHo+lgDA2CpUFeCyMvCNYTjHltiwDI31UR0RVGcIP/WxiB94URFE2HomlQFNVaem2dRyMD&#10;Ya8BwSlghAcE6WmtxN7fQG2/FdvDKozgJACM6AYluEHxAKg7AOruBsG6QjAuYBQAigHBsFAEDgzD&#10;AMFINyDU6oxAUDAYAocjMGg0Ae+uVavzc7LHR4bWVlce3r39/Tdf/vCtlR+/+/KvX3/2zZeffPnZ&#10;h19+9uFXn3/49RdWvvnyxbdfvvjysw9efvL+Ry/uf/Ti/scv7n/80f0Pn91++uTao4fbD+5v3b+3&#10;cffO+s7O0sXVyZm5vs2thcdP9n746eOvni1+uGF6NKu73Ue93vr6eufV/+v/8bjTAFqpgozkw8ui&#10;kXpfq1x3BkLsXYCn7Z1PO7icdnS1cXazB4CdIXAgEgPBuMPcCUgS+VWNEc6LivXywnh5Yrw8+ILX&#10;3cB7jSAIHgslYMHuaCAW6YqCAbEICB6NIOGQZHcUBY/xJOBpFDLLy8ubQWZ64qlEFAmDJmEx+2BJ&#10;mFegiEgEHg7FQbAeGAqLxPJheHlTiHQcigzz8CbypCxVsCQsPjA5N8ZUk1PVYmrsqewebWi31Db3&#10;VdR1mnLK4iKTtGItQ6pjyvRMRQArvTC8Y7B848bZK9dn16/NrO1NXdwaXVqznF3pGT/bMjBe295X&#10;XNucaaqMS8sJik/TRcUrgiJ8jYnK5KyAvJLIgrKoosqokhpjUWV4fllITnGgqSq8sj62sT2tpMqY&#10;kesfGeNnCOFptHQ/MSkoSJCU5F9ellxemlxRklJZnFpbnlVfld9iLk5LCFeJuViYCxkDpZMwPDqF&#10;z/AUsrxEbLpO5hsVrM9Ojmuvr1qaGXt678adq5u7V1ZWl2YtPa3VpflxUcHB/kqVRMBjefBYXjw2&#10;jc+2JowE3ixryMg6mOYtFnJlvnylRKiR+2rlvjqFr7/SV68QaWUCjZSn8uPIfVhSAT08UJ6VHNVY&#10;VdjdUjXS17IwNXBxcXxz9eyN7Yt3r288vrf3/Mmd2ze2Ni6fn5+dGB3u7+lqa6ivOTs3fe/u7X/8&#10;42+//fbrzz///P33P/74448///zTr7/+/NuvP/7t1+///ut333398ScvHjx+sHfr+tru1vLapbkr&#10;06ZXz8DNLsHcTN/EWEdvd21jo6msPL2yKruuvqC5pbS7t9Yy3Dwx3WWuKwwJ1arVviEhmoGBtt7e&#10;lr6+1sH+dmvIyNI1bOkesfSMDvWMDfeOD/dNjg7MjA9Zs0WvE0Yjs+MjBq3SXy036JSFOUnlpoyC&#10;nISM5MiE6MCoUHVooCxQ6xMToclOjag0pbQ3Fg311p6dbF+Y6pifbD870To/0TI/0bIw2WxlqulK&#10;t9+rM793PvfhrYXbe9NXN0Z214d31oe2/xu7GyN7W2PXdsZ3NkY21gYvX+ztbMvJTNUopQSFhKBT&#10;egXp2KE67zANN0LNC5NzQ6TeQX7sQBEzQED351H9eTR/Hi2ATw8UMAxCZpCIFSRiB4vYwT6cYB/v&#10;EJF3iIgb4sMN8eWF+vIMQo4/l6lh0YJFPKNCkhqkr0hN7K4sXRzsuzQ1tntu/t6VS/c31x9sbzza&#10;235+58bLxw++++j5V8+ffv708ceP7y9NjFTlZykFbJ0v1yARhCt90sL1ZWnRnZW51dlxeTGBMTof&#10;o1oYqeSHybxjdT6pIYq8WP/ipJCK9EhzXnxVZlRpamhBfEB6hCIuQBQiY6r5RB8agoZ18pdQs+L1&#10;PY0F/a0mS2fZSG/1aH/N2EDt+GBdd2txfVVGUW5UZKjUT0jBIB1QcDsE1AYGPomAnkbBbTEoexLB&#10;leYJXa54fce91IhITghsa6n+w8LM9Nzk5Mz4+NTo+Pjw6PjwyJiV4bHhobFhy9jI4NjI4PjY4MTY&#10;4Mhwj2Wgo6GuzM+XLfHjKOW82EhlXJQy3qjMSgkszo+or0rqbMoa6jbNjdYuzzSunWvfu9R3fX3w&#10;9ubwg73xG2v9m0ttF6ZqZnqzf18xOyuMvTVxlvrkseaMmY68+Z6ipf7S1aHKi5bKlYGKC33l66MN&#10;e7Odd88P78z2rg63zXaaJ1qrRxrL+2tNfTWFfdUFvZV5nWVZbSXpjYXJVRlGU3xQZqgy0V9sVPGD&#10;/BhanqecQRCR0Sw0mAJ2RjuchtuchJw4DjjyHuDoceB7J0HHTrsdOeH8zjGHw+86vnXE6e0jLu8c&#10;cT16BHDsKPDkUTLEReiJC5Zx4wOl2TH+VTnG7Bh1tJ6r5mMDfAlhMo9YDSNex0zUM5MD2Bkh/NxI&#10;P1OcoiReWZaorkjRmOLkeZF+6UH8+pyQiZbca+e6t+fa1iebVobN61MtO4s9Ny+NXJxoHm8zNRfF&#10;laUGZ0UqjRpejE4U6++XYJAlBMkTgpQJwer4YHWcVRtpIvTyIJXfq5E0tVigsiJU+gmVfiKFr1Du&#10;K5D7CFRiH51cbNDIg1SyIKUkWOEXqvQLU/lGqnwDfdkqNtmHjBASYQI8hO8OFOIhPkSYmIISe6DF&#10;nhiJF05CJUhpJCnDU0z38KFSBJ4kOZcVIPE1BugNcqlCwONRvVgkIg2HISNgFASUgoBQEBASFEgE&#10;ueHdnAlAFxLI1QPi5gFxI+DRBDyaQsJ5eeAZVBKH4cln0UQcplTAVfsJ/WXiQJnEILUSrlRG67SJ&#10;hoA4f51RowpXyMMVsnCFLEIpizfoMozWeFRRamxhakxhirEkM64iN7GmMLW9Ot/SWjHT3zDdVzfR&#10;VT3WVt5ZkWHONhbF6s2ZkX3l6bOtJZtjzQ+WBj/bmv1mZ+avO5M/bI/9dWPom7X+L1e7X650fXS+&#10;89ly59MLPU8u9r9/yXJppHbQnFGeERxrEKp8SAwKkEWF8r2xYh8PiZ+XWOwlllDlSqZa560LFOgN&#10;r+CrtGypguYrpkhkXko1Q6v3livpPn4Ubx5O6EuRKhgaf75Ky5OpOGIZ01fK8JHQrWVyMoZEwZSp&#10;2DIVS6ZkShUMpYajtQojn9AwaWSUMjZWFxOjNRrVkVHKiHB5eJg0LEQSGS6P3hdGKQlWW5STEV6Y&#10;G70/hpZUZkooLogtzIs2FcSWFMWXlyRXV6bX1eY0NxUWmxKSkwIDA4QajbdczvDx8wgM8vk9fVNf&#10;rEjLCk7PCU7PD8ooDMoqDskpDcuriMgtC8suCck0BeWVhRdVG63CyBxbXBNdVBlppSqiyHpjJyjH&#10;pM/IV+aYNAXl+pIag6nKv6hCV1CmLq0JqG4MaewwNnVEN3fEtHTENrXFNrbGNjTHVtZEmEqCsnJ0&#10;iUnyqCifwACOVOLhzcYQ8QCaF4LnTZCJ6SI+0ZuJpJLdeCyk1IcUoGXrVAy1jKoQe0h9yH5CopCH&#10;D9ByE2K1ZaZEU358fnZMVnpUXlZsYW5iSVFacUFqUX5KYW5SQXZSXlZibkZCQXayKS+trDCzoTh6&#10;uEq2WEO/XIfZ+VeF3u8r0v/tYLsBtFIOGs4CVYSBAnkAd7ArDuyGAwOwYBAKCIAD3CCuLnAQCA1H&#10;uGNxcBjczQ1wxt7xjL2jvaOzo7MrAASBIpAoLA7j7o5xx2HwODyZQPYie9E9hT48lUYWGhoQHR2c&#10;EB+amhyRlRaVl2ksyolZqKW/Op/l7oiV2c7diyNb5y2X57uXp1pX53s2VoavXpm5c3Xp8e1Lzx9t&#10;bayMj/Saq4qSi7NignRSg0YaqJZMWXpnRgaszmg/YTQzYpkaHpwYGhgZ7NsXRp0DvV2D1gKj/bnj&#10;gZ6Bge6Bwe7o6DCJVMjxpnnR3BEoZwIRwmLhJb50P6GngEPwpqH5DKwPBy/hkSRcotib4MfBi7kE&#10;iYAoFZHkvhSFxGO+7LWONEVCisIhXRngsyUga3fMf9ZcfrURuFUPXi6D9KaCs9WuXIwDxMYq8V1P&#10;nnQ+cdLp5CnHU6cdTp+2t7Gxt7Wxt7O1P2Nrb29r72Dr6HjGycne2dnR1dUF6AawOiMgFAaCoUiI&#10;9AAAIABJREFUwUFwJBSJgqMxKAwWjcVhcDiMOwaNRSPRSAQSAf/voBBwNBxmdUZg0Ot2JDAABgPB&#10;ERAkCobCwFBYOBKLQHri3TlUD18uU+XH81eKQvWSyqLk6eGmu1cXP3x46dOn61++2Pzo/QuP78zc&#10;3LPcuj54987Qwwcj9x8O33swdOeB5dbdwRu3+6/d7Nu71rtztWdrt3tju+vKVtf6Zuf6Rtf6ZteV&#10;ze6NrZ7N7d6tnf7tvf6dqwO71wc2d3vWNttX15rPna+dmS8fmzJZRvP6LNldfemtnSlNrYl1TXG1&#10;9bHV5tjK6tjK6viqmsTqmpT8gsikJH1YqJjPJ6IxzqdsDh099ua7xw6+896h904ePWl3ytbJ3t7V&#10;yQno4gIGIN0xFLqnt5DH5nNoHLoH3dOLRWV4M9kCDo1NI1HJWCIOQ8Cg8Wg0Ho0lYHAkHJ7sjsaj&#10;4GgoEOoGgLi4gZxdAY5AiCsUAUJh4CgMHI21AkOAQGAXZ1c7F9czrm72bgAHKNwNg4WSKRgO11Mq&#10;5wWFKBUqPk/gRfZAeNEwdBaexSXzRFQfCUuq4vvJuSIJm+fDIHpiQHDnY6ffeff44beOHDjw1p/f&#10;PPTnNw7+6S9v/tdfDvzpjQN/Lgm2ffXCmS92c3Gxd3Y64+hg6+bqAAG7olBgMNjFxeWMrd1x2zPH&#10;7c4cP2N/HIZwo3jifPw4Wn9phDEwIyuupCy7oam8f7C1p7epo6uupbW6pbWqpaVqsDnhbLNqtYm1&#10;2eK+2wTda/p3I/X/bem42gSyTqO0IrfbqZu9svmu8Kaa5KSUyKAQlZ+US/HC4ckoNB4GRYOAcLeW&#10;pH8Hi/YagUkGONYTh6cRkCQUCANxhDg7QV2cYa6ucDcEAUmkk1g+HC9vGpFOQpMxYCzUCeZyysX2&#10;iN17B08c/uNbfzrw3sF3T797yvGUI9gBhAZiKCgkEQ53B0Mwbm5wRyewja3LMVeoHQLrSvKE01lY&#10;roAkkdFDw6XpmaG15qyKipTi4tjc3PCCvPCigojioqiq8oT62vT25oL+7oqxoYb56e6ttZnHd9a/&#10;++zRXz97+P3L+z+8vPfXD29882T7y3uXv7536bt7qz/cW/1wdeT6aP05c/pCZdLZktiZgohzJdGr&#10;lQlbdanrlQmrxdFLeWEXC6PWSmK3K5K2KpI3raRsVaZvV2Xu1ORsVudeqcxdq8i91lL1aLD95dmx&#10;p+MDdwc6d9oadzqbdnubdwdb1/rrl/uqZ3pKRjvy+5oz2uoSu5rT+jtyhvtM45ayqdGqs1N1fV35&#10;tVVxGWmaqAiBRu3B9QbLZPjSJMKrf9xoCdrfQNX4UxQavFiOUmjcNf6kwGCqMZafmiEvKgkuKg4u&#10;NIUUFoVmZvonJqoiIsTRRkV8rDYpPsBfJw0OVEeGBZ6bn1qYm3x1g3353MLyude2aHF+Zmlx7vzS&#10;wv4w2vkra6vbm2sb6yuXV5dWzp/NSk/QqsUyCS8qQp2fG1VZnlRvTm9uzGxvy+7qyOnpyu3ryZua&#10;qDy/1LK9OXD5Yufi2frJ0fKVduGrM5+ok5bkR2UkBmQkGrJTwvLSjUVZCSW5qeUF1hqjurKSxqrK&#10;hqrKuqoKc2W5ubqqrramzlyXnpYR4B/EYfPJJBoWS4HBCDgc3dNLyPFW0pkysqcPFs8Dw2iOrsST&#10;tsjTZ9B2Tu4ObkQXsAcARoWgGBAMA4qlQ3F0KI4GxVKhWC8wxvNVtuhVsMgVRvgdN9j/LowgKBoY&#10;4QW2dmCTgTASEEYCWSGD4RQIwhOG8oKjaXCMFRiGBkVT96uOKAAYyQ1KdAHjXcDuLiCcCwjrDMLs&#10;g3aDYsFwdxiKAIHjgBC0KxAGAMKAIBgIDIXBEEiktRlbr9WWmEznFuav7mw/f/rk159++PWn73/9&#10;6fvffvrrLz9+9/MP3/74/Tc/fv/1j99//dMPX//0w1c/ff/Vz99/+ddvX3795YuXL5++/PTJy0/f&#10;f/np4xcv7j59euPhw+0HD7bu39+4d+/K9vbi+QtjY5Md6xtzj5/s/fzby1//9vlvf//ib//4+re/&#10;f/XLb1/+/MsXnz2aeHox8964/GY35dp/vB3bhhm0WALqSAal+gM5XoBXwsia2ISjAAg0AIkGojEg&#10;DBaMxUFw7mAczoo7NinwdbnVei0QSsAhyHgIHgPAIJwREDc0HIxDwYk4BMkKkozDUUlkpheNx/Jg&#10;UQlUMpqExVHc8R4EoheJ6EUkehIInngMEQ3DQQEIVxQJQWESvf1YNJ4HieGOIsFIDBxD4CFUsMUa&#10;njxApAmRhMbp4jPDckoT8iuSi2rSSuszE7KDdaEihgDD9nHniglCOTk+w7+xq/DSzuTlvan1q9NX&#10;rs1euTa7cd3K+SvDs8vdQ1P1jZ35hRWxMcnq0BiJPlQg0zIDwoSRCYrUXENGQVB2cXB+eWhuaVBO&#10;cWBWkb6gPLi0JrKmKaGk2phnCknN1MfEy0LChGoNIzJSmpERUlWZXlGWVl6cUlaYXFOW1VhT1NlU&#10;mZMa46/wIaEhXngUi4IXMLy4VArHk8QkE/h0Tz/rm7sgPy1xuKftwY3tBze3H9zceXhr5/z8eFdL&#10;bVZKTFSwViXhMT1xHBqJx/IScdlCLkvozRJwmEJvlsiqjdhiobfMl6eUCNUykU7hE6Dy0yt8tDKB&#10;WsJV+LAkApoPh5IYFdhca1o/P7NxcW7r0vzu+rkrK7MXFycWpy2Xlqd3rpy/e3Pr2u7a5vqFi+cX&#10;zs5YnVFXZ+v584uPHt3/5z///o+//+1vf/vt119/+/nnn3/88Yfvv//uxx++/eXHb3/76ZuvPnv+&#10;wfu3bl1f29u+sHXl3JXL81tjca/WjSuDQWdnBybGOro7q83m/CJTUkVlRkNjUWdXVd9AnWWocWS0&#10;1VScGhgol0p5RqOhu7uxs7O+u7upr7dl8NVgmqV75F+26JUwmh6zzI4Pz77qMBobHurrClDLAzXy&#10;kAB1SV5yeVF6UW5iTroxLTE0KdaQEO0fF6nNSg0vL0xqrs3ray8fHaibHW+dG2+dHWueGWmcGWmY&#10;GamfGalbmGw+f7Z9t+P17gRP97qf3Dt/7/rctc2x61vjN3enbl+buXNt9jXXZ+/cmLt74+yt67M3&#10;rk5f253s6ylKS1YL+Ui+N9xPiFNKKDoZLVDODFF6h8i9g6Qcg5gd6MsKEDEChPQAISNAyAgUMQNF&#10;LIMPy+DDNojYgSJ2oJAVIGQFCFgB/H0ErAABW89n6bhMDYcRIPAO9hNGKsTZkaE1ORmWxrrZvq6L&#10;k2PXVpZvra3e21p/dG3n2Z0bnzy699WHTz/74PEnjx88v3/n7MhgSVaqmE1V8BhaEdsg4UbrxKlh&#10;6sLEkKwoXXKwPForDJd7W1UGnxIsYRjV/ORgSXaUpijRUJVlLEo0ZEQoY/WCGD0/Ws+P1vEi1JwQ&#10;BSNA4pUULi3NCu9pzO9tLuxrLepvL+nvKB3oLBvsKm+syTTlRiVEq1QyBs0D6uzwrpvzUaDbexDQ&#10;cTj0FAphi8M4kIluNC9oUsBr071RB4qPFJtrCv9wbnb27NTU7MTk1NjExMj45Nj41PjkzNTU1MT4&#10;5PjI+JhlYswyOW6ZmhwaGe4Z6G/Lz0sV8GhCPk3ixwgJFEUE+8VEyHIzg81VSUP9pdNjtUtzLRsX&#10;+3bXBm9sjdy/NnlnZ/TmpuXaWt+1y73XLvVcu9SzPpbx6vm62URcHCxZn67bmG3cPttydbHj2kLH&#10;9YWOmwudNxe6bi1031nsvb88+Hhl9Nna9KOV8TvnRq7NWa6dtVybH7q+OHJ7eez+yuT7l2cfXZp+&#10;sDp5f3Vib6730lDjXGvpYGVWS15cWYIhO1SRoBaGCGlKqrsAC/FwO0NwtMHankQeP4Y8fhx54iTq&#10;pA306HHg20ecDxx2evOg45sHHN980/nwAbd3D4GPv+0BcvD1QIf/f4y9B3Ba97qvfb5zz93l7Ozs&#10;2EnsxE1dovcuEEUgQAjRBAgk1HvvFRXUUAN11CsC9d67ZFmyLLn37nSnOHEc1zjtG2xvn3PnO/eb&#10;zTyjWQMzsIb5r4XWs97f+0rZsUpukr9HRpgwWEj0JNlhbf7iAvwHG3lQ4mwjo9gpaA4qV0AQBxbh&#10;iYmXklN96OogdlGU4BXC4mhxW2HkVKvm/HzH5lDtXGfJQE3mcEPOWLNmukM7WJ/bXZFm0MSUpQSq&#10;I2SxSm6cDy9e5ZnoL0oMkCQGyZJCXtUZhfomh/lF+3uHKMQ+Yp5C5C4XcmUCrpTP8fLgSHgcKd/d&#10;W8j39RKppCJ/mTjQWxIoEwVJBcFe/AAhx4/P9OFSJVQsDwdmQKzo4GN00FE66Igr5JgbzIaLdHBH&#10;OfEwQD4eIiAhxBSslOEsdCF4OOPYBLTYlaoS8KJVyiCpROnpIXJj8qhkFgHrgoCSIAA8wB5tbwW3&#10;OgQ5fABwYD/gwD7ggX2ggxYcHawdHayhYEcsCkImolypRK6riyfbVcZ39xULguReKpGnnMsW0el+&#10;fH6MjzI7MjwlKCDKWxbg6REs8oyQiWN95HEq73h/7/hA77gAeay/NMZPkhgsT4vwyY4NqMpP6qkt&#10;mjE1THRVDzaVGqvzmoqSq7IiShL8DDnRfbrs+fbys+Ntn6wP/XRu8cnZ2Z92xx5tDTzcNH1/3Phg&#10;o/ubjZ77G71fbpg+3TDfWTffWDMvGitbS5NyYr2DZHQ+C0FEW5EJDq40mDsX7+lJFoqoYinDy5sp&#10;83HzVrEVfm/wUjAEXhR3AUEgIXt50xUqNy9vuqeYzPXAC72o3ipOYJg4MFTsHyxSBQrfovTzkPtw&#10;JN5MifwN3j4cX3+PgGBhaIQ0KkYRn+AXF6+KifWJilZERMjCwrxCQ8SR4dLYKEVinCo9JVidGaHJ&#10;jdUWJVWUplZVZlaWpZUWJxVp4oo0ccUF8SWFCRVlqTVV2U2NhdqSpPS0oJBggb+fu1Lp5iWjJ8d6&#10;vD4GTxuAhdr4HE1EZl5wWo5/klqZrvFXl4QU6qLeUlwVo62JL69P0lbHFeuiC8oiNKXh+dqwfG2o&#10;ujAgM98nTS3LylfkFvkWlgcUlPpptL75JcriCv+KmpDapqjaxqi6xuj6xpj6xtiGpvjG5kRDU2JD&#10;Y1KDIaWqOr68PLqoMDw1RRke6inzogb4caMjvDJSg2IivAJ92V6ehBA/Tkqcd2lBTFFuhCY7NDcj&#10;KCNJlRTjHR0mzkgOKNHENdbm1enUVWVZFcXpOm1WdXlOnU5TXZ6rL1VXFGfW6QraGir6ugxDxuYx&#10;c/v0UM/UYPfkQNdkf+dQd5OptbajvqK/Jma6TrJaQ92uR+02/P9lqd5+aXsGwHYtcLEMaM6GakNg&#10;KjaChIDRCXgOjSbi8ZhUGgGDBQNBjg6O9nb2NjZ2jk4ACAyGwqBRGDQSjUSg4CgMAotH4YkYrjtT&#10;6eMVHROSnByVkR6Tkx2nzojKSg3LSApaq8G8/sSJjrTJgbrlidap/tr+dm17rdrUWjLeV7c41bW1&#10;Onz25My186tr833mDr2uKFWTHhWikoX4SqOCfKeGTJaO12+F0aB57FWR0aDJ2Gfs6u3qMHZ39vZ0&#10;moxdvcZOo7Gzx9jR09Pu4yvzFLozmGQcEWrv+DEEak0kQtyYeFcaikIEE1D2FByASYbxGGhPFk7I&#10;Joi5JBGXKODiPbk4icBZIXvT8fq0ASjkgjzcQAIuWMQDS/kQbwE0whvSmk2a0ztvGXC7Df9q1cZu&#10;A2Bd5zSUY1cefCyAcRB4eN9H+/Z98N4/9r37zrt//+vf3/nLO+/8+W/v/Gnf/r9/9PEHVtaH7eys&#10;HeztnBwcQU5AKBDyqtsRAo1AYdEYHAaLx+Jeg8P+Hw8MBoNGY1AoDByOgkIQICAMCIACnSBAJwgU&#10;BEfBUHgUDgNHISGWkBMWBiVjUa5kPN+NIvV09ZNxyzSJU0ONty+v3r+3/e1nJ7//4uT9e2uf3Jy7&#10;eWXs9o3xT+5OffH5zGefTX/yyeSde+PXbw5dutJ39rxxd6/r5E7Hia3W45stG8eb1zcsbBxvOb7Z&#10;urXdcfJU96k94+6Z3r2zvafP9Z7c7Ty+1byyXje7oBufKh0aLTQP5hn7cjp7s1u7Mpra0uqbkqvr&#10;Eiqr4korYrRlMSWlscXauIyskJg4RUCggM0lINH2h4++9/6Bd9774J2/739n/8H9By3CyPqonc0R&#10;W+sjttZOUDCKgKO40l2YdDKDSqKRKa5UmhvDlcuiuFJxZAICi0RgkUgcCoVHY0k4AoXoTCNjSVgY&#10;GuYEcXQE2TsAbO0dbUAQJyQaRiLjCSQsjoDG4pBQGNDRyfaY1cdW1odsbI/YO1g5AWxAYHs4AsBi&#10;U3z9JBlZsRFRKm8l341DYnFIzFdw+FQPMVPs7S6UcT29OHwJm+KKh6IBh6wPfHh4/76D//j7/r/9&#10;57t/+cvf/vSnv/yv//jf//7v/+v/MWfZvD5wmpPsjh756DX2dlYQsCMWAweDHWxtjxz8aP/Hh94/&#10;fOTDY1YHEUggg+ns7SMOCvWNTQjLyknKzk3OyU/NL0jP06Tl5qfm5qcWFWdVVOTX1WlbWvTd3Q2D&#10;gx0zM/0b61Pn1hovTCWd7/M610k53fTmOu3tieL/trHXANyuhy7okJ056JwIDI+LgmPB09r/0k87&#10;dQAR1wFGgOPpBFc+k+xGwVJxUMtNfggYDQajQFgyhurmwhPzWB4sqhuVQCUgiSgQGmIHdfjY7vB7&#10;h/b/6b0///m9P//lvb/8576/7v/4vUO2HzlAbW0AR4/Zf3zI+oOPju07cOQfHxx655jtBwDwUQwO&#10;4EJDct1JMjkrLs6npDjJ2KPvaNM2N2rqarJqqzJq9Gk1upSGmszmhtzOlqJ+o35iuGll3rS7NXn9&#10;4to3n53/9pOz3907/f3dvQe3Tj64ceLB1Y0frx1/cn3z55tbX50YuzzavNqQt1SdtVCROlsSv1ye&#10;vFmVvteQc6IydaUobiY7dD4nYjk/eqMofq0wbqUgdkkTu6SJWypIWC5MWixImi9Ini1I2awuPN9R&#10;+8l47/WBjvM9TSdba3c663aNDaf7m7b76zcGapYG9RPG4v62nPb6ZGNr1kBPwcRQxdSIfma8Zn6q&#10;oberoFqfkJmhjInhBwTQRWK0XEFqUr85x+pSoDQ3ezrb3pXrwOI5sflAdyHE0wvh7UcKjmAmpIgS&#10;kkUJyeKEZK+YOHFklDAszDMqUhIfq4iL8VX5SoL85SlJ0TOTwxOj/aODptEB08Ls9MLs9NzM1Oz0&#10;xMzU+MLc9MrS/Pra8vaJ9b1TW+fOnNrd2dzaXFlbmYuJClJ6C0UCt+hI71x1RGV5cnNTXq+xdGy0&#10;Zny0anS4cnigdHHOcGq79/qVyTOn+taWWiaGK080v7l86q0J0JcmavNjinNji3PiinPii7ITC7OS&#10;CjKTtXnZuuKCuoqyusrymsqy6sqymipdXW1NQ0NDTk5uaEi4B0/oTKLDYThbWwgSRXFlirxkoXyB&#10;P4Mpw5M8IHCGvSPp8FHU4WPoozY4K3uCPZACgNKhKBYMzYJhmDCsK/StMEJRAAjnt7bIHoJ/iwOU&#10;5PjPSBoISQejGCAEFQAlO4GITiCCE9gCEEoCw8gQuAsMSUOgGSgsE4VjInFMBI75NrbmCCHZgwi2&#10;AJyNE8baEW3tiLJ2RNk4oWwAKEcIDgQnwtFkCIIAhGAcAHBHAMwJCAOCYGAwHAZFIOEof1WAvlJ/&#10;cmv7+tVr33799R+///bHb7/88evLP3792fL3t18sz/z+6x+///LH77+8CvU8//2XZy+e/fj4p+++&#10;//7LBw8+/+67T7/77t4XX167e+/8tes7V6+dvHpt++q1re2d2bmFPlN/w9rxsZt3dn/5/btXPPjl&#10;9+9//vXB85ffPXvx7eOnX//4+Kvvf/zyx8ffPHn2w/MnX90+1X52JGKnnbVjQL69gfd/O2O8fn6v&#10;AbBZDZwodjKkgBJ8gC4UoBUQ9H8AAllDQIbUN6UBY0UgCAGLciFBCBhHFMwaArBHQCxD04hYKAEN&#10;waMgeCSaQnBmUpl8DpXNINHJmFendDKdQndj0Fg0KtPFxZWCIaHBKKAN8BgMB3J2xXt4sV15Ls6u&#10;OBQJinNBkBhoKgdPoMORJAAIbY2nQVmeJJm/e1C0NC4jMEcbHxon48tckEQbnIuDsyuQ7g4Pi/eq&#10;bMha3OxfPTl8fG/85PmZ01cWL95av/n5ztlry8f3xmdWja29ZZry+KBooXcgW+BNZfGxIgXNL4wX&#10;m6ZIzFKm5vpmFflnFaqyCnyzCnxySwIKykNLq6O1+mitLkZbGafOD0lMUYaGC5KSVfn5MTXVubry&#10;rLLi9OK8ZH1pTmON1thWX6RODVXJ6QQ0yxnPpZI9mQw2xZmGwxAs1VQAFNAB7mgT6C2pryi+sLNx&#10;+/Lprz+59uzhl5fPbE4N91QUZSVFByolXAoO4krBujNdxHyuwJ3N57AspUavsIQquCyRB1sqdFdI&#10;PFQyQZCPxN9boJJZhJEX31XApnDpuPyM2Plx0y+Pv3783SfffXHjs9vn97YWZkaNLXVl/T1NsxN9&#10;JzcXT24u75xYPbW9sbY8PzM1NjhgOrG5fu/u7T/++O0Vv//xxx+W7tePfnzw3TcPH3zz+OF3z396&#10;cP+zW1cvnto+PndifXprY2b7+OyuWfF6LZ0YzZmdNo8MtbW1Vuh06tzc2LLyjMamEpO53tzX0Guq&#10;M/bWZmREKZUCvgc9OSmipbmquVHf1lLT2dFg7G4y97b1mzsG+7uG+nuGB3pGBoyjA71jg6bxIdP4&#10;oGlswEJznT5QKQvylceE+WvzU8sK00vykwtz4vMyo/Myo/OzojXZ0TptWnOtpre9YtBYM2Kunxhs&#10;HB9oGO2rGzFVD/dWDffqh3t1s6ONGwvdbw+Nrz/Z+OzWxvULc2dPjlw8PXn94vzd66v3bqy95u71&#10;1TvXV25fX7l1feXWDQt95oqUJG861ZFCsmXSgO4suMQDrxS5BMpYQVK3QC+3QIlboJgVKGK+ghUk&#10;cgsSsd8SIHDz47NUHkxfd1cfDkPJpivewmEouUwfLust0Uq5OiaypiCvq7ZqvKfzxOzU7sriha3j&#10;N8/t3b187rMbl7++Z6kt+uTqpdsXz4/2dmvSkng0kpBJlnKovp6ufkLXQDEzVOoWLmNHenNjfHjB&#10;YoaSSxRS4XI3rL8nOULOSgoUqKMVZRlhWZGyaKWbgoMJElGifdzSwsVZMfK8JN/izGBdQYyhIrXb&#10;kN/ZkNden9f2moa8NkN+aUFsSrxS5c1k0WBQ4Mf73v23jw78yfrYO0DAB1DIR0jEETzOlkxyolMh&#10;HBZqtvRNLKMzn6LOjHhTYTQ+PDw6ODTUPzAyODQ2PDI5NjY++kYYDQ30Dgz09Pd3GY0tnR0N8XEh&#10;HDbFnesiETOC/HlhwYLoCEledkhtVdqAuWJytHZxtmVrrWf3hPnczsCVM6NXzoxcOT185fTQpVMD&#10;F7fN5zeNp4beRK+32z02x+tOL7SdmW87M9d2Zq797Gz7uVe26OxU2+nxlt3hxvOTHVfneu+sDt9Y&#10;HLg8az43abwwbbo4a768MHBtafDmyvCd9dHb6yO31oZurA5emOneGW5a7dHNNheP1OT0aFPa8uMb&#10;siJ1icFFET5Z/pJ4iXuUp1sox9Wf4aKiufhSXZQUFxEGywFDKDY2pGPHCEcOYw99RLE9xgQ78HHQ&#10;QK5Liq+gIiVEnxFaqw43aCK1id4ZgewwT3SkCBcrISbJyKkKaqYvPSeAlRfEzg/mFoTyisI9iiP4&#10;2ihBWYyoIk6iS5CZy+JXe0pvb5gvzrXvjNQv95StmXTHB2q3Rw2TLYXtJQnFcYrMIEGsnOnHJfjz&#10;nAM8KEECeoiYFS5zj/IRxvp5JQR6J4f6xQQowpRefl6evhK+UuQhF/BkfK4XjyPmuknc2V48SzNp&#10;b093pZDnK/bwl/CDpZ7hckGE3DNSzo+Se4QKmQHuFCUD601Hy6lImQtcSoZ5OcMkJKiYCBUSIAI8&#10;xBMP5eNhPAKcg4UyURAqHMjGowRUZ28uS8Z2lbAYQlcan0bmkYkcIpaNR7GwCFc0lI1DehAxIgpR&#10;SMYLnHECEkZAwrixXNxYLhw3qjub5sGle7BpPBaV5+riyaQJ3RgSjqvlrVzIXCLBy5URIODHKOVR&#10;cmmoWBjA54WI+BFSUYxSmuDnnRSoTAn1TQzyjvWTRCkFEQqPcG/3MDk3OdhLkxCgz4nRZ0eVp4dq&#10;kwKK4nwLYxSaSJlBHTFUpV7rqbow2X5vpe/BqcmHp8Yfbg//eKLv4abph81eizM6Yf5uu//bk0Nf&#10;bA3ePd5/fc28aNK1V6TmJ6kiVFypJ9HVBeRKg7LdMB4eJE8BRSCiCr3olrIgHzdvP84/YXspGEKp&#10;i4eIJJS6eCkYCj+2VMEQSChcPkEgcZH5uKmCPVVBnj4Bngo//muU/ny5r7uXwk0kYwildNErpN4s&#10;b1+LMwoMEYWGS6OiFVHRisgo74hIeXi41CKMQiVRkfL4WN+UpIDszPCCvLjS4pSK0nR9RUa1Lquq&#10;MlNXnl5RmlpaklxSlFCkiSsvTa2uym5qKqyoSMvNjYyLU0ZGSUNChaoAXkMO8/XJd6ceUqiNzyuK&#10;zi+J0pRFaioiC3VRxVXR2poYbU2stia2tDautDb+FQna6vgSfWxxRYxGG5FTFJKR55+Z75eV75et&#10;URWUBpfqI6sbE6oa4vT1MbraqKqG6NrG2IaW+MbWhKa2pJb25Ja25Oa25ObW5Kbm5MamFIMhpa4u&#10;uaY6Sa9L0OSHpqYow0L48bGyjFT/wryonIygtERlfIQoNz1AXxLf1aRpq89prM6srUitKIovyolU&#10;pwaWamLrKjO7W7QdjcUt9YWN1ZqmmsKWuuK2em1zTVGDLr+mTN1SW9LbWjVmbp0e6loY612bGVyd&#10;6l+eMC+O9s4MdIz3Ng921A201fQ3V5kbK411pZ1VRa3leQPlvlM69koVfqsO9t/jIW80r6NCAAAg&#10;AElEQVR/sf6/G3sNwK0a0FwpvE+DL450FrqRMHA4GABwtLOzPnbM3s4OCATAETA4AgaDQ6BwMBIN&#10;x+FRJDJOKOaFhftnq5MLCzNKSjLLSrM0eQmZaWGJsT5vP2XIqJ0eblidaZ8aqDW3lzRXZ3YY8s0d&#10;ZSPmuvmJjo3F/t3Nibmxju7mssrCFHVy+CthJMtMjJ4YsExGG+s3jvX3jg+YxvpNo68YMhv7e3tM&#10;PV0mY5elvMjUYzZbsIw8MLYLxR58AYfBpJAoKCDUGo60JxAhdDqGSkE4E0B4lIMz1olGBLMocC4d&#10;7cHECdgEoTtJxHMW88neUkZcyJuZBmt6sFSIlwoxMhFGLkZ7ixDeQrhCCI0JoualiGpLQgxlEYbS&#10;iJ5yn7FKzpKetFmDOFX/r8YGT9UBViod+9UO2nA7FdfKxvawtc0hW/sjDo5WTkBbB0cbO1tra6tj&#10;dtbWDrZ2AHtHoKMTyOlVWwsg0NLcAggEg14BBoLBoNeALI83LwIAYICTBSAAAgJA4BAEBokhYok4&#10;FAYNhcGBQAwMQsLAaSQ0j0WWCZiBCo/KouSZkea7V9e+uLP5+a21T28sXTs/dmbbeHylaft4y+lT&#10;nRfP9166aLp40XTxkun8eePZs917e117u117u90W9npO7xlP7/WePt175ozpzBnTuXPm8+f7Llwc&#10;OH+h79wF89nzvadOd27ttG5sGhZXqqfnykcnigdGCixFRhZnpG7vyW7tzGpszahvSquuT9VVp5Tp&#10;kkvKkjKyQ6NiFSp/PotNgCPtDx3Z98FH775/8L39B/cfOPLRYRsra0cHK3v7I7Y2h6ys7IAACAqF&#10;IzvjyM4YEgFNxGFIeKwzEU8hoQhYKAoBgFiG0UGQMDgagSFgCRQSme6CJeGgKJgdwN4BaO8IdACA&#10;HGEICAaHcqYQ8UQMGoOAwUBAkIODg41F51kCYnZgiBMEagEKc6LS8CIJJzzS10cl8BS5UhmYN7hi&#10;mRwS15MmkLI9vdh8LzZfwnZhkRB4iJXDkcM2Hx048sG+A++9u/+dv737lz//9T/+9Jf/+N9/+o+1&#10;SsfXx05eCBSNgqOQMCQcQsChqRQim0WnUUlEIgaJhKAxMCwOjicgWWyqRMYPDvePjg9LSovJzkvN&#10;1aRrijKLStSaosw8TZo6N1lTmFGiVVdWaqqri+vrS5ubdT09DcODHXMz/a8SZ9O7O0s72wsnt+ZO&#10;zlbsDEac6ubtthD2/uVSgr0G4J7B0nv7jAF4ohrIpAGsQTYOCEcQFox0RsHwcDAGAkAAnOBOTjBH&#10;R4gDCo+guJJ5QneOJ9uNx3LlMiiuZBwFB8fB7SEOh2wPvXvg3b9/8M477//tb/v+uu/gPw4e/cDK&#10;4bCN01F7oBUAYuMEtnYEHXMAHoEh7XAEMJ2O4XBJQiFN4c2OjVEW5Me2NhW1NhW2Nha0Nmqa6nMa&#10;qjNrK1MaqzNb63O7WoqGTdVzE21ba0PnTs3cvLx+/5PTlh78N7e/unb8/tWNb66sf3d59eGV9cdX&#10;j7+4fuKrzdFLFmGUv1iVNVeWMlUQO1+SsFKWckKXsaZNWtDETGWGzmSHz+dELufHLORGzakjp7PC&#10;p7MjptVR0znRUzkxk7mx47nxq/rc0+36O2Nd14faL/W1nDYazvQ1nh1sPj/auj1Yt2yqmOjSDLWp&#10;TU3pHfWJ3c1ppnb1oLGgryvf2JHb1aquqojJzVZFRrgHBDC8vUl8AUIixQ0Wv6mFTIuEM3lAFh/E&#10;9gRzhBB3EYwngfO9kDIV0T+UERXvERnrERHDC4/ihUV6hEXwLcIoyis+ThEVoVD5ioP85QX5mTOT&#10;Q/8URr1zM9OvmJqbmZqbnlxcmF1bWdxcX90+sb6zvbl3amt7a31zfXFpfjI02NdfJVV6e+apo3Xl&#10;aS1Nmp4ubZ+5fHhINzaiHx/VT4zplhcbT57ovnhuaHfbuLbUPDNetWt4s+cdtXE1FSkVxQllBQll&#10;BYmlmqTS/NSy/PSy/KyKglxdsaZKW1xVWqIvK9GVl1SUacvLtGVlpYlJSUqlr6urGx5HhsNxTk4I&#10;BILs7MxluUldWVIqTUwiC5BoNhBMtbEjWNngrGxxx2xxto4kByAFCKUBYTQg3AVgmX1GdoI7O8GI&#10;jq9Kit5KInsI/lUYjegEJwEQZACCAkBQgUgqEEkDIWkgBBUEp4BgZBDMGQQlgSy2yBkCp0BfCSM4&#10;io5AM+BohqXCCEUHISxNjpygzg5gkp1FGOFtADgbANYGgLEFYGyBWDsQ1glKACNIMDQFiiSBYDgn&#10;EAoARgHBSBAECYWhEAgMGoUNDQ4z1BsunLtw7+697x88+OO3337/9ZffXv7868/Pf/35xa8vX/76&#10;8pdfLLx8+fPPL39+8fLFs5cvnj5/+ujJ4x8ePfr24cP7P/zwxYMHn372+dUbN/fOnF09c2717PnV&#10;c+dX14+PT053dxmrl1aHrt7Yfv7yq+cv7z9/+fXzX755/vKb5y+/ffbzd0+effPo8f3vf/zy4U9f&#10;P3r84MnTh3fv3drZ3R4ZH6nU66JiY0SedHU4sS0LM10K36yG/IsKabcesKEDjhQCqxJA4XIwlgR1&#10;QMKntG+EUUMaGEEmYmhkuDMeiEXawcFOaDgYj0Y442FELASPAmHhSGccgU6mc5kUJo1II2Od8USq&#10;M8WVymC70lg0CoNCohJxzhgkHgZGAYg0rJsnQ+4nEsi4bE86hYmnsYkMd2cWn+LihiVQYXC8A4WF&#10;dBe7KIP5IbHy+IzA7KLYkFjpa2GEdXEgMgAubIh3oFtSdkBNS15DR2GLsbRrQG8arRuabp5Y7Byc&#10;ajIO17T2lhVWJsakKoUKF3cJkcXHuLjB3MVEmZ9rSKwwPEEYlSKKyxDHZ4oTMsWJWeL0fG91sX9h&#10;RVhheXhhWURBaaRaE5KW6R+fqMjMCi0sTKjW5+jKs8tLMrUFafrSnHp9cVuDPi89MUjhRcWhaHgM&#10;g4Bjkgh0PNYFg3JGwolwCA4KRIMcwlTy5uqyq2e2bl/e+/zWxQdf3Lx0emNpaqDDUFFZlJmVFBGi&#10;EoeopKF+8lB/n2CVItBH7qeQKV8PUPPgiPgcMZ8j8WTLRFylhKeSeYYHyBMiA9SpUerUqJxXtDeU&#10;LU8PfHbz3N1re7cu71w9f2JlbtjUUafNT2uqLe03Nq/Mj63MT6wsTK0uzq4sziwvzCzOz5w/u/fl&#10;F5/+8fuvv//262+//vrLL7++eP786ZPHjx49/OnH7x//+ODpj9/e/+zm9Uu7u1tLJ4/PbW/Mbm/M&#10;nGp/E8Kd6S/uNzV2dVTVVucXFSWnp4cWFibW1OR1duk7u/Rt7RXNLaUxsQFyGc/dnZqXm9LUqGs0&#10;6Fpbqjvb63u6Gk3G1n5T+yth1D080DNqEUavnNFA7+hA72i/ccRsLC/K91d4BfrI4iMDi3ISX9ui&#10;/OyY3IyIwpzY0oIkfWl6U62mu7Vs0FgzbKobMdeOmGvH+usmBhumhw3Tww1Tww1TQ/VL061bM7rX&#10;v+lnO1y+vHvikxtrNy7OXzo9aeHM1OWz05fPzlw+Z+HCmalzu+Ond0b3dkZ3d0ZPnRrtaC9MSvR2&#10;Y0JpLo6uNCCLDmHToVw63J2G4NGQPBrSg4ri09CedLSQgREz8RIWUermLGOTZWyKjOMiZ7/Bm01T&#10;cOhKLsOXx1Tx3fwEbD9PjorPVnmwfdzdFFymnM0IkYqSQgIKUhMby0uGO9u2FmbOHl+9unfyk6sX&#10;P7tx+YtbV+/fu/HFrWufXr9y58rFxYmRJn1ZXLAqIVSVHKZKjfBNi/BJj1CkR8jTw2VpYdLUUK/E&#10;AEGMLy9czopWcuJUvKRAz4xwr9w4n5K0IE2iSh0jTwsT5cUrSjOCagtj64rj67WJhvLkFn16R626&#10;p0nT3Zjfachra8hr0KfrtAmFueFpiT6RoQKFlObORjsTHIFOB+DQwxi0tbOzE4UCoLqA6DQI2w3F&#10;9yBIJdS8uDd3f081gLS5Qf82MzE2YWl6PTg8MDBg7hseGBwbGZ6aGJ8YGx4bGRi2JNF6TKaO7u7m&#10;9vb65uZqX18xk0lks50lEoafHzc4iB8ZLspVh9TVpA8P6qcmGpYW2rY2jKe2+s6eGrx8ZvTa+fGb&#10;lybvXp25eWHi2pnhSyf7Tve/iV7v9QWfW+68etx8edV4can73Fzn+bnO87OdF2Y7T4+1nByo3+jR&#10;nxo0XJjouLXUf33efGXaeHGi+/K08dqc+dbywO2Vgburg5+sD91bG7y7NnBnte/afPeFyZbdobpt&#10;c9VGT8Vye8lia8l8c8msoWS8WjNQpu7WpLVmJzakxlbFRVREhWnDQgqDAlOlXhEcNzkBJ8GgBAio&#10;O9hJRkAFu7kkynhFkb6N6tjROs24oWCyuWCmrWC4Nr2nNKZR7d+Q6VuXpqxJkjekKZsz/Tpyg1qz&#10;A5oz/QxpPrVJcn28pDxKoIsT1yTKGtJ8xqpTTw1Wfb079snmwI2lnvNTLZdmO64u9txYNS92lrZo&#10;olN82ZEiisoNLSQ4iUggMRkqoSK9WQQVjxos5kR4e8b6SZND/WIDlBG+skC5yE8q9JUIFEK+3NPd&#10;i8cRsVkiNlPIZgrdXCUcptSd6e3B8hNyQ6T8aKUoXiVJCZRlhirSA71SVMIkBS9Bzon1YkWLGeF8&#10;l2Auyc8Vp6ShZWSEiADxwII4KCcGzJ4KtiMDbQlO1mSwAx0BcsMhuESMB5kgoFGENIqITpEwKBIG&#10;WcIgezHIAXx2jLc4KzQgI1iVFqhM8ZOn+MnDQ1XhoargQIW/r5ePt9BLwPFk09lUohsZxyJhmQS0&#10;Kw7pikYwkDAeEe/FoPrxOAF898BXhIr4kVJhjEKS6O+dGuKTGemfEqyIU4kj5Dx/Ad2bQxLRUXI2&#10;PsCTEiF1jZIxo6SMKC96goKV5ueuDvY0ZIWN1uSc7Ku/MtVxZ6n3q+OD324OPNjs/2HTbOGEhYcn&#10;Bx7ujvx4ZuLrU6P3TgxeWzMvmqs6qzKL0oPiQoR+clc+F8vj4jw8iHxPCl/owhdR+RKaSM708nGT&#10;+3O9/blyf47cj+2ldBXKaXwJWSSnSX2YSn+OVOkq9HJx9yR4Sly8lExFgLvCnydXuUt9uFIfd5mv&#10;BYmCLZK5ekqobxHLGFIFy9uHowrgBwaLQsO9wsKlbwjzCn0ljKKjFYkJfulpIfm5MdqiZH1FVrVO&#10;XaPPtlClfk1lRXppSVJBfkxZaUp1dXZTc5G+Kru4ODEzKzQ5NSAuwSc8Sjpa8c8RaXWYwtKEAm2c&#10;Vp9YWZ9S05pR1ZKqb0qqMMRXGhIqDYm6xqSKhsSyuoSS6jhtdby2KqFUn6DRRmblByVmKNLUqmxN&#10;oKYktLwqrq45raM3v70nt61b3dKZ1dKZ0dyR3tSe2tqZ3tGd2d2b3dmT2d6Z0dqe1tKa2tSc2tiY&#10;2tiY3tSY0dSYqdclFBaEpaf65KqDigsi9eVJutKEyuLYioKo5uqMvo6S+bHGqYHakV5dX0dpp0HT&#10;qM/SFyc26rO7moqHeqoHuvTmDp2xraK3rcLUVmlu03c3lbXXFTfp87oby4e66+dGulamzCcWhvfW&#10;J08tj20vDG/ODKxNmJZHuuf62+b6WufMLbOm5ukew0Rn3Vhb1UiLbripYshQNmQoGzaUjTbkLtT7&#10;bzRwtuqJuw2wf7Gl5al6wKoO0Kd2Kg6xU7GtHR3swGAABAIEQyxBKSQKiiegKFSCt0KUlBxVoSuo&#10;rdPW12sNBq22JC0jPTQr/k3iYNuAHjJXzYw1rs93TQ3VmdqLDfr0xuqstvr8ruaSQWPN9Ejryqxp&#10;1Gxory+uLEhJjw0JVclDfGUluZnjA72j5p4RC8ZRs3G077UwMg+ZTQMmY19vT5+pxzLWoN800G/q&#10;H7DQYKgViHg8T46rG9WFgYejnVBYAJ4IobggnUlQAg6IQzsQMU5kHJBKADMpcA4d7cHCC92dJZ4u&#10;MjFDpeQWJb5J0o1qkf6+rn5Kqp+CrPIm+UixCjFC7gkOVuITwlxzkoRlOT51xaHtujhjXVp/o3qk&#10;tbDfkN9TnTNQGTxWxpmvJByvge/U/Us1X6cNwJN1gKUKgCkHUBQBkLLtbGyOHPr4wOGPPzp2+LDN&#10;0WM2xyxYWx2zPnbUEmE7etjq2BFr66PWNsdsbKxeYW3z5mFrZ2dvb+/o4AAAOFn6Z4OBUCQchcfg&#10;yURnAgaHgSPgQCAaCsajoGQ8wp1JkguZISrPKm3a3Hjrvesbn95cv3V5/srZ8e31zoWp6iFz/vhw&#10;8fxM5fpq3eZxw9aJppPbLTsnW3dOtu1st+2d6jp7uvfCuf7LF4euXh65fnXs+rV/cn3s+vXR6zdG&#10;r1wduni579yF3r2zXTu7bVsnm1fX6+YWdeNT2uHxooGRAtNQfu9AvrE/v7tP02HMb+3Ka2rPrWvM&#10;1tVklFamZmSHR8YolCoPBgsPRdh/fHj/hx/vO3DoQ4stsj5m5WBvDwRZOzodsbH76OgxK3tHJwgU&#10;jsHCMVgoGgVGIt7iBAXbAZys7e3snBydwCAwHIrCYQhkkguDhiMRIAiYtYOtPcABAAZAYBAUBokn&#10;4ihUMo6AgSOgTk72Dg62dnbWNjbHHJ3sIFAgGoNAIqEwOAgMcSSSkG4cisybxxcymGwikQwjUmBE&#10;CpzkgqAycSx3soeY6SFmeUjYfC8OjU3BOCMdwHbWjscO2xw6cPjD/Qfe+/t7f/vLqzzaX//zz2+v&#10;taJ86e5cN44b082V7sFli4UeSrlEJhGIhDwPHpvvyfEUcoVinlIlDQn3j0+JSclIyMhJzinI0BRn&#10;F5XmllZoirTq/IKM7Jyk3PzUAovSzdZqs7VadWmpukpfYGgo7Wyv7u1pGOhrGR/tHh/tes3YSMfI&#10;cPvQUOv0dO/KyujuQuXx3qDjLa7b9ai9f62G8VVjL8BKpZM511EbZe8vsoMire1AtnZAGzuAja2T&#10;NRwNcaYReZ5cD6E7X8QTSPgcPpvBpjvTSHAszB5kd+Dogfc/3v/eh+/+fd9/vvfh3z/4eN/Hxz60&#10;dTwKhjngiHAcEYYjQvFEiAsVxXIjePJpYpGrXOrmq+TGRilysyPq9NlNdfntTUXGjrKOpsKW2pz6&#10;itSm6qz2+tyelqLx/tqV2a4zJycun52/fWX9y7unvrhx4rMr6/fOL35+fumrC0vfXlz+4dLqT1fW&#10;n1/d/PL46KXRltWGgkV99ow2ZTwvZloTN1+UsFKSvFAQN5MTNZEeOpUZNp0VMaeOmsoKH08PHUkJ&#10;Gk4NHk4LHk4PGc4IG8qKGMqOWqzI2mktvznafn2k7cpw68WhlkujbZcm2y/PdGwP1cx3F/UZUk0N&#10;yT0NSZ31CV2G5O7mNGNbZkt9Um1lTGlhSFaaPDrSXakgSaU4oQjlzod5ilErujenl0B/FEcE54oR&#10;PC+khwzlIUPxZSi+FOXlS/QJooZEsYPC3QJCmX5BrgEhbsGh7mHhgqhoizAKDZaqfEVB/rIaffEr&#10;YdQ3Otg7OmCcnZ6anX5li16VGq0sWsqLto6vb2+ub5+wsLlhaWM02N8dEeoXGqwMD1XqKzJbm4v6&#10;zVWDA1WD/bqB/vLRYd3UeNXcdO3acvPWZufpXdP2ZufacvPihPb15dOuAdLSkNVQlV5VlqLXpuhK&#10;UiuL03TFmfqSnGptvr5EoyvWVBRqKoo15SUF5drC4iKNRpOrzskODQsTCkUkEgWFwsPhOAgEA4eT&#10;0GgaHu9GIvHIFAGFKsERPOAIlhOAYmdPtLbFH7XGWtnhbR2JDkCyA9DZHki06BsgzhaItQVgbAAY&#10;G6AFWxD2tS16pYqcQSgKCOUCQlEtTbJRFmcEQLiALOPPqDAUFYZ0gSIoUDgZ+soWQeEuUAT1NRAE&#10;FWzxSlQAjOIIcbYHkexARFsgwRZAsAXibYF4O5AFezDeAYwHwEhgJBmGoUJRZAiCCIJiQTAsGIaF&#10;wDFwhKUYEoclRkXEdLR13r55+/6XXz368dEfv/322y+//PLzi5fPnv787PnPz1/8/Pzli+c/P3/2&#10;4tnT58+fPnv+9Onzp0+eP/3p2dNHT58+fPzTdz/+eP+HHz7/5NPLly5vb27NbJ2c3d6Z3dmdW1wZ&#10;HBlra+usmFs0X7q68fjZZ4+ff/74+RdPXnz59Of7z15+8/yXB09efPvoydc/PPrqh0dfP3z0zcNH&#10;3127cWXt+JrR3FtQXBwYEkqiuFBdWSwOz0MgFkkVMh//5Gif8hRGTw56thT832cmvr2T9D9u7Fhy&#10;3/+ccBSDQFPJOIYLkkKEErEWW4RDwUk4tAsJ4YyD4NEANAxOwOBcSC4sujPDhUh1xpEJJBqZyqQx&#10;uSwai06mk/FkHJ6MxZHRWDLK1Z0q9vYIjvT1CZRIFDyugO4uZPDEDA+JK8vD2YWJxjqDGFycQMbw&#10;CxeGxyviMwIzC6KDY7z4UhcUyRbr4kCgO5FZIK4YLw9gRSTKYtN8ktWBWYURudqYwsrE0pq0kqqU&#10;Il2Spjw+JlXpHehG5UDJLDCJAcRTnVx5SE+Zs08IWxXO9o90C4pxC4ljhyVyIpPdEzJF6XmKPG1Q&#10;bklQbnFwblGIWhOSnRuSmR2Sr4nRlqRU6XJ05eqK0uzy4kxdaW5NRaGhqjQrKdZfJqZgkGQUwhkJ&#10;JyFgzkgEBY2kYtEUNMIZCSXAQdFBvh0NulsXT925vHfv2pnPbp67uLe+uTQ+MdBuaq9trtVWFGUW&#10;56bmZSZmJMWmJUSnxEUlxkRGhgQE+MhlIr5UyJMIOCI+y0vgJhNyFGJufIRfUU5yR2Nlb3vtoLFx&#10;crBjcdK0sTCye3x2d3N2d3Nu98T8+EBHQ1VhalxwaUF6a0Pl1Ejv1Ih5arR/amxoaW7q+NrS3s7W&#10;rRtXv/v2/h+///rbrxbL+eL5zy+ev3j+/Jll7T559OTRg8c/fP3VpzdvXjl9dmd198TCyeOzW+vT&#10;b9dMV2tps6G0vqZAW5yqzo5KSPDLUUdVVGS2tJQ2N2vrGwqra/ICg2QSCYfDJpeX5TUaKgyGipbm&#10;qo62ulfCqMUijPo6h/u7/pswMlpUUV/PsLlnyNSdnZqokkv8FV5J0UEFWbGF6jhNdnRuRoQ6LbQk&#10;P766PLO1vtD4qrZofKBxrL9h2FQz0KMf66udHmlcnGxbmmpbmmpdmmrZWOg6NZHxes/PD8o/ubF2&#10;99rKrcuL1y/MXTo9eXZndPfE4KkTg7snhna3hrc2+jdWjMsLnYvzHQvzHfPzHfV12Qnxcp472pUO&#10;ZlCBdAqAjLcjIK3Q4MMY0GEs+CgecowEtyYj7ahoBwYOwCKC2c4wLgXp7oLmUbF8Gk5AJwgZRC8W&#10;Rc6hKXlMPwEnUMwLkXlaEjxinp/AXenhJucyJSyaSsgL95ElR4ToCnL725tOLs9fOHn81oUz9+/e&#10;uH/3xld3b3x178YXt69/evPqvetXttcWR81dNVpNTUlOdVFWVWGaPj+pMjeuPDuyJD20MDkwN16V&#10;G++b94rcOJ+cWIU62js3TqlJ9C1K8S/LDNbnRtQXxbVVpvU25I52lQ53aAfbi/tai8ythaaWwt6W&#10;gp5mjWVsaGOevjQhNzMwOlwQGsj1UzJlEoqQT+Cy0XQalMVEcrlYTwGJ70n04BN4PLxY7KJQsIIC&#10;+alJ/ss1xNff/Lie9W9TY8Njw4PDg/2D/eZ+k2looH9sZHhmamJybOS1MDKbOru6mptbagwGXV1d&#10;GdedSqNjXZkEsRfdx9ctINA9PFyQkxNSX585NlY3M9O0vNyxdcJ06mTfmd3BS2dHb1ye+uTWwjef&#10;b3x+a/HO5alrp4fPGd/EYa7Mae7sjnx2ZvLO9vD1tb6L890X57ovzlo4Ndy40aOfMxRudOlODzbe&#10;nOu9Pt1zdbLrynjHjenuOwu9n68NfL7W//la/xfr/Z+vmT9bNX222ntvqev2QvuN2ZYbsy03Z1tv&#10;zbXfW+z5fLX/683xL9ZGP10evrMwdHXSfG6oe8fYerzNsGyomamq7FZn6qPC0r2ECXxuFJsRTCOl&#10;Sty1YT7tOQljVfkbPTXXF0zXF403lnpurXRfX2i7Mtt0car+1EDFRmfBXH3GUpN6rS1/q6dkpSV3&#10;ti59tCK+VxPaku6jjxbUJXg1pym7cgKXmtRXp5ueX1n86fzs96envt4Z+3Zv8vuzMz9eXNw0Vxmy&#10;QgLdkDJnJx7yGNXhA6rTQRrwEANyjIsBiCgoJcclSMSJUopTQv3iA32i/BShSlmQ3MtfKvYVC709&#10;PbzcOUI3pqcr3YPu4k519qA7C1zJEjcXXz4zVMpL8PPKCFVqYgMr0yIrUyN0qeFVqWEViYGlcari&#10;KIU6UJSicI8W0IM5JF86xosE5aEcGWArgu1BrPUB9LEDiKOvOHYQYfUREWDrioQIKEQvBkXBpgfw&#10;2UECbqiYFyH1zIkMqs1JG26o6q8pN+lLussLussLqioLqyoLizQZmWmxcdFBfgqRyJ3h6owmo8B4&#10;iAPK0RrjYI13tCU62dGgQDc03IOI9aKTfdiMID4nTOwRKRXEeIuS/eWZYaq82OD0UGWcrzBU4iZ1&#10;xbphHfGOB3H27xMc3ic5vE8FHmBCPuYijiiooAg+Pt2HZcgInqrLPT/SfGOm8/Z8173Fri9Wer5e&#10;M36/0fvDpvnhVt/D7f6f9kafnJt6dnn+wZmpT7dHrq71LfXX9NTmlOVEpsYqwgM9FTJXLwldLKYL&#10;xHS+mOYhpvHENIHMVeLDlgfw5AHu8lfOyMuXJVIwPGVUsYIh82X5BHBlPkyhlMoTkvgSisibLlW5&#10;efm6iZVuIu//QiBz5UtoPCH5LZ4SqkjK8JIzvX04Pn48/yBBYLAwKEQUHCIOCZVYhFGYV2ysT0pK&#10;UHZWRHFhkq4iy1BXYKjT1Nfk1VXnNNTmNTYUNDcV1VSry0pT8vOitdrkqurs5taSuoZ8XVVWSWly&#10;fkFsljo8OS1wpebN1POZGmphaUJJZVKVIbO5W2MaK+8YKGgyZte0JdW0Jde2pXMDltQAACAASURB&#10;VNa1Z+ibUsrrE4urYrVV8WXVSZW1aRptdJo6IDJekpTho9aElOri65uzukwlY9P1I5O1w+PVQ2N6&#10;82Bpj7mgvVvd3Ztr6tMMDlsmf/f05nR0Zba1Z7S0pjc3p7e1ZXd15pl6i9tac+rrUivKY6r1iQ21&#10;aW1NOZZmpR1Fwz1lC6MN20s9V3cnz20O7yyb12c654YNo0Z9b3PxYGfFuKl2fqR1drh5eqhpcrBx&#10;st8w2WeYNBuGu6rNLeVd9UWDHfrp/uaNmb6d5ZHzJ6Zvnlm5ujN/cXP67OrY3tLwqfnBkzN9J2f6&#10;dmb7duf6T82Yd6Z6T04Yd6dNZ+f6Ly0PX10dvbExcffEzN3NmbvHZ+9tzF1fnLg4PXS6v3K7NWjL&#10;4HayHnOq4V9tZbJT57RQBujOcMoLdlTwAAQims4gBQYp8jVpHV31JnOTydxoMhv0+pyM9NCipH92&#10;Y210HR6omZtqOb5inB6tN7YX1VamVJUlVZelVJeltdRpetsrR/sMva2VTfr8yvyUpIiAUJU8VCWv&#10;r9SO9RuHe7uGjK/pHjIZh82m0X7zcN8rZ2SZgGkaHDAPDfYNDfUPDw8Mjw6UVWoFYj6Xz2ZxGXQ2&#10;GUdGYElQHAmKJ0HxeBAOC8CiHXFoRzzakYB2dCGAXSkIDgMrcCdLRa5Kb25woLA5982e9xSSoyOF&#10;kWG88GB2aADDX0FUSpBSPlAhgvrLUCE++Kx4flVBoLEhddZcdmKq+dJG/9nlvu2ZntWR9rGOmp6a&#10;kvrC7JK0+KzosMokj241eVqL3qiGnqp/c/v07b8+/+PGngFwotppqti+Md4m0cuKijpw4IP9H7y/&#10;b/++f+x77+/v/eNv+/a98/77737w4XsfHtj34YH9Hx54/8CBDw8ePHDw4MHDh49YWVnb2Tk4OQJA&#10;QDAUDEMjMUQ8kUpxcSYQsEgkAgRCQYBYBIiAAXNcCd5iVnigqLYic2Gq49Nbm3eurVw8PXZyo3tq&#10;pKK7LaOqPMRQE93VljrYlzcxWjw7VbY0r1tdqtlYrT+x0bS303XxXP+NK2P3bs18fm/h/ucr979Y&#10;+eqL5a++WPri84XPP5v77NOZ27fHrl4buHCx9+z57tNnO3dPtx/fMiytWoqMxqa0wxPFA2OFA2PF&#10;A2PagbGyvpEy02BZT19ZS2dhbWNueVVmhjoyPFopU/Korjgw3OHg4fcPHPrw42OHjthaWTs62gPB&#10;ACjC1gl0xMb+wOFjh6xsrR0AjmCYIxhqDwLbAYE2Tk5WDg5H7ewOWVt/dPTYgUOHD1tZ2zg4OIJA&#10;CAyaQHamMV1xJCIIBj1qY23n6ACCgFEYNI6AI5FJNAYVi8eAIUArq6PW1hY3Z2dnAwYD0WgkheKM&#10;x2OQSCgI7IBEg4jOCFcWgUJDEZyhKJwTCueExgMwBBCJiqS7EV5dmbjyxG58qTvDnUag4iBosBPU&#10;0dbJ5ojN4QOHPnjv/Xf/0xJL/AvY5t3X62GvARgVGR4WEhQc4OfvowwJ8I8KC0mMjYqPiYyNjoiJ&#10;Do+JjYiNj4xPik5OT8hQp+YWqnML1XlF6vwSdVFZXmllob6mVFuerynMzFInZquTcnKS8/JSs7MT&#10;MjJiUlIiMtKj1dlxBfnJJUXpFWXqmqqCuprChrriJoPW0FBSX19cV1/U19+0tDx86fKJpZXhXnND&#10;aUWWOi8+ISWkKI3Tnk+eKEOt/8vr+bQBuFMLWCp36sl0KAixCRQ4kcg4Hp8jFPNl3hKVv1Ku8BJJ&#10;PN092GQqCY6GWTtYHbL66MOP9/9j/9/+sf9v773/zv4P37W1P4rGQNkcGodLc3eneXjQRCKmXMb1&#10;8xX4+Xr6+/IDVB6xEfKslODywsQGXXZXU8mouc7cXt7ZoDFUpLdUZXfW55laiqaH6k8sm65dWLh1&#10;efnetfUvbm99cmX19rn56zsTd3anPjsz+835xe8vLD+6tPbsyvEvNkYvjbSuGYoWdOqp4pQRdfSY&#10;OnoyJ2Y2N3YqO2oiM2IsLXQsLXQ8PWwiI3wkJXggMcAU69sb62uM8zUmqIxJ/r2pQaaM0OnS1BPN&#10;JddGW66Nt16far8523VjvuvGUveNVePWSNVku7qtPKxdF9FZHd3dEN9ZH99eF99aF19ZHJSTLosJ&#10;ZweoKFIJmsMGsNkANgfIdgcLxW+KdE4bgJ5ynKc3zlOBE/jgRSqiwAfvqcDy5RixD0HuT1aFMJQB&#10;VLmK7KUgKlQ0/yB2WIQwKloaH68MDBC/FkZdbfWzkwOTo+bRIePooHF2amp2ampuenphdmZxfnZt&#10;eXFzfe3k1ubW5sbmxur62tLayvzK8mxLU010RGB0VGBWekxXe/nIYMPCXNf0VPPIcLXZVDIyVDEz&#10;Vbu61LSx1rq50ba12X58vXVtuWl9LPP1It9sJLc3qZvrsur1GXWVGbUVmTXlmXUVuQZdYVNVaV15&#10;ka4oX5uXXZKvLinMLSnOz83NSktPjo2PkSvkrkwmHPG6AAeHQpFgMAIIiHOwx8BgVAKBx2DIyBQx&#10;FseDwZlOAIqNHeHIMfQRK/QxG6y1Hc7KDnvMDn3UDnnEFnHEFn7EFnbEDnbUHn7UAWENQNuBcY4w&#10;IhBJBqNdoFiaJbaGpYOxdCCaCkBSnOBkENIFhqGhcAwUlo5E0xAoKhxJhSEsQOEuEBgFbGlvRHaC&#10;kB0hZIsqAhItnugtIKIdmGgPIVrCbq8AwskQlOU9YWgXKIoMRZKgSCIMSYSjiCgMCYsjk4guCfHJ&#10;faaBb+5/+/D7H589efbHb7//+vPLl8+eP3/85Nnjp88eP3/25Ocnj188/un5T4+e/fTo6eNHT578&#10;9PjZk8cvnj/55eWz588ePXn84Mcfv7p779KZs+vzS4OLK0Mr6yPrm+NTsz19gw1NrSVTs91nLyw/&#10;/OnOw5/uPnx878enn/70/MunL7/5+bcfnv783U/Pvnn40/3vf7z/3Q/3v31w//zFs7MLs42tLWlZ&#10;2TKlLwKDJ7nQWRwPsVSpVAUHhcXEJKb7BoZ7iOQkKguKJlg7gWnEo0kKu7Z0p7kywFbtfyVY/8df&#10;wLdP7tQDlyvB5jxwYRTUT45EuZDwDBckmQDBox2RUAgOhXbGO9MpJBqZSHUmuJDIDBe6G4PtwaG7&#10;WQQ0hogmUHBkBpHBcRHKeP6h3onpkZFxAYFh3t6+njIfvtTHw8uH5yFmsNxJFDqC6+ks9WGHxEij&#10;knwSMgIz8iODoiR8KQVDtsdS7PFUByLDiUB3xNMc8DQHihuYyUd5SEkCb4rEl+4d6OYTwvUL9wiO&#10;EYmUVCoHCkJ/BMYcguKOIgjWJAaQyUeJlBSRj7NYRfTyx8uDiD5h5IBoWkQSNyFTnFWgytSoMvP9&#10;MvP9cwpCNMVRJaVJpWWpFeUZ+socXUWOrjxHV5arK83Tl+ZXlRakxkb4iAVkFBIPhaCBAJi9HQYE&#10;dEYimCQCg4Cl4dAuWERCeKCxpe7T6+fuXN67eeHk1bObF06tntla2Fmf2lwaW5sbXprqHzG1dTVV&#10;V5cV6rQFFcWasqL87LSk2IgQlbeXt5enl5Ar9HAVebhK+K5ST2ZGYnhbQ/nJjZnLZzY+vXn2p2/v&#10;3L58cnt1YsTUNDnYPjduXJkb6mzWFagT/BX81PiQyuLsvq6mvq7mvu7Wvp6O+enx3e3jn9y+8c1X&#10;nz9+9MMfv1taGL14/uLp42cvnr345eXL33//9eWLp09/+uHHB1999emNO9fOXjqzeWZ7+dTxua25&#10;1terYqseXa7N0BalFmmSsjIiEhP8I8KlaanBxUVJ9XWamurciorMwqJkhcLT05PpxiLV15U11Jc3&#10;1Jc3N+nb22q7Ow2mnpZ+U9vQK2E00t89OtAz2t8z0t8z3NczZOoa7O0c6OmMCQv0lQr9vCUpMUG5&#10;aZF5GZG56WHqtJCs1KDyosSWes2gsWZi0DK6a36iY3Kocai32tReOmqunh9vOb7Ye2LFdGKl98SK&#10;8eS6eW8w+PWeX5iKv3lp4dblxdtXlu5cXb50enLneP/qfMfyXPvKfOfKQtfcVMv4SP1An95sqjT1&#10;Vvb2VpaWJsbGysQiMpuFoFNBzkR7GPgju2N//2jfv3+0798Pv/8fxz78k92hvzkd+wfY9n2440E0&#10;6DAeZkVC2P2/jL1nUKL52v/57JutfdI5Z2a6Zzq3WTEhCiIgYI6ogDnnnDMqGBEURTIKIjkJCioo&#10;5pxT5zw9HaYn5zMz3T094WzZ3Wfqqd3/f/dUfYr6Fa9uijt+7u91Xb6eDiiwcwDULRjuEe7rFRMA&#10;iw9Dp0QFZ8dhCpJxpRkJRalxeYnYTDwmJSo0PjwwJggVFxGUgovMSY7rbKpTCHn7a4u3jnae3Lvx&#10;3edPv/7k0RdPPzwRRh/dffrw7pMP7966sr+3vrhoGrMYlKbREaOCpxsZUA9RZew2Aa2R3VVFayli&#10;tJfzKDUiOoFPqWa2lfYS8igN2eS6jI6aVHZnqYJDnNWyViaGdmal1zZG95cUGxbx4sTQtI5lUPZp&#10;RsjK4U65sF0iaKO0F5QXRcdEemIxYFw0NBYHT4hHpSQHZmaEZ2VF5uRG5xfisnIwaRlhickno8CL&#10;iuJqazL6aA1j0rfXmkM+4N/Mk+OTBp1hTDs2qh5VK8d0WqNBbzYZJwy6Mb1Ko5bIZUKRiMsfHOBw&#10;+xiMbiTSC4nyRKG9wiIguFhkSmpQXj6mhZjD5hIMExzz9ODc/PDqqmxrU7m/q716NH7zmvHuzamH&#10;d2duXzVc3VXvLo8cCN8WjW8aug9mRbdWVbeWVbeWlLcWlDfnFDcs8uvTskODcEfDXRX3b8oYuyr2&#10;sZZ/VTd0Y0xw2zj8wCR+PCv7ZEn1bEHxdF76eFb8yCJ6ZBn+aEb40YzgNUOPZoVP5kc+XpR8uqL8&#10;cn30m62JL9bGny3pHlk0D0yqO0b5dZ30ilp8qBDtSoTzrP4xcttwXSWvophZnNObkzpYXahqr5tm&#10;d62O9B+O8u9ZZPcskrsW0d1Zwb05wYN54cMF4R0z7/o440DVc6zpu6qjXx9jHmn6duWUdVH7Aq/J&#10;PFCt7y420srNAzVzHMKBmvZwduTHK6Zv9ye+2B77eE3z6ab+i92Jr4+m9/VcTW8tKRtTGeuXE+KF&#10;87bHeNqEAi8HuFwIAlqHejpGQN2wKEhCMDIjOjQ5Mjg+LBAb5I8NDjghJCg6KCAq0D/SHx3ph8L4&#10;+WL8ENH+CGwAIjYIkRzulxUdVBgX3pAdT67I4bVWCTpqRrrq5JQGOaVe3l0v764daa8cailh1+X3&#10;V2ZRS9Pa8xMI6djKhPD86IDMMGRyIAyHBIdD3PzdHKB2FxEAGz83x2BPtzCIB8bHE+sLifeDJQcj&#10;MyIDGnNSWM01Rj5Dx6ap6N0SaquE2jquk47rpBqlUCbmDg8NkNsaKouyUnDhiZjgJExwMiY4CuXj&#10;7+ECsb0EtbdCAuwD3AGhnm4REGC0j2c8GpYW6pcbHVKdFtdakkVrLBtorhhoqWAQy8nV2U0FCRWp&#10;kUVxAXnRvlnh3tlhkJxwSF44pCoO3ZIRRi3GK8kVq+KeDy3yj5c0z5bVn6yov1zXfLs1+vdd/d/3&#10;xt5yaPzxiunHa5ZnO+O3FhU7E0MGEUVAq+9qyq8rTynJx2emRyQlheDjAqNwfhExqNBoZHAUIgyH&#10;wsQHYFOCsSlBMcmBMUkBUQl+mHhUZJxvTKJfbEpg0pvMUQI6EoeIikXGJPrhUwLxKUG45GBsYvBb&#10;Z5QciksKxiYExsT7/wkuISA2MTAuKTgxNSwlIyItKyojOzozOyYrB5v9TwoK48vKUmqqM5ubCjvb&#10;K3qp9bSehr7XvG5xTeJxOwbozZTuGhKxiEKp+X8Io46uCmJbSWNz/s4/C3/UA9G9A/UD3CahrEtt&#10;pE+vCPTTdNlYJ09azxHXs0V1LGEdnV/Ty64k08t6mdV0biN7kESl15I6i6rq0xqJuW1dJT39NUxu&#10;85CoQ66mKTV9Km2/RtcvV1FGpO2DQoJIQpQp2rWj3TI5STjcwOZUMFnlDEYpvb+Ew64SDDXKJG3C&#10;IQKHXd1HKx7oL2MNVHKZtVIhSa/omTVwN+ekVzf1H12be3A8c+fAfGN38mBldMMimxsfWjAKlyZH&#10;Vk3SBaNoRjdoVLEn1RyThjejHTSreVNKzoScZdEJViZlu/P6axum+4eLn9zZfnxt9cODhdtb5pvr&#10;U9dXjFcXx64s6I7nRo9mNXsm+eb4yIpmcEMv3DaMHEzJjqcV1yzqW/Ojd+Z09+bG7s+N35nW3ZjU&#10;HI8pdlQjK5LBmUGGtq9L2NY43JIw0RO+wvLd+ZcbIR3yAdsc52Wmh5nhZxhME/MJbC6ZwWzvItcQ&#10;CPmiDr83F8hFSfK0SbgwO7K6KDMZOEpJN4/ZyGMShtjEYW67TNijkTLG1XzlMF3I6GR0NZbnpRdm&#10;JhdkJMuF/MlR1bhKrlfK9AqpTiHVK+VjauWYRnWSMFIrtSqFVq3QqpVareqEUZVmVNVAqAvHhAaE&#10;+PsFI30DfcAIIBjmDoG5Q2HuPjA3Hx83mI8rDOoC93aGQwAomFsgEhQaAMaEwWOiULH4wNSUCHXX&#10;2xEttHrf9LTA9BR0egoyIxmREg9JxAHjogBZSeCyXL+mSsxAZ5aUUzOlJK9N8Y4WZfd2DDc3xo8W&#10;R7enlSsG6Zx2xCQXKNj9XHJbd0MtqbKcUFpSW1RYkZ9bXZBKrw9Td/pa+r222K7/ctmg0wbTydTt&#10;OFjrUJVk6wu2srW9ZGN78dLlc+fOf/DBB6dOn37v1Kl333vv3TNnzly6dMnW9vW8NXtHJwcnF4CL&#10;u6sbCAgEurq4OjoCbG3cHO1Abg7enoDwIJ+U+NCy/HhOf9PMhPD+zYU712aOd3VbK5JJfa9YUN9P&#10;zWb25wu45TJRnUberNe0Tug7pwzd5gnq9FTvgoWxusjbWhve3RQfbEuP9hRH+4qjffnRvuzKkfL6&#10;NfWtm9qbNzTXr6uuXlMcXZEeHIp394c3t4dWN3hLq+zZRcb0/MCUpd9g7hubor0WRjSVvk+h7RMr&#10;eofEFI6A3EGtq6rPz8xLCIn0A0FcL1idPXfp3AXrk1JJKwdHGydnW4DbJTuns5ds3jtz4cxF60u2&#10;jnYANzuAq40jwMrB8aKt3XkrmzOXLp+5eOmDCxc/OH/xgpW1tb2Dg7OzGwgE9vFBoNCeEIijs8v5&#10;S5ds7O2dXV29IBAI1BsK84Eh4CBPEADgdPnyJWtrKzs7W0dHB2dngJubq4cH0NUV4OhkZ21z0dnF&#10;1gvsjER7+qJAcBTwdbzI3cf3BFQgJOh1wig6PgyXhIlLw0XFR4ZEBaGCkT4oqKcPyMXD2cbB+tzF&#10;M3979y+nTr9biL305sDZZrt0dba3NDXWVlUU5+eVFRVUlhbVVJTWVpXVVpfX1VbW1VXW1VfWNVY1&#10;NNUQiPXNbQRiR3MruaWdQuykkrqord09bR3kZlJbPaG5srmlmvhaGBGJ1YSm8rr64ubm8ra2Gkp3&#10;Y29Pc38ficnoYDE72axODruLw+5kszvZnE6ZnDU5JdvYNE9MykSSge6exsaWkpLy9OT06MS0kwet&#10;2OTIhPTo5Cw8oyVA3ukzSfNaY7r+i0r0dQoJsM7ymKbDVD0R1AZ8alpiRGQoyg/hCfGwc7QBuDi4&#10;AZ09we7ePp5wBATlBwuLCIyNxWRlJmVlJmRlxmdlxuVmx+fnJhbnJxfkxOdl4bLTo0ry4mpKU4l1&#10;uT3tFbz+ZqWwRzZIlnDbRUyihNMq53eoBGTTKHttVnr9YPLO1ZmHNxc+vr/2+Obih1dm7u5OPNw3&#10;ffxaGH11Zf7r4/lvD+c/mtcea/kLrI6ZvpYpct04sXyCVGluq57tqJ1prTK3lE8SSiabSqaaSqaa&#10;S42NRfq6PE11tqYmW12Xra7P0RDyNM0FGlLRdH/D+nD39XH+zYmh2+bhu7Mjtyyi6xbhFcvQorp7&#10;lFfD6UgV9OZK2SVaUZ1KWCsfqhHzqwcoOaTGuOK8gMw0REKsV0S4c0SkawTGLSIaWJz5tqmnmeaC&#10;TYHh0uG4dDg2HYY9EUY+0SneUUkQXBosIROZlheQnIWOT0PgEqFJ6ejM3LCiElxpeXxlZXJKMiYt&#10;FZudEWfQycyT2sn/lzCyTJ84o+XF+c211b3trd0TZ7S6sbq0ujy3vDjTT+sqKcoqKcokNZeNCKl6&#10;LWfeIrWYhZNGtn6UNjXBmJ/lb6yMbK2LtzckO1uS9RXh0jxvVZP/Zic3swIYveWsvmp2fz27r4HV&#10;28jsIXBoJ8JIwOwZHOjh9lNZtO6BHnIftZNK7Whuqa+oLMnOzcTisP4BAZ5eEJAnxNPLxwuMAAJh&#10;zs5Qe3uwuxsK6h3u5xeHQsXC4TFQKAb42hldtoJYWXvb2ELt7GG29lAbe29re7CVvZeVvedle9Bl&#10;B5CVo6eVo+dJwsgN6gj8UxihXcF+LmD0G1vkAPS1d4M7ARGuICTQC/1aFaGAHkigBwr4Whi5g/yA&#10;r3ED+buC/E/aY3v4AYBoRzekoxvS4Z84uiMdgUhnkJ+bVwAQEgT0DgJCAoGQACDYD+iFAnr5unsi&#10;3EFwN4+Tn+YDQ6NRgfV1TWM6wzdffff373988fOL31/99uvLV6+e//Lip+cvfnr54qdfnv/06uef&#10;Xv304y8//v3lTz+epIue//z85fOT5Mavr178+OO3X3/97OnH9w4O18zT2iEhTSDqE470iST9TE5b&#10;F6WmjpBD7asXinsmpyXmWcXMgnpuWbe6ObW9P3d0bf3Kja1rN3ev3z68cef45t1rt+/eXFlf0Y7p&#10;6CxWVV09PjEZCIZ6w9Eo/9DQCGxMbHJianZ2QVlsUkZwBBYMQzu5e12wdfzL+2ffOXvh9EWrs9Z2&#10;52zsz9nZJ0Y6dBQBlCTnRbrzzttXKf//ImmLDZilAaRE55Z8AB7jBoR6geHQN0AQUB8Uwtcf5Rcc&#10;gED7QuDeQLC7lw/IG+GF8PMOjw5MTMcWV2QVlqbnFafm5Cdm5sanZeOTM2Nik0IxOHRQmHcUHp2Q&#10;FppdhMsviy+uSq6oz8gqxOKTAwLCQUGRXiHR4HCcd2SsT1Q8PCYRGZWAwMTBwvHQP51Ral54bimu&#10;rD41ITPYPxzoADwNAJ1x8TrnBrkEQdmhQlxCsV5heM+IOI/IBLfoFA98hldCjndGMbqgKrSSgC+r&#10;x5ZURxeUY6oakppb8yg9NRRqLYVSRyHX91Ka+nqIA73ttG4Spb2po7m+LC87KSYKDYEgQCCoq5un&#10;k5OvJyjEF4EPC4kLD42PDEuMDm+rr9SM8O8cbd463Lh5sHZjf+XqzsLRpmVvzbS9PLGxYFidHbNM&#10;qIxaiUo8JBvmi4c4Ai6TTe/to3R2kZpam+qa6yvqq4rqKvJry3JrSrIGqCS9UnC0vXD7ysajuwdf&#10;Pr11/WBpwaQS83vE/N4RPm1kkEbtqKsuzUjABtWW5zB726f0CuOofEwt1cjFJoNueW7mYGfzxtWj&#10;+3dvP/v4ydMnT548fvL4oyefffLpN19//dOPP/z9+2++++qzrz998uyj2x/ePrp1vHm0vbi9at4Y&#10;b3973qAjGuvyG2rz6qpzKsvTS4oS8/PwFeWpTYQCcldVR3sFsaW4qjozFh8aGYHGxgRxOT1vGOL3&#10;i15XpSmkgyq5QKsU6dRivUY6rv2zKu0kZDSmlo+pZFlJcemJ+MzkuNaGkm5SZU9HdXdreUdLcSsh&#10;n06tHeF3jas5kzr+lH7QpB80ajljSsaolDY9xl+fV1zdMR5u6reXVauz4uUZ0Y447M2WL2lqpw3c&#10;uamhZcvI+oJscXrYbOCOqelGHcts5M+aReaJIeMYV6dlatQDKhVdqejncIhdnWU1NenFRbG5OVHp&#10;qaGxWGR4CNgP4YKGOZ3g8yeAkzXUCQV1REIcEWBHuKcjwtMRAXL0BTmiIS6BPsAQhGekHzQmCBEb&#10;hsaHonEhaGwwKioAEeEHC0V6R/gjooPR+IjgioJsWidJrxBbJnQbi5ZrB1vXD7evH+3cON69ffXg&#10;7o3j+7evX9nb3FiamTaozXqZaXRkUj2olzDUAqqERRL2E7iUmoH2Mi6lZphOUPDapGyieKBpmFY/&#10;3Fc/3F8/TK/XichzOvbBovLKqub6pv72nvHapu5gRb01J12cEph1LL28RyulqCVkhbirt7ukqgyP&#10;iwbjYrxxWCgOB4uNRcTHoxKTAhKTAxKTAxNTgpJSg5NTg5PTQrJzo4tL4mtrMqjdNcMCyubI25TP&#10;v82Yxk0T+gmDdlyv1mkV43r1hHHUbDIYxjVarUwuF46M8AQCJofbx2L3tLXXI3w9YAggDOHuiwaE&#10;RnjFJiCzcyOaiFksbqNhkjM1zZ+ZEywsjayty3d21MdHY1eO9FeP9NeO9Pub8o0F4YKB9uZfP+QD&#10;DKL2eU3frmnoaGbk+rz87rL2zoL61qzyxrT86oT4aEy4p+btKNhbkoF1Ye+edOCqmnPXIHg4JXo6&#10;I/l8Qf7JrPjJtODhJPfDCfYDI+uBkflwkv3YzP3Ywv9kXvj5kvirNfm3G+rvt3U/7k58uz72+ZL2&#10;6YzisVn5yKR8OKn6cEL94YTmgVF7XSPdFw+t8AbmmT3TfV3GbuIck7wupB9r+NfHBLcnhh/MiO9N&#10;C++Y+bdN7Aez/CdLw59vyD5dlXy8KHpsETy2CN/w0Dz4YJJ3x8C+oaMfq3p2pV2HCuoVNe2GjvGh&#10;eejZkvy7vfEvN0c/WVE9mpc+XVZ9sq77Ynfi6oRgdqhTSCzsLUsipIblhnkno9xiIPYBzuf9AOeR&#10;ThfgjhdQrraBIECYDygIAvTzPJlNhvIE+nt7BcF9guE+IQhYqC88HAXHoBEx/gisPwIXAI8NgCUE&#10;I1LCkJmR6Np0HLUqV0IhqPtJ46zO6SHq7HDv4kj/imxgSUJfHOmbE/ZOD1KmuF3jzHZVb/NIZx2n&#10;uby3Or+tKL02PTY3KgiPBKOdbZAAG1+ADcLJBgmwRTvb+rvYhXo6R8M864D3yQAAIABJREFU4v2h&#10;NWmxjMbKqSHmGJum6u8Sd7eIu1sOdpcOdpf2dxb3thd3txZ0ahGdQqoqzKwuyCSU5bfVlBYkYCPh&#10;EI9LZ4EX3ve6fA5qcxFmexFmcwFucyHIzSHGB5QShKhMwXaV5/I76pWMToOwb1bJNUkGxoaoKmab&#10;kFzNIOR3lyd1FsV25OPacqOpxXGMqpTBxkwTq/lolPPZ2tjXW8avt8a/3tR/vzv+08HEiytTL65M&#10;/Xw88dOh8cejyR+OTd9fmX64qtmfHLLIaXJWM7OrvLUuu7Y8pawoPi8Xl5oeGZsYgsH5hUYhAyPh&#10;6HBoAAYegkWGx/mFx6HDYpGheEQoDhGGg4fh4Jj413mitGB8ckBMAjoS74uJQ0YnoLGJ/tikAGxi&#10;IDYxGJsUgksOwaWE4lNCY1NCXhMcmxKMTw6OTQ6OSw6OTw5JTA1NSg9PyYhMzcSkZWLSM6PSMzHp&#10;GZi09Mis7Ji8PHxRYXxlRVpDXQ6xubiNVNrRVt7VUdFDqevvI7CYpD5aI7mrsqW5oLu7msFsEYqo&#10;XH7Hm4RRJ7myraOspbX4zwdsNr1ggNPMF3WoxujmRcHWVa1lXTA6TRMoCXxpA1tUxxiq7uNW9TAr&#10;yP1lNFYda7BFMNI9wGkh91QTiPmk9pLO7sqevno6o4nFIfEFHUIRWSKlKlV9YglZICSxOfVDgmax&#10;pE2t7haJmtmcKgo1t7s7u6szs6M9ndZTwGFVjgw3DfHr2MyKflphP62ITiui9xZLBM0T2r6tBenV&#10;Td39I/Nn91Y/u7f22f31zx5sPrq+eHfffGVNf7Q8erCo3Z1Xr06JLTr+uIw+qWROa7jz+qHFMeGy&#10;QbQ6Kd6aUe7Nj15ZNd7bn3t2a+OHJ1e+ur/76c31R4fzD/dmH+xM39ucur1muLmkvzan3psQr2l5&#10;FnHfgoyxomJvjvJ39EP748KjiZGrE5IbE/Lbk8pbRsXNccV1vex4VLKvHtlSCBeG2RPsXmVPu47Z&#10;YxxizciGFUwar712mIhVtfqYKe5rDOe9f2062AHfaYfrusgEG2ioRcZbsb5qqF9eViwvyZYXJZNG&#10;jkpOHeI1C/knnURU4j6tjKFXck6EkYg+zCKzqc0luWlF2alFWSlTupPhaAa1Ykwl1yuko3LpqEKu&#10;Vyn0apVOrTwpSVMp1Cq56jVKlVyhkslVstyC7MAQf18/BAwNhaLAXnCg11thBIQhPBC+ICTSE4nw&#10;8IW5I6AuaLh7ABIU4g8OC/aJCINjIpGxcUGWvretfytzYTExEFwMOBYHTogFJ+BA8TFucVGAwkxE&#10;c3U0nZwt49dNntgiztGS9Pa27qNj8/09082NieOlseOliasr5murlhXj6LhYMEzvZZE7aK3ELkJj&#10;e2N9a2MtqbGG1FzbSqxva2sgtdaSSQWibuxEv98SC7LDdftzD//zcvO/XOzznNYYgPEOR3qJbVb4&#10;BXurd995569/+ct/nz596sKFC3Z29nZ29rY2djbWNjbW1q+xsrG6ZHPpgvWF8062l9wBNmAPh/Ag&#10;n/TE8OqSFO5As2l88MaR+frhxP6memNJZByliPg1veSMPkoWqy9/kFUi4lfJhutUEoJa1nyCvEWn&#10;bjOMdk2OU6YMPSZDj9nYa57oNU/0mCd7FmYH1ld4ezvDhweS42Pp1avyo2PJ/oFoe1ewvSvY2hVu&#10;7QrXt4aW1wfnV3jmOZbBTB810tRjfSp9v1I3INMMSFQDIgWjj9Xe3FZdXJETHRsO9QVb2V++aHP5&#10;sp2ttYOjlYOTlQPgsr3zOSv7989ffuf9c++fv3zB2t7WycXG0fmyvdNFW/tzl20+uHD51NkLp89d&#10;+OD8xTMXLl+0trW2d7QHOLuczP7z9oYh3D087Ryczp6/YGNn5+LqBoH6QLyhYIi3Fxji5u7u6Oj4&#10;OrFl6+jo6OrqAgAAHB0d7Oxsra0vX7x07uy507Z2F1zdbaEwVzgSiPTz9AuCoAPBqAAw0t8rIBQW&#10;FoWOiQ+NTcYkZOBSc5OSMuPj0mKxiTHh2LCAMH84Ggb0crdztP3g7PsXL53nVL5tYLTM9BINCxj0&#10;vq721rqqyrqqirqq8rqq8obaqqbGWmJLYwuxsZnY0ESsbyLWE4j1jcT65nYCqau5g0pq625p7Wwi&#10;tTc2k+oILVUNhPKm5ioiqaatvYFIqmlqrqhvLCGSqjo762k0Yl8fiU5vYzA6GIz217QxmG1MVjuL&#10;3S4a6dNo+eZppVLN4w1Suij1tQ35uYUJ2LigmLig6LggTGxQdHxITGIYLjkSl4LBpUbj02LCYkPC&#10;YhBlWe7sencDxXWV4bzH+5dSda8LMwHzfc7yZmdijn1qDDA4xD8hEZ+enpSbm1FSml9ZWVRbU9bU&#10;WNVYX95QV1pXU1RXXVBXlV9XmVdZnF6cm5CbHl2QiS3JwVfmxxNrcmhtFUIGaYTVKmG3y3kdCn6n&#10;arBLLSBPaZgr06KjLd3Ng4kH12c+vrf8+Obcw+Ppe7vGjw6mPj6a+fLq/BeHs5/vzXy2abprku/J&#10;2RZ6q7mnabKzfpxYNdVaM9NRv0BumutomGmtMbdUnkCsNJMqJ1vKxgnFo/UFo40FuqYCXUuhjlSk&#10;ay/RdZVOMwlrI+Tjcc61Sd6N6aHb88PXLIOHZvb2BN0kaZbSC2lNWD4lXcYpmVA06aWNmpEGuaCO&#10;0ZNLbMAX5KAyUmEJceAojFtUNDAaC4rGe7WXvxVGknZ3fIZvfA46NguJy0TEpMOi03yiUqFRyd64&#10;dHhCFio1PzAxCx2XioiJ905MR2flhZWUx5ZVJJSWJSQmRqSmROdmJ0xPac1GzeS4yvgmYWQ2z7zG&#10;YjZbzOblhfmt9dWDvZ393a3drfWt9ZX1k5CRhdRSX1yYWZSf3kaqEA526TSseYtkbmbYPMkzjjMs&#10;Zu7KonBnU7a3Jd/blu1ty9ZXhAsWzroU/+aEJu0O6GjJ6OksYvbWsHrrmT0NDGojm0bi07uEzN5h&#10;dr+IMyDiMnjMPkY/paeno6GxOr8wJz4RHxYRhvb384bCIBAYBIKAQJAeHnAXZ6iDPdjNFQkBhyKR&#10;ODQq1g8d54eO9/aOdHMNsLX1sbX1sbeHOzoiHJ3gDk4weyeonZO3nRPE1gl8AgBs6wy2c/V2cPdx&#10;9IADPH1dvJCuYLTL6xlqTp4oBw9fOze4jYuPgysM4I5w80C6eyDdgb7u7r5AIBLogQa+7ngNAge+&#10;bnodDPIOAUFDPbxD3MFBbl6Brp4BJ/7oDZ7+Lp7+QO9gL3i4Dyra2zfSCxbq4R3oAfH3gPiBIGig&#10;F9IdBHcFQr0gSAQiICgwrLmpdcJo/vv3P/389+cvf37528tff33x6tWLVydTyJ+/evHzry9+/u35&#10;z7/9/NOvP/306/OfX714ftLI6NUvr3599ctvv/7y/fdfPXv28Nbto9k5w/AIk9BcSmgpIbQUNxGL&#10;yqpSM3OjsfGo1KzwwtL4OkJOE6motbO8q6eOzm4bHKbJ1YOj4xKjSTOzMDm/PLO0vrC+tWaYmhiW&#10;iLt6eovLq6JjE4FgHy8oEorw90WHBoXFYHCJCanZETHxyIAwdy+YLcD9zGXb/zr1wV8/OPfe+Usf&#10;XLY5Y2V7xtr2jI3tRUcnG1c3J08vJy8vLzhomPCvFnH/z2viFgswTQWICC4t+e6xmJPqaxjKFwLz&#10;9oCAnIHObp6uHhA3sA8wIASBjQvLLkjKK04tKk0vq8wuKk3PK0rKzItNTsfEJgZjYpC4+IDEtNCM&#10;vOisgpjsIlxeSWx6XlRiRig2AR2b7J+QFpicFZKRH5FTHFNUGZ+RHxmb5h+KhbxxRtGJvqm54YVV&#10;CQ2t+Wl5kQGRIFvX9xzcTzt5nHHxugCCWUH97FGhzn4RAH+MY0C0XQjeMTzeOSrFLT4LklaAzKsI&#10;zSwKTMlBx6XC80owdYQMam9tN6Wms7OqjVRB7qjr7W5h0LooHc2tjTV1ZcV5aSnxkZEBPnA02Bvh&#10;4Ql1dQuCwXAhIdkJ8QWpyaVZ6dWFOfSuVp1UcLQxf7w5f2V74drO4pXtuaPNmYN1097a1M7K5Nby&#10;xPpJ1MiwYDbMGHUTerVOJdMppaMnN10SpVggFXKGefRBVg+nv4tBISlF7Pkp7c3DtbvXth7e3vv4&#10;wfHemsmoETB6mmiddWRSVWtjSWVRWlZyVHSYb3VpFpdOXrYYLZO6Sb1KqxCPa5WT46MW08TinGV9&#10;dXlvd3t/d3d/b/9g7/D2jVuPP/roy88/++qzZ188e/zZkwdPHtz88NbRnavbR9sLG0tTG6rCN3/6&#10;SBsyNwuXl43Pz4nNy8blZGOzs6ILC+IqylPqarOqq9LLy5KzsrAYjH9oCCItJYbDonBYVA6bOsij&#10;CYcGxMMs6QhXIRlUyd44I8nYSchIYdQpJ/Xqk6bXWqVGKsp4XY+Wm5ZAJVX3d9Wzepv6KbXUjvIO&#10;YiGTVi8VdE9oeZM6nlHLMahZ4yrGuHJgTEFfNImONsYe3li4eTC1u6JeNAvNevbu4NuqCAmzlNlb&#10;OchskAy1aqQUpZgsFbQP84iKkW69esBkGJw0DBr0XP0oW6tmqlUMpYIuHukZGurisFv7+xoo5Kq2&#10;1pLG+uyq8pTigtj87JjcjKjs1Ii0xJCk2IC4GHRMBCwiGBLi5+EHd0VAnLw97LxcrUGAS0DHCx6O&#10;F0FOlzwBlyGuNlB3ezjI0dfLBQVx84N6+EE90FAg2hvo5wPyh4MDfL1TYqOqS/LplA4Bh66SCk3G&#10;0VmTYdEytbZk2dlYPtrbvHn1cHdzeWl20jgqmxiVTI2KzKPCcTlTLaSKWUQhnTBIq2d3VwnpjTJu&#10;q36Eqh+hjo1Qx0eoEzLalLJ/ZpS5MS26sqZ9dNXy0VXLw6szH16dvns4eWPXcLwxujkvnZ8cNGr6&#10;x1Q0nbJXo6DSeytqq+Lj8NBYPBSPg2JxPlgcDIuHY/GIaBwcg4VFRPtg45DxyYFpmeG5+djS0oTa&#10;moyujgoOi6SXvfWM/zY7bZg26aeMWuO4ekyvMIyrJ4xak2lMP6ZUqkZEIu6ggMnl9TFZ1AFmd2VV&#10;AQzh4e3j6gm2cwOd8/VziozxzsgJbWzJYHIbDCbOxDTXZOHPzAsWV8QbW8rDI/3ennpnS765Jl6Y&#10;4ZrGaJMjpW/212UGiNNVoGQ3zCl7N8e5V2YkD9fH7y+N3plT35xW3DTJb07Jbk3K9pXc1aEeM615&#10;ldt5KOl7MM5/PDn0yfTw1/OST82Djw3Me9qeuxrqHTXljrr7Qz3t6STjizneN0vCH9Ylz3fVL/ZG&#10;f9kf+/Vw4qdN3TdLqk+mJZ/OKD6f1Xw5P/b14sR3K+YfN+a+X7V8uzz91aL5U4vxqUn3kVH11Kz5&#10;dF739ZrhsyXt0zn5w+nhe1O82xOMG+O9Dy2cz9dGnh/rXhzpXx6NvToyvNjX/7Qz+sOm5k++W1d9&#10;s6b8elXxzZrquw3t37f1322OfrOh+Wpd/cmS7PHsyP2poYeWkSeLik/XdfdmJIc67tJIj7a3jlOf&#10;3ZweWYRBJPq6BgLOwW1OeZ7/q9Opfwe8/98uZ99xv/i+87nTjmdO2b3/HuDCOaCttberMwzohvT0&#10;CIBCQuFQDAqGD/TFB8Dx/j6x/tBYP0icHzjBz6sqObKvJk/P6pwW0lYV7COD6IZZdn9e8/G68dnG&#10;xKdbU1/sTn+2bf5ky/Tx5tSDpbGbM5oDo2xRxh3nUkVkQkdJZiE2JAwE8HO2gdle8LhwGnjuPeDZ&#10;d4Bn/ga1PuPnbBUJcS6Li6DXlc4Msw2cXnVfx0hn40hn4/dfP/n+6yc//fDpL8+/+uPX7+/e3JvS&#10;y/o6m9iUVimnzyAZIteVJ4X4uZx9z/6d/3R6779dTv3F6W//Yf9f/6f1//V/eHzwNz/HyzFQ9/KE&#10;yJ6aAgW9fVkrvLls/OLmxle3N7+4sfbZ1eVbS7pNHX9qsFM30KTqqZV2liu6ytWUCl1P5aaE+nBG&#10;8vzI8vLK7POj6Z/2J18cm1/dsPxxd+G323Ovbsy8uGr68dj0/ZHp60PTzVnJkrJfxSRwusooTXmE&#10;yrSa8pT2Otwa022d5TLZA+QTQNX5XqhQb1igJyIEjAqH+kfB/DA+6EhvVATYLxIcEAUJivYOxyOi&#10;EtD4lEBskn90AhoTh/yTqHi/6ISAmIQgbFLwG2EUlxaekBGRlBWZlBWZmBmRmBmRkB6ekBaWkBqa&#10;kBqamBaWmBaWlB6e/IbUsKTk0MSkkOTk0NTU8PS0iNwcbFFhfHlZSnVVRn1dThOhoL2tnNJd29/X&#10;RKXUtreVNRHyuroqBxgtInEvb7BzgNlC6aklU6o7yZUsasabY/CA79w30MgTtMs0fVPzgs0j7b1n&#10;89vX1OYVjlhHHFI0ckS1dF4FjVVOHSgj95XROQ384Q6ZamBQSKYzWzrI1V3dtRRqQy+tuae3qaeX&#10;0NPbyGAQB/mdUglNIOjkcFr6+2s4nMZhIUmp6ObzGnp7ipqaEhsb4urrcHXV0W3E5L6efAG/lseu&#10;YDFK6H35NGpODzmruyNDPNhoMTBv7Rs+ujbz2b3lvz/de/7Z8auvb/7j7w9efnnjh6cHX9xbf3pt&#10;4cH+9I11w/aMbF7H04uok7J+i4a9YhBumaWHC5qbG8ZbmxO3t6bu7kw/u7H6/aPDf3x7/+Wn13/4&#10;6ODLW+ufX1/59Oris+O5R7umB+vjtxfUewbBkpxu4LRO8TtmhOQFSe+SlLYq799UnuQcD9W861rh&#10;De3wrdGRO3rpnXH5HaPy7pTm+rjicFSypRze08uPp3Q3F8xrOoVRwBH1dnXVlJdnpiZhwvDhQZk4&#10;dHepj6zFw9Lrusk66W77P2/X/j/WB+uDewfG9Q314sLIhJGtVvWIhltl4u5R5cCkbnBSN2TUDo6r&#10;+SrRgJhDYXQRyvLSS3PT68oKLEa9eUw7oX0dMlLItHLJyR2MUq5TKUZVCq1KoVbKVQqZQi6VySUS&#10;2YhYKhqRiqJwGF80Auzj5Qnz8IQBQTB3T5g7+KTpiQcC6YX28w4MhPn7eaORnkiYOxrhEYDyDPID&#10;B/lDAgMggYGQCIzvn78lCuOBQtsH+DuEhQCiIl2xGFd8lEtslHNlUVBfZ6Za1DQ33rc9N3RjU/Xg&#10;0PD42vQntxeeXpt/eDh7d2fmydX1r+5f+fnZh0+vHxwuzc5olVqRQMJl8/tpPHovn0Hjs/oGufSh&#10;wQGBgMEf7OfwehgcMk9AE0lZcvWgQiXQSztnRLkrQxFbfOifDWL/3Lb/3WKP4zTfa6cg2JDzrDMj&#10;7WxtbK0uXb5w7vyZ998//d677/ztL++989f33/vb2VPv2Fz8wNn+oqe7bUSwT3ZqZGNVJp/RMqHj&#10;7G/qD7a026uytQXBmLpLwKnsbk/tbkvu6Ujr68pg9uRy+wsFrLIhVhmfWcpjlvBZpUOccgG3YohT&#10;zmedfHMCq4THLpFL6g36jnlL/8Yab393+OoV2dGRZO8kXjS4uz98eCy5ekN5eFWxeyTb3JPOrw5N&#10;Wlhaw4kwUo8NqMdY6jGeZnxIYxDxRwa6+9vqmqsS0+NRQSh7FwdrB3sbRydbp5PWxxftnM5ZO75/&#10;webdMxf/8t6ZU2cvnrtsa2UPuGzndNHG4dxl2/fPX373g/N/ee+Dd98/9/65i+cuWV+ysbe2d7Jz&#10;cgG4At2AniBPb4Czm7WN3Qdnzlnb2Lm4uvvAEGAI1APk5eoGdHJytrNzsLKysbd3dHFx9fT0BAAA&#10;VlZW77///qlT77777l//9s5/nTt/ys7hAsjLwQfh5hcICY9ChUb6BofDA0NhYRhUFD4oNjkyKQOX&#10;npeUV5adV5aTX55XWFGQkZeekBqPwUWiApAeXkArm8tOAMep7rfPSxZ28PycRatW8jnsDhKR1NTY&#10;3FDbUFPZQqhrb22mUjrJ3e2d5Nb2LiKxjUAg1tc11RBI9cTOps6eVlIngUCsrW0or20oq20orWso&#10;bWyqaCHVtHc2ktpqm4lVjU1lre01FGoTg9k5wOh4Qz+9ra+fROtr6esn0gdITFYbj08eFtHkCtag&#10;gNrPILV31ZRXZ6VmRodEwIIjYMGR8GCM72uQwVGokBj/MHxQZEJYeHxoWFxIaGwwLi0mLT+5uLqg&#10;urG8s71c1pdmZkWscRG7PI9/UYmepJB4rhscyCIvdEaQoxYQhUOsQS6dw+xh0sn03vZecgulvaGz&#10;pZpQXVBZlJafjs1NxmQnhGfGBldk40lVWYzO6sFegoTVphvuGRVStIJurYA8paQvTvB3V+RXt0fv&#10;Hk9+fHf+8Y2Zh8em+3vGRwdTz46nv7o2/9n+9McbE48W9Nf0oo1huqm3ZZJMMLY3GIi1prbG2a6W&#10;lZ6ORTJpvqPJ0lp/Qlu9paPe1FYzQaocaykbI5WNt5UZO8sN5HIDtcJAq5rhNq1IuvbHGUdT7KsW&#10;3q0lweEMa9PYu6Bt1/LL+eSU9sogVmeCglc8N9Zu0pDGFc0acSOLlktswOZmwtNToInxYBwWhMN7&#10;4eMhsUk+gy1vhRGt0Ss+xy+lKDghzx+fjYrOgEelw6JOnJEPLgMRn41OLQhKyELjU+BRcZDEdHR2&#10;QXh5dUJ5VUJBIT4hITwlKaqqItc0oTYZVJNjSqNeYdQrLOZpi3n6xBmZTNOmqaX5+e2N9eODvaP9&#10;3f2drZ3N9ZOQ0dJcZVlBUX56fl5KG7Gcz2nTqhgLFvHC7Mjs9ND0FGdpTrC1Jj3aUx/vq4/2lIe7&#10;ivVlwdw0c2v4bf60sxJWVYJpI6QPUCqY1FoGpW6gu57dSxykd4lYNNkgSyXij8qGJUIul91Ho3XW&#10;1JalpSeGhAWi/VFINArhi4LBXw9Oh6JAIISLi4+DPdjVxRfsGYyARfuj40OCUiLDM/1QcWDPMCcH&#10;X0d7BMAR6QJAuTgjnV18nV0QAFe4kyvMydXH0RXq8IYTWwRzAp0II2cvpIsXytkL5eSJdAQh7dxP&#10;bJGVE8QW4O3g4uPsCnNxg7u6wd3c4O7uJ8LIw9PfCxIE8QmFwsN9EJE+vhgfZJS3LwaCiATDIzx9&#10;wjygoUDvkD+B+GJ8A2MDwpORQbFQJAYEDQZ5B3pCA8E+gSAw2h2EcHGHgr1RKFRIRHhMext5Znr+&#10;5fNfXz5/9cvzV78+f/Xq+atXL3599fL3X178/vLFHy9f/OPF8z+ev+bliz9e/fLH77/94/fffv/9&#10;t99+//3Xr77+/P6DW9s7KzKFgNRWi48LwcUGYvF+MXhkQLAHBGbr4HLK0fU0wP0DF4+znlBrOBoQ&#10;GAbGxgdm5OAra/Oa22oo/e28YdawTCDXyHRGvVAyQmMwCaT27IKSiJg4IBgOPHk/gwB6+UIRgeig&#10;yIiYeHRQBBiGdnT1vGjrdOr85X9/59R/nz7zztkL71+yPn3J6oTLVufs7C8DnB08QPYeHvYeQNE/&#10;hZGB7AyAeMHRHqWprqwa5/EuwBrTcf9ffHfFA2wwARNkZ141oDzREeFtD3BzcAU6wJCeoZHopLTo&#10;nPzEssrsppby2vqC8qqsgpLkrDx8agYmPik4ISUkKT0sNSsiJTM8OSMsKT00NSs8IxeTU4jNL8EX&#10;VcSX1ybXNWcRO4so/TXVhIz0/IjgaK+QGPAbbZSSG15Wn9pJq8ktjQ3CgK2c/mbj/J692/sA0DlX&#10;8Hmgz0Uw0gqCvuQdcMEn+Bwi7AIq8nIg1iY8HoBNBSXlIrDJ4DCsGzrEPiEVVV6d2NtX30WuIpFK&#10;G+sL2ohV1K5mVj+lk0SoqyjJS0tJweNwYeGhvn6BPgg/CBQJ8oryD8zAx9YWFhKrKrubGpndHRIu&#10;w6AcWbMYthYm91bMx5uzR5szR5vmo03T4Qnmw63p4535a/urt453j3fWd9YWV+ZntlcXj3c27lw5&#10;vL6/fby9urc+vzY/OT81OjUqXZkZO9yY+/Dm3oMbuw9u7Dy4sb00o5UKaK2NhTWlaQWZuGRcED4S&#10;FRnsE4TyrChKF3B6j7aX1xfMlkmdTiVRy0QKsVAyPCSXiFQK6ahWPabTGccNpknz2srq1aOjRw/u&#10;P314/+mHd58+uPXo7tUPbx3eu757uL2wOm/cHMG+ufMhFkIw4fAYDBIf45cQF5ScFJqeFpGZEZmV&#10;icnOwmSkh6emhERHo4KDfAL8IQX5ySwmmc3sZjO7+ZweAb9PJBgQC1lSEUcu5qvkglHVyJhWatQp&#10;JsfUZoPWNKY16TViPjs7OT4nNaEkN72/q4HbRxzmdvIGWgaotZT2Eu4AQTlCNY3xp3TccdWAVtqr&#10;k9HGlfRJNXNrQXnviuWbj/c/urlwsKadNfD04tZDvtProRAAZSeMXgNtKA1trk2mthf0dhb3dBRT&#10;O4o5Aw3SYfK4lm3Q8cZ1vDEdb1TD1qiYSsWAXsczTY3Mz6mmzVKjQTiq5Z7MAB3pFQyROezWgX5C&#10;L6W2jVjcUJtdXpKckxmdFB8UHQkP9APBoQCQm7Wzwzl7q1NW5/5y8YP/PH/6P8699+/n3vv386f+&#10;48Lp/7Q5/66T9Rk3h0sgZxsvVztvoCPYzcHT1d7Dxd7f1zs2Oqw4L6O+qrSDRGDSe4Z4TJlYMDaq&#10;nDEZVpdmj/a31pYt01M6rXJ4TDM8qRNZDCMGJVs9TB1htQwzmgT0xqH+Bim3dXSEYtYyZ/XcJePQ&#10;hnlkd15+vKa9vT/x+Mbclw83Xnxx5Ydne1892nh2b+nxrfmH1y33rpiPNkfX5sTmcdaknmHU0cdH&#10;+9mMmsb65KRERHw8DB/rE4OHYrCQiGhwGMYrMAyIDnJF+AFCIsH4BHRWXlRBEb6sPKmuNrOVVNxL&#10;reVz2mc4IScladMm3Z+2aFQr0+sUY2Mqo1GjVovFEj6X28fh0licHiaHyuJQC4rT/AK8ESgPmC8A&#10;5H3RP8QVF4/IK4qqb06n9JULJe0CcevQCGlQ1KLU9kyZuesb8vkFgWmKqdN2y8VEIbdGQ495s7+O&#10;d3t11yfyuvI13EazuGttlHl1RnI0KdobF2xpuJsqzqacvS5hTjMM3vwQAAAgAElEQVQ7NO3V/IpM&#10;WWPBWEfFPL1xe7D9mpz22Mh7ZOB8ZGA9HB94OE7/cIz+4VjfR0b6k0nGs2n2JxbuZ7P8zxcEXy2N&#10;fLMi/W5N9dWi7FOL+PGk8MmU+GOT/JNpzaczo5/N6r+YM3wxb/xifuLLhalPZ8efmkcfGpVPzOpP&#10;5rRfrOg/XdJ8PK94NCv+cEZw38y9PTnw0MJ9tiT8ekv2zZb8uy3l91vqb9eVX6/Kv1iWfr0q/3ZN&#10;+cOm5rt11bdvhZHyu3X1D5uj366pv1xRfLoofTYnfmoZeTQ9/HRO8smS4vO10cfz8jtTw4ejnCVh&#10;93h/o7C5YKAyvSs/tj4ptDIuuBgbkItB52D8cqICsqODkoKRMUjvIC+3ILB7IBgYCPE4AewRAAYG&#10;Q4ChEPdwb7dIqFsUzD0G7o6FuWJ9nLFQp6qEEGZ9/oywd1XO2tcLbk/LP5zXPFnRf741+cXO1Fe7&#10;5m/2Z77cnf58x/Tp1tST9YmHy+N35/UHBsmygmvkUYXtdd2lWaX4sLzIgLRgRKyvFx4BwsGAWKhb&#10;kh84K8y3BB9MLs0QdzUuy/iTvF5VL5HfXMZvLttemdpemTrYtFzZW7xxvLpgUssG+6gtVWxys5zT&#10;OyUbGuwmNhWkp4aikgLgqUG+GSGoeF9wJAgQ4Hg51NU22gsQDweW4oLbClK4xArjYM+WQfzhpunD&#10;zam7K+M357X7RtGqimUZ7jbz203c1klWywyvdUHQsTpCvmHgfbKsfnFs+eXq7Mvj6eeHppdXpl/d&#10;sPx+e/6XG5afr5h+ODB+uT32bEP30YpmTc1QDxBoDVlNJfEVOTG5qWHZ6ZETPW999v98sNzlOi3R&#10;nUfJbvQGz9I8aCAW4R/lExjtExTjE4KFheMRmHjUn7YoHAcPx8HDsCdE4JGYWHR0fEBM4okwwqeG&#10;xaaFxaWFxb8mLi00LjU0LjUkLuV1yCgl5I0zSko7EUYp6RHJqeGJyaEJicFvSEwMTk0Jy8zA5GTH&#10;FBclVFak1dVmNzcVtpJKuzqrWkmlTYT8mprM1rZSWl+jYJgywGwhU6obm/IbCHn1hFwp9e2ItC2O&#10;W2tnKbWvljVIlGp6Jma564eKmTW+foYmHiUKFASeuJ45VNPHruiml7ZRCsm08h567QC7pae/oZNS&#10;3dJaSmwrI7WVt7ZVNhNLGwgFNXXZpNbSnt56Pq+dxW6hDzT09FYxWQ1DQ0S5rIvNru3qyqmqiqmu&#10;iq6uiqqpwrQSk/t684eH6vjcShajpJ+W10vJ6u5M7yAli3h1FgPj7oHho6vmZ7fmv7q/+sOTnRef&#10;Xfn9uzsvPr/2w9P9L++vf3Jr+fHV+ft75qMl7erk8KS8f0bNWtDzVyeGt8ySvVnl8fLotbWxW5sT&#10;93anP7m19v2To3/88ODl5zd+eLT/5c3Vz68vfXp1/tmR5dH2xP1V3c1Z2Y6OOy+i6PobjKyWaX77&#10;goiyIu5Zl/btKAYOlMwrSs5N9eAt9dBtjeCOZvjOiTaS3DHIr+skRxrRjkKwPyo9Nqqvzxg29QqL&#10;dEjHG+CTSd0NlXVFOTVFOXVl+fVVRVWluSUF6XnZSU2ECgm7Yk6cuzEctjvkvc//3w6Y398f2z8w&#10;bm+Prq0pZqaHxvQDcilZq+qfGOPNTonN48MGDV8rY0kGe4YG2jsJFUU5qUXZKW2EmhmjzjymnRxV&#10;GzTKMZVcp5TpVHK9+p8JI/WJM1Ip5QqFVC6XSKQikVg4KOShA1BQhDfQC+gCcnL2cAQA7d08nUAQ&#10;V28f4GthBA0KggcFwoL8oYHoE08UEuAdGgQND4VHRPhiMKjc1LfDnpcHXKKioaGhbqEhLuGhzhFh&#10;zliMazzWPSUOVF0S2tOWLubVmLSUjRn+jS31w+PJj2/Nfvlg9dnNpYdHs7e2zI+OV7+4d/TTs/sf&#10;XdnZmZ0yykbkfJZggMaidjF7uth93Rw6hc+mCfh0kZApEND5QzQOnzo03D9yIoz4CtWgXDEokw3K&#10;pINSyaBEPDjIGxAzSnX0GAsDuc4B7f6zKvN/HuD/y/UOx2mx31nd6tyV74QPsLa1vmhvc8nR9pKr&#10;k7WHqy0E5BAaAEmKDSzOxbc353PoDWopdVTZo1NSdCryML+2j5JLbIxtb06gtqcPUHJZtAJufzF/&#10;oJRLL2b3FTJ689n9RTxG6SC7Yug1g+yKQXY5n13GY5dKhutGVaQpI2Vupn95kbW+xltb462scpZW&#10;2Kvr/M1twc7eyMaOaHVDuLgqmLKwdcY+uaZ7REEelpGHxN284W72EJnJJ7dTGqsaSrIL0yKwYVAk&#10;1M7Z3g5wEvVx9gA5uLhbOTift3b44KLNqbOX3nn/7AcXrC7ZOto7u9sBXK0dAJdsHc5esj599uI7&#10;p8+ePnPh7AWrS9Z2l20crGwdrO0c7R2dAS7ubu4gRycXa2vbs2fP29rZuwM9EL6+UB8YGALxAIHA&#10;ELCPjw8S6esf4B8SGozBRMDhPk4A+3ff+9t7p/763qm/nDr93xcvn3YEXPCE2PsFekXj/TNz8Rk5&#10;uPQcXFoWNi0bm5aNS83Bp+bgU7Jjk7PjUnMS0nKTMvJTk7MS4lNwMbGY4PAABMoHCHL1hoI3mP8c&#10;Kc3NWF9dmjSMSUeG+3sotO4ualc7uZ1E6WrroXT29XZTqR3k7tb2zhZSO6G5taGxpba5tYHYQWjv&#10;biF1NDYRa+sbKxoIFYSmyqbmyhZidWtrXXvHScKI0FReW1dIaq2mUpvZ7O7XkNlsMpPZQae30vpa&#10;6HQSg9HKYncIhL0yOUs/NiwQ9lJ7CdV1ubmFCQnJ4SERsLAo3wgsGhMbGIb1C8Ig/cJgAZG+wTF+&#10;YbHBwdiAgCg0MhwRig/Gp0Zn5KeUVOY3NFV1d7f29ZHZTJqQz5KNDI3LGEuK6k1xwq7Q72AIdMD/&#10;V5MFuzy3dQ5khhmooeHZ5MJuUh25pbq9oaylprChLLuhNLO+OK2uMIVUmUMhlLA6a0V0kmaQalay&#10;x0S9Ck67gFY/wmiS8YhqUfu4gmLW9S9OcmfHGGZ134SUMqumr41xD0wjh1PiownxFYNkW8lbFvSb&#10;6e1TvaQJcvN4W+NEB8HU2TzTRTJ3NE+1NUwQaydItZNttVPttca26rHWylFSma6tXN9RPk6u0FMq&#10;dNRybW+5gVVrGmqel3UsqrqWtd2r49RpBVEnqBbR87jdqX0kfEdtKIucJOUWmbTEUUm9hF/O6ctv&#10;JeCL89AxUU6YSKfwcMeQEMfwSNcoLAiXANV3vz3r1pZCsGm+uExUTIZvdDo8MhWGSYNFp8Fj0hFx&#10;2eiUgqCs0vDU/ODELD9cMjwtJ7igLKa2Ma26LjWv4EQYJSdFtRJrpoyqyf8hjN7Ei2ZM/xRGCyfC&#10;6Mrh/uHe7t72xpuE0bRpvLQop6TwpCSN3tskGe6ZHB/cWNGsLsnnZ4SmCda8ZXBjRXy4ozrYVu5u&#10;SrfWRpbn+RYTY28I9OZkVZmPKC+MJDWk0bsrBig1dHJtf1ctk9rM7+8cZvaKeQOyIbZCxBfwBhj0&#10;bnI3saqmJCM7JSomIig0EO2Phvv6+sAQJz2NIb4gEMLdHe7i7OMB9INCQpGIaJQvFvkaqHekJyjE&#10;1cXPxRn9GpSrK8rVDeXqjjoZbeaBdAMhXUG+Lh6+zh4IZxDC+UQVvYkXodwgaFcI2uWkKs0P4Ily&#10;8kA6AhEAd4QLEOEKRLi5v8Ud6HtSlQby8wQHgL2DvWGh3vBwKCIC6ovxRkRCEBFgeLgnLAzkcxI4&#10;+lMYQVHR6JCE0OgMv5AEH1SUByQQBAn0ggZ5w4O9vP09vJCu7j4+MP/AoEgcNpHSTVuYW3718rdf&#10;Xvz6y/NXv/z8y2th9Nuvv/z+6uUfv7z448WLf7w4+Tzh5cs/Xr3647df/3j16tdfTroJ//zJp09u&#10;3DpaXp0ZHmERmsuicX64k7G5gYmpQVE4eEAo0Bth44Oyg/s5IAMAAaHAUAwkCu8blxycmhWVW5xU&#10;XJlVVV/USKppbm8kdRE7qJ2NxOaymuqs/EJcYkpgGAZ00i/Q1wPsC/Ty9YYHIAPCQyJxfsGRcHSw&#10;lw/SzRPq6AaycnS2dXazd/MAgMB2bkArgMs5O/uLjk5Wzi62bu627u627m5m6tt3UaxaVyewpwPI&#10;w9bdzcbNxcrF+RLA6bKzExoNqEoHCBqcTRTnTSbgX1TP+1yndYbzFNVtpBXcXYuuqkhsJJRQe5pa&#10;2yvrGwtKylJy8/FpGRGx8f6JyUEp6aGZOf83Y+8Z1FaipuvOubfOnXNn9syenbp7t922MQaTs0QQ&#10;AgkJSQghkETOOQeRg0CBpIRyAuUckEAgcs45OrXd7mh3Du7cvTvsPX0vtqfnxz1Vt6ueHyp+qFYV&#10;q9Zaetb7vV9ifnFiflFiXlFiYUlSSXlKeTWhsjatuj6jtjGrqT2/vbuU3Ffd2J5fWoNPy4Nl5Mdn&#10;FiKyipClNfiGtjxSb01BeTIMHerm9Yfr3n909/7TDZ+/+AS/HBR+JTz2RgT0eiTsWlT8K9GoKzHo&#10;a9Ck6/AUTyTeJzEtEIXzj8f4QpFemXnQhqZsNqdj4OIdakNnexW1p5He18Vj9dNI7S11F/GiHDye&#10;kIBOiIHCI0GxYcDIgMBUVEJ9SQm3r1fCZCj4HP2waMygnB83by9N7q649temDjemjremT3dmzvdn&#10;z/ZmT/dmT3Znzg+W7hxvvHq2f36webC1srk8u7+5fLa/ef/s8M7Rzvn+xvHO8t7a7Nbi5Mr06O7K&#10;1Nne0sPbO894/fbOwoRexqPWl2fUlKRWFuJKc7FFWZj89IQsAoLcXqNX8E92V9bmJybtBq1CLJfw&#10;xHwWh9nPH2II+UMSMV8o4PI4Q0NMlkohdzpG11eWDrY3Tve375zsneyt720sbCxNzrusE6Oa3eHn&#10;626qckBJ6OhkDDglKTaNAM/JSijMTyrIx+TlonNzkBnpcXhcTDwcGBsbGhMdTGwo4XF6+dx+wXNh&#10;NKQa4WsUF8JIpxIbtcMWg8Ju1oxb9RN205TDMuUwT9rNPHpfYVZqUXZqXXk+g9LEGWgTsjt5jFZW&#10;f8MApVrC7TCpGDNjw5M2kU3H1sv7zCq6Q8+etFwIowens58+OnjtdHZzXuvQs1zirP/vs9mRxHtb&#10;6LvACbYzIuUU5GB3/gC1mjVAZA4QB/sa+ml1/b31A30NA/1EAa9bKadbTCKHfdg5rnBNqiecyjGH&#10;3G6TmY1CvZarVjBlkj4BjzzE7BjobaR0117sKa4vqKnILi1MzcvEZOARKYmx6PjIeAgACgqKifCP&#10;BvpGhXlHhflEhfmCAL4RId6AQM9g3+uB3m7+N6/5eFwBBvvEgYEpmPgMQlJBTlpFaUF9TVlrU20P&#10;qVXIY1mMmvWV+aW5yZnJ0fFR3aRDOz2mnXOqJ61Su45jHO4zPEPWZ1XSHTq2y8yfs4uXnSNbM+r9&#10;JePppu3e4cTD0+m3bs+/e3/lrTvzD8+m7x6O39p3nO7ajrbMm0vqBZfEaWOPWdkOK2vUyhQLW3q6&#10;C4qL4zOzorEpodB477h4nziEbxzSH4rwg8T7xcT7IZMAKWng7HxkQVFiSWlyVWVqfW1mEzGvo7W4&#10;tz3zQhhNOi3OMZPDbhi16axmjdWqtdl0drtepx+WjXCHOL1cfj9fOCAQ08UyZm4BDomOhsIBMTB/&#10;IMgNkRicngutbkht7sjtppUMDtX1MirJfaWd5PwhfqPW0De/KLc7hjQaMp9XxxgsoXVnmwaeF24P&#10;twe3V6IGWtKk/WVGfrNLSdseFa6beMta9px8cEbaPyXsneBSNaQ6bmV2Jx7el43mlOBG6jLt5MpV&#10;XsddI/uBjfvmuODxlOTRlPjRlOiRS/iOS/DOJP/tSd5bE9w3nZzXxzlvTQgeTUnem5U/mhp5e2L4&#10;jTHpm+Pyt5yqdyb1b0/o354wvD1hfDxlfX/O/vHSxPvzjsfT1jcnDO9Mm96dt3y4Ynt/2fLusvHx&#10;ku7tBeWb88MPZ0RvzonfXpC+uzz83rL8gxXlhyuaD5ZU7y0qH8/LP1xWf7qmvxBGW+bnwmjd+MWG&#10;6ctNy2erho8WNY9n5e/OKt6bU70/r/5wSffxqvHTDeuHq6bHi/o3ZjW3HdI9A2dR1jstJI9zuiyM&#10;VuNgq26gVd3fquhtGaY1SyjNg8Sy9uLMshRUfiIsMx6cEhuOAYWiwgNhIT6wQM84f3eoz9V4fzdU&#10;kDsm1BMT4p4YdC0x4BUiHippL9s0CI7tw/emtO+s2N5bd3y07XxyMP354cwXR7Nfncx9fjTz2cH0&#10;x3uuj3anPtidfn935uGy/dyl37LIpmQMPb2L11JJryuilGe35eFbc5JbspKaMtCdBThqeSazoUhJ&#10;a3KK+net8hkZwzjYxmsq4jUVqUR9KlGfbphhUg7ZtHyVsI/f39rXWiHqazOJ6HPGYbuUrRggDbVU&#10;s5uruK01gva63oq8poykYgQ4DxqeExuWDQ6uxMS25yQN1ORqB9rmVENnM4YTl3bPPrJuEqzqOSta&#10;9rKasaphrGuZm1rmgZl75hC96hp+vGL4fHfsx/P5n27N/3g++8PZ9I/nsz/dnvv73YXvz2e+PJz4&#10;dMf+aNX02rzu3KV0Sii8ztKGXFQhLiYDE4lFAHCY6HX+//967yOp167Qa2HIx0TzpzcHlxWFY1Jj&#10;nmWLEnBRyOQIBDY8PikcjgEisFEJODCGAE1Oh+OyEKk5CYQcFD4beZE2yozHZ8KfkwHDZ8AImfC0&#10;p87oqTBC5+QnZuVeCKO0dDghNQ5PgOJwsQQCND0NlpkRX1SIraxIIzbktTQXtbWWdHaUt7YWNzbm&#10;19Zmd3aVDzKapcN9DFZrF6miqjqjquaCSebzWac5TnBja0FnT1kvvY4naVMaqPbpIcsE3eDoVVu7&#10;5cYumbZDpGgbEhH72dWk3hISrZRELSdRKjt7KjpI5W2dZa0dZS1tpc2tpbX1eWUVabkFmJq67C5S&#10;xdBQO4vdwmA2DtDrudwWqbRLq6VxuQ09PXmVlaia6oS6WjSxIZHcnTnEKlcp2mQSopBfzWaW0Pvz&#10;+yjZ5M40hahpfpz7+onzrTPXo1sz79+Z/+z1jW/ePfj7k7t/+/Ds68cHn72x9dGDjffvrT6+tXR3&#10;e3xvXj9vEy45pKvOkc0p1fa0ZndWu79gOF213tkaf3g48/79ja/eO/3l2zcvAkrvHH5yd/Wj20sf&#10;ni+8fzLzzs74w1XznRnVjpk3J6OaBxrGhlqnhd3L8v4N5eCOhnmo55zqebcNgvtG8X2j5IFR+sAo&#10;e2AeuW+V3x9V3bEqzszyQ8PwkVV1MmY4d9n2xwzrFvWcbtgm5ao4/YI+kohBkfEGldIhEbefOdBF&#10;6W6USVmuSdPx8fr5ra2z842zs7X1DefSaPuCMnVjBHIgC3wWQToaCTo6njw6dh4cOPZ2rctL6qkJ&#10;sc3MctqFc1PK9UXz3KRmzCIxKIfkgj4hk9ROLCsryCwryBoapM6O26YdVpfd4rSZLpyR2fCswGjM&#10;arZbTaMWk9X8dCTNqDMYtGqNUq6UDdD7QDGRocBgb38vd69r129ecfO87OV3PSDYCxAeCAKHQaDh&#10;8fEgJCIahQAlIEBoBAiNvACLicXh4tLSEKRa8LNbu60/EE8AJScDMZggdIIfEuGVjPHPJIQUZkc0&#10;16IHenKknNoxPW19Wnx71/zWrakPX1v+4p2dDx+sv3m6cGd78o2TlQ8fHH797v3XT7Y2px02hUTJ&#10;Z4mZfezenqG+Hu4ghc+kSfiDcilbreCrlDy5gjMsZylUXI1OYDBJDEapXi/V66QGncyoHzYZ5BqV&#10;eETGFQkYPE7/EIvGZJDpg90KdpGDmzjPjdgUBvz2qZ9dgdc800vX6UUt8c5E34THhiQngnIy4FVl&#10;Ka3EbFp3CaO/ksusFfEamAOl5K7M5npMd1vqIDWfz6oUDVWLL6gRMCs4g6Ws3iLOYJmAXSXl1w8L&#10;iSOiRrm4aVhElArrJYJa5XCTQdtpt1Cdjn6Xc3DaxZyZYc/ODs3OcRaW+EsrotV16dKqZG5RNDUn&#10;GHWyDdYBhZYqkXfzJV1sfkc/s4XcR+zoqauqL8wpSsOmJsTAQcHAIHfvG55+3n7BwcHhEb7BoTe8&#10;/S5f93zpyvUXLl3980uXLl11d7/p6xsY4u0f5OHjf93T+/K1Gy9duvqnF15+6eUrr1x1v37jppu7&#10;57XrN65ec7/u7unp6e3t4+fh6eXmdv3SpcuenjeDg4NjLsILoIjI8DBAKAQag8Ggs7Mz8vNziovz&#10;KyqKEzHIoGDf3//hX/74p3/9ywv/9tLLv3dzf8HH75WwcI8ETGReEbatq7ytq+IZxLaSmsb80pqs&#10;vDJCRj42OR2Jy0QTsjHpeSlpOcmpWVh8ehImGYlAQWMhUfEIyK+/f6zD1KP97aW5abvFOCziS4Vc&#10;CZ8j4rKFXBafw+QNMVjMvoEBCpXWRaZ2dFPau8itJEpbD62D3NfZTWnr6m7u6Gzo6mrs7m6ikFso&#10;5FYqpZVGbesmEdvaqonEkm5SA4PeJZUwfkUk7OfxqGw2icsh8/lUkbhPpeZYbcPTMyaFkk3rayou&#10;S83KxaSkwhHoKHRybHJa/EVZLAEOx0SDYGExyIg4TDQCFwfFgEGIiDBISAwKhEyBEbKwJRV5zW21&#10;g4NkLmdAIhpSy8UmrcJu0U+N2+annauLM9sbK2q5dJBUMlAN1Hb6Tw94b/G9fnuMcU/ityYATHMh&#10;Jjpe0FPBJBFZpAZOTyOf2izua9Pxe51q7tqYyqniqLndbFIFs6uU3lU80JXPopbwBiol7Hr+QCWb&#10;XDLYniekVapYLXYpzSWnz6s4a3rRspK3IGPPCganOH0TDMpYH2mst2uM1jVO6XSQ2+zdLbauxtHu&#10;Rju5aYzaZKcSbZQGC6XOSquz9dfb6Q1WRr2ZUWtg1pg4dRYBcVTaMjrcYpe32lVtKl4FrzeL3ISi&#10;tiTQ2tB9HYn8wSy1qGLM2KGR1fKZRZROQnU5JA3vHw16MRr01+joSyDwFSjcE4nxT04N3xQ8V2zZ&#10;+eHojIiEjPALMsMTsiIwOVHYPBC+MCazDJZfnVBGTC6sQeeWxafnxxZVomsb0zt7Sto6C4tKcOnp&#10;6KwszBCLMjlunBw3TjiMTsdFwuhXYTTzLGH0XBgdHR/s7W1vbq4tr68sWIyamqri2uri1uYqiZBm&#10;MfIXZrXH+86dTcvSvGJynDc/LdlYUR3umva3dFtryrWl4cVZ0ez44K8/nwpzomvKEkituUP99ZyB&#10;RnZfI4vWyBvoFLOpcj5DKRpSSbhqmUDMYzDpFDKlraGxsqg0l5CRkoBBQeHQyOgoYGRkGDAyNCwy&#10;JCQqOBgUFAQGhMGiIhNiwclRkRhAGDIwMC4wEBYYCA8Kig8IgPn7Q3x9Y/z8YwMCIYHB0KBQaHBY&#10;XAgwLhgADQRALvaUXRDjFxbjD4jxB8YGACEB4dCA8LjAcFhgeFwgMO6/moZiA4Njno+kBYIuBtOe&#10;NhkFhUJCALCwiHjAhTNChYPQQBAaEJUQFpUQGokKiUBdDKk9nVMLAiIiY5PjErIw+GJYQlZkTFJg&#10;aFxwWBwgIj4yGgWMgIWExQYERkZHxyck4LIyC4bYgrWVzb//9I8LZ/T9T3/79seLnNEPf//HT//5&#10;84//+eMPz4XRRdToh//88ccLYfTzz//44Ycfv/v+u6+/+eLtR68fn+3OLoyJZcymtnI0FoRLg2Tk&#10;IgpKMRl5sJQ0EAITlJAcmogHJqdF4jLAqdnQjLz4jDxkZn5CZgEmqwCbVZCSXUjIKkzLKsjIKshK&#10;zU5PTiMkYJPjUOhoaHxYZGxIeEwwABwYGg2IhIIgSBgKG4fEQBGJsfAEcBwiCgIPj4FGxsKioPHR&#10;cGQoKMY3FHDN29fNx9fNx8/N9xm+24LnwqghP8ArJPhGoP81H+8r3jdfuel5yePGZU+PV256XPHy&#10;9AwKCIwERsJiw8BRqdig7lIfTafPPNNnV/hbp18PJT570qBVUZSdDeP2oMvK8Xn5KDwBnJEVl5uP&#10;LClLKinDlpQll5Qll1XgK6pTq+syquszauozaxuyGppzm9oK2rpKGtvya5uyy+tSK+vTqxoyqhsz&#10;61tyG9sLWkmlOcXoOFSwu/efrnv98ZrnH666/8dN/5eCgNdAcd4gmGc0/AYYcQ2MdItJcItNvB6L&#10;do9NcI9F3YCgbkJR3jCUX3Z+fFNLPpdHYjDa+3qburtqeynN9L4uDqOX2tXW/HQeLZeAT01MTITC&#10;4FGgmNAwoK9vdnIyuaV5VKMeN2gnLYYZu2nJNbox79xfm9lbm9pbndxddR5uTp3uzt45Xrx9uHB+&#10;MH+2P3vraPnu6caDW/u3jzePd1d21uaOtpfPDzbvn+3fO965fbh5tr96srN0vDV/sD5zurNw53Dl&#10;wfnma+dbD29tvX57e9qu4vS35acjS3Mx1UV4YmUWsTKbWJnTUJnDGegaNQyf7i6vzDocJqVMwOQx&#10;aYO0ru6ORnJXC7Wn/b9q+qrLigs721q4bIZeo5hwWBdnJrZXF5bnJlxjJqtBblCLtQr+r9eN1BRY&#10;cmIMFnNBGgGem51YXIQryE/KyUKlp8UlY0EJKCA4OhAUGRgZ4U/qrOewqTxO71NhxByRclTyC2Gk&#10;UYq0SpFBIzXrR2xGlcOiddouQkaTdtOkzUTrbCm4GEkjNFYV9XXVD5IbmL1EBq1+kFo7QKmScDvN&#10;aubs+MiEVWhWM1QSsn6kb1TLclkEu0vGByezn7y9f/fAtegc1krIk/znK4N/Pf7/7YdDsfcm33eG&#10;FaglA/rqQQV56JIibEU5oa21eKCvUSSkGnR855hqedG2smxfXhpdXrQtzJlnpw1Tk9qJMdXYqHzU&#10;OmwxSUwGkUEn0Ci5imGWTETnsymM/g5aT2NHcwWxpqCiOKMoNyU3A5OBR+Iw0CQkGAWLjI0KCg/2&#10;8ve64uNx+ab7yzeuveTjeSXIzyMizC8KGBgdGRIbDYRDQena7E8AACAASURBVCgEBJuEqK8t47IH&#10;pift05OjM5O2mUnr7KR5btIwP6mdtssnzGK7dsih44zpuU4D32nkTxj5Eyb+7KhkeUK+NavdXzad&#10;bo3eO5y8c+C8vT92vms/3rIcrBt3lrVbS+r1BcXq3MjcpGjSwRk1DdrMgzYz3WqhSyRtff2ltfXJ&#10;OXmxCUmBYZGXw0FXI2Pco+NuxsB9IEi/OHQQCgtMIoBSs+IysuE5uYj8vIS8HFRuFiI7A56bhdD0&#10;AP5p3GGwj+psVo3FrDYZlSbTBWazSq4U8AUDfQMdDFY3h08TyegyBTs1E5VCgKMSQQnYsOg4Twwe&#10;mFeCbOrIbWzPJrZlNrRllNdh80sRadnRxJZ0No/ocPJHFN10RmVTU0p1FaKkEOzof/47vKfEqzwT&#10;0FQCpTWmCMgFuqGGGVXfhIzsEHRZ2G2GgWYNhajorBsoTidiYjOCbxSEe1fEBDQhw4YKE82dJbvD&#10;1HM98/Ux4UdL6g8XVR8uKj9cVDyekb41KXg4NnTPSr9l7DvWkM/0vbdN9PujnPs27n0b/75NeN8m&#10;eTA6/NChvG+T37OM3DENv2ZXv+Myfbw0/v786KMZ85su/dvThkdzpveWLO8tm99bNb2/bnp3Vfdo&#10;WfX20sgb85KHM8IHLu5rLv7rU6I3p6VvTEled4kfTooezY18tKL9asf6TBg9WTc8WTd8vm78csP0&#10;yZLmvZmRt5yix1PDH8ypPlsxfLZqfLJm+mLD8sWm7Ytt+5e7459ujn6wZnm0ZHy0bH68antvY+y9&#10;Led7O67392ff3nI9XHPeXbSvGKUWLm2opZJckdOYnVyUCMmMC0+ODIgPvAHxfiXa/YWIy/8Odvtj&#10;nOcLCX6Xkd4vIW7+Jf7GH4jJIGVX+a1x+Wszukcr1s92Jz/fd311NP3t6dy3p3Pfnc1/f77wzcnc&#10;l0czTw6mvjie+/ps6bu7G58dL7y343p9efTcpdu1jiyqeC4JfZRL1Q20a3pbVNRGBble199iYXU5&#10;hb0LCvaWSXw+qVmQ0w39REZVGqMqrbYAU1uAaShObi4ntFdndNVkddfmkOvyRLRGq3hg2TKyaVdt&#10;29U7dvX+uO5ownjqMs8peNq+DmZNYUc2tjYJWggJLUNE1GJjm9MRHGKhmdmxpucvqdguMc3Gap8U&#10;dC/K+7cMQ4c24fm49NUpxTtL+o+2bF8eTXx3Ov3D+ezPt+Z/vj3/8+25n2/PPmXu59vz3xxPfboz&#10;9u6a5dUZ9ZFDum7gjlBrWwowyWBfaOh1UNA1gP8r4EjvX2tHt4Xe2wLv357j3RZ6z7J9DRR/am1A&#10;KiEYggqNRYbEoYGIpCg0LhabBsNlItJy0YRsVEpGfFJqXFIqFJsKTU6FpqQ956L9+qkzysx92n5d&#10;gMm+EEaI1DRYCi42CRudgI5AoyMSEyMxiZEZ6fCiQmxNdWZdbfYzaqozKyvTy8pTm1uKaH0NIgmV&#10;2ltf35CbmYXMykZm56JWuc9fq+qogOKylMraNGJLThelqJ9VyR9uFCtbhnXtaku30kiS60nDWhJH&#10;0tjLqmzrySe2ZdcQ08uq8JW1aTUNWcTm/NqG3Kra7PKqzJx8TAoBAkOEpmfGV9VkUHvrqL21tL7a&#10;3v5a1lCTSNyh1lBZrJq2toyC/NiSkrjKyvj6enRPTyZnqFyr7hiRNT4VRsWDvbm07gxSK04uaFgY&#10;47x9PvnW6cRbx863Dp0f3l348q2tnz85//6D468fH3z+1s6TN7c/e2P709e33zyZPV+3rU/KN1yK&#10;rWnVzqxme0a9Na3anFIeLhpub9rfOJ754LXNrz48++WHd3747O5Xjw4+ubv88a2Fj87mPjyZfmfb&#10;/tqy4bZrZEvHnBZ06snlo4P1U9y21WHalrx/X0U/1Q3d0nHu6XgP9YKHOsFDreChVviaTvTAILlv&#10;lt0xyc6NshOD7MQsP7GpT8cNx+OGQ6dx32nacOgWraop48jiuGFzYexwa25l3j5uV2lU3KVF+8PX&#10;jn744ZNffvnil18+/+WXJ08+f/2Ntw4OT+c2d8Y2J0nP7ogHxuSjI+fJycTJifPkxLm9aVqcU0yM&#10;XSxNW18yHWw7l2cNY2aJWjYoYneze1vryvKKc9OKc9OlfNb0uG16zDblsE3arU6bedx6sR9t3GYZ&#10;t1nHbBa71Wyzmixmg8mkNxi1KrVcNiJpaiECI8L8g/zcPK799ZUXXrr855cu/dHtxiVf/xsAYEA0&#10;OAwaF4FAghMTYrGJUFxSXEoSNBkDwWJiCXh4Vha6oDBF2Al6duTSrrDMLGhWFgSPD09MDIDDPJIx&#10;/rkZ4ZXF0LaGpN6uTE5/iVlJWnYJbu9ZHt2b/fStje8+PPrkja23zhZubTofHi2+f3/vy8f37h+u&#10;LjtNOvGQmEHj9JIGulsHyW1MWufQAEnE6ZNLWDqVQKcWaNQ8lZqr0fJ1eqHBKDYYJAa9xKCTmAwy&#10;q1lut6lsFoXZOGzQSYx6qdk4bDGN2CyKUZvKbtdotWKxmMFgdDP6m9TMLCcHsS4BHUiDj39bZONI&#10;4rUt8JpjehvIfsz6wPJsYFFeXG0Vpr0lvYWIq69GV5XC2xpxA5QCMbdewq0XDdUKmdWc/jIGpbCv&#10;K4dBLeLSK0ScOpmgUS5uUcna5ZIWmahRzK8bFjeqRlr16k6Dpsug7TLouixmyuho37iTPjHJck0N&#10;Tc1wJ1wch5NtdTB1pn65miIa7mLxWvoYDSRqNbGlsLw6M7cwBUuIj0NFh4NDAsP8vAO83L3cfQL9&#10;QsKBURBISHiEl3/gladFRS+9cu3FS1euunt6+QUGAyICQgA+AcGePv5uN25evuL24kuXL12+5nbd&#10;0/Omr/sNr6vX3C9dunLlyjU3N3cPj5vu7jfc3NyuXLni7e0FAITCYFAIBAyOiYoCAbHJ6JLSgh5y&#10;B5XW1dffQ2dQC4syo0DBv/v3//MPf/rnF//6uyvX/ujh9aJ/0CvhUR6EdGhDc55AShHKqKLhXom8&#10;n8nr7Omvb2gvLqpMJWQjYeiIeAwIlRyDIcCS0xD4DHRGdnJaRhIhDYMnJNYUJ/z6KGm36F+9dbK3&#10;uTo/5TTrVCat8hkahUwuFYoFQ5yhQTqdSqV1Umgd5Kf0UNuf0U1uJXU3k0iN5J5mGrVtsK+rn9bR&#10;R23vpbSROupbmirqagpInXVMOkkxMvQMpZwjk9CF/F4Ou5vHpQgFvRLpoN4gck5o1zcmVWpuV3ct&#10;LhWWlAJBJ8Ug0KAkPCwtOzG/LA2XiYJjogHggMi40BhUBDw5FoQID40J8gHcDIkOAMGACAwkO5/Q&#10;0FjOYJD5vMERKdeoGbEZ1c5R4+ykfXVhendj5dbxvlmnIrU1oWCxIGBIoI/ntUsvQqMjOquT7Jz0&#10;OR5kUxhyIPL5zQrJ50AauCWOWhAkOIay7BLKvGn4eMHu0vKH6W1dVRnEIkxFdlweHliYFlmSFV2R&#10;Dy1Kj8pJDk1F+JWkRjcXYwZbCoU9NWp6+5hocELMmJKw52XcaSFzkjMwxqCO9nVbKJ1GUquhq1nf&#10;2ajrbNCTGow9RAu10UwlmmgNpt56c3+9hd5gYzeaWPU6Zo2KWalglo8wy2TMUgmzRMwsFrGKaB3Y&#10;horobMLNisLQ1jrIIDmFz8iRi8ot2hYRp4TSha8sjSGk+MaAX/L0/D+8vP/Z1/93gSF/ioi+AkV4&#10;Z2QCnp0quyJvFCEcnhIKSQqMSw6G48OQ6eGJ2VHJ+eC0krjcKlRJQ3Jte0ZFI664BpNbhqhowDV3&#10;5tEGaknk8oIiXHoGOjMLMzLCcY4ZLnBcMOEw/pcwmnomjFaXFve2t85Pjo4Pdne31tdXFlaX52QS&#10;Xm11SX1taS+lRaNku8YV2+ujr95eONobW1lQjds5My7h2pLiYNu4va5ZXRyenxbMTPIWbK3PjnyJ&#10;F5ybEVVZjOpqzmH31Q/1N7JoRDq5gdPXJmKSR3iDcgFjRMAcFrA4TFovraOjs76OWF5aWZBTmIUl&#10;JMFQsAhwZFgEMAQADA4BhoRGhQFigMC4qCgkGJwIhaQAgQgf3+ir10I8PCP8A6AAIDo0DBkYBPP1&#10;i/EPhASFxIUA4GERCGAUMiIaFQ5CAqIQoZHxwRGwoHBoIBByQTg0MAIaHAkLiYoPBSEA0UggGBUO&#10;TgBGIcLCYSFhkKCQmMBgcEBQ9K8EhsQEP12gFhYOB0QggJEoYFQC4ClhUahfnVFwODI4HAmC4hCY&#10;XFxGBRKTC4rFBgRDgsPigJEIcCwmMgoBAEKDg0EQSEJKcmZJcbVIOLy9uffLP375+0//+PFvP3//&#10;7UV10c8//v2Xv//y959++emHX54mjH754Ydffvrpl59++s+ffvrHTz//47vvv//q6y8/+/zjBw/v&#10;bO+tjE0ahgTU2sZ8RCIAlx6bW5xQTUwvq0kuLE/ILorLK40vrECV1SaV1iSVVmNLq1Nyi9GpOfBE&#10;QgwcExkTHxYODgyJ8A8I8/UO8vYJ8vMNDvQPDQ0CRoRGgiPAMEAkJAR40dgdFgGJjImHxCfCE7Co&#10;JDyWkJGcmolLz07NyiNk5RGy8wg5+fFJKRGQOK+gEA//wOu+/le9fa56e1/1/u9Rdxg87GZw0HU/&#10;38ueHi/fcH/putuLbtdedLv20nW3v7pf9wwMCI2OgmESouFQQHSUf2hwcDgAAIqMgsSER4MK8KED&#10;1YFmit8y22df9N/f+evV9X/74UDstcb1cdID5D3AvhZ4ZSWuqopQU51WW5tRV5/V0JhbT8ypa8iu&#10;rc+6oCG7jpjT2FrQ2lVColZ106p7emso/XWd5IqWzuL65tyM3HgoItDT9y9unn94xe3f/3r5Xz28&#10;XggGuEHiAyHxvhCEFwTpEYu8EYN0j0G5R8KuAmIuBUe8GA6+GgO7iUAH5xUmtLQXC4QXBn9woI1K&#10;buyjttH7SEN0GqWzpbm2sjQ3Oy+VkJ6EwcLj40Gg6JCQEK+bxZnpQsbg8eb68ebq8ebK8dby8dbS&#10;8fbiyc7iwcbM7kVdkX1/Y/Jsf+7BrbV7p8t3jhdvHc7fOVl59Xzz4d39e6db5werh1sLp7srtw83&#10;Hpztvnq6fe9k8+7xxr3jjVdPNh6cbt4/3bh/un7/dO3B2fpr5xuv394aN0lpHVUYWFgOHlZTTKC0&#10;VfR21gz0NLB6WzUy9syY7mxvedFlNanFnMFuGqmxlVheUZJdWZpbXV5QW1Wck4lHI+PCwwKxiYjy&#10;knwyqU3IY+nVI64xq8WgHJFw2HQya7BHxqp/9l9b5QWm45EpSVBsYiwGDU7Fx+flJJWXphXkYzPS&#10;45Ox0Yj40BiwLwDgAwj1BoR6D/R1shhkDpvG5/ZLRUy5jKOWCzRK4TP0FyEjmUUvt5vU41bdpN04&#10;YTM6rYbmmvK8dFx+Br6lppjcWkluqyC3l1O7ynu7K/rJlVJep0XLmp9QOC0Cg6Jfym1XS8hWNcNl&#10;Fe4ume4fz3705t7p1tiEiSekN06woc+OfEfkuy30Pfxte3Iv9oqKvNY43s7BQB01WtqXLpMMOsfU&#10;ezuzJ0fLZyer56drZyerp8crJ0fLJ0fLp8crp8crt87W797eevXuzqt3du7d3rl3a+d4f3l7fXp5&#10;3jE+qtarhVLhIJtO6qM0d7VV11fnlxQQMlMTkLCISICP142/3rj2gtsrf77y8h9e+et/XH7p95de&#10;+v2Lf/7XP/3H//r97/7nH37/z3/647+88MK/w+KiiPXlZoNybFQ/M2lbXZxcnnMszVgXpwzzTs2s&#10;QzFtk83aRxbGlSsu7fyYYtomdRr5M6OSpQnF1rx+f8VyuuW4d+Q63rJtLWkXXNK5CdHMuGDKwZu0&#10;c5yj7HEbc9Q8aDH2GXVUo55mMvaZLQOykQ7mUE1nT25+CQye4OPh8zufwD8GAl4CRl8DxXlCUP4X&#10;A6Ep4Ym4SCwhOhkfnYKLxuPACcgwaIxveJhbdKQnFuHzT2MOg92ms1m1VovWYtaYzWqTSWUyKRVK&#10;gUBEH2B0Moe6h/gUvriXL+5FoCMSk8HIxAhsKjA+0S8pFZCeG1tYnlBUgS6qTCyuSiwsT8grQWQX&#10;wKvqcB2kAtYQsbunsL4hJT8fnJsTmZ0JWOU+t9e1OT5lWaF1haCOKnh/M45PztOwajWMOg29XjtI&#10;lJNrJe2VvIZSakFqY3J8YXRoORRYi4xsTgIPFmJHmgomGC1zvM4VCWVHNbCrHtjVDOxpB7ZVvZty&#10;8qq0a0nUPs9vnh5qWBS0rUm7d1R9u6qBPTXjQMM+0AwdaLmHWsGBVrCvEeypBbtq/q7qgiOD+Nw2&#10;8uqE5tQq29XxVob715X0LS1z1zR0YOUcO3jnE4JbE/xbE/zbE7y7LuH9GenDOfmDGdn9Kcm9SdEb&#10;cyPvrmg+27Z8tm15smX+fMv8+abpybrxyarh40X1+zPydybE77pkH8zIP5lXf7qg+WxJ+/mK/st1&#10;01eb1m93HV9sWj9ZNb63qH1vUffukuHdJeN7a9YPNh0f702+v+18vDn21pr9ZFy5rB6ysjo1tEZp&#10;ZxW7oWCwKptamtqVl9SSHl+PBVfEh1YhQquRYbUJgLoEQEMCgIgOE1SnuditD13Kd+b1H65aPt8Z&#10;/3LX+fX+xLdHrm+Pp747mfn+dPbb4+mvDl1P9ia+PJz++mTu21vLT45mP9ieeGvZen9Gf+ZU7prF&#10;6zrekoI1LembEvdOiahTQvKstHdRPriqZm0beIc20S3nyKaONS0k6WlVeloVu7OI3VnE7S4VUCrF&#10;vTWy/nr5AFFJb7aLqQs67t6Y4mBcdTCm3LcrjsZUJ07N+aR+UTFk7G/j1RX25GAbsZBSaGgZLKwK&#10;FVGHiaYWYkVNhab+JvNAk6G3QUepcbBa56WUbT3rzC66PyV/e1H34Zbt80Pnt7dm/nZ79odbMz+e&#10;z3xz6HyybftgTf/xpuXzvbGvj1yf7Iw9XrW8NqfbNvFdEpqmv5FckVaMBceH3QAFXAn3vxLqdwUR&#10;87w29f+94qCw0IQUGAoHz8qOpREjdLSQWXbA9m9+8r7I8fJ9XHQ/OSmouyosIxOcnAbHZyLwmQhc&#10;BgKXEY9Lh+PSYbi0uJRUaDIBgsXHJuFiMCngxOToZDwEnw5Lz0KmZyLSMuJT0+A4PBSbDE7ERKHR&#10;kQkJEQmo8GQsOC0VlpOdkJ+HKchPKirAlpel1tRkNTYWdvfU0BmtEmkvg9lG6q6urc2pqs4sr0jd&#10;/6+rLas9rrI6o56Y09pe2E0t7WdWcUQNfFmTSN4iU7dLVO1iRZtI3sYWPk8YtfcUNLXn1jZm1BIz&#10;aogZNQ0ZtcSsWmJ2XWNuSQUuKw+ZhIvKzI0vrUhubMltbstr7chv7yqg9pUz2XViSSudUdlFyqmp&#10;Tayrw9Q3YIjEJBIpY3CgSCSs43Orhlhl9MHCPloOlZROasUphA1LTu6j265370y/f3f2o7vzTx6u&#10;fv3O9t8+OPruvYOvH+9//vbO52/vPnl797O39t6+tXh7e2xzRr01p91Z0O8tGbfntOvTymWn7GDZ&#10;+OrBxAcP1p482v/24/N/fPv63z45/+qd3Y/vLnxye/6TW3Ofns882h69P68+HuWvKftc3FZDT9lo&#10;b/UEgzjPbV8Xk/dG+m9p2Xc17PuaoYcazgVqzkMV5zUN7zWd4IFBdFcvPNcKj9SCQ534wCg7sCj2&#10;bMrdUfW2Xbtklru0YpuCa1PzR/Uih1mmV3OHpf1cDkmn583Om45PF+/c27h3f/PBw+1799dv3V0+&#10;uTW3dzSxN1b57AZ5MFZ+dDh+sGff3bZsbRjXlrXLc8r5qZHVed32mu1wZ3JxWm/V86U8Co/ewe5t&#10;rS7NKSvILC/MshmUc5P26XHblMM6abc4R83jNtNTzGM2s8NqsltNNovBatZf9F4btVqtSqUaqa2r&#10;iokFAcND/QK9PW5eu37j8tVrL928eTUw8GZ4eGA0KDQGHAaFAJHxoKSEWAIWhsfCcNgLbZSeisjN&#10;SSwuxln6n69IozeBsrKgqalRydjQxAR/BPxmOiGsogTW0YynkbLp1ELOQJlZTV6dkb56PPb4weIn&#10;b29+9cHh+w/W7h9OHSxZTtbH7u3PvXG2frjinLEpdWKWjE0TDPawaR0sWvsFve0CFmVERNcpeHoV&#10;X6fiaVVczTPUPJ2Gb9AKTXqx1Si1mYftVvmoedhqlJr1YotRYjPL7NYRu01utynsowqdTjgsY/K4&#10;lKEh8hCbwmZTRoY5ZrNieso6YRFMKyoXJYlrQuCu6DevY5N6bQt9FrmB1n4Aty2ypiSmoQZL7srj&#10;MmqGBirplJLerjxSc0ZrHY5YiWmpS+lsSid35PT1FNJppeyBSvZgJXuwgj1YIeTWj0hatcpus753&#10;1DroHGO7Jnkz08K5OcnsrHhqWjjp4jsneGNOnn2Mp1DThnjN3dSy1s7Cxpb8WmJucflFEWkKAY5A&#10;g2Nh4eHRQYFhPt7+HtdvXvP29woCBEeAowLDQm54e7189cqLly+9eOnSiy+//Iqb242bXr4BAT7+&#10;ATd9fD28vK9dv3Hp8pUXXvzr1avXvb19Q0MAwUEh/r7+3je9vDxv3vT0vOnh4eF+/brb1WtXL/v7&#10;eUdFAdBoOBIJgcOjIdDwFDyysDi9ubWqk1RPoTUNMDpKytOg8NCXLv/fL1/5l0tX//UVt995+78A&#10;iHKDJ/gXlKI6KSVybZ9c0yfX9Ms1/VxxZy+zvoVUVFGfllOUgMGBkvBgbGpsShoUlwYjpMWnpiNT&#10;U5EEAgKPQ/BanvvKfYn/pMP0+r3TW0c7extLSzPO5dmJlbnJ1QXXwvTYlNM6Nqq3mtUG/YhaJZbL&#10;BVIZRyhiPkMgZAiFDJGAIRbQpULmsIgllwxJ+HQ+u5c92NNPbSN3NbQ1lfeSmzjMHoWMLZexRqTM&#10;YQlDIhwQcmkcVjdviMznUgWCXq1W4HRqNzZcag2f1FOHT4VjcdBEbCwCDUpMgeLSkRl5SUkEOCwB&#10;FA4OiooLAyPCoYnRsaio6PiIyDhgDCIKnhiTmALPL05vaqlkMcnCi1Qdx6CW2ozKCbth3mVfnXdt&#10;r84f765r5eKW+ipIJCA82C/Qy/3Glb8iYkEVRbl85gCdQiK3NbVUV7TUVAy1pulp8GlWxIYg8FD8&#10;W6fYjiU+R7KQHWnMshhjZ2dLeqsYpDJKSzalNYfankvtyO9oSCeWYyty4msLE5vKcJ3VWT11+b3E&#10;YnpzJaulmtNay2+v57bUchqrWPXlHGIFv7FK3FIraq4WNVcKm8qkbZVyUrWGWqei1CjIlcPdpXJq&#10;hbK/SsOskdMrpAOl/N6CIUoOvTuT1kmgdhIoXXhyF76+Jq4gLzQp0S0ny7+qPKqzHU0l4+gDWXxO&#10;cXcXrqoCgkvxg8ZdCQn9w1W3/+Hu+c83fX7nF/Sn0MjLIKhHeZ7/s2usk+6PxEfAk8MgiUFx2BA4&#10;DoBMC0/MBCXnxqQWxWWXIwtrMBWN+LKGlJJabFE1pqIeX9eU2dxe0NSan5GVmJ6BzspKGrWpJ5ym&#10;iXGTc8w47jCMO/6rw2hqemZqato1ubq8uL+zffvs5ORof3d7fX1lcW15jkmnPRNGzMFOjZI9PaHa&#10;2x5//f7a3fPZg53R1UXV5qp2f9t0ejB6tGve3dBtLCsXZyWrpvJnRz5KD0/FhuVnxNaVp/S0FvV1&#10;VQ321LOozZy+dv4AScigiJg0IbNXyOpjDfT0Utu7SMQ6YllxeW5GLgGdgoLExwJBwNAIQAgQEBIG&#10;DANGASNiI6NgoGgkOAYdC0kCRiD8AmPcPYFevqCAEBggAh0ajgoOiw8IjgsMgQWHwUOAiLAIJCAK&#10;CQShACBkWBQi5EIYwYPC44KA0KBwaFBEXHBkXEgUPBQUD4hGAMHI8BhURGxCeDQSEAkPDYeGAGKD&#10;w2KCQmOCwmKCAZAQADQsAgaMio+IRkaCEyLB6ChwYkQ0OhyEAkQhQyMQIRctRReEXICIBCdB4KnI&#10;xBwIDB8eiQoIjAkKjg0DwCKjkOHhcAAAGhoChsVhCLic8tI6Hkc8P7v8yYeffvrx508++fKLz775&#10;5qvvf/jup3/8/FQY/Xihin748T+f8o+//fjz9z/8+N3f/vbNd9989e0XX3z9yYM3bm3uLlgcCha/&#10;p74lH4OPSsuF5pehKom40lpMYSUypwRaWBlfWoeubkqpakypJKZU1OOKKjHZxShCDgybDkHjYuIx&#10;IAgyMjouHAgOA0YDAaBwQFQkEBQdHh0beSGMYoMB0f7BEYGhUSHA6LDIGBAkPg6ZmJhMSCZk4DNy&#10;MnIL0nMK0nLyL4QRJhkIhnj4BVy76X3J3eMvV67+1e06LMbj2blxKPYKioz0AwC8goPd/fyuentd&#10;9vB40c3tZXf3y56eV728vIKDQ6IiwfEwABgUAAj18PX2CvDzCQoMCAsNCAsNDAsLCgNERkfHwWEY&#10;bGJBUS6fkjbBwyzxI7eE/oe/uYHxQOy7KQqa5YLMrARhXw6lp6anp7q7u4pEuqCLVNXVXUXqqSKR&#10;q7opVT3UanJvTUd3eVNbYS0xKycfhU6KAETcCAq56uN36YbHC37+r4QCbkTH+oMhvjFxPrFwr+g4&#10;jyiIOzDmahjolZCIy0GAl8FQL3QSMCsX0dCYP0hv1er4Wg1fo+KplTyVnKcc4Slk/EEaqbGmIhOH&#10;zcInZ+NTcgj4jOQkQiIKi4C111drpMKz3c3TnfWT7dXjreWTneXT3eWzveWT3YWj7dmDzanj3dnz&#10;g4W7J8vPOV169Wz1wa3Nh3d37p1t3DpcOd6ZO9tfunO0ev9s89XTjVdP1u+drN07Xrt3vPrqBStP&#10;Wb53tHTnYPH2/vy4UcyiEgvS4htK08gtZQJ6h4TdPcKjqcSDVo3ANapamxudHFUZlXzREJXH7GEN&#10;dg7QWsmkhvaWqoa64oI8fEoSDBwVjEFDc7NxNVVF7a111J5WxiCZRm5rb62rrympry3hdz8vMLL1&#10;hiUlQhOQYBQChIyPxCTG4HGwzHQUHheHSQTFx4dBR25AtgAAIABJREFUIYHRID8g0A8I8IkFh9EH&#10;SL8KI7GQMSxhK0d4qhG+Ss5XywVPp9JkVoPcblaPPW0yclr1Y2ZdcU5adio2Nw3bUl1IairraS0j&#10;t5eR20t72kt62ov5zBaDkj7rlM+Mj0zaRA4j12UTLThH1mc0xxuOBydz7z7YOt0am7VL1KKeFcHz&#10;ySRGI7wiH1WYEZeGCe8o8BM13hzv897gef12hXQk8d2VhW0Mxy8pc6YN3Q6b0mFV2K1yh00xNqoc&#10;t6umJwwLs7a15fGN1cmtNdf22tTG8sTqwtjS7OjkmM5mHNYqeXIJU8Lv57MpzP6O3p7G7vYaYk1B&#10;WVFaVlpCBgGVjkempiCSE6FoRDQcEg6OCgKG+gT4uvvcvOp54/K1ay+iEDHEunKtUmIxKMZH9XNT&#10;o7OT5plx/ZRDPWlTTFhk40bxpGV4xq5YnNDOj6tm7HKXVeqySadskqlRydz48JJLsT6nWXANuxzC&#10;URPTahg06/oMaqpBQzXqqCY9VafpUSk7R4Zb5Yp2papTpe3mCeup/YX1zSnpuZExcHc3r/91w/d3&#10;NwP+4BvyQmD4pdDoaxFQT3C8b1xCMAobjsZGYLCRydgoBDwIHHUzJOByRNj12Civf3o2jGaz6mxW&#10;vc2qt5q1ZpPaYFQolAKRhM5gk1icbjavmyPoofYT45AhyMRwJAaAywRi00KxaQBsGjA5LRyXEUXI&#10;AqfnQrLy4blFyMJSTEl5UnlFclVVSkEBPD0tAo32wWJ8M/H/3dNRkO5Xmh1UlR/WUBzZXhVHaUAz&#10;29O4XTminuIRWrWwo4zdUNhXlkPKJTQREqtQcbWJMGJyfGsqklqAG6rJkXdWqkhVWnKNgVpnvHgZ&#10;1WAdJJr76029NQZqlY5crukuVXUWGalVDnrjNL9rVtgzL6YuSfsvkAwsSgYXpfQlKWNJxpri9zoY&#10;JAOlaYJLWVVyzsZVK0q2nd0hbStWdlfo+mqtrOYJUde8grZpYu1Yh/bt3ONxwZlLcmd25MGS+t68&#10;/M6M7HxSdH9u5O1lzYdb5k+2LZ/t2r7YG/182/Jk/aI+6eMF9Qez8ndd0vddsg+mhj+aGvl4Rv7p&#10;nOLJourLFd23G6Yfdke/2TB/vqL/aEH1wbzyvTnl41nl+0u6j9fNT3Ydn+44Ptl2fLzteGtBf3tc&#10;tqNjryvpS8P9syLKtKDHxe1yDrVb++q0XSWyhkxxbZqwCs8vTxZV4WW1qQpipmuwfl/Z/+7cxWq5&#10;z9bMX23bv95xfLM79u3++HcHE98fTf7tePq7Q9fX+xMXLml/8uuj6W/P5j4/cH28PfZ4xfLmguHB&#10;jOb2hPxsTHZkE++Z+ftm3oGFd2ThHVv5JzbBqV145hCdj4luj4uPrZwd3eDKCHllhDwqah8VtTsk&#10;nc7h7kk5ZVrVO6ceWNQyNi38wzHZrWn1uUt5Oi4/sstOHCNn44rbE+oVOdM20CpuKOzNw7amQCrj&#10;QsohQeVxwRWw4OZkMCUngV2RJqjLlhDzhpsLrH11cwLSjpZxZ0zy5pz6ow3rF4fOb89nfry/+OO9&#10;+R9uz/ztzPXJlvmtOcVtB++BS/ZoSf/xtuPxqvXBnO7MKZ+S9A731JDLUkuTY1PAASC/VwDel0J9&#10;Lgf7XmnKei6MdkTeKCwsKRWdSEAhcXAYFhqfAkXg41CpMCQeWpQXOdgQbKIGLA757Ip+a/7/QOy1&#10;zvOZpAfISWE99eDULCQhIx6fDk9JjcPiIUkpMQmYqPgEIDQ+FJEQnpgUnYKH4lNhhDR4Wno8nhCX&#10;nBKLSYpOQEciUeHx8WFIJBCdEIFJjEpOAuNTIKn4uKLClPq6PHJP3cBAC4dDksn6+Xwyk9lOoxK7&#10;Oiubm4uePU8cS71rqrMbGvJaWoq6usootIp+ejWLVz8kaOCKGvnSJp6kiStp4oqbWPyGwaFaGr2q&#10;p6+sk1Lc0plHbM2ubUyvqMXVENMbWrJbOgtriOnFFUkZeXE5hfH5JaiSisTy6qSqupTaRkJrZzal&#10;t5g1VNNPLyPTCjq6Mts60lvaCM3NKZ2d6RRKDn2weHCgaGCgsL8/n0bJpjwVRkoRcWWS99696Y8f&#10;zD95ffnrtze+ebT1zePtb9/d++bx3leP9754tPvFo70vHu1//vjw0b2VuweT2wv63WXj/qrlcMO2&#10;vahfnVbOOkT7q6aHZ7Nfvnf47UenP3x26+9fvfr9R8dfvrX18d25T+/MPbkz98Wducfbtnsz8l0D&#10;Y1nWM8luNHWXjlIqxnurpwbqVzjtexLqXQ3rVTXrNTXzdRXzdSXzdQXjdQXjoZL1UM15Tce/q+Ge&#10;qTgHcvaekrur4W/rRFsGyaZJtmGRz2iFo8MsjaB3mNMjYndxGW30/sZeWm13TwWd2SSSkjUGtsUu&#10;dEzIJmeVyxvm3UPn+d354/OpQ/PzJTgHM6SjfcfOpnltSbswM7I0o1iZU68vaLdXLfubY8e7U/Mu&#10;rUE1xGV0sPpamLSWiuLsypLcmrL8pRnnwvT47ITd5bBM2s1Ou/mZMxqzmhxWo91iGDUbbBc1Rnqz&#10;SWc2ao0GjV6vKi8rQiLiYmOiIiJCQkJ8/PxueHpe8fN1Dw32iQoPjo58RhAcEo5BglOT4Wkp8YRk&#10;OD45LjMdWZCbVFaCX+QEPTvBuurg2VmQFCwAgw5Co/xQCO+87Ojm+hRGXwmHXsEZrOAOVlg0tI15&#10;+cPb0++9vvrxO1ufv3fw9r2l8+2x9WnNxrRuZ968v2xfntA69WKdhCHn9UrYZD6dxOnvYNHa6JRm&#10;Pr17mN+vG+HoFTy98gKtgqMeYStlTK1iyKjhWw2iUZPEbpY6LFK7WTJqEj/7i8MqGx8dGRsdcYwO&#10;223DBr1AqWBJRH0SUZ9UMiCT0rVagc0md7kMYw6N2TSiVguZzJ7Wtsri4tS6IgijPkRP8p1nev/2&#10;9P6R2Htb5LcqAI6zY2VkVGM1rqo4oSQ3LjctujALUpoPrypJaKhKbqlP7WzO6m7PpXTl03oK2fQa&#10;iaBFIyfbTEyXU7g4r1hd1qyt6jbWDUtLqpmZYeeEcHxcODYuGhsXS2TkHkpleSWusDipoCgpvxCb&#10;lolISo6FIyNi48JAMcHhoMCgUC9vP/frHq94+d4IDPUDRgH8gv3cPN1euPTCn//6l7+8/MLFkrQr&#10;l665X/O46eFx09PD0+OGh8fVa9cuXbr0wgsv3HB3DwkKhsTExESDo8IjgKGhwQEB/j7e3p43PN2v&#10;3bh+5fq1l4MDvSGx4XgcKhkLS0yMRaIi8anwvAJsdV12U2tRF7myn9FYXoNPwIZ5+P7Hda9/u+bx&#10;L5ev/1/+oX8Bw27gMoE1jcn97CrDKF1nHdRaBjWmAdFIF51b30kpqmtOL67ApGXFXpAJScuEpKZD&#10;CKkQPB6Cx0EIOCghBWrtDX12+m1LgPMu66OHF5Wf98/3bh1u3jnZvne2e//2we2T7ZP9td2tha31&#10;2fWVqeXFiZlp2/i43mxWmM1ys+kCq1lht6jGrOoxi3r8KWaNVC3jirkDXDqZTmundNUzetsFbKpS&#10;ypKLGcMiukTQL+L1CoaoXFYPl93DZZO5QxSNiucc125tTmu1gh5yAyENkYyDYbAQJDoanRSbhItL&#10;SUMkYCFxyMiomBAQNAwMD49FRsWhwfFJEFRKPBqHSMIjU1JRJWVZbW01HDZFJBiQS4f0KtGoUTFp&#10;1y9NO1bnJzaXpvfWF+Siofrywogg31A/z8Cbbt5ulxNh4NrSAskQg0kh9TQ1NJQUEkuLGsuKmyuK&#10;WytL26vKOmsqumoqRO0Eax9scShiSxh4IPmtCulI4rsvDV6XRM9JMKPCQj6zaZBc2dWY31ab3ViR&#10;UVuEr8pLKc9KKk5Fl6ZhytOTqjKSq9KxVWlJlamYxlxCZ2l2f11Jf21Rf21+f00uq6mQ31k2TKsW&#10;k8v5pCJ2ew63u0BIK5bSy/n9RWxqbj8po6ctpZWIrq2G1VTDqqthVdWw3HxgMt4HAr+Exd/MLQir&#10;I8Ibm1Et7ZhOEq6sIhafGgACvxwU+kcP73956fI/vXL9n697/Zt34J8DAZcAoOud5c9fXg6TAhEp&#10;EbAkAAQdEpcUFp8CRKVGYDJAyTkxqQVxmSWI3Ap0cQ22pDalrA5X0UCoqCNU1BLKqwmllfjUdFRa&#10;BrqkNHPcaXC5LJMTZue4ccxhcNj1czOzczOzs9NPhdHk5Nry0sHezt3bZ2fHB/u7mxv/D2XvAdRY&#10;tuZ5vp7d7t7X+3qnX5d5WVVZWenxIOQNCCFvMBISEhJCQoDwRnjvhZMECDkkQIAEwnsjvPcuM8kk&#10;vav03meWr1cbZObU9M7EbNdE/OKGgiACxeXEvef8zv/7ztzk3MxYTmZybHRIfGyYsjK/qUFmHWrc&#10;Whv69trK9cvz53etOxu9pzZ7d3f6904P7m737Wx0ba60zU81LJnYHwa5IRvlTXRieUFFXEJ8OCsr&#10;MaQ4K1ZRnFZZnKEozFAUpCsKMxVF2YrinLLCzKL81NzcpHiJODiM6xfgTfLCoXEoCBIMgoNBMAgQ&#10;BoUgUHA3DAqNd/MguWEobhgaBEl0BmFsnJAOAA8ABA9BUsEIChBGBkCIrlAiEEYCwvcjP2AkCYwk&#10;gZAkIILo+l4YucJwABjWdd8W4YBIHAiFh7gRoO5EGJoE9yAjMBQ4mgRF4cEITxAcA4RjgDAPENwT&#10;gsRBUQQEmozCUNFYLzTWG431dvf0RqFpcBQZgiCAYHggBOcKxn44Rg0EIcDgZKSbl7uHLxxBAYGw&#10;Tk5uLi7uQFcPCAQLAXtCwBgIGEPA+/ozBVEREll5TU/X4Pmzl65eunnrxr2H9549f/r67esffvnp&#10;t5/f89NPv/34099/+PHX7378+e33P7z+7t3Lt69evX3x6t3z1989vXzjzNzKqKlDU1GdKUkXMHke&#10;XBFOGEmOkHiHxVFE0YSgcExILDEyySshkxmfzoxN9YtO9hPH+4qivAJDyQEiMltAYgaSfPwJVDoO&#10;T8VgyRgPAsYdi3Hz9ERhPJFoHASBdoUgHVwgDs5ge2eQnRMQBEO5YQhkL7qPnz8zIJAnDOEGiTh8&#10;IStQQKD5QFDoo7YOXx05/ulXX//lk88++fJgIvejMFpQ2oLc3AEIpBMUZg8CH3dy/sbW7sCRo1+f&#10;OHnEzv6ks4sDCOwKh8PQ7i5QiI2T49fHjn5z4vjhkyeP2tqedHCwc3ZxBoLcMRiaj3eQkB8bH5WT&#10;m15VVVoizcrOjpckBKdL2KosXLsUPiZ3Wa6x/4MZ/G2d7YbOaVEDHldhO6qY6oooaXFyQUF8dk5U&#10;Tm5UTt6+M0rPCktMEUTHcQQiL6Y/hkAEoT2c4DBbgPNRkOsJKMQWgXBAoRzc0I5orCPS3QaCOOoC&#10;PugCOgjY52sc0ZUdgI+N5xcVJ9XWlg0MmEaGLWPWzunJXutI52Bfa3d7U2VFkSRG7E3Csn1pwgBW&#10;VIgwOlQYHSaMEQsVJXk9lsZzW8u7Gwun1+a2l9/bovWZ3c253c3Z3c2Z3c2p90zubk6e25k6f3rm&#10;4tm5S2fnL59bvLK3dOHM3NntqVPr1t3Nib3tqYunZy+emr3wnvM7M+e3pvc2J89vTp7f2md3zXpq&#10;aWhjtrfPrFKXpSdFcIrSImpK01oMFR3Gyh6TarBNP9iuH9jH0GlSmesVdWqpsbZ8f3rTXKOpKSop&#10;Tk5KDAkLYfoz8ThPEJWCYtDxAQFegYH0IL6fQMDicRn+LC+6L9mPQVGlfWxgVJUIxuOQWCwc6wnD&#10;ekLxODiJiKRS3AgEmCcG6ObmhEI5IhGOcJgzDOro7YUtK8mRlecpZIVVlcVqZZlOLavTVdbXVn3Q&#10;Riaj2tJc27Hfxqhxv/V1p7m3o7ndVM9hUAMYNK4fLSVGkCERZSeH5qWLs1NDMpIEqQmBMmlCk146&#10;0muYHmmeGzMvTlpWZzo257t3FnvPrQ9fPjVx49zcqaW+6cGGribZhuajOkgUYUVsLN8P7e8F9yUC&#10;KZ6ONBzAhwj2oyC43qAckaM+xWGg2HaxynbrjzZ3t93QOCypQRNKTHeVX31llE5V2lRf3d5a29PR&#10;MNDdNNxntg60jg21TYx0jPS3DHQ1drcZOlt07WZtm0nd2lizP+2sq9RrylRVBbLSTFlp1nuyC3OT&#10;MlKi4qKEocH+PLaXD80Th4HBoU4O9kd8aDhJnLhOV2Uyajta6wd6Wvq7mvs6jL0WQ3dLbZdJ09FU&#10;09uiG+qoH+8zjfU1j/U2WXuNAx21XWZlS0N5W5OswyTvbq1sN5WbjcUNhlyDLlOnSVXXJOo0yQZ9&#10;qrEhQ69P1mgTqpTRSnWcWifR1iWXysPScvxDo/E+/gA45utDJ//xG5t//sb2z4ft/nLM8b+edPnE&#10;DnTAFXkY4WmLowKJVDCFCvGiwbAYJwT0mLPdAbDLIRTk+L4w6uwwdXWauztbe7rbOjvMbZYmc0td&#10;vbFGU1uuUObJldmy6kxZVXp8UiAa54glAcg+QBYfxhW5+XJABG8HpOdRNN4GS3YkeYMYbPdAITky&#10;hh0YRPalozwxDm6oY3DYQRDwU3fUV2L28Q/vuTGZXSjfOTTQKYznKOY5RvIBMQKwRITMiiJKE5k1&#10;2aHlkqD8cE4qj5ESwEjh+KWwWSkcZiqXmc5nZgn9c0M4hRG8vDB2joiZJaDniPzyw1jFkZziCHZx&#10;uH9xOKtIzCwK8ysKZchjeZrU0ObChBZpcltZerc8p0uW3VmR1VGe2SnL7q7M61UWNeQnKhJEmXyf&#10;mtTwzqq8tZ76zqocuUQQ6Y2UsLGZQqo0xl+VGdJcJhk0FI41lc5YFCu96s0h/elx4/n5lt2pxlNj&#10;hq0hzdkxw+XppttLbfdXOp6sd7/a7n++2vV03vJosvnhuPGBtf7BiOH+UO39Ae39PvXDAc3jYd0z&#10;q/71lPH7efOvqx0/LLS8mWl8Nm54NKq7N6y5NaC6b9U/mWl8vdL2ZrXj7XrXd5u9r1Y6ny1YHk6b&#10;Hk6bH860PpprezLf9myx/eVy5/0J47U+1RlTyYYhd1GVNlURv1Cdsq7LPtNYfLldcWdQ92LG/HK2&#10;5fW85d1Sx9uljrfLHW9XOt+tdn+/3vfj1uB36/1vVntfLne/Wu19vdH/dnvoxVrfk6WuB3Nt92Zb&#10;78y03Jo2fztlujnZfHOy6dZ0891Z88OF1nuzpjvTTbcmjddG9ZcG1Xu9VRcHaq4Ma26M6W+M6c8M&#10;15wZrtkdUZ+zavfGai9N1l+dabwxZ74xa74xY7oxbbpsbdgbqD3drTrTrTnbW7vXZ1ioK+0rTa5L&#10;EpYLvbMYHrE413B3h1CkbTDsRBjKLtLDKQ4PzPB1L+aRqsSMlqywUUXqWlPppQHdvZmW15sDP5wd&#10;+/nS1N9vzP98ZeqHvdG3p/q/nWzY6ZBNajOWm0t2+7Q3py0Xraadvroli9pYlJQl8uNggATX40i7&#10;g4Ajnzof+5vzya+c7b/RJH4URuMye7I3wY/L8Pb3IvoSPChoNMXNg+qGoblhaEgMdX/mQ/BCUunu&#10;viyMLwsjESNq0kFdRU7TCvvfgzwfxvz/z3VdbTdb7dhT4qJKAyWIYDgixM3DGQK3Qbk7YvEgChXp&#10;4+vB8MP6s4lMFp7hh/Xx9aBQkQQiFOPpikY7u6EckXA7d5SjpweAgAPzebQkiahSnlNTna9VF9UZ&#10;yur0ZXX68jp9RZUip670Y/e4Da19SlJoepo4OyuyID+mqChGWhJbJovbRx5XXvk/EF9RJSmRvddG&#10;UnFKNj82mRUSRY1O9EvK5OVKxak5QXEp/mExXoIwQoAA7ceBsQNRvGCP4HB8VLxXUjorr0hYIBUV&#10;l4WVySMLpSE5efy0dP+0dP/0DP/MTP/sbE5eHq+wMCg/l5ubxc5J8zNqEueGlQ8vWV/cmP7u3tJv&#10;z7Z/erj+3d2VV98uvvp26dWtlVd31l/d3Xh1b+vVg1N3rixeOGVdm+vYWOjaWu49tT6wPGuZGqkf&#10;6Kxen7d8e3H61zeXfnl1/ucX535+dubdvbUX1+ce7Y0+PW99eWH83aXJu8vt5wa1c3X5Y8q0gbK4&#10;jpzQzuzQ7uzQ3uywyZKENWX2pUbZZWP51YbS6/Ul1+qk1wzF1/TFVw0l++aoUbFXX3HKULamK1mu&#10;LV3Ul8/VyWYbKmealDNmdb+hwlSdry5JlWZGpCcERot9I8XekZE+kdG+kbH0qHhGlISRlMnLKgwp&#10;lsU0WUon5prOXRo/d3Fsu/HjWWMbszWba50L081jg7redsVon3ZurGljoXN7uX9ndejU2qi1v7Gx&#10;tqwkP6E0X1KckxAtDoqNCM5KjV+csU6PDY4N9Qz2tA18EEbd+yGjno6W7jZzV5u58z0dFnOHxdTe&#10;2txhMXe2twQLeAxfGoWEoxAxnmgYHOLs4ngC5GIHBzu7I0AoGAAOdoS42mJQQBrBje1L5DBIbAbR&#10;n0EI5FBCBD6RYubv4zwhxocXgKGSXcgEByrRgUZyCA/BF+YI6nUZddp0TZWkqiy6wyRdnmm+eWnq&#10;/s2lh7dWHt9Zu7w7tj7bZu3WDrWrBtv26WmubK+vMOtKjKriOmVhbVV+TVmmvDClJDuhsji9trLQ&#10;VCtvMVS21lVZ6qtNtfIGdVltdZFRV9ZqrOxuVfW2qT/QY1F9oK9dM9BVO9RrGOip7e3SdnWoLS3V&#10;pia5sa6sySgzN1daWpWdHdreHsPgQGNfX0N3d117h16jlRYVJyZIBPwgmrePG9rDCYsDUGkwBhMd&#10;IwTKE+wtebZTCrs19cdV6O/34X/1YX2/g75dV75ttcQ+ge9Ep4I5DFQQxzM0iBQt9pHEMFMTA4rz&#10;I5SKFKO+qLdTPTlmWl/t39oY2t4c3t4cXlzoHBtr6u3V9vRo+/r0A/31VVXZsXE8Kg1BJEEpVISX&#10;tzuBCEN7AKBwewjMHgp3gCEcAcCTdg7fHD3+hY3dN84AGzDM2c7p+NdHD/z1b//618//9dMD//b5&#10;F//+xVefHfz6wKFvvjx8+OCRI4eOHj186NDBL7888Plnn9jZnHBDwHxpVB8qhUogEDEYdxgU7OLo&#10;cPKo7fFDJ48dPHH0CyjIjkRA8HneHA6JycL6MtxYbAyXjw8Oo0Qn+KVm8YvLI6Mlvn5cKMT9gBPk&#10;3044/fng8T+5Ij4l+dqGRHtmFgbUGCR91sruYVnHQLmlt9TQnFWpic8vEaVmcWISfIJD8YJgLF+A&#10;CQz04LDdWH5Iug+M4QP380GyfN2mFB9nljO1pPmJ7offnnt0a+/x7QtP715+8eDa6yc3v3t59+WT&#10;m0/uX7l36/ydm+du3zh76/ruhXOrWxvTczMDc9P7zE8PLM0Or81bt5cmNxfG1+esazMjk4MdfZaG&#10;5toqg7JMJSuQF2coy3N1VcVGrcygKtVVF6sUBTXyfKUsTynLq6rIVZTnyMuyjYbK/p6mlSWruVmd&#10;n5fozyYz/PDevp4UGpr8AS80nozyxMPdMZB9PKHuOBjRy9PXnxYo4nAFLA6fweb6REYFZWXFKasK&#10;taqSep3M3KDsajUM95hnx3rnxnrnx/sWJwY08qLwIH+Xk9/8Dp3kmRQZWq9UyPOzs+NjogIDYvjc&#10;OEGgRCRIDg1OCw/NjorIjAhLF4ekhQozwoKzwkW5kaE54aLaNK+uQvSkHLysdPzfUEg6x1UtcKIa&#10;YS7CZEdi6FQPPBoMdbGBudjAAbZIV3sU0N4d7ICBOvnikQImOVHMTQxjJ4WxksMYOXGckjSBsiii&#10;Iie4OJ2bk8goSPcvyePJS4OlBbzcLFZaindMDC44BMkMAPgFABgBAHqAK9HXxo14yNXtUw/KYW+O&#10;kzDSXRDhJgh3E4jdqAx7GPqLwzb/+NXR/+Pzr//h3/72p88P/dPXJ/71pPP+cUtOkENV/+0tXxgP&#10;JPggcF4wDAWM9YIQfGEUJtKL7ebL9WAJcOxgAjeExBdTRdG+EQmshNTAiFhmcJgXJxDP5pHofgR/&#10;DjUxKbx/0DIy0jk41NHXb+nuMXd3myesYxPWsbH3wmh4cGBuZmprY/Xi+bO7p7c21pcW5ydnp63x&#10;MeIPwkivLWk2ysZHmk9vWR/c3n5wZ+vOzdWbVxeuX565dnHq6oWJy3tjF8+Onj8zvLpg2aj/2Cdu&#10;oNS1KMwmhGHvR0UEsQgJ4dz8tOjqkuyq4syK3BRpekJxukSamSTNTinOTSnMSynIT0lIFAtC2N5M&#10;EpbsjsLAQHBXIAwIgkNACBjM3Q2J8UTjiO44EgpLRnqSIW4EVzjWEezhAsMCkUSIOxXiTgO70cAo&#10;GghJ/QAQSQEiyUAkyXXfFr0Hvh8ycoXjgXA8CIEHIX+3RUS4BwmBISM9KQgMCYYmQNywvwND4xEY&#10;EgpL9SB4Y0l0AsUPT/bDkRhYIsPd0wvhRobAcCCIpysIAwB6uAIxIBAWAsaDQTigq6crAOPi7O7s&#10;iHJyQDg7IlyckK4ubiBXNASEgUNxZKIflx0SF51aUlTZWG+ZnlhcW945e/rSt9fvP7z/7OWLdx9s&#10;0c8///bLr7/9+POv3//087sff3r13bvnb14+efn4+Zsnr75/+t0vzy9/e3pmeaC+RV5WnZqcLQwM&#10;IwgiiaJYUngiJTSeKIrFCaMx4YmkuAyftEJOch47Mcc/IZMVk+oXmUQXx/uK4xjiOKY4jh0cwQwU&#10;MfwDfelsLy8GleRFxpGJ79OYOCjSHQCG2zsBT9g6HTlud/Cb47aOAAjCnUDx8maw/Ll8YWg4PziU&#10;KxCxAwV4ihcIjvrmuM1nX379l79++g//9Oe//PVTjeSjMBoscYRjsFA0BuyGBqHcHUCQYw5OXx49&#10;ftjW/qQzwBkKd4bCXKAwVxjMxsnp0PHjn3755Qc+++qrg0eOHLO1dQS4ehIIHB43KSUxNy+rvKJY&#10;p6tSKAqLi1Iz0yKixEyeP4aMtSd52pA8j5M8j0TyXPU5SGsVakkD2dQ5//GC7jWt40wNqF+BNpZ6&#10;FxeIUtNDEhL5kdH+oWF0gYAWwCH4eqNJeDjfyjPdAAAgAElEQVQa6YqCOSMgjlCgHRzqgEI6oz1c&#10;oTA7F8ARG9sDdvZfOjp9DXA9QqWhwsRsaUm6Xi/r6W5cXrRub86eP7f27Y2z58+tb67Pzk4N6dSy&#10;hJhQDAri500KE3KzUhMKslNKi7KqZIWWZt20tefS7treztLu5vzO6vTp9Zndrbm9U4vnTy9d3F2+&#10;sre6HyPamt5ZG9vdnrqwO3ft4vLVC0tXzy9e3Vu4uDuzd2pid2v07LZ1b2f84unJ90xdOjNzYWdy&#10;b2v83Lr13Lp1b2Ps/Ob4qcWBtanOuSFTn0lpVBbIcuMMipyOevlkX+PskHlprH1jpndqoLmvVd2o&#10;lTbVlpgMZS0Nsr5O3aS1ZWN1uL/XoNUUpKeFREWyAnlEGhVKJkEIBDAWB0K6OYEgto7Oxxycjjk6&#10;nXB0sgG4OjSkf9wMiOU5I5BAJAqI+ggAiXRGIJygUDsQ+CTA9RgEYgODOSDgADjMJZDLKCvJqSjL&#10;k8sKqhRFNdUlmpqyWo3MoFPU1VY26KuaG/aFUaelvrvN2NPR1Ndp6m5rqq2RsXxILF8Sl0mVRASk&#10;xgVlJony0sUZScKkWG5sBLMoN6pOUzDUrV+a7jizMXL9/PzNCws39uaun529emb6yumpy6cmTy31&#10;L423TnZ/bL20qrIPpLtxfVAcL6Q/Dc6kwhgUqC8R4o0H07AgqieIggGRMSAKFkLDw72IyGA2WiZB&#10;WQqhYzKXZdUfPZh4S2u7rnVc0ICnNIQBDb/dkN1h1g10NY4NWsaH2saHLONDrZMjbTNjnfOTPcuz&#10;A2sLw1srYxvL1rWlkZXF4bWl0Y2V8e316ZmJ3v7upqb66prKImlBampieIiA5euFRUCd/BnkxLgw&#10;dXWpQatoblB3Who6zIb25to2o6a1XmWuU5oMVe1Nml5L3Wiv2drXMj7QOjXc1ttW21xXUaPIrFFk&#10;qCoz1FUZysrUKkWSQp5QXhYtlYoLCoUlZaHyyki1Nr5SGVWuCCsqE5TIROVVYQp1VHYRNzqJwhFC&#10;8V4nXJGffXXivxw4+g+fH/7TJ4f+9Ok3/+Xzw//ngaP/fMzx311gh9wJThiCC57oSiGDPdzsIIBv&#10;7I594mL3BRRw+E+9PZau/WxRywdazMZGY22tXqnWVFTVFJUrMssrM8or08srUwWhNJSnnQfekejl&#10;7MtxZfFhvmwQhQHAUR0JNBeiF5DsA2WwMTwBJSzCn8en0OloHA7g7nYSCv3axfnfkfAvMkI+CqPW&#10;fDsR30nEcxBx7YMDbMWBTlECUEIIMiuGVJLir8oPL08Ozo/kJfP8kgKYEjYzgbV/TQxgJgcy04Xs&#10;rFBufmRQbjgvOywgS+SfE8rOEwcURPIKIrj54Zx8MTs/zD8vlJkb4lcazatKCtHnxNblxTcUJDYV&#10;Jb9vvpOgz46rz5MYC5ObS9K12bFySUhemL8sUaTLjbNU5qgyI/PCWRG+btF+HrH+nhIuPiecUZEi&#10;MEjjmuTJbaqsvrrCwUbpiKl0rK1izFI+3lo63lIy1y5b7ak+NaQ9b627NtV4d6H13lzLgxnzo8nm&#10;B+PG+6P1+/GiodoHg7pHg9p9hrSPhzQvxgxvpo0/LJjfzTa9mqp/Olb72Kp7OKK9N6x5OKZ/Ot3w&#10;YsH0csH8crHl5VLr8wXz09nmR9ONj6abHs+Ynsy1PJ1reTbX8ny+5eFEw+0h7dUuxYXW0jPGgk1d&#10;5un6vD2T9Gq77HZfzcNR/csZ08tZ06tZ8z7zra8XLW+W29+sdL5d6Xq72vN6pfvlctfzxc7nS13P&#10;V7perPY8W+l+utz1eKnj4ULb/XnL3VnznRnTrenmbycbb0833Z1puj/bfHem6c608dZk/Y2x2ivD&#10;6gv91ZcHa66OqG+M6W6M6Xb65Tv98lMDitODVbtD1Xuj6ovjtVcn669PGW9MN34703x9wnhltP7i&#10;oP7ycP210cab46Yz7ar52qKB0uSWzHBDQpBSzJQF+5TxqcVcYkkguSyIJgv2VkX610n45oywofLk&#10;hdqC021V10bqH8xaXm30f39m9KcLE3+/NvPLlamfLo1/f3700Wr7tfG6U12VewO6axOmu4s9u4ON&#10;M02VnZU5pXFBEXRPMugEyu4g+MQB5yOfOR//wsX2a4Dj0YHijzXb5lxnGp3iH8jy5fiSGSRPKgZD&#10;88B6eeC8PbD7hQMIdyIUQ4LiqXCSF4Lig6T5unnR3Sk+SCINhieDKT7IjCh4fQ54sNxlvsr+975I&#10;/6s15Iefb+lsV1R24xW2Lbn2JXHOYTyILx3D8idweVROAJnlT/jgjLy83fe1EQGK9QR6uDt7egDw&#10;WBCJABUG+aSliFXKQkNtWXNjVWe7rqNN227RtrVodBppfzXpw19ZVDrHRHIT4oJSkoKzMsJycsLz&#10;8yOKpJHFJVHFZVHS8qjissjC0vB8qbigJLywJKKwNDK/JDy3OCy7MCQ1h5+Qxo6S0BPS2Kk5QbnS&#10;sPQ8QWJGQFQiIzzOKySKFBSKFUUSw2Mp0Yk+kjRmalZAdkFQXnFwYWmotCJcVhlTrZLoatM02hS1&#10;OrGmJkGpjK+ujquqilVWxaqqYjRVMQPt0u35xuc3pl/fmnt3d/GnBys/3F/9/v7qu3tr7+6tv72/&#10;+fbB9ttHp9893n33dO/p3Z0711YunZu+vDdz5fzs1Qtze6fHdtb6l2ctF85YH95a+/W7q7+8ufjz&#10;y70fn55+e2/txY25R+etzy6Mv7o48d3lqbsrHWcHNDP6XGtVSn9JbFumqD1D1JEh6koLthbELFak&#10;ntEW7mkLL+qKrtbuc01fdF1ffM1QcqWu9FJ9xTlD2U5tyaqmeEkrXagtndWXT9VVTNTLx4yKbq20&#10;qTJbVZIky48pzgnPzRBlZwgzs4QZ2YL0HEF6blB6XlB2kSi/LFwqj9YZc9p7FeMzDVOzjb+PkIU5&#10;08pC6+KMaW7cODVsWJhoXp/vOL06sLs+srth3d0cnxgymeplFcXJ5UVJuRkx0eKgmAhhaWHW3OTI&#10;pLV/dKCrv9vS19na12Xp67L0drbuC6N2c3ebubu9pbu9pbPN3GFpbmtp6rCY21ubA7ksFsPbi0r0&#10;8yGRcG4eKDAM5ICAOLnDXT3dIBgkCI0AuMGciRgYnYrhsah8No3P2SdUQI8O989PZnz45gs1LpHh&#10;PoEBGB8akEZ29iI7eZEdw4JxOemBmuoknTJZXSlRyuK6LeWr8y23r84+vL3y6M7a47vrezvDs1Zj&#10;R1NZa73UUl/a1lDWaig11UqbNEVGdVGDqqheVaiRZ1dK08pyJIqiVHVFTl11sVFV2qgub9JUNKrL&#10;G1Sl9TUlTbXlrQ2KTrOyu7Wmp03V167qa1f3tav7922RbqhHP9xnGOozDPTq+3t0PZ2a/RNYW5Ud&#10;lprOdnV3p7anu7a3R9/XW9fVWWuxqE1mZWV1TnZOVGQ0mxNAoNDgbu72GKwziQLxoaMoXjAcEeDu&#10;YY/GOmIJLgQKMEkM1Ga69JU6zSsd/ngv7XW1/ZzSabAcbCxAl6bSkuM5WanCgpzw0qK4anmaTp1n&#10;rC9pMSk62mp6u7VtFmVTU4VeX1RnkBobKkxNlcVFEnEYk0SC4nAgIhFKpiAIJBgWD/HwBGJxEAIR&#10;TqKg8AS4hycY6QaAIZwhMEcQxMHe6diRk199ceiTrw5/dvjYl8dtDtnaH3VwOunsYufgcNLm5NGj&#10;Rw8d+vrLr77824HPP3F1dqSRCOJgYQg/kMv0o1MoeHcUAgRwsTvubHcM4Hgc6HIC7wnlsEhxMfy4&#10;2MC4OG5cAichMSAxhZuczs3IDcorDpHKIpIyWcERnjSmA8nXBkc75kH6hsEFhMZ4ZhayZaqI+tbM&#10;gfHKnhFZx0BZS1eRtiG1vDoyI48rSWVExlKFIZ7BIVhRCD40lBjE9wxguzF8oH6+cKYvwp+OWlV/&#10;nBNb64TL072Pbp17cuf8s3uXXj689urx9ddPb759/u3Lx9efPrjy8M7F65e2z55aWFkYmZ3stQ63&#10;9XYb+3uaBvtMI/0tE8Mdc2O9K9PDG3PW7cWJMyvTq9PDM0Odg23GnhZDR5O2pU7Z0aTpbTUMdTX1&#10;tzd0t+jbmjVtTWpLo7q1UdViVJmNKpOxZrDXtDA7tHd2ZWKsy2iszs1NiIri+7MpaA+ghyfEEw/D&#10;kZBYIsITD8fg4B7vQePgWJIbkYah+hJ8mWQWx4vLp8fEBufmSlTKYq2qRK8urddWWJrU/R3GqZHO&#10;qZGu6feoKgoihRyo0wmIw3GQ/VFX28MMkmdiuEivKJPnZeVJYuOF/ITgIElwUKJIkCwSpoQEp4WF&#10;pIWK0kKC00IEGaHBWWJRbkRoVpgwQ8RPFQSkCbhpQm66kFcSFWTOZ1hl+BWt+7YetF37n58I8eE5&#10;sK5xmK92GSyH1edg8uK89vvxC9hhQaw4cWBafGhhRmxeSnh2YnBGHDc3KbAoXVCWKypI52YlMhKj&#10;yRmJPnmZrNJifnamn0RCCRO784UwFhdIYzp4+zv7BLjSAyFUtguBYY+mHSf42XtzAWwRjCdGCSI9&#10;QuPwPhxXBPbQYdt/Pnj8n7448k+fHfzHA4f//NXxvxy2/etxx8/tXL/qKPi4LSQOAmKpMCwNhqPB&#10;CT4IEh1JYbp5sdF0LoYZhGMF4dkCPEdI4IlI/FCKUOwlCKUFiah8IYXDJTOYJH8OLa8gtaevpX+g&#10;rb+/ra/P0tvX2tPXOjYyMjYyst/J6H3T6/mZ6c311fPnTp85tbmxtrg4PznY3xkbHRIdGZwsiTDW&#10;VbSaqqbGWs5sj92/tfXgztbdb9du31i6dX3h1vWF29fnb1yeuXph4tJZ66n13q3/6f5vaW3XNA4L&#10;KsiECjesDm5WZulkhUppdmVhpiw/vSwvrTgnuSA7MTcrIT4+JFjk7+dPIVI90Fg4FOEKhAJcIQAX&#10;EAAABgGhEBAMDoQhXWEoANTNGezmCETZAZCOIHdnKOa9BiK4won7wPYB7EPYB44HvJdErnACELHv&#10;icAIPBiJh6De44aHuuGh7njYfwDqjtuXo2gc3AMPx+BRWJI7juJB8PIkemPJvngKHU+m40h0LJGO&#10;wXmjMTSUOxmBIsIRBCgMD4XhYVA8DEqAgnFgEBboinF1Qbs47QsjgDMK5OoOBe+rIhSCgHYjkwgM&#10;ug83kBsaG52Smy1VKfWtpq7R4amtjd0rl28+evjs559/+/nnv/+0z34l2rsffnzz/fcv3715/ubF&#10;01ePX7x78uaHZ9//8vzije2xua4aQ2FBRVxCBo8XhhNEEkSxxPBEclgCISQOFxyDEScSY9JoiTl+&#10;8Zn02HTfqBTvyCTvcIl3WLxPaKxvSAxdFMUICmNwg/cb9tPZNBqdjKcQsCQ8Bo9398TDUB5ACMLB&#10;GWTrADhh63jkuJ2LK8QNjaX5+DHZXF5QcGh4lCgsUhgaHhQiprM4WBIVCEXYOrp8ffTEXz8/8MWh&#10;w0PSj3NXfZozzAMDQqKcITA7gOsxB8dDJ20OfHPkm5O2J51cPtgiAGxfGNm5uByxsTlw6Ou/fX3w&#10;s6++/PTLA8fsbEFwGIFKCQjkRcfFFBbnl5UXV1aWaTWKSnlhSVFadnpkXCRbyMX7kF18KU50ioMf&#10;zV4c5JYp8a0pEzeqk7ubCyf7VTPteQsm0XIDZV0P29Q6/VGFpLNb1ThNKSHdFWhNIS09kRsVHiAK&#10;8uP40XwoWAIGgYI4I6HOSJgzAuEMBtu6uBy1szvo4nwEDLZBoZzpdFx4ODc/P7m8PKdGKW2oq7a0&#10;6Pt6mset3dbhzuGBtv6elsqKwpgIoac7NJBDT5VEaarL9Wp5Q211c4N6sMe8ODN04czKuZ3FM5tz&#10;O6tT/1EYXTizfOns+7qzrZmdtfEzm5PnTk1fPDt3cXf24u7spd2Z86cnz21bz2wOnd0cObc1en57&#10;7Pz2+Pmd8Qs7E3tbY+c2rGfXRs+tW89vjl/anjy3Zj29OLg50zPd39RvVjWpinqaqsd7GtamupfH&#10;OxZGLTODpl6zyqgukhVKZEX7Le3lJUm1qvzWZsXQQH1DXUmJNCE6miUW00XBtEAegcslcAIIbA7R&#10;2xdDICHdMWAowsUV5ODobOPkYjta9nE3i0F2hMJcEEigmzsYg4GhPSBubkAk0gUGcwBDbIGgExCI&#10;LRTiCIe6wKHOkRHC8pJcWXm+XFZYJf8gjMr1Gnmdbt8WGQ3K5g8Jo9a6rjZjd/t+VVp3W6O8NM+f&#10;TuYwyCIePTU2KD1BmJEYnJUkykgUpkr4yfG8sqL4Bl3RYFft0nTH7ubozUtLt6+s3Lm8cufSyq0L&#10;izfOzV/bnd3bsO4s9q8Pln14m4zJAGIeKYxLDOEQg/1xQUwsj4Hh+npwfDzY3h4sGppJdWdQ3OgU&#10;9/eg2b4EPpsWwvcLCvDlMKl+3gQx1708FmLOdZmQOaz8cYWks1/XuizrkLO1tGFdSGttTpNB3lwn&#10;N9UrLE3KDrOmp622t8PQ11nX11U/3G8aH2mbnewdHWjtbq9raqjW1khlpVm5GXGxkUGBHG8iDiHg&#10;MdKSotRVJQaNvKmups2kb23UtTSoTQblR+qUlkZNp1nf127sbavvsdR1t+rNDVUGjbRallkty6iW&#10;p1fL0yrlyQpZokyWUCGLLa+ILquIkFdGV6ti1bUJ1eoYuTKiVC4qqwqtUIrl6sisIk5UIokVBCIz&#10;7N2JR1wQn9tDPjnp+tcjjv/PN/b/esj2Xw+e/Msxp08dQF+BUMcRaFsPTyciAYjDuniiHdEIOw+k&#10;vSfK4U99PW3dna2dHR+aWZgajXqdTllZWSKTF5bJsqXlqSWy1FJ5alllijcThUCfRGFscFRbqp8j&#10;PQDkywb7+IO9mFAvPxiNAafSEQw2lsunisJYXB6VzvAkEiHu7vYQyCEHh3+DQg5UJRz78I9XptgK&#10;+Y4Cnp0gwIbPPh7Cc4gUuMaHIrPiyKXpHE1xVEVaSF40PzGQlRDAivVnRvv5xbCYcRyWhMdKEQZk&#10;hPFzo4NzIgXZ4fysMF52eGBOBD8vKig3gp8TzssJC8gO5WSF+GeKWIWRvPIEUU16dE1GtCojRp0Z&#10;o0yLrEwWVySIFMlh1WmR6qzYqrSIiqSQ4tig4rh9pPFBWWJmIp8a7ucR6uMWTIPzyeAIFiY52Ksw&#10;gVeeJqrOi9SXSwwVEoNcUqdIMFYnmmpS2jRpPfrs4Yb8KZN0uV2+06e6ZK27Pt5we6Lx0ZTpvTCq&#10;uzuouz+kezRc+3RE/3hY92hQ87C/5umw9uW44e2M8fVU/YsJ/VOr9olV98Sqe2zVPRnXP50yPJtp&#10;eDpT/3Sm/sn0Po/f82Ta+HSm8dmc6dls87OZpqczjU8m6x+N6R+MaO70V9/olF1ukV5vL7/VU/lg&#10;UPV4tPb5RP3r2eZXM00vphufTRpfzDS/nG95vdT26j0vF9tfLLY/X2x/ttD+dKHtyULb44W2J0vt&#10;T5c7n691P13pfLTU9mCh5d6c+e5M8+2pxttTxjtTxrvTxjtTDXem6m9P1d0cr70+qnnfCLzm2qj6&#10;xpjmxphmq7tkn57S7d6ynd7y3QHF3rDyklVzbUJ/c6r+9mzT7f10UuPNceOdKdP92bbHC103RhvP&#10;tqtW6kpnVfnjlVnD5al9RZKuvNi2rMi2rMj27Mj2nKiewvjB0iSrLG2xtnDbLL/Yp7s13vRovv3l&#10;Wt93p4Z/2hv7++WpX69O/3Jt+udr06/PDj9e7749Z74z33Z/uefh+vBWb11vTUF1WngCh8xCAxAn&#10;Drge/tTl8GeOhz9zPvGVi91hV6cTy9UfX7rF8VAfphdHwGZwGVQmFeuFxXlh8T5YIh2Ho6E9SAgU&#10;DuyGBaJxQAweiCNDSDQ41QdF9UaSveAkKsyL7u7HxgXwqZxAin8A2Y9NDArCF0lQTYWQUZnLUo3D&#10;HywF39LuK6TJSue2QrAsFRUuxLL8CUwW3o+J8/ZGU8gIPA5MwIFJBCiFBBcJ6VkZUbXaUlNTdXen&#10;YXzUYh1uHRkyD/U3NzVUzqo/plKHK0AhQnqk2D8uhpuSKEhPDc7KDMnNC8srEOcXhRdKw/MKQ7Pz&#10;g9OzgzJyBJl5wqz84Kz84Mx8YWa+MC2Hn5zFlaSzU7J5mQXCvJKwzEJham5gQgY7Lo0Zm0yPknjH&#10;pTASM1ipudz0XF5GXmBmHj+nUJgvDSkqE6t0qS0W6dh47dCwuq+/qrOrwmIpMZkKGuqzTU15bebC&#10;nraSxUn95Z3ud/eW3t1deHdn/t2tue/uLn3/YO3Hx9s/Pt754cnpH57s/vBs78eXF398ffXti0sv&#10;nuw9frD76P6ZR/fOPLx3+u63GzevLF7em7r37erLJ7t///HmL++u/PTq/A9PT70XRvOPL4w/vzjx&#10;+vLUD1dn7r0XRlO6nJHK5N7i6NZ0oSVN2JYi6EgKGsoKnylK2FBknqrKPleTe1mTf1VbcK226OZ+&#10;yEh6WV9yQV+6q5Nua4tX1IVLmqJ5rXRGVzpRW2qtLR3Sl7bX5DfI02ukEmWpRFmeqJQnVSkS5YqE&#10;CkVcmSK2RB4tlUdJFVEliqiSyuhKTaK2PtPYUtBtTvq43KpDTlgN89NNy7Pm1bnW9fm2neWes+uD&#10;F7bHLuxMnN+Z3NuZnB5ttTRWVZaly6Wp6ckRUeKgaHGQqqp0enxwbLhnuK+jr7Olt6Olt7Olr7O1&#10;t7PlgzDq6dj/0NNp6W4zd7Q2t5kbOy1mg04l4HE4LDqL7hXA9PahYImeSA8EEIMEYt0gBA8YHg3F&#10;uUOw7iAvopu/L0EY4CMKpIfw6aFB9GgxOymOry7w/fDNh2TQ8FAqPwDD8IH40Fx9qC7eFKcQATY9&#10;iVNZFqtSSFSVEnVlYl+nYmOp7e6Nhcd319+zcWajf7RXU6fKrK1ONyiz6lU5Deq8BnV+gzrfqCk0&#10;aosatdLaqjxlaXpFXqKiIEUpzVCX5+hk+XpFoaGyuF5Z0lBT2qguM+krWhvk7c2VXS3VPW01/R2q&#10;gU7NYJd2qEs33FM70msY7a8b7a8bGdhnqN8w2GcY6NMP7F8NA311fb2G3u7a7i6dxVLT1Kyoqy8v&#10;LU9JSROJQn39WB5EMhjpZovGOOJJQJoPgkyD4kiuHjgnNHY/JI/GORKoIG8GksX1DAn3TUjiF+SH&#10;NMtZIzWEeS18Tev84Rb9p9f9RaDafqbaua8CVleALUjxS5LwszPDpUUJlfIMuSytrCxJWpxQXpai&#10;kGfWVOdlpIUH8b1wWCAGA8BigXgChEiCkSgIChXl44thsggBXCongOrPpjBZJBLF3Q0NdAXb2jsf&#10;OWn/9ZGTB07aH3J0Oe4KtofBASg3sIcHHAoFODqcPHbk60MHDxz88vMv/vYJEgoKZDNz0pJT42Mj&#10;ggU8JoOGx6DhIKDjSYiLDRLi6OHmyqTjIsLY+bmxxUXxZWUSRWWyTCEpl8eXyqJL5VGl8ohSRXhW&#10;ITchzVsUhd4nGh0Sg5ZkeuWVBSr1sfUtaZa+wuGpqt5RWXt/iakjX2VIlMpCktIZsRJaeBRBIEKH&#10;hOHCI0gxMd6hIQQ+F+3nC2H6wvzpCA4D9fsRaQOm/PX5/ie3zz2/d+HVoytvn918++zGm6c3Xj+9&#10;/vLxtecPrz65f/ni2eWlmYEui77NpDE1Khvq5M3G6tZmVUeLrr/TONbfOjfaszYzcmZl+sqplbNr&#10;s1tz1kVr7/xoz+xI19RQx5y1Z2lyYH1udHlqcH68d2qkY3J4n4mh9vGh9vHh9rHhjpUF67kzy3du&#10;nT9zamF6qs/SWltYmBIUxACBbGBwR5Q7wAML9cTBsHgEjojCEpCeBCQGj0BjYW4YCAINIpDd6UxS&#10;kJCZIAktKEjSqku0Kqm2plhbXdRcV9ndapgYbBsfaBvrt4z1t9aU58eEcNFgR5SrHdz5JNjhKJPs&#10;mSgW6sqL5bkZhYlxKWHBKaHBySHCZJEwOViQJBQkCYNShEGpwYJ0kSAzRJgVJsoND80UCVKDuJIA&#10;piRgf5cukcvKDRNWSKL1uRlDBtX2aO/TC9v3dyeuTpWc6wk+bSbs1IH+4FJwW2e/oXVa3M//Y3ur&#10;mEZFrLwktSQvNjdNlJcuzMsQ5GfyM5KYkhhqRKhHQiwpPdW3sICblEwLFaP92E4+TAcKww7vY0Nm&#10;OnoFABkChC8f5h0IpfHAXjyQNw/kwwOyQ5HCGFxUqrdfEBxFPHrY/s+HbP588MS/fHn0X748+n+/&#10;5y/f2Pz7cccDK//tMCkyFeBBhGCpcKKPG9nXncJwpzLR3v4YeoAnk49jBmKZPCyT6+kXgGFw0HR/&#10;d38ejiegiMJ82VyaH4vsz/GSK4o6u5u7us09vS29fZb+/rb+gfb3va6HrcPD1pHhsZHh+dnpzfWV&#10;c7unTu+sb6zuC6MWU11MlCgqQpCZHt3UIOuw1MxMWnZ3xu7d2nhwZ/P+rfW7367cu7Xy4Pbqo7tr&#10;d28u3rwye+X85Pmdvv/00fH+F+zXtYBFDXK0mmwu50pzkvIz47PSouNihCEifzaHRvPyxOIQcKQr&#10;EOLk7Opg72Rr52hn52hv5+hg6+hk4+hi4wiwcQTaOIJsnMC2LjB7V6Qj2N0J7OEM8XSGYP8j+6ee&#10;QbGA/TI0nOv7VBEYiYciCVDUvieC7dsiHBSFhaCwEKQnGIkBIzwgKAzUHQvzwCE8CSgs0Q1PQhOo&#10;GBINS/bGkX1wZB/8+yuO5IMj+mIJPlictyfW2wNDQ3tQ3dwpKBQZiSAhYAQYBA8FY8FADBCABji7&#10;OTsigYB9W/RBFXl6UPFYHyLel0ykU8l+LL/AoMCwyIiEwvwyg77JOjq9vbV7+/a9X37dF0Y//vTr&#10;Dz/+8t0PP7357vtX7/aL0Z6/ef7szeNX3z199+OzH399ceHq5tBEa7kyPbMoPCaFzQvDCiLxolhC&#10;eCIpLIEQGo8LifMUS/CRyeTYdO/oFFpEEiUsgRgWTw6Lp4bFe4fEeAdHegeJvQNDfAKEPmy+L92f&#10;RvElYUlYTyIOg8d74IgIdwwIhnICQB6Iq5QAACAASURBVBycgXaOABs7ZwgMhcWT/VgB3ECBUCSO&#10;iIoNf484Oi5QGMLwDyBQvJBoTxcw9KiN7Ul7xyXlx7lrZigAhka7QGG2zi7fnDh58NixLw4f+fzr&#10;Q4dOnDzp5OwChX2wRUA4zMEVcNze7uDRI198c+jzg19+8sXnDgBnHJkgDAuJT0rILchVqiprVJUq&#10;lUKjklfKCkuL0nIzoiUx3DAB2d8HzKGDeH6gIH+QJBxfnME2VMW26tP7zEVTfcrx7hprZ81wm3rI&#10;oh5o0fSZtUPGzMl6/qKesKaDbOk+pkH/0/G8pbVfUbmMymHGXFRGqDsGAXaDuSIgzhCQAxBg4+J0&#10;3NH+MBho64ZyJRFQHDYtMpyfnSXJTI9PT41JTYrMy04sk2bVVJfo1LJ6fbWpUSstyAgPDcRh4GIR&#10;t7Qoq7/LNNBjHuxtGe63zEz0ry+N751ePru9cHpz9v8rjBYvnNkPGe2dWtjdmjm1PnF6Y+LM1sTZ&#10;nclzO5N7pyYvnJ7c2xk7uzVyemNgd2Pw7Obw3ubo75zbGD27NrK7OrK3PnZxa/Lq6ZnL21MXNyfP&#10;r49vzfYtjLSOdujnhswb0z3n18c3Z3rnhlsGLdomTbGiKCktjp8ax0+ND0yJDyzIiaysSG2ok1aU&#10;JaamCAQCUkgILTzcNyaGFRPDjo7hRMcGiEL9AnhevgwiFo+CIlwdnG3tnf57Y1YA0B4IdoAjXdEe&#10;MDzBDYtDoD0gSDcAfD9kZA8G20DfCyMoxAkKcUpNiS0vzfsgjCr3hVGpVrV/UNr7krT/3sOovcXQ&#10;aWn4EDLqbjPmZkrYDDKXSY0SsbMSQzITRekSYVp8UHqiIDM5OCtVpChLbtSXDHTqlqY7zm6N3bq6&#10;cv/GxsMbm49ubt+/un7n0srNvcWrZ2Yubk+cGc76MEJ6SpCSML+EUL/4EEa00DeC7xXGpYRyqSEB&#10;1JAAmpBNCWKReX5EDh3v741j0jwDGCQBxzs0iCXg0gOYNKYPielD8vclv6+Vo3L9aDw/r2QRQZPi&#10;1lMMnql0XlP/0Y2QTa3dqsZ5VgkdqsK1ytia8sQaeY6mOl+vljbXKzpatIM9TT3tde0t2mZjtV5T&#10;ppTnlRSkpiWGR4QEsOjEyFBedlqcurJEr5IZa6tbjFpTvapJrzRqK5tqq5oNSnO9qtWoaWvSdpj0&#10;rUZ1c111vU5Wu98hMb+yIlNRka6oSJNXpMgqkioqJOWyBJkiQVGVUFWToFRLVLpETV1ijS6uSh0t&#10;U4plNeEyVbhcHZFZxI6QEBiBrt5sF7KfE87b3p10EuZ5xAV50AHyxUnXz484/Ptxp89OuhywBx4E&#10;wo4i3O1wOACZBPGmIZh0D18vFI0E/VN/X2dPV1tne0tba3OLqVFfq6qsLCsszCwoTCsoSi6QSgrL&#10;EosrkkoUye44ewjqKMztGJpwmOB9ksZ09mWDmVxkgADL4mEYbA9vP7QfG8/h0QTBTA6XRvfDU6j7&#10;0X0Q+Bsbm/8KBH7emvsxLZkdZSvgO/C5NjzO8QD/wwKerVgIiBcjsxIoZVlcXXmcLCs8L04oCeLE&#10;BvhHsphhdL9wJjOKzYrlsSVCXqpYmB0rzooJzYoOyYoSfSA7OiQrUpgZHpQRFpgeyk0L4aSK2Fnh&#10;gQUxweVJEWWJ4lJJaElCSEF0UE54QLqImS3m5EcFSuODSySisuRQWXp4diQnjkfhU+BCL1QIHR3u&#10;jwukwukeTnjQER93hwAyVMzGxQqoKRF+eUn8bElAZoJ/ejwjL4VTmhWkLBLrSiKN5bGWysQBXdZU&#10;U/FGV9W5fs310bpHM+YH48Z7I4Y7A9oHQ7ono/qXE/VPR3SPBlT3eqoe9iufDKtfjtc+H9M9s2qf&#10;WjXPxrTPJ2pfThmeT+qfTtQ+mdA9GtM8sKrujdY8GFM/mtA+ndY/mzY8n6l/Odf4fKbh6VTdkwn9&#10;8ynDq5n67+YbX0/VvRjTPRlWPbdqX03o3800vJsxvpttfDff/Gra+Gyi7pG19slk/fPZptdLlhcL&#10;Lc/mzE9mTU9mzft5pXnLo9mWB9Omu1NND+dbn610vtnuf7nR/Xyt48my5eGC+f5c892ZxjtTDbcn&#10;625PGG5PGO5MGu5OG25N6G6Oaa6Pqq6Pqm5YVTfH1DfH1Ovtef+R7a7iM71lewOKK6Oqbyf19+aM&#10;D+abH86bH823Pl/per3R//3OyIvl3gdTlptDxhuDDTcGjTcGjZd7DHvtmtPm6p3myu0mxVajfKtR&#10;vt0k32mW73Worg4Ybo01PZixPFnofLna+2578Mfdkb9fGP/t2vRv387/dm/511sLP1+b/eni1Hd7&#10;U6/PTj0/PbXcrq0rkCRyaUx3gLvdQZvP/q8Tn/+L7Vf/Zn/4c6eTXwMcjoEAtr+vOkQ8Tz8Ogyfi&#10;sfgsL39vvA+B4EMg04lUPxLBC+NBQCA8XGHuzjA3RxjK3g3jgiWCyTQE1Rv5ATrTk80lBQq8AwU+&#10;3CDvAL43T+AbJPIThrL4wXRukBebSw4X4eSpbm3F4HGF80rN/0ZscqnGwSoDmPLBhTEwNh1GJSNo&#10;FCSNghSHsvJy4oz1iu4Ow4S1fXNtfG15dHlhaGG2v7Otdk3r8uHh25CLDPAnCgJp4hB6XDRHEs9N&#10;TuJnZARnZgVn54pyC0IzsgXJadz4RFZCEkuS4p+UzknOCEjN4qXn8NNz+Rl5QZkFgqxCYU6xKL80&#10;LEcqyioSphfy0wsC0wsCMwoCs4sFeaWiYnl4fmlIdpEwPTcwMz8opyi4oDTMaCqYnDHeuDl/4eL4&#10;6TODa+uds3PNVqu+t6dqdFgz+/5QmMtnBh5dn/712dYPD1be3pp7cXX87a35Hx+u//bq7N9fnfv1&#10;1flfX1389c2Vv39347ef7vz2873ffn3w22+Pf/3lwc8/3fvx+9vfv73x7vWVNy8ufPfmyk8/3Pjt&#10;73d/+eH6T68vfP/01Jt7ay9uLjy5NPni8tTbqzM/XZ+7v9p5dkAzqc0ekid2F0a2pApakvitkkBL&#10;PK83JdiaFbFQJFkrTT4lS7+ozLmizruuK7xVJ72mL76kK97TFp/WFG6qC1ZU+Yuqgjl10bRWatUU&#10;DaoLelR55soMQ3mysji+tjKtSZ/fbi5vbSltNhU3NOcbGnNqjVmahvTq2iS5Or60KqpIJs4vDckp&#10;EjRXfdQuc/Wkgd7qSathda719Frv5dPWa7uT18/O3Dg3d+3s3JXd2YtnZucnOjpbVCpFTlV5RkpC&#10;WJSYHynmN9apJqx9I4OdAz2W7nZTd7upp8P8nvee6L0t6uu09He39XS0dLQ2W0zGTou5sqIkJIjH&#10;57D4HL9gLpPtS/Ele5I9ESQMnOyJoGCRVNxHmF7YQBY1LIgZIfKPCmXHiDkp8YKcNHGHjPphdDUV&#10;IEOFRH6AB9sP4ecDoXsBfaguwYGYpDg/aV7YB2dUW5M61KvcWe9+cHvl6YOtJ/e3ntzb2lzu6mqV&#10;VRRHlRVEyItjqsskanmKrirDUJPToCloqi0215XVqwo0FZmKgiR5fqI8P0men1xVmKYszlSV5Ojl&#10;hUZliVkrazHIW+vlFqO801zZ06Yc6FINdWtGenSjvXprn8HaX2cdqBsbahgfNk6MNE5am6fGTVMT&#10;5slx87jVNDbaPDRQ39ut62iraW6WGeqkKk1eXkF0bHwAN5Dg5QPH4l3gyBMotJ0n3oVEhRCpEDwZ&#10;hCW5onFOSA87KOqEJxHgxUBx+MT4pKCi0kRdXUm9sbyhodxYX97RWjPUWzc7oF7tTNww+282eGzp&#10;AX9wvb2psV2qsRuTObdL4aosfGo8KyY6IEkizEgLz8uJi47ksvxwHu77NapotLMHBkAkwbx90Cx/&#10;QpDAJ0zsHxPLj08QJkhEksTQQL4PgYQAAI87OB/+ABBqi3QHYPEIChXj40NgMqk4LArk6nDs8FeH&#10;vvr84BeffnXgEzwGFR8ZVqtUKKSFmYnx4iAek0YiuMOgLrZuUCcCBkL3wohFzOz0CK0q31hf0mZR&#10;DA5qu3uqLO1ljeb82oY0pS6+vFoslQcXlAfmSP0LK7il1QKFLkzXFN/cmdkzWto/XjE0pbDOKfvG&#10;Ktr7i5vacqq0MXnSwBgJOTwGFxLuIQhGicNxcXG0tFR2TBQtOMiTRYf406EcBjwxGPZh+G3r7AY7&#10;a7eXh57dPffq4aV3z67/9ObO9y+/ffvs+qvHV17uc/Xl42tnNqcHuhpk0rQKaVq5NK28JK1Slq2u&#10;LqjXlrU2KHtbDeN9ratTg3vrc/cvn7m1t3Xt9OrFzYWLW4uXdpYun165dnb95vmtO5dP39jbvHxm&#10;dW974dzWwtnf2V48e2rp+uVTD+9d+e7twyf/L2XvHdTWuuZrdtW9VT0z1X277zl9Tp+dvB0xOSMQ&#10;SAhJKAdAOaKEkBBJCBAgQAgBIokghAQi55zBZIwJJptgHHAAB5xzjnufPYXt3tMzc6dmd9VTFH+u&#10;WuvTt9Z61vv+3oe7t25sX9xerKkqloSyrKy+t3c44uZu4wN2hUABcIQ3GgtBosH+KBAc6QMEuTi7&#10;WVvZHPLyccIRoMIQemxsaGZGvKUsx1SSUVKQVpijqjDqWmuNwz2NQ131Ax21/e01RdkpUWI2CuwO&#10;83ICu9l6OZ6goKFyEdeYmZafnJAZG50iCz1oQAsRxgv4imCunMOOYjJi2Mw4LjuRH5wk4CWLBKli&#10;UUIwJ4ZBlQURvhJOIqgEnDx5eI1WPVZjuTBx6u3epVd7289vbD25tfHgxtqd3ZWb15b2toaunM6+&#10;0CvcbED+VxSSzZLJ/ozRbbDQp1bnn5VMiIzAiUOgbLaHWAyJlmOSU6mScBiF6Qz2/wGE+AmE/BmE&#10;PgoLtMUw3EhCX4oYSpf6syPQ5BAIngPwJ9sH8YG8KJQ8jUEX+/nirI/Y/9Nhu38+bPsvh23/5w8n&#10;/vnfj/wff/7xH7878j/c3P/6damcKbL28HHwgbnBMN44EgxHguJIUDwZSqRCAxkwMts/iAENoEGI&#10;ZBCG6OmPcfWF22MDgHQ2UiKjU+k4Cg1HoxPKKwzNrTXNLdVt7fVdPc39A+0Dg52D/X2D/X2nBvtH&#10;hgbHRk7NTk8tL85vbayury4sLZyZOzNeWpInk/IkYk5aanR9bX5Xh+nM6dbzGyN3bi7e31+5v798&#10;f3/p0b2Vpw/PvXyy8fjeyp0b83s7p68tH9SfnjNbn7M4rFcC1ixOq+ZvjuD3xf+//GfZZDtf4jSU&#10;716lBqWEQwMD4EiEN8jHxc3N1t7+xAmrw0eO/vTz4R9/PPTDj4d++vHnwz/+fPTQUasjJ2yPWTue&#10;sHWxsnc/6QiwcQLaOvvYuYDtXX1/x8EN4uAGcfLwc/aEunjB3A+iiPy9QAggGAEE+wPB/p4gmMcX&#10;T+TqCXYB+Dh7AN2AIADYDwj1B/mjICgMFIODYwkIHBGJC0Bgif4YAhyNh6PwcBQBjiIgUAEodBAa&#10;TUKhSAhEkL9/INQP7wvG+ACRQE9/Tw8YwB3q5uLr4gRycvB2d4V4e/nD/HAIOBGNDMJjqQg4wReE&#10;BHiAv+IJ8KXRuMqE1OqaxonJ6StXr//9t98+//Lrx0+/vHv/+fXbDy/fvH3++tXz18+fv3n6pbzo&#10;yfvPz3757eWFK4tdg9WpunBFMlciD2SFQLlSmCDCPzQGJZYjQuTwEDksRA4XxyAkClRItL8gAhYc&#10;BuHJ4IIIVEgUnh+G44qxTAGGwcPSg/F0bkAAFYsmIvwQED8E1A/hD0WgfSAwDyDYydXTyQXg5Ozh&#10;5OwOAkOxuAA2h88XiMWhsojImIgoRaQ8LjpWGRYpF0lkHL4okELzR2M9fUAeQO/fn10DcZ6eYLCd&#10;i8thK6s/f/fdn7/77t++//4vP/zw07FjVvb2Ll9qi1y9PN2Ang5uLtaO9ketrX46dvhvh77/09/+&#10;zR3oQWPT0zI1uYW5peXGhqba6ppyS7mh9GDcniZbm6BRRcRHcWQiPJfmLWD6iDmgcIFvSgyxUMtr&#10;KovrrE4ZbMqc7C4cbS881VI00Fg80GgcaDIPNlf0NVq66y0dtZa2mrKWanNTtWmgJu50JfNspf9y&#10;uceq+Y++sS8abcZzbRqTrDPE1iyMlZP9CW9PZyQcRCXheByqTMJPiIuUhHAZVAIS7h2AhzOoeBGf&#10;HhMlTkuJLS7ITIyPEARTkXBveaSosrxgY/XMueXTq4uTKwsTa0tTG6tntjfmttbOHAijxYmN5W8t&#10;aV+70i5tzm+fm9laPb2xPLG+NHpucXhtcWh9aWhz5dT2uZGt1aHN5f6NpZ7Npd6tpb7tpYHzi/1f&#10;2Vro3zw7sHl28MLyyJVzEzfOz9zcnr11YX7/0sL1jelLy2MbswOXlsd2N8/cu7K8NT802VfXVJ5T&#10;mBGbGBXMoyE4VDiLAmWQIWIBXhHN1GrCFDFMoRAbGOgVHIyMjKSmpUnSNGEH44kzoxOTw6JihCES&#10;dgAZA4Z62TpZI3y/9fcMZJ20czzh4HzSE+jiB/PG4uBINAQKB4J83YDeTp5eB84IALBxd7PzcLf3&#10;cLfP1Cbn6NLycjT6vPQvwuhrhlFhleXAFtVWlTTUlDbVmVsaLG1NFV+dUWdLdUyEiEHGsmmEmDBO&#10;emJYSlyIMjo4RsZQyrmpCSEZapmxIKm+Iru3zTQ72bZ9bvTO3tLj/fVnd7de3rvw9Pbmg93V/Z2F&#10;r1zsD/+6oTXrMCkx/BT5AQnhnFgJM1pEjRbRokMY0WJmhIgexqeKuSQ+g8AhY+hEBJuM5TMCxVwq&#10;n0liUQiUADSDhOfSAoVsKo9O4pCJjAAsKwjPpQTw6aRQLiNCxFWECfMTqE1ZyJFC79kSl/9CO7bJ&#10;Zt7oMFEEGChEtBXzmquyG6oKG6qLGmqLq8rzzIbM4jy1NjUmXi4WC2ixUSHalNjSgqyy4pzKUn2d&#10;xVBtLqws1ZcbcitL9bXlxU3Vpsaq0oZKY31FicWYV6LPyM1S5WYl5emS8nOScrOVObq4bJ0iOzsm&#10;O0eenRetL1IYSuPLKlXmykRzldJcHWeskBvKI4vMsgJTmL5Uml8qSUinhkT7E5lOJK4HTeDDCYWT&#10;uSAc1QOKd/SCn3T2OXzS5bvjDn89avtvP5/8k43TD26ex/2gTkQiiMPGREawhPwAOtX/H77kFjW1&#10;NNc11FVXV1lKjUX5+Vma9KR0baI2U5mRHZeZE5eVF5eeI/fwOe4JPgH0tfInWGFIDoEM9yCmF5kF&#10;orKhQXQIgQxGE32IZBiFgWXzyCQqGo3zBUNcPYE2ru6H7Rz+4uH544T+5NcLL+XbcbkObLYNk2FF&#10;ox4JZtuK+W5REnBSDD4zmV2SHZmVGJIo40gZZDE1SBgUGIwn8gMChKRAMTVIxqbJhWxlmCAhTJB4&#10;AD8pTJAkE3yRR3yVlKeScFUSbpKEkxTKVofzMqJFOXFSnSI0Uy7SRvLVMk5yKCNBSE4S01IkjDQZ&#10;WxvFy1IIcxNCs+NDsmIF2hieKoyuEARIGUhBkC8T4xno50hBuDIwAG6Aj5AGlXKQ0SGEcCFGyvMP&#10;4UBkAn95KCYxMkAtJ2XF0vRKVkV6aGtBzGiFerEl73K/+eF00/2JurvDlbf7DkKvHwyVPx62PBw0&#10;3+8z3ukuutdreDBgfHzK9GCw5F5/8e3egnsDhofDpU/HLU/Gyx+Plz8aL3swZr43arozXPpgvOzx&#10;VOWL2doXs3VfqH82XftkqurRuOXpRMXzycpXp6teTlY8Hyt/OmJ+MW55c7r6w2z9+7mG93ON7+eb&#10;X5+pfz5V82is8vFE9dPTdc9mmu6MVFztMaw36FbqMher0+cq1CsNuvMdhdeGym9N1N6faX6+0v1w&#10;vvXO6frd0YqrQ+ZL/cbz3UWbnfr1tty1Zt16W85WZ+6Fnvzt7q/kbXfnX+jJv9irv9irX2pLW2pL&#10;W27XrHSkr3Zo17uztnpyL/Tpd4YMu6PmWxMVtyer9ydr7kzW3Z9uejTb9vRs5/2p5punaq90l1/p&#10;tlzrrdrtq7naU7XTabnYbr7QatpuLT3fYtxuLb3QZrrYbrrWX3l7tP7BdOuTuc7niz2vVvrerg9+&#10;2Dr1+eLIL1cnft2b/vv+3K83Z37Znf58Zer9pak3F6ZenD89315WoZFH0zFkXxc/+8P23/+L7ff/&#10;anfoL/ZHv3OxPQpwsWUTvimVVZMNmoDGk/CB9CAcGY8govywUDgBjg5E4SlYFBEORYN8oO5evs6e&#10;IAeAt60v1BmB8SQE+gaQ/L5CosKpDBSDjaWzsFQmhkxHUxgYGgvH4BzIIyb3AFYwgc0jcvgBLC6B&#10;wcZSGegIga9e4dGqcZzQ2/2XsrSnC617tLZVSW76RHRGekxxgbq6Iq+7vaK/u3qor37sVHNna9na&#10;f2SaGtTU6HCOIjpYqeCrlCJVglCVKFSpBCkpwlS1KC1dlKLmJyVz4xNY8YksZRJLmcyOT2LGJjIU&#10;SlpcElOZwj4QRhqeKp2frOUnpfMSNVxlGjtezYpPZcalMJI03NQsgTZPos2VaHMk2mypNluSrpNo&#10;dJLaxsyp6Ybbtxdu3Ji7fn1m58rU+fMja6t9Z+fbpyfrx05Z+ruLlmcab10a+fX5xsdHy+/uzr+8&#10;MfVmf/bdvcWPj899err1+dmFX1/u/PLq6uc3u5/f3vz8/vYvH+788un+50/3P3+89+njvY/v9z+8&#10;u/nuze7Hdzc+f7z12y93Pr/b/fDi4psHay/3F5/vzT7emXx+ZfLVlal3V0/fnG1ZaS/q08d1ZEQ0&#10;J4trYjh1MZxGObdZHtyTIB5JjZjNil/NV20b0nbLs3bLM3fLMq6XaXfM2gul6ZvG9PVS7Zo5c6Vc&#10;d7Ys64w5a8KUOVSS3lOsbitMrs6JK82IyldLirOjyw0JtRVptTWamlpNdb2mojalrDqptFJZUBqd&#10;XRimyRGlZgSrNOyEVEZHEfzrPjlSSWtvyentLBgdME+PVi9MNS2eblmYalmYbF2a7lqd61tfODU2&#10;2NBcU1icl6zXJYRLgiUhHImI3dFSOzrUNdR3IIx+V0U9X8qLfq8w6m5v7ulo6Wpr6mhpaGus62xt&#10;1KQkCrhMFo3EpZPYFEIgBoryA0K8nP2ALnCQOxLiiYZ6YWBeWDiQjId+EUYkCZ8qFVJlIbSYcHaC&#10;gt+v/xaukRcH4rFhHAaEQfGhBAKCCK4EjCOXAY6UElMTg3XpofrsiJKCmLbG7KnRyq1zfdvrg1tr&#10;AxsrfaMDlvrK9NxMWY42LC8zokAXXZSjKM6NK8lTlhYklRWlWErSSvNVhZnxuany7JTo7OTo7GR5&#10;dkpMTooiJyW2ID3BoEs25aeVFWrKizWWEk21WVtnyWqszm6uzW2pzW+r07d+oaVe39ZQ0N5U1Nlc&#10;3N1u7O00f6sw6i7v7S7vaCttaSqur8uvrNSZy9KLS1LVGllkNJPNRQWSwGgcwA/uBPV3hiNdkRj3&#10;A1uEdPFDOEP8nSBwR1+4IwLrjgv0IdGhYZEMtTaytExbWZVTU5NbX5vf3mzo6ywb6a8eH6qbHG6Y&#10;Gm0aGaju6zT31SWfKmdOlsLmjK7Lpj/+6dXmrNFhrAjQmQ/TJ6IYNCTS3x0Oc4XD3fwR7jg8iEyB&#10;s9hYHj9AFEIOldAlUoY0jCkNYzFZeCwO7AN28oW6IdDe+AA/QgAMT4ThCDBigH9gIIpEwqBRELCP&#10;u6uTje3JI8eP/HDoh79AwV6hfE5+pkarUsaEiflMSiAGDgd5AJxOggD2/hA3AgYk5AUmxImKC1UV&#10;5drGhtyeHmNHZ2FLe25DS0Z1Q2p5TaLRElNcFllokuUbxUVl0pLKcHNtdHVLQnNPWvdwbu9oXv+4&#10;fmCisGNQ19CRZqlLyC4QK5MpglAIP8SXL/Tl8cECoV9ICFwSihIJ/HkcPxYNxKB404KAevm3rXvZ&#10;7DjaV7O1PPL8/qVXj6++e7b36fX+u+c3Xj+5/vzBzouHV148uvby8fW1xdG2xtKUBGlygkSlDE2M&#10;FycnSNVJsvTkSF1aTL5WachOqTJkt1YZhtpq+psru+vL2quNnXXmnkZLf2v1cHfD5GDb3Hjv3Hjf&#10;3ETf3GTf0szwuYXJC+dmt8/Nnj83e3599trO2t39yy+f79+/e2X32sbWxlxFuV4ooP78859PWH1n&#10;Z3/Yxc0a4GXvDXKGQD18/dzBEDcfX1eAl4Oz20lbhyMQmAeFjo2Si5JTonJzVJayHLMxs6RQU5ib&#10;XFOe391acWase6y/pb+9pq3OlJMWLwmm+AEcYF5O/kAXJMidRURFCdi6BIVWEZUWJUsOEyeIhXEC&#10;XgyXcwCHHcNhx3I5Sh43kR/8DV5wQjBbyWHGsenxbLqSw0gMZmaFhxoTYhuzM6Yaqi5NDb/du/jm&#10;5oXXty+8vLv99PbWw5vrd/ZW797YuHfr/IP9y/duX75z6/Ktmzt7F8auzORe6hVt1Pmvlbt83dP+&#10;wF/rsyW2o3q71kznkmSAUgETiX2ZXACBbI8JsvUnWkOwJ2ABtgiyE4bhgWN7EbjegXxwAM8nIBhI&#10;5ACYEmiIAh+TxgyJIdBFMDTJzZ/oAsU5g5GO7mArO/efj9j+9bD1X4OQP3w9kvqk4ydsD9m7HHf1&#10;svX2c/H1d4djvNBEMDbQF0+CEKl+eBIYF+iNJnhCEU5AsLWz+88wpAuF7i+RMak0PJ1JZHFIbR31&#10;be31LW117Z2NPT2t/QOdA4OdQ/19Q/19B7ZoeGhibHh2enLx7My51YWVpdmFuanZ6VFdRrJMGiwV&#10;s3N1ypbGwsG+ivmZ9vMbw7d25w5qi76UFz28s/Tk/sqLx+ce3V26sze7tzN5cSr965FvdXJ2L56+&#10;cWnmyubU+Ynicx3StQbsWoXX/7th7X95zlfN1oultlOFjp1aV70cEEIBwnyBIKCHp7uLm7OTk4Oj&#10;vZ29vZ2jvb2zvYOrg6O7ozPA0cXT0QXo5Orj5ApydPFxcPK2cwTaOnjZOHha2wNsHDxtHT3tnLwc&#10;Xb2d3UFuALCHFwTg7ecFgv4ny7XAoQAAIABJREFU/Dx9IAAfXy+wn7cfDARD+CJQfigMHIPzxxKQ&#10;OCIKF4DEEhEYgj8a74/CIw5sERGFDkBjgrBYMgZDQqGCEIhAGAwP8cWAvJHeXv5enjBPANTDHeLm&#10;CnZ1Bnm4Q4BecF8wyg+CgUGx/nA8GOQPAIAdHN2dnAEurl5u7t50RnByiralrWt65uyVa7sfPn16&#10;/+HTu/ef3r779Obdh9dv3718++bl21ev3r149f7Zmw/P3n169vGXZxsXZlu6zHEpwiglSxpDEoZj&#10;xFFYqQIfoSSExWJDY5CiKGhoDEIWh4lKJIbFYsXRSF4YlC/zF8hQonAcV4xm8BBBDBiJgSAx0GQG&#10;Dh+ERGCgID8fMBTiC4VBYEggyM/Nw9ve0d3ewc3OwdXO3hkI9EUicTQ6m8kK5gYLhaJQkVgaEhom&#10;DgsXiqU8oZjDE5CodDQOD/LzowZ+mxG5arKBIhEIHNYb4uvo7nbY6sSh40d/PHL4u59/+unYkSNW&#10;J6zsbGwc7e1dHJ08XO1dHKwdbY7ZnDhue+KE3Qkreys/pB+Lz1SlJeryMkpMRfWNVTW15ZWVxnJz&#10;YZFeq9MmJCul0TJGCBdFC3ALpnmFcsHRYniWil5ZFHGqLWuiRz87ZFyZqJodLJ/oNA00FPfWFXfV&#10;GNorDa0VhqZyQ73Z0FBe0lhhbKo2tdSZ25oOhpZ2dVi6uyp6eypHm2Kma2nzFX4r5a5rf0whHVTj&#10;lthM6O07tK4lieAEGUESwmXRA/AYKAjojIABiVjoV2cUFS5IToyShLAogSgQ0IlFwyfEhlWa86vK&#10;9DWWwtqK4sZaY2vjfwQed9eP9DdPnGqfHuueP92/eGZoeW54bWHs3ML4+uL4xtL4xpcio42V0c2V&#10;kc2V4a3V4a2Voc2Vgc2D8qKB7ZWhi6vDXyuMtpeHzi8NbS0ObZ4d2v5aYbR++vrGmd3Nmb3zc1fX&#10;py8tT2zOD19ambi+ObN/een8wsjMcGt3g7HWlGXISdQkStUJoSnKEFW8MC1FmqWN0ufFJSbwRSI8&#10;DufO5iAiImmadJlacxAcrkqVyuOEknAOT0glBCF9YUAnNzsx+dvbd3ncSScXG2dXG0+gs6+fJwLl&#10;C/P39oV4AH2cPIEOAE+7A2HkYfu1vMgX5J6Xk56fq9XnaQvyDzAUfRFGZYXVFkNtpbG+urSx1txc&#10;V3YgjBor2psq25ur2purRME0ehCGScHFhnNT48TJsaKDZrQoTqpSlKkO12crqssyulpKJk/Vr873&#10;Xd6c2N9deHBr9fHt9Wd3tp7cWn+4t3rv2tLty/N72zObzd8+oJZpyKkKvlohUMcKk6N5CeEcRSgj&#10;VsKKC+PEy4IVUm50KDsihCHmkng0PCMAySZjefQAEYcSzAhikvEUIppJJvKZlFAeKzSYKWLTBAyy&#10;iEkVs+kSLjNSFKwIEyVGSVUxspTY8NT4CE1ilFYVk5UaW57J7shFjRZ5zZc4r5j+aEjlqtl2sdRl&#10;wuDTrUeVp9OTFKHRYVwxn8KkYsR8aky4QJMoz0yJy0lPLNCl5mem5GWoctKTCnPSTIVZVeaCmvKi&#10;ugpDQ5WxylxgMugK89KK9RpDocZYnF5ckFqQn5SbE5eTo8jOjcnOjc4riCk0xBrNypKyOEOZwlAm&#10;Ly6LKjJHFpnD843SnGJxhl6gSCEJw2FEujOV582V+EvkgcESDJUHw1GBMJwrEGbn6HnUweOIndvP&#10;Ns4/ObofdQda+fjao7CeFBpcFBJEpfmj0YB/6GhvbGtt+BJdZCkvKy0uzs/NzUxLT0rPSMrUJeny&#10;Eg/IT4hViQAgKyDEGgy3RZMciHR3arAPhQsms31JTD8CBYwJ9PHHArEHk2IxzGAyIQjh5+/l4mHt&#10;7H7c2f2Is9uPEL8jv9+3qExHDs+ZxbGnM62ptGNcjoNYCIiSQRMVAdpkTpEuUqMUKSQsASUgOIjI&#10;JuAZGBwLh+MQ8cFBBDGDFB7MUEiC4yS8eCkvIYx/oI1kgqRwoUomTJYJUmT81PAD1BH89GhRliI0&#10;VynTxUoy5CJNRHBqGFslYSSEUBLE1MRQmkpCV0dwMhSC3MRQo1ZerVe1W3QmXaw2lh/OwYQyEEIy&#10;lEv0YeGBDCyAinZnEDw5JB8+HcImA+kB7kE4R1qAC5vsIWAAJSxQJNcvju+fGRlUquK15kVPVmm2&#10;uksezbben2q4M1p9q79sf6Ds7mDZ/aGyewOmu33G/R7DnT7D3f6S+4PG/b6iva78K23ZN3r0dwZL&#10;Ho1bHo5bHk4ccH+8/N5Y2Z3RsodTVc9m698stb5ebHm10PLybPPz2YYn0zUPJyseT1Y8nax8/pWJ&#10;iucTFa+na97NNXxeav201PZpqf3TUsfbsy0vZxqfTNY+nqo7qCqabrzSU7JYpenPjuhID21M5lfE&#10;Mbp0sqnylPPdhqvDFbdPNzxZ6tyfbrg6bNnsKlptzVts1M1Ua05XpIybE4dLYifKEqYrVfN16rMN&#10;msXG9OXmjOWWzJWWzNXWrNXWrOX29OX29NWOjLWuzPVu3WZvzvm+vAv9+suDxVdOGa+Plu2OWvZG&#10;K/dGq26O1d6eqL8z1bg3XLPTaznfZrzYYd7prrjeV3u9r/ZaX8213uqrvdVXeqqu9FRd7au+3l+z&#10;O1C7P9b88EzHs8W+lysDr9cG364Pvds89f788Ift4U8747/snv77rdm/35z5dffML9emP1w58/by&#10;mVcXZ852WCwaeQQNTfZ1hTkdcz38F8ef/+p49DvH4z96OJ4EebrkRn57tJ0ttkMR0EgCGkFAw3D+&#10;EDQUhATDcDB0EDqARsAGIeFYCBju6Q1x8QI5ArxtIXBXNN6HRPWn0BH/AZLKQNEO5qAhg6iIADI8&#10;gOwfSEEEUhBUBobJIXD5QcECUrDwAL6ILAihCMVULj+QwcKRqUjGQbFeoDiUlhaDsqh9enWupwvt&#10;l/7wIOSVA+ftPFUKHjaT+6pj+7uqelv0v/8Gi/XJOq0iWxuTnSHPzpBnpkekp0lTU0RqdUiaJiQ9&#10;I0STLlJrhKlqfoqan6zmJ6fxlCq2QkmLlAfFxFPjVSyVhpeUFpx4ADdBzVGmsuNTWXHJzFgVIyaJ&#10;plRzUjIE2lypTh+RWyQvLInPK4rR5Uel62T1TblnZtvu3T13//76gwebjx6dv3t3/dat5d3r80sL&#10;3YN95gqzamzQvLPR//dX25+frn94uPxmf+7NnbOv7yy+vrv87uH6xyfbv768+vnltY8vr79/ufvh&#10;1Y2Pb259enfn04d7nz8++OWXx798fvj50/1PH+98/njn1093fvt099Ob3XdPL768u/r81uKz3bkn&#10;V6af7Zx+sTP1emfq2lTTXGN+a0ZkQ4qkJl5giWRVR3PrY3gtsaI+lWxMEzOfo1ov1uyU6+7UF96s&#10;zrtu0e2Y0i8YNZslmjVD2jlT5rolZ6OmYKkyb6Y8e9yUOWDQdBakNOUmWDLkRWppVqIgTyMtzo0u&#10;K0mosCRXVafWNGgq61IPhFFFfH5JREZuSHI6JyGVHqeiKhJIw8VeXy9Tb5WooTa9qU7b0ZTT21Yw&#10;1FUy0FHS11rc3VQ01FU+OdQwP9U12FVVX5FfmJOUnR4nEbFChaxQEXt4oHN4sHOwt62vq6W7/Vs/&#10;2v+VYfQlwKirrelLBvbXGOzG7vZmRVS4gMNkUAKDGUFUIgoD84Z4OQOcTgJdbXw9HeEgNyTEAw31&#10;xMK9SAfCCCPikkL5FImAIhVSoqSM2EjOVJHr1yOPC/Vh032/QiN5BRHc8GgHFtVbGoJJUNA1KYJs&#10;raQgN7LGktrVpp8YqZwYrhwdtAz1mlvqs8uNSXlZEbkZ4XmZkfqsaH1WdH5mdH5GdEGWoig7zpCb&#10;UJAVl6uJyUqOzEiKzEiM0CZEpCvDNfHhaXEybWKkLiUmVxOfr43XZ8YX6uINeYnGApXZkFJeorYY&#10;0yqMGktJWnmJ2mxILTemVZjSq8oyaiuzG2rzWxoLW5qKW7/QWF9QW51bWZFlNmuNRnWRIfmLMGJx&#10;eVgKHRYQBMYc9JwCEGgPf5QbDOHi5+8MgTlCES5wtBsSB0ATgNgAb3wQSCQlq9RhJSZNZVVOXW1+&#10;c2NhR0tJT7tpoKtsqMdyqq9yuL9qsMfS22HqajU01ebXWLLKjWklBUmFufEVudyOfPRokfdcqcuy&#10;6Y9+ev2SpW3bqbU3xDrFhgAZTDRfECgQBv0OXxDEFwTRGRhiIBR5MMIMyRNSIuUCSRgnmEeh0nBk&#10;MoZEwpBIaDwOjkKAob5eADd7O+ujRw79DeLjwWNS0hJjE+ThYUIOh0IkICEwHzeAk5WPhx0M7IJD&#10;AXkcfFwMT5+nNJeq62qzu7oMHZ2FbR35LR05jW2Z9S3pNU2p1U3JVY1JlQ3K6qbE2pak+vbk5h5N&#10;x0BW76j+d1p7M2uaU4wVCo2OHxVLoHM8WVwglwfiC/yCg8Fstg+DDmQzQVw2RMCFs+m+tCBgs/rb&#10;WVoo954eab60Pvnq0ZU3T6+/f37jqzB69fja03uXDpzRo6uvnuwuzw/VVeqjw9mRYcxwCV0qpkpD&#10;KFIRRSokhwnIYQKKjE9VSDhJ0SEZiZGaeJk6VposF2viZZmq6FxNvCE3tcKga6wsbqszdTdXDHTV&#10;TY10Ls+OXNqcv7gxv70+d3599url1f2bF54+vnHn9sWrO6vra2dMpdlcTsDfvvunnw79z6PH/93a&#10;9pCD0zEXt5OeQHuAl72Hp507wNbV3drZzcrR5TgSDQrmk1Up0ZlZCYUFaRXluebSLGNxelF+SkN1&#10;0VBPw+r86NRwZ19bdV15gSYhkk8jAJ2sYF5OWD8vChbOpxAighmq8FCVTKwKC1FJQ5QiviKYE8lk&#10;yNksBZcTz+cp+bwEPi9JwEvgceM57FgWM4HLThYEp4kF6aHCDGlIliy0OF5emZbcrs+ZaanbmR59&#10;u3fh3a2L7+5cfv9w59W9i8/unH9wa+PR/vaTu5efPbj+5P71R/euP7i7+/D+jUcPbj95dPfG3pXt&#10;rbX52amzw5aFDsVSXdByhfeq2X71jw3nXjVZzxtsTuXb12qc1JH2RMpJGNEWSrTzC3CABTnByS4I&#10;qhuO5RnE82GI/fiRmLD4oNg0tiKVHZPMjk5iSxU0YXgQS4gjUCF+aHdnLytrp0PRzENfdyq14Ke/&#10;fv+vPx7+y9GT39s4HXb1tPaGOPtjgEicN5rggw0EowlAJBYAR7kCwdZOroeOWf3JG2wbRIZJwth0&#10;ZiCLQ46IEnf3tHR2NbW1N3R2Nff0tvUPdA0Mdg0P9g8P9o+eGhwfHZ4aH5mZnjg7d3p5YWZhfmpu&#10;ZvzM1LAyViaTcKVilrEopaPVMD5cuzTfub1xau/K6Vu7M/t7s3duzD7YP/v43tLzh6uP7izc2T2z&#10;d3liqz/s65Fv9suvnR+/tTNz4+KZa1tTO+sTl1bHLy6PbS+Obs2PrA9krrXy12qRaxb3tbI/NPlu&#10;1WS9YLAdzXWsS3RJEbji/dyB7gAvNwDAFeDh6unxJRnb3c3b3c3bzdXH2Rno6ACws3O3tnGxOul0&#10;7ITDsRMOx60cjls5nrRxtrV3c3DycHEDugNAnt4QIAjq4wsDQ/zBfl+AwsEwf184wtcf6YdEw9AY&#10;fywOiSWgcEQ0LgCFJSIxBAQajzyAgEIT0dhALI6EJ5CxODIGE4RCBcLhBD8IBgRC+nj7A4FwL0+o&#10;J8AP4AFxdwcDABCgF9THx9/HBw7ygYNAcA8PkKOTx4mT9jZ2zvaObs6ungwWT6PV9Q4Mzy+uXLm+&#10;9+rtu1dv379+++HN249v3n148+79m/fv3nx48/bD67cfX779+Pztx6fvPj1e2ZiqbS4OVzDDFXSZ&#10;giJTBEXEk6ITyYpkSqSSKFWghRFQqQIVlUhQplGjEwOkCqxABhfIEIIwtDAMxxIgySwoNtAHHwQh&#10;kuCBFDQGD4chfIEgLx8wCOQLAfv5ewJ9XVy9bGxdbGycrW2crK0dPDy8oTBkEIlGptCpNCaDyWGy&#10;uWwOj8MTcIIFnGA+J5hPptFxxAAowj8tDPB1bcyX2OKDAilMOpqAA8Egjm4uNo52x22sfjr2849H&#10;D/145KcfDv942OqIlZ2VvauDrZPtSYeTJ+yO27nYunq5ePt54UlYXggnXhWjzVYXGfPqGipq6sqq&#10;q01VlcbiwqysdGWCQiwTU4IZsAC0A4vkEcr1jQtDF2oFbZVJi+Nla6ert+Yad5Y716Yaz/RVDjQY&#10;uqoLW8v1dSW5NYbcqqJcS2FuVUlBXZmhqdrUXGdqaTC3NZvbWsztreb2NnNPl2Wgr3rkVP3wUMOp&#10;wYaR3rLxuujTlqA5M2jJ5LRq/kNv7AcxDgabUzm2lriTyQI7Ot6DiIVSSWguMzBUxKCR0UiYl5vT&#10;CTjEnUz0lwjo4WK2XMaLjxar4mUaVbQuPb4oN7XckNVQWdRWb+pprTjVUz820Hx6uGNusndhemBl&#10;bnhjcXxzeXxrdWL73OT5tbGtlZGN5VObK0NbK0PnV4e214YvnhvdWR+/fG7s0rnRi2sj2ysj55dG&#10;NheGzy+NXlgev7w6ubM2deXc9NX1mZ210xdXJs8vjl9eO31tc+7WxaXtpYmFyZ7hrpre1vIv89Hy&#10;6ypyayw5VeW6irJMi1lbZtKkpkpDxAFIlAuD5R8eSdNmRqakhSUkixVKQVgkWyCmsriB+AB/CBzo&#10;5umYIf22CaSH2rp5HMQXeno7gXzdoXCgr5+HN8gF4GX/zRYdCCM7AMDRy9OJgPcvyM8ozM8szM8s&#10;yM/4vwmjCkNdVWlDrbmprqy53vJVGLU1VrY3VbXUW+gkLC0QzSBj4yOCVTFClUKoihWoYgUZKWF6&#10;ncJUpGpt0I8OVC/P9WyfG7l64fSta/P39pYe3lx9cmv98c1zj26sPdhduXVp7urG5LnKb6tar+Ko&#10;YwWaOFF6vFitEKqieEoZWxkenBgpUMlDEqKE8REChYwnE9AFzABmIIpNxgbTiAIWiUsPYJDwZCKa&#10;TQ0UcRnhIfyIEH64MFgm4IQLuZGi4KgQXmxYSGKUNDU2Uh0XmRoXkRofnp4k16nj8rVJ+syk/MzE&#10;/MyEopzkUn1aeXFGu1E8XEo8YwIvmF3+eFncwXSjQruuDAdzAkAt848IYcvD+PGRIapYmSo2LElx&#10;gDZZkZeZbCrSWUrzasqLGmtKayxFFlNeaXGWuURnMeVUHjwDZBiK1fr8hLy8uJxcRXauPFcfoy9S&#10;FJXEFpbEFJRE6UsiCowRhaWRRebI3GJpRr4wJYsdpSTyJFAizYUpgIgj8bEqblgMlS8lUoMROAoY&#10;hvUA+Np7gOzcfWzdvG3cvW08fGwAPjZQpBs+EMzkYjB4IBBk/Q8tLXXNzXW1tRUWi6nEUKjX5+iy&#10;09PSVdrM5KyclLwCdU5BSk6BKjSC7uVr4wO1h2KciAwPSjCIE+pPF8DIHL8AOgQbBELggRAkAEmA&#10;ECloOpeMxMMAIJdjNj9ZO/7s6H4U4HOCTflWN3sqz4bKdmEL3BjBjjS2LYVhxQl2DhF7R0ciE+JI&#10;mpTg/KzI5DhhuIjODMTR8BgKBh2EQJFQKAoGRcejg8kEMZscFcKWizmxkmBlGF8Zxk+QCZIiRKoI&#10;UUqkKC0qRBMdoo0RZ8ZJdPHSnARZflKkLk6qlYtSw7nJYawkCSMhlKYUU+NDKHEiskrGTI/h5aok&#10;9SVp453lO8vDw20mU058lIAYySdE8PARPLyQCmXgPfFQOzzcjoCwD0A7omEnYaDDPoDvfL2+h/r8&#10;iID8jIUeDYSfoCNtw6jAFDHGmMjtKY5faSt4vNB5/0zznfHaW4OWWwPlt/vL9vvN+32m/b7S/T7j&#10;7b6S232G2/2G6135l1p1G/WaS23Ze31F98ctB0xUPJiqvDdZeXei8s5E5aOZ+pdLbR83+96v97xd&#10;63q90vF8ofnJbP3D01UPpyofTVY8mfiijU5XvzpT+26+6dNy+28bvX9f7/31gL4Py12vz7Y9m2l6&#10;fKbx4XTD/dMNqw3ZfdkRRRJCBheWQPaUoeyyQ9BN2tCllrzzfaXXx2seLHRcG6ve6DacqdGOl6cM&#10;lSi786PbdGGN6aLqFG6jVtieI+0vjh4yKkbLlFNVyVNVyaerU6ZrUqdrUlc7M1c7M8916zZ6c7b6&#10;884P5G8P6LcH9BcGii4OGi4NGi8Pmi4Pmi8Plu0Mlu8MWnYGLRd6TBtthpWGgo0W48VOy7W+2r3B&#10;hpunmm4NN98eabk9esD+eNvdyY57U51P5vterpx6tzn+4fz4h/NjH86PvT8/+u78yNvzwx8ujX2+&#10;OvX3GzN/vzH7694Bn67Pvb86/+bK2YWuynJNjIyMJEPckG7WXid/cj/xo6vVIZeTh73dHOAQ7w7t&#10;t7nggznOSDwagoIBYWBPqI8n1NsTCvTDQDFBmIO5aRQskgDzQ3ofFBmBnTyAtn7+7vhACJ2NZXHx&#10;X6GzMFQGikT1DyDB8IF+GIIvGg/+SiAFweAQBGKaMJQuENMEYlqojB0RzY+JE8sigoUhNBaHKAyh&#10;RkQGKxMkkVHBoi+5YHQ6mvGFZIlXmdKpW2s3XWi9/MfmR66ZbX7/9rhqtuttym6sLqi15FSZM8uN&#10;acX6hFxddHpaaLomVKsNzcw6IEsn0WVLM3USbVZoeqY4MZkjj6VIZLhIeVBsAiNZw09UBytTOHHJ&#10;rN9RJDHkCbSoeEpcMkuVLtDmyvKKFSVlqqq6rNLyVH2xMiM7qrG5cH6+5/Gjiy9fXH//fv+33578&#10;+uvDz5/vf/p4d3trsrvDmJYsbK3XbSx2/vZ255eX25+ebnx4uPLm7tKL2wtP9uZf3ll992j711fX&#10;P7649u7Z1ddPrr55ev3t8733L299fHvvl4+Pf/vt5W+/Pf/tt2e//fb0t18f/fb5wW8f7318ufvm&#10;0YVnt1ee3Vh8tnv22dXZZztnnl06/fzi5MXRuonKrKoksSWOXxbNKQ1jVERy62KEbQlh/any8cyE&#10;Bb3mvDlnr674aVfFnUbD9crc7RLNhiFtrVi9VKReM2dtVhdcbDGv1RXPVeaPmbL6itLa8pJqs+KM&#10;alluojBNwdIm8XLSQwtyI0qNcRWVqtpGTVV9anl1otESm1MoVWcGx6ko8viAqFhChBw3Z/wWc9NU&#10;EVVRllhWEm8xJlSZVDVlqRUlKlOBsjhHUW1K72w0jA3UdzWbq0zZel2iRhUlFrDEApYiWjI80Hmq&#10;v2Owt62/q6Wn4yDxurfzoAHt65S0jpaGzpbGrramrrbmgzqj9pae9pbezlaxgMtj02kkIodKCED7&#10;Qb1dAU4n7Y7/6Gxz2MvlJMTLEQ52Rfp5YOCeJLwfi4IWcYPEPHIo/wBZCCVS+m3Y85rZhhoEpJO9&#10;WTRwMAvKoHgHEdxwKHsayVPE848OD0yKZ6WnCnMywwwFCotJVV+tralIs5iSS4uVxfrYglx5ni4y&#10;LysyLysqLysqJz0iSy3TJkszUsKy1OG6tMis1MgMVUR6QnhavCw1NixFIU2KFisjhLFhvPgIYWK0&#10;ODlWmhofpk4IS0sM06aEZ6VFZmujczLkuRkxeRkxOdponSYyQx2epYnMyZDnZSmK8hNLi1MtJm1l&#10;eVaVRVddkV1RnllmSjeWqA2GlKLi5IIilVoTHh3D4QsJLA6azkJS6P7EIF80zguGcIXAnHyhjmA/&#10;BzjSDUPwDqD4EUi+GKI3AgvgCglKlbioJLWyKruhoaC9taSzzdjZWtLZauhqNXS3lfS0G3s7Sr/S&#10;2WJoayxsqs2vq8yuLs+sMKVXlmVUV2TVVGU31Re0t5SMNMeNV1HOmH0XTS4r5j/0ErhmtlkqtT1d&#10;7NitczMmAWMlUDoDTaOjqDQUhYoiU1Fh4dy09FhTWa4uJzk2LozPpzGZAVQqLigIFRSEIgWhyUEY&#10;f6i3u4vtiaM/gLxcaEFYuUwUHsLlM0m0ABQW7u0HdAY4WXl72PiBnNAIAIeJlkeycnQxJcWqqsqM&#10;9vai9o7Cjq7Czt7Czt6Czj5914C+ayC/ezC/51R+z6m8nlO5Padye4fz+0YLBiaK+8YKe0b0Xafy&#10;Gjo05bUJBcbIRDUzJAyBD3QgUd2YbG+hCM5kegcFuqKQ1kEBbhymb5gYz2PDqEHA0dxv52Suirh4&#10;pvv6xbl3z3ffv9j78PLmp9f7b5/tvXx09cndi8/uX3756OqbZ3tnz/SVGbV8Lp7DRDNpCBoZRiKC&#10;iRgg1t8d4esE9bIDuVpBPGzgQAe0rysK7IIEOSN8nHAwDxIGxCIhxNxAuZSjVobnaOJL8jW1loL+&#10;ztq5qf4r24uXts5e2DgQRlcuLt/c3Xp4/+qN3c1LFxZXlyeLi7Q0GuZ//um//+Wv/9t33//zocN/&#10;Pnr830/a/OjgdNTe8Yidw2E7h8MOTkedXU+4A2yIgfCw8ODcfHVhUXqpMavSkldm0pUatMUF6paG&#10;0qnRzp3zC3OT/T2tVebCDGWUiE70d7X+GebpREL5hbKpEjY1jE0L59CjeaxYYXCSRBQnCI5mM8Oo&#10;lCgWM5YXrBKHqEKEKpFAJeQruWwFkx5FISdw2emhooKYqKJYeYlSYUqKr05Pbc7N6jMWne1oujYz&#10;/m7vwof9y58fXP37s72Pj6++eXD52d0LL+7vvH60++7Z/pun+6+e7L844O7Lp/dfPX90+8bV7c3V&#10;mdNjc9PjZ2cmluampkb7BrobW+pKm4qlnfnooXyPGYPj8h//FlJqPV10siPjZKHyZLjgBBB9Eklx&#10;pQh8xTEEWTwpWkWP1wRr9RFFFlVtW35pdXpuSWJqVpRMwWXw8DAM0MXTuiDi6NdXaxrsX//7P/7D&#10;//5P/+1f/vSPf/3+n46d/Juz+wk/fw8oAgBHeSKxQDjSww/uAvZzcHL9+eiJP/35r//N2fUIIQAi&#10;lrBZbDKXR09LT+of6Ozpbevsau7qaevt6xwY7Bkc7BkZGhgZGhgfGZoaHzkzNTYzPT57ZnxuZnx2&#10;enRmanhitDdcGiyTcMIP8g8GAAAgAElEQVRCWVXl2r4u0+zp5rWlnu2NwasXR/euTNy8NnV7d/re&#10;rdlHd84+e7D0cH9+f3d67/L4RnPg1yNfG1LvrA/tXzlz99rc3avzd6+e3b88f+vi3I3zszfOz93c&#10;Pntre+HB1XPPb1149+Da8+tnb83od3r5m3WIdYvrH++BnSm07dHal8qd5HR3sKePj4c30N3by83b&#10;zQngZOdqe9LxxDHbI4etfvrx6O8cPnzi2HHrk9b2Do6urm6enl4gH5CfLwQOg6PgCLQ/CuOPPgCO&#10;QsOQKDgKjcBgkVgcCodH4wgYHBGDJaIxBBQaj0Lj0RgCGkPE4gLxBBIxgEIgkHE4EgYThEAQoFAM&#10;GIwAgQ7EkLc3DAiEenn5/WcAALC7h4+bO9DOwfX4SbsfDx87csLaytbBwcWdyeVn5eonpmdX1reu&#10;7N58/PzV0xdvXrx69+btx7fvPr778PHDp48fPr3/8Pndx1/evv/04u2HJ6/fPzi7PFpWlSMIDQiN&#10;IEfE0uOSOfGpnIQ0jkrLVago4bE4oQwaHouNSyGnZQcr1bTI+ABROFIYhhJIMQIJjs6FE8ggGMoN&#10;gfFC48H4AH8ECuLr5w3w8vAEAoE+YBAY5uHh4+joYWXleOKE/YnjdieO2zo7e4DAUBw+EIcPxBMC&#10;CcRAYkBQYBCZRKZSaQwGk83h8qh0BjEoCIXD1qa4fV0bY/nObB4nNFzCDGYRSESIvx/AB+Dg6nDM&#10;+uiPR374y/f/9j/+/M9//eEvh479ZON40trhxEmH4ycdjrl7O8PQvmRmAFtAD5HxouPD1BkJBYas&#10;2oay2vqyuvry+npLiSE7I12piBKG8ALoQSCUnxWN6BrKhaiiA8oLIkY6c69vdN0833/n4vDDq1OX&#10;l3oXRhoGGkraLfo6g86ck2bUpRmy0ooyNSa9rqq0oLnG3Fxraq4rbW4wNjWUNDYYGhuKu7sso8ON&#10;Z2d7Z6e7pyc7J8c6hnqbultqm6osDRVldeXmljLdgEk0acbNm4HLZodvP4f/P5G0YrKeK7IZyrav&#10;VTmrBI4I8Enr499ZH/ub9dG/2Rz9m4vtYaCrNRzkioF7BWIhTDJKKqAmRIfkpisNuakWQ1ZjZWF7&#10;fWlfW+VoX+P0SMfC6f6NxfGtlckL507vbM1cODe5tTK6vji0sXxqa3X4wvropY3xna2pa9tnrmyd&#10;3tmcurwxeXFtYntlfGtpbGtx7Pzi2PYB4xeWJi+tnL74ldXpy+dmrm7O711YurA6vTo3PDPWNT/Z&#10;s3imf/XsqeX5wcW5gbOz/eOjLX09lU2NRZlZcrGE5Ad3pDJgsih6Zk6MKi0sRimQRjL5YjIrmEhh&#10;YLAEKNTf28vHtTbp29eUCJYT0NsZ4OXg5e3kDXI56ETzcQZ42bt5WLt5WLt72Hh42AAA9l6ezt5A&#10;Fy6bUlygMxRmFxfqCgsyv2YYmY15FWWFtZXGhhpzc72lucHS0lDR0lDR+h9YSvXUQDQ1AM0i42LD&#10;OMrIYFWMIDU+RJMUmp8pNxWpai2ZQz3lC2c6rmxP7V6e2duZuXFlZv/a/L3dxYd7K49urD6+ufb4&#10;5trNizMXF3t/v77pypC0OJE2ITQrKSw9PjQ1RpQUyUuWC9WxoRqlTB0flhIrVSkk0RKumENmkzBs&#10;EpZLJfAYgWwqkU7CkYloLp0k4XNiZKFxEdK4CElchCQ+QqL8QrI8PC0uOjMpVpsYo1FGpcaFZyYr&#10;8rVJJbkac0GGpTir0qhrqirqbi4fPlCHTRNDzVPDLZOnmscHG8d6ysYaoibLA2ZMPgsmpz9ehbR4&#10;oJDse7PcLUkgdThawqcpIoTqpCh9TqqxKLOyTN9cb66vLqmpKKos09dUFNbXGFoaS2uq8stMGUWF&#10;Kr3+wBll58bk5Mlz9dH5hdG5BRHZeplOL80tkulLIovN8uwCiTqLF5dClUZjOSIIkerGDUFExtHT&#10;syMTUsWRcVxBGIUWjMOTYX5Ir9/xgboCwPYuXlZAqCMMCyBQ/YBQeyuHv/1DY2N1Y2NtVVVZaWlx&#10;fl52Tk6mLjs9I1Oty1Hn5KflF2nyi9Lyi9VsAcEH6gCGOyEIroEsII0H4YQiaTxYIMMXHQhEEIBw&#10;rBcE5YUOgAbScEw+HROABEI8rOyP2rked/E86eVrGyv6Jobr1LZBDGc614XGcaSw7MgMaw7fTSwF&#10;y2OwCUqKOoWnywhPUAikQjotAEcj4qh4PBVHpOEJDCKeGYjj0QLFbEqEiPW7M4qT8uLD+EqZIDFc&#10;qIoQpUaGqKNDNDFibWxoRqwkM06aFSfVyEUp4cEJoYy4EKpCSI7mBUTzAqJ4xKhgYmIYIyNOWJQe&#10;1WbJPjNQu7c5tTDW0tNQWKKL1SVLkuWcKCFRwkHxqX50oieNCKASPShEdyLaAQWzgvgc8gMdgoEP&#10;wX0Pof2OEmEnKAibUIpXoghVGMfsLlaudZW8XB96ttz7ZL794VTjvbHa/VOVN/vMN3tLb/Qab/SU&#10;7PUY9nqKd3uKthozz5YnDeeHTxTLz5jiFyqTF6pTFmtSF2vVi7VpCwdozrVkX+gu2h0u2x0uu36q&#10;7Pop87Wh0muDxqsDhhtDxv0R84Nxy6OJyidTVc+na17NNb5bbP202vVxtfvjaveH1e43Sx0vzrY+&#10;nml6eKbp/nTj3dMNC3VZrVpJBheeQAZGYBx54KMpbIgliTtZlb7Qkr/ZV3ptsm6t2zBVre3Mj27W&#10;yeo0IRZVsEnJNCio+sgAYzytMoXbpBO358m6i6IHS+MGTfFDpvhTZuUBZfJTZfLxyrjpuqS5ZvVC&#10;q2axTbvcnrnSoVvtyFnrzF/vKtzsLj7fa9zuM13oM1/sL9vqLF1rKV6q0681GbbazJe6K68N1N8Y&#10;bt4fb78z0XHA5BemOu9OdT6c7X26OPjq3Mjr9dE3GyNvNg94vTn8avPUu4tjH69M/bo78+ve7C+7&#10;s5+vz77dOfP8wumHG1Nnu6rq81JSpewIJkEYiKCjfDEgd183O1ebY26O1p4ezuP53xZqWYILCO7n&#10;CQG5gbycge6OXq72ACd3XwAY6YskIuFYKNjf2wvi5u7t4AKwcXQ77u3rhML5UBgoGgtDY2HoLAyF&#10;jgyiwAlBfjiiLwYPRuFASKwPAuPtjwZiiZAgKpLOxjO5RDYvkMMP4osoolCGJIwdEsoQiKhcXpAo&#10;hBYmY0fJ+RIpk8cPpDPQZDI8MMCPiAejkZ4wPxeQt50vyB7q60hEOSp5NqWKk93pVjP/3wrp3P/z&#10;nmq7Wu60XOlztpYw1RDS16xtbshtrNfV12XU1GhqazV1del19dqKyhSjSZlfEJWqEcgVZJ4QLpai&#10;ZZFEeTw1Oo4SFUeOjCVFxpIj48iRcZSIWHJELDlcQZIr6XHJXJVGlJkXVVSaVFWnK6/MKC3TFBtT&#10;unstyyvDT57sPH9+/fWrm+/f3X3z5varlzeeP7u+sTbW21mWkxHZ1Vywsdjz6cWFT8+3Pz3f+vRs&#10;8+3Dcy/vrjy5sfDy3vr7p5d+fXvz48u9t0+vPX945dn9nSf3Lj+8c+nJg6vPHu+9fLH/8sXtly9u&#10;vXxx8+2rWx/e7P/67u6H57uvHlx8cnP16Y3lZ3tLz68vPLsy9+zymafbU+eH60bKM8vihCY5zxjB&#10;MUgZ5nBOVbSgIVbSnhjelyIf1SoX9Jrtstz95tK9uqIrlXnbpsx1Q/pSoXo2T7VQol2x5G7Ul6zU&#10;GRZqi2ZqCofNuq6itIacBENKmDaGExsakBBJUSvZmRpRUUGUxZLY0KytbUyrrFWZK+Oz9aFJaka4&#10;HBsux0Qq8Eol/vcbZG1NapUl2WJKtJQmVpQmVRiTyg1J5sLEUn1CTVlme4PhVE9Ne4OxslRXkJ2U&#10;rAwXC1khAqYmJf5Uf8dQf/uBMOpu7e1q6e1s6etq6etq7ek4qCfqaGn4T87omzZqbaxl08kcOpkS&#10;iONQCQSkrx/Q2cPxhO2x711sj3i72Xy1RSioBxoGCML5MkhIPoso5BAFbIKAjRdxCfHSbwP4pgrs&#10;DhKIyT4smm8wC8qigalBnoF4Vz4HKo8gaVKEebqIYr2izJhoLkksLVYaC+NzMsPVKmG8nKFUsFTK&#10;YLVKqEkWa1NCM1Kl6cmh6sSQ5HhBcrwwJV6UqhSnKkPVSqlaGZamlKUpw9OUEalxsmSFNEkeqlJI&#10;U+JkamVEWmJEWmK45qC9KCIjNTJTE6VLj85Ol+doY3Sa6Ax1hCZFlp4arlVHZKRF5mQq9DkJxQXJ&#10;xmK1qURTVqotK9Wav1Bq1BhK0ooM6pRUWZiMRqXDA0m+AUG+hEAwjuCNxnkhMQAMHogPAAWQIMEC&#10;YoSco0oLl8cJRBIyjYWUhNNT0mTFRvWBMKrXt7caOttKutpKutsMPe0lvR2lfZ2mvk5Tf5e5v8vc&#10;027sbDG0NxU11+kba3LrKnW1ldm1Vdm11TkNdQfVSW3Nhv+TsvcMaivP13X3+XKr7k5zzkxP93T3&#10;dDsbk7MkFEGIIIJQzgmEJFAEISSCEEggskQQSASRk8jRYLLBZAMG44Cz3c45ddvu7pk958r29P5y&#10;T1Uf1VOqVXxaqlqs8Kz39/5bm0ttdfnVVTnlZZnlJUmtpeThsuDZSsBKlftv7RW/HT//vxuOHIHZ&#10;dcbkYTf4l6aC05Lw6jRxfmFmZlaSVBbH4ZCYTByD4YBKiSYRIvAxYSFIcADAw93lcDgKyufS9Fmp&#10;2rQkpZQv4tE51BgyNhQTBsNGwIkxSCopRCKi5mjFNVZ9oy2/rbW4u7vM3mOy95R29RZ3D5T2DRkH&#10;xsr6R419IyW9I0W9I0V9o0X9o46NnpHC7uHP2IcKG9o1Fdbk3EKeQk2IEwRj8F44oi+RDKBSA/AE&#10;/+hor7BQFxzGl06B8WPRTGoQIQa0XPH51H26Q3R2aeTW/sq7lzffv7r1/tXtD6/vfCowev7g0otH&#10;l1883n/55Or68lhbkylVEauQs+UShjiBIuDhY1lRDHIoPgqGRvohAC4IgDPC3xnu7wz3OwHzc4L4&#10;HkdBPaNDA6g4FIuEjqVHCzmEFAk3O11iLMystxR1t1unxuwnh9qH+5v77PUjg62T490L8yMzU/2n&#10;xu0jQ20F+WkMBsbpxDfOLn91dTvg7nnI+6MbCoC4Q2CeMIQ3IsgvKBgQHAIKDQdTaVGJYnZ2TkpW&#10;ljwzQ5KmSshMF2s1Un12Uk1V/kC3bW1xfHKkq7vVai0z6NOTpPEMIjqITYxK5FBVYn6GLCErSaxP&#10;kWVJE9ISeCmxrGQ2Q8agiSnkj+1FdCWbpeZyMuK4WfG8jFiOms1MoVMzuWy9ML5ELjEp5JUqhSU9&#10;tTk3u8dYNF5bvdbXeWV+4sXFzTfXdn66c+HnR/vvHl5+++DSy/sXXj/cf/Po2o9Pbr19evvN0zuv&#10;nt598/z+2xePfnr17PG92zf2L2xvLO+cXdndXNnbWl2cGRvubWmwlBTnpqrlHA4lJI4eymeHJsaF&#10;5SdDGrN8Rws95k3Oa7/7XchalfN8uctwsUejAVisD8/Ijcs08LPyE7ILxFl5ogxdolqbkChn0GNj&#10;IrCBYIR3n+7zgAbU54//84//9sc///uf//Iff/n2DwePfnXC7XsfgJMfyBkQ4AKCuIEgriCICwji&#10;7OlzyMnl6+8O/gEIdsETQ+Li6TQ6gcEkFRbp+wfsvX2d9u723r7OgYHu4eH+4ZGBibGhibGhU+PD&#10;UxOj05Nj06dGp04NT00MTY4PTI73d7bVCng0IY8qSWDYrLr+7or56ZbVxa6zKz3nNvr3tgcv7gzv&#10;743d2J+4c336/u25W1dO7e8O7270btZ/zp+unCzdXeu/cWHy9qXZO5fm71xauH3h9M3z8zd25m7s&#10;zN/cXbh1/sz9y2tPrm+9vH3+5a3dF9fPPb+y9fji+oOdlR82z1yZatjpUWw2Y8/Wfkx7/c4ipCrn&#10;eaP7QK6PORkko8NQMCQcCAX5AH3cfTxcPNxOuLkcd3FxcnV1doyzeXp4+3j7+vkBgIAAEAgCBsPA&#10;EBgYCgPDPgKFBkChEBgMCofDEYGBQUgkMgSFCgsNRYeHRaDRUZERmKgobHQ0DoPBf4TgWIU+Ahse&#10;HhMSEoVEogMRoXB4CAwWDIEiweCggIBAIAgOBMIBnwDBACAoAAT19HEsMH7w2PGjzi7OHp4efn5s&#10;Xryx0ryysbl3+crtew9e/vjTm5/e//juw3uHJfrl/c8OYfT+53fvfv7x3c9v3rx79vLtw6cvby8s&#10;j1lthXwRQZJMTUlnZerjM/VxmXpupp6tyCCJFJHchMDEZLQiA59lYCk1ZIkSEycKjUsMj0uIiBVG&#10;UVioaDw0KNQ3OAwYgoaERwYhQ2BQRIA/0CGMwB+FERAI8/YGubr6urv7eXn6+/oAoZDAkBA0FkeM&#10;wRJisPgYhy3C4/CfhRHtozCi0Gh4IjEqJnq86PNMrj0PyBPyZCkyvojPjGXiKfiQCBQIBjzh4XTk&#10;xKHvj3z71Xd/Pnj8exdPJ3+wdwDcHxYcgAyHRRPDaRyCQMIVK/jJanGaNtlQnFVpKW7pqG1tr2tt&#10;q29rs1mqS4sKsjJUIlkiLY4ZTojyjaMjFAmReem0lurUuZGKOxdG7l0af3hl6un101fPjm5MdY53&#10;WgaaKrpqjI1lBbaywjpTYY2xqK6itKHK1Fxb0VxX0WKraG0sb240NTUYGxtKOtoq+ntqxkebRwYb&#10;B/tsvfbarlZrW0N1o8XcWG1uqK60VVW2N9T3d7VNjAycHOodHewe7yo5VR83ZwlbqvJbq3b9ndHF&#10;j2lcJ7vmaCH/AC/iey/nAyDv41A/FwTIHQX1jgmD0vFhCRyShEdLEjJVktjMZIeYyM9KMuaqzcVZ&#10;9ZWGJktRe31pd3NFT2tlX7t5sKt6pLdmfLB+aqxp/lT7mZnu9dODG4tDm0sj2ytj51bGz61M7KxM&#10;7qxM7q5Mnl+d2ludvrA2e3Fj7tLZ05c2Fy5vn9nfPnPl3NLVneW9jbnNpVNLs0NrH1dtP7cxvbU2&#10;ubEysbo8Nnmqs7e3tr6+MEsr5sRFQxAuGDwslo9N0whEcjorNjqGGIjGQEMjwMFhIGigLwDs4eXr&#10;PF74ObGBCXX1B7j6A12BAR5gqBcU7guBeQdAPIAg1wCwOwTiCYN5I5GgEBQ0Ah2UkZ7cUG+21Zlr&#10;rWWWqhJzRWG1ubim2lhfU/5xHq26rdna0VzrSBg5QkYOZ2Rvqy8tyCHjIii4iFgaViXlpCfFalJ4&#10;War47DR+kV5mNqobrLqRvuqlua7Lu1NX9mb2z0/t705evzB7+/LCvavLD66tPrqx9vjm+vXdme1T&#10;5Z9uYxaqQDpVfI4yTq/i56UJdSqBNiVekxSXpYjPVgpzVKIcx62gOCtVrBBxhWwSgxDBIESyyBgO&#10;Fcckx9CI0WRcFJtKFHKZSQn8FLFQKf5vW6SSCNNlIk2yJFsp0yjE6XKhShqfqUjUqWX5WcqiHFVJ&#10;bprRkF5VmlNvzm+tM3bYyjoayzqbyjoaTG220ta6kvqqvGqT1lSgLtQp9BmSXDW3Niui1wCZMnov&#10;Vf7+LK3zSqXLnMlzpBjcmoc2ZXMNOpU+W5mjSc7KkGVrknTa5FydQpctz86SaDITsrNFOr3EUCDP&#10;L5IXliSVmJKKjLLCUnF+aWJRmbi0UlZuSTaUCDN0TKkyhi8JZ/KCCLQADj9MnERK1wrkSla8iERh&#10;R0bigwJDgN5AV98Ad3+IBxDmDYR7AuEeAIQ7PNQ3BAOOpiBhoV5ufgf+pbm5rrW1oba2qrysJC9P&#10;ZzDo8gt0BYX6ohJ9iUlvrPhIpQ5LDoYHeyFCfNB4AJ4Jo8QiWUI0iY2MIkGDIvyC0IAgNCgwHIzG&#10;ovA0DJPHiCJEQIPBzp5OHv7OvhA3cJBnafLnt39FCjcMyZNA9yTQPQh0NzzNlRkHEIiCFKkYdRpF&#10;o+HqdaKUZC4/lkzERJJjMBQsjoYn0fEEBgHHJGJiqXg+kySOo0k/OSMBM1nISklgKxM5qo+DaZnS&#10;+Cx5vDaJn6MQ5CTzs5P52UnxmWKOSkhPjiXKOFgxMzqBhv4MHa1KoBjUfEuhaqDFtDrVdW9/6dLG&#10;+OqMfbyvptmiL84RJwlwkrioBE44j4Hi0oJYFDidBCbE+Eah3VBBR4MDDyMRB4Ng34ciDkUij+JR&#10;J3h4oJIbUpRM7q1QbQ9Z3l+a/en8qbfbY6/XBp4udN2fbLo5ZLkxWHV9wHytr+JqX/nV3rIrvabV&#10;uqyxInFjKrlZTWvNYHRksTuzuZ05sV36uK5cXlduvD2XP1QiO2VWLTZkn2nMWWrSLTfnrrbmrbcb&#10;NjvzL/SVXh+pvD/pCCU9nrE9m2t8udD6Zrnz3VrPT+s9P673vF3vfbXS/Wyp6/FCx8PT7ffn2+/O&#10;ty006Js0cWoiWBLhFRt4nOj3dTIeaEoiDpvTphr0S10l50ass82GXlOKJZ1VoaSWygn5idF6fkR2&#10;XGgmG5knjDAm4Ws0zAZdXGu+sNso7TbKekzy3rKk3rKk5lxmcy6zq5g3WCEar0mesqlmGtPmmjNP&#10;t2gXWnIWW/UrHQXr9pLN3rLt/sqdfvPuQPV2d+V6e9lyU8l6a9lWh3m3u+bKUNOtic4Hs/0P5wce&#10;OOi/P9d3b7b37kzPg4WBJ8vDz9fHXp49+Wpz/PXW+Ovt8dfbJ1+dO/nj3uSH/dm/XV/49friL9cX&#10;P1xbfHVh9uHW5K2VsaX+hp7qgoqsJEOKUCvlqRM4HEIkGgHycT3m7nzEzeXYqvnzU4eY4e0TAPQE&#10;+rsBfE/4eBz1dD7keszZ180H4gdBQUFBQD+otxfI1d33uIvXYSe37/0CXJChACwxmEAJJVBCiZRQ&#10;LAEZjUWgoyBhkeDQj54oOAyEDAUGhQBC0GB0NDwah8SRQolU9GdzxMayODg2F8+JJXDjiDw+mS+k&#10;ChPocTwigxlNIodiMAh0eEBwkA8M4gYCOPl6Hwb4HgUDneAQFxjYGQpyggCOoRCeGHRAAiOwTAnt&#10;zfOfMXmtVblt/r7bQUd2vdZn3YZYasUv9EpnTpVPTzcMDlW0tedXW9P0eXx5Mp5KhzA5gbHxKIEo&#10;QiCKFIgjBZJIgSRKII0WSDFCWUyCDJsox4kVJFkqVZHGzDaISivUtuYCW1Ohramooal4/FT7uZ3Z&#10;Fy+uv3hx4+WLm69e3Hr29Nqjh/v37u5trE0M9dVXlKYP91TtrA29e7b74cXeL68u/O3tpfcvzr95&#10;tP3szvrrR+ffv7z6Xx/ufXhz++3z688e7D+8c+GHGzvX98/eurZ95+buvTsX79258JG9pw/33zy/&#10;+euP9949v/H64cWntzaf3zr78tbZ17c2Xl5beXH5zLPzczujzaPVuZVJ3Aopq1zEKBNSzYlMq4Tb&#10;kMRvUQg7U0W9adKpXPVamf5KY9m+zXipruRCTeFWZe6yUTuTrz5tyl6qzl9vKFtvrlhvq1rvss42&#10;moar8zpKM8syhJlikpARLI4LT5HgMlW04sKEmhpVhz2vrVPX0KqpaVAZSngp6fg4YaBAjJIqIouy&#10;wz9dIM/UBLQ05zTasuqtGbVVaTWVaku5ylKeZi3PqCnXNNfm21vLh3rqOpsr6hzCKCM1SfhJGJmK&#10;cx3CaKh7dLB7ZMA+3P/ffCot6u5o7e747Ix6u9p6uxxpI0uliUbEUokxJGwkDR8RFQJDgDz93I86&#10;H/7ax/UQDOAWHgRABwPDkYBwpH8MGkrBBbOpkWxqBIsSziSHMsmhOvHnAoVunQcxJoCCh9DJCDYN&#10;yaQgaCQoGQ9K5EdpM7iVJmW9NavZpu9oKai3astLUvJyElLklHhuOBkHZlGRQl6UQkpRJTPTlRyN&#10;KjZdyVUns5QyRor0E0yVnJuuiNcoE7RqsS5dlpuZrM9IykmTa1XSbLUsJ12uz0jSZch1GbKcDElO&#10;pkSnkeqypLlaWV62PD8nKVcry9GIszISs9I/k5MlydMlFeQpSwrVxpKMcmOWuSLHUpVbY823WAxV&#10;VbmVZl1GZiIvHhcZDQ4L9w91AAiPAKKjAiIxEDwJSWOiY+NxaZrEssrsjm6L2ZqnyZEKROTk1Fhd&#10;XlJlVfZHYVRi7yzvtVf0dX+0Rb3m4b7qkX7rSL91dKBmdKBmuM8y2FPdbzf3dpbb20ydLaXtzSWt&#10;TcUtTUUtju+S1uaSpobC+jpDjVVfZc6uKNeYjGnGUnVpiYPCghRjnqC1EDtSipir8F2tcvvdCsl5&#10;1dHX6NdlgBSnIEXx2Lg4Snw8nc0iUEhRWExIaDAEDvHx93EhYsOUScLq8vyKUn2BTp2lliplPKmA&#10;wecQ+VyCkEdMFJCyMhIryjTddnO3vbKnu6Knp9zebey0F7d3Fdj7SvqGTMPjlQNjZX0jJd2DBd1D&#10;hT3DRX0jxfbBgvbevOYuXWu3vq0nr6Mv39qYVlQmTs+iS5IwXB4SR/TF4n1isD4YjFdUlGcE2iM8&#10;zA2L8aOSoHGsUDoJgY8G/vZ7Tw+Vn1sbv3N1/f2rW+9efsYhjJ5ee/lo//mj/WcPLz99eGlr/dRg&#10;b11JobrQoDTok3VaaaZaqEzmShOoHHokPgqGhHjAAc5gn2P+7gf93A74uR3wcf0eDnRGI/0p2GAS&#10;JogQhcCioWxqpERA06SJ8nXKshJtvaW4qjzXVJxVkJtaWqSpLNPXWotrrcV1NQ60GllsLAGO8IYj&#10;vGFwLyjcCxHoiwwGhIYFRETBMdhgIjmcREFTqJFUelQsjyQSs1NVCWIxOy6WQCaGcdkxiUJqqoJX&#10;nJ/WVGc8NdI5YLe1N5prKwpMBk1uerJKHJ+ZJNKp5AUalTEns9KQXVtsKMlUa6UJUgZFxqA6oNNk&#10;NKqMSpFRyEomIyOWmyMUaPk8DY+bzmVp42NzE/hFUpEpWVapUlgzVG35+sFK42xz/caA/fLMyYdb&#10;S08vrL+8uvXjD3tv7154c+/C6wcXXz+4/ObhlTcPr795dPPN49uvn9z98fmDdy+ffHjz8tXjBw/v&#10;3Lh+6fyNS+dvXvuW6lIAACAASURBVD5/6/L5tdOTQ93N1Ua9VpUoZMdEIb2xYb7ESH8aDkTDAel4&#10;AJ0IwEa6hSIPg4FfJbEOVSudhvKd541Ovz9Ou17tcrrCY6jYu0EPNWRGJqvjhFI6i4fHU8KRYQG/&#10;udRjx7766/dffvv9n7/97otvvvvjd4f+fOjoV8dOfOPk8ldn1+9c3Q+4ex3y8jniCzju5XPYzePA&#10;CZdvEUhfCi2KzaXQ6AQajVBpNnZ3t9vtbZ1dbd09nX393YNDfUPD/eOjgw7GBic+cnKkb3Swe3ig&#10;c6i/Y3igvdyoj2UReFxikoRVW5XV02mcOdWwMNt8Zq5l+XTL2pm2syudW+v2ve3+/b3hG5dPXjzX&#10;v7nSfmba8tuez41Zzy507G+PXt+duHF+6ubezI3d6es701e3p66dm7l+bu7mzvydvTP3L608urLx&#10;ZH/j2eWN55c2nl9Yf3Z+7enO2qOt5Xtnz9xZO70/f+rc+OBKf9eZluwz9ayVGtSaxW/jd3bHWE6s&#10;mF2mit06NJ4Gvjc93Bfo5evn6e3r4eXt4ent4eXj6eXj5e3j7ePg48fbx9vx8fmMr6+Pn5+vv59f&#10;AAgEBUMRMAQKiQoPDY+KiMJEx2Bj8HgcEYclYmMIMRh8VCQ2Ao0JC40KQUUGB6ORQWGBgaFwBMrh&#10;jCBBAWAEEAQDAGH+QKgfEAoIgAEh8ABHkSrIzdv7qIvzCQ93Nx9vL6B/XGJCdX3d7qVL1+/cefjs&#10;2Y8///zu518+/PLrL7/+7edffv3wyy8ffvn53Yeffnr/5u27ly9eP3r8/M69R1dmF4ettsJEGTVZ&#10;zU7Pjs8tkuQUJGgNfE0uNyWDnJgcxRYghPLwpDRcZi4zJZMkTsHEJX4WRnEJ0RRWSDQeFhTiiwwF&#10;BIeBQ8LhgUgIBAb6pzCCw+DBAQEIP3+olxfI3x8KBgcGBYaEhUZGR+NIZCqRSMETSDgcAYcn4glE&#10;ApFEplBpdAaLzaHR6SQKGUfA/X+TaJ8OD0smSiQXqTJTk1OTJEkigSieRMMHhwd5+Lm5eDkddzt8&#10;yOk7V28nf4h3UBg0AhtCoEWz46lCKVeempCeo9Doldo8la4gvbQi12oztdvrO7psHZ0NnR1N9bUV&#10;5cZcvTZFreBJBUQuNUjGj8pKoZhy43sas5cnax9cOfXo2vTT6/Mvbp65sT2+Ndcz1VM/1m7tb6zq&#10;tJZ1WMvbrJWtVnOzpaKhuqy+ymizGBtqTE31poa6kvraotqa/Ib6opam0q72irZmU5OttL6mqK66&#10;uM5cWlturC031VaU1VWW93W0zp0a29ve2N1a2z67vLm+uLQwNTs1enKkd3iga6C3fbQ1e6yaMlUJ&#10;X6z0Wqv63QPd5hPTxU6dGUcLeId4mCNwf9dwuN8n0HD/KCQQGwImRsDo2OBYckQCGyfjkVMSGRlJ&#10;sTq1sEArKy9QVRsz68w5LXUF9hbTYFf1xEDj9Gjr6Ymuldn+tdNDZxfHzi1Pnlue2lmZ2l2dPr86&#10;s7c2d2Fj/tLm4v720tXd1Svnlve3ly5tnTm/Pre1MrW2cHJzefLcxszeuYWdzbntjemNtVOTE11d&#10;XZbKKp0qjU9joYFQp/AoEI0VLklm0jkR4VEBAPAJH8AxH8BxH4CTp88xN8/Dzq4HfztveHgd9fZx&#10;8vV3Bga4gaGeMIQPFO4NgXmBoR5wuDcyyC80BBQZEYTDhjPoeEu1scfebO9obG2ubfhYYlVrMdVZ&#10;y2y1DmHU7CgwsrY1W9ubazqaazpbaj8KI1tOZgqVEEkjRAo5pIykuCwlX5vK16r4WnV8oU5aUZJa&#10;X60d7K5cnOm4sD1x8dzE3ubYzvrQxa2TV3enbl+cv7u/eP/q0sPrK5c3J9b7Uz/t+UR5sF7Ny0mN&#10;06nic9UCnUqQk8rXKvnZqcIcVaJOLdalSXRpUl2aLFXCS+BSmcQoBjGKRY5hU3EsCo5BxtKIMVw6&#10;WchlyYQ8hUigFAtV0gQHEgdp0oR0WWKGPFEt4ackxsr5TEUiVyWNz0hO0KQkalNF2WqxQZNUrEst&#10;y88oL8goK0gvK0wz5auNhtTSPGWRTpGfLc/VSHI10rxMWV6mLDdDps+Q6jIkuZlyQ1ZyhS6xvQA/&#10;agycK/dbrXL7nSmkj6/3XKaNnt15/uVqWIoQHcvBxccRhHyiKJGcnMxKz+DnGmSGAnlhcVKJKbnI&#10;KC8sleaXiorKpEZzUoU1Ja9YoNLQBNKIuIQwFi+Yyg7k8iMSpASFiiMUkxncaAwBGRQK9AW5Hjnx&#10;vZPbYVevY57+Lr5gd2CgFzTUHxkVEE6AY+iowEh/H8jxf7HZrC0tturqiuLifI0mXafLyi/QG00F&#10;xrICU0V+uTm/vMpQUW0IjQIHhfojwwEYCoTERtLiwjgJ0QRmcBg2ABzsAQ3xQYQBkRGwSEIYkYnn&#10;CrlYCjYwLNDdz90nwBOI8IGF+rdlf/6nTeK7ReA9YigeMVQPLM0Dz/BgxgcIZSHKDKIqk56eFZuV&#10;nSiXc+K4ZDwmkozD0klkDt1xUuTQKFwagccgCthkUSxVFEcV82hSPl3GZyQJmIqPzkgtjs2QxmfK&#10;4jVJfK1CoJHHZ0jj0sVcpYAujyWJmDECagSPFMrBIzl4JJcQHEdCKYXkgozExoqc8Z6a7TNDz+5s&#10;Pbq5cf/62g9Xl+cnWmxV2hQxUSEmJH9EIogWxoXHspA0MhiP9Y1Au4aGHA8OOhwI+x6FOIQOOhqD&#10;OsHB+cvZyFwZobtCvXPS9o87a3+/sfS3q6d/vTTzemPo4Vz79SHr1YGq/b7Ky73ll3rKLnabLtiN&#10;U2XKZjVDz4Dn0GHZNKiWBtUyYNkshI4bpOMi9bGovLhQozjGoqS2ZPPadPzOvISeQsmgMWmsUjld&#10;k7HamrvXZ/xhsvbeVN2DGdvjucanp1teLLa/Xra/Wra/XLE7Vjpb7np8pvPBQue90x13T7f/cLp9&#10;pi7bkspIRHuxEccI/t+GOf8hPsxNx49oL5L1V6rH63MWukp7K1QWTWwWLzyNHaykI+QksAQPFGH9&#10;hdE+yRSoJi60KAlfpqJWa9gNeYKGPEGjQdhckNhckFggRhWIURWpmPpsakdRXG9Z4kCldMSSPGZV&#10;nrSqxq1pMw3ahda8la7i9W7T2Z7yrd7Kja7ylVbjYkPxcpNxrbX8bLv54kDjrVP2x4sjT5bGHi+N&#10;Pl4aebAweG++/85Mz935vgeLg4+Wh5+sjjxbH32+Mfbi7MkXmydfbJ18c37y3aXZX68t/nJt8cPV&#10;xXdXF5+cm7q5PHJ+umexv/FkS5XdUtxaWdBUXmArK0iXCcmYMF+PE8cOf/f9d1//dmL1dgSuPY57&#10;eBzz8Djg7PT10YNfHPj62+MHjno4uQM93fzdXHycnDwPH3X9/tCJb74/+qW7zxFokHckFhFDQGI/&#10;EhUDD48EB4cBkKGfCUT5I4L94EhfONIXEewXiPIPjYBEYYNwpFA8KQxHDMURQii0SDYXHy+g8viU&#10;WB6Jw8UzmNEUKppARKHR4ECEF8D/uJfHATeXb52Ofenm8o235/cAvyMQ4HF4gHMQxDUqFEDBBcWz&#10;MUIuVsTDy4SkvCxxfZV+sjv37EDSbnvYbiNw+3cvrbJldd2s911rRE7XRzcb8TI5FovzIRD9ydQA&#10;OgvOYCOY3CA2L5jNQ7HjQziCsFghmpcYJZBgBRKcUEpIlJPStPxCY6qtuail3dRpr+ofsC0sDl+6&#10;vPrq9Z3nz28+eXzt4f39H27v3bi2vX9pfXlxbHSgqcFaMDHUsLs++vrh9k/P9n5+s/+PX27+/Hb/&#10;7bO9Z/e2Xj+99P7trX/87cmHH++9fnbz8d3Lt6+eu3x+dWt97tzZ07tbixd2li/sLH3i1tXtp/f2&#10;f35978enN17ev/Tk5vazW9svb597+8POq+tnX1xeebp7emu4ZbBCXyphlYoYpQn0UgGtTMisTORY&#10;JbwaSVydJM4mietNl03nZ2xbinasxXu1pZdspk2zYbEka1yvnCrKnCvXn6ktWWuu3LLX7Y20LXVZ&#10;x20l9ors0nR+Ci+aHu3PJoKFXFSyGGPQx1ktyu6e/K6evJYObX1zWm4hV6qIoDD9uHyYVBFRV/C5&#10;8Xq2Ht3eqm9pzGmsy6qtTq8uT60oSa42qWorNQ0WfautqKulrK+zuq3BVGs2lBVpksS8T8Ko3lox&#10;NtQzNugQRp8Z6B79yMdl0dq7O1o+8lkbfQoc5euzSLhoQkwEARNOwoRGoqBwoIev2+ETh77ydTsU&#10;GOARHQaJDgNHoIBhQb7RYQFETCCDFEYnhlDxSFIMgoiBlSV/Lv8yKz0JmAAKHkonIdi0YDYNyaIF&#10;sWiBqclUU3FyV1vxYG/l6KBlYrSuxZZXbJClyKh0EiIk0MXb7UsE+CguCshjR4gFeLmInCKjJ0uo&#10;skSyWEAQxeMTefiEOLxUSE2RctIUAm2aNFejKNSpC3LU+dkqg1Zl0KZ+Ii8rRa9J1mXKczJl2ZlS&#10;baYkO1Oq08hys+Q5mdKsdHGGOiEtVaBKiU9V8NRKfoY6IStDrNPK8/QphfnqMqO22pxXX1tcV1tc&#10;Yy2stuSnpScwWZGIQA8I1AUGd4Mj3FGhfhHRYCwhkB2LEUnpqnRBra1ocqb7yvX12dP99Y0l6ZrE&#10;rBxpYYnaXK2rtxW0tJR0dZb12sv7eyoGeyuH+6tHB6xjg7Unh+p+Y2yw9p/mqKrfXtndUdbZZvzk&#10;iRrq8+tr8xzUGerrDLU1uVaLrroq21KdY7Xoaqz62prcutq8ulpDTU1utUVXWZVdbdW31qSM1NJn&#10;Lailar//qy7tpUqPk8W+DVkBmfyA8BBH1BIO8Yljk/L1aT2d9fb2mqY6U3V5nqlQU6hX6TVJ2RlS&#10;bYZDw1WYNB1t5XOz9lMTzSPDtb29FV320vbOwua2vM7uov6hspOTlqGxit6h0s6+/K7+gu7Bot7h&#10;kvYeQ0NbtsWWVtuU2dCW3WrPq7Ck5Bh40mQsPyGcxQ0iUkAYrE842g2JPI4KPhEW4hoR7omN9ifj&#10;IWxaMAUPlTA/92edtTgvz/Vd2Jq5d2Prw+s7717e+unFzR+f33j77Pqbp9deP732/NH+kwcXH9w9&#10;v7s9OzvV3dFa0dpkarKV2GoLzeXZJYVqfbZMLmawqOiwIF840Nnf46DrkS9dDv/Z+fAXJw5/AfA6&#10;jIJ7kbHIyBBgEMTd3/MQCuFNxCIT+GRJIiNJylUpBNJEZnwsgU4JZzOjebGERCFdLuWolHytRqpI&#10;5gmFNDojmkxBE4ihMVgkFheMJ4SQyOFMVkw8nyKVx0rlsTJ5rDwpTirjiiXsRBGTTA5HBft7uB1A&#10;QD2x0Qh+HCE9VWgszOxsrmq1lTfVGOurim1VJQ1VpU1VpkazsaGy1FZR0mat6G2sOdnZYistzEuR&#10;C0k4EYUopVMVbJaMRhWTCAlYTDKVnMHlGMSiXFGCPlGgS4jPTeQbRIJCSYIxWVqpUtRq0rqKDSdr&#10;Kle627aGey5Ojtxamr539vTjvZWX17de3dp588Pejw8vv3lw+fX9y6/u7b+6f+31w5tvn9x99/zh&#10;z6+e/f2nNx9ePX/79NHz+z88v3fn+b3bz+/d2l6eG+xqLMlNSxLSSZEwgMs3EM/vAv0PhUGPoxFO&#10;kcgTmDAXFPwgxP8rL9f/8PH8X/5+fw4Af+sH+MrT9wsA8H/FE74slvzVnn143nT89yuk1SqXuTL3&#10;/gI/S5rvp7DtZNEJV/ejrm5Hj584cPjot98d/Oqb7/70l2//8OVf/u2rr//962//89vv/ufBw38+&#10;fuJbD6/DXj5Hffyc/IEu6Eg4i0NgssgUGoFExtXXW9o7mts7Wto7WrrsHb299oGB3sHBvvHRgfHR&#10;gbGRvtHh3pHB7oHetu7Opo/jG7Vd7bVpqSI6JZLDjFHIWJaK9K62wlNj1qnxmskxy6lR8/R49dxk&#10;zcJs3eqZ5q21jr2tno2l5vnJ6kn758enZSvwZJ/xzJRtd6330ubQ/tbo1e3xq9vjV7bG9zfHr2xO&#10;XN2avLY9fePc7K1zc7fPzd/fWXy8u/zi/OrrvfW3F87+dGHr/eVzH67s/nxt7/Xe5uOzy3cWZ2/O&#10;T1+fm7o6O3nj9OztpYV7a8uXh4vPtcdt2kLOWn3P/r4ZWEfhVLnzqMG1VuGqpLsGg1y93FzdXZxd&#10;nZ2cTxx3On70+LEjx44ePnb08PFjR5yOH3V2OubidNzV6biXm5u/tzcYAAiCwcNRITGRUYQYHAlP&#10;pJCoJAIZjyXERGOjIjDo8KjQkIgQFPoTwciwoKAQRCAKCgsCQxBAENQfCPEDgn2BYAAYGgBHwIKD&#10;gTCoN9DfxcvDzdfLE+jrCwUmJEkaO1pv3b/78PnTlz+9/eUf//XrP/7rb//4r//6xz/+9ve///Lr&#10;rx9++fmn9z++/enVq7fPHj+7+8ODa9du7U7O9lttRXIlOy2Lr8uXllaqCoxJuUUirYGXkkFJSIpi&#10;xiP40nCZCpeuYyank0QKTFxiWFwiOi4xipcYQ2WFRuPhQSF+QShAEAoUhILAEAEBEKA/EAAMAIOh&#10;cDgCBYEiAwICAQA4HB4SFhqNx5FJRCqVwmAy2TQag0KhEYlkIpFEJJGIZBKFSqUzGBwOh8li0hk0&#10;Co38W79PjoqmTFPkGLTZuRqtPlOryxCKeThSNADq4xvg4QVwdfd1AsK8keFQLDmCw6fKlIKc/DRD&#10;SVZxhb6iprDMkm+syis151bVlTS0mu19jfaeJnt3S7e9rbnRaq0qMRZpc7VJGSlxciFek8IszhHU&#10;lyvGuou3F1uf3z794vbiy9tLr++s3tmdPr84eHqoZbq3cbzTNtRSN9hSP9DaMNDW1GmzNlaXV5sK&#10;rRVFtVXFtprSWkuhpSrPXJljrsyuqsyurswuN2pKi9ILDaqS/ExTQY65qKCquLC6tNhaZhzr7z2/&#10;uf7u9fO3Lx6/evbg+ZO7Tx/defzg1qP7Nx/eu/Hg7vUHd6/vbC1PTwy2Nla32Kpa6s0Dtcknq3Cz&#10;lbCVKu+Nf6798tvd/v9pY7XCadxwtD75eyXuC6Tb//vlv/7L1//xP77/4/9z9C//7nrgTz7Hvw5w&#10;P4gEnMAE+zFwQeI4nEJEzVBwczWiUoPSYtK21hb3tFSOdNfNjLYvnOpZnR3eXpraXpo6tzy9uzq7&#10;uzp3fm3+wsbC5a2lqzurNy9uXt1du7S1dH799M7a3PbqzNbq9M7Z+Qvnzly5uH7x/PL5cwvbm7On&#10;JuytbebCkgxpMgdPQfmCjgaGeGMICE48NiwS5Ol76Ktv//XLb/71m+//8/vDfzpw+IsDh78ICvjL&#10;px84qD92/MS3bh6HvH2PA0CuARAPGMIHHvgZFAoYgYbGYIII+IhYDkUuE4yP9U9NDo+P9vX3tnW2&#10;2Zps1Q115oa6yoY6R+N1c0NVa6Oltcni0EZNjqhRV2tdd7stVS6kE6MZJIxcyNQqhbq0xJw0oVbN&#10;z1Lx8rNFZYWKmsqMvk7T/GTL+c2x3Y2RzeW+1dOdm0u9exsjV89N3tybvXPp9L0rZ86vDq+0MT/t&#10;eZ8x+p/CiKdTxevUAp1aqFMn6NISdWkiXZo4N12Wl5ls0KSkJQnFPAaLjGGQMEwKlkXFs6iET8Qx&#10;qUIuS8KPS07gK8VCtSzRgTRBLUlQiQWpIn6qKD6JzxbH0gRMYgKbJOJSJHE0abxDMsgEDEUiO1XC&#10;TZPFqWXcVCk7RcJUiBkKEV2RSE8RM1KlLHUSV6sS5mfJywzp5qIsq0lnqyporTXam6qGOm29rdau&#10;RnNrXVlNmcFkyCzP5rUaokaLoXMmn9XK3xuLO1t94ky582iBa4vWy6SGZaSSdLnSvHxZQVFSiSml&#10;yJhUWCorKJUUl8mNZkVljUpfIFCoyZx4xwMaOz6UHR8eK4jmJ+JFUiorFoMjoYLDQH5A12Mnvv/T&#10;l3/4y1+/+P7IN8fdDnsCXEBBvqgYeBghMJIajGWHoXDgAJTHv9hslqamOrPZlG/Qq1QpGk2aTq/5&#10;mDDKLTHmmcoN5WZDSZkuKAQQGOIPR/mGxfhFEgJiKDAiMziSCAuOAgQgPaEhfoiwAGQkIiwmNIoY&#10;hacTw2LQMBTCC+TjB/MLQALg4QHTxs/ym0n3iiR6x1C9sXRvHMObwPJmC2EJyejULKpKw1RrYtM0&#10;AomMzeWScTFRZAKBTqFxmVwug8mhUzk0YiydwGMQ+EwCn0UQsAkCDjGBSxLFUiQ8qpzPSBayHONp&#10;Ym6aJDZdFqcWc1WJLKWAkRRHlnDwQnq0gBbJp6LjKWF8ariAjhYyIzLkLKM+qb22YGqoYXd19NkP&#10;Ww9vbdy9tnLz8uLseHN9lTZFQkqRklJkZKWcIhfhEgVRvNgQDiuIQYeRySACwQ+H9Y6OcsdEuMWE&#10;u2JDXdh4gJSF1IqxHSbl2ZGan6+f+XDl9PtLs+/OT75YH3p4uuvWSdv1kdorQ5ZLfZV7PeU7Xcat&#10;9uLRkuTaFGoGKSCdFJBOBqeRwRk0qIaJ0HKRWk5wtgOUQRBZKsVXpdKrVQyLmmFNY9k0sS06fleB&#10;aKJavdZmuDZmuTlRc2ey7t607eFc05OFtudLXc+Wu56t2J+u2h8tdd1f7Pxhvv32XNvN2dbrM80T&#10;NVlmJUOI9uYgnSngQ9E+fxFjAYUyUp85fbQ+Z7q1cKmvor8605rN18RHpHFDlazgJCpcSoaKCAFC&#10;LEBOham5ITmi6FwpriCJWKykfqJESS1RUovk4UXycHM63qZndJTwu8tEfRWSgSr5YFXyoFkxZFaO&#10;WdJP1WlnGvUzDbkzttzpOv14tXakLLO/WD1QnDZUmjFi1ExVGxZspettVZtdNds9dTt9tp1+205f&#10;/U5f/YXhpv2TbdenOm/P9dxd6H+wPPhodfjx+siTs6Mvdibe7E2/uzz/4+X5N5fmXl2Yu7sxvn96&#10;YHO8c6y5sqk0uyhNqlMkaJMTMuUJsRRcWCDY48SRwwf/SkP99dPpaaXS6dCJE8c8PJx9fNyAAGdf&#10;76Oebgddjx/3dnUHevnCAD4QH0+Qu5vfCSfPw0dcvjtw7C9uPkfACK/wKGgUFhGNC8TggqKwiIho&#10;WFgkJDwKio6GoaMR4VGw0EhoCBqCCgcHhwcEhzmm2aNxSDw5LAaPiohGhIaDI6MRWEIImRpBIIXF&#10;4IIjo+DoCCg6AhKOBiORvlCIm7/fMV/vwz5eh7w9D/r7HgGDnBBQ12CER2iQFzrYh4xF8FhRCglD&#10;JWenK2K1qnhzSbq92bQw2bW3NfXg9tbf39/79ae7v7y983x/4PZpzeU+yk4TbKv2c2/O/+nC+dvf&#10;16tOnC5zHSzwqMn0TRMDSTQwngzEkYFYByACDUpmBtK5Icy4cE58ZKwAI1MwMrMTio1ppWWZZeXa&#10;ikp9W3vV2MnO9Y2Zzc257a2FnXNL21sLmxvzG6uzp052d7VZKo3awW7r5vLQywfn3jzde/fq0q/v&#10;rn14c+XHF5deP77w44ur79/e/vXDw3dv7r5+duvp/av3b1+6dW13/8LZS3vrF3bXzp9bvry3cW1/&#10;+87NvUd3r7x8dPP9y3tvHt94fvfSo+vbT25sP7ux9eLG1pPLqw92T99Zn1zutXUbtQWJjKJEZomI&#10;ZRJxysWxZgnPIhNYpXyrJL5GHNeRKhnJUS2W6lbK8zbMBdvW4jVz/mKZbqpIM2PSzZkNC7UlS43l&#10;q+2WjV7bmS7rTGvFWGNpsyndqE3IlJGzUmj6THahPt5iVrS1Zg8NG/sHi7p6cls6svJL4iTJ4XiK&#10;B53tLxAhOwo/TxyM1BJbmrNbm3Pam/XN9dn1lkxrhbrWrGmw6lrq8rtby4e6ayeGWwa6atsaymsr&#10;C+Ti+AQ+WxDnWCJtbKhndMARLxpxfDsY7nfwT2H03wmjPnv7p+XSNGlKGglHJcYwKVg2BUOMRqGR&#10;IATIA+B5DApwDUH4RodBokID0MH+IQhvdLA/JjyAEA3HR8FwkZAYdAAmHNii+by2V06iL40AZ1KC&#10;2DRULDOUTQtmUAJpRKhEGJOdyTObVPUWbVN9bltTQaVJlZ3JlyYSKAR4SJCrr+fXYMChkCA3bCSI&#10;RgriMtHCeKxIQBALSZIEitQBVZpAS5ZyVAp+plqSnZmUq03J16kNOepcrUqflarXKD+SostMzs5I&#10;0qbLstKlDjKkORq5XptsyFHmahU5GnlWuiRDLUpLFapS+GqlIF2VkJkm0mZKc7RJuTpFUUF6mTHb&#10;UmWorjKYK/MqKvSKFB6RiPIHHPPxPewPOAYKOIEK8YvBIejMCGEiRaGMy8qR2hpLT03ZL1xenp7t&#10;rW8s0WRLdLlJpaYMS02eraGguamoraW4q93Y02Xq7y4f6jOPDlhODtdNjNSfGrVNjjWcGrVNjNrG&#10;R+rHhmpHBqxDfdV99kp7Z3mHwxkVNzcWNtTnN9ryGxsKmhoLG2z59XV5tTX6utrc+npDgy2/wVbw&#10;kUJbfUFdXX5NbV5dfb6tobChsaiuPt9ak2uuyq626NtrJKNWouPVq/n/5tVrlaOvcbTIv6ckossi&#10;tZrzy0u1RXlqfVZSVpooLYWfIufIxQyRkKTJEJpK09pajU2NhfX1uRaLxlqTVVObVVOvbWrN7ewu&#10;GhipsPcVt3bl2Vqy6ps19c2aumZNZU1qcblUVxCfWyjIK04oKBXr8gWaHG5qOl2ahI8XounMQDoz&#10;kMEMZDKD2GwUlxPKi42I46Jj2eFcZhiFAC+Vf+6eW6/2OH926sallcc/nH//6vZPL299skWvHl95&#10;/vDy47t7t66uX9iZX1senRhr7WyrqDBllZVmGkvSS4rUBXkKfbZMk5GQJGHwODHEmMCIEEAg2M3P&#10;/SDI5ygE4BQIcQtD+mLQYAo+OCYCEob0hQe4hCF9Y6JgdGo4hxnN4+ITBbQ4Do5BjSDggsjEEBoF&#10;zWJE83lEiZipUsbLpCwBn8xkYpgsDMtBTGwsQSCgisWsZEW8Ok2UnaPQZidrtUlZWfKsLLlWm6TV&#10;JkklHCY9G+//CgAAIABJREFUOiwERMAGc5gYqYiZqRYV5aXVVRXVmgtrKgosZQaLyWAxGiwlBnOh&#10;vtyQXarLtBTnNVca+xpq6orzC9OUKbFsBYeZxGLIGTQZjSIlEyVEvIJGTeOwcwT8bD5PGx+r4XHy&#10;RILSZKklQ1WnzWjUa9vy9d2lBYMVpSdrKk/VV003WudaaxfsjcsDresnu87NDFw4c/La5uzVzbkr&#10;Z+f2z85fO7d8a2/jh8s7d6/s3bt68f71K/euXv7hyqXbly/cunj+5oWdG3vbs6P9DeZStSyeR43C&#10;IP39T3wdGnCCjAaIWOHy+GilCJeRTOExAqNDnL1d/9PP808Av68CAv4aEPAdCPwdEPw9EHoQADsE&#10;QByBhbqgMN40JiBH7tWQ5TZa6LJU4fI7B1LOWpy7tCd8fF39AR7uHsePHT/w7Xd//vrbP3719R/+&#10;/OW/fX/wCyfn73z8ToDA7jCET3AIKCQMEoaGoSMRVHpMvIDJZFHpDDKDSe3qauuyd9jtnfburt7e&#10;7v7+3sHBgcGhgfExB2MjDls0ONDZa2/ubLe1Ol7IWzparYlCBp0aGcvCajP4tdUae3vRxJhl8qT1&#10;1FjVxEjlzET16Zna5YWG9eXmzdXWc+vtS3O1k6OmyRbupwvxTBWyvV7T32GYGCibG7MunrKtzrSu&#10;TLcuTTYvTjQujDcunGxaONm0cqr97LR9Z77/ypmxO6tTj8/OP1yeuTs/cXNy5M70yXunJx8tzT5Y&#10;mL47N3l7evzW9PjN6fEbDiYczJy6ODa02de91N56pqNtyd6xbK9dapQt12JWqyEbFs/fW4RU7bxQ&#10;5jpk8LAovZUs/yA4BAEBwQIAEKA/GOAb4OcD8vUG+XiB/XyhAH84CBQMg4UFBUWGhESFhX9qMIoM&#10;Q4eHhIYgg4MDkUGIoEB4UCACGRQYjAxCBQUFBwYiEYFIGDwQCkNAoPAACAwEgQIh0AA4HBKIgKGQ&#10;QDjEG+Tn7OXm7u/lFeDrBweKUqRNXa23Hvzw8PmTFz++fv/3Xz78/def//brr3/72y+//vKzYx7t&#10;w28Jo2cvH9x/dOP67fPzZ0ZbOsxavTS3IKmgVGmsVBeakh3CKI+nzKSJFTGxCSihLEKqxCozKXIV&#10;QZQcEy+K4EuihVJcoozEiY8m0ULQUZBQNCQ4FIxABkARIDAEBAABA8AQCBQBhzuiUjCYo6gbFRwR&#10;FYklEakkIpVMopBJFCKRRMATcVg8Hk8gEokkColKo9AZNJbDFlEpVFI8K/K3mzQ2lx6fwJUkJ6ao&#10;ZOkaZU5upkyRyOSSQ6OCUBFwZDgkMAREoEbyxWyNTplXlFlSkVtdV2JtMNY1lze0VdpaK+paymub&#10;TXXN5fUtFQ0t5uZWa1t7fWdHS1ODtbbaVF6am69TalSCpERSerKjotGo57da0yd6jbtLHXvL9osr&#10;vftrA1uzXYsjzSc7rKNtNcOtNYPNtQPN9f0ttv7Wxk5bTZOl0lpeUmcutTkKccrqa0pqLPnmypwq&#10;s85i1lmr9FXl2eXGrJLCjNICjTE/22TQmwx6o4Pc/s727bXln149e/vyyZsXj14+u/+Zp/d/k0cX&#10;dtbnp0YcyZePdDXXtNmqmmvKbFXF+VqlWkzXJwY0pvmM5Lsvlrls/L4C/k2L81KZ01jukTr5gVTS&#10;19GAL72PfgVy/S7Q71g41AMXBiJHwxh4JJcWLmTHSOPJqRJ2poKvTxMX56SU52dYSnUN5uJmi7Gt&#10;trzLVtXTbO1vqx/uahrva58a7j49Mbg4NbI8M7Y2P76+cGpjaWpzdfrcxvzu1uLF3ZXz587sbC9s&#10;bc6Nj3c1NpXrDaliGZtIDQXBXEIigDgKiisgROEQQKjLEacvDxz504Gjfzp49Ivjzt+4ehwQUY9/&#10;OjasyuPunofcPQ66uR/08T0GDHB1DEEH+iACfQIDfYICfZFBvkEI37AQOB6HjuVSR4e7x0Z6T472&#10;DvR1dLY3NDVYGuurGuvNjXVmR+N1o+Wf8aLajmbHSJq9zdbd0ZDAY9JJGAYZo5RwtakOYZSncbRP&#10;FullZUVKS1mazZLV3VZ8ctCyMN16ZqZtcbplYappfcF+fn342u7k1Z3J/a3xS2fHlibblutCP+25&#10;LQ+vSWZqklnaFG6OKl6fJszLEBkccR6pPk2coxLp0qS5GXJDpkItEyTG0hiEKBohikGKYVJwLCqB&#10;TSNx6ORYJjWeRRdwmGIeVy7gpSTyU8VClTghTfIJYZpEkCriKYQceTxT/rEoOYnPShayFAlsRSJH&#10;KeKkijkqCVcpZisSmUkJ9KQEWpKQliSgKhLoKSJmqpSdmcLXp0uKc5QOdMpPiaSq4uy6coPVqDcX&#10;aU35mcU6Vb5GkZMqyVaKs1IcdQrJIq4wjqISoCpTIT25PtNG99VK5997Iat2Xqp0myzz6S2FVueG&#10;aTJJKWqaWsPKzOHmGPjKdHqiFEPnBLLjQmIFEXwRNkFCFMuosmQWj0+k0CPQUQgwzNvF/ehfvvni&#10;2wN/OXDkr0ecD7p4H/cKcAMF+0DRgEBMQAgRDo/0ByDd/qWuvrqxsba8vESv1yYnSz85I32u1lCQ&#10;XVisKzHlmSryNTkpwWEBCJQ/LNgHFuIWiPZCRfmhcWBUFBAR5hcQ5AUN8UeEQ4KjkMFRKFR0aEh0&#10;OCIsGIyE+0KBwMAASAgkLBr627ksggiMovjH0P1wDD88y5/I8eckBolSMOocpkrLSdXEKjPiE6Us&#10;NpeMxWJIJBKDxojl8LgsDpdJ59BJHDqBQ8NxqZjP0DBxdGw8EydgExK5ZMe4qYCpELJSElmpInaK&#10;kJnMp8kdtoiQyIzhUyMF9EghIyqRGSViY8TcGCkPl6OKNxere1vK5sdb986OP7u3/eDWxp2ry9cu&#10;zk+dbKyrzlLKyKlJFFUyTZ3CUMhJEhFWwEfz48Pj48N48SHcWCSbjWAwoFQSkBTjg0O7swlAMQuZ&#10;kYhpLkleGah+uz//5uLM6/NTr89NPFsberjY88N0682JxqujdRcHqnd7KjY7SlebC/oLpJUyYgrW&#10;X4EDKPBABRGUSoGkMRAabrCGE5zJDs5gBWvjwvSCqEIJLl+MNYhi8hIwRRKcKZlUpaLbCyWzdVkX&#10;h8z7o9XXxmtuTdb9MNP4YL71yZmux0tdj5ftj1e77y91/bDQcXO27fpMy5WppkuTDaMWTXkKXRDh&#10;ww1xZwSeIEIOK2hB5WmcsYa8qbbi093lq8PWwdocqz4xUxCdxkOnckOTmcEyeqCYAksggqU0hIKN&#10;SotHp8VHpPEdqOPRal64Ki5MFRdWqowuVUZXacgNBnaHUWgvF3eXS3oqZD3l8u4yebdJ3leeMmhW&#10;j1gyhirT+k2p3UUpbXppgyahRhVfo4qvVfHr1IImjbg9J7nboBoo0YyW605VG6ZrCmfriudtpctt&#10;lRvd1nMDtosnW65Odd6a77l7pv/+ytDD9ZGnW+MvdidfX5h9uTfzbHf6ybmpGx/jRSvDrZ1mQ6FK&#10;LKJjYwkRLByaHoNGB0JAPu4njhw48N03ufGfuzAnCp3+evToUXcPNwDAD4HwgUM9ISA3kK8XBOCP&#10;AINRcFBQgB/M1zvAw9Xn+DG3gwePf+3mfQQE8/g4awaLwMCjYgKjsIFRMYGRMYHROGQMAYUjhWGJ&#10;oRg8KgqHRGMCw6JgIWhIBAaBwaMIlPDImKDgUBAY7gUP8g0OBYVHQINDgDCENxDkAgpwBUPcYXBP&#10;MNgNCDzh53sU4HcMBHACg5wRMPfgIK/wEL/IMAAGDcJFgrl0tDyRostINGglRfokU76ypa7gZH/9&#10;5tLItb3Tj3849+uPtz+8vvHT86uvH19+8+Ty2yeXf3p2+f2rKx9+vPZsv+3GrOJiD3bbBti0/q4c&#10;71lHKP3EZMmJdq1zntQplu4WgfGLIULwFASZHkxnh8ULcdIkRnqmMC1DqE4TqtQJeQZ1pdnQ1m7t&#10;6WkaGe6cmhyadjA8MzncZ2+qt5YW5Kq6WitXFwaeP9h59WTv7YuL799eef/myrvXV9+9vPbu9c33&#10;b+98+On+j69/eP389vNHN588uP7w7rV7t6/cvLq3f3Frd3vl6uVzd29fefHs7utn994+v/fu+b3X&#10;j248++Hyg2vnHl7denR188mVs/fOn7m5MX15cWS2w9pWlJkrpBckskokseVyfqVcWJWUYEkSVcsS&#10;qiWCahGvSSHqzkgez82YLtQuGPWr5oJlc/5ipWG+Im/eXDBvKZqvLT1tK1torlxsr17otC5015zu&#10;qx1rM9lrc21lafUV6gZLelNdpr09d2ig5NQp89hJ08BQob1XX2TkieUhGPwJAsWDEwceK/lcQ9Be&#10;zWpsyGxv1XV3Fna2GlpsOpslq7FG11qf39FYMmi3nhppXZzpnxzpGOiqb641JUn44oTYRAFnfKRv&#10;bLDnv4fR+uzDHxnqs38aSftUYPRxEq1joKdzuM8+OtCjkInYdBKTShDG0gUcMoscTYgOjgqBoBxF&#10;134RKBAmHBIZ4ogXoeAeIQivcKRvBMo/IsQ/AuWLRvmgg73HCz/PcspYIDYVFcsIi2OF/2/K3juq&#10;rTvd+5217rrrvO867z1n5swkk0lzt8GA6R0kJECABEgC9V5R770LoYaERJUAIRAgJHrHgHHB4F7i&#10;ljjFcYud7iRO4pZkZt65C9uT9133rnNvjtZn7aXFX5st7a29P7/n+T5MShWVUEZAA9GIfAYZIhWi&#10;LXqm0ybwOiVtXmWThauSETksOLquqByckp3xVk7G2/k5O4rz91SWpdfBi0iECiYdzmtAiQUEqZAs&#10;E1FkYppa0aDXCMxGWaNZabOq7I0am1VtNassRqXZoDAbFBa93KSTGrUSg0a0hVZk1ImsRpndqnI3&#10;aZ+3hSssRplRJ9Kp+WolR6PkaFVcnYZn0AqMeqHZKLbblB63vs1vbfNbW30WX4tZKCRXVxclJb+Z&#10;uP/1A6lvZ2TuKi3LqkeXMdkoqZyuNwrsTlVksHXl0Njlq8dX18b6+r2WRondqWhtN4XCrv4B95bo&#10;6XdGB5tHo96JUf9WmdVMcHkhdGgpvLY8cGR18PBKZG0lcmh5YGUpfHA+tDjbMzsVmBzvGIu3xqIt&#10;L5zRUKR5eMgTHfYODXoiA65w2DGwpaLcw0OeoSHv0KB3MOIdjHgivzLoHRz0hvvdvb32YLAxsEVT&#10;sNvu85vsDpXBKDKZZT3N5OlW2FpH0emu9N9YR3AxmHiuK2mjM33Rmx+xldoV8AZmHY0Mw6HBHDZS&#10;raI3uxUup9RhF9psXJdb5PXJ27u0z52RfXSyZWjEHhowdQSVrV1yX4fU0ypqdLI0JpJQjhTK6l4g&#10;U+M0BrK5kaXSEgXiOhqjksOrFUvQajVZq6XqdQyTga1SkEV8NJMKw6FAcctLX3myp+DOh2c/v3v5&#10;2y/ef/rwzuPvbj/69tbWfLQvPvjy3rV7Ny9evXh4/fDExGgg3Ovye3VmA8+k5xr1HIOuQa9lazUs&#10;jYohFZP4HAyDUoutK4VB8orz9kNAGbXQAhyq7AV4dHk9HFgLLagozayCZMMqc2tgBXWIEiyqnEyo&#10;xqIhdQhQNaygtroIUQtAwkEEXBWTUScWkXhcHJuFolIQTEY9pwEr4JPkcqZex7c1KlwurbfF1N7R&#10;1NrW6POZvR6j32dpb9uKu7Y3qZRyFp2C5LCwYj5ZJWebdEKHVdnqNrc1W9o91g5vY3uztdVp9jeZ&#10;3CZNk1ZukgubTZqAqyna1dbjdviMOqtYoOewFXSKEI8R4TBiHEaKwyiIeA2FbGTQDTSqnkrWUghO&#10;AadLqxxx20e9rkm/Z6bdN+n3jHudMVfjsMMy2GTsb9RGHIahZvOIv3Gmt2UlFjyxEN1cGNlciG0s&#10;jJ5enbl47OC1U8eunly/cnL90onjV05tXj1z8t1zZ66eOXnl5MalzWPTQ30tVh0Lj0BXASD5Kdl7&#10;X0OAM4SUap9FEHAr+tv18bDdpqNSMIWZSb/PTv1TXuZrBXlvAYp3gkB7yyDJlbB0GDIXsbVsCcbT&#10;IVQOjMSE4GhgFLGIzqkUydHuJlKHsShqSZ537D3ZlvCf3XmPGBLz8zNKSvKzsg7sS9j5lzf++Oe/&#10;/OHVP//bn1751z1738zJTYZWl8CR5SgMFE+EE0lIEqWeQkVzeTS+gEmlEklkvEjEHx8fnZgcn5ya&#10;nJqempmZmZ2dnZufm5+fWzk4s3JwSxjNz47OTEXH4wMjw72D/V1Dka7oUBCPhRHxMAYN6baL+nvN&#10;E3HP8mJgdSmwsti5vNB2dDV4Yr3v/OmhC1sMXjgVWT/UuTjtWuurfXEjPdNa0eXl97RJ+ruUsbB5&#10;Ouo8OOlfHPfNxjxTw66JiHO83zHa1zQ35F0d7dyYCV1ajt04MvvZidVbKzPXJqJn+7svDIauxAff&#10;n4rfmJu4uTB95+Dc3eX5uysLnxxavLU8f2Nx5v3ZyXdGh08OhA4HOzYGes+NRq/OT12Zn7o4M3Fu&#10;auz0xOiJ8djJqPdkuOFML+xcd+75YMqF39b5fm7LPidP21LbZZkiXG4FsKi8uKCsKL+0ML+0IL+s&#10;qLC8uLgCCIAAAeVAQBkAACoqAhTkF+bmFOTmPievML+guKgICAA+f5UAgSXAkhJACRBQAiwuARYB&#10;AYVAQBEIWFxaAigH5QEL0vMzE9OTUnJS0wszc0B5ApVocGL47pf3Pv/uy28fP3zy12dP//rs2S8/&#10;bWVd//zTs59+evbTs2c/PX320+NnP//48Ievvvz6zu1P3jt1dnVqtt/XbvJ3GP0dhtZOXbNfbm8W&#10;mJuYaiNRoqpvEFbxJNVCOVyirhcqkHwpnCOs4UmQQhlGoiQ18FEkWjUSVQqrBZZXFAFKcosAeQVF&#10;eXlbAUZFW/8NoKwEWA4qqSgFV0GrapFwFB5LxKBxqDoUAo5A1CLgtXB4DRyJRKJQ9VgcBo/HEgg4&#10;EhGPx6PRmDqH+OVD1umO/UhUNRoHx5NRDXyaQi1qchpVOjFXSMOSEBhiLZpQXY+DihVst88yNh0Z&#10;n9liYjYyMTvwnP6x2fDoTF98OjQYD4QirZ3d7p6+1oFIcCQaifR3h7rbulrdzXadRceXC3BqMU4v&#10;w1lU+DYHdyigWR7zHJrwH5nuOD4XPDTeuRhtn+zzTYXbp/u7ZiK905HQ1GB4amggHu4d7O4KdfjD&#10;wdZIqD0a6Rzo8/V2u7dsUZetJ2APdTu6O5ueT4Q0+93mFofZ02hyW4wOk77JoItH+s+f3Hjy/TeP&#10;v3+w5Ywefvno+68e//D10x+/efTwec3RV/c+fPfiiaPL49G+iZHwVKx/ZjQyMzowOzowNzoQCfr8&#10;DqNeyrGohA69zGvVOHRSh5rRa4aO2/JWmlNPtv1m7xxIOOHft9C0p1e2S0vYVVO0oyhjNyBnHygv&#10;qawwtRKYWVOaV1dZhKsFU1BQNgEpYhDlHJpGyDbJBTatzG3W+B3mgNfR1+GNhjono32LkyPHlqc3&#10;Dy+cPr5y4cyRd86tX76wcfXSySvvbF56Z+Odi+tLS/FQ2G+0SHlCEhpfBQCnV9UWowlVDB4WiS0H&#10;lmcdyNqZkPLGnsTXdu59JSV1e17B/hbpy/VgOz8pO2dfSur2vQl/STmwPTs3AQBMKwFlgECZIFAm&#10;oCi1IC8pK3NfUUFGGbiQTKyPx/pnJkcOLk7OTsXGYgOD/cFIOBAJd0XCXUP9wWikJ/Y87vp56HXf&#10;C1s0GY+QMAgCppaEQehkLLOa26jjuxslfrcq4Nf3dpr6g5bBUGN80DkZa5mfaD8407U63314qff0&#10;sZGrZ2dvXlt7/+LS5VPTZ47Glqe6zgazXlzxPDqsio/RiPAGGcWiZjbpeS6zyNMod5mlTTqhRcW1&#10;qgU2rdhukKtEbA4Vi0NCsQgovr6GiEaScajntghPJ+FoRByNgGWTCXw6RcJmKLhsNZ+jE/L0Ip5B&#10;zDNIeHoxRydq0ApZagFDxaMruTQVn64S0NXCrSlsKj5VySPLuURpA17MxopZW0hYWGkDXvbcGekk&#10;DIuK6zRIbBqBWcnRSZhGxVbEkkMvsWmEFhXfIOcY5RyTnGuW86wqQaNG3KSXmjVCnZKrkLDkEqZM&#10;wpBIGGIRTSSgOlW1Q03gg/6Czc70c7+5LO5cV8Jmx/4VX1rcne/RldBYEAyhmEyHsHi1IhlOLCdJ&#10;FVSFisnlE8hUJKIOUgLOS8tIeuvt19/e8eb2XW/t2Ldtd/LOhPTdyXn70gBJ2WVphbDsXEhaJijp&#10;d72hrnB/j8/nNpl1fAFHKhWq1HKjSWttNNid5mavzdfmlMg45ZVFQHBOPvBAev7OrKK9ucD9RWWp&#10;haWpBeC0fFBGUXkusKq4rLYcWAUqKANkAwqzAYU5wKI8EKCwDAioLKGRXsZbLHmSq3FFtYQCBCkP&#10;Sc6rp+ZjGAV0IUSoqdfbGWoLQ2FgSDQMtoBEpGIRdUg0FkskUZgMDp3GoFHIVBKWjK8jYmoJ9VX4&#10;usoXEOuryGgYDVfDJCIaKPUCJk7IxIlZeGkDQcTECmgoHhnJIday8dVMbFUDoZpPgUuY9VI2Ss7F&#10;KIV4l0XY12ldnOw5eXT8/cuHv/n8ymd3zt3+6MQH146sLoZ7AyaVDKdWELRqskFHUykJUgmKz68V&#10;ihASab1chZHK68VSpFBUy2KUkXCF9dVpZFQelwRSN1SH3OL1ibZv3lt7cHX1waXlBxeWvjo798Wp&#10;6c83J+4eGfl4JXJ9vvfSRMeZqPd42B6z8T1cBB+azq/OENRmCZE5UnSBkgDU08q1lDI1qVRFBKtJ&#10;pRpKuY5eoSKXygklYkyRHA/UkMEmRkVQR55tU16aars623F9IXBjpffWWv8nx4Y+PzH6+cnRz0+N&#10;fX5m4t6J0dvHYzeODL9/KPLuSv+Vg6GZTr1PTmDDshhVGdSKNBLkgJ5d02sXHpvo2JwJnl4IXViJ&#10;zA84exwiPRehYdeomDAFvUpCgQhJpTx8CZ8AEpJKxZRyPgHEwQKY9QV0ZC4Vnk2uySTXZLbp69v0&#10;9d2NhAE3I9bKj7cJ461bjLQIhz2CITc/2iyMeSWjLbIhhzBkauhS0VpEeEdDvZlaYyLDTKQtzOQa&#10;KxVho9d5+cROObNPLxiyyuIO9aTHsNBhOxRqPj7Uem6i+8r8wAerIzePjd/ZnL5/Zv7z80tfvbPy&#10;zZW1ry4d+vziyr1zB99fnz5/MLY+2R9o0ojIdeU5Kfkpe3KSdmck7k7evX3v9rd2vPmXN15/LWbc&#10;8+LyFFbteWXb9l0pB9IKC4urqgDQqqJKSGFFaXFlWQm0HAyDACtAhaWFucDs1NykhNRdO/a9kZS2&#10;K6cwBVSeW15VUAErqqoBVCNAz+enlj9PKaohUpF4CgJLqkURqhHoimpkaWU1oBoBRqAgKBy0AlZc&#10;AEhLSd+VmrE7MychryA5LWN3QuIb27b/x67drybufzM1bWd6xq6MjF2ZGbvycxOAxQfKS7OglXm1&#10;sMI6OACNLMHVgwhosLABZdawO1v03W3mcJdtOORanOw5dXTixrX1+x+f/fazqz//cPPxgw8efnbt&#10;6zvvfHvv8vefXXv81fVnDz/65entf/zPT//6852fHt948vD60+/ff/zg3JdXg+8tMC5EwOe7037j&#10;iuJWUXp7wrJn/5A5xS3L4jJAZCqMxa6n0uBEUjUGW0Wj1fP5FLVa2NSka2tzDQ72RIf7RmORqfGR&#10;cG+Hr7nRoBEO9Ho3jkw++Pzat1+++/2D9x49fP/JDzd+enz7b88+/fnJ/WeP7j3+4d6PD+/98O29&#10;/30czxef3rn50XtX3jl7++b73z747B9/f/bXZz/89OODJ9989vDz21/f/eDTG1c+/fCdT9+/8Nn1&#10;s7cuHrt+4uDFQ5OLA+19TRoLC+/gUb1idqdK1KkUdSnEQYWkSyroEHHb+eweMTeiEI7pZLMW9bLT&#10;uN7adLzDuRn0nOpr3Qz5j/f6jvb6Dvf6DoV8q2H/erz7zPzg5SPjF4+Mnl2LnliJHF8OH1vuPbwc&#10;PHqoe/1o78ZG35GjgeVV/9yiu6WVxReBK2Hbq+F7sPi0X2MIuvy0UEgT2xJM/unxlrGoO9pvHxlw&#10;jw61TETbVuYiJ45OXz53+PTxxbWlseFwp1omkArYepVkZXF6aXZifmp07p/MTo6+YGY8PjUWm4y/&#10;yC3amo82Pz2+NDe1sjjLY9NYVAKDjFdLGmR8GpeOpRPgRFQVGl5aVw1EQIvhVYXQshxISTqoMBlU&#10;mPQr4KIkcHESuOilLboYTMTXAdkUGIde+wIqoRxXX4yAZWPriqiEMg6jWsyrV4hxWgVZJsLyGhA0&#10;SlUdorC89EBezo60A68nJbyyd9fvM9PeBgFT4LVFJEJVAwslFVMUMqZK0aBRcQ16sdmssNm0v2Kx&#10;qE0mpcGgMOjlBp3MoJXpNRKdWqRVCbUqoU4t0mvEVpPSYdN5XGa3w+iw6WwWtdkgM2hFGhXv/43J&#10;IG5qVDa79B63odmlb3bpG1jYUnDW9u1/2Lb993v2vpqU/Ca4NBOHrxJLqAaj0O5Q+fzm4Wjn8sro&#10;+QuHDy7Hwv3eJrvc3azp7Grsj3gHBprDfY5QT+NA2B4ddI2NeGcm2hdng6tLfYdXBo6tDR0/El0/&#10;Ej12ePjo4eG11cjqcv/yUt/CXM/s9EtnFB/xRYc8I1FvPOYbHW2NxXzRqHdoqDka9cae/yUeb42N&#10;+EeiW8RGWuOxtthI60jU/7zYpznc5+zptgUDjV1djR2djf5Wi7fF5G42+PzWzk5nT09LX19rONzW&#10;398+1O+ZDwuOhJAnewHngv+Fs/5UR+Kye1/UnOxX5eil1XxeHZ+H5PMRCiXBZGE1t8jaOjXdIfNg&#10;1NkdMrV2KJ3N/EY722ila4wkoQxJb6hA4QuRmHx4fW41IpvKqJCrCM0tMnMjR6kmc/l1ag3V7hAF&#10;g+bubmtvb1O4z+ltVum1LA4LiceU/jqsYCNc8/Crj77/+saP39x88vDOli365uYPDz7+6v67925e&#10;vPHQOxFgAAAgAElEQVTeyeOHJ+LDbS67zKTnKKRkDgu5BbuOy6nn89AiIU4mJcmkJLmUrJBS2Yw6&#10;HBpSBcnFosrYDKRawRDx8WwGkoirwKHLMPXgegSwuiqvvDS9uGg/GJRaAcmurS6GVeVXVuSUl2WU&#10;lWaUgTPKwJm11UU4LITNqmMx65iMOia9TsAjKGQMk0HocqjbW60DYd9gpC0a7Rwd64lGuwYjbf19&#10;LcOD7WPx7tnpgcH+1nZ/o9Uo/V8YpI0Gqc0gc5iVzTat32Xy2HQus9quUxhlAiWPKaARdCKuS6/u&#10;9biCzqZOm7XNbGySiTVsOg9TJ8ShpASsikxUkYlqMlFDJqmJeBUeq8Sh3UJev9W03BtYCQUPhXuO&#10;RPpm2luGmswdCnEzn2VlENV4pJqI1JDrtDSUU8LsssjjnY54pzPe6Y53eabDnQdj/etz44en4ivj&#10;I4ux4dXJsaPzsycPrWwcXFxfmD0yM9nrdal5zJqSvPLcA4DU3dl7XiPXAJ3qhpWxwObS4KWNqZtX&#10;1sbCDiUPmZP8x9zUV/MzXy/K21YKSoBB09HoYjKlgs1FSpRkqZoi11JVBrpEieeJ6xicKq4QLpFj&#10;NHoqhV4BqUxLTHolK2dnCSiVSy5o5B+IaBMWHXvPdr7MfzWyUkCgwprqiqLCnKSkPX9+7T9effX3&#10;r7zyb3/60/9IObCnogrI4VEEIoZE1qBUC5RqoUoj1mileoNSIuEzGFQqlWw2G6emJmdmZubm5hYW&#10;Fv93Di3PHlqeXVqYmJ2JTY4PxkdCQ5FgONQ20N/e0+2pQ5YSCTA2sz7Qrh4esE2NeZcXulaWOpcX&#10;25cXWo+tBU9vDly+EHvn7PC5k/2njvesLnqnRi3r3YAX9yche4VVi7aoUWYVym2hdnoEAwF1uFPZ&#10;7Zd2NAv8dq7XynYbGV1O0VCbbiZkPx7vujI3dHdt9mp8YL3dM2VUz1sNh9xNG23ei33B6yOR29Nj&#10;n8xP3V+a+Wx57vbs+Ptjw5eG+k4E2w75XLN287GA//Lo4N1DC58dP/TFiSNfnT7+1ZnNr86e+Orc&#10;yS/Pn/ri/KnPz5/65MyJW6c23lvuvDTGv9APPd+be/G/EISUeNiTFDceaOakM2qyy/JzwXk5wOzM&#10;osz0/PTU7APJGclbw9/TkhLTU5IyDqTkZKbn52YXFeYXFxcCAEVAYHEJCAgqLQGXgcDlIFA5qGSL&#10;khJISUlFSV5JfnpBRmLm/gN5BzIBmfnl+SKtaHhq+JMH9z5/+MU3j7959MujRz8/evzT4yfPnj55&#10;9vTps6fPnm1Zo19+efa3vz979PibB9/c++T++xcvH189PDEYbesbaA6GmtoDRm+r0tEsNDcxtSay&#10;XIsVyhECGZwvrd1CUsuXwPkSpFiOkatJGgNLLCOxuWgipQaJKq+EAooBOUXFW4VQhYWFz6O/S4CA&#10;MjCoAlIOg0ERCDgKg8ZTSFQsGoeEI6GVVdDKKlgVtBoKQ8DhKFQ9gYAjELAEAoZIwGAwyLr6moFf&#10;R6R59peWFZaWF5ZCCnEEuEjCcjWbzY0qtU4olDIEErpAQhNIaP6OpoXl0dv33r3+0fl3rm6cPLty&#10;/OTC0Y2ZQ8cmVo+NrxwbXz42PjoT6hlocXmNre3O7p624aH+SLgn3NPZ2+X3uc02o1glJikEGBkX&#10;IWFD9RKUU08JuPi9Hkm/Xxnt1A+1GwfbLJFWW7SzebSnbXqgd2ogNBkJTw4OxMOh4d5gf6BjsLcz&#10;OhAYG+kZjrSHQ55Al607aA/1uAb6PKFud3eXs6vN3uqxeu1Gp0nbqFUalTKNRDTQ3XVq/ciT77/Z&#10;4odvnj765qcn3/31px/+8dcnvzz9/umP3/z47Rc3P7hyZmNtZjQyNz60ODWyPDt6eGly49Dc2fXl&#10;I4sT86MDI6H2+Xj/+uLElRNrJ1dmVieHJwcC4Van36oxSRoUbJKBU9UuzY0ZU1ZcCafa/1Pv/OKU&#10;/HV7rivhmHfvmGGHk/46AfBve177P177t//zzf/4b7te+/3+ba9lJuwsSE0E56bDSgrqK0uJyGo2&#10;CStiUVVCjlUjb3U1RrrbFiajhxYnN44sXjhz7MKZYxfPrr9zfmOLCxvvvLMxvxAPdnvVWkEDj4gl&#10;VJdXFcDry/AUOFtIwlJqqhDAQnBaRt7epLRtexL+nJ27r6Iyb8L+sl9bzc4BAFNT07Zv3/GHhMS/&#10;ZGbtBgBTQeAMMDizFJxVkJeUdmDHvr1vHEjek5mWiK6H9QT98Wh4aWFydjo+Fo8MRboH+4Mv2LJF&#10;Q6HRaHhspP8F47GByXhksC9AwMCJGAQFX2dQcswaXqOe73MqezrM0X53LOKORZyxiGM4bBvstfQH&#10;jSP9TVMxz9J0+4nDg1fOTN96d+3a2dmTa0PLU51jIfOvR1UtwIgYtTIOSiMmmlQMu5HvscnaXFpv&#10;o8KuF5kUHLOS16gRNellSiGTRUajaytQtZVYZDUehSDjUDQijkUl0Yg4EhaFq0dQsCgWEc+nUWRs&#10;hprXYBDxTRKBWSa0yIVWhahRKbKpRBY53yjh6IQsnYill7D10gatiKHiU+QNBAkLJ2JgBHS0gI4W&#10;0tEiOlrMxErYeBmHqBZQDVKWTc3XiugSFo5FqG0gwnlkpJCG4lHqOCQEmwgX0jEKDtkoaWhUCZ1G&#10;uc+h97kM/mZTW4vV32LxtVhafBaPx+h26Z12bZvfFur1xeOhYNDjdOlbLfVDjYAFd/oxf9Jvb8fe&#10;6gtpS17yZox6wO22Oo2eo9PzxVI6qwGPI8Arqkpy8zJ27965c/f27bu3bdv99tt733w74Y23k17f&#10;lb4tIW93KigptWR/GjDxd8Hu9u7uzmaPw2DQ8vkcsUQgV0i0WqXJrLXZTW6vrcXvoDKw4PICACi7&#10;sCQtu2hfATilpCITUltQAS+qRACrkGAYqqIGA0PgERB4VTEElF6Ql1GYn1lUkFVcmAcqKiwrVjZk&#10;v/jgI9a0WjwQTixGkvJR1EIcA0BqKOHIahQmQqOHZ2hqUJlYEhWdzSeRaDhkfR0GiyMSyXQai0ah&#10;UklEMh5NxCBw9TA0vByDKMcgIFgEBF9XSURVUTDVDAKcTa7jM7ACJk70UhjhBHQ0j1zHJSM5JHgD&#10;sZZDquWSa3mUWgEdKWLVS7lop1nYH7CtzvWfOT71/uXDX967eP/WmVsfbn5w7cihpf6+botGSVTJ&#10;8QoZVibBSKVoqRQlkdZLZCipAi1ToSXyepEUKRDVMhileEx+bWUyGZUvpEPMUsxgq2pzNvDgvcNf&#10;XFq+f3buzvGJTzYm729OfX5y+t762K3DIx8uD1yaCpwc9q52W4asvGZ+nQieK0LkievyxehCGQ6o&#10;JJVqaRVqKkRJLpMTS5XkcjW1QkuvUlErFORyGbFUTYXoGVVWTk2nhhx3i4+EGzcGHadG3BfGW67M&#10;dlxf6vn4cOTWseG7G7F7p8bvbo7dOh6/cXTk+qHBywf7zs0Fx1rVLjGWWpFGLEvBgfbXA/ZJSeV+&#10;PXN+wLU05FmJ+Q+Pd4x0GHxGtowOk9GgUlqVhFolplaKKRUiSoWIWimmVUroUCEZwsWDmehiJqqY&#10;iSpiPKfbTu62k8NuxqCPG2sXxdrFI22iqF807BMOe4VDHuGwRzzilcZa5P1N/ICO0SIhOLgoKxNh&#10;IMMM5GojpcZMqTVTERYq0kKrc3EJrVJGt5YfNoojFtmQTRF3aSdaDDNtlqWg41Bf87Eh/2as49R4&#10;4Ox0z8X58OWDkWurw1dXhi8tD19cGtqcDK1Eu6b7fG6NkI2pBmcl5+7fnZGw88CeHfu2bNHrb7z2&#10;6quvvHLU+7J0U4Z7+99f+8sbe/clZGZlg0C5paW5peDc0pJCCBhQVQ6urgBUgArABTnFWSlZ+/ck&#10;73h791/2Jm1Ly96XD0gtBmUCS7NfmKPK6mIYvKS2rgyBhtRhqxDoipq6MigCDIEVgyH5AFAWGJJf&#10;WQ2oQZaWVxUWAtPTs/dl5CRk5+3PK0zJyN6XfGD73oTXExLfSEp++0DqjvT0XVmZu3Oz9xYVJJUA&#10;UstLM+E1xXhMOZNay6TU0ElQGqFCysNadZzOFn1vu3kgYBvpc63Ohi+emPv05tkH96/8+OCDXx7f&#10;ffLtRw8/f/erWxe+ufvOw/tXfvzi2pMH7z/7/qNfntz6+fHHPz268dOPH/38+MYvT27+7ac7X356&#10;/r0ry0dX+xfnAjNRy2KItBYo3ejKOtv1W9tuz3clbLbtX3Qmh7QHtMw0FCIfDi/DYmsYDLxYzDYa&#10;lRazxmbVO5vMerVUxGdQiUiNoqGtxTA9Hpif6VleDB9ejawfjZ/cmDp/eunC2ZV3zh++/M76u1dP&#10;fXj9wq0b1z65/cFnn9z86vN79+7c+PiDd69dunD31kffPfjiH3//6ecn3z/+7stvP7v99ScffX7r&#10;+v0Pr9z/4NKn71/87Pr5mxePv7e5fG5lYr6/vbdJa2IRbFyqS8TyywV+Kd8v4ftFPL+Q2yrktgk4&#10;ATGvTy4YVotH9fIpi3rBoT/YbFn1Nx3udB/tbjkWat0Y6NwYCmyMdG+O9q6P9hwdC66NBRaGfeNh&#10;x1DAFA2Z4xHbxIhjZrJ5Ya5l+WDrwYP+xYPehaXmYK/IYK6nM/OY7EKlrOTFdfJcIKmjXdTbo470&#10;G2PDtmjEFglZw0HzcNgxNuybHQscXY6dP7n0wdUT75w5fHxtNtLbplGIpEKOu8m8sjizNDs5PzU2&#10;N/XSE/0/hdFWynXsRSfa4szEyuLM4uwEj03lsigcJqVRL9M9L5EVc0kiDlHYgG+g1dOJtSRMJb6+&#10;DIsEoeAAODQfVp4FKUktA6SAi/eDihLw0JfPYGue/fg6IJNUxaXX8llIIQfFZyO5zFo2rVrQgJQK&#10;MGoZyahhNBo5jkahWc9WySkiPgaPLa2EZORkbU/e/+e9u/+w/a1/3bfnT2mpb+fnJ4LBGVWV+Qg4&#10;qL6uHI2qxGGhVEo9m00QChlSKUeu4KvUIo1WotVJdXq5Xq8w6BVGvUKnkaoUQrmUq5DxlHK+WiEw&#10;6mSNFrXruS1qtKhNBrleK9aoBCoFV63galR8nVqgUwu0ar5WzTMZxDarwuXQup06l0Prcmj5XGJ1&#10;dXFq6rbU1O3ZOXsLi5LhiBIGs16tabBYJXaHyuPVB7tdw9GOmdmB4eH2zi6b3aHwtugCAdvAP4VR&#10;b09jX4813Ns4ELINhu3RAWdsqHlsxDsR908/zzaanuiYnuycnuyYmuiYHG+fGGsbi7eOxvzxEV8s&#10;2hKLtsRj/tF46/hY++ho68iIb3jYE416R0ZaYjF/dLhlMOLp3yo48kSHfbGR1heMRP1Dg96Bfne4&#10;z9kdtHV2WlpbTd4WQ3Oz3unSNTcbW1qsra1Nra1Nfr/N52t8jrXFZ+3scPT2eCL9bZFu81QnaaW9&#10;/HhHztn/WpZ28pG2jDkfMOqr6+6UdwWNPSFL30BTV7ehpVXR5OTpzXS5CscR1FIYEDS+GAbPrKrJ&#10;rKzOqICl12OLaSyoVIHnC1GsBjiZWskXoNQamsMh8XpUbW2G7qDN7VTo1KwG5pa+Od3xUlkeHub/&#10;8ODm919//PCrG7+ao0ff3vrmi/c/u3vl1odnNo5OxoZa7Y1ijZLO49TjsaV4TCkOA8ZiwEQChEqB&#10;spjwhi1/hBbwcAwaHIetqIEVkYgwAR9vNgoUMhq3AU3EV1JIMDq1hsVAEnAQeE3Rc1uUVQ3NRyJK&#10;kHAgAg5AwItrqwth0Pyqilx4bTEaVUomQYmEKgKuEoeB0KhwHgerkNEtJpG3Wdfb7eoJOoMBe1dX&#10;U3fQEepx9/d5Y9HO6cm+laXYWCzYG3S77RqrUaJRcsR8ikLC1Cl4Vp2kUb+ljWwGWaNOalGLzQqR&#10;VsSRc+gCGkHFY1nk4haT3m82tlvNXTarSyXXc1kCHEqIQ4mxaAkWrSITDQyajcdxCHjNIkGLVNRj&#10;0EadTfNdbdNtLeMt7hFXU8iobZWJmlhUMxWvI6Lk6BoFtlaJh6uICCuX1KLi9To0PXZtd5M2aNMN&#10;tTqn+7oOT44sRvsn+7qHOlpHgp2joe7JSHiiPzTe1zPWG2y1GlQcOrYShCovQoJya4vTRWS4zyRa&#10;jLYfmw2fWxt9/9zB+ZHWFiufiipGwbKg4KTivB2Q0mRETQ6RUEqlVTHZcK4Q3SBAsfl1LB6CyoIS&#10;qaVoXBGeVEKhlTPZUBS6uBySmpm1raBwHwicVgUtKClJz81JTE7aNm9/OSINWZ6QlZmSl5OenrZ/&#10;f+LuHTvf3LNnW0LCjpSUPRWVQAYTb2vSWaxqo0mh1Us1WolaI1GqxBqtnMNlUWkkCoXU4vNOTf2z&#10;sGhuYe4Fswtzswvzs6Pzs6PTk9Hx0UgsGhqMBPrD7b09vnDI73Lq4LUlOGwlh13v90p7g7qhiHV8&#10;1DU10Twz0Tw72by20nl6s//qO6OXLoycPz1waqN3ccY51K861fWy77LTgfLaaT4ns83NDvgEve3S&#10;gaCqt13W1SL0Ozl+B8dv57TauUG3eKBFFW83LATtR0ItZwa6jra65qy6EalgQi1bNOuPuGyb/uYz&#10;Hb6L3R2XQoEr4eDVgZ5L4cCF3o6zwdZ1v3PZYZ42qVY9tlM9bdfiAx9Oxz6eH799cObO6vzdw4uf&#10;HD14b3313sbh+yeOfnLi6J0TR2+dOPrh8bV3j6xcPrR0ZnH6+PTo+qBmow9zsht4LvBbCxgvBBJP&#10;dyStNqeOmDKdvHxiLbC6FFQJAlSCgJXgkspSELS8FFZZXg2tqISUloKBAEBhMaAAACwElBQWlxQW&#10;lhQUAPMLSp4DemGeMg7kH8gF5wBhACi6Uu/UTS6Pf/b9p18/+urhs28f//XRk18ePdkSRk+2ePrk&#10;6dMnz549fvbTo59+fvTDj1999eDu3XvXr39w9vzFI0fXp9eOjK0cii4u90/NBWITvv7hpvag2u7h&#10;qQwEuRYrVaGeV0oiBVIkX4IUyTEyFVGlYwilRBYHRSBXI+ufCyNgDgCYDywp2lJdWxPiykrBFRUQ&#10;GAwKR8BRaBSOgCfRqTQCDl+PREKrKquh0NpqGKK2pr4OicWgiEQcHo/GYuvQKDgCAa2uhiw4Xg6Y&#10;HzEmA0tySsC5oLI8HBEulTW0+GyeFovbY3I0G1weo9tr8vjMkeGupdXxd65unr+0fvbikVPnVtfW&#10;Z+aWoiNjwdGp3om5/umDQ/Gp0EC0s6vH0zfQGY2GJydGJ8a2MhDHov0DPW0Bv63ZJnOa+U16pkVF&#10;dBnprU2cXq8k1CLra5H3+1Q9bkWHTdZilLYY5V6j0mPQuPUap07TpFU36TR2vdZu1DXbjH63tavN&#10;3uaz+LyGZre61WcMdDb2h5pDQVd3p6OztcnnMrmsWqtGbtUorFqlVase6Q+d3Tz26LuvHz988OSH&#10;B08fffPs8bc/PfnulycPHz/86ruv7n9x7+aH1y6eO3F4ZW7s8OLksa1ur8XTx5YvbK5dOXPszNGl&#10;o4sTC6ORlcnokdnRzaXJ1cnh2aGekaAv5G1qa9TaVQKzhK3lUqR0DB8PZyIriJVAQkWxApfbIUof&#10;MyateZ4rpN9YUteZcMSzO67b4WK8RYe8eWDnm5n7dhYcSCzJToMU5daWAVEwCAFZzcCjBEyySthg&#10;1cpcVq3PbQ12NPd0eUNBX7i3LTbcMz01tLo6NTQc8LZYpHL21tM+sQZaA0SgytEEGIlRj8RWQKoL&#10;C0GpOYWJWbl707N2FhYnQypzjvpelt/iEanZOXsSE197863/kZD4Wk7u3vLyrPKyLDAoA1icWlSQ&#10;XJC3PycrsQSYA4OCbRbt9GR0djq+MDs2NT4cj4Z/tUXDA90jWz1ofWOx/vHYwAsmYpHJeKTT7yJg&#10;tpINmGSMScVr1AscZnFPh3Uy3n7sUHTtYP/iTNfUaEt80DHUZw0H9NFw4+SIe3GqbWNt4PLpyZvX&#10;Vi+dnDi62Ds13Bz1s17cD6/5DnBIFQwsWECvUQlxFg3LbRH7napAi6nVqXVb5C8Sr5v0UrtBrhAw&#10;GUQUElZeV12BQdYQMXUvbBGXSWfRyDQinoRBUXEYFhHPpZAkTLqSw9YLeUYx3yQVmGUCq0JkU4mb&#10;1BKLXGAQN2j4DK2A+dwZNWhFTDWfpuSQ5ByinEOUNWxt5RyigkNU8chqAVUrZpjkDTY1322UmhUc&#10;JY/Mo9TxKHV8ar2AWs8lIVj4GhoGyiUhJUy8VsAwShssKoHdILWb5HaLwtGo6mhrikQ6ZueiMzPD&#10;01ODkxMDszPDC/Ox5eWJWKy3K+C2Nir0eqFCyRYISawGFIVabRHm9xnTF1wpx1sTf7tCOtu1f70t&#10;ZcqR3qbK5uKzc3PTkxL37d+/LzFpb0LSnr3Ju3anbN9x4K29WTv2F+xNAyWlAhNTAft+19Xl7+j0&#10;O5w2nU7F53NEIr5UKlQopXqDutFmdHuavD4HHFkJBOcVAbMB4PQCYDKoIqsSXoTElaOIVRhKLYFR&#10;T2RiiCw8mU2qxSBKKssO5Oak5uWk5eemF+RlFefnlRR4pS9/51o0uUgiGEkE1pEKsXQgiQ1mCCrE&#10;GpTeRm9ul1ldAq25QaKgNfBJZBquHoXCYnFEAplGYVBJZDIBT8TW41A1aEQlshpcXwNG1Zaia8tw&#10;CAihvpKEhtHwtSxSHY+OETCxW8KIQxSz8EIGlkdB8aj1/OdwKYgGUg2LAOWQa3g0uIhV5zQJIt32&#10;oweHz23OvH/58Gd3zt39+NTNDzY+uHZkbTnS39uo11CUcpxYVMdpqBYIEBIpSqnGK9Q4uQorVaHF&#10;z4URX1xLo4MxqBxoeQIZnS9tgLn0tHjQdGox9OD60fsXl25uTr67PPjR4did4xNfnJ67vzl1d338&#10;48Mjl2Z6Noa88x2Gfgu3WYCSooplaIAMC5ThQQpSqZICUdOhSmqlnAyREsvk5AolrUrDqFYzYCo6&#10;TEmD6lg1Ji6iSVjfqiaHGzmTPsVcu+Zg0HAkbN2Mus5NtF5d7Lm+2n/j6PCdE+O3N8duHh+9sT76&#10;7qHBiwuhE5Odw15FI7+eUJqCBiYiivbAcrdz6ottUsJIhzEesIz32Kb6HN0umU1B5hEgfCJEQKoQ&#10;kqvEVKiEXi1j1f4TuIgG5ZEgLCyIjQM34Eu5xHIusTzi50b83KFWfrRdFOuUjnRIom3iIb9oyCca&#10;ahEPeSXDXmm0RTbSoui18lpVVDsPbWEiDLQaLQmqJ1cbqXALvc5CrzPT6oxUpL0B3yKmd6l5QZ2g&#10;Wyfo0Qt7jaKQWdxnkUSa5MNOVaxZM+4zTLaZZjqtCz32g2H3oUHv6mDLyqBvOeKb7nGPtDeFPWaj&#10;kE6BQ4AZ+7MSdqbu2b5/x9u73nz9zddeffVPf/zDH/5w/p9zfPNTX/lvv/+PP729bXtySnJ+QVpx&#10;cTqgOBNYnFcKKq4sB1dXAirA+aCCrMLMpIyEXYnb3tjx6o59b+w/sGNL9+Qn5Ram5BenAsBZYEge&#10;BFpUWQ2oqi2BwkEV1YDSqsISSF4hKDO3KDUzd39+cVpJWU7Flj/KKyrJyClIzilIzi1MySs6kJ27&#10;Pz1zb0rqzuQD27dI2Zaevis7e29BXiKgKAUETC0HZ6CRIBYNoZRQZUKigI1iU2sUQoLNwOvy6UMd&#10;lkiwKR52H12MvHd++eHn1x49+PDZD7f+9tOnTx/e/P6Ld7+8ee7BnQvf3bv0w2dXfvzy2qOv33vy&#10;7ftPv//wpx9v/PXJrb8+u/O3n+/+/a/3v/366q2P1s+fmjh7cvz0ibGTG/HlpZ7RuCcY0JlMDL2k&#10;tFm0P2pKWPXsO9Wx7z8r/v91oeDFm/NdCcd8CdO2pG51pkUEJhLqyUQMnYzHomprYaWlJTnIWhCV&#10;VC0R4dUKilHPbLLxPG55W6u+J2jvD3ujw50T4+GlxbFjRxbPn924evncR9evfnL7xq2P3v/o+rX3&#10;rlz65PbHD7/56h9///nZo+8efv3p57c/+PTm9fs3rm0la3xw6f4H73z2/sWPL25c21w5c3BiNtze&#10;3aQzsEgWLs0uYDVLeW4Rx8VvcHJYzTy2V8BpFfE6JfxumSCsEEZU4mGtNG6Qj1s1007jfIttpav5&#10;aF/7qZHQmfH+c9NDFxdi62O9CwO+WFdjt1vhNTdYlASnid7q5vd2KgfD+njUMjnRNDvjnF9wLx30&#10;DA6rfX6mTg/XG5FdTuiL47PeldsdkPcElb1BVW9Q09Ol6d6akqaN9DaNR/2LU70njkxdvXDkzkcX&#10;37u0efr4wd5On04llYm4wQ7fljCa+0+E0UR8ejz20haNx2cm4kuzU4cOzo+PDIq4LCGXoRBzm23a&#10;RoNUr+AaVXyLTtRkkhpUHLmQwmehuYw6LgPJYSAo+Ao0AlANyYKAUkuL9wML9krwL01r3JSMQwIY&#10;xEoeAy7iouQiglpG1iqoBjXDomfbTFyHVehxyPwedYdf73EpbBahTsOiU6thVTlZmdsT9v1px7b/&#10;6y9//pc33/jX7dt+v3v3q4mJb6Qkb0tL25WZuS8nZ39eXgq4NK+6GozG1JApGCaLxOMzxFKuXCnU&#10;aGU6vcJgUJmMaq1GKpfxRQK2SMiWiBtkUo5GLTYblfYmfaNVYzIotBqJWilQynlyaYNKztWqBAat&#10;WK8V6TRCrZpv1IutZpndpnI0qZ12jdOuEQupGDQEUHwACEwtL8+GVReRyDUiMdlkFtma5HaH0uVW&#10;e1v0/lZzR6ettdXs9eqcTqXfb+jubopsCSP3VuRQt7W7yxTsMHS16TpbtZ1+TYdfE2jTdXcYegPm&#10;vm5rf8g2ELZH+h2DA86hiGt40D08uJV8NDLsjUVbRmP+sXjb1vSxia6xsfZ43B+NtkSj3ufblshA&#10;c1/I0R1s7As5BiOekag/Hmt7wQtnFBlo7ulu6mjf2je3W+N0aewOjd2hdTh1Tqe+qUljtSrNZrnB&#10;INHpRRqtoLFR4fUYA12O7oCzO+AMBhxtfrPHpbY3StpttFgzbMlfvNGRfm5rCOP/qi/7/3h/IdzC&#10;YTUAACAASURBVLj/bDDteLBoMQAdbMU12nlKDYnDR2AJICSqAFqTBS5Pfk4KGJJSWZ0FryvAEsAY&#10;HAiFLalHA8nUKi63XqmkmU08l0vR2WFxNMk0SmYDs45MeHniXAwmrk61Pf7uzvdff/ztFx9+df+9&#10;b7/48IcHN59+f/fh1ze+vP/u3ZsXNtenY0OtNotQJibSKNBqaA60MquqIhNSnl4Ny0EiinDYUhKx&#10;gkqtZjGRFHI1DldZhwQzGEi5nO50KLXaBoEATyRWsZhIoQCvVjK5DSg8DlJZkV0Ny0fAAWhUKRZT&#10;hsdBiIRKLKasvq6ktqYIAQfUIUvQKHAdsgQBB9RUF2LQZVRKNZ+L0ahZjiZZoLOx1WdodqlsVrG3&#10;WdPVbh0Ie8bigcW5yPqRqbnpgaGBtrYWi9UokQipJFw1h4GVC+kWrdikFuoVPI20QSNp0IgbtCKO&#10;kseUsqlCOlHOpmn5DRapyKVRtpqNvS6HV6c2CbgiAkaIRQnQdfw6hIpMbOSy/Sp5wKANN5pjzc5R&#10;r3vc1zzV6h12NPYatT6p0MFlmqlEJRqhQNXK6qsldVBpPVSGhsmx1Xo6uklA9Wn4XhXPreA5ZdxA&#10;o26kw7MSj0yGAhG/p81qam+0tDdZOxy2Toety2ELOBodKqmSRaEjocx6KBsF5WBgZiGtq0k1O+Bf&#10;G+89uRS9ujm3NtUbDdrcRo6MU0eoKwLm7YKWp6KRhQwalE6H0Zk1dFYtmQbFkcvrcSUIVGENIrsK&#10;mgqrTq+pzUQgcqDQjPLyAwBAIqgkuRScVl6eDQSk5eXuT0/d9etXdH/Cjr27t+3a/sae3dsS9u1M&#10;Tt6blZVSVJQNgQDodLzRpOwfCHR2eZs9jSazSq+XqzUSuUKoUktodAqZQiCTCX19vdPT0zNbr9nZ&#10;mfnZmfmZfzI+Njg+NhiPhYeHuiP9XeFQW2+Przvo6e3xqlXcahgAjSrncuvdTn5bq6w7oO7vMwwN&#10;mmPD1rGYbWWp7dRm/7tXJq68Ez9/JnJqo3dmorG3i/Prnrc2M4NtgnBANtynGQppIj2q/qCyu03c&#10;7uF57Uyfo6HdzQ94xT1eaV+zrN8tjzqVW339TdoxnXRYzO1j0aJCzrRKumLRH2o0rj3ncJPpiMN8&#10;1GlZdzdueGybLU1rDuOCSTmhFi1YVIebLSe7POf72i8PBt+Nha+PD34wHf1oLn7z4NTtQ3OfHD34&#10;yfHVTzYOfXLi8O0Th29urH10fO360eUra4sXV+ZOL05vzk8cmxk7PBU7PBo4Pig+3Vd3tgdwYSsI&#10;6TddOs4HEk+0JR9sTh80FdhF5RQchozfog5RXQEBFxflFRTmbFGUk1eUnVOYmVWQkVX4nKL0rOL0&#10;LEB6FjCjBFZcjasiNmDdnfal9fmvn3zx3bOvf/zlu6d/f/T0r4+e/vzoybPHT549evL0BT8+efr9&#10;k6cPH37/xZdf3757773bd6/eun3p45vnP7px+oOPTlz/YP3SleXT52eObo5MzLYFw0aLnaW3UFV6&#10;gkSFEivqhbK6F8JIqiQoNDSBGM9oqMeTYIj6skooAFCSAwIXlJYBIRVlFRWQiorKigooDAZHwOvR&#10;KBweT6SQKSwGg0QkoOvrYNDK2hooEl6DqkNg0fUEPIZMxuNxKDQKDodXQqGl5eWAjdaXR9LOSyos&#10;Si8GZALBOXgiXK7gtrc7A0FPb58/Mtw1HOuOjYXGp/pnF0YOHpo4cnx+/cTS5umV0+fXDh4aj451&#10;t3bagn3N/dH22HRoZKI3OtY7HOsdmxicmRk7uDR/cHFueWF2ZWF6dnxodCgw0O0KdZgDLeo2p7Cr&#10;WdzTIutvVfb5FCGPrNsl9Zv5DiVLz6MoWUQJFc/FY1gYFA1VR0LA6Rg0m0QQMGlyAVur4FuNUotR&#10;bDYKTUa+06Fo8xvDve7egDPYYe/027wOQ5NRqZcJLWq53aD12KwT0cHzJzd++ObLR999/eSHB88e&#10;f/v00TdPf3zw5Puvv/3y3ud3b9z64Op7l85cOHV0Y23h1LHlc5trl0+vXzu3cf3iiQ8vn7565tj5&#10;9eWNg9NH58YOTUWX4v3TkWC829/vd/a4LR02XYtB1qwVO1UCm5xjEbFMPJqORdKxiXo2Ud9AVFDq&#10;BRgYowZMrwGZaQUhZeaMLeVYy/6zHS+Xzf5/v9VnOvYdat47ot3jZO5hwPYVpqcAc9LLCnMqAPlQ&#10;cFEtpARVAyGgqulkFIuG5bKIQi7VpJf6fbZotLu93WG1KgVCKoOFJZBq4XVlSBSkDluJwkOrkaDS&#10;ytwC4IECQEoRMKUYeABcmg6DZv66P3l5e1JS3ti16w9/+ct/S0z4c0F+Agy2VQwLKkkryNsPKDpQ&#10;Bs4El+TUIyvZDOLcdPzE8UOHVma3+tHikehQaKsfrT84NND9ohltNBoej0cmnjMZ37JFk/FBZ6Oe&#10;iEGQsAguA2/R8O1GcbNNPjLQcuxQ7MPrxy5fXNw8Gl2a7ZgYcUfD1r6AbrjPMhF1zU/4j6/2Xzo1&#10;8fHVlfPH48tTHcM95mEX/MWex0wHcDW5GFguiwCR8zCNWra3Sdbp0YXabV1ek8+ucZpkdqPMYZQ7&#10;TAqFgEkj1NdWghEwCAZZQ8KhGBQih0kXchu4LAaLQqbicXQ8jkXEc0gEEZ2qaGDpBFyDmG+UbDmj&#10;F8LIrpFa5AK9qEHFpal5dK2QqRezdSKmhk9XcSlqHlUjoGqENK2QphXRdSK6QcI0yRusKp5dJ2o2&#10;yfw2tV0r1EuYYiZWREcLaSg+pa6BUMvAQEnIchauRkBFKzkUNZ+uFbMMco5BwdWreHoNP9jlWpiP&#10;vfve2XffPXPt2umrV05demfz/Pljp0+vLS2NDQ8HfT6rx2tyN+sdTrXRLFKqmDw+ls2pozNrydRK&#10;AqmMRim2ijMGzKlLnuTN9sTfGM51IZhwqiNh2Z0Y0SWaWfuRlQmJGXv2pG9PzNmdUrgvHZScCkw8&#10;ULz3d23tXp/P3WgzqzUKPp8jEHKFIp5YIlBr5GaL3u2xe1ocgJK8ImBOISC7pCyrpCyzqra4DldB&#10;Ydcz+XiuhCpWc0QqrlDJEyoEWCq+FFaZlJWZlJWZnJ2VkpOdlp+dVZQzbHp5T2mQAFFkCIoMRpEB&#10;BGYpnVfJl8HVJlKTh9fRq3e1yIxWnkRO5fBIVBoeg8HgcHgigUQl08gEIhGHIaCRaCQMWVNeUwWA&#10;Q4FIGAhVU4qBl+OQFUQUlIrd6krbysBmYEVsgpRLFrMJQiaOT8MI6BjR85oxHq2eRayhoCF0XCWL&#10;COPR4A6jYKjXdeLI+MXTC9evHP7k5unbH534+P3jH7579PDKYCRsNxkYchmWy6kmkUrYDVCJDGUw&#10;0zUGslKL3xJGWz8MSL4ETqGB6uqyykG7yZgClRDZ4RRORxznViMPPli/c3b+3bWRUxOBy4sDN46O&#10;fXlu6bPT8/dPzt7dmLo013d00DPu0/SYOG4RVkUoVxHLVWSIilqpolWp6DAVs0ZOg0oplWISREqp&#10;UtCr1SyEmoXQsJE6Tr2Jj24U41wKYouK3K6ldRuYYStn2CGcaJEvBAxrA/ZTE60X57vfPRS5uTn+&#10;8cYLJq6uDp2Z6z0Sb+1zSAxsOAq4v7Zgd2X2NlDqX4hVWSoWPGCXBp2yHrci5FW7dGwVF0WrL2Gg&#10;wWxcOY9UJaLVyNhItWCrp1TJQyt5aAkLwafC2AQIl1wloFVLWAgJCzEWUo2FVKM9yni3Mh5URjtl&#10;Q+2SAb8o4hcP+qVDfvmwTzHcskXAzHFLiQZGrYYCU5GgSkKVllxjpNc1srEWJtpIq9eRkVYWzi2k&#10;tSm5bUqOX872yZgeCc0tojgEJIeA5BSSXCKSR0ptkdP9SmaHnhO0CEJ2SZ9D1udU9DlVgUa53yBx&#10;qQUiMhoNARalJqbv3ZG04+09b77+1p9fffWPf/z9v//7rrf+/cXl6UIg8Xf/8t9/9y///V9f+fOf&#10;d+7emZaekJ2TlJd3oKAgG1RSVFEOroECKsB5JQUZ+ekJqXu3733rz2/98c0dr+7c93pC8rbktJ0H&#10;MnanZe3NKUguBKaXlOWAIHklzykCZ+UB0rIKklOz9iWl7tq7/+0D6XtyClKApdnA0uxiUGYhML0A&#10;kJZfnJpfnJpXmJKbn5yTl5SRufdA6s79SW+lpe3MzUl4YYtKS9LKQGlELEQuIrltcptBoJFShex6&#10;jZTiMAmCfkNfp2Woxz4+4DmxOnLr2rG//3j7708++Z8/ffaPv3/97Mc733/x3pcfn/361rlv7174&#10;/tNLD//J46/f+/mHG//4+d4/frn/j7999o9/fPnoh4+++PTCjffWPvl448v753749trtj49fPD+7&#10;shzqDv7flL0HcJNZmr879/63ZndmtgOdI03GxmATbINzDpKsYOWcc845Z0sOkizJtmw552wcyBlM&#10;zmBomoYGGmi6myZ3nGluGZiurX/d3Zp1PaX6rCpX+SufT+ecx+/5vQaNhgiHbwJVrCsuTcrOW7Yx&#10;YxEe/KmV+Vm7bukW7/LZf3kGPTLf0DSx27DSRl9amffR0kXvLFvy1orlC5LXfJCevqigIBEA2FAJ&#10;zyWSQGwORiZnWiyKujpXe1vD1OTonl1bjx0+cPnC2UvnX3Lu1lfXHt7/7vnvvz19dP/e7a++nDtz&#10;be7M9bkzN+bO3Jw7fevS6duXT39x4sDZfVsOTQ2ONIcidr2ORTZyqBY+wyni2HhMC4tmopHtLLqH&#10;x66VCAMSQUjCj0j5ESkvKuU1SHnNanG7UdnrNEwEPDvj9ceGO09t7ju3deTy3qk9A829IXuNgafh&#10;Itj4QjRoHYOQqxRBnRZKnZ/XUC9pbVH19ZrGRp0zW/zDI7aOTnW0QRBtEI41vpogtzWUxZs1DWFF&#10;sFbs9/L8Hn6NV1Trlcaj1qHuwLbNbccPTl05f+jezbkv546fOrwrXFdl1CgUEn53e/MrYTTSPz7c&#10;Pzb0kn8eSRvsHR34J4PzwmhmYmTn1qnWWEQm4spEHJtBGaq2+V16p1le7dZF6uxtTf5wrcVjk+uV&#10;TL2SYdSwzDq2VIClEQFwcCageF1R7qqcTcvc3FfCKChLxlbmUnGlPAZMJsDqlDSHWVDtUUYCpoaQ&#10;5SWxqKM15ulsq441OIO1Rq9LyediIOCs9es+W7Zkwccf/uWtN/+fN17/02uv/elv//mnv/3tFa+9&#10;/n/eXPDnt975y6IlH6xJWZGVnVoGKIAhQHgSismhCiVcpUaqNSgNJo3ZolNrZGIxj82icthUHo8u&#10;EDDkcr5OJ7NatSaTSquVKhQCmZQrFbOlIqZSxtWpRWaD3KSXGrRinUZg0InMRqnNIrdbFQ6b0mlX&#10;KWRMOhVeCc1HwAux2HISGSIUEXV6ntuj8njVLrfS4ZSbzEKNli2TU7VattUqrvKqQ0FzU6OrvW2+&#10;wKc55myMWuoDulqfosopdlp4VgPLqKGZdQyrgWU3cdx2QZVbUu1T1NWoQwFdOGRojFqam+ytLa7O&#10;9qqeruqBvsDgQGhoMDw8FB0cqO/vC7w4mFbd+SK9qDnmioQtgTp9JGxpaXZ3ddb09gT6eoP9faG+&#10;3mBPd11XZ01TozNQZ/S4lU6nwuFQ2h1Ki1VhMssMBolKxZNKmQIBhc3G0RkoMqVSKCQb9AKfV1cf&#10;sseavB3ttc0xTzhkqfFpqqvUL6mr1oUCxmjY0tvIn2lE7G0sPNz4r/bkPhFNPBJJ3B1IGrStqpEk&#10;srArN2Uuy8hanpmzMjs/MSs3ITNnZWb2ytz8pMLilDJAKhSWjcEU06gQiZhoMvJraww2i1glp7MZ&#10;SL3gVW/BY5HEbdO9Pz269fDbq/duXbx59dS9WxcefffFr0+/fvLDl99/c+nrG2cO7hvr7qizGHl8&#10;DhKFyMvJWpGxaWl62qIN6z/NzFhWkJ8EBKRCIZlIZAGBCMQTADg8AIsD8Pg4g5EfCFosVrFESiaS&#10;QAIBTq/jVPt1Wg2LxYRDIdnwyjwUshCPKyOTQAw6jMdF02lQIgHwwhPlQSHZFfOr87SS4vUF+clA&#10;QDoCnkchA8UinNnIDdYaXHaJTs0Q8tBGHbu6St0e9w0PNGyb6T46O719S+9Qf2OswWs1itl0VFnR&#10;RiyijMfAmjUijXT+DCmfgRMyCGImScamSphkMYMkohNFNKKYRpLSyGaxsMaob6vxB8wGm0QgJeGE&#10;GCQXDmVWAFUkvEciiDut/bX+qabogb7u7fHYRDjY53NHdSoXlylHVYqgIC6whFGcxyor4AKLhJBS&#10;IbRUVFkmQZQrcWAdBWHhEAwMrIaKVhCRHhmv2W2ZbI911PkCZr2Rz9Vx2RoOU8VmaLlMA59tEfF0&#10;HLqCThQRUUoGwSigu5X8oEUZ95uHmvzTXeE9I63Htw8emu7ZO9G+fSQW9qrEzMqCjBXgslQ8upDP&#10;RTAZEAoFiCOUViJyARXp+cVrcvMTsnOWZWYuysj4LGPTwoyNC3OzlxcXrq4AppWXbigpWleQtzYn&#10;a03mpiRoyatN3RbvysULP3jv7df/+u//7wfvLVi5fFHGpg2lJXkIRAWTSbRatS0t4d27Z4aGupqa&#10;gg6HwWRSazQyqUwgV4hweAyBiCMQcYOD/S9s0ejIyNjI8Njwf6GjvaGjvSEer4/FAg0N1dGILxz2&#10;1td7ohEvk4kGALIqKws5nEqrheF2c30+fm2tMByWxZrU7a2GyfHqg/tbLp4fPnem//jRjkP7m/q6&#10;DY1++Mv1yZ76ddGgoKtVO9Jv37K5enzI1dthbGmQh2sFNR6Wx0apcbMiNaJ4WNVcK2twC+vNnJCS&#10;FhQQA3RMgIQK4BEBNLyZSuzlsyeU0jG5aFDE7eEyujn0Hi69h0cfkXGntJIdFtW0Xjqq4PWJ6IMy&#10;9phGOGWSbXfp9vqth4LuY43VJ+OBM52RiwPxz8e6r00P3dgx8fWe6TsHt9+d3XX3yJ67R/fdPrr/&#10;1tH9N4/u/+ro/utH9187uv/LYwdecuv00W8vnH74+YUHl87fmR35csp0vgd9qiXnRGPyvx6EtC+Y&#10;MuFNDSnSGIh1GzeuS9+4Nm1jyvr0NWvTkpJTVyWnJianJSanJ67PWpOevy67bGMFppTIQUsN/Mau&#10;0N7j2x/+9u3jv99/9o+Hvzx/+vPfn/z065Mff37y7KfHz3589OzHR0+fPXjy9P7jJ999f//WnW+u&#10;fnXzwr3vvnjy9Nbz5/efP//u+fN7z59/8+PP1354dPHre8ePnBwdngj5A1KHl2u00RRarFSFFiuQ&#10;AilcKEOJFTiZiswTYmjMSiwBCEMUA0C5+YUbi0uzy4GFECgQDAGB57+glZUIFApDIJAoZAqDTudy&#10;WBQyAYOGgyvKYVAQEgHFYZEEPIpExFApeCwWPl97BCgoKsrKyUn7o7iAULEyfePqjKyU3PwNOAJE&#10;peY3NPi7uhrGxrt279184NCWI8d2nj574MChLVu2Dw2MtG6e6du5d+LIiV2jm7vCjVVqvcDmVtfU&#10;21u6gl39TYOjHZMzQ1u2je/YObNv7+4D+3bP7t9z9OC+A7u37N46snWiY2KgYaizpjtm62q0dEVN&#10;XRFDvFbV4JUGbXy7nKJkopgIALY8H5yzKX9dcubqxNSVy9csXrxxdVLBpnRIaREaCiDjYDwWjs/B&#10;Cfl4iZhoNPB8XnVzo6cx7IoGHfU1tiq71qKRKPgsk0rmtZqitdUTg/0nDx988O2dx/e/efbou19+&#10;fPDs8Xfz6dfffn37qytX586cPXbw9JH9pw7vPTm7+9yxA5dOH7l28dT1uVM3Lp2+9fmZa+ePfX7y&#10;4PnZ3Qe3jE73t3VHa9oC3ma/I+oyRZyGiEMfcegiDl3UqW90G5vcxma3qdVjaauydvht3bWOFrch&#10;bFb4VXyvguuWsZ1SloFLVtAwfByUVllupm9qlKeMWFft9q/84/TrH8rmv7s4FFg541oeky5SID/I&#10;S/rP99/86yfvvbFk4bsrl360OuGz9cnLwcB8Hofo85nNZrlczmaxcFQqkkCEorFAOKoUCi8CQfNL&#10;ABl5RRsyc9fkFa4rLU+vAGcBQJto2FflGuOOFUmr3lu65I1PPv7Le+/+n8SE93JzkuCVeSBgRn5u&#10;ctqGZQV5a2HgXCi4iMshO6y6WzeufHnl/KH9O4YHu7o7Y+2tDfHmcFtL5FV5UVdLf098qK/9D4b7&#10;2of72nVK0QthVCnikG06kccqr3FrNg/HLp7d+fOP1+/dOXn+9NSurc1jA/6eVltzWNPeZOrvcI0P&#10;1OzZ0nziYP+VM9OHdrSPdldFq2U9jlexXB7OstKs5eU5iUR4roSNcOg5dR5VQ525vcEbCzrrfWa/&#10;Q+u1qT1WlduikgsYZGwlsCQPAixBwyFkPIZFowg4bJlIKOJxuQw6g0SiE/AMPI6JxwooJDmLruVz&#10;XmYYGSU8i1xoV0lcWrlFLtQJWQo2WcmhaPh0vYipEzK0ArqGT9OJGEYpy6LgWJXclzg0Arde7DPL&#10;a2yqoEsX9Zn9FoVNxVPxSDIWTkxH88lwJraCDC/FVuRTEOUcPEzKwEuZeOmLVl0SLknMI4kE5FhT&#10;9ZHDO54/f/oHT558c/fu1StXTs3Obp+c7GtpCbS2BTs663t6o00xX22d2WaX6vQcuYLCE6CYbCiV&#10;DiCQi3DEAiwhD4PPgaMyiNgNVsGamDZx3LVyf23CH1UR/91QfPn+8UjiwUDCpCchpk/U85MgkMQ1&#10;Wcv/VBfw+as9NrtZo1UKhDyhiCeS8CVSoVIl1elVFptBZ1Cu37A6bWPKpsx1BSVpZaBMKLIQQwTR&#10;OCiumCRWsdQmscogVuolcq2USCeWVJQnrVubkJK8Ys3qZatWrVyTtGpt0jbfK/lNImSBKrMr4Blg&#10;RBqWnMfkAeRqlMXJrAnKWzuctUG1xcoTCvFMBoaERyJhMDQcgUNhSFgCAY3BI+FYOBgFBcDBxVBg&#10;HryiEAUpxlWW4+EAAhL4IsYIwiDAOGQkj4oWMLBiNkHIwAmoaC4JyaeghDS0mIER0JA8CpxNgrBJ&#10;YBaxgkUE2fXc9kb3wV2Dp49Of3Fx772vT924Onv5/K5TRyenJ2LNjVaTga6QYXhcMIlUQKeXsrkg&#10;oQQuksFFcoRYiRRIYRwhmMEFEEh5CEQasDSRTiwwKLBNNcrN3f5j2zu/ubj72tHNF3b1HR2NnZ3p&#10;vLJ78Pbhqa9nN988NHHjwNixkabJBkejkeuXES2sSimmWIYvkRPLlBSgig7WMGE6DkLDhqtZlSoG&#10;VM2q1HKQeh5az8Po+RgDH2sW4qxivFNG8MiJfgWxTkkKa2mNRmarjdvjlQ4HNFMx644O7/7+wLGJ&#10;puObm09OxU/NtM2ONe7uD061VTU6xUYuglC2AVWYDMtJBGxaSqrIkNMgPj232sSvsQjqbGKrnCJl&#10;VJLg+RREIQ1VzMSWckkgER0m56FlXJSUg5SwEAIalEMG0XGlXEqFmFmpFGCVAmx/s7a/WdsX0/Q2&#10;qrsbVJ1hRXtI1hqQtNZJ22rl7bWK1mp5vErW7JHUaOlWPkpOKJfiSqW4MhkOoCZBDDSElY0xMdB6&#10;KkJNhJmZWI+IWqfiBdS8gJpbp+LUKNnVcqZPxvDJGX45w694Cd2voFermLVadsDADRj5AaMgYBT6&#10;tXyXkmuVsLm4ysrinKzkxJRli1Yu/HjRh+9/+O4777711ptvvsmo+Ojlo7KvdsWfX3/z3/7zjb++&#10;8/6CTz/7YPnKhUmrl65dl5CalpKVmV6Ql11WnDGf6Z6enJ6ckLxiScKiT5d8uGTlpwlrFqdsWLE+&#10;LWHDxlVpGUlZufO2qASQXQzILirPKijLzC3emFWYuilvXXp2Slpm8oaNq7PyUovKsypgRQBwfnF5&#10;Vn5xen7xxsLSTUVlGUWlGUUlmwqLNxa9oLhkIwiUA68swmMBJAKIQqygkcFCLkYto1kNAp2cLuFi&#10;WOQKhQDnMHDnhVHI0h619zZ79s10Xj276x+Prv3j6Ve//3Tr+a93fn745aO75+99ceT+9eMPb516&#10;evfc02/OP7134em3F396cOXXp9ef/3r791+//v3Xr//x663H9+fu3jj6+fnt1z/fe/v67Pd3T169&#10;vPvE0dGtM83NMYvZRCcQ8lHoLGhlejlobWHxqqzc5anpC1PTP9swz6J1GxbSoIs8vCV9puU7q//V&#10;GfSfwntlh36lg5dAQSWVlq0HANMrINlwZDEOX0GloQRCulojcTrMfp8rFKhubozEY43tLc1dbW3D&#10;/X3Tm8f37Nq+fWZyZnx4fKBrarh369jArs0j+2bGDm3ffHzPzKGtY3sm+rcNtPVGquttOiOPbhEw&#10;7SK2S8Kz8VkmFk1LIdrYjCoRv16tqFdK6+Xieum8NgqJeSERJ6oQNesUHTZdr9c6XOuebKidaQlt&#10;74ju7msebvDFPFqvhq3jo0U0IA2Tw6OVKERQsxZX5aQHa/mxRnlrXNXRru7q0sZi4kCQ5fEQ/H7q&#10;dPjVkbTJZnR3hzke00Xr5bV+YbVXUO0R+t2ipnpTX0f19FjLkX0Tl88d/Obm3NWLx08c2ul1WPRq&#10;uVzMmxgZeCmM5juj/TPr+r9qo9EXnmj+9YU5mhwb2jY17vfYRVyGkEu3GZSBKnONx+B3aaMBR1e8&#10;bmwg1tcRijd4QjXG+lpjNGhpCtuqnDKtgsqhQ3HIPHB5amFOQqvu1TbMxFqHR+QziAAxF6WVU+1G&#10;fo1X3RCydrT42pur4o3upoijpdHd1lLV2VYTj3kbwo5grVmn4TBolRWgrKyspJTkz5YueefTT9/4&#10;6KPX3nv/b2+/85cFb/37mwv+/Mabf35jwb+/vuDfP/rk7eUrP1u7ISkzJ72wJA8IKYOjoVgiikwn&#10;kOkEEhVPouAwWHglvAIEKgGBSsDgUgikDI2GkEgoJpNIpWIJBAQaDUEiQQg4AA4rw6AqiHgYlYyi&#10;kpEUMoJMqmTQUBw2TiggiUVUqYQmkzLYLAwBD4JB8xCIIhwOQKFAuDyMTEbR6TkGI89oHJ8hSgAA&#10;IABJREFU5BtNfJ2OrVLRZXKKXs9x2CXVfm0oYIqErY0NjmjEGg4Zg3W6Wr/K75V7nRKXTWA3cy0G&#10;lsXAshrZNhPHaRN4XRJ/lSJQq6kPGhoilqYGW6zR3hJztMQczU3ztDS7Wls8bfGq1ri3Ne6Ot7ha&#10;ml3Nza7mmCsasQYDBr9PXVerqw+ZGqK2xgb7f8HR1OioD5lra/Rej8rtUrlcKqdT7XJp3W6dx623&#10;WZV6nUip4IjFND6fyGZjpBKqQcd3O5W11YZwyBZrdDdGHZGQJVhnCNbqXxKqM9QHDeGQsTFqbYk5&#10;2ls9879VszMWs/dG6ZvrgTtDmUei64//a2kmJ6KJs6GErf6ELlOig5eAg6xITVuyMWNFVnZiXn4y&#10;ALgJiSyiUWFsJpLPw0nFZAEPx2aiqGRoWLXx5Uf3ofo1TRHPsYNbjuyfnt03eXD3+PHZLedP7b56&#10;6fCl8wfOnd594ti2zWPxhrBdraSxGFBEZU5uTkJ25vKMjUvSUj/Lylyen7+qtHQdEJgOhmRVIgoQ&#10;yEIkqhiFKaVQoVw+VqGi8wU4Kh2GwpTQ6FChEK/XcWQyCpeLJpNATEYlj4eRSkkaDdNk4ruccqtF&#10;qNexFXKqSIjjsBFUcgUBV4ZGFsKg2fDKXCQiD4MqYNDAUhHOYuDq1HSFlCjkoS1GbqjOMNAb2jzW&#10;snNr7+EDE1smO/u66usDNo2STcAAM9ISgSUZeCRQwiW/iBuD4eDlDAJczCQZpHytiKPiM+UcmorH&#10;1Am5ZonQoZB6Nao6k8EhE2vZdAEWKcKhpHiMgoCzclk1Knncae30Onv9nsFaf5fb0Ww2hFSyKiHX&#10;yqCosEgZAiqCArmAYh6whA8qEYBLxbByGRKkxILVeJiGBNdRUUoiXIKB8OBAK4/eYDNsjjd21HgD&#10;Jp2Rz9FxmComTUolyWlkJZ2sZlCUNJKcgpeQMCo6Qc+h2ERMr0oQMMqb3PqOGmt/xDPRGhhpqR5o&#10;quqJuqqMAhEdVlG0FlmRSUQXselQMqEcjSqoqMgoKl6bmZ2Qsm5hatqijIwlebnL5slZmpeztLgg&#10;EVCaAgGlY5D5FCKIx8EwaQgyEWoWvIoBGnRsgEPKgKX5BTmbIKBSIg4p5LPUSrHFrPH77M3N9cPD&#10;XXv3bhka6oxEagwGhU4n12hkKpVULhcRSXgyhchms0ZHR0dGRoeHR4eHRocGR4aHxkZHJsZGJ8fG&#10;Jlta6lta6mNNgYaGmkjUHw6/EEZhbzTqQ6HLAcAsGKyAw4VqdSSzmWazM1xuVk2NIFwva27SjI36&#10;9u9ruXhh5OSJ7v17G2em/C0xWZvvVcOgybqMQDW7vUU9MuDYPhOYHvcN99m72wzN0XlnVO1hBv38&#10;xqC0tUHTElA0ecURGzeooNRwsFUEmB8DqUFB6xDQGBHbzaKNSHgjYu6ggNXHpfdz6f08+gCfPiph&#10;T6kE2/SSabVgXMYeFNFGZMwJFXdKL9puVex2aQ/4zLN19iP17mMNVSdb6s60h8/1xC4MtF4c7rg0&#10;3n1pc9/c5MDc1NDczMjFLaMXt47Nbd88t3Pq0u6Zy3u3fb5v+5X9O28c2X/3xOH7Z08+OHfqwfl5&#10;vj19/PaJI18dOTi3Z8fJEf/RDuaRptKj0bR/8aPjeDThcChhm39Vl2mNnZeMhiSnZ69Nz0lJz0l5&#10;kbKamgfYBEIVoakQppjgrDN0j7Ucv7j/zJUjc9dOXb118avbn9+6++Xdeze//f72/R++efTou8dP&#10;vnvy9PtnP37/4OHX97798satC/e+vfLo8Ve//nr319/u/Pbb7d/+fuvZT1cfPJ775vtTx89MjE2F&#10;a0NyVxXPaKPK1GixAiGQVnKEYL4YLpJhZEoSV4CmMiAobCkUXgAA5RQWbSwtywGCiqBQIBQKgkIr&#10;IBAIHA5Ho9EEAoFCJtFpFA6LTiXjcVhEJQyIQkCwmEoSAU0ioslENJmERqPAEHBJSXFWXm5aaf6r&#10;82gnoonr1q7YtGlNfn5qOTCHxcbZ7Kruroa+vuah4bbxie4tW4d3752cPbJj34GZnXsmprcN7dg9&#10;vvfAzOyxXdPbhnsGmoMRb2O8rq072jfa1jvc1jPQ2t3X2tvX0dfXPdDfPzI0ODE6MrN5fGpsYHK4&#10;c3wgNtwV7Gut6miwdETNnVFTZ8TQUa9vD+pa67RRt6LGJHHIeXoeXUYjsjEoKhyGr6iAl5ahQEAc&#10;FEJCwal4JJOC4bFwHAaaSUfQqFAuGyUREjRKhk7FNqi5Zq3QoBLo5HyNmOcyaut9nu7m2K6Zybkz&#10;J58+eBFg9Pj+T0/u//j4+2ePvnv68Nvv7nx18+rcpTPHLpw8fO7YgdOH98ydmv3ywsnbVy/evXbp&#10;3o3Pv7v1xc3LZy6fOHhiz5btQ919jYGgTVdn0dSaVNV6eY1eXmuQ1xnkAZMiaFbWW9URm6bRpm22&#10;65sd+hanPu7SN9nUYaOsTiOsVvF9Cp5HxrEL6UYuWUXHSUhIHhZGgwOJ4BJMeX5lYRa6ZIOOuLpB&#10;ljBmS9hXs/Jf364fqF05YV8elSyWYz4rz1pYWriJRkbabSqVgsNh4dEoQGVlMRicV1aeUVSSnl+4&#10;ITsvJTNnTUb26k1Zq3Lyk4uK15cD0ssBaTr2qzq+RtWKDes/TVr13vKlby789K+rkz7IzkwAATaW&#10;Fq/PyVqVtn5JQW4KGJgNAhRwmESbWX3v7ldXLp05tH/7i8TreE9nrKOtobOtsau9qacj1vsivejF&#10;YbS2wZ55hnrbh/s6hFz6fGMyHEIlYrrN8hq3NlJrnhmPXzyz4+mjz299dejkkeGZifqhXk9Pm62t&#10;Ud8Vtwx0usb6q3fNxI7v7718evLQzo7xvurmkGbSn/5yWlfgloHyk2Al6xi4EpUQ57UI6/26lnpH&#10;d3N1R6O/JextDLjC1fZglaXGbdJIuTQCElSSDwWV4pAwOpnAZdJFPK5cLJIKBSIuV8Bi8Wg0LoXE&#10;JuIFVJKMSVNzWTrBvDMySvgWueilMLIpRUYJVytgaAVMvYhlELP1ItZLZzQvjCQss4xtkrGNUpZR&#10;wjTLOTYV36UVefQSr1HmNyscaoFBwpSz8GI6WkCGs3EQOgpIhpfiwAU0JIBLqJQx8BI6TkjD8Klo&#10;IQsv4ZPlUkZLc93hwzt+++3hb39/9JLHj+9+c+/al9fOHTu+Z+u24c7OaEdnpKMz3NFZ3xTzBUM2&#10;j1ftdMvtTonFJrDa+VY7z+bgWu1si41ltjL0JqpGR1KocDxBJZVejkLnIpG5HFKGV5zaaU7Z4lt9&#10;8H/Tju1PtQGfz++22U1anUok5oslAolUKJWJ5AqJQiVVa+QMJmVV0vI1KStT01cXFKdB4QUoXDmR&#10;BmXysSI5TaXnm51qk11lsKp0JhWVRSmvACSlJK9YtWrx8uUff7Zo4eJFCYmLXv7VT0QTC0rSCkvX&#10;F5etLQWsQeOy2Tyg3kis8gkamwyDg7XRiNFu5fPZKDoZTkBB4EAgCgzBQOEEBBoHh2MroWgYEAkp&#10;Q4CLK0EF87YIXk5Gg8loMAUNpmDANCyUga9kExFcCopPmz+VJqBheGQUhwDnkRACClJEQ4kYaDET&#10;LWFjBHQ4mwSmYcusWnZ7o/vQ7qHzJ7bd+GL20fdzX18/Ond2x6G9g2ND4caIaV4YybE8HoRMLiRT&#10;CsnUQjKtiM4u5wjBQgWCI4LQuQAirQiLz0EiNkJBKVx6mV1HaY8YZwYCJ3Z23zm/69rRybk9gycn&#10;285v67myZ/jW7NTN2cmXHBpsGKg1eIQ4CwuuJoOEqCIxtlRKLFdQ5yuJdBykSYg3CnFGwQuEeJOI&#10;aJaQTBKSSTyPWUy0iIk2CdEhJrjEOK8I65fiaxXEkJrSYGTFHYJun3wwqB9vtG1t9+3ortndF9w/&#10;FNnRE5hu9400OSN2kVmAoUOzSaBN2NLUyoJkKixXTAFbZVSbgu5QMV1atlaIF1AghMp8IryAhCik&#10;IIuZeACPCpVwUGIWUsiEC+iVHAqESQRRsWVcKlTGw+gVNL2C1h839McNfc26npi2q1HdEVG11yta&#10;g/LWgLy1TtFaq2z2yRo94ohD4FaQtEwoD1nIQxYK0CVibLmSBNHRERY21shAaylwJQFqZGJcImqt&#10;mh/UCoO6lwgCWkGdlv8CXkDLq1FzfEqmR0Z3y2hu+UvobjndJWfYJHSTkKbj0RgoCKQgKyM5YfXS&#10;z5Z+8uHH77793ltvvf3WW28ueCsgXPxyoI7YVvznux/8x4J3//LO+397/6PXPvrkncVLP05IXJyS&#10;kpietvaFM9qQk5GyaX3S+qSVySuWJy1dsvKzhDVLUzYkpGWs2ZSVkpG9NjNnXV5Rekl5NhBcUF6R&#10;XwLMLSrPzi/LzC3ZlFOcnlu8Ka8kI78kqxxcCEMDceRKBBZUASsuKc8uA+YCIQUQePE8lfMgUOVY&#10;fAWJDGOzMSIhWaVg6jQcg45rNvCNWq5BzdIpGFIejkOFkjElYg7SqmNHaw2xoLk1bOtqdO6Zav/i&#10;zM5/PLr2+5Prvz+78fynWz8/uPL4zrnvrh55cOPE0ztnf/lu7pf7l3/54covD6/++vSrv/906/nf&#10;v/n9l9v/+OnWb8+uP/r2wp3rRz4/t/3LS7tvXj1w9+bRzy/uOH54dPuWeFvc4XLwmEwAhVqCJxag&#10;sDlgWFpJeXJ27vKCoqSS8rUg8EYAKK20fENRyfqikg1FxalFxWmg8nVK6pqIKmnUkbjvfyG857O0&#10;p72JcX2SmZOMgqaVA3LBkFIkEorBwPE4NJmIZ9KoPDZLKhSqZDK9WmU16m1Gnd2ocxg1Prsp6HU0&#10;1fnao3X98chEb3ysKzba0TjSGmmtcwcsGouIbRNznVK+Ry60CTkGNk1Jxlu4TJ9M3GgyRHTqepUs&#10;KBPWzWcbcWsE7KBMGNXIWszaFou2xaqL2/VtblOHz9pd52hyaWuNIoeCrhfilJxKER0g4YAUQqhG&#10;DrebidVVrIawOBoW1oe4gQDT6yFYLQitBmSxIHfVv2oJMdLKHup3dbVbYg2aYK2kpkrocwu8Dn4k&#10;oO9qrZoYbjq0Z2zuzP67N+a+uHDs4O5ph8WgU8mUUuH2mYmZzaNT48OTo4PzzmjkBcMD/1e10Uth&#10;NDLQMzEyMD0xrFVKXgQYkWwGeY3HGKgyhaotHc0144PNe7YNbp/q3jzSMthTP9IfmRhumh5v6Wr1&#10;Bfxqk5bBZUAw8JzSgtVbvK+EER+fTkQVzYtLId6i5fhcisaQrTNePdLfMNBd39Va09LoaY152+P+&#10;rvba9taa+ItsS69Ho1Fz2Gw0AlFcXJSWlrpy9erPVqz8aPGS9z5Z+NYHH73x7nuvLXj7r68v+I+/&#10;vv7nt99/45NFH65IXJK8Pilt0/qsvIz8ktxiQGEZuLQYUJhfnJudl7ExM3VDWkrKulUpa1etXZe0&#10;bn3SfDukgoyy8vzi4uy8vI2Zmes3bkxJT1+TlroqMyMlLye1qDCjuCijuGhTUdFGICAHBitCowF4&#10;fAWRCCGTYTgcCIksgULykIgiPA5ApUJYLASPhxaJcFIpSaGgqFR0lZKmUFDkMrLRwHG7ZIFaQyhg&#10;DAYMwTpDbY222qfyeeVVblmVW+p1Sd0OkXPeGfFsJq7VxLUYOQ6rwOOU+L2KQK02Um+KNdpjjY4X&#10;r/Zo2BwK6Gur1bXVmkCtPhQw1geN4ZApXG+K1JsjYUskPG+Lqv0aj1vu9cirvEq/T+WrUno9Co97&#10;/ttqv6auVldTrfX7NF6PyutRe9waj1vr95nqam31QVe13+x0aEwGiVrFlcsYIiFJIWcYdDy7Vep1&#10;q2r8ulDAFA6ZI/WWaPgPzJGQqT5oCAX0kXpTU4OttcXV3GRviJrrQ4ZAnbbar/J6ZC0t7onx2JED&#10;/Se3Wk8NU052lh5v2nCyYdUfq4L/4eJlgv6kZ0WzdqWNn8wm5tCpcBIBjEWXw2GFSEQxBlVGwIEG&#10;ba/WxFv8KToVN97ob2uu6WwN9HbUjw7EZjZ37tkxtHNb/7aZnumpzra4v8qjFItwVDIQDsvOz1uV&#10;m70yK3P5po1LsrNW5OWtKipOKSldV1qeWg7aVAHJhlbmIVDFSHQxCluCwZUi0cVwZAG0Mg+DLaVQ&#10;wVwums/HCgQ4kYigUjNMZoHHqwwEjI2Nzs6O2nhLVWODMxQ0V3mUFhNfKaOIBFgOC04lg/DYEhQi&#10;DwrOwKIL6RSQmIcW/ROHRdAUsU2ONW+d6ti9ve/QvtHJsdbO1toan0EsIMEq8pJWfpyVnlRRmkXF&#10;QbGVZZXA/PKCjQQEUMwkufRKq0pilAk0QrZJJnRq5NUmvVerciqkFpFAw6JLSDg2AirBY7R0ip3P&#10;9SukYYO21WVrtpkajLqQWlEtEbq4LBOVaCDj9SScloBRYRByBFQMBYogACG4TFBRKq0EKtEQPQmh&#10;JcLVhEoFDipCgjjQUmp5gY5OqDeqJ5qjHX5P0Kg18TlaFl1BJQkJGNFL8GgJESMlYeUUnIpG0DJI&#10;RjbFwqc7xCyvglejFQVNsgaHOmxXhmyKgFVmllJFVCgWnEWA55MxJXQSCIMoqABuys9dnZa2NCnp&#10;44WfvZm06oON6Z+VFCWUzpNYWpQILF0DBqyvBG9i0SE6NTNYZ/Z5tA6rvMsNeDnehmqgdovGpFNo&#10;FWKn1RCs9bbHG3q64kMDnZvHB7bMjO7cOXngwLbBwY5QqEqpFKrVEq1Wpter5HIxlUqi06kajWZs&#10;bGx4eGRoaHhwYHigf2h4aGxsdPPmiZnJzTMNDbUNDbXRaE044q8P+15QFQ5XRaI+ADAHAMyGQAs4&#10;PJhMjlFp8DoD0WgmzTujWmEkohge8u7d23zx4tiRox1bt9b19ZkCAXa//1XrmG5vnt9Li8cUI4OO&#10;Xdvqt80EJkerhvscna36WEQequFHAuJYWNnWpIuHVDG/tMHBD8jJVQyEHVHuhpX7YMBaWEUjDtlB&#10;Iw7yGEN85hCfMcijD/Hpw3z6iIA+LmZOyThbVLwpOXtCyhgVUcal9M0K1rSGu80o2mWR7XWo9nu0&#10;B6oMB6tNh+pssyHX4UjV4Qb/4aaaw811h+PB2db62bbI4c7GI93NR/rix4c6T471npkcOj8zNrdt&#10;8+Ud09f37fj60N5vjx364dSRh2eOPzl/8tH5Uw/Pn/7h/OlvTh/7+tih67N7L+/dcW7nlhNbJmcn&#10;Rw/1GGdbcYdjBcca/hdBSAeCiZs9Sc2GJANvLQyRDkDkwfAlWDpYamBV1Zt7x5tHt3TN7Bnee2Tm&#10;yKk9Zy4c+fyLc9dvXL5959r9+7cfPfrm6bNvf/7lh8dPbn/3/Ze3vr7wzbeXf3hw9dmPN3/86cZP&#10;P3/186/Xn/545eGTue8fnD19fmpyS0MwovL4+UYbVapECmWVPBGYyZ1PYRdKUDIlkctHkmkVCHQh&#10;BJYHBGUXl2wqB+SCKopgMCAMBoLBKmAwCBJRiUGjCAQchUSgU0lsJoVGwRHxCDQSjMPASAQkjYKl&#10;ktEUEpJEgCMRgApgfkF+WmZGshjzqsJ3NpSQkrw0KzO5tDQTgSyXyZi1NbaJ8e7h4fb+/pbOroah&#10;4fap6YHde6f27J/ed2DL/kNbD8xuP3h4x8Eju3btnZ7eNjoy3jM22T8xMzi5bXRwrKejuyXaGAxH&#10;g/X1oWAg1BCJxmPN3e1tve0tfR2NA531vfHqziZXW9jUHjZ1REydEWNPg7U/5hiOewaavL1Rb1eo&#10;qsXvirhs1SajW6uxyhVaoUjJ40s5bCGTJmBS+CwSn41nUBFEHAgJL0RWFiAq8xGwPDy6jEaE8BgY&#10;MZesFLIMclG1w9IaDm0e6D+yb8+1z+d+efb456cPf3ryw4vc6/s/PX3wy48PH35/5+7Nq1/Onfn8&#10;3PGLpw6fPbrvytljtz4/d//Wlw/uXH/07c2nP9y58+XFSycOzm4dH29vaqqymUUsi5htE3PsEq5T&#10;xnPL+VVKgV8trNaK6/TSkFEeNikazeoGs6rBrIya5BGjLGyQ1uslQY2oViXwK3heGcclZtmEDBOP&#10;pmOTlQyigk6Q0/AyKk5MQgsJSB4WzkSAKRAADlDMhOS6Wakd2jXTrtUH6lYdi7wqp/gf5sET0cRj&#10;kcSDwaRdgbQhT4ZPno2GpBcVpObmpGzalJiatmLd+qVrUj5bu37JhrRlGzNWZuck5RckFxevKyvb&#10;EFS+kolOfmJWxvIN6z9dk/T+yuULUpI/yty0rLggJT9ndeamFanrFxfkJIPKMkHleUwazuex3Ll1&#10;9fLFU4f2b9881j/U39Hf09rT2dLT2dzb2fKKrpb50OuueH9XfKC7dahnXhhR8UgSDkHBI00qod+h&#10;CVdb4lH39qmOi2e2P/zu/LXPd8/u7xkb9Pd3OnrarV1xc2+7fbDbPdrn2zndeHRfz9ypidldHZND&#10;de2Npv3BV7VRFMjKytK1WHAGnwo2yCnVTlljwNze4OlvC/S3hXpbgz3xYFtjTay+KlLrMqrEDBIG&#10;VFoAqygnYBBsGlnAYUkEfLlYrBBLFGKxQiSScDlCBp1LJgqpZCmDpmQzNTy2Tjh/MM0ieyWMHGqJ&#10;VSE0SXlGCdcknccoeeWM9CKmQcwySlgGMVMnpGv5VL2IYZKyrAreC7hWOdcgYqi5ZCkdKyAjOXgo&#10;AwWkIsrJlSUESBEdBeQRK+VMvIiG4ZIQDByUR8NI+BSNitvWGjp8eMdPP9//6Zcffv7lh59/ffDo&#10;8d17313/6ubc6TMHd+3e3D8Q7+lt6uiKxNsCjU2++rCjptYYCJpDYUu00d4cd3V0VvUN1PT1V/f2&#10;+3r6qjq73W0djpZWa7Be7fYIdXqqWk1WyElSMUHAw774f1slGlnOwWY6OMkdulUz3oQXfUX//8fk&#10;n2pqvV6fy2o3afVqiUwkkYmkcpFMIZFIhSIxXyDkgkBlixZ/snzFopR1KwuK07AEIIkKpbNRPBFR&#10;oWGbbLKqGovbZ3J6jDangc2lg8CApDWrlyxb9tEnny5465233n47c+17L5+EMfuK9I2JmzJWZmUt&#10;z81dhkBs4vEqnA5mOKTs6XRtm461xewui4BDhVEwFVhIOay4GF5ajgJU4MCVGDAYBQYiwWVIcAkS&#10;XIwEF+Eq520Ri4hgEuAMfCUdB6PjYAx8JYsA55AQPApKSMfyKSguEcHGwTiESh4JLqQipSyskk/U&#10;y+hSDpZDhpCQRWYVs63BdXjvyKWzu765efLvP924e/PE+VNbd8y093VVh4O6l8KIz4dSqcV4Qi4S&#10;vQkMW4fGZ1FYpQI5gskHkRjFKHw2CpOJQm1CwzdK+NAqO3egzb1jNHpyd9/X53ZeOzZ1ef/IuW09&#10;czsHruwd/erQ1I3Z6ZuHZ74+unVvbyTukCtw5RJMqRBVzEUUCjClYgJQToNq2EijAG+X0+1yukPB&#10;cKlYThXLoWI51Gy7imVTMq0KhkVGM0soZhHJzMeZuWgLG25lw+0chJOH9Iqw1XJiUEuPmrktLklX&#10;jbY/ZBppsE+1Vo3FXINRe3fIHLKKrBKiAF/ORhXTKvOJFdkMZLGAWKHkYFRcrIaP14lIEgaShQfh&#10;YAV/QEaXMUlgIQvFZyC4tEo2BcogVtDwQDK2nMdAKMVku1FoNwoH2i0D7ZbeuLG7Wd/ZpG1v0LRF&#10;1K31qnhQFQ+o4nWqxippvUNQa2abhBgxEUCpyKRBctiIIgG2XEaGahhIExenZ6JVFLgUD9YzMU4x&#10;rVYrCBrE9SZp2CyLWOT/BVnEIqvTC6pUbIeUZhGSTHyCgYvTc7A6NlbLxqqYWAUDJ6PjSTAgMC8j&#10;fU1C4uJPP/vwvXfffOOtN95Y8OaCBQveHre/ysIMSFa+/eni1z745D/efv/f3nznT6+9+R/vfbDg&#10;s0UfJSQuSUlJTE1NychYk566an3yyuSElckrE16Qkro6PXNdTn56XuHGl5SU5wDBhVB4WQWspBxc&#10;WAzMLQLmFL6gFFIIgpfB0BVYMpLKJnDFdAoTh8JBQJAiCLwUiQXhyTAiFU56AZdHlCtYRpPE7dbU&#10;1pij4ZeRqL72eHWg2mg1CKR8PIsMIaFLUJBsLg1qUjMa6oxNAVNLyNIese2aaL1yasfvj67N8/ja&#10;86fXf7l/+cmds/evHX1869TP9y48f/jF88fXnj+78fzn289/ufv8t3vPf//+H7/c+e3pjV8ffPHg&#10;9pnbV2c/P7v9iwu7rl3ae/PqwbmzW4/Njuza1t7d6a32S6VSpFBUyeVDmZwKPKmwEplRCkiGITII&#10;pGIuH87iwBgsCJUOptDAZCqETIESiGAcHoTBAqGwwvLyrLy8DaCiNRpKUqMiYcqTdCiY+K8GIUUS&#10;9tSsHDQt93EXkwGfrFj89meffpKwfPmGlLUbklM2JCenJidnp6UW52RBSouw0Ao6DiVmUXUSnlOv&#10;CHktUb89VutqC1VFvZYas9ohFzgVQrdSXKWW2sRcHZsmJeHMPHa1WtHqdjZZTGGduk4urhYLfAKu&#10;h8uqFvGDCmmDQRNQSaskPDuP7hAwnGKWW85xSJk2Cc0sJpvERKMEb5BiNWKEQgiV8IF6NdLtoIQC&#10;PL+PZrdhdFqwXFYiFOSxWRlyWemR8Ktd9GCXZnK8Zqjf3R43RkLyWr+oys132jjBGnVbzDXSH96/&#10;c/jCqX13v7p45fyxbZPDdrNeo5DaTLqtU+MzEy+E0djQ5Ogr5rXRC2c0Pp+E/fKoWt/Ljmmjg70T&#10;w/0sGpFOwtJJWLNW4nNqQ9WWWNg92t+0d/vQuRM7zx7ffuLw9OH94ycOT549sXXu7K59O/uGeoPR&#10;oEGvojDI5RVl6/5Y66Ag2RRsKY8O08lpHqs0Umfpbq0dH4ztnOmdGmsb7I20t/jb49WdbbXdHYGe&#10;zmBPZ6insz7W5Kurs7lcGomUQSTBAICc3Nz16RuTktcuXZn46eKlH3688J2333/9Pxf85c9/+7e/&#10;vfnXt95f8OHCDz5btnBZ4tLE5IRVa1clrU9avWH1sqRlnyz55J0P317w7htvvP0IDzgRAAAgAElE&#10;QVTa6wv++vqbr3jv/TcXfvb+8hULlyz9+NOF733w4YJ333vt7Xf+9tZb//H++6998slbixe/v2TJ&#10;B0uXzrN69aLUtISc3LUFhanFJRvLyjMBwGxQRQ4YkotEFhPwABoVQqOCKWQQmQRg0CFcDkIkxEol&#10;eJmUIJcRzUZOlUceDplCAUONX+11y1wOscMmtFn4DpvQ7ZR43TKPS+p2SlwOsd0qsJp5ZiPHbhW4&#10;nRKfVxGs0zdErPFmd0vMFWt0NESstdUat1NiMrDNBo7VxLdbhC67xOuS+byKap+qplpTW6PzVanc&#10;LpndJrJaBGYTz2jg6LRMtYqmkJO1GobJyLXbRC6nzONWVnnVPq/W59X5vPpgnaOpwd/RVt/U4A/U&#10;2j0urdUsM+gEaiVLq2IbtPNW2m4RuezSKreirkYXqbc0Nznjza54szPePH/ILhwy1NWo64P6hoi5&#10;JeaIhk3BOq2/Sl7lmb9Hl1PS0e7ftbP/q+vHv7l7/uGDL3795fajh1e/uXvhiwtbZ8fUe1oq9oTS&#10;Z+uTjv9r6+Z5hTSfoL+qXrJcRUpEgtNQiNLt1a8enJh6NQJaxGFgJAKyRsm2W6Q+jyZUZ4nHqlqa&#10;vM1NnliTp8qr0mqYLCYMjyuBQjKLCtfMO6OchOysFTk5K3PzEvMLV+cVrM4tWJNbkFxUugFQkVGJ&#10;LCgHbcorTEnbtDwzZ1V+0dpy0CYQOAsCy0UgC2l0mERKttokvmpdpMHR1RMYGY1t3dp96OD43j1D&#10;O3f0bd3SNdgfbom5q6vUTpvYqGMrpCQmHYJG5pcWp4AAqZWQDBwyn4IvZdPAEj7a65B0tHj3bO/d&#10;u6Nv386BA7uHxoaaWpq8boeSSUMU5a3/+P2/rVrxUWbaKkhZTmleWu7GNWnJyyoB+WIWKei2+iw6&#10;p05hkgs9BnXQaW2tq641G8wigRCP5aIRLDiUBgHKiDibgBsxGRqtpmaHtd3jCGlVLj5HjcdIkTA+&#10;BMgsKxJAgAo03EQl6olYLQ6lQlfK4GAxFCioKJMhwFo8wsYg6EkoJRYqggNYoCJycQ46J12OQ9Sq&#10;pOON4fYqV9CgsfA5GgZVSsRxUZVsBJRZCWbAKrioSjEeraYR1VSCmoJXU3AqMkZJQitJKBUZpaai&#10;tXSMho7RMLAaFk5GQwpJUDYOwMCW0zBlZEwZFJhRkLN6XfKny5e8/eH7f/3bX//02aevp677BAxI&#10;BgOSIcAUKGgtrGIDHJKOgmVq5OSmiH3/ntGt0z2jQ/HdTRUvP6wOjph3bZvYsWV8+/TYob3bz5yY&#10;vfbFhetXL3715dzN65c/v3T6zOnZ2dmdAwPtNTUuoZAplwt0WrnNapDLxUwmnc1meb3e8fGJ4eGR&#10;wYHh/v6h3t6BoaHR8bGp6altMzPbg/W+f1IVrK8KhavqI75w1FdVbSkDZANAuRBYAYMN5gpgAglc&#10;LEfIVEiDmeTysOoC4r4B1+69zRcvjR842DI84oxEhQ4nfnPNq1ZHYXux00GINcpGhpx7dzfs2Rnd&#10;viU4vbl66IUzagzLYlFlvEnb0WJsi2haauVNblGdjOQiQwzAPAsg3w0qrgEDokhYKwHdQycOsCnD&#10;XOoonzYmoI8L6BMC+mYhfVJEnxLTp8S0SRFls4g8KaFMy2gzCvo2NWuHjrvLINhlFO0yiXeZJTst&#10;sh1WxXabcqtdNeNQTTtUU07NpEs36TZM+61b6pzb6r27m+oOtEWP9LScHOo6O9Y/NzlydevmG7u2&#10;3Nm/8/6R/Y9PHv7p3IlfL5/7+9VLv9+4+oIvfr/xxa/XLv94de7x5xe+v3j6ztnjN07OXjq0+/Tu&#10;LbNbxncNN+7uEO2PQQ81ZB2LvmoZ/scc9N9dHIsk7AusGvOujtvSfeZyvVPoqtUEmxxtfaGhifat&#10;O0ePHNtz7vzRq1+ev3fv+oMHXz/78d4/fn/47Me7Pzy4dvvOhW/uzX13//OHj68+evLF42dXnv50&#10;5cmPlx8/m3v09OKFS1u27IhFmrRVNUKTjSpRwPliMJsHoDFL2LwKgRghVxI5PDiJAqhE5IKh2cCK&#10;rLLyTCAoDwwphsOBcDgIDq9AwCEoJAyLQRAJGAoJS6fi2QwinYKlEJFEHIxCRNApaA6TwKCiqSQ4&#10;EQ+Bw4rLSzNzslLSNqysEy17eddbq1Ykr16Uk70WDC6g0VAWszzeXLdvz+Tm8Z6uzsZQyNsSr+8b&#10;aJ3eMrx77/Tho7vPXTh68vShI8f3HZjdNXt079ETB06dPXLs5KHZYwf2H947Ojnc3Nbk8titNovB&#10;YFQpdSaD2WV31vmrw3XVsfrqjqbqtqg7Hra1BA3xkKEtbOyMmgfj7s09tbtGm/ZOtB+c6ju6dfzg&#10;5OjeseEdQ0NTPb0j7R29sZam2roah8OsVmplQrmQJeAQyQQoHFpYXLghKyNxw9pFiSveTVu3uCA7&#10;GQbMpWAhYjbFplVEqr2DHa0Ht2+bO3Xym1s3nv/j199+fvbz04dPH3z305MHv/785PnvP//49Icf&#10;vv369rXL1y+fvXLu+IXjB69dPHXv+uc/fX/nl0ff/v3HH57//el3X1+9dOLQnvGBrvpqr0bKRUGE&#10;OLiMhNYwiHoW2cSl2gUMp4jpkbJ9Sl6NShDQiCN6Wb1WHFQL65S8kFoQ0YmbTPKoXlqvFQdUwjqV&#10;qE4trtNKa7TSaq3Ur5XVGpQhi7bBaXqBudFlCVp0fp3SKRdbRDw9l6mkk0VELAcDp1ZWCLF5VfwN&#10;Hdqkadf/tF3/vwb2sfCLBbBlmZ+3kAp6P2H5a0uXvbN6zSdp6csyM1fm5CTm560qLVnbb0t6+YNy&#10;Wkpx0ZqcrBUb0xatS/low7pPN6Yuztq0PCN92cbUJanrFuVnry4v3ggszaWT0eGA98aXcxfPHT+0&#10;f/vM5qGx4Z6Rgc7B3vaBnrb+7tb+rnhvZ0tPR3NPe6ynY14h9XfGB3vaulubiJhKCh7JIGPdJmWw&#10;ytwS9vS2BfZs7bl4eut3t09cOjuzZ1tLb4e9u9Xc227t75xvBTPc4xnprdo+GT28t+v8ibHZPZ0z&#10;Y/X97dY/7hdclIQBb6RhChU8lEPPDvk08YijJ1490h0Z749tHoxPDXeM9DT3tkZaG+psBiWbSgCV&#10;FsLBADIezWczJAKeTCRUSKQauUKvUpk0Go1UIuNyBFSykEqW0KlyJk3FYWr5HIPohTBSSl1auUsr&#10;d2pkDrXUphRbFUKLnG+Scl/WGelFrJdoBXQ1l6JgEVUcspZPM4iYWj7t5TvzBUQ0rIiC5uIrmegK&#10;SmUpGVbyEiYaJCDBlWyCkIJkYiGEyjIWGSEVUE0GSUdHZPbwjifPvn3y7NunP3737KfvHz6++939&#10;m7fvXr0wd+zAoW3jm3v6B+MdXdGm5pqGJl+0wROJOuNt/t7++onJ+M5dvUeOjM3Nbb84t+3i3NaL&#10;c1vOnZ86c3bzqdPj+/Z1TU019PRUtbW5Yk22cMhU7dM47TKDjs/n4HBoQElBek7m2vTUVWvWLE1Y&#10;tRBc+ImGvDCuXjIzHy3yamv8p0CopqbO53TZ9EatRPpKGEnlEolUJJIIhEJeQUHOyoSla9euys1L&#10;Q6LLBSIST0jgCvBsHlapYducymDYXRNw+KptLo+Zy2OAKsoTElYuXrz4448+fvutt995+y1CyauT&#10;PiHJ0nUp8+MyfcPCjLRPENBUEbei2sNrieqGe3x7t8TbG6w2NYMAzYeXZAGz0vPXri3akFa2MROU&#10;nQ/MyQXkZpfnZQALMkFFWeCSbGRFIQEOeKmKaFgoFQ2mYiA0DISOgbIIcB55XhgJKGgeCcnBV/KI&#10;cAEZKaLOd7+TsrAyDk7MQgvoCC4F4jTw2xvd+7b3nT4y/eWl/T/cO3/r2pHL53cemx3bPtM60Fcb&#10;DevrahVVVSK7nWUwkBUqDF8EkSiQSh1eZ6VJlGgmD4Qh5mLxOVhMNg6VyWMAdDJsjUPQGtSPtVcd&#10;mGg5Ot1+amv3hZ0Dl3cPf7Fv/KtDUzcPb/n66La7J3YeGGhqc6mVBJAUCxCiS7mIIi6qhIcpE+CB&#10;UipMxUIbhSSTmGKR0mwKplXOtMoZZjnDLJvHJGWYJDSjiGIUEM0CgoWPs/Ewdj7Gwce4BBjP/8fY&#10;Wwe3eaj5vzv33t3f3T17zvacQpKG2iYN2YmDtmNmEjMzMzPLQsuWJcsyMzMzxXZiiuMwNE2Kadqm&#10;nHLP6ZneUZzt7m/u3blH8xmNxuM/5LH0vtLn/T7fR4TzSok+BcWvpgf07HIzv9IurnXJm4o0dR5V&#10;lVNebpd41EwDHyskAvi4fA4ml4XK4WDz+QSQiAqTMpByNkbNJ4gZKA4RQkblkpA5REQ2AZ5FwwI4&#10;FJiYjRMy0Tw6kk2BschQBhFMwwNFHJxeyfY6VF6Ham4sPDcWnh0tnxkpmx4OTg4GJvpLx3v9w52+&#10;gVZvb6OrtcJc69eUOyV2BVlOh9BhqQx4Bg+TKyYCFVSYhoEycHA6JkZNRykocAMH75DQizUCv07k&#10;14lK9eJSgzhgkASN0qBJWvaMYi3fpWBZxVSTgGjg4XWciCrSsHEaNk7JxMnoODEVhwfn5SXHn4s+&#10;cuzAawf27dmzc8fOV3a88sqOF1/esVz6PCVBg7zxwqv7/7Rz77++vOtf/vLK//EfL/6vl3f+cfe+&#10;l944sO9Y1KHTp2POnz8Rdy767Mljp6KiT0fHnDtxOu7k+eTY1MyEnPzUnPzU7LyUrNykPEA6EJoN&#10;QxaA4bkF0KwcUHouOCMfmlUAzwGj8mFYEBIPJdDQVDaRLaRR2XgcCQFHAZAYIJYAIVDgDDaOL6RI&#10;FWyNTmiyyAod6uJiS7jcVV9bUlfjq6nyVIWdPrfGoufLhUQ2FUrCZCNBiVwq2KT6XRiZG8utc8P1&#10;b2/N/P2bd/729YO/fnn/5y/ufff4+pfvXf7krYtfvXf5x09uPhdG33/w20+P//7T419/fPzXHz/6&#10;5dv3f/764Y+fvfXlo2uPH649uDV37/r07a2J6xsja0s9F2ZaxoerWptcwYDKaKTqdCSVBi9TYtg8&#10;IIGcDoKehSPPo3EpBHIWkZxNpOSSKHkUGpDGgDBZSBodSiKDcPgCFDoXDs8Cg9NAoDQQIA1YkIaA&#10;5xLwYAYDrRbklekSehyn5kqiVkP/6ELTZ2fQI33W6IDoOA914mzMifNnTqfEnctKOl+QmQLLz8JB&#10;C6gYKJeMkXHIagHdIOXYVEKThK3l0RQMgopF0nKoBh5DTiXwsQgqKF9CwJh57KBeG9SpAxpFQCUr&#10;lgo9Am4hm+4Rckvk4pBO5VdKPFK+nc9wiNluOa9II3Qq2BYxVcfHawVYrRCjEaM0EqRaClfLYBYD&#10;1uOgBv1cr4dis6C0GoBMmiUUpHLYCWZN1vYJcr3iRGebZai/qLvD0VhnrAgpAyXSEq/Y6xRWh809&#10;7YHZiZattckHd9Y/e3T/we3Nga6WZ8JI4i9yT44Ojg31jQ32bduikUjOqGe4/78SRkORObXuwd7O&#10;gWcF2IO9nV1tjQwKnkHBMSg4m17qc2jL/baGqqL+zqqZsba15eG15aGVC/3L8z2rS/2XV4avbowv&#10;TLf1d5XVVloteiaHDmSinwujueJoFhkk4aK1MqrTLAoU6erCzs7m4GB3zdRI62BPTVtToDrsrCx3&#10;VIWd1RWu6kpPTZW3prqoqspbUeEJlbtcbr1OLxKKaEwWnkJF4YhQOLIAAM7OykuNTTh95Pih3a/t&#10;2rlvx859O3fu3bn79T3739z/xpEDh08ciTodHRN36ujJqDeOHtjzxp6de3e8/OqLL77ywl9e/tOf&#10;X/rjn1/89127X3rjwO5jUQeOHH394Jt7Xnt95569L+7c9cLLr/z7jp1/fHX3C3v3vbhv/0v7X3vp&#10;tddfio7eHxd/LCPzbEbm2bT00ympJ7OyYwHAJDgig0QCctgoqZQkEuK4HASdBmIywGwWjMdFiiMb&#10;2QkqJdlkYBXahJE8kVvmckgcdmGhTWC3CuyWZ/dWYaFV9Ayh3SostIkKbSKHXexySL1uhc+r8hdr&#10;g35DKGiKBJRKDQG/vqRIU+RWuhxSp13isEkKreIINrHDJnbYxQ67xFEodRRKCu2SQrvYZhVazHyT&#10;kavVMJUKqlRCVCooWg3TZOTarGKnQ+51q70erdet87p1oaCzoS7Q3VnbUFcaLLU77EqzUWzQ8bVq&#10;tlHPs5pFTrvMVShzFUpdhdKSInV50FhTtT0fZ6+ttlVVmMMhQ1lAFwpGSpcqyk2hoD7g15T4lEUe&#10;xTNTJmlpKr4w3/PB+1tPntx9+vTdv/3102+fvv/k03vvvnNlfW1yZKSlqsqr1fIwmHxY9gEz62iL&#10;8dh00bGVsn/0Xb8R/i/FXKY4SyZAJEKqSS/yeQx11b6G2uKm+pKWxtK6Gm9l2BEoNZlNApEQh8Vk&#10;wmHJQEBcdlZMVuaJjPTotLRjaWnHUtOOpaZHJadFJaVGJaZEpWbEZOScyQXEZeScSU4/EZ94JCnt&#10;eHrWqdyCOAA4EQJLRaKzqDSIQITX6bm+En1DU/HYRPPkdNvMbMfCQvfcbOfMdPvkREtne7Ci3Gq3&#10;CA1alkpGFvHQbAaESsrDodOI2EwKIYdBLhByEGoZ0WbklHiUNWFrd2tpX2doqLdyfLCuszlQVV7o&#10;LlRymej87PiDr710Mmp/UmxUQdb5vPS47NSzmUmnkcAMFhGhk3CNcoFVJXHoFG6D2mfSlVpNDqVM&#10;x2VvCyMmHEIF5fNRcAUJb+aw7HyOU8T3ykSFfLaJQVFFhBGMDy5g5GZygXliGEiJQciRUAkcJAIX&#10;CMH5z8iTIUBqLMxIxhhIaB0JpSEi5RiIEF7AAmYbGcQyvbK/IljntPlUMg2dLCfhRDgUBwFhw8ER&#10;YQQBchEQEQYhJ2LlRIycgJbhkXI8SkFAKYmoiDN6po1UVLSKhlbRMQo6Wk5HSelIARnKIgDJ6FxY&#10;QWJmyokzMfuPHd75xv4/73j5X2Oid+dkHqeTM1m0HC4zX8gFSvhQuQilkuFLferu9rKNldHFud6J&#10;kbbVque9GKsTlUtzowvTwzPjAxcvTF7ZWLp3+8rb9649W7t55+7tzSuXFy9cGOvsrC8tdSkUfI1G&#10;YjAobVY9n8+m0chUGqW8PDQ4ODgwEBlJ6+0d6OmOjKT19w0PDIwODoz6A+4IQU9p0BMo8wRD3mC5&#10;tyxcpDVIsvMScwuSQNBUIjWXwshjcArYAiBfDFZqMSYbxeXlNLZYJqbLt673TM2GGpq0DhdJpQEv&#10;Bp83gZo1WXodvCzI7+q0LsxXLC5Uzc+GZ6bKRgZ9vV2O1iZTW7Ols83e0+nqaLA0l2vrfbKgiuqi&#10;QY3ANGtBuhuYXQLKC8FBVWhoPR7RSsF2MYn9POqQgLatikaE1GE+eZBHHOIRRwTEUSFpTEQal5An&#10;pJQpBX1WzZzXcub1vHkDf94onDOJZk2SGbN0yiKbtMjGrbIxq2LUphq1q8dc+gmvearYPlfmWazy&#10;X6ov32ip2WpvuN7deruv4+5A1/3BnndGB96fHH40O/7x4syTSxc+37j05ZXVryOxo8tf37j81fXN&#10;L65vfnp1/aMrK+9fXr6/Mn9rcXprbmx1cnBxrHd2qGO8r3mou763vbq1XNHlh4wWn58vPbEaOvaP&#10;FiGFj14MxUyHEvqDoKYQr6qmpKGxrLWtqqenYXi4bWqqZ3FpeGl5ePnS8KWV4StbU7fuXHj43tp7&#10;H258+Pjyx082P/1867Ovrn75zfWbd8YnZ6orarTeEoHJRhHLoQIJmCcCsvkFEjlSoyfbHHyVhszl&#10;I3CEbAQqHQRJzs2Lz8k9n52TkJWV+IykrKzk3Ny0gvxMECgHBs1DIQpwaBAWBcAg81GIXDwGQCZC&#10;GTQUjYKgkGAkAhiDyoOC0/Nyzqennu63P08EtBkOx507kpeTgMMCxSKao1BbW+2fGOse7G/t7Khv&#10;bKhoa6vt7m4eHOqcnRtdW1+8c+/qjVubW9fW1y9fWt9c2biyenlrbf3K2trm6srl1am5qZ7+nuq6&#10;mnBlZTBYXuwLhoLhmsqalobGjqb6nta6wc6a3pZQZ72vtcreXGFpDBnrg7qWsKWrxjHY5BtqCgw3&#10;l4+21PTVVXSEyxr8/qqiopDTXWy1u40mu1ZrUMg0UoFcxBLxyDQyDAXPzs2OzUw7lZoUnRD7Zl7m&#10;WTQ0g01BSnkUvVzgNmmrA8V9LU0Xp6duX9n8+P13/vbT97/88PSnb7/+/uvPf/7u67/99O1vv/74&#10;/ddPnjx658Htqw9ubT24eeXBjc2PHtz56vF7vzz9/G/fffHrD1/99vM3T95769ba4nR3S6Pf7VQI&#10;2QigCAdXULAGNsXMpdr4dIeQ6Zawi+Rcv1oQ1IrLDdJqkzKslwbVwhIZp0wtqNRLG6zqaqM8rBWX&#10;KvgBlTCgFge10lKt1K+VFmukAYOy3KKtcpiqI5irneaQRefXK90KsUMmtIn5ZgHHwGVq2TQlgywi&#10;YdkYGBmSj8hKyTt/JiH6EDp5nwG7p0ayb9x5cDX4/Ov67wLlf3qwXn5krvhIj+VwQHJYiDucnnoU&#10;kH96wf/8agqbFA8BxQLyTudmxWSlR2WkPiMlKjs9Jj/7DDAvDgZKAuUnF+QkEzCQUMBzdfPi6sW5&#10;uanh4f6Ovu6W3m1b9CxP1PlMGG3njDoj8aLGZ/GilqqyEhIGTsIiWBSsWSV0W5QBj6G6zN7bHpyb&#10;aNxa61+cbRjqLW6q1TfV6FvrTR1N1u7Wwr5210BX0exY5fpS6+2tofWltpnRiuFm1fafOeOLoqBS&#10;OKRcMRNqkJNdZn5Zkbo2ZGup8fY0lw111Yz3N8+Mdo30Nne1VDdWB616JYOEzU5PBuZlYZEwJo3C&#10;YTI4TCaXyRbxBAqJVKdUaqRSpYAvZTOlTLqEQZXQKTImVc6iKzlMNY+tjYyncY0SvlkmtMhFZpnA&#10;KOHpRWydkKUVMDV8hppHV/OoKi5FwSbLWUQZA69kkzQ8mlHE0vJpKjZZSsf9Dp8IZ6CARHAmCZJF&#10;gkScEQsDFJIRKg5RREWxcBACLJdLQ6tlbJdD191Vv3ll6Yefvvzxpy9/+vmrn3/5+tvvnnz+5aOP&#10;Pn545+6VlbXZkbGugaHW7t761vbK5tZQY1Ogrt5XV19UV++prXd39QTHJ2ovrXRdWum8dKnj4qW2&#10;peWWxcWm+YX6yamq4ZFQT09xV1dxR7uvraWooc5VXVlYFjAbdFwmDZ6fHZ+eeiohPurUyYNnzkTC&#10;PecTo8/EHjpx6rXDx3YdjX4VB9j3T+UVwbLygNvrMJp1EWEkFUkjIaOIMBJLhCIRPzbuTEzMscTE&#10;c1BYDodHMFulai1HLCUz2UiVhu3yaGvqSsKV3kDQ6S2y8fkMQEHOoYMHXt+3b8+uXa/85cUdL/5F&#10;T9i7/Y/X4PYfP7I75uiu01GvnD3+ErzgpJQLKvdJ2mrMY93+tZnmlnKzUUSApJ7MOXss6ejBk3v2&#10;nH3tjfNvHkmJikk+cSL55PHk09FpsTGZCadzUs5BcpKxkGw6FkLDgCloEBkJICMBFCSQigQysVAu&#10;CSmi44QUDJ+E4hIQfBJSSEGLaRgRFSWgInlkmJCOlLAxCj6+yCZrrnLPjbWsLfbfujL1wYOV9+5f&#10;fOetpbfvLmxtDF2Yax3sL+vtKe3q8rW3uevqLKFytccn9BSLPCVij1+is9AEUjieko4nphHwqURs&#10;CoOYxaPlyzlQm5IctAlbg8bRxuKLA7X3LvTfXxp6eHHk/ZXxR+vTH1+Z/+za0kpffbNHryZBZHig&#10;CJPPRWazkdksZDYTkc3DASRUmJqD0/KJBhHlmSGiGyV0vZhmiEA3iBkGEdUgJOv5RJOAaBUQHUKi&#10;Q0R0igguMd4lJjyD6BQTnRKiU0Jyy6leJaNYw/aqWW4Vw6GgmYQEDRslJoOfARGToQIimEcAsXFA&#10;PgkqpiMVHJyYgeZR4Aw8mIYFUtAFJFQegwDm0VAyLknMxgsYGA4VyaYgWGQ4kwSTCylWvThYbAkW&#10;W65t9P53rq71bK12b17qWplvWZyonxmqHGgtbquy15Ro3TqWmoNiobLY6BwhASCjwpR0pJqJ1rKx&#10;WhZWw8SoGRgTn+SQMos0Ap9GUKQWeFX8IrXApxUW60R+vdhvEJcaJUUavkPONAspBh5Rx8FrWFg1&#10;G6tm49QcvJyJE9OwfDIGC8rNSYo7G30k+s0DRw68fuC11/bt3ffq7r2v7Nr9+1H44Ju7/7Rz73/s&#10;2v+HHXv+14s7/88XXv6Xl3b+287df9qzb9ehwwdjTp44fz4mPu5E7OnoMydOxZ2OTYpNTE/IzE3L&#10;B2ZB4HkgaC4AnJUHSAdAssGIPDgaCEEVAOC5eZAsACIXggEgCBAUCYYhI7BkJImBpXGILAGVziGS&#10;6Vg8CYEnIQhkBImK5IuoGp3Q4dK5vUZvkanIZw6FXLW1JW0t4cY6f2XYFSgxuexyk5arlFC4dBgZ&#10;k4MAJnAoIKOKvp0wqg2aG0KWuaG6+1vTv3798Jcv3vrh09tPP7r25bsbn7516cOb858/WP3+o+v/&#10;KYw+/O2nj3/9/tEvT9//8at3fvjiwfdP3vr24zuff3D18YO1d+5cuLU5cXm5b2GyeXqkdnSgor87&#10;0NLorCjXeT1Cl4tXWMi22BhyJYbFKUBhExHo8zBkPAQeh0AlonGpBFIWlQ5gcWACIY7NiTgjAqmA&#10;QAIQSUASCUSlwhh0FIeF47JxXC6Ox8OzuWgGG05lgok0AI6ShyJmm5XZDc60yWDicvmpy+F/aJ4l&#10;0qobWWh6tNN0zMuP4iBispLO5aXGAzMTYLkpGGAmCZ7HxEEYGDADBWIgAWwMhI+Hi0kYJgJEyM+C&#10;Jp+ngvKlRJxDIvTIxSUqWZlWWSwXuwRcC5Pq4LOLpMKARlGskLilfLuQ5ZLxijSiUpPcpeKZxFQV&#10;G6PgIJU8hFKI0EiRegXaqMEWWkheF620hO12kSwmhFqVL5NmiYRpPG5SwDslknsAACAASURBVPy8&#10;wGixMqmj1TzQ6+5sszfWGSvLVaGAIlgi9xfJmutd40O16xeH7t1c+vDhtS8/fvjO3a32ptptYVRb&#10;GYrMow32jT6LF/1ui7bjRdtNRsN9kSG1ob6ubWE01NdZV1nGohGYVLyAHXnz+hyR9qLmWn9fR+XY&#10;YMP8ZMfCdMf8VPv8VNvibOelCz1ry/2zE00D3WXNdU6HlctnQ/Ss58nhAdc5tYRk1rDdVmmZT19T&#10;XthSV9zTVj7YXTM+2NTTXtFQXVTmt5QWG/0+Y4nP6C8xl/qtgYC9osJTV1fa0hKuqw9WVPpKg05f&#10;ic1TZHG6TSarWqWTiuV8LAmdVZBxMjbmzag39x3ct2Pvzp37dr36+u49B/YdjDoUdebE6YTYE7ER&#10;Z3Qg6s39b+7f/fqrO/e8/Mquv7y884WXXvnT3v07Dh15LebUkRMnD0dFLqG89sbBV/ftf3nXq/+x&#10;89U/7Xr1P3bt/o/de17Ys/eFffv+HB2973xCdKQdIOtcUvKJc7GHU9NOAoCJaEwOm41UKKhWi1Cn&#10;ZUolBDYLxmJAthHwUXIpQaumGvQMk4FlMXGsZo7VzLWauTYL75ktEtrMAouJbzZwzUaexci3mgSF&#10;NrHbIS9yq3yRJmlNSZG22Ksp8qi8LuVz3EqfV+33aQMlhuIijceldNqldovIYuKbDFyjnmPQcfQ6&#10;tsnIs1qEhXaJ3Sa2WoRmE1+rYcplFJEQJxETFXKKRs0wGfmFNqnHrfG6tR6X1uPShUPu1ubw8GBr&#10;a3N5sNRuNUuNeoFBx9NruVazyOWQR56MW+l2yAptoiKPoqxU/6xZyVZdaa2utFRVmCrKjeGQobxM&#10;VxbQBks1AX+E0hJNcZHK65Y7CyWtzSWLC72PPrz++WdvfffdB3//9Yvvvnv02ZP7771z9drVCxcW&#10;hvp66z1uHYOOjIs9mpJyMjs7DgxOy8tPzMyKYyCPe8Unuu3H5/3R6+X/3zHp34/bzx5EpP/l8NGV&#10;0KmlqvTldsZMp7G/t66rvaK+1hcKWl1OhVJBpVFBQEBcQf65/Lyzebmnc3NO5WTHZGefyMyMTkuP&#10;Skk7lpR6NCH5aHzS0YSUY0lp0SkZJ5LTjyelHU9MjUrJiMnIPp2THwsAJ0IRaWhcDoUG5vAxciWt&#10;2G/o6C5fXR9dujgwv9A9OdU6Odk6OdkyOdHS2uIP+PXaZy1FIj6aQ4dwmVA+GybkwoVchIiLEPOQ&#10;ehXFaRWE/LpnaEMl2uqQpbHa1dnsb6hylZeavQ6VkIuDAFKOH9177uTB5Pjo3PTYgqzzoJwkWEEa&#10;GpxNQBTQsVAJi2SUCYptBo9R49AorDKxjs9RMGlCAo6LQW4LIzoYwIKCuDCIAAmXYFAKAlYZAaMi&#10;YCQRYQRg5Gay8rO5wDwBBMAD5nEKcli5mdyCbD4oVwwtkCFASjRUi0MYSBgzjWBnU8x0gp6CVRGQ&#10;LiG70qztLS+tspucUoEkspENwUNB2XAQCwZiQoEMCJADBwtQMAkWKcEgxGi4CAWVYOAyHEJJiGgj&#10;BQEZgYRUkFEKKkrFwGk5RIOQKmdheWQYBZ0HL0jKTj0Ze+qNk9F7jx3eefD1v6QkHsGiUrRKnFlH&#10;LjQzvE5uiVccLFFUlOm72vwzE83Xr0yvXRy5MNP7+6tlY2n40oXxxdnh2Yn+5YWxjZXZG1uX7t7c&#10;ePve1vvv3Lp9c21tdXZ6qr+9raYs6NbrZUajwmxW26w6BoNCIuHxBFxjY/3g4MDg4FCEZ8vR+noH&#10;e7r7u7r6ujp7fSVOX4mzuNRVsq2NQp5AyBMs9/KE1MzchOz8RCAsBYVPRxPS8JRMMjOHzs0XymEq&#10;Pc5cSKus0w6M+lcut/UPF5WGBHI1SCBM/f2Z8/gZEml+URGjtdU4NxdeXKxZvFB9YaFqeio0OuIf&#10;6PMM9hcND5aMDgf6O9ydteamgKpcy/AwECZwhg2Q4QFl+8F5QUh+CFYQhgPqcbB2GrafSx4W0EZF&#10;9HExY0RAGeDgexmofhZmmIsbFxDHhcRxEWFcRJiSkmcUtHkVY17DimgjHXdOz5vVC2YMwmmDaNIo&#10;GjeKxkySUZN01Cwfs6rGC7UTLsOMzzYfcC2Fi1eqg+t14c3G6iuN1ZsN1Zv1VVcaa642111vbbjV&#10;1XKnr/Ot4d6HE8Pvz44/Wpx+fHH+8cqFj9eXP1pf+mBt8b3VhQeX5u4tz9xamrp2YWJrYfzy/Ojy&#10;VN/sSMdof2NTbYnfZzQaBHw+jkAE5APPc4knfJKjHebDc74j/2D38Gb4yHro6IVAzJA3vt6R67OS&#10;Cp2KklJjZbWzrb10cLhmdr5j48ro1RsTt+5O3384/+4Hy48+Wf3syyvXb49MzFRW1WmL/AKTjSyS&#10;gUVSiDACVGsgOdy8YLnO7hQoVCQaA4jDZ0Phqbl5cRkZZ5KTT8bFRcfFRcfGRsfGHj9//mRS0pnU&#10;1NjMjPN5OYmgghQQIAUMTIGAUpHwLBw2n0qGUEjPIeCAWHQeEp4FAiT/viLNJ4pKSzkFh2WxGBiD&#10;XlzkNVVXFvd2N/Z2N/X1tPT1tvX2tvX0tHZ3t05NjaytL99/+/aduzdu3Lq6dW3z8tbl9Svrq5fX&#10;1jY31q9c3tjaWlq5NDU3NzA80ts/1NXV39ba093ZN9A3OD48MjkyODPaNz/ePTnQONxZ0dNY1FZd&#10;2BgyVhUra/2ahoC+uczcFLA2+u31xY6ww1xs0NpkMpNYrBUIFRyeii/QiEQ6mUQt4StEbImAyqQi&#10;sag8QN55QF48IDcOmBtLQOXwmRiTim/XSd1mTUmhuT4UGGhrWZ6avHV5/dHDt3/+9uufnn7149Mv&#10;f/jmi4gw+vHpb3/9/unnjx89vHvz8sq9axsPb209euvmZx88+Pbzj3798Ztff/j67z989dsPX37y&#10;4Pa15ZnR1rpar90u5TFhBSIcTE3DWfn07WyRS8wqknFLVPwynThskFabFfU2TaVBVqYWFktYIZWg&#10;xihvLdTXmZUVOkmpnBtQCsrU4nKdrEwrDWilfo20zKCssGhrHKYITlOt0xy26gIGVZFK4lVJvEqp&#10;Ryn1qKReldSrlhXKhGYhW8OmCgkoKrQAkZmcee7E2UP7X3/5j2+88qcDO//jzV1/FiCjarVx06Xn&#10;lwMnNv6hU2HkdBmpQg9HzolbFUeppGw8JhWLSsEgk9GIZDj4PCj/bF7WSRgogYDOYlLBdBIQDs4o&#10;yElGQvPCQe/c1ODUWN/IQGdfV0t3RyRY1Nla//+mO9Je1DzQ1TrQ3VbsspOwCCIGzqbiNGKWScV3&#10;GCU+h7KqzNzW4BrsKe1uczfXm6rDitpKVWONrrXe1NVi72t3DXYXzU1Ubiy33bk6fPli5/xEzXQL&#10;b/uIN+g+J+fCNCKMQU4q1LOL7OKgV10dtDRVuTsaS4e6aqaG25amByaHOnvb65tqQmadgoJHpyXG&#10;52SkwiEgCglPJRHJBCIRR2DSGCIeXy2Ta6RStVisFgoUXLaUSRNSSf8JWUQji+lkCYOs4NC1ArZR&#10;wjeIuFoBS81jqLh0FZem4tIUbIqMSZQ+KyGS0CJfLRWsiDAyiTlaPl3JIompGCkdJ2cSlGySkIxk&#10;oIA4QDoBFHFGFFgOGwsSU1FqLklMQ7PwEWEkZOKNGlGgpHBosP3GjbWff/nml78+/evfvv3br999&#10;/8MXX3z1+KPHD+/c21pbXxif7B0d7xoebR8Yauntq+/srmprD9XUeYIhk8sjK68wtrR6RscqRsfC&#10;o6PlI6Nlw8OBwSF/f79vYKBkcNA/NBQYHg6NjITHRquGBysG+sI9XaESn0YqIoAKEnIyz6QkHT93&#10;5s2U5BN5ufEIeGZOTlxCwrGoqN0xMfvPnnnjn6prKqprKnwlXrPFuC2MIs7omTCSSIRiieDEiWPx&#10;8Wfy8jK4XKLZIquodDtdKqWKSaND1RqWr9jQ3lHR0BCorPSVljpFQiYgP+vA/n37d7+6Z8eOXS++&#10;uOvFv1RJn1fD4NJ3Ht3/4rHXXoh+/U8xB/4Az45WcUCNQfVAo3O+v/z6QkdrwKChwzKi98XufyXq&#10;xT/t+7/++cC//eHIC385sXP3id27Y/btOXlg79kjb5w/cTg19nh+WhyyID1ii1BAEqKACM8nwvJJ&#10;sHwyLJ+BBnMJCAkdL6JiBWQ0n4QSkNEiKlbKwAvISDYOTEXm8SlwJZ9o0/KCHm1LtWeiv25honX1&#10;Qu+NzfG3b88/enf1q89uPHp/9f69ua0rQ1tXhq5uDV27OnTpUsf0TF3fYKCjx9fU7qpptLl8IoUW&#10;T6JnkaiZZHImlZhJQCWjwXGwnJNkWJKQlGcSYGpcismWwNsXRx9cHHvn0vj7q5MfXZ779OrSV7fX&#10;NgZb23wWLRWpIELEOAAXlcuEZ1EhGURgKg2ezcEBJTSknIVV80gGCUMnomkEFDWfrOZTNAKaTsjQ&#10;Cag6PlnHI5oEZJuY6pYx3DKaW0b1yChOMalQSLDycAYWSkOHKcggBRmsoECVNLiCBpM/Q0aDPQOu&#10;YKDUbKyOR5TSUFw8mALLYaIBPCJMysSK6RghDc2notkkBIMApWJBbBJCyMArBXQplyxiEXh0LJeG&#10;2UYj47jtmpoKX02F75NHq588Wv30o7Unj9c/+3jjyeONTx+tf/LB2jv3Fm5vjW9e7JsbrR9sDzRX&#10;2IttYr2YyCUU8IlACRWmZKFVLMw2ajZOyyHouUSLiOaQs70agVvFdyq4dim7UMZxKrhuFc+rEfh0&#10;omK92K3i2aQMg4Cs5RLUkVQRRsnCqth4FSfigIUULIeAQgFyshLjzkQdOXHk0PGjR6KPHjv05uHX&#10;Xj+Yk/j8VbpRfuRfXnj5Dy/vfuHV1/64c9+/vrz7n/+y85//svNfXtz5Ly/tfOm1A69HnzgRf/7k&#10;+fiTcedOxp6OS45PzU7NBeaAEUAkFoojIdE4KBwFBEFzIYh8GBqIwEGgkYnKggJ4LhQLwlCQJBae&#10;zCaQWXgyE09hEWgcEoNHYXApDA6ZwSbRmHgKHUumoeUqnstrrKkP1NSVVlT5ysrdtbX+ttaK/t6G&#10;5sZgebDQVai0GIUGDUcjp/OZCDI2Bw44zyYDjcptYWSsDZoaQpbZwbq3rkSE0Y+f3vnmw6ufPVh9&#10;fHfpgxtzDzcnP767/PTDrf8mjD7569MPfvz8wbeP73zz0e2vH9366sObT97devxg/f23Ll5dHZ4f&#10;b+puLu5sKmpv8rQ1uZvqC+tqLFWVhnBYGwqpAkG51c6QKZAUeiYKmwCEnErPOpwHOAGBx2IJaVRG&#10;PleAUKgoQjGWxYGTqQAGC8rloyVSslrNMptEHpfGapHotFypjCKSEgUSPE+MYQmQdB6MzAarzRx/&#10;hbV3tKFrsL6jr661u7anVjIahs+Gki/9wwpps+JZEZLrUL3igJl0AJd9ID3ueHbCyYLks9CM88ic&#10;ZGxBBhmSh8hMzo8/kxx1GJwUTwXlq+hkC5/tlYvDJl2xUuoQcg10spXDcIl4JSqZVyF2yQSFEq5H&#10;JfIbFWGH3qMVGkUUCR0uZkAlbKiUB9XIUGYt3mGheBx0n5tR4mM6CwkmA0ypyJVKMsWidAE/pcn1&#10;/NL3dHV+e6upp8vR3mJrrDNWV2gqQupwUF0eUPd2lC7Pd92/vfTRu1c//+je08/ef++ta7UVQbtJ&#10;r5aLu9uaJ4YHtm3R6EDvdrbov8WLOgd7I/GiyM8jC9Q6BiIdRl2lRQ4Og8SiESQCulkr8jm1VWXO&#10;jqay3vaKga7Kod6qkf6ascG6ieH66bGmucmWCzNtk6N1g72hztaiIpdYwkcE5M8bZNpd2V67LFik&#10;rwkVNtcUdTSW9raV93dWDXbXDPXUtTYEKsocXpfGYVfYrXKrWWazKgoLVQ6npjzsbmurHB3tnJzq&#10;m5oZmJ4dmp4bnp4bmZ4bGRrr6+pvb2pvsHtsbCErH5p/NvHcm1GHXtmz48VXX3lpz46X9u7cf+Tg&#10;sTMnz6Uknk0+f/L8uehzJw/HHH3j6Bt7D+zZvX/Hrr0v7Xj1z68f3B114s1z8THn4k+ciY0+ffZo&#10;1PE3Dh7avXf/S7t2v7Bj1x9f3vFvr+z8w85X//3V3X+Mit6XlHwCBE7Jyj4XF3/kWNTu8wlHAcAE&#10;IgkglZFtNnFZ0OR2yXVapoCPYjMhDBqQSs7ncWByKd6oZ+i1NLWSJJfiVAqiVk0x6hkWI8dm5hda&#10;RRYj36DlRBo91SyDlmPS8xw2qc+jCfpNQb8pUGIsLTZ4XapCq8Sk55n0PItRYDOLitzqslJzbZU7&#10;XGbz+/SuQrnVJDRoOWoFXS6lSMUksYigUtKNBl6hXVpol9qsYotZqFEzpRISj4vm8zAiIV4qIWk1&#10;bKtF7HE9F0Zup7aqwtvTVTs73dfVUV0WsBv1gu1+NKOB5yyUlfi04TJLabHO45RZzTy3U1Jaoqmq&#10;sGyrosqwsTJsrKowVVWYyst0Ab/K55WW+La3vBn8vmepqEJpW7N/ebH/48e3vvzy4Q8/PP7tt6c/&#10;fP/J55+98/67N+7dWb+2tbhycaK2ulgmoacmn8rOigcCUpHIPBgsGwzOAABS4fBcPB7CYODUKoHX&#10;bR6qkw4HQJP++KXg8Y3/XRxv/s8rui9XHl+tODcTSmv35lrk+UhEWnLSkfS06Jzsk0BALABwDgA4&#10;CwCcycmNyciMTo7YoiPxiYfPJRw6e/7NM/EHz8QfjE08nJAalZp1Mj37VGbumW1hBEOm44j5ZBqY&#10;wUbwRfiSgHF4tPHhuxtb12YuLPUNDtcNj9SPjTVOTrQ0NhR53HKRAM1lw5g0IJWQy2fBVFJCoZlr&#10;NbDMOoZBTfU6xFUhU097aU3Y4nNKdAqS3cjxOWWVAVOoWB/waotdapmQhIFnx589khgXlZpwIivl&#10;NCg3EQ3NphNgOFguNC8lJ/ksGQXSiNjhIofHqDFKBGIqSUQhCskEIQnPxSKZiEjCCJ+TgUxNAsWf&#10;gybEI5MTcemptPwcPgysImIlKBgvIoyy6DmZtOwMWnY6JTOVlJ5MTE2kZ6dxATlSBEiKAMkQYAUS&#10;YiRhnRxaQCEqkfF9Eq5HxC7Tyuocpu6y4nKT1sJjsmHA32FBgUxIBDYUxIODhUioAA7mw0A8KFCI&#10;gEjQcCUBrcCj5DikDIuQ4RAyAkJGQmpZRKuI6dWKjSK6hI6hoguQgJS8tDMJZw/FnT5w7tRrZ07u&#10;hYHiJQJEqFRZW2FobbD3d/lG+oOTo1ULM82ryz1XL4/dv714Y3N6Y7Zu+0vIZl3CtY35jYtTFxdG&#10;56b6F+eGLy2OX16dvb61dO/2+nvv3Lh+dXl5cWxkqK21uaI85C0s1NntOptNZ7FoIxvNcWgUGtHd&#10;3Tkw0D/6/DY2Ojre3zfY2dHd3NTa1Njq9tndPru3xOHzO0uC7pKgx1/m8Yc8WCIsPft8Zl5CPiQB&#10;iEgAwOKg6AQUIQVPzWDwC4RyuMqA85dL23tdc8t1je1ms4NIoidIOM+l/JTvGJmWwGClWO2E+kbt&#10;zFx46WLdxUsNKyuNy8t1CwvVMzMVs7NV8/M1Cwt1E8PB/lZXW9hQaeL4OGgLLMsOyvSAc/zgPD8w&#10;p7gg05eXVgHPbyYi+tikEQF1XEyfkjJH+KReBqqdCOqhwoZY6Ak+YVKAn+Bjx/mYSSFuRkKcl1Pm&#10;FbR5JX1exZhTs2Y17FkNZ1rLndRyJ7TccS1/TCsY1QpH9ZIxo3zMrJws1M24TfM++6LfdTHoXSkv&#10;WQ4ULRS7Z9yF02771DNmfa6F0qKl8tK1usqttoZbfe1vjfY9mBp+b37ivcWpd5em312efufS7MOV&#10;uQer8w82LjzYXHqwtXxzdXp9YWhhoqO7LVQZsjvtMqmYSCYD8gGxKelRZ+NePxL9csyZPbEJB1Iz&#10;o7WcmDrTyXFfzMXgsX9w7D2yKqjs6HRxzHBpUmcZqqXJODpROz3XtHixY+NK/8074w/enf/4s7Wr&#10;NwcmZipqGnS+UoHJRhJKQWI5VKZCKLWYQjenrELT3uUrC+uthTyBCEWhAZCo9Ny82OSU42fOHjx8&#10;5NVDh189dCjCkSN7oqL2x8QcOHPmUHzc0e19uFkZp/Nyz4FBiUhEOpGQTyICKCQQjQKlUaB0KoxB&#10;gxPxgN8NgoJ2DpCfRCFBFTJWcZE5WOqoDPsa60Jd7fXDg11zsxNjowN9vZ2tLQ3jY8Nra5fefffh&#10;2w/u33vr3q07t7euX1vf3FxeXVvZ2NzYunb15p0r125d3rqxvnl9ZW3r4qXNpcX1S8vrayvrV9Y3&#10;rqxd2lpdvLo6uzI3MD/aMtpV3l3vaQwZQ25JmVMSLJQE7ZJik8ijFToUAi2HLiTiKBAIAQTCAoCo&#10;fAAFieJTqRqJSCXmKcRsuZjBYWCIOAAUlIKCZeBROTQCQC4gFRolVQFnpd9ZUewMF7laqsJDHW1L&#10;kxPX11bef+vO9188+f7Lz374+oufvv3ql+++/vWHb377+dsvP37/4e1r6xdmbm1cevf21S8+ePD0&#10;yaOfnn7+268//vbzt7/98NVvTz97fPfa5uxYf104XGg0C5gMSJ4IB9MyCC4JxyXhuKUcr4xTouQH&#10;NaJKo6zGoqy3a1pchhqzIqQW+kSMcpWg3qTs9liarJoqnbRUxgkq+OVqUaVe/twZaaTlBmWVRVvv&#10;MEVwmupd5iqbLmRU+TWygE5ZZtSErYZqh6XeU9hS4qn3Oqpd1rDd6NXIzEK2jIojALJy4mKO738l&#10;et/LUc/ISzrNwkO8FoVRwZZy8XQCwCVObjLHjnlilgJH/3+7tFfKosV8KIdRwGUCBWyIiAtnUvLx&#10;qDQoII6Cz5UKsDYjTy2joOC5BTlJgLzUMr+rvbm6o6XmvxqLtmfQng2gdbTUdT6LGnW1NfR2tkQ+&#10;ST5bsWIzaMg4JAENY5ExIiZRxiOrxTSDgmnTs11Wrs/F93sFAZ8gWCKoLJPWVaiaa/Wdzba+Dtdw&#10;r29hsuryxfa710a2VruXZhqWWojbx+peX47HwvHa+EV2UbFD6ncpAh5VRampLuxoqfUNddfOjXev&#10;L03OTwwMdrc011WYtAoCBnH+3OnUpPPA/FwsBoVGoeAwOBgIwWFwLDpTJhJrZDK9XG5SyDVCvpRF&#10;55HxbAKWhccwcRgGFkXHIOkYBI+EkzGpWj5Hw2MpOXQZk/w7EjpBSMHyiEgeEbmtF2RMooZHt0h5&#10;Oj5dwSQKySgpHadkk3QCupiKYaCA6LxUHCCdCM6iIfK4eIiEhtbyKRI6hk2AEuF5Ui7ZYVbVVQem&#10;Jwfv3b36t1+///XXH/7+9x9/++3nH3/8+quvPvno8Tt3713duLwY+Ww8OzgzNzg7Pzgx1T0y2to/&#10;UFdd43K6pCIJxmhmFpfIGptsDY2WhkZzQ6Oprl5fW6utqVG3tlr6+ryTk+G5udqlpeb1te611e61&#10;lZ61lb6WJq/ZwEZAkwF5sVnpMYnxh4H58SR8gVxCJeEBedmxJ4/viztzMDUh6p/qG2uaWxsrqsqL&#10;S4osNrPJbDAYdVqd2mDUms0GjVaZlBSfl5eJw8FNJqnXq6+sdHu9WoOBx+djLBZhKGTv66vt7Khs&#10;bgrVVvv1ajEWCT517MixA28c3LN7z4sv7n/5pUnX8z621OMvHtr5x5jX/3L+2I6ss3u5mNRiPW2q&#10;vWimo3i+s3Spu6zOIdGSgcBTBzIP703cu/PUn/8cu3NX4v7X0g8fSzhw4Mz+vcd2v3Li9d2nD78W&#10;d+JQTtJZVEEGm4Bg4KA0NJiMAJARAAoCQIUDGGgIBwcXkNACMkZIxggpWBEVK6biJPSICxRR0UIq&#10;Ss7Ga0VUi4rjtUhDXn1ThbOrsWSoq3xmtOHifMeVtcF7N6dvbI1d2RhYudh1cal96ULLwlzjxETV&#10;4GCwvcvb2uFuanM1tDhKQ2qrkytRoMUSpFAA47PBTHIuBZ2GAcYxMRkyOtgmJtS6VWON/tvz/XcX&#10;hu4vjryzPP7+6vSjy/OfXl1e7q6vc+gkGJAQDeCh8tmIXAYsmwLJJALTqLAcFgbAJ8HENJSchVfz&#10;Kb+jE9INYqZJyjGJWUYRwyigWkQ0u5julDKcEppTQnWKyYVCoo1PMHO3hRFcQQYrqVAVDaFhoNUM&#10;lJqJUjFRCjpSRkNIKDA5HaVm4fQ8koyG5uLAZGgOAwXgEqBiGlpIRUeqoMhIdqQuCkbDQVhEBI+K&#10;FbNIQgaBT8dzaVgeHcdn4AVMglEtKnGbW+pDLfWhL55s/TeufvHk6pdPrn315PonH17+4MHFt2/N&#10;L8+097b4y4s0di1bxcfxSEA+CSymweVMlJKNVXPwGi5ByyPqeCQ9j2QSUq0ShkPOKZSx7VK2VcKy&#10;S9kOBdel4rnVfLdG4NEICxUcs5iu5ZHUHLyShVMwMUo2TsUhqnlkKZPAp2CYOAQKmJObmphwJuZ0&#10;dNTxo0cOv3nowIE3X3vjoBL/5vbhaaH4yB9f2fPvL+/+w0u7/+2l3f/60u7/++Xd//rKnn/bsecP&#10;O/fsPHjkzZNnTielnE5MjIk7d/zMyXOJcalZqXmgPDAcCEeD0TgYAg2GwAsA4BwAJBcIywcjCkCI&#10;AiA8vwCeB0YDEQQYhorCUFAYMhJNRKAIcCQehsBDUAQYloTAk1EEMvIZCL6QpjNIPEUmT5HJ5TE4&#10;XLoin7ks6KiuLAqUWJ12pV7DU0ioYh6Ox0DQiQAiOhsDTREy4TY9p67c1hC2N1c62qqdF8aa3r46&#10;+7evHvz05M63j69/9f7lT+9fenRr4eGViDD65oOtv391/+9fv/P3p+///buP/vrNBz9/8c73n9z/&#10;7uO3vn1895uP7nz6ztb7dy/dvTpzbW10fbH3wmTL+EBVb4e/qc5eFdYH/Aq3i+dx8z0evreIbzKT&#10;pQo4jZVFIKcgMfFAyCkI4iwCHY/BJ5OoWQw2UCBCcXhQOhNIouRR6QAGC8LhISVSokbDtFlFJhNP&#10;p2MpVVSpgiSU4bhiFEeM5kgimF3icL1raLq1f7y5Z7ipo6+hpbO2A3XegAAAIABJREFUoaWqui4c&#10;rgwGgiWBYktDEXmgJGemNHal7Pg/XomyEjw65Y1uM8Z4uacZkHhoxvn886czTkWdP/xG9unj0JTz&#10;FGAuGwYSYRAqMl6KQwmQUBaoQIiEKYhYA5OqZ1J0TLKGSTIJGIVyXpFeapOztXyShIGQsuByHkIp&#10;QhlUeLuJ4nWwfG52sZdV4mPZbTiNGiQUpvH5qQJBqlCQNvCfKyGGa9Ctzcaudntrk7muWhcuU1SG&#10;1NVhQ22lpbu9dHKkYeVC//XLs/dvrnzw4PqtKxeLXDazXq2UCidGBiIFRv97wui5NnrWYbQdL9ou&#10;w35Wg90xMtBtM6o5dCKLRtDKeYUmWdBnbqwuHuiKZIKmx1rnpyLxornJ1tmJloXptqW5zksXumcn&#10;m0b6w11tvrISlUlH63Oe2X7v1DpgxU5l2G9qqHQ3VHnqKlw15c7qkKMyWFgRsAeLzcVunbtQZTGK&#10;tSquTEJXyFlqNU+vF7vchrIyd0NDqKmpojFCZXNrTWt7fXtXU3NbfV1TdWVd2O6xS1QSAp2YDylI&#10;SE+KOn0i6vSJ4+dOxcSfTcrJyIdDUBQijkEhMKlEFhVHI6CIaDgGCoIXFICzcwrSwPA8DAFGZeKZ&#10;HBKbR+byKXQmjkCGo7BAMDQrtyA5PSs2NeNsavqZ1PTTUHgGjYFQKBksDhqFzs7KPgsAJaIxWVQ6&#10;WCYnWywCf4nW45aZzVyVkiwSorlsKJ1awGaCBDyYVIwWCuBcNphJz6dR86jkXAoph0bOZ1CBLDqE&#10;xYCx6DAWHc7nYqVislrBNOn5kWJpp7rIrfF5tD6vzlWosJrFBi3PoOUadbzIL1gk7kKlz6Mtcmu9&#10;LrXHobJbJEYdX6NkKmU0uZQqFZMVMppaGanDNxkEVovYYZcbDXyVgi4S4IV8vEhAEAsJKgXDqBc4&#10;bAqnXbVNdWXRQG/D8uJoX09dWcCuVXM0KpZeyzUbBS6HfFsY+X1al0NiNnJsVr7LKfYVKUqKlf4S&#10;Zalf9Z8oS4rlviKp1y32eWUlPmVpiTZCsa60WNfWXDo92X7zxoV337ny2ZO3f/n5s++efvTl5+9+&#10;/OjuB+/dfPj21Xt31sdHO8vLXEI+RcinCPhkPo/M5RDZLDyDjhEKqEoF32JW+UscDbWhof725oZw&#10;WanLYlSa9HKrjj9WnLRVcSQyhBK5lPp8rHj7Bfk/3W+Gj66WHZ3yRrUYj1nYR6mYkzBYAh6fgcGm&#10;o9CpMEQyCJqQB4zLyD2TkhlzPiXq7PlDsYlH4pOPJUTSRjHp2aeztxNGyHQMIZdEAzM5SKGE6PVp&#10;O7rKNzYn5i/0jIw1tneWdXWX9/ZVDg3WVFXabRY+kw7iRIJFcBEXqVdRXTZhOKAP+FQ+p8Rp4QV8&#10;qrpKa0+7v6nGURHQeQuFoWJNfYWtu8Xf1uBrrHbXlBda9AIWDZ6TcS4z5XRa4omk2KPZqWfAuUlY&#10;WC4akoUEZsDyUhk4mJLPKLJobSqJVsAWUQjbiCkEPh7NRsFoEACpIAeblY5ISUSnJWMz0ojZGbSC&#10;XA4EKEbB+DAQG5hPz82i52Yx8rbJZORmMnMzuYAcIaRAhgTLURAFGqpCw/REjIVOdPEYLj7TJWC6&#10;hKxStaTKqmstdgZ0CiOHxoIBWFAAC1rAjLD9GMiGAjkwEA8G4sPAfDhYAIeIkTApBqHAoeU4lByL&#10;lGEQCgJaTcZqGUQjl2oVsZwKvlnM1PApEiaWgQdhIRkFmedy009np8VkpEQRsBkqGS4cUNVVGdoa&#10;7f1dRcN9gYnhitmJ+oXp5qW5jpXF3vnJtrmO52MOl2oLRvoa+ztrOlsrmuuDbU3lXW1VfV11Y8Pt&#10;8zP9aytTF+aHJsY6+3sbmhpD5SGP06V3OHR2u1avl5FIODwezWTSenu7Bgb6hp/dhoaGhwZHOju6&#10;G+qbwuWVoVCFw2N1eKyuIrunxOkLuP2hokC5L1hRAoTlpOcmZuQlApGpUEwaDJuKJKRjKJl4eg6N&#10;B+BKoGIVyuJi+sPyhnab288TKyFI/Fmr+Pk8WostGkeKJVDi1TpEoFzUO+CemC6bu1B9caVx6WL9&#10;/IXambmqhQt1yxebVtfapsbDPS2OOr8yqGN4OSgbKtcBzfFAc0sgeSWgnGJApi8/vRyWV4eDtNMw&#10;vSz8AJc4IiAPcHC9DGQnGdJLhw+xURN83KRgG+y0CD8rJS7IyQsKyryCOqegzSnps0rGjJI5o2JN&#10;qzlTau6khjepEUxohRM68bheMq6XTpqV0zbtnMO46LVdLHGuBYsu+T2LRY45p23GYZ0utEzazbPu&#10;woViz3JZyWpl2XpdxWZzzdWOxus9rTcHOm8Odd8Y7r4x2nN9vO/aRP/VqYHbF8bvr829e3X55qXJ&#10;leneyYGGnpayxmpPOGAutIoUMhKVUoDGpIPAcelZ0Tn5pwDgWBgikUDOZvEgcjVBrMAIJAi5JD9o&#10;SOlynp3xn1gt+4cVUsXR1cqYpcrE6VrQaAt7YLh0aq6yq9ddVat2euhGC16hhnOFeSIZSK5GaI04&#10;h5sdCCkamgvLyjVOt0CtJYvEaCYLjMNlI1EZUFgqAJiUlxeflXUuNfVkasrJlJSYlJSYjPTTOdnn&#10;CgriC/Lj8vNj8/LOYjCZHDZcp2PptCydlq3TsPU6rlHPNxsFCgnh9wMdCJBUkJdAIUIUMmZEGPkd&#10;FaGiuuqy9pa6/r6OyYmR8bHh0eHBoYH++bnZyxuX799/cPfuWzdv3b16/dbm1ZsbV66vXr62sXXr&#10;yvW71269vXX9rc2rd9c3b6+u37i0cnV5eXP10ubG2ubW5c1rl9dvbF66tbm4tTK5tjCwNNk6PVgz&#10;0hnsrnd117m6a13dNe7GUmvYofVqpUYBS0ImUCAQIhiMA4LQBUAKEsUlk+V8rlzAkQlZMhGDy8RS&#10;CGAkLAOLzCZi8+hEoJSHN6l5fpehxGEothuKLMaQ11VfFuiqrx/r6V6amri+vnJ9Y/XG5dUbm2t3&#10;rl2+f3Pr3Xs3bm2uri/Ozo70ry1M3dq4+OG9G0/eu//Npx/+/O0Xf3362d++fvL3rz754MbllfGB&#10;trLiMovOKmTxUWAFCW1gkVxitlvC9kjYXimnRMELbncVGeX1VlWLQ19vUVXppSElv1onaTAr2x2G&#10;RouqWictU/DKVcIKjbhKL6vUycI6WblWWmFQVJvUdTZdBLuuzq6vtmgqTKoynTxkUIVNmkqrvrrQ&#10;WOu0NHjsNU5Lpd0YMmuL1BKbmK1mEumwPHDy2dhDe0+9sTN674uHdvwp7cwRAjjTKGVIWRgWAYgF&#10;p1BQWSwiQMyC07A5SOB5WPYxA+VorerokOPIxcDRy8+CRb+/MBaDp8x6ilaJU8uwKilWKcHKBCgR&#10;F8FnQVVSos3ALXYrC00CEg6ChuchobltTZXPbFFEGHW2RBqLIjRv111HckbPuq4butqexYu624Z6&#10;O4Z6OxRiHgmHJGLgQhZJzqNqpUyzhucwiUvcinCppq7SUFuhrQopwgFJRVBaFZLXhpWt9abedudo&#10;f8nCZNXaYsv1jb71pbaFydpL9QXbT77VC/dauR4rz2PlF9nFJU55wKOqDlqaq73dLaHxgeYLU30b&#10;y1Pzk8+Fkd2kY9PJBTlZBbnZECAACYehkEg0Eo1GYskEMovOEvEEUoFQLhCqBAIpmyWkUTgkHIeI&#10;4xDxHBKBSyJwSHgOCSekkeUsuobPUXKYMiZVRCMKKXg+GccjYblEDJeI5hJRHDyShYMzsTAeESWi&#10;4hRMspROEEdyKigxDStnElRcioiCZmHABFAWEZwdGUmD5XBwEAkdoxfS5CwCn4yiYUAqEdPrMLQ0&#10;Vc7Njt69e/XHn77+6Zenv/z1u7/9+sPTbz//5NMPHjy8c/3Gxsrq3OT0wNBwR1dPfWNzqKW1vK0j&#10;3Nn9/zD2HsBt5Gfe5tbV1efbb79de3e99nntCZoozWiUc6CYSRBEzjk1gEbOOecMAiRBggjMOeec&#10;STGIQRKVRxppku2xJ3mCd5z27oqSdnbvq9oqs57q6mKRBbDQ7P730+/7e2vSWX9F3OhwCQMhWaxS&#10;k0qb0hlTJmvK1hvTGV2yTp2okWcyuuZmS1e3p78/ODwcm5yomRyvnRxPTo6nMnVWm5lDJeUTsPt1&#10;Z+Ulp8i4AgEHbVRzZSAZoCHwiDwaroRLhf9Nc2tDV09Hc0tDKl0bi0dD4YDH57Y5rF6fOxIJWixG&#10;OLyMTMLKZfz9WSpV7mTSFwkbHQ6pWsXw+1SZlH90uHGwL9vblepoqfU69DwG6cqZk6ffPvT2yy+9&#10;9M//fPgXzxOvt2sOHfzpD1/7px+ceuWfi068TC4+ahOgWyPqm1P1633Vc83B4YQ1oePoyaX4sweR&#10;R1+HHnyl8MUXIW+8AX/nKO7M+eK33z7z8ouv/fiHB3/248Mv/ezYGy8VnDuOKysQM0kgFQcQUUws&#10;jIWFsbFwDhYO4JE8AgokYYRUvJhOlLEoMhb5KSQlQNWA9KfChWOWA1Yl16kFPUZR0Car9GtTcWtr&#10;xtfbXjE2kFycaV7Yp2l+pnFqPDU6lOjviXZ1BtvavA1NzsZmd1Ort7nNn0xbI3GNwyOw2gCjnqFR&#10;kKUgik+H0DFXhDSIlofxKJlpn3Y4G9md6Lw51XNnduDdhZFHy+NPrk5/uDk/05JMWFR8RDEPWcxF&#10;FQPoEjayiIEopMLyGahiNraMR0IIaRgpi6DkUdV8ulawX1tkknKtctCpFjuUArucb5MCdinglAFu&#10;GcctZbkkDJeY5hBSbQKyhb+fG61lY1SM57bIyCMbeGQDn6TnkzQAQcnCSmgoJQun5ZJNQoaSTQBJ&#10;CBri+UuLGTghHQvS9m3Rf+SLowEKlkfDgwwi/xlMooBNEQE0KZ/pMKqqIp7u1kx3a+arL+989eWd&#10;L7+4/cXntz7/bO/Lz29//eXdb7968NXndz//ZO+3H+9uLPV1NIa9VpFeRlPw8QIGQshASlgYOQen&#10;4pG0AqpBxHiOkG4SMS1ilk3Ctkk4NglglQB2Gc+pBN1qgVsj2N+qBTY5YBIztXyqmkdWcUlKgKji&#10;UTQCmlbElAEUkI5nEZA4WAm08ErexbNnjh89fOjgqwcOHHj5lZdfeS2pfN4n3OM4+OMXXv2Hf/nF&#10;D/7+X37wo5/+7T///H/+9MW//9nL//DzAz/6xYEXDh1+69TZM7n5py5dPnrm9FvH3jl5/kxOwRUI&#10;HAJHlyOxsH1bhIGWI0tLy4tKywtLYUWl8CIIoqQMWQpFQ2A4KIIAR5GRSBICQYDDceVlqNISeGFB&#10;WW4pvBCGLkUTYFgSAk9GEClINkASSdkanVCrF2n1Io1OaDRJbTalx6W1mqVaNVcmpvE5GCalnIwt&#10;JGMKKNgCKq5AIST6bJKmOm9r2t+RDfY0hlcnWx/dmPvT5+9+99u7v//k1te/vP7pexu/vLv03s7k&#10;r+4t/+797T9/dv/Pnz/8y5eP//K7D//0xft//OzJd799799+8/DbT9795tcPfv1o5+HNpZ2rwzfW&#10;R/eujd/dnVqdax/urc4krbGI0u3kaTVEo5FitTKcLo7BRJYpUQBYzAQKqMwrRMpFAuUinnwRT7pI&#10;puXSWUUAD8oCIAx2CZVRRGOW0FmlTHYZKEArFBSTETAaAYORozeyVVq6REXiy7BCJUGsocgNDG+F&#10;Nt0WGV/oHJ5u7x9v7Rps6h5s6Rlo6x3o6Oppbetoamqur29IZzLJumSiNlGZqKyoi1p7Y8ypKshK&#10;4vxm9Tt/5c3ktcTB5YqDg/Y3q8WvqTCvI84dgpw5Bjt/EnXpLD73IjbnPPrSOcT5M4S8HEZZsQCL&#10;FOJRIiJaTMYoWSQ9n2GT84wipoZP3k8BA3EaCcGgJNuNDK+TGwkIoyFBNMSPhnh2K0GpKAWA81zu&#10;BYEgRyzJn409f4bcmeI0NZraW+yNWXNdjbYyKq+t0mXrbC0Nvs6WaG9H9WBP3ex4x/ri6N7W4sLk&#10;oMtmNGpVWqV0bmr8+Yi07xOvB3q+b097NjFtuL/rP6andQ71do4MdKlkAi6LwmVTbEaZ36mtjbvb&#10;G6vGB5sXprqvLvRvrY1srAyuLvQsTHcsz3WtLfVurg4sTLeMDia72sJ1CUvYL1uofJ5hFHfSK/y6&#10;ukpHSyacSXirItagW+O2yu1GsVkLWg0ih0XmcagNWoFURGczMVyAKBTSZXLAYJA6HNpAwOYP2L0+&#10;m9tjCQRdkQp/ZXU0Xh2tqIpGKiNOv0tvNUhUMhrAROAxeZCifGhJMQJahkWQOAy+Qqq1WWx+r6ci&#10;FE7EQlWRQEXAF/bYPRaTTasxyswOrTtgDce9VbXhZCaebUzUZWJVNcFo3O306HUmiUTOFohoPAEZ&#10;4BE0Or4voE+mAr6ATqVh05kwOuNpAhcPrVDSrFYwGFD5fXKXS2Sz8jRqqkSEBdhQDgvCYUMAdimD&#10;XkAmXcFhL8DLT5YWH8nPPZSf93ZhwdHiohNQyDl4+SU0Mo9KhvI4OJmErlVxjXqBzSx12pUel9rv&#10;0bkcSqtZYtCBBu1zjFqBSScw6YV2s9TjUAW8erdDZTVJ9Bq+RgmoFRyljKWQMuUShkxC12v4doss&#10;4NU7bQqDFpRLGBIhVSygiECyUsYyaECbWeawKpw2pcumStWGhgeaN9emB/saq2JOjZKjVrKNer7d&#10;IvZ5VNGQIVFpi4R0HqfUbOSajYDFzLVZ+U6HwOMW+31Sv0/i80q8HvE+XrHPKw74ZMGAMhLSxqKG&#10;6rglmXC2NlcM9WcW5npv7My9/3j3m68++urLD7787Mlnv3n06SePfvvJo9/8+uGN3ZWJse5UbaQy&#10;5g36rQ6bxmZRWcwKk0HmcRkrIp50Kt7Rlh0e7FycGxsb7u7pbKxPV1XF/H6vdaLi+fSoicgpvU4c&#10;9ki7q2hzqfK1upyt5LGtmr+qfXUrcXCt8u3p6LFO79kKQ54QhBCpJQhsbgns/JWi46cvHtrn0qEz&#10;lw5dyH3nSuGJIsjZMvglBCYXRy6msWBcECdV0N0+VTobGJ9s6RtItXVUprP+hsZQS2tFV2dVPGYy&#10;6NhUchGPA5eJCSYtO+CW1VaaO5rDjSl3stJcEVDVVpoa0+6etmh7g78x5UpVmVuzvoHOypnRxrGB&#10;9EBXTWdzLBrQq2VMLKqgrPhc7sUjp48euHz2raIrJxGllzHl+URkMQ0LBel4Jci0qcUGKV/FZ4kZ&#10;ZAmTImNS5SyamEoECVgOCs6EldHKiklF+ZTiAlpJIQNSzIKWAjAIHwHlwiBAWQmrtJADKQLKinnQ&#10;Ej6sVAAvEyOgUjRMjoUr8Ug1AaUhonUkrIGCM9IJZibZBtAcfKZbBIRV4mqzJuu1hTUyI5fORT1V&#10;RQgIB1EKIMq4SCgPBeMhy3kIKB8BFSBh+7YIh5bjMQoCVkXEKwk4JQGrwGO1VNJ+IacQsIu4DgnP&#10;IePvL3UUPKuSpwSpfAaajCkioPKwiMuo8vM8drlZz6it1NbXmVsb94XRYE/F6ED11EhqfKhudCA5&#10;3Fvb1VIxniQ+uwkZrkTVxBzxkCXsM3idGr9HF/IboyFLMuFvaawc6Gvo68l2d6Y625P12Yrqap8/&#10;YPZ6jS63Xq0W0WkkChmvUsl7err6+3oGB/a/+vsH+voGmppaEtW1AX/Y5w3aPVa7x+ryO3xhT7DC&#10;H60KxWujsZpIfmlOfunl/NJLCGIhhlqMp5cSWaVkNoQCQJhgOUcM58tQcj1Rb6fb/VyZDkvn5pWj&#10;j8R1zw/jiPYIlnQSSzopVpS5/exMo7FnIDA+XbW4Wr+4Uj+3lJmeTy2uNK5ttu9c75uZTHY2uqr9&#10;krCG4ePjXCSoB1vqR5WGECVhWHGovDAEzY8jS5L48noqqoWJ7eDge7jEHgDXzcF0sZB9AGaIjxsT&#10;EidEpEkxaUpMmpFS5p4JIyV9TkGfVdBnFIwZBXNawZpWcqbV3GkNf1ormNYJp/TiSZ14QicZ00om&#10;DPIpk2rGqll0m1cDzs2oby3kWfY55922GYdlym6esBpn3PaFoHclFl6tjK5UV6wkYqt1VVfTibX6&#10;5NXGutXm1EpreqU9s9JZv9zVsD3ec29l4oPrK3srY8tjbUPtNd1NsY7GaGt9OBG3+txynZohleB5&#10;PDiFVkhnFDNZEA4AlcrxBhPT65d4A+KniDx+kdsndHmEFiug1TGcWljKcWXAf3o+duT7ARTf33L/&#10;dzubiUOr1UcmYqeaPed9hlyBuIQLFkpkULUOY7FTPX5eNCZLpkzxKk0wLHW6+EYzS6WmiERYsYQg&#10;lZLlcrpAQGCzkCRiCQ5bgELlwmCXkMgcDCaPQCzEYK7AERcgZadY7HKjEaitdSSq7VWV1vj+zEp7&#10;TbUzVevJ+gnP3ttG1UE49FJZyXkGFaFWAJGnwihRGUzVxpsbU92drSPDA+NjI1OTk3Mzc6sra9vb&#10;1+/ceXdv797u9TubW3ub27ev7dy5tntv+8a71/feu3nn/d29x9vXH25s3V/fvLO2vre6uruxvru1&#10;uXt9Z3dvd+v29Y37N6/e2VnYuzZ9fW3k2mLv1em2xdHs4kj90kj90nDDUFNlU9wTtWhsMoGCRWci&#10;kbT9IiM4AQqjY7E8KlXKA2QgIBdy5GKOgEti0ZBEXDGFUMogl3FoMAmfqJcDbrPCZVQ49Eq7Rukx&#10;6gNWS4XbnYxGmpM1fa1Nvc9oaxrqbp8Y6JkfH5oa6h3t7Rhob5od7tucn7q/s/7+3RufPL7/9W8+&#10;+v1vPvrutx/9+dOP39teW+jvyARcUZPGIeEpqTg9i2zlM70Snk/KC8h4QRk/st9oJqzSiZNGecaq&#10;bnYaGu3aeqs6bVbWW1WNNk2zQ1dvUaWN8hqtuFYnSeplKaOizqhIPqXOpEqZ1RmrNm3Vpm371Fk1&#10;SYumxqyutWiTNl3KYUg5jCmnOe2yJB3GaqsublIHNRK3jG8GGQJ8OaHwQu6R1868/vPDv/inAz/6&#10;wfm3XkIVnJWxMFwChAzLgeefoCKviBgws4IuYSPp2Lzy/KPl+UfKC96BFhxGQo7j4KcF1NNjwedr&#10;s8FKaDQgCXgEbhvXZmSZNHSLnmU3cd1WQcijiIf0yUpb0K3is4lsGhYEKD3t9R0tqfbmdMfTQOuO&#10;5mzHU2e0v7Nvi+qf0vBMGPV2tgx0tw/0tANMyr4wImLUYkAr5Vp1Iq9NEfXp66rsLVlvX0eko9nT&#10;mDYnq1Q1cXkiJktUyBrqDN2t7vHB2PxEcnWu4dpK28psw8xocqPu/LOjui7ACDgEPhvosYABuzjs&#10;VsR8mnSVs70+OtiVmh7pWJ4ZvLYyPTcxMNDV0piu8blsComQQsBhUUg0EoGEw7FoLIlAplOZbCaH&#10;y+GBPFDI5YsArpgDCFlMkE7lUkh8GlnAoIlYDDGbKWEzJRymnMtW8bkaAV/J40jZDCGdwiMTOEQs&#10;C4diE9BcEpZPwQNEDAuHoKHKmRg4B4/kkzAgGSOgYkV0nIRJkLFJSi5VzMDzSUgmGkJHldKQJVRE&#10;EY+IkLOJZimgARlSNolHRRtVwoqQs7OjYWFh4s7d61998+k3v//i99/97g9//Oazz3/9wYcPb93e&#10;uba1srQ8NT7R296RqU2G3F59pMJWm/Q1t8bqG4OpjCeRtCZqTYlafaJGk6zTptK6bL2+LqWuqZHF&#10;K4WJhDRZp8xktY2NxtYWa2eHq6vD093h7e4MJCrVdguTxynhMIqY1AIaIU/AhmskFJdR6NCBNjXf&#10;ouC6dKKgRfE3nV1to+PDA0N93b2dbe0tmWyqqjoeCPqqq+MNDRmf18UFGFIJGI242lprGhsqUnW+&#10;eMwS8KvtVkFVzNzeUjE33TE93jY50jI+2FwTdWklXGRRXv7pE6feeO21H/+4/NTzaJhB++tv/eTv&#10;D/zd31x47V+wl99WU4pSNnCxNfzlzYm74/VzGU+jhR8W4Ay4Ak7OEeb5I/RTRyhHjzDPnuVdyZVA&#10;oNjTpy++8vKLf/eDAz/6X6/95B8PvvDTKyffwZcVqnhMKYsioOI5eCQHjwTwKB4BzcWjABwSwCFB&#10;ElZCJ6kAhoJNk7MoMiZJBzJtcjBgUnp0EodKYJEBehFDDZLlAFYnodi0nIBDHA+qU1XmtgZfd2t4&#10;oDs+Plzb1xVpa3Kna42pWmNd0pisM2bqbU0tno7uSHObP9voTqbt8bg+6Fe4rKBRRVeAWD61VAGg&#10;zGJyUMfL+vWDqdD6YPP2SPvNiZ57s0P350ceLI4/XJkaSVeG1WJacQ4dksssL+CgSpjIYjqiaF9G&#10;IksYaAgbV84lIgVUrJRFUgBUNZ9hEAOWp7bIb1B6tTK3WuJSCl0K0CXnuWSAU8JyiBh2Ic0KUix8&#10;splHMuwLI6yKidZy8AYe2SpkWJ4hYuh4ZCULL6agFEy8lkuxiNkqNklAQtIQxSxMGZcAF9Kw+2Pm&#10;KGjuczBcKo5DxrJJGBYRwyZjASqexyAJOTQpn6US83x2Y7o6OtrXMdrX8d13T7777sm33z76+ut3&#10;v/zy3jffPPzDd0/+/c8f//ufPv7LHz76y3cfXb823pINauU0MRcr4mCELLSIhRGzsBLWfv2XTsQw&#10;ywGTjGOUsJ523jEMAroBpBsFDJOQZRZxrFKuXcF3qgUOFWhX7i8lTRK2TkBXcclKLknxFBWfqhEy&#10;dBKOjEvl0XA0LAwPL0VCCssKcy+cOXX40MEXfv6LF1986cCrrw97nj+arlEfeeG1wz/6lxf+j//x&#10;D//n//znv/2nn//Dv77yjy+8/uOX3vjJgTdffefE0fOXLxaVnMm5cuT06TcOv3387KmcgtwyBBSG&#10;hsHR5XA0FIooLYUVF5UVFELyC0rz8ktyi8oKSuHFUHQZFAMte0opqrQYUVxUXphTdOlszulj5945&#10;m3PqSvGlZ9oIiSt7Hn1NRzNYWBYHzwYIHC6RzycLBVSJiC7gk7hsLJOGIGILkdCLpfknkJDzJHQe&#10;mwLRKxgRr6qjIdzTHB1oi492JTbnup/sLfzxswd/+PTed5/uDKniAAAgAElEQVTe/e7TO19+uP3r&#10;B6uPr0//6t7KF0+2//jbe3/87YM/ffroz5+//5QP/vz5h3/87P3vPn3yb799/KuHO3e3Z1emu25u&#10;jD+5t/LVb27f2Z2YGkknqw0+N6hVEzjsQqGwTKlEmcxkjQ4rUyJAMYQvKuUJS3jCEiaQT2FcxpHO&#10;4ckXiNRLFPqVp+RSGflkWh6RkksgX2GySwRChFpN1upoBhPTYudqTQyZlsSXYyRassrCMnmEFXW2&#10;1v7E3PrA5FLPyExn/1jb6HTvzMLoytrc4srM/OLU7Nzk/Pz00uLs6srC1dWF9auL19aXt9aXtzeW&#10;dzdX1hanFiYHZ7rDc/XAUhKyVnN6M/F8eMR/txD8/vubVQfnQ693m14Ns1/mFb9w6qWfnznw4pW3&#10;3yw9fRybd5lQlEuGFDDgJQAWJqRglABFAZAUAEEB4DQiokFBteqYHjsv7BdVVsgrK6SxiDAa5plN&#10;WJGogEw5Tmec5vEvS6TPE6+3aw5l0/KGekNrkzWbMtRUqqJBSW2Vvjnr6e2IdzRHG1P+ZKWztT42&#10;1NOwMNnf2Zwy6/dtkctqmp0cnRgZGBvqex56PdAzOtC7n4H9LAZ73yJ1PxNGw/1dI8/pfhZgxGNT&#10;/E5dxGeqT4YGutILUz1bV8du7cw+vLty58bszsbo1cXejZX+7fWhG1tjqwudEyPp7vZIS4O3PuV4&#10;1iS/VXNwuerkXNWl8QRqJKuoq3L5nSqdgiPmEQE6koovBdk4jZzjtCpVcoDNwCDh+VhMCZWC5HBI&#10;IMgQiTgyGV8s5oICNsBliCR8lUZmsuitDovdbXf6XC6/2+X3uPxejdkIyqUUgEUHAUAqFKjlJq8r&#10;XFOdaW/rHR+ZWp6/uru5fn1zbWd9bWt1bmV6bGaob6RjZKpvenF0aX1m++bVOw92Hn9w9+Hjvbvv&#10;7ty8s7F0dWJorKO5vTZVH03U+WPVrqbWqpHx1qsbY4PDDbV1HqtdpNYyZQqKUIxXqmgmM9fjkfj9&#10;skBAHgzKbVZApSTyueVMeiGFlIPHnkfAT0BKDxcWvHn29M/fPvSjl174Hy++8IOXX/q7Vw788O23&#10;fnbyxKuXLrwDhVwiEcr4XKJERJdLWWol16gX2Sxyt1NjtyrMRolOA2pVfI2Sp1Fw5WKmGKSCAFEl&#10;49hMspDP5HPp7Ga5USvUqfjapz8jEzEEXBLAxCokLLtZXhGy+d16q1GqlgMyEePZr0uFdLUcMGqF&#10;FoPEZpLZzfJMMjwx0rG3uzw21FZV4ZRLGEoZw6jjO23SgFdTETZWx23hgNZlFxt0bI2arlJS5HKi&#10;RkM1Glk2G89m41osHJOJZbUCDgff4xF5PRK/V/407ciUqnW1NkXbmmMdrZVd7Yn5me5bNxY//+3D&#10;Lz9976vP3//2dx9/9+0nf/rDZ//v//P177786MP379zcvbo4NzrY15pNxdPJilRttK4m0tpUN9jX&#10;Nj8zuro0vbWxdOvG5u7W6ubawsriVF9Pa21NxUrV8zVxhzfXalWFw/ZsNt7cXNPZmR4YbB4da58b&#10;jl/tlV1tRKzXnd9MPJ8x/P1/93+3s5U4tFJ5eMh/NKE/JqS+dfrSWycvHDx+7o2zl9++nH+8CHIO&#10;Ar8Ex+RiSUU0FownwCvULJtTGo2ZG5sjqYwvUeusiJurE/ZUytPUGPL7lHIpCYO6BLBgWiU97FOl&#10;a5w97fH5qZaRvtrO5nA6YWtMudoa/L3t0d72aF97xUBHbGo4vTrXcXNrbHOlf3m2c2q0qSHl9zjk&#10;PA4Wg8jLu3Tk8Bv/98l3Xr54+mBhzgkkJIeGg4o5ZAlAkfFoSpAh59Kk+8XzJCmTLGdTVQBDyiDv&#10;Fxlh0QAawUbCWPAyFryMDS/jwKHs8lJWWTGztPAZLEgRB1rMg5UKkFAJBq7Ao7RkvIaEVZMwahJa&#10;Q8boKDgjjaAjY9VEtAKP0FJxZjbFJeQE5IIKnbzWrvcpBDo25akw2rdFbHgJBwHhoqAgBs5DlnPh&#10;ZUB5KYgoF2NQSiJBScArCXgVAa/E455hoFMdfCColHpkQoeEbxFynEqB3yiPufUeo9SoAKQ8kpCD&#10;5bMQHHqZWkb02HmphL4hZWlrdPV1Bge6I8N98fHBmr6OaFuDL52wxUPasYrnSUA1tjK1lC4TkkV8&#10;Ao+D5QM4AY8gAkk6NdftUFbFnbUJbyYVam6Mp1Oh6mpPOGLzB0wej14m49LpRCqV4HY7enuexlz3&#10;9/X19vb29HZ396RSmVAwYjJZ9XqT2Wk2O812r90ddPuj/mh1pKqu0htxF0HzC8py88tyUBQIgQWj&#10;8dB0PorGR9D4cBofRgfLGWA5HYTQ+CVUXiGGeqEMfSyv9I02+/P1iU54BIY9Wo4+zOTlaky4QIUg&#10;22LpG4nMrWTnVxtml7PTi5mVjbbtm/13352Yn8u21jtCdq5XTvbysV4awkeA+jGQAKIkCC8OwYpC&#10;sMIKZHElprQGX5YmlTdQ4a0MZAcL1cVB9wDofh52CMSNCvATIuKUhDQjJc/JKPNy6oKCNq+gzcmp&#10;szLKjJQyLaVOS2kzMuasgjOn4s1rwHmtcF4nmtGKptTCcaVgQiWc1IintNIFi/aq27IVdG/4nase&#10;26LDPGs1Tpn14wbtjM286HVdjQSXwoG5oHfK75oMuCaC7omQZzziHavwjcb9o9XB0ZrwaDKy2tNw&#10;e37o45srt5ZH5gcaujOhnsboUGdifCDT217ZmPZWRfUhv9ztFJhMLKORaTAwDAaG2y2MxTQNDa6W&#10;Fm9HR6C3L9rbV9HXF+vvr2xrC2azrupq41NM1dXmWEwXiaiyUVJPpHAqdmal8p3Nv3qM43r1wYXY&#10;4eHw6fZIUSJICkVE8UplLP6cUFjq9YkcDn4goKiMm7IZXzxm8rjleh1HLqMIQCyTAWWzYQAXyRdg&#10;aAwIFn+lrPyURIqPxQ0zMy0T4w0jw5mB/rrhocz4aOPMZNtkDfzZSWw++jYSdrms5ByDAlfLgWjQ&#10;Fo+4q2OBZCLWkEm2tzYN9PdOTkwsLS7vbN3Y3d67vnvn5s0H2zt3N67dXl3bW792b2v30Y1bH968&#10;/dHenV/evvfJjVsf79z4YHP7vY1rD9Y37q6v37q2ubezfXPvxs07e9cf3Nl5fH/78f1rT+5vfPBg&#10;7cmdpff25h5en3p0ffq96zNPbsytT3QONlRVu0xulVQNsNhoNAOJosKRJBiCjsFyyCQhmyniMiUg&#10;Sy7mCHkUgImlkaEMSjmbBuMyECIArxDSDAqeTsrTiHlqAV8F8pR8npLH04lEZoXcZdA59Fq7TmPT&#10;qb1WY9TrSFYEU/Fwtrqisbayv7Vhdqh3Z3n27rXVJ7d2Pn18/8sP3v3m4/f++MkH99cXJ9sbK22G&#10;oFbukoImgG7lMR0Czr4wkvACUl5Yxo/I+RVKsFItrNVLM2Zls0Pf4tS3ug3tXlOLS99k1zZYVFmT&#10;ImOUpw2yp8gzRsU+JmXWrMqYlM9Im5QpkzJlVqbMqrRFk7Hp9rHrs05D2q6vs+lqrbpqs7rSqKzQ&#10;y0NqkV/Bd0s5ShqaVZ5Xfu6dS4defOdff/Tzv/2bYy/9uPj0QSYyD198Fnb5SMHJV8nQCwoOKmKX&#10;mKQUIa0MDzmDg5zCQk5gIMfIqLMsUg7IKhqLnHl2bAymgaaMtb7OnKhQh70Sl4Ub9spq46bmjLet&#10;IdjWEGprCMdDZqUUkIvYNqNiqLelsyXT0ZzufCqMOpuz/8m+LdpXRc/obm/q3Q8wautub6KRsM8w&#10;qUUmtchrU8UCplSVu7N5vwhjaaZ5fCjR1erN1OoSMXk8LI74+OmEprvVPTVSNT+RXJxKL8/Uz43X&#10;TQxWf39djgVkQafQawWdRq7XKgw55TGfpj7h7WlJTD1NL1pbGNtanZ2fGNwXRqmaaMBrM+rlIiGL&#10;TsdjsFBIGQaFoVEYfK6QzxVyOXwOC+DQWRwqnUOmcMhkDpnEIRNBOlXMZsp5XCXIUwn4aiG4j4Cv&#10;FvBlAFvIoHHJRCYOQ0HC8VAIBQlj4tBcMoGFR1OQ5biyYhykiFBWRCovpqOgAAEpouPFDPwzZyRm&#10;4AVPZ7WzceV0VCkZVsglIhQcsk0BGsQcFZ8uZpMcRkVNZXBwsHN5Zeb23euffvHrL373m6+++ez3&#10;//a7X3/y4YN3b29eW11emZ2dHR0b60lnYk6XFuASNFqez6/N1AeaWiIdXfH+oZrWjkA6a4nFZdUJ&#10;RbJOla3XJuvkVdXCSBT4nooKXmVcUFMtqa2WJROKVK06EgQdVqpSBldK4EoxQilCGRUUl54bdShq&#10;/cbGmLs3FRtqSEy0pf+mp7dzfHJ0ZHSwf7C3q6ezta25oSGTrEs0NmY7O9tsVpMABBRyUbIm3NlW&#10;29wYS9f5qiutkZDW4xTXVlu72mMLMx2L052L011LU92dDVUxj1nJZQrIBAYChs3Pc7LPPfvgW41H&#10;8VfOoM8fESDybFxM2gqO1zn3RtPf3p5+MFE/n3LV69khAKlHXmadO0g/+Sbl6JvEQ2/Sjh9jnzsH&#10;5hVQzp+HHT96+eBr59989cwbB068/nLJhVNUBEQDsmUsCkjGMtHlLAycg0VwcSiQiBVRCDIGWcmm&#10;a3kso5BnEAB6kKPjs0xirk0ucGslDpXQJt9XDEYxQy+iaYVkk5xh13G8VkHEI6sKa9MJSzphTiWM&#10;ddWGeFju94A2E81qplvMdIuF7vbwQxFZVY2hMmGIV+tjVfpIVB3yK/xOsd0AGOQUORdlllJ8Om7C&#10;qWiNOUYbYk+FUceN8Z4704O3pwf3pgZuTA70JcIBpZBeksssK2DDijioUhayhIEopsKL6MgSJrrs&#10;e2EkYZLkHKqKx9AK2EYx1yoTOFUSm1xgkfCMApZJwDILWVYh0yKgm/lUE49s5lMsINUqoFkEVDNI&#10;NfIpJpBqBmkWAcMsoJtAupFP03EpajZRzsBrALIBZNikgI5HkzEIXAKcR0TySSgBBcMjowDiftMf&#10;m4gESBguBQdQcAAZvw+FwKUSeXSSgEWTcFlKITfgMDcmq2ZHB2ZHB77+5r2vv3nvq68efvm7d7/4&#10;4v5XXz38/beP//Ddh7//5vFXXzz8/Df31pcHm7Mhs46rFFFk4P7MNREHJ2LjREycDCCq+FStiKkV&#10;MtQgTcWjKAGykkNSsokqDlkN7A+00oEMg4hlknCeYZSwdUKGhk9TAmQFQJLvQ1TyKWoBXStiKUGG&#10;BKAKmCQKFo4oLci/dO708SNvv/nmyy++9PLLBw68+vrKf4xIk5Lf+ulLb/zwJy/+X3//k7/90c/+&#10;109e/OHPX/3xS2/+9NW3fv7GO68dPXX4zIXTOXnHzp0/dOz4q4cOvn386OkLZ68U5uYX5xUU5xWW&#10;5OYXXcktvJxTcOlS3oULuefPXzl3Me/C5aLLuaW5eWV5+dCCAlhhQXlBfll+PiTvQt654+ePHjr+&#10;5rGz75zLOZVbfKmgNKcQklMEySkpu1IKzS0rz4UhCpDoIgyulEgqp1IQTDqaSoYRcaUYVD4Cegla&#10;cq4k/yQKepGCK+TSYVoZzWMR1VZY0pW2hhpna8o7O1R/e2Psq4/3vvrl3te/2vvm13ufPbn2y3sr&#10;7+1O//Leyhfv7/zx0/t/+uzRn794/y+/+/gvX+7z5y8+/u63T77+5cPP37/z8MbK5sLQaE9qYaJt&#10;a2Xwwd7s0kxrd1s4GpTZLSyVAsthF4JgqUQKU2sxchVSIi8XSCACSSkoKQXFJWxePpV5CUc6Q6Cc&#10;I9EuUhk5FHoOmZZDol4mUi4TKJcJ5MsMVhFfUK5Q4NQaks5AM1nZagNNqibwZCixhqg0MQwuvr9S&#10;V9vk6xpJt/XXNXfXNrQn2nuyfUNtY5MDE9ND07Ojs/OTyytzGxsrN65fu/mUWzeu3bqxefvG5p0b&#10;GzeuLW+tzlydG54b6x7va+5vrWtNResqXPU+Rn+obDp2abXq+F+vkDaqDs4HD/VY36oUH1FgTsAv&#10;n0VeOUcoyWUgSwUUtICKEtCQQjpCzEHJ+BiFCKdVkkw6qt3CdNqZbifT62bqdSiBMJ9CPclgnuXy&#10;c4yq53cyV2uOpVLq+qy+qcGcqTM8G5FWV21sznp62mPtjeH6Om9t3J5O+JpS0Y7GmqjfoZIK5SIw&#10;EvBMj4/8/4RR/3550X/tUNsvMnraar6/7dunoyXLYZAAJlnIpQfd+rDXWJ8MDXZnlmb6dtYn7lyf&#10;f3Tv6oPbi7d2Z3Y3x65fG7u5PX5rd2JtqXtydF8YNWZc7Qne95f2/21ns/rtxfjRId+ppPGCBrjM&#10;pMD4HLxMxGAzsDh0SUnRBQSsgESEczhkHo/G5zP4IJPBJBGIKASyDINFEMk4OovKBBgsLpvDBzgg&#10;DxDwASFI5TAxFBIUg0KSCHgmnQZyJTqN2esOVlfVtTS1DfQOTY+Pzk6MzY6Pz44OjPV29rc2daTb&#10;exufaaOltZmdvbV3H+/df3TjzoPtm3fW167NziwMDY21d/fXt3XVNbVWDY40L60O791ZXlkbHhpp&#10;aGgKVyVsoYjO5ZH5A8pohT6RsESjWq9XYn1qiwQggkkvIuIvo1FnyqFHYeXHkIiTaNRpSOmR3Ctv&#10;nD394snjvzh+7BdHj7xw6sQr584evHzxSHHhOQQsl4iHMGhILgcvBKlyKUuj4hl0IoNOqNMItOp9&#10;W6SWAyoZRyFhyUQMiYCmlgMmnchlUzksCqtRatKJDBqhQSPQq0GVbF8MCXlkjYJrN8tDPrPHobUY&#10;JBoFVyqkP3NJAi5JJmKo5YBBIzAbxHazLJuKTE9037u9Pj7cGg2ZeRyskE/QqthOm9TnVgS8qpBf&#10;43ZKrSa+TsNUKShyGVEqwcvlRJWKrNXSdDq6TkfX6xkWC8fhAH0+STCgCIfUsaghUWVLJz3NDeGm&#10;+n0as+HBvuziXN+tG0t391bv31l/eG/ryaMbH71/55Nfvfvkvb27tza3NxaW58cnx3p7uxr7e5oH&#10;+1qHB9qnxvuX5sevrS/ubq3uXd+4d3vnxs7a5vrC0sJEX29rqi7+fQR+wokPBGzpdGxgoHV8vHt2&#10;dnB1dWJpaWRufnB6pmdgsLGtPVGX8ldVO7NxbncUOhI6M1/x9nrVX9XFtl1zaL364Ez4YLvtoF9y&#10;iIU7eCnvaEHJ6TLEJTShgEyHcvhYuYphtoqCEX0gpPMHNb6AOhI1VFfbMmmv2yWViPAoxAUGrVQq&#10;xNmM3GhAlUk6+7urejti3a2RjqZgd2ukr6NisLtysCs+2BUb6IwNd1eN9tWMD6bGBupG+uuGeuuy&#10;db6AR62QMjgMJA6ZV5hztDj3RGn+aWjReQKykE1Gyvl0BUhXgAylgCnn0aUcqphJlrIocjZVyaHL&#10;mBQxlSgg4vh4DA+L4qIRXDSci4JzkXAAUc6BlbGhJZzy/VIjHhwKomAiDEKKRymIGBUZp6UQ1GSc&#10;ioiRE5AaCtbIINkAuolJ1lHxSiJKQ8HqGUQTh2rh0W0CllMM6NhkCQnFhBWx4cUcZCkXBeGhoXwM&#10;TICF81HlPMS+MOLDoQIkXIJBS7EYOQ6rxONVeLyKQFARCAY6zcbleCRCh5Bn5rP3e37FgFsjCtlU&#10;Do1AK2YIWBgeA8GhQZmUEqUE77ZxUwl9ptZQnzI1ZSyNGWtj2taYsiWrDPGwyu8SO838+diJZ+co&#10;pwouAQkggOEwkXQKlEmDsRkILhstk1CNOr7XrQoHDfGYLVnrra5yVVTYgiGT32/0ePVCIZvJJNFo&#10;xKqqir7e/Qqjgf7ep8Kop7u7J53ORMJRq8VmMlmMDrPRYTY7LVa31eaxecPeSFVYZVTll+bmleTk&#10;l+XAiMUoCgTHgBJY5UR2OYlTTgagZKCMAkCI7CI8Mw9DuwwjnIGgjhVC35qNPk98Z9CPIAgn0KRT&#10;fCnE5KRW1Mgb2u29w+HJ+eTkQmpivm5sNjm9mFlYbVrdbB8aimWSRr8NcMtJLh7WRYO78GVudIkb&#10;VuSB5nvK8jyQK/7yvDCiMIYursFD0uTyJjqijY3uArC9fPyAgDAsIo6JSRNS8pSMMiOnzsqpc/+F&#10;WRl1Vk6bldNn5Yw5BXtexV1Q8xc04IJGsKAVzqoFUwr+uIw3oQCnVKIZjWTZrNlwWa4HPVt+17rb&#10;tmw3LVqN8xbjrNmw4LCt+NzrkeBqOLAU9M0F3DNB93TIMxX2Tsf801Wh6ZrIVDI6maqYSMeWOtNb&#10;o+23F4cX++u76gJVHlVdxNSa8va3V/a0RFvr/dmko7bKFI9qgn6pzytyu0CHnRsMSKoqtQ31jpZm&#10;T0dHoK8v2tMT6e4Kd3YEW1u8DQ2uVJ01lbKmUrZUyl5ba04k9JWV6mhUHgyJvT6+0USWyuA+9dl6&#10;y+Eh38Glijf/yiCkp6eOd+bjJwYjF7O+YpeVYDTSDAaazcb1eMThsNrrkdqsoF7HUiooEjGex0Xy&#10;+ShQgBaIMAAPzmCXkqn5VhuvuSWwszN67drw+vrAykrv8lLP0kL34lzXSt3zcRljwZMcJpJGhopA&#10;slEnDPst0aAjFvZUVgTTyeqW5ob+vt6x0fG5mYWrq9fW13Y2N25ub93Z2rq3tX3/2va7WzuPtnYf&#10;b9/4YOfGhzs3Ptq9+cut3Q83tp9c3Xy0fu3dzWsPtrbub2/d3tm+ubu9s7e7defG5oNb6w9vr713&#10;d+39+1cf31l679b8w+tTT/bmPry9+Mu7K9dmegYaqiqsWqdCrOGyeXg8G4OlIVHEcjgVhWbi8Vwa&#10;hc+kCgG6BGQKuRQeG8+mIwEmms/GiLg4mYCiFjOfCyMRTwXyVCBfDYIagcAglVpVSpdBZ9eqLWqF&#10;QSG1apVuky7ktIRd1ojbFvXYU7FQR6ZmrKtlbqhndXJ4d3H61ur8/Y2lx9tXF/s7W2JBu4RnEwE2&#10;AXvfFoFstwjwSXl+KS8o5YWk3IiMF1XwY0qwRidJmxRNdt33wqjNZWhx6Jqs6kaLqsGsrDcpskZF&#10;1ijPGOVZk6LerGywqL6n3qLKWlQZszJjUWUs6oxVk7Fq0rZ96qyaWos6YVJVGRQxnSyqEQeVAp+M&#10;6xKzDGyClARjw/IwOScKjr52/IV/uvDmvxYcewV26TDs4tvlF98qv3CIg841Cgk1XpVfDxiFeAG5&#10;iIO7QkOeI0BP0NDnAPIVEbt4ufLIszNeX4OmvdHZ1uDM1pprKjRRnzQR1WVr7e0NgfaGUGs22JwO&#10;+J0amYglBulBj3mwp6WrLdPZknnaeva0Ae1pkdH3nWj/mzDq62pN11ZSiRgaCcOmEw1KgUEJOk2y&#10;oFtbFbE0pvYbdyaGkn2d4aaMNRFTxELiioAw4gOztfr+Dv/8ZN3STHZ5n/qZ0eRUt/3Z216tPu62&#10;ADY906JhmFR0u57rtYrDblUyZm9Oh/va6kZ6myaGOmbG+ob72jtb6utTibDfY9ZrxQI+jUxGI5HF&#10;RcXlUBgWQ6BRmHQqi05l0qkMOoXGIFOZJDKHQuXRaQImQ8oFVEKBTirRSSRasUgjEqqFApUAVIJ8&#10;GReQcNgiJoNHIbMJeBoGxcRhOEQ8j0JkE7F0DJIEh5LgZSQ4hAyH0NHlbByCR0YLaTgJi6TgUiUs&#10;ooCG5RDgbDyMhYUy0BABBa3kUi1yvk7EVvBoQibBZVZn6+IzM6Pb21cfPb73u68/++qbz7/+9otv&#10;f78vjN59eOfa1tWV1X1hNDLSna2v8gfMUhnLaBJ5fOqqhL0m6UimHJl6ZzJlTtRonwoj+dN6InVt&#10;UlpZDUai7HCEFY6wQhFmJMqJVXAr42CiSpSskaXrVJUxUcDHtpmJDgvVZWF4rRyfhRswg0GTKG5X&#10;Jj2GxpCzOeJui/n+pm+gZ2p6fHxiZGR0aGCwr7evu7uns6Oztbe3a3ioX6dRSsWgRiVtaazp7qhr&#10;bYpnUr6aalssqg96Zelae19n5fJcx9X57o3F/u3lkZmBlu5sVcJrj9lMQYPGrZB1u4ufffCtliIH&#10;yHCBtFqjuDtiWm4O3xrJfLzS88d7c48mGxbqHFk1LciAaqHnGCdeoR45QDp0AP/qAcpbhxgnjgMX&#10;LrJzLjPyrlCL8tA5F0rPnrh05BA87yILA9cLuXIWlU/C0BAQBhLKRsO4WKSIgleyaEYB1yLm26RC&#10;p0LiUIgdcpFdJrTLhXa5wK4QWGU8swQwiJgmCdMsY1kULJua7dABbjPfbxdFPLLKkDrkEbttgFlH&#10;UcsxYhDKYeZxmPlsVj6bXSASwzVakt3Fc3oEHr/YH5IHgvKQXxHxKXw2oUPHMUrJXh230iFvjFh6&#10;k4GplsTGYMv2SMf18Z7bUwM3xnq3hrvW+trao16vjM+EFLDLiziIEgBdxkaWMhAlVHgxHVn6VBjB&#10;uPsdkljJfgYTRQHQ1XymTsAxiLhmCWgQcLRchpJFUrPJWg7FwKXpAYoeIOs4RCOPYhHQHRK2Q8p2&#10;SDlOGWCXsK0iplnAMPLpBh5NB1C0AEUDUNQcip5PN4vYDjnfJGJruDQJgyCm4YQULEhCcwlINg5O&#10;R0OZOASHiOZS8DwKgUcl8mkk3n8gYNIkAFMBckMuW1u2bnV2cnV28osvH+7zxbuff/Hu558/+PLL&#10;h1999d63377/+WcPfvXx3pNHWwszPY3ZsNMq0Ss5KglDBpLFAFHExgsYWBEbLwVICj5VziXLOEQp&#10;kyBm4MR0rIiKEdOwEjpOysA/T6Hn0zQgXQPStSBDzacpuRQ5hyTnkGQcogwgynkUJUhTC5kaEVsj&#10;4mjEXBYZCy/Jv3Dq2LHDhw698fqrB1555ZVXX3n1je8jby6cevUff3bghz996e9//MI//PSlH/7s&#10;lX/8xWs/OXDo528eOXD4xBvHTr916tyRsxfeOnHy9cOHX3r99dffPvTOiaOnzp8+e/HMuYtnzl/a&#10;3569ePrMxdOnLpw8ce74sbPHTpw/fvLiydOXT5/NO3eh4OKl4suXi3NyinOuFOecuXzq8Mm3Xjn0&#10;8sGjbzxzRudzTp29fOLMxeNnLhw9ff7I6XOHL1w6lkjBv4MAACAASURBVJN7qqDoHKTsMgyeh0YX&#10;IeB5UMil4sIzxQWn9sk/iYZdphFKQBZKJaaYNRyfXRpyKSp86uqQrr81vjnf85v3tj59sv35Bzu/&#10;++j6bx5tfHR3+dG+MFr94oPdP3327p+/ePKXrz76929+8+9ff/LvX/36L1/+6vefPP78/bsf39u5&#10;cXVqbritLRPub6+eGMgsz7T1d8bTNRa3nWvQkWVSJIdTyOOXCEQQibxcLIeKZGUiGUT4nFIOmE9j&#10;XcSRThEoZ8n0CzRWDoV+iUS9iCefx5Mv4MkXCOSLdFY+jw+RyVBKFV6rJxstTJWeLFHhuFKEUI2X&#10;G2k6J9cekgerjYkGX1XGG095Y7We2my0oaW2s6dpYKhzbHJgbmFybWPpxo2tRw/vPnr3zqMHtx89&#10;2Ht0/+aj+zce3d99cPvavRtXb28v7lydXJsbmh/rHO+t729JtNYFO9OR3vr9+a+92YrOZGiwEpyq&#10;hC9VXV5L/LXj2LZqDl6tPDgdONRlOZJQXdADeWw8hEOEcCgQgFbGZZSBnHIRHyYRIVRKjF6Ht1jI&#10;KhWcD+ZTaWcYrPNc/pWg4cKz8+RMzaVUSp3J6BvqTek6Q221tqpClaoxN2c93W0VrQ2hbK0nEbNV&#10;hq3xoLXCb9UpRUIuS8hl11ZVTI0OTYwM7McYDT4flDbS3/Nf06+HejsHezsGevaLhwd796mrjrLp&#10;RIBJlgnZQbc+5NHXJ4NDPZmVuf7rm1N3by48frD23v3VB7eX7t6cu3tz9u7Nmbt70xsrPVNjme72&#10;SH3K0VX5nwEKz/6E/267HxxT9dZ05Ei77ZhXdIIMOwopzSHgywGAAgBUNpvCZJIwGFhxSd75C6cv&#10;XDp7Ofdi7r6HzS8oKSwoLSqElBSVlRaXl+VDSnKKCy8U5OWVQSAYFIpCYgj4Iq1a73R4Y9HKdF19&#10;R0tzd1trT1t7b1tjR326qSaRrkg1Vje2p9p7GydmB9e2Fu++e/3uu7u37l27cXt96/ri2rWZpavj&#10;M/MD41NdQ6MtiytD1/cWn3x4/d6Dta2dqcXlvuHRho6uqky9P9vgb2oOtbdHEwmzyyVUKAh8HozJ&#10;KCYRclCI02Wl7xTkvVEOPYrHnWcyCqiUXDz2IgJ2prT4eH7ekcsX37p08fDli0dyLh3Nzz1ZVHC2&#10;tPgCClFAIpSxGGg+lygSUGUSlkLGUSkAtZKnUnCV+7aIrZCwnqGWc3Uq0KgVmXRik05s1u/zbF+v&#10;BtVyrlzM0qtBu1nhdxtcNrVZL9EoeBIBjcfGMyhIgIl95ow0Cq5Rt98H15CJzs/0vfdga3ykNeDV&#10;0cgQDhOhktOdNonbIXXZJQ6ryGLk6bVstZIml5GkErxIhBGJMGIxRizGymQEpZKk0VDNZo7TKQgE&#10;5JGwJh4z1FTb6mpdmZS3MRusT/vTSV8y4W5prOjrTk9PdM5N9SzMDqwsjKyvTm5vzu1dX9ndWtxa&#10;n1tfmV5ZnFiYHZ2ZHFycG7u6PL218dwT3b21ff/O7oO71x/ev7l3Y3NzY3Fhfryvry2T+c9HkS6H&#10;JpEId3U1LC9PbG7O37h59cGDnd3dpeWVsbHxjq7uVLY+WhGzxSvtlVWO6oTT4ZRKZGQ8sUCnZ3fW&#10;8tY6GGvZomvJU1s1f23t4VrlwanwoXb7OxH1KQV4hQkgBRKSRg/oTTyTRWBziL0+ZTRqqK1x2G1C&#10;oQCLgJ8nEwu4bJhKSrSbudGgqiHtamsM9LZXjPbXPGNsoGakr3q4p3KwK9bdEmrNejI1tsa0u7Uh&#10;2N0Wz9R6okGDxShUyRggB0vFF5MwhXhkPgaWSyOUgUycWsxWi1hqEUslZCn4DBlAk7AoUjZVxqYq&#10;ODQZiyqlU8RUkohMEJLwAgJWgMeAWDQfg+KhEFwkDEDst4yBaIQIi5IQMHIyXk0jamgkLY2ko5HU&#10;FLyCiJbg4Boq3syheUQ8O49pZJLVZIyaglFTsGoqTknByMgoCQnJx0LZiGJqWR4TVshBlYK4chAH&#10;E+DgQjwCxMB4SChQXsqFQXgwKAiHiZBIKRqjxOFVeIKaQNSQyAYazcJmOUCemcvSsWkKOuFZw6/P&#10;KDMrAAWfDFBhbEoZk1xCJxUqxFiXDUjV6JPV2toqdSKuqIzIokFxcL8FA7DoGVoFSSV93rmzXXNI&#10;wkPw2EgWrZxKKsVjCkj4IiqplEmDglysXEo16Ll2m9jnVVVEzZGwKRQy+gN6n1/v9Rl4PDqLTWYw&#10;SK2tDf393f39T4XRM2PU05PJZKPRmMPutFptBpvJYDPprQatRa8xa61uqzfiY/CZOUU5OUWXC6C5&#10;EGwhFF8EIxYhKSUYeimOCcGzIHhWCYFZjKHlwkkXy3BnStEnSpDHoKj/LIsrQx9FkU6TmJekGpQz&#10;ACSyuuYuV/dQeHiqemQ6MTxVPTRZNTRZPTxZPTyRaGl1J+Iqr5XtlJMcPIyDCrPjIHZksR2abyu9&#10;Yi25bC266Cy97IXmBuH5cUxxLbGsngZvZaM7efg+AWlITB6RUsZltEk5bVpBm1HQZ+S0GRl1RkqZ&#10;lVHnZLQ5OW1ewZhXMOeV7EUVsKTmLWvAJQ24qAEX1eCskj8l446LgUkpf1ohnFNJVs2aLZdlL+TZ&#10;9bs2XbZVq3HFaly2mpZs5lWXY93v2QwH18OB1ZBvKehZCHnnw97ZiG++MrhQG11MxxeylXPZqpn6&#10;qvnW2qXuzOpgY18qWO1WmSUUn5FfG9Z3ZP1dTaGuplBnc6il3lufdtTVmKrj2oqIIuATxaKK2mpd&#10;Q9bW0uzq7PD390V7uoIdbb6WJldzo6up0dXY4GxsdO3T5K6vd2Qy1lTKmEzqa2p1iRpNIAharVS5&#10;HM5mX8HgjuUXvlRS+goZ87pH+la76/BM9PBa9V8bhHQtcWil6vBk9GRXMCfphpmMLKOeqdcxNCqq&#10;Qk6SiHFiCVYswYqkGJEELZSghBJkRVwzOpZ6//21x49XHz5cvn9/8dbe9M7W2NpK/2by1LNrblcg&#10;X6viyJ92JTssipDPHPJbQ35HOOCuqY43NdT39/aNDI1OTszMz60uLW6sLG+vr+1du3ZvZ+fRzb2P&#10;dm98uH39g82d9ze2P9jY/nBj66O1a++vbjxeXn+4vvlwa/vRjevv7e7c29m+ubV5bXdr4+b21du7&#10;y/dvrjy8vfLk3uozYfToxvQHtxd+dX/1s/eu7c73DzRUBQ0Ku1yo43FEFAoXT2CgMcRyOBmJpGEw&#10;TCKeQyXymWQRlybkUkCAyOfghVyiBCQrRFS1hKGVsZ8JI7WIq+Rz1SBfIxTqxRKzXGHTqN1GvVWj&#10;MsilKhGolQqNColVI7eqZRa1zKKS+cz6uNdRHw+11sa7M7VDLdmJjqbZnraVoe7OmoqoSf3/UfaW&#10;wXEl5rruvn/uvpXsZCbJZMZjJsky2zLbssWsltTMzN2rmZlBjYIWQ4vVYmZGS7Isg8w0hvGQhycz&#10;yU5OMrfadubsc+ruWzlVT6laKklVKq1e3etZ7/d+AixMSkSrqXgTm2LhUu08ep6A6RIwXHy6i0/z&#10;COheIcMvYhbLgAq1sM4gbzApm6yqFru22apuMisbjfIGg6xeL6vTSWu14mBYGwlqNMJanbhOLwlj&#10;kNYbpHV6aVAvfaONwuZIJ6nUSSp0knKduEwjKlELi1SCAgXPL+N6JWyXkOHgUS0copGF09LRKiqC&#10;DUvFJJ1Ji45IPLor9tC2C1GbEo/tyDy7D55wDMCkWkWEoFcVsPDzlBQtFy4iZzCQsbjskyTYOSY2&#10;TkT/n7n1tkZbe5Ojs8nZHLQEy/RlBcrqEn1Dla2t3ttS626oyguW2XVKLpeJZ9EwxfmO7vb6tqbq&#10;1sbXhCNF4YRReDwtPI8WbG2q/YX25vqOUENna6Mvz4pDQXEoKIOEUYqYCiFDr+Da9CKPXV5WaHg9&#10;kuZrrLGUF8m9To7HzvTYWR47K1im7m33LkwGF6fr5ieCs2M1o30lYw28N4f0SP55pQgl4yGkAEIK&#10;IDUSolnNyjMJC12a8kJrXYWvKRgINZS3N1e31FfW15RVVxS7nVaVQspi0NBIBCgrKz4+ITkpNSsj&#10;B5KLgENRCDgahcBikBgcCkNAoWl4AptCETCZMh5PLRIZ5HKtRKISCGUAIOFwxCyWiMkUMhhvAChk&#10;FgFPw6BoGBTj9RQbLRwyCjsjHCQHBwHhwFkEKIgIy6Ygcpg4GI+CkbJJfCqGhYeRESAKMpuKzKaj&#10;cgAiQsLAawUMOYf8uiwFbjcoGmrLLl+evX3n+scvP/rxz9/96afv/vTTt6+F0YuHj+6sXb08vzA5&#10;PjHQ29taW1vi81tUakBvEFhtEpdH4fLIXG6xyy3weAV+v6CgUFBcLCwrF1VVi0vLeIUBptdH8niJ&#10;bi/B5cF7PESvl+z3UYsKmWUlQHWluKyYX5jP9uRRCzzsYj+/olAWyBP6jFyHjOFWcPwqQUArLdJK&#10;ijSSf+vt75qYHB0dHx4eHRoaHhgaHhgeHRwdGxofH56cGBXyuRIRT6UQ9XTUdbZWNjcU1lQ5ykuN&#10;xYXqfI+kttLS2160ON1yZb7r5vLgg/WpGwtDK2Pd010tUx3NU23NU63Ni+Vvm6uGAtzB8vzpupL1&#10;7tonk+3frY/8eHP8P+9M/fxw7ulo7WypoUqAcmKSpMnH8Ye2YPZtRu7eDNu2GfnaGZGiozmJ8TIY&#10;2MymCzBwfGZK2rmTqPQkFhqm5bFEFDwDCcFkpuBBaaTcTDo0R4BHq1k0p1ycp5C4lFKPWu5Wyd5g&#10;lwpMQo6WS1NzKCoOSckhavkUo4RuV7GtKqZZRTepaBYN3aZjOo1slRjNpWdg4Gch2ccyU/cnxO4M&#10;E7crIX5PdvYxDPYSG8gRiBFyFcFgZtpsgNspKvIqfHaRywjYVYxCiyjo03VVeobqiqZClSu9TWv9&#10;oWuD7Rsj3Vd6QvOtdWN1FTV2g4VLp2alULNTabnpDGgWFZxByknDZ6cSctNJ0EwqIpuBflOp9fo+&#10;IRUvphMldKKUQZIzKSIKjodHsJC5XDSEj4NLSGgJESUhIiVEhJKG1XHIVjHLLuU45YBbJbBLOSYB&#10;XcMmKhl4OQ0rJWNkVJyCQVCzyTqAZhQwrRKuUcDSAnQlmyKm4ngEJBMFpsKyieBMbHYaAZJFRoAZ&#10;WCQTh2YTsFwSgU3AMfFYBi48/AlQSCIm3Wc1t9cH15fm15fmv3h1/w2vvnzw6ssHX3718KuvH339&#10;zeOPP964f295fW1ysL8xWO3Lsyv0akApYYgBEo+B5VCQDAKUSYSxSQguGRnu28ZDmRgwHZVDQ2ZT&#10;ESAqAkRDZtOR2SwMmIOHAUQEn4wSUNBCKubtmkMKmk9B8alhBHSMiIkTswhKPl0vBSxqCYuMzUqJ&#10;P3Zw3/6IPVERe/dFROzdGxlz6m0v+1rJ/n//7fu/+v3mdzbtfG9b5Hvb9/1hW+QftkV+uPfQzoPR&#10;+6LPRkWf2Xfs1L6j0XsOHNoRuW/Lrt079u7ZExW571DU/sP7Dx7Zf+jI/sPHDhw+fvBw9KGDxw/s&#10;PxoVeTgy8si+fcei9h3ff+j0kWPno09eOn0m7uz5hPMxiReOnz0WcWjv5l0f7ojctu/I3qOnDh6K&#10;joo6snfvgZ27Irfu2LNp6473dkd8uP/gjqPH954+ezDm4vGEhNOxsdEXzh8+fSrqwrmDcZeOJiee&#10;hObEEjEZXDpcyEaLuRgZH6cUEbVSiknFqCm2TPTVPr09/+Le4qcPl7/8aO2T+0vPbs0+XB9/eW/x&#10;m+fX//b14//x3fO//+mzn//yzT9+/OofP7z6x3eff//y8acPbjy4urAw0tnVUBpwa8sLjMEya3Ot&#10;q7RQnWflKqVokQDC5WTR6Mk0RhKNmURnJzG5yRx+Kk+c8Qt0TgKBegGOiUbhTmGJ54jUS1jieST2&#10;DBR5EoY6BUefQWLP40mxNEYywAMJRRCpHKnS4sUKFFcMpfGy2RKYQIWVm6hKM0Nt5egcAp1dqLOJ&#10;9DaJ3aP1FdnKqwoaW6p7+lunZkfWri49eHDr1RcvP//s+WefPP3048efvHjw8vm9l8/uvHx66+VH&#10;Nz95cuOjuyv3r8/dXBlbm+tfGu+YGWhcney8tTT07Mbc85vzH28sfnr78vNrc49Xp+4tjF4Z6php&#10;KR4rY00WZ80VnlsuOrL2L+fSFwv3j7oPNRmOugUnmNhzSNgFJOICmZTA4WRIpRAeP4POjMcTz5Io&#10;F+jMuErT2+RwX3F6ebm0slJRVaWuKFeVlShLChVVpfr6anuowVtfnVdZYgn49E6zRKfgSAAyCYsg&#10;YBAUPKa+umK4vzssjPq6Bns7/5fqoteN169brsO2qKut6RfybAYKHkknY2RCZp5F4bIqaspcfR3V&#10;SzM9N66M3d+Yffpw+dmjlWePlp89Wn7yYOHRvdkHdyZXlzrHhqrbW3xVZYaegrdn+OnA2fGi2LnA&#10;6eV/eepntThqsfDguO94yHrOK0ukEzITk2KPRx/esXPL1u2bt+3cum339u27d2zfvXP77p079uze&#10;GbF3176IPQeiIg4fjDx65Ni5s+cS4hOyMrNRSBSFTAG4QpVSYzXb/R5PIN9fWlBUUegv8boLHHaP&#10;yV1gyy9xFVf623oaJ+eHb9y9snFv7cadleu3lm7cXrp55/LG3eVrN+dXr04uLg/fvD3/9MWNb77/&#10;6OvvHr/66v6nn9+692Bh5crg2ETz8Gj9yGj96Gh9VZXVYGBQKGlo1CU47Dw453RayqG4S3vOnN6c&#10;kX6YgI8Xi+BiEVLAhwMcKJmYiYQngjIvpCafSYw/GXvxeMz5I+fOHDx9MiruUnRm+kU4NBWLBhHx&#10;YCoZzmZi+QDptS2iCXkUAZck4lGkQrpczJQK6WI+VQiQpUK6UsrWqfh6tcCgERo0Qp2Kr1EASilb&#10;q+QZtSKbSW7UijQKQC5mAiwclQjFIDIImGwqEcqioYQAUSllGLS8uhr/3HTPi6c3hgcarSYhOPsi&#10;FpUiANBvVJFGSZdLSBIRXizEigQYPoDgcqAsVi6dDqJSM8nkdAYjGwBgIhFaraaYzRyPR1pQoCot&#10;MdRUOV7jDFblVZRaiwuNfo+mKN9QGrBWlbuCld76moLm+pL2lsqejrrh/tDYUPvkaPfs5MDi7OjK&#10;4tT6lYU7G2sfPbr9xadPP3v55JMXj14+f/ji6f3nH9179uTu7Y211ZXZycnBrq7m7mrRm3eWq8UH&#10;3G5LQ0PF+Hjf/fvXnj278/nnT3744dPHT24sr4x399TX1RcFim1Wm8zn15eVO5uaA4ESi9UuFkkI&#10;xSWmsbGmTz+5cf/+wtrVkcnptoH+sqFm4VgleK784nLJsbV/vQgprEQPtTlOlRoTrDqU3sCxO8QF&#10;+RqthsFkgLNBZ2GQi1hUAo2YLgTgOhXZmyesLjd2tRbMTzbNjNVNjdSMD1aO9JYOdgX62gvqKkz5&#10;LpFOQXSauUU+ZV2Vs6LEUpSv9+Qp7WaRUcNRSahCDoZJhuCR6QwiRMDEqsVMpZAu59NkAFXMJgsZ&#10;RD4Vz6fiBVS8kIoXhmfz8UIyQUDECwg4AR7Lw6C5KCQHAWfDoSwYmBkuZYPw0HARDi0lYhUUgoZB&#10;Dvf6U/BKEk6CRQqQEA4UJMUjDUyKVyqwAUw9nSjHI8QYqACVC8BBtJwUfHosLOEsLPEcPOk8MiUG&#10;n5VAg6QBmFwAnQugcgEU+E3IKFyWlJlGTU+lpKUys7KAXLAYjpQgUDIURonFq/AEDYmko1IURJwI&#10;h+SiwGIySs0hWWQcBZfIpcAIyFQ8MhmHTMQh4wVciNlArShVBgpEPjfHYaUatTiVDCECcrjMTAYl&#10;lYRLlDDepjin/IfI+AwiLh2NSILmxoIyzoGzY+CQWAwyiYhLp1GyOWy4WIRXq+g2q9BmFdlsErtD&#10;ZncoLFY5g0mg0nB0OqGnp627u627+40wau/oaG9vb6+ursnPL7BabSaTWanXKPUaiUomkAk5QkCi&#10;keltxiwo6Hz8hQsJF+KzYpNy45NyYpNyLqVB47NQSWB8KgSfAsElQXCJWYgLKbkn4zIPJ2QdSc45&#10;ziC/rbfrdexLzT0Mw50ns1IUeqyrgFfdZGzscLR0u9r7fR0D/je0dLnqQ7bqBmNRscydx7XoyEYh&#10;2sCA6nEgLSxVk52oTo9VJscoEs/J406rE8/qUy5Y0i+6cxOLEGkVOFA9FRpiobp4+D4BYVBEHJaQ&#10;RiWkMQlpXEIaFxLG+LhRADPGw04IwrZoWkyekVBnpbQ5GWNezlqQs+dl7Dkpa1bCnBTQxwDqEJs8&#10;CtAmBKxpMXBZI7tm0d1x2286LGtm/WWdakmvuWzUL5uNq3brlTzHmse16slbdjsX3Y55j2PW65jx&#10;OeaKvYuVhct1pUv1pfP1pTP1peO1RUM1/t4qd4lFpOGgyOBYES3XoWFUF2pbahydzb7B7tLejqKu&#10;tvz2Fk9D0FpVpg3kh3dHVJSqglW6xjpza7Ojp9PX1uJsrDNXV2hqa95apFCLMxRyhlrzmlvsTU3W&#10;xkZzY5OlqdnaErJXVqny83kWC1EgyMTiziSl7EhN25WRuTc7Zx+ecJrHTzGaMTY7odQL7wikDeef&#10;nSk8svwvrz8PK6TCI0O+U032OK8eJJaghGIEXwSTyFFKDU5vojQ0OVZWO//854c//vjghx/uf//9&#10;vU9erj24P3v1ysBa6VvB3VJE9rrUDqvMYZU7bUqXXeO0auwWrc2sK/B7aqqqujq6e7r6+3uHhwYn&#10;R0fmJsYvz86sLy/fu379+f0HX9+8/fna9ZeLq0/nl5/OLT2dXXw6s/BkeuHR9MKDpZVHV9c/unP7&#10;xY3rD65eubG8dHl1aX7t8sy1lclbV6fv35h9I4yebEw/uTnx8t78l09Wf/xk4+ZcX3dNoU0K6Pks&#10;JYsuIpPZGCwZGt4zgQJlo3NyMJBcAhJKxSHYFAyHhuEysDw2XggQpQKKSkJXiekqMUMtZir4DCmH&#10;LmLQpGyWAgC0QrFeIjXJFTaNWicRywAOQCMDNDKPThYwyDwqgUvGsQkYIZ2kBJhmmcCuFLs0cr9R&#10;U2wzVLqsDfkuj1IsI2MxKbFMcIYUj7ABdEfYFjE8IpZbyHAJaC4+1c2negQ0n5DxpuW6ziBrMCma&#10;repWhy5k07RY1C1mVbNJ2WRUNBkVDXppXdgZCWq1wnq9uNEobTRKm0yyZrO80SSrN8rqDLJ/aiNx&#10;pVZUrhGWqQUlSl5AARTKuflStk/M9IgYeXyqnUuysPBOPsUrYwV0AiuPKCPkULNics7tj4l8P+Ld&#10;fzuz+3cZp/aQs84pqTl+NaO9xNTgV1U5RQEjyyJEikmpZPAZGvw8Bx9vEbyNni2Vnu1qcfa1eYY6&#10;83tDnvYGZ1ONpaXW0dbg6WouCNV56yudVcUWCZ/KoqGpRHiwoqCrta69uaatqaatKdjWFGxtqPlF&#10;GLU2hoVRW3PdG94Io45Qg1GrwCEhOCSETcXK+DQpj6oSM/RKjkXH9zllZYXa+ipzeUDpd/FsRord&#10;SMmz0D02Vl2Fbqi7cHW+eXW+eXGqfma0erineDL49jZkyBHPoWSySBkcShaXmi0F0FoZ1abnua0y&#10;v1NT5DUW59tKC51lAXdFia+yrKCqPJDnsMhlYiqFBINC0lLTYmIuXbwYFx+XnJyUkZGWnZ0FhuTC&#10;4VAECo7EIlE0EonHYsmFQp1cYdFonUaTRa3RSqRyHl/C4YpYbAGDKWKxpVzg9Vc4QgYDoJA5JCKb&#10;SGAR8AwcloZBU9FIMhJGREAI8Fw8LBsPBeEhWXQMlEfFKvl0IQPPIsCJ8CwqKoeJhQBEhJCKkbGI&#10;Gj5dyiLyqBgGHpZnVneE6u7cvv7s2aOvvv78b3//y1/++uNPf/nhTz9++9nnLx49vrt+bWVhcWp8&#10;fKCnJ1TfUF5c4rI7VFabzGwRGc08rY6hUpFkMrReT3Q4GEVFguISQVm5sKpaVFrGLQzQvX6C24tz&#10;ebB5bkyeG+NyYz1ufEE+tbSEE6wR11SJqitF1RWihqCqrdHU3+ZuLNUVW4VWPsnKI9sAip1LMzGI&#10;Ogr233r7usYmhkfHht4Io9e2aHh8YmRqcmygv0ck5MklAr1W3tdZ3xEqb67Pr6m0V1dYqsqNlaW6&#10;tib3aH/56nzbtcs9t1aHHqxPbiwNr032LvS3zfe0znWGZttaVkvfjqRNBu0LLdXr3Y0Pxjo+Wez/&#10;cWPyL7cn/3Z36uf7M5/Phm615o95pJ06ZpCP8eMzvehMNzzTmZvpguV60AgvAe+jU30A2y8TKcg4&#10;Eigt6eQxREoCCwXT8zlSGomLRYbjRWAQDZLDhIFFRJyWw8iTS5xysUMmtktFDpnIKQv7I5uEbxKw&#10;tVyahkvVABQ1QNEKqAYRzSylW5RMm4btMHD8DnFZvrq+wlLskznNTJUUKeCCGJQkDPIsFn0eh7mA&#10;x10kkxPpjHQOL/c1YA4PIhKhlDK8UU2z6VguI1BgFVV5NS0l9sH6op5Kb3vA0eQ1tfgsIb+tPd/R&#10;6neEfI5mr8OvEClJGFxyLDE9kQxKoYEzqeBMCjiTDM6kQEE0RA4DDWFhYRw8gve6iUAQzpbjxTSC&#10;lE5SMCkSKkFIxABYOBcD46KhHCT4NbkcZC4fCxURkTIaVsnAq1lEHZeiZhEVdJyEjBKTkCICUoBH&#10;iIgoKQUrpxOUTKKaHS4G0nCpag5VxaZIaHg+EcVEgWmIHDIURMjNIMNyaEgoC4di4TFsApZDxLPw&#10;WDoWTUEhGDgMh0Tg0yg+m6WrqeH22urttdUvXj384tXDV189+urrx19/89G33z397vvnP/zpxaef&#10;3Xv4cO3a+szwYEtdsMDtVBs0fKWEKeQSAQaGTUEyiTAWCc4lo3hUDJeEZOGhdHTu20QfPIvyT2cU&#10;npjDQblEBI+MElAxIjpWRMe9hYETMbBCBvaNLZKwiXKAqhIwtWIuFQtPT7x47GDk/ojdkXt27929&#10;e8+evWzo28br+fyo/+edD379hy3vfLDz91sjZHA4sAAAIABJREFUfr814ndb9r67ec8fd0ZtiTy8&#10;62D0roPHdu4/vGPfga17Izfv2r1px47NO7Zv2blj2+4dO/fu3B2xO2Lfnsj9e/cdjNx3aF/EgYjd&#10;Ubt3ROzYHrlz+75d26N27TkcGRV98PCZY8fOR5+IOXn60umD0Qd27Nvx3pY/bNn14d4Duw6fOHAo&#10;ev+BY5H7Du+JOLBzd+TWnXs+3B2xOWLf1qgD2w8d2XXseMTJk1GnTkWdOrnv1InIc6f3x5w/FHfx&#10;aHbGBSwilUWBCjkYhZCkVzC0MppaTFYI8AVOeVudf2Wqc2N56PGN6c8frX58b+npxuyDq+PPbs1/&#10;9nD12483vvvk3vefPf7Tq+c/vnr+06twNeDXzx988uDGo+uXr84NTw20tDcEulqKe9tKB7rLG2oc&#10;hT6ZTk2US5F8Xg6NnkyhJZCocXhyDIkeS2PFs3hJTCCJwU2kcxOItBgU4RQYcRiGOo7AnsQQzqJw&#10;ZxCYU/8URqfh6LNYwkUyNZHFTufyQHxhrkgKB0QQFj+Hys1ki6FCNVZppinNdIWJqTCyFAa2XM+R&#10;azkak8hkUzhc+sJiV01dSXtX4/TsyMattVdffPxlmBdfffHi85ePP35696OH1549vPbi0bWXj689&#10;uXP57vr0tcXB5anO2aGm0Y7KuYGG1fH2W/MDdxYG7y0OPVgaubcwdGd24NZU/9pg20JH/VhdWX9l&#10;UWext9lrrzBri1XMOk1mr+38pPf45f+j7SqBQ+O+423Os4X6WAEnHk+MgaNOYAnnqIy4DufbWYmO&#10;cnRVlaqyUlleriwvU5WXqitK1A1BW0dL/mBPRWco0FDjLi+yeO1Ks0agENLxaCgZh6SRcL2drW+F&#10;UbjDqP1ts3VHa3gz2v8k9EYb9XS09Ha29HWF9CoJjYhmUHAaGddpkjlMkvIia3tT8eRwy+JM95XF&#10;/utXRm5eHbt1bfz29YmNa6M3rg5du9I/N9U02FsWanRXlOjGii6+uWKv82CKvOrSAkNFwFJd6qj0&#10;Ak2u7F7XhQnv0aWiA78k+N5883/3cSUQNeOLatVHOJm78Rlb90V9uHn71i07tm3duWPLazbv3L51&#10;z+4dkZG7DuzfHx197Ny5M/HxsWlpydnZmXAYjIDHM2h0PsCR8HkygVAp5Mu4XBGTyaPwJCypmq8x&#10;yfJLXI1tNSNTfRNzg5OzA5Oz/bOLw4srYytXp5ZWxuYWB6dme5avjN26u/j0xfWPnq8/+mj1/sPL&#10;69fHF5Z6xyaaR8ebxieaJieb29qLSssMNhug09HUapJCjhMJEVxOLp2eIRYhjAaazyv2eSVulzjP&#10;ITIbAY2KJRVTAQ6eQUUS8RA4NA2UEZuUcCYl6VxGagwoMw6UGZeVEZuVfikXlAADp6DgGSh4JgqW&#10;gYSlY5FZBEwumQClkeB0MpJJRXEYWD6HKHqtk3hsAoeBZdMxLBqaSUUBLLyIRwkXGwnpEj5VBJBp&#10;RBgKmpqZeiEj5XxW6gVQegyVAFZK6N48VagxMDXefvvGXFdbhcXAR0ITCJg0PgelVzM1CppMTBQA&#10;aCEPLRZgpSJ82BnxkJywMwIzmbkMRg6bDQEAuECAUsiJOh3DZuO78iR+rzJQqC8pMpQGTGXFltKA&#10;uaTQFCgwlhZZyottVWV5NRWeump/Y7Copb6kram8s7W6uy3Y01Hf19U00NMy1N82OtQ1PTGwND++&#10;vjq/tjK7enl6eXHyl7TRjWvL168tX7++PDk5OFWDfnMsLRWfKCn1d3Y2zs+PPXly69nzuy8/efDF&#10;F09u3V6emu5rbCqrrPIVBmzOPLXPbwgU2yqr3IVFJqdLodNzgrWeubmuV6/uvnhx7eGj5Rsb0ytr&#10;Y7NLAyPTXf1jrV1DTaGe2rJyfY0bGnKcGXIdmc8/sPqviuP9y4HDs8VneryxAV0SgxRPxKfSSBls&#10;WrZUgNKrKW4Hv7JE19bknRwOjvRV9HcGukK+zhZvZ7Ono9lTXaL1OnhqKdaso7ttguJ8jd+lyLOJ&#10;zQaeTsVSSqkSHo5NhRLQ6ZCsSwRUBpeGVL++xNKIWRoJWylgyACamEkS0okCajhqFN7zgkezsSgO&#10;Dg3gMHw8lodDAxgUBxVOGzHhEAYslwWHsBFQAAUXYJFiAkZGxslIWCkRI8GjRVikAA0DEGApAa1j&#10;kB0CjolD09AIUjxChIUK0GAAkU3NScGkXcqJPQlJOANPvoDOuETITqRB0zjobA4qm4PK4SBz2PBs&#10;FhTEBGcxc7OYOVnM7CxObi4PAhXBkWIESorCyDE45RthRKOqqSQFGS8hoVUsolHIcKj4Kh6JQwKj&#10;wPFI8CUkOAYBPg8ws816SlW5OlAgcuexTQaCSo4UAjkMSjIZF49FXoSDz+nZp94cKu3WYzh0MgaZ&#10;BIfE5YIupKecys48B8mJQcLi8dhUChnEYcP+KYwENpvIbpc4HDKnU2E0iphMAo2Gk8l4PT1tPd3t&#10;r4VRe2fnG2HUFqypKSwsstsdVqtVazFqLUaVUSvXqiQqmcqgMThM5+NjTl86c+bSmfMp52IzYuKy&#10;YhJAF1PAsenweBA6KRuTmINJzMUkpEPPJYCOX0jZfyntQHzmYSXn7Yq0ClVkau4RKPYcgZ4k1aCd&#10;fqCq0djQZm/qzAv1uNv6vO39/s6B/FC3p6HNUdNoLiiS2K0MtQylZIOVJJASlaaEJCuzE1UZccrU&#10;S4qUGEXSeVXyeW1qjCH9og0U7wYn5cNTSzCZlYScWgqkkQZrZsBbWYh2FqKDhehiIXrZyH4OeoiL&#10;GeHhRsO9RcQJIXFCSJoQkieFlCkhNYyAOimgTvCpY1zyCJs0yCSOcqmTAtashLeqld+0Gh54nXfy&#10;bNetpisG3apRf8VsXLOarzps6y7nNa973e+5mu9ZK/AuF7gX812z+c7ZItdsiXe2wj9XXThXWzzX&#10;UDoeLBys8nSVOQr1gIIOwWWd45MybSpqdaGmsdLSEq4fdbfUORuD1toqY7BCX1OuqyrTVJdrgpXa&#10;2ipdY60p1GjtCDlDTbamOlNdta6uRl9fa2ioMzXUmxoazI2NloYGY12dvjaora/XNzaaWkLW6mp1&#10;UZHA6aCIxSA84Uxi8rbklO2pqTvT03dhsCcAXtJrYYTPc5F9PobTSTKZMSoNVCbPcWlia80n+11H&#10;ZvMP/p8UIe2fKTjS6z5dbYuzabO9+aKWkGtpqXV5uWN1tWvtau/lpY7ZmZbx0bpfXkwLfFq3U2E1&#10;iZ1Wuduh8buNXpfR4zS5HGa/xxUoLKwsr6quqqsNNjXUt4da+jo7Rvv6Zicmri5dvn9z47Or1z9Z&#10;WXuxsPx07nLYFk0vPJ1deja//GzpyvPlK09X1x6vrT1YXd1YWb56eXHxyvLCtSvzt67N3dtYeHxn&#10;8fnDy0/vzj25NfXo+uiLOzNfPFr+/sX1tcnO5hKXkkmU0QgiEh7A4RhIFAkCQ2VlI7NAiKwsWFYG&#10;CgzCw3MpWCidiGBT0Tw2XsQjyUVUjYypljJVYoZSyJByaUIGBSAThTSalMVWAnydSGJSKBw6rUEm&#10;VfC5PBqFT6cI6BQhg8ynkXgUApeEEzPISoBpkvItcqFdKXFp5PlGdYnNUOO2uRQiBRVPzEwCEDlK&#10;MsbBZ+YJWG4Ryytme0TMsDPiU90CmldA9wkZgddr0Wr10gaTvMmiCtm1YWFkVbWYlc1mZbNJ2WxS&#10;NBikdTpRUM2v1QrqdaJGo6TJKG02yVrM8iaTrNEoqzfIavWSGp24WiOsVAvKVbxSBVAs5xbJOAUS&#10;ll/M9IrobgE1j0d2cIlWNt4jogfUQLVNXqBi23h4BTGbA4nHJZ/IOrUHk3icBYlVU3PyxIQyM689&#10;YGjyK4N54nILx68m28QoLSdXxc5WcrPLNG8V+UxFam+ba6jTP9YbGO4q7GvzdzV7ekL+/vbAUGdZ&#10;byjQ1uBvrHYJuCQ2DUPBwzpagl2ttW+EUWtTTWtjMNTwuvS6LrwxrbUx2NZU295c95aW+o5QOGQk&#10;EbBxKAgeDRWwiQohQy6gqSQMnYJt0nB9TlllsSFUn1dXaSorlPvyAH8eUODmB7zCUJ11YrDs2nLH&#10;1aW2penGmdGa4Z7iuarMN0d1pTmsipjEDDY5i0MBiThIpYhkULJtepHLovA7dfkuY77bXOCxFvnz&#10;Sgo9ZcX5NrNBJODhcVhwbm5GekZCQmJCQnJSYlpKcmZ6GigzIweUBc7OzAFlgEAZmUgYnEIgvnZG&#10;Ip1CYdXpDUqVSiQWcwEBk8WjMzhUGkBnCJgsEYfLZzK5VCqLSKTj8TRsuP+IhEQSYDAsBIyDgvEw&#10;MBEBwcNycRAQJieTgoSwiWgJm8yn4TgkFA0DYeHhXBLy9bUqTszAy9gkIR3HpaAZeLjLqu1qb3xw&#10;f+PFi8dffvlpWBX99O33P3z97bevnr94cvv29cXFmfGJwb6+9ubmmsqqwoICu9WmsFilFqvIbOEb&#10;jWydnqbWEMxmal4es7CQFyjmlZbxKyr5JaXswgDN5yd4fXiPF+f2YFxujMuFceVh/D5ioIheUc4t&#10;LwPKS8MEKyVNQXVng6UmX+7XsfRMlJ6ONtAwBgpOhUOIEbn/1tvbOTo2NDI6NDw6ODw8MDo6ND4+&#10;Mjk5NjMz2RZqkktESrnIbtX1tNe2N5c21fmDlba6antjrb2lwTHQVTQ7Fry+3HVrte/u1eGH1ybu&#10;LA9fn+lfGem8PNCx1NO20Fb/y7lspaNxY6DtyVTfp0vD36xP/Oe9ub/dm/n7vemf7039sNLz6Vjd&#10;/db8m7Wu1TLLnE8z49JMOzSTFu2kzTjhtI67nL0OW8hqqjLpDCwaNScj/tgheFIcCwUzCgAlkyYg&#10;YOlwMAMOYcGhbARMQiLouWy3QuaUim0igYkPWIQ8m1jgkImsYp7xtTDSAjQtj64T0HUCmk5I1Qsp&#10;FgXToQO8NlFVwNDe4J0crOlrL2yutZUVyT1OjklHlAjBUjFULoUrFSipFCEUwbh8MI2ZiSclw1EX&#10;8fgkGiWDz4JopUS3Eajya5tLbT1B/0RrRWuxo9QkNbHxJhbBHJ7LIzn5TK+UV6SWGVkUHjwHfuks&#10;JukSIT2RmptBA2fSwoN1OQzE20VvXDwSwKN4BHTYGRExfBJWRMFL6SQlkyqnkSQUfNgZYeBMeC4l&#10;J+MtuRk0SCYdlsVEZHNQuQAWKiAg+HgYDwsFMBAuBsJFh+Hh4EIiSkIJT6VJqTgZDSdnEJQssoZD&#10;ldEJAiKKhYYwkLlUeNgZhQvF0XAOHsMhYDkEHIeIZ+IwVDSSCIdS0UgmHgtQSH6bta+15fHGzccb&#10;N199+eTVl0+++vqjr7999u33L37408sff/r0z3/54tWrx0+eXL9xY350uK2hLuB16Yw6oULC5HMI&#10;XPobYQTnkJEAFS2g4wAyiomHUlE5ZASIjACR4FlkOOi1M8pmoHNZOCiHAAfIKAENI2LgxUyChEWQ&#10;solvkLAJEjZRyiFKOSQphyzlUKRcKh6ekxp3/tjByKi9OyN279i1Y/uuXbt9vLfCqM+271fvbvr1&#10;H7b89oOdb1TROx/u/s0HO8NTaTv3bY44+OGeqE27Ij7Ysfv9bTve37b9/a1b/7h583sfbvrDpvc/&#10;2Lxp87bN23du27lnx669O3dF7t6+d8eWXVs/2Lbp/e2b/rj9wz/u2Lw5YsfOg3sjjx04cPLw4dNH&#10;j549FnE44sNdH/72j795f+t7OyO3HzwWdSh6/8HjUQeP7Ys6vCfywM69+7btidiye++HO/d8sHvv&#10;pr0RH0ZGbj54cPuxI7tPRkecObnv3On9F84cSE8+g4Qk0Ym5Ii5OI2M4TCKDiq0QkvgMuEXDKfMb&#10;+kJlcyMtG5eHP32w8vzO4pObs/evTjy+MfPs9uInD1Y/fbj+2eObn39059XTe189f/jtx4+/+Oju&#10;ywc3PtpYvbM2c3VheH68Y36ibX6ydX4q1N1eVFmmt5gYahVWJATTGclkahyOeAGBOYUhnCVQLlBZ&#10;sWTGJSI9hkC7gCKcgqKPgSD7c2GHIMijcMwJOPoEHH0ShgonjF5zGo27QCDH0RkpDFYai5PB4YGY&#10;QBadm0lhp7PFEJEaq7EylCaaTE8VqSlCJUUopwikFJGMLlGw5SrAaFW6/ZbyqoK+gfa1q4uvXn38&#10;9Vcvv/vm0z999/mXn3304qPb92+vPLp75emDtY8frz++vXh7beLqXO/iaGiyJ9jfVDTWVj7TE1we&#10;al4dbrkyHLo60ro+0nZ9pP3GSOfVgdaV7saF1tqZ5uqJ+oqRmpKuYl+Tx15u1lRYdBU2faXDUGbX&#10;1zu4XR7oeH7cfNGJleK3b+5/OfX9dw9WA/tn8/f35R2sNUfPFr79qVCQFwzqKivVJSXyshJlZfht&#10;rr6t2TPUVzE/1TLSH+xoLgqWOwvcWrtBIhcyiFgElYjmsWmjA90jA+GE0WBvR39XW094+uwtYWHU&#10;+V8J9Xe1DnS3Dfa2i/ksBgXHpOJNGpHdKLHqhEVeQ0O1b6CrZmygYXK4eWY8tDDdfnmua3Wxd2Wh&#10;6/Jc++JsaGyouqejqLk+r7xYuxB4q7pKXIwir6qmzB6qL+jrqGqs8RV59WYtn01DwHLiL104hAPt&#10;szD31auiRp1RiwX/anHMctG+cVdkkybCTNsNS9r2+02b/rh164c7d27dG7H74MGoY8cPnz5z7Nz5&#10;4xcunLh48VxiQmxaSlJ2Zho4KxMKyoZng6AZGeDUtOykXEQmigAhMTByrdBdYAuPp7UHQ521bV21&#10;vYMtIxOdU3P9kzO9Y5Odw2Ot03M9y1dGb9yavb4xvX594sr66OLlvpm5jrGJ5vHJlqnp1pnZ9pHR&#10;+u7e8paQv77BFQzaq6vM5eWG0hJtoEhVWWGsr3e0tfpbW/NDLf7mJn99nS9Y7a2q8BTmW5x2tUEr&#10;FgAUEgEGyUnOSo9NT4lJTjwXe/HE+TOHT0ZHnTl54PyZwxfPH7t04XhsTHRcTHRS/Jn05AugjDho&#10;bjIKnkHA5JDxECoRRicjSDgwFpkFB6fAwSkISCoSmoZHgSh4CIuC5NDRXAYGYGJxyMys1AsxZw6e&#10;iY48dWzviSO74LmJSgmtotje1Vo+PtS8PN/fXFdg1gF4dCoFn8ljI1QyikxE4HNRLDoEYCPEAqxC&#10;SpaKCUIBhgcgAC6cGwYGcOE8AMHjISVinFJB0etZZhPgsAndeTKvW+H3qAt8ukCBobTIXFFiqyyx&#10;V5Y6qkqdNeWu2kpvfXV+Q01BY01BY7CwMVjUWBtorC15TWljXVlrU3Vna11fV3NPR2NXW317qLav&#10;u2VsuHt+ZvTq6vzd2+svXjxcW1tYrk5+8/yaKU2sb6gcGu5avTL34uP7z1/ce/7i7rPnd66sTQ8M&#10;tZZX+opL8wqKbB6fwZdvzC8wFRZZ/AUGj0+T51K0tpWurA5/++3jr7568MUX9z759PbT5zcePLm6&#10;8WBl5frM9OXhgYnOhvaqokq3wa7gyeg4KjQ1+yKHGl+gvtiZd3bSf3Sp8OC/qESvFO9fKDw07Ilu&#10;dV4st2bn2YCyInVznXO4t7ynrbC1wVVXaWqotjTVWFvqHGWFyjwLRylG6RREs46RZxVYDVy9hqmU&#10;UWUiooiH5bEQFFwmIjcuLeEEEpzIJEHVEoZWxjYoALNaqJcDahFLDtDELLKAhucS0Swcko6GU+AQ&#10;OgrOxqJ4BCwPjwlPqGFRbDSCiYTRYWA6DMwIR40gHCSMh0YI8SghLowAixRgEXwMgo+GS4kYNZ1k&#10;5jJ0TLKSghPjEUIcjI+BAKgcck4KMjUmM+Z4bvxpeOoFXHY8CZxMg6ez0CAWCsRCglgIEBuRHZ5N&#10;g+dwYbkADMyDQfgwmAAOF74WRhIUWorGhoURmaRn0HQMqo5J0bDIJgHDLgc8erGaT2IRc6BZFyBZ&#10;Z8GZp3MzT7BoGSYdOVilCxSI8xxMrRojFoBZtFQcKgYBOZsLOpmRetQrelvnUaw4iYTFI6Bx4OyY&#10;rPQzKYnHM9NO5YDOwSCxWHQymZT1WhjhXieMBHabyOGQ5DllrjyFWgWwmAQ6HWexaHp723p63gqj&#10;rrAwamtvbw0Gg4GiQJ4zz2F3mJw2k9NmsFv0VpPWbNDbTCqjJvrsiehzJ6LPnzgVf/Jc8pmLaefi&#10;s2KSci6lQGLT4XGZyHgQKj4HHZ8KPhObfuRMfMS5xMiLqQd80rcr0szAvrTcY2D0WSwlXqxCOnzc&#10;ynpDXautoc3R1JEX6vG09/m7Bgtbe3yN7c5gk8VfKDIaSGJerpCSIcKmimFJ0txEOShBkRmvTI9T&#10;pMcq0i6q0i5q0i5q0y8aMy9ZQHH2nHg3JNEHSy5Ephaj08swGRW4zGpcZhCfWYfPbCHndjLgfVzM&#10;IIAb4uGH+YQRHmEEwI9wX8PBj3AIYdhhhlmEISZ+gIEf5VCmBKx5KW9Nr7xtNz32ux54nLcc1mtm&#10;47rFeM1mvuawXs9zXPfk3fC5bxb6NooLNsqK1kvyVwKe+YK8mQLnZKFzvMgxWe6drSlcaCybCBb0&#10;l7vaisxeFVNMAiFTTnBwqRYFqapAXVdqqC0z1JYbq0u15QFVcYG0okT1pgq9MWhqCBrrq/WNQUNz&#10;nam10dLSYG6uNzXVGRuC+roabU2VOlitCQa1tbW6YFBTU62qqpQHg+qGBn1LyBIMqktLRF4PQy7L&#10;IRDPJiRtTUzampS0NTlpCwp1lMtNMFkwNjs+L4/k9dBcLorTSbLZCQYDSqWCiEWZQkEGn58OAGlS&#10;YUqB9lKr/fSY//hi0b/8bqF4/+Wwej49VprSV01obzGFQp7WkG+gQfDmBHil5IDfo8qzS80GgdMq&#10;97p0gXxbkd9e4LP7PQ6vy+l2Op32PHeez+cpKsivKC2pr65ub2wa7Omdn5i8cSU8g/Z8aeX5/OVn&#10;s0vPpheeTc4/m1v++PLVT69uvFpdf3F55eH8wo2FhauLC8tLC/Nrq4s3ry09uLP8+N7ys4crLz9a&#10;fX5/4cmtqQfrw89uTX32YPHbZ+uXh0M1XhOAhXIxcDYawUKhqHA4EQxFg3IQmVmQ9LTslCRIZioi&#10;Jx0LyyJjwQwygsfGi3lkpZiuV3K0MtbreBFdzKLwqAQmDguQSEIaXcbmaoQis0KRZ9CbFDKlgCeg&#10;UwUMqpBBFTEpQvpbZyRhUlQA0yjhhZ2RVGCTi9waWYFRXW435skFKjqRDs4QYWFaOsEl4rhFHK+Y&#10;45dyfWK2V8R0C2geId0r/F+EUb1R3mRRhuyakE0dFkYW5S80GqX1OlFQxavVhIVRk1HSbJK2mGUh&#10;i7z5tTNqMMrq9JKgVlSt5lcoeWUKbomME5CyCiXMfBHDJ6R5BFQXj5wHEJ1cgp2Dz5cxK4yiZq+u&#10;xiYt0XE9ErKVi9ZSwRJMqo4GdvAxRWpGpZlX75K2F+la/MoGt6TGzqu0AeVWTomF5dORHUpsyB7z&#10;5tiYqEYOdnjHegqnB8sm+0vHekuGuwJjPaUT/ZXTg8HRnsr+ttLmGo+ET+XQsRw6tru9vjNU2x6O&#10;F1W3Nta8iRc111U11Va01Fe1NgTb/ymMOprrO/4pjBhkLA4NwWOgMgFdJWEqRQxV+MWIqVeyfE5Z&#10;TZmlK5Tf2pBXV2EoK5SVFcoqihRVxcrukGd2LHjrat/1la7l2ebXwqjkcsXbzad+HfSNMGKRMtlk&#10;kIAJl/JwajHNqAJserHLqnLbNC6b1mXTe/MsBV5noMBr1GkANgsJh+dk52RmZqWmpqemZqSmZKam&#10;ZKWlgtJSQelpoJSktIS4pNiY2My0dCQMTiORBVyuUiIxarRauUImEArYHC6dwaJQGSQyi0Ll0Og8&#10;JotDpTGIJCoWR0ZjiCg0AYHEQKDI7GxYRgYyG4SF5JJQcDwMjAVno0AZBFguHYfg0wgAFcelYDkk&#10;NEDFCOg4MZMgYuCFdJyAhgUoaDYJxSAg3HZ9b1fzk8d3Pv74yatXL7//09fffvfl19988eWXnz5+&#10;fG99fWVyYrivryMUqquqCgQCbo/XZLbILFap1Sq22YQWC2A2s4wmqt3OcLvZBQVAUQAoLgHKyoHi&#10;EmZhEdWfT/D58T4fzuvDhp2RC+10ojweXL6fVBygFwcYxQFmSYBVWcqvrZC2VGvLXHyXgqwkgZUE&#10;iBIHVWJgQkgWKyMpLIyGRwZeMzgyOjQ2NvzGFi3Mz9TWVGqUco1SWuC1d7dWtzUWN9X6aittzXV5&#10;nSHfUG9gZqz6ynzLvfX+++uDD6+NPL4xfu/KyK3FwetTfVdHu68MdK60+t5eLFXGPpjoe7k49v31&#10;hZ9uLf71/tLPHy3//Gjh5wczP9+d+MfG6D+uD/1jrf8fV/r/sTrw88rgP5YG/74w9PfZ4f+cGflp&#10;ZuyHmclHvZ1L9TUd+Z48IcAEgy4dioLGX2IjYRaRQMthyahkHjZ8owxAIwEUUk4hGwGuV6V0SMQm&#10;HqBhMvQclonPtUsEFiHXyGfpALqOx9ALmEYxWy+ka/nh6muznOkyCoq96vYG/9xY05M707fWBlbn&#10;W6dGq7rbvXU1hgKfoKhAXBKQlZep3G6ezkDmCaEEclIO5PTFuIjk5EOgzBMoSIyIDXMbgbZqV19D&#10;wVhb+WJfQ73XYGDjEJei4THRsPPRsHPRpJQ4HjRbRyPy4bnE1ITsM8dhl85iUuIoOek0cBYTlsNB&#10;wbgYBA+PEpCwfCImbIv+CyIyTkYjqlk0JYOioJPlNBKAQVDBIFRKwhvQqYmolHhkShwyJRadFo/L&#10;TCJmp5Jy0si56VRIJhWSSYNmMeDZbBQYwMKERBQfj+Dh4AAWJiKh5XSCDqDLGUQhCc3GQJkoCAMJ&#10;piPATBSMg0XyiDiAiOMSw8KIjkGRETAcJJeEgNEwKDaRkG+3DXd2fPLo4SePHn759bMvv3729bcv&#10;vvvhkx9+/Oynv7z6z799/T/+8d0337549vz2xsbl8bGupsYyv9dk0osVElb4PjkNw6agWEQEl4Lm&#10;03HhpmoqhomHkZHZRHjWG946IziIhsq8nqQqAAAgAElEQVRlYKEsAhygoAR0rJhFkHJIcoCi4FF/&#10;QQ5QZFyyjEsWMQlh0UvGIHLSEi+eOXYwImrvjj07t23funnHzh09lrfCaCxvHwe2K/7sjt9+sOPd&#10;zXt+u2nXf7y/41fvbfuPD3a8s3nX77ft+d2Wne9s2vqbP2767fub3v1g0+83bXrnvfd+/e47//7r&#10;X/3HO7/53R9+9/6mP27a8sGH2z7cvGPL+1s3/X7Te799793/eO/dX7/37q/ee/fdLe9/sHvrtqjd&#10;uw9FRhyNioo+sC1y++83//7ff/t/v/vBO1t3b4k6HHno+P7DJw4cOXngcHTUwaOR+w/t2RO5ddvO&#10;P27a/M77m/7j/Q9+/f77v9qx4/f7o7acOL73VHTEqeNhEmOjIaBYMhYkBggmDa/Ia7DqBDI+kYrL&#10;knCxFg231Gfobiq+PNHx8b3lp7cWHt+YvX918jVTD9ZnHqzPPby2+Pj68tNbay/u3fjs8d1PHt76&#10;+P6N5/fWn91be3pv9en9lUd3Fu5vTN++PjY5Vt/c6HK7+AYDWSqFM1kpRPIlJOZ0NuQwBHkMiTuJ&#10;p5zDkE6jCCfhuGgw8jAIuj89OyIzdx8IciAXfhiMOApFRSMwp95oIyjyJBJzFouPIVMSwlATyfSk&#10;MIxkMiuVIwJLNFi9g6U0UsVqIleCZQsxTB6awUHTWCgKA0mmI7kCilzFs9g1DU2VC4sTX3758Xff&#10;fvbTn778+1+/++bL58+fbNxcn7t7c/Hx3eWPH199uDG/sTq6Ot05M1A/3FraUe3qqfUONBSMtZSM&#10;t5RMtJRMtZTOt1Uud9au9zWv9zVf62+5PtB6rb91PUzb5Y7GmeaakWDZTGvdcn/bxvTQzemhG9PD&#10;N2ZGLg93TXY19TZWdjdUDAXVE1W4y9XpVyrPrpW+vVB5ezIseVtf+v/5aUvI3tBgrqzUFBVKS4uV&#10;VeW6uhpzX1fx3FTzzavDSzMdQ93VzUFfab7ZbVXKhQwKAUUn43Qq6dhQ72hYGHUN9LT3doZeD501&#10;d7e3dLeHejta+7rawn1G3W8Z7O0Y7u8c6e9k0QgsGp5FI9gNMqteZFABXoeystjW2lDU0Vzc0RKm&#10;r7NiuC84Mdw4MVw3NlgzMlDZ2xl4syKtIiD/5a/wOsWFXlVznW+0v35taWhsoKmxJt+fp+Ex0TkZ&#10;MccPbz+0f8vhg9uPHNp59PDuY4f3HDu8F5O+20jdU6faO+qMvFz49jn4yy/87x4sFe4bckbWKCK0&#10;lEhwSuSu/Qe3R0Zt3hPx/s5dm3bv2rJ397bIPTuj9u45sDfi0N6Ig3v2Hti1Z/+OQ9FRp2OOx6Wc&#10;R+LBPAnT7NS6863+gCNQ5qqpD4Q6qvuGWvqGmnsGGrv76gaGm0Yn2qZmu6dmOyem28cnQ+OTLW+Y&#10;mmmbne9cWOpZXh1YWx++fnNs/frwWriLtGd1tefKld4rV3rX1vrecGW1b3Wlb2W5b2V5aHVl9MrK&#10;xPREb193U1N9uddlUsoAKgkJzU1NTboQc+7Y0UN79u7a9OH7v/nw/d9s2fTOts2/27H1D7u2/3HP&#10;zg/2R247emjPyeNRsTHR6ckXoDlJv+ih7IzY5PjTMWcPXzx3JC7meGLsyYzk87mZsYjcJDwyk4LL&#10;ZZLhUFB87LnDByM+3Ln5t5vf+/f3fvt/JcceV4qpbY3Fg93BoZ7a4d66qhKbScOmk0AMcjaPBZfw&#10;sXw2gknNJeEzWHSIiI/VKOmvm4wIAj5awEcLBRiRECvgo3kAksuB83losQivkFPUSppOwzTpuRYj&#10;324RuRzyAq+2PGCpr/LUVrhqypzVpY6aMmew3FVX6a0pc1WVOCsC9tJCW3G+tchvzfeYfeG74gZv&#10;ntHvNhd4rT6XyeM05Nl1xYWu+mBpb1fL5cWpJ49v//Wv3z9+fPtKxdv+jskgsbevbW5+7NbtK5+/&#10;evri5f3HH23cvb82PTsQaqv2+s2+fEt+obUwYPflm9xenTNP5fXpCotMZeWOwaHGmxuzP/355V/+&#10;87O//Y9XP//8zd/+/tWf//bqh79+8fGrh7cfXZ2/MjEy09s11FLfVukvcWgtUgYPL5QzNEaB06Mx&#10;2SRqPSBWUDXi5HxZdKMuaty7/3LR/9/T/L8e26vFB5ZKoxcrEsYroG2ltEKPuCRfXlmsqas0FXkl&#10;NgNdJoDLRSilBKuRk+RivJiP4XGQXCaMTYcwKTloWEJWyqmY05E56ecpuGy1lGFQcq06kduitOsk&#10;JiVfI2bLuFQBncAmoGhoKBGWg8nJJMJy6Wg4j4gLO6PXcLAoJgpOg0Oo0FwKOIeSmx3Oa8PBHBTs&#10;DVw0HMAg+DiUiICRknAKKlHLpChpBBkZ+zqwDOfhoAAWTMpNgSVfSD13JDv+FCI9hghNJsNSaYh0&#10;JjqLicpiIrOYiCwWMnwfi4eBCjBwERYpxWHEGLQIhRIikEIEUoRESdAYBR6voZCNLIaJy7Tw2XYJ&#10;kKcUeHXiQqtCK6Qw8CBQysnM5OMZyUfTkw/RyClGHak+aAwUiO1WulyG4LAyCNhLuVnHM1IOJcVH&#10;Xbywt0b19j9i4JyE5MRAcmJAGWfSkqMT4w6nJh/PzDgNzo1BIRNJxMx/CiOazRoWRk6HxO2Su11K&#10;mZTJZhEZdFxhQV5fX3tv7/8ujGprgyUlxR6325Xncvo8Tp/H4XO/xmVzOwCJ4MipY0dOHT1y6sih&#10;M4eiLx0/l3Q6NuNCAigmMScmKTcmFXoxA34JhIxNyj51Ifng8Qu7Tl7afTYhotHwVq8D5Kg08PFc&#10;1FkU8ZJADrd5OBV1hmCztbbFVheyN3e62/vye4aL2/vymztcdS02r1+gVmGY1BQGJp4Nj+Pmxgqy&#10;48SgeHlWgiIrQfkaVWacKuOSKv2iKi1GnXpBnXpel3rekHbelH7emhnjAF3My77kyYn158QW5MRW&#10;otKbyJBuDrYXwPcB+H4A38/B9bEwfQx0Lx3VS0P2UsP0UVF9VHQ/FfOGUTZ5WsBalPGvG1T3nZbn&#10;Bd4nPvd9l+OWzbJht244bRt59ltu5y2v65bfc6e44H5lyaPaytvVJVfL8heLXFN+24jX3O/SjxQ5&#10;pqvyl5rLJ4IFvaWOZp/OKSHx0CnguEMMZIJJiq8sUFYVqcvyFQGvJN8l8Dq4eVZmcb64rkrf0+7t&#10;aHGGGqyNQUNjUN8Y1DUFdc11+lCDsa3Z0linD1apyksk5f8vZW8V3VaCpmvP5fRA9xQzU5IKoxPH&#10;MbMsZoYtZma2LMmSxbIsMzMzxcx27MThSiUp5i7oqu6unqrqPktOumb+WWfW32et52LbV7a1vffW&#10;o/d7v5i8Mq6orlZVViriFbKKcklNlbKxQd/ebmto0FVVyiMhvk4Lp1LPZmQ+l57+TFrqU2kXnkAi&#10;DnC5afZivMNBdDnJ3lKarwwIBNjhiMDjYRTbCXotXK9DGPQooxGj0yI1KrhKDrWYCKVudiymrAyy&#10;O4PQsWDKXOjYXhHSP3Tp2CzfvxI5vBo98uBishI96i1VlRRLLUaBy6EKlFmqYt541BuLlJWHfaUu&#10;h9lolEnkSrlGozIZdA67ze8prYxE2xqbxwaG1haX311Yvrew/N7CyodzSx/MLH4wvfDB0sZnW7tf&#10;33j3T1tXPl1cuTU+uTp9cXlubnF5aeHS1sqNaxvv39v58P72J+9vf/HR9kfvLt+7fvHW1vC9K1OJ&#10;bSr3t+YHGiJ2NbkomwLOp0GLGAgEFQYnQ2EECAxVUAjJzs5Lu1CYlQbJy0AWZRNQIAYZKeSS5CK6&#10;TsG2GUQmNU8nY6uEgJhJ4ZIJdDSaTSAIqDQZi6MTiW1qtddmtWs1eqlYymZK2YCMDcg5gIzNkLIS&#10;2kjBBbRCtlkmMEv5ZkkCh1Li1SkjVr1TIdJzaEIcXE3DW7n0MoXQpxD6lcKgSuhX8HwyTpmUVSZl&#10;+aSJDqOIkh/XiutNikaLssWubi/RtTu07cWaX+lwaFusikajpE4raNCLmoySVou8zapotyk7i9V7&#10;zkjZYlU2mmT1BkmNVlip5lcouVE5OyxlBSVMvxgoE9E9QqpbQP6VqJbXWKIejJX0hq2dfmOrR9Ps&#10;VjW5FI1OWZtX3R00DMZs/VFzb9jYHdJ3+NVtZYrmUmlnUNMfN482lLRHtRUu3rjvzINzY6KePd7n&#10;nxkuX5qoWZ6sXZqoXZyoXZ5sWJ1uXp9pX5xovjhc31bvU0nZAjZRJeX0dTT0tNV1tdR0Ntd0NCVo&#10;a6xura9qqatsbajuaKrtaq3vbm1IqKKHtqixs7WeiIGRcAgKEalXcvVKrk7B0SnYOgVLp2D6XKrG&#10;audof8Vgd7irpbS5xtpUbWmusbbU2sb6o+sLbe9cnbh2aWhjsWNuom68P/br/dGuofDoRSxyAZtS&#10;yKaABABcwsEqBGSdjGXRCB0mhcOkshtVVoOqxGrwlNgCHpdeo2Iy6FAwGFQIKioCg8HQIhC0sACS&#10;nwfOzQFlZxVkZeafT047dTLp8MEjyWfPF+QV4DBYFsCUisR6jVYtV0iFIj6bw6IzGBQqlUiikylM&#10;Gp3NAAAKjUYgkTA4AgqDQ6CwcCQCBIbk5hVkZMLy8nBQCB2PJaEQOCgYVZiPh4GpGASHgufRiEKA&#10;LOXQZFyagk9XC4EHb2w5ZBSbjGJT0GwqtsxlGR7o+PDDO598cv/zLz78+pvPv/rqky+++OizTz+4&#10;eePKyvLc0GBPe1tDTU15MOj2em1Op95qU9jtcodD5nLKXE6xyyV0uXmlHl6ZjxcM8kNhXiTKLa/g&#10;RqLMUJgeDFICAXIgQAoEiGVluNJSjNOJcrsxXg/e7yP7fZSAnxYKMspDnMqIsL5cHrQx7WKsDJsv&#10;ReVLEQVSaCErJ514/sw/DQz0jo4NjY0Nj0+MTkyOTU6OTU2NT09PLMzPhIM+o05t0CrjkbLO5orW&#10;+lBjjae2wtbW6O7vCk6PxpdnGi4td9zaHnxnZ+Tdy2P3rkzeuTRxe338+uLY1dnhy5MDl9r1D174&#10;7Qb0nYtDHy1NfHNp7vsr83++vvDTO4v/eXPmL9cmfrw8/J87Qz9dGvxla+CXjYFf1gd/WRv6ZWX4&#10;l+XRXxbHf1qc/HFx+o+Ls++PDGy1NQ3Fwj6llIuEnH/7LXhaChuNsIiFBj5Xy2EqGDQ5jSKlkCRE&#10;ogYALAKBW6W0S8RGLkdJp2pZgJHHtor5FhHPIuKahGyrhGtXCEo04mIV36rgmKWA2ygKu7X1FY7+&#10;jsj8RPP1S6OXVnqWZpunRuM9HZ66apPfKwz6JeGQvLxc7fNLHE6u3kyTKrBsHphAzqRSc5mMQgEL&#10;atUBsTLtQEtwojM+31+/MdbeU+Hx64QCVL4AWSBEFArhhQoCMtEZKeTICWhqflbBycOw5NPYzBRq&#10;US4dWsBEgDkYOBeH5BPQQjJOQMIKSFg+EfMrYgpBwaBo2YyEMGLRVEyqkIhlIqH4ghwiKI8MLqBC&#10;QaSifEJhNiY3A5uXgcvPwOVnEgqzSUU5FEg+FZJPheYn5BECxESBOVgYGwNloyEsNISHR4jJGAWD&#10;KKZg+QQkCwNlYWB7wDl4FI+IFZAJfPIDYURkE/EALlH6xSTguBSSCGBEPaUXhwa/+uD9rz54/7vv&#10;P/3u+0+//cMn33z38dfffvztHz79ww+f//FPX37x5Xv37l+7enVtfLynrjZS4tBp1UKZGOCxCCwa&#10;hklGMQgIgIhgkZBsEopJRAB4GB0LoWHAdCyEjoUwsBAAB2XiYBwigktB82kPbZGST1MLGVoxUydh&#10;6SQsrZipFTPVQsYDZ6TgUeVcqoxDpePh8MKsjJTTp46+feCt11564bmXX3ppJfR/yTssB/cNO/dX&#10;yPfxMa+fO/Pa4y++8eTLbz3+wmuPPvvi75569pGnn3382eeefO75R5966rePPvIv//5vv330Px5/&#10;6olnnn/m2RefffbF55596bknnnvqkace+7fH/uNfH/vdvzz2H795/JHfPfPk4y89l8gZHXj99SP7&#10;9p94+7WDrz//+vNPPP/4q/tePnr68IWs89kFGXlF2YWwvEJobgE4O78oKzUj6eSZQwcOvvrq6888&#10;/8KjTz71ry+//PiBAy+cOvlW0ukDZ08fOHf6QG7maSQkg0YEi7hErYJVYpUbVByZgMymwnRywFei&#10;bq3xjffVb84PfnBz7f0bq+/dWLl/ffnd3cV3duZubM7c3Jq7ubVwa2vp3ctr969d+vD27r1rW7d2&#10;lnfXZ65tzlzfnr15Ze7G5YvXdiavXBqbu9jc2x2KV+jDEaXPL3aVsh1OwOagmewkczHJ7CBZSkgG&#10;G05jRin0MImqSCDLYwsyAW46nZ1KYZynMFKoQCoVSCNSU3Ckc0jsXsKImsZk5jJZuUx2HouTz+Tm&#10;M3kFTH6hQIaQawl6G6Ay0qQaMl+K50nwXBGBIyBwBEQOn8jmk2QqrtGiKPVaO7sbN7YWvvvu8z/+&#10;8NVf/vz1Lz999+3XH3743rWrlxdvXVu5e2vto7tbty/Pbi8NLYw2T3TH+xt8LVFbZ7ykv8Yz1hgc&#10;bwxONoamG0NzzeVLbfH1ztoEXXV71K93Nax3Ny621VxsjI9Wh2fbatcHO67Pjl6fH7u+MHF9aWpz&#10;anB+sGOkrXaorXagraavtXp8oGV+um9jdXxpcWChT7/QhJ8pT1mKHFr/X6oNNmMHJ6YqJyarRkdj&#10;g4ORoYHo8ED5yGBsYaZlZ2Po3Zvzm8sDYwN1TdXecr+1rESnEDEBKp5NJ3mctomR/vHhvtHBxDza&#10;QE/7Xq1120BP+54q6hxKCKPOwd6OvVG19qG9eFFHSx2LTmTRiXwWxWlJCCOrXljm1FZGHG0NwdaG&#10;QFOtt77K1Vjjbq7ztDaUtdR7mmpdDTWOuip7baW1usLcFGY/uMLPR5JqKmwt9d6h3qrZyfatlZG5&#10;yc6B7uqmWr/TrhDxiWh4Zm726QvnD5868eaJo28cP/rG8SNvHkvw1tGj+44dO3D8+METJw5RwG8U&#10;M15t1Lw26Xpj7R9eX7US2jfm3l+j2a+l7ivIfOul/W++vO/1V/a99uq+V15644XnX33mmZeefOWt&#10;Fw4ceeN40qHM/AsIXBGdQ+KKGSIZS6bk6IwSq0Pt8po8PovHZ/b6zf6QNRSxR2Il8erS2vqyxuZg&#10;Z1esf7BmdLxpeqZjfrF3ZW1odX14bWNobWNofqFrYrJxcKiyrz/W2xvt6Yn095UPDVaOjtRMTDRM&#10;T7XMznTMzXbPzfbNzw6MDrd3d9Y11kVDfkexTaNW8IQ8KouBoxDhGFThw8BRbkpezvncrHM5Wedy&#10;Ms9mZ57NzU7Oz00pzE8FF6ZBQRlwcCYWmb9XSIQkYouQ0GxQXkp+9rm8rLO5mWeK8lKQkAwCKo/L&#10;wKilQLFJqpWzBSwcGVuIhmZCC1IKs8+IOLhwmXFsoH5yuGm0v26wuypcpleIiChIChJyHodMJ+Ny&#10;iNhsHCoDjUgjYLNpZBAbgHOYcDYTzmLCOGwEl4PkcVECPkYkxEnEBIWcolEDRgPHZOCajTyriW8z&#10;C+0WkcMm9TjVoTJjZaS4MmKPh20VIWtVtLgm5myo9NTFS2tj7upyZ2WkpGLPGUUDjkiCkrC/JOx3&#10;hHwOv8fqcZmcxbrKmK+7o2FxbvzKzur9e9e//fbTO3eubv29oHq8wzE80rOwOHn5yup7H9y89961&#10;O3ev3Hrn0uz8SGt7tavU5HDqrHaV0Sw1maVmi9RildqLFU6Xxlumb2gMjo23Xtmdu7I7v3t1Yffq&#10;4tUbK9durV9/d+vyzbWtq0sr23MXl0eHpnra+xtrWspD8VKH1+D0Gl1lxlKfyWSTSlUAg43Ekwth&#10;yIyc/NNwVAaZViQUE0JWeHdZznQ4eSVy9Ndtbr8+Df9vBxvlB9crTq/W5s3UE3urxRUhTcSvCnjk&#10;XqfEYeWbdEylnCIV4YVcFIcBxcLTcjOOnjj0fHry25D8c1R8IZMC4wMYGZ8i41GkXIqUQxGzyCIm&#10;ScggCehEPo3IoxLEAEXOZmgEHDWPreQw5UyGhEEVUkk8Ip6Lx3KwaDYaycGgeDi0gIB92JCNRfHx&#10;iS/FJLyUQlDQSGqAoqARpWSskIDk4+EcHISFAZFh2ZiCC+CM06iCFBI8i0UAPYBNALFwIBYWxMKA&#10;2JgiLgbCw8IEWIQIh5TgMCIMSohC8uFwIRIlRmNkWLyKSNLSaCYW08xlWQRsm5hTLOOWqPgunVDJ&#10;wzPweUU5J2CFp1HQs3h0ilQIdxZzGuutkVBiCEuhQPG4hRRSOgJ6qqjgWG72obQLibv5gz84j3QG&#10;BkmGgpOLCpMKck/lZB3Lzz0JKjwDhSSjkGkEfDaNmnBGchnJZORYLfxiu8hZInM5lSIBjc0iMQFi&#10;Q0PF0FDX0FD30GDv4EDvwEBvf19vX29PS3NTZWU8GAj4ynx2t9PudtpcTtte1MjmcpAY1GNnThw9&#10;c/xo0tGjyUdPp59KyTuXBU7NgaXlwtPzkek5sJQscFJ64cnz2YfOpO87fv7V06mvJ2fumy57+HyC&#10;wx4uQp1CEpOJ9HSJGmUv5ZTX6KsaLdVN1ppmW1Onq7Pf1z8a6R4KtPd6mzucvoBEp8ExqZkANpWN&#10;TOVBU8WQdDkkUwXJ0UBytNAcHTRHC87SgNLVBamqvBRVTrIy66w6O0mTnaTLSTLmnbPkJ9sLU0pA&#10;F9xFqV5wahiZU4kHNVDhzXRkKx3VzkB3MjBdDEw3HdPLwPYBuAEmfphFHOWQx7nUcS5tD+q0AJiT&#10;cBblgk2d4orVcMtpv1Zs3bEYNwzaLbNh22654izeLXXuet27Ps/VkO9aNHg9Hr5cEdyIli2HS+fD&#10;7plwImG0UBNYb4tfHmiaaQh1BsxRk8DEw/Bx2djcE1xCtllGiLilgRKh08w0qgg6OVYtRclFMLuR&#10;GioTt9Rb66sM1TF1LCitCEsrI7LqqLwurmqq0bU1mhtqdNUVimhQVB4Rx8olCVUUk5RHxdGwoLJC&#10;VleraW0xNzboamtU8ZjEYSdKxHkYzBEM+jAadQiNPMhhXdBqoT4f01cGlHmBMg+9zMNIHJQxXU6q&#10;3YY36pEmA9pswljMOLMJZzJgTXpssZXsdjGDAWHALwz4hIEyodPBNBtJSgXSbQY1ujNGAmfnI0fW&#10;Ig/zZf/L5eLhuTEfOeUqkdmtQqOOY7dI3CWaYJkt4LX7vcU+j8NuNWlVKgFPwOeKeBwxly3l81RC&#10;oV4ssWp1ZTZH3Bdsj8YHauqnWjpXmztWmzpWG9rXWrs3Ogcu9Y1e7hve6Bta6hu4ODo2Oz09t7w0&#10;f2lr+ca19ffvbb9/d/ODu+sf3l25f3Puzu7kzc3Bu5cnProx99Xd9bn++mixhgrJTTRswCEMBIIG&#10;R1DgCBIMgS4EQbKzc1NTCjIugLJTIXlpGFguBQfhAFgxj6yWAhYt36jkJhJGQkDKovIoRMYDYUSh&#10;SgGWiicwSKQ2jVovEcu5bB6VzKeRhXSKiLEHnSykkWVMmooL6EUcvZCtF7D0fJZFwitRiMt0CruY&#10;q2WShTjYfwkjpTCgEobUoqBSEFDw/IkxMU5gj6iKH9eK6oyyBrOiyZpwRi02VYK9iqI2u6q9WN1i&#10;kTcaJLUafr1O2GgQt5ilrRbZA2fUZlW0WBRNZnmDUVKnF1Vr+JUqXkzJicpZYRkzKAH8YsavwsjF&#10;Jzl5RCePEFQyqy2SDp+h8+90lOnayzRtXnVXQNcXNg1V2AfKLX1hY3dQ2xXQdPnVnX5lu0/R6lM0&#10;++Q1pcJYCXsp/LD7bKJdNzMcXZqs2pht3Jxr3pxr3phr2Zpv317surzcuznXtTzV1lLr0yl4Ig7F&#10;YVb9/wqj/2GLutsbqiqChD1hBFCxJo3ApOEb1TyjmmtUcwwqdtCjba33TA7XTA5XjfZFB7sCA52+&#10;/o4EM2PVW0tdt3cnLq/3L8+0TA5WjrTaHpzqm+X7ZgLHB10nagxJdnEmh1IkYCAkHJxCQNFImQYl&#10;z6IVW7RSs1Zm0ipKrIYyt+NBwojHYSMRCHARGAQCFxQU5eTkp6fnpKRkJCc/XFx9+tS548dOHT50&#10;LOnMucz0rCIQGIvB0Sl0PofHY/M4TDaLwWTSgQQ0gA2wuCwOn8PjACyAyqASKZTEkrUERAwOj0Bh&#10;oDAsDIZHwEloJAEJx8OhWCiYiIRRsUiAiGVT8FwaQQiQFXxAJ+PZdVKnSemx6YIus99pKnMYS4sN&#10;7c3Vq8vTX3754e9///HX33z27XdffP3NZwln9PmHN29cXlq82NPd2thYVVER8HrtxcU6g1EqV7B0&#10;Op7VInK75KVuqccj8ZaJynxCv18QDPKDIW4wxA6GAV+A6i0jut3YUjemtBTj8WDcbrTTiSopQbpd&#10;GK+HEPBTQkF6NMKMlXOqYsLaCmlTXB0t4TnlJBURrMKDVRiICgXlF+bQ0s8nOoxGRgcfDKNNTo1P&#10;To5NTIxOjI/OzU477BazQWfUqurjoda6SFO1rz7uqi63tDeWDveGF6br1hdaLq913d4ZvHN5+O6V&#10;sfd2J+9dnrp7aerO+vStpYnrsyPbrQ83Ll9pE747M/zR0vjvNy9+u33xhysXf7w+86cr4z9sD/1h&#10;veePGz0/bvb+vNX380b/z+v9P68O/LI69MvK6F9XJn5emfrPlZkfV+Y/nhzZ7emYqqsK61R8NDz5&#10;7TehaeeZKJhJxDcK+QYBb08bsdRMQEGjadkss1BQopCbBQINExCTCAoaRcNiGPkck4BrFnItYl6x&#10;XOjSSL0mZalB6tSJitW8gENVHbZ1NQVGeuNz401by70rc62zk3Xjw7HONndNpaHMI/D7xMGgNBJR&#10;BkPysoDM7ZMUu/hmO1troOkNdJOeYdEzQ6XKpkrHRE98brB+dax152LvWHN5vcdkF9CKBXSHACgR&#10;MN1irkcu8KmkGhqBVpide+wg+OwJVHoyuTCbCs5nwEGJeTQsgotHPZBEPAKai0f9ioiMl9PJCWHE&#10;pqtZdBWLJiLj2RgECVxAhYEZKPGUs3gAACAASURBVBgbh6IjoWRIITY/G5OXic5NR2anovPScQVZ&#10;xKJcIihnj2wSOJcCyaPBCqh/B0CA2GgIH4/gYGEsNISBLGKiISwMjINDcglo/kNhRNhLGBG5ZAKb&#10;iGcRcA8KjBQ8TlUwsDgx9v3nn37/+ad/+vHrP/349Xc/fP77bz/+/Kv3v/jqg69+/+Hvv/n4o0/e&#10;vfPu1d2r6yMj3fF4wGRUyKRsIY/KZuAYZBSNAKdgIWR0EQkJIiIKyagiGgbMwEEBPAzAw5gEOIuI&#10;YJOQ3L1xUCEdJwIS2SIln6YRAToJyyDjGOVco5xrkHF0EpZGBKiFDCWfphIw1CKmVswWAiQaDo4E&#10;52WcTzp2aP8riQKiF/+R9aib0f3zgX299rcCojcByMsH97/w1PMvPvPiS0888+wjjz/+b7/77SOP&#10;P/rUc0+/8MqLL7zywnMvP//MS889/uxTv3vysX999He/efR3v3nsP37z2CP//vQTjz7/zJOvJEJG&#10;rx9+68DJQ/uPH3jz8JuvHnj1xNnjWQUZKDyCRCfQOVSOkMkVMXlCJk8IEMjIQnD2+dRTh46+8err&#10;zzz19L+//MoTBw++nHTm7fPnDqckH0k9f7QgNxkNz6aRoDwWTiqk6pQcpYQu4RH5ANqmF8SD9pHu&#10;2oWJrssr4+/dWPvg1sZHdzY/uXvpvZtr71xZuLo+fXX94tX12Wvr8zcvLd+5sn7/xvaNS0uXliYX&#10;JntXZgc2loZ3NsZ3NsZ2Nke3N0cW5tpGhuNtbe62dnd7p7uj293V6+ke8PYO+7oGStt7S5o7rXUt&#10;hni9Klwp8UcFngC7xEM32QlqPVIkAwmlIIEExBeDAE4OmZ6Gxp8lklPpjGwuF8TlgXj8Ir4AzBOC&#10;eUIIVwQRyVEyDUFjoim0FImSxJfg+WICX0zki0gCMUUopYlkgNYoKXbqg2HXwFD7ld21P//567/8&#10;5Zuffvrur7/84btvPvrog+vXd5feub5y7/b6R3c3b2xPr8/2TPZWDTQHOypLan26lpC5O+YYrvGO&#10;1njHa8oma3wX6wJzDeGlpvKlpvLFxj2aYovN8aWWytmG8sna8HDcP9tStTHYdnNu9Nbi+O3lqXfW&#10;ZndmR5dHeya6Gse6GkY6G4Y666eGOxZnBjfXJufn+kdHmzu7K0JRs8HCYfFgLHZWifxMneXYuO/o&#10;WvTgZnT/Zvm+tZrUze2+y1eGrlwZ3r0ysnNpcGu9b3256+r26Ls35z95b+vKxtjEYH1DZWm53+J3&#10;6aVC4MFAWWV5cGKkf2yoNzGP1pcQQwPd7YO9HUN9ncP93cMPgkW9HQM9DzqMWgd62of7OiujAYCK&#10;B6h4EY/mMMuKTVKbQexzaePh4pY6f0NVaWXUHvEbQmXaoFfjL1X73AqvS+YpEftKZSGfsjyo7Y48&#10;bJCZjhf2dITHh+rmptpX5nu3VoZX5vtmJjvGhpoaa/0+j0Gv4TKocEhRavLZg6dP7jt1fN+Jo2+d&#10;OXnw3NljF1JOpaWdzcg4n5V54eTJo6+//uoTTzz+2OOPPf7kE6+/9jQD9kZAdrDPcWje//9QHLPo&#10;3zfoeLNc/oYI81LSsSd/98S/P/ncoy+89swbB14+curts6knM/Iu5BVlgKDZUEQuCgfCk2AUOprB&#10;wrG4BJ6AzBOSeQIST0BUqllmq6TUq4tXulraIoND9VPTHQuLfWsboytrw4vL/XML3UMjtW3twcqq&#10;4kjUGAzpfD5VJKyvjNvq61ztbcG+3vjoSP3YSNPoSMvocGtvd11rc0VtdTAWKQ36ih+okGKb2mpW&#10;WExyi1FmNsp0GqFKzpGKASGfyuOQOEw8k4EFaBg6FUXEgTGIPFhRBgFTyKShJQIqj0VgUJBELAgF&#10;y4aC0gpykqGgNCw8h4IDqSQMb4m2sdpXF/dWhBxBj8nj0DitMptBGAvaettiSxe7ZyfaRvtre9qi&#10;bruUTQNnpR5MP78/O+1QftaxwpwThXmnQPmnIaBEKzACmopBZeJxOWRiPpUCotPADDqEx0WJRQSl&#10;gqbTskxGnt0mtllFVrPQahJYjA8psUm9TnW4zJjAZwj7DLGQpSpa3FDpro+76+Luugr3Xs7IWRFy&#10;xCOuqvLS6gpfZbknFnZHAiUBr83jMjrsmtrq0Nhw1/XdjXdu7dy/d/2TT969eW3u1zdRE5ODY+P9&#10;C4uTW9tLt97ZufXOzu07CWbnR5pbK4tL9AaTVK7kcHgkoZgmkzM1Wp5OLzCaRBarxOc3VVV7u3uq&#10;O7uq2jvjre0V3X11A6OtYzN9F5dGFjemN3aX5tenJ+aH+sY6uoda2vsaWrqqa5oi5ZWesqBVbxZx&#10;hUQkNgeByYajsmDIDDINIhATDWZ+cYnMU6aJRC1Op0ynBSR8aJk2o8V2ZsxzZOkfnmLbKt+/GTu8&#10;UnH6YiyrJ4yIugGTga1RUKVCHI8JQ8MuZKQcePuNx04cev786Tdz0o6Ccs7AQRfwiBwyppCOh7Ip&#10;KF4isUuScehKPlMt4uilApNCbFXJirVKq0pmkol1Qr6ax1FwmFKALqZThRSSgEgQkAhCElFEJgr2&#10;LBIbk5gr4ROwQhJeTMZLqYS9cXickIjmJkbXIQAKREXmkWDZeEgGGnSBhMgGCIVCAMmnw7hUCJtU&#10;lDBH+IQzYmOK2BgwBw3hYqB8DFyAQfKQcC4MygaDebCEM5Ji8AoiSUOlGpmAkQ2YuICJD5iEgCnR&#10;OMkQAwgKOqso5zgado5KyBRwwEYdxe8VNzXaI2Glw8GSy5E8HohGzUIjz0Ehpwvyj2Vm/NfsDwqW&#10;BAEnQ4qSiwrPFhacyc87VVhwpgiUBAGfg8NS0Kg0HDaTQS8S8NEaNd2gZ5lNvGK72FEsZQI4FpPI&#10;BAiDAx3Dw93Dw70jI/2jI4MjwwPDQwNDgwPt7W11tbXRSCQcCpuK7QnsNoMtMZJmdtggKPiJs6dP&#10;nD11IvnkyQunkrPPZhSm5sGzCpHZIHR2ESY7B3L+Qu7x06n7T6a8efL86yfOv5aU9lZW/n/5gkLE&#10;STjuHI6SSmFmS9Vom4sViqtjNfqKWkO83tTQ5mjv8/aPhnuHg539ZW3d7kBQqtXg6OR0OjqFhbjA&#10;haaJoJlyWI4anq9FFOgQBXpkgRaWqwZnKUHp8rwLsuxkSUaSNOOMLOO0LOO0KuuMNuesIS/ZUpBS&#10;XHjBWZTqhWYGEDkRdH4MC6rCgWsJkAYSrImMaKUgO+mYXgA/yCaN8miTQmBGwk4gZs+IWLNizpyE&#10;Oy/lragkGzrljkm3qVevqOXzcvGyRrlh0u84rJddjsuliam0HV/pTsCzHfJuhr1rYc9yxLNU7l2K&#10;+5aq/Jut8asDTXeme2abI41ujUNMVNKKeNhMCuSskJJnlOC8Nq5dR1UJESxKFoOUTiNcIGGTJfwi&#10;u4lSGVVGA5JAKa+0mFHmZAbcrLCXWxES1VYoWuoMtZWqiogkWMYNB3iRkCAWFUcjwkiIHwpwY+Xi&#10;mmplc5OhsUHXUKepq1H5fWyzCSPgZwn4mQJ+ppCfqdfC3C5qZVxaHhWGg1yfF/CWMkpdNGcJxVFM&#10;tFnxFhPGasbaLHi7jVhsIzls5BI71emgu52Ax83yeblBvzAakvq9fJeTabGQrTaqzUEvdjFdXp43&#10;KAqWy2v86M6yzDHficXIof+unn+dhJ0InXfYhBYjT69hmvR8m1nqtGucdq3TrncWGw06lUwiZgEs&#10;GhUgEmgYFBkBJ0MgpAIQEQIDkBg+nqTgCB1qQ7nb1+X2dbv8PU5/r8vf4wp0uwOdoVhPVV1/a/tw&#10;/8D4xMT08tLcpa2lG9fW3r936f6dtXu3l969MfPO1cnbO6M3Ngbe3Rn/4PrMF3dW5/rryx1aBryA&#10;gSgCEFAAiaQjkDQEkoJAYUBF0Jzs3Avn89LO56efL8w6jwBl4pEFAAUhYOEVIppJzTUoODopWyNi&#10;ytg0AZXExGA4BKKATJXQmXIWR8XjaUUiOYctoFEBHIZFwHJIOB6FwKMQ+IlPtQliOlnOoml4TA2X&#10;oebQ1Wyagc+0irklcqGZD6gZRBEOpvl7wmgvXiQKa8QhtTCkEgSVvKCCF1RwQwpuVC2Ia0W1Rmmd&#10;SdZgljdZlU0WRQKz/EGzdZtd2WyWNRjEe8JI0GAQNZv+yxm1WOTNZlmjSVpvENfqhFVqXlzFjSnZ&#10;UcWeMJI+EEa0BwkjF59YwiU4ODiflBbTcRsc8ha3uqNM3xuy9IZMPUFjT9DQFzENlltHKosHY5b+&#10;sLE7oOkJavtC2v6IrtUjrbZzwjpK2ESL2em/3hynB4JLk5Ubsw2Xl9uurHTurnTtrnZfW+u7vjF4&#10;c3Nkd3Xw0kJvY6XXqBZKeLRwWXF/R2Pv/zdh1L6XMGquiycSRs11CWGU6C16QENXW72v1E7AQEl4&#10;BBcgWnTCvyMwa3kmDTfiM3Q0+WcnGhemmuYnG2YnamfGqqdHqqaGKpcvNu+s9t66MnFppXd+onG4&#10;OzpRQ/71J/8fB6uR/bOBI0PupDpbjleL1cm5eqXAoBIb1LISm9HvdcXLww67RSwU4LBYKARaWFiU&#10;k1uQmpqZlJRy7PiZo0dPHTl66siRU0eOnDxy5MSRIydOnUpKTr6Qnp5VWFCEgKEIOCKZSKGQqFQy&#10;nUFjsgAOl83jc4VCvkgslPC5AjbAAagAQAWYdGZCKtEYAIXGIFMoeDwRjcbCYTgEDI+EE1EIEgZJ&#10;waJoeDSDiGFRcFwaQSlkWbVSv9NUHfF2NsYnBztH+9oGu5t7O+qX5sbfubXzww9f/vDDV9/v8d13&#10;X3zzzadfffXxjRs78/OTbW31NTXRcLjU6TQajDKZnM1i46QyutHAK3UrvB65zycPBGWBoCQYFIVC&#10;gkCA4/MzvT6qu5RQUoKx2WB2O6y4GF5SgnA4HuJyYbxeQjBAjUaAeAW3plpUXy1rqla1VusrSkUe&#10;NV1HRejJCD0RqcejJNBCZk76Pw0O9Q2PDCSE0eTo9MXJicmxsbHh4eGBi9MTGpXcZjaadOq2uorG&#10;eKAuVloTLa6MmDoaS8cHYhuLrTurHdc2e965MvjuleH7u2MfXJv84Or0B7uzH15ZvL858+7K5OVG&#10;+IPX+2qf4+7syIeLY1+sT/5+Y+LbrfE/7ox/tzHw9UrXlwvN3y63/XGt86et3p82en9a6/1pte/n&#10;1cFf1kb/tj711/WLv2zM/by59MXc5O2R/qX25gqLQYhDnXv7TXBqMgMJNQh5JrHAKhM7VHKrVGwU&#10;8LVstoHHMwuFdqlUx+HIqBQuBiUi4uU0ipbNNPDYZiHPLhW61LIykzpSYgzatT6r0mOWxn3mttqy&#10;iYHaqeG6mbGGhenmi+N1EyOVIwORtmZnZYXOU8ov8wr9fkkoLI/E1LEqQ1W9rareXl1fXNtQUl1t&#10;r6ywxiOmllr3YEd0Yaxpbap9e7b3xtLo0kDzUF24zm2qd1saS20tXkeDy1bjMMdtBhObzijKyzy8&#10;v+D0MfiFs8T8TDIolwYtBFDQvSkwxANVxMEh/ztCElZGI+0JI4aazVBzGBIaiYvH0BBQJhbFSywI&#10;oHFJODoKjgflo/Oy4Nlp4PRkWOYFZE46riAbm5+JycvA5KU/AJufgc3PwBVk4guziKBsMjiXBk1E&#10;kBLAChhIMAsD3/NWWD4Jt5cwIvApBD6VuAdJQKNIWICSz9VLxU3x2Ob87E/fffPTd9/8/Lc//fy3&#10;P33/p99/+fXHH35y94OP3/3w47sffXz33v2bt25f2b26OTjYGQ57FAoBj0tjA0QGBUMlwEkYCB5R&#10;iAbnIgoyITmpaFA2CVEI4GEPPBGHjOJRMXwaVrCniiQs0q+2SC9lG+Vcs5JvVQstKoFJwTPKuQ+c&#10;kZJP04qZRjnPphHrpFwZj8FjkGCFOedOHXvtpeePHXhhq3z/pQT7ZnwHl8Jv/yP+aKt8/0Y0UdDb&#10;ZkwU9OKyn3n9tSeee+n5V9967eU3Xnn+1ReffvHZx5558rdPPPqbR377z4/87p8f/Y9/fvSRf3vy&#10;8d8989SjLzzz3Jsvv3b4rYOnDx9JOnrs7LET547ngXOINLxEKdJbtHaXtdTvKguV+sOeYMRjMKvY&#10;PBocBUq+cHL/wVeeeua3r7z61OEjryUnH0lLPZGZfio78wwElIZF5dPJcBYdzQGwfDZBwCaIOAQJ&#10;j+gpVrXWBVdnB7dXJq5fmrt3Y/3DO5c+e3/3m89ufXx3+87V5Z3VyZ2VyZ2VqZ2Vi7vrczcuLd3Z&#10;Xb+0NDk31t3fXjXaV39xrHVlvnd1sW99pX9zfXB5qXN2tml8onJ2vmF1o+PK9cFbdyfe+3ju82/W&#10;3/t07tb9sZ0bPWs7LfNrtRNz5cNTwf7Rsq5+V02jPhARWYopRitJbyZqDASRDAZw8nDEFAotk8Uu&#10;EIngIhFcLEZIpSiJFCWWosQylESBkanwSi1ZpiSKZQSBGC8QE4QSkkhKlSgAuZqj1gutDo3Xb6+s&#10;Dk5M9t+6vfPXv/3xr3/74a9/++Fvf/vhD999/MlHN29dX7lzc/X+OwlhdG1zfGmidaA52F7prA8Y&#10;Yw5pXam6LWAaiJUMxUpGYs7xCvdkRel03DNbVTZT6b0Y905XeKfjZRer/DO1wckq32jcO1heOtMU&#10;2xxoeWdh9M7y5N31mfe2l64vTW5MDcz0t033tU72tY73tc6M9yzPj2xtXJyZ6evrr6tvDHj9er2Z&#10;xxNjmTw4gwuhc0AaE60vCnpwndweEb//0eqXv7/83R9u/PnPd7775trnn2y9f3fpk/c3vvrkyh++&#10;vHXz8szUcFNtzBn1mYMeo4hH5zDJHCalrbk2ES/as0VDezGiwURLUddoYvSsd3Qg4YwGezv6uxNb&#10;0no6mvu6Wgd720tLLHQylk7GSPh0m0FiN0qKTRK/WxcP25tqyiqjxQGPtsQqMutYOiVNKSHKhDip&#10;ACPho3RKcrGZ7XNLRyIPV6TNNALz0607GyOXN8e210e2VocvrY1ub0zsbE0tzPaNDDa2NUeLrXKA&#10;hshMP3ku6WDSqQOnju9PST6enXUeDM6BwwtRKAgWg8jISD148MCTTz75xBNPPP3M08+98PyR48cy&#10;c3IweEJilzWFwmRiS9X5rY7zE96Ty6FDG5H/SzbwfzxkJN5vR/fPl73ZbXnNJ3iZBX/h2OGnnn/1&#10;6ZffeO61fS+8deCl/Qdfefvwa4eOvnHy9Nvnzh9Nyzh1Ie1EcsqRM2ffzi84TyAWCUVkR4kyXunq&#10;6a2emGxfWBzY3JpcXh2emesem2huavEHQgajmatQUcQSLI8Hl8kIBj2zxCEOh4x1te7OjmhXZ0Vn&#10;e7yjLd7cGK2rCVZWeGuq/PW1oaaGaGtzRUdbVVdHzUBf09hIx/Rk78hQW3dnbVNDtLrSVx5xBf32&#10;Upeh2KYyGSQiPoVChEKL0sl4sIhHNulEejVfKWWK+RQGBYFD5UMKU5HQTCKmACBDHWZpS11weXbg&#10;0urE9trkzvrU1srY2sLQ0kzv+uLg9tro1UtTK7PdY/017Q0+kxrAwC4cffvpt9987PD+J4++/fTp&#10;Yy8mn3k9LeVAWsqBC8n7z5/dl5l+tDA/CQFPw6CzcNgcAj6PxURIJWS9jmOzikscck+pxlmiKLZJ&#10;rSahSc8zaDk6Ncus5xWbxR6H0lOi9DqVPrcq7NPHw9aGStce7sYqT13cXRNzVUWdtXFvY02wrSnW&#10;WBuqiZfFwq5gmc2z9+s3N5QvzY99+dn9jz98573719955/LulPvBa70ZO7ywODV9cWR+cXJ1fXbn&#10;ysrutfUbty7dubs7MzfS2By32NRSOZsOYKDwbBwBzAAwYgldLKFLpHSZnKFSs3V6vsUq1RsFai1H&#10;pgQMFonTa4xUelt76sbnBndubqzuLMytTY3NDl5cGlvcmN68sjh+sa+1szoQcaj1AgoDkZFzqhCc&#10;gsTkUOgwkZRitAj9IXM4aovFHdW17lKPSqNhMOhFNGoBlZxHIeVQyTl0Sq6EnVlbnDsRzViNJ2+U&#10;H938R9ex7V8NH7oYON7pSHLwT4AyXn/l+d+8+sK/vv7Sb9965ZFDbz198vDLKWf256SdgOSnEJAF&#10;ABEhBIgaMcesEpcY1f4Sa8BpC7rs4VJHWbHFZdLb1EqzQmaQirUigYrHVbBZMoAhZdAfIKSQuQQ8&#10;E4NmYTEcPJZPwvNJeAEZL6Lg+UQ0B4dgoiE0ZCEZnoeHZhHg2SRUDgWbx6KAhSyUSkyS8rACJoJN&#10;BbPIRSziQ2fEQoNYqCIWCsxGQTgoGAsGBsAgekEBCwzhwZESDF5OIKkpVAMA6AG6jknTsakaNknF&#10;xivYGDapkIBILco9RsKmibhQm4nhdQtjUU1Lc0k0onI4WDI5kscvYjBy8fg0JDIZDD5DRj6c3Jku&#10;OwAuOrdHMrjoVxLfgYAfAoWcw+OyAAZYKiEoFVSdlmkx8/V6Lp2OARh4AZ8+OtIzOto7NjYwMT70&#10;4EPW8bHRsdGRnu7u5qamqsrKeEVcazJpTSaN0aAy6JV6rd5qTsvOPH3+7JmUs0np585mnkvLT82F&#10;ZoHR+VBcIQxfCCcUZhUln059e9/R598+8cLRpFdOpbyRnHGAgn2ouobdb8Nx57CUVDKQxeDmyzQY&#10;Swngi8hCFapwXB2p1NQ2W9t63P2job6RYM+gv6vPGwrLtGoslXCBgkwG4HvCCJ4tR+Zr0EU6DNiA&#10;hRixEB0KpIblyYuyJHmpwqxkXupp3oVTvAsneRdOCNNOSTPPKLPPanOTjfkp1sJUW2GqvSCBC5Tu&#10;hWQFYbnlqMJKLLiOAG+lYrqZxEEebULMmpXzlzSSZbVkSSVeUooW5II5KW9PG/EWpIJFmWhWzJ/k&#10;s0fYjGmJYEmr3LKZt0vs2y7Hdqlzs7RkrdSxXFq8XFayHHQvRz1rVYHN+uh2S+XNwZb7M32frk/M&#10;t0bjVrGUmM9FZ3AwGRxshpQB0onQxVqqnAel4S4UZu3Ly3gjJ+21rNRXCKgzMkGRz8Vx2Wg2A16v&#10;RJg1aLsB57aSAm5mRVDYWK2pKpdGArwyN8PvYQZ9nAeqKOBj+8tYkRC/skLaWK9tatC1NBnaWkzV&#10;lfJQgFtSTCopJjkdZFcJJRTgVlfKO9osDXWaeEwS8LE9bnpJMclqxu55Ipzdii+2ERx2ktNBcTvp&#10;3lJmoIzndbNcDnqxlexxMcMBYXVcFYvKwiGRz8fz+ngeH6/Ux49Wqhva7P2jocZ2R7RSU1LKtdgZ&#10;eiNJr0GU27K63Od+Xdta5cZYTByDjqlR0rVKpk7FMWgEBo3IqJWa9AqFVMjnsKhkChqJARVC09Py&#10;Tp9Oe/vg2ZdeOfrCy8eef/nEcy+fPpEELYTyOMJSjsjDEZdxpAFAUErlFBMZRonSU+yMV9d2tnf0&#10;j4yM/XdhdPf28u1rM9d3Rq5fGrq+OXBjo//O9uj7V6c/u700218Xc+rYaDALBWWi4EwUCkChGCg0&#10;HY3FgSGwnJzclPM5KedyLiTlpJ4pyk1BQbIouCIODSXlkgwKtl7G1knZOglbwaGLaGQ2DsdNCCOK&#10;hAaIaQwxnSFmMLgkEgOLIcGhFCSMjkEw8WgWHs3GY7gErICMl9BIShZNAVDkDJJ8b72PjkMzC1g6&#10;FkVJxUpwMC0NZ9sbSfMrRSG1OKqTRrTiiEYU2dtfFlHxIyp+uUYQ14lqjJIao6TWKK03yeqN0nqj&#10;tMEobTRJmy2yVpuiySRt0ItqNfw6Lb9BL2gyiZpM4uZEzkjebJY2miQNRnGdXlij5VepuXEVJ6Zk&#10;lytZETkzJAUCEoZPTPOKqKVCipNHdHBwdhbaLSAE5LQKPbfeLu3w6oZjjuFY8XDMPlxhG4nbRyuL&#10;x6tLhmPWgbChx6/uD2mHoobxSkuzUxhUEoyMPKcEUVeMenBzXI+fXRyv2JxruLLSdmOz5/algXe2&#10;h+7sjNy9Mn5vd+r+1Yt3diZvbI7VxkptBqlcyGioDA4khFH9fx9J+1UYtTVWd7bU9bQ3/kp3e31X&#10;W73FoMTvCSMxj2YziB88TNqNYptBaNXzY0Fzb3tkaaZ9c7lne7X38nrf9krP5mLX2lzHpeXe3Y2h&#10;mzvjGwtdU0M13c3+8Thqq/wffK7btxo+OOs/PuhNbfGgqwPa2pp4aalToZCRyWQYHJFfAErPyDl9&#10;JvnQ4eOvvb7/1df2PeCtfYfePnjs6LFTx46fPn7izImTSefOpaanZefmFIKL4EgEFo8j02ksDlsg&#10;EsqkEqVMqpLL1GKRnM8Ts5k8Llsg4CUUkkQkkYokMpGEAzDJeDwcXISGQwloJI2Io+AxZByKhEVS&#10;cCg6Ac0kY1Virsuqq435R/vatldnv/r47ifv3Xzvzu7t61sffXD7228++dvf/vTzz9//539+9+c/&#10;f/PDD1/94Q8JZ3TjxvbMzGhDQzwW85WV2a1WtVzBYbHxGGwBm43RqJlej8rnUwWDqmi5OhKVhyOS&#10;cFjo97M9XrrTRbTZ0SYTVKfN1+sLjEaQxQK2WiE2G7S4GO5yYcq8xHCIXhHj1NaIWppVrU3a9kZD&#10;Z4Ol2if3G9gWFs4C4Kx0vI1GVKFh/MKcfxoa6hseTgijycmxmZnp6emJiYnR0ZGhoYE+tSIhjBwW&#10;Y3dzTXNVqLnK11Ttaap2DnaF56fqr13qv7E9cOvy4J3doXd3R+7tjr53dfz+5Yl721N3ty7eXhm/&#10;Pjd8qfLsg1P25ljtu3Mj7y2MfLQ0+tna6O83x77fGft2a/Dr9Z6vllu/Xev4YaPrL5d6f9zs+fNa&#10;959Wun5c7f9pfeSvm1M/b178aXP2x82Fz+Ynbo72L3U2x+0mMQmTcmR/0YVzJHCBhEaWAzQVG9Dx&#10;OWo2U8GgSygUBZ2uZrH0PJ4SYIjJJA4axcdjRSSCjEZRMek6Lsss5hUrRC6d3GfVlFlVXqvCY5XF&#10;A5a2urLxgZrh3vhAV6Sn3d/VVtbRWtrW4qyvNVfEND6/2B+QBIKSQFgWKldG4tryamOs2hSrMseq&#10;LMGw1uuRO2z8iE/TWOUYqKtSmAAAIABJREFU6ohO9FbNDTasjrVPdlT1VPpq3aZ6j7WprLjV72zy&#10;Fte5bVUOs13EEWDg0POnURnnCXkZNEg+fW8/GgMFYWJgbCycS0BxCSgeEc0novfarxMF2BIqQQEk&#10;EkZqFk3BpMoYZCGFwCFgGRgkgEOzCFg2GU/DIIkwMCo/B5mXBc9Jh2alInLT0flZeFAuHpSDB+Xg&#10;QNl4UDYBlE0oyiEkjrPwhVkUaD4TBeYTEHwCgkdAcAlI/t6CNgmNKN5DRCUKqUR+QuTj93R+osxI&#10;DNAVPLZOIqwvD69MT/zwxac/fPHpH//y3R//8t2333/1xdeffPzZ+598/sFnX3745Vcff/jR3Xfu&#10;XLuyuzkw2BUOexUKIZ/H4LLILDqeScUCZDSDiKJiYURkEQ6aT0KCaFgoi5joKuJS0A9sUSJYxMBL&#10;mAQpiyR/EC8SPowXmRQ8i4pvVvJMCq5R/iBkxFAJEvkjvZRtUiScUbFe7jRrNFI+l0HGI2E23oUH&#10;Z+la5IBIorDY3Qarq8QkrrYjukrOT3qPLIf2/4MKaS381rT3rVbjW3bm64jslx579qnfPvn4vzz2&#10;yL8+/ui/PfnEb59+6nfPPvPI888+9uJzz7/56utH9h86c+To2WNHk44eSzqamZ+IF7H4gFghVGhl&#10;WpPaYNGabDqLXS+R86kMPBRRcCH9zJHj+15+7em39r94/MS+8ynH0tJOpqefysw4DQalYdEFDCqS&#10;w8TxOUQxn8JnEzgMNECGOczytvrIztr0jZ3FuzfWP7535aO7lz+6u/Phu9v3bq7f3l26ujV7ef3i&#10;9srU5uLEztrFa1sLt3dXV2aHBrvrEm/hKlz1VaVNdd7mBm9Lk7e1payhwVlTY43FdTX15qY2R2ef&#10;p38kODJVPr1QMz5bMTwV6R/z9wx7OwfdbX0lbb0lbT0lbd0l1Q2GULm8xM22OgCjharWE0VSBMAu&#10;wBFSSeRMGi2XxSxis8FcDoTPgwmFCIkELVfglGqiRkfVmwCtnqHS0OUKqkRGEUnIfCFJIKYKJXSx&#10;jGm1q0PR0vbO+sWlyXv3r//1b3/86ac//Pjj1z/88MWXX9z74L2rN68tJ4TRXsJod31sbqSxq8bd&#10;GDLFXQqfnl1hEzW4VT1By2C0eLzCNVvjm6/xL9YGVupDC9X+2QrPZMQ5HSu9GPfO1vgvVvumqn3j&#10;VWUzjdGljurNwZbN4fatsa5Lk33rYz3LI93zQ50XB9oneltGupuGepqH+pqHBlqamqLhqMPuVMo1&#10;TJYAi6cWYMi5WEoOlpLNlaBG/A+vk6PtssmZxp0ro+9/sPr997e++vLKB++t3ro2/e7NuffvrHx6&#10;f2tnbXSsr7Y25oyUmfwuPZtOSCSM6MSR/q69eFHXUF/H34VR+1Bfx3B/1+hg93B/19Be5qivq7W3&#10;o6W7vam3s2Wgu02vllIIKBIOwWcRlWKGUkxXiKgGFdtuFHkcyhKL2KzlaORUpYSkEBPkIrxCjFdK&#10;CCopwaRllNh4vlLpTORhq+JIk/ziRNP2xsjO5til9ZHN1eHN1eGN1ZGN1dH5mZ6x4eberqpw0KbX&#10;8hlUBAkPIeIgBCyEQkIy6HgOmyoUsKQSvlIhARg0OByalpZ2Ljk56ezZU2fO5OYX4AgkvkgilinE&#10;cqVYoZSq1DK1VqE1yDV6qVpnNvCjFkhn4l/12PI/nNpYj+yb9x8YKH67Qn1ExThemHf6fOqp1PQz&#10;GVlns3OTU9NPJZ07fPzkW6npJ4og6UQSWCZnOEpUsbiroTHY1h7r7qlpbS+va/BVVDrdHrXeyBWK&#10;CRweisWGAQCYz0fLZGSdlmWziVwupd9v8PtNPp/J5zV5Sg0up85RrPaUmkJBR7zC21Afbmut7O2p&#10;Hx1pn5nuW14cm5nuGx1u6+mqbW2ONdSFqivLYlFXKGD3ec0ldpXZINIoWFaj2OPSlYcckYAt4DV5&#10;nVqHRWbSCTQKplHDs5vEpcXKhirv2EDjpdWxK5tTlzemdjYmt9cnttfGLq2O7qyPXdkYv7o1sbk0&#10;sHixY3qkoSJkUktJKOh5SMEZaGESDHQWXnQODj4Ph6QUFSTlZp1Iv3A4M+1oTtaJvNwzUMgFDDqb&#10;TAIxAQSfh5OIKWol06Dj2SwSi0lkMvANWo5ew9apWVoV06jl2IwCp1VSWizzOhX+UnXEp68ImWtj&#10;xbUxR23MUVNeUh11VEaKK0L2qqizpsLTUO2vipWWB0v8HovXbSx16p0OTUtTxdLC2Oef3v3og1v3&#10;7127fXtnp5vxUBjVnF9ZnVlZm93YWti+vLJ7bePGre133t29//6NqYuDsbhPIGIw2QQyFYnGFqKw&#10;BShMPgqdjycWUWlwFgcrEJJlcoZGy5PKGTwBkQYg2TyCQMqQawX2UmO40tfa29jYWVPTEq+oC1c3&#10;xerbKlu7a5vaK+uby6vrg3anhieiFMHSMPgCGoAQSigyJaDRc802sdOt8geNFZUOR4lULicTCTk0&#10;agELAAt4CD4XxudAeWyw1QjEI7qRvuj4YMXUaNXCgGt7ULzbjdltTr8UP7r1jymkRIO+f3+PbX9Q&#10;vE+EeSvlzL4LSQfSkw9nXziRn5EEzr2AKMzEwfLJaAiDgOLSCHwGWcikStgMEUDj0ylcMpFPowgZ&#10;NAkLkDAZCQCGjAXI2SwllyNjMcUMuoBKETNoUiZDyWHJ2YCMRZcCFAmDJKYThFQch4QE8BAyOp+G&#10;BwFkCIcO5zERAjZKzMPwABhAAZGx2RRsLg2Xx8AVMDAFdFQ+DZ5PhxcCcBATAQGgYAYYRC8sZENh&#10;AiRahicpSRQNjWZgAnomXceiallkFZMgZ2IkAIJFzCciU6EFJ2jELLkI5SzmBspkFeW6xgaH3y/T&#10;GygAK59CzcLh0xCIZAg0CQQ6Lac+FEatlkMg0DkQ6Fxh4TkQKBlcdB4CSQEXnS9KfCcJVJgEAiUV&#10;FSVhsZkAAJHJSGo13Wjg/B/G3sO5rfve095/4H1392bvZpMb3zTb6l3sYu8kSABE77333jsIAkQv&#10;BNhJsPcK9t4kUiwqlChRXZYty7LlnsSxneQdSIqzO+/svdE8g9FI5BAz58eDc57z+X2+VotArWRS&#10;KSgqBa1Riybi8aLByYnhqcmx6anY5MR4LDY2Pjba29PT2tISCUfCoRqVXqfS6xQajUyllCjkCo3q&#10;9LkzZxPOX0xOSM5KySzIyCnOygdkF5XnFAAyc0vSsouSkzNPn0t699iZfzt+9t9OXXjnbOKvL6T8&#10;Roh/980ib1AdLSg9BUOnURlFYhncaKE4vfxwvbKuSVPfrG1o0bV1WfuGnGOTgaExT++Ao6PL4vHw&#10;1HIEjZBNQ2WzkXkCRJEEUSpHlquQoDgIoApeLqsoEZcX8ktyOQUZrNw0RmYSIzORkZnIzEzgZCfx&#10;c1PE+WmywnRlUYamOFNblKEpTNcUXDIWZ1YCcqqBBT5ISQ28vB4NjhIQ3VTMEIs4wafPidkrCsGq&#10;XLAi469IeUtizoKQOcejz/MZC3zWkoC9IGDP89mzfNaSVLiuUVw16batpm2bZdtRuWm3btjNK1Wm&#10;5Wrzksu65LUtBR3LYedynXuvr+n+3MCL7bmt4eYev94mJhh4SD0fqRMgTTJcpZrsMDLUYgSbUggH&#10;XYSWnwMDTpcXn8AhU3iMIoMKpZZCZIIyPrNAISw3KGEOE85rp9Z42I1hcW2QH/KyvU6az033exhB&#10;P8vvZXhdNHc1xe9hhoPchlpxY72kuUHa0iSvCwsDPpbTTnY5KJ74tzDCQV5jnaQjqmlukNWGBQEv&#10;y11NtVcSzAaUxYi2mjCVFqzNio/bIhup2k5xOWgeJ9NppzkqyZVmgstBC/q4DbXSSEgU8PPcbpYr&#10;7ow4Ti83EJHWtWjaeirDDapqL09jJCi1GKkCIRRD+AKQQVrwZm3shI9JJRiFDK9SkLQqmk7NMmi5&#10;Jr2w0ix3VGrc1WZXtdVZbXNW2zVqDYfDRyHxMDi+AoIvB+EKSlAZudCENGBRORVNVIoUfo7EQxc4&#10;iewqNMUAxckBUC4CLyIz5AKx1lJZHYnUDg31LsyPbV+df3hv896d1bu35m9fnzi4FruzN353d+zO&#10;9tjB1bGDzbFYZ9BvljKRQBYKwkbD2Rg0E4WiIZFkOAIDBEGLiwE52aU5mSU56SW5acCiTGh5LgZW&#10;TMGBuFSknE9S8ClKAU0tYMhYVBGVxMHh+QSSkEyV0phx6EwpgyGgkNl4HA2FYMQTRuj4k2w8hoND&#10;s7EoPgErIuPjwohGkFJfCyMqTkknaphkJRUnJbwVRiYW2SXhxhNG/z9hFHw9xaxGwalVcuvVvAYN&#10;v/E1TRp+s4bfohVEXwujeMLIKI7qBM0qToua26rlten4bTpBu04YF0k6YTxbFLdF3AYlu07BqpUz&#10;I3JmjYwRlNID4jfCiOziEx08go2NsTAQRgrERIWYaVArA+bgor1iYljFaLUI+z3q6YbKyTpLXBWF&#10;DKMh3WhQOxpQj4e0ExH9dL2x1yVuMFBdInhISxz2QN7e1zSXbi00XV/vPLjaf//a6KObE4/3p5/e&#10;nn16e/7p7YWnt5fuXZu9tTkRcBqNKoGITRrobBrpjQ71tA50tQx0tfR3tvR1tPS0NcVLr1vqe9qa&#10;+l8Lo6HXzmigJx4v6utqEfOZaDgQh6qQ8ClxYaQXVhpFlUZhpUFgNfDrQ+aRvsiV5YHrW+O3dicP&#10;b8zcuT59e3dyfzt2sDd1eGPu4e2l65tjKzMd4/2Rpbr4iLTdyNGFQMq0L23Zf+5K6J99ir9dc/Ry&#10;8PSM83xUl2Bhp6MrCktKgQWFpTm5hRmZuWmXclLTspNTs5JSMhKT0xOTL11MSruQmHo+ISUpJf1S&#10;enZ2dkFBQWlJCbC8HFJRgYDB0EgkDoHAwuEYKBRVUYEAg2DAcggcisJhiVQKnU5lMmgMJo1BwhPR&#10;CGQFEIiEQfFoFI1EoOCxRCwKh4KTsEgaEcOm4rVyoddh7myJLEwN37525atPn7168eSTjx58+MHd&#10;z14++fabT/76l29+/OHr77//8rvvvvj225dffvH805dPb9/aXlyc6Givb2wIhIIOZ7VBrxeLxTQK&#10;BS6X0e1VspYmR2uLPdpa1d5ui0bNra36lhZ1fYM0HOH7AwyXm1RVhTaZKsxmiNUKrayE2WzwqiqE&#10;3Y6srsa63QSfjxyuYTbU86NRWVuLor1J1dGorXWKXGq6no4y0NAGCsZAwsqRED6o5B/CaH5uZnl5&#10;YWFhdm52enoq1tXRppRJLAadx1451NnS3VzT2xrsa/MPdPrmJ5q21/se3Zl9dDD98PbUw1sTD/cn&#10;Ht6cfHRz8sHe1L3tqTtXpm4uj+1Nd/90Lru/Mv1gZfLhSuzR8tiHG7GXVye+uj715d745ztDr7Z6&#10;v9zu/2Z34E/Xhv6wM/DNZt9XGz1/uDL056uxv+7N/bC78N3O4h+2l5+vTh9Mj6wPdjbYjGIiOuvC&#10;KUBGCqI4nwqHMFFwDg4tIOF5eGz8lIRAcDEYAYEgpVCEBAIXg2bAYUwknIVCcDCo18qZrOUxDWKO&#10;RS6wayUOvaTaKHFZpHV+U3eLe2q0abAn0NFqr63R1EU09bWa+jpNba2yJiwPhCT+kNgXEnmDIl+N&#10;xB+RB+pUgVqVP6Ly1airqoV6PU0sQpn1TL9L3tFY1R91j3aGZvobRlsDPWFHU7W+1WXu8Fb2BKo7&#10;vFVRV2Wzw+yQCWRkDK4kj1heRKkoZcBBdDiQCgdSYOU0BIiOrGBioGwsjItH8IkoAQktJGFEZKyU&#10;ipfTiWomRU4jisg4HgHFxqOYOBQdg6SgESQUnICAoiuA8LIScGEeuDC3ojAXUpQLK8lHAgqxwBIs&#10;sDgOqBgHKsaDiwngEhyoCFtegAbkkaEADg4mZ+BldLyUjpfQ4q9SBkHGIEnpRDGNIKLg+WQcl4hh&#10;4VEsPPo1GD6FKGHRVAJOU8i3Oh179eGTVx8++fybV59/8+qzL19+8urj559+9PLVx59/+fKrb159&#10;/MkHDx7euXFzZ3S0Pxh0y6R8HofGYZJYNDybiuPQ8FwankXC0PEIChpCxUDoWOhPwSIOCfnGFgmo&#10;GBEtPptQwsTL2W/bi16HjJgGGeuNLdJJGGohTcl/LYx4ZJWAqhHSHHpZ2G3taAi2RPy1PpevumrU&#10;Xfhmoa4GLwSCka6ewfauwYbWnlB9u87qYgoUFShyQTmcjs2rEiS1a09NO47/84Wml/1HJqver5f+&#10;Xor7XX7Gb3727+/87Nfv/OzXv/rVkd+/d/b46eRzZ1POnUk+eybxdEZ+ejkUgCNjKEwSjU1hcGls&#10;AYMnYgnEHCqDgMJCy8FFWbmpCUmnj5383elz7ycmn0rPvJCZlZCVlZCdlVhWmoVClFLJcDYTy+cQ&#10;JEIqm4Eh4yuQkEKjRtDTFr5z8/KjuzsfPt7/7Pm9j57sPz7cuXNj/Sdu7izvXpnbXJncvTx3Y2fp&#10;zs2NxZn+ztZAlVlSaRJajDyTnm0ysExGlsnE1OupGi1BoUJr9HiDhWR10KrcLKef5w2LfBGRr1bk&#10;rxUF6sWhRmm4WVEf1TR3Gtp7rY1RfU2dwuUVVDrYBjNNocbzhTAqHYBCZ2MwuVhsPh5XRCQUk0ml&#10;NGoZm10hFCIUCpxaTdLraWYLOz45UsdUqxlSGUUgJDDZGCYbw2BjGWy80ayorfdNTg/v7m08+/D+&#10;X//2x+++++Krr1+8fPnkw2d3Hj3YO9hfv39w5cnh1kcPd25cmVgYbe4Mmxuccr+BYxPh/Cp6o1nQ&#10;61KPBc1zdY7LbcHNttB2e81eZ+RKs3+l1jnjs8yFbIu1jpVG93KTZ7nFu9TqX4wGFqLB+bbQXHt4&#10;rqN2tqt+ob91eaRrfXJwcax3eqhztDfa214fbQ7V13nsDq1CzaVzMBgisAJVUAJOL6m4BICmlyMy&#10;0JSilcCpNysw4GWGanXjk403bk5//vntFx/vPThcub4du7kzeXB97v7+8pXlofH++uZwVcilrzJI&#10;qUQUlYjisShT44PxGNFI32tb1DM2FOenUWjjw/HNaHFb1Nc52Ns+0NM21NsxMtDFZZKxyAoktIxO&#10;hDHJMDoRQsWDWBQon4mS8HAiDprPRHDid31QARsu4iJlQqxKStApyRY9w27leqpFmzVv+7wH2oyz&#10;U9HdrYm9vwujrY3xK+tjG6ujS/MDs1PdsdG29tZAwGc2GyUGnciok5j0UpNBYTKqTCZ1lc3kdlUF&#10;/G5bpVmplLPZbCKRiEShQOAKPJEsEEkMJqvF5rDaqyurXTan2+b0VDk9NqfbWu22OFxas1Wm0fOl&#10;CjqPT6QzZLwKnzKrx3Jx1n3yciC+1++nT6L/4C9XQ8eWvcdHKk9FlBeE+HOJySdPnv5dQtLxrJyL&#10;pYAMArFCJKaYrTJHtcbp1nm8xiqHymgWqbQsvghPY8KwBAAWX4LDl+IJpVQqmMVC8PlYkYgglpCk&#10;UopUSpFIKGIxRSSiiIQUoZCsVvMqK5U+n7mx0dvVVTcy0j4/N7SxPrm3u7R5eXppYXhqont0ODrQ&#10;19jTVdvRFoq2+JsbPc0N7uYGd0uDq6PV39sZHuprGOyt6++K9HaEuqL+jhZvtMnVFfX1d9WM9NXN&#10;T3Vtro3durZ469rizZ25a1dnbuzM7u/N346Xkc3t787c3J66cXXy+tWJ61sT44O1Yb9WJSVK+HE5&#10;KOaheSw4iwahkoBoRAGoLL0w72Ju1tmsjDMZl04VF6XAoPkkIphKgdIoUDoVxmVjxEKSSsFSyhlK&#10;GV0hpSqkVKUsjlbJMGhYVj3Xbha6qqR+lzLk1UQCusYaU0PIVB801QVMtX5jxG8M+4wRv6UuWNlQ&#10;Y6/xWbzVertVaa9UOWzqarumu7NuY3XqxfP7zz648/jR/uHh3l7b2/ulrXbI1Z3VG/tbN29v3zrY&#10;uf3aFj16evDs+f3p2WGX14pEA1FYEBoHxhIqKmCFRSWX0tLP5hemAME5GFw5mQJjsTEiMYXBROEI&#10;IBAkDwwrqEAUQ1AAIgPDl7H0NrXWqtSYFSqjTGuW661KU5XaHaysb/b3DjZ7g5VyNQeJBVAYCL6I&#10;pNHzFGqWRE4ViAkaHdvmkNVEzCYzj8dHwWFZJGIJlw1VKYhyKU4iQgl5UJuF1VirnxqrnZ1sWJxp&#10;Xl1o2782/tGT9e//ePinbw7+8NWtj+903V+Q7/dBrrVe2ql9e674D1bym//aDB6dcx3t1h11MI9Q&#10;gEdSzh9LvXAiPeF0VvL5vEuJhZmpJdnpZfnZ5fk5wIJcUEEeohyAh0EYeCybiOeSiQIaRcxkyLls&#10;tZCv5HPlXLaUxVTwOGoh/3UWia/is2VsmoxNlXEo8VJtBpZFhpNxQAYZwmEgRDwsn4PiMGFMGphM&#10;KMWi8mHgdBQkGwfPJyGLifAiPKQQC8rHgwpJoBIKuIwCKqMAyyhlZcwKCB+BkuGICiJJTaHoGDQN&#10;PS6MlHSclIoSUWA8EoiGKcTBMiFlCXRSoVKKdjuFQb+8rlbb2mJ1OPhiCRKByoDCLoHAKYCyxFJA&#10;YnFJYrXg7ZnKKzlbWppaUpJaXJxaCrhUXp4BBmeVl6eXlqYWFSUWF8e/uLQ0EYHMpdJAEilBraYZ&#10;jVx7lUQuo9OoaBoV7agyxIXR+EBsfGgyNjIZG4+NjY4ODw8PDna1dzTVN4b8wYDPr9Zp1TqtQq2S&#10;KuQiqYTJZh05duTEqZNnL5xNy0rNK8nJL8nOLcrILkhNy7qQkHryzMX3Tp77zYkz7xw79cvjp35x&#10;/PQvTpz9xckzP7cyfv3mgOpov01N/00FLInFKTOaKW6vIFyraI4aWttN0dd091YNjrjGJwODQ87O&#10;Lktzk9rpYGrkcDYln0MoEBFK5QSgEgdWYSvUGKgKWaGAg2TQMhGomAfIZxVlM/LSaTmp1MwkamYS&#10;LSuZnpXMyknl5l0SFGSICjMkhZmyokxZQYY075IkJ1WVn64vzrYA8qrBxV5YWQ0S1IiHt1MwvUzi&#10;KI82JWYvyPlLcv6SjLck4c6LWLN8xjSXOs2hznBps1z6vIC1KOIuSQWrKumGVnnFqN20GDYrTZtV&#10;lg2baaXSsGDVz9n0M3bjdLVp0mmKuUzjbtN6W82d6d5PdhduzHRPtnoa7NKQVRCs5AdsfL+N57Xx&#10;PDaeUUWQ8MBkXDYBnY5FpCChCQTMJQYlV8Qp5TIKmORsMjZVwMzXSMHVZrynihJwMiJ+Xo2PE/Ky&#10;Ax5mwMMIeBkBH8PnpnmcFKed5HFS/R5GyM8JB7iRIK+2RlAT4Aa9bJ+LEfCyavzc2hpBfUTUWCdp&#10;aZA31IprawQhP8frolfbSFYjptKMtVlw9rgqIlZXkZ12qstOdTlobgfdWUV1VJKrLES3gx4XRhFJ&#10;OCQM+LguFzMujLxct5/vDYkCEWlNg9Lh5emtZJEcJpBC+GIwVwCks4prdQlv1sblwHEqpYTHgcqk&#10;eKOOZTbwrCZhlVXmcepCAVtjva+jrX6gv3Nycqy1tcXpdIlEMqlcq1RbdEanQGIi0eUgBAtHVbJF&#10;VWpTnUDpownsKKoBhJEWglnpBZjMAkR2ITS3EIgjUpVqVW1tYGAgurI0enhn7e7tpTv7swc3Ju7c&#10;mDi8Hrt3Pba/ObSz3L0+1dpTX+XSCdgYMBcH5xPQQjKRi8cx0GgyHI4FgxFlAHBhAagwD1iYXV6Y&#10;CS7JhpTlIsD5BCSAToAImVhJfIgNRS1gyjl0CZ0mJFHEVLqMzlKyeEo2T8XhqrhcGZMpolJ5RAKf&#10;RBBQiCIqSUgm8Ik4Lh4jIOHEFIKMTpLFhRH+9RhonIKKV9IIcjJGikeI0BWq11vSnGKO538XRqq3&#10;CaO3wkjODsedUZw6JadOxalXcRrU3CYNr1Uv7DBKeqzyTpOkTS+M2yINr1XLi+r4UZ0gqo3TouE3&#10;qXmNKm69klOnYNcqWBE5Kyxn1siZQRkjIKH5RFS3kOx8LYwqWWgTDa4jgVU4gAxZKIRki2G5MmSB&#10;ElPsFuLaK0XzzY6pOutoSN/vVg751KMB7USNfjJimKo1zNQbh/2KDju/3kCNOrjzf8+tb3bh91ai&#10;tzd77+0NP9mfeHYw++Hdhef3lj86XP7w7vKzOyv39mavLg+5bBqdnCvhUsb724d7Wod7okM90cHu&#10;1oGu1v7OlteD0uK91z3tTf1drUO97UO97YPxLWnR/q64MKIQkSh4ORYFVorpJi3fahDazOKqOCK7&#10;RdRcWzk+WL+1Nnxrd/r+/uLTe2tPD9ce31l5eHvp8Z2Vp4drz+5v3N6d3lzunx1rvlz7dkRaUzXN&#10;VyX32uROs7hKJ/AbsK3m/NGqpEXP6SvBE//pJ+CbL9gKHVvzn5ywn48aL1kEhTgUrByEKCoB5eSX&#10;XMrMTU7LTEi+dD4h5WJSWlJKRuql7PTMvKzsgpy84ji5Rdm5RemZeSlpWQlJlxIS0xJfk5NTUFZW&#10;gULisBgCFkPAYQhoJAYBQ0DAFWgEkoTHs+k0OplEwePwaCSVgGVRiQIOzaxX1virB7pb15am7h/s&#10;/enrl3/46sU3Xz7/8ouPvv3mxXd/+uwvP3z14w9f/vD9F9//+Ytvv/nki1fPXjx/sH9zc2kh1t3Z&#10;GG0JN9T7aoJ2h12r1wmFAnKlRVoXsY0NN44O142OREZHaoaHfIODrv7+qq4uU7RN09gkCUe4Ph/V&#10;4cA4qrHV1VinE+d04Z0uvMtFcLlJbg/Z46EEg6zaWn5zs6y5Ud5cp2iOqEJ2gUNF0zHQOhpaR8Ho&#10;SFgFBiaEAv9LbDy++3p6amJhfnZtdXl5aWFhfnZuZqo+ElbLpVaDvtbvGe2O9kdrhztrx/vqpkca&#10;riz33Lk++emHVz5+vPrs/sLjg6lHtyYf3px4cGPi7s747StjN1ZGt2f7rww43x7RxsyHG3P3VycP&#10;l8buzg89Xh15vjX+xY2pL66Pf3Ft5Iu9wS/3Br++NvSHG8Nf7fR/vtnz6Xrnl5sDf9wZ/+uN+e+v&#10;zf9xd+HrnaVna1P9aUrvAAAgAElEQVS3Z0fWR7obq81SGi4/+XxJejIoJwNRXIAGFONBZRRYBakC&#10;RAAB8eXl5IoKOhzOxWLZaDQTiaTD4TQYlAqDUGAVLAxCSMYpOTQ1n6ETs00KvlUjtBslbpu8Lmju&#10;avVMjjZ1RqtDfqXRQLFYaLYqptPF9fgEgRpJpEEZqpX5wxJPSOgJiTwhsadG6gpKqv0Sh1eiNlC5&#10;AhgWm8fjQPRqStCtqPPrWsPW3kZXZ7gq6rc0OQ1Rj6XTX9UXdncHnR1+R9RT5dMrjHwGDwuLEz+r&#10;ItlYKAMFpsDLqQggHQVmYiAcPJxPQolpOAkNL6MTFEySkklSscgaNkVKw/OJKAYaysAimHg0i4Qn&#10;Y5BYOAQGKqsAFAOL8gF52cCC3IrifHhZEbK8GAMqxUPK8JAyArScCAOSYEAyHEhFAImQUhyoCF2W&#10;T0eBJXScRcY1STlGCdsgZutFLJ2QqRUwVFyagk2RMkhCKp5HwrDwSCbuDSgeGS9mUpQCdr3fNT8+&#10;9Pzh3ecP73782Ys3vHj1yYtXn3z+9eff/unrP//4p88+/+TRk/vXb+yMjA4Egx6ZTCjgMvhsGo9J&#10;FrKpEh5DIWRLeXQRi8yn4XkULJeM5pCQb7ah8ShoARUjpGJEVIyYhpXQcVIGXs4mKrjk1x1GNK2Y&#10;rpMwfkIjoqkEFAWPpOAS3xCwaQaikcvz43vrC9evrN68emWrMe/NQl2tL11cXNm/dXhj//Dq7u31&#10;zevdAxOuQL1IaSQyBFAMpQiIuJRbciEl8/iZi8dOncMDT9lZJ7p0x+arj/yTBb3bNUfXfUfGKt+v&#10;lb2vIB0Dl8YTRqeTzpy6eDIlM7mgNK8CAYKiKiBIMAQJhqEhSCwMg0fAURVgKAAALMgtSL+UmXgx&#10;6XRSytm09AuZ2YlxshIyMxMApVkoJIBORfI4BLGQqpSzWQwMBgkoKUhTydi9nfUfPNr/+NndV588&#10;+sNXH338wcG9W5tX16evbS3cvrb28M727Wtru1fm1hfHttanrm0vHOyvT4y11wTMAi6GQYMQ8aVI&#10;RA4CngWHZ8Dhl6CwlApoEhiaUAFPgKIS4dhkBC4FSUhDk9MJjBwar5ArLROroSoT1lxNcwb4oXpF&#10;S6elodVY26gLRdTVbrHJylaoSDwBgkorR6PykIhcOCwHBs1BwPPiJSm4YgYdLBSgtGqKUc+otHCd&#10;DrHdJrJZhRazUKViCoUkGh1JpiKIZDieCDMY5a3R2s2tlcPDmy9fPvvb37779tvPXr58+ujRrfv3&#10;rh3eufpaGF1+crj18aPd6xvjMwN1zV510Myzy4haOtguxNSo6Z026ZjPsNTgvNZTd6On/lZv453+&#10;5t1oaC1SPe0yzPnNi2HbWqNzvcVzuc2/2R1ebPFO1Nr7vaYej6nLY+rwmIYbfXN9LVtzY0ux/snB&#10;jsGu5saIx+UwajUiBgsPR5XllVxKz7uYmnM2MfNkau6ZjKLzuWUJFfC3kyx2wscINACNDQ7UaBeW&#10;uj/55Mazp1dv3ZjdWOm/vNy/tTa0uzG2ONkx1FXTErYFq3UGBZeMg5NwcJWUHxvpiw33vo4XvbVF&#10;f3dG8ZzR2FDPyEDXUF/HG1vU3x0d7G0f7G0nYmAoaHkFsAiHKEVW5MOA2eDSdEhZBgyYhQBnIyE5&#10;KGgOGpZDwhYzKSABG64Q4/QqitXAslt5zipByMl6+5FcczLabJuMNW1vxfa2p3a2Jq5eiV1eG11b&#10;Hlqa71+c61uY7Zuf6ZsY6xgaaO7pquvtbhjobR7qb+vrbu1sb2ptqe/uig4N9k7ERoYG+7s6O5qa&#10;mtxuj95gFAjFGq3BUe2prWtqbG5rjna2dnS3dnS3tHc1t3U2RjsaWtvrW9pq6pt8NbVOX7Cy2mWw&#10;VqoMBrFSwRMLmTwWhUEhUggafmmjMSfmSl4NnNv6TzpE/zGhZjN4ZNYRDww6OMcExEQUpozFwXF4&#10;BDYXz+LgyFQYBlcORRQAK7IBwIyi0tQyYEYFNAeBKsRgS/GEciIJjMWVIVHFEGheBST3DRBoPgxe&#10;CEcU0xkomZxprVSEI47OrtrYRPfqamxvd/Hwzub+jdXtrdnV5dGFuYHZ6d7JWGdsrH1sJDo63Do7&#10;3bO+Mrq3Pbu3PbuzNX31yuTVK2/zXHtbkzd2Zvb35u7cXLp3e/Xh3Y1Hh5ffcHhr5da1+WtXp25d&#10;m793e+Xxvcv3D1YOrs/d2J64e3P+yb31Fx/s7O9Oz0+1dba6mutsjRFrfY3Z61RaTQK1gsaiwzHI&#10;4rKStJzMc6lJx8+d+V125nkIOI9GgVNIUDwWiEKUEHAgOhUh4BEFPKKQTxQLiBIhSSYmK2VUtZym&#10;U9KNGmalkee0SYIedcirDvs1dUFdxK8NezU1Hk3IrQm6tW97jtz6kMfotqttZplBI7AYpfZKlcdl&#10;6O1u2Fib+vijww+e3n708Mbh4e5O3fk3K/DykOjajcuPnh48eHz7/qNb9x7eevT07rPnDz757Gls&#10;asBgVmTlJpeW58DRZVQmugycm5R66p1f/8vJ079NSz9bDsqBI0vwxAoWG4vBlpcBs9MzzyWnnbqQ&#10;dPzUhSNJ6eezi9LL4aUgBKACVQ7DgGEYEAwDhGGAEhU3EKmenh9qbgtZ7Wo6GyOW0fUmkdtn0BkF&#10;fBEBSwBwBRidgeMP6rU6JoNRASxPIRFLJGJstV1kNbP1WopChnU6BK1NltnJhoWZ5pWFtsur3Xf2&#10;pz75aPOv3z/88bv73//x8M9/uPv9dw9+/OHJ3/72/Ps/P/njt/c/vtn6cF6y3wu+0Zy6W/uPdp63&#10;V1z/lzmM674jMcvvawW/FkF+kXv2Z7/++c/e/dUvjv7mnZPv/u788aOZSQmAvBwcDEJGIxkEHJ9O&#10;lXBYKpHAqJQbFDK9XKqTSUwqRaVO47SYKnVqo0KiFnE1Eq5OzjOqBEoxQ8QlMGlwPgcjFZO0GpZE&#10;TOCw4SRiKRqZCwFfKi2+CC5LRVRkEZBFWGg+GpyLKMtGl+XhygtJwFISEEAGllFBQDYMJsRglWSq&#10;ikrV0Gl6Fl3DJKsYBAUdK6Yg+KQKFh5AQefj4ZnIimQOHaDXEGtCykhYU1+nb2qymC0sBgtUVHK+&#10;oOhcfuG5vIJz+YUXCosSWrVvRZuacbG4JLWoOLWwKLWkNL0cmAWB5pUDM4tLUvPyE/ILEgqKEopK&#10;EuDIXCodLFOQtTqW1Sr0uFUSEZVBw9ComNqwJzY+MD46MD46GBsdio2NjA4NDvX39/f0RFta68IR&#10;n9vrcXo0Wq1Gq1UolRKpRCAUwBCw3/7ut+++9/uTp0+kZaSUlhcVleRk56amXjp35tx77x355b+9&#10;81///Tf//d33/vXY8V8cO/7zI8f+9f2j//K7d/+fRulbYYQq+h8nT/53IPC8UFgR8Iubm3Tt7eae&#10;nqre3rcMDlaPjnomJwMD/VXRFk04KLRbyFoZXMgokdDKlHSIjoHUU1E6ElKLQypRUCkMJAQDOIBC&#10;RlEuJS+TnHOJlJVKzEwmZaWQs1MpOWn0vHRWfianIItbkMUryOIXZPFy0zlZqez0JEF2miw/U1OS&#10;awEWOSAALwIUwcGbyJh2BrGfRxsTsWZk/DkZf07Km5NwZ4TMKR4txibFWKQYM84sn7ksE2xo5Zf1&#10;yg2DasOg3jBpNyz6jUrjslU/b9ZOm9QTJvW4WT1iUfebld3G+JCp2TrnzVjny2uL99fHroy3jrd5&#10;hlqqB1sdA1FHR4O5MaQJeaR2C1Onwol4IC6rlEkrpJJyyIRMEi6diEnDwhORFeeg5Sdp+EsKAcBl&#10;JbptZK+d6ncyAi5m0MOq8XNCPlbQywh46V4nxWUnOSoJ1Tais4rkdlDcDoqnmupz0f1uZtDLDgd4&#10;dTXCpjppW7OqpUHeWCupqxHWhgSRID8S5PvdTJedYjPjqix4RyXRZae47FS3g+apZrgddJed5rLT&#10;nFXUahvFUUn2VDNCcWEkDgf5fh/njTBy+3jeoNDp49k9nEonS2MiiBQwGqeYximmc0qY3FI8KXvQ&#10;9vZ3f9JxHAxOIhGLREJUpYVvrxQ77XKvS1MXtrW3BoYHoyvLk/v72y8//Wh37+rI6IjH669vbO3u&#10;HZmcXWvtHKn2NYuUdoXep6usrXS3SfVBqqASjJPlg+gpecgTiUW/PZHyv35z/P/92S/OXUyEwiF6&#10;g6Kuzh0bb7+9v3h7f+5gf+bu/uTh/uT9/cmHt6b21nuXJxqG2531blWlkskjQIVklIRGULIZIgqJ&#10;jcOS4XA8BIIBg5DlZfCyEiigEALIgwByIYAcSFk2ClJIRJWzSHA+DSNhkdQClpLLUrBZcgZbyeKq&#10;OQIdX6ITiPVCsVEs1gn4ai5HwWIqWEwlm6niMGUMqphKEpDwIjJBQiXKGWQZnSij4WVUnIyClZHj&#10;SAkoCQ4uxkBU5PiUtLgwknL9Cn6NWlSjEtaoBDUqfkjBfSOMgjJWSMYKv7Y8YTkjLGdEFMw6JatB&#10;zWnRCTpMkj6bMr4rzSBq1fLfENUJWrX8Fg2/Wc1vVPHqldw6BadWwY68Jqxg1yjYNUp2UM70S+k+&#10;Cc0tojgFJAePYGWiDFSomlAugORQixKRaccQqUfhKUdgye8rUAV1asZqu2e6zjrs03RUCvucstGA&#10;ZrbeMltvnq03zdabJsK6kaCq3ycbrdVu1L29r9kdkd+60n1/b+jJfuyju7Mv7i+9fLT62ZPLLx9t&#10;vHiw/tHh2r29mcVYu8OiUEtYegV/pLd1qKd1uLdttL99uLd9qKdtoKu1r6MlPistXmDUPNDdOtz3&#10;vwujlp6OJgQEgIKVYZEgrZxl0vKsRmGVVeKolDptUleVtK3RMTXavLMxdu/m0rP7Vz778NpnH177&#10;9Nneyw92f+LBreVrV2Krs/8ImtS6lfV+c0u4qiFgjbiNAbvWqOAK6Fg8DEBGg9lklF1e0WLKG69O&#10;Xvb9p93w/7iu2645vhI4NVJ1ISRPFBBSsrLTzyWmnk1IOZeQej4h9UJi2hvOnE86cfrC+8dO//tv&#10;3//5L3/93372v/7lf/ziX3/+q1/88tfHT5xNu5RdCgADQTDQaypAMAgYBoPAcWgcjUwVcnkcBoNO&#10;JhGxGDqFyGPT5RK+w2Zqqg9NjPXvbK48e3znbz98/bcfv/7bX77529++/etfvv7LD1/++P3nb/jL&#10;D1/84ZuPX336+MMPDm5eW19eGO/vaenubOhoi0RbguGQ3VWtM+pF4VDlYH/91uXxy+vD66v9q8vd&#10;S4ttC/NNs7O1sQn/8Eh1b5852qaqbxAFgoyfiJdhx2F6fQy3h+5y03x+dk2NoKFBVh+R1YVktX6Z&#10;18q1KalaFkZDx2ioWA0Zp8AjJWjof5mIjU7ExmZmJhfmZ1dXlpaXFhbnZ+dnpz3VDo1CXmk0ROsj&#10;I13RnuZwX7RmsCM00hNcmGzZXu+7f2v67o3Ywd7Izav9t3eG7uyN3Lseu3119Pra0NX5/vWJrrUO&#10;yZvLl80m8JXRrvXB6Epv42JneGOgbne88WCu9e5Cy/3FlodLzR+sRZ9f7vh0u/vTq92fbvV8utnz&#10;1c7wn25M/vVg6c/7i99eW3i1PX9vYeTKcPtIc8hrkPOJyMK0hNLMVFBuJqw4H1lahC4vwYPLsEAA&#10;pgyAKi0hgEBUOIyDxbKxmDgYDBONpCPhVASUiUXyiFgxnajk0XUSjlUjdhhlbpsy4NI211X1dQZn&#10;JqKD/aG21qpQSBmqUYTCipqIPFyniDQoa5vUoTq5LyyuDvCcQYErJHbXSKsDYrtXZHXyZWo8jQmE&#10;QNJoVIBCinPbxSGXstFv6IhUtYUqW3zmRqehxWNu81V2BhztvqpWj63JafXq5EYBU0BACokoIQkt&#10;ImN4BCQLC6WhwHR0BRMDYeFgXCJSQEGLXyd95EyikkVWsSkaDlXLpSmYRBEFy8YjOCQMl0rgM6gU&#10;PAYFBQOKCwBF+aUFuaX5OcDifAigCAkGIEGlSGAJorwIBSrBgEtxr7URCV5ORQKJ0FIsqBBRmkuC&#10;ATh4mIJNeguHrGC/Rc4iyVgkKZMkouF55LgwYhGQbAKKTcSImRS1iGPVyDobI5cXp199/PTVx09f&#10;fPby73zy4rNPPv3isy++/vzrb7/88KOntw5ublxejcVGOjtbwzX+cMhbW+OrD/sbawPNdcFofajO&#10;7/Q7zA6jyiAXKPl0IQ3Hp2IFtDhCGjaeLXpri3CyeMKIqHwTIBLFbZFBxjTIWQY5yyhnGWRMvZSh&#10;E9P1EoZRyjTJWHVu80hnw+ZCbG99/trl5eub6zu1F94s1MVW1uWNzQcPn9578MGtg4e7Nw7Hp5bq&#10;mruNNg+DL4eiydmF5YlpOacvpBw5efa9Y6feO3by3aMn3j1y/N33j7373pGkhONcxMmA5PSA+fiS&#10;++jWP9uucnTVd3TYeiQiP66hX0DDs8shADAcCEVVwNAQBAaKxEAhcGA5uLgYkJeTf+lSZmJiytmL&#10;SacvJp68kHAiMelUcsrZtLTz5eV5ZBJcJmFq1QKDTmw2yaViBo2ChIILjDrxQG/z00f7zz+48/L5&#10;/S8+e/L8gzsP7+7e3F3d31u7dW3t9vX1GzvLu5tzm2uT21dmrm0v7F9fHhlq9rg0NAoYjy1GwHOA&#10;wBQQKBkMTq6AJIMhiSBIAhByAQS9AIJdACEugJEXIehEKDYJQUjFkNPx9Gwqt5AtLhOpYAo9Vmch&#10;Wx1sSxXLVMk0WphyJYHLR5BIACy2CIHIqwBnAsvTAaVpxYUpZaWXwKAsBCwPgyok4kpo5DImFchm&#10;gHlsqICLFAtwUjFZKqZIJTSplCEU0Xg8CotNclSbevvart/YevDw4JOXz77789dff/3y08+effjh&#10;vSePbz28v3d4sPno7tYH97dfPN67cTk2O1Df7FHXmPlOOdnIhFYLsTUKWtQkGKpWzYasmy2+3bbQ&#10;zc7au71NN9rCVxs8K0HbSsi2ErYtR2xrjdWXo96trtByi2e6zj7oM/X7zL0+c7fPMtLom+lpXp8c&#10;nB7oGGirb631ue1GrVrE5VJQGHBxWU5K5vmLl06dTztxLvVoQuaJlNzT6UXnaIRzb5bfqP0UFJ2N&#10;xOYZLZyevsD16zNbV0ZmJ1v7unyD3cHxgbqZ0Zb+dn9j0OK2yuwGkZRPIePgZBzCbtFOjPa/dUav&#10;s0WjA10jrxkd6Bod7B4d6Bru7xzu7xx6HS/q744/FGoI+1DQclBZQWlhZml+SlFOQlHOxcLsC6X5&#10;ScDiVEhZBhyUhYRko2E5REwRnVTOZUAlfLRSQtCrqGYdo9LIqqtCvnnn84GkSFDb1e6aGG+an+lY&#10;XuhdWxncWB3eWB3ZWB1dXxlZWx5ZWRyeneodH20f6GsaHoiOj3RNxfpjY32jw71DA91jo4NTk2ML&#10;89PTUxNjoyMDA/21tXU2m10qlWu0eltVtd8frq1ramppi3b0tHf1dXT3d/YMdPa+pa2rt6W9q7G1&#10;PdLYHIjUeYKhKpfLZLNqDDq5WiGRiQUivkQmUqjkWr3aaNZbbeYmN33YVz4fTN8Int3653b97ISP&#10;bdUcX/adGalOjOjSpcxcMCS/pCwjvyg5Oy8hI+tcdu7F/MKk4pLUclAWBJqPQJUgkMUweCEEmv8G&#10;KCwfjihEIItR6FIKFcrl4WVyhskscbn14Yi9rS040N8wEWufmuiYfEOsYyLWPjHeHhtvi421jY9F&#10;52a6V5eGti7Hdramdq9O723PXN+dvbk3d/v6/P7e7I2d6evbUzd2pvf3Zm9fnz+4sXDn5uLd/aWD&#10;G/FI0c3dmYMbC/fjwmjj0eHag4Pl+7cWHx4sPz5c/eD+xsG12a21ofmptqmx5omRxvGhhr7OYLTJ&#10;VVtjdTlUJr1AIaVRSVAoOC83+2JRQQqoLBsJK8agynBoIB4LopJhLAZawCOK+CSJkCwTU+USqlJG&#10;U8lpGgVNq6TpVbRKI9dlE4e86hqfOuLX1AY0EZ8m7FXXeFQhtzroUgec6qBbG/Loa3xGt11lNYrU&#10;cqZezTMbRDaroj0aXFoYefr45v7NjY2N6dhEz0/btdZm667vbz798PDxB3cfPjm49+j2w6d3Hj87&#10;/OD5/eHxHq1BmpmTVFSaBYYVYYmQUmBOWsa5I8feuZBwNCPrAqA8C44oIZAgHC6eSkNg8SAIrBAE&#10;KSirKCgB5YMRAAQeSmDgyCwClUNi8KgMHoXJp7AEFKVebHebGlsCnoDVaJULpTSlhmu0SBwurckq&#10;UWnZAjFRpqBqdCyzRSAS40mksrKyZDy+SMBHWs1ci5ltMbEsJmbAJ29rqZwYjSzOtm6u9+5fiz15&#10;sPL5y72//vDoL39+EHdGf7r3w3cPfvz+8V9+/OD77x796dt733xx+5svDr754s43n9/9+NnuvZtT&#10;e9Omy+3IjbqMzb+P2X7zu/kfvMafXviPxWxHGiRHFKj3gNknM5MTi3OySnKzS/NzywryKkpLEGAg&#10;HgHDwaFYGAQDrcAj4CQMikbA0fAYKg5NxSGZJAyXjhdxyWwGhkqG4jAAKqWCzUaKxQQ2G0EmlyNR&#10;uVBoJhiUCihNgIDTMYg8Cr6MhC7Bw4swFfn4iiISpJQKBdKgIAYUzIRBuEiEAIOR4olSAkFGJMhI&#10;eCkJKyWjxWSkiAIXUiB8CohDAjCIRRR8rkQAMRupNSFluEYdDmsjtQa1hoIjFKZeej8l7f3k1PcS&#10;k99LvXQsPfNUrOptdTQFlVRYlFpQmJKXn1xUfAlQlgmuyAWUZRQVpeTkXszNv5hfcLGwKAEGz6XQ&#10;wFL5G2Ek8rjVXC6RTsNQKeiuzqbYWP/YSP9rYTQcGxsdHxkeGRoa6h/o6uhqbWqpC9dFQpHq138q&#10;bZUmk0mr08LgsHPnzyYkXsjOyYTAgEQyhkBEYrAVcAQACMotKr6Uk3sxI+NMWtrx5OT3L1z4zZmz&#10;/3bi5P88cuS/zTjee3MQCzN/npryDhaTrlVjG+s1XZ3Wvl770KBzeMg5POgcGnSOjrhj496pCf/Q&#10;gL0jqm+ISF02mkGBFDFLJbQyBa1CQ4VrSAg1HqHCIuRIiCQujMo45cXMkgJqYS45P4uUm07ITvsJ&#10;UvYlSk46NTeDnpvJyM1k5WaycjJY2ensrEvCvExZca6mrNAMLq2ClrsQYD8GGsYj6knoVhqui0Hs&#10;Z1MG2ZQhNnmYRR5mEocYhCE6boRBGGMSYyzyFI8xJ+YuyoXLaumKVrFmUK2ZtOtW/brNuGTVz5o1&#10;k0ZlzKwer9SOV+lHHPohh36gWrfQ7Nsbb398ZWJ7siPW5mlyq5p86mjE0NVc2dFkjTaYmusMdTXq&#10;moDM5xF6nDyng+OwMWwWisVAMGgwGjlMIQaJuSUGFdxVSW4ICRtCwvrXRALxkFHAw/S7GT7X22yR&#10;oxJvM2OrLDi7NS59qm1vcdkpnmq6380KB/gNEUm0UdVcJ28ISyJBQSTwloCH7XHQ7VZSlZlQacJZ&#10;9BjzW7AGDUqrhCulFUYt2m4lBzyccIBfHxa3NMjrIuJQUBDvMHKzHC6WrZpZWc20VjMtDqbGRBAr&#10;4Uw+gMmLw+IBCOScZe/bVd2iPQkGJ5FJRRIRuqqSX10ldlXLfW5NY311b3ft9FTfzMzg7Nzo3MLE&#10;wGBPY3NDtdNZU1sf7egdjs21dA55w1Gt1W+0RyyuRru/Xe9olBpDLLkTz9FDiaJCCDm7FHEpD5CY&#10;lgWGwbgCjttTGY2GJmIdu9uTu9vje1eH97YG9ndHDm/GntyZ2VvvmR+NdDeYa+xSi5zGJ0IFJISA&#10;jBFSCBw8lo5GkmAwAhSCh1RgK8CYinIUGIAEF8OBBZCyHHBpJhyYi4EUkVDldByUS0aLGSQxnSKm&#10;UkVkmpTGUjC5ao5QzRGoOTwVh6Nks+RMpoxBlzPpChZDxWHKGVTJa2EkphCkNJIiPheIJKcT5TS8&#10;jIKVkjASAlqCR8aFERaqpmDM7LfCyKfgh9TCnzqMggpOIF59zQxImUEpMyRjhKSMkJQektLCckat&#10;glmvYseFkVnSV6Xstso7TJJWneAnWuLb0PiNal7Da1sUkbMjcnZYzq55TUjBDinYgbgwYnj/Lozs&#10;PLyVhTbS4VoSWI4pEcJyWWVpXFCGoCJLDMut5qKiFsFCs2Oq1jIa0PU55QNuxZBXOepXjwc1EyHd&#10;VFg/HlQP+eS9bvFIRLMVSXx78o9VXV9rv32l93B78OG1saf7Ux/dmX9xf+XF/dXnh6sf3V29uz01&#10;0hWxGaQKIcNhVg33tAx1t4z0to31d4z0/R/CqKft/xBGQ73xJqP+7tamugACUoqGl5NwUL2Sbdbx&#10;KuMBN0l1lcztkHudys4W18x4696ViTvXFx7cXvng3saTu+uPDlYf3Fp+eHvl8Z21p3c3Dq8vXN+c&#10;uDJd++ZtX665GK21dzd7B9rj25s6G73RWleo2lill2rELK2Ua1QKLTqZUS3VKsQqqZDNoOLQKAkl&#10;2y240KU7Oes49k8+xY9f1wWPLbpP9BhPe4QX2ai01Iy81Izci8kZZy6kHDt98Xfvn/zVb97/n7/8&#10;9S/f+f2vf3f0vSOnklMyi0vBGByZRGZSqWwGg4vHk2EwZGlxGaC0rBxQDioDlpWUlhQVFubllpcW&#10;wyBAHAauUohCAdfk+ODO1bVnTw//9uM3f/nh6x9/+PL7eKTo1fffffb9d5/+8OfPfvz+1V9+/OLb&#10;b55/9vLh08f7N66trSyOD/VH+7obO9troy3Buogz4LNW2zWtzd6piY796ws3rs1e35va24ntbo9s&#10;Xx3c2uq5fLljba1labl+ZjY4HnMNDFoHB62DQ9bBocrBwcqBwcqBgcqeHnNHp6G1VdPRYeztrRwe&#10;dg0NuIZ6XYNdrvY6S51L5dbyqxXcKjHLwmXoGSQVGfNfJifGpyZjszNTC/Ozy8sLy0vzSwtzi/Oz&#10;Jr1Wq1TYjMaB9uhwZ2tXQ6ir0d/d7O1pdY331yxONe9s9F5d69pcab+81LKz3nlzq//w2vjNzeGd&#10;5f71qa7FkU2lbA4AACAASURBVNbVZuybA79Yjx9tDgzWuXpDlR0e/UCNOdZUudBVvdrnvDLo3hn1&#10;7U/VHC7UP91o/fBK+8db3Z/u9H91Y+xPB7N/fbD23Z3lr24sfHJ19sZUz0x7pNFlNks5TAykOCMZ&#10;kHMJmJ8FKc6DlRQgAIWo8mIkoBhRUgQrLsQCy8kwKBuH5eBxXAKeTyJy8DgmFh3f6YpFsvFoLhkr&#10;41D1Mp7dKHfb1AGnvjZgbm92D/XXzs90TsaaRobDvb3urm5He6etpd3U1GZsjOrrW7WhBoUnLKry&#10;cRwBvjMkcodljoC40sM32tkCGQpPLiopvYDD5Yv4CLuF57VLI25Na9DS4jc3eU2NLmOz29zisUS9&#10;tha3tclpqXeYPFqZScgSkzFiClZCxUnpeCEFwyUimVgoEwdj4eEcIoJHRglpWAmTIGMRFWyyikPR&#10;cKlaPk0vYKg4FAmDwCOjBTSCiEWV8DlUIg5WAcrLySzIzS7KzykpzAWWFkJBpRgYCFkBgJUXgUvy&#10;oIACBLAIAy7FQ8viwggFIkBLMaBCWEk2FlxIQZRzCHAuKf5z38Z54oIGJ2HgpUyijE0W0Ql8CoZN&#10;QHKIKA4Jw6PglHymRSXxVZlGetquba394auXf/jq5SevXn3y6tWLV5+++Ozlx5/GndEnn7389NXL&#10;+w8Or25vzc5NT03FpqbGpybH5uemVpfnrqwvb20sX11furq+uDg5Mtrb1tEQCjjMFpVYyqaIGAQR&#10;Ax+HjhPTcf8QRiy8gvNWGGnFdL2UaVSwTEq2WcWxvEHJsSg5NjXPoRW49OJoyD7R27y1ENtbm9tb&#10;X9zbWPnprmN+ILC3c+35Ry8//Ojlw8fP79x7urh6tat/3BtqFMh0UDQpJbPgzMXUY6cvvHv01O/e&#10;P/7b947+5t0jv333yO/fO/Lu+0ePnTh5+ty584kJx0+f/u377/38nV+dPvkrGuR3Xt57Q5ajK76j&#10;/2QR0lbo6Kr/RKz6XLMxySTMwuMAIAigtLywoDgnO+9SelZSctr58wknT519/+jx3548/d75C8eT&#10;ks+AwUVsNtFiUVY7DC6nye22GPRSoYCGx1VUVWpGBtufPrr14ZODj58dvvz4wUdP7zx5cPPewc7B&#10;zc2b19b2ri7uXl3Y3Zrf2ZrbvTp/bWf++t7CQF9tlU2CRRfCoFnl5SkFhWeLS86Vll0oB10sB18o&#10;r7hQDjlfVnEOUHG2tOIMAHK2DHYOiDgPQlwAIS+CUQlwfCqGnEliFlDZxXRuGYsPZvMrOAIoVwAn&#10;UcsQyNzSkuQ4xSmlxakF+Uk5WRfT087mZicUF6SCyrJAgHRgaRqwJCneqBIvVUlCVGThUcV0MlTA&#10;JSjlbItZoddJ1SqRVMoLhlxj4wN3D28+eXrvxScffP3NZ19++eLVq49evnzy/KN7Tx/vPzjceXJ/&#10;98OHe588uXbz8sTcYEOLRxOxCD1KqpWDcAlxIRmlWcvptUonXLrViH2r0XM9WnPY03i7I3K9Jbhd&#10;775S61gL2xaDptW6qsstrqtdgdVW92y9fSRgHgpaBoLWvqBttMk/3d24PNY72tkYrfUGqs16lYjH&#10;oeBw0NLyvPTsxNMJx05ceP/ExfdOJLx7JvXIxcwTybmnVcy3j75rVaeKgEklwCSBGB0M6aamWocH&#10;Iy2NNq9TXuPVNIUtXU3OOp+h2iTSiClaCY1NRZNxcAoBEQk4J8f6J0Zfh4yGekYHu9/kiYb6Ot54&#10;ojevb/5xoKetv6u1p6PZbtVXlBcV5WVkpyeknD+SfP69tIQj6UnH8jLOlOQlAIvToOUZCHDWG2FE&#10;I5axaRUCNvy1M8Jr5CS9itJW9bbxesiV43aIawLa5kZbX09gfLRxYa5rbXnwyvro9ubk1SuTmxsT&#10;V9ZjS/NDUxPdI0PR2FjX7PTg8kJsaWFiYW5ibja2uDC9sjy/vra8srK0uDA/Ozvb0dHh8XiVSrVG&#10;o7dYbM5qbyhU29DY2t7Z09072DcwMjg8NjQaGx6bHIlNDY9PDo5NDIyM9w6OdPUPtPf0NrZGw3V1&#10;3kCg2uWsrLKZLCaTxWS2mq02i8Pp8Pg8oXAwFA4Gavz+kNftc3rd+qibNOotXgikXA6d/mn0zNtL&#10;rv9LZGMnfOxy4NiU/WiL6piWcgRacjQ59UTapVM5uQlFJZeA4DxwRX4FpAACKYDCCl4HiwqRqGI0&#10;phSLKyOSQGQKhEaHc3k4iZSiUrPNZpHDofD79PV1VW1Rb19vZGiwYXSkOTbWOjEenYi1TU60z810&#10;Ly/2b6wOb12J7W5P37g2f7C/dO9g9dHh+uGtpZu70ztXxrYvj+5cGdvdHN/bmri+PXlzd3p/b2Z/&#10;b/bWtdm7+wv3D5Yf31t7en/j2YPLHz688sG99cd3Vh7cWrx7c+7g+uz+7vT17ck3teUby0PxOXex&#10;9uGBxp6OcGuT12aR8zl4GKSgHJAFKMksKUqHgAowqHIqGcGiY7gsvIBHEgspMjFNKWOq5Ey1gqFR&#10;MjRKulZB0yooVgPHVSUO+zRhnybiU9f61RGfKuxV1XiUIZcy4FT6q5VBl6bGq48ETC67wqzjy0Rk&#10;pYyuUbENOkFjvWtmqvfBvZ31tcmBgZZ6v/TvR+f42sbMzdtbH714+MFH9x8/O7z/5OAn+oY7VDpx&#10;RnZiflE6AJgHQwJKyrIzsxPOXzyaknYmOzexBJAJQ5QQSVA+n/T/MfbeUWnn677/+f/cfc+95+yz&#10;99RMySQTE6Mmtth7w4ZSRVCQ3qR3QUERRRSpIqAoKHZFxd67xsSY3pOJ6WVKppfMzO+Hzt733rPW&#10;WWvWei3XF/6R8m28Ps/zfmh0NJW2X0FGKybRMUQ6lsIi0rlUlojBFbP5ZVxRuUBcIZDIBdJKoaxS&#10;WF4pqKgUyBS8sgqOWMaUyTkKJb+6VqysEVap+AolV1pRKhSTOFwMgQRGINOyssORyFQqBSIrI1bK&#10;qTUqhrae29wk62hXDQ8YFmbad856Pruz9PzJ2W++uvLbm/s+Z/Tz3Tc/3Xnz010fP9/7+Yc7P3x7&#10;87vX177/+sYP39z68du7X3954+Xzy4/2zt+6vrJ7bmplvn9usmty0DDTTlmwZa2YIjeNgdv//Q78&#10;j8/QtwB71nhsucHPU+lnZByj5x9NCPMLCwqMDg+NCguJDA2OCDkdFRYScyY8PioiOS46Iyk+JyMZ&#10;nJuBgOaUFENQhblwGACUn4RAZGAwuWQKFIPNKShMBeZH5+ZF5uRG5OSEQyHxRch0Ej4fjwaWILOL&#10;YYASWDYenksqAJELwNQCKA0BpyMKGIWFzEIUo7Cw1PcQWloIKUVBSoshzBIICw/hkCBsMohFzmNQ&#10;ciSCQpWSZDYJTUaRwSjWG8rYXBQIEncy8J0TAb7GLr8Tbwec+iAk7A/n8v+/2aysyJS0yOSUiMSk&#10;8NS0KEBmbC4wMTMzJjXtTHxCcGJScHJKSGpaKBiSVILL4/BKysooVVVsTZ2ESETh8Ug81jcibXS4&#10;b3iob9TT7x0eGhsd8Q4Pj3qGh4c8/T39XR1dToezvdXZbGlutjQbjQattkGtVkOhkISE+LS05IIC&#10;MJWG5/EZfD6dy6VwOEQGo4RGKyKTEShkdn5efGpKSGy0X3jYx6eC3gkO/I9/fkHREYfSU/3IxIwa&#10;JcHtqhrqrxsZqveOaMdGGsdGtN4R7fho44RXNzWmGx6o7e6oaLMJGmtJchGCQ87i4LL5WKCwBCws&#10;hgiQEAECyoWBWGAgIz+HmptJyk4nAFKx6UmYlITipNiixBhUfDQyzgcqLrooPqY4PgaTEINNiMUn&#10;xpGS4ijJ8cz0ZH5WugSYJQflKiHAWni+pgDUgADpCsEmFKS5CNZaDG9Dw9vRcBca3omGuzHw7pKC&#10;fjxyiFg8SsGO0QnjDNIEizLDY8yLuUsy4bK8bKVKtlItn6+STSrEoxWC0UqxVyUbr1OMa5XjBtW4&#10;uXaxw7Q90n51YWC2x9yuK6sWYusqKOZ6XrtV3uFQup2qro7a3m7NQF+DZ0g3NKgdGmgY7K/v6VJ1&#10;OhUOu8Rq5pl0jMY6ksXAbLcJ+joqup0yt0PiahG1NHGa9PRGDaGhDldfW1KnQtdU+WxRZXlBVQVC&#10;KS+sVqCqFUilHFlVUaiqLFJXY+pr8YYGarOR3WYT2S38ZhPHpGOYfTCb9ExDA01bR65T4avlxRVl&#10;CDEPLOKChJx8PjuPRfM1x+Ex8Xw2UFWJsTVxW638NrvQ5ZC0WAUWM1uno9dpyMoavFSBllWVVFTj&#10;5DVEiRzNFcGpLCCVmUtl5FIYORhc8lnjH3UTUnJgfn44FpvB5SBqVYy6Wk6DRqDTlrU56j1DrcvL&#10;o8Mjne3OpnptdZ1GWatWVtcodUaj3eHsGRx1dPaZbB01OlutvlVtaK8zddYYO5R6l7zRKaw2M8rU&#10;WGZZCY2HJjKKsEQWj6esqbS3Gnt67ePjHeurg+srvWtL7tUF585m743dkYe3ZndWu6YGDQ6DuLGy&#10;VM7FMjAQejGEWgQlI2GEAigWBkGDwT4gYDQUUgwFFUHzUNCcgvwMcE5SbkZMfmY8JCexIC+1GJqF&#10;Q4CoaAQNjaQXF9OLMCwMnosjC0mlAiKVRyBx8Ph9cBw8jkfE80kEnzAi4Tn4El+4LRbNw2NEJN8s&#10;aSERIyAU87AoDhrBQsHZKBinCMopgkpwSAUVW8em1nNpjQK6QcwwiEoNQrpBQNPzKToeuZFD0O2j&#10;5xL0HLyeg9OzsSYuvolPbBZRHDJGh4LbWyPqUgo6FNx2GatN5svDbpMyW8sYLZJSm5jeLKRZBFQz&#10;j2Lax8ijGPk+DD5hRN4XRgQNC6tmYFT0IiWlUEGEl+PAUmx+GQYoKc5R4ME1NEQjB2Mvp/XUCSab&#10;leNNilFjuUdXNtgg6tPwe2rZAxqeRyscM5R5GoV99Rx3LcNjFv/zvLE9Yzs/79hdcl1adV9d77l1&#10;znP/4vij67OPbyw8vr74+Pryta2xDqumsozFo+NMDcpBd+ug2zHc4xzt7xzeF0b7MUatPa6Wbqe9&#10;t8PR39U+1Os6KDIa7PF1penqq+HgbAQsF4+BlosolbJSpZxZU8XW1PhskaFB0u3Uzo67drcmru7M&#10;XLswe/3C7JVzUxe3xnfWRi9ujl85N3XjwtzVc9MXN8fPjSkPXvmyJbXfZRzttU8PuyYHnd4+h6fL&#10;1tVqdJjrmxqqzQ3VZm2NubG2Ua1UK+VVFWUcZikOgwaD8lNTUqIiowIDT4WEhkdFxzOKYoy88MGq&#10;Uwvak5v/OF7++eH8dxubBr8ZjX+nLKCSFAROD/joqP/7H316+OjJ4ydDgoKjUtJz4YUYKp3L5UmE&#10;onKprJJKZcLhyIT45Kio2LDQM0GBp4ICAgMDTgae9A8NOR0ddSY5OY5ELNHUKSfGPOfPrT3au/37&#10;r9+9+eXrn3784vvvXvzw3fMfvn/24/fPfv7xxZufP//t16++/ebJi+d37t/d3d1ZXl70Dg+6+nta&#10;uzqa2x0Gu7XBYlYb9crebuvSwtDdW5t3bq7fubl6++bS7ZsLt27O3rw5dePGxPXr3mvXRi5e7D9/&#10;vmtjs31zs31zy7l11rW55dzcdG5sOJeWWmZmmryjuslJ89ycfWXFtbLkWlnoWJntmBhs7m9rcGjl&#10;zaoyQ4WgTsBSsijlVOy/TIx7pybHp6f3hdGCTxgtzs/Oz0wLOGypSFSjUIz19Q662lwWfXtTfVtT&#10;raOpqstRO9StnR5tmhoxTY4YJkf0yzP2c6vuGxdGLqz1b8y650baxnubV5vTD76Mfi22SSXWVbA1&#10;Ymo1p6RBQjBXUtrqGV0G7lCzaLK9fKm3+uxow7V5y51Vx8Oz7leXhl5fH//h7vzvjza/v738xeW5&#10;x2cnNjyOHnONUkDjEFAYaE5WUnR2cmxuakJ+RvIBIEBKfnqyL7InNRmenYmGgMhFSBqmmIEr4ZAI&#10;DFwJFV3kmwGPLCAg4QQUnE3Gyvil9dVlek2FRV/VZlX3dhq9w62LC72Liz1LS90rK10zcw7vhKVv&#10;WOvuVzu7lS2ucpNdWG9iVTWQq3X0WiOr3sJX6VkKDa1MSSAzQdDC+PjE42BwDJkAVEiJtYpSXQ3f&#10;pi23NZTbGirsDXJ7vdyukbdoFDZ1RXNNeVO1TFPGlbMpPEIxj4jmkzHCfQHEwCH/nyYsPJJFLOJS&#10;MHxqiZCGlZTiyxgEGYsk51DKGAQBtYRFLOJQcXwmVcznELDofGBOZOSZuNjo5KR4QEYKMAcABecW&#10;FUJh4Jy87DRASlxOeiIoM6UAmIEEZaKhOfjC/GJIVkFuKigjDpqVWJCbggJlFEMyS+A5BGQ+CQWi&#10;FEHoaJivyolYxKdh2aRiBt73CmkliFIciklEy3il9VVSh1k7Nz50+9qF33/9/vdfv3/55Vcvv/zq&#10;+eefP3358smL54+ePX345PHeo4e7F3cXFuYHBvpmZibPn9+6f+/WyxdPvv3my1/f/PjbL9//+tM3&#10;v37/1Yu9O9cvbK7OeHsczXqVXMwg8yhYLhnDIaM5pGIOsYhDQHGIKC4JxSOjBDS0qLREzMRJOYQK&#10;PkkholRJaMoyerW0tEbGqJUx1TKmVsEzVIssammPvXF6wLk9P7azPH1+efbcjPsfp4zjCzOzN67e&#10;eP3lt19++d2zF1/tPX65feHa+PRye+egSKqEFKBPhUUfPRF0+FP/Dw8fO/TR0fc+/OTdDz4+9NEn&#10;H31y9Mi+MPIPDAwKCT520v/DI0f+/v77f//gg7c//vjdI0c/9g/wCw4NjIzOzgwR4E7aBH5jqmNr&#10;umN/Ml1ly+i30HC8v/JkIzuIVhgcFRsaFHz8yLEP3nn/rx8dfuf4icPBIf4QSDaPRzOZ6mw2/T4G&#10;jaZSKuVQqRhtg9I70vPg3tUH967u3b/26MGNAx7v3bx9Y+fizsraysTWxvT57blLu0u7O/M752fP&#10;n5t2d+rLZdQ8YDQAEJqUHBAdezQ+0S85zR+QHQTICcoEBmWDTgGAAek5/ilZx1Ozj6flnsjI80/N&#10;OZ6cdSwx49OUrBMZwMAcSEhWfnAmMBiQE5ydFw4ER4HhCRmZYbGx/qcCPwwLORoV4Z8YHxIdGRgW&#10;ciLo5NHwEP+4qOD05KjEmFPRYcdCAw6dPvFOkN/fTx79a0Tw4dT401BgMgVXIBMxzAa1tl5Zq5Ir&#10;5GVtDuv8/OTew7uPHt9/+mzv5asnn3/+5Msvn3799bNXLz97+ujmg7sXH927+PSziy/3Ll7eGJ8d&#10;sLc3SJur2Hoxsba0sIFZZORgbHxCp5Q+VMWbqZetmVQXWhpvd9lvdlpvdFiuu8w79vp1s3JWW7Zk&#10;Vqy31J5z61bbNHO2Gq+pcsRU5TFXDzbVjrTqxjuts4Od3Xajqa5SLmbTSOjCgjwAIDEyJiQg2O8j&#10;v0Mf+r3/sf+hTwI/8As5fDLi6OnY442cP+75xMQTUQknIuOOFaBSRRJ8c3Oltl5YXkb09YKxiiol&#10;5AYlVyEic6lIAiqnFA9DI/JKUFBcMbyz3To+2jfuKzLydaUd1BP9Y+Kpb+7pYI9rqK/z4PmBHlef&#10;u83ttPNZ1My0hLiokJDAIx+/97+OfPDvJ468derE+1GhnybFBGamhOdlRkOAcQhIYjEiDVuUSSzJ&#10;peDz6SQIkwrjlCL4LGR/TczBsdNaBagoIyjKSZVyilFf1umqHxttXVroO7vhvbw7d+nC3O752fNn&#10;Z9aWvXMzA2Oj7pmpgZWl8e3NhXNnl7fPrmyfXd0+u35ue/P8ubPnz22f22d4eKSpySKVlksksnKZ&#10;olKhamgwNFtbOzp7+geGh0fGxydmpmbmZ+aX5pZW55fXFlbW91mbX16ZW1oem5we9Ix0dfe2O132&#10;lpYmi8VgMjbqdfXaBqPZZG9tcXV2uDo7nB3Odldbm9PhaG/10dbiaLM72mxWm9luVvYasWN6wILh&#10;zIbp5J+0vdumYyvaT0eUx+yCE+WUYCQkOjc3GQRKg0DSYbAMeEHGfrdaNhqTi0RlwuCp+aAEEDgR&#10;Ak2GwlKQyAwMOpuAzxMKsOpant2mcnfq+vuaRoZbxrxtE+POqcmOmWn33GzXwlz3xprnwvnJa1cW&#10;7t5ee/jZ2eePL9y/tXp5Z3JzZWBtsXd1oWdlvnttsXdzZWB73XPhrPfyzuT1S7O3rs7fvb54/+bS&#10;4/sbLx+d++r5xWefbd27tnDl3Nidq/OP729++fzSF8+vvHp6+cXjS48f7Dy4u33n5uaNq+tXL61e&#10;2lke6m+rV8soJCQUlJ6eEhUZHpCRGoOA5VBJxQxaCYNewiwt4bLwQi5JKqJLRTSpmLo/K40oEeDE&#10;PEyljKxRsSz6MotOYmkUWxpFTVqhuUFgbhAYNXy9mt9YyzdoROZGqdWk0NTwyiVkBq2QVVrEZWEE&#10;PIJRXzniab92ZW1k2KXVyo1liQe731lL4Mra1NXr2y8+33v8/N6DJ7fv7N24ef/q9buXr9za7ex1&#10;8MWM2ISwxJTI1IzYrNzkNEBcUmpUXEJYYvKZlLSojMxYCBRQUgJlsfACAVUqYytV4mq1rKZeUadT&#10;1TZW12irVQ3VtY01Gn1do6lBZ24wWLQmm66qVsYR0IpLYNTSEqGkVFUnVdZKqlSiSqVArZHqjFXW&#10;Fk2NWsQXEjAlQERhOggcn5kdDi9IJhDyBHxMpZyqree32iudjmq3S93frV2ac127NPnVq4vfvr72&#10;0w+3f//twe+/fvb7m/u/v7nv00Y/3v7lh1s/fXfzx29v/PDNjZ++u/3mx3u/v3n4+5vHv//69Pff&#10;X7z55cnPPzz88ZvPvnt9/5sv77/+4v7zx9cf3N29cWXz7PrMosc44yAsNAPWzOGbxj8k9T+uff+n&#10;XP+/PLNlODarPuoSHq4oPpQf/Z//+y//49//51/++r/+7dA7bx375KOQU/7RkSEpydFAYGp2dgIg&#10;MyYt/UxObiwEllyEyYIWJOfmR6cCgjOyQrNyw4H5kQWIpJKS7FJ6AZUEJWFBeBSQiMrfv7uAl6IL&#10;mOhCNrqIiUKWFiJo8AIyBEIE5eHysvHgHCIsl4LMY2DAXCJMzCiUsAvLeIUyEVKpwNXX0ZvMQoNB&#10;2KgTahqEZCo0NSP0/Q//8u6h//HO+//69nv/+tHh/0iOfv/gfU3V+aWmxySnRCYmnYmPD0tOjkhP&#10;j8nJSczIiElOORMXf3rfGYWkpIaBwEmYkjwOt0QioVRVclRKIZGAwuOQTAZxdL+8yDPYOzLkE0bj&#10;3tHxUe8+Y6OeUc+AZ6B3sL9nsK+nt6+nt7Ojo83hsFmbCwrgEDCoEFEgEnFUqoqGhmqdrsagrzEZ&#10;aszGmiZTjcVcUyln0amFcEgyIC00IfZ4eOgH4NR3Dl75kOJIRopfAeSMiAcz6zijgw1TY8bpcePM&#10;hHF20nTAzIRhZlw/M6bzDqoHuirdbWWmepqyDMWj5HBw2VxMLq8oj4fM5yJAXDiYDQUxwXml+blU&#10;YDY5N5OYA8BlppVkpBSnJiKT4hHxsbCYaGh01AHw6ChETDQyNhqTGI9PSaKkpzKzAHxgjgScXw4F&#10;KWAgJRxUDcurhuRWg7NrQFl1oMx6UGYjKFMPzjSCM5thOS2IvHYUuKsE0U8sHqbhhmk4DxU7RMF6&#10;meQpAXNeKliUS5aqZMsq+axSOq4Qecp5I1XiMXXFVGP1rKV+oVW/3NG02mdb97Rujjl7mpXqMiK1&#10;OINfCqtRUKxmaaezpr9XOzpiXph3bm31X7s+ef365M0bU7dvzVy5NHp+u299xbk4Z5ueMHo99RMj&#10;2ukx3fykcWpU6x1UD3ZXdbSKrSZmgxpXp/K1oakqUVUVCIUMXlEGrSiDyaXwynKEXAovl0BlYohc&#10;Cq+qQNZUYbRqklnHdFjFNjPfYuAYtQyjlmFqZDbp2UYtQ19P16opygq0hA9lUjPppHQqIZWMS0YX&#10;RsFBwbmA4xR8crW8uMtVcUB3h9zpKLNbBSYTS60hlVeiOSKYQFookaMrVASJHM2XFDJ5kFIOiM7O&#10;p7HymNT4fx6tefmhYPAZPC5DwCvUqFkNGm6jVmjQSzs7dROT7p0LC909tsoqARSejcUjWRyaoqpc&#10;06AxNzc7u3pbO3pszu6mti5ja5fe3qW1dRnbB5u7xhxD803uUW1Ld7XBXmOw1hksDQazxW5zdrYN&#10;DbtHvZ2TE53zs52zU23TE7Ypr3ljyXVtx/Ps/uLOape3p8GsZqqlRBmrmIWF0opAxII8DDgHDcot&#10;BuUVg0AYCAQLhxGQCDwSjkNCcSgIEpoFyU3OTovKTovKSYsGpsdAspMK8wFYeD4ODiEUwMkIFB2F&#10;YaHxfDyVXUJgoEtoRUX04mIGBs3ClnDwWD4JfyCMuPgSVkkxF4cWEEokZLyYhBWRSkQkDB+L4hQj&#10;mIVQFhLKKYLxMPAyQlElDafh0Op5NK2ArheX6kV0vZBmENB8tmi//EfLwWs5+EYOvpGNa2RhdawS&#10;Awdn3hdGrTJGRyW3Ty3prhZ2VvKdFdz2co5vjJqM3VrGtEtKrWK6RUgz86kmHsXIoxj+iU8YUff/&#10;BUnLIWpYuD+EERVZSUYoSAXVNGQdE63j420VDLda5G1SjporR03yUWOF1yQfb1JMNld5GiXdNWxH&#10;Oamzit5XyxltFA9qeD21zA4l1Wv8Iy5g2xaxNdW8NWXdmrafnWk5O9N6caXrxtmh+xcn9q7MPLo6&#10;//ja0tX10aZ6ebmAzqZg2i2NA50tB8LIO+Ae6esY7HYeZBjtC6OW3s7/IoxcAz1OpVyE8AUYAWnE&#10;QrmEWlVeWq1g1ijZ9WqBvkHSpC/vcxsWptyXz01f3p66sDG2veJZn+9bnuqa87qWp7o3FwbPr47u&#10;boxf2prc9bAO9upFB2p62LU81b+9NLa14F2bHV6aGpwf75/19k0P944NuD29vltZZ2uz1azXN9TJ&#10;JCIahYyAF2RmZMbFxgcHh546FXLaNwTtzOmQiNMhkadDok6FRkdFRVAKQhpZQf2VJxcajm+a/ttr&#10;3z8PoxTn3QAAIABJREFUroONNd2xiZrjzrJAFS2CQ8yn0Hkyea1ao9cZLJbmVrGkAlGIDg2L/PTY&#10;iXfeff9f//Uvf/nLX/7t3/7nv//7/3rrrf/84IN3Pz12GAwBKhTSqcnRnZ3NR4/u/f77jz///Pr7&#10;715+/dWjb14/+vbrR99/+/jHH5798vOr339//e03j58/vXXn1vkL5xdXlrxjo+7B/rZut7XdYWhr&#10;1be16tpadeNe9/ntmedPrj5/cuXF08svn196+Xz31YsLn7/a+eLznS+/3Hn9+sIXX2y/fLn57Nnq&#10;s2erz5+vvXy58eLF+vPn68+erd+/N3ft6ti57f6Lu8PXrk7cub1w5+bCnRuLd68v7W54Vya7ve7m&#10;Xltju05lVkobpNxqHu1fpibGZ/Zt0cLc7NLi/NLC3NLC3MjQIJ/DlolE2prayYEBT6fLbTN3HgxK&#10;s9X2OuuHe3VTI01To+Zpr3l6zLQ677iw2Xv78vi5ld7Z0Zbedm2bSblpCtr/oI9ZpHkiWjGfhODi&#10;IUxMrogMkrPgdRKUTo6xVOMdGkqXkTlk4092SBd6levDmgtTpuuLrfc2up7uju5te+6uD15f7Jvo&#10;0FtqRGwCAl8IhOemZiRGZqXE5qYlgDJTwT7S/gCQBgakF+bllsChFHQRHYth4LEcEoFFxDPwvoEg&#10;ZDQKj4Kj4SA6oVjMpaqrxA21UkNDucVY2e7Q9PWaxyfaJybbJiZbJ6daPF5Tz2BDW5eypUNuc8os&#10;DrHBJmiwcGqMpXVN7PpmfmOLuMbIqdBQBfISQmkepDA+IfkEDB5Pp0Fqqkp1dXyrvrzDWutsUrUZ&#10;q1t1VS2NlfYGhV2jsB1QV1lXxi0rJZCRYFoxrLQEwSKgGLhCWkkBGQ0lY2AUDIxaAqdhC+g4hK8b&#10;i4Bk+yxJkYCKEdOxMiZBXIrjU0vYpGI2FccpJXFZpUUoREZGatCpwOCQU6FhwRERoXGxkSnJ8dmZ&#10;qcDsdBAQAAVloQvBFByKzyByqFgmqZiOKywpyIXlJAMSwnJTokCA+AJgCgqcgYFlE5B5RNSBMwLT&#10;S+AsApK376foWIRvbBkaRsEU0LCFIhZZJeM3aVWenvbNlZknD28/eXj7+edf7vPFs1efP3v16unL&#10;F09fvHj6/PnVa1eXV5Y9nqH5+dndC+cePLj7+atn3337lU8Yvfnht5+/+/XHb149vn/78vmtxemB&#10;jhZTXZWUTeNT8TxKCff/Ekb7zWjFQhpawsDK2IQKHrlSSFVK6Copo7acqa5g1cnZGgWnXsHVVnL1&#10;SoGpRmypk/a16uaH3RdXp3fXZs8tT28NiA5OB1vmAKejbdw7fnbz/M7O5Z0LV3d2ry+tbo9OLLh7&#10;R2UKNRyJOx0ec/R40EdHjr/3wZF3D338zvsfvf3eh4c+PPzxJ59+euz4cf+T/oGBAadP+508edjP&#10;79AnRz44+unHx098EhB4PCQsIDIqOC4hKDrG/0zEsZAQ//DQU1FnQuMi4bkny3FHWwWfTNZ+uqH/&#10;U+m858x+Gwa/CdVRG+9jUdGh/JSPgk4fB2QmlWARYgmrslKiUpVrNFWVlRKxmM1kEhobq4eHum5c&#10;O3/75u69O1f2Prvx8MGNhw9uPtq7eff2xWtXzu6cW9w5v3hhZ2H3wsK57enNjbGVFY/DUScWE3Jz&#10;IwCZISmpgXGJfokpJ1IzTvqEUa5PGGXmB2UAA9Jy/JMz/VKyj6fmnEgD+qfmnEjOOp4E8EvJOpGW&#10;EwAAns7IOZ2WdSoVcCo9KzQz50x2XkxKamh09MlTgYfDQ45HRwYlxp+JiQgODw4M8vcLOxUQHR6c&#10;HBuREBUcG+4fFXwk4tThM0EfhQUcSog4kZkcDs9LxRWBGVSMVMwW8RlcNq2UTtbr6ycmRvYe3nvy&#10;dO/lq6dfvf78y69efP7Fk5cvHz59cvfR3vXP7ux+dvv8g5vbD25sbM8PeDsMFiXXVE7Xi4gNbLSJ&#10;h7UJiU4JrVfOHq0WztWXrxtVF2yNtzqsN5xN19tNVx36CzbNVlP1kqF8pUmxZlNuOGoXbdVTZsWw&#10;TubRy4eMVYNm1YClbsDa2N9iMqsVcgGDikUWgLMzAYmxceFBIf5H/T9+9/Db73/67kf+Hxw9ddgv&#10;9MiJM0cDoo71Kv64YqHhJ2OSA2OTA/JhCUQySCIh8LloOgWKQ2dxSwurZTSLVlZfyZFxcQw8lE1C&#10;oOC5GCS4BAUdGXCPDnUfMDLYfSCGfJGE+/zfwmiwt6Ovq72n0+FstZQUwVMSomIigs8EHwv0e/+0&#10;/wdhQYejQj9NjA7ISPJVGOVnx4BzY6F5cUhYMgaZQcDkkLC5JCyQjAPSiCAGBTJZ/0eCjFqUJeQW&#10;ScU4RQW5sUFgt1Z1u3Xe4ZbZaffa8tDm2ujZjfHtzcm15dGF2cHJcd/k+KUF7/rq9Mba3Mbawsb6&#10;0ubGyubG6tbm+tLi/OTkhGfIY7PaVKpaLpfP5QqEAkmZpKK2tt5ksrY73T29g0Me79j49OTU3NTs&#10;wsz80vTc4uTM/Pj03NjkzOj41MjYxKBnpLd/0N3V2+7saGlta7bazE0Wg9HUqNM3WZodbe3urm53&#10;V3enu9PV4Wprb2tpbbHarDa71d5ibWm12luabTaL1dpkNhv0Bq1WW6fR1Bg1PHc9fKQhYU53esPo&#10;/ycVkq9qo/H4aLW/XRIkp4QVI+Jh8FQEMgMGT8kHxWfnRmXnRGXnRuXkRueD4mCwxEJECp0Gk0lJ&#10;2gaRyVhuaVLYrEprc6WlSWE2V9isVY7Wmg6npqdLN9BnGh5qnhxrnZt2rSx0zU87J732kQHzmKd5&#10;aqxlfqp9Zd69sdJ7bmPowtmRS+fHru5OXr80dePy9K0r0/dvLjy6u/p8b2vv1vLNS9MXt4ZvXJx+&#10;cGvl+cPzLx/vvnx88cXjS08eXNi7d+7urbO3r2/evLp5/fLGzGR/W4teWSlk0rHFSFBuVlJuVlJ+&#10;biokPwMKAsAgmQVQX+4+k46RiRkVZQyFjFElZ8pltHIJqUyAVUhJNQqatpbdoGLWV5dqqqj/pF5Z&#10;2qBiaWu4jbX8xjqBTiOqKqfzOWgCNp9OKeCw0BIRyWSs8gw6Ll5YHBlxGU0qT90f0ZhrlqjJmcFz&#10;F1YePb2z9+T2/Ue37j68ef3u5Us3drYvbrR12ngixoEtAmQn5eanp2cmJCb7smMSkyMysxIgMEAR&#10;GkwiozgcEo9PEYro4jKmtIJXUSWuqq1Q1JTLVeUV1eXyat+GQlVRq1XpmhqsbWaVRsER0pHFYAKl&#10;iMklSuWccgVXUcVXqkRKldBHjUBWwRCIiAxmEYl8UHGTgkSlFRVlYNCZbFZhpYJiaZK12hWuNlWv&#10;u35xznXt8tTrLy5/9831n3688/tvD359c//Nz3d/+fH2j9/d+P6bq998eem711d/+Ob6T9/f+uXH&#10;u29+vv/7m73f3jz87c3j33598stPj376/sH3X9/76tWtl0+vPXpw6d7tczeublw8v7S2ND413ufL&#10;QXDZnK1NLRa9Qau2qildtVmj6oiFxoBNw5+9b97QfzquOtLG/0Re8klxzvHIyODExMis7MTMrPiM&#10;zJh0QGR2bkweJAFamJIHjcvKi0zNDE7PDs3MDcvJiwBBYwsQycXFmUXIDCQ8DQFORYLTiyEADCQb&#10;D88jIyClKAS9sICOKKAVFFDhUDIMRIIAyfA8SmE+rSifgQVziFABHS5iFUi4CKmoUC5DKyvxajW1&#10;tpauqmEoa9gEMjgNEP7xkf/48JP/+ODjfz/00f8+fPTvqOwPD67y7WUnklOjE5Mi4xPOxMSGJiZG&#10;pKbFZGUlpGfEpKRGJCSGpmdE5QITYPD0EiyIXlokKaPKFawalVBeziERi/A4pEzKPygvGhrsHR7q&#10;H/VVGI2OjR44ozHvsHd0aHR4YMTTPzI65Bkd8gwNDPT39nR1dhTAoEgEvBiFqKyQaGoVhsYaa1OD&#10;w67vbDf3upsHemye/pZWq7pOJRBxsVQiGINKh4Fi5GTfXfR58zGn9CQRkypgQepVZEezeKSvbmyw&#10;3juo8Q7WjQ7WjQ6offTXjPSpRnqV/R0VXQ6J08rXVuOkbBC1OJGCSKIVpDHgmQxoNgOcywAB6flA&#10;Wl4uFZhDAeaQgdkkYDY+G1CSmY5OT0WlJCESE2BxcX8QH4dITEAlJ6FTU7Bpqfj0VGJ6Wml2Jjcf&#10;KIaCywugikJYNRJeXQipLvBpoxpobi0kuw6cVQ/KbAABtKAMAzjTDM1qhue0IvNdaN8wtW48shuP&#10;6saj+ilYD4Ps5ZaOCdnjEt6EVOAtF4yUCzwVAk+VeLhGOlIn9+qU4+baSXu9167x2NUDthqjkilh&#10;FGALEun4HAm/SK0qNRqENlu5y1XdP9A4Nm5ZWHIuLbuWVzpW1zqXl52LC61zM9bZqabpCdPUmH56&#10;3DA7YZifNM7tK7Zpb+PIQG2fW+5sFba3CBw2fquVazWzmgylxkaKQfsHOg2pQU3QqHCaGl9kdYOa&#10;ZNCWNhs5DqvY3iS0mnhNenaTnmMxcJuNPEMDo6GWolJgFdIiqbBAwAbxmHlcRi6bnlNKziDjUnDF&#10;8TJRQZOeNTasHR/Wjo80Tow0Dg9q+ntVnZ0KW4tYZ+Io68hVdeQqNaVSTZHIMWwhnETPpjByaay8&#10;Ug5IJ/tjwWbD6IfBJGOxaSwWpLwcp9PyjAZxk7ncblN2dxu83vbl1ZH+wdamZrW0nM0XlTI5ZBIV&#10;J5IJ1Y31js7Olk63vbPL1tnT3NHT5Oo1OXstbo+tb8zhmWnuGTU4ezXWNq3Vobe2mGz2VldbV2/H&#10;iLd7fKJ7Zrp7cb5rYdY5N9UyM960tdJxfXf42f3F8yudI111umqqSoKTsopYOCi9GEwqzC/xpabm&#10;YcD5PmEE9QkjfGEBrhCGQ0KxSDAKmg0FpuSkR+emx+Smx/iEkW/1Ot0XtwoGYkCgEhCUACukIIoZ&#10;RTgaEk0qKMRBoQQ4nIQooKKQpegiFhbN9TWv7edeFyNZmCIuDi0klAgJGAEBLSAUczGFLBScDgex&#10;kFAeukCER5aTMcpSgoZDa+DRG/8hjP5ZYeSrAOIRdTyi/gAuQcfB6dg+YWTk4c0Coq2M1iZnuasF&#10;HVV8p5zrKOc4ZByHjO2QsVukLFsZ0yoptYjoZiHNxKceCCM9j+LrdONTdAJqI4+s5ZLqOcQ6Fq6W&#10;gammF1XTipQ0VBUVqWFjDSKyXc7qVIsG9fKplrpJW+2kVTXRrNynarK5alhX1qvmtsupTjnVJad2&#10;yKlt5US7FNcswYxqYQdnvLOtGWte0+qYecVrXh41L4+aNqZazi90XF7ru3F2+Pb58fu70xeWBjSV&#10;gjIuhUUqHvTZon9UGPV1eHqcA74Ao5aD8qI/WtJ8ode+Zcj9v87BHqeQS0PAcpEFQCa1SCYklYvJ&#10;FWUUuZRarWCoqzlataDdVjvS17w80zM/3jE+aB90G7vbGly2WodZ2WGr63Pqhrstk0Otc96OLecf&#10;w91mXezpYdfSRN/m/MjG/MjarGd5emhhYmDO2+8TRoNdw32dA13O9hZLk0FbX1st4LKxaHRudk5C&#10;fEJ4eETAyaDAwODg4PCw8Oiw8JjQ8JiQ8Njg8NjT+wRHxIdGJ4bHppyJT00HJPNwURZR6EhN0HKj&#10;/9k/myXit2HwX9CFeBuSOuoKZGx0PggeFh7tf/LUx4eP/v3vb7/11ttvv/32O+++feiD9z4+/MHR&#10;Y4czACk0Osls1rndbWNjQ5ubSxsb8+trM2srE2c3Zy7sLFy7snr71tkHn+0+fXL9s3sXblzb2Dk3&#10;v7YyNjvV5xls7+uxu11NjhZdi7XBZtFYTLUDvfal+aFb19fv3d7au7/95NHO08fnnz059/zp9ssX&#10;57/4fOf1V7tffH7+5Yutp0/Xnj1bf/5848WLzRfPt54/33r+7Oxn95euXZ3c3hrYveC9dnXm7p2V&#10;+3fWPruzsXd36+alxd2NyfXpwbnhTm9XS49d39FU79Cr/mV2vxltYW52cWFuZWlxeXFheXGh0+kU&#10;cDjlIrGlUT81ODTS5e5ptfU4mrodhq62hgG3bqTPODnSNO21zIxb5iabN5Zdl7YH712f3lzqGukz&#10;Whpl2kryf6me2DL4LTScGFScbBYGVzNiBZSsstIcOSdPJYTUywoMlUU2Ndapo/Ra2KNtktme6rUR&#10;3e5c685067lJx9Z4W3eTUiWioCEZ8NxkYHpcWsKZzJQYYEYiJCcdkp0Oyc6AZgP2yYTlZKHA+bjC&#10;AhoWU4rHMol4DpnIoZC4VBKPRqbjMHhUQSE4l4xF8tkkVaVQXS2qV0t0DWXNFqXT2TAw1Dww1DTg&#10;MQ14DO7eutaOKlOLxGgXGexCg42vs/G1Vl69lattEegcEqOzvLaJV66hsGVFWHouuDA+Me0kApnM&#10;ZiMaNDyLsdxprxnsNPa2NXbaNG0mVate2dJYaatX2BuqWrXVDl1NnZTHp2CK8gElsBxCIYiKgVPQ&#10;MDIaSkRDSGgICQMl/wOfPMLAaCUwegmMTSjkU4olpVghvYRPLeFQMCwqlkkjlNLJMDg4ISnuqN/R&#10;T/c55nckIPBEaGhQdHR4eloiGJSFxRSwGUS5lGdsqFZXSeRiJo+Ow6NAkOzExIiA9LjQnJQoaHZi&#10;YX4aGpZJQOURUHlEVB4JmU/FQBn4Qi4VwyAgKSUwPDKfgAITiyEkNIxLx8lFzMaacpfdMO7p2tla&#10;3NlafPbqi2evvnj+uY8XX3zxcp9XX3xx89at9Y310dGRpcWFS5d2Hz387MsvXn7/3de/vvnptzc/&#10;/faLzxl98ezhvesXd9YXRrrbLQ015dxSIZ3Ap2L3Q5SKufsVRnxysYiGkTCw5RyiQkCtFpfWSFl1&#10;Fex6Bbehkqet4jcq+bpqgb5aYFAJTbXiJrWkuU462GZYHuu5dnbh8ub8uaWpLSf04MS6qAuprqw0&#10;6k2udnd//8iod2Z6dmV8amnYO9s/NFmp0iKLiSFnYo/6BX7w8bG33/vorXc+eOudQ2+9c+jQh4c/&#10;OXLM7/jJEycD/AMC/YOCjgcEfup/8shx/2MBQSeCQwLCz5yKjgmJTwhPTglJSNx3RmdOx0RHJMXH&#10;ZySfiY8MDAs86v/JydMnQqNCYpOiBaQYW1mEVx2ypPP/80FIa/pjMxr/PmWYtSK1WlwklfLFEo5Q&#10;yOTxaDpdzcBAx4Wd9atXtm/dvPjgsxt7D27sPbj5cO/W/XtXb9/avX7t7JXL6xcvLu/szG1uji8t&#10;D03PuC3NlXwBJjsnHJAZkpoRlJjqn5J+Mi0zAJATBMgNBAADAXmB6bknU7NP+IRR1vGUnBOpuf4p&#10;OSdSfM+cSMn0T8kKSM0KSgEEJacHJaUGJacFp6SHpQEiEhKDIyMDTgd9eiY0ICYyJCk+OiYiPDz4&#10;dNAJ/9DAoMiQ4PiI8PiIkIQzpxLOnEw4cyI+/Hh8uF96fHBeekwhKKMIloNBgvAYRElxQTEKXoiA&#10;KpVyz1D/3sP7z54/+fKrV9//8O3rrz9/+erJo8f3Hu7dfHD/6v3bu3evn719ee3Gzvyyt6PPpm4s&#10;o+rFZIOIaBTgbWKyU0rvlXM8SsFErWShXr5hqLnQrL3ZbrnuMF1r1V+2a3etdeeaVRtNinWLYtWi&#10;WG5WzJrKx/XSoQbxUKNsUK8YNFV366tdjcqWeqVSyKSVFIKzU1MSIqMig08F+3964vChI+/97dB/&#10;vnPknY/8P/w05Khf2KfHw48eDz+6pvvDEqZmBsalnU7MCMnKiwLDElFFGShkWmFBCgKSyKbC1XKm&#10;06Jq0pSpyugCWhGLVIiCAYsRIAq+aLi/09PfOdzfOTzgHh50+4RR/35i0UEwYY/roDfN0+8e6HH1&#10;utu6XC0OqzE3MyU2MiQq/FTMmZPRYcfjIvwTowNS4k4BksP2+9HiwTlx4JwYUE5UATihGJGGR2fj&#10;0dm44swSVAYenUXC5hwcOOfMfkwigEWHivjF8nJSXS3HoJPYmqvcLu1Qv2XC2z4/07O6NLS1Pr62&#10;PLo475mZ6p+bGVqYG1leGF9ZnFpZmlldnltdWVhdWVxdWfKOjnS4XCaDUVmlFApEVCqdTmewWFw+&#10;T1RVWaPTmVsdrq7u/sGhUe/Y1PjkrM8ZzSyMTcwMeycGPaN9A56evkF3T5+7u8/d1evu6nW63A6H&#10;0253NDfbzOZmg8FstbU4nZ29vQM9vf1d3T2dbndbe7vNZjebzU1NTc3WZrvd2tpqd7S1trc7HI4W&#10;e4vNarWYzcYDc1RXp1LVVFUqKyRSQY20yK5I86gj5w8mv/7pcWzLjcc9qpMWcRAPdyotPSQ1PTgl&#10;7XQGIDQ7OxwIjMRgACwWQi6nVlXR96HJZASRCMPhFIpFGEUFubaGWVfL1qh96LWCJqOkpbmitbmi&#10;pbnCbil3t9cM9ekmvdbFWef6cve5zYEL256L50Yu74xe3vFeueDj5uXJe9dn924v3bk6c/W8d2d9&#10;4Mr5sTvXFh7d23y6d+75owsvHl96ure7d//8vdvbd29u37l57s6Nc5urU95hd1uroVYl5XOoWDQc&#10;nAfISI2NjQqOjTodHxOSGBcKyU8n4xEVZazKCnZ1JVet4ldXsirLaeVigryMWCkjVVeQq2R4haSk&#10;QlhUISqWi4oVYrRSRqitpDXUcDQqdp2SVVvFlAhwpRR4UWEGiQBms4rKpdQmU9XQQMu5szOjIy6r&#10;VbOgDznYA2eaAAMe1+r6zL0H1+7tXb/38Oa9R7eu3bl0/vLWytaCvb2JJ2KkZsQBspNy8tLyIVkZ&#10;WYnxiRGh4SeTkiOB+WkYLIxERpUycHw+lcujsDkkJpvAFdCEErZULiqrEEoqhKJyoVDK50u4XBFb&#10;oSrXmjRtbrtaq+QKSxGo/BJ8AZmO5gjIorLScgVXVSupUHBEEiqTU8IV4IVislRGEwjxTDaKRAEX&#10;owFQaHwmIBSDBggFxQa9qNlS3taq7O7ULMy5rl+Z/ub11e+/u/nzT3d//23vzS/3f/7pzg/f3fjm&#10;9ZWvPr/w6tn26893v//m2n572v1ff/lsXxjt/fbLw19/efjzjw9++Pb+t6/vvHx2de/+zo2ra1cu&#10;Lu+emz+7Pr00NzIx2tPX7ehxt3R32N1Om9PR7LA32ZqNRn19fZ2qSlEulQh1ssKOqmRP9ekFzfE/&#10;HwCxrvebqTvRVRGgZp0mocIzc2Oy82NzIXFZoKgM4JnU7OD0nFBAblhW3pmcvAhgflRefkweMAaY&#10;Ew3MjM7PjAVnxkMzE5HAdCw4l4KAUhGwg8Y0GgJOQ0BpCDAdCaYXgRkYMBMHYRMhPCpUwICJuPAy&#10;EUIqRkrLUDJZsawcW15BLFfQcARQembEpyfeOer39ifH3jp89O9H/N4Row8f7Coq6snE5Oj4xIjY&#10;uPCo6JD4+DPJKdEAQEJ6RmxqWlRyypncvKRCZM7ByDyRmFJZxa2pEWrqysrEDBKxGI9Daeqq/h9h&#10;5BnyDo94h0fHRrzjI+Njwz68w77hadPjE9PjE1Pj45Ner9vlxGGKsWgUAYuurZI11imb9HXOFmO/&#10;2z7m6Zib6F2eG9pcHp0adfW4DFaDQlPNUZQRBexCb90fAYu+oA3jiXVT0FJTzKw1b9JF83SrBt1V&#10;/R2Kvg55n6uiz1Xe65T2tJX1OMSdNr7Twmk1MWplSB45AwMOwwAj8Hlx5LxUCjCdkgug5GSSc7LI&#10;Odnk3BwSMIeUl0vKBxKAOdjsLEwmAJWWhkhOgSUkwhKT4ElJBUnJqLQ0DACAz87GZ2XhAQBcRjo1&#10;J5sNzhcVwMqRBZVFCBUaqSpGqFAwVSFEVZBfAwPWQrLVoEx1foY6L60+L02bn67LTzdBM5sLcluQ&#10;+Y4iSFsxtL0Y3oFDuUmYHhqhl0HuY1H7uKUDItaglDckFw5WifuV4r5qSV+drF8rHzBUdTRIbSqe&#10;Tl4qYyJpmExEfhQWlcKg5ktExVWV5Lo6pt4gsNpl7a6qnj5Nb399/2DDoKfRM6wbHdWPeQ2T48bp&#10;SdP8dNP8tNnHlGlptmll3rq+1LI0a5mdNIyP1I+PaMaGNWPDdcMDqv7uyu4Omdsp7WwvczkkbXZR&#10;SzPfauJYDOwmPdPUyLAYODazwGGVtFgOnBHfahLYzAJ7k9DQwFQriRUSVIUEWS5GlosLpUJEmaBA&#10;wodL+DAJHybmwXQaendH5epC6+qiY23Rsb7UtjRvn522jI8bBwY1LreyqaVMbxHWGzmqhlKJvITB&#10;haDxqXhKJpUJZPGhPbUR/7h3PclkgTgcqEyGqamhmU1iq7XC0Vrd2VHf22fyDNsnpjqHR9v7Blo6&#10;3JZaTTmDTcwFAYh0fHl1hb2jrcXtau3qcvT2tfT223sHbL2D9v7h1sExx/CUrX+0qatf395hau9o&#10;drpaXK7Ons5+T/fYRN/0dN/8XN/KUu/SfOfCjGNusnl7rfPmxeHnny2eX+nwdNbUK4hKUYmUiWTj&#10;oaUYCAUJwsHysND8EggIDQaXQKFYOAyHgOMKYdjCP4QRLC8VCIgFAmLzMnyAMxNh2SmFQEBhbhYy&#10;JweZDUQDwThwARlehIcUYPLByJyc4jyfS8LDoCQEnFZUyCwpZqBR9KJCGgrBKEayMUV8HJqPK+bh&#10;fKHX7OICRiGECs1jIaH8kkIpGa2g41RMUj2XruWXNgpL9eJSX0uaiG7c70ozCCgGAdkgIBsF5IOM&#10;aj2PoONg9VycgYcz8vEWMdkuK22v5LTJOY4KTouMvQ+nVcaxS9k2KctaxrSIS80iumk/QlvPp+r2&#10;bVEjn9IooGp55AYuScMhqlm4GmZJdWlxdSm6uhStKkXrhGSbgt1dLxsyVo3b1Asu/Xy7dq6tfqa1&#10;btpeO2VV+YSRXtqnEXRUlTpkJKsQa2Ij9SxEIxPewISOa/4Y/bzeXrA41Ljo0c0NNs70N0z11s8N&#10;GVa8zZvTjp3FrsurAze2vGuTHZUSpphNYpGLpzzdQ12OoS6Hp7t9uMc52H0wIs3e7fThC732TUlf&#10;MHo+AAAgAElEQVRzDPjq1v8PNCIaCQciC4Cc0uIyPkHCx4v5OBEfKxMTK8tpNZXMJp2so1Uz0tfc&#10;097YYqrU1QrUcqayjFohIFZL6fVVPJOmzGFW9bQ1bjT/sQ401VU9M9yxON67NjO0NutZnfGszHgW&#10;JwfnxvpnRnrHB7tH+tyDPR3tdouxUVNTJWfQKAgYNDkx8UzYmaDA037H/E+ePBUcciYiMi4iKuFM&#10;ZEJ4ZEJoRHxIRHxwRHxIVGJoTHJ4XEpYXGpYXEpofMqZxPSoZEBMalZMSlZuTrKYGGUTB4/WBKzo&#10;jv/JgAJfdbnOb7T6uJlznAE7Ehf+yeFPPjn8yeFPjhw+cvTw0WOfxMZHweAgLo8hlQmqVRU6vdpg&#10;UJtMdZamuvY2fW+PddzbMT/Xv77m3d2ZO7c1tbHmXVoYmpns8Y64fNNyOy2uNmOrTWttUpv11bp6&#10;uatNPz7iOrc1eXl3/taN1b3Pth8+OPtob+vxw63nT7dfvdx5/dWlzz/fefHi7NMn68+ebjx7tvn8&#10;+dkXz7dfPD//8vnOZ/fXrl2dObs5tHth4vrVhft3N/fubz96sPP04cWHd8/fu75548LK7vrMxtzI&#10;3Gj3zLB7asj1L/Oz00sLc8sL8yuLi2vLy6vLS6tLi80mk5DLLRdJnM326aFhb0/voKt9wGUf6LAM&#10;uI2eHtPogHlyxDI91jw3aVuabd1e7766O7p3d3F1vtPdpq4so1Sysv/5c+K/21jX+803HB9QBtgk&#10;wUpmtJCWXM7JVIlBukqkvZ7UZeGNuZXjXbUT3fVTvQZzLY9DhgMSQ9MTQlPjw5LjwwEpMUBAEjwv&#10;05flDMyCA7PhwJyCvNxCUB4aDiUUIUsJOAYRzyITOVQyv5QmYjFkfA6LQsAVFUCAAGwxjM3AVyn4&#10;ykpetZJXo+I1NkotVqXTrW13a9rd6nZ3TbOjQtcsrNEzag2MOhOzvondYOU2tggMTomxQ2Z2y5t7&#10;lHVWgVRDoUsQaGoWCBmXDAhCYdIFIrTZLGt31PR3G6ZH20f6rH0ug8ta12auadErrQ2KFl11m1Hd&#10;adGqZTwmHpmXFgvNTkaCALjCfBwyH18EIqDBBxAxEEIxCI/KxyHzcEggHgkkIIFUDIRFQAj3J3/x&#10;aRgeDcukYGlkLJGEzc3LCo8Ke/fD99567+2/vf23v/7tP955762PPj7kd/xIXHwkFAZksymqalmL&#10;TT/p7XO3W0xaZYWIQS6BgTLjzwQdiT9zMj0+NB8QBwcmF0EBhKI8PAqIR+biC3PJaDAdX8Choul4&#10;BAkNKUHkliCA2MI8HApUSkSJ2CRVBd9YX9lubRzubRvubXv68ounL7949urLF1989eqr11+8/uar&#10;r7/9+pvv7t9/sL19bmJiYnV15drVK0+fPHr91ec/fP/Nr29++v3Xn39/89Pvb3766tXTvTvXrpxb&#10;mxjosus1CgFLzCAJaXhf8DYJzSX6nJGAipEwcOUcYpWQVlPGrJfztJUCnVJoUImMNWJTrcRUKzGr&#10;y5rqyiyasuZ66QEel2ljeuDuxbVr20vbS5NbttiD/bO36gwOg6FRaFyOoKpKbTDanB19Pf3eweGp&#10;0fF5db0JjaWGRcQfORbw/odH/vr39/76t3f/8+/v/u3v7x764OMjR/38Twb6BwSdCAg8HhB4IvCU&#10;/6ngk6dDT52JDI2Ji0hMjkxNi0rPiAZkRqSmhSYmnoqJiUxJSsoGZEPzUnPSY5NjQyNDImLDY5Oi&#10;k9ITgJCcQnQBgYrDU7AYQjGRCCmjRJm4J/vKP12oP/an/fexDYP/vC5kWJPYp8cMdOrW1ubOn1+7&#10;evX8Z5/d+OyzGw8e3Hz48Pbe3s29vet7e9du3z5/5era+Z3ZldXh6ZmuoWGbVidhsgszs0MzsoLT&#10;M0+lZQalZwVl7DejAYCBGcCAg/KilKzjyZl+yVl+ydnHU3zCyD8l+2RqdkByZkBSRkBiekBCakB8&#10;ckBcYmBcYlBc4un4xNDo6NNnwgNDTvlHhJ2OjYpISUiMjYg+czr81PFTIf6nwwNDooPD4sPCkiPD&#10;MuJ8AOLDshLD8tKiYdlJRZAsWG4aEJCUkRyblhybmhyXkhzP57G7ujoePnzw8uXzb779+rfff/3m&#10;29fPXzy+e+/G3btX7925fP/27s3LG1e253eWvRM91vbGChUbU8/DGYVEu5TqqmD2VvFGayUTaums&#10;pmK5oXLLULNrabjZar5m11+xai9ZNBeb1bu2mgst1VvN8hWzdFYvmtAKR+oFA2r+QL14oLF80Kh0&#10;1ZVbKkV1YjYDgwBnJEWcOhFw/JNjxz46fOTQux++/Z/v/fXf3vq3v3/81of+H/mFHfcL9/s09GhU&#10;wh+/ZObqj0WnBSdmhqcBo5IyQmITT0ZEHY2LO56aHJSdEVpKhDQouYMuvaupRl8tkPOILBKyCA5E&#10;wYE8Fnmgp72/p22w1znU5/KZowH3AUP9nYN9Hb6FoP0wI0+/u7/b2d3R2tlmbTLUx0eHhQefjAgN&#10;TIkLyUqN9K3sZUQDAdGg7DgoMLEAlAIFJoCyo3MB4dC8WBQ8BVecVYLKKPIJrAQUPKm0JOHgwFnS&#10;nkDCEki4bC4LUSEjVlfRa1UsjZpnMpS32mq6OnSjnpa56e6N1ZG1ldHlxeGFOc/8rGduxjM37Zmb&#10;GZ2fG1+Yn1qYn16Yn1mYn3F3uOrr6rhsNoVEweMIaHQJDkckk2ildJZUqtBodDZbW6e7t39geNQ7&#10;Oeb7UTYzPjHjGR7zXaM6uh1tHfaW9mZra0urs93p7nT3ujq629vdjlaX3dZmbf7/KHvvqLbSBM17&#10;/vj+2fl2Z3t3Zrq7sstVLhvb2GByBhGUc44oZxQRIkgiiSCiQEhCIEASQlkiiBxNtLFxzjlUlauq&#10;azr3dqju3v4Otrtnds/ufDU6z+Hco6NzuOi+3Pve332e5x2124ZHRzy+iVAsOhONTIVD0UAg5HJ5&#10;BgeHzOb+/v4Bm80+NDTkcrkmJiZCr1/BYDAQCIyPe0ZHnQ6H3ekccrlHvb7xkbFh26Clx9zZZ+mx&#10;2vsdw7ZavbauAtIhO+urP7XadfI/EJgfOLHWlRBqON6rOFFBT8DhcjkcqEpFUShIUilWKEQwGCU4&#10;XDYEkoTFZDLoxSIBQsCDcVigcnoJlw0SC2ByKbpKRdRV05sMHEtv5fhY80ysf23JubvpvbIfuXY5&#10;dv2vunYpenU/cvNg8u61+MNbC3euxq9djF3aDl7fn7p3Y+np/a3PD5nRlW9f3TycNzy/9uzxlWeP&#10;rz5/cv3Fk5v3bu0fXNzYXJ8LTIz097bpalRUErogN+2TI+8c+eCHnxz58fFP3ysuTGfSMM31lW1G&#10;bZeptr/X0G3StjcrmvSihlqeoZqtq2JUq8gaOU4lQaqlqMoKdJUcq6+itRj4Pe0qU7PMWC+ur+Ur&#10;K8hcFhyPKeCwECoF3dgsH7Qbo+GhvZ25+IzX7bbs297mqny9ZPe4bXl16v6j6w+f3nry4t7zV49v&#10;P7x+8erO8vl5u7O/sloORZQi0CAMHkakoCHwkvzCzKTkhJLSXBIZqVAJ1JWiKq20tlahVoukFWwu&#10;nyqSsGRKoaZaWalVqLUKlVZRoZKIZAKuiF1tqOq2dPij4z0Wk6ZGTqKiaEwci0cSSOhKjUBXr+zo&#10;MtTqKsQVdBIVIpJQanXiXrOh3VTV2Cyv1fE5XAQMlpGc9B4cni4WY7q71QMDtc7hJp+3c31t/N7d&#10;lf/xm/u//92jP3737C9/+eKP3z373W8f/vpXt3/2L1e/eXXx82db3359+Te/uvM6rfbiL39+8Zc/&#10;v/yff3zx5++e//kPz//w26e//fXjX/3i0ZefX3twd/vShfkLO3O7W7PbG/GVhcjslC8cGIsE3bGw&#10;dzrmn52JLM5Pr60urK681cx0LBiYGB0ZrqutIROJSWfOnjt9jAH5uIX90UTtJ2udn33/S8+uJWGh&#10;M8Fdf9ooT6RRk4HIVDAqDYrOAMJSSkBJRcWJRYBEQNGZkqKk0sJkYEEKuCAdU5ZPRQD5RIyQhJNQ&#10;iDIaRUYnyxlkJZOsZJGUbKKKS1Tx8CoBTiXGamT4ajVRV0OpriJWVuIUSrSqkqjRMqrr+EwuGgzP&#10;PXPuk9NJH588cyQh8aMTpz+yqt52GMloiYXFuXmFWTl5GVnZqXn5mYDiXBC4CAguAILzgOBcEgUm&#10;ltDrG1TNxqp2U21Pb31vb0OfuUlTKREKmDwufdhhmZmKTE+GJ2PhqVhkejIWn56enY7PTs/OTc8v&#10;zCwsxpeWZleW51Z3NjZ2NjZ2z5/f29oMjHuUUrFEwFVKhT1tjdaeNqe1OzLhXI4H9zfnbx9sPL69&#10;98WTKw9ubl7Znd1c9M+GB4OurlFb/d7AG5/+/9n/dcl2+oLt3Hlb/oIdHrUxXVbFmEU22i91msXD&#10;vaKhHmFzFVbKyMeXJRBKEmnAdBakgAMBcMAlHFAZFwzmQaE8OFyAQgoxaBEOK8BgeCgUG4FkQGBU&#10;IJhYUkYqBVKAYCoIwoQjeWismEASYHBcBJIFhgiRCAUBV00jG5j0Zk55O4/VzilvZ9Hay8lttENm&#10;1EZAtmKhLWhQC7K0BVHcCge0wYo6EcU96LI+LGgAD7MRkYNkzBANP1xOcrKoI1zGCJ85ImSPK8XB&#10;WtVkc22kucbfqD2M+TRr3K1at6mmTydplNOVLASXVExB56Ag54jY7HJ6iVCAUCgJ2hq6oZFrbBO1&#10;d1b09Kl6Leo+q2ZgUDs8qhv3NkUiHfEZ88qSbWdzdGtj+PyaY2PFtrvpPLg4fudG5Na10I0rgWuX&#10;fdcu+64f+G9cCVy+4NnbGjm/al9bGlie71+Im+OxrsmQKexr9bkbPSP6kcHqkcGaUUeda1g/NqQb&#10;ddT9VbqxIX1/t6K1kVutJuirKU368vZmXlsT9406W4W9HVKrWRX0tqwtOu7emL57Y/rezZn7t+K3&#10;rk9euxq5fDm4ue1ZXB2OxS3jQdPgWH2XpbKukSNWYIi0fCavTCRDamopS+a3MHGpL6PZeLigc1e3&#10;3DKgdTobPJ62QKB3amowFrNHorZQxDa/5N3ei9+6u+vyDlSouMkZp9AkhKpW6RgfdvpdY2Gfdyo2&#10;PjU5Pj09Ho974rPu+JwrvjA6NeOMxoZCodFQyBMO+aPhyHRkZj66vDq5vh7b2oxd2I3tbAa21j3n&#10;V4avXPA9vDXz7cvNg63x6HiLycBuqmLUyamVAqKcTZAw8AIKjkfCcYh4NoHAJr4FRhwKgUPFc2g4&#10;BhFBxoCw8CIMrBADLcBACrCQIjy0mAgrI0DK8CAgvgxMBsPpMDQbTaTD0SQwFFtaSgCByFAoA4Vk&#10;4zB8El5Kp0hoZDGVJKIQpTSyvJxayWao2XQ1m6ZmU+V0opSMFeGQShqhhktvlvNblcIOtaS3Sm7W&#10;yvtq5JY6uaVWNlAjsx6qwlojtdUeyl4rHayrsNWIB7TCfg2vX8Pt13D6NRxrNX+wTuyslw8b5MN6&#10;xfAhJFI5DeqR+kqnQT1sUA0ZVIM6ha32cNk1S3VFv1baVyUxV0l6qyS9Wkm3RtRVKexUC0xKXpuC&#10;0ypntSnY7UpOh5pnr1dOdBnmnd0rrr7zE9a98NBOwL7ls256+9dd3SsjpkVHS9xSH+upCbSrnXV8&#10;s5zczIQ0sSBNbEgTB7LU+RYmbrp4K8GOlXDXvN80M94aG2uaGW+b93ctR/q24sP7y+PXNyPzAVuD&#10;VqqVcfWVkqWpwHTQPRlwvVFk4s3iaMN+91sFxt+k0lyRgDsaOCy9jgU9DCqWTkbTySitkl2j5lQp&#10;mWo5XVFB0SgZtVWc+jphZ4vK2qMbG2w1t2vrtXw5H8+nw5lEEBVTzCZDxCyMWkxtqhGb26r/hgvm&#10;I66V6Yn12cDWYmR7ObazMrVzmEqbXJ+PrsyEFyaD8ah/MuRzDdv7ukxN+lo+h4WAQdNT0xJPJZ74&#10;7OQnH3926lRSalp2fkFJfkFpbn5Jdl5JZm5xek5xak5xam5JWv4hLUrLL03JK07OBSTnAs7lFqf8&#10;G6UXALMA0LwyZCEITSVDmuUFLn3afPvZ3UOE9L2yIIfu8t6EaNOJPvkJCf4YID8xryAbBgfCEUAE&#10;EoRCg/EEOJWKZrMJCgXbYJCZe/XDjja/t39uZmx2ejQ+NTozORoLD4cDjsCEzeu2uEfMI45uW39r&#10;b2d9u7HaPtDq91pXFv2729PXr648fXzh6eO9Z0/2Xjzbe/XFpW+/ufrLX9z+6b9c/8k3B1+9uvjV&#10;q/2vv7r0zdcHP/n66rff3Pjpt7dfPNu/e3t9/8LM9avL9+9uv3x29cuXN795dfdn3z7+2U8e/+yb&#10;xz//5smr57ef3j+4c2377vXt+zd3/m51eWHjNTPa3tzY297a3d7a3drqMrVr1WpdldbjcE77gzHv&#10;eMg1EvYMR7yOqN82FbTNRGyzk4fMaGV++PzK6MGF0P1bC69e7l3YCgXGu5v1kr7at4Dzb4f//3fj&#10;svWwQHSl+3S09exoQ26XDt3fzLW2ih0dipEebYOaySGBijJP56edyk5JSE86kZ16uiAjuSQ347Uy&#10;S3KzgPm5kKJ8eAkACwGRUQgmEc8iEVhkIptCEjIZcj63SiaRclksKgGPgjBpOImQUaOV1BsULUZN&#10;d1edc6QjEh1a34zML3uiM3ZPsNPpbbGNGXoc2l6HtndIax7Wdg6q26zypj5J+6Cqd7TW7ms2DVbp&#10;OkTSGjJTAsfTi4DwFAYHXFXD7LfUjY60hnz9izNjU6HBgNs8Zm9zWoyO3kZrh8He1TjUaxzpb2up&#10;U8q4FAyogIgspeOhh7SIjuWVvwZGLDyfhT8ERkzca2aE5tEP9RoY4eQ8skbMqBQxVCKGQsiQi1ky&#10;KbdCJmRxGQQyDgQHgWAgEBQIgpQBwSVlIEBpWSGFilMohCZTg3O4fyrqvbC9PB0Zd9q6muqUMgGd&#10;igOX5CZDABlIYB4BUULDgdkUhIiF5zMwHCqSSYRyqSghE1fBp4jYBB4Dw6Ig2FQkh4biMjBiLkkh&#10;ZlSreHUaUX2NtFmvbNYrvQG/N+D3h0OhWCQ6HZtdmFteXdnc2ozPzngnxq1Wy+jocCjom5+bPr+x&#10;cnFv69rV/Tu3rj68d/PZo7t3rl+6vLO+uTgTcjkGOprrNa8dRmK2WlB+2Hj9uvRaK2bq5NyGSlFr&#10;rayzXm02Vve31g6011lNOlvH31Rn76izd9ZZ27X9xsreRsVIb314pHcpMroUdS+E3ZfsZ9+MTGcj&#10;VC2XaSs1dTW6hgZjS2tnR1e/qbO/tb23ubVbIFJA4bizyRmfHDv1wUef/uidD95594P33vvwww+O&#10;fHbseGLimbTU9NTUtORzKWeSk5NT09KysrPy8vMAxYVAUDEUBoDBC2GwfCgsGwhMLy5OKcjPLC4q&#10;AJeWIcBlcGAptKQEXASElkAQQDgGQqRiyzk0oZQrlHIFEg5PxELhYDn56Z8lfPzhx++8+/4/nU34&#10;Rz7ix72Sj2KNn2z1Hv+eJ68D28l9W9L2YP7aMHZ2TB7wWvz+0WBwLBxxxWLuSHQ0HBkOhQa9E32j&#10;Yx12R1N9g0ggRIGhKRBYCgSeAkWmwlCpCEwqEne4EjyOnEWk5xJoOW+Eo2ZhyJlIUjoCnwbDpkCQ&#10;50Dw5DJocikoqQycAoKkQ2BZZcB0ACA1Ly8pO+tsZlpiatKp9HNnMlOSc9LSMpNT086cO3cyKT3x&#10;XFZSan5qBiAzozQnA1yQAS5IB+WngvJT0MA8KhrEp+MZeAQeAYKWFoJLCoElhaXFhTKpyGbtv3Bh&#10;5+7dW19++fK3v/vNz3727atXLx4/vvvk0e0nD288fXD1wY29W/trV87H532DY1365gp6u7y8W8my&#10;qDlDWqGrVhowKCcbq+Zaatc66vfMbdfsPQ/G7HedlluO3uu2juuDpmtDbdecrZeHjRccjVuD9WtW&#10;w5JFF++ti1saZm0tc8Odwf6W0Y56c0O1kkvHggGpicdPHDty9OgHH3z07rtH3n3n43d/fPTd949/&#10;eOT0J5+eO34s5bNjKcdI6E/fDD+3/kQu8FwpMhtBLALCM/KKTqekHcnLPQEqPYdD5qqllL62qpjH&#10;4ra29jRV1snZIhaBTkTSyejmem0k4Ar7xyKB18zotdvoteHINxn2vm4scocDnkjgMKEWCXhCh43X&#10;Yz2dLa/rrjMB+ekwYC4ClIcA5yHBeUhILgZWgEMWETHFGHgeHJgBBCQhwBkEdEE5BUgjFhMx+Rh4&#10;FhGTb5Bkv9nzyZazDHIxnw2VSfBaDUNfx22sF7UYZV0dmn5znd3a5B7rCvmtM4flzeNz8Yn5Wf/C&#10;XGhxIbK0OLl6CIwWNs+vbG6ubW2tb22d93hcTY2NbBabwShnsTg8nkAkklZUKJVKjV7f1G7qHrA6&#10;Rkbd495AKByLxmampmfjswuxyZlgKOqdCLg9E2Nu7+iYx+WeGPcGfP7wxERw3ON3uSbGRsdHRzwj&#10;Trfb5fNNhMKhyVAw6j/8QMDhGO7uNjc2Gltb2ru6eiyWgeFh5/j4eCgUDofDoVAoGAz6fL7x8XHX&#10;4WtszH2oIadjwGbp7es29/dYrH22QUtDs0FSIcSTMDgimkTBU+lkNBauYmb1KBJDjSfXehL+Iwgp&#10;Yb33VNR4ZkB7Ts1PQ6HSodDksrLTKGQ6hVzI40DYTCCdCiAR8qikgnJaEbu8RMSDyCSoSgW+ycDp&#10;7ZQ7B3U+T2ss1D03PbA4a1+aO3zAs7IwtLYwvL7o3Fx17W6MX9zyXdoOXNoJXd4J37gcv3dj+cm9&#10;zZePL3z57PJXL699/vTgyWGB0e7jB5dePL3x6vN7927v720vzceDocCox2UfGjTr69SscmIpICcn&#10;Kykj7dS5pM9g4AI+h9TSVNVm1JpatZ3t2najythQ0VAnMFRzdVXMGjVNqyRr5HiVFF1ZgdHIcVoF&#10;QV9Fb9bxOowyU7OsramitbGiTstRVlC4LIRKTmswSPp6de6xnumpsd3t2ekp98hI799mFL0mudtr&#10;X92IP3l+58nzu09e3Hvy8v6Nu1d2L28urMUtgz1ytbgEmA+CAmDIMjQOCoIACooyU9MSASU5KAyI&#10;xSHJFTydXtXV1WTqqG9t0ze31OrrNdpapUItqapV6RprjKampraGxlZDvVHX1W8actnD0/4BR6++&#10;UcvmUTh8Ck9IFUjo6iphfVNlj7mpoUmtquSxuFiRhKJQsWrrRLU6YZ1eqDMIRWIcgVBUkJ9AJhWp&#10;VJS+vmq7XT860uzzdk7FrCtLYxcvhO/cXnr5Yu+Xv7zzy1/c/sXPb/38Zze+/GLv0YPVaweTjx+s&#10;fv3q0u9+++APv3v03R+e/um753/67sWf/nCo73734ve/ffHb37z48vMbd25ubq7HNlaiq0vhpbnQ&#10;7JRvMuwOTDiDvtGQfywccEdD3smof2YqPDMdnpmOzExHY9FgKOib8Lo7TG3yCikCBoOAQGWlJYDC&#10;wtycnPT0tKSks7npJyS4T80Vn8Qaj2/2JFz6fgUQlwZO7JgTZk0nnXWn6wSJaORZGCKbQChhM1EC&#10;Dl7Kp6rErEoxp0rCrZbwVVymlE7m4jEcLJKFgZWjQEwMiIkFsvFADgnIo4EETFCFAK6SYWq0RE0l&#10;TqVEV8gQcgVOoSKrNUw2D43BF+cXncsrTM4tSMrJT0rLPDVtfDu/x0MT8wszc/LSsrJTMjKScnPT&#10;ioqygcACELgADCmAQgvpdLRczmlpqW5rqzWZdF1dhq5OQ3enQSJm87kMLpsW8Lnj05HXzCgSn4rF&#10;p6dmZ2ZmZ94Ao9n5+Pzi7OLS/PLy/PLu+Y3d8xvbG2vb66sDvd0VIr5EwKmtlNt628Yc5qDHMRfz&#10;bixG97deA6M7h8Do6d3dO1dXr+zG99ZD5xc9yzPD+/a3sd+/jfZ/f+OyPfHiYMaWA7BgR/v7yk11&#10;ZI0AxMaks1FZfHShGAsUooA8WBkbXMoEljKAJbSyEjqwlAEGMqAgOgREAwMpICCxrBRXXIwuKsIA&#10;ALiSEnxpKQUCKUcgOFgMF4vhYlA8NFJCwKlo5Bo2w8BlNvFZrUJOK4/ZwqEbmRQjnWik4owktJGA&#10;aMZBmzHgZjTQiCw1IopbkaUmNLATC+rBQc0ERD8RNUDB2ehEO5NiZ1GtbNoAh+aU8b3VikhzTchY&#10;42vWepo03vbaQG992Gq0NSsbFXQJHczA5uFh6bCyMwRMFptZVlGBVavJGi21uo5haOQY24Qd3bKe&#10;PmW/VWNz1AyP6FyeBr+/JRbtmIub11fsywuWhXhvfNK0ONu7vmzd3Rze3hjaXBs8v2rb3hja2xq5&#10;tOfe3RzZXBtcWbAszfUvzvbNz5jnp81zU4eaiXbHgh1hX9trtYd9poivI+LviPo7I/7OsK8jNNHh&#10;Gq63mTWmZmFni7i7TdJrkna1iTuMgrZGbvtfNe40rC84nt1fenpv8em9hSd35x/cjt+9OX3jWuzy&#10;5fDuBf/61vji2lh8cSgyYx3ztvXZaptaxS0mqalb3t2n3v3reojR7uLuHsWgo85zmMjrW1oeXV5x&#10;rax61tYmFhbdM/GRcNQ+vzh+fnvy4Pq6a2JAUyspBGbTeeTapmqnb2Q04HaFJzzRoGcyMj496Y3P&#10;vF6Vc84zO++eibumpsZiUU804o2GA9HgZDyysDR1fnN2d3fu8v78jauLV/an9neCOxuuaxeDD2/G&#10;v3q6vr/hDruNrTpWg4ZeK6Oo+AQ5Gy9h4AQULJ+M45EJXDKRQyKwSXgWEcckYpkkdDkJRSfAKDgw&#10;EV1CQpeSMWUUDJCKAdEwYBoGSkFASFAIAQgmQ+B0OJqFxpcjMTQ4ggyFUOEwBgrJwqI5eCyfhBdT&#10;SUIygU/EcfEYPhErIuFfuxTxEgpOQsaKCCg+Bs5BgGVkbDWH1qIQtqvEnZXS3ip5X7W8v0YxUKew&#10;1ilsdYeIx16nGNQpHHrFkF4xbFA6DUqHTmarkViqBP0aXl8lp1fF6qvkWqr4thqxvUZir1cllw8A&#10;ACAASURBVK1w1CkcOuWQXjV8SIsONWRQOfRKe53CWiMb+F+AkbinSvyvwEjFa1ceAqPuKuGAXj7S&#10;Wu3raYjZ25fcfesT1u2QY39y9GLMeSEyvBd2bE5YVl3dC0Otk/16f4dmtEHSX8loE6BryAAdvaye&#10;BW7iw7b73oLmxTHlor9tNdq9FOqc87VNe4zT463T3vaZiY7FcP/GtGN3wT1ub61VC9QSZntD1cKk&#10;7zUwGov5xqK+sbB3JHhoLBr2uYbe6E0qLewbC/tdEf8hNvKM2qlE1BuHUaWsXCmlSYVEIRfDYcIF&#10;XLRUiFdWUOqqOEaDtLtVU18tkAsI5cQyMrqQAM/HQnLIaACLDBYy0Vo509zAenN+u2jPXIx5Vmd8&#10;67PB8/Ph7eXY7urMxY25C+tzu2uz2yvxtbnJhanwVNg/NmTv6WjT12p5HBYKgcjJzkk5l3rmTPLJ&#10;k2eTktMzs/ILCoG5BaWZOcWpmYWpWUWpOcVpuaVpea+VX5qaV5KSV3wurzglryQ1vzTtNUJKzStN&#10;OSRKwMwiSE4JPK8MUQBEFoJQ+aWInGJYViEkFwArJ5a2yXO9htSlzjO7lv8AQtrsPTndmuioSa4V&#10;ZFJJxUQivLwcy+MRpRJqpZpp0ItNbWqbpX7Y0eIe6wr4BgITFr/X4hu3TLj7x8f6PCNmS2+jsUGt&#10;krN1NeLWZrWl1zDieP1odnpkdmZkLj6yMDeyvurd3QldvTJz9crMlYPpKwfTN67P3bm9/PDBxtMn&#10;uy9fXPr61Y0njy/cvLG2uzN9cHnp9s3NJ48uP3927YuXt755df+bVw9+8urBt68eHnYg3to7uLhy&#10;dX/12qW1v1tenF9bXjy/vrq9uXFhd/tQO1sNuroqlbJarXYPDgXHXIHREd/IUNA1FPY6YgHHZNA+&#10;FbJNRwbmpuzLc0Mby6MHF6MP76785Ksrl/ZiIZ+5uV7qbi54c+C75EkoeC6XkmNSpU80JC93Je5Z&#10;Er7nLe4la8Ju36nl7uRoW16XIg8HzMw680lqwpGzxz5IOPLOqaPvnzn2UfLxT17r0+QTx9JPn8xO&#10;OlOQllKakwUFFGLBQMxfRcWguFSyXMDll1MZJCweBaGT0DwWSSZl1lRLWoya/v6mYGjw/Gbs0ZP9&#10;S1cXlta93kiPK2Aa9rZYXfVWl2HApbe4dCab0tAlUDZQdV2Cdrva6m1qt2nq2oUSLYklgRPKiyGo&#10;dCYXqqku7zVXDw8b/RPm+ZnRaNA24eoetjYPmhsGuvTmttr+dp2lw2DramjUSqUc0uvaoDIGAcZj&#10;HNIiHhPHf0OL2AQBm/BXZoThl2P4jMOMmJiFk3FJaiFNKaDK+VQpjyITM5UyvrqyorJKoalWVdVp&#10;qnVVtfpqfX1tZZVCKhOwOTRNldxkanS57NNT/q3zC/duXVpbnBwfsRj16soKNpeGOXSBwoqIyBIq&#10;BswkIfgMrJRLFpRj2RQEDQtiEmEcGkrIwvHKMRwakkmBs6gIDh3FZaJ5LIyAjRVxcRwGkk4CE9AA&#10;AhrA4rNYfBZPzBVVCCuU0hqd1tja1NvX1d5uNBhqKyvl1dVqg6HaaDT09rQP2szuMUckOD4/Hd5Y&#10;ii/PRmcjvtjE6Iilq7u5Tq8SV0k5aiFTwaMpuFQFl6rkUg+BkYLXVCU26ZU9TVWWtjqrSW/v1A92&#10;Geyd+rfMyFRnM9XaTDXmZlWnTtKi4XbUinsblNbWamdvk8fW8bcl0szN4kZ9bWO9vrGhQa8zVFfr&#10;1JU1QrGcweTjCLSSUlh6Rt6JhLNHjx7/8MOj7733wYcffHT0yNFjn3x65nRiempqfm5uTnZ2RkZG&#10;SmpKZnZWfmFhCRAIgsEhKDQchwdjMCVIVCEMngMCZZYUpxYWZAAKckoKC4BFZbAyGAaCJSLxZDSB&#10;giFSsXQWmSsoF0t5UhlfKhdUKAQEMqqgKPPEyY8/PPLDd979wT/+09//8w//849//A/vvvuDY5++&#10;e+bMpyT4qTZJsr8+aaU7cc9y8n9Lg/7fppj71pNbljPz3RmBjlJbK6mpSdnWVtnSomxurmhoFMvl&#10;JDqjDAROhsBS4Mg0JDYTjcvEELJwpGwyvaCcU8ITQ/gSqEAKE8rgXDG4nF9GYRUR6PkYUjYCkw5D&#10;pkHgqSBwCgyeiULn4QnFcFhuSXFadubpzPTTGSmn0pJOpp45mXL6ZHJCwrmEU+cSElNOns1IPJeT&#10;nFqUnlmSlQnMzYQUZoHy08tyU0qyk9CgfAYeJuMxuDQ8BQNHAIuhpQBwSVFZcSGfw2wxNkbCgc3z&#10;a3fv3Pz5z//lm6+/+Pzlk0cPbz9+cPPJ/etP7125f2331sW1g434rNfuNNXViyjNIkqbmNoppvVV&#10;MO0Kzoha6KuRxeo1S6267Z6WK7aehy7HXefALUfv1QHTNXv7NcchMLoy0np5pGV/tGVnuHnD0bRk&#10;bVh2tK6MdK55+qccnd6+FluboVLARIMAZxM+PXrkvQ8+eOdH7/7wnY/e++DYkY9PHfv49LEjpz/9&#10;KPHTj898cjTpUw37szdHxyg9nlOWDMLkERggCCo7t+DkmbPv5mQdgwJTKXhAtaLcYqqJeSxjFmOH&#10;QaER0ThUNI2AYFDQfd3GyOukySEzOrQPjE++Taj53jQWBbxjgYmxoM8V8nvCAU84MB4OjLc216Pg&#10;QCgIAAcDsIgSJLQAAclHgPPg4FwUNB+DKMSjAAhwdllRckF2ArAoCQXNJOOK8Kg8FDQDUpqMhmWa&#10;1W8DQc66tHJKKZcJEfGRMgmuUkWtqWYZ9IKmRkmLUd7eqjb31NmtzaPODq+nP+AfjITHpia98Xhw&#10;fj66shxfX1/c2lrb2Tm/u7u1d2FnbGxUq9WiUGgsFs9gsEQiqUyuUqqqNJoavaGppbWju6d/wOoY&#10;Gh51ub0+fzAUjk1OzUSik4FQeMLn9074xr2H8k4EfP5QIBj1+cJeb9Dj9r/RuCcw4Q36JsIBf8Q3&#10;EfKOBzweX3+ftampRaWqqqmua2oydnV12+0Ot9sTCkXC4Wg4HAmFwsFgKBgMBQJBr9c75nYNjwzb&#10;Bm0Wq8Xc32vu7+2zmPsH+tpMLbX6aplSKldWqCoVGq1aJOUzmGQMHgaFA8pAOUXFqVhUZqM8y9OQ&#10;vtB9btdy+nvecr9eju3Eoum4v/6UuTJZKyqgUwFEfC4amY5GpmPRGXhsJpWUx6QD+GygsgKjq6a1&#10;NgnMXXK7pWp0SO92NnhGm7xjRv94W2iiIxbong6bZ2OWhWnbxuLo3obvyl701pW5+zdXntw7//zh&#10;7ssnF794dvD0wYV7t7auX1m7f2fv5bMb337z+N7t/c31eDgwEgm5Zqb9Swux0ZGBpsZqPo9GwEGh&#10;4IL83GQ8FiQVM9pbatqM2tbmypYmZXN9RYNObKjh6arYtZXlWiWlSkHSyAnqCpxGjtcqiDUqsl7L&#10;aKzjtjaI25srOluUPSZNS2OFvpZfqWQ0GiQ9nTWjTlMoYJ+f9e5uz07GxiYG31ZjHtgSWtpqPd7B&#10;jc35l18+fPb5/Scv7j16dufqrUtbF9dnl6d6BzrEMl5+USagNLcMXAhFlJaBCgoBWVnZ54oA2WBo&#10;ERYPkUjZTc01o6MDLpfN7bF7vI4+i6mhqUYi49foKls7mm3DA/YRq2PUNuSyu30j/qh3ci48NGZt&#10;MRmkcq64giWUlgsk9EqtqNFY1T/Q2tpeU6OTSmR0kYQiEBF5fFyFjKqpYtc3SuQKKpMJhcMyuBx4&#10;bS3HatUPDTWOjbb4vJ0eV9vYiHF4qH5mynbxQuSLzy+8enX4SPBfvr325PHG1YOp1eWRg0uxx4/W&#10;f/Hzm7/+5d3f/ubhd79/9t3vn//xEBh9/sc/fPHdH7787g9fffnFrRtXN5bm/PMzE/Gp8amIOxoc&#10;C/lHfONDvvGhCc/QhGd4Ytzp8474J8YCPlfQ7wkGvOHQRCTsj0YCjkFri7GxQiKqkIplUom8Qsrn&#10;cek0KhaLBgJLc3KyEs+cPJ2YcDrx+OnEz7Cwsy3SFH9Tymrv2QuWU/+3a83/9v6+NWGnP3GlL3PK&#10;DPGZ2U5bt723ra+9saO+VqeQVDBpVASUCCnFlBbACzMRgExUSSYGmIGHZpFQOTRCPo9ZWiGGaavw&#10;ajVGLkdKpDBJBUoqw8sUFC4fQ6FBkegiBKoIjiqCI4uKSzL+9ttzc07n5qVmZ5/LyDyblpaYnX2u&#10;oDCjrCwfDC6EQQFIRAmbRdBUiro66js76jtNhg6T3tSua2mu4XHpXDaNz2XMTIXj05H4dGx2ZnI2&#10;PjUXn35deh2fO2RG8fn43OLswvL80vLC0t7Wxt7Wxtb66sbKoqFOK+KxxHx2s75qxN4THHfMTU6s&#10;L0R21qYvbc/furL++M7uF08OXj7af3pv5+HNjfs3Vu5dX7pzKfR2zwfPXltqvjGnuhkiXHMVHjj+&#10;PdvR3/7Y1xsnLlhOrXQlRhrPDapz9UywlAAToEAsSCmttIgEyMcV5GALcrBFuThAHhaQjwXkYwAF&#10;qKJ8REEeLD8XXpCHKCpAFhfigKUkKJiOhLOwKC4BIyTh5Qyyhs2oE7DrRZxGMdco5jULWU08RiOb&#10;2lhOaqTjG6nYRjKqkYhoJMAasZBGDKgRVdaEAhoxoBYsuA0HNeHgnXhkDwlrphEs5WRzOamHQeyk&#10;E6xi9pi2IthcE2ip8Rq17uYqf7chNtg27zE7O6sbVQw+uYSEyESCkoCABBw6k8sGHdKiKqpaQ1Zp&#10;SNV1jPombluHpKtX0W/VOIbrnCO60TGDx9MQDLRMxToW5/viU53RUIt/XB/2N06GW+emO+OTHTOx&#10;9ulo2/xM9+qiZXtjaGPFvvKaK83PHHYMzU2bF2ctKwv2jeXhtcWhlfnBpVnbYty2OGNbmLEtxQeX&#10;Z4dW553Ls0OLccf8tD0W6JkYaxkeqHNYagb7tDZzZX+nvLtV3N7ANeqYDdVUnZowYtVuLDi+fr75&#10;1ZP1Lx+tfv5g6dm9hcd35+7fjt+5Fb95c/bajdmrN+au3Jg7uDG/dSGyuOqJTtlCMUsgYp4Idl2y&#10;nXxzrF09+MFBXSjcs7jk3L0Qvnt/9ebtpavX5y9djm9uhReXx6OTjrkFz+r5yO6lBbdvQNekQhHB&#10;IiW3qbPeFXK5Qh5XeNwVnnDHguPT0YnZ6Ym5uHdu1js3752d9cZnvDNTvqmYfzIcjAZm5qIrqzN7&#10;e0tXLq/cvrH++P7WnRuL1y5PXtyeuH4p8uBm/ItHq3urY4HRJmMt06CmVVeQlTy8jIUTM7ACCkZA&#10;wQmoRAGNzKUQWUQcA4+m45F0PIKGh9HwUBoeQsWDGEQIkwzjUJEcCpJDRrFJqHIsgoqAEcFgChRO&#10;R6BYGBwTg2WiMeVoFBODZuMwXAKOR8TxSXghmcAjYNk4dDkKzkIjOBgED4vkYRFcDJyLhrGRECYM&#10;yACXSAioajatXSXpOKy7lpm1iv5qhaVWadOpbDqVXacc1CmHDKrherWzoXKkUTPaqHE1VTnrVQ6d&#10;7HU2TWBWc7sVzG4lq0fFMat5/RrBgFZsr5EN1srfMKOhQ1qkHq5XO/SqQZ3SVisfeG0y+qvD6K/A&#10;SCPsrBSY1Px2FbdNwR7Qy10duilH5+xI76K7f81n2woNXZgcPZj1HMQ9B3H35RnXbnhw3WueH26L&#10;mHXuFsVADcckJeiZEDkmp4oM0LFAzcJ/rQuIOnVzvpa1ye6VaNdC0BSfaJ3ytERdxtBo0+S4aS5g&#10;XonaLKbqKhlbJqD2dzbMxyZmQu7JwFjUN3pIi8adAc+/0iKfa8jvOUylhSbGDpnRoVwDfSYKAUEl&#10;IsupKJmYIuYTOOUIOhlIxBZRCMUMCpBdDpMIcGoZrU7DlQkI5SQgCpQJK0mFlqRCi1PQ4GwiqpBB&#10;AEq5eKvu7Z5vOsDLU9712cD6bHBjLrS9NHlhffby1tLB9vLBzsrlndXt1bnl2cnpSGB0yNbV3lKj&#10;1XDZLAwaXVhQlJWVk5aWde5cRnpGXk5ecSEAkp1flppVdCYlNym9ICW7OD0fmJZf9poKvbYUvQZG&#10;qfml6YXAzCJwegEoLb8sJbc0Lb8soxCcBYBmF8NyS+B5pYhsADSzAJyWW5aZD8opguaXIApKEYVl&#10;h8opBDKwWc3CJI8ucbnz1F7//9kT+r+enA8/sz9wYtN8ataUNKJPbazIYjPhEhFeW1ne3Cg199SM&#10;jXS4x7rGXT0Tnj7fofr9Hou5U1+jEdApMBYdyWNhJHx8paLcUCs0tVV2tFd2miq7OyttVr1rtDUS&#10;6otFB6Ym7fGZoZVlz9Zm8PKl+M2bKw8f7Hz+8tr9+7tXr65sbU3tX1y4fm3j/v39x48Onj29/sXL&#10;O19+fvfV5/e+/uL+kwcHN69u7mzGd7dmL2zP/d3ifHx5aX5jbXl7a2P/ws7+3vaFnU1tpVKjVFQq&#10;FE7LwJjN5hq0eYbsvrHBkHdoKuScDDpiQVssaInHbIvxofXlsSuXJp88PP+Ln925enk2EhwwNsqm&#10;TJlvvhqdKINKA/EEGIEIK5LgpDKCWIISiqB1inxLbXKo+dRy14k9y/ddLupi//Hlts88VR/Xkd6B&#10;pf3gnX/4T+/+1//3tf7zez/4h49/+E/H33/37KdH006eyEk+W5yVUZSRXpieVpCWCi0qJCJgfAaV&#10;ScZT8Sg8CkLGw+kUFJuJU6u4RqPGMdSxuBS4/+DC//zLT1++un7hyqx/yuKN9rrDXaNBkzPQOuQ3&#10;DvqaWgbk6iY6vQIk05PreyQDnsZWi7qmhS/WEFkSBJlVisTnsPjwyuryzm6NfbDR6+2ZnRkJBSzu&#10;0Q57f72lW9fbXtPZXNXZXNVl1Ha3VNepBWI2AQ8HUDDAchL8bRKNheezCXw2QcAhCrkkIYcgZOOF&#10;bJyAhRUwMYJyjIiFk3KICj6lgkuScIhCNqFCXK5WCet0lR1dLUMjtuhMeHp+cn45vrqxGIpOOIYt&#10;La0Gm70nEBhbW4tf3j//4O6Vn7x6cnlvNeJztjVU1apFMgGNSYK/FoJFQvLpWAmbpBQxhEw8kwQn&#10;IksoWCCdCGHTECwqnEmBMSkwFg3OKUfy2GgmHUYjA4m4olLA2dTkD4988PdHPvj7//aj//LffvRf&#10;fvjef3//yI8+PvZ+SlpiSWkeDg/H4mBIFAgKK4FAi8EQABhchMNCy+l4saC8TivrMOoc/R1D/Z2D&#10;ZpO9p63bqGuuVdYoBJViloJPl7LJFWyyjE2Ws8lVYqZeyTdWSzvr1X0tNfbOekd341DPoRzd9W+Y&#10;kdVUa22vtrZrO/XSJhWrWkhQsVAyOlxMBteKafaG8jej9LLtpL2/s7+no6ez3dTeWl2tFQhFRBK1&#10;CFB25mzqe+9//O57Rz744OiRjz498tHRjz488tEHH3768dGEzz47c+pkZmpKYW4OuLSkFFBYkJeT&#10;lZleWFgAhoAxOCyeTCLSqOTycgyFAsHhAAhEHhiUVVqSVlSQVpibXpCdnp9RBivBU9BcYTlfxOQK&#10;GBw+nS8sF0nY0gqeQilUayTaGhmjHF9SmnPq1McffvhPP/rRf/7BD/6ff/7n//T+e//1k4//+czp&#10;IxlpCUUFKQhYIZl42DjLZKDJRIianW1WJYUaT612Jnz/NooLlpMb5tOTbcnDhkytOBuDyQYCz0Jh&#10;KUh0Bp6URyDnkaj5FHohhw+SylHaWmqNjl5XzzQ0c7Q6mkJDEFYgWTwQhQHAEnJQmCwEMgMGTcdi&#10;8inkMg4bhccWA0syMlJOZJw7kZGckJF0Mjnh2OlPjnz2/nsnjxw5++lnaSfPZJ1Jzj+XVpKZXZad&#10;Dc7LhhXlgPLSS7LPFaYnokEFHAqmRiGSchhMIhZ96M0qgZQCgMWFNDJeKZd0drT6fZ6d7Y2vXr38&#10;/MWTZ0/uP7p/69G964/vXn165+D+lZ2be6sH6/EZt9XRUl3HJejZ+HoWromJa2UROjnkPj59WMbz&#10;aWWzTTXnu5oPbD2PPMN3R6w3B3uvWNqvWNuuDrZdd7ZdH2u/4em46es+GO+84DJtjrRtubt2Jvr3&#10;wkNLHkvE0T3S21ol4aCARQmffvT+Oz/84Q//6Qf/+N9//OH7R08eP51+7njKmSOJx989fuT9hCMf&#10;JR61VB5/MwK5pE9zypLhhEIGH4nA5eXknzhx4h+z0o8iwOlsGsRQxbN16WKeAae5qaVGKmMTKFgI&#10;lQAvp6DHhvvD/tGAdzg4MRI+NBmNT4a9bxxG0eB4cMI14XZOeJy+8RGfdyzk90RDvqlosNFQSyZi&#10;iDgklYSikeAYRDECUgAH58FAuQhIHgpegEEWgkvTC7JPpSUdyc88DipOxsBzEOB0IOBsUe4JSGmy&#10;R3/mzZ53qHPYdCCbAWSXg9hMsEiIUsiJVVUMrZZZVcWs0jDravkN9dIWo6q31zA4aHK7BwKBkWjM&#10;OxMPLy3H1zeWtnc29i5uX7y0d+lgf9g5LJFKc3LyyspAFApdJlNVamq01bqaWoPe0NTY1NrS2tHZ&#10;1Wvus1htg86RsXGvLxSOhsKRQDDkC/h9gYA/GAoEw8FQJHjYUhQLBF4zo/E3kCgaCk4G/FHfRNg7&#10;fkiRXGOHzqMOU4+msobF5IlFFdqqWqOx1WKxjo25w+FoNDoZicTebExNzczMzAaD4TGX22q3W6wD&#10;/QOWPku/ud/c29fb29fTY+7u7u3q7u3q7evps5gt1v5Wk7FGVyWVCxlMIgYHLgNlozDF9HKEWELW&#10;G6TdPbqR0S6Xsz5qp88PANf70/Yspw++XxHSZeuJnf6E+faEsdqEJuEJMioBCk5EwZPx6HQ6OZ/H&#10;KpMK4ZUKXJ2W0qhntjRy25oFphZxb6fCatYMWWtHBw2uoQaPs2k63H9+2X1tf+rOtcX7N1cf3z3/&#10;9P72s4d7zx9dvH978/rB8oWd+O2bW5+/uPmrX7y8d2d/eTEyMtw7GfXs7S4/eXJrb281FHL19Bir&#10;NBIOmwiHFjAZmEoVr6tD39aibW5QGurE+hqhrpqv03JrKplaFV0jJ2vkJI2cqJETqxSkahWlTkPX&#10;a8vra9hNOn57U0WvSWPvN/R313SbNG1GpcWsH3N2xMJDczOe1eXQ7vZsJDwyZcW9GX57A4nG1prx&#10;CcfW7tLX3z7//NWjpy/u3X908/K1vY2d5emFaEdvK1dYnpGdnJOfVgDIKgUVFJfmFhVnFxRmFhZl&#10;FhVnFZdm84X0js6Gubnw8sr0+a2Fi5c2gmF3R3czX8TU1Wv7bT2vr6exuZWZlc2FpY25hbX43Mq0&#10;2+/ssbRX1ylUVeIKJVcgoVfVSFraauyOzu7ehuYWjbZWJJJQaHQYDJ5DY0Ar5NQmo1xbzZFKieUM&#10;sFJJNRorhoebR0da3K52n7ez36w16Dh8LrS9VRoK9ty+tfDwwdqL5zvffH1w6+b8+pp7wtu+tOi8&#10;emX6q1eX/uUn13/587u/+x9Pf//b59/9/uWfvvvyT3/8+s9//vYvf/n5qy/uXrm0NhkeiwScwYkh&#10;n8c+4bZ7DzXoGbO5RqyjwwMjQxano394sM/psIwM28ZGHb4JVywaWJifDocmxkaH+vu67TbLiHNo&#10;wusZtFu7Ok16fZ1IJCAQsAWFOZlZKcnnTiWcPJqdkwyFFzHZeE21qLPHMBEcHB9Shi2oud7sTcvZ&#10;i9a397RvDta/99N+at+etmkDRDthJjUSXQYA52cWZZzNPHMsO+lYbsqxgvRjJbkJYEAiCnKOSswV&#10;cMs0GqxCiZRWwIQisFAEE4qQQjGOL8Rx+TgO943wHC5BwHi7mNSi6UR6+qns7KSMjMS0tFMpKQmZ&#10;mWfz89NKS/Mg4EIkvASPAQt5NF2NYqCv3dxt7O5oNLXqW5tr66oVrHIKq5ysUkimJ8Px6ehsfHJh&#10;bua14ovzs/Ozh73Xs9Mz8/HZhbn55YXF5cWli9vnL26f31xbWl6IC3lMHpsm5jN7TfV+l3V+0ru7&#10;Hr+4Nb+/PX9p5y0w+vLpwVfPr3z94srXL6/87Ovrv/7p7Z8+fAuMbgVgP/9q/1ffXPrNt5d+85P9&#10;X39z4Vdf7/7sgf+Lbf2jGeqt8cIrhwjpe33Vl60Ju+aT821nxrRJDYyzuIJEYNpZYHoSMCMJmHUO&#10;lJ0KykkD5qSXZaeXZqeX5WQA87JABdnwkgI0qBgPA9KxCB4FL2VR1XxmtZijlwnqZYIGmaBRJmgQ&#10;c+oFTAOHZmCRDeVEAwNfT8PWUzH1FHQ9EWHAw/QYsB4DNrxWAxbahIU1Y+FtBHQHBdfNIJloeCMF&#10;U09EdvFpDo3YZ6z2tdaMt1a7WrXhgeYFj3lremR8oL6xsrwcl48GJYMBJ4vyPsWiMvg8aG1Nubaa&#10;rlQTJTK0spJYo2M0two6u2UWq2Zk1OAc0TmddU5nrcdTHwwYZ6Y6Qv5Gz1iNwyoftitHhyrfdF27&#10;nFVjw5qA1zAdbVtdtCzOmueme2ZinTOxrvhkz9yUeXXBvr0+dnAheHkvcGn3UBe3/Rc2fXvnfRe3&#10;gpd3I1cvTl3ejV7cCu1u+NcXXYvTjulgf3i8c2K0ZWzQMGiu6jPJOhp4DVVUbQW6gl1m75Jvzjt+&#10;883lX3y599MXWz95svbq8ernj1aeP1x+/nj9xbPtzz/f//qbaz/9+d1f/+7pT39x/6uf3Hzx+eV7&#10;DzavXl/Y3gv/7b+pp0c9MdGxuTlx89bCF19e+sOfXvz8V/e+/Prqw8c7B1cXNjbDUzPO2QX34qp/&#10;fXvS7R9o6arlSqjVDcoua/vEpNcTHXeFPaNBtyvqG58O++en/fMz/kMn8HxgYS64MBdemAvPToWn&#10;I+GYf24hdv78/NWDjbu3tp8+uvjNF1efP9q+d3PxysXwzYPJ+zdmn99b3loamRhubKou1ympVRKS&#10;gourYGLFdMwhMKLhhQySmEXj0YhMIoaKgVMwUDIGTMaAqDgwgwhlUeE8BkrEwsn4ZCmXJGETxUwi&#10;l4wpx/xbPxGWjcNxCQQBmSQgEwVkopBCFJAJfBKeT8KzsSgGEkaBgihQIBUKpEOBCWnWRQAAIABJ&#10;REFUNEgZFVxKBZVQygDkkkJScb4AA9eyaJ2Vsi6NrOfQXqS01CitdapBfeWgvtJhqByur3Q2aEab&#10;tO6WWk9L7Xhr3USbztWsddarBusqLFXCXhW3o6Lc9Fd1KThmtcCqldqqK+y1code5dCrhgxqZ4Nm&#10;yKAe1B9CKGut/E0q7XUk7d8AI42wo5JvUvPaVdzhFu2ko/PC9PjupGs7NroVde5Nj12eG7+xHHij&#10;myvB/emx8wHr/IjJ31PraJCYFBQ9F64kFXEhKTJ8Xg0T2KuCvBkbOwNJE7bKmfHG9emetame5WjX&#10;fNA06TEGnPVuW63XYQiOGGMeU3OdWCGkidkE50DHXHR8JnwIjCITI0HPUMA95P+rt+itycgzHBh3&#10;Br0jwYnRN2ptqiPj4WQCvJyKEnJx7HIECV+MgmcDS5LBZSlwSAYakUPCAcopYD4TRcYWQ0vT8tI/&#10;y0v/rCDzRFH2SWBhEqw0DQ3JZhBBTt3bHvelQcrqjG9jLrQ+G1yLB7eXJvfPz1/bW7t5afP2wc6d&#10;q3uXdtbWl+LxWHDEYTW1NmvUSjabhcPhy8pARUUl+QWAnNyivILSAgC4qBSRmQc8m1bwWWLGqXO5&#10;yVnFGYXg9AJgal5JcnZRcg7g0F6UX3JIiwCQ7GJYZhEkvQCUmleWmleWlg9MLwBlFIIziyCH7+eD&#10;UnNKkzMBKdkl6XnArEJIdhE0B3Co9NzipLTchDOpiecyktNzMnILUzJzWJiUVuFpv+HUatep738X&#10;dtFyYqPn1KwpOdgO8Fu4Dnvz6HC7193jH+8LTQzEAoNdbdUSAamk6FxRXmJ+VkJO2rHi/DMwUAYR&#10;V0zCF5OJxVRyiYCHrFRRmxvF7a2Kni6tdaDeNdYRCduWl7w7O1PXrq89eXpw6/bW/qWl9Y3Jnd35&#10;ywdrt27v3b23/+DhladPbz57dvPF81tfvLxz786FSxeXV5ZCK0uh1eXw3y0vza6tLmysLW2dX93d&#10;Xt/d3pifnaxUyZQysVou7WpttnSbhgbMHqfd5xoMeodiQWc04Ij4bWFf/2TQOhO1z88M7W2F79xc&#10;+frVtf0L0+HgQKtRed789hkIm5qBJRZSmSC2AC6SYZVVFIWGKK/EydUovrCExshCo09jMYkEzJlq&#10;XqJde2qyJWGj+8T37Po9sCXsmo/Ptx5zKo9W4T6EpL5z8r13z3z0YfInH6ceP5Z16mTGyYS0hBMp&#10;x4/nJJ0pzkyHFxeCC3PL8rMAuemlhZmgkhwYOJ9GRUiljIZG5aDDNDntOri6cn53cnZl3Dc1MDHZ&#10;Px4zu6M9rkjXaLjTGTb1jNQ29EplBqquU9QxqB32t3fYtLVGPk+OYYngNA6IQANwRUhVFb25paKn&#10;t9rhaPZPmN2jHcODRotZ19WmMdbL6ir5hmpRY520pV6hVXJEHAIZU0YnQlhUJJ+FOxQbz2fjhVyi&#10;WECpENGlQoqETxJxCKJDbIQXMnEiFl7MwkvYBAmHKOYQDxNhUlZVpchgqOzpbRl12Wdmw/G5yOx8&#10;bH5xMhB0DQ33dXTUO519k7Hx3e3Fm9d2nz268fOfPD/YWw16HPVamaaCK+GQy4lwJhHBJCJZJBSf&#10;jpewKUpRuYRD5tGxDCKMQYTSiRA6EUwngRlkcDkFwqRB2eUwDgvOZkKYDFA5vRSLyQYBz+Zkf5yT&#10;/XF67qnXOpmeczIj5ySgNA2OKiRRoFQ6gsZA0hgoMhWOJ4AxmFIiEcKgo7hsQoWIrpZzazVivbbC&#10;oJU1VMt1lZIahUAj5aiE5XI+TcqhVHAoci5VyaNVS9n1alFrnby7saq/tc7e2eDobhjqOZSju97R&#10;ZRjsNNhMtda26oFWjaVZaWmU9TdI+uvfarBNM9f/tpD/ovXs0EDn6FC/xzXk97ltNovRaFSpK8uZ&#10;LCQK8/p5dE56WmZqcmraudSM1NTstLTMc8lpZxNTTicU52TiYGAujcyiEKk4NA4JxaFgeAySgEPj&#10;8BgsHovG4yBoZAkMmgcqyykryS4rzioFZBcXZANys4uyQPASPBnF4VE5PCqLQy5nElhsEpdLFQjo&#10;UilbqeBpKkV8LpmAA5UVZ2RnnDp39ujJ4+8kJryXnPhRevIngLyzCHA2GVfGLUdXCMkaBUslY8jE&#10;FBEPx2WhmDQohVhGxBfjsEU6Qdpg9ZmpllPne79vEdJrX0PCUseJccPJdtlpDuksBJoEhSURiDls&#10;dplcgVVriNU1NH09S1tDVaoJYimSxQaSyPlweCoEcg5UllQKSISBUjGIHAqhBAnJLsk/m5H0SfqZ&#10;T9JOH009dTT5s4/OHH3/5AfvnD36UdrxYzmJiblnz+QlnS1ITgKknSvJSgXmpZfmpACykgvSE1HA&#10;AhYZrangC5kUKhYBLSkEAfJLC3MB+dloOJhJP5zN9/d2TsdC929fv3/72v1b1x7cuvro9pUnt688&#10;u3Nw7/LWtc3FvflwbNhsa9TUsvA6Ft7AxDWW41rZpE4etV/IHJILxqsqYoaqeaN+vbP5Yn/XvqXz&#10;kqXjssV02dp+2dZ6MGg8GG69Mtp+1d1x2d2x7+7cc3ftes27/oHdkGN+rM8/0G5tM6hFLAykJOn0&#10;8aMff/Te++//44/feefIkSMnThxPTvrkbOJHp46/e/zoa2b00ZTxrcMICj32/1H23kGN3Xna7/vf&#10;vXVT3b37bprx7Ngztjt3Q0OTQWSBkIRyzjmgDEISkpAAkYQkQAHlLCEJgQCRY5OappPb3c5uu53D&#10;2OMdezw7ybt7i+5+vff+s+W36inqlPjnIB1+Or/Peb7PU9NyFYIBkFlgOLq6vvFS0dXnmhsuk7AN&#10;8g78UK/Ybe1NB8Y9FqNJLZaxCTg4iIACk3HtmWQgcxpk60snAzOp0Gw6emoymkk8jbhOJyLJaDAZ&#10;C03Hw6lEJJ2MppOxzHRCJOSiEFAkDIxHQzGIVkgrANxSAwEBoG2AdjCgHQKAQWpamkrqqi+VF79Y&#10;X30RDLyGRQAQkHJQ09WGmgugpsKVkWduAiUHwCADuUyISICUS/FqNd1g4A0NSQZMYqNRqNPxjEbR&#10;4KDCbFaPjxscziG3xxIMOaNx33Q6mluYWVlb3Nrd2Nnb3t3f3T3YC0bC2t5eIolCY7A7JHK1tlfz&#10;LHlY36M39vaZ+kzDI2PW8UmHy+0JhMPxZDKTzc7MZjOzM5nZTCZ76grKZLOZ2dmZ2dzM7Hwmm0tn&#10;cqnUXDo9l8nkZmbmM5lcOjWXmp5NJDKx2GnC0eSkq79/qFOhUqt1fX0ms9kyaXd6PL5QKBKNxROJ&#10;6elUOvXEYZROZ6KxmC/gd7icT4HRE2Y0YZu0WcctY7Yxs9U8ahk1W82WcYtt0jY0atIbtUq1vEPM&#10;YXFIJDKCwcQKhBSZnGUwKqxWg89n8fnHPN6RKffQmKWnv1+mVnM0Moitqyymv7Q6cu5w4uxPNuSe&#10;Zi6ujFyM6QtGZSVCZi2LDuSxQB08iEQIl4lRnVKsuovcq6EP6DkmA89k4A0aeA5rd9RvymUc+Tl3&#10;fs6zlPOu5YObq7HdzdTmWmJ1OZpfCK2vTV/fzR0fry4uRH1e80B/p8MxmE77dnYXZmaCdseQVicR&#10;i2lsNoaAB/G4OGUXd2hQ1W+U9+o61N0ctZKl6mR0y2lKGaVLQuoUEzrFxC4JUSklKaWkbhlJJSer&#10;FdSeLprutEmNP9wnsY10W0e6LSPd5mHllKM/FrYtzAXXlpO723M3b6zNZPyb9mcW5u3J0jFrX2om&#10;dHS89flvPvj4s0ePP3r73fdfv3XvaGNneTobGxw1snm0mtrSuoaKxuZqYGtdfWNVDaC0vLzwtCer&#10;oRzYWkOjY9VqydSUJRh0JJK+uVzc4xs3DetEUo5SIzMM9JjHhyenrJ6gI5L0T2ejs/nU8kZueibs&#10;8U8Mm3uN/d1qrUSqYHcqed2aDq1OouzmS+QMnpBAY8CweCAEWkUig4RCnFbHl8spPB6SRGwWCTE6&#10;LWfcpnY6dF5PXyQ0NDYqVykpVHJzr44dCgwcHWbu3F54+GDt0bt7+/updNo6apZOTeli8dF83rO8&#10;HFhbi2xuJPeuZ28cLd69vX7/3s7DB/tvvH7zxuHa8uJ0JGCPBBz/P/kdIZ894JnwTdm8LpvXZfU4&#10;Lb4pm98zGfQ54lHfTCqan89kM7FELBDwOWMRfyYVW8jNpJLRUMDjmLQZe3vEIh4WAwO3NdbWlhYV&#10;nQWBAAwGWt8rtTsGUmnP9YOFxZV4POWye0w2p3FsUj9kUTuH8YmR+iVz8f7k5Vs/GSEdT57bHD2f&#10;6Dk/LDjPgF9oAlxsbbwCbb2KbL+Gx1RQKQAOt4nFaqDTa8mUahqtgcls4XLaOex2DgvGZsI5LASX&#10;jeJxMEbxs0slrrvQUFdUByiqKr9UUnzmyqUXSorPVVcWNjdUItqbKQSEiEdTdXYMGFR265DNPDA2&#10;bBwe0A329XTJO+hUAoNK7OvVLi3OLedzK/nck2jrpwHX//lzdWlxdSW/trq0trq0u7Wyu7WysbYw&#10;l01QyBgGHc9lk+3WvrDflk1515aSa0uJ5cVoPhfa2UidHC2+fn/rzQfbbz7cevPh5qO3dj967+Dd&#10;PePTjd8bS9yvPj36ly+Of//1rd9/dfPbL49+9/nB7z7b//az/W8/3f+Xj3a/frz9m0cbH9yYfGNR&#10;cD8OvuMrvT118Ueg8F8fPK1xXB66ElRfNbLLMG218JZqaFMlqL68pa4MWFfaXFvSUl/W2ljR1lwF&#10;b6vDwJqJKBCDAONR0WIWXs4hdfEoKgFNySYpaDgpCSnBwyRYqAQNlmOgnbj2bjxciW1XoiBdCJAS&#10;2aZCQTQYqBbTrsPAejHwfgJ6kIIfZZBMVFwvEanGQvsZOIuY6daI/UZF0NQVHlFl3YNrSfvhUigx&#10;ZexX0ugYABJ0ta3pYiPgZRSslM1oUXYSupXEzk68XIHV9FD6+tljFsnEpGJqShUI6AIBbSDQEwxo&#10;YlF9erovNzuUThpiYbXfLQt45EGfIuzvCvoUAY/cNyVNhDW5zMDGysRSzjybNiUi+mTUMB3tS8UG&#10;cpmxlQX77oZ/bzt8uBs73p++eZA6OcjcOszePpq9cyN393j+5v7Mwfb0zmpkezm0mQ9sLPiWs85c&#10;0poODSX9/TF3b9ihcZul433cQRVp2qM92Qh8+9Hhtx/uf/vB3u8+2P3m8e7Xj3e/fH/3yw8Pv/z4&#10;5pef3fvt1699++07//qnj777/Xvf/MvbX3752uMPTl5/Y/dkc/Tpx3rbec5q7YrHR3d24q8+WPvk&#10;0zt/+eGT3333zqdf3H/70eHJneX1rWQyZc/O+xZXYxvXs9GUa3TCIO5i9w6qxt1jiblYYi6ezCWT&#10;uVRqMZtZymVX89m1ldn1tbnNzbmN9bm11bnV5dzywsLS3OJiZnNj/mh/5f6d7Tcf7L//9o3PP7zz&#10;3pvXH95dOt5L3rs5+8YrSx+8uX19NRie6tXICN0iXCcfK2WjRQyUgIrkEhEcEpJDQrHJGBYRzSQg&#10;6XgEDQej4qAUHISKA1NxbVT86TNpDhUuYKL5dBSPhuJSkGwigomD01DtVOSpKIh2GgrOwCDZeAwH&#10;j+ESMDwilks4PeDi0Uw0nIaAkiCtFGgbDQZmwiH09jYapJXSBiS1NBKb6/ANNXwkVMOkWLtl4yr5&#10;pFrh0HS6tF0efbffoA4YTxXsU4f61aF+TXjgVJH+UwV6uzxamaNbONHJs8rYoyL6qJhhljDGpCyr&#10;jD0u50528p3dHVMayelUWm9n4Aly8vd2enRyV4/E+SQd6bSCTS2aVIsmNSKbSmhR8kc7T+1Fg1JG&#10;v5jq7u+cdY8cL8QO5kLXZ3xbqanD+dDd9em3DubffKr93PFiaDVqjVk1U30is5Ku48G7aK1ifD27&#10;vUxCqNewwX5t89NrY2uyIuaSz0V167PDq9nhfMqUi/dlQvqETxuZUif9vTORwYVpi07JkfKJPDoq&#10;FXHms9GFTHh2OjAT96einumIdzriTUa9ibA3HvbEQu5ExDsdC6RPTevPpFQI0QgQCt6KR4MI2BZE&#10;OwDcWg5sKm6ovdzUUNjaXAxuLYNDq9GIOgK6CQ6ubmkoApSfry47W1N2rqb8XGPN5dbG4vbWcjIG&#10;mDWVPD3zBTd/LRfdyie3Fqc3F6f31maPd5buHm7cu7H9yvHu/ZO9472N3fWllcVZn9vZZ9DzeVwC&#10;gQCDIYBAUF19czWgsbyyrrq2pb65HQjGVDdAiyuazhdWXyyuLSxvKgGASgCnTqISALAUACw9NRa1&#10;VDS0VTVBaoCw6qb2ykZIeX1bWR3oCVo6BUZPmVEpoLWkBlhc1XytGlhSAywFtJyqBlhS01xUUV9Y&#10;WnO5qKLgWuXVsuprFYCi0sqCa2WXCosKiq4VlZSWlpdfKy3lo69YRBdmjOd3LKfeov96Zf7xt7dc&#10;F25MFV1312/4cEthpdnU1cHFNjdcbawtqK++VFt+rhFwpbXpWntbJQoGwKEbyMQWHgehkJGNvYJ+&#10;o8g0IB0aUkxM6H3+4VTKmV+KbO/O3rq7uXe4uLqRnskFl9amt/cWTu5s3Xt1/+EbN995dO+99+8/&#10;fvzqRx8+fP3h0c0bq2sr05vrmZ2t2f+2tblyfXf9R+1f30jEgwqZsEPAlop4mm7ZYL/OPj4SDbkT&#10;UU867s2m/DNJdybhTMcmZxL22WlHLuPa3Ujeu7Xy4fsnRwdz6ZRjeLjzxz8V2FYMRpQjCDVkdgtP&#10;ilDqKUo9uVtPUvUSRXIInV2LRBdQKBV8bmO3HK6SwtUSuEaE6OKApRTgmLA03nN1dejywfj5W46f&#10;ZPE6DSq3nVnse9ktflGB/FXdxefOP/fzsz/72cV//sWVX79QfPalq2dfLDz764Kzv7p68dfFV14q&#10;KTrb3FiKRgG5PHy3mj80qvIGR4MxayQ9kZx3JeediQVHYsERX7BH5yci8+NTSdOYv8cwLjZ7VK5o&#10;f2zWZnVrNP1sOh9C44Kp7DYKE8QVIqSdxB49xzQosdpUXs/AlNPomNSPWzUmo0TdxRRyMLIOUrec&#10;oVfzFRIan4Uh49poRCiTAucwUE+E5jDRAi5eLCQrJAxpB1XMJwnZeCELJ2Bi+QwMj36KjbhU5Ck5&#10;YmI7OAS5mKFWCo2GrsmJwWjUvbqaXV7O5POphYVkMunz+2w2qzEWdqzkp+/e2nn79VuffvjG9998&#10;fPd4KxlyqiQcKZfCo2GpGCgV207Dwug4OIeMETKIMj5dzCYLGHgOFcUgtpMxIByikYBqImGBFGIL&#10;ldxKp7Yy6K1MZiubBeJyQAx6I5kEwGLLsNgyIqOVyGjFkBrg2BowohyOrsEQGojUVgYHxhNixDIy&#10;T4ClM+FEEohIBJFJbRQyhEIEk/Fg0um70c6iIPkMbAeLKOaSZXyqlEsRs0+BkZhFlHLIci5FI2Eb&#10;lR3DOrm1X2Uf0rrHToHRM2ZkMXgtvV5Lr3u0xznUbR+Q+0a74xPa7JRxMTC4Eh5dj1tXYtZDz7OF&#10;9dBVEZwazSR8q0vZw4Pt/FIuHAlabBadXieVSplMFg6LhUGgwMZGUHNTe2sLCtLW1lBbV1ZcevEs&#10;tKGGS8QYOsV6uai7gyvl0Lk0Ao2AxqNhSAQE2g4CgVsaWppqmurL6gHljbWVzfXVp4nN9TVNAEBj&#10;JQjahMFB6UwcnYGlUJBEIoxMQtAoKCYdw+cQxUJqp5QlFpB5TDSdCMHC66HAsqaay001l4GAKy11&#10;BZj2GhapTS7AaxR0g4o7qO8w6YX9Or5Ry9GrWT1KukpBUcrJXXKSQkaQiLEdQjSPB2cxIQJW07Cs&#10;LKIvXBm9eDBx/tZPS3G77Tx3MH52efhc3HBpUlOlkoE7FThtD7VbSZTLMB1CGI3ahEZWAJsuNdWd&#10;r685C6h4qQlwoa2xEAEqa60rqCs7W3rpl9cu/KL47HNXX/5Z4a//6coL/3j5l/9Q/OIvKs6/WF94&#10;EXDlfPWlcxUXzlQXnK8tvtxQcbW+vLC2rKCm9DIUCKBiYXIhi0XGYmGg5trKhury2sqS6vLi5vrq&#10;9rZmAgauVSlCXufJwc7dG3uv3jp685WTd1699d6D2x++fvfNm9fvbOWvz8XTTrNdJ1dTUT1UlI6K&#10;MlBQgwz8GIdsFzI9El64U5TSKLI65bxBvdKv2xo27ltNJw7ziWP4xGm66ew7mRq45TXdDgzdDo/e&#10;jlpvJydPph3HKddhxpMPWKO2fouhW8qhoiDA0uIrZ8+def7Xv/6H5375Ty+8+Isz5164ePn5Cxd/&#10;ce7sz868+E8vPf+PLz734zp5tepsHagIiqkh0VuQ2JqW1sLqqheR7eVCDrxPy58YVnnH++Jui2uk&#10;d1AtlbJIeEQbHtnGoeMySX864U8lvKfA6OlUWjo2N5PIzSSz6XgmGZ2OhVPxSCpxiopSiWgyFolH&#10;w3gMCgYBQcEtGAQYBmlqaawCAashoFo4tB4GrWuHAKBt1S1NJQ2AK9Xl55rrC2HgCiKmAQ2rhrZe&#10;a6673NpY+OOZM4j1DHKLiI/q7qIYDfzRUfnEhHrKbZi0a81jygGTdGi402zRjE8Yxif7xicGbBMm&#10;u2vM7Zv0h92JdHR2YWZ5fXllc3V5c21pYy2STFom7RqdoafX2DswNDAyZhgc7jEOdGt71XqD1thv&#10;GBgcHrOMOxxTPl8wGomnkpnZTDaXnZ3Pzi7Mzi7MZuez2Vw2m5ubnZ+fnV+czS3Ozi3Ozj5TdnYh&#10;mz3VzMx8Oj2XnD4dWPN6QxMTzqGhsZFRi8U6MTnpmLQ7n8rt8QZD4XgiGU8korHYaZ9awD/lcdud&#10;jqdyuJwTjknbpG1s3DJqNY9YRobMQ8NjI6PWUbPNPGQe6h80Gvq0Gq1SqZLKFEJFp1DZLVKrJQMD&#10;aqu13+2x+Hw2n9/m91tdU8MTE31ms7avT67R8OVyGo+HplHBOGxDt7DOrateGC3ZGb987PjpM6dn&#10;9ybOLQ5dDGgL+kVlFFIji9bKZ0HFPISICxdyYHwWVCkj9fcKxse6J8ZU1lHl2LBiwqpxO4xB31Ao&#10;MBoKjoZC5mDQHHiiMUtPj1YgEBLUPfwxqzYUHrdNGLR6EV9I4PAwHB6Gy8NIpVSVmtffr+jVizRq&#10;Xlcno1NOV0ipcjFZLiLLRSSFiNQpJndJqN0yulJKVUopXRKyUkrpllFVcpqum23UCoaM0lFTp2VE&#10;NW7R+tzD0zHH0kJsa23m4Hr+9slWJuU/dDzLdslZmxwu89x84uat6599+cEnn7/34Sfvvv/hWyd3&#10;D5fX5wMRj9Gk5fBoTcCa5pbaFlAdqK2hvrGysqqoqOh8ZWVhfUM5GFJPIMD4PIpGLekzdo+O9joc&#10;I6Nmg6FP1aUSybqEIjmPL2ErVGKtsXt4zOjy2uIp//L6bHY+Fkt6PT6bbcJkGtaotWJ5J0fQQaEz&#10;UFQanERpJ5DaMDggElXf3l5NIrXyeOjubpZYRGCzYARcI4+D6FJQBwckFnOXfULr9/YPmcRyKR6P&#10;rVN2ku0TmpXTJILEjcPZV+6tLCx47A6tRI7vVFLUPcxeA7/XIDAYOgwG8eiIyj7ZFwxYY1FHKumd&#10;y0aTMW/AO+mwDU9Nmr1Oa8AzGXwq94R/yuZzWj12s/tUo277qNcx5nNZA57xWNCVjvvnZ2Kz6cjM&#10;dDiVCOayiZV8dmdzeW05t5jLzKRibuf4YL9OIuLQKGgYtLG66gqRAFar+AH/2Gm81FH+0Xu3776y&#10;vbuXm10IzS6E5hbDc4uR6LTL5TMPW/QTriFvaGI67dia1dxM0e/GQHf9JXemftIg223n2RuT59bM&#10;55KGSxZ5QQfzGg5fhsWWoNHFSORVPK6CSq7jMEEcZhuXCeEx2/lsuJCLFPMxXl3V08XKoSyGgata&#10;m0pqKy+VXH3xwpl/Kr7y6+rSS8C6cgIaLObRTL3dI/1ay5BhcmzQOtJvHjQO9elMRq20g8egkpg0&#10;sn3csrq0sPq0BW0pt7KUW87PLefnVpZyq8u5tZWF1ZX51ZX5lZXcqZazK8vZfD7t9YwTiXAaFSMU&#10;0satvV73cCwykc14ppOOSNjq8w6lkvaVpdDhfvb4cPb4MHvjMHP75tz9uwuvzFKenvlbu/rPP9r7&#10;7edH33198t1Xx7/74vCbz/a++mjni/c3Pnt39aM38o8fzL97b/aNm6kHB/G7O5Hbm6FbG8GTtcCN&#10;me4bYfyxt/7EXXzH9ZPe5zuuczcdZ3ctF+b6L03KL0tIBY11V+vrCutrT9VUX9zSVNoGrEBAa/HI&#10;Ziq+jUOBCxhoCYcgpKE5hHYGCkSDA2ntzVRIIwvWwkeBxTi4GAMToaAd8DYJCqrAwpV4lIqAUuNR&#10;Gjyql4zvZ5CHOXQjg6ghoRQYiIaK7OORRmWsyZ4Oz4AiNKaZ9Q9vZJw31qLT3v4BNZ2BBaDBRVDg&#10;5Zb6c2hYCZPaJBejlAq8SklUq0j9RrZ5VORydrun1D5PT9CvCwa0oYA2HOyJR/WphHE2M5BO9MYj&#10;mpCvM+RThHzyoE/u90i9LrHb3hENdGdTfetLtlzGFA9r3Q6Zx6nwuZT+KVUsaMgkhhbnxtfyUzvr&#10;waPryZsHmds35u6d5O/dXLx7vHj3xsKN3czuWmx13reZD+6uRA43EjtLwfU5d356fGnatpyyraZs&#10;8+HBlFsXsirWkqOv7kT+5d3tb9/f/f6D63/8eP8PHx98//Hhdx8ffffpybef3/vdlw9//83b//r9&#10;47/85bM//vHjP3z/wbe/e+/zzx689+j47qL46bVxw37Rau2OxcybW/FXXl3/5NN7P/zb59/+/r3P&#10;vnzw1qOjo5P84krEHzLH047sYnB1OxNLu8ddg6pe6aDF4PDZErPR1HxyJj+TW5nPrS7Ory0trK8s&#10;bq4vbW+v7O4tb2/nN9YXVpeXVhdXV+c3Vuf2txdPDlcf3Nl669Xr77959On7t95+uH3veGFvI3rr&#10;YOa1u8sfvHV9ZyXot+sUArScj5HxMFIOVsREC2hILhnBJsKZBDgdD2MSEWwRSiuGAAAgAElEQVQy&#10;ikvDcqhoNhXJoiAYpzEXYDK2hUZoY5KhXBqcQ4VzKDA2GfakqRnJI6NZBAQN005CtFFQUDoGxsSj&#10;2AQ0h4jhkbCnImJ4RAwbi2Cg2qmwNgYCykbDBDgUFw1nwSF0KIgKaiYDGwgNgA4UTMemT2q67Bql&#10;s0c5pe326tUBY094QB8Z0EdM+qhJHzHpIgPacH9PqE8TNKoDBpVHq3CpJROdApucZ5FyRkXMMQnb&#10;IuPYFHybnGeT88blXLtSOKWRnOZeG7pCfd2RAXXA2OXVyZ0a8X9KK3HqpC69bLJHZO0WjCjYg1JG&#10;n5jaKyQ6jbLs1PDxYmxvLrCVdq/EJg/mg69sZx7fXX//ztp7t1cf3Vo5yodm/UMTBuGQkq7rwMjo&#10;rWJys5BQz0XXyGjAHgEsbXpWSLI43hRxyTJhTT7TvzBtzMb0qWBPwq+O+dQRj2o6ZJhLDuczVpWC&#10;JRUQeQxUfi6ykA3n0qFs0p+OeZMRdzLimY56p2O+RMQbC7nDAVcs7JmOBTKnEQfhdDKUSoY4LDK8&#10;HQgFNyJgDWBQVX1tIaD6MqDqUk3VhTrA5cb6QmDTNRCwFNxaDgVVtjaXNNVdra2+VFNxobr8XFXp&#10;2bqqS8D6InBLGRHTvGV55ltPTamWsoG1+ej6QnxjIbG7OnO0tXBrb/X2wfqtg41bB5tHu2u7G0sb&#10;Kwtet0OrUVHIJAQCCYG0A1va6hpaTkOLKupr6tuaQCgwgtwAwpQBwJeu1V8uaSisABZXg0pr28rr&#10;wJWns2anqm5sAzRD61rgDW2oehCytgUBAMKqGiHldW1PuNIzZnSKjU4FekKOWq6dwqOmq5WNheX1&#10;heV1V8vrik4r2ABF5YDi8pqrpZUFxeWXr167cvVawdXigqvFVwqLrhRcvXSl4GpxcVlZWU1NDY0E&#10;mdC15+2g687Km6eRZD/NJeo6e+w4v24+l9BdGBFeZMEvNtcWAOuutjQUt7dVYpENNDKYz0UrTrtl&#10;BTotX9vD12h4ff0ys0Xjcg9G4hMzucDa9szcUjSecXtClnjGM7+S2D3K37izee/h/pvv3n7nvbvv&#10;vf/KBx+8+vDBwY3D5ZWlxOZ6Zm8n9992t1cP9jf3rq/tbi9vbS7ubC/ZJ0dlUh6XTREI6Gw2UaUS&#10;m83GWMyTiHtSCe/MtD8dd09HncnwZDI8kQxPTEcmVhbCR3u5t17f393JTKfsU1be07VseeRsLfBS&#10;A7igBVmEY9bzOuHaYZZ+hG00cwes/C4djitqwRCuCUUgo4Hqn1KHXJqoS5t09XqH5FYVx8jFaRko&#10;FRmmwIJF8BYZon6MVRpXFq6aLj5BSD+Jz91ynN01v5zS/GqI/hyh+m9e+rv/5R//z//1Z3/zv/3s&#10;b//3n//9//GLf/q/Lpx9rrzsAqitGoaoxxJaqCxYVw/HbNcl593Ti+7Ukiez6kuveFMrnukVT2Te&#10;7p+xuBKD/ow5lpvILrvtPr3GyCYzgTQ2iMmD8jqQQglGLMfLlWS1lmXs6zCPdplHu8bMSsuYStvD&#10;7RBg8JgGOgUs4KK75HRJB4nPwTJpcBYdwWYguSz0j+rgE+QSmqabp5Sz5CKamEcScYkdHIKQjefR&#10;MRwKkkmEcagoARMn4ZO7ZCytusPUr3Q5hlJJz/bm3OpyaiEXnUn741FHwGdx2QcySffuxuxbD258&#10;9Oj+bz9/9y/ff3HveCvmm5BwyAI6jk1CUTHtVAyMhoXTcUgOGSdkkOV8lozPkPJpUj6VQ0WRMSAE&#10;uAYNr8VjGigkIIXcTKU20elNHE6LUNgmk8MUnfCubqRKg1Zp0MM20bBNpO2ny1QYjqiNwW+hc4E0&#10;NlAoRXb3UPsGhRo9S6ogcHgwKh1EJDVjsfXgtrL62itl116qLr/QVFsEAVbiEEAGEd7BJoo4JBGb&#10;KGIRJRyynEftFNC1cl6/WjJqUI6bNI5h3Y/A6Ckz8lmNfqvRM6p1DSonjdLEpG4tNnZnyffW9eQH&#10;N+e+fHX1naPsHe+zwcnrHlDUO7qWT75yd//zz95/8637+4fbc/OZcDQw5XZYrWZdj1os4FEJWBaZ&#10;0MGidQk4TCwCVl9VdfkMEdyoF3Mi48Ph8WHPiHGir6dXLhSzyBQMFAFpbgXW1tZVVtSUlVSVXq0s&#10;Ka2rrAbW1UOAjeCmRlB9I7AG0t6EwUJoNBSFDCfgIRhUCw7dSsS2kfEQFhUpZOPkArJKytB1svvU&#10;PLWEImEh2YQWOqaRhq6nomolLFhvJ802IHWOdrkt3V6b2jep8Tt6glO6gEvr/1FTWr9b53H1TDnU&#10;Dnu32Szp7+dqNBSZDM3nQ6jUBhymikMoMgnORzRnV4bO/HRfw6nF3X5xw3o1PVg+oa3nUmsRkGt1&#10;lS/VlL5QWfzPZQU/ry5+vr7spZbqC/WlL1UXPl96/mfFL//D1V//94Ln/6bg+f+n8Pm/LXrh7yrO&#10;/Lzu8q9AJRcaCl6uOv/CtRefKzv3QuWVlwEll2pKLlWXXq4uLwADASRMu4THoOGR8Lam2spr1WVX&#10;K0sKyooulRdfriwpqC67yiRhR4za1bn09ZWFk931128dvn33+P37tz55/d4bN3ZOVufWE/641TSu&#10;kqjIKA0ZpSWjeiloE5MwxqM5xVy3lO9XdESU0nCnOCzvCMuEWW3X+rDhpstywzF8NDlwOGE4tBuP&#10;nH3H7oFbwdG78YlXs547M56bGc9hxjPvNftH9QPdYhGThIG1AarLC64Wvnz+4nO/OvOzX539+Yvn&#10;f/7yxZ+fufDzM+d+fubMP/z6+dJrz4DRgulMae3FRvC1dnQ1gdqIwdXAYKWglisMKlDbTXfaevz2&#10;/sDkYHByxD6oH9LIJSwyAQnBIkDSDkYq5knFvemEN5P0z0wHZ1Lh7GndaXwuk8imEzPTsVQilk7G&#10;M9OJmVQyGY9FwyHPlAvUAgQBm1qbG+GQVlBzXT2gDNhYBW2rQyGaEbCGdgigrbWipamkqf5qPeAy&#10;uKUEAwfQiC14VB0cXN7aWEiBP/te3zRfIKDqGORWhZTY3ye023sCwcF40joz64zGLVOefotNbZ3Q&#10;TTr7XJ6hCceA2WowDWuHzEazbcjmGPOE3LF0bDY/l83PZxZy0/O5eDYbTWfCiZQvEnMFQhMe35Bt&#10;Qj843KXr7db3aoxGXX//kGVs3OXwhALhRDSRSWRy6dnF7Pzy3OLq/MJKLrc0N5efncvncvnFXH5p&#10;fmllYWl1cWltYXE1N788l8vP5fK5+aXc/NLs3GJmJjedysYT6Ug0GQzF/IGIzx/y+gKTdqd5zNo/&#10;MDhmsbrc7nA0GgyHPD7v/9dYZHc6HC6nc8o16bTb7OPm8bFhy8igeWhgxDQwYjKNDg6ekqPhUcuw&#10;2TI89j80PDJgMhn6jNrhIaPNOuR0WrzeyWDQGY26o9GpSMQViThD4clgaDwQtFpteoNBIpfR1CpO&#10;f5/EMqYy9ApkUiKDDtZL6ny9FQvDRbu2izcdP+k+48lW8Nyu9fz8wCVX1xUFpQBYfwUJraQSW4Q8&#10;NI+NYFDBJHwziw4VCbHKLrpOy+vrEw8NK/QGYaeSLujAUuhgNK6hDVqOJwH5HVi1liuRk+msdiSm&#10;jkQF8YSYbg1b3cPt0Qn0vSK1htfVxZRJKRIRSSQkdvAJIj5RIiDJOyidYppSylQruEopq1NMl3dQ&#10;5B1keQdZISIrpTS1gqlX8UwGqWVY7bIPhAO2mZRvfTl9fWv++HDt/r39VNJ34ni2+w2O4kMR1/Lq&#10;7O17h0+A0fsff/beR58+unn7ILeYmXBYtPpuLo8ObQdCoM1PVd9QUVZ25eLFX5WWXmpoKEcgWpCI&#10;VjQShEOD6VS0gE/p6uJ3q0QarUxvVArETCwJXgeshCCABApSIGIYB1Ruv215fWZxOTW/mJjNRcNR&#10;p8M1bBpSS2RMAhFSV1/c0HitGVjaCqpoA1dCodUIOIBIaGGzEDIphc9F06lgHLqeQQWLBFhNN6vP&#10;0GEe6XQ5eg16vpCPQsAqhXyUqV+ciFlnZ1zLS6Hru5lAYEijZcNQ1W3tZc2g4rrGKzV1l6pqLlZU&#10;XgC2lKPRLRwOQdTB6FII9D2dvVqlUaca6O0ZNRknxoY9jnGPw+Z1WH0Oq2fSPDU+4rINuWyDLtvg&#10;1Pige2LIax8JuMYi3vFkyJlN+HLp0OJsbGUxvb0+f7S3du/W3u3j3ZOj7eP9raX5dDTosowYVJ18&#10;JhUJApZJOkjOSePB9dnXH17//LOH//5vX33zzaPHj+/dvbfz4OHBm2+dvPf41fsPjg5urC+tZq8f&#10;rt999fjRR2999Pn7X/z209/94Zvf//HbP/7l+3/97oPPXg29uy56mATfdhfd/mn3zbccZw/Gzy4N&#10;n/Wrz/QJLrLJpWxqE4cG5NFbhUywmNMu4yO6RJjc8LNveZuyjoZvRoIrmmoulhb88szz/3fh+eeq&#10;is+21paySEiDShr12f1O65RtdGJk0DLYPzpgHDTqTQadgMtmUMksOjUWDm6urayv5FeXF1aW5pby&#10;s0v5bH5xZmUpu7Y6t7E+v742t7qaXVrOLC1nstloNhudyYYHh3qweAiZghBLaGOWHrvD6PaYAsFR&#10;u9MwYu7qNQqtNnU4PLKw4Fla8ubz7sVF18qKZ3PDfxJ8tvF788bkx4+3fvPZ/re/vfm7r25888XB&#10;15/sfvpo7f3XF966l3lwM3HvIHJrJ3C06tlbdG3NTh6vBB7spd67nX98d+X9O6vv31l9fG/jw1e3&#10;P35t99Ge5fUc50EcdNd77X8CIdnPboyeiele7ue/RGh/saTspRrApebmYiikEoNuJBPbWHQElQjB&#10;IZvhbYB2YBW0qRLSUIFqrSPBWllYOBsDZ6HamXAIFw3vwKNlFIKcQlCQ8Z1kvIZB7uUyBjq4Ojal&#10;i4LuwLRJCdAuGlLDwQ11sex90tB4Ty5i3sq5T7YT6YBpsIfJxNdiodfgoAJw0wUMrIRBqhdxIUop&#10;Rtt92hFpGRG5JpXRoDES6A379SG/LhzQRYK6WFiXiOpT8d6ZaWMqrktGNbFwdyTYGfLLA16J19Ux&#10;ZRc4bNyQV55J6NfylnS81+uSj5gYo4OssSGudUTosMl9LnUs1JdNja0sTu3vJI4PZu7eXHztlc1X&#10;76y9crJy90b+YCu9sRjKTTvW5wMH68n7Rwu3djJHq7Hded/Rcuj2RuzhXvrOevho0b2Ttt5Z8b57&#10;MP3b11a+e3vzT4+v/8fnN/798+N//+Lk37+888Nv7v/l69f+/M07f/nu8Q//+sl//PDVv//1N//2&#10;ly9/+PMX337z6LOP799PoZ9usnYmi202TSRqWduI33tl45NPX/2P//j6u+8/+OzL195673jvxsLM&#10;vG/cafSGLYmsJ7+Ris94XX6LyayzOYc9IUcyG80upBdX5zd219e319e21lc3N9Z3drb29q8f3dy6&#10;vr++tbWytryxvrSzmT/czp/sLd+7sfb6nc237+++9/rBx+/efOPexsne7MZi4MZO+sGt5Q/fPtxa&#10;Ck3ZeoRMWAcLIeagZTy8iI0RMFBc6pP+HByEjAYxiO08OlrCJ4t5RBEX38HBcekIBglMwjRTcC00&#10;AohJhjBJ4Kfi0uBCFkbGJ/HpaAYBSkAASSgQFQNh4BEsApJDQvMpOD4ZyydjBWQsF49iY+AMJJSL&#10;RXQQMXIaSUTE8rFINgLKgLRSW5tIjbViDMLAY03pNW69xqPX+Hp7gn36iMmYHDElRwaSIwPTowPx&#10;IWPU1Bvu1wUMGp9e5dEqnSrZZJfIKuNbpLwxCdcs5likvHGF0NEtmegUnlIkCXuyUzCllgQNXeG+&#10;7uiA+nSQra/bp5efdq5pRK4e8ZRO6u6VeYwK34DSqZfaVIJhOav/CS3ScDGTveLM1ODxUmx31reW&#10;dOSCY9fnAw/2c1+8ffjZm/ufvH7949d295dCUWevVkro5MFF9FYWrpaNr+MSG/jkJjkXopVhlsae&#10;NdNnxtuDLnEy2DWb1GaimkRAGXbLQ25F2NsV8XWnY8aFGfNcyqJWsiVCokxEXpwLPxlkDqQT3umY&#10;JxGeSkTdyZg3Ffcnop5IaCrod0RD7mQ8MJOKZlLR9HQ4lQxhMVBIW2MLEABsKq+quHTl0vOFV164&#10;VvRieenZqooLgOrL9bWFdYCC2porgOrLtTVX6gAFT6FSVfn5smsvV1dcaKgtbG0uxaObnl7Sd1zn&#10;/K7BXMq9NBtcyUXW5mPby+n9jbnj3fyN3eWjneXD7eX9reXrm8s7m8ueKXunQgaDtbe0glpawS2t&#10;kPpGUBWguaSiHtAIbW0nIgncVji1uglVWNFaUN5SWNF6tRJUVgupboTVtyIbWhENLfAGIKyxFdkM&#10;xrS041va8UAorhmCrW1BVDZASmpOwdBTbFRWdzqzVtUELa8/BUlFVU0F5fWXS2svFFdfKa0tqmwo&#10;r20prW68VllXVFZztaSqsLiioKjsUkHxhUuF585f/lFXCopKSssBgDoajWo06jPp+Nbmwr27O59+&#10;fO/hnczJvGI/CD1yV5y4Lt/+abUSt51njybOrQ6di2kvjclLlMJWIQ+nkNF0WkG3ki2T0QRCokzB&#10;UPUIjKZO83ivyz8ay7g9YattaqB/TD3pG45kpvJb6e2jxeN7Ww/fufnGu7feee/u4w/uv/rq3uF+&#10;fmkhurmWPri+cAqM9vc3rl9f3d1d3t7K72wvDfSrxSIWnY6l0zHtsEYWh6DpkTgcIz6fLRZxZdOB&#10;RMQZ9Fic4/1TEwNuu8nrGIwGrTOpqZV8JJmYcLr6/OZna1lQe76m+Xw18FxVy5lWTBGGBeB2QjvU&#10;SLkepxqgiFUIlrAZSy6TyKBDJnYsaIh5e2NTvXG73mmUDElpSiJURWxXk+A9JKQKj1Bi4HIkTAKD&#10;dkDAPFArq7lZAa+xcoqS6svrQ+dvTPzULO2b9rNbo2eS6hcHmc8Tmp8ruvQrQMUVCKgajWqmUKE8&#10;IU6jF5jHteHpiWDS5k9avAmzJzHqSYy6E6Ou2JAzYrKH+33To/G5ybkVnzcyaDLLOuQ4bgeSyYWS&#10;aa1URhudDWFyYUIxTtFJ1Wl5ep2gVy80GESqbpZETGQz4VwWksdGC7hYFh1BIUKw6GYiDkQhQRg0&#10;BIuOZDNQHCa6g0+US+hqJV8p53RKmFIh7VQCqkRA7eAQeXQsi4TkUNE8OlbAxnfJ2Aat1GLW+9zm&#10;VNK9tpJanI/MpH3xiD0csAW8Zo9zMDvt2Vmfef2V/Q/euff1Z+/85fsv7t7YDLutAjqOR8VyKRg2&#10;Cc0hY7kUPJ9K6mBSJRyGQsCR8ZkSLk3EIXNoaCoeikU04dFNRFwzmdhMITfTaM0MRhOH2yLsaJPK&#10;oZ1KhKoHrTPgdQa8xSG2OMSDFq7eROvW4+VqtKQLIZS1y7uxaj3VaOJo9HR5F14gQnD5MA6nnc2C&#10;4nGNUHBFQ21BS+M1WFs1Ft5IxUM4VJSI8wwYdTAJEjZJ9gwY8QfUUrOhe8LU4xjWu8eMnjGje8zg&#10;Huv1PJF3zOAe0ThNXfY+acreu520PVgPvbs3/cGN7Ke351/bTtz5H7btFQ816hleyUVvHW8+fv+1&#10;1167c3S0s7w6PzubSk3HopHApM3cr+/pFAvU0g6jUjaiVWo62AIiktBaKyYjBzsFAbPRN9Jr71OP&#10;aeU9IqaQiiYiWtpba4ENlTU1JZXVJeU1paWAstLa8lPVVVQ2VAKaqhqaqyDQBjQGRCHDSUQoHgNC&#10;I5oxiCYcqhmPBtIJYB4NIeZgVRKqsZsz0isaUHN0MopSgJGz4RIGpIMK0oixIzqO29wVGFcHJzVh&#10;R0/EpY1MaaMebditDbl7glOaoPtJ4atXG/D0+Nxqz5RqYlw2OiIwGOhqFUEmRXA5rSxGM53cQMHW&#10;EpDVmPYKBKgEA63opJU5lddm+i5vWc4fT/4kPnvHdVqds2+7MD9wcarzkoJwEdJQAGsqQgFLILVX&#10;gBXnaq/+qubKL6su/qLi3M+qzj9Xc/GXdZdfAJWcQ9RcJQErsQ1l8JpiUFlB47VLNVfPl15+ueTK&#10;y9eunCkuONtUW46Bg4RsKg2PREFbmmsrGqpLayuKq0oKAOVFp0OmgHIqDqGWCT220ZmIbyc/+9rN&#10;/bduHT66e/zB/ZOHextHi5ml0FTU3D/eLe2h4bRUnJ6K66Vi++mEQQZplEWx8RiODo5XJvRKBT6J&#10;wCfhx5SSGV3Xskm3NqTdGNZuj/bsWnX7E4ZDZ/8N3/BJ2HJ72nFz2nE47bw+7ZrzjPpGdQMqiZhN&#10;wSEhdbVVhUWFL5678I///OLf//OLf//Ll//+hbN/9/xL//2Xv/rbXz7/N8/9DN3yDBi5us5UNxWA&#10;kZU4SiOLB6HRm/G4anj7NRatRa0gWwblkyPqyaEe+6DeYlAP9XRK2XQyFk5AQQw98nTCm074Mknf&#10;zBOH0SkwSkWz6dhsOv6EFkWTsXAyFknGoslTWBTweTz9RkM9AFAHqKkH1DTV19TVlFdXFtfXlrU0&#10;V0HBdVAwAAyqbmutaAWWtjRfAzYWtYMrcKi6p8AI1lYGrL+iID/brif1l4joejYN3CUj9Rv44+Pd&#10;LpfO7TX4AgNe/4Db2z/l6ff4Bn3B0WDE6g/ZPAHblM/mDToCUU84GQwlgv5YwBvx+2PhYDIeTqdC&#10;09OBeNIfjbtDEYc/OOHxDY9PGoZHVYY+taGvp79fbzINWS3jU85TYJSMJjLJU2CUz86v5PLri/m1&#10;hYWV+fnlXC4/P7e4MLuwOLeQzy0szy+u5BZWcvNLT2nRwuLKYn51fmF5dm5xJjufSs8mkplobDoU&#10;jgeCUX8g5HBOjVlsA6ahMavtKTAKhEJur+fH3KIJ+6Td6XBOuaY8bqfbNelyjDsmLJNW8/jYiHV0&#10;xDo6ajObx8csExbbpHXCbrM7xh3OCadz0m63TYxbrJbRifExp8Pmdk/6/c5wyB2LeSMRdzDo8Psn&#10;vF6r22OemhqxWPQDA509Gn6Phqfr4et1gm4lQyImcDkIHhcpFKDFIpxAgOJy2pnMtoHOurCxbGn0&#10;6sH4/0SW9rH93I71Qm6ocEp9TckpR8FriPgmBh0i4KMlUqK8k6pUMyVyEleAojIgOGITAg0Aw8pR&#10;uHoKA8wTYujsdhypGYaswRAan77C78AKOvBCEVEgxPP4WC4HzeVgeBwsn4sX8ghiPkkqpMg7aAoR&#10;s0vCVogYMgFVzCVK+CSpgCQTkjvFVKWMru5kGXWiEZNy0mYM+qwz0971lfT2xtze7uKNw7VYdOrH&#10;O8uRUUMyFVzfXLh97/CjTx/9qBsn1zOziWFzf49eKZbyqDQckYTE4NoRSBCwpaaquujKlZfKyi7V&#10;1l4DgQBtoFpwWx20rR6HaaPT0B0dNLGEKZVz5F18vohOY+PQRCiNg++QsjQ6Wf+gZszW5/KOOd1m&#10;x9SI3TlktvT2m1QarVjYQSGSoC2tlcCWcmBLWTOwFASqgEKrkIhaHLaJQm5jsxBUCpiAa0LCaqik&#10;VgEXrepiGnSCIZN8wtaj1/KEfDQKUUOntok7cPoe7uhwp8tpSMTHzWalVE6CoWrAsApgW0l9c2F9&#10;09X6xqL6huI2cA0a00qjozlsolBAl0v4UhFXLGB3cJkSIUchFnTLxEqJsFPMkwvZig52p4itFHPU&#10;Mp62S2hQi/u1siFDp3lANWHudU+Ywl5rKurKZULrS+mdjdzh7vLtG1u3jrZODreO9zfX89lMwu+2&#10;j44OqHu6eAIWaqRfnoqO3z1eevTGwVefPvzhT5998+Xbj9+9fe/25sP7+2+/cfL4vVdff3jz9q3d&#10;3Z3l27f333jrlU8/f/zl159+8+1X3//xuz/++fd//ssffvjhT3/+8/d//OO333//2zt3DuNx30AP&#10;OdDfkhut2Bm/cjx54SfeN584zx1MnF8avhzRFw1LK3iUZiG9dcv6LB5hwoDVK+kaOUXAaMcjaptr&#10;LsNBlWR0i5CBM6rELqtpPhVOBt1+h21iZNA6NGA29Q33GwaNeiaN+hQYLczNrq8ura0sri7NL+fn&#10;ntKixYX0Uj6zvDSzupJdWkovLiZzufhcLpZM+Z9KoeSjsSACqV0ip5uGO01Dij6T1NAv1ur53RqW&#10;QkkbGJK43IZUZiI7a8/OTmZnJ2bnxmfn/rMH8Oa+59VXMm+/sfDh+2uffrj5xcfbX32y8/njjY/e&#10;XnrvYe6dV7Jv3Z55/Wb6weH0/b3E3Z34aweZd24ufHhv7cN76x/cXX9mT7iz9ujO6jt3Vt6+s/LW&#10;nZX7R7mbO6m9JddOQng9AD2YqrjpfPYY4Md/rv/i4Nh+fnPsQqa/0K6q6BY0sxkIEh6EbK8HNZeD&#10;GsvBTZWQpip4Sy0KdFqLjocACZAWIqSVCgMzEO1sNIKDhnOQMA6iXYBBiAloBQUnJ2OkJKSYCJdT&#10;kUoWVsMnDHQyLXqha7gz4e5bSNp2lnxhl663i0RBVaIhxShwEQJ8lYSu4lCbpXyYSo7Tqyj9vWzL&#10;iNg1oYz4DWFfb8inC3q1IZ827NdGgtp4WDcd680kjamEPhnriUdUsXB3NNQVCSqCPpnfLfE6RbFg&#10;d3basLo4lkkYAu5OyzDHMsKzjPBPgdG43OvSRIN92bR1dcl7uJc+OZq7e7L08O7m/dtr926u3DnK&#10;39idvb42vb4Q2lmK7q8lb25l9pej23O+leTk3oL/7mbineP5166n7q6FbuScr21FPjyZ/e7tzT+8&#10;u/2n93f/+uHeXz86+OvHR3/99OZfv3zlr79945QW/eHjf/vTF//xw2///Yev/+2vX/3wl9989eXb&#10;77x1fNtf8/TTmRut0OsFI2bllNe0kA/dubv+1ddvf/L5w/c/uvfGo+Oj26tLG8lwwp7OBRbXprcP&#10;89l8zB91DFuNFvuw3W31hFyBqDecCCXS8XgqHp9OxKaTyUwmM5ubXViamculZzLJ6Xh2JpnPTW/m&#10;0webudv7S6/f3nzz3vY793cfPdx7cLJyvJvdXAztbyRv7c09uLU6n8mcUwcAACAASURBVHJaTAoW&#10;CcSlQgV0hIiFETJQPDqSQ4GzyDAmqZ1BgLIpCB4D3cHBC9k4AQvLZ6J5DCSHBmdRoBwajEuH85lI&#10;Dg3GJIOp+BYmCcylwTtYGC4NwSBCyZhWKhZMx7UzCQgWEckmojgkNPeJeCQ0B49kYWAMJISDgQvw&#10;KAkZJyJihDgUDw1nw8EMcAsV2CDHowc6eL4+vc+o8xm0p8DIqIsMGOJD/U/UFx/qi5h6Q31af6/a&#10;q+t293Q51XK7UjrRKbLKBBYZf0zKM0u4FhnfJheMd3bY5HyrlDsmZk0o+K5ukV8nD/Z2hvu6YyZN&#10;qE/p1yumeiRu7Wntmlsnc/fKPQa5x6hwaMVWFX9YzjRJaX0icq+QMK7riNr0qwlHPmKbC5jTnsG1&#10;lPN4Lf7OnZV37qy+e3ft0b21jdkp95hSyoJ20EE8cjMLX8cm1HOIDVxSY6cA3qci79mLnl4b0Qli&#10;0C1JhLqyyZ50TJ0IKsNeRdjbGfEpo35VJt63MGOOh0zqLpZYSNBrBAtzobmZwLPku5gnHnbFw1Px&#10;sDse9kRD7khwKhRwRcOeZCzwFBUlYn6/z94Gqm9qqq6tLasDFJWXXbha8GJx0cvlpeerKy9VVV6q&#10;rLhYUX6+suJCVeXF6qrLgJortYCCutrCmqpLlU+AUVX5+TpAAbDxWgf1WYDRnr3Ia++fSTgXMr58&#10;NrA8G95YTOysZPY3cvsb8/sbC3sbi9c38jvr+a31JafdJhYJgUBgDaC2uqauqrq+rKKuuBRQWFxT&#10;UQtqasPCsKxWOLW2FVdaBysBtJfUtpfWtlc2wGuByEYQuh4IBzRAqmpbq+tANQ0QQFN7HRDe0Ips&#10;akPXtyBqmmGVDZCKBvBTVTZCKhshVU3QigZwaW1rcfVpNvbVysarlY2nrWrVzaU1wGuVDUVltQXX&#10;qorLAGWV9VWA5rKK2qJrlZevFF+6XHTxYuH5C1cKCk6LtKsqAXQ6fXBwIL84d3iw8frDo998/vC9&#10;dw5fvbe8vxPbWPHn55zpxFg2pFr2ErZcTTfcZbemfuoSffogf/L8prUgbSqxdQOELCCLg+mQUJQa&#10;vq5fZhrT2FwDJmuP1iSTajjqfonR3G12Ge2BEV98PJH1pOb82fngwmJ0dXV6Z3v2+HDp1o3Vuycb&#10;/21ne2Vvb/369dXru8u7O/mdnXxXl1AopBOIcCweVF51GY5s4gvIpkHN5ORgMDAxNxOKBCcd4wMm&#10;Q+dQv3LUpLIM99jM2gmr3jFpGBtTDZik8ZFnkz7DkvOVTWdK6n9VUPPzitYXm1CXEfRyAr+OKWsV&#10;aZBceRtd0IinVSqUyDGzcCY5nAqZEm5jdFw3oRUaePiO9kYFGtRDhPczCAN04gCdPECn9FHIvSSi&#10;Fo9XY7HdKLQCjpDDYFJouxgM6WgDG0gNXmnZXG/hrvni8U8OKj+ePLdtOT87UODTVQ1pEHqD2Gzt&#10;8YZGnT7TxJTRbO8ZfaIRR4/ZpbW49eM+gzc+mpi1L6yFIknruFOnNfIlChKDDUWgAUhMLQpbj8Y3&#10;kmltbC5SIiFJZRS5nNbZyVAo6AoZTS6ldggIHBaKSoLiMS1I+KmRD9Fej0W3UEjtdAqcSUNyGJgO&#10;Hul00KxL0K3gdck4CjFLIWF1StidErZEQBOyiGwKhk3FsGkYDh3TJWMPGDpd9sGQ35ZOupcWo7MZ&#10;XzJmD3jNAc9owD3idw/Ppjw7a5kHd3Yfv3Xnq0/f/uv3X9w53Ag4zWwSikvB8Gl4IYMkYlElbLqM&#10;y5bzOQoBt6uDL+OzxRy6gEnk0LAMEoKMB5PxIDKhhURsplKa6fRmFquZy28RitokCkiXGtHTi+0b&#10;IvcNke1eqd0rtU2JzHbBsI3bN0LX9pO7dTh1L1FrpPT2MzQ6Smc3XiJDS2QYqQwnl+M57HYivqkd&#10;XIFsBxDQzXQihENDClg4MY8kfuIwEjLxYjZJxqU8cRidAqMxo2rCpHWO9LrH+txjRre5d2pU/6Nc&#10;Q2rnQJejT5ZxGvfT9re34+8fpB4fpj84Sr+yEvjxfig9pYpODeWzgaPrS2++fuvV+8fHx7vbO6sb&#10;6/m11YXV5dx0LOi2W0b6tJYBnXOkz28dnDCqBhR8FZvQJ2ZaNWLvoMbVp7RqpUNdfCWXyCVAsZA6&#10;cFNFY+21qsqCyuqiytqSyoaKEkBJYUXhxWsXiyoKKmuvNTRXQqD1KFQLiQgh4tqwKCAK1oBqr0PD&#10;6jCwWjKmmUVsE9LhKjF5QPP/Uvae0W0dZrpu1rr3nnvmTDKTTDKTTJKZ2I5tFYpi7x0EC0CCBUQj&#10;AAJE770DJEgQRGFDJ3oHCXYS7F2kSBWSkqhu2ZZkyXJJHDvF4xTX+C5ISlbmnLPO+K71/Nj/tEnt&#10;DWw++/vel2bRC81a3kAX06ik9Ijxan6rgtWik+PtOnbYrhhxdYy6O8c86jFvZ9zbGfd1jHhVUa8y&#10;4lFEvMqITxnxq8J+VcinDPqUrmGRxcwxGCjdXTiFHMnnNvI5TXx2s4AJ5VAbmYR6CraWRWwQ0GFy&#10;HkbMQvLoLUxSAxUP6mYXe+VZCd3ZHXPKwTdewT2wn9oxpcz0nLFwzzCaTtbmnazOeRWY+fPanBN1&#10;+aebis6iq/JJDRW81nomHEyF1rRDgM0V+YCc1PQTP0s78ULqiRfOnHihtCCrub6KTsTiW1uQzXWQ&#10;6nJQZUlVWUF5YXZVaT4IUNRQU46FQZgEjErAcg3qF+PhO5d27x3svXm0//DqxetbK+dn4gmvPdzX&#10;Y5UJ1KS2LiK2m4DpJqC78a3dbahuDELfjhmktNvZVAebOsymuTg0L48RFLJiEs6Ekj+nFq30yjb6&#10;lOeG1Hv2nn23/kKg/1LUvB+z7I7Ytkcd026jt79Tp+Tz6PhWeCOwsjQjK/PnJ0794CcvfO9fX/je&#10;T1763k9//t0fv/APP/rpt3/4o7//lx+IMf/27ArsoJ4EgnNg6AoCtY4nhDOYDYR2YCuiiEYESfmt&#10;uk6GQc01dPANSpFBJTZ2SHk0EhGDaEM2WQZ6puL+54wlV9KmxsNT45GkMxqPTcSTtigWDkXDwWgo&#10;GAmFfB6Pw27nsNkF+fn5ubl5OdkFedkFeZn5uRklxdmAiryamiJQbRG4thBcW1gHKqgH5UPA+S1N&#10;JWhEJQELQrWUN4BygWVn+pjP7aGJdxYDB9BJjVIhtqeLNjQoNJnEQybRwJDQNqzy+LWR2GAsbhkd&#10;s8cnhsemPOPTgYnZyPRCfG55amF9bmQq5gy4DOb+QYfF5vN4ohFvNOoJR9yhyHAgZPcFLB5fn9Wu&#10;6R9U9vSqtL2dOl2XQW80m6wupyccDMdjo1PxycTE7NLM/GpieWNxaX1xcW1hYXV+bikxPZ+YnE1M&#10;zc5Pzy3OJJZmk7YoSWJ+ZXFpbXllYzE5dpS0SH/rjMKRkWAoOuz0DJmsOr1xyGRxuj3hSDQQDLo8&#10;nr+kXFstNqt92OF0uzw+r9vncXrdjr/RRia72WQ3mx0Wm9PmcDlcnmGvz+0PeINBfyDg8/u8Po/b&#10;53Ul8bmCQU8k4hsZCYTDbr/P7nINORx9NpveYtUODqqNBkVvj6hTxZJKyHwelstBczmtHDaKx0UL&#10;BVixCCcUYPk8FIcD5/NRIhFGKsUJBWgOG86l1w8pAPHegrWhzH1ryjesY0su/thPbg2lTOkyHB2F&#10;cn41ldHSTm7A4GrhKEAzvLSxpbi+uaARVtKCLEdggC2oimcWowlWCkMBWttqWrG1TwGhsWAMtq6t&#10;rb4d30QittAoKCYVzaZjeUw8n0UQsIhCNonPSL6KYJJak0WfdAyf2SZg40RcvERA6FQwdT1i82BX&#10;wDM4OebdWJ3cWJveXJ/Z2pid8fKf3TiHw6ctVsPsXHx7Z/nq8cW33n790ZM3Hr9z/8l7D/cvnRsZ&#10;C3VrlapOiVTO4wsYdAahnYBCohrqIJXlFXlPM49Ti4szAYC8SkAeEJBXBchvhABQqHoyGUWhoik0&#10;DJXRRmPh6Jx2Bo8oUrDVPZJ+k6bXqOrSSuQdXLmKK1dxFCqOVM4USWh8IZlKb8W2NTY1A+ohpbWg&#10;gkpgdi0ovwFSDGupgMMASASwFVWNgAFamssa64uwrTV0SotUROxU0ns1vMF+WYeCyqLDkfAKJOw5&#10;NEqzXEoc6JcqlBQao6UZXgZpLgJB8oG12dWgvFpwIbi+pKm5Eo4AYbDNOBycSGilknCENhQGCU1G&#10;6T0F0VgPratprAWAK4sbqsuawRWIhirs0xgaJhHBpaFFbLxCSO5Rcfp7pcNmTcRnmhn3ba1O7m7M&#10;XTi3eLi/drC/frC/cbC3ub06tzAVHQk6/MN9jkF1v0YQ9Rg350OvH2++88bl37x3+4tPnvz6vbuP&#10;Xz+4frB+9/j8/TsHTx7cfPPuldvHF48unbt768rjt+795te/+PjjD//wh9999vkfP//8j198/scv&#10;P//TZ59+8qc//PaT//jw5o2DudkRvU6p18n1OpleJ9FqeN1qplXTMqKvWBrMOW9L/eYjdYd/84bW&#10;ZxYH7J0Rt9akF3aI2ilt9UImuktKN/UqAo6+6Zjn3PJMYjwS9Q5b+/Rmoy45ZKTr6elQkQl4Ih7H&#10;otNWlubXno8XJZfRngmj+fnxhYXxxcUkifnRmdnIxFRgYjIQjjnDMWd0xEWkoFrgtUg0hCfCd2k5&#10;MhWFI8CQ6VAyvZnKbKGz4Co1dcgiC0WNI2OD8fHBsYnB2Kg+Hnoe7HDgzlpesuye8xxcCt88Hr9/&#10;L/HOW6sfvnfugydb7z9ce/LG0tuvLb19Z+nx7aXHN5cf3Vh+dH358fW1Jzc23r2x/c6NrSfXtx4f&#10;bz44Wn398uKdC7M396dv7E0dn5842BrZXw1tL/rW51wr046FScvClG1xxr4ybTw3Qt0P1V/yFh25&#10;//+84rafXu07E5Sf0VDTsE35DbVlkOrSemAJuKIIUlnaXA2A1VYjwbWoehAaUtdaB0KBapC1VWhw&#10;NQ5SS2gC0+ANLDSUj0eIya0yOkbJxmpERIOSNtTN9pkVYwH90pTNZZLIeHBUYy6sPhPRmIOC5hMx&#10;FUwSWMRuUYowXYr23i6qychzWqVhb1fIqw56OwMeVdCrCvmSDz+xUEc8qp6MayZG1WMjHfGYcjSq&#10;eIo8FpZGA5KwTzQWVc1OaFcXBqfiPSGvzDrIsgywzAMsUz/LbhF5nMpIUDszaVlfCVy+MHN0ef74&#10;cPnW1c0bR0lhdOXi0uHe/OWd2QubU/vr43ur8fNLsY0Z31LcPhPoPzftPt4ae3K89uDy3N2d+PGK&#10;//7e+C+vL3761vlPH+5++uDcp/e3Pn2489mjvc/evvj5L65/8ZvXv/zju199+os/f/7h11/97s9f&#10;/fbPX/3mqy9//f57d69f277qTHv2GRjuKeJw0QIRXqakDrt7F1ei9968/Nr9JHfvHxze2D53YSGx&#10;Mrp6bubcxeXLx+eWNqej474Bq37QZhi0GYds/SbbgNk+ZLGbLXaLxW612G12p9Pl9fmCEa8v4PZ4&#10;nE5HKOAej/kWJsPby+MHO4nXrmy+dmUjydWN4wsLl7YmtxYjOysj59fHLmxNjfgHejtYbYgqAhpE&#10;aWtgJqOIoDR8MwXXRME1U/FQWnsLnQBjEOFMMuKpKkr2+TBIMBYFwaEhuXQUj9HKZ6KZ5BYyDoJF&#10;Vv3VGVFwjSRsQzu6nohuIGGayFgoGfMUdAsF00J9CqW1mYRsJMIgFEQjHQXlYOBsNJyNhrFbYQxY&#10;E7WpjgiulrS1GvmskL4n2Nsd6FH7ulQBTWdY2xXV90T1mqhOE9V1h3o6/d1Kd4fUqRQ75EKblGeV&#10;cM1ijknIMgmZQwLmoIAx9AwhY4hPG+RRB7lki5A+LGV5VfykM+qWRLTykEYa6BJ7O4VJ1Ek8aqFb&#10;LXB1CezJlTR6n5BkEBB0/PZeHs6sYnqN0nGnLj6sHXVoYo7uRGRoe857dWfi+t70zQtzdw8W5kfN&#10;ph42GQUgt1aS0ZVkTBIKBkjBAKUcmLGb8te/a3w2WsjDHw1LpuKqiRHFaFga8Ysjfkk0IIsFFZOj&#10;SWEUcHfLJWQOs7VPL52bDs5OBqbGkxEH8ag7FnZGQ85I0BkOJIkEXZGQOxbxjsb84/HQaMwfCXv6&#10;+3qqgCVlpclMwIL81Lzc09nZJ/LzU0qK0yrKs4qLz+blncrMfDkn59X8/NPFxamlpWllZWnl5ekl&#10;xamF+afycl4tyj9VVnIWCMjqYjyvs1wyl7msmvGIdWbMnZjwLkwGVmajGwvx7eXJcyvTO6uzO2uJ&#10;7bX5rdX5jdUFq3mATqOUlZZm5+RmZuWmZ+aezchLTc9PSSvILa6pqIVBYAQQtL0Sgi2pRRVXI4qr&#10;4EVAeFkNvBKEqK5HVlQ3FZWBcgoASQqBuUVVhWXgMmBjZW1LJagFAGqpSK6nNSezjaob/8qzbOz/&#10;FIldDsorq80tqc4urMzILTubVZhbBCirBIPqYYCq+uISYHZ2UUZmflpazpnUjPT0nOzs/IL8EiKB&#10;PDDQv721fvXK/oM3r/72o9ffe3L1wRu7N68tHF2avrAT31oNri/6lxOehWnnxlJob2v86sWFpWjn&#10;tLlpVp+9Y047+MbNpE9rUs5smDOn+krd+katniFU0RkiPI4Ba2chCBwUmY9mStr5Coqsi6Xs5qp7&#10;+NpecTA4tL429ua9S6/fuXDv1t63treXds+v7u6u7O4un99d2tycZbJwdAYWBgfV1hW88PL3C0tS&#10;YchasZSuNyg9nsHEbNTvNfXplUIuSSKgKiQMtZIrl9CE/HY2q5XDQXP5mNmBgmeXrIh6Jr/y5bNF&#10;//pS5ndOFfxTesWPCsAvVMFTmgl57bxqHKuyjV6BJZfJVCi7Tbg0Z5sZGRjz9IaHOgYlVDmuuR2Q&#10;z22o6kBDTQySlUUb5rK8Qr6bz3VyOQ4228ZkWRlMC51h/gsmOmOIzhhiMPqoVD2ZrCUQOzBYE6M2&#10;Ii1c0qbvDqYc2r/plMSB48z+cO6qHTBqajL0tMnVdHkXXd7NUOt5uiHJ0HCnJ9wXnx5e3hiZmHEH&#10;IoMWu1quohLIjVW1WU/JrqrNgTQWw5FAfHtDO6GJSGqhUBFcLk4mpfZ0C0QCIpkIe7rzWVINzCsr&#10;Sa+pym+EVKBR9W2YRgIOSiUiWbQ2AYeskLDlYpZMxHyGXMxSSjliHo1LT2blUPBIEg5OaINKBJQ+&#10;nSISsI5GHZNjrsSMf2zEHvIPDNs0bkev32WI+AbmJrzbqxPXDzcfvnb44Tv3vvz9B0d7ax6rEY9o&#10;pGDhLCJWxKRI2HQ5l6US8BV8npzHlfE4QiaNQ0n+W9R2FKUdQSHAifgmfFvdM2FEJNZQabV0FojF&#10;A/PE9bKOlq5edJ+Z1GcmeaOip4h9Mak/Jhv2C4YcTN0gSWNo7+rFdWqwyk60TNkqlqHkyrZONbGn&#10;hyaVtDHp0DZ0TXtbHZUIZdNQXHry5XNycpWGZVPQLGIrl4x5Jow6hQydUmDSKOz6Tmdft2dQ6x7Q&#10;uPq6nMbOYUPHc3TyYa1kuEcw6+q9PON6vD/55MLEo/Oj97cjh2OSv36whm3dkWFdYsyzsz59fGXn&#10;2tXzR4c7ly6dOzzYvXq0f/3qxfNbywtTIzGvPe6zz4ScSyPeGa95xNLr0ys8PRK3RuTqFpqVLKOY&#10;ouHiBe3NRFhVS00BqDwTUHy2MO90UXF6KSC3vKY4pyTzdOaJn5346am0l3MLz1ZW5ddDyltaqtAo&#10;cCu8BtFc2QIpg9aXQOuKoMkK4VI8AkjFgOQcdF8nwzMkD1gUAbM8YJI5DTxzN61Pgbdr6SGzaNKn&#10;nglqZkNJZkJd08HOqWDHeEAZ9ytG/PIkAcVoSJUkrBqNdAR9UpeTb7Ew+4zkHg1OJUd2KbHaToJR&#10;Q+vtIGtkhE4hTqekDvVw3UMKR7/EYhAO9vL0aoZGQVaJcEImnEGoxyMBTCLErqqdHQTsOgqPXBnf&#10;cMQ9Kb+tpzb6TsZVKWZ2ugRdyEHUygkteh6hh43vYrapaFhCU3VNYcbJn/3o1X//4cv/9sOX/u2H&#10;uRkpddXlZHwrvrUFDWuAN9Q2gSrrgKXVZQV1wNJmUGVrEwjVWItqqEFBatRC9qjbeufiubsXz927&#10;tPPm5fNXVue3xiJTDlNQ122TibQ0Ug+F0EPG95BwnW0oBbJF3AxRIaE9ONQAtX2IRjAzSDYW1UIn&#10;mij4ISLGxSRGhYy5TuGSVrrep9q1anYd2l23fjfQdy44sBU2bcSsE06Dp79T3yEUMInYVmhNDSAz&#10;J+vFV09894c//fYPfvLtf/63b//zv//d93/83777z//Xd777//zjd5yCF55dgUTkqbqmQhwRxObD&#10;VGq8WIJkMeuJeACDDBayYSoRTiUkKHkkBZuiEfP6OuV8OpXajiVgYGGfbXosMD3+jODU+FNhNBae&#10;GotMjUXHR8IjkWAk6A/5fQGv1+/xOmz2oYEBBByelpaWmnrm1MkTKadPnE09nZlxJi83ragos7w8&#10;G1iZW1OdD64tgNQVNTUUtzSVoOCAttZqYhsYCS2rr8muKD4VVjwvd5O1p2EQABYVKhe3adSUfiNH&#10;p2Oou0lyFa5vgO8LaGfmXIlFX2LRn1gMLK/HN3Zmdy6u7h9uXby6e/n6hanFSZPLLFBK5JpOnWnA&#10;6vXY/X67L4nN67d6fRavr8/u0A4OdeoMnTp9l8HQ3Wfss1qsHpc3HAyPxUan45Pzk3PLs4tr86tb&#10;y6tbyyubS8sbS4nl+anEXHxqZmxqdmI6MTmzMD27OPNUGC0sJouM1ta3V9e2llc2lpbXn40aTUwm&#10;I41iI+PhyKjL7TNbbHpDn8lsdbm94UjMHwg63W6r3Wa2Wp5hH3a4PG5/MOAPBnzBgDcYcPm9w16X&#10;3e2wux0Oz7DDM+z2u31BXzAciMYio/HRiYmn0dnjySK3+MhILBIOBf2RcGAkFoqPhkMhj9tttVr7&#10;hoZ6BwY0fX2d/f2dgwNq02BXVyeXx2nD4+rJpCY2CyUW4eUyolJB7lBRO1QUlZKkVBLVampPDzMZ&#10;N65la7oYnSpqTzfLoOMP9ku61QyRAMtngPvFhVF1xnLfmQvJWMBv9G2YnHa2nVodSAl3ntFy0tox&#10;OZCWAlBjblVdVkV1WmVtRnVddi0ktxaSW1OfpBqcU1WbDazJrgXn10OKm6EAJLK2DdtIISFpFDST&#10;1sZlErgMApdO4NGJbAqOQcRQ8Ug6EcWioHmMNh6zjcdq43NwcglN08kfNHZ4XQMTce/m+vTq8sTS&#10;Qnx+LrbifF5WcNGR7vFYVtcS5/c3r16/9ObDOw8e3Xv05M0n7721u78ZjHikCr6yU9ylkev0armC&#10;z+aQ2vCwZmhtVXVxfv7Z/PzU/PzUgoLUgvwzBflnCvPPAAG5DZAKDKYRjWloxTSgsA0UBkYoY/QY&#10;lf2WHru7Pxh16Ps7eCIKDAWGt9Yh0fVobEMbvrmdCCNTUe3EljZ8IxpT1wwFgMCF5RUZ1TW5EEgx&#10;Al4JbS5rbCiuA+fXgfLqapOg4EAKsVkiJChl1O5OtqFXpJCSWXQEBlVVV5tTlP/KqVe/X1J0Etpc&#10;wmYhSeQmDA4ERVY0tJSAGwur6/LADcWNUAAcCXoKGI6sRyAgSERjK6K5oa4aWFGcn5Oek34m88zJ&#10;tBMvn3zhpy/++Ac//v7fv/Cv3z3xs39JP/HvBRmvVhalNdYUwiFlWFgVuQ3Co6OUYrKxR+ix906N&#10;Onc3ps9vzu5vz1/aXbq8u3Jwfu1of3Nvc2FzaXJxKrww7p+Pu+dHHOcXY7f2F96/d+Gjh1f+493b&#10;n//64a8f33x85+LNi6v3ruw8vHX5vfu3Ht+7/uD2tdevHz158+5H77/92e9/9/mfPvny8z9+/ecv&#10;/vzlZ199/qevPvvjZ3/8+I+f/PqT333w+p2r2+uJgMcU8pmiQfNo1Br29/tcWqdVZeoTGnoYaiVe&#10;zIcxqaBeXo6/I33ekLpnSflbMfTXr/W/PThypi5NWM6vBG9eSmzO+0f9xgEt32PpGguY12ajO8uT&#10;l7YXrl/a3lycHg/7bP0GS5/eZNQNGXWdChmZQCDi8QqpdHnxWb51YnkxKYwWF6cWFibm58cT8/G5&#10;xOhcIjY1HRob98ZGnbERpzdg8QYsgbCtEQpsaqmCIUFcUZusg0JlwWCtAEBNei0ktxlRhsHX8kSY&#10;Hj1n2KP2hbTBaG9kROf2qaL21mfnv+UsDYeVU5O9S4uD57aGj6/EHrye+NV72x++d+5XT7Y+eLT5&#10;q0fbHz3a/fWjvd++ffHjJwefvHP0u7cOPnrj4i/v7L1/c/fdGztPrp9782D59vmZK5sjl9fCF1cC&#10;e0venXnX1tzw+ox9a965s+zdXw9e3R+/c23+wb2Ntx/svPt4/5fvXn7n8f7D+zt3j0LHy+JrYy1X&#10;AsVX3c89xd/+bv+3x0fDJ/ctpxd0p92C03Lc2Zaa/LrKCggQAKlMAi4vqy0tri4qqC0uAJcW1JcV&#10;tNZXUVubhRSsjIlXcPAqHl4tJHRLiD0yklnH89lUY2H9oI7FpUGaQGnQuoxWaH57axmdUMujN0m5&#10;yA4JTqMk6bvoSWFkkYY8XUF3Z8DdEXCrAm5l0KMMeZXRQMdo5Jkw6hof7Rwf7Rgf7ZiId06OqSdG&#10;O8dHOsZjqumx7vlp3erC4PSYNhpQOa0Cu5lnHeKYBthPhZEqHNTNTNk31iJXDheuHi4dH63evLJ5&#10;/XD92uXVKxeXr15cOb60evNg/fDc3Pnl+NqUbz5mm/T1x2zd62OOG9sTH93be+/62qPLc6+fG333&#10;KPG71za/fu/wi8f7n97f/v3dld/fW//Dm9t/erj32fvHX/72/tdf/OrrLz/6+qvffv31J19//R9f&#10;f/3x119//PjRzb3d+Sv/uUzzYDg5KLpiylv0wPdX+y9dWbt6a/fO/cPrr104url74crm4fXd4zsX&#10;77x59dyFtYm5EYtzsN9i6O3vUWs7OrqVyk65XCl7ilyhUnaqFXWwpgAAIABJREFUuzQ9vXrDgE5n&#10;6O3t7dVqzIMG7/DQeHh4ZSZ8cWP63pXNOwdrty6tXN9fPDw3e2Fj4tzyyMZ8ZHU2tDTld5rUCgEB&#10;0ViGaQG2o8BUXFIVkZ9CbYcySHAOrZVFQTBIMDoRSiM0U9ubKfhmJhnBZ2LkQuJf4dKRZDykFVaB&#10;QQBxqBoCpo6IrSe1QSj4xufuCddCxkJJ6GZiaxOxtYmEbqZgoOTWJhKygQiHkBENNGQTsxXKRrdw&#10;sXABDsVpbWHCGmmNdUpi25CEPzpoiBq1od5uf3dHQNMZ0nZFdJpwb3dI2xXSdvm6krbIoRDaZHyL&#10;hGsSsZ+RdEZ/OR4UMAf49H4etZ9LGeCSB7lks4BqFzPcco5XyfN3CkMaabBb8oxAt9j/FK9a6O7k&#10;Ozt4NgXLJKX1i0hJxKR+CXlISbd2cZw6kdsg9vZLAyZF3K1NxIa2Et7zy6FLGyPXzk+N+fU9MgKi&#10;LgfdVIhHlFHaqsnYKhIGSMIAFUKUe4Dw7H687Mz0Obkhr2A0LJmMK8dHFKMRWSQoiQSl0ZA8FlJO&#10;xrXz0wN2s0ImJrGZrcO2ntnpwPSEf3LMNz7iGY26YslKTUfQl+zTDPod4aArFvGORP2jMf/oSCAS&#10;9gT8DpmUV1qSm5ubfvbsifT0V7KzT+bnnykpyaioyKmuLiwpSc/KevXUqZ+mnn0hO+dEYVFqcUla&#10;SWlaaVlacfGZgvxTudmvFOSdLCk6U1GWbhM9zyUc7wc7TOpYYGgi5pgedc2NeRcmg8szkdW5kfX5&#10;sc3Fya3lmc3l2fXlubXlucF+fTu+LTs7++SplFdOnH7x5VMvvXLm5RPpr5zKzsgDlACbQM04UAuh&#10;BkqoaiZUNuAB9W0VYExlHbq6Hg2CoMuBjXmFwNT0wpS0pGNKSSvIzK0oLAUBqpurwLDqekRNA6oK&#10;gqysg1eAW8pqn5ujZ6nYeeWgwsr6kurGchC0pKqhoAKcU1ydmV+Rll1yJr2goKS6pg6GwlIamtFV&#10;NY1FRZW5eaWZWQVn07LT03OzMvNzc4pIRKrVYj08uPTa3WvvPrn7h/949NuPXvvg/eN3Hl14642d&#10;N25v3L62fONo4drlxNGF2VtXV+/f2X3/0dUL25Mxf59KTDQZJBFv39p8ZMLJG+8DzemztgZTLn3j&#10;XZDD4VN7lpSEMdWpOCugppbVns4Hni2qzigHZVeCc2vqCuohJV1dvMX5yMe/efjBe3efPLz2ra2t&#10;xe3tpe3txe3keNH8xGSASkOTyEhkax0UDsjOf7W2rhCDbxBJqeouvrFPOeww6HvlcgmdSkIwaWgu&#10;CyfiE7lsLIOGIBEbKVQojQHbNj//UiETskpqT54t+vFPU/77C+nfeSX3eynF/5IN/PeS+ldrEelN&#10;bbmtpBISs6qzG+dySlfm7VNRY9jeYU/uoxGU7S0sCEAEBatQzTp86yAZb2dSfXyOj8fxctkeDtvD&#10;TuJmsVxPcbJYw0zmMJPpYDKtdIaZShskUwwEorYNp0ajlUiUFAYXNjdzGxsGqWVRWfay7uye5fR/&#10;+Zzx7N47cpy85EhZN2VMGApsXUCJBC5VUjQ6gcmqNvTLurR8mZJOpiGg8MristQyQHoFMAtYkweq&#10;L25sroAjauGIWhi8pgVWQyQiBHyyViOVS1lsZjuuDYqA1zVCKqsqC+AtYAoJLZdyuzrEuh7lUJ9m&#10;wNDdp+syaDu7VBKZiMNhkFg0AoPSTiPhSDg0Ho1Aw5rR8CY0vBGDbBBwyAatIhq0x6POyTH33LQ/&#10;Fra4HL1GvWTQKDcPqOymroh/KDHp392cPT7YvH/n4MN3Xj+3Mm3t02Ba6vHIZjIGwWjHMgk4FrGd&#10;TSJyyCQuhcylUlikdhoeS8QgyDgkpR1FI6GI+OY2NBgBr8BggO3t1VQqiMGqY/MgfEmjQo3sMeCH&#10;bPQhG90bET1F7ItK/FGpzcM1milqHVbZhZKp4GJZi1gGl8iRUnmrqgPf3U3R6ZhyKZ5Jh2Jaq9qx&#10;YBoRyqWjk++cmTghC8+nt3EpGPazCSN6csIoKYwUT4WR7rkw8gxo3E+FkdPQMaxXOXSqYZ3c2St1&#10;akUJj/5wzvPkwvS7F2ce70083Bk9CqOff7A6zroM0mGjYjJsO7c6dfv6/mu3D+/cOrx98+jWjcNb&#10;1w9uHV++uLu2Pj85HfMlRnwr48Ht6cjqiDvhN0869NGBTn+vZFjNtSgYA1KKQURUMlBcfCMRUdXa&#10;VN4CKYGACiGQ0kYosBkJAtaX5pVlpGS+kpZzIqcgpbg0vRKYA6otaICUNEFKmiElUEgJvLGsFVqB&#10;hQNI2FomoYFPa9HIiFYdL+zoHHV3xz3d457umEMZMIndfZyQRTTmVs6Fe+aj2iSxnkS0ezasng51&#10;TASVYwH5iF86GpCNBhXxsHIsohqLdoyPdEZD8oBP7BzmWsyMfiNJ293W3YFVy9EqEUqrIg72sJwD&#10;UveQ3GtRBWxqr0XlGpLb+yUmHb9Pw9KqKBIOioYHIxsL6e11SmGb2SD02tTxYN/ilGsu2rvobN+w&#10;1+zZcw/sqd9wleBo+NQl25kdU9a8viigrFbTWtqbaupKcjNOvJh24sWzJ148c+LFwuy0mopiFBQC&#10;S6oiYD2wrLa8CFicV5aXWV2a31BVhoBUw+qA0NqKRmApn4yzajvXJqJb06O7c+MXF6Y34uE5nyM6&#10;pHd1KwdFXDUZ30ls62jHqHAoORqWXHdthiiQ0C4s0kBq6yPjktqITjTRiWY6wUpvd7JIfi4lJqKP&#10;K9gzXYIlg2yxTz4/oEiYlLOWjmmretKu8fcpTF3CThGdRcag4A3V1eWZOZkvvXriez/8yXd+8ONv&#10;/+Anf/+Dn/zd93/037/3g//2j9/9zj9/f73vuXZpgpyFQIvbyWC+CNnVQ1Kp2kRCGJteJxMiezsp&#10;FqPIZer0W3URx1DAOjDcr+NQydR2DBGLmBoN/GW8yD+VnDAKTsZDU38VRsmKtFAsHIwEA+FAIOT3&#10;uxzDZpOpDgzOyszISE87m5qSkZ6ak51ekJ9ZXJxdVpYDAOQCK3OrgXk1VXlPcwrzIHX5sKaSVjgA&#10;j65phVW0NBTW12SvDzyvICDBsrAIAIPcKOIhlTKspouoVuOVSoxEhtTqaDaHLBIzRmJ9wYjRF9SH&#10;YkMj48PjM4HxmWB8OjQ6FRqwG0VKAZqIIbGoQqVM02foHRzoHRjoHRjUDZkMZqvRZtcNmbuN/R29&#10;+s5evVpv6DIY9KahIYfd4fV4w4HgSCQ6PjI+MzGzMLOwklw1W1hZmF9ZmFtamJlfmJpbmJ5bnE4s&#10;zcwvzySWZ+aWZuaW5uZXFhbXllY2FpfXk9lGi6vP84ymExNTc+OTs2MTM+Fo3OsP2pMrZ16vLxgM&#10;Rb3+gNPlttrtFqvV/JRnwsgX8CedUSgYCIf8oaAv6PcEvH/FF/QHwoFQJBiOhqOxaCzZuTYaj8fH&#10;x8bio6MjsWgkEgoGfX6fy+NxOJ0Wh2PIauu32ow2m9FmN5jNPQP9nQa9vEPFFgoJdDqcy0VLpUS1&#10;mtGlZnR20DpUFIWCIJPixGKMRIKRSrEyWZtYhOHzkBw2TCRAK2TtXZ1UuRTP4yCoZAiJCCYSwMR2&#10;EAFf246rFdIAJkluXJO2PnD6ou2b7nQfOU5esJxaNJ72KlJUtNQWaGZNfS4QlF1RlVECOFtUdqaw&#10;JCW/6FRxaWp5RWZVVR4IVNwAqYBBaxAtIBS8Do1owCAb25BNOBS0DdmERTRi4BBcayMB20xpb6ER&#10;4XQKgklHiQVEtYrTr1cEfabF+diVo+3Ll9b391Z2zi3suZ9nu6wM5XZ1Sy22Po/PFh31zSTG5pem&#10;llbn1reWYvHgkMUoknEkcp5MKVB2iIViFpNNbCcioTAQsKooK/tUXn5qcXFGBSB52VcCcoGA3Jrq&#10;QhCopB5SDmmsgDRVNkCBOBKMK6JoDPJ+i8bh7g/FhgctPYpOHonWSmfjuAKSWMYQSelCCU2QTLxu&#10;I1HgaGxSGNWACopLUysAmTVJZ1QEgwEwGBCJ1Exob8S3QdrQYDoVLha093Rxu9VsdQerU8kQCfBM&#10;OgLfBm5pLq0BZubn/hxYmdbUWIzH17XhwBhcLaqtBtYKbIKX1zUVN8IqWpDVKHQdDFHb2AwE15fX&#10;1wMaIMAmSA2ouryyvKAoP6OkIKu8MAdYnFdekFmSe7Yg82RR9umS3JTy/NTq0ox6YG5LXTEcUops&#10;KmttAVDxDUI2RqNi2gY7YgHT2kJsa3Xi/ObspfPLVy5uXD/avXv98o3D3Sv7G5e2FvZWJs/NRTfG&#10;PRfmo9c3Jx9cWn776tYvbu39+o0r797Ye/PyxvWtxGv7aw+Odt+9ffTk5tHjG0dvHR/94vU7v3vy&#10;1ue/+fDLj3/z1e8//vrTP/75T3/48x9//9UfPvns41//4aNf/O79x2/cONhfnx8POqajrkTcszTl&#10;mx93zY3apiKDYwFDzNMTHO5wDolMOqZOhdd3thvVhP5u4oCGZO3Bj/Y1zA8Ub5kzL/4vW2xH7uwL&#10;G+Fr+5OvH69c2o4vTTtDbu142DQ/4d5aHN1dnbywOXewu7I6Fx8NOC1GrdnYazL2Dhl1ComQTGgn&#10;4toMvT1LC3PLi89s0fMJo4X5ycT8+Ozc6MxsbGo6Mjbuj424QmF7IGR1egacnoEhSw8YUgZpAkDh&#10;NRwRVqQgEunNTYiyUmBqFTirEVaCxtWweEilmtI3JDLZpBaHzDYs6zdxx0zP5/RnbVXDw7xQSDE+&#10;1j0/Z9zf9dy+Mf7uo9V3Hq4+fn3x4e25BzcTD2/MP7yx8OT26vv3tn715vn3bm8/urr2xoXFNy4s&#10;vnlp+cHl1TcuLr62P3d7d+rWzsTNnfGbO2PXz8WPt0evbo0c78RvnB+/dWHqtaPE/evLj+6sv31v&#10;68nr2++8ee7Rva03b6+9dn355pWF44O5o4vTOxvR5YRnMSpb9aDPOQEXhrMPh1P+J3nxv/VHz3bV&#10;L9hS1wZyJnrLHfIGGQPPJxM5BBwTh6ZhEEwckkNACyhYdjuchmkgIGpobfU8MlTKRg30cMIuzdK0&#10;I+jq0qkpLHI9i1THozeK2DAZH6UUYdXS9i45UaMk96go+m5Gfy/b3Ccw9/GT9PNsQ4Jhi8jjkAQ9&#10;ilhIPRHvGRvpjkc7Y2FFLCyPhmSRoDQSkEb8krBPPBbtmJ3QrswPzk/3zYzrx6LakVB3JKAOeFUh&#10;f3ck1DsS7U/MOrc2okcH81cOlq4erBwfrh8frF87WLt2ee34YP3Gwcatw80r5xcvrk9uJyLLY67Z&#10;kGnUod0Yd17fmvjlnd1f3Nx673j1naOFD2+t//7N3T+/e/jFk0ufPd7/01u7f3pr79NH+589uvjF&#10;L298+bsHX3/xwZ8///Crzz/64vPffPlFkq+++M39N65sJ+xX/6uWkiNX6qGv8GK4aWeMuZIwrWwn&#10;ti+sXrq6u7I1H5+JObxW87BpwNqvH9Tr+vW9Rp1W39tr0OkMBp3RaOgf6Bs0DZqsA4Om/v5+o1E/&#10;NKC3mwweq2F6xL27Mvn61XP3rmzfPdq6c7BxbX/p8vbszsrY6mxoLu4e9ZsGtGI+A9MMLmqFAglo&#10;CIuMfAaTjGRRUGxqK4eG5tLRPAaaz8Jw6K0sKpJOgrNprXwWVsJvl/AJUgFBJiQK2Fg2DUEhNNLJ&#10;UBYVzmWg2TQUk4Kgk1royR03GJ0ApyadUVIYkdBNZEwzBQslo5tJqEYiAkJCNFAQDVREAwPVzEa3&#10;8Nrg7FYoE95Ia6pTELEDYm6kTxsx9oT1mpCuO6TrekZQqw70dPo1Kk+X3NkhsSsEVhnPLOEMiVj/&#10;CSFrUMgcEND7eFQjl9zHJfc/FUYmPtUqpDskTKeM41HyfJ0iv1oc6JIkzZFGGtBI/N1ir1ro6uA7&#10;lByrjGGSUPuFpAExeUBCGZRRzSqmrYvj7BW6dEKXXuQ2ikIWVdzVMxsZWBqzbsy49paCAYtSwUZA&#10;Kk43AlOhNenwumxYXVYLOAsKyuRS6oNG6LMbcMddFvQII37xaFg6MaKIR2XRoORpyrs45JOG/bKx&#10;aPfMhNHYy5eICEwaMhwYmp7wTY17x0ef2qKwMxJwhP2OUJLhcNAVDXtGn9miWGA0FohGvOGQm8uh&#10;VpQX5udlpJ55JfXMS2lpL2dmvJqfn1pamgUEFpSWZeXnp2RkvJyV/Wpe/umi4rN/I4xSCwtO5+We&#10;KCo4XV6aBgRkjWue7w6H+zEeu3Y8apsd9yxMBVZmI2uJkc3FsecTRmuzu+uJrZW59aXZ5flpo64H&#10;i0alp6W98sqrL7386gsvnXjplZRXTqafSMlJyy7LLa4trYKW1cLLQMgycGsZGF0OQleA0JXg1uq6&#10;1lpIa0VVU0FJTUZOaXpWSXp2aUZOWX5xdSkAUgWCVdchqusR1RBkJRhWXtv8rD0tuaEGqC+oSHao&#10;JdOvnxao5ZWBsourMwsr03LLz2aXpmYWpaTl5xUBAdWNTbC2GhC0pKwmM7MwIyM/LS03NTUrIyMv&#10;J6eoqLCcRmU67I6jw8v37h6/+/bdT3778De/eu1X79947/HBk4cXH7+5//De7p3jtSsX53Y3Rs+t&#10;xbaWoxuL4fGI2Wnu1CjpQ3qxx6YZC5vNfQq5kIhF1EBqCsoKUs6e/Fcs+Gd6+ivxzhObAye/eZzI&#10;gePUtunUZM9pm/gMn5AOAhdyuW12m2Zna+rcxsTW6ti3Njbm1zcSG5uJjc25za05l2eQSEbg2luS&#10;xeft9bWQQji6hkiDCaVkiYwmUzCUSjafR6BSkGgUGI9tIBGgDBqSTIK24yEYdDUOByKQ6v/6hQHH&#10;l1VAUlOLfvwvr/zfPzr5//445e/+7ey3f5713VP5P8go/XFlwyk4roAlqNfqST6vcm1xeCKk8wxK&#10;DBJiDxvTQYJLURA5skGFTBZwGtpQVgohwGUFuawQlx3issNczlO4YS43xOUEuZwAh+1ns31stofJ&#10;cjGYwzSGnUq3UGgmMmWQRO4nkowEoo5A0Lbju/G4jjaMAtsqQSPURKhbApzWFGwPZV22p/715P/P&#10;B4fDp87bUpYHsiLaYr2kCkeANsOqgDX52XknC4pTS8qzKqsLq2uLQXVl9RAACFxWXVMMqCxAIhvY&#10;LKJOq+pUiSQiFotJJLS3IhGN9eBKEhGjUohcw5Zw0D0Rjywlpibj0UjA67SZ9T1dUiGPhMfiMSg0&#10;AgZvbmxpqG+uAzfU1jbVgaAQMLy5jsMg6nsUsbAzHnNNjnlmp/xB/6B5sLNDyezq4PR08fQ9IodF&#10;Ew1YFmYjO+szVy6uv3nrYH4ybNQoUE1gNLQeC2vEI1vwCBgeAcPB4QQUioRGU3E4MgZNaEXikC1E&#10;LILa3sqkYol4KBpV29xUgkRW4HBVVCqYwYJw+I1CKbSjG6PrJ1udXKuT6w2LkkTEvojEF5WYnSxt&#10;X7u8Ey6UNnGFEBYHzBM0iiRwuQKt7iJotTSjgauUtzNpUDQSiMeAacQWPhMjZONF7HYxhyBk4nlU&#10;LOdphpGQjpewiJ1Cpk4hGOqW2/6zMHIZOp36jmGdytGrHO6Vu3Qyt0467+s7SvjfvTT33uXEkwvT&#10;j3YnrvifR6ztWnOGOtl9Kk7MPXBuZfL12wdvvXnj0f3bjx/cffD6zTfuXLt74+DowtbuWmJlZmRj&#10;dmR3Pn5xaXxvNrI97l2L2qccvWGjzNHBtChoJjl1UE7RCnBKFkpAbma2N5Bx9XgMCI+DtJOgBBqi&#10;BQ2uqi/OKz2bXXg6J/9kTt6JwsLTpaWplYD02upsCCivub6otaWiHV1Na6/n0qASNkolbOvvZnpM&#10;0jGfdiZsSESNi6P9iYhuOtA97lZN+dVzYc3iiG5p9Cnx3oWRnkSsaybSMRlSjgflo35JPCgdC8nH&#10;I4qJmGpytHNqrGtsRBUNywI+oXuYazMzBozknk6sQgTjUcFaJd41JJ4bNU1F+pMP6G5t2NkdtKt9&#10;VpVzUGY1Cge0HDkfQ8XVNtZk0vBgtZTgs6sDw5qwuzfmM8S8hqhbH3Xq/ZZuV7/KqpX4DdSZgaZ1&#10;c/meLfNg+Mx/+aDz7L57GoR0akZzysY5yYGdrshLKc3LApYU1FdVgAAlNWWFwKLc8vzMkuy0/PSU&#10;ioIscEURrA7YVF1eDyiqKc4lIho7eHS/yRC1D467rYmga8JpiZqNXn2XRSnW8xhKAlaOa5VhEZJW&#10;qBjRJII1CqAQGaK5AwPXEtA6IkZPajNS8IN0goVFGuZSnWyyk0VwMXB+HikqoY93cuNqTqyLE+5m&#10;BzUcfw/P2yswdbB7xFQxC0/Bw+FQcHV1WWZOxkuvvvpPP/rJP/zgX7/9gx/9/fd/9D/+6V/+xz99&#10;/+++970XXv7Rs5/0ovUUEJTbBCshUetF0tZeHU2jIakUGKkApuuiDJtl8aBxcdJzbnHsYGt5fWY8&#10;YDNx6RRqO4bHIE7FA5Oj/iRx32TcPxkPTMRDk/HkhNH0eHQiHh0biYxGn22lhSKhkMflslktpaUl&#10;uTnZOVmZWZlp+XlZxUW5ZWX5gIqCysoCIDAfCMyrqsytqsyuBmbVALNqqzIb6/IRzaVYJBCDqGyF&#10;VWDhz1fNrzpPNdflYREVNEIdl9Ek4rfIpQiZFC6RtIhEzeouXP8Ay+lS2ByyQbNI38frG5QMWTus&#10;w9ohq8Yw2NljULKFVCSuBQCqaEQ0tdOIArlErFKKVSqxqkPRrenU6TX9A93GfrXO0NGj69Dqks5I&#10;p+/tH+gzm00Ou93jdgV8vnAoGh8ZmxqfTkzPzs/Ozs/NLiTmFhcTi8vzS2uJvzC7sDKTWH42ZzQ3&#10;vzK/uJZYWJ2bX5lNLM8klpJeaW5hJrE4O780t7A8OZMYHZsMRUeD4VggFA0EIx6vf9jpttodFpvN&#10;YrWZrVa7Y9jpdnv9Pn8oGIyEw7HoUyLhWCQUfboHGHm6BxgJh6PhUDgcDIUCwVA4HInFRuLxeHw0&#10;aYxGYhG/3+NwWIaGjEMmo9nSZ7P1DzuHPF6zP2C1Owz9/R3d3QKlkimRkgVCnFxB0XSz+4xivY6n&#10;6WZ0qEgyaZtI2MrlwlisZgajkUarJ5FA7fjqNmwlmQRiMZtFAhSPC2cxmqjkOjqtgc1q5nPhfB7i&#10;GSwmlEqFEAi1RCKITK5X8avcXcVzfdk7lrMH9m+qkA6HT+6aTs30nrIIXmUgXynMf/FM2s/SM3+e&#10;nXOioOBMcXFaWWlWZUUeEJBfBSisqSwGVZXWVZdBagENIEATuLK5vhLWWIVqqcGiwHhMPQHfSCFB&#10;+VycSs4w6mTRsG1rc+bBg+N7945u37p07dr5A+fzV5HB7hIqDctkEwUihlwl0PQqdcau/qFei71f&#10;36fp6JbxJSy+mMUXMflCJptLoTPbSRR0CxwMABakpb+Sl59aVpEDqiutqyurry9vgFSAQCXAqvzS&#10;8sxyQA6gKq8KVIjEQpi89m69LCmMPP2RUafNaeg1KoRSuqqL32tUmO29/UNdOqOyq0csltHoLAym&#10;rb4JCqiqzSsoOv3UmqVXVWUjEFU0GrKjgyWX0cQiEo/TppDRtBq+eUil7xV1qpgiAZ7LRjPoCDKx&#10;CdNaA20ura3OrgPnNTQUtbSUIVCV6LZaPKkBgwcjMdXNiAp4axUKA8LgGlrg1eD60uQJV+YBKwtr&#10;gCXAisKK0rzSoqxqQGEjCNAKBbdCQShoLQpajWisbKkvawYVt9QVwyAlyMYyGKQYWlfYCMrDIquY&#10;FKhSQhrQS/xO/fyUb3Vh5Nz69OW9letHO/duHbz94PZb944f3D564/jCrf31K+sz+9Ohy3ORqwux&#10;Wyvxe5vT93cX3r60fv/80t3NueOlibub8/f31t+5sv/u1YvvXjt47/joo9duf/LW/S9/+f5XH37w&#10;599+9PV/fPznv/Dphx988u7bv35w7/6VC4frC0sjvvXJ0Lm56IXl+P7SyN5i5PxCcHfBvzvv20l4&#10;1idtiyMDU4GemXBvIqpfGO1bGhtYnhham7IkRvrG/ZqgQxF2KuMuwXlX+TVn0m5fm8TfvpJ44+bK&#10;43vbt47mL2yPLs241uYDW0vR8+sT59en9jZm9jbnFibDEa/NpO82GXpMxl5Tn17IZZMJeAKubdhu&#10;XZqfW1qYW0qOFyUr0pYWpxfmp+YS4zOzo1NT0fGJUGzEEwo7vD6zx2uyOo1Wp1HVJagGF4MbyluQ&#10;NXQeiifF4ygN9S3FhRWnAbUZkJbiVlwNjQUTSnGdGrpGx+zRM3sNjM5uQmLw+YKGzwjq7yc77By/&#10;TzIa61hfMV+5HHnrjYUHd+deO564eTl2/UL0eC96vBu7c2ny/tX5t2+uvXm4cGtn6nA5dnU1fnNz&#10;6u7u3Ot7829eWHhwafHh5cW3DhYfHS49Plp6fGX58dXlx9dWHh+vPr6++vaNtbdvrj25tf72rbVH&#10;N1ffurFy/9rSvSsLdw4Sty7N3bg4e3xh5vL22O5KZD3hW5v1rs74Vmd8y1PexQn3eky+E2q76K0+&#10;cOVe+Us05P/5Efqq89SV4ZRLjsxNS/GUscbRAZcwSXwKloish4FLakrONtfktsEAzHaIsZs14jec&#10;X4/OT9j8jk59F13bQdGpafpuur6Loe9i6NQMbQetW0FRy4hJ5MQuBalbSepWkTQdJEMPfdDAtpsE&#10;XqcsEuiciPfGY92xcEfILwt4JX630OPkeYZ5HgfX4+BG/bKp0e6VxODqvGltwbq+NLycsM3PmKcn&#10;BqbGByfHhibGzIvz3u3NkcPL80eXF48uL1+9vHbtYP34cOPG0ebNo81bR1u3r2wfX1g5ODe3tzK2&#10;MR2Yj9rHXPqNCffx5uR7t3Z+eXvnw7s7v72388n9vT+9dfGrdw6/fPfwi/eOPv/F0RfvHX2R9EeH&#10;X/7q9lcfP/z6iw+++uyDLz794NM/fvDZnz74/NNfffHpR3dvX9yKsZNX9fDJK8Mnv+ED1VXn6SN3&#10;+mGwci8CW4rygsHBYd+wzW03D1vNDqvZbjPbbRa7w+qsVVYkAAAgAElEQVQYtg27nuK2DbstNofZ&#10;YhkaGhzs0w/ou/u1ypjXsrkw9sbx3l+5eXnzcHdxd21ycSoYD1idJk2XjEknwOqr81HNQBK2ScDE&#10;JWHhBCw8n9nGY2C5dIyAhRPzCHIxWcwn8Nk4Fu1pJQKrTcjFiXjtYj5BKiRKBO3P6jUlgna5mNwh&#10;Z8hEJCEHx6KhWFQUi5L0UHQCnIKDEtFNJEwzGQultrVQMM1kdBMJ1UBCQEjwehKsLumMWps42BZW&#10;axMD3kCD1smJmH4RO2joDhs1kb6eWH9vxKgJG7qCus6AVuXrUXq75S61dLhDZFPwLTKuScIeFDGT&#10;hkjI+Fv6+DQjj6znEI0cYh+XNMgjD/EpZkHSGdnFzGEZx63k+zqFgS5JuEce6pEFe5LOyKsWOlU8&#10;m5xlkdKHxNQBIWlQTB6SUs0Khq2D5ejiurQCp5bv0PLsPVyXQeQflEVsneMe7Wy4f3XcZtdxeQQw&#10;MO8FYP6LwIKXqgp/Dix4qTL/RUD+C6TW8rgB+Oy+2/RCnq6eyUbD8rGofCQkDfvEAbfQn0Qc8Ehi&#10;oc6JkV61iiHi4+kU+Mykd2rcMz7qicdcsae2KOSzhfyO5DJayBULJ2eL4rFA/KktGo0FRqL+WNRP&#10;o+CrgKUF+VmpKS+fPvlCyqkXzqS8mJ11sqgovRKQX16eU1KSUVBwpqAwtbAo9a/CqKQ0rbg4tbAg&#10;5dl4EaA8o6Yqd3vozLMz95s4IU/fzJhraSa4Nh/bWh7bWZ06vz6ztzG3vzl/YWvhwvbSubXE2uL0&#10;wsxEr0aNQsDOpJx68aWXXnjx5z974ZWXXj796sn0U2dyUzOK03MqsgqqcpK1aA0FldDiKnhpDbIC&#10;1PpUGKFq61GA6qbiMlBuASAnH5BbWJlXBCypqKusaQJBELUQZHU9oqoeUVELLQEmB4jyk3tnoNwy&#10;UF5Z0hblV9TllNRkFFSezS07k12Skll8OqPodHphSnpBSlp+dn5FSQW4th5eVgHOySs7fTozJSUz&#10;JSXrzJmszMxkSVp5WRWLyXU5XVevHL5+9/o7j+9+/NGD33xw78P3bv3yydVfvP2c129uH+7Nrib8&#10;kzFLwKk1GSSDOlG/VmDU8AZ1Imu/3GlW96iYHCoC1lAGqswqyTuZfvrHWWd/lpv186KCk4UFJwsK&#10;TxYUnuLj0p3yzERfxp7lzDcsnb/qPHXoOLVvPbtlK16wNYzYqd9aXZ9bXp1eWZ1eXZteW5/WG5Rt&#10;eGgrBkIgQ2lsJIEKpbKQLD5WKCMxuRgSFYbB1iMQNdBmAKSuGNpUjoQD27DgVlQVHFbR3FQMh5dz&#10;KGXP/te3TKkEFqgGmpla+JN//Pdv/cO/f+s7T/nHn33rn1741j+/9K3Mkh83tWaLlbD+QUY4pN5c&#10;cccDPdZetoLW0kGFd1FRvVRMVxtMCYeI66o08CZzOybMYUQ5zBEua4zPGedzJwT8KZFwUiiYEPLH&#10;hfw4nzfK445wuVEON8LmhtncMIcX4QqifFFUII6KJDGJLCqRRaSysFzul0o8YpFTJLDyuUNcVh+b&#10;bpHwXWp5uE87PiRetmF2h2su2HIPHGe+4ZTEZfvJjYGTsY5XdYxTBPjZyuoSQFUxAFgEqCwqKs7J&#10;yU07m3YKBAZSKO0GvUbb09mlVqqUUi6HQSS0wVoaxSL+sMO6tbl+cOnCnZs33nn01o2rV89tbIyP&#10;jJoHBqVCEQoGb6qHgKqqy4tLyotKygtLygtLgWXltcDKBnANg9Leq1GORj1jI57JMe/MlN/jMuq0&#10;Yi67jc/FiwREmZjSqxFZTZpo0DYz7l9bGLu0sxz12dQyPgxSA6uvgdXXwupBUFBtU01NQ1U1FARG&#10;NjS2weDYlhYMtBkNbWpvhVMJaC6TQGqHoRA1deD8FmgpBgOkUuuZrEauACqWI9U97X1DTJdP6vJJ&#10;vWHx3zJoo6m1aJ64ns6uJtMq24lldEatQAhVqrAaDdmgZw0OCDoURCYNioIDcGgQndQiZLeJuQQJ&#10;lyjlksSsdgG9jUtG86lYEeN/EUbGbu+g1jug8fR1uQ2dTp1quFfp0CqcvQq3XuE1KJYCg9cWQu9f&#10;XvzFweK7FxNv781c9eQ+u1AXjKUaPkHFxvvM2u3F8Uf3rn3w/1H23kGJ5eve7/njVr110r23zuxz&#10;9tmTZ7qngzkHwJxBVBAFJBhJkjNIUESQLCCIoIKCoIJijm3qtpOtnXu6p3s6TqdJPXn2zJ6ZPXOL&#10;7t7z3nvqvufuW/UpahmqXLrW+i38rOd5vh/d+vzJvS8/ffTxR7cf3Lp688q5S2e3d7eXT6yET6+G&#10;99anL23OXFib3F8a253zLnlMo4Y2q5hoFrVYJaReOcUkJWrEzUpBg4yHF3NwfBaWz63nC5r4bUQC&#10;FVWDKSsqBwBz41LS34uNez0+/vWkpDdTU97OBh0pKUyogmTgkIXkpgouHSXh1yvaWrrbKXYDz9vf&#10;Pu3TLgd71sPW4/N9W7O9G2HzWsiwGtSvBnWrQe1KULMS7F4Jdi+OKef8HdM+2eRI24RHGBjijbn5&#10;48PCoE8c8kumxuXTk4rJCflEQBLwiUaGeIP9rD4rTdWO5dHLG5CATjFudKDjwsnQiZXh5Ul70KMd&#10;H+oODKhGnUqPvX3AKukzCWV8fAu2uDj7aAu2RCkhTowYRpxdTovMrOE7zXJvf3fYaw0OmQJOvdfW&#10;7bNr/H3a8X79aG/3SE/XkF4R0JPnjFXrpuxT1qTf045eHIv/5nW39+imISoojzJSoklV0YDEmPS4&#10;oynRhxKPHAAmxRSB0uBl+ZB8YBEwJTs5FlaU3YKskjCISj7dIOM71O12pbRX0WaRCzU8entrMx+P&#10;4tQhWMgqRnU5o7qcWV3OqobyaqvE6Op2PLKjHqVoQCubMDpyg5VBHBAw7AxCDxGrxcFNzUgbBTvA&#10;bu5jNViZeBMTo2ditSxcN6deRsfwyKjWphocCgqrLCoqykpOTTxw+NAfIsLoj//yyn/807/9+z//&#10;2x/+5ZVX/vWVfwPnvvPilw2rYqDwLDgym0CuEIpxWh1Nq2lVdRIUsga7mR8cNWyteN/fO/b0w0s/&#10;fvbow4vn/AP97FYysQEjFbCC/kj66cTzlLQJ/8CEf3DCH3FGz4WRLzTmmwhEUtICPq/f5/V7vUMD&#10;rh6jAQQEZGamZ2SkgYDpuTmAwoKs0tLc0tKckpKskhJgUWF6QX5KJEQ5Jz4/JzY/J6asOBkGBaAR&#10;eXh0cSO2rI1a8GLPl7qjaioAuNrcFnwxubmUSiplUEuZ9DImo4zJLBOJqjs6cBotqaOzUSiuo7Oq&#10;mRwkh48TiJvpLFwzsQaNhRZDstKA8Ydi3kkDpYCrwPiW+iYyoYlMaiKTW1lstkgs6uhsU3RJniNV&#10;dMk6VbJOlUKt6dLqu41GvcXSY7P1OvpdQ+5hny8wPj4eCk5MTk5MhcNzC3NLq8trm0trmwurG/Mr&#10;6zMLK1Ozi8GpueDUXCg8Pzm9MDm9EArPR3hZhbQwu7iysHJsZX1rcXV9bmk1PLc4FgyP+MYGBocd&#10;/QP2vn5rr91itZktvWZLb0QYOfqdA64hj3vYOzIa8PvHntcOTYwHxsf8Y4HRgN/nH/WO+kZ83iGP&#10;xzUw2OdwDgwMDQ+PPK8z8gcCEZzOPr1BI5OLO5Uynb7L2qt3DVhHvI6xicF+l0GjlYjEFKGI1CYh&#10;S+UUlZptNIn77B0mo1DVRZNImng8NIMBJ5PLGxoK6+qyEYiMqspkaHkCuCwWDkvF1GW3NJcQCWUv&#10;YDLgIiFG0dGi7CQqlSSlkiSXN4nFOB4PJRDUicV4qbRJKmuWylqkMgKLg2khVQlagT28uDFF1Jrh&#10;yOnel5Vl/811+uJLZ61HjukOj0reU5MP4qEH4mLeTYg9+Jz3EmIPJccfSUuKBqTGZ2Uk5oJSivIy&#10;SosA5WUgWEVOTXUBGlVSjy+nUlBCPkHdxR8LOM6eXf3q64effnb38eOb9+5d3ftbQDifBCwpy8rK&#10;SckrzCwuyy6vLIQhwMg6WH0TupmEJ9Ga6VxKK5NAoja1kPAtJDyBjCe11lfXQnILMqJi3knPjC0s&#10;BiBqy2qRYBS6HIOpLIfmZucmxSW8m5hyKDUjCpAdX4koIlAx7WqBztxhd+l9Y/3OIZPZplJp26x9&#10;3R6fbWbBHwgODA5bzDZVu5LL5DRh6ysq4XkFxampGYfTMo9kAKKAoBgUukwgJLkG9L29XUaDTN3F&#10;NxqkdpvS4zYYDW1SCYVERJCICDKpppWCJLS8eAJXWl2dWw7NLCxOrISB6nClZGptMxGGb4Ki8aWY&#10;egiusaKhGQ5HFBYWp6ekHUlLj8rMiM0CJGYDk3KzUvJz0mDQggYMjEtrEjBbxFySXNQqYDYySCgC&#10;vqIJA65HFWNr8hFQQHlxckF2FBya2Ygt5TIwSjnNZpKNe61zk0PryxNnT65cu3Tq/u0rX3720Zcf&#10;3/vyyZ2vHn74+Oq5WydXL8wF9qaGd8cHzvjs58ac50PuKzOjl8K+C5Pe8yHv1bmJW6uzD08ce3Jq&#10;+5PdU88u7H1z7fKPtz747aP7vz1++NvHT377/LMIzz7/7csvfnz88OvbNz+9fP7Oqe3Lq/M7k6O7&#10;cxMXV8M3ji98cGLh1smF22cW7p1b+uj86pPL6x+dX757bu7W6anbuzP3zs8/vLLy+P1jH3+w+dmd&#10;nQfX1j7Ynzu/M37xVPDK2cmLYy+7F++c1D+5t/P0/slPPjp9/+bmjcvL589M750M754In9kO76yH&#10;tlYnji2OTQacQw6DQSUzqjtMGqVZ302nkJ4LI6xv2D0/E56fjbAQEUYzC/NTEWE0PT45OTo+Puz3&#10;D3o8dqfLbOvT9dp1RkuX0dJFouHzSzKLwCAYsriZimjlYNCN4JLKjNSsQ9lF8RAYEIUraSRWkuk1&#10;TG4dm4/h8Os4fDSdBd/oeTnfVNlWJpMh1ep6k5HYZ6NPBpXHNx3Xr4Su7I+dO+E+sWLfmrduzFiO&#10;TZlPLrrOb47eOBM+v+4/MT2w7LVsjDlOTXsuLI/d2Jq+d3rxyf6xzy5tfXH1+NfXd769efr722d/&#10;uHvuz3d3v7tz9pvbZ57dOPHJ1Y3HF1fu7y3cPjvzwcnJ6ydC144Hr2wHr2yHrh6funoifHl76sJm&#10;aG994vLx6Rtnlu6c37h7cevupe27l7af3tr7+uH1n589+PLBjY+u7V1Z6TnjazjVX7BrT/79gv3/&#10;XjdsURuG6DHJkfb6N+rL3i7NjcdU53ZJKUGv6dLZ+TNbweVp15hHN+JSefqVQw5Fv1XaaxSZNLzu&#10;DnqHmCjm1PPodexWJJ1YzSBVMykINq1WzMMpZC0GDd1u4btdsolA9+iIYnhIMtDPd9hYNjPNbCCZ&#10;9REsetJgH2fcK1+aMWws209teS7shnZPBk5ue7eOudeWBhbnnNNTfUsL7s31wNnTs2dPz509vbB7&#10;enn/7OrFc+tXz29dPb917fzW++e3L0dKbxZ3N6a35nyLY/1Bl/5Y0HX+WPCji5ufXt/55u7uX59e&#10;+uXx+V8e7v3y0e4vT8//9fPLv31z49cvrv366eVfn1z49fPrv35797efP/n5x6c/fv/4+28e/vmb&#10;Rz98++Qv339yYW9ry1nx4i+5aU5gspspBGgnPdUliFrUxpy2RkUs0nNJ+t+/nuuLOutIPtGfv+JC&#10;TblFbq/P4xsdHg14AxMeX2BoZNTlHnG4Bu2O/t7eXp1G3SkXizmtjp7upanRDy+fuX3l7N1r5+5f&#10;379+/sT5k6sn1qbDgYGBXo1KxmG34vFISEleam1VIaG+WsQhijhEMZfUxiMLWC1ceiOTguMxm9oE&#10;5M52llRMFXCJLFoDk1bPpOGZtEg/MofZwOc0iwVEWRuls52h6uRoVAKjTqLsYLcJySw6nknFMigY&#10;BrmutbmWVB8JjG7Bwgg4OKkeQcTBXzijJiS0AQGph5U2I8AkJJSGgbWiKim1UDICImyu6+ZQBrqk&#10;Hk2Hz9A1btGOGrtGtB1DKsmAUuxUCB3tfLuM2ythW9tYPUK6kU/Vcyk6Dvm/oGER1IzmLlqDmt4Y&#10;EUYsgoEZwcgk9LBJ1ufOyClhD7XzvV1tI0rxsFLkUQpdco69jWEWUEw8kpFLMHCaTXyCWUTuldJs&#10;cnpfB6NfybJ10C1yqklKNskoPfJWSwetX8MdNrcFXcpuYUMLIgsQ/Yf0o/+Wevj/TDr0vye+968J&#10;B/8l/sA/14ATZ7QvQyEXh3BjXmlgpM0/LPYPi0YG+e5+rsvGckZgO23syDxTp1QiIrEZOBYNNznh&#10;Gvc7Ar6+0ZG+EXevZ8Ay2G/2DPR6PQ6/dyCiikbdY35PYNTj97n9kQ89Y/7hehyqrCQfBEiNPvLu&#10;4YOvHzrw2qEDr8bHHshIj83LSy8oyCgoSC8oSM/NS8nOSQJlxf9PQHFAQMyL8qKiSB78Sz++33fU&#10;ZesKDJvnJgfX5ke3VoInN6bPbM2d3V7YPb60e2L5Bdurs8uzofCEv0MqroZVHHrvwJtvvPHmm2+/&#10;+ea77x48evhoQkxcelRcxpGY9Pei048mZMWmFiQBytJzK0GF1XmlqIIyVBEYWQJBFpTAcvLLAVkl&#10;wOySrNyy7PyILSotr4HC6sCVqBJobQEYkV1UmZkLTgEWJf+N1KzS9BxwZl55EqAwOgl0ICrl3aPJ&#10;B6JSDkanHopJPRKbFh2fkZianQ4szCkoT83Ii4lNe+edowcPxhw+HB8dnZycDAAC84uLICwmd8A1&#10;cPHC/s3rlx7eff/LTz589vTG54+vffbo8rMnV7/65Pp3z27dub5zZntq0m+16kUidn1ddV5rM0zC&#10;azJrhfouTncHQyltZbeiG9ClkKLUgqxYYOp7STGvpya+nZn2XnZWNBB4NDPzcFr6e3mFiVBYNrYR&#10;isKDa7Cldfh8CS21ry1uqitqy3Rk9+9bNP5hcXlydn58dn58bmF8fmGMyyfXYStr0RACpZbKxlCY&#10;dXQuni1sEkhJrYw6fGNFFSy3siqnsjK7oiILVpWDqM5DIgtravKqq3NgMBCiJltOf3m+BjVJLYzy&#10;msacEkRSauGBCEUHUosPZJQeBIEP5ZYfQTaBmEKY3tLqHBCNBVSr83avU65vJ7LqwfyGCnEjvL2x&#10;VlJXJaqGcCGFMhikGwnvra/ra8S6mus9xCYvheCnUSaY9AkWI8hhhrjsEIcdkUds9jiLFWCy/AyW&#10;n8mOwOL62Vw/hzfKFfh4fC+PP8zjD3G5Lg7HwWb1MhlmOlVPI9uEXHenbKJHN9NvXR5xbU/6lkZd&#10;k4PmYatq1ECc0pcvGwHb5rhd29/1pnmvLzL6YUUX5ZPGKMhxteXxqWkJxSV5KBScRiPRqEQqlUht&#10;Jba01ONx6NoaGI1K7lTIhwad/tGR8GRwZXFhejIU8PkG+vuNWp28TUIjU1oaGrHouuoqWFV5BbQM&#10;Ai4qrSgDwyugSEQVm0HRaztDE8PhqZHZGd/ign9o0Kjq4pNJKCKhtqUZ0dQAo7dihTxSVwdPp24z&#10;6zv6rRqFhENtwVWVFcDARXBISUQYgUthpaWVxSXwMnBNORRdBUNVVtVWVtRUlGNqYI3YWgoBi6ur&#10;hFXmFeQnQsDpcBgIg8lvaCwhkiE0ZpVQUqfsbrHY2RY7e3CEPzjCd3m4jkG23cVUaRv4bTBiaz6+&#10;EViHzaipTamvz6a0gnm8Gpm0XtlJ0mkYbcIGMqEKWZ2LQ5UQG2GRCiMqnkut51Lr2aSILaI1IulN&#10;aGYLhkPCi+mEDh61u41tbBdalZI+TbtD0+7olju6ZQ619IUz6le3DWgkbp100W3an/U8PDn7cGf6&#10;7lbo1lpgv++lz57pwTi7xValYGrYvru18OTOtWdP7nz58f2vIsLo1r0PLt+4eOb8qfXT63ObCxPH&#10;F8ZPLU2cWwnuLgbOznlPT7uXPYbxHqmzg9onJ9vbKfYOirWd3NNONshJ2nZSdztZ1U7p7KC0d1Ck&#10;Ha0MLq6BCKtGFxWWpWaCjsbGv56Q+EZq6tuAzINFhfFV0EwMsoBCqBKwMZ1Sgq6LZtaw7Ea+p082&#10;4e6aC+hXQj3r05btOdv2nHVrxrw5bVoPG45N6tdC2rWQZm1SszbZvRJSLU10zo+1z/hlU7624Igg&#10;5BVNjoqnApLpCfnsZMf8tHJmShEOtU+OS8dGxT6PYMjJsehJKhlGQKvQdTS7beKlSevcmCns040P&#10;qf0updfR7u6VDljE/SahTc+T8/Gk+rLywvh6ZD6XWqPrpOs6GXol09DFtmgEDoNkyKJwmdodOqlN&#10;Le7TSJw62aChw6Vrd2rkkUPTJbF1invbhb1ygVUmsEr5o0rcnA68aQaesiT8ndN5Ixnh1iNrmiNe&#10;4eFuQlRrdUpteXFVcS4kF1CYmVyRD0RCCppqoCQ0nI6v5TVjIzRh+E0YJgZBQUAbIUXNkKIWSCEB&#10;UkipLKXDIZzaKj4KJkJXS7CI3+lqxhham/q4rRZqk6GlToWB6Rpreoh1dnp9LwNvZuCMTIyOie1m&#10;YbtYOBkdI2ytY5LQxEYEtq6yuhpcWJybDsyIio8/cDTqzYOHXn373Vfffvv1d95+4923uPiXUehD&#10;7WmYejC+sZTNQXYqCTYbr9fC6dHT9WrKoF0yFTBtLXvf3z/29M7lv3zx9M6V/SG7lUtrJTXi9Kr2&#10;iDB6aYsiWWnj/sFx/9CE/3mRUSBSYTTuj4Sj+b0v6oyGB13ODrkcBMwEZGaAABk52YDcXGB+PrCw&#10;AJT//HFQdnZSTnZiXk5ifm5icUFSpMahNK0KmllTlYVG5NXV5GNq87uZL0fUuUURYdSELWZSYEJO&#10;rVSEUsjrujqxahVOo6k3GFp6zJTeXqaxh9atJSu6WjpV5K5uulrL5ouamojwKkR+TkFKYtqRA0ff&#10;iE2OAuRmlJSXVCCqqtFIFB7XRKZQOVyeRCaSK8TtnZJ2paRd2SbvFMsVbXJFW7tC0tEpUyjblaqO&#10;LnW3Tm/oMVttkTHU9n6nPWJxRtwjAa8/NDo2NTo+5Q+G/RPPGZ8aD82EwvPh2aX/ylykIml++djS&#10;6sbc0lp4bik0Pef1j7sGPdZeh7W3r9fmsPf19zlcjv6Bfueg0zXoGhh0DQ4ODg0NeTzu4eFh78iI&#10;z+vzj/r8/tGAf/SFEBob84+N+fz+Ea/P7Rl5XmDkDwTGIgVGkRIjb7+zz9Sj71J1qNQdWp3SaFLb&#10;7AbXoGXY22d3aDU6iURKl8io8nZaRyfdYBQ6HArviH5osMtul5pMPK2WoVa3KpVEmaxBKKrjcGqY&#10;TBidXklthTLolWx2NY9Xy+Ug2Cw4g1HJ5VQLhSipBNfWhhGJ0HxBLYsNp9EryBQwmQKhUKGttEoG&#10;C8HhofkiPJuHobGQJGo1vglSiymoqAbBkXkobEk7N29IAZjXJ5+wxJ6zvTyN//t/Tvb7jp62Hl3T&#10;Hx2VHu0iHMaVH01JiEpNiEpPjs5MjQVlxGdlxmcD43Ky4gryEkuKUyGQTCwWTKdjOxXsgL9vd/fY&#10;d98//eKLB08//vDOrRO//6wKWGFRKRCYlZidl5pfBCgG50AqC6sQYCQGhsZVYxpq8S1oTEMtGldd&#10;i65EYWB1ODi2vhqGKC0qBWUA4vIK0sHlOTVIMKy6CFqRV1oGystPBYLiklIOpWVEZYLisvKSqlFl&#10;FGZ9l75Nb1FYHZoBj9nWrzWYFV0ascGssDt1Hp+tf9Botqm69VKxjE5l4utw5dW1ReWV2QXFqUWl&#10;6SXgTHA5EIuHMpj1XSp+RwdbKqWLhGRNt7DfoQ4FnYMDOoO+rU1MbhORxCKiWETksOtpVDShGY5C&#10;FZdDAdk50SVlKVXwLAy+tA5fisaVoHDFzxeNisYWOAJZXAIGZACiMwExQEAsCBCfDUzIASXmZSdX&#10;lefV11VyqPU8RqOA1STmtghY9RxaHYOEoLbAyI3QFnwZHlWAhIMqwal4dCGdXC0XE9QKZo9W1N+r&#10;HPWYZ0LuzbXw+d2tOzcvff35o28+ffjtJw++e3Lvk+sX7pxevzQ3thd0n/bat536k0Pms96+8+OD&#10;58fdFyY8F4MjV8OBD+ZDd1Zm7x1b/Ghz9fGJzY9P73x+7sxXF/e/unzxq2uXv7px7eubN7798Ob3&#10;dz/84vqVp+d37+9s3dxYvrI8c25m7OJi6Nqx6VsnFm7tLHx4cv72qbn7u0uPLqx9cnXz8cW1B/uL&#10;d85M3zs3d//8wsPLK4+urT2+vv705ta9qys39mfPn5y4dCZ05dzUeTfoxdly/4r/0Z3jH93eenBr&#10;897NzbsfbN6+sXnj8tqV/aW9U7Ontia3VseX57wTvj6XTatVinUqmaG7w6BRElsaWxrxjXjszFRo&#10;bmZq7rkzei6MZufnw7Mzoanw2ETQFwh4vD7X0JCt32m22fW9Np3RqjJaVXX1sBfCCI4ubiDDiAwU&#10;phlaiczNB6eUVmbCkHlofFkDoYJAgbcyail0BJkGI7VWNJPKfj/JGaxyoRCuUGB02uZeKzU0rthe&#10;77t++W/CaLVvc95yLNyzEjRuTttOLw2eX/cdn+6fHzYELO0he9f8oOGYr3cn6Do3M3x5yX99beLm&#10;Ruj21tT9ndmHZxYen1t+srfyZG/l8f7Kw3NLD87O3z89e/fUzJ1T4Q9PTn14MvzhqZkPT8/ePjN3&#10;5+zC3d3FO7tLt88tf3hu+d759YeXtp9cPfn0/VNP3j/95PrpZ3cvfvf4g1+ePfj28a1Pb126f+n0&#10;7urM/OiA26QeNmsn+rQrTsaJgdqzroK9/uS9vr9r3djri0jqbUv8MUvOsUFc2M0dtHVYdQKDiq3t&#10;pKvbWzulpHYRQcpv4jOwTHItpamKgC9vwpThUcUNdSVN2NKWejCNVMVlImXi+m4l2WLiuAdkg842&#10;l0PgsHH7etl2K9NmodvMNPtz3P28wIhsNtS9NNuzvuzY2RzeOja0vjKwuti/NN8/P+uYCTtWloaP&#10;b07snV3YO7u0t7u8v7u2fzbC+TNrF84eu3j22PtAqC8AACAASURBVKXd9Ytn1i6cWjl/YnF7ITAf&#10;6B+1q1cnXBc2pp6+f+rZrbPf3tv76cmlnx5d+Onh/k8f7f70aO+nJ+d/+uTiTx9f/PnphV+eXPjr&#10;59f/+u29337+5JefPvnpx49//PPTH75/+sN3T3/49une7vpJx8vc9Knu9GYCCoEEF5UCk9KP5hSm&#10;l8OKMI01PDq0V543pcnYMCectb2MNP39jPpfbZyzR5+0p647imfsuOE+idnutNgcll67xdJr0GnV&#10;yvaONp7DrA0H3LvbK+dPHrt0Zuv9/Z1LZ7f2Tx47s7W0FPb73TaLrkPMpTRhYcW5qTBILrYWQmlG&#10;tbagWwl1VCKGRsLQSVg6GctntUhFVFUnr0PGkoioAg5RyCWJeCSxgNwmpEiEFKmoVS6hdcgYyg52&#10;t5Kn6xaZ9DJVJ0/WRuWyGjmMehYNz2zF0ohoclNNCx5OwMOJ9dURYYSHE3CwFkxlEwraWAOph5c2&#10;IcCEWggZBaXWVdKxMDYeIac2GkSMoW65R9sxou8cNamGtR0Dqra+dp5NzumVsi1tzBdY25hmEd0k&#10;pOn5FB2PouOStRySlkvScskvtjVsQjerRctq0bEIEWHEIuiZLXpGs5FJMLFJZi7FLmS4pBxPp/B5&#10;hVGkyMj5N2HUwyeZeEQDp8XII5gExB4h2SQgGvgtWl6jlt8UQdjcI6PYlYxBnWCkpy1gb58aUBml&#10;RDquuDTjndzEVzOjXkl4958SD/xzhIP/gi5P2uxJfHF8Zz30sRHpqFvkHRR4XNzBPpazl/H8JKf3&#10;mRl9FtagQ2TvEYgFBBYNJxW3Tk0MBgMvKoz6R4f7vG67Z6B3eMju9fT7hl3Pm9GGAj6P3zs06h3y&#10;DUfKi0bczmoYtKQoF5CRfOS9N99797Xnwui1hLj3ABnxBfmZ+XkZOTkpIFAiCJQAykoAZcUDQXFA&#10;UBwAGJuZGZ2ZcTQj7XA2KLYwP7kFlfpit4/3pg3YVYFh82xoYPW5MDq1MfPCFu3trOztrJzbWTl3&#10;YnVrZWZ+KjDuHZIIOJXlZQffffu1V1997dXXX3vtzXcPHDkalZiQBIxPAkYnAI7EZkYnZsenFSQB&#10;StOzocB8WE4xIreoOrcIlltYmVMAzSkoz8mH5BVVFJbCSiCIMmgtuAJZXoUuKa+NBKUVVmTmPh9O&#10;lFmQlFmQBChMBhanZpWmZZdl5EKSAUWxKTmH4zIOxaa/4GhCZmwSKCElOyktJzk9NzUzPz4JGBWd&#10;cuBA9KFDcUePJsbEpCQlATIzcvJyi5saCcrOrlBwYm46uLIQ2l6d2l4Nba9ObK+OndkOXzizeP3i&#10;xpnt8MqsZ2zY2KMRiNj1uNpCGqFawmsyqnk6JUvdTldKKTw6hoCHVpcDK0rTwYXJhTmxpQWJkNLU&#10;SiigsDABADgcF/96JvBIYWkyHJkfAVUARxdCqrMKoWmgolhAYUx6flRh6RFWw2Eb//BU16HtniP/&#10;rzMu/2F+MTg57Zuc9k1F8Da21CLR5QhkGYWBYvLr2aImnoQglJPaFFQKE43GlRZFhlmml0MBVbDs&#10;Klg2DP6CLBg8CwYHVddkmYUvI/2cHelkTmULq7yBXoZpLcZSi7G0YhyjuIldRuSVU4VVMnW9qY/h&#10;HVdMBNXTU4bl2V63vU0tbiCj8hnoEi6mvA0HFyGhAngZF1Ighha3V5aq4RB9TaUFDXfgkION2BFi&#10;0xiNPMGgTrIZ03zONJ87zeNO83hTXO4khxtkc4JszgSbM87ijrO5Y2xegMP3c3g+DneEzXWz2IMs&#10;lpPJtDPoVjrNRKM4xYJRdedcn3XL79lfmLp9evP6idXLW4t7x2ZOLgU3ZkYXg0Mj/TqjSshnNuqE&#10;kOF20Gx34pYpevfve+66Zz+yYzm6pI31tadq2TkEfDkGU1tXV1OHrkGjEISWBhaTKpeJlYp2jbrL&#10;ZNCZDPoeo77HaNBrNGqlUiGTi/gCFp1BbCE04uoxSHRNFRyFqMGikA34OrGIY7XqZmfHFhcnVlYn&#10;NzamR0asKpWgubkaiy2vrSmugGbXIIpxGCixGUlqQZEjKzimAVONhIPLi3MrSwtg4GJEObgaUgYv&#10;K6sqKYWXgavB5TXlFQgIFA6BwMBlSFgFDlnd0oBCIsCQUhAIEJ2fF19WmgKrykQis3H1BS2kMhYP&#10;Ie2o1/fQ9D00j0/o8QmdQxxbP6OnlyJToOisUmxDBqI2sbIqBgw5UlOT2tSUz2BUioR1HfJmjYom&#10;4uNJzRU1sGwMsohQX8kgo1kUDIuMYZEwjBY0tbGWgkO01tfQGlCMpjo+uUHCICi4VI2YbZQLepUS&#10;u0rWp5Y51HKHWtanijgjV7fUrZN7jR3Lnp69Gc/94+G7m6EPVvxX5jy/3zXXvLoZt2XCadyaDVw/&#10;t/3s4a2vP3nw9acfff3Zo48f3Lx748K1/ZPnjq+cWAmvTY+uT3u3Z3wn53wnZ4ZPhodOTjpXPPrJ&#10;Xvmwmj2gpDk7qY5OSp+y1a6i2boZNh3LZuDaevgmA1erZSnVdIGkmcpGN5CqKqqzsvNj4hJeS0x6&#10;IyPj3ezsI+WQVDQyj9hcIeBgu9rJFgPXaRW7HTLvgGJiRD3t1y4GjatTEWG0NWfdnrcen7ecmLds&#10;z5o2pg3HpnTHprTrYc36tOZYWL062bUc6lycaJ8bk037xTOBtplx6WxQPj/VsTijXJ5XL851Lcwo&#10;58KKcFAeDEj8I6IhB9tupBo6m62a1n4T22Nv8zpko872sQGl1yF397b1m/h9Bp5dz7Fq2e0CPLUJ&#10;Ug1JxVRnNdUVUpsreDSUjN+kVTB0CqZewTIq2Pp2plbKUItpWinTIOeYFXyzQmBRCK0KkbVD1BtB&#10;bFO09XVKHEppf5fc1dU+oFb0KWQWmVgv5I2qcAsmyHZv1ml7/N+pkPYig5CiVrUxo5I4NTGxAZpS&#10;BkqBZKdV5GTA8gDV+cDawix0cU5tPhCenV6RmVydlYbMzcQVZrVACmgwMB9dLUBXC+vgojq4EAUT&#10;IKt4tRVyfG03EW9lkYyUBk0TqhNdpcZX61uQ5lZsDw1romMNLKyWiVUxMQoGRsbAiOlYHh3HoGDI&#10;BHRTE7IWVQWpBOcVF2ZkgRLT0qLi46PiY6MTYmMSY/r4Lxu2rbKiVlotlQaXShuMRoZ7SDbkkjjt&#10;AnsPxzugmJmwbC2PXNtff3r36k9ffXrv/Yt2o57HoJKb8E6rIegfmhgdeF5b9DdhNDo47ndP+D0T&#10;geFx/8iYbyTgG37ZlRZJSetnMxkgQCYwMyMLlJmfl5WXB8zNzczJyQCBkjIzYtNSjgAyorJBsQV5&#10;ieCStMpyYA08B1mdi0LkohF5SHh2TRWoT/Byz7uIR2sqAOQmiISPVSuaTVqy3Upz9TOHBjkjw7zh&#10;Yb7HIxhyC12DAoeTb3fw7f2iPqfU4WqXdZCbCFWlkIx0YFRMwrvvHPrTwaNvRcUfTkiNB+SCCstK&#10;KqrhmIYGIpXOEoj5ErlI2hFRRTKFUNLOF8u4QgmbL2JyBQwOPwKbzxWIxRK5vL2zo1OlUKoVKo1a&#10;a9QZrSaLw2IfsPW7+wZGXO7RoZHAsG88MBEOhedn5ldmF1b/xsrM/Mr03PLMwsrc4trC8rGZ+eXQ&#10;9PxYKDzo8Vnt/VqdyWC0WHv7HP3PO9A83uERvyfSrTY8OOQeGBxyDQw6XQMReeR2u4c9w16vb3TU&#10;HxgbG5+YCIaCk5MTwcnxiWBgbOIFY2MTo/6A1+fzjHj6nQ6LtUen79ZouzTaTo1WYepR2ew610CP&#10;tVel0UnaO1gdCmanktWlZlttsuERbTjcFwpZAwHDyIja41F6PJ1uj8LpktrtQrOFYzIxjUaGwUDT&#10;aSnd3SSVitDR0SCVYITCSMNg5FVYy+FU0ekQErm4uSW/vjEHi8/C4EB12Cw0NquhuZhErWBykRwB&#10;lieuF0iaWHxcKxPVQoGTaUg6G8cRNLfJaZ1qvtYo0xrlBoPQY8RNGotWzWk7vbF/51jASByb+fBS&#10;92GP8LCs6RCs8GBC7NtxMW8kJrydmnIgI/NwRUVWS0u1XE4fHbXt7a3/5S+fff3No08+vXNzx/xi&#10;6T5jO1pemV9QkpkJigfmJGXlp+UWAYrA2WUVBZWIsgg14MoaMBReAqksKivPg1QWVMCKYTWlFbBC&#10;MDSvuBQEgeZVwYuQaAi0Ii+/MC0tPSotIyo9Iyo9MxqQFZeVm5RXlIbCQhm8Fq253WDt7LGpeh0a&#10;k1WpNcqV3aJuvVRnajdZlTpTu0rb1q7kcYUkErUOjYUg68oQyGIYogCBLEaiS+uwkIYmGJGMZDDr&#10;6XQ8jYalUjGdnRyXS7e8HAgGnUODBpNBatC16bRCTTe/Q04XCYhMOg6HKy8vB2RkHsrJiy0uTa6A&#10;A2E12QhUHhJbhKkvwzdVNBOrkehSCBQEyo4DgeJAwFgQIDYLEJcNjM/NSqiEZNfXlbOpOA4Nx2Xg&#10;+Ew8n4UTsLBCFoZHR7Fba+gkGLkJ0oQrxiJzW4mVYh5ep2LpVBytiqtV8fqsylGPdWFm9MzO6oc3&#10;Lnz7xdPvnz358+ePf/z00ec3Lz84s3l1fvzc2OCJQfNqj2LT1n3CaTw7bN/z9V8IDF6ZGL4a8r0/&#10;5b8xPX5zNvThQvju8tzd1YV7a0sP1lcfbK492F5/cGLz0akTT3dPfXZ+99HpE3e21q4vzV5bnL66&#10;OHV5IfT+SvjmxuydncU7Owu3d+Zv78w+2F16cuHYs+vHP7m8/vj88v3duQd78x+dX3x4aeXhldWH&#10;19YeXl+/fXn5+v7shdPBS2cnr+5N/36Xf3Tv+IMPN+/cWLt5denerY3H909+/vH5h/dO3bq+cWlv&#10;4cyJ8Oba2MKM2z9idVhVaoVAo2zTqeWqTimhuaGpAUdrJc1OT85OT81GhNH0wvzM0uLs/Fx4ejoY&#10;mgyMj3t9o0OeYefAoM3Rb+616XttelNvt6m3G1JVkFecWVgGqq4rxhEqm1prcITKWnxpJTIPji6o&#10;xZbU1UPwzdBGYmULBdZIhOKbSjH4Ag4F8GLPV40xFGoJiwOVypDd6gZLD3ki0LF1zP7+34TRzmrf&#10;xpxlddK4MKZdDZo2w7adOeeC1zBqkdk7GE4lZ1grHu/pmLGrl1z6dU/PcV/vyYD97IRjPzx4aW74&#10;2tLo9ZXAjbXxm+sTN9eDtzYifLgVunN86t7J8IMzcw93Fx/vrzw5v/b0wrGPL258cmX70/d3Pvvg&#10;9LObZ7+4ufvVrXNf3tr78sP9Lz7c//bB1R8/vvXXLx788PHtr++//+nNCxc3F5ZGBwb1nW6jyt9r&#10;DLls027n7MjQ/OjwanBse2r49FjbOS9mb6hgz/myyfT34/W/3LAfOWuL3jTHT2vSXdJsGbOM2gJr&#10;ba5qwUHqUcXo6vzayuxqKKgKnAkvByAqQUh4Nh5dSGgEM1rhbXysSkHqNXNtZo7NwrFZ2H29bIeN&#10;4+zjOu2c57A9LqF/WDY5ppwOaeene1YW7Etz9sVZ2/x079y0fW66b27Gubbi3Tk+eWFv+cLe6oX9&#10;Yxf3N/Z3186dXjlzYvHsztK5kyv7p1cvnF67dGbtytljJ5YnZv0Ot7lzedx5cXvm2e39r++d/+7B&#10;hR8fX/rx0YUfH+7/+NG5Hz7a/fODs98/OPvnj3Z/jMijCz8/u/HX7+7/9sunf/3ls19+/uznnz77&#10;yw+f/PD9x99/8/js6bXdv0WkWcVZyLoKMDQPlJcak/heKjAhuxBQVlUMgZdBa6BVaFg1BlGDR6Ia&#10;MXJ+lburaMkEOGFN/Lstf9RuX9wJW+aaDRwy4/p0PE2n3GHRBzz9KzMTm4vhnWPz506snds5tndy&#10;ff/UxsbS9PT48JCjRyHlEhuQRblpkBIQHFpQVwPB1JZjkVAcurIJV01qQtJIWD6LIG9jaFQilYKv&#10;kLGlIrpcwlTI2F0dXGUEjrKd09XB7VJwVZ08jUpo0EjMhnZNl6BdyhBwW3jsJi6zgU3H0ymYViKK&#10;2IggvaABQayHR2ZsYyua0dBGJKQeUdaIKGuuARNqwTRsFaexto2MU3HJFjnXo1d49IphvWLE0Dmg&#10;ltg7+D1tdJOIZhRSDXyKSUjtEdOtEqb5+ScNwladgKLlkTRcooZH0vLIOj5Fxyfr+WQ9j2zgkgwc&#10;kpFNjAgjRouW3qSjN+sZBAOTaOFR+8SsoQ5+hMgYo/+7MCI/LzIiGrmESKkRt6WbWd/ZipYQqtsp&#10;tZ30OhUHb5ZSBrq547aOoKNzytk1M9RtU1CFxKraojhw5rtZsf8R/9b/SHznH5MO/HPKoX/FVqT8&#10;fuFMjkjHhiXeQYG7n+OyM/osNJup1aInW/StVgOt18hw9Qr0KqaQ28KkYrVqUSQfbSwy3GDCPxDw&#10;OUeH+73uPq/b4fU4fR6Xb3hgdGTQ/1wVeT0DI27XiMdl6dFVVYAL87PTUxMOHXjtwNt/eu/d1w4f&#10;fD0x/jAwM7GoEJifmw4CJqalRadnxAAAkQFGQFBcJiAmIzM6Pf1IWuqh1OSDIEB0QV6ShPByBVi2&#10;Fg45usdGLDNB1+qcb2sleHpzdvf44t7O8v7J1f2TaxF21jaXwjMTXu9AH59FKy8pfPet1//0x//4&#10;0x//8z//+Oq77xyKjklKTctOTsuJT86KSQDGJuckpBUkA0rSsiCA3IqsQhgovwKQA8kAlYJywLkF&#10;0ILiqlIIorwSVVmNrYBjoLA6SCWqCFydXViRkVOWAixKyozMJ0pIz0/MjAijFFBJWnakMS0ZWBSf&#10;lveyGS0ReDQBEJuclZielwYoSk7PS0jOionPiIpJPXI08dChuCNHEqKjk+Pi0pKSMtPSQCBgXjW8&#10;ltpK06jV+u4uo1Zh0bVb9XKbUd7XIxtxaSf9ttW5kbmQM+izegc0RjVPxK5vQJfQiYg2bqO+i61R&#10;MNTtNKWUImDiWpthGER+XXUeqjoXCc+pq83H1RU14MsqoBkg0OFDR15JTH4TmHO0FJoOqQJUIrKr&#10;0QUQOLAAkgzIjwIURAMKY4DFsel5R5OzDsalv5UCOJCZdaQKHG0SguZMOaccgN2+yNv+f5ieC4yH&#10;PGNB91hwaGTUgUCCq2tL4TUlDB6WJ2mWdtFkKrpczejQsChMVDUyLwN4KLcgrhSSBq/JrYRnQauA&#10;EGgGtDKzEgaAI0DwGtBox8tKWo0kmy5ECBTYdgNB52TpXSzDIMvkZvd6+c5A23CoY2JOM79m2To5&#10;eGyjf2XJvhi2uMz8dg66vjKDAM+m1RTx0VAeooxbVcyFFPBKc/lFWcJ8gLwkR1VeaIKD7SjYYD3a&#10;T26eoJHDbPqCkLcg5C+KBEti0YJQOCcQzPL501xemMOdYnNDbG6QzZ1g8wIsziiT7WWwPHTmEJ05&#10;QGf20+h2Gs1Ko3okbZN67YZ74PLC9ONzJ399fPfXp/d+/fTBb88e/vzp/R8/vvvdkw9vXzp5ci08&#10;PtzrsKjUSiGXS0LUlKVlRL/55j/iIK8aaO9NKaO2TUd2/94AmqM75qh5TfxIO0DNKmzEwtAoBBpV&#10;U4dGYjFoErGFy2EpOuQatcpsNLr6HBajSaNSy6UyPodLo7Q24etbGhtJhGZqK1GplA0M2laPzWxs&#10;zR/fWTqze8w/1t+lFuDwFVWwvMKi1LTIuJzo7Kz4gryUbGB8Zmp0cvyhzNTYXGBKaUFWeXFeVVlR&#10;DRSCgICrwWB4GRhW+gJIZUkZtLikvLgYVg5Gwivq6xAwaFFBblpy4sHnejiqqDAeUp4CRwAw+DwS&#10;tZwnQnVpSF0aktff5vW3OQc5lt5Wja6JL6xsJmTDqmNKyw7mF7yVlfUqGHwUhcogEUu47BqpuF7d&#10;SRFwMIRGCKISVIfIb8aV04m1DCKS3oKkNyNb6xFkLJyIriLVwSjY6lZcDaupjk/Ct9GaFZxWjYjV&#10;Ixf0drbZu6TPhVHEGTnU0kGtfMSoCFi6Voete9Oe25uTH6yMXZ7xnPO+zKzdd8S8vz1/fi18amHi&#10;2qn1xx9c/P6zj3744vH3zx59+/mjj+9/cOfa/pXd7TMb85vz44sT7uXxwbWJwY3g4GbQuTXh2B63&#10;rXh0Mw7FuEno1bHd3XRnF2VAQx8ysD0Wgdch8Q92jI2o3APtNptIZ+QoVK1ieTNbiKurLy4sTYhP&#10;fC055U0g6L3CwpgaRFZLczmXg1F3ttrNwlF3V2hUNz1unJ80L06Zl6fMK1PmtWnz+ox5c9Z8fMFy&#10;csl6eqV3Z9G8PWfcmNZtzGg3Z7Vbc9qtOc3mbPfGjHotrFyZ7FgMyhZD8sWp9qVpxfKscnVBvb6i&#10;PbasWVvqXlvqXprrmg93Tgc7Jv3y4IhsbFA6aOFY1OQuMc6kJDmNnICrw2Nrc5p4Vg3d0v0CRocQ&#10;zyRVYhFZNdC0iuKE4uyjaFgWnQBTyVoVIqKc29TGwItoOCEVK2jFiukNMlZLJ4+iEtA0IqZBwjVJ&#10;+Ra5yKaQOLrkrm6FW68aNmp8Pfoxa89oj3HEqHfrtCFn/8r42Nm11eWJiYDT2a+RBnSYOX3RRk/q&#10;aWvM/v8zIuT3e+R/2ThnO3LcdCjcftBMfpte8XpuzKsZ772ZcfCNF+RGHyxNjq4GpeCLs1thZWI8&#10;UohFCOrgfFQVpwbKhINplSUCVJWiEW2it2iJuK76WjmqUoGFqRoQOiJKR0HraRgDG9/NxCoZdXI6&#10;WsbESNl4Ca9JxG0WcAlcLpFKb24hNWAbsbAaeAmkLCsvB5SblZ0HyskHzWleahdLF1YqJYrFeK2G&#10;6uoXh8Y1wYDaP6wYdkmDPs3ClH3zhTC6f+3n7549+OCqSaMSshitLQ3jvqGg3z0xOvhcGEVu8+Oj&#10;g2O+wTHf0Pioe3zUM+YbDnh/t0XukaEhl8PR3NAAyowIo9xsYHFRXn5+VnZ2BgCQnJoSnRB/MDrq&#10;jeTEd4GZRwvzEirLAaia/EY8pB5bikUVohG51RUAaGnKeMfLh8Mk+MGaCgCTDNN0Uvp7eV63ZHJC&#10;sTCrXl3WbW6YVlZ0s7OqYKgjGFKGptSTYe1k2BAKm0Jhs1rLbCJAs/Oi45LeOhT1pzff/cOrb77y&#10;x9df+cOfXjlw5EBSekpecSG8tra+mUBj8zjCNkGbvE3WKWxr5wmlLK6IyuASKYzGFgqugYDBN6Mw&#10;Ddj6lsZmMpFEI1EYZCqLQmMz2AIOXyIQd0jb1QqVXq0zGy0Om2PINeT1BUKh8PxzMbS+uLKxuLKx&#10;sLw+t7g2Mx/RRi8U0tTMwnho2hcI9jkHdQazvF2p7tabLXbXgGfEGwiMhUKTM2PjIa8v8GK8UZ/D&#10;ae212+x9ff39/S7nkMcz4hsNjE0EQ1NT4ZmZ2fnfmQrPhCbD4xMhnz/gGRkZGBrsdzrsfb3WXpPB&#10;2N2tUXQqJepuucHYaentNvUotDpJl4qvUvO6tXytnu8aVIUmbevrvo0N79qaZ3l5YHVtcH3DvbU9&#10;vL4xtLLqXFi0LyzYFhZ6FxasoZDW6+1wOoVmM0OrJXZ24qVSlFBYzeFUkMkF9Q2AWlQivCa+qjqu&#10;Ah4LrogugRwtLD1ciUjBNOSRaBU8MVauJGuMXLWe29nNkivpnWqOWifUmaT9g4ZAcGBhJTi/HJyZ&#10;H5+cDvgCQwNuu8WmN5k11h7pqBE/11OyaU0/0xu793f0RzwfaHLkRM+hmc53bcy3GMhXEeVR6LrS&#10;NgnFN9p7/vzmb799/f2fP/782b2r85QXl/m6KQZckZtXlJ4OjE0HxWdkJwJyU7IK0vNKgMXluQVl&#10;WXklwOzCDFBeKiAnOROUCMpNyS1MLyoDgityq6qLUXXQF6Ax0JIyYFr60Xfe/cPR6DeSUg5l5STm&#10;5KfkF6UXg4G4JjivjWJ2qEw2pcGi0Jnau/VSlbZN2S3q6OLLO7mSdpZYxhBKaII2Ko3V0EysRWHA&#10;GDwU31jVTKwhUlAUGobOqieQanH1FYiaolpkCQpdhsGWS2X0Ibfp9Jnl9fXJudmRwKjdO2x2Dxlc&#10;zm5zj0yt4knErc1N8PJyYGLS26npBzJBh3MKYorBEW2ExBRi6svqmysI5Jo6LLiyKie/IDk3NyE7&#10;Kw4EiAYBorOAMTmg2AowEI8uY1MxLCqaRUWxqEg+CyPh13dKW+SiBgkfJ+LUcRm1TCqcSqoQ83Hd&#10;SprTJjfp+MoOupDXrFZy7dau8VHn9vrcB9f2//z1Zz9+9enPX37665effn37+uNzJ64vBM+NOjft&#10;2lmlYEkrXe9R7jgMZwetF7z9708MXx3zXPG7L4+6r/g9V8dG3g+OXh33XR7zXgw8Z8x3aWL0Wnji&#10;5nz43trCBwvhy+Hxc2MjFyf91+aCt1Znbq/P3dte+OjU8v2dhbsn5m4fn/no7NInlza+uXnq2bXt&#10;Ty4de7S3+Gh/8dGFpUeXVj66tHL/8sq9q6u3Li68vz9z8ezk5XPhKyccL06Vi8O5j+4dv/PB2o0r&#10;C5f2pu7eWn/2yf5vv9z75ourjx+cuX5l9dzp6c01/8yUa8Rt7DUrlO1clUKo6ZLI2ngtTfjGeqxY&#10;yJsJT85MT87OhOciwmh2aWl+bi4cDgcngn5/YHjYOzg45HC6evsc5l6bsddmMNs1pl51blFmXnFm&#10;QSkQXleEbizHE2H1JPgL8IQqXHMFthGKbSzHNUVA4QrhyCwoLE1Of3l38HfGNxPyKdQSgRDe2Yk1&#10;GYhjo/LNNdv7l4JX9gJ7J9w7q33rs+aloH7Wp57zdS+O6pb9Rr9V2ttO7aDWKelYHafJIiT3S+nu&#10;Draviz+uEYX0kmmTbNGmXHNqttzGHa/ltN92bqL//OTApWn31bmRmyuBu5uhhzszH+8ufX7h2FdX&#10;t795f+fb6ye/u3Hqxzt7Pz+8/OvHN/769Povj679/ODKTw+u/OXB1b88uPrTkw9++fTOr19+9Mtn&#10;9356evuHhx/cOLm64h9wdssGNO0+sybUbwn2W8cdFn+fZcrtWgyMbkyHzx5bvXxq59bF85vz02N2&#10;ha+rckqVsaaPO/n/awa/9chid5RbFCNvIjADDwAAIABJREFUjqkuickHxeQCovJB0UWRJ+0JFWWp&#10;NVVAHCq/lQAVctDdSrJO3WrU0iwmpt3KcfYJPIMSz0CbZ0DsGRCNDLX5PNKAt33M1znhV4XGtaFx&#10;XWhcPzluDIcss2H7wtzAxjH/6ZPTVy6uX7m4ceXi1tVLx8/vHjuzs7S9PnNiY/bU1vzZE0vnT69d&#10;Obf5waWdnbWp6VGHQy9bGOu/vLPw/eP3v3909ftHl//86NKfH17488P9Hx7ufXfvzDcf7nx5Y+vr&#10;D3e+u3/2xycXfnp245fv7//26+e//frst1+//O23r3/+6fMf/vzxt18/OrWz/Ht9Fq0pFwzNz85P&#10;T0qPfS/6naMJh+JSY1KAKWnZ6Zl5QFBRLqgoL6u4IKe0qKAcXFJVCa2teU4tsg4hoRe6JBmzmoSd&#10;vyNk8MV1tGc/erYvfqcPtOGEr7iZi8GBjaWZnfWlczsbV/dPn95eW1sIT46N6NXtVCK+MDe9KC+j&#10;pABQVgQCF2dBSrKhZbm18NJ6DIxKwvLZxA4p26iV69SSbqWoq4Ov6RIZNFKLUdGjbzdqZQaNVKdu&#10;06rEmi6Rvlti0smtpk6dWqxsj3SlCXkEPqeZy2pk0nA0Sh2FiCS31JKba8hNCFIDnFhfRcBXNGPK&#10;G9GQhlpwQ01ZI6K0CVFCw8OEZIyKTzbJWA6V2GvuGjZ2uvUdQ1p5X6egR8Ls5hHVHIKa3aJmNWu5&#10;RKOw1SplmiUMUxvd2EbTiyhaAambR9DwiVoBWS9qNYhaTWKquY3eI6Sa+BQTl2xgEXSMZg2tUUNt&#10;1FCbNNRmI4vcK6C75FyXnDvQzosII1mkJc0ibDULKD18cg+fbOQS9OxmLbOhnVgrwEOpiHw2pkzU&#10;XKWgoS1SstcoWhoxLA7rFzy6BY9uoJujZGFINTk1BTEFia/Gvf6/Jb71P1IO/FPGkf+DiX5ZrrHb&#10;nzTlVYy5JcNOnsvGsPVQzHqiSdOiVzUb1ESThmLW0vp6eAoJhc9qYlCwfVbVdMgzNeGeHI8QDAyN&#10;jw76va7RYZfP4/S6nV6Py+cZ8A0Pej0Dw0Muz2C/Z7BfIZdAISV5OcCUpNh33/rPd97848F3Xj3y&#10;3pvJCUezgSmlRdl5OekZ6XFxcQeTkg6nZ0SDshKAoLiMzOjUtCMpKe8lJx1ISngHkHE0PzfRzHm5&#10;4oUtCI9TOzZimZ5wrsx6t1eCZ7bmzp1Y2j+5euH0sQun1y+cirC+MBnyDbp6jUxKS0l+9luv/ecf&#10;X/m3/3jlD//+yr+/8/Z7cbEpQGBBJqAgJT0vPjk7ITU3Kb0gObMoDVSamQMB5kHTs8qSMwrjk3PS&#10;gUW5BdCy8pqqamwNqrEOR6xBN1UhcJBKVF5xVWZOWWJGflxqTmxKdkxyVlxqbmJGwQthlJpVmppV&#10;mgIsTsosTEjPi4y7fv5tSRn56aCS7HxoSkZBdHzmOwdjD7wXd+hw/NGjidHRybGxqQkJGYmJGcnJ&#10;mWmpwPy8okpoFR6Lw6Jq62oq0fBSbE1ZPQrcjC3n0rBKKc1h7ui3dLh6FYN2pU7JFnMaWnAQJrmm&#10;jdvwwhZ1yVqVUoqYU8+i1BLwEFJjRWsLjEGpYdGQHCaaz8WiUfnZ2UfeeOsfDx99JTHljay8qMLS&#10;REhVJgKdD67KzCtNTM85DCiIzi6JL4CmgIpiUrPfi019IzH97TTAQVD2USoVOeBUX7u8efXSxtWL&#10;6/8wOe3zjw/5xwdHxwfMNjW8thReW1qLgdB5WLa4QdBOFHdSZCpah5ZF52HR9aV5RQmFpUklkFRw&#10;RUYZNL2sPK0UkgqGppVXplfAMmA1wBXDy04fMa+wlVfF78B0GAjGAXavV+gcl47MKEemO0fCCu9k&#10;x/iMampBv7hqWVg0L8yaF6Z6+nu4MjYSB01trgJS4HnsmlJ2dQmnqohbXiAoz2+D5MnBuZ3Qgu7K&#10;IgO8zIKs6MNUDzbWjRDqA60tIRY1zGHM8jmLIsGiWLgoFi61iRfEonmRaE4gmuELw3zhJE8wzuaO&#10;MlgeKn2wleYkt9pJZCuJ1EMkGogEd5to2qQ/GfC+v7rwdP/Mzw9v//To/2LsvYMTP/Ns731D7d29&#10;O3d3x2OPx6Hb3e6gnHPOOYMkJCEQIIIQIETOSEgi5wwiR4GQUM5Zre5W52S73Q7T087jNB7PjCfs&#10;zOwtufv6Dfet97rq1O8PiiooCn7Pw+c533Pe+/PH7//x0/d/9+Gjr3/11q/fu//m9d399UjIY7Aa&#10;xXIph83Bw5HtdY2FCWlnUrMuZOXHF5SmZRckpmXHFBWcJfacM1IvzI/HHqrjfqRL4rox7kCdGBWm&#10;mpjZ3MFKKLQLg4EPEwdZTMqEgC8Y4fC5LDaLTqeRKSQCEY8lk/B0GpHNpkhlArNVHZ5xzcx555eC&#10;y+thi03B5RN7ehsA7ZX1jYVlFRlV1dm1tfmNDcVlJRnZmXFxF19Nij+bnhyTm5GUl5lSkJVenJNZ&#10;lpdbWVhYW1JWXVxaWVhcnl9UUVBUUVhUUVRUX1nR1lDb3d7cXF9RWZaTmx130oZYmlxdldbSkgfq&#10;LkUg64jkDs4ITK4iylVEf5DrD3JtDqrOgJcp+plswAC2vKs7o6kptqrqbFHhy7XVF9sBGTBo6RCu&#10;hUUDT4yg6SQwBtEEAhT3dlT09zbg+oE4RPsgDIiFAjDgVtRJjl0jsrMZ1dWC7m7DQdqJsC4KEszG&#10;IQQkrJQ5rOJRdaPME2Yk/F4irlM+6ldPTBskuwHzveXgh0fL727N3J1zX7N3Pl0Cb9ly3r28+ebh&#10;2t3d5fduHX3+/ht/+urjP3/z2Z+++fSPv/n0s1+9/c7945uXNi5vze+vhLfmvNtR9+6sc3/WcThr&#10;O5qdvDxrOQhpt7zyVftE1MgNqmkuKcGlHPZqqX4jc8o+Mu2dmA1JA94Jm42nMzBkKtKElDAyMUAg&#10;g3ph1Y3N2QBgQW9vJQrVSCF383komWTYpGe5bIKQXxINKRZn1KtzurU57XpUsx5Vb8wqN2blG7Oy&#10;rahsZ062uyDbjoo3IhOrU4K1sGA9MrY5+39pLTKyEuYuTrEWQ6zFMHtxmrM0w1uJjqwuCFbmBStz&#10;o8tzIwsR3myIM+0/icSecrGCdrbTQDEp8MoxpEGKt2uoASvPZWBaVWSdBK8V49QinGpiUMCAUnEA&#10;VG9lb3the2NWfXliR1NuH6gCj2wjIAFDSAARCRzqBxIQQDwMMNzfSUF307FQFg7OJSBHhzGCYewY&#10;aXCCjBfTiFIGScmmqbkMHZ9tHOXrR3g6PlfN5QT0us3p8BuXj66sr61NTwcnJ506rUkmVYzyxxl0&#10;NpEwQug20isigqxNadL3c/s/alD0miF2TxET4V1UoV8nNJwtiXu9OiWmKSupozATWlkIrSiAludB&#10;ynJ7S3PAJdk9xVnwivyButLh1hpic9VQYwWhrpTUVEEFVDNBdTxoswAFFBG6BTgQD9vBGAAwBjsZ&#10;hG7GMIRG6qOQ4GRSP56AwGBhcBQUCGqrqqvKLcjNycvMzc/MK3i2rt80xY2PIPl89AgPLpMMGnUU&#10;t4PrsXPdkxyXmRVwjEV88sWwYWfZf2V38c7V/Y2FGTaVPIzFDCCgC5HgicPoJLfIPh08uf4AjE6Y&#10;kc8V9Dr9HqfP5XA77C77pGPSatbr25qbc7OycrOzigvzKsqLykrzS4pzCgsycrIT01MvJCWczkw/&#10;V5QfX1We1tyY1wkshYJrwV2VIGAJsDm/pT67sSZjT/Xso+5qSIL3VHNoUJOG7nPyI1NjSwui9VXp&#10;9qZ8b1e5va3Y2JCtrEiXV+Qrq8qVVfX8oioyqwiGpIJxTC+0Kif/XHzSS+djXjh15qcvnfrpiy//&#10;+/Mv/vv52HPZedk19XWgHnA/BkukMmgsLpMzyuGNM9mjVDp3mMwaxFNQmCEYAtsLRfX09oO6YT3g&#10;fkgfGo7AIvoHEUhcPwqPGhjCDJKweAqBxCDROFTWCIs/zhOIx4RyiUKr0pkNFofJ6jJNusw2t8Xm&#10;ttg91mdTbNNT03PBcNQ/NeMNTtucXr1pUqHSaU+ikpwud8Djm/L6Q/5A2O0J2B1ui9VmNk+avpd1&#10;0m53OF0ez/f2ou8TlaZnI5HozOwJJApPz06FIr7AlNsbcLi8kw6nZdJmspgNZoPeqNMbNAqlRCQe&#10;HRGwxoUcqXxUpZ0QSlhc/hCZ0k+hIRgsJJuHVmoYbo9kccm6tm5f37BvbDo2tx3bO46dXcf2rn1r&#10;x7a5bd3YtGxsmtY3jAuLqkhE7PePulxsu51usZB0OpxSiZZI4IKxbjYXSGU0DVPqCKTawaHq/oEy&#10;CKIQBM7thZf0D9Rgh1poHMioaFCupYsUlJEJApOHYY/g+eOkMTFDa5K4A5a5pan55eno4vTMfDgQ&#10;8jo8NqNFpzdptHqVWqOQKcQi8fiogMfm0AUstJnfEBEXbKnSruh/bMrGDWPsZV3CjjZr09J4NM/c&#10;3fLu7i9cczyL0AoJksuqc/KKU1OzYjJy47MKkp4yo8KK7JKq3OKq3OLKnKLKnIKyzLzi9JyClPzi&#10;9OLyrPKa3Kq6gpqGovqmEkhfG5HcL5SwGCwcFgfpBjd2gGoB7VVNLaX1jUXV9fnl1dldkMYhKkKq&#10;5kpVXImSJ1Hw5OoRpVagMUzI1SMiGfspNuKOkth84jAVicZ290AaIbAWGBKIHABhBruxeDCOCEWi&#10;O3tPAqorQV21Pb2NfbA2FntQp59YWPSFQlanU63XTei0Y1rNqFrNUyq4chlbImaSSPAecH1JaXJ5&#10;ZVp1bUZ9U3ZbR3F3bxUc1YxAtSBQrQhUW1dPTXNLUXl5WnFxUkF+XE7WhbyciwV5scUF8U31uZCu&#10;6uFB0BC2A48B4tCtxEEgldjJpvUwKd0MMog23EEZaicTgMN4AJfZJ5nAm3UcpZQ6MUpg0pDiCZpJ&#10;LwoFrAc7S4/evPXdt1/98Tef/+mrz/78+cdfvHX3/cOtWxHPgU2zohgNsvCzo5QlEXtLNX7JJL/u&#10;1D+Yst8P2O/5bHc8k3d99vsB54OQ+96U627AddvvuB1w3gm67obc96Z9D2YDb86H7874b0y5L3sn&#10;b057HiyG3tuaf29n4f29hfcPFt/emX2wEbq17H1jK/zO4dwHN9YeHy+/d2Xh0aXZ948Xn9xe++TN&#10;nY/e3Pngze1fvbX93oP1t+8uP7g1f//m3J113tNV/t406PG722/eXbh+Obizbr1yyXf3VvS9R1tv&#10;3F+5dT16dDC1te5enLdMBTQ2q0it5Ar4w+MCqnCcSaPgEXAIrA8sFo3P/d+A0dLS3PLywtzcTCQy&#10;FQh4PF6Hw2m1ThrMZp3RpNEbVHqDUmuWCcTssqq88pqCirpCQE91B7SuG97Y09/ci2yFoNp64E2d&#10;kDpgd1UnuKYbWgdBNHRBqoCg4mZAroH57NhVRUuDwotRmAoqrXVM0KtRYUKBkZ1N/YPboQc3p25f&#10;8V7bs19aN+8u6DYiqtUp+bJftuiWuJUMFRvDG+jkY0DjOLBkqE9Hx9h4Q/4JWljCjMjYUQV3SStY&#10;Mwq3rdI9h/LQrb7s0x0HjNdD5pvT1vtzzreWfe9uTD3ejTw5mPvoaPHDo8UPLi08OZz/+Orqr29t&#10;f3X/8Kv7h1/eO/jizv6X9y99/eaVbx4ef/ve7T88uf/Hjx9+99Fbv3/yxrePH7x1uLYRtDlkI27V&#10;RNiiXPSYFzyWOZd5xmGa89qXg971SGh7Prq/sni0uTYf8ExqZEIOmTIIQ0PaulsqwIBKBqLMwsif&#10;E2XuqpKO9T9qiu2kjs0Qu6+MiY7FGMkxVGhsa01SQ00GoCm3D1yJx7bxWH2jPMT4KFI8gVZIcVo1&#10;0WykWk00m4XunGR6HBy/mx/yCUL+8XBAOD0liYRks2HlXESzEDUsL1jXVk4CjC4fRm9dX7tza+v+&#10;3d03H1y6c3Pn2pX1g92Fo/2lK4cr147Wbx1v3b+x9/DupeO9xfU5b9CmWp9x3tiZe3L/8JOHV754&#10;9/pvn9z+/Yd3vvv47p8/u/fdhzd/9/jqbx4dfvv+lT98cONPn979y9eP/vqHJ//59y///vev/v73&#10;r//+92/++MfPf/vbD3/96/f21mw/4Jv6porSyvzcwoyUzMQLCefiU+OTs1IzC3JySwoLKkpLaquK&#10;a6qKqisLKiuLa2rK6usrm1qqm9tqWoF1bZ21rR01Le3VzcA6AKipswcB75QzaqdERVvq9Ksnya0/&#10;KgjphjH+qjnzyFq554Iu2pk2k04lE9JI+N4uQHF+RmlhVnlxTmVZXm1VUWNdWVtTVSegHgxqhkOA&#10;OAyERhoY41P5HBKHQWBQsGw6nsciCnjkEc4wjzXEZuBZ9EEmDcugDoxwiKJxhloxqpBwJULGuIAs&#10;4A+PcId4bNwJPKKhqGQEmdhHwkOGsD0ETBcO1YHtB2DgbWhoKxLcjOiqh3XUQFrLcZAW5mCvlI1X&#10;j5JNIpZTOWqX821SrlXE1guoKu6QmIYRU9FiCkpERkppGAVzUMMdUnEISjZOzhqUMgYkdLSIihTT&#10;UBI6WsoYkDEG5AysgjmooGMV1AEFeUA+jJYOIcV4uGgQLsTCJjAwKQGpImMNrCETe9jCJU3yKRYu&#10;ycQh6ll4HRP3FBvJSUgxASrAdPGR7WxEG6OviYduHyeA5fR+m5A8bRjdntJt+FQrLtm8TeiW0zRc&#10;FBcLJPRU9DVkNuW/fqKC15sKzkkJz+ICjiyl007+lJPrsdLtRpL5xF6E0ysGtTKsTo7XK4YMymGz&#10;hsakIEiEvkFUl8umjkzZw4HJcGAy5LcFvZMBj9XnsvhO7EVPHUZ2v9sReLqldDt8bofXZadRiE0N&#10;tWUlBdnpyedee+kpMIo5fyo9JbYwL726orC4MDMzPT4+7kxy8rnMzNj8/KTcvITsnNiMzIsZGefT&#10;vwdGhfkJ1ZVZU4Jnd7yQHuW1K76vSLOszrt3VkNH23NX95auHaxcP1w7mUo73LhxuLG7Mjsf8nht&#10;Bh6DBO5oy81Mjbtw/uzp0y+/+NKZ06/HxiSmpuYkp+QkJGbFxGXEJGTFJeXEp+QnphUmn/CjsqT0&#10;oviU/NiE7NTM4vyi6orqlrqmjmZAD6CzrxkArm3sqKhpLSyrzy6sSskufarUnLL0vMrMgurs4rrs&#10;oroTWlRYk55XmZJdlpRRnJBWEJeSH5ucm5RRlJFbkV9cl5FdlpCc+/qF5AsxqXHx6UlJWcnJ2d/T&#10;orysrMK83JLiooq6msZ2QAe8Dw7r7YF2t0M6m6CgRiiooa+rnjjQM8Ic1Ml5OjlXJ+fo5GwhD88Y&#10;hmL6mkhYEIcCE4/ihfzBp2H/bAqUSujCo1tJuE46CcxlwPns/lE+enxsAI1qrK1LvRDzb3EJP0tK&#10;/UV69qm84gtlVYn1LVklVUmZBedjUl5OzDydmnc2u+RCWv7ZpKxXY1NfTEh9KTntlfSM0xgM0GGX&#10;/PLd4/ceXX7nrcN/CEXc3qDNG5z0Bq0j44zW9pq2ztoeWDOOCh5iQElsGH0ExZnACeSkYWZfH7q5&#10;vjW/timnqj6zoiatoiatsja9ui6jpiGjtjGjviWzrfOZk/amKQ5FaBwgN1FHugVKlMZJsYX5UyuS&#10;5UPj3LZ6ekXqjwqC0fFQdCISFc3OSuZnZUszSrOKxB3uADdkwJvz0K3FBEAlsa2S1FpJba5ktVbx&#10;26qFwBoxsEYKrJEDa1UdDVpQk6GnzQrtdPb3+rCIEGFglkxYZlJX2Yx1LmtrhLfJ523weOtc3gqb&#10;s8RizzFYYQrNPzTswOIs6AEDEqWGI5RwuAwOF8NhdhZjUau6GZ1+Z3fjs9vX/vzk3e+evPP7J4++&#10;efLwi/cefPz27ccPrt0+2thZCYd8RrtVplGPCMZJQ+S+XlhTVWNuRV1WaU1GcWVabnFCeu6FhLTT&#10;Camn41NOxSefSs86n1eYCO5Il5Gzw8LMXU3qVX3Cj8zSPtbH7aoS5yRZTkGVhAmiUHAMBpHJHGaz&#10;SFwOZXSUIRRyZPJRtUaoN8msDrXdrXP5jN4pi1w9QmFgfvDGN7WWtgLKAcCqjo7aysqcjPSY107/&#10;7PUzPz//+kux50/FnDsd8/rpmLOnk2MvZiUnF2fn5mdk5aSmZyalZKek5aZnFGRlVRQV1FeWA5vr&#10;GmvLqsvzigtTykrSKivSa2syAcAiCLQai2ujMyHjIqzOeFINGwyNBEMjDhfdYCLIlSgOr4MwVNMH&#10;ywMAkmprzhcXvlxdca61KbkHlDeAqqORQGM8JIPUg+1vBneUQUBV/eCGAVjbQF8rurcF1dPUD2qE&#10;t9fDAHUwYD2ivaG/oxHd1YLtacP3Ain9YM4gYuyEGRFVPKphjGWa4JiFHIuI61IIpnTiqFlxKex4&#10;uDH7+fWdx7sLd+c818zPipnvexs+uLH/y2t77xzvfvTmzd98+M5fvvnsr7/7/D9+9/lfvv38108e&#10;vn3n8tXdpUvrM4dr0wcrU4dL/ksLnqN515UFx/Gi48aS/dq89eqs8Whau+ERzVm4fjXJr6VMmRjh&#10;Sc6sZ2x+SrIcVc2EJF7PmNXGMZiZGgNdoaOOTgxQmb0DuFYSpYvLQ4jFeK2GbrXwPS5h0C+dnpLP&#10;hhULs+qVOe36omFjQbcxr9mIKtdmZKvT4uXQxEpobDU8thYWLAf5Cz5O1M2c97IWA+zlKe5qmLca&#10;5q1N85dDnMUp5lyANhegRb/X3BRjPsRcmGbPT7PmwsxoiBkJ0EMeasBJCjgoAQctaGd6zFS7btgk&#10;x02qh516mt/CcerpVjVJJ8VpRIOqiQH5GHqMCWURO4aQDUhweQ8gv7k6tbU2A1Cf1d6Y291aBO2o&#10;QPbUIbvr+rvq+kF16J7Ggd4WHBQ4BOscRnRRUb1UZC8VCaEiIQx0HwuD4GJRfBxGQBicIBLGiYQx&#10;IkFAJLiUiu2ZyK/u3X3jyuVrW1tb0eiC3xe0WqxKuUkm1UtEGuG4mMPik4kUdD8JBR/u7xMRWrwj&#10;lavy/Eu6tGs/OlrlWB+7I42Z5lxQoy8Q6l+vij9bHX+mJuFsbeLrdUnnGlMutKTFADPjO7OTunNT&#10;IPnpsJKs/opcTG0BEVDBgDSMYjs4GAAd1TLc30hCt5Kx7RRCN3kITCJCh4dhhCH4IB6OxsI7ulor&#10;a0ozs1PTMhLTMxJqS58xl0u6FD5vQDCCnhCg5OIBjQJv0g5b9WSbgeow0t1mrm9SELSLg3ZFwKbx&#10;2wwa8TgBgxxA9JHxA3Nh30nE9fe0KHLSj2YPBU4cRsETOYJeR8Dj8LnsbofNabPareZJk1GvUZUU&#10;5memp2ZlpBfkZZUV55cW55YUZRcXZublJGWmX0xJei0783xxQUJ1xQkw6gCUgLsrQe2lgOb8xtrM&#10;hup0YMOzg6Cr+ri2hlwCpk0yNuhzjkWnpcsLss11xc6WYndHsb8n399T7e9r9vd1e3v63T3jzq5p&#10;eUUTmZF6feMcHqyzqzgt49ULMT87e+6np177t5de+befv/SvP/v5v16MO5dXmNfU0tzb14fB4ckM&#10;NoM9wuYKuLwJJktApfGGSaxBHAWFHoLBsb0QVHdPfycI1tWF6AEjIRA0BIrphaJ7+54KA4Fh+hBY&#10;OArXjyGgBocxeBKWQBkiM8l0Lp09yuQKmNwxFm+cOyocGZeMieRytcFgtttdfpd3yuMPeQPTbt+U&#10;w+23ObwOl9/tnfIFpj2+kMsTcDh91kmn0TSp05sMRovZbJucdLpcXp8vMDUVCoWnw+GZcHj2BwWC&#10;YY8v6HT7rHaXyWrXmyw6o0lrMGj0Oq1BpzOcpGkrVJIJ0ShvhCEYZ4mkPLlKwBslEUlwGKINgWzD&#10;DLbjiSDB+KDBzA1NqxeWTKvrk1s7zq1dx9aOfWtncmfXtrdv3z907h3Yd/cmd3Yt6xv65WXV3Lw0&#10;GhVHo6JoVBgOj/j8bKeLarURTRa8zjSg0iFlKoRI3scVgCjM1kFiLXaofnC4CUdqZfCg4xK8ysAW&#10;KShcwSCJDqcwUXQujj1CkmvGJ12G6bnA7ML07EJkdn4mOB10+z1W+6TFZjFPms0Wo96g02hUcoVM&#10;KhNLxEKhcEwkGhOLxqTiceH4iE404JO0LKuKD77/tf7IZu4bpvgf1k0TPSm3OCU9NzY+9Wxy5oW0&#10;3PjsopTs4tSc4tTckrS8soyC8syiyuz8sozc4tSs/KTcotSCsozSquySyqzi8syisnQEqlMkZS+s&#10;BKamJx1ujc4wIZigkqhIKKy1HVRT31xcUpHe3lWDHeodk1DHpXShjCmWc1S6MaNV6vBoTZMytX5M&#10;JGNPSBgCIW1knEJlYrCE3l5YS18/AIHuQA92Y3A9WDx4cOgk5R0MbQJ0VHb11EP6WvpRnTTGgFjK&#10;tjvVBqNIruAJBJSxMcrEBFUopMpkbLV61GgUj4wMY7HdzS1FrYBiQHtpR1dZb18dEt2KJ3YP4DqQ&#10;mDYYoqmzq7KpKb+8LKWoMD4350JG2mvZma/n5Zwvyo9trMvq7aogDrbjMW1YZBMaXodFNRCwzeSh&#10;th9EIQKpw+00UucIBy4V4o1allJKmRAQ2Ay0VMQwG8Th4OTB7so7b9354+9+891vvvjD55/8/uMn&#10;H9+9/tbW8pHXsqYTR8bodiLCRx+M8EnLIvaOZuKqVXU/YL3ns9zxWG65zHc81rt+2/2g427Afsdn&#10;u+W13vbZbgfsd6ccd6Yct6ccN6ec1/y2yx7LvtNwPeR4sBh8vLvw/u78u7tzj3aj99aC1+ace1PG&#10;y1H7jRXv/d3pezvhu9tTd7aCD4/mHt9e//U7lz55dPjRo/0PHu398q3td9/YeHh/5cHthVuzqGfA&#10;aJnw7tvrN49DOxuW6aBwbka+tKDZWDOvrZhXlkxLC8bZiCYYULicIqNhRC5jjPKHxkbJ42M0PA4J&#10;h4P7oD0GvWYuGjlxGC1ET7Q4t7g0NzMTnpryuz0Oh2PSOmkymfUGk9Zg1OiNar1Brbcqqeyh8pqC&#10;8hPLW1FrVyWgpxrYW9vZ19CNaAYfY/FSAAAgAElEQVQjWzuhDa1dlQ1txS0dZZ3g6l54Qxekur2r&#10;tLU9PzLx7NiVNpDa05sPR5SQyc1jgl6tGhsOjuxs6O/dDD64NXXvWuDOZe/1PeeVjcmDJdPmtHrZ&#10;J43ax20Ssozez0ICWQgAt799BNWpGIZb2LjACTBizUjZURlnUTWyoh3fMIi2LdLdSdm+Q3HoVB25&#10;NVc8uhtB053I5BvzrrcWPQ+XvW+v+t9c8tybc96esd1fcD9cC767M/PebvS93ei7u9HHl5Y+PF7/&#10;9NbO5w8uffXw+Jt3b/7mvVu/effW1+/ceuNgeTNkc6vGggbJvFu/GXFuTLtWQ47FgG0x4FwMupeC&#10;voWgbz7gnQt4vBa9UT4hGaEziSgcAgTtqIWB6pC9TVh4G2mwm0WGjXIGxrhYwzgoJK1eU+cealOu&#10;G38sQjo5KFLGLogS3fxMLa+GTulmMXp5HOi4oF8qHtCohgxaksVIdVhPgFHAMzIdmAgHhOGAKBwU&#10;z4TkcxH1YlS/smhZW7Fvrnv2dqYuHcwcX1m6dWP9/t3dt9+6fO/O3o3jjUsHS1curRxfXr9xdev2&#10;9Z37N/ffunvp5tH64cbM6oxrZ9F/tD59a2/+4bWNJw8Ov3p889sP73732YO/fvX2nz67//sPbn7z&#10;3uXf/eradx/d/vOvH/zHN+/+7bsPngKjv/3967/9/Zvf/+HTL7785a+evLEfIj/9Vl/Wx1dUF+UU&#10;ZKRlpySmJVxIuBiflpSSnZFVWJBXVlpUXVXe2FBSW1dYVZ1bVpFXXpVfUV1YVVdc01hW31rV1F7Z&#10;BKxsBFY0AqpbOuoA3U2dkNauPgAY0QlFdUCQ7WDE8ABQz6ycFeXtqlOPf/SG6pohfleVHBpJHUcn&#10;9DYmF+Vnlhbl1FQWNdVXdgAaOgENncAGELABDunAYfoYFByFiCHiETgMhIDtI+LgpCEkEQfHY/uw&#10;6N4BVA8G2Y1GdpGHkSPcYaWM/714SjlPLmVLxUzxBG1ijDI2OjzKJ3DZWBYdTSPBKUToMB5MwILw&#10;6E4csh0LByLBjdCO6q6mYiykmUWAKkdJ2nGaUcyclPMsUo5ZxDRO0LWjZCWXIGEMSBgYCR0jpp3w&#10;IDlrUMUlKJ7SIiZWwsCI6SghrV9EQ4poKDEdLaafPFlKx0hpGBkFIycPyIbRkhNghBBiYeOYvlEk&#10;RIiFS4dQauqglo43sIbMXJKJO2ziEk1cooFNeIqNZMP9YwM9rL5WLgI4gu4YH+yWkvrUDJRplOBX&#10;cRbtkktR6/aUdsUlmzUL/GqWXTys42FEZDAH3ULoKh3sKEID8vtbclycZ3/At0yNUzZOyMn1TTJd&#10;JuqkftiqJVo0w2b1sEVDtmgpVi3NrKEP43oJA2AUvD0csIZ8loDHHHCfyOcye51mt8PkdTxlRraA&#10;xxHwuoI+d9DnmfKfKOB1YTHI5hNgVPg9MHr57OlfnD/z8sVzr6YmXczPSa0syy/IS0tLvnjx/Cvx&#10;cadTU8/n5MRn58RmZl1Mf0qL0l7PSHu9uDCpvjZvR/UsactvYgZc6rBPf9KSFnVtLQUONmaOtucu&#10;7yxc3Vs+3ls53l+9tr+2txZdmQ1E/Ha5cGRooL+tsbYwNzspLu70K6++9uqZ189euHgh4fz5hLOv&#10;x58+E/va2fgz5xLPXkh5/WLaudj083GZ52LSz15IPXMuKS4pOyO7pKi0tqKmpaYB2NDSVdPQXlbV&#10;XFhal11Qlf69vSgluzQ9ryKzoCq7qDa3pD6vtDG3uD67sDYjvzo1uzwpozg+JT8mMedCfNa52PS4&#10;pNyUjOKc/Oq0zJKE5JxzF1Ni4tMTk7LS0vLS0/MzMgoyMgry8kpLiquqqxpamoHdIDASgeqH9SEg&#10;3fAeIKyrBQpq7O2oxSNBXCpGJWYrhQz5BFU6RhphYmhDvYOIVgqui0uFi0YGJ7gYARvFZ8A5VCiT&#10;1EMd6uTQoGM8lEw0pJQOq5VknZZGIYOAwLzklBcSk5+PT3ouNuGnKRm/yCk4U1oVl5F3NibpF794&#10;7V9PXfjpuYTn49JfjEl94WLSz84n/PRC/HMX456Ljf0Zsr/Z7ZL9+pP7H39w+8n71/7h+/2w1eWz&#10;uHzmIQq6GVjd2lnbh2kfpIIHqT04Wg+ZC2dPYMeVZCofiSZ2dkKrm9oLK+sz8ktiC8viSyqTKmpS&#10;K2pTK+tTqxtTkfBnzVN72iQ0sRFFrKfwQWMqlMFDDyyK1o7MNx9F9m86l/d0U/Pj/siIN8h1eVh+&#10;P396amJxRmFSEjlDwJ76NGhDVn9TPralFN9SNtxaQWur4nbUTnQ3qKCtCnCTvKte1lEja6+RAWvk&#10;gBp1Z6MB3DYJ7/IMwMLEgSUmeY3L2BrlHojG9oVjexNje+PjW6OCdf7IMpcXodF9Q8RJ9IAB0a/u&#10;65OCwSJwzwS4RwDusTHpK0bdm+vLj4/2Pr9344+/eufbXz786r03Pnvn3pM3brxz5/KDa3uXdxfX&#10;l4LhoNnlVBpN4zIlkz9OILMQKEJHN7yuubO4rC4tvzw+o+BcQsYrsSm/uJj48/NxP0tMeyUz71xJ&#10;ZXIXpJbM6NeZx3Xmcb1lwmfFh9WNy8rcPU3S8Y/M0jbGXdUn7mszVzVl09pOu55issgcLq3JIlPr&#10;xsVyrkTJl2kESsMERzCMHYK0d9V09tR1Qxp7YS0QWCsUDoAh2mvrClPTzj///D89/7N/ev65f37h&#10;uX957l//6d/+5R9/8l/+zxef++m506fTE5OTYuJiXz9/7tRrMWfPJV6MSU9MzM/MKC/Mb6ypqKsq&#10;qaksqKrIqa7Kqa3JaajPBYEq+pHNZGovX4CRqyg2p8DmFISnx8LTYy4302QmKlXokdFuCrUJgynr&#10;AqU31F0sLni5ovRMQ00soDkNAS0n4QGjbDhjuAeHbOnrqoJ1VfeD69GQZmRPIwJUD2uvhQJqIK3V&#10;vc1Vvc1VkJZqaGsNrK0WAajrB9TjegAURA8bCx8nY+WsYd0o3TjOegqMPMrxaYNsyaa9FvX/cn/1&#10;23tXPzxYuxv13fgfxcwPZwc/v3/82YNrn75x/evHb37361/97Xdf/Od3Xz/V508evnnz4GAtcrAa&#10;urwxfW175tpG6HjVf7zkvrHivr3mubfhebDpeWPL8+aW5+qcbsM7MW2kT5sZszbOnHtkeUq0HlVu&#10;r+iX51WRsNjrE7i8o06vwOEVmG1crYEuV5FMFo7PL56b06+sWNfX7dtbro112+qyaWleu7qo21g2&#10;bK+atpb1m4uajTnFyrR4MTgW9fKiHnbUw4x6GBEHJTQ5HDARQlZixEGOeqjzPvpigLk8xV4IMOZ8&#10;1BkvKeIZnnYTn8kzHPGRp72ksGc45CYGHATvJM5lxnosBN8kKeig+200r5XqMVM9ZprXTPdZmE49&#10;xaom6mU4tWhAMY6SjCDG2RA+rZtFbCcg6+Hdpe2NWQ0VieX553NTXynLu9BQngpqLgI1FXU1FXc3&#10;lfQ0l/W2VkAB1TBgbX9HA7qrBdnZ3N/ehAA29gObUO0tA52AQVA7vhtEBPcQe3uGIWBSH8QiFu7N&#10;RX/z+PEnDx/+8u6dN69eubqxvjkTmbbboh7XYtC/NjM963H6THqzVKQc4Y7TyAwsWsig6EWCgEWn&#10;ErCZuP4RVJGDkbMkSjtUJ/3IrPqTdF5tzJrwnHv4tbHul7syn0t7/r+mPvdPuS/9e+mZX9THvd6Y&#10;dP4EIeUk9FVl44DlbFQrFdFIhNVhIVWD8Do8qpk42E7EgYiEHiIRchJZQoQTiP1dPa0VVYUpqbEJ&#10;Ca8nJpzpa3r96Z5vUZ47wkEJBRi5CCsXYWQTSOk4XCVBG5T4SR15UkOzqOhmBUM2QuSRMcMo6AC0&#10;p7cT2NfdyaWTZ4KesP8EGEWCjsiUYzroCAccz4CR1x702n3fm4edNqvNYrIY9UadRjgmyM5IP8lQ&#10;SknKzUwtys8qKcwuLcoqLcoqyEvOzoxJSzmTm3WhtCixtiq9uTEX2FbY1VkGaMlvqM2oKk2sLkvC&#10;gpKevvMlURIUVMWhwcxa1lJUt71u3NvWXzrQXTpQH+4rD/Zll480145Nt2/Zb950Xr/uvHrsXN/Q&#10;TUdEdgeHSutsac2MS3juzNmfnH7tJ6+e+slLL//k5y/+5GfP/yQ27nxxSSGwox2BROGJJDqbx+YJ&#10;uLxxHk/IYgmoVB6RyBocpKJQRBhsEAxGd3X1t7fDOjrgnZ0IEKi/E4ToAMHbQTBAB6QVCG5u6zoR&#10;4ERNgK7GNlBjG6gZ2N3aAQaAIMAuaHt3X3t3X08fCoYaROOINBZ/TCTX6C0Wm9vhDngD08FwNDyz&#10;8LRPLTyzEIrMe/xhm8NrNNm0OpNKrZcrNFqdyWJxuJy+YCAcmZ6dn1ucm1ucnV2YicyHQ7NTwUjA&#10;H3a5/FabS2+aVOmMMpVWJFOK5UqJQilVKpUatUavNZj0CpV0XDTC5tH4Avq4iC2R86nMgb5+QENz&#10;QVNrYTuorAdaTaKBxTKi3TU+PateWjPvHLh39p1bu5MbW6bd/clLl53H131Xjz2Xr7guHdn3D6y7&#10;e6btHf3+vunoyHrt2H50ZN7d025sKtY2ZWub0rVN6eKqcHZREJrlTbrJKj1GIIKw+CAKq32I2sYa&#10;gYkURJ2FL1JQmTwMdqhnkAglUJAkxuCYhK+3avxhXzg6HZmfnV2YD8+eNEU5vT6n1+vyetxej8Pl&#10;tNntVqvVbre5XE6fzxMOB+fnZtbXllaW55cWZ+fnpqPR4Oysb2bGHQiYI3bKgrl9y1hyZEy/9v/3&#10;V/D/cfR9rI/dlMX4uRfGsTHwzvj0/IS0vPjU3LjMwqTc0rSiquy8svTsopSMvITswqS8ktSiyszc&#10;4uSM3Ljk9HMYXK8nYPz0i3eefPzGe49vv/XoeHUjZJ6UkmlIGBLYAiwvKEluBpYhMO3sERxvjCgQ&#10;UkQyls4kdPl00UWPb8pkdSiU2lGZiidRcIRSJouHJ5BgT2kRCtuFJfT+IDiqved7YNQNboAhgFgc&#10;hERBsTiECRGTyx+m0QfwhL5hEoJKQ7HYg2IJ02gSB6esGq2AzRmEwVtgiBZ4f0s/qmUQ30miQNhc&#10;9DC5F4MFQvrq2jtKGxtzysuSCvIvZmWeSU56KT3t1eysM4X5Fxrq0sFdpUODbVhUIwpeA+stQ/SV&#10;oxCVWHTNIKYWj60n4psoxDYGpYPLBI+P9MvFeIOGoZCShWNDPDZWLmFaTZLpkP1wf/Xdt+/9+Q/f&#10;/uHrL7799KOvf/X++9eObi1FNi2qGTHXxcBpkCALDuqmoCO84VUJ59Agvucz3fEYb7kMNx36Wy7j&#10;Ha/5XmDyjs9yy2O66Tbe8phu+yx3g5M3vOarLsOhXbtnU+9MqrasyqsBy4NF/weHS+/vzT3amXlj&#10;M3w859z26+csomWnYiOg249O7s/ZDubtlxadd/Yj793e+PJX13/9+Oqnv7z80fuXnry7//jR7ntv&#10;bz24u3jT/6xM6vam4OEbS4d7jtlpsUE7pNMQNGqCWk0w6MlWC9PlHLXZ+BYL12jkqJR0sYg0wseP&#10;jBBHR8koFKSvrxsC6fZ5XdFoZG5+dmFxbmEhOv+9wtNTPp/bZrdarKbvp0o1Or1Gb9DojVqDSWuy&#10;abBD/RW1ReW1hTXNJU2dFU8FANd29jX29LcCemrq2opLa7JqmwvaQBVgWH03pKaju7yto+iS9tmJ&#10;AhiU1N6Z1QspIBIbBaO9ei0uHBzdXtfdue5/41bozVvht26FH1wN3jn03dhx7c0ZlnzSkIlvHCMI&#10;SVAarIXc20ABN1B6GiYGuo10TEBIn5awZiTsWQl7XsZbUo6uqMfWtOMb+olNo3DbJNoxi3fNkkt2&#10;5VW39obfeCNgvB4wXA/oLzmVOxbxmm5syyQ6sCuueE/sSMdT5uOQ9c6C562N8HsH80+urn50Y+vT&#10;u/uf3T/87I2jz968cn9vYTtsC+iFM3blenjy0mrwcCW4u+jfjHpXwu6FgHPG4/BPGh16lVEh1krG&#10;1CK+YpzNp+FIA5B+cDMK0oJFAIcwIC4dJZ0gm3UjFv2oScs3qLk6JUcjZ6ulLDIewkblyrAXg9wL&#10;W9KYY33M0+Xpf3m9Zog71CatKTPD8rJJebtSjjdoSQ4L0+vgTXnHZkOSyJQ4HBSFAqKZsHxhVru2&#10;ZNlYtW9vuPd2gvu7oYP9yKXD6PVrq/fv7b77zvEbDw5v3dy+crRyfGXt+vHmrRu7d27u3b998Nbd&#10;o3s39m5d2bx2sHy4MbO96F8J2y6vT795vPHr92785sN7333x9n/+/ld/+ert7z6599vH137/4a0/&#10;fnrvP758+Nffvv+3P370n/954jD629+//uvfv/nm248++uTtt96+ceh8Vvy3Jk/IL85JTEuIT4mP&#10;TYq/mBifkJaampOTXVxaUFFVWtdQ0wYsq28qqKzNLCrPKCxPLzhRdklNfkVjaR3gB5U3tFc1g2rb&#10;empau6tbuqpbusrrgSXVLQXl9UWVDaXVTZV1LdX1LXUNLVRkhZ6aPTOWvKuI+9GxG7FH2thVSaKX&#10;m66gliK7a9qaaxpqy9rb6qHg9kEMDIUAw6Gdvd2tvd2tkJ62vl4guKulq6OxA1DX3lYDbKsGtlUh&#10;EZ106oBcylMrBXqt0GqWmY1io16o145p1SNqFU+l5EjFtAnBMJ8zyGagGFQ4ZRhCIoCHcT1EbDe6&#10;rwXSUQWsz8NAGjnDfXoxQy9mGCRMk5RlENF1E1StgKziExVcgow9KGVhf5CMPajg4p8+KGEOiBlo&#10;ER0ppPcLaf1CGlJIQwmpyKcSUVASMlpGHpA+A0b94wOwURSEC+8ZRUEmsDDpEEpBwqipgwbWkJFN&#10;NHOHrSNkM++EHBk5Q1IinNffMdxZw4a1CXFgHRNj5uPtE2Sfgj1nFW0HdTdXPQcR46pbGtZzw3ru&#10;tIE3Yxrxq+h20ZCeh1LQoUIiiIdpWZA8A0YLOqDPxAg5eEEbx2thOo1Up5HmNDKcRqbTxHKa2E4T&#10;W6+g4DDdA8hONLwjEpz0uQweh95tP5HLZnBNGpyTBrfd7HVOBtyOoNc15feEAr5w0B8JBWbCwVDA&#10;19fb3dJYX15SmJORcuHMq6+f+sW51146f/bl5ITzuVnJ5SW5uVlJiXFnz55+4cL5lxITz5wYizIv&#10;pKWfS007m5Z2Nv17YFRWkgpseRbiftMU53Mowz59JGCcCZoWZ+zrC96d1dD+euRgY/Zwc+5oa+Hy&#10;9tKVneWD9fmtpchKNGg3qYWj7CEsCtDcUJCTff7M2VMvn3rlpVMv/eLUiz9/9YUXXn3++Veff+HU&#10;Cy++9sIvzv78pXM/f/n8z1++8OKJzr/48rmz55MSU3Ky88oKS2pKKk4q0orLG3ILqzJySlOzipMz&#10;ixIzilJzyrIKq/PLGgrKmwormosqWvJLG7MLa9NzK5MzSuJTCi7GZ5+LST9zPuXU2cTzMekJyXmZ&#10;2eUpaYXxSTkXYtPiE7NS0/Jyckqys4ufqrioqrqqsbWlA9QJ7oMisJjBASQKg4BhYD0IMBDa2dTd&#10;Vj0A62AQkbIxhohPHuMQ+AwMiwSn4sBDqHYavodHhYv42DEOaoQJ59AgHBqES4fwmVDxGEajINkt&#10;PKdtxOMc8/uEYwIkHFaZl3cqJfX5i7E/efW1//1czD8npPw0M++VCwnPvXjqv/7jf/uHn/zsf3vu&#10;5f/j5XP/+Mq5/3Lq/D+/duFfTp/951On/8urr/wjDFrn9yq/+/3jb756+/NP7v2D02t2nMjk8Jqg&#10;SFAToKqloxaO6xyggLHUnkFaD5HdRxtFccV4EgeGGmoH9VU3dRRWNqTnllwsKIsrrkwoq0kuq0ku&#10;r00qr0uiY58lV0Wl6QhcLWywCkdvYYz1TGjRk1Oc+R3NjYfTu9cdi9sa/8yoL8z3BrluL9vn5QW9&#10;o2HvuGIMRUTUNBaeA1WmIJryh0G15M5aakcto72W01E72lkrBNUKO6qF7VVCQIUIUCkBVsuANeru&#10;JiMUaEP2eAcRYRJ2kUle4dDX+axtAX9zhLfO46yy2YsMRpRKC5PIXhzehsLo++AqCFTWAxZ2dU10&#10;d411d4/2dDvYzM1J8/v72x9du/zFg1u//+Xbv/3lw988fvjl47c+fnT3/QfX3rh5cP3S2t7W7NKC&#10;JxDQma3jIhmZO4alsGEDpA7EYHMvsrYDUtYCKqgDZJc3pJTWJhVXJxRWxFU3ZbSBiiCIOiIVLBAN&#10;mewTRtu4cXLMYBXINaxxCYnFG6AwEHgSWMisto/mzolTDtQJPx4hHRuSd/VZUWWpabyJw4GTWQMU&#10;ziCaAO7ua6prLmwClLZ2Vnb01Hb1NvRAmyGwtqaWsqLitPj40zExr144//LrZ06mT1979eenX3oh&#10;OT6mJD8P2NTcWt/YVFtXX1ndVFPTUlcHaGpsa6xvbahtqa9uqCmtrsgvK8moKMuoqsioqc7s6ChD&#10;9DdTaBC+ACNVkMyTPPMkz+/n+v1cu51mNBJUKrRICB0Z6WIxAfjBGji0sBOQ1tWe2duVB+stwWMa&#10;GCTQGKefMdwz2N8M6ayAdlbCu2qQPfXI7oZ+UD2isx7eXgcD1EJba/raamGAOjiwHgGoRwDqEG11&#10;2K6W4b5OBhoyOoQS0/AqLlk3SjeMMU0TbI9yfMakWHMZr88F3t1Z+vLGwbub88dB+83/Ucx8f2bi&#10;7f3VR0eb7xzvfvjG9S8fv/XdFx/86etP/vzNJ3/57acfPrpz42B1edqxFnHsLvour4eON6aurwdv&#10;rPtvrnlvrblvr7nurDnvrjnurtmvRLVbftH8JHfOzp13jSx4BQuBiYWQaGFaMh0c93lGbHa21ca2&#10;2jlWB09nosvVwxPiQaWGbLZyvT5RMCgLTcnDIcVUQOL3TnhdoyH/xNy0dGVOvTavWptTrEXlKxHR&#10;4tTYvJ8/7+cuBLiLAe68lznrok3byLNO6ryXsRxkr4a56xHexuzIWoS7HGYtTNHng7S5ADXqo0T9&#10;lGiAEg1QZ/2Ume+x0ZSL6LcTPJZBrwXvtRB9VpLXQvKYyW4T2WUkOfUkh440qSFaVASjAqeVDCgn&#10;UNJR+Di7l0/rYg4BhlB1/eAyUGtOc3VyZdGFvLRXirPPVhbGNJSnNJSnNpSnNpalNZanN5VnNFdk&#10;tVbmAqvzO2uL22uKgFWFgMqC9upiUG0puL4S2lQLb21AAVsHQEBcTycR2qMbG1kN+p/cv/vOjWv3&#10;Lx1e29rYW5hfDQVPgJHbueD3roSnZj3OgMVoV8nMUqFOOKocYeuEoxaZ0KWV64V8MYvMxCE4BCSf&#10;iBGQsKwBOBPZrsSX+NiZy6KkQ1X8/2cLwP+80bxhjDtSx6yMXXAMnR1pP9Wd80pFzKnqxLPAgsS+&#10;+twhcPVgdwUKVNLXXgAHlSDA5ci+GiS8HtnfhEK1otDtaAwIM9DT3l5bWpaVlHQuMeFMSuIZPuL8&#10;0xcKiCqEowNy4aBWTlBLBuQT/eJRqFqMMqmGnEa628Rxm/huo0ArogvoODIGhgSDwO0ACKhDPMaL&#10;BFwh38kY2lNmdDJ2/oPD6AQYndiLPCfT5ifAyGzQG7QaOoWUlZ6anBiflpyQk3Fy+ldekltdnl9X&#10;XVRZll1cmJybHVOYH1dWnFhdkVpfk9FYn9XSlNtUn1VfnV5bkdJclyUmPBumCwhyhjAdY1y0UcMI&#10;+cRzEclCVLi8OL68JFheGlle4m1uTOztKS4f6Y+OTJcumQ4OzWvrmtmo1OcXjE+g0JiG2vrUkrKE&#10;wqL4vPz4pKQzZ8/+/IUX/ltc/PmS0sJOUAcCiRwkDJFpTCqdQ6FyKBTO0BBjcJCKRg8jEPi+Pmxv&#10;L7q7G9nZiWgHwp4xow5EewcM0N7XCoS0AMAtgJ4WQHczoLsZ+ExPmdEPwAgAgjwVqBfeC0fD0Tgi&#10;lcUbFcqUOp1x0jzpsrv8bl/IF4w8HVILhGb9UzMOl99scWh0ZrlCKxYrxsbFQqFMKlEq5Bq1Wq/T&#10;Go0Gs8loMRmtJuOkxWyftDhsky6r1Wky23WmSbXepNDopUqNTKVRaLQqnVal1Sg1KqVGKZYJx4R8&#10;3ihjTMiRKkbVeiGdPdgLay6vyqipz2rrKAb3VZPpYImc6HCPhyKKuSXd6qZlYVk7PSvxB0dn5yTr&#10;m7rDy/aDS5N7+6btHd3mlmZ9U7W2rtjaVu/t6S5dMh4c6vf2Ndu7yo1t2dqmeGVDOL8iiCzwp2bZ&#10;Dj/FYMMrdOhREYTO7cBTmmmcnlHRgFxL54/jhiiQvv7W/gHQIBFOouNGhVylTj7pmvRO+UMzkdmF&#10;henoXHB6xhsIeQMhX2DKFwi6PV673Wm2WCdtNofT4fG4p6YCs7PTK8sLiwuzc9HpyHQgEvFNRzzT&#10;EdfsrGtu3r245A5HLB6/2jwpHB0fkrJrjMzUmfGEXVXcNf0zTvS/9CJd1sWuSmOcrFg+Jh4ESMjI&#10;T0jNiU3KOJ+SHZOeF5dVmJhVkJCVH5+ZG9vV28gTDIdmbZE5x+y8a37J43CrpAoOmYZEY0HdvQ31&#10;TYXt3dV9yDYCGUKiI+hsDGeEIFNxrQ55ZM7hD5udXo3ZJtUYx2Uq3riYTmdjB/Dgrt6GbkgjuK8Z&#10;Am+FIYH9mM4BPBiGBHZDGtvaK0A99RBYG2qgG0foI1FQTDaeSh8YJiPxhD4cAYrDQ3F4CIuDl0g5&#10;kzalVMZhsrD9SGA/sg2BbEUgmzFYIH6oi0KDYnEdMHhDe0dpU3NudXVaUWFsXu65rMzXUpNfys56&#10;rajgQlVFUntbfn9fDXW4cxjfhh9oRPdXY9EnnGiY0EgaaqYMt9LIQCatk8vsGeFCx/iICQFaMoGT&#10;iogyMUUhZVrNkqmAZX0lcvP64ZPH7/zlj999983Xv/3sky8fv//u8dGNhciaSRkR81xMghbdbSXA&#10;3FRMmEtckXD29aI7HsNtj+G223DLpb/tMd7xme4GLLd9ppsew3Wn7rpLd92tv+HRH7t0l53aQ7t6&#10;367atam2J5XHU9YHy4EPLuJX7skAACAASURBVC398nDh3YP5t/eiN5a9uyHT3KRk3iFbcCuWfOp5&#10;jzLqkkcc0o1Zy/F26NGdzUf3Nh/d33z0YPPuzYXjo9DulnN12XRsfRYBuzTNW1nSTQXGrWaqRIQQ&#10;ixCiE/XL5ViNhmgy0fV6mlpDkStIYglxfJzA4w3y+QQebwgO7+7r64bDe6Oz4e+B0YnDaG5uNhqN&#10;zMyEAwGfw2k3mvR6vVarVavUSrVGpdWpdXqNzqA1WFVdEEBZTUFpVUFVY1FDe1lTZ0VLVxUAXNcB&#10;beyCt7R2Vde2FJdUZ1U15DUCioHdle3dFcCuMijkWbPbFV1cc2tqBygbAi0kkZqFEzCLiTQTntjZ&#10;MNw+9j24eQKMHt6afnA1ePvAe33LuRFWhix8i2hIxoDzB0EUaBOlt5HW28SANAuQnTI81EBFWRlY&#10;Owvn5g4FBdQZMXtRObr61GdkluyYJTumE33feae66tZe9TyV5sAu3zIJV7Wja7qxE7Rkkeza5HtO&#10;1b5bczVkuTXverA+9XBn5u39uXcuLT46Wnp4afHNS4tHS95lv95vmIg4FCth8/6Kb2/Fv7Po25z3&#10;rs64F0OuqN8Rcln9k0aXSTuplZuUQp10VDxC5dGxVHwfaRA8jO0eGgCxqQjhKEGrYFn0o3bzhMcu&#10;NWr40gkyj4FBw1rbGgoLc2Kz0s5lpJxNS3otKf4UovG0BHMmzDu/o7j4w33jf17Z/1+PHBviD3XJ&#10;6+qciKLSpexWybAKKVYmHtCqhs0GhtM24nULg355ZFo3HdaFQ/pQSB+NTq6seHd2ptdW/fNzztCU&#10;OTrrWFr0bW5EdraiB7vzlw+WN1dCc9N2r13lscpdZolTLwzaFHN+/cas/WgjeOdo4f37ux89PPz8&#10;vavffnDz9x/f+e6zB3/68uFffvv+X78HRn/925d//o8vvvvz55998f4779+5dnPvyPLs6+HjpxaV&#10;F6TnZqRmpydnpiekpaVkZ2fkF+aUVhRU1BTXNJQ3tpbUNhdWNeaV1+WU1mYV12QUVueU1hdUtpTW&#10;tZfVt5fVd5TVd1Q2gapbeuoAvTVtPdUt3ZVNnWX1wOITYNRQVNlYUt1UXttSWddcU99cV99cU9tQ&#10;VVVbUV5ZV1vf09EwMVTl4eetytIua378FFvsgSpuQZhoZ2WKSBX9vU3dnS2dwIYeUAukBwCHdsKh&#10;HTBIR19ve293a1dnYzugBgkHUUho0QRTLGRLxRy5lCeTcKRilljEFIsZYjFdIqZPjJNG+QQOa4DF&#10;QDPpSDoVTifDaCQYbbgPh+qAg+s7W4qx8FYOGaETM7QiukZIU09QT+pZ+EMSDk7Kwcm4eDmPIOfi&#10;5Vy8jIuXcXBS9qCEhX0qMWtAwhqQsAcknJOrmDUgYmJEDLSQjp6gIoUnU2xoMQkjIqJFQygRATWG&#10;hfNRUBa8h4fsHcX0TQwixENIOQmjpg3qmAQDh2gZIZv5JBNv2MgZEhFgzL42THPJUEc1rbeRhwQK&#10;CWAlrd80SgiquSsu+dUF+15Iv+qSzhj5M0b+rGlk1jQS0rJ9CqpdNGQaHdCyETJKz7722R1v0TIw&#10;5xlfnpIshsTzQVE0IJwLihdC0sWwYiGsWAgp5kNKs4Y9jIMMorqoROTMlP2kGc1h8NoN7mcyuu0m&#10;j8Psc076XfaA2xHwuIJed8jvDQd9kanAlN/T3trc0lhfWVZSWpCTmhCTmnAxIyUuJyOxpCCrpqKw&#10;uaGysiwvLzspKf5sXOyp2NhXY2JfiY17NT7h1YTEUykpr6WnvZ6deaG6MmsYXvT0x3hgyAt5dbNT&#10;5mjIMhe2Ls86NxZ8OyuhvbXp/bXI/vrM4cYzZnS4ubC3Nre9PDPts1t1SskYn4BBdbS2FOXl/XfG&#10;3juo0TvN992qW3XvP/fce3Y2TLA9drsTOecgIRAIZZQzQgmBMkIooZxRRFlIAgkJhMg5NDSd293u&#10;drfbY3ttT06eHU/a8U7c2VN3b6m712f31NkqV31K9QIqFVC/9/dKn/f7PE9jbX11RfXVy+VvXrj6&#10;+uuXX3v14islLr3y2uVvvHbl66+W+Nqrl7/2yqWvvXLxwqWqiurmplZAe1dfJxAC6IV3ACAtHX31&#10;zYC6ZkBtE6CmCVDf1tvcNdDeA+sAwTt6EB3PE0bNnZCGNnBdM6imAVBV11Ve3X61svVyeXNFdXtt&#10;fXdTS299I6C6rqO8qrmyuqWmtrW+vr2urq2urrW2tqWtDQgCQRBwDA5DopLp7BEOk0ankwgULJKG&#10;Rw4TUSNk1MTYsFkjifossy6dx6Z0GKQWrcCg5GknmEYV16Ybc1vFMxah0zxuN47aDFyLjmWaZrrt&#10;Y+GAPJPS5zLm5bxtteiaDciUShKZ3I5C1fX1X2nt+Aaw980BWOUQvrkXUtnUceFixd9dqvybS1Vf&#10;uVzz/5bVfqWi/m+rG79a0/C12vqv19d9QywkFFeCv/3Nx7/67IPPPn32V3Pz4WQ2mioRQeMH4Zh+&#10;FB7CkZD5k7SxSer4FFWsGZ7Qs5WWUbGawRHjyCwIitjdh2hoBV7uAJV1gSuAkGogpAoIqQRCKmbk&#10;LwsRU5aW4bF++iiIK4EIVagpMzGQkq0duR99uHr+IL1zzb+4alhc0eeW9bm8LpfVLc7rsnPTZjWd&#10;Q+wC1Pz9UHcZG9GpYg6pGWgNDaklw7WEwWlcv24IpEf3GNE9JnSPFdPrwPXPEAZnaegYizDPZyyJ&#10;uWtywa5Gvq+dOpxWHeu1BxrVrnJqUy4vSiR5gXBhlJ9gcUIMppdMnSGRHUSShUiwkIhmMslEpWR0&#10;2puZ9KcP73327qNfffju59/9h89/8PHnP/72559+97Pvf/DDj578w7v3nr59/cG9g/Pz9fWNeCJt&#10;s7hE0xaeQscQThEECrxgEjcux3LFSOYYlMIBk1m9JCaIwACyxmBiBXHazLV7JIGoJrVoT2QssbQp&#10;PKcPJUoE43r3rNI6I502jSqnWTIlXSAjjonxIjHSowEu21pPfPX3Q1+2iu1RpPx2sHLPVRPT1ElY&#10;NX2w1kF0F4oAwpL7iaV+nGgcYQCGAPSAmjo7a1uaK2trLtfWXKmrvlJXdbUf1E0l4hVS6aREMimW&#10;yEViuUg0KRZNSkTjXBaTSsQiSyVp/aWStDogoA7UU9fXW4fDAtkc5JSKaTDxXW5ZOKYNx7SZBVVm&#10;QTU3NxEJC/2+Ua+H63Fz3S6uyUBTTWLE44OisUHxOEwiQEzJCHolw6bnqWTUcTaSjgfRcSAmAcwm&#10;QTgkKJcM55ERXCKCTYCXPBEOxsHDuQQEFwdnY6GsIQifiJTQcQo2RSdkWeVjHo00oJsMGqciZvWi&#10;z7qV8J/l5x7tFD4+3fn03tkHe6u3MoEv3ivcLKTvby29fbj+5Gz3k7dv/uTDd37z40/++R+//7vP&#10;fvCHX/7oO++9dft4bSUd2FwMHa+nbh8sPTgpPD5defd68enp0pOT7DtH6ccHyccHc4/34/c2Zq8X&#10;XIdZ80HWfJCzHCzZtvPm9UVjIavPpjXJhDIakUeiikhcGUmofcEJ+4zAYObYnOPewEQkpo3FtfG4&#10;Nh7TRMNT4dmJoF+SjCmXssbtVdfe+szBxszR5szhumO/aNkrGPdXjIerpuM10+GKfm9Js51V7i1p&#10;joq60w3j9W3zjV3LzX3b+a75dNtwvDF9tK45WFXvraj2VpR7ReVuUbmzUlJIm0uTa4sTK/OSpaQo&#10;lxAtxsXZqDgblWSj0mxUNh+SJGdFcZ8g7hPG/cKEXxR2jwUcPLdlxDZNM0wRVZIhySh0lNFLw7dj&#10;oLUDwCsdja90Nr3W3fw6sOXN51zsabkEbL4EaCrR03y1r7VioL0a3FbV11LZ21zR31YD7WxAAVqw&#10;fZ0kSA8dMcDCIPhEjJhB9uk1mwvJD+7feXLj7K3jw/PtzZO1lb2lxfX51GZ2fief3V9Z2szOF5Ox&#10;xbB/MRLIRQP5WCAb8s4HZuY8tviMJeYyRRz6qEMfcxgSTkPEqg0alX6t3K0UO+TjFjFHy6VqWYig&#10;qH1luu7EWXkv+L8fJPnFUvni4HG07I7/6r7l6qKqwi9uEpBbaahmIryehGoiY1ophE4qCUClgGg0&#10;MIMBZTKRLBYGjQZ1d9dWVXyzuuK1+po3klNXXrxa2oby2ERBtyQekIXc414b22GgBRzcxKw0N6ct&#10;pM3FBftaxp3w6R3TMsU4m0nCU/EYOhEf9rtX8wuFXLKYT74QRqvL/1EYlUrS8tmXwigZj8UjoUjQ&#10;z+eyG+trqyvKaqvKWxqqu9sb+3s7EINAHLofCQNAwC093dU9gKrenmpwb01/X4kBcC0EXAftr4cP&#10;NJCwgEXjy+mn8xaIQcWbsYoj/qmFOX1uYTqfVS3nFYVl+Uphorgi297SHB2ar193n5/7r58Hzq4H&#10;D4/8OzuetTVXOKzQG1j8MRRzBEqjDxJJkB5QU2XVhb//6v9TXnEJBOomU0gcLndcIJJOKMRShVAo&#10;HxuTcbliFkvAYPBpNB6FwiWTOUQim4Bn4XAjONzIc23EwmKZ6CE6Ek1FDlFRGGpJG+FoaDz1BSgc&#10;BYklvxBGGCIdQ6QPEUo/xZGHyQw2nTUqkEyqpk02p9cbKH3gi80tJOdzC4uFxaXVxaXVbL6YzRfn&#10;UtlQZM7rC9kdHqPRrtUYNWr9F2g1eq1Gr5s2GvRmk8HqsLu9ntlQMBYOJ0KRuVA0ORtJ+ENR72zY&#10;F4rMRqKhWMwfCrr9XofbYXWazTa90aJ1uo2BkCOe9Gp0IgoD3tFdAQLXorCdNCZkUkWf8coWFq2F&#10;Nff6lm97P7BctCbnVYGgYD6j2tx2nN+KXr8ZPjn1HxzN7B869w8cewf2o2PX6annxg3/zZv+m7f8&#10;N2/7z27MHJ/Z94/NWwf6tR1tYVOVLSpSeXl8Qer0czQmklAOn1ATtGaWzS2Z0rK543g8eYA2ghkV&#10;MieUIr1l2ul1BKOhVGZhqVjc2Nlb395b3dgprG4VVjcLxc2V4kYuV0jPZ2PxuZIxSs9nspnlwtL6&#10;+ur+3vb21vr6eqFQWFwpZourmdW1hYOjlVt3dp8+u37vwf7ZjdWdg4W5eafVOTEmItJGYCg8ANBf&#10;C8N0LVoaSw3vo2XPC9P+U9Toi9PzfzkoDSedvbprvxJTXJ4YvgwCXmxou9rSWdEJrIGiuskMuEBK&#10;V6h5BovU7Zu2OhQ6o3hSyRVK6JxRPIUOozERDDZyhDfEExAEUppsim1xTIYT9uJmsrAWzxeji8uh&#10;eGrGFzSZ7Qq5ksfhEzEE8BeQ6fBhNoYvpJaEER0+hO8jUqA0JprNI/LGKGNChkgy8gX8cRqHS2Qw&#10;h0QS5rRe4g+YLVaFUsXnj5F4o3gOD8PiILmjQ2MCnEhCYnORZEofAtE6MFDfA6xsb7vY2vxGU+M3&#10;G+q+0dl+EdxbiUI006kgAR85raKrJkmTUqxYgJCJS55IpcBqlHitiqTTUAzTdJN+2GpimQ0swzRL&#10;pxmxW8UBryaVcBULicP9lbfunn70wdOff/rj//GXv/zp888///k//uL73/vkwd2HO2sHEe+aU5/R&#10;SMLj9KSUnZ3ir+gk+07tzZD9STb8ZDH8dDHybi7ybj767lLs2XLsaS7yOBt6OB94MO9/kPa/lfbd&#10;S/vupn135n235303074bad/bq3MfHC7/+P7+D+/vf//+/nfv7z+9Vri1Mbc9795IudaSzpU5ezZi&#10;Svqnw66p/Jxjfy324Oba23c3Hr+19fTR7q3z3O52OLtgSSemvlgJs7PSSFju9Y7b7SydjqjTk/R6&#10;st5AsViZTteo3y92e4RO17jFxjdZxgymMZ1+TG8QKqb4zBHyMJMklY5vba1uba9v75SE0dbWxvr6&#10;arFYyGZLIw4Ds36/3+f1eTwet9fn9c/6Z0OzwfBsOOGDovqA/R0AcHsfvBOK7UEQwEMUCI4OwzMQ&#10;RCYKReofQHUD+ptAgy0QZAcCB0ATgFhSj0LwMiawaStHYxqI5FbGcPfkJMbl5M6nVDsbrhun0Xce&#10;5L71eOXDJ6sfP11//2Hh6e3Fh6fpvbxzwTc5oxo2CAkq7tAEHT5JRyiH0doRrJ6FM7HxFjbBxaf4&#10;hIyQjJXWCAtmxbbbcDhrvRZx3ki4byTc57GZ61HnjfjM7TnP3bTv3rz/3kKJm3MzpxHb4axhP2DY&#10;9xv2/IaDoPkoajtOOG9kA/eKscfb8+/sLz45zD85Xn77MH9/P3t7Z+F4JbK54MlHLWsLnv3V6PX9&#10;7PlB7mw/d7qXO9rK7q9ltgsLm/n59VxqbTG5lAovRL2JWUdwRu+2Km16qU45qpQxpeNklXzErBt3&#10;20sho9y8e7MYnQubLTqhkEeg4MEISBugo7K9+WpL4+Wmuou1la9XXn3l8oW/L7v0tYqr36iueK27&#10;9TUJ8UJ44squveJusOLRl+3OU/4gUnEjUL3rac45+yIOmsctCc5OJeKGSEQXDE77/OpwxDiXdGQX&#10;fcmkMxw2ezzaSNiaTvtWVhLra+mdrczh3lI+Ewz5DDrVmEkjsOpEToPUZZC4jJIZo3jOrysuuM92&#10;0k9ub/zgW+e//9mzP/z8W3/47IM//uqjf/n8+//6p0//7d9+/Zd//eUf//zz3/7+0x/+9MNnH7x1&#10;fmv/ixFpTklLT39PO7CzpbujqaO9rrWtsbO7BQBq74V09EE7++HdENRz0AAIphOMagMhmgGwNhCq&#10;qx8LgpF64aReOLkPQRlA0wYxDDieOYih96MpvXACEIrtHkB39iG6+pGAAVTPILp3EAUeRA0MIgcG&#10;EQMQOAQCg8GQSCQGgyGg0TgkEgOHo+BwFJsEcYi6Viyt5/66B+GXZZVfnIb/1cHDSPlNf9W2oz6p&#10;7bTIYKMc2hiPIeAzOSwyg4ol4mAcFmlCwjMbFSbDpFEv1+tkep1Up5PodBKDQWoyySyWCaNRotMJ&#10;NOrRf4enVY1qVaPTqlGZiDbKGqLg+4RcvG6KG3Sp/fYpr3XSZZQ6dCKrZsw0xbWpx1w6oc8k8xml&#10;PqPUa5S6dSKnVmBX8e3qMYdmzKkdd+kEbr3QaxJ7DCK3XuiaFji14w413zbFsyl4NvmoTTZqk47a&#10;S/DNAo5ulKliUbUcmp7HMPGZViHLIeG65Xy/UhialsRNkzGjPKafiOqkNuHwJBXJhLSxYZ08ZPc4&#10;pmeSDjPw8W7FSNoh30pY724mzgvBo8zMdty8HTe9YCOqXw1pCwHVoluetoviptEv/sPXli1nG/6b&#10;e6GbB5GbB5Ebh9Fbx3N3T9P3r2fuX8/ePc3cuZZJhU1TMraQT7UaJjeL84XFeH4hlpuPLqYji+lY&#10;bj6em4/n5+fyC8/bXWfS+RKlwrRiPrdWyM9FIzg0cggJG+zvHewr9TECtDf1Aduh/YAhRD8BC6eR&#10;MUOo/v7e9vbWqpqqC5cuff2VV//7N1//ypsX/+5q2deqq7/Z2PBmW8tV2GC7c+KlMLoWhW0WE3sb&#10;6RccbWev7S2dHxZvHK3eOFq7ebR2+3jzuTPau3e2f/ds/+7p/vHO2sZydjEZd5oN0vExIgYzCO4H&#10;dHY3NbTUVNdXlNdcvlx58WLFhTfL37hQ/s03yl57veyVb179xjevfOO1y19/9dKFS1XlVY31TZ3N&#10;bT2tnX0dgIHWTnBTG6iuqbuuCVDbDHxRj9bcNdAGhLYBYW0AaGs3tLkT0tQx0NAGrm/tq2/prW8G&#10;1TX11DYCaxoAdY3AhmZQc2tfQ3NPXWN3dV17VU1rVXVzZWVjRUVDeUVdWXltQ2N7d1cvdBCFQmLx&#10;WCKNQidicRgEDAHuISAhDAJqbISknRjzWDXZhC8ZckR9Jr9D7bEqZswyh0E4YxZ7bdKAayIwMxFw&#10;y2bdUq9D4LKMWg0jPtd4LDSZWzAU8ta1onN707uQnvZ6BCoVUSSCj7B7cIRGKqOLPQoWydDDHDCG&#10;2N4DqezqvdIKeKO+/etNna+2AV7vBF0E9l7pBVdABmq0GtbmeuQXP3/vs589+/lP3/2rUNyXmA8n&#10;5sPBmGcQ2QsbAiPxEN4EjSenjU7SxqZoAhVdpBmW6kbGFGSWGEPlQlHk7j5EfQvwUhvoSie4HACp&#10;6h6o6Oov6wRfnde/LER0qtup3B4Sq4vKAwyPgzgSsMXHyW1a3/5g9ex+cuvIu7A8nV3W5Zb1y8vG&#10;7II2FVfGAvIp4RBhsLbmm/8XpPkCC9FpGqcZeSQDC69nDGmIg0o0SD7YpoC2q2Ad04guI7rHigPP&#10;kGGzw5g4l5wVsZZlo2sK0a52clczuatW7KmVm5MTRYk4Pz42z+XEmcwgheolklw4gm0IaxnCmjBY&#10;Iw5rJOCNJKKJSskZ9feXc//0/ru/+fDZbz7+1m++88Fvf/jx7372vT/9+ie//um3f/rd9z55/8EH&#10;z+68+/T80TvHe4fzyYzNYB/VmEemDDSZljBlpGptTLNnVO/kaG0jShNjykhXGGiTeqrZzQ/EFdkV&#10;+3Mci0VnOm+JL+hDc+pUzry07tk+ihc2/QvLjmhaH0xo/FGlJzTpCsjsXrFlRmC083VmnkbPlshJ&#10;MtHAzGRL3lh77Km8Hyz/kq3pSo1a/BXr9pqIplkj6qUwEFQGksZAY3EQGAzY09MC6mntA7UP9HWN&#10;MMjTakU6EZ+fS2SSyVw6nUnOzSdiqVjYbtLLhHwSFoWE9oFBbR1tVZ3tVd2dVUBA1dBQF5uNVGlY&#10;BhPf4ZIEQqpASJVMTCQTE7GIODQ77vfywkHhXFyeSWvmopNBn2jGxrWbWBY906hlmKdHbHqOw8BX&#10;y6jjLAQVC6AMAehYEBPXxyZCeGT4GBXNp6B5JBSXiOQRkXwSaoyEHiUgOFjoCLqfh4cJKWjZMF49&#10;SjeKOQ6FwKOW+qflIcNUzmvdTc7eKi483ln54Gjze9f3H68t3ozxX2ysj2OVK37b9lzgOJe4sZF7&#10;5/reJ49uffrxu7/4/ge//tFH//TpJ996eHa4Np/wGhcj9u1c6Hwn89bJ8pPz4vt3Np7dKLxzLfPw&#10;YO7Bbuyt7chbW6E76/6bq56zgvNawXmy4jxecW4uGvNJ1VxYGpkVzfqFXq/A5xf5g9JAWO70CIwW&#10;tlJD1eqHjRauzSmwOcYsVp7ZxDbqh/XTNJ2G7HbwEmH5yqJxs2DdWbUfbDgP1u0Hq9aDoul4zXK6&#10;aTvfcZxtWk/WjIeF6WtrhvMty+19x90j1/2TmQdnnnsnzjtHtpv75us7xtMt/cmGriSPNrRHG5qD&#10;NfVeUbW7otzMT65lJ1bSknxClI0K5oPj80HBQkiUjUhSAUHMww86ORH3aNw3ngqKY96xoIvrtY3Y&#10;9VSDkqCSoKV86NhI3wilC4+sh/Ze7Wp+pa3+a83Vf1df/pXn/E19+d/WXvmb6ktfqXzzr6sv/k3d&#10;5b9vvPr1+stfq7v01dqLX226+kp75RvA+ivglipYVyMW3EmB97FwcCGd4FRP5CP++0e7N7bXj1eX&#10;d3KZrez8Zia9sZDazKS3Fxf2lha3sun1+cRKMrK1mDwsLt7YXd3JpfIRX9imn/c7i3PBw5WFg+XU&#10;fn5ufzF+mJs7WUqdrSxcW0oe5+KHmUgx5EjbNX6lwClhm/k07TB2kgjXM4BRUePadPWZq+Kt0vn1&#10;5XppR8tuBcq2rWVxZbmGU4GE16KQDWh0Mw7XSSSCqJQBGLSto62s4urXaiq+0Vz3xpHzZXI+YmOE&#10;3LJEQD4fUcS8Qp+VZdOSAnZOKjSxsmDcXHLtrgQO16KLMYfXPKUS8ai4IQoOQ8FhM3OxlVx6OTtX&#10;yM0V86n/2PS61MMo9+/CaKGUMEqWxnAFw7N+MgHXUFtdVX6luuJyc31lV3vDYH83Dj3AoKDJeAgG&#10;CYAONA/01YNBNb09lcDusu7OK53tl0CA8kFwKV7Eog+eeF8mjBY8I0G3OuRRhryTIa8s5BeGZ/nh&#10;IDsaYcVjrLkEK7coXFud2tszHhzYDg6dB4czBwee/X3f3l5gedkxN6fz+eR2u8RoEmmnBWQKoq29&#10;5mtf++8VFZd6ewE0GpnD4YzyxwVCyeiokMXi0+kcMnmEQBjGYulYLAOHG8bhmCVVhP1PoNF0BJIy&#10;CCPCkGTkEHUIR8fg6RhCiRdu6EXaCI2nvvjyReYIjadiSQwijcUZE8ueh4zsLp/bFwqE4uFYKp7M&#10;pBbyXxCJpXyBiNPlMxhsKqVOKlEIxiWjPAGbNcoc5jBoI1QyY5jOYo/wRrnjE1KFTmssaSNvMDAb&#10;DUWTwejcbCQRiMSDsURkLhlPpQPhsMMzo7cYDRa9yaa32PXeWXss6csuRXVGKZEyWNf4Rkd3GRzd&#10;Rh+BTKmH3b6JTM62VHQurzoKa45YUuGYYSvVQzNedjavPj71HV3z7O7bNrb065u6ja0SO3umg0Pr&#10;yYnj+vnMzdveu28Fzm/PHJ9Zdo90G3vq1R3l8qZiaUO5tKFe2tDOJsb1NvK4DCKeRCm0lGkzVygj&#10;U4ahEHgHjgRlj9ImpiQag8ZoM9tnXOF4IpsvbGwfbO4cbWwfrm8drm8erG8cbGwcLC2vzy/ko7Fk&#10;PJFKlozRQm4pX1wt7uxsra8XCyu5xVw6v5ReXkkX1+Zv3Nr98KP7v/3d9z/97P1v/+Dh0/evn5wX&#10;ciuzLp9yUsMe5qEGUK1IAnDJ+nL5nXgru/obMPhWi6w1Z20+9tTeC375Gyplt/xlO46KkLyMT7pQ&#10;VfXXja0XB6AtjBEkl48XSelTat6EgiWZGBZKaOxRLJUJwxB7nneZQXLHCWr9uDeoX16LrWwk1rZT&#10;m3sLC/nZ2ajVZJuUTrKH2RgYqhsC7+iHtvVBWpCYHjIdPiqgMDlY8nNhhCcPkunIYTZumFWCycJx&#10;eCT+OE0sZXF4JAoNiUSD6MNDIsmIyTyp0YomFTyRmDE2TuKOYkfYCBYHweEheXw0lQZGo9v7eqsB&#10;3aVsUVPjN5saX2tqfLW58dUewBUErJ5KBvK5MMUEwWbiGKeHp1UU5SReoyToNCSTnmo20K2mYbuF&#10;ZbewHVauyz5q1I+oqUHcoQAAIABJREFUpqgSEc5sHI+GTZvr6dPj9Qf3Tj/64MlPfvTd3/7mV//2&#10;//3bn3/3+88/++yz733vo/t339pa3Q17ig59ViuLiUZSE9yscqygk+w6NOdB2+NM6J3F8NN85L1C&#10;7Nly9AVPcqFHmcCDtPde0n0n4boVc9xKOG+nZu4ueO8seG8v+G5l/I/W5z48Wf7xg4MfPzz88aPj&#10;Hz85/daN9Ts789tZ30rSkY2YEj6NzyqzavkqGWPGIk1FzbsbiaO99NnJ4p1bKxtrs7GoVq8b8eiR&#10;L67yJ75aoQguEsNFYphYApXIoNIJ2MQkYnIKpdbi9Uaazc4xmUd0hmH1NF09zdTo2NN6/rR+XCxl&#10;DTNJjGGSTq/6j8JoY2OtWCzk87lkci4UCrpcLqfL5XQ6HU7njNvt9fkCs7OzwVnPrAMI7ujubevq&#10;bQXB2gfQAAQBjKFCcXQ4noHAMxAIAhiM6Orqa+zub+wZbO6Dt8AwnUNEoHuq9cVvHlNVDeGaSJT2&#10;YSZAqcT5PGP5rH5/23vzNP74/uJ7jwofPln95N2N9x+uPLm1+OAktZ4yzZpGlVyEjAGR0gal1EEF&#10;A6kZwRq4JA1jaJIIlaBACtzANBVhYWGDUtbCtGTdOX0QsJ5GXbeSvptz3vOY+yzsvB5xnsdcN+Ku&#10;m4mZW3Pu20nPecx5ErLs+/VbbvWaY6pgkRcdU+tu9aZfdxCznS54bi2Hbq1EbhajN4rR46XZnYxn&#10;LekozFmXEpZc3Lyade+uhk/20qcHmdOD7OnB4vHO4sFGdreY2VtdPFhfOtosbBcWVjLRTNybjriS&#10;YXsiZHHbFXr1qExInpIxdCqu1SCMh4xry6Hzk+X5hEOj4BCHemD9zQO9DSBAbXdHVUdrRWvj1frq&#10;C5VXX7n0xt9defOr5Ze/XlX2ak3la/U1rzc3XACDanFD3TwOSsID+xTtBXP9iaf6fujLTqQpzQgL&#10;V94KN+76ulJWiGYSI1cMqzRcg0moUnNlE8Nj4yTFFNdsmQiGLLGYI5X05LJBl10pEdLQiE4yro9F&#10;g4t4BA4NTsWChgabufRBjYwedin2CqH37u/86Zcf/vGXH/7hl//w+1999KfPv/+XP/3s3/7tn/78&#10;L7/4/Pef/uI3P/joO+/cf/t0e3/5ixFpbCoQDBvoHRwAlAaY97YCQW094I5eSFc/oqMP3tYLbwXB&#10;O/vRQCgejKICocTOflxrD7qjD9s9QOiFU/sQNDCSPoAeHsQwYXgWksQZxA6DUZQeGB4wiO0aGOrs&#10;R3X1o7oHUMBBdA8EBRpA9g0g+wdRg7AhBBL7BZBBZB8YCgCCe3shA/0wOAzN446ZDObsQibg84ct&#10;vAVT/5a9+dxX9SD05RR/rOxBpPJWsH5npj2u6ZGxBzgjZImQo9PIVFNC+cSoWMwSi1kSCUsqY8sn&#10;eUrV2LROpNGOq9R8pYqnVo9Oa8cMeqFRLzIbxFaTVKXgCMdIwzSYeJyiV48F3Vqvfcppkpm1Ar2S&#10;p5WzVBKGQcF1TAtnbYqAdfIFboPEoRWYp3gW1ahNM+bUCdxGsc8iCzoUAZvcZ5F5TBKXXujQjttU&#10;fKti1CLnmaU8i3TUKhuzTwhMIt40f2SKRVWyqGo2bZpLN/CHzQKWXcp1K8ZntZK4WREzTkYN8qh+&#10;wjxOFxMGCYA6XFcNtrMK01ExDGkREnp1o5hZLW85oL25GjlbChxn3PtJ296cdXfOsjtnfsFe0rIV&#10;06+HNRuzwpefaxINbx3E376WeudG5umd/LP7hfcern74ztYnz/a+98Hxd791/O1nRx8/PcwkHNqp&#10;MfEYPeSzbK1mirm55Uw8Px/LPbdF+YW55UxyKZMsCaP5ZG4+uZhOZtPJ/EK6sJhZXcp5nHYsqiSM&#10;UPBBDGJwsA+IhvWTsEgmFc9lUvgcuoA/wqTjcRjI4EBHQ/2V11//u//7v/0ff/2V//Pr3/hvb178&#10;m8rKVxsbLna2VwyhgAuGl4r8MME42Fo43l082ske7WRPdnNn+8vnh8USByvn+ys3D9dun2zePd19&#10;6/zw7Vsnj++cPbx57d7141snhyuZeb/TMSWRsOgMHBoD7u3v6gC0NLXX1TZVVdaXl9deuVJz8VJV&#10;qavRhbLX3rj66utXXvnm5QuXKssqG2rq2+qbuhpbgE1toMbWnvpmQG1jV20ToK6lp76tt7ED3Nw1&#10;0AoYbOkefKGKGtv7G9rADW3gxvb+5o6B1k5IW9dgW9dgeze0rRPS2t7f0gZubu1taulpbAHW1LWX&#10;VzReulR18WLFm2+WXXjzalVVfWtrVz8YBh1EIhFDOAweDoGCAYCupnoEuIdBQMvH2TbdZDxg3yqk&#10;VjLhbMKbmLXGA6aYXx/1aaM+TdSvjgZU8aA6GdHMJ6ZjwcmAW+i0sGe9wmRMUcib1ov2nU338UFw&#10;a2OmsGyZn9fMzoqsthGFEqMzUG1Ojj8kNdnZkxoCVzBAZnYi8fU9kMtgWPkgshqJbcAR2yg0IIsF&#10;mZmR7u0mfvKjR5/++PHPf/rkr3xhVyQ5G00FzU5dPxw0iOpDE6EsMYUlJo2ICEwRliXBsaV4npzI&#10;EmMY40gyB4qhg+CEjj5EAwhWBxys6R6o6gSXt/debe25tOd6uSOIx1twjA4co53CAYwIevkTgyb3&#10;SCKnProV3Tr2rWzZFvLabH46l9ct5Q2ZtDYZnYr6ZNMyIgvX2Vv/CnmgQUKFzkzybMJhE5ekpaFV&#10;hEHFUO8EtGMS1qVEdGuRAMNQrxk34CDCPFT07DA+xqHO8RjpMVZWyFsUjC4K+LnxsSx/dIHLTbHZ&#10;CeZIlDEcpNL8ZKqHSHbiiDYcwYLDG3E4AwFvIBL0ZNKcSnEQDX14evTh+fEHN699cOf024/v/OjD&#10;Rz//wQc//s673/2HRx++d++9d28+eXL68PHh7lE6tWg1ung6B0trYyjNFI2NrnMyTR620c02zLD1&#10;Lva0Y0RrH1Zb6Tb/WDCpyBYt2aI1W7Rli7b0snluUR+ZV6fyxsVVx+quP78+s1CwxjO66Lw2lFLP&#10;JpSe8ITDLzK5eEYHz2Dj6i0clZ4xoSYL5JhRMZLFH6Sz+rDkDi6jziy6mtOXnbjL7oeufhmF9Dha&#10;9iBUduatXDZU28arCbCK9vaars76HkAzbgg6ymHoNUqbSe9x2iIBXyzoT4RnU7GQw6KXS8apxCEs&#10;GgIfLI1a6wU19PXWg/vqsVjACAsuV9CVaqZWxzZaRo2WUb+XV8LD9Xm4PjcnEZXms7qtdddG0bGS&#10;M+fmdQsJTTKqioemov7JsGcyOCM3KkdEHDQV001Bd9GGgAwMaATXzyYMcolwDgHGxkFf9C3i4uGj&#10;BCQXB2MPQZgoMAc7OEZEiGkYBYuk5TOMYo5dPjajFPk0sqzHvJcO3dvMPzva+Phs74e3T55uLd+P&#10;D73YWB9EGgsB+0rQuRJ2rUTd6+ngTi5+WFw421m6dbR6//rWyVZ2LRtMB82FlHt/JXbrIPfwdOXp&#10;jbX372w8vb704CB1azN0XvSdLbuv5Z0neUeJJcfRkuNw2b6/bF/PGvNJdSoqj8xK/F7hjIvvcPHt&#10;Lr7NNWaycnXGEZWWrtEN64wsg5lrMLJ1eub0NGNaS9NpqDoNxe0YnYtMriyaNgu2nVX7/rpjf82+&#10;v2rdL5oPV83H65Zrm9Zr6+bjNeNRUX+6bjrftt7ad9w5dN49ct07mblzaL+5ZznbNlzb1J+sTx+u&#10;ag9XNYdrmsM19f5zW7SzPLWxKF9dkC4nRfmEKBcTZSMlMuESCR8/5GS5TVSPme61MPy2Ya912GNl&#10;uC0Mm45sUOLVUtSkEC7hQ8bZfSxqFwXXPASrhveXQ3qu9HZe6Ou6CO6+1A+4Au663Nt5uaf9Ul/H&#10;lf6ussHuSnBHGajlclfDBUDDm8DGiz1Nl3qbr4JbywfaqxDABiy4nQIHyblUt06xMhdeTUXX5xMb&#10;mdTmC7Kp/eXFa+srt/a2bu5unO+sXd8q3txbu3u0+eB0dyc3N+e26CWjdqXYp1fEnPqk27jgteQD&#10;trWYZzcdOl1KnubnTvOJ01x8O+ZZ8hjjOllEIwpNjQVkXLdg2MajGIaxevrQNBWlJcPVJLib17Oo&#10;bN211N7wVDz8cu943omVKvxv+Mo3bVUxVb2a3wobbAZ2VTTVvd7VemWgp/bF8nsnVu63iWNeeSo4&#10;mYkqkrOSiJsfsLHiPuFiXLW+aNnMu7bynq28Px00zxgnFQIu5bkwGiYTV5cWi7n558Io+VwYlZoZ&#10;FUuqKFXIpZdz6eXFUg+jFyVpL4VRwAcbADfUVlWWXa4qe7OprryrvR7S1zGE6KUSoDg0CA5p6wPW&#10;9AKr+nqqwKAqCLgWBqlHQJtwQ51UImiEBhGP4b+Y9ng30nAW6twNDGbcJLdd4LKy7GaqxYh1Ogg+&#10;LyUcZiSTvGxGXFieKhRUy8uapSVtPq/L5w25nCmZnA6FlG63zOmacDgmbfYpNpsABDa/+trfVldf&#10;BYN7aDQKm83m8fj8MSGbPcZgcEgkJh5Px2BoaDRlaIiGwdCx2OGXYIaxJZhYDPOFMILCSTAECYGm&#10;PA8ZUdG4/5kwQuEoL2wRlsQYItBQOAoCQ0JiyWg8FUOk01mjfKFsYkqrmjZOG6xGi9PlnQ1G5pLz&#10;uXRm6QXReNoXiDicXp3OPDmpFoxLeVwBe2R0mMGmUZgUEp2Ep1JJdAaVOcJgC/jiyQmlTmuyWmdm&#10;3AF/MBYIxf2hmD8c84ej/lDEHwrP+H12t8tkt5gdJqvTZJ8x+YKO6JxvIRd2eqalkywSbZDJRgql&#10;JNU02+mRRhPTuYIjV7Bl8sZ0dtobGJs2EoWSfpOVPJeS7u7bD46d+4e2vX3L3oF5/8C8f2g+ODIf&#10;HVuOj63XTu1n547zW86Tc+vBNcP2oWZtd6qwJc+tSbOrE9miPFNU+GOjejtJNAmVTKEV0xStiS2c&#10;INFGYHB0N4ECZ/FoErlwUjWp1Kg0Op3VMeObjcST2dTC8nx2JZtbzy9vrazubWwcFVa2F3OryfRi&#10;eiG3kM1l8/n88nKhuLK2vrq8nMtk03PJyEI2sVRIr28t3rl3+PF33v7dH3/0j7/88Ds/fPud908P&#10;z/LzeY/ZKS2NZ2VBQbAGOL77yPMywrxsqunsr++Ft0GxQAwNgmNA8cMI4ghqlA10yBqyusovfzUs&#10;na3hsvPnZ2tU3aARdDJGEDQGjEyDEMn9aCxgENHSA66BwFtQ2G4idYA7jp9UcWwuhcun8YX0objV&#10;5dXoLVLZFIczRiDSBgfg7WBYa99gCwjSBB8CEqhQ1iiBzICjcL29kBYoqhuNB5PoCDx5EIPvRw6B&#10;hnBgPGmQTENi8ANwJLCvvxWN6aPRUeMCegkhbVxI5Y+TeHw8hzfE4aHZXBSbi6TRB/B4AALe0g+u&#10;BQLKWlveaGt9o731jY62N/r7KofQzcP03vFRuGICb9YzDdP0aTVFPUWYVpP0WrJJT7WaGA4ry+3k&#10;eVx874zA5xHZLLxpzbBMQrSaRdGweWMtdXq88fD+9U/+4dlPfvi9X//yF//y57/87je//fWn//iz&#10;b3/3W7duna/kl13mjFGVVIrCQmZcykkrRhc1wg3r1LHPeC/pfbgQeJwLPSvESjx3Rk/z4Se50OPF&#10;2bcz/rfmvfdS7vsL3rey/gf54FtLwXtLwbtLoUebyfcOc5/c2vjkztYn93Y/eXDw+Kx4vpXayPoK&#10;KVc2Zk0E9T7HpFknUMiGnbaJZMK+t5Pe2U5ubyW2NqOplNnlkkzIiTHTy2l6a65WiRQlFMOEEphI&#10;ChXLoFI5fEKBVKjQSjVWrSVodRSVlqRQEWUKvFxJUagZKi1HrR0dHafRhwl0BtHjtT8XRmvbpZDR&#10;5tp6cXk5v5CZj8Vifr/fbrfbXuJwulxuj8fn9/v9AY1hqgvU1glq6QS1AAfb+lHdcDwYS4Xh6CVb&#10;RGAgUcQBCBrQA2kFDDQBBhoBA/X98BY4pnNBX/fiAmEW1xBI7QwmkDfar9dTw0HpasF6chC8eyP5&#10;9OHSB0/WPnm2+b33dz9+Z+Nb91ee3FjcnLcEDFzZMERI7hNTBiSUQcUwSsPGGUbJmmGMnAgVokBS&#10;TJ+CANFQ4Q4+JTw5mjXK12f0ByH7edJ3M+W/WdJGvltJ3+2U707630l5r8edRyHzrm96w6Uq2ieX&#10;zLJlm7zgVBTdqr2Y9Tznf7CVPC+EdtOu5ZAh5VFG7FKvcdyp49m0HJN6xOsQJ8LTS4uu1ZXAxlp4&#10;ezO+t5U+2M4cbeePtpeOtpYON5e2V+ZXF2P5VCCX9ufnfUsLvkTY7HMqzLoxm0nkdshnvepMyrlR&#10;jFw7zM1FLUr5CA7VPdjX2AesBXRWdbVVdLSUtzWVNdS8WVX+2pU3v1p2+esVV1+prnitrvr1xroL&#10;LU0XIf0NZGKvUEAQjGPH+OjRUfgYHz4+hhAKEEphd0BZt2ysOPVUvBX6sjeKSunFYOWxpy5vaXYp&#10;ungjYA4PK5YytNMCo0lqtyu8Hq1OOy4UkMlEMIMyyGYg+OyhMfbQOGdIwBlSSqgWDS/gmMjGzDsr&#10;wXun+fcfHfz42/d+/+uP//TP3/+XP/30X//HL/74L//4+R8+/dXnP/roe0/uPry2vfEyHf84Wg6C&#10;9HaDezpAwJbu7oaOzpqW9tq2rvqOnsYucGNXf0PXQEMXpKUH0QHGAKGkrn58Wy+mCYBqA2E6+wk9&#10;UAoITu1F0MEoxsAQE4pjIYgcCHa4D0UBQHGAQWx3CUw3ZKgbggZA0MABFHAA2dOP7IOgBqBDUDi2&#10;BAwzCMMMQFB9YDgQBOkfQMDhGCyWLBZNuJzu4spqai7l8/r1OsOEdILH5pBwOGh/v5hU7x67smoo&#10;v+Evexj5cgopWn4/VHHNW1+0tXqnQKMsOHMEz+WSxwUMkZgpnWBPTvHkkxyZnCWRMSfkLIWCo1KN&#10;qkq1aSWkYgaPi6eSB3lsrFRI0yn5ajlbIRmWjFPEfJKIRxCwsZMC6vQE264V2rQCm0Zg1Yybpng6&#10;OVstGdbJWSYlz6Ydd+pFMyaJzyp3m6Uug9ihE9hLTx63qcYtU3yzfNQo5ZllfKtc4FCIzdIxnYCj&#10;5DJUXLqaS9dw6dOjDP0Y0yQcsU/wPCpBSC8L6mVBnTQ4LdGNUviYPlRbBbK1DN58BdZ0iQCsGYG3&#10;Ssh9Nik1ZZcdZT1HGfdRZuZowXU47zhI2/dT1r1kSRvtJEzrYW3Br9jwUF/sG28leq6v+W7thu4d&#10;xx9eTz+6mX1yd+nfndH+J+/uf/z04KMnBxGfXi3nCbjk+YRvq7jwH4RRND8fX8rMLWeTy9nUcia1&#10;lEnlM6n8Qjq3UKpNK+QyxaWcQavCoZEYFJyIQzOpBDoJKxpj6dVy/4wl6LXPem0Br82om5SJ2SPD&#10;WOhgV0tLxZsXv1pW/mpD4+Wu7howuAkKbUcju0eGUfuel4p8OyXd25w/2ske7y6e7OWuHxZuXVt7&#10;3vF65/71nbeulx7vne3eOysljO5fP7h//fDO6cGtk/3zo72NpcVkJDRjtehUKrlUNj46xh7hMGhM&#10;MomGxRARCCxkAAkA9Le0AmrqWsoq6i9drX7jYvnlstrK2ub65s6mNmBLB6i1s6+lo7epDdTQAmxo&#10;7Wls621s72vsADeV6G9sBze0PY8UtfaVbFEbuLm9v6VjoO25MGrvgnZ0Q9s6IM2t4MamnhLNwMZm&#10;YF1DR3VNS0VFfUVFXXlFbXlFTXNLZ28vBIshYjEEHAaPw+CRUBgE1ANsbRrs6cJCwQw8Ui3lh9zm&#10;/fXsSiacijj9DvXsjCbs0cYC0xGfKuiZ9Luksx5Z2D8RC8ojAWnIJwp4xhORiey8Zr1oLbFq3Viz&#10;5XO6VFIxGxTYHUytjiCWDaq0OLNt2BcUOj08k52pNpDFkyj2GJhAayMzOqjMbga7h8ECDTN7h4f7&#10;phQ0r0deLPg318J7W/G/cvltwbgvlPDLlOJeKLAf0YsiQocFJPoYjsJDkzgwMhdOGYXTxhCUUTiZ&#10;ByNxoISRASyjb4jSA8N1gJGNXQNVHX3lrT2Xm7ovfPFBaIjUgCQ1DVFbKexulhAsVCD0DoY/Llna&#10;sORWTdmCfiGnzeamF3O6/KJ+IamZCysiHqlpiiZmQoj9deNEsG6MFNZL3XKemU9VUVBThEH5UJ8M&#10;3j2JACiRPRo0SIcBG3EQKwHmICFdlCEvDeej4f00wiydFKSRgzRKiEYN02hhGi1Co4dpjDCNEaIx&#10;Zql0H4XmJlEdRLKVQDTi8XoCXkfATxMJAYkwb7dcz82fLS2crWRO1xbvHW88vXvy7W+99dF79z58&#10;dvdb795+9+n1x++cvPV4f/c4mcpbzB6eyc02uEf0Mwy9m2HwDBu9TLOPbQ1w7bN8i59r8rL1M0xX&#10;eDw8r8iumbJr5uyqObtqmV8xJpf08UVNakmfKZrzm47smnW+YJrL6RKL0/GsNprR+OMTzlmBwcky&#10;OtkmF8fs4ppKcIwujsYyrJgmSxRYOqcXjmtoAb7eDLjQ2H2xvvtyA+AKnXDFLi0vmCrOvOVfvhHS&#10;vdmyPXv5gqbGLuwQjAwJ+GzVpNRpNfhmbOGAOxUPOm0GxYSAQcWR8HAMCgyFdEIH22GDrTBoC4HQ&#10;wxyBiaUksYwomSBK5SWsJorVRHFY6C470+NipecUm2v2G6fxm2dz5yfxs8Po8W5ofzOwvepbXXTm&#10;k5b5sN6h48tGsdShbjKyk4rqpg8BhzG9TCyYhRtgYvqH0WA6so+J7mdjBnk4GAczyEL3DyP62EMD&#10;oziYgISU0rEKFkkzSjMKWTbZ6MyUMOM2HSxE3t4rfni2+91bxz+5f/7e3tqjOPDFQr0T6inM2hfc&#10;xrhNEzDI3TqpUyuxacQeiyLs1qXCtoWofSFqz0Rt64uB443k3ZPlR+er795a/+Du5uPT3O2d+EnB&#10;s5+x76RMm3HddtKwt2A5zNn38/bdvG07b1vNGPMpbTo+FZmVej0Cu51nsrD1RqZWz9DoSqinGerp&#10;4ReoNHSViqKcIqmVZK2arNNQPE7+XESxkjNvFuzbRfvemmNv1bZfLAmjg+fO6GjVfLxmOl4znqwZ&#10;zjbN5zslYXT7wHnnwHnn0Hlzz3p921QKFq2VbNH+irpEUX1QLNWm7S5PbecV69mJYileJFhKiJYS&#10;4qWENBeTZCOihZAw5ub4rHSrBmvRYC1qjFk9ZNXi7Hqiy0S1ThONSqxmAqWSIhViuFwIE/Mh49w+&#10;LhPIpHRS8S14ZD0B3UjCtFDx7RRsGxnTRhxqJWPaqdhOBr6bhGrDDDbCQFWDgPL+zqu9rRd7mi50&#10;17/eUfMaoOHNvparg53V9CHwBJfq1k9FHKaFWfdqOr6+kNjMJrdz6Wsby3cPt5/ePnv3ztmzO2fv&#10;3b3+3t2z9+6evnf32k4uETCpxshoMQMnZ5PUfIZJwplRCsIGeWbGsB6ZubYYP8slzpfmbhWSR6nA&#10;xqwta1UtWpV5q3LJqswa5WmtODE1npgamyvBT6mF89PSrGEyrpb4J8at4xybiJeexm05wNf9bffD&#10;NV/c7vti6/uvDt4KlV1zl60YK9Oa+hfPuRlsiMxMJAOK+ZBiMarIhCfSs5I5nyAbnVyZ120vOzbz&#10;rrWMayXtint1Tv2EjD9CxWOoeIxolLf2Uhgln1elpdeW51eXSiPSlheTLy7zS9lULpMsCaPUXDIW&#10;iYVmQ35vR2tTQ01l5dVLlVfeaKor626vHehtRUEBRAwYDescANV3t10Fdl7tA1YM9Faj4c1EbBeD&#10;AuaxECI+Vi4h29TE/+qvexipuB2s2nfXLLlaI84Bn48SDo3Eory5OUEiLoxGheGIMBwWh0LSUGgi&#10;4Jd5PFKnU+J2K7w+bWDWLBQyBwa6Llz4el1dxcAAiE4vCSMOh8fjjjOZXAplBIejDQ1RUCgSAkFE&#10;ochoNA2DYbxk6MXBMAYzjColjKgvhBEcSUagycghMgrznzoZfdHxGkOko/HUF52wXzwSqEwGm88T&#10;SAQSuUg2JZ1U6c12jz88l15MZ5bms8vz2eVoYt4XiNgdHo3WKJVO8XjCESaPQWNTycNkAo2Io+CH&#10;SEQsmYynUol0NpMn4IvlUuW01mS1zXh8Ie9sxBuM+IJRdyDo9PrtbrdtxmWdcVpn7Da3zeGxOr1W&#10;f9gVnfOms8Fw3DHjnTZapDan3BNQhWK6uXlzJm9fXp3JLpnn5jWhuMxsZ0wo4Cxuu0qLDIZH1zcN&#10;+we2w2P7yTXHtVPHtVP76Zn95NR6fGI5OjYdnZiOr5mOT00H1/Q7R5rNA2VxR57fkGSKwvmCKL0s&#10;Ti1JvBGO3k6UKmEy1ZBimqwxjggnSAw2Ao0DkahIFpcqlIyJZSKxVCKSyiaVGq3eYrZ5XJ6wP5iM&#10;xhfTC8X88vbG5klxbX95ZSubX80treYLq0srq0srK0uFwlJhaSE7n0jGgmFfMh1ZKqS395bvv33t&#10;uz948se/fPrZbz76zo8ePX7/2t61bCLr0JrH+FIing7uHqiBYjvuhV8m/mYmGzr664CwZjC6A0bo&#10;QVH6cQwYiY0mjCCxDBiaCoETegeGukGwtlFGg3eiZsVced1b/vDfGyH9V8v4i++XzlZv+ZKhwjJe&#10;TkRdrG18rbXzMrCvBopowxB6KAwol48TSCiyqRG1fmxCyRJIaKxRHIkOReF6eqHNoMEmEKSpB9II&#10;RXdjyQMMDhZD6gfD2ps7KwDghgFE5xCxH4YG9A22dgFrAaAGELgZDGnvATd399S3d1WD+pqh8G4c&#10;foBCQzBZGP44mT9O4o8T+ON4Hh/D5qJG2HA6A0KhgAl4IBLRAgbXdHRc7Oq81N11Cdh9GTZYS8B1&#10;sFkDwnGkYgJvmKbrtaU7EC9skWGaYtJT7RbmjIMb8I7P+kShgCwcmpxxCo16zuQExWaRxCKW9dXU&#10;6cnmowc3v/vJBz/54fd/+fPPfvfPf/jNZ7/+7Eef/uTj77xzdv0wM5/Uq+NqWUQ+NitkRiTshJyX&#10;Vo4VTBO7M9N03LryAAAgAElEQVTnUcfdlOftxeCzlfizlZfO6N3laIlC5MlS6FEu+DDrfzsffFQI&#10;P16NPVqNPVyNvbUae3sr+c5+5tm15WdnxfdurL93e+v+8dK1zeRa1rc8787MORJRi3dGZTKIJiaY&#10;DsdkMuXaP8iub8Tzy/5kyjbjkWumWaNjiLz95V3reXuvbBIrEMMEEqhQChXJoNJJuFyJmtJgFKoh&#10;uRI9oUBL5CiRDDkuRopkWOkkWaFiTqnZLA6RxsDRGPi5ZHhre3Vre21re31re6O4WsjlsslkMhQO&#10;uz0es9lqsdgsVpvVZn9pjLx+r88/JuG2A5vbAc0dPc2AgRYwshuOKwkjfEkYIQkMFJoEgWFAYHgn&#10;ENLcBa5vB1UBB+ohiJY918ucvojdQKF3c3j9YgnCZmPNJaa2NmbOr0Uf3Fl47/HKR882v/v+7o8+&#10;Ovree3sfP9781r3idsbu03EEZBAfDxQQ+14KIw7eyKeoR7ATJNg4GiRAg8SYXikOrGNiZgSMqFKQ&#10;t6m2A5bTpPfG/OytheCdhdDdTOheNnQ/G7qXmb27ELgz7zuLOw+Dpi2vdtU5tWyTL5okixZpzibL&#10;O+S7ccvNldCT48Vrhdl8cNqrHzXKaSohXsJFjI1AOAzwMLVHIsIYDZzZoGIuacxkHcsF3+ZG/GA3&#10;c3a0cnqwcryzdLC5uF1Mry/FC9nQ8wFJsZ31uZVFfzpuDXrVkdnpuahpIWVfyfu31uNH+5loyDgp&#10;ZWCQnf2gup7u6s628o6Wsvbmsrbmssa6SzWVr7+wRVUVr9ZWv95Qd6G58WJb62UYtIVBg8gn6PIJ&#10;qnyCLJcTFQqSUknWqKmTE1ixEDbK6RGO9U9IYOopjFcHyTm69j2Nt0LVX35G2KNI+d1g5YGnPm/v&#10;CuhhShVXJmOMjxFYI0j2CJIzguCMICTjRM3kiN0ocprFbovEa5P6HbJZ10TILd9dDT97e/8P//Tt&#10;P/7z9//0xx//+S8/+8OfP/3nP336mz/89KPvP7398NpxXvRij7ofrOjs624FdjZ0tNW0tFQ0NF2u&#10;abha21xe31bZ2F3ZBKxqBlW3ghs6oS1AVCeY0NaLbQYONXQhm3uG2vvwgEEKEEYFwWm9SEb/EHMQ&#10;x4ITOQOY4V4kpWsQ1w3FAWA4IBwPgGEBJW2EBgygAP1IABgJGkCBB4cgMBwEih0YxPRDhsAD6L5+&#10;JAgMh8KwGAyFSmVNTWlnZyM7O/srhdX5dCY4G3Y5Zox645R8coQxDIdCG+vqGmpr6mur62oqezoq&#10;5dSKmLxi31F1P/Q/h2B+sRX/bw8eRUttNw48jTlbt1cNFUmYQhFjXEjjj1MEQrpYMiybYEllI1Ip&#10;UyIe5o+SmMwhEhFCp8L/f8beK6rRNM3z7PudszNnTFVXZVbaMEBgAi+MkEDee29BXsiDkPcWIYGE&#10;DBKyeO99EBDeZJi0kVmZWZVV2ZXV5dtvb+/Zvug9RET3zvTOnE2d34WkK8T5vvO+3+99nv/TzyfI&#10;RVSxkNjPxXGZSB4TyWMg+QykTEDUylhWvciiH7DohGatYETNG1KydTLGiJpnMwx4LXK/bTDoVL9s&#10;C1L7bUqPWeYxy71mpd886DUq3AaZQyvx6OX+YVXYpPMZBp1qqVkmNEsFJslLbSThWqQ8m5znVg8E&#10;h2Qxq/oCiypmUZlEtH4cCNF8Cd74HvT6O5D6t7Dtl2ngun5Mm1mEj9ukG1nfTj5wUAqfzEaPZyJH&#10;5fBhKbiX9+3kPJsZ59KEaWZUux1Bv/pfnWcwuxX/8XLkbDt+5yDz4CT/+Lz8/N7CJ49WP3+2+fmz&#10;7S+e7XzxbDfsHTZqB6RC6tJMen2xsDyXu5iPVsrMFi6E0UI5t1jJL84UFisXXGQYveQi/Xqusjw3&#10;o1crqUQcGY/p5zLU8gHdoDgSdM6Vp85Ots9Ptk8O1g92lirFyeio0zyiEArIWCwI0HEN3NuEwQIZ&#10;TCSXhxUK8KJ+kk7Dv598fQ60WvLurOUvaot2Z0/25m6frD4433567/D5g+MPHxx/+PDk6b2jx7cO&#10;Htzcu3uyc+d4+9bh1tnB5s39zdO9zZ3VxaVKsTiVzkwmJsfHY5HoaDAc8AY8Lq95xKbTDstlahaT&#10;j8GQgCBoc2tXbX3L5aq66tqmhmZAa0dPe1cvAAjp7IEBgLD2LkhrR19rB+SCTmhLB6QZ0NfY3nu9&#10;FdzQAq5vBl1v7W1qh7S8tEXtnQhAF6KjG9kJRHX1oAGd8Ja2vuuNwMYmYFNzT0srqLmlu6m5s7Gx&#10;/YKm9samNhAYiseTBPwBDpvHpLOoZCoejUFB+vo6AdBuABwIQIIAgwPs8YD9eHthqZycmvD67eqI&#10;zxAfHckm7MmoMRbWhryySEAeDSkmIsrJcVU6ocmm9eWCaWneub0RXFvxLi04Ziqm7JRmYkLqD3Bt&#10;dophGC1TgodGsC4vKxaXxxKKaEIZnVR6Q0KTgzGow6j0WLUepzEQ5IPoATGcywX3C+FSCVY9SDEa&#10;2A5L/595w65YMjKeGhNIuGBEDwTdi6OjOFIavR9P5iFxrF4cC4xngwlcMInfRxHC6CIUS4LhyvBC&#10;JYnKh6Eond3wOkBvVQvwfQT87VfX62m0CoSqhhHqcYwWZj9QpILrLWSrh+2LDIynVcmsLlsYLs9Y&#10;KxXrTMU2V3GUsuZcYig5qgnZBmxquoaHciiZUbO8PGpPWNR+JX+YiTNQUToSTIvrNeD7jASIhQSz&#10;keAOMtJNxbgpGDcZ4yZhXHiUE4t0oBEONMKJRrrRaB8WFySQxij0GJ0VZ3FTPOEkVxDnCsa5glEW&#10;189guWh0O41mpVHNNIpP3D8xpC0F3MWQuxDxFMZ9q6XJ463ZD+4dPHl49OyDGx89P3/67OTx04MH&#10;T3e2j3OFBY9/QuKPi/0JUSA54EsIPRN8V4zrS/SH09LxvDoypQilpP6EKJobTM8MVdadlTVnZc1V&#10;WXOXVpyFJXt+0ZZftBWW7MVlR2HJ/j/imCwOhZMKe4jnGhV4owOhCWk0PZjI67NzlkTeEEkN+sbE&#10;cj0Gx2iqB/y32vYf1LT9eVXrG9cAb9V3vdcEvtqFug4jd5D4UASlY7D/2pj28pLr8s2xy99z0/w0&#10;fbHy3Zho24rC5yf6y9nR0aDTNKwaENB5bCKTjqaQoGRiL4kIIhG7GYw+vgAlU5BEUqxQhOQJITwh&#10;ZMSAHTFg7Wayz8UaDQhmS5aTg8THz1a++GTrp5/ufPnp7osPtz5+sv7swcqd49LhemqtEpnwa4xK&#10;GofYzcB0sLBdbByQgwdx8WAuvpeDBbPQPUwEkIMGC3AQEQnRT4AJcBAepleIg4iIcCkZpaRj1SyC&#10;nkc2iZgOBd+nFRdHnYczmY9ONr++e/wXD89++/Tu58fbTzOvSzwepDqOJlkzAbHPIB0S0UU0JAMD&#10;RPc2UdCdfDpMMUB0msTx0ZG5fHjnogO//Ohs5fnttY/vrr+4v/H4qHy6mtgs+pbSttkJYzGinYsb&#10;V7OOnYp/e8a/WfGtVbyLRdds3l7KWVIJfWRU6fYMWKycISNdrSPphmhGM9vqEJisvGETWzdE1+mp&#10;Oh1ZpyUNG6hmI8NuYY+F5Lm0cXnOt74Y2FwKbC8Hdpb9uxfCyLu35N5ddO0uOveXnUerrpN1980t&#10;7/mO//Ze8ILdwO3dwM0tz8m642DFsrdk3l0w7cxfsLtg2lsy7SyMbM0ZN2eGV4u6xWn17JRiPqta&#10;nNauFIcWcrrZjLo0qUyGBWEnzWZAmbVwowpiUIDNWoRzBB90MrxWqstEsg3hbcMEu5HkMFEuMFMd&#10;FvqIgagbRCvEUJUMoVVihjREg5qgV+H1KrxBTRjWkEw6qkaGkfAhHGonFduEg16Ddb0HbH6j7dp/&#10;rXvvP9S//x+vX/7PzVU/gLRXURFdcg7ZppGOe6yLueRKIbNRye0uFG/vrX145+Tbz55+98Xz33z1&#10;8R+/efGbLz/61Ysn33x0f3tmyj+sJPS0EEEtZHArta+tH9+n5eDdSl7Cqp6LOE9KybPZzJ3F6Udr&#10;5fOZ9OHU2HrUtRP3HaVC59PR06nRk1ToKOE/SQZupkO3sqMPyolnS9Of7yw8X597uDxzNl8+Wyyf&#10;rVTO1mePV/L7S+mt+fHlgmMzwzmc7DufbHmYrP23Gpz/6Ubnv//yNAHMTxjLkyMzKeNcxjg/ZVzI&#10;XrBasm/N+faXIxuzocW8r5xyJUKmgE2rFHFfCiOydXhodWF2ea60OJNfms2vzF8Io1flRfOV6bny&#10;a2aL05VCrnwx8TmVScRDXjegubGxrqbm8ru1V95qabgC7KiHgVsw8A4SpgcFaQF1Vrdef6ur7b0+&#10;YBUKWs+kACVCtEHNsI0IvQ5Z2KeeDjGffb8evYuqjcy1u6nrR5MdizHoRJDkcrFcLo7LxXO5BB63&#10;2OeV+/2qaMycSvsKxfERkxJPgF65+lZzcx0SCeVy2f0XL1F/v4TDFlKpHDyejsFQ0WgKCkXBYOh4&#10;PItI5P4PkHhEEg9P5GLxbDSWicYy0Fg6GkvH4OlYAgNHZLwcl3aRfk2icylMPo0tJDN4r4QRmkBD&#10;4igILBlLYpAZXAa3n8UfYAtEHKFYN2z2h6KvhqaVZhbLs0uZXCk2kfIFIiMm++CgTiiQcFgCJp1L&#10;I7MoRAYZTyNhKSQshYyjknFUFpUj4AxIBhR63Yjd4Q2Ojo/GEpGJybF4MjgWcweCVrfb4fN6w4FQ&#10;bDQ8Pjo6EY7EQ/H0aDoXnS5NzCykl9emN3fK2/ulnYPi7mFha29qfXtyZSNWnHEmMvrgmGjYTBDL&#10;gTTmNbW2NxzhzC0Mb++6j0+Ct29H796N3r07dvdu5Ow8cHLDc3Bo3zuw7uybt/dNm/vG9f3htf2h&#10;hS1NZVWZX5BkZyVTFWmmLItM8p1BmsGCNVhIRjvT5OSrDAyhhEBlwllcQr+ILVeKJTJJv0jE4w8I&#10;B2RiqVo+OGQwuuzO0XAkk0zPlGc2NrZO1zaOV9YPltd2l9d2lte3Vza2F5ZXZ+cXSpXyVC4TnxwP&#10;RwLpbHxusbB/vPrkw/Nvf/3pP//LH/74d1///LsnTz473jwqJAseg00oUOBxDCCgrxpOBPzbzSUZ&#10;AHTAGrqRTSBMK4TQgaKBiVwkS0LiK+kiLUdh7O9XMdli4qvJP0QmjMiAIfBdIHhTK7BKxatOGGs3&#10;/Nduxas/+L6BJlV341d2AlfypiqrqAqLqAKCr8FQLXgykMVH0tgwMgNCoIJRhC4opq0H3vgKEKIJ&#10;ge8k0CEsIR5F7OkA11+pe+N6++WuvusoYk8PtKkZcPXqtR9X1b5ZU/9W7fV3X1HX+N715svNbVWA&#10;zloYsoNCh4tldKmCrhhkqDQsmYI6ICbwBCi+ACUQoPuFGDoNhMG0gEBXe8FVkL5qOPQaEd/KYYHk&#10;MoxaRRjSU2xmlt3CclhZLvsFL/vROCF/fywiS09qM6mh7JQpP22fGDf4vQqTkR/06zMp/+py/sbx&#10;5tPHd779+Ve//vbb3/3lb//qj3/7u1///tff/Orbz3/28OB4PZOJ6dUxrTymFscGBXG1MKkbmBqS&#10;VOzqlYDxIO4+mwo9KE98vJL9ePm1M/pkaeqzlezn69OfrmY/Xs48X0p9uJr5aCP3yU7ho+388+38&#10;0+38B9v5R9v5hzuFh/vlR0dzj0+Xz3fL+6tTyzPjc6VoqRDJTYfHYjanR6sx9PvDI9Pl6MGNxYWV&#10;VDrn8wa1RrNQPkhmcXt3I68HsCSDxGETXaFGKzQopRal0qO0w1iDiWCyU/QjeJUeJR2EiBWQARlE&#10;KIVKlBilhqwb5uiNfBaHwOaS2FzK0nLlpTBa2dhc3dhcW1icL5WL6UwmNj4eDIUdTrfT5XF7fB6v&#10;3x8IhUKRSCQWGRtncCnt3c3t3c0doOYuSAsE0/1SGGGo3AtbROPhSSw0jgpDEsC9yLbO3vrmrisd&#10;4JpexOvyomeZaiarXdAPUaqwxhFaNKqcKTsO9uJ3z/NPH869+HD1Zy92/uLLw9/8/PS7nx7/4pP9&#10;r55t78yORqwDInJXP6FTRu1VsxDDAoJVTHMpOOZ+ipaJlhJ6xdgeMaZbjO7S0RD2fmpYJcw5dMtj&#10;zqPp6Hl58u5s+tFC7vFi7oPF7AeL2UdzqQczibul8RtTob24ey1iWQwMzXq1Jddg0TVYdKuKHtXW&#10;lOfuRubzu6sHC7FJv0o7gOZTu6jYZjS0pq/nUnfn222tP8bgGgYkcLODFxxTTaRMuaJnaSWxv1++&#10;c75xfmP1eG9+b6O8tZLfWMquLaR31qeP9yq3biwe7ZY2V1ILlcjSXGx1KbG5nt7enNrZyu1u5xMT&#10;Vp2ahccA+kB1wM5qQOvl9pYrgNaqjtbq1sbL1+vevVb9Zt21n7yyRS3N77e3Xe7qrCLgu0QDeJtV&#10;YreJnQ6x2y32+aTBoHwsMhgMSLxugdPG9Hl4o6GBxIQiPq6YiCkmoopwQOxxCSxmVtgCKbpbN0N1&#10;N2NVjya/9zi2dPWdeN3BWHPF3RnQ9wl4SKOBNxYaWpyJFaZ8yXHLqE9tGeIqRBg6ERD2Dt44KP3T&#10;3//8//yHb/7xH3/5f/zTr/7hn777+//rL//u//7tl99+dOvR8XnhdXX8wWhtSw+gAdBa3dR4qa7+&#10;neraNy5Vv3m59q2rDe9Wt7x/rf1yfVdVI7i2FdbYgWkHkVuAxKYufEMntrmH2N5H7UawgEg2CM3p&#10;xfEgBAGc3I+mi2EkPhjL6kJQgCgqCEvvIzDBWFoPmgJEELthhG4ovhuC64ESeuEkGIoKRZAhMFIf&#10;lNgHJUJgRCiCiCcymax+sVjlcgWn85XTm7cPDm5sbe2vLG/Mzy6VizO5qWm71S7gCYBd3a0tLfV1&#10;tVcuv3/l8ntXLr939cp7HYBmDBrWL+Q4dPSiB7UfA96M1T+YrP7/nXLwak/1Qar6drxuK9Q87QK6&#10;DCi5kiuVscQSxoCIxuMTmSwMhQonkyAkQi8R14NDd6ERAAS0FQVrxyI6iOhuFgU2wMWrZSyVlDEo&#10;oQ2KqYoBsryfJBMSNTLGiFbgMsvdFoXXNhhwajxWpdMksw2LHUaZ26T0WzWekUHXkMKulboNSv+I&#10;JmIbDoxo3XqldVBsVvSbZIIRCc8o5hrFHKOYbVUI3FpxyKQMmRRhk2LUpDAISBxkJ7jurZ5rb3RX&#10;/6ir6oe99W8iW94ldV9V0sB+LXtu3LKWce+VwufLiZsL4zfmoiczo/sF/3bWvZ6yz40Z8j7Fwdjr&#10;JKDdcfJi2rxRcu8vhW5sjp/vpe4d5x6fVZ7dXfj40eqnjzc++2DrowcbPrvGMMiX8MkbS4W1henl&#10;udxiZWr+QhilXgmjpdnC8mzxXyktz5VfUlm+EEYVsZBLJeKoRKxGPuC06MM+28ZK5ZPn9/7x737z&#10;D3/z6z/85md/8c2nj+4db66V05NBm1UlkzEpFCiXh1Mo2Saz3GpVWq0Kq1U+6nvdSfcsU708l9xe&#10;nT7YKl+UFx0u3j/bfHb/8LOn5198eOfLj+999cn9z57eenb/5OHZ/u2jrZt7a0ebS0eby0dbK0fb&#10;q0fba4fb6wfb64c728d7eycHhxfjWHf2drZ2F+eX8rlifDxpMTvEYgWRSOvtQ7QBgNfqm+sb25rb&#10;uwHA3i4wtLsXfjHSshfZCUJ0AOGAbnh71wUtAEhjK7i+CVjX2F17vetaQ1d9U09TW1/bq2a0rgth&#10;1NmN6gKigSAsoAPe3Ayuq+toaOhsaupubQW1tYHaAaCOzgs6u0Bd3WAMhsDh8LVavVQq4/P4NAqV&#10;iMVi4TAECAhqbwZcr7l+9R0uBRN2j5wfri1XkpMRu1nf77UpY8Gh6ZQzER0e9SvdNr7Xwfe7BSGf&#10;cCIqz6Z1czPW5UXX5rr/cH9sbdU9UzGmU/KxCN/joY2YMFodVK4ECkVtGj3U7qLE4pJUVl2ojCys&#10;evIVUyKjDkQG/OF+X6jfG+w3mmhyBZrFAqKQdR2At65e/g+NDT/o7njnz9xBZyQejiYjBBq+B9bT&#10;h+wlsrAcKZ0pJtEHcBQBksSHEbl9ODaIwO0j8WHUfiR9AMUUYdgSHIkDQZI7uuH1XbBrHZBqCft1&#10;kuuipxpBbMTSWkjsDo4ILFYhtSaS3ccLj8uzxZFc0ZQvmoslS7lkrZTtc2VnedpaSJmysaExp8yp&#10;Y2v5GJeaO2FXz417Jm06r4KvoaA0JIQGD9Vge3W4viEcZAQPNeFhFjzCRkBacQgrFmFFwy1ImBkO&#10;NUH6zBCIBQq1QmFOBMqDxgVwpDCROkZhjDM4MSY3xuJGWbwgneWm0KwEopVEtlEpNgbdI+QFFeLY&#10;kHrcpLtITfaYCnH/cilxtD1zdrRy79b208fHjx8fPHi8c/fRxsZ+Ojtjd44KPDGhPzEQSov8k/2e&#10;Cb5jjO2dEART4rGcMpSS+OL9zjFuKCVJFDWFZUtxxVZasZdXHaWVC4rLF5Iov2SbXrROL1hy8+bs&#10;nCk7b87NW6YXrPG8LpiQWgNse4h74YzG+sOT8vGsJl0ZSeT10Yw6FJepTQQqH9AKfqOp582G7jdr&#10;O39S3/3O9Z73m3qvgnBNGFYPW4alCKFYJhBKaIHgm/qwjb2oBjypziyrzVrrtoM1dyaqv+e4qCep&#10;mrvx+p3g9Zy51SzpIhHBBFw3FgNAIZtx+HYypYvBBtOZQCqji0xvJ9PbZSKgTATUqxF2Mznk482W&#10;LKeHk599tP7lZztffrb75ae7X3y88+L59qdPNh/fWjjfz++vTGbGjFYtm0/uYWA66GgADQmgwNvI&#10;0FZibwse1ITtvo7urCf0NFMhABYCyEJ0M+FdDFgnGwHkocEvtRFMSkEqaGg9j2QWs1yDwkLIfjQ7&#10;9enZ7tf3jn9+78Yv7p++ONn+7x/aX79PVz9M1tyIXFt01PlkNQJiExXbyab2GgaZYY+mPOVbnY3t&#10;LCWPNnInm9kbG1OnG+mtSnguZZsKaxJuWcw2MDrCi9kHJr2ybFidjWinxrRTMV0xbZoruFbmg+WC&#10;MzlpDIcHbQ6hfoguU+LkgwSVlqI1MDR62qCGrFARB1VEtZqo0ZAMeopxiGY2MoJeUXJCV8nbl2Y8&#10;awu+iyKjlcD+avBwLbi35N2ac6yVLVtztv0l58m653TTd7btP98JnG37z7Z8pxue41XnwZJ1e/7C&#10;DW3NGjcqw1uzxu25kZ0F0/bcyKtvVoq6xZx6JqOYzShnp1RzU+qZ9GApqcjHZfEAN2AjmzSw4cFe&#10;vbxHLe40aeFeK2kiJIj42AEn3W0huSxkl4XstFCcForDQrFbKBYjccSAM2jQRj3ePEy2m+k2E902&#10;QrOOUB1mhtvG9jv5DhPTpCdr5WilCCblg/uZXRxyKx13nQivoaCu03GtHFKXmI3QiCgWzUDEOTw9&#10;Edycy+8sFPeWykerM3cPNz68e/Lzjx99+9mT77549ruvP/71F09/+enDr5/f3qqk/MPyiyukr40J&#10;6+ChgXIK3MAluOTs6LB02j20Ou7ZToWOctFbleTJdHQ/GdyMOvfinpNk4NZF5GfoNBk4iXvPkoHb&#10;mfD93NjjcuLZ/NTHq6Xna7NPNxYeba483l3/4HDz6enO/cOV893K4Xpma2l8ZTY4U3BkJg3RsMxl&#10;Z3ks+JyrZy3YciNW9/Di0Ox/Xnd9lobMZeyLWfvStG0lb13Om5dypoWscaPiOlgZPd9JnmxM7i5N&#10;rFWiUzFHwKYd4NAYJDyTQgx53S9b0kqLlenF2fzyXOEi8XqusHBhi3L/yvRs6WXneXG6mJuaziQd&#10;FhOwo62tqaGh5nJ7YzW4qxEN68SjgCRMDwUHwsBa+4DXOlvfA3ddQULqiJgWARuikhEtwzyPQxr2&#10;qcZHDSux17vVW5Mtx3HgrWTr43Td/+rX/bu77EnqIpjgZrxxK9KRDyB8DrbdLvF6NeGwaXzcrVIJ&#10;kUjQ5Us/uVZzGdDeAoNCUEgUGoXFYggIOBbSh+wBwoAXwIFAOBiMhkDwCAQJgSAjEGQkkoxCUzEY&#10;OhbHxOKYGBwD89oW0dBYGgZHw+JpWAIdR2TgSAw8mUmkcSgMHp0tpDBfdqWRmRgiDYV/JYzoJDqb&#10;zhYwuEIGV8jkChVqg83pi06kUlOF7HS5UJpLZfJj0YTXFx4etshlag5bSKdyqGQmmUCn4GkUPJ16&#10;AY168Z7GILM4dB6fM6CQqQ0Gs93p8wRGA6OxcCweHIt5w2GX3+8O+r3hgD8SCEWDoxOhsUQ4MuEP&#10;x9yhMftozBGNOycmXckpz1TeO13yF2cClfnA7GKgUHGkc8MTyUF/iG91kHVDCLeXmkiK5xaG1zdt&#10;e/vukxv+Gzd8Jyee4xPX4ZHj4NC+f2Dd2TNt7Ro3dgyr27rlLe3ilnpuY7Cyqigty3Jz0kxZPJkX&#10;hRM8d5hhcpGGbWSDhaozMSSDRI4QRaT2UegoJofEE7D4Qr5A2C/sF4vESqlcp1QZh4xum2M0EErF&#10;J8v54sry6uHSyv7C8s7c4ubc4sbc0vrc0mppdn66WExl0uOJidFo2Btwp6bii6vl09u7H312/7vf&#10;fv7P//KHP/zNV199++jBh3sbh9OpktfklsgNdJYIiSC1SyU9ry6qp+lqPBsCRDWDMK19+HYosRNJ&#10;7cEyIUQukj6A48goAxoWT05hDuDJHASZjSCz4WQWHE/rRZG6odg2JL4DQ+wmUEB4MhBH6mYzAA5l&#10;Q95ybTdYdTf+fQNNnqSq7k5U7YRqCvYGq7KJSGqFIFuAkHoAqLqx4/3mrittPdUdvbU98CYoBoAm&#10;gUDwlpau6qv1b9a3vt8GvAaCt3SC61u7qhta3q9revfa9ber635SVfvm1WtvXK7+cd3191oB1T3g&#10;JhiyA0cA01lIFhfNE2AHxAS+EM3mwunMPr4ALZOR9TqOVELksKF4XBuB0E4iAqjkDg4bLBpAqFUE&#10;rZqo15KG9eSRIYrZSLGaqE4b0+viBn3C0aAoOiqNx5QTMdVETD0e0wYDCqddNGzguJ2D0Yg1n4vt&#10;bi1+8NPgTaYAACAASURBVPD2X/7FL3/761//4bd/+Ks//t3vvvvDr3/+3S8++/r+/vFqOj2mVUW1&#10;inGtLK4RJbSiSa0oqRVNG+Uzds2K37gzZj9J+u4VonenI3dy4TtTofvTo4+K0aez8Q9mJh5Vxh+U&#10;ow9nJx4tJB4vJ5+sZZ5uTj/fLT7ZKT7eKTzYLtzfLd3bq9w7nDtan16fS5SywWzaN5lwR2N2m1M9&#10;qOUzeFiVod8TMk5XxmNJlyeo148I5WqaUIyhsUD3J1/X6bjsZN0wRaHFKLVopRal1CFUBpTWiDWY&#10;8dphzKAeKVNDxUrogBwikPSJ5EjZIH5QS1eoGQwWlskm9ItY65uLm1vLG5sr65sr6xur8wtzhWIh&#10;mUyOxWL+QMhudzmdHrfH7/UG/IFwKDQ2GolFIjEkDtrW1QTobu7qawEhAFAsEEnsxVLhOBoCT78A&#10;Q4EgiWA4DghGtHX1XW8D1nT21tLIrw/bz2I1BHKbUATTD1G9flEmM7y04Ds6mLxzlnt0t/T80dyL&#10;Zytff7L17RcH3744/OWnB7/4+OBwaXzCJZMzeqVUkIoFN/BxZjHFIWd5VHyrhGHg4pVUuITQK8IC&#10;hcjOQTJ0hEf0yjgps2oubN2bGr1RjN+qJO/NTt2fzdybSd+bSd4pxc8LsZu5yEHStxVzLIdG5v2G&#10;GY+26FIVXIMFtyrvUW1lvfe3sl8+3DzbTJfiZucQWyvFSvhQLqObRm4jEpoxuAY6q7NfClcPU4as&#10;7BEH3+oWeQOq0chwfMKeGLcnovZ4xJaI2pIxe2rCMZ3ylHKBufLoXDk8WwpVioH1lcTxQen+3dX7&#10;d9fu3l69fb48WxkL+rQKKZlJg+DQHX2g66Duup7OWmBHbWvT5frat65c+mH11R/V1rzRUP9Wa8v7&#10;XZ1Vfb31TCZUq2FflLWODcVihvFxfTxuSCSGUsmhWGwwFBS5nSy/lxcO9ceikvGYbCKmiI8rx0al&#10;Af+A08k3mRk6A0muRNMYgF7olZq6/yQg/HlY8dai4/2b0avfs7vqWeai6v92ou5oHLAY6o3ZsDoV&#10;VTqA5jJBJGyzaYhdnPY+/WDno4+OP31x/sXPHvz8V8//4ncvfvu33zz/4sHezfU7U/9aN2ervd7Z&#10;cq2l8VJ93fu19e/W1L9dVf92VcPbV6+/daXpnarW9651XKoDXr3ee60Z1tCOrmtDXWtFVjXDr7Wh&#10;GjqxTUBicw+xBURq7SUBoJROBK0HzeyEU9sghMYedGsfrgNB7MFSu1GkTjgB8DIRCdCL6ejFdPfh&#10;eqDEPji5F0YCQ4kgCAHUhwf14UB9WByByeZKBlXD/kC0WJ4/PbtzcuP88Oh0b+9oY317cWG5VCw7&#10;HS4+jw9oa29tbm5saKi7VtNQV3u9oa65qb4XDCQSMAP9XIVcpNUozaYhNosG7Ab8+Ef/jdz3jk9y&#10;dclZcxr5vj0TzzIvt/TR2gVP09hQp1IEY7KwdDqKSoGTCH1kYh+ZCKGQIGRCHwnXS8SAGGQ4n4WV&#10;DVAlArKIRxCysUI2RsDC8JloqZCkljGN2v5hjXBIzdcP8tQypnyAKuLhZf0UlYRpUPKNqn6zRmzX&#10;yd1GdcCiH3OZghaDZ1ht08gsKrFZOWCU8YclXIOYrR9gjsi4NpXQY5B4h6S+Ial/WKrm4emw9q6a&#10;HwOvvdFT9ya44Sfw5ncxgEskYJWS0efXcWYnLMsp5+a072BmdL8c3i8F9wr+7Wnv5pRrPWVfipvm&#10;xgx3J183du1mpNtl78Fi+HRz/NZe6t5R9uFp4YNbM8/uzn/4YPnjR2ufPt64d2PWa1frlTy9kr+x&#10;VFhfzF84o5cxRv9vhdHMRb7B0gXFpZexmC/DMUtLL80Rk0pkUPAMCmFEJ3dZ9AGPaXl++snD0z/9&#10;7pvf/+XXv/z5x198+vDO+c7WerkwHYuO2V0u3dCQyG5Xh8OWVCqQiLsjEYvfp8+EBK+W9Qepxsq4&#10;NDXhnE75y7nRhfLE9sr06d7Cg7PtJ3cPP3x48skHZx8+PH169/jR+cH90907xzu3DrfOL9g+O9y+&#10;ebhzerBzerB7erB/enhwenR04Yz2Dw5291eXVsuFSnoyYzHZhQIxAoHt7AI3tXTU1DW9EkYdPX3/&#10;Joy6wPCOHlh7N7S9C9reBWvvgrd2QJvb+xpbX8da1zUCr7eAm9shF8KoE3FRYdSJ6OhCdnajunsw&#10;HZ2Itra+piZgUxOwubm7ubm7tRXYDuh5KYx6AB3A9o4uMoWmUmui0djo6GgoGPB5PS6b1WYcMqoH&#10;tVKRXMAWMoiuEU0xPXb3xtb2cr6YCYXcumjAEI8Y0xOW+JhhLDjodw+E/eJoWJqIKdKTqtyUrlQY&#10;npsxLy3aNtbci/PmUlGXScvGx4XBEMvhJFpsuBEz2mCE25xEf4g1MSnJ5NTFinFhxVmcNWWmdbFJ&#10;+diENByVBMIDFhtTrcULBH0Ucjscfg3Q9pNe0GU0ov7PnH5HeDwUiUdAsB4gFNiLBJO4eI6UwZHS&#10;OFIyW0qkD6BJfBiW1YPn9BJ5ULIAQREgqUIkTYjCM3vhpA4goqEHeYFX/XqFTloaCMxOMruLzu/h&#10;SaASFVpjJDn9wvGkZnbBXZ51FMu2fMFcLForJftc2TWTd5SnbMVJy4R30GPg64V4r06YdBmWkqGU&#10;w+CW8+V4uBIHG8RC1Zg+LQaix0CGsNBhDNSIho2g4UYkdBgOGYb2DfX1GsBgPbDHAAQN9YCNPb3m&#10;XpgdinQjcD4MMYinjJIZo1TmKI0dYXB8FLoDTzKi0GY8wUaluNgsJ5ftELDtAxyXXOjVSILGwQnv&#10;SG7cs1Ac316ZvnG48Oj+3oP723fvb9y+v7qynUgWTBY/yxnh+eL9kawkkLwQRvYIyz3O808OjE7J&#10;/IkBV5RrDtK9cWE0p8wuGKeXTIVlS2nFVlq90EaVNWdxxZ5fsmbnTVOzI5mZ4VRlKD0znJk1ZudM&#10;49Nqf1xk9jOtAZY9yHGGef4J8VhmMFkajuf141nNWHrQ4KCyJUAg8r0O2Lutfe9eB73TCH6vqfdy&#10;M+RqH6mVJISI9FSBmshVYJhiOFeGFihxYjVRqMTxpGh2P5zJh9LYfRQ6WMjp9OuaK/b6w9Fr9793&#10;lvajZNXpWPWCo3pUUy1m1iIxDUhMPRJTh8TWIrG1TGo9k1ovEwFHDNiAhzNbspwdp3766dbPPt//&#10;6sXel5/ufvnJ7pcf73350f5HD9ce3pw728sXJ+2uYUE/rZeBAVARrURIE6anHtlRA2290tv4Pqjh&#10;XWDdO5CmyyhALaGniQhqIb2E2tf+Uht189A9Aiy4H9+rZKANAopNxp0O2o7nsl/cOfz6/smXtw+/&#10;ONv79KD8faoknqSq7sWrj8YatsdAmynuYt62UAgtlcKLhcB8zjObcWZG9WNOidvAtqkoJhlhWIQx&#10;yfDWQbJTR3cPsz0mrtfCT0Z1c0Xv/lZqdSlazLvjcaPTJdHpGf1iVL8IJZJgJHK8RIYTSTEDEpRU&#10;jlUq8Wo1SaclG3SUIQPF7RDERpW5lHG2YF+e9WwuBfbWQocboydbY3vLvvWKbSE3vFYy7yw4jtd9&#10;Nzb9p5v+m1v+0w3vyZr7aMW5v2jbmTWtl4fWS0NrJcNq0bBeHt6cMW7PmbZmRzZnjOvl4ZWCfiGn&#10;nkkrKilFOSkvTcoLCVk+Ls2NS2I+lteMHx7s1cmBKnGHXNhq0kKDTmo2IZsc648GuQEXzeekeh0U&#10;t53ispGdVpLdQrKbSbaXOG1Ur5MZ8PICHq7fw/W7OWG/IBoWJ2KKWFgc9gl9Do7HxnRZ6I4RqtVA&#10;NGlwQ0qUWUt0DDN8NmHAIQ27VGOeoeyEd7GQONyYO96cv7G1cHN78cHJ1of3jr/68N7PP3n47YsP&#10;/vLLZ3/x4tE3H9/98unZZjnhG5ISQU0MGICP6ZGSYRom2sgnOqXMkFoQN8ryTt1c0LQecx1lQgdJ&#10;/17csxN1HE64T5P+O5nwrVTwbNJ/M+65nQw8mAo/yceeluJPZ1LP5rMfrs58vLPy6cn+i/PjL+7f&#10;/OrpnU/uHz4+WzvfL93YzR5uT+5sRJfmPMXpkcS4YmxUHPAJXA62ZYQ2rCNrlfiIFb8wijxNAB+k&#10;mp9mLg7Nnmaqj3L9awXfesm7WfZsz7g3SvaVvGUxa9ye897cmnh0Wrx/VDzfzR9vZEtJX8CmZZFx&#10;VDyGTsKn4+Mr8zNLFxlG04sz06+KjBZnp+cruZezLbKzpdzLOqP8y8EWhUohV8xlhrSqvp6ubkBL&#10;e2NtX1czFt7NIMEZZBid2EcjgHGIdhi4vqfjMgx8DY9qZpA7Jf2oIQ3dbROFfarYqD45YdqfhL9a&#10;2pdilETElB63JWPm+Nhwdky0FEUfxTtvT15/nH69Cvw7YfT//fgkXf0gWXeaaNuIwUIGWF9fx/vv&#10;vfneuz+punqprra28Xpjc1NrW2tnSzOg8XpbfV1LQ33b9euApqbOtjZQRwcECIT39CBBIBQYjIJA&#10;cHA4EYWioDFUDJaGxdExWBoGS3v5kYrBUbF4KpZAwxHpOBKdSGVRGFw6W0Bl8sg0DoHCxBLpaDwF&#10;iSNhiTQilUVl8mgsHo3JozK5IumgwWj1vOwmm0zlstPlyWR2NDLh8YQMepNYpKBTOWQCnYSnEl9W&#10;FVEJdAaJSScy6QQGDU+nERl0EotBYQv5YoVcYxgyW+xuly8UiMQCY1F/JOIbDfvCQW/Y7wl5AxH/&#10;6HgwOjkaiLjsnuFhs9IwItEbB/TDwhGryO6We4OqsYmh5JQlX3bmy/Zc0ZzND6Uy6vikPDo+kEzL&#10;8gX17PzQyqppc8u6t+fY3bNu75g2t4a3to07u6bdPfP2rnF9W7+yqVlcH5xfU8ysymbW5BesK/IL&#10;0lRpYHyKH4pzvBGm3U83Oii6EZJSRxCIUXQ2FEsC4YgQAhlFpuIZLAaPLxgQyaQytUJpUKlNF8LI&#10;HvYFJmMThez04vzi7uzC9szcRnl2tTS7XJpdKs0uZPPFyXQmEosGR0PegNfhsSWnJpY35u49Pn3x&#10;1ZPf/OHLf/6XP/z+r3/60188uPNkc/0gl6n47EGlzsoXayh0IXzC/voE9WHqGkWA6MO3QwgAGKkD&#10;Tu5CULqR1B4kFYRnw6hCDEdGZorwdCGGwkVSuEjqKzgIKgdO5cDoXDiTh+QI0CwugsGCUum9NEYf&#10;gwlhsaAMZh+dDh4Udo4ZmhbddSeR6ofJqu+pRC+CkKJVC45LXunbLPxb9W3vtHRfbeup6eit7YZc&#10;6ICG9ktVDT+pbX73evvl1u6atu6aduA1QE9tM+BqXdO7V6/9+FLVn797+Qdvvfdfaurfbuu4BkN0&#10;wJEdCFQHEtOJIwLJ1F4mG0Zj9JKpPQRSl0CI1mrZXo9qZEQ4qKTyuHA+Dy7kwweECJkEo1ISDHqK&#10;TkvSqvFqJUanxhm0eKOBYLfQ/R5+dFQaHZWOhS8IByUBv9jrETlsQtMIT69lWUwSr1sfjbhWFssP&#10;7936w2/+8o+//f2ffv/Xf/3Hf/j9d3/87mffffPJ1/d2j5eT6VGNKqodnNArkgb5pE6a0Ijiqv6U&#10;VpwdkhXNgwsu/UbIfBR3H8Qce2O23bD5MGY/nXTfyQZvZwO3soHzbODWdOhWYfR2eez+4uQH69mP&#10;9ivPdsuPd4r3twp3t4u3t0vnO+WdxdR8IZKKO2Nj1lBwxOXRq7QCJg/XiwTQOBi5VuAOjYzYlWqD&#10;oF9K4vZjGFwYj/v6ufpxqkZtIKv0BKUep9RhFFqkXAt/5Yw0w2iVATWoRyq0cMnghTDii8H9UrhY&#10;jpENkkRSEpWBZrBwGp10bWNhY3N5fXN5bX15bX1ldm52Oj8dTyQikTGfP2D7N2HkCwUCo6HQWDgc&#10;Gx2NdYLaXgmjHlh7H7oLiu2B40EIQi+C0AvHg+F4EAwHhGK7IehOMKKtG9IIANd19dWp+a9nS827&#10;rqHxzQMShMXGjSd0MxXXxvrojaPUrdPs3bPpB7cKzx7MfvZk+auPt775dO+Xnx3+6sXJ6UYyFVCp&#10;efBBNkwvwJrEZLuc6VZx/dp+u5xtFJLVTLSUDOnH9nARACmhT8/C2gbo48Oykt+0lQoeTsdOi4lb&#10;ldStcvK8mDgrTJzmxo6nwofpwPaEay1iWQgMz3h1ZY+m6FLlXapp9+C0Z3Br2vdgd/pnT3buHxZX&#10;iv7xgNJl5o3oaWoFTiZDiSUIoRgqlML65YiBQaRQgeBL4VwxlDcA5wuRQgFaPEBQSChqOWNIwzUP&#10;CZ1midchD7iVYZ9qYmwoPWnJ51w7W5mH99d+9uXtr35667NPbjx/erC/Wyjk/D6PWjPI5HNQOHQn&#10;AtICATeCu+vbmi/X1bz53jv/+fKl/1p99Yd1tW+0tb7fA7yGQrYODODsNun0tC+f9xYKnkLRVSg6&#10;C0VHsWhPpQzRqNzr4fj9vFBQGIkMRKOSiXHFZEI1HlNEItKLZHSv0O7imW0siRxJobd1g98FdL/V&#10;AnijofmHbZ1vAXuv4PG1JknN1Ej1VqD64iD2f3FQ9O+WwqfpqofJqtNo9ZKresoBmPAxK5XQ8urk&#10;9n7h5PbKg2dHH395/xe/fXHv2enSzsyj9GufaJXW1bZdv3q97p2amnev1b1fe/1SXfO7NU1vX218&#10;89L1t640v13V9m5N5/vXgJfrwFcbIJfr+y7V975XB77UALnaBKtuQVa3IKpbEdWt8FoAsqEL3QTC&#10;NnSjajtgVW299d3wlj5MF4oEgOPbIJhmEKIFhGwFodpA6A4wtrsPD4KSeiDEHggB2IfvBmO7QOjO&#10;HiSWwOIJFYZhx2g0WZlbuXnr3tn5Befndw8PTzY3tufnFjxuL5/Lb2lqfklTS1NTe1trVycA1NOF&#10;RsFpVJJogK+Qi7Ua5YjRwGLSursAP/rRDy69/059fU1nZ3t7e3NL6/Wu9holoyahq9n01dwe/77D&#10;bZ9lqh5cBE41VBzNfk23WIAU8MkcFo5OQZJwfXQygsPA9POIPBaWTUPRSdB/g8fEiAVklYwtF9HF&#10;AjKfhWVS4GQcGAPvIGPBTDJcyMYr+hl6hdBuUHpM2qDdGPPZwo4Rn1nvMAzatHKzSmxUCA1Snk7M&#10;Vgvpegl7RMGzafrt2gGnbsClF8nZGDKkpe3qD7tq3wBffxvedgndcQXXVUUC1SiZEL+eOxu3LiTt&#10;KxnXxrR3I+fZyLo3plzrU671jHM97VhL21dTtifpuleX1tGM88ZK9Hwrfnc//eAk9+gixqj89M7s&#10;s7vzz+8tfvhg5eOHayfbOY9VpVNyHSOKjaX8+lJhfbmwMj+9WMnOFTOvKoxebi8vutKWZguvetMW&#10;XjWpzRaL2RSDgmfRiHw21T6idll1PufwXDl179b+d7/87Jc/++jFJ/efPDy5ebK2vVGen00V89Hs&#10;VDg56SsWokuLU7s7M0uLmXxudDxq2x6H/rs74nG69u5k040EaD/N3KnYjrZmbx2t3r+5/cGdwyd3&#10;Dj+4ffj41uGj81ccPTw7vH92eO/m4d3Twzs3ju7cOLp1cnx+cnx2fHzz6PjG4dHxwdHm6sZ8ZW46&#10;M2012bkcAagH0tzSUX+9tbq28UIYAbpfCaMuMLy7F9EJggGAF0lGbV2Q9i4YoBvxyhm1ACBNFwPR&#10;LrRRU2tvCwD6yha1d8DbO+CAzosio+4edGc3sqMT1t7e19oGamnpbmzqaGntam8HdnaBAB3ANkBn&#10;S1s7i812OJ0rKyvr62tbmxu7O1ubq8ur87PzhelSZjI7EYmH3DO5+O7qzKNb+8fbcyszyam469V+&#10;OzE2PDGqi4ZUowHZ+JgyldDks4aXA6Z001lNsaCrlIfm54yVsr6QV01NyRKJgbEo1x+k+4P0QIgR&#10;CDFGx7jRuDCRlkzlVaWZ4YUVe2XeXCgPZ6a1k+nBWEIeHhM7XBzDMFkiRXK5YAoFgEI2EPGtDFrX&#10;n9k89sBY0BVwAXo6uvu6wQgwmUfiylh8BUuoYom0LI6MSBUiMcweLAuM50BIPASRCydwYAQODE3r&#10;gREAIFRjH7YZRmgrOF93+gSMHUwhlN0P5Yqg/XKkVI1VD5E8AVE6O7K5FVtaDlZmXLmcqTBtLRcc&#10;82XPfME9P+2ez7pTIX1gRDQ0QA4Miaf8po3ceNo94pTxB1B9ElSfHA1RYaBqNFSDgupQUB0CooNB&#10;dFCItrdXAwKpgUBVZ/cgoEvZ1jnY1qlu79ICgIZOsBEIsfYi7VCMC4H3Ycl+PDVIYoRpbDeBYkFh&#10;dX3QETTGTqH4+Twbk2ag4OU4uJqGM/CoFhnPrZeEbOp4yFzOhrdWc/dub9y5vXrr9vLZncWF9ej4&#10;lGHISbGFWL64MJaXh9IizwTfNsp0RjneuCCUFrvHeZYQ3eAm2COsUFqcmtVn5odyiyPFFUtp1VZZ&#10;d85teUqr9ulFc2Z2OFUxTJZ08YImUdQmy/rM7HA0q/SOC00+mslHN/sYFj/LPSYMJ+WJgj6e173C&#10;7Gf3q6Fwck0vrqobdaUNdqkVdrkVdqUVVgWnA5hylMbB1zh4WgdP5+RZghLvuGY8ZwlM6BxB2ZCd&#10;Z7Bw9SaObpgjV1H7xTgmB06lQ0jkXhy+RynoGh9uW/M13hyve5is+T51oU/TVfcTVQehy0XrZYfs&#10;PQntbXjfm2z6dY0S6nUy50qWWzcyP/t87xdfHv7s8/0vP939+rP9b14c/fLzG19+uPfxw/XH5wuL&#10;eX/QKpYwYUwMgARtQgNr+1ouddX9pPXyDxrf/c8Nb/+nup/87y2XftBd+xak+Qq8rRrZfg0NqMV1&#10;NRB7mii9rTRIGx3azoC1DxD6VEzsyAA967ecLEx//fD0qwc3Pj3bfXqw+tH60LNM9fNM1fOpmo8K&#10;7c+z9d/zeeBpuuZxuuF8ErAT6y36cRYNTSvCSFi9QkoXnwjgYFu5+HY+qUNA6RKxwFI+VClChTzy&#10;+XLwztn80X5heXE8l3V7vUqNlsHmQhmsXia7j8WBsLkQNrePze0TDiCkMqxKRdJoSBoNUaMhWs3s&#10;gFccj2ryGdN8ybmxFNhbjxxvxc724nvLgeWCpZTQLGSHN2ftx+v+GxuBGxv+Gxu+o1X3wZJzb962&#10;VTGtF4eXc7qlV0zrVgqG9bJxa9a8OWPaqIysl43Lef1CVjOTUpYSsvyEJBsdmIoOZKIDmdhAxEN3&#10;GtF6OVAlAsgELQOchhEtZMzPnC/qCxlFamJgLMQO+xlBL83nprgdJKeNYLfgXXaS10UN+VmREDcW&#10;ESbGJfGY+BXpSUU+q50tj1QKQ6VpfWFKW5jSFrO68rShlNWXpnSljHa+aF6b9+xtxDYWx5Yqo5Vc&#10;aHUuub9RvnOyeed4487x+t3j9UdnO8/vHX3+9NZXH9755pP7v/ri8S8+uff18/MvPjhZL437hsRk&#10;cBMX2SklQQxcvJFPtPSTnWKaR8rwK1ijKm7KKKk4NZsR61bEujNm24/ZjydcZ5Pee+ngnaT/dsJ7&#10;K+6+nwo8yUY+LcU/LMafFuOPiokPVypfHG798uGdXz1/9JvPn//xF5//8sXDF0+OH91afnhr/sHt&#10;mQd3SqdHyZ3N0cV5x0zZXJgemkpr4jFFJCjxu4Spcf1iyXe8mT7bzT3NvZ70dLro2Z8fO1gYPVwM&#10;Hy2Fdmc960XbYta4vxi4fzj12YPlT+6vPru9/Oh0aSE/FrBpiRg4EYOgErCzxfy/CaOLRX32Ivd6&#10;oZKbK01VCplKYWq2eCGM5iuFhZni4mxpvlKYLU0PykRIKLivp7O3u5WABHGoaKmQKuIReAwkg9RL&#10;QANQ0EZITw0G0UgjdQg4fRolyWbih/2D8ehQOmGezjhup14/hlUmxLmkq5ILlnP+wpQ7l7Zn0+Zs&#10;ejib1k2lNVNp9UKKvZWAnSTa7ybrP/jeXWyPklUn4asV43tW1k8wXT/68x/++M033n7zjXfe+PEF&#10;b/3k0rvvVF26VFtd3VhX19rU1NnScnF609bW09UFAYORMBgOiSRiMBQcjobD0bBYKgZDuQBLweAo&#10;GDwFS6BiCVQihUmhcxhsAY3Jo9A5JCoLT6JjCFQkjoQhUgkUBoXOIdPYJCqLSGFy+CKZUjs0YnN7&#10;Q5FoIpXJT0ykw6GY2xXQaoaFfDEJT8OhSTgUEYckkLAUOpHBoXLZFA6TxKITGBQcjYShENAkOoXF&#10;5w5IpIM6w4jF7vYGI4GxaCgWG52IBcfC3pDP6XP6wp7weCCWjDj9Zs2QlD9AobOQJGovltBJZYB5&#10;QqRUSRix8vxhZXJqZLpoLc3Y5xYcSyuu1XXP5pZvdc25uGSemTPML+qXVgxr60PLK9qFxcHZOdnS&#10;smp9Q7+zO7KxbVjZUC+symeWJaVFUX5BWFoWz6zLF7ZVhSVpsigYTbKCEyx/jO0b45hdVPUQbkAG&#10;Z3J7idQeJLYTjuqGIUEwRC+BRGBzuGKJUqHUq1RGjcY6bPRYbWGPLx6J5pLp2fLMZrG8li+tTBcX&#10;c4W5bGEmWyjHU+lwNOryee1up9VpNdlHEpmJ9Z3lZ58+/PrbT37/19/887/88bd/9cWLn905e7iy&#10;uj+VnQv4xnXWgNzg6FcMMdcjry+/mxONTAkWSe1+BYoGhJE6+/AAEKYVRurCMHopAhSFj6LyUbSX&#10;0PkohgDNFeH7ZWS5miFXMxRqhlLNlMgp/WI8T4CSSIlqDdNsGhge5uv1bI2GrlCQJRJCvxDD5yM5&#10;XJhZ2TVlb9sKX78dr/3g+wW1PstUP5isOhq9WrJctonfx6Herml8q6bx7errb72iEXClA1wPQQM6&#10;QHUNLe9fqvrh2+//lzfe/o8/+PH/drXmDUBXLY7QC0d2gPqaAF01PeB6KLwZi+9AY9uR6FYEqlnY&#10;j7FYRFMZT2R02OmQazUsnYap1zKH9MxhA3NkmGk2sQw6skqJkYqgCilMpUDo1GibmRb0CVMJzURU&#10;EQlJAt5+l4NnNbOGh2gGHU2noWtUDIOWPzIktZm15ULm/u2zv/3TX/3Nn/7mb/7093/zp3/8/Xd/&#10;DAu8JwAAIABJREFU+u7rX//846/v7BwtTqZDalVUp0oMqbMmTcqgSKjFMbkgJheMKwRxpWBKLy6b&#10;lcsew4JDM2dVVkaki3bVhs9wELUexKwH47bDuOMw4TxMug/T3vNy9NHq1KdH88/3Zz7YLd/fKtze&#10;yN9cnz5em14pj08nvaNBo8eltViUOoOYxcP3ITuuNrzT0duEoUD7FWzOAInGQeEpIDylB08BasVt&#10;rx5C9sYaRAqUTINVDROUBoxch5RpYDINTK6FKXRwhQ6u1CMGDSipGjYg7+OJQHwxRChBiGQXqecU&#10;KoLGwNgcQ6vrcxe2aGN5dX15ZW25MlvJ5nLj4/FwOOL1+m02p9Pp8XgCfn84EIi8EkZWq6utq+lC&#10;GAFb+tBdCAIYhgNBMEAwsguE6OiBtwNhbT2wNhC8HYxoB8FbgdDmbkhjN6QhqKp59ZdHdDUwVL1Y&#10;hvb6pZUZz8ZG9GAvcfMkc3aSOTtOnR0l793MPblb+eTx0lcfbX/74ui3X53f2ctNjw0NibD6foxJ&#10;SnYMsjwavl/fHxwSu1R8s4Sh5xPlNIQQB2LC2oXYHiUVMcwlhjQDOdfQaty3OxU5nB4/LU7eyE8c&#10;56KHmdG9ZHAn4duacK9GbIvBkRmvvuzRFt2agks97VLl3INZz+BW3v/ooPjLDw+f31482picyTmT&#10;44ZISOlxDzhdQrtLYHXx1UZyvxJBFXajqI1gTFV779vX2390rf6/Xrn8Hxvq/ryj7T0IqJaAbmNR&#10;QSI+UiJES/vR0gH0yBAr6FekU+ajw/wXn5/+4z98/fd/+9Pf/ebDX/z8/gePtg/3/x/K3jO4rfxM&#10;95wv+2X31t6tnbE93S21WhJzzglgRM4ACYAAAwiQyDlHEjkRAAmCyCASAZAEc5CoRGVRWepudXY7&#10;tO1uu3ucxvaMPbMzu3e2KGl8fffO3e2tegoFskjUOVUH5/z/v/d5nzedX/a5nXKZZGxkGIrHAJGw&#10;dnB/U3tLaXXFG6ff+k9nz/zn0pK/rq762/a286CB+kFCt1hM8XqVOzuRnZ3Qzs7izu7C1vbcxqan&#10;uO5KpfWLQZHDSXslp2vC42X6/bxwWLK4KPIvCHzzPO+J+F6/UDczyhUih4bbkNi6fmh5O/Dt7oES&#10;MKIaM9gCxzSA4TW9oIp+SBUYXkscqtNzq+Lain1H+d2Fb4ueT4bShKrvhJqvxWFXV9m3bsQ//OHj&#10;S7d3EoXQk8jrEDcsoqa8sfpcTeWpsvJ3qmpK6pqqmrtKa9veqWh+81z9m+cb3yppOV3Wfrqs43RZ&#10;59tlgNNlXafKut4q6zpVDjhdATxT1fN2JfB0Rdep8s63q7rO1gJLmnrPNQDfqet6u6a9tKW7Fghu&#10;h2JaBhCNvdA6AKgeAG4EQpu7Ea09qI4+DHAAD+jHAfqxgH5MZw+yHQhr7QQjsVQ6U2wwuf3BpUJx&#10;5+adB3ePHz94+Ozps/fv3Ll/+fK1zc1tu80xPjZeX1vX3NjU3trWDQAO9PXBoBAsBkUiEsZGKSwm&#10;ncdliUV8pUI2TCYCujreeON7JSXnGhrqenu7O7vaW1ob6xqqq2rKyyvPny87c7b09JmSt5rq3+AO&#10;nVkQndu1lt71f6vJP88iJ0Tv7kLNBXdjTNuq5/YMk5AjFDRpEIpH9yOhACQUgIIBMYieIRx4hIya&#10;pA1RSUgCZgAO7uwDNna0VNZXv9PeXNEHbETBgCMkFG9qZFolsujlLrPW7zZ7rAbHjNqskU4rBDop&#10;RyWcknFooqkR3gRJODksZY2oeONq/rhWSNOL6VNkOLq3obHkb7pq3gK1nMf21uB6a/B9NYP9tYIR&#10;iF0xnls05Bb1+UV94aVWFvWri/pi0LARntmOmvYS1stJw6v7xtNI3d398P3D2KOrS09upJ7dyjy/&#10;s/zuvfzze4VndwtP7xae3Vt79/76VsFv1gnE3BG3RbW1urRTTO1uZDZXk8VcvJCO5NPRQib2Kvf6&#10;35OMllZOJqadjE5bXU76vU4qET9GGeJMjpr1UrPhRKn4/LVLm5999OiD9+4+PL50/erG4YXC/m52&#10;ezO5v5s9vFC4dmX93p2DZ0+OPv7w+N7t/d2t5FLMdTXwug70/8BGf/Fj1ZNo3eM48FGW8GhD8uhi&#10;5PHty8/uXXv3/o33H95+98GtZ8c3n9y78fjujUd3bjy6feP+zev3rh/dvnbt1tVrN69eu3H12oXd&#10;vfWVtcxS2qAxUEgjrc0dNTWNVdUNFdUNtf8NMIK8tBeB24EDLZ29rV0D7UBIZze8sxveAYR1AGFt&#10;XZBX2KilHdTWCel46S1q74S2dUDaO6GdADiwBwnsQXT3wHt64J2dA62twIbGtuaWzrZ2IADY194J&#10;aGlrb2xuYkwxFoOB58+ffvLJh1988YNf/fIXv/jyi5/98Ps/+viDT9978uLxvad3j57evfbs3rXn&#10;96/dvbZ9eTe7kQ9kE85owDDnksy5xfMekd8nigTl6SXN2opxOaNZSkjDIW4kzI1FuYk4Lx7nxuOc&#10;eJwTDk8FFulz/vFAkBGJsZNpYTzJjya4oRg7nhJmcvLVdX1hTZdb0S4XNImUPBQRzfk5NvuETk8R&#10;iXFcHmqKCafRwFMMOJeF/iv1tNZoM/Elgsb25lZAW1c/EDYIJ4zhSXQClTlE45GoLByJgcSPgfBj&#10;EMIYlDAOx4/CcCMQDAWMGOoBYzt7EU39yOYBdOu+6/WjTswDkMb6KbSBUQZoiosUSPEqPdXl4cWX&#10;dDs7c+tFVz5nSSb02dRMPmMuLttX07aVJUs+ag46pDYlQzKBs0gZQbOyGPYszigMzHE6rJ+JAHGR&#10;EBEKLkbCJHCoFAaRQCASMEQyABb3gcQ9/SJgn6irV9jRLWgDCluBolaguBUo6+hVdoG0PbDpAaQJ&#10;irWhBu1oogNLchKGzehBPRyjAEE1SLQBTzBTKTrSkJyA4WOgEiJaMTqoY1JnBBMWOdOpFyQXrQcb&#10;secPLz68t33n1trVo2yhODsflqmMJINjxOybcIeZtgWGyTeud1GmZ0eM3jHL/MSMZ1TnoqhsxNdd&#10;aRlpOK9MrGkzmzPZLVNux5LftWU2TUtrhkhOHcoqAimZf0nsX5IsJKWBlMwbFdgXmNPuMYNrTO8c&#10;1dlHzd5J1yLvxF6UkM7FJL6oWGkeHuf192PLetFlQFR5J6K8A17eDitvg5bDKR0jfITURJNbJpRW&#10;utrOmPFw7AHxXEw9G5TZ/SLTLMfoZM/YWAYzU6EdF0rJk2wMjXFSdyWSQeRhMIUCHaEi/iwdtzeq&#10;a9t11t/21zwO/X+PGz8OnLR5PwpW3JqvOpht2JgbWI1MbBcdB1veg23fhe25y3uLRxcity4ljg6i&#10;l7aDB+v+dMjgNfM0ArKCPShnDcqYgyI6lj+G4lDgU0QwndA/hukZw/SMY3tpuP5xTO8YqmcU2U2F&#10;AyiwrmFoJwncRgS1DvU3T2B6hVS0jkWNOXSHucgHty58cOvC86vbDy+sPc8NvboTvb8M+urjBz/7&#10;6PjWwfL6ImfF1nfR03InUPc4/Poy/osb1n98so9DJ6e2Y6uJKurU4w0kRDMJ0UJCtgxjO6iDgFFS&#10;j1JCmXPLV3K+bNodDhk9XpVGO8niEIjkvkFiD5HcSxruIw73DpG6CUTAMLV3nAaemoJzuRiREC+T&#10;DhmnJzwufmRRlY7r8yljMWfdXnXsr7sPtzy7BetaUp8NylZiqs2M/mDVfHHttS6sGg8KM/t5w05G&#10;u7GkXI1KCxFxLiTKBgWFqKS4pNjOarcyms20eiOpWkvIV6LSXEiUWeSnFriJeVZsbirsnQx6JjyW&#10;YasOq5WAVaJ+uaBXwgXOqJFeOyUZ5kUWpgJemsdJmXUMu+xkp53ktJEcNpLdSnQ5hj3ukTkvLeBn&#10;hBZZsQgvEuKEFlmLC1OxCC+dlKwW1IVlRS4jyyTFmaV/V0KUjgvTMUE+pSjm9NtFWzFvy6dt6Zht&#10;dz1y+9rGR+/eee/R0eO7F+8dbT28tf/03uH7D699+vzWjz48/ur7T3784b3Pnl1/cXxhLeaeEY0j&#10;OyoJ3XXDA80T8E4eYUA5gjKzSFY22c4hu7jDi1J6Usddtyl2XOoLHv1Vv/FmwHI3ZHsUcT0MOx6E&#10;bPcXLY/DjudR9wdLvncTvidx3/2Y79211KeXdn768N4v3n/yy89e/O7Lzz9/987xteL6smen6Luw&#10;M3/1MHBhz7O9YVspGAo5fX5Zt5zRxMLSBR/PZZ2MBhTry46j/ejt/cU/X1fXNhYur/kOV9wX844L&#10;Oete1rSTmdlKGa6szx5fir5/d+XR0fLNg8SFYig2bzTIOQQUDI+CU4mEYj63msusZJP5k0kW8Ve5&#10;1yvLiXwmlk1GllPRv3AYvTIZLeVSiYkRMhoGhoN7sfC+MSKKPUGU8mlS/piYQxGwiKwJDH0EOkLq&#10;mxyHCthYpYRsM7IWfPJ03JxdsmaWrOmE5fG/l7DSYU0m7iikPfmUO7vkSCes6SVzJmnMpqeTCXUs&#10;IgstCud93FkX026lm4zjBv1YwIxYc3Zfnmu5t/j/4yt2P1Bx6CxPKso01BJE5/l3zpSdO1tRUlJd&#10;Xl5XWdlQXdVYXd1UU9PU0NDW3NzZ1tbd2dnb1dUHBA50d4O6u8E93eDeXmhfP6wfBB8AI8AQJASG&#10;hiOxSDQBgyNi8SQsnoQjkLEEEgZPROGJ2EEygUglkkeHyCODJCphiEIZnaBPcjh8sVo7Y3d4AotR&#10;ry9gs7n1OpOAL6WNTb4ERng0HIeCYvAIAhFDohKoFDyFjCUT0cRB1CABScAh8EQ8+cSUQ5viCSRK&#10;jd5kc9pnPS6fz+Ofd/lmbW672W6yucxOr83jd8xY1BIFe5I1PErDkKmwQVLfOB3BExJVWprVyZsP&#10;yOPJ6WRmOpnRpzLawsr0xqZlb9+5tWNeW9flCvL8inRlTVpcl65vSNc3JBubkp0d+f6B+vCSfv+C&#10;antXWtzir27yClvc/BYnv80r7PALu8LUGieSmfLHaO7AqM1LNTrJSj1eIEVNsqFEChCGagH01gB6&#10;GoC9rT19XWgMijoyyuEIBAK5SKSWiHUKhUmrdcwYvWbrvN2x6PZEPN6ody42548tLCaCkaVIIuUP&#10;hlxen9FqMZhndDM6lV61GF3Yvbj54tOnP/7q41/97ot//bdf/eJXH7/47OaVO4X1C+GlFddsSGWa&#10;FSpNk1w5+frC67T4jdnW4SkEityNJHUjiED4EACC7+jHtPUgmgaw7bBBIIbSj6WC8CPgoVEoaRxG&#10;piGodOT4FIbBxrP5RDafyOGTuHwSmzvIZOMnp9Bc3qBEQtWo6SrluEI+KpNSREISjzvIYmKZU+jJ&#10;SRSDgWBMIhmTKMYUmkwZQGHbJbSKRUX5lq3i25e4X85UqjhwVURVZXJ6KRRc2t5T3Q1ubANW1rWc&#10;K6v62/Pl332n5K9PvfO/VdScammvAEHaeweaAD117V2VPX11EFgLBteFwnacMCNU6/gEQq6geb1q&#10;m01s0LNk0lGlfEytHNdpaDotTa87+dKplcMyCUHIRYoFaJkYo5LjDFqyxTg262Q6rAyriTajH9Fr&#10;KRrVsFJOkklIEiFJyCPJpRNaNc88oyosLz06vvsPf//7P/z2D7//zT/+7td/+vqnv/ri45989OjD&#10;o42D/FzAwePPCvjzYn5QxguI2X7B1BxnYp5L93PpAR49ImEmldy8XpTTCrIaXkbJLuj4RaNkx67c&#10;dah2Xapdt3rXo93z6fbmp6/FXfdWgu8dLD/ZSz/YTt7eiF9ZCe1n/WtxTzpoj8wbvU6NaVqsVLDY&#10;nBHiMHIA2lXbXN7V1wLD9pNpePwwHEXoAyPaIah2GLrdInqdBJSxtkxyEWwRWqDA8WRoruSEDbFF&#10;4JcCsUXgV/yIKQAzuAM0Zj+NCaJNQWhTcCIFgh+EDBLhbo95Y6uws7f+ymG0vrH2Ghj5F1wut9Fk&#10;Uam0Ot2M0Wi1Wl12+6zD4XE6vDyeuLWzobWzoaO7uQ/WAUYBIeiel+oFIYF98K6TpgdQS9dAU2df&#10;Q1d/A2Cg8QQYDdSnDa8XG3JGNQRRx+KhHW7eyprr4CBw5XL45o34raPYzavh65eDd49iD2+nnh3n&#10;XzwqfvJk+/PnB5fXF4IOkZSOlNHROg7JIqHZpHSbjGGXTc7wxzRMsnQczxtGMAlgGrqHRQCLKCgV&#10;bcgupAd0orRDV/AYiz7L5rx9a862OWfZ9Jk3faatExnXPYY1t7bgVOUdytxLZZ2KtFOWckoPl2ef&#10;H+V//vH1F8cbV3aC2dh0cF7mdQvsVqbRRNfPjKunR4TKQaYIOcoGkehAwmgHmtQMRdf2gysAgPOg&#10;/mo0opmEB3AmMVrFmNsmdNsEdjPHMj1pMU5ZTUyrhVnIux4cr3/9i6e//Lv3vv75sy9/+ujDF1fv&#10;3dm4cJBcijtcdplcMj45gR0mglDwzh5gTXPj2bLS71SUf7e68m9ra97s6CgBg+oIeIBETJnzqfb3&#10;o4eHiStXkzdupq9eix9eCu3tzy3nZhaDIrOFarWN2B1jThfNN8cKBgWJJWU0Jg2GRPMB/twCz+vn&#10;zc7z9MYRgQRFGevEk5rgmOoe8PkBWDkEVYXA1UPRtSBEVR+kAgSvhqHr0fhmJK4JjmmAourAiBoQ&#10;rIpKLDdyS9O60ovu0uNA+dNvW005qVbeCrY8i5y0tz8NV9S211c01Z7ke1dWvlNVc7a6/nxN89nK&#10;pjPlTadKGk+VNJ8qPQFGp0rbT5V2nCrpPFXadaKyrtPlgLf/W2B0urLz7erOM7UnqOhUVeubFc3v&#10;1HWUtXbXAEHVXf1VHb0VbT2Vbb1VbX3VbQO17aD6dnBjB7SpE9rUCXk5X/xkblRDay8URRpnCDQG&#10;u88fzeY3rl6/c+P2/bvHjx89fn7n7oOjo5sHFw4XF4MyqRyJQBDwBOowZZLOOBGDPsmYEPC5KqXM&#10;bJq2WU0Ou9XtcioUMhptDAIBo9DIwSHCyCiVSBrC4jEwBGQA0t/dB+wAtDW1NdQ0VpXVnD9Xfubt&#10;82+9efq7Z86fKq08S4CW2/i1K8a663PfarfyalX2MFh53VddtNTOCuqYpGbwQAdkoBOF6B3EQUeG&#10;seQhBAELQSP6+nta25urqspON9aWdLRW93W3oOG9w0MoFoPKnRrls2kiHoPPGucwqFNjJMbIIG0Y&#10;N0pEjQwiKATYMA4yNgSnD6PZY3gubVDAIIqZZCq2D9RZWXXmPzeXfxfY8DasqxwJrET3VOP7a7lU&#10;sFk2lprXRt2ygIXv0THmp5kBEzdiE8ad4iW3NO2R5/3q/SDz1Sncj/UcLDsvrXmubs3d2A/cPgzf&#10;uxK7f5R4fCvz7G7hvQfF58drT+6sJMOWaTVHxKGG/dbttaXtYnJnPbWxkljLvXIYnTCjfOb1rLTV&#10;l6NUCpl4Ph17WaFM2kx6KhE7QsZzJ0em1XyjTmSelkYWHZvFxJ0be7eub1+9tHZhP7u3k9rZWtra&#10;SOzvZS4frtw42rx/78KzJ9c+fHHnzq2dnc1EIuq8tvCqDlTxLQc0vTrNJ5G6B7HOewnMUYZ7mPfs&#10;FnMXNtcu724dXdi7fvHC9UuHNy5fvv5SR5evHO5f2Nvc2VhZ97l9EqFskEDq74e2tQOrapuq6ppq&#10;GlvrmtsbWrsa24DNHd0NrYDapo7qhrbqhvaahs7aRmB9c09ja19z+8CJ2gaa2gZa2sHtHZDOLth/&#10;FQDWBYABgHBgNwzYDevugQIAAx2dva1tgNa2rhO1d7Z3dHZ0dXYBu3gCbiwRffHBe5//4NMvv/zi&#10;t7/9u19+8+Uvfvajn37+8Q8/fu/T9x6/eHznxePbL57cevHk5vH1nUu7mZWMLx2zRQP6ebdk3iPx&#10;+8QL8+LQojQWlaeSykRcGo0KQyFOJMKNx/nJpGBpiZ9IcGNxdjjKXAwx/AFaKDIVX+JmlsWprHAp&#10;LYgnecmsKJuXFdbUhTXNS2kzy8pEUhaMCGc9TKNpTCYfEolwXB56agrBmkKwmci/kmuVaoOWOEKu&#10;aqita25oBrR1w3pgBBh6GDk4jqEyCcNTWDIDTaIjiC+rdoPjSPwIDEuBoMggOKEHjOnsRbT0IZr7&#10;EK/L5s8ilSQKcJDSSx7tG5kYYPHQUiXJaGHM+SWp1MzuzvxG0b2St2WSJ7Robdm+VXCvZx2rS7Zc&#10;xBywSy1yunAMYxRO+GdkhYBrXi/TTY5OQPuZcDAPCZeg0RIkSgJHSCEwCQgmHoCK+6DiXoi4GywG&#10;gsRdA6KOPmFbj7C1W9jSLWoGSlt7FR0DGgDU0Is0gbF25JAdRbSjiXYMyYwkTMMxGghCh0AbsPgZ&#10;IlFLwCtwaBEGJh1CK6kEHYOsY1H1vNFpMS3mM1zciH363tGzh/t3b61eOkzkCk5/UKYxUQz2UeMs&#10;zeZnmH0TM7NjeidV7xzRO0cMrpNXnZOqdVJNc3RXiONPScI5VWJNv7xjye1Y87v2wp4zu2VdWpuJ&#10;5LTBjCqQUswnJPMJyVz8RJ6I0BXkWueZJu/kjJuuc4ybvUzXIt+fkM/FpJ6I2B0SSmdIVHZPN+p8&#10;N6q0G13ejakCoCo7kRXt8DLkSMeYEKGw0lQOutY1Oe1lWfw8Z1Dsiyl8UYUvKvdF5N6gbHZB4poT&#10;m+xsjYEmkpG4AsIkCzNGg4+Nw0bHYCOjsBEqlEqBUoYhY6NwBh3NZhFEomGVijZj4kSduA1vzzV/&#10;83Gw+r9/8t3/j3IBn4YrHoWr7wQbrix2by9il4PsdESfjuhTYV0yqAv7FAtOkcfEnbMKF13yqE8T&#10;9+lO5NWHXeoFq8xnFDk0HJOUoeWPKphkKX1QOIphk2B03MAoEkiGtA/2N2N76sbR3cIRzDRvLObQ&#10;7mcCj69sPL269fCweHxQeDcJeHXH+XSX/tVnD7/48O6D6xu7K8Go3xD0aUPzuvCC3u0QRSzYgr3r&#10;krfx3kL1n5NWX/3j/+j1aaTiwWLFNU/F6kzlrKiGTWlgjCNUcprHpXS7lFarZNrIF4pHxyfQWHw3&#10;BgfAEYCvmgvQ2HYEugWLbycSgVRq39QkXMDHK+XDVjPT75MmY9PZJeNy0phPG9eyls28bWfFsZk1&#10;ry7plyOqQkxdTOq2stM7y9O7uZnd3Mzea01vpXXFhKoQli4vilJ+ftzHziwKV6LyrbRuM6XdSGqK&#10;CfVaXLkSlefD0uWQOLMoTAV48TlW2DO54Br3Wocd04MmNcp4IuSMGukwEnwOSnieEfCOz7lHZh3k&#10;WSd51jXscVO8s1SvZ8TnHfXPjwcW6KHgVCzKXkrwsmlRcokfj7HDwcmlBDe3LNlYVxdXlSsFWX5Z&#10;nMuIltOCTIqfSfIyS7zMEjeXFheWlcWCvpCdziZnklHThd3E04eHX3/18Q8/e/zBs+v3b24/vL33&#10;+O7Bs+PDj59d/9FH977+0bMff3Tvk6dXn9/eyQWtGjYZ1HgW2ngO0XQe3VIyDm4WE0E2DtnOJjnY&#10;RAdryC8cjSsmV17Vuj26W4uWeyHbw4jjecz9LOp6FnE8DdueRxzvR50fxtzvRt1Pwq7jkOvdQuKz&#10;w52vHt//uw+f//aHH//xmy8+enx0YSPqswsjC8rl5PTOhmOzaCmuGlcKurXV6Y2icWvDvJzWRBbF&#10;XidrKajaKrhuXowfbxlfXT+PEr1HmwtX1+cPC+6DrHUnOb2bntlfNl3IW462544vxZ7fyt06iO/m&#10;fdmw2WuRyXjjgxg4AYNgT06snNCiVD6TyKVfVoGWE6/mo/13wOgkwyiXjOdSieVkfAiLxKNgWARk&#10;nITh0sky/oRBwTFquC/THLkGFUMtHZUJSTrFmGV6atYuiAf1q8uuizvhvc3A+oqvmHpdwnoSrs0l&#10;XStZbzHvX8vNrWS9+bR7Zdm9lnevr7qWM6Z4VB3wi3xe/qyb63JwHDa2zcKxmjkWE9ds5JpneNM6&#10;jlFLD5nQa47uS76me4Gab+3er7znrziwVkRlFRJyeW9b+blzJyopqSwrq66oqK2srKuqqquurq+t&#10;baqva2l8CZJaWwHtHd1dXb0AYH93D6i3D9I/AAOBEVA4GoHCobGDmBNURMINDRNIlCHyCGl4lEge&#10;GSJRB4kU0vAoZYQ2Os4QiRUzJtu8P+R2zxmNNpVSx2ULx0fpgzgSFolHw7BIMAoLww2hBoexZDKG&#10;REQNDSIIBDgej8DjEPhBLJE4SCEPj06xeBK5ymC2Wl1ul9frXfC75zyOWYfFYbI6TXa32emxGExK&#10;qZLD4o7QJwfHJtCUURibN6TS0u0ukX9RFU0YMsuWdHZmKaWNJeTZnG5j03zhontnz1rc0OcK8lxe&#10;ki+ICyui9Q3p9o7iBBUd6i5fmb52ZDq8pNs7kG9sCzd2hBv7os0LkvUD8dqeqLAjyBR58Rw7lJry&#10;BsetnmG9mSBVY3hixCQbgh/q6B2orms6U99U0tJW3dHZjEDCqNQRHk8kEinFYo1UrFPIjWq1Vad3&#10;arR2lcoqV5g0Gpth2mWxel2zC3ML4VBsaS4QdHq8J8DINKOd1il1ymAscHBl59Mfvfjym+//9g8/&#10;/dd/+9XPf/nhex8fXbyRKR6EUmuzC0sG27xEbZniyEkPQq+7HQMzADIDiqX2ooe7kSQgbLATjGvr&#10;R7V0wxr6UM0gbBuM0IUkdmPIfQQqiDgGHabBRxko2hSGzsIxuYMs7iCbO8jhDnE4gxwOgcPBCwRE&#10;qZSqVtHUynGVckyp+DMzIvC4BB6PwOcRuFwcm42dOplnDxkidSPQLVBE4wC0rhdUBeyvRMDKFRNl&#10;UXXFnqPibqD8W8YCPg5V3Jmv2LKV+6UlbOLbjY1vlFR+71zZdytrTze2lHQBazsB1R1dVW2dFT39&#10;dRB4C5YAxOC6TnxGmI7RcbhQRDFbhNMzXJ12SqmgadV0g27KNMMyzTCNM5PGGbpeO6pWkuXikxgj&#10;jWJIryEZtOQZPcU0PTKto+jUZLViSCUnKuVEpYwkFRNFAiKfM6SQ0g1aodNmWF9Zfvbo4Z9f/tX/&#10;AAAgAElEQVT+8Mc//u5P//D3//SH3/zzL7745Q9e/PD57WeXCtsZ17yNzXVxOB4exy9gzfOY89zJ&#10;eTbdz2EscBmLPEZEOJWQstNKXlrJTSs4aQV7Wc0r6ATFGXHRKFk3SdYtknWrbMOu2HCpD4PW21n/&#10;8530o63kvfX4jdXofmpuJWiPuvUhtz7g1s+79Ea9SCKkj48R8HgoCAJo7qgD9LWBEN3oIRgU09sP&#10;6+jqq+8GNfRBmyLa141dPm0ng4tkiTB8BZ4rQ3MkCJYIwhKCmQLQlKD/pQaYgoFJ3gCDC5pgg2hM&#10;0NgkeIQOxhD6MPgB/CA0Epvf3CrsHWzu7K5vbhWL66vZXDYej/sXAg6nyzBtlEgVKrXOYDBZLA6b&#10;1W23ue12D5U60dpZ39pZ39Hd1A1p7YefMCMYtg9JAMGwfSAksBfa0dXf1NZd29RZ2Qqs7uitA4Ia&#10;AQN1lz2vA++ogycOIw4fO+sVbW7NXb4cuX49fud28vbNxM2jyPUrwdvXIvduJB7eTj++s/z0dv75&#10;7ZXtjHPOyBGOw6R0tJ437FBMOhRTNtmkRUI38EZVU2TJOF5ARXPJCNYQVDCMko3hNQyShT/hkXOC&#10;ekl0Rh43KpMmVdqszlg0y1ZNwa5bdRnWZ2fWZ6eLs4a1Wf2aR1/06os+w6pPV/Bpcz71tVX/h3fW&#10;f/2Dex8/2rm2G0pHDcE5mW9W6HRwTGa6dnpUriULFQSOFDMpQjAEcAYfzuDDxhgDZCqQQGgfJndP&#10;jIHZkyiTYSqyqN9eX9hY9eXS9qWowesWzhhoUjEhsKA4vBj9/mfXv/zZg1989fibr5//8Ad333/3&#10;8vHdzd2taDLunHUqVXI6k4EfwvdBQc3ArsqG+rcb6k+/1KmuzlIwuA6P75RIhufnVRcvxq9fz9w7&#10;Xn3+7vaDhyu376SuXA2trJmDIeH0DNFsGbbZR1zucf8COxoTZ5d1yZQyGpcGQoL5RZ7Xz3XPsQ0m&#10;qliOpk12k0fbccQGKLrypaqgmCowqhKEqOiHVUDRNShCI4HcfqLhE+GIrZjBZiSuAYGpg6Nrochq&#10;BKYOg28UTDb6lHVFW82Rr+pB8FtlPD8MVtR1NFS11Jc31J6rqTlbVXOmouZUac3psvq3yxrPlLe8&#10;XdZyuqz1NTAqaX/r/GtmdLoM8HY58O3K7tcOo0rAqYrOUxXtb1W0vVV5goreKG/8Xmn9W5VNb9e2&#10;nmvqPNfUeb6p83xj5/mGzvMNXSX1gNJ6QFk9sLweWNHQXdnYXd3UU93UXd0IrG4EDMAIVBpHqbW4&#10;fcFkZvXi5etXr9++def+g4dP7957eOvW3WtHN7LZZYfDyWaxpBKpXq93OV0Wi2V62qBWKS0W89yc&#10;N7kUSybjyWQilUz6/fMWq0Uml8kVcqVKqdaoJDIJl8+lT9FHxkeIw0QMAQOGg7t6u+pb6yrqKs6V&#10;n33rzBvvlLxdUnG+qq6iF9RNpAyKZAKxXChRCOeMlIILcjjXcS9Y/20K3q/A3P3FykvuquXphllx&#10;5yQFRMDBCTg4qL+zrbm69NxbVeXvNNSWtbXU9gBaoCAgDgPBosEYFAiNHEDB+hCQbtgAANLXCe5p&#10;6wc2g7pbwD0t0N5WFLgTj+gZxoNHhqA0MmJyBI2DdgCazp9/83+uOf+/t1a/0dd6DtxZhuiuxPbX&#10;singGclI3KvyGTkmKVVKR2g4OKOI7FTRZrX0OcPUgpEdtvH35l/nS14LwpYXNaux6c20eW/Fcbjh&#10;ubozf/1g8fho6dnd/IdPtt49Xnt4IzvvVukUTAF7OJ8ObBeXtk6UXC+c5F7nU6FcKpxLRXKpSD5z&#10;Mi5tJXuiE2CUia2crDZTarmQQsRQiBjuJEUjZ01r+OZpid87k4x7NtZiW+vxzfXY5nr0zzrYy1y9&#10;vHr71s6D+xefPrn6/ns3b93Y2t6IJ6LO+6HXXZbjQ+14FFBC6wgoWjYsDdfnqh/++1DU/9Ge6y9+&#10;X/UkXHc/CrizhL+ZE1/bjFy7ePHa4eHVE52kX186uHi4dzGdSLvsbqlYTiaP9INgNQ3N5dX1pVV1&#10;JZW1pVX1FbVNVfUt5TVNJZX1Z8tqzpbWni2tO1tSX1bZUlXbWd/U3djS19TS39w60PrvwKgLAD+B&#10;REAEAAgHAGFdACgACAF2Q7p7wMBuEBA48NJYBGxp7WhoamrraAf2AEGQAZlCkllOfvLZh1/85POv&#10;v/nZH/7w69/++he//PonP//J93/6g49+9Mm7n7149Nn7Dz59//iT9+7ev7V3uJteTrqTEUskoPN7&#10;pAs+6cK8NLAgWQyIg4vCUEgQCvGCIW4wxI7GeIklQSYjTqaFiSQvlmBHYsxQZHIxNBGNM5MZfm5F&#10;ulyQZHLi9LIok5MsF2T5VUVhTbVa1Kxt6POrmkxOlUjJ/QGezcFQqYdlcqJITODxsBw2ijUF/yuh&#10;XCKSS7sH+s6Wl5bVVFU0nESpASDdA+gBJBE2RMOQ6BjKJHaMhadOYofpGOI4Gk+FY8gQ5NAAFNcD&#10;Qnf1Idp6YM143Ot+tJvzVSh8J44IGKL0UMcHuAKsRjc66xGEw+pc1rK/499a9xQLzkLGUnxJiw6K&#10;c9s5dzFpz0XMC1aJUULjUZE63qhHJ8rM2TxqsZpOpUH6mTAoH4mSYwdlSJwUhpGCkJJ+hLgXLuqB&#10;i7rhYiBcCoRLuiDiDpC4rV/U0its6hY2ACVNPfLWfnUHRN+NNA3gHAiSHUG0IYasiEEzHG+EYadh&#10;GAMCo0dh9VicGoNRYFBSDEI+iFYN43S0ITWNoKDhpRO4oF1xeSP25WfHHz09vH9z9cJuaDlr9Qdk&#10;evOY3jpmcIzPuGnTrnGDc0zvGNXaqGrLsNJEUlspOsfojGfC6me6Qry5hCS0rF4qzhT2nYV918q+&#10;e/XAs7ztSBbN0bwhmNEsJJVzcZk3KvFExLNh0St5ImJHgGf2sfROutnHdi4K5xNKT0TqCorsC3yh&#10;bpA4CeiAvQNAlvRgKgYG63px1UBMZSeyDD3WPiFBqJ0Tes+kcZ5lD/KdIcFsROSLSQNJZWRZl1wz&#10;JfIzsawhktTPLcrsszy9aUKhpYpkRDYPO8lCTTDgo+MQ6ghomNJPJvXRJ5ACPlGrpVtt/Dm/KpGy&#10;JlKWpbQ5mTGHY9r5gHTOy0i6oJuzbVfmao+DVXcW/mNjzl98yU/+4Gm48kGo5magad8HXPXgkvPC&#10;bGRmJ++9tht7cLTy/M7Wi/v7nzy+9OJ4/+nNrftX1g6L0bXEbMxrmDfLXFqeWcpQMkn8ERQd3z8M&#10;a8f3NSA6K0eQXaIxjFlMjzm1W0u+27vZuwf5O/u523vLz6KvG31/cs/31Q8e/+DD2+89unj/5vrR&#10;xcyNK8t3bqzcv7tx8SCWW3Yu+BU67RiLCSfgW8aHWxzS1ry1+ZKn9jhQ/a33txX3g1VH8w1bzs6w&#10;GaKTkyYmCUNkCBTRAUO0I9GdGFwXAtUGhjb29teAIXUIRBMW2zY2CuJx8RrVmMshCC9q8xl7Pm3N&#10;LhlTMX02bsgvzaymjKvJmZWEoRDXFeLalbhmJa5ZS2iKS9r1pG4zbdjOTO8uGzeSJ4E4uZAs5RfG&#10;PJxFOyPu5S4HpZsp/fqSrhjXrsU0q1H1SlS1ElXmI/LlsDQbEif83JBncs4+6rVSZs1kt4k4ayF7&#10;7ZR51+icc2TOSZ1zUrwO8qyd5LYTPU6yb5bqnxsLLNBCQXo0OhWLMRMJdirFy2aFhYJkfV2Rz4vS&#10;aW4sNpnJcFfXJLt7mq1t5caGrLgmXikI8jleNsPOpln/Lu5yRpDLSjNJRSquTkQMVy+lv//p3X/7&#10;L7/5za++/8PPHjy8u/vwzoke3dn94OnVH31875c/e++Lj+9+9PjSo6Pi0pxeMoEBVHyvs+Sv29/5&#10;z22n/hdcy3kuGuDiU5wcooNJsDOwPg4xLBrNqpibJvHlWe2DsP1JxPFuzPXhkufDhPvDuOvDmPPD&#10;qOPDiP2jsP3doO1xwHrPb303F/38cPubZ49+88mLf/jp5//6258/v3shE7HyJuF6JdnnZC2nNLmM&#10;Jr+sWSloNzeMB3uOq5e8W0VzOq70ezjpqGZvbfbu5aUHRf6r6/9+Gn99a+H61sKlgms3ZVqPqHeS&#10;hot567WN2dv7geNLscdHmYtr8+nF6Vkjb1o+yaaThnDIQSxSIRXms6lcZimXii+noicmo/8KjOJ/&#10;6TDKpeLZZCwTj2SXYuGFuSEMkohFUQYxEva4RsI0aQQuk3zeqQn6DLGAKezXB7yqOZc0NK9KRqbz&#10;KdvB1uLta9l3H+3cu1m4tB87yEpeHfm9eP/m6sLW2uJ2MbS1FtxYCawXFraKgb2t4MW98FrBnYgZ&#10;5nxiz6zQ4xZ53GLvrGzOq5z3aeZ92jmvds6jddqVZqNEr+WLBfQp+jCFhOnv6ehuKWUg3/Swz2wY&#10;S27Pl33LLfeTUMXt+bJNU6mXe46Oeruy5M3vfe+N733vjTffPH369Nmz75SWllRWlNfUVDfU1zU3&#10;Nba1NHe0tna2tXW1tQO6ewZAYDgCicXghvBD5KHhESJllEQZJVNGycOjJPIIkUQlDJJxeCIGO8iY&#10;ZKs1Bo/Xb7e7ddoZsUg+NckZpdIG8S+BERSDGEBgIGgCHEdCDQ0hCAQYDgfB4KAYHAyLg+NwSDwW&#10;TcBiB8doDL5Iop2eMdsdTo/Ht+D3zHlds06bw2J1GK2OGatjWj8tlyu5fCGNzaVMsYfoU1i5imZ3&#10;iSNxYzprzxWca0X3SVt3QhUICpJp1fqm+dJl7/6BfWPTkCvIl3Pi5ZxwOcdb35DuH2ivHZlu3LTe&#10;umW7fdt+7WjmwqF6e1e8eyA9uKw8vK7du6zcOJAWtgXZdX56lb+U58+H6RY3WalHC2VwjgA6yYKg&#10;sE2tHe+cOfe/niv5TmX1Ow2NVRAIiEKhCgUSqUQllWikEp1cOq2QG1Uqi0CgmZwUUyhMOl3A5Srk&#10;8unpGYdzdj4YTfgWFh2zHqPVojdOawxahVYZSgQvXb/wxc+//81vfvz7P371f/7br7/85oOnH1zZ&#10;vRJf21/MbnhjeZs7qNTZWRw58c81CQm/mzgBGhofwFF7UCQAjNABwrT0IRuB0LqXiYoNfcgmMLYN&#10;MdiFG+4bGgFTaHDaFGZiCkNnYifZuCkWjsnCsVl4LofA5w+JRCSJZFguG1Erx9XKcY3qxKSjUozK&#10;pVSJiCwVD8ulFJViRComC/iDbDaWwUCMjUPIlD78UBcS2wqG1w9A6/ogtb3gWgiqBT0EII6BKXS4&#10;VAxZNPUUnc3X5moefOuF76NQxQ1v+epMmYtfQsOfa2w539xW+goYQRGt+KEe3GD3CTbCAyijUCZn&#10;UKGiK1V0tZqh1UxOG1gWE8/lEDtsApuVa7WwTDOMGf24Xk01aKkz+hHzzJhBO6xRDimkOJkYKxFi&#10;xAK0RIiViQlKKUkqJAp5Q1zWoELKME1L5zy23c3ii+fP//VP//LP//Avf/r9v/zjb//l5z/8u0+e&#10;fnb/8vFucjVhmbVMcmyTLOfUlIfJ8DIZcyyGnz25wJ5c5EyGeFNh/lRUMBUXMRNiZlLKSss5aTkn&#10;o+Asq7gnUnNzWm5Oz89PCwsmya5v+ijuebKxdLwWu7USuZoLFYOOqENjV3LcerHPogrMGmfUQh5z&#10;dBAHRSL6QWAgoKcd2NfRA+rqgwK7+ltbgXX1bWXNXZXtvTVb9tc2Ya2kl85BMoUYnoLAkWHYEiRL&#10;BJ0SgBi8fjq39y/UT+eCGFzoOBM8Qh8gjfYi0N1IbB+WAMmvLG1ur1y4uLO7v7m1vf4aGCXiC4FF&#10;u92p1Rp4fJFUptJqp80mu9XitFpcVosLDsO2dNS3dNS3AesBA03d4BYwEoDED+DJcPQgGIru6Yd1&#10;dvQ0NLZXVDa8U9da2gqsBoIa+yGvFyfPIpW94Cowoo4vws8vyA8uhG7cTN6+kz4+zt69nbx1PXb9&#10;SvDG1fCta9E7R/HbV+I3D2M39qPZoMGupnOpYAkdPS0cmdVyXWq2TTZpFNJ0HKpykiQZx4tGca8k&#10;ow2qGCQ9k2rkjFv4dIdoyiViukXMWRFzTspZUPBDamFiWpa1qFechuLszLrXuDFn2lqw7Cxad0O2&#10;7ZBlM2gqLs7c2Y58/mjvH7588vnzC0f7kVRYtzgnnfeKZt08k4Wh1lNFCoJAjhcoCAIlQaojq2ZG&#10;9Va62jAqVZAEApxEPKRSUA1aWjJmPLqc+vyTo4/ev/jw3tq1S/FYWKNVU6iUTr1uZDlrffxo4wef&#10;X//5Vw///rcvvvn62U9+fP/Tj28+uLdz6UJmNb/gdauVsokxKhyHBkDBzUBAZWdHaXvbuZbmM0Bg&#10;GQRSh8d3SKXDgYD6ypXk8fHqixf7P/nprU8+vfj83fW7x6mNLXswLNTqcDPGIatt2D07vhjkJFPy&#10;4ropl9cl04pwTLQQ4vkW2C7f1LSFIlNjWfwB2hRweLwNT25ADdbAsJUDyNKXKgMhKxD4Ohy5ZZgG&#10;pNJ7Rif7aCzQ6GQfdaKbPNb1Z1FowFFG7wQLND7VP8roG5noJVK7sMRWAaN2VlKxYiy/6il/EPwP&#10;Jmbc9Vc2dDXVtjVWNTeUN9Sfrap+q6TiO2+XvnG26nRpw7mq9ncq2t8ubz8BRie0qP3NcyfM6HRp&#10;15ly4JkK4JnK7neqe89Udb9dCThd2flmeevfljZ9t6T+O+dr/+Zczd+cq/6b89XfKa35bnnd31bU&#10;v1nVeLqm+VRV81sVzW+VN79V1vRWaeNbpY2ny5rOVDSfq2o9X9VaUt1WVtveDcIQR6ZkKqPd5Y8m&#10;lnf2L128fHR0487x/cfH9x8d3394fP/h3v6FVDrjcrnC4XA+n7948WKxWEwmk/Pz88lkcnNz48aN&#10;o2vXrl65cvnSpUv7+/tb21urxbXlfC6ZTkXjMX9gweWZNVotar1OopBzBHzK+CgSj+nqAza0NZXX&#10;Vp4+9/Y7pWfPV5RU1FbCMQiemL8QDrjnZs0Oi2ZaazAZTFaj3Wnj8tnkISiPVB5W1u47644Xq7/l&#10;euNxqOJeoGbfUROQVjKQp+vK3yorOVNVWVJbU9bQUNnaWtvQUFFdfb609HRpyanS86fKzp8qPfdm&#10;ydm/Pf/O98pL3qyuON1Ye669uby7sxbS34qEdOAQQBKuHwSsa6x669R3/qeS0/+ptvRvOhpO97Se&#10;gwDKMQN1U8MgnYgScstN8jH+GHQQVDOGaeNQ+pUsrIaLNwiGzNJhh2rswNv7anm27kHNm1khF3/J&#10;L12OqIupme289aDounUp8uxe/rP39t69v3b7ctwyzVdKJgQs8u5G8gQYrSU2VxPFfHQlG8mlgrlk&#10;MJcMnegVM8rGCtlYPnOilVyiWEgJOPRhIpo8iGRNDMlFNJ2KbZ4RO20Kj0vj9xnCQctS3JnNeAt5&#10;/9rq4noxdLCfPrq2dnxv/9HDw6dPrrz7/OjG0cbWeiwdNf15P9jfXQsHteAQADwSiEMAcAgAAdk9&#10;hO6TT3SFlG3btqab3zod5dW+8km06VGi70F2+M667s7F4t0bdy7sXshnC6FAWCpV4AnE+ua28+VV&#10;p8+Wfu/UO2+8fe7U2bIzJVWnzpa/8XbJd986+503zv7N987+9XfOvnmq4lxJQ1VNR10DsLG5t7l1&#10;oK0d3NEB7eqEAQGInm5kby+qpwcBBMK6usBdABAACOruAfX0gvv6IQMgWBegp7mltaqmurW9tR/U&#10;iyOgDTOatfX8D7/47KtffPHr3379T//8u3/4wy///jdf/errH3/9s+9/9eOPf/r5+1989vxHnz79&#10;4SePHt09uLibSsXs8ZAxHNAG5uSBednigiwYlJ20ys6xZz103xzDvzAVDLOjcV4yLcoV5Oll8VKa&#10;H1tiRxPMSHwyHGMkUuxsXri2oVhdl68U5YU1eX5VlluR5k4M6YrihmZrZ3p907C6rs+v6iIxicfL&#10;NkyPabRUpXJYKiXyuRgmA/pXAqlEKJPWtTSdLSstq64qra2qbWts6+3ohfciBqFEGnaYjqNO4sdY&#10;BAodSxxD4SiwPwtFBMHwPQOozh5oC2vk9aOuaKlCYNpRuHYMoQM/1MnioPWGiVBQlUxMF5Zt2+ve&#10;jRXX6rItlzSuZqybOefeimdr2b2ecq7EbEGH3CJnCMcwet6YWyOIuWfcKpF2apyFQXAxaCEGK8UM&#10;ShA4MQQt7EcIe+GCHjgfCBMAYSLgCTOSAGCSLqikEyJpB4vbBsQtfdLWAXkbSNkB0QDg+l60EYw3&#10;QQhmGMGCGDQjB81IgglNMOOGLIMkK3l4hkTUDeEVBLQUjxDhYXwcWESCS0fRiknColW2n1/4+Mnh&#10;0zubt69mL+yEljNWf0CqM42eACP7K2D0ihmN6+wnzEhlHtbYqDrH6LSbZvIyrPNMxyJ3Li4JLWtS&#10;G+bUhiW9Ycls2lLrlqU1U6wwE8rqFpJKb1TqiUg8Ecls+IQZuUMiV1BoX+BZ5zkmL8u+wHeHxPMJ&#10;pS8m90Sk7pBYOjNMYfcBUSU92PJ+QjWYWA8aqhsYqu0frBma6mapsAbvpMnPtof4noRkPikLpBXh&#10;ZXV8xZBeNxV27csbltSKMZ7V+8Myh5ejM47K1CS+GMtgQiemoDQGZJwOGaeBx8bBY2NgJhMlEg1p&#10;NOMzpim7k+/zy31+mc8v8frFbh/fMcuyOBgGE1WpGxTJESI5gsUAsBgAh6wxPVN94Kq6E6j41jOM&#10;qx6Ga++EOq+GUAdxVjHl3sr6NtPe9eTsWsKdXjRFPNp5i9RnEnuNIu+M0KXl2pRMk5SuF4yo2GTZ&#10;JMEkmZg3ipO+6Z2M/8ZO+tnNnafXtx9cKd65WPjz7elXX9z78gcPP3tx/fnD/eNbxeuXszeuZm/d&#10;yN+9s3qwH8ktOxYDSp1ujMmE4bBNeFwzmdQ1OtI3PjowPgqijYJ544BZSUveWHt5tvp48cQk/OdP&#10;/n958zRccTdQte+sjmpqNVO1OExd30Btd29VF6Cst68KAq1Ho1uplD7mFEoqIZtmmD6PNB6ZTkQM&#10;sZA2sqiKB1VLIU06ok2HNemQOh1UZcPqfFSzEtcVYtp8VJ07mc6uXolp1uK6fFiVCciW5oQxDz/i&#10;5izamdFZ7tKcMLsoywRk6QVpyi9NzouX5kQJnyDu5cW83IiXHXRP+p0TXtuI10r1WKkeC8VjHZ59&#10;KbeV5LIQneYhp3nQYSHYLQSnbcjtJHlnhxf8Y6EQPZFgn2iJtbTESqU4mQx3OcdPZzhLyalYjJ7J&#10;ctaK4r199faOfGNTsrYmWFnh5fOc5WXWcpZ5oszUcoady/JzWXE2LU8nNcn4zNGVzPc/vftf/q9f&#10;/fKbTz756M6to+L929tP7h+8eHr1sw9uffHZ/W9+8uyLj+9+8vTy05sbe7n5sEOumsTLxpBCEoiD&#10;BUhJIP04ysEh2pkEKx1jHkPMTuICXPKSZLyo5x7a5ccB0+OQ9d2o44QWxVwfRh0fhG0fBK0fLFo+&#10;WDA/95sfz5vvzVnez8V+dHnvNy+e/e6zD/7wxad//ObHj2/upsNm3iR8Wk3xe7irOcNawVBcMawX&#10;9Ttbpgv79iuHs7ublpWsbikkWwrKU0FlJqS+EUW9ujxupsYPll37WcfWkrEY0RYC8mJEvbVk2F+2&#10;XC7O3tgJ3L0Y2866Il6lWT2pEdMmxwbJBDQRj7aZpl8Co5NYolfAqPByVlohe2I4+ssMo5fAKJpJ&#10;RLNLsVmb+RUwGiXhJOxxnZRl1Yt9drXfrV2Y1S56NX63wueQuK384JwiHTOu5937W4ErB9GbV9MH&#10;W4v5tH07SHx15JfD6EzCkU/PruXminn/K22tLe5thS/uxYor3qWYcd4nn3WJXQ6RwyZ02MROm8Rl&#10;lzmsUptZYp0R69VcuWRSwBmbpJFGybghHALc29XWWFtx/p2K82ery8rqK6saqmvQvbXa8Zqkqvqi&#10;o+plEv+3AtCPX225p0td7PM0xPnzZ0vLSioqy6urK2trq+vqTkayNNbXNTXUNzc3t7W1d3Z2dQN7&#10;+nr7Qf1gKAgCA0PgEAgcAoVDoAgIDAGFIWFwFByOJg+PsFg8hVIjl6tEIhmPK6TTpqjkUQJ2CIPA&#10;oqEo5AACA0bhoZghBH4Qjh+E4QgwLAGOG0TgB5EEPAqPQ+MxaPwwZYTBZAklUo1Bb7HbPHO+Wd+s&#10;a9bhcFocLotr1uL2WCw2rc4gkSvZEhlDLKUJJSPTRq5vXp1M2/MF9+qaZ33Du5wzx+Iq/wI/lpAV&#10;Vqb39p07u9aNrenVonp1TblWVBSLsp1d9cXD6aPrlhs3bbdu2W/fdlw7Mh5e0u7uyXYOZLsXFbuX&#10;lNuHis0LivUDeXFPsbarWt1RJwuSYJw762fY3BMmG01vpLG4GMIQENhbDeiu6+lr6R/owuPRtPEx&#10;gUAkEcslYpVUrJGINGKRRijUMKfEo6NsAmGUQpmcmOBxuTKFymC0OH0Lwdm5ecesx+KwG61mvWla&#10;bdBEU5ErNw9/8ovPv/ntF7//41f/+m+//PLv3n/64eXdK7HiwWJuy5so2GdDSq1tSqVCvLr8noYr&#10;h8b7CKM9WAoQTepCDnXCCO1gbGs/qqkHXt+HbBxANUOwbTBcB4LQiR4CDFL6h8egtEn0FAfPFZDE&#10;shGZfEyppGlUdK2artPQ9doTGbSMaR3DcPJmQq+h6dQ0rWpcrRjTqsZ1appBO6FWntiOhIIhLhc3&#10;xUTR6LCRMRCJ0oMb6sQQOlD4dgS2DTsEGKL2U+iwkUnEGBNFY2NHmWjqFHKYASeOQ2W8rgVt04at&#10;7vpc9aP/aB/4Hz44ToK9PBWFmcpZSQ1nrBmKaAFBG3tBtXB0G4HYOzaBGJ9A0iaQdDqSw8aLRcMa&#10;FU2jHteox7SaUZ1mVK8ZMWhGjPox8wzNbqFbjDSjYdSgPbEXaZREpWxQJSOq5WSNgqKQDEsEZAGH&#10;pJROGvUSj9O0WSw8f/zoT7//xz/+7k//+Nt/+sff/B9ffv71Bw8/urV/cyuej1tmbZN+63AAACAA&#10;SURBVEyek8V1s9k+NnOOw5znMP0cZoDLXOSxQnxWiM8M86fC/MmIcComYiYkrCUpKyljJeWslIKV&#10;UrLTKnZazUlpeSkdf92lPQw5j1eiN3Ohq5nAQXJ+LehMeo1+szLo1Ee85sSiy6yXsiepcGj3wEAX&#10;sKettbOppaOxqaO+sb22rrWqpqmssuFsQ3t5e2/tg8XX9womCzrOQtK5qCkhmiFA0HmQCU4/7UR9&#10;NE7vxAkz6qNz+yc4/eOs/rGp/hFGP2Wif5DSi0D3IDF9lFF8fjVZ3Mjt7J60pG1srhXXV3P5XCqd&#10;ikbjHo9vxmgWiWVyuVqjNkwbTEaj1WxyWC2urs7eDmBTB7Cpq68JONAEGGjqgbT2wzrASAAYARiA&#10;d730QzU2d1XXtpTUt7/kXD01ZPzrwz5wVeKIXWN0iHZ6YjGs2dr1H14KX7kaOboeu34UvX4tcv1q&#10;+PqV0PXLoaNLof+bsrfwbTRP8333D7jSnp3ZmYbCVFWYmRnMdszMzMzMEHM4ceLEDnMqWBUori5o&#10;Zqqm6Z6e3qGd2dnds2fP6lylqnfuSvfcqz7WR69sRbIs5fX7/vz5Pc/3OdkfubU/fmd/Mjtq8xqY&#10;fGK37IUwMgq9Wq5dRjc8t0VKOlpGQf4IGamkojV0rJ5JMLKIZjbJwiZb2WQbi2xnkT18elDMjir4&#10;I3rZlE0z5zEtBqzLIdtqxLEWc24k3JuDnq0R7/aY7/qE/7XrU58/3vnTV48+fX3n1u7E3KRzJKaJ&#10;BMQeJ1uvw4slUDq7i8Ht4YiAfDlMpsNoLSSzi2G0UnUGokqFNehINjPD4+Rlpt23jmY+//j43Te3&#10;757O7mwmhhIqo55Ao7RqVOhYVL6yHLp3N/vBBwe/+f7p9989+frLh599cueNp3t3Tpd3t6fHRtx2&#10;q4jHQZLwvaj+NhCwtq+3qqe7vLOjuK+vHAqpQaEalUp8PK7Z2xu7ezf71tubX3x5/N77W689zt44&#10;HpxftMWTgv8ijCjxBHdsQpaZM07PaCemlMPjZ8JoIMbxhuhGG0aqBtG5zQRaLZJQDuov6IPldUOu&#10;dQBzOoBXOkHXOsG5AEQxDFuJoTTg6U1EZiuF00FithHozVhKA5bSgKM04iiNREYLhd3O4J+VttG5&#10;Z9VtREY7htKMwNeD0bV9iOoOcGUroKKxp4xHKR5QFT9M/LjInLeVVDZXl9VXFlWX55eXXispzSks&#10;uZBXfCm//HJB1ZWiussFtRfyal69Wn3uWs35a3UXchsu5DZePAszarqY/5yCpgsFjRcKGi4U1p8v&#10;qDtXUPNqQdWrBZWv5Fe8kl/+8pkqKnup4Oz4ckHZKwVlr+SXn/0pr/LVvMpXnwuj83mVF/OrLhdW&#10;5xRWX3lOazeUQOMZrd5gZGhiem7j+v7u/tGNo1u379y/c/f+nXv3795/sH9wuLKyMjk5mc1mV1dX&#10;9/b2NjY2FhcX0+n0ysry7t7unbu379+/9/C1h4+fPL57797xycnu/v7S6spUOh1LJgIDAw6PR2+x&#10;KHU6iULBFQopTAaaSAAhYL0QUGdfb0tnR0tne0tne3NHGxKH4UtETp9HbzHJ1EoWn8sVCQQSkUQu&#10;w5MI3X3dRaVFjS0NADCAQCYgUAgKrt3GrZg2lu75/k/WG4OFp5GiFUdJWFbGx1fU11dUVhUVFV8t&#10;fk5J8dX8vItXLr98/tW/u3zpF7lXXykuvFhfW9TdWYvq76EQoTwWViWlU/Cgvs6qkryXKoperS07&#10;31R9uaelEN5bRexvYRF6xEyoVowVUAFkRCOkrQADqKAgGvnEbgkNoOJADSKUU0U6jtW+uH2kA4SY&#10;SzDoF4+GZZMJ1cyILjtuXJiy7KyEbu2PPL2bvXtzcm0uaNZxFGKSVsHYXEmtLo6vLIwtz48uZEay&#10;6aHZVHImNTibGpydGspMPy8yeiGMnjujuZnx+cwEAQPDIEFYJEjExZm0PJ9LnYzZB+OOZMwWj1pi&#10;EVM0YoxGDINJ69ioeyoVmJ+Lr66MXt+ePj5aenBv+43Xb+7vZqYmgiNe2ouPveEu7G4vB3bXwACN&#10;0L4GcE8doLMaBmjCwDpJaCAVB6HjYUwinIQCosCdUnx1Ql615q44iZQ8GvypESJPhwsfD1fcHmra&#10;jQPG7BgxhwCC9rd29tY2tZZV1ZWeUV9W3VhUXptfUnW1oOxKXlnOtbKcq+V5BTXFpY2V1e2VVe0V&#10;lW1lFa1lZc2lpU2lJY1lZU0V5c2Vla0VFc3l5Y2lpfVlZXVl5bXlFbWVVXXVNfW19Y2VVdUlZaV5&#10;BXlVNZVtnS0wBEijV6TSo0/ffPDeB69/+uy9b7/77Ne//vw33z/77W+++OHbT3/99Ue/evbus4+e&#10;fvjO/beeHJ3eXN5YGZ0YcQ0nzPGwJugTB/1nxfuBIN8f4Pj8TK+PGgzRw1FWfJAzNMofmxRNpaXj&#10;KeHIODc5zIglKeEYMRjGJYfpk9OCF8LohTP6qzaaW1TPL2kWlnULS/qFJeP8kmlsQhEK80xmsk5P&#10;UKmwUimSzwMz6d1/I5LLRAr5pWtXL+fl5hYVXS0uKKoqq2ysbu1pAfb34mj9BAaSxEJRuWg8HY4i&#10;giDobjiuD0kEYagwBAEIQXf3wlvb+mrNvB//bTFVEQBSCwBXA8BVQFAFmw2yWVnpKUc27VrIeFfm&#10;/Yuznrlpx+yEZT7lWE57NrKBtZnAyrR/adI3EtB6tBw5vd8koni1wqTb4NNITDyGBIuSoFBSBEoG&#10;RUmACHEPVNgOErYBBS0AflOfsBkgbgFKW0GyVrCiFaxsASubgYpGgKKhV/kcVUOfpgmgawEZ2iGm&#10;Lri1t98BQjshGBcc40ZivViin0QJ0RkeCtlGxOmxCBkCwAO2kztqOdB2KR6k52LiDtlKKvDoZPHu&#10;4ezRzuQLYRSNKww2ksn5QhjRrYEfMfuoRg9F7yIZPGSjl2L2US0BujXIsA0wfUlhZEI5kjWNnmEe&#10;m7OMzVnH520TC/bhWVNsUhscPrNFz1EEh2X+QYk3IfLEf8Q/KB0YVcYmtdEJTXRCExlXa11kqqin&#10;A1HQdWaLygD4SiChEkisApGqSOIusQXtiPO8w6KBSXliVjM8px9fME6vWDMbzsXr3vWD0NK2L7vq&#10;nJozJ8YUvjDXYCPINf08MYhCb6cyOmnMbga7l8HuY7IBbDZQKITJ5WidjmQwUcw2ut3FsjoZFgfN&#10;bKdY7GSLg2x1ks0OgtGG1VtQegtKzO8U8ztFvA4Bt53PaeWxz1DwmxOGmhVv+c3w8yztn9bC/WSo&#10;6P5g+c1ow9pA34QL5zXy3Hpu0CqOu5UjQf1ExJyKWdMJ+1TMOhkxjw8Ys8PujZnojZXxBwcLb93d&#10;/uT1o/de2396a/PBqvXF5emN0dI/fP/e1589/OCtw6cPN+/fXjq5OXNyNHN6Mnv7VmZ7ezCT8QwO&#10;ak0mCofTB4NVwGAV/f01GEwjAd9GIXXRqX00ci+Z2E3Ed+FQ7Wh4KwLcxECUOll5U9pr+/68h2fd&#10;6T9JIT0eyj8J5y878mKKfDmtGAyqxmLb6HTAWZGRjupxCeIRdSKqiUeU8QF5MqwYiipHYqrRmHI0&#10;qhyLKFIJzcywfn7cnBkxpAc1kzFlKq6cTqhnkppUVDEWkgz5BC8Y9PJfPBn2C4d9wqHnDHr4CTc3&#10;5mRHncyoixFx08Mu6oCLEnKRBlyksJsc8VBCLqLfgfPY0C4r0mnpd5jhDgvcYYU7bXC3o9/rRvp9&#10;6GiUNDzMnJ4Wpqb4k5Pc8XHW+ARrYoI5McmcmGCMT9DHxmkzs9ylFcn1He3GpnJ1VbqwKJhf4M/N&#10;c7NznGyWncmwMrPMzCw3MyvIzkoyM6qZtCE95Tg+mvn04zv/8T9/+P7X777z1vHh3uzdW6tvPNn/&#10;9MN7X3zy4JvPXvv1F0++/PDOR28cvnl3/cF+5mh1dHMqtDTknB3QjzvEST17QE52c5FOJsxBBVkJ&#10;PV4aOMruHxXh57Ws6w7p3aj5UcL+5rDr/XH/+6Pe94bd7yad78Tt70Rtb4ctr4etj8K2+2HHu9nx&#10;r29e/6cP3/nzp+/96YsP/virjx8eraYGbSI20GYkJqOi1UX76rJ9bcW2vmbd2nTsbrsPdn3XN9xr&#10;C/aFtHk0Jgk56FYl6q/39d0xwdKodX7IlE1oZ2OqdFiWiSvnh7RLY4aNGefeQvBoPTk/7oh5pAYZ&#10;SS0i0wj9RAwCh4InowPZmelsOpVJTzwPtx6fm5l4HmB0VnCUnjwLvZ6dOhuUNjs1PjN5JoxmU2Mm&#10;jfK5MAIziCg5j2JS8Xw2ZSJojgeNUb9mwKsIuCQ+h8Bj4ybCqpkJ+8ZyZGs1trUS3VyJzkzaE2Hl&#10;XrTxrMRjuPDWYMNmErk4zJ+Z9GenQ/MzkcVMbG1xcGttdHdrYmk+Ojnmioa1AZ/C45I6bSKHVeSw&#10;iBxmkdUgMGl4eiVHKqBwGVgKHoZHgtCwPgSop6+jpb2htr6yrLm2urOpCdDRAejs6ntOd1tHR3Nr&#10;a0NTfXUtoa/UzihM6/IP/PkPkz/p+/X6SOHZMMdQQdaY7+HkU0D5BXkFBfmFhQVFZxQWFxYVl5SU&#10;lZVXVFRWV1adDW+prq6tqa2rq2+ob2xqbmlr7+jq6u6FQOFoDJ5CodPpLBaTw2HzaGQ6Dk0400BA&#10;KLQXDOkGQrvBiF4Isg+GAsBRQDgaiECD+zEQJAaKQkH7ERAEFAJDoTFEMpnBZsuUCrPVEggGgiG/&#10;P+j1+V3BkDsc8cbivkDQ5nTpTGapwSQymAQGM88XUA2N2DLZ0OJSZGU1urYezWSdo2PacEQwPCxL&#10;z+hXVh2ra46VNevyqml13bS+YdrcNO7sWg8PHccn7tNTz61b3tu3vEdHjv0D0/Z1zca2am1LubKl&#10;WL2uXt/TbR4Ytw6t24eO7Rvu1ev2+VXz9Jx+PK0bmdANjugcLr70LKofgMX3YbBANBpMJmPZbIZY&#10;JJJJ5WclyjKtRKQS8BUctpRC5mLQVDAYjewn4vF0Gp0nkqj0Rps3GPYGB7zBkDcYcPo8VpfdaDON&#10;p8dv3jn4+jef//DHr/7xX779H//rN9/88NbT9/Y3b4wu7ySz6+HUgjc4pNY7mUnbj4nXDwYL+0kt&#10;MFwjCF0HQtUBUfVAZH0vorYbVt0JruiBVgMQdRBUExjZCEY2gPvr+3FtOHIPjQnhi9AKFdls5dod&#10;ArdbEvApAj653yv1eyRel8jjELhsPIeFYzOxLAa61cCwGpk2E8tuZjusHJeNazUxDTqqSkmQy7Bi&#10;MYovQLC5EDoLSKb1ECjdOFInhtCBp3QT6X1UDpjyHDIHTOVBaQIEU4yiCfrJXBiBBcEzQTg6EEMD&#10;YGlAu6o1ZavdCZXfTRQ9+QmxgC+6JO4nCnZ9eZOGfBuvEI+qAICqAaBqIKgahWohk3v4PLhQ0C8W&#10;IWVSlEqB1WsIFgPZYaG5HcyAl+tzc7wutsfJfGGOTHqCSU806cgmHUWnIqtkRJmQoFOyrUa5321Z&#10;mpt5/OD+n37/xz///s//9Lt//svv/u3rj799697bN1YPl0ZmxhwBL18SEIgGBMKoUBA7gx8X8pMi&#10;/qCYPyzhD4m5SRE7IWAMipjDYtaolD0qY4/J2GNy9riCPaHiTKq542rumJo7ouZlnZrNmOt0ZvBw&#10;Kn59IrI6GlwY8s3GPZMR53TCNzMykJ1MuG0aDgPf1lrb1FRVW19RUVNWXFGYX5p7peDSlcJLVwsv&#10;Xiu6UFaTBwb9uHl5L1FMZoHJbBCFC6TyAGRuD4ndSWS1kthtZG4bld9Oe26LmMJuGq+TzGrH01rw&#10;1DY8tQOJ6wDB2sCwTr6QnpmbmF9ML6/OL6/OLy0vLC4tzM3PzWYy0+mZeGLQ5faqVDqN2qDVGvU6&#10;s9lkt1ldVourory2taOutaOuvae2tbu6saOisb28sa28sbW8ubOqredMHrV0V9e1llY2FFQ05FU2&#10;5lU15clpZ7GPr48UTlnLGBywxkDxD0hHJ82LK8H1zcjWdvT6bmx/P3njcOjk5sjRwdDhbmJ/O3pz&#10;d+j2wcSDo5mFSZfPxOIRu2V0qEVKCpmEHjXHLKKomGg5DSWnntkiOQUlp6AVFLSSilHTsFoaTkPF&#10;asgYNRGtIaA0BKQGjzTTcE4OJSBiJtWiCbMq6zIt+q3LIftq2LEec23EPZtJ7+5Y8HA6cpxNvHGQ&#10;ffZ47w+fP/z06e69/em12cBEUh/xiewmqkwMY9A7kKgqLKGBwuxgC4FSNVJrIlpcDIuDYbbQjEaK&#10;w8b0ewSRoGx5PnjvVvbZp8dvv7FxcnNydSkQj8hMejyb2SGTQK0WcnhAvLoy8PDh4jdf3//u20ff&#10;fP3wy2cPPnjv+PUnu3dvry1kYwNBrUJG4rARNCoIh+3CoNuR/c1wWH1/fwMK1YjFNqvU+FhcvbMz&#10;fPvOzBtvrn3+xc233lm9cz+1vRtKZwzRONdgQljtaJcHHwhRonH28KhoKq2emFaOpeTDE9LYkCAU&#10;Y7sDFJ2lXyjvITJqUcRyCKqwC5zTCbrcDrzU1nexDXCpHZjTAb7aiyiAYEpR5BoMtR7PaCKz24jM&#10;Zjy9EUupx1LrcdQGHLWBxGyhcttZwh6WsJcl7GOLAHR+D5ndhWe0Y+kdGGonitINwbX1IJpagDWN&#10;vVX3/lMYGbkl1a015Q1VxdXl+WUleWVleWUVuWVVuaXV10pqrxbXXS6oOX+t6uWc8nNXqy7k1l0u&#10;aLqU33gxv/F5BnbD+bz683l1Z+TXXSisu1BUd7G47lJJ3aWS2oulNRdLqy+UVJ4rqnilsOzlgtKX&#10;8kp+mVv0y9ySl3JLX84tfyW3/NW8inN5lefzKy/kV14qqLyUX3kpv+JSXnlbD5TCEjq9kdjQxHRm&#10;cXPnYGf/5sGN4+OT26e37ty6c/fOvXtHJyf7+/ubm5vb29s7Ozv7+/u7u7s7Ozvb29sHhwent04f&#10;vvbwjTffeP+D9z//4tn7H37w+ptv3n3wYHNnZ2p29rkt8hptdqVOL1WqBVIZmy9kcHhUFotIo5Po&#10;dDKDQWGyCFQqhkhEYDAkOp0rEqn0Br5EQmYw4Wh0PwaLwuExBCIAAmlqay0qK21sbQZCwSQaBYZE&#10;dPR0V9ZWl1dXllaWF5eVlldVkBDlPmHZsqvyNFr2+CePf314NuugIG0otHAK0cDCwqKcy5df/sXf&#10;/1+vvvLfLl36RW7uqw31JWBQK4OOlksZNrMsFrZpVRwKHtTaUNjakN9an9tadxXcXYHvb+HRIUxS&#10;LwXTjoM3IIFVkM6SnqZrkI4iVF8FGd7AwrYJKb1KDswiJzz6z37tMT834RUl/eKhkGQkLB2Lysbj&#10;ismkcnHa9sIZ7W/EJgaNWgVdzMfZTML1pfGV+dGluZHF7MjczFBmKjkzmTjj/yWMzoqMzpzR6MRo&#10;rB/ag4L34VAguZjstMkGY/a52cTMdGR81JuMW4MBjcspNZu4TockGNAk4pbREVdq0j+THtjcmDw9&#10;Xnnj6Y3N9clo2DRk6X1xxRvXFfd2VgJ7aqB9DcCump62io6mEnBPHRbexSDCmCQEgwhnEOA4eC+s&#10;t6WnuRrQXg/raUOBewQMkkUjn42IboxTHkyAH080Phn5sR/5xTv//xyfDhfeT5bshSonjbVmfjMc&#10;1tPaBWho7a5pbK+saymvbi6vaimvbK2q6aip66pv7K2u7SwvbykqasjLq75ypfzSpeLLl0uu5JRe&#10;vVp29WrplSvFOTlFOVcKc64UXLmafy23IK+gqLC4JL+wIDc/92puTnlVaUtbAwQOkCkFiaHQzdOd&#10;O/dvPH566533Xvvk0ze/+fqD3/3wxT/8+rPffPvxr7/64NMPH7/19OTu6cbe9szSXGJs2JGIGkIB&#10;ucvBcTpYdjvdZqfaHRSHk+xyk31+ajDMiCbYiSHuc2ckHBrlxAcZ4RjJH8K6ff1WByQUwY9OcBZX&#10;1H9lYVm9sKyeX1KfVRvNK2fnFNkFzfySYWnVMpFSDkT4JjNJq8MplGixGMFhA6iUjr8RyqR0Dudc&#10;zuXLudeuFRXmFObnlRaVVJU1tjcCYD0EGorIQJFZaBoXi6PCETgAANYOQ/eiSVAyG4OlwhF4IAjZ&#10;1dZbO6j+cfmuYRb0Aqu7eso6Oova2vIY9D63g7++HF1dCC1n/Ysz7rkpR2bCOjNqyo5bF1POtRnf&#10;Wtq/Nh1cnx6YGDAGjAI1G2MSU11q3oBV5VGLrSKOlkFVEYlyFE4CQYn6EIIuKK8NxG0BcJr6OA29&#10;vMY+YTNQ0gaRtUGV7XBNZ7+6Ha5ug6pbIapmkLIRqGwAKBv6zmjs07aBjd1wOxjjhOM8KEIATx6g&#10;MGIs7pBIHOayvQyKhYyRwHop7XXg8mvEzhohusciJMRs4syg/cb66MH6yN768O5ZhZEzGpcbbCTj&#10;mTCi2YLMF9hDZ3lDZh/N5KX+FYOHoneTdS6SNcj0JoSxSfUL4inNYNowmrWkllzDs+bYpDYwJHvu&#10;jBThMVVgSOZNiF1RgScueqGKwmOq6IQmntLFU7rElH4wbTT5mSwFqBdT2ocrBxIqIeQaGLW2n1GP&#10;5jSx1CCVm+AbFYdTimRGO7Finl63Zbecy3ve9cPg9ePI4Z3k9o2BleuezLJ1aFLhj3L0NqxEBWHx&#10;u3CkehKtmcbqYPP7uAKgQAQWS2Ayeb9Shdbq8GotRqlBydX9EgVMJAMLJACpEqLSIQxWjNmBs3mI&#10;7iDVHaSq5SC1HKRRQnQamEGHOEOLMGgQGgVUKQXLRAAJv1fE7bFKW8dNtZu+8tNYyWs/rYX7LAhp&#10;qPBesuI42X4wRjjIWI42Jh8czr92c/HR0dLj4+W37m5+8GjvszePvn7/7nefvPbDF68/e+/OO6/t&#10;P56nvrh8vJNu+eNvP/jq8/vvvLH7+MHa/TuLt04yJyczJyfpk5Ppza14JuseHtGZLRQ2pxcCLQWC&#10;isGQMii0Ao1uIJE6GAwgiwVhs2BsFpxGBRPxfRhkZ3dHVXXl1WtX/j4v9+WS4kuVlblsTFlYUbHi&#10;Kn++pfyT6iNexISfRou3/JUznta4o9/jEvo9Yr9H5PcIgx7hgFcU8YmifnHML477xaMR5fSgfm7c&#10;mh4yjEdVgwHJoF8yHJCOheRDPnHcxQ/b2FEHN+EWDPslL14GTPSAiR40M0IWlt9I9+opLg3RpSW4&#10;9Hi3Eecx4302QtBJGnBTIl5aPMAMuckeG9ZmRFj0UJMObNQCTTqg2QCymiE2K9ThgLndiEiEMDrK&#10;zGal6bRgMsUZHaMPj1AGh0jJQfzQMGFkjDQ+SZnNspdXxbv72s1txeqaeGGRu7DIWVhkLyyy5+dZ&#10;c3PMuSxjLsuey/LmsqJsRpnNGLMZ9+lJ5tNP7vzPf//+V9+8+fTJ/ubG+O3T5Xfeuvnrb9/67uvX&#10;v/vyyXfPHn354e1P3rrx3mvbz96++ZtP7v/Lt2//9qO7Xz/d++B44SgdmnXLXCyYnQq0EntMmHYn&#10;sSdIAw1y+mfl5E0z/05I91rU/Oag48Nx3/vD7veSzndjtnfClrdDprf8hqcB06Og5cGA/YO5iV+f&#10;7v+PZx/95dkHf3z23g/P3rlzsDCRNEu4QKeZPJqUbW94tzfc1zddO9vOnW3n7nXX3o57b9uzu+nd&#10;XfMNhnhqQR+6L++vXdnzcVlqQDnqk4z6xGM+0bhPOBEUTQ5IUhHZ3LBhbcq5Mx+aShi8Zq6Ui5Tx&#10;cEQMlIJHEbHIzPTk/Gw6e5ZhNJmZHn+ebz2eTY8/Ly8aTU+M/NUZzabGZiZHZ86E0biEx0bDQBg4&#10;mE3ByHhki0YQdGlG447kgHHAo3Bb+Q4T225k2gy0eEiemXLubQ1urkQWZj2pUdOAT2TWkR8kf0yQ&#10;+esN+OlwwZOR0ocjtXfHAUczrP1F9+729NJ8MjXui4WNfo/KaZNajAKjlmtQc/RKtkpCl/EpQhaB&#10;ToBj4b2QnmZQVzOoqxXU1Qbuan8BCgwio1AcMoVNpjCJJBqBQECh0DAYHAjsbW9va2ior6ysKC4q&#10;zruWl3Pp6qXz2K6LTsblWf3Vo2D+az+5auNsSefLS2muaQmXu2teeemll1555ZVz586dP3/+wvPH&#10;5Zycq9eu5RXkl5WX19bVt7S0tbV1tLd3trd3gkFQDBpHozJIeDKmHwMHwaB9YGgPCHomjICwbhC8&#10;G4Tsg6KBcCy4HwdF4mEoPByNhvUjIDAICAyDwvr7+1EYNJvL1mjVXq87EPQGgp5A0B2J+JLJ4Oho&#10;JJHwhUI2t0fn9mq9fq0/qB0csk2nA8vLyfX1wY3N5OZWMpt1j4xogkFuPC4an1Bl50xLy9bVNdvG&#10;ln17x7m75zo4cN+46Tk69p6cek9v+W495+jIeXBo3dk1bGypl9flc8vi5U3V5r5p78R5407g+H7k&#10;1sPkyb3kzduJg5PE3s3kzsHg9u5QOuOLJgxWu1CjZctkDIGAKhAwREKOWCSQiiUyyZkzEvKlLAaf&#10;RGSikEQIGNXdBQYC4DAYGo0hMlg8qUJjc3mdXr83GApFI95QwOn3WN32VDZ1fP/mr377xQ9/+uof&#10;//VX//a/vv/mhzefvre3dXN0ZTc5vxlJL/tDQ2qtg77kr3px4h1GiqDYeiCypgdW0QuvAvTXgFD1&#10;gP7aXnh1D6wK2F8HRTeh8B1wdDOkvx4Aq4ajm3DELjoTIpHhTWbOwIA6HjeMDFunJj2TY47xEevo&#10;oCkZ1UaDypDnzJm6rVy7kek0sz02XsAlCrhFQY845JN6nQKHlWMy0PU6ilZDUqkIcgVWIkMLJUie&#10;EMHhw5hcKJMHZfFhbCGCzoNSOCACs4/Gh3FlWKmeJtKQBSoiT4H/TwhCFVmipSmNLLWJrTVzDVa+&#10;xUwddgKXA02H4YoHyaKf2CXxvCszf82ZO6jO1bOLKIRGAqGdSulmM4FiAVytwNpMVJed6fdwIyFx&#10;JCSODkhiYWnIL/C5OS47w2Fl2M0Mm4lp0tJ1SqpKQtEruVa9zGM3zqVTD27fut/erAAAIABJREFU&#10;+t1vfvjDD3/40z/8019+929ffvDNk1uvX5/bnkumRh3+gFgeEssiEmlCKk1IJAmJOCkRD0pEQ1LR&#10;iFw0KOHFhewIjx7l0+NCxqCYOShmDIoZQxLGkJQ5LGeNKjlDcnZSxopJmZNm+VLQejAZ2x4dWB3y&#10;zyXc80P+xdGBlVRiNT20lhnbWJzyu4xMGra6uriisqi0orCovDAn//Irl1/+by/97d+f+7uXL/39&#10;xWsvF1deY+N/FEZrvgoyG0pkAvGMXhy9C0NrR1NbUJRGLL2JwGqhnAmjToawmy3uo3I78fQWJKEe&#10;TWrGUdoRmA4wrB0C69TqpTOZ8cxcan5hZn4hs7CYXVxaWFhaWFhcXFhcGh2bCAbDBoNZpzVq1AaV&#10;UqfTmc1mu0yqqiiv6ept7gG09EGa2ntq6tvKqhoKyqqvFZVdqqzLb2wv7wQ2tPXWNnVW1raUVDXm&#10;l9dfLam5FJTmvjjJw7o6tYEaH9aPT9tTs86ZOXd2wbOw5F1a8W5uDezvJU5ujt7YH9zdimyuBg62&#10;E3duTD69M7+S9vktHA6xS0qHWKTkAbPIpWLreAQRCSYiwiTkfhkFJadiFFSskopTUXEqClZFxspx&#10;SAkKJoSBBFCAANIngPQq0FADGeNkkyMy3qheMes0Lfisy0H7Wti5HnVvxL2bCd/hZPT23Mijjan3&#10;T1a/fHL4Dx/f//TJ3qMb2b3lRHrIHHYLjSoch96FQlR2tF8GggoxuDo6u0ssh2sMeJuL6XCznS62&#10;y8UOBUSJqHJsSL+9Hnt0f+HLz0/efLp6uDecSdvCQYHZgBfyenmcbj6vh8/vjUalu7tDn316/Ktv&#10;Hnz7zWvffvP4y2cPPvnozvvvHu/vpsdHXRYTV6UgS8V4Pg/FYcOZTDCN1kehdJNIHURiq0aDj8WV&#10;W9uJk9OpJ68vf/bs8OkbC0cnw0urjvGUIhRhGi0IqwPt8uIDA5RwjJkY4o1OSEcmpCOT0pGULDbM&#10;D0QZTj9RZYBwRG1oUhkEnd8Dvdzc88oLWnpfbek71wq80A6+3IPIBWGKEKQKFKUaS68jsZoJjEYc&#10;rR5LrcNS63C0ejy9gcxuofM7OJJerhTAl4OESihPDuFIwUwxiC2Fc+VogYpI5fejqIBeZGsrsO6v&#10;PblgSFlte11FY1VJdXl+aXFhRUVJdW1FQ3NJTWNhRX1uSd3l/KpzV8t/ebH41SsVl/Jqc0tarhQ1&#10;XS5oeJ5qVHvuWvWrV6tevVZ1Lq/6QmHtpeK6K2UNuVXNuVVNudWNuTWNVyprL5VVnS8uezm/+BfX&#10;Cn+Wk/fznIJfXCl66Vrpy7llr+SVnyuoPJdfcT6/4mJ+xYXcsvPXSs5fLW7rhTL50oH4yMjkTGZx&#10;dXvvcGf/cO/gxuGNo5tHxyenp7fv3rl7796DBw8ePXp0796909PTw8PD4+Pj27dvP3z48LVHjx4/&#10;ffL6m298/Okn333/67/8yz//8LvffvnNN+999PHh8cl0Jmt3ewwWm1JnEMlVfImcI5QweUKOUMKX&#10;yCVKjUpvNtpcLv+A0eZS6ox8iZwrkrIFYiZPiCaQ+yDwuua2urMu1vaG1o7qhubymrqiiorG9nYQ&#10;AkFhscD9/Y3t7bnFxblFZ+QVFZdUVFTX1bW0taIxGJFY4vMHTWZLzIqfsbfvBKruxIp/uuK/G81f&#10;s1+NCC6yYa9Ulb3U0FSGQgOUSq7Xa5gYD+9szw0lPVo1BwlvhwDr+7oqOpoL+iENTApIp6QyyH2Q&#10;3oqqkl/Wlr3SUHm+tfZyZ8PVvpY8aGcxFlxDQ7cKaUC74scAo8fDJUMh+WBQlgiI435hzMePenlR&#10;Lzfq5YzH5XOT5s0F/9KMM+AUSoV4Hgvpd6tXF0eX5oYXMkNzM4OZ6cRMKj49EUtPxmdSybMKo/RI&#10;dmZ07nmF0Yvj7NRwyGcDA9rgkC4CFqyS0wYC+kw6evNgYWsjlZmJDCZtLqdUraJx2AipBG/Qs9wu&#10;qd+nDAbUoaB2Jh3e3828/vhwcW7QahKOGX4cZOEVlQF7akA9taCe2u7W8tb6wvrKq30dVbj+bh4D&#10;w6NjWGQkDQ9DgTv72uqaq4pba8u6mmoA7Y08GtFjMWQmRvY2Vu8e33j76aOlzKxVr9cyu5Lq+g1P&#10;1a1o2aOh/4MqpLvxkuu+inFDrZHTAocAOrpgHV3wF9Q19JSWNV+7Vnn+XOEvfnHlb//23N/+7at/&#10;93fnfvaz8z//+fmf//zcz39+7mc/f+VnP3/5Zz9/6e9/+fJLr7x67sL58xfPX7h0/lLO+ZKygsaW&#10;WjCshy+ie/zmxdWp9a3Mzv7S0cnmk6cnn37y+u9/+8Vvf/j8H77/9IfvPvn4/Yev3dvd2UovLw7P&#10;TA+MDNkjAxqPW2gyUvV6olaLVamRWj3aaMbaHASXh+wL0sIxVjTBig+xB0e50SQ9FCF6A2ibE6o3&#10;9SrUbU4PPDlMf2GLllY1y2vapdUX6LILynRGOjktnMnK55d0axv21LQ6HOWbzESNFiOT9wsEUCaj&#10;h0Rs/RuxXI7E4c5dvnzp2rWc/LwrRQVFlWU1jbWtXS19kK5+LAhNgODIMCINgSVBkc8bsGHoXjim&#10;D4EDQFDdAHh7F6ipsaNi1fmjMMJBrtY35nZ0loBA1Wh0s0KGDQflG8vRtYWB1bN8a8/yjHs57V6e&#10;dp0x5VpJuRbHnXMjjtmkLWwVG4QEBrKTiwMKyXA5CyehYoQEJA+NEKCQYiRa1o8TQ9FCYD+vG8bt&#10;gLBbQaymPnYzgNMC4LUChW1gcTtE1gGTtUNl7RB5G1jWCpI1A6VNAGlTn7SxV9LYK28FqrsgegDC&#10;CEFa4Gg7ChtmsceVymW3a9HrXPA754KOCYcuppe4JIyQTpC0K1IDxoVRz1Y2enx98mBjZHslsbIQ&#10;mpywhKNSk4NicVNtProjxHSEWM4BlnOA7Qix7EHmi4Iji59u8dOMXoreTdI6CNYgw5cQxlPqeEqT&#10;mDpjMK0fnjWOZS3JaX1kTOlLivyDkuCwbGBUEXwea+1LigLD0oExRWxSE09p4lPaxLQuMaWLp7Sx&#10;lMbgpTJkfT3ooh50cS+mpBdbCiRUQChVCEYtTd4jtaEccXZgTBSfUU6smNIb1rltx/K+Z/2Gf/so&#10;tHcrunkYWN52ZZbNo9PK8CDf7iMZbBilFi6Q9ImkQLEcIlXCZUq4THGGUoPS6rFGM8loIZ5hJejN&#10;WK0RrdL368woox1r8xAcPqIrQPaEKJ4QxaiFn6HvNxmQZiPKaEAadP16DVyjgCikQKmoT8zvEfG6&#10;BZwuAbtLwO4Wsnt49E4Wpc0mrhk3lG16im5FCh//5PSHJ8OlD0Yabo0A90eo61O2rbn4/srI8dbU&#10;7b3M/ZuLd28s3DqYezTV+WJB9vEm8Q+//fCLz+6/+fT6aw9W7t1duHUrc3KaPj6ZOjpJXd9NrqyF&#10;ZrPOQEigVCNJ5GY0thaJroH3V+EJLXRmn0DYL5ZgJBKcVEqUyygKOU2pYPK4ODIJioB3gkGtfX1N&#10;3d0NPb1NfcBWILgDBOkEQTtB0C4Vq35IW7HuKTmNFjwe+nE78cVH+v86Pp+xWng7UXY9VJt2tPl0&#10;EJ0Ca1ThLRqSXU/1WVgDLn7CL415xRGXIGTnhuzcATs3bOdGHfyYS5Bwi6JOQdjGDZhZHj3NqSZZ&#10;ZLgXmGV4q4JgVxFdGrJbR3YbSB4zyWsh+WykgIMcdFJCbuqAh+6zEx0mtFELNWogBg1YrwEatCCj&#10;HmQ2gi0msMUCtlnBfj8mkaROTQvOKoxS3IlJ1tg4fWSMMjhMHBkjj09Sp9KM7DxvZU18fVe9vild&#10;WuFnsozsHHN+nrmwyFqYZ87P0eeytMwsYybNnJ5iz6SlmVn9XNZ9cjL74Yen//zPX3/11dOnT/ev&#10;X0/dvrXy5huHX33x+Otnj7559ujbZ699+eGdT9+++f6j68/evvn9R/f+/NXrv/3o7rdv3vj83vrt&#10;+dicX+Vmw510sJ3cZ8F2ukm9IRr4vwqjRzHzW0POjycCH4563h90vhuzvh02vxUwvOHRPvUZHgfM&#10;DwfsH81Pfn/74N+/+uRPn777mw+efv7WveOt6cmESSOG+x30iSH59rp7Y8W2umRcnNcsL+pWlw3r&#10;q6atNfvOuntvwz8WFRnlUD7ux3i/J8MlmaQhFVaNeCVjfslkUDYdlk+F5amwbGJANpvULY7bNmZ8&#10;41Gd28iRcpF8BhKHBOPRcCoRO5+ZzqSnMi8qjJ4LoxfOaHZqdCY1ciaMJkbOPFHqOZOjM5OjmdQ4&#10;jYhFw0EYBFhAx8l4ZKtWEPZoJ4fcg2FjwCW16RlmLcWsJZs0xHhItjDjOdof31qNzkzaEmGZ08LQ&#10;yjE/Lfq96LWhsluJ2o1Qy6itTy/DiHl4ARvLY6K5NCSb3M8kIuh4OB7eB+9r62ut62mp621p6Gtt&#10;Ara3gDvbYd2dZGS/kEbTSSQGmUwnlWolYqVQIONxxGwmj0ZhkQhUHIaIQuAQEBQUiAD1QAGd4N62&#10;vs6m7rb69ubqlvoKGb4oIStYcxTcChf8xAnoT4cL78ULtt15I4prMsyV1ppLOTmXr167mpefV1Rc&#10;XFZeXlVVXVNTW1dbV1/f0N3VDYfCSXgiFoWBg6HArt6+ju6+9u6+ti5geze4oxfaCUD0gFEAKBaE&#10;wIARGBAcDYL1AyEwAAjc1wcBgWBQCBwBo1DJIpHAoNc6HBav1xEa8EQi3mjUG4t6wwOOgN/s8ej8&#10;AUM4bI4nrJMp/8JCfHt7YmdnYmdnbGd3ZGkpkEqZE3HZ6IgqnTYuLdnXN9zb1717+/7Dw8CNG4Gj&#10;o8Dxsf+ME9/pqe/WLf+d24HTU+/Rkevw0LZ3YLm+b97aM10/tO4dOQ9PvTduB2/eDh/did24FTs8&#10;ie8fxfduJHcPhnb2RtKz3oGIxmBkyxVUkYjM5RB4XIqARxcK2Hwum8tmsRksComKxxL7ERgoBAkC&#10;wnp7wEAgDApF9iOxZCqDL5JoDCaTze7wePwDIV8o6A353UFfdjl7/8mdf/jTd3/4y7d//u/f/ut/&#10;/Orr37z+9L3d7aPRtb3kwlZk5kwYqbR22s3ojxZgwV0Gx9WDkNU90LJeeCUAUQ1C1gERNX3w6h5o&#10;JQBeA+6vh6Oaof0NYHgtAFqFwrVQ6QCRGGt+bovS0965TGhlMba1PrKxklxdjC3PhebTvtlJV2rY&#10;OpYwDkW0sYAi4pMOuMUBpyDoEoU84gGf1OcSuGwci/GsYc2go+g0JI2aqFIT5EqcTIGVyLEiGUYk&#10;x4rkWLESx5OiWCIElQdhS5BCNUFhYkj1VJGG9NwW4bhyLEeG5SsIIjVZpqMpjUyNmW2w8nRmjtrI&#10;VOjoIjmRI0BTGVAJtyukrc06ym4MFD1I/OQth6HCO7GiTW/JpLnKLWsW8UASAUQmhillCJWsXyXv&#10;V8uRavnZk7OXMqRSilJKMFIBSsjp59DhHFo/m4ZmU3FmnWooFtleWz+8vn96cOvhyeMbm0frs+vT&#10;8dSoL5Ywu4JyVVihjCoUCaU8oZAl5NK4TJKUSwaVkmGVJCETRETsAJca4tPCQnpMzIyJGXHJGQkZ&#10;M6lgD6k4CSUnpmBH5KxhoyTl0i5EnfMxVzbuziQ9c8OB+bHwYiqxMJWcnx7MpodsFiWBgCgpyy0s&#10;zc0vyc0tvpZTkHMh98IrOS+fu/rKhdxXL+efK67KtfB+3GEeMlTCcB0wXBsMd9a9CMM3wgkNCGL9&#10;c2fUTGC3kjjtFG4nnd9DZLajyU1QTE0/vhFNaoP0n/WjwRA9/qAjO5+aX0gvLmUWlrILi9n5hfmF&#10;F4/FpVRqKhEf9Lh9DrvbanGYjFarxel0eFgsXnVVXS+gBQhpgyE7gLCWblBDc0dFTWNBaWVOVV1e&#10;Q2tpW091c1dlQ1tZTVNRVUNeRf218rqceVvei2WAUdqsNlCjg9qRScv4lHUybZ/JOucWPcurvo3N&#10;0M716MFecn8nvrsdvb4ZPriePNkfu3tzeiHlDtp4YgZYxUXaFLSQWexWc40iioKBltPQChpGScMq&#10;qVgFGSMnoeVEtIJwhhyHlKMRMiRc2g+VwMESGEiJgunxKAsV7+MxYjLhuE45bdFlHIYFj3nlTBu5&#10;N2O+vdHw0XTizvzI4830WweLH9zeeHowd2t9fCcbmR20JH1St4GuEsI51E5cfzWV2Mzj9Crk/UYD&#10;0W6ne308n4/v8/J8Hl48Ih8fMWTTrt2t5L1bs+++uXn7OLW65B8ZVHldTKMOIxECZGKwSoHQaTET&#10;48bT46mvv7zzq6/vf/HZ7Y8/PH737YM3nu4+erh1fWtiatL7oqzV45J63DKHXWS1cI0GhkZDUsgx&#10;IhHM4WANj+g2t2I3j8YfvpZ974PN+w+ndw+imXnT8JgkMEAzmGFWJ8rtIwQjtIHY2Y59fIiXGOYn&#10;RwXJMVFkkBuIMlwBktYM48s68LRKBL4IgLja2vdqS+/LTd0vNXT+ornn5Tbg+U5oTi8yF4wtQpDK&#10;UZQqLK2WwGzEM+qxtDoMtQZDrcXS6rC0OiKricprY4q62JJergwgUEJ4cghXBmFLIUwxhCaAkrlQ&#10;JLmnD9nc1FuJR/94Vj8dLqzvqGnta61tqyurLc8tzs8tLswtLr5WUnq1qDSnoOxyXtmlvPKLueUX&#10;cysu51VdKai9VtRwtajhSlFDTuFziupzXlBcn1NSl1Nal1N2xuWymktl1RfLKi+UlJ8rLn21sPjl&#10;gqKX8gt/mfuca0W/vFb8cm7JK/ll5worzheUX8gvv5hfdiGv9EJuyYVrRV0guECmHp6Yns4uLq1t&#10;7hzc2Dk43N0/2N3fP7xx4+jk+Pad23fu3r57Vml079at06Ojm/v7+6enZ1VFb7/99rvvv/fBRx9+&#10;/OknX3791Xe/+f73//iPn33xxaPX37h+cDiRnnH5AhyRmC0QMfkiOldIYfGIdDaOwsBTmQQai0jn&#10;MLginkQpUxv5UhWDJyZQWXgqE0dhYMl0OIYAgCHbe0Ct3YCWrr6mjt6Gtq761o6a5tZuEARFILFF&#10;EjKTjSaSQQhkDxja0Qtoauusb26taWisrKkBgCAUOlNvsBhNVrPFbrM7NBqdSCSh0ugyIS1uhq34&#10;O29Gax4kS3/aGqnwbNZBrGhvoGploGcuwV5dmRodCXrcGqmYIhWTZSKSTEQwaFgumzga0iulRCyy&#10;pbrslZqyV2vLX60rP9dcc6mj4SqgrQDSVdoPqMTB6l3SHwOMTgcbhyPq8bhuOKJMBCURDy/kYgcd&#10;TL+dlggKU0PaxbRjdtxs1jFEPAyHgRiKOdaWxpbmRhYyQ9n04OxUIj0ZnxqPpifi6VRiZmowM33m&#10;jP4rM1NDFqMCAuyAQbrwGCCfi9Fp2F6XcjDhCIcMTodUp2OJxXg2G04i9TIYYAEfJZcRz2Yy6FkW&#10;Ey8Zty7OJU9uLE6MeNVy2orzx7OajyloayxsayxqbypuritoqM6trcjpaC6FApqIaAAe2YeGdSFA&#10;bcDOhq6mqpbqktba8o7G6u6WehIGoRLzgy57amRwZT5zY/f62GBSq1AgoTAEGIpGoAgYPAlHohAo&#10;DjFs2tK5E2q4nah48pNnYT8ZLrwTK972VYwbG3XMtr6OzvKylqLCurzcypyc0pzLJTk5xVfOKMrJ&#10;KczJKbh8OffSpasXLuZcvJRzKedyzpXLl69cvHzlwuUr54pKrtXUl3Z0N2AIUKGU7vLpvEFjMGyJ&#10;xh1j46FMZnBjLb2znT3cWzq5uX5jf2l/J7u9OTWXiY0OuwI+pdMhNJuYajVeqcTI5f0SGVShQmh0&#10;KKMFa3eRvAFaOMaJD/GHx0UTafnwuCA2yAyGiS4vymyDqHVdLh8yOcyYX1ItrerWNoxb160b25b1&#10;LfPapmlpVTe3oErPSrPzqsVlw+q6LTWtjsYEFitZq8PJZEgeD0KndePxzX8jUSi7AcBzly9fvHr1&#10;4tWr14oKy2urWjpbO3rbeoAdIFgnrL+nHwPAEMAYAhiNB6HwIBi6F4To6AY3dwAa23rrmruqa5r+&#10;n83nmupXi4pfbmsrQiKbhQKk3coZThi2VmIbi+H1+eDqrHc969+cC1xfCG1m/GvT7qVxe2bQnIro&#10;h30qu4IqIAHhHeWIrmpkTx0G0IQFtOAAbQRAJx0C4vcjFTiSFIkXw7B8IJLbA2d3QhitQEYLgNEC&#10;YLb0sVsB3DaQoB0ibAeL2sHiDrC4DSRuPcs5Ejb3CZt7BU09otY+SQdQ3gtRAqFqCFwHR0T4vKzd&#10;epoavzeffrQ+/8bB2qOdxbubmaOV1NHq5PHa5Mn65OnW1K2d6dsHM/ubI2uLkdlp58iILhQRW900&#10;u4/uCDBdAyx3mO0OczwRrjvCcYXZjgGWY4BpDzFtQYbZR9W7iRo7zhqg+5LC5JQmOa0ZnNYOprWD&#10;ad3QGfrYhCo0IvXE+b6kMDAkDo3KzhiRhkakkXFFPKUenNH/lcS0NpZShccVOjeRLunuQRV0IQs6&#10;+/PbEXnd6CIAvhRKqSSJ2oVGqClE8QxxY9OyyRXjzIZl/rp95cC9fsO7deTfOQltHHiXtuyZZeP4&#10;rDIxJvJHGe4g1e4hmWw4kxVntOAMZpzOiNHoUUptv9aIMVoJNifV7qY5vXS3n+H00eweitVFtHtJ&#10;zgDZM0D1DFC9YcoL7BaM3YKxWbA2K9ZqxZpNaKP+TBipFWCFFCAR9YoF3UJel4DbKeR2ibg9Yl6v&#10;kN3NY3ZyaB0MUgsF30hE1xFR9SxcnUdSmbVVHIRKHySKfmLg9FkrylDpncGGG0PArTHmStqztpB8&#10;MvrjtN1fPXD9/ncffv7ZvadPth/cX753d/727czprfTxaerm8cTe4fD2bnx9Kzw8rrG7aAIxkMpo&#10;w5OakNhaEq2DK4AqVAS1jqrVM/QGtt0h9Qd0sbgjFDK73FqzWSaVsphMHAYLgSN6QZCuXmBbH7Ad&#10;AO4AQjqf0wGEtPcCm7t66iCgcg29aFhTtOkpvBMr/Ilbyk+HCx4mC48jZev+2klbp1uNtGkpDh3V&#10;oaM5z6A6tVSnhhIws6NO0UhQFXWKfEaWRU40iLFaPlLBhslZMDkTKmVANXykSYp3aWluA81rovms&#10;NJ+N6rNT/Q7KjzipLgveokdqlWCdCqxTgXRqoF4DMuhARj3YaAAZDUCjoc/l6g9HiGMTnPFJ7uQU&#10;dyrNm5hij03Sh8co45O0VJo5m+UsLAlW1iVbO8rVddH8Iic9Q5nN0Obm6IuLzIUF+sIcbT5LnU1T&#10;p1LUsTFqKiWcmdHNz3uOj9Pvvn/zD3/87PNnj5483d/bn7l9e/X1p/uffnzv2af3v/rs4a+evfbl&#10;R3c+fefogye7z96++d2Hd/747PFvP7r3m3eOf/Vk9+HK8NKAzsvtdzOhTirQju/2kgFhOuS/CqPH&#10;Mcs7w67PUqGPx3wfDrnei1nfHjC+6dc9dameeHWPA6ZHA/aPF1M/3L3xH7/6/I8fv/31m/ffvru3&#10;vzw6GTdaVNiIhz09qry+5lxdMM7NKCfH+dMpUSYtnc8oVheN26vOg61galDu0KIdwh+rJO6NtM4N&#10;mlJh9bBHPBaQTYVVmYR2JqZOhRVjIelUTJMdMS+n3MMhtdPAknKRTDIMjQCg+8F8DiOTTs1MTc5O&#10;TWSmJ54PSjurLcqc2aKzfrT0xPALZ/Q8uujMFs1OjmVSYxj4WXkRFgGWsokyLsmuE8T8+vSobyhi&#10;9NmFBhVJp8DpFVi9EhsPSZezvrvH6e3V6OSIwetgG1Q4gxT44pfMk6HCe4mS14b+N1MR/7fG88lw&#10;4d140XVf2ZSh0s6rx0C7cdAeRG8bsK2hs76yo66qs76mq6EW0NIE6Wjv7+nmEPA6kShotUacjrDT&#10;HnbaBxzWkN0StJn9VqPXYvCY9S6j1mFQ2/UKs1qiVwg0Uq6UR+Uz8AxSPxENxsB7EaAOUFdzT2tD&#10;e0MNqK1cQy4ekRduOAvuxAp+4lfsydmSrmDNlZ+U54ux+Q3VeUVFhaUlJeVlZS1NTcC+PiwK1Q+F&#10;gXp6O1taO5paOhvP6GluB7R2gtt74N0AZB8YA4KhgdD+PhC8BwDt6QX39AB7ukF9PWBQHwQCxGJR&#10;DAZFJOLp9SqXyxKJ+CJhTyjoDPisPq/J5zF4PfqBAXMy6Rwb883NxTc3xm8cZm7emL1xOHVwMLG+&#10;Fs1mXOOjuumUcX7Ovrbq2bkePDwIn5zETk9jp6fRW6eR05OBk5PA0bHv9NR/+3bw3t2BO3eCp6f+&#10;42PP8Yn3+Jb/+E7g+E7w6EwVhW6cDhyeDBwch/dvRvZvRvduxPcOk3sHw3sHo+kZTzCkUKspIhGe&#10;x8OymGg2C8/lkPlcGotOphBxODSqHw6HgiF9vYC+PiCgDwQAgEEgKAQCh8GROAKZweaI5Qq1Xm+2&#10;273BgG8gGIgMhOKRla3Vp28//vO//v6f/vsPf/m37/7537/66vsnr7+/s3M8trE/uLQVmV32D5wJ&#10;I+qD/9w5GDBUn2V8oKp7IKW9sAoAogqMrAUiqgGwql5IBQBaBYTVQOB1YFgNEFoNgFTiCO0cLkyn&#10;pQcDitSEa2d77HBv6vRm5v6tpTvHc6c3Zo72Jg+2RnfWBjcXoyuZ4MKUd2bMPh43JIKKgIMfdAkH&#10;PKKwTxpwCT12rt3EsBrpZgPNpKca9RSDnqLTU7R6ikZPUZ9BVRuoaiNNpiUKlVi2pF+gxEn1FLWV&#10;rTDRJToKX4nnKbAcGYYlQXFlWIESL9GQFXqaxswy2ngGG1dv5egsHJWeLlWRBRIcR4BisOFkOug5&#10;QDIDqBQ0xDRli86io3DhT59D/Hiw4CRSuOouTupK1ewKArqWjG+gkVpYtA42rYtD7+HSAQxyLwXf&#10;jUd1ICEt4J7GrpYaFBTIppL1SpXTbAt7BsZiE0PBoZg7GrL4QybngN4yoNFFNNqYRpPUqhIaZVwl&#10;jyllCZVsUCMf1srjCmFIzPZwKD4eNSCkD4iZYQkzLGVGpMyoghVTcRIrFrdgAAAgAElEQVQabkzD&#10;jai5AypOVC9MmKXDTvW435iK2GaGvJmRYHY8Mj+VmJ2M/d+MvWdwW/m55umqmZ3d2b1zHa7tDlKr&#10;FZhzziSInDOYkAiAyDkSAAMSQWSAyIEAmHMQKVIkxSBGxZbaVge72+04vrb7OlyH6zBhZ8tblGTX&#10;Vu1ObaOeDyjwyyHOwXv+5/d/3ufNpgKppE+nExNIiNzCd28VXL9ZcP16wfXLJXrRjZvFN28W3bhV&#10;dP1W0bsl1flx3ev9ZD2/oh1ZA0TVgNDVYEwVjFCNJNdgu+r+zoy6WK09nHYaF9TBbMV3NyCIVVhK&#10;A7GrFYlpReOAOCIslQ4tLE0tLc8sr8wvLc0tLMzOzc3Oz89fQqPFpcnJ6WRifCwQ8nr8zlG3zTpq&#10;tzkco67uLlpdXSMc1YYlgijdMGInBN8BgiDrm9pKy6tvVtXl1jUXNbeXN7aV1jUXVzcUVDXkVtXn&#10;VNbfPAu+3nYVcIFaA90X0kaSxljKmEgPZKdNswu25VXn+m33xob3zqZv+07g7tbY7nbo3nZkfyt2&#10;sBWfSZk9FqFGQNRLuiwatntQYtcJhmWsfj5V19ejY3frWN1qeqeyhyzrJMo6CPIOoqKDqOwgqjtI&#10;mg6SmkxUkfBKAlZNwukoBH0nycKkunjsoFQU18jTBvXUsG5hZHDFZdnwj25HPHtJ/0EmeH86cjIX&#10;P11KHc5Hd6cDm1n3XHg46Vb7zQKLltYvIUo5cJUIa1R3WAeZDlufxyH0e6Q+t8TrFLkdwlhYOzNh&#10;2Vjx39uOHR+kH55Nb90OTKQHPE6eabBHryUqpEidmjA82DM6wlmcH338cOHznz/+559cfPrx/vOn&#10;G48uVs6OF48O5m6vxacnXZHQYDxqSqfs01PebMaRSlpjkUG/Tz1qFw0NMn1eaSYzuLHhv7cfOzvP&#10;Pv/W4v2TxO07zuyUNhQVjLpo+gHMJTBydXuDLM/Ya/lCHH+EOxbj+8J9rkCv3UPTm/ASNYjWV0Om&#10;laDIue3Iqy3QNxtBX69p/Uoj+BttiCsQ/C04OQ/dWYSnlRHplRRmTServqO3jsKsITOqyYwaMqOG&#10;wqztYjfQeC29ona2BMyVwwQqFF+J5isxfCWWKUR2saH4nnYovr4ZWl7emGsWvIaJp2OFLdBGKA7S&#10;DGqqqK+4VZhzPe/WO7duvHX9+tvXb759PefKjfxrOcU3C8rzSmpzi2tyimpuFdTkFNXlFjfkljbl&#10;lTXllzcXVLbkVzbnVTTlVjTcLK+7Xlp9rbjyalHZ24UlbxYUvVlQ+GZ+wZv5BW8VFL5VWPR2Uclb&#10;BcVv5hV9M6fwzbzitwtKrxaVv1NY/k5B2bX80mt5Jdfyiq/lFcGwRIXOMDm/uLC6vr61vXtwcHdv&#10;b3tn58721u7e7sHhwenpycnp8cnJpY6ODvb393Z27p6dnT5///ln3//+j378o//8zz/9+ee/+MW/&#10;fP6LX/7y81/9+vmLD7Z274UTqSHrCE8iQxHJWEoXsYvWQWORuhn4Dhqa1I0idCLxHXAcBUumkntY&#10;VJawg8YhdNKR+M5LEV4K34HAdyBwFAiaCIRjW8GoNggKAEUBYCgspYvG5knU/VJ1v1Sjl2n1XLGM&#10;2tuHJ3eDYKjaxpa8opKmNiCe1CkUKw0DJpfbn85MhkJRh9MzMGjq1xvVGp1coVBp1DqDzjhssBlZ&#10;CQt8xV53FCh7HP5CM++exwvfixc9ilUfRlo3w4S5qDg77p7K+manAgtzoRGLrJeOqK28Wl32dmXJ&#10;m+VF36wtv9Jcex3UnAdqzgM354Fb8tzy1wvLu0FIIqifTJhSYX3YI/eO8B1m1sgQw2Ls8Yz0Rf3y&#10;yYQxFdaqZFQBh8hh4qYz/rWl8eW5+Px09JW9aHL8sthOjAcnX3alTWWjU9nodDb26s1kNjqZjSqk&#10;XCwKiEEBO8hQBg3JYeEEfIpM0iPgk1ksTA8V2tEJJJHbCMRmMrmtqwtEo0LZLIyAT5JJukcssmTM&#10;tr6c8Lv1Ih7lJPB6FwTe/G512bWa8us1FTdqKm5Ul1+vKrveXFcAbqtEw5oQ4AYIoAbQVN7WUNZa&#10;V9ZSW9ZaV9FWXwVorMEjoSxqp1IsGBkeDPu9M9m02z4iEwoJGCwejSXjSV2ULlo3jUFl9tLZXI5A&#10;JJDKZWqt1mgcNCUc/AUPZtfffBaq+IKD8y5PVrTwOFC0Zi0NyStkXTWApvrKyqbKioaK8rry8trS&#10;0qqSkvLCouLCwsKCwvz8gpzc/Bu3cq/dyLlSUHyjrDKvrqkUBGvAkcEMNoHJIfT2EdlcIl/QKRFT&#10;lXLWoFE8OqILB23plGduJrxxOzOZ9QT8xgEjt1/HVKt6ZDKSRIIXiTF8EUIiwyjUeJ2BPGTuGXH2&#10;+oL8cEKamlDPLBrTU6pYSuQPshzubrON0G+E2Z2UcJwzu6BeXjNsbJn29kd39ka2d62b26a1jYHl&#10;lf65edXCom5pxbi6bspOaseCYpOZ2a/vlsuJXC6KQQd2UBq/pFBp6hqbr1y7fu3GzSvXr+cWF9U0&#10;1sPQcAgCBIK1AsENUHgzEg3AEyGkDnhHD5rKJODIUBCiqba5tKappLqxuLqxuB2Q8+pp4cSff+36&#10;l9++8h+bm/PpNJjdJgkH+qfStq3V0OaSf2PBc3vWub3ovbc6drwZ2130b0yOLsSHMj5teETqNPTJ&#10;ezEd8NqG4rfrCt+qKXirOv+txpLrgMoCeEMlBQzg4HEaBkvRzZCSqSJcFw9J4kBxzHYUow1Bb4XR&#10;WiCMFmhvK4zThugDIHjtSAEIJQAiBe0IAQDBa4VxWyB9zeC+VjAXAOGDYAIITASHS1FIv0y8EfR9&#10;erjzs2cXv//+B3/93U//+vuf/vXf/vmvf/rZX3712W//84ufffLgs28dvHh05+H9hd3NxOKcKx7T&#10;jwWVLp/I6mTbXOwRD2fUzx31cx0BnisocAb5jiB/NMgfCXBt/j6rjzPkZBhGejQmyrCL6QwLo5O6&#10;6KQuNtUfn9ZHJ3XhrCaYVnnjUmdYOBLgjgb5zojIk5B6kzL/uGIsowpPamMz+tTCYHJ+IDFnjM8a&#10;QhMa/7jCHZdoLB0MMQBCzGvH3WpF32hEvNuGvQUm5SO7Szt5jX1qqGaEYhnr9WfE2VXD9MbgwrZp&#10;bX9kfX9k48B+59CxtmNd3ByaWdFn59TJCVk4KQzFhaGYMBQV+YN8j6/P4WJZR2hD5q7+QfKAucs0&#10;QrO72U4f1zMmGItK/GGhN8T3BLmeUJ833OeL9nnCLFeQ6RyjX2r0UvYRms1GtVh7hoY6jAZivxar&#10;ViIVMphEBBYLQSIBUCQAigUgqRAiE8GkQpiEDxXzoAIOmMcCchgANr2NTWtjU9sELIiMj9JICWoJ&#10;YUgOTw01rzmqDv3Fj8JFf3fq/n8+sv79w2fxoueXkUkFz+MFv/vn/d/85pPPPrt48mTj4sHS+cX8&#10;2fnM8enE4XH63lFi/37i4CR5eJqcXxkZi8qMw91iOaqXC6RQ63u5EKmKbBzmmKxCy4jUNqqMxG2z&#10;C9Ht3fm7e4tbd+c37swlUgGLzSASc3poJCwBDoK2gKAtEHgbDNmOxIAweAiOCMMSIBgcEI1pQyCb&#10;YPA6MKQKiawn4Ft5jDanqnZmqGzXXfQwVPAFg5DeixU8DBXv+ypWnQ3xQdCgFKcVkixapt8qyYYG&#10;AzapWcOUs3FiBkpAhfd1gtkUYC+pnUEACOlIrZAyomfbjWzHEMdt6XNZ2E5Lr8PCHDUz7Cb6yDBt&#10;2NCh1+BVMoRajtAoETo1UqdB9muR+n6UTgvXaqAaNWhoCO1wUsIxVjzVl57gT89JJqYF6cm+ZKY3&#10;M8mZmuUtLImWVsWrt6UbW4qlVcHMHCud6Z6cpM7OMpaWWIsLzIU5xsIsfTJLTSW7w+HOZJI3Oald&#10;XHIcHE1868XuL3758SefPXz6fHf/cP7sfO3p07sffXj/0++c/vDTi1fA6PsfHn3yfPeHLw5/9vHp&#10;bz579JtPLn7zndPffHT/+Z30enDAJSQ7+nD2XtQIFeZiIP0sTJRLmFHQNl+2pL0XHP4oYf/RpP+z&#10;cdcnsZGPg8MvvIb3HdqnFsXTEe1Tp/E9n/mzpeyvHxz+9fOf/Pq773/68PB8a35jKpAZMzgGGVGP&#10;YCal3l6zLE5r0glBwNsdHqPHI6x0krcwrd5cNh1seaaTWucwLWmoe3U1Hiew87GhjE8TGRGn3Irp&#10;YP9SYng2Ysz4NXGXLOVTT4QMs3FTyKk097OlPBKtE4m/HNcKVclFk5nkZCY1lUnNZF8Do1feoqlX&#10;tCgVm7xU/HI42nhi+tJelIyPeSlYRAce1UPCyLk9cm6PRS8Ku41zGXc8YLQP89QSolKEU0vwGik+&#10;6JauL7jfu1jYWgvExlR6NUUqQI0oWl4d+Za7XNSHFnNxYh7BokSMD7VsOKpPAqWPv3D04JNo4bGv&#10;aMVU5BUW8rFFLZVlrVUV0MZ6bHsbBQaVs3qdRsNUODSfiC8k44up+HI6sZpNrk2mbs9kNucntxan&#10;t5dm7i7P3F2Z2VzIrk4nFzKRTNgZdg+7zJphnUgnY0u5PX1UIo2EJqOgGBAA1tLUXldbV1pSlpeT&#10;d+0qsOqaquNGUplzx5Z3MZb/BavHqyztJVN+UF6kYdR2E+AoKATU2tJUU9NYXd1UXdNcXdte1whp&#10;bEW0AjFAKAGCoCAwBCgCA4Ig2gBwAADWDoABATAwAAZph0GBWAyCQsZReygyKd9s0geDLr9vxGEf&#10;NA9pLCbNiFXnsOuDAUsq6ZqdCW6sj+/vzV6crZ2fLp8czx0dTm7fia0ueWcmrQtzI2srzq1N7/69&#10;4Mlx9OGD1KOHiYcPYg8uIqengfv3PQcHjvv33WdnvocPxx48CJyf+87OvA8eBR8/iz17Mf74eeL8&#10;ceT++dj+fd/uvmdrx7W149ne9d/dHdvZi+zei+/dS01O2hwOiUxG4XHxHDaul4FjM4l9rA4ep4fW&#10;TSDi4HBIGxDQ3Nba2NzUAAC0QiBg1OsXGoXGEsmUbhqNzeNKFHKd0WBzjDq9Hl9oLJyMb9+7+/Gn&#10;H/6Pv/7lv/1fv/3L//mLP/63H/74F4+ff7y1e5za3Ius3AnMrrh8UZXORPv7aZILG4nd9WhSFQRd&#10;AsOUIXCVaGItElcNx1TCUOUwZDkMWQFHVsKRFXBUBQJdQaWDZDKK3SYZT1jurMeeP9n44Pn2d1/c&#10;+8F3jz/9cP8739r54L3N9x+uvne2+Oho9nQ3e3gnubMaXszaU2P9bjPfYxX67OKAU+YZETksfNsQ&#10;xzrItgxetnGZh1jmYbbZ3Gc2c80WntkmMNkEwzbB8IhAb2KrjHSxplOup6mHWAabQDPMkRsYIk33&#10;JTCSkdhifJ+UyFdQROoueT9NM8AasPAHrYIhm9BkFw9aBMZhXv9An0bPUmoZMhVVpqbKNVSFjsaX&#10;kphcVAcNSOpuI3S04EiNWm55VFe0PlJweslDv5AL6dnl/aJgz5U3ayp0SUu43VWdhAYiuhYLr0aA&#10;Kxprcopz37ry9X+4ceUbBTffrSwubm9sxsMxnG62gM6TskRqnnxAoh5R9wcGBscGjKEBfWSgP2TQ&#10;jvWrAzplsF8ZNqhiA5qARuKUcs1cmpVPt4uYTinbKWW7ZGy3guNR9fm0vIBe4OsXePoF7n6BQ8uz&#10;a7g2dZ93WB51GSfjzsmkZyrtn5kIp1P+aNTlH7OJZWw4uv2dW29dvfXWlZy3r+RevV50I68iv7S+&#10;rLimqLAqP788p7S2cGP09ZfQQSiubMqvbsmvBRQ0gApb4SVgbAWaUovprMN11xNpjSR6M4XZ1sUC&#10;EqnNaEodBFuBJNZhKc1wVAsaByJ1oJZXZ5ZX51bXFtbWl5aXFxYWZmdmpmdnL5nR4uLS3Oz89NRM&#10;NjOZiKdCwYjX4/d6/D5vAIfBNze1orHAzm4EnYVhsLEMDg5PaQdCq6rqcqpqc2ob8uubi+qaCmsa&#10;8qvqLmlRdUMOGPR6Ff0oXMjkwLVGumdMNRbVBWO6UEw3nh2cmbeurDlX11wrq86VFcfGbe/Odujg&#10;Xvze3ejdjdDmin8iPuQfkQwqqcNqhk3PdQ5JRvUiq5o/LOMMClkDPKaRQ9fSuxRdJDEJKyFipUSc&#10;jIhTUUi6rg4jtdvQ3dnfSdGRSVoiQUPAqfFYA4VkpnaP9jL9Al5ELk5pFdPD+iW76bZ3dDPgvBN0&#10;boWdG8HR1YBt0WteDlhWw7b1uH0xZJry6VNOVdgq9g1xHXqmZ5gTtAtjHnnCr0wEVIkxdcSvDHpl&#10;fpc4kzCuLbqP9lJHe8n9u9GdzeBMdmjMKxoydvZrCFoVTq3AmAZ7vC5+IqrZ3Y58+O3N3/36Wz/9&#10;0fmL53eODyZ3t1Nbm4nba7HlxeD8rG960rW2EtnbmXx4cfv0eOlwf2b3bnplKTCRtYaC6vGUcXbW&#10;urHh3dkJHh7FLx5md/YCiyvmxLjMH+SMOLr0A+hhK8nupvojfe6xXoePPuLuGfXSXAGmL8zxBFmu&#10;ANPpZwxaiYp+KFvU0MUqx3XlQ7DXWmFv1Ld/taLxf68Hfq0N+TacnIvsyMd0FxHoZURGBZlZ1cGq&#10;pfTWkJnVJEbVS1WTmTWd7PoebhND2NYrBnJkEL4KyVehBWqsSEOg82H4npZ2VGVde2Fp3Y2bxW9O&#10;Dry+PNbthSBUG6EbC0QAqhsrL2fJX7/y9be++Q9f+8qXv/71r73x1jevvHvtVn5ecUVFbXNxRX1+&#10;Sc2t/IrcouqC0vriqpaSmray+vbKJnBZQ3tJXVtRbXNuRd31ksq3C4rfyM3/+q2cr9648bWbN7+e&#10;c+ubeblvFRZcLSm+XlFxtaT0rYKib+bkv5lXeKWw5FpJ+bWismsFpdfyS67lF7+bX3S9oAhNpuhN&#10;5rWtrc2dnbv37u3fP9q5t7d1d+v25vr2ztb+wd7p6fHx8dHR0cHBwb17917lF21dPDj/6Dsfff7L&#10;f/n1v/7md3/4/Z//y19++4fff/7rX//kZz8/PD1LZCakKm0XgwVGYYur62pa2luhKCShE4ohg5BE&#10;AAzXBETWtUKrGoH1bbAWMAaMogBg+BYwugEAb2xHNAGRLWA0GEVCEXvIVA6WQofjOoEIAgRNRuA7&#10;sRRqD4vPl2l0QzaL0+8NJ1NTC+5gfMDiEMo0eEpPXXP7W9dullTUAsDILipbbzQnUhPHJw+27+4v&#10;r2xkJ2YDYxGzZUSuUBmHhkbdzmgq5g64TSPDqn6FWCHkijgMDk3FbfcqK+aG8g+8BV9w1sGzWMGz&#10;ZNnzbMvTOdJmvHtIjauvuVFVfrW06I38nK+WFn2zpuJqa0NOQ/W16rI3Swu+FtO8rnhLPkIqMrQw&#10;5ZpImiJ+tdvGsw0yhvXdBjXZOkj32vmxgHLMJRX0kfp6cSw6+vby+O3l9PJ8Yn4qOpUJvaJF2VQg&#10;mxqbHA9NZsKTmcgrTaQj2XT4UpkIh9WFw4DRSACRACTgW5GIOgi4EtBW0txc0NiYV9dwq6klHwAs&#10;hsAqINByMLgMDCpFI2vJxFZ6D0wtpzlsivH4iMko4NNfBxg9jxfm3/hq3o2v5t/6p/ycbxTlv1la&#10;dKWi9FpN5a36mvzm+uL66vyqspulhe9Ult6qrypqra9ora9srqtsqq0EtTaioCAyDs1jMftVSofN&#10;2q9W9/X24tEYPAZHJpC7OrppPQwmnc1h8YR8iUyquuwd1g8aB02DZpt2YEim7efLlWyhhMkVWtWE&#10;9HD7pqv2bKzs6RduZHsaLTgNFK2PlEc11SpGPaS9saGhoba2uqq6vLyiqLgkN7/w+q28K7kFVwuK&#10;rxWXXy+pvF5WfaOy7mZ59bull36+S5NNQcE383K+UV+bh4Q39DJw+n5+cMx0ez2dTNhHbHKxiCIU&#10;EgUCPJ+P4fKQHC6c1QfhCRFiGUapJRqGu60Oli8kiqVVk/MDq3dGZ5eGMlOaSFzkDfSOODsHTBiH&#10;pysc75ueV6/cHry7Zz89Dx6d+PaPXLv79q275tsbgysr/SsrhpXVwZfASBcMS602jt5AlctJfX1I&#10;KhVAItV9aXDYXFVbdysv/1Ze3pvXrhWUljS2NeNIWDQOgUSDYfBWDBZEIsN7qNgeKrabiu2mYbEE&#10;MBDWUPMSFb0CRjTc61o2PXDr5q2v3bj5ZRCotI+N8biUsZBhaty6vuDdWPBsLni2Ftz7a2OnW7En&#10;+9nTO7H95cDm1OhS0jwVMiZcapOCyu0CwxrzAdU36kuulOV8vSL3zer8q7UFN9oqihH1teR2EKkN&#10;SGxpxzcCcPWt2NpmTHUjproR+1KE2mZyXWtXI6CnCUhrATHbIMw2SO9LMVvBjGYgvQnAaGlntgF7&#10;gaA+KFSAQkjxGI9cvOh3Ptta/ej47vefHv/ik6eff/bsX37w/q9+8u2fffbkRx+fffr+/odP7z5/&#10;cPvRyeLdjfjslN3vV3j9UrdP5PDxHH6eI8BzjvGcQb4ryHeFBK6Q0B0WuiMiV1joDAkcQb7NxzG5&#10;mUY7dSTA9SflqTljcvaVDPHp/uikNpRRB1IKX0LqiojcUbE7JnbHJb6UfCyjikzp/q7wpDY8qQlN&#10;qD0JqT3EH/b0ivWYLm4jEHcLgL3ZhrnRgroOIuQhukoIzGqauFWgg2tHKGY/w53gxeeUqUV1dkU7&#10;va6f2zAu3BlY3h5eujO4sGGcW9NPL+smFzSZGWV6Sjk+oUhm5LGk9BIbjfFdXrbNyRiydltG6XY3&#10;yx3geYOCQEQUikvHYiJ/ROANcX0Rri/K9cf7fFGON8JyhxnuMCPg5wb8XJ+P4/awnW6WfZRutfWY&#10;TJ2Dg2SDgdivw2k1WI0arVahVEqUSoFSyVEKKVImRkiEMBEPwu8Dc9nAvt72PmY7hwEQcqByIVor&#10;J2rkRLUUrxTjpHyUkAPnMsEsKsDIq4v2V6zZio8DRV8kyuSPf/rJ5//y4Xc/OXn4cPXsfP7sfO7s&#10;fObkdOLoJH1wP3F4krx/ljq+GF/ZcMbTGqujV6nD94kgnfQGrgihNfbYXRJPQOMLGsYiQ9lp3+pG&#10;ev/+ysHx+v7R2t7B2uR0zOk2KVQCBquTQEaAYM0AUEMbsL61vQ4EbUKgAK9oEeqSFjXD4PVgSDUQ&#10;VAFH1OFwLZ0dYBKxDYtpgMOqELAqJLya11PhkhbPDxfuuwsehgueXQKv//+ngksnSLh0P1Bz2wsa&#10;N+MGlQytqEsj6FTzKSoeWcWjqHgdal6nQUozqVmOAb7bJPTaxGMOqc8udNu4o2aWbYhhGaAO9XcZ&#10;NGSdEqeUIVUypFqO1CiRaiVCrYSrVDCVCvpSYKMRZbES3d4ef5AejvYmxvsS45xkmpPMsDOT3KlZ&#10;wcKieGlFsrImW9+QL62I5ub6Jibo09PM+XnW8nLf0gJ7Ya53fpqeSXVHwmSXC+d2d7k9vW6PaDxj&#10;Xr0dPb24fXy2dnSycnC0ePFg49mzve98fPrpd84+++T8R59e/PC7pz/46Pj7Hxz+5OOTn39y/uvP&#10;Hv36k4tffef0lx8cvbcxvuI32LmEETZ2hImyUWEOOtLbiw5xcBOynlV934Fd+cCrfz9s/nTc9Z24&#10;/aOw+YV/4H1X/1O7+pFJ9timfuzUP/WZvreY/tX5vb/+9Pu/fPH44+Ptw+X0UnI07lSYNRS/rTcd&#10;Fq/O6afT0kSY7XWSg/6eeLg3neTOTihW5gyby9ZMVOEcpi3bq1+du/0kYypkDNvEdi3drqU79b3e&#10;AbbbyHLomfZ+esQhm42bthfHVqe900l7fGxIIemldRNIBJTVPDCZTWXTL5lRNnWZe30Zbv2yGe0S&#10;GF1yoolULJuMZRPRyVR8ejwxm0m5bSYKDtlJQDE78Qpej4LXbdELQy79zLgz6tePDHHVEoJKjNPI&#10;CP0KUtgnv73ofu9ifnPFG/JKVVKshI9IDDa+OvJZa72Eh5XwcGIuQcQlCjgEPgvPZeKY3ageElTP&#10;aQgpy1bMRUeegifRL3ShPo8XPgoXHLqLlgZL/eIqEw9lUcqTLsdkwDcd9M+EA/Ox4FIyvJKOrk8m&#10;N2fS2/MTO0uTeytT91and5cnthfSm7PJpUxwOuYaH7OEnUavVTM6IDdphAYZV81nSVl0Aa2b00mh&#10;EXAdaCQeCsZBQVgoGAsDw4GtwOaGlroqFqbcISidHyze9xQ+/sJZ2pfky1+yZikNySqknTXAhsb2&#10;ugZATX1bdR2sqRULhFAQKCIUjgGCEK1tCEAbEtSOggJRMBASBkLCQWjkJQHEY+HcPvqAQTnmHw34&#10;RtyOYbtF77DpXXajxzkQDY1MpL2Lc5HN9fTe3enjw4Xjw/n7h7P3D6Z37yY310Mri+71Fe/WRmD3&#10;bujoIHp6knh4Mf7gInlxHjs/jZwcj90/8h0euI/ve89O/Q8ugqen/vtH7v390ZNT/6MnsecvJp4+&#10;Tz94nDg5jx6dhA/vh/YPg/uH4YPD6MFh7OAweXCYOjhIZ7MWi4XH7UPRqJCeLnAXBdzVAe3pRFC7&#10;0B0kOAELRsEBUHALqL2xtaUe2N4MgbQjEDAEAgZHwGBwOBaPo3R20FlMgUSk7teaR6wOj9sfDsbT&#10;qbv7Ox99+sF//R9//PN//9Uf/+tPf/fnT3/0s4fPP7qzdwmMwksbvqkFuzesGB0hvrr8nsUKLwcJ&#10;0ZrwHbVIfAUSX4nCV6Hw1QhsJQxdDkGUQBFlMEQ5HFmBRFWiMVVYXDWrF6pWdbsd8mzKemc9+vTB&#10;6vPHt188vfPx87sfvnfngycb3364+q0HK8/Pl56dLDw6mD7bzRxuJm7PembiwxGnPOpRxnzqxJgu&#10;7FUFnDKXTeiw8O1mrnWYYxnmWEwcs4lzyYwsXLOVZ7bxzSMCs11otPRph5jy/h6Vka4ZZuktXM0w&#10;WznAkPT3iLVdInWnQEkRazqluh6Fga4dYhktXPOoyOIQW53SEZfM6pBa7BKTTTxkEQ6Y+YZhrn6I&#10;oxtkaQZeepeUlD4xjiPEsPnoXi6SyoR09ADwpEYSpbmjq43XC3/4wnUAACAASURBVBiRVmYHircc&#10;+RfBL7rl8CxW8CBUvOspmzZVm/hVOEhZbVlOXXlBfUVxfWU5oKEB3gYiXKa5Y8lwHAWBZ+DJ/M5u&#10;JZOp7mVoeum6Xqqut0fH7NExu40c2jCPaRNzhnh0fW+nqgevY5KNnC6zkG4VM23S3lEF26nuc+t4&#10;XoPA1c936Hg2TZ9FzTGp2EPKXtewLOodnEl7p9K+ibQvk/bH466x0IjLOyxRcHAUeHF1fnFNQXFt&#10;UXFdcXljeVVrdT2wvryxvKAy/938d/LKbv39/ljbnF9cc7Os/lZFY051a94lM4KVgDHlEGw5FFcB&#10;I1SgyDXYzgbiqwx1Uh0UW4UmNWJJrQg0AI0D93K65xcnFpenl1fn1tYuR6QtL1+GF/3ttTg/Nz87&#10;Mzs1OZMZzybiyXAoEglFo5EYAo6AgKECIX1kVGN3akxWmWFIyOGRsITWhqbCmvrcmvq8moa82sb8&#10;usb8uqaChpaCxtZCTtfrgrk+WsLiIlW6HqtD6PRJ3QGZd0weSWjHswPTc+bZecvsvGVuzrK0ZF9b&#10;dd/Z8K+veJbnHPOTtohXZTWyFHy8SkDql/YMqVgDsl69iKHjUXV9VB2b2s+iqno6JGQCH4viY1BC&#10;LFqExciJBE1nh4HaY+zpMXR36zs7+ykULYmkIRAMFMpwT88Ig+Hm9o2JBVGlNGPQzJgGlkYtKy7b&#10;qtu26rWteK1LHsuix7wcsK6F7Rtxx0rEOj82POU1ZNzalFOVcMhTbmXGr50M6SfD+omwPhvRT8SM&#10;E4mByeTg4rR9c8V3bzu2fzd2bzt6bzuyMG2JjMmtw/QhQ+dAP8WgJXkcvGzKsLHmPTue+PaztR98&#10;evjtZxsnh5Mbq8GZCXsyOuT3aNwOpdMut9ukXrcmHBwYT47Eo6Zw0OD3qv1epc+r8HllqaRxcWF0&#10;by9yeBg/OU1dPMzc3fXNLw1F4iKXlzlsJSm1UMMQzjLa6QmyXQHmqJduc70GRt4Q+xIYjV0CI6OF&#10;INWC6dzqDmYprisfRrgORF1pgX6jDvDlFtg3QZh3kJRcdGcBtrsITysl0stJjEpKbzWZWUViVpEY&#10;lX9nRpTe2i7OJTOiC1qZona2FMyWQjkyBFeOpnIhRGobFF/XCiuvbSssqbmx732dYBDXlyEIIGI3&#10;BomHtENb65qqaxqrq+qrKmqrqhvq6pubm9ram9raG9uADa3A6vqW0sr6vKLKvOKq/JLq/NLavLKX&#10;Kq/NKau5VVp1o6Ti3eKyd4pKrhQUvV1Q8FZB/pv5eW8V5r9dVHC1uPBaafG75aU3Kiuul5e/W1b2&#10;Tknpu6Vl18vKb5RXXC8pu1ZYfDW34J28gmv5BdcLClFEonZwYHF9de3Oxp3d7b3Dezv3drZ37mze&#10;Wd+7t3NycvTkycOHD8/Pz0+OTw4Pj+7d29/d2dl6/Pjhp9/75F9/96+/+8Pv//Cnf/vTX/78s88/&#10;//jTT88ePp5ZXB5xeZlcAb6zpx2BLq9vrmsDtUJRUCwZgiaBkMR2OKEFhGlog1c1gurbEC1gLAhJ&#10;BsAILWBMAwDR2I5sAqFeUiQyikQlU/swZDoEQ2kBYwAwHAhJhGIpJCqLyZfJdUPaQduAzWV1j+mG&#10;bEKFrqeXjyJ2tYDgRRW1jW0QBJZMY/LVuiGPL7KwdDudmQ2GkiN2z8CgRaXWC4QSpVpjHBoccY2O&#10;uOwjLtuIy2pzWqyjZovdpNEr+SJ2Zw+B3tvF4THEMl5gkLDobN8P1D6Klj2Pf6F4nfeiBRfB/I2R&#10;/IjilrzjXUDdleryK1Vlb1eWvlVR+say5XXpCJkJAY9mJuvIxE1hn8pp5VkHGEP9r4GRx86P+pVu&#10;m5DHJrIZWDG/c2M1e3s5szyffAmMLtOLsqlA5hIYBbPjwYl06G/AKDqZiU5kItlMJDMeJhHgCHgb&#10;FNKMRjXB4bVgcGV7e1lra3FTc0FDY25dw63G5rxWQBEQXAqClF0CI3AZGlVHJrbSuqFKGdVulibC&#10;5lGL3K7BvKrV69a8vOtfyXn3yznXv5p7858K894oK7paVX69pjKnriqvoaagtjKvquxWefH1ipJb&#10;1WV5tRVFteVFNeVF1WVF7c0NWCSM1kkR87j9apXVZFIrFCwGE4fGoOBIJByFhKPIxE4mnS0USOVS&#10;tUqp02oMWp1RozOq+41yTb9IqeZK5WyhtJcnZnCE1F5eN6Ovk8buonHoDLZVQcgOt29dIqTSL56F&#10;9CRaeOIvWreVhNWlUlpZXWNZVW1BfVNJS3sFCF4LQ9UjcU04cguO3IontxLIrUQygERuJ5NA1B4k&#10;qxcvFHQZDUKvxzg1GXC5dEolg0Jp7+hs7+oC9lCB3dT2Liqgk9pK7wWxuTCBBK01dFpGOcGYMjau&#10;HZ8yTC0MZ6YNyYw6EpcGQnyXr9fm6PIFWbGUaHpeu7hiXN8w390Z3bo7srltvX3HtH57cHXNuLzc&#10;v7SsX1wyLiwNpDOasaDkEhjpe6RSQm8vtLOjGYOu+JLD5a6orikqLc0vLHrj6tWSijIACNDZQyF3&#10;4AgEJAYNopARNCqe29fFYpFpdEJnNxqNA7ZD6qrrC6sbiqobimoai7XM11l9DsH1vPxvFBZ+E4Wo&#10;EQtJoUB/KjowNW5eftmJtrXg3lv2ndyJPNlPf3g+/97BxMV24nBlbGfOszHpWEpaA2aRlk+kIGrg&#10;LYVNFdeKbn6l4N2v5l39as5bXyu4+kbp9Xeqc3JqcnJrc/PqcvPrcwsa8gqa8gpb8ovaCkvai8sg&#10;pZWIihpMTT2+ronU0NLZDOhsAXS1tHe3ArtaAJ3NbR1NLV0trd2tbT3tgF4YhIdFyjoIDqVo0jNy&#10;vDJ9fmfh8d7q+yeb377Y/vDx7neeH3z43t63H28/f7Dx3sX60/PVx+fLWxuxiYxl1CFwuoVuv8gb&#10;FnvCIk9Y6A4LXuoSFXkiIm9M7I9LfXGJLybxxsSusMA+xrV42e6oODKhmVg2ZRaH0wtD4/MDyVlD&#10;bKo/MqEJZdTBtPISGyVl3oTUFRP7xxXhSU1y3hib6Q9PagJphX9c4UvJfSnZSJA36GKoTGS2HEzq&#10;rQZgrgMwNy6FvQmjFOLoFV28RrYcKDag+u0Uk4/qiLDHsqLwhCg6JY7PSMbn5RNLqpk17eyabn69&#10;f3HDsHDbsLBuXFg3zq0YZhb7p+a0mSl1KqOIJaRjYaE70DfiYjp8bPcYLxARjcXEoYQkmpKFEuKx&#10;mMAX4fpj3ECcO5bkBhJ9/jjbF+v1xXpjcWksLo1ExaGwMBAU+Pxct5ftdPXaR+m2EZrF2mMydV22&#10;qg1SjAaSvp+g0+DUSoxChpJJEGIhTMiH8LlgXh+IxwZyWUAxD6aQYHRKolb5khnJCHIRRsxD8DkQ&#10;DgPYSwXQu1p6KI1dpPoOfE0nodYqrMwMlG05Si6C/+8BNCW//d1nP/3Z+x9+dHB2sXhyNnt6PnN2&#10;MXN6NnF8mj46vqRFJw/SZ4+zGzuezIzBM8bXD1OEcnhPb6NIgR6yssaiuvi4KTUxkpl2La3Ht+/N&#10;nlxsnj7YPr3YPjm/u7CSCYTs/UYZh9dD6kSB4c0tgJqG5ora+uKWtioIrOnSW4QFIFAtMHgDGFID&#10;BFW2AUqhsBostrmDAiISWtGoeiikAgqpgEErELBKGLgMAiwBthWC2wshwCIJtSimK99yVpyFSr/g&#10;lvJLI2XRRbh8z9+w5ADHTBS7QeQclLkGZa4hmXtY6rcpQk51zK8LuhReu2jUzLFc3ml6+pVkrYKo&#10;luOUMvRLveR6MoRcCpNKwTIZRC6HKpVQXT9qYAhntZFHnZ1ub3cgSA9FmbEkK5Xpy07yp2eFC4vS&#10;xWXp8opsdV2+tCyen+dPT7PnZvsWF7irK/ylRe7CHHtuipGMd/q9eLMZbjQiNVq0RIYdGGK5vJrx&#10;rHt+MbJxZ+LoeOXho61vfevg008uPv3u+affOf3eRyeffXz6g++c/vi7Zz/95OIX33v46+8//tUn&#10;F7/8+OTzF4eP15OL3n4rG2vtRVsZSCsVPkpHupnoMRZ2XNy5oOm9axbfd6gf+wc+jNtfhC3fCgw9&#10;9xieOrSPbMqLYckDm/KRo/+Jb/h786lfnez89UeffP7s7MXe2t2p8HRwaMzMN0oxjsGuqIczl1Wk&#10;Y7yIn+a248e8nbEwI53kTmWkcxPqxSlDYkzsNNEO/OWvbpDb4/KMT+cycrQ8nIKFlPfCZQyooheu&#10;4iDVXHTAIlzK2C/2ph8dLVwcLpztL5oHlAIuvYuCDwU8U9nx7HhiIp2cyqamL2lR8rIZ7W/pRa+B&#10;USKaiUcmUrGp8cRsNjWoU3bgUV1ENIdKUvAvgZG5nx906qaS9ohXZxvkqMR4tQSnUxCNGko0oNhY&#10;9rx3MXd70eVzCCQ8mJgHWxl9PbQ1PtQuFxIkfLyYixf24flsPLcX18fA9ZChBGQLHFADaChtqiqo&#10;Lb3VVJEPqC3R9pSG5YVrlvwTX/4XThQqeBorfRCpPQpDt4PUxeDQfMS3lBhbT0c2pxJ359J7i9mD&#10;lcmjtemjtanD1YmDlezOQnJzJrI2EVhMeWZijomgLeW1xJym0MiQz2R0Derteq1FoxpSygwysf6V&#10;5GKlkCvmMLmMbha1g9lNoXeROkk4Ig6JRkLl9IYxRcWyufjIW/TFG3+ehAv23YUz+gInt1RCauhA&#10;IElQGBYIhLe2INvbMBAgDgHBISFYBBiDACNh7TBwKwTYSO8h6tRiv9c25hvxu8ye0UGvY9DvGgp4&#10;TMmoY2YisLqYuLOe3rkzsb8zfbg3c3Rv5v7BzP5uZmcrsXU7fPdOZO9u9OBe/PgoeXaSenCevjhL&#10;np3GTo7Dx/eD94/8R4fe4/v+09Oxi/PQ/SPv3u7onU3zwYHnwcP4t17MPHt/6tGTzNlF8vT8lVKn&#10;Z+OnZ+mT08zxSfb+cfb+0UQmYxoc7KVRASRCIwHbgEM14NCNeEwzAdOKx7ThMQAcGoCEt0LBje1t&#10;dSBgIwTSCoeDYDAQFAoCQ4AoNIJAInTTuvv4XLlaOWQ1jXqcgUhofCK7e7j30Scf/Pm///7f/svn&#10;v/vzj3/zbx//4Kfnzz/c3D8Z39wLL972ZGctnpBswgV+9cN5GCmk9wG7ma3knkYcpQZLqkYTqlC4&#10;SgSmHIYsBcOKoPASGKIMgaxAY6pwuBoSsY7XhzRoaQGPeio9cmct8vhs8cnZ0nvny+9frL5/vvL+&#10;+fL7Z4vfOl/69vnyBxcrz0/mHx9Mn+9kdleCKxP2bLA/GzZORAenEsPpsDEW0I65FT6HxDUitJt5&#10;NjPXaup7CYw4Zkuf2dpnGeFZ7AKrQzRk4xnMbPUAXTPE1A739ps5muFe1SBDbqTJDVS5nirX9yiN&#10;dM3Q5Z8GRnhmh8jukY165Q6fwuVXOn0qp1fl8KgcHuWoW2F3yy0O8bCdb7Cw+0292iGGaoCmMtJU&#10;BqpKT5UoKVwhls6CMVnwXjacxUH0UNtJpAYkoozWA5BJ8AF7z1IAcxhtfxCvfRp/HQX1d6ryP3tz&#10;ueQNFK1aSgLyUgmlClBXD6htbK2qayqvri+paK+uRTY1k8GgDgiwE9LeBQF0QwFUWDsdAeRgYUIy&#10;WkElSrqwQjKyDw8WdaAUdIKe2z0goA5LGFYFy67uc/Tz3APCUT3fqu27RBvKXqOCqZfTR03SaGB4&#10;fjo4NRHIpL2JpDsUsXsC5hGXUarmdjDwTeDaZkh9M6yxBdHchmwFoABADLC6rSavIu+N699sanj3&#10;1X90z11YVJWTV3atsPLd4pob5Q23qlty69vzW6BFLdDCFmhBC7QAiCqF4qvQlAbU5ay9OhiuFkNp&#10;wZLaUVggGgeRKnhTs+NzC5NLy7Ora0ura8trl1pdWV5eWlpamF+Yn5ufn52fnZmbmpzKpDOpRGo8&#10;NR6JRLAYLBaLHbEbdu/Nrd1OTc74I3GrVt/XQ0O0AkrrGvJqLn1Gt2oacuubC5railrbSwDgUovo&#10;dbBDarCSw0fJ1B1GU695pM/m4Dk8Ql9QFomrUxl9esKYmRjITg5MT5vm5qyLC/bZKcvE+NB41OC0&#10;8nXyjj46hEeHi9k4Jb9Dwe2QsykyJlnO6FAyutSMHlknWYjHcpBwDgLORSB4SKQUh1dTOgxU6gCN&#10;NkClDfTQDF3d/ZROLYlsoHQOdfdYaHQHm+3l84ISUVytzBj7p82Ds9bhuZHhefvwvMM07zQtuMzL&#10;ftt6aHQz7lqPjq6EbYtB82LItBgxLUZNSzHTUty8nLAsJszzieHZ+NBSxro267yz7N9aDWyvjW3f&#10;Du7eCd/bjh7uxlfm7cmIxmFjW4do5kHqsLE7HlZtrHqePJx7/mT52ePl9x4tHd1L314JTGWsfrdy&#10;2MiWCklCHl7Iwwt4eLGQJBV3KOU9UjFFJMDz+lAKOXnASHc6hMmkYWXFdXKSPjvLnF9kHjzMbO94&#10;ZxcGghH+iJOqH8KJ5AC1ATlkI7sCvQ4fw+6hvQRGdFeA+Tdg1OsMMAxmvEjV3s0qJ9OL8d35SPJN&#10;KP4aEP12C+wbQNTbUPx1dEcepqsA21OEp5UQ6KVERjmZWUl6JUbF35kRmVnTwartZNd39zVSec10&#10;QStd0M4QgnpFsG4OiEQDoCnNEGxdK6yyrrX48d/MgwOiBnwHnNyDIXSgcCQECgfDElHEDnxHD6Wb&#10;3k3rZfRyOJ09VAyBCLzM4mmvrm8qKqsqKKnMK664VVh2I/+yg+xKTsGVnPy3c/Leysl9OzfvSn7+&#10;1cLCd4oKr5UUvVtWfL285EZF6c3KsptVZbeqym9VV+RUV+ZUV+XWVOdWV+dWV+VWVd0sLbtWWPR2&#10;Tu7V3Lxr+fnXCwuQBJzKoJtZmltaX97Yvr27v7Ozt729e2dr+/bh0b2HD89evHj+/PmTJ08eXDw4&#10;OTm9ZEZ7e9vvPXv8wx99/09/+eMf//Knl/rzZz/84enDRzOLy+5AUKEzELqocBypDYaqbmlvaIe2&#10;QFEgFBGEJIKQJBCC3ArBNQJQ1U2QhjZkCwgLRJABUEILGNvYjmoCoptAmBYwFoymoEg0Mo2LItNA&#10;KHI9ANEIQjVDMG0wHIpM62IJBQq9UGkQqQxijZElVHQxeWhSDwxLASHwLSAkHEMmdTJ7ORK5yjhs&#10;do6FkiOjfoPRKharBQI5lytmsXl8oViqUGj0OpPN7PK7YuOR1ERyYiYztzidTMf8QbfZNuD02MbC&#10;nlQmmspExzPRdDYyMze+sja9u5ncn5Edj2PO4w1PLuvzF0JIl13G3rwlU45Pcut87DUw0krQdotk&#10;Ij06HjMFvSqHhWcZYA719xjUFMsAwz0iiPhUlkEul01g0bH9au7G6sTGysTyfGpuKnqZXnQJjMYy&#10;l7oERtnx0EQ6MpmJTmZjL4FRNJuJxmN+GLQFAmoCtNVCwDUAQFlra0lLa3FLS9H/AxjltrQVAIDF&#10;QFApCFwGhpSj0XVkUhutG6qQdFuHxdGxIZ9TNzGKf1Wrk5qCvOtfuXn1P9289o833/1KQe4bZcXv&#10;1FTcqq3Mqa3Mra3Mra7IrSrLqSy9VV5yq6zoVmnhrdKCWyUFOSX5OW1N9UQMqq+XIReLdGr18MCA&#10;XCJl0OhYFAYKgra3AZsbW9EoPIPOVsg1Go1BqzXqdAMqjV6m1IrlKoFMwZPK+yQyjkjKEkheMSM6&#10;W0Dt5dGYfDpTwGAKaXQBlcrr7uZ2dfUxexhWCWbSBNzx1j8Ilz/74i6kSOFpoHjDUZYx19l1QK6Y&#10;LFF2yTVUlY6hM7CNg/xhk8RqVQ4NSfV6gUrFHhyUjDp04bDNYBAwmJg2QAkIUg5HVGNw9Rh8PZZQ&#10;jyXWkzubu+ntTA5Uoemw2LnRlD46ro+l++OZ/ti4NpZSRxOKUEwaCF+OdwzFRamMYnpeP7tgmF80&#10;Li0PLi0PLC4bF1cMS8uGpWX98pJ+cVE/N6+fmdUnU6rAmMQ20tev7xFLcHQ6iEiog0GLvuTx+pvb&#10;2qrr6krKy96+9k55dSUUAWVxGHR6Z3cXnkJEMKgEfl+3StEn5FN7maSODiQK3QYA1lTVFVTVFVTX&#10;F9Y2Fgfkr9trJR1Xi4vfrK66RiY2a5Q94/HhbGJ4KjU8lzatTo1sL7ju3x57vJf64Gz2R+9vfPJo&#10;6cXJzJO99IPt5Olm/GgtMh0ecBjYfCqEBK9qq72R9+4/XHvjf3vjK//+y//rl/7xf/nSP/77L/3j&#10;v/vSV//Dv/v6f/wPb/6n/+PqV/7x+j99NfeNbxa8/VbJO1crb9yozc1tKixsLysDV1bCa2owDY3Y&#10;xiZcUzOhpRXf3IxrasI1NeKbGwmtTSRAMxUB7iOi5YwOm1oUdw5vTMc3pmMbM9GN2cj2UmLvdub+&#10;zsz93Zn7ezPH+7NnR/MPTpeePlzbvB1JJgeHhpm20T53QBROKYMJeSAu9cXE3qjolfxxyVhSFk4r&#10;/66xpMwXl7ijolBGlZozzm3Yp9eskyvm7NLw35iRLjZ1qfh0fyir8qdkrpgokFbEZvonVs2JOUMw&#10;q3LFRM6o0BEROCKCQRddOUzkqqBd3AZ0d0kL8p029Lvt2JtgQi6mp7SDU8eSAQVauGIIaxztGPZ0&#10;28ZorhjLFet1x5ieGGMsxY5meeOz4slF+dyaZmXLuHZ3aGPPvH1g39y1rm+ZV24PLSwbZ+b1E9Pa&#10;ZEYRToi9IZ4/IgjGxdFxeXRcHkvLE1lFdFwSSgoDcd5YghdM8cJpfmicG0z1BVOcYIozMd0/Md2f&#10;ntCkMqrEuCKWlEXiklBUNPaSH/nHBB4f1+XhOJy9Vhtt2NRlNJJ1OoJajZXLUVIpQiyGiURQoQAi&#10;4IEFXLBUhFDJsf0aUr+GpFOTtCqSUoaTilBCHozHAff1All0AKOnhdrZ2EWu6yDWUPBVZFwlCVtJ&#10;xFQRMFUKPuww+Nrf8Szb/PkvP/rhjx+//+2d+6ezRydTJ2fT5xfTZ+cTJ2fp49Pk6cX4xePsw2eT&#10;O4djcyum6LjcPEqVa1H0viaFDu/wCjPT1rkV79Lt0NpWYudw9v7F+qNne0/eP3jy/tGT9+9v3p1P&#10;pH0mm0YgYXRSMRBEU2NLeVVNflHJuzV1BQBgNQrThkS3wBCXtKgdWNEGKG1uKQJDqjCYpg4KiIBv&#10;QSJqwaAyELAUDCqFgErBwBIgoKi9rRDUXgwFlyJg5dSudqmQOGzgmAe4JgMnacMuO1r3fVUX4eJn&#10;f1tY/M+eBP7++WVMeLTmKARc8+EnPIKEfzAbs8QC+oBTMWrmmQxMvapLIcIrxDiFBKeU4RRSrEKK&#10;UUjRUjFcJITw+e1CEUgihSqUCJUaqdWh9AbMwBDOZCGMjJI9vu5QlDme5WenhNOzkoVF+eKifGlJ&#10;vrIiX1qSLC6IFuYESwvClWXR+ppkeVGwMNs3O9kbDVEcdpRO28YXNHRTqxDoEnJncy8HJVMyHO7+&#10;qZmxk9PbT57sfPDi/g++//h737347ocnH33r8NMPT3743Yuf/eDpL37w9F9+8PTXP3j6y08efP7R&#10;yc+/ffBgNTHn0g4zUcMMpImOsNAQI3Skk4Hy9WLiAvKUgrZu5O5apKcu7fOQ+T3/4FOP4YlT93BE&#10;dWGRnQ6Jzq3yBw7tY9/Qp3PxXx3d+etnH/78wcGzjdm1uCvlUDv76eo+kFmN8Vm7MlFeLEAPuCgO&#10;K8rvJsVCtEyKm00JswlJNiYLu3lOE/3v3/ztrDnuVA7Jujjktk54FQFYjGrOwbcXdsIrGLh6p5Gz&#10;MeP75NnOz3/w+Dc/e/HH33w25rX1ayQMasf0ZHpqcjwznsiOJyYzyamJ1NQrYPTKXvQy8TqbjGUS&#10;0fFYOJuIvgRG43Iht5OA7iZhhKxOpYCq4HeZ+nkBh2Yibgt51NYB1qW9SIo3qMjD/V2JkGpzxfP0&#10;YnZ1ftRpZXOZbaI+yEHgdfiXdwCjkpClAoKIi+ezca9oEYeOI2PboW1V9eU51UXXKwuulederSu+&#10;2VpZCKkvbynPr8p9p+DKP5VcewNU8U5/Z05cnrthyT3zF3zBkMhn8cKn8fJHiZbzFOE4Kz2aD9xf&#10;yZ7dnrrYnH5wZ+bh1uyDrZmLO1PndyZPN7LH65mj1fTBcvreYmZ3Prs9k92cyqxPpNey46uZ1Eom&#10;tZxJLWcvNZOIpEO+qNfhGzU7LAOWQV2/WioX83gcBq2bTCKgkQgwBNwGbG9ua22wSsFLTvBJtOVR&#10;tPyLHnas8FG46J6rZMZYNiqo5lLaKBg4GQMjoqF4FAQGam5rqqqrKiThoAoJx+cyh3wjIa815LGE&#10;vJawzxrxW7MJz+J0+M5qens9s72e3l5P797JHuxMHe/P3t+fPro3ebiXObqXOT7Inhxlz46z56eZ&#10;i7PM2Uny5H7s/mH4/mHw/uHY/cPA8f2x05PQ2Wl4/55nc8O6uGC4u+04P4+/+GDh/W/PP3lv+uJh&#10;9sHDycePp58+nX3yZO7x47lHj+YeXMyen82cnkyPp4Z02i4CvhoOLYaCiiGAYvClSsCAEgS0Gotq&#10;IuHbcZhWJLwRDKwFg+ohkCYYrA0CaQWBWtqBzVA4CI1FkjtITDZTLJcYTQN2tyMYi0zOzty7v//h&#10;Jy/+8F/+9bd/+uff/OGzX/72xWc/Pnn+we3Ds/TmbmhhzTk+NeQek9wJ1L/67RwESll8CJ3T3sNs&#10;7bgMlavDEatR2Ao4qhT6fzP2JkCp5ne+d9771rx3JpOlk15Pn93jvu8bgqC4AKIiyr7vArKjqAgI&#10;KoKAsioIoqi47/u+naMePUv3Ob2nk842ySQ3yWQyM8ncd+Zm3vLY03du1Uy9XfUpykKtetSHPz6f&#10;5/v//soTikpioaXxZeVJcHhqJTIDXZ2Nr8sXcJGaZpq7t2k00LE843i4N/pwJ/Rwa+Th5vDp1vD5&#10;zsjl3ujzw/DLk+lPzhdePpx+fhi+2A0dLPWvTVinBtun/Ibpoc6Zke5xvz7Y3zZgb3JaZNdRo04d&#10;R69lXQmjq5ARQ9fOaDew9F3cDpNA18lV61kqLa1JQ23UuKD6AQAAIABJREFUUJUaqqKNIm8jy9rI&#10;8jayQkNp1NJU7YzWDra2u15vFnRaRWa7rMcuszjkNqfS5mzsdans7ha7u8XhaXEOtFic8k5bg6ab&#10;ozVx23vqDVZBh1XYaW0w2sSaDm5jK7VBihGIa/kNNfVCFJMNJ1OKMZgCiaSuxyyambZsb/oen01+&#10;/un2xy9XXzxduNzpvpxlXYbgT/y5X38I8dn1bEFZhKz6Rnnqm9E33kl7cC/twd30yDuZUXdyYu7l&#10;x0eAkqJKsxIrgZn4chC2FFAHzUMXZxMrCpl15SIaWsbGNvGJbRKaTs40NHGMan57E7tVTleKSPIG&#10;okxIkArxeo3QZddOTXpGQn0+v9nu7jD3ajvMLW0digYlm8LFVmDLkDhYFaECRa6qIlZWEpBIPDIP&#10;mheVGv2dd76LKrl1faoMNkU/SLh7L/bGg4Sb0cm34zPuJWXdT82NyCyITAdEpOXfS827k10YCSxN&#10;KKnMKKnMLK3KLq/Oq6oDI1FFyKoSRCW0uVXmD3qGQ/7x8MjM7OTc/MzCwtzy8tL8/Nz01FR4fPwV&#10;4cnwxPjoWGgkNBwMjoZCNqsVi8XgcdjFpdDv//D5D354fvZ4dWVtuMfazK3HQEsycvNiMrIeJKfd&#10;ych+kFcQW1iUVFyaVgrLWOhMuI4Pnzji1yypk8Yct65Io65t0ZC0BlqniW221fc6RQ63xNUv8wzI&#10;B7xKn69pcLC536102CTWbkGzAs9llNdV5WCr80m1EDq+jImDMTEwZh2Mi6kU4GrEBGw9GsVEwMnF&#10;UHJRMbUYSisu4SGQEnSdikBqJVHUZGobmdZKIDdjCY1orKoO14oltOGJegq1i8Ewczh9QqFbJvU1&#10;NQ42N/lbmvytTUFtc8igHjdqpy2GeXvXsse87DEteboXPcbVQfPmsHV33L491rsRsq4GzUsB47y/&#10;c2ZQvxq27C31n+2OHGwMri865ybNy3O2zRXX/pZ3fsoUGFBZjFyjntGpo3VoqWPD2kdHw3/z06NP&#10;P1w/PR5bWXCMj3T4PC29PRKFBEvCgaGFcRBgTDE4HlqUVAROAIPigIDo/NyI3Ow7WRnvViBSWcyy&#10;dh2jv79pft5ycRE+Pw+dngUfnfpXVk0jo02WXoZGXydtLKdz84QyaFNbVWcPucNMMpiI+m5Ch5lk&#10;tF4JI9NVwohq7KU0apAcERBNjEfhY6tw0UhsFLw2ogx1F1p5q6z6Lhz9oBIbW4mLrcTHVRETXjmj&#10;5BpK6v/mPzijGnI6mnK1Pa2WemWOMPQ8LKMAzwRjaOBaMqSGUISsBZVXAYpgXy6ATzxxZCoMQ6zA&#10;ECoIZBSFjmFyyEIxV6mStne0dRjbjeZOi61H1aJicdkV1VVFpaV5QFBKRmZ8ckpUXMLdyJh370a8&#10;efPOd9++ccU7N15798Ybd2+/ExlxJz72fnJCZHpybE56bE56XG5GfF5mbE56THZadFZqbE5GQn52&#10;CgiQBMhNyMuOz86MTE2+Gx9740HEzagHd2Ki7sfHlFUhREpJIOQfmwzNLkytbS6tbSyurV9xeLTz&#10;5OnZZz/48IMPnz9/7+LxxcOHjw4ODre3tteePr/46c9//K9//pd//pf/+U//809/+OM/PX3xYmp+&#10;QWPo4kvkWAodXI4AlsIA0PK8orL8YlhBCQJUVllYVg0pR0PhmMISVD64IgtQlguCFxRVQsrQoBJU&#10;QXFVfhEyvwgJKK4sgFYVIzAINLmWzIHVEEFl1ekAaHpBSQawNKuwvAhRW4WjU3lSAlNQR2FX4ajl&#10;KBwEjsovhkNgKFg1rgZPx5I5ZIaAxZPyhMoGSbO8UcvhyQhEdkUFpqoah64l4vAUAolKptJpLGZT&#10;a7PN2TuzOL2+vXr08OD5+08enR3v7m8urc7t7G88Oj96/4On7724fP7+4+fvnV88OTk93z9+uLW0&#10;MjEc8lhs7bp2hULJa5MhPa2Fs50Ze9bEr3+/6tQRV1dT2KSk+wYM/a42m0l6VbrXTGltJDTJ6nQt&#10;FJOe6+iRtihoTGo1hVCh10gXZoILM8Gpcd/osCvg6/VfxYuubNFXBF4Jo+GAJ/iKoYDb2KkpguQB&#10;CzLz81Lz8xKysqKzc6Jz82LzAXF5+TE5rxJGufmR+QXR186oCJoMLU2tqMhB14AIWGhDPUbbwu3r&#10;Ubl621adlddrtVGQEn3vtbvvfvPuzW/dvfXtmMi3UhLuZKdHZ6VFZ6REpl2pywfpKVEZqTHJCQ/i&#10;ou9G3r/54N7NB/duPbh3qyA3u7a6qqGeJ5dIlHJ5k7Kxnssj4AgIWAUICM7MyImPSyqClJJJ9KZG&#10;dUuLTqXSNDapRRIlly+isrhUNpfGrafXCxj1QgavgcFroHOENLaAyuJTmXwag0+j8ymUehKJi8ez&#10;iQQOmcSjkvl8nkIha9Ooja3NhjaVwqnBTXQWbViyT+xJj69qT74WV8VVnvSjAdCWH706Kl1cDmxt&#10;T46H3Q6nQd3W0KYRaXUSvUHO4tSVwXIiY95ISL6ZkR0BBCeAihLB0OTistTyikwkKq8WV1jfgNYa&#10;uN4hncvb0utWmPtEVoe4zy11exVur9ztlbl9Mm9AERhuCo23BEcaA0Ny36B40C8ODEmCI7LQqHx8&#10;XDk1qRofaxwZUQaGFG6P2Grjd3SyGxtxPF4FDgdCIFILQQ++YejoKIJCc/PzEpOT3rrxdnRcVHZu&#10;JgxRAocXI2CQivJCFLK4rqaMiKvA1JahqooRCFBJaV4hJCMHkJRXkJwPTCkoTJ1p//IXxKiLLylJ&#10;r6rM47IrtWqmv79t1N8+NdKxNGHamrMdrbgutn3vH458cjb5k+eLn55NvTgMPd7wna17H616j1cG&#10;pv16e6dAUY9iEorQiMzCvAe56XdTE27GRrwddffNiFuv333ntXs3vnf/3dcjbr4ZcfPNBzffjLz5&#10;ZtTNt6JuvhV98+3Y2zcS7t5KjribFnk/MyYyNz4mLzEWkBwPTE0Epia8Ir4wLRGckVSUlQwDZlVD&#10;AfjKYg6xWl5P0jcLjVqJtUPh7Glx29T9do3P3T423DM/7d7eGNndCu3tjB7sjc3O9Hm9ar2B1d1T&#10;b3OKPAGFwyuxeYRmB7e7j93Vy+q0Moy9LJOdY3HVW1z11quoEd/WL7ANCG3eBvewwh9uHVswjMzo&#10;hibVvjFVf6jRPaxwBKTOoNw9rPCEGp1Bea9f3DMgsA/JBsZUwdlrYSQxuriGPpbOSm8zk+U6dH0j&#10;jMwHoWmZcGw8CHEHCL8DhN8Fwu6W18ajqZk0IaReCZNrUVozUW8ld/ZRTC6ayUU1u66EUZ+P7g5y&#10;/OPC4Unx2Kx8akk1vdwyu9I6v9o2u6SeXmidnG0en2oKjSuHQnJvQOwc4FscbJuL0+vm2fvr+67g&#10;9fVzrW5Wj5Pe3UfpcdKsHobdx7L7WI5BlsN/hWtA+B9x9gscHr7Dw+9z8WwO7lVH0lXmiPFqtxq5&#10;XU/QaLEtrbVNqhrFK20kliAaRDChsEzAL+XzShqEMKkYqZBXK+QouQwlk6LEDUghH17PLeOyS9hM&#10;KIteTKeAKUQQCQ8gYPJwtTmYmqy6mqw6VHYtKofDqti3f9kMdz5W88MvHn/48cHZ44Xt3eHt3cDe&#10;wdDhUfDoOHB0PHh47Dt5NPjoceDsSXD3yLW01j0+3eYcEHaYKIqWKl0Xpc8tCY7rx2d6Juf7ZpZc&#10;q1vBnaOpk8fLR6dLu0fzm7szw2NOk0UtVbIpDFQVuhgCzcwHJmXnxqZlRuYBEiDFGTAEoAyWW1yS&#10;UQhJAYISAQVXSy0YklxWnlVVVQCDZUEgSfn5UQBANAgYCymM/4oicEJxUWJJcVItCsCgwqQNOJWc&#10;0tpE17awtC1sXQtH18xRKxkaBdbTWjrVkbtpTn1oj/+au9ieeOIv+1NOB/IPBuDLHqK/t8HWLe3U&#10;cg0a9tWN9DZ6i4qolNeJhVWCejiPW8pkguv5pWJJRZMK3aSqaVKhmlRVreoara7W0IntsVJcHvbQ&#10;sGh4RBwaFY+NScJh6eSEdHpaNjMlm5mSzk5JZ6cls9PiuWnR9IRgYpQ3FmT1OwimzmpVI5TLKcBi&#10;M4qhsZXVuQRSGY+PV2sa7A791LRvbW3s6HDh+dPd957tvni+98F7+5+8PPrhRw9/+tn5zz87/+UP&#10;Hv/688c/e3n4w4uNDw9nN0es/nZRMwnWSoK1kWBaEkxPgneQ4d1kRB+z2svHjErJsyr2mrbhqLvx&#10;yKg86pQfG2RHesmhruGgTXBkkD7sbjqzaV4EHT9cHP/1o91PN+fPZ4KrfmvYrh7o5Hc3YfpNzLBP&#10;srWoW5lpngvLJkb40+OiuUn54mzTwnTz3ETr7Lg62C/3WajXbyRn7pTwgN7VJdFKyQIyjFpdgCnP&#10;qATH10CTcbBMclWesYW1MGb75NnWz39w9ssvnvzok7PuTrWkgU2n4ENBXzDgvRJGg/1D/v5gYCB4&#10;1XXd/+9F11db0gL9rkGP0+uy+/udwz7PaMBLxde9EkZIIRMv4xGlXJxWybIYJD672tIhVMsJAma5&#10;pB7RLEW3txC8DtnClOn0MDgZ0nfpqEwykM8u/eotUNFQyaKUUHAQQh0YWwPC1oBxNUV4NBSNAFYU&#10;Z5cAUkAZsblJEekxt4qyEtAlAGZdRW1JASQ9LvnuW8l33kq/fyMr8lZ25K3siFvZ92+CE6IZ5SkW&#10;XvpEa/K2Kf6072u90b46mPjHnrSz/sLjAdTeoGAtaF0btq2P2DZCfRuj9s0x59qIcznoXPA75/3u&#10;Ob9nzt8/P+RbGB5cCgUWQ0OLo0MLo0PTQW940D3Sbx90WDy93Y6ejp4ubVd7i66tsblRLJPUC/hM&#10;HofGYVFYDFKjQtTdpRsccLjtPT1d7d0aUaCzdsFUtNubdepM+vpd2g/tcWvGxCFVShsjpbI4BZCV&#10;WAUDs6mYFqVQr5Z36RrNhmaTvsnYruzSyvtMbYOurnCwb3rMNTfhWZgeWF8M7KyHjnYmjnbGD3dG&#10;97dH9reDB9vBg52hw70rZ3RyGDg68B3uDezvevZ3Xfu7zv09x+5O7/aWdXOjZ2ZaGxySOx3c8bHW&#10;7S3782eTL1/Of/DB4gcfLn/08eonn6x/9tnmRx+tvXyx9PzZ3Nlp+PBgeGvD1+9WNSqwdehsBCy5&#10;HJpQAo6DAKMLAZEFuRHA/KjCgjgIKLGwIBGYn5CfGwfITwQWpIBAGUBgBgCQnpefDirMLYKCymDQ&#10;mjoUhUEWSATq9jarvXdkfGx7f+flJy/+/k+//e0ffvqr3378s7+9+Pjz3cv35/ZO/Esb9vHpTo+/&#10;qdtaf+D4Mpo3bUyjsYvJTAiRVnjljPB51egsBDIVgUyBV6TAK5IrKlKRyPSqykw0KhuLziViAA1c&#10;pEZFcVoUI17dfNi6v+7fX/XtLXt3F/oPlgaOVnyP1v0X28PP9sc/OJl+73Di6d7o+VbwaHlge8a+&#10;FDItjZqXxy3LE9YrZzSoD7hbB/oaHT1SS6fA1MHr0nP0Opa+naVvv5oRbujkdBrru8xCvbFe08Fu&#10;aac3aanKNrKslSj9d2RqkqKN3KilNrfTWztYGiO3vZtnMPO7LA3XGC0NRouo2yo2WSUmm8TcKzH3&#10;SYy2hg4rX9fD/d+YuToTV9fNbWmnK1qIQmltg6xOJKsTyzF8YTWLc+WMFApcT48oPG5cXnTs7fgv&#10;z6fOHo6fHAwfbA8e7QZO9odPj0JbK57ZsHnWRdvurzjuLzj3pH5VF/XVq/4//eDSHfeoL27dGDuk&#10;jFWTo6oKogBJkYCkB+D0mJKcRAQwrSwvqTgrDpQWBc1NQBSmo8vzsUgQsQZCw5YyCeVsMoJHr2RR&#10;EHQSjEIoo5PhLBqSy0YpFfSODom739Dn1Fn62roszQZTk9aobO2QSVp4bAkFx0IROHXkehxNSMQw&#10;0Ug8vKgSnFqQcifuzl+9/k0x7vb10WrYUZGJ9x/E34lOvhubdj8xKzLlanR4dDYoNhsUkw2KzgJF&#10;AYrjweUppZVZ0IrMYngmpCwDVlVQhihEIKGIypJusz447A2NBsLh0PTMxMzM5Ozs9Nx1wigcHhsd&#10;nQyHZ6am5ufmZqenpyYnwuPjk+FxfbsWj8PgcZjJKe/LD/YfX6zuH06trgW9vs52vai+HkOlIYlk&#10;GAZfgieWkahwKgNJZ1Uy2JWn/0UN3GN33CNX0q4ze9kJGXOie50Nvc6GPqfI5ZEN+BoDgVaPW9lr&#10;FZs6eSo5jseE49EALAqAR4EINRBiTTEJBSVVl9BQMFYNkouuZlUiaTAYCVpChpZQS8sYZbD6ympx&#10;LaaRSG6h0NpoTC2DraOztTSWlsrU0ZjtNKaefg1DT2cYOZweAb9PLHLKJW6lrF+lGFQ3DelaRgxt&#10;oS7NmFEzbtKMmdpGu9Wj3a2TNu2cy7Ds617xm65Z8HXNDhgmPbq5oa6VsHVr3rU0aZ0KdY0MaqbH&#10;jGsL9sNt/8aSYzZsHBlUD/taR/xtowHNznr/y2cLv/7l2Q8+3jw9Hl+as/s8rUYDTyHBUPCQirK0&#10;/Kx7BTkREGBsSVEyFJJUVJhQWBALyH2Qk3knI/UdBCyFxSjV6xjeAdXSou3pk8knT8JPLscuL0c2&#10;t3rDE+o+B6ejm9jchhJIoDIVokWHNphI7UaCtgvfZsDqjPgOM6nbRjX10sx2Ro+T2aKvqZdC6shJ&#10;taSEK21EjKt85YxKq++U19yDox9UYKKR2BjktTMiJFQTk2rIKVdQUtFXpKEp154o45Utun7MRFOy&#10;aik5tdS8OmoBmgREEUBV2MIKNBBWBZAyv7zZee6KI9Kq8eRKLKECT6oiUmoodAyXT5Mq+G3apo4u&#10;bY/V6PL0Gbra5Y0yGpOGwWMqqioKiyAFhaDcAkBmbm5qVlZielpMclJ0cmJUUkJkUnx0SmJMenJc&#10;ZmpcVlp8Tlp8bnpcTlpsTmpMVkpUZlJkemJEanxEWsKDtMTI9KQHaYkPUhMikuPvJ8bejY++HRMZ&#10;mRyXkJmSUZBdR8I0qpXBUX94amRucWJtc2FlfW55dWZxaWpnd/XR6cGLl5fvvff46bPTi8uHB4db&#10;q6vz4YnQ0fHe5z/89F///C9/+p9/+sM//cNvfv93J2dnvuBwvVhKYrCrMPjCcjioDA4shQNK4PlQ&#10;eF4RLBcCAxRXgEqri2B1haU1BUVVuSAEAFIJhFZDytBAaHU+BJkNgl2TUwgHllQXV2DgteSSKhwY&#10;js6HIoGl1YUwdBESA0OTqvAMLJ2PIjARtaRiZC0EjgKVVQGgiMKrqqNaWDW+spaMxtHxZC6Jxqex&#10;Glg8KZ3ZQKbW4wlsKpXHYgsFAqlU1tjU3KrVt9vsvYFh/8LK3Mb22uHx3sWTs9Pz46OTvd39zaOH&#10;e2ePT56+9/jJs/PLJ6cXlyePL47PHx+dnR/s7C4vLIaHQx6vz+ZwGk3mto6OJo1WpmoWNDbyFHK2&#10;TV3pb8udMyTt9cT8V0VIx31xdGpFk5Jh7WmymhXdHQ0GDUfXSm9TXTkjfRvD3MG3m2VyEZlOriLi&#10;4BaTenYyMDsZmBj1hoZcfm/v4MC1LbL7vVcMeu1+n3PI7w4G+gN+t9/n8nkdCrmwAJCZnZ2SmRmf&#10;kRGVmhaRkRmZnROTlx+fB4jLA8Tm5sfkF8QCgHHAwvivKClJQ1bk1tUU8lioFiXD0iV32lr3XeDr&#10;tbqVk5+dei8z5W5eVhQIkAiFZMDL8qorwNUV4EoEGAkrLIPmF4GzgYD07IzElKSYuJiI2OiIuOgH&#10;cTGRkEIgHouRikVyqVQiEgsFDVQKHV1TV1YKBxaAszLzkhLTwYUldbVEPl8iFivFkkaJtInfIGXx&#10;hBQmh8LiUjlXwojOE9K5QjrnimthRLsSRgI6XUCh8AgENhbLwGIZeByLgGMz6Q1CvlIpb5NLm0UN&#10;Cn69mMcVcNg8FpMlEjXo1eIRC3mpD7bnyDt1p1x8PX/05Oq2aPxDZ9p2X968CejUVUikDJGYhsXD&#10;wMXpUbFvxyfdTE6/m5kTlQeMAxUlQ8sz4ZV5VWgQhgDlCetaNJxeV4vNqbI4lD19cqtD0etSOjyN&#10;dreizyWzOcUOj9TtlfsCSle/uNdebzLTrTaW3cHzDAi9vga/XxwcknoHhA4H19zDMBoZhg66VkdT&#10;KDA8XgWBAK5EZkAg0d9obVPDEfACUEFyavLrb37/9t13Y2IfZGQm5eWmggAZJeDsV2SVQLKgkKxi&#10;SGYRJBMMzigEpwPB6YWQDEhxFrQ0+6uBrzQShEZDCPi1rSp6j1EU9GomRzqXpyz7K67TLd+zg+An&#10;Z+HPL6a/eDr38/eXPn88/cFx6HLTe7Hlu9jyP94OrIybAvZGvYqibEDz6OU4NABVkQMvzYCAkgty&#10;43MyotOS7qck3ktOuJsYfzcu5mZM5DsP7r15//b377z72s23vn3zre/ceuu7t9763p13vn//3dcj&#10;b78Zffft2Ps3EiJvJkTeSoy6lRh9Kzn2Tmr8vYzEiNz0GFBuIrQwHQ7NqYIXYFBFNFKFgFunUtCb&#10;lF/SY1YEh4wb68H19aFXBCYmbV6fptsssNnFTq/cN6Jy+WW9HmF3H6vTStebKdouYruJbOihdlkZ&#10;Rhuz+0oesS3u+j5vg2tI5h1tCk6qxxf0w9Maf7ilf0ThDsocAWnfoMgxJHUNy/tHG90jCseQtHdQ&#10;5B5R+MLNI3O6gXFVX0Dc5WTrrLTWboKivVagQjDERVhWTjU5FYaJBSPvAeF38stu5RS/C62ORpHT&#10;aUKIsAnRpK/r7KUb7fRuB93soptdNLOL2uMm232M/mFecEIUmpaOzykmF5uuWGiamm+anGuamGkK&#10;TzeNTTaGworgqNw3JHZ5+TYX+yssTlaPg2Gy04y95E4rQd+D7eol9jgpfV6GfZDlDLDdQa47yO3p&#10;Y/b0Ma0Odq+La3fX2z31jn6+o5/f5663OXkWO8dsY5ksjG4zraub0tFFNnSSdHp8mxbbqq5raq5R&#10;NlbJ5EiJFCESw4QN5SIxXCpFyuVVcnm1TFYtlVaLRUihEMGvL6/nlfM4ZVx2GZtZwqQX06kQCulK&#10;G+GxeXhMHg6bj8MW1HMrz1xfRr5PpvkvPzh4+mzj+GR6YzOwuTW4u+s/OPBfB5VPHg4+OgucXQw9&#10;fho8OfPuHTrWty0TMxrfkNTSx3b0N/iCzaOTHeFZ8+S8bXrRvrzp3z4YPzqb3zqYXFwbnpgd6HO1&#10;t2qE7HpMHa4UVpEPhCTnAxPyC+LzALEgcFJxSXo5PKekLANclAwAxuUBYnKviuIigaD4YmgqDJ5d&#10;VJySnx+dln47M/Nubu4DYEF0ISgOXBhfBE4oAidArohHIrLxWAiHiZQ04FRKWnsbz2gQWYxye4+q&#10;z9xkMzZaOhRaFU8mIDKJFRIeobuFOmWp3XaWPOrPu+j/crj7f3oZ8H8+GX/uTjly5204S8N9GJPh&#10;aqq0pAEtqEdy2GV0OoTPhysUaK2O0qYhtqqxqma0Wo3R6nAdnUSrjdU/IAyNNYZGlaGQIhSSj48p&#10;JieUM9NN8zOqxbmWlYXWpTnVwoxyblI2E5ZMjTaEh/leJ91ixKqbETxOYV1tJggUBYNn1mGKmWyM&#10;TMFuNyhcrq5QyLm0OHJ8uHR+uv7scuejF0effnDy+UePfvzJ2c8+Pf/FZ49/9fnFj57tvTxaOF0O&#10;znk6XK28RkK5ighrJcE1ZISODL9yRiR4Dw1pZ6G8fExIQp5pYq/rRJs60ZZOvHuFaE8n2tc2HHXK&#10;H5pbzu3tTwat7415P1yceDo78mjStzvqXB7smnI1D1n4C8PNR6umj574Xzzuf/rIfn7cc3pofnRg&#10;Ptk3H+6Y9zZ7tlcts+Pts54vE0YHTmDQ2ebolBoaGQpOLRdfSqoC1EBT68rS8YgcSjXA2MpdDNs/&#10;fW/3p5+e/vSz88cna3ptE59Lq+fQAoNXqugrhgb7r/B5rrnuur6OFw04+/we51WN0WB/bSUcU43A&#10;o5FyHllRT1LU47UKplkndPc0Gts4jQ1oDhki4pS3yGo628iDLvnCpPF4d3A8qOnQkJnkgpaGouuz&#10;4tiRXM+EYVC5VbAMRGlaWVEKHJqOLMtGwQE1MEBNOaCmDAADpoEzYrJjb1eCs3j4SoOcJyShUODs&#10;rMh3U++8kXbnzfQ7b+ZE3ABE3QbH3YelxaPy0vHgfFoZmFNRIkDB9VzamIG256x75C6+6M+6cH85&#10;dfX/PC3/E6906Y4/96Q/dIMPBmp3BiVLvp65fvOU0zzlts7022d9rsWgd3U0sDkZ2pwKbUyF1qdC&#10;KxPDS+ND86P+6WHvxJBn1O8a9jmGvH3+gV6Ps8fR22Xt0feY2s3dOpNR6+wzBXzOiTH/+IhvJNAf&#10;GHAOuvu8Tmt/X4/L0m03dQ50S8PG2tWewgNbxpkz8WtedV9N2LXFr3anjLfnu1qR+iZ2R5usvUWs&#10;VvJVErZBLe7tbhl0dYUGLRMj9tmwe20hsLs+9nB/+uH+9Mn+xPHe+NHu6OHO8P720OHO0NHe0PH+&#10;0NG+/2h/8HDPe7g3cLjff7jv3t7sXV0xL8x1DPkVvVa2tg3T75asLFqfPZn67JONH3+x/4tfnP7q&#10;V49//evLX//6yc9/fvqjH+5/8tHG5fn0we7QyqLTZVc0KbAEXH41MhVRllgKiQUDIvKzb2elvZOe&#10;8nZa0jupie+kJr2blnwrPfVORvr9rMzInJzY7Oy4rKy4jIz47Jzk3Px0ACinFFaMqquiMMlylcJk&#10;6xmbnNg93Pvw05d/+NNvf/P7H//iVx/86KcPP/h08/K92cNHQ8sbfWNTBueA3Gjhnbm/XLrdbTk0&#10;VhGVCaEwIWQGBEcqQGOykZWpldXp1aiMGnQWGp1dW5NTV5OLq80jYgAUHFDEQ2qbyA6zdMitnh4x&#10;bi24N2edG9P2tQnb5lTfzqzjYMH9cNV3sRV8/yD8bHf0Ynv4dCNwsuw9mHdvT9u3Zxzbs47tOeeV&#10;MxruGvVqA67m/l5Fn0lkMQpMnfWdBs4VHezODnbxcIVzAAAgAElEQVSXkWc08U0WUaeJ397FVRuY&#10;Kh1VoSaJm3HXSFrwslaCoo3UpKU0t9NaDQxNF1vbxdEZOfpuXns3t93I0XVx2rs47Z2v6OLorz7F&#10;MZi5BgvXYOO1Wzi6HrbGxFQbGa2d9GY9TdlGlKqwQlmNWFEna8I1tpAkCoxAhGJz4apmUk+PKDRi&#10;mJ40Ly3YtzcGNlfda0uOlXnb5opzb3PgZD+4s96/Mtc3PWpcmLKtzbt314a2VwLb8/b9MfFxoObM&#10;C7r42grpwn01W3BRF+ORxChxkdCcu2nR78bdfSM56p30+Nu5aREFWVHg/FhoYWIpJLmsOBX2qqev&#10;vDS9rDS9EplXVwehUOD1fIyiidHeJdV2SjQdYnWHqLVD3NohaemQyDV8oYrFkpK4CppAxRKreWQ+&#10;rgJfngPNjMmIeifi7b/4zl9YhV9uSaPXREUlRUYnPYhNjUzIiE7JiU3Pj8sCJuRBEvOLEgHFiQBo&#10;UmFZajE8o6wypxiWWViSll+YBL26kVMAr4AikCVen2sk5B8dD4bDoamp8BWT4cnJcDg8Pj46Ojoy&#10;MjURXpidXV9dWVlaWJifnZ2Zmp2ZbGqUE/AYAh7j95s3NobXN4bX1oNr68HJScfgYJfN1mI0yvUd&#10;Yo1OoNEJtO1CrV6o1Qs07fz/3yXuqy+48MQ/cqfsufPW+uGzfobH02i1iDr1nEY5rp5dQcKCcShg&#10;XVUBugJQiwDWIQoxCDChAkqqKKMi4RQ4jFRWRiwpIZeW08rhTASyvrpGjMEpiORmKqONydFz+B31&#10;wi6+qFso6RaIjfyGrnqBgc3V0hmtZIqGRtOzmF08jlnIt0lEDoXU06z0qVUBXeugVuXVKPvVMk+r&#10;xNMqdreKBvWKUHfzZK9m1qmf93Quebvn+zun3e1hR9uERzc1aJgJdo36dH5Xs8sqC/l1y7O9RztD&#10;B1uD26uetQX71rJrb8N7vBN48WT+J5/v//43T3/4yc7pUXhxuq+vR6qUYAm1BeXFiQXZ91Pj38pO&#10;uw3Kjy4rTiktSrlyRqAEYF5kTsadtKS3EGXJbHppRzvT721ZXep77/nM+8+n339v8v33Jvb3XTOz&#10;7S6PwGxl6DrwypYqlQat1mPbjSRNJ16txzZra185I0KnhdLdS+9xsHv76zWdWKGiBEdLxVJTMNRk&#10;DDWp5pUzgqHvw9AR8NoHiLrIirqoV9ootgofX01IrCEl11xtTEuto6bVUtNrqRm11MzrGuxXTdgZ&#10;NeQMFCkDRcpCEbNRxNxqfH4VFoCsAyLQQHh1gUf1ZcL3qC+Jyqol0VA4IhJHrMQTK/GkKiab0CBm&#10;NbdKO7rUvfZu/5Cn1242dGoVjdJ6AYdCI1bXVFaiKiqqEDAkvBReVlxeUlhSBISCAcWgPEhBDhiQ&#10;Dc7PLMxNB2anFmQm5afH56bGZiVFpcdHpMbeS46+kxh5Kz7iZuz9G9H3bsTcezfm3s2Ye7fjIu7G&#10;R0YkRidlp+ZC8ksqSxn1dG1H68i4f2JmZH4xvLY5t7w6vbA0MTs3urYxd3C4cXl5fHl5cvnk5MmT&#10;h9s7K1NToy537+r60ocfv/hff/6XP/7zP/3u7//uF7/+1ebenrnPXkskI+uwpVUoUDkcVI4AlVeA&#10;yivzoYhscFk6AJpdCAMUV0LKawtLa0BQVEFRFRCKKiytgZTXFkCrc8GIDEBpen7JNdmFcAC0CoKo&#10;K6qoK6rAFCMxZSgiAkOtIrKqiaxqAquawITVECEIdG4RPK8YAYBWFJQggaXXOSZUCaIOVomrrCGj&#10;6qhoLB1DYJEo9XSmiMtTiMTNykaNRtPZ3W11ON1Dw8Hx8PjM3PTK+uLWzvrB0c7p2fHp+fHZ+cnZ&#10;45Pzi4ePLx9dPDl9fPHw7Pz49PTg/Pzo4uLk6dPTR6f7+wfra+uzKytTi0vhubnQxMTgyIjb67Pa&#10;7R0mk1qrkbJZWDi8ICH+dmzMjdSEt1hV7/Y2RMzook4dsU/cV111y+YMkZDQpGTqtEK9VqDX1Ovb&#10;OO1qlq6VoWmhdWg5PZ0NdrNCyMVTiZX4uvJ+V/dUeHAq7B8f6Q/6nb5+m6+/d3Cg75Utcgx6HYNe&#10;p9/nCgx6gv5+v8/l7bd73L10OjE7OyU1JS4p6UFi0r2EpLupaQ8ys6Jz8+LzAAn5BQn5wAQAKKGg&#10;MAEITry+wMnJjQSBEspK0qsq8pjUCqWEbGwXOSwtZ5606zVNxikvBafCoJnoykISHs6gojiMOj6H&#10;wOcQ+RxiPZtEJqJqqsvKSoDAgqzszOSUpNjkxNiUpPiU5ISyEiiVTG5UKmVSOb9eQKezMBg8sqK6&#10;uLgMAABnZQFSU7JBoJJKZC2ZzGKyBFyeiC+UcepFdDafTGeTmRwqh0fn8ek8AY0joLH/AywBnSlg&#10;MIRkMg+PZ9bWUmtrqXWvIBM5bEaDkK/g8yRctpBJ57KYHA6bw+NyW1tUNptpbHxoYjI4PTM8tzAy&#10;MuYcHGgd7cOsOKD7zpwz99e//oo7c8bv2hLCbXE61n1M+Z34pNuJKXczc2MKwCml8LyKahCqrhhH&#10;gnH4WGUzq8us6LYozb1NFrvK6lD1OlV9LpXNoejplXZbrorwbA6Jwy01W3h6A0XVjNbq8F1Gqq2X&#10;Y7dznQ6ex8W39DAMBoJKhWpurm1pwbWqSVJZLY9XQSYXV1dnQ4vjvqFUKtC1NZAiSEpa0ne/963v&#10;v/7tN9/67o0b34uMuJGScB+YnZiTFp2eeC8x+t2U+DvpKRE5WbGA/KTCwvSS0tyy8jw4AkCoA1z/&#10;1c+cCUolXafl2yxKV5/K524NDWoXJ0z7K67nx6GPzye+eDb3q4/W/vbD1b/9YOVvP1j54nL645PQ&#10;023vs13/ewfBFydj+0vOmWG9q0dkNnDb1bQmOU4sRPM4VTQqHIstrqouKC3LghSnAcHJeQUJ6VmR&#10;Ccm3H0S/eevud99656+++9p/+9a3/69v/vU3/vtffuMv/+ob3/zrb3z7O9/47mv/7fuv/8Wbb/3l&#10;W2//1dvvfPPGu9+6ees7d+5+737EG5FRb8XE3khMuh0b905U9Bv3I15Ly7hXBE3F4qG1GDAKDays&#10;zm8Q46y9TStrgcVl3/ziwMycOzRm9vl1fU6F29vkC7YMT2j6hxS9HkGXld7eTWrrwKm06Jb2OrUB&#10;q+0i6IxEvYnc0UPtcXKcgyL/uCo42Rqa0YQX9MNTat9ooysgsQ+Ken1Cq1fQ5xe5hmXe8ab+UaV7&#10;RO4alg2MNQamWkcX2r3jTX1+UaeDpTYRFe1ofhOMLgLjObnV5BQELr6sNrq4OgIIu51TfCOt4A0w&#10;IqKKkEoXFomaK9VdBKun3uLmWlxsi4tpcdEtLqrFTXEMMr2h+tC0dHRGdi2MwnOKsRnZ6KRkdFI6&#10;Oikfm1SOTihCYfnIuHxwWOQZ5Pd5ODYXy+Jg9Njp3TZyp4WgN2N13bWarhp1Z3W7uc7YR+gdoDsG&#10;me4gxzvG947x2434diO+s4ds6qVbnexeN9feX+/0Cl41H/EsDk5PH8tsY5gs9K/oMlE7jGR9B0mj&#10;w7W21TU1oxSNVTIFUiJDSGQVUjlSKq+UyqsksiqJtEokRgobEAIhXCCACwQIgQDBv0q+lHM5ZUxG&#10;MY0KJpOAZBKITAaTyRCBAPVVCmBzznB6vnLycG53d3R11bu+3r+1NbC35z08Gjx56D89C5xfDF08&#10;CT55dsXl06HLp0MHx87VDdPUrHZiWjcxY5iY7ZqYM03OW6bmbYvrAxt7I/sPp5c2hkKTfU6vvk0v&#10;5ItwGAIUjswtKknNK4gBgGJBkITrcGZpeXoZLKMImlwAis3Je5CVcz8z+4o8QDQInFBckppfEJOa&#10;fjs69vWExLfS02/l5kQAC2LAhfHFRUkQcEIhKA5YEFMKTalC5uIwEC67WimnGNqFfdbmwX7D+Ih1&#10;ctQ+NeqYHnO5e3XtrcJ6Zl2jmGFQi509upEB20LYf7gx//Ly5CfvL/3NWe9nS4wXo8VPvalfM4V0&#10;4Yl/6Eha7UkP6rJ1knyBsKq5hWTuEXZ0srU6anMLTt1G0OnInZ303j6Bb1A5OdU+Pt42GmoZCTaO&#10;hVST4y1z021L87q1ZcPORvf6sn55rm1uomlmXDk9Kp8akfndvD4TtV1dy+dA0dWZuTkRxcVpVdVg&#10;MrWGwyWKJazWVrGlRzvk71tZGtvfnb842/rkw9NPPzz9wUenP/r47CefnP/8s4tfff7kk8dbZxvh&#10;1ZG+oLnZLGfIcGVKQnkzCa6hIjVkhJYE1xFhHSR4N6XCRq/0cOuGRKSpRvasirvYUr/WJtzQNGzr&#10;RHt6yZGx8ZG17cLd+chtPPKY9/ptBwH78aj7dMZ3NOXYm+jZGtc/3XH95MXE//u7/T/+Zvsffr3+&#10;+18t/+qnsz/9QfgHH458+Dz4/mXwyVlwd92+E8Ber5NrDviAVdXbITW21mtldCmrhoUtwcJzcIhc&#10;YiWAggJ1t/GXJ90/eHn4xSenP/jw4frSmLpZwqDhRUKOt98x6HUH/AOBwYHA1cY0z1cMXdVdX+F/&#10;FS/qt9t8bnvQ63ZaTLWVcGw1goKtVgqojQJyo4ColdONal5fp7i9kSLhVFAxeQIGtFVWY26nD3kU&#10;8xOd+5uekL9FryYySAU9jaDrI1+1ZNOIkDJILDDnfl7G3cyUW/mZEeD8uNLCFFRZLqESzKwrx5QD&#10;yvMS8+NvkyvABil70mM2NQmY1SXAuDsZd15Pvfla0tvfyrn3ZlHc3Yr0uNrcVDwwi1KUL6wsVRFq&#10;OjiUQbViodd4Mup7PBm8nB5+MjtyORO8GFNdBHAXA5CL/vRLz5fu4PqQ/qvHS3fshSfhzJV55Cze&#10;dhJWPK0rw97tyeHDhYnDxcmDxYn9a5Ym95em9pamdhYntxYntpendtZmdjfntjdmN9em11cnXzG1&#10;vjq9vjK9tjy1tjy1uTa3u7l0uLO2v7m8s7awuTSzsTC9Pj+1Pje5GA5ND/vHfZ4Bi8mqa3O3Uqa6&#10;KrZtoIeujMfur1VM8GXXmD1l3Zw5rAbYVEidSmjravbaDSPenqmQY3UusL8RPj9aeHy8cH40d3Y0&#10;83A/fLQT2t8cOtgaOtwJHu0Gj/eCx/tX5uj4wH98MHh84Ntc75uf7RoLqW0WbquqlsuCGA2M6bDx&#10;6eOZn/zo6He/ee9f/+WLf/vzz/7tzz//tz//zT/942e/+fWzn/345Pnl/N6Wf2bC3GcRqZQYGhlU&#10;h8qohCeWF0eD8m5lpb2RGPvXUff/n3u3/u+bb3/jzs2/iLj3zdjo78XHvpGY8HZK8q3kpNtJiXcS&#10;E+8lJkUkpUQlp8XmAjKKSgsr0ch6Eb/TbJyYmT44Pvj4sw/+8U+/+x+/++Knf/PeJz/Yf//D1Yvn&#10;MyfnwysbfaMT7X0ucZeZc/nv9+hUsmIaC0JjFdHZUCa3lEQtxOByq6rT0OgsLDaPTAKRCEASHkjC&#10;Ack4IBUPYhALJTyktpFkN4oG7U3hwfaVCevSqHlh2DgX6Fgc7loZNW1OWPdnnY+Wvc+2Ry43h87X&#10;/Y9WfY9Wrhl8uDJ4sjp4sja4M+dcCVumhzpGvRq/S+W2yew9YptJaO66mg7e3cXrNvJMJr7Z0mDp&#10;lRgtQoOpXtvFbm6nytUEYWOtsLG2oalO3IyVtuAUaoJKS27WUVr1NE0nU9PBuEatp7XoKM1askpD&#10;UrURVepXtBGbtcS2Dmq7mWV08A02jraH2WqkqgwkpY4gU2MlzXWiRrRQjpKqME1tJI2B2dxGUajw&#10;Yhm6TUuzWERDAe1wUDc6op8Y6wyHDOPD7WNB7eyEcW2x73BncH/Tu7vev73iebg38uxs9gcfbH/+&#10;wd4PPzz84uOHP/n07GefX/zii+c//ezp50/mP1rXXIZqzwcAV0VIXy94f+6M3TZGjjTebSO/gyp8&#10;7daN/3739jcfRHznwYPvPIj8bmT096JjX49LeCsx+UZufhS0LB2NgRAoMDoXxZcRBQpyQxNV0sKQ&#10;tXGUOn5zp7jJ0KDUC+Tt/KZOUatJ1t6r4sgpCBw0ITf6dty7r737nW/85Tfm2r8svS4ujIpOjolP&#10;i0vMiE/JTkjPT8oCJueCU4HQdFBpBrg8sxiRDUXklFbkwirzIaWZ+YXJ6dkxBYXp4KJ8GBxaU1s5&#10;POIfGx8eHw9NhEenrjzR2PjY6GhoJDQyHBoOhoLBmcmJ1aWFg93tna2NjfWV1ZWFpYVZoYBLImBI&#10;BEx3t9ztbhse7p6Zca6vD21thba3Rre3xtbXR5ZXAnML3ulZz+S0KzzpGB23hUfU10vZRX/y4RD8&#10;sB/w0JX0Nbe+Xt2adsefOFNWrVlDurw2QQGuBoRC5CGgmYjiLCQ0t6oEUFMCqi0BY0qKsCVQXEkJ&#10;vqSUDIPTK5DsKhS/FiPCEWQkiorB0nD5HUKxWarsbWxxtWodKnWvstkiUxrqBa10hgyHV+DxTSRi&#10;C4WsYzG7+DyLpMGulLlUygG1ytkks8oE3Q2sLgGjS0DvEtCsMo67pcGvl4+aWqZ6dQvurlmnYaJP&#10;G7K2BK2qgLXJZ210dkssBn6nhuV1NM1PWE52hy9Owk8eTT47m/74vZUvPtn55Y9PfvvLiz/85vmf&#10;/v6DLz7bPz2amJvs7dBwqPii/Mw7ybGvxz34buSdv06Ne7sgO7K8OBUGvbqTUQpJBuVF5aTfTol/&#10;A16SxKaXdunZQ4PqjVXnhy8WPno5//GH859+PP/ooW9pyegblDpcfLOV1d5F1nWRtK9o1eNU2jpF&#10;K0qlrVUbcHoT2WhjWF08t1+iN5MlKjiRmUlkZhCZGSRWBpaaXEOMq8BEIuoewGsjXvEAUReFxMRU&#10;YuOq8Qk1xGQ0KaWOkoalZWCuyMTQs/99dFomipRRTUyvIqRX4tORuAwkNrOiLhtRm4tAAxA1BQgU&#10;cNH4ZfXYiiWLzcPRGGgCqRJHqMDg4LWYcgqthscnK5v4HV3NTrcpPBkYCro9/TarrUvX3qxQNrA5&#10;FBbnKk7B5FDpLDKVSSIziHgqFkOqrcGjkLUV5dXlRRXFBWWgnKK8NGBGYm5yTGZ8RErU3cSI2/H3&#10;3o25/WbEO9+788a3brz2nXe/99qt11+/++aNyJv34u/HpsflQnLLUWUkFl6majBZ9WMT/qnZ4YWl&#10;8fXNmaWV8Oz8yMSUf2FxbGNz7vh489GjncePD549e7i2Nuv3uzXa5vDEyLPnF3/+t3/5xz/+w69/&#10;+z+++NlPZ5YWVVotoLgEAC0tKC0HlcMLYRVgRFUREp1fUpEBKknIAqXlQ3PBCHA5GlyGBpfVQsrq&#10;riivg8AwgOKqLCAsJacoORuSlAVOzCxMyS1KLyjNgSBA5TUlVfhKHANN4eHZIlpDI47VgCKxy2tI&#10;oPKarEJYQhYoNb84GwwDlVUDoMg8CCIHVJ4PhgOLkUWlqOKyGmg5uhReV4dnsXlyVUtXu95qNrvc&#10;7sDo6NTy8trDhw8PDw/29q622u3sbuwfbB8d752dnzx99vjDj95/7/0nT56en52fPHp0eHKyf3S4&#10;c/ro8Mnl6Qcvn714/yp79fz52fvvP/7gg8tPPnn2/vunFxcHx8fry8vhUMjT19fR0ECHw0H37795&#10;P+LNiAdvRUa9HR1zIy7+Vo/gy5FTo2ZUW6ugScmSSihKOa1VxWxv4xo0XIOGY9BwjHqBpUtqNzey&#10;aLUkPLKupiwUdIVHveFRX2jIE/A5Bjw2r6fXN2D3e51+r3PwFX6fOzDoCfj7vQMut6uvr6+nshKW&#10;khIfGxvx4MG7kVE3omNvJibfT8uIzs5NyCtIAoCSgeAUECQFBEkGQZLzALGZWQ9SUu/kZEeCQYmw&#10;0gwyvlTMx+pbee4e2ZcrnjtBISbj0cVMcqWsgdLeJurUK4wdTabOZnNXq9nYZjZqVI0NbBappgZe&#10;WloIAuZmZaZmZqZmZaVnZ2dWViLZbLZarZHJlEwWt7YOj6iohpbAQYXQvHxwdg4oIwNQUAAtKUFW&#10;VmIwWAqJwmawhXQWn8LgEmksEoNDYfNoPD6Ny6ey+Vc70Vj8a21EZwsZLCGDKSSTuVgsvaaGVF1N&#10;qK7CV1fiMWgKCc9kUHk0CptMpBNwZCqFzmaxG4R8s6lzIjxycXH8/L1HH378+PMvnl0+3905mJ6c&#10;dY+MW3xDBkd/s8kmNhkpPiN0ujtn05b80BH/1cXpf/UP7fXzl57YR/aYje6YUXW8RZbeQC+oxcGI&#10;1Gp2PV4sZ7RqRbpOeVePyubU2hxtNofa5mg1WZWdJkl7J99g5HeZBCZLQ5uWKpXXsNjFIjFC1Vzb&#10;2Unt6qJ2G2k9JoZGjZFK4AxGAY8HFYmRjU04sbiGx6ug0Upr0XnlZUnfEEtEFCq5+qrqsyw1LSE5&#10;JTYpKSoh/n5+TjK8BECqg+OqS9AIMLI0v7YSQsTAmDQ0i1HHZmG4XDyHi+NwsDoZ7PqH2bbnmc1K&#10;h73V720PDXVMjhoXJ3u2FuzH6/1P9oc+fDT2w8vpX75c+uXLxV+8WPzFi4UfP5n69HT0xcHgy6Pg&#10;Bw9DH51PHK+550YNbqvI1l3fbWC3a+itzZRGJVEswfHqUXQGAkeE1uEgqLpCJKqgrCK7qDStoDAh&#10;Jz8mPSsiKeV2fNKt2PibUTE3IqPfeRD91oOoNyIiX7//4PV7Ed+/e/97d+69dvvud2/d+e67t79z&#10;4+a3797/fmTM2wlX3/JOZPQb9yJeS0y+mZsfUwbLKilNL4amQIoS6/m1dnvr0dH09s7Y6mpgds49&#10;PNLt8rR2dQusvRJnv9I33NLnEXf2MFXaOpmqSiCDsQRFbGExp6GYKyrhS8qEcri4EdnWQexx1vvH&#10;WoITbaFpXXi+Y2RK6x9r8QSVroDc4Zf2+sR2/9WuNM9Io3tY6RpWOINyV1DhGla4h5U2n7jbVa+z&#10;0hsNWGFzJa2hiCoEk/kgIg9IuqYeiKZkwWsTQeX3y2viUcQMEgcoUMCb9dgeJ7fHxbG42Ne91H0D&#10;TLuX6Q5wvMP1gXHh0DVh4dCYIDAqCIT4Q6PC4THxSFg2Mi4dHpMGR6W+YIPbV9/rZludzFfCiGbq&#10;oxh7SZ1WQocFb7Bg9T1XtqjHTfn3eBGnP8TrD/FMvbTrEK/FybK5Ob0ebq+H2+fhWl2cHjuru5fR&#10;ZaF2mMh6I7G9i9Deidd14LQGnEaPbWvHqrWYFk1dc1utsrlapkSKpDCRFC6SIcSyCrEMKflSG1WK&#10;pZUiCfIVlWJJVUNDBV8A5/HKmcxiChWEJ+Tj8fl4QgGeAFJJ4V+9FLe3J95/sf/ixe6z5+uXl4uX&#10;F7OXF9OXFxNPLsNPn4w/ezb27Fno2bORZ8+DT54GLi4Hzx97N7fNUzNqr7+h3yfq90sHAsrAaNvo&#10;ZMfkXM/cinNpw7u+Exybstk9ao2BL2+iCsRY5tVsBwi8MruwKL6wKK4ImgAtTUJWZtVigCQylEAs&#10;xuIgtXUgHL6IRCmjMSrYXFS9oK5BjKfQ4JXV+SBwPAAYXVBwBQgYUwiKe5UtSgAXxoML42HlGWhU&#10;AYlYymFXixtwTUqaob3B1qPyuvUBrzHoM434LQ6rxtAmlgoobU0Cs0HldXRPjgxsLk1enux89vLy&#10;Vz/7/F//+Hf/+se/+19//Ls///F3//z7X/7ixeyn280vp2ufDwGeDHzdZMdjd8Kj/vQte96osVAj&#10;A/J4cKEQKZWi1K2Eri6W0yl2ucQel3jALQkOKsdDrXPT+pWFrs1V88FW79ZK9/Js+8xY81SoaXJY&#10;GQ7IB50Cu5nVoSE01COwtQXAgjhkBZBMrpbKuMpGYUuLRKdVWnravf3WyfDg0sLozubM6fHaycHS&#10;0c7cwcbUyc7s+f7Cs+OVRxuTu7OBxWBvwNRskrOkeJiSiFCRK9TUSjW5Qk2Eq/HlWkK5nlDeSYRZ&#10;aFVOdq1fSBwRU8Zl9JlG9nwzb1nNX9eKtjsU++aWk772Q7thz9G15TCtObqW7Pq5Ps2MvWXa0Tjl&#10;km5P6C53er94MfLjD0Z+/PHITz4Lff7h0MfvD758OvDs8cDlo4GzY+/2at+Rv/z6DJx3EX19apep&#10;yaaXdquFzUKSgIIkVYNIVUAKqpCGhpjaBEsT7s9eHHzy/sGz8w1/v0Uh5VFJdRp1o3fAOejzBPxX&#10;g9L8Po/f674m4PUEvO4rBtxfCiPHl8KoU9PyakQago6vaRRSm0U0tYRmaGKbNPW9nSJdI1nCQVAx&#10;eUImtE1Ra+1kDnkUM2Ptm8u9wYFGvZrIoRUGdPnXRz5hLKQRwNDC6PzMO1mpN1MT3s5KvV2QFVkE&#10;SIBD0lAl2TgYAFOaWwPJqAKmyGg1/R2NOxO+SWeXVSWUk1F8dBmnqpiJKGSUF9BLAXRoPg8OFleX&#10;NmKQraQaHQ3TwSL4msULVsOjkf7LCf+TqaFnM8FnM0OvCDwODzwKOQ+HbNv9bbsO0oGj5KEz57Er&#10;+etfVl24k0/d+Ycu+JqDNmZTBe3GEYcp5OoZ7beOenvHfPaJoHt6dGBu0j8/NTQ/PTQ/E1z+/yh7&#10;y+DG0jTPdyL2w70b9+5QT3dPT1d1V1VWgpOcaWaSmW2BxSxZspiZGS1GS2ZmpnSa0ozJWVnM0NXF&#10;TdN0w5nVvREbezdqIn5xQv5k6YTOq/f8zvP8n/GeuemBpfnRxbmR+ZmhuamBxdmRlYWJ9eWZ2wuT&#10;y7OjC5NDc2P9MyO900Pdw53R7rA36raF7KaAxeAzagNmXchqiNiNLp3cIOF4pcAuVd6MKWndefW/&#10;0Ovuu7zpubHkyp1yNw54GfGgsTNi6Yqan2HqjBo6o/rOqK633TjYbRnpt48NOcaHnROjzskx59S4&#10;Y3rCMdini7eJfR6mVoXkMKuxqBydGjfUZzk9nPzg3Z2vvnj4pz++/9e/fPSc77557dOPDt96env3&#10;zsDspL8rrvE42QYNQSwA81j1bHo1g1pBIRYTsQVYZA4MnA6sS66tTKytvFlXnVxfm1ZTlVJZnlxa&#10;chNQdKOgIDEn53p2TmJWzo2M7KTcgozCkkD6uJAAACAASURBVLyyqhIkFsERcK1ORyQeGRrtX1mb&#10;39pdODxZfPB46fT+9OHJyPZ+9+yip3dA6/KyAg7486/fgT+BQivH4PNxxEI8CUBsLsXgCuCIbCAo&#10;FYHIIeAB9JZqNqOezwFJBTAJDyrhQsRskE6Kcepboi5Rd1AxFNNP99nHO03Dbdr+gGIwpByJqMdj&#10;2vke69qIZ3+27WA+drAQP1xq35uPbc9ENydCGxPBtYng6kRgfrB1vMvcF1Z1+GVRt9Dv4HhsrFYr&#10;w25usZlbrOYWi5lqtdKsZ4/yWCYbTWemKA0EqRYrVKG4MhhXBuPIoGxpE1cG5cmgAjlMqICLVAiJ&#10;GiXVnCHToKVqlESFlCgREgVCooBL5PCzoxIuUcFlOqTShFHb8UorVm5GS0xIsR4h0sIFahhP0cSV&#10;QdhikEAOk2rQaiNRqcPL1VipAm2x0cMR2fCwfWLcNTvtXV4ILcz4ZifdU2OO+Sn38nxg/VZ0bTm6&#10;uhRZXQjvbfTcPxx/+8mtNx4uP7m7+PBo/snp8pm2frz11qPttx5sv3lvZ3t5crwn4rWo7VpxQIvu&#10;NZbOWNPWXNd2/3/aqf7+m/v3FzueS0u2iz2KCzrKOVjVSympL6WmvZyW/kpuXgKg5EZVbWY9KA8E&#10;B8BxlUhCNYZch2tpJNBBJGZTMwdOYkEJTAiODiaympq5cJoQBcFVFlWnJyS//OLFf/+X//jH//b/&#10;/Le//6NfXHzl3JXzCTcSrqVcvZmZmJ6XnFmQkgNIyS9JzS9NLSh7TkphWUphaUp2QWJq5uXrSa9m&#10;5NzMy88sKy/C4VGdXWfNaH393QMDvWe1Rf29/c+SrvvOkq7Pwq6HBwcmx0cX52bmZ6fnZiZnp8cX&#10;5qaY9GYOs4XDpvX1OUZHvZMTwZmZ6MJ8+8JCx8J8x8Jcx8J858JC58Ji1+xc+9RMbHwyMjjsG+9k&#10;Pn/nG1HAyKSnrVNrd7NlGoxaA4vaqyZceSvelB3/tb+b079/zP/tiwP/pR3PpWXb5UH19VZOChud&#10;B60paaosgZQVg0uKQcUAUBEAUlwCLSmDl1Wgq2pwdQ2kRhCtCc5GYgRYopREVVIZWiZHQ2MpKTQ5&#10;icJDYejgJmJNLam2trm+vqWxgYeAyQk4PY1qYTMcfLZLxHMKWDYuzcxqtrCbbVyKnUdxi+kBBfus&#10;zsgiG3RpJ4LmAbem3SIOaNkeDcOloTs1NLOCrJXgFAKk3UCPBeRjffaFycDaYmxnrefu/thr9+be&#10;fXr7w7c3P3lv+7MP9t54dOt4Z3x1sTPkkfGZ0PrK1OK8ywWZF7JTXinMSigvvFFbnl5TllZZnFxW&#10;mFiYfSkr9eXk6z+rKb/RjC83akmxsGx20n33eOTeyfD906EH9waXl9zd3VKjCWUwoXUmtNaE0Zow&#10;GhNGY8Yq9EipBiqUg8RKsFQNkeugGjPK6MDZPM0KPZQlrECTM9DkdDQ5DU1Og2Cu10Evltb9oqzh&#10;pQrgK2cVRpDzNU0X66DPbdE1EOoGGH0TgkmG4lKacKlNuLRnwigNhEkFolMakCn1iOQzYQRNqmlK&#10;qoYkV4PTqkGZNaCcirrMksq0Nef3RbV+SRoUUQVHViNRtVB4FbipvAFYDINXYfFAKg0pErcYjGJ/&#10;wOL1mdweY6vLYLYoNVqRWMISihl8IZ3Db2FwmluYRFILFkdGoQgwKBoMQjTUQ2uqQBVlDaWAWkBe&#10;ZX52WU5GcWZKQWpSXvKN3JvXsxOvZFy7lHr5fNLFC8+4mHzxStqVG1mJafkpgOqCemg1thnBElCU&#10;OqHbZ/KHbJE2Z3unty3uCkXsvoA51u7u749OTfUvLo6trc3u7d1eWp4cGe1tiwWWlmefvPbgT3/+&#10;w+dffPb6W2/sHh509PaKlKqyuobimrqiqpq88qrcsqrs0uqskur0ooqUvLIbWYDk3LL0gsqziCLA&#10;s9qiEmB+KTC/FJRfBsoG1KfnV53VFmWXJGeXnpFTlpJbnppfkV1yVmdUDkRVQjDVMHwdklTVhC1t&#10;RBRWg7NK6lLyy6+mFyTllKQXVuaV1eeU1GYVVZ0lZBdUZhdW5wFqi8oaS6vAVXVwGIpCoQklMpNK&#10;bdMbWm02b3t7z9TU7P7e/u7OzvbW5p3N1a07a9vbG7s7m8dHew/un7z++qNHD++enh7u723tbG9s&#10;3VndWLu1fWdtf/fOyfHeydHuydHO8dH23bt7Dx8cvvbk5P79veOjzZ2dW4uLY8PDHdGoSyZjIxD1&#10;qamXE2+8mnD5xVfO/eTatZfSM66MaL/fq7c5SBazxGwSmQwCs5FvNfHtJp7dzHNYuA4Lt9UqcNvE&#10;TpOIiIMgobUIaG13R/AZofY2fzTsCfpbwwFXJORpi/ie4Y9G/NFI4GyfGQmGw75AwOPzuYqLC27e&#10;vJqQ8Oor535+Fph+8edXrr50I+l8avrl9KyrmdnXsnKfkXc1K+9qRnZCasaF5NRzGRkX8nIvAwqv&#10;Q0GFdDJQLSHHHaTvVzx/pkpCIWPraWQIn41TSmkqOVMpYyqkTI2SZ9CJLSalTMKhteARCBAMBoTD&#10;wUhEExaLIhLxVGozl8uVyuQ6nUEoklKoDDgCW9cAKa+oKygqy8krzsouSs8oyMopzssvLwJU1dRC&#10;IDAslkBDE6gILAmKxsOwBASBhCJRUMRm5JlCIiNxzSg8BY2nYvBUDI6KxbYgECQIBNvYgGhsQAAb&#10;keBGFByKx6KayQQaCU/FY8lYNIFEILdQqRw2w+EwDw12Hx5unpzeufdg69FrO9t7s3NLPd39rfEu&#10;cyim8QTFTh/P4mLobc0yLZorgTQzqzGksmZinpGZ0q2++aw4/YeOGD7wX9pyX77luDZiTAmrAFoZ&#10;mCemSFRMiZIuUdAkiha5mqbSMXQmltHKsdi5DhffaKapNQSxGCaTI1QqlE6HMeixRgPWbMSJhQ0U&#10;chEIdAMOz8DhCinUqubmShKpkkCoQCAKgY0Z/0BtobTQKGgMspmCa2isqqoCFBdn5+bcbKgpImJA&#10;cgFVzCbyaRgmGS7hknQKtsumdFoVdqvMYpYaDUKdltth/j7qfDFY09Fu6e22DfU7J0fc8xO+23Oh&#10;jYXw9mJ4fzlyb6Pj9b2+D++OfXh39MPTkQ9Ph9857H9jt/vxnfiT7a7X9npfPxraWgxO9OkDrUyP&#10;g95qo9ksLSYjRa9vVmnIEhmWJ4DTWCAKvZHUUodrrkHhK2DoUjCsqAGSXwvMqarLLK9OL61MA5Ql&#10;5wNu5BRcy8xJSM04fzPl5auJL1y6+rPzCT95+fyPXnjpn3768//3X3/8f/3sxX98+fy/Xbn+wsUr&#10;//7qxTNhdDHhJ9dvvJieeSEt/dXUtFdSUn5JJNb5faqT44U7d0aXFrtHRwPxuLG1VahQEAxGqr2V&#10;5Q+fJSxI1QgapxJPLYJjs+qbbtY33XgOEJ7chEqH47JZwjq9jRjrUbT3q7sGdX2jpq5BbbxPGe6S&#10;BttFvpjAE+V52vjemMAXF3rPEHjjgtYI1xZgmjxUXStZbSfIzRi2AkTilDcRs5HUAhyzpJlfRRfX&#10;ceQgoRZG5VcjyfnV4MR6WBIImQrFZjazykRKsMVNsnlIDh+5NUB2h5p9UUogTg3GKaF2SrijORQn&#10;BWNEfxs+cAYh2EYMx5vbOmntPaz2bla8mxXvYoXjdF+Y4vQRHV683YOzebBWD8bqxljcaIsbZXYj&#10;zW6E3Y9xhfG+eLOvnexvJ/s7znCHKO4QxfWM1lCzM0B2+El2H9HqxpucWIMdrTHDVQaoXAuWqoES&#10;VYNIUS9S1IuVDWJlg0QFlKpBMjVEKGvgCGvo7HIau5zOLqdzKpjcKja/hiuo4wrqOfzv4fIbuPxG&#10;FqeOzqym0irxRAASnQuBpoGb0sFNmeCmLLc89/nytB+4vrEx/vrru++8e/Duu3vvvbf79tvrb7y+&#10;/PTJ7JNHk48fjj56MPTgXt+9u92nJx2Hh9G9veDWtm9yShNrZ1rtSJMVabZjrU6iN8SJdSn6R8xD&#10;E86RSffolC/QplIbqFQmkMJopLMhbD4MT64CNuUUl199Nr7nSlnFVTAki0Ao53DAPB6Uy4NxuXCp&#10;nKgzMOxOkdsr9wfVoYhOq2fQmU0QaGF1TVpp2Y2CgoT8vEvPOWtMK7wKKLpWU53eBCnEYatIxDpK&#10;cyONChYKcBoV3W4VuZ0Kn1sd8hmcVrlezZPwKQY1323TtEdcE0Od68vTj05333364PMP3/7Dt5//&#10;8bsv/vTbL//y+6//+Jtf/+7bz7796qNvvnj/q8/f/uKzNz5678HTDe/pGPmku/K4Le0o+IMqO55N&#10;SU9YdlwZNSXFtHkODVCnxZmNpFZbS9jP626Xjw2ZZifsy7PuzVvB5Rnn9LBxsFPe3y7pbRP1RPhR&#10;D9NjpZg0OA6jEQkDFBXebIJU0GlYg0Fh0CsMerlBL7fbdD6PNR719HaFRgbiMxO9Y4Ox/k5/R8jW&#10;F3ONdPtnBqNTvcGJLt9orDVikZr5JA6imo+sEaFrZZg6KapGgqgUQ8skTaUySIkCXKyDlZtRNS58&#10;o58MibbAO1mYPh5hSNw8oaDPaDgLRtGKXbHsUC04tXNOw7BR2qFk+QQEvwQfVOIiOmy/lzbTLbwz&#10;p9+7ZT7adNw/8JzuuY92XPtbrTsbrjurnvVbvsVp53b4+8n0g0FGzKsJOxV+q9RjEGoEJA4JjAcX&#10;Y4BFWBAABy62KBkT/f4np7dP9xbWl4ZMWgmdikPAGh1WQyTsOwswagu3RYNt4UAk6IsGfdGQ70wb&#10;hXxtId/fAoxcQY8zelZh5BOx6aCackh9JQkFEjOwcg5eIyQZZRSruqVVz1ALkSxyJQaSwSSVqIRg&#10;l5kUD/AGOhRTw+Y2P1cnh7cQi8Ysac+vnbC2HAMvKMp9NS3p5zev/vTKhR/dvPKz9Ju/zEu/UJyV&#10;UJ5ztSb3Org4FVmZTawvNPNIwwHT0cLQ9kTXfKd30K3vtMhjOmFIybGziWpCkwBSJUPU6wlQBw1r&#10;o6LNJLgeBwkLWiasqu1232Fv5HggejoUuzscvz8SfzDWfm+k7XQocjwQ2uvxbHU41qPmlZB+ya+Z&#10;9yiXvdz1AHzbX7oXzDj44R2X/oRt77XbrrQpW3GPFeYx8P12TdhjjAdtnW2unnZvX3dwbLh9bnrg&#10;9vLEyuLY0tzwmTyaHb69ML5xa3p1YWJ5ZmRhcmB2tHd6qGuiv72vzd/msXnMmpDd2O5x9Id8fSFv&#10;T8DV7XN2em3tHkvcY/aZFBYlT8WnaoQ0g5TVaYSNWgCLjtRNz9UfaL4O/Am7vqurrptTtqxOY5ld&#10;CdfKyHolxWZgum28kEccDchiYUV7m6ozrupqV/d0qiNBYaudZtDiBNyGZmIxDJKmlmOGem33T+Y/&#10;fv/o6y+f/ulPH//1L5/+9S+f/PXPn3zz1ZMP39t78mBpY6VrdNAR9ot9rRyPk+WyM9wOusdB9zrp&#10;3lbGcxwWiklH1CgwSilKLkFKREgOC0wh16KRpVAoAAgsqK7JqajKKavIAZTmFJXkFBbnFgDyahtq&#10;kFgUg8MWSAQKjcxk1cQ7PXOL3XcfzJ/cmzo6Hdk/6ltY9vUP6txe1qDr+ydSO97LVFo5BpuHIxQS&#10;SAAypRRPKEKh86DQTAIewKTXysQIvZrgMNNDHqHfyfVYWa3GloCdE/OI+8LqoZhurMM03Wsbi+sH&#10;gsrOVmG3S9jjFvV5xRNt2uVe285k8GCu7WSp48Fa7/FSx+5sdH0ssDrqWxnxLg97pntswzFdl18W&#10;94girXy/ne21s9w2ZquV7rDS7VaazUqz2eg2x1ntt8nWojU3K/R4uQ4n1WIlGoxIhRIoEVw5lCuD&#10;cmVNXCmEJ4XwZU0CeZNQARUpYRLVMzekhEsUMIkCLlXAZQq4TAmXqmBSNUyqhUl1cInxOTCxCSY2&#10;wsUG+HNtJFTD+EqoRINUGHBaC1lnadZbKEYL1R8S9/abFhbDq6vt23d6Tw6H93f6tjc611ei6yvR&#10;jdttm2fENm/H7qzEjnYGHt+dev/N1TceLj44mjrYHD7Zmbh/MPvk9NbTu6tv3Nt4+/729vLYaFeg&#10;VS9xGSRuo8Rjlto0PL2UJucSZBy8T1Y7YMhfdKTecV/b9/+gLe9ZEJI7Yd6c0C5L0FIvw0GJpRUp&#10;5dVplfWZNcCcekg+EF4EQgDAiGIIqgSEADTCi+qhBY2wQiCiCIwClNWmZxRcuZj4wovnf/Kjn//T&#10;1Uv/4/lKNa698LNXfvHSpXOXEhOup15PyU7OAWTmFmfml2YWlmUWlKbnl6TlFafkFCVlF97Iyr+e&#10;mnn5RsqFK9dfSU1PzMnLKCktZLJoXV3xgYHeZ5w1ow0O9P+NZ3/2944MDYyPDk9Pjs1Mjs1Oj8/N&#10;jE9PjkjFPINOYbfqt7aGtraG1tf7b690Ly12LMzF52ZjszNtiwudt2/3bmwOra4P3FrpW1jqHp8M&#10;L7Sjn7/zW+3gsWlf94A5GJPb3CyTo8Vob9ZbSUY7yeQgm1vJRiM0bCoaNKfect/c9V/7ga2vZ/cV&#10;nsuLlqs98ptmSgqhJqs2v6A2v6Auv7CxqBhcUgatqELV1OEbQGQwtAWOZKKwHByBjcYxEWgaFEFs&#10;ACIrq8AAAAQAgBYXw0tLyA31HCRc3kzU0qkGFs3MZVq4DAuXbubS7EJGq4TllXP8Sl5QzQtr+Z1W&#10;+aBbNxGy9jqVIS3XKiQZ+Xg9H6flYxVcpIQFFTDAajHWrqeHXOL+DuPMqGd9qf3gzuD9w8nXHyy+&#10;+ejWW49X3npy++n95YfH83f3p0f7XBYtk4yphoMKIXW5DZVZjVXZwOpccG1+Q2V2TWlaedFNQO6V&#10;vIzz6Um/qK9KoRCrjFpyW0g2Pe46Phg8Phg4Puw7OeqdmrT4/XQur1IsbVSoYXozXm/B6y0EvZWo&#10;NmLlOqRY2SRSQkRKkFABlGqalAa41oIRq0BMQQWOmoOjZuOoWThqJgSTWA0+X1Dxs+KaF8sbXq6B&#10;XKh9Zosa4FcaEddAqEQIJqkJmwzFpcLwaVB8OhSf3oRPh+DSQZg0IDq1EfW9MKqBJlVDkqrASdXg&#10;tBpwVh04r6w6PR9w4+8FCGTEzeq6PBCkFI2pgyEqwZDSuoYCELgECq9EY+paaAihqFlvEJgtUrtD&#10;6fboW11aZ6vG7lCbrXK9UaLSCqQKNl9MZ5415eCJLWg0EYbAQ6AYIAhZ34CorYPVVDdVVUIqykHl&#10;pY2lJQ3FgHpAUV1RYU1hQXVBflV+XmVuTnl2dllmXnl2QWVucXVBLaQCim0k0lB0LpEvaVFquBq9&#10;wGASW2xyo0WiN4q0Or7doQoELV1dgZHRzvn54Tt3FtbW51duzy4tTx+f7L33/lv/+affvf/Re4en&#10;R5OzM75wWKRQgpDoGgisrB6YX1GTXVqZXlSelFeSnF+Wkl+eVlCRlv+MvIqMguqz9CJAQ15xY15J&#10;Y14pMKe4PvNZhlF6QWVGYXUWoDajsCo1vyI5tyyjqDqnvKGoFlpY01RQA8mvBudWAnPKG7JK69KK&#10;qpLyyq5nFSXnlWUUVeWVN5wJI0B1RkHF2cC1M2dUVVTWUF4DbQBj0TgGjSmRKSwKpUWltmi11kik&#10;Y3pq7vTk7unxycnx0cnR/t/Ye3j/5PXXHr73zhtvPH308P7J0cHu/u6dna31O+sr25uru9sbB3tb&#10;h/tbRwdbx4fb907PhNHTJ6ePHh7eu7tzdLSxvj43Ozvc1xezWFQMBr6ysiA3N+nGjfMvvfzj5ORL&#10;paVZO3+T9SGvPOA3h0PWWNQeDZlDfn3Aow54VEGvKuRTBT2qgFtl0QmIuCYEtJZMRHS2BzrigY5Y&#10;IBbxRYKeoN8VDrgjId8zQ3TmiaL/k2A4HAiFfH6/JycnIzk58fLlC+defeHc+RdePf9CwpWXEm+c&#10;T0m7nJZxJS3zSnrWM7KvpGdfPiMrIT0rISvrUk52Ql5OAqguh0qoV4qIg63Q5yvecrDKoufxmWge&#10;EyPiEWQiiljQLOCSuCyCRETTqPhmk0Kh4HM4VCIJzWA0i0Q8rVZlt1u9Pk+0LRoIBl1uj8XqkMpV&#10;DBYPgyeDIIiqWiCgpCq/sDw3vyw7rzQzpzgjC5CeWQgora0HIlE4KhJHgaEJYCQGgsZBsQQ4ngTH&#10;kWAYIhRFgKGIcDQJgSEjMc+mpKGaYTACBIxpbECAGlFNYAy8CYdBkom4FiqZSSUzKCQamUihUWls&#10;JlPA57hdttHR3pOTOyenm6d31+/eX1u/Mz45G4t3WaLtumCb0hsSe8JCT1jgCfMsLpraTBAoYGxh&#10;UwsLTGxulLG+Dwzd911qQVzno14N8S9M6C9uuM66Dp+fsf/z8cB/adt75ZYzccSU7lMUqSRQiYJm&#10;sAgsdpHDJXH75K0esbOVb7ezLJYWo4Gs1WB1WqxeizXqsFx2DRqVXVb6ak3NVSAwBYHIQ2MAeEJZ&#10;c3MNAV+ORhX/A4fDFEsEfD7batNLpVwGg4DDgoENJXQKwqDidked7QFL1GMIOjS9ba6Zkfbttam1&#10;5dGluYHpya6RoUhvt3chVP/8A2wMMZcWOpcX2m8txDZudeyud5/uDBxtdB2stO0uBE5X255sd71/&#10;MvT+8eD7xwMfHPe/e9j79kH3m/tdbx32vn0y+O79sf3bkekhY8jDDHrZQT83GBT4AwJfQOgNiBxu&#10;rtnO0JqaVQaSQkeQavAiJVYgR/MkKI4IyRYiWAIEnQttYUOaGUAcuQaBLQfBiqrqswDlSVn5CSmZ&#10;564n/+Li1X9/8ZV//ref/ff//o//8KN//79/ce5frtz4mzA6988vn/uXc6/+6/kL/3b+/L+ef/Vf&#10;zr/6zxh0RTike+etvdPjxfXVofHRUFtEbzFxeBy4TIbTG6itHp5Si2fyGhC43HpIcklVQmb+i+m5&#10;P0/L+Vlq9k8z83+eC3ipqPwCmlgk06DjPeqOPl33oLFvxNo9aOzo18V61ZEuRahD5o+JvW0iT1To&#10;foanTeSNia0+lsZGFmmQZ2iRIh2KKqhDUopqYMkwUj6ZWy3UItU2ktXHCnTI9A4KVwZBkQrguJwm&#10;dAYInkJoAfCkjSYn0eo+E0aeEMUfbQm1M2I97EgHLRRr9kfw7gDa6YXbXBC7G+r0wl1+lC+MC8XI&#10;sS56rJMe62TEOpmhthZvqPmsvMiLt3txdi/W7sU6fDhngOAM4FuDZwPRPG1Ef3tzqJsW6KT42sne&#10;ONEbJ0a7udFubrCD5YvT3VGqM0iy+fBmF8bgQOlsCLUZJteDxeoGvryGI6lkicoZglKmsIwtruBK&#10;q4TKeqkGpDTAxEogR1TdwiqlMkuorFIqq5TOrWQJanjier6kgS9p5EuAAglIKAULpWCusJHJrWth&#10;VuFIRTBUVgM4qR6UVA9KqQel9em/nwu+G844OFj8+KMH33z95u9/986f//zB73/39OuvTn/1yfZH&#10;799+/52Ft9+Yevpk+NGD3nunHYcH4Z1t78a6c2BQ4HKjRZIyvqhMKKkSy+rNNnwwyu8bNvSPmHuH&#10;zN0DZpOdTmM31IHSENgiBhek0pPZfAgaB6iqTSyvulpRdbWy6ioGW8Dngy1mqquV6/UI/X5ZT69t&#10;eia6sTm8sze5dzB9cDQ7NhFyeaRcPhKDq2gEZpeUXCsoSMjLu5iTfRZmBCi6VlZ6s/Fv5UVEQh0W&#10;U4VElDWTG7kctELeotdyzEah0ya3miQmnUin4jutqrDf1t8dWZodPdpd/+Dt1z794K0vP33/t19+&#10;+vtvPv/jb778639+99c/fvfXP/3mr3/57V/+9O2f//PrP//hi99+8/FXn7/76YdPf/3ZW998+f7v&#10;f/vpb379+JOT6JuLzAcD1SfR1B84/nP/7Lb86qo7ecGXPxWCTg9o5ie9Zw+01zpvzwamh2z9cVVv&#10;VN4dlnQGhBEX12tl2vQtQjYCh6quKMsm4JoUcn6sLRgMuN0um81qcNgMrQ6jp9Uc8NgiAWd71ON1&#10;6s1akYxH0UlZNq3Qb1NFXfouv2WorTVklhkFzRx0PQ9dL8TUS7ENYlSNEF7JbyrjgYp5jUW8unxR&#10;Q6EMVKxpKjMhq524hgAFGmWgOnmEQWnLqJI5qeXNmSUzZtm0RTFlVbdL6HYKTAgukqFKNKRyM7va&#10;LWuMmGC9fvxYB21+mL+xqF5f1Kwv6daX9atLppUF6/KcY27S8fdVvi+m7QgZ2/2GuFcfc+tsKraU&#10;iaYgq4nQ8udYVayJ/sCjk5Wd9YnxwTCHScJjoE2g2ujZk59AW9szYRQJRsL+cMAbDngjQe9zc9QW&#10;9D0LMHKHff9TGFHwKGBNGaS+goIFS1g4tZBsktOsarpdS3fq6SoBnEWuwDZlsMilGkmTz06JB7i9&#10;MclwtyrkZugUcBa19Lbr+wAFhxKIhhfkZ7+SdP2nVy/+64WX/8eVCz9KuvofmUkv5SS9nHfjpfzE&#10;X4IKb1KAADkZ0mWTbY60fXC08tm9zc/ubnx2uv7B3tJbGzOv3Rpb7fD2GSUOOtbLIcZljAGDKC6h&#10;ueloPbohzCFNmGQ7MfdxT/C0L3xvIPJwOPZkrP31yc43prvenOl+a7b7zZnO16faX5toezQavj8U&#10;OO33nvR5TvrcJ32uk37PyYDvZDCw1S7dDCPu+Ip3/Cn7/qs/tOPSf3nbe2PFnT3jqR30UGMh+1Bf&#10;ZH66f3N1en1l8tbCyPx0//Lc0Ori2OatqdWFseWZofmJvunhron++Gh3pCPg8Fk1JgU/aNcPxQIr&#10;Y4NLw73TPfHReHC2P7462b+3PHF7sneqN9wbdgy0uca6AtP90e6Aza2XqrhUBbvZIMDFNbWjxpwl&#10;+80tz5XDH7ZF2Pdd2vIkLDkSR82Z7fpymwZj0lFtJrrTynTZ2R4nx6xvVkiRPHYDmVCMgGY11NyQ&#10;i9FDvc7H91Y/++jBt1+/8+c/ff7Xv/z6r3/+1V///OlXv3787pvb945nF2ejPe36Visj4OZ1xZSj&#10;A+bZidalOe/qcnB7I3aw03V62H+wfrTmnQAAIABJREFU0721HltdDi3MeKbGnMMDlraw3GFlySRY&#10;Lgfe0gLC4msQqCoItKIBWF5RVVQIyMnISs0tyAGUFVfV1VbUVJRXlZRVFnL4xGjcfHx35vjuxPHd&#10;0ZO7Q7dWgoNDBq+XteDNeX7trLgSafQKDCYXjy8gkQBUahmJVIzHFaJReQxatVyCcFoZbUHpUI/5&#10;1mx4bswz0W8f6jCMdBrHu83TvbbpHut0j3WmxzoS0fS4xVETM2piRE30NhN9wCOajevujHgOZiL3&#10;V7re3B29v9qzP9e2NuJdGXQv9bfO9zrG44b+oDLuEkadvJCD47ezfHaW187yOFguO9NpZzjsDLud&#10;8VwYGW1UrYmk0OGUerzKSNSYyQoDXqJFC1RwnryJIwWzRI0sUQNL1MAWN3AkjTwpSCiHCOUQkbxJ&#10;ooBKFVCZEqZQweUqmFwNk2tgYjVEoAJxVQ08TaNADxKZIGITVGpGKKxouRklM6KkBpTChFVbCQYH&#10;xeKiO70cX0jU02+cnQ/s7Q/duzf5+tPFjz/YfOfN5aePZu6fjBzv9+9vd2+tx7fX23c3OvbvdN0/&#10;Gnnz8dyn72++/nDueHdodaHtzkrX3sbg6e7kw8P5p6cr7z7c2l4aGm532VQcv0Xa7tWPdLj6ItYO&#10;nz7sULS51O1eXXfQ1B0y90SsfTF7V1A24kHOuUvWPGk7vh+qNvZ9lzZclyYMlwLCSwLC5braa0Wl&#10;1wtLrhWWXM0HXM4tvJRTcDE7/0J2/vns/FdTMn55LennF6789MVzP/rxC//cAPjJ86+KveXlf3vh&#10;P1589eVL1y/fSLuZkZdRVFFYVFEAqMgvrswrLMvKK07PLkzOyE1MzbqalHbpetL5K9dfuXj5l0kp&#10;17Ky04qLCxUKaVd3+9DwwODQwODgGUODA8PDg6Mjw6Mjw2MjQ2MjQ6PPQotGhvrHRwenJ0fmZ8bH&#10;R/psFl086p+dGnr/ve3339t+9GBxb2f01lLn/Gzb7HRkaiK4vNS5dWf45Hj28Gh6d29ic2t0bqF9&#10;Nf79Y9f5HvLErH940tU7bGnv1QXaxE4fy2gnG2xnzsjoIEnVUAa3GkvM5wobjFZyJC6L+sg9jooJ&#10;e8aa58buWejbD72v2GxNmNJdifKuK3ApkNKcmkJAfXEpqLyyqaoGXluPagAi6xrg1XXQiuqGouLK&#10;nNzitLTi1NTStLSy9HRISQkR2MjDYSRkopxKVtEpOjbNyGNYhKxWOd+vEUeM8ohRGtaLQ1pBh1U+&#10;4NFPRuwdNrlT2iKnQkVkkIAM5JGBbFI9k1hLI1RzqI1iNkwpxHhtvL64YXEqdGel+3Br+MHR9IPD&#10;6Xv7U6e7k49PFt9+vP7RW3tbK4PdUbNa0ixgojgtMDoJ3Iypx8OrUeAySG1BfUVWJSC5JP96YU5C&#10;bsarwLqMFnKNUdscDUonRp37O317Oz17O117Ox19vUq9HolAplBaAAJxo9FKMlrJRluzyUHVWYgq&#10;A1amQYgUEL60kS2q5UrqBfLGs2YCSS2dV05mFJLo+UR6HpGeC0EnVjS8klX0o4Lyn5XVvfSssOhy&#10;I+IqCHUdjL7RhE2C4c9UEZyQjiBmwgmZMEImlJAJwWWAsekgTHojKvV5hVENNKkKklQJSqoGpdWB&#10;sxubCosrUipLvx9CfRhIuH7zpdyCxJq6PBy+Ho6oAIEBNbU5tXW5dfV5DY0FCEQFidjIYaNlMqrR&#10;JPD5deGIOd7u7On1x9tbQxGL26ez2OVag0CiYPJEVAaXSKajCS1IHAWOaYaim6GoZhiKAkf+DUQz&#10;7O8gKXB0CxJObmoiAEGYOhC6FoSqBaNqEXggjgKjsrEUJppCR1JocCodQWOimBwsg4WhM9F0Bkoo&#10;omi0/FaXNhZ3j4x03L49tbu7cu/e3ltvP/7o43e++OqzP/zxt0/feLJ8ezkQCRttNqFCSaQzoThi&#10;TRO8oKouo7jiZm5xQlpeYjYgtaAit6whs6g6Na/8ZmZxSnZZel5VTlH9GYCG3JLGnOL6bEBdNqA2&#10;t7S+oAIIqGnKLWtIL6y6mV2Skl+RDqjJqWhML65Jyi+/mll0LQuQmFOSlF9+M6/sRm7pjdySlIKK&#10;zOKa/IrG3NK6s660oqqMgsr0/Ir0vPLCsoaqegQU2Uwgc1kchUJlk8lNEqlOJFL5fdHpqfknj157&#10;7dGT1x8/efO1J68/fvjaw/tPHtx987VH77/9xq8+/uD9t994/fGDe8cHx/s7+9ub2xurz9nZXNvb&#10;Wj/Y3Tw+2L53svfo/tEbr9177fHJ44dHDx7s7++vra3Nz8yMRKMerVZMJMJra4szMq7/8pc/zs6+&#10;QUCVPV/x9vzX4nFPX294bLRzfnZgcrxjqD/Y1e7sijt62h29HY7ONmssaDKo+UQcDN5Uz2VR2tsC&#10;seizKOuQNxRwB3yuUMAbCfvP4g6iobZnRM72mWe2KBIORiIhm92SX5CbmpZ85eqlV8//4tyrL557&#10;9YVLCS9dSzyflHI5Oe1yclrCGenfk551JSv3Wm5BYk7ulazMixmpr9RWppMw1TI+bspd9fydL7Zh&#10;Am61XslUiKlSYbOIT2IzsS0UBBEPYTHwMinLZFJoNGKxhMNit+j16kgkODExtra+enh0+Pi1J+ub&#10;dwaHR92egFpj5AmkZCoTjsLXA2GlFXVFpTWFJTUFxTUZOSU3U3ITrqZm5JRU1EDg6GYYhgxG4hpg&#10;SCACDUZhmzB4CAoHRmBBMAwYhm2C46AIPAxBgMHPaILgwEB0Yz0CAkIjzmqLyCT8mS1i0rhMOodJ&#10;ZzPpLC6bI+TzZFJhwN86OTlw7972yen60fHKwdHC8u3+4fFAOKYNtin9UZkvIg61y2I9yu5hbaRL&#10;6g7zTK0tOmuL2tCiUNPi+uLnp2XDdTkpNeHFl3788vn/OH/5pSs3L6bnpKAhOXZ+bq8mddGeuO25&#10;8gOfFuz7E3Z819d96Qu+svEQqisqbu8w9/RYwyGF08HRqPEaNU6rxurUGBqlHNiQlJ7209ycXwAA&#10;F6qqEsHgTAymmE5vpNPO+AcWiyYU8mQyodNp0KhFAh6V0oyAN1XyWHiHSTLSHRjvDU31R2eH4isz&#10;/Vsr4yd7S/tbc1vrk6u3RuZmusdGohvhwuefcLZXNDUenJsOL89H15fjO6udx3d6Tja7Tjba767F&#10;Hm62P93pfPug5629rjd321/fij3dantyJ/r4TuTpXsebx33vPhg92oguTFg6IvyONlFHXNrRqWjv&#10;VMQ7lbEOZSQmC4RFHj+v1ctxuFgWB91ka9GbKRoDWa0nq3QkpZYkVxOkSrxIjuUKEXQ2hNxSjyFU&#10;QpGA+rP6o4yyypTCksS8ous5+dcysq8UAJLKqzIaQAWNoEIgqBAEKmpoyK+rzampzKwqT68sTSkH&#10;JPGZyPaw6f7R0s7a2PJM10ivN+bXOYw8KR+rljcbDQxnq0ChItJZQCgqvxaYWlx+NSPnpbTsX6Rm&#10;vZiS8fPM3Jdyi84Dyq+SabUWJ2d6ITK3HFtY6Vhe61m83TW/0jF7Kza5EB6d9g+MuXpHHF1DtvZ+&#10;c6zP1NZjiHTrHQGRxkrjypE8+dksXp4CRWLXQ/GA8sZkGKG4hQ9WWaj2gDDSox+e8bX16p0BvkKP&#10;50maqKwqFD6PxqmSqKBWd7PNQ7Z7SA4v0R0k+6OUcDvNHyV7gliHB25rbTI7QAZrvcUBsruhLj/K&#10;E8B4gzhfmBCMksMxalsHIxSj+SNUd7DZFSS7AsTWM09EcPrxDj/eGcA7g7jWEM4dJfri/6swCnUw&#10;Qx1MX4zmijTbA0SLF2tyoQ1OpN6O0NkRz5wRVG4AS7SNAmUtV1bFEpWxxeUcaSVPViVSN8j1ELUZ&#10;cRYLpQTyJHVsYTWTX0XjVdB5lQxeJZNfxeRXM3nVTF4NR1DHEzcKZSC+BMgVNrL49eSWUiQuFwhN&#10;qQcl1QGTaxqSF2zf3/TeaavY31v44P17X335+m9/89af/vjed988/Ozj3bOd9OPJh/eG7h53nx61&#10;nx7GTg6jRwehgz3/3q53akoRbaMYjECDCWyxIZ0uQjDK6uiRDozq+0eMvUOGrn69tZXJEzchcYU0&#10;Vp1Si3P7+UYLRSiBNreUkyklFGoptaVUJoM67C3xmKy7S9vTbezttUxMBJaXu7Z2xu5sj65vDq2s&#10;9nd0WXRGRjO1HgovrKvPKC27DgBcKSq6UlBwuajoaklJYlnZzdraDBAoDw4vgcGKm5qKwOACLLaa&#10;RoMKhUSNimk2CT2tartFZtQJVXK2w6KKBh0jA+23l6buHm19/P4bv/ronS8//eC7Lz75zVef/e6b&#10;z3//3Re/++6L33776998+/nvvvv897/5/A+/+fw333zy9Rcf/vrTd778/L2vv/zgu28+/u7bj3/z&#10;3ce//c0n337zwVdfvvvrz994/e7k8Zxkp7txK5i+67/6AxX4YSBhN5C44c+c9xT32RttSpRRjjfJ&#10;8WY5XifGqgRoKQdJxTdAgSXFhRlgYFUzES2TCMVCroDH4rBofA5DyGdJhRyZiCMXcxQSjpBDYVGw&#10;ZAyYRUaJmESNmGFWcJ1akd8sN0kYkhYUpamypamCDqlgQsoZoFJaI6ClrqClNq+lOodWmcWszuHU&#10;5Arq8s+0EazcjK51EoBeCjTCwsS5+E4huVfa0idn9iu5A2qhn4XXYeoYVRkSeKGBUumVQkJaWMyK&#10;7PFih9qaJ3oYC+OChQnRwqRkfko2NSob6Zf2dUrGOtjPF8mdYOpgp723zRb3G8Otaq9ZphfTBC3I&#10;ZmQNEVb5jAq9rKW3zb51e3RuoiPsM1BISBQciEFBYm3Py4MD0bNf8UAk5Humis5s0felRkFvNOCN&#10;+D0R35kzip1NSfMjwPWg2nJIfQWdAJVzCEYpzaXnec18n4Xnt3EdOopeipZxgWYVOuCg9bRJBjsV&#10;w92q0V5N2MM0qBAc2veddIeBBIkAhoLlFeW+mnrzP65f/vGlc/905cKPblz+aer1F3KTXipOe7Uq&#10;6yKuJluIq7XxccNe9fZY9L3d+c9Obn9+d+2Le+ufHt76YHvu7dWJrR7/iFXmZeN9bHxU2NwpowfY&#10;OBsBrGqq8FKRg0rOqte4FbJtR+w7UftBvPW40323x/egP/B4KPzaaPTpWPT1sejr49HXRkOPhwMP&#10;B3z3+z13e10nPY7jbudht3O/u3UjZlsMmifc+mGntt+m7rKo+oyYCXPZsiP9jjvxv9AO5r+y5Ute&#10;DRTN+psGg9xYyD420HZ7YfRk9/bxzsr+5sLW6szawtjy9OD8aM9QR7Ddb/dZ1Z1+x0R32+rE0O3x&#10;waWR3vmBjpWx3juzw/u3Jtam+mb7I4NtrcNx90R3YLY/Ohh1tTn1rRqxQy10akStWrFVyTdIWWoh&#10;jYGHMpEFBvL1PsX1Zeu1nf/KFmHLe+2WO2Xcnh8312okTVxmA4VUhkXmw8CZwNpkNg3UahWOD4RW&#10;l4b3tuYfnG4+fbz39huHH7xz8uaTrQcnSwfbE0szbUM91ohP3BVTjQ1YFme8q0vB9ZXwnbXI/nbH&#10;6UHvw7tDp4d9BzudW+ttayvhW4uBhVnf2LC9p0sfCsjcbpHNztcb2FodW6XhyJVcgYjBZFPIFAKN&#10;2cLhc0QyqVAqFEp4AjHL7dOPjkeOT6ePTydOTp8Lo8DgoM7jZmx4v58QNG5LpdHKMehcHDafSCgk&#10;k4qJhCI8rhCLzucw6jQKrN/FawtKe2Ka0V7LUKehP67tiagG47rxTtNsn31+wLk42Hpr2D3XY52I&#10;6Qd9skGvdNArGfCIpqKaWz3WvfHAyXzs4e2eN3dGHq72Hs7HNkZ9t4c8ywOt8732Z8JIEXPyIw5u&#10;0M72WZleK8NtZbisDKeV7rDQbBaqzUaz2em2VobZ3mKwUjQmosZE0phJGjNZacRLdWihCs5XQHky&#10;MFsM5EiAXOkZfDlIqICIVVCJCio9AyZTwmRKqFwJlSmbpEqIRAUWqYACVSNXVcfT1PN0DXxDo8AA&#10;FBrAYmOTSN8k1DUJNVCJHqEwYjQWgslJdXrZ/rCoq1c3NuG8dbvtzp2ug/2BB3fHjw8Gdu90rt0K&#10;ryz6l2Y9c5OOhWnX8qxndcG/u9F+72Dwzcezd/cH76zEZ0dbl6YCawuxndt9J9vjT44W3nu0ebwx&#10;sTQW6w4Y+8OW4Tb7eIdrMGzpcmsjFkncoeh0a/sCpr6guT9sGYhYuwPGuEcbcsh9VnGrkW/VsAMG&#10;4pCtbt6Vv+5O3vX90GD4ff+lTfeVOduNdlWahpHVBM6pq0kpK7mSl/NyTtYrWZnnMjJevZF0LuHq&#10;yzLc93EedPAvfvziC784f+7S9SuJaTfTc9MLyvLzinNyijIy81PScm4mZ15LTE1ITLmUmHzxetKF&#10;G8mXklKvpKRfzyvIKq8oAYEbo9Hw1PTE4tL83NzM1OTE2MjIyPDw8NDg4MDA8ODAyPDgM2c0ODYy&#10;OD4yODk2ND0xPDs9Egq0qhVCp00/MtB+ejx1ejy1tzO8sda7vBhfmG9bmGubn42urfbs7Y7duzt/&#10;eDS9tT16e61/aja6Ffneik4MCMdnfCOTrv5RW/egKdatCsUl3jDXHWS7AsxWP0NvJUjVMLagTqFB&#10;2V30SFzmD4kcrWyDkepwcAMBeXvc1O6h9juqZ+yZ6+4bu/7LP/B3ed93ab318oT+WliQJCdkgauK&#10;a0vLzigpqwYUVxYUluXlluZkl2RnlWRl1hcDkHU1zfAmGgpOR8MZGDgbh+ASkHwSSkLFKhgEDZuk&#10;ZRM1LLyGgbOLW4JaQZdDFdTxraJmBQ0hoTSJKBB+M5iBryUjy7GQQjKqnEmqFzKaHAZmd1S/OBle&#10;X+y8c6tnZ7V/d3VgZ3VwZ3XwaGvi/sHca3dXtm8PTw2F4gFDwKnyWGWtJrFZzdNKmQo+Rcwm8OkY&#10;FuXMIlEJjSRsjYiLsugZ7VH1yIB9cTa4t9W7vdm5uda2thJsj4mUCgikKRGLy6bSywQSsEQBV2gx&#10;GjPx2cVLUBvxCh1aooYL5GCOpIEpqKayy8gMAJ6ajyZloUmZaFImipQBRFwrr38lp/gnRZUvVDSc&#10;a4BdASKugVGJTZibUFwyDJ+KIKbDCelwQgYcnwHFpTdh08GYNBAmDYROA6LSGs+yrlPq4Ml1sJRa&#10;aEoNJLUKmFpRl1pWlZpbeE2I/V4Y3XFdupnySkHRjbr6PByuDoGsgEAAdfW5DQ15jcACELgIgSjH&#10;42tpLRAeFy2TNesNHItF6HBKPV61y61yuhT2VpnFLjFaRFqjQKnjSFVMgayFI2pm8IkUNpbEQONp&#10;SDQFhmyGwkkQKBEMJYCaCCAIHgglgmAkCKK5CUYEQfANIEwNGFMLwdZCsXUoEhBHbWpmIZsZCDIN&#10;RqZCmlugVDqcxkQwWCgWG8Ph4pQqps0uj0btw8Ox5VtjJyebjx8fvv32w08+feejj9/58KN33v/w&#10;nTs7Gz0DvUqdli0U4qktDXBENQRa1gguqmkoqG7Ir2rMrWzMKq1LB1Qn55Ul55al5JyRnleZXVib&#10;X9KYf1ZedFZhlFvSkFN8JoxyiutySxvyK4BZxbUpeeXXM4qScktTCyuzyurSAFVJ+WXXsoqe2aKy&#10;1KLKZ1SkFlWkFVWmP4u+ziquzi6uySmpzSmuyQZUZxVWAiqA1Y1IKJKMxtGJzVw6U0KjC1taeBQK&#10;y25zjY9OPX389OmjJ08fPnr64MHD05O7B3sHW5un+3uPTo/fePTw6YP7T+7ffXT35MHJ0b2jg9OD&#10;3ZP93eP9naO97ZP9ndPD3bvHew/vHj55cPLGk3tPH58+fnj88MHB0eGd7a2VlVuzg4OdAb9dqeAz&#10;6AQEvKGsNBeJaLTJwM83lqvBop6eyNBQ++R4z/zM4Mxk78Ro++hgZGQgPDoYGh0M9XV62iM2lZT9&#10;XBip5MIzYfQs1iAS8oWD3mDAEw76ouFALBqORcNt0XBbJBz9G8FgwOfz8Hic1NTka9cuv3Luly+9&#10;9PMLF1+6eu1C4s2Em8mXk1OvJqVeuZmScCPlUlJaQmrmlWeD1K9l5px1qOXkXs3Pu1qYdxXSmE8j&#10;Naok5Nv+70ekrY0qxwaDnVFrW9AUCRhDfoOnVWO3yI16sdOhCQbsHR3BQMBpteqUKonLZe/p6VxY&#10;mN/Y3Njd2zs+PZmamfUHw2KJgsHmU+kcIoUBQxHqgfDSioai0tqCkpp8QE1mXllKRlFiUk56dklh&#10;SV1lHbQWiKiDIBtgKNBZkREehiNCMYQmFB6CwDUh8VAkAY4iwhAEKBwPheIhECwYhAY960TDYagU&#10;MotJ4/PYIhFfJuCKuCwei87ic7lSsVCtkkXCnunpwXv3to6Ob+/uL2xujc8tdg6NeqPtukhcHYor&#10;gjFJtFMe71N2D2uC7UKbly43YARyJJMHJVFBw/rvZ3lPGhKuXD/34ks/feXCixevnruWdLmwNB8M&#10;BzO4TDr3TFW1cBloEo5JrjCx0npUNxdtV3Y8CT9wqT+rUg8krvnSxm05bnGOgFn+rJcfSMAVNdYn&#10;5eb8orDwXEnJpcrKRCAwE4UCUCh1tJYGBh34Dww6hc9na7Uyt9tkNsnlUiabgcOh62VCasCpmRuO&#10;r870765M3N9dfniw8vh47bV7mw9PVk8Plg925tZvjyzMde8Hvg/97osrBvsdk2Pe5bnw2lLb1u34&#10;4Ubn6Z2uB9vdT3d7nu52vb7b+cZu+2t3oo/Wg/dXvPdue+8+49FW5I3Drvcejpxutd2edQx0yQZ6&#10;lYMDmqFhw+CwcWDY2D9s7BvU9/Zru3vUHZ2KWFwajggDQb7Xz231sFrdLKeb7XSx7U6W1cE02xg6&#10;I0WpIYplGJ4AzmCByZQ6AqkGg6s8C4vBVRNIDRRqE4OJ4PKwYjFJIadq1Uyzga9VMuSiZgELw6Uj&#10;WRQonQCyqFi9UdvOrZHbU12zA+GhmDPu1roNAq2o2aCkW/Qch10kl5NpdAgEVlRdl1FUkpie9Wpa&#10;xiup6S8np/0yM+d8XuGVkvIkJgcRiur3jmYPThaO7i6fPrh9cn/l5P6t4/vLu0ezGzvjy2sDc7d6&#10;phY6RmeigxOhvlFf56DLHVZrLGymCMUSoc8Qo3EtDSAkAFCdDMOVM0Uos1sU7jIPz4TW9kZnVzqG&#10;Jr3xbr3dw5GpMWRaOU8MVOnRTh/N4aHY3KRnydMEd4DojzS7/Fi7C260AvXmeq2xRq2vNFjqba0Q&#10;tx/t8qGcHqTdhXD7sf4wKdpOD8fpwRjNH6X5oi3eCMUTJrtDpNYg0XHmjHCOANYZxLojBF+c/L9U&#10;GPnjNH/8zBbZAgSjB61vRejORqpBdXa43oE0tKJ1DqTGClOZm6S6RoGyhiOt4EgruLJKnrxKrGlQ&#10;Gpt0NpTWglQZ4QodVKwE8aT1TGE1nVdJ45a3sMuorFIKs5TCOKs5YgvrBDKgQAYSSEF8KaiFVYkl&#10;FYARafXg5JrGpMq6s+nyzxfWlW7c3u7Ce++cfvH5a99988Yf//DOV78+ff/ttUf3Jo73e3a32jZX&#10;fVvr3r0t3+Fu4Hg/eHIYPD0OLS8Z+vu5Hi/aHyC2xRndfcL+IfngiHp4XD8wousd1Hb2aZxellyN&#10;ojKrpEqE08Pq7tNG49JWN0NnwOkNGKMJazHjggF2b49qeso5N+OdnfHPzgRvLXdsbg7s7U9ubA4t&#10;LHWOT4U8fplIgkWgixuAmdW1KWUViSVl10tKr5eUJpaW3igtu1FWfrOiMqW6Jr22Lus5NbWZMFgJ&#10;kdTIYqMVCrrFJAr4DE6bwqgTyiUMu0UZi7gmR3s2V+cf3t3/7ON3fv3pe19+9uE3v/7kjC8+/eaL&#10;T7/69cdf/OrDzz99/8vPP/rmy09++82vvvv6s2+/+uTrLz7++ouPvvryo6++/PDrrz/+9ptPvvvu&#10;02+//fjbbz765usPPvjg0eNHe9vbC+NjHcGASSZpscogcS1gwpx223X977Wyz8/8/+G470/YcF2d&#10;s9zsVmVaWEVUdB0SWFZXnp+fnVpenF9fUwFvAsMgICgE2ARqREBBaEQTHg3HIpvQcBCyqQEGrIHU&#10;lTdWARDAKiICyCQh+S04KYukEbSIWtB0NBBbX4yrA+BqC/E1BbiqPFxlDq48C1eWiS9NJ5SkkUrT&#10;msvSW8ozWNU5/PoCGbhYDaswoGvtRJCTDHFTYT46MsjCRbjkuJBuJ8Ok4BJS4XURJM9Cq2nXYzvM&#10;mE4HptuD7gvhh+Lk8V7aeB9jfIA9Nsjt7WBGA9T/j7L3DG4jT/M059vF3u5+2NuZ6Znp7qrurlLJ&#10;kBK9994bGBoAhKEBvfeeAAjvvbckLOEIwpCg994beVPyKklVKlVV91Rf791cQFL37sXtTdRGPIHA&#10;RyQy85+ZT77v7+XQ0RYB5OPmr8kyLTqOScNWCkh86hB1pHOovbqtBloNy6+C5lZBc6pgOSM91RIu&#10;zmVV6NVsPKYDCQeXFOXV15V/EEYCqUQokQglYsFHT/Q/fPKkQp8wkgm5H+AoJXyFmAvMzfAJo4Ks&#10;tmrocAeaNtIqpg/IWINy9oCC0ydjd0uY7SJGi0bUYx7DuK0Ul4U8NUG0G0Zl/FYSFo7v+usbD15w&#10;VysYXhqXmng5MvS3Qf6/unbpv/hd+q83rvxD0LVfxYf8Ljv2SklqYAs0Dd9cKsU1uqTEXbvs63XH&#10;N/ve704Wf7xY/e5o4Zud6Wdrjl2jaIo5JOmsEraiRG0oSVs5q7qYAMvpL0hklAPHumqmKQPzjJF5&#10;5sgCc3iZg13j4zdFxD057VjNOtdxbxsFd82iBzbJfav4nll0Z0Jw08A90zKPx2gHKuqukrIpJy+K&#10;CB4uzsbEWJjYCeaoiYUfp47I8X3CkQ45aUDLHjWLafPy5jVFybY0ZU8csv/LsrT3BVd3hTd2pXGn&#10;E7DzGczNbdP5werBxuzWomt52uo2a8wakVrImFAKPUbNitOy5rKuOM3LUxPrHsu2176/4Fh1GmZM&#10;cquKY1fzprQij0FqU/P1YoZ53ftbAAAgAElEQVSSQ1SwiUoOUcUlKTkkBYcoYxNGexrrEWBAegwo&#10;Mx5amFZekocAZ3WVx3HbQ8zYGwsMv23e/2Rg3P/0RNvlX11h+00S/SU9AX3oIDQyu6sFQRxu4zOw&#10;KglzQif1OHTLs9bddffu+tTWim1jaWLWpbCb2DrVqM1InXXxN5eV22uqnXXVzrryaHf8/Mh458J6&#10;cWI6PtDtb6t3NlVbG6qNNdXyonzOK3U7RY5JgdXKN5l4RpPQaJIYTYoxrUSuFAhEHIlcrNQoxw36&#10;cYN23KDRGpQOp3Zx2Xx45Dz6IIyOfRVGQpMRx2E37Ag/ZTTIRuMa6jNQiLhyZHxFeUJVRVJVeVIl&#10;KqkSmdTVCiThqhSifoWwTyHsUwo+oeL36aUjNjVx2sicM3OWbYINp2TFyl8wsmY0lGk1yaMiuBWj&#10;C1rqupl76JSeedW3l3QPNy03F3WH08p1u3DZzJs3smd0dLsCbxAOyhkdEnqbiNbCozRxKY1scgOT&#10;3MAg19FItRRSNZVSS6PX01lNVEaDzxnRavG0mlFqNY5SPUKqGMAjejHQ7uHSzqHi9n5wxwC4c7Co&#10;a6ioZ6S4D1M6gIMOYKGDH8FABkdKB4ZK+oeK+4bAPUPA7mFA50hhBya/HZvfjstvH81vHy1oHy3s&#10;wAHasYB2DLB9GNSNLe4bhQ4TEUR6NZPXLJL1qsZGDCbi5BTL4+HNzYpWl+TzMwLPFNM2QbQYR006&#10;jGFsyKzD2o14l4Wy4OFuLclP94ybiwqvg2MeG3UYqdM27qJbtrtsuNidenpr5daue3fBNGeVeU1i&#10;j47vVLMtYrKWhZERulXUAS0LYxKQJoSkCRF5QkwxiEg6AWGMN6riYBWsESljSMnFjYtIJiVjXEJW&#10;8kdFrCE1rdJMz55hRa1yA3b4vzQYfpt3bYFxVT94idJwqaboanZacEpScFxciLr/U990TuJvf/XZ&#10;Z59/9eXVAP+A8KDwuIj4tLioxMjQ6OCAUD+/oMtXbnzx5bXPv/L73ZXrf/C78WVwmH9UbEhSamxW&#10;dnpxMQhdXTU3511dXd7Z2VxdWZ6b9TodDrvVYjaZ9DqtyaC3mIx2y8Sk1eywmafsPpz2CeekCY/p&#10;72yrH+rvUEpZi3PKxTnl/Kxiziv3zshnvYq5WeX8nHp9zbi/77g49+4fTK2um2ZmNTaH6G/n7ISZ&#10;bHVyLVPsiUmGwUrVmoljRpxKPywfH5Coe0XKLpagicSoxhBQZEYtR9AmVQ5I5ANCST9P0CuTY8e1&#10;VIuZNz5GF4tGmfR+GqWPSuqnEvv5owgtIWOKErnEuvHLF41t/tVFpp8Vd4PfEdKJjM5OT8tMSUpL&#10;jE+OjclOSQLlZJWBC+HgwjJQPgyQCwfmIkA5KFBOZXEuujS/FlpQB82vg+TVQ3J7qksJHWgupo05&#10;0EjsRA83wQcaYL31kO660gZkHhKcDM6OgAHiqqAZTVWF5OF6jQg3OylddCnnnYo5h2zeqVhwqRY9&#10;mrVZw9aSZX/NsbVoXZkxzk1pp21ql1npMMonNIJxKUvBp0g4RBFrVMDA8GhDHGo/k9wjF+JM4wyv&#10;S7owo1hd0GyvadeWFIuzohkXSyxs7e0BAIF+pZBQOCq2qja9sS2/o694cBQ1QqzEUaqJ9DocBT1C&#10;LB/AlbX1AmqaM2AV0dDySAgyvAQR+oGQEkRIQcm1zII/JKT/c1ru5zmgr0CwG0XwwFJkMLQiDFYZ&#10;UVYVCa+OLvPVFkVCfLYovAgRBioLBZWFAmGhQFgY4AOFsLBCaHghJKIQEpkNCE3JCohNuBYedUnc&#10;denj4eEkfhUWcSklNRgAiC8vzy8ryyotTQUC48HgxOLi5NLS1DJYBgrpiymorwO3tEC6ulB9fZWD&#10;QzVYbOMovplAbCNROym0Hiqjj84epDD7SfQ+PLVnGN/eO9LU1lfb2FlZ3YJA1kHKqoshlaAiVCEY&#10;WQBCFgAR+WBUQXEFAIIGlVQWFpXng5E5xai80ooCWCUAUQOqqC+uboagG0rQdcVVNSB0bVFNXXFd&#10;Q0lTS1l7B6qnB00kdgoEeINB6PWa9vYWHj8+f/Hy3tu3T3748fXLV1/fe3Dz4HjX6rAwucyapgZY&#10;OSq/uDghMysxOzc5tyC1AJQJhuRBUEBkTRoQFpWWfzUs3md/YtIjE7JjkvPjUwHJmUVJmeCkTHBi&#10;Jjg+HRiXVhiTku8jNT8mrSA8MTs4Ns0/PDEwJjUkITMyLS8sOTs4IeNGTEpQfHpoUlZkWl5kWl5U&#10;el50Rl5EanZYUmZIXGpEUmZMWm5iFiAhszA+PT8uNS89tygfVFZahoaUVUPhNTBELaysGgqrhEJQ&#10;o1iixWR9cOfe/Zu3755d3D4+Od7e3l5eXvR41ubmtpeXDzc3T3d3bx4d3js/+8DpvfPTO2fHt06O&#10;zo8Pzo8PLo73L072b50d3rk4vn/77O6tk9s3j26e758cbR/srW9tLM1MT04YNRIRi0bFDg92tjSh&#10;hwc7JtifbiznFRCzecxu0zodhmnXxLTLNO0yTDv1HqfWMzXudoyZDRKNnNXT0VBVDoWUFDKoeOUn&#10;YSSUfriZlIj4UrFQLhF9EEZSufQDMqlCLlfI5QI+n8Ggw2BQP79rX375xa9+9Q+//s0/Xbn6ZVh4&#10;YHhkUFhEYGj4jeBQv8CQqzeCvgoOuxYRfSMmITg6PjAq5npE1LW4+BupKUHZmWEIaEZbIwQ/VL8l&#10;/GRGDlfHN1fsC9OGWbfe69bPuPXOyTGbWWnUS60Wjctpmp11mC1auVxIZ5BkcrHNZlleXlrf2NjY&#10;2NzY3BrX6jE4IgKFhiEqkRU1FdWNEERVIRiWkQ1MzihITMuPS8mLTsyKjE0Pi0oJj0mLjMuITsxO&#10;zizMKiwBlMKL4L6WNFhlNbQcDUWhIYgqCKIKiqiCIdA+YQTx2aLiog/D0UAfknvQLW3Nvb1dQ4N9&#10;GMwwfqBvqLuju7WppbujY3igj4jHKBUCt9t8erqxuze/tjE1t2CYcstNFo5yDC/XYGWaEal6QKEd&#10;UhtHtBYsX9GBZ6LbBsDVzXmwivR8ULyX9umOjtNy6cvLv/3s9//85eXPr17/KiD0Rk5hTk1jHYVJ&#10;JzPpJCadyKT3jgzXt7ZAEIgiKBRQXJwHBBYWFXXWZvH7E2yk8CX2/8IldVdwdZ17zU3xV/T79VRc&#10;Ksy5nJHhl5UVAARGwmBJaHRefR2guano7+rr0B0dzRQKVsCncFg4PK6zt7umvqaUMNKmEVNXPcbT&#10;zZmnt3Z+fvvwh5d33j49f/7w8PG93Ye3N+9erB7uTa8vqD+uZbvC6zxOr0qOsxjpcx7xkleyPi/b&#10;XVacbozd3TM8P7M+PtQ/2FHfWZecL/GOZhk7LtKOm7TjIe/OUE9X+Hf3lM9umc93lOvz3CnrqHOS&#10;5HLSPDNs9wzbNcN2ednuGZZnmjXjYbmmaJM2kmVi1GjA6LTDGs3ABwY1miGVakihHJIrhkTiPh6/&#10;i8Vuo9KaiMR6LLZmZKR6aAg9OFhFIrXyeENjGvq4hqEbYxm0HIdFOufWbi1Pzrt0DpNUJ2eohWQ5&#10;e1RMHRrjES1y1oxR5tQIbDKWkU9R0TFCQi99sIWOaafju+iU/v7eurraUnBRWnZObFJySHjE1bDw&#10;y6Fhl0JCv4yKvpaQGJSRGd3bV28yy569vPn81e2Xr++9fvvw9bcP33z38O33j56+vHnv0eHpzY39&#10;46XNXe/S2tTMgsUxrZ9wqIQKGo7SU9+G/EhDO6qsEpBflBKfFlKKzOvor+VJyaZJ+dKW4+6TvbO7&#10;K/unMxs7NrOdyxF0t3cXDWLgRBqaJ25l8uqprCoCDU5mIugcFEdQQWNCCWTQMDZ7cCRzYDi9fygV&#10;i8+l0ME8IZLJgVLoxaNEAJUB4QjKpcoGqbJRqmqWadok6haxqkmkbODJatli9CdhJEAxhEi2tIL3&#10;/xFGXHktV15LF1UQuXAMo3SYWjxMKRomg7G0UgKrjMIrJ3NRRDaCwIKPUEr6RgEdQzntg9kdQzkd&#10;Qzn9o0AMBUJkocjsCjK7ksyuxJLhfdjitv6Cxs6s2ta0qoakirrE8toEVE18dVNqU2dO5wCwx/cy&#10;trQfA23pKqisSylFRAKKQ3IBgRm5/33gyLRxZGtr+tGDwzevbv747u7/+aeHb17u3b05vbMxvjQn&#10;mHHRpmxYr4uwMk/dWWMd7QrOj6V3LlRbG0y3a2hsrNFk6nK6sAtLjNl5mstDsjlGjRas1jSi1g3x&#10;RK1EalXfUCmdXT+mG5mZ5bk9LKuNpNMPGwzDExMYmxXrnWasrYgP9sb39/S7O4btLePujmV/f/Lw&#10;0LW0rLM7hKoxEo5QX9tQmA8Iz8wJ/CtBWbkh2bmhWTkhmdnBGVlBqekByanXE5P9k1Kup6QFpKYH&#10;FQLjy+DZNbXFfX21FHKvXEpjMzGE0e7e7noaZVgl5067zNsbC3dvHb17+/zd2+ffv33x/u2rd69f&#10;fPvNszevnr569uj54/tPHtx5+eTh21dPf3j3+sfv3/zxh2//9ad3P75/8/27V2/fPvvuuxfff//q&#10;xx/f/PTTmz/96e3PP3/35s3jR48uTk62VlenXU6jdkwoEVKZ1GHsUFt3e3VDDQwJKxhtTddg4j20&#10;8FX29R3+L32+3eJdnaNe1Q5eG632g2T5hwTcCA0MCA8OigoLjYuKSIqLTk9OSIyNjA4PDg3wCwv0&#10;iwjyjw65nhITlpsaV1qQCQfnVkAK65BFlaV5cEB6SVZ8cXpMUWoUODkcnBRWlBhanBhSkhhcmhgE&#10;9REISwyEJwaWpwSj08MasqNa8+O6gEkDJRmDpZnD0GxsWS4RBaSjIbyGciw0rzUrGhb+RScwitlc&#10;aOU0mjg1ek7FGAc+xoOPCxFaKVIrK9cqqrTKGgEbQcIV9XbkWhiftMuypswxIbIZREohmUnoG+mq&#10;76xHNlWWoGEFVbD8qrL8Knh+b3sFnditllI59KHmBmQRKLswP6Oro1EhF8qkAomYLxLyxEKe7wL/&#10;PyL0CSOpgCsT8uQinkLMV0uFHBoRlJcJzs+EAHNaq0qxXTVcQveYgKCXEPUSvF6Cs6iJUwbajJW9&#10;5BKsz0p2lhUrXoHXwXCYCApBG3UUKRhO+LjCu5jRrQ35ZSWxmSnXYiN+FxrwL/6X/97v0v/h/4GE&#10;0M+BKf5oYPRIHUA4jLZw+5a19COH7OHSxKsd1/cn8z/fXvvj2dL3B943W65Ti8TLw6j7a0StcH4D&#10;hF0NJsKyhwCJnRnhxJJMaT3MNtTswLROjrRMjjQ7sa0efMcsqXuFObgtwB3KyBdjzLsG3iOL+Gur&#10;+JFF9Mgiumvg3hxnnKjI+zLClhi3yh+ZZQ85GYMW6oCVibFzCQ4h1S6gWHgkE4cwOy7a85ju78w9&#10;P9t8c/fg/ePzb+4dfH22cWvLtjTW5OVmLLCCf3k72IHo2oE0ZF+VeqAv2zT1zFlFdp3MbVIv2A3r&#10;btu217E779xfdB8suQ6XnIdLUxtu47xFOTXGd47z3TrRtEHq1kudWoljXOwYF09pJVNaiceo8FrU&#10;85NaOZsw2IouK0gvyUmG5KdCC9NhgHQYIA0GSCsDpsNBGQhwZhU0j9SSqsHEummhq5wbv3wc2w7v&#10;6gLdz04MVgwlMntLabh+GZc8MSZ0muUzDvWCRzvrVHrsoikze8Ej3lnVnB+azw9Np/v6o92x8yP9&#10;nXPzwzuT925Zb52bzo51ZyeG89OJm+fWm+eTty6ct2/N3LrpvXkxd3GxcOvW6t272w8eHt++c3B2&#10;sXdwvHN8fnh++/zOg/t3Hty9+/D2/Uc3b93dO7tYPjpyHh1NHh9bT04nFhYEJiOWw6r7W4sNrjez&#10;oS6jHBH3kQpkfCUyoQqVVF2e0t9ZzCTV61U4hbBPwGilj1aziXV8SpOE2T4uHLCq8LMT7GW7YMst&#10;O54fP5xR77sVu1PSbbto0yrYMHN37MJDp/R8Rn1rfvzusuHRhuXWov54Rr3lkPiKjExsr08YjeoF&#10;A3J6u4TaKqQ088iNHFIDi1jPINbRCDUUPJqEr6SQqmnUOiaricFqorObaJwmMqueyKgdpVVjyBVD&#10;BGQ/DtaLgXQPl3QNFXcPF/eMlPRhS/txkEE8bIQIHyGUjeB9DGGhH4RRcd8gqGcA0DVQ0DmU3zmS&#10;14nLa8fltuJyWnDZzZjsppHspuHspqHspsGc5oG8tqHCrhFwPw6Cp1YyeU1SZZ9c1a/SDI5pR3Q6&#10;rNEwajER9WMjanmvRNAq4jULOY0Cdr2U36KWdBpU/ZPGUa+DsbEg8U4yrFqcStilkw9axvEuM3PN&#10;qzjdsjy/s/T4fO7B0cydXffhgml9Ujmj4dhFJANjWIHtGCP2GegjNj7JyidZBSSrkGwVUawSqk1G&#10;t36C4dGJlu2a/Xnrtte07tEvO8c9JolVzR4XEpQcjIQ+wCN22fkVCxLglixlTxLyC7uefakN3Gte&#10;2vVN7qfry3W/3/zT7373u8tfXQu8ERAWHBYTHpsSGxod4h/s98WV33/+5W9+/ft/+tVv/+tvfv9P&#10;v7/028vXvgiNCExOiy8E5haXgGtq0EQi4eTk6OLi/N69u8dHhxtra17PtMNuNxuN42q1XjtuNup9&#10;tshudjosHqfN5TA77UaHVd9YV15dAa2vhlNGu41aklFLsk7Qpya50x7x/JxiaVGzuqLb3bGenLhv&#10;357fP3AsregcLondhP+4xm6Lgo1WhmWKbXWyrU7WB5g2F8PmZkw4yDrLqNowLBvrFyl7eJIOgbRL&#10;LO+VKgeUY1iNjqgz0iw2ntMlm50dc7tVNpvUaBCMazgqBUsmYXBYRBJxZGiot7GpDoEsKwDktyBi&#10;Gc2BhuFr87Rr27/4urzNuzrP8DNirjNag5vgMfm5GblZKVlpCelJMemJURkJERkJ4ZkJYVkJoVkJ&#10;oTmJoXmJofmJocjClFYUENNajmuvxLZVYFrLh5qRA43w3gZYDSy7JCc6I/ZafkoQJD+2sjQd11Ol&#10;5GHmJuWzdpnTyLdoGNZx9qSB7zSLPTa516Gad45tL9rPduYfnm8/PN+5f7p193jzdHtpb2Vmbdax&#10;6rX7mLWveK3LXvOy17S1bDvadt4+nT09cB5sW7ZWtUuz0mkn2zZBYNFr2lqy8/Iu5xf4FQADAEWh&#10;ZeWJtc153UNlQ/gKPK2OwW+nsJuIjDocFd3aC0RWJ+YA/HKBfnlg/4Li6x8pLLmeA7ySkf9FctZv&#10;Mwu+yC+6WgwPKkWGwCrCkdXRyOoYZE0sqi4eXh0Dq4wqRUUUwcNAsBAAJPgDIQBIqA9oGLAsAlgW&#10;CSqLLiqLy8oPiUu6GhD82+uBv3ESPgkjac9X0TFX09NDQcCEivI8BDwTCkktLkosLUmGQlLhZRnw&#10;snREWToSno5CZJSjsiorc9DovNrawsZGcHsHrG+gEodvJNM6WLwBsZwg+gSRyR8hMvqG8O2dA/UN&#10;HRXl9ZAyNLikvBBQllMIyy6AZuVDMgthWSBETnFFflF5LhiVA0Zll1TkQtEFyFoQqg5U0QBGNxVX&#10;1YMra4EV6MJKdGFVNaC6FtTUDO3qKh8ZrmezBjRqhsc9vrsz8/Dh4Z/+9Zuf//ztX/7b+3/7tz+9&#10;fPX18emua3qSJ+J29HTmAguTMjPC4+OvhoQGx8bHpGdlAIuBiEpEfWtjHxaEqo3JLPzML/RycGxQ&#10;dGpcSkFCGiA5E5yeW5qWU5KaU5ySU5yYCYpPB8Sk5Ecl50Um5UYk5QTHpt+ITL4WGnc9MikoLi08&#10;JSc0KSs4ISMwLi0kMTMiNTc2CxCXDYjPASbmgaLSc0MS0vwj4kLiU2PSctPyi1JzQSnZwOQsQGZ+&#10;SQEYXlqGBhUj8wHQzBxwZjYwM6swKzO/t6vfOG54fO/Bg5u3756c3dw/2FlaXnC67Dq90zQxbbUt&#10;OF3bi0tnu3uPb995evfu8wf3X3398NmDe4/v3X5w++L+rbN7N0/vXpzcvTi5d/P0we3ze7dO79w8&#10;vn1xePPs4Pxk/+x4b3drdXXJ6/XYJ616o06pkgv04/JlRfHHpWPB0O1yWVwus9tl9rjMczO2pXnH&#10;+rLrYzf90pzdYdVo1fzWpupKnzACSEVcpVykkPqiMGViofQDMolILpUoZFKFTCaX+lDIFSqFSq1S&#10;87g8AoGQlJT02Wef/cu//PN/+A//2z/+6u/9/K8kJMUmJMVEx4aHRQQFhfrfCLrqd+NScJhfVGxw&#10;YkpkXGJoZMyNkPAr8QkB2VkRRaDE2ipAXweKjmv4+LP3hVdfPj56+mD/0Z2dR3d3H93bf3T/4N7t&#10;3ZvnWydHa2enWzcv9m7fPt7YWHRMWRRKycSEYXbWu7u7u7W1vbyyOju3wOYKauubE5Mz0rLygSVl&#10;KHQDBIEuLIJn5ICTMwAJaQWxKXmxybmxST7CotNuhMZfvhEZGpOanAUAlCJKEJXQ8uoPode1ZRU1&#10;ZeU1ZahPQMuqSkrLwWBEERhRXIQsKUJVlTe2NvUM9uFGMWQSgUanskaxhP6e/ramlr6uTtzIIJNG&#10;HNdIZmasp2cb2zszi0uWKZfSYhcazCyNnqjWjaq0WKV2WG0YHpsY0dmwHGnLEAmObs0sQsSm5QWF&#10;RH65zrn88Z+pzPv1rz/71e+++M2lq1/4BVwLjggpKYMO4bATk5OmyUnjpMM4OSVSaogMdkfvYF1z&#10;OwpdVwRFlMJRMFQlsqqmtqm5rbt7CIth8zn2seENY92GImtbFLYr+KVZtDv8y0vMKw6in2IokNgR&#10;X1db2NpS8nfNTbXdXa18LlUkoLIZWAKua6C3rqUBxiD1WMb5Jxue+8crL+/t//HVnfcvbn777OzV&#10;4+Pnjw6ePtj9+t7WzdPF/XnOx83bkiVN6BmuScGiV7G7rj/Y0B9v6s62dXf2TV+fWF7ddDw/tTw5&#10;1D/cVd/bkt9Zl1ysCM6X+WfLvJMl7q0t6YPDMZ8w2lWtL3wURkTXFNXtYbqnWT68bPc00+1meJy0&#10;KTvJbh41G0YM2iHt2IBa1atW9qqVfWpln1LRJ5f1SiW9ImEXj9fOYrUw6M00ajOF3EQlN1MpLTRq&#10;m5A/pFGRbRah3SKym8WTZrHXqVmdNe2vOde8E7N2tX1cYFZxjFKGlk/R+SDr+WQdl6RlE8eZeClh&#10;kD3UQeioxXbWDnfW9nfV1ldDoKXZGelRiYkh0VH+QUGXgoMuBQd/FRLyVVTU9cSE0IyM2IGBVptd&#10;+/a7Jx94+u13T7999+zb75999/7ZN28ePX1x5/7Xp3fuH13c2Tu52No/Xt3cW1jenLY5tTINl0Ab&#10;xJF7R/BdA9i2uhZkKSI/JSuqFJHf3FFFYgzJxziOad3uyfzmvntl0za/rNMaaXR2W0sncAiHoLLq&#10;pepenqSFwavxjbdnIhnccq6wksmFUxmlBDIAR8zHjOYMYTKw+BwCuZDKKKLQi8g0MJECZrBhPFGF&#10;TNUgVTVKVY2SD6pIIK/jSas54iqmsILOR9F9tgjFFKM48iqBukaiaxSN1fHV1VxlJVdZyRRXMcVV&#10;VAGKyIHjmBAsvRRDK8FQi3H00lEGlMCCE1hleKav7GiEUjJAAPViC3uxBb24wj5c4RCxCEuFEJgI&#10;IhNJZKCIjHIMuawfV9I1BGzry2/uzmnsyKptTa9uSqmsT6ppTmvsyG7tzW/vA3QM+Cr869qykdUJ&#10;YFhYflFQNiAADP40lHRfeFWnE856zUcHSw/u7rx8evT924uXT7bu3Zo52jNursqX5rheN2Vxlrax&#10;zNrb5J3si2+eKu7d1hzuCZYWyQ7HgMs14p0lLS0z5xcY07NUp4c06SRaHYQJG16t7RdK2+jsWqmi&#10;a8Iy6p3jemfZbg/dMUWemiK7nGSPi7wwx1lfleztaHa2xjc3xtdWx9fX9JsbE1tb1pkZpdHEEktH&#10;hkbQ1bV5+YXhWblBWTlBWTmBGVkB6Zk30tKvp6ZdT0n1T071T07xS0r2S0z2S0zyS0zyT0zyB4ET&#10;0NXA3t5qEqmbx8VpVGwOC4MZbm2og/d21xNwvXwOedKmPdhdeff2mc8ZvXn+/ZsX371+/lEYffP8&#10;6xdPHjx9ePfFk4evXzz+7vXz79++fP/dNz9+//bd25evXz15/vTBq5eP3755/v7d6x/ev/7xhzc/&#10;/fT2xYuHd24fb28vryxPe2fsk3ad2ajUjYmVMjaPhSeN9vV1NRAwXRwaRiWm8+lYCrZ7sLOW1Z2l&#10;GY504K+vsK/t/LKUlj3B1XXOVRfhqqTjSh/iGiD1Rkx4SGRIQFiAf7Df5WC/r0KuXQq59mVU4NWE&#10;sBvpsWG5yVHAjHhIfmpRdiIwPSY/KTw3PjQ7Nigz6np29I3cmBsFsQHA+CBwQnBpcigkORSaHAJL&#10;DkGkhlWkR1RnRdXnxjUXJHaAUjvBad1F6T1FGYOQXGxZIbG8eKA4qzU3tjLxek9JPL25UEetHqNV&#10;qGlIBR2mYpep+YgxMUonRxvU9RPaFqmgioIv7evIm2Z/GjQ2o2k0jTO1CjqT1NPXVlkFK0AWZcHB&#10;GWWgNHhRBrIksxya1VxbMtBVRca1jfTXlyNAwMKM/LxUHKZPLuVLxTyJ6K+26K9Z1zKxL/raZ4uE&#10;vmY0uZCn/GCLxuUiwnCfr7woPxNVnN9WVYrvrhNR+ifkNLuaYdfQ7Bqqx8ict/HW3OLtOcXBivp0&#10;U3uwotqal6x4eJP6UY2oc5L1SXW5eHl0fO1QF6y5Jr8Kng4vSizKjwZlRwCzwgAZIUhAbHNZ2mBN&#10;AW+g0sDsmleT9mzCW17N0zXrNzvOb/c9749nv911vVqzPVkwHhp4s3yMAdMobUNwasDksuzR4tQR&#10;QOJAXiy9LEfRCLMONjowLQ5M8xSm2TPa5iV1LlB719nDu8LRIzn5XMO4rWPfN/HuGXl3Ddw7evbF&#10;GP1ERT6Q4XfEuA0hZoU3PMsecjEHbbRBOxPj4BKcQqqdRzKxRrW0kWk1f89jerS/+M2tne8eHv/0&#10;/Na3X5+8uLP78Gx9fiy/jPcAACAASURBVGpMxsX1t5fXV4EqynKakPGM9jADJtBL89/kXfuFHeP7&#10;wmu7kpBtWdqsFj9rGV9yGDembZvTlg3PxIbbuGTXeE1S5zjfpRV49OIZo2zaKPMYZC691G2QuQ1y&#10;j1ExY1bNWsfmJ7VaMYOB6e6qRbahYW3VZW018PZaHx11/52uRmRva8VAZ1V/R0VPK7Kruayltoje&#10;mTg2EuahBq5z/f4XsrQF/hvCiAVhulMI0QnapLwhMadPyOpUSwYmxkddVprbTnPbqW47edZFX/Jy&#10;1heFO2uy/W3V8f748YHu+EB3tK8/Ppw4ObKdnUydHDmPDp37e66jo9mzs5Vbt3bOzrYOjzd29tb2&#10;DrcOjveOz45Pzo9OLw7Pb+6fnq8fn8wfHk4dHtoPD82Hh4ZZL0+nHZbQP0Vj7gqutjbn1tWklSPi&#10;UPBYZFksAhqDhMWWl8VXwBO720BUfM2YbFglHlAIeqWcLjmvRyXoGxMNGmVYm5ro1tFnjKx5M3fF&#10;Jli28pfNvOUJ7oqZt2bmbVj423bRvlN67FGezqjPvJrzufHjGfWeW7HpkKzaBIsTHK+eMakiGEWf&#10;WtLEtFY+9a8VRqR6BqmOTq6lkWvZzCYBv0Mm65crB5WaEbUOJ1UP8WU9DEErldtEYtXhaWgcpXKE&#10;VD6ERwzh4R8oGyKUDRPKRgjwYXzZ8ChsCAcdxHxoRhss6hsE9w4CuwcLu4cLujAFXaP5naN5HaN5&#10;7fjc9tHcdlxeOzavHZPvY6SgcwTYjQH34UpGqeUMXoNE2S2SdwmlHQJxu0jcIZF0yiRdAl4zi1FD&#10;JqIY1CoOs1bEa5QJW9XSTp2yz6zDTJlJs07W1ATZPIbViPuMKuyknjJj523MqU+3rI8vFh6fLzw+&#10;W3h8snC6bF2zyR0SiomF0RB7xP2NSlynjjJo4xKsXIKVR7DwCBY+8YM5opj5JCOPoGOP2qT06XHh&#10;ql2zYFbMGCTOMf6kmm1VMCakVJOUYpJQjBKyXcX06PmLNtmOV3e2PvnowH7uHjoyQPfkifvioL89&#10;Zvz7Xy75+X3l73flut+1G37Xg64HhgWERAUHhF73C7hy6eofLvt9efX6Jb/Ay4Gh/mGRQTFxEemZ&#10;yQBQXgkEVFJaXFlZTqVStrc2Dw/2z8/P9vd211ZXvdPTTofDap7Qj48b9TqzUW8zG+1W05Td7HJY&#10;XA6zyzExadVVoSDoCmhNFYwy2j2uGh1XjZqNNJeDPz+rWFpQLy+OrS5rt7fMR4dTFxfe7W3r7JzK&#10;bOVOjbd83JxVWbLJyjBPsmwursPDd3mF7lmhe07gnuNPzXDsbqbVSTPayFoTXq3DqnU4jR4/ridq&#10;DWStgaozMqx2odujnF8wuN1jVotMq+UrFSyphCHgU4nE4Z7e9tqGaigcWgAsSM1Mi02MD4+OCgzz&#10;jacOCg8PjoioLgmit9wwYfwWGVd3eL8oCOnjjAsv7Zp20J/cEFAJCkmNj0hPiMhIDM9MDM9JjshP&#10;jQKkR8MBaXVlhZ010L4GRH8TcrClfKAZ1d+E7G2EN6AASHAqKDMSmBEByowEZ0d11JVwyV0OA99l&#10;Ek3qedZxtk3HnTQIpibEXod6edqwtWg7WPecbs/dPFg531063pzfX/NuL7rXZx3LHuuSx7o0bV2e&#10;sS64TXNO/YxjbN6tXZk1bC5PLEwrnVaeYYygVWE0ikGltIdGRvd2gyrK45DIWBg8pgQajahIRtdn&#10;N3eAuwZgg7gKPK2ezGqi89rYos4RQkVTR0EpPMoHIhKCjCwqCwNCggqKrueBruUArmTmX8oFXiks&#10;9i+CBpUiQmHlEUi0TxihqmNRtfHwqhhIeaTPFkGDC0sD88A38osC8ouDCkqCAZBQICwcjIgqRsaU&#10;IOMhqKRcYFhCytWA4N8EBv1mnfNpXwygr2VkhAEACWWwzNpqcDUaWFVZWIHKK0fmohA5CHg2Ap6F&#10;gGch4ZkIHxlweEZ5eTa6Kr+uDtjcXNLeUdbTWzE4XIMdbSJTOyn0biqzl87uJzN68dQuDLGjH9PU&#10;OVDb2FlR3QxH1ZVCKgHFqHwQPKcAklEIywQissCo7A9kgVFZJRU5UHQ+shaIrAUgawqRNYWo6sLy&#10;6sIKdGFVDbC6FlRTX9TegRwcqqNQuhRy6uSkcntr+tatrRcvbv/8529//vN3P//53Z///P7eg4vF&#10;Za9MKcYQMNWNtRl5uUmZmTEpqSFxCTFpGcl5hTnFsEJYORhVA61pyYNWJOUXBydkhsRnhsVnRcRn&#10;RSflxqUWJGWAkjJBviKjLHDCB2EUm1YQk5oflZIX8SHx2ueMopIDY32x2WHJH4VRZlB8enBCRkhi&#10;ZlhydlR6XmxWYVI+ODazICI5Kyg2OTQhPTI5KzY9LyGzMDkbmJZXlFVYmgeCAUuQ+SBYTkFpRjYo&#10;MxuYlQ3IzikcHBixme2vn798ev/R/fOb53v7uytrK9Net8XqnXQsuNyrXu/uysrpzs79s7MHF2cP&#10;b55/ffv80e2zh7fPHtw+vXN+eHG8c7K3frSzerC1vLuxsLe5uL+9eLC7tLe1sLMxt7nmXV5wzk1b&#10;XQ69zawx6mQaJd+kl2/KPgXCzNtobvfEtMfsnbbMzVgX5+yri1MbK661pamVhcnFWavdrJSJaA21&#10;FeWIEhgEpFaKlbKPLWlCucRXWPTBFok/CqOP5UUyX5GRXCFXKBUqPl9ApdLi4uK++uqrzz///D/+&#10;x//9H/7x7y9d/iIsIiQ8MiQ0Iig47EZgiH9A8LUbQVdCwq9HxgTFJYbHxAVHRF8PDb+SlBRckB8H&#10;h2Y01Rb1d5YL8fBPC7gqZX/LvbViX5mbWF2wrC9Pbq45V5cci3O22Rnz8pJza3P+8HBjZsahVkvJ&#10;FLxUJp6amtzZ2Vlf3/DOztsnp8gURgW6Li4xLTE1O7ugqAiCKoKUg0pQgCJEdkFpShbwQ4VRdmR8&#10;ZnhMenBk8o3Q+GtB0WGxqYkZBbkgCKAUAYahShAVpQhfS9rHfjQI3NeSVgqtKCpGgkBlYDC8uAhZ&#10;Woyqqmhsbe4d7BvFjpDwOAqJQMMO4/p7+jta2wb7eomjGC6bqh2XeDymvYP5pWXblEs1rmeM6aga&#10;HUmlG1XrfZ0oGiNGa8bpbaOmKQJP0TZMQlQ1ZxTB49Jzg0MjL/2tpyz0xj//+rf/+E+//vvff/nZ&#10;tetXw6LCiiAl3f19Cs2YWKHkSWQMvhBLonYPDNc2tKKqaiHw8kJwKagEVgSBQ8pQNfVNXX39JCpV&#10;IBZp9VrPjMtmn9Ab1HIln8+njjHLrYwMFy1sleX/y9/i7/Kv/l1HW1NfT4dSzpUIaSw6hjTaNdzf&#10;0NmCFDCHp23Kr8/Xn9/ZefPo6IfnF98/P//u2dmbZ6evnx6/enL48vH+o7sbp96Rjzt+Rw9ZmR/f&#10;WTOe7NrunrnunU7dO5m8f2x9fDb54ubU27vub245Xp5bnh0bnh7pnx7pnhyOP9rX3N9V3tmS3d9X&#10;PzrRP7tlOd9VbSzwfBVGdqLTQXG56G63zxl5vGy3h+F2Ul2TJIdl1GrCTOgGDWP9WnWvWtGtkn9C&#10;Ie2SiTvFwg4hv53HaWUzmznMVg6zjcPq4HN7RIJ+mXhYN0axm/lz05o5j2bWrfE61Stew86y7XRr&#10;enfRvuoxeM0K3+27VuxQCYxCmoqOE2C6xbg+GWFIRcbwR3qo3U3DDRU9tYhWNLSuvBgKzsrNjI2J&#10;vB4eejU48Kvrfn8IuP5lUMBXIcFXoyMDEuPDM9MThoe6XC7LT3/67sef3r7/4c3333/z/fvX379/&#10;/f6H19+9e/nm22cvX3/94ptHz189fPbywdfPbt//+vzWvaPN3UX3rFWjl0hVXJ6YRmPjugeaKqpL&#10;s/ISIfDCuibUILaDzSeMG8Vzy7aZBZNnbtw5LVeM4Un0xqb2wuFRJJPfPGbESFRdbGG9TxixkExe&#10;BV+M5gjKWTw4nQ0h08F4SiEGn43B52AJuVhCLp5cSKKCqIwSNg8ulFYqNA0ydYNE1SBS1gvktVwp&#10;miWqYArL6QIkjYegC5BMEYotLecp0cKxOqmhSaSt42uqOcoKjrKCykdR+SgyD0HkwPFs2CgTOsqA&#10;4OilfwWCpUGwtFIMtXSEUjJMKh4igoeIRcPEomFSEYZSgqNCRukwPB2OpyHwNASGBBvEl/ZiwN3D&#10;oM5BQMdAYXNPbn17ZnVzam1ren17ZmNnTlNXbnN3XnNPflVTGrQyphASnAsOyAIE9NV9qnXfEfjJ&#10;pHSrWbk0P3m0N3fv1vrLJ/tPHq7dv+W9OLEd7IxvrUmW59nrS+yddd7htvD8SHb7XP3grvb8VL67&#10;w1tepi4tUZeW6csrzMUl5twCwztHm56lub001zTN6iDoJ4bV471G84jDSZ6dZ88vchcWuYuL3MUF&#10;zuI8e3GetbrM31yX7m6pNtdVq8uqxQXl4oJmaWl8ZVnvcIg0YyQOt7evH1WFzikoDM/JDcrODcrO&#10;CUrPuJ6Sci0h8av4hE8kJFxJTLyalHQtwZeHfSUu9nJxUVJLC4xC7hIKRpVyukEn5LCw/b0NSDgA&#10;XVnSUAdvb0FLhPTlBdcHYfTs3RufM/IJo9fP3n7z7PWLxy+fPnr+9f0XTx68evro9YvHb189++71&#10;i++//eb1y6fPnzx4eO/m08f3X7148u7tN+++/eb7d9+8//7148d3T0/2lpe8S4vTiwuehXnXwpxz&#10;ftYx7520W8bHVUI+m6RTCd023fbK9OyU0TwulXLJVExPf0t1NQxYjyhqqoD0N5aI+7NsxPhFVugW&#10;71P7yb//PLAvvOrLRmVdtuMu81u+agV/ER/4uf8ffhPw5WfBl38Xdu0PMYGXk8KvZ8WFZMQGp8cE&#10;pUUHpET4J4ZejQu8lBhyOTXsamakf25sACAhpDg1oiQ1ojQ1ApIWXpYWiUiPKs+MrsqOq8lLaCxM&#10;bixMbipIbi5IbgekdYEz+0tyu0BpbQUJDdkRA2Wp1GaAYhQlJyCkxDIJGSJjwJQchEZUrlfUmbWt&#10;kxO9Skk9nVjW15m3yv0UoWVX943JiFIebqSnpqosLzs5NCspJD89ApgdW1KQCAUlI4rTqhC59VWg&#10;1gZIU20JGJhRkJeam53MpBMkIs4HuJKPKdcSwYcrvdA3H03E96UXfRBGvugiiWBcLtIpJb1tjcUF&#10;2SUFWVWQwvbKElJvvYIx7BzjzBj4M0ae18RZtgs3PbKDefXpqvbWlvHevvn2rvF8U3u8plmb5k+b&#10;Kavi5I/7YlZda5TjVLx+AbWdjmskDFQPd5YPtJb1NkK664pGWiCULgRvsNLA6PIqCXs2wS2v+utl&#10;46vtydfbDh9bjmfLE4+82jtTit1x5jx/xEZsU3QgmJUFGGDCCCAeC0zAgZI45QWq5jLrQL1jpMmJ&#10;aXZhm2cI7fOU7hVG3yZvZE+MP1ZQztW0m+OMOzrWLS3zYox+qqYeKYj70tEdEWZTMLzGH1rmDc6x&#10;Bz3MQQd9cIqFdfGIHhHNxiUY6CMqYp9bwd73mJ4crby9t//+8dmfXt15//zizdfHz+/trnqNKjFx&#10;qKeqtaG0vhpUVZ5XXVFQiwY01IAba4ua6orxndkuIXh3LPdEE38gCfj3j9Jdob9FKXAblIsO/eKk&#10;dsGmmbMoZ4xSj170obxIOG2QzE7IvROKmQnFjEkxM6H0mtWzFs2cdWzONj4/qbWqBQoOiYntpQ53&#10;UYa7yMOdlJEuKqabhu2mYrrIwx2koTbScBsZ00bBtuOHGkd6q/vaUe0NpY1oYDUyp7Ea0NFU0t+F&#10;wHQXCYeTzYTweVbgFu+XZo3t8q9s8f0WWIFORoyeli2mV4pYTWJOk5TXrJZ0aJU9pvFBzyRldV5w&#10;sKM52Bnb29Jsb6h2t7T7O8bDfevejmV707K+at7emtrf854crx4erOzuLm1uLW5uLW9ur27tbOzs&#10;re/urx8crh0cLhwczBweOA72rft7E/u7umk3Z0w9OMFI//gnb/L9muqzatCp5Yh4BCy2DBINLY4s&#10;K42CQ2KQ0LiOpkIiplIpGtBIh7QKjFGNN6nxE2qCWU20qEk2DXlSQ3FoKA41eUpNdmoo7jHq9Dht&#10;Ts9cmuBu2IRbk+LdKemBW7Hvku85Zb7ioynp1pRkY0qyYhcuWrheI9OhJpkkIypOj5zVKWG2C+kt&#10;fFozl9rEpjSyqY0sWiOL3iQSdKkUQ0YjyWKlTzq57lmxxcEaNxHFqgGBrJcr7mQKWmlcX9kRgV6N&#10;p6JHKZVYcjmWhMIQET5h9MEWDWBKB0Z80UX9H4XREKh3GNiDAfTgCnvwBd0EH13Egm5iQTehsIdQ&#10;2I0H+BgF9uBAvbiiPlwxjoqk8+rEyk6euIXJa6DQ0T5oVVRqFR4PHx4u6ekpxGEgdGqlRNgiF7er&#10;ZF3jyl6DZtDXnmYiWrSjRjVGKxuyjBNcE8wFp2RrQXu6aX94Ov/kfOn5zdVv7mzeXJtctcjMXOw4&#10;uVc+0srrRMuGWrTEXht71MoetbBHzZxRCwdv4RIsXKKRiRunDSuJfXoWzi6ieccETgXbKqbpuQST&#10;kGyV0hxKlnuc5zWIFi2yJat82SZfnVQczBlubzqeny1+fThzf8d5c81yumQ4nB3bc9DXVMhVUeom&#10;L3T3fzYmbJPrFxUXGxoZHhASeM3/6rXrV/xuXPELuHLt+uWr/l9d8fsyMNg/IjokMSU2LSMxKyet&#10;oDCnBAJCVZTBEVAItASJhLOYzKXFxY2NjYP9/a3NzdWl5dkZr9vptFssJr3eZNCbjXqLyeeMJm0m&#10;56TZ5TB7nBbdmBRdAUWXQ+rQZURMu0o2opKNTOip7inh8oJmdUn7ka2NiYO9ydMT9/q60e2W6g00&#10;j6Ls40G+oAKZLIwJG3PSzffMSuaXlfMryvkVxdyybHZJ6l2SeBclLq9g0sW1TDLNdqbZzjLbOSYL&#10;2zDB0hlZVrvYMz22uGRxe3Rms1yt5kkkTAGfymaRBga7a+rR4FJwZl52YlpKZHxsSHRUYETEjbCw&#10;gPDwwMjI4OjowMioG+ER/mHh10JCrwYFR0QG1EECOO03bDj/Zda1vw3q+vcXvb+OvfMbG7hOagiu&#10;LokG5SbBgBkVpXl1CFBLVWlnHbyvufwjvU2oVnRJDbwACU4vyonNSwlJi/GrgmUTBxsMCppNy7Vp&#10;eTYt364XTBpEDpN4waXdXpw825k725k/3po73JjdWXavz04uuS0LrokF58S8c2LeNbHgnlj0mGen&#10;9G6bxmGSTZmlTovUbZcaNFQJr5+Eq6bia+ikWia1jjRagRkq6+0Gt7bk19RmIlCJqMrUyuqM6vrc&#10;pnZQZx90EFdJYjRxxb0qHZ7BbRsYQaDrMqpq0ytr0yprU8vK44ph4fmgGwXg6x8BFN8AlgSAS4NK&#10;y0JhyAhUVQwKHesTRjXxZZXRpcgIEDSksCQwD3w9u/BaDtA/F3wjvzgIAAkFwSNLymMhFfGwyiQE&#10;Oq2wKDIp7Vpg8K+Dg3/7txcV0MJgMCgZDstGVwJbGsuaG2Efqa8tQVcBUcg8FCIXCc9FwnPKYJlQ&#10;SHppSQq8LKO8PLemBlBXB2poKGpqKm1tg3V2Inv7KgcGq4cx9Vh8M47QOkpqHyV3Yghtg7iW3uGG&#10;tl50fRuyvN5XTFOCygNAMwBlGQB4BhCRAURmgJAZYFRmSWU2FJ2HrAXAq/NhVbmQ8uyyylxUVX5l&#10;NQDts0XFdY2lPb1oPKGdz8dOTIiXl+137+49e3bz3bsnf/lv73/+87s//em7H398e3SyZ7GbcERs&#10;c0cLFAVPycpMyspKzMqKz8xOzQdkgUsKoKg8CDKnBJFZBM8Al6WDfCRkg6OS84KiUsNiMyITcmJT&#10;CuLSCuPTAQkZwIQMYLwPQGxaYXRqfmSyr8goLDErJCEzNDErNCnrgzDKDknM+pB17Qu6vhGTEpac&#10;FZNZkFxQHJ8NjEnPD0/KDE/MDEvICI1Pj0nNTcoGZgGg2QBoDgCaC4RmF5Rm5hWnZ4Myc0DZuaDc&#10;fBAGQ3BPeX5898M3T188vH33dHd/b21jfX5x3ulenp5Zm53bXlo8WF873dm+fXR4+/jg9vH+7ZO9&#10;u2f79y8OH94+vnWyfby3sr06s7bgXPTaZpyGec/E0qx1bWlyed624DXPeowep85pH7NblGajzKgT&#10;aTU8i0n+t5NxbkY7PW2c9U7Mz1mWFmyrS471lamtNdf6smNl3rboNVuNMg4DV4tGIGDgWjRSrRAp&#10;pP8vYSSX+myRD5mvGU0mlUolvk+5VC6XK4RCEYvFioyMun79+pdffvmf/vN/+od//Pvf/f5zv+tX&#10;bwT6BwT5BwZ/IMQ/MMQXBhcRHRQTHxoVExge5R8afiU1NRQMSq6qKGhrgg50VahJgI+/fEMFnLJK&#10;J3S8cQVNp2aZdHyLSWLSi3TjgjE1z2pRe2esGxtzZvM4k0Vu72im0ckTE8adne2VldUpp1urM45g&#10;CXBkVUxcakxCWkp6fnZ+MaAIXgytgCFrgSWojLziuNS8iPiM0OjUwPDEgLCEG6Hx10PjwuPS4tPy&#10;MvKLcoCQgiIYsBQOLIWDSnyAS5HFEFSpb3YgClwEBwChIFBZcRGitASFrvwgjPrxmCEidoQ0iiEN&#10;D2L6e/q72juGBwcopFGhgKnVSp0u/caWyzMzrjdx+eIhkXxYqhr5MPMKO2bC6SyjBjthYopk9VCE&#10;qs4RMqqqySeMMnJDIAWf0sp2+Vf+8MVv/uU3//Bf/ut//u3n/3LV/3JkTCSopKilvZ3DE5BojOFR&#10;QkffQGNbJ7quCY6sKoEigEWQ3HxQfmFRIagEVASprm3oGxzi8PgyuVyn1zqm7DbbxIRZpzeqpTIu&#10;i4XHYDrbWisrUMCCvLgSQNQAOljcc91B9F9hX939/y84/bve7jY8blCnEclEdBZthDzajR1s7u+s&#10;UolIG3MTP7y8eP/87Punp++enLx7evru+dn3ry7evTp/9+rs3Tdn3zw9uHDVf9zxF96+B7cWntxb&#10;evlo9bvnm28er3zzcOHl3ZnX92a+feB9/2ju3f3pb++63tye/Pau49195w+P3N/enXx10/zkRP/k&#10;zPj0wvzstu18V72xwHPa8D5hNEl2TdHcLrrHw5zxcjxuustBnrKO2k0jFv2gaaxXr+oeV3SqZR0q&#10;aYdS4kMmapMIWkS8ZgHHN/SXy2gSsNvEvC65eECjwBrGSbYJ1vSUZHl2fG/DvrNq3Vo2byxM7K3Y&#10;Tzbdd/bnT9fd+wv2DbdxbUq/OqlbsWotIpYY14+pKye31rF726TYQWZP22hTTXcFrAEKRIGywdlJ&#10;GQnhMaF+/lc+9/vqs2uXPrv65Wf+V/4Q4P9VaJB/dERwUlxUVloydmRw1uv5t3/7v/7ylz///K9/&#10;/OnH95/46Yeffnr/0x/f//FP7//08w8//+Wnv/zf//rzX37848/f//DHt09fPDi/dbi2uTA967DY&#10;daoxEZEy3NSKLgRlQsoAldWwlvYaLL6XJ6SYrEqTVWqyCk1WrkA6iCNVN7TljRBQPGmHxUlV6Qd4&#10;0iYCDU5loVj8SqG0RiBFC6SVAmkFi19GZRXjKQUj+OwBTHrPYPIwLotIAbC4ML4IJVGgVdpGuaZe&#10;oqoVKmq40kqWCEXjw6m8so/QhQiWBMVVVAo01WJdvXyiRayv549Vs5XlbGU5kV32ERIH/hEiu4zA&#10;guHopRhq8TAZ/IGiYXLRCKUES4WM0qB4nyH6xCgNiqNCsBQIlgzFkmEjROgwATKELx30ARnEQ7pH&#10;wK19+fUdmbVtGbWtPmpaM2rafMBrE8DIiJziG1mg65mAG5K+T8JolR/EZGAUMpbFpFycNR9se+7f&#10;Wnl4Z+nB7dn7t90XJ+ajvbGdDfHepuhwR3yyJ7l5orx3a/zr+8b7d7S3LtSnJ7L9fdHWFm91lbW8&#10;wlpeYftY5SyvcpdXeQvLnNkF5vQsbWaOPjvPmFtgrqzyt7Yk+/vK/V357rZ0e0O8vSHZ3pD5kpJW&#10;ZAvzkplp8bRH6ovDnFGaTCyJZIRCaenshFZUZBYWhufmBn8kLc0vPv7LyMjPIiI+i4z8PDLydzEx&#10;X8THf5WU5JueFhP9ZWT47yGlKQP9aIWcbNDzJkxiu1XJYWE7/x/K3jK4rXTN950Pt27Vnbr3nJnZ&#10;vWemN/ZuSOJwYmZmliXLMoPMTJItBouZGSyLwbLAzMyQ2HGS7nDiMFOne8/svuUk03Nu1blVM65f&#10;udYHf1iSl9716ree5/+0QbMzYzLSItNSwpMTQ9GIZle//uWzey+e3nv+5JBnjz9x8OTBnUcHtx7c&#10;uXH/9vVPfNRGd549un9w+8aN7y/vX9y+fnX/3q0bzx49POTxw2dPH/7w/f7a6uLQoGtyYnhhfmpz&#10;Y/nihfUr+zu3ru9f3FpZnBkbHLCuLUzdunrx5zdPHty8cmljcXrIadXKRPQeVGs9Ad5Kw3TxyDgB&#10;GS+iEKU0Mq8Hz8CieNgaLT69nxI6zvpvzAJYFR6boh8xI7+mlf+hPOHL4GP/GuDzVeCJr4NPfxt6&#10;7mjgqW/8jn919sgf/I//OeT0N1F+xxKCT6dH+oESw0CJobmJoXlJoXmJoZDE0ILEsKKk8NKUiIr0&#10;qIrUyIrkCGhSeFVSeE1yRH1qVFNGVCsgGgaOxZanUJuyhah8IQYixOUJiWAJNV/BLtaKK8yaxgEz&#10;fMSN16tb2bSS7o70X+/rfSqijI/iUDsbKnNS43yPf/ObM8f+NdTv28Sos5lJgcD0MAggOg8QlZsV&#10;AcwMy82OSkmMSE2JTk2Kkoo5EiH78+hTiUBxWF4kVsk/3vVlIuVhkZFALubJP2Zd6xRio1pm1ioa&#10;K0vzslIgWSn1RTntFbkMRIOeT5y0yuYGVPMu5YJbsT6qvThtuLpovbHef2fbdX/Xc7Drubfrvrvr&#10;/n7NcnGud10e+PnkB9lrY73LI5qFQfWkUzZkEQ70caxKmlFC1PExRj7aKkQ7RejpPvq2S3pj2nh/&#10;0f54deDFpvfJDeex1gAAIABJREFUysD9edvtKeMPg+pL/ZJtI3dJRZkWYYdZcG1nCaM4GZboi0gN&#10;JOREMgoSJdU5utYiB7Laja334huHiE3j1PYZJnyRh1oT47fkpItq2q6Gvqc95IKauqUkrcsIK2Ls&#10;khC9wEfO8ZGzfOQMHznBRY6wUV4WepBLGBaSR6SMfi5RT0XKsW1uOWtjyHJ/d/HlzZ139/d/fnrt&#10;/ZPvXz/cf3ZwcXXOadAwCajaro6SzrbCthZIF6wEi64iERvwmBokvBzWWqSRU9YW3G+f3/j57cGH&#10;V/ce7hhuTHRfsYN3VMEb0v+sZNwQ+6yLjivYPWYFb9CiGjQrPHrxgJbn6uW7dQJPn3DIKB21KMZt&#10;6gm7ZsKhPaRfN+nUTw0YpgYMkwP6iQH9sFXjNigcWrFFJTQp+Ho516DgmVQCs1poUPB0UpZGRFMJ&#10;yQpBj4xP4NK6KLhmDLwS1lzUXJNbW57ZVg9GwcrIuHoStpaAqsR2l5FxdWxqu5iD0vFbXcL8SVHC&#10;nCDgvxM/7LMoODHGOdtPD9aQEzhEiEba7u2nrS6oVxc1i7PK2Unp/LRyaa53dcm0MGuYnuwbG+md&#10;njQvzA2sr46tLI0uLozMzY3MzIxMTY9MTo1MT4/Mzo4sLIwsLw2urXq2Nl0ba/a1FfPqUp9ngK1W&#10;dA9xgz9dfhOs07VV8ZXlMWXFkUX5ofm5QbkAf3BOAAQUVAgOaa5NJ6BK5QJ4nxLnMNJH3eKRAdFw&#10;v3DILnCb2E4d3aYkmaR4vRCt5Xb3CZAmMcYuJ3h6aeNm7qJLtuSSrbjla17l0oB0zi6cMnNnbII5&#10;p3jRK58dEE85BGNWrruPZlMSdEKEmg9XcDulnDYxq0XIbOYzmvisZgGnVcRv16gwVgt9ZFg6Pa1d&#10;WjFv77pnlwzeManBRus1kdR6vKL3MPNSIOvkiFqZ/EY6t47Cqu6hVxCopbiPwgiFhyA+2SI0CIEC&#10;IdBABAaIwAG78TndREA3OfsQSjaCBkDQAEhaDpoOQtFAKCoIRc1FkkGIHlA3AUSgFzME1RJ1G0tY&#10;20MvRWBzu1BAOAIA68pqaUupa4iDVoZ3dqZTyMVKebtK0aFRwnTqLp2qS6fq7lMh9Sq0UY01awgD&#10;JsaIUzg/ql2bNl9cGvhha/zO3uzjH1be3r3ww9LgnFWmp3Upcc0ieDWrsVgCr9UROpwcgoONt7Nx&#10;ts/g7WyigYJS4zvFiCYVHmagYfoFVCMTryEjJNj2XjraLqaO6cXz/ZrNEfPVBc/ulH1zxLjs1lyY&#10;sFxb9jy+NPPw4uT9nbF7W8MH28MPdkYeXxy7u+6+vmDbn+j7fs56Y9V9c058ebB9SxO9Lj62LvIZ&#10;5UUBgNnxibHBIQHHTxw5euyb74589fU3f/zuyFfHfL45eepoSKh/UnJsfgGouARSXlFUXVPR0FjT&#10;1t4ErSwrLMwvyM/ncXlej2dibHxxYXFuZnZ6cnJidGzY63U7nXarxWYx28xGq8lw6IzsZpfT4nXb&#10;Rwb75RJuNbQQWpZXX1WIQzTIxUi5GGnW04Y90qU509KcaWHGMDfVtzRvXltxbG+6p6f7nE6BRkOc&#10;kKd8usiHdVCrnW21sz1D4olpzeKqeXHVvLBinF/WL6wYltZMy+vm+WXD9JxubFI9Mq4eHlMPjaoH&#10;PDKbQ2Q08/oHFMOjxtk519CQ2WJRKZV8oZDB5lBodGJTawMIkhsWHXk+OPD04bPNcz7nzx/39Tvu&#10;538qMOhsSOj5sPCzIWGng0JOBAT5+AUcPe/33dnzR875HvP19/ELOBkQdDooJC4+CFbhL+8+66Ge&#10;muf6/Coyfr27/W8P1kQ+i/zjI/TTBowftz0aXpPT2VgOb67o+khnfUlrdUFjBRiSGZsQdua8z+9z&#10;UkLgTcUKPt6kZtt0ggGT1GWWfWJm2LKzPHZrf+3qzsL20vjihGvCYxm065wGpcuk9tp0I07jqMs0&#10;5jZPeC2DDp3TpDBrBQY1p0/J6JVTWOTW7vaC8sKYOmhyW0MWCg4hYEpp5Go+p6WHUAGDgauqkyqg&#10;CaXlcUWlsRXVKXXN2e1d+WRGo0yNcw1J1boeBqelswvSDstt7QA2twOgNYn5xWEZh71s54B5fnmF&#10;gbn5/qA8X2Duubx8v8LiwLKKsEOg4WVVEYVlweBC/2zwufScQ1uUkHYkKcMnJftkOuhsNsQPVByc&#10;D40sqooprYmH1qcAIaFxiSfPn/8dJPVPn97VddGxXEBUZXl2XTW4pbEI3lHZBatGdNWikQ0dbRUN&#10;dQUVZYCykqzS4sySoox8SHIuKA6QHQnOjSsqTK6EZlWUZ5SXpZeVppWXpVWUp/9HzlF+J7wMga7G&#10;EZuoDBiFASMfAkcTWzpRtQ3tZdD6vEJoVk5hIqAwPrswLqsoNrs4DlASDyxLBFck51elldRmFUBT&#10;waWJOQWxeSVJxRXpH20RqLYhr6G5EIVpYLFRvTru6Jjl4u78y1d33757+NNPz3/55f1PP7168+bp&#10;02cPZuenJHIRtLYyryg/LTsrIi4uJjklITMrLTcvA1KYXVgKKq1KyS2MTMvxjUqKSgel51cU13dk&#10;QCoikgAnfCNOB0SfD4kPjEwJjk4Ljc2ISMiOSMyOTAJEpQAjkgBhCYfOKDguIzg+IzghMzAuPSA2&#10;7ZMw8otO8YtOORMWfyIo+qhf2Nnw+OCEjLhsSHR6bmRKTnhiVmB0yrnQuBP+Ef6RSVEpORng0tSc&#10;wqSsvPg0YHxqTnxKzqEwSgOmZoIyAWAymTE5PvPLX395+eTF7Ws3d9Y2NhaXV2fnFyemV6Zn1ufm&#10;tpcXd1YWL6wu7a6vXFhb3Fmd316Z2dtcuHpx5ebVzb2tubWF4akR66BT6zBJ+lQsSx/faZUOuzWe&#10;fsWATWo3CW1GodUotBhFZoPQpBeY9AKvhfH52pAHTE1Yx0ZNkxPWmWnHwrxracG9vOhZWfQuzrpm&#10;JxyTwxabQUoldlWW5xdCsttbaj8mXguVcpFSJlIebiOln6OLFHKlQq6Qy+SyXzk0RxKJjE5nxMTE&#10;BgQEHj9x4p+++M0X//zFl7//8k9f/enbI18fO37k1JnjZ86fPOd32jfgjH/Q2YDgc4Eh5wKCT/sH&#10;nvALOJaYGJQPSWqqz4O3l6LgUCvtc926RwwWsBG0nhYsooqAqaf2tLHo3QxaN5UMJxFhYhHNbFKO&#10;jjoVCgEC0Z4HAXYjYNpezcrK8uTklNXmkEiVnXBkLqQ4KDTaPzgqODw+PDolNTMPUlRVXd9RUFqT&#10;BsgPj0vzD4s7ExDpczbkxPnQ0/4R54KiAiMSwmJTo5Oy4lMBSRnA1KzctGxw+keycvJzcotAeSXA&#10;3CJATkFWVl4OID8XVATJK62ENrY2d6MQJAyKjEH2YJAEZDemG46Ad8IIOCyLSVUoBAajfMCtm5qx&#10;2foPJ6MRqXUMbrNA2qnqQ/eacAYb0eqi2L005zDDPc6W6eB4Whm0IRFUGJ6Y5kes+VxLOMvxOXrs&#10;L1/+7ov/6+//j3/93W+PHT8SFhGanQOorq0lEEntnfDKmjpgXgEABMnOAWdl56Zn5KSkZiUmpScl&#10;Z6SkZqalZ1dW1WKwBJVa26vTGYyGw/meDuvAgN3j7df1Kfl8Ohbb2dlZ11BfUl6aAwEnZ2dGJsX7&#10;ZaWH5oFiy0vS4K0ABSndw4+f4Pkt8v9zPMXfdcNaOUyS1ajsVfElfLKQg+cx0CwK3GEUbS643zy6&#10;9Or+7ot7O89ubz2/u/3i4MLLh7svH1x88eDC8wc7D2+vXTRlfbpkv18U3v1h9uHNhad3l14/WHtx&#10;b/HZrdlHP0w8uTbx7NrEi+vjL26Mv7wx/urm2Cde3xx9fm3w0RXXvT3H/csDD7/3PL4+fGPXcXG1&#10;b2FSMj8pmZuUzExIZyal05PS6Snp5JhwfJg76mEMOiluG7HfhLXpUeZehF4N71MdolPC1dJ2ubBF&#10;xG0QcRpFnEYhu0nKb1eKu3oVGFMvyWFmDjqFUyPqlRnL7vrg3sbwpY2Ry5tjP1yYvrk3f+/yyvcb&#10;k9uznnmPcWnQsjrs2Bx1jRnVZgGDj+qU4BFKElZHJ6soBCkRLcB20btb8e118Ibyhoq8MkgmMCMu&#10;KyU6PTEiOSY0PSEqKzUBlJUGzs7Iy8nOBwFZVOr0xMS//fzzzx8+fHj/4/s3b9+9efv2zeHP2zeH&#10;R+/evX7/45sff3r701/f/fjzm/c/vX7344tHT+/euHV5Z3d1cmbI5ugTSZh4YldjMxQETisoApRV&#10;5NXUlXTAarGEDhYPz+aj2XwEWwCjc1rIzFo8pZwnadGasZ5xnrGfINO207nlDF4Zk1/KEhRzRCU8&#10;SalAVsoRFdC5uT30rB56JpGWQaClU1gAJg/MFxcKZSUSZblMUylRV4iU5Xx5GUdazBQV0gQQuqiA&#10;KSniyErYshK2vIQlL2YrSjmqMq6mgq0uY6lKmIoipqKIwj2Eyium8Uro/FIqr5jCKSKzC4iMPBw1&#10;F0POQZNyMGQghgzCUXLxVDCRlkek5RGoh+ApYBwlF0vOxZLBWFIelgTBkCCYnjx0Tx6GBMGSC3CH&#10;kUbgNkRWfUdyTWtCVXM8tDEO2hQPbY6vbEkorIkElgamgs8m55xOyj7jJH8WRlOSaINe0m/TDLtN&#10;C9Ou7bWR7y/NXL00vn/Ru7vt2F43bKxoVhdlGyvynXXl3rb68q7u+33D9avm768YL1/qu7Sr3d5S&#10;rq/JlhZFi4uihUXhZ5ZEC0ui+UXh3KJgbpE/u8CfnefPzvEWl8Rra4rtLc32pnZzXbOxql5f0ayt&#10;aNeWe5fmtXMz2qkJzdSkbmbaMDtr8rhlBj1DLEZh0NCa6gxAdlBayrnkpDOJ8adio49Fhn8bGvxV&#10;WMjXEWHfRkUciYo4+pEjEWHfhYd8Gxb0DRgY2d5SyGF2KWUUfS/HYZWr5QwOA43qru9ohTbWFlaU&#10;5nCYuIkRx6tn9149v/f6xcGbF4eB1i+eHjx7fPfZoztPH9x+cv/Wk4Nbj+/denzv5uN7t58c3Hl6&#10;/+6D2zfuXPv+2uW9Wz9cPbh188n9+08e3H/84P7jh/ev7O8uLsw6+63/gcXrdowOu6YnB4e89n6b&#10;Xq+VDbosy3OjP+xvbi5PTY84+41qlYjF6kEjWmrx8FYqtotHwfMpBD6ZICARuEQ8i4Cl4TC4bjis&#10;raW+rqa8vBSSn9dQFkdv9tcjT41Qjy3x/6vV8quCY5MMHyv6KKv2aGXGt37Hvzp95A9njv7xnM+f&#10;zh//c8Dpb0LOHY0MOBkVcDIm8FRc0On44DOJwWeTQ86lhZ3PDPcDRPrnRPjlhPsBw3whUQHFccHQ&#10;5PCa9MhGQHQbOBYFTaO0gITYEiG+REQsFpGLJfRSObtcKYDqlU12Q5e3H6/XdPBZlVxc2qdFckka&#10;1KcmyAQIDq29tQ4ETA8OPPvHwLN/DA/4JjbMJzXubHZKYF5WOAQQkQeIzANEgg6FUXhqUgQYmCqX&#10;cGRitkzMlUv4SqlQJROp5GKNXKKWi9VysUomVkmEysMKI65GIuhTiE0auUWrKAMD8rNS8jOTm4tz&#10;2kuBrO56s6Bnzq5ccWtWPeo1j2pnVLc/Zby2YLuz5nyw7Xm6N/xkd/DhBc/9bdfNVevlafWnM98Q&#10;++xNGXYnDRcmDDtj+vVh3bJHMz+gnLHLpiyiCSN/0sCdNrBnDayNfvHlEc2dWcvD5f5n6+5X20MP&#10;FmzXRrQ7duGGkb2qYyyrKfNy4rQYO8FHGhFQHjQTlRFMyIlgFiWJqwHa5gITrKwfVePG1XuJjcOk&#10;5nFa+xQTNsvpnuchFwXoZSF2VYJflxG3FKTDqiIpflmMXRJhFkWYRSF6lo+c5HSNsTqHmfAhZreX&#10;ifSysV4uYVBAcrBxBipSTYQNqrhbI7YHe0svbuy8urf39tGVp3cv3Lu+9sP+3ORon1ZNIRLqUMhy&#10;BKK0q7sIhS7HE6rI5Ho8rgrZXdrZlq+S9SzN9r98dOXHl7ffv7jz/tmd98/u/vjs3ofnB++f3nt1&#10;d++qs+TTm7YiPC2iY7UimlUrcPaJXHqx1yAeNEg+MWySjZgVYxbVmE0zbteOO3on+nUT/X0T/fox&#10;h27Eph2yajxGxUCf7KMwEhgVvD4Zx6DgmdUCq1Zk1giMKp5BwdbJGBoJVSUiSTgYHq2LQWyl4Bp7&#10;0HUEZDWN0MildUi4CCEbzqW1MUmNHGqrgNEp4SAkbLSYhRExsVwKkkGAk9HtEmKJlZE2ygmb5/03&#10;shLXRcdXpOcW5VHTqmyvurpPhdarcQYt0dhL7tOQe1UktZyk72VZTUJXv9rt1LpdfR630esxf6yf&#10;d4yNOacmXXOznvk55/ycfWHOtDBnWJjrW5jVOh1MhbRrhv+5C8lO8a2CxleUxpQURhblRxTkheXn&#10;hhaAw4rywoshkQ3VaYiOfEZPnYDVrhQhjRqSTkHQSDByPkLE7OSSmumYGhqqioqspHRDachKJrqa&#10;g6sVkprl9I5eLsIkxtoVJK+O6dUxB/sOGTZxRq28cYdg1M4btnIHzSxHL9kgwyoPQ+I7xKxWAb2J&#10;R2vkUOuZ5DompY5JrWfS6lVylMPGnp3Wra7aLu56r92YvrDnXVq1jE6qBkelriGhw8X5jJvTZybJ&#10;NUi2sJnBraeyqkm0Cjy5BE0s7MbmIbEQFC4fgy9A4yEoPBiBAyEJIGQPEEUGYiggLC33sLn7sL/7&#10;M1ga+CN5OBoETy8gs0sZAihPVkflluMokE50VicqswOZ0dGd3tyZXN8SX1kX2Q5LwxEgXF4tj18v&#10;EDSIhE0iQbOI3yLmtaok3R8nzTE8NsGYSzE3ol+bduwuDV3bnr2zu/jgytrz69t7M67RPqEc18Lv&#10;qmY0lxArgeyWUhmywURDWBhoGwvbzyX0H8qjQ0w0tK6nS4Fp0+BhOhLCRMP2khBKfKcI2aLq6TKw&#10;cE4pfVDNGdMLZ23yBadqxaPdGNZvj5kuTln2Z+37s7aPWH9Y7L+16jrYGrq1OnBtwbY/qf9hwXZr&#10;3XN/d+Lu3uwlV8Onz52Nk1dSnJuZHh8R5nf82Fcnj3996uQ3Z08fCQv1TU6KgoCziotyoRWFdXXQ&#10;hvrKxobqpsaalub6trbGoqL8stLi6qrKQY93ZWlpa2Nzf+/S5vrG4tz82PDIkMfjcvbbD22RyWo2&#10;WIx9n4SR22kd9NhHh5xMGqEaWgQtgzTXl2G6GxRitEKMNvfRvQOS2cm++WnD/JRhfkq/PG9Z/ySM&#10;pnROB1+jIsyJQz+duUXZqNYQVBq8Tk8ymmlWB8vez7E7OY4BTr+LN+AWuDwil1fs9krcHqnbK/d4&#10;lZ5Btcujdg6oHf2qfqfG6dQNDOjVahGTSUIiOuHwNhi8HQbvKK0oS83MCAgNPRMQcNLP3+e8r8/h&#10;HGz/44cyKPh0UOjZ4PAzQWGnAkNPBoQc9ws+dj7wyFn/I2cDjp4LPHY+6IRf6KnA8LPBkedCos6H&#10;RPmGRJ8JCDtxLiAx6gy85JQCfnKQenyB999QSAv8k6PM8xZSOB8W31qVVVUEAGfGpkT7hfkeyUkN&#10;b6oEU3GtPBpCxMLIuESlkKyR0HRyptuqmht1XFiZ3FgYWZhwTQ5ah516j1XrNCjdZs2gvW90wHho&#10;izyWyUGrx6Yxa4VKIUUpJCmERLkAT0TVNFRmZSWfL82Paa0HkHCVbFqThA/XqQkSIZxJb8RgSlGo&#10;YgSiCN5VgESXYvGVPZR6gai7V091D8pNFrZSTWBzO5isNhqjmUytxxOr0NgyeHc+vDu/qzu/CwGB&#10;wXLb2wEtzRntbVmwTkB3F7CzM6ulNa2+MQlaHV1UGgrM880GnU0HnErO9EkFnEwHnsnKOw8oDACV&#10;BOdBw/OhkYWV0SVVcSBISGramciwbxgNn3c7C7wT7Q2FJFwrldjJIHezaWguCy/gksRCOodFpJLR&#10;WEwnBt2BQrYhEa1wWEN7W01TY3lrC7SzvaobXgvrqOpoq2htLmlpLGyqz2+oBTfW5zU1QJqbIO1t&#10;RTBYORJZjcHW44nNJGoHGt/Y0V1V31IErcstgmYCixJziuIBRXHZRTGA4tic0jhgWTy4IhECTSms&#10;SiuApuZXpEDKkgvK04qhGWVVgNrG/JaO8m50PYuL7dUJRkat6xtTN25efPvu8Y8fnv/81zd/++XD&#10;+x9fP3/55ODB3cnpSZFUDK2tySsqTM3ODouJi0pMjk3NSMoGJQPAyTmQVFBBXGZuRHJ2YExqdDoo&#10;FVwKrmhIzyuPTQcHRKUERP6vpAZEpQbHZITGZ0UkA8OTcsISAaEJ2SEJ2cEJWUEJWYFxGf6x6X7R&#10;qX7Raf4xaf4x6b5RKWfDE0+FxPlFp4QmZcdmHQqjiOSc0IQs/6jkMyGxPr5hvuEJEYnZqcCipOz8&#10;hAxwbGpOTDIgOikrKiEjKR2UBSqAFFdQGbyR0elXL9/dv/fohyvXNtc2VxaW56dnp0bGZsbG5ybG&#10;F6YnVuenN1fmdjeXLqzPba9Oby6PbyyPrC8NrS96F6ft06OGYbfS7RA7zFyTjmY3sgZsvKEB0eCA&#10;aNApGnQK3Q6+08qzmTg2M8du5totvGF966d1Y0GZ5HZKXU7pkFc1PqqbmTItL/RvrHkvbo9trg4u&#10;z/bPjJntRhEe1VJZBi4AZ+JQHRqlQCkXKGUCpUz40RmJlXLJr0VGh8Lo/+uMpFIZGo2Oi4sLDAry&#10;OX78N1/85je//c2/fPnPf/jj7/781R/+8vUfv/n2z0d9vj5+6rvTZ4+dPnvs1NkjJ8985+t/PCTs&#10;THSsHwgUX10FRMCgOGQNAVU7wvkc0dDLLCTjGzFdlZ0tRV0dZWhENQHbSMQ1E3AteGwrn0fs04m9&#10;HotYzOrsbMoBZsDg7VqtenV1dXp61u5wyuRqWBc6L780ODTWPygqMDQ2ODwhPhmQBSwqKKnJK6oE&#10;5JWm5+RHJWT4hcQcPR3gczbotF/Y+eCowPD4kOjkiLj0mMSs+BRAUhowOR2UkgFKzQBlZOdlAw+d&#10;ETC3CAgqBIIK8yClRUWV5eV1tTWtTY3wjjZMRxu6oxXZ3tLd1gJra+lobWnFYtFsNk2rlVjt6sFh&#10;w9xiv2dYZbAwBTK4WNkl03Sr+hBaE1pvw5kHemxuimOQ7hplKfVIKre2BQ4sq0oGgCKMmM9fVJ1E&#10;nzOnjx757k+//90XJ45/FxLin56eXFQIaWyow2ExbW1tlZVVoFxwTg4wKwuQkZaRlpKWkpSamJCU&#10;nJSSmpqWkZ5ZV1tH6iGZjEZ9n65Xq1Gr5Dqd2mTstduMcpmAQsG1tdbW15dVQvOLCrJzgcmZ6VEJ&#10;cYEZaeG5wLiSorS6mtzOjhICoR6NquyCl7S25mHguYqepL9DwNsVUp7T1mvuk2rkbI2cpZUzexWM&#10;ca/u0ubY2yf7rx9efHGw/fT2+vO7my8Otl89vPDywc6L+9vPDjYf3lrZUgZ8umTv7Dof31p6fnfl&#10;9f3194+33txffXln8en1mafXp59dm3r2w8TLm9Nv7sz9+GDx3cH827szr29Nvbgx/uSHkQeXvYdV&#10;SDfHX96deXh99Oa++9Km9eK6ZWfVtLlsWF/qW13QLc9rF2aUc5PSmVHBxCBnxMXw2skDFqLdgDX3&#10;Ik3aQ4waZK8cphC2CFl1InaDmNMk4bYohbBeGdKoITiMNK+DNzkoX5rSby85f7gwfvPSzL2ri49u&#10;rD+5tfXs9oWXd/fu7C3uLgzNuvSrI/adKe/VpamVQceIXqXn0ow8hpnPtgq5djG/XyYcUIotUm6f&#10;kK5gE3lkJBXTjuqogzVBW2pKassgjZUlrXWVsOaG9oa6ltqahsoqKV+wMD3707sPP7398OEj79/+&#10;+O7N+zev3x7WGL15++7t2/fv3r7/8e2PH97++NPbDz+9+fDzm5evHz98fPv6rf35pXGrXctg4ZGY&#10;1oam8vzCrMJiQHEpsKwCXF1T0NBU0gaDtsPL2ruK27sLMKQKOrdBoobrrPj+Qeb4vNQxSNWaujni&#10;aqagjMYtJDFzaVwIS1jIl5WwRQV0Xi6JmU3l5DD4uWwxhCfJF8gKxYpi0UeEimK+vIgnK+RIC5hi&#10;CF0IpvBBDDGEoygWaiu4qlKWvIgmyaeIIWRxXo8ITBLnkaUQqiyfKsuncUto3BI6r5TBL2MKyum8&#10;UiqnmMIsJNLycGQQmghAEwGYnhxsDxBHAuHJuQQyGE/OxZNAuB4glpiDIeagCQA0AYghgDAEMIYI&#10;Rn8ESy4g0Ip7GGWonvwOVHZ9R3J1SwK0KbasPrqsIaa8Ma6iKb6gOjKnNCg171wS8Exi9plpzn+I&#10;W13J5LhzenxgdsK1ujB0YWPs6t70pQvDOxuOtSX96qJ2dVG1uijfXFNd3NLuX+y7sme4esl4dd98&#10;dd905ZLx8p5h94Jue1OzvqpcW5WvrshWVqQrq5KPiNfWJeubso1t+dqmdGVNvLQsWluTbW2qLl7o&#10;vbjTd2G7b2dLv7Wh31wzrK8YVpeMSwvGhTnj4oJ1ZcmxtuqamtC7nBK9jk4lNzU1AEGAkNSkc4lx&#10;J2Mij0WFH4kM+zYi9Jvo8CNxUT6JsSfjoo9HRxyNCP02IuTbyJBvI4O/BWWF1lcB8KhaPguhllHs&#10;JrHNKLYaRGa9SCGmsmlITHeDTs1bmht+/fze25cH714/+PD28btXD14/P3j+5M6Lx3dePL778vHd&#10;F4/uvnh49/mDO8/u33l6cOfJvdsPb988uHntzrWr925cv3/71qN79x7du/fw4JC9izszUxNmk75X&#10;q5TLRDwuUyTkyKR8tUqkkPGkIpaQS+1VCfut2slRp6dfb9HLVRIWj04gY2BdzTU4eCsV182nEXkU&#10;AqcHzyZg2UQ8h0TkUElkAhaDQnTA2htbGqpqK4vKiwqK8iB5wNycDGBGcnZyXEdBgLjt/EDPmVn2&#10;f6MLd5l/dJhyRNP5DbLwT1nhvz/2ze98vvvDiSN/PHX0z2d9/nL++Df+J78LOn009MyxiLM+0edP&#10;xJw/Hnd3082EAAAgAElEQVTOJ/6cT3rQaVCkX3FiaEVaRE12dFNeHKIyg9yWJyRUikiVYkqlhFYp&#10;YVZK2VUyXlWvrNmi6xqw4fUauIRXp6N/foA8q0jSq/FyYTeX1gJrBhflRsZHHI0M+voTiZE+GYnn&#10;cjOCIYDwfGBUYW4MMDMyJTEsJTEMWgaWS9hyMVsh4alkArVMqDm0RYfC6COHx4cz0cR8hZCrkQr0&#10;SolZIzcpJfmZKYVZKQWZSZ2lwI7ibG53vV1IWnFqtry6bW/vjld7abTv+ynTrTnbgzXXs52h1/vj&#10;L/dGnu4MPtpw3V22/TDy+RHWtjry2oz52ozl2oz1hxnb99PWK1PW/UnL/oT50rj50phpb6Rvb0i7&#10;61VdHe29OW08WLA9+Vhe9PbCyN1p0wW7aFpOnBRjpyTY6Y/MiLEzYqwNVyupAxJAkfTCBHENQNde&#10;ZO6qsCGr+jG1bkLDYE/TCKV1jNY+weicYsEnWbAJZucEo2Oa0zUvQC2LcUti7MLHHrQFEWZRjF2S&#10;4Gb4yDEWzEtt8VDbPTSYl47wMFFuFtrFxtoZaBMNqSMjRrSCnTHHg73lZze2n9++8OJg7+611f2L&#10;k2vLLpdLqlASSJR6HLESS6zAEMrxPdAecjWFWocnQJGI4s72PKUUNz9lfXKw+/bpjXdPb717euft&#10;kztvHt1+/fD2q/s3Xxzc2Lfmf7onTvODuBSElIPXSKhmNWegTzRsUYxYFIe5RSb5iEk+YlaMmJWj&#10;FvWhM3IcdqKN2Q8Ztmi8RuWAXubUSft7JY5esUUtMCq4fTK2QcG1aAR2ndh2iMiqE5g0XL2S2Suj&#10;qkQ9cj5OwkFLuWgZH6MQYDVSol5JNmvpfcoetRgj43VJOR9hdwsZXTwqnE2CcSndAjpKzMIJ6CgO&#10;Bc4gtlMwjT2IWhwMqiKBXJykGWHYsujc2n9xipzYZ010fJ5/ZoQbZKbHC4lgIrqO1tPKYXRLBASF&#10;lKpVsQ19IrNJZrepXE7dkNc4PmqdnXZOT1omxvVjI+rxUfXkuHp6Um2zMKTirhXh54xGPjIUWpZQ&#10;VhxblB9ZVBBVVBBdXBBTUhBTWhhbVhhXB01rawSiYMVETCWd1CBgdbIozRRcLbarvKu1oK0WWFea&#10;Wl+W1lCe3lSR2QzNbKnMaqvK7qwFdjfkoVsKKIhKXk+zmofSiXAmeY9DQ+vX0Z16psvEcpmYLhNz&#10;wMQwa4haCUrMahcwWni0Jja5nkGqoxFrKIQqMr6ShK/swUPlEuSAg7++4tjbHbpxfebR441bt+cv&#10;Xx3f3HatrtsXl03Tc73zS4alNcv6dv/YlMrazxQruviSdragmc6u7aFBsT0l3VgICl+I7SkmUspw&#10;5GJMTwESD0YRwZgeMI4MJlAhJEY+hV1IZhWQmPlEOoRIhxDoeQRGXg+rgMIppvHL6PwyhqCcIawg&#10;MguQPTmtyJRWZEobMrUNmdoMT6rvSKhujmmBp3ZjgT20EhKtjEKroNEradQqGqWaRq4R82E6VY/b&#10;Jhx2KiY8vXMjlvUZ997yxI0LK7d3Vw/21h9e3twc7Xcp2NyuWlpzCaE6t7s4lVSbx+uEaontBmqX&#10;jYVxCXoGeEQnh9jPJljpGCMZ0UuA9eJhWjxMi4MpMe1SZIuwq1GGbdeQugxMrJGNM3HxFgFhSMuZ&#10;cyguTlo3R/QrXs1cv2xhQL7kVqwOqi5M6K/MW2+ve66v9H+/YN2fNlxbctzZGny0P3V/f/ai8XOb&#10;g5lf01hTmAdMio30PX7kd2dP/iXg/NGI4DPArIT66mIyAUHEwrGoTmR3eze8tauzBdbe1NHW1Npc&#10;nwcGVkIrOtvbL+3t/XD1+1s3bj44uH9l//Laysro0JDX7Rrod9gsZqvZaDEZzMY+m8XQbzd7XLYh&#10;b//YsAuLgtVUHgqj9hYouqtBKcYpxThTL8NtF02OaGfG++YmDfNTxuV56/py//aGe3pC57TzNUrC&#10;p+ViQ+wj4bfw+TAev5PH6+DxOri8dr4AJhJ3SaRImRwtV2AVSrxWS9EbWBYL3+6Q9DsVAy6N29Pn&#10;8Rq9gxZHf5/RqFJrJGQyvqWlAQLJg0AgxSUlFdDKHFBudHziWf+gE+f9j5/39zkk4Lhv4HHfoBN+&#10;IScDDn3QqYBDTgaEn/AL8zkfcvRs8EdCjp0NPe4bfso/6kxQzJnAmNMB0af8o075RZz0DTt5PvSM&#10;X9i5gAi/4CjfwPCzfsGg5HM46Gkd4uQo7fivGeS/vsD/v4OPMxyPu3pOiNpOYCoDoUVZnU2lyI5q&#10;DLyOgGii4jvYFISQhdOreB6bdm7MOT3iGPOYBvt1bqvWZVY7jSq3RTvk6BtzmT7Zoqkh24BZqZOz&#10;eTQUn44SMFFCFqq7rbQYHBcR+DU4O7S1DsihtcmFKIOG4nYIrUZGr5ooEXWJBHAhv5PPbRfwYUJh&#10;t1iC0mjJFgvX61UOuKR2h8hs5hoMLJ2OplaTNGqyRkPWaslqNVGpwMmkKJEAzuO0Mmn17MMe1QYe&#10;u5FGhuIwhbBOQENDcgU0Ki8/APTZGZ3MBJ3JzjufU+APLA4ElQbnQsPyKsIh5eH55RG5kGBAlm9a&#10;wkk78XOT/jjHj0uBGzU8o4Zv0AgNGrFZr7SbdQP9FotZ36dTKxRSuVwilYolEqGAz+WwGXQamUEn&#10;MelEFp1AJ6PJhC4Cpg3T3djdUd3RXNraUNhYC66tAtTXABvqQE0NeZ0dJShUdQ+5FYWp64BX1DXl&#10;Q2uBxdDM3JIkUHECsDgOUBydUxIDLIsFlcflViTkVSTmQ5MLKlOLqtJLqjNLqrJKKrOKodn1LcVd&#10;qHoKA6nu5Q8OW3YuLF6/sfvo8e0PP73++a/v/u3fP/ztl7++fffm8dPHN27fGhmfEIgllbX1eYUl&#10;qVk5oVFxEXFJ0UnpcWmA2DRATGp2dEp2ZHJWeGJmaHxGTBooGViYXViZBi5LzCmMSQdHJOWExGX6&#10;R6b6hiefC0s8ExLvG5ESGJMZlgQMSwKGfyQ0MSckARCUkB0Ql+kfk+EbleYXk+4fmxEYlxUQm+kf&#10;k+4XlRYUnxWeAorNzI9KA4cn5wTHZ/lFJJ8Oijl6LuRcaHxofGYSoCAhExKXnhuTkhOVlBURnx4a&#10;k5KYkQssKK+oa2FwJd7hqXsHT69dv7u3d3V9bWthfnlqYnrYOzQyODg65B0b8cxNj6wtTe1uL1zY&#10;mNlaO5wzvjjjmBozDLsVgwMST7/AZec4rcx+M81uIjstVLedPuhkjrg5Y17+1LBo1MPzOln9FprT&#10;xhhwMN1OzoTm805jVJFt7CNbjHSngzfokUyMqpcXrRe3vNeuTF/aGdlYHpifNDlMAkRnDbQUlA9O&#10;Y9FxajlPKTtEIeMrZAKFTKiQiRRysUIuUcilH4WRVC6X/lpnJJPJWltb4uPjg4KDjh8//sVvf/Ob&#10;L/7xn//liy9/989f/v63X/7ut1/+7os/ffWv33z3x2Mn/nLU58/fHv3D199+efb8d5HRvhmZUeXl&#10;gI62UjKhmUZsoRKaFwSfIxqY2GJER1l7Y35DdU5zHbi9uRDeUY6AV6G6azHIBg4To1Fxnf06HpfS&#10;0lyTmZHc0dGi0ajX19dnZ+f7nW6FUtuFwEIKykPC4v2CovyDowNCYiNiUhNTgZk5hSBIeV5xZWF5&#10;bWoWOCgi/sjJ88dO+5/2C/ULiQ4Mjw+OTAyNTomMTY9JyIxPAiSkAJJSc5LTctIOS8YOnREwtxCU&#10;VwyGlBSXVFVWNjbUtzc0dDbUw+rrYHW1HbXVbTVVLbXVTXW1jfV1DWg0ksOlG4xKp6tvbMKyvOaa&#10;mNG7hsR6K6nXjNcY0Sp9l9aE7LNhTE6C1UWye2kDwyytCcuVtKGJZY2toKKSpDHGZ2EkaT8R6HfS&#10;96zP6RPfhYf4pyXHFReCayrL2prrMciutubGyooyMAiYk52VlZaWlpiYmpCQnBCfFB+XkpSYnpKS&#10;nZHe3FDPolNd/XaTQadWSPlcplR8GHNu6FPzuHQ0ClYJLSorhRQVgiDgzJzs5LTUmPjYkLTUKCAg&#10;oaggvRKa09QI6YKXIREVaFQlHldNozTx2LC/Q3a1m/WqIZdpwKq19En6zXKPQz3q6dtY9Ny8PP/+&#10;+eXXjy6+ONh8cnvl2d21l/c33zzaefVg68XBxrO7a/evjv16A3h8c+n1/Y13D7c+PNn5t+e7Hx5t&#10;vT1Ye3lr6fmN+afXZp98P/Xq1sKPD9Z+eXnxr082f3yw+ubOwstbs89vTD+5Nvni1uybg8UPT9bf&#10;PFh5cW/x8e25g2uTt6+MXt8bvLLj2tvs31mzHsqjhd7VWdXChHRmRDju4Qz1091WssOAt+txn9Ar&#10;upSCVgG9VsRskHKaFfx2raTbqMI69BSvjTPhkSxN9G4v2q5uDR1cnX92e+Pdo0u/vLn1y+tbv7y+&#10;/cvru0+ub19eGZ8Z6NsYH7i6PPnw0tbVpZn1Efe4WTdq0A73qQe1qimrcdnr3J0Z25ocXBsfWBqx&#10;Tbn0Q1a1o0/SJ2PLuWQuGS2kE2UcukYkEDEZTGIPoRtlVOnW5lbev3j/46sPP735+a/v//3D25/f&#10;v/7w5tX7N6/ev339/tAfvX337u3bd+/e/Pjj259/fv/vf/vw4afXb949ff7yYH1z1mxVY/EdnfC6&#10;+sbS0nJQcQmgsCgrPz8DnJcCyk0AgGIAuZE5eeHAgpDWLhBb3OIe4w3PiCeXFItbvUPTXNMATqxu&#10;ZIkqSCwIsicdTwdQeWCerJglyqfzwRRODksMEapKVMZqpb5SoatQ9JaJVUV8eT5bkssSg5hiIEMM&#10;pAlzKHwAiZfNkObxtSVyS41AV85UFPYIQVhuNpKVDqMlI1jpGF52jwTcIwEzeGUfa5rKWYIKthDK&#10;5JXT2SVURmEPJQ/fA0LjstG4bAwegCXk4IhA/EdwhBwMLhuNzUJhMpGfyUJhASgsEI0HoQm5aCIY&#10;Ty0kMcto3CocpQiGATZ0plS1xJc3xBTVRBTXRpXUx5Q2xEGqIgGlwan5vkmgcwmAs78OAdmdFX+/&#10;v763vbC1PLmzNrG3NXlld3Jnw72yYJyekM9OyRbn5KtLiu0N7d4Fw9V969V96+U9y/6u+fKe5col&#10;69V92+U9y94F44Wtvp3N3u1NzdamamtTsbUp29qUXriouHRZc/Va36XL2gsXlRub0u0t5cUL2kt7&#10;+kt7pku7lku7tos7tp1N2+aabWPVvr7av77q3NrwXtgeubQ7sbbimp40et0KIQ8BayvIywlPTTgb&#10;F+kTHvR1RNDXUSHfxoQdSYw+kRp/JivFLyXudGz40fDAv0QEfh0d/G1s6JGc1IDy/ITW2lwSpl7M&#10;Qdv0/DGPbm3ec/3y8uq8Z9CpVUvpIx7j7vbc25f3fnzz4Of3j//28/Of3j169+rg5dPbr57eefPs&#10;3vsXD949u//26f23T+6/fHj32cHtx3du/ge3Ht2+9fD27Qe3797/xJ27O5ubYyPDWo2Ky2HisKim&#10;xtqWlrr29gY4vBnR3YJGtuExnVQSkssiyCQMIY/EYeBoJAQR04GGN8Gaq7FdLVQ8QsAkcygEJhFL&#10;w6BYRDyPRhHz2GwWjUIjYUl4BA7ZiYK1wFs6u1oRiHYcGtbVVt9aXVpTkNNcmgevLMI1VPQ0V1Lb&#10;qvU4wAAlapzpt8g7+V8P+p1jH3XivhU0flWX/YeQM//65z/8y7d//v3Rr/5w/C9/PP3Nn89886dz&#10;3/zR99s/Rpz+LjnoNDg+uDA1rDw7qg4SD6/O7uksElEaxLQGCaNRxm6Sshsk7Doxu1YlbjWou+0m&#10;vF6DUIhbXbz4T+vkpCbPqMEpRXA+oxHVCakpSwCm+ybHHIsJ/UuI75cxIX9JjT0BTPOHAMKKcqPL&#10;8hNAmVGpiWHJ8SFtTVClhK2UcFQynkYu0CrE/wuSXuUhWplILREohVytVGBQSiwauZRFLcxKKcpK&#10;KQekwEsAnQUZgq46l4i87dZdGjbuD+n3h/p+GDXcnDTfm7U9XXW/uTD685XpH/fGX28NPVt1PVp0&#10;XBvo+nTmlwy5B3P2Bwv9DxcHHi25n6wMPl0bfrYx+mJr/NXO5JuL0y+3xp+tDT1acj1acj5aPuT5&#10;uuf19vCPu+M3RnULGqqN1GTraRygtQ6yOycEiFkJdknZ46a0qNsK6EUJwqpMXUfRAKHeRWwYINQ7&#10;8XVuYsMguXmU1jZGbx9jHDJEbXH3NPTjajykxlFG+xS3e5qHmPrIrBC9IMEty4lTfOQgvd1OqOsn&#10;NrnI7V5al5vWNUDtclC7bFSEhYYy0TETesnFSefD/ZUn1zcf39x6dHv78u700kK/d1DdZ2SI5CgK&#10;u5HErCWxakisajKrmsKsoTBr8D3lSFRhZ0euXIKeGTfcv7n58uHVN4+vv3ty5/XDWy8Objy9/cPj&#10;m1cf3biyrf08V26QE08ndLApXQImqldK6+8TTfT3fkwy0oxZVaNm5YhJOWxUjphVo1bNmL13zN47&#10;ausdsfZ6DMr+XqlFKbCqBHaN0NErsqr5RgVHJ2UalVyrVtivlzqNsgGzbMAicxhE1l6eUcU0qhif&#10;sOu5Hpt41KUc96g+MegQOY1si4bcJ8WpBSgZG86ntjGJTWRMHY8KUwmJFi2nT06V87E8GkzI6JKy&#10;kUoe1qyiey2iaa92cdSwMmFen7KtORCr+vxVVcyq9Nya+PPm5tc9wP/2YF3ksyw4McU562KE6Gmp&#10;IlqVkIeTS8i9apbVJB5wKIe9uplJ69iwzutW9NsFLqfI65GOjiiNBppQAP+17aWzNrasJKG4MLYA&#10;ElVUEFtanFBRllJRmgItTaksTakqS62pSK+vymqpB8FaC9Bd5e1NkLrKrJL8hNyssPRE39gwn8So&#10;U6lx57KSA7KS/H8lOzkAkBJYBjlcOXtQtSxSm4SD7FOQ+5RkvZps1JJNvWRLH8VmpOmUOJmgi0Nr&#10;ZpIb6D11VEINCVdFxEDx6HIsshTdXYyEF0oE3d4B8eXdsds3Fp4+3v7pw7U3r/efPd25f3/t9u2F&#10;a9em9i+PXL85c/Bg5cXr3f2rY5OzvVo9UaFBi+VwrrCVyqrDkyu6sQWYnhIirYJ2GJINxVFKUMR8&#10;DDEf31NAIhdSacUMVimXX8HilDJYxVRGIYVRQGbmk1n5dF4xW1whVNZyJFC6oITEyUdTAZ341Ibu&#10;2EZEXDMqoRWT3IRMauhOrIMlNHaltCIzYFggHJPbhclDYAoQqAIEohDRXcRitGpV5BGPdtyrnxqy&#10;zI0412dGL63M397duX1x6/aFzTs7Gwsuq4lP7WkqRVflworTmkDRiLIMSmOBBFWv7Wm3MlFDYopX&#10;QHLziANsgoOBtdHQFgqyDw9To1qlsAZxZ72ws07QWSfsahAjm2XYNhGqidddx4JV6dnoCaPw6oJr&#10;bUg3bhZYpQSnkuTV0saM7IUB6fa47tqK8/sl+5UF6+U5041V58GF4effzz6+Mrul+Nw8a5YiMJ1Q&#10;aEFqSsz5E99+EXD6z9HBJzITQ1priwRM/OSQvd+s0SoEXAaJTsKRcEgsAtbd2dpYW5mbk11fWyPg&#10;cl88ffb65cv3b9/99aef7t+9d2Fra3jQ63ENOB12m8VkMRvMRr3JoLNZDE6H2eu2Dw86x0Y9bS11&#10;NVUl0LJ8eHsNqqtBLelRS3qMWqbTIhxxKyeHe2fG9AtT5pV5+/qyc3vdPT2uc9r4ejn80wdnWXia&#10;RKztIVQTCVVoVCkclt/aAuxoz+vqKkKjyzGYKiy2BoetY9A7RUKcRs0w6IUWs9zh0Ho8lpGRgcnJ&#10;YYfdrFRI6XRqXV1dRnrmubP+AQGh0TGJaemAmLiUgOBIn9N+R0/7Hjvr73P+UBUd9w3+SMhx39Dj&#10;vmEn/CJO+kee8o866Rd5/HzEsbPhR8+EHz19iM/ZqJO+sWcCEk75xR0/F330dMSJc9Fn/ON8gxP9&#10;QpL8Q5MCwpLOBUSfOBty5LjvsZO+J874n/YNPOcf7BsYWgr076k5pUMcG6UeXfkvZ2mvCn1m2Cc9&#10;1PNqdCizKx3RUdODaROyCDoFd8CiGbBo+k1Km0FmN8j7jUqnUeWx9Q479eMe86cAo5kRh8Mgk/PJ&#10;PahmMraVRmhnkWGNVbkZiQE+X/9DWrxvS22uQog397IGnfKlGevMeN/4kGrQJfYOCD1OvrufN2Dn&#10;9dt4divP6RC5B2RDXs34qH5m2rq85J6fdUxPWsZHDHPTttVl98Wd8Y1V7/K8Y3bCOD6kHhyQOC0c&#10;p5nlNDOdZkavHCVgNRExxfB2QH1tQlFRMCQ/IDfPD5B7LgfiCyoMyCsNBpcF55aHgKChoLIQUEkw&#10;qCgIDAnKzw0qygma5X4WRqOCFI9JurUwsjoztDg5ODvmXZyeWF1c2N7cWl1ZW1hYnpqen5icHRuf&#10;GR2bHhwcc7mGHHaX1Ww3G0xGXW+vUqYU8yVcOoeCo2BhGFh9Z2NpY2VuRWFKWUFSaX5iSX5CXRUA&#10;1l7SQ2xCIqvaO0pqG8DQGkBJZQakLBlcmgAqiQOWRANLo0HlMbnQ2NyK2NzyOHBZQmFlalltVnUz&#10;uKIOWFIFKCjPauqowJNhUiXbPWjZ3F589vz+6zdPf/zw5m+//PVvv/zb337597/98surN28PHjza&#10;//66Z3iMK5RW1zXnFZalZAJDIuNDo5PC41KjEjPD4lKDo5P8I+KDopND49KjkgGxaaCEzLwUYFFq&#10;bkk6pDyrqCoxpygiBeQXlXYmNPFEYOxR38hTwfG+kWmhiaCwpNzwZHBkKiQsGRySCApKyAmIy/aL&#10;yTwfle4XkxkQlx2cCAxOBIZ8/MuIFHBUGiQ2syAyFRyWBAyKyzofnnQyIPq7M8FngmODY9PjMyGx&#10;6eCYVFB0Sk54QkZwTIp/RHxiFhhSXtvSjeNI1M7ByUtX7+zsXdvY2V9Z35mZWxoZm3QOuPudzn6n&#10;vd9pGR11LS6M7l2c39ma3FwfXl0emBjVOm1crQLdp0YbezFWA9ZuwjmteLeD6HYQPA7CYD9h3Eud&#10;HWOvzolnxzljXprLTvA4SUNu6ugQa0bxOeDPxMuWCFs0ym6THu+004e9gpVFw5W9wYd3F29+P7m7&#10;6VqeMTrN3I6WsooSACQ3WS6iq+UcpYytlHEUMq5cxpNLeXIpXy4Tyv/TGUkV8o/O6ONvmUxaWQlN&#10;TEwICQk+ccLnt7/9zT/90//84ot/+O0//+Nvvvgf//CPf////I//84vf/t+//+Nvvv72yz//5be/&#10;+8P//O2//P3J01/FJwQWl2S2t5X14JuFXLSAjeTT2n7dKrTV59VXAqpK08sKkipKUqsqMuuqgS2N&#10;+Z1tpQh4JZ3SJZfQLSYFg46rqy1LToptbWnUaFSbm5vzC4sDLq9K3YdAEfKLoKERCX6BUb4BkecD&#10;IgND48KikqPjM7Jzi0srG5o7EHlF5RGxSd8dP3305LkzfsEBodFB4XFB4QlB4YmhkSkR0enRsZmx&#10;8VnxiVkJyVn/4YzAQHBhXkFpYQm0srqxqRkGh2NbWxC1NR1lpU3FRXVFBTWF+ZXFRZVlpVVQaBUC&#10;2c3lM2wO3eCIeWa+f/PC0NK6fXpRNzItdg4xTf0ElQGmMXXprEhjP9Y8QLR5KM4hlt7aI9OgWPw2&#10;JKairg64/B/LY1fxqahQ35jwgPiokJyMpLLC3Pamms6Wuq72RhS8tbWhqqqsEALMAmakZCbFp8RE&#10;JsdEJsdGJsdFpSXGZqYkADNTO5rrRVzm5IjXZtTJRLwePIpBJQq4DJVcRO7BtjTV5oKyQMBMYE4G&#10;MCcjMyM5JTkuLjYiJSU2OzspPz+jpCSrEprTUJ/bBS8lEeuF/G6tqsdu4f4dAt5mN2sGbL1WvUyn&#10;5FoNEo9DPTlsXF90X704+fju+qPbKw9uLB5cm3t0c/Hp3dVXD7eeH6w/vbP66ObijTXFp3/8ti7h&#10;3pWpJzcWnt1aenln5fW9tVd3V17cXnp+Y+Hx9zP398dvXxh6dPX/5ew9g9ra1z3N/jxdU1M9HeZO&#10;n3vyTk5ggsk5iZxzEiIjRBCgnLNQzjkDEiCQBApkTM7Z2NiAjY1tnPO29z5nn3N7Btt3356enurb&#10;Qz1FLShESYvFfy09631/79TbB4t/fbH109ONj2erHx4uvXuw8Ob+/Mt7s6/vz799uPjhbOXt4+XX&#10;j5Zeni4+uz93dvf6wzuT926O3tl17m/abqwP7K317a5atpa61ucMy9OaxUnV3Lh8ZkR63SOZdosn&#10;nUL3AGuwm9KtQnerMd1qTI8a228gO8xMz6BgyilfGNdvzlm2F6x7y7abq847m6P3dqce3pp/dLD4&#10;+Pby2Z3Vg9WJ1fGBkV71orv/xvzooxtrhysz21OeuaH+OXv/rK1/drB/1T20Oz12tDJ3a3Fyd25k&#10;Y9ox7+kdtxns3fIBo6xfL7FoxL1aWZ9eZTXqDTKZjMPtJFCsJvPGwtrH1x9/fPXj+1c/vnv54e1n&#10;3rx6/5l3b169fff23Y8f3v/06cdPn95/+vTu46c3b94+ffb8/unD25tbc6Pjg3qjRKZgcfkkMhXe&#10;3lFXU1OYmwPIzUvIK0goKEooLI0rKo8pBkVBUXlMAbhrgGJ1dQ5PCCYW5PZRVtcAVqpt4sqq6fwS&#10;PD2Lws5lCgp5sjKOpLhTWEDn5bBEBTx5sVhTLtGUSzXlMm25VFMmVpcKVSU8RSFbmscQZTPFuZ3S&#10;PJasgKcuFepBsu5avraCISvC87LwvGwc/xwsPxvDy0JzM9HcTCa3nMktZwtAXFEVX1LDE1VzBCA2&#10;F0hnFpOo+ThCFgaXgcFloLHpaGw6BpuOwWVgfwWfiSNk4YjZeGIOnpSHJ+V/LjIqxFOLSIxSSieQ&#10;zqnEUYvbMVngtsSa5jhQY3R5fWRFY2xVC6CuPaWiKaGwNioLGJxeHJha8LUIbkN24c7B2v27e/cO&#10;d+7e3rx3Z/3B0drDeysHN8bWl/uvT6pnp1VL85q1Zd3uVtet/b7jO7aj24N3bg0c3LDe3Ou/udu3&#10;v/Qx7aQAACAASURBVNN7c7fv1o3+g33rrRu9+3vmG7tduzv67S315qZ8e0e5t6+5eaC7cVO3u6fZ&#10;3lbv7epv7nfdPrDs7fZsrBmXFnTTE4oRl8QxwB+2iz1O5diIbmLMODneNTXR43ZpbQNSczePxYC2&#10;NOblZoakAnwSY6/ER12Mi7wQ/5mMJL+i7PCqUkB1eWJ1GaCq9JzqzzTXZiNbS0noOkEnXCujDPSI&#10;x53G5VnH7d3ZhalBR59KIaLY+9VLc67Te7tPHt588fTw3av7n3nw7tVnXp6+f3H64eWjj6/Ofnr9&#10;9Iszevno/stHD14+On356PTZ6YOzk5PT47sP7508vv/gycNH2xsbI26XSinnsDsJeExLMxja2tje&#10;DoHDm1CoFhy2jUSA0akoDgsvElC4LDyThiLh2/DoFgwcgmxrIKCgDCJK0Enm0UlcKpFNIvAZVAmX&#10;pZQIzmfGq+Vqg0ahVUhVEqGMzxeyeBwah05g4GCkDggaDCI1VzPb6gWIJjGqWYZuUeGgMlSTCAbm&#10;QmsZEBADkq9CxlhJgeMs70XRvzaz8zxLm/eDnfSDtPl7aN63MT5/8vvm935//m34lW8BgV65cUEl&#10;KeGVObHg0iRYXQ6xvZRLqudRGgQ0sIjZKGU3yfktajFUJ4eZ1CizAadTwKX8pnHh1xwWl662S4NX&#10;ieEidjMSmldRFJEY/X1k0O9D/X8TePUfYsO+yUzyLcuLBBbElOfHluXFZiZHpALCUwERZDxMIxdo&#10;5AKtQqhXig2qX4XRuSoyaRQmrdKgkukVYq1MaFR+FUadeGRJRmJpZmJtXioSmIMoy5SiG51yxq6r&#10;68547+F47/G45f50/+PZwWeLjtdrrg/boz/dmPi0O/Zha+TdhuvZwsBN89fuqtv9jU/mBp8vDb1a&#10;cb5Z87xe87xa87xc9bxaH329MfZ2c/z1+uirNfeLleEXK0MvzoOuHa9Wh9+su95tug+G1ZNyoglb&#10;YybUO5jQMSFqWoqbkRPmFEQns7ULARTVZigac00dZVZc7SCh3kZssBEbhsiNLlrzCKN1tBM62tk2&#10;ympzM1qGaU12MthFbx5jd0wLUFMC5AQPMcaFT/CR0yLMrBQ3xoMP0Vv6CHX9xIZBcpODCnXQO+xM&#10;hL0TZefg7AKyXUxfGDTcWRp7fbL37uzWmye3Xj+9dfdwcWPdPT7V3WcTqowkjgTaKYJ0iho7RWCO&#10;BMKXtojkUHpnLRpb3NycTiHVauREl0017uyadFmm3dbZEfvCmHNpwrM6Pbo2M74h9/pyWtRS0glI&#10;MIPYymMgNBJqn14w0q8eH9BNDuqnBg0TVt1or8ZjVrt6VK4elbNHeT4irU83ajUOdav6NCKjhKUX&#10;MXUihlZE1whpaiFNJaBqRHSdlGmQs7o1PItBaO2WWLvE/UZhn4HfZ+T3mwTWLoHdLB7ul7kHlZ5B&#10;xWfkbqvE2Sca7hXYujj9eqZZTdOIcBIWjE1u5lKhwk6YlIuWclBiFkLUCZPzMFoxqUtJtxp4wxbJ&#10;2KBqdEDp6ZO7LFKnWeI0i51msd3Et+rYVhVuSFIyKoibEV5bkfw/8pt+vSL8f2+sS39YkV2ZlQSO&#10;SQB2aZlJiTXp2To1TSknSkRotZJoMjD6+3hKBV7B/jpLZU16oaYqpQqUBAICykvjvs6NBiZVVSTX&#10;VKbWVaXXV6XXV6fXV2c0VGc01GSCa7OqK1KAxQmFOVFZaSEpCX6xEZcA0d7Jcb7pSQHpiQFpgGtp&#10;AP/0xIDMpMDslOCK4sSWhgISuqGT3CpkIVQSglKMU4ixcjFKLkYpJCiFFCUXI6VChIQP43W2dlLB&#10;ZFwVGVf9BSK2Eo8GYZFACR9uNfOW56wbK47dLffBzcmDmxO3PnP7YPLwcPr4eOb04dLTZxuv3944&#10;Ppld27K7x1T9Np6+iyKSwdj8ZgqzFk0sw1NBZGY1g9tAZdWQmZUEGpBILSOSS0ikIiajnMetkkkb&#10;JJJ6sbhOKKzhCao4/IpObhlbCORJKgWKGo4UxBSVUXlFOGYOgpLWgo1vxQPaCEntpBQYOR1OyULS&#10;clG0fDStEEMrxlJLsORSLKkMjStFoEpgHcXsTqhJ1zk1Yp6dGFiadm7Mje+vzh9vb5wd3Dq7dfPs&#10;1v6Tm3uLwwPdfDqmphBRkdlWnATJiUJXpDEgJQpMo4naMcDBjcqYbjF9WECxc4gDnbg+OsZMRpjw&#10;HTp0qxIOUcAhcjhECm+UIiFSVJMU0yxGQ0QoMB9ZbxESr/crjpfd21PWRXfX+KB6xmla8HQvj1l2&#10;Zu0Hq54HN2bu706f7Ewdr7vvbbgfbHme7I+fbtl/PdJGrHKDjMzAN7bU5uYkBwPzExpB2ajWSlEn&#10;1tolX50d8djMXRoJm0ZgkrBUPIqAgmNgbeDaqoLcnOZGcLfR+P7N2w/v3n/88OHnT58ePniwtbHh&#10;dg4Pn7/vs1r7LOcVRr09fZbugX6z3XYeYORx2Rw2S0MdqLa6tBJYhEVC0PDGXiOv18gb6BE5+qSu&#10;QcXokGbCpZ8eNc1O9ixc712e658Y0dutYrvm64TpSVEIl9Um4HWIhQgBr4PDamXQIXQahEY9h0KG&#10;kIgQIr6RQevgcbBSCVWt4uh1oi6ToqdHZ7EY+/p6VEo5i9WJRqOBQFAiIOWq9zV//9Dw8PgEQHp4&#10;ZILPtbDvLvl+c8nn2yt+33n5f+d97Tvva996BXznHfj91eAfroZc8A275Bd55Vr0Zb/oi75RF3wi&#10;f7ga+YN35PdekReuRl/2jfXyT7jiH3/ZL+6ST+wl35jLvjFXfGO8/WOvBsT5BiVcDYjx8ou4dDXk&#10;0tXgyz7BV3yDvK+F+AaG+Qefj0ry9g+87Ovncy0gMCSkqfSaEhnoZvkvCL3WpP8q73w+5kJ6cUHs&#10;OymOcopzu4QQEZvIZWBFbKJcQNdK2QYFz6QSdGuF3Rphl1pgUvGlXBKT2IGCVuNg9SRUIw3fAqnO&#10;y04J9bv8m+zkkNaGQikXa1QxBy3iSY9xwq0bd2lGncqRYbl7SOq0i4ZsIvuAaLBfNGSTu4Y1YyOm&#10;qQnL7PWBpYXhqYk+17Ch3yIb6JPbrEqHTd1vFnfp2WoZ+fPSgVUIUSoxWiPF6BVYmaCdxwRTCUA0&#10;PK+lKbmqMqK0LDi/0C89+3JGnldmwdWsYt/ssms5FYHnwqgyJK/iXBgVFgcW5weWZQeuSr5Wx/fz&#10;yu1d0tXrrpUZz/LM6OLsxOry/Obmxu7+rbWt3fmVjfHZpZHpeefErH102uaZGHCO9Ts8/Q6n1T40&#10;YLf1WXvNFpPJpNaoxeddbGwijdSBRTa0Qkrqa7IrypILcqOqQKktzUU4XD0KXQNHVLZ1AMHNhZX1&#10;WUWgpCIQoLAyobAqLr8yJg8UnQOKzKuMKaiKL65JKq1NKa9Lr2jIqobk17WUNLaBiHSEVM2xOc3z&#10;y5O3j/bef3j18dO7n//y8Ze//fXjT5/evnv37PnL/YM7M/PLvQMOsUyDJzFq6lvKKxsKSirTc0uS&#10;MvJjk7PD41KDo5MCIhJ8Q2MCIgEhsamRiVmRSdmRSdlRyTlxGYVJeeUZpTXJBaCE7LKotMIQQLZ/&#10;dOqV4PirYYm+kakBMZnhSfmxmWWphbWAHFBMRmlYUkFQQs61mAyfiJTAuOzwlML47Iq4rPKYjLLo&#10;tJKolKLI5IKIpPzQhOyg2Az/qFTf8CSf0ASvoBi/cEBQTGo4ICsqOScmNS8+ozA+PT8uLS8uLTej&#10;EFhU1VDbCsfSOCKVadA5aXWM9tncloGh7r5Bk7lXb+oydnd1mU3mPpNjyDI+Pri44Jo7F46WiTHD&#10;kF3c203XKOBGDcpsxFgteFsf3mElOG1El53osRNHHKRxJ2XKQ58ZY427aC47cbAXbbWg+80oSzdy&#10;Qe7/9UpDUCSXNuk0MHM33j7AGHEJFmZ0O+v9R7c8Nzbta/PmmVGtWUeF1BcBS9OK8gBderFWydUo&#10;uGolT63kq5SCX4WRWiXTqOXnnNcZ/YswUqkURUWFiYmAiMjwa9f8vv/+mz/96Xd/+MM//v73//k3&#10;v/mP//AP/+4//Mf/9R9/+++//e43V7z+fPHi77759h9+/4f/PTj4Uk5uXHNzOYnQzGOjNHKqmIuW&#10;0cq/PO0J3tXG6qwaYAqoBFBaEAMqTaytTG+sz2trLUPBqwlYMJ+D06m5g1ZdJwNXWVEUGuKfn5eN&#10;QiI0ao1OZ1CptFKZGoOlVFY1JqXkRkQnB4XF+wVGXQuOCQqLD41MTEjOzswrLamoScsuiIgFePkF&#10;XvENvHotxC8o/HM5UkxAcFxgSEJwKCAkLDEyOjU2ISMxJSstMz8rtzi/qKywpKKoFFRSXgWqaqit&#10;b4E0werqoZWgptKSemB5Y1Vlc10ttK62pba2sba2HovDiCU8m6N7dKJ/bsm+dcOztGG9vmjwTIkH&#10;3Z09gwRNd7vegjD1o802fK+DfB567eKYeilyDZrFa8URaqGtX0cf/N87JzXWKzEmOCMpujAruao0&#10;r6muAt3RhEe0kjEddAKSgIAiWsHNdaDa8iJgflZ+KiAvFZD7mbz0xIKM5KKsFHhzg5hD99j7u3VK&#10;MY9JQHfQSVhuJ0Um5BBxyMb6quzMlKyM5Mz0pIy0xCRAbFxMeERYYFxMWEpSdHZWQl5uQmF+fGlR&#10;fH1tJqythEauF/PhRi3132AQbUPntkjVrRNrZCyLSeIc1M1O9K0tOPY3R05uXz+5PX1ye+rkYPLR&#10;8eyzB0tvnmy8fLj67P7i2fHswcTXEWk7fSV3d0ceHUyd3Z5+ejjz7Gj2+fHci+O5l3fnz25N3t/x&#10;3F6xPdgdeX408/Fs/cfHaz8+Xv3waPXdw+W3p0uvHyz+C6dLrx8uv3608vLh8osHi89OFh4dXj+5&#10;NXZ7x3lnZ/jO7tDh7tDtbdutzYEba31fWe3bXbHsLPVsznctTWqmXVKPlePsYw1ZmPZuuqufM2YX&#10;zXiUS5OGjTnz/qptZ8G6ft2yNN61NN69PG5eHresTvavTw9uzjgWPJbxAZ3dIJ62d21Nux7sLh+u&#10;zd6Ym1gbd66PuzbG3VvjI/uzU0er8w931+5tLtxendpb9KxMDEwNdQ2Z5e4+7digaXq4b9LRP27v&#10;Hx20Wo1GvVQmpLMcZuv28uaPrz6+ff7u5dnrJ6fPnj168fzs1ctnb148ffX8ycunZ89ev3z14f27&#10;v/z88ePHd+/fv3z9+snZk3snJzdvHaxv7yysrE7NzLlGxqx2h6nbrOhkYZubQempUdnZsfkFCaXl&#10;yWWgJGB1Iqge0IbKI7OrpXq4rhdncdCGJ3i9QxR9L0qiaeLJapiCclJnHpVbwBAUcSSlLFERU1BA&#10;5+Uy+LlMYR5LlM+RFPBlRSJlqVhddu6PdBV8ZQlLkk/lZzLFeWx5EV9TLtBVCPWVYkMNW1lOERag&#10;mOlYTg5RWECVleIF+Uh2FpSaDKUm01mldFYpi1fBFVYJJLUCcQ1fWM3lVzI7S8nUAiw+C4VOQyBT&#10;YLDEL8DhSQhEMgqVikan4XCZeGI2kZxHouQTKQVESiGRWkSkFhNoxUR6KYlRRmYC0cSCVmR6XWtC&#10;FSS2AhxdXh9V2ZxQ357ahMqubU8DQhIKaqJyKsKxLV9X1TXZpePDzSeP7zw7O37x9N7LZ0evnh28&#10;fnbj3uHM9rrtszBSL83r1leNezuWO7cGTo6H7x4OHR7YD/Zt+zv9u5uWrfWeG9t9t/dtdw+Hj+84&#10;Dg8Gb9/q29/r2tnWbmzIN7fk2zuK3Ruq3RvqvT3N3p7u5r7p9oH56NC6vWWan1WOuIV9ZppOhRXx&#10;2xVSjEFL7TXzes18cw+vp5tn1Hdq1DSFjEjE1TfUZGalBqUBfD/jkxLvnRR7BRB9qSAzpLYiGd5S&#10;hEdUUnHnGSVMEoRBANNw9Z2kJh69TcRGaiSkbi3LZpGOO42L0wM3NiamRy393RIRB9tjEI65e3Y3&#10;pw9uLNw9XH/8YO/Z2cGr58cf3py+e/Xg7fOT10/uvX9++unV2V/fvfjp9dMPL87ePDl98+ThmyeP&#10;3jx5/Oz0wcO7x3cPDu4fHT86uf/00eOt9XXX8JBELOxk0vA4FLS1sQ3a2N7eCIM1opDNWCyURIJR&#10;KQgmHcXuxNKpcBIeikY0ngNvxMAgRAyUTkRw6QQujcijkXhUsojFkAu4Grm4x6QbtPWNTo54xl2u&#10;0aFhj62/39SlkykFTGknUURGclEtYixUSegwkBEmCqKbgjRTkd1kuIkI0+Pbtfg2FQ6qwLWKMS18&#10;dAsL2UyHQ3hooJGc6mSFXef7Lksu/Vq88Os7jf/uxnmWNuf7AcL3staLOKBPcWpEZV58IzCtvT4P&#10;01pKw9QwcLWdhDo2uV7U2awQtBsUaL0CrVei9EqUXAjld4IXxF/HaVm17QYlVimCidjNHU1ZhVkB&#10;of7/+ZrXf7zm9Z+uXflP8RE/5KcH1wGTq0uTyvPjijKjUgHhaYkRGcnRIi5NqxBqZAKtXKhTivUq&#10;6bkzUskNKrlRozBplF1apVEtNyglOpnQpJR8rjBSYlrBxemA0nRAY2E6qiIHDcxWYJs8ys59T8/x&#10;lPVk2vrguvVszvZ8aej1muvdhufD5sjH7dGvbI0+nx/Y0Sd92SdHdvyzedvrZee7Nc+Pm2PvN0Zf&#10;r3peLLu+8HLF/XLV/WrV9WrN9WrV+XJ1+OW5Nhp6uTz0csmxY5W4+Ehle6kRXWVntk5J8TNywnUZ&#10;/roU52S2WjDV6uYCbWuRCVZuRlX2YWu+aCMHCTxMhbjpzR5Gi4fZOtIJdTNanLQmB7XRxWgZY3dM&#10;8c9t0Sinw93Z5mF3jH7WRq5O6CC50YyttmBr+vD1VkKjjQK1M2BDbLRLQPLImKNq/oan7/7O/I/P&#10;jj+9uf/xzb0Pb45PH2zs3ZiYXbTa3XK9hS5QwbjyVq68mSOHCNVQuQ6uMaHZfDAKU1hXB2iCZCA6&#10;SknYehq+mY6HMvEdAjpeyWMaZUKLRj5g/HoTZUN2AdWUB2sBElD1nRSoQkDoVrGGemSj/ZrJQf2M&#10;wzQ1aBjr07rNqiGTzGaQWLVCh0nmsmjGBox2k7xbzlFySGImVkhD8ygIPhUpoKNFTKy4EytmYcVs&#10;rFJI1iuYPTper0HQZxRaTcLBbrHdIhnqkw31yYZ7pcO90iGLZMgidpiFrn7J6KB8wqEcs8k9Vqmr&#10;V2TRMDRCrIAOZREhdFw9GVXDwDdwKC0iJkwtxH+xRfYuoaNHPGyWWPXcbjldw8frBASDmNwlpVqU&#10;TKuGYzPwrVquRckySRk6AVnFxevZjTZuzoQwel50bVXyr514uC67sCS5MinwH2BF6DuzJbwWjYrE&#10;Zbd1dX4tzVsUXaqrSaupSq0CJYOASSBgYkV5IrAssaoipbYqHVyX3VCbVV+dWVuZXlmeXFYUX5gb&#10;lZcdkZMZnpUWmpYUmBTvFxflBYj1SY73T0sKTE0MSAFcS0nwT0sMyEgOyk4LBRYnNdUX4FENVEIz&#10;i9Yu4qL4bBiH2cakNzFoEAYNTKc2cDpbRHyYUoYVcNsZVDAWBcRjKonYagq+joyrIWKq8ehKAbvD&#10;qKWPDGtGhjWeYY3HqZkYNc5Mm5cWB7a33LcPph+erjw523j+fPv1mxsPH6/cPpxe3xoan9L3DfKk&#10;ShRXCKWzwFhyBYFWRWbW0NgNVFYdpbOGzKwmUYEEYgkem8+glgu5tRpFq1rRola0qBQtMilYJKrh&#10;8Cq4ggquCMSVVrJEQIaghMItxDNzkNT0NkJiBykZRkmFU9MxnbkkXglDUkkTVlL4IBIHROysIDIq&#10;CNQKNL4MhixubS3oZEK7DJy5yYGVWdfW0uStzaXj3c2Ht/ZfHN99cXT08ujw5eGdJafNyKG0l2VC&#10;i1Oa8+MbsyJR5WnMxhIlprGLCrNxCeNylkfMcPIpdhbBSsdYyMguXIcBA9UiW1RwiBIOUSKaFMgm&#10;GQIiQUBEiEYRstHZpdhemHp6evfnjx/+y//Mxz/9099en8x8Wam2jAlr071zI0arkSNlITCt5Qwc&#10;RMJCdytZzj7N/Njgrc35KfdAj1bKIKJoeCQFiyCi4Fh4e10VqCg/t7WpyTU89PH9h698+HD/3r2N&#10;1VXnkGPINmiz9lv7LNY+8xc+J173u5yDHpfNoJPXngcYFddWlaLhjSgY2DmgdA4oh62KoX6Zo086&#10;PCB325UjQ5pxt25qxHB93DQ6rHZYJaOar1LeKUyUidBaJanbyOwyMI06uk5DU8gIYiGay4Yx6W0U&#10;UgsB10QhtTFoSA4LJ+TTpBK2UiFUyEUymVgqldDpDCQKDW5sys0tiokGeF8J8PUJCQ6OiYpOCQyJ&#10;veIT/Kcfrv7xB+8/Xrj6p0s+f7rk+6dLvn+86PenS/7fXA749krg996hF30jLvvHXPaLueQbc9E3&#10;5sLV6Ave0T94RV30jrnkE3fFL8HLP8HbH+B9DXDZN+6Cd9R3l8MveEVe9on28o+9ei32akCMT0C0&#10;97XIK+fdaiFe/qE+geH+IZGB4dHBkbFhMXGhUTEhERFBoaEFhflwWJtExJVLuAoBwcIHuoVJ18XB&#10;SxKvjX9d6eKG7MKK+NKM4KqHG27lZKmYDVw6hkvHsChIJhFGxUJxMDC8uaq5tri9sRzZWoVH1IMr&#10;c/PToyICvi/IiGptKOYzkCoxuUfHcQ4o3XbV6LB6wqMZcylHnXL3kMRplwwNSuxWidOuHHHpJ8fN&#10;16f652Zsi/PDI+6ePotcKWPIxBSxgMjnYhjUNgKmAd5ajmoH4uAgMrqKjq9lURr4zCYOraGTUkMn&#10;VuCQBR2t6Q11cUBgaH6hb3LGD8mZF5KzLybnXkovuppVfu1XYZRffi6MSvIDy7P/eeKE7IKMiRjQ&#10;Cxcnhpave1bmJ9dW5je31ndu7u8f31vfvz27seuZXx26vjgwMWv2TFk8kxb3hMU9YR2ZsI1POCcn&#10;h8ZHHCNOm2uw32bu6dUZjFKpjMlmY/A4SEtLKagiNSM9pKQkob4+B46oRKKqUZhaDK4e2lFe25hX&#10;fJ5PlFRSnVhaByisjssFRWWWh+WCootqEsobUsvqUkpqUoqqUqqbCloQ1VhKu1jJ6rObFtem929v&#10;P3py/6eff/z5L59+/svPf/nrX1+9eXv68PH+rTuj49c1+m40ntoOx0NaEFW1LVV1rVX10KqGtvzS&#10;mqTMopDo5IAIgF9onHdQlH94fHBMSmRiVlh8enBsakBUUnhiVnxWcXpJdXpJdVrxOfHZpeHJeX5R&#10;qb5RKb6RKT4RKRHJBcn51UU17VlljUn51VFpJaGJeQGxmVfDkkMAefHZwOxySHpxfXJBTUJ2RUxa&#10;SURifnBsVkB0un9Eik9Yol9E0rWo5C9D1gKjUwKiksMSMmNS85Nzy9LygZlFoJzSqvyK2qIqcFld&#10;U0M7Gk5g0LgyGldK50roXHEnX8wWSfhSqUQpV+qU+i61pV9ncxhHRnpcLt2QQzE4ILD00A1arFLa&#10;qld3mI3IwT6cw4obHsS5HXjPEH50iDDuJI4NE0bPt/HOQbS9H9Hf095taNapwDJx9a/XqyJBtVwK&#10;1mrazN0Y+wBtxMWbmZQvz+k3V8zLs8aZMdXYkFghRNZX55YWJlYBs0xagUbJUSu4n+GpFV+EkVCt&#10;FJ/HYH8RRmqFRv2rM5KrVIq0tJTkZEBsbHRMTGRw0DVfnytXLv/www9//vOff/v7P/zDP/7jv//2&#10;2994e38THHTlmv8P3t5/vHDhN/Fx1ypBWQR8E5+DUUopXTqOmIvW0tK/PPNesn9VaRKwKL4kP7ow&#10;O7y8OL6mMq0JnA9rr8Ch66mkVrGQZNILHTYTnYouKsy8fOm70JDA7KwscAMYhcRQKAwuV4zFURrA&#10;bfkFoMTkc2d0XmcUGOUfFH0tOCY0EhCdkApIzYpNTA2PSQgMi/IPDvcJCPX2D77qH+pzLcIvIPoz&#10;Mf4BMaHhgJj4tKTUnKzcovzi8tKK6lJgdUl5VXFZZSmwGgiqB1U1lgMbiotr8/OqgOWN9fUdbVBc&#10;awuyEQKtqwfjCVipXDDksoxPDyysDm3f9Cxt9k8v6l2TwgEXo3sAp+6C6swwUz/qXBidd6XRB4bZ&#10;BjNZqkIx2M1EUgMfn/1lt6xJL8SG+mYmRpbmpjZWlbSBK9HQBjK6jYGHc8hoIYPIpWA6CQgquh3V&#10;Ut9SXVZZkAnKz6jIzwDmpQPz0spz08pzUxFNtQIG0W4x6OQCHoOIbm8ioTsYJAy/k4qBt9ZWlqWn&#10;JKQlxackxiUDYuKiz21R0DWfiNBrcTEhKUmRKUlhKUlBqYn+RXmRtZXJ8LZCOrleLkL+GxIWbu1W&#10;dWtFWhlbyqd06wROm3Zp1ra6YN9cduxtDO9vDt/adt7Zc5/cnnh8b+7V2dqzB4tnd2dPb0/t2Wq+&#10;vMJNW9PNFdvdbffdbfe9Hc/J7sjp/vjjg6nnx3MP9kZvr9q3pntur9hPb4y/ebD8pQTpx7ON94/X&#10;3z1ae/to7dWD5Rcni0+P556fLL46XXn3ZOMzm++ebL14sPz4aObe/tj9W+OndyYeH089Opp8eDhx&#10;emf80dHkk7vXX9yfe3r3+uPDydODscPtoRsr/eszpqUJ7axHMeEQzbjli+Pajdme3aX+W+uOu7sj&#10;Owv98yM6V6/A3sWx6jrNSnqfpnNAz3V0iQb0/D41t0fO8vRqVsZtd7cXDtfnDlZm9henby3N3FmZ&#10;v7u+fLqz/uTm9qvj/ScHGw/2Fg83p7Zmh+bcPa5exXVnz/p15+Hmwv7yzNbc1PLk+OjgYL/eqOKL&#10;PQNDe6s7P776+PLs1eOTs+ODeydHpw9Pzp4+fvn44dOHDx4/ODl99uTpu7dv/vbLTz/++PrVq7PH&#10;j+8eHe3t7a2srEzu7S0eH28/fXZ0cn/v4Pba1vZsV5cMhWwExAdlpEcWFCZUVmdU12fUQTLA0Iw2&#10;dD6aWkYT1PJVLapupMVBMfRhVV0wsaaJJ69jiUA0bjGdV8wQFHeKSpiCIga/gM7Lo7CzSZ0ZwPVV&#10;NgAAIABJREFUBEYqhZ3J4OdypUUCZZlEC1J21QrV5SxJAYmdwRDl81Tlsu46sbFWqK/ha6rp4lIc&#10;O7ednIJh5VLEZVxdPUlUCmNk1qFj69CxVEYxlVHMZJdzBVUiab1IUi8U1wlFtSw2kEItxOKy4IiU&#10;traE5qboX2mDxsM6ElHIVBwui0jKo9KKqPRiymfI9BISvZRELyXSSgnUEgK1BI7NaepIqYbEgsDR&#10;wIbo8oboGmhSEyobRippxuTXdmSUQxKLa+NVBL8vR+mq4trJvd03r08/fXz+97+9//svr/72lye/&#10;fHrw5HT1xrbz+qRmdlqzvGDYWOve37Me3Rk6vT9y/67n+I7r9v7Q3pZ1c9W8smDc3ew7Ohh+/GDy&#10;0f2xB/fc944ct29Z9nb1Gxuy9XXpxoZ0Y1N6Xmp0Q3vzpvH2bfPRUf+9u/b1NcOoR9BjIgm5LURs&#10;RUtjFgpWRqc0ioVoIR/FZcOZjDYmHfqFDmgZqCwpLelaepJ/dlpgQVZoTlpgRpJfcpxXRVEcoqWY&#10;S2vVyUjWLt6IXeUeVAz1SQa6+f0mXq+Ba9Fz+k38wR7RUL98bNgwN9G3ueQaHTJ0aTlsGkwlpfb1&#10;SCbHehdmHRuro7duzJ0cbzw7u/Xx/cN3r05ePz1+/vDO26cnP70++y+f3vz1/YtPb56+f/H4/Yuz&#10;9y+efHjx7PnpgweHhwe7u8cHB6f37j0/e7K5tuawDfK4bBqVhMMi29ua2tsg7e2NHR1gJLIJi2sl&#10;U2BkcgeF3E4lt+OxzUh4Q1tr1XkKIxyMR7eQsG00ApxFwXCoeD6dJGLSZVy2SiwwqOXDduvCwvWj&#10;u7ePjm8dHd88Ot5fX7k+4bL2acQWObdHxOjmEPu4JBuP7BJQXXyKi0d2c0nn8EhuPnlETB9XsKd1&#10;wgmdaEwv9hikLoNs2Ch3mJRWg9yik3ZpJBoZv0sItfFzR/mRcyKfNcm/9lbnqvTCLP+Kh+3XQ4mQ&#10;4DPw8EoSqoqKreHRW5RClFlPM6oIGilaLoDxmRA2GfTl8NuQXTAosVoZSi7oELFbWurT0gGXL3/7&#10;by/+6X/x+u5/8734HxKjLpXlRbeBCxqrsoAFCdlJoUlxoemJUXkZAKNaqleKNTKBRibUKsR6pVT/&#10;L8JIadIqu3Qqk0ZuVEn1crFJJenRyHr1SgiopCgtoTgtobUkAwPKxYFyNYSWcQ379pjlwYzt0Zz9&#10;yYLj5Yrr7frIx+3xHzdHP6x73q86P254ft4e+2Vv8vmsdUP+tdX8hin3nqPj9XzXT1vjv+xNf9oa&#10;f7vqfr7geDpn/8LzxaFXK663G5436+7Xn7XR80XH07nBx9f7V0wcK62FV5+lgZXbGa1zSsqcknxd&#10;ip8Qos79DglsRlV2wYEmWLmxo6wbUdGLrhrA19mIDQ5y4zAV4qQ1uejNbkaLi9HipDcP05vcna2j&#10;nI5JPnKUA3N1Qu20Jge9eZjZ6uyE2qiQXnytCVlhQlR0IyvNqGorEWKnd7g4mDEpfUrLn+tR3px1&#10;PT3a+uXj07//5fkvPz/560+Pnj27ced4fnXL6ZnSme0cmREt0nUIdW1CXauiC2How/faaUJZMxKT&#10;D6wIz8n2T026Gh91OS7CKz7cJyHcLz8lrqY4t6OhmtDRoiRXfflzr0svAIuSGqqy4a1ACr5RxEbp&#10;pVSrnu/uVUzZ9AuunhmHadyqdZkVg3pRr4rbJWX2awTDPcpxm2nQKNWJ6HwKgo5pIcLBGGgNAdZA&#10;RTd3EtoZeCgN10LBQjg0mJSHP3dGWm6fUWDrkQz3yd0DqlGH1j2gHLJIB02CASPPauD069nOXvHU&#10;kGZ5omd5omdxrGth1OTuE5tVVDkbRsfWIFsKwZUp8KYCKrpGzOwwSEn9eo6rTz5skdpMwn4tV8Mn&#10;8EhQYnsVFV7HwjQJiO06Hsmq5o1YVOP95wFM41bDaL/e06t1mdXOHuVwj2KoR24zSax64bCqY1RR&#10;MCONXpT6rUq/BhL9+h/x/7WxLru4IPZaEv9zOwbHq6Eus742o64mo7Y6owqUCgIml5cCqkCp9bVZ&#10;zZACcH1uXU1WNSi9KD82PSUoJvJyXLRXQqxPUsK1xHh/QJxfQqwvIM4vKeFaalJQMiDgy/dTEgPT&#10;U0KyMyLKS1Ia6wsxyAYCtpFCbGbS2shECA5bi0AAOzpK29qKWlvzCfhqHqfdoKOJBAgaBQzvKEEj&#10;gARMNY0IpuDrybg6EraWTYfKhLhuPVuroMqEOD4LrpKRzF1c17B6cX7g4Ob0y+c3Xr648erljdev&#10;91+83H36fPvx083NHZd7VKPUEAQSOJPbTKBWE2k1JEYdhdVAZTXQWA0MNphMrcTjStDwHAapXMIF&#10;d2uQ3Vpkj/78vrRe3a6QQYSCap6gkiOoYJ0PlyihcYvInAJ8Zw6GkYmgpiJoaUhGBrozmyIq5arr&#10;lJYOibGVr27qlDTQBXVUzrmTQhOA7fBiMCSXQW/rNgpW5lw7q9O3d1ceHt58cnz44uTk3enjdw8e&#10;vn9w+uHBgxWXQ8skgnMB4Ow4cFYMODMSVZbGBJeoMZAeKtzBJU4puaMSpotPsXfi+ymoHjzMgGzV&#10;IVq08GYNvEmDaNIgmzXoVjmiycKn7y3P/fzp4/+MI/pvf/b5vvnLsXQyhfzrT+9/fHVyZ2Nk3mO0&#10;6tijA6ql8b6D9YmjndmTmyuPj3aXJp0WnYyCbiej2kmoDhIKjkd0VAPLSosK2ltblhbmf/706dOH&#10;H398//79m7d3j45Wl5aGbOflRYPWvs/CyDLQ3zto7bXb+oYdVrfT5nYO8rn0KlAxqLygobYc2dGA&#10;7GiYHbfMjlvGhvXDVoW1WzjQI7T1ih39kuEBmcumcNuVzkH5kFU6o/06N2ZAVGhQ0wYswlGndtxj&#10;GB8xjo+YbANyk4Ejl5C4LBSd0oHHtuCxrURcOwkPo1EwnQwSl8NgMmhkMhmHw7e0tldV1xcUlgEA&#10;6SHBMVcuBXh7hfj7RwWHJFz1j/z+SsDvvr3y228u//bbK7/97spvv/P6wu++v/qHH3z/eMH/2yvB&#10;P1yNuOwXe9kv7guXfOIuesde8Iq56B176WrcZZ94b/9E38AU/+C0K74J312K/P03gX/6Pvi7S2EX&#10;r0Z96VALikj2D0nwDoi+6BN2xT/samCEX0hUWFxSfFpWen5RQlpGeEycX1BweQWQxWZ63I6JMeeo&#10;e9Dl6HXazcO2nqHB7jH3wNxo19oQfrmraEUduabw/lfe2lmX/rAkuTTJ8+mnBgjbw1pBSaCidFBR&#10;eh0wp7m2CN4Mqq/IKclJSIkNKM9PgjaUMontIhZGI6H2Gvn2XsmIQzkzbpga0Uy4laNOmdshc9pk&#10;QwMyz5BmYqRrdto6e31wbsaxMOd02PQaFYdGgWNQkLbWyvqa/PLilNyMqKRYv+yUkJLc6DpgclNN&#10;RgckFwsrIaDKKDggk1xJxBSjYDnQ5pSqqoj8Qt+ElD/Hp/w5LvXPsenfJOZeSi/x/SKM8iuCC4BB&#10;RcWBpfmB9Iavkf+rkgsiSptFxZ0dGVy87llbntnZ3dg7uHnz3r3bZ882ju/P7B0ML21aZ5a7J+Y0&#10;7kmdZ8o4er17YtY6szC8tDKxuTmxsTq5vjS1Nj++ODk643FP2PtsBq1RxBeRkOh6UFVmQqJfdm4k&#10;EJTaAi2BIytxBDCd2Y7E1Da2FJWCksuqk4F1KSBIanFtfC4oMq0kKKcisrgWUNWcWVafWliZmF0a&#10;V9NchCI1CxXMPodpbmXy/tnxs1dn7z++/af/8vdf/va3v/z1l59+/uujx093bxxMTM9LFfrWdkwc&#10;IDMtszi/qBpU09rQjIIiyFgKt7YJkVkACoxI9AuNuxoUfflahE9IbGBUUmRiVtDnyWUX/cOvRSVF&#10;peall1RnA+vzq5tKwe1ZwAZAHjA0KTcgLsMnMvlySHxkamF2eWMDjFIORuYAmxKyKyKSCwNjs7xD&#10;kyKSC9OL60FNmOLajtyK5rSiuriM8rCEPL+wFJ+QRO/gBK+gOP+I5ND4zLj0wnBAVkBUsldQTFBM&#10;amxafmZxVX5FfVldc20LHNjQWlQFzi6ryimrzi2vza9oKKwEl9RAgPUt9VAYFI3F0qhUDpMj4cq1&#10;YrVBbOgSm3vFXd0cg4Gm1eBVCoRC2ioVNWhVzT2mDscAdngQ47JjRoYxo07suAs35SGMDqGdAzCb&#10;pdXa09zXBbGYGtVyEJ9TwKd8vZsyL7kqFoLksjqtptncjbQPkEfdnIkR/uSIcGpEPDYscA9yHL1M&#10;FrWhuiK9MDemqaFYr+FqFCy1nK2Wc9VynlrBVysEaoXwPANbJdWq5VqNXKNRnHPujOQqlVwo5CUn&#10;A1JSEpOSADk5GenpyfFxkWGhAX6+V65c/u7CD3/45pvfeHt9ExrslRAXFBPlFxZyOcD/29zsmA4o&#10;SCwgGDRss0kwYJGKuOgeWtSXtVrQ7l+cE1WYFZ6XEZKdFlhSEF1TmdoCKUAhqkgECIsBV8oY5m6Z&#10;a7iHQkJkpCX85j//h9/8n//Ht3/+s/cV79SUjPo6CJXSicfR2towdXXQvPyKeEBWQFCMj3+4t2/o&#10;FZ+QK77BXn7Bn3vQIsKi42IAyaFRcX5BYZeu+l/yDrhyNdjbJ9zratgV79DLXiEBQTHRsSkp6bl5&#10;hWVlFdXV9Y2gmvqyiurCkoqCYmB+ETCvEJiTV56VXZaZUQYEQlpasAQCG42mtLUhG8BNRDJBoRa7&#10;x6xTc7aljeHd2yPLW/1Ti9rhCV6/k9plRatMLTpzu6kfabGfC6M+B906xNZ1kUQyBJUBoVAgvWzA&#10;l90yL7gICPcvykiAVBZRUK00TBsTD+OQkUIGTs4h60WdOiHzC3wyitTRCK0uaaksagYVNlUUgMty&#10;64qzqgvSkZAqLhll0UrkXBoDD4dBatBtjURk22d3VF9Rkp8cH50YG5kQEx4XHRYREhDkf9XnysUA&#10;X6+wIN/YqMDIMO+woB+C/f+QEH0pNz2wBhiPgBawqOB/w6Lj+7oUPQaJSSPQKthmo9hhVU14uiZH&#10;TNNjxpkJ4+L17rWF3u3VgVs7zru3xh7dmz2+OXpj3b46072qT/zyCqe6W8dtkutD8plhxYxTOetS&#10;zXs0iyPa5TH9pE061MXqkeLcZu7SiO5ww3lvZ+T05sSTw5lzQ3Rv4eX95ecnS8/uLTy9O//8/tLL&#10;05U3Z+uvHq29fLj2/HT16cnS2d2FR0czj45mHh9ff3w8/eho6uHh5Omd8cdHU0/vzbx4MP/s3szZ&#10;0fTp7fG7N9y3Nx17y/2b8z2r08aFMc3qtHFr3rK/ajvYHDracZ/sjx9sDG8vWJfGTTMu7bhN6bSI&#10;3b0yT79idEDtNMtsRlGvmuu2qOZcvbsLo9tzI1szno1pz+Y5I1vTo1vTI5+3Xcujg7NO8/igdtAo&#10;NEioQhqsS97p6ddtzoysTY8sT44sjHlGBqz9eoOKL3YPOHZXt96/fP/qyasnp08fHJ8+PHl8dvr0&#10;2dnLJ4+fPX549vD09PmzJ2/fvvz55/cfPrx89frxkyd3j453d3YX5+c92ztzx3e3X766d/rw5p3D&#10;9a3tGYfDJBJRW5orYLAaDBZMobUSqY04ci2KCMTRQMTOKiqvliVpFKqhShNSrIFyZWA6v5LGq6By&#10;y6nsEiqn+DNFVE4hlV1AZeedw8mjcfLovAImv7BTWMyTAUXqaoURLNbU8OQVTGEJU1zWKS1nyUFM&#10;aQVdDKQKgHhWMZKWB8VndFBykIxCHLccwSiEknPAmFQwJvVzWHUehVHM5AC5wmqesOYcQTWTVU6m&#10;FGK+CiNAc1NMEyS6CRINgUQ3N8e2tsa3twFgsGQEIhWFykBjs7D4XDwxH08uJFCKCdRzW4SnlODJ&#10;JXBMbnNHWm1TQmVjbEVDTFl9dE1rchMqB0YqbUbn1UDTShviC6piHJ1fO0RmZBHjo9blhbHNtZkb&#10;O0u395ePD5ZODhdv7oysLfV/EUZLC/r1VdPudu/BTdvxofP4juvwwHXnpnNnw7o8b5oeV64sdO3v&#10;2O8fjz+4O3Zy5L57OHRws+/GrmlrU7W1pdzeVu3sqG7s6w8Oug4Pe4+PrMdHg3eP7cuLWoeNpZIj&#10;aOQaWFtBTWUypCEb0VFGItQT8PVYTA0SWYmAg+CwCngHEALOraxILsqPKsqLKimILiuKKc6PLMgO&#10;y8kIApUmtDbk4hGVXHqrUoTt1jJNarpOTlaJ8TI+RsJFCVkICRctF+LVMnK3nj1okYwM67v1HCEH&#10;jYZVkwlNbCZcKiYpZFS1iqHXsi09EvugdmzEMj7SNzFinRoZnJscXp4Z3Vya3l6d3Vtf3N9eOdzf&#10;vn/n5tn9u4/uHZ/ePbp/dPjw5N7j0wfPzh5vrK067AM8HptGI+FwiF9tUQesAYVuwhOgNDqcSu2g&#10;UNoppFYcFoKE17W1ViJgdTh0E4XQTiPC6CQEk4RiU7BcGlHAoIrZDBmfrRLzhwd7V5dmzx6dnD26&#10;d/bo7tmjuzurs+ODPXoO1dBJNNCxBjLCTEUN0DHDnTgnE+tiYN0MjOufGeEQxoXUaTlrTNrpkjDt&#10;IoZdwrLLuXalYFAltKpFfWpxj0JolPK0IracQxfSiWw8moZol2EKLMSYEea1ecGVNfGFL+vb//Dz&#10;iuTinNB7lBdi46eaJXUSLox3nrlbT8VVi4i5Xx4+IwnUKwgKIZLHaKHha2vKAYCoCxf++G+9vvt3&#10;QT6/iw29mJsaWlWS0gYuBoNygPlJGYDwxNiwNEB0RXGuUS3TKyUamVgrl+iVMoNKYVCfo1crjBql&#10;Savq1qs+FxnJDEqJSSXt0cp79cqynNTPwigeVpGDqykg1RXqKO3jeu7BeO/9OdvDBceTpeEXq643&#10;GyPvt8bebXjerrlerwy9W3N+2HB/2h59OPEvI9L+qz1wcVvhu6OLudGVt29pPXBI77iNhx7TvXHz&#10;w+v9T+ZtzxYdz5eGXiwPP18aer7oeLZgXzFxzcRGGjBJ3JTfR2qclhLnlJRZBWlWTvSwO6yEekN7&#10;mb6t1NhR9muR0QCh3k4CD50LoyYXrfmLMPrijFyMZk8ndIzTMcFDjLDbhxktg+eJRY12WtMQvXmA&#10;DLbgakzIim5UpRlT3YerGyA12ejtQyzUiIQ6qeHN9ihuzrqfHm3/8unZ3//y4oswevp079admcU1&#10;+/C4umuQJTGgRHqYxNAhNXVoLOiuQZLVyVAZEExOLRyZB4Gk11QllxcnlBcCyguSgfmpDcCCtnoQ&#10;prWRjGyzsjO+7KtF8ZXaiswWcCEGXsUgN4vYCLWQ0KWgDxr4bots2qadsukmBrRjVo3TLLcbxf0a&#10;3qBBNNwj9/Rre5RsER1F7KhDQIBt9SVN1QXQ+hJ4UwWmrYaIaKBgmhiEVg4VJuhES3kEhZCkFlN0&#10;UppRwehSd5q1nD4Dz2oU2LpEQz0Sp0Xq7pOPDaomHZrrTv2MSz/j1F936t19UquBZZQR5VykgA7t&#10;JIJ5tFYpG6EV4ruV9H49d6hHbDcJrTper4ol70TRkQ2wukIMpJzSUcfBtkqoSDWbYBLSuiWdZhnb&#10;ouB+wazgmpVcs4prUXN7lOwueadRytCJqRoRWSkgyLhYMRtl4pTZuEkTgqAFkdf/IGtM+rUd4/yt&#10;oPjCdf5lO9NHjg5ENoQVFcTk5UQWFcSWlQAqK1IrypPLSxJLChNyMiNSEq9FR1yKjfJOiPVNSgj4&#10;lWRAYEpiUGpScDIgMDH+WnyMLyDOPykhIDUpOD8nDlSe0QwubW0qb28FwtsrYO1AWAcQBitHIIAo&#10;FAiLrWTQm0RCpEFHFwtRdCoEASujEBv4bJhWQVFJiTIhVsRFahXUvm7ByJDe3i/v7RIYVMzeLr5j&#10;QD42Ylxdcty+OfP86d7zZ3svnu+9eLH3+Gzz5MHK7aPZheXBIZdSqSEJxHA6C4ImVODIVUR6HZXV&#10;SGM10lmNDHYjmVyFQ5cgoNlUXLmoE2xSILvVaLMO22simLRIjbJNKgaLxfVCSR1fUs0VV7JEFQxB&#10;GZVXfK6NWLkETj6RW0DiFzFlIL6mQd7dJtQ1c+QNNH41hV1JZFTgKOUITDG0owDcmM1kQM1dgrUF&#10;19769OHeysPD/bOjW0+P7rw4vvv88PDZwa0n+zeuW81yEqouI6YuPbo+LbIhLRxRlEyrKZB11Brx&#10;0EEmbkLKGhUyXFyKg0mwUtBmHMyAaNXDPwsjWJMaBlHCIAMC5tP79/5b9/P/6+sHc1+jo59ua7/8&#10;gr///W8nd3aMEtKgkT9u065N23YWPLfWr9+9sXrdM2hSCgjwFjysBQdrxXZAEa1NRXk5edmZzY3g&#10;3e2tnz5+/PH9+7ev37x6/uLw4GBpYd4+MHBui3otvebuPkuPtbdnoM9sHzwXRh6XzeOykQmoalBx&#10;JbCorbmGgGkhoFvmJ3vnJ3unPV2jQ1qnVeG2Kb90pU15jNOjppnxbo9DZe3hz8vCvqwYGk6FQozv&#10;1rPs/dKhAYV9QGEbUBh0bLEATyNDyYQWEr6ViIOSiTAaBcWk4bhsqlDAlkmFXC6bSqViMDgwuLmk&#10;tCI1LSciMsHPL+yH730uXQq46hN2LTD2ql/EBa+gP13w+eMPV/9wjvfvvvf+7bde//jNld9+6/W7&#10;767+4XvfP18K/N4r7JJP1CXf8wqjSz6xFz+XF31/OfKHK1EXvKIvesVc8Y2/6p/oF5js7ZdwwSvq&#10;mwuh314M/f5y2AWvcG//GP/ghJDI5KBwwLWQON/AKP+Q6ICw2ODI+ChACiAtKz23ICUrG5CaGgsA&#10;tEBb1GrF8tLs9sbS5tr8+srM6uLk0tz4wszI6uLk1trs/s7y5srM4szI1KjdatH1KDBWXr6bF3Vd&#10;6Lsiubz+zyvDf3Vi+u+crM9LF8WXp/h+Nma4Cp+Cbi4AV+aBilIbQLnQ+lI0tIaChrCpHVIeViHE&#10;qsRYrRynU+AMKrxRSzRqyUYt1ahj9PYI7IOKEY/pfGz5lHV2dshm02vUXBoVgUFDoK2VtTV5pcXJ&#10;OZlRiXF+6UmBuRmhJXlRoOLY2goApDYVCsmEQ3NwyEJEe3ZbSxoEnFABCssr8AGkfpOQ/m1Cxrfx&#10;md8lF1zJKPP/LIyC84CBuaXXCosCyvIDTZiv164LoqtGMcnVp1pbGF1fnd7YWtzc39i4fWPj7uHG&#10;6en83bsTB7cdO3vWze2e1Q390rJxZbV7fd2ytWXd2bLvbbtu7nhubo3c3Bi/uTq6uzCyMe1eHu0d&#10;taj65CwZBUVtrYeW5ZYkAGsywS3FSGwtjthIpkGZbASO2AiFVVTVZ1c2ZFY0pJU3JJfUJRRUx+aA&#10;IvOrY4tqAWUNKaV1KcU1KYVVKY0wIIHRIdNyB13mhfXr95/cffb67N3Ht7/80y9v3r19+Pjs5nkb&#10;2tKA3SmRazB4WmVNUxwgMyW9MDsPWFzeUFkHBbeg29G0WgiiENgASC+KTsoJjUvzD08IiEwMjEoK&#10;ik6+FgHwCY27EhjlF54QFJcWmZoXl1WclA/MKKtJyq+IzSwOTcoJAWR/HoiWEZ1elFJQlV/ZklFS&#10;n5QLikotCj/vOMsJjM0E5FQUVLaC4RQgGJkLhCRkAaNTisIScgIiU/3Dk31DAd5Bcf7hicExaZGJ&#10;2eGAzLD4jJC4tMjErNi0vKSc4oxCYG5ZdUk1OK+8Or2wHJBVkJhdlJRTkpxblppfnl4AzCyqyAdW&#10;l9XUVzc1gdtaWuBQOLYdR4JRGAg2FyUQoiVSjEqJVatQGhVcq2oz6WG93QhbP8YxgB4eRLvsKLcd&#10;5XGgR4bQQ9YOa09zt7ZWI6uQCoo4zGwKIRkNj/m/SHvPp7bWdM37/AHzcabeOtMnTPfuvbezDRiT&#10;c84ZIYQACQlloZxzFkI5Z5AQSEggcs7YgAk2NrZxzjbGabv37u7dp895334L233CTM+prpmq68PS&#10;krRqqfSs9Huu+7q1rNgvg3/amGQxwd1ObKCX1h9ghvo54RB/MCQaDImHgtLBPknYLx7oEfEYEEhT&#10;SW1lJoMC9zq6XDbVfwaMjpmRzeWyu/8shVxaVlZcXl5SVVXeDAaCQYC6mvKy0oL83IzsrOTMjEvp&#10;aXEF+SlVFTmghlJAbUFVRWZJURKyvU4uIQd6dH0+XY9b5bZKhWxkVPZ1zykt5ysK46tKEqrLEmsr&#10;klpA+WhENZXUzGUhxAK8Uka1mCT+bkN0sEciZgLqy0+d/PWJ73597uzZ+Lj48tJKOAzF5YgZDH4H&#10;ng6Hd9QDIMWldWmZRYmpeZeSsuMSMmMvpcdeSo25lByfnJ6UnpWWnZeYlhWXmHpcmxaTePZC0tnz&#10;yedj0mLiMuLis5JS8zKyi/IKy8qr6uqATeBjh1EbEAwBNLY0gCDApjZQM7ypGQEGo8BgNBxGwmKZ&#10;FIqASGThcGQkCisQ8e0u09Tc4NLa8MbO6N7B5PpucG7VMTTZ2T8s7A4xbN14d4DsG2D2R/nBqCgY&#10;lQaHlM5unkZP5gnaBXzktO5rcsWk8nxpdiIUUEbHQnVStl7K1suOZenkO7USn0npN6sCVnW/XePS&#10;iPVihoSKEVPRYgpKREbxCe0cHJSBalGwCfYu4WCPxWNU6qRsPgUjZhIVPJpawmGTsSgIqLasoLok&#10;r6Iop7QgKz8zOSPpYkLMmZRL5zOTY/MyL+Wkx2Snns5M/rY492xd+SVIYyYeUcamNP6NUSPr91n7&#10;fZZ+n7nPZwoFzJF+y3DYFg2bowPG6IBucsSyOO1aX/Hvbgzcujby8GDm2mZ4ZcY9HOzaNn+dAFy3&#10;xK6YU+fMRSPmZr+F02vl/qusnUQVB8bB1hkk2JBLfGXau73Ud3N98MG1iSf7sy8OFt88uvzm8Wc9&#10;uXL0bP3d880Pr7bePt88fLr+8tHl14+vvHm68fbF5tGz9TdP1l4/Wn71YOnF/YXPbqPFN09W3r/4&#10;t8Cjp3dmHu1P3Ls+ent76MYxNuq7uRm+szP88ObUsUfp9uzzg4Unt2Yf3pi+uzu+d2UHSVzGAAAg&#10;AElEQVTo6mJweaJnZcK3MuFfmeidHXKP9VvDXt14v30+2nNlJnJlOnJlevDK9NDa5ODqeHh5ZGA2&#10;7B/vcw92m/sdGp9Z7tDwugQEHgmKh1bL2bges3JlPLwyMbgyObwyNTYRDoW8XofOODE4vHd19zfv&#10;Pn04/PD25dvXz14fvjg8enX07s37o8OjN69fv3714t3bw0+f3v7u9x9/8+PRxx9eHr19/ODR3rXr&#10;q4tLw7vXlx89vv7pN89evT64/2Dn2vWlhYWhSMRttSqcLpW3R9Pbb3B1y012rlJHkGtxUg1arG6X&#10;aZHHGRxmnEzbLlS2skQNHAmQLweJO8EiJUigAPKPW9cDhAqASFkvVQEVmiaVoaVT16zQHndgURkh&#10;OhvC6sWbXFiDA6W1IjqNbVJtC08F4iob2fJGpqSRJgKQ+XUd7Bo8uwbPqcVx6r6KW4fj1jF5VUxe&#10;FU9cL1Y0KdSQTg1UpYF2adpkSrDwGBhV0+ilRFIBDpeDxWZhMJloTCYGk4k9JkfZOFwODp+Lw+cR&#10;SUVUehmDXc3m1XGFDceoSAziikBcIYjKrsVTyxEdhW2YvFZULhiRDSeU4Bi1VCEYx6xr6ygFwrPr&#10;WjMWtV+dI2FVrsko8zh1vd3mUK9jbKh7bjJweSm0thRYXuhZnHOtLLmvrHmvbvRc2+m7uTdwcCt6&#10;9/bovdvj925P7l4dWFnwjA8blufd17bCD+9OP74//ejexIO7Ywe3I/s3A3vXvXt7nps3vPv73XcP&#10;Ag8fDDx9En3yePjRw+GH94dXlxzBgFijwrHoTRhkRRMwu7W5AAGv6MABcDgAGl2HRNa0t1fC4RWw&#10;tjJYW+lXQUtgkBIYpBjSXNACymsCZkObC1BtZR2oGg61VS7EGLpouk6KSkqQC7EiDpLPhLOpUB4T&#10;LuKiZCK8VkW3mQQ+T6dOzeSxkaj2GjSyHotpwONBWCwQjQYgkXV4fBOVCuNysGIhWSlj6rqEJq3U&#10;alC6LJper3Uw2DM1FlldnN7dXLt/+8aTBwcvnz46ev3y6PXLN8d6sbO1ORyNaLUqmUzI5dHJZAyZ&#10;gqZQUVQ6ks3BCUUkhZIhk1ElYpJIgOey0Qx6O4kIYdKRAl6HUspQSBgKEV0uoHeKWJ9NRiK9QmLs&#10;lJm7FKMDgWuba795//qrPry+vbU63e+1cKl2DtnJIrqZHX4OcYBHHhHRRoW0cSF1QkgdF1DHBZQx&#10;AWVSypzp5C3qxFNdgmEFNyhhDih44S7xkF4xZOqKWrXDTuOQwzjoMEYcxpBF12fU+LWq7k65Wya2&#10;C3hWDstEp+mJRAMJ5WNXjUgy57vi141n/8qpzl3LiQ3T6SXthZHOhBFl4pfr+pQ+z20RGlR0KQ/N&#10;IDaDarIyE7/79h/+S+ypv81JOVNXlgFpKEFBakkoMKq1vrmutCwvozA7vSQvG9ve1u2weu0Wt9Xs&#10;sVu7HXafy9HjcnQ77V6nrdtl93kcvV6n32P3uazdDrPPZQm4rV6rDlCWDyjLA5bnMWH1fFSjBAfu&#10;UdDnenR35oJP1qIv1kcON8febk982Jn8dG36h52JD1dH321EP2wO/7A1+mln/P7Iv7Xv+U/vy0/t&#10;2GJ2ndk3/cC7Q6wXn8vcjq4cM6P3m2MfNyc2fRofB8Gpz1TBKvzs9jkDd9UmvuyQbLhl02p6iItw&#10;4BtcHQ3d5KYv9qKBz0lGX4DR2GdgNCHtmJB1TMgJx1IQpjpJx8BITZtUEkck2LAAEREgB0WoqAQT&#10;FiD7OTA/szXAagtyEWEBelDcMSQjR5X0CYNo1qle7rXd+ldg9MevwOjw8Matg8WVjXB0ytoTlhs9&#10;dKOXavHR7X2M7jCvf0QyONnZOyC0e+gaPU4qQ/C4bXRqC50EYRDbGAQ4h4zmU/EiBknKoU5rvyZe&#10;z2nicEgAldgsYCM6pUR9J82qYbr03IBdOtStngqaZyOO+SHXwrB3NuKaCNpGek0jvebRgGW0z+rW&#10;i+RsHKkdgGquhDeWtgKKYKAyFKQa397AIECFTEyniNIloak+q0tCVUuoGilVJ6cblEyjiuU2ivuc&#10;XdFe0+SAYy7qWR73L452z0Xd0xH7TMQxO+ici7omBywjAX24WxXydAY9yn63ot+l6Hcq+hyKoKsz&#10;7FEPdmvDHnXQ0dlnlRvEFF5HKxpURoLWcXGtCjpWxeroYhO6OEQtn2IQ0k0SlkXOsSl5dpXAoRY6&#10;tSK3XuLSiZ1akUMjcGgFdi3fpuXZdDyb/lhWHdeq41q0HJOGZVAz+rSNQ6rMqa64Vd2pf4+Q/pPD&#10;bdt84orh5IzqVJ/gnIYcj2tJqavOqKnMKCtOLMiNzUz7AoziigsSv0Ci0qLksuIvSikuSCjIvZiT&#10;eSE3KyYvOzY/52JFSSqgNg8CroQ2V7a1VsIgFaj2Gjy2gUwGs5hQgQCpUHRotXSrmdftkRv1bLm0&#10;g0lv7VKSvU7Z5Ih7OGwdCOg/P+pb5yb9W5fHVufDsxP+kbBjYtgzO+Fbmu/fuTp+787q0eubR4c3&#10;jw5vHL258eTp1Tt3l3euTc4v9Q1GLQ63WGugi+UYKgvM4kP5UoRUhZepcDIVTq7CCYUwNh1EwVaJ&#10;mGCtDN1tZvodnD4PP+wXB7zcbhfdYSXarB0WK85kxRisKJ0FoTbDVCaowtAi0zfJDM1yU4vSAuly&#10;wHVutNlH0DoxSlO7SNXCl4M5YhCTB6Qw6gmkWjSmUiknBHt1u+sTt3aWHuxvvnyw/+r+/qu7t14f&#10;3H5xc+/pte2Hm1cme5x6JhFWnA4vTkcUp6GKU6l1BaLWGj2u1c3ADYiZM3rFlEY2oRKPKgSDInY/&#10;h9ZDI3ipHR4q3kXBOciYiEbxxz/84f+IDv2FL90b/pqL8enpyr9/+8mD236rdMinXxjpuTwT3lmZ&#10;uL29MhPtcxtVbBKGRcQyiVgGAYdDwGoqy8tLigk4zJ1bt37/29/9+OnTh3fvj14f3rl1a21lZSgc&#10;DoeCwb5AwN/TH/CF+vzhYCAaCY4NHydeT41HKUQMDNIIgzRyGHiZkCYX0taXBtaXBlbn+han/HNj&#10;3sVJ3+psYH0xtLkSvro2uHV5aHrUFfAqr5q/hn91ieA6Fd1lFfX7NP1+baBH4+9WG3U8sYBAJkBo&#10;ZDiHiRPxKTIJu1Mh0HRJTUa13WbyepxGo+FzMRoHBkfX1AKzcoriL6WfORP/zTdnv/8+9szZpNi4&#10;jPOxaacvJH1/9tK3Zy5+czruV6di/scxMDr7i29O/903Z/7+18fM6Fcn4787k3zyQvqpC5mflXXi&#10;XMb3Z9K/O5X6/am070+nnziTcfp89vnYvNhLhRfi8s7GZJ86l37ybNrJs6knzySfj8uMT8pLzSxO&#10;zSxKzihISstNycxPyy7IzCvKLS4rKq8qq6mrrK2rqqurqa8TCHmDkeC9g5vPn95//uTe8yd3nzzY&#10;f3Bw/WB/697tnYd3rz95cPPu/vaNnbWty/NzE4PHOeUOg02vMKhEXVI2l4YVk6ss9LRhecKyPmbT&#10;fHrb8hUu/6eXqpNXzSevGM7OqC8GJalaah4LD2ST28QctIAF59JbWZRGPqtFKoCp5Gh1J16rJht0&#10;TKdD3OvXDEUdY+M90zP9S8vRwSGP06WWyZhsDo5IhMLgtSBQcXVVZkHexeKCi6VF8ZWll2orExtq&#10;ksENaW0t2Wh4IQlfjscUY1AFiPZscEtSLeBCYfl3hZXfF1adKKw5WQY8X9USXw9PrYMk1TZfqgbG&#10;NTTEg+sTJhVfn7CWjGlRn255qv/WjbUb++vXbl/dOtjduHfz8sM7y08ezD2+P/nwfvT+3fC9g/67&#10;t30H+4H7d4KP7oafPYg8vRd5cmfw0f7w45tjT25MPd2berg9dW9j8tZK/2rUNuySOWUsNb2Dj4Li&#10;gRhaK5WHFMpJEiVVrmKoNGyhhEhnIzAEUDuuDoKuaEIUghAFjchjAREFwPaCBlhBY3tJE7K8BV1N&#10;4rRLNCyn3zgyM7BxffXZ0eOjHw4//e6Hf/p//+nF4avdvRtjkzPu7l55pxZHoLW2YWoBLXmFVUWl&#10;9eVVoBoAtLEFDUWSMSQuHEtvaSc2tKArAZCCCmBafkVyTumljMLYlNyYlNyY5JwLyTkXviyn5Sfk&#10;lKQWVeVUNmSWA9JL61KLatJL6jLLANkVwJyKxpwKUG5FU1Yp8Es4UWpBbXpRfWZJQyUI2YphUPiq&#10;Njy7phlznF5UWJuaV5WUXZ6QUXIxrTAmKS8uteBSRlFyTml6QWV2SW1BZUNeRX1uWW12aXVBZX1J&#10;bWMVsKW4BphbVp2aV5JWUJZeWPE1YqnouLNbbll1YVVtWT2gElBXDaytB9U0QwHtaBCB3MLlIZWd&#10;BJuV5XKyu73sgJ8dDLAH+lmDIdbQAHM4zByNMEYj9NEIbTRCHQjg/e52hwmsVlQJOfkkfBIGEQdr&#10;PWthfP9lqA/ps+02pK+HNBjhBftZvT661032OCleB9Vrp3XbGT4Hy+/kUDsawcDCqrI0MZ/gdqj+&#10;AzCy/nuHkcnttHw2GdncLrvH5fC6HV63i8NmVlaUVVWVgxoBKGQbBgWDt4FbwAAgoLKhvhxQXwqo&#10;L2lprkLAGzqwLRhUY3tbLaS5nMtCOSzSqbHuwaDFbZWp5bQOJGBR/dVoXJP/bW76qeK8mMqSS3WV&#10;qW3NxR0YAJsBF/IwEmGHQkox6UVet3Yg6JJJ2a0tgOSkuPiLMYmXLqUkpVSUVbdBEHQqh0xiYdDk&#10;tjZcA7Ctoqoxr7AqM6c0LbMoKS0/ISU7PikjLvE4Ru1SSnpCasallPS4xGOEdD4u6eyFpFNnE8/H&#10;pMUn5KSkFaVlFKVlFqZnFeQXlX9hRvWNzfXAYwGboODWdggMA0cQkEgKBs1Ao+koFA2JpCCRRCQS&#10;j0RihGKBw22eWYguXxnZ2BnbuzNxebtvZtkWHpX1RniePrrVi3P1HgOj4LCwPyruH5T0ReQ2F7tT&#10;jWeyWjls2Krhq52/V5BQXZCKbq4R0dAeg8ylldjVQmsnz6kRdRtkAUtnyKGJuPUjPnPIoe7RS61y&#10;9r/KJKbrBJQuDsGm5PZalGMBe59dbe8SKrmkLiFNK2EZlXwxk0BCtrbUlTfVlAAri+rK88vz0/PT&#10;E9Liz2cmxeSmxhVmxhdmxhZmni/MOl1RcKG+PL65PgUOzsbBiv/GadP0+SyhgC0Sco4MeSMhW7DX&#10;4Peoup0yj13otHICPdJoWDM/ZV9b7N660r9/bXhpxhnulZu70P+7U/PW8Un53Iw6LiRNVRFSwRUJ&#10;JanfokA5chY00q2YHDAsj7t2loP7m9EHe1Mv76+8erj6+vHlN8823jzbOHq++e7l1usn688frD06&#10;WHrx6PLbl1s/vr/58XD33YvNN4/XXj9cfnl/8fm9+VcPl46ern18tfn22eXDxysvHyx+Bknzzz9H&#10;ZT+4OXH3+ujD/alnB/OHj1ZfP1z5ojePL797tvHx5fbL+2sPbszdWB+9fnlkd3V4ZyW6NtU3O+QZ&#10;7jWNHgcSOaYjnpnB7rmob2EkMB3pGe93R312n6XL0slXcAgiGpJDgFBRQDiwqL44OTfxRHtjqYJD&#10;GA24JgZ8M9Hg4sTw2EBf0Ot2GowTg9G9q9uf3n78ePThw5v37w/fvX/z7v3Ruw/v3r9/e/Tu6PDt&#10;0av371//8MPhj789+vTj64+fXrz/+PTB4+vb1xan5wa2d+cfP7n+u9+/fnN07+Gj3WvXl3Z2F7a2&#10;5zavzlzdntnend3dm1tcHYiO2929UpOL3WUmiboQAiWMJ4dypa10PpDIrMGQS0nMKqYAIFK28GUg&#10;rqSBJaxji+q4knqBrEGqAqv0bUY7RmNqV2qhYiVYoW3TmNEWN9niJls9FJuXpjJh+MpWIqe2g1WL&#10;Z9Ti6LU4eh2OXo9jNCDINRB8BQhZDO2oQtEaSHwIiQ8hM8vIzDIGr5orBogUTdLOFrmqVdkFkSrA&#10;AnEDm1dDZZQRyYVYfA4ak4VCZyJRGQhkejsiDd6e2gZLgUCTWyFJ7YgMLD6fRCmls6pZvHquqJEr&#10;AnGEII4ARGXXd9CqUMRSGLawFZXf1J4D6yjFMepoomYsow6CLa6HZFQ1pV79c/K8hJSFgANx6GYS&#10;DkontMsEJJOW6/coBkO6iRHLwqxzZcl9edWzccW7tenf3e7b2x24tRc92B+/f2dma31gZsIRCnRO&#10;jlo21voO9ifvH0zfP5i8fzB+cHvo9n7o5o3e/Zu9t28FDu70PXoYef5s9PD11Ivnk08ejd+/OzI/&#10;Y/E42QIuBIuqbG7KrSxPqqpMqavNADbkNDRk1wOyauszq2vSKquSKyoSGhuz29vLSaRGEhHYga/H&#10;omvQyKrP5Rjlba3FrU354IZsBLSUiK1n01qZlBYqAUTAADDt1e2QMkhTIay1FAmvxGHqqeRmHgeh&#10;lJMYdCgSUV1Xm1lenlxQeDEz+2xi8rcXYv/++5P/9fTZvz0f84/xl77LzIwtLUkHAcuaGiuaQVUQ&#10;cC0RBxfyaGaDqs/vmhof2rl6+e6dG69ePPndbz99+uHd+3eHh6+fb2+vDw+HdXqVTCHg8mlkKppM&#10;Q1HoSBoTyeHjxFJyl5qtUNCkEqJQgOWwkQw6jExq5bBQUhFJp+Z1KdhKCUPGpyoEDJWIrZEKNJJj&#10;aSWC0X7f7a0rf/rdD8f6/ac//eE3D7YvT3ltXRiYDgMzYWEOPLybiOinoodZ+BEWfoyFn2R1jDPx&#10;YwzcKAM7wSXOiGiLCs64kBZmE7opqF5WR1BAG1Twh9XSMaNq2mmccZvnum2Lftei37Xkdy/7vcs+&#10;z0qPZ7Xbs+J2rTgdK3b7gtU6azFPmY1Rgyao6/RqZD4te8TYPGcpXjElbpjO7Zj/wsTmXzwxDmqr&#10;nSZJl5TGJsNRkNqKguTEC9/88m//y6Vzv6osTENDGgiIFiKylYiEIJobwDUVJTlZBVmZxbk5DBLR&#10;a7d77XaPzd7tcPhcLr/b43O7ul0Oj9Pe7bb7vI5At8vvdfjcth6Xxe+2BjxWnVJU/xkYNVUVMNsB&#10;QhxYSWnrVbMXAoY7C6EnV4ZfbI4dbk8c7Uy+2538sDv5bnvsaHP48Erkzfrg0cbQ283ofhC9azn+&#10;dVvms1uWCzuWrzevf/HX/YeV1tPXHQm3/aUPo+jDRf2mT+uiQQnF8SJQvovSOqlmrtgkGx7lrl8z&#10;p2P1s9uNiGorutZLAvUxoQMc+Nd6NCFmVIQdE+PGJfhjYCTtmJQTphTEqeMAbPKMijLbRZmQd0RF&#10;qBAXFuLCwvz2iAAR4sH7OG1+JqSPAx8QoIYk+CEpYVBGisgoozrBjKNrqdd2a3ni8IvD6BgYvfnj&#10;zy9fvbp+49bcwmp/eMzkCUr1bpqpm2YPMD0D3N5h8cCEYnhWHZ3sGhztHBhS+gNSl1tkMfHMer5F&#10;J7RoxYZOgUbG7RSyOoXMNePXAthoZwaV1MJlwmVCnLaTou+kGJRkg4Lk0rH6bOLhnq6pkHlh2LU2&#10;6V8Z9y2OeGcHXRMh20jAPNijN8rpLHwzpC6voSyttjilsiCxrjStsTq7BVDQgQTy6SiNjNkloct4&#10;RAEDw6UiOGQ4m9TGJrVxyDAuBa6R0Lwm2XCvZX645/J0aHdl5PJ0cHbQPew3DvuNY32WyZBtasA+&#10;FbZPReyLY94rs307K4OXZ/rmou7RgGmoR3eMipydfTZFr0XmN0pUbBwFBgCXZSLqi6kwoJiE5ONh&#10;TGQzGdpAg4NYqBYerk1EQkpp2E4OsYtH1ghpeilTL2UaZEyjnGlSsixdHJuW5zQKvVZpr7uzv1s9&#10;4NcN9ZsGvyhoMmrZLDq0qTEPhajmM4C+rqoRdfrxwfVFn8fhfxhj/8uabfOJNd2pCfkpN/MkC3Ky&#10;uuhsQe7Fz5wopaI0rao8o7IsvaI0raI0rbggMT/nYlb6+cy0c1+Ul32xpCC5ujy7qiyj8vgzKUBA&#10;HqytgkRs4nLalQqi1cq320Uup7TbozQZuAoZkc2EWYz80SHnrevz2+tja4vhmfGeK8tDN3fmnj3Y&#10;vntzdW9rdn15eH05ur4S3ViN3tiZeXBw+c2rm4evbrx+tff61d69e2s7u1MLS6HRcU9wwOjyyDQ6&#10;ukCMIlCAdHYrT4yUq4nyLoJcRVCoCAJ+O5PcRGyv5JPBaiHaY2D5rbygWzQUUIR84oCX1+1ielx0&#10;l4vqdFHsTqLV2WF24owOjN6O0toRWgdC50IavGiDF2Pw4ozeji4rUqqD8OSNLBGAzq2jMGqI5Cp8&#10;RyUGU9Gp6BgI6PauTt25tvTo1sbrhzdf3t17fvva0xs7969evr26cH12ImLWdBKQkLzktrzk9vxk&#10;VEEKuTKXByxXwRvtREQ/jzqtlk2pJJNK8YRCFBVxQhyaj0ropnR4KHg3Bd/Dpf/xDz//e7Lzf7m8&#10;5/k6PftPP736nzZ1fWu12yQe8hmmIu7lydDO6vRIv8eiltLxCCoOQcEiyBgktAlYVlxYkJvNpFH3&#10;9/Z+/9NvP334+PbwzYtnz25ev768uBgJhUJ9gT6/z9ftDvi8/b09A/3+oUhwbCQyMzUyPTGEhDXD&#10;ISAEtEkpomuVXF0nb2t1cGt1cHM5vL4Yujzff3Ulcm19ZH978vbu9J3rswc35uYmvL22r20oN02n&#10;ufTPVkT1cTSs0yq1mcVmg1DEJxBwLc2N5Uh4I42MkggZXUqhXquwmLRul83v7w6F+u12u0LRSaOz&#10;m1tgRSVVFxPSTp25+Otvz/3DP5z41TdnT5y8ePZ8yrmY1LOxKWdiU05eSPz+3DE2+uWJC//w7dn/&#10;/suT//2Xp37xqzN/983Z//F97K9PJZw4l3ryfNrJ8+knz6d/fybtu1Mp355I+qzkb0+knDyTcfZC&#10;dszFvM/KjbmYc+5CxumzKSdOJZyPSUtIyk3PKs7MKcnKLc7KLc4pKMkrKisoKS8qqyypqCqrqq4H&#10;ApshLe1IuNmsX12e/+H94R9//s2//NNP/98//+6ffv/DT5/efHz77P2bJ1/0+tndp/dv3N/fvrax&#10;tDY/Pj0Siga9wR6bz6nXKfl8Br4D2cwgtEs4JJ2Ca1QJerWoUUP1jDplRXduw/jXFphvmU9e1p8d&#10;VVxwsmLo0HONtcmwllwirpJKArAYLQIBUqWiWKzC3j59eNAxNuGfXxoKD3kcbo1cyWZz8R0kKBRe&#10;CwQVV1Zn5hfE5+XF5Oacy8k6lZd9qjD3dEnBmZqKOBAgGQ7NgUGz2qAZUGh6Y1NCDeBCcdWJ4uqT&#10;JbWnSwFnK5piayAJDYj0OkhSTVN8Zf0FQP3F5vrEK7qvdxdLroaVCd/1q1NPn924+2Rv79H1jQfX&#10;lx/szT64Ofbw1siTg+jzB0OHT8NvnobePut7/zz0w6vIT2+G//A+8tOr0MfHgTcHoaODoXcH4x/v&#10;Try9NXl4Y/rlbt/1KfOsT9ij5NiEDB2TLCOwOqkiLavLLOgyCdRGgcYglHUyeGICldWOJTe1YauB&#10;sHwQsqgZWwolVoIxJQ3wguqWnAZ4cQumGkEGMSV4lUXkCzsml6Jb+1devHt69Onwh9/98PO//OH2&#10;vbtjU9MqrYFMY4OaYRnZRVm5JTn55flF1QXFtUWlgJKKxup6KLAZDUVS4Bg6Es/CkfkQJLkOjCis&#10;akwvqIxPLzh9Me1sQuaF5JyL6QXnErNOxKb88vTF72KSzyRmXcwqupRTmpRfkVZck13RUFjXXAlu&#10;z6sCpeRXnU/Ku5CcH5taGJ9RkpJXlV3aUFIHAcGJWJpI0GlBkfk1YFRidnlSTnlKbkV6flVydllC&#10;RnFcSv6xUvMvpuWnF1QWVTfWt7SX1Tflldek5Bal55dkFZXnlVan55UkZOSeT0w7n5RxITk7NjXv&#10;mGclZZ1PzDifmH4hKS02OTUmMeHCpdjzF88mpcflFiZV1Wa1I6vZHJjZzHS7uIFe4fCQfCgiGhzg&#10;RYLMSJAxGKRHQ/ShIGWwnxTpJ/jc7XYTWKOsZtMzUfDzNZW/KC/5f4rz/6uf/csvF8SAvtTtxIb6&#10;mVOTioEgx+0k6DRwdWebWgFTy2EGFdqqJbiMVDS8urEur7woSaviuOydLrvKZev6XJL2pSrtuCTt&#10;c4aRyeX4N2DkdTt6vC5ft4dM7KitrqyrrYbDIXQqgcOkMKgEChHTgW0n4tspRASNguSwcCI+US6h&#10;SYREPgfLoiPMesFIxLGzMT4edVv1Aha5raX+az3ajuXkuRP/7VLM32ennSwrvAioTke0VVCJzWIB&#10;TiYmyMREmZik1/Ccts6Az6KUczEoaFlJfl5uVk52dnZmdlVFTWszrANHxWIo7e0dEAi6EQSvrW+t&#10;qAIVldYdY6PcstTMwqS0nPjkY0gUm5AccykpNiH5YlJqfHJ6THzKmfOJ35+KvxCbnpxamJtfnZVT&#10;lpqen5CUkZaZl1dYWlpZU1kDqK5rrAU0gZphUDgGiSF1EFlUmpDNVhAJPDic1NjYDga3Q6FIBAIt&#10;kghdXuv88ujq+ujm7tje7Ym1zcDkvLl/SNQTYrt6KRbPF2DEGhgV90fFgYjEH5KabHSpHEUmAxm0&#10;5s0/Z2LoqFmN5dkUBEgrpEZ7TCGnptei9OjEPQZpr1kRsndFvfqJgHVh0DMdtI/7TVG3NurWDnt0&#10;I179oFMdsioDRmnY0TXqM86FXdFuvd8styjY1k6uvUvg1Iq7BBQusR3bUo9sqoYBK1rrSwFlORV5&#10;KXkpsfmpsYXpcSVZ8aU5F8vz46qKYmtL4gDlF0FVl77ob/p81nDQGQk6IyFHJOQIBky93RqPQ+5x&#10;SDwOodvBC/YqxqL65Tn35eWeq5f7rm2FZ8YtvR6BTdGw89f5QncsJzcMJxbVp8aVMUNdeT5Vo11D&#10;67HwQl75SL92dtQ+O2qfOZZjccqzOu/fXA1trg5sroU318LXro7cuj758GDh0Z2Fx3fmn9yZf3pn&#10;/unB/LOD+ZcPlt48WXv/YuPo6eXXD1ee31t4ejD35M7so1vTD/en7t+YuLs3/g3kkH8AACAASURB&#10;VHB/+unxJ1de3F96fnfx+It3F1/cX371cPXJ7YW716dvbIze2Bi7uTl+8+rE9kr08mxwbqR7fqRn&#10;ftS3MOZfnuhfnR64Mje4MjkwP9I3FfFFeiw9lk6jkqORUJW8DjEDSUU3IprKAKWpJARQLaQN9thG&#10;+jyT4d7Zkch4uH8w4O/zeBYmJ29du/7p7YcPb969e/3mzcvXR68P37558/7d0bu3h+/evn779sX7&#10;Dy8//vDq00+vP3x6/u7D48O39+8/3Nm5vjC/NLh2Zezq9uzN/ZWt7ZnVtZHpmeDi0tDlK+PbO3O7&#10;1+av31i8cWtpY3tsfrV/eMrWHZTrbDSODMqStDCETTQekMIBkFi1HfQqCruWIWjgSZu4kkaOCMgS&#10;Ajii475jguMkaZBQBhLKmySfG5ApNe1qI8ZgI1jdNLOLZnJSjXaKXINmi1uw1BostQ5Hq8fRGrDU&#10;BgwFiCID2wn1UFxtM6oSiq9HkEE4JgTHhBDppUR6KY1TxRbUC6QgsQIsVbYoVBCJHMwXNbB5tTRG&#10;OYlcjMPnYbA5KHQWEpXRjkiDwVOgbUnNLZdATRcbgDEtrUkIZCaeUEihVTA4tVwhkCsEcYVNXGET&#10;g9tAZtbhqVWIjlIougDcntOGK0ZTq0ncRiS5CozMrwanVjWm/Otjxpbp5BXD6Zmu80FRvJ6SxsRW&#10;UQnNAhZcKcXq1USbme5xsnxebl+vIBpRTI7pF+fsV1b9O5vhm9fGFma8/f5OvZrqtgki/Zq5Kffq&#10;on99NbC10b+71X9tJ7B3rXf/Zt+d26F7d8NPHo28fD755nDu5fPpxw8n7t4ZmZk0OSxMNh2MhJc1&#10;AbMrShPLyxIrK1NqqtOqa9KqPquyOqWiKrmiMrEBmAWBFqMxNRhMDQpVhUBUtMPLYW2lbdBiSEth&#10;S1MeuDGnHVragamlU8AUQmMHph4Fr2prKQE3Hqe9Auuzm4C5zeBCOKwCi6mnkJtRyJrm5qKqqtTS&#10;ssTCoovZeedT009eSvzmXMwvYuN/mZD0XWr62bz8hPLyTGBDaQOgtKG+FFBXCm0BYNFQBq1DJGCq&#10;lGKLWev12IP9vtHRwbGxofHx6OTEcH9/j82ml8n5AiGDySaQKAgyDUGlI2hMBIeHEUkIyk6aTE4S&#10;i/ECPprDbmfQoWRSM4vRLuLjVXJ6p4zeKaF3iuhdYpZGytXJhFoJXyPiqQWckUD3ra3Lx6joWD/8&#10;6ecfHmytTXksaiREj4KY0RAHBuIjwAcoqHEWbordMcslLPJJ81ziLKdjmoWb4RJm+aQ5EWWcRxxi&#10;4/vo6BCHEBFQozLOiEowppVOmFSTFvWUVTtt1884DLMO47zDvOC0LDktK07rit2yajOvWkyLJsOc&#10;UTelV48a1UNmTcim6bOp/dYur7XTppcYOrkqMdUkhPplpeOq5M9Tnf9bt/yAFmjVCeV8Eg0PgYOr&#10;6kqzCjMvpsSdqC7KwECBEjZZyCAyCWgiEopsbmwF1Jbl5xXn5pYV5CtEwm6H4wsw8jocPf8RGHk/&#10;AyP/F2Dksfe4rcfAyGsTc2n15QWA8nxIfTEb3SghQdUsVK+OO9Oruzbtv7MYurcSfrQWeXZl6OXG&#10;8OHVkTfHGn5zNXq4OfR6Y/D1+uCN3vovx86GB7o5oN+NWteDuhUPetVadtmUvGE6/1c2uNm2nLhq&#10;OrWkOjUhPh8VZY0poVNa1pyBt2wRDksJXkqLFlpubK9y4oF+WmuQBQtz24f4qOHPwGhcgv83YCQj&#10;TMk/A6PPTdNmOsnjMvyQEBXiwAa48Ai/fVCIDPMRQS68j90W4iMHxdgROXFIRgpLSUExcUjNnbR2&#10;LvRYrs9Fn+1v/Pj28W8/Pv3x4+NPHx48eLC+fnVkZMrpH1DZenhqO1HnIpl9NEc/0xvm+oeEwRFJ&#10;35C4d0Dk6xM6XByjkaHqJCulZIWILBeQBQw8i4SkYNoYBMTmn5Oeu2UVXBZCwEVKBGiFBNspxnaK&#10;0CohyqwkevSsfrso2qOaDBrmo46FYef8sGs+6poasI0EjJFurUFOZeLBrfV5DeVptcXJlQUJdWVp&#10;oNpcSGMxvh3AJLZJOB0iFo5PR7PJ7YwOKBXbTEKCOtob8DAAFlpHw7YIaaguAdmhEfY51KN9tsmQ&#10;c2rANT3gmg5/kXN20DUXdS+MeFYn/etzwa2lyNpU7+yQa6TXOOBWB2zybqPIaxB160XdOpGa28FC&#10;gxGAYlxTJa0dJOiAc7FQBgJMhjZQYY0MBJiNbhUQ2qVUzJ+BEVUvYXyVlK6XMQwKprGTadFwHQaB&#10;xyLpccgDHlXIpw35tEGfNujXmvVcER+DRddRSGAOCy6TdFikjV+G35b5pI5X4uBnDcnjFzTnNgyn&#10;/hPn0b+e7T+DzhMr2pPDktNO+jlOe1xdeVJpUUppUUpRXkJe9sWstPOZqeczUs+lp5zNyYgtyE0o&#10;K0orLUwtLUwuKUisrcoEg4qQiGoKuVkgQGu1DK3ms9RMhYwo5KEZNKhJx42GbXvbMxurw4sz/eND&#10;7uXZ0M765IPb67evL1+/OruxMrZ1eWJnY3Jva+bg5srj+5uHL24evb717s3tD+8O7h6sra1FB8JW&#10;f0Dr8ihMFr5CRebwEXgSkMWDy1REk51vd4s9PfLegNphFWiVZDEdphHibSp6wCoOOqVhr2LI3xnu&#10;kfV3i/xuns/D6fGwvR6my02zu8gWB95ow+isyC4zXG2Bq23tGke71oHUOdF6F1ZlRkg1x8CIIway&#10;BQ1MDgDbUdYKya6quoRFV8nF2GCPen7cv7cxffT45uGDG6/v7b26c/3JtY17V5ZuzE9GrToNGQ0v&#10;SEMWpmOKMvAlmYzqQmFjZRes0UFABrm0mS7ZTJdsWiWd7pSOSvgRHjNAJ/npJB+d2EMn7q8s/k9Y&#10;5//m5T///sOX//2aI/Z/3c6//Mu/eE0Sr0kS7jFMDfasL4wOBZxmtYRBQNE7ULQONBWPhoCAlWUl&#10;xQV5XBZzYXZ279q16zu717Z3dra2VpeWpsbHB4L9ob5Af8Af8Hf3B3o+O4x6o5Hg+EhkZnIkHPTB&#10;ISBYayMSBtYquEa10KQRba9GvmhrNbK1Gtm9Et3bHNvfnrxzbebujbn7+4vLM73DLvyXPZ/XJ3fJ&#10;ySYtx2WV+r1qn0fd7e5yO1XaLq6ASyDh2xhUjIhPUymFMilPwGMyGRQ2m8Hnc8ViEYvNJhApCCS2&#10;rgGcX1SRkJx1Libp5Om4b749992J2NNnE87HpF64mH4hPv1CQvq5+NTTsUknzif8+nTsP3537he/&#10;OvWLX53+Coy+i/n1qUsnziafPHdcYnbyXPqJs2nfn0757mTSdyeTvz+Z8v2p1JOn006dTTtzLv1c&#10;TGZMXPbFS7kxcZnnLqSePpN0ITb1UmJWanp+emZBZnZBVk5Bbn5RflFJUUlZYUlpQXFxflFhAwiI&#10;waF5fHZ/v393Z+PHT+/++POPf/z5x3/++Tc/fTp6/+bZq6d3Xz29+/r5vcMXD148vv3o7vW7N65u&#10;X55fmh4ei/SGe10Bj9lr0+qUAjGHRMXDuFSMnE81dPJNXcIvkvHITGI7srWOTUb2dEFm7XVL5ox1&#10;c8z2n5/H/v0p4i8ub5lPXzbFzBtShk2l3Xqo0cy12sUur7K7VxcIWQaibnePXmeSCCRUOhuLJ7fB&#10;UA1gSGV9Y2F5VXpFdVpVdVpNTWptTUpdbXJ9bRIQkNLUmNranNHclAoCJTUA4wHAi3WNcbWNsTWg&#10;uJqmuBpwXG3LpTpIYj0sBQBNaWhNbmxOhrSkIVuytv78hDXrIS+Oeq+uDd+5s37jYHPn7tb6/d2V&#10;h3sLj/ennh5Mvnww/ubJ2IeXQ+9fDLx/Hnj3tP/j89BvXoZ/dxj+6WX4N88GfngU+XB/6P3d6Ltb&#10;w4d7Iy92R55sejdH1KNOulXAsQmFdrHcIdF4lBa/xhs0eftM3oDR6zO6vFqbS2WyybRmQaeRJdGS&#10;RRoCvwvHUaFpEjiB14qigXDMFgIXRhWi+J3UTpPQ4tUOzwxs31x/+5s3rz9ntD5+8XRhZdnp7SbT&#10;WW0ITE09KCO7KCO7KD27OD2rOLewuqQCWANoq29CNLZiW9qJrQgSBEmGoqjN7cTGNlx9C7KsvjWv&#10;HJCcW5aUU5qYXZLwOcnozKX0by8knohLOZOQcSE192JmYVJuaXpxdWZpXU5FQ341KKOkNimnLCY5&#10;70Jy3vmk3HOJOZcySzMKa4uqm+ta0FAsnciWtyApZfXQhMzS5Ozy1NyKjILq1NyKpKzSS2mFSVkl&#10;qbllmYVVOaW1BZWA0lpQfkVdVlF5ck5BWl5xZkFpbnFFZkFZWl5xUnZBUnZhUnZRYnbJpczCi+l5&#10;sSnZcSlZcakZF1PTL6YkX0xOuJgUm56dWFiSVlOfC0dU0xmtXV1Ek5HicjACfk5fLzsYYA70McL9&#10;9Eg/fTBIGwxSB4OUwRAp0IPx2NvMukYRr4iATWgEfFNb9Q/lJf99VvXtl9Hr0tc77GhfDzkS4Tns&#10;eIUcTKOUMmmVAjZAJmzRyBEmNd6mo8AhlcDavPLiZJdN6barjrukfW6U5rCqHVaN0/pnYGQ3/TnG&#10;yOZx2T/bi5zdHhcM2lpdWV5bU4mAQ0gdaCoRSyGgSR1IIg5OJSFZdCyf0yHiESUCkkxElgqJEgFB&#10;zMe7rNLxqHt3Y2Ii6rYbhBwqnAr/CoyGRb+OO/uLxLh/LMw5D6hOb4eU0UktUiHeqOPaLWKnTe5x&#10;dvb6jANB58iQ32RQ0ql4YENNfW11AwAAAjY1g6HH/ezb0K2tqKam9oaGtuoacGlZQ35hdWFxbUk5&#10;oKyqsaCkOjO3OCk9+zMzSrkQn/iZGaUc9228lHYhLvXchZTjYrSUgoyssvTM4tT0/OS07MzcwsKS&#10;ioqauqq6hup6YE19Y0MTpBmCaGvHIdFkDJaOx7ORCEprKxYIhDU3I2BwNBqDlymk3X7n8uXJK1cn&#10;tq5N7N2eWN3snZgzBiKCniDL3Uu1dXd4+mi9EW5kXBqMiv0DIk+vQGMg8gRQNLoCj/2aXLFjOUmG&#10;l8IARSxsi15Ejbi1Qbuq1yz36kQ+g6TXJOu3KCLOrpFu3VSfeTJgmuw1TfiMEz7DeI9+vEc/7FZH&#10;HJ1Bs3TQ0Tni1U71maMeTZ9F7uriuTUCj07UbZSa5CwlG8/GQpiYVjq6hYoC46D17Y0VzdUFLTUF&#10;rbUFkPrC1rrcltpMcE0qpD4NBsxANmXBGzPaGtL+ZmzYNxLtiUbckZA9GDD39mi73Z0Oq9hlF3mc&#10;wm63MBxUTY6ZLy/3rK/6Ny4Httb7x6J6t43lkX1toHPZEj9vylgxJWya/9qSjW3LiU3TqRXD+Wlt&#10;8rCuxNMJVsvwnRKcUU11Wnh93cqBgHpowDA2bJuZcC/N+dZXgzvrgze2Rg6uT96/Mf1wf+bpnfkX&#10;95cOH629e7bx5vFxyNHTg/nHt2Yf3py6d33i3t5n3Zh8eGvmycH88/vLT+8uPLo9d//m9IP9mQf7&#10;Mw9vzd7bm769M3Fjc3R/e+LO7vS9G/P721O7V0Y3FiNXFsKX5wbWZkPrC4NXV0Z2r0xeXR69Mh9d&#10;ngxPRrojPrPXonAaxFY116CgS9kYZkcLurWKR2k3yNkhj3nI7xwN9kwNBScGg2OR0Eg4dGVp8e7+&#10;/qd379+/OTp69erl82evX754c/jq3bvDd+9ev3v38t375+8/Pv/ww4sffnzx7uPjN2/vvXh96+6D&#10;zd29heW14bmFgYmp3uiwOxyx94fMvl798Ih3YWnw2vXFvZtL+7dX7ty7vHdrfmtvfG0rHB4zmlws&#10;uhBM5TWS2QACo4bIrCWx6sjsehoXwOA3sIWNXyVq5IobeRKQQApmCxpo7BoCtZzFb5Ao23SmDoOV&#10;bHbQbB6W2cnQ22gaE1mkQNG4LciOahSxHkMG4qhgDLkJRQK1dzTC8cA2bAMEA2jDNcIJYCQZgiRD&#10;OqglHdQSCrOSwavlioBCaZNE3ixTtoplYL4IyOHV0RmVJEopvqMAi81Fo7ORqEx4exq0LbmlNaER&#10;FFtXf66q+lRDYyykLQWNzSWSS+nMGg4fyBM28YRgnqiZxQfROEASsx5DqoBhisDwHCi6CEmsxDMA&#10;8I7yRlhOBTCRiv3aIm3nLzqWzSeu6E9Nd54PSeOtgkwRq0rAbZKKW406vNfFjoQUU+OW5Xnf1pXB&#10;4YjZrGOzqBAxD6XvonudkoE+9eiQaW7Ksbrk3bziO26gdiN0cCfy8P7wsycTr1/Ovj1aevl87tGD&#10;yYNbwxOjRouBRiMBYa3FwLrMspKEkuJLpSUJpWUJZeWJZRVJZZXJ5VXJ5VVJFdVJ9Q0ZTc15UFhp&#10;2xe1lUKhxa2tRS0tBc3g/OamPDAoF95WgkXXkImNHdh6ZHsltKUE1JBTV51WXppQXppQUZZUWZFc&#10;V5vRCMxtaS1ubMyrrcssr0gqKU0oLL6YVxibmXM2Jf3EpaRvktNOZGSdy82PLy5JqazKBgBK6mqL&#10;qqsKysvyaqqKAHVlTaAacFNdS3MDBAJqh7ei0fAOAppGI3K5dKmULxKz+UIGh0dmsjuoDDSRAifT&#10;4FQ6nM5sZ/NQAhFOpiBJpB1CEZbPQ7JZMDoNQiY1MeltfA5KJiIoxGSVhKaRsbRyrl7ONypEeglf&#10;K+R0cZnDfs+tq5f/9PNv/vTzpz/9/MOffv/xwdWVaZdJ095sQDRbkM1OVHMvHjpIQUyzcPNcwrKA&#10;vC6hrYkoKwLSIrdjntsxy8VPc3ATbNwIGzfIwka5hGEhZVTKHFVwxlSCMY1kTCsd08rGdPJxvWJS&#10;3zltUM2Z1Itm7YpVv2rRrZp0a0btkl49p1NNaRSTpq4Jp37cZ4l2G0Nunc/R5bYo7AaxqYurU7LU&#10;UppCSFIKyUoRpVNMsUqbgvLCya6kNeOF7c9WiG3zCXsX2ajiiVh4IqoZ0lAOqi5sqMivK8vBwZtk&#10;XJrHrDUoJUIGmYhoQ7Y0wRobygsLygsLKouLbAaDz+Xqdjg8NrvX7uhxuvxud4/b5XU53E6712Xv&#10;8Tj83U6f1+HzfgZGXlug207pQNRXFAAqC+CN5VwcWE5vNwg7AkbBpF+7Mea5Nu3bm/Hvz/XeXep/&#10;uDrw9Mrgy83o663ho53Rw63hlxuDzy4PXPdkfb2fDnOvjzn2Jlyr/Zpxh7Cvi2zhwpSEBm5bqRhR&#10;6KZnRKUJi+qYTcOZv9pvdWLLfGbDFL+kShvi5xhhObq2chumvpvc3MeAhtjtg7wvwOjf7EXHDqMv&#10;wEhBmjoWcUpBHJNghwTIAQ4szIUP8hFRIWpQgAzzECEuPCJED0sJY53UqJwyICb2CjrCSvaoST7r&#10;MW5PDNzfWjx6vP/uxe2jF7cOX968cWN+frGvL6Jz9IgMTrrShFPbOwwekrWX5uhjuPpZ3iDbHWC5&#10;epgOD0NvJCuVOCEfyWW2s6hwOrENjwC1g2vAtaWIlq+IbcdyUiOGS0V4iRAj5iNFXLiI0yZmQyUs&#10;iFqItCgJXj2j3y4c6lGOB3XTEfNc1L446pqOWEcChgFvl15GYeCbWgF5gPK0mpLkioJL9eVp4Po8&#10;GLgMC68nY8BMIoxJhDEIbfQOKAkNxsEAqJbqtsaylrqixqq85prCNkApElTJwEIUHIJNJeh3aMb7&#10;HMujgeXRwMKwb27QuzDcvTzmW53svTLTvzEXuroYXpnwz0Scw35Dv0PZbRTZVGy7iu3s4nk0Ai2f&#10;KCC0ESG15DYAAwnm4aBsdCu9vYkMbaC0AWlwEAMB5uNhEgpaxSGqeWStgKoXM3RiuvZYNK2YppHQ&#10;NFKqXskwdbFtOp7LJOq2ywIeVa9H5T9Wp8XA75STOSw4n4sUCTAyScdAV/GX4bduOsfnIJm0NgYV&#10;cpwuRGqhEJuVzMpuSXZUFreoPrNh+GtdfleNJ5c0pwZFZ/TEs9iGcxmp59NTzqUlnc1Mi8nNvFiY&#10;m1SYm1iQm1CQc6m8JLWuJrsZXIRB1zPoUIWcKJV0iARYPgfFYbYzaW00cqtezY4ELbubU5cXB2fH&#10;e6Mh+9xEYGNl9Pb1lZs7C9c2Z6+uTV7bnN3fXby3v/bo7ubzh7uHz2++O7zzw/v7v/3xycGdtbnZ&#10;fptNajYL9QauWssQSzuYHDiOAOQKURoDq6dPHR6yjE96l5cHxqKOPo/KomS6tfxes3TQ3TXoUQ91&#10;q6M+9WBP50C3rN8r7usWBbqFvT38bi/b5aJZ7QSjFas1ITv1bZ2Gtk5jm8rc1mWBa6wIrR3daYRL&#10;1RC+HMSXNvHETTxhExJdWF0dn5Dw9+WlcXBIkYAF8znka7Oh98/23z3Zf/to/+2Dmy9ubj28unJr&#10;cWrMYdDTcKjiTFxpNqEsh1KRx6krlYBq1G0gJwEV4tBmu+RznzWvVkzKRFEBJ8ik9jMpfSxKkM/6&#10;l3/+4/9Kdv6P1/z4cvPLUDmIAP7iRjbX5vRyWrdFPhSwLU8PDvhs5i4Ji4xhkrAMIpZOxLWCgDUV&#10;ZWXFhWIBv6/XHw4GhyLhkWh0cmxsJBodCg+E+gKhvkCwzx8M+L/Uo0VCgeHB0PhIZHZy2GUzwCCN&#10;bS0NHWioXsW36WV2o3x3LbK7Frl2Zej6xvDe5ujNrbH97YlbO5MH12fu31x4dHv58kJw1gP9sueT&#10;phKXVdLj7uzz6Qb6LKE+S3/A3Oc3O20qnVooFTEUMq5GJTHqVUIBuwOPagI1AIEAEKixCQwGNTUD&#10;Qc0AYHNZZV1OQVlyem7cpfTPzCj+9NmEczHJFy6mxyZkxiVlxadkxyZlnL90zIy+O3tsMvq7b05/&#10;AUa/+NWZf/wu5tcn40+cTTp5LuXUudTP5WapJ06nfH8q6ftTySdOp5w8/fXldycTzpxLjYnLSkjM&#10;i7+UHRObfu58ckxsavyljOTk7NS0nPSM3MzsvNy8goLCouKS0oLCgpy8nIysdBAYyGDSLBbD7MzE&#10;3YObv//dpz/+4ad/+v2nn3/68PHoxaun9x8e7D26d+Ppw1svntx5+uDmg9u7B3ubV1dn5ycGo8Hu&#10;/m6bz2l0W9T6TqGMT2VT0CIWQSVmmlQic5fI1CU0qgSdIrqI1cEgwGU8sqlL2OvSeyydNp1Yp2Cb&#10;ldQ+NXhCXzSnTVgznLn617mDjyc8LGcuWy7OW3JGbI0BF01rlkhVLCa/g8xC4ShtCFwTBFnfBK2s&#10;bypsbCluhpS2wcvbYCXQtiIoNL+1NbsZnAECpQAACbW1sRWVZ2vrYxuaEpphaWBYahMsBQRLBrYl&#10;A6BJtZAkYFtqMzwDhsjFIAt4+NwvY2PHcnLcp56LOtfmQzs7c1t7y5u3rqzf2157uLf09Pbcq/uz&#10;R09mPr6Y/ulo9NPr8Mfnve8eBz487fvhWf+Pzwd+ejH42xfDv38Z/fHx4Ie74Tc3wi92w082w/fX&#10;bKsRyYAJp2GwbSKlT+0csvtGPQOT/rH50OhMcGSyb2QsMDoRGJvsG5/qH5sOjM74hme7g+PW7kGt&#10;JSDVevgKC0ugJgs1FJGGJtYypDqOwsBXGSXhscD2zY0ff/708ujFnQcH61ubgVBQrFA2tbbVAEDF&#10;5TWZOcVpmYXJafkJyTnZ+ZVl1U2gViwIgmuC4sGwDhAU3wjBNrRgmmD4FiQJhqM3wTtqwf8/Z2/5&#10;3NiWpvn2H3DjzofbH+ZOY8GpSnYa0mzLIFmyjJJsGWSSxWxZFjOzLGZZZGaUmRkynWQn4zl5+NSp&#10;6qLu6u44N5yZdaLvRM9MzUQ8oVDow9aWtLT22r/1vs9DgNY0g6rqC6CIbGDFLQD4ZnbRlVu5V9Pz&#10;rmbkXcsEpOQBM4uhACgsvxSWB4HlgquzgBXpBdDU3JKkrOJrtwouJeemZJfkAKvA1ajqemwDmoah&#10;8mpbSOAqVHo+NLuwIg9UXViKAJRU5xZXZhWUAUqqQeW15TVNpbD6ksraImg14AIPlWYVgXKBEEAJ&#10;tBhSUVxaWQytBpbDisou2tAApfCLHLci6K18UHo+MD2/KANQmAnIzwLkZAMyi8F5ZVVFyAYwFg9n&#10;dTWpVCSjgWq3MfzeznCwKx5hD/Zxh/q5w/2ckQHO6CBnbIg9McIe6mPEw6Sgt12vgXG7CtCtVxvr&#10;PqlH/P2PY8NuRXvcxGCAHouxjYbWrs7SJlQKrj2XRS+TCRsMKpzdSLMZGLi2C2DUUAO6oEV+c9hv&#10;CfksQa/l/w+M7Be+1xfM6KLIqOeiJe2jauDV1ZXlCFglEdtGJWHpZCyDgmPScJ10HJ9DkYuYOiVH&#10;q2Rr5J0qaYdGztSrWCYtOx4yLkxH7hzMJSZ7/E6lhEcwduZ/OHMv65PM1H/MvvXTytJb6CZIFwOl&#10;UTBcNklv1DIy6J4cC85NxxbmBpYWRlaXJiI9LqVcgMO24XEYGpXW1cmhkjswaGJDfVttTTMC3lRd&#10;jYJCa4Gg6nwAFAxBVCOaG1sIcGQzuBz+IR8tNTM3KS3jPTPKTs3MTc3IT8soSEsvSs8EZmaXZOdC&#10;cvMhuYCSvAIQEFxWVgmDI+sRyAY4sgFW24BsaGlsxrS2E9vaKeh2KhpNb2kho1CE+npMayuBQKDS&#10;GZ0Gk753ILxzsLR/snB8N3EBjPbjs0v2+LAkMiDo6eME4p3RId7AhHQ8oR2cUMUGZf6ISG+mcvmo&#10;9vYSOeMjRzt0Xaa2VdPbYLJOjEPJHvJdeAL0OtVRmzxuV/Q6lP1O9ZBXOxYwTIXNszHrQp9jZdCz&#10;1O9a7HPM99pmI5bJoGHEqxn366dCptlo93jQOOTRxGzyuEPZ61T3e7Qhi9Sp5hgENIOQZhDSDSKG&#10;ikOSdGC4pCYuqYlHRvEoqC5CDQNTQW4poaEhTCyUTajowECorcC/mp/rX5wfnJ6MjAz5eqPWcNAQ&#10;8KrdTqnfK+sJKuIx1fiYZWnBd7g3sL/Tt7fdu7sVHx0yOK2dfZqPXn2rPajhuLY/rIwFpEEnL2gh&#10;DZkqR9Rpc9rLW5ZfHDn/otbiY9flXdvlFfO1SW1aXFPiUjd3mzgBnyLSA74AjAAAIABJREFUo+mP&#10;G8aGrPPTvs3l+J29iQdHM49P51+drbx9vP7u2dbXr/c/f7796ZONV2crz+4tPL4z9/Bo6uxk5gIt&#10;PVh89nDpxfnK6yfrz8+WH9+bf3h75sHJ9P3jqQsdTd0/uriKn58uPHu49ubZ7ovzzSf3187uLN87&#10;mr+zP3u0PXVnP3H/ePnxvc0HJ6unB0vH24nNpdGFqdj4gGc4bh8IW3oDBp9VZlFzFHyyScnxWBR9&#10;AdtQxD3eF5wd6Z2fGFqanVhfmr9zuP/yyePffPftN19+/vlnb16/evbp25eff/7m62/eff3Np+9p&#10;0Ztvf/X6u+9f/+o3r7/69ulnXzx89fb2o6e7p/dX9w5np2bDobBBre3U6FhafZfeyAlHzYmF3vsP&#10;Ns/Otx8/3Xv+6ujZq/1nr3efvd1e3Ix6ozKmsJ7OraF2VZOY5XQOjCVE8uVNPGkjV1LPFdfxJPUC&#10;WaNY2SxRNktVLXJ1G5tfS6JBm9ry6J3VcjXGGxR6gyJfSOwPS50+gcXJ0Vk6RQpiB6cFQ4TjqXWk&#10;jiY6G0NmthHoLRhKE4bSjKW24GhtWFobhobG0NoxtHY6q4zOKuvkVnGECIG0TqJolKub1do2hapZ&#10;Km8USeq4fDirq5LBKKXSSsgUIJFUiMHmtrZloprSamqvV1b9ElL6Exj8CqrpFg4PoHeUsrkwkeQC&#10;GEkVLVJlm1jRKpQ18yRNDDYCTytrxha3EcE4WgW5E9FGgta2AMpqbjkFH/tC/3Ng9J/2NdguL1qS&#10;Ji35I07kUEw8M+HZWO6PBvUyAamlHoJtrWRSGyV8vEXfFXDLBnuNc9PujdWe44P+B3dHn5xPvXye&#10;+Ozt8pefr3/3zc67T9dePJ1/eG9yetxmM7M6KLVtqBIkPL8ccgsCTi0Bp4DAySWlKZCytNKK9LKq&#10;zApYVhUiG4HMQzYUNKCKUc2gppaS5lZwc0tJUxMQhSpGoYqbmoDNzSAMpoxEgtHpSCIRhm6DNtYX&#10;w6pzoKVpxUXXCwuuFgCuFACuFBVdA4KSwKWp4NJUCDQNWp5eWn4L8l6g0pSikiRA8bVicDKkLKMS&#10;ll8NL0TUgJBIaHU1CAotBAJzCwoy8/JuZWenpKRcvXr15z/92d/95Kd/+48/+Zt//MnfXL/xy+yc&#10;tLJyILK+sh3bwGThmSwck4VldmFYbAybi+UJcEIxQSIjK9U0uYIslRElErxA0M7ltHZ1onjsVhEP&#10;IxeRNDKGSc1xGCVOg9RlkHsMKodK2i0VGPnsiWjwweH2D//y2x/++TfvgdF3zw/WF/02KxblwDZ6&#10;cI1BfGM/tXWShVsV0rZkzAM1+65ReKLlHarYe/LODTFtWUCa4+DmeMQ5ISUhYcxJmXNy1pyKM6Pi&#10;Tqv5U1rhhEY4rhaOqYUXZUdayaxetmBUrlg0m3bDls2wbTXsWg0bFu2KST1vVCy5jatR19ZEdHE4&#10;MNnn6g93x4OmqN8Q9upCbk3AqfLZFe5umdMkselF3VqBRcM3q3leE/vD1fHQdd1pkls0QlEXmYpp&#10;bEJA2xtglHYUm4qzqKX9Ic/a3ORAj9+kkHbgsaTWFnwTClZWBi8vq62q6o9EentC0UDgR2AUC4Ui&#10;wQ/A6GIXKNLjj0UuFA37omFvPOzri/gIGBSyGlIHg5Db4NJOtFFM8ejY/W7FTMy8PubZnvTvTvn3&#10;p/y353serMQebw682h99dzL19b3E5ydTb/ZHn28N/LgiebIRebTe+2A5utpvGrRzHRKMlFTFaCho&#10;LU1uLrnRCk5qg9zElaWRKjLoVdkRUdNhD/bJcOO9noLbnqQfD/I/f3LsurRvv7ZlSVnR5yeU5ZMy&#10;9KSMMqOkfWhG+/HxIzPSMhOajoSGMa2gjEsvgNGoBD8uI04qyBNy8piMdOGZraLN6FnzFv6kjjOo&#10;YEZE1AE1d8Kqmg9Yd8fj99dnX93dfX128PLRwfPHB7u7UxPTfl+PstvDNTg61N1EvZNs8dMd4U5n&#10;pNMZZjp7mA5/h83DsDoZGj1RLEF3sVD0i8o+BLa1uh4GqgBlF2XdpKOyP3zMY/dlnZplMfF0GoZc&#10;ghNwUPyuBgGrXthZp+K3mGQ4l5YasrJ7veKRsHpmwLI07tqYDS6Oeab6rIMhfbeayWOg2upBdVV5&#10;iLKsSvAtZFV+az2YiIaRMTUULJKKraPjGzqIqE5yMxWDxDVVtdRAassAFcWZoJzkwvRrgNTLuUm/&#10;qC7OvsjLoLS79dLJmPdweepweWJ7bmhtMr4507c7P3i4MnK4MnKwMry/Mrw+E50f8U3EbHG3xmcS&#10;dSs6bcout5YfMEps8i4tlyymtQnJLUJyq5DcyiM0c3AoVnv9B2bExjaKqe0qFsks6rT8GRh1K7gW&#10;OccsZxtlLIOsUy9jGhUsi5pt1/PcFpHfIY/4tGGvpserDnnVXqfcaRNbLReRkQYdS6vuWLLnffgy&#10;N5yZRj1brWBolB06dadB22XUsU16rsUoEHDxeAy8qjynDJLJaLrZzbg2Ir+6arryYxvy/3zUvU/m&#10;vrRkuNQnvqyjXMXW3CwGpH4QGJheDs2GwwBtreV0WoNUQuZzMayOZioJSafUd9BQrI5Wi4E/1Os8&#10;2pldXxyem4gMxV2z45GNpdHTw+U7B0u395dO9pYe3N54drb/2cu7n728++7VvS/ePPjuyye/+/Xr&#10;f//TV+cPtycnQkpFh1LZoVR1qDRMkYTE5rZTGY1yNcMTUE8nwpvbY3fvLr99c/veydLG/OBY2D4R&#10;cUzHXIle72zcNR1zTEVtE1HLWNQ0GtOPxHTDce1wn7Y3KguHBD4fy+GimW0ErRmtNbdpLW3a7ja9&#10;rd3owFrcBL0Noza1ybTNcm2LUtum1rZjsMWFhT//f//rX1355X/JzfgHWFmqQoCbHfb8+rOHv/70&#10;4a/fnv367aMvH91+c3vn8ebifMjp5ncwKkGsKjAXViqqKZfXw7RNyO72phCDNCLirph0q2b9usWw&#10;aTUt6dUzSumoiDci4g2LeYsu63+Kdf6PX/zqfu+HH/rVmvA/Pcizxw9kXLxdL+gNWJamB/rDLodJ&#10;KebQRWy6kM0QsJnNjXVIRDWsskKtkJv0OolIqFWprGaz3+vpCQZikfB7TtQ7PHDhdf1B4yMDU+ND&#10;iffAyKxXYNsa0M1IDpPoMMtDHmPYZz7dHT3dHb1/MHl2Mvv47uKj04XzO/NntxOP7y49f7j2+vH2&#10;0db4dg/iw5nPhzATw56pscD0eM/0RGR6Ijo1Hp0cjw4NBOIRd8hvC/rsQb8zGHALhdzGxrqsrIzk&#10;5OSkm8k3kpJvZWTnAYpBkIpicHkBCJpXBMnMA6ZlFiSl5t5My0u+lZ+SDriVXZSZB8ouBGfkA1Oz&#10;C5LScy/fzPjZlZS//+T63/7s2t/89EL/8MnNn11Ku3Qt8/L17Cs3cq/eyLtyYU6Uc+lq9uWr2Veu&#10;5Vy9nnvpSubPf5H2jz9NunwlIyUFkJMDzsoC3rpVkJyck5qScystNyM9Nzs7Py+voKCgCAgEQSCQ&#10;8nIoCFSUn5+dnpHS0tqo0ymnp0bvnh69e/f6T3/6/b/+y+/++Ltf/fb7r754+/z5o3v3TvYenh48&#10;Obv98un954/uPHlwdHZnb299fmFqaCjmjwUcPZ5uv8NoNyoMSoFCyNTJON1asduscpuVTqPcbpBa&#10;dWKLRmhS8R1GWcCh6w3aoj5z2GMIOrVeq9Jlltn0IjmPwiSgWmog2Lp8FTG1h3d90ZS077z+YXfn&#10;fzlpXGx4u66t2pPHTTleFUTArycwmrHUBjSphkBvoHe1cIXYLl5rJwfVwUISyOWt6CJkXUY1LLms&#10;/Cqo5OfViKSmthxyB5RIB+NpICy1uIWQ34DJRrSkN2HzceQSZmc1l4WIKn+8h7w2FzcvjHpW5qKb&#10;G+Nb+4md0/W9x0c7L+5uffpo85tXG7/+bP33X63/6/eJP3w19ptP49+8iH37Ivbdi9j3LwZ/92bi&#10;Xz5f+OHb6T+8HfvVk4F3d/pfHfY93el9uNa91CeImtqVdKFH6Rz1zezNLB0tbN1ZPX64fXh3Y/9k&#10;be9g+eTO5oOz/WcvTl++vffmywfvvj8/f7O//3Ahsds/vhLun/WGhq3+fosnbnJGDGaPStMtkWi4&#10;fSPhk3sH//rDn968e7N/fDg0NqozmQgUagEQXACEFAAv+tFy8ktuZRbeSMkBFFdU17bhKFw0kdWC&#10;62hsp9U2E2EN2PKa1no0FUfns6V6GleO7xC0EJk1LRfYKB8Cyyouv2BGOYXXM/OvpudeSs1Kyi7I&#10;KIQUQmG5oPKMAkhyDjAlF/TBMDsps/BScs5PLqddSwNkAKCgivpSWFNFbRsChS+FNRWAEem5kOyC&#10;8nxQNbCsthACB5RU5wErSyqQVchWVDu5CtkCLINn5AMz8oGZAGBWITCnqCQfCCkCl5WUV5fBkLD6&#10;lsrapjIECgJrLC6vBUCqs4uh2UWQ7KKS7CJgbnFRPrCwsKQAUlFcXQNubC7H4uF0Rr1A0CaTojVq&#10;jMWEdzkooUDHQC93oJcz2McZ7r8ARuMj3Klx/tgwe6if2Rej2btRMjGUTLyFbr3OxH4sL1q13rDb&#10;MA47zukkuj0UHq8S1Zicl/vXFdBPMK25fBZCI0N36yh6JQXbVl1fA8Kh4SGfMey3RILWHr816PsR&#10;GHUHPNbgh6C0i6y0j8AoFPQF/R6301YOBVeWQ2GV5YT2Zjy6CY9GkfEtDAq6qwMnFdD1So7DLLXo&#10;BDoFSyGi6hRMq57nsUpGeu2rid7Tg8T8ZDjoUskF5B7Jx54PFf5SftYv8zI/qa3OoxFr1TKazykf&#10;7LXNz0a31seO9hP37qzfvb1x53j9+GB9fKTX1q3vYjEEfJ5GrbFbXSKhHIshl5chwOBqMBgGBsML&#10;Csqzs0vS0gpAJbC6BgyZxmltJ1fXNBaWlGXlF6VlXQCj98wo68IGO6sgMxeUmw/NzoVkZpfcyijO&#10;ygHlAcCFwNKL8iJ4bW1DY019IxxZX11Th0CikA2tDU2Yuob2WmQbHN6CQLTW1rbV1aHRaCKZzGB1&#10;cbptlqHR3sPb68eny7fvL9w9m9vci08v2KKDosgAP9zP7elnx0eEQ1OKqUXD4IQq0i9xB3kKDY7B&#10;hNfX57p5H43At61X6W1VQgpKxyO61Ox+l7rPqex1KHod8l77hfrs8n6HfNClGPaqpsPGpX7HzkRw&#10;c9S7PuxaGbAvxC2zYeNkQPejxn3aUa9m2KMZ9mpH/LqxoGHArY7ZZEGjsMcsjlplvU5VuFvqNwhd&#10;ao5T3eVUs5zqTqOYqGS3CKhwMb1GxqxTs1FiOoJDKP+r2ZnYfKIvMRufm4nOTIWHB13RsNHtlAR8&#10;8khY1d+nnZ6yr62Gbh+P7O/2ba1Hlhd8/XGVzcKYNaZ/mFgX4tTRfsNQTNPXowh7xX4712lksqmw&#10;2vKUpF/+X8mX/u+y3P+H1/g3PdxPErrLu/bLf2nAgevCOHbNljxtyek3QD1GjNPC6/HIB8L6qUHb&#10;ynRgcyGyt9r/YRvn9s7o7Z3Ro82h/bX+neX48dbwvaOpJxfAaPnF+ep7YLTy+P7Cw9szZ3dmz07n&#10;zu8mzk8TZ6eJszuJJ/eXXzzaePt89/XTnZePt5+fbz2+v/bwdPnu0fz920sPT1ce3dt4eLp2/2Tl&#10;9GDxZC9xuD2ztzGxtTy8Ote7MNEz2uuI+nQOoyjk0g6G7bPDkZnhyPRQZHIwOhj1h31Ol9UUC/kn&#10;hgfWlubXludXl+dXVxJbWysHh5undw8enB09enLy/OXpq7f3Pv384RffPHr31cNPv7j3+rPb987W&#10;tvYmpuZCsf5up0eu1DAUKrpcSZcqqBarKBQ2jk+GpmbCs/OxhZW+hdX4wlp0YT0cGdTq7QwaB05l&#10;w6hdVZTOig4uvEuEFHwARuI6tqCGI0LyxHUCaYNQhhLJmySKFr64kc1HMlgwngglV+NMVqbBwtCZ&#10;6BoDzWRjO3ySYEzn8ivMDrHawNEYBTqzWG+Va80ylVEi14mUBpnarNRZtWqzSmFQSLQyiVbWwa7s&#10;YFeyeDCuqFYgvfCrlqtb1Fq0QtUikaOEkjoOD8bsLKfSwGQykEgqIhALsLj8dkxOGzqrsSmtti7p&#10;osKoIaUNnUMkF3d0lnN4CPGHCqMfgZG8RSBrYXKRREZlG76knQTF06vInTXt5PJ6dFFVXdaE7mPM&#10;xJLlpoEL8otzJjTJa5arB39xANax68qBK3nVntmnzBXjM+vgwNbGMgIGwe1Eq2U0u0UQCalGBk2J&#10;Wef6SmB3O3J81H//3ujj8+mXz+efPp57eH/q9PbY1LjdaeVxWS1EHKy1qbSupggBz4fB8qpgOdWI&#10;XFhtHrwOAK/LhyPzYMg8ODKvpi6/tr6grrGwAVXc+Gds1NoKaW0rbWsrbUOXYnEVBCKMQq3B4apa&#10;WyANdUWw6pyyslsg0E0g8MYHgUBJJeBkMDQVWpFeUZVZjcitgudUwnMq4NllVRmQilug0uTSyoxK&#10;eC6irrihCdqKhuMJqKZmOBxeWlKSX1SUnZ+fnp2dUlCYBYYUVsGg0DIgqASQX5AJLi2shpeimhFY&#10;fCOVjubwSFw+iSsg8oREgYgoEhPFUqJURpQpSArlhZQKklJBlEvxUjFWzEdLBFiZEK8Uk6x6bsil&#10;Huv1TPYHZgbC88Px2b7IdDQ4EfQeLMy8eXjnh9//6t//6at/+9Vnf/rq5dONuUWPyY5HuXANHmy9&#10;H4uMk1BjjLYFDn5NSNmVd9zWck40XUcq1oGyc1tGXxdTFvn4BQFxXkROSGgJKSMhZ84pu2ZV7Bk1&#10;Z1rDm1LzJtW8cRVvUi2Y1ghndeIFg3TZJN/oVm1YVJtm5ZZJsWqQLerEMxrBrFU+59Mneu0TUctg&#10;jyHiV0f86rBfHfb9KE3Iowo4lV673GdX+B3KgFM16KR+mCTXHDlaGUvMITEIqHZUFbKyGN1QScc3&#10;CVnkbq0k4rVODUWDTotKxKFiWomtKHQDEl4BramqILa3jfTHB2OReCgY9nnDfl8k6L8wMAoFwhcB&#10;Ft6ekC/c44tE/JGILxL2RcLeWMTXF/XX15YjYZA6OISBr5WxMSYZ3Wfix13ykaBmOmaajZvm4oa5&#10;mH51yLo76b69ELq/Ej1f7326NXC2Fj1dCB6Oqz6c+W1/xulS6PZC8DgRmI9pY90si7BNQCgn1+U1&#10;gm/UA682AK82Aq+1gpOwpSnEsnQnG70eNn5zOPdyefCgzzHTLe4VIAf52VPSa5vmqwfOv3z+v3zo&#10;uLFvz9zuBq3o62aV9DkVI6FmzGs6EmrGnIo+q6RNycnjUuKoGDcmIUx8AEYy0piUMCzGjyuo07rO&#10;hJk/qecMqVgxKWPUJJn3mbcGgrcTo+fbC69Od1492H9xtvfsfG97a3xkzOXwig02psZCUZiwqm6c&#10;1kEweIhmH7nbT7UHaFYv1eKkmKxkpRorELZ0dtRTSTVEDAzTXFkPA1aCc4C5Kd3MWx++tAPXjW4j&#10;3+WQ2Lq5Jn2HTkXUKQkGJd6kxDv11KCVFXfzez3CXo8o7hGNhFXT/abFcWdixDHV3z0aNXnMPAUf&#10;S8fB0I0lDXAADJrZiCjEtVR0kOoZxHoqFklCI3DNVeiG8hbkRUlRXUUhAppfCcyCFqSDclJA2TdB&#10;WTdBmUmIkjw0ooyBblB0URwqYdxpHA7YxsLOqbhncaRnY7p3f2l4d2FwK9G3PhNbHAvODngmY7Z+&#10;r67HKnNpeQ4V267osspYOh5F3oHlE5v4xIvuMwkVIyKjBcRWHr6Zi2vi4po4uCYJFaPuoljEXd1S&#10;tlXOtSn5NiXfquR1K3lmBcckZxvkLJOyy6Lm2LQ8l1nstysiPl3Yq+3xakNejccutV50e3VqVAyV&#10;giaXUradHyOl55wQo56jkjOUcrpCRpNLqXIpTXEhege9ubWpDArOKAVnlJZkQEoySksyoeCsstJs&#10;CCijq+Wms/PqmPLKevflw/+djasF/ZWY6LqWnoJvyqpDAltbykjEGhwW1t5W0YKCtLdW4NphZAJS&#10;zCd1G4T9EVs8ZIn4TSGPfjDmmhmLbC6Nb69M7q5N72/M3T1cfXx/79MXd9+9vP/56wdfvj377sun&#10;v/nu1R9/99n5g+3Z6ZjJKDCZBCazwGQR6o1cta5LruqwuWSxPuvcYnxrZ+LOnaUXzw6Od+cWJ2K9&#10;LmOfy9jvMg66TP0OfdyuiVqVEZs8YpeFnZKIWxr1yWJBedgvDnh5XjfL4aBbbCSdGaMzY7SWdq0F&#10;bbTjut0kZ4Bu9VDMDqLegtOZcTojTmfA0RkVtTXp6bf+GyD3J+Diy7CyFEEnKuZV3d+fOz9afHKy&#10;+uLu1vnu4p2liZ3x3qFutaWDQCsr6qwEcatLxTUVynq4vglpbW8K0khDfPaCVrWoUy/pNct6zZxS&#10;Ni4WDHBYA7yuAQF7Kx7+T7HO//GLbzZlH/53X979z4/83bdfqUQUh0EY9ZlmRiIRX7dFK+ExSTwm&#10;hcukcpi0DxFpsMoKv8fltFmNOp3NYvE4nT0Bf6QnFI+E++Oxgd7YYG9ssC823N87Otg3PjIwPT48&#10;PzO+Mj8lE7I/ACMhh+IwyYIufY/H+OBg4sHBxPnJzOPTxLP7S0/uLT46nT+/nXh4knh4nHhwnNha&#10;6t/1f6zi7HeQfA6F2yZ3WuV2i8xhVbrsGrdT77Lr7Fat1aKxWw1Ou9ntsnG5XfX1ddnZWckpKUk3&#10;U67fSE69lZWdV1gALAUUl+YWgDPzgbeyC5PT82+k5lxP+ajk9Py07MKMfOCt3I9FRpdvpn/oSvu7&#10;n1//u59f/9ufXf/JL5M/uXLr8vWsq0k515Jyr9/Mv5aUd/VG7ntUlHPtRt6NpPxrN3KuXMu6dCU9&#10;6WZuRkZRfn4pAFAKAEAAADAgvwSQDwTkFxcAigoBhYUFhSUgYBkUUl1VDquugMMqEPAKAZ8VDfsP&#10;9jZePDv/+stP//iH3/zun779/pt3X3328tXTh2d3j072N+8e75zfO3r+6PTJw5Pzu4cPTnZ31y6A&#10;0ft+NHfUb+/xdHusWptBZlAKLBqR3SD7MzBS2A0yh0HmMMqcJrmnWxVw6MIeU4/bEHLpg06tz6by&#10;dCucJqlO2ili4WmYOmIrDIMqa0YCO6l1WgUlGlLMj6oPx+n3RhtPIgXHvh+3G/8XNYwXGx7ua2uO&#10;9BlHYdxWY+2mSVUUtqCVRIfhSGXtuJLmNkBjc259Y2YNMq2xOasNC8BTS/BUEI4KxFKLMRRgOwWI&#10;pgBxVDCZBmUwKnidiFljxodRvedOXx6wrY771mejmysjm1tTm/sLm3c21u7vLp8dLjy9cxHo8/mz&#10;lV99mvjm9eSXzwffPRn6/OnQl8+Gv34+9evX879/t/GvXy//9m3i26eTn94dfX44dLbZd7LoTPQq&#10;ot00LVvl1/nHgnPbM8v781tHy4enG4cn6wdHawf7K7dPNu/f3338+PjZyzsvP7v79tsH52/2jx4t&#10;Lx+Nzm33j69EB2b8sXF3aMjh7bVYfGqVRcSXd0YGAgd3dv/4b3948vLp8saqJ+AXyWRoHKEABCkq&#10;gRaDy4GQqmJwZSGoogBYUVpZB69rb8YwmjGMJgwDhaE3oKnIFlJNE6EJy8DSeHSegsqRkbrEhE5h&#10;M5GJaCFA4KjC8pocUHlqHjA5pzApC3AtPfdmFiA1rzizAJwOKLmVD0rJfW+PnVV4Ix1wNTXv0s3s&#10;T65nXkvLT80G5RRXAEpgRdBacGVDUWlNXnFVRh4ku6Asr7iioKS6oKQaAKoCgCqLS+HgitpyeAOk&#10;shYIrQaAyvKApbnF4OxCYM575RaCCkClxaWV4EoEqBxRXIYohCIKofCCUlhBaTUAUgmAlAHApQXg&#10;kkIwsAhcWImAolrgJGoTh4tVKGk2G89hZzsdLLerw+fpCPo7wkFmJNQRDXXEehi90Y6B3s7hwa6B&#10;PmZvjB7tIbudbUY9UiKGdnYATJyPW3GT5ltOJ97pJDicRIeTKBTCMJic8rKfN9SlUIklEn6DXomz&#10;GekqCRGHhjXUlnR1tPf4zeFAdyRoC38ARm6z323xey6A0YWNkdf+3snIFQp4wu/Li0IBr06jrICC&#10;qyugdYhqEqaZ0I7CoxtJGBQV38QgtQi6CCoJs1snMKo5GmmHXEA2KJlOk6DHrZwcdG8u9t87ml+Z&#10;i8eDRoOSNaX7yA0oyF/mpn+Sc+vnDTVFvE602yYd6nMkpiPbG+OHe3Mnh4unx6snh6uHe8t720vD&#10;g9Fus7aLReewu6RiqVatZ7P47WhCVSUSXFJdXFwBAJTl5kKys0syMoqBoGp4TUtrO6WxGQdHNkEr&#10;EYUl0JwC4EUnWkbOezOj7LTM/PSsoqwc8Hu7a2h+YTmgqKygGHrRj1Z+0Y9Wh2qqbUDBkfVViNoq&#10;OLIKXlcFr6+GN8JgKBisubq6qaqqsbKyHoXCEIi0LjbXarMMjcT3j1b3jxcOTmYObo8tbQRHpw2B&#10;GCcQZwfj7FBfV2xI0D8uHZ3VxIYk3h6uyUbniVBYPKSiInlY8dEIPKG/wcbX6HkEu7wjoOf1O5WD&#10;btWwRz3q04z6tWN+7fgHBbQTQc1c1LTcb98e824MOVf6rQsx03zUmAgb5noMsyH9TFA3FdBOBrQT&#10;fs24TzPmU4961cNeVb9DFrWIgnpu2CyIWSX9LkXMJu0xC/06rlfL9mhYbjXTKiUZBO1KVoOGjdJx&#10;m438VmVnnZBS/VfTU+G5ufjiYv/a6vD21sTcbHig3+p2SYIBRSyqGRoyzM25tzaj9+5O7O/1r64E&#10;pyaskZDEYqRt2j7eis8NSsaHTCP9+sGYOh6S93hFPhuXx6yrh6UnX/kvt67/dVbyf81L/7vKkhst&#10;dfmdFASDWC2lgzyC7DFN6qolad959S+1JHBe2nNcWe1OmevOn7DV97k4Az36yQH77Ihrfty7MhNc&#10;nPLPT3jnRt0bC9HjndEnD5aena28eLT2+snG8/PVJ/cXz+7MPrrRGw6YAAAgAElEQVSXuABJ58tP&#10;z5afPFx6fH/p2fnaq6dbn77c+/Tl/qcvDz57efjq6e6z883z+6vn99fea/3s3vrD07UHd1bP7208&#10;Pdt+9WT/yf3NBydLJzvTGwsDs6OBvpBlot+7MBnfXppcmR2eG+sb6+/x2Y0qCZ9KaOcwqTIR16hT&#10;Ws06l8Pk99tjcf/ISGw2MbKyNrW9lzg5XX1wvv3kxcGbz0/ffH769os7b7+4c3JvIbEcC0a1Dq/U&#10;2M2Vq2kSOVkoIXAEGLGMrNQwjWa+xSayOSUun9zll7oCYldQqOumCRQt5M4KCquC2lVJ76rq5CM4&#10;4jqRopkvbeCIkCwevIuPYAtquRfYqF4gaRTJmiWKNpmqXanBK9R4uRovUxGEUgxX2NbJaVIbOnw9&#10;6slEeGw6NDIRHBgNDIwE+0d6+kYi8aFwdKAn3BeKD8UGxgdGZ8b7x4aig73+WI8/1tPJg3XyYGxB&#10;DU9cJ5Q1SJTNcnWrStcuV7WK5SiBuK6LA6N3lJHIIAKxCE8oxBEKcHgA9kL5be05zS0ZDai01rZs&#10;HKGAQgN3dlVy+TViaeP7lrQWiaJVrGgVKVqF8lYWv57ChGFIpVhyOYFeTemswVAqmjAlNaj8DetH&#10;p95RUyGfT+RxCF3M9g5qC5XYQMbX6NjAqCxzzpi8Zbv+F9YnX2xKOy+vW65Oa5N7lflueY1Rx3I7&#10;hNGwcmTIMD1pXZx3bW70HOz1nt4euXMyenI0cnQwPDnu8DjFEiGBSW8iEWrbWyubm6GoJkg9CtTQ&#10;XNLYCkahIQ0tICSqCFH/Z3JUm4tAfsBGxaiWklY0FIOtwGArPwiHr8ITYEQSHIOpaG4G19cVwmG5&#10;FRUZEEgqGJIChqRASt8LmgopSy2vzoTV5NY1FtU2FNY0FCDqAdXIvEpEdll1RlVNXk19UUMzpB2P&#10;oDBauHwqkdzSgIJBSguLgbmAgszs7JSqaggW1yyWcllsGonS3tyKbMc24kktVAaG2YXn8EhCCU0s&#10;pUnkNJmSJldSFSqqUkVRXqAiokKBVymJGjVJr6Ho1GStkqSRE9UyklpKUkvIfrtsos91sDp5ezNx&#10;f3fl8dH2+f7m2c7ag43lN3ePfvXq8Q//9NW/ffPmX949/cOLu48XRpecWhcR5cbXe7FIXzsiSqgb&#10;oqBmmK1LXNyWmHysYl5I3XmsZu0rGFsy6qqIuCwmLYrJ8xLKvJQ+L+9IKDvnlKxZVdcFM1JxplSc&#10;SRVnWs2d0fDmtIIFnXDZIF43SdeNknW9eEMnXNbwEirOpII1YeCN2cQjPmW/VxbxSPwuUdAj6fHJ&#10;IgFlLKTuDWv7o4besD4W0kYCmnhI3x8xD8Wtc77WD2u+STNIwMJScXXoxooGOKi6NK+1vryD1CIX&#10;MLp1Yp9d1xty2AxyMZtOQjcSWupb6uCISmgdvJLP7pgcGRjpj/VFQmG/JxzwvI9FC0QuoisugFEo&#10;5A33+MJh338ERn6vtQZWikSUNtRAWZRGORdnUTEDVlHEKY27ZX0eWZ9b0usUxh38saB8vs+wOeHY&#10;nXbvz3gOZ73bE/bVIdNqD+7DmR+GIDtTzp0p186Ua7JHETJ1GPjNHBwUX5uNBF1FFF6qKfxlTcEv&#10;G4qvtoBuYMAp3cymJb/ms+3Js5nIWkDfr2Da6c3K1oquqjxJfYkBC/d0tPTyK6cU+Su61J3u60d/&#10;sbXEsfvqoSN5z5qzaSld1jbMyMlTMtKElDgmwY9LCRMy0pSCPC4jjorxQ0LsmJwype2cM/MmDdxh&#10;DbtP0TllV63H3bdnBs/WZp/urby6s/Py3u7zB7tPH+5srA0PDNrMNq7aSFUY8DI9WmZolZtaFZZW&#10;jR1jdOG7vWSzi2SwEbQmnFTRyuU1dtBryQQYHl3V3lReDwdWQXJLAKnD8o+MY9OZ6bJLg35VwCvz&#10;uoQuG9tjZ/sd7JCT3esXjoTl033akbA87hEErKyYRzgcVs0MmGcGLdMDlsl+S49LYlbRhaxmKraq&#10;rR5UU5HdUgeiYBE8ZlsXrYmKq8W1VKFqQPCyPGjRLUhBaikgrRSQBslPA+elXtgW5qWVAdIrCzOR&#10;kILmagiuroreWsfBt4hpOKOI5dVLe92mqbhneSyytzC8Nde/MhmZH/bPDrine52TMftQwBh3qoJm&#10;iVPFMYsZGjZJRm8XkJrZmHoevklERsvpeBkNJ6FiReR2AbGNj2/h4pqlNKyGTbVKOVYZ16bg21VC&#10;u/qjrCq+Rck1KdhmJcei5lo1PJdJ4rcrIz5D2KsPe3U9Xq3LKjHp2HIpRSomiUUEoQB/6Pq4hBpy&#10;NBkNXKWcIZNQxUISn4fjcbBcNobT1U7A1dTVgkDFqRBQOhSSVVGWVw7NLS/NLSvNAYMyigvTALk3&#10;Abk383Nv5uckVZQk8dqu+zlXp1SXt7v/UnB54YlrvZLQX49Jbqioqc21mbXwQlQ9GN1SSSHUc5jt&#10;ChFdK2cZ1TybURJ06QfCztnR6MJk/+rcyPby1O3d5fPTnbfP7757+eCLN2dff/b42y+eff/1i9/8&#10;6vXZ/Z2FxIDbqXa71C73hdwetdur8fi10V7b6ERwcWVwe2fq5GTp8dnO7trk9EAwaFQFDMqATu7X&#10;yDwqkUvBt0nZNnmXXdVl17BcBranmxdwCn1OvtfJ9Ti7HHZGt5VisODfgyGs1txudhAdPro/wvaG&#10;WC5/h91NszqoFivZaCYKBPVEIrgGnoaoTkVUpsDLk5kkmFXbMTfsXpns2U70Ha+Nb8/0Lg8GpgLd&#10;QTlHQ2imQAo6y4G86lJpTaW6HmFoqrO1NwepxEFu15xS/qMmxMIhLjvWQY93dfRxWYfjI/+RDb15&#10;9PBkbeF0a/n+3vr58fbz+4dvnpx++ebR87Oj08O1jeWJjZWJzdXJrbXJrfULba9P7WxM7W5O723N&#10;7G1N721NH0U+di8+3gs9f3z07PzwydnBH//w2//4Lnp5h9MkCnv0o70+v0OvV/C7aLguOqGLTqSR&#10;cEgErAZW1dRQHwkFQ36fz+0Ker09gUAs3BOPhHujkb7Ye0XDfZHwYDw60h8fHxmYmRhZmB1fW5zp&#10;pBNwbY3oZqRc2GE3SgJObcilf3Qy/ehk+snp3PP7Cy8fLj+/v/TkdOH8JHFvf+pke2x/fWhxKnTk&#10;/riKtmmpChFVyCFwOrFMWlsX86LRQyxkyiRshYynVIi0GrnRoO22mFiszro6ZHZOTnJqWtLN1Gs3&#10;kpPTMtOzAbkFJdkAUEZucVp2YXIGIOlW3rWUnKvJWVduZl5Oyriemp2ckX8rtyg1u+BmRt6NWznv&#10;gVHqP/4y6R9+ceMffnHj7z+58dNLKb+8ln41KfvazdzryXk3UgA/MqPrSXlJN/OTUwDJKfnJyXk3&#10;k3PT0wtzc0uKCstKQJXQUlhFOaIcWg2FVEBKSkuAIGBRUXEBAFICrCwvRcArW1B1eGwrg0Zw2c1L&#10;iamXT8++/uLN999+8ft/+vZXX7/7/O3zV08fnt87Pj3a2d9aOdnfvH9n/8nD24/uHT28s3/vaHtn&#10;NbEwNTzaFxqIeHtDrqjfHnSZPFat46INTeEyKz0W9UWFkUnhMMjdZqXXqgk69QGHLuDQ+e3agONC&#10;QafWb1d/YEbdGoFWwhSzCDwGmkVB0fA1Eh7Gou+M9agSM96jg7G3b3cfP1m7czextTu2MKFdiLat&#10;eIA77luH7o+Rdh8ujv/zx13HtYQpKa5JMwpyaFQgjgjGEkuwBCCWAMQQijHEYiypGEsG4qhAYkcp&#10;pauCwYMz2NV0ZiWdVsbvRGxaP15Ntr3grRHX1mRgaza6tTi4sTq2vjG1uju/uLc4u788cbg2fXcv&#10;8fj20ptHidfn06/Ox1+dTbx5NPXpk+nPny1++2rjN58d/PGr7V+/Xf/62eLb+zNPDsdP1wd2Zr3T&#10;cUPUzjeJzUFLZKxnYXNmdTuxtbd4cLR2eLB2uL92tLd2+3jz3unO2cODx8+Onr25/eqre+dv9k+e&#10;rm3enVk5Gp/fGZ5a7R1OhOOTvuCgo9uvVZqEXSJaMO7ZOd783Z9+e+/R/YnZKbVB38Fmo9rQhSWl&#10;xZDyEmgVpBxRVoWshDfCka2I+vaaRhyyiVjfSm5E05pxHU1Yxge1ElkYKpfAFJLZEhpP3iFS4zuF&#10;zSQmvBlfWtNUWAZPLwCn5QNTc4tuZgNuZgFuZl64dCVnFaTmFKflg25mFV5Ly/3ljYxLSZmXb2Zf&#10;Sc69lpZ/I70gOas4LbckA1CaU1SRXVieXVCWlV+aDYDmFJTlFZXnF1cAgJWFJVUFoIp8YFleUWlB&#10;SXlxaRW4Ag6EVhaUQHOLQNkFxVn5hRk5gKz8opwCUD4QklcMzS0uex+pVlVUBi+pQoIqa0AVMGB5&#10;JbCsDAgFA0uLaxuqccRmvpCq03M9HsXgoLWvTx+PKcM9wlCA4/cxvS6K1032uUl+DzHkJ0dCtN4Y&#10;IxamRUKUUIDo9+I9bozD0aaQV8fVH7M1+oz5Hg/Z6SLZHUSrDS+R1FKpwMbGVDwG0MWsUkpazVqS&#10;w9wh5uMugBESrJB0hAMX5UXR0Htg5LX43Ca/+882Rh6b32v3ex0fbIzCoQvHg56gVyTgVJZBYJVQ&#10;VB2cjG0mtaMI6Hoiup7UXkfG1LHpaBmPYlSy9XKmSkyV8QkmFdPbLe4N6BJj/t3VoYcnC5uL/cNx&#10;u9Ms3rR+RF3VxZ9kpf48M/VnzfUQpZg2GLctzfXubE6cnizdPVm5c7xy+3DlcHdpd2thaz0x0Bcy&#10;G9WsTnons4PL5gr5Ejq1s60FB6uuB5dUAQClmZnFmZnArCxQTg4YCKour6yvrUPX1rch6lrgtRdd&#10;kEUlZdmA4vSci9C05PTslPS8tIyC9Exgbj60CFgFKastKYUVl1R8AEbVNciG5pa6RhQCWVcFqymv&#10;hJWWVZVAKkqh8IqKuurqpoqK+tLSmpKS6traZhyewuHwbPbuoZH47sHyzsHs9v745l7/zKKrb1Tl&#10;CnZ4epi+aGewtysywOsdEQ9OKoNxvtXdodBg6UxYIyqvqOgXy6aPnVh9khQRrcGjZgUN3KhFNOCQ&#10;j3jUEwHdbMQ0FzUnYub5mCURM81FjbMR/WLcvDpg2xpxrQ1Yl2LGuZBmvke3EDEsRU0LEUOiRzcT&#10;1MwENdPvNeFTjXrkg05Jr1UYMXGDWlbExO21iYbc8j6HJNYtChv5QQPHr2N5NR1OBcUmxZuFbRYR&#10;ulvcbpNg9ByUnFHzVxdpkXORtfXhw8O5R+dbW1uj4+Met1sSCil7+3Rj491LS/79/f5Hj+b29/sX&#10;5j39fRqvm2vUkX6cK2cnHVNj1olh8+iAYSCmifcowz6pmNvchMxNu/HX2Wn/rSD7J5CiKy31BV10&#10;ZLeeqVdSlRKCmNcu5LbxOa1cdksHvU7eCXYLskZUN5fNV/cc/xuLuX3njS1H5rK7dD6AGQpJeoPa&#10;eEAzM+reWRt48mD52dnqi0frr59uPT9fe/Jg6fxu4snDxeePV9+82Hr1bPPFk43nj9dfPt1882Ln&#10;3ZuDLz49/vrdne++vP/lZ7c/fX348vnusyfbTx5tnj9cP3+4/ujhxuOzrU9fnXz/9aN//+d3v//+&#10;+XdfPPzsxfGju2tH29PLs73bK2PHO/Pnd7YPNhJLM8PD8YBWxse21Oek3yzMTQcX51WVgxrqqrCY&#10;RiaTIBIxtTqRy6OPxOyj48Gl1cGd/ak795eevt578enB68+P331zuncyOTBmU+ppCi1VrqbIVBS+&#10;GMfitlI7GojUWhwRjsZWYQkwAhlBYSApHTUUJpzKgpGZFUQGFE8HkzqgVFYFkwtjC2v50gaJqoUv&#10;bWALapnsaia7upMD6+Ih2PxarrCeL25SavEWGzPQI7XYWHI1sZODItNrMITKxhawSE4O91oO7ywd&#10;3127c3/r3tn+7ft7R6e7+ye7u8e7O0e724e7h6cnp2cPH714cefhw72Tk5WtrZWtLbawli2s5Yrr&#10;+NIGoRwlUbXINWiVDiNTtYpkKJ6ojsmuptBLcYQiLL7gPScC4AgFBFIRiQIkkovxxEIsHkAgFVNo&#10;YAazvIsD4wuREhnqo4eR/IIZSZRtEiWaI0TRWTV4SgWBWkViwCnMWjy1ug0PbWwDHv75drTf2Wyz&#10;Se02ub1bZrNIrGaR2cA16Dq1appOSzXoqSYjVaXEeVTQQV1Wwnhj03r50Pkxt/LHof4/enLgvLrt&#10;uLnqyJ3zVI2HSKMjptkZ5+pKaGM9urXZu73VPzHuCvhUWlWniE9iszAMWguZ3EAg1WKJMCwJhqPA&#10;8VQ4mlCBQoORTUXwuvzqmpwKWGYVIhtWm4eoK2hsBqMxFQQSgkiuIZAQBBICT4TjCDAsvrq1rQyF&#10;KkEiC+Hw3MqqLGh5OrQ8veyipCijrDIdWnGrtCKtCpGNbCxsxUCb2yEoNLixraSuubgWVYhoANQ1&#10;AVFtpW24Klpni0BKN3bLuQIaBtdYVg4EleQXFGZl56S2oRs0Ouns/HjvQMjpMSvUArmaJ1dz5WqO&#10;XN0lV7MU6k6VtlOrZxlMXQZjp8HYYTQydFqKWkVQyDEaFd6gJVtNDKuRYTV22IxMi5ZhVNF0Mkp/&#10;UL+zOPjl8zvfvz3/w1evfvjN1z98/+UP333xwzef//Dtux++++yH7z/702eP//D09j/d2TifiCxZ&#10;5T5Kk5dQ58UivG1VPRhYH6FmjFo/19m8ysccyClHStqJuuNU13WsZu4r6dtyyrqMvCIlL0jIC1Lq&#10;gpy+oGTOK5kX2EjFmlWxZi7UNavqmlOz5zXcRQ13Wctb0/NXtdxVNXtVxVpQdMzIaGMS8qCCGtfS&#10;e8xMv5npsTAdVqbHyQl6hbEeeV9UPdSnHx/uHh20jAyYh/vNEyP22Qv/tZ71IOzDmOlRQclYRD28&#10;CFaWUwHOLC2+1VIP7aK36ZVsq0FkN0mdFoVawmLTMbiWGlxLDaq2sqYa2oisNmnlienRiZG+wXgo&#10;EnSHg+5IyBMN+yI9vgtgFLoARqGwryfsC0c+Khb1mU3KGgQUWQNtaazsoqEUQmK3rivkkgUdYl83&#10;z21gOTQ0m5JkkeH8po4Br2imVzvXr5vr0871asZD0gEPL+Eo/3Dm68HaxIB+Yci0NGIZ9IvdOoqK&#10;08DElKARGbDiSxX5P6/I+1lF7k/h+Z/UFVxuKrquo9TNOGUvVoaOhzxTFrGHhTHga5UtFUIkUNFU&#10;ZsAiHFRUNwGpb6tSNkLUqFJ9c7m5taqvC5RQ5m6a0/Zt/0PX8P/u33fsunTkunLoSN7pzlnTQxJK&#10;1IeCoxERboDfPiIlTWiYs2bepIk/qucNaLgLftPheOzp1vzLg7WXx5svb2+/ON1+dm/7yf3t1aWB&#10;WMyo0TOkapxEjRarm4SqBr6qjqeqkegb1d1tJhfeYMdpzO0KXatQ3NjVhaRRYERcJbatvA0FrYcX&#10;V0NzIUXpy6aPtxNLzpKQX9MbM/bHDf0xXX9MPdSrHuvXTA1q58fMq9P27XnP7IAu7uHZtSSvuSPq&#10;FoxEVBN9hulBy9yIfaBH47PxjUoqrwNFaCuvq87DNJWyqA0KIYnfiabha9GN0GpIVmHW1ZQrf5t6&#10;9R8yk36el3q5IP16cdbNktzU8qIsODi/vry4sRzYWHYhZAkAUZRTlZ+BR1aK6XiXVjLo704MBncS&#10;Q2uTscSgbyxiHQtbJyK2qah9LGQZ8hl6nWq3mqvjkgXEJjamnoVGdrTUcLAoMQWjYpJVTLKyg6Rg&#10;ECUUrJCI5uFaZDS8jkO3y/l2hcChEjo14gtpJS6d1K4RWdUCi4r3Qd1qvtMo8dtUUZ8p4jOGfYaw&#10;T++wiLVKJp+D4bLbOV1odlfbjz+3z8k1GXkKOUMkJHHYmA5GM43aSCHXEwm1qMbSqoq8gvwkUPGt&#10;stJcBAxYXVlYWQ4oK80tAWYUFaTm5STlZt/475SdeT0r/VrmrWsI8FVJ+5Ue3tWL2mfbX77quLRl&#10;vTyru9EjTFFQs9qQhbhWeCe1TSlmmjVCT7e6N2AfjftnR2Jrc6OHG/MPT7bfPrv37uXDL988+u7z&#10;599+/uybz59988Wzh3d3VpfGYxFHNGKPRGyRqK2v3z08Gpyajc8t9C+uDK1tju/szhwdLt4/3VhL&#10;DA+HXHaZqFvEM/PZBnanppOmZJCkVJyMgZN34pQcvFZENikYdgPbYWI7u9luO9thY1qtdHM32Wgh&#10;6s14nRlrdVG9oa7YgCTSKwrHBD0Rni/Q5XR3dNuoWh1WJm3msWuoxFJ0U35NRTKhFSRkNjh0nSG7&#10;eDCoSwy5x0KmPrsioOYamVhRM5wMymNCi/hVEEVttbahxtRc72hvCVKI/V2d01LJlEQ8KRZNiIRD&#10;HHa8gxEkk3oY1GgX43Bi9D+inO3JoYCUFdHw+sySEbd6Ntq9OuY7WOmf6u/22/hSXotc0KoUozVy&#10;rErarpS0KcStSkmrWtamU7Rr5WitHP0jW1wc086O2aaGu8cHzL/69ov/+C7dOo7LIgk6Nb1Bm8Ok&#10;UIpYHSR0B6m9g4wltLfWwqtrYJVUEqEvFh2Ix4f6+gZ7ewfi8f54vC8W64tFeqPheDgU6wlGg/6+&#10;SM9QX2xiZGB2YmRpdnJlfpqMa8WhG9FNSI20y6YX++3qoFP74t78i3vzLx8svD5bevPeYfPZ3YVH&#10;J4mTrdGtxfjChH+6T/dhkB86rwm6cAQ0AlULgVcUloKyq8qL6mrKWptqCbhWOpXQxWIIBTy5TKrR&#10;aOh0Rk0tMic3LyU1/cbNtCvXU26kZKRk5GbkFl6gokzAjVt519Nyr6XmXE3JvpSU8Yvrt352JeVS&#10;Uvr1tOyULEByZn5Seu71tOzLN9M/uZb6k0s3f9QnV9Mu38i8npx7IyUvKTU/KRWQlAK4kZx/42be&#10;zeT8lFRAWlpBenpRZmZxdjYwPx9cVAgtAVVUVtQga1EtTWhUQzOypg5WBSuHQiEgILAgHwouhlVC&#10;62urqSSMVMi2m7WJqZFH90/++bff/en33//hN9/85tvPv3j7/MXj+w/uHJzsb+5vrWytzu9vrdw5&#10;3D67e/TwzsG94907+5vbK3MLU8PjA+GhmH8g4u3rcccC9oivO+Q2BRx6n037HhipXCal06jwWbVh&#10;t6m/xxHxmgMOncus8HQr/XZ1yKULOrUBhybg0FzUGRmlNq3QpGBrJQy5gGhUM902YW9EuzQfunc6&#10;++23d9+8PXj0ZPP4dGF5c3h0JuSPWwJ9ttCgKzzqHxuRLQ9gdmPlh4GsE+9fipCOXJe37dcWu1P6&#10;NJkGYV4bFoDGF2JIxXhqCZ1dxZHUy/VYgRTVxUbQyKXCTsSB4yMx3/S3HU0F9qd7dmej24m+9fmB&#10;lYWhxaXR6YWR0cRI39zI8Nrs5P9H2XvHNJrgeZ/7z/31/nHSSXe6N+y7O6G7K0GRMwbb2DhgY5wx&#10;NsY52zhnsA3GOeGEjXECk3OsokhFLKCqqNBdnaZ7untmuqd3enZmZ+Z2V6s79Ymqmt59V7d656SP&#10;kIWQcHgeP9bH39/3d7a79eJ88+XlxgdPNz56vvXpy+3PX+1+9cnRN59ffPfViz/++slvvzr/5mcn&#10;X36w88H52vnuzIOl9GI+kos5hx3xTGRqIf9gb21vf+Pw4b2z4wePjncuTvaenB48PX/47PHhi2fH&#10;H7w6++izi599/fTVl4+efXZ4/tGDk5dbD5+u756vrB/MzG3lcwuJ0KjL6tZLNbxYOrR/tvMP//z7&#10;R1fn2cl8r0bF4PFwnRQwDAlFtsPROBSWTKAwaEwhX6yms6UkGg+N78F1csh0EZ2nYAhULJGGK9Wz&#10;xVqmSN0jVPGV5l7TkNEZkvc5+Oq+bpES182FYSn1LchaEKy6GVrV1FJaC7hTXvtuUfntstqSmqbq&#10;5ta71YD37lb993eKfnKr/GZJbUk18E55482SuneLqm/crb1VWl9UASitBlXVQxuakfVNiDoAvLYR&#10;1tCMaAKjWmAdDc2witrm2yVV1Q1AMAyFJXUhMXgIAgUAQ2sBwMq6xtLKmtLK2rKq1504tYDyOmB5&#10;A6S+pQ3chkeTulGErjY8GYkjwDEYGBrZ2gal9pAVaqHXbxnL+JeWUycnCzs7ufX16OysM5c1JeLy&#10;gI8d8LGCPmbIz4gMs0Zi3LFR4WiCnxzhJeLczJi4MKFcWDDGYpyt4FthNOpGJEdl0ZgoNMz3+dk2&#10;G0WrxYjFUJWyvd/U5bJzQx5pLKDSKRlcJo5CggW9/W9sUX5sODMaTI34E1FP4m3IKJiMh14znEpE&#10;0qPx7Nj1Et5MKiGXCjFtMBwawaQSxRyakEXhM0hcOp5Dw7Kp7TJep1HBHjJL7WaxzcDv17L9dsVY&#10;2DKf9++upS8ezn94tX26N7c2l8zFB364rFeV/PgNLBo66Dbubk0/Pb//6vnDzz45/+j9k+dP9i9O&#10;t48fbh7sru3cXx7PJTyuAYVcIhWLpGKpVNzLYQloXUw8rqsV2l5fB7l7t768vKm2FtLUhAS3tENb&#10;sTAkvh1LIZB7uro5OBIN0Y5/kzOqqm8qraorqay/ntWtbG5sRsKQBByRjsZ2tiIxzS2tsDZ0B4HU&#10;Re8hd1FxBBIag22FIYEgaH0DEAiEw2DY9vYuOJwAAqHq6yFoNJHF4mu1huFwcGY2f3x6/+Boeffh&#10;9P299NyKLz1h8kcFwwlxbEw2Oq4aK2iz04aJuf7oqNLh5WkMnUw2BI0urar8z4+G3wojr6x6UEWf&#10;jtmmo9bpiGU6bFlMDG1kvXszkf3ZyMO56NFC7GA2vDcdfFDw7U7696eDh7PDuxPee+mh1ZH+zdTg&#10;dtZ1MBnYGffez7k200Nv2Mo4VpK2+ah5MqjLe9UZlyI1JMt5VJMh/fyIZSbaNxU2FYLGnE+bditH&#10;HbLkkCRhFyUGBT8QNPY4leS/mpweXt3I7O7PPDpf/+CDh0dHC8srieSoLZ0ZzI87pmbc6xvRg8Ps&#10;1fPF/YPM0lIgNWqKRtQJ/9vPcyfxqpXF0MKsb3bSNZm3Z+FXwS8AACAASURBVFOW0bgpGtLoVRQq&#10;GVBX9d9amt5Fwe6ScfViXnu/gRkbNgz7NX6X0mWX2W1iW7+wz8RVK2kiIaGHjqBSWzs7WwgEILKt&#10;mtd5xy746bjx3fvu987+/Gz+cLT9RzcuYjdPo3cP4/UPxzpOltTH22Nnh7OPTxevObvm8nT+/GTu&#10;7Hjm0cns+encxdnC1ePV959vffLh3mefHH75+enXv7j8xZfnX/787POfHX/y8cNXH+w9f7797Or+&#10;0yf3Hl9uvnr/4MvPL3777atvvnr25afnn7w8fHK6sX9/Znkmubs5fXm89en7588v9s8ONrfX55JR&#10;r0EjwWNgnUQ0nYrnsCg8Lk0opEukTLmSo9EJTP1Sm13p9GqDEXN4xBJLDSazzsykpzAXmFsJZwqO&#10;cMI46JH0DfJ0ZkaviiKUETgCTDcTQWMgaD0IKh3B4KB5IpxUQZYqiBIlTqLECOVtPBmMLQbze1vF&#10;SqRch9GY8AZLZ/9Qt76frNRhxb0ImRKl0GCuZ9OMxNfCiNJvY9idfG+g1zbE05noEjmBxUdRuiEY&#10;fIPGwE7lPBdXDy6vdh8/O3jy/Oji6ujR46Pj88OTi+OTy5PTy7Pzq8ePXzx79uqDxy+eP3r65Oj8&#10;/Oj8/I0wUhuJGhNRYyLp+64n4Mw2mrG/S28mawyEXlW7SArnClq4fDBPAOYLwSIJVCKDyeQIaS9c&#10;LG0ViiFiKUwmR8qVaLUWqzcSTH2dpn6Kqb/L2E81WbrNNrp5gKE1UeUaolDWIZRhRb14iYLI+7Mw&#10;+uE4CYcUPp/B49Z73Xq/1xD0GXwejccldw6Jh+wC+yBvcIDTZ+7WasjyXiyXA6dRgXhsHYsKcCoa&#10;JwZqNlx3HwZu/aVzDbEbF7HbpyMVByOgrRRhflQS9GstZkGvhCrgkbhsPIuBZbGwHC6WK8BxRTie&#10;GMeT4OgcJJEKQuPrUNgaFLYWja1tx9W/FkZN1B44h4+Vybsksk6hmMjlY9lcDIvTzmChehhIOh3R&#10;TYNRKBAiCYjFA7B4AI4AwBMBWEIDBleH6qjBEhtJXSAaA0bpbiF2ATtIje2EehS+BtlR1UFqJFLB&#10;NBZSIKWoDfxBp16hFvSwyEhUCxIFaUNB2tBQhUo0kgydPNpb35rPF5L+4KDb1z/kMljtKptdNTCk&#10;sl9XayldHqXHpwwE1ZGINjFiiEY0oaDc6xGF/LLYsHI0phuN6kYjumRYF/EqfYMSu5E7kRg63pr6&#10;9tMnv/9XYfTt97/99bUw+u3X3//u6+//4et//sWHf3j16O9ON5/PJu/5+hJiaoJPSnBwI4z2NLtj&#10;goebFxHW5JRtTc+RmXtqEZ4PSp44FZdDved22emg5NAm3rOKtvuE2xbxtk36wC7fHlJuO1TbTs39&#10;19xzau+/ZtupfeDU7Dg1e0717pBqd1CxOyC7Z5OsW8VLFsGkhZeysENWZtjBjXiF0XBvIq5Kj+rz&#10;mb5Czjo1YZ+dcs4UnNMTjsm8Y6bgnpvyLc4EH8beFr3Z5JAuAhjVWtUKKoU03QU3FuFQABYNrZLS&#10;dQq2QcU1qvlyUTePgacRET2dKAIGhmuHkXBtsWHPysLk/HR2Mj+aHYtdk47nMiPZTCKTfm2L0iPp&#10;N8LotTPKZhP5fNLSpyFcCyMkk45VSqk2Iz/oUqfjtmTIGHYrvDaB08weMvQMaKlRp3gyYbo369ua&#10;8axO2BczlumkcSKm3Yu87SZciXZNj5rms9aVgqOQMI74ZF4L0yzH93Jg7M5GNqmBQ2rkkQGSLpCS&#10;BtX3IBNmwb2k48OtidNCeNFrjKvYXj7ZzsD0UWCDdLSXS4hIqH4e0UlHW8nQISrSy8CEucS4oDMh&#10;7kpJqene7py8Z1LbtTmAOvCCToerLiLFf3mX9mXk9mmobN9bf8+BXLQxFx3K2SHl5IAib5Vvjngu&#10;lye+eLT39bPTb96/+PVHT7/++MkvPr788uOLw7258bx30CExW5lGC01vIeutRJ2NoBvAmR1km4fq&#10;CPTYPXSrg9pno2h0BJkMw+e2sXsQTBqihwLvwkNJGBC2rels+O1H/CkfPujVRUKG0ZG+3Jhtanxo&#10;ftK5NO1cm3HdW/DurAQP1sNL4wNjIYXHwggN8UdDysJo30xmYC4/tDDhLqQGUhFj2KOyGdgKEZFF&#10;hUm4WIOyx2GRGlVMMQdPI0LRrTWgujtVxT+qLfkpoPImuPbudbAIWN3eUt8BacRBAfjWJkJrEwH6&#10;GgiAAAEQWhrZuDYFk2JVCGLOvpnRwM5ibmcxe28utTE9sj4ZXy/E1ieii+nAVNyVCw2ELEpbL1vJ&#10;IEipHWIKRtTZruwhGfk9b1RRv5hjFrJMAqZZyDILry2SR68I2wxhmzE8YBweMIbtpsjQtTCKOMzD&#10;Q6bAoOE1+oBdH/VaUhFnYSxUSIcmM6GpXCidcMWGrV6X1mFX2CyS8MDbpSGX0VtDdqWlX6LTctQq&#10;pkJOl0mpIiGZxyWwmJhOUms7CgAGlkHAla2QGgSsHt5aD4PWtUJqW0BVoKYKQENpU0NpU2NZM6Ac&#10;0FDaUHe3rqaopvJOVfmt8pIbVeW3a6uKG+vKmhsrwc01UHA9n1zl7S2b7i/e8d4++4vHli8iNw9D&#10;Rfd81TOOlriFbDcp3Vad326OeAay8cDceHJ7deZwe+Xi6P77T45eXnP44snhwc7y0lwmGXfHIo7w&#10;8IDf3x+ODI4kXGPZwHghOjOXXF7NbmwWtu/PHuwuLRRGk76hgV7pgEwyIBXbxCKLSNAn5JoELLOI&#10;1Sdh9fWyfnBG/qHeoFsRDihD/t6AX+rzC91ensPNHnT2OL1sb5AfiopDUclwVBKOSoPDYn/g9R84&#10;2IMDDGsfTSFtZ9OBOFQpqwuoFHYMmThhpyIb6V8eD0yPDGX95phV4ZQyDF0YQUujDAbUIKFmTJsN&#10;hxki4T1d5AirJyUSTKqUUyrllFo1rVaNy3szEnGSz0tJhGm55HRh5t+qnIdL03GTbNSmyrr0hVD/&#10;/KhzvRDcXR2dzTpjfnW/vttmYtgtLNcgz2Fj263MgT76YH+P3dIzZL3GO/DnbXqxovur0c2l8Np8&#10;aGna/++EUcRvivjMEV9/2GsZ6lfrFQIhq0vMoUv5LGZ3FxGHwXe0G7TqfyuM/myLcm/jRdnMRDY9&#10;nk5N5jOzhfzizOTqwnWH0fT4GKeHwqSRWDSiy6KO+az5pK+QCn5ytfbJ1dqnz9Z/9nzzZy+2fvZ8&#10;69Nn9z65und1snTyoLC9ktrIvW242w7WKETUHkobvh2MgjVCgNVwaCMa2YLvQNK6iFwOQyYVKRVy&#10;tVql1erYHF4HlgBoBtfUAapqG8urGyprAVX1wJpGcNWbeFFNc1ktsKwOWF4HKq5qvFla89M75TdK&#10;qooq6stqm0trm14njN7sSrt2Rj+9/Zb3iqpul9QVl1/bouIyQHFZ452ShtvFdTfv1Ny+U1NUVFtc&#10;XFda2lBe3lh1XW4NBgCgICAcicDgsCQqpZtEIHegMUgYvLUFDAE2gZsaYC3NKAQE1w6XS7h+98Dc&#10;ZOb8aOeLT9//5z9+989//O2ffvft73/zq1998cmnr549f3z2+Ozw4uTg0dHu66m0kw+eXTx/fPrk&#10;7OGjw539eyubS9OLU5npXLKQvp5KS0V9IyFnxDcY8Q5EvAPRPxPzDSaCjlTElR3xpSKuRGgo6rNF&#10;vJawp3/YbY76LInQ4JvZtJjPOuw0+e06j0051C8JebSpuHV20re/O/7By3u/+93LX319+clnx09f&#10;PHh4ury2XRifj48vJsaXUuMr6Ym17OTG+PS9wsz9ydntqbkH0xtLlp0C/TgDfTRSeRF7exX44cPn&#10;f3TjWiFFiu+HKhdCkFyUksgYEyl9IqlNxjVR39v1eY9jN6cDgpXRgfmEbTJuzUYsqbB1JGwLDw8E&#10;w3ZveMgZcQ5nY6mF8endtZn9rdnD7bnTvdmT3Znj3emjncVHB+tPjh+8PN97/+Lhq8vjD59sPdqd&#10;vb+YnErFcrFwKuSPesbyI/NLhd399YeHWyfHD87P9i4fHTx+9PDp+dHTy6OrJ0dXV0cvPjh59bNH&#10;H//i8sOvzj/48uzFF8ePP94/eXF/72J1/WB2djOXno1FMj53eMBs12anRw8v9r/7428Oz48S2VG+&#10;VEyh05Ed2LomUCMIej3GBUMj24k4Ep3aIyBS2BhCD6ydgsTS0ISejk42nsoj0YUUloTMFBN7RHi6&#10;oJMjo4tUHIWRIdXQhAoyR4LqZIDRhOrm1koApKIBVFbXdLe68c5rDXq7vLaosuFuTdOd8vobd6+L&#10;ut4tqrxZUnunvPF2WcOt0vqbJXW3S+vvlDUUXZfB/6swqm9C1DchGoFIAKgNCEHXN7VW1gGLy2ur&#10;6oEAMAyG6oChMG8AQeENzeDK2obK2oaK2saK2sbyuqbyOmBZHbimGQaAoiFoQksbtgXZDoK3tSAQ&#10;0DY4DNXazaSodZLg8GAmF1xcTj18OLv9ILu2Hpubd09P2wuF/nxWl02r0yl5KilJp6TZtCyfk+cy&#10;ssyYODUqzGV7pybVCwumREJwEnmrKUNuYmJUFk9IozHxcFjo8bIGBmkmE9FqobmGOEGPJOJXxAIq&#10;mbCLw8BSiLB0wpdNBbOpUG4slE4GR+O+RMSTiL6ZSvv/EkapRCY1wuqhohFQTBuMQcEJmJ0C5nW2&#10;iEvHsantDDJSyiWZVWyPVREYUgUd6mGnOh3un0m7N2Yih5u5x4cLr57cO3owtTgZmQi9ParvuYtJ&#10;HWAyFtKJgxrVvFTMsbM1fXG6+eLp3sevTj94cfTs8f7l2YOTh1sHu2sP7i3nMiMuh61XJpKIRDKJ&#10;TC5TcljCTjId1YZvAaMaG1qrqkDV1eC6OmhjIxwIQkNbsYg2Yju2C0+ik7tYHXgKrK2jqQX2usyo&#10;saSytry6saoWVNcAawKhWqAdMCShBdbeDIbXN4FaYAg0Fkem0shdVGInhUAkt2NwcAS6BQJvaUFC&#10;IGgotKOlpR0EamtqguNwFB5PbDSaI9Hhmdn84fHm7sH8vZ386lasMOdIZHTuECcYF0bHZKkJdXpS&#10;l50y5Gf6wgn5oIstV+PpDBAKVVJd+Z9/eIuQUhsGVd2zcdts7A3WlZRjK+/dmwkf/FkYHc5HHs4N&#10;H8yEDmaCB9PBh9OB/Unv7rj7Qc6xk3ftjbv3C76dcfd21rmZtm+ODb5heaR/LmyY8KnybkXGKUvZ&#10;JTmPYiqkWxjpn4/1zUX7ZsLmyZB+3K/JehQZV2/aKUkNiVJ2YcouHLULYxZO0NjzV5mce3Ujvbs/&#10;fXa+9v4HB0fHi6vro+nsUCZnz+btuQn7wnJwe2f00eX01v345JRjeFgZCikmh0lvHuFeArI0H5id&#10;dhfGh7Jj1kTcGA6qvS6pSk6iUZqBgJ+iEaUUYqOAg9Jrut0OWXp0YHTEOhLtjw6bgj6dx6UaGpQZ&#10;9GyphEzvQdLpyG46kkZHkilQLL4Zia6DIaqhreUg8N1mwB0+/j234J0F252D4J2/cKPz49jNy/jt&#10;i3jZ+Rj4bIJytmrcuZ/ZXBtZnA+uLEXWV+P3NlP7u+OnJ3NXT9bff3H/4w/3fv75yc8/O/n8s+PP&#10;Pzv+6KP9l+8/eHK1eX6xenK6dPBw9uJ87eXznc8/Pfvk1dEHz/aeXdw/2pnfWMoU0sF7K+OXx1tf&#10;fnr1yfvnL58cXZ7uLM5kQr4BqYih6OVqVEKToVejEfbK2QIRjSekcPgkFg/P5uM4QhxXhGXx2+kc&#10;VBcDweSjBb04hY6s66f32blDPqnBwpSpSD0ceFdPC7GruYNQj7vuuAGSuiB0VhtfhJOru3rVZJka&#10;L1VhRHIkTwplCZv5MohEhVDo27V9eJOt0+rs1vcT5Vo0XwyRyBFyTbvWRNCZiDoTWW/uNPRd+5c+&#10;K0NrpPaqiHxxO40BxRIboYhSmYqWSDsvn+1cXu1eXO1dPD04e3xwcnFweHZwfH50+vj0/OnF+dPL&#10;i6snF1dPL66urnn27OLZM7WRqDYSlXqCQoeTa7FKHV5tIGqNJI2BqNYTVDqcTIkWyRA8IYQvgggl&#10;rWIZrFeBVKrRai1GpWlXqFC9CqRciVKq0SoNRqPD6QwEg4lkMJMN5k69mWJ464x69GaaStcpUxKk&#10;CoJUQZQqSXxxB4OLNMvfdtBeRG/6gnqXSz040OsYUnrdmqBf7/eqve5el0M8OMC19DNMRppWQ1LI&#10;cRIxms9Dspnwnu5WDhMj4lMUEjaDRsQgWwF11a2NRQryzbD0vSXbjSP/zb+80/10+NYD750pa2lA&#10;VS1jNlOpSCYbwxMR+BICX4LnSXBUJqyD1AhtK4OhypGYKjS2FoN/XW9EbOpmIoUSkkbHVKi6xVIy&#10;l499Y4voDCSD2cZio7kcDJOJ6qYjuqhQChXaRYNSu6GdXWBCZ3MHoYHQ2USmgqg9UGJXM4ZYD2+v&#10;aEWXQdtKWhBFyI4qLBnQxYBxRYReNdNsVUjk7G4GsQ0NweKRZEoHndE56OibnR//8JOr49MHK2tT&#10;yVRgOOpw+/qsduXAkGrIqXJ61G6vyuNT+vyKaFQ3NtY/VRjKZy1jo4Z4VJlK6HJjpqmcdTJrLaSt&#10;EylLMqgN2CUDWuZ4bOB4o/CbT5/8w1ev/ultwujb7//+199/9833f//N9//w6+//9O0//uLVb18c&#10;/2Jv4XEhsuExJCXUpJCU5OISzPYMBzPB65gT4lZk5C0Vdc/AOOzjntmEj529lw7ZhUN27pCd2CUP&#10;beKdfuGOTbw7KNtzKPZcqn23Zt+rv8an3/MZ9rz6XY9u163ddal3nao9h2LX3rs7KNu1ie/bRBs2&#10;4YpNMN7HjBm67Gqcx9IVcrNHYrJUUpkZ047nTBP5vsK4ZWrCVsjbJnK28Yw1n7Hl07b82MB59O1E&#10;ZA+ptq21HNhw83XP37sN1e+2gkpxqMZuMpzR1cboQjGpqG4yvBMHIbQDu/CtaCSoAw0hdMCzqcj8&#10;dGa6kCrkErmxaG4slsvEcpl4NjOSybxVRf9OGI3nkwq5gIhHkghILguvkFKtJkHQrUmPDMSDeu+g&#10;xKbvMasoRjlRL8UGBnmTSfPucvjevH95fHAqYRiPaXNR9Wn0bQnfqIua8Mtyce10xpJPGJIhRdgt&#10;clmYFh1FJ8MaevF9CpJVRXFp6UEDO2YWzAVMezn/89XsQTYw7zbE1RyfkOJg4200lIPZ4eeTI9Ju&#10;P5fo6Eb3EyEOaluQg09IaKPS7lFpd0pKS/fSs/KevII5peUumESrtt5Vq2ylX7JhYe6624/9TY+G&#10;Ky6uh5XefiHzw4X2P7pxHik6DFXe9wH3YuwnK6PfPD3++4+vfv/5+3/46qPfffXhd1++/+0Xz08f&#10;LhXGvQODQoO5W2fq1Jjw2j6czoLT23CmQUK/g2xzUfrtnSYrSW8myJUYoQDJ6oEyqNCerlZ6J6yb&#10;BKMRYTQC7IfZar+lZ6BPMGjhB33KsYR5puBYmnavzro35jz3FrzbS/7dleBspi/uFQ3oOt0WRtQj&#10;zsZ040nzxGh/YcyWT1oy8b7RsMk7KDVreqR8nEbWZTXwPHaFSc0WsXGdWBAKUgVuKK4rewdQdbOl&#10;/i68ubK9pR4HayK3gYlwIA4KwIDqMMC34FsaSa3NXQgwowPOI7VLaHi7Rpzy29YKie359IPF66Vp&#10;DxbS92dHt6YTS5ngZMyZ9lu8RqlR2C3qRPMISC4ewcUjZDS8jtttk/EtEq5JwNRxug08Rp+IbZXy&#10;nRqZ36SODpqubZHNELLq3+SMYi5L1NkfdphDdlPQbgzajQG7Ie6zZWKemVxsbiK+MDmyNJOcLUQL&#10;uVB2zBOP2Pxew5wX9uYFPYkU6XUctYohk1LfIJV0CfgkNgvbTWsjESDtKAC0paoFVAkGVoCay0HN&#10;FWBgZQuoCgysBDZVNDeWAwEV4OaqFlANEFDRWFdaU1X0xhbdvfNOecnN6oqihtqypoZKUFMNFNzQ&#10;2tIIhzYiYQAspoVCRrKZOLuyNWtt3PBWPAwWnUf+J1UmPxyEjyK3DgLFK87K/AAkYukedlkzcf/8&#10;xOjOxtyD9dnt9Zn7azML02O5VGg4YPO4TPYBjdkktVqV9iGt22sKhQcSo+78RHhyMjY7k1yaz4xF&#10;PG6zTsXo0TCZehbLyOYYOWwDh2XgMQx8hkHQYxD19PWyrGrukFHgsoh9Q7KQVxH09vq9Up9P5HLz&#10;7A6WdZBmGaBZBqiWga4Be7fd2ePysJ1ulsPFGnKwHA6208FxO7h6NYHHasGhSunkRhELbuglu/p4&#10;Iz7tbNo1HrGMunTDZold1K3rbOeDGyXQZiWsRY+Em9Btlo72QTzW09U5zOwZFfLHRMKMRJSTStJi&#10;0aiQP8LjJET8UanweG763wqj/YXJiF4U7+8dtasyPkMhap0bc6xOB/MJS9gjtxi6B/uYjgGO1yl0&#10;DfEcA+xBS8+gpcduodst3XYrfWTobYrzKNH4YD1+byW6vhhemQ3+9n9MGCWjtrDP5LFrbaZevYLf&#10;K6CzaQQ+s0vMZdC7yG+EkWtocDKfm5p4mzCazOcnstlCLnv9y/H8ZD47mc++HknLzhXGF6cLS3OT&#10;q/PTkYCL0UWkd+K4PWS3VZMMDc3lo4uFxEdPll+z8tGTaz5+uv7ps63Pnm+/OFs5253aWU1vj71d&#10;kTbvaBIw8WQsBA1vhIFrgI3l4KZqCLgBBgXiseju7i6BgCcUCgUCIY8v7KLS0RgcqAUGAEIbgdAG&#10;ILS+GVrXDKltglQDWqoaWyobwNUAaC0QVg9GVjSAiyrr3ymquFFaXVTZUFbXfO2MappKqgFFFQ23&#10;Smtv3K1+r7jqDbdKaovKGkoqml4Lo8Y7JfW3imrfu1X1znsV775X/t6N8hs3y+/crrpbXFNWWldd&#10;BaivAzYBILBWVEc7vpPUhevAtcERLUAgCNAIAtSDGuugwAYEtAmFAGvkwvRI8GR/69NXT7795c/+&#10;6Y+/+cc//N0ffvvN33/7i198/vHH719dXZw+eXT89PyaZ5enL56cvX91fnV+dH60e7Sz+WB9cX1h&#10;amEyO5VNvN6S5o8FHCG31TNo9NlNAUffsMsS8dhivsGRwFAiOJQIOZLDjkRoKB4YjPpsIZfZZ9c7&#10;LcqAwxDzW9Mx12h4aCRgi7j7Qk5DYEjrGVTEQ6b8mGN5PnxyOP3xR7t/+MOrX3979fkXj1682j99&#10;vPngcH5hMze3mZ/ZzE9tjhfWc/m1bHYlnVpIjszGI4XhUN7vz7g9Kbt3dNCbtPkSlmyYujAM2R6u&#10;Oo0VX8Zu/fDO8D+5MXLncrT6Mg8/GkM+ebtf9WbAzEgMiYMWnsPANCuout4ulbRLKqJIpN2SXqZY&#10;yTUM6JwRV3I6nZrLZ5am8uvz6aXpxOx4eCKdmMmnFycLa3NLO2v3jh8cPT1Z3VnNzWS8YVcg6hmO&#10;+6KJQL4wurw6dfBw8+h4++xs7/HF4ZPLo6ePj589Ob16evz06dGTq8NnHxy//OT0wy/PP/rl5Sdf&#10;P/7026cvvji9eLW3f7m+fjA7s5FNTUdG8sFwyuuLOmdWCiePD7/5+693j3bDiSiDx8GSSWA4oqy6&#10;rqK2saq+uRbQ0gxpg7XhMXhaW0cXDE0GI/BgBAGMJLa0kVrbKQhcN5rMRJEYSGIPnNCNJPWgKKx2&#10;KgdD43Z0c7F0HgxPbYJ3VDS2lNUBS2oAxVX1xZX1RZX1RRV1t8trb5XW3Ci55uafuXG39k2q6PZr&#10;T1RUASh+TXk1qPp1wqihGdkIbHsDAIQEgJB1gNaqelBZ9fUdrgOAm8CtEDgK2Y7DkigIdAcICq9t&#10;bK5paK5uaKqqb6qoay6/PrOAlQ0ttc2wRgiqoQVRD2qtawY3QSBgOBSOhjE4VJ1RHom5cuPDi0up&#10;3b3pe/cza+vxhUXf8rJvddW3se5bWXYszFmnJw3Tk/rpKd30lG5yQj2eV2Qz0okJ5fS0bmGxL5Pi&#10;vzmKHkVvebw9idHexGjvSLJ3JCGPRCXBoNDj5QV8onBAFh9WxUPqgKtXwqew6B3M7o78WOiNMMqm&#10;QmPJQDLuG/mzMLruMHqbMAqlkpFMKpYbS2RTI5lUnIhFo+AtaASkh4ThduP5DKKIReLRsUwKqpvQ&#10;KuUQ+tWc4JA64TelI9aJpH0h79uYiewtJ8+2J54eLby63DzYGp/JBaYCXW/u+ZKrQSvnGFR8s1YU&#10;9lmm8pGdremzo/WnFzsfPD96eXV49Xj/8tHOyeG1MNreWsqOxYfsFolYIBYJe6VylULLYQkJeCq0&#10;BQ1sRjQBEI2N8IYGWH19a10dtLm5DdqKbUN3YrBUHLGb2NmD7iBB4OgGIKS6obm8pqGksraytrke&#10;0ApqaQeC0U2gtsZmRD0AUtMArKprbG6BItsxhM7OTiqVQr3eQUkkUTqwRBQa2wpDg8DIRgCsqQkO&#10;BCLA4DYyuVssllks1lg8PDObPzhcv78zs7Y1NrccyE5ar5NEfqY/JoiOydLXvdf6zJQhO2UOxmXW&#10;IYZEjqHRm9va7rKwf/3mabmI3GDjAXZl9/zIwPzIwMLIwEJiYC3tvDfu3Z8ZfjgbPpyPHC/EThai&#10;J4vXHM0PH84EDyZ9D6d8R9P+49nA0bT/4aR3f8Kzm3dtZ4e20oNbYwObKdvGqG0pZpoNacc98pxL&#10;lnFIxgZFebd8OqRdGulfHOlfjF8zFzFND+sLAfWET5l392adkoxDnHGI00Oi1KAgYeP9VSxhWd0c&#10;29mfOj1fffnB/vHp4sZWenzSkx13pHMDo+n+yRnX6kbk4Di3uBJIpc0OJ9/nly5HUW8e4f0x4vyc&#10;b7LgyGZsiRFTKKhyuyRWC1smxXXTQAjY3U4SQMBDm41Mt7M3Hu2bngxMTvgL476JvG9s1BGLWgN+&#10;g6VfJJfT6Iy21zNWOL6IzBOSuAIiV0CkM9rJFFgHthkBrwE3lzZU3SBhQEohLeLuy0SdG2Oy4yzl&#10;bLTlfKTicfwv9vqxWyeRkv1Yw1YcvZQRzM+HNjdHhWOyAAAAIABJREFUDw+nHz1avLra+OijvY8/&#10;3v/004eff3784Ud7z17cO3+8cng8+2B3Ym1jbPvBxOHh/OPLzfOztbOjlZP9pc3l3HQ+MjI8uDI3&#10;dnG89e0vPvzVF+9/9fmLn3/67ORwc25mzOfpD/pt4eGheNzjcBq0eiGHT+rqbusgAKHIymZocT3w&#10;vcr6v7l593//65/8p//1//ir//Nv/pcf3fhPRRX/GxxzlytpcwVlGhOVLUCgcZVwdCkEUQyE3IIi&#10;SpDt1VhiE40B54txGgNdpaMotIReDUYkR/AkLUxBI08KkqhgKmO73oLvs3cOeuh6C0GmRrL4TUIZ&#10;VK5BG/pJ+j6S3kzSm8lqPUGuxknkGIEExRUimTw4gdIIR5XVAd7hifHR5OCTF3sXV7uPnuycXuwc&#10;P9o5PN09ONk7Pj969OTRkxdPz59enl6eH52dPnp8+eTF85cff/zy44/VRpLaSJJrca81FkosR0sV&#10;7TIlplfVIVdfI1WgRDIEX9wqksKlcqRChdLoOvRGvLmfbOojGUwEnQH3P4LXGQi661QUSWsk6c0U&#10;Yz/NbO0x9HVrjVSVlqLQdMrVnb2qToEEy+QiE+a3HbRnsbvegHbQLjMauVaLyOWQB/3agE/l8/S6&#10;XSKblWU0dCkVOJm0XSxCCfgIoQAtFmGlYpJKwTBoRRaTWsRjEjrQTfV1VaUlpbdv33n33dvv/PT2&#10;uz+5/e5P4PU/0VHfSare23DeOv7/0+l+Er61EyiZc1VHLU06VVsnHYLsqG4E3wS2FsFez5F1EK6F&#10;UQcBwGCje5W0fptYb+TI5F0cXgeDhaIzkNRuGJOFEghwMmmnWEziC/BsLobNxXB4GC4fw2AhqfRW&#10;UheITAV10sBd9BYsqR7RXt4MvQVoea8B/E496CctyCIUvqaTDmHwMEIZVa0X8sV0Kh2PwrR2UnFc&#10;QY9G35sci+wf3vvud7/88OMnh8dbM3NjqUwgGLbZ7Aq7U+n0qH0BrS+g9geUgaA8NWqamXLc34yu&#10;Lvnmp4cKub7Zgm1pxrGx5Fub967Mepan3LmYcdgusSpo+WHL8dr4bz998oevXv3ztz///g+/+f73&#10;f/f9378OGf3+2+//+Hff/9N3f/zqg2+e7H2yMX6a8a65NCkZdVREGuXjRtntGU77BA8zK+xYlODX&#10;5KT7GuqekXFs5V06pZcu2WN371Ov4twpO7ZL9q3C/QHxwZDs0K088mqOA/rTYfNbwn3HIeNhQP/Q&#10;pz1wq/adir0h2e6gZNcm2rUKtm2CrQHBul2QNVJ9CoyWD7Rp2/0OWmpUlh5T5LLqwrhhIm8YzxnG&#10;c8ZcxpgdM2ZSxtG4Lh5WJwNv53YPgzeb639aV/k3FXf/S3nxf6m4+18r7v63usofN9XdaGkqhjTd&#10;bQEUtwCKoc0lcHB5G7QKhwIgYQAMCkzEwgu5eCE/UsjFx7OxfCb6mlg+E8tm45nsSCZ7PYz2gzC6&#10;rjHKJsbHRzlsKpHQRiK2CXlkuZRqNQuCXm1m1B7xa+19XI2M0CtAS7kIMQvq6mdOjvYd3UtuL4Xm&#10;c7Z0WJkalmfC//r1Zr+G4OinD3tEY3FtekQ3FtemYpr4sCLslwXc4qhfPjqsycWMs0nb6pjjfs57&#10;UBg+mY5dzCe3k64Zpy6u4QUk3W4e2c7EujnEoLArKuvxc0lDNJQZB3bSUBFBZ1bNyarYaTkjJe0e&#10;k9EzvT1ZOWNSy503iVasvSsW2XKfZMkkWukTr1mkGzbZulWy2i/asFH23LCTQP2jcOlF9PblX6iQ&#10;Ru48S9d9OIP78oHuNy+n//G7z//w7SePT9emxn1WC0+rp6h1BIUWozJgtOYOvRVrsOGMr9H3YbWG&#10;a5EtFiM4LAits5lKBtLILd3kVmZXG6cbYxbD31wTL2O3NL00pZTcK8YN9nNGwtr5KdfqnG9j3rc1&#10;77u34L23eM1EUhews429GJuO7B/kJILyVFidimhTEV0mbs4nrYWxoZGgwT0gMWl6rEaua0AWcuv6&#10;tFwBE0tAA5AtlRBASXPNbUhDCRJU3dHaSEaBaR0wJhHVhYbgII3IhkpEfcUbsOAGCgLM7EDQ0VAK&#10;HEhoaejtIfn6lLOpwNbM6P5K/vT+zNHm5P5K7sF8ajkbKkQdSbd5SC1QschMDJSOAr9BSG5Xs7os&#10;Eq5ZyNKyaQo6+c0wmkMl9RlVIYs+PtQfGTANWw3Bft2wzRC1m0fc1jfOKOLoHx4yB+2mgN2YCNjH&#10;k4GlqdTqbHpjMXd/rXBvbeLe+sS9jYnZqVgq6doZfhvN2/KWCfhEHhfPYWN5XLxQQJJKunhcQg+9&#10;vZMEw2PB7agmBKy+BVQJaCipqbpVV3Onsf4usKn8NRWgpqoWYE1rSz2iFdACrAHUl1dXFJWX3Lx7&#10;553bN35UUvRuZdntPwujWigY0NoCgEEAiFYACQ9nMwgqBctkEA4OKAJ+k9OhtlmkRh0vaScs+aF7&#10;4brjSPFf2Hx3Gb15Fr59GC7fjcHW4t2FmD4V9cSC9qCn32XX9xtlagVHwKOIRTSZjKFUcU1m2ZBD&#10;NxweiETs8ahzNO51WfQ6IZfVjuFj8RICWUnpVtG61T10LbtHw6Zr2N0aDk0n6DZKevqVrEE9z2UR&#10;BVxyv0vmc0t9XonTwRsYYJj7KVo9XqFCi6WtcmWbRtdh7if39XdaLF02W7fDwfJ5BdFhucVEE/Hg&#10;OHQpBV/DpDSLmXCzghIYEE+M2Mb8+tig3K/n2/gUDQnFBzeKwE2yFpAKCtW0turhcFNbm7Wjw0Ei&#10;+rupoR56hMVM8LgjXE6cy45x2TE+Jy7iPZwp/FthtDs3HtTwho2iqFWWcKrG/LpcxDyZGkgOa/1O&#10;sdVEt1tZ7iF+0Cf1uoSuIe7QANNu6xm0dg9aaIOW7gl365vzbi/ZtreV3F6Lby1H1xbC/04Y5cfc&#10;w16jzSSRCWgCFplNw3eT2tk0kpB97YtedxhhRqLhyfH89MT4zOTk1OthtPFMppDNTubzM4XxmYnx&#10;6fH89Hh+ppCfmxxfmC4sTE8sTI/361VdRAyF0M7vIXusmmzMszGX2V6eeHW58Opy4f3z+ZeP5l6c&#10;zX14ufyzZ5tffrDz6mL9Yn92fz27m8C8uecjRjCdjGiHN7QCq0CN5Y01d+trSutry+trK2GtEAIB&#10;z2KxenoYlC4agdjZ3kFAorBQOBqKaG9FdrS2YcHw9iYIsg7YWtv8lsaWNiAcA0ET6luQpXXN75VU&#10;3iyrKapqLKsHXVMHLKsFllRfD6/dKa//geKKxpLKprIqYElFU1Fpw63i2ndvVf7k3bK//XHx3/64&#10;6Ec/vvOjH995553imzdKi+5UlJXWVFU21Nc1Q8AwdBuGRCC3t6EhIFB9TXVDdSWgtqq5vhoMqIEA&#10;a1vBdSatZHk2+8vPXv7Db7760+++/qc//t2ffvfN73/zy++++fKrzz786OXTp+fHVxenL56cf/Ds&#10;8QfPLt+/unj/6vzx6cHx3r2djaXNpZnVucLCZHYyM5IZCY2EXAGnxWnVW/TyQbPKbdMHHH0Rjy3u&#10;tydDzpHgUMw/GPFaI15r1GeL+Qd8doPdLDepeI5+RdjTl0t4x6LOZMge91mj3r6wxzTs0Y/FB2Ym&#10;/PfWRy8fLX7+2eE//uMn3/325Ve/evzhp8dPXu4cX27cP1zYOJhb2Ztd2JkpbI6nl8diMzFvxjsQ&#10;G9B79cohhdQi4hvYYjNXbhFo7eJ+r9wR1oZSffMb8bOr5a9/vff5E99H93gvpuFXY5V/oUK6jN28&#10;iN3Y8RWtuyrGDNU6djUeUYqGFMOAd0CNt1qAJa3QKkQbgNaDl6uFroDdF3EPJ4Ijmbg/6rN7Bo0W&#10;g2Wwz+60efyOVDq+uDR9dLwzv1CIxfxGo9JuNweDjnQ6MjOT2diYOzq6f3q6e3Hx8Orq7Orq7Nmz&#10;Ry9eXFw9P3vy7Pjy6uHT9w+ff3z8wc/PPvnV4y++e/HNnz759Jurq0+PHz7ZWj+Ym17PJCeHU5PR&#10;9NRIbia1sbNy/uz0y19/sbmz6Qn5yN1UOBpd19R8o6jkZnHZ7ZLK4vLaitrm+qZWcCsGCL1umG5s&#10;QdcBkdVN8IqG1ppmZAOkHYgkNCHwjXBcAxxb14qpgaCrwG0NcCwYQ0aSe0BoYl1LW0ltc3HVdbDo&#10;Vmn1nfLau1UNZbVNd8rr3i2q/Nv37r5zp+JWaW1J9ZuoUc1Pb1feuHudMyqrBZdWA0sqm0sqmipq&#10;wDUNrX/2RKjmlnYAqK2hGVHfBKsFQGsaW6obQFV1zZU1gIrqBmALHI0l0llcPLkLge4AgCANzS11&#10;TeBaAKiqHlhe21xS3VT6Ot9XUQ8ur20qq24oraqtBQCAUDASg2Dx6KZ+dTJ1HSBdWErdf1DY3Eqv&#10;rY8sr4Tu3Y8/fJh+/Hjy5Di1txve3HCtrw2trgwuL1nn50wz07rChGpqSjc7Z1pcts6k3zZj7g6X&#10;+4OcREqeHFOmMppMTp/J6jMZwzVjxsyoKZM0JSN696BUxCMzaRiZsDs/NpxNhd4wlvAnY7542DMS&#10;uU4YvSm9To6EkiOhsdfCKH8tjOJjiUgbDNzWCmprBdHwSBYFw6fjJWwyj97RQ0ZQOkASFs6q5UY9&#10;+onE0NJEYHsxcbA2dryZfXQ//2R/+vnx4qvztd3V9HjSueB9Wza3GiFlEr6J9PDMeHxpdmxjZXx7&#10;a/pwf+X89P6zxwfPHl8vR3t8sXdydH9/Z/3+5lJ6NDZo6xMKuCKhUN6r0GqMHLawA0NubIACGmAg&#10;IAoKxQKBqIYGWHU1GABAQFtxaAwVg6N14GlYAg2BxoNe70qrrAOUVdffraipaQABW1BIFBkM6ahr&#10;aC0pb7xbVnu3vOZueXV9E7AVicQSCZ1UancPg8Xm0ntYXdQeEpmKRHY0NbWWlzfW1ICam+EwGIZG&#10;Y8nlKrvdnkhGZ+fyewerG/cmFlbi4zOORMYQiEkHPXRvhBcdk2Wn9ZnrdWmGzKTJH5GYbd0CSRuF&#10;2tiGLHaJfvzmQnDge4/ZUW9XUJeS9qWkfXnUvjJm38i5tgu+g9nhh3Pho/nI6WLsbCl+vjLyeD15&#10;thQ9mg3uF9zHs4HzpcizjeTFUuRkNrA/4drNOx5k7ffTA1sp68aoZT3ZvxjRT/uVeackOyTK2IXp&#10;QcG4WzYT0qwk+lcS/atJy3rKtpLoX4qb5yOGmZBmyq8seHon3LJxlzTvlORd0nFP718NOqUjYwNT&#10;c8Ob2/lHl+u7B1Mr66PjU958wZWdGErnB/KTQ1Nz7vll/0jKYHfwJLJ2lZq44qt58wgLIWI8po9E&#10;tMMhdSCg9F53l4gHBng6LU0ixvXQoVIx3mhgeNzySNg4lrJPTwWzGddI3Bbw64eG5GazQKmkC4TE&#10;HgYKTwKRKFAKDdHNaO9mtNN60NQeFLkLjidCMB3Nbch6WEsVuLGE3AGRcDodZoXfro/5LJmYKzvi&#10;yiVc+aQ76lGmBjCTtpr7/orTSPFl9C/1+q8HiMoPEsD7aeJqQTG3EFpciqysjSytROeXwjPzwYlp&#10;X3bclRwbzObdU1PBxcWRpcXE8sLo6sLY3GRsPB0cjTqXZseO99c+++jxx++fv//s5Orxw4d7a2sr&#10;hXwuOjERn5xMzMymEkmPy2NQ67i9SrpQ1skWYLsYMFwnAI4pg6JKQIhiAPQOCH4HgroDxxRRWc0y&#10;Dc7uFer6aSI5pqsHiOusa+uoAMPuwFHlaFwtofN6zogtQEsUBFEvRiBFcMUtPCmYLwMJ5SCZplVl&#10;bDNYsaYBfJ+daHGQ9f1YhQ4plIFlKphSj9b34zUmrEqP6dWgZSqURNEm6m0TSJE8MZwtgHV2A9C4&#10;ymbITRqzVd/HGc26RtLO2KgzPOIIj7jCI57wiC+aDMZGh+Nj0dhoJJqMREbCI2Mjo7mx62/iJvMy&#10;TYdM0yGSo7gSOFMAYQkgXFErXwwTyZASBapX1S5Vol//U4RU0SZXo9U6jM6IN/aR+qydpn6ywUzQ&#10;GrBa/Q+8kUevndHrpJLe1Gkwdxn7aAYzVWfo0ugoSk2nXEWSKog8UXsPG/7DirTdSJ3Hp7IPSfv7&#10;+Dar0DEk9brlXo/M45Z43KIhO8dioRuNFLWaIO/tEItRAgGKz0NzOe0iPrlXzFD1Chk0ChoBu14M&#10;W3z37q3bt99579Y779x656e33vlJyZ13qspvNNTexqAbWAyUWtXtNuMz9pYVb81u4O5Z5NYPuYM3&#10;p8x/9PMyeuN4+Naa89aY8Xa/sIiEL4WjKhGoKiS6mkAG0hlIgYjA5WOZLBStG9ZFhXZSIOTOFhoN&#10;xmSieNwODqedyUTR6YgeBoLBQrI4qB4mnEqHkrve2iIaA0KgANC4KgiyqAVxBwS/BYTdQHSU4SiN&#10;3WwER4QXy2lqvYAj6CJ2osDQRmJnO1/E6LNqc+OJo9MHv/39L3/+5QfPX54cHK4trWTTWb/bo/N4&#10;tV6fxudX+wOqYFAZCslTo8apwuD6SmB53jU3NTCZM88VbCuzjq0l39aib3PetzHrnUz0xV29djV9&#10;PNR3sDj2y+eHv/no8R++ePUv3371L7/+8l++/uJffvXF//3tl//Pd7/4/ve/+oefPf3l2b33l8Ye&#10;Jp1LdmVC3JkUEpN83CgHk+FiJviYGWHHvBi3LCWsv3ZGu8aeIyv32MY7GRCcDgqPB4SHNsG+VbA/&#10;INoflOw7ZAcuxUOP+sivOwrojwOG46DhKKA79GkOPKo9p3x3SPpgQPjAKnhg4W33ce5ZOBtWzuog&#10;N2Ps9CnaNLxGmw4VcFHTaVkup5gY10xNGaenTNNT5unp/qlCX2G8L58zJ+LqgE+SdGLfvNYz/e/V&#10;Vf/36vL/Vn73P1eU/NfK0r+uLv+b2sof11e/A6h9r6n2ZlPdzeb6W2BAERRYAm8pR8Fq4dAGNBLI&#10;6MZnx8I/kEuHs9dEsplINhPLZOLXvUU/CKNrW5TM5ZIT4ykiAUUiokjENqmoSy7tsvYJQz5dfswR&#10;Dejs/VyVFC8XoHv5bTIewjPAmUpbjrdT28uhuZx1dFieCPVODr/9RLI3XN6nIQxZukMe4WhMnYpr&#10;U3HNaEwTDysjQXnIJ40GFKNhbTZmnE/b7xUCR/Mj58tjT1czL9bzu2n/tFM3rGC5eOQBBravq22w&#10;p8PLI4cldDcT30+CqZANgxRkTESbNkknDaKskj0q6U5J6ZleRl7JmtLy5oyipX7Zolk8bxDMarnz&#10;Bv6SWbRqubZFy32CJRNvuY+/2i+4br/uFyz38bYG8DtO0KGv8ixU/BeedNcvULz4Ilm9F23KDTRa&#10;lM1sDriH2cDgNLD5jVwxgCdp4kuaBJJmkRQslkKkMpiAD2UzwHQKsLsTTO+E9pBhrK42bjdmxPB2&#10;iO90+LaQjeGzUDwG3KjpCnlkk1nb4pRzbcazNe/bWvBtLXi3FrwTCX1oiGtW4my6To+NFfFIwh5J&#10;0Cn2DYnCXkVyWJ8dscYCOs+gtF/Pshg4AyaBvV+sk/cIWVgaAYJDNrS1VEEa77aBq/AIALUDyiAi&#10;OZ3tfCqWTULRO2CdSFAnAkRBgrvaWmgoCL0dysDA6Ggora2lCwFSMMlOvTQTGpxKeGZT/oVsaCk3&#10;vJIPr+Yjhagj7jC49RKDsFtKxTLaIUxMKxePEJDQMhpexaQYeD1GPsPIZ5oETIuEZ1eIXJpev0k9&#10;bDHEh/qjg+Y3zig21Jf0DGRDrnTQORZ0pgKOEe9gxGUJDplGAvbciH9+PLE0lVq5dkb59aXc+nJu&#10;bTlbGB+ORQdP/rwiLWerY7OwLFYHi9nB5eAFApJE0sXh4LtpKDwO0oEBoVFNSEQDFFIDbCqvry2q&#10;rytuqL/bWF/SWF/6mrJmQCUYWNMKaQA2VTfUlVWVF5VdC6N3b9/4cUnxe1XlRQ115U2N1aCmOggY&#10;0AppgkOb2uDNeGwrjYLmcYhqJctmkYVD/S6H2tIn1ih6TDreQL/M49DazFK9kqOTECJ6yKy97r63&#10;9OR6JvEvyr5dRm+ehot2AxXzzrphPVjMQhDxrZ0kRBcF1d2N4fE75XKmySQ2GSVmg8Ssl0o53fQO&#10;FKq2DgtoIoNa6K0IJrKN3Y7m4TE8QjuX0M4lovmUdlF3h4SJUwrJegXNYmTZ+tiDVs6QnWezMfv7&#10;u42mTp2BoNZi5Sq0VI4US2F8EUShajeZO51OjsvF87j5Po/IqOsUcFpx6NJOXE1PJ4BPh/by2vUy&#10;8oCeadexHFq2W8Ox8CiaznYhDCRuBUuhLXIIRAGFqlpbNXC4EYWyYDvsZKKbSgn00KMcdozHifO5&#10;cSEvLuLFJLyDfyeM5ieCWt6wSRS1yUacqqRXkwrq01FT1Kf02oWvhRHb7bgWRn6PyOPkO+1sxyBz&#10;yNYzaKEN2ejL/qY3b7MPsvTjvdzevdT9tZHV+X8vjLKjTrddpZL1UPAwMhZG6mgltENpJAyTRnoT&#10;LyJgMePZ9JuRtOlCYTKfH89ms2Nj+XR6Ipt5Ey+aymenxrMzhfz81MTSzOTSTGFppqAQc6nEDioR&#10;I2VTvTZNLubemE3fX8q/upx/dTn/8tHss5OpJ4eFZ8czL88WPrxcffJw9mgrd28hcRR7e899+g4J&#10;t5NN66CR0Z14JKEDjm2HY9BwdBucgMdSu7pYLDaFQsNg8NBWJBgCB7UgroEiwa0oMAzdBEHWg2Bv&#10;4kVVjdcho3oQvBnWDkHhAdC2KkBLcXVDcXVjSW1zWT2o/FoYXVNS01xcBbhT0fADdysBpdXN5TWg&#10;ksrm4rLG23fr3rtV9dP3yv72J8V/++M7f/ujOz/60e13flp840bpndvlZaU11VUNDfXAFnArEoHC&#10;YnBIGALU1FRXVdFQU9ncUANproeBGxEQQBusyWJSbixPfvvLT/6v33/9T3/49T//6e/+9Ptf//67&#10;X333zZefvnp+cfJwe2Plwebq/oPNo/0HZ0d7F6cPn5wfPTraPdzZ3NlY2lqeXVuYWpoZn8omMyOh&#10;eMgVdNs8dpO9X+u0/r+UvVdwY/eZ7Tvvp+pWTThnfGcsW5Y6MGcSIAmAyGAAQGSAIJiQI0Ei55wB&#10;IgMkQYKZBEEwsxmabDabnbNkZVmyLQdZ8jjIsiR7bM/cuYXutsb3Yap0q9bDftu7sAP++7fXt5Y+&#10;5DIWTUYBWzLkSIfd45FnirrSEVc67EyFHVGfKeDUuMzyoEubCFmmU8UA7OmEZyrunoza02FLImSY&#10;nXQXVqLH+9nH97d++MGN33/+zqefvnAYPXr9+Pajg2t3tq/e3j68tX3l5vbm9fXV49zC/kJmIxNf&#10;jvum/a5xpy1hMY5pLRGdI6b3JI3BCXN02paed25fnXr4xu6nnz391e9e++3vX//8y+//9ndPf/2b&#10;xx//cO+9M8tra7RHs5DH/3/q2G7HS44CpYvmcpe0coDW0N4BpFDRg0Pk4RGOQiXUaKVGk0Klksik&#10;XB6HJRWxFXKhQSP3uy2TqbFCbjYdD9jMKgGnVzHCN5sUwYBtfGJsaTmzdyV/dLJ9en5w+/71e4/P&#10;H75258lbD56+8+C1dx++/oOHb/3o8Xs/ffLhJ6/98NPXf/TL13/8q++/85MHT947v/nkcPd0dWFj&#10;MpLxJmfGJhcSc7mpg9PdJ289/PS3n5zdOUtNjXNFxbQ5DBbX1ApuaAY9e2MvznmB4R3oTjIcQ2h7&#10;RouA0M4mSHsRGMGKwAjaSYF0kEAYYjO6G4jCA1F4ABIH6iDB8HQMhQXHU0EYfFMbGgjDNMPbQYhO&#10;YBu6AQSvBoDL6povVjZ893L15SpAVRME2NbeCEbXtyBrAPCqJmhlA+S5yaimEVoPRDQ0IxubUU2t&#10;aCC4vaWtEwTDtkI7W9ragWB0SxsGBGuHIDvbcWQSjdU/JOCLh4cVGp3JKpKNMPvZ7TgCsr2rDYlp&#10;hsCfJ4jVAaG1QGgtoK0WAKlubK2sA5RV19UBAM2QVjgG1jtAU2qksYQnOxvJFyYPry5d2c9u76TX&#10;N8I7O7H9g8TJSfroKLa/P7a7693Zdm9tOTc37OsFy1remMvpVvOGtYK5sGHdm6Y+f+LtJ2ETmZG5&#10;Bf3CsnEpZ8nlHblVx0rOsbLiXF5yLs0Xfe6ZlNFuFAjY1AEmzqARL2Rjs1PR2Ux0JhMpBhilQ18D&#10;o+mJZy1pz0xG2cnE7FR6Pjs+n52IBj34ThS+A0noRA7ScDwWUTJEHREwh3l0KZssGui2qrjpgH59&#10;LnyyNX3nePm1O1tv3tt++972u/e333+494PH+x88PbpzvLK1nDxNwV8c+axyczW7U5i7srm4v7N0&#10;uLdytJ+7cW3r3u3D1x6dPX5wev9OMcDoaH99fW1hfmY8HPJaTPphqWR0ZFSnNVgtTpFgmNjNaAbA&#10;gU3w1hY0BNL5vCUNCERC2rqQKGInloEn9hIpfRR6fweWBIahaxubq+oBVfVNVXVNDQBwCwgFhWHB&#10;bR0tIFQTENYAgNQ3tdY1AlshUFR7O55IoNBpPb29/QODrL6BHmYfjc7swhJh8A4gEAYCIeHwzvb2&#10;bvYQ32AwJRLxldzC/sHG3fvH184KuwfTK+uB7KIlkVH4o9z4pHRqQb2yaV1ety6uWeZzlmhabnMN&#10;SuXdA0NwMrkpb3uxZli3XmB2NhhF5MWIYTlqWIkbV5Omwrh1K+PYy7r3ZzwHs96jOd/xQuB0OXiW&#10;GztdChzPew6zjuuLvtv58KOd1P2N2O18+May/2zJd7rgvTbvvjpbZEZXMpbtlKEQU6+ERpaC8kW/&#10;bMEnXQmNrsU0W+Om7XFzURPmzZRxPaHPRzX5iDofVuXHlLnQ6EpwZDkgXw6OLIcUf6fQsqwuUWLc&#10;vLIWu36eP7g6t7kzsbQ6tpQLLub8Cyve2UXn9Lx1Imt0evmyUQKFBmCywCdjL0YtfBaCw85zOvlu&#10;l9DjET+TxOOR2O0Cs4mj1fQ77KJQSDk5aZuZ8SwuBlfz8UzGFQxpDEa+fITF5RHpDBSZCusmgjtx&#10;zTgCmEiBURkYCgNNYaDJdBSJiiSQ4d0EGA5x7obmAAAgAElEQVQLKbafIIE9JIxwkGoY5VvUYod+&#10;2GtRBByqMbc25jd4rHKTmisX0k0absA1mknZFyaM2xND1yZxtydaH6arH38za+ijdMn9VPnNVO1R&#10;rHUt1pUJ93mDcrdP5vBIvf6R4Jg6GjOkktbMhHtuOjg7FZzJhGYmQ5v57PXjzTee3Hx8//TeraMb&#10;p7unJ1snVzeODgtXr64fn2ycnG4WNqYz00GPX+3yKZ2+UYdXrjWxpQpqPw/NkXQJR4jDWoZERRaN&#10;4nmy9mENUWvtdfj5Bnv/qI4uHMb3cZAkRgu6qwpLbCTRQD19qL4hzBCvgyfGsoXoQX4biwPkiMHi&#10;UZhCj9FasCYnwe6j2bxUi5ticpL01m61CTuqbVfquzQmvN5KUhlww+oOoRwpkqNEcrR4pF0kbxcM&#10;t/OlGBa7jcwAYHBVJHoLi40WyakCKYUrIg/xSRwhlSfuEUj7+JI+rriPLWRxRP1c0QBPPCSUccUj&#10;wmGVdFglFY1iRaNYrgQzwIf1DIF62eA+TtsgD8YTo8TyjmElXl4sccMNq7Cjmm6Vnqg1ko0Wmtne&#10;Y3P2mu1FYKQxkDR6okZP1Bb1nByRdYbnPiO63sgoMiMTU29k6gy9Wn2vSsMYUdKkI2SeENfPRp9F&#10;XpjOduNIf1Dh8Q47HGKnU+x2ib0eid8nDgTEoaDY7xd4PMX4BpOpV6OhyeUEkRDH5XQN9LUPDRB4&#10;bLqQO8CgkNAIRGNdQ3V5VWVJRdnF0tILl0ovXCx59dWaisvAxgoYpJbJaB+V9/m8iqBf6feOeN0y&#10;i4mrVrKkErJT1Tljb9vxN92IVd9PflM3xKNUyc1IybandNJQYRXV9jFbKJS2vxGUSoUyGAhWL3qw&#10;v6O/r723F9XTg+jtRfX3Y4bYnQODGFY/qocF7+1H9g2iBjmYnj4oid7cSajt6K7p6K5ux1cS6UDm&#10;IJwr7hbL6XLVgFov4vAZBAqmBVxPonaJpWyP35rLz9x/eP2zzz/+5JcffvTTt959/+HNW7vrG5l4&#10;3BKLGSNRbTisjEaU8ZgymVBkM/qVBdv2un9z1V1Ytq/OmzZW7Htr3uPtseOt8PFm+HgjUsjap0OK&#10;gG5oMWo6zY9/eO/w509v/vqdx3/46P0//Pj9P/zovT/86L0//eQHf/n4w//6tx999s79j853nubH&#10;T1POdYd8XEyfFFEzQvK0gDgnJC4Jiati4pqEuCElbcnIe6O0QzXzmmHgmnHw1Dh0ZuacWbhnVn4R&#10;GDnE152SU5f0ukd+5hu9EVSdh9Q3xzS3wtqbIfV5UHnmf0GLrtr4R1bekZlzZBo6sLCv2Ng7Ts6M&#10;gRYa7VALWpz6zmiwd25evrikXMlp1wqmwrplY8O+ueVcX3fk8/aVFdt4WuH1cGfdLyqTx4Zfaaz7&#10;VkPtt+prvtVY96+Ahu80N73S3PgKsOF7gPrvARteaWm6AAJeamsthUMq0LCadmQTBtXc1QmRigem&#10;M+HM5Nh0Jpydjs5mY88Un80mZmeSs7PpF0HXfw29npvPLCxMZSZjVAqWTsMxe/Cjw30jsl6HRZyI&#10;GJZm/emY3m3lK2XkUXG3QtKtlODDHlF+3nn7WvbqTjw/b5+MjYxHhzcTL1DXThhs1lLdtv5IQDSZ&#10;VGXSmueaSKpScUU8OpqOqTJJ7WzauDnvv76efnK4+Obx6jsn+fevFW4sxHNe/ZhswDFENvditVSU&#10;tRfn41Djkn7PAFFHQEjgjTZax4RscMulLVgVC2phRto/LRuYG2Uvqng5nXDNKNm0yApG8aqWv6xk&#10;r2q4BYNgyyLZMos2TcJNI/9rZrRtEWyaeOsGTk4zsKhkzYz0zKkHFg28PS/1OIC4GW26l6h8/I2/&#10;H9yNlxwHLy/bS0KqUgmnjMoop/VUsPrr2ZwWoRDG5yE4g/BBFnyQiRpiYtg9ndxeHL+PsO564Wc8&#10;DlYOMJD9dFgfHaKUkQJOwdykqbDg2sn5D56ZjA7XQweF0NKkIe4V2tR0p47ptw5FPMKgg+c2D1l1&#10;fT6bIBYYnUqYkmOaoHvYaRZYdVyThm1QDiklTCmXzGPheslIcheoC9FA7gT1kdD83m5xP1k6SB1m&#10;06UDVDGLJOghCJkEUS9JwiILGN0cctFeNFjERhg2sV3JYThVoqRHn/YZUz5D0qufGrMuJNz5yWAm&#10;YC7SIlG/vJ8spGGHulF8SqeMSVQO9aiGmKohpnKQqecPWqV8j1LqU8sD2tGgThExaxN244TX9jUz&#10;ygSKtGh1MpabiC1PxJbGozPxwMSYO+a1TETcc+Nj+bnxwuLkZpEZzW4XZrbXs1vr2bmZcCxq/Xrk&#10;3DkK7R/ADwx2Dw0RuDyKUEiXylhcLqW3F0sgwLu7YXg8FIuFtGNaEIgmCLgWBKppbaluBlY1A6uA&#10;gCogoBrUWtcGaUIiWtogTS3NdY1FYFRWXXm5vPRCbXVpU0M1uLWxDQKEQ1tRiLZ2NLSrHYbvgpO6&#10;kTQyprenUybptVlk40lH0Ke2GkWjUqZOybYaxD6n0mNXuK0jTpPcbpBZtRKTSqQf5WtkHOcoZcqE&#10;3PQ0/7UE9hshpIepkvNI6ba7fFJbZZUCuQMdfD6Nx6ZwBkiDvQRyBxwNbARcuAAuLUNW1WAbAYSW&#10;FnIbmIGC0dFQOrqNhmljdEGZeBiLhOAwO8ScboWMplH0GLR9VsuQ2dxvNPbqDQydga4z0LUGmlTe&#10;NcSFUuj1fCFKZ6CFI9LiX6FP4HHxNCoqn4Mid9cxyIB+Oojbh+CyEJxeBIeJGGbj9GK6R8WxCJia&#10;XqIMh5F1omXtqGEUUo5CjaBRo2i0urNDj8OaSQQXnRboY8W5nKSANy4WTg6Lx4dFqWHh9fzS3zqM&#10;rm0sRfXCuFn6HBiNB1TjIdV4WB31D/udArtpwOPgBr2iWFgeCUnHAuKgT+D3cL2uIbe93+scuhb/&#10;6323onx0Z/XW6fzJ/tTueuK3v/70b/cym/E6LTIBm4yGNrTDAZ3IFiwGQiV0MKkEMgFPJuA5g31L&#10;87PLC3PPTEZLy/PzCzMzM5nM3PTUfHZ6cTa7NDuzXCRHxQCjjdXlnfXVnUJup7DC7e/poxP76ASV&#10;eDD8Ahhlr27Ovfuo8O6jwht3c0/OF++fzj44nX90tvTkPHf7aP5ka3I3F39QXJEWhxy9hiGTSqhX&#10;CFTDvFEpd1jEEfEGeeyBocG+ocEBNpvN4fCpVAYa3QkAggBAcAsIDoaiIfD2NkRHG7ITBMMAIcjG&#10;VlhDK6yYvNsCa4Zi2tA4FI4Mbce3IDoaIYh6ELwehHihVkRdC6KmGVYFaKtsBD8TpLIJUg2A1gLh&#10;9c3I2iZYdT2koqa1pPw5MKp8BozKX3657MKFypLLNX8FRmAwCIaAozswnXgsHoNCQUEgYEMdGNiI&#10;gLR0INuw7TB8J4KARboduuPD9d/+6id/+sOvivrqV199/hwY/fSt1x6eHl1ZWcjmFmfW80u7m2vH&#10;Bzs3rh3evXV6++z47Hj/5GD7cHf9yubqTmE5tzA1OxlPx3yxkDPstwU95pDHPOY1R7yWqN8aD9gS&#10;QXsq7JqIejJJ30TcMx51JcOOeNAa8ZtCHl3Ub0qMWSdizkzCnU155yb800n3RMyWHDPOZzwbudjp&#10;4ezj+1sfvnf22a/f+PnPHv3gg1tPvn/y4OnV248Oz+5fuX5//9qDg5MHR4f3ruzd3tk838wd5+au&#10;zE+sT6byqfhyNDwfjC4EEwuB1GJgfCkwueyfzvmvnM4+fmv/l5+99uvPX//si+9/8dWbX3z5TF+8&#10;+W+/fPCTj87eeWv39acbD+/n7hwF7haE94pZ2i3f/IPHo1TJrVjpvr9iwVLjlzcLWciBHhyT3EHF&#10;IbsxEAYePUjDiwYYWhnPZVQmg06rTi7h9pKxiH4mQSxg6bVSj8eQSPkWVzJrW4s7R4WrNw+u3z+5&#10;9fT8wTv3n3zw+Ps/fv2dj9/6wadv//jX7/z8d+9+9Os3P/zk6bs/ffD9D249fPv6rSdHW1eXp1bi&#10;rrAplHKnsuHZlczR2ZXvv/f0d1/99v6Te3PLcyNqBVvIpzKZqI6uNgQaCIbVNrUAwQgosqsDR0O2&#10;kyBIPLCtAwBpb4JgGsBFYNT6DBiB24kt6O4mBBaAxAFR+GZ0N6iDBMVRkcQeOJ7a1kkEoXHwLhKG&#10;QMfT+pBYUjO8vbIR9Cy0q+G7l2tKa1vqQUhoO7ENQ4Cgu8HI7kYQprKx7UJ5U1lNa3UTrAmEaWhG&#10;1QEQ1Y3QOiCiqRXd3NYJhLQDwOgmELIV1gFF49BYEnOQL1cZfKF4MJIci6djqUmzwy2WK8iM3i4C&#10;GdGObWlDAMHwplZ4QzO8DtBW0wSuamgpr2kqqay9UFpRXlNT29TQDAGSaHjJMNcftIxP+pdzqYOj&#10;xd29qc2tZD4fyucDa2v+tTXv+rpnY8OzteXe3HRtbDjW1+2FgrVQsKytmdfWzPk1S37NcjL9wsu8&#10;myEvLBlzefvaumtjy7u9G9zaCW5uBzc3g4W1QL4YK+ydSpl1SjZngMSid3kcmuflaDOZSHYyXAww&#10;SgXHE4HnDqPpidj0ROz5VNozYJSaz44vZCdcVgMRiyF0oajd7WwGXtBPHubQVSKWRtKnlfbppH0x&#10;t2otG7p1sPTG3d0PXj/5+Qe3f/HB7V+8f/6Ld89+/vbpz946/cmb156eb55sz94bb3r+xDvbSV4/&#10;2jy7unl2vHXtsHB1f/Vgd/n0eOPO+f6TB9cf3Dm+ebZ/7erWWm42Mx71e2xWs16vUSlGRnQandVi&#10;93qCUomC2M1orIfU1YAa6tueZxg1N6NaWtCQYu41AdNBxXb3ECksKmMQ00kAgooGt5KK6rKquora&#10;hup6YF0DqLEJCgTCW1qRIDCqpRUOaIY0AlpAkDYECtWJ7SSQiBQatYfJZPQwafQeCrUHiyUhkV1g&#10;EKqtDYNEdLVj8Hy+2Ol0z8/P7V3ZPDs/fPr6zVt3dw9P5vNbY3M5+8SMJpwSjc8o5leNG1c8azuu&#10;3IZjKW9LTCicXo5cQeLx23t7205DL0bdo6KXSIgKxVDnuEue8Y5k/Yq5kGphTL0U0eZi+tWYPh83&#10;FBLGjZR5e8K6N2XfzVh3JszbaWORGS357m1E7xTCt/NjN3OB85XAc2xUZEYzjv2MZWfcuJnUrkWV&#10;qxFFLjy6EpKvRpSFuGYzZSgqadhI6gtxbT6qzo0pV8OqtYh6I6opRFRrY8rVkKKoMeXf9bHRQ4Iu&#10;g5WbmLDsHmQ3dyfWNpMra5GVtfBKYSy3Hpqas0aSSruXJxrGkWhNTc3/0gr57vOz/jhdyuqDikS4&#10;4WGSSsUwmQZtNp7LJQ4ERkIhZSSiSSSMmYxjYSFQKCTWCol8IZkvpOJJq8kiYnO7KTQ4uqOxqfkS&#10;sLWkFVIOgVXBUHWoDkAnHtyBAz1XJw6Mxbfhi0tDOBEPp+AQveQONpMgYfeI2Qwxmy5m0+UCllo2&#10;ZFYL9QquRj6olLIcRnEsqF+cCS7OBJZmA8tzgcVZ38Ksd37W47exxjTACfWFHfelm9GSR6lvtJgr&#10;fg+Ml51GKjd9DZN2iF2D1WgGrRZxwKuJhS2TKe/CTHx9NXu4t3rn/OD0eOtgb3Vzfe7qYeH2rcM3&#10;3rj7xht33njz9htv375xa2drdyaT9WXng/Mr4ZX1+HjW7o+M6qz93rA0PWNc3R2bydmT0xpfVOQK&#10;8e1+rsUzZHIOGOz9OmufaKSbOQTrINR2U4G0Xmg/u6NvCM0aQrKGYIz+ZiqrjthT1s9vlCqhZhfe&#10;7iO5Q7RArNcVpFncRJ21S2ft0tuwBjteb8PrrXi9tXtEixGOQAcEQLaolSdtE40gnwklGsEMCWA9&#10;A60EWgOqq6wF9r2qxv9TXvu/S6r+6WLZP5ZWfauy7qV64IXK+pdLql56pfT/vljx7ZLqlyvrL1Y1&#10;XK5pKq0DVtQBKzgSNEeCZnHbqH3AbnodkVFP6W2k9wH6uRCeBCVVYOVq/Ii2e1TXrTaSdBaq0UY3&#10;O3qsrl67p8/s6NFbqGoDUf0MGP2VGT0nR8UwI72RpjcW1746PV2nZ+gNTL2hV61hjCgoEhmBw+9g&#10;DSC+Ti2dHSN5/XKvb9jrlbndIqeT77Bz3O7iN9WxMVE4LH4ul5ttNPUqlBSBENvfj6ZSoDQKikHF&#10;MmkkbHs7uAVUVVFbXlJZdqmi7GJ5yYWSy69euvTKqzWVZa3NdWhkM49LddhHZmcC83PBmax3atIR&#10;i+i87mGzkWuziNzO0YBPFx2zJGOOibR3MSHaSnRfTYBupWrv/7VA+uvb6n/aeJgsuREp2XSVj+uq&#10;Dbw6QncriQimkCE0ShuVDCGTwCQiiEZtY/bABwYwff0oVj+ytx/RN4gc5KA5/I6+IQSdBSbSmgi0&#10;RgKtgUBrYPRDhgQdUgVNrupVaIc0BtEgh9KJg9bUl+CJaKmcG0v4tnaWn7x28/MvfvH5Fx///suP&#10;v/zq4/feu3d6LT895RlPWxNxfSSsiEUVybhyIqWayeiWZk3rK47CknVt0by2YNxesR0UPNd3wtd3&#10;Imc7sfPdxM68ayGqjpq4SxHD1cXoGyeFD24dfPzo/PN3Xvv87aJ+//Zrf3j/+3/+4Zv/9bN3fvP0&#10;xofHa/cWoocRc84sSQmp40JKRkjOishzItKiqAiMVkWEvLB7TYhflxC2hsl7Ctqegn5FyThQMa/q&#10;+q+ZODccout20TW7qGgdcoivuaSnXvl138iNgOJmSHUeUNzwjZx5h685xVdt/AMz+8A4eGDoP9D3&#10;XTH27Vr6tx2DWT0pOIpSC5qcBkws3LO4Il/JK/Prus1ty/aufW/fdXDk373i3dp2F9ZdyZTcYmXm&#10;/lp9Osz4l6rKv6+p/qe6mn9uavh2M+BlUMtFYNP36mtfqqr4Vm3VvzbUfgfQ8L1W4EVIawm8rQIB&#10;q0chAB3trRq1cDztTyY842l/ZjKUnY7MZKPZ6WfKJmaLg2nPmtH+CozmFzKLi9OhkItGxTHo+H4W&#10;8RkwYjos4mTUmFsITcSNbqtAISWPSgiqYZJ2hBwLygrLnjtns1f34rl5WyoiS4alB0nk8ytwKYA2&#10;6aguW/+YX5hOKCZSqsm0ejKtnkip00lVMqEaT2oyKV02bdhZGbuzP/v+7Z0f3dv/6O7+T+/u314Z&#10;X/HqfcJeYy9ORUEP4yA6GsY1SIqIWXYmfqQDPAisMJLQGTn3aMyx69Yv6yQT4r4p6cDcKGdZI1zV&#10;idcMkoJJmtMJFpXsmeG+BcVgTstdNwnXjYJ1A29dz90w8IrMyCzcNPHXDdw13dCKun/hGTCa1wwu&#10;mYSrDvmiTT5jkk3qJNsxz8P8+Pt7znfW2G/MY55mGh6PfyML6qNU6a3Y5X3f5UVbSVhTO8xv4fTD&#10;OH1IDgvD6e3g9HbxWHhBH+Ha2IscykVTFamjkdRZT+qsFbMxDn1/JqZayVo3lzwHhbHD9fBBoeiz&#10;W5o0Jv0Sl77Xqe/1mAb8No5Nx9KOUIcFOIOS6bUJU2OaeFAV8si9drFZy1YP90p5ZCmXLONRh3k0&#10;HgvHIiNJHS0sElLA6lbwmWpR33NpxP1a8YBOPGCQDpmGOZYRnorHFPXg+3GIIQKaT+2SMAlqHtMi&#10;53j1UqdaaJaztSKWUyWI2lUzYfuYedQg6udTu9gE9FA3ahCPLE6isZlWKc8gGFQO9kgYJC233zUq&#10;iVv1cas+ataGjeqYVZd0miZ99ufMaNxjnY34chOx3cXp7YWprfmpzfmp5cl4Nh5I+G0TEc9MKrSS&#10;Ta7OptcWJjdWptdXpgq5zNrqZGbSHwgYvn4A0ugYRk9HLws7MEjgcCkCIUMq62NzyIyeTiyuDYtr&#10;w+Gh+G5YZycYjW6Bw5vA4Lrm5urGxvKGhvL6+qIAgOrW1noYrBkEagQC6xrqq2pryqurSivKL9XW&#10;lAOaaiFgILStBQ4Do5DQdgwM24kg4lHdWBiuC4LtbOWxSRajaHrSE/JrzHq+hE9WynqNaq7bKg+5&#10;NcmQJZvyTUSLIzBRnznqNUU9RUVeyOyzauw6edjAWHJj9gMtN2M19xPf6Kp7nC59kCg9Gytbt5dH&#10;ZGWczgul//rPL/2v/3Xh7/++4p+/1fjd77VcvNhWXoqur0bVVyEbKpFNlShgJbq1qr2thtAOYBAh&#10;7D6MkIuVS0laDVOr6dFqGVodQ29kGi0si2NAJOukMBpB0JcYvUCVhpIeV4fDMq+HbzH3jwwTOIMI&#10;CqGeTgb00loHmVAqvrETXgZu/A4JUydkYhyjQyYBU9NPGSHjhvGd0k6MBIWUIBESRFEyFHKkHa3q&#10;6jCRCC4mI8JhJ4T8cZl4WimfGJWmRkSn+cW/RTnXNpejRnHcKks5Ryb8qqRvNOaVh70yv1PotnHt&#10;5kGPgxf0ieORkejYcCQkDQfFQR/f7+F4nYN+N+frirTjneCbT3fu38pdP5rZXU/+9jf/H2A0M+kx&#10;qrkMEqKq5NsNVa+2NJbDIY24dhgR10HEdxHxXSMyyQtgtLCQW1ws2oump6cnJrKTEzOZybmpzEJ2&#10;anF2emVhZm15YSu/cmWrsLeZLyzNDTIpAz3kAQbRPMqLOLULaf9+furqxux7jwrvPSq8fnv5wens&#10;zcPJ8/2J8/3J8/3M1Y3U7kp0Y8b+/CK/n6zw25VjHkM8aIsGHGGfI+hxuOxmi0mv06pG5HKxSMLl&#10;CPB4cnNL28VL5SVl1TV1QEALrBmMaIEgW9pQADCioRVWW+wUBz8XAIKEoLpQWBKiiwjtwIPRXS2I&#10;YplUAxhZD3qh2hZENRBW2dRW2dRWBYBWAaA1zfC6FmRDK6quaDIqTqWVVAAulNS9/Grly6+Uv/y9&#10;spdfLnv11YrLl6rLy+rqaoFAABgChiNgKDQS04FpR0ChoGZgU101uLkRDQN3dyJJeAyF0E4jdQR9&#10;1hvXr3z55S//8z8+/48/f/aXP/76D59/+nnRYfTTx/dubeSXwkFPJORNJ8LZTCq/Mn9lZ/36ycHZ&#10;ycHp1b2Tg+2jvY2DncLe5mp+KTubiaeivnjY/VyxkCMasEV8lq+VHHNMxr2zk2NTKf9E3JMMO5Jh&#10;RyriGI85UxF7MmwrMqO4a2bCvzIbmc/4p1POdMS8OO3bzidvHC88ub/1g3dOf/XJ049+dPftt8/u&#10;Pzq4++jg9qPDW4+v3npycuu167ffOD///tnZ69dPXz89fHS0c3evcGMjf5rPnaysXF1cOZrPHc6u&#10;HmRX9iaWdpKLm9GrN5def/foV797/be///7nX775hz++/e9/eu8v//Hhf/3XT/741bu/+/WTT356&#10;8/239h/fy58eZXY2wsuLjvFx9dfJ2cexhivR+uvxynvJ0m84dv0gWXIeLtm0XkxKLmhpl+jQKhoC&#10;NNiNkfSSdeIhLgNPRINaay9joI2UbgRniDI6yrU6VNG0b3I+sbAxs3GyfuX2lZMnp7ffv//4J6+9&#10;9ct3f/TFRz/96qNP/v0nv/nLT3/2u3ff//jx0/fOHr11ev/7J3eeXl3fn09mA1qb3Bk0Rcf9s8uT&#10;JzcO3v3wzT/9P398493vr++sW102hVbFF4vovawuAgmKaq8HglrbUAgMHkdkojopECS+CYxpfC7I&#10;fwOjVjQBgMDVQzsa4V1AFL61nQjqIEG6KDA8DYanwvFUZDcVz+hnDAm5MhWplw3tIJQ3tF6uAbxa&#10;0fDdktqKRkgzvKuTzOoks7rIfVjKABhFqGqCfftC9cVKYHUTrBWGa2zFVDfCSqpaKuogNQB48TBA&#10;qIZWZEMrAoToRHaRummsEa05PjFzcuPu4bXzvaPTrStH6alZi9MzxBdRmX0deGIrFNkMQQJBSEAr&#10;sh7QVt3QWl7TdKm85pXL5S+9cvGVy5dLKsuqG6rasYghbo/VrorEHHML0f3Dhe2dTKEQX172z805&#10;pqdN4+PqbFa/uGQprLvWCs61gmOtYC+s29c3HJtbzsK6Pb9mXcmZb2VezGvv52Sb277t3eDefvjg&#10;KHZymr56kj66mj48Su/tJrY2YoXV8FTaOiLtG2DiGZT22Jhjbjr2nBZNj49l0sGJZDD9AhhFpieL&#10;wGh6vMiMisAok5ybTi/MTOhVcgq+g4zDsChYLpMgHqSO8pk66YBVyXXphH6zLDfpu7W/+OPXT3/z&#10;0eOvfvX2f3714//44oM///btf//l67//2cPf/Ojup++fv/fw8MHpxtd/628+Pn/j8flrD88e3z+9&#10;dXbl5HB9b2vx+KBw6+zK4/unt88PTo42d7dWMuMRl90gE/NkEoFiZFirVtssdp8nGI2kRke0xG5G&#10;TVVzWWlDeXlTRQWwrg4CACBAoPa2ti4YHI8omozoRDKLzhxCtePrGlu+88qlly9cvlhaUVZVW1ZZ&#10;V1peV1JSV1vb0tICRyC6oDAMCAwDNoNAYAgUDkNhkJ3YTjyhm0ylkKlUEoVGItNwOFI7Bo+AdyAR&#10;nWgUth2Dk0qGI+HI7s72rVunT57efv+DJ4+eHp/ezG3sxZYLnuySMTkln1nW5bccB9fCO4eB9V1v&#10;bt2ZnlJ7AgKlhi6REbjcjnt/XRIIsP/Y0XqBT4cGdOwxIzdmEaQd4rRDPO4QTzzTpEM85ZTMeGTz&#10;/pHlMeXymHKlCHeU22nD0YzjZj54Mx+8lQ/ezoe+1tmS92TOeTBl2Zs07YwbttK6jaRmPaEuxFWF&#10;uHo9rtlI6Nbj2kJMsxZVr4aVK6HRpYB8dUyxHlXvJg3bcd1mVLMRURci6rWI+u/6Oe1sIdZg48bH&#10;zVtXMus76fxmYqUQmV3yjGctkZTaFRTrbQNSJbGPA8eT61uhL1PwLybujkOlVHrLEBvN5XUIRDip&#10;jKhQMvSGQYdD5POPRCLa9Lhteto9vxBczcdW8/HVfGJ1LTk+6fL4lArVoEBEYw1gu0lQPLENR4Bg&#10;u8GdeFAHrhXT9ULortZOPARHgBHJKEI3orsLhsdAKDhUL7mLwyRzWWR+H0UwQJVye0ZF/To5Rykd&#10;kAuZYi5FMzJgN4kjAV00qIuP6RMRfSl+9/EAACAASURBVCKqT8T0ibjeaBhkszEoVCkSWQpHlsCQ&#10;l3uppa7h8gVrxWGw7Hb8myOkkrvPMmg2/c3TzvagddDn0iUizrnpWGY8lIx7xkK2dMo/OxPPr2XX&#10;Ctm19WxhM7uUS2Xnx1KTzsSELT5uiaYNvsiozSfUWvttfr4/IU/O6iOTikBc4gxyXSGee0zgCQvd&#10;IaEzKHD4+VoLS6okDfDRbGEnT4wXSskCCYEvxnFFHWwhYpAP7uM1ikba1KZ2Z4DsDtF8kZ5gnOXw&#10;k/W2rmE1TK6Bj+oQCj1KoUcXpcNIlXDBMGRQCORKQIJhqESBFI+iRCMo0QiaI4b38yCM/hYCvb6j&#10;u7INcxGCugRGXGqFXW6FlYBgpSBYeTOktAl0uQ54saG1BACpaIFVg5H1UAwA2dWK7Grt40H7eFD6&#10;QAuxp6GLXIWn1ZB7Guh9gAFeG1+KlqlwcjVersHJNTiFrltlIGpNJIONZnH22D0sq4tpdtANVqre&#10;QtGbyHoj6ZnIehPZYKIazTSThaE30rQ6qlpDVmsoGi1Nq6MrVBSZnCiS4Ni89r5BxNePp8iYMBAa&#10;8fllzxxwIo9H6PUIfD5BICAIhQTBkCAY5AcCfLeHY7MPGk198hEKl4tlMJBkEpLYjcZ3tcPb2poa&#10;mspKKy9fLL/8atmlV0ovvXL50isXL71yobqiFNhUDYM29rHwWg0/HjMnE5ZoRD8WUns9ww6byGzk&#10;Ou3SkF+bjNlTcWcq7kzGnfGYNRI1jUV0oYg2FFEHI6psmLkRRh/HADfj3zQao/hSkSo9j1bseKsn&#10;DXUGIYBEaCUTQVQyiEYDUygtRBIA191AIDWRKAAqvYVEbeom1WO7q7GEaiyxKEoPkDUE54lxAglJ&#10;KKWLh1nMfnwnrg3QXEVn4nWG4dn51NXjzTffuvf7Lz7+4suPv/rq4z/+8Rc/+ejJwwf7WxsTq8vh&#10;uRnXREo3Na6fyRgWssblWfPqvGV9ybq+ZNlYNG8smnZXbAd597WNwLX1wLX14LVCaCNjzvrlQXVf&#10;xjmcj1lOFuJ3CjNPr+R/cP3wg+uHH14//OH1o4/Or/7s9vEv7p98cLz+2nr25lTgStCwYhSlBNRJ&#10;IXVaTJ2T0BbElEURaUVIWObjl7nYZU5Hjte1JsRvSAibUuJmcU6NsjvKuKJiHeoG97UDe5qBbXX/&#10;jnZwV8/eM/IOrcJjh6RoOPLIb3jlN33yG27pdafoxMY/sXJPzOxj0+CRZWjfPrTnGlq2MyfMJJ+h&#10;I+qjTqbZS7nR5VVlLq9ZXdOvb1q2d537h/6dPe/Gpms174hExRoN+SDwwoZJQf+fqoq/r6r4x6qK&#10;f6qt+lZ97bcb67/bUPuduuqXair/tabyX2urvl1b9e2m+u+1AC5CWsvaILWwtgYkAuh0aCbHg5MT&#10;oanJsempcHY6UqRF2Wg2G5t5AYwmiszoGTCamyvai5YWp61WLY2G66HjOWzqc2DktErScXN+KTyV&#10;svicYs0IXTtKM6l7bIa+ibhyc9V/52z2cCe2NGuOh8QhL/f0rx/tk06cxUD3OAcjIfFESjU1oZ2e&#10;1GWn9NMZw9SkPjOpn5owTI8bsuOG7eXgzb3pt843Pryz99Hdg5/fP7pfmF4P26KjXHM/YYQA58Ab&#10;hrEQI6PTx6XbmHgVHi6CN9kY2Mwo74rfsusxFiyKRY14SSNa1opzOvGqTryqF6/qRQtKTlbWNy6g&#10;T0uZ86MDK1pOTsvJadg59VBey17TcdYNvIKek9cO5TQDS6oiMJod7Z3XDC4a+ctW6aJNvmAbnbMq&#10;DibGnmznfn7//NOn9z957cEvXn/4wb0br19duL8iP5/ouJWov5cs/8bfD4rF6nue8qyuysqvGyCB&#10;ByiYu/EXICChbOYyMdxeFI+FUIq7bVpW2CWcjCgXxo2FOefmomd72bdbTPLSR91Cq4puUtDMKrpF&#10;3WNUMvSjdI2c5rUJJmL6tYXg6nxwKeudnXSlI8awV+W2Sr1Wmd8+EnIqbVqhStIrHOiWcSgqUa9R&#10;zjbKh/SyQa2kXy1iqQRMBZeu4jO1IpZeOqDiMWT9JAG9S8LEywfIKg7dIO63jXLdWrF1lKsT941y&#10;aBY5O2QayQQsAf2wls/ikjsG8Mh+LKKvEyag4pSDDIuEaxZzDIJBDafPLOa6RiVBnSJsVEdMmqhZ&#10;m7AZUi7zC2DktaU91rloYC2T3M/NXcnNXVmZ21uZW8uOz6XCqaBzKuafn4iuzo4XFjIby9nt/Nzm&#10;araQy6yujKeS7il/z/NH94NkaTcBRiDCSWQEhYpi9HT29XdzuFRWH55CxWCxbTgcFI+HdXfD8d1w&#10;PB6Ow8Hb28EIBBAEqm9urmlsrKyrK2tsrGxurgWDm1pbGoCA2saG6vq6ytqa8qrK0rraSkBTLai1&#10;CQwCQMDNbZAWBBzUjm7DdcFwXW24LjCuq3WwH6dSDAT9KrtZpFH0i7jEYRFNOczSq9hOkzTkVo9H&#10;7ImQJeozBl3agEPjt6m8ZqXPovRZVD6r2m1UOHRyi1piUooMCoF2hDci6hez6Q4JPKMHbLurr4+V&#10;f8Pyzcfp0ruxy1c9lxa1F90DFwcQF9sqShG15bCa0raay+Cai+DaC6C6C6D6VxGgsi5kLRkPZDGg&#10;XHa7fJg0OkpRqWlafY/BxDLbBmwu9qiazOYjCZQ6vghjsvSlxzXBkNRuZ6uUVLGwa7APRiE00kgA&#10;OrmZSWklYRu6kJXwlgtETP0gBa7gkOV9BBkdJ+7uEHZhBO1IHgLGR8AECLgQARejEBI0QoZBqvBd&#10;JirJ3ccMsAfCAk5iWBSV8scknKsrc38LjE63V5J2+bhbMRlQT0f04yFVIjAy5pX6XUKPnWu3DHqc&#10;vKBPFAsPx8Zk0TFpNCQJB4QhL9/vZid8/c8vlYfpyutHmXff2L93c+Vod2J51vvrX/3ib/cymbTr&#10;lGw6CVFd9p3mhlJEW2N3F5xO7qIQcGQCjojHWYy6hdns4tzss5TrhcW52blsNpuZnMlkZqcy89OZ&#10;haLPaHp5LptfntvML+9t5vc2VqfT0SIt6iHz+mkWBS/i1MynvLsrEwdr03eOJu4cTdw6SN+4krq+&#10;m7i+lzrbm7hxJXNYSGwsBDfHJc+P/DwFnk54Jot2GE9izB0NuEJeR8jnDvm9Y8GA1WwZlSs4Q/zO&#10;ju6GhpbvfPfiKxfKyisb6pvATc3QplYYAAQHgBEAMKJoMgLB6oslaKCGFigQggTB20HIjucCFmkR&#10;oqYZWg18gYcqGiFl9aDSutayelB5A7iiEVINhNW1IIvv7a2ohmZEHQBWXQ+uqG4urWgsKW8oLasv&#10;LasvL2+oqGisqmqqqwU2NrQ2A8FgEBQGhaOQKAQM2gZuBTUDYOAWNAKCbYeTcBgaqbOXjg8HHedn&#10;+1988cl//uV3//Gnz/7yx9988dknv/70Jz//6IOzk8PpyaReM6pRDOs1o2a92u0wjwXcyVhoPBmZ&#10;TEUyqejsVGp5LrO2Mrs0N5mdjKXjgWTUm4h44mF3LOSMBGxhnyXss0T8lojfmhhzjMfcUyl/Jumb&#10;THgnE97xmCsVcSTGrPGQJRY0RwOmVMSWSbrnM4Fs2j0Zt6fCpqVs4MrG+N0bq28+2f/og5uf/eqN&#10;n//kwXvvnj98fHjv0eGdh4fnDw/PHx3deHx89uTa9SfXrj05OXlycvDgcPfO3vqNzcL1Qv5afvV4&#10;ee14qXCytHmyWDicWd2bWN6MX7u18sZ7x7/9/I3f/f7N33/x5pdfvvnHP7zz539//z//8sN//+rd&#10;Lz97/bef3v/5j85+8Nb+0/trN65l93aii4u2r9euwWi/wcccsRAlOixfgbFoW6Ycjbtjdefxyvvf&#10;OIP/YbL0VqTsiqdq1lBvZdcT4NXNNRegLRUYRGM3HkpjdPQNkXiyPomaN2KRaX1aa8zmmfJHcsnx&#10;zanZg4XVs7Xt25tHD3Zvvn549mj32r3NqzfzV2+uXb25fvXmxkJhPJi0y3X8UZ1QoZOo9LJQzLOU&#10;nzu/ez2/kYumIkqtUiAR9g70YQmEdiwe2dEFRbXDUJ0wNBaOxkMQXS3QjiYQqhGEbgSjGyEYALSj&#10;GY5tRXU3I3EABLYR1glAYIFI3DOHERHSRYbhaYhuOopAxxAZeMYAdYDfJxgm9rJReGpTG6auFVHZ&#10;1FZS21LTDAfCuuBdVERRxTjtVgS+thl5qaq5shHa0IoGwfFN4I5aAKKsBlRZD6luhNYCEfUtyEYQ&#10;CgDBwDuIWHJvzyBfpjI4fOHM3Ep6eiE+kQ0nxu2egEpv5ollfWw+rXcAT6Yj2nHNYGRlTXNJRcOF&#10;0uqXL5R959XLL71y8dsvv/Lq5ctl1eX1gNr2LkTfIFWjk7i92kTKuZyLLy6HFxb8c3OumRl7NmuZ&#10;mjLMzZmXl22FgmutqCIzyq/ZVvPWlZxpJWd+rofpFwvL3KJqcdmytGJbXnXk1lz5dc/GVnBnN3Jl&#10;P7m7m9jeiG/kY1Npm5BLZ9GxNCI6W6xIKwKj6YkX9qL/Bkbjz4DRZBEYZdLR6Yn4TBEYpRay4xL+&#10;IBmHIWHR/VQsj0kQ9ZOG2VSlgGEZZfsMkrhLtTUffXiS/8U7t37306df/fLNP3/23l9++86ff/3m&#10;n/7t9S9//uizH9/75Q9uffj0+Onx+POr+lEW+vDW8cPbx/dvXb178+j8dO/a0cbh3urxQeH0ePP8&#10;+u7Vg8LO5tLq8nR0zK3TyIcGmGIhT6dRe1xur9vndvmcDp9IIMfjaA114Opie2NzVVVLXR2kqQn+&#10;wmGE6Ma0k7F4BoHcS6UPPBtJQ9U2AitrGypq6sur6yqqGyqrGiurAHV1IAAACgIhW1qgAGBrQyOg&#10;ubWlDdqGRCM6sR14Ap5MJRNJJHw3oQvbDUdgWlug9XXNzcA2GBTd0Y4fkSvT6fFr104eP7n39juP&#10;f/yTN19/8+zGnbXNK/GVde/Msjk5NTKzrF/dclw5Htu84lvddM6vmGOpEbuLLRshCUU4NvtFv8fj&#10;dCmk+v/CQkr4dJhHPejTDgV17DEDJ2zkRE3cmJmXMPOSFn7aKhi3CSfswoxTNO0Sz3qkC77hZ8Nl&#10;qs20biut307rd9KG3XHj3qTpSsa8k9ZvJDT5sGItqizE1BsJzUZSs5HUPpNuM6XbTOk3kvr1hK4Q&#10;164Vh9FUuTHlc3vRTly3HdNtx7RbUe16RJ0fU/3dAK+DK8Ybbbz4uGljd6KwncpvxlfWI+MzVn90&#10;RGvtl2koXGknYxBCZAA6CTUwzGXZwKXnJ37ZWoonNfSw2pgsaG8fjNUP5wmw8hGawch2uWXhiC4z&#10;5Z6Z9c0vhFZy0ZVcbGU1nssnprL+aNzicI8azGKFmiOSMrkC2iCHyOzHkuloHBGK6mhGPldnSwce&#10;giciKLR2AgGJ7YC2w1vwGCgFh2aRcQO07qEeIo9FFg3SZbxepXhAxmcKhyhsFk7MpSqkLJOGZ9Hz&#10;rUahwyJy2sUup9TjkanVLC63k0BoxOLqOrqqkJiyTlxNN7mR2gOiMFrJjBYSvVnGA4S19avu6uOx&#10;iruJb5pB8zhdcjdZfhpt2AqCJ2ydOjlDqeTrDTK7Q+1wqZ0ejdun9YX0oagplrIGIhqHb9hg4+ht&#10;QzrboNbWb3ANmr1se4hnD3Bs/iGrd8AV4vpj4nB6JJweGUuNhJIj7pDY4uaoTSyVgaXS9ym1/aMa&#10;plxFk44SpaNYyShGPApTGTvMboI/1hOIMYPx3lCiz+YlKg0onhQgGAYK5S0SBViigDwTVDQC5sta&#10;2eJmvgwsGoXJ1CipEvWcGfFlCI4YPiiAsjggen8zsaeR2AMg9QBJjFY8BdhJaER11SE76xAddfD2&#10;OmRnIwoLwHS3YCltRAaK3t9F7+9iDLYyBltJzEYctbqdUIYlV5IYdfQ+wCC/TSBDy9VFVDSsxspU&#10;XXINdlSLU+jxWjPZ5KDbPb12T6/NzbS6GGYH3WSjGi0Uo4VislBNVqrZSi9Gddp6DCaaRkseVXYr&#10;lASliqRSU0ZGiRIZXiDqYnMx1v+uSCsJR1RjYYXfL3O7hV6P0O8Xh4KSUEgUDAoCQZ4/wPUVa2LY&#10;Hi/H7eG5PXytjiUSk3pZ7UQiorMDCoeCgU1N1VU1ly6WXXil5NWXL7/y3UuvvnzpwvcuXnzlYmV5&#10;aUN9Jai1lkrByKQst2vE4x5xOiRWi8Bi5plNXLOR63WPxCPmbMafmfCmEs5YxBKLmuNxcyJpHp+0&#10;ZbLO7LwnO+eennFNTTvHJ6yJpDES0S5Fe3fjmOuJ5rup6q9nNL5eSfxPG/eTpdfDZevO8piiQtJb&#10;CoVdhCMuI9ElmI5yTEfZM5ViOsvasWUduPJuSj2tt7Wfgxpgtw+wsQNsApWB6cS1QaANQxy6y63f&#10;3Fq8dfvw/fcff/HFz7/68uN//8Mv/vynT375yVvvvX1+62zt6Mr0Rj4yP21dmrWtLjjWV5zry/Yi&#10;LVowbyyat5bM28uWvRXbwarzeM1zddVzlHMfLrtXk5pJp9AzTI9q2RmbbDlg2Ep4jqZjt3Ozd3Jz&#10;d3Nz93PzD/PzjwvzTzfmH6xM3JqJnCbdOx7Nsk6QFlAzItqshL443LMooS2JyEv87gUOdn6oY64f&#10;tTCAWRrqyHG7VnnYPB+3JuwuiEkbUsqWnLEuo+Ul1BUROSeh5YcZayO9W+rBfQPvxCa+7pSee+R3&#10;/KO3vfJbHtm5S3zuEN6w88+s3Gt27lUX98DL2fANLQf6p8ZYMynOwox4Ja9czimXVpSLy6r8mmFz&#10;275/4N/e8ayvO1dytkCANzzc9fUJaqr/x8ryfygv/Yeyy/9QUfpPleX/XF3xLzWV366teqmu+js1&#10;ld+uKv+X8pJv1VS+1FT/SiuwpLW5CgyqhULqo2FnZnLs+STazHNjUREYxWay8dliklF6bm5ibva/&#10;gdHiwvTyUlYxKqbT8D2MbpGgZ1TeNyJjumzSiYRlPRebmbCHPMMGFdOsZTnNQwEXf2bSsLM+duds&#10;bn87spA1RgICl7XvwV+ntxwGktXU4/dw4hHZ1IR2ZsowmzXNzZrnZi1zs9bZGevstGUmY8pOGDeX&#10;Amc7mddP8+/f2vnxvYNfPDx5sj2/m/JOGGTWIbIUC2EAyzjwRgUBYe8nWZh4HQmj6IK6+8kZhWDL&#10;Y9z1mrbdhi2HdsOqLJhH8gZZTide0YqWNIKsfGBcyIgOEVJ8ypSUOa8YWFQOLCr6FxV9y8qBFfXg&#10;ahEVDa6oB5ZV/YvKvnll35yCNacZmtfzFsziJdvIslOV8+pPZxJvXFn/5NHtf3vtwadPH3z89P6H&#10;9268dePo0dXt04257YX40oRrNmVaTfH2UvjTJOhOqvbr3+HrU/k/bfxtf5ZjhKCRMLRSum6YZhpl&#10;WNVMh4415uCng/K5pH5lylqYc20t+2eSupCDbxihqKUElYSglBA0cqpBybRoB5Jj6vxC8PrB/Nnh&#10;wsmV2aOd7NZqMjc3Njvhns/4lrOhtfnoVNwRcirNKq5ZybVp+C6dyK7mm0fZetmAStgzwqFI+wnD&#10;Q6RRLlUlYKh4dAWHOjJIUnNpelGvWTZgG+E4lDynWmgaHlLxe6T9RL2436uTpj0Gr0ai5vawiZg+&#10;LLy3A8rEtPFInSP9NJOIbZXy7cMCh1zkHBG7RiVuhdSvGRkzqGIWXdJhTLstRWDks4977WmPbT4e&#10;Ws+OXy0sXy0sHz3T5sL00mR8IuyZSY4tZRKFhamN5Znt/PyVjaXttblCbmplKR2N2Nf8L1j/9bHy&#10;9o7W9o7Wjs6i8N0wChXdy8LR6B1EEvIZMILhu+EEApJMxtBonT093SRSOxYLRyJbIZBGILC6tra0&#10;ob4C0FTd0tLQDKwDAmqbGmsa6p8zo4qG+ipAU21Lc0NLc+NztUGACHhrRzukqwOM7QLjcSAWs10s&#10;pBj1HLWiTy6hCdjdIi5RyicPi2h65ZDLLI0FDGGvNuhSe20Kt1nu0MusarFNI7FrpXadzKEbLkpf&#10;ZEZGhUAzzFFJB0fF/XJB77CAKeX3SPh0IZvCHSB65NAFe/NBsO5WouKbZ2nfiZYcei7PqC8Z+14l&#10;QL5TV/ovNSX/DKh5CQx4FQUtI2AbmAyIQNAllRFGlVSdoddo6bc62E4v32DuG1GRecJ2lZbu8vDT&#10;EzpfQGI09onFOA4bzeptoxABFAKA0g2g4AGEznosqgYDLSegGxg4EIeK5pDQHAKai0WzOxBDKNgA&#10;rG0IDuUgYHwknI+EPRNU1olWEbAmOtnOYrjZfUERxy8c9PD79hen/xblnO2tTvpUUyHtTNQwn7Jk&#10;orpkSBHySorAyMF1WIe8RWAkjI7JYs8UD8uKzMgvDHl582O057fk7UzbzWszH75z9d6N5Z1CfCJu&#10;+NUvP/7bvSQjJvXIAI2IqK38XltLNa4d0tdDYPfRqGQ8hdhN6saF/N657NTCzDNmVAwwmp2fyc5O&#10;Px9JmyrSopkiMFqam15dnNtYXdxdX91dXwl57c+BkYTdY1XyI07NbMKzvZTey03urbj3Vtz7ed9R&#10;IXi8Gb62Hb++m75xZfJKPprPerYTjOdHfmuGtrkyuTITz6ZD6agvHvKM+ZyJSCgznp6fmx0LjWk1&#10;+qFBHhrVVV3d+K1vffel71y8VFJdU99S1wSuB0AagBAACN4KRUOQnS1QdFMrrBYAqgWA6oDg+mZw&#10;IwgKbEO0wNFNEERt8//L2HsGNXam+777y6069+5z5sye4PE4tEMnUpOEhBBBIimiCCghlFAESSgi&#10;oZxzRGQQQuScY2c60Dm63Xbb7dxOY8+M44zHM/vOLXX3uPbedc49U/Ur1Sq+sJAW71r6vf/neaA5&#10;wLIsQGkWoDSzsDSjAHIkD3w4t/hIHjijAJIFKMsthgEgNcUVSHAFElyOAJchgCU1gGJYQVF5QVFZ&#10;4RMApYWFkMeUAArBgMJicDGkrKyiElZZVQmrqoRWwSpqq6CIGigKDiNiEdQGLItRH4u4zp3d/Pbr&#10;T/724x/TwuiHP3z9h48//eiddx7cW1+ZD3qdPE4zg9b4BA6TJmhhtola5FKRWiHp1Mg9DlN31J9K&#10;9I0O9wz3Rfvjwd6YrzvqjUfcsZAjErCFfeawzxzxW6IBazxk74k4+7vcA3HPUI9vpD84EHd3h20R&#10;nyHs1Ye9+pCnMxYw9UZtwz2ugbi9L2rpDhmmkoGd1aEb+8sPXjvx8XuXvvvj/c8e3Xj7rQs3buxe&#10;ubZz8er22cubpy9vnbq8deLy9vErO8ev7u5e2928vL12cWNpb2Xx7NLC6fm5kzOLp2ZWzsxu7M2t&#10;nBhf2BqeWe4+fWHm9Qenvv729a+/uffNN699+82dP31774fv3/jrn9/68bv7P3zz2p/+eOuPn135&#10;7P1z77954va1hb3Tie2Zp0MnrvVmeXpF5ghL7SYrbCSZCd+qxcgNRK2VYnaxOk00labB3wkbtYLW&#10;fXlnotmXu/+pgon0RmN3xulgxpw1I9ye2UrLKa3ML60BlKOKobiyqsYqNKuOJG5s0nC4RmGrQ6oK&#10;qM1xg2/I0TcZHJoOJ+diEwvd0yv9c+vDS1up/tGg3a8VyZlMfmMjvQ6FrWrmUJQaiT/ssjiMGp1S&#10;1CZksBiEelJlbW0tCo3C4rGkRjgGD6tBF5dVF5dWg0pr0pTVgsrhoAoECIoohiKLYejiSjS4CgN+&#10;bIvA6ao0bCmSUIGpr8JTaghUBImObmDgqGwSo4XCERHoHHRDUxWmoRyOK65EFUCqi8oRxTB0aQ2u&#10;tAZXlgZfUlkHLEcWlNQAy5ElMEx5DQEMRQMgtccA0DRFadK1aeWI0ioMEk9paGppaVW0KnQKnUVv&#10;9XQY7EqtSarUShSa1naVWKYQtLXzxFKOoBVHokAqag4eyT3wauZzLx769bMHfvPcgWdffOn5l14+&#10;lHHkWMGx4tIiJKaaxiBK27l6o8Tj0/b2O/oG7AODtqEh6/CwNTFiSY5axsdtU9OO+XnXUxac0zPW&#10;8QlDcrQjNdY5PmGYm1Q9WTcu9+b2D6kfo+kf6niMNjVunZ33ra13ra3GV5fiy/Px3i4Tn9NIa0TT&#10;yejxZHx0OJoYCA/3hwZ7gwM96YRRX9w/0BMa7IsmBrqGB7qeCqN/hIxSw70MCpGIgRMxtRwKlk/H&#10;ixiENhZRxiGZ2tkBk3QwYNie6bt7buX371z57tHtP31658+f3/3L7+7++Ls7f/3izp8+vvHV+5e/&#10;ePvCe3dP39lyPjnzq2PkcyfW9k6s7Z1c3zu1fubE6unjyyd3Fo9vze9szqarc+ZHp8YHksNxl90g&#10;beM31uOE/Baz0dAT7w4HI3abq0NjYLMEdZgGMKgSUFBeUFCWn19WWFgBBFamexhVoGtqCWgMGYen&#10;EUh0UiMDSyAj6wjVCHQptKoIXJqTD8jNB+YXlgAA5UVFaYDAckBRSUEhKL+gEAQuLoeW18CrURgU&#10;joCtbyThCHgUGlNTiwCXlOfmAg4dzMzLLSorrUQhcRq1diQxcunSxftv3Hnn3dc//vTBvTfPX7i8&#10;tLLVPb3kS06Ze4aVyUn9zJJ9fTe4sOqemLMOjeoC0TaDpVnUhuUJ0DZF6ZO35Up3Bij717jKHAG1&#10;2qFiOlXNTlWzS8XwqJt9HcyAjh3q5ET03C4jL2Zoieo5kU523Mjts/CHHeJhh2jIIRxyCIYdwoRT&#10;lHSKU+7WcZ9kMiAb87aNusUJuyDlaZsMyudjmoW4dqlHt9KnX+kzPGG517DUo1/s1i/EOxe6dPMx&#10;7UJMuxTTrkS1KzHdapduratzMdIxG1T9C0eIEUgIBhs/1meYX+2ZXYnPLMemlyKRPq3WymriV5MY&#10;EHRDIQydUYXJetyMOc8le1pxF5AfgWOOERqLsSQgBg9A1RU0Uiu4PIxC1WSxtYYinclUYHQsmBoP&#10;jU9GxiejE1OxqZl4ajw8POLvHXDHuu2hqNkb0Fvsig69WCJnMbkkYiO8Cl6cBgGuQpUgcVB8fS2V&#10;jiUQalGIisoyEBxWWlcLa8DAxwE+qwAAIABJREFUqXgUox7LpZH4jAYRiyLlNQmYDWwallZfyyAj&#10;2XQMn4UXcomtgnppG1kuo6qUTVotq72dLBTimMwaCrWcQAKh6vLwpLQtaubW/Cdaapj8GjoHRmGW&#10;NzRBZAJAUJM7bc/eDWZejP+zKaQr3Rnnolkb3tykGeBsh7RwaoVtVJ1RGIzpzY5WeQedLUQK23Ey&#10;baPWxlSZaO36hrYOXHsnUW1q0NtpjkBLqEc6kNI/xjCQMvYm9PFBXbSvIxBTugPtNpfEZBfqLVyt&#10;kaE1UXXmBr2VYPM0eiP02AA72seK9LLCPSyTEydVV9A52YyWYyxBPlcM4IqLWlqBvLbiNBIwXwoR&#10;ySvaVFVyHUKqgbepap8UprUq4G1KpFiBFMmRwnakWI5pU+JkmnpeG6aJW0OklJKo5Q10KJlRRW6u&#10;pjBrqWwkU4DjSxtlHUxZB5NEB/5ki6oxh1HELAKlIC2MhDBRO0KuTceLpGpMmxLZpkRKVMj0TDc9&#10;Tm9tsLrpdi/D4WM4/Qy7h251Us02stlGttgpFjvF6qBZHXSro0lvJKs7CDI5RtaOaZdj5Qq8VIYV&#10;t6L5AgSXVztkLnryf3ix+1h3ty4WUwf8UpeT7/WKQiFJV5c8EpUEQ0Kfn+v2sp1upt3Z7Pa2BIKt&#10;0ZjCahO0y+ksNhaHr6qsLCkC5Odk5xw9kvnqK0dePnD4pRcOHXj+0MsvHjr48uHDB49kZ2bk52UB&#10;gTkYTAWbTdCoOR0atlLZJJORVUq6roNlMvCCPvVgn3NmMp4aCfX1OEKBzmjE0NNjGRx0jE8E5hfj&#10;61tD27sju8dHT5xInTo1cebM9N7e7NkzM6dPTZ86MXXy+OTJ45OntgdPTslOD+HP9ZZe7sm79rj9&#10;wZO/8f//9WLs6I7vyLjhoEv0Cqv+pcqqV6tqDlbDD9WijqBxOYR6AIVe2kgtrydDSY1VOCIMg61A&#10;oMokMk5X3HP27MbtW+c/eO/u998++uH7j//6w6d//9vn33718LNHt96+f/b6/tKp7cTCpHdlxrex&#10;ENhdDW0ueFanbYspw/KYcW3CvDlt3Zyybk3ZdqbsW+PWjZR5bcQ0FpTFDWybkOAUN3jaqAEZs1sr&#10;Tlg1swHHXMCxEHAuB93LQedKyLEWtq+HbJsh63bIsmhTjmv4/UJyopU6JqXPKJqnJNQJUcMYD59k&#10;oxOM2kEqbIhWmaBXjzJqR5vhKRZinIMa56AnuHWTPFyKgxlhoQYZiCEmKsGuG20hTLeSlxTN23r+&#10;SYv4nFN2JaC+4lde8Smu+OSXPNJ9V9tFh3jPJTrtER73C7a7WjcHZWsTqqUp1fyMema+Y2JalRpX&#10;JJKyiamOhUXL5pZ/ecU9N2efmDA7nWxVW/mTD+V44Eh+3q9zsn6ZeeTfDr/6Pw+/+vMjB39x9NAv&#10;czLThqio4NW8nBezjj57+NVfZh19tiD3JRDgcDEwp6T4WCUU2BP3Joaik+P942O9o8n442K0J7Yo&#10;nkz2jCb7RpNPhVEyOZAaTdejTU2O8HkMKgVHpxFkbQxlOzMtjGzSgR7r0mx3atgVDSgtnSynuSXo&#10;aeuJKqdS9s2V2IUzo+vL4eRQZ8DDc+nrnpz5uWh2h4pgMzcFfcKeLvnIkD6VNI+PWScm7JOTzqlJ&#10;19SkezzlGE1YEv2GhXHfiaW+q7uT9/eW37u0/dn103c3p48nImMurZ1HFiIhmOwDFFCmCAHppGBM&#10;NJyJijVR6oJ8+pBKPGfXrfnM2yH7yZh7O2BZdermTfIpXdu4RjiqbOkX06MckpeGCjFx3fy0M0rI&#10;mhIyekJGT7Y3pRSMcVXzuKp5TMkYUzJSSkYq7YyYoxpOUstLdgonbPI5b+dyxH5hcvDN46tf3rz8&#10;5e2rn928/Oja/ruX9h6cP3nvzPZre5v3zm/cu7j++uXV+9eW799YvHt16sZ+8vK5gVM74RPTopMj&#10;+L0+yMXuvKs9/4fB6td6M72GtqBFGrZJIg6J28A1KalqMc6kJHuNnC63ZDimnRiwLIx5BqMaj4mr&#10;bsVLeSgxB8Fn1sjFBKOm2WsVTwy7T2+NvnHr+Ft3T795++TrN0/c2F+/eHr+1Nb43vHpS2cWb1xY&#10;P7k+NpeK9oVNXV5t1KUJ25Veo8TeITDK2SohWcLC8ShwIR3VxsS2c4lqQaNOTDVKGDYFx6Xh+zrF&#10;Hq3IqRHaVAKtmCFj1/MpaBWPalcKY7YOh1Kk5FDY+Fo6CkaFV5Cry7h4pKypQS9kO+RiX4c8Yuzw&#10;axUOeaupleeQtwZ0yrhV3+s09bstgz57v9fe57H3euxj3eHl1NDp1fknnFlb2JhOzSb6hmOBVF9s&#10;OtG/NDm6Oju+sTi1uza3tjg+PzM8Mdbj9xl3wk+70sw7ciqriqCwwvKK/LLyvKpqIApdRiTV4AlV&#10;WFxlXR0Mi63E46tJJDiVimWxGkUiJotFplBwWGxtdXUpBFKYn59RWJBVBEgniZ4ALi4sBqW1EbAo&#10;DQhYAC4GgIAFwKK0SCoBF1ZUgGprS5HIUgymjIAvp5CrWM1IkQAv5OEEXKyAg+WxMNxmFIeBlIka&#10;DRpuwKn02uRui8xhlJi1Ir2S1yFha6UcnYyrl/PMarFdJ/Oa1Xad1KgSaqRsnbzFoBJYtK12vcRl&#10;bvc5VC5Lu90osXSKXVZ50Kvtjln9ng6vld9vQc17Sk+EC/b/6V7aV3sy90JHl6yHeuQvqekvERCH&#10;cXUAJrNKIETL5KROY7PJyrE5+R5/m9Mjsjn5ZhvX5RWHooq+QYPLI1ZrqCxWdVMTjEopb6yHkPDF&#10;hDogFlmIRRRiEQAcoggHL8LXAom1xQ1wCBVR3oyqaoLD6NUVNFgZo7KcVQ1tgVdxaqDsqnIWrJRX&#10;C2tF1yoImA4ywcBotPMYFi7NxKasJAf+o8o5uzWXjBpS3aaJfut0wjnSa+iNqIKeVp9L6HHwnTau&#10;x/lEGEliIWk8LOuJyuNhaSzYFvWLFmJPx/XujRAv7Y1/+PaZ/TMTcxN+n6Pt888++o+/JeLXKqXN&#10;ZGJ1Uf4heFUxtQEta+XIWrmUBgKlgVhPwA32dScGB5LDaWc0mUqNjybHkiOpkeGxtCdKTCQT42nS&#10;zmhmPLkwNbY6P7U6P2nSKp4II4WIaVULIw7NSJdzMRVfmegdibWPxNon+7WLo5bNGe/uYuTkSveZ&#10;9YHVqdB4v20z9nRj+eaq7uKp5Y3F1ESia7A72B32hn3O4f6e+Znp4zu7I4mkxWxjs1oqYfDMjLyf&#10;//zZZ37z0isHs7JzgbmF4DxASV4RpLisClqDhmOIsFpMSUV1YXFpLqA4O78o41jBMUAxAFIOhlUD&#10;ymDHQKVH80GHc0GHjqV5NbvolSzAy5mFr2YXHc4tPppfcgwEBZTWgGGo0kpMeVVdRRW2vBJTBkWV&#10;ViBKKxBlUEQ5DFFaXlMCqQSBKgoLS/LygDnZ+QX5RcUgcFlZeVVlJby2Bo1CoBA1iNpKeHUFAYug&#10;Uwg8Dq2ny3thb+ubrx797S9/+Ntf0s7oD188+uDdN+/duT45ltBpFBhkTQWkGAICAAtyQYW5xUV5&#10;YGB+ZUUJCl5JxKHEArbV1NEbDw72RQd7I4M9kcfOKJ0zioWckYAt5DOH/ZZo0BYL2bvC9vjjMrSB&#10;uGekPzgx0jXc6+sO2wIurd/Z8YTHzsjYG7X2RMzdYWN3yDCTCp3aHL1/c/uDB+e+/Pjmj989/PKz&#10;O+89vHT71omr13cuXtk6s79x8uL67oW1rfNrWxfWt/Y3ty/vbO5vrV/YWD2/vry3snRmafH0/Ore&#10;4taF5ZOX17bOzq7upuZX+87tzz94++z33z/47tv733792jd/vP3dV3f+/PVrP357/6/f3f/379/4&#10;+5/f/Ou3r//w1d3vv7z10Tun795a3J9hPLkF7/flBZMyR7+gM8rQBelaH7XDTTEHmO4YPzogC3aJ&#10;fUG+y8Vx2Fh2M9Omb/aYuWG7cDZEXgtWnYoUXYj9s+r5SXpxy3NosOOAnPGbqppf/eLYb16EHDoI&#10;zcyqzQVgi6qoUCIPw1PS5MYWo1sWiBtiA/b+UX9qtjvYbdVZJGxhIxJXUQDKeOa3PzuccQAIzkVi&#10;qrAEZD0Z39RMxRNx1fAaYAm4shaOIzUwuXwciVxRhcjOB+UCIAWgChAkrY2Ky2vBUASoHF5UVltY&#10;WgNMl6ehy+B4SC0OXIMtrqmDIPAVmPpqAhVOoqMam3FUDo7KwdM4hCYOgc4h0LkEegu6nlGDJZfD&#10;8SVVdSAoClAK/wlQBQpShYUiSD8BqcKCypEFxdW5RbCcworMvNJ8UGVxBRKGIOLJLCZfKtdaBFJN&#10;M09ST+fiGhloAgWOIZIoDBZPJFNpFR16daep02ynM1tKobW/ee6VX/z6+f/x82f+27/+/H/8/Fe/&#10;fObZ5w68eCjjcB4gtxxWgsRUNVDqWvhUaTtL2yl0uhU+vzoc0fb0GAYHzcmkbXLKPTXtnpl1z897&#10;5uc9CwuexUXP5JRlJKnr7WsfGlaPpjpXxgVPro1T3eBgRBwIi/1hsTcodPsFTi+/q0c1OmZbXomu&#10;rXavLfesLfZG/Doeq4FMRPDYjalEV3LosTBK16MFB7oDfWlhFBjoCQ31RROD8bQzepIwSgujruRg&#10;PDkQJ6DT7a4J6Bo+HSdowgubsMKmOmETxihjRm2KiW7n3uro29d2vn9054dP7/7p45vffXj1zx9f&#10;//GzW//+5d0fPr35zYdXf//OxUf3z91bbX96VU9LdlZnd9Zmdzfmj28tntpdPnNide/U42DR8vjs&#10;9FBqJD7YF4pHPZ0d7WwmFVFbyeOy3U7HzNRUX0+/xWwXCiTkRgYaSSwvhYNBVcAiWGFhBQAALSqC&#10;AYGVFRUoOJyIx9MIRDqeSMMTaaTGpkYak9bMxuBJZbDqYwVF+YXFQFA5BFINAkELCiA5OcDsnILs&#10;nLzsnBwAEFBaXlpdW4XCIJ8IIwy2rrq2trSsIicn/6UDB//t58+8+spRELAUjcLr9abp6Zl79+5+&#10;+OHDTz979/d//OCtd65cvr62ttM7uxxITVv7RtTJKcP0kmNtJziz5EhOGnoGlS4fT6OjcPlINgc+&#10;aHz6RfVMOKO88ACxtkBAq7EqGOZ2mlFKMbQ1mKSN1naKU0l3qxm+Dmaok+PTNLsVNIe00aukhbXN&#10;PaaWqK45oKK4pES3lOiRkXztDUElOaKhxfWMmK4p0kEPq2m9Rs6IUzwbUS90aZd79etDlrVB8xNW&#10;B9Idr5f7TMu9aVZ6Tctx/XJMtxzpWIlq17o6N3uMS1HtTED5LwwunC1Ea4ysQJdmciGSZjEytRQJ&#10;9XZozEwKF4angxGk/Ark0Up0Zk16eld+wvj0oVkrzETU5dURizAEAAYPQGMBJHJZE7NWICJ26Dhu&#10;r3Jw2D084h0Z9Y+OhVLj4bGJyPhkbGqme2a+f35p+DGJ+aWRqZn+0fH4wHAo0uVwejt1RmmHQaLW&#10;typ1Yo1eojO2G81KpVIkEjAZFBKtHkfGo+vRcAoO1UTCsinEFnr9Y2dE5jFIbBqOQUYyqWhOE5bP&#10;wgs4BCGPKBaQ2lobZFKKQkFva6vn8+uYzBp6E4xMLSM2gCn0cganukWEbhGhuUJUGhGqRYxqaUWx&#10;BLVN3Epyc1k9HUKgFGMbilD49GB7WE2WgJrplRydNGccD2Rciv/TXr8nc68reytUkLIDbQoQqTGf&#10;SCuhcWCcNiS7tZYprmYIoVxJtVCOkGrqNKYGk6vZHRb6Ym3B7vZonyrYrfBFZa5Am93TanGIDBah&#10;wczTmzmdJqbBwjDaaGZHo8NH9Yabwj3McA8r3M0KdbOtbpKys4YrLuJLisXyUpkGJlVDJSpomxIq&#10;VVe2d1QrOuGKToSiEyHXIeQ6ZLsWKdOgniDVoFqVCGE7nCep4UlqeW1wXhuCya+msStItJJ6emlD&#10;UzmZAW1MA2tgwOhcOEtYJ5DVC2T1jYziRkYxkQrANeahidl4cl5DUxGNXcIRQoXS2ifBIrkOq+jE&#10;ynV17Vq0TINU6DAaI05nIept6WnWRkeDydFodjSa7WSLg2J1UmwuqslG1pvqtXqiUoOVylFiCVzY&#10;WiMQ1fCFNRwujNFcRqGC6YyyFV/uk+XpRAwUjamjUWUoKPX5RMFgazQqjcflsZgkHBH6gy0+P8fj&#10;47i9bI+f5wuIAiGJycyVyalsLg6Hr4RCQXl52RkZRw8dOvLyS4cPvHjoxecPvvDcqwdeePXlAwdf&#10;feVQdlYGAHCsrKyQRKoRCMgGg9BgEOh0HI2Goe/kWCwCl1MSjxlGE77Fuf7RRCAaNtosUrtN6na1&#10;B/zKoWH7/ELXiVNjZ85Onj07tXd26vSpiRPHUztbyc314fWVwZXF/vXloc21xM7G6M766PZacns1&#10;uTzbN52KjPcb52K0zUj1mVjRfnfOP6mQrvVkXoxlHg9kTFoyAvKsVlZuAxlEIIGw+GIUprgWAays&#10;BpRX5Le0kH1ew9bmzP7F7Tde3//iswd/+N1bX//+7e++euePv7v/+Ue3Pnq4f+fq2tntxHzKtTLl&#10;3ZwPnFwN7y75t+fdm9O27Rn77pzz5ILrxJzz+Ix9d9K2NWbZSJrWhgxjfmlXJ8vKwzkEJLeY7G9j&#10;RJW8Pp00adWN2fWTDuOsyzLvtix6LSs+65rfsuG3bPnNy1b1jLY1KWkekzZPSJunZYypNtqkqHGC&#10;RxzjYlMsdJJRO8qAp5oR483IcSZqgo2e5GAmOXWTHOwkFzfOxqZYdUkmJsmsG0mDnRQ0LMqatrW8&#10;k0bRnlVyya245JZfdrdfdrdf9civ++Q3/corAfnFoOxMsO1Mn/LMWOfpZfvpDdepXd/JM6HdE/7N&#10;be/qmmtzy797PHr6dO/WVnRx0TcxbnM5eR7NU2E0qj+cf+zZY1m/yc54JuvIM1lHfpN19LfZR5/L&#10;zTpQcOyVovzDxzIPHH7lmRef+9mhV545lnkAWJgBBuWVlRQ2kNB9PaHEUHx8tG8s2ZdMdCeGuhLD&#10;8WSiOzmStkWp0YGx0cGx0cHR5OBocmAsNTQ5npieHKFTCTQKvolG6FBydZqWTg3X71YO9drmp6LJ&#10;QXvUr7Dq2R6bIBZoH+rRzU26d9bj+2dT60uhxIDW6+RETU8nWSy6cxUyjNlADXgFPV2K0YRxdMSU&#10;HDGOjBiTSfPoqHUsZR8btY8lbWMJ6/JU8ORy/5WdiZvHZ+4cn713fP7yYvLEaNdy3BXvEOub8Zxq&#10;kABRKifU6Ok4HRmtwtfIUFArnRCXcKfMmkWnYcVj2vBZlp2dc2blhFaSUotGlfwReUuviB5hkzw0&#10;dICBjXKIPYLGgVbqsJSelDePqZgTGvaUljvZwZnQsMbVzFFl84iCMSxvGlaxEhpuQieYciiXguat&#10;Xt+1xfF3z5346s273zy498f7d7+8d/uTm1fev3r+7Yun3ryw+8aFrfsX19+4vPrmtZUHN5devzZz&#10;5/LY9YuJ/TO9Z4/Hjm8Glufsk6P64V6lVU8PKEsGNFnLtqNnwxn/ZVP3ak+WXcV3dvBd2haXlmNT&#10;M0xySqeEZNc0BSyCHp98KNIxEteP9Vl6gyq/VWhW0XXtZI2kQdlKsulbuvzqsUHX8bXhm/urH751&#10;8dHDKx++ffn9B5fevrd3/9bJO1e371zZvnt157Wru/unFnZXRhbGY7Oj4blkeC4Zmuj3jHRZ+4L6&#10;sF3u1gvNCqZZwbSqWDY1265mO9Rsh4rt7mjx6gQBgzhgbAsYpX6jzKLkqYV0MQOv5FFNshavTmps&#10;40ib61n4miZ0JR0Fo/0jYWQQc+ztIrdK4tcqvB3tbpXUoWj1aeVRk7bXaRrwWAd99uGAczjgGg66&#10;h4Keqf746sTI6dX5k8uzuwtTWzPji6nhyYHuoWhgMBoYiPj7wv6heDjZ3zUx0jsyEO3v8cciDotF&#10;eT72tBtUt7qguqa4phZcCwfDESXougo8oaqhEUmqhxOItTh8NR5fgyfUEIi1ZEpdc3M9n89oYtST&#10;SGgEAgqFFhcX5+XmHsnPzwQAckCg/KJ/FKMBALlAYD4YDAAXA4qLC0GgtC0CAHILCnJAoHTDIxgM&#10;VF0NgteCUEggAQ+hkKFsZm1zU3UTpZJaX0GpL6eQysjE0hYmStFGsRtEdqPYYWx1GCV2fatVKzKp&#10;BRaNyKoV2zvbnAaZxyT3WdUuY7tN12ZU880aoUUrtnW2WrQik0agV7d0yFkqKUMmpmiVbItB7Her&#10;XbZ2q7FV38HTKtkqWXO7mCbmkDQtNREZcNqUt+vL2u/K/CfLJ6+me+JmbfqPjdkKvboSiQQulmJl&#10;CpJMWS9T1rcrG7R6htnO8waknQZWq4RApVXU15fgsEVIeF5NZTas/GgZ+GBFyWEoJKOqLKu6LKe2&#10;7BiiPA9dXoitKCJAwUQouB5a0gCFNFaUNFaAyeVgGgzSXF3OgcP4qGpxHVxKQCnJOC2j3txCM7ZQ&#10;DVzy8uh/EkanN2cHQ9qhiG4o1jkc1/dFNF0BecDT6neL/W6Rzy30e4QBryjkE0cCrbGgJB6W9kRk&#10;vRFZf7R9t6f2yV3+zAT/8t7EO/ePnz+Zmhnzeu2t/0UYuW2yVn4DFgXJPvp8eUkuHlPJY1NaWJR6&#10;Ql0DEUdpII0lh9N5osTwk5DRWHJkLJlIjQynEsNjj0nHix6XpD0RRitzkytzEzIRt5lC5NDr9XK+&#10;z9TeHzRPD4W25oZ2F0dWJ2yrE7aNaffOvP/kcvjEcvT4Umx3sWt+1JOIG07FIE/O/Mqad3d1YjrV&#10;3Rt1RXy2gNvicZhj4cDwYP/05GQ4FFYpNVRKU1kp7PDh7J/97Ne/+vULB14+mpldeCwflFsIzi+C&#10;gCCwUmgtrAZdCqsFQaD5wJLcQlBOflF2HiCvCFxUUl4CrSoqheYCSzPyi4/mgzPySzLyIUfzSg4f&#10;Kz6YDTyUAzqSCz6aX5ILhBZBaiGw9Kyo9KDxx/PFIRXIkrLa0gp4OQwJrUKVQ+GQsmpwCay4uAIE&#10;KgMBIRBIORRaWV1dA4fDkQgEGoVEIWsR8Cp4DayeiGEzKdK2lqGB6KWLJ775+pO//uWPP/7w1Y8/&#10;fPXF5x8+fOvezWv7yeF+lVyCqIGVgoFgYCEIkFdclF8CKiwtKaqClaIQVQQcisdhdKilXrclFvb0&#10;dgWHeqP93aGemK8r7AoHbEGv2ec2+Fz6J3gcOretw2VRBd36eMg21OvvjTljQXPArQt59RG/MRY0&#10;d4XSxMPmeMgYDxriQf30aOjkxuj9G9sfvHnuy0c3f/z24Ve/u/fxB9cfvHH+tXt7N++cvnTjxIXr&#10;J/auHT99Zffkld0Tl3d3L+9uX9rZ2t/auLi5dn5tdW95+fTC2tnFzXOLuxeWds7ObZ2a3NhNXr62&#10;+s6757//7sH3397//ut73391509f3f3h63s/fvP6X799Iowe/Pj1ve+/uPXVoyvv3t+5cXn6UuJp&#10;D8GzA+DgiMQ9IDB3s0yxZmOEYQjQrRGmq6sl0CvyRFucfpbVQbfZGXZ7s9PG8jq4QTc/5hUH7Dy3&#10;gWlRUQ3yRqMMH9fDxk0Fa+6ss6Gj/+WG9eQi/F++XuzK2PYfTVqOWmUZTHZeTWMZkVlL49VxWklt&#10;Snp7B0ul5+ksra0KRnMLvo4EK68qzC089OJLvzqa9VIhMAtaCa6qKauBw5CoGmhlOQgMys49BgAB&#10;IeUV1XBkaUVlIRCSkV2QkwfMB0CKwDAQpKq4vKYEigA/phiKBFeiIdWYslocFE2qxpGRDU2oxmY0&#10;mYmhsFCNzUhSE5xAqyVQawmUGgIF1cjA07mNbDGWwq7FU8tqcSVVdcUwTFE5Mk0ZElCGAFWgwbA6&#10;SDWutAZfVkMoryWCYRgABH6sCHYMAM0BQLMLK/JAlQBILRiGRuCo5GaBsF3LFMgam/loEh2JJ8Pr&#10;6quROEpzi0SpdQWiwVhvV9/wYHJcoelEYAjPPHvgF7/67c9+/uv/+19//rN/++Uvn/nNb198Picv&#10;B1pVTqYSWRyqqJWl0ogMJqndqQwEdZGoobvbNDBgTSTsoynn5JR7ZsYzP+9bWg4sLvoWFjxz866x&#10;cdPAoDoSa41ExeGoeD7+NLo+H6pwujkeP98fbvWFxN6gyO0XRboUfYP60THH5KRvdiq0MB1zmGWs&#10;JgIRWyUVsx4PR4sO94cHe4PpbFF3OmHU3x0c6A0P9kV/6mE03JduZpQY6BoZiMeCbhyyCoesImFq&#10;BE0EEYMgasIK6Bg+FWlsZ3a71PPDgUvbk+/ePP79x7d/+PTOnx7d+O7Dq3969FgYfXHnh09vfvvR&#10;tT+8e+nR/fO3p5+mQS8u2o+vL+ysz+9uzO9uLGyvz26uTq8vT0yN9Q/2BUMBq99j8rlNXpdR0S5q&#10;otXXVEP5LRy/17O0sDgynHS7fDKpik5lo5FECLgaVAQDFkGLntiiokogsLK0FA6DoWtr8TgcpZHC&#10;bGbx26Qqrd7s9PhlCjWZxqiorAZDoMVgKAgEBQDK8vPBj8vTCo/l5efm5wGLgeXQshp4FRINx2BR&#10;WDwGjUHBEYiq6hogCJyVeezAiwfBxeXkRrpKqevvH9rZ2Xnzzfvvf/D2R4/e+uSzB6+/eeHilaXV&#10;rZ655cD4rH0wpR2bMc0uO9d2grPLztEpY++Qyh0QaA10nhDD4SJXPE9HH6w4MqHAV4lwAI9S3Smh&#10;6Nso+jayoY1sklKs7TSHssmpbHIpGW4VwyGnWSWNJhHR/sQZ6ZgBNd0jJzskxDRtRGcb0S2r9ynI&#10;IQ0tjZoeUtOjOma3gdNv4Q85RCPutpS/PU1APvYUxVhAORFUTYbU02HNTEg9G1TPB1QLIfVSuGMl&#10;qpsPqad9in8hM2F0bk27luYKtSenfalZ//h8cHIpEuzRqIyMBlYFlgKqJeSVwY/A0sLoGIpYsOZ9&#10;2qyBz8xD4gqQuAIUrhCNA2DwQEI9pJEKa2IipHKaxS7p6bP3D7qGEp6R0UAyFRwdC6fGI/OLg5vb&#10;k3sX1i5e3r5y/eStO+eITy+BAAAgAElEQVSu3zp79frpS1dOnDm3sX18YWltfG55dGohMTYzMDY9&#10;kJrsT433d3f7PS6TTiWTCDgcWmM9Ck7BoujEOhaZwKYQuTRSC53EpRPYNByLVsdpwrY04/ksAp9N&#10;4HPwfC5eyCeKRfWStkaRkJAegMWqbWZWNzVX0RiVLC6cJ8K0thPFMoJIihdKcCIpXtyOF8vxvDY0&#10;S1BLY0N/ckZ1JAACm1+NyIGjCtAYEA5bSsBVEHGweny1VVY1aoNuh0v2uv7PG9E/LdCXuzNORzKX&#10;PVl9hhydNBdHK2hggmhcCFsEFcjgEnWd2tiotzGsnhZvuM3hF1lcPL2FrTNxtAZORydXZ+B0mjhG&#10;C8dsY1mdTIe7ye1n+EKMYFdzsIsZirNDcY7dS9aa0a2K8vaOKrUBobdhdRZMhwml0iM6TJhOG87k&#10;qu+0ETrMdYpOpFKPVhnq1AacSo9VdNbJdZg2FULYXsNphbGE0GZ+OZ1bSmVDyM0lDU3ghqaSRgaE&#10;3FzW0FRKokOItJLG5nIap4olQLIESCqrhMoqaWSA6ulFREpBQ1MRlVnM4EI4QihfUt2qQLR31KkN&#10;eJ21vsOEV+ox7R2INFqkXItUdKJUerTagNGZ8QYbyeJstLooNjfV7qEZrPVqHVaqQIilNcK2Kp4I&#10;xuFVMNmlTQxwAxmAJ+SiMJn1DUVnok9HpC2FoaFweyQij0Rk4bAkGpV2xWU9PfKuuCQSFQbDLYFQ&#10;Gn+oxRfgefx8t1fQaWRJ5RROCx6Lh5WVA7Kyjxw6dPCVVw4eOHDwhRdeff65V5579pXnn3vlxRde&#10;eenAK9nZmaDi/KpqMJWGkUgZVpvUZpeYLUKDgWuziTweWTikHhqwT01E1paHk8N+v0ejUbHVSqau&#10;g23Qc+Lxzvn52PkLM5cvLVzeX7h0ceHMyYntjeHl+Z65qej0eHgiGZidiC7P9m4sD5/embq0t3z7&#10;ys6Vc6tnd6e3V0YWp7onE8HhHkd/zNwTNgwFpfOxht2uqvM9oCvdT0udf7rY/ncH13oy0g8HvowR&#10;Q6aJn0FCHS0CHKZR0RazfGFu+NTxhZtXT3z4zs1H79365IPbnz+687uPbn3x0c0vPrrxxo3Nczsj&#10;cyOOlUnP9nzgzFo03dx6OXBq0Xtmybe34ju/5j+75Dk16zw+Yd1OmTcTxrUB/ZhX0tXRbOHW2XkE&#10;l6DRJ6aHpOyYQtDbIR3UKUYM6nGzbtqqn3cYl13mVbd53W3a8phWrR2LnbJpBX9azp2SsaYkjKlW&#10;2pSIMs1vmOIRJ7m4STZmkpVmioWZYtdNc7AzXNw0BzfFwU2ycZNsfBoOYYyJSzKwwzTMBJe00Erf&#10;1rSc0AnPGFsv2tr3bbJLdtllp+yGV3k31PFml+FuTHc9qr4QUewnDFfmXNdOxG6c67t1NXHntYkb&#10;t8auXEte3B/e3x/ZvzR66dL4yZODqyvRiTGn2yUeND/9PuARHc7LeT436/ncrBdys17MzTqQm/VS&#10;btbL+dkHC48dBuRlZB058PILv3rmF//PS8/9MuvwAUB+VklxIbSsWMhjDfbFEoPdoyN9o4m+5HBv&#10;YrB7ZLgnmegdHelLJdO2aDw1PJ4aHhsdSseLxoanJkaGB+I0Mp5OJbCbG4w6kcUgtpvaIv6O4T77&#10;zHgo0WeN+BQ2A9fvFPdEVKlB0/Js4MRm76W91PpicLhP47IxR2wlT66T/s48iRhu0DX6PfzeuGIs&#10;aRodMQ4Pdfb3aQYGdEND+sSwKZW0TqQc02OutbnIqZWBy9tjl9ZHzy8On53pPz3Ze2qs+8RofMJn&#10;DCv4Ojqug1rXSccZm4kqEkKMKGOVFaoJtQE+Y8ygnLFqZ226eXvntEk1ppWOKEXDcv5wO2+ondst&#10;pIfYJA8V7aVjgs24CJvQIyQPSZtSKtZEB3e6kzdrEMzoeVM67kQHO6lsHmpv6pNS++WMQTV7WMuf&#10;dqnXYvZTididzYWPrl34/oOHf/7wvT+99/D7dx784f7dz25f+/DqhXcun35rf/fNixtvXl5969rK&#10;2zeX37w+9/rVyTuXU7f2kzf2E9cvDp870bO7FlqZdccDEq2soYlURoQD6mB5CEhOE6pw2/N0tTkd&#10;yjO0MY3SZoOElr7fS8hGGdnUTnZ3siP21v6geiDU0f+YLo8iaG/zGAWOzhabjmvu4MQDHTOjgVOb&#10;o7curb9z/9yXj+784ZPXfv/Ja19+fPfzD29/+v6Nj9+99v6D/Yevn3tw+/Tty5uXzy6e3ZnY25m8&#10;cHx6/8Ts2c2x40tD69PdswlfqsfaH+zo9al6vIputzxml4TMIr+eFzDwg0Zh0CSOWKUxhzLu1nr0&#10;Er2ULeM0KHhUnZhpbuelO2TT8UxcDaOuilFX1YypEpGxSg7V1Ma1tQsdCrFT1ebWSL0d7X6dImLq&#10;6LYbBjy2Ib8jEXQlw55kxDcaC6S6QvPDfRtTqTNrC8cXpjemxxaTQ9NDvWO9saFoIO51Bmwmm07t&#10;NnX6HaaI3+F3m5x2ndmkUKuFP8W4NPwSOAKCQpfX4WAEUg2pAdFIRlFodY0UdH0DkkiCE4hwPKEW&#10;R6hpIGOamkjcFjqVSsDi4JVVkNJSQFFRTk7Ooby8jMLCHCAov7AwJzc3MyvrUF5+FhCYX1ZWDIEA&#10;wWAAEPjUFuXlZQEAx4qL88rKCisqCmCwvKrKXBSykIAvplLKGohgQl0RBp73E7SGChEXq1exTB0t&#10;Vr3QaZK4TBKXUeIySj1mmc8iD9hV/0DtsyrcZpnT0PYTRjVPLWW08euFHHxLM4ZJg4t5RFV7k9Uo&#10;eoLNKDLp+Ho1R9POULZSZbyGViZBQMNwGxHNhKpmQpWOU9qrAS7a804Hs3+a8PC/W+R/+vmV7syz&#10;0axVb+6wBWBXlYskOLma3GliS+UNnBYkqR6CwQBqqnNKIYdARS8V5D6XnfHrvOzfFua+ACp4BVx4&#10;EFJ0uByYAQVmVQKza0C5yJKCutK0OcKVAuvAheiiXFIZkF5dxsPW8nFwIR7RSkS2k7FqBlHfQtG3&#10;UDpbyEtj/0kYvfvWvasXj1+9uHslzc7lC9uXLmxdPL+5fyHNpYtbjw82Lp5f37+wcenixpX9zWuX&#10;t29c2b197cSNsac5nQeXU4/ev/vl52+/9/DWa7fPX9jb/O7br/9jwsjcKeA019VWFh586ZfAgiPw&#10;KnATBUdrxOHqkEQchs9ljyWHRxPD6UhRMvEPW/RUGKUSQ6nhwfGRdAOjqbGR2cnRhemx5dnxpZkx&#10;Fo3EIBM4TQ0ug6zLrRvr9axM9JxZnzi3NXVhu/vCdvf5rSf0nF7t2lmIrE8HJwet/WHNpe6nVvTU&#10;Ss/iVP9Qt9fr0DnMHXaT1mrUepzWUMDXHe8ym8xCgYiAJ4FAkFdeOfKv//0Xv/jlb1948eCRjNzs&#10;XEBuQXFBEaQIXF5cCoNUVIMg0EJQaS4AdKwAmFsAzM0vKgCWAEvKS8qriiDQPGB6gFRWASQbUHas&#10;CJpdWJ6ZX3rkGDhti3JLMvIguUAYEFJbCsOUVdY9cUalFaiSMngxpBpSXlsOQ1bWYKCVyLKK2pLS&#10;qtKy6vKKaii0proaAUeg0Jg6NAaDRqNRKCQSCUcgquHwSnIjQcBjatTS1Gj/1St7337z+Y9/+eov&#10;P3z1lz9/9dkn779x/86li3v9fV3SNmEVrAwMKiwGFoCK8sFpWwSsKCuuqSpHIavxWCSzmSJt4xv0&#10;Sq/b0hXxDvd3DfSEu2O+SNAR9Fp8boPboXXYNHaL2mpWmjplnZrWDgXfopd5Hdp42B4NWsJ+Y9Db&#10;GQ2auqO2gR53b5ejO2qNBY2xoCEW0HcFOqeTwZPryfvX08Lo9x/d/Os3D7/98o0vPrn74XvX3nl4&#10;5Y0392+/fv7Ga+ev3jm3f3vv3I0zZ66dOnHl+PG0NtrZvrSzeXFj/dzq6pnF9bMLm2cXtvfmd/fm&#10;TuzNntqbuXVn+4MP9v/03YM/f/vGn795/YevX/vh63t/+frej1/feyyM3vz7n9/+4Y+vffPp9S/e&#10;Of/g1trls6krA09DB5sDVcFEm3dI6Bjg2vs49m62LcZ0dLFcXWxPnOsINVu8NIOtweKgOtwMj4/j&#10;83EDvpaQj+9zcVxWps1AN+monRqyRlEvEde1cGpplDIcvoiEz1YxD8eVBxesh06Hjlz9pwvZLsYz&#10;dgOZk7YcnypfzAXhGioIjTAUtqQSDigpzy4EHc7Je/nQkeeycl7OKzwKAueCwHnA4nwgqCCvICcz&#10;O+PVQ68eOnL4aEZGZnZORlbOkcycw0dzMnMKcguKAaByIAQGLq8uhSFKK1Fl1eiymro0tXVltdha&#10;PBlHZdN5bVRuK5kjrmcJsRQ2nECrQBLLEIRSOK6kFluNp+DoXLqgndDEhxPppTW4kmosuLIOBMOA&#10;oBhgBbqoAgWsQIOgGBAMA67EllThSmsIoAp0Prg2q7AiO12SBssFVuaBqvKLqwpKqmEIIo7MYonk&#10;ZKYQ29hchSFVoQiVSBwMXtfcItZb3Ynx2amF1ZXN4yfOXvAEovXkpl8/88Ivfvnsz37+q3/97z//&#10;n//2y18988xvX/htEagQT8S0K8QdOpnRrHK6O31+Qyhs6opbe/vsA4OOkRHX6KhrbNw9OeWenfMt&#10;LgXX1qPLK8GFRe/MrHNkVN/TK/cF+A4Xy2ShLfiLn6zkffZKg5lud3EDkTZ/uM0XShOMyCJdyq7u&#10;joEB82jCNTUW7FQL6JS6OmSFVika7g+nh6P1hga6A70x3+P5aMGBnvBgWhhF0s6oL5pWRY9t0RNh&#10;5DTrsIhKHLKqEQsXMgitTKKIgRPQ0C1kuEnO6vfr1ie6bpya++DOqe8/vvXnT25//+jGtx9c/dOj&#10;az9+evPff3fnL5/e/P7R9a/ev/LxGxdujDzdQz2/MXhic2l3Y3FnfX57fW51cXxuKjEx2tsVcdkt&#10;GkU7TyUX6jQSk17ZKuSQG/BVleUCPjcUDGyub0yOT4WCUY1a38zgoVGkYiCsqLACCIAC09oobYuA&#10;wMri4qqSkurS0hpMXUMTo6VNonS6/ANDyeXVja7uXrlSjSPUV1bBIaWVAEBZQUFJXn5xbh4wL78o&#10;v7CwAFAAhhRDK8trEdUIVC0SVYtE16LQCBQaiUKjodBKYBE4KzMPj2vQqPXDQ6NbWztXrlx5+PDB&#10;ex88eO+D++99cPf2vdPn9udXNrvnV4KTc86RCf3EnHVuxfVEGKWmTf0JjTck6jQxhK04Tgvq7D9m&#10;efdqcqrAR4iIIk5jlUpYrxE16lrJBgnVJKNZ5HS7kmFTNFnbaRYp1dTaoBcStTys8YkzUtHdcopD&#10;1mBrI1pbCRYx3iLE2VoJTmm9R072Kal+FS2oYQRUdJ+S5pFT/Cp6sIMR1bOjBk7MwOkycuMmXreF&#10;32sV9tvFQ862pFuW8sgmPO3TXvmMTzHnVy4E1TN+5aRX/i8EGqSeUS5SkMweUX/KPjzpHp31Ty5F&#10;/N0aub6JyChDNRRVYY9Bag9XoDKrscdQJMBPTx4NVDCKUFSDzoXXFaBwRVgi+DElOFIpV4DX6nnR&#10;LlO8x9o34Bwe8Q2P+BPJYHI0vLqeurC/+fa7Nx59+sYfvvrgx7/94a9/++Pf/v3r//fv3/7lr3/4&#10;7s+/++O3H3/++/c++uythx/ee+PhrdfuX715++KpUxsLc+MD3VGHsVPK59ajEOQ6FI1Qx2wkMBvx&#10;zEYcsxHHouA4dHxLM7GlmchjEgVsEo+F5zKxHCaGy67jcXECPoHXUsfloNhsOIeL4PJQPGGdSEKQ&#10;KhpUOrqig9quJstUjTJ1Y3sHWaGjtCoIvDZ0M6/6p9o0fCMIQwDA0Xl4UgmNXsPnkQS8BhGf0iZs&#10;0qlFLntHT9wTDtm8HoPNpolZ68edFWu+gjOR7P/Y5OKnN/B/eXCpO+NUOGPJk9VvzDEqCpkCqKgd&#10;pdQ1mJ1cnblZpaNJlQ1SJVmmpMmVDLWW2WnkWOx8u5Pn8rT4Ai2+ANsXZPrDDH+EGYixQ/EWV4Bu&#10;cpLUBqTehrN5G33RZleQZvM2mpxEm4/sDjOC3S3OYJPRWa8yoDUmrM5KMDgadFZihxmvNmKlGoRA&#10;VsUUltG4xQ3NADwll0jLr28CkJnFjwGTmSX1TSACFYBtzMdTACQ6iNxcSm4uZXDLGNyyJk4pnQ2h&#10;sUroHAijpZTJL+OIoLy2SoG0ur0Do7WQrF6a0dnQYcbKdQiJulqsgAlk5cL2CrEC1qqsVHQidRa8&#10;xdVo81DsXqrDR9OZ8RJlLUdYyuKVsHgQFg9CawbWk/NxhGw48hC08kAJ5FkUOvOnB+iEv87nbw2H&#10;pbFYe3e3vKdH3tsr7+2Tx3vaonFhKNoSivLCMUGkS+gP812+FquTremkS9obuXwCFg8tgeQdPvLy&#10;Sy8fePHAyy+8+Mpzz7/y29++/OxvXvrtsweee+7A888fyM7OhJQWoTBQNpek0rR4fGqvT+V2yxwO&#10;sd8vj8W0/f3mifHA0kLvzmZqZMjrsEqFPCKPUyfgYUUCrN8rm5+L3Li+cvf25u2b67eurZ09ObG2&#10;2Ds+4k302Qfilp6wYaTPOT0aWpnt2z+9+Nbdc3/45P7n799+7/7F16+fuH5+7eLJ+TNbkyfXU8dX&#10;kzsriRMbydM7Y+dPTZ7YHN5Yiq+Ndewmm84Owi/1FV/pOXa9959Kw13rybjQlXkiUnhqAH1qvO38&#10;9vAbd/bevLv31r1z79w//+jh5S8/uvmnL15/5+7xi7vJ2SHr6phrdy5wfiN+YaPr4kbs0mbs8lbs&#10;6nbs+m7s0lrg3Lz75IR1J2naHDKs9XWmXK0xdZOZhbZxcE4eySuk+oR0v6g52MqJSQW9irZEh2Ks&#10;Uz1t1C7ZjCs247rduOU0bVh1a0b1qq59USWebW+ZbGVMiekzIuqckDInaJznNyzw6+dbSHNc4hyH&#10;MMchzHOJCy2kOQ5xhkWYYuKnWcRZTv0CjzzFIo7SsYMNyPFmwoKAuq1sOa7mn9aKzhskF4ySfbPk&#10;sk1626d+EDM+GnY/HLDd6zVdi+tuj7te3+h6+8r4e68tPHp383df7H3yyekPPzzx7rs7b7219cb9&#10;jdfurl84P7m50T8x5vO6ZAvupwNEZZSjuVkH8rJfLjh2EJB3BJB3tDA3o/BYRuGxTEBuFiA3++ir&#10;Lz3361/8j//2fz37y58ffvnFwtycUjCoClre2aFODPb9F0aG+5KJ/tGRgbHRoYlUYnIsOTmWSGuj&#10;0aHJscTMZDIadDdRCAwakc+h2AwSj00e9Gh6osZEv2My6RvqMUV8coepJeyRDHXrZlLOzaXomZ2B&#10;K+fG1xaDgz0qm4m+4C54si5ZxNnCFphOQ/K5eb1x5UTKmkwY+3s10aisKybv6Vb39+mSCcvUuGtx&#10;JrC1FD+9Nri/lTo1178+Eprtsq8NBk5P9l1dGd9Ndk0FzF3aVp+E4xA0mdmNUlx1c3khLudVQXWJ&#10;vbkhoZWNGVQpvTLVqUioJYNyYW8bt7eN2yfh9ku4XQJ6kFXvpmJcFLSbivbQ0LGW+kFJ03hHy7Re&#10;OGcSL1rb5s3iGYNgUtcyomL2y2hd4oZuKa1PyRzUtsx6OrZ7vfuTgw/ObP/u/u2/fvn533//xd9/&#10;99nfP/34h/cefv3mvd/duf7o+vn3Lp9868LGW5fWHl5bfffW6sObi29dn33j2uRbt2bfeW3xgzdX&#10;H9yev3N54vKZkZmk3W8VSjh1nMZqBh5KQZVSUeUng0+F0ZytWM0lqzj1ChZO1oxS8/CGtka7silg&#10;EsTd7UORzr5AR8ytCNokIbss6lJ0eVQxjyriVoZcyulk8Nzx6Yf39j7/4ObXn9//4et3f/z2/X/w&#10;wV+/+/Bv33/47ZcPPv/w1ntvXnx47+xbd08/uHPy3dfPfvTg4mfvXv3wjfNv3z5x78r6ldMzZzdH&#10;tue71yZDSynv3LBjLN45FFDEHeKYTRS1iiJWUbdLMRDoHInZYk6NXSNSCehyHlXBoyl5tLZmEo+M&#10;YeCqm3HVLHwthwBPT1Xj0S0ynrWdb5HxzVK+U9UW0CtjVl2vK93o+okqGo14x2L+iXhoqjc6O9iz&#10;Mja8Mzext7G0PTe5NDo83tM1Go+OxMJD0aDfatTLpcLmJkkLW9HK1yolSplQ2sYViRhySeNPt8X6&#10;RiQKU4En1jRS0M0sEoNJfAKtCU+hYRvIGGI9Ek+EY/E1pAY0lUZgsan1DXVIVGVpWREQlJtfkJmV&#10;ffBY7tH8gmwgKD8vPysz69CrB1/MzjkCBOVXVpWVlReDSwBFwLyCwpy8/KycYxl56ThSNhicCwZn&#10;l5RklEIOV8IyEfBjeFwhEp5dBT1cWnygtPhAGfilCsgrWFR+MxUmb23okDeZtC1ui8RrkwUciohb&#10;E/Nq4/7O3pAx7u+MebVhlzrkVD0hYFf4rO0es1QnZ7a2EOj1sEZcKQFdjIEXUusr+GyMRk43dLBt&#10;RoHPKXNZxDYD36TlmDRsk4ptUrK1ErpS2Cjh4KVcQjuPpBQ2/n+kvXdQW1m+qHv+ePe9e+acmc7B&#10;oR2wTc4gohCSUM455xxQAISEBEKAQAkBIuecczDGNsY5YJyNbZxzaLvzdO52z8x72J4+51bdd06/&#10;elVf7dpVbKhdaGnttb/1C3kaRr6OZcnh6tUUZ05mmy1+xh11uDr8j9fSPt0QdqQ2asoTW1cQrxHG&#10;QqARyclBkREf7dr5ztZP/u3jD/6PTzb+a9DWt0J3fRgRsiE6bHN85Lb4iG0JEdsBEUHAuNCs5Bhc&#10;ZjIiJRYSF5YeHoRKjmbA0pV0rIKGVlBRCgpSy8QaeUSzlG6W0S1yxtRA239WOf9/zi+0xb8eLS9/&#10;/PK//jsmA49JhaYnh2788E/hwZvSk6NIuCwCBoZBZhGwqFyDtq+7o7+n85UtWtdGv9PT2d7T0dbT&#10;3trX1T7Yu17xenzojTDqbW/kMQhcOkHGpwfKLR2BssneugPTPWcOTZ0/Onv7wvjtC+NrK0OXT/Se&#10;O9xxZL5hYcw/0VPeWW9tcqte3/aZxqjpkZbuVl+ly2rJU+XnqCx52QX5RluBqchmsRfZtBoNm8VG&#10;IFAxMfGbN2/7n//6l7fe/mDDxq07doaFR8RGxwLiAWkJSemviU1MeRVblBAVmxgTB4iLT0pMSktO&#10;zUgFQgCpmbEAYERcalRCRmwSJCEVHpsEjUrIDI8FhsWkvyYmEZyUhgCCsRkQHBCMBYKxqRnI5HQY&#10;IAWSCoSDIOgsBB4Cw4IgqHQQHAxFwZE4DI5EIFJIZBqFSieSyDg8Hr1ujJBIFByJyuJw6LpsZYnD&#10;NjrSd+HC8nffff7LL9/+/NNff/rxr08e31u9fO7wocXagF+pkADTkxMTYl6niKalAjKAKRBwOgIO&#10;xqBhBDyKxSSLxRytVmovMlVVlne21bc119QHPFW+Uk9FYUWZpdSRZy802AqyzSaVUSfWKLkyEc2g&#10;FRZatN4Kq89lrfTYqnyF9YHStmZPf09tR6u3sa6sutJW7bPW+ApqfQVDXZVLc91rZ/c+XDv25aML&#10;v/317k9f3fruixtfvVh7/vTKo0eXbt87f/3Ouau3zl66cfbMlVMnLh49dGbp4JkDS6/Yv7x374nd&#10;80en5w9PzB8a23Nw5MDR8aMnp1bO7r5+/dCzJ2d+/v7mL9/d+PW76799t/by22sv/3r15TdXf/t2&#10;7W8/3PzHz3d//HL1q0enn15bunJq7Ni+1rNNb54mQ60kf4e6slPl61Z6O+WedpmnVepqEpXXC8oC&#10;XLuPYa2g5DvwReU0p4/rr5P5aiTeKrGnUuTyCsvdAmcF31HGLSphW+2sAjvLYmdb7FypBkNipaZl&#10;BUenbAqKeuf97f9jV8JHGGKo05Tcbo+cdYcerQn9Xdn/PhX/b0/ONoYeD4TMlu9ozt1uZG2GZWwM&#10;jdgcFRMUGf2aHSFh23bs+mTrto2bP/l446aPPv74w/fee/ett/7ypz/96Z133tuwYfN6RejQyMjo&#10;+HhAGiAVlJIBzYCiQDAsGEnIwlDAKBIIQQDCcVgalyvTGgoc6jybTG8WqHLIXBmMwARkouIz4DHp&#10;WZGpECCajOdIxHoLTaRBUflp68LoNcQUKCEZgk8C4xJBmIQMdDwQlQjCJIFxqVnEBCA6KikrJAYY&#10;Hg+KAkDi0+AxydDIxMywOGByJhqOZzKEKhxdkIWjpULRaVB0ehY6A4aRaXMq61oWjy4vn1+9euve&#10;kxdf9g+NSWSq9z/Y8M67H7719nt//svbb7/77vsffrBh08cZmWkSKb+6xl1b52lo8rW2V7W2+9va&#10;K9s7fJ1dvp7eyoEB/8CAb2DQMzjkHhuvnJkN7N3XNLs7MDHlGxpxtnVYamqzy8qF+RaKWovY43sz&#10;Nuy5oJw8sr1E4A/oXqH3Bwyeyuxyt7rEqfBVGhvrC7vbXXoNn0FGIqApJUW5rY2VHc3VrY3+5jpf&#10;Q427qdbX0rBeveh1puebOKOW2q7W+q7W9fS0zta6/BwNDgnGIcFMIkLFJ+nEVDWfIGehRNSs4hxh&#10;Z419abL9yomZJ9cO//D0wk/PLv7w5Nx3D1d+fHz2l2cX/vbi0q+fXvzx6flvH519ev3E70Po2IHd&#10;B/fNLe6Z2rd7fM/syOhgR1dbbX2Nq9Cil0vYJDyMScNJRWxDtlwsZJOIGHBmulIhq6sNHDywNDkx&#10;1djQYi8qk4hUWDQlMT4jPhYISMhMBkCTk6BJr0hMBMXHp8fGpqDRJIlUXVhU1ts3dOz4qcdPni0d&#10;PFwTqJNI5VgsMSMjKyYmOSoa8MoWAeISAAkAACAZkJ6RBsnKRKBgCCQUBgdDs0BIFAyHx5IpZAwG&#10;B4XAU1NAGrW+o73nwvnV27fu3Lt39+Gju/ceXL9999L1WytnLuw7dGx4Zr5+fMY/POHqH3EMTzon&#10;5txz+/xjMxX9I8Vt3ZbKGm2RQ6jRUSQy7On6fyZsiaIRGZFkVBKfCskWE41ySr6aUajn2g1cRw6v&#10;LE9QbOAUapkFSg18dTUAACAASURBVGq+jJgnweUI0WYprlBJKtXRS7JpDi3VoaXYVcRCBd4qxRbK&#10;8cUqUqmWWq5nuHPYfrOgXM+wK4kmAcIsQhVIsYVKQpGKaFeTHFpKqY5WbmS687iVZkGNVdxol7c6&#10;lJ1lmv4K3UCFbtClH3YbB92GfrfhX1jiLIESZbRyyiqzW3rLmntKm7pLGrocDp9Gk88g80E4VgqC&#10;kgDGRkLx0TBCDJP9JoDqcE0YmgJAEhPguDgUIQFDTMKTU3GkVBwpBUtMEUpwufkin7+gqqawtr64&#10;samsrqE0UOuoqrb39Abm5gdOnz2wevXknXsXn39257PP733x5YOvvn785dePvvjq4WdfPXjx5f3n&#10;X9x/9vm9R89u3XuwdvPWpbNnji3t3z0+2BvwVuRna+hYNAOPYRGxHDJeQCOKWRQZl6bg05VChlrC&#10;VIrpChFVJiBJBUQJHy/mYyVCnFSMl8uIUglOLEILBHChCCEUI0VSlFyF1+gpxnyW0cQ0mBjr5DOM&#10;ZmaOhakxkqRqFEcEZglBTH7GehwNK5VETyFQkunMTC4PKZOS5VKqQkpXyVgFJpW7wtrW4q8NlHvc&#10;hXZ7js2mNxdock0KuYrN5uLIpFSzLK7RHDHhDDtcE/rHvf5yQ+ihQMSML7atJKnQCOQIoVwhjCdE&#10;8IVoqZygzqbk5DHNBexCO6+sXFDq5JY4WY4yWkk5s8zFLvfySl3s4nK6rZTscDHKK7m+gNhTLaio&#10;5JV52RV+nqdGVFkvc1ULSz0cWxnVXs5wuNllPl6Jh+tws+0VTIuDmmsjaE1opQEu0UIEioxXgASK&#10;TIECxJeDeDIQW5xO56dQOIl0fgpLBOTLwHwZmCfJWEe87oy4onSeJF0gAwrlGSJFhkgJEqtAKiPM&#10;aMFYHCRTEd5YgMo2ZWnzoK/Rm+E5VqSpCGMtIRZX0Jxe1mvKPEyLHZ+dCxMr0wSyFL40hSdJZvES&#10;acxYEiUSgwuBI3eAIVsJxDf5aOeawtxOtudVJlp1tTYQ0NbX6xqbDC2txrp6dWWVpNzNcXl53iqR&#10;PyDz+KVOt7jYKTSY6BIFls6CQmAJsfHBW7dt3Lh544ZNmzds3LJh49YNG7dt3LBt8+btW7Zs37Yt&#10;KDomEghKwuDBQgklxyR2unLc3lyP1+jx6msC+U1NRZ2dZYMDleOj9bPTbc2NJUU2uViI4XNgAi5M&#10;yMuyF4o6WosX97afODq4fGL07PLk0aX+PTOtYwPVQz2VA12+/g7PWF9gdrR530z38qHJq2cPPLx+&#10;+s7q8atnDpw7Nndicezg7v6FiY7doy2zw03TQ/ULU22HFnqWj4wc3te9b7Z5atQ/OeKbGPaMDbkG&#10;e0u6260DjaKpWtS+QMrRuuiVhj+a2nC+Ofx8a8K5btiZIe6F3UVrp0bvXj5w8djYkbm26Z6K+QHP&#10;vtHKQ1PVR6arj81Un5itOj1fc3Zv7cXFhjPz1SenvIeHnIu9joWOotmmgq5SRaWOZqJn2jiIEhHB&#10;o2R6VRyfel0Y1WTL6nTKJoOmLSe7K8/Qb84ZKsgbs+VP2y3ThaZpa+60xTCRpxk1yoe0wiENf1jN&#10;HVGyRxTMETl9REYdkVJGJORhMWlUQhmTUifk9DEpdVhEGRSQRsTUMRlzSskdlTIHBJQuFn5ASB2T&#10;s+d0ooUc6WK+8ohVe9yuWy4xnK3IveyzrAWK7jaXXq6xnvQY95YolmpNx/rLzuxruHCs48r5wRs3&#10;Z27enLt1a/727YUbN/Zcuza/enn3qZMji/u6JsZq/b68g9Vv5kkaYld0xJbosK3R4dtjIoKiw3dE&#10;he2ICt0ZFxmWFBednpQYGxG2a9uWje+/u3PL5tiIsFRAQiYwHQ6F+NwVXe2tXe2t3R2t3R0tXe3r&#10;dHe09nS29XW3rVfT6OkY6Ons71k/6e9uG+pbf5lxOqw8JpnPJmvknHK73u/Kb6wp6mqpGOqpnBqu&#10;G+hyt9UX1ngNrXWWwa6y2bGqA/NNx5c6z5wYmB7z1ldnW3JJB6verEhkjBA+J1mnQdqtTJ9L3lSf&#10;21SfW19rDNTo3gijJktXh32g1zk26BnrdY90lA81lXb5rc3OnIBN01Ri7HIXDFWXtBTnuHViC59k&#10;5hKtfHKRkGYgI8TQZGpCmAKWVsQi1upkzbnq1jxNuym72aCs10hqFPwaBa9WwatT8mpkLL+I5uWT&#10;vDyil0/08gnVEkq9ktGSzenMFfaapYOFigGrvM8i6c0XdeTwm/WcOg2zQc9tzhO1FcjHvNbFNv+Z&#10;se47x/Z/sXbp5eef/uPLz9aF0fNnP92/8/XalecXVh6ePnLnxL61I7Nrx6ZunJy4eXr8+vLw1VP9&#10;qyd7rq3037wwcnd18vr5kUun+lcOd00Pepv9JkeeMFdOU/PwYipSQIT9rqcDOZm5IrpZyrDI6VYl&#10;rVBNt2czHXqWxyoNlOla/QV1rlxfsbbMLHUVqvyl+jp3fqPf2lJT1FZXMjfWcubY9MNby18+Xf3u&#10;i5u/fHv/5fePXv7w+OWPT17++PjlD49/++HRD1/f+frF2ovHl57dP/v4zvLDmyce3Tzx5NbJZ7dP&#10;3b926OaFvavLMyuHBo8tdC5ONiyM1swP++cGvJPdzpE2+0BDQW+tuTuQ31Gd31tvH2qpGOuqaq0q&#10;dtt0JhXPIGXqxQydiKbikmRMnIiCFJLgAiJMQMhSMfG5EmZRtrhYLyv+pzDyWo3VxeaG8qJWT0mn&#10;v6KzytXpr+jwV/TWVg411050tsz2d+0dHTg4O74wNjjT3z3S3jLY0tjbVN9ZX+MvLbYZdTIuW8Zj&#10;SXksCZ8l4FA5LCKNhi7Tv+kZfLohjESBY3BgAglGoaGYbByTjWdxCGwuicHCU2hoAglBIMLx68BI&#10;ZBSVhmWySDg8HJqVDkiKjk+IiIkNjYjcGRsXDkiKSQcCEgHRUdEhO3dtiYwKTgREZ4BS0tIBySnx&#10;CYnRr4lPiE5Kjk1Lj8/MBIAz48CZ0eDMcCQimoBPYNBTSIR4LCoKDglGQENRsHAMIpJJSZUJkSY9&#10;02YSlNhk7tJsX5neX55T4zLVesz1voKmqsJGv62h0lrvK2iotDb6bc1VhfU+S8Bl8pcZC3OFGgmB&#10;QUgjoQEYWAwMFErBJQm5WUYt1ZLHddgkHqe2okRVZpc7rGK7WVhk4tuMXHM2M0dJyZbg9TKiUUHO&#10;VVNNOoYlh23L55mMDL2WrJRhVAqMSolVq3HabEJ1EXTIk7anMuZobdhK4x/cLQg7EQiddwW3moLy&#10;WJtA8W8HbX07ZMcHkWGbYiK2JEQHJccFJ8XsTIzakRCxPSU2GASIhAPjMxMjUqN2xO3cCIzegUiJ&#10;osBSKNAkCgRAAScw4Sk8bIaEDJXRYAomYrCj7r+WO3/wp798+/T1S8jFzpT/9lfy9FwWNQuUGr5l&#10;w5+jw7dmpsVSCHA8BoZFwQhYVGmx7VVs0bonWjdE/wtt68JovUtaW393+2Dveg2j8aGe6dH+hmoP&#10;j0niMQhaKaeqzNRcaZ/oqT28u//yyYVrK/sfr80/Xpu/vzpz68LE2srIuaO9J/a3HZhtmBrwzrRI&#10;X9/52cbQs80RK82xx5qAu2uQPT62uzSnzFHgsBcUFxUUFRZkazU8Hg+PI6SlZURERG/evG3L1h07&#10;d4WFR8SER8SEhkWHhEb9B2FRoeHrhIVHhYVFhYVGRkcnJCampqaDk1MzE5IyYhLSYwGghGQoIA2e&#10;kJwVmwiOigdFxmVExgIjYoFxAEhSGhwIxqyTiQGC0GlAREoaLCkFkgaEZUJQWXAcJAsDelXJKBOC&#10;hCGwaAwBhycTSVQyhU4mU4kkMoFIxOGxGCwKhYbzBey8PL3H45yeHl1dPff9D1/98ut3P/301x9+&#10;+Obu3RunTh6dmhyrqCgVi/mgjNTUFAAwPRmUkQaFZMBhYBQqC4uB4/EoIhHDZJIFApZCITTn68ud&#10;RfW1vkC1y+t2OEsLHPa8IpvBasnON6lyc+QGvUSt4smlDCGPpJKzcw0Su03nKDKUFhudpbk+d0Ft&#10;taO1yV1fW1rtL/S48r0Ved7yXJ8zp62+ZLyv5vB8z9kjE9fP7Xt2a/nJ7eXHt08/vLPy4M6Ze3fP&#10;3rl7/tbdCzfvXbp+7/LqrfPn11aWL59YXj25fOXk8tVTp66cOLV67OSlwycuLJ04t//4ysLyub3n&#10;Lu6/vHrg7p0Tn3164Zfvb60Lo2/Xfv3m6i9fXfn5i8s/fnbxly9XX35z7e/f3/zxs0tfPVh+em3p&#10;6qnxY3vbfn+1bmqTVrer/e1KX7vM2yrxNItdjYKKen55LddZw3b4aIUVJLMDU1ROKvMyvDV8dxXP&#10;Vckt97KdHnaZi11awS52sgpLmQXFDHMR3VRIz7XRpVo0nQ/MwkWlQHdEpWzYFvmX6LRP0tFROE4m&#10;CBcXA9qxJfq9LdHvA8Eb9IItjeYdc+5dx2tD/nACbNiJ2rA9nshuW0yJKoGMiU9NjUuIjwgLDdq6&#10;ZcN777717jt/eeftv7z91l8+eP/9jRs3bdsWFLRj185docGh66FGUbGAOEBaXBIwLikjLhkUn5IZ&#10;nwpOSIdkIvEYCpslVtIFcgpXSmCJECRWBpKYAELEZ8DjgLCY9KwMNBnLFPJUORS+EkXlZyDJQAQp&#10;HU5KgxFTswgpEHwyGJeUiV13RkBUYsabaKMEIDI2BRaZCF7PSgNAogGQyITM8DhgSExafCoMCCOg&#10;yZwsHA2EICSDkWlQdAYcC0ER1EZzoLnzyPL5M5euXbl57/6T50Njk3pjXnh4VEhI2M6du7Zt2xYc&#10;vCsiMjw+IZZKI5ry9e0d9d09Tf2DrSNjHf2Djd3dNa2tro4OT0+Pb2DAPzhYOTTkGx7xjU9UzcwE&#10;9iw0zs4FJqf8I2Pu5pb8CrfUmEOQyaEszpttyHNNYQYDOi+fVljMK/co7KUis42jz6UYTfQ8Myu/&#10;gFvmVNdUmTuanQoJk0ZGwiEpVR5Ha0Nle3N1a8MrYRTw/BfC6LUt6mypVUl4GDgIAwexiHA5G6/m&#10;E1U8vIKNljERZSZpb13J4dnOKyemH1w+8NW95W/un/763qmv75789v7yD49Wfn567tsHy1/cOv70&#10;6qEbx7rfzHgdmceX5g/v3720d2b/nsm9u8dHBzs7WmqqfWUFJq1UxCTisgRcao5eWV5q02lkZBIm&#10;CRAnFQsbG+pPnzq1uG+xt2fA66lWqwwEPD0hLj0qIikyfJ2oiOToqNSY6LTo6JTo6KSoKAASSRCJ&#10;lbbCkp7ewaPHTj56/PTosRNt7Z25pnwGkwOBIqOiEkPDYsLCYsLCY0LDIkPCwkLCgiOjw+MSopNS&#10;EjIy07LgmWgMnM1hqFQKszk/JydXrc6WiBVul396avfatVv37z148OD+g4evhNG9yzdunzl3cf+R&#10;4yOzexomZqqGJ1x9w8XDE2WvhdH4rHtwrLSz11ZVq7eXSjQ6qlj6H71xsPBEDDSOQciQslG5Skae&#10;imlSM80aplnNeAXNoqJbVPQCFd2ipJoV5HwZsUBBsqkodg21SE0pVJFtCmKBHG+RYvNFaIsEa5Xh&#10;i5REh4ZapmO4cjgODbVAijNws3IFCJMYbZHhCuR4q4JgUxKLVGS7hurIZjgNLHcutzJfUGMW1llE&#10;TVZJs1XSYpO2FcpaCmXNRbJ/EWuwmjyatUzqDuS09jnrOor8TebyaoPJIZIbyRQhmMgFYpkpCEoi&#10;nBwPJ8VlS99E0g6XRcDw8QhCApKYiCYlYckpeEoajpSKIaSgcUlcAVqfwyt357m9Zp/fWl1T5PFZ&#10;nOW5Rfbs6oCjp69uYd/okWO7z5w7tHbjzI1b52/fvXTvwZWHj9ceP73x7MXtF1/c//LrJ3/9/sWX&#10;Xz998fnDp0/v3Lh+8dzpYwcXdnc21tlNuUw89g0ErIBGknHpWgk3W8bTy3kGJV8rY6vENCmfKOET&#10;1oURDysR4KQivExKkIixIiGKz4fxBTCeAMYTwiRyjFJL1OcyDHkMg4lpzGeu26J1YcRSG4hiJZLF&#10;z2DyMxg8IJ0LZHAzGBwQg5PJ4cEEQrRUQpJJyDIJVSFhFJhUPndhT1ddQ73b4ymy2fQOR56zvMBb&#10;aS8uzTNZVCotT6FmSZU0kZwkkhNEcpxGgyzLBbQXRUy7Qo4GQs/8wfVcU+ip+rDFqrDhkshac3y+&#10;BiiVYbTZxFwTrdDOWW82byWbzHizlWgtohQ5GPYylqOcXermlvsEniqxv1buC8i8NVJPtdhbI/UF&#10;ZJV1Ck9AWlElKvPxy/1Cd7XEVyv3BmSeGqm7WlLmE9hdnIJShslOzbESdfk4bR5GnYNWGpAK/Xpt&#10;I6k2S6gEc6VApjCFK80QKiGybIQsG8GXgF6RwV83R0CBNOOVLQIJ5UC+LI0nSZWoM1QGqN78utL2&#10;emyRNg+qN8NyrMj89Vw5or2CWuphOCvZripuRSXH6WWVuhlmOy47FypRpQpkSTwJgCNKZHLj6axY&#10;Ci2aQIrA4sJQ6JAC1RthdKYx1FEidHuUPp+qslLp9ysDtZrGRn1rW06gTuny8IocZEcZvdzD9VaL&#10;K3yiUpewqIyvMRBZfCgSmwhIDQkJ37Jh0/sffvzBBx9//MHHmz7asGXDpm2bNgdt3bozKGjXzuDg&#10;uIQYECQFS4AIxGRDrrDEqXd7c3z+3KrqvIZGW3tHSV+fe2jQPzJcMz5SX1ttNZsEPDaMQQUyqOkM&#10;amqOjuL36Ib73Xtmmw4tdp8+Pnr0QP/+3R2zYw3TIw0zo42zo00LU+1Lu3uP7h06fWjqwon5qysH&#10;Lp5cOHN45sT+saXZ3j1jbVP9dWPd1SNd/qEO3+xIw8H57nPHJ04s9S/Nt81N1MyMVU2P+iZH3JMj&#10;rslR1+RYxfhI2ciQY7C/sLfH2tVhHmrmzzagDzQATzT8f+gMda4p4lxL/Om2zGMdxEM9qsUh5+KI&#10;d2nMe3jcd2zStzxXfW5v3epS8/mFutMzVcdGXUt9pXs77LONlna7pEKB12AT86iZRTyMR8nwqjiV&#10;an6VVlytkdRopAG1rE4jb9QoWrTKTr2mL1c3Ys4ZNeeMm42TZsN4nnY0Rzmskwxni4Y1giEVd0jB&#10;GpQzBqXUQQllUEwZFJNHJLQxGWNSyRqTMYbFtAEBZUTCmFBwZ7WiCSVvWMLq41MHxYxRGXtSLZjT&#10;iffmyg9aNMfs+tNluRe8BZcrbVerC6/X2ZddxoVCab+ONuqQztTl7h+pODhXdfRA4/Jy97lzQ5dX&#10;J2/cmF+7Nn/1yvzlS7tPL48fPtg/P9dWW2P9fc2XFL8zJmJrZOiWyJCtEcFbw3dtDdu5NXTH1riI&#10;sLTE+KwMYBpg3RkFb98aGx6WDkgEpaXBIJkoOKy9uam7o727o+0/s26Lutpf1159dWzv727vX/dH&#10;68JofKjHkpvNZ1H4bLJBzXc5jHU+W2fTenja9EjDwnTb1HBgsKuivcE20Fk2PeJf3N187EDn8pG+&#10;c6eGJoddVW6FUf2mQdW5pjBk1jYaOVoiBObosHYr01suq/Kqqv3aQLWuvtbYWJ/X0mTpbCvq6yod&#10;7qvobLDVVuhdFrFDzy1UMSwSik1OL1axnVq+WUBWk7K4WQAZJsNAQ9kE1BwqWo4AslNjFHCgmYZ1&#10;SdhVKlGtVtpgUNRqJH453yNiekRMn5hZKWH612G8glYpplaKKX4JpUpCqZZS6tXMVgOvK1/SlS/u&#10;zBN25PJbjbwmPac+m91o5DfnS9qsygl/0cHOwIXpgfsnl766fvm3z57944sX//j8+T9efPrj/Ttf&#10;Xb389MypeyeWbh7ec+XA5JWl0SuHh68cHbx8pPfi4a7zh9ouH++6drr/5vmRqytDF0/0nznSvXci&#10;MNBaWufKc5oVFg0vW0CR0TG/f9w5fFSOkFagYBdruU6joMzAc+jYRVpGeb6oyqFt8pqrSvVlZpkl&#10;m+MwSTz27Fq3ua3W0dviGumuOrQwsHpm36f3z3/zYu2Hr+78+t3D33588tvPz/726/Pffn627oy+&#10;f/jzt/d/+Ovd776+/fXna188u/zi0blP751+evvk45vH7q4uXj+3+/KpiZWD/ccXOpamGw5M1i5O&#10;BhYnavaN+RdGfHuG3LN9FVPdzrGO0qkez9xg7cJYa2+Ty1+Sa9bw9RKGVkBRcokKNl7OwsuZODEV&#10;JSDCOFiwjI7RC+lWjbBIJy3WyRx6hTNP6y4wVBaZ6spsLZ6SripXR2V5q7esyV3SVeMZaq6d7m2f&#10;G+xeGO1fnBpZGBucG+qb7O0e7WwfbGvuaaqvcpZYjToJm8mjkelELAENwyDBCBgQAkluKXgzdS/5&#10;I/DELBwhi0CCEclwMhVJpaHpDByTTaTSMAQSAo2BYHBQHB6GJ8IJRASBiCSSUHAEKB2YGBMbGhMb&#10;Gh0TEhUdnAiISktPgGalp6YlxMWHh4Rui4wKiU+ISksHpKQmAJJiExKjAUmxySnxqWkAECgZCk1F&#10;IoFIZAoCkYiAx+BxiTRqKp+XyWKk0cgAIjaGjI+nEhMZlBQxD5qtxFvzOMUFIqdd4XXqKssNVRXG&#10;GlderSe/vtLSVGVrrra1VBe21hR11BZ3NZT2Njk7aoubq6y17jy7SagR4ygYABYWDQeFZCRvxSKi&#10;OXRgthJvMtLtBQJ3maqiROEslpUVSYoLBIUmboGBadJSjSpStgyrV+CNKlKulmI2MmwmTrFNYLNw&#10;LSZWrpFmymNYzCyrjVtkFzhKJWUuhdnG0RqIPDFEqQB5TEn9ZXELlREnAn90t2C9lnZ16ExZSEve&#10;LjMvBAeJSE0MA8TuiovcDojdlZYYlpkanRK3Ky70k9At78Xs+jgpYgsoYRcobicoNggUsy0rcRcq&#10;LZwAjiXDEmiopPZG73/rd/7IBd88OPr6e3dzRvDfXp+r47BpWeD0yKBP3omPCoKCEuhkFBadhUPD&#10;iThUjd/T2/XGE/3n+Xa9qtF6YaN1W/SK1r7O1qG+jvGhnpnxQVeplc8i81kko5JX6cipc1nGuwPH&#10;FoZunj94b/XYF/cPfnH/4PPbi09uLDy4uvvG+anV5dGzRwcOL7Qd7/6PMLrfp47fT840hp9siNkf&#10;SB/zofxWmkgopFKpcDgyLQ0YExMfHR0XE5sQG5cYHh69Y0fI5s3bN23a+potW4KCgnbt2hW6c0dw&#10;0Pad27cEhYVExMUC0lJBqamZScmgBEBGYjIYkJqVnIYApMDik6CxCZkx8aCYeFB0PCghCZKcBk/P&#10;RAMz0UAQCpiBSkuHp6ZlJadA0oGwTDAqC4aDQNEgMCI9IysTjMiCoVFoPPZVkBGZQqNQaRQajUqj&#10;kcgkPAGLwSDFYr7Vmh+o9e9ZmFlbu/TjT9/8+uv3P/307ffff339+uri4kJnZ5vNauHx2JmZwIx1&#10;VZSJQGRh0AgcDkUkYUmvIeMYDDKXxxCLuQaDqqjI5PWUVpQXOYrzrQX6fJMmL1dpNMh12WKNRqBS&#10;cqUShlBA5rBxYhFVreTkGCSmXJnFpLAVqEuLDe4Kc43fXum1uivynaVGZ4ne6ch22jU1blN7XfFo&#10;l2/PWNOxhb5LJ2ZXl+evnN137eLBG1eO3bqxfPfu+bv3L997dPXe0xs3H167dvfypZvnL9++sHrn&#10;0pV7q1fvX752/9Lag0tX7567cuv05bUTV68fX7tx/ObN408env3qs9WX39/59dubv36z9stXV376&#10;/NIPz89/++TMj88v/PLF5b99s/bj8wtf3z/17NrBa6cmTk3aXo+Es83h9W3aQKuqqlXha5F4m0Tu&#10;Bn5FLaciwC6vYZVXM0t8FHsFocCBspfjSz1kVxWzvJLh9NJL3dQSF63ERXe4GPZyemEZrcBByy+i&#10;5trIegtJqkOyJSAcIxGKi0jJCopM/igJugOCiyGwM0Do6Oi0rZtD/n1r+NtBUe8Hx22IAHwSm7Y9&#10;OTM4ExEt5cf5zfEjZVEH/OGn/nDZ1jOvOv/MOMOqtTu5We/v/OTP773zlw/ff3fDRx9u2rhxy5Yt&#10;n3yyZfPmrRs3b92ybcf2naG7wqJ2hEYGBUdu2xWxIyw6JDI+Ii4pPhWUCkFCMSQImgRGEzNRxHQ4&#10;NhmCis+ArQOCxYPgIDQZTeMxJVoSR4qm8sAYWiaamoEkv3FG0PX0tOT19DQMIAP9e1Wj+HREfBoi&#10;LnU9sCgqERwRlxEWCwyNTguOSolKzExMhwNh+DQoNgWMSgLB06FoMBIPx1H0+YVNnf3LF66ev3Lj&#10;ys27t+8/HpucsRUVg8HrYaspKckJCXHp6SlZWZk4HEqtlrpcjtHRnqmpgd3zw/sWJ6amu/sH6pqb&#10;ne3tru5u78CAf2jIPzxSNTZWNTFZMz1Tu3u+YWa2dmq6enyysr4ht7CIIxBmUGnxXFrI67FxKBCR&#10;Y6LlW5gFhVx7idCQSxHL4WRaEpuXKZYh1dkkm03sdec01hZLhDQaCYHMSmuq9a4Lo6b/JIzqfK3/&#10;a4RR++uUtFexRZ0ttR3NtWwqHg3LQGUB2YQsMQOt4OCUHKySg1Fy0K4CxUCT8/h8z5XjU3fO7322&#10;duTFjaOfrXPkq9vH/3rv5PcPlj+/ceThxf3Xl2cv7S55fedn+pnHD+45sjh/cN/cgYWZ/XumRgc7&#10;25qqfC67KUclFtCJuCy5hFNiz29rDljNRgoZGxkRIuBzWpqbVi9dPnXi1OTETGNDW47RQiax4mJT&#10;Q4NjdwZFbdsaHrQ9ctfOmNCQ+LDQ+PDw+PCIODgcKxTJrbbi7p7+I0ePP3z8+NTp04NDw85yl1gi&#10;RyCw4RGxO3eG79gZFrQjdOu2oE2ffPLxxo83b9m4fceWXaFBgOS4LFgmmYLXZqucztL29taWltba&#10;2gaft3pwYOzY0VP37z1+/Pjpo0cPHzy8c+/B9Tv3V2/dPXfh8oGjJ8fmFhonZ6tHJly9Q/bXwmj3&#10;/qrJOc/wRHnPQHFNfY6jTKbV08tyM1//W/6fnXssEkBAJnOpWSoRsUAvMGdz89SsHAXNICPrxESt&#10;EGuQEPPkOOkLZgAAIABJREFU1AINy6phWjUMm4ZhU9NsKqpNRSlQkMwyYr4EbxJj80ToXAEyT4TO&#10;F2MsUpxNQbSrqaU6pk1JyhOhtWyIngczCpEmCcYkweZLcflSvFlGsMiJBQpyoYparKWX6VnlOpZb&#10;x/TpmJV6pl/PqjKw/UZ2pZH9L1oT3Vomdfp1VU2Wtv7yqiZLiU+bU8RT5tEEWhxNnEURQkj8TAI3&#10;A8NY10al+jf7z1W5oZmoKBg+HkNNwVJTcdQ0AhWIJaaicckIdCKTg1Bns4pL9SVlRmd5rsudX2TP&#10;zjNJVWq21aat9Nt7+xrGJ7r2LIwcPb7nxKl9yytL5y4cXb26fPP2hYeP1z77/MF333/293/8+OvL&#10;b3/66evvvvv8xbMH929du3L29ORAr7u4kEMisAg4Bg5Dw6AENJJKwDZpZSatLD9bZtHLjSq+WsKQ&#10;8AgSHl7Cw63Dx0mFOJkELxZhhAIkjwfjcKFsLoTFBQvECJkSl22g6XLoBhMz18L+HZWOKJTB6Zw0&#10;OiedwQUyeSCOAMIXw8QytFiKEUtwEjFRIiJJhGSpkFpgUlX5iocHW1uafF5PkcWiraiw1je4B4Za&#10;O7trm1p81YGyqkCJP1Dsr7VXBmy+mgJvTX5OAY8tycpA7gKhdoExwVRaiFW5o9myY7pi59Ga4D/o&#10;9c82hp2qDz9YEzXjT+pwAh0mqFIN02QjdQZMroloLWKUlgt8NcrKgMpfq66u176mpiG7ql7jr1NX&#10;1qle469XVzdqA826+jbj79Q0Z/sb1J5aRUWVtMwndrgFtjK2uZieayMbLITX/kihR0g0UL4cJNFk&#10;KQ0oXT5Bl08QSsGvyBTKXiHPFCkyxYpMvjSNLUqi8+I5YoBQkSrTZsh1GXIdUK4DavMgOVakxYEr&#10;dlGdlSxPgO+rE77GXc11+pgOFzW/CJOdC5GoUvhSAEeUwOTHMbixdHYsnRlLpcdSqLFkSmyL7U18&#10;x4n6CHsx3+WWuz1yt1vqdourqhUNjdntHbnVAVlJGT3HhDDbsMVltIpKfplHUFzOt5XwpGo0npKU&#10;lL4jJGLD5m3vvfvBn99+7+133n//nQ8+/nDD5o3ru3w7g3aGBIeGhUdGAFISwLB0LBHKF5N0Ofyi&#10;Eo3Lm+Ovya9rtLZ1lPT2uUZG/MPD/sGByv5en9dtNOgYdCqQgE3AoWOxyEgJH2o1sQKV+oFu5/xU&#10;/fGD/ccO9B9c6N43235gd9ehhb6j+4dOLo2dPjR57sjMmUNTywcmTuwbOzI/dHC2f3GqZ26oeby7&#10;ZqDZ3dPg7KorbQ8UT/RWHZzrXF2eXTk8fHRf196ZhvmpwNyEf2bMs3e2+tD+xuXjnWdP9146P7h2&#10;ZezyhaFzZ/qXT3YfP9J9ZKlnaW/v1Ghjb7u3v0a8t4lysi1rpTXpbPObr/zrqe2/OjZGnG2OX24F&#10;neokrQxmX1iov364/fL+pnO7a09NVB4eKN/XaZ9tMDdb+XYBXJgZqsUmFbBgr4QRu1LDr86W+FUi&#10;n1zglfC9Ip5PyK0UcGulohaVvMeg7c/JHsrTj5uNYybdaK5m1Kgc1smGtOJBtaBfwemTMXsl1F4x&#10;tU9M7RdTh6SMUQV7SsMfU3CGpcx+IW1k3Q0J543Kaa1kXCkYlnJeMyLjTqqFuw3SRbP6qN2wUmG+&#10;Uu1YrbJf9hde8lsXCxUDGlolM7NeQ2y3Cwcb80a7bJPDZXNz/qWlluXlgWvXdl+5snv18u7Ll+bP&#10;rkyfPD52aGmwp+FNW9wFTyggbl0YRYR8ErZzc/D2TTu3btyxZWPQJxtjw0NBKck4BAIBBoNSUgAx&#10;MaCUFDgYDIdA0HA4jUTq7ezs7ezs6VyvrPE7r1v2DPZ09Xd39nW193auv8D0dbb2d7aO9HVODPVp&#10;FSIhmypgU/L1El9pXmugZKS7em60eXG26+j+gcW5jrmxutE+z9x4YGlP66nDfWeOD547NXzh9MjY&#10;gLPCIbAo3mQczzh3gNI+wiB20MnREgFQp0YV5FHL7HxvhTxQld1Qa2yqz2tpNHe02no6ige6y6oq&#10;tGYtVUhO52CS2CgAGwFgwRJZWYksaCIhJRwWvS1t54eEpFApJqNAQMlj4tQ4qBCaokBmGIjwAga+&#10;hE9zSzlVKpFPxqsQMko45BI2qYxDdnLJHhHdL2MFVLwaFbdaya5SML1iSgUPX8pEuYWEaiW90cBr&#10;NvKaDdxmPadJz2nUcxv03KY8UYtF1laonqxxHOlruLJn9PHpI9/cWP3t+dN/fP7iNT/cu/PF6sVH&#10;p47dPrzv2uLspT2jFxYGzu/tPb+v6+y+tpW9zct7688utVw82nX1VP/lk/0XjveePdJzeL5lfqR2&#10;tMPX7Cv02HRWrdBreFN590xDmIKGNfCphSqeK1cWKNL6zLJSPbdAQSkx8n2F6gZXvrtQY9XxtUKi&#10;Wct1WjW1HmtPs3uiv37fdNfZ43N3rh3/8tnV77+8/fNf7//2w+O//fzs7y9f/P3vX/zt5fOXPz35&#10;9bsHL398/Ldfn/397y9e/vz4p/VCG9e+eHLu2d2TD9YO3ry45+rK1MUTIysHe0/sbT8813hkruHY&#10;fOPxhaaT+5qX97esLLaeXGg6Mlt/YKLm4Ezz0T3dJxeHJ3oCda6CgmyhTkxXcoliOlrKwCrYBA2P&#10;LGNg+UQYA5UhJCM0PHK+kmfTiu06WYlB6czTusx6jy0nUFrQ7HZ0Vbnafc4mlyNQamvzVwy21O4e&#10;6tk93Ds/2r8wPrhnbHB+dGh+dHh6oG+su3OgraW6wmk16kUsOgWLgmcCk+Ki4mPCYqJ2RURsnyh7&#10;syYedkSiseDXGWdYPBSDg+CJcBIFTWcQiCQUGgPNggERyEw0BkogIrE4GBoDRSAzgRmAhMTIsPCg&#10;iMidUdHBsXFhKalxYEgqBpsFhqQmJce8TlKLi49ISo4DJMUmAmISEqOTU+KBGcnQrAwEMhOLhZLJ&#10;cCIRTCCk4/EAGi2NxwMr5EiJCCrkgbjMNAEnQ8yHyMUInQqfb6Q7rEKnXeouVflder/LUOUy1rhz&#10;a72m+kpzU7W1NVDYUV/c21Q20Fox0umd7Kseand1NzhaqiwlZpFahCEgYhCgYFDyFkDMB7DMnTRi&#10;glKKMGYTbWa2q0xeUSqrKJFWlEhLbPxCEytfT8nVEo1qvE6B0atwRi0hT08uyGPYrVxnibjMISp1&#10;iEoconKnbL0ZaLW+tj63scXS1mWvacir8KmtxYJ8GzfXwtLn0YUyBImekpkVyqKElKpDu4vC9nhD&#10;Tv7hWtorDaFHqkPHS4IDul3ZzGAoMDQmcmvIjg+2fPynbRv/bcfmPwdvfSv4kz8Hb/q34I1/itj6&#10;Vuyu95MjN6bHbQEn7wj4Hf+t3/kjFzy/2PH6YfTwmPO/vT5Xx+HQYVmgmNCgD5PjghGQZDYdh0XD&#10;8BgECY/ubGvq6VwXQ90dbV3trZ1tb3gd4Nm7HlvU0dfZ2tPR3NXWONDdNjbYPTsxZDXphByykEM2&#10;60Ueu66qNGesq/rU4tjj68sv7p7/6bPTP312+rtPT37z5PgXD49+eufgoxuLd6/uvXJm6uwwe31p&#10;99+1XPz9UbvSEHa4OmqiPK7KmKRipwKBoJSUtPCwyM2btv7lz+/++7+99edXvP/uBxs/3rRty/Yt&#10;m7Zs+mjjR+9+GLRlR3REbFpKRnoaODUVnJICTkmFpqbBU9ORyalwQHJWAgASnwh+DSAZmpIGX2+I&#10;BkICMxBAICI9HZaWBk1NhQCBMDAYBXstjDLh6UAIKBMGXa9ehMVgCXgCmUSmUukMBovF5nLoDDqJ&#10;TMTiMHK5pKSkqK296eCh/bdur/38y/e/vvzxx5++/fa7ry5ePDsxMer1urKzNQwGDQLJzMqCoNFI&#10;IhFPpZIYDAqLTWMwKTQ6iUIl0BkkFpvK5TEUSnFOrrbInm+15uTlaXQ6qUYjUqkECgVPKmWLxQyh&#10;kMrlEVlsHJ2BYrNxAj5JJqEr5SytmmvUC/PzZIVWjbM0t9RhcNh19iJNkU1ZWCAvNEtLbUp3sbam&#10;3NheUzTS7tk71rw003V07+DykakLK/vWVo/dv3vh4aMrTz69+emXDx+/uHf/2e3bj2/ceXrr3vO7&#10;Dz9/8OTLh59+8+jz7548/+r+s89uPX527fGT1cePLz15dP7zT1e/+/L633649/LbW798vfbzF6vf&#10;f3r+r49Xvrp38ttHKz8+O//bF6s/PD379b2Tz9cOrZ2aWBnkv/7cTzdFN7fp6ltUNU2yykaRp47n&#10;CrDLqxjlVfSKKrqrml7mJTkqsIUlCLsTXeLCOStJpV6Cw423V+DsFXi7i1jsphRVUGxOSkEpJa+I&#10;qC/Aq00YqR4uUEFYkgwCKxFOjEyH74Bgw1HkeBIbCEKERyVu2LD1f2zb9e8hke/HJn4CSA1KB4Vk&#10;waOI5FSeAKHV0dUailJFUigIajWl3ILuLgcvVKccq49bafyjq8SVhtCDlcEjRTs98u189JadWz98&#10;7933/vznt95+5733Pvj4o01b3vto49vvffTvb73/7ocbN3yyfXtw+I7QqF0RsaExgLC4pIiElKik&#10;9OjkjJjUzDggND4jKzETngxFZaJJSDKbzJXhmSI0lQcnsqA4Ohiz7oyAcGJ6FiENik+F4FLA2ORM&#10;TCIQGZ8Gj03Jik+DAzJQKWBsfBo8KjEzJCo1ODJlV0TyrojkkKjU8Nj0qERQTFJmfCoEAISlQzFQ&#10;NAlLYZkKSzsHxi6u3bl8/c6VG3fWbt2dnpv3+iq5XC6DTiOT8FgMgk4jCgVsrUbudBZ1dNQvLs4c&#10;Pjx/8uT+c+cPLx4YHx1tbmwoaWst7+7yDA5WDQ9Xj43VTE7WTk3VTs/Uzc7Vz8zWTc/UTs8EagJG&#10;g5GExoSDMrfKqBtfj43ximhrEd9i4+YXsE0WlkAMRWGjouPezwDvwBETuIIsYw6rrETjc5nEfCqV&#10;AKcRUU213pb6yrZ/CqPGgKf5n/3R2v+ZlfYfwuiVLepoDmDgICQ0HQlJZeLAfApcwkDJ2RgVD6cV&#10;4H1FmpE216l9/avHJ2+cnrt7fu/DS/sfry4+vXLgxdqhL24e+fr2sUcX9107Prm80LcyJHt95ytj&#10;+hOH9h5dWjj8yhkt7Z0dHexqrq+sKC0w6mRCHpWAheq1ktpq1/zsqLvCQaXgt23dxGbSO9pa79+9&#10;d3X12tLi4f6+EZvVQadxY2OSt28L27gh6L13Nn/4/tZNG3Zu2xK2Iyhi167IkNAoaBaKL5BYCoq6&#10;unsPHzn64NHDcxcuzO2eb2ltNxjzsDhSSGjUlq07N38StHHTtvc++OjPb731f/3r//mnf/+ff3n7&#10;39794C/hUcFQGIjDZZSWFQ8M9C4vn1heXj565PiBxUMrp8/fvHH3xfMvnz//7MmTx/cfrAujuw+u&#10;3H1w8dKVg8eXJ+b3NU/NvRFGQ68ijOYXq6fnfWNT7oERZ11Tfmm5UmdgdjreVKQ6VB2GQ6XQCCAx&#10;B2tQskosKqtRlKtmayVkBR8nYSEFVIiCg9ZLyNZsbqGOazfwSnIERTq2VU03y8l5EkKOCGcQYPR8&#10;lJ6H1PMQeh7CwEfmCNEmCc4iJxaqqSYpTsdHKBiZajY0mwc3itBGIdooxBiF2N/JFeFMEoJFTi6Q&#10;EqxiXKEQUyjEFImwxRKcXYIrkuD+RaYj6i1sS4mkxKutbMgvrcy2lEq0ZoZQi6OKIHAKAE4BwCiJ&#10;MHIClBgHxsc0Wt9UvLYow6DYOCQ5icDMINCBeBoQT0lH45Ph6ARwVgyOmM7ioBQqhjabYzAKTCap&#10;Xi9QqVhiMUWnE1itWrfbVlvrbGurGhxqGR5pHx3rnJjo2T0/cmBp5sTJ/StnDl+8dGpt7cIbrl24&#10;dH75zInDx/bvHWhvddsLpWymmEET0ig8CknKpqtF3Fy1JE8jMWkl+dlSnZyrEFIFLIyQjRFxsBIe&#10;TiYkKKUkjYqqUpDkMrxEjBGLUUIRgi+ES+UYlYZoyGEYc5k5JlaumZ2Tz8oxMY15DIUaxxNBSTQA&#10;iZZEoiWT6ClUZjqTDeLwoAIhUizGyaUUmYQiE1OkQqpRJy4uNFT7S4oKDRq1gEZDi8T0bJ3EVmQs&#10;Ky+orCppbPa1dlR19gR6h+p7h+p6hwK9wzXegDnXyqcLMmm8DAo3jcxJJrGTSCwAkZEAx4WnQ4LQ&#10;8I1myZZWy47d7uA/Hhr6qoxx2H5/xEh5TG0hwJoDyTbgDXnkPDPNbGNZCtkFRWyrnVNYwrM7BSUu&#10;UalH4vRKK/xyT7XKV6upatC9prpR56vTuGuUTr+01CsudgmLnPyCEnZ+ET2ngPw7OhNebURLtXCV&#10;EaPLJ+YV0vMK6RodVqPDqrLRCi1SpoHLNXCFFq7Khss1UKkaLFaC5NkQbS7caMEYLSjDepwRPNeG&#10;sjhwhU5SiYde7md7AnxXNbfczyrzMopdlEInsaAEn1OA0OaCZdo0kTKFL03iiBLZgkQ2P5HNS2Rx&#10;AEw2gMECzHjexMHtq45/JYwULresvELsdPJ9lbK6em17e25dg9rj49tLKCXl9HIv11MtdvnFTq+4&#10;xCXW5pBZfAgMHRefvGtn6KYPN7zz/sfvvb/how82bvpo0ycbNm/d+Mm2oJ3BYZGRcYnxmVAgjghn&#10;8QiqbK7ZJne6jZU1+YF6S2OLrbWjuLO7tLe3vLOztKXZ3lBnsxdKlXI8mZCMQ8VgkFFoeLiQm2k2&#10;0vwuTXdr8dRI1cG9nXtnWqaHA0OdnvG+6rnRpv3TnfsmOxbG2nYPt+wb71ya6Ts6P3xk99Ch2YED&#10;0737xjv3DLfMDTTM9NdP99dN9dcuzXSeOTR26+K+C8fHj+7rmhur3j1eNT9ZtWfaf2BP7dGl5tPH&#10;O1dOdp5d7jq30n1muWvlVNepE50njnYfO9R75ED/3ERTf5evzl842FW1b7bnwvLCxeWFS6cXLu9z&#10;n+7nLbdBTzfGnvlnjv3vK9r/t5OzTa8UUkvGkWbc/mbhbKN5pt7cYOYWcCDM5O3CzHAFIsFABBlJ&#10;kBxSVh4ZmU9BW6g4K41QSCfZ6eQSBrWCw6oU8urk4kaltFUt68xWdGXLu7NlPdnS3mxJb7a4Tyvq&#10;0/B7VdxeBatXweyVM3tljAEle1jNG88WDqv4A3JOj4g5KOeNacTTBuWkTjamkQyrhMNKwZBCMCjn&#10;j6pFkzrJXK5iX4H2ULHxZIXleLnpaFnO4RLdeA6vRYItISX7FdhWu2CkxTzZ59g96dm/v+7I4bZT&#10;p/ounB8/f3b87MrYyvLYoaXe+bmWkcGqHt+bDeSugtDkhJ3xUduiw7ZEvnJG4bu2RARviwoJykhO&#10;wCNhAiadRSYSUAg4CIiFZxHRSCwSgUej5GJR37owWu/R8/pN5vXxlTDqeNXjuaO/q2M9S6JrnYHu&#10;tpG+rrGBbgGbxmeSeQxSfrbIXWxsqSkZ66nZM966tLvnxIGhQ3u6F6aapoer9043HNnfeebY4MXT&#10;Y6vnJtcuzSzMBJoChu6y9HON63EHi95gvyG4SB0lFQJ1amS+kVhkYZbaeRWlIm+FrNqnqas2NNWb&#10;aqsMlS51hUNqyibLOBA6Mo6SFU2BRlMhMVRIDA0cSwfH4ZJDoVFbU3d+gIrbyQInqkkwJQ4iQQD5&#10;4CQ5EmQgIa0sUomQ4ZJyK1Uij4xfIWKV8mhOPr1CyPBIWF4JyytdxyNhuMW0ChGlXEB0cvGlbIxb&#10;RKpWMRoM/EYDr0HPbdCxG/TcRiO/MVfYkCeqzxPVmcRDnoLFzpqLc0N3jy8+v7Ty3Z2bP96/+9OD&#10;uz89uPf12pWnZ5fvHFm6cWDPtf0zq3vHL+8fWT0wtHpw4NLBnosHO88fbLt8rOvaqf4bZ0cuHe87&#10;tdh2cK5uss/dXW+vq8grt6htOpFBwuwtfPPUP1IVwUGBeRiIgoo0cPEFUqpFSjGJiTlCXLGOW1mk&#10;aam0+UsMxbkSg4xmzuaVmJW+0tyWmpKBdv/sSPPyoalbV4599enaj1/f++W7h7/99PTvvz7/+2+f&#10;rQuj3z777ZdPX/705Lefn/ztl6d/e/ns5Y8Pf/729g9frn3z4tKXT8+9eHj66Z2jD68fuLu65+rp&#10;8bOHe4/vaT4wVbMw4pnpK5vpK53tK53rL10Ydi9O+A/N1B6eaz40135od89wR2WgwmzVi3QSupyD&#10;F1AREgZGxSXqRDQlhyCmIjl4iJSO1gmpFjW/UCex62UOg6IsT1Nh0XlsxkCZtdVX2lvr7axyNXtK&#10;A2W29mr3cFv9/EjfOqN9u0f7d4/0z40MzA0PTg30jfV0DXa01rjWhZGAQSWi4OC05Ojw4MiwnRFh&#10;QaGh2w5XvRFGbm0kNCsVhQGjMWA0FoLBQnAEOHE99QyPJyAQyExQZnIWDIhEgXF4OAabhcZAkSgw&#10;GJKakhoXExuaCIhKSY3LACXBESAcHk5nEJCozJS0uJCwbWHhQeEROyOjgqNjQmNiw+MTIlNSEzLB&#10;qUgUFI2BYHEQAgFCJoOptEwmEyQUwpRKTI6RYtARs9U4tQKl1+Bz9ZQCE8tewC+zS7xOld+VXeM1&#10;1FeZ6v35DeuYm6sLWgO29np7R729s97eVW/vbfq/GXvvqDavdO37/PO95Zx3aoodN9zoxfTeESDU&#10;e++9VySBBAgQQnQ1hBAIEB1MbwbTOxjc7diJ7RSnTNqkzCQzyWSSmW9he3Lme88538la12JtnrW1&#10;1qP1bO1n79++7+uu6G+rGu6s7Wsz+VxlbbYiSxmvUIKm4dIJiAQkKBKUE4xDxLKomQoJTKfGlukp&#10;FhO3popXa+bVV/MtleyqMrqxmFRWRCzR4vWFWIMGV6LDlxYTK8qo1SZWfS2/7kiCulpBY6PEZpc3&#10;uwrdHl1bh6Gju7y5VVdnlRlN7MJikkiOoLFy0fiUAkhUaoZ/enZwJiAsJy8yMzs8NT04Mcmfhgys&#10;FgX3l4Qs1gbvOn5WFtv1luBrzUHL9YF9xedNrNOE7FcvnvmF/5n/E3D63wJO/WvI2V9GXPxNdPAr&#10;cWHHEyNP1FUX/bd85+d0eGel6Pl759P7g/9t/yqjRC4kEjG5GUnhBYAkDAxAwcOhoFwYOJ+IQz2f&#10;XZ/lo7V1eT0dba3P5PZ63F3trT6vp7er/Tkw6mpv6e9uHxn0zYwPSvh0BhlNJyFLCrl15QqbWTPa&#10;bdtdHnn6cPejJ4d//HD7jx9uf/nB1ufvbX72dP13T1befXj18b25+zcmr/fkvdg+Taj2J4v2Byj7&#10;nbmHrTHXf97ZzGFL0K4jeL422FsYqMSeybh07Le/+u1vf/mbV3/7yslXX/M7eeb08ZMnXj5+/Dev&#10;+B0/HXDOPzw4PCIkMjwkKiwkOjw0NjwsPiI8ITw8ITQsPiQ0LjQsPiw8ITwiMSo6JTYuPTEpOzk5&#10;JyU5JzUFcKRUQFoqIDMjH5ADBubDcnMh2dnAjMzczKy87Ox8AACYlwcCAsEFIAgMjkRjsAQSCYvH&#10;oVBIGAwqEgssNea+ge6tnfW33n7052+//vN3X//x6y8+/+LT6zeujYxerm+oU6kUdDoVAjlyzYbD&#10;oSg0AotD44lYEhlHIGKwOCQKDUNj4FgcAkdAMVkUsZSr1cnVGolcwRdLWHwBjcsls1gEOgNLo6Ep&#10;VASRBMUTwBgcEI8HEYkQKgXGZKC4bKxQQJRJaWoVu7hIUKTj67RcrYZdqGKoFVSlhKiVU/QqermG&#10;VVcmdloKuxxGn8vU02rp66gf6nGMDnmmJ7tnZwfnr44trs5eXZ1ZWJ2ZX51Z2lpY31vZubF17c7O&#10;zft7d988eP3R4RuPDx8/OXzryeHbbx08fevaJ+/f/OqT+9//4dH3X73x/RcPvv/83ref3Prmw+tf&#10;vbv3zQcH335084fP7n7z/sHnT7Y+uLd0d2v4WueLsbHlTmhtkbhcAkczx+qgN9oo9U2k2npcfSOh&#10;0Ua0OUiNTbi6emR1NcRSC6utR9Q1oWrqEeZaWKUFYqqBV9Uiq+owVXVYUy3eVEsoqUQXlsAkhUCB&#10;PI8jzmHwssjMNDwlCYWPI1LTmJxcoRhOoWbD4bGZ6RfzAaEwUAwOmULEpFHwmXRSjoADUUpxhmKm&#10;oZipL2LoixjGUm5VpbiuRmVrKmppNna2W9pbzYMtghkXcq0lY88VffCzEdJ+c/ByXeBASZCFH0iF&#10;Bvmdv3jilN/Lr544fuLMKb/z5y4GnfUPPusf7Pcs5iggPCo4Kj4oKi4wMs7/UmxgVHxwTGJoXMql&#10;pMyYtNykbHBCZkFcen50KiAyOTsiMSs0LiMsLiMiPvNSQlbUM0IUm5ofk5wblZRzKSHrGTMCxKbm&#10;RSXmXIrLDI1KDYtOC49Oj4jNCI9JC49JDYtOuRSfHp2UGZ8GyMqHQVAEAp1jNNf1j0zee/PtOw8f&#10;377/8Oade9Nzc+7WVq2mUK2SK+RiqYSnUop1WnlZicZhrxnob19dmd7avLK3t3jjxurmxtSVud7h&#10;weaRy67xMffUZOvkhHtiwjU+7hwfs4+N2UZHm0ZGG4800mC1KQoLsWhMLBgSbpG+eDl2lCeWV3IN&#10;ZQxdMUVZiKfQs/NB4eGRL6dn+sORCQwmUKUkV5SJKkqkdDISCQUwKdijBDRnfZurydPc6HY+N72u&#10;97ia2t22I2DUYmtreeZ7/dzx+ggY2Wz15gJAWgEgFQxIpaByGZh8Nr6AT4aI6XA5C1lfJhn0VG/N&#10;+q5d7bu22Hew2HdrdfDe5sgbu+NvX5/54PbCJ68vP7k2fXN5YH2ifa8D8nzGWx0quTI5PDsxPD02&#10;ODHSPzbc63E1mSuKlTIuh4En4WEIKEDEp1ebDD1drYZiNRwKvHD+NAaNaGqs39/b3d7anpuZ7+8b&#10;Lis1kYnMhPj0oIBLfmcCj73i99qxc6dP+p/1C754ISwoMCI0NKoABOPzxVXmmuHLo/sHBx9/8vGb&#10;jx5t7+xMTE42NFplchUcgc3LhwByQVnZ+ckpaTFxsWERoWERweGXgiMig7NyUjFYOF/Aqqk1Dwz2&#10;bW9+Yo8PAAAgAElEQVRv7uzsrK9tLC2u7uxcu3Pn9bfeevr2W+88efLo0aMHbz6688abNx6+uX94&#10;c2F9a2j6imt8xjoyWTc4ahqdskxdqZ9fsk/M1A2OVHV2l1rtSmMFVyrDz9S+MAydNIehYOlYeBYN&#10;X8CnI5UCsoJPlPHwUg5GyEDwKBAWIU9Eh6n4uBIFo0zFrChkVWk5pXKKjo+V0yFKJkzNgms4KDUL&#10;rmRA5TSQnAZS0EAKOkjFhGo4iCI+WsmEiMh5LHQ6F5clIOSIKfki8jOR8kVkoIgMFJMLZDSwkgEr&#10;5CC1LLiOCdXTwQYGuIR5RIsMTIieCfkXKq+ALYGLC3GFpbTSar7WyJAVEbkKJI4FAGITEgBBiblB&#10;SXnBycCQZGBICjB0tOqFRROLEp4LiwNjUtDkbCQhE4ZNgyCT88BxWbmRKekhWYCo/IIEOCIDi8sl&#10;U8BsFopBR1ApMBIRzKAjeVyCTMrQaYVGo6qutqSurrS+zthQX97cXNvR4Rgc6hi+3DUy2jM+PjA1&#10;NTw3O7a4MDU/MzY3fnlqaMDrsFWX6CUshohO5VPJHBJBQCOJWVQFn6EUMFRChlrEFLMJbAqChMmj&#10;4IB0YgGLAuExEWI+RiknySR4iQgj5CP4PBiXC2FzQHwhTCJFq9TEIxUS1RqiUk1QqHAyBYbNLSCQ&#10;08HwKDA8CgSLAsGioYg4BCoRg00lkQBMBljAw/I5GC4Lw6ajhVyiTMLQqPkMOhoMzoiODkpNjc7N&#10;S0WggAIRvbxS19Hl7B9qG5vqnl+6vLB8+erq8OLacM+Qrc6uk2lIQgWGK4HR+fkcMViogMs1GLYQ&#10;iKemFcAi8yEReaBwADAUCI6EwGJF9DibLu6yOWbFGrHXHHr4886pntkYB12pDxs0RzUVJ8mFORx+&#10;gVAKk6nRGj2xqJRiqKAbzazKGq65nl9jFT9XrU1sbhRU1nGNFmapmW4w0YrLKdpSglqPVeiQ6mK0&#10;pgRXVEZU67FyLVKkhMi1yEIDTl9B0VdQNDqcRodTFqJkKrhIDhbLwRIFWKYES5UgqQokURUoi2C6&#10;UlSJCWeoxBQfeWzDiisQJVUoowVbWY83NxItNoqpHl9WjSqugGrLQGoDUFmcJ9Vki5SZPGkaW5TM&#10;4CdR2QkUViKVlUhlJlEYyRR6MpmWsv6PEmlDNYklpVRLDd9czamspJcZSRYL024XtbWrWtxSm4NX&#10;20CvbWTUWVn1dk6tlWtp5Jnr+YV6ElsAReEz0rIjwyIvnDjz6rFTx46fPvnaGb/jp88cP3Xm2InT&#10;5/0DwiMvJaYmFkBy8WQEV0gqLOIaTdK6Jo2tubjZrXe3l3ieqa29xOnQ1tcpqipFSjmOTgFAQdEF&#10;uWFAQDAwJ5BKSFVLkTWVvLbmouEey/xky1h/o6+1orlO43WUDXhrJwdcI13WXrelvcnY31o/3de6&#10;OtW3Nt2/OtW3MtmzMtmzOtm9Ntm9Pt2zMdu7Odd3fX3s4eGV9x+u390b35jvGOurmRquvzLeuDRr&#10;X7/q2l71XNvu2Ntq29lo3Vpv3t5o2dn07G6172527Wz07KwPzE22DvjqmxsNo/3OreXLRyW97208&#10;uLF0e3d2e2FwYaRtuL1+qtd+dci6N6ze8SJ33anXXJcOW15MC/8VOfrp+mFL6LY9YtYcbuWeVUL8&#10;MHHn8YkB+IQgQkIIISGMmhrDzkoS5WdKCwBKcL4GBtGjEEYcxkwm1FBJ9QyylU1xcKnNPJpbSG8T&#10;MTokTJ+M5ZMyfBJ6t5jqE1F8QnKXgNQjovZL6EMyVr+I0cOndrJIPTzagIg1IudflvGGpbwhKXdQ&#10;zO4XMnv59H4hY0jCHJGzJwr5M0WihVL5nF48reONFzI7eKh6YramILKane8upY14i6cHTVenGzfW&#10;PVub3p1t3/5u3+527/ZGz8Za9/Sks7fb7LBq+quznn9fizAwOc4/LvJcVJjfpZAz4YGnI0POxUb4&#10;J0SFgAHpVDxSIeQIWTQ6AYOBgYgoGA4BQ0BBSCi4UCnrOeJB7d3Pzr1/YkZHaRH/SEnre17mucvb&#10;/0zDvZ2drU4q/qhqDxWPUAooVXppa5NxtNs+P9a+NteztzK8udCzNN02N+pcnvXsrHTf3B2+f2Pi&#10;zbszb7+xsLXSMdRTseaM++lJ/dTYbw7ZckbMN8YN1mQ2m6AVpdQaE6epTuyyqaor2FolmsfIIaMS&#10;0cBL4PRAUGoAODUQkhoESwtBpIehMiIK4gOyws8kXnwlO9wPlhBCyo4nZyeQM+NJ6bGc/HQ5ElhM&#10;RpUzCGY2pZZPt3CoZiapkoY3M4m1HEqDgF7HJVezCCY6poKKNJLhZSSokQQtJ0MryFALC9UoJDjk&#10;NKec6pCS7RKiU052qehuDcupZjQpqLVSUmelas5TdzjR88bK7NO99U/vXP/8/p0vX7/71YP7H984&#10;eGdr/cHilfsLU/cXJu4vjL2+NPpgbeTh5uUHW4Ovb/Xd2+p+sNf/6PrwW7fHb276Vqcd471V7VZN&#10;vVGol1GVXJyEjuYR4XPVL7KoxsrDYCmxoIRLyLQYAiCBAUrlwDP46GwRPtcgIjaUSjqsRrtZU6nj&#10;q4VErYRWquaa9BK7pbij2Tzss20uXn7zzvqXHz/89g/vfv+nD358Tot+/Oxvf/v933787McfPvnx&#10;+49+/MvvfvzLBz9+9/73f3r7uz8++vOXD/70xevffH7/68/vffXJjc8/2P/s3a23783e3R3cu+qZ&#10;H6697DV4rdK2BlF7g7C9QTjk0c0Nmjdnm9dn3MuTrfOjrT2t1U1VhXoFU8rGckgQChLAxBUIqQgF&#10;By+mo7gEMA0J4BEhcha2SEw3yFilck6ZnFupFlbpJBa9wl6lb28w9bkaumw1njqT3WTwWmuGvK5n&#10;gUW9M8M9U4PdU4M9U4O9kwN9Y73dl7u7BjvbrZaqIoWUgkFBcrNT4qMDL/gFXvQL9PcLCPD7ydqP&#10;DA9JSY3JzkkG5KXlAzNA4GwINBeGACJREBAYkANITU6JychMBOSmgcA5z4HR87CjtPT4+IRLaenx&#10;OYBUMASAQoMJRCSDSYTB81LSYvwDT18MOH3h4qnzF04FBp0NDfOPig5JSo7JzkmFwvIhUAAEkgWG&#10;pKNQWUQigMkEioQwlQpbWkI1FJP1OmKRBlemp1aVs+stosZaqa1e7mxUuqyFrXZde7Ohzalvc+jb&#10;7PoOZ0mXy9jdWulzGTudpV5b8REzcpf3t1f1tpb7Wko7nPoms6RcR5XxoUIWkEvLoRPS+EyAXAQp&#10;1uDKismmMnptFbfewm+qFdobJdY6YWMNr87Mrq1i1ZqYlkqGxcSoqWLWmJn1tVxro9DpkDmdMmfz&#10;UWGHFrfa06b1dug7fKVdPcbuflOr12BrVptrhYVFBDYfCEPFAcGXsgAhyakX0jKDsgDhecCYrJyI&#10;1PTghISLaamh2ZlRBXlJoLxkcF4yJC9FSopqlIQNlQUv1wft/+xslF1H4LzlYpfGr5R6Ap35ckTg&#10;by4F/eZS8G9M5cr/lu/8nA4PRtDP56ivf3f43/Z3O4ymMqlcSMYjcyk4MJOMpBFRCCgQBs7nsenP&#10;vOHae7o6fB1HWcAdba1ezxEtam9t6Whzd3k9PZ1tPR2e7o5Wn9c90OMdG+qZGu1nUbFMyhEwqjSI&#10;G0xqZ23RWJ9zb2Xk3QfbHz6+9vnT9c+frv/+6fpnT9c/fbr+wePldx4svHln9sGt6eutLyKg7x+O&#10;PLizdPv6wsHe7M7G5NLC0JVx94JPutmFu9aefej59wozP83G/2nj0BW81RQ0WR7gkl6Qoc+mRpw8&#10;8dtXj//6pZMvHTvz6omzJ86cO3n23Knz505fPHfa/9yZwPN+QefPBj/XxQthAf4RwUFR4WFxUZGJ&#10;cbGpiQkZyYmZqcnZ6amAjLTcrIy83BwQMA8KLkAWAOH5eRBATkFOdn52dn72ETbKy87OzcnJBYEg&#10;SCQKTyDi8PjniWlypcxqaxyfHD24vv/O07e++fMfv/7mD59/+dlHn3x47WBvZOxyk7VRV6zjC3h4&#10;Ag6DRWNw6Oe0iEjGU6hEIhmHw6NQGDgKDUNhYCgMlEzDcfl0uVIoU/AlMo5QzODyKEw2gUbHUKgo&#10;EgVBJMHwRAgOD8LggBgcEIsD4nBAEglCo8HZbDSfjxeLyQoFXaGgy+U0uZwqERNFAuzRWTIHJeOi&#10;VXxMkZRkVDMteoFZLzDphRV6YWWJ1GRUmE0ai0VfV1/eaLNYnbX2lganx9rma+ke7Lg8OTAxOzx7&#10;dWxxbWpz58rB4fK9u5sP7m89erD99ps7v3vn8IsPb3/7+cPvvnjw/Rev//Dl63/57M6fj8qNH/z5&#10;w+vffXzrh0/vfv3ewWePNp/evnprbeDQ88KnZqklp80pdjv4LjvbaaPbm6i2BlJTHd7RRGpxUNvd&#10;jNZmistOcDSiHU1ohxXtsGOsTaiGBkRNLbS2DlHXgK5vwjdYiY02SpOdXlVD0BsR8sJ8qTJPJMsT&#10;iHIFojyBMF8oBCrliGIt0VTGNhQSVUIEnwqQscEaAapUTiqVE0ueqUJLry7lHQVRWuSNNYqmOlWz&#10;vbjdXd7nqx3sbRwZtE+MtIwOOof77P0+63Cfc2yodXqsc2q0c7G3eK2TvNGSdYSQml9EG/ynY/if&#10;L+46g67WBHYXBZQz/bF5/mfOXTzpd/7YqXOnzgWcCwwNCI86HxLhFxh64kLgSf/g0wGhfsERfsGX&#10;zoZEnQuJPhcSfTYk6mxw1JnAyFMBEScuhp8OiDwbHHMxLD44Mjk8NiM6GRCVmBOZkHVEkeKzIo9A&#10;UnZkQlZkfGZkXEZ0QlZcMiAxLT82KTsyLj00KulSXGpMUkZiOiAfgsSS6TyJotbqHJuZf/jW07sP&#10;H924c2/v2sGV+fn+gT67rdFurbdZa21NFltTta2p2m6t9nU1T473bm7M7e4sHFxbvHlz5dr+la3N&#10;yZWloZWlgZWl/pXlvqsLXXOz7ZMTrrFR+8jlpsHBusHB2meqsdmURcUkKi2dSErpK39xEO4sz6up&#10;lZZX8ooMNLkKR6Jm5QLDwi69nJEViEQnczjQQhW1vFRYVMinEhEICEAuYrfY69zOhn8CRkf//ifA&#10;yG3v8Di8z4CRqawIBDgyMEIUZDKwQBYexCWCRVS4jIVS83CNRtmA27w26V2b9C6NtMwP2FdGW7Zn&#10;vIdXu+9vDD/Zn3z/1vyDrdH9K77FoeZ9d+Lz5zvRZR7qaR/s9fb52ro73V3tzbXmMrVCQCOh8Bgw&#10;FlWARuTzOZSSYqWtsVoh5YMLAAH+ZxFwcIWxdGpyYnZmdnx0YrD/sqmihknnpafmRoTFXbwQdvK1&#10;C6dOXDhzOuDc2eAA//DQkKhLl2IRCKxSWWi3N8/Nzd+9d++rr7783e8+fPDwwe7e7uWRUbvDVVRc&#10;KldoJFKlQChjsNhEEhGFRsARYCgMCIbkEogoHp+p1shttobh4YHNzfWtrc211fXFxZWNje1r167f&#10;uXP/3r379+/fvX//9r37h3fv7d65u7F3bWZ5vW9y1jkxaxufaRybrp260jB31ba40jwxXd8/WNna&#10;pqtvkJaWsaVS/IbtRSVrrz6GgMnFIwFkTD4ND2KTYHwaUsTCyPkECRsjZBzFGck4GK2YbCzkVmp5&#10;5mJBjUFUpqQX8jACYr6MDi3kokvEpCIBTsNBKRkwBR2qoENfsCQ2UsNDy+gQPjGXjkxjojPZ2Gwe&#10;IZeLz+XiARwcgHPUyOMR8kVkkJQOVbGRhSy4lgkrZkD1DKiBCS1hQfVMaBED8i8YahaekUPlFXCk&#10;cKkWL1Ci2VI4TQiGEFJS8kMDY48Hx58ITTodkXY2KuN8bLb/tv3FzhCOjipAJSGImURmAYYMQOAy&#10;wIhkADAmLSssLtE/Nv5iTNzFmNiLKSlhgJxYODQdDs1AwLJQiBwkPBsBy0LAsvDYAjoVKeSTBVwS&#10;n0PisUlyKae4SGY2Gyori8vLdWVl2mpzaVOj2dNibXNZvc22zmaHw2KuNhQXScUakUDF58o5LBmH&#10;IePQZVyajEuT82hKAV3AwDKIEBwim4jOpeKBLApEyEEpJMRiHUtbSCtUkZVygkyKlYjRIhFCKkUr&#10;lXitlqLRkAsLSYWFJKUSL5djJRIUg5mHwSXnFYTlAkMB+aE5eaF5wIgCUBQUGofHZTLpYKmIKOLh&#10;+Wwsh4FhUBAUIpSAA2WkRwcGnPzXf/2XX//6fx479iu/s8cLQFmFGvHgcOfslcsb2/N3Xt+993D3&#10;9Ud7b7x1bX1ncmjM3WDXm2oUhnKeUkcuqeTWNMpb2g2WBklxGU0ghbJ4QAojB/cisimPw4HI5QSD&#10;gVtXq6mqlJcZhA0lmO6q3Jn6xHV75J4z5PBnV8LasodcqY8YtCQ6jDmGYmxRKd1Qziyr4lTWCp7L&#10;VCcot3BLq1j6CnqRkaoro2hLyYV6gqoIq9CiNAa8vpxSXs0yVFB1pUR1MbaojFRqoptquUeq4piq&#10;OKVGmk5PUGnQKg2qUIvS6FA6Paa4FKc34svNFHM9s87Oq7GyzA3UilpCZR3BVE+saiCaG0nVTaRq&#10;K6nMgtIaQTJdtrgwU6TKECrTnylDqMzgSdPZolQGP4XBT2Xy01n8DBY/k8nLYnKz9v/xZnIYs54B&#10;I0GVmWM0UvV6nKmK3mQVetrUbV6Vp13R2i5zeSQOt8jqEjY1ixqdkgaHtKyKo9SS2AIEGJEelxzu&#10;d/HUyXOnTp33O33hwgm/s8dOnnrp2PHzAf5R8dGZuZkYIpwrpGiKhRVmZV2TzukuaWkra/WWtXWW&#10;udv0zS1au0NVXS0oMdBVChybkY9DJxfkhuVlB+VlBeRlXSRhE+VCiKmU4WpS9bSXTww1+VrLrdXy&#10;MjW9tkzc2mAYbK9rbzI2GJWlCpatUtPvrl8c7V6b6l+b6lub6tu+MnSwNHprfere9tyD/YU3ry+9&#10;e2/9d4+2v3jv4OH1mY1572BnxcSgZWGyaWvJvbPq2d9oP9zt3Fl3ry3Zrs7VrFxt3Fhx7m617W11&#10;XtvuPdwdXpxtG+5taLGWzI567h7M//mLx5+8e+Ote+s3t6a2FwaXxjqmuu1LI+27V/rvb02tj7eP&#10;tpmbKyXNleJ2M3u0Fna1KXPLEbvfHP4zOeb1luAdW+BC1YVuhZ8R9xot6QQk9DwhIZKaEsfKSBHk&#10;5kiAeQpwgQYOK0LCDBi4kYA0UTAWBr6RS3YIaW4ps1PF7VRyupTsbiXbJ2d2yRidUrpPxuyRs/uV&#10;vB4pu0vI9HJpXQJmj5gzIBcMKoRDStFltWRALuiVcH1Clk/I7BYxeiSMPhlzQMkeLuT1yRk+Mamd&#10;h6kn5RpgCcKswDJ6dnMpdaK7bH6sdn2x+fBaz95O1/Zmx8Zq++qSZ2nBvTDX0uertDXIiwqJ45YX&#10;tXsUpMC0RP/EmPNxl87FhJ+NCvVLiPJPTwgDpMWQMSCFkGEu05bpFCoxl88gCVkUKgGNRyNwSJi5&#10;ovToTPtol9LWfbRR+Xc9Y0ZHKRL9Xd6Bro4B3wsN93ZZa6uoeCQJA2MQEBIWrkIrbG0oG+9xLE50&#10;bM73HayN7C4PbMx3LU97tq52HW4M3DsYe3xv7umjpY+ebty7Mboy37Lr/ndXxX9ewP1z+9AVvO8M&#10;3XRGLTrTu6qyVOyErOQzqbGvpcWcSI85kRV7OifOLzf+HDDJH5wSBEsLzY+7mBF+OuHiKylBr2WF&#10;++VHX4TGh6CSIvCpMez8DDkKpKdiy1kkE4dq4dGruTQzm1LFJNfw6I1itkPBrxfSTUy8gQgvwoG1&#10;mAINOr8YByolQStpCAsH2yAi2eV0m5xqlZKbxAS7guLSMD16nl1Nr5EQjBxki0E07qzaHe28c2X0&#10;jeW5dzZX39/d/N3+zscH++9urr+xOH9revz27Ni9+fEHixNvrk0+2Zp8e3/yrWvjTw5GHx8Mv3Vz&#10;9N27k+8/mL2+3jU3XNvhKDTrGSoekobKJsOzyPAcMjx30/piHWwTh2eEBcaeO5Fw4URa0OkjQJYY&#10;QsiJZcHSi/j4xjJZj8vsrjdYSqVFMrpOSi+WswxKbk2Zsrm+1OeuWZ7tf3Br7atP3vzu6/f/+t1H&#10;f/vxs7//7fcv9Pff//2Z/vbXj3787v0fvnnn+6+f/OWPj777w8Pvv3n0w7dv/e2v7/7tuyc//umN&#10;H/5w77N31x/fGj9c9U71VbY3ic06TLkKVq6Elisg7hruuK9s96p7Y869MOac6LN2OMobKpUGFUvK&#10;wbJJYCIii4kHihlIjZCs4OCEVDgbXyCiIVQ8gl7GKFGwShXsUgWnQi2o0oktBrmjWt9hMw+22Xqa&#10;G9obzQ5zaae97nKn++r40NxI//Rwz8RA10S/b6K/e6K/d6y3e6Sna7i701ZjLlJIyWgkMCs9LjLM&#10;79Sxs2deO3/2ZGqM308jLTTsYnRMaEpq7E9UCAzJhcKACCQ4H5idkXmUX5aSGpuVnVwAyi4AZYPA&#10;OWAIIB+YmQNIzchMBBZkIVEgChXLZJH4AoZMzsfhYRmZ8Rf8T/idffXZFP7rM37HAgL9IqOCU1Jj&#10;8/IzMFgoApkPgWYBC1LQmGw6AySTYXRacrmRVV8nrqsV1dUI6ywCe5Pc49L1dFZ0e42+9rKutlJf&#10;W1lPe3lfh6m3vaLHU97TauzzVAy0Vw131vS1VnY5SzyNmnabrtOp73aXdbtLu90l3e4Sd5Oq0Sys&#10;NNCNReQSDaFYhS3REsr1ZHM5o7qCWWNi11fzrHVCp1XqcalamxWtzfLWZtlPcjulLU6Jyylxt8jb&#10;PKqOTm1Hl67TV+zrMXT3lvb2G/sHK/sHTf1D5oHLls4eY0tbUaNdodbhSdSM1IzzyWnnElPOJSSd&#10;S00PzAZEFIDjcwCRaWkh8XEXMtLCC/ISschcAjqfjAXRCTAsDAAGpGQkRqYnXkpLvJSaeElCCLUq&#10;QkYqgletQfs/ryz3EdSwBs5UXZhuSPnohudPv3/4z5Tno4+ebm7O7u7Of/bZ7/75+v9P+6eh8sN3&#10;X/3973//8rP333l08/2nb/zww1//46fGh1vaW8y1VZpCGUslYSpFTBYVh4aD4WCgWiHp8nq6O9v7&#10;urt6uo4iOp8Do/bWljZ3s9fT0tXm/snAqKezdaivY2Kkt7/bw6HjWFQMh461GOVWi9bdVDo56Npb&#10;HX37wdb7j/c/erJ8pLdWPn5n9ZN3195/vPTk9SsPbk09OOh7fuc32mM+fHf/4/dvvPtk743767eu&#10;X93Zml5ZGp2bGdjdufrmGzd+//unb755Z3t5cLFXvtONO+zMvuGJut7ys3bdB67g9YagkdKLjVw/&#10;Zs7xwOO/+u2//fql//PSy794+eVfvvLyL1955dfHXv3ta8dePnnqtbNnT1+8eC4oOCA8PCQq+lJ8&#10;fExyUnxaalJmZhogJzM/LwcEyodBQUgEFAODoCAgRAEQmgsoyM7Ky0jPSUvLSk3NSElJAwDyoFA4&#10;Hk/E4wlYHA6NxWh02ta21qWVxbv377z3wdM/fvOHL//wxceffvT0/Xd39nZGxkbsTkdZuVGpVnJ4&#10;bBqDSqaSCCQ8iUKg0Eg0BplEweMIaBQGjkBBYAgQBA7EEhA0JoEvYgrETIGIIRDR2VwSjYElkhF4&#10;IhRHgOAIYOwRLSrA4IAodC4CmQODZ6HQABweSKFC6Qw4i43i8bHPxRfg2GwkgwahEPOohFw6HsDE&#10;ATiEPD65QEyDcohAGhaAR2Ri4JkoWCYcmolE5GKOqjEiqXQci0cRyDgqnay0oqiuscrmqGlpbez0&#10;OUdGO68uXD7YW7h1uHj/1srj+xvvPdr99On1bz659+1n97//4vW//+HhD5/f//7TO99+dPO7j259&#10;//HtHz69+8d3r338cP2tG1cOlnoOW17sIScdKK9N1GbleZrYrY10dz21pY7sqiW2Wak+F3Oog9/f&#10;xu5tpftayJ0uotdFaHfh3Q5MsxVla4Dbm1AOG7bZSWpx0TytLK9XYLVSK00otSZPpc5XKYEqBUhX&#10;iCgtxpuN9CYz392g6HUZuqza9lql2yTuqFH2NepGncZBq6G3oairtrCrUdtlL/a1lHZ7ynu9pgFf&#10;zcSwfWG6bWul/5kGtleH1q72Lc11z092ri0M7q1P3j1cenhr48n9vfce3Xrj9u6tvZXtlZmlSd+C&#10;T7PoRq83p++5Ig9dP2swH60S7YGz1f7tGv8i6kVkXsip8/6vnPL7xSvHf/nqiV8dP/WbE36/ePXk&#10;//7t8f/nl6/8j1+9+r9+c/xfXzrxv37z2v/89fH/8avj//by6d+8dv64X7BfQGRgRGJkQtal+MyI&#10;uIyIuIzw2PTnuvQMFcUn5ySn56dngwFAZGomMDYpMzQyPjIuOS45PSUTAEXhGFyBrsTY0t55ZWn1&#10;rfc+vPfwzWvXb6yury0uXb1yZWZ6anR2enR+dmxxfnx2anB8tHtooG16snd5cWx/9+rB/uKNw6Xb&#10;t1bu3F65d2f1wb31u7eXbt2Yv34ws715eXmxZ2aqdWzUMTTY0NNt7umu6umu6u2pstlUZUaGUAQW&#10;isDLTS+OpmzVZLtdZ66W6EuYUgWWQM4E5B8Bo8zsIAw2TSBAadUMo0EoF9FJeBgcnGPQKVy2fwZG&#10;DS32erez8Rkwsre77c8ijI7ijLxuu9dj97ba2902jVIEyk2H5GfiYLkcIpRLgvJIUAkDqeLidCJy&#10;U4Wir6VqcaR1tt9+ua3aZzUMtVRM+2qXLzv25zrurg08uTZ5e7l/Y9wz7Wv4aa522yxuR527ubHZ&#10;XmdvsjTWmTQqEY2MystJBuamwiE5ODSIzSDIJVxDkZJFJ+YB0kOCL4IKchVySYvL2e3z9fcODA+O&#10;1FY3CrjSfAA0PiY1NDjqrF+g35mAc2eDzp8LDgq8FBEeGxuTRCRQS0vKfb7era2tt99+6y9/+fZP&#10;f/r697//9L333r158+bS8urQ8Live8Db0e1u9VptdktNtbG8pKhYrVJLpDKeulBqKNGYqspaPZgr&#10;n+wAACAASURBVM2jo8Pr6yvr6+srK6uLi8srK2vr65tbWzt7e7sHB3s3b+zfuLF9eH3t4PDqxtbo&#10;1WXfxIxjcs4+PW+fW7TPLzkXV1yr662TU/U9vUaHU1ltERoMTJmUsN/8AqfUqHLoJCgJA8QjcrHQ&#10;bBQog4IB8mhIlYiq4JNkXLyEjVGLyHoly6QXV5dIa43ypkqVUc1WcjAMdLaYCtHy8VWFnDIZrVhI&#10;VLPRSiZSwUDI6XA5A6FgoVRcjIgKYeNyybA0CjydhsxkYnLo6GwaKouKzKKhsunoHCY2l0sECqkQ&#10;OQupZCIKmfAiJryYCdez4CVseBETqqGD/4XIyqfyCpgiKEeKEKrQNEEBmpaZj4rNhkamFoTF5wTF&#10;ZgVEZ168lH4+OvNiLjjg+YPfsQdngaPz4AkgdAqCkAXDZkBQqSB4UgE0EQhOzC9IAOTGZmVHpaVF&#10;ZGdF5+cmQECpcGgGGpGDx+RjUXkYBAAFyyZggDQSjMPEcY+E57KIUhFToxaWlar1xQqtRqJUCAxF&#10;yqoKvbW+yl5f7ay3uOpr68rLjIUqFZ+r5HEUXLacw5JzmXIuQ86jy3lHwEjBo4rZBD4dzSRDeQyU&#10;hItTickqCVklJavkZIWEIBVhRXykkI8Q8GB8HlQiQipkWI2aXKgmFaqIaiVRpSQoFXiFHMfnw+j0&#10;XAwu5R9KxeHTCYRMEjGbQS/gcZBHwIiP57GxLBqKTIBgkLnggvTkxPCgwNMv/fZ/Hzv2y5MnXzp7&#10;9jUYHFhapp27Mra2MX9wfePBoxv3H1678/rOzbsbV1dG+oZc9VZ9pUWhN/IVGnJpJb/eVtjuq7Q2&#10;a6tqRFo9RarAcHgQIjmbzsjncKAiIVqnZZgqpQ5baWN9cY1ZU2mUl+pFRRqOSkZj0qAIaBobFVQv&#10;DRmuDFtpCvmpgs9PP9r/qnHNFbzpDL3SGNlXndBYlilXQkQKpEAG50mhHBGIfaQClhDIEuazBHlM&#10;fq5QBlFo0cVGitZAVBfh5IUojYFQUkEz1XBNNdzyclZ5OctQQtUVHwEjtQat0WK0Ooy2CKMtxmj1&#10;aL0RX2YiVdZQjdXEEhO2qBxRXIEwmJClZnRZNdpoQRtrMCVViKIKSGEpUFGcK9PmiNWZAkUGX57O&#10;laaxRCkMfjKNm0TnHQEjtiCLzc9m8bKZ3OyfvqBWDSrWk6rM3GoLr7qaazaz6+r4TVaRs1nW3CJz&#10;uaWuVonTLXG0iG0ukdUlaWqWNTkVFRZ+oZ7Gl2JhmKyEtMhzAWdOXzjj53/ubIC/n7//mQsXTp8/&#10;HxETnZmbhcQhOCJ6YbHYVKurs+mbnAaH29DsMbS0Gdzteneb3u0pdnuKGhrkFRVcrYbMZYPw6GQg&#10;IDQvKzAvKyA/259BTter8c4GRU+7caSvdm7cOeSrabPp6yskzTWaLmfFcGdjl7PKWV1kKZY0Vxf3&#10;umqn+zxTva1jXc2XvdaRDttYp23SZ5/pa54bdC+MtO1cHbi7O/Xeg9Xb2yMrM61DXRUTA9VXxhtW&#10;rzg2Fpu3V937W56dddfmqn11sXFzzbG75T7c77y207W76dte674y1TLcW+dxlM6Mum/sTP3+gztP&#10;7q1f35y8Ou6d7HUMtNa01xsG3dXTPfb1ic6ZHutAc0VLldxTrfTWqHz16q5aZadF5jWL3UZOWyl2&#10;qDJnvi5xwxq53xz6M6OQDl1Bu/bgpdrQkZJLzcI4LTqdn5cjyAMIjv5mCfIyxMBMKThLAc3RovIM&#10;uIJKMrSKAqumwmtoiFo6so6ObKCjrCysg0No4VNaBbQ2IcMrYndKuD4Zv1ch7FdJBjWyy0XKgUJp&#10;r0LYKeF0itkdYlaHmNEpZfrkrG4lu0tO90rIHhG+kQWpJGarEfE1YpjXwp8bqro6Wb+64NjebNva&#10;aNtca1tf9awsuZcWWhbmmvt7Kh1NCoOOtGZ9seZD5folxfolxZxNjjufmuCfnhiUnxWNAKUQULlS&#10;PqlcL3U2VNRU6vSFIgmXKuFSSVg4HgPDIaFOa11P55E50TNU1Nrd8ZP+YVrU2fYMGHkHfB2Dvo6h&#10;7o7Lvb5Kg+4oHw2L4NKwSj652iDz2iqnB1pWpn3bVwcPN8b2V4Y2F7pXZtq2l7pvbA+9fmPyrdfn&#10;33u8/PF7m2/em7621X3Q+gJ17TgjrjWH/Xz0vGkNmq7y96jO6gin8hOPJYcfS488lR1zNi/hYnb0&#10;2bSwU0mBx5IDj6cGnUgPPpUV6gcIO5cfcREeF4ZPjaHnpLDy0rn5mXxglrAgW1SQIwYBFHCgBgMp&#10;JiJ0eJgGA1Yh89VooAYL0uHBxQSIgQgpIUGMNHgFE1nFQdcI8PViolVOsStpDjXDoWE2qmg1MrJJ&#10;hPdWqa90We9cHXmytfDe/vrH1/c+uXHtk+sHn1w/eLq9+eby1Tszk3dmJ+7PTzwHRo+3Jt/em3y8&#10;O/pwZ/DeVu/tDd+Ntc6DFe/0oMVrV5kNVLUQwSXnEaBpeEgGEZZDhuf/xEYr+HlkEACeloDOSCAA&#10;kmkFqVxkjpgAVNJg5XJ6k1HutRodFl11iVSvZOmV7FI1z6gVNlRqWpuOstLW5ofevLPxx88ef/+n&#10;D374yxEwOtIPnz7TJz/+9eMjfX8UYfTDt+/98Od3joxUv3701z89/vG7t/72/Ts/fvv4h28e/vWr&#10;u1+8t/X0/uz9vf6lsfpel7qhjGwqRJTJwXpRXrOZOdFddrDSvjHnnhlq6msztzTq6yuV5TqBUkjk&#10;UKAEeCYNk8ujQGVsrJSFETOQAipcxsZqRBSDglWiYBvkLIOUWabkVmiE5mKpraqordHU5270Oeva&#10;m8xOi7HTWX+5yz0/NjA30ncEjAZ9Y/2dIz0dQ13egc62Pq+np91dW2lUCHkocAEgPSUhOiLgwpmQ&#10;oAsR4UFqyov9w449KOJSUFR0aFz8pdS0uGexQrlgSB4EmgeB5ucDs7NzUlNS47Kyk/OBmTB4PgJZ&#10;gEKDsTgYEgWCwfNB4BwYPB+FBuEIcDIVw2AR+QI6BgfJBiSFRZwPCvHzDzh17vzxi/6nAoP8QsMu&#10;xCdEZGUnweB5UFgOBJoJAqdisDl0eoFYjCxUE0pL6DUWQU01/0hmvr1R7nEV9XZVdnvLu9pKvS3F&#10;HW5DV2upz2P0tZZ1tZR0Nht8LWW9rUfMqMdt7HQa2po07Vat16brcBR7HUVeh87r0LU0KqwWUU05&#10;u6acbSlnWcqZdSZ2wxEkEjyT0FYnbLZJPS5lV7uuw6Nua5G7nWKPS9Lmlnk9Cq9H0e6Rt7XKO7zq&#10;ri5tT6++r79kYNA4NFwxdNk0PFJ1ebT68qhleNQyNFrT3VfZ1mFwuAq1xSQyLSMl7WxSil9Col9c&#10;/JnklIsZmcG5eVGZmWEpyYFx0eey0iKgBclkHIiMPRIFA4Lnp2cnR8eEXkiIDEyJDctIjkpNikhK&#10;DI1PDEpMCUlOD4WAwnSsEI82eLo6aOtnV4A9bAm52R5/fxC20422FccXyrLlcoi6ELm7O/8fic//&#10;deW7P7z3/C1/uyvtbz/+8PDwytq0e7yvtsdj7PVWf/H5J/9X/8Fua4ut3GxUKEU0pYihEjPpJCwG&#10;CUXCQKbyEl+Hx9fR/owWtT9PSfN6WtpbXZ6W5vZWV0dbS5fX3d3h6e3y9Pvahvs7x4d7mq0WOhlF&#10;JSLYNLTJILJatO3OiomB5rX5/tv7V+5fv/ro9uSj25Nvvz73/qPFj95ZfXxv9ube0Pqid2NU+/zO&#10;97qAW2v9+9ujW+vDK4v983O+manOyfGOsRHv8tLY4cHKo0c3rx9uLC5ODg/5Fq5MHlzbevL4wdbG&#10;8niXZbgBP1WXvtIUuesI+Wn++WnZ8582DpqD1uoDhkv8azjnqdknAk8fe+23x1976bXTx06fPXH2&#10;wukLAecCgy8EhwWERQRFRIZERodFx16Ki49KSIpNSolPTUtMz0jOTEvKSE1MS05ISYxPTohLio9N&#10;jI9NiI87UkZ6JjC/AIFAIpEoBAIJR8AVSoXdYZ+embp2sP/m4zc++eyTz37/6SefffzRJ7/b2dvp&#10;G+g3masKdRqJXMrmc+gsOplOIZCJJCqJQifTmFQyjYgnYdE4JBwNgyLBIFg+EgvFk9E0FonGJFAY&#10;OBINTaAg8SQ4lgDF4CEYPBiDB2HwBWgcEI3NR2JyESgAHJmNwuTiCEASBUKlwxgsBIeHZnPRLC6K&#10;xUHS6FAyGYjHZpNw2RRcDgMHYOFzOYQ8HhHIwAJIyEwUJBUBSoEWpICAKWBQOgRy5JiGRIMxeBie&#10;gqaxSTwhQ64UqDXiomJZaZmqxmJw2k0+b9NwX/P0SNvyXM/W4sC1tZE7u5OvX5t+dGPu3TsLz/X0&#10;zsL79xY/fH3544dr795eeOPa1M31ofVpz0/Prq2G3lBObqwgWU1EWxXRbiY4zARnNb6tkdLtYl3u&#10;FAx5uQPtrD4PraeV4nOTOl34NiemxYZyNMCcTchmG8blILQ0k90uWqub1dhArKxEaDR5mkKgRl2g&#10;VYHLijGWcpq9VuhpUnQ3F416K0bbykdby0dbjNMe03xHzUp349XOurl2y6TbNNlunui0TPTUTvQ1&#10;TA42TV22X532bFztPti6fG1jeG99aGd1cGdlcHt5aGtx6GBz8u7BwuN7m4/vbT2+u/347s6DGxt3&#10;9pcPNue3l6ZW5kbnxgbGBrr6u1q9LbYOu2nIypq2glfsSbvOiJ85mA9bgrbtQdPmALfqopxwPivp&#10;3G9fO/OrY6f+z8snfvHKyV+9eurXx0//6tVTv3j55L/99sQvXzn9m+NnXzl54eTZ4LP+EYFhcf4h&#10;MReCos76R5wPjLwQFO0fEhsQEhMQEh0YEhUSHhcemRgVmxoRlRgWERcUGhV2KfZSTEJsQkpOfgEK&#10;R+AIROVV1V5fz+rG1vLa2uLy8sLV+StXpmemxybHB2enhudnR5YXxq/MDE6NdV8ebJuZ7FlZHNnf&#10;ubK/M7e/O7e/O3uwN3d47cqNg/nD/dlre1O722Ob68Ory31X5zufqWNh3js32zo92Tw+auvqrLTb&#10;1EYjq7z8RWnF6y3BDQ0qp1NfV6+qNIl0xQy+EIEnZgLywjGYNDYbqlJS9EXccoOIzyYSsVAYKLu2&#10;qvT/G2H0D2DU3PQTKnreaH8OjNxHwEjAoT4HRgRkPvs5MCJDZWyMVkQqVTJdNbqRjoaNGd/SqGfS&#10;19jvqhj1Vl/pb1obb9m/0nl7pf/h9sj+XOf8gG3cpXg+qjedcbWVenN5UXmptlgrV8kFEiGLhIcX&#10;5KUnxoWlJkUCshLBwAwyAS7k0XSFEioJk5meeOH86aTEWCwGqVTIinS64iK9obiUyxLAIejEuPRL&#10;4XEhQZH+F0MvXgj1v3ikkOBLlyJiY2MSySRqeXllf//Azu7O22+/9e233/zxj19+8snv3nnnyc2b&#10;N1fXNsYnZgcGR7t7Br0d3S3uVrvD3tBYW1tXVW0pN1WV1NRWNlktzubGnt6OycnRldWl1dXlpaWl&#10;q1cXFxeXl5dXV1fXVldXVleWVlcWVlfn1tam19bHryz0jE26eger+4bM/ZerBkdNIxOWyZn6Kwu2&#10;y6PVXd0lDqfSXC0oLqIJBS8iZK+3BONQuXhUHhGVT0Dm4RG5OFgOFQfiUpEyHknOJ8n5RAWfqJHQ&#10;DSpOZbG4ukRWX660VWmq9eJSBUPJxqg4GDUHW8jFKlkoGR0upkBEZLCQDBaSQGIKVHqUQogSUCAs&#10;XC4Jlk5BZNJQ2QxMLh0NoKJyKMhsKhpAx+QycflcElhERyg4WAULqaTDlBSwmgrW0CA6BrSQBlZS&#10;QP9C50PZEgRHeiSuDIGhZQJgkZEppxOy/dNBEXnoxAxodFJeWFSGf0xWIIXwgoddNoVkgqJzILG5&#10;sAQgIhkITwLCkgpgSTBUOhqXQyQXoDEAGCwdmJ8IzE8sACaBgMkIaCYWlUshQIjYAjw6HwsHENBA&#10;Ch7CICNZVDSbjuUwCSI+TSnjFGklKjlfImRxWWS5mKvXyKrL9TUVJXUVZY2V5aYibZFMImHSpSyG&#10;jM1UcFkKLlPJYyr5TAWPruBR5VyyjEuW8UhSHrFQStOrOZUGsUHDKZRTJXyMkIvks2BsBojDAHGY&#10;IC4LLOLD5WJMoZJUqCSqFQSVnKBWEAtVpEI1WS7DCoUINhvE4YC5XAjvCDDB+Dw4n3dkhyQR4mRi&#10;0hEwYmGZVCQOnQ8BpmWkRsdGB4UEnjl98qUzp1/x8zt+7txJDAZWbSnf2l45vL597/XrT955/fWH&#10;12/c3treuzo91+/rddQ1GSqrlcWlfLmaYjSJmhzFvv46d3tFk0NXZZEU6RliKYZKy2Ozj2iRUk4u&#10;KxHU12rbWqtbmk0Oa3lTXUlVuUqvFchEFDYdhcfkg/KT8Zh8LgujUbEVUppIQDSpctsMCRPVl54h&#10;pJ9rTLDvCl6zhUxaQt368GJxFBwXD8fFI/EJKEIimphEZWXzJWBVEU6hwcjVKIkCoS7CG4w0k4Vn&#10;svDKShllpQy9nqLTEdSFmEINRqvF6nQ4rQ5TqEWptQhNMVJXgi42YrUlSLUeItcBlcVAtQGkLYPo&#10;jBBdObSoHFpcAS2uhOkr4doysLI4X6rJESgyuNJUliiZzk+ichPJ7AQaJ4XJz+AIcziCHDY/p6Iw&#10;6fn0dK05SCKF6YoIFZXsmhphY6PUblfYbHKrVdLYKGyyCm0OkaNZ7HCJ7S6xvUVia5HZXAqrS2Wq&#10;FelKmSIlEYnPTc6MPh981i/g7LnAixeCAy+GBAeEhgaGhaVkpsMwcKaAWaiXm2r1jlZzc5vJ6TE6&#10;3AaHu9jpLnK26txtxW3eks4uo9OpsVSLDMUMAQ+Kx6Tk54Q8K88cAMwJ4DEBVWWsXm/5xFDD7Jhz&#10;ccYzOWTrazd7mvSdzvL+tppRn63PXdPWaLSZNO7aUp/DMtxu62up8zaZXBaDo0pnr9TYylUOU6HL&#10;onPXFY901a9Ndzw4mN5f6V2cbB72VY4PVM+O1C5ON63O2zaWnDsbrp315p115/a6Y3/bfX3fe/tG&#10;z8Fu1/a6d2XBMzNmH+6t8bYYp0dc+xuj7z/eu7U7szzd1d9W024tdZjU1Vqeo1LV1VQ25m0YdFX5&#10;mko81erOel2vVX/ZVTZg1/c2arpqFG2VwuYSVqOG2KQhWbUkq5bcUyNdaJMf9LH3PHm7rphrrrDr&#10;P68s4EFz0LY1ZN4c2qcJs1BDmRkh6PgwTHwoKeUSPSOaB4gX5iVJClIUkHQ1LEuLyNGj8spwBSYi&#10;tIaGamITm4V0r0LQoRB2KkU+lbhXIx8sUo2UageKlD2FUq+c3y7jtknYrWKGR8LwyBhtcoZHTmuV&#10;Udwykk2IqeFCy+i59iJSn0OxNFm/PNu4PG9bWXKuLrvWVlrWV1tXllqWFpoX5hwDvRXNdkVFCfGn&#10;NV9U+MtxUa8lxZ7OSL6YmxkKyovCIdOZFJCUjzPqRbY6g6+9wdlorCyRK8UMuZBGwEAJGCgWCe72&#10;tvR0tnZ3uP+jejpan7tc9z1nRj7vUHfHUE/nSL9PIxXS8CgqDinlkLUSRl252ueqnhv2rM/17i4P&#10;39iauLY2vL3Yuzbn3V3pvbU78sbtmbcfXn3/rdWP39t8582Fe9d6f7rzmbH6xVnH1kr79VXr4aT4&#10;oA924E06bH1xwPVTt/+qceSJ2xgwVu7fLL2gRJ/NizmZHPxaYsCx+IuvxJ57Ke7sS/FnX07weyXl&#10;/GsZ/qdzgs/lhpzPC7mQH3IBHB4IjwxBxYTjE6MpafHM7GRObiovP11YkCFH5BZiQXoyvJgMKyKC&#10;tfgCLR6oJQB1RKCRhagREWwquk3NaFLRGpTUOiW1Rkm1KKm9jYa1y21Pdhc+urX92b3Drx7c+fL+&#10;7c/v3Prs5o33drYfrSzdnZu+Ozd5f2HyweLkG2uTj7cm39qbfGN7+O5a7/Ul7+aM8+pow1R/ladJ&#10;biomSzn5TEIGEZGKLEjEgNLw0GwR4d/xtFmjLOKzxAS0jIwuZOD1XFKpkGKUUCvktBodv6lc4aop&#10;ajKpzQZJaSG3TMOrKBJW6SU2S1G7o2qw07q5ePnx/a1vPn/y1z8/y0d7Tov++vGPf/nox798+MN3&#10;RwZGP/zlgx+/f6a/PP3h23d++POTH7998rcjYPT2j98++uvXD77/8u5XH+x89Gjx7dsT21ecIx16&#10;p5lp1qFLpAWFnEx7JW2yx3hr07cx1zrWW+ux6W2WwrpKpblUqpHSeDQ4Hp5JRuUwCQUCGlzMRElY&#10;GBkHqxaSimT0UjWnRMnWyxhFYppBzjKq+ZVF4sZKrbu+vNtV1+WsabeaXXUVXa6G4S733Gjf7Ejv&#10;9OWeyeHu0b6OwS5Pt8fV1drc0eJod9krDEUCFh0EyMpKSUqMiYwICYiNDk9OimsvepGqc8USFBkV&#10;GhkVcikyJDEpJiv7eb5YHhiSWwAC5AOzALnpWdkpefmZEGgeGgPBExAkMprOIFCoWCIJhcPDMVgo&#10;GgNGogtweCiJgmIwCSgMKDc/NS4hNDo26FKkf2jYueDQs0EhfoFBp6NiglLTooGgDBA4HQxNh8LS&#10;sbgcGu3/pew9oBLN0n3v+c757jfh9Jme6txdOZnKnHNARRRFoiA5CIjkIChmxYSSkaQEBcxizrm0&#10;qrTKyjl2Vec4PT3TPTM98V6r6vQ990unL+u/3vXKel3sBfvd796//X+eB1RaChEKUfJKfLOC3vJc&#10;rU0MrYpvM1V6exW99nqHpdpqkNqMFT1dcrupusdY1a2vtGlldoPc1VXjtja4TDUOg7xbI7Vpym3q&#10;cqtaYlGLLWqRWS0ydvB07Wx1S6m2rczQwTGpeWYN36ITWI1Ci15g0vG6NBzbPi2S9vdV99qlPVaB&#10;ycCymdh2G6/XIep1iFwOscsh7uuTeb3ywaG6kdHGMV/zxGTbxGT7xKRyYlLpm1COjStHfErvgMLR&#10;W2e2VlRW4fHE9MSkI/Hxh2NjD0VHH4yPP5acfDojIzglKSAh9lR0+FFAaigMnELFFZIw+XhkbjEU&#10;mJcRlxgREHD07fCAowkRAZnJUWmJYYkJZ2Li/OITA5NSz6RlhmYCI3JA0fn58eC82LzcaDIqtIMf&#10;PtgYvqIOvmAM+unlO7b1QQuqsHtzwq8fTPz1T9/837jPj3/+7v21F4PP/Snq5+9f3V1yLAxr3Jaa&#10;Hn1ll0oy0m/68coXJy5bm04pb5BzeEycgEUSsamEYmQRAoKAgo061Y8xv84e6/Ok15Yeq8lm7rKa&#10;DM9NRvvMyGW3uF22Abd9uN85OtjbUCPBoSHFSDAFD6mrYGjapC5Li6/fsDDhOLs8eG51+PI57+Vz&#10;3tuXxx7fnv34yerNvdH1BduIt3XWgnzR8hkj2GVvHOzv7Pd0unvbnY5Wl7PD3af2evSTk67VVd/O&#10;7vLa2uTkpNfrti4tjl+/vvP5Z8/u371+bnNlcmTA6+ju6TIYO5WtNTXaCoKzOmtCEbOmCtkxvJyl&#10;/38Nzj++v2PwX1H69VeeaqGeIGYdP3Xw+OlDx/0On/A7ctL/6Cn/o6cCnyccPnM6MNgvKMTvTKh/&#10;cIj/mWD/oDN+QWcCgoIDz4QEBYcGh4aHhkeERyYmJAIyAHm5eeA8MBi8fyhjlymV7UPDQxub69eu&#10;X3v27Omnn336xZdffP3N1+d2zttdzvIKWRmXwygrpTHpJBoFRyZiCFgsEYcnE4g0Io6EQ+PRCAyy&#10;EFmYDwODIDkF8DxYUWERFoHEQGGo/AI4CIIAQZG5MFQevOi50LnwIhC8KAeOAsKQ2TBkFhSRiSgC&#10;FhWDivFgPKmASC2k0uHkEhiJWkigFGDxuUWYLDg8tQiRjkVlkIqyyM9FQWXhYOmogmQIKB4MjANl&#10;x2ZnxmZlxmdlJWZlp2TnpAFB6UAwAAwBFsJykUUFaAwEi4US8HA6Dc0tI8hEJU01PE1bhcOkcNta&#10;Bx3tPrdqZkC3NNq1OWXbnrVfmHddWnZfWeu/vjl0+9zolY2BnaW+jenuZY/4xa9zyRTYXo2vFuTX&#10;SyCKCmh7NaKzDqFuQOoUKFsnvq+LOuYsG3Uwh+0lQz2UARvRY8H1mjB2I8qqg3epIF0aqEmLMOuL&#10;THqMSV/cpcd3tqMa6wsrpDkV5bmV5WC5pKC5pljbSrcbxB5L5ai9ftbdtujtWB3QnB0ynB/pujhm&#10;uTrRc2nMemG462y/fmPIsD5iXBs3rU6YV6esqzO2reXei5uDN3Ynrpwfu7Q1fGF94OLm8N6W7+q5&#10;qTt7S49vbn788OLTO+cfXtu8dXHl5u7yjZ3l6xeWr55b2tta3N1Y2FqaWpkZnRnzzoz1T48NTI8N&#10;jQ16B92uXkf3QI9qpoezaoVvdiVeMP7UKce+gVG7X8lRzz/NQZ1MjDrx5nvHXn/nyIG3Dh946/Br&#10;bx9+Hp154r3Dp48eDzp4xO/t906+/uaRt9498d6h00eOBx066v/eoVPvvHfsvUMnDh05ffSY//ET&#10;gSdPBfn5BwcEhgYFh4eERSYkpWQBQXAkqozDbVQ0O3v7vP39I6PD09MTk5OjE75B36h7eqJ/YWZo&#10;fcm3ODMwPd47NmibnexbWxre2Z45f3Zye8O3uTZydn10a3Ps3Fnf1ubo2Y3hzfXBzfWBjbX+jTXv&#10;ua3hizu+q1emdy6Mbm54F+ftvjG9u6/V1CXvNbFf9I1tU4zZXGMy1Wi1MqVS1NjEkcnIbDaSQAAy&#10;mTCREF9dxairKaurYlOJKAwyvxCcadIpTboOi0FlNb7IYfT/C4yeZ7y2mbXYosK87FRwTjoemUfD&#10;FtBxEAYeIqAXyXmkJhmzW1075THsLA1uTrvmBgzD3S2TvR1LQ4atqe7dedflZff19f4Nn9lnbxvT&#10;4F60fFadXlXOEXHpLAaJiEMiYXl5OempSdHREYFB/kfDQ07FxwSnp0TDC4FUElosYGJQkMT4yEPv&#10;vRngfzIxITYfnFsIKYDkQwrAkIy0rJiohCD/0AC/0MCAsKDA8KDAsMCA0AD/kOAz4eFhbH0brAAA&#10;IABJREFU0dHRcXg8salJMTw8vLNz4cn7j777/ttvfvfVx5988OjRvctXLm+e3ZqdWxrzTQ0Mjvb2&#10;9Tucrh57t9VmstqMVpvR1m2wO0yuXqvbYx8d7Z+eGV9eWdiHRYsL8/MLCwuLz19Lc7MzU5M+39jg&#10;+Hj/1JR3ds4zMmbu21+8y809FRa7zOood3mq+ocafBNt3oEGu0OuNwgVzUypFN8ieTl13DEGgrLi&#10;C/NSMTAgBpZTDM/BwkEkTAGdAGfTMDwGVlCKl7BJFXxqtZjRUMFureZ3NogNrRXqBnFbFbdRwqhk&#10;4wVUOB2dU1IE3Bcqm4YCvhCjOI+FL+CSYQwcmIwCFhem4WAZBEQWGZVDRAIJiGwcPIuAAJJQIAo6&#10;j4EvZFMQImaxgIrgEiBsTA63GMTH5YoIYAEul4sF/YzOQ7IlxUwBqoQLo5QV5MJjIpKOvHnsX4Ji&#10;3k0Dhxcz8guw6RmQmKiMgGhAoJTx8lFkkJ5Jz4tMA0Wk5kSkAiMyQFFZebGgggQkOptMhfEFZAYD&#10;TSRAUIgsKCQ9Py8FBEyAFqRjUCAqEU4shuBQ4OffCwiLyMWjwEQMhIKDl5DRpSU4TilJyC0pLcGT&#10;8Sg0PJ+KL+IyKVUSXk25oF4qbqqQVvI4AjqNgStmEXEcClHIoAoZVBGTKmHRREyygE7glWBFLKKU&#10;R62WMBXVvE6F1KSpa6njywQkOjGfisslFQPx6ExicRYZB6QRQaW0Am4pXMIvFvMwIi5axEVLBFiZ&#10;mCCvoFRISVIJoVyMl5UTK2XkajlNXkGtlFEqpJRyMUksIAi4eDYTw6Dux6PBCgCA1OiIkFOhQSeC&#10;A44F+h31P3Xk9MkjJ08cwRajdDrVrdvX7j+49eT9+x99/P6du9d2Lm4uLE8MjTq7HRqlqrpBIaqs&#10;LuWLCPVNPH1X3cCIsdej6na0dJnrmlv45eUkKiWfxUQIeTi5rKRVITLq6r19uj6Hxtmt6rF0drZV&#10;V1dwyxg4OgVNISDwmEIBh9bcIHPYNCZDq6azvkVRIS0vZTAwCCQwB5SQlBxCgx9Xsk8N1fmtqAJ2&#10;f5qr/H8U275g8F9W+Q81+qvFAeWl4XhKBlsALeMVsrgQFqdAKEFVVhMUraWK1tIqObFKTqyQ4aTl&#10;GIkYVS4pkknRFTJMeTlSJIbynucz4onAPDGYLQSW8gElnBQmP61MBOCWZ/Gk2XzZvspr8qqaoA3t&#10;RdUKeHlNPl8GLBWk09hJREYsjhaLpcQWk2MJtCQKI51Rlk1nZdOY2T31L/OwnNUFlrHzJeVFtXVk&#10;ZQenq0vqdNZbzBUaNa+5uaS1raSjk6nRsbQGtq6LozNx9WaB3izWm8tbVDx5I4MvIyLxuclZsafO&#10;nDgRcOJUkJ9fcNCZiLCwmOiohIRcaAGJQSmvLm/VNHXZVe4Rs7NfbXEqdBa51iTVdkm0RrHZVulw&#10;1Xv7W2y2arVK2FDHYLOgGFRydkZAVvrpHIBfbpY/txSs6+DP+vRr8z0bi47NJdfipHVyUD/kUA47&#10;O8f6tBMe47Bd7Ta19qgbetSNDq3CqWsxtlS1yfnVPJqEgeWTEWXYAjYewiNBBTR4Zx1noLt5Z8Wz&#10;Nm2dHdGM9DX5vIrJoZY5X/vidMfqgvrsmu7cpmFnu2tvx3L1Us+Nq713bw3s7Tg3Vy2zE1rfUMdg&#10;X0tvd8PUiGFrxXvv2vLGvHvI2alqFDRJ6ZVlWC6hQM4qbpUyzC1SS4vU1irraa/waGtHLYq53s4J&#10;W/OwsdatktpbeOY6praCqKsk6eVkYzV1WF+xMah+uDV0e9Vzdd65O2G7NGW/7Gu+0l+62w3aNcVc&#10;7DrzE9cVz3mE/3jtKQv7RBXiWFH8UUjESWRcYHFiCDE1gp4ZVwZKFhRkyBA5jUSEmkWyy3h2Kc9e&#10;zrNLeL0Vov4a2WhTTX+trLdS2C1mWwRME6/EwKbo2SQ9h6jnEgw8glFANIlJehFeI8J2itD2NpbP&#10;Wb21ZFhb0C7NqedmOhbn1StL+o018+qycXlRvzCnHfDWm4xCvQL+4unoazjuf+oX4cEHEmLey87w&#10;KwRHFKOSWXSITERorud0aWvcjo7JUavL1t7ZIq0Q0XiluGJUQTGqgIRDelzWXrvJZTf1/j/UZzf3&#10;2c1uu8Vjt3odtn5Xz2CfY8jtHPX2lpLxJDSChIHLONRqEUPbUuG1dSz6HFsLA7vro1fOT146O3p+&#10;xbs579jd8N646Ht4a/7Zg5WPn6x//uHWJ0/XH++ZX7T8mif7oycrX3689e2Xu3/69up3v738uy8u&#10;fvnJ+c8+3Prk2eb7V3puznL33PmXuuN/emLLXUPAqtK/v+J4M+FdTNKrpw/8n6d+/a8nX/mXE7/6&#10;lxO//JcTv/g/Tvz8Zyd+/rOAV/5b6Gv/Fv32gcTDb6edOJjlf7Qg3B8VH0ZMj2XlZ4iLwDVklJwA&#10;K8eABYhsDjSjDJLKzE8qx4KaSov0shJNOVUpIDSzMS18XLuE3FFJH7G0XJwf+PzOhT88ufmnp/f+&#10;+sHjPz2+//u7t76+fvWjC+cfra/empu5OTd1a2Hy9n8CRrc3+vcW7VtTxim3oq9LamhlyoVwOiEN&#10;mhsMzgrOywzLy4wsBCWiCgAqfuKLL+2SOWzIZrIpWzrkUk21tKuxsru1xtoiNymkhkaRrkGoaRCq&#10;GoRtNTyFnF0vK923Ftfw2uuFXZ378WgjfYbza74nd8//6XdP/vbnT/7+vDjaP/72+X7Soj9++Lfv&#10;n/31+6d//f79v/352d//+tE//vHpP//+8T//+sE/f3j/nz88eaG///H+X39/+4ffXvvu051vnm1+&#10;8XDp6oZjdqCpR81qk6Pk7BwOPl5Vi5t019+64N2cs/TbmzoVvLZ6rrJR0KGQyMW0UgqsqDANDU3H&#10;I7P2mREJyqMXSdj4SgGlWlxSJ2VWi2gVXJKkFFvBIVULS+qlLGW9xNhe49C32PUt3dpmi1rhMquG&#10;XKaZkb7pkb6pfbmH3T3uni6bQWXWdXZpOgxqZaVEQMIWpSfFp8THJMZGxUWFp6ck5oKy5pQvgVGv&#10;/ExUdFhoWFBA4KnomLD0jKRCaF5+QU5uXhYwJwOYk5EDAoByMwsg+zmwX6CiEjqBzSkpZVEYTFIJ&#10;nYAnIJFF+eACQCEMiEDlYbCFUHhOLjgtIzM2JS0yMTksLiE4PPJ04JkjJ069HRx6PDb+DCArDghK&#10;AOcnw+DpaHQmgQCk08E8LlwmLW5soDY1UBUNtJZGuraT322WD3pa++z1PSa5SSM2ayUWndRmqLRo&#10;ZWZ1ualTbNVIe/T7ERxOY5VDX2nXyWxqiaVT1NXON7bzDO1cfTvHoOQYO7gmFa9bL+61VAw6awec&#10;Nf3O6n5XdV9PhdNa3t0ldO3ToirfSGO/u9LZIzAZGN2WMpeDP+Atfy7pQH/F0FD16Gj9xGTz9Ezb&#10;3Hzn0rJucUm7sKidX9DOzKqnplXjk51DI61ub5PdUVtTSyISMxISDsfFHoyJfjcq4p3Y6EMJccdS&#10;kvwSY0/GRR6PDj2SlRqGgqSXUVE0XCEBmVuUD8hMCIvwP3zwwC8Cj74VF3IKlBYLSA5PTgiKiT2V&#10;kOifknYGkB0Ozo9DItNIxFwSMZdMyqWScwXcotoqmrZTrO0U6TpFTjVlRJUzp4rbscRdtoa/uGv+&#10;y+NlS8gNV+r9cfyH2y2/e7L6Iwb69LLtxf9+sNXy+Mrs9ox1vLfFpBR0KYXGDrGxs/yvf/3Ljxf/&#10;85//tOrrlU3iagmTTcPwmQRhGQWPQRSjoBgk1O3q+TES7T/SXb8ARsbnwMhgsxh6rEaX3ezt7Rnp&#10;d+1rwMVn09CIPCQ0m4DOkYsp2nap19Ex6tWPD3ZNjVimR61rC5a1BcvFbc+daxMfPFrZ3fKMDbbr&#10;OnkTnS83tLSVqbLy4sYGuqKptKmR1djIUirFBn1NT3er16MfHe2envH4fM6BfovLoVtdHn/44OoP&#10;f/7m+99/8eUn7z97cOvRrasPrl++e/nSucWF6X5vr0GvVzS1VlRUc7gyBlMlhLurM6YUUWuqM7v/&#10;O2mnFlv9estP1mCPQuPePfibNw4eePPga/t678Ab7x14490Db7z72r4OvfXO0fcOnjhy1O/EyUA/&#10;/+CgM9GRUUkJiYD0jKzMzOysrOzsbBqN1tDQ4HQ6Z2dnz58/f+fOnQ8+/PDLr7767o/fn9u50GUx&#10;l5QyCVQymU6jljJIdBqeSsYQ8VgyAU8lEUvIOAoBQ8QisUWFKBgYlg8syAFBcvKgufmwPFBBdiYo&#10;LTUzEQBKySkA5MNzIEhQIQoELQLBikAwVA4MBYShsmGobHhRNgINRBWDMHgwlphPoEDIdBiBCsGR&#10;8zGEXCQmC4ZMKyhMhMNSMMh0EjqLiAIQEOl4WFpRfhIUFJ+XFQ3MiMxMi0hLCU9JDk9KikhIjIyL&#10;j4iJC4+KDYuKCY2KCYmOCYmODo6JPhMXfSYpLiQ9KQyYHllUmM4gQuRCco2YXC+lNFfSOutKDc28&#10;HpW0z1A9ZG2c7FXOelWLw7q1CdPiqH52UDPh6VyyvTQdnO8KqRZAywhJQlp6RVl2gzi/WQZpr4Jp&#10;GpDWDpynizbZy51wlY27Ssdd9FE7Zaib0G8p7u1C2fVwiwZi0RRatTCbHmnWIo1qpK4TpWyGNtXm&#10;V8lA1bK8GllBnQyqaiJ2a7mjzropt2JhQLkxqtudst5Y7H28OfL+5sgHm6Mfn/U9XRt+tDxwd8Fz&#10;a9FzY9l7ba3/ylr/3nr/pc3+a+dHbl+afHh94falqWvnxy5uDFw757tzae7JzfUP7537/Mnet5/c&#10;+vjB7oMra5c3J6+fm729u/Tgysaj69vv39r54N6VRzd3717Zvr6zfufK+Ue3r3z0+O7TB7cf37v5&#10;4Pb1Z4/uffbR02+//uLOzWvLi/M93VZjh9TeDBtqTlzoDN/et9T9pA3vS10BZ9X+vgZ/DfsUHXIs&#10;6PR7B15/9/U3Dr755uFXX337l7888K//+m+/+MVvfv3rt95668iBA++88spr/9fPX/n5z1/5xS/+&#10;/Ve/fPXAb956950jJ0/4nzzpf+qUv59fQEhIaHR0TEpKChQKpdFocrm8vb3NajWNjQ6MjXjGhnvH&#10;hhzTPvfSzODZFd/K3MDcRO/EsG1+qnd9aXB3e3J7fXR9aWBxpndxtndpvm950bO86F5e7Fte7Ftf&#10;9W5tDu1e8N28vvDk0daXn197//H2rRuLF86Nbqx5F+cdUxPm5QH+ixFvsyfP7VZarQ2mrlqDvlqr&#10;kbe3iRsbOFVyel0tq6mR19Yqbm4SVMmYJDyiCAHGoQvNhk6z/n8BRmb985C0/1eH0b69SGcza/NB&#10;GS+AEQEFpmIhJXgIgwARlRbXikuUtTy3uWVprOfa1tTu8tDqePdkn2p+QL8+br0w79pd7L34XPNe&#10;jVtf6+sA7e2nSQnwKHLKSnDPqw1kpiRGhYf4nTj6zpGDrx9698B7b//6xNG3gvyPRIX7g7KTcZhC&#10;HpsKh4IiI4Jef+2V11/79XvvvnXs6OHDhw69+867b77+1luvv/P2G++98+ah40dOB/qHRITHhofF&#10;hIZEnQkKDw2JjAiPjo6OJRJJra2tExPje3u777//8Pd/+O1XX3/2wYdP7t2/dfnK3rnz51dWN2dm&#10;F18wo4HBocGhgaHh/jHf4OTUyOycb25+/IXmFyYXFqcXFmcWFmbn52fn5mZnZ2dnnr9GRobcfU6b&#10;tcthN7rdpqFhi9Ol7DJXt6s47SpWu4rZrqbrurg2e7l3oM7aLW1UMGUVJCYTWVyca5K9tPOvdATE&#10;RgZkp0WjocBiOAiPApMwEAoWWkKAl5JRXDpWVEaqFDKqRMxaCatBxm6tEaibpOaOGrOy2ty+rwYJ&#10;g0OCIoCxKFA8BpyEg6TiIGm4wnQ8FEBGAksweWVEaEkxmIQCFkMzcLBMAgJILsojokB4ZA4OAcQj&#10;QcQiMKUYwiAiODSMpIzIp6LKcAUliEwGKouFBnKxuWWYnNIi4M+I9AIGD1kqQJWJ0BwJBkXMSAUF&#10;nQx5NSL5WBo4HErIzIYnJOSEBieeCE85rRK/vFGry0IA+THpeVFpOZEp2RFpwEhATnRWbiwUCcCT&#10;IGVsPJWKwBbnQSFphQVphflpEHAaHAIoggNxRWAsKg+LyC2Gg4phIAwsBwMF4lH5FCycScaUleB5&#10;pWQxt4RXSimjEehEDKeEKCqjy0VcuZAj53PkPI6ExeDTKCwCjk0m8KgkIYMiYlDETIqklCJh7au8&#10;jCzlUGRcagWfWlteqqjmdjRJGipZMj6RTYMxyQU0fC4Rk0XGAin4nBJibim1gMOEizhoQRmKV4rg&#10;MGA8FkLALhLxMAIOmsdGcVgIPqdIxC+WigjlIkK5EC8R4sV8vIiHF3LxvDJsGaOYSUPjMQWwAkBm&#10;WiwgNTY9JSY1KSY5IToxLiouJpJIwDY3N87MTK2sLG5vb165cnH73MbyytzE1LB3wG7r0ao0DW3K&#10;KkVLeW0DT9lZabIo3P16l1vtcCpt3c1KZXllRQm9BFbGKhLwcDIJtUbOUtQLOlorVO1ytbJG21Hf&#10;XC+Vl7O5pSRWCa6EhCZiEVwWpbqCr1E2KFtrWpoqG+rKeVwKDgvJzIpLTYtMTAyOjvGLifWPjfeP&#10;SwhIA4RDC2PruPHdVeETrcEb2sCL/xFd+V9O6XaMgWvaM77WMFNVZJ0olcODVlYRKqsI5eLifYkw&#10;EhFaIioqF6OlEnSFFCMWwbnc/FIWkMnKZpZlM9nZ9LIMKiuVzEyilaUweGksIaBMmMESZbBE6Wwx&#10;gFueyZNlcySZLGEGg59GZSeTmAn4klgcLQ5HjcdS4wm0JFJJKoWRQS4BEGkZE+0vNyXmVZF19TSV&#10;Wthjr/d4WgcHO8f2HZ4NOq2osZFaX09saCQ2NhFa22mdWpbOxFMb+R06XpuGW1FHKRWgiim52fmJ&#10;UUkhJwKPHQ84cTLI73RwUEBYSFBEeHBUZEpWRgGykEgnCCs49W0VWotCb2vUWWq05gq1UdKpEyrV&#10;XLVOYOiSmC0VBoNUrRK1t/Lra+gyCZ7HRgi5iHIBqlKC1qsEw962rVXXuTX32WXX+oJjakQ/4Gjt&#10;1lU7jQ3e7vbRXu2IUztk1wzaVB6z0mVotWsVOkVFSyW3ikuVluLFJRgBBSmioSRMtLSsWKsQDjna&#10;dlY86zO2uVHtiLvJ1988Odwy62tbmulYW1RvbejPbxl3z5v2di1X93puXHXdvum9std7Ydu+vmyd&#10;mdAOe1rt5mrfoHpjsff2lfnNRY/PqzN3yjsb+I3lJVImuklSom0QurT1bn2j16gYMreOdSunnKoF&#10;j27S3j5ibvRo5I42kbmxTCunGKppXXUMayPLZ6nb9hmf7PgebI/e3Ry6udJ/fbn/2qL3yrx3c9g6&#10;Y1d71fXO9ur+NspEe95SZ+KWNuynZ0ncNQZsagKmmgLtosAG3BlqZhgREE3Lji/NS+VBsiRIsBRV&#10;UIGCyIugDUR0G52o4zJVZbR2BklBKVZQixVUjIKKbqFj2pjFSjZWxSdoRSSjjKqXkTUyYqcMZ+/k&#10;+nprt5YN64va5XnV3IxyaV61uqTbWOtaWzGuLOmXFrQjg409Vom782U9CLPoaFLcO0DASTgkjIxP&#10;5ZTmVUjQjbVUZTNb1ynpMdf39yrHh412S1O7QlDOJzCpCDQyD43M47JIHpe5127stRv7HF19TlOf&#10;43/K7TC7HRa3w+rZ10tgNOx2DXtceBSMiIaTMHC5gF4lpHc0iLu1jSMu7dSQed7XvTLjXJiwzYwa&#10;JwbUy9OWCxuem3vjNy+PX780emVn6MrO4OWZl9ubV0eK792cfP/B/MdP1778ZPvLT7Y//2jr0w/O&#10;fvrB2c8+3Prsw61nj1Yf3J6/eWVibtJgM8qMDeDe+rip1tB1VeBPX5xc0PnPN59yiY7VFr0HjzgQ&#10;8OovTr/y3wJf/UXI669EvvWb6Hdfjz34Rvzht9JOHQIGHc8P90fGhxanRpOyEynAJAowkQpMIGbG&#10;4DIiMamhFFAcG54hJeSVE/JEOJCgOLuckl9ViqwX4D3Ghgtz3s/v73734Z0/f/L4b59/+Mdnj7+5&#10;d/uzq5efnt9+sLZyc37m5vzUrcWp28uTd9bG726M3T07sjvbvTTYOdJdY+3gKmtJciGMSUpHQyNz&#10;0k9lppzOTAkEpASDADEQUGp/7cs6F1vGOENLk7quur1SqqmtMClq7B0Nlha5rkHcUcVWVrM7arkd&#10;dfzWak5TZWlteUlTVVl7A1/TUm7TN3jtnRODpq3l4Vt7Sx8/ufTFRze+/PT211/c+93XD7775tGf&#10;vn38528f/enbh3/83YM//+HRD9+//9c/P/vbD8/+/sPTf/zl6T9+eLLvMPrTo7/+/s6ffnv9u8/3&#10;vvnw3FdP1j+7v3hz2702oRruqbB1MNW1uEZRoa2DNdPffPVs7+qk0dvTqG4RKJv4HQpRZ4tELqYy&#10;KVAkJAVZkIwuTMPCMqjYvDIqXFSGLecSZHxSpZAi4xHL2ThRabGUTZALqLXlzNYagaa5wtxZZ1Y1&#10;mDobujobHF3KAYdxcsg1Odw7Odw3OeIe9rwERkZ1m6qtqaWxhlNagoCAo8NDYiNC46LC42MiM9KS&#10;8nKzt/UvQ9Ia6CGRUaFnQgJOnjoWEhoYGx8FyExNy0hKTo1PSIxJTolLTU8EZKaAcgGQQhCqCFKM&#10;he8nFqHhiCR0MQ6OKiqAwkFgSCYQlAKGAGCIHDQWAkPmgAvSM4HxgKy49MyYNEB0YkpYbPyZ8KjT&#10;CUmhgKzY/MKMAmg6BJpWCEtFoQF4ArCkBMzlwMrLMfV1lIY6SmMdtamOqmrnWowyj0vhtNXajBWG&#10;TmGXSmzSlFt0FWaN1KSSdClFFlV5t67C2VXtMMjtuopuTblVJbZ0ip4TjRfMiGN4zowMSrZVK3SZ&#10;pQOOmkFn7WBv7ZC7zuOUu2zS7i6Bwyrus0v7+yr7HGK7jWcxMh3dHE+vaGSocmRIPjIsHx2u9o3V&#10;TU40zsy0zM0pFxdVKyv65SXd4qJ2fl4zM6OanOrwjSuHhlo8nkaHo6a+jkylZKYmH0uIOxQT+XZY&#10;8GuRYW/HRh5MiD0eH3U0NvxIdMih7JSQIkgam4Jg4CBkVC4WkpmTFBETePTIa78MPPJGdODRjLjg&#10;1NjAxFi/2JiTiQl+qSmBAEAIOC8GCU8h4YEkPJBMAFII2UIusqGaZlRLzDqZzVBpN1WZNBJ1O2d2&#10;2vUC5Xz7dP2j8x0X7MAtXcjuT6vdsWcKvGwNu+EGXHOlvpiZfHln5P2rs+fne3yuFn0zW9vM0Sg4&#10;KgX3d7/98sWnvDiaNDXtDcIqMYNNw3DoOCYZUwQvQEDBZDzG2WP9US/tRTZz977DaB8YWc37wKjb&#10;anDazZ7e7qF+53C/c2TQRSYg0UhwERzEIEFqpCWadmlfT3u/q7Pf2dnv7Oh3dsyOa2fHtWdX7Vcv&#10;Dj++u7C+3O3qrq6vJvyYiIRLjiLg0xglIHYZhMdDiESY5maOxVw/PGSYmOiemnLMzPaNjzuGhyxe&#10;t2FpYfj61bOffvzg808efvrBvY+f3Hl27/rjm1fuX7m4PT8z3uuwdbTrG+pVNdXtFRWt5eUtYkmz&#10;UFTLYsuoJXwsoRRR1MIEOCQxU02hG52Buz95dvd8lD5tF52QFh3KDn/z3VcPvPubA+8cOHDwjTeP&#10;vPPO8YOHTh096nf8RMCpUyGBgREhoTGRUfExsYnx8UmJiTBoIYNOr5LLle3tRqPB6XAMDg5OTE7M&#10;Ly6YbVapvBJVjEEUozEkArGEiqeRMSQCCo9F4YtReAwKh4ZhEAXIwlxoPrAAlJWfDcjLzC7IzoWC&#10;ChDg3MKcbDAgHZgMyE0FFmTkQrPA8Ox8eHYBIjsfngmGAfIK0/NhGYXITDg6G4EBIotzUNhcDBGM&#10;p0DIjH1gVEzKQ+GACEwmDJUOgSUjEGkYVAYJk00oAuAQ6ZjCFGR+YuE+MIoBAqIz06PSUiNSkiMS&#10;E8Pj4sNjYkMjo0PCI4MjooIjo4KjooJjYkLiY0OS4kLTksIzUyNBgGg8CigoxbTV8drrOO21bGVt&#10;qbaJ29Um6lHL3F21w92KKXfntFc1M6CeHdZOeDtGXK0eW+NGV/qLXr2qjeKXgtCFoZTiWDYtTcbP&#10;rZHkN8kLlfWILiXOZaSNuThjLtaYkznmLBm2kwefA6M+U5HDgLBqC21aqE0Ht+kQJjVc3wFTtUJb&#10;GvLr5CCZKLNCBKwUg+Ti/LY6bFdHqdda6XM1zg8qtya7Ls333Fz1PN4ee3977Nm278Nt39Ozo082&#10;Rh6sDt5fH7q7OXx7a+TW9sjNcyPXz4/c3vXd25t6eG3u3t70rZ3xa9sjt3Ym7u3NPr6+8ujq8sMr&#10;y/cvL11aG10Zd4w4VGNOja9XP+E2Tg9Y54YdS+OeRZ9nweeeH3NvzI3tbMzfvLR9/eL2td3tq7vb&#10;d69ffvrgzhcfP7u2tzM3PW7u0mtUyhZFY5W8UiIWcbnsEjpVUgpVl6f310cvdoSc0/1vRGVuqgJG&#10;6wNULD9K3tGTh974zatvHPjNW6+/9s6B37z56q9fe+WVV1/5t1+/8qtfv/LLfz/w6mtvv/H24YOH&#10;jx05durESX8/v9CQ4JjoyJTkxHxwLq4Yw2WzquXSjrYmu83g6Na7evR9dt1An3G03zI92jMxZB0b&#10;MA179ONDphlf99KMa2m2d3m2d3mub2XevbLgXln0rC17N1b7z64Pbm8Ond8a2T0/du3yzN3bK0+f&#10;nLt/d+3GtfmLOxPnt0fObgysLvdtD1Be9I11D3l0xNDX19HX2+Hu7XT3qhw9bVZzk0FXYzLWW82K&#10;nu5Wvaa2SlZGwiGKYHksOtFqVD23F/3oMFL9CIysXdr/kMZm0u6HpFn0PWadQdMGykrJA6YV5AKo&#10;2MISPJRBhJWSYOUcQmMFS6OQDDlUm7Oee3vLty7M7q2NbM327ix5r22O3L0weftcQTWDAAAgAElE&#10;QVSc78bm8JXV/sUho9fUuGV4SUb2TIHnDWdWOoMHakOa6IEIwPFjh986fuStU8ff9T918KXDKDUa&#10;VphNIaGEfDoBh8jOSgkNCYgIPxMfF5WWmpyUmBAbHRMeFhFyJjQoIMT/9JlAv5CgwLDgMxGBASGn&#10;TwUdP+YXEBAcHh4VH5/IYDD0et3a2sqduzc/+eSD7//47de//ezZB4/v3L1+ae/i1vb28sr6zMyC&#10;b3xqcGh0aGh4eGRodGxwfGJoanpkZm5sdm5sZm5sZnZ0Zs43Ozc+Ozc5Nzc9Nzc7/5wYzUxPT01N&#10;jo0ODwy4+3p7+vt7RkbsE5NO74DW1tOg0vI7NBylqrStk6bWsbR6dqOCzuNjSsuQJSVQAgGMLsrx&#10;KV4uVP9HNYnkxChAanxedto+octOBWclw/MyMFAgsQjMIMC5dKyUR5ML6DViZoO0rLXqhcOoUt9c&#10;oWuSahokdcISPhWBL0zHF6YToOkEaAYBmoGHAvBQAAkBpKHzmDgIFZ2Lh2cXFaQVQzPxiBxyEZiM&#10;BpOei7JPA2EMEorz3G1TyS8RMbFsIpSGyKKjsplFQBYGVIrJYaJzfoYmAKksKEtQJJDhK+po1LIC&#10;MDIuIvFwfKZfGjg8B5WUnBcRme5/OurQmfjj3vqXVf1KSeHZkHgAODYdFJ2SFZGaHZmeHZUBjC6A&#10;pmFwYAazmEgsRCGB4NwkCDgVVpCBgmbvqzALWZi1T9FgOThEXjEsBw3JRuYDcIg8ajGsjILl0onC&#10;Uko5ly7h0CVsuphNL+cwZTyWXMCRcUslLLqwhCqgkXkUEodM4FGIAhpJxCCLGGQxkyxhkqVl1Eou&#10;vUbIlPNLZFyqhE18buKi11ewqsQ0GY8oZKE5JXAGKZ9cDKTgcmh4EJ2YV0qFcOgwQRmKy4SXlRQy&#10;yPlMSgGLVlhGh5bSIAxKQQkJXEqDsBlwARv9XBghByPkYIVcnIhLEHIIfDaBV0ZkUNEkHKwInouC&#10;56HgYCQsHwbJK8zPBYNyqGRSZYWsy2h0OZ0jw0MLC3PT0xM+3/DgkMfVa7PadFpdi0ar0Ggb1dp6&#10;Y1ezrVvp6tO6+tSuXpXL1alWV9VUl5UyizhlxQIuXiIkiwVkMY8s4pIqxIzaCk5znaSukl8pLhOy&#10;aRwmiUnFUQhoNoMk4ZfWV4nrqsS1VaKaKhGDjisszIqODoyNDYqPD05KCk1KDtlXSkhObgK8KItS&#10;AqfQ4VQGnFaKIJUUMhmgVnFib33kbFvIlna/bu5/CY9eXHDBGNjfGs/noPgclJBbJOKjJQJ0uQgj&#10;FWNkEoyAB2WV5lKpGWRqGpmWRi5JI5YkE2iJeFo8iZFIZaXQuWl0bmoJJ4XGSaKwEojMWHxJNJ4e&#10;Q6DHEhnxBHocriQOS4vF0eJxtER8SRKeloynpuApqThyKpaYuq4586IZPlWa0SQfGFQtL/eurrpX&#10;lnuXF10DXqVBX15XS66sLJbJUBIpvKYe16Kka7v4HTpucyerroVeJkSiiVmZ4OiY5DNBkaeP+R85&#10;9gIYhZw5HRLsFxLsFxocER+TnJmSAwFiqSiOmFbTLGxWlSt1Uo1J1qkXtam4ivbSlvbSViWrvaOs&#10;s5OvUYt1WplRJzcZqsxdNXZbg9upGPS0zk0at9Z6r10a2zs/tL3mXp3rGfV09hhrOpt4BqXUbmwY&#10;dKjG+vQTHtP0gHXUqXebld3qRk2jVCHjyLkUWRlRxiLISnGVbEIVj1gjJBnby0d7O3ZWveuz3XM+&#10;3YhH4RtonhxpnR1vW5rtXF/WnNsy7pzrurhjvnzJevVyz41rzls33dev9l2+1Ld7vm9pzjgy0Go1&#10;yka8ytV5+829ma1l7/SIqdesMHVUdtTx6oSUzlqetaNqqLtjzKGe7NXPeU3zXtNCv2lpwDTtUo9Z&#10;W726WodSalHwtNUlxvpSi4LjaBdOO1p2ZrqfXZ55ujfz5NL0493pu9u+G2vDe/OejVHbbK9u0Njs&#10;1Svc2iaXpqmno8HSVmdU1OiaqvtaKeOd+UvqxG19+MWfvK7YNQasqwLH6wLMnAApLKAwOhgRG4ZO&#10;iKRkJpcVAKUYuLioUIjI50FBAkSeuChfioXIibBaGrKJhWnj41XlFEM1Q1ddoqmmqqpJDq3A56nf&#10;WjGuL+lW5lXzs+3LC6q1Ze3munFj1bC2ol9d0o2PKvqcsilD1ovu11J2AgL2x2NiyxhZVTJUm4Jm&#10;0gttJlmPWe6w1rgdTUOedt+QpttU09pYJuaiqYR8NCIHjciRy9geV1efw7Avp9Ht7HqhPkeX22ny&#10;OM1el9XrtHqcVrf9JTAa8bp6THo8CkooglGwCLmQLhfSW6p5utaKHn1jn7XFa28f6uvsd7a5u5tc&#10;llpff8fKnO3SucFzG70r85YZn3puUrvtLnrR8otjpXs73ptXR+/fnnr6cOHZ4+UPHq98+GTtk2eb&#10;X3x87uvPdp67jbY/fnr22sWx5TlLf2+T1SDVtnNb60rKuXA6PrOOHuaqDp9Xhm8bgn/iT3apK3Bb&#10;7T9df8rGPSaDHswNfiP0jV+HvPHvEe8ciD30RtKxd1JPHUz3PwwIOgYKOw2JCUQmhsDigvKj/UDh&#10;xwti/ZDJZ7CACFx2JA4YhcuJKoGncAkgaSnCrq3emnV//vDi958++OGrD/7+7Rfff/z0q/u3P7p8&#10;8fH22XtryzcWZm4uTN9amrq9MnVr1XdzdfjGav/qsHbQXGVQMOvFKCETRMUmIgvCcjP9UuMPJ8Ue&#10;TYo9mRTnl5ESDspMWFS+LFwy0Z5WI+I3lotbKqTq+ipTa71D3WxqkXfW8BslJQopo1XOUtZyW6rK&#10;GmT0aglFUc3qVAiNKrnL2jLs1s6M2TYW+3fPjt/cW7x7fe3+rc2Hd7c/fHLpy4+v//6ru3/4+t4f&#10;vrr7+6/ufPfbe9//7v6ffv/wL98//tuf3//HX57944f3//GnR3//7sGfv7n53eeXv/nowpfvn/38&#10;4eondxfvXBi8sGBeGGod6ZH36vnmVvqAWbowrLy4Yl8c03m7G7Xt4s4WoapFrGotr5RQGWQIoiAJ&#10;mhcPy0tAgBMJqCwGCSIoRYvYWDEbK+HgxGVYUSlGyERL2LgKPrlaQm+q4igbRNqWSn1blb692qCs&#10;7Ta0eXr04wOOiSHnxHDv5Kh72GN32002o1rb0dzSUC2XCsl4TE5mWuDpE6FnAqIjQhLjYwAZKXl5&#10;wB+7CiY/MiIqNDDI7+ixw37+J0PCgmLjIqOiw8Ijg0NCAyOiQmLjI5NT4wBZKSBwJhSeh0AVFGEK&#10;i3EIBCq/oBAIBKVm5SRnAhMzsuJB4NRCeDYaWwBD5eQXAoC5ScDcpJy85BxwcjYoEZAdlwqIAuYm&#10;QWAANA6MRANhSEABNBlZlI7DZ9NoYA4bJpFgamvIdTXkumpyfTVZ2cLu0pX32ht7zNVmnVSn5Os7&#10;hEaVxKSRmVTlXR0SY7vI3Fnera1wGqvs+spurdSqEr8ARvvMqEPQpeQblVxDO0ffzta1sSwavqOr&#10;vN9ePeiqHXbXj/Y3DvTW9PbIursEPWaB3SJw2oR2K6/HwraZSnvtvEFP+cRYzcRY7YSvbnK8fnqy&#10;cXameWG+bWmxc2VZs75mWF3WLS1q5+fUM9Odk5NK31jb0KDC625wOmoa6ykMWnZm+snk+EPR4W8G&#10;+/97WNCByJC3YiMOxYYdjA09GBN8EJgSjClI4VDgpXhICTqPBMvOT41KOHPsxBu/Cjr0WuTp95LC&#10;TiZGnEyIPBkffSIp/nRqsj8g/QwYFImEJZKwWSRcJnlfABEH0VRNs+ikdlNVX3fdUG+zx17vtFZt&#10;rA7/Z5Tz4P5lrZar0bDVmjKPDj5tyFwzxl3ujv2JNea/+/TKl08u7i46fa5mdQOzo47RXstQKfj/&#10;+SP++c9/Gjur2uoEVWI6p6S4jIohYWDQ/BxIXjaLQe227Ge2dnRbnpdIs9ptln1aZOn6n8DIbLBZ&#10;Dc4es9tlG/Q6hvqdbpcFi4YUFxWgkXl8FrqukqlRSp22FpetxW5utBrrrIba0YG20YG2pVnT7rb3&#10;7s3puSmDQSPgswtejLF7psC0lKNZgNO5oCA4PAaLTaXScuobGD09TQsLruVlz8JC3+ysa3LSPjZq&#10;HR40Lcx6L2zP3L6x/eT+5Y8e3/ji2d1PHt18dufKo2u7W7MTIz0WQ2Odrq7G2FBvamqyKBRWhcKm&#10;UJgbGrtq6/VVNZqKys5yabtI1MhmV9Pp5WSilIhU8zK9NXFzrWFbmp+65N4zBW5r/KcaT5m5x4Xw&#10;w9kRB08cPHjy8KFTRw77HTvmf2KfHAUHBISdORMZFpqakgzOBaGLUEQCnkqhMBkMHo9XXl6+P53l&#10;cjB4XHZeXi4UAsOgiykkDJmAIuDgWAwU/TwqGwEBQvIAedmpwIyU7PQUYFoKMC0TnAmCgiDIAjAs&#10;N6cgC5CXlpmXlp2fDoRk5BRmgAozcqGAHEhadn5KZm4iCJJaAAfAMcDnykFgctCEPBwVQmbC8TQI&#10;hpSLwGbBMQBYUToUkYpCpRejM0lYIL4IUIxIQ0GS4OAESG58XnZsTlZMFiA6PT0qJSUyIeEFLQoO&#10;jzwTGhYYFh4UHnEmMjI4NiY0MT48LSkyMzUKmBEDzoqj4fLlIqpZXWNUVuhbJZomnrFVZOkot2sr&#10;Pea6EUfLdL960qsa93SMeZQDDkWvpc6qq9zuelkXb7wjiUZKz8o4DoMEE/HxPA5QKsqrqYC01MN1&#10;SmyPgTrkZA87WcNOxoiTNmQnD3QT+q3YPjPaaUR262DPtQ+MulQwbVuhsim/qQZUJc0U81IlvIxy&#10;fpZUAGqsKtK00BxG8Yijbn6o4/yc9fKy69bmwOML408ujD89P/7B+fFn58afbvuebI09Pud7dGH8&#10;4e7Eg4sT9y9O3Ls08WBv6uHl6UdXZx9enr5/afLu7vj9S1MPL88+vrp4+/zk3trQ2RnXZJ/Gqa1V&#10;VrHa5ay2SlZrJaujhq9ukBha5CZlrVXdZNe3DTmMM8O9Zxcnt5amt5Znt1fnr1zYvHt978PH9y6e&#10;25gcGzRoO4w6lVGv7jJoDTq1VtOpVrUr21taWpoaGuvr6mtr62qqa6oMzaWDKuSCFrBpiHqeMfMn&#10;rVZ2jQGrHX798pMK2hEM4N2Th1977dXf/Obff/3rX71y4N9ffeM3B955443D77178uiRQL9T4SFB&#10;sVHhqUnxuUAAAppPJhTzyujVFUJVW722o8GobrToFT1dLU5Lm6enw2Pv8NiVHoey39U52Kce8Won&#10;R0zzkz1ri56XWvJsrg2cOzt88bxv9/zYvs6NXt6duH5l9s7NpZvXFq5fmbt8aWbv4tTFnYmd876L&#10;nsIXQ8eGr3Jmumd0pGvcZ5ma6JmbcU1P2sfHrCNDXWMjlvEx2+R4j7OnQy5jE7AIFCxPKmLvR6IZ&#10;1M/j0fZPzPtu332HkWX/Tc1zYKSxdv0vwKilsQr0PB4Nlp9FI8AYJHgpGcGiICr45JZqrlEpH/ca&#10;d1ZHn97eenpr8+GV5dsXZh7sLTy7sfrpvbPPrq88uDhz4+zoyphl0Nqy0/VyRfbj0PfjyaWugC1t&#10;wGyzn10W0MgIoSBiCsAZOGwhk4GXiFlMBhGDhuaCMiEFuUUoGJGALcYUwWGw/TqpgOyUpLS46MSI&#10;sOjgM+EBfsEnjvsdPnT8nbcPnTzhFx4WmZycwuNx7fbuvb3dZx88/vrrz3/44bvffvP5sw8e3bp9&#10;dffihbNnzy4tr87MzI+PTw0Pjw2PjIyOjfjGhycmR/aB0ezo9OzI9Mzw1PQ+P5qaHp2aHpuZnZyb&#10;m1mYn5+bnZ2enpqcGPf5RkZHB4aH3D6fZ3rau7A4MDpmdvW16gxitY7XoS5tVVJr6wlsDpLNQTKY&#10;UAq1AI/PxWBykMjsjf9YqOqEYVkZidmAZFBWamZaQlpiTEJMWGp8FCA5Ni8zCZmfRcIU8pmECh6t&#10;WsRokJa1yHnKWqFWIVU1iDtqBW1ybg2fKqKj6Zg8WhGIigKSEVlEeBYBloWHZpIQQGpRLr04n4wE&#10;YaGZyLxUDCQTDwdR0AXUYggVW0jbR0VIFhXDoeNFZZQKPr2unC1lk7gUJBUJLEEB6UVABjrnuUA/&#10;K0SmEmn5ZQK0rIbWqhIKK/A4Wg4AHJoODksFh6eAI6MyAgLjjh4JfvN01KE11cubEIaMAsGSs/Lj&#10;M0AxKVmRKZkRKYCIVEBEbn4ysiiHSkNhisGFhRnZmbH5uSnIwiwiugADy0HkAwqA++QMXQgkovKL&#10;oTmo/ExoTmpxYQ4VA+PRCEIGWcKiVXCZ1UJ2fTm/WS5pkAprxTw5ny0pLeFRCMziojJ8MZeEF9LI&#10;QhpZVEIWM8hiBknMIEmYpEpOSZ2I1VIpqBOzKrhUAQMrZGJFLJyEjS/n4GU8QqWAJGKh2VQoDQcq&#10;wefSCXlMUj6LAmGXwHhMJItaSCeCycXAF6Jgc55vOGTikPs7DzR8HosKLaPB2CVwLgPJL0UL2VgJ&#10;jyjhk8uFNJmYKeaXCDhULovMZVF5ZSV8DpNdSi8toZWQKcwSBruULeAJa6vrVB0qp93htNudDrvT&#10;ae/uNlsseqOx02LR9PTo+/pMLpfB4dTZHWqXS+N26wb6jUZDY2ODkMvG89h4Pocg5JGYJSgiNh8J&#10;AZAwBWW04gohUyZgSvmlUj5LUFbCppPpZDyTSiyjk3ksmpDLkAjLKqV8Ag4ByIg/ceKd4ODjsbFn&#10;MjPjAIDYDEBMOiC6EJ5JosJFUrqsilXdwGtqk1Q3cKVVDL6EWMbD0FlwEi0fR8phUFLbhLHuurA5&#10;ZfDWf8X16/nZrBIoh7lv15Lwi8sFxVIhRirCcMsgJdRsbHESBpOALo5HY+PRuDg0PhZNiMFS4ggl&#10;iZTS5P1s1ox4PD0WSQgtKPLPhhzNhZ+EoAMR+LAiUiSaHI2hxGJpCXh6MpGRhqelFpOTi/CJKGwi&#10;sjjxxyTf/Sasb8J0YWf86dOdRw+3b91YvrQ7Ne7r6jLKq+REgQBexgbTGVkiCbxeQdEYBW1qTm1z&#10;iaQKj6VkZ+SGB4QfPBH4zjH/946cPrQ/FQryPxUSfOJM0LFA/yP+p04E+fmFBpyJDErLSUTg8ph8&#10;rLSW0djOUxmlSq1A0c6qbaRU1RLl1fj9rNsKplYj6bY2jg4blhZ6dy9M3Lw2/+DuyrPHmx882Xj2&#10;eP3Zo7VbV6YubPYvzdjcdoWmTVglJjTXsIwdlW5b27i3a2HMcXZucHaoZ6Bbbems76yXNErLKjjk&#10;Si65mk+tE5Y0SOhNMoaikmnTVI171bvr/evzPXPj+tH+Ft9Qy+Ro6+xE29Jc58aqdue86eKOee+i&#10;5epl27UrPdevOW7e7L1503Pr5uCdW2Oba7axobYurWigr3lxxnLt4sS5tf6lqZ4xr7bP0mzulCtr&#10;eeaOKo+lbXbQsjRqX5/oOz83tDXl2Rh3rY72zHmM4/bOAWOTSyW3toh0dSyTgtejFHv08oV+9eVl&#10;9ye3Vj65vfrp3fXP7599/8rC7e3x3QXPuq9nzmsc6e4Ys6vHXfopj3mq3zY9aJ8d6ZsZ6ZsZdc+M&#10;eccHncMeq9dpsJuVAzralCZ3WRu/bQi9+JMLbezo/ZdbTw9UnNYyAyoxUajUOGRKDCI5GgOIJ4JS&#10;GNBMDhokIkLkzKIGPr5dRtM3srWNLE0jU91Ed3RJxgeattZM68u6lUXV4lz7ymLn+opma8Nwdl2/&#10;uabfWNXPTLYMeuVrpqQXj8MqVhCdmigT57cpiN1m4chAw9KcbmFGO+XrHBtsHR1ofb6iaLcapM11&#10;NCEbikdnF8Ezi+BZbQqpx2Xoc+j6nHq30+BxGT0uo3ufHBk9LpO319LfZ/O6bM+BkdXr6hl0O0f6&#10;+9RtCiwKitvPeI2uFNArhfQ6Gau5mqtsEKpbxNr2cn2nVKsUq9v4nc1sh7l6Ylh9dtU5O6HzOOuN&#10;Gr7VKN6wpL1o+eqIYG3JfG7TcemC5/rl4Ts3Jh7cnnlyf/HjpxtffXrh919f/uO31//8h1t/+f7u&#10;N1/sffhk4+6NmcsXhs+vu9fmuz32hg4FS8SG1cmIulZBn7lhwqtb9el2xiRrZvCaNvr5fuBPmsxd&#10;6grY7PQbrTquoR1kZb8e897PT/zqX47+8mdn3vhV3LE3M88cTQ88lHTq7dijr8UeOxB34rX4k68l&#10;B7yVFvwuIOJwYXowvjCRRQR1KaXrM72fP9n749dP/vKHz/7xw++/+/Ljzx/eef/Shftb67fXlq4v&#10;zt5YnLm1PHN7debG8tjVxf5L8y5fT5O+kSktBVPRCUhwcHba0ZT4d+Oj3ooKfT0y9O3IsIORYccS&#10;4oIyUqPP61+GabeUJdKwGDGL2VghVTfWmpUKl77d2FLVUsmuYOOr+aRGKb2thq2QM+ukVLmQoKhh&#10;atvF3V11A70dE8PGpRnHylzv6lzf6px7Y7F/a2Xo/Prozb2Fp/e3v/rk2m8/u/H1p9e//vT6N5/d&#10;+PaLm3/48tafvr3/lz8+/sdfP/jHD+///fuHf//27h+/uPbNR7ufPzn7yYO1j+8tf3R74eGe78aW&#10;Z3fJtjGpXRxqm+ytnxtoXfVp/jtl7x3VWHrnec8f73ln953ds7bHbrvb3dWVC6gqqoqchUBCAiSC&#10;AsoSyjkLZSEhgZCEBCjnAELkDCLHClQBlTpUu7ttd7TbMx6v7Zndmd2d3X3Pe6gq9+zZ3Xmnl/M9&#10;nCtxOdx7dXnucz7P9/v73cuGVicH0xGz16kcsisG7V2D9i6NgsrshLfDymENRc3gwmZQQUdrNY3Q&#10;+PJh1yFio4UslJCFEr2UjIdTishaOd2o5vTqBXaTdMCicPWphm26sLtvNDI0Nx6bn0wsTI8szY1N&#10;Z+LpRDAaGHb29xg0cj6HjmhtKi8pePsnP7p66d3b+XnVVWWgegAVC3x1+536cyuqSm8X3Lyac/mt&#10;t988d/7ti5ffvZZ7+fLVCxcunTt3/qdXrl24cSunuOxOZU1pHbi6uQUMa22At0FaEY0NjYAaYElR&#10;6Y2S8pvlVbeqagtA0ApYWx2GAEd0QFsQ9Y3wmubW2hZEPaLjLLfShgK3ocAd+CYStY3JxZI6W9BY&#10;MKy1AokG4AkgOr2Zz2uXy7AGfadBRzFoyQYNud/CcbtkiYgx7NP4BuWD/cJhm9jjkPldSt+AwmuX&#10;e22ywIAiMqhKenWxYXVksCvklIWcsrBLfhZMc8mCTklgQOy1C9z9vCErO+ASxn2K8bh+asQ4mzEv&#10;zfRPjxnTcXU0IAn7hEEPL+Bmh7zsSIATD/PGUtLZSc3asvlMK5b1bN/GmnVrw7a7PbC3M3iw5753&#10;4N/f8exsDm+suVaXHUsLtvlZ69SEJZM2jSQMfWYajwVpAucAyt8pyv/LnAt/fv3yX+Rf+17h9TeK&#10;rv+4+PpPSm+8Ba26joNXiajtfFILB9fMREPbgcU1Ny9ee+PfXP/p926d/2HR1TdL8n5aln+usuhi&#10;deml2oor9TU5zQ23UC2lFByQgqul4ACdOICc32410BM+TSZmmhuzrc+7s3NDK7OuR/fm/iea8/Dh&#10;/MLCwNycbWamb3q69969qVc7/Nd/+O1vX0z8ckvx0RTiWex/38Dxv/2X//Df/svfP9ufmE/2OfQ0&#10;q6bTrCT/7IMn/+Of+Lu//YPHrrYaRFoZU8jEsylodCu0CQyEgAAyMT/gHQoHvPFIcDQZT8Yj8Wgo&#10;cgaMfOHgmb3olSJhbyIWGE2FJzLxyfGkz+PA49rw2JZOYrtSSjYbeEMOVSxoCXm73U7VgFXi6BOP&#10;xo2jcePS3ODhbuL5k/mZSbvFRJXQX+fll3ovXr70f125/H9fvfLnRUVv1NVdbmsv0OpIo6PWk5OF&#10;R48W9vcn1tYSK8vRpcXI4nw4u5zYXhs72J5+72T7i49P/vDNJ7/78qNff/Ls8/ce3V2emfAPD6gV&#10;wwZttL9v3D08G/AvhELLkchaPLGZGtlNj+2Nje2PpffH0uuxyILfMzHoSFotIaPBrVE5ZJJeAc/I&#10;ZuppSK+4ZkJ/J2u9fm845+S7LRCejdJD1xZMV9y8izz42wVX3njnJz++8M7bVy9eyLlyOS/n2o3r&#10;uXk5165duXL54qXcnJz8/PzCosLCkpLC0tLCsrIaMKixvRVFwqNIeAQB24pFNyFbwS2NtY2givqa&#10;4pry2+VFBVUlxYCysrqK2kYgtA3a2tECRzU3tkPA8DoQrLa+GVDfXFPfXAOCnamusQLQUFpVX1jf&#10;VN7UXovEQxE4SDu2oQ0DRhMb8bQWKhdFZLRgKNB2XF07FojAAJEdwA5sPR4PppCgeGx9B7IGAS9v&#10;bS6DN5Y1Qcog4FJwfUldXUl1dUFZ+a3Cohu37+Tl38q5fuPqzZvXbt3KLbhzo7T4VnVFAai2FFJX&#10;2gQqa4VU8Gmo/m7xVGooHeqPu40BuzLkVEWHNEmvLhPumU3ZslPuhYxzesQ2FrfE/Hr/YJfTKjr+&#10;02Qm1FOPRJfm3/lBTd2FVuRtBqdeKIYoVbAeE8JpxwW91EySP57kTCSZU0naZJwyESONRwnpEHbk&#10;pcko7kHG3MioG+kbaHX1waxGaLe6XiWtEXPLxdwqCQ8gFYD0yjZbDyk4KByP6demnSc7yWeHYy+O&#10;pn/5ePmz06XPT5a+PD7TVyfLX5+ufPV49aun2a/eW//yT/ri+drnz7KfPV19pZfb2V8+yf7yydrj&#10;7cz2tH8iYHabhDoeltYOIMOr8E3lHQ0l+OZKchuQ0dEooCAUHIJRznaZVTF3//xYdGkiuTqd3liY&#10;vLu18uRo/+cfPr23szaTSQ45eiOB4fHR+OrS7PrqwvbGysHuxpn2Ng/2t3e21zc3VrOri5sb2b3d&#10;rfv3Djc31ubnZkZSicmgetmL3XbX3fUUPPL9s8ziW3jxauOR99q240padcFIfgdR+cMf/Nv/560f&#10;ff/iO2/euHap4GZOWWF+bWUxuLaiCQxohzWQsG08BkEr5xrVgr5uibOvy/ZH25IAACAASURBVGXt&#10;GrIpPQ6Vf1Ab8hjiwZ6o3xjxdYe9hkzSvjwbuLszfridOXipB4fTpw8XPni29ux0+fGjheMHs690&#10;cjT3+Hjx2ePV959vfvDe1ofvb3/04e6T+OuJ5YPt4N7OxMbayN7O5IN7C09PNx4fr508XD0+Wnmp&#10;1eOj7MJMTKPkk3AIVFujxag5K2jtG3qlM2DkOYuHn333DoZ8Q2fM6KX+yWEUcmsUokZwTTMUiG6D&#10;sDpRHCqaR+vg0zt0cqbDLA+7zWtz8edH2d9+/vT3Xz3/3RdP/+az0z9+9ezvf/PBP/7uZ3/44vTr&#10;D/d/9mjlYDkxkxj4n67w///Ls6Y33us7QwWLA4CopVUnI/G4dJlUoNN29VqMBr2mSy4T8PgUUicK&#10;0dEIgVWU1+TfLLh44eqbP3nnB99/49/8xffeefvdW/m3gUCgSqWcnp74xS8/+f0ffvsP//C3//2/&#10;/+c//vFvvvzyF++//+ThowcHhwebm9srK9mFhaWZmbm5ubmFxbml5bnlldmV1ZmV7Mzy6tTi8sTC&#10;0vjC4sTC4kvn0fLCWnZ1a2NzPZtdWV5amJ9dXJhdXppdWZnd2Jjb2V24e29pNZucmHQFQ2qPV+Ia&#10;5CqUHQwm/JXIlEYOB2U2iz2enlTKcxJ4fU86Va0EbHsTBAgF1QAqi8sKb97KvVyUn1teeLO2oggC&#10;rGxtrMciYER0C4OIEjOJKiGtR8lzmmQ2nbBXxTXJmDphp5JDkNI7BJR2DgFOxzRS0RAKsoHUDiYj&#10;GjpRUDqmmYRowMDr2iHVHbA6AgJKw7UxCAgWGf0KFYk5nQohUyPjGlUiq0GhlbDEDCytA0rrgNA6&#10;GugdDXQMhIFt/DM8pZEnxnZpaSYr3+VVKXQUAh1S3ZBXDblRBc2vbLxTVJd3s/Ly5cK3SwAXX33S&#10;R97c2qYSELy8rrkMCC0BNBQBwEW14CIgqKgJVo1ENZDIbVhsE6IddEaL2kAkDIxN6aDh20kdMGxb&#10;A64Ngm+HEhCNuNaGDlg9ElpLaIPSse0iKlHOpmoEbKNc+EomuUgv4WsEnC4OQ8aiSegUUSdR2EkU&#10;UAgCMl7USZTQSXLWS28Rl6ri0bQiZreUY+7iG6QslaBTwsLJOHgFj6gUkLr4RAUPL+dixSyUgNbG&#10;JsPYFBjnpXi0ViGjXcxGCejtHAqcTmik46E0PJSGg1A6QERkHa4NQOkAM4nNAjpCwu6Q8/FqCUUp&#10;JiuEJJmAqBBRlFK6RsFRiBkiXieHQeCxyHw2VchlCnlsEY8r4gm4LA6DyiATOjlMrkwsM+i69TqD&#10;XqfXnX1p9Dq1Xqc0GtUWs7a/32Dr19tsertd53J2u4dMfm+vvV9t0ApEfNKZeCQRl8ihdVAJbXgk&#10;lEZo59NxCiFDKWKpxByNlK8QssVcOo9BEbCoIi5NImDKxRyljK9RishEZP0ZMPpxXt67BYXXqqpv&#10;1wAKAMBCYH0xEg1hcrDabqHOKNL3iLotYoWGyRPjKYwWHBmCxABhbeVNLaWN8GJIc2Fza2kbshKN&#10;AaAxNVxaqV12J2O8sW6/ds997dt08Wkgx6HDGZQMo5rVo+NYDNzebm6vkdNrZOvVZLm0g8+Ds9mN&#10;TBaEzgKRqNUYYikCeweJv9NBKsRRion0UjK7gsqrwtNLkMR8GPpaCyavHX8TRbqDIhWgSIUoUhGG&#10;UoqjVhIZNXhqNZZc1UGoQOLKEZjXBQIeB3L7+2iBkGlyyrO1ndnaHMuuJpcWovFon90m6VIQ5HJM&#10;VxdGpcIYezr7HdxBn6ynnyVT42jc5mZEaUnN1Yt5Pzp39Y1zV986d/Xcu9cuns+5ciEv53xuzrs5&#10;V89du3Ih78rlG1ev3bpWCiiEtAIwlGaGACXswqu6OxU6gqQLzZe0CiVtYlm7VI40dFPtdrHfqx9J&#10;2qYn3StLkY21+M5mYn8n+fD++LPTuY/eX33+eOHR/cnDnZFUxNyjY9AIDVxai0pM7NXz3TZ11GPO&#10;RJ1j4YGU3xZz9w33aa1asU7C0IrPWhcZpIxeNddhFA9bFelw3+qM7/hg4iUwck9n+uanrMvztvWV&#10;gd2tM8Bx8ih0chw8OQ6cnAQePw49fRZ9/l7i2bPU0ycjj09Hs6uDybimt4c66OCHvMp0wpIIdYc8&#10;Wo9D4eqV2IwCi5o9ZJFHh0zT8cHFtH9tMrq3kN6aSaxNhJdHvbMx10TAmhrsjjrUgT7ZsIkf7Jcl&#10;BzWTwZ7NKc/p9tiX721+9f721x/u/urF/qena8/vzt5fG9maDS2MDqcDfSP+vpS3N+HpHQ0OjMfc&#10;M6Ph2bHobCY+N5GcHotOjAbTCU8iPBD29XldBpdN2W8Wm3Rsg4Lg0TZkekrXHLfuuvOOv1vE/XEg&#10;99ibuzuQN9t9wy+6pSYWU2DV1FYAA1knIsPUXHSvqtOqpdm76QNmZnBYPBbXLs/3ryxYVxatq0t9&#10;2WXr2optI2vfXBvY3nDtbg1nl/tnp4wPA6/Lc5iU9QYtwm4l+z38kbhqety0uuhYWXAsztrnp/qn&#10;M73jI+Z0wuh2int0FAmvFYsGnQEjJCjg7cuM+NIvadFLSPSaFo0mfOlkIJMKjY9EMmf2olAqGhxL&#10;RibTydmJtFmvpuBQVAJaxqf16iXWbmm/SWrvkTrMUoflLHlkt4j6e7i93SyznuYdlGVSvRsr/tlJ&#10;ezykcdm5nkHhQ//rI58bkU9lzAszttVF12bWs7MR2N8KH+7EHhykHt1Lnx6Nf/hs4ecfrX/92f7n&#10;n+58+mL9xfPlp49mHt3N3N1Ozk84o36Nzcz2OeXpiHl50r2zHL+3mTk5mF+ZCkaHus1KlpKDM3Ka&#10;/fLKOXPR7sCth57r37E3ylntqsGcRXNuRHq9m5DfUnYDWnil7ua7NXk/rbz2k7IrP6zIeaPy+k+q&#10;898Cl12CAa8jm4u6BBifU706G767NXN8b/2907vPjw6e7m893sw+2Vh9urH6bGP1SXbxZGXm4dLE&#10;vfnkwWx4d9o77tcP97C0wjYmoQoFu1lfc66m4u2q8rcryt4pLXm3uPhCYeGlyor8+rqyb2c/GHgt&#10;EYXk06k6maRPqxwwaty9eptO2i1lyNlYJQ+vk5BNSrpBQdFKCUoRxqShOftEQbd2LGGdn3RvLEc3&#10;V2Iby7H1xejaQjS7EMnORw42x07uz794tvnx+9sfv7/zyQc7v3ix//nHh199eu+vvjz+97959ne/&#10;f/G3f/P+H3/z9PdfH//ui6O//uzeb35x+M0ne7/+2c6vXmx99mz54+OZ9++NPdlLHm9FjtYCB4ue&#10;rZnB7IRjItYTcWsG+6U2i6jPJDB382VCPI3UhIBXtDaVtTWXtTeX4RC1VDyUQ2vlUFtZFDiD1Mzp&#10;bBEwzh6CXUKiRkbtVrEsen6/UeI8o0VKl1U12K8JDltSYddMJjIzHp2diM9OJSfHomOpUDLqc9rM&#10;GqWE1kmANYFLCm+9/eaPrlw6fys/r7KiBASq7Re/Hrrve/IAwKrS8uLbBflXc67kXs+5kZ93687N&#10;m7euX7+Zm3v96vVXbZwKb5RWFNYAyxsagdDmuiZ4fXMLuKGxpra+rLzqdkX1nUrAnW+BERrXjMRA&#10;29ENL1FRAxrXiCPBO/BNiI6GFkQdGgcldrYyOB0Uehue1ITC1OGJDRRqE4vVIhKhVUqiycg0ddON&#10;eppRS7VZeG6nPBbsDnk0PlfXkE3sdsi8TkVgUBVwKv0DXX67IuxSxYa1I35D3K2JDHYFHNLggPQV&#10;MwoPyiND8uiwIjIkCw9JQ4OShK9rLKqbHe2ZHz8rNrc6Z5+bMI+ndImQLBYQR3yCoIcT8nLCPnbE&#10;zxqNC6fGFMtzhpWF7pVF4+pSz/qKZTNr3dmw722drQfcO/Ad7nr3zrj28Nb60EZ2MLvsWp53LEzb&#10;Zsb7fINigwpHI9RgWgthoFxAydvgqkvNwDwEtAAJLURCi1CQYioSKKS06IUkLZ+g4eBVTCwT2YAE&#10;FldfP1+R+07p1bcKL79RfO0nJXlvleW/XVV4vrbsMrgmpw1aQEBUsskQbieER4UK6I3dctxQL28s&#10;1D2T6l2eGNha9G4uuNcXhneyof+R5rza/vzzZw8fzj18OP/ZZ8/+159++87f/+6Tv3oe/3iR8tif&#10;e+rPfRYrffWjf/zP//De8fZkYmBreex3v/3m2/1fbXz60XOnWdqj5qpEVB4Nw6agUS1QOBTUDKnv&#10;MxnCAU806IuHg3/qjxaMhPzh4BkwCgbc4aDnZSTNl4wHR1ORiUx8diY9OGBhM4lcNkndxfW7u4Me&#10;Y9hnivh7fENal03ebxb0mXgz47aZcdvasu9wL/XkZCY9YlZ3dWhZr0OXAck7V6/++dWrf37t6r8q&#10;LPxhDeB8U/MNmRwdCul290YPDjLb26m1tVh2NZpdiWaXo6uLkeX5yNJM+P7OzM+e7v315+/95tOn&#10;X7z/8NPTg93ZsZEhm1UmdKrkoR5j2umY9rgXAv7VSGQjFt9KJHdTI/ujo4fp0XuZ0b1kbD3iX/IN&#10;TQ/aM/a+VJ8patKHDBqfpsspE/Xy2QZmp4KIFaARzJZmaQdwkFcyrs3fsOU98OR+O7v7dtD7326c&#10;nCGk3KXe6yFFvppSAIeUV5aXlRYXF90pKC4qKisrraisLK+qKq2qKqmqqgLV1zU3NiLbmpDtjYg2&#10;aHtrQxsM1NJUD4MCoPWV4NoyYFUpsLIUWFEKLK+GAOphoCZEE7Qd2tAKBsHq6mG1Z2oG1MMA9bAa&#10;ELymtrG8ClxcVnu7FloKaa1pwzW0YkBwdH0zEtiOa8BQmslsBI4GQ5MgrZjaNkxtOwaIxABRGCC6&#10;A4jpAGI7gLgOIL6jjoBtIOEbKaQWAr4Zg2lEIBtg8LoGSHVNbVl1TWlldUl5ZXF5RVF5eVFFeVFV&#10;RVF1RWFtZWF9TRGktri5voRFbuvRcEfDtoBTN2ASGqSkM8mI3TJCr4Y20MPx2qXD/SJnn8Bm4faZ&#10;WD0GukHT+e311Kna21Clube+X1V3sQVdyBRARXKYUtvWY+lwDpACPno6yR9LcjIJ5kSCNhHvHI+R&#10;x6OEsQhuNIRNBTqSfnTCh4570cFBhNt+5jAyacEqaQ2fVSJglws41UIuUCltNmpQdnNn3CdfzFgf&#10;bsVPd0eeHWQ+vD/9swcznzyY/cXR3GePFr44Xvr68cpXT1a+fLr65bPVr55nv35v7VcfbHz1Xvbz&#10;pyu/OF387Mny509XvnyW/fnJ4ov7M093M9vT3smAyWPi9crIKmY7G11HbwdQWqoITeWU1ho6EsTB&#10;NYsoCDkLqxV2WpS8AaPC7+iJum2jwaGpZHB5amRnZfbh/sbKbCYZ9tjMOrezL3rGjGJTmeTMxMj8&#10;9NjCzPji3MTS/NT8TGZ6YnQ8nZidyqwszm5vrC7Pz0xlRhPRUCwUCPt9AY/bZbdZjEa1QjGsw2d6&#10;G9YcpYfDt757KvOs5oYzb8FyK9hVpKZXomBgbFsjEd1CwyNFLLJOznX0KJ29qqF+tceh8bu0oSF9&#10;zNsd9xsTwZ5U2Bz26NwDCruZP2yXBYY1yXBPKmIZjfWNJWyzE8Ori6H9rZHdjdT2emIzG9teT+xs&#10;pPa2Ru/tTzy6P/f0dPW9ZxsvPtj55MXmt/fGg3sLh/vT25uZuwezx0cr7z3def5k+9njzScnG6eP&#10;1k+Oso/ur85NhqVCBgHThmyBDg+cXb3XtMg3GPK6gh5XwD3wChj9j8woEhiOBd3xsDcW9gi5tCYw&#10;AAYF4lDNbCqax8AImFgRG2dUcYdtmlTIvr08+sHx5t98+ewPv3r/918///dfPvu7X7//n3770X/9&#10;/ad/9+vnf/3p0efPdx7vzexNWV8d+T1fYdCMCWhrM4bb2f6c+8M533HWd+rPPfLmbw+VzA+Agyak&#10;UsRg0ukUEoWIJ2E78Ih2NBzWDoXAADX1pSWVt/ILCwuKy8rKq6urabROq9UyNZ1ZW1/a2Vm/e3dn&#10;ezu7vDI3PZMZn0iPjaVHRtOp1GgqNZpMjoxlxqanJxYWZ5ZXZ1fX5tY35tc25lbXZlay08sr00vL&#10;04tL0ysr89ns8sZZJm11dWVpaXEhm13a2lzZ21vb3Vve2Z3f2pmanvFFoiZrP7u3jy6To6m0ppdq&#10;FgjRXl/3xKQ3mXKlUsOjI95vP9DpydTUeGoiHQ94nCZdl4DViW5tBFYW15QVVhbfAry0GjXUVjTV&#10;VcHBgLbGOmQzCAUHd7RCiMgmKgbOIrSx8S1sHIyOhhJbgGhIBQxQAAMUNAMKmwGFrfWlSEglBgZE&#10;Nda0Q6rgoAo0rI6EamaR0FwqVsgkSnmdcgG9S8xSy3j6LqFJI+k1KPRyrpxH5pDbmXg4DQMlI+rJ&#10;SDAFBfkzJg+t1DGMfQL7oMIX6VYb6QQ6pLzuWjkot7zhRjnkdnH9jTuAnOsVl9HI18vCC9a8Gmgx&#10;sKkU2PhS0NI6aGk9pAwEKWuG17QjQTg8DINpRKMgqDYQEQtjUtASDkXAwHMoHXR8eyemhYRswrVB&#10;sC1gDAzU0VRHam9iYttFnQQlh94t4fdrFRalxCgT6IQcFY+hYFElNJKUQZGzqEoOXUqnCCh4Ng7F&#10;J2HFNMJZEo1LVfPpWiFTL2YZJCyjjK0V0ZV8spSFk3MIXTyiWkjp4hGkLIyQhhDS2gVnauNTW3nU&#10;Fl4nXEBrEzERUg5axEDwqa1sEoxFbGbiG+k4KOWsVwIQA68mo0AsIkzMRHcJiHo5vVfH71ay1JJO&#10;CQ+vEFFUMrpeyVWI6UIOmdGJYdEIXAaFz6ZL+DyFRKLpUgvYfDKeDG9sRbQgO5BYIo6MxxJxWAIW&#10;gyPiCRQymUHvZLNoXA5dIGCKRSyZlN2l4GjVAqNe3Nuj6NYJVQq2WEAR8UgCDpHPxHOoHQwSkopr&#10;ZZFRfDpeyqV2CZhqCUevEKolXLmAJebQJDy69IwWsbukXJX8NTAC1ZVduvjj3Nx3bt26VFyaV1GZ&#10;XwMoqAeXYnBNPBHZbO0y9soMPSJNN08gJVIYra2oGii8FNhwq7z6ann11Yqaq5WAa2DonTZEBZHc&#10;QCSDCWQQgVyP6qhqaS2CQG7YZUWv/g0e+fPcNs2ZHFrPgNbj1HqcGo9T7XEqB6xii4mt11JUSpxc&#10;jhZL2+ksEJZYDkfchCNvtKJvtmFuYilFFHYlS1xH5VW/ZEa3kcTbKOIZLUISCxD4gnZcAZJQ3EEu&#10;P6NFlGoMqQpNqERgypWc13HZY3+ORE7oNvEcA0p/wBwM9gYDlqDf4rB1GfQsiRirVJKMRobNzne6&#10;xK5h6aBXrjVSmfyWdkxlVX3e9cK3f3rp37116S/fvvLmuznvvptz8dy1S+9cvXLu2pVz166+m3P1&#10;fO6VC3mXL12/dKvseiWoCNpWhcDX4agNVE4ThdVApAFx5GoyDchgQ3gCuEpNsFi4Qy6V39sdDvbE&#10;o33xqCUeNcWj3XPTzp2t6Onx9OPj2ZOj6Uf3JuMho0LU0QTKb4EU4pG1LApcISB0K1l2k9Rj14WH&#10;zEm/w+8w2o3ybjlbL2XoJWey6oXuflXMa5pND24uRU7uTh5sxLML7qmx3vmp/pUFx9ba4P6u58E9&#10;/+PTyMlJ8NGx/+iR5/jEf/ok9PR57ORx9OHD8N27oekps3uYr5C1dckQShlKJe9QyTAqKVYlwaml&#10;RK2UrJdR+/UCj1Wd9PZNhF3zKd/6ZHw5HZpLeCZCA2mvNTlkitg1QavS1ysb7hGFHcoRT/ds3LY9&#10;GzzZzvzi6fovn21+9t7W5+/vvDheOd2f3l9Nrk75pxIDMbcx4NS5+1WOHpnHpgsP941GhtMxbyYZ&#10;mBgNZ0aC6aRvJOFORF3RkC3ks/g9Js+QfsipHrApbL0Si5Hfo+MY1UyDnGZVkxI9sEUHYMdV+MBz&#10;4+S7IaSzxQ1PzpYjZ8Z0M6wqsyub9XK8WUuxm5nuAV7YKxlNqMdHddMT3Quz5oXZnvkZ09y0aWm+&#10;d23Fvr0xmF22Lc/ov30MuAeZAS8vFpamk6qJtH563DQ3ZZmf7pufti5M90+me1IxXdjX5ehjG9R4&#10;ERfegajrQIKwqIbxEd/4qP/MVfQnY1E66RuN+0Zi3tHEWSRtfCSSToZHYsFk2J9OnAGjuckxpVRI&#10;I2GZVLxRLR6y6T0D3cN2rcva5bBIrSahxcA16ZgGdae2i6iSYe29nGhQOzc1kE6a/G5pv4U+ZGN8&#10;e+RBn9Q3LAz5pLGwciSuTSf06WT3WNI4ljRmUqZMyrQ069rbjJweTT47mX3v8fz7TxaeHs+c3J84&#10;OkhvLAdmMvZE2DA52p+d9x9ujj7cnzq9O//saGU/m14Y8ya95qDjrLvfYLd8qFvhNim9PRqfWZu2&#10;MpcH2rZcVXeHb/8f1K7y5uwN5MwYrrnYF5mQt8quvVGW+0bZ9R9X3HqrquidmrLzqJYyLqPVqGUN&#10;2tRhT99YzDs7ElkZS25OpA/nph4uzz9ZX320NHs4k94ai2RHPMtJ53zcmhjqGuxhdsvRHEotquUW&#10;sOqdmqpztYCLwLqr1TXXyiuuFZdeq6q5wyO+dj2c+HLBwFpUawuDTFQIeTqZqFshNivFegmri0sS&#10;01BSFlrBw6jFeKUIoxCgZPx2g5Jk6+F6XV0jUfPsuGt9KbS2GFqZCyxO+2YzQ5MjA2Px/tnxoexC&#10;aG9j5O5O5v7e+IP9yeN7s0+OFp4fL3/83ubnHx9+88WjX//ywVefHHzx4faXL3Z+9fHeN58evARG&#10;u79+sf3l++ufPVv5+enCpydzn57M/fxk9ngrtjHlmggbIkNdbpvEbhb06Nl6NV0l7+SxkBQCFNla&#10;hWytQrdVYxA1Z32m8RA6uYlKgJKxYCK6jkZo5NHapFyMSkLWdzHMOm6/UTxgkQ/1q4f61YP9KqdV&#10;5R/qSYScU2OhybHwmTKR8XQkMxpOp8JOu6VLLsRjkQ3g2sI7N99+640rl8/n38wtLy8CgWvHjK/j&#10;GOuOfFBDHQBYXVFVVlhcUFRSWFJWVFpeUlpeVFJWWFxaUFB061bBjRu3cgpLblVUl9SBa0AQQENj&#10;LbQZCIZW14HLa+qKa4BF1cDCamABCFre3ApEYRv/JCiWCCN2tlGZKDy5BYWFwNoBKGwDgQKnc9BU&#10;JoJCbyFSmqh0OJPVyuMhZDKcVkPtNfMsJo7ZyOrRM+y9guEBRcRvCLo1PpfSbZd5BxR+lyo4pAkO&#10;aoIudWhAFR3SJr2GdNCU8Ogig0qfTRJwSF4xo+iQIu5WpvyalF8zEtCMBDXjMcPsiHl5sn912p6d&#10;c6wvOheneqdGDSORrkRIGguIwj5e2McJeZkhDz0Z5o6PSBam1Isz2qVZ/fJ8d3bRtL5i2V7r390c&#10;OHjledzzHu56D3a8+9u+vS3f7qZvO+vZWB7OzrvSUf2wjaeVosXMJgYegIEVUFCVHCJIxmw9E6NN&#10;Rm/T8LA90k6HlutQcx0qjl3J0TCxHBQEVVvUVJoHuHm+8OIPiy7/sOjqj4pz36i8/Taw9CIUkItu&#10;LqJ2ACQMuJzd2sVr1wiRNj0tNCCdiVuW0rb16cG9Zf/usm9n2bu95P73f/PV/8R0/o9e/uGz7VeD&#10;1acrzO/yi8szSauOp5cx5FwSh4JmU9AIOLQdBmltggS9Q/FwIB4OxMKBaOhMZ2G0l8AoFPAG/a+B&#10;USxyBozSI5GJTGJpYaLfalDIuCqlIODtyy4lZiZ8owlH2GcaHlDZe8WWbk6PnrW64Fld8Gyvh+/u&#10;jxw/nIxGdEI+zCG49OrItZQ3c3P/dU7Ov76W86/u3PlBReXbIPAVHh82OChZWvatb0TX1iLZbHg9&#10;G9lYi22tJ5bnA9OZodFY//pC7Mm95a8/fvTlh0c/f3zw4f3NjfFYzN7TI2DZpEKfXp3q750adC36&#10;vGvhyGYsth2P7ybiByPJ++mRR+Oj90cT+4nwVsS3Fhhe9roWhh1zQ7YZV/+005qxmVO93VGT1q/r&#10;GlJKHVKBVcS1CNgmLsvIY3XzWAY+2ylFJ/Wgpb7SvcH8h96807Natv9yU7Zjf+7BUN685WZAcUdB&#10;KW2GAAB1wCpgbXltbUV9XVUDqAbaAGiC1DZBgc2N9fAmUEvzS2zUCIQ1ABpBVQ215fVVJcDyCnA1&#10;oBEIamkAtYDr4fV1zcC6V8AIBqyH19bDAfXwGgC0vAJUVFyTX9VQDGqpasGCYOi6JmQtpK26paMe&#10;RWokMtswnU1IIhjeUXPGjLBAJO5VMK26tbUCjQYQ8GBaZzOHhRQKCAoFQyzu5PKIdAaGQGpHopub&#10;4KAmGKixGQR9WYAfBDo7ldqasrOipaW3ARV36qsKIIBCKg6mlzOinh6HSawRE5k4MA1T14kCkBCV&#10;DFwdj9oo47VLeW1iXquQ1yrktwkFCKsS8upingZyhbIOGLLk8s3vldddgmNKWBK4WNWu6kabrXjn&#10;YGcgwBpJCtJJ7liClUnQxuOd43HyeIyYiRLGovh0+CU2CmKTAWzYg/a5kIO2NrMeopTWcOiFHEYJ&#10;l1nBY9eI+eAuCUyvRHkH+FOpnvubsaOtxPF26vHu6PO9sQ8PJj6+N/2Lo7nPjxe/fvISGD1Z+eLJ&#10;8lfPVn/1/tpvPtr81fvZL54u/fx47penC188Xf76+drHD2aebI3sz/mmQ6aARWDgIVWMVhmlSYAD&#10;c9B1DASgs6WKgQRyMBAhqUXSiZDR0Uo2Ts0j64Q0g5Rt1UqHLNrIkHU0ODSdCq1Mj6ajXp+zt0cn&#10;s5m1ww5L2OeK+AdjgaF4yJ2MeEdi/nQilIz4osHhoMeZivon0/GVucmZzMhYIhILeBJBXyocGI2F&#10;40F/yDPsdQ74XE7/oCs4NOR3Oj0O+1C/NWWjzg80bg+W3ffkf8dZ4tlCoz/vcCg/O1A6ZYXErJTI&#10;sCUy3BMeMoaHDHGvcSRoHo9ZM7G+TKx3LNYbGFLazVyNDK+VE3QKol5JMmmoFgPLZuZ7XcpEyDST&#10;cU1nXNPjZ5qbHF6Y8S7PB7eyicPd8ZOjxedP1j/6cO/Tx3/qYJus2WxETwAAIABJREFUe3h/6d7h&#10;3P7O1NG9xScn6y/eP/jwvf0Pnu+9/2z36enWydHaw7vL05kgj0nGoVoQcEgi5I0F3BH/GTMKe/8J&#10;GAX+yWT0ymc0HAm4Y0FPPOyNh70UIvpVASMytoVLxwhYOBGHIOURLXqRf9A4kRo+2Jj86MnO33z1&#10;/I+//vCPv/7gj796/z/+1Yv//LtP/vsff/EPf/3i918++eaTBx+fbJwuvJ4SH4ZhI1F3t0ZCxLZV&#10;lt25mXfx6qWfQsp+3MvOmzbfORi+/dD7Gqb/i0PKiS/3nvvmqqN41FLvVKMFfIlIKGMyuUQCBYFA&#10;NzY21wHrKirK4fBmKo2sVEm7jRqzRW/tN1n7Tb19Rktvd5/VbLP1OxxOl2toeNjj9fpjsVgmMzo3&#10;P7WyOru2sbC1s7S5vbixtbC+OZ9dP6tkdOY8WpnPri6tZVfXVleyq8urK0vbW2t3D7ePjw/v3dvY&#10;2Z1byY6kRhyuQVmXskMsaSeSIEQSmESB8AWomVn/zIw/PTYUidricedCVPDqNE8C11cWp1aXpteW&#10;Z9ZXZlfmJxemx2YyyUTI09+j4zHIOCQcWldVXnCz7M71yuJ8QNkdYEUhqKoYXFPSCCyHg6raoLVw&#10;cHVTXUUjoBRUcaemMKc451xJ7rmy6++W37wAKMwBV+TDgKXNL9VUV4qC1VE64HwaXsymKAR0jYyr&#10;lfN1XUK9StKtkZp0MotBYVAKVGKGmI3nUBBUbBOuFYhrq8O3g/5Mrqb3OeROt8YXNsbT/XoLm0iH&#10;FtdcKq69WlKfV9ZwqwScXwzKL6rPlzFuvDrDoOZmFaS4uqEYACkBNpaBmivBzZWQ5qrG5mpYS21r&#10;ez0KDenogOIwTSQcnEXtkHApejlPLWZ18WlSNplDRnd2wDFwEAYOwsJBeDi4E9HMwiJEFLyay7Ao&#10;xG6zwaZRGCX8LhZVSiOJKHgeoUNCI6q4dKNM0MWhCSg4KqqFjUcKO3FdnE41n6YTMY0yrkHK1kuY&#10;OjFdLaAoeUQ5G9fFJagFZJ2YquDgRTQkm9DMI7cIae0yNlrCRIro7QJqq4jeLmWhFFyMlIUS0xGC&#10;zjYuCc4mNDNxjZ0oEKG1Ft1YSUaA2AS4nI3TS+lWvdBj1/Z3i/UKhpiDVQhJGhndqOF3iel8FoFC&#10;QNDIGCaVyGPS5CKhXqXuN1tFXFFHO6a8qLK0sKK4oLzoTlnBreLbNwvzb9wpKSqtqaqBNkAaIZDm&#10;RggcBkW0NWPQLWQCgt7ZwWUSJALqK0mFNBGXzGcSOFQMp/NM3E4Mj4oT0AkiJlnOo2skXJNKolcI&#10;NFJul4jVJWYrpRyVnKdS8NVdAq1KRCEiQHWlVy79+Nq1t/Kun8u/fam4NLeq5jYYUk4gt8q6mC63&#10;qc+uMpjP7EU0NrK9A1hdd6Oo/NKNO29duva9K7k/yLnxoxu336wG5rYiKpjsVia7hcmGMzlwCrUB&#10;h69FIssn+147ro+CRVNJ71TSO5FwjyeGMonBsbgzHXOkY/ZY0Bzw6IZdXXab0GJhdXd38oVwPLES&#10;CssFN11pgF1pgF9BEu50cmoEXU0caQONX0tkVuCopRhKMZpUhMAXtGJuw1C3WjGFSHwphlyFIVV1&#10;EKrQ+Kr2jnKv6nUhscPhPBKlicZoY7JRXB5WJCLJZTS1kq2QUcVCAo+D1mrpTqc8kTBH4yZfSDvo&#10;7ZKq8B3E2krgtbw7b567+v2/fPtfvfHuv/vp5Z+cz71wLufi21cuvHnxwk8vn2Gjd3OuvZtz5VzO&#10;xXM57165dfFm6dXimrwq0A1gY35Dy60G+E1Qc1594zU44g6GUEllgMUStF5Ht1mlNqu0zyIym/gG&#10;HUOjIinkHS6ncDxj3d9LPjqafHw8+/zxUiSgp1MgN3K+f+PaD0rvnKurzG1rLCOiQezONkMXe7hf&#10;NxYZirqtg72aHhXfIGfrpEythOEwySLununR4fWFyMHGyOn96YPNM2A0mbbMT/dnl5272567h/5H&#10;D0PPnsVPTkNHj7x3Hww+eOR+dOp//Czy4KF/78C9vuGMxeQ9PXgqtRrTUQhvzqsDnIeCrrU23cK0&#10;l3fi6rlUuIKPN8gZ/XqRt18XHbSkA875VHAyMjzqs0dd5pDdELBqvBaFxyJ3W2TDFlnEpRsL9i2N&#10;uXcWY492Jj46zf7s8drHT9Y/fbb5/MHi0c7E1nJ8btw9ErF6nRq7WWxUs+QCYreKazcrg8PWsNcR&#10;Cw6mYt5UzJOKu1MJdzI+lIi7EvGBZGIglXSOjrhGR1zpEdfYqGtsxJVJucaTronk4FRqeGbUm4m4&#10;kl5beMAc7RNPWtFZR+3+UNFD783T7+y3f+S7fui9vTFcOeVqjLjwQa8wGeuanuieGNONjahHEl2T&#10;Gf3CrGUj61xbcWxNS14NkkfRqpXF/m81P2OeGu8eG9FOjnXPTpoXZ/szI4awXz5o55oNZLUczWE0&#10;diDrMEgQvbN9MhOcSAcyI4FM6iU2+hMtSkW9o3F/+qyGUWQ0HkxG/LGgZzQemkwn56czAg6dTSfx&#10;2VS3wxQL2EeirrCv1+3U2XulZgNXr6IppQSpEC3itfPZMIOGNDQgGkkYQ/4up51j1BN8fa/7sxx4&#10;iywmklaF0ms6THpcr4nUayRZuklmA6lbg9N2oZXSdnsvIxZUL0w7d9bDR4fp56dzz05mnzyaPnkw&#10;eX9/dG8ztrkaPNxJnTyY+fBp9sXTjQ+fbHz4eOPJ/eWHuzOH2czecnp3Mb0zn95byBwsTtxdmnq0&#10;vvB0N/vhve37yzPLqXDK1e8xamJGzFQPcH+46jhQ/Djw+unzL04mjtzXNvqvJLsu6MlvNlX+uxt5&#10;Pygpeqe2JqcNVkHBNokY+J4uocdiSHtcK6nY/szk6drK4dxEdiQ85Xek3ebUkD7uUvmsQqeJYdES&#10;+AwwuvV2TeXbgJrz4IbcJngBGHqnBphfWnkdUFfiVrzG0/uDeVUVlc1QKAHTwWcxxByGhE2TsDpF&#10;dLygE80ltfE6WwX0VhGrVcRuEbFhInazWtZhMdAGbaJ40DCVtmcX/Ctz3vnJoam0IxnuCbo1Q3ap&#10;f0gVC3Sn432To46ZjGt+cnhl1r++GN5ZjR/tTTx7uPjx882PnmTff7T49N7Mi+PFX763fsaMPt7/&#10;5md733y0+81HO6/020/3//DZvf/49cMXD6ay4wMBm3DAxOo/85qxNAqKVIjjspBUcjMBC0YjABhU&#10;LeFlOQ8KvoGMA5NxYByqFt1a1d5USkTXsTtbZHycVk41adhWo3CgVz5kU3mderdDO2hTD/R1eQeN&#10;saBjIh3MjAbGRvzpEf/YaGh87KxasMvRKxVz21qbagEVt2/lvfP2T65cPn/zZk5pWSGoAbjhfF0N&#10;aqynpBneBG2CNEDB9eC6OhDwT6qtA9XWg2srqkoLivJzrl/Ov5NXXHanBlhRW19RB64EQ6vB0Cow&#10;tBLcWFnXUFYLKqmpK3wJjGqRGCga1/QSFbV2MpAMDoYnInUyEB0EaHNbFQJTj6c00zkoBgfF5KLY&#10;PDSXjxYIO8RijEpJNnaz7P2S/l5hn5nfa+Q6ekXDDkXIow8MaX0utXdA6XOqAoOasFsfHtZFhnTR&#10;QV3CbRjxm8YjvSmfITKo9PaLfTZxwCEJOWWxYWXKrx2PGifjpumkeW60d2m8Pzvt2FoY2loc2l4e&#10;2lkdWp3tn8uYMnH1aFSRDEtjQWHYxwl6GP4hStTPHI3xZzLy2fGu+UnV4rR2ZdawtmDaWunbXbcf&#10;bLvuH3jvH/juHwQeHIQeHISPDqIPD+MP9qL3dsJ3N0Or0wMTMWPQKXGaGD0KnIIFM0owDh09ZJcF&#10;+6UBqzTQJw1a5eH+rphdHbdrEnZtyqF364RmAVmChxEh5Y3F1wrPf7/g/PcKLnyv4NL3Km78pK74&#10;PKw2Dw8v5RJAOgHaKMFaFASbttNvFYx6NStp+8aka3fecy8bupsNHmYDh2uBRweZ7wJ6/rl9vjkN&#10;vBoHvj5y/HP7fPv+r7/6pcfaZZTTVXySmIFlERFMAhLV0tjRBsOj2seSsdFEJBkNRkP+oM8T8nvD&#10;Ad9LYOQNBjwB33Ao4I6EvPFoIJUIpUejk+PJtdVZs0ltMWvstu6dzemff/zg/sHc/FQg6Ol29sv6&#10;TPxuDd2gpu1vJ/a3Ewe7qbsH6fv3Mh63nEKuTajOvzpycsuPbtz8t3nX/yIn91/fuv29ktIfV9ec&#10;66QCe8y09Fjv3Pzg0pInuxrYXI/sbMUPdkYWZz2pqHnYIZtI2u+uj/3i+d7PH+9+eH/t6c7iUsIX&#10;6NHoGGQzjznUJY2ZDBMO26LHvRmObEejO9HITjRyNxl7mE4+nhw9HU8ej8WORsL3U6G7yeBhMnCY&#10;Ct4dCd0bDd8djRyORg5GIzvJ0GY8sBb1ZaO+1ah/NerPJsLrI7HNseRyMjwT9ox5nWGbecio7VNK&#10;B+WImLZ6ruf27sD1R95/GR69Ov1jb+7e4I0p8y2nrIBOKLldVVFYU1UCBJTX1wEaIaBWWCOqvQnd&#10;1ohqgSLhQFhDZQOguLastK6iAlxd0wgENAFrm2prm2qBzbV1Z7Sorr4FWN8CqG+pqYaWldYV3Km6&#10;UQ4qBMIqmjH1UCSgoa2qHlbehAS04xvw9BY0GdqGr29GV8M7AGfAiABqQdc0tZY1QAsQyGoyuVEo&#10;wKiU9J4eyeCQ0WrTGHvkKo1AKGYwWEQcEflSKDypA41pb2+HwZobwPU1gKqSssKblcU3a8ry6ytv&#10;E1GQLiHZN6DVyzoZeAi0Oreu9GLVnbdLrv+oqvCn9ZUXm8HXmyE3YI35cNjt9vaSDkyVT/t6+eGh&#10;P58r64AgSt698b3i+sswfDlHiZToMWozweLodA4z/EFOKiUaSfJGE6yxBG0s0ZlJkCcSpG+ViRHT&#10;UcJohBAP4EIejHewo9fY1CWtYXTeZlALmbQSFqOSw6zhsYFCbkN/T+dIRHe4ET1cixxmw3dXww/X&#10;40+2Rz48mPjk/sxnxwu/erb61ZPlLx4vfX66+PWzld98sPa7T7a/+SD7xZOFTx9O/fJk7ssnS9+8&#10;v/7hwfi9Bf98pCdg5hn5SEZbGQdVLcTWycmNInwDD1PPQtXysGARsVlOQ8ioCOlLCYgtbGwzFQkV&#10;UtBaAc2ulw+aNT67Keaxu23d1m6FRsbpVgkternDorObta800Ksf7Dd6BiyD/UaHRWc1qobtPVGv&#10;cyoVHov6koHh8PBAKuiZTEaWJtNLk2PLk5mVqYnNhbmDtdXj/d2T/d3Tg70ndw8e7W7f21jbW1la&#10;nshMxMLxIXPGQVx0gLZcRS8XGr/r/XwSuPEwUHzgB24F0asJ6fLk0ELGOTtqn0pafQNSo4rEooA7&#10;cQA8shwJK8Ahyim4Wja1USHqMOsZXleXb0gZcKtDPl0saExFezOps3Yom6uJo8OZZ6fZj1/sf3rf&#10;+XrmM0k4Plp5eH/p/uH8ycPse093P/3Z0ScfPfj4xf2PX9x/78nu6dH6g/2lVNjFoRMx7TACui0V&#10;8ceDnlcmo2/zaAH3QMDtDLhdgX8Kpr0ERqHXwAjZ2tgMAbY01Z+lWBg4EYco5ZMVok6bWR7zWxen&#10;wkf785+8d/C7r9//29989Hd/9dF/+KuP/tPvPv3HP/zy//0PX/zj73/+93/14o9fP//mk4cfLr1u&#10;7vZkXnr8YDsaGhLx6cCakts3r+RefefCuR/V15ayGXiHzaCQsTrQjVREnktya956+2A4/9j3nRFS&#10;4PqRv2jHUzvtaLHI2+BwWElJUVHRnZLSgrLywsqq4uqaUkBtWQOkFt4CRaFbyWQCi8UUicRKpdpg&#10;MPb2Wj0eTzIZm5kdX1md29ha2t3P7h1kd/dXd/ZWNreX1jcWVrNzq6vzq6uLq6tL2dXltezKWnbl&#10;8GDn9PTBixdPj0/2tnfnZuZCPr/B0E2j0evRHTUoNACLA7LYrZNT7sWlyMSkJ5kc8PnN4bBtM9T+&#10;eiQMlexurx7urT843Dp+sPfo7s7RwdaD/c3F6bFYYLi3W92tlqllAhmPxaWRSB1tiKZ6UHVx8c2r&#10;BbmXym7nAkpuQQCloMpCYNnt6uKbxTeu3Lx87vJPf3TlnR9fPffjnHffuHn5rcLrF2qKrgPLboIq&#10;b0MARajmOiq2TcqhKkUsvUJg0SvMZ+oyG1Rmg9Js6DJ3d3VrJTolXy1jCZi4Thwc2VyDbAagYMA/&#10;kyppfQ6Fy6P1R3qSY3ZDL4dAhxZWXSiovlRQc/UOIPel8m4DrtukrxN33bz8clBhed2dSlBhDbgE&#10;CCkDN1U2wmrgrXWtbXVt7fUIBBiNgmDRjUQMjElGiVhEtZilFjFVQoZKQBfS8AxsGxYOwsHB+JYG&#10;YksDDQnj4BBiCl7LY/R1iT1mg1Ul1fFZQhKOT8BwcShWB4JPxEioRCWHJmNSxFQCn4yRMclaIatX&#10;KbZ0CXsUfJOM2y1h60QMjaBTySXJWTgxHS1lYuRsnJJLULBxMhZGwkBJmWeLvWfAiIEU0dr5nS0i&#10;WruEgZSzOyRMlIiG4FPauKQWDgHGxDV1osCEViC6sYqCAHPwLXImVi+m9WkEw31neXi9ginh4pTi&#10;Tl0Xy6wXqWRMAYdEISDoFCybThawmVKBoEsi0ym1LCobAUeVF1WXFVaVFlQW3ykvul1WeKu0IL+k&#10;tKiiqrymvra+vhZYV1tbV1sDBde1NIFR7U1YFIyIbe0kIqhEJI2EopNRNCKSim/vxLayyGgBg6Dg&#10;06WcThGTxKPiJJxOlYhlVIl0cp5awpILqV0ShlrO1qp4OhVfpxboNEIuG9eBaqituV0LuA2ovQOo&#10;K2iAlsNbAWgMhMnBKDVs+6DO6lCZ+2UGs1AgIxKpzVB4SU39jeLyC7k3f5Rz44fXrv/l1bwfVNRc&#10;aWkvY3FaWZwWJgfO5MDInSAMtrq1tejbSf+OH7AwFlkYi0zEPcmAIzRsdtt1zr6ufpO4zyiwdHN7&#10;utlmE9tiZvf2suUKNJUBakMWNLVch8BzwM1X2rC3iYwqjhTKFIE7ubV4egWmsxRNLkESi5CEYgSh&#10;GIEvQRLL0aRKDLkGRahCYCvb0OUtiLLZvtd36WJ/fgcOjMVDcIRGPKGZQm6l05BsJpbN7GAxUEw6&#10;Qqdlud3ayYnB1Ei/L6Drd0q4ImQLsryg7N0rN3507ur3f3z+3/7k4l/+9Mqb53LOv33l/JsX333j&#10;3XM/vnD+rUsX37565Z1rl965duEVMLpRfKWwKqey/joQmg9puXMGjJry6iBXofAbrchCNLaCzmyU&#10;SDB6LdOgY+u0TK2arlKSuxQ4uQztcPBH05at7ej9++Mnj2aePV6anhzsM/M6iWAyHsygNPMYCCEb&#10;LeZipTy8XsGydkuH+w1Wg0wjYQjpGG4niktBcsgItYRq75FGvKbp9OD6YvjoYPxgK7GZDSzPu5YX&#10;nStLjtUV+9aWa//AffTIf/TI9+CR5/7x8INjz4MT79Gp//CBZ3d/aH3DOZJWO11MmRwuFDSyWWAq&#10;GUDvrGfRIFwGTMxFKcXEbiWzTy8cMCu8doOnXz/cqx0ya5xGpV0vs2pEfWpBr5Jn6WKb5AyDlKoV&#10;kW16vt+hHo/Y1mZCRzsTnzzf+ujJxgcn2WcPl+7tTGwsxabHhlJR68vZtsLaIzJquWoZzaTl23q6&#10;PA6Tf7A37LbFA4PxoCsRciXCrnjYGQs7YuH+eMSWjNlHEo4/yZ6K2pJha8LfeyZfb8LbGx0yhwdM&#10;AavB06MZ1CvsSrFdKXEopQMq2bCSPGqALPaV7rryj757r9ZA7kng5oNg6V6ofimITHjpsZB8NKGZ&#10;HDPOTfXupl+7yg8TsNlJy9xU78KMdWmuf26qd2rMlEkZpjPmhWlbdnFwfKQn6JHZzIxuNVEl7WBR&#10;YRgkCIMES4XUybHwxGhofCSYSQXHkmcajQdGYv5kxJeKBkbjoXQyMhoPp6LBRNg/Gg+Pj8Yn0gki&#10;DtlJ7KBTcP09XXaLcqBP1WsU69WsLilZIsAKuUgus5XHahFwzpY0jfpO95A0PWIO+BTWXnqXHBEy&#10;1796gK0MVlp6SGYTqddM7u/ttPfRbL00q5naZ+o0d5NMekK3BuewsoJexVjKnF303N1LPj+dOzma&#10;vLuX2sqGFmcGJ9LWZLR7fKRvfmpobSm0Oh9cmvHPT3hn08PTqaHJuGsmOTw/4ltKh1Yy0bWJ+MZk&#10;anNqZGt6dHsmvTwSmQq6U4O2gKV7UNfVJxdG7eblVPh4ffH+Qmo/Jd8Ptd/1Vz7y5X9nP3POkTdv&#10;y3V9urfQrwV0i5FqIdMoE/Sr5cNGXajPnHLaojZzwKwdNsjcRonHLPb1iYctvIGe/4+ytwyOK03z&#10;fOfD/XZv7N3tnm0qd4ELzCjJYpZSqUwlk5TMzMxMSmZOpZgtWWDJYrJkybJM5WLqaqrqnrnbMz0L&#10;H+eGbHftxs5uR2/EP944ESmdOCfznOe85/f+n+dhecxUuQhKIdZ3gS53Qa7BkBUoXB0YUd3aWVHb&#10;fKOmqWzS9jraTNku19XVdwAACBiU2IOlEbuZpG4OuZtFRDF6IFQskEno5FG7xGyohAuV8iBSXpdW&#10;hrboiB4bKx6U92VME0Pe8UHPSMk1WLDnEoZ4UOF3CyN+WTqq7ctYhoqusYHe6dHQzFh4dixyZzy6&#10;Op/fWxs+2Z85uX/7eHviaGP06f3pT44Xvn6++s2zla+eLH/56O4XxwtfHM9/cTz/7bN733+y+aev&#10;7398ML1+OzGYMMQ8Eq+Za1LTFGK8kItm0WEUUiehux2HbiZ0t1GJQCa1i0EBUYlAMr4dj2nGIuqQ&#10;XVUETAuL0iXhYjUysknDdJj4Pqc83KtJhkxRvyHo0Xjs8rDfmI67BorRU7xbjJaK0YFSYrA/PTyY&#10;83ltEjEXDgO1ttRXVFx///13Llx8/8rVizfLrzU11+//pUWaR1IP6OwAAAHtHe2tgLZ2IAAI6gBB&#10;QCBIJxh6qsbW+vLKGx9cOHvp6rlrZZcrqm9W15fXNd1qaqtuBdYCwA0gaFMntKkT0giE1HfBm2Ho&#10;dnRPJ6q7A4lrh2NbMfiOHnIXmYnAETthmCZAVyUU3YgjAWkcJP1UCAYbweYieXy0SIRVq8gWE6fX&#10;I/M4xS776ZPLaxcFPfJYQBPzq2M+dbRX9ZIZaVOn9iJdOqDL+HWFsLEUtwyl7QNJSylmLEZ0hbAm&#10;H1Lngsq+qGYgqR/NmccL1sk+2/SA486Ie2G8997t4MpsaG0+vHE3sjIXWJz2zI7ZZ8ZsM2OW22Om&#10;yWHt2IBiuCieGJTPjmvuzpruzpqXZi1Ls9Z7c/ZTWrTk3brn31kL7W1G9zZiexvxvfXk3npqbz19&#10;fz2zcy+1dTe+Nhe5PegoJdQhO9upJugEcCGpVcuDO5XEmJ2fdIoybmneq+jzqfsDuuGwcThkGg6Z&#10;RoLmvEMR0fGcQpKaAuehWntay7rbbuLabmLbbxDBlTREHbenVUYD6/kol5LkVpE8arJXQ45a2ble&#10;yXBcN5ExzfTZF4c9d8d6lyd8K9OBxQnPwdboD0zn/3TjqxXZq2D1j5/O/vX//ec//cNwxhOyy3Qi&#10;koLTI6RjWAQEBQtFgDuQECCLSjwNpIVsKZcunLZFS75WJvnKXvQ/AqOBUnZkqDAx3r+8dFujErpd&#10;hmDA/vjR2m++PTk6mJ+ZSiUihlN7kYVr0tGNWtr9neH7O8N720M724NbWwORiIxGbV73v//qyNsa&#10;f3Sz/O8rKn9SVfPz5tazoK6LSHSZSAxxeVh9JfPIqHNszDMx0Ts96b89FZydDg/1OVJRtc/JHy64&#10;dpYHv3629eXJ+ou9xUcr07O5SMKs0tHwRjrJxWMFpaK8UT/mds9HYkuJ5L1kcjWV2s5l7vfljgYL&#10;R4O5o4HMYX/qoJS835fcKyb2+pL3S6n7/am9gfTewCk82iyl1oqJe7nYvXx8uZBYLqbWBvNbY/17&#10;0yNbE4OrI313B3MzheR4OjIYC6Q89oBJa1NKdCKugsMU06lxU/dMoGsz3vQgWXb8lzodr876r4wH&#10;sQsrvotDpstuSRmDWNcC6WyFglqhna1QYG1HU3lT9ZXqG9fryiuaqqrb6+uBjY2gphbIK1TU0gpt&#10;bYO1tMGa2+BNjeDaGsCtiqbrtR0VzZAaIKYZgGhog9Y2gys7EPXQ7lYsFYQkAqA9LSB0XRe2AYpr&#10;hPc0QzENEGQtGFKJ62ljsuFKJcViFfr8uky2Nxyze3xGs02p0gqFEhaNSaSzyUwOlc1j0OhEAgGL&#10;RkHBna0tjdWVZVfqq6631pV1tlTS8BCdjJEKmUwqBosA7Ki/0FL1bn3ZLyuv/LSu/ExzzTsdLec7&#10;2i50AC4CgZchsJtITPWk69qr72czXsEQIdvgFW9d+dGt9vNQYj1fi5OZ8ToH2e6j+SOseJrXVxKX&#10;+vj9fZzBIn2wSB0qkIcKhFcaLhAH84T+HL4v05NN4BIRTMiHtJmBSnkDk3GTyahgMapYzFoGvZZO&#10;raWR69RyRMDFHilaJ0r26X7XnUHPvfHQ9kzy4VLx6frgJ7vj3zyc/dXDO786vvPtydxvn54Coz9+&#10;cu+3T+e/ejj10e7wJ3sjn94f+2x/4uHd3OqofzyuS1rZdhFagK2XElqVFKCeCVXTwHIyUIRvl5JA&#10;ChpUw0KrWWg1E61ioiUUOK+ni47qkNAwRjEjYFYGrOqgXRNy6N1GhVklVIkYWinHoBBYNBKrTmrX&#10;y51GhdemDbqMcZ8t4jEHnYZemybqtWQjnqFspJQM5qO+dMBdiPkH09HxvsxYMT2WT4/kUtP9xYWx&#10;odXZqdWZqdWZydWZyaWJkbmRgelSYSyXGkhEciFvwmMLWg0urdyuklgUAoeSOubDbSS7jnINx6nr&#10;x3+Dn+7lj3jxKHllP1m2HmsYc7e55R1kbF0P4hYKfKOr7SKq6yYBXcskt0v5CKOa5HMKgh5JxC+P&#10;h9XpmCGfsvTnXcOl3vGh4O3x2NJ8YWtt9HjqtQF8d5S3tjxldga/AAAgAElEQVS8fm90Y3Vsf3fu&#10;8fHqZx/vf/7Jgy8/O/zq84cfPds9OVy5vzmXjrrZNDwaBmJRCaVsopCO5ZKR7Kt8tOhpAaP/BTBK&#10;vgJG8WIunk2FwR3NoI7mrs4WOgnBpmEErFNmJBdSfA7VQC5wb27wZH/p648P/vT7j/78/Sf//N3H&#10;//z7j/7zHz55yYy+/G//8Nl//v6jf/rts++/fPh8/HUrlSeroScPd8aG8hajEoeBQsCtIGBTR3sd&#10;oQcmEdEdNrVETMdiQQ0NNwGAGhSqg0pFc7kkkYgZMaPHPG3Lward2LUfinz9lUjy6qMH8Qur/ouj&#10;5su9ouusnlvtgIYOYCMECkChIT14FJHUQ6GQaTQ6m83l84VisVSj1VitJm+vIxj2RGO9yVQglQmm&#10;s6FMLpzNRbK5aC4fy+eThUK6WMgNDpRGR4amJscX5mdWVxd3d1fXN+aWlsdm7uTzRafXJ+bxoXg8&#10;gEgEkCgdA4O+O3O5ufnc+ES8vz+QSjlyOd9u5nU/xAeFjo3Vhd2t5YPd9UcPdk4e7Jwc7jw+3Nle&#10;WZibGunPxbPxYNzv9jvMp3Ka/E6jz27w2fQWjVQlZPFpeFo3HN3V9spqBGquaastryu7Uld+pb7i&#10;asOta03VN1vqKtobq1vrK1vrK1pqy8BttRhoO5OA5lF7xGyyUsRSiTlqKU8jF2oVIp1KbNBIDGqR&#10;QS3Qq/kiDoHSA4ECa2GddfDO+r+TKKluvyqcMKYLjoHRgNnJJzCAN2reulbz9pXqdy5WvXup+r3L&#10;tR9cqbswYHpNW1nEq7ear99quFrVdKO2payh7VZbZy0I2oREdyBQ7QhEGxzeika041BAAgbMICKF&#10;DLxKyNCKWHoJ2yTjydlkDgGFh7QToAASrIMMBzIxUB4eJaXiDQKmWy2JO0wulUTDprExCBYazkTB&#10;GEgoG4vk4TEiSo+ERpQzySou1SzjefWKuMsctGi9erlNwT8FRiKGhk9WsPHS0/pPSDEVdZoOwMAq&#10;2KdVJPQiklZAUPF6TvHQK2BEgYpocAkDKWdjpAyUmIYUkOE8IpRLgLB7wDR0BxHWgu2spyBeAiNG&#10;t0FEc2oEIbvabRCZlCy5gKCV081anssi0yu5Yj6FSkSxqHg+iybhcyV8voQvkvAl5B4qtBNRU9FY&#10;Xd5QdbP+1o3aH1RVXldbWd9Q01hXVVdTWV1VXtFQU93WVA/uOH1iwkCtiK42JKQdBQVgYB1YWAcO&#10;1tENBzKJaBmXatVItBKOlENhkzBiFlEtYlg0QoOCo5Ey5EKSWkbXq9hmg+ClhCajUCGjcdlYAr6z&#10;uxuAwbYh0C04PJBMhbK4GImCqjfz3X6126/2BE6lMbLYQjSqpwkIKa9vuXC9/I1L135y7tJ/eOf9&#10;/7uy9h0I/BaXD+PwoWwehM0Dk6gtGFw1uOva/l+WmKYj4KXJwaXJwbFCPBt2+e1qs5qnElGETIyI&#10;jZEKuhUSvEFLc9i4fp/EYCDzBF3dhFoY6kYn9FJr5/tQzLUeWi1LBKAL2kjsxm56LZZShSbdQhLK&#10;UaRKLKWmm9aAozbiqI1YShMSXwfDVIPht0CwWxuh10w6p78ORzXBEI0QaGNXVwMM1oxCtOPQnfhu&#10;MIkAoZJhBj0vlbTNzeVGRkPxpNHmEtDZXQDwzYvXfvrO+R+9+cGP3njvR2+895Mz77/xyw/e+vm7&#10;b/7krTM/OvPG37/5y5++/dbP3z37xvvv/PKDt988/9Z7V9+5VP7ejZoPqlsuNgOvAqE3AZCrbZ0X&#10;mwEftALPd4AvgyDXcD0NTGaXTIJXSElyKVF2qh6ZDCuToby9/NKAbeleZmd36PDB5OOTubXV0thI&#10;IB7VR4KaSFAXDep9LoXdJDQomQYFy6jkmFR8GZfEIsK74a1YSPMrcShwrYzqc0iLGfvMeGR3Y3B7&#10;vbS5ll9fTS/djczN9U5N2+YWXMsrvZs7oZ37kb3D6IOT+P5xbO8ouvMgsrkXWtsMLq8ExiZM6YzE&#10;6SLbHRSbjWI1U8xGiklPMWgoFv3pK6LXJgs4VRGPPuG39lqUJgVPyiScikWQsQgyNkHOJig4BAkD&#10;y6cgmHiQSkBwmwT5qGV2LH5/ffzLj7Y/erzy+HB+f3tyeaE4ORrJpWzxiCHoU7scEodVZDUJzDqe&#10;3Sj2WJVBpz7qtSQDjny0Nx/rLSR8haSvkPTmk55c0llIu4pZzykkyntLOU8p5y6kHLmoNR0wJn36&#10;uEcbdapjDk3Mro3bdBGTOqRX+tXSkE4ZM2pTFmPCpIsa1CGtwqcSuxV8u4TllUBympop29Wt0JWj&#10;v7lK4nHywlHy6m6ycjPTcZBrOnk5pVgtEUf6zeODtqlR5+ykd3rMPTFkH+m3TI+6F24HVxcT44PO&#10;ZEhuN1D1Crxa0s0gQ162SANa9NLxodzYYHa0P/uqG9qrckUD+XQpm+rPpQfy2cFibrCQHShk+/OZ&#10;wWJupL+QiAZxaGgPFk4hoNUylkrGUEnpYj6ew0DSSCAKoYOMbyfhWxlUII8NkYgQdisjEVOODLsS&#10;cYXVQhbwOwfsr5c3Bz1NdhvJ18sK+DhBPzfk5wZ62T43y+tkeBx0t53ustMCXm48LM2lNLcn/Jtr&#10;haePZvZ3h5YXkxOjnkJGHw1K3Damz82PBuWZuCER0oS8cq9d5LNLgk552K1KB0x9cddINjhRiE73&#10;JWb605P5+Gg6PBjzD0R8A+He/lBvzutIOkxhk7o/7F0YzO/fndm+M748VpoppcYyocG4txCyj8QM&#10;S2nqdqbrfrL6FCH9bZO505T46OW1wI1Je01K1WFi96gYJDWToGHhzWKyS00PmDkBG8dvZ/scLL0a&#10;x+d24vG13YR6PLmFQO9A4ls6EfVNwMqK+usb/tdtQ3sFV+obG1vb2oAdgC5wJwrW1Y2CkrAIIhqM&#10;RwJwsCYKtpVNBorZECkPIhdAFEKIRoY0qHAWHbHXyY4HpYW0vpgxFtKGfMqQOO0+LvLYOQG3MBaQ&#10;Z2K6UtY63OeeHA6MD/pGS97hgmtmNHzvTnZ3dfj+2vD9laH79waPt8afH8x+dnL304cLHx3c+XB3&#10;+tnO5LPtiafb458d3vn1s3v/8NnOpw9m7y8WZvt7cyGN18LXSIkiLprDgFHJIBKhA9/T3o1rIRM7&#10;mDQIn4PiMGF0CphMAOCxzThkPRpaTcA0M8ggARupFBP0SprNwO11SCM+TTpqiQUNAY/aaZX6Pdp4&#10;2JZP+wuZQCEbLORCxXy0rxgv9aXcbotYxIHDwe2AptraW1evXrx67eLVa5euXr9cW1/9AwGk4Npb&#10;AG2tgPa2jvY2IKCzCwRBQJFYFAqHQuGQ6G5ke2frrZqy986/c+7Sexevnrty89LNW1cra2/UNd9q&#10;6agFQppgaAAc24HAAZHdQFRPJxrfiSGA4Ng2MKKxvauqE14HRTeh8O0QdCMQVt0MvAlG1KEJ7RQ2&#10;nMKCUZhQCgPCYMM4XKRAgFEpyWYTx+eVe12SV8DIbRX2OiRBtzzkUYQ9iohXGe1VxXzquF+T8GmS&#10;Pk2qV5ML6ouRU5PRUMo2nLaPZR1DKUt/zFAMa0ox3WDSMJo1jeUtEy+B0eywa37MuzTlX5kNri+E&#10;t5Zjm0vR9cXw6nxwbTG4fje4eS+0uuhdvuNYmDItz1rXFp3bK96te97NZc/GXc/mkndruXd7xb+z&#10;GthdC+2tR3bXorur0Z2V2KnuxXeXE5sLkdXZ4N3J3tGcIe0XubVEgwgho3ewMLVyGtAsQgcNjLiV&#10;l3VL+gPq4bBuLGaaTtqmErapuHUyah3x60tuVcYijmjYXinZwsGYOBgjB23goMwCrE3c45STvGpq&#10;QMeImNghAyOgpfaqiEE9NWZmphy8vFfUH5KNJNQTWf3tPvP8kGOqZBrJa/866/krn74Y63r1VvBf&#10;/vjir/zZv/7rv37z+fNi1Owzi5TcbgkTw6egmHg4HgmGgdqhne0yIbeUS5dy6b5cuniqTCGbftUi&#10;7RUwSsbD6b84jAb7c6MjfdNTQ7MzIxq1qNdrTsS9X31x+I9//PjkeHl2Oh0Jal12oc3ENmppBi31&#10;4eHUw8Op/b3R7a2BtbVCKCThsV+/JDxKXbhR/uPqujeaWs8CwRdQ2HIStYHL79AZe3r93GxOUyga&#10;ikVDX9F4qoKxVDClosqgR+A00Qez1p2l/m8/3PrqZP3F7vzDpfHb6UDMINOQsWoCxkDqsVBJIZGw&#10;qDdMe33zwdDdcOReNLaRiu9mkwfF1GFf8qgvcVRKHPbFD4qx/UJsvxjb74vvlxL7peT9/uRef2q7&#10;L7FRiK3mIqv56FoxsVZK7YwWH9wePlmcOl6cOpyf3L8zsTc7vjMztnV77N7YwPxgYaqQGknHBuKR&#10;QiQ4ms/MjQ2vLcwtz96+MzE2PZhZLCo2cti9TPNh6sbD1N/kGjhOnd+PX7jnvzxouW4V3ITDrn1w&#10;8+LFW1ev1ZVVNFfVAOobQU2tsNY2WFvb6djaBm9tR7QAkC0t0IYGUHV1e3l9Z1UztBaAamyD17VA&#10;qhtBt9rhtWBsM5LUAcO3deGaOtF1IEz9K2YExTbAMA1wVD2JChKIcAYjx9Oriicdg8OJbCEQSbhc&#10;vUajTaXQinkillDKk8iFCrVUKOKyWFQiAYuAdba31FWWXWmsudnRXAkHNXCoKLOam43aLBoWiwQC&#10;1F9oqX6vvuKtqus/r634ZWPN261N77e2fNDaeq61/Tyw6xoUdWs99Hr5YTZcT+JBm2Hlb137j5Ud&#10;l2CUZqGBqLCSdS6qzcfwRTixNL/QJy72CfqKnP4io79A7c+T+nP4U+XxA3lCKYcvZnvyaVwyhgkH&#10;kb0emNnUoVA0stgVLHYlk1XNZNZRKNUEfAUGfZNNb1HLkD47K+oRpAPSUlQ9kbUsDHq3p+OHC7ln&#10;awNf7E9+fXj7V8ezv32y8Ltni999ePcPHy39+mT284OxZxulp+t9T1aLJyuF7anwfNE2GJAlTAyX&#10;GK0gtWponUY21CZAm7gIHROqooI0DKiOhTRycQYuTs/F6Tg4BQ0pJECY6A45HWORMsM2tc8kd+sl&#10;NpXAKONoRAw5jyLnUxUCulLI0EjYBgXPohG5TIqAQ5vwWWJeU8RtCDq0Ma8pE7D3xbz5sDsTcCZ7&#10;bZmAqxDx9ieCfVF/PuzN+N2laGAkE58u5aaKmclCejyXGE5G+qOBfMCTD7hPFXTn/M5Mrz3lsSTc&#10;prjLEHPqhpP+5bHiycb80crM/t2J3en4g3HJcT/6pNh0krn+6G+8npPn96Pn73nP9es+8PIvCIk3&#10;6YQWIatLLcHajXS3leNzCcM+eTykTkX1+ZQ1mzCnY8ZkRN+XdY4NBvcLgFcRb74knx5Pzd3OLy0M&#10;bG9MHx8uf/rR/hefHn3z5aPf/OrZZx8dPD5av785F/SYmZQeJKRDLuQU0/FCKpZLRE7tRae0KPjS&#10;WxT4nx1GyUguHS1k48Vcwu+1g4GnwAgKbqMQYHQSgkPHCNg9Uj7J79KOlqLbK1MvHm3+5vPjP//h&#10;sz//4bN/+u7j//S7D//p9x/9y/cf/5c/fvqf//DJv3z30T///sM/fnPypK/u1ZG/eDD94unB/Oxo&#10;JOQWi1h8HlUooItFDIWco1ELDAYJj0fCYkGtrZWdnfVIJIBIhJPJKAoFQ6HguByqVMLTauQKmVgm&#10;pPvV4FFH473grf3Tpjd/qwvsIH5hPXh50lke1zbKuV24biwajcVgcDhcT3c3nkQi0mhkFpvK5dH4&#10;ArpQzJDI2HIFT6UW6HRSo0lptWrtdqPTaXG7HKGgP51KlPoKI8MDL1ukjc7eGb4zNzC30Dc47E8k&#10;dXwBms6AMpgQtYayuFRcWCzMLeQnJhMDg8F0xlUoBB6kXyfg7w3RNlYX9rZWDu9vPHl4//mjgxeP&#10;Dz959vDJ4e6D7ZWNpdm7M+Mzo/0jhVR/Nl5MhrJRXzLojvXaQy5zzGtLBV25qG8oFxspJvvTYb9d&#10;rxFzaN1IdBcABW5DvhQC3IYAt4PbG9ubaxprylrqK9sbazvbGqHAVgwMSMLB6SQMl0EUcmgSPvO0&#10;R5aUp1Hw9WqhSS8W8UmkHggIUA0G1IABNX8nkpO9QU0kac4W3cPjYYtLQKADr1e/eenWL8+VnXn3&#10;+pn3b751ruLsxeoPVgKv05VBXVfL6q/crLlUXnelsuF6bXNZG7AWAm/txkMwmE4koh0GaUbCWrEI&#10;AAENouPhPCpOzqVoREyTnOfSSrV8hpCEJUE7yDAgBd5JQ4LZWJiAgJbT8EYB06OWJJ0mh1wopxHI&#10;XUByF5AC6aRCQVQYmIaAMNAwIblbxaXZlMKAWZPptY+mI/mAM2LTOVRCs5SjF9JVHKKMgRNRUDwC&#10;lEeA8okwAQmuYOEMYopbx7MqGHoRScnByZjo0z4gZKiICpfQkXIWRkJHiagIAQnOJ8J4BCgXD2Fg&#10;gGR4WzeokYoAcHugCnq3QUB1KHlBi9KlE5mVbJWYbFCy7AaRz6k2aQUyIY1OxnDoRCGHqRCJRBwe&#10;h86mEekYeHdnG7TuVktNeVN1WWPVzYaqmw3VZY21Fc015Y3V5fXV5bXl125dv3Tj8rlLN69cqy4v&#10;a66rbqqtbKypaKwpb6qtaKm71d5QBWyqAbfWwQCN9B6kWsQOucxWjUTOo9F74AJ6t1JAtWj4egVT&#10;LaXIhD1qOcWoZTmsIrtFaLMIrBaB2cQzGblGA0eloomlBA4fI5Tg5SqqzsgxWvgWh8jhlXmD6mDM&#10;EM/YHF6pQkelcSDonkZg183q+rPXyn72wcX/9423/q+yyje6YGV8EZwnhHIFXRw+mERpQqErOoAX&#10;frh7Y+7uzbmpzbmpsXwi6jYbZFwuGd0Dbwe13IJ31vSgWugkkEKCd1h5sYjW6eQplDgasx3dXQWG&#10;X2vueB+EuIohVVO5rWROC57ZiKXWosnVSGIlHF+BodTgmU0UHoDIBvQw2rCUFnh3PQhR1Q4qA4DL&#10;fzBF67k3geCa1vZbjU03a2qv1tfdaGoob22qBAMbUPB2fHeXUS8s5n0b6+NTU6lYwqQzMbuJbXVN&#10;F95679+dOfvv3nz/x29f+Nlb53/xyw/OvPHemz95+8yPzvzi3/3sp//+Fz//8S/P/OSUGb195hQY&#10;vf3e1XculJ29WvVuVdOFJuDVTlhZR9e1VuDFxrb3G1rerW9+t77p3U7QDSymkUGFsJlwDgvBYSP5&#10;fKRIhJRIkS4PN99nnrub2Nge2H8wcXIy9+TJ4tOnS0+f3jt+uHhwf3Znc3J6IpVNOtw2qU7BlPKI&#10;bAqqG97e1VbVVHWp4daFxsqLTVWXkOA6JhmilpFCPuVQybOx0re9UdrbHTg8HF5bT87OeQaGNWOT&#10;httz1rsr7rVt/+5h5OHz9P5JbPswtLbnW932rWz6760FZuacw2PGbF5R7NMODJhHR9ylPlsmbYyG&#10;1bGwNh42JMOWZMiaDNlSIYdZJeCQ0ODmKlh7HaqzqRvajod3kF5WYsPD21CddeCWMgquQykihjyq&#10;sYHQzvr4t18evni6fnj/zsry4MRYLJtxeNwyh0NstQlNFr7FIrRbxS67zGWVuc1yj0kZsGmjLlPG&#10;78gEnNmQKx/15KKubNSRidpycXsh6Sxl3H1pVzHlLKYcmbAp3qsN2eU+k8it5dnlLLeK79NKIkZV&#10;WK8MaRUhtTxh1OXt1mFf71jQPxkJzSSjU/HQeMw/EvWmHFqviqdh4Xo1vLzPMDcQ3RozHo0yHg9D&#10;TvJVx+nXKTOvnn9/ZTxOXpjvExRTuoGcaazfcXu0d3rEOzHoGi3ZZ8b8y3cS2yvFyUFvzCfXywkq&#10;UbdK2EMnQHtQoG4kKOixjg8Wxgbyo/2nGikVRkqFoUJuIJctpdOlTKY/m+3P5QYKucFifrBYGOwr&#10;DJbydoseDgXCoR04dBeNhCDjIXgcEI1ohoJrOgFloI6yLlA5tKsC393EZoJkUrTLyUmntONj3lhM&#10;rtN1U6kN067XZxcyNtnt5HhckkrKknFpMiaJhoQhP9/v5QR6uUEfL+Tnh/yCVxoesK8uZ56ezGxv&#10;9E2N96biSoeVrpKjOQwAnw2SCBBKKU7EhTMpQAKmkU4A8OkwOa/bqmYHbIpMwFqMuvvjvYPJQMZv&#10;D1m1TpU4YFSnXNb+sK8/1FsMuHO99rFUeHG4uDM/tTE7tjzRPzeUuzOUnRvJzY/mthfHTnYWP3+8&#10;/eJw5Xjrzu7S6P358OGU6OEQ8mG+5mHq6t84mXuYOL8bujDvvDJkKo+rW20qksfE8Dk4Ia/AYaVr&#10;NN0CEZQrhHFECLYYRWBC4HhAO7zxWs2Vo/jrZ2I39FJ9c0tDc3NdQ31NTVVLUz2oowUJ6UB0tcI6&#10;6yGAShy8nk5oE7HBcgFEKYaqpVC1DKaWwdUyuEnb47LSgl5+xC+KBSXxkCzUK/Q62A4zzWNnBTyC&#10;aECWjev7c/axgd7BgrOQNKVCmlLaNjkYWJxOr9zJrc/lN+cL+ytDj7Ynnx/cebJ7+3h9/MHy0P7d&#10;/vuLfXsLhccbY58fzv/uw43PjxYerY9tzuaGUnafVSjjYdk0CJXUSehpx/9FdFoXn4uSSfBCPobF&#10;gJKJHXhcSze6AQOvIWCbaMQODh0q4WPVMpJJy/TYJRG/NpuwxUJGn0dlM4s8DmWw15iMulIxdzrh&#10;zab92XQwmwnncjGHwygUsRHIrk5QW0trfXVNRXnFjWs3rly8fAHXdePVDfUweaGtA9DQ0tzU1tra&#10;AQCAOiEIGLoHS6KTSXQymUGmMMlgOKiqvvLsubfPnnv73fPvvHfh7MVr567fulzVcLO5owYEb8US&#10;od0UOIGOorCxRAYST4PhyF0QdHMruLKq6VJd29Um4E0AtLIFVNbYcb2u7QoAWonoaSGzYSQmhEgH&#10;E6idFHoXkwXj89BKBdls4vp7lV6X1G0XOcx8p5nvsgg8VlGvXRJwysIe5StFvKqoRxXzqBIeddqn&#10;zQUNpZhlJO2cKvYuDIdv93nHMrb+qH4grh9KGkYzprGceaJonR5wzAw550bdixO992YC6wuR3dXk&#10;3lpqfyPzYCv3cK/w+EHpw0eDjx8UHu6m9jfCD7aiD3fjJ/uph7vxw+3o/kb4B91fD++thfdWwzv3&#10;wtvL4a2l8NZieGshvDUfXpn2LY65ZwZsfRFZyEo3iuByOoDbXU/qusnvbtAwwR4FIWpk5l3isah+&#10;KmG+k7EvFT2LOdd8xjmXcvyg2YRtJm69HbNMRc0TUdNY1PiDhkPaAb+qzyvL2PgxPcOvIPTKezwy&#10;nFuG9anxIQM5YWPkvLyBiHQiqx1MyPNh4f+S9Tx5snVwMH90dPf4ePnxyeqzpxsfvdj5/NODX339&#10;6KvPjz7/eP+T57s/xN5ff3Hymy8f/+6rp99+fvLnP/3x3+7wm8+e50IGt54rpiP5FASHBGfi4egu&#10;AKSjBdzebFTLi5lEMZvsy51WvB7oK5QK2ULutOj1/wyMCqmhgfz4aP/szOjQYNaglwYD9tGRzO9/&#10;9+y//ddvP3y+fmcmE/Qr7Vau2cjUayl6LeXZ08VnTxcfPJjc3Bq4u5QOBMVmWcOrI5+yvVde+ZPm&#10;9nehyOsESh1PBFLpMDYXtTfACUUE8aQ0lpBEY6JIRBgK8gN+rt/LcdvpNiPZqO7pSxp27hZ/+9H2&#10;N4/XPtyePZwfnop7IhqhCo+QIMFiGEjcBbISiTGReNhknXZ65ry+pUBwLRLaiof20qGDbPgoHzku&#10;Rh4WI4eFyIP8SxUiDwqRg2LsoC9+UErsFWPb+chGNriRj2z2xbcGUodT/U8XJz7bXPh8e+nznXuf&#10;765+ebD1zcO9Xz9+8O3jB9+cHHx9cvD5w/1PDu+/ONj74vHxrz9+8Ydvvvr1Z598/uzJs6MHz44e&#10;fHh89OLRw+P9vZ3N9dXF0bmCZDHetR6t3Ps/qTC4Fz0/7zmf010y8q7jemrbEe0AJKAd0d4Gb2tH&#10;tHWg2oCYtnZkcwusoQFc09hV0wytbUPUN0NrGruq6jsrWqDVHagGKL6tq7sZhG0EouuA6LpOdB0Y&#10;Uw/FNiK6m7GENiYXKVdTnR55NGHtGwjPzA8Mj2dypUgo4Xb5LSa7VqGVaY0qk1XvcFn1BrVMJuSw&#10;ad1YeCegqbL8SnN9RVdHfQ+qQ8zBO4ziYspt03PZFDCg4UJLzXsNlW/XlJ+prfxlfc1bjQ1nGxrP&#10;1je9W9/yXmvnpU5E2f5fGm6mPEAss7MeUvb2zZ9Vga4h6ACJha60M/Rups3P7o1woylBvk+SLwoK&#10;RW5fkVnMUwtZUiHTU8j0FLM9fTl8PtOdTePSKWwkgvT5YA4nWG9slykbOYJqFq+GyallsOrxhAok&#10;8ioQ+AESfp3UXcNnAJQCqFmB85voaY9oOKZb7PdsTkSOFrKfbI18eX/y24ez3z2/+93zxe+eL37/&#10;4eI3D6c+2R06uZc9XEjen41uTQYX+2wTMVXByY3pyV4pxsQC23hwlxjjUxLd0m67EGPmIiw8lFWA&#10;tYvwNiHeKsRbhAQNEy0lQTmYDiUTa1ew4i6t1yA2yZgyVo+U2SNh9oiZeCG9m0/FcSlYEZMg51N1&#10;MrZdK/JbVSmfOeE1xj2GmFsf9xiSXlPGZ0l5zS9ZjzHhNiU95nSvNeY0hCyaXr0iZNEmXOZC0J3t&#10;tafclrjdEDKpfTq5WyUOGpUJh6EYcA5EPCMJ32Q2PJkNT+XC04Xw5szAs+2F7z9++N1HR999dPjd&#10;Rw/+4bPjf/r66X/97cd/+vrxHz598PX9wU+WNM/HsU/6Gh+lX9vEfohR//uNUyS6Grw266vscwIC&#10;ZqLfJQp5ZVG/KhnRBzwyh5mrU5JtRk6vU/og+Xq3uZAsn3YO9YdmpnKry2MP7i9+8mL/q8+Pf/Or&#10;Z//w/WdffXb89Hhzb2POadHQSTgYqM2kkRdSsVfAKBMPneag/Ru9rnv9PwAjs0EFAjaDgM1wSDux&#10;u4vY3UUnI7kMnIhLDHr00yOZh3tLX7148IdfPf8v/6Si7P8AACAASURBVPjVv/zxiz/9/uN/+PWz&#10;f/zNs//02+f/9LsP//n3L/783Ud//u6jP35z9MPpf/nx8Rcfn2xvLI4M5X0+eyDgTCT8hUIsHHbZ&#10;bGq5nMNg4HA4MAjUAIE0I5EAHA6MRHZAIK1AYCMBj5KIuQ670WzSqVVysUggEgrEIpFEJJZL5Sa1&#10;MGfHTntb10IVB/G/fZZ+/n70wl3v5aLuupldjgZX1dVV19bdqq0rr60rq6272dRc2Q6oA4GbkcjO&#10;nh4EldrNZJI5HDqfx9GolU6HLRoJJRKRZDKcSoX7BxITU7m7y4NTtxMDQx6xhCAS9QhE2IFB38rq&#10;0NJy/8JiYXIqOTgUyuY8pVLoB+vlxpTjFBhtrxwfbL94fPjp8+OvPnnymy8/+vUXL779/PmvPn32&#10;yZPDxwdbe2uLawvTC1PDEwO5oVy8EPcn/I5U0JUNewox39RgbnVu4mR/4+Hu6oOt5b21xY27s7dH&#10;S7l4wGPTK0UcGgGDgYPAgKam2orG2oqXYOFWc11Va0N1e3MdsK0R1NGCgHTiUDAyHsNhkGQilk4t&#10;tFkUYiGViIcA2ioBrZWAlsq/kyrpHp86ENHHkpZMwak20NH45stlvzh3/ednr/zslxd++ualn715&#10;+Rfnbpz54Ye/WXflRs2lG1UXblZdLKu+WF59qantVhesGU+E4brBGDQQCW9DwdrQsDYMtI2MhXDI&#10;GDmXquTTNQKmXsRWcmgSGoGLR7NwCDoaSoGDWFi4gIBV0El6HsMq5fdq5RYxV8Ugc7FIFgpGh3eR&#10;IZ0UGJiGhDAwcB4RJ2WQtEKWUyuLOEylmD/ptfnNaoucbxCz1DyqjIkX0bB8MpKNh7J7IKyeLlY3&#10;WEhBKNjdBglFKySp+Hg5BydlYsR0lJACF9OQUiZGwcZJGRgxDSUgI4RkpJCCeomc4OxuCB3dye2B&#10;SShYLYdkEjHsCp5XL3HpRHatwKLhWrQ8q05g0wu1MpaYR2aQsXwWRSbg6ORyCY/PotB70D2wTkR7&#10;I7C6rKGmrKGmvLG2vKmmvLGmrLG6rKG2orG+qqmpprmlvrW9qQ3YCgC1AboAACgQAAcBkF0daCgQ&#10;DmqDAJo6m2vhHc1YaAcZAxUzSSaFMOwy27VSlYDBIiJFzB6lkGpSc40qtkHJ0ClpJi3LauQ5XwIj&#10;q5lvMnINerZey9So6UoFRSolCETdMjlJo2WYLXyLXWhziZ1emTegDES0kYTJ41eY7Ty5hswToSiM&#10;ThS2rr3zalXt2+cv/vvG5g+wPfVyZbdMgZPKMWIpiskC9uDr6fj/HiudTs7R+r2j9XtrsxO3B/Ol&#10;RDDiMbuMcp2MpVewzFquzcj3exSJqL6Qt/f2SpSqHgq9DYGpAHRdqmt5BwC5iOipILGayOxmIqsJ&#10;z2zE0erQ5BoksbKb3kDmtrMkEJoARGQBcNRWJL4Biq4FwaqQuNeNmR+d5g2dO4hfXgvfnHBXR3Xt&#10;Ei6STsVRSRgqCX0qMlqr5kVClvGxZC7v8fqUah0dT+5oAVy/ePXnZ8/9+M33f/zG2R/94ux//MXZ&#10;n/3i7JmfvX3mJ2+d+ftfnvnJK4fR2bfPvP/OW+fPnr307gdX371w4+yV8rO36s83tl8BQso6um60&#10;g660dlxsbjvf2PJBfdN7naAbGHQDjdLFpMNYDDiLCReJMCoV3mimhKKy0qDtzmJsbbNvb3/0+Hjm&#10;4cOZw8Pb+/vTuzsTW5tjG6ujczP5saFIIe2OBU0+l8phFOvkTBmfyKWjeAy0kIWVcHuMalavU5aK&#10;mYb6vTOT0bV7+c214s5W3/37pbX15MJd/8S0eWbOvrDsWt30be4Fdw/DByfxvYeRrYPg2m7v6lbv&#10;vY3epVXf/F3P7TvO8Unb2Lh9dMwxOuIa6LcXC5ZMypBOGNMxUypiycUdfWnvYC6UCtn9do1JwXsp&#10;vlnJt6gEVrXQrhWphVQBDU1Ct/PpSK2U4rVJCknH7GT6we7svcX+idFYOmmNhvU+r9JuEzqdErdH&#10;7vWpvF6V16P0upRuq9xplNrUIq9RGbbr0z5bNuDIh13FmCf/ChhFrNmoLX/KjBwvZS8k7dnIadns&#10;mFsTsSuDFplPLw7opUG9LGRQhnSKkEYeUstjenXabCg4bH0ue7/HMehzDficA35nf8CRtGt8GoGR&#10;TwybJYNR+8pEdme+/3Bt/PnB3Mnu7aOtyfurI3tThr0h0n6+5TBVdvy/X1xanvZOjXhnx/2LM9GV&#10;hdTqQnplIbUyn9pczu+uDTzYHr09Goz5lVopXiHAKQU9RGxXNwqEQ3TmEoFXqGi0v/BSxdH+vuFi&#10;cbCQ78/mTpXL9edzA4X8K2A0UMz1F7NSMQ8CboeC23GYLjIehseBsKh2JKwJCq4FddwCASvAnRVd&#10;4Aospp5KAfB5MK2W6HJyYlGFzUYXi6EEYu1W+PXCr1XbYXeQ43FxKilLJaTJuCQaEgR8HK+L7nG+&#10;ltfF7HWzfB5OMaefnQ7sbpbWV3ILd6KTY550XOmy0hVihFyEUEowGnm3kA2l4Vux0CoCsoHRA+BT&#10;YSo+waxgeQ2SsF2dcBuzfnvcZQqa1R6NNGjSJJ2WYsDTF/AUA66C3zkY809kY3f6szN9qcl8bDQT&#10;Gk4FhlK+wWTv3Ehm9+7484Pl5wfLT+4vnuzcOd6Zfbgze7Q7s7c1ubExsrw6sDRtWhsk7eTaDjLl&#10;P/Qx/eFZ9r/bOEpe2E9e38nU34l1JlwIsQzFEcKZfBiVC0WTAJ3IxvqOyobW/15W6VZddQsA0AoA&#10;tLS1Njc3tbc2dwJaIJ1tEGAjGFADar+FglQTMA1MUiuPARCxgVI+SCmBaRUoo6bbbaOHfcJMXJVN&#10;aDJxdTqmiodkEb844BHEg/JcQj+Qt42U3GMDvZPDgeE+T1/amonoiynrSNE7PRyZGYnMDEdmhsPz&#10;o7G7E8l705mV6ezqdHZtOrs+nV2/nV2/ndmaze/OFfcX+9em0vOD4fGsO9mrdhl4ShFBxMXwWCgm&#10;A06lgElEYE93G4XcyWLChHwsj4NkMqBUcieZ2EEmtJN62sj4NjK+nULoYNG6BGykVNht1DDddnEk&#10;oPN7lA6r2KDlWE0it0MZ6DVGQrZEzJVN+1MpXyLRG416zWY1X8BEoaFdkI52QFN9Q3X5rRuXr148&#10;+947eurry283crG2sbG6ob62qbH+JTbqhICRWDSRRibSSEQaiUQnQpBdDa11l65fuHD13LnL779/&#10;8d2L185dq7hUUXu9sb26E9aKIUCxxFPhSFBUTycM0w5GNLV2Vta2XLtZ/X5V48X6tmtt4IpGwPWa&#10;5ksVde83dlwHIWpxZGAPBYindhJpIDoLxuWjJZIevY7pcopjUUMkpA35VH633O+W+V2ygEsW9ipj&#10;fm06bEyHDKmQIRU0ZIKGbNCQCxr7opbBhH0045oq9t4ZCN4djd4Z8E8WXENJ83DKPJI2j2ZMIxnj&#10;cMY4lNGP5o3jfeapAevChGd1LrS3lj7YzB7tFB7dLz0+KD15UHp2VHryoPB4P/toN3VyP/3kIPvs&#10;MPd4P/NoN3m0FT/VdvxoO3G4lTjcTDzYSBysx/dX43sr8b3l+O5SfHcxvj4TXBr3zvTb8gGxR4OX&#10;UFqFhCYuto6JqBITWrTMLpekO6CmxI2sglM87FfdjpuWC+6lvHsp517Kuu5mXXczrrsZ5+mYdS1l&#10;3Qtp552kfTpu+UHjEeNIUDvoU/S5JDkbP2lkJoyMuIEeM9AydnbRKxwOy6fSuvl+29qkb37IPlnQ&#10;/1u+86//+q9jI550Slwsqkp9mv4+7WC//mW2r2txNjAz7hofsIxneK9u24fZyt3F9P5y/uFqaX+p&#10;8Ptfffxvd/jtly9KMWuvUSCmI4U0JJ+C5JCQKAgA2tkG6WgNeBzFbLKQSRSyycJp3euX9qL0aYu0&#10;9MuK169T0rKJ4v8AjCIRt1zGtViUfcXwyaN7X35xsLU5PjjgczmEJgPDoKPqtGSdhvTxi+WPXyw/&#10;PJra3CjNz8fiCWXe9TrtN6e/CIJeQuLKCNQ6Jq9NpoYbrHi3nxmI8CIJUSItS6SksYQ4GhOGgjx/&#10;L8vjpNtNJJOmWytFFWPavaW+7z/b+9XJ6tO1ya2J3HDAElRwVHi4DNUlQ3TJ4BArkRDi8QpqzZjF&#10;Out2LweD69HQVjy4lwo+yIYfFqKPS7GTvthxMfqwED0qnJKjU3hUjB70nTKjvUJ0KxdaT/s3cqGt&#10;vtj2QPLh7YEXy9Nf7y5/s7/69f7aVwfr3xxt//rR/d8+Pfz1k1Ng9NWj/c+Odj862Hm2t/Xi8P6n&#10;Jw+/ev7k08ePnh89eHR/99nRg0+enHz54vmLx48eHuzvbG4MDg25fT6+TAZGo2/U1V4vf4+LfS8m&#10;Pz/rvLAbPf+3tmNLnN+LXZj3Xs4ZrhsEFajuBgCqtR3Z3ApvbIbWN0PrmqG1LbDaJkh1I7jyL8Co&#10;HtLT0tXdDMY1gjD1IHR9J6quE1kLwTQguluwRACFBeOJupVaptUpC0Qt+f5wMu+PJD29Ybuj12x2&#10;6DVGlcGitdiNDrfVYNIoFGIel0EiYhEwYGtTVWd7HQzUhEO0C5g4s5aXClsMSga1B9BU/V5D5dna&#10;W29Vl5+pvvXLmqo3a2rerq17p7bhbF3ze62dl0GI19U/H6UuqHRoNL2jAVr2fsUb9ZCbWFanws7U&#10;ulgmL9sR4Pjj/HhWXOyX9/VLSv2C/n5uqY/ZV6AWsoTXyhFyGXwm3ZNK4cIRdK8PbnOAdUaAXNXC&#10;FdUxuTUUemUPsRyBugICn2tufquz4xwCcpWArhSzgDZ1T9onHkroZvscG5Ph/bnUyb3iJzsjX+xP&#10;fH10+9eP537zeO43T071xeHEi+3B4+Xszu3w8pB7KqUfCskLbn7MQA2oCG4JxsKFmdgQPbNLQwep&#10;aZ0qaqeSAtQxoSYe2iEh2iVEm5hkFZMMvJ7TxDQyzCggeXWCdK/RZ5KapEwRDSOiYYV0nJDezaNg&#10;2EQUvQfOo2KlHKJWwrSo+R6jNOrSvlLMpY06NRG7OmxTReyaqF0bc+hf65QWqXv1cqdS5NMrIlZd&#10;2mONOwxhs8avk/VqJB6VyCkX+LTSsEmVdOjTLkPGbcx6jbleU95nKvjN42nf4lBqb254f2H0wd2x&#10;o+WJD3cWvny4/v3Hh79/sf/bD3d//Wzr22frv3q68vXTpeONoeWp8ESCdTsIvOu/tRm+fBj7W6/n&#10;4+SF/fjl9UjZQqi54ASbFRgBC6aUdDv0xFcR7yh5udchiQV1hbRzfDgydzu/tjxysDd3cnTvw6db&#10;X3z64NnJ5oPdxY3lSb1KRMGjIcCWXoepkIwWktFcPJyJhVKRQCrifzn+xWEUDb4GRqlILh175TCS&#10;ijivgBEaAaQS4XQKik3H8lg9Ig4h4NZPjWSO95a+fHHw3TdP//yHz//p+0/+8bcffv+rx3/89sn/&#10;95unf/rd83/+/Yd//u7Fv3z/0W+fTLw68sf97R893X3x9P7e9t35udGBgdTgYHpsND812d9fSiTi&#10;Ho/HIBHTu3Hg5uaK9vZqKKQFhwVjMWA0CoSAd9KoeJmUb7MatBqlSMCjUcgMGo3NZPG5fKlYqlKo&#10;DTqjUW8yGYwmg1GrUdt1tKwFdLu3biN84yB+6W+PJ/cjFxe9V/Laa1rmdRj4VltbTUdHHRTaikGD&#10;CHgEiYgmEbFkYjefx9Ko5Q67ORj0JJOhYjE5PlGcXxje3J5eXCoNDQcUSrpcQdVoGbt705tbE6vr&#10;I0vLAzMzuZHRWL7g6++P/jDzXL47vbG2cLC79vho99Pnx1989PjrT569pEUffvv5h99+/vzz58cv&#10;jveP99b3N5a2lu/cm51YnBqaHe2b6M9MDWSnB3O3h/Irs6N7q/PPDrefHGye3F8/3l19uLt6tLNy&#10;tL2yv7G0u7a4uTw3XEx57QYBi4xDgtubahqqyuqrbp6WyKm8WVdV1lBT0Vhb1dxQ3dpY295SDwa2&#10;IGBAEhGFRgKBgJpb5eeqKs5XVZz/O6WG7faqvX6NL6gNRnQiGR6KrD1/5SfvXvyPb5778U/f/dFP&#10;3/3RT87+uLb6p6/O8I77/LXqi9eqLly/df5axbmr5e9fufleXdNNMLSJREHgCdBuHBiD6kDB2hBd&#10;zTBgAx7ZySKh5TyajEOVsigSBknKpMhZVCWbJqLg2TgUCQpiYhBCYreSSdVw6Do+0yTi6HlMDZum&#10;oJGEBBwLDSd2AckwMBUJZWCRbAKWT8FLWGSjTNBr1mSD7ojD5NErjVKuRsCQc8giejefguEQEcwe&#10;KB0HpmI6KagOZk8Xn4KQsrFSNk7Gxsk4OCkLK2GgxTSUlIGRs3BKLl7G6pbQMUIKSkzDSBk4BQsv&#10;pXeLqVghGS2j96jZZJOQYZGwbXKuQyVwaUVuo7TXKncYxGY1TytjyAVUIZvIouBEHJpaIrBqNTK+&#10;gEGiILsQna2g5tqWyhs11WX1dRWNDZWtdRVNNeUNVTdq6281ttS2ApuBCBAcj+5mUuh0IonS003E&#10;oKg9WCa5h8cgUXtQ3XAQpL2hGwak9yDELJJOwnHo5RG32amXacQsLgUjYeNVQqpRxTZrOFYd127k&#10;OcwCp0XktontFoHllBaxdBq6WkVVyElyGVEmI0qkBJWaZjByHA6xwyVxuqUur8zrV/hD6lBU7w+p&#10;vX6F0ysxWTlqHVUsxRHJ7aCumxW3zoC7btDoHQYjTWegaHUktYYgEMKp1Haf7HVb7gfJyy4X/8Xh&#10;/ovD/cd7m4cb93aX51dmx+6M9Y2XkiPFyFAhNJD3D/X5hwcDoyPBUEip1hBJ1FYI8mYL8Fxlw5lm&#10;4PsQzA08vZ7EaiKxm1/6jJpwtHoUqZrAamGIQAIVii2BUbid3bRWNKEJ0d0IQ9dbFD8Ao9cr/z/c&#10;lq829uNXV0MV466GoLpDp6A57cp41Obzac0WoVxJJVJAQHBledV75y7//K33fvyTM//PT878+5+9&#10;+fc/f+vnv3j7zC/eefONs2+/8e47Z95958x7Z9869+67l97/4OoH56+9d+H62Us33i6v+aC+9Qqg&#10;qwzYVdYBvtEButbWcbm59UJD0wfAzptoVAOFBKZToQwalMmASaU9JjOj1y9K5/RDo66Z+cjKWn5n&#10;d+joaGp/f3xre3h1tbRyr7Sy3L+yNLC0WFqcK87P5KfGkiMD4VLOl004kxFrNGBIhM3ZuL2Ydo8O&#10;hGYmk0sLhXt3C/eW8ivL2bXV3OZGfmcnv76RXF4JzS267654Vzb8W3uh7f3QzoPw3lF450Fwa9+/&#10;vutd3fLeW/feXfHeXfEtrQSWV8JzC4Hp297RUefwkGNwwF7qsxVz1lzKmolZSlnPaCk8O5Y91Whu&#10;diQ3PZge70sM5yJD2fBQNjSUDcV7TQ6dUMLGqUQkg4JhN/AiPk1fxjUzkSpkXH6PUq2gaNV0g45l&#10;NnFdLqk/oE2kbNGoORQ0+L0aj01u14mMUo5TKwlYNKleazbgKERcpYS3GHPnoo5M2Jo5ZUbWXMyW&#10;j9nycVshYc9FrdmQOe03pryGhFsXt2uiVnXYpAzqFUGtPPgSGEU0yphOnTTqkiZdyqxLWXQZuyHn&#10;MhW8loRNHdCJ7FJ6yqmezPp25gYOlkePN6ae3b/zbH/u2cH8s4OFJ/t3TvZmjnem9lYG1+Zyc+OR&#10;jSHhbgl9kG95mHntkniUvry7XlpdTK8v53bW+va3hw53Rx/eH390MHlyMH3yYObx4eydyXg8oFaJ&#10;8TIeTsbt7kGDcYhTYDTclxkp5UZKp96i0f7iWH9pfKB/pFQaKhYHc4WBXGEgXxjI5wcKL1X8/xl7&#10;y+DG8jRPd77cDzO709vT09VYXZWVVZVMZk4zo2xLlixmWcxsMVuMFllmttPMzAxpO5kzi7p7emj3&#10;7u7dD3vDmdl9Z+/0RHTEEycUivAJH8Ff5zzn975v8HwUdNCHQkCKCrKLC3PAwNLamhJQVX5lRVZ5&#10;6d2y4tSSwqTiwoTiwvjiwriqypTa2iwMppBKAXA4NRIJgsmsxOFyYbUf69H2vFe5vAq1BvleGDG9&#10;nnPsVrLJgNOoECo5TCmDKuprVXK4RonSazBeF7ujRTl2zz497p2balycDfZ26Nw2lkwIFXPBIi5E&#10;xKml4EsQoLsV+VHVRfFQwF1MTR4ZUc7CgQRkuIJNNIgYNoXAJheYpTyTmG2TCdya+oBRHWrQhM3a&#10;JouuyaqLWPURm77JqgtbNUGLutEkd+slDo2gzWuc6A3tLNw7Xh8/3Zp6uDdzsjN5uDm6uza0tT64&#10;sTG4vjmwtNY7t9Q1Ndc+Nd0+NdkxPdE531m/1FS71pi95Yne9fyl9RFb7mvz9pt9umgzNw4JjYm7&#10;e4eN/iiM1p1XMvNz8kuKC4qLC4oKCwryC/JzC/KyCnIzCnJSC3ISC7Jjywrjq8sTocAUNPQuHplF&#10;xuVyaGUSfo1ahrSZqH43vz2ibA0rmvzSgEfY6Bb4nHyvg9/kl3e1GoZ6HUO9zsFux0CXvbPZ1OzX&#10;BJyykFsRadS0hQytAV1LoybiVTa5FU0uRdghb/Npe0Kme632kXbnWKdrvMs91GLtDRg63KqwVeoz&#10;ChwatqGeohAQhGwUl4Fg0WF0Wi0BX4lEFINrsmHQfDSqhIgHEPAVOGwZBl2CRZfg0CV4TCkKXgAD&#10;59RUp9fWZCNh+VhUCZMGlgpxeg1TraDVi0k8DlosIMqkNI2K22CUOOwqf2ODy6232jQGo1woZtWR&#10;MaCainJAUWFRTmZ2WlxC1NXrl379m18GuJc+nmBorsUkJsSlJCekpiSmpSbfTcstLCivroShEDAU&#10;HIqCQVHQ8uqy7IKs2KSYO3G3rt+5dun6V9duX74Vey0m6dbdnMSCsiwgtKwKUlJZU1gBzCsqz8gt&#10;SknPiU26eys26fLN6AuxSZeSM25kFcakZt2MS710K/azpPSrOUWxgJpMIDQHgihAYErwpEoqHczl&#10;IRUKstnMC/jVjV6F11XvtoldFqHTLHCYeB6r2O+URXyaJq+6yaMKu5QRt7LZrWpxqzoatT1Bw2DE&#10;PNxqG+twTPW4z0NGzcaugKoroOz0Kzr9slavJOISBO3sJhe32ctv8wsH2lVTQ5b1ef/2cnh/vfn+&#10;TsfxduvRVvPhZvhoM3y8FT7ZCp9uN53uNJ3tRk62Qkfrgf0V3zmrjfur/v0V/96yf3fJv7PYuD3f&#10;uDXn25zxbUz71id9i0P2qR7TvWZVo56iYFRhAQmEqiQSMJVak85B5IlxpWoqUM+AmDlwhxATVtN6&#10;rMKpoG46pJ8J6WdDhpmQYTqonw7qZkPG+aaGxRbrbNg0GdCP/Jvw0YBL3muXdJr57SZuq54V0dIj&#10;WlpEd06HldPvEY01Kee6jKtDzv3Z0OqIc6rH8O/9zv/+3//7Xr+1JSLs6VJ0dcg6WqVtzeKOFkln&#10;a313m6I1JAp52F32j+35N8MFSyPutQn/zmxkczr8/ZuH/36H714+bPdpzXI6A1tFw1RR0dVkFLCy&#10;JA9QnFdelBv0Opv83lCjO+hz+72uRo/L94FzW+T0eRwfp6T9n8KoXsoh1yHZLKLHrRkbjaws9/f1&#10;ut0uqUyKEwnOVZFQABMKYE8fzz59PLu32z8/Fx4ctARD4hFn1ocPuUuWhMKn4+qy6+gFdG6pUAZS&#10;6pEmO9Hmobp8DG+A7Wlkub0Mp5tmsRCNeoxGCZeJakTsSi6lLGTnrU00/cPzzVf7M3sTHZMRe5NG&#10;YGJgeZByTnUJt7qMV1WugNWa8DgPndEqFg9o1JNW87zTsuS2rHrMW37bXth51Ow+anYfRFx7H7RR&#10;2L4dsv3JGa0GbYuN5lmvcd5vWQw7lls8+4Otj2bvvd2cfbe98GZ74fX2wpu9lXeHG9/e3357tPVq&#10;f+PZ7urDzaX7awsHS7MHy/OHq4tH6yv7q0s7ywubi/NHWxtP7h998/zp84dnJwcHOxsbnZ1dWoMR&#10;R6bklZXfSkz6+cWLv7p06ctbt67Hx99JSYlNvwuqTFGQY5ultyeM19Ydf2nVya7n6rL92rDhZqPk&#10;Dp8cW1KddG6LShLTi+PvFsVllyflV6WWgDPOqckorUkvBqYVVqXkVySVVKcBIFk1iAIougSJB+Dq&#10;QAweRqxgGKwyvUWmM8u0DTKVXirTSCQKkUwlUWpkGr2yXibk8ZlUCgGLgdWCARWlOYDSnKqyHGB5&#10;DhFdLeLgbQYhlw6vrc5Mjr2QFPt5UuxnibG/SYj7TUL8b+ITPktMvpCU9kVKxldZhTcJmI/zE3a9&#10;V3EsYCUyJ6Ms5lrS51mAeCipRKglSg1ERQNJZyVZPVRvkNncxmtpY7e2MdraqC3NxEgTNhREhALw&#10;4DkwfyPU56v1eCFWO9BgAsjVJaL6ArYgh8zMwBCTIIiY8qrrhSVfZ+VcSE75ZUb6Z7lZF0vyrpBQ&#10;WWoRrL1Rcq9FM91j2Rjz7U6FjudbHq12PlnvfrbV92J34MXuwMu9wZd7g4/Wu44XW7Yn/NOdpl6v&#10;uFFNcsmwVhHSyIHoWDUaBlBFrRJhi5jQLDwgiViZQqpOI9dksJFFEmKVlo3QsBBqJlLFRMlocAkZ&#10;KiCC1Ry8Vc4OWZVmOVvKwNbBAWREJRlVTUGDiPBKDPh8uDYeCqDhIAIapp5D1IioZgXbouTa1Dyn&#10;lm9Vckz1TJ2QapIwLTKuUyV0KIV2hcAq55tELC2XKqcTtVyaWcw5DxZJeUYBQ80k/Qkdl2IS0K0S&#10;lkXMaBDSjAKySUhpEFEtEppTwWnUCZvM8jaHusuj7w+YZ7oD25M9T7dnn+/OvTyY/yCMXr4XRttz&#10;LeM9lpCDa1UTFDwwE5ePqUmqLrxOqvzMWPdFd/3Xc+bLG84/f3nyYXH4t9ttz9VV5/V524c78Vdm&#10;bHFyEdaoobtt4tawvrvNNtjrnRhpmp/uXFsc2NuaWF8aWpzumRpuY1KwcDCgODfdYzMG3LbgH+vR&#10;3tuiho/bD02vPwoju9/r+JMwwqGhH4QRGFiMr99ywAAAIABJREFURVeT8BAysZZChFL/JIzWJp+e&#10;rr97fvCHbx/+wzenP7w++vb57vcv9373+uAf3x3/87f3/+W7k3/9/vTFiunD4ez3wA53Zg525jbX&#10;JpYWhqen+qYn+6an+memB4butXV2+MNBm1hEhYBLkhKv302LLi68WwMsrgWX10IAUEgVkYDisGly&#10;mZjDouPQKGAlAAwEIWBwPBZPpzL4XIG8XqFRafRavclgNOr1ep1Gq1FoNOcD0dSa+noZ36RAhrWF&#10;Q8bEBdutTefVv1Qhea4sWa8O6W6GRNFKWhocnF9dWVxZUQSHgepIWB6PodPJPR5Le3tweKRzdm5w&#10;a3tyYbGvs9spEpMFIqLBKNjYGltdu7e41Dcz0zk83NTd7Q2HLcNh2oeXZdd7Y3qif3FubGtt7nhv&#10;/fnDwxcPj18+On795P7rJydvnp6+fXr64sHh4+Od0921w82lvdW5zcXJ9bmxlenhxYmB9/Qvjvdv&#10;zI3tr86e7a2e7q6e7Kzc3166v718srNyurt6vL18sLG4uzq3MHlvuLetNegKeqwem0El5TPqsFBQ&#10;RWHO3cSYm9E3r0TfvBpz+1rsnetx0TdSE2Oy0pOKCjIz7sYnxN28ce2LG1e/uHH1878SiilaHV+t&#10;YSvVDIWKisWX5xXGfHX5J599+eNfXPjR3336n3/0y//0n3/+N4Dcn344Qg/vyo24yzfjLt+Ou3wj&#10;6surtz6/dO3XiSk3ikrvojDVcAQACi2D1BRXV+SWF6YXZiWCynKx0EoOGUvDIUgICKamioqC8esI&#10;ah6bT8KTYRBYaREOWEmF1/KJOA4OzcIgGCgoF4cS1+GVDAoPh6yDVENL8uHlxaiqciy4GgupxtUC&#10;8bAaTh1OyWc59UqjTKjkM4U0IoeEpuNgdUgQAV6FgwLQkDIEsAhamQcuy4JW5iLPO4+WEBHlFEwV&#10;kwhmEs6dERMHYuHBHCKUT0ZwiFAmDkxDA1k4CI8IF1OxIgpGSEYLyWgJFSdjENVsipJVJ2eSZEyi&#10;Vkg3K/ieBrlBzpFyiHQChIqDkDEQEhrCJuOkXKZBIeNSqSgItDA7Pys1MzUuNe5WfFJ0Slp8RnZK&#10;XnpCZkpsWsKdxPTE9PyMfEARAA1FsalMvVItE4r4DAYNj+VQSWIOXS3lc6kEPAxUVZSNBlcwCQiV&#10;kHFeqqMSOQ1ynZQjZhJpWAiLBOPRkBIuTiGq08npFh23Qcs2algG9fm4cZmEKBJgeBwEmwll0MBM&#10;Ri2bBeNxkRIxXqmgGA0cg4GtN7D0RpbBxDaZuWYr3+4Uu72yQEjjbVQ43VKrXSgQIlHo/Nzc6xBI&#10;Oo1WpdNRNRqySkVSKAhcbi2JVNaj/iiMllyxej3tzcOzNw/Pvnny6IcXT//hzYsfXj7+5unpq4eH&#10;Dw/XDrdmN5eHF2e7pyZaRoYDbo9EKEZAEZmFZbfTsr+MSvxZavaFwoqbIEQSDJeOJGVjqPkIUk4t&#10;LgOITEXW5dVxKjj1tRReNYZSAkbngBDZQFg2sDa7Xfcx8r33l9W1bnuurbtuT1oS2nUZ1vpiJKqs&#10;ojI9M/vO7egLF778+7/76f/1d5/89U9/+eNf/OZnn37x6edffXHxyqWLVy59cfnrC5e++vLapcu3&#10;rlyPvnY96tK12xev3vwsOv7rlIwbuUUxBSVxRaVxxaVx+YVR2bk372ZcKSiMqay8C4MVIhElKGQJ&#10;GlXC5cJ1Bpo/VN/aoe3qM/YPWSemfQtLkY3N7vcJdn9/v31wwDU85BsbCc7NtK+t9O/tjG9vjqyv&#10;DC7N9y7N9y4v9C0v9G2tDR/uTJ4dzT0+W3z6aPn505Xjo/H1ta7JCd/UlG9mxjc/75ubd8/OO2cX&#10;bAvL9uV15/qOe3XLsbxhXVpvWFwzLawa51cMMwv6yVnd2JRuZsG6vObd3mtZWPKNjlm7utRdXZqu&#10;Ll13l7GtRRsJqgIeeUekYai3cWGya29t/Mnx2u/fPHj7+ODp8eb9rYXD9dn91and5fHxvqaI16Cr&#10;p6vEZLmQKOWdOyODimlvEEoEOAK2oqw4EQrJJRGrREKcVstyumSt7bZQyOj1qO0WqV7JkfPJ/DqU&#10;gl1nknK8BrnfrArbta1eU5NLF/wgjGzyRpus0Sbz2+UBhyLkUoWcqpBDFXaowzZ12KpusqgbdfVO&#10;hdAsYpv/KIwsPJaZyzRzmQ0cuolNM7KpFgHTWc9r1Ehccp5VwjAK6sLm+pFW595c//7CwMHS4NHq&#10;0NnWxNODuTdna+8ebXz3dPt3r/ZeP1h5tD91sDpwuD54tHXv/u7w/SXbh0XyoL3geO/e7kbP/lbf&#10;0e7g6eHI49OpF4/m3z5fefl46enZ/IOjmbFBv8siYlMgdAKIggVBqkpqAEUYGKgt7GsL+9vDwY6m&#10;cGdzpLu1uaettaulpSPS3BaKtIbCraFwSyjUfE6wORwMBxuDfk9ZSUF+bmZBflZNdQmoqrCyPKe0&#10;OL20OO0DJUXJRYUJhQWxZaWJ1VVpEEgWDJaNQOSgUDkwWHoNOImK+qi6Zqw3BcIqrRblctG8XuYH&#10;bFaSQYdSyMBSMVAsqBJwARIhUC6FqBVwq4nU6Oa0NtVPDDs2V1ofnYwuz4Y6m1VmLUktRSlECCkP&#10;SsEU1VYkFd69UpJxoyovFlKSgqjIRFfl4kCFDBRQTEZpuBSjkGmWcKz1PIdC6FZLvFpZwKgKm7XN&#10;NoPfoHQqxQ1idoOEbZFxrQqeUcJQ80j1DIxTK+gJWZfG2g9XRx8fzL99tPn8dPlsf3p/c/hwd+z+&#10;8dTZw/mTB3PHpzOHx9NnD5aePd16++rw29f3v391+sOrs6O1mYmeSMQqaVVX9utTpkx31h3X/9RJ&#10;58Nb+R9tdz1Xtt3vTzt8VxZs18GQsrJKQBkAUA4AVAAAJcWF+blZWRkpWekJ2RlxOZkxBTnRJflR&#10;FUVRIEA8rCYFA89gUctkImiDjuR3Czqa1cP9toHuhs4WTSRQHwnImkOKlrCqv9s6OeJfmWtfmGqe&#10;HA4M9bq7Wy2tQX3Iowq4FH6n3O+Uuy1iu5Fv1rD0MqpKSKxnY4z1NI9R1OLRdgVMvWHLQLO9ya6w&#10;yhkyOlJEhgrItXxyrZCOkLAx9QKiVEiUCIliIZFOq8Wgy2pAWRBwDhxWgEaVYNClWEwZDltGIlZS&#10;yEAGDYzDlIJBmaXF8WUlCYDy5OrKNAyqmEGD1IuJYiGey0HRaVA2E8nn4iQiskbNtVjk/oDZ7tAY&#10;jPUyBY/NJRNJyFpoVRWwtLS8IK8wKz4x+tKVi3//yY9HtR+bAdvoV67euhWVkBCVkBCdkBCbmJCR&#10;k10KqIChkFAkvBYBhSBqASBAYVlhRm56YlpCVPztKzcvXbtz5WbMtaiEm6lZCfmlWUBoeQWosASQ&#10;nV+clpETl5R2Kyru0s2oi9dufXb5+q9ux3yRkHI1My86Me3KnbjPL13/JCr+Qmrm9aLyJAAwHQzL&#10;Q+PK6yggFgchqSfqjWy3R9bebm5tNjaH9ZGAJuRTBtwyn0MS8ipag7qeFmt3xNwVNnUGjV1BY3fI&#10;2Bs2DTZbRtrsk92eqR7PTJ93bqBxsts10m7tbzb0Nmm7Q+rOgCLiFvqtLKe+zm0ke81Uv53RFamf&#10;GGzYWgrtr7fc3+l8fNx/ttd5vNWyvxY83mx6sNvy7Kjz6WHHBx7ttZ5tR+5vhN4TPtmM3N+IHK+f&#10;c7TadLgcPlgK7y2EdudCO7OhlRH3TK9luFnjVhEFuCJg5hVkUVRdVQoPmS9EF0lxpUpSpYpUqSZV&#10;aeuqPUJsp4EzE9TNhfQLTcblFvNSc8NixLTQZFxpsWx0OHZ7fesdzsVmy3TAMBUwTL5n1Ku+55L3&#10;2cQf6LeL+x3iAad40C2ZCKkWOkxbQ+6jmfCjtc63RyMP1jt3ZgL/83/8t3+veAZ6dIO9mqkx6/CA&#10;vq9L2d4sbgkJmvzcoIfltpKtemyv6eNtoeVIzdw9+8q4b2cusjMX+ebF0b/f2+unxz3hBpuazcRV&#10;M3BABq6GjAZVlxdUlRXAaipbQo2RwLkw8nucXpfdZbe4HFa3y+51O7zuc1vU6HX6fa7g/ymMyHUo&#10;FBKIQYPUapbXo2xrtbicUo2KwuPUcthgHhci4NcKBdA3L5fevFw63B+Ymw309OjbO1Sr/o/tPPw2&#10;oEQBFslAIjlIpAApDXCjHWf3UdwBhjfEbgxzfUG2x890e+kWC0GnRSqkNWIOgEctYeLzgxb25mTT&#10;v77efb0/vTnUNODS+KR0HRnBB5fxgKVCUIW4pkoBg+jQyAYCLshl96rk03bzgsuy7DavuRt2/LbD&#10;sOu01XfS6j1u8ZxroybnXti+E7J9dEYh+0rAsuAzzbj1c40Ni2H7SqvncLj92eLID/vLPxyufnew&#10;8s3+8reHa9/d3/z+dPfd8darg/WnOytn6wuHyzM7cxMbM2NrU6PLEyPLE6PLk+PLUxNHWxsvH579&#10;4dt3379+9eLx49Oj477efo3WAEPjMvIKr8fE/ezzLz67cu1abHx8RlZSdm5yTl5Kbl5yTk5iVlZ8&#10;RnpUStKNhBhA6TU56Xqr7Pp0w7XNP/bK/I/W5z89v+2+umC92q+97uTfZBGj8ypTimvSS2rSy8AZ&#10;FbVZJaC7hZUpeWUJxVVpAEg2GFUMhBdWQfMB4DwopgJPhbJFdfx6uljJUejECq1EoZUqtDKlTq7W&#10;K3RGlVwhFgo5TAaZXIfBY6FIWBW0pgxcWVhdmo2FAzg0pF7JohFBVaUpsbc/jb3zaVz0bxLiPouL&#10;/U1M7KfRsZ/GJnyWkPJFcsZXWUW3jNyP8fx113UEpbwclplZFht196tCYDKaWiEzUpQNZI2VbHSQ&#10;HT6Gv4nb3iVu7xJ0dHG7ulhtbdTmZmI4jA6FUMEgMhBANDbCvT6Yxwuz2Gt0pkqZulQoK+KICmic&#10;XBQ+qQp8K6fwi7tZnyal/Dwm9idxsX+fGPfTlPifoSDJunrkWE/D/JBzY9J/vNR6stz2YLXj8Ub3&#10;B55s9pyz1ftku+90teNgvnlzIjAcUQcNNCWtUkEFyCkAGRmgoFap6EAtC8xF5WPLEypSv6rOvArJ&#10;u40sTaBAcoQEgJ6H1nHRWg5Gw8Gq2VjVe8xSulcvanXrrUquhIHBQ0oJ0HISHEBGVeNqyxDVhTWl&#10;2ShQCRkF5FNREiZWwSXqxFRjPd2iYDm1vIZ6uoZPktLRKg7RKKI7lQKbjGeRcs5tEYeioBHERJSC&#10;RtBzaTYpz8CjKekEMQEuJSHlFIyKjlcz8BomQccmKmloKQnKxwIFOJCIAJaQaoX4Gj4WyEFXiYgQ&#10;BR11fn7YUD/S7Nyd7ru/NPxka+rt/aXXx3MfhNHWbPNIp8lvZVpUOJUAzCMXYcGJlfmX06J/khn/&#10;89zkT4szLpblXAIUXBNjbzTybw5rbyxZr23/ZUN7hw1xHBpQLkKbdfSgpz7sUzQH1G1Nht4O+3B/&#10;48x46+RwZGww3NfuoZKQtaCyiuIcv8vid1kDbqvfdd7r2mM3eeymPwqjj4PSzhNGnvfCqPFjwghU&#10;VfpBGMGh5SQChEFDMahIGhlOIUIbdKK+zsbd9cknJ+tvnu799u3J96+Pvnmx9+bJ5rfPt3/7au8P&#10;bw//6Zvjf/nu/n/94eTR2EczsjPA3FwZ2lgZ3t2aOjpYODtZOzlePTpY2tuZX1sZn58dnBjrMuhE&#10;UEjprRsX4mOv5uck11QXI2HVWBSEiEMwqCQ+l1kvFVLIRDAImJuVVVxQCKysRsKQVDJNyBeplRqz&#10;yeJyuAKN/nAoGGkKtTSHmpuDkUigKeL3eKxms0atFnO5FAIRCYZUgcEgEbnUJ84cMiYtO6K2/uKO&#10;pdvuq4uWawOa2wFJkpZdLJPxPB5zf3/r7NzQxub06dn6zu7UyGizQsmRyZk2u3z/cG5re3JtfWRx&#10;sX98vK2vL9DcbJ8LAT8sUDv+hJnJwaX5sd2NhbOjrTfPzl5/qER7fC6M3j49fff8wZsnJ68eHb84&#10;O3h2uvf0/u7j4+3HR1uPj7aeHG0+Olh/cC6JVh7srT46WH96vPUnnp/svDzbe/Po8NWDg+fv/3Bv&#10;dW5+fKCvPdQScPkcJrNOrlWI5GKOkEPjsylUIroWWFGUl5ESf+fmlYvXLl+Ivn0lNSk6Jurq9atf&#10;fHHh519e+MVXX/zqr8wN9QG/yePROOyyhgYBj4dBIktzcmNiEy59eeVX/+Xn/+m//Pw//+jnf8uB&#10;/vrDEQpQX355/bOvr3926cZnV29+fv32hZtRX2TlxtfUFjPZWDIFjsOB4NByICCvpCAtOy2mvCAD&#10;Wl1KxsCIiFocFIyuAdYhYEw8TkSjMbAYPBgMKSnGVFeR4VAuEc/BY1k4FAMDZ+ORfCJGTMazcQgK&#10;vAYDLEcBK5BAALwaAAdWwkFV8JoqChYlZFINColSxBVzaBwKnopHEJBgZE0FtLqkBlBQVZZdVZpV&#10;VZJZVZIBLM8CV+bCQPkIcCGqthgDK8XCSnGwMgK8jISspGCADDyEhq2hoIEkRCUVDWLgarnE89ba&#10;/Dq0kIIVU/H1dKKcQZYx6uoZJCmDqBbQTXKeyygzyNjvhVEtgwBlEOEMIpJHI4jZNKWQRyfgoFVV&#10;OWnp6QkpydHxsTeiEu/Ep8UmZyVm3I1LTYlOTLgdm5GQWpiRW1VcjqmFs+rIKolExueJ2UwetU7M&#10;pikEbJ1MIGaT6QQEqqaMhoNKWMQGBc/0R1RCmoSFZ5FgfBpKwsYrRGS1lKaTMYxKtlZGV4rJUj5B&#10;zMUKOWgeC8nnoIRctIiPEfIwQi5awEWJ+BiJECcTExWyOrWSqtMytBq6Rk1VqSh6HbOhgeuwi21W&#10;ocXCb2jg1kvxdBoIDs2hkqukYqzNwrdbBQ6b0GkXqZVkLhs2Z/k40n7SmWW1CN4+fvT28aNvnj7+&#10;7vmTH14++/7F42+fP3j37PT5g90HR6tHu7Mbq0Pzc13j402+Rpm4Hg1HZ5cCorMKLiXc/XVGwZfF&#10;VbdAyKRaXBqMkA4nZUIJ6RDs3Rp0KpyYjaMXUXiVRFYFhlICJxRAsfm1qHwIIn/KFvvhU7oZylgd&#10;ke0O0vY6yvfDSbu+/6945E9nEn/2wab76pz5Wnv9ZSn6Qnbij3/6s7/55Od/+7Nf/viXn37y6ee/&#10;+vziZxe+uvDF1xcvXvryq6tfXb5+6eqtyzfuXL4dfTkq9nJiyvW0zNvZ+TH5RfFFJQklZUn5hTGZ&#10;2TdT0i5n594pLU0GgXKgtflweCESWcTlwYwmRlOzsre/YWTcOTPvX15t3tjs2N3rW1ltm54O3Lvn&#10;GLrnGhn2jo8FZmdalhe7NtYGVpd7F+Y6ZiZb5mbal+a7V5f7NtcGdzaH9ndGjw8mzk6mHj2cPT4c&#10;2drqXlwILy2GlpaCK8v+pSXvwqJrbsG2uGJfWXdu7LjXthyrG9bltYbFFePCsmFuUTc5oxmdUN0b&#10;VoxN6KdnrYvL3qkp+9CQsatT2dwkafTxbFZag4GsVxOVUqzNyA57lYOdruWpzpPtqR9eHH77dO/t&#10;o52Xp5vPjlcfHyyd7czNDrW2+AwqIUnOw0s5GBETIefjtPUUs5Yj4WEp+KoaQDoOWcqi1irqyUYd&#10;x2GrDwUMfp/W61K5bHKzVqCVMqQsgkZEMyt4HmN9o1kRtKsjbn3IqQnYVT6b3GeTfcBvP88ZhVzq&#10;sFvT5NZG3LqIS9fs1DU79MEGpVcrtcn4tnqe7UMnI9F52sgsYJp4dAOXqmOTz+8sSdkuFd9WzzKJ&#10;qBou3qvjd/n0s/3B9YmOg6XBx3vTzw7nXh4vvjldefdg9dvH698/23z7YPn58eyD3dGz3ZGT3eH7&#10;u0NHE4IPH6qjAcTh3vngsN2tnv2dvsO9wZOj0Ycnk08fzj0+nT07nr5/MDnS73M0CFlkCJ1QQ0BV&#10;Q6pLawDFTDKuLdx4Loyagh2R8DnNTZ3NkfZIU1v43BN9JBxqPifYHA6Eg41uly03JzMvNzM/LxMM&#10;KquuLKwoyykuSi8qSC3MT87PTcrPTcjPjc/PiysvSwWDslHIIiSiAA7Lqa3NAIGSKyvj6us+Fn73&#10;6KK4vAqVCm63k90umsdN83jodhvJZEBrVFCVolYlhyhlEI0SZtCiGgxYl50a9HJaw5KR/oalaf/B&#10;ZtfSpH+wQx9y8h06ikGGU/BhNHQhtCyhMOXr0rvXqnOjoSUpyPJ0DCAbV51Hg1XwcbVyKlbHpZhF&#10;LKdc4FVL/Tp5yKR+jypoVPm058rPKuWYJawGCbNBwtDyyQoWTkJFuLWCwWb71kzvw52p16crv32x&#10;+/bR6uPDmcPNoaOd4fuH46cnU6cnUyfHk/ePJs7uzzw6XXj6YPXJycqjo6UHewvL4939EafPKNWJ&#10;yGIanIaqYOIqeWSQhlvVbQLMe/O2Aik7vo9r2p9dLv7tkzueKyuOa2OG283SeDkppao4PeNuUkZa&#10;fObd2Kz0mLysmOK8mPLC2NrqNBwij15XXi+AmzRkn0MQ8kojfnlLSBX0Sj12vtXIaNDRjFqKXk22&#10;mthehyjcqIwENO/RBr1Kr6PeaRY5zWKXReK2Sj22eq+t3meXucwSu15gVnMtGp5NJ3AYRJ6G+kar&#10;IuhQW9U8BY/IJkCYeDCLCGGTank0pJCFFfOIYj5RxCcI+QRyHRgOLwZUpJWXp1ZUpAEAd0GgbCg0&#10;H4UqwWHLCfgKErEShSyqAWWWlyaWFMUVFcYW5sfUADPw2HIOE86gQ+tIIAymgkQE0WlwHhcvFNZJ&#10;pXSFkiOtZwrFNC6fTGPgCEQ4HAmqBpYWleSkZybFxN26fPXiL371ybrjY8KIAPj66+vXbsRE34yJ&#10;vh0bcycuNjn9bk5hAQBYXQGsKgdWlldXFFeU5JfkZxdkJacnRSdEXbl5+crNS1dufn3l5ldR8TeS&#10;0+NyCu9m5aWkZyekZcQkpt6OTbx+J+br6LjLsYlXE5Kvp2XeycmPLy5PyymIS8u8FZv4VUr69azc&#10;6KLS5EpgFhRRhCdVM1gwkQSn0TOsdoHPL29rN7a06CJhTciv8HvqfU6Ry8ILuuvbgtr+NutAm22w&#10;zXavzTbc4RjrdE10eybPcU91uye7XRPnOEc7bcPtlsE2U3dY3eKVBmxcp4FqUmCVAohBhrTq8D4b&#10;rT0kHurRLU17NhYCe2uRk93O4+22w43I/lrwcD18vNl0utX8YLvl4U7ro722s+2W+xtNhyvBo9XQ&#10;8Vr4/nrkeC1ytHrOwVLT3kJoZzZ4zkxoZya0MuKZ7bWONOu86joRvgSUeRVdHEsF3hWhiyXYUhm+&#10;QkWqUhGr1MRKDaHSxUW1quhjLvmUTz0X1K80m5cjDYtNxoWQYSlsWo6Y11qsi+GGGb9+zK0ec6tH&#10;3epRj3rIqRiw1feaRT1mYY9Z2N0g6LUK++yiAadkulm/MeA+m297stbzavfed6eTT7Z69+eant5f&#10;/v8pnmdPdns7FMN9uqlR6+igcbBH09Mma4+ImgO8oIfVaKe6zaRpe/KH791KN3Vx1LU85lmd8K1N&#10;+neXOv/X//of/3aH//N//N8rk+1tjZoGBZ2Bq6LjgHQcCAcDvJ/VXkDGo5qDvrDf7fc4/B6Hz/0B&#10;53m2yOvyeZ3vcQT97qawr60l2NnR1NPd0t/bikGD60gIFhPvb9SEQ/qmsN5pF2k1FJEALhYhZPVo&#10;tQqvVuF/eLf6w7vV06PBxTl/T7emvU224/14HqLXg9nCMo64jC8DiFTVCmOtzoYye/D2xjpngOoJ&#10;MbxBpjfA8PoZTkedxYQzqBE6OUwrgWqFtT0B+f5c27+82Hq5Nb7WF+i1yr0iqoGMFEMBYghAWlsl&#10;g4LUKKgBh7KQ8EEeq0spHbPop22GGat+zqqdt2jmzer5BtWiVbNs1626DGse04bPvBmwrvutq37L&#10;cqNlwdcw5zFOu/VzfstSxLnW0Xgw3P5o7t6bzZl3Owtvdxff7i+9O1h9d7j+7njz1cH6s92VR1tL&#10;R8vTWzNjS2ODc8N9M/d6pwZ6xvu6R3u7R3q65sdGt5YWTnZ39jc21hYW5yanQ/5Qfb0KiSZm55fe&#10;jE78+W++/PTLK5duRN+OT4lNzUhMz0nJzk/Jzk3Kyk7MzLyTknQ1LurLW9euxt2OSotPzE1LyEmJ&#10;zUxEQe7oGTe7lNdnzVe3/thO7t+uyX/28Zb7yoL1Wr/2plscw6lLKKlKKyxPKq1OrwTn1CCKq2oL&#10;ykG5xZWZAHBBDaIcga9BESBoIhRLgpPpOCaXIpRwRVKeuJ4nlfGFIjaXR2cyyAw6kU7F0choWh2K&#10;Xodk1CG4dIyIQ5CLKSRsVUVJSuydz2OjPouN/iw25jexsZ/Fxn0WG/95XOKFuOQv4lMv3s293i7/&#10;2PF6ouFWLb6oojY9rzw2OftyBTiVSK9QGep0ZnKDg+rw0n1BdlMLv7Nb3Nkl7OzidXWx29pozc2k&#10;UBgbCmGD7/EHMD4/2uNFmm0Qtb5SKCvmCPNpnBwCNaMWGVtaeTU9+9OUu79ITP4kNvYnOdlfVANu&#10;E7GZ6npoxMdfmvBszYeOVluf7PY+2+t7vt//8mDg9fHw25Pxbx5Mvzubens6+fpk4sFW/+5868Kw&#10;p9svc6iIAkKxgFAqJJaJiOVScpWcBlKxarmYYnx1WlXWdVDubUhBDKwkgQTO4eErNVy0nAEXU2q5&#10;eCCPAOIRwXwSRCuoc+mE7b4Gq5InoCLhgFwUsBALLiHCAVhIKaK6CFKeiwIVE+GVDDyEUwcT0lH1&#10;HJyCR1AL6/QSipJPlDIx/Dp4PQOn4VHMUo5JzDIKmXo+Xc0mK2hECQkjo+CVdJKWTVHRiTIyRoyH&#10;S4kIWR1KQUErqGglDa2kYerJcBEBwsNUC3Ag4XthJCKA+bgaDqZaRkUaBHVuNb/La5zpCR0tjT3Y&#10;mHq2N//2ZPXJ7uTRav/6dGS8x9rhlzr0JLuOYNPirGq0lF1BQd+tKb2KqI7CQ5Po2CwmIZdNKuBR&#10;Sjh1xWxiMRNfRIRlw6tSpJhbTaI748YS0bdfAAAgAElEQVTbq87rO+4/k6obNCWp61ENGpLTzAh6&#10;hE2N0paAvL1J3d1qHOiyjQz4Brtdve32RqeKhIVAqoqREIDf2eB3mhudZp/jPFj0URg5GnxOs89p&#10;8b7H57b6vY6g3xX0u0IBV6DRUVSQWfgeJAKAx9VQyDAWEyPgEaViqsuu6unwLc70ba+NHW5PnR7M&#10;n+zNHL9Pdp/uTjw+nH5xMv/s/uyTw6lH++P7rcUfvoOrg/Urc53ry33bG8P7uxPHh7NHB3MHe7N7&#10;uzOb6xOrS8MLcwNWsxyFAETf/ioh9lpeVnI1oBCDANPq8EIuSyzgSoR8iUhAIRFrQTVFufllRSVA&#10;QDUMAsNjCDQyjcfm1YulaoXKqDfYLRa30+H3efyN7kafy+dz2u1Go0GlVoqZDBICASktKSwqLCoq&#10;KisuqqyugiFgeCKeTqMwLWJop65gvCFh2X7rz77+f3Y92fZcX3PHLPqyJv3gwYgg3GRzebQUKppC&#10;QzFY2IXFobn5wdm5/umZvuHh1p6eQCRiX/Onf9jVeih/bube1vrs4e7qw/s7r56cfOD1k5N3Lx5+&#10;//rJ77998du3T7979ejd87PXj4+fn+0/Pt568p6n97ef3t/6wPPT7Zdnu68f7r96sPfibPf5yfaL&#10;091X7595ebb34nT32cnO8dbixvzY1FDncE9zT6u/xe8Ie61+V4PbqndZtM4Gjd2kfo/KblLZGzQ6&#10;lVguZpPw0Mry3PTU6PSUc/4qErYP9Ue6O7zNYavPrTZoeUI+AY+rLipKux116Ud//zc//uRv/+4X&#10;P3YyL344QmDer3594aefXvzksy8/+frar2/e+SIu6UppRQaeWKNUcwTCOhoNiUZWgaryi/JS0xJv&#10;FWSlVJfmY2pBGAgIDa5B1dTgoTAyCs0kkEhwJBpYU1NciqoG1sHgHCKRTcCx8BgmHsXCI9l4JIeA&#10;ZOLgNHRtHRKMgwIRoEowoLzmnApQZQUWAWOQSTIRX8RlchkUeh2OgIYhINXAiqKKkpzigvTc7MSC&#10;3OSi/NSyorsVJRmV5ZnAyuw/klVTlQOpPldISEgxFl5BQgOJyCo8HICDVRARVWQUiI6tZRHg3Dq0&#10;kIoXUQkSGlFKq5PSSBIaUUInqvg0o4zr0Nfr69lSDolBgLLrEFwKRkAnCBkkEZMsZlFJSBiotDgj&#10;ITE1JjbpdlTstZuJt6JSo+Iy45PvxiSkRMUm3orKTEguyswGlZRiIBAGAS/jcWU8tozHknGZKiFb&#10;K+UZlSKlkCFkEOi4WjETr5Mw3QapVS0wythqIVXOJUlYOD4NeW6LhBSdjKWTsbQypraeKRecF8ox&#10;yTAWGcaiwNhUmICNrhcSNHKaUlJXLySIuRghG8VnIjg0qIiLkosJOhVNJauTifEiPlomJqjlZIOG&#10;adAyjVqWUcdSyylSEZ7HgiukpAY9p9GtCDVqmkOG9haL0yZRSOs2XR9/8wa8tV638punT9/z5Jtn&#10;53z74vF3rx5/9/rxm+f3nz/ee3S6vr87vbIyMDXd6g8qpQosCpdbAYzLK72WmvN5TsmlUtDtGlQi&#10;BJsMwaZAcCnnW2wKGJsCI2SgyLk4eiGWVoyhFqPJJShiCQJfDMcUr/+x4dl6N35zZ/b0wdaz58ev&#10;3zz89rsXr149Pl3yHgxSdpuL9gJxe3/ZtNddz9UV2+Uh1VdO+gVq9W9SY3/1+YVfX/zys68uXbx0&#10;+cvLV7+6cu2rW3euxMbfSE69k5YenZEZk5UTm1eQUFScVFqeml8Ql555MzHp6/SMmwUF8RXvr8Eg&#10;tblwRAGPDzNbmG3tmpExx/xCcHO7fW+/5+Cw7+hocGOjY24uODLiHBl2jY16J8f9M9Ph+bmWpcX2&#10;udmWyYnQ6HDj1ETTwnz7+mrfxlrfxlrvxmrPztbA4f7Qyf2xo8N7e7u9mxttmxstmxuRzY3Q2lrj&#10;8rJ7YdG2vOJYW3dt7Xg2tpxrG9aV1YalZeP8on52TjM+oRwalvX2igcG5cPD2okJ8/CwYaBP092h&#10;8HvZJj1WwKvkMMoZ5OI6XIGYA2lQkyNe+Xi/d2954LunW98/3/nty/3fvz76/vneu0dbL09Wl8c7&#10;2nx6OQcrZaFEdDifUitloZQCgkFOl3IwTCIIDc6n4atFbLRBxTLr+PYGideh9DpUXofK51A5TNIG&#10;NU8tphnlLKuG726Q+iwyv015boscqka7wmuTeT8KI/n7wjRVyK1p8mgjXn2rz3iO19TmbWiy6/wN&#10;CpdG7FSJziPK5+aIa5FwzGKWUUDX8ygaNknPpzRI6DYFu0FC0wlICjbGKmcELZK+cMPcvdDB8uDb&#10;B6tvz1beni6/PVl6d7b8zYPlbx+tvHuw9Pps/sXJzJOjyQcHo/d37x0OoD4skocT3IO9/u3NrnO2&#10;une2evd3B48Ohk+Oxu8fjh/tjx/sjt3r9dhMAiYZQiPUYGCVH4SRTMhpC/vPhdF5SVq4PRJuawq1&#10;hkMtoWBzKBAJBt6nikItTR+FUeS9MNJplbk5mbk5mYUF2aDqskpAYVlpTlFhel5uSk5WYmZ63HnI&#10;JSs+LzseUJ4BhRQScJUYVAm0NgdYlVpREV9WGmVjf6zM8tXHsjmlCkWt1UJwOsguJ9ntojhsREsD&#10;1qhDGHVIkx7VYEBbG3AOK9HtIPs9jLCf2xISDnZppoft67PBhVHPRK9loFnb5BA4NGSNAMFAFcBK&#10;4goTL5amXgFmR8GLk9FldzEVmThANgVcwkZWifBQDYNgETI8SlFQJ4+Y1G1WQ6RBE9QrfBqpWyl0&#10;yvn2eo5FwjSJaHo+WcXGnYdl6qAeHX+0zXW0dO/l0cL3Tzb/+d3R9083nh3PHG/eO8987Q2fHo6e&#10;Ho2dHr7nYPx0f/x0b+JgY3h7sX9tumuk09Pq0To1XI2AIKbBmFgAC1fJJQEFVLBGQnAYuWGfsimg&#10;CQU0nY2sQQ9oxpW56o75y29G7XiuLlmv9iuvu9g3OfDbhTlxZQXxCHAOlQAQcxFGNc1rF7WGtE2N&#10;qkaX1GnhmbR0jZwkE6EFHCibXkOtq2RSQVxmrYhz3vnSoGbYGgRWI79BxzWoWSYtx2zg20xCj10e&#10;9GpbQg3NgYawzxB065wNMpOar5LQ1VKGTs4xqvgyAYVDQRKRVSRUNQULphOhbCqKx8QKuUQBj8jn&#10;EnhcPJEAgoALioqScvNis3OiM7PuFBUlVlVnwuBFH0KRGHQpDJpfA8wElKcUFcTmZN26m3aluCi+&#10;FpxTR6zC4wAIRDGoJheBKCUQQEwmikZDkCkwIqmWVAeroyDIVBSxDoEjQNFYSDWoJL8wIzE56k70&#10;tSvXvvzswq92vR9T+rdufXHx6qXLt29evXPretTtmzFRccmJqVkZecWFucUF78nPLc7LOyc3LSs1&#10;Ninm6q0rl69/9dWVLy589eml6xdvRl2OTbwVm3AzJv5GTNy1qNird2Iu3476Oj7pxt3MmIKi1JLy&#10;jIqqbBC4oKIyq6gkNTs3Njc/Pr8oqagkpRqUg0CVkqkQnhCjUFOsToG7URpoUrZ26CMtmnBYGWis&#10;97lEbhvPbmIGXOK2oPpeh22kyzHe45ru884N+heHQ6tjzUtDofmBxuke90SXY7TDNtRmHmo3D3WY&#10;hzvNnUFl0MG3aus0UqSEA2SSCiXcar0c6bFSm/2Cvnbl9Ih1ccq9vuDfX2/eX4/sr4X310L7q8H9&#10;lcD+cuBoLXSyEXmw3XqyETlaDe8vBg6WQ4cr4ePV5qPV5qOVyOFyZG8hvDMb3Jz0b00FtqdDO9Ph&#10;1RHfXK99rMXQqKZI8GXgzOu4knhGTWY9rlyOr1ASKtWkajWhSo2vVOMAdia8qZ48aBaOOeWzjdrV&#10;ZstyU8NSyLgQ0C8E9PN+3XyjbtqjGXeqhqzyIds59+zyAWt9n1nSYxJ1GwVdBn6Hnttl4vdYhP0O&#10;yXybeX88/GZ35JvD8e9Ppn/3aP757r3DxZbFIcfeSu/zhxsvnmw/fbC+udzd0yYb7FaPDhimR60T&#10;90wjfbrBLlV3i7QtJAh5WEEXw++grbk/Fu9sjKpXJj1LY665YfvCqGtpzLM13/zwaPHh/bX7e4sH&#10;m1Oj3c7RbkfYVW+Qken4KjqumoYDIsFlVWX5laX5AjYtEvAGfS6vy9bodvi9rpDfG2j0BhrPexj5&#10;fe+dkccRCnhbmwPdnc093S19Pa3BgJOIh7FZRL1W1N/rbW81BxqVdhtfp6XUS1BKBdagq7NaGDYr&#10;859+u/lPv918dDK0PN/Y26nsjtA//DpseG5JFNVkZjaNl8eRlojUlXIjWG2F6Z2oBg/O1kh0Bsie&#10;IM0XZPhDTK+X5rLX2U14l4nkbaAEGuiTnebTpZ5/frrxbHV4udPbZZR4BRQTBSlHVMvg1QoESIUE&#10;67BwExFtpeADfEaHQjRkUo+a1GNG5bheMaQU9Uk4nTxqr5g1pBCM66SzFvWi07Dms6z4zIse05zb&#10;OOM2TLsNU27DXNC63OJZ7wruD7efTvc/XR57sTH9anvuzd7i6/3l1/srrw7Wnu2uPN5eOttY2J0f&#10;Xx4bmOzrGO1uG+5sHWxv6W1u6gwH2wKNPS3Nw93dU0NDI339ve2dbU3NZqNFwJNgMHX5BRV3olN+&#10;+enXv/7s8hdf37pyI/ZObEp8cmZqZn5qVn5KVm5SVs6d5OTL0Xc+v3b5UvTNO6nxSXnpibmpsZlJ&#10;UXfjotPjYjPj47MT7han5VZmi+hpjfWxQ4ZbS/Zrf/kl3/vxSdd7NXecwkQm/m5JZXZuSVp+WUZh&#10;eVZxZV5RRU5BaVZ+cWZ1TRkKB2WyKUw2hcWhsDkUFpvCYpFZTDKXQxHwaBIhQy5laxR8k1askXNl&#10;YpqQg8ciK8qKUuKiL8ZGX4iJ+jwq6jfRMZ/Hxl+IT7oYl3QxNumLmKQLSRmXJ4wff4JbFbdrkLkA&#10;cFpxRVx2wXUw7C6NWaEzEM1WstNN9wfZTRFeW7uwp0fS3S3q6uJ3dXHa2hiRZnIwjA+GCaEmYjhS&#10;FwwRGwN4jw9jstbKNZUcUSGNk0OkZaDwKdWQOwUlXyWn/Twx+ZOExJ/Gxf2kqvIWk17stlM7m+un&#10;hiz7a82nO51PD/vePRh592Dkmwej3zwY/eHpzO9fLf/zt9t/eLf5+9frP7xYeXwwur3QNtHviLhF&#10;BimahsxloAtY2GIuvkxQVymh1SjYMA6+nADOqimMARfGgYviIcWJBHAuB1+p4mJElFomBoCvySfW&#10;FtXBSinIChkbZ9cKuoI2i4rHIcGARXdry7MR1QW42jJ0TQkSWASrLECBirG15SRkJRULYhIhPCpc&#10;QEeImCgpGyOkI3lkOAsPEVJQchZRL2ToBHQtj6bhUFVMsoJGqifj6+tw0jqslISRENESAlKCR0gJ&#10;iPpzZ4SoPwdeXwcXEyECHIiLruJjgefCqA4qIkIEBPB5T24WziZnR+zqoRbPymjXg635J3uLL45W&#10;3p5t3F8fXRmPDLQaW31Sn4VhUqBcRlLIyewKi7wWklYKYpMyJexirRTk0GOdBpzLQHAbSRYVVi9B&#10;yNlgMR3Ir6tk4sr4dVUSBkTFR0mYEBGl1M5L6VLGbP1RHgU1JW4L1Wen+52skIcbaRS0BiUdTfKu&#10;ZnVPq76vw9wZMbQENAYlE4esqgHkUwlwv9Pkc5zjfZ8tctuNXofJ5zQ3ui0+l8Xrsnid5kaPLdDo&#10;DAfdoaA7GHA3mDQF+ZkFBZnFxdlweAUGXU0gQLgcvELBtphlQb+pq90zei8yNdY2O9GxON21MNU+&#10;P9E6NxZZmW7bWujaX+3bWuhYmWyaG/bt+D4WnUz16uYnQ2tLHVvrfTtb9/Z3R/d3x/d3J/Z3J3e2&#10;JrY2xjdWxzxOLR4Diou+nBh7IyczCVCaj0fDBWymUaPWKZVyiVTE45MJRFhNbVlhSUVxORBQXQuq&#10;RUIRGCSGgCHQ6qgcBkvE46vkcpNe57RZnHaLw2a22UwNJq1OK1fJxVQyAQSszMxIT025m5KckZyU&#10;nZtdVlEGgUJwBByVSWOL+UIui0Gtw+PRtXVYgJ6Z3SJPGHm/nmx7/qJCwl3vlU339VnrzV5NjEuY&#10;OtyhHh7uHB3tGhvvGRxs7ewMNIUdm96Pif7FZsTi3PDR3srp8eaj070Xj49fPrn/6unJm2dn3715&#10;8g/fvfpvf/juX3737h+/f/X7d8++fXH26tHhuTA6V0Xbz093X57tvX64//bx4bsnR98+Pf7u+f1v&#10;nh69fXTw6uzcFn3g5dnOi9OdF6fbD/ZWDtZn1ueGlyYH5kZ7JgbaxvrbRvtah3tahrqb73VFBjrC&#10;/R3hvo5QX3vwXk/z+L3OuYn+ydHusXvtfZ3BgKfBqBb91eRI187a1MJU/+hAc2ezs6mxwevQWIz1&#10;eAw4LTX2b3/013/39z/65Bc/HdF8vAF458qPfvzTv/7Jz/7mk1/+p4tf/+x29MX0rKhaWDFPQPD6&#10;9Hq9UCioI+LBNcDCgtzk+OirGSmxxbkZEEA5tLISXg1E1dSiwTBsLZIAx6BqYFAACFhUgaiqIcKQ&#10;bFIdi0RkkfAsEpaBR9KwMAoaTMNBGUQEm4IloWEIMLCyrLSitLS8pLSspBRSU4PHYjhsJoNOoVKI&#10;JCIWAYdUV5UXFmRnZaWkpsXGJdxITo3KyIwvKEgtLEwtKk4rKU0vLErNL0jKzYsvKEgsLk6pKEsH&#10;VubUggpRsAoktBxZW4aElKJry3GwSiICSMXWskkoEZ0kopFEVJKIQhJRiCIqUUwjKrg0vZRr10l1&#10;UraUTWIR4XwqRsIiKgV0KZsspBE4JAwaVFmRm5UadTvp1o2E69dir1xJuH495fbtjNjYtKiolNu3&#10;k27ezE6IL83MgJSVYMFAGgYpZlBkHIZayDHKhCa50KwUWTUSo5ynETPkvDqjjOXSiyMurUsvMkjp&#10;EgZawkRLWBgpB6cUknUylkUrNir52nq2UkQXMHB0AhQLrSAgKuvQQDoBImRh1VKawyQ2qTkaKbWe&#10;i+fT4AwCiIgoZZJAYjZSJ6PIBDgBE84gATnUWiELKRPgFSKiWkrWK+gmNdui5zvNUp9DGfLq2sKW&#10;3nb3SH9odryjI2KzGcV/quboCimaw9bvXrz87sXLb549e/vkyevHD9+9ePz922e///7lD98+/fbt&#10;gzevjs9OV7a3x+YWOkMRrVxNwBALqmsTS6puZRd/VVh5raI2qgaTWINJBKLiq5GxIHQ8GJtUi0+B&#10;4tOg+LtQfDqSlIulFhOZFQQaAEeuwBAr/jRXe2PGdv9s4/Xbs9/9/vW//OsP//P/+Zf//t//+b/+&#10;6x/+6R9/94d/+P4ffvft739498Prwxcbnkej5N2mrG3P7T/98x/O6v6j7Y7n6rL1yqDykoP+NaX6&#10;y4SoL6LuXE1Jjs7NScnJSc7KSsjIiM3NTSwqSi0vz8jLT0i7ezM27svklKtZ2VGFRYkVgDRgTWYt&#10;LJcngNns7O4ew9ycf2en89GjkcePxx4+HH3wYGR3t2tpKTw+7hobc01MeKcmG6en/l/K3jOozbTN&#10;95yqs1/O7tbOTjgzb+jc7bYBGxuTc84IoZxzRhGUkISEAkogIVCWkBA554zJOUM7YJxzu9vu3G+a&#10;eSdtYXv6nN06u/Vu1a9U+sYDPLof3b/7f12Xb27WPzfrn5p0j47YB/qtExOexcW27e2BjY3elZWO&#10;hfmW1dX27e2ew8PB4+PBL74YuH594Pi45+iw8/CgdXeneXPDvbrSuL7etLXl2Ntz72zbtzZtG+v1&#10;K8umxQXDtTndxLhqcEDW2SHs7pT2disG+tT9PTV93TV9XTWNFnqVqBSDuAoHR4IBEYD88yRUspgD&#10;tOqYvUHd+mzoxZ2Vbx7v/O6rL/7tp/t/+ub2z19e//bxwc58X5fXoODhqthoCQsppMOq2GhlBbG2&#10;ilktIIpZKC4JVMXF6WTlTSZZo1FmO0PuqFd5bNqA0+ixaex1Cote3GCUNNVVOa0Kl7Xa06DyNWq8&#10;b7JF7jfBijNn1Kj2nk1M0wXdhpDH1O6r6wpY39DQHWhs89QH7QavRe02K53GsyGpjVppg1psUQlN&#10;cp5eWq4R0mslTKOMXa/iGWQsjYhazcfXSulWNc9bXzXR7ThaHf7h2fE3D/e+vrP54ubyi5tLL24u&#10;vri1+OXtpa/urrx6uP70dOHe9akb+8OHHUVvb5svlk2HB/07O91b212bW10bm11bWz07O/17u0N7&#10;u8N7OyN7O6MDvQ6rScJnIbl0JB5ZhoaVIsAlFoP2jTDyd4YCXa3Bjpbm1oCvxecJ+t5OfT4b5dMa&#10;bG4LBVpDgdaW5lDQH/B7pBJhTk5mzpkwyoWAAUBgYXFxTn5+elZWUlpqbFLCldSkqxmpsTmZCWBg&#10;DhFXxmNjaWQQCpFTWhJfVHClIO9ip/LdeHh9ZayAX6SshtebyTYrvcnGcDQx7TZ6o5XaUE9uaqA5&#10;m5geJ9vv4QV8gpbmylBA2BoQtQbEfW3KsR793KBlcbhxecSxOuoeCdYG6irNUkIFPh9XGF0Y82Fp&#10;4jlE1mVicSIZkEopTaeWZrAgeTxkiRAHUpcTrVKuX6doq9N120wDTmuH1eDXK5uUoial0K4SOWpE&#10;DQq+ScLSVVBUHLyChZbS4R6DZLbHfXdn+us7mz89PfzzN7e/f7L79Nb8ze2h61sDN3YGb+4NnRyM&#10;3D4cPT0au7k3fLw5sLfSszIdnBl0DrXXt7nU7jqJpYajFZPlXHQlDVxBA1cyIEImVC7AqquohhqO&#10;q1HZEbKMDTePjQRHhgJDA4E6k4JBR7NQMXXci9OmsJWGC395fcSOM2zVdmnGEjtiye91UDqD9aN9&#10;nrZmU2OdtEZOl1TgBGxEOQ1EwOTDIWklRbHFBTElb8AiczlMmKKKplIwlXJmtYypVnJqNQKzQeyy&#10;a9tabEP9zSMDweH+4FBf0Os06WpEfDaRV06o4FJEAgabgSfjYShYCQ5VRiHAWTQsj02q4FPFQoZY&#10;SBdV0oQVVAoZCoHkZOfEJCVHxMSeu3zlo5TUi0XFiUhUPgZTgEHnY9B5SEQ2HJYJAafl511NST4f&#10;deW9tNQwQEkCFpOPROaCQOmFZ44pC4cHlLMxBBIIhigoLE4FgnLgyGICCUqiwCk0FJ2JgyFKcvKS&#10;r1w9fzHyXFjEp5C8d8dRu84Lv/n4/ffPffJJxIXPLoadj4wIvxIZGXM1OjE+MT01MT0lMT0lKSMl&#10;PScjpzCnCHhWlRaXHBtxJfyzsE8++OS3//ibv/vN+//t/Y9+9fFnv/3k3Hufff7B+QsfhYV/HHHp&#10;08gr51LSrhaVZGDxIDwBTCRBKVQ4/qzrIgAGLwCBc0qBmUXFqTB4PokMFlQQlDWsOqvIH9IE2rQt&#10;nbq2Hn1Lu6Y5qPR6ZE67qNHKtxjLvU3irmbNZG/j3KBzadS3OR3anes4XOy9uTa8f61rYyI4P+Cc&#10;6raNtNf1BfWDbaaRrvrJfluHv8ZRz1fLsCJeGYuSg4XHcRl5qiqEw8oOuIVdIcVov2Fm1LI0Y99e&#10;9u+s+PfWmg83gnsrvp1F9+acY3fRc7TafGur7Yu1lsPlwN6C72Cx+Wi55fpa2xerrccrrUfLrXvz&#10;we0Z/8aEZ3PStz0d2JsLbYx7lwbsMx31/lqukl6GyYpkABKFqFwtA6plQHUMmJ4Jr6VBdRSwllRm&#10;ZaN9EmpPbcWoRT7n0m22NqwH61ebzcs+w7xLN2tXTzUoxy3VI3WKQZN8wCQfMMsH6hT9ZnmfSdZn&#10;knUbJJ21onZdRadR1FMvHWhUrPY0nS73/vxg46e3PNx4djx1c617ddy1PuXZnPXvLAZXpl1zI9bR&#10;3tqJAeP0cN38hG121DI9XDc5aBzqUne3yFrcFSF3Raun8pdH89FG69aCd2myaWrANDtUPz9qW550&#10;zg41jHWb+lq0fS26vpbavpDBbZXUKug8OoRLg3CoUAysBFyaDwLkGTSKN/Gis0o0j7Mp4HO/mZLm&#10;Dza/HZTm9LodbmdjMODp6mwZGe4eHuwaHOiw1GvZ5SRldUVPl2dlsXew3+FyyBuslSYjW6uh1JnL&#10;HXZhoLm6Jaj6558O/vmng0enYxtLnv4u5Ugz7u2Vz9njRbIiIiOOxk/hy/Nk+jJlHVRtRWhtKKMD&#10;V+8m2Xw0Z3O5N8gLhCoDzRXNHr7fzmv3SPqDqol2w85U84OtkR9P1+8uDi61NnXoJC4R08om1pKR&#10;tWSknoI2UDF1TIKVTW7k0XwSbrtKPGBQDuqVg1rFYI2srZLjphPr0RA7GRPg0Lol/FGtfLZet+Ky&#10;LDrr5uzGKVvtVKN+2m6cdpoWAo1rnd7tgdDBWNfxdN+N+aHT1Yn723NPDpYeH6w83F+5v7dyurN0&#10;a2vh+sb8xuzo7GDXYFtzT9Db1ezp8HmCjiZPg6XJbLTXmV1Wi9fWaK+z1OtNerVOLlYIOCI6mVtc&#10;CIuOSvvNr8//+lefv/de2EcfXQyPiIuOTU9JL0jNLEzJKkjJzr+SmHwu8vJvPvv008iIy8lxSfkZ&#10;CblpMZmJV1JjzoRRVlxcTnxGaXohIh9CBILwJQB0QSE8JxecXgqLF9Mvu2WXRo0Rq41hf2Hhz1nv&#10;YXvYtDm8RXGxmn6xNC884vK5cxc+TEyJLi3LZzCJdAaBTsfT6XgWi8Tl0iory+UygVYttZjVLrsp&#10;1Nw00BPwOk16jZjPJuDQgJLC5PjYz2OiP42K+ijy8vtR0R/FxH+amHI+LvGz6PhPrsR+GJP02cZ/&#10;jkjT8aIgqHQQLKkMHAssvUIiZogqQfUmmt1W7vcIOtqqujplvT2KwQFlf5+8t7eqp0fc3iFoaeX4&#10;g8zmlvJgK7e1XRAIcX2BcpePYbLiqjUQrjCfzskk0lJQ+DgAKDwz94OYuL+Jifub2Li/jY//Oyol&#10;3d7I3ttqO97rOjnue3gy/Ozu+NePpn98sfDD8/nvn81/93T+5683/+nHL/7jzw///Ie7f/zx5Odv&#10;rj84md9a7hrqtrisQqUIQ0Kk0T1AOgkAACAASURBVNBZLHw+jwIQMsFVXKRKSBAyoUxcIRaUigYm&#10;IwFJ8OJECiJPQIWoRdQKGoyCyIfkx8OLk1HADDwsT8zBW3WS/lanRSvh01AlWXHgghQUMJuEKCbC&#10;31Jy9gZRTEQWUzAAOqGMTYVyaDAuHc5nIrk0BIcCZ5NgFXRMFYesEbE1leWaCpZGwFLzWWoeS81l&#10;KRgUCRlXgUWI8CgpCVtNI1TTcNU0bDUdI6ehZDTk2+ozEQkiJILFb4RRdTlWzsRUMdASOsooZXvN&#10;yqGQc2G4c39p8tH1ncc3d56e7L64s7e3NDTa1dhk5Fm0dKOSoKlCuK3lAx2qzUX31GBtV0BoN+ND&#10;bvZgh2xhom5+rO7aSN21obqhUE2rXdykYzXp2PZarlMvcNTy7TqeXcezqBgGGbFGiKrilu043slE&#10;txnX1ybvCkra/cIWN7/VW9nRLO4JybtaFJ1BZUegJuCSuxrEVZUkAgoALc2WC1k+u9nTaHI2GM+w&#10;mZw2k7up3uOw+twNXleDx2l1OSxed2PA7wi1eIJBd7PfWV0tyc/PKCjIBAByMVggngAmkaHSKpbF&#10;qmprt3d1ubo6HF3tTV1ttq5Wa1erpStU19Vi6moxDnZaJvqbro26R7vru/w1LTbO2xVvz3Wxv103&#10;M9q4vtSytdaxvdG9vdW7uzO4vzd6uD95dDBzfDB3fDAf9NezGZjE2IjE2EvZ6YmAwlwWlaJTqYIe&#10;n7OhSa/WSSrELCoTj8JBS8GQUjCsDIoAwxFgOBwEg5VB0TAkAYOjEskVXK5SVmWq1ZkNtSaDzmjQ&#10;6nU1OrVSo5QzKGRAUXF0VHRE2OWw81c+/yzq6pW09NTikiIkAcsQcERqhbpGLpeLK8WCchGfJuKT&#10;RXwClQCAAlNy0iOAeRdkxAt+cdi4PnytMWzvLyskPHCH7Xsub/tSVgOlUwF6V6Dml43qbJdibXny&#10;3un+vdOD+6dHD06PH929/uT+reePTr99+fj3P3z1H//887/84bt/+vnVH7778tsX95/fv3H3+s5b&#10;W/Tk9PDFvS++enjz22en3z0//f7FnR+/vPvt05OvHl5/fufg6en+k5Pdx7d23vLkZPfB9c07R2sn&#10;+8s3dxevby8cb167vrVwY2fp1v7qzd2VGzvL17cXj7cWDjev7a/PHW8v3NhfOb2+eXK8futo7ebB&#10;yvHu4sHmtb9amx+7dbR2uHVta3l8cbpveqRjpC/Y3eZWygQQUNHHH7//0cfvf/DR+788pP/hV//n&#10;ex/8/cef/Trs4gdxiRE5+fEwRB6bi9XqKoMt1ro6RZWURSaeJYwK81KS4yPzMpNAxXl4OAwPR+Dh&#10;SDwcTURgSSg8BU0kIfF4GAYLRpFReBaBUsEs59NoHAqJRcQyCWgGAcHAQ9lkFI+BF3KpLCqeiEVC&#10;wSAICAQuA5UBQSgkikwmc7kcFotBo5GJRBwcDi4pKcjMTElJjU9IuhoddzEhOSotI/asIDo/Obcg&#10;Oa8gOTc/KScvITs3Lr8gqaQkFVSWBYflY1AAEgFCxILwqFIMvBgLL8HCS3AwABkFZuAQHDKOS8Zx&#10;STguEc8j4flkvIBCkLJpNUKOUSlSCctF5UQmHsohI/k0rIhFqmQSK+gEPhVPRUFRpUUlmWlF6amF&#10;qcn5yUn5KckFqclFaan5KUm5SQlvbRGiuJCChHFIeHE5Qy2u0EordVXCWplQLxcaFCKjUlQrF2ir&#10;uDViVr1G5LHUdPktzY2aJr20VsbWycp1snKtrLxWwTOoKs0aiUEp1MkFNRKulEfj03E0LIRFhHMo&#10;SAEDIxNQtXJug15qVAnUUlYVj1jJRLFJYCqqkEsBSzgYjZRWI6ZUC0nyCoKsgiATnCGvJFWLKEoJ&#10;TasoN9YIrHqpt0nbEWgY6w9MDbfOjXcuzfT1tTvbbOy3N8m+K2xkIDgyEHz56PHLR4+/fPjw+YN7&#10;T+/def7o7sun9199+eDLZ6dPH994eP/w4ODa/GLvwLDb2iiplKDg2BQAJKqgLCKn5FwBOLwUeRmC&#10;j4HgY8C4qyBsFBgXDSXEwknxCHIigpyMJKfiGTkUTjGrEszgg2lskIBT+Mtdune0cOfBwVevHnz7&#10;/fPvf3z508+vfvrp9Y8/vv7h+9ffvPryqy+fPHty/9nje8+f3H3+5M7G6kxnu0evk5hVuKC2YNic&#10;eM16cfP/R1+0sPWmi9ca4wfrctxaiEJC43FJdDqKQACVAtPT0i9fvvJBTOynKakRObnRQFAKEp1D&#10;ohYrlCSHSzIwWH/tmmdjPXR42HN81Hd81H98dBYOWl4OzMy4pqddM2+E0dSka2zMPjxk6+2t6+ww&#10;hEKarm7z0FDT1JR3fMI1NNzY118/NGQdG2+annZeu+ZeWPCurPjX1vybG80724Htbf/2lndr0729&#10;5dredu3suHZ2nDs79t3tpq2NhvVVy/KSeW5GPz6m7u9TDA6ohoe0o8OGoQHdQK+mt1PVUEcVCYph&#10;oIsgQFhp4edFOZ+S0MmyCojLwh/pqttd6nz1cOOH5/t/fH3j3366/8fXt354dvTVve2Nma52V62c&#10;i/1FGElYqCoOVsEnilloPgXKxAKEDJRKSLNoRRad2ForbTDIm8xKp0Xtbax1WFQ2o8ysrayvFVr0&#10;ogbjmTmyGaWNxiqbUdpglDQYxTaTtNEss9cpnFaV26b22XXNTn2Ly9jqMb+hrtVT1/KmSXazTedv&#10;0PmtWp9F4zIr7XpZg0ZsqRHWqQQmBdcoZxtk5bVVTK2YVlNJqubj1SJybRWtTlne22zamut+/XD3&#10;yY2l21vje3Odx0u9N9cG7+yMPTicenxj7sWdpVt7I5uLrRNDDb80vd5YbFqY905MNI6N28bGG0fH&#10;m+au+dfWOvf2hnZ3hjY3BtZW+rrbG+oMQh4LyaEjUbASFLQUDirxOW3tZwkj/1nC6EwYBdoC/pDf&#10;2+J/J4yCfk+g+Yxmv9vvO8vcetwOGpWUmZGamZGal5tZXJSbn5eRlZWSlhafkhybnBidFB+VlhST&#10;lR6fl51cWpwJh+Tj0QA0Ih8KyigtSSwuvFqQd2mu/t3hiYidIhKWajWYJhvT7eT4PLxmn8Dn4Xqc&#10;5c4mhsvO9DjLvS6Oz831e3jNXn7Ayw94BAG3oN0n7gkqhlrV4x2Gme66+T7bULO2xSJsVNKqqABy&#10;aQIg4VNwShgmN5pSmkoFplNL0ymANCY4l4coFuLAahahXsh2qyQBvarNrO2yGkMmjVcrb1QIbXJB&#10;wxn8einbKGLUVlA0fKKah1dxscF6+Xy/997u9Ks7G2fC6PXJtw+3HhxNHy53H61239jqv703dOdw&#10;5O7R2L3j8dODkZvbg8frfZtzoYURz0R3Q49fF7TJ7HqBSUFXC/FVbISUDZeyEVIOQikk6OR0k4Zn&#10;NYqaLDJXo8rnqg36zG1BW51RXimgYpClJUWZ2ZmJifFRsdGXoqMiSMCwek5En/risjVi9z+PBH9Z&#10;kf7f3uy5IzZd0XONKZ212SYxgMuCs2hgEq4IBc8CAZMBRfFF+TEF2VGQslQitojDQvC5GAEPV8nH&#10;iypIEhFFJqGrlTxDrdhaX22zqpsatHZbraq6gs3EIaBFcEgRClGKRYMRMAC4rABQlFUGyIWCCpEw&#10;AA4NIhFgNCryTH4xMOVMLA5bCgRmZmZFJyVfjIu/cDX607T0y8UlKUhUARZXjMMV4/HFeFwRDleI&#10;xRZCIOlFhbEZGRcLCmJAoFQMJg+JzIVAM0uBqTBELg4PoDMReGIZHFkIAGaAoXkIVDGOAH7jjBBU&#10;OgaBAhQWZyQmX4lLiIyOvaRjvvtCvGS5cO7ihc8vhX9++eJnl8I/Cb/w0flzn18Kj7h65WpiXHRi&#10;XHRSXExSXExibExiTExi9OWYN02vw899cu7D9z/+za9++/cffPzrzz7/MOLSuUuXz1+JCouOuRgT&#10;ezE27lJ8QmRmdkIJIAuJLkVjSjFYIA5XhsGUotEAJLIYDi+EQvNBoBwMpoRKhfIFeKmMWqNjmRsE&#10;DQ6Rw1flC1V7AwqPT+Z2S5tsFVYzx6il2ev5QYesv0U/0l431dO4MOReGw9sz7QfLfZtz7StjPpn&#10;epsmu23jXWeVaCOd9SNd9aM99a3e6kYzRylFCzlAJvlMGPFZhTol1u8UdgQVg926mTHr4rR9fd6z&#10;txbcXwserAcP14P7q827y76dBc/uondvyXew3Ly35N9d8G1f827Nebdmzzpbb0x71qfca5Pu9UnP&#10;+qR3Y9K3PuFdG/eujnrmem1jIWOvS9kgo4jwhbDUMEpRfAUiR8uA1jLhhnKkiYM2MBG1NKiWBLKU&#10;o9xCcruKM2AUTzWqVprNq29Yazav+k3LPuOSxzDn0E021AyZFUNmxaBZMXCGvN8k7zfJeo3Sbr24&#10;o7ay2yTutVQNNCrW+hz31gf/+HT3d4+2fnyw/t3d5SeH4zdWu9YmXOtT7o0Zz8acd3nSPjdiHe8z&#10;TA6YpofrfrFF4/36oS51b6ui3S/uaJYM+hlvP0q7zYm7K82rs865Uctot26sRz/ea5zsM4906vtb&#10;tZ1+ZVdzTVezpiugc9aLdHLaG2EE5VBhcFDhW2HktJnPhJG7ydnU4HXZAz53a9Df8s4WvQsZed32&#10;UNDT1REcHOgcHOgY6G9XKioZNIxIyAwFLKPD3s72OrdTbrNWmgzlGjXZbGLZmyqb/fJgoPrPPx38&#10;+aeDx6djG4vu/k7FtB/49sqH7ZkyVSmDn8qRZIlqiqrNEJUFVmOB1Vhh+iZ0nYtg81HdLZxgh7Cz&#10;RxYMVLqaWFY9yW6k++o5rTbhRMiwOew9Xezb6veNO2qDSoG9glbHwutICB0JoaegjTRsHZNgYZMa&#10;eFSflNehkQ7XqUdM6mG9alhb3V1V2cJnuekED4PkZ1ODfGa3rHJYp5ix1M7Y9NM2/ZRNP9VkmHaY&#10;pl3mhWDTepdvd6htf6zzYLL7cLr3i/mhm8tjt9enTtanb65NXV+ZurE+e3Nz/tbO8uHq3Oa1iaWJ&#10;oWujA3MjAzND/WO9XYMdbd0tgd7W0EB7+1BnV0+oLeQLeB0ec22dQlrDY4lAAHRCTNYHvw177zcX&#10;Pvog4tNPLoeHx0VdTUlIzI5Pzo5LzoxNzoiMTTh/OeqjsLDzUVeuJMcn5KTH56TGZiZdTY+PzoyP&#10;zU6Iz0lMK07LAWcXIwsL4Xl54Kys0rRMQHJGcWJaYVxGUUJ2SWJuaVJGfnRxYbiY8HlzVfikKXzD&#10;Hrb3lzW73HeFrdsuTBojWpVRFlEGi1yMwYAxGAgeDyMRkVQKhsumSETlapXIWCtvqFO77cY6o0Kl&#10;4Au4JDIRDAXnZGdFp6VdTkoKj4n7LC7hXELS+cSUC/HJn8cmfnY1/pPkzP/eO4+MTyyFJAIh8SBw&#10;LBR8lU7JqhKBrWaas7G82SvoaJN2d1b1dssG+hX9fbLeXml3j7i9syLUxvMHWYEQJ9jKC50JI543&#10;wHb6mCYrvloD5QkLWNwcKiMdR0qCIqJKABcyM9/PekN25vt8Tn6zp/J4r+vWYc+d6/2PToae3x17&#10;9XDqh+dzPzy/9sPz+R+eL/zu1cYfvz/8lz+c/vPPt//048nvv7v17P7aF7uj85PNXcFam4EnYoPF&#10;HKiEC6/iIWV8lIyPkQuwonI4jwpi4IoYuCI6toiGLeJTIWfHhFXMKi6OS4aQ4HkkRD4JWUhGFVfx&#10;yQ36qr5WZ0OtTMjCgQtS4SWZGFAuEV5EhBeTEAAyspSIKCHAi3CwAiKqmIorZZLAv8AggOh4EA1b&#10;Vk6A8SloMZMoZhDFdKKERhBTCSIyXkjCVeDRfAyCg4AIMHARHlVFxsooGDkVo6ChFXS0goFWMNEy&#10;+jttVEVDyJioM2HEwkgZaDENaZbzgg26qZ7g5uzwyc7y1w9uvXp46/Xjm988ubm7PNwTNKvEWCkf&#10;UsEqYpEydApE0MWfn6wf7VV1Bio8DeQ2H3egQzo7Ujs3YpgfMS2M1k/1GofbtN0eZY+3pten6fPX&#10;9vp0PV5tt0fT2iT3W4R2A9up+2VEWoTXxuxuEfeE3iLpa6sa6FAMdakGu9SDXbrBTkPIo3DUCzh0&#10;GBpWAC7JNNSIfQ6zp8nsbjS9wew6SxjVexwWn6vB6zwTRm6H1eu2+X32YMDZ7Hf4fHYOh56bm56f&#10;nwksy3v7rMTiy4QiurlO0drW1N5ub2ttCAXrg35jwFvb7NaEfLqOgL6n1TTcbZkcaLo25hrqMISc&#10;0lYz4u2Kt9wU623ktwfkQ736iRHr9KTj2px3dblta6P3YPesn8bh3tTh7kxvp6u2RkhAgzAwIA4B&#10;IaIQ0oqKBpO5u7Xd0+TUKTX8cj4FR0ZDUaDiMnAJCFYGRUIQZ8KoDAoFQlBQBB6FpRCIfDZHIZUY&#10;tBqDTlOrqdGqldqaaq3qDB6bjUGi83MLM9LyUpPzkhLycjLLSovRCBiVRuZWcEXV0mqVTK6SSVRV&#10;ldrqCr260qyrlAhwJGw+oCCqIOdSQU5kQU5kdsbF9NTw5MQL4MKLNfRLrYpLU6bwjca/dBzemx67&#10;Fw49YUMDocVrw8cHK9eP1m8db92+sXvn5v7dWwf3To6ePTx5/eLh7757+dM3z3989eS7l4++fnL6&#10;7N71+zd3H50cPL1z9OL+WaTo1ZNb3z47/fbZ7e+enXz37OSbJzdfPbr+1YPjl/eOXtw9eHa695bn&#10;p/tPbu08vL5592jt9GDlZH/51u7iyf7yycHK6eHa7YO1k/2VW/8Dp8fr925sPTrdf3R79+HJ7oOT&#10;nXs3tu5c3/yrw82Fx3cOH9zavXt98+Rw5XhrfmdlamVuxNVoKqeT4mKuXo68mJv8Ll40Xnv+/Q9/&#10;dT7so6joC6npV4sB6ShsCZuLUaq4tkZVZ5ezoUFVJWXiMKVQcF5xQVpGakxxfgYcBKBgsSQ0hoDE&#10;4GAYPBxLQOCISAIJRSSjSRQ0mYGncSiMCiabQ6Ey8DgSCkZGQcloCAUDYpKQPAZexKezGSQyAYuA&#10;w+AwGBQKg4BhKBSGSCQxmSwKhYIn4JAoRCmwJDc3KzEpLi4hOib+SlTsxbikqOT02MzcpMzcxMzc&#10;xIychMwz4rNy4vMLU0oAGWBILgJRhMOWUcgIIg6CRQGR0CIEuBAGzIcA8hBlRRhIKREBISEgJDiE&#10;BIdSEDAqCk5HI3gUvIRNqxFzxWwKm4QiwkvISCAVDWZgYUwcgkVAsoloOgZORoCxoFJMGQADBKBL&#10;S5AlRfCiAmhBHjgvpywnC5CVjigpJMEhXDJeXE5XVvKN1VV6uVhXJVSL+WdIeGoJVy3hqCVstaS8&#10;oVba3FQ72O5o99b5bOqGWrFFK6rTVJpqBEZVhVFV+cYWVailPKWII+HSBHQ8Ew9nk1A82lnFnFxA&#10;00o59WpxrYxbXUkTsbA8CoyJLSXB8lj40ko6vLqCWCOiaKV0vaJcLabJBUQRCy0qx4jYGBEHK6+k&#10;qKtYpppKX1Ntf4d7eXZgZW5wdW5w9drQULdvwvmuj9euO2p5bmh5bujl48cvHz9+8ejh84f3nz64&#10;+/zR3RdP7r18du/p41sP7h+dnu6srY8Njzb7W/RKDZ3KKi4CXcktCc8FXMgpPV8ADi+GXwKirwDR&#10;V0pRlwHIS0D05TLMmTaC4OOghAQYIQlLz6ZwS8pFUJYASuOAm6pT3y5P+97LX9xae/zsxvc/Pvv+&#10;xxfffPv861dPX79+8e23L7///tXXL589eXz/7unNu6c37t+58fDeje2N+dHhDr/XYrOojfoqtVLA&#10;LcdhUcVF+Yn40rAa8qdB0SfT+nObTe9SGG9/yv/H674rYsMRNW2J81bFlqMvhoX/5tLl9+MSPk/P&#10;jCwtS8bg85hssEbH8PrkwyPW2VnX4qJ3fS2wuRHa3mzb2epYXwstLTXPzZ11rZ6d8czOeMdGm/r6&#10;6trbdYGAyuuVO5wSr08RbNF0dBpCbVp/QOn2Vnn9suaAoiWk7OzU9PXpR0bMU1MN8/P29XXv5qZv&#10;Z6f5YD+wt+ff3fFsbzt3d137e+6jA8/+rmtny7G53ri8aJmbMY2N6sbHDRMT5qlJy+iIcbBP19Oh&#10;rDeSBZx8YPHngILPinI/yc/8iIxJVkrgQZd0eqjpi83+75/t/u6r43/69ta//3z/D69ufvtk/9nJ&#10;2upkW6tDI+NgpOUoCQspYsBFDISQjhDSkTwShIUFUhCFPDJMxiMaq/lmVWW9Rtyglzcaq+11KpdV&#10;02iutuglRrXAqDnDpOUbNXyjmm+sERhr+IYzeCZNRZ1OZNVLG01yR73SbdN4G7V+e23AYWh26Jvt&#10;er9d32w3BOyGFocx5DSFnKY2l7m5sdZdr2rUVzXqpbZaia1WXKfi18pYqkqysoJULSBUC/BvwFUL&#10;cMEm5dJ48Mu7Gyfb4xtTrWOhumt99rXx5sPFrpsbA3f2xx7fmttZahvtrfPZ3u1k9j2XZ2bs/QOG&#10;lpA8EJQFWhTBkHJw2Dq/GNzfH9reHlhd6Z6fa2sNmow6AY+JLKfCEeBiFBSAhAA6Q/72gPfMGb0V&#10;RqFAW9Afav5FGLmbzyTRWVW229XkdDY6HA32JisEDExLTUpJScxIT87KTElLTUhMjI6NvRwXczkh&#10;9kpiXFRacmx2RmJBbmpxflpJYVppUVppcSqwJAVYklRSFFOQ966B0YE7jEbLlkrARj3R7eQFm4Wt&#10;LeKOdmlbSBRsFvg9XJ+b8//A62R77WxPE7u5idfiqGhzinp9iuGgdrLdNOCtabOKPVq2igVhQlLB&#10;KefhGZcIhXEMUAa9LIMKSCMVpzLKcniIYhEOXMPAmwRMu7zSW1MV0FWHjJpmXbVLJbXJKqxSXr2Y&#10;bRaxTEKGQUjTV1L1lRS98Iz2RtXykP/+/vSru+s/PTv48+tbr++t39kd25pt2Vtovb7ec2d/6P7R&#10;6IPjsYfXx+8djp7uDd3c6t9daFud8M0ONA6GDB0upc8ismnZBjlFVYmpFqCrBWiFAKOWkPXVzDot&#10;X6/i1MgYMiFZU82pN0hdjdo6g0wl51VyKQQMGFiSnZ4SkxR/JTH2cnx0ZPwvf/CUeEBekoyW4Jde&#10;HTNcWmsM/8t3Jmd5Zmtkr/aqVRhLR8cV5sVkp0cWF8RBQOlYdAGJUEolgxg0GJMOZ9ERLAainIli&#10;l2M5bLyATxFVMqQSNo2KAoPy09Ni01JjMzMSc3JSsrNSsjKTMtITszKTcrJT8nLTiouyyoB5MGgR&#10;GlWKx4HIRCgCXlhSnJaReTU55VJCYnhs3PnMrKuA0jQUughPABBJQDK5jEoF0WhgOh1CIJQgkDll&#10;oBQwJA0Oz0Khc5GoXDgiBwLNQqIKcAQAhQbFEYFIdBEImgNFFCBQxRhcGY4AIZJhFBoKhQGWluVm&#10;5SSmZyWkZsR1K9/VMg/oIq7ER0fGXY2IiTp3KfyD85/944fvvX/uk88uhl2MuXLpDZExV8Iuh38W&#10;9tkHn77/4acffPTZB5+c++jDT957/6Nf/+b9f/jk3Afhlz6PjbuckHg1OSU2PSPhDfEZGfF5+amA&#10;0hwYvBgOL0K8AYUsRqMAWEwpBg1AowAoZAmRAKIzEDw+rkKEF1URqlQEtYFuauDYvSK7R+xwi50u&#10;sc3KNxuYOhXRome66gWtTnm3Tz3YYpjsapgfcK6ON+/Nda5PBBeG3JNdDZPdtske22Rf41hPw0h3&#10;/WCnKeiSWQ3lCjGygl3KOBNG8RWcEqOG1B5Q9HfqJobql2Zd6wu+nZXg0Wbb0Ubr4UbocL3lYC24&#10;vxrYX2neXfJtL3g351ybc+7NOc/mrGd1yrk01jQ31DA3aJ3tt870WeaHmlbGXJvTzatjnsUh52xv&#10;40jQ0OWo9hsFWh6KDc8EJpwj5Mfw4NlaBkx/Zosw9QK8iY02MBBaMriOhXIIiEEZs1t7FjJa8OiX&#10;faa1QN1mi2UrZN1ute20Na7462YdtSN1yuG66rfOaND8Jm1kkvcZq3qMki6DqMcs6bPKBpuqNwZc&#10;D7ZG/vzy6A9Pd358sPb69vyj/dEbq50bU+4zwzXlWp1yLo43zo1YpgZMU4OmqSHz22zReL9+tFc3&#10;1KXua6vubpH1hOTTgXfbp61Q8eaCZ3GycWrQNNBe099W09+q6gupugPKDp+i1S1r81S3+VTtfo29&#10;TqiV03gMKJcOLadAoGX54NJ8CLCgLeBu8Tv9nrN212/r0c4mTvo9fq/b63a8qUpz+n3OUNDX2RHs&#10;72vv72vt72vlcMgkEpxdjnc01bS2mAJ+rcetsDVUGg0sdQ3RaGQ0NQr8flkgoPjXnw7+9aeDJ6ej&#10;m4uuvg75kvddr+72pmKlDsyX5giVBXI9UG2Fq60wlQWqrAdrbUizE2/zUX1tvPZe6eCIuqVFaKun&#10;qKugWincJMNYFcQWc8WwW7PU0Tjp1ncbqrzS8gYuyUTHaAiwN8IIZaJj61hnwsjKpfiqeF062WhD&#10;7bildsykGdXXDKiquqWVbRWcAJfhK6e6GKSgoLxLLhyurR4zqycsuskzYWSccpqn3fWLIcd6T/Pe&#10;SMfeWOfuWOfOWOfuZPf+TN/BtcG9ucGd2YGtmYGDpYkbm/OnB2u399du7qx+sbV8tLF0sL60v7q4&#10;tXhtdXZ6YXJ8aWpyZWZm/dq1+YmpyaHRwe5+n8Nv1NRLBNUIMCElPvfj9yI+/G34px9Fnv8sKiI8&#10;7vLlpOiYtKuxqVdikiOjEyOuxoZdif788pWI2Jio5MS4zLS4rNTYzOSYzMTYrKS4nKSE3OTkwtR0&#10;QEZ2WVZmaXpacUpyfkJKfkJqQXx6QXxWcVJeaWoROCO7KCEl63JM4ueJqeHpWZdz82Ozc6PR4Mtq&#10;1sUWefjZlq8p7C9NmjsvrDdFTJkutypj9bw0NgVUzsCJhUyZhF0t52lUldUybpWYVSmgMGhIHKa0&#10;DJhZWJSUnROTnHYxOTUiOTUiKTX8jTM6H5t0joB4V7mz7wwDI9ILATGlZTEQSCwKHltOz6mWQhrr&#10;aO6m8qCX39kmeZMBrxrovxmeHAAAIABJREFUk/e9E0aS9s7KUDu/uYUdCHGDrfxQe0VziO8NcJ2+&#10;crOVqNTABcIiNi+fUZ5NpqZhcQlweFQpIBwICAOWXCgruSATl3W0VJ0c99253n//xsDjk8EXd0de&#10;PZz44dnMj8/nfvpy/ueXS79/tfGHb/f+9OP1P/1w808/nPzph9NXT3fv35zfW+ufGnK1edWmGoZB&#10;Sa9V0LQyao2EqKjESXloCRcl4iCF5QghGynioMRcjKKSpJbQDdXcGjGtiovn02AcMpRFBNPxZYpK&#10;WqNR0dvqtBkUEi4ZBczBgPKw4AICrOjN9qqUigaREAA8rAgNzsPDC0nos5ARFQ+k4EpJmBISuoSI&#10;LCEiSigoIA0DZuHgLCy8HAtnY+DlKBgTAWXAwEwo6AxI2VtnJCaipWS0jIJW0NDVDIyShVWxcdXl&#10;mDNtxEDKmShFOaaajZO9EUYiGrK+WtDuNC+Odh+tzj66uffz109+/vrxz18/+t2rhzvLIy1uLZta&#10;TMFmYKBx4OIwASunwUgcH9AMdMo6g4KAk94R4A10SCYHa2aGdfOjxuUJ69JYw+KIbX6waWHIsTjs&#10;Xh7xLQ57Fgbd1wack13WoZCh26ccdL1rdLDiSgi5OZ0BQW+raLCzaqxPOd5fMz6gnhjUTg4aJgfN&#10;U0MNHX5lo5FDwpbAy7LLitLs9Rqfw+xz1Hl/KUw7q0c7E0Zep/WNMGrwOBs8bpvP0+T32b3eJre7&#10;EYdD5OSm5edngCEFKDQAiQYgUSX8CrLRJGsJ2VpbbcFAnc+rdzvUzkZFk0Xqc1S3NWv72k2jvdap&#10;oaZrY87+Vq2vQdBpyH+7SxoyJRhUmAYT1W3nhgLS7k710IBpdtq1utS2tz14sDO6vz22tzUxMRIK&#10;euoNamm1RCAVcCvLWXpVjd/hGu4d8Dm8GoWaSWbi4Fg4EAYsKAUXg2BAKAqKRILhsDIopBSMhMCx&#10;SDQJR+CVl8vEolp1ja5GpVYqlPKqGoVco6zW1agklSIWnYVF4eEQLLgMCyzBwCBkLJpFIfHZTGEl&#10;T1wlrFLJZDqlzKiR2cxKT5Omxas3ajg8FhgOii8rvlpWfBVYHJWdEZYQ+9HF8H+8HPleTMxniUkR&#10;0THnL176+NNzvy3N/lxNu9heHTlrfrOe/Get/f9swxg+2B+cmerdXJva2bx2sLt8/XDjDZs3Djfv&#10;3Np/fO/GV0/vffX0zldP7nz15PTFw5tP7x4/PNk/s0UPrr96cvL66ck3T29/9/z2t0/PVNHrxzfO&#10;eHLjmyc3/lMbHby8947np3tPTrYf3ti8f3393vHanaPVO0drd4/X7x1v3Dtev3u8fudo7d4XG/ev&#10;bz64uf34dO/ZvcOXD6+/fPjFW148PH5+//iv7l3f/e7F/e+/vP/jy/s/f/3g22enLx/efHJ6NDHQ&#10;ZVBXl5UUZ6anMaDvGvh7hZ9/fv7jmLhL2blJMEQRlY4QiqkGo9ju0LSErEPDAbtdK5UykfBCcFkO&#10;oCgjPycZVJqPRULLqVQagURCE7Aw7BtwODiehCbTCQwOjculcfl0bgWTyyJSSCgUsqwUDS7FwkoJ&#10;yFI6Ec5l4iWVLG45lUYhYjAYFAqDQGLgCAwKjcfhSWQKDYvDwxEIIKgsNz83OTX5ytXLl69GXo6+&#10;dDnmUnRiVEJabFpOUkpWQnJmXFJGTEpmbFpWfGZOYl5hWgkwGwovRGFKCUQonY4lEuAYVBkMXFgG&#10;yC0pyCzITi3OzSjNzwYX5YOL8iFF+dCiAnhxIRJQjCkrpSBhbCJWwqZxSGgyAggvyYaX5CBKcpGA&#10;fCyomAQvY2DhLDyKQ8IKaKS3VNDJbCKWjkEQYSA8BIgFAdDAYgoSyiXjZbxytbjCWF3VqNeYVXJd&#10;lbC6gi0XsGR8RhWPpqhgqEQsbRWnyaho89RNDgQG2h0d/np/k9ZtVTnqFI3Gqnqt2KgSamWCGsmZ&#10;LVJUsiUcegWDxCFheFRcBYMgZpPlAoZazDEpKtVCVhWHxKcgWLgyKqIIX5ZNQxZxiSBpObpGSDFV&#10;cxxGqVHBUfBJPDKUQ4KwSeByEriCiZbxydoqjr9JP9Efur67dLh5bW9tZmtpYrw/tOzKefuR2PFl&#10;3thfvbG/+vLJk5dPnrx4/Oj5owfPHt1/9ujus8d3nj0+fXj/i9Pbu9evr83MdYfaLYa6ynI+FIJK&#10;Tsn+JCXn44yiz3KBF/LBYYXQ8CJYxBvCi2DhxfCIEsQlADISiI4CYWLA2HgMLYvKLeFK4OWVcDoX&#10;MmiMfXsBey3pp/d3X76694d/ev3jTy+/+vrxo8enz54/+PrrZ9999/WL54/v3rl1dLh7fLhz44u9&#10;kxv7ezvLy4sTk+PdvV2+Fn+Ds7FWq6qo5BHJhDJgcWpGcmRUxIdhn/7juQ/+7qNf/zUi89e1lE+6&#10;qz9ftIT/5TmCbfv5WfP5juoLDcIrcl5mhQhlrucFW2rGxhunp+zTU43TU7ZrM/bFa+6VRf/yon9x&#10;wb+w4L92zTc3652d8Q4OWFpbNU6XxNrAN9ex9QaG0VxeZ+FaGyvMFk6tkVGjJddoSRodSasj1dUz&#10;7HZuc7O4q0s1OmpaXHKub/j29lpu3ug8Ogrt7fm3tpx7u56jQ/+tG6Hrx8Hjw+aDPd/Whmtluena&#10;nPXanO3atab5BefkhGVoQN/drjTVEtiMrMLcj/KzPsjNeD8n7T0yNlmjwPS0aZZnfKdHY394dfxP&#10;3978lx9O/+P3D37/9Y1XD3YeHC8sjASDjaoqNvqtMBIzkRVUGI8ILscCachiEqwAB8plYsuEDIxG&#10;zNLLeGaVsKFW3qBX2IzVTWaVVS8za0V6FU+n5GiryzXVrBo5U1XFUErov6CuYukUXGNNZZ1W3GCQ&#10;OepVTkuNy6r22LTuBo3LqnZaarw2XcBhbPdaOv0NPcGm/lZnu8/SbK911Cmc9Qq3tdprU1l1Ql0V&#10;U8rGVHGwch6uuoIg5aAqGRAOCdBYK5jsdTy5tbR9rXOktc6hYbfZqkZaDCujnp250BfrvfeOJ2ZH&#10;mjyNAoMk4939H8zo7dW6PRW1BoJWT6g1kvVmerBVNTnt2j8Y2trqW5hvGx/1+t3a2houj4mkESBw&#10;UDESAqATMV1nwsjzfxNGLf5QwNcS8ASb3cFmt89rd7tsdrulsbGuocFksRjr643p6cmJibEJ8TGJ&#10;CdEJ8Vejr166HBkWHnbu8qWwmKhLibFX05PjczNTivIz87KTMlKjk+MvZqZeKcyNKwOkAIriSLB3&#10;fZ2vWSOYzDyFAmGppwebxV0d8r4e5dCguq+3uqujqq1FGApUBP38Zi/X52Z7nCy3g+lsZDisdHsd&#10;zW6iOQw0h54WqOd12qVDPnWfq7rTJg2ZKw0CNB+Vjci8iMmNogCSObBcFjiLCkgjFCTRgVk8eJEY&#10;B1HRcQYuzSri2mWVrmqxTy1zKyV2ubBByq8TlhsFdB2XXMsn6ysoBiHVLKFbZMwGRXmvu3ZtLPjg&#10;YPr1vfWfn+3/+fXNr06Xb673L4+4Nqf8X6x03NsfenQ8+uT6+NMbE4+Ox+4fjNzZHTxe6diebV4a&#10;dUx0mfsDmjaHzGMWNGhYehlJKyVoJAS1mFArp5lq2NbaCoWIzCKDEGUZVHypmE80qCvra6ssernV&#10;UC0R0PGosrysxMyUmIzkmPSkmISYS1GR5yMufBwfE5mTmQIGFsHAADgEgIAC6CSUshLXZgBPNGQv&#10;2+N2XJf+4sGuYWu2sAl9WFAermFewSGS4NAcDKoIjSxEwvPh0NwyYGZxUWpebmJxcToIlIdAAPLy&#10;U2NiL37y6W8/+fS35z7/8ELYpxEXz0deDo+6eukNF6OuXoyLv5KSGpOVlVhUlA4qy0XCi8qA2fn5&#10;SWnpUckpkUnJlxKTLubkxgHLMtGYYiKpjEKFMJhwNgd9JlMqiVwehsmCUahleGIxBleAQOUgULlI&#10;dD4aU4jBFeMIpQQyCEsoReNKEOhCBLoIiS5BYUoxuDI8EUKmIjA4EBReDADmFAOyC0uyFizvhJG7&#10;KjotNzMhIyUqKf5cZMSvP/nwf/9vf/t37/36t599dC4y7Fxk2OeRYRciw9/75P2/+Ye/+V/+63/5&#10;3/76f/27f/ib9z/8zXsf/vq9D3/13tlp1qfRMZGZWSm5eemFRVmlwHwAILekJKe4OBsAyAEC88Dg&#10;AhAoD1SWAwJmw6EFb8PFJAKETIRSSDA6DcFinf2O5VwEgwOmskv4EphCQzDb2JZGrs0ucDhFlnqO&#10;XkdVyTC1SmK9lu408fxWUZtD0d9cO95huTbg3JxqWRrxzvbZx9rrJ7ttMwOO+THv1KB9pMfS26b3&#10;2SV1tYwqIZxfXkInZWMRiSJ+mdXIHOjSTwxZF6Zd26uhvfW2o62Om7vd17c7jjfbDtdDh+uho43W&#10;48223eXm9TnXwrhtcaJpecq5NuOZH22c7KsbbNMNhLT9QU1/QDPeWTc/5NiabVkacc/02IZbjO1N&#10;Creeb5aSRKQSYklCQfRH6OwoDjRLy0QYOJg6AaFRTK3nE4wstI4CNTORNi7OI6S0Kc9CRrMOzaLH&#10;sBao321vOuhyHvd6bg0FdtvtS17zuKVmtP6dM3qbNhoyKwbOCtPO2hj11lf1N8iH7MqtYe+Tvcn/&#10;+O7kTy/2f3iw9vLGzIPdoRurHVsz3vUp1+qEfWnMtjBqvTZimR2unx4yTw6aJgaMY336kR7dcLdm&#10;qEs92Fkz0KEa7KxZCpa9XWbXO7Ers46ZkfqRHl13i7zdLw15xAFHZbO9stkubLaLAw5p0CUPeVWN&#10;5gqNnMpnwrgMGJ0EhpYVgEvziVhYe9AT8rsCXofX1eT3nDUwamn2NfvcPo/T7Wzyuh1+nysY8LSG&#10;/B3tgd7u0Bk9LTgsCIMGEgkQrZpjrRfZm6Q+b3WjrdJoYKqUeIOB3tjI9/urAgH5v/988O8/Hzw9&#10;Hd1ccPa1V226o99euc8O15kRMg1AoS9T15+lijQ2uNIClpkAaivU5MDafNRgV0XfiHJqztwaEplq&#10;sQJWDp+aLaTmSalFeh7SIaO11VYGa/geKauJT6lj4vQUpBoP0RLhegrKzMDVsQj1bFI9l+yT87sN&#10;1ZN201SjadKinzBpx/Q1o1rlSI2iQ8T3sKj1eFQTnegXsDrkwn6tfMSknmzQT9lNU666KY9lsdW1&#10;2Rc8GO/aG+vcGmlbG2xZHWxZHQqtDrcuDbcuDIWuDYY2Zwe/2Jy7f337ye3D53evf/ng5MsHJy/u&#10;nzy/d/Lo9o17N45vHx3cOT66d/36g5u3bh0cHWxury+uDnYNum1edVUtAUHLSi4690Hkp+9fOv9J&#10;VMT52IvhcZcuxkdGJkRcirsQEX0u/MqFyKsRV2Mj4xKuJCZdTU6OTk2JSU+NzUyNy06Nz0lNyD0j&#10;MS8lMT85MT85ITc+LismJj0qPjM6OScuoyAxtyS1CJRZhsjPB6Sm50THJl6ITwpLTI5ISb2UmBQe&#10;n3DhrAI36tOIyI/Ph38YefU8quyigXelQ3lxtj7sL5+AvucM27BfmqqP7tCl1kkKOOU4AY8kFtJ5&#10;XAKDgSIQwXBkYWlZRk5+XGbO1fSsyynpF5PSIhJTwxNSw0wV7+6NTUcEHJOTnR9ZAoiCQWOI2EQB&#10;O08thzotNJ+9POTjd7eLezolfd3SgT5ZX29VT6+0u1fa3iUKdVQEWnmBVn6wrSLULmwOCbxBntPP&#10;MTeQVVpkpQjAExSxOflMZg6NmkEmphKwiQRMPAEdR0DFGmrQQ93qhyfDj06GHp8MPj0Z+PLu8KuH&#10;Yz88m/rpxezvvpr/4+uVP7xe//3rrd+93v/Dt1/86YeTP/98/8evr3/1eOfBrcXd1f7pYU+rV+O3&#10;V7usUpux0qBiqSQkEQdRJcBWi0gaOUNXzTLUcMxagVkrqNNW1GuFRhW/VsFRS5myCrKQjeNQESpJ&#10;eZNZ2dvqajKrFJVMEgJAhJcQYMV4aBERDqCgyhg4KBkJxEGLEMAcNCQfjyii4IBEdAkOUYiG5qEh&#10;eWhwPhpUgC4rQJcVYsqKMMAiLLAYDyzBlhSii/JR+bnYwnxCSSEVWMKEADlIcCUeISIipGSkgoZW&#10;MrE1bLyWT1LzCCouTsnBvgGn5OJl5VgJEy2kIa01ol5/4878+N3DzdeP7/zHH3/49z9892+//+Zf&#10;f/9qe2XMYZHBgPHFueGZye/HXfk/UJBIpaS0t03cHarsDPLbA5zukKC/QzTaK5sarJkfM6zP2Hbm&#10;PUcroZOtvttbA6fbw3d3x0+3R082h2+uDx4sdm7OBJZGHavt/ymMmgt7Q5XtfnZ/u3C8X7E4ZViY&#10;NMxPGucnTQtTlqXpptVZT09LjVlNQ0FyQMVpoOI0v9Psd5j9zjq/s97nrPc66s/6Gb0RRp4zYWT1&#10;ut4Uprltnje4XA1OpxUILMzOSc3LT4fDixGoEhiiCAzNZ3PwtXpJsKUhGLR4PXqHXWWtl5oNFXoN&#10;224RhXw1g13miYGGmeGm+XFHT1BpNzIGDQlvVzyXNEbAzJYIChVVQKMeZ29kBZvFQwPG+VnP7mbP&#10;3tbgzsbQ9trw6vzA/GTv1HBXV9DrbrAYa2rcDY09rR2z49NBT0BVpSKiiLBSOKgIVJJbAioqgwOh&#10;GCgKCUHAyqBgAAgOhmEQKCIWx2YwJZWVGmV1jUKukEqkwkqFVFqjqK5Va2qqVXKpQlxZxedI2UwJ&#10;gyouZ0i5bHkFX1nJlwv5UiFfqKqqMmmVdou21WcZ7HLOjAUCbpVKhidi0tGwBBQ0HgmJy04/d/ni&#10;3//2V//l/ff+62ef/W14xG/Pnf/Vhx///a9+89fnzn9wNeZSVk56fGJs1NXLFy+FQ/LP24QJM7a0&#10;DWf0ruu/z1/adUcO9AXGhtvnpnuX5ofXV6b2txd3Nxd2NhZ21ucPd1ZuHG3eu7V//+Tg4e3Dx3eO&#10;Ht85evKGFw9uvHpy8sPLe99/eee7F6ffvbj9zdO3waKj14+++O7pjR9f3P7+2a1vn9x4/ej41cN3&#10;fHX/4Mu7+89Pd56ebD+5tfXo5v+EJ7d3n989+Orh8asnN759duuHl3d+eHnnx6/u/vT1vZ++vv/z&#10;q/t/df/G7rfP73734u4PL+/99NW9b5+ffv341rO7X6wvTHW2+GsUsko+11ud+/Yf75Qmw+BAHB5G&#10;pWN4fLK0qlytqai3yJ2u2paQta/fa7VWVwhIQEBGYX5yTmZ8alJUXnZqWXEBBg5DQmDwMii4BAwB&#10;QKEAGKwUjoFiSWgyk8Qqp7DY1HIevZxJpFAwWCwMgoOD8QgQAVVGxcNZVAyvnEwhohEwSFFhYX5+&#10;QU5OfmZWXm5uYWFhCaC07P9i7L2CGs3TfM252Ig9Z2fOnJk2012msyorPSTeey8EQgIh5CWEHJKQ&#10;994j7xASkgAJhPcugcSb9D6r0ntb6aoyy3V1VVf3zGxtKMmu2YudjY54gtAFF4rgL30fz/f7vS+o&#10;BlxVDQJUVhaVFGfn5iSnJienJSWnJSWlJ6Zlp2Tlp+eVZOcWZ+UUZWQXpOUWpucXZxaWZFUAC2sg&#10;5Q0IEBZXTyShGQwihYRpxDUgG8D1kMoaYCmgOB9YWlhdVgwuLwVXlEEqymsrymHASgSoGl0LaYLD&#10;mnEoDoVAxSHwMDCsuqweWAqtLKkDlMCqypFgIBZaQ2ioI6EaaHgMDY+h47H0RiwFg2xCwLBQCB4G&#10;bYLDyCgEHY9lk5uEDKpKwDUpZW1mo02rNMhECh5TyqaJmRQBo+ntLG2Kgt9s1YqCbsNotL2/yxn2&#10;m/1Ojdem9FjkDqPYphOZ1UKDgq+TcTUSjlLIknHpYiaF39wkZJAkLIqcR9MIWwxSTkwYiVvkHDKf&#10;imYTGxi4WgqyitlYJ2xGKrkEo4Rm13B9FplVxVbzSVwynENuYJFgMWFEQ0vZTRoxvcOpmxwIntla&#10;OLYyvTY/ujDZ19flOel/d8070QO/fvnE9csnnj168OzRg88f7diiu08e3n784ObjB9fu3r54/drp&#10;y5e35ub7Ap2tSi2NRKuphWfllX5SDNwHhCbUYdKhuAwoNr0OmwZGJVXDD8f8ESweBE8AI5PBqBQI&#10;MhWCTGvA52HJZUQGiEQHE2ngdfe7oMSFUcz9R5e/eH3/xz9/+cc/vXrz1ecvXj784ounX3318rvv&#10;3jx5fP+zTy9sba5ub62eOrFx/sz2yWPL66uzi/Oj05PRseGugV6fv81oNopl4uaWZhQBA26AlNZU&#10;5AKK0otzkgDFmRBgEbwOSCYgeUyKSsqf6mCd7G+8PFBzMZx5IfjuP5+dz8t/9/NCx6GzHfHHfWlr&#10;geKZQH00QAsFhG8RdQbEkW5FX1Q3NGTq7zf29Gi7ulRuD99oosmVeKkcJ1PgZAq8Qk1QaUkaPUVn&#10;bNabaAYzvdVCN1npZhvd5mA4XUxPGyvSI5+YNK9tdKxv+Dc2/Vtbvq2t9q3t9u1j3uMnfKdOdZw7&#10;Gzx3NnTubOe5s53Hj/lXV91zc5a5OdvcEfvcEefEpHl4SB+NKKwmEo9dDatNaKhLhNclIaDJEj40&#10;4OWvL4U+PTv55O7WT9/c/Ot3d/7j+/s///jou1dXn905df3c0eXJrm6PRsbGydl4ObtRzm4U0TFc&#10;EpyOq6WiwURENb6+ko6vF9BwWhHDKONY1EKnUfEWuaNVbjdKbAaRRc8363gmLadVy35rjph6xX/R&#10;quaYY7ZI4jLJ22wqv1PX4dJ1uPUBt6HDpfc7tTthpZgzardE/NbegL0/5Iz4LSGP3mdXeq0yt0ns&#10;NApMKqZWTJGxcQpuo0rQpBWT1cImlaBRwcOF29Wb8z0v75++tD2+MOjuMLKjHtlkt3F13HvqaPiz&#10;E6MPrh5dO+ILefkdqne7e04O1I2MGoKdArON1GohtlrJJltzoFM6MmZbXulaWAhNTbYPD7raPQqd&#10;isGho0h4KAJajawHC9i0wd6uvnfCqCtWSesN9/d0RSOdveFQzBmFA6Gg19fudLssdnur1WowmfRq&#10;tTw9LbZOKrZRKiMpIz0pNeVwUmLc4fgDKcnxWenJBTmZRflZJYXZpUU5xQXpBbnJuZnxRflJgLK0&#10;mqrsamCahPTu0I4ak1pagGoV2uWkRbpFg/2KkWHVxLhmZFgx0CfpjfDDO7YoyAx1tLwVRgx/G63d&#10;1ey1UTxmsttAcmmJHSZGj0sw7FcOtMl67KIuE9fIRXPQ5ejyZBwgnQzOZzZUMGDlzXWlZHAxox7A&#10;Q0MkBLimGd/Kotj5LS4RxyPleeWCdoXQpxT5VCKPnOcQMy38ZjOfahZQ3wojmlPB8KhZQz7dypj/&#10;8ubI7bNzDz9dfnZj8/bZ2fNr/RtTvq1Z/6nF0Pm18KXNnk+3o1eO9392rP/T7b5Lm9GzK93HFwIb&#10;M96jo47ZAfNExDAQUIbbJB12ns/C9Zo5bSa2zyYIumTd7Wq3WWBQ0MQcnFxA1MkZFh2/VcPVKVgq&#10;MYNBRiKgFeVF6SUFqWWFGeXFWUV5qTkZCWnJB4ry0kCVxcgGMA4NJWBhxEY4m9EkFzFMGqFVL7bq&#10;RbGzrRN4DeRBK+SIPW/DlXy6Pe7vfLgd60d445ecKUPGHI+8oqUZ2tgIRaNrUKgaFAqMQkGAwMKs&#10;7KQDBz/e/ckHH338/h92vffx7g/37PvowME9hxMOpqQmZGal5BdkFJdkV1TkQcBlCHh1Ix6KQlbX&#10;1ZVWAnMrANkVgOzyiiwwpAiOqGwk1JIpDTQ6soWJ5nDxAiFRLKEIhEQOD89koag0WBMJgsNX4Qmg&#10;JmIthQojUeqJ5PomUj2BCG1sqsMTIFg8BI0FI9F/c0aEegyuDoEC1zdUQWFVdfXAs/53lTQhOTu3&#10;pCA9P+twRsqe+IPvf/LR//7db97b/YdP4vYnZCQnZ6Wl5WRk5mcfSoz7YPcH//Sv//jr3/3r+3/4&#10;/Z59H+/Z99GefR99sm9XQtKhrJy08ooiQGUxsKoUVFNeXV1aVVUCBBZXV5fU1JTV1lbUQsogNSVg&#10;UNEvzgiHgeCxtQQ8lEyENTcjWpjoZgaM1AzGkyvoHIhAhtSaiAYzpdXSbLUxDHqSSoGT8BtUYrRR&#10;QXBom9vN7E6nuN+vmYxYFofbtue61iYDR0e9s/2OI8OexfH25Zng/IR3ejgmjMIBhdfBNWqISgla&#10;yIG2UCr1SlzIK5ifdK7Ot2+vhM4e671wPHrpRN+nJ/svH49ePNZzfqv74rGeyyejn50ZOLPVvbXk&#10;W5iyLc+61ua920vB9Xnf8kzb/IRzZsgyHjUOdWlGI/qJqGlm0DbRaxru0vf5VRGPtNMu9Ldy1Cwk&#10;taG4KmsvBpDOQpTrGCgTG2fjEdxiio1LMDHQOjLMREM6mNh2flNYwRhuFR7xaJb8xo1O68le95n+&#10;9gvDHZ+Od57pb9/qtC969PNu3ZxTM21XTduVU3bFlE0xYZON26SjNsmESz7lVc0GtOeOdD/5dOnn&#10;727/+PLi1w+OfX5l4d65iavHB86udJ5aChxfbN884lmfc63OOpdnHIuT1rkx09SwfmpY97ZqoR0f&#10;0Iz1q0aiyuFexXbo3X6ZuW7CUI+iJyAIeJguM9llIjtbY7hMzR4Lo93G9jl4HW5hsE3qMLI0UuKO&#10;MCLh63aEEaeF3BcJ9nYHwp3+rqCvK+gPdwYiXcHuzkBXMNbzjdmi7mC0p2ugLzw02DM2Gh0bjQ70&#10;d6JRYAwGgsPVqpVUi4ntbZP0hHUdfonLwW41kt1OVmdIMjigHx4y/umLE3/64sSDa5OnNzqmRzS/&#10;3Ay0B5otLqzaBFVb63VOhLENbWhD6T0IrbvB5MM6QyRfhBEZEg5NKKfmjKEgW6eCM4gFLY2F3KYy&#10;ManKyEZ4JKSwjhPRcruV7E4Zy8t7W0kjoUwUtJWGd7Q0OVmxeJGLS+lW8cesmqMdjtWAa9XnXPM6&#10;1r2OjTbHZptjRq/qFbLbKI3tNGKQQwuL2P1K4bBONm5WTdp1Uy7jtNe0EHKtRn3bI11bI53rw6HV&#10;wcDacGh9rHtjIrLQg/I+AAAgAElEQVQ+0bM6EVkZj5xembp2Zv3xjQsv7l199ejm66d3v3h85+XD&#10;28/v33xy5/rDm1fvXf30/rUrD65fe3Tjxo1Lly+cOHVsdWNiYCzgCeoVrU1oall+1f6PEnZ/cOiT&#10;XXF7Pj6895PD+/Yk7NuX+Mme+I8+Ofjhx/s/3h+373ByfGpGQkZWYlZ2UnZ2cm5OSn5OamFORkl+&#10;dkVRHrAkD1icByzKBRbmAPKyy3OySjJzy7LzK3KKK/PKQYXA2lIwDFBRXVBQmp6WdTAjOy4r53Bu&#10;XsKOGc/JPZyeeTA5dV9cwu6UjEPZBakllXn5JZnZ+SlpmYezcpPJiGQnL3lEF7/mOHSm/e+afXsx&#10;cOhcx6FjbQlHrClhVY6GXYprhOAIEHxTLRpX3YCsqK0vqqkrqILkAkBZw8Z3Q3BX3EkNmNLi8rga&#10;cAoSmUUlFYp4IKMG2eFp7upg9nZzh/pFI4Pi0WHp+JhsbEw2OiYbHpUODov7BgU9/dyefl5vv6B3&#10;QBiO8jt7uB1dLIeHrDOiRWIIXwDicKqYLQAmvbyFVsagljDIxQxSIaOpwG1qWhhvfXJz5smN6ac3&#10;Jj+/MfHy9tTre7PfPJr/49OjPzxf/emLrR9fHf/h1cnvX579/tWF719d+v7VZy8fnLp/dfXTU1Ob&#10;C+GpAUenW+qzCVxGtkVNM8hIaiFeykYpeFiVkKCTUgzy5lYlw6xmWWKwLWqOWcU2KdmtCpZWQlfw&#10;KSJWk0HOabOooiGX0yiXciiN8Bp8AwgHq8JCgY0NoCYkhIypb0JC8A0gFLQS21CFR4KaMGA8shrT&#10;UImsK0dBK9DQSgy0Cl1XhYZUocBADLgaCwE1QmqwoGo0sBJZXo4GVOCAAEI1sKkGSIIAybVVDDiY&#10;i62XEpEyCkrRjFExsAo6WkZDSZoRUhpSRkfLW7BSOkZEQ/OpSLdBPN7ru3Rs6f7Vs28+v/vzj9/8&#10;+/df/vTdiz999eTkxrTfrcA05MNr02ur46vKdtNJBRY9empYMRwVRruYoXZSdwe1J0jr72oZ7eVP&#10;D8oWx3WrM9bt+bbTy11nV8LnVnvPrw1c3Bi6vDX82bHR82t9JxY716fbTvW8q7KuRZATfaKhCGdq&#10;SLIwqd5YNG8sWjaO2jaOOjYWXRsLbevzvoEulV7WhKwvqwMVEFA1b4WR/Z0wemuL3hbT7AGvPeBz&#10;BP2uzoCnK+jtDHpDQW8w2BYIeHw+V1lZQXl5QQWgCI6ohsIAoJqickAOCg1icwgGo9BoFGi1LKWS&#10;JpeSZWKCVIAzqKguCzvklfQGlYNhzVjU0O0VuPSkVfe7U93KzuI0lwhYAImwulWP9rppPWHx+Ejr&#10;/KxnY6X72Eb/ic2RU9uTJzamtlenNpam5iYGh3u7u32+oZ7eufHJjaOrPcGIWqLCwnGwGlhdFRRS&#10;CYHV1COhCBwCi25AxcQCGAqvg6HhSDwaS6dQBRyOSiaViYQCDptFp3FaWgQcjkQgFPNFIp5IwBVz&#10;WWI2Q9JCk7Bb5HyOSizQigVKMV8q5gkMKoXbqu/220b72+cnOzeWoiN9FreNJeHXCzkQMa9OKqin&#10;EsthdRklRfuLCw+UlBwuK0vOyj4Qn/CHDz/61wNxu1Iz4otLc/MLszKyU9PSk5NTExKT4urqQBaL&#10;zuOxbAfeXcKOdZYNDQTGRrqmJ3rmZweWF8Y2V2c3VmbWl2fWjk5vr82f2l66cGr90pmNT89tXb14&#10;/MblE7c+PXXnypmHNy88u/fZ23jRjTdPb7z5/Mabp9dfP7n65eMrrx9fffPk6ldPrr15fPXN4ytf&#10;Pvzsy4efvX4U44sHl1/cvfj5rXNPY87o7OPrpx9dP/3wrTl6cPXUg6un7l858ejGmae3z7+4f/nV&#10;wytfPrn29fOYjfrq2c03z268fXHrH+5fO/f66a03z259/Txmkr56duuLxzee37967eKp4xtL0+Oj&#10;/b2R1Y6anatdr6PJZNaYzWqzRWWxKO12tculafPqgiFLT69reKTDapW2MDCA8qziwtTc7MS05IN5&#10;2allRflgYGUNAFhdUVVVVlVdDgIBwODK2gYIAovAUxqbm5ua6SQak0KnEynURgIRgyZikEQMvAkL&#10;I+ERlCYUjYxFweuqgRU52dkZ6ZkpKekJCSkpKenpGdk5OXm5eQV5+YUFhUU5eXkZWZkpaSkpackp&#10;acnJ6UlpWamZuek5RVnZBZlZ+emZeanZ+Wk5BRn5RZnlgMIaSAUcCcE3IigUPJvVTKMSiI1oDAIK&#10;g1TXVJaXF+ZXFBYAigqARYVVxUXVxcWgkpLaigpYVRUKAsHVQ4nIhmY8moCoR9eBoMAySEVxTVlh&#10;VVFedUlBTVlRLaC0AVSJrqshIGBvaWhCwPGwekxdLRJcg2+AUTBoFonIIhPZZCKbQpRz2a1Kmddq&#10;tunUeplYxmWKmM08OolFwXGojTwaQdDSpJWyXSZFpMPW6TX5XTqPVekyyexGiUUnNGuFrWqhUSnU&#10;y/laKVclZisETBmXLmFRZRyaks/QiFl6KadVzrOqhHoJS8mjCuk4HhXFIcGZjXV8KlLGxOtEVLOC&#10;6dTx/Va5Tc3RCCh8KpJLQbDJcCYJ9nYrQaNSQGmzKIYibZtHxxen+qeGOvu7PF679lzHu5v+1T7u&#10;zSunb145/TZVdO/pw7tvufP4wc1H96/F4kU3zl357Pj5C+uT091ur4onwmMIFaC69LyST8pAcbWo&#10;DCy1BEstRpMLkMRcKDYdBE+MZY6gcdUNiTXIlBpECqghubo+GQLPgKJz4fgiNKEc2wT8ZZXApRXd&#10;k2fXXn/18Mc/f/HDj19898eXX3/9/NtvX33/xzc//PDto4d3z545MTc7eWRucvno7Ob64sbqkdXl&#10;qaXFscX5kYW5ofmZgZGBQHfQ5nGoTXqhRs6SCqgcOp7WFFuwQmtC8pkkpZilV4nMeoXDrOvp9M9O&#10;DB/fWD6xuby9vri1NLg6yFsLQbb9OWf8/1X2+eV+8f/zxXn/wdP+uDVP8oQlM2wGOMwEj4dvt7ON&#10;rTSVuokvRNJaII1NFUQKsJkBYXJgbB6cI0BwhSipkqA10Mx2jtXJtbm4djfX5mSabfRWM6UjKBoa&#10;bV1ZDy4utc0esU9MGmbnzAtH7avr7rV198aGZ3Oz7dgx38mTgTNnujY3fQuLjrFxw+iYcWSsdWTM&#10;NDCo6+1VdXfKLCaKSADFY3Kb8AUUYgmDUmE30caHrVcvzT68u/n65aV///Hhf/z50X/++fHPPz39&#10;5uXVx7dOXDoxNz8a7HRr5FyCkkdU8ckaIVXKJPAoKBqujoKGkJA1jQ3V9MYGPg2vFjL0Mo5ZLXIY&#10;FTaDzKqTmLUii05kM4jtrWKbUWQ1CiwGvkXPi8kjzVu0PJOWZ9UL7UaJy6zw2FTtDm2H29DhNgTe&#10;4nfqfQ6t16Zut2v9Dl3AZQi6DaE2Y5fXFPIYAi6tz650tYosGo5O2qwRkVUCojxmi4haMdkgp7Uq&#10;6WY1w6ZjjvXaz22OffPs8vXTs8tjvqCZF22TjXXqFgYdxxc6Pzsx8uTmysZCR2e7YNCYvvOX3R5p&#10;GhnVh7qENifVZCObbBSTrbnNx+8Kq4aGLQMD5t6e1q5OvcMqVMmoHDqyER17aIKE1mgV4oGe/xJG&#10;g9Hw34RRV2/MGQV7wsFgoK3NY7dbjSaT1mBQabVyBoOSmHgoKSkuKSkuJTkuNeVwSnJ8clJcYsKh&#10;9LTEvOz0ksKc4vysgtz0vKyU3KzEnMyEnMz4wrzEspIUICAdCEhxct99coPKNBYLpNFg3G+F0UCf&#10;fHhIGYsXDcr6ekXhbm5XiN0ZZAY7WgJ+Rgwfw9dG9zqbPTaK00i0awgWOc6jpQQt7KhbEnGIOs28&#10;DgNLz0azMQAMIA0PzCJDCltgFS0wAKO+ggatYCNAAixURkSpmxsNLWQzh27ltVj5LTY+0y3l+VTi&#10;kF7eoRG3KXjOWCuNbhE2mwUUm5TmUrZ4tZy+NvVs1LE123l6KXphbfDT7bFzq33H5zvXJr0rE+6V&#10;CefKhGN9yrU16zk27z0+33583nd83r99pH1ztm19OvYLR8ccC8P2mX7zeI9xuEs7ENL0B9TRDtVA&#10;SDfc3Traa+3vNHa1a3wOmdsicrQKLDquWtos5jSyqAgcorK2Kq8kP7G0MAVQmlkNyAOUZpUUpOVn&#10;JwJKc6CQctzbCdM0MppJw4v5zVo5x2qQWA0is04Qs07yFpWkWSYgs2hIEg6ErC9uqC3gNmW2CVPG&#10;9Ykbrvi/f5b2uY644+2JC/a0iCZX3VJaVVWcm5caf3jv7k8+eP+D3/76N//823/71/fe/+2Hu947&#10;cGhPalpCfkFWSWleeUV+ZWUhFArAYmopZBSBUI9CgaD15bV1pTvAEUAcHkwiw97aoljuRiAkSqRU&#10;hZIhk9PEUopQRGRxMM20hiYihEytpzNiZa4WJqaZjiSRYSQKjERpIFMbCE1QLA6CQFYjUTVoNBiD&#10;haAxEDSmFoWpRaJrEah3N8QXA4eKKoqyCnOSs9MOJMd/fGjf+5/s+vX7v9u1b/fB5MMZBdm5JflF&#10;FSXl1YCM3Mz98ft/896v39/13u69Hx2K3x/j8P5Dh/elZSTmF2ZVAkuBVaXAqhJgVUklsBgAKKyo&#10;KKisLKquLgGDy2pAJaCqwqrKvB1nBIdVIuFVaCQIhwETGuvIpHoaHUGi1OKaKhG4oiZqZQu3VqxE&#10;SVUYhRqn1jTKpGghv4HTAhZxYAoByiBttGua202cbrdsKGSY6XesTQeXxv3zw20z/c65Yc/8WPvR&#10;qcCRce9UTBiZo12aULvEY2dbDVS9slEmgLvM9P5u1dqCf3s5dGo9fP5Y9MKx6MXt3otbvRc2I+c2&#10;us+shc5vRy6f7Lt6fvj0VvfqQtvUqPHIlG35iGdzObixFFg/2rG22HFk0jU+YIqGlD0Bedgn7fSK&#10;g25RwCnw2/khp6jbI4u2q0xSEhNbCco7iK3OYqIBWibayMFZ+E1OMcXKJRgZaDUZZmhGWFowLm5j&#10;UEaL6nmTTuURr24pYN4KO49HPacHfBdGg6f6vFvdjmVf66LXMO/RzTrVMw7VtEMxZZdP2mUTdum4&#10;QzrlUcz6NQtdhgtHez6/tvrzj/d++PLym4fHnnw2d/f8+LUTA+fXu0+vBE8s+TYXPBvzrrUjzpU5&#10;x8KkeXpEP9qvHO1XjQ2oxwc1o/2q4ahisEfW2yk6/bf9MiEb1t5KbFVj1NIGMbdGyoPIBVCVuEEn&#10;Q7eqCDY91dFKd5lZbTaeWUNXigg7wqgRDd4RRmq5ICaMwsFIVyDc2RHuDMTYEUahWMgo3BXsjXQN&#10;9EWGBnpGh6MTY/0T4/2BDicWU/e2xVkr4GEMWprXLRqItnaHlL42vsNK7/AJ+qOa6Un73Izz9eO1&#10;14/Xbn86dnojsDzyblb3qWBGsJvpbG/S2+A6O1zvRBo8KKMX3dqOafVhHSGiN0IP9nMiQ6K+Ednw&#10;mMrjiW2cIKIzKagcJq5YSATqmA1OUVNIzQxruT06QZ9OFJKx2rgUSzNuxxa52WQPl+LhUT08akQj&#10;nHDoVkKuzW7vsS7fiS7/mUjwfG/n5b7wmsc+qpL6WyjtDLKfRQ1waF0iZkTGi6pFAwbZkFk5YtdO&#10;eltnA7aFsHsh4jkScc9F3AvR9qXBwOpo1+pY9/JYeGksfGZl6ua5rRd3P3v9+NbXz+599+rR188f&#10;vH5679Wj28/u3Xx65/qjW9ce37r+5NaNJ7dv3bx06cLxE1tLK+P9wwFPh1HZSsRQyguABz4+/NH7&#10;+3a9t/fD9z758P1PPvxgz4cf7nnv/d3/9vtdv/q3D97btefjA3EHklIPpabHpaXHpafHZ2QczspM&#10;yM5MK8zPKS8pBAEKqyvyq8pi5ghQlFdRkFuen1+RXwjIL64sKKsuBoDLQHWAMmBBXlF6asah9Kz4&#10;zOyE7JzE3Lzk/IKUwuK0nLzE9Ky4hJS96TmH84rTy6sLCsoys/KSktIOpGfF5+QnF5ZmZuclpaUf&#10;jI//OClpD6V+v4t9cEx7cMN16OzfPfv2rD/umC953pnVYyjSCgCNpFpMY3UDumL1bw87x6xZMFRx&#10;YekBECQZjclpYZTLxLVmAzbYTu8OsqJh3tCAaHhIPDIi2bFFo2OykTHZ0KhkYFgUHeRHBwVvEfb0&#10;xVppwW62q41iMGEl0jqRCCzgg7hsII9dJWBXiTjVQhZQ2FIppFcEHM2rU9bnt+ae35x5fmPq+Y2J&#10;V7cm39yd/vbB3PdPFn98tvLXV5s/vdz+8cWJPz0//cfPT3/z5PSbR6cfXV25emryxNHI/LB7MKht&#10;N7GdWppZTtIKcWp+rNyt4KBVPKxa0KgVEXUSskFKbZXT38JolTNMCpZFxbFp+CYlRy9jqUUMs1rg&#10;MSk728xmtUjYQsTBQNj6KkwdEF1bia2vxjeAm5B1jQgIvqEGA6vGwqtxCBAeVYOBVyGhgAZwKQJS&#10;gaqrxEBB6NoqJBiIAFWiaqqwYFAjBIytrkZVVsJLy5BlZeiKciygAl1RiiwrgpfkNVaX0WEgYSNc&#10;1AQXk+ASCkJEbhAQ63lNdQJSvYgKl9BRIhpK0IzkUZGeVunUQPDq2Y3Hty5+/eL+z3/+5i9/fPWn&#10;r5589eLusbXxDo+yCVNKQBfiUbk4ZLpEUON1ko9M6kb6hOEgzWNDee1onwPb4cJ1t5P7Qi2jPYKp&#10;fsWRYf3yhGN10r025V2f9h+f7zyz3Ht5a+jsSs/xheDqlPtMd+HOjeVSH3VqQDrWJ5gZkR2d1m4s&#10;mjeP2raWHNsr7o2j7tiWgJm2aFAhF2AR0NK66gImBd31to/W6bN3+mPZokCb7e30a6u/zeb32oN+&#10;V1cwNu56Z3RRMBjro9ntxtLS/PLywkpgMRxZDaopLinNyMyKrwDkIJFVdAaawUDRmhso5DoquZZG&#10;gTAoEAELrhTjWtVkZyvda2MF3TyPiWZR4v/rORA1l0kp4tBL+ewKnQbucVF7wpLhQd3EqGV2yr00&#10;H9pY6TuxNX5qe+bU9pFT24uby3NHZydmRocXpqZXF44eW9vqDUWUIgWyDllXVbcDHNKAhqEaUTgs&#10;HI2AwqE1dQ219ShYLGREJRI5LQyJQMBjMekUchMOS2rEU4lEOoXKpDHYDA6PJeAyRZwWCYsh5bGV&#10;YoFGLtHLxCqpUCrhC0w6pd9jHoy0zY6HVud7TmwMHpls6+1UOMxUp4XqdbYEvFyLkSwTIejNVaQm&#10;AKERgMNVVFVnZmXv3733N3EJu9IyDxWWxFIpRaXZeQVZmVmpqWmHExIOFJfkUMjY0x3vCltLIURv&#10;pK2/t32wzz861Dk5FpmbHpib7J+Z6J8e75ufHlo6Mrq+NLW1MnN8/cjp7cXzJ1Yun47Nor595dTD&#10;mxdePLjy6uHVLx9fe/P0+pvPr3/1+Y2vP7/x1btg0WevH115/ejKm8c7XP3qSSxt9PLepWe3zz+7&#10;fe7zW+ee3Dz7+MaZxzdizmjHFt377PjDa6ee3Dr77N7Flw8//fLJ1a+e3Xjz+fUvn1x99fjKF4+v&#10;fvnk2j88uH7uy6c3Xn9+46vnN799GQs4vX5689XjG7HW3JN7Lz9/fP/OzYvRd22jE8vhra2lo0en&#10;pqcHh4Y6o1FfOOwOhqxd3fZIj6t/wGsw8EnE+vzchIy0g0mH9xzctysxbl96ckJ+dlZ+dk5Bdn5h&#10;TlFRbklJfll5EaCmEgKvQzZhSSQ8mUqg0EnNNCKFRiTRiEQqAU9uxJDwyCYcgoCFN2IbaqoqcrMz&#10;9+3Z+/Gujz947w+//c17v//9hx9++NHu3Xv27z94+HBiWnpmanpGanp6anpaanpqanpKanpKWmZq&#10;Rk56Vn5mZl56Rm5aek5qRk5qVm5aTn5GaXkhCFyJRNUTCBgajSTgs5kMKoXUiEcjGmrBNYCK0vz8&#10;0ry80tzc0pzcsty8irz8yoLCmtIyaCUQCYagamsx9XV4eD2qDgwDASGAsqqSwoqC3OLsjB1KcjIr&#10;i/LBFWVwMOgtNQgwpAFUA6sG1VdV4xvgjCailMMVMBhsCplGwItYLQaFzOew2fRanUwi4TB5DCqT&#10;QqA2opoJKFoTmkHCiDlUvYLfZtO6LCqHSWEzSi16sUkrNKr5RrXAqBa2qsUGpVAn52ukXLWYoxKx&#10;VUKWRszWy7itSoFJKTCrhFaNyCBjqwQ0CatJ3IIX0bFCGlrGatQIKGYFy67heYziDpvSruFphVQh&#10;Dc1vRnKpCDYFzqOhhC1YGbfJbhBGOiwLk70jvb5un8VlUmgk7yZeXwwcmhpy37lx7s6Nc08e3nnL&#10;7ScPYzy6f/3B3c/u3r547eqpS5c2z5xdHhrxt1oEZFodFJFfAUrKLfkEWJeEIhbRBbU0PoTMrmqk&#10;lzc05oDgyaU1B8ohccD6xBpEWnVsMHZiRU18RU0CAJxUCU6BwHLg6HcDAi4GDt24vvziiztff/vk&#10;xz9/8dNPr3/66c1PP33100/f/uUv3//1Lz/cv3drc2Ml2tvdF+0eG+mbmx5ZPDK2tDi+sjSxuTZz&#10;fPPI6eNHN1Ym52f7x4ZDw/3+wd72/nBbqN3stqpbNUKPVdPtd4xEQ0O9ob5wRyTU3hcODEW7xod6&#10;RwbCg32dfT0dPeH2cFdbZ6fL6dRqdXy9HO2VFw7rk5escaf+/pJ8x6ETvsOLjqSIJkVOT6moSioo&#10;OQioToHC87EEQCOpagc2H6XS0Rweibtd5vFJPX6p1cnRtVKlCqzDzekd0C+vd07OOvoGNf4ANxKV&#10;jozr5o86jizajixYj8xblpZdG5v+U6fDK6vtU9PW3j5VJKoK96q6e1Wd3fJgSNrhF1vMNLkMw6BX&#10;8zh1UhFSpyL0RfQntgbevLr03Tc3/vzjg59/fvXzf778+T9e/PzvL968vHb32rFT6xNTg/6AS6MU&#10;kNWiZp2U0argKHhUPg3XjKunYOpIqNomJIROQPBojUoBQyvltKpEdqPSrJUaVUKdnNuqFlgNYrdV&#10;4bLInGap0yxxmCT21v/CYZI6zXK3VeV1aNudOr/bEPSaAm2tAY8x4Db6nfp2u7bNqvZYVL/QZlV5&#10;bTHa7Sq/Q2XT8TRiqoCBEjExUg5eKSBqJBSDgmbRslwmvs8h7fZplme6blw4+pevb9+7vLwxE+qy&#10;C6NtsuGAerqndWuu48rJkRf3NraXQt1+4YL93RiC1XHe8Ki+Myx2tNEtzmazvdlka7Y6GA4Xy+3h&#10;ud18l1PgcggN2haZkMihI7GIGgS0GgEFua2tAz2d0e5gf7hzoKfrnTDq7e7bCRlFQr2RYMDvdjnM&#10;JqNGq5ErlWKZTNDQADlw4JNDh/YeOrQ3Pm5vUuKh5KS4HbIzU4oKsgFlhcUFWTmZSSmJB1KTD2Sk&#10;HcrOjMvPPVxUmFBWmlhRntCvOrRzR2IRZnO5YJ0W53bRI92i/qhsaEAeixf1S3oi/M4QKxhoCXQw&#10;Ovz0tzA6/C07wshtpdh0hFY5VitAWGQEj44esvIDJq5Pz/KoGRomio0B4qqyG6tzyZBiOqyipQHI&#10;hFezECA+FiomIBRkrLqZoGOQDEyqgUnVt1B0DLJdyPKrJT0WXbdJFdBJvEqeU8q0iemmmDCiu1Us&#10;n54XdsqGOnTTvda5fsf8oGtx2HN0tG1prG15vO3IoGUyoh0OSkY7pRNhxXRUPdevmx80Lg6blsYs&#10;KxO21SnH+ox7c9a7NeffmPWvzfhWptuXJtsWxz0Lo+7F8balKd/KTGBlJrg8E1qa6RzpdQTbVFY9&#10;W8LF0ZrAKGghGJABKEoszD5YVphUDciCQoogoILqylxAaWYtqBgNryYTGlqasTwWUSJo1ijYJp3Q&#10;aZbZjKJWDUcrZ0j5RD4Ty6TCmzBViLrCGkB6ZVlyRUliWXFCFSCtDpyLbChBwUtl9JyALG3Wkrzt&#10;TTj3941ovRg4dMZ3aMV2sFeyT4L5Q37iP/2P//l//NP/+h//8qv/tXvPrtT0xLLyQiCwpKqqpLq6&#10;BA4HNTXBmUwCnY4lkeA4fC0WB8Hha3H42iZiPZkCp9FRTBaWw20UCIlSWbNS1aLVcbQ6jkbLVmtY&#10;YgmFzcFRmxtamGi+oEmhZAhFJBYbR6HCm2lIOgPNZOEoFAQeXweHV+2AQFSj0GAsDkogIhqbEFoB&#10;cOf4nfMdyi/LT8tLj09L2B23b9f+3R98suv3u97fG7c/JSutGFAKqAGCYbUILLK8qjwtO3XXnj/s&#10;OfjJoYQDKWmJMdITUzMSc2NX9oIacGVVdXklsKQCUBgb4VSWV1qaW14eE2QgUEkVsKASkFtRlgUE&#10;5IKqCmrBJdDasoZ6AApRhcWAGhshZEo9rrEKgS6phWUjcYUEakULD8Lk1bJ5dTx+PYsFYdCqqURA&#10;C7Wax6iVceA6Md6qbvZZ+BGvcjRsPjrunx/xzg15pgdcM0OeudH2hcmO2dG2ySHnaL91sMfY162N&#10;hJRBr8hrZ9uNzeEO6cyI7fRGz9nN3vPb0UvH+y9s9Z7fiJxb7T6z0nlqOXhyqePcZvflU/3XL4+f&#10;2u4+esQ12K+aGGudn3NurAa31juPbYZPHosuzfvGhy3dAVm7i2trpWkVeJ2SYFARTRqK18br6VBP&#10;D7g8rVw+FQouTsBB8pi4Kg0ba+A2mgVEh4Rq4hF0LWgFGaZphhsYKCsb5xVTutTsIatswqWeazeu&#10;dNo3wq5j0bbTQ/7j0batsHM9ZF3pMB1tN8x7tHMu1YxTMe2QTTlkk07ZpEs2265aCOlWes2X1/ue&#10;3dn4+T8e/fDVp68fbT/6dPrO+dFrpwYubUfOrodOrvi3jno2Ft3rC661eef8ZOvEkLo/Ih7okQ5F&#10;FaMD6qGoYqBHFu0Wd7Uzdo7KxcAhMbeGSS2jEgoI6Cw0LKURlUnG5zPIZVxGtYRXr5Xh9IqmVjXF&#10;qmPoZCQZH7cjjDAI0I4wclj0fZFQNBxzRj3dsZUC4a5Ad+c7dmxRfzQyPBQdHe4bH+2fnBiYmhyw&#10;23WNeBgGDf/sUs8AACAASURBVG7E1TRTwEoZoc0lGB+29ffouoLSdg+nN6yYGresLXdsroUe3zzy&#10;+OaRa+eHzmyGtkead975drgiEhV4g81mF9boRBlcKL0L1dqOtQQIji6yt5cRHOCGR0SRIXFkQByJ&#10;is0mPLcFgKpLxEPTaKgCPqFSTYdZefh2GS2s5Q2YZON2bZ9eEpAwnSyik0X0cClefrNXQNuhVyee&#10;chvXw96TfcFzA92Xh3qvTwzdnR1/vDhzvrfziNXQxWf6mBQvg+SmNbUxyT5uc4eQ0SnnhDWCXqO0&#10;36IcdGiGPfoRr2Gk3Tjia53stM/1th0dDCwNh46OdB4d6Tq7On334vE3j27+8eXDH14//embF396&#10;/fSbFw+/fHL31aM7Lx7cfn7/1vN7t57fu/383u1bly+dP3ZsY2FxNDoQ8Pha1a1kHKWiCHhgd/wf&#10;fr/797/58Nf/8rtf/Y1//uff/OM//er//L/+97/89r33P967Nz5xX2LyO5KS9yenHEhJTc7Lyykv&#10;K40lBquLQJX5wPJ8YFkBsKwIWFZUWVpUWVJcWVwKLKmoLgOCAcUVBTkFGSnp8akZh9MzE7Oyk/Py&#10;04pKsioq84tKMnLyk1IzD2YXJBVVZAEhxYXlmRm5h+OTdien78/MPVxQkpaedSg+4ePdu3+7d9/v&#10;Dx76ICHx44SEjxMTPk5K+Dg3/WMWYk87d/+U/sC2++Dfvz7pjD9usy3xlwl3PnURFFmQV7QXBEnG&#10;Nebz+SC1Cm63EjoDzHAXO9rDGxoUDQ2Jh0cko+OyHcYm5CNj0qFR8cCIqH/4Hb0DgkiU1xXheNqp&#10;JgtOrqiXSmrFQrCIB5IJICoxVC+H6yQwrQiqFdRG2znHj7he35n/8tbsFzenX92YeH1z8uvbU3+8&#10;N/PDo/mfPl/6z1cbf32x+dOz7R8/P/Htw+0v72w8u75649TE6aPhhUH7cEDdaePZFUSjCKvmICS0&#10;OhkDpmQhtDysJgZOw2/UCgg6IdEgpuhFFN1bWmUMm5rrMUqdeoldK7ZqRHad1GVUeC0arYTNoeIx&#10;0GpULRAJqUSAAahaIAYKwjfU4hsgeDgEj4DgEGAsogaDACHrKxsg5dDq4oaacmQtEFsPRkGqESAg&#10;DAhAVAHRIFAjpBZTVY2sAMCKS2HFJQ0lJYjSkrr83OqstPKUeGhhViOojIut52KhXFwdr7GOjQMz&#10;MSAGuoqJq+E01QmocD4VzqMiuM3INot8brT7zpWTzx5c+fbLhz//5Zsfv33+9av7zx9d2VgaDrSp&#10;6KRqZnM1pwUk5NZYWxt7unjLC5bRAVGonWTSgk2aGpM6ht1Q32ZFh9pIER+jP8Ab7ZaPdavGw9rJ&#10;HuPiiHNrLnBho//UUvfWEf/KpPNC4N1T54Uh4eywfHpYOj+hWp7Vbx61bC3Zj624Tqy3bx5tW5lz&#10;L0w4wz4pn4lsqCuFVOVL+c1/E0aOTp8j0Gb3u61eh8nrMre7LT6PNeh3dXd6eyOBSDi2HC0Uag8G&#10;vWq1tLy8MCaMqorrGyrLK7IzMg7t3/9+UtIn+fmJwKqc6uqcqqqsKmA6BJQFq81FwQoI6NJmQiWL&#10;WiNi1SsFSL0Mp5dirFLozjfeqfZ4BiGfTsxnUApaaIUqOdTtIPdGJP1RZX+vur9XOznmWprvOrYx&#10;eubE3IUzy59e2Lp4dvvcqa3TxzZPH9s+fez46WMno509coGsHlQPBoDrqurqQfVIKBKHwBKxBBwC&#10;syOMYBAoAtqAhiOIeDyDSuGxmDQyCY9GwWohsFoIHApFwhoIGHwzkcqmc7gtQi5TwmXKRXy1XKLT&#10;KFtVco1CIpUJ+fZWdTjgmB7tXF2IHl8fvHBybGul68ikY6hXNTGkn5+2rS21z07aBqOaoF/osDEN&#10;eqpcTmgkVFZUphyI+11C8kfpWQfyi1NLKrIrQUW19ZVFJVmZWUmJSQfSM+Jzc5N/mWRiV4A1Kq7L&#10;ru4MWMMhR2+3Z6DX3x/xRcO+aLh9oNc/3B+cGOqeHuuZn+xfnhveWJo4sT534cTSlXMbtz87+eT2&#10;xWf3Lr98eOX1k5gt+vb5re9f3f3m2Y03j6+8vHfpiweXXz+K1dO+enL166fXvvn8+pvHV96GjC48&#10;v3NhRxu9jRrFnNGDqyfvXTl+5/L225DR6c/vXnjx4PIXj6989ezGl0+uvnz46ef3Ljy7d/H5g8v/&#10;8OTOpa+e3/rq+c0dmfT68+tfPr3+6sn1V09uvXx69+XTh/fv3PjlIn1ie/H48dWNjfnl5akjR4Zn&#10;ZvomJiMjo6HRsRhj4yGrVUprRhYVJGdlxCUd3rPvkw8O7vso/sDexLhDSfGHk+MTUw6npCakpSWm&#10;pydl5mbkl+SXAcuqQYAaCBAMBdU2xP7k9ZiGBhQMioRC4HXVSBgYDa/FoWFAQGlGWsquD//w/nsf&#10;/O7f3vvNr3/3+9998OGHu3bv3rN37/4DBw7FxyfEH97hcPzh+LgYcYkpiamZqVn5WZm5mRk56enZ&#10;aTF/lJuRk5dZUlZYDapsgEPxeDSVSuJxWC30ZgqpCY9BwaF1NZWVpfkFxbl5hVk5BemZhRlZRZnZ&#10;JVk5lQVFNWXlsCoQAgxG1dVi4fWIOjAUBARVlFYWF5bl5xZmZxTnZJXm5ZQX5NVUlDeAwQQkkoBC&#10;EVDoJhQGC4Mja6HQKhAaCmtCYRhEMo3QRG1sJOGw/BaGTi5rd9htBp1OLhVzWFxGM4NMIONRJByS&#10;hEMQsXAmtVHEoekUfK2cp5Fx1TK2SspSSpgKcYtKytbK+QaVWCcXaKQ8pYitELIUAqac1/KLMzLI&#10;uAY5zyjnacVMlYAmZROlbKKM1SRjEdR8ikFCt6o4v6AX0+RsAo+C4JDhbHLD24QRSszCK/gkh1EU&#10;9ptnR7tHo/5oyBlwG8Lmdytjz8dWpPXcu3X+3q3zj+7fjBGrod14/PDGw/tX79/77O6dS9eunrxw&#10;cePk6cW+Qa/OyGkk1YDrc8qqEnOKPqkAJ8Jw+URmVVMLENdchiIW4prLSEwgjQ9u5oGpnBoyG9TE&#10;AOKpFVhSGaqxBIErbkAXIrClKk7+zim9EIi7efvMsxc3X7958N33z/70w6sffvzyz39+8+OPX//4&#10;wzc//Onb27eura0e7Yl0Rnu7YsJoZvTo/Pjy0YnV5antzSOnTyxdOLN2cnt+bWn8yEw0tql6LDw1&#10;0t3X7Ql4Wu2t8pDXMhINHp0ZWZ4bPzo7vjgztjQ3sbIwvX50dnl+cmF2dGZyYGqib3I8OjHe09Pj&#10;bW9vNZmlPH4TnlBTDc5uQBQTyWCLvCZqLJp3pG97E34JRv3yKfvvXpz1H9xwHpoyHQ4q05TsPDS+&#10;Ao0HkGl1bD5GqiTLNVSFlqrUUWWqJpEMxxUiNAaK08vvGTB0dEodHpbOSLC7aL4gr6df0TugiA4o&#10;+gcVw6Pa8cnWmTnb6Hhr34A21C3rCEnaAyJ3u8Dl4TlcHJuNpdORpVIMi1Un4MNlEqxORerp1m+s&#10;RJ88PPXi2YU3X1z947d3f/z+4V9/fPp///XFl8+v3vpsa2tpZKyv3e9UKwQUlbBZLaZrJUwJi8Qi&#10;o4lISCMCjGsAoeurSJj6FhJGxKLI+Ay1hGNQibRyvkrCkQtblBKmRsbWq7h6FccQgx1DydH/vzCo&#10;eEY1v1UtNGlFZp3YqpfE0MWwaMUWTaykadWJHQaZ26xss8bSRjtVNb9D47Or7HqBXsaQcvAybmNs&#10;GyCfaJDT7Qae3ykP+/WDYdv0cPup9dEH1zb+8vXtR1fXTy31jQR1Y12GybBxpte0fSRw5dTo83sb&#10;Z7ejE0PGU/53k4DmJpR9A6qOTr7d3Wxz0ewehrON5fULAiFpd1jd0SFzu4RmE1utoEr4BA4dhaiv&#10;igmjOlA44B3o6Xw3w6ina2gnYdTb1ReJtdLeEgp2eNxOs6lVo9XIlAqRRMKrrCw5fHh/cnJcRnpi&#10;QX5GWWl+UVFOXm56ZkZSbk5aUUFWeUl+cUFWblZKRmp8RuqhjLSDGWkHsjMP5OYcyM87WFJ8aMn2&#10;LmMv5xQJhVCjgeD1tPSExQN98qEB+fCQor9P0hPmd4bYwQAz0NHS4WfE8LV0+FraXDSnhWwxEPRy&#10;tEoAlzLrdAK0TUluN7Lb9CyXim6TUVVMNI8AptSXkutKqNCy5vqKFngVG1XDw9YJ8A1iAkJKRCso&#10;eDWtSddCMbKbTVyGhc90SrhtcoFfLWlXCT1ynlPKsokZFmFzK59iFlFtUppDQfeb+BGPfCRkmOyx&#10;zPTZ54fciyOepTHP8kRMGE1E1IMdoqGAaCQkGeuWTYTlkxHFVI9qOqqe6dPODejnh1oXRyxLY/bF&#10;Ufv8iG1u2DozYJ6Mto5HDOM9rRNR82SfZWrAPj3onBn29HUa/U6pRdsi5qCbCSBkXT4YkAYoTijK&#10;OVCSH1delFhZllZZlgYojVEHKkDDK8kEKIuOEfFISinDoOaY9QKHSWI1CIxqtlZOlwmIAhaW2dxA&#10;QFfCIHmVpUlFeQdzM/emp3yUl7O/vCSxpiqzDpJbX1fQACsiNIJaGAixiCSTUgP6unFbybo363RH&#10;4oW/5Tr/uy+Nd9+KHQdPevYfad3bLdqnosThYVnlFQXlFfkVFXlQKACHg9JoWAoFRSDAMBgwBgvG&#10;4WvxjXVNxHoSuYFCRdAZaBYbx+URRGKyTE5XqVlqDUulZqrUTImUyhc0MVkYvqBJKmvWaNkyOY0v&#10;IDJaMEwWjs1p5PKIdAaGSGxAoWqQSBASGZs5jcHW4gkwEgVNJKMjunfLCrY9h4sri7OKshOzUvYm&#10;HNx7+ODe+AN74/YnpidlFeaUVZVX14HqkfXYJiwEBimtLEnLfhsfzs/ML8wpKMopKM4pLMktLS8A&#10;AEuqQRWVwOKy8vzC4qzCoswYhRmlpTkAQH5MGFUVAivzAOXZlRU5VZV51cB8MKiwFlxcX1fWACtH&#10;IgEYbBUcWQqF5YNqM6CIHCS+kEAtJ1IryNRKajOQQq4kEytIjeU0EpDdDBYyYUoBxignOfWsoFPa&#10;HzLMDnlm3jI96J4e8kwPe6ZH2iaGXKP99qGoeSBijHbrIiFVqF3ic/KcJnrYL50cMG8tBk8sd51Z&#10;i1zYil7Y7L2w3nNhNXJhLXJhPXJxI3JuM3xmM3xqq3tzpWNp3jM9aVk84l5b7jixHTl5rOfU8ejp&#10;E/3Lix0TI9bugMzr5FoMVKUEo5U3GtUki47mtfG725UjEYvLwBbSYLDK9CZYMaexRs3G6riNrfwm&#10;i4hs5DRqGWg5GaamwnV0VCsT6+STfDJGWMfvN0lGbIopt26u3bDYYVrttK2GrGsh644wWvIZF9q0&#10;R9zqWadiyi6ddEgmHZIJp2TWp1zs1K/1WT5b73t+e+3nn+7+6fWFLx9uPLw8cfv88LVTfRe3u8+s&#10;B06stG8sOleP2JdnrQtTpqkR7XBUFgnx+iLioT7F+LBuuE/ZF5GGg4JeD3rnPK+4kmikYhwiAwVL&#10;bahNrKuOa4AkomBpeFQOlVDCaq4Sc2AyPlIhxGokBDkfJ2Kj3g69hsOhQFgdEAqp7Ozw7Nii3nAo&#10;Nuu6O7gTLwrHzFGM3khXfzQ8NNA7OhwdH+2fmhycnhxQKnh4HBSDBlNIdS20OrWiyePkD/ebervV&#10;oQ6x182ORpSzU/btja4T25EHV2cfXJ399HT/sRX/sWj9zjtf6KrtCDGdXnKrA6O3o7R2pMaO0LvR&#10;Jh/eFiS2hemBPm54WBwZkvQMSHv6pE4HVSGppxOLGY0lnCaAkFStpEENTJSV29ghZ0aNkgmnfsis&#10;jKiFfjGzXchoF9C9ApqH3+ziUpwcckjBHbao5v22tU7PdrfvVE/wwkDkymj/ranRk90ds1ZDWMTp&#10;4NC8TIqb3uRuIbWxKV5ec1DGDmuF/WZFn0UZtSp6rYqoQ9Xv0g606Uc7zJNdjtmetvl+/+JQaGks&#10;fG599t7lE189ufXHlw++/+LRD6+ffvfq0VfP7n/x+Parh7dePrj14v4Ot1/cv33n00sXjx/bXFyc&#10;GR7t74oE3D4pT4JtwBblFCfHpx7cc+ijD3Z/8N6u93734e/+7YNf/ep3/+t///p//uO//POv/u23&#10;7+/64JN9u/Yf+vhQ/CfxCbvjDn90KH7Xgbj9ySmJObmZJaVZpaWZJcUZxUVZpcW55SUFgLL88pK8&#10;sqLckoL80sLC8qJiQElubM5cakJyXFJqfEra4bSMxOzc1IKirDJAfmFJZk5BSlp2XHZBUn5pWikw&#10;J6coOTlj//64D+ISP0pM3ZOaeSAheffBQx/s3v2bvXt/t//Ae3HxHx5O2JWU9HFayifJiR8nHP5D&#10;3MH3E+L/kJz4cXrqnrL8PULcvoBg/7wl/lT7uwzv//+39MXAIRG/ug6en12wGwRJwjcViMQQrRZp&#10;tzeFAi3dXezeHt7AoHBwSDQ0LB4elQyPSUbGpaMTsuFxydCYeGBE2D8s7BsSRmP1NH64l9sZZre1&#10;Uy0WvFIJU8jqZCKIhAdSCGu1kvpWBaJVBjdKYEYRdKCdc2LO+eXN2S9vzry+Of3m5uTXt6a+uzP9&#10;p3szf344/9cnR//z+dq/v9j864vjP70886enJ799eOz1nY0HF2Y/3ejfnPROdevCdp5FjDPwURpW&#10;g4xWp2I26Hlos5hgkRItMopVQXOoW9w6Tnur0GsUtBkEHr2gzSjytkp9ZoXPovRZ1D6rps2schsV&#10;Dr1MJWhhkXEYKAgHq8E3QAiI2kZ4Lb6hFvcL8NiIW2zMGYFRsGpEXSWspgwOBiBrqzBQMBJc3VBV&#10;WVdRBgMAEJVAdFU1EgCEl1XAiksbikvhJaWI0tK6grzqrLSy5Pj6wuwmcAW/Ec5vbOA11vMaoRx8&#10;LQsHZmCq2QQIj1wvoiNFdJSQgRa2YPxO9dHp3oe3zr16euOPXz35+a/f/Pjd869e3Xv64PLq4kC7&#10;S0bCVzCbq0XcOq0S5XXRBqPStSX7+LC0q4Nq1kOsxjp7K9RlhvkcmJC3qTdI7w+xBzsFI93S0W7F&#10;WLdqLKyd7Tcvjbm25jpWJt3zw5aZHuHOmTkXSJwckEwPyWbHFAtTmuU5w8aiZWvZcWzVc2LDv77o&#10;WZhyTA6YAm4BgwxtqC2BVBWYtKJwh6Pb7+jyOzt9rqDX0dFm87ktPrfV54mFjIJ+d3eovTcciHR3&#10;dHX6goFYwojLZZSXF5aW5QMqC2vAJRWA3KKitOzswzk5h/PzE4uKkkpKkstKkyvKkoH/D2PvFdVW&#10;gq5tnjVzMXP+6e5KdlXZ5VDONjkLITKIqJxzzjlLSEiIKBAIBIggCSFyMibn5BwwwcY5YZddjl25&#10;Tvf5u6fDmSXj7nOuZvVaz9IVsDaw2Vs8+/veNysyPycKlheDhsXhkfFkDEjAAKvF8CIt0aLGNxR8&#10;yLGZsUeoBGCVGKyWZWmU2SVWXH0t1+/TdPoLOtpNHT7zYG/VxEjT4kznuaWhS+fGr12au3Zx8eqF&#10;pSvnly+dXbm4cvbC0llvk1sjVUOzoLnpudAsKDIPiYNjSRgijUAhYQhYBBqRD0PDkQQMlkIITBhJ&#10;hQKNQi4R8AMTIFgMHo3CodA4FDoQckSmcxlcHlPIY4p5TKmYr1JIdDqV0aDWF2g0Ro2ixmbxu2vG&#10;T3vmJ30rs+0XF9tXZlvmJ+qmzlROjVbOjNvnphwjQ2U9nYXuFnVdraTSJrBa2SIxEk9MTUkPSU4L&#10;TUwNBSWHJadFpWXGZWYnJKZERseeDA07CgRGgMEfkivWm0+RiHk4DBgJS0NAU9h0tE7Fs5cbWxqr&#10;ejubezta+rtaB7vdAWE04Bsb9E8Od86N9y5ND15YGLl6dnL90uzt68v31s8+vHFh+9blb+5e+/bh&#10;2pvtzTdPNt48DqRc//7pjfdhRnd/eXXv19f3f319/6dv7/z+6Y3Xj9Z2CGijh9ffm6Prz+9de3rn&#10;8uOtC0/vXP7mXuBLvX6ysTNk9O6brTdPb7za3ni9vfn66Y1/e/106+d3j358ff/7l3fefXPz3fOt&#10;d89vvXtx5+2L+28Dwmj70ebCzim71pZw5crKlSvLly4tXLgwe/bc5PLK2OLi8Nz84PRM3+RU99i4&#10;v7bWLBFTMtJigIDg8JDDR77+8vDBPYcP7D20f9/hAweOHDh07Oujx74+duzr48e+PnHqaCCLMzIk&#10;OiY8FhAFAMUCU0HJWWnp0Jyc/CxwHjg9JyMZlpuJRuSR8ChwRkpEWMgXuz/fvevzXZ99/tmnu7/4&#10;Yu+OMDp8+Ojhw0ePHDl25Oixo0ePHz12/OixY0eOHT1y7MipkKCI6Ij4RCAgARAHjIsBxMTGxwIS&#10;4oCg+NT0lJzcbBQKQSIR2CymTCIW8nkcFpNGIeNQKGhOXnpSSgowERQbHx8RDYyMSYiMBUXFpseD&#10;clLSEFm56HwIDg4nYdFYOBSel5ObmQ5OTU5PTEiKj0sFATOSk7LT0pAQCAWHF7I4QjZXxOaJOHwW&#10;hU7C4JF5UAwMgUdiyFg8BUeg4gk0IlEmFFgMhvrq6sqSkqICg0YulQn5AjaDSSHSSTgqHk3CIpgU&#10;nIBNVYg5CkkApfS/0SmFJp2s2KS1GJSFWlmBSmxQiAxyoV4mKFCITCqxRSu1aKVFWkmRVmJWC01K&#10;vkHGNso5hQqORcUt0QkrjNLqImWFUVKiExQqWHoxVc0nSploCRMlZqKEDKSCT9BJaWYNt6ZU620s&#10;P9PbOtjp6vE5/a3V407ozklypSlierz76aP1p4/Wtx/d3n50++nj20+f3H66fXv7ydaTxzcePdq4&#10;dfvS9bXFC5cm2jscpiIRkZqdC4tLywqNTz6SnhcCx8eTOZlEdjqWnowkAzlSiKGYUd2krmxQFleL&#10;jGVsXRFdbaIq9SSxEssVIxjcfBor31cE+HBhbY25e+/Ki5d33r579MOP3/zyy6v/+MPb//zP7//w&#10;h+9//eW7n3/6/e1bm3Ozk22BeAL3YF/nxOjAzNTp+dnhxfmRi+emrl9d3No4f/3qwsWz44tzg3PT&#10;fXOTfbMTvUM9rb6WGqe9qMPjnBzuvnJ25vqlpbXLK+tXzm1cPb959fzmtQurF5cunp1dWRhfXhhb&#10;XgwwPtbd29vs9titxQqhmIDGplLpuRIZ3mTmlpSJbZXS6mqFvUpmqxB77OjT1enzdXEXG8L/udy3&#10;8x39/7xedZ1arg05UxHltiZatDk8MZovQQsCoAQSlEJLKrAwy+xicwlLZyRKlXCdEV9URg8ojHpx&#10;XYOkoUnmalE2uzXuNn2LR/9eFWkd9crKGmlJhaC4jG8t4VmKOAVGhlZHlitwGg25wMCwmrne1uKZ&#10;qbb7d5YfP7jwzfbVVy82fnh3948/b//9z2/efnvr9sbS/ER3b7uzodpsVPPewzepBUohnU/HUdD5&#10;RGQuLtBCCCZjYWwqTspnKMUcrUJo1Mr0arFWIVBJuWoZVy3naBUcnYKjV3IMKq5BxS1Q8QrU/AJV&#10;AIOKZ1Dy9Eq+XsHXK/kGpaBAJShQCY0qoUkt2qEwsOwmt1k0jnJTfZWlyVHirq9oqSttqrE2VhXW&#10;lGjKTJJCNdukYhmVLKOSWWGWNtoLOt224e76mTOeCwt9t6/PvHx0+c8/Pvj2/rnNc4NTPY7J7urx&#10;rqqxTtv5yZYdYXTz2sDSZPU/f019A9Y2v76hWVbp4NjrBLWN0sYWlbfd1NVTMjhkb2srqnWorRZ+&#10;gZahkVMkvEDNMw6RR8LA+jq8Pe2BlrRun6fnHy1pXe2eTp87QLu70+9uaXbWOmzlZeYii95YoNZq&#10;5SBQbEREEAAQmZEBgsGy8HgEHJ4DBicngmITQbEpSYC0FGBKYlwiMAoYFwaICY6NOhEdeTQ66khM&#10;9OG4mEOJoGP/PHKBIEevx1ZUsBobJP52/XthZOzrMXZ16HxtKndLQBi1NImbXaImV8AWuRpEtdVc&#10;WyndaiIa1WitGC7n5BkkmBItvcYirC4U2PTcUjXTJCJp2GgpBSLE5/AxWRxkphCbJyPB1XSshhFI&#10;ndTQCQYW2cSjW4SsMrmgSiOrM6odBmW1Tl6lllSqxZVqkU0trFDxy1XcMiW7VMUqVbNK1UyHRdRc&#10;qfY3FPa5A85ovKdmqr92ZrBubrh+vMc21FbY5VJ1NSq7m5S9zaoATe9p1vS1avvd+qE243C7ebTD&#10;eqbDOuy3DvmK+jyF3c3Gjka9P4DB7yrobDH3eKx9vrK2RlN9lbLcwtdIcVxaDg4OhGZFZqeGpIFO&#10;pACPJwOPJ8UfTwWdykgOzUqLQOSDSFgwmw6XiYh6NctaKC63ym0lSnu52lasKDVLiowCg5qpkpIk&#10;fAyNkIXMj89IDo6PPhQWvOfYkU9Dg/cAYg6nJQfnZEVDIfFoZDKDDpFKiMYCnsUsLiqSWq3ysjKN&#10;rdJQXWNy2BTtVbiRmvS56shAHdu/th+x1nTyUv2p6cqgTnNEtQqkEiGZTCyFgiAQ8omkgDCi0VEM&#10;JprJQrPYGC4PLxSRJFKqUsXU6nhGk8hU+IHAbtr7SCO9gVdoFpeWqcwWiU7PlysYCiVLpeZotDyJ&#10;lM7lEshkOIkEIxKheHw+hYJgMHFcPoXDo0zYP+xynqmIzMzPBGUkRoFiT0aGBEeHhcZERAKiAcnA&#10;ZHBKFjQbhoHjKDgGl06gEpA4RC4sOwealQMB5+Rl5uaD86DgfFhWHhScB8nMzcvIBCclpwLiEyKA&#10;CREJCZEgUGRqahwYDIJA0vLyknNzErPBwB2yMuNzshLyckCQvCQoJBkOT0GiUmGIxHwYIAcSBUHE&#10;IDAADCkBR0okkJJI5BQKOZVGTmNQ0jn0LCE7Xy5A6mQEs4ZWXsivt6naGi1DndWnuxxnempH+pzD&#10;vXVDPY6Brpq+zqpev627vayzraTDa213W9yNBletqq5S3ObSD3aUzo3Ur0w2XZx1X19uX1vyry/5&#10;Nxf9N1Y6t85337nUe33Fd36ueWbMMTtRNzflnJ9pWFlsuXjOt3ql+z09q1d6F2ZbhgeqvM0FzmpZ&#10;uZVj1595vwAAIABJREFUUBPMBmqpmW0vFdVXqVqdBR0tJfZiiVaEI8FBXAJYwYSbpZQiGa1YQS9T&#10;MYulVLOAWMDGmDg4Cw9fLCTZZHSHmuMqELsLZT6rqqtM12czDNpNIw7LRH3xjKt8qbVqoblizlU2&#10;02CdrDOPOYzDVbphu/Z0tXaoRjvWaJrxFq/0VN5a7nh9b+6//nj3D++u/v7Jwvbm4IPVnluX/evn&#10;3FeXXBfm6han7LNjFZPDpSMDRf1dBR1t6laXpN2r7u0ynhks7es2d7TpW12KXkf+zsWqtziCiI2B&#10;5pzMzzqRCz6WnX4kD3wClhuEgoaTMAAWJVXCzZcJYEoRSiPFKcU4uRAr5WOEnEBFGhqRg0Xlv99H&#10;a/a3tfh97o73xQI+byDAaMcW+drcO8Kop8vX3+sfGuwaGe4dGe6WilkUMoJEhIr4aJkYbTEx66oV&#10;Xe3Fba3G5ka10yHpbC+cHHNcvuC/drnr0Y2RRzdG1s77l6aclzwfKhF6mnAOJ9dWQy+pJFlseLMN&#10;a7KhLdX4UifF5mLUegRNfrm3V+vrMbR3G/xdBY0NkooSukGJ0onhOgFMx4UZuAgTD23h4Wo1PF+x&#10;Zri2dLDa2l1m8lm0rUZFk07SoBY65Fy7lGUT0Ru0onardqi6eMJpm22sWWp2XvQ2X+vwbvZ2nG2p&#10;H7EVtxtUzUpRg5TnEDIdIqZDwnLIOE16ic+q6akyd1Ya28r0LcVqT5nOV2XscFi660v6XBWDrVUj&#10;7c7Jnpa5Id/ayvj2zUs/ffvg1zdPfn2z/cubpz++fPzdi4dvn9178/Tem+2AM3qz/eDN9oO32w8e&#10;3dzYuHj+3Mz0zJkzo30D/f6u6rJKpUiGQ2AzUzIA0YCgE0FHD71vPdx38PPP9378ye7/9ZuPf/PR&#10;ro92ffnZnn1fHDj81ZHjB08G7Tt28stDR3cdOPTVsZNHQiOCYwGhAGAoABgWD4xKTIpLTQVlZgLT&#10;0+JSkmNACbGJIEASCJiSGAOMC4+OOBV6KjgsKCwiOCIqNC4+CpQclw5OTE4DJCRHxYJCAUlhCakR&#10;iRlRMQmngiO+PnRs95ETXxw7tedkyL7jp/YcPf7F4cO7jhzdfez4FydO7gkJ2R8Z8TUg9lhE2IFT&#10;J784dPCj48d2BwftjYr4OjLiYET4gfCw/VAISCwm1TmL+vymxR7e1W7Uqi9xrfXDPPI/b77rzYGC&#10;NpYQCcMkxIEO5sHC6cwUfQGquIRYXc1saRF6vBKfX97Zo+rqVXf3aXr6Nb0D2r4hXf9pfd+QtndQ&#10;0z2g7upTdfaq/N1KX6fC2y5zeyX1DdzKSqrFjCksQBl1cIMSYtYiSgwYWyHBZsTbDFibDt3XKL88&#10;VvPuzsh3d0d+uDfy8/2RXx+M/uHR6P9+PPrnpxN/+Wb6b9/O/+31yl/fXvrLd2t/enPtP7+9/B9P&#10;z7/emn54aWB1yj3lL2u3y8uU+GIZxiJGmfgIqxRXoaY4TJw6s6DeKm4sVbRWan0OU3djSWdDsb/e&#10;2l5n9TqK3NVFLVUWd02xt668vaGqubqkrsxUblIZZDwxk0RGQeg4BJuEEdCJHDKOQUBTMIh/AKdg&#10;4RQcnIqHkzAQAjIPC8vCwXMI8HwSAoqD5KKys2DpaYiMDFRGJiYzC5MBRqdlBIRRWjo2PR2fkYFM&#10;SswDxASEUQqQBcvRMIlqBl7FwCroKBkNIaXCRBSIjBkYL9KLSXoJWS+l6GU0d33x4mTPy+3N7988&#10;/MPPL//rrz//8ddX3715+M3j9dmJjtoqDZWQKubnG7W4ahvH26I83W9eWXCcGTS2tfIryxA1lWhn&#10;Nb6pjux1MTvc/H6/vN+n7G9T93t1/R5Dv8fY7yk83V402lk62Vd5pqO432s87SLvnCHnm4H97crh&#10;Xt3ksHlm1Do/UboUEEY15xfrL620LEzWjQ1W9rQVOStlbCoMDUuD5SY3Okp8LY62ZofX5fC4HK0N&#10;Nc319iZnlctpdzntTfX21n8IozaPyx0o3q1rbqpjs6iZmclp6SBwViI4G5SVk5ibm5Sfn5KZCUhK&#10;DIuNPRYPOJ4EOpWWEpyRGpKZGgxOC85OD8pND8rLCCKjgRJ2TqEab1Jg2s0fHuEPlMWZlLBCDdys&#10;R1iMiKoKiquB3+5Td7Tr/W2Gdq+xt6v8zGDd1Kh7Ybp7eX7o/PL4xbPTl87OXz63dHFl6fzi4src&#10;YrPTJRdIs1Ozwcng/Mx8ZB4SC8MQUHgylkhA4dAwJDwfikGgSDg8g0IVcrlKqbRAq1FKJQIOm04m&#10;kfE4AgaDQwV21khYIpVAoRLoFDyDgmexqHwBWywTKtQyhV6lKNQp6qosXV7H1Ih3fsK7MNG6OOla&#10;nnGdm3NdWHStzDkXpqunx23Dg9aezoI2t7qxQeaoEVdU8HUGskCEwJPSYUgQOCc6IVCDGJKQFJqQ&#10;FBYLOBkRdTgo+KuMzNhi6Ycfy2pTkFRM5bIwFGI+EpaKQWbi0dkkXD4Jl0/GQURcslErtpebPK6q&#10;oW73SH/b6EDb5Gn/zJmu+fHe5amBc7OnLy+NXFsZXzs/uXlp5ta1hfvry09uXXh25/KL+9deP1r7&#10;/dMbP317+w9vH/zh7cM/vnv0x3ePfn4/fPQPYbT+5vEOG2+3N189WntxP+CMvrl79fn9gDB69Xg9&#10;MGT07ObbZzfePP3A22db//b9q3t//PHpz28ffPftrdfb62+ebb57vvXdyzvvvr339sXDNy+e3L/k&#10;2zll13rQq6vn19bOr6+f39y8cHPr4uaN8xubZ9c3lq9cnTl3fnR+YaCpqVylZOVkAUHA0PDQw4cO&#10;7N735adffPbRJ7/9zae/+92ujz75/JPduz/eveuj3Z/9LsCujz7f/fEXX36256vP93391cFTR09E&#10;hYUnJwAT4+MS4qKBMREZyQnQ3EwiDpmWkhh08sRHv/3dR7/76OOPP/n0011ffLFn374Dhw8fPXjw&#10;0P79B/fu3bd3776vvtq/f//Bffv2f7Vv3959Xx09fiwsIjwhERSfAIyLB8QC4uLiAQBgPBCUkJKW&#10;mpWdDYfDCXg8k86QiMQCHp/DYjNodBwGC82DZCSnJ8UnxkfFRYVERIVERIdExIZEJkYDMhKSIRlZ&#10;iJw8DAxGxGLQcBg0Nyc7Iz0jJTk1EZQYD0hNTASnpeVn5xDQWC6DrVVotAqNTqnVq3RinohOoiEh&#10;CHgeDJoDyc/Kg+fDdk50EY9v0hucNQ5baanFaNQo5FKhgMdi0skkEg6LQyFQsHwsEkbAIqkkLI2M&#10;Y1DxbAaRwyRxWWQ+hyoTc3QqidWkLdQrC9RSnVyolQm0Ur5WwtdJBQa50KQSm5Qik1JoUgqMCr5R&#10;wTMqeGaVwKoVlRdIKwvl1UWqulJtmUFklDEC5WgMlJiOFNEQQhpCQEMI6Ag5D6+X0YsNQke5ztNQ&#10;NtTVFKC7aain+Vzzh/dDF5qTF+cGnz+98fzpjScPbwZ4dPPJ45tPngR4/OTG4yebW7cvXrs+v3J+&#10;1O2r0hm5aHw6OC86OSMYkHQkJSs4FxmDJichSSAoDpCLipbq8A3ewtlzneML3p4ztc1+a73bVNtU&#10;UF2vL7ZJDWaOTE0WSHDT1R/y1S57M+/cvfzN862Xr+69fff4hx+e//LL6z/+8btffnn3ww9v3r19&#10;ubmxOjU56nE3+X2tg30dk2ODs9PDC3Mjy4ujVy7N3Vg/9+DOtds3LqxfW7x8YfLSuYlLZwPMjPX0&#10;dza1NlSc7vVcWBx/sLX6/NGtV0/vv3vx5O3zx6+fPXy5fX/7/s17W6s31i7cWL+wtXnx1s1LV6/M&#10;Ly6eGRvvbHSVGAp4VHqeQIQpMHHsNZpWt7Wrq2p4uGFosK6vt7qrw+ZvL/e1lXm9pS6XuaFO6Xfg&#10;h6qSZ2re/xPY9C/lLK41nbrSEDRfE9xfFllvBGnkYLYQxpMgmPxcCisDT0mkczL5UojKgNOZiEYL&#10;paiU8R5mUSmrxMavqJZUO1WlleLCYo7GQFXrKCoNWakOoNJQNDqa3sA0mbjWIlFLc/HImda11anN&#10;tdmtzYV7Wysvttd+evfg7396+/qbrRurC5Nn/J1eR11VoVEjMKj4egVPJ+dKuGQWGYWDZ6MgYHhe&#10;BiQ7DQPPpeCRPCZZyKVJhCyljC8TcyRClojPEHCpfDaJx8IL2AQRlyjlk6V8ikxAVQjpcgFNxqfK&#10;+FQJlyxikwRMIp9B2EHAIIqYJAmbIg0kf1EVfFqBgl9SoHCUmRqqrK115f6WGm+DraW2pLHK7CjT&#10;VxYpSwpERTq+WcMNjM6VqHyu0onB1pXpnrULY49unf320ZUfvt38848P3j65fP/65KVA/1HL+42n&#10;qvPT7q2rg6+eLD+6NbG5VLlzkbzsAfk7C5rdytoGUUU1q6Ze6GpVev3GvsGK0XHn/IKnt7eyrlZT&#10;oGeo5WSlhCRkY94Lo1weg9Tn9/S2e7p97h6fp9ff1tvh6/G3BVKNfK2dvtYuv7urw+1ucda9F0YW&#10;i66gQKXRSMPDT8bGhqekALFYKIdDlsv5LBYJhcrLyAClJANSkgApiYCUxNiUxJiUxOgEQGhs1ImI&#10;0ENhofvDQr8KC92Dyj60c+TLjmCJBGIykexVvGaXvNNf0NNl6u0O0OnX+byq1mZpS5Nkh2aXuKlR&#10;7GoQ2yvZxRayQYNWiqBidg6PkiHnQo1yYnkBt0zHsSoZhRKKUUQyCIh6PkFBRwoJeSxEpgCXr6Ch&#10;9Vyyjk3SMAhKKk7DIBo41EIBs0IlrjNpWsvMzkJthUpcKGAWCphFYnaJjFsq55YqOKUKtlVON0sp&#10;RjGhVMt0WMUtdm2Hy9zvLRvpsk/0O6aH6ubO1I/1VAx4TR0NCr9T6ndK/E5Je62orUbgreZ7qwXe&#10;GqHXIfI7ZV2Nyt5mbU+ztqtJ0+nStNUpWqulrgphQ7nAWSaoKxM0Vklba1W+Rn1TjdJRLiozszUS&#10;NJcKxsHioFnhOWnBGYnHE+MOxUXuiwz5AhB1IBl4DJwagsiPJ2HTOXSIQkww6dgVxbKqMuUO5VZp&#10;iVlUZOQXaBhqGUkqwFAJmbDc2JSE42FBXx468NvPPvk/9u39XyeP74qJPJCSFJSTFY1EJLKYUKWC&#10;Yi0Sl5crKyu19uqCKrvBVqkvr9AVWZVGo1SrFeDxEBAo4sCBXYkxBzT0U2360Elb0MX6k/9iHdta&#10;88lLDcEz9rCuotgqdYqYB2cw0XQGis4IzBntOCOZnK5Ss/UGgaFAWGAMYDR9wFIkLS1TVdkN752R&#10;VKfnv/8wkdEkVaq4QhGVwcBQqUgyGU4kQmk0FJtDEIoZAhHjYv2H0byWQmAuIjc1Ow2QkhAaFxkF&#10;iotPBaVmpWfkZmZBs/NR+Wgimswk88RcrojNEbLYAiaNTSHR8DgiCk9CESloMg2LxcPgiJyc3LTU&#10;dCAQFBkZfTIq5lRMbDAAEJqUFJ2ZCYRC0/LzU/Jyk3LfDxllpselp8akp8ZkpMWCM+LAmXFZWXHZ&#10;OXFZOdHgnMjMnHBwbnhWfngONDwXGpEPjYLBYlBIAB4DohJTmZRMLiNXzIUrRBidnGTRMauKJU0O&#10;Q0+brb/DPtRTOzrYONRb19dZ3eWzdbaVd7SVdbSVdnhLOjzFHR6rt8nY4tQ2VMu9jfpeb9F4n31u&#10;uO7cRNPqgm9toX1zsWNruevuhb6HV4eeboyur/gXxup6/ebRIdv8dMOVix2rV7rXV/u2Nk/fWB/a&#10;uD64vjqwNO8+M1jtbTHW2mUlFpZGgTXpqaUWrsMmd9rVLofeXV9YWSTSS4lsQqaYlq/mos1SqkVK&#10;fe+MGBYxpZBPLGBjjRxcIRdv4RNLRJQKKb1ayalVc+u1/CaDqNUo8ZplHVblgM0wXmddarUvtNjm&#10;m8vnmkqm6s1jjoLhKu3pKs2QXTNUoxl3Ged8xecH7HdW/G/uTv/XLzf/8Priu8cz25v991e7bl32&#10;rZ9rvbLYcG7WsTBpmzpTMjJg7u8ydLSpPM3SRie/za3s7TKNjdj6e4ravXpXveyM40NcqF0RkgM+&#10;BorfA4rfkxi/Nwm4LwV0ID3pa3DqEWhOCA4RyySnsamZXHq2gAURsmEiLlLCx3DoCPR7YcRmkDp8&#10;gd5Jf1vguVFXR5vf5/G1uf+nLepo93T6A4nXfe+F0ehI38iZHhoFRSHBSESISkbUKPDFZlatXdbu&#10;Mbub9C6nsq5a3OU3z0zWX7/ae2N98P768P314SvL3umR6mstHwSB004sraAWl5OLyomFZThjKUZf&#10;ijTZsNYaUnk9vaaF3+iTe7p1vp4Cf4+ps6fQ49E1OuU1FYJyE6NIRSwQonRsuIYOU5Gh5VKGu0h9&#10;pr7iTL1tyFHWX1XcUVLgNqkaNKJqGadCSC/mkOwydpNB6i/R99ssw/aScYdtrsGx3NJwoa1lrqFm&#10;2FbcWahza2WNCoFDzKoWMe0iZpWI2agT+0p0/Q5rR6WxxaqqNYgazLKWUk1blbG9xuyvLepwFg96&#10;qse7mxaG/RvnJp/duvLLq4e/vnn886tHP3z78Lvn9989u/tm+86b7btvt++93b7/7umDHZ5sbdy4&#10;dP787PTK1OTy1NTy1FRPm6+6rEIlkVFwhDxwdnxMbHhI6KkTp44cPrr3q/2f7friN7/95H/95uN/&#10;/+0n//7bTz7avefz/V/vO3rii4NHPv5y/79/+sVHX+7//ODR/ceDDwWFHwmJPBYWHRwLjAQlAzPA&#10;scmpkQmJgZzsWEB4HCASAAiNijoVFnrs1MkTQaeCQoJCw0OiYyOBiXFpmUnJ6fGg1Jj45AhAUlhc&#10;UkhcUnBo9OFjQXv2ff3RPzlw6OOvD3965OiuHY4e2x0c/FV01KFE0KmI8P1Hj3zy+e7/88D+/+f4&#10;sc8iwveHhuwNDvry5IndaHSapUg6OdW1cvbM6tr8/UdXt7/ZePnmzvc/PVm/5F3sYV90xaw1BWzR&#10;qiuIKYBDUPHRwP25sHAGJ63Qgi+roNTUsppbhW6vuM0v20kp6uxVdfWpu/vVvYOa/mFd32lt75Cm&#10;ZzAgjDp6lO1dija/zOOT7ggjexWtpAhXZEKb9UiTGmbVocoLcDUWck0hscaIdxTgBl2KK2PV77ZO&#10;f397+Od7I398OP6fD8f+9GjsL0/G/rI98ddnU39/Pvv31yt//+7Kf/1y8+8/rP/t3epfX135+eHi&#10;y42x+2e7l3qrOqvlxRKkVYQoEiIsAkS5guAwMJpLRO4KeZtd01ln6m8uGfHZZ/tcUz2NE10NYx31&#10;g56abldlW21pZ2NlX2vtsL/ZV19ZV2Yq0ko0IpaQTqSgYWwSVsSkqEVcMZvGoRAoGOR/g0VScUg6&#10;AUXBwkloKAGZT0DkExEQEgKGzctFgDPzU1IgKSnQlFR4SjoiJR2Zkr4jjHDpGYRMMDIpKQ8QmxER&#10;gk4FcZD5Bi5NyyapWXglEyNnoKR0hIQOV3DQGiHeKKcaFTSTimHWsP0tFecXhr57dfeX75/+7z+8&#10;+a+///qHX1+9e/Ng+9Hq5GhbVbkcj04Q8/OthVRPs7qvq3BytPzCSv3YGbO/TVRdia53EFobqR1e&#10;Tq9fONQtHxvQn+nWDfm1/V5tn0fb69b1thp26HMX+BuVrQ7R6ZoPzfQzDamdbvHpHu3sePHcRMnC&#10;ZNnStG0lIIwaLp/zzE7UDfWUeV2GiiI+BZ+HhKYh89M6PM4Ot7O9xdnWXOdx1bobHa2NNS0N1c3/&#10;wN1U521tbPc2e92u1ub6psZaV2MtBg3LzExOTUtITY9PSonJyU3GYvOYTCwCkZGUGBZ0cm9Y8Fex&#10;UYcSgceTgMcSAUdAcV8Do/cBIvfEhe+GZAaxSSkFcoxeghj6R6ZnmzWlwkSstJKrSslVFWRnLbul&#10;WdTuU7b7ND6vrs2t72y39ndXDg/Uj5/xTI93zk8PLM+Pnl+avnxu8fzSwvLc3PzkdL29VsjipyWk&#10;pgJTc9JyELkIDBSNQ2AJKBwWgUZB4bC8fCwSRSWSOAymTCTSqVQWY4FerZKLRe//iSaTcDgsEomG&#10;I9GwACgoCglBI/MxeCSJRqBz6ByZQKBTSCx6RUNNUa+/dm7CNzfeOn3GOT5QuTTlvHbOfXu9+/ol&#10;98q8Y2KkeKjf1NOl9/vUrS2KxkZZba2k3Ma3WFlaA5XFhcBRIGDiidj4o1Gxh8Mivw4J2x8U8tWp&#10;oC+RqJSh6vSd99vXmqO9reXFZomITyBis8n4PCoRyqQgGRQEg4xgkBA0AoyKg5AxeWRMLp+O1cnY&#10;FRZVq7NsqLNpfMAzOdg2ddo3e8a/MNq5PNlzcW7w2vLIjcvTd9cWt7cuvHp4/btnN355dfdP3z/5&#10;0/fbf/5h+88/PP2PNw9+eH7rH55o/d325u+f3vj+m62deKPXj9dfBPKwV799sPry4drLRx+c0Zun&#10;m2+f3Xg/SBSYJfq3717e+Y/vH//89v4Pr27//vmN715sff/y9g+v73736v67lw/evHh0b6HkgzA6&#10;I7m+eu7ateXrq8traysbG2c3NlY2NpbXN5auXpu9eHF8efm0319bUqyiUeBoJDgHDEoAhEWEHj9+&#10;5MDeL3bv2b37y127P/909+5Pdu/6ePenv9v96e927bDr48+/+OzLvZ/vPbT/4ImjR8NDgsNDToUH&#10;nwwPOp6ekoBDw2QSPpWEz8/NjouJAcTGAeIA8QBgakpaTnYuEoGCw5EwGBwCgeXm5mdn52ZmZgHi&#10;gcEhofsPHDx67HhIaFhs3IdPigPEx8TGRcfERkZFx8UBQKDE1NT03Jw8FBJNJVPJRDKJQCLgCEgY&#10;Mi8rLz0pPTk+CRgdHxMaFRsWHRceEx8RmxqflJOaicqDoSAwFBSOgsOheXnZYHBaSkpKUlIyKDER&#10;mJCalJyZlp6TlYNBYugUukQok0sUKrlap9JLhFI2g4PHEDFILBKGgubBUHA0HoOnkqkigcig1VdW&#10;VFoKzVq1WsTnc1gsOpVKxOFwGDQaCYdD85EIKAYFw2ERBByKSECTSRgKGUuj4OhUPJ9Dk4m4epVU&#10;LRMqRFwxly7m0EUsmohJFbNpUg5dzmfI+XRFAJqST1cJ6GoRQy9lGRXcIrWgWCss1YvLjRKziqMT&#10;Uf7bFlHhAiqMT4XxqDAJG6MWkQvVnAqLvL7K5G+p6nBXd7U5ev3OK01ROyfJoht9fmXk5fOtl8+3&#10;Hj/cDPBo88mTG9vbN58+3Xr6bOvZN1u3716+dn1+6exwq9cWEEaE9Kz8mBRwKDDleDI4GAyNhGDi&#10;Idh4CCY+HwMQa/DVjfrhyZahiebuoVpvt63BbbE7daWVcoOZK1dTeCIMm4e8WP+h6WmiCTU+3jk5&#10;2TM62jk83D422j01NTg/N7K4MLm8NLOyPD9yZrDd53bUVLoaa9vbmgf6/GNneqYnBhbmhs+fnbx6&#10;aW7z+srG6tLa1fnVy7PXLk5fOT95+ezE/ETfmT5Pp6du4nTn5ZXph1ur2/duPL1/89mDraf3t7bv&#10;3Xxy98aDW2u3N69sXj+/ef3c5tq5zfVzly5OLyycHp/obGmtsFilPAFapaGXlstdzUX+jsrevtrh&#10;YVd/X22nv9LTWtzmKfO327q6ql0uS3mFUqdnC0Q4GgOKxmXkQhMQsEgd61SrPmjCdupi/b++JH/y&#10;UkPQTHVIR1G4VRLOYCZQWZl8KUwoQ4gVSJkKLVWiJAqUWI6UqrAKLVFdQJOqCXwJisGFMDgQBgfK&#10;5MA4fCRfhBHLCFIZSSYnKxTU0lJFS0vZ6Ih3ctw/F3gsMLC5Ov/00fVff3z26O7VC8tjfR2u5vpy&#10;W4lOK+doZBy1lK2UsMVcCoeGI+NgBDQEg8hFQLLwGBidjBVwaAIuXchniAQsAY/O41A5TDKbQWDR&#10;cUwqmk3DcOhYHhPHZ+IFLIKAReQzCXwmnsfAcWhYFgXDIKH+CYuM4VBxfDpByCSKWSQpl6ISMfVy&#10;nlkrKTWpqooN9VWWQLBRham2rKC6RFtpVZWbZaUmSfF7beQo03gbSoZ7GpanuzevTn37ZPX19vV3&#10;z9a+f7H+4v75B+vTG2cH1lZ6ry91X1vsuHl54MHm2ItHC4/uTNyc1e2c/+f9kM5uk9endbXKaxuE&#10;ziapq1XV4tV19hQPDdsnp1wdHaU1doVeQ1XJiEoJkUNH4pC5WESuWiro6/D0vndGgdcPwsjb5XN3&#10;tLXsCKPuTo/H3dDgtFdVFhdbC0xGtUjEjog4lZoKRCLzpFK2Qs5Tq0QsJhGJyE5JjksERSeBYpJB&#10;sSmJsWnJsekpcUmg8Pi4U9GRRyLCD4aH7QsL3SPCHd458qGyMIkEUlhIttt5TS55h9/Q3WXs7jL2&#10;dBs7/Lo2r6qlWdbskrz3RCJnHb+2hltdybaY8CoZhMdMZ5CSKNgEAgLAIWcqeSizil6kYlqUDIuc&#10;UaRgFilZVhVbLyDLaCguNldIgMooaDWToKTjZGS0CI+QkTFqesAZlcj41XqFy2qsM2kqNdJiKc8q&#10;4VglnCIJu0jKKpIyi2QMq5xhVTKKVYxKE99ZKmup1rY3Fva0Fg+2B5bIRror3/dDFfd7jN1Nqi6X&#10;otul6HHJuxuknU6Jv07UXitqrxP76sQd9QFh1NOk7mlSd7nUnY0qn1PuqZG2VIqaKkWuSlFjpaip&#10;StJcLWt1KJ02cZWVU1xA00pRImYODZeEzo/KTQ9KBR5KjDsIij0AjN6fDDycmXwyNzMMi0hgkMFi&#10;HkIjJxXqWaVFQluJtLJUbi9XVpbKy63SUovIUsAp0NA1chKHno9DJmanhwGiD546/tlXe/6vo4c/&#10;Cg/dmxB/NCMtNDcnBgFPoFJyhAKMVsMwGfkWi6SkVFFcorQWK4qsiiKrssiqKrKqOVxiXn5KINwj&#10;4kRsXCgoMSYxKRaUGAdKjCPkR1o5of6CoLmqU5cb/lWFdN116mJ9yERlhM8SX6pIpdJgTBaKy8Pt&#10;rJtJpBSpjCpX0JUqplrD0um5hgKBqVBkKBBodTyVmqNSc9QarlrDk8oYfD6ZwcDQaCgKBfFeGKHN&#10;4tC/AAAgAElEQVRZbAJfSOMJaNf/sVVnEGdkw7LTctJA6YnRoDhgGiglKxUMyc6B5+Yj82FYKIaE&#10;JjNILD6TK2LzJVyRnM8TsZhcKoWOpzEJdBaJxSWTqRgMDgqBZoKzk1JS4wDA0PiE8PfRtlFp6YDs&#10;bBAUmgaBpOTnJeflJuZkJ2SDgeBMADgTkJUJyALHgzPjMjJj0jMi0zMj0jPD08FhGdlh4LzwHEhE&#10;HiwaCo9FIONx2CQyMY1Fy+Yy8wRsqISHVEnwBiXFomdXl8lbnIW9fvtgd93IQOPkSOvoUNPp/vq+&#10;LkdfV01vl723s6qnw9bdXt7ZVuJ3F/maCz2Nhi63ZaijbLK/ZnGk8dK0e3O588Zy582lrq2lrjtn&#10;e+5d6Ht4ZXB13js/7Oj1FU4MVa3MNW9c691c7b+5Nri1cfrG9cGNa/3XL/eeW2ybGWsc6qns8Fia&#10;nVp7mbCmXOKokDkrlY5ymb1YYjMLzWq6RoAVUHLlTLiWhzVLPggjq5weEEYCopGDC8AOUMjBW7iE&#10;Yj6pTEixiWnVMmadkuPS8t0F4k6raqjSOOUsma4vmWkonnUVTzr/WxgNVqkG7MqRBv20x7LcU7Ex&#10;0/JkdeCnZ0tvH049vzX8cK3rztX2GxfdqyuuSwt1Z2er5ybKJ4atp/uM3X6NzyNvaRI767juFlmn&#10;33B6sLSjvcDVKLeVs2ccH5pYlYygjLQj8YA9wPivQPH7EoEHkkEHUxMPZSQfzgMHoSDRZGwiBZ9C&#10;I6QzSGA2LY/Pgon5GDoZFhBG8ByVXOj3tbR5XL62Zr/P3en3/rcw8rbujBd1+r3vV9J8O4nXoyN9&#10;XR0tJCKciIeQidACLc2kp1WUCOodyg/CqF5ZVyPu7rDMTTdsrPZtbQzdXg1wabFtZrh85xq72hTi&#10;cPDtNdzKGrathlVaTbNWkQttBGsNpdzJqGriOr2SZr/K22PwdRf4Oo2+DmNzk6rWLq6wsq16aqGC&#10;YBBiNGykigaTEyFmLrFGLfBYdW1WvceibS3UNOpkdSqhXcopFzJKeBQLm1gupFfLuQ1aic+i66+w&#10;jDtssw2Oxeb6c56mucbasZqKgTJLT7Gpy2rwW3Q+i8ZrVnsKVV0VptPOskmPY6ih3F9laipSNhWr&#10;Wsq0HpuhzW7yBZyRddBTPdnbvDLWdfPi9PM7V3959eDX149+evnw+xf3v3/+gXdP7755cuflw1uv&#10;Ht56/fjOmyd3t2+t37564dry/KWF2YvzM+fnZoZ7ulqddaWFJrlQQCcR4Xm5aclJcTExwUFBhw4d&#10;+nLP3o8/+ex3H3/2248/+83Hu3bvPbD/6MnjYVGHToXtPXLys32HPz94dM/hk/uPh3x9KvxwcOTR&#10;0OjgGGAkKAWYkQVIzYxNSotKSIpNTAYkpSSkpMUmgCLj4kIiIkIjI8KjIiOiI+OAcYkpCRlZKcnp&#10;QGBKdExCcExCUAzoZAzoRFjsoVNhXx05sevwiV2Hj3926Phnx05+fjL4y5CwfSGhXwWH7A0K3hsd&#10;fQgEOpUFjgLGHwsJ/nLfV//3kcMfnTq5OyJ8f2REgKjIA2RyTnm5anau98LFsfUbi4+2Vx9tX3/8&#10;dO3Js/XFlSG3r2qy5sN0/ExNBJqUlg2LAaYcgWFi2ILMQiuh1EatrmU1tvCbvSJ3u9TXrWjfoUfR&#10;0afs7Fd1D6q7BlRd/crOPkV7j7ytU+r2id1t4laPqKVV6HSy7ZXUEguu2IQpMqDMGniJHm0z4h0W&#10;cp2Z7DSTG8zkMy3qa2M1bzcHf7g1/Ovd0T89mvjz44n/98nEX7cn/vp06m/Ppv/+zezfvl362+vz&#10;f3t39a9vrvz11aW/vLj4493ZF9dO35pvm/OX+sqFZl6eVQgrlaBsCnyVmlSjo9UZWS0l4na7pt9V&#10;dMZjm+ysXRxsme1zTXY3jPqdQ56a3qbKdmdZb0vNaV/jZJ+vs6mmrtRYIOcJGQQSIi87GQjJSEbm&#10;ZOBhuei8LHhWel56Sn5GKhScDs/OROZlYSA5eEQeDpaDgWSj8sDoAFmY3GxUNhiRmQlLT4elpcNT&#10;03eEESoQYJSBScvApmXg0jNRKckwEDAPEI3PTOEg89VMkopJUDJxCgZazkDJGEgpAyFno5Q8rEZE&#10;0ElIBjnVqGT4msrOzQ9+9+ruz989+c9fX/71Lz/+/OM3L5/funvr/NgZT02likHJUMvRtlJ2u0c/&#10;0GOZHC0/t1Q7MWLp6ZS56smtLlpbK7OzjdvjF/Z3Sk/3KAc7lf0+VY9b1dOq6m5RdzVrulq03QF0&#10;bfWyJjtvsvbDQMpoY36XRzzYpZ4YLpweLZobL12csi3P1Jydrz+/1DI96hjoLHXXG6xGNgmXi8hP&#10;JeMg/g+2qHZnvKiloaY14IwCtASodTc5PS31be7AeFFLk9PV6Ghy1ebkpIPBKe9jhhOSU2LSAzfN&#10;RCgkNT0tJi72RNCpvaHBX0VFHATEHgbGHk6IPQSK/RoYvT8+IIw+z0s/SceB1EKYkpc/V/0heqla&#10;m16sw5Sb8bZiYlU5qa6G4WrgedwSr0fhdau9bl2X3zrQax893Tg56pke75id7JufPr04O7o8Nzk1&#10;euZ0X2+3r72ooJCGpwS2z+OTs1Oz4LlwFASJhqGwcDQahkRC4PB8SCCiiEzhszkKiVSv0VhMJqNe&#10;p1EqZGIRn81hUGkkPAGLxKCgCFguFJ4HR+ajUFAsAU2iEWkcGksm4OuVkmKj0uWw9gWEkXd2rCnQ&#10;PdpXtjjhuHau5e5G19rl1pX56vEzRcODpsE+Y1+PobvL0NFh8LUbGptU1Q6JtZQrkiLR+CRg4jEA&#10;6Ggs8Gh03JEYwJFYwNE4wFEaLW+54cMf+2Vvxthwo99bUmdX6pVklZQoFeKFHBybhmJRkCwKkkGC&#10;0/BQCjaPgsklo3NI6GwKJoeOy2Xi8yVsnFnDc5Rq/a6K8b6WhdHOs1O9l+YHV8+Obl6cvHV19sH6&#10;8tOtC9/ev/r77Y13H9j89v617a0L964v3F9berC+/HBj5fGNc09vXfjmzuXtrQuPbpy7v7Z8f335&#10;wcbZh5tnH2yevb+xcm99+e7a0p21xVurC+9Z/Lfff3vrl98//PndvZ/e3Pnx1a0fX9/+6c3dn9/d&#10;/+HN/d+/evDm24e3x/g7d7uNmYq11bNXLs9fu7qwem1x7frS+trSxvrSxsbS6urc5cuT58+NDA60&#10;1juLtWqeWEhl0jAYZA44HRQXHXbk0IGD+/d9tWfPF7s+3/3p7l2f7P70o92f/G7Xx7/97OPffPrJ&#10;7z779KNduz7Z/eXnX+zbu/fQwQOHv95/5Ov9xw7tS09JYFCJZSVmg04lEfJpZBKNTKFRqDQqXSgQ&#10;alSa4qJia5G1qMhqsVgNBqNKpRGLpWg0LjEx5etDR44dOxkUFBoRER0VHRsbGx8fD4qOjgsLjzx1&#10;KiQkJDw8LDIqKhaUkJSRDoZB4DAIAg5FIuEoSC40OyMnIIyAyQkxCXHhsfGRAGBUPCgmAZyUAcvO&#10;J6JwGAQKAYXn5+Vng7PS09ISQYn/ICklOTU9LTMLnIOAo4gECoctEAqkMqlKqzbIJEo+V0SjsogE&#10;KhZNgMNQGDSeRKQyGGyRSKrR6IutpTqtQSKWMugMCplCwBPQKDQSiYTDYVBoPgwGgcMhCAQEiYSi&#10;0TAMBoHFInA4JAGPpFMJPDZNLuKJeEwek8Ik4xgkLJ2AoePQDAKaRcKwKVgOBculYHlUrICOEzEJ&#10;Ug5JyadqRIyCwG4a26TgFCo5ejFNySN8mC2iwgUUGJ8C5ZKhHDJExETtDBlZ9YKqYpWrxtziLPY2&#10;lXd47GvNH5a053rUVy9NvXl5583LO48erj96uP748caTJ5vbT28++2br+Yvb3768e+/+1WvX5xeW&#10;h5o9FdoCLoaYkQ2JS8sKB6WeTM4MTssJB0OjchBx+eh4KBYkVOLKa5Qd/Y6eIWfXQF1Hn6PRbbXV&#10;aIxFfLmayhNhqEwIlQH9Z2pgUzm51mGuKNeZjBKFnKlWcQ16iaVQVV5WWFNd3tjgqHVU2SpKiq2F&#10;9soyV0NNe1vTQK9v7Ez37PTg0sLIueXxS+emrl6cuX5lbnN1Ye3K3OqF6StnJ5amByeHO4a6W+fH&#10;+1fPzz3cWn10a+3BzdW7m1ffc+3u5rXbG1durl3cvH5+ffXs2rXl1auL589NzM8PTUx0etuqym1q&#10;hYpiLhLWOgv8nfa+fufgUOOZ4aaebofXU9bgNLlbSjo7qgcHXC6X1WwWcfkYChWCI2QjMRm5kMSM&#10;rLjE1IiE5PAASeGpmbE0YrxNFddtjZirDrnc+K92cq82nbxYHzxpD28vji1Vg8iMTCItA09JI9Iy&#10;SYwsCjsPTwOjCKkQFAiKToJjUpDYNDwpm8qAsPloFhfFZCMZTIRCwbBaFa7GUnerrb2tpqezYX6m&#10;f3Nt6c3LezfWVmYm+tyuqhqbucikUIiZcjFTJmJKhUwRl8pjkphUHJWIJgaaMCFkIppFJ4n4LAGP&#10;wePS2Wwqi0lm0Ik0Co5KxlBJKAoRQSUh6SQkg4xkkFFMCopJQTPIKDoJSSPCKXgYGQsloiHvgRIx&#10;UAoOTieg2GQsl4oTMAhiNknCIUu5FBmPppFyTBpRaaGy3KyyFWmqrNoqq6aqWFNVrLYVKSss8rJC&#10;Sa1N564v7vM7lqa7b63N/fD69rvnGy+fXH1279yTW0sPN2fvrU48XJ98fGP62a3ZZ3dmn92bffZg&#10;9vHdiZuj7J2L5Lk+Wk+fxd9V4GnXNnmULrfS1apytarb/IW9/eUjo7VtXkuVTapVkZUSglJMYFHg&#10;OGQOFpFTbNL2dXgCQ0YBvL0dbe8zjDz/Uxj1dHl9HldTY42jprystLDQpCGTMbGx4fn5mQIBo6RY&#10;X2hS6bUSNpMAh4ITEyITABEgYFRSQkxqUmxGKgCcEZ+WHAUChsTFHI+KPBQRvj8sdE8J78jOkbca&#10;IyUSiNlMrrbzm1wKf7uhs9PY1RWgvV3n8aiam2Uul6ShQVTvFFbbObZyekkRWSmDsGjJaHgELDcU&#10;mhWanxlCRIL4tDytmGiU08xKZpGKXarj2wrE9kJ5kZKr4ZIERLiQiJCQ0XIaTkJCCbAwDiJPgIXL&#10;SBg1g2QRcWwaqdOsqzVpqvUKm1pSqhBYpRyziFkooheK6YVimlXBLNNybQUCh1XaUKFqqdH56k2d&#10;zZZeT3Gft7ivrbi/zdrnKexzG3pbtH0t6v4W9WCrqr9Z2euS9zRIu+qlnfXSDqekMyCMFD0uZbdL&#10;1eVSdjYq253yNofUbRe32sWt1eLWGkmzXeyqCpijmhJOeSHNoiPqpEg5L49PzyQg4vIyTiXF7UuM&#10;25cSfzANdDgr9UReZggsJ4KETeIxc1VSrEFNKdQzrIWccquwslRaY1PZy5VVZXJbibTUIiwyck06&#10;hoSPohEzEflxKaDjkWF7jx76bfCp3XExB1OTg7IyI/JzY+FQIAGfwWRAREKsQkHValkFRoHRJDKa&#10;RAVGUZFVWVaut1dbVGo+kQRPTQeAEqMSQFHAhMByRkoqMD0jCZyVmp2TkZMHzofmQBF5CBRESk90&#10;KKP6raHLtcFXG//ViI1V18mztcHjlZEeM9Aqz2AwkRwudifhSCqj7iCT02RyhlzBlMkZUhlDIqUL&#10;hRQul7AjjKhUJIkEo9HQLBaex6dweZSd02+9+RQSC8uCgNNz05PBKQlpoJTsVDAkKx8FgWKgcBwc&#10;SUBgKRgSg0jn0LgitlghUOllUqVQIGGzuFQOn8YTMoQSFpNDJJKRCGR2HiQtMyshKSU6OTUmNT02&#10;PQMAzk7IzUuCwtIg0NSAM8pPzstLys1NzMlJ+CeZ4Li09Kik5NDk1NCUtNDUjND0rDBwbkQOJCof&#10;FgdDAtGYJCIxnU7L4XPgQi5CzEfJBBi1jFSgphcV8GoqVK2NRf1dtcP9jeNnWmcn2yfHPKPDLacH&#10;GocGGob664f66wZ6avq6qrr95d3tZd2+ki5v8WBH+WhP1cxg3dmx5mtzvtvn+m6d7b213HNrsev2&#10;Utft5e47Z7uvTLXMDdj7vKbpIfvFBfedjdO3N07fXj99a/30jdXB9ct91y50X1r2n531zo83jw/W&#10;DnbZOlotbS5Ta52+0a62W0VWHVMnwqv5GCUHJWPA1Ry0no83i6kWCbVISrPK6BYx1SwgmbgEIxtX&#10;wMLqGWg9HaWnofRUpJGONjOxxRyCTUCpkTIbVDxvgbS7WH2myjRWY56os8w0WiedhTsTRkNV6oFK&#10;ZV+lfNipnWgxLXSWXB6p3VryPtsYfLLe9/B6973V9q3LnvXzzVeX6y8sOJZnqmYnysZOWwZ6DB1t&#10;Ck+LpKlRWFvLaW6S+Nq0fb1Fra1qu51vLCBcavjwWAgDOZ6U9HVc3F5A/D4g8EBiwqEk0KGUxENp&#10;iYez00/BciOwiHgcMgGPSiSik2lEMIcOEfGxJDwEjchGwXOsFn17W7PX3RgYMvK1/k9h5GtrDeQb&#10;tgcCjHq6fH29/sH+zuGh7tGRPld9FREPw+PymHREYQGrtIhXUyltcmr9XrOnWd9Ur3Q6xD2dloWZ&#10;hhtr/bdvnL55ZfDmlcGLC22LA5oPd4dmYGOjvL5B6myU1LnE9np+RR27pIZW7mTZm/i1bklju7K1&#10;U9fWa2zrMnr9BR6vvt4pryznWY20QjXJKCPoRTg1G6WgwiT4fC0NXcSjVsp5djk/gIxnE7PLBcwS&#10;Hs3KoVjYpEIWoYhLLuFTy4UMl07aVWIcq7XNNDrmm5zLra75JudUfc1ojW20tnLcWTXRYB+rrzzj&#10;rDhdWzbeXD3X3ni2zzPlc/Y3lHkrClrLdK3lupZynbuywGs3+RyWQU/1dH/r+ane21fmXty79l4Y&#10;Pfzp2/vfP7/7w4v7P718+Mvrx99/c+/1o61v7qw/v7vx7f0brx5uPb21dn/t0o2Ly2vnFlfPzl9Z&#10;nps+M9Dja22sqSwpNGhkYh6TioZDM9KSo6MiThw/fuDAgV27P//ks90ff/b5R599vvfgkWMhEZHx&#10;iSExwGOh0QeOh+47FrL/eOj+42EHT4Z/fSrycHB0UHRCZEJqQkYOMD0bmJYVn5qZmJ6VAs7JyMlP&#10;zgADk1KiAfHRgPgYACAGAAAmJaSkJ4Nz05MzgPHJkRGA45GAY5Hxx6KAR8PjDoVG7w8K33sqbM/J&#10;0C9P/H+UvVV0Y2l6v5uLc3NWkqGeNBeDy8woyxYzMzOzJdsyg8wgk8CWbEmWQWZmxiqXXdhFXd1V&#10;3dXcPZAeTPJPJjNzluyaTv4XWStnrWdpbftKtr69t/bzve/vjXkrJuG9hOQLaRlXU9IuJ6dcTEy6&#10;kAWIgMESSEQABBybknzhyuUf3Yh4Iyb67cSEc6kpFzPSr2QDIqRSUktr0cbm6M2jhYePtj/57O7z&#10;F0ePn+3fe7g5NtVT11yw0xHzt1twHByXDEXHgxBRVHamQocqr+HUNPGb2sWdboXTq+726XoHjKcY&#10;egcMviGjf9jUP5IXCJkCw0b/kKE3qPP4NC6P0tWjdHUrXS5lu13cXM+rKWfYSmnVRdSqAnJdEb2p&#10;hNVeweuq5LuqBD020Zyn8GS29bu7I99/MPHHpzN/erH4p5eLZ6roz6+W//LZyl8+W/3zZ+v/+fnm&#10;nz7f+dNnO/8RZvefHy28OgzdX3Aveso8ldJiEaxKhWs00jqKBG2F/NZ8XpOF66xQ9jfnT3lqFwIt&#10;q8NdO1Pe9VH30pBjxt8+4W0NdTcFu+rHvO1zg571qaGhnva2mhKLWiSkE7BgQFLk1dSYiIz4KEBS&#10;bFZibGZibEZCLCA5ISctGZKVjsgBYKE5JBSUiAAT4CA8NPcUEAEKJsIgJBiUAoeToTASGErMhZBB&#10;UErYFsFoYBj91BnRQCBKLpCck8VBQWUUrFHAMAnoJiHtTBgZxRSDmGyQkA0yikFOzVMx8rVsq1HQ&#10;66zZWR391ddPf/OrF3/83Rf/8X9++etfvvj05d37d9anJ3raWws1CnyplWtvUg/4SydGqhZn67fX&#10;WxdnK8dCFp9XGuiVBX3yQb9yKKAa7teMBHXDfv1Qr2GgxxjsNva7Tf2uvH6XOeg2B935nnZtV6Nk&#10;q/P1Tvy4mznYpxsNmqdHi+YnypZnqtcXGjaXWrZW2rfXnPOTLaGArbu9qChPyKahCJhcpZTt6273&#10;hWuL7D2d4cRrd2dLT5fd42zzONtP6fC4OzzuTk93Z7e7w+1sc3bZW1vq4bBcJBIChQIRSGBObiog&#10;OzErKy4zIyYl6Xp87MXoyPdio95LiD2XnHA+LelCRvJFQOqlrOTzGYnvpsW/hQZFcCkZeilaJ3od&#10;YHTXHVmohpblEauLqXWVjMY6tr1F0NkudTmV3W6dpyfP6ykY6K8aH22Zn3EtzvUuzgWW5geX5kJL&#10;c6NLsxMjAwGv09Fa32BQaal4ckZSenYaAJ4LI6AJZCyJjCNRcCQyjkjGEUg4/GnctUCjUJqNxqKC&#10;wsqysvKSkmKrtdCSb9DqlDKFiC9k0pgkHBENQ+GQOBKWTCMyODSOgM2XCkRGlaLYrK8ts3S3V4/0&#10;21fnvMszjrmxpsnByrW5ptu77mcPBu7e6t5ea56bKp+eKJ2eKJuerJiarJqask1O1Q0MVfR4C1va&#10;9XkFDBYvNxN4JRN4NRN4LTP7enZuVC4kFgpP1Gjpt5yvR6Tt+BlD/Q1eV3lHi6WuUllboawtV9aW&#10;qWrLVFVF8hKzOE/FVomoIhaOz8Dw6Rg+HSVkYiRsnIxLkHHxMg5OxsHKOFg5B6eXUKsLla7mkolA&#10;++Zs//HW1N2dmQ8OF58er714sP3i/tbH97c+urv1+NbKvd25W+tjRxsTtzcnT7an7+3NPTxcfHy0&#10;8sHN5fsHi3d35+7uzd/bX7h/uHhnf/54Z+bW5uT+2tjOcmhjYfCMv/vu84e//cWz3/7i2e9++ewP&#10;vzrjwz/8+qPf/OL5r799/t1Xzz8Yft03/nAvcOd4+3B/6ebB0tHN5eOj1ZPjtbt31h/c37x7Z+34&#10;9vKtmwtLi4NDg87OdltDXXFFWV5+nkrAo6GQ4Pi4qIjrVy9eOP/2m2+9+fM3f/6zf/rZT/7pJz96&#10;40f/8NN//Puf/OPf//gf//7HP/qHH/8o3HH2o5/+5Edv/PRHb77x43fe/CkEBNBp5H5fj6fb4exs&#10;a2tusodptre09nq8YyOj66tr66vr62sbGxtbs7PzodCo19tXUFBEItGuXY28fi3qRkRMdFR8fFxy&#10;SnJGVmZOYkJq5I3YixeuXrxw9dLFa5cvXY+6EZuUkJqdlZsLhEDBCBQCi4CiYCAEBAj9If0DkAIA&#10;pgFBmSAMFEMj0MQ8EZPGJOCJMBgiNxcMAADT0jPTMwCZWTnZQHBOLhQMQcDgaCyORKGyuDyxRKrS&#10;aE35BSVGU4FWl6dU6UViBZsjpFBZTBafL5DKFVqN1mTKKywqLtfp88QSOY3OJFNoRBIFHz4XCFg8&#10;HovHYXAYNBaNxqLQWBQGh8YRsDgCFk/EEklYOp3E4zDkYoGIy+IyKHQSjkbAUHEoCgZJxSJpeBSD&#10;iGYS0SwSmkMOj6gUs0gKPk0tYuqlHLNKkKfk5yl5eUquQcbUiWnhTrRTW6TiERTc8NKUsDEKPkEr&#10;oeap2FajqMKqbKgytdYXdrWWeZ21P3zpX1kcfHB349e/eP7rXzz/6OOTjz4++fjFnZef3Pv01YMv&#10;vnz89TfPvvvFR88/Pr59srq6MerqqS0oltE5MDQhA4pKyoHGACHRQGgMEBYDxSajyZlEZq5Czyiz&#10;abu6q/qCzcFQe2jC6fTU2OrzTBaBTEnlCbFUBlQh/q8RaTIpVSahkgi52VkxN66/HRXxfkLslbTk&#10;KDgEQCFhhAK2UiHR61TmPH1FmbWxvqqroynQ5xwb8S3MhZYXR1dO2ducOTlceXxv5+Hx5p3DlVs7&#10;87urkxsLI8vTA3trM/dvbn78wcmz+0cPb++dHGycHGzcOdy6e3Pn3tHuvdu79453T462jm6uHe4v&#10;bW9Nr66OLiwMBIJ2e3tJabmyqaXA21c/MdU9PeOdnvZMT/UE+1tcjsqmeovLUTU40D4/53c6bBaL&#10;hEKF4gm5BBKYSIZicDkwZGYOJCUjOz4lIyYh+UZGdiIYkYUhwTAkGJoIRREgCFyunJfWaEoYq4nf&#10;aov5IYr/h4/mfzq47bixaY8cq460m6PVwrhsWFwGKDolOyI9JyoLFJsLTUJis4hUCEeAp7PRZBoc&#10;TwSzODiZgmXJVxQXaysr8hrqivr9Xeurkx8/v7u3vTA65G2uL68qsxSa1VqlQKMQqMMIf0Am5gr5&#10;LA6bJhSw5TKhXqdUKiUSCZ/HZ3I4dBaLymSQmXQik0Zg0vBMGo5Fw7Hp/wWTimFQ0OH4UiKSjEeQ&#10;sHASFk7GISh4JJ2EYVPxAiZZzKHK+AyVmC3j00VsMo+Ol/KoGinHopMU5SnKC7W1ZXkNlZZmW2Fb&#10;fXFrnbWltqC5xtLRVNzdUdnvadhYHPjw4fa///7Vr7/64NWHBw9vLzy9u/zi4doXz7Z/8cnh776+&#10;8x+/efzbb4+/fbXz8tnii2cLD0deZ3jtzJhHxqqHRiqCw2X+wRKPv9DpMbc7Dd3ewkCwcmS0sdtd&#10;XGdTWQwsk5aRp2XyWdgzYdTRXBsWRmF6Q/19Z4T70fp6Al53v697sN87PNgX8Lk93R1dnc0N9ZXl&#10;ZQV4PCI7O5XFItfXl/d621uaKsuKTVIRE48BZ6TGpCVHZ6bFZWcmgXPS4NBMDCobDk3LBcZnZUSm&#10;Jl9JSjgfF/uOt+Dq2cKoNabodbiKCl5Li8rpNPn9Rf39Jf3BMD5/ocdrdrkNXQ5tR4fablfW1Qor&#10;yljWfLJEmEPExWZnvJeZ+m5W6jlA6gUsPIFLA2ul5AItt9Qkri5Qng5DKXQ1lTeW5ZXopToBXcOl&#10;ajhhFDS8mIDioaFiAirsjLj0YoXIZlS3FlvaSvPPaMjXVRnkJSpBsZJXrApTlSdtLNa028yjj6gA&#10;ACAASURBVPIcDfnu5sIeu7W3o9jnKA24ygLOEr+jyNdV2O8sHOq2jnqt473WyT7rdJ91qrdgwmMZ&#10;684LuUxDDuNAl2GgyzDoMJ5iGnCYgg5ToNPga9f32XV9bTpfu97XYehp1XQ1KOw2cX0Zr8rKLDVT&#10;rAZSgY5gVuOEjCwc7EZm0pvAtHdhwEtY2A0iKpaMTaDik8VcsEFFKC3glhcJzrBVyBprtPZGc1uT&#10;xd5obm3Ia6o11FdraypUBSaOSorn0HPR8HhAxuXY6J+nJL2fk30dhUjAolNw2DQ8Lp1KAbKYUD4P&#10;JZORNBqm0STIM4vNFonZIq2oymturXD3tNhqi3QGCZ2JQ2FAIHBGekYCMCcNBs/B4hBUGpHDZYgk&#10;fJGELxBx+UIOnUkmEFFIZC6JhOBwiDIZq8aC6qvImm1I3O+I/cG//08XjR9+f9sZud0eO9OY4ikD&#10;luoRp1VIVLmCpdUJ1BqeUsWRK1hSGVMiYYjFdKGQyueTeTySQEAVixlyObe58PWItNvOKCIVB8dA&#10;YWgIFA2BoCFIAhJHxVE5VCqHSuNS6Twak09nC5k8MUeulRoLdKXV1oKSPFO+VqOX6Yxyo1lpLtCo&#10;tCKhhEln4kgUBBYPgiOzECgAEp2NxuZgcLk4AohAguCJYDwBhCeAcPjcM7C4HAwWiMECYfC0nNyE&#10;jMzITEAkICcqBxwDhsXBkIkoXCqOmEmiAhksKJ+PlktJBi3LoGUZtSyTllVg4pcUSKrL1PamQq+7&#10;ZizkmJ7sWZz3b64Pry4Hlxb8c7O9szOe2eme2enuyfGusVBbaKBpdLBpfKh5KtQ6N2JfGmtfn+w6&#10;WPDe2xj46Obkh3tjT7dDT9YHH60FH64GHqz49qe6locaRj0lqxMtx1u+T54sfPzB7If3p5/cmXxw&#10;a/TO/vDRdvD2zsDJ7tDd/ZFbmwN7K76NuZ6ZYfuQx9bdWlhfIi9Q08Q0sJKNNAgJhQpGkZJVouaU&#10;a/mnzkhQpRdWavkVam65klMiZVhF1HweKY+FM9LROjLCSEWZ6dhCFqGMT62Rslu0IkeevLdIO1xt&#10;Ga8vnGkpWeqqnG8PC6Op5sLxRvNIg3GoXjdmz5txWpd9FZvDtQdTLXdXHfc3XQ93ux/f8t7fdx3v&#10;dB5u2ndWmzaW6pfna6bGS4cH8vs8um6XuqtT0WqXdjk0Ho85GCzt6NBVVvItxtdL5WbnDUD2xfTM&#10;88lp76Wmn8vIvJidfTUbcAUIuJwLuAzLjUDDYomYlFNSSdh0FhUk4mE0SgaDhqGQUGQiyt5SG855&#10;7XH0eV3+vu7/Ekb/rbxocMAXGgqMjQxMjA1OTQzPTodqbcUsBo5ORSmk1Opyhb3J5GjL9ziLgn0V&#10;fd3W7q68Lrs2NFCxuer44N7os0dT9w5G7x2M7q35doZebyes9aA9HqvHW+jpK/T4Ch2evDaXrqlT&#10;2erSdHiNzkB+z4C1d6jEHyrvDZb09Fld3fktzRpbhbjIwrIamFYdy6phmaU0PY+oomO0DJyRRbRw&#10;qAVcmpVHL+IzigXM1wiZxSJmsZhZJGRY+bRCLqVJJ+0rL5hpa1hy2FdcHWvurrXurtVTtnzdB0O+&#10;2+MDt8b6D0Z8O0OewzH/8czQ/aWx3THfXF/7QHt1X1NpT32R05bvPnNGLWXjvS2r495ba2PPTta/&#10;en78+2+e/+7r599/8exXrx7/5ssP//Dti3/71avvv/jw6+f3X9y/+cnDo88en3z57N6rRycv7t/6&#10;8GT/8dHOw5tbdw/Wd1amFyYGR/p7PF0t9oaq6rJCtVxEJeGA2RlxcdFXr15+99133nzr7Z+/9c4b&#10;b71z6XpkfGomEIbOACESM0FRyVnX4lIvRSWdux5/PiLhwo3Ei5FJkUlZiVkQAAybDcPmwHEgJB6G&#10;IaEIVAKVicKTIEhMNggKyAVn5eRmAnOAEBAEGR6glgvLSsuOi0m+FJtyMS7tYkJGmMSMi8kZlxLT&#10;LiSkno9POZeSeTkrJwICi8sFR2fn3MgEXIPC4wnETB4Xgcel5wBvxES/GRf7dkL8e8lJ5zMzroJy&#10;o1HIZL2e7XBU7u5PndxdefLh/udfPXj6/OD47srG9pizx2Yw844crwMHpLQLKYArQFgUmpjMFuVq&#10;8nCV9byaFkFjh7jNLe/0KJ19Gk/Q0BPU9wR1PUGdZ0DnHdT3DRt6h/S9g7reAV23T+30KDpd0k6n&#10;tMshdXTJ2lqEzbXcunJGbSm9tphWa6U1FjNaS9mdFXxXtdBbK+lvVCz3ldyba/vuJPSbBxP/+nT2&#10;r5+s/PXTlb9+tvLXL1b/+vnqXz9b/etna3/+ZOVPL5b//fnSv3+08u8v1v/jk61f3Z9+udN/MtU+&#10;4yhwFnMLOMBqBcZuYfbZlI4SUYuFbdNQOkukwZaCpUDz2lDH9rj7cN6/NeFZHnbO+NsmeltHe5qH&#10;XY3TAcfKWOBgeWq0z2G3FeulHCoanBkf+e5P/+EH3v/5jy+89caV996+cfFc7LXLydE3MhNjQenJ&#10;qNwsZE4mEpiBzD4jE5mdhQPlkGFQJhpNQyApUDgJBCWDoFQwjA5BhJ0RCBqOvoZAmDAIBwkV4pAy&#10;Ck7Loei4FAOfYhJRw4ipJilVLyFrxUSVCK+VkY0qer6e6+mq3l4dCQujX378h9+8+j//8s13Xz99&#10;/vTw5v7c5JjL0VFSaGbXVcudHXkjg1VTYzWLs/Vba83L89Uzk0Wjw4aRQV1oQBMKqocCqkG/csCn&#10;CPYq+z3q/m5dwK3zu3Q+p97nNPidxoArz21XttUJfrjPhryKIZ8h1G8aG7RMjxYvTFWuLzSsLzSv&#10;L9o3ljpnRpsG+6pd9iKTlsukonCoHItB3utu63W19XS1utqbu1obXO3NPV32XldHr7vzDI+7s8fV&#10;0e1sdzvanF1tjk57VUUJAg5Go2BIJBiFys3NTU1JjoyKPH/xwhtXLv084trb0ZHvx0S9Hxv1XmzU&#10;u0lx76clXgCknAmj99Lj30bkXGfgUxQ8iEX8Otp5tz1KJwYXatHlBURbObWhltXSxG1rFXS0ix0O&#10;ldtt8HjyBweqJydalxa7lxb7Fuf9C7P9s1PB6fHg5Eiwx9FeW1lh0urYVAYCBEuOTcxKyYDlQAgo&#10;HBFDIKDxp7VCeBKOQMYTuEzWaT+atiDPXGItqiyvqKqoPMNaYDXqjQqZksPkELEEWC4UBUURMSQG&#10;mcllcIRsnpTPN6rlpfn6hsoCT6dtLGgP96NNd8yM1I31l6zO1N/edT5/OHDvyL2z3jg7VTI3XbY4&#10;V7WyVLu+1ry12b6z61xYahkZt3l8RaWVPL4EnJV7CQC6CoREgGDRCHQijhied1RULD1xv97zWBww&#10;uLuKne2FXfb8jmazvd7YXKNvqNQ0VGoaKzXNldq6EkV1gaTcxC/VcwvVzDw5zSijnqYJU5QCkoJP&#10;kJ8+mMvYGCkbreBi1XyCXkzWnVbGVZolzobCkd7mrVn/8ebE7Y3xW2tjuwuD61O+hZB7cbR7ecyz&#10;Otm3ORPYWRg8XB3dXw7tLg7vLAzuLA7vLof2V0a3FgZXpwMLY57JQUfI19bf3XDG33364eGXL4++&#10;/ezOr766/9tfPPrnbx7+8st737y689nHt188u/nk4f4PS/Z4f/pgd2FjfWJrY2J7c3Jna2pvd/rw&#10;YPbo1sKtm/M3D+cOD2bX10Zmpv2Dwa4+r93laLA3V1WW55uMKqGQTaeRMGhkTjYgMz0jJSklLiY+&#10;MiL62pWIi+cvXzx/6cK5i+fPnT///vvn3n/v/ffevnD+3csX379+5TyJiCktKZiZHpuaGJkYHR4b&#10;HgwNBAf7A4G+vvGRkaX5+f2dnf3dvYP9/cODw7W19Znp2cGBodLSchqNee1q5A9E3oiNjUlKTkqP&#10;i02Oioy/djXy6pUbly9dv3jhWsS16NjoxNTkjMz0bCAABAHBwTlQUDYkNwsETM8BpAIykjKyfhBG&#10;MAyNSBPxRCw6m0QgIxBoEBgGAOampmemZ2ZnZecCc6AgMAIKQyFQODyBSqVzuHypTKHVG/KtxZWW&#10;/BKDqUCtMQnFCgaTj8FRKFQ2myuWyDRypU6lMer0ZolMyeLw8afaFIsnhYVQWBgRsAQ8Bo9D4zAo&#10;LBoV1kZoNA6DwWGweAwOjyGT8QwamcdisGhkGglPwiKJaAQBBSMgoEQkjISGU7AIGg7JIKBYRPTf&#10;hBFdIwrXGZ0KI55JwTXKOXoJQyOkhD0RBydjYyVMtISFlrIxZxVGJhWryCiqLFI1VJk6m0vCtJSG&#10;2l9f1+64o7c3xp8+2vvd95/87vtPXn324NVnDz77/OFnXzz8/IsPvvz68dffPv32uw+fPDvcO5ib&#10;mvW1tJXqTDw8BQhBJgEhMRnAiLTs62nA62k5ETmIeCQxg8gEq00cW6PZG2geCHUNjblGJns6XbaS&#10;Co1UQWXzMDQmnEgGNZkzzlbpLUe0WEQWC0ksBopEAKEQGVhUNhEHppGQDCqWRSeymVSZRGDQq4uL&#10;8utqKzvaGr3dnUNBz+RYYHEutDw/sjwfWpkPba9N3dpbuH97/e7N1eO9xZtbs/vr07urk9vLE7d3&#10;lh4d7758fOfDB0cfHO+d7G/c3l072lm7tb12tLt+e3/j5HDz9sH6rf2Vw73F9bXxubng2Fi301ld&#10;Va3XG9ilZcq29uL+YMvISNf4uGt6smco2OZx17S1FLfbyxydVd3uurIynVhMhiPSwZAUKCwdhsgE&#10;QVKzchJTM2OS06ITU6MSkiMzspNA8CwUAQrHgkAIAACcnpGTnAZMTAHEZYFTwKgsNBEMRmYo2XGN&#10;uoiRiojN1hvHf/te8sMZ/T8d3Oq6sdoSOVAeVauLFdITkdhsAgXK4uKoDCSBBEFhsklkGIuNl0gZ&#10;cjlLpeRqNYLqSovb2TQ7Pejv7Wxtqiw0awxaiVLKFXAo/DBUPocq4NJFfKZEFC4g4rCpDDqJy6GL&#10;RFylUiwW87g8Bo1OotIIFAqeTMZSyNhwh3EYDJ2M/m+Ef6SR0DQSikpEUQhIMg5JwZ+BohMxTDKW&#10;QyXw6MRTbUQRskg8OoFDxQlZJBmfppGy8zSi4jylrdhYW5ZXX2Fuqs5vrLI0VJkbKk3hOqNyfU2Z&#10;drCv5XBr/JdffvDyyd69m3MbC/691YGjrdD9/fGP7y99/fHOH767+8vP9j//aO3Zw+lnj6bv9aWd&#10;/TM3Fm0jY9XDI5UDofLAUGlff5HHV+jy5vuC5aHR+pnZjr6+ysZ6bb6JlXcqjNh0NJOMYpBQ/p7O&#10;UL93pL93NNg38n8Jo+7/Loz6A929XofbZe/oaGxtqaXR8FgsTCrlut2twaCrs722qiJfLmHhMaDU&#10;pBtpyVGAjAQQMA0KSoeB0+HQdFBOIiAzOj31enLSpcTTCqOF+oizd27VAfNM5KoqYXOzsrNT19Nj&#10;9ngsHo/Z4zG73cYuh649rIoULS3ypiZZjU1QXsoqzKdIRCAiPg6YdS4r7X1A2vnstEsYaAKLnKsQ&#10;EExKllUvrMhX1JXomyst7bVFdcWGEr3MKGFreTQVm6ygE8UkDA8LZyJAPAxMQsQo6UQTn2WVCyt1&#10;ijqzrslqaivNb7Iaa82aSoOsTCsuUQusKq5VxbGqOVYNu1jPLTXxyi2C5iq1qzU/2FMZ7K4IuEp8&#10;XYUBZ8GguyDUUzDutU75iuYCxXOB4ll/0ay/aLrPOuktHPMUjPbkj3RbQm7zoMPU36n3tWu9Laru&#10;RoWzTuaskzrrZc56WWetxF4taq4Q1BazKvKpRUZigQ5nUWNMSjSPmobMvZIc/ZP0hH8CZZ5Dg6/i&#10;EVEkTCwVnyjhgUwaQkUR31YmspWLayok9TZlU522tdHU2mBsrjc01ekbarT11eraSlWRhadTkkRc&#10;GIWQjoDGZGVcAufeQCMTKaQsKjmbQs4mkwA0ai6LCeFyEBIxQaWiG4x8s0WSXyC3Fqkqq/LqG4rt&#10;7bbySrPOIOHwyDgCDAzNTEuPzwa+FkY0OpHDY4qlQpGEzxdyuXwWlU7E4RFweA4eD2MwcEIh7czm&#10;cLlEgZAqkTJ0anpjATRQkbbQGBfO0v7fx6g5ojbs8RMN6c5ycIEef5aCJBRShUKqQED5QRiJRAyp&#10;lD1QDThbftttsXgSGozIhaLAMAwUgUdgyBgCnUDlUBl8BkfMFsh5YWQ8oYwn10p0ear8s/0Xk0Kl&#10;FWv0Up1RZjQrVFqhRM7m8Mg0BoZAgiHR2Uh0NgqTjcIAf3BGuFNbdCaMsLgcNCb7DAwWiEBmQKAp&#10;wJz4XFACCJIAgSfCUMlIbBqWmEkgZ5OpuTQGlMtFiUV4tYKmVtA0p5gNvJJCaU2lvr21uNdTPz7q&#10;mp70zM32LS/1Ly745+b6Zma8MzPe2Vnv3KxnZso9NeGYGG2fmehamHatzvWsz3ZvzHZvz7gPF3pP&#10;VgMfbA09XAveX/LfnfUeT3ffmnDuj7ZvDbesDjTMBWybE/ZbK57HN0ceHYYeHgw/2Bu+uzN4shU8&#10;Wg/c2Rq8vzfy6HDi7k7o1lpwd753btA+4KzssBlq8sWFSpqCAdfzcflSarmWV67hlavDlKm4ZSpu&#10;qZJTqmCXytglUlaRiF7Ap1jYRBMDp6egNAS4joQwklF5VKyVRSzn02qlnBaN0GGS9Vo1AxXG0dr8&#10;2daS6Zbi8Ii0psKxRnOowThQpx1pMU50WGa7ixZ9ZWuDVdvjtQfzzcdr7Q/23Xd3Hbe3Ow42WnfW&#10;mjeXG1YWamcmy0eHrf4+Y0+3prNT0dwibmmV2duU7R3aikqe3ogvVL++xk5UX09NP5eSfj457Xxq&#10;+sW0jEsZmVeysq4CAVdBwGswUCQKFodDJePRKXh0KgGdxqSCRTysRsWkkFHk8Ig0VJ83XFt0Jox8&#10;fd0Bv9fv84QzjP6bMBoeDNui6cnQ9GRoZjo0Nx2yFujYTDyDhjJo2XXVGkdbQa+7dNBvmxptHh2s&#10;HQxUBLxF81PNN/d8Hz2Z/eT54q2twVtbg5uLnn3f6wnTi73cQKDCFyjrC5R6A8Uub36729DcpW7r&#10;Njj9Bd6hUv9IRf9o9cB4jX+o0uMrcXUX1tcprflstQynkeANMnJ4yLeEZhRQ9FySnkXUM4l6ehjD&#10;KUYGycQk5bHIFi61QEAvEjMLhfR8HtXMJtkUwq4Cw0BN+Vhz7bS9ab7TvuhsX3J1Lnd37Q347kyP&#10;PFubf7o+92h1+uHyxKP16adb88/3lh+uTx8thLYn/CvD3fNBx3Rf21SffbLPPulrWx33Hi6PPDxY&#10;+OSDve9e3vvDtx/9/pvn33/x9FevHn3/xdPff/PRv/7yk29fPPjwZOdoffZka+Hhwdqz450PT3bP&#10;eHqy8+Rk5/Hx9u3dpe3licWpgfEh70Cfo9dlLy82S4QsBCw3OSnu2rXLb7/95s//6efhKIufv3nu&#10;0tXIuKQUACgxIycmJet6fOrVmJTL0cmXIpMu3Eg8HxF/7nrclZjkyKTMhMzcJAA4FQhJz4UBoMhc&#10;BAaGwQOhiPTsnPjk1ITUtKT09JTMzGxwDgwNw1MxWDIcRQTB8ZlIYiaalImhZmIpYXDkDCwpHUNM&#10;RxPS8ORMMi2bwQLRGLkUOpBMBXC4MKkUp9czREI0hQyAgKPhsHgUKgmHS8fjMwiETBIxy6Bnt7Ra&#10;Z+b61jZDB7fmHjzeuv/B5r2HG3furw2OdNlsr2XiXXdkeu6NLEgkEB4FRsXQeQCVCVvVIKhtFTV2&#10;SOxhYaRy+rSnwsjQHdR39585I33vkN47qPcO6LxBrbtP5ehRdDgknQ5pl0PmdMjbW8XNdbzaMkZd&#10;KaOuhFFfxGgqZraUsNtLud02caBRNdZh2hqoerjY+d3xqTB6MvuXF8t/+WT5L69WwrYoLIzWwsLo&#10;07X/fLn6Hx+v/unF+p9ebvzpk+0vb43cne6Y6coP2OTtZnqpEFKnIXQUsPtsSmepqNXCsWkoXSXS&#10;YHP+or9xZcC+HuramezZGHOvhlyLg46FAcd80DHb71if8B8sjT/YW92aHZkIuN0tNpvVqJfy6Fg4&#10;GQXBw3LQoCw0CIAGZaPBQEROFhSQDspIBmckQzKToZnJkPREUGp8TlIsMDE2OyEGEB8DTUvBArPp&#10;CDgDgWQiUCwEmo3EcFBYHgrHQaCZUAQdBGFBYRwkXIBFSogYBY2g41AMfKpJSDNL6GYp3Syjm+V0&#10;o5SiFREVfKxeTi3Qc8sLZcHe5pu7M7/7509+/5tXf/zt5//6h6++ePXg/p315YWBQG9jY61BpyJW&#10;lAg6WvWhgcrxUOX0eNXCTNX0eNHocF7QrxzwKwf9iqGAYsAnD/bJ+3tlAY880KP0u9V+t9bv0vld&#10;er/LEMZpdNsV7gbG2c3xtit22KcfObVFkyPW6dHimbGyufHKhcnaxenG5bm2qVDjYJ+tu73UoheJ&#10;eRQOHddSXzHo7+73OntdHd2dLV2tDc62pu7OVo+z3evq8Lo7vO5Oj6ujx3kmjNrdjnaXoz3fbEDC&#10;wSgUFI2CoFG5YFB6elpMfNyViGvvREa8GxN1LiH2YkLshYSYcwkx7yXHvZ+WcD4z6UJG4vtpce+k&#10;xLwJz77KwCcr+dB6/esnsunaWBUfqJdCrCZMVSm5qZ5lb+G3twm7OiVOh8rt0nf3mIPByomJlqXF&#10;7uXFvqUF/+Jc/9SYLzTQ09/rbKypyNOqOTQ6Fo6CZOdmJKXlZgKREAQJSyTjSCQskYghkLDhcBgq&#10;kXQ6H02iV2sspjxrfkFJUXFZSWl5aVlleUVRoTXPmKdRaQVcIY1Ew8DRWAQmXGyNJdGJFDaFxmMw&#10;1BJBgUFRXax328tHA81rp3HXa7NtK9MNuyv2kz3n47t9dw4duxuNy/MVS/MVK4vVqys1q6v1q6uN&#10;q2stM3N1w6OVXr+1uk6s0mEwxHDuIRIbD0fH4YipFDqQy4NXVqnPPtC77sjhgebWBqO90dTelNfR&#10;bG5rMLXWhtvGW2w6u03fVmNortDUlyhs+aKaAlFtobjeKm4qkdkrlG2VqlqrqFTPzpNTNAK8nIOR&#10;slByDkbFw2kEBI0Ar+GH0YuIJinFoqTnKxm2AllHjbm3rSLkbZod7FoYcS+N9axMeNenfVtz/buL&#10;QzsLA1tzwY2ZwOZccHthcGdpeHXaPzfSPRpoH+5rDXoafc5an6vO7677u8f3Vp89XPvkw92vPz36&#10;/tsH331+/PnHhx8/3np0d/Xk5vz+St/ZX3jHm7qzNb2+OrowH1xcCC4tBJcXB9ZWhjbWR3a2x3d3&#10;JvZ2pw72p3e2JtbXRpYWBmdn+ifHfSNDnn6/09Pd3tHRZKsuy7eYZBIRj8OmUagYFAYKhmZnAVOS&#10;UpISkxLjE+Lj4mJjoqOiIiIirkRHXY+LjUxOjBHyWS3Ndbs763s7Gwe7Wzf3tnc21taWFuamp9aW&#10;l/a2tk6Obt25ffvuycm9u3f39/ZXV1Ynxydt1TUsJuf6tcirVyIuX7p24fyVK5cjIq5Hx0QnREed&#10;ER9xPebK5RsXzl+9evlGZERsXExSckJaekpWdlZudmZOdkYOMCMHkJadmZKVHhZGWdnpQFAWCAPH&#10;0Eg0EV/EYnDIJCoKjYOczuRMSc9KzwJmAcE5IDgYhoIjsWgskUhm0Jl8nlCuUBlM5qLS8trCooo8&#10;S7FWbxGIlRQaFwrH4Qh0OksgkqhFEpVIohRJlCyOgERhINBYJAaHwuLROAIGT8QSiLjw2UFA43BI&#10;LAaJOQONxITlEQaLxuMxJAKORiKS8VgCBolFQDAwMAYKxkBAWBj4tO8XSkbDaVgEk4DiUfFiFlkp&#10;YGjEbL2Ma1YJTAqeUc7VS9laEV3NJys4eCkTI6IjeRSYkI48Ky8yyBmFekGlVdVYZepoKu511rrb&#10;KzubS+Y6Xm/9Hfek3tyfe/nR0b/98Yt/++MX33z75Jtvn3z97ZOvv3n81TePv/728dffPvnmu6cP&#10;H+2sbY4NhhzVdXkyFQ2BTQOAYtKzI5LSLyekXUpIvxSffikLHAPHpZOYUL1F2GAvHhhxjE56R6d6&#10;x6b62jqrzAUyJhtFJIPxxBwMLjtU9TpRct0eLxQQBTy8WEiSS2lqBUun5hm1ojyDVCXj8bk0Khkn&#10;FnJMRk1lRYm9pb7H1T4Q6BkL+WcmBhbnhpfmQstzw8tzw5sr4wdbs8cHS7f3Fm/tzB1uzhxuzt7c&#10;mru1vXD/1uaze4efPr330cPbj4737uxv3NpeOdhY2l2d31tfPNxavrW7cnN3+XB36WB3cWUxNDHm&#10;CfjtjY0FFotQKMQYDOxqm87lquoPNI8Md05P9oQGO/s8jV3tlc0N1prqvLJSnVxGJxJAmZnRaelR&#10;GZkxmYD41IyYxJTI2IRrsYnX4xJvxCdFpQOScqFZCCw0F56dDkyJT4mOToyITLgWEXc5Oul6fFpU&#10;KiA+IT0qJulaROyFG3EXIuMvRCdcgMBirKokf2XKfNP/r4fAGzcdUWutsYNVibX6FA4lBYkG4vBg&#10;CgVJJiNIJDiJCBOL6GaToqG2pKzYaNLLpUIWn0Nh0XBkAuIUJJmAopFxTDqRy6GxmGQGjUgh45gM&#10;Mo/LEEt4XC6DTieF9wvwqPACxyHwOCQRj6IQ0RRC2ApR8IhTkBQCinoGEU0loqkENJWAOX0NH9MI&#10;mLAzIp4mIJJxHCqOTcGxKVgWGcul4QVMophD1ko5+TpplVVfXWSwlRhry0y1ZcZTDKUWmVnDVYqI&#10;LbWW2bHul08P7hzObSwEQv6mqaG2hbGujZnuk53Qx/cXf/35zS8/3nzxeOGDO2OPToZ+uA2srXWN&#10;jtuGR6sGRyr6w0VGpb6Bkt7+4qHRmulZ+8pqz8BAbWuToSCPnadjGFV0Ni0sjDhUXCjgCQW8o6fC&#10;aPRMGAX6Bn2eYN//JYwG+j3+PpfX0xnG62BzKDwezWBQjIz0jo72drua62qKlHIOHpOblHAtNekG&#10;MCsRDsmCQTIgoNRTWxSTkRaRknTldIZLOMPoh3euVyMLCug1NeKmJoXdru7q0nV1Obb56QAAIABJ&#10;REFU6Tq7tJ2d2rZ2VWurvKlZ2tAoqW8Q19WJqip5pSWswnyqRAQmERKAgPNZ6ecA6Rez0y+jIAl0&#10;AlDMwWildIuWX2pWVIfD0YxNFRZboa5ELzPLeVo+Q8EkiclYHg7BREKoUCATAeZh4OKwMyLpuXSz&#10;iFOmkdZZdG1l+a0l5iarsS5fW2mUl2qFhUqOXkRWsNFCKlhIA4uZUCkHXmxit9UZBr22IW91f3eZ&#10;LzzjrCDozB9yWcY9hdO+4oVg2dJg+fJQxcpw5dJgxUKwfK6/dNpXPNFrHe3JH3SYAmFbpHTVSzts&#10;wtYKbks5p6Wc01zOaSrjNJZyGko5tkJ6WR6pUIe1qNF5SqRRjmARkyCZ52Ou/n1S1I+zU95G5lzC&#10;wSNI6GgqPkHKB1n0RFuZoL5a2miTN9Uqm+vUzfXalgZ9c52usVbbYFPX29T11aq6alVJId+ko8rF&#10;aA4jh0xIQ8Jj8dhkOjWbz4VxOTAWE8Kg5zLoICYDwmJChUKsQkHVG7iW/HD4dFm5obLKXF1TUFNX&#10;VFSi1xkkQjGDREFBYYC09HhAdioUFq4wotFJXD5LIhOJJAKegMPmMshUPAYLg8KyMRgIhYLmcElc&#10;LpnLJXE4RKGQJpOx1Gq+TMbkC8hMFpZMhmFxOXRiapU6OVCesNwce9gV+b8cx3biijzsjF5tSQjV&#10;pLYW5KqlWD6fLBBQhUK6WMxcanldcj9Vl4QhIHKg2RAkCIGDYcKTRPEkJonGpXLEbJFSoDTI5Dqp&#10;TCOWKIVyrVhtkOktKq1JrtZLFGqhSivS6MU6k1SlFcqVXJGEweYSKTQkBpeDxgJRmNfaCI0FYnA5&#10;WPxpqRERfGaLkKgsJCoLhQZgsEAUOguBzIDC0mCINDgyDYFOQ2EzsAQAgQIkUXPJVDCVBmWxkHwe&#10;ViYmh5GQ5RKyUccttsrra/I628t9fU0TEz1Tk57pae/sXN/MbO/0jHdq2jM9652d651f6Juf887N&#10;9sxNu5cXejdXAgdbQwfrwf0V//5C7+Fi39Fi38mS7/ac92jSfXOka3fQvulvXPbYVn11a8GGjeHm&#10;3Yn2w1nnyUrvyWrfyarvZNV/fMrtFf+9zaFHe2PPj2Yf7Y3f3Ri+ueifD9r720ubixVVRr5VTtOy&#10;0RYRuVTJqjVJbHpRpUZQruSWyjnFUpZVzCgSM4pEjCIho5BHzeeQzUyCkYrVklAqHEyDh2sJCD0R&#10;ZabirExiOY9WK2E1q3hdBom3UBWsMEw0FE40ntJUONpoHq43BOs0Q036Ebtpossy6cqf9hTM+grX&#10;Riv3Fxrv7jiOtztvbbUdbLTurjVvrjSuLdXNTVeOjxQHA2ZPj66zU9nYJKqrF1bX8CuqeDojnisA&#10;Vqojzy5WbfpLCUnvJqWeT0m/lJJ+OTXMlYzMa9nZEeDcSBg4BgmLwyCTsMhkLCoFh0pjUMAiPk4p&#10;Z1BPhRGHRQ6cJl57exy9Hldfb7f/NPH6tTDyeQKn/Wgjw/2TE8MLcxPzc2Pzs6NzMyNqBZ/DwjPp&#10;6AKzoKnO4HGWDPprpkZb1hbdS7MdsxMtkyN1W6uuByehz1+ufP1qY2fFv7PiX5lx3/QAz975TMAw&#10;PFQ3MGgLDFT19Ze7+6wd3XktDl2n1+wJlvSP2QYn64anGkamm4KhGq+/3Om2VlXJ9Foyh54rYEDk&#10;PIxeTDaJaXliulnEDKe/MYhKEkZORMsJKDkepSCilSSMmoLVM4lmHrVQzMwX0M0cipFJKBVzGnUK&#10;V5HZX1U6XG+btDfOdtrnnR1L3Y6bo4NPVue/vL331cn+F8c7n93e+vxk+4s7u1/e2//szs7L462P&#10;bq0/3lu4tzl9tDx6sDC0OzewNRO4tTb28GDh43tbXz2//evPPvjjdx//TRh98P0XT3739fN/+cXL&#10;V49vHW/NLoS8KxOB3YWR483ZB3vLj26uPzve/vDu7vP7ex893P/geON4b3FvfWpzaWx1PrQ4M9TV&#10;VpunlxPxiIy0hIjrl95882c/e+MnP33jpz/52c/eOXf+SkRUTFJaVGJaRFzylejEK9FJV6OTr8ak&#10;XIpMPHc97t0rUeeux16KSrgWl3IjMS0mJTM+IzsZkJOWA84Cw5IzAdGJSeFHgZjo6IT4hLQUADgb&#10;gYNT2UQmn8SVkIVKilhNkWopcgNVrqfIdWS5hiQLQ5SpiXINSamlaHRUdRiKWksx5bGtVmFlpdJi&#10;5ioVRBYLzOPBxWKMQkGSiLF8HpLFhBgM7No6UyDYMjbhml8KbO9PHt1Z+uDJ9stXJwvLwaEO1tna&#10;OHJEwnCpYHQCEB6dBb5GYqUrDRhbk6jOLmnqlNndik6P2unTeQaMPcGwMHL367qDup7TIiPPgM4T&#10;1Hn6te5eVVe3vL1L0umQORxyl1PZ0SppruOfCiNmfQmzsYTVXMxqKWbbi9meGumwXb/gKTkcbXiy&#10;4vrudug39yf+5fHsnz9e+svL5b+Ei4xObdHna3/9fP0vr9b//On6f36y8Z+fbP7np1t//nTn5XZg&#10;01/lKuK0m2lNOqJNjmo2UBxFPF+NylUqtls4NWFhJAk2WxZ89UuB5pWBtvVQ11rIuTbiXhvtWR/z&#10;bkz0bU76b62MP9hbenHv4NHNjZOtxd3Fiblh30B3e0d9ZWNlUXVRXpFRXaBXmjVyo1Iq4zM5FBwe&#10;novOzYJnpeSmxAITo7Jir6dFXk6JuJR07WL85fOAmEhEeioNBmEhEVwMVoQniQkkCZEsJVKEWDwX&#10;gWKAoRw4nI9GSYhYOQWvZpD0XKpJQDeLGQVyVoGCVaBkFahYJhlVKyLKuWiTklZiFjVUGcaHHPeO&#10;V//tX77+1z9+9S+///KPv/vi5UfHh3tzI0OOrrbSsiKJRAC3WpitjarhYEVooHR0qHg8ZB0OmoI+&#10;dW+P2OeRBHqlAz5ZsE/a3yvxeyT+HqnfLfe5lH6XOuDW9ncbAm6936X3OfVuu7y/mXC2NnZcGSP9&#10;xvEhy9SIdXaidHq0ZCJUPDpQNBGqmB6rnZ9qnRhuHOyr9XZVWgwSjZynlHCGAz2TI/2hfm/A4/A4&#10;7F2tDQ57o7ujpcdx1pLW4XF1eMK2qKPb0d7tOD1wdirl4rAwQkLQaAgGlQsFZwAy41OSIuJiLsbH&#10;XkyKv5KSeC0l4Upy/MWk2HMpcefS4s+lJ55Pi3s3JeatpKg3oIArdFyykg/rKXot9/uKE2TsLDkv&#10;y6yBVRQTmxvY7XZBZ4fY6ZC6nCqXS+t2G/v7yycmmpeXuleW+pYX/EvzwfGQJ9Db4exoKLLo+Sw6&#10;FAjMycgEpmcB0wGwXCgWgaHgyeFt5VNnRMaTqETyWeK1XBwWRnkGoyXPXGDJLyq0lhaXVJSVF1uL&#10;LHkWvdYgFUk5DDYJRwo/ZyCwGBiagMJSwhPPCVIuw6gUlFoUXU1FIV/jxnzP3qrnYN19uOG8veu8&#10;c+C6f+S6vd++t9m4sVy9vly9vmJbX61ZWa5ZXLTNzdvGJyuGQqV9/dbGFrnFSuUKc+icLBItDUNI&#10;otCy2FyIRIr1t742gHe7owf8DbYyeX21uqXO0Nls6WjMa6832WsN7XXGznqTo8HcXmNoqVA3FMka&#10;i2VNJfKWMnlbparTpnHV6TurVfZyWWORoKGQV2thletoxWpqvpxkFBM0fJyah9XwsVoBXi8iGCQk&#10;vZioExK0ArySg5Yx4SIaxCihVOVLu+oLh3sal8Y8W3P9GzOB9WnfykTf2rR/c7Z/a2Fwcdw73t8R&#10;cNX5nLV9jhpvl63XUdPnrP27o93xo72xR3cXPv1w+9df3/n8xd6HH6zeuTm1uzG0PNe32G95fTnz&#10;Ixfn+memesfHXGdMjLump3rmZnuXl/rXVge3Nkf29yYPD2aObi3cOVk9vr1ydGvl1uHK0a3149vb&#10;d+4crK3Oj4SCXZ32+lpbSZFVp9FKRGIWg4nDYNFIJBIOg0HBuTnZWVnpqWmJmZkpQGAGFAI0GTV+&#10;X8/TJw8+fv7k1cuPvvni1cvnTx8/uHv7cO/O0c0Hd46fPHzw9NHDZ08ePf/w6b27dw7CExiWmxub&#10;+Dx+RETk5cvXzp+79M7b595/72LYDV2JvBERGxOdmJSYHh2VcO1q1PlzVy5euHbl0o2Iq9HRN+Lj&#10;Y5NTkzPSkjMyUjKzUgGZKVkZyZnpSRmZZ8IIAMbAsTQSXSQQs1lcCoWBxZGgcHR2LiQlA5AOyAXk&#10;QEFQFBSBRWKIOCKNTOMwOSKBWKXSmi2F5VU1zSXltfnWCkNekUCsIpBZgBw4HEUkUTkCsYrDlzLY&#10;QgqdgyVS4WhcDgQOgiGhSAwSe1Z/R8KTKVgiCY0nhJ+nMVg4GgNDoWEoFByFQqJR4RckAotEoGFQ&#10;JAQEBwHhudnwnGxETjYyF4gG52ChIAICQkbDGXgUl4IXsygqIUsr5hhkPLNKaFLwDDKOTsJSC2hK&#10;LknGwglpSC4ZysDncClQMQutFpHNGm5ZvryxOq+zpbTXVTcS7Ox11bU3FW90vM7xOvIj752sffnZ&#10;/b/86bu//Om773/74vvfvvj19x/98tcffvfLp9/+4sk33z3++rvHd+6vzS32d3sbCooVbAEGCIlL&#10;zrgan3IxOuH9yPj3bsS/GxH/bkr2DQg6jcSEmwrlbQ7b5GxgZmFwai44MdPfZK9QaflINAACS4PB&#10;0+GIjLWW103gI7ZUPhfHYaF1ak5Fqa7DXuHsrHF21jo768qKTTIxB4eG8TkMs0nXUG9zuzqCAc/E&#10;2MDs5ND89PDi7PBSmKGl2aH1xZHt1YmDrZkwm9MHG9NHOwt3DlYf3t56dv/gxePjz57f//iD48cn&#10;+3f2Nw43lraXZtdmJzbmJ7eXZ/bW5/c3F/a3Fva3FxZmBwaDnY6uqpJihUxKJOAzBHyUxcxvqM/r&#10;dlUP9tunJ3pGh539PnuPq76mymzSi3gcPBoFyMyMiYo6dyPyXFTMxZi4K5Exl65HXrhy/VxE1KXo&#10;uOvxSdFpWclACACGhmTmpMcmRV+8dv69S++8c/Gtty78/O2L//TupbfOXXnn3JW3z11569yVty5c&#10;e/vyjXevRZ9LzY5F4HO4EgqVg8FRoTAsgMEE2IxpA9VJS01xB53R/8tWlBPnjYP2yPn66O78aDM3&#10;KifjGiArAQnPZlAxFCKSiIPj0BAUPAcOAUByM07JhIIAKDgIj0XQqATK38YEUsg4BoN0WltExBNQ&#10;cAQYjgCdgUJCsGgYEYckYOEEDIyAhp4CI2IQJCySjEOdeiIMjYhlkPHhBkwilkbEUvEYKg5NxaIo&#10;WCQFi6Bg4VQcgk4IhyMySWgmCcUkoaRcqlEpqCjQVRRowxSGqbRqq4t1BgWLS4PDc+KMKqanq/ru&#10;zYXVOf+wr6mtPs/VUtjXWTrsqV6dctzdC3310dbLR4tP7k7euTl4728j0k78uaurnWMTNaGx6qHR&#10;yoGRilMqB0Yqp2ZbVtbce/vBsbGWjjaz1cI26xlaOfVMGKkl3FDAM3IqjMaCfaP9p0VGp8Kov6/b&#10;73WdtaSFBn1DA70D/Z6A3x0a9k1ODkllXINRWVJq2dyamZ0d9Ps6WprKNSoeDpMTF3MxJfF6bnYS&#10;BpmDgGWCcpKyMqLTUq6HE6/jLsTHnYuPew+V8+7rbyTtMUYjuaSEU1cna2yUNzXJm5vlzc2ypiZp&#10;Y6Okvl5UWyuw2XjV1a8pL+MUF7EK8ukSMZRETAJmX8zKuADIuJydcRUJTiBjAVw6QiGkGJXcIpO8&#10;zKKuLNBWW/XlFnWxQV6gFukETBmdyMUhGUgIBZpDyM0ig4F0GIiNhPKxCBEBLaVgzWJ2lVHZVl7Q&#10;XlFoL8tvLbXU5mvK9JJ8BVtCR1IQaZD0a6C0K5DMa1DAdRkPUVeuGPbVj/jrBjwVPqfV78jvd5gH&#10;HHljPQWz/pLlocr1UdvWRN3OVMP2ZP3meN36aO3SYOVsoHSi1zrkNPnsane9pL2S11TCrCmgVFtI&#10;VWZiZR6hykKyFVBrrfRKC7nYgMtXI/MUMKMMqpdAaJjY7OS3r773/8Rc+X8z4t+AAc5hoVeJqEga&#10;Pk4uzC00keqrRK31yrYmTUeLvq1Z39qoa67XNtaq623K2ip5bZW8rlpRb1NWlAgL8pg6FVEmRvG5&#10;ECY9m8eBSMVotZIkl+FFQvTftBGYTgPxwl1pZK2OY8mXlZTqqm35lVWWsnJTUYnenK/UGSQKFZ/O&#10;wMERwNS0uCxAChQGxOGRdAaZJ2BL5RKRRMDlsxksGpGEQaEhYEgWEplLIMDpdCyTiWexCGw2USSi&#10;KxRcnU6kUvEkEgafT6bT0QQiBIUG4AkgKg3B5uAEQrJESisyETuLc8dqktdaYm92/m9j1O6cKqTl&#10;lsSB6owf4pMcxZlILDQrNwOEyEUSECRmOLSIyqHQeTSBnKc0yMwlRkOBRpOnUOgkcq1YrhXJtUK5&#10;RiBX8+UqvkLNV2oFar1QpROotHyVhi8U05hsLJ4IxuJz0VggEg1AogEoTPaZM8IRQEQSBIvLQaEB&#10;ZzcRJCrrrCsNgwVicTlYHBCLB2IJQDwph0QFURlQCh1KoUEpVCidjmCz0AIe/gwhn6DTcIqtyqbG&#10;QqejOhCwT033TU55JyZ7xie7w0z1TEx7pmZ7Zxd8i8v9S8uB5eXA6nJgZ3P46GDigzsL925OneyM&#10;HK0Gby76DmY9+5Ou3ZHO7QH7pq9pyW2baS8dbbTMOco3Ag1HU87Dic79sfadEfvuWPv+RNfhtPvm&#10;TM/RnPdk0fdwY+jD/cnP7ix/dDj7aGv8zvLgYsDub7LWGPjlKlaRhGrmEUpkDJtOaLdqGvPkNVpR&#10;uZxbLGYWCmgWLtnCJedzKYVcWj6LYmaQ8mgEPQmjwSMVaKgCDVWiYWoMXIdHmkiYAhq+hE2qElAb&#10;ZaxOvdBbqByuzgvVmEfr88ebCkMN5sF6Q3+dJtigGWzSDrfqB1s1Qbuqv00x2WdeG6883mw/2mi7&#10;uWE/E0bbq40bKw2Lc9VTE2XDQ4W9XkNnp7K+QVhWwbIUktV6DJObhfj/GHvPoEbyNF93P9w499wT&#10;u7M9O23KUwYK770T8t57IYscciCDFU4IIZAECGSRACG8d4X3UIby3ruuNtvT09M9M93jz8zuRt1Q&#10;UdO7Z/eeey/xREaSXyAz/pHKfPS+vxcd01H6fp5jCeNYdPwniSmnMrLPp2VGpKSHJ6edy8g6n5cX&#10;DQEnQCEJcGgiEp6MhKeg4GloRAaVDOJzcWIhjUJGk4hImZQfSrwOVRi5e/yevp7ukCr6G6EAo2Ao&#10;wGhyfGhhbmJjbWF1ZXZ5afrC/BiPS2Gz8EwGuqFW3GnTDfYaZ8fbN5a7r18evbIb3N/s2V713DoY&#10;fvVk8duvLv7mmyvrC/71Bf+FKefhPfa2N3p6pGlmumNiwjo8au4fMvoCtU5fRbtL7e6r6h8zTiy0&#10;TS3apxc7Zxa7RiatfQNGl1evr+EX8RFIaCIBmcEmg4s5uNIiWpm4sLqYr+ExZFQ8Hw3jIMCFMCAL&#10;WsCGA7koMB8DlZIxJSxSuYCh41LVLKKSii1nU+tF3BaF1FGh7WmoGWk1Tdlt867OZZ/7xtzkmyu7&#10;v3/56E9vnv7xzeM/vHn0u08f/vb1gx9eP/j954//9NXzv37z+g9fPvn167tfP7325t7+85ubDw9W&#10;nt/a+uzR5a9f3vzV5w9++/Onf/r21Tth9PjbN/d//cWjH756+odvXj67tbMxG+ztNA66W+cGXJsz&#10;wYO1qTv7i09ubL28t//po8tfPL/2+vHlp/d2H9zceHBz6+HtnUd39qbHekyGcjYDD8hLi4468+GH&#10;P/nHD/7+Jx/8w08++MmHnxw5HnbmbGTs2ai405FxYefjzkYnRcSlRSdlnYtNORER93HY+Y/DIj45&#10;ff7o2ciT52POxMSfT0qJSkmLTctIzMw+H59wMvzcz45+cuz0qbNREXEpCTnAHBQBzi6iSVVcbbXE&#10;0KoxWjWmdm1Lp87coWluKzVZSw5ptpWaLKqmFmWTWWFqUTa3qlqspbZ2XWdXpcdTa7NpQ9qojF1d&#10;LWhokLa0lNbUiNSlTGERVq1m1dUXt9urPT5j/1Db1Fz33uXZJy8u//D7Nwc3lrb87xM/tjvjqRwY&#10;ipQFgMcl55xEU1LEJcjmdlFLp9jqlHR4i7t6FO7+Ev+w1jekPhRGh87IP/SuQ21A6Qsq3T0yh1di&#10;dwi7nGJXKCZG4egQt5l5zXWMljqmpY7VVsduqylsq2a1VzF7zdJpV/neSMvt+a4Xmz2/vD7+/Z3p&#10;Pz6c/7cXK/8WKjJaO6wtevvF5tsvt95+sf328523n++9Y//t5xcfr3RPtpVUsnLreKAmMdKmInaV&#10;Mbpr+cFmubeuyF5eaFaSXTVFg1btYp95sa91KWBdDravjTi2Jrv354OXF4evro7f2pp5fLD25t7l&#10;b18/+NWbx99/8ex3P3/9y08ff/H0zrM7V25d3NhbmbswMTg11DvS5w14u6zG2ooSKY+GpyBByLz0&#10;3ITzGdFnUsJPxId9HH38Z+c/+enZn/0k+cxJYGIcBVRQiIAX4fEKOlNBZyoZLBWzUEKi8NFYJhjK&#10;QSCKcJhiKlFOJ6lYFDUnZGArxCy9nBNCwdGrODopTSnAi1kInYxurJa62muW5/ufPrr89u33f/3r&#10;t3/6489/9/3nTx5eWl8Z9bqamgzKUiWNQclRK/GtJtHIQP1Qf9VAny7Yq+rtlvrcArejsNvN6e3m&#10;DfQWBXsE/X5BwCfo8xb1eUR9bkm/RzbQrRzuUQ/6SoJeVcCt9NrF03bo4a1jzQOeGtHNTlQuzNSu&#10;XDDOTtaODVX0+9XD/VUTw4a5SevEcOtwwNznMZVrpJVaeXV5ye7G0tqF6dnxoeFAd4+781AYue02&#10;r6Oj22n3uTr97nflRSFb1Nnt7vJ7HH6vi82iIWAgBAyERUEwSCAckgPMT83Nis9IjcpIi8pKj87J&#10;iMlOi8xMOZeeGJaeeCo98WR64onUuCPJMR8mRn4Azj5Dw6TKeLAp0/vpBLbSVD4tg01OVooBtZXY&#10;Nmuho5Pvdgq9HonXI/N4FG6PKhisnZ6yrq50r6/2rS0HV5cGx4bcXmdLS1O1WMCCg/Kjzp6Jj4zK&#10;SkmH5IMwMBQRQ6ARqTTi+zcJCp5EI1EOE6+lQlGJXKFWqtSqEnVJabmurLqyqr62Tl+lryir1Kp1&#10;Mok81B5EYRAxoSQjSD4IXgBCQyAEBIxDwcn4tHIl196sG+01by/6ru323z0YfHJ75OGNwJ0D7/WL&#10;9oM92+Udy8Vt895W886WaXvLtLJimJuvnZiqGhmrGhqpCg5VdbkUxmaeuowokSM5fCCJmsliFxQJ&#10;kUolZcn1fubdjZ70gL+pUlNoqBZaGhWutnKntcxp0TlbtW6Lzmsr93dUeSw6h6m0o0FuN8g7GxWO&#10;JqWrWeVtLe2xaT3Nyi6DxKbnWyo5LeUss5Zu1tJbdIzWMqY19CvDWErXy8haIU7BxRQXoqQspISF&#10;ENFhRVQInwwSUMBCGlTMQIiZSAkLpZPSG8vFnU26gKNxbti5MRfYvjAwP+oe8llcthp3W623o767&#10;0+DvauxxNv3dld3xSzsj927Mv3669d3Pb372YvfRnaWD/bHt1f7FWe9an+BwyW71kPp6zB53g72j&#10;stNe1dVZ7XTovZ6GHn9TMNg6NGgbHemYGHdMT3vm53qWFoOry8Pra2NbG1M723N7u4sXL64tL0+P&#10;jwW7vV1dnTZLa3NjQ32Nvqq8TFeiUpaWvKNUqVBIpcXCIiFXLOEXFwuVCklHR+v8/OSL5w9fvnj8&#10;+uWTN6+evnz68OnDOw/uXH949+bj+7efPrz39NH9Z48fPn/66MG92zevXb24t9vf11erryERyRg0&#10;DgZFAPJBudmArIzctJSs1JTMlOTMlKSM2JjE8HPRJ4+fOXXi7OlT4WfDzkecjYo6HxsXkxAfk5gQ&#10;m5QUl/yOpMTYpJSElLSk9MzULGA+CI1A0yg0Ap6ERuOgMCQACMnOBaSkZ2dk52XnAfOBUAAIVgCC&#10;A8EIMAwNQ+CQaCKZyubwJDKFVipXi4tLhBIlo1CAI9CAYCQSQyJRCtk8MZ3JI1KYaCwJhsSCoMi8&#10;AkgBGAaCIWFIDByFPaw2QqCxMCQaikBC4AgwDAGGwSEwOBQOhyMQoQ0choRBEFAwAgJCgAsQ4AIk&#10;uAAFBqIh74qM4GAiCkbFIplEDI9OFLNpSiG7VMLVygQVKlG5oqhMztfKuCUiloJPlRTii+goDhka&#10;EkYkCJ+OlHBw5UpOU43S3VHf3906MeRYngsM9FjbWioOnO/z8Fe6KfMzPZf35169OHj14uDzL29/&#10;/uXtN5/ffP3m+svXV1+8CvH81dX9K/OTM90Od2N5tZgjwEFRGfngxJyCuKy8mMy8mMz8mMz8WBAi&#10;HUMC0tgYbaXUZjcMj/smZ/onZ/snZ4PW9kNhlAcEpQEKUvIBST82gdt0eUw6gkaGyKWMhhqVq7PR&#10;527t8Vp7u9sa68ukQjYGCWExyCqltLGhxt5h8Yf60Xomx/pnJoMLM4PL8yNri2NbK5M7a1O769N7&#10;GzP7G9P76yEOdhZuXlq9d23r0a39p3euvLx/7emdKw+v79+5sn2wvbKzPLc6O746N76+MLGxOLW9&#10;OrO3OXdp58Li/MBQsNPZ1VCrlxZLSBRSnliEq9GLujr1gd6W0aHO2cnuyRH3cL+9z2c11qulIhoW&#10;lZefk5CaHBEdeTwq8kR09KnY2DORUWHhESdOnz16Pup0fFJUWmZSVm56bkEWAJybmpkUGRtxPOzo&#10;kZMfHzn18ZFTHx09/cnxM0dOnTt28uzRk2ePnDjzydnIE5FxZxJSI7MByVB0HpmJwlGgSHwBGJkD&#10;RefBcQAUAYTAA+HYAhgGIGDltKjTQlnattgrjvdf6v74yPu/27npjtq3Ry+Y47srk6uKMlCwgpAt&#10;AmTm56TmZiVnZyRlpiZkZyTlZqXm52bk5oREbFZGcl5uOhCYA4MVAEG5eflPqmkHAAAgAElEQVSZ&#10;mVmp2dlpOTnpeXkZwIJsCDgPCQMioQVIKAAJASChBSgoEA0DYREQHApGeKeNyDgUBY+h4NFkHIqE&#10;RRIxCCIaTkDCCEgoAQnFIyEEJISIgpDQUDIGSsFCqTgYh4aTcKlqKbdMWVSlkdRXKOrKZbVlxXqd&#10;RCmmcWhwDDStTMXp85huHyztro7MT7j7vcaxQOvciH1j1nNpLXBrf/Tprfm7B+MHu/3bq+4rsyWH&#10;l+XaCGFxqW14tH5guCbUjNZf0ROs7BuoDgzVTEy3LC47tncC46OWznZtdVlhWQmjuIh0KIyqNPL/&#10;JIzGgr2jwd4fK4wGA77DDKOQMBr0Dw74xseCw8M9QmGhQlFUXq4cGfH0+NvtHY1NjeVCARUCyog4&#10;dyQ2OiwrPRYKyoRDs0NDoKAZgPyEzPTzSQlhKclhGWlnZPT3AUbz1tTKCkZDA6+lRdLaKm5pETab&#10;Bc1m/iGmZl6TiWs0/gjPYODV13NrazlKBY5dCMCgExGweDgkHgZMwCIyqQQgh4ES80gKMVMj5+mU&#10;gjJlUblSWCYXaKU8jYgjY1OLKDgWBk6Fg0jgkDAiAvPIYEDIGSEhXCy8iIgq5dJrFSJrtcaq17RW&#10;qc0VJUatrL5UVK3glUuZGhFVJSCUiIhqKVkrp5rri31dNdMjHWP95oCnxt2m9tpU/jZVX7ty2KmZ&#10;8pVf6NevDNevjxm3Jpu3p8xbk+atyZb18ebVUePSsGGmTz/m1QU7Vd0WcZeRZ61lmquoTeWkkDMK&#10;QTToiPVaQq0Gpy/FVChROhlcLYGyCEmQnJMJEf8jI/6fIDkniYgoLjVNygNo5MiGKrrNJPR2qn1O&#10;nc9Z5nOWe7p0zg6N3VZqa1G0moqbG8Umg9jUKG42SmqrOTo1VS7FigRwHhvMYgC4bLBQgJSKccIi&#10;NJcDZzLADDqITgPRaUAuB3UojDRaQXmFtFqv1JVJlCq+SMLk8inMQgKVjkGigfkF6SlpsZnZyQBg&#10;FgwBxOJRFCqRxWaw2EwWm84spJGpeCwOAUcAUWgwHg8jU5AUKppKRVNpGA6HJBIxFQp+sYwjEjMF&#10;AhqDiSWSoEhUHhYHJFNgTBaGw8Hz+MQiIZnHJ7LZOAYTjSeA4YgcATm+TZ001ZS01xl/3f3/ffe4&#10;9a7T7ZYnar8zbtac4qpILRfn46lYCotEKSRTCyk0NpUrZktUQnWlUlUmk6slEmWRSM4rKmbzJUy+&#10;mMkXMwQiRpGEKSpmSeRsqYJTrOCEhJHwfxFGcGQOHJlzqI1QmHwMrgBPAKHQeVB4VgEwBQROg0Iz&#10;4YgcFCoPgwXgCSAcAYgjFGDxAByxAE8CEikgPAmIw4dEEp4AJJMhdBqCQUMw6CHEYqpOW9TUpGlv&#10;r/V0mweHnf2D9r7+Nl9vq7+v1R+w9AStgcH2wRH76IRjYso1PeOZn/Otr/Tvb4/evDJ7bXf88trg&#10;3oJ/c8K5Mmib8xkXfaYVv3mzp3XV07ToqJ9tq152NWz1mC8Pt+8P2naDlq0+8+6AdX+448q448q4&#10;M8SE6/qM7/aFwIPV4TuLAzfmA1em/Be6W/qby1tLuI1Spp5P1jIwej7FWMy2aSTNSoFBwtbzaJVs&#10;chmToKZiNTSclobX0Yg6KkFLwWtIuFICWoVDytFwORqueIcKiyjFITUEVAUFW8skGLkUi4TVpRL4&#10;K4p79fL+etWQUT3QVBJsUgaaZP3N8mCLfNAqH2yTD3bIB7tks4HyjenGkC3a7Li82XZx07a3Yd1e&#10;s2yutiyFhFH96EiV31/SYRcbGpllFQSpHMbk5KDxCXnAc+OG9/H8RPjRmMTjSennsvLiMnNi07Oj&#10;0zKjsnJi8vJigcB4MCgBCkmEw5KR8FQUIh2DyqJToUU8goBHORRGFeWl74WR393T4+3t6X5vi3p9&#10;/7ElbWJscH5uYm11fnV5ZnlxcjDo5bJJhSx8IRNjrC/uai8fDpjmp+zbaz23rk7cPBi9fnno2sXg&#10;oztTn71Y+e7nF3/zi8s7K8GdleDS6Pspwwee5G633t9d2+2r8Xbr3d1Vne6yNoe61a60e3TeQE3/&#10;aNPgRMvwpGV0um1o3BIcauntNxmNcpmUiMdkElBZNGx+IREioKDEdJyMRZbSCEIiho9B8jAIPgbB&#10;xyJ5GDgPDeOioUI8UkrBKplEFZOgpOMVNJy2kFLNL2yQCGwapbumot9kGGtrnXF2XPC5rs1Nvrq8&#10;8/3zB797/fh3rx/99vXD37y8/6vnd799dvv71w/+8OWzv3zz+g9fPf/+84ffvrrz82fXv3h88On9&#10;i188Ofj65a3vPrv/w1dP/vDNi//5q0//8M3LH756+qvPH/7my0c/fPXkd18/u39lZW7I1WbQeq01&#10;4/629cneK6sTd/YvPL2x+eLuzqv7e68f7j+7u/XgxtqtK4u3ry7fu7H+4Pb23GSvrUUvFTHQSEB6&#10;WmzY6SNHjn748Sc/+9lH//TJsaMnwk6fjog8cz7mTEgbxYfHJkUmpEYnZ56LTT4REfPxqfAPT579&#10;2ckzPzsRduRs+MnIqPCE+MjkpNi01KSszMik+LDIcx+d+CQs8nR0ckxGfgYMB6FxiMWlfK2+uM6k&#10;tnRVW53Vba7qdk+1zVlh6dSZ29XmtlJzW2lIHllUxhZFo6m4yawwW1SWNnVbh87eWe50VlmtaqOx&#10;uLKSV1MjNBikzc3K+jpJZQWvREXX6TiVVUV1DTJDk8rUorG0V/j6zJMz3u29qaHRrj3X3xotLen8&#10;YiKNB8dSc0GoBBqvQKEjmNpEZrvY4pC0uaWdPoWrr8Q3pO0eVHuDpZ5+lSeo8gZV3QOq7qDK9w5P&#10;r8LVXdzplLg8su5uVV+vxutSOtolNhO/zchvb+R3NPBtNWxLJdOspfhN0lmv/upM54MV3+u9gW9v&#10;Tn1/d+6Pjy78y/PVf3259m+v195+dlhhdCiMdt5+sfv28/1/+2zvXz7d/curnbsXXCOtci01s5YH&#10;NsuwjnKWs5Ltqua4a/j2CrZVwzApyQ59Ub9FM+dvWug1LwYsywPtSwP2pcHOxcGu1VHP5lTP3nzw&#10;YHXi9u7Ck2ubL27vv3lw9atndz5/fOP1g6vP7ly+e2XzytbixsLE2tzYyuzo0vTISJ/b22FurtEZ&#10;ypU1JaIyCbuET5Wx8EUkOBMFIAIzYOnxuLx0KiSfi0GIiTgFnarlcLQcjobN1hSyZWRKEQbDBIHY&#10;MCgPBRfiUBIiRkbFKRmEkkKimkvWCig6IVUnopZJaCUCQjEbJaCCdcX05hq539G4sTz0/OnB27ff&#10;/+XP3/z+hy9+9YuX925tL80Fu9rrGuvkGiWdwyyo0NLsNsXMhHlipH5koCLYqwr4i3u6hd1ubq+P&#10;P9AnHB2Ujg5IRoKS4f53jWl+Sb9X2u8t7vfKgl5Fv0cR8Mj73HKvXbTieN+vPe/FTgxppkfLZyer&#10;L8zWTwxX9PeUuuySXq9muL92ZtwyOWwZG7D2uk01lSWGGp3darp1sLe3sbw0OzExFAj63d6uNk9n&#10;m7ervdth73bZfe5QedHfnFHIHB0KIxwaDgMDIKA8HBpMxEKJOCidguKwCEIBlUqCQUFpacnhqYln&#10;0pPOZCafSU88lRZ/PCX2SHrCsezkE3npp2jY9BIRprlWuNf1vnDYUoGoLiXqNQRTHaPDwut2S/zd&#10;xX6fzO+X9fSoens1vX3lQ0P1kxOt83NdS4u+1aX+9ZXhkQFnZ5uhplLFYZIggJzo8HNJMbG5GVkI&#10;EBSHxJCwRBqRSg3NRwvFV1AI5JAwotL4HG6xWKJWqrSlGp1GW6YN2aK6mtrGhsaGOkNdTb2+qray&#10;rKpMU6ZVaUpkKqVELhNKZUUiWVGRvIhfKuHrFIKq0qKOZt2Q37Q+5zrY7rt3dejF/fFHt4K3r3gO&#10;dtou71gu77Re3m3d22re3jCurzUsLdXNz9dMzejHJ/WjE/rhMb3Hr7a0S6rrWEo1ji8EEynpdGYe&#10;hwcVi7Hbzvedetf6oD2eRn0Zz1grtTWVuNoqndYyR6u2y6x2tWo91jJ/e6WnVeswlXQ0yN4JI7nD&#10;qHCalO5mVXdLiTNUYSSyVHEtlWxLRWFrGdNSzrKUs6wVhbbKwrYqdoee3V5V2FbJslYwmzXUeiW5&#10;UoIv4aEkTFgRNWSLRHSYmImQhEQSqrgQLWEhRQx4EQ0qYiBKhKTGCnFrvcrRUumzNwx0twa9LQGP&#10;uc8dqjP6u0s7w7ubwdvXZl4+2fju5zc+fb59/+bc/lZwbdE3P+W46H+fdr7rzBprRzubyDots7ys&#10;sLKCo6/mNdSLTU1yq1XdZtO2t5fZ7ZVOZ223t7Gvt3Vo0D457lmY719cHFpZHl9bn5mfHxkfDwT6&#10;XD09zu7uLrer0+m0OxwdnZ3tTqfd43H4/R6P1+FwdXR0Wju7bA5nm8vVMTU1fPHi5qefPn318vGL&#10;Zw+ePb77/Mm9F0/uvXx6/+XT+y+e3H/x+P7zx/efP3nw/MmDxw/u3r9z6/aNa4sL8/5uX21Nbbmu&#10;XKUsFQulhUwOEU+BgpGAfHBWZl5KUnpsdEL42agTx8JOHDt98tjpk8fPhJ08eybs3LkzEeFnz0ec&#10;i4wMj4oMj4oKj4qKiIqJjImPjkuMS8xMzwTmF6CRKDgMAQZB8wGg7Jz89Myc5NTMtIyczOz83HxQ&#10;dm5BZnZ+WkZuWnpOalpOSlp2bj4EhsCRyEwKtZBG5zBYfBKFhcFRYHAsBkcmvYsxIlNZGCwJDEUC&#10;wXAAEJKbD8oHQoBgOASGCgFHQeEoCAwBhsJBEBgIAgWCQ4AgUAgUBoPDYTAoDAqBQUBwCAgBBaFg&#10;YDQMjIFDsHAoDgHFI2EEFIyCRTIIGDYFX8SiFPOZpVKeVl5UoRLrNcXVamm1WlJVKtLJuSUiZjGX&#10;JGRiuBQ4HVdQSIRwqXAhC11RwrUatQN+69SIa2W+/+L21Eiwo7VJ82NZittEd9hrhwc7NtaGN9aG&#10;Hz7eefh45/7Drbv3N27fXbsVYv3WvY3VjZHBkc42e01ZlYgvImKJADgmG4bKgiIzYahsOCYHgc3D&#10;UyBUFprNJ2krZC22ut6gY2jUNzrROz7db2lrkCl4SHR+fkFKdk58evq/v5YUFYIoRDABC5CKqA01&#10;Sq+jKeBrC/baBwOOZmNVsZiDRoDpFHyxpKi6qqzF3OjstAV6XMMDvvHhnunxvqW54Y3lif3Nuf3N&#10;2d316e3Vie3ViZ2VEJc2567vL9+9unn/+s6D63uPbuw/vL7/4Nrevau7V3dWtpdmlqZGLkwOXZga&#10;vDA1uLYwtr06dXF7fnEuONRvd3bW19VIFTIKg16glFOaGhX+buPwQNv4cNfMuHdy2DUa7Brs7WjQ&#10;q7hMTF5mbFL86bjok5ERR6POH4+OPBkTHXY+4sSZM0dOnvrofGRYUnJMTl56Tn5Gdl5GZk56XGLM&#10;mfCwj49++NGxn31y4qMjpz4+dvrIyTPHws6dOHX22MkzR46HfRIeFRafHJmZm5wPyoAgctF4EAJT&#10;AEXlgeDZIRDZIEQOCJkLRuZBUPkwTAECB0IRoGBkfi4wPSUzjkuOa1XGjxniNtujf3Rz/ztz9OPx&#10;a66onbbo8Ybo1uJoNup8bOTZmPOnoyLCIsNPRZw7GX72xNnTx89HhMXEnEtMjIpPiIyLOx8TExEf&#10;H5WUGJOaGp+ZkZyXkw4CZIMA2eB3QApyoMA8GCgfAQGiYWAsEoZHwd9pIxQRgySgEQQ0HI+E4RBQ&#10;bGjZg7FwMAYOwsCAGGgBBgrAwQsISBAZA6ET4GwKWsAkyIsYWgW/rkKu10kr1UKdkicronAZSBIm&#10;t1or6Pe13Lm6fHl7cnMxODfmXJ/3X1wbvHNp8tbF8Zv7I9d3h/bW/GsLXbMT5otD1MOzvjjOnZk1&#10;9w9U+/vK3T5Nl0fl9JZ6/FpfX/nwqHFuvn193TcyZO5s0+jL2eWlTBGXcCiMzA1V43+rMHpXXtQb&#10;Ekb9PcMB/1Cfb6Cv+70wGuobGeodHuoZGvRPTgx4PO1icaFEwlGXiq0WfbOpwlCvqalWshjYnKyE&#10;40c/OHfmk6SEcEBeMhyahUXnk4lgBCwjLycmKfFUetqZvNzIFuX7BL7hlvy6Oq6xqajVIjW3iJpM&#10;fEMj29DIbjSyjU2cEEZuYwheo5HfaOQbjUVGo7DJKC4vZ0qlGCYTQCHlEnHZOFQWGQ9gUmBcFlbI&#10;JUkEVLmIKRcyZUWMYj5DxmfI+QwFjyFmkHhEDBMFo8BARBAAB8jBF+S+c0b5dDiwEA3h4RDKQkqV&#10;lG/SKZvLlEat3KApblBL6tWierXQXC3vMGq9Nn1PZ32fqzHY3TTWb5kZsS9Ou8b6zf6uynZTsb1J&#10;7GyWeFskgXbFiFM97StfCOiXh0LOaHOieWuyZXvKsj1l2ZqybE61Lo80zQfrJv2VA10l3VZp59+c&#10;kbGM2KDF16lxNSWYWjWuTktoKCPWaHCVSpSuGMajpmJAZzMTfgrKOkaAR3KpaaVSWH0Ftb1Z5LWX&#10;9nsrRgP1I4H6od66YE9Nr7eq21nusms7rCpLs8xkEDU1CI2GENWVheoSklSMKuLDeBwwmwXkcSBF&#10;fIRYiBHwEGwWlE4DviPkjLjcd8JIySop5Zaq+WqNUCxlsth4AhGCwgBgiFwwNCs3PzU9MyEpJTot&#10;IyE7Nw0AzIHCQSgMAk/EUWgkOpPKYtNpDBKRjMXi4FgcDEeAEYjwEKQQDBaeL6AVy7jFMo5EyhaJ&#10;WYVsAokMR6LzsTggiQyjM9AsFraQjeNw8SE4BA6HQKEiMNgCMDgdgy2g0VBFRTSBgMoXUAwaaE9d&#10;7gVLyqWu+Buef79X/3ij+H/cCWVp2+NnzanOmjy9GiNSCFRlMoVGKisVSZSComI2T8xg8cmF72Dz&#10;SNwiCl9EE0qZYhlLKmfLlFy+iMooxOKIYAw+VGF0KIzgyBwYIhuJzkNjATgCCIHKBUHSc/IS8gHJ&#10;QFAqBJqJROZisaFzJJKghFA8NhBHDIEnAjG4UMMaFJaJROZgMPkEAugQIgHE5eKVSnZtndJkLm+3&#10;13v9FoenqaOrvrWtytJeZbVXW7v0Ha46h7fR22Pq7bcMDLWPjzsW5nwbK8Eru+P7a4PbCz1rE865&#10;QOuYo663uXTEVjnbVb/uM696TCvOxqXO+jWnYcvTtOc373hNm27jurNhy2va6229MtBxKdi+H7Dt&#10;9ln3+tsuDtgvDTkuDnbtD3Tt9nfOdTb2G7RtKp5JzKjlErUUZHUhwSBktCoERnFhHY9WwSDoqDg1&#10;Ga3CI0oIqFICWk3EhiCEKMVjSnBoFRalwiJVmEMQKjRchYZp8cgKMqaGjm/kUlpEzA4Fz6Eu8pSL&#10;e2pkPXWynvrinsbiXmNxn6m4v0UatMkG7fJhl3I2WLk+3Xiw2XFlo+3SRsgW7bwrL9oICaOmmZmG&#10;0VF9t6/EahNU68lyJbyQk43AxOSDzqVmHr/U+T5tLTXtk9jk0ymZUbkFKdmA5Ky8xMychOzc+Nz8&#10;eAAgHghMAIMTYdBkJDwNjczEYXKZNLhQQOJyyCFhREA2GWv7DyuMejy9h8LonSrq+5swOpySNj46&#10;MDcztrY6t7I0vXRh0tHZwikkFrJwfC7e2FDs6KgYDZoXZxx7m4F7N6fv35p6cGvq4e3JV48vfPXp&#10;xq9CwujSpa2xS1tjWwOSwxV+0xOz60hd7cqbsGO8Nq61vbS1TdlskzdZpBa7yu7WuXv0vv6G3kFj&#10;/7B5YMQyOGobHm23WsvUJSwaqYCAysbDs/HQLBI8n4YEsdAwNgbBxaJ4WLSAgBWR8BIqUUjE8rFI&#10;NgrKxcAEOISQiJSQ0cVUrJyGL2WRyziMKgHbpJR2VGp9jXWDVvOEo33e57oyO/H84tZ3T+795uXD&#10;dzz47tndXzy59dXD69++uPvbz5/8+ZvXf/z65e++evr9F49+9dn9b9/c++XrO999dv+dGHr6h29e&#10;/Pm713/9zZs/ffvq97949v0/P/r+nx/98M+Pf/vVk5s7c8PdrXWaIlt96YDDtDLmu7wydmdv4enN&#10;zee3t57f2Xx+Z+PB9eVbV+YP9qauX5q7fXXp/s31CzN9jo4GnVpApyKBwPTY2LNnzx0/eerIkWMf&#10;HTtx9ETYqVNnz52OiDwbFRsek3A+PjkqMTUmOeNcbOLJiOiPT539p+OnPjh6/B8+OfLhqVPHws+d&#10;jYuOTI6PTU9OzkmPTok7E3P2k9OfhMefS85JBKIARBZWIGeV1yrqzdoWe7Wjp9HZ2+jqNbj6Grp8&#10;Ne3uSkunttWuaelQm9tLTRal0SxrMEqazLIWq6rNrm236zrsZZ2d5RZLaVOTrKamqK5OZDBIm5rk&#10;BoO0rk6sry6qqOBpdWxVKVOhosuUNKmCoq3g1RkU1vaqhqaSa+73H8HdRrBCxxEqKIUiNIkFFMgx&#10;mmp6k03c3CFu7ZRYnVJ7t8LZW9I9qPMGNZ7+UndA5Q6oPP0qb7+qO0SJL1ji7VW6fQqHW+b1qXp7&#10;tYMDVX1+XbezxGEr7mqVdDWLu4wiWw23uYzRoCR0N0kX/PV3l/3PtoOfXx777vbcD/cv/OHR8l+f&#10;r/3Ly7V/e7X+9s3628823n6++fbL7bdf7r79Yu/tF5f+5c3en19t//7Zxo3Zrn6TVEVMq+GBLSqS&#10;v17o1vM6KwqtGlprKbVZRWlSkjurBX0tpdPdhrke04WAZXmwYz5gm/K3jrqbJn2W2UDH0rBrbcK3&#10;NdO/vzhybXPm7sXlpzd3n93aC3Us3rn04Or2zf3Vi+vzV7YWr+6s3Ly4vr86uzozPD3gnQ66p/ud&#10;M4GuUY+l397oba60VMprZBw5AxeCjg/N0GBRy3iFelFRVZGgks8r53KVVIoQg2aCClgQIBsG4iLA&#10;AgxUTEDIKGg5DS2noxVMjLIQq+LgSvkEWSFaRINxiACtlNZSrxzobtlZH3/1/Nrbt9//+Y9ff/+r&#10;N19//vjmldXZCX9bS2WDXqpVMYRcaG0V2+PQLS90zE2ZxoerB/pU/b2yPr+4xycYCIhGB4unx5XT&#10;Y8qpMcXk6LsA7IBs0F8c7JYGPNJel6TXJe1zF/e5ZV67cM/1XruMe2hjA6UTw7rpsYrZSf1QQON1&#10;Sq3NbJdd3u+vnBptnRqxTQ13+F3NjXVlFlPdxFDgyb2b1y7ubC7Nz44PDwf8Pe5On9Puc9rflRcd&#10;2iKH3+04dEY+t8Pvcbi62qFgALggtyA/C48BU0nIQga+RC5oqNV0thu1pUIiDpgQezI++nhqQlhW&#10;6rmMpLCUuGOJUR9lJp0AZYejwXEyAcpcJx7sNvz4md7RJHFa5N320j6POtijGQpqBoPqYH9pIKDq&#10;D2oHByuHR2pHRxvHx8yTE9b5WdfKYmBrfWyov8vSXF2iEFAJqILczNjzESkJCYDsXDQMQUDjyLh/&#10;F0YUPJlKpNDJVAaVJuDyZBKptlRdri2rKKuoqqiq1dca6hubm5pNxhBNjc3NRnOrqdXabGlrsbW3&#10;ttkt7TaTucVgMNXqDVXa+nJljVbcYdINeBuXJjsvb/bcvzr8+tH0k9sDty67L25aLm62XN5pPdiz&#10;7G01b64ZlpdqLizo5+drZudqpmdqJ6drx6fqevvLu1yqphahrpIilMAI5FQKLZvJKuDx4FfcCYdX&#10;Zref3u1sqK8UNdfL25s17vZql7Xc0aK1m0qcZrXHovO3VXhatc73wkjW2ShzGOVOo9zVpHCbFF0N&#10;0raaopYKtqWSba1k297RVsU5pL2a3a5n26pY1gpGSxmtNQTdUkZv1dHMGopBSaiV4SvEeE0RVsFF&#10;S1lIaSFSzHxffySkw8QsRDEbLWYhixhwHhXKp8NVInKVmtdUo2g3l//d3lZwc9V/42D8+ePV776+&#10;/urp+u1rk5sr3YuzXdNjtpve92f44wq45Y265oza7oiZbk5w12TUasBqNeUdVI2GXlHOqdELGw2K&#10;NluF12McGe4cG3NPTvpnZoOTU33j4z0jI76xsb7JyYGZ2dH5hcml5dn1jaXdvY2Dq/t37l6/cevK&#10;1esXLx3sXjrYuXywc+Vg587dq0+f3fvyn1+9fvX46eM7924fPH1469MXD77+8sWXb55+9urx62cP&#10;Ds3R8yf33/HgxZOHt65f3d3anJuZHRka6fX3OTqdhvrGEqWaSWdj0QQgAJKSlB4TFX/uzPnjR08d&#10;O3Ly6Ccnjnx8/MjHx458fOzoJyGOHTl+4tjJk8dPnjpx6vSpsDNhp8+dOXs+PCI+Ni4tJTU/Ny8n&#10;OycrMzs9Iys1LTM5JSMpOT0lNTM9Iyc7B5CalhWfkBIZFXf2XOTJU+eOHD115mxkTGxSekZubh4I&#10;DEGiMcRDMFgSnkA9nJWGw1OgMFR2DuCQnNyCHweuAUGwAiC0AAgFFEAABWBAAehHgEAwGAyBwWBQ&#10;CAQCBoFBBTAIEPnudRqHghPQCBIWdQgZh6ITQ3nAfCZZzGUoRBydUlRRKtFrZf+xPadKLdLKOAoB&#10;VVyI51GRDByIRQCzyVAeDV5Vyu+y6OcnfBtLQ1f2Zh/e2ZwadVoN/x7ad9MdfdUVu+dMXXdBph20&#10;gw37pSszexcnd/bGt3ZGt3bHtvcmtvcnp2a7u3vMza06XUWRqJhKZSLIdBiZDifTETQWmsnBFfKI&#10;XAGFL6QXiVnacrmxWe9wW3sCzoFh3+hEoNVmKFbwkeiCnNyk1NQoNub03x7IokkEEA6dh4RlivjE&#10;Br3S7zIPBTpHB92To35rS51cykPBgSQCWsArVJfI62urrC1Gt6Otz9c1GHCNDXVfmB3cXpu+enHl&#10;8s6F3fXpjaXR9cWRjXfsr09f3V28fWXjzpXN25c2bl1cv3N58/7VnYc39q/trm4tTi+MD8wM904N&#10;+ScGuxcm+9cXxy5uzS7OBgYD7Q57bX2ttERJ47KhOg2rzaobGWqbHHNMjbqmR91TQ66JAedYv6Ou&#10;XEbGFESd/fjsiZ+Gh314/uwnkeeORoUfj4o4ce7MkVMnPzx65IOI85pfJ+EAACAASURBVKdS0+JB&#10;4Lx8QHZGVmpSSnxE5NnjJ4/89Gc/+aePPvjo6IdHTx05cfrYqTMnzpw7FXbm+Mmwo8dPfRIZczYt&#10;MwECzwfDckHQbCAk60fyQRm5BWlZgJQcYHo+JAuEyIeigQgcBENCgOB5mbnJsQkRCUlRyamxGZmJ&#10;GZmJmVlJ2TkpisKULl3SjClhvyP2/+c4tlveqCtdkYvN4W7VSQX+o7TI//5//be/+/v/8X988I//&#10;/aOP/uHjj//xyJF/On7so7BTR8+dPRkddS4hLjI1OS4nM+WQ3KzUvOw0QE4GMC8bDMiFgQAhJQqH&#10;YJEwAhqBR8FxSBgWAcXAIWgYGAUFISFAJKQACSmAg/JgBTnQ/EwEMBsNySMggQRkAQEJICABHDpG&#10;IWbWVsgr1CKNgqsQ08U8Ip+FZlEg9VXSoV7b3WsrNy8tXN2dubQ5fvvK/LO7az9/denpnaXreyPr&#10;8865ccvogKG3u3zfDzxcgesT8pGxBl+PzuFWtXVKzbYia4fY7pC7PKX9wZqJiZbFRedgsMluU9dU&#10;cCrVLH4h9p0wQrk6zOPBnnctaaEYo0NbNBJ4J4wC/sGAb6jfPzzQMzLUOzrUNzocYnpyyGY1SsQc&#10;AZ8uETHkxUx5MUul4KhLBEQ8OCkh/IOf/Lejn/xD1PnjmenRcGgmhQQR8AhkIhBUkJiUeDIrKxwK&#10;TRisf18b2NeKNjWLW1qlFmuxqbmo3sCurqHpa2m19Yx6A7OhsdDQyDE0HtoiQaOxyNQsaWmVW60l&#10;BoO4vLxQLicWCTCcQiSDCmXREBwmhs8mCDjEQ7hMPJuGZZJQbAqWTyeImGQ+BV+IQ9GQUDIESADm&#10;Y/NzsPk5OEAIMiSfgQByMNBiOkFXVFivEteXiGuUwiq5oEYlbNBImsqLe9obLox4rm/P3D9YenRj&#10;9endjTsHC5e3xzaW+sb6W9xtuqZqXnM121rLtRt4XrM40CYf6Sqd6i6f79MvDzasjzZtTbTsTtv2&#10;5zouXei8vOTYm+/YnLKsjJqmeqoHHGqvRXLojEwV5Ho1Tq9ElRfD9CXohjKiSU83VJBrNLgKJVJU&#10;mElBR0FyjuJh4VxqqkoENtWwfJ2lsyOm5Wnb6mz7+rx9ado2N94yOdQ0HKjv9+n9rgpHe6nNLDMZ&#10;hI31AkM9v6GeX15GVyrwwiKYgAfhcyE8DoTHgfK5cAEPwSmEMukgCjmfSgEcxhjxuGixmKxQsuQK&#10;VrGMKZYwqHQkDJGdkRWTlHI+ISk8LuFcXEJ4XGJEXOL5pNSY1IyEjOyUnPxMADAPDAVhcCgKjcTm&#10;MllsGp1BIlNwBBIKR4BjcGA0FnQImYpic8liKVsq4x7C5VMoNCQKA8DggEQSlEZD0envYRXiuFxS&#10;URGNxcKRSDAkMo9IhLJYOLGYeYhEwhIJ6UUCKp9LEgqoEhGjoxo5Yspfa0+95nr/svTj08X/y841&#10;d+xOZ9KcJbvbAK0sxbP4ZAoLQ2FhqCwMjYVhcnBsPpEvohZJ6GIZS6Z6J4zYWDwZgsEDD4URDJEN&#10;hWdB4VlwZA4Kk48jgGCIbAAwJT0zOis7LjcvEQhMg8NzcDgQnY6mUBEkMoxAguAIICweiMEVwJE5&#10;YEh6PiDpnVrKOEw+OtxS6QihmFpWKdHXqxqby6wddU0t5bWGkrJqcZleXF4rqWworjEqDOZSs62s&#10;vUvv7m4MBK3jY10X5nw7a4Pr8/6lCedc0DbYWeM2KMwqprtaMmwuW/U0r7lNG27Tltu05TBudRq2&#10;OurXbTWrlurllsqNttpdh/GK37Lvad52GtftDSvt9UttdRdstYvt9cv2xjVH85S5ul9f0qUStAgZ&#10;dSyClgCrpGHq2ORmUWEDl1rNIGiJqFIcXImGyhBgOQKiQMJUaKQKjSzBoNQ4jBqH0eCxWgJOg8eq&#10;cZhSLFqFQigQUBkMpERCSjFwHQFVScHWMAgGLqVZxLAp2A6dwFlR5K4WdddLuxskvkZxj0kUsEgH&#10;7IpRr3puoHp92nhlo/3Sum1/3bq7btlea91cbVlfbVkMCSPD2Hitx6tqNnM1OgyXn4vGxaZlHolP&#10;/ig782eHa+OiPTIi7kRcakRabgIAmpMPzsoDZuQC0nPzU3Lzk/JCzigBBEyEQpIR8HQMKpuILyhk&#10;osRCaiGTSCFjiHiko9Ma6Ovu6/P29h7SfaiKftwG+nzBgH9sJDg7M7q6Mre8NL24MNFkrGYXEllM&#10;nEhIamqQueyVE0OWlQX35d2Bx/fmnz288OrJ0mcvVr56s/HLL3d+8/XF739x6cal+RuX5i/2vE94&#10;/E9r+5Yn6ro7dteZstSZM2jH2NsEVnup3Vnu9Oq9PQ39g5bRia6ZOZ/T1VBVKeKwkHh0LhyYBsiI&#10;A6YnQDJTENkZBCCAjoBzcTgRlSJjMUp47GIGRUDAsBAQJhzEhAOZcCAXCxOR0DI6QckglTAppSxq&#10;jUTQolU56qr6WptGOm2zPtfF2fFH+xtfP7r97bP7h3z9+PaX9699evvSz5/c+vWbx3/65tM//fLT&#10;P37z6g/fvPzDNy//+MtXf/r29Z+/+/SQ//mrN3/9zWf/+sPnf/n1p3/85Yvf/vzJD189DmmjLx9e&#10;Whn1WvUKLq6ulN9t0S8OuS4tDd/Zm3t2c+PZrfUnN1YeXrtw69L0wc7Y3vrg5Z2x65dn71xfXl4I&#10;9HibG+uVEhGVgAdlZyfEJ0ScjwwLO33sZNixE2EnToSdOh0eHh4VExWfGJ2YEpOcGpOSFh6XcDIi&#10;8uNTpz84euzvP/ro//zpBz85+vHHZ06ejo2ISIqOzUhIzU+LTY85l3DmWMQn0Wnns6HpOCaSK6OX&#10;VktM7VVt7npXnykw1tY3au0bbe0bbekONjr9Ne2ucptDZ+nUtNrVJquisVlaZxAam4tbbSV2R3lH&#10;p669Q9vermltVZlMcoNBckhjo7SpSdbcrGxtVVfrixRKKosNI1LykJg0ADgWDE+Eo9OwhBwqE/zj&#10;qqivZVc3KnU1YlU5V1JCK60srDLwm2wSU7vEbJdYHNJ2j8LRU9o9UObp17oDaldfiatP5e5TeQIq&#10;byAkjPxBdXdfqaenxN2t6unVDgxUTYwZhgdq+nsq/S5tt73UY1O6zDJrLa9RS6uUYNzG4sWA6dne&#10;6KdXJr+6Mfvre0s/PFj+w+PVvzzf+OuL9X99tf720/W3bzbefr719p933n659/bLi2+/vPKXT/d+&#10;/3zz1w9XLk20+RqEUmxyNQ/SpqUPWUq8dUKbllEnRtdLsQYZwaikdFTx/c2qCXfdjM+4EGhdGe6c&#10;9psHO+s8zboea1XQXj/qMY96W8Z8lvEe28KIe3MueHVz5vb+4sOrGy/vXnpyc/fB1a3bl9Yf3dh7&#10;9eDaz189+OLp7TcPr728e+nzR1d/8eLmD5/f/8XTq5/d2X5y6cL+bGDGb3Mby2xVCmOJsFLIqhFz&#10;G4qLTMpiQ7G4TizUF/HVDKoEh2KB8pnAPAYwlwHMYUPz+SighAAVEyAiAlhIAIlIEAkVJmMiRRQI&#10;j1DAxORoJVSboXQiaL+8M/Pm1c23b7//4++++u7rF58/v3N5e358wGk2qOsqRWUlTLkIY2oQ9vtr&#10;dje7lxes0+N1g4GSgYAiGCgOBsSjQ7LpCdXSvG5xTnthVnNhVjMzUTIxrBwJyIM+aa9b1N0p8HUJ&#10;e5ziPk+xt7Pox7XR7+aPBkvGBtTjQ7rJ0Yper7zDwq2vJtrMAp9LOznSMj3aPjfu9DnNFlOd0956&#10;eWfji1fPHty6dmlrbXl2cnI4GPS5ez2OHrfD7+oKEVJFIUn0H2lpagAD8wrysvJy0nAoYCEdVywq&#10;tDTXjg/7Dy6ueRxmHhsXGf5x5LmfJcedyE2PyEwKS445Ehv+05yUMDQ4oZCc31hVNOQzHiy3H/7n&#10;Vz1pY72GC+OWrUXnxmL78oJ5frZharJ6dKx8YEgzMlo5MVk/M9s8Mdk8MtI0EDROTdiXL/Tubk0G&#10;++yGOg2fTUbDC3IzU+OiIjNSksEAAB6NCeVb40lUAuVHaCQqnUJj0OhFfIFCJi/T6qoqKvVV+lp9&#10;XWODsbnJbGmxWlvbbJaONqvd4/T29/SPD43NTc4uzy9tLq8vzcxNDw8P9fg87a3WxuqGcnl7ky7g&#10;apgbsV1c8z24NvL5s/lnd4dvXnLvrJj31psv77Reu2Tb3zatr9QtzFXMz1UuzOsXFurmF+pn5xtm&#10;5huHRmv8feV2Z0lNfaFUjsSTUojkDAo1h8EouOmOObwyCz0Kl722qVZuaSy1t5R77bUua2WXWdth&#10;VDqaSzytmp62cm+rxmlS2Q0yu+FQGMkcjcUOQ4iOWqG1mmcuL2ytYNuquPYa/o906Lntek67nm2t&#10;ZLaU0UwacrOW0qKjWcsZlnfa6HBrLWfYKpjWckaLltZYQq6U4Ep5SCkDKqJDRQyYhIWQcTHKIqKm&#10;mCYX4IUsZCEZREJlWYyav9vZCGysdF+/Mvb88cp3X197/Xzj7s2p3Y2e5QXH9Lj1xyFwP67d/7pz&#10;yxN11R2zZU+Ybkl11+ZVlqLlcpJOy66pETc3q1st5W1tenuXocPe0NZeb7XVtXUY7J2mLmerp7u9&#10;p9cZHPSNjQdnZkeXVmYvLE3PL07NLkwsrsysbVzY2Vu9dHnr2vW923cPbt++fOvmxZvX9u7fufL0&#10;4Y1PX9x7/vjWo3tX71y/eP/2waP7N94XHz198OrZowd3b10/uLyztbm2vHxhbn5yfKKvp7ezo7Ox&#10;wVhVqVeXaKXiYh5HQKcycRgCGomBQxFgIASQB8jOyklLTUtOSk6IS4iNjomOjIqMiIg4dy787Nlz&#10;Z06fCQs7Hx4eEx2VlJCQEB/6iY2Lj46Ji4qOPR8ZEx0THxeXlJiUGhuXGBUVdy488szZiLDT4SdP&#10;nY04H5OQkJqVnZ+XDwKB4HAEFnEIEovFkUhkOoPJwWCJBUBockp6cnJ6UnJaUnJacnJ6ckpGSmpm&#10;SkrG4cHklPTU1Iy09Mz0jKyMjKzMzOzs7Jzc3Nz8/HwAIL+gAAACAmAQEAoOxaORRAyKhENT8Bgy&#10;Dv3OGSGpoRlSODaNWMSmFQsKS4sFOoWoslRaq1PUlSnqy0NhLtUaSZmCrxIy5HyKhE0Q0NF8GopH&#10;Q3CosCq1wNlWuzTTt7k8fHFr6ubB4kCvJdj0vs/2vy6MOz2hLOo7vvjb/Tm3R/B3LijuXnLef7y9&#10;f3l2YSkwMNzR6WwwmnXl1VJ1mbBEU6Qo5b8LoeAXK3lCCYvDpzEKibwiZrFCoCmTV9dqDcZqs6Wh&#10;rELJFzAwWEhBQUZmZrxVfv7wT+/bY/FYABaVi4JnCnmEuiqZp8vY57UEfG39Pfb6Gg2HRcrNSgXm&#10;Z2GQUBqFyOMwJEKOSiasLlc1GSo6rIYej20k6JqfDMxN9M2M+adGvBND7vF3NmduzL86N7i7OrW/&#10;NrO/Nru/Nntla/H63urty5sHW0vbS9PLU8ML48HZ0b6pIf/8RGB5dnBjaXRmrLvfb+ls0xvqZDp1&#10;oUSIrSzj2lq1/b3NQ/3W4YBtuK9twGfpc5l9nU3VGjGLBM9JjUqJPZ0UHRYfdTIl/lxWagwgJzkz&#10;LS4pPiIqMiw1JbYAkIVGQyGQ/OzstITEmPORZ0+fOXH02MdhZ05ERocnJMfFxEdFRJ0LO3Pi1Onj&#10;p0LPWEfOnT8VExeRkhYXIj0uNUTsIclpMUlp0YmpUUlpMcnpsSkZ8Zl5KfmgLAgSkANIS0qNiYgM&#10;i445GxcfkZQcnZIam5Yen5mZmJebBgJmI+AAOCQPCsrBQjIquIkeXex8U/RFe/Rhm8l/XQ//6cgt&#10;T9RF+/nZxnN2xUkJ9uPEiA8+/ugnR4/89MTxD0+fOhJ+5kRkRFhcdPg7IuKjIxJiI5PiopLjY9KS&#10;4jNSErPTU3IyUvMy0wDZGT8CzM0C5WVDALkwYB4cBEBCChAhYZQNycuAF2ShwLk4OAAHB+ARIVhk&#10;pJhL1ir5GgVPo+Cq5WyFmC7hEwWF6OaGkolBx6PboWr5u1eXb15eeHBj+fm99c+f7jy7s3TnYPLS&#10;ZmB7xbu60Dk31XrDn3Z4aguTVcGBanuXrL2z2NYhaW0XtXUWd7qUbq8m0F8zOto8N9sR6G1ot5TU&#10;lHMrS1mFVBSLgmKSkMN97ol3wuhQG40Few7Li0IVRocEQ8JoeDDkjEIM905PDtbV6qQStlzGMxrL&#10;PC6TtbW6vlalKS2iU5GAvOTz4cfjYk5npseAgWlUMkxURNFpiiRiCo0KgUFTkMhUAj5r1fY+/Mta&#10;j6upZdfVh6xQbR2rspqqLSNUVJFr6ugNjYWNTVyjSdBkEhqbigyNgvoGvqFRaGySmJplej1fraZL&#10;xDg+D8VmIRhUGJuJ5nMIYgFVyKMIOCReIZFNxzIpaDoBwSAgWUQUm4Rh4VAMNJyKgBDBBThALjo3&#10;C5OXhcvPJhTkksH5NFgBEwEUEJAyBlHDZ1SIOdUyfq1K1KCWNOqkIWHUYVgc9d7cnXt0fe3Zna1X&#10;j/buXL2wuz60MOUa8Bvd7brWBnFrncBWz+9o4DmNRd1mcZ9FGmxXDHWWjDo1k90Vs736C8H61RHT&#10;5pRlb75jZ7Z9c9q6PtEyF6wf8Zb3diiczcL2era5ktqoI9apcXoVulaNM5SRmqpojRWUOh1Rr8aq&#10;hCABPZ2KiREwMkol0Poyit0sDrjLpoeM82PmhfGWhfGW+fHW+fHWufHWqZHmsQHjUKDB56rsbCtp&#10;MUlMjUKjocjQIKisYJSoCGIRQiREiEVIiQj9DoxYhBHwkRw2jMkAF7KgHA6Cz0OLRMTiYppCWSgU&#10;UZiFaAIRDINn5wOS0zJiUlKjklIiE5PPp6TFZmQlZuel5eSnZ+eFCMVFArLzC3IhMBAaiyCGKrlx&#10;RDKWQMJgsDA4ogAEyQaCMwtAGQBgOgoDpNDQPAFNLGXLFHxliVAkYbHYBCIZRqYg6AwMm00o/L8p&#10;e8+oRNN033t/OWud8+4zM92Vk1WWWsYy54woIiJKFiQJKAgYQJQgouSMklHBnHPOWlo559wVu6rT&#10;dM/0zJ45M3vPTPfsd1HW9NnnvGe/qw/rt571uPSDyOPNw+/+X9dVVozHF5XiCssIxWSyTxgRCCUo&#10;FBgKzUYi8/F4GJWKodNLKypwDEYZjYYlkxBluCISoYRKQTEqcIwKHLMSP6r6GLm/4jg7o0tdN8df&#10;sp29+fNSSDecoZftZ9fN0UOKRH19BoMK/kkY0Zm4SlYZtRJDLIeXEqBoHASJyYcj84qKAQUfatD2&#10;hFFRMQAETs3OiU9J89mirKy4nJzE/Pw0KDQbgdhLGOUW+0JGwD1n5GuEVJDmSyFB0n2leUgQHO7T&#10;SdCiLGwppJyOquGW1wsqRc2cFmW9UMrhCStYXAKnnljNJ9UIyPVimkDKkMjZagPfYpd6e3QjPmHU&#10;eW5tcGOhe3XStTjUPmBptjZXSSsQ7Xxqn4K34lStOVQbDtWWQ7VtU5yzyHfaWreN0k1905pGuKmX&#10;nDO3XrApd62Kc+3yrTbZurFlRd+8oGla1DcvG1tXzYppddNQM6+Dx9TT8WI0lJmbygFn1RXlNiAL&#10;ucXgGmgeC5xTBc6pys9h5gOrwLmsAhAbAmZDwJxCMKewoBoKqYVB64qL6oqLuMVF3BJYLaywGlrA&#10;hoA4EFB1YX4NNL8OBuaVgPmIAhGuqIWMUDOw+uoyM49sE9EcEpqzhdYhp/UYWMN27nSPaGmkZWNG&#10;dXHVtLti2F7WbSypN5Y168vatRXdwrxqako2PCKx2dmtMnwVC4TGJgByg8LOfhIc9gkq/9DeGtvf&#10;FHg65FhoVEBUQkRSRuJejDsxNTYpNTo5NTIlJTw9PSIrMxIIiAaDEqGFaYiSnDI8lFaOwmKKUQgo&#10;vATi9Ti9PmH0Dzw/CSO31+Pu9nbsJYxGhnunJoeXPsSL5udGG+pZewmjKgZKJWe7rOLJYePKnPP8&#10;Vs/dGxOP782+fLL07uX6l282vn67+evPt379+db9G2v3b6xd8kJuuT7OTf/f3gH/ty9vusKuOaPO&#10;OZKX7HnjdnynU+juVMnltWxWKQqRU5CXDMyIzUg4m5kQmZ0YA0yKz09NKczMKAYAkKA8LARcBoPi&#10;Cwuw4Dx0Xg4qD4DOy0aDsnEQIAmWT0MUVqJgTHQJC4vglxOk7EptQ51D3txr0k64bdsTw7c3l1/f&#10;uvLFw1tfP7n77fMH3zy79+XjW+8eXv/q2Z1vXz34/t3T333xzMeXz37/1bN/+fr5H7757I8fef7n&#10;717+5fs3P/zLu79+/+bP3/lCRv/yxaPfvXvwm7f3zs33W1UNdGy+kIV3qAXzA7bd+f5rG+P3Li7c&#10;vzR/99LMnYtTV7aHd9Z61xY61pc8myu959YHp8cdng6VXtPAq6MQy4rA+WnJyWcjIgJO+R857nf4&#10;6IkjR04cOX7q5KnAgICQkMCwsKDw8KCIiFMhwUcD/A/4Hf/k6OFfHNr/3/b/av/JIyfDAiKSIhMA&#10;iVmQTAgaDIRlZ4CTEwBRwOJ0OLGAWo2rEdHFqhqdrcnkklo9Mnef0t2ncPfJ3X0yR7fU2iluczYa&#10;bXy9hasx1/iEkZohldEUaqbWUG221Jvb681t9WYzz2jk6vW1Gg1Ho6neQ6ut1enqdDquVMrg1RPp&#10;lSU4AqgYkZ4DigLmx+SCY0EF8bzKj90/bzjDGiXMJkWtSMZulDLrm+iCFlqTnNaipsm0dIWBrjLR&#10;9daqNle1w8uze+psXTWWDo6104eti+Pw1Li8tR09XLe3ztVV53TXersbBwebp8ZV4yOKkQHZYLe0&#10;1y3qstQ7ddV6Sbm0Fl1Hybe0VM53q59fnHh7bfar24vfP1z7w+P1Pz3d+Mtnm399sfm3lxs/vtr4&#10;8c3m3z/f/vv7nb+/3/3x/YUf3136w7PNb+4svLg4ujGg6ZQzePjsVmaRqaHMq2LbJFRdPU7KhLWy&#10;4HIOSlmLbZfQvTruRIdsuks1262d7zNNdmmGHfJuc1OfpWXQrhhxa4bdmiGXesCpHvMYZ/pty2Od&#10;m7N955dHr2/NXl6furA6cW5x9PLGzK3zy4+ubz+5ufP89u6Lu+c/f3Tp62dXv39989vnV756fP7d&#10;vc272+Pb4+5Ru8KtbNDxGQIqRkzDN1cQZUyqtIIioZFEFAK3FMksLiSDAMTczDJgeikglZiXUQ7J&#10;rizJrSgG0mCA8qIsOhzIQINYeEglBlSOyCHAMhuYpWZF/VS/9fL29Jtn13/863d/+v3733794osX&#10;929fXl+Z7fc41B3WVkeb2OJrbSabn267fL5nY6V9ZqK1z1vd38MZ6GMPDbBGBlmjQ1Xjw1UTI1UT&#10;I6zJUfbkSPXkcO3kEHe4h9PbweywUDttdI+90utkets+dkO/7Ih026gD3Ryvm+GyUtuNBI0CLRUX&#10;8+vyFVKcxcQe6JaN9usmh60Wo0wtbzLpFFcvbD97cOf6xZ31xdmZ0cHhni6v09q1p4o+2KIup7XL&#10;ZfuJTpet02UVNXLzcjJyslIBmcmEUhi3mqaWC7s72xdmBq9cWHXZ1FQSPDLsWGjggajQowmRfkkx&#10;p1JiT6XGnYKB4spxeXw2Vi9je22Std6Ps8A2LJleq2CyX7E+17427xNGczOtU1OS8QnxyJhgbEIy&#10;OSWbnlFPT+umpgyTE8bZafvivGd1aaC70yCX8hg0HLIYnJudnhgblZaUmJudDQUXlEB9CSN0CWqv&#10;jZHv+B+EEYfFbuQ3NInEUolU1iJTylVqpeYfwshk1Ld1uLqGB0YXZhY3VzbPb+1evXDl4ta57ZXl&#10;1dnpiX5vt8Nk1Uq77cqpfvPGnPvauf5HN8bePpl7fHvg+q5ja0m9vaLa3VBf3NaeW1esLjXPzwhn&#10;pgXTU8LJSeHEpHh8smlssrl3QODq5BraWCIJjsEqQKASkOhkNDoNi8n6acHvcirsZolRyTerG9o1&#10;jVadwKrhW9Rci7LGrq5z63geY4Nby7X7hBGzvZVp8SWMfNhkVTYZs01aYWwq1wqIeiHJKCa3ScpN&#10;YrJRSPpQkkYwCgkmEUEvwGsbsHu2SOfTQ3h9A07Hx2p4aA0Pra3HaOsxOj7W0IgzCcsMjf/4Vj1G&#10;UYeWcJBCNqqeiayhI5hkGK2sgITORRWmdlhb/2lzrWtt2Xnt0tCzR0vffX3l9Wfr929PXTjXvbJo&#10;mx7xRctuf+CyI+qaM+JnvvPdcIZesoWvGKNGVMkWCVBYj+Hxy3n15dz68joelcen8xsZjUK2RMqV&#10;KwRafYu5XWV3Grq6bZ1eHx0e28CwZ3JmaHV99ie2thZ2d5avXFy/cW377q3zj+9fuXNj5+rF9Z2N&#10;+SsXNu7cuPD04a3nj++8eHr/1WePnj2+9/Derds3rl6/eunKxfMXds5trK7Oz86OjYwODgz2dvd2&#10;dXTZLDaDziBrkTWJmvj1/GoOh06jEfB4eEkJpAAMzAGkpSQnJsTFREdGhIUEnwkMOH3K7/jRU37H&#10;T/v7BQX4BwacDgg4fTogwN8/4OSp035+/v7+gQGBwcHBYUFBIQEBZ/z9A/1PB50OOBMQGBweHhUX&#10;l5iekZ2VBQQAQLm5BT7ywHl54MJCGByBxuEIkEJYenpWeHhkaNjZkNCI4JCw4OCwM2dCg86EBgYF&#10;BwSeOR0QFHQmJDQ0POJsVGRkdFRUTExMbFxcXHx8QlJSUmpqSkZGGiA7Mz8PCC3IR8CgyOIiVAkM&#10;gyhGlRQhYYVwKBgJg2DgUByqmPwhZMSpINUxy/mcCjG3qonHauazWwTVYi6jkUOtqyyroeOqaVh2&#10;ObqSWELFQQkokIhLdZhbVuf6NpYGz62NXDw36ba1jqlSbjrDbrr+D7UGdzyxP/2H/HRy0xl6uyPq&#10;Vnf61X7Y5gB9ol/scGtMllatUaLQCKUyvqiZ2yCqYbDL8SRUUQkYWpwPgxeUICGleAS5HFfJpJAp&#10;OCy2BAbLz81LT0+PG2/9eDc2pTwLhWQUFqQVglOo5OKmxkqbaMHoMwAAIABJREFUSeq0KBwWhb1d&#10;yautgBeBoiJ83iExLiojNSk7IyUnMyU3OxUNL6goL23kMRQtfLO22W1Vdzm0XQ6tx6ntsKmcbXKb&#10;Qeqxa4e7rbOjnsWJ3qXJ/pWpwa2F8fNrs1e3ly6uz28vTq3NjC7uOaMhz8yIZ27MuzDZPdJn7XIo&#10;zXqBXMoS8sm1bLREWK7X1HU4Wzwuhcep8NgVLrPUohEZZD4PRsUVwfJSgWnR6QlhCZGBWclREGAa&#10;qhhUBM4GZiWnJEYBspILC4BoFKwADExPS4yMDA0JCTxzxj8g4GRkZFhKakIuCJCanhQZHXby1LGT&#10;/sdO+R87dfrYqdPH/QOOnw48HhDkFxR8MjjUPzj01P9C2KkzoaeCQk4GBvtFRJ2JT4rMyE6KT4oM&#10;Pxvkf/poYNCJkJBTERGBUVHBsbFhiQmR6amxgMyk/NyM/NwMMDCjAJgByk4BZiRmp8ZCctNRMFA1&#10;pchUlzXckrCqj7r0s7vh3nCG7piDxyWBesZJCuRoeND+k8cPnTx++JSPI/5+RwNOHg88deLM6ZMh&#10;gf5hZwIiggPPhgRFhp6JDg+JiQiNPRuWGBOZmhCbmZKYk5EKAmRA8gDgnExQViowPRGUlVyQkwrN&#10;yygCZcLyM4vBWdgSELkUxqRiOJX4OhapoZbKZROrGb7WQkZVw8yY+/mDC0/v7Ty+s/Xw1vqTO+vP&#10;762/fLD+9M7Swxuzty+PXb84dOV834Ut50/X9viEsrOLr9ZStAaqzkTXt1W22dhWZ63TzfN2Nw0M&#10;ysfHdF1uiUFT3dRAqmdj94QRBVcyPtA11udLGI32dn2wRZ1D3Z2D3s7B7g/0dA32dvmE0QdnNDjQ&#10;NTjQNTHeV1tTwagk1POYgwP28zsz46Nus6m5nkslEWAwaFZmejQgKx4MSi0uyqZSkHweXaVoEAuZ&#10;7KpSQhkYh8vF4//n9uaIJsUtB7QIihoFmPoGRB0XxqkpqG8oFkswMgVRqSpXqelqbaVCSW9ppTRJ&#10;iJJmslRa3tJCb2ggsNnI8nIIkQAuw/m6upDKYDQKqqoCX0nFUkkoEr4Ej4Zi4QVoGAgFzUMX5qEh&#10;eeiCPBQ4FwUCluRkQTPTwCmJhWnJsMxUhK+TUQY6NxOTl4kvyCHDQDREYQ0RLWCQWusYivoqBb9K&#10;0VDlMbcujrhv7sw+ubnx4sHO22eXb19d2FjsGekzeBzNdhPfpGIbZZXGVppJSmlrIVtbKXYZxSEv&#10;dyqoLiWtS8fsNVcP2nhTnqbFQfnmhH5ryrg5ZdicMiwMysc/howYbTKyVoRVNKBk9Qgpt6SFB2/l&#10;I+WNaFkDqpWPlNYjGjmFtfRcBjG9vqpAJsC2qeidlrr+DuFEv2yiXzbe1zrW2zI1pJwd0y1OmeYn&#10;jTNjhskRXa9H6rTyDZoqtbJCKafLWqlCAb6uFsFkQJgMKLuquJqN4LAQ7Cp4FRNeUQGjlheSiOBy&#10;SiGdXsxgIqtYGBYbx6kmEIhFhUWZaemRicnhCUnh8Ylh8YnhcQnhcfHhqWlx2cDUfEhOHjgbkJuR&#10;kZ2Slpmcmp6UkpaYkZWWk5uVX5ALKQT5ZhEWF+SDAdmAlJTUmMTkyISks/GJ4dk5SUXFubiyEloF&#10;nsUp59YzWRxKOQ1biofhy0pIJCSViiVTUEQiHI8vIhBKyGQklYYhEuG+3tjFQBQKjMMVUSgoKhVT&#10;UYHzdc6mYohlxRgUGF8KJRF8DRHoVEwlvXTV9DFyP69PZXOojCoKtYKILUOSy0AtrLg+acyq4exl&#10;W/jPFtBhF60RK6bYQWWqUZTHqkJQKzHlFSgyFUmkwMuIxSgMuKgYsJcwKijM2AsN5eQmpmdGZ2bH&#10;AgAJubnJ+flpEEgmDJYDK/6AzxZ9xJczKsouhGbB4XlYbCGJhMDji9DYghJEbim+kExFMjkETh2l&#10;roHOF1fVNFCZtYTyKhSNjaZXYyprsSxeWU2jTxu1qmpN7WJPt9YnjGa7djaGt5f6NmY9a+POQau0&#10;TcwQEAsNtcSe1roVp3rNod50qM851Ls21QWr8lK74rypdUcv3dKIt7WSc/rmXWPLrql11yw736bY&#10;NrSuaZsXleIltWRF17JqkM+pJOMtgn5hnYlOEJTkk5KjKGlx1MzEipw0OiCVDkilZafSczIqcrMY&#10;ICAzP7cKnFdVkP8TbAjY54yKi+pKYFx4cT0SzoUX15UU+erUoAUcSD4LnMfKB1blA5igzJoiYD0K&#10;LCbAZHSUho0zN1AsonK7hOqS0fpMnImOxuUR+fqkantOd2HFdG5Jv7moXZ1Xri2q15e066uGxXn1&#10;1KR8aFjSZqkSSzDl1GwoLCo5ze9kwH87GfDPNdiP8xwVlf4nA48GhvmHRoVEJ8ZEJ0RHJ0THJETF&#10;+rZDwhMSQlKSw9LTIgBZUfl5iUWF6ShEHqEMRiEjsZhiBKKQRMR6u1xej8vrdXd3d3i9H/hYkvZB&#10;GP1jStrIcN/kxND83Pi8b0TaCLOSQCIiCGXFdTWlGiWnwyGZGWtbnXfubnTfuDz88M70q6dLX73d&#10;+urt1pev1794ufrFy9XnD84/f3D+mid77y560Zi8ZE7atUVfc4Tf/LkKKfySLXJRH9MhiOYTozJT&#10;olPjI9LizqbHRWXGx2TGx2bFxWXHxQOTkkCpKQUZ6dCsjKLszOKcrBJgFhyYBc/NQucDcJBcYlE+&#10;pQRChUPpyOLqstIGOkXKqTJJBJ061ajLujY2cHV1/smV3Td3r3/5+M53Lx59++LhN589+Or5va8+&#10;u//1y/tfv3rw6zcPv3376Lt3T37z/slvv3j6/ZdPf/eRJ3/89Wf/9v2bH/7w/m+/f/tvv331p28/&#10;+5cvH3//7sG3r+9szPQYW2oJxVm8CrRVwZ/vt23P9FxcHrq+NXHj3MSNnbEbO6MX1nvXF9zzk5bZ&#10;ifbZCcvshG14wOjtVNktUqmExWLiMKh8ACAhOubMSf9DR4/vP3x0/4Ej+w8fP3zs1HG/gFMnA0+f&#10;DDrtd+b0sYCTh04e23f80K+O7v/F4U//+eAvjwQeC44NTgIm5pbkwIlF5ZyyMgYKQ4WVEEAEJpzJ&#10;JzTKWVJ9ncrSaO6UtnVK2zubrV0+bB6JzSuxdTVZO8XWDqHZ0aC3cNUmjlLPkqsZrQq6UlOlNVSb&#10;2nnm9vq29vr2dn57O7+tjd/mk0f8PUwmvtHINxjq5QqOqIleyy2j0mHo0py8grjc/JicvKisnLM2&#10;4cc75Mv2KFErR6rmtWh4rVqeTMdr0XCkSoZEXi5VlreoqXIdVWNmGG1sWyfX0lHb7q5uc7LaXOx2&#10;N9vSwbF31jg9dR3d9W4vz93Fc3Vwe3pFI8OyuWnD7JRhZsIwM2YY7VX0uprcRp6umdZUjarCA82S&#10;ivke7ctrc+9uL//6/vrvn5774/Nzf3px7i+vzv3l1fZfX2//7fXWD2+3f3y38/cvzv/4xYUf3l/6&#10;2/vLv3m09vLyxI2lzgWvvEvFljJh6jqMWUhyyZjt4nJtPb6FjZBVo5V1pZr6Mlsrs8fUMO1VTXs1&#10;M17tTLd+yqMd71SPuBSjbtVop2asSzfs1vQ7lN0WWa9N0e9UDbm1E91tc0OOtUnv8njX4mjn3LB7&#10;ZbJ7a37w4trEzd35R1fXXt3ffffowtfPLv325ZXvX/n43esrr2+t3NkY3hi2DrVL25vYgnKkiIpp&#10;opVK6QQJFS+m4ISkUl4pgg0vpENyKfnZxNwMHCCFCEqnQrIZJbl0WA4Vmk0uzKCVABhoEKeskFkK&#10;pqPyyHCAiF1mVTXODTmvbs++eXLthz99/efvP//91y+/efP46Z2LV7bnF8a9i1Oe5dmutYWunfWe&#10;y7sDt6+P7Gw65qbkvR7OQG/18GDN+GjtyBBrqK+iz0se6Ckf7KUN91dMDLNnxriLU8LJId6gl93l&#10;s0UVXiej21U1bCnZu7HcsCY4LeQ+D8vWRlTL4Y28HF4NoJadzWZkihvhejXd424a6FaPD1l0yiZF&#10;q1CjkN68cuHu9Su7G6vzk2Oj/d19Xa5Ou68kbS9e1OWwdrnsXpfd84Eul73LJ4xsnCo6CJgJBKSD&#10;gOlVFQS1XDTY61ycHdpen7l6cdVt01SUI+MiT4UFHYw4cygy+FBS9MnslOCCnKhyXJ6gBm9S1tr1&#10;DS6TYNH6cbjbqAZo11UPe6SrM+bVeePSnGZ+VjY72zIzI52aaZ6ekU3PKmdmtfPzpsVF68qya2mx&#10;Y3Gua37G0+XSKlv51VUUPKYYCgZmpiZlp6fmAbIhIBAMAkUUlewJIywC4wOJwaIwWDSGSimvZnOE&#10;jQKp5GO2SKPSatW6D8LIYND5hJG3q2d6Yvbc5u61S9fuXL/96O7DB7fu3L127dalC+dW5hfG+oc9&#10;1pkh58Zs95XNoXuXx5/enn7zeO7RzYFrOz5htLmk3F5V7q6rNldkq4vShVnxzJRgYrxhdKR+ZKRh&#10;eFQwPCb29tTbndVaQ6WwCctkFaCxyWhMCgaT1spO3HtBrzvDbeYmu6nZaWqx65ssGoFZWd+u4llV&#10;XLua69LyOg31XlNDh45rV3HaWhntMqZFXmVTsGwKlt1HlaW10tzsCxkZxRRTU3lbM80oJusbCWoe&#10;1tf3urHMJCIaBGW6DyVpuoZSvQBvEhINjXgtH6vmotRclKoOqapDausxRgG+vYnUJia2iYlmEcEs&#10;JrY1EdskJLOEbGomG5sp4ho0vaygvDSfVgbptMn/aX3FvbbsuHpp8Omjhe++ufzm5fqj+zNXL/Wv&#10;r9qXhqr3nuGOK9Xp5Dmd9S4Xv99FH7cULLcl7VjOXrP/3DTBDUfYeUvYvPZspyS2mZ2CwuZhcGAC&#10;uZhWieXUULj1FY0idrOsXirjt8gbZUpRu03b0++aWxybmB4YGvX29DnHxnsWF0fP7yxeOr989dLa&#10;zaub57cX1pbGZyZ6N1amrl5cf/rwxvMnt18+v//21ZMPPH376tnbl3s8f/XZ0xfPnjx7+vgDT54/&#10;fXbvzt2rl69sb24tzi9MjI319ngt7WaFvLWeV8eopJXhsUVQcC4wKz0tKS42Miw06LT/iSOH9x8+&#10;tO/QwU8PHvjk4IFPDx7cf+jQoQMHDu7ff2DfvgMHDhw6fPjo8eN+e5w4cdLfPyAoKDgsLCImJi45&#10;ORUAAAKygYDsXEB23ocjEAAAgsGQkhIEHk8AgyFJSSmnTwee8umnU8eP+x05cuzQoSMHDhzat+/A&#10;p5/u/+STfQcPHj527MTp04GBgUFnzgSHhoaGhYVFRERERkbGxcWlpCTvCSNYYQEGAccg4FgkHIdG&#10;YOAwJKywpBAMhxYgYYUYeFEZBl5ehmaWl3EqSNwqqqCGIaqrktSzWwU1El6VsKaCz6LwWZQGNkVQ&#10;XV5DL60glJQhQSIu3d0u31oe3lwe2lge3FgeMGr4K7qPRYsD4iBycaBNkLxoTr/ckXzDFXW/9+MG&#10;8k+fqP+Tk/Ab7qirHenbnYXTLrLb1qDStlTXMbF4BCA3IzElNio2PCQ8MComPCklLhuQlp+fA4Xm&#10;w+FQSAEwB5Cy0/bRVVl40QWgVEh+aiE4lUqCCetpZq2wTddkUIs0CgGdggFkJvodO3j00Kcnjhw4&#10;eezwsUP7Du37xb5f/NewID9ARjwODWHSSnmcckkjSy6pVbfWG1QCdStPJuZI+Ay1lGvVN3c7dYNd&#10;7SPd9ok+98JY7/rsyO7K9O7KzLml6e0FnzNamhiYHemeHuqaHHCP9zt6O/TO9hajpkHVymkRV4j4&#10;JJmkUq+qtZmFdrPIZhTZ9CKDjKsQsppqaTwGgU3B0PElmCIgBJCUmRABzU0jYopqGOQKMhaHhELz&#10;AfCifBy6pJyEK4EVZGYkR4SfCQsNjAg/czYiJCMjpQhWQCThoEXgpOQ4v5NHT5465n/6eECg3/ET&#10;hw4c/NUvfvlfP/n0n/cf+OXhI/sOH/n08JFPDh/55MjRT48d33/C7+CRo58ePPTLffv/+YTfwZBQ&#10;/4TEyIizQYFBJ44d2+fnd9Df/8iZM35hoaejzp5JiA1PTYzOSksAAdLAwIzCvKxicE5hbgYYkJKb&#10;kYAoBFJwcC6LWsMgcyqIVVQ8jYAiYmC1JICWFdMnCF1Snblk+diN4j+5Hv6nfLxuD93QBw0I/FsI&#10;x0rS93/6i/9n/6/++4FPfnHw018e3v/J4f2fHDnw6bGD+04cPnDq2OEAv2Ohgf7R4SHJcdGZKQm5&#10;WWnQfCAYmJmXlZqTlrAXMirMTd9zRsXgbCQUiIWDiNjCSgqqjkWSNLKEvIqGWgqXXWY3S1fm+j7/&#10;7Mbb59fePLvy+umll492Pru/8ezO8rO7y8/vL3/2cOWzh8ufPVp6eu2jMLrmTR8Zkdns1RIpRqYk&#10;aAw0k7XK6qxxuLnuzgaPV9zb2zI4oHTahVolW9xAqmFgytCQMhSklkH6SRiN9HaO9HQO73miPWH0&#10;H23Rf3BG42O91HIso7JM2sy7c3vrT//j3d072/19loZ6egUNTSYW47AQHBZShoMSy2C8OppGJejq&#10;MFjaWxTyugZ+eTUHI6nN///+/W86wy7bwldNUUPKWFtLZkszQqGiqLUVWj1Tb2ArVZXSFopQhBcI&#10;8UIhQSgk1dZiKitghDIQHgfClYJx2AIKEc6k42rZFFZlGY2MJpQWlyIh6OJ8RCGwJB8Ay82CAjJg&#10;OZnw3GxkXk4xIBOSnpKXFA9JTSzOTEXlZKJyMpCANAQgFQFIReb4oCMhDXS8is/SCDiqRpayscrb&#10;Jlse67xzfuH53XNvn17+6s2tO1cXl2Y6Pc5WR5vQbmqwGXntGo5ZXmlopujFBL0QrxdgtQ1odT1S&#10;xUPohdg2KdGupPW21050iZeHVRsT+u1p085c++qYdqa3ZdjV6DFxbEqavgmvEZaqBFhFI0begJbx&#10;UT4a0HIBViEslTViWvgoCReuk5KcRvZAp2jYKxnpbh7tkQ57JQOdol5X42hv69y4fn3Rvr7oWF2w&#10;r8zbx4Y0ng5xm7Fap2GqlZVyGU0sKuNxUayqomoOnFuHaeSX8Xl4bl1pTQ2GxUIyGHA6DcZkIjnV&#10;pXU8Yi2XWF1L5FQTkai81PSz/gEHAs8ciYj0j0sIS0g6m5gUmZgUBQCmQWH5GBwCjioqgOYBcjPS&#10;MpOSUuJi46PiE2OSUuJT05Oyc9Lz8gEQKCgHmJ6cEhMZFRwWfjok7FRwqF9CUgQwLxWBKqBQsZwa&#10;mkBUw61nVrEpFCqWSsNVVBKqqsgVFXgKBV1WVkIkwikU1N4wNRyuCInMx2AgOFwRkQgvL0dXVODY&#10;bDK1HI0vhZbAclAIEA5bSCbCy8lIWjn6kvVjSVqPPI/FLq9kksrpZQh0ETA/KyYxKjUrCQjOgqEg&#10;MBSERc8xN6ZNqhPPWaOvOSJ+5uft687wC7aoJWNinzJLI4ISyXAECpSXnwICp4Ih6YVFWfkFabmg&#10;5OyceAAwAZibBAKlgkCp+flpBQUZkMJMaFH2ni0qhueWIPLgiDwEEoRCgcvKimk0LIdDqajAkcgI&#10;TCkER4ARKQhqJZbGLK1g45m1RCoLS6yAYymFpeWFeBqUUAmjVMHpHHQVFy+UMrXGxi6vZmTEsjDn&#10;Ob81trs6tLPYd27WO2RrNTbSa1BAJbO0q7l6xalZd2i2HJpdh/aiXXPFprlh1Vw1Ky4bWi9omnfV&#10;kh1V0zmVeFfbfNEgu9qmPq+Xbaqbl2WiZUXTikq6ppUtqaRzCslUq7i9gsSHABFhpxHhAYiIIGRk&#10;CDo6DBt3Fp8UQ0pLpGalM/KADBCQkZ/LLAAxwHmV+bkVoFwGGMQqLKgpLqqDF9ejEI1YNB+NrEch&#10;eEh4DQzKKsivzM2hZmeQMpLxKbHkrKQKUEZ1cW4DrlBKQ+rqCMYGUruY4mil9bfVzXY3786ZdudN&#10;u4um88vmrQX92px6aVq+MqdaW9RtrpkX57VTk4rBoWajicFvQJTiUnJygyOiDu479E8Hj/4XHdNv&#10;b7Giw08cO3XEL9DvdEhg8NnwkLPhoZHh4dEREdGhkdHBMTFBCfHBKclhWRmRoNxEGDQTiwaTCCVE&#10;AgLzQRix2RVdXU7PB2HU09PZ3d35jxFpHXuZow9T0jxDAz2jw32T44OzMyOzMyOT431UCppMQpCI&#10;JYIGkl5d43W3LE7b1xbc59Y8l3f77t+aeP1s+dsvdr/5fPv9y9XXTxdeP5l//+r2+1e3f1pjmxpJ&#10;IiGtSVzRLKmUShl2FXrCBFq3pV5yxNxwfixV+OmH/7OTa46wLWPYuDTMyAqnQ8NigoPPBgRGBQXF&#10;BAfHhYakRUflJCUWZKYXZmdCAT6Kc7MQIAAanFMKySuDgomwQjoawSbguFSygl9nV7UOOtoXh3t3&#10;F6Zu7aw/u3np80e3v3v95Ddvn/3mcx9fv370/rN7r5/cfPvs9vsX9756/fDrN4++efvo158/+vbd&#10;o2/fPfz23cPff/3sz799/cMfv/jhD+/++rs3//abl3/46slvP7//zctby+OdKiETCUrkkGDmlrq5&#10;PuvGpGd7tuf8Uv/F1f5L6/2XN/u3Ft0Lk21jg+rBHnmfp9XbIfV2yro9yh6v1qgXiASVlXQ0tDAz&#10;MTHspP/BQ0d/tf/QLz7Z/9/3HfrVwaP7Dp84dNjv0KEPHDhxYN/xfZ8c+/RXR3/1yyO//OWRX5wM&#10;OxGdfjYPAcBQSxj1ZImWJ1RW82XMumaaSM1WtNe3eaTt3S3W3lbHgNzS3WzuEBnsDQZHg9HZYHY3&#10;tncIrJ0ih6ep3dVosHJVRrZSV6XQMOSqSpW2SmvgmNq55nZeu4VvswnsdqHTKXa7JS7XHs12u9hi&#10;EZrNjVodV66slkiZnBocgQyBFCXn5sdmAiKS085Mqz4mfNctKVIlV64TaMxio01q7VTo2gUyDUfY&#10;TBa1kJtkZKmSotBV6NpY7c46s6PaZGcbbVVGW5XJzmpzcqzuGkcXt6O7ocPL7/DwO7r4/f3NE+Pq&#10;5QXryqJ9bcm1udI5N9E20qPssgh1zRUCFpKKzNSJ6HO9+rd31r58sPXd090/vrr8P15d+vPri395&#10;e+Evb8//5e3uX9/u/O3z3R/eX/j7V5d++PLSX7+4/Jcvrn5xd/HuRt/KgH7MIfFoa00iillc3tZE&#10;szRXGIUUDZ8gq8UquDg1n6AXUpyq6gGreL7fMNujm/ZqJ7s0U17dTK9hfsA822ea7jVO9hiHO9S9&#10;NlmHscmpE9o1jRZlvUsv8ra3DLk1Ay51v1PV51ANd+onenwWaWeh/8752bcPd98/3v362e5vXpz/&#10;l8+v/OvXt/79d49+//ryuzsr9zeHlnr0HfJaAaVESIGLKMgmClpMRolIKCERVV9aUouCsorBFRAg&#10;BZSJz0kmgdKokCxmSS69CFBemEkCp9Fg2Uw0qIZYxMJDGFifM2quIbu04uXRrhvbc28fXf3b797/&#10;+bu3f/jm9fdfvHj//O7zu5duX1x9fGvr1ZML37y78e7V+VfP1p8+nLt8vmtpTtXr4Qz11Y6P8OZm&#10;GkeH2b1eisuG6nBgPW58r4c8Nlg1P8nfXpEtTArH+uq8jso9W9TbwZ6xfmwfPGNOs5oJ3V1MjRLB&#10;rUnHIgNwmBAC7iyFGF9XDZY1ExwWfnenfHSgXdbc2OpDcPvG5Ys7myvzU2MDPX1dLo/D6vJ1vDb7&#10;nJHD2uW0eV32brej2+3wfqDLbe9y28hEbH5eFgiYWQTJETWwez3WqxfXbl3bvnFl89qltQ67poqO&#10;SYkLijhzKPT0viC/XyRF+RUAosqQ2cJaglXLn+gz9Tpk7aq6JWPq3vJlEQC0zdQeu8BXoT9nWJrT&#10;LMzJFxbki0uKxWXlwpJ6fkE7N69bWbFubXVdOD+4ud67MNc5PmJ32ZVqRWMDl0Ejl6Lh0Hxgdh4g&#10;C5QDAOUAofkFcGgxBo7CIjClSKwPFNYnjFA+YVTDqRYLRbIWmVqpNugMBp1RrzXoNHqdxqDXmgw6&#10;c1/P4MrS+q0bd58+ev76+esvXr//8s3nX75+/eWrF0/v3Lixu761MH7B5yVnH11fenZn8cX9hdeP&#10;5h9eH7h6zrG5qF5fUGwsyjeX5OuLrSvz0sU5yfSkYHSE199f3ddf2z/AGxhq7OiqbbdWqTRUgRBd&#10;xSrA4dNKS9OwmPSuJl/BzS1X2CVbtE7Bsxul/W5jZ5vcphHppTVmWa1VyXXr+J16vsfY0NPW2Knn&#10;OlSc9laGRca0yqvsSrZd6Wtg5FSxbXJme0uFSUI1SajmZlp7S4VBRNbwcfIapIqL0fJxJhHJIPSF&#10;jHSNPltkFBHbmigGQZmWj1XVIZW1CEUNXF5douGhTcIyewvV3kJ1tNJc8gqnjO6Q0ewyWlszWS8m&#10;qBpxjVUIehmkglDI55T5hNHGWsfmuvv61eFnTxa//ebSqxer9+9OXjzvXV2xrPcT957hmhvU0cFz&#10;d9S73T5MpiqFgtwoQNZxYWx2QWt9uqc1cV4XvdN+9tr/xTtf6Dlz+Iwmyi1Jaq7NIVF9+4F0Jq6i&#10;qozBJjW18Nps6pGJnsGRrr5Bt7fXNjDoHhvzzE73zc30z8/0L8z2T497RwfdfV7LxKhnaX74/PbC&#10;+e3F89tL57eXL1/YuHFl5+6tyw/uXnt8/+bzx3d97Y2e3Hv65P6zJ755as+ePHpw786tG9cuXzx/&#10;bmt9dXlhZnp8sL/b7bLqdUq5TCIW8etqWVVMGpVKwOOQSAS0sDAvJycdCMzIzc3My8vKBWbl5GRm&#10;Z2dmZqSnpaUmJycnJSUlJCTEx8VFR0VHREQEB/uETnh4+NmzHxJB0dGxvkdcXGx8XGxCfHxiQkJi&#10;UmIiBAIhkUiNjY3V1dUV9Ao8Ho8rLcViMCgUCl4CLyoqKgAX5ObmZmdlp6ampaamfXikp/nOU1NS&#10;khMS4mOio8PDw2JiopIS4zMzUkG5OTAopBSNxKLg6A/xIlRJEaqkCF1ShEHASpHFeDSchEPRiKVM&#10;KqG6ksJj0YW1VYIaRmN1RQOHXs8q5zLJtRUEXhWpgVOgJFwTAAAgAElEQVQuqqPz2eTaSnxVOUou&#10;5nTalKtzfeuLA5vLg9trw+0G4U83/XKaf1LCKWIZSCHjzM10zs10/vDv73/49/fffTb0drfx6RTi&#10;Xm/qLffPalpx0xV+zRmzY0+ZNQItYgiVUOBrLw5Iy/aRDgRm5uVlg/NzcnLS0tPjrzs+JoyqcDGg&#10;3KQCUEphQSqNUiJurLSaJFaT1KyX6NUiBh0PykkL9D92/Mj+Y4f2Hzm47+iBT48e/OTYwU/iokKg&#10;4Cw6BcPllAvrGS2i6g+2SGjRN5s1YoOiUdtSb9U1e+3a0R7rRL9zst891d8xN9y9NN63Oj00N9Iz&#10;1uPqd7V7rHq3WW03yJ0meUe70mNTO0xSk6ZR3VojkzClIlpTI1nZwjRreW6rpMvW0mVr9VhbnYam&#10;dmWjvpmrEnJa+VUSbmU1FUtGQUpA6Xh4PoOErmfTahjkSnIpqRROJWKYNGJNFQ2PhYOAmbFRYXEx&#10;EcmJsZlpSYUFeaUYBJ1GRqGKc3IyIiKCoyJDY2LC4+PORkScCQr0O37sgN+JQ6dOHgk4fTwo0C/4&#10;zMmwUP8zQX6nTx/18zt4/Nj+o0c+OXTolydPHgoOPhkTExIWdjow4NjxY/tOHN/vd+LAKb+DgaeP&#10;hgSdOBt6OiYiKCE6JDUuIjMpGpiWAM5OKQSmFeVlloCziShoFaVUWMsQ1FR+oIJXVV5dQWBSsAQU&#10;FF6QDUyLzUqOSksIJxWeUdAC+0VBa7rgK9afFdq/5Qq7agtZ1Zzpbjgtxp+AJB08vO9Xhz795ZH9&#10;nxw98OnxQ/v9jx8J9vc7GxwYEx6SGB2RlhCTGheVHHs2KTosKTosOSY0OSY0LT4iIzESkBKTl5lQ&#10;kJMMA6fjkeBKMopfQxXU0UT1dEljpcep3loefv/y1rsXNz7/7Nrb51dePzn/8tH2Z/dWn99beXZv&#10;6cndhWcPFj97vPxkR763SF7ogfQPSOyOGrmSoNGVG8yV7Xa27UO8yN3Z0NUl9Hqaerql1rZ6lYwh&#10;5BGqyhF7wqi5oXq8v2uvJG2kp8snjHp8JWlDPV1DvR+yRT/Fi/5DwsjjsREJCBoV28Bnzkx7Ll6Y&#10;Gx12qFUNFTQUAQ/Fl0KwaJ++wZcWEvBFNdWk1pZaq0Wm1TSIRYxqTimTAdc0AP6PwcC9p/PT8YYz&#10;7IItctkc26dM0Ytz2NUwFqeIySpiMIsqKqFkMhiPA6KQWfDizOKijKLCjJIiALIkD4sEYxBgVAkI&#10;AcsrgeTA8rOguekQQFpBVgo4IxmSkVKYmVqUmQbNSC1MT4akJsEyUuDZ6WhgJhqYgcxJ9wmj7BR4&#10;VnJJVhKpKK+6DNHEorTWVSj4TLWQ3WFonuhu25rru7I5cevi/IOba7vrw9Mj1k671NEmtJkarAae&#10;RVPdpmCaW+mmZoqxiWQQlfm6APrAGcUEczOpvaW8Q8fqt9RPdDbN9soXh9RrY/rlYe38gHKmp3XI&#10;KfCaa+2qyrbWckMzWSsmqIV4pQCnaMQqGrFyQalcUCprxLY2oFv4KJ2UZNNVee31fW7hQKd42CvZ&#10;Y8gjmRpULk6aNhYd64vO1QX78pxtbFjj7WyytNXptSy1svI/JIwKWVWwmmokj4vl1mFrazDV1Whf&#10;yIgOK6cUVlbCOZxSXj25oZEmEDJEYhaVhiqEZsQlBMfGBycmR6SkRScmR8bGh0dGB6ekxeWCsj6M&#10;8czPAwOyctKyctKzgRmA3KwPZAKAmTm5WcC8rFxQdmZWSlJKTHRsWFRMSFRMcFRMcGpaTC4ovbgE&#10;hCuDl9NwVXsqh4YjEJFEEopERlMoWBIJVVZWUlpahMPBysqKP6SNYBhMIQKRj8EU4vEwMhnpCxmV&#10;o2lUDJmEIOBhpRgIDluIL4Xu1aaVk5E/VZ8pGuGVDCKVjieQMXAUNK8gJyk9ITUrKSMnJRuUDizI&#10;yi8CFMLzEKVQHBlJZRBozLLWBqhHnj2nj/fddfzjLeCni/Y/O7lqD980hY/Kzpq4UWxy0k/CKDsn&#10;ITsnAQBIyAEm5eamgEBp4ILMwiIArCS3GL5HXgk8D44AIZH5e/kpJpNAKUeV4qBFxQAkOr+0rIhM&#10;Q1Eq0JRKNLUKS6pA4qkwDBmCJoFRpHwUCYQtLyijF1GY8JoGUrOc3WZp6uhUDvab5ibd08PW8R7j&#10;sEvlVPI0PAq/DKJm4d1i1pRROm9uXWlTbFnUu+3qi+2qa2bVZYP8oka6KxfvKsQ7CvGOUnxB23LZ&#10;oLjerr1oUGyrpcutwhV506qqeU0rW1a3LCilM3KJnUkVFudjo4KREYGwEH9woF/BmVOFIaeh4YGw&#10;s8ElUeGI2ChkfAwqMQ6TkoBNTSxNS8alp1JyAUxoAReNFBLwrXSqrpqlZFS0UCkiAp6PQdXCi1kQ&#10;cCUISM3JJGUml+ek0UEZTEh2HSpfSILJWVhtXZlJQLa10PrM3Nlu6e6c+fxC+4Vly6VV6+5y29ai&#10;cW1euzavW13QryzoJ8flfb0ih72muRlfWZlXAIlITvE7E/rJJwf+af/h/zLSHLD3muamHj584tCx&#10;U8dPBp4OCA0JPhseHh0VnRAbHRcZFRMaGRkQG3smKSEkPTU8NyceWpiBQYNJJDgeX1JaCkcii8Ri&#10;vm8ymsdXj9bd3flhPlqHx5cw+lih1tvT1d/nHRrsHRvp3xNGczMj3i5rORlNJiKoFISggWTQ1vV2&#10;KdYWOrZXPRe2eq5eGLh/a/LFk6Uv32x9+Xrj3YvVt8+W3jxbfP7o0tObM3u/9iV7tFhYIRZVNIkr&#10;RCKaUFDe2EhuktBbZVUqTY1Gx9XqeT0mwnR7/oY15aIj+vrPvpG+agvdNIaPSM/qqyIrS2IByUmA&#10;5MTspITsxLishNic5HhQWmJBZgo0Ox0GyCwBZqPyc0sLwYRiKIuIF7AqlYL6NrnUZVD32NtGPa7p&#10;Ae/S+MDazOjmwsS5lZlzqzPnVqfPrU5f2Jq/urty6/LmvevnHt7afXL34svH1959dvubtw++/+rZ&#10;H7979W+///xfv3/zp+9e/o9fP//2zd3Pn1x5dmt7srddxq9AF6Rw6SinVrg+6bm0Mnx1Y+zmuckb&#10;O+M3dkav7w6dW+1amrFMDGtG+lVDfcqBHkV/t7KvW93brbG0ieWt1fVcCpFYVFiYnpwScTYqIDjU&#10;71TAEf+g44EhJ4MjAoLC/U+HnjwZfPx44JEjpw8ePLXvSODBE8FH/COOx2WdBSGyCFUoViNFqORo&#10;HU0qa6O8jSc1ViutPEOH0NYntfe3OAZanIOtjv4We48vW2Tvbnb2tLj7Wz1Dyt5RzdCksXtI5e6R&#10;trsazTa+oZ2rM1YbzLWmdm6blW+1N9odQperyekUO51ih0P04UTicn0URiZTg1bLVSirm1uqODWl&#10;ZUQwqCAeCIrJyolMzQjb/cdm54QJrNSLjDa5vl2qMTepDI3i1qpafhmNUVjJglZVw6q5xXwRRtJK&#10;VOkrNUaGzsw0WlgmK9ts47Q5aqyuOkdHvdvT4O5qcHU2uDr4XR5Rb490aEA5PqKbmWhbmnWMD+p7&#10;3C1WPU/VRBdwsAw8yNTCXhhse3N38/3D7W+e7P72s4u/f3nxj68v/vnzS39+e/HPb8//+c3Ov35+&#10;/i9fXPzbV1f++tW1v359/S9f33p7Z+nqsnfcLetvF3Vque1Sho8WhqWFqRdRlXxCczW6ta5UUU/Q&#10;CCh2ZXWvRTzTp5/u0U16NeNd6gmPZtKrnerRT/UapnqN032mXlurVcWTNVBVwgptU5Wxpdqm5nea&#10;mvqdCq9F6jaKrOr6Hptsqq9ta67nxvbE0xsr33x26dsXF3/z8vzvXu3+8fOL//rl1R+/vfX7lzvv&#10;by883Bpc8qodUmYtNq8OC6rD5HMxYC6mgIsp5GGhtUgIpySfWZRLhwDK8zOIwBQyKK0cnEEvzKIV&#10;ZtGgWVRoViUcyMKAawlFHFwhEwumI/MaK0u1QrbXLJ/usW3PDt2/tH7/0uaDy9sPruzcubBx/dzy&#10;pfWZ2xeXHt/eePPs/Msnm88eLj26O31pp2NpVtXvrR7qqxkdrJkYrR3uZ/R5KZ1ObHdHWZ+HPNRH&#10;nxhmz03wVuea5sYax/u5/Z3svk52Xwe7t4O9Zs/YWzr6tVkGDcbWTtIoEOJGEJuRzKpMYVakMmhp&#10;/DpoazOh3Vjb71VPjjhNOrlRI7eadZ89fnDt4u7qwuxIf3dvp8vjtLqte7bI0uW0et327g5Hb6er&#10;p9PV3ens7nR43PZOlxVeVADOyyoAZWMQkBYxd6DbfuX86o3LG1curFw8t9DdYRTVV6Jg2WBAHDD9&#10;bGZSMAyUQMLk1TJQGinba2uZH7ENdiitGu5560czIq8Fq8WUDjN3sl8+PSKfHJVOjIknJpomp5om&#10;pyWT0y2T0/LJKdX8vGllxbG16Z2dsff36uxWqVbd0CKpbeQx2QwKlVRaioKjSmDwIigMAvGVpBXD&#10;fWVoH1RRKaq0FF1aisaWorF0Ko1bW9fcJFHKlVq11mgwGXRGnUavVmk1vpyRQa8z7Qmj2zfvPX34&#10;7OWzV+9efv7l68+/ev326zdvnt+7ffPC1vbi5IW1qRs7cw+uLj25ufj8zsKL+3P3rw5e2XZtLerX&#10;51UbC8qNBfnqfOvSrHRhRjI9KRofaxwerh8c4g8ONg4MCiy2qlY5nlNdQKUBSnEpRUXRcHgiGpU2&#10;r/0YrVjSxwlqKcqmapu2uU0h0Eu5KhFL18Q2StntrRy7ssat5Xab+G5trU1eZZTQ2qQVllbGP+JF&#10;LLuSZZUzfSEjKd1Hsw+9iKxpwMtr0er6Ul1jmUlMNoiIel/ICKcX4A1CglFEMggIugacph6j4flQ&#10;89D6BpxZRLRKy21SnzOyt9LsrTRbK83aSjP7tlqJqkZcLR1GLyuglRUoJZxul+qfNjc6z2133bwx&#10;+vzp4q+/ufjyxfLdO6M7O+7lZfNOL2zvkp3vRHo89Z1d9R2dPLeb29ZepdGUS5qxAiGCyyticcC1&#10;dUX8BqRIjOM3Ymq5CL0QMKBKXTHHXbT/XwxGuWoP2zSFj8mj2vgJsgZYi7LRO+Dw9tk8vdauHou3&#10;29Ld3d7jbev2mLydhi63rsOpcdlU9nZFl9sw0GOdHPWMDXUOD7gGehyTo91Lc6PnNhcun1+7eXXn&#10;wZ0rj+5fe/zw5tPHt58+9s1Ze/b43uMHt+/fvX775pXrV85furB1bmtleXF6amKwv7ej2+PocFvs&#10;NqPZrNZqW2UyUZO4ns/ncDj02loGj8tqaKjmcdk11VWsqsrKChqVSiGRCKWlGCSiBFpYkAsEpKel&#10;xMZGx8ZEx8ZExURHnY0ICwk5E/ChkC0oMPBM0JmQ4OCw0NCzEWFQKITDYVmt7TYfFpvNYrG0tbeZ&#10;TCaDVqtWyGXNkqYGfv1exRyZTCrD49FoFAIOh8GKIBBwdlZmYkJ8aGhwVKRvcmh6WlJeLqC4CFJW&#10;isGiEUg4rBhagCiGYhDFeAyyDIsklKJIOHQ5AVtBxlfRiDWM8npOpYjL5nMqapkUFhXPouJYVBy7&#10;vLSOQWyspkrqmWJepaiOLqil6uV8r1OzOOVdne/bWhna3Ryzt0l+uukvLTgRH3uCRMjXaXib60Ob&#10;60M//vt7H39//8OP7/72w7sffvzix79/9dc/P/n6oefFRs3D0aI73sRb7p+1t+b71GqJWNBEdQij&#10;G8vjikBJWZkpqanxkJyPWzS3XGHZmbG5OQlgUHJhQSqdimgWVTksModFbjG1GLUSNoMIyc8KPePv&#10;d+zQkQOf7v/VLw7v/+TEkQOnTxzJSI7FIiB1HJq4gS0V1SiauXqloF3f7GqXu9rkTlOr3dDS7dCO&#10;dlvnRj3zo965Yc/sYNeMD8/MkKfPZbbpZOqm+paG6r18VksDS91cZ1IK9HKeqpnTKmJIhXSpkNos&#10;LNfK2TZjY7erta9DOdChHurU9jlU3nZ5p0Hq0jU7tRK7VqIQcOoZBCq2iElE1lUSRXWVgtpKPofO&#10;rSrnV1cIuFXihho6BQeD5CbHR6anxOX5pmCCcBgElVzGZtKJZRgYND8tJT7zw3D6PGBGRlp8fGxE&#10;WMjp8NCAs2GBkeFBsdGhSfFn01Ni46JDw0L8T/od9Dtx4MTxfcePfup/6pCv/U1EQEiwX+DpI37H&#10;9504+umxI786euiXfkc/9T9x4Iz/kdDTx8IDj0ee8YuPCEyNDctJiYHkpCAhOUQUlEnC8JiUFj5H&#10;1lgtF9aqxFyZoKaZzxbVMeqYJCYZQ0JD8QgwGgYsgWRCgMnA9Ji0+NDE6KDYCH9KwSkdI2C0+cyW&#10;KfRnjmO76Qq9aAlZUAa6ak/VII9mRR3wO7T/9LHDQX7Hgk+dCAs8FR54KiLoVETQybCAEyH+R8+c&#10;PBR2+ljkmZNx4QFJUWfS4kKzU87C8tMI6ILqyrKGGqpUUKWVcYe6zRc2J798feeLV7fev7z5/uX1&#10;z59fevNk99XDjc/urz69s/jw1uzTewsvHq88Xv4Yw1zvQXd3C+2OGp2BZjRXtllZVke1w1Xnctd3&#10;dDZ0dgg6O4SdbpHZUCtvpjfW4mhEGB4FKUMV6hVN4x/q0T7Yoi7fsdcz0usd6fMO93kH+zwfi9H+&#10;gy0aHOwyGRV4fDGJiKjmkA16odXS0iKtZlfhMKg8JDwHjczFoEClGDC+tKAMV8iuwouFTJ1W0CLl&#10;8OqIdFoxjQp1N6fdcofecoVetodfsIX/JF731vz/n+MVR9h2W8SEMqqtIbaaklBUlFwISQKDEnKB&#10;cYCsmOyMmKz0mKy0mJyM+LzspAJgGjgnNT8rOS8jMS8tIS81Pi8lLi85DvSBgtREaHpycWYqIjsd&#10;lZOBzc3CADNROelIQCo8K7k4IxGWFo/Lz6pAQurIaDGLLONVasXVDq2416ac6GlbGHOvzXafWxla&#10;mHQP9xo6bM0Os8Bm5Ft0XIumxqJiWxXM9taKNinV1EQ2SchmCaWtudwsoRibyAYxySqju7XsHjNv&#10;2CGa6GqZ61MtDmqWhnUrI4aZHsWwS9zdxnPp2BYlw9hC1UnIGjFRJSxTCnDyRp8t+gmtlNyuZrjM&#10;NR5bfY9T8MEZNY/2tE70y+fGdMsz7ZtLrj1htOQTRtpuT7PNwjPo2WqVTxgJGnE11fDKigImo5DN&#10;Kqn5fxl776i27nTvd+669z1n1jvnTEsvjh07YLDBYEzvXQj13oWEhARCQqj33iVUEKhLqCB6bzbu&#10;vbfYju043Ukmk3bO9MmM45y5CzuT8657zx9Z67NYe/EPG/bWw96f3/N8fzwUj4viclH9/ShWD2wr&#10;TZzUzmDA+vtxQjFNqerT6fkWq3RQ0E0kQ7Z2hd+SHWUNTeXllfv2Fefm7N5eVLKnpr4c0NnS1tHU&#10;1FpX21DZ3NYABLfDUBAIAtQJ6WjvbG1pb2xsqatrrKqqKS2vLC4p3Yo2K6vYV1FZVN9Q3tpeCwK3&#10;IJBALA5KIqOIJCSeCMfiYVgcdAssFIMBo9GdKBQQjQZiMJ0YTCcaDUShOhCIdiy2k0SEbaVcU5EU&#10;MpxEgJCJUAoJ1kVBkIlQIh6MwwBJBDCH0fnDPcZmk7oZeMpWaB0ChuoEgFrqmmuqGirKaw6UVO6r&#10;qDtQ11LZ2lnfAW2GINtRODAaD0YTwBgiGIUDwtHtEEQzFNms6quKqEpW7UVnhvdcGf3vLsUffsr/&#10;eHDBn7/pyE+r9hp6CwnQfXX1Bxoay5pbKtsBtZ2gRii8DQpvhcJbIbCtrzB4KwLRhsOBKBQEk4kn&#10;kqBwZGtreyUI2ojEboUokWhwEh1O6objaRBsFwhN6UAQW6H4JhCmDopvRJJasV0dzH60QEYzWgZc&#10;Q9LAiDYVs0X9uhGHdEjLtUqYei5J2Y2wcskjUnbGKJ6xKFYcmsNu0/Eh02mX6YLTdNaqO21UndBI&#10;T2plp/SK00blOZvuost8zec87zSfsGgPap8II9OWMDpo1a1bdCtmbai/R40EkUsLUAVvAHdtq3vp&#10;mbpXnq179bn6116oe+3Futdeqn3tlfrXtzW+saMlb1f73t3AfXvAJUWEhpoeUIeIhNezmUMiQcyo&#10;8yukDj5Px+xWUMliHIYHg3JAQBagld5ST2+to7fWdrfV9sFaBHigioE09uMcIvKwhpFyCxYTulPL&#10;3jNrw+cOjlw8Ejx3eOT0oeHjG57Da66Dy47VBWs2pQyMDFhMXTwuCIutqK7ZXrjvue2v/+znv/7J&#10;r579f364djt3/vrZl5594dWXXtmxffsbObl79xbs319WVVlStr+oOH/v3h1F+3YdKMmpLM9raijp&#10;BNZi0B1UKhKPgxEISDQa6nCY/5leFI5vCaNwLB6KRkNPFVI8EU4mo5lMYiKbmp7KzM1llxanlpcm&#10;3S7jU2HEYmKkYsqQQ5AZsxw/lDh9LHX+VObK+Ynb1+Ye3Fn96J3Nh+9uPnz30MN3Dj585+DNq8du&#10;HB1+euabvmqVkq1U9CjkTIm4SzBI4nGxYjFFrWZZLAM2u8DmENodIotNaLIMGox8nX7AqO+N2FBz&#10;jqbDntJz/oIf9qL94U/xPx5sJYoO5x2y5SWlu1WUHFTT7sqivXUHihpK9zeWlTSXl7ZWlrVVVbRX&#10;V8Jbm4lQEBOP6aOSeN1dAjZDwmUrBzla8YBFLXGZ1MNOU9Bri4y4EiFPNhmYm4yvzo9vrk6fODR/&#10;9tjKzUvH3rlz8Tcf3Pr60/u///zdv3z9wZ++fO8Pnz/43W/uffz2pXtXjl4+vpgOWNV8GrazWtpH&#10;iHt1Zzcmb5xevnV+9a1LW3HXNy8sXDs3ffpI4uCyf2tr8Kx1OmudHrdNpG2ZpDU1Zh31qx12kU7D&#10;4fFIXV1QOKKpubW8srpwX/EbRSW5+8v3lFbvK67YU3Agd3fR6zv3vvpa3osv5zz7esHL+aWvl9Tv&#10;aUfWEdkwoY6ldvJto/LRtGk4qfPGVa6o1JtQ+NOq4IT2n2hCWV04a4iOm+KTlrFpW3rOObXsW9gI&#10;bByLz6+NZudc0bQhFNeMhBVev9g3IvGNSIdHpaNBRTCsika1oZAqEFA8aTWSBwLKp8LI65W5XKIt&#10;YWTmaXR9/TwcntTe3Fbc2FJU37SvtqHwhzIVdNKcPn0gPjTkNxjtUpm6jzNAINM6IfAKBLoKg68h&#10;UeqZbMCAAK7UkHRGmsXe4/L0D/m4nmGed4TvDwhGg6JgRBIMSwIh8WhQPDoqHh2RjPql8Yh2PGld&#10;mPam4+agT+EwcnWybimP0E+DeE2Da1OjH9468fDOyU+3GnZOf/Xu2d99cO7PH1/808Pzf/ro7B8/&#10;PPXnh2f/+un5v//20t8/v/r3L64/+vLWe9c3Ti5H4kOyiEMctAr8poFhI3fY0O8zcOwKhkFIlnNQ&#10;ah5OJyCaJV0+IzfhVcwn7XMJ20zMOhU1T0XN01HLdMwym7DPp5xL456IW26SMfooQCELqeaTbEqW&#10;xzgQdEqSI7qgU+I2cI1SenhItjTuuXx8+u6l1YdvHfv9x5f+8PD8Hz4688ePTv7l4am/fXLm28/O&#10;/e7B4U+uL947kVmLGYblNDa0ig2pYoGrWaAaNriuD9rYD2/tgzb3gpt6OhsZHfX09tqu1uqutqot&#10;2qvowFoGuJ4Fa+5DtXFxQD4JwsV39mI6mMi2ATJcziaZRb1enSTqMkxHfPNjwZXx+MGZ7OZc9sji&#10;xLHlyXNH5q+fW71/8/DdG+t3ri/fvjZ79kRofck8PjaQTXKzKc5Emp0ZY6RiXYkwIR2nTmzZot75&#10;Se7iNH9lVrwwKZzNCCbH+Nn4QCbKTYU5p0cPPP2AD+ubTFqozYyyGOBGLVSnAiulQPFgO6+vWSqE&#10;6VQkp5WTTToWZqKRgCcwPDSdTT18/51rl84fXl+ZSMbHIoF40B8Z8UZHfbHA8FZv0RNblIqGktFg&#10;MhociwbjoZHQiKe1qRbQ2gDqaKGRkGatZCIZuHDq4KUzh84eXz1xeGE84XMYJQNsIoMMpWDasbAG&#10;Jhkk7CcYFOyAWzGVcGwuRKbiNr9N+ENdErFhRhnZb+ekw/JsQjaeFGfSgkxGOJ4Vjk+IspOyiSnV&#10;1LRuft62suzd2AiOZ2zDXrlW3SuXsmRitkTYK+CxeH3Mvh46nUIi4bBoOAIFR6ARKMzWGBr2iS3C&#10;4zC4J2B7GEzhoECn0VrMFofd6R7yOB1DNqvdZLSYTTarxWG3DSXHxg9uHHkqjN69995H73z06fsP&#10;f/vhx18+/Pjd27eunz15Ym3hzKGFKydWbp1ff+vy2r2rK2/fWL55fvzCsfCxtaEjK7bDy+bNZePG&#10;km5tUbO8oF6cU87PKmZm5FNT8uyEPDMudzi7BwUgJKoYDCloB+Q3Nr4BBBahENWnfd+/q0Zk+xkk&#10;iLCXbJINGKX9BkmfXsQyiXssUqZdxvBo2KNmbtwlCFq4Ph3LLutyKbs9mh6/ofd7jL1bwkjP9upY&#10;Hi3TrWa4nmRgW8VE4yDWIiLYpeQhJW1rSE1GsksJdinxyWZqZIeU5JAQHRKCQ0JwSghOKXFIRvYo&#10;qD41zaemDavpw5otfFq6T/u9MLJICWxKZzexg04ABNzqVMT+k61msDNj16/PPHiw/vnnZx68s3b1&#10;WvboMf/qmuNs7PuUpvkENZkSxxPCaGwwFB7wDfc6Xd0mM1mjw8mVSKEYotLgzNZu3zB/yMNzDPVb&#10;nX0ON3fINzg8KrE5uSYDNWhoSxtLVmz5J925V37ceuDVQP7lYOHZUMXRYPtSlJoMSrxevdOusJrE&#10;Rh1fq+Lo1FyDdsCkF9jMEpddMezROW0Ks16kUfBcNlUk4Jybim+sTJ48unz14rEbV0/dvnnu/t3L&#10;T7jy9t1rP3DvzpW3bl26ffPC1Usnz585fOLo6hbH1k6cWD98eGljY255eXJ2NpXNRsfGRsfHI9PT&#10;Y4uL2empZCYdjUUDwYBv2OdyOa16nUoiHuxlM0hELBQCbKivrqkur6w4UFZanJ/3xmvbXvrVL//t&#10;17/6+bPP/PL555556cXnXn3lxR3bX4FCgGqVbOb+0ZkAACAASURBVH1t6cTxw5cvnbt/7/bdt968&#10;c/vGrTevXbl8/uyZE0ePHFxanB3PJAOjfqfDptdpxCIBj8th9TCoFBIYBKyprszN2bV3T97+4sLK&#10;igMtzfUwaCeFjMdiEDBoZwegBQYB4tBwGplAIxPoZEI3hcDsIrLo5D4mdaC3W8RjK0W8wT4Gm0Yg&#10;YyBUHJROgPeQUTwmUcLt1sm4BgXPrObbdMIRlyYVdixNhzeWxo4dmjh/aiE5Iv6hOpQUvVJU+CKV&#10;DPAMyS5dWLl0YeUf//jkn3z6j3/85h//+O0//vH5P/7xxX/948vvnvDo8Zd/e/TF77+8+fCK7/4q&#10;41a29Uas5FrwRymkS6N5J915R13fd6ac8+XVVBU2NZS0t5aDgNU9DJROzQ0HLJGAddRn9Lq0Axwa&#10;FNRSVJC7/dUXn//1L//tp//63K9+seOVF/fk7AS01HVTcRrFoFknseglVr3EY1MFPcZEwJ4KOdNh&#10;VyY8NJcOrM0kjq1OHl7KbsymVibi86nwdGJ0POJzm5TygR4GAU5CdOChbRhQEx0PHujBq4QMlYih&#10;ENBkgxSFiKqW0nQKusvCC/kU4zHzTNI5n3YvZYYXU775Me9czDOf8C2mRpYzgYTP5NQKZP1dMi5N&#10;OdijFXO2zItSYNWIbTqpXS+3GxSDfd04RGd9ZUl7Uy0K2kkn4/uYtIG+HtEAh82gknBIMLAVDgGg&#10;EZ0ELAwGbmtvrqkpL/6BptryjpY6BLi9qa6iZF/ejm3P79j23I5tz73+2nO7dryQs/OlvJxXc3a+&#10;tGv78ztefeaVF37+wjP/+9c//1/P/fJfX3zmf297/ufbnv/3157/9+3P//vu154ryt1WXbwb2FBO&#10;gLVzuwniPppa0GtTClxaideoCNh1fqvGZ1a5TQq7VmxS8LVijoLfI+6n8dlEFhVBxQIxkEZoexWg&#10;oaSxcm9TVWFzTVFrfUlteUFDRQ4b/voQZ+eM5o2Trh9fN/LOeHIXdLu87Nd6Ol8sev0Xrzz7i+0v&#10;/vrlZ/7tuZ//yy9++pNn//1/vfzrn+186dc5257Nf/2Ffbmv1JfvhQFqmWSEqL/LqOIFPNrFqdCl&#10;0yufP7z1249ufvbh9c8+vPbpexc/fufsw/sn3r29eff66s1Lc3dvrrx379CdeczTj8BchBQKC0YD&#10;Az4/Z3ikfyTAGw0OBEODobAwHBaHguLAqGh0WOgw92rlXaJ+DAXb+VQYhbyO6VR0MhHZYqvDKDqZ&#10;jE+lElOZ5GQ6kU3FM6no96S30ou2GI+q1SIMBoTDgUlEcBcVjEE3QyG1HYCKlqYSQFs5BFSLQjRj&#10;0W147JYz6mGiBYNdGjVHJOxi9SAI+BYyuW3G/P0TiVVUiSfV4kg1eHKNYfBARFWwYN59wrv7RzZu&#10;XA3knRvOW7flRcW7JdScxvJtubtefH3bM/lvvHqgMKeufF99eVFd2b660sK6A4X1BwobDhQ27C+o&#10;L95bX7SnrawYUlOBbqrDtjTgWrfAttShm2pQjdWw2nJw1QFgeRGioYLY0cBAdgjoWO0Aw6nme41i&#10;v0UWcChiPl0qZJkYc6VjtnjQEBpWjbilw06R1zY4bOWPWAcCVt7Wgoye5dEwfLoev4E9aurb6uBV&#10;dFnERLuMMqSi+3Q9YRsv5ZVMhTTLKevmtOfUcvDwrHclY5uO6pLD0rCTP2zqdeuYTjXdpqCaZSSj&#10;hKATY/USnFFGMMmJNk2Xy8DwWtmBIV50WJgMyibimrmMaXnKvrHg2VwZObYRPrwePLg6urY8PDNp&#10;Sya0gRHxkItrMbN0WtoPu6QxGAAWC9TXB+Nw4BwOgsNBMBkQKqUDj2uh0yD9/XiJhGEwDrqGVIGg&#10;xWgWDwzSiWQIAtUGhjYBgHUV1UX5BTtfee25nLwdJWWFTxqLqp8EGJUDOlvReCSdRSPTSRgiGoqC&#10;tAFb6ptqyqtKyiqLn1JVe6CuobypubqltbatvR7Q0dgBbAJ2NneCWiDQdhi8A4HshMM7oNB2MLgV&#10;AmmFQttgsC2g0NanwGBtCAQAhwVTyIgeBq6LgiDgQEh4KwEHolGRfWxSNw1NIkCeDKYBneLvny4u&#10;jeYzGDgqFUUgwlFYCBQJ7IS2t3W2VDdUFJXu3Zn32p7inJLKwrqWivqWisbWyua26pb26taOmvbO&#10;2vbOWgCoDgip7wDXAkDV7Z1VUGQTlgikMVE8DsKrbJu21Rx27z838mOn2K4G8s/68tdse8eURQZO&#10;eRehGYZoh8LbILAnzgjWCodvbRJHJELpdAwGAwR21tXUFbW2V0LgTXgyBEsCYUidaBIQRepAkQAo&#10;MgCCa+pA1jSDS9tgFR3IajC2Hk/r6OlHieV0lYZlMnLddrFJ1avgUwbocDETpWRjjf0k+0CXV8gM&#10;yTgptWDWKD/oNBxxGE7YDedsxtNGzUmN/LhcdEIlOaWVnzWqL9gMV4asN/3uiy7rKYvukFZ2SK/Y&#10;NKkP2/SHbPqDNsOG3Rgb7DPiEczaUnRhbuv2F/f//KfFP/9p0S9+uu+XP93z7/+y+2f/642f/j+7&#10;/+1f9/zyZ/ue++WBl5+r3PFKw+5d8KrybjBQzqA5JcK4zbyaiGY9QyG91j44YOhlKWldIhyWj0T0&#10;Q8HsznYGoInWWkduqmQA6/uRbWIKRM1CWwZJPjUzOSRcTOhPrfjPbgQuHA5fPRG/dDx64Vj47NHg&#10;sXXfxqJzYcoUDQjt5m7RIIxMrGlr3b1nzy93vP6zF176l3//5U/ydv3r0xq7ac/51XO/+NXzv372&#10;pRdeePXVV3bsytlTUFRaVtvYVF5ZXrx/b37+9oKC14uLdpUdyG2oKwZ21GAwwK4uNBoNIZEwWCw8&#10;Ehn57+iieCQWD0djW8IoutVhFE6MRVKpeGZ8bHIyPTM9Pj83sbw0vbw0pdOInwqjfg5BKqZ4XKLJ&#10;jOPciezF0xNXzk3duDxz+/r8vVtL795d++DtjY/eOfTxe5ufvH/43OnViwvfPyAtegBaDUetYivk&#10;TMEgmdOH7qaDeVycQs6wmPk2m9BmF23hkNidModT7nAq7A6l3aG02lQWq9psURuMaqtBGLfhl92A&#10;E/6qS6NFP6zV/fAM9j8eXA1sramsmXMjwt0yYk5n1RtFObsKd71ekpdbua+g7sD+utL9NQeKq0uK&#10;qg8U1ZQW1ZYVARqrEaA2EgbWQyPw+uhSYZ9BI3ZaNSNeazzkyY4F5idiJzcXb105+fF7b37x8b2v&#10;f/Pg95+/+5+fvf31p3e/fHj7wc1Tl44vHZpLBBwqWT+ZAKlTD9ImI46bZ1bfuXH8/VsnP7p7+t1b&#10;R+9dX791eeHcidThtdHFGcf8tGNhxrU4656ddE1k7KkxSzSsH/WrPW6Z0Tggl/cMDJApVAgU3rg1&#10;Q9pS1tJR1Q6pawSUVzUVldTk7S17Paf4lR17ny+ofL2qrRCIraX2w8UGpiemGc0YYzO27KonvexM&#10;LtoS86b4vCE+r4/P66Kz2si0Jjyljs0YknPW7OLQ1LJ3dm1k8VD44InkiQtTl99cOXF+cv1ofHrJ&#10;Nz7tHMuYwzFtKKoJRtSBsCoc1cTi+mTSFI1qAwGFzyf2+6Wjo4pQSDMyovB6pU+Fkck8oDP09/Nw&#10;OEJrQ3NhQ/O+huZiBKjoh+tlcar8IUdmOuoNWDVGYS+XhCN1ADrLS8t3VNXsamjMBQD2olDlXbTm&#10;AT5cJifoDd1Dbp7bM+D1DQ77hf4R0WhAEgzJAkHpaEAyMipxuwdt1n6DjjXkEIRG1BMpZ2RU67aL&#10;dEqWUkyX8inCPvyoU3FwLvrhW2c+fOv0R2+denj35GcPznz1wfk/fnrl9x9f/N1H5//zwzO/f3ju&#10;T59e/OvnV7/58sbfv7797e/uv31t4+DMqFvP85kGR6yikFM2ahf7rQKfecCm6tEKyeJepJyLVQ8S&#10;DZIut6E/6pHPjtmn49apmGUyap6ImLJh43jIMBWzzKecq5M+v3VQxEZAmwuoyNqBbrBRSnNqe/3W&#10;wcSwymviGiRUQQ9k2MJbnfQ8uL7xyb1j//HhuUdf3fj755f/9tm5bz458c3Hx//28NjfHx793b3V&#10;31ybfXAqvRpRD4lwXW0FlJYCUlMBsaGA0lxMayvrAdYwO55SywB8D62titpSQWoqpQGqeiANXAyA&#10;hwXy8SABCcrDgzgYIAsJYCE7WCggGwPiEhGCLpyM1aUf5DiUkoDVNOZzTUVH1iYTR5cyZw9PXz+/&#10;fP3Cwo2LszcvT505FthYMk+mBsfH+tNxVjJKS0a7UjFqJk6dTDHmJnpX5viL0wPzk7zZcd7sOH8u&#10;K1yYkM6khRMJfjrS/8O9oZW2qCTtKhnArIe7HcRIgOVxUkw6jFQIVkrROhXZYmBNZz3L82Mz2bHx&#10;sejpY4e//OzT29evHjm4Np6IJcKj8dBILDgcD/oTT3uLosFULJSJh9PxcCoeSsVD8fCIw6xvaaju&#10;aG1AgAHcHorLrJpOhy+c3Dh/Yv3E5sLm6uTMeDAesHttSrOGr5awxDyKTs4esogiw9rppGt9Nnhq&#10;Iz2XGkoOMZ+e+XFPsbgXrhMTXAZG0M2L+LmRACcS6o1EeiPRvkisLz7GT6bE6YxictIwO2NfXPAE&#10;A0qNmslkQFk96AFul1TUp5DyVXKhRiEV8Xm9TAaFQCBgtvqJMKgtsGgcDoPHY7+H3cOSiMQmg9Fh&#10;cwy53F7vsMvltlrtBoPJaLRYzHab1fVUGN24duvenbffufvuB/c/+OS9h59/9Ol/fPrbD966e+Pc&#10;2ZPry2cOLV0+vnrz7PrtC2tvXVq5e2Xp+tns+aPR42u+I8vOzUXrwQXj2rx+ZU67NKdemtMszWuX&#10;FnSzs9rJKXVmXKXTEynU6tKyZw6UPlty4PmSkhebGvMQsKoftpPmYXdDWiupKKCwhyJhU+UcmnqA&#10;oR6gaQYougGiTUrz6dgx5+Cosc+t6n462ulWMfz63uGnPEm/3grANvZ5dSy3hulU0u0yqlVCNosI&#10;VgnJIae61d0uZZdDTrHLSDYpySrZwi4lOWVkt4LqVlA9yi6fmu5V0f4H1HSvtntI3eVUUiwyIoME&#10;7CZ00PGAqaRnYsz9k83NwJEjgctXsg8erH319fl33l27fDW9cWhocdl8OfR9RRtP9o2lhPExQSw+&#10;GIny/SN9LjfDZCbrDHiVBiNTILV6osXW7fHxnG6OzdlrsrEsjl6bi+Nwcw2WHqWGOijGkGnNHeB9&#10;RaUv7Ct5vr72+QHiK6OiHUum3NPevB+7eBLcczlYfCZQtTHcHDd1OvRMh1Xq9+pDo+ZY2J5KuEOj&#10;Fu+QxmIU2y0yl03pdWmDfstY1D01Hpibji0vpg6uTx7ZnD1xdPHMybWTx5aPHl44tDGzeXD28KG5&#10;o5sLhw/OHlqfXl+d3Fib2lif3tiY2VifXl+fWlubWloan5tPTk3FpqbiU9Px6enE1GRiIhvPZuLJ&#10;RCgaGQmMeFxOi1GvkokH+bxedg+NSsY9hULCYVAwyFYiUl1zY21TQ01DXXVDXVVDfVVjfRW7h+51&#10;208c27x4/tTN65cfvH3n/t1bd+/cuPPmtRvXLl65dPbc2RPHjhxcX12cnZ7IpMZikeCwz+122e1W&#10;s8mglYgEvSwGDoMCgzqaGutKS4traiqam+s6O9vb2hobG2qqqsqaG2s7O1rRCAgSBoJDgNDOdhwK&#10;SiPj+ll0QT9LJujXygQiLqu3m0TGQMhoCBkNpqBBvTScmNttVA4aFAN6OVcn63cYJaNubSrqnB0f&#10;WVuInzg8Ne8nPK0O54fzKg5sLy3Z1sOAhQL6228evf3m0e++e/iEj7/77uPvvvvku+8+/e67z777&#10;7rfffff54+++ePxfXzwRRl9+87cv//LNF3/6yxd//PPnf/jTl3/401dffHDyw3Ou+8v0W+PN1yP/&#10;/W/1hxr6/z844sxvbixrb63oaK8EAaupZLBggGo2DFqMQpNOoNfweRwaCQ8HtjfW11RUHCgu2run&#10;uGBPyb69ZcUFsM7WXibZoBFbDTKLXmLRilxmud+ljQybE6O2ZND5fwqjo8sTmwvjB2dSS+Ox2bFA&#10;NuJzaKWDPWQsuAXeVgtrrYG2VhPhbWwKXMQhayRMs7rfZRa4zHyniWc3ckZc4kRAO510LI57Vib8&#10;G1PBjcngeja4Ph7YmAgdmopuzsRnou6IS+tQ8a0KnlXJt6oGHVrxkEHutai9Fo3HovFYNSoxt7eb&#10;iIV1ENHQbjKWw+wa5PRI+ByFmD/Yz2LRyUQsnISDk3EICh6BgQMhHU2t9RUtteXNNWWN1aXAljoU&#10;pJ2KRyBAba0NlWXF+SX7cosLdhXm7zhQlFtdVtBUd6CydE/x3tdzdryQs+P5nO3Pv7H9udwdz+/e&#10;8UL+6y/l7Xhh92vP5b7y6/ztzxfufKkkd1tzRSEKUM8mIYUsilbAHtJK/GZl2KlP+m0JnzXmNUc8&#10;phG7xmOS29QCk4Knl/aphEwJlzrIJvTRkAwimIoB4KCNOGgjFtaEhTXDOuo6misbqg/UlBdXlhQe&#10;2JdfvHd3U9kuATYnOJizYtp91rP7R6bhXhnNOzGUO63eaWW8Smz4Re7LP3351/97+/O/2Pnyr3K2&#10;PZP/+vM1B/Kg7dVMMmKwj6yWsF1mcTJsX19IXL+wce38+rXzq1fPrdy6vH7/xuYHbx17++bG7StL&#10;V89N3b62+ODOxs3k953D42F2IMD3+ThOF3PIzXJ72d7hPp+/3+/njYzwfd4Bj6vfZe8zarqVIpKQ&#10;g8EjAU+EEWgqGZ5JxabGopOJf7LVXvS9MJpIJ8af9Bll0rFMOppJR9PpSDod6e/vRiAASASAQAAS&#10;8O0IeD0EXAPqrAICKsGdNTBIPQLWiEI0oxDNaGQLhQTqYaIGeCQ2C0WlADHoBhKx5ai78OnnSMpr&#10;pNKbybQGUlcdgVIDRxcDQLvrm7c1te1AI3O03LyYInfFmnvGl/sjC/Xl0bxTnrwF/e6RwVwhPr+1&#10;Kr9m/57q4vya4vzaovy6J9Tvy6vfl9dcXNB+oAhUXgKqeMp+UMV+UHlxZ3kxsHQfoKSgbX8+pGo/&#10;prmKAmrkkuGqfqpDyfXohT6T2G+VBodU0WHdWNAUG9WHhtWjHrnfJRl2inx2gc/KHzbz/Kb+YUOf&#10;T8f2aHt8OtbWKLixz2/o3VqfefKdp/PhAQs3bOfHh0QZv2I6rFsYsywmLQtjlvkx81RUnwmoxnzS&#10;kHPQb+l363psyi6jlKgRYtQCtEaI0QgxBinBrKTYtLQhU4/PzgkMDcT84nRYOZnQzWUsS1PO1TnP&#10;6rx3ed6zNOeeHDcnYurREbHL2W829WjUVJEQw+mDdNPbaLQ2Oq2dTgd0dwMZDBCTCWYwIN3dkG46&#10;dHCQotVyh9yqcMSeSg/PzMb8oxaleqCbicPiQVBEGwBYX1Wzv6AoZ/vOl7Z2RSzM2V9aUFpRXF5V&#10;UlVb1tRWD4QAEFj4U+AYGBje2QFqawU0NrbU1DVWVNeV1tSV1tWX1zdUNDVXt7bVtQMagJ3NIHAr&#10;BAqAwv4JFACFtkMg7TAYAIEAolCdSCQQgQDAYO0wWDscvgUaDSTgwFQSnESAEnBb/URkIpRGRbKY&#10;eBoVScSDUYg2LBqQ0X2/t+Bxz76uLhSBCEOiOzshrQBQc2tHY2NbfWVdWXF54e7CXftK88tqiuta&#10;KhrbqlsAtYDOhg5QAxDSCII1geHNUGQLHN0GRbZAEE0gWD0M1YzCtePJIDINRmOievrwDDaOzsRQ&#10;achucpO+rzgq271h21KcP7J6XA3kn/HmL1v3RuRFanY5DtWIQgFwOBCZDEdjOsCQhuaWsnZgNQja&#10;AEe3IjBtCFwbEt8Ox7fCcM0QbCMY09CJrgOiakCYWjC2HkZoxNM6unsRPAFRKKbKZd1aJUvKJ/OY&#10;SAaunUPqFHTBlEy0nk2w9lPc/O6gpC+p5M/qZUs6+bpWfkSjOKyUbspEh0T8TYlgUyY6rJQc0ypO&#10;GjVnbcbjJu2mXrGqEq9qpCs62YpBsWpSr1l1G07TlFYaFXKcTJKGgBiEttObqsh1Zdiq/fCyAtD+&#10;fMC+3c173thib05TQU7j3pzGvbkNe3PRTbUcPMokHIg4zEvJ2JWjB08tzR0cT84G/BPeobTDFjca&#10;wlpNQCkfloqGBDwbl6VnUY0cmplHtwm6nRKmR8Hy6/qSbslC3HBswXdqdeTcwdDlY7GLR6Pnj0bO&#10;Hg0dWnLPZY1jIYnHztYqCP3sDiyqvKkxJy/vFzt2/OzFl/7l57/8v4DVP39aqcKCHc88/6tnX3zu&#10;uZdefP7lV154ZftrO3Ny8vYW7i/ZU7Bnd97OXbteKtr3Rk31vs6Omq3MLGQ7AQ+hUlAIBAiLheNw&#10;iFQq/t8dRvGtkbTYVpPRk+jrxFakUTK11WGUzSanpzP/FEaTAzwmhYQgEaCcPhyfh7NbeOm4+cTh&#10;5Jnj6Qunx69emLx5ZebOjfn7t5fevrP8YIulB3eWlhbGTo9hn555xoVSyFnCQSqnD8tmIXuYW8Fk&#10;Azy8Qs60mPlDLplvWB0IGr0+jd0hMxgFWt2gRjuo1gxqdGKdXqY3KjU6hVIll8qlao3aaDTZ7U69&#10;3mhR94f1sHl7/THP/gsje3/0LZ131pu/aimIy4r1rAocqL69sa6lrrqpprKxury+qrStsQYEaEZC&#10;gXgMjEJEdXfh+lhdfG6PVNSvVQrMepnLog757ZmEf2E6sTKXXJ1PbW0Lu5I9vjF95vD88bWJg/PJ&#10;5YlwaEirE7N6yRCrsn8m4b52cvnW+fWb51ZvnF2+fHLm3NHMyc34xpJ/YdqRTemnMua5KcfSnGdx&#10;1jM345mZco9nHGMJSzhk8HgUVqtQo+3nC7qYLDSe2EmggCndCDobQ2Ei8DQwitQOwTV2IGtaoGWd&#10;2FpUVyuFA+EpyRonx5dQB7OG+Kwlu+rKrNhTy5axRePYoj6xoI3Pq+Pz6ticJjariU3rYpP6aNaY&#10;nnPOrI6sHIkfOzd18cbKW+8ev3l38/LN1TOX5k6enTp2cnzzyNjGodjqRmRxJbC0ElheCaysBOfn&#10;h6enhzIZWzptTSYtY2PmeNwUjRhCIb1/RO32yO1OsUBMJVGBP7QXKZjfr4xeHNmr0PAtTs1o1G12&#10;qMVyDp2JQWJaW9sOlJRsr6h4vbb2jZamPFBnERpZQaU09fR08HgwmRSvVJI1mi6DgWE0Mrcw9ej1&#10;3RoNTamkSCUkoQA/0I9WKxhOmyAWMg67FXbToFreI+ZTuCxMNwmklbJjfuPxtfFThybOHZm6dHL2&#10;zQvLb18/+PG945/cP/7p28d/887xrz46+4fPrvztP2//7T/ufPP1W3/9+u47N48cXx2L+TRhtzLg&#10;kA1bRD6LwGse9JgHrCqWRkQV9aJUgySTnDFk5I06xPFh1UTEnA2bMkFDKqBLB/SZoH48ZNgibMiG&#10;DcOWAY2QxCa1DjIhygGcRdE9pOv1WwYibumoje8x9NmU9GxIe2o99sn9E1+9f+aPn1789qvrj768&#10;/Ojz83//7OTff3Pi0afHH31y9A8P1j5/c/79c+MbcY1bhKO25JMa8wj1u7HVu4n1BZSm/d3tFfTW&#10;clpLObW5jNZaQW+rZgBq6e3VXa2V5OYyGqCaCW7oQ7RyUG0cNICLBXLQHb1IQA+inYXs6EV39mEh&#10;XCJykIoVd5MVvQzdAMcqFQ1p5CNmTXTInA0PLWVHj64mTm8mL5zMXL+YPXN09OCyZTojnEzxxsfY&#10;qRg9FetKRSnJCGk80TWZYsxme2fG+2YynJk0dyY9MJsRzGZEEwl+KsxJDxOf1o1z/gKLFm41IB1m&#10;tMdBHPF2RQIsv6fbZaMYtXirscthYbkdAwszI1OZ4NR4IpOIXL90/otPP7l17cqRjbXxRDQRDjzJ&#10;KhrZmkR7IozGIqPJaDD1RBul4qF0IpyMBnUqSUdrA6SjBYcE8VgUq146FvYcXJ44tDK5tpBemkmM&#10;x33hYZPbIrNo+XpFn0rMdBoFkWHdTNqzOhPcXIqdXE9OJ2yTTtTTM581HmDiG3ndABkPppfhHEaK&#10;10UPjrLC4S1hFIv3J8YGkylJKq0YH9dNTJimJm0et1AippBJAAoZzOzG9PdShfxeuZivUcikQsFA&#10;H6eHzugiU0l4IhaNe2qLcBg8AUckEUgUEoXT2ycVS0wGo81qczicQ0Nuh8NltdqNRrPZbLNZnQ6H&#10;Ox5NLsyvnDx+5vKFqzev3rr35v1333rnw/vvf/Luh/du3Lx86uSx1aXTh5Yvn9y4feHwvauHH1zf&#10;fO/NQ29dXrh2evzc4fCJ9eEjK65Di5b1edPqvGF5Trc4p1uY083P6qantRMT6nRaZTBSuhmNdfXb&#10;6uq219W9Xlu7q6O9CAX//jXhWjC/fN9OYGMZGdEhYnWJeqiiHrK4hyTpwUt7MDIWUsPFmUWkISXd&#10;Kt6KA1OwYZp+lIGPs4jJFgnZKqFYpVSrlGKVUiwSillMNolIRiHBKCAYBXijAG8WE20yiktJc8ip&#10;dhnZKiFaJUSLeAubhOSQkV1y6pCC6lZ2eVR0j4q2hfL/QEXzqOkeTbdbQx9S00wSYg95q8OIQ4fP&#10;jQ9nE66frG8Mr665z19Ivf1g7Xe/v/zu++sXLyeXVq0Ls7KnF/5KsGAsLUikBhPJwfjYYDwxOBrk&#10;DHkYJgvZYCLqDHi1FmcwUax2xpC33z7Ua3GwDBaGwcIwWplGK1Olo0oUeJ4QQexq7IDsK6l4qaj0&#10;hcKS5/KLfr13/3OFB14sLn+1vGYnFpFv5BVmdIWbroILI3t+5OLJtWD+pWDxuUjdyTjyaJY/lbJF&#10;QzaPS201ijTKftEgXS7u0Sg4Jh3fYZV4h9TBUVMi5spm/AuzsclsIJnwhAK2WMSVTHizmdHJbHB6&#10;Mjw3E52fjc3PxRcWxpaX02tr2YOHptc3JlfXJpaXn2ij6VhmPDgxEZ2ZHluYHZ+eTGYzsWQiFBr1&#10;eodsVqPGpFfqNXKNSqLXyE16pdWkNWgVCJA1PAAAIABJREFUaqVYKh4Q8jkD/ay+HjqLQWXQSDQq&#10;3qBVZJKRyxdO37x28e7t6++989Y792+/fffm3VvX7rx55daNSzeuXbh88cz5MydOHTt85ND6xurS&#10;0sLMwuzU3HR2ZiKTjIUDfq/DauJxe5EIyP6SwgOlReXl+yurSktLi4uLC/YW7C4tLaqrrexob25t&#10;qmusq6qpPAACNJOwiIE+ppjfp5TwjWqpdJDDYVLIGCgRCcLDOjDgViYJJe7vtmrEBgVfI+HIB5l6&#10;OdduEPuHNGNhx2x2dHM1fcj/fTDbpmN3TeUbVRW7uBxsaszx/rsX3n/3wuNvP3zCR4+//ejbbz96&#10;/Pjjx48/efz4N48ff/bt499++93njx5/8fdvv/zbo6+++fvXf/3b13/55uu/fPMff/nmd3/55vd/&#10;+eYPf/3mj3/9258+//I37753//rxyIXp/vPxjkuh0iv/UwvSinVvZ0ctCFgLAtaAgNU4TBuDBudz&#10;SYIBqnCgS8in8zhdvT0UBo1IIWBxaAQSCgEB2tqa6huqy7EI8EBft8WgsJsUFp3EpBY4DBKvTRVw&#10;66NbzsieDrnm0oH12bFjq5PHV6eOLk8eWciuTSbmkqFs2GdRCHrJqM768rbq/W01+9trS1DAui4s&#10;kMtA66Qsr02SDFkSAUPIpxx2iqJ+1XjMvDDuXpsaOTQbOjofOzYfPzaXOD6XODGfPLmYPrWcWc+G&#10;pkLOqEs7alUOm+Ueg2zYohp16MJDptCQKeAyjjgNVq1UKeQMsLsG2DRBH0PEZckF/WoJX68UK8U8&#10;IZfVx6Cw6EQmFUcnoUloCAYKgLQ3gFrqgE3V7fWVyM4WChbWz6TQiSgcDNjZUtvWUNFYvb+6bG9r&#10;QxkU2EDEdILba+oqCvfmvFKU/9qBgp0V+3MrinLL9+WUF75xYM+O4txtha+/WLDjhb3bn9uz7Zma&#10;ohxIY3k3BiRgEPQCtt+oiDj1ab9tNu6biXmnop7JiDs5YosM6YfNCo9R4tIL7ZoBs7LfIOvVipiK&#10;AZqYQxpgYngMdH83upeO6ibByBjQVlgyqAUCaOpoqW9rrGmuq6yvKq2t2F9VWlRRUlhatAfRtFtF&#10;zY2LczcsueeHf6xCujSSd9SRk1XstNC3kVtfrCzOgbRV9VAQAyyClE83KDk+hyIVsa/ORVdnIyuz&#10;4ZWZ4ImD6Wtn5t+7deTutbWbF+YvnsrevDR379bq0yJ5LZgfCYlG/LyhIZbZQrXaaHZHt9PFdLnZ&#10;Q+4+j6ff6WBbTUyjlqaSkqV8PLcHgUd2EFCdDAp6bjwxk45PJ5/0FiWiE4no5NgTYZQem8yMTaQT&#10;2XRiPB3PbBFNpSKpVDiZDBGJCAikBQJuxmJaUchGCLgaAqqGQmrh0Ho4tOEpMEg9DFIPBdehkc0E&#10;PKCLAiYRAVhMEwJeQ8A3/XDm7D5QT28HndlCoTcQqTVIbEkndE8LYCcAlAuG74Wj9wMhe5radlXV&#10;vVpZ8yoKvF3L2hmXv7Fhyzn/o5OnLo/mnXDlTat3u3t394Jzawty6wpy6wt3NxTsbizY3bR3d9Pe&#10;3MY9OQ173mjcemXNbS7c3VyQ++TddVfHgb2wmhJcS1UvtlPOJtrknCEt32MQ+Mwiv1066pIHPaqA&#10;RzkyJB92SYed4mGHyOcQ+qx8r4nr1fd5db1eHXsrZEHHHtb3+g19ATM3ZONHHYKwjR+w8EZM/X4j&#10;Z8srGfpGzdyQfTDmEmVGVDMx41LGsZRxLKRsc2OWTFAddYv9Fq5DwzBKSSo+WsFDynkIGQ+hHERr&#10;RDi9lGhWUW26bpeJNezgBt2CuF+aDqsnEoaZjGU2a5udsM9OOcZTxlhENeIXOR39JiNDpSQLBShO&#10;H5hOa6VSmkmkJgKhkURsppDbqNQOBgPKZqO4XIJOxxv267MTo0vLqYOHpo+fXB6fCNocqn4ejURF&#10;INAdgM7G6toDRfvzduVu25nz6s6c13blbt9TmLu/tLCyprSmobK+ubaprQEAbgcjQEgcAomDI7Ew&#10;BBoKgra3AhrqmyprG8pr68tq68oaGiubW2raAQ1PeosAcEQnDA6EQNtB4FYwpA0KBcCgHUgkCIOB&#10;4PEwLBaCQnUiEB1wOOCpMEIiAGhUBw7diceCiPiteTQqGU7vQjG7sV0UBBEPRiPb0cj2Dcf3I/2z&#10;5pIn8qUTDG1tbqvdEljN1TWNVVvzaBX7CkrySioLK+pK6lsrmwG1AFADGNYKQbTBkG1wdDsSC0Dj&#10;gTgSGEPoROEACEzrD2CJQDIN1s3CdPdg6EwMrRuNwnQAgDUVVQU1dUX1jQeaWyuo6GJTX2FauWfT&#10;mXfBn/cjs7Qvjeaf8hWs2IpDyjIJuxrYWQsE1QLBtUBILQheD0U1wrEtUHQjCFUHQFR3omshuAY4&#10;sRlObEaQWpDkFjy9o6sHyupHc7gYHhc3yCP0MeDdhHYCpJaObOrDAYQUqJyO1DCx5l6Sm0cPCNhJ&#10;2UBWOjAj4S+LB5dF/BXBwAqfuzLIWxHwloUDqxLBulx8SC1bV0lXlOJFhXBeKZxTCmdUwgW9fNmi&#10;2Rgyrw2ZV4dMy27TpEWV0Ij94n47t1vLJAqJcB4GzEZ00MGtFGATsb0e01IDrSsDVBQ3FOfjgS0C&#10;BsVrVM8kQmc3Vz9+cOfdm1feunD62tGDVw6uXVxdPr8wf2Z25uTkxLFMeiMWXhj1TgxZ0k7DmF0T&#10;tcgjZknIJAwYB1Ie+XzMeHjWc2LJf2Y9ePFI7MKR6Pkj0bNHI2tzzkxM5bX3GlRk0QCc0dUMh5TU&#10;1ezcnfuLHdt/9uJL//rLX/3fHMTzT4uVgrztuRefeeHlF59/6aVnX3z5yV5Zr72ybcf2nbu273jt&#10;tdde3rbt2f37d7e3VXdREF0UBJWMoJKRJCICDu9EIsHd3ZSxscjTAbQnkiiyNZW25YmiW+nXT4VR&#10;MppKxcbHE1NT6bm5iZWVmaWlSVoXhkiA4nCg/j5MHxth1PXGQtrD69EThxNnjqcunc1euzh18+qW&#10;M7pzY+72tZlbV6fevDIZi7hOhba2SLsWzA/aqBJRdy8LQyICyKQOWheIyYDxB4hKBdNs4vu8qmjE&#10;Oj7uC4YsNrtMruCIJWyhmCUQsiRSrkIp1OjkCpVMIpMIREKpQqHRGcxWu8FoUWsNcoVGIlEIhZJB&#10;vrCbzuDRO2288qym6LBz73n/j7WiWyP/3j3LlsKQuEhC3Q9uq2xvbegENIOBrRBQGxTcjoQDMSgI&#10;HgvvImOYdAKHReX3d4v4LJmoTy7qkwvZcgHLrB702lTRYUs65JqIeWeT/ojXaNcMSrlUr1k6n/Jf&#10;OrZw6dj8mYMTx1bGDs6HVmZ9C1POybQpFdfEQrJ0QjszYVue964u+leXRleXAwvz/ukp73jGFYtZ&#10;RkZ1Qx6F0TyoUPUOimgiGVOu7tMYB5SGfpmuV6RmDsi7OBIiS4Dpk+B4CpJQ26W2s60jg/6UKjSp&#10;S8ybsmv2zKo1vWJKrRiSy7qxJU1iQZlYUI0taMYWtNEpTTCjGo4p4pPWqRX/+vH0mSuLN+8f/eiz&#10;Kx9+evmDTy69//Diex+ce+e9M28/OHnn7pEbb25curp88fLC+QtzZ8/OnDyZPXIkub4eXV4OzM0N&#10;T0wMZbND2aw7O+4eG7OHI6bhEY1cyerqhja3ldQ17qus2ZuQfd8df8RdzBUw5JpB65BBrhH087uJ&#10;FDgE1tjYWFxc9FrZgR3VFTsbanNam/I72gqhoBI0ooKIr+umtbJ7gFwOTCjACAYxg3w0n4/q58BY&#10;LBCd1t5FbaOQWkn4Fm4fRqNk+T0qp1Vs0vGU0h5eH4FOhqAgDX0MjF7BiY2YM1HHdNqzPBM4ujZ2&#10;/vjk7csrd6+tPXhz4/27m7/94MzvP7/27Z8f/O0P9//yH/f++MVb794+cf7Y9GzakwqZg26Vy8B3&#10;GflDJr7bzLeo2BpRl6gPo5PQnQZe2KuKDWvGRrTpgCE5qkv4NTGfKuHXpEZ14yFDckQT8ymCLpHX&#10;zLWre/RislHaZVHQHZoet6F32MINOgRhlzDqFid80oMz3ptnpv/z4cU/fnr5m8+vPv76+uOvLz/+&#10;6sLjL08//uLk48+PP/7s6J/fX//6zuLHlyY3x7ReMZbSvJtQn4Ot2YUs3/nEGRXSWkopTSWkhv2E&#10;2iJy4wFaayWzo64bUENvr6K2VtAB1QxQPQvazII1s+AtbEQrC97as0UbG9nRhwFz8XAeEcUnYwVd&#10;RBGdImHQ5CymisPSDvQahf0evSTm1c2mXOtz/pOHItfOZ84cHTm0YpmbkExn+BOpvkyCkY7RkhFK&#10;IkRIRsjpGHU8Qc+OMSfH2NPJ/ukkbzrJn04J0pH+mL8n6wY/rRtHfaVeO9E/RAkN08MjjMhoTzTI&#10;DvpZI16W19Uz7OaMeAcDw9LVxfBY1DuZiafj4Qd3b3/+ycM3r14+sr46noiORQKJ8Fa+9VNbtHX8&#10;hKfaKB0PZcYimUREKuRCO9sQEAAVj+D3Uo0qQcBjnkoHZ8dD05nAVGokEXSMDmmdJrFVxzeruSYl&#10;Z3RINTk2tLk8dmw9dXwteXwtkY2YFoe+fyX0C/djgPtJ8DIGobaf3qwQQa1GwsgwIxTqjUY58QQ3&#10;kRRsCaOUIpVSp1LaVNJgs/bzuBg0qhGDaiHiQTQKisOmiQe5GqVMKZGI+YMDfVxWd08XuQuPJeAw&#10;+KeQCGQquYve1c3r58mlMpPBaLVYbVa73e602RxWq91sttqsDofDPeTyhUPx7Pj08uL60c2T505d&#10;vHHp5p1rd+7dvPvg9v2bF6+cO3rs8PLCqUMrV05tvnXlxDs3T31w+9TH9069e/Pg7YtzV06lzx4O&#10;H1/3HVpyrC9YVufNy3PGxVnD3Ix+Zko7OaEZH1enUiqzmdbb194O2A0A5AMAewHt+6DgcnVv+dML&#10;emk0vzjv1bbaEhKsQ8LuFjIpfBqBS0bxKPABCpRPBYm6ITIWXNOPlLOgom7gALlVQOuQMEGKXriy&#10;D6HkIFX9aFU/SslBKvoQij6kkrOFmovW8jB6Ps4kJFokZIe8yyajWKVks5j4PSLikyYjsnNrbzXq&#10;kLLLraK7/z+2SEnbskhPhJFH2+3RdetERBYFzCACFYKu2czweNz5k6Vl18yc+dSZ2P0Hq3/+6433&#10;Ptg4fzE+M69bzPY8/Q1PhysS6YEn8MfSg8m0MBju9/iYZhvZZCWbLGSThWKx0WxOptPTZ3WyTDaG&#10;zkTTGKgqHVmpJYkVWL4Y2ceHEKh1QGhhec0r+yteKCx9Nr/4V3tLnt1X9kJJ5au1zbsBkBI0sZFI&#10;A9DZMA6fYHFK5zLyi8sD1yaR1xO118I/qs3kWjD/anDvheD+I8OV46ZaZU85Ct6AQTbiMc1dZCCb&#10;iRjkEVXyHqtpcHRY67CKtWqOYJAql/XodTyHXerzakJBcyrpTqc8mbQ3Oz48NxteXU0dPTb7hLmj&#10;x+ZXVjNT05F4wpvNhhfm05sb8+sr08sLE/MzmYlMLBkbDY+4YyHfWGx0PBWZmUguz01sri0cXJ3f&#10;WJlbX5mdn05nU5FY0Dfqc3qcZptZk4oHDq8v3r997cHdm++9ffuj9++9/+DOu/fefPvO9bffuv7g&#10;7o137r/5zr0337n75jt3b92/c/Puret33rx6582rb7157d6t629eu3T14tnzp08ERrysHvq+oj17&#10;9ubuztu1643tO15/9bXtL7/y6gtv5OzYty+/uqrswP7Cgj25OTu31VaVouEgAbdXJhzQKsQ2o1oh&#10;HuCyaBQsHAcHIjtbwC21XViYiNPtMiqMCr5CwOKzyWIeXSlmG9UDPqc6GXGuzMVOj1Y8vUmy6rym&#10;uj2NdXskwq7Z6dGvvnjrqy/e+vbRB98++uDRf/Pho0cPHz36+NG3nz769jePvv3s0eMvHj3+6tHj&#10;/3j0+D8fPf7do8e/f/TtHx99+6dH3/7579/+5SmPHn/z+Lu//9d/PfrTn373299+8u5795eW56xW&#10;g1XYFlOWXRnNvxrYYkhYhkK0IWDNUHA9CFgNBdciYQ1YVDMRB6AQQXQqjNtHlYm5Rp3SqFXpVAq1&#10;XMZl95BxaDCghUpEiwf7nFaN06Ky6iQGJd+qFbpMUp9dFXQbYn5r6p/C6Pja1Mn1mZNrWxycSS+k&#10;wtmQVy/qpyKANftyK/buqi7KrTuQ39lYhoM0Moggg7w3Pmo8tBRfnQ1OJZ2JgHY8appLu9am/Yfn&#10;wyeWEmdXM+fXshfWJy6uT146OH350MyVzdnTy5nNqeji2PBk0Jn0mcNOXcxtSg7bx4Pu1Kgr4XdE&#10;vNZRp8Fn1biMCqtGYlQItZIBg0Jo0UgdRqVFK9UrBCoxV8zr4bGorC4cnYikYKAEOBADbkN0NEFa&#10;60hIEIdOVIu44n4mj0lhktAkFAgFbulsqcIjAWw6RiFiM8hwSHv1gb07ag7ktdQUQ9trQM2VwIay&#10;9tqSpvKC2uLc8vwdRTtfzHvlV68/89MDOS+3VRSQoS18GsYoZEfs2ozfNh/3bU7HDk1FD05FN6ai&#10;C0n/ZNiV8Bpjbl1kSBNyqX5gxCbzmkQuHd+m5poUHJ2UrRAwxFzaAJvCYZBYNEI3BUfBIwloKAbe&#10;iQC3Q4EtnW0N7U21LfXVjTUVteUllfv3lRbkF+bsRDdsV5O3jwlfP2jJueD/sVnal0byTnoL12yl&#10;aUODRwnXytg2Pd/vUvidcr9T5nfKppOuE+vJBzc2b19avnpm5uyx1NXzU7fOjH7/byBSFQmKfB6O&#10;3dat1eJ1eqLBRDZZqBYr3Wpj2Gw9RgNNrSTJRFjRAFrQj2Z1wXBPhJGwnzmfTcxm4tPJ75uMJuLR&#10;iUR8MpmY3BJGyclMciKTHM8kMul4Oh1LpiJjyVAsNtIJauroqAe018CgtWBQFaC9FAyqRsIbcZh2&#10;DKoVAWuEgGpBwGogoLKjvQIIqAABK8GgKgi4CgKuhIArBrqrn575UU8Rjw/nDcJZHCCN2Uyk1qDx&#10;pTDUvk5oPhRZiMIdwJMrEZgSIOT/ZewtoNs607XtdOY7NOdMO8UpTdtAk9hxwMwgk8yymJktZrSY&#10;LbItWRaT2U4cJ47jMHOalHEKKbdJ2iml3PxLdqZz/jPn+1a17rWXZG9tvdpLerf2te/nfrYAWjZU&#10;1v6lqOzPBdvv25R/z4ZNd69d/8e8/AcxnU/a2Run9VuOuLecH/6t2THnhzYfcGwak2+04Ndhqh4v&#10;efzhosceKnz0geLHHyp78pGKtY9Vrnu8av3j1RsebyxY316SD6reQeltklLhNjnTpeUO6Pluo8Bj&#10;EnrMIo9F5LGJvXax1yH25WiRZNAp8VkFHiNnQMt09zO9OpZPz/Ib2KsadYiSPuXEiD49pIm6ZUGb&#10;wKtnOVQUsxRvkuDMUrxFRgjYBGMh/d5J3/Jc4MDO4MFdI/PZgbFRQ9gj8xhZZgVexYNK2SAxs1vI&#10;6BSzumWcXgUPohYh+qVovRJn7Se7jAyfjRN0i8KD8sSIJh3VZRPG8bQlGdOPjqiGBiVOR99qizSh&#10;AMJmdZJJzRhMPRxe3dtbDgFXwWF1KGQjldLD42EUSsbgkHFqOnz8xMLFS4effe7US69cWFqeHRkd&#10;kCs5FBoajuwGdgCq60qLSgs2b1n31PrHHnn8wfsfuueJtY/mb924UndWVFi6fWtRQVV9JbCrFYaG&#10;YogoAgVLoRNQWGh3b1tTa21dQ0VNbWllVVFtXa4wraW1rqOzGdTbDoP39II7u7pbgW2Ajo6m7m4g&#10;uLcTDs+FwuDxcAwGgkD0QCD/YEagnhZQdzOoqwkOacOie6hkOIUEIxOhZCIUjwVhUF0IWBukt+mk&#10;/84Fdr+0DI3uBoGaW1prKmuKy6uLy6qKS6uKSyoLiyt3FFduL6spqmoorW+pbOmo6wQ1QxGdMGQn&#10;HN2JxHah8T04EphEg+PJECwRhMZ3QZGtPRBAW1c1CNqIwLQTqRASFUqmwan0nBWro6u+pq6wtr6o&#10;rqG4obG0urawvHJbcWl+cWl+SdmWsoqtDFShX1q8y154zFvwq4d89Zvy/1ieG8477MmfNG5xi7Zy&#10;SCUgWEMHuLq1pxzQWdwGqerFNKKpnShKO5LchiABUeQ2LKWDSOsmUjqJpA4SoR0DB8C6Krsbd8Db&#10;ygk9dWwEkI/ukOB61CSokYpyMHAmEkoK6VL0dml7u/XgHjcKMcliTPexJtnMCTZjoo85yWVPCzjT&#10;Im5GwHaSsHoMTIuGqFBgIwkdVwoWvdYT8cCFqYRPLXn6ySfWrFnzf37/+5Kt+Q4FP2LTBIxyr0Zk&#10;l3F0fJqciecREQRIe29LTUPZVjy0Uy1iJ4Lew/t2vf7y1ds/3/rx1uffff7JNx+/+82H1269f+39&#10;557NDA/rxGIVjydlMUV0qkEs2BUNHJ5M7EkMz4w4Mz5D2CbL+LWzEcvShOfQ7ODxheCZ/ZGZpE0h&#10;JNBJvUhoc1dbJaB2W3dbKRHTgEFUt7durSx7cuOGe5584j8feeTf77v/XwaYj6/ufAzw0Ycfeeix&#10;vzz+50cevf+hh++578/33PvgPX+6/54/3XfvvX+6//57Hnro7pKSLVBIm0rBEQvpHDaRRkahkb09&#10;3cDubiCPx4pFQ5HwyAozymUY5VBRIpJMxhLJSHylaVoiEU4mI+l0dGIiNTs7nslE+/ro27blFWzZ&#10;uCV/Q2lJfn3dDgEPFRhU7p0PLC+OHj0QO3M8c/7U2KVzE1cvTV0+P3bhdOrs8djZ4zGzUXo+cCe3&#10;QiMlwGFtrc0VZWV5NdVbW5pLoRAAl4NSq+gWsyAYMI6PDS7uTSeTXrtdyReQmWwcnYml0jF9XKpY&#10;ylVp5DKlVCAR9fH5QqlcqdXpzTaT1Wm2DVjsbqPFoTNYNFoDXyCmUOkIBAoGg8NXRKdS3RrczEDv&#10;AX/DqUDxheBv6jqSuxAbyDvqzZ81bPHxC5iwrWWlO1ZVVVFcV1PW1FBZX1NaXbGjvGRL6Y5NxVs3&#10;FOY/1VxThAQ191GQejln0K7NjLpjQ7Yhh9ahE0cHLbvHQ6cPzB5ZyCxMjExEnckRYzSgCQ3JA37x&#10;kFfoc/MiIeVExrKw07+0N3Rgf/TwoeTy/vji3sj8fGh6Zmhs3JtMuUaj1uERg3dQMzRiGI3Z4pmB&#10;+NhAbMwVHXOG0pZAwuCParxhpTskHxiReiPywYQyOKYJT+sSu4xji9bsojm7aMwuGtJ7+pO7NYl5&#10;ZXJend7dn10wRCbVg3GZfVAwkjJMzA8dODl54bml16+d/ezr17/69q3vfnj3l9sf/3L7o19yuQof&#10;ffvd23/78tWPrz/73geX3n7n7OuvH3/ppUPPPrt06dLCiRNTy8upXbtG5udHF3ZH9u6Jz86OjI37&#10;YwmnwSSgM+HNwLKa+u2l5ZuPuO/0ij0byN/rKpyy14ZtcJmESKKiofAOYFt1TfXW7QV/Kdr+RFnR&#10;U9Vl66rL1laXPVVd9lR91fqm+k3tLQW9XcVIWDUpx4YasegGNLIO0lvR2V7U3LilubGguXFrS+N2&#10;NKKZz0HbLRKTnt+v7lNI6QwKDA5uBtQW9nbVk7DdEh6xX8Gym0QBnzYdc+yaDhw7kD1zbPLy2bkX&#10;r+659uaJz64/e/und7//5s2vPnv15ocvvPny6Svn9h3el53JDoaHDJZ+jk3PdRr5bovIomVrpWQJ&#10;B2XWsIYHlJNJdzZiT42YYoP9Ya865FYGXfKwVxUf6s+OmsI+pd/Gt2mpHlNf0ClKDKnDHmnAwfea&#10;WD4Ta9DMHrZyEn75TMy4POO7fDR77YXlH28+/+PNZ3+6eeWXz5755bOLv3x27vbnp2/fPHH7+rHb&#10;nx7+9trS317d/fGV6cNpvV8GxwE2IGvWQsuf7Cl6HFK2Dlm1Gd+wA12zFVG5BVq2GVWzjdBYyuio&#10;o7XXUNqqycAqcls1pb2W2lm/Gn1N7qyjdNVTuwF0UDML0s5B9AiwMH5OcD4WyUHB2QgoEwphQHvp&#10;0B46rFtKQ5tljKBLPh41Le30XTqVPHFwaHmPbdeUcnZcPJXhjifp6SgpMYqLBpErQkWD6GSIkI3Q&#10;phKcyTh3Is4bjwtiAWbATZoZaFid8RaHGqPDzHSEO5URZxP8ZJQTDbFio9x4WJiMypJRZTKqSUYN&#10;y4uJ4JB9PB1NRkc+eOfND6+9c/Xi+QOLC9l4JBkeSYaDyXAwEb6DiuKhnNsoNjKUCAfTsdGxZHQ8&#10;HeP30eDgTgS4k0FCCtnEfjnHaVYEfebwsC0asMeDjhGvwWdX2g1Cu0HgNAoHTKL0qG1pV/TSqd0X&#10;js+dPDB2eCGaDOr2eypWRy7D5zWWPdFS9VQnYEMvMI9BqtEoenxecg4YRTnxJD+REidTsmRKFY+r&#10;ohHVaEil66fSqN2dHbkU2p6uBmhvK4WAEnJZOrVSp1Jr5EqlRMFn82gkGgaJQSHQq8JjCRQSlUln&#10;iQQitVJlNpqsZovVYrVabFar3WZz2GwOp9Ptdvt83uHAcDg8mkjEs7PT88uLh04fO3vh1MXLZy5f&#10;OXfl7LFTR5f279s5d2z/3ksnD7/yzJm3Xzz//qsXPnnz4rsvH389x4zmzh9NHd8/srzbvW+Xc+9O&#10;+8Kcbee0eWbSODGmy2b60yltMqmx2Wl8QQ8EWgKBlkGhlXBoDQJaF1EVre6Wo+7NeWsfApRvR/e0&#10;KdgMIRnfh4FRIR1UCJAGbWHAm5iIRjYSwEEDmPBaGqSKDCqnQaqYiFoOtpGLa+LhWwTENh6+lYtr&#10;4WCbubgWPgEoInfI6D0qNkTHRxqEaLMEa1cQrDKcRYo1SzC/yiLF2uQ4p5LgVBJcKmKuyZqa7FGT&#10;vf9DuZhtqk9PGzQxtCIsi9hDw3Y4DYLptD8Tca5Jj+niKdXcvP3gkeDlqxNHjo/M77HF05LdMcjq&#10;OzwYaYyledEUN5bix9OCZFoUHGUP+MgGC8pgQRstWJMVb7GTrE6qw820uegWB81koxos5Bw2MhEV&#10;WrRIAesTduMoDSBYUV3zuqqGJ0uZgbMIAAAgAElEQVRrHttR/ufiykfLap6orF/X0rkdjKwm0jup&#10;LBCDA+0ToPvN/MGQeXo+Pr8vu3Rw+siJ3cdOLpxecp6fYZ6KNJ8JFl0I/uYzk9yRb8su27awutTA&#10;b+hjgsUCtEZJFfJRdGoPCgkgEtoZ9F4BHyWXkfq1LJtVZLeJHQ6JyykbHtbFYo7JqcD0TGhuZ2R+&#10;d2JyKpRK+UMheyLuG8+Gds6kdk6n5qZTs1OpqbHYeGo0HQ2MpUanxmI7ZzILO8cXd08d2Dt3YHHu&#10;wL6dB5d2Le6emp/JTGWjY6lQOhaIhf07p9NHD+554crZl5+/+PrLz7z1xvNvvHL1tRcvv/zshZee&#10;Pf/i1fPPXz334rMXXn7u0msvXHntxas5cvTKc6+//NwKQnr2hSsXnzl/+syJI6MjQ1wOo7yiaPuO&#10;LZvzNjy59rGn1j6+dt3ja9f9ZXPehu3b8yvKi4qLtm7fujlv07rKssK25gYMAkIlYDgMskzIEbBp&#10;bCqejIXjESA0uAPW2UxC9fJouFxcsZAh41FEbIJawjT3C70OdWjQnI4OzE2MnA/cuUpsY+evAiOF&#10;jLxrLvzF52988fkbP/2Y8xat2Iuu/fjjtR9/fPfHH9//h8Pop49//OmTH3+8/sMPN77/4eb3P3z2&#10;3feffff93777/ovvvv/yu++/+janr7/7uz7//PoHH17765uvHji4OBoeVipETCbpVyeaiNlOpcBJ&#10;RDAO241CtuGxnRQSiEWHsugwJh3OpMH7mDg+hyIWsMUCjljAFfN5dDIRBc31bCSgV4GRzuPQu22a&#10;AbPSa1MPOvsDbn3Yb44N21Ih13RyaGEyemA+e2j3+OH58cPzE0tTyflMeCo6bFeLWRhIW1VRW00x&#10;qLkK0QWgY3pETIxOSg+6NdMp75F9meXd0flJ/3jcNpVy7My690z6l2dHjuyKnlhI5ZjRnuzZvWPn&#10;901e3D996cDsyd2ZA1OR+eTgdNg9FnAk/ZZMwDEx6pmJDY2HfangQHTQPuq1jLhNwy6Dz9bvNqkd&#10;eoXLqPJYtX6H3m3VOo1KS79Ur+CrxGwJhyLqIwtZJAGDwKVgWUQkDQsV0AlqIcumlemkPDmXxqVg&#10;GHgYCdmDBrdSsb18BlYtYXLpaCKiE9RSBWmrhXc1oEDNmN4WLLgFD26FAms7aovrCzfVbt9QXbC2&#10;Mv8JYHkBrKWSDm9XMLFOFS/pNU+FBhZSw4dm4gdnYsvT0f1TkfnU8FR4IOk3xb2GqEcXHtCE3dpV&#10;BR3KQavUYxA4+7kWNVsvZ/RL6WoxXSGky/g0MZcq7KNwmUQ2FUcnoig4OBEDxSFBWHgPGtqNBHfB&#10;etohHa09rY3tgJrm6vLa0sLKwoKybZsL89Zv25jL0rZT105oNhx2bjw//JsQ0qXg5vPDeScGdyy6&#10;KlIGgFXcZVYzhp3SyZgtGzalQrpoQDmTtR+f4q1OkidiwEhIOjzI9wwwrVaiw0EdcDO8/j6fn+P3&#10;8/w+vt3K0GsJCjFCwoOJ+mAUXPcKMOo0qMRzY4mZTHw6FZtMRsfj0bEVYDT+34FRdgUYpWLJZCQe&#10;D8ViwYEBCxBY19pa09pa3d1d3d5W1txU2N5WDuquhUObIL2Anq7azvaqttZyYEtZS1NJa3MJsLW0&#10;va2so72so6Oss7PUxLtTEDTjKOUJwQIJhCPoZnLaqMwmIq0eT67BEKtw5BoCtZ5Eb8QQa2Go8h5I&#10;YUt7fl3jhvKqvxSXPbaj+NFtOx4pLnmqsnJjfV0BCt4i4OLtJpnTpEjYMbucLQcGSk4Nbvk113N1&#10;R/3flpeCm8/4N++zPB0XrdcingQVPVG9/rEVPVq/6YnGgrWtO55GNVf0Ids1fViTmGKRM+xqtrOf&#10;49LzBkx8j0XotYv9Tql/BRj5HWKvVeA2cgf6WW4d22vo8xs5Pn2fR8ca0DJ8+r5hCz/kEI/YRQGr&#10;YNDMc/ezbEqKUYLXi7F6UU4ePTviVU7FbQsTvuW54NE90T2T/omoOeJTeEx9JgVRwYNJ2L1iVo+Q&#10;0S1mg2QcsIIPUwkRGglKK8MaVASLluLU0z1WzqBLEPRKIwFVfFSbjhtio9qRgMLvE1ktTI0aLxJC&#10;2awuKhVIwDeiUHUwaDUIVAGF1qCQABy2lU4D83gYqYxmsytCo46p6fDS/qkTJxcvXzk+tys94DGw&#10;OUQUBtTT29rUWlteVbR1x+b1G594/Mk///nR++978O5HHn9w7dNP5G3duL24oKh8R1l1aQ2guhEI&#10;AHa19kC6oMheNA4OQ/b2gDvau5obW2pr68srKotqaleAEbC+tQ2QE7AR2JZTW3tjV1cLCNQOgXQj&#10;EL1oNBSHh6NzwAgEhXSCwe13fEagHDDq6WyEQ9pwaBCdgqSRETlsRISR8OBVZgSHAv8xdVPq0Kgu&#10;MATY0dkIaK6pb6yqaaiorCuvri+vAVTUNlU2tFQ3tdW2dtZ3gVsgiE4MHoLG96JxIBSuG0vsxZMh&#10;JBqcSIUSKBA8uRdD6EZg2iGIFgSmHUPoJlIhRAqEQIbgSWAIHNjWUVtdV1gPKGlsqQC21za3VgGa&#10;KmrrS2vqSqpqiiqqC+sBFa1tdSAwEARuBYFbQOAWGaV4SLxl1rDpmHfzb/wwXx7Jy2Vpu/Kyui12&#10;0Q4GpQKCa4LgmqH4ZhihBUkEYsjtBGoXjtiOxbWi0U3Q3upuYElrbX5PYyGyrYIEamBAmzmINjGm&#10;W4YBNRYV3LXmf94KHn/Mi0WlmLQEg5JgUhNsWrKPbkBBH7n3T/9j1d//7neUnrYpl4EAar/rrv/f&#10;lv7wH/9ORfd6dCJ3v8ihEViUXIOMrRExuDQ0AdnVDaxhUVBmnXQsOXL88N43Xn/255+//vG7v/3w&#10;9Y3vPv/4uxsfvXH1cnlx8f94uTVr1jz4wP1jI74LS3NH51KL6eHJoHVn1Lkn4zkwPXR4Z+DY7lBw&#10;QHbP3f/1z0987NH7Mch6OLiyBbClcNuj+ZsfXLf23kce+c9Z3Z0WaeUF9913/58efOjB+x948N77&#10;Hrz7Tw/e86cH/nTvA/fee/9DDz342GMPrX3q4dqaYjSqW6PiSUQMDptIISJg0K7uFWCk0chjqxHX&#10;uZTr0VyLtL8zo0QykkhGkslIMpVzGKUz0fHxpN/v+stfHv/ncd53391CHmo0qEnFDJNZ2+5Z78F9&#10;I6ePJ69cnLp4NnvmePzYwZGjy0Gjhro63Z0ZzPvnjeR21IP38rlYr1sVjzlnpkaWFrPJhNdmlXO5&#10;BCoNRSIjcAQYhYZjc+hCMZ8n5LN5XBqb0ycQi+QqhdagMVj6TXaDxaUz2bV6i1prFEuVHJ6QRmdR&#10;qHQKhZYzHHG4SrncbDCYDQajTqfv16pVyiEDbtzatt9bdWq48ELgN0VGXh7JuxDIO+rZMmfeMSgp&#10;FRJr2oENLU01gPqKuurimortVSVb2horkWAggwhXiZlOozzst4Y8pkGHdsCkiA5aZ9PBwwtji9PR&#10;qYQ3NmwK+dQBj3xwQOS2cx0WlsVIczu5I0PyZFSfSZgzKWs2Y89mHJmMM5NxpdOuVNqVTLvCMWtg&#10;BRgNhwzhhC055k5NuJOTA8nJgcSkIzZhj05YR7PGYKp/KK4aSqqGU8pARhGe1CR26sb2mscWTWOL&#10;xvF9huze/vSCOjGvSM2r0ru12QV9eFzli0jMbu5I0ji9Z+T4+fkrLx/563sXb371+pffvv3tD+/9&#10;fPvjn3PM6OPbtz/+/of3vr711mdfvHr95ouffPLsBx9cfvfdC2+/ffaNN0699NKRK1eWz51bOH9+&#10;z4ULixcvLp0+vfvosdml5fFEymtzKFgcLAbX09XT8H/rMnEhmHfClz9vKQhICkTovNryvJqyjTWl&#10;6yuLnirb/nhRwcNlOx6rLHmirmJtc/3mztbtEFAFuLsM1FnS3V4EbN7aWJ9XU7m+pvLp2qpNddV5&#10;oK5qEq5LKiQLuHgOE02nwFHwts62mpqKrW3NFbDeJioBzKLCuCyUiIdTy6lmXZ/HIRnyyEeGVLHR&#10;/vGMY35u6OBy8siBzLGDE6cOzyzujI4nPMNujcMk0imYYg5GI6VaddxBp8JpFBjVLKWQYNfzgh7N&#10;RNKdHrXGhvTBAeWQQ+a3id0mvsfM95p5XjPPbeS4DCyHjj5gYHpNfYNWnt/C8Zn7vCaWQ0sxy3H9&#10;AviwjTsTN509EH/5wq6PXj/202cvfH/9yq2Pzn/13slbH5z4/uPjP3167KdPDv/08cGfPlz+5q29&#10;n72888PLkwfTOt8KMELVroNVPgUqeQJWuQFTt4XUVIyt246o2gIu2YSs/hUY1VJXmBG1vZbaUU/r&#10;AtC6ANSuBmp3A62nkQ5qZvS2siDtffBuLgrMQYLZ8F4mrJcOBlFB3aSuLnJ3J7mngwxql9LQNiU7&#10;5tfOpuwHdw9dPpU8vjy4uNM0kRKOJ7hjcWYmSklHSKkwPjmKjY9gogF0eAgVC+CSQXImxEgFGYkA&#10;IzpEDwwQPRb0HvedK/FzQ92JYF82JpgZk02kxZmEIBHhJKOCdFySSSgTEWVkRBEclGcTTotBPuix&#10;D3mcf331xVdffP7syWOL83OZ/waMVrFRMpKDR8lwIBkOpKIjmfhoNhkeS0aIWDi0pw0B7uQzCWox&#10;y2PTJEfdCzOJXZORqdRwJuIOD5qHXBqXWTJgFrstEq9VOhZ1HlhIXDm799zR6UMLsfkxb9AlOTV4&#10;55SQ0rulrWYDqDkf1VNIRlVKeO0WAyowxIhEuPEEP5kWpTKyVEaZTmtiMVUopBgakqpVJAq5q6O9&#10;oh1Y1d1R39vdQiagRLw+Q7/WrDeYdAaD1iCXKLh9fCqJRsARsWgcEo7OASMyjcXsk4ikWo3WarHa&#10;bQ673WG3O1cdRlar3WKxm812k9Gm15m1GoNKqTPqrU67Z8gbDA1HIsFYYjQZGR4Negf9TlcsMDiV&#10;jC7Ojh1emDqxNH3u0Oyp/ePH9iYOzof2zfoXplxzY9b5KfueOde+3Z698+7dO127Zh275pzzu9wL&#10;C77hYYlcjoRAS2GwSiSiFoME4FAte+13OsftNOaXFqwD1paiu9sEZCIPj+7DwJiIHga8gwEH0mFN&#10;THgjC9nYhwKwkQ0sRB0DXstC1rPRDRxs4yoh4uFaOdiWPkwzG93ERjf1YZr7sM08PFBI6pDQumUM&#10;kILVu+o/UrLACmavgtWrZPWq2L0aDqSfBzMIECYRyizJGZFsMpxdhnPK8E453iUnuBSEASVxQEXK&#10;gSQtxaujipgwOq6TjAKOeLRTKV8m4loTCImGRvijMWk8rRqb0icyytG4cHCEuRhqWj3aLUS7IilO&#10;JMWJpng5YJQRBUIsp4eoNcJ0JqTegjFa8WY7yeKg2Fx0q3NVDIuDbrLTjDaq2oCTqBAcUQ+J0QTH&#10;lAO78xvbNtY2rauo+0s14Km6pg0A4OYeWBmW3MIRITgiJEeI6hOg5VqGySEZDFmCEXs4PhBP+9Nj&#10;gfHJ0MxsLBZzez39/RqO36PbE+OeHsNeTLZcjpQ881tbtm8+N5x3xFcwY9o2INhGgGxoaS7o6iyG&#10;w6px2CYqtZPLhfN5CAEfKRSiNRq6zS4MBHSjYUs84cqODSaSA6Nh29CQITRii0c82WRgPBOaGovM&#10;TiZmJuIz47GZbHTXdGrPrvHlxdnlxdkDi7MHF2cP79959MD88cN7jizvOrA4u2/3xOL8+N758T27&#10;xg7t33n6+NKzF4+/ePXMqy9c+OtrV19/6fIrz1948crZ5y6funrxxKXzR69eOvnClbOvPnfpjZeu&#10;vvXaC+++9eq1v77yzhsvvf3aC688d/nKxTNnThyJhgMiEbcBUF1StiNvy9OPP/HwU2sf2/D0k5vz&#10;NhRs3Vy4Y0tZ6Y7ioq2F27dsK9hUWrStprKkuaGmp6MFBQPRiBgaEUMnYugkTO5sHAXGwbrIaDCD&#10;gODRsXwmXsgmSLhkvYrntqmiQXsy7MrEPJPpwV/bcpMh+YC6LQ21+SoFbc9C4ttb7317672V3KLV&#10;5fsrAUYfrGQYffzzz5+s6NOffvr0xx+u//D9je+/u/Hddze+/fbmrW8/W9Hnt779262VqrRvbv3t&#10;668///Krz67f+PD9D95+861XT50+Ojs7PjTsdhsZqx/RS8E8NhsvkTCEQjKHg2Uw4FwOWiIiqpR0&#10;uZQiEhC5fVgWHUOjoMkEFJWEY1BIbDqNiEHBQN3tzQACGioVsgfsukG3achtCrhNI15TyGcOD1qi&#10;w7ZE0J4KOacS/vmx0aXZ5PJcenkufWA2s28ysZCN7EyO+IxKEQ0La61DdzXRUT1CGlovZbqNkrBX&#10;P5307t8ZPX146uhSemlXaNeEd9e4Z37CuzDpW5oJHNoZPj6fOLk7dWohfXohe25x4uL+qcsHZ08t&#10;ZA9ORXYnB+einunwwETIOR3x7kwOLWRDs4nhsVFPYsgeG7TFBu3RIfuozxJ0m4Yc+mGXMeg2j/is&#10;Abdp0GXw2rROk9LaLzUo+SaV0KwW27RSk0qol/M04j6TUujUyQdtOme/zCDlyvrIIgaeR0WziDA+&#10;HSPlkrQSppxHFjFxHBKcRYAwcL1UdDcLD+FTEFImloHuRnfWt1Vu66zZ0VNXBAaUYjrqqJBWPr5X&#10;z6cMGiQTQceumG/fWOjoztSRucSh2fjBmeiezPBMZCA9aEr6DXGvPurWRj39MU9/zKsbdakCdpnP&#10;JHTpeDYN2yCnGxQsg7LPoOLplTy9kq9T8jUyrlLMlgkYEh5NxKEK2CQBmyxgkfksCo9B4lAJbDKW&#10;jkOSUBAspBsF6oB3t0Lamzoba5prSmuKt1YW5pdv31RSsAFQupYPWTfI27jTsPG4Z/P/7Xfb/0Ab&#10;ue4zw/lHfTvmHeVRHcAg6nCZGEuh3tXVDkSh0VH5SEA85Oe53Uz/IDc4IopEZJGIPNcfLST3uLgm&#10;HVkhQoi5MBEbRkB2IMFtaGin126YG0vOZhLT6fhkMjYej2ZjkbF4LAeMUjl70UQmNZFNZTOJVCqW&#10;SISjsZFwZFitkTS31DQ3V7e15XKLWltKAA3bWpuLuzqqIL0AUHddV0d1W2t5a3Npc2NxY0NhE6Cw&#10;uamopbkYCCxuay/u6CgJKu8cwMLGGp4ILJLBhFIIXwziCrs4ws5V9Qk7+wSdbEEnjQ0k0hoxxDow&#10;ory9ewegJa8OsKmmflNV7cba+nwAYGtzUyGHhRr06PYvjB1enD6we3z/bCYddLv1cgWbpGbCg7KW&#10;GWPloYEdZwa3XA7+JmZ3Mbj5pHfTbt3TI5x1UtBf2rY/0l1RQOyqExF7VSy0jk8wSalWJdOuZTv1&#10;HLdZ4LOLh1yyQVeOGfnsYo8lB4xcuj63nuMz8gbNfI+e49QwrAqKVUG1q2gONd2lZbl1fV4D16ll&#10;WhQUvRivFWI1fLSKi7SqaINWYWKofzblWpoNnFhKLs0GphL2yKDaY+YYlSQ5Dy5hg0WsXiETJGaD&#10;ZVyogo9QCpEqEUolQWtlOL2CYFKRbDq608T22HjDHkloWBkb7R8NqoYHpV6P0GigyqQoFquLQgES&#10;CM1YDACBqIVCcsAIDqvDYlrIpM6VejSMSEzW9vNsdoXPb0xnA3v2jp88vZQZC+mNMhwB0tPbAuyo&#10;b2iqLCnfllew4Ym1jzz82AMPPHzvnx68+4GH73348Qcff+qRzVs3llQU1TfX1TfX1TbWVNVXAlrq&#10;27paeqFdK+oEQTqA7Y31gKqyysLq2tKGpurWNkBTS11dfWVlVWldfWVTc117R1N3TxsY3AmDgZBI&#10;CBoDw+EQaDR0BRh1QcCdEHAHGNzeC2rt6W7u7gDAIe14DJhJwzCo6Bw2IuWYERkPIeJ62cQ7xvXL&#10;I3mwXNBMrudaby+wo6ultb2xsaWurrEa0FLb3NbQ1t3U0dPc1dvSA2mFIbsweAiZhiZSEHgSFEMA&#10;4UhgAgVKosHJ9JwoDDiJBiVSc+SIQAHn7EU0KIEMxhJASGxXD6Sptb26uq4Q0FwO7KjtAbd0gZo6&#10;uhvbOgDNrbUNjVXVdaUNjZXNrbXtnY3tnYD2zoaOrvqmloqauh2lZZsaAEVdXXV0YptHBpiyVh3y&#10;FZ8ZLviNVWyXgnmnh/KWBrZmjUVOaRWT3oSndGLwQCS6CQqr6+4sAzZua6h4uq12C6ixENVeSeiu&#10;pfYC+mBADLDmD//2r/8rboBXlI5QiSEacYRGDNKJPgq2dsvm/3XNP99/L7qj6Xe/+117e/srr7zy&#10;yy+/fP/99zMzM3/84x/vv/ceIRPnNIhcRonTJHWaZU6LQi1nc9k4LLpLKma4B/Qz04lTp5bffOv5&#10;H3/+8scfv/jx+89/vPXZj1/dPLR39x/+8Id/fsW77rrLrlO/eenkCyeWzi5OLo0HlydHDs6EDu8c&#10;PTI/emhnkEEE//Oz1qxZ8y//8n/g4DoyrgXcVV5bubGk8KmCvEfXPnnfr1Px/X/69z/+1x/uuefu&#10;e+655+677/3j3fffc8/99937wAP3P/j4Y4+sX/fE1i3rW5uriXioTiuUipkcNpGEh4FB7d1drV1d&#10;rS6XNRYLRVd7ouWA0T+YUY4WpWKpdCydySmTiWXH4lKZ4Pe///0/D/Wuu+7q6a7pV5PtFrbfI4qG&#10;1HNTziPLo89cmDp/OnP8UHh5r39pwWtX3rnmmlWu/+eNrP6luwswEjBNZIfm56LL+8aTca/FLOtj&#10;44hEGAYLhiN6MDgEiUpg9jHpbBaFySLSmbQ+Xp9QKpCppWq9ot+sMdo1BptaZ1FpTQq1TqbQSGRK&#10;kVguEEr4fJFUKteoNUaDUa/TazValVKlUChkcrlEJlOp1Xq93mKxWq3WuIu2yw86NFhzNrDjUvC3&#10;IqRzw3kH3QWTum0uXiENWtTdVo+CtlPxUAmPatII/U7dkFPvt/d7rZrooG0yPrQ4nZhNDydH7MMu&#10;tdcudVuFLgvXomfo1SSVDKPXkGwmpsfJ97gEbqdgwCnweiSDfmUgoB0NG2NxWzLtisStgZDBO6QO&#10;jBoiSVt6wp2d9mRnPNlZ99hOz/i8Z2LBm93pTExbIuP6UFYTzCiHU9LRCWV8Tju2xzi+aJzYZ5za&#10;bxzfp8vsUSfn5b8Co9ExpWdUrHf0BZOmuX3Rc1eXX3j91NsfXLn55Rtf3nr71g/v/3T7k59XGrbc&#10;vv3pTz999P0P733z7Ttff/Pml1+98cUXr37++Ss3b758/fpLH3/8/PvvX33nncvXrj1z7dqVd9+9&#10;+uabl1599exzL5w4fHTn5HTY4zcq1VwqHfXMSq3ir5/t/8ed88N5R9ybJ7VPO+lrca1/3rrx/u15&#10;DxYX/Lmi6C91letbGrY01+c11m4G1GysrVhfWfJUyY7HSwufKCteW16yoRlQBO5pION78ehuNLwd&#10;1tvSAawB1BWXF+c11BS2t1TBepshIAC4px7UVQPtrUPCAFhUMwHbQiYCaZT2PhZIwIfLZTijjum2&#10;S8JDRpdFopHR+6gwJglMw/eQMB2iPoxJ0zfi0/nscruBr5PTXWZRyKebSLqTIcuoT+uzSdxmgUPP&#10;sWiYRgVFJyGoBWi9FG9RU1wGpkNHt2uoVhXZoaUO6OleE8skx8nZICamwamlzCbML56fu/bigZvX&#10;zv78t5e+/eTy39499clr+z97c/mrawe+//Dg9x8sf//+0vfv7fvyr7tvvDj7/qXxA6l+nwyGa9yA&#10;qlsHr14LLn8KWbMJB9hGBZbhAYWIqgJQ0UZE1VY8oJTRUU/PmYzqaO21tI56eheA0dNEXxWoidHb&#10;wuxtZYHbWJAONqyrDwFiQrtpvZ3k7nZiRxu+DYhpacUCW3DtLYTOFikV5VJzx0LmhXH30b3BZ06n&#10;ji35dk/1J0fZyVFGapSaGiWlw6RMhJiNEpMhXCyACfmRYT8m6ifEBylhL2lkgDBox7mNKJsWetR3&#10;p6RmfBCdGuVPJCQ7J1XTWfl4SpKOCzIJyVhKMZHRJiKKkSGJ28HzOGVyMUunlvgGbJfPn7509tSR&#10;A0vzs5OZeDjXCm3FYZSMBFdyi0bSsdCqMrFQJj6aiY+mYyFwV2tvZwsC3KkUMswaUTzo2rczffnM&#10;8qlDu/btTE4m/LGANejp99pkXpvUZ5cNOuQTiYHDe1PPXdh3+tDE3ulAZtTkMdxJvL48kgcBbu9p&#10;zEf3lNCx9SJWh0GNcDvI4RAnHs9VKaXHpJkxZWZMncn2R2OqQEDmdgtlMjyJ0NnRVtnWWtXZXt/T&#10;2UzCo8UCntlgsFttDqvDaXPptUbZCjOiUegEHHEVGFEp9D42VyaV6/r1DrvT5RxwuQZcLrfD4Vot&#10;SdPrTWq1Ti5T9bH5RAIVBkUj4FgsmkTC0+kUNpvO47GFPBafx+zj0plKkdCiVfsd5rDPngi4xsLu&#10;sbAzO2rLhMyZkCE9qk+H+6cz1oVZ94HFwIF9gf17h/ftGTywf+To4dipU9lUytjfT4RCyxGIGgwa&#10;QMQBKYTOf7RIk+5orNje01iN6W5joVFsNKIPDeNgIGxUDxPRToc1MeBNLEQOGPWhGzmYJi62mYtt&#10;5mCbVtTMwTZzMC196GYWqomJbGQgAXREAw1ez0A0MFGN7Bw8auHgWnkEIBcP5OJbObhWLj73UEAE&#10;iigdUlqXkglS94G1XJhegDQKkCYhyiJCW8UYmwRrl+EccrxTQXApiS4VaUBNYhFBVEw7AdGSjTgn&#10;kt5M1LXG7KBYXRSDFacxIGVqsEoP1VkQFhfmUOBO0d1kDDGaZIdTfZEUN5bmJ7OioRDDNoBT6nrV&#10;Bli/GWW0EYw2oslOtjioVifdPsB0evocbrbdzbK5WToLSa5F8SQgWl8rjlIHQZV0QbYDu/MBwKeb&#10;2zcDu7Z09u5AExtY/F61gSbTkIRyPEeI5kvwIjlZpmbI1Ey5mqXQ9PUbhBabwuM1uFxah11ls8hG&#10;AtbJ8ZHDB2fPnl587uqRt9688MaL+188ant2J+lMqObMcMFvbse2+ZR/46Lt6bjqaRN7ExVTCAKV&#10;9vaWQSAVRGIrlwvr76dbrNvwIl4AACAASURBVDy3Rx4MGYeGdX6/xuNW+r3aYb8xNGyPh3PYaHYy&#10;tms6sTCb3rdr7ODe6WMH5s+cWDp5ZM+xg7sOL80cO7jr1NE9508vnzu5dPbEvrPHF8+dXLpw5sDl&#10;84cvnzt0+ezBy2cPPnvp2EvPnn7jlUuvvnD+5WfPvHD55JVzRy6cOnDq2OKF0wevXjj+yrPn33zl&#10;6vtvvXLjo2ufvP/WR9fe+OCtV9946epzl8+dOXkkEQ8pleLOrtbqmrItWzc+/NgDT657bFPe+sKi&#10;gsKigqKirSXF237Vju35W7dszN+0rrRoK6C2srcTiIL2kLAIDoPEpuKZZAyDiKRgIURUDxbWQcVB&#10;OHSMXEizGSShQfPseGgyPTyW8E1FtKsHuUvBPEDdllVp1cz9S2O3b99cUc6++9/0ye3bn96+ff32&#10;LzdW9fNP13PA6Lvr3317/dat6998c/3rnG6s6ObX33z29Teff/Hljc8+/+T6jQ8//Ojau++9+dbb&#10;r1199uKJk4f27J2bDxFWB3BueItSxbPZVSazVNvPkyvo/TqOzSbxedV2m6Rfy5GIKXQqEo3s6e5o&#10;Bnd3IKFgPBqFhIJ7O9vamurxfwdGQb8tEnAmRz2pUXcyNJAMuZIhZzLkSIYcEzHvXDqwZyKyOBlb&#10;nIznNBHfOx7bMxYNOQ39AgYV3sUnIXQihtckTw7b5lJDB3clTu4fP3dk5vKp+bNHJ4/tTy4vhBbn&#10;hvdM+3dPePZNDR2cDR3bFTs+nzgxnzw5nzq7d+zi/qkrh+bO7Mkemo4sJAfnE/5V7ckG9k2GD8wm&#10;FsZC0zF/KuBIB53ZUfd41JcNe9MhdyLgyik4kBgZiAdd0WFHZMg+4jUPDxj8jv6g2xQZtKdD3kRg&#10;IDroGPVaIz5bzO9IDrmCDsOATm6Q9OnELK2IoRHRNSK6VszQSVkmJdeuFXqMMouSqxFQRXS0mk+2&#10;KPr8Jlk/n9yH7YE1l+M662lQoAAPFpOgMipCxUQ7FeyIQz0f9+3LBg9NR08tZE/Mp47tTByZi+0b&#10;C+yMuceGzZlBY8qnT3h1Ca8u6dOn/IaoWxNyKoasYo+B59CyTQq6VdPn0AvdFoXbqvTY1T5nv8em&#10;GbConCalw6iwG+Q2vcxuUDhNqgGL1mXWuExql1Ft65eb1RK9XNAv5WnEHJWQzacTqBgooru1F9jQ&#10;2VjVUlPcVFXYWLEdUL6ttji/asfGsoJ13TUb+ombkoq8fbbNp/2/NffhUvAfaf27woR4RBUZlY+O&#10;SINBUTSqSKf7JyfNkxPm8awpmzIG/GKrgSYXIcQcmJANQ0OBSHA7GtoZC/hywCibnM4kJlPx8UQs&#10;G4tmV4DReA4Y5WjRxFg6m0kkk9FYbDQcDoyE/Cw2BdBYBWisbAVWA9vKGxt31NbkNzZsb2st6+mq&#10;7eqobgdWtDSVNAGKAPU76mu31ddta6jfBmjY1ty8oxVY2NZRNGO5k3htUzbyRRCJAilTIeVqhFyN&#10;UOnQWiNObyVqTTilDi1VI4RyKE8MZvN7SLRWJLa+B1LeCSrr6Clr7y5r7yrr6Czv6Cg36QUHFye+&#10;+PTNH/72/rc3rn390VuvXDh+cDYT91iCZu2wQeXvlw8ohDZRn5FD94pRY7q2JUf1Mc+Oc785se7C&#10;8Obj7s2L1m3Z/vJBcauWizOKyRYFza5luU08v10ccCuGXDK/Q+K1idxmwYCR59Jz3Eaezywcsord&#10;eq5VSdeJCGoeRslBydkIrQBnllNd/X12NdMkp/SL8EoeWtaHEDOhWhHepmH6raLsqGVxOnDm4NjB&#10;+fBseiA2rPVY+UYVRcZDiPugIjZEyAKL+6AyHkIhQCmEKPmKFEKUUoRWiTD9MoJBRTb3011W7qBb&#10;HBpWBgblfq94wMXXakg8HoRAaMZgAChUAxJZD4PVQsDVoJ5KBBxAwLcz6GA2G8HhYnh8gkBIFomp&#10;Ygnd6epPpQMr9WhukYTVDWpubK6qB1RU15VuL8pfv/HJhx974P4//+neB+++54E/3n3/f/3xvv/8&#10;433/uXbjk6VVJe09bY1AQFl16ZYd+UVlO6rrK1raAF2gNjCsG4GGdIHaGppqSisKK2tKG5pqgB1N&#10;dYCqkrId+Vs2Fpdsq6uvbO9oBvV2QKA9CCQEhYZhsHDsHWDUC4V0QyFdUEgnFNrZCwL2dDV3tTfA&#10;Ie0ELKSPSWDRsUwqmkFB0smIVbnFtatT99mhfDgUiEF1oZDdCEQPHNELAnd2dLU2Axvau1pAkA4E&#10;uheBBiHQICQGhCPCKHRMH49CZ+PJdBSeDCFQoEQqjExHUJlIOhvN4mJZXCybh+vj45kcDJ2NojDg&#10;OFIvEtsJhrd29NQ3ASuq6wubgFVdoCYkJrdZOCqnHnAbsKOxvrG6obEa0FTd1FzT1Fzd1FLV3FpZ&#10;Dyiurt1WXrG5ubkUAm6kkiE8Lk6pYNisEpWSweNi+PRWO784qclftD196jfHqOXasQ3m73UWRNVb&#10;VdSCdsCmyqIn68s3tNbkgxoLYS2lmPYqck9DV03x73/3Ozwe/+WXX97++y0Wi61Zs6Zp6xYPCeMl&#10;Y91kjIuMNmJhW578y5o1a1566aW/r3j7pZdeWrNmzR/+49/WP/HomjVrLl68+Ou/fvjhB4fDsWbN&#10;mraWGrNe6HYq/d7+QMAciQ4MuPv7dUIun2S0yENRz56lqfOXj7793ks//PK3H3/54udfvrp9+9bt&#10;H78+sHf3v/3bv/2vY/M7rT98cu3GG8+9cenY+eXpM0vjpxYzJ/Ykjy3EDu4M0VeAUSwW+3UwX375&#10;JR6P/9d//RcStl3QByViWrqAJYDagvLiDS2Vd+rRFkzr/8/v7vrXf/n9f/z7v/7hP/7jP//wX3/8&#10;r3v/dM9999/3wMMP/XndU09u3bKpuqKwt6eFQcMY9RK5lM1hE4k4aFdnS05dreFwIL4KiaKjsV+1&#10;4jNKJKOpdDw7lsxmE5lsfEUxoZDzu9/97p/Hedddd9XVFBBwTX3MbpkYYdZToiHV4rz/mfNTZ0+k&#10;Di4F5mcdO6dtXuUdKqrHP+JwOH744Ydf3+/PP/8cCoXWrFmz8em1o0Hb7p2xfXsyB/dPJmNes1HC&#10;pKOxGBAM1tndAwRDexBoBJZIwJLJGDIFTabi6Wwym8/gSbgSlUipl/dbFP1WRW5p1hpsBrPTYneb&#10;LE6D0davM/XrTDq9Sa83aTT9CoVKLJGJpXKJXClVqnRGs8PlHhoOhsLRSDyZyKy883Qmlkqn4sNz&#10;EcHyKOR4oPZccMevZsD/B9TIxUEE884O5R9yb99pr0xaOocsTLdF7bP3DzkNkUFHJuybSY2kQgMB&#10;t85hFFl0XHM/26RlqGUECR/JZYEEHIhEgFBIMFIRSsSH8zgQqQSj1VAtFq7XpwiNGlIZVzRhC44a&#10;fMPqYFgfS9uy056JOd/kLt/UvG9ucWj3geDi0fD8geHpRU92ly0+rR8dUw4lRaExWXxGNbZHP7Fo&#10;mNpvnD1onlzSje1Vp+bl6XllZrdmbI8+lFW4gkKNhRlMmHcvp5599dRr71x89+Pnb3751y9uvXPr&#10;hw9+un39p9vXf759/fbtG7/cvv7L7U9X9MmK52i1/++nt2/f+LtWfwDfvH37sx9+/PTWtx99+dV7&#10;71x7/uqzJw8eno8lBgM24urOvBjYHBCuH9M+fWhg82+0P+cMjP5N++0bUvK1RvIT+Pa/lG57rGTr&#10;o8UFj+zI//O2zQ9u2Xh/weaHtuU/smPrExWlmxpqd3QCa4BNFU31pfXVRVVlW8uK8gq3PV1WnFdd&#10;ua2xoaSyPL9w+9pNTz+0Yf1969bmssOeevIPa5/6w7p1Oa1f/58bNvxXRfna7o5yJhmMgjR1NJdW&#10;Fj9dV5HfXLejs6WcRgDpFKz4iC3o1XntCquO73MowkPGiaQnFjQPD6gcBp5Zw9IrqBoJQdIH45A7&#10;KUiAgNatFWM85j6rhqKTYOV9kH4R2qoi+cxsNR9GR9d3AzZphYi5lPWD14/evHb2m0+u3P7q1a8/&#10;uvDJG4fefGb2/Rd23nht961ri7fe2XvrnT233ln4/LW5T56fevfi2HJS65XBcE0b0A3rkbXrYVXr&#10;0fX5xJYiZlc1oakEUb21u/BpWOVWHKCU0dnwD3UBmD1NrN7WnMCtLAiQBWljQ9r7oJ1saCcL2smE&#10;dlF62ggdLZiWRmQjAN7QAK2thzfUI5saMECAlILy6gS7ku7lmaGTS+GrZzJHFj1zWWXIRwr7idEh&#10;QiJISI8Sx6LkqSQtEybGhrEjHsSIGzUygAm58INWtNuAsKkhJnmPTtz56xctGWBnI+LptGJhRrdz&#10;Uj09phhPSycyyqkx7eykMRFRDHr4Jh1VJiLSyUgmFWc39x9cWji4tHfvrpmZ8XQmNpqKjKwyo1Rk&#10;JBMLZeOj2UR4LBkeT0bGkuFsfDQTCw37nD3tjd1tjWhYt17B9do0u6fiV88duvnBa3994ezpQzvn&#10;soFUyBH2G4acyiGnYnhAGXCrZjLeY/uzL17ef2I5O5MaGHaIfRrQ6sj32fMRHUXw9kI6pkHGAVm1&#10;BL+TERrmJuKidFqaHZOPTSrHJjVjE7qxCUMkqvL7xTYbRyjE4HEd7W1VwJbqdmB9Z1sTEY+WiAR2&#10;q9Uz4PV7h4YHR1wOj0FnlktVHDaPTKTmgBGOQKcxuFy+QqEyGs0DAx6Px7cql8tttzvNZqtKpRUK&#10;JAx6Xy8IXlMN2Lxp64b1eRvW529Yn5+3afu2guLiwoqKkqqa8pqGqrru1jYMBMIg4PgMspRDUwuZ&#10;einLpGDb1H0DBr7PKhp2STNR0+4Z37ED8eOHk8cOJY4ejJ89NXH1mfnXXzu0e37IZu2DwarQqAYC&#10;DkingNh02K/l7da+WjCwDt7ehOlqJ/X20mGQPjRcSERxsWA2qpMOa/47MGrkYlsEhDYJtUtIaucT&#10;gLkaNExzH7qZjWpmIpsYiEY6AkCB1pHANfieyv8hAqjqVxF7q8iQaiqsloFsYGOaVkvYpLRuJQus&#10;ZkO0HKieBzfwETlyJMZYJVibFOeQE+xyvEGIpmM7SQggCQmcSvrG455sdGCNwUY0OUg6C1alR0jV&#10;vXJtr0IHVhvApwN3zihCQdRgmBqIMUIJdiTJjaeFQyGmw0PUGOE6M8pgw1kcZIuTanXSrC6GbYBp&#10;d7NzwMjTZ/ewbW72KjDiintY/A4qu4VAa8CS69DEGji2EomrQuFr0MQ6GruDL0GoDTSpmiSQYplc&#10;OFeEFcpIMjVT1c/pNwpNVpndpXF7DUPDNr/f7PEYBpzawLA1EfNOT4V3zkUXdif2LaaX9qX370st&#10;L6WCgX6JGNPRvoOKLnZLS2bMRYc8W1eytH/Txe1cfcRg/v6BgnFTsU9ZIxf18AUIoQgtluKkUoJM&#10;RlTIySoFXaNk69Q8i0HisqkHPcag3xoediRC7mx8aDJXrRafm4rNTkRmxkLzM/F9u7OH9s/ktDR9&#10;eGn6yPLssUO7Th5dOHN87/lTS5fPHrhy4fBzl4+9+Oyp56+cfO7S8avnj14+d/jimYPnTu2/fO7I&#10;c5dOvvLs+TdefOatV597981Xrq3Yi9565bnXXnjmxasXr1w6s2dhdmTEL1MIyTRcd297WWVRcdm2&#10;HUVbCrZt2r4jv6iooLR0e0V5UVVVSW1teVVlSUVZYWnR1vqa8vaWBnhvFwbeS8TA6aScyYhBQjNJ&#10;aDoBQcVByZheDg0jE9CMGuGgS5eKePbMJaeywWTY9d9apOU11m9dlVhIyKZ9b/714pt/vfjeOxfe&#10;e+fC++9e+vC9Zz764OonHz3/6Scv3vj0lZvXX715/bXPbrx+8/obNz79641P/nrj07duXH/7xvVr&#10;n9187/PPP/zbF598+dX1r76++c2tz7/+5rMvv7r5xZfXb3720Sefvv/Bh++89vrzz1w5e+LkgaPh&#10;OxPrAc92JhsrFFMlUppURpPJaTo9126X+nwal0thMYv7NVyFlC0WMHh9NC6bzmUzeGwWk0qm4DE4&#10;JLSPQVLL+E6rdshjHh2yJ0YGEiOueMARHbbFAysOoxH7ZMy7Kzuybya+fza5PJtankkvTSX3jscW&#10;spGE3z7QL1VxKEZpn8cgC7uNkxHPnonQkYX0yf0TZw5NnT86c3w5vbx7dPeUb/ekZ2HSu2fSuzQz&#10;fGhu9Pj8CjDalTixK3l6T/b80uTlgzNHZqNzUXdsQJvw6MaGLdNh186Eb3dmeHFidFd6eCrqzYw4&#10;MyFXNuwej3qzYU9qZCARcCaDrlTInR71pELuRNAVG3ZEBm05/5HHOOqzRAftyVWoNOyKD7sSQ87E&#10;oDMx6Bh1mQYtGle/xKEV2TQCi5pn1fBtWoFdJ3IbpX6rcsTVP2hRuvUSm4pnz4nrUHONIpqKjRMQ&#10;IWIyTEpFKBloHZdoEdPdam7EoZ4K2pcnRg9OhQ/PRI/OJQ5OhZfGAgtJ30zYOTZsig2ooy5VxKkK&#10;O5RhpzLiUkUH1KNO5YhDFrBJhqxiv1noMQp8FonfphhyaoYG+ofd+oDXOOTW+506r13rtqpXyJHC&#10;ZVYNWNRuq3bAohnIASOVQ6+w9svMavGKJGa1RCfjKQVMMYvMpWDoOCgB3oWHdmDBbWhQK6wDAGqp&#10;7mgoba8vaa8vbq8raqneCijPqyneQOrZ7GTmT/YXHHBtPjt4J2vg16P4P9+ZjvITUU10VBEKSoaH&#10;BJGwPJ3qn5q0TE1YJ8Ys4xlzcFBqM9LlQqSYAxexEUhIGwrSgYZ0zmTjs9nkTCY5nU5MJleAUTyW&#10;TcTHk4nxdHI8kxrP5pRr7hMPj4YDgZHBoYAHiQLXNVQ0ACqAbSvACLCjpjqvvragCVAIbCltbc6p&#10;pamksaGwoW57bXVBQ922JsCO1pY7DqO2juJTg3dKeoW8Fjavmy8GSxSwHC3qR+lMeJOdbHMzTA6q&#10;zkJU6bEyDUqiRAplcBYPRGG0Y4lNKFwjEtuIwDTCEAAorB4MrrOaRAcXxz774NVvPn3ryw9e/+yd&#10;l587sX8xGwlZtf8fZe8d3OZh5vnbN3PZ7O1l7zbZZB13WZZEVYoixd4LSPTee++N6I3ovVcCIECA&#10;YG+iSPXei9Xc45Y4LnKNLUt2XOJ4499CUnx7u9nf+GY+w+HgDw4I4AVefN7v93kSI9oqFk3UMBzS&#10;yPxKUUgliWnlSb0yKBc4eDQDBevj9pU1TWuO2lPhLf8Pg5BSW87Etu/z1Zdt7QENSCcjaqUEtQSv&#10;EuPUYpxGjNdKCEY5ZURFt2vZJjlFJcBKmDAJAyplwWVshEaENytpTj3Xqec6dByblmVUUDVivJyH&#10;0kmJVi3LNyIai5uXKuET+4r7FlLTRW82Zgw4JTY9SyPDq8TYYXG1YKiW4nQKolFFMaqoRnUVk4Zq&#10;1tAsWrrNwHKYuW6rIOiRxUOqzH1hpAoFFRYzUyZF0+kDVGo/jTpAow2SSf14XA8a1UEg9NFoIA4H&#10;KRBghSKiWEKVSGkSKV0ipesNEpfHEEu49UYZjYHtB7S1dtQ3ttTu2r1t646NG2qefOKphx994qGH&#10;H/+Xhx771b88+stfPvyLf/71zzdufbq5oxEEBw5CAD2A7rbu1s7e9l5AFwDYC4ICYEgQEgMFQQA9&#10;/Z0t7Y3dfe1D4H4EGgIED3T3tje3NLS2NXZ2tfT2dQwB+6AwIAoNw+KQeEI1ZIQnoLBYBBoNw6Bh&#10;WCwMh4NjMRA0EoSCAwhYKI2M5rGrCSN+FcIPTNvvR+6PBbcRsEAiHkzAQXA4KAYLhyNAIMhAP6Ab&#10;CO6HIYAYPAyFhSAxIDhqCEuAkqgoBptAY2Ep1YQRgkyvQmEgqUwUnY2ujri+C5uPY/GqmSMGB0Nh&#10;IAgUKIYAhCJ7AaD2zp6GgaF2MLwPg4dg8FAMHobBw2FI4BC4v6e/o2+gsx/QBRjqHgJ2A8FdYEjX&#10;AKC5q7uuqbmmr78eDu+kUSBSMclsFEZCRrdLaTEJh5U0HhdFJA6AwI1A0O4hYAObXOuT7Ziybj0S&#10;3Pz/Mku75mS4Ztlek1Ju0VJ3oPob8ICm/t3b/tt/e/BvSpnmDU/pEENGFNiEgZhwUDUGtOmxX/8X&#10;wuinv/inf+zt7b158+YPzuL7778/cODAAw88ULezRqNiWSwiq01qdyqdHo3JKlPp+CIZ3ekzFCvJ&#10;42fWrr1w7nfvvvT51x9++adPvvn2sz9/98V3335xaP9/LYwC3m8/uXnr9y+/+dz5ayf2PHNs8dKR&#10;uQuHps4fmjy1f1zIxj3wwAP/WcT85Cf/nUOH6YcpYi6ChO1FQzvAgCYF6f6JaFq27qFf/vzXv/rF&#10;w//yy0d+/dBjjzz6xGNPPr1ufc3GTTu2bm1tagD0dmKQVUcp4JLVSq5UxOBzSBQiAgoGQCGDeByi&#10;dHdK0d1g0b8XRtUtacVibryUL08UyuWxUjlfHRU3PiqR8P8LYfRAa/NmHKaNSe8XC6A6NT4alM1O&#10;uk8fKxxci89NOfMZ9WhSmdDdH+fBhTx848aNf//If//99zdu3PjZz372d3/3E71GuDSXPbBaOXFk&#10;cbKc9LkNUjGDycCTyWgsFo7CIJAYFAKDQRGIWAoNT2fTeGKOZFikMsh0I0qDXWV2DRsdSr1VrjGr&#10;DDbDiGvE4bPYPfdKanrjiE5v1miNCqVaLJXzBGKeUCKQyIQyhUpnMNscbn8wGI3HUplULp/KjaVy&#10;+WQ2n8jmEqPZeGY0kkwGYjFvKBQJmqYitP3xoVOJpkup7T9WIWU2X05vP51oPBQDLEUoxbA+4ja5&#10;zAqjiqtVMNQyyrCUKOQgmNRBIraTTOimUwY4DCCPDeZzoQIeXC7DazU0i4XndsuCIXU8aYomDOGY&#10;LhjRJEfNY2X31Hx4ejE8vRiaXgzO743sOZhYOza6ciS5eCA6u+qfXHaNL1hz0/rigrmyYp3d75w7&#10;6Jw/5Fw44po9YJtcM5f26Mp7DBMr5okVa7KkcUUlKjMzkXesHq68/Lsrv7v53Hsfv3Lr89/f+fLt&#10;L76++fW3H3zz7Qd/+vbDb7/98Ns/V8cpfHc3Kf+Xv3z0fbWndvdSaFUY3VNFt/71Xz/97rtP/vzt&#10;x998/eEfv3zvzp1333v/1ddev37l2pnZufGFCOzeWcTpSM2vH/3lI48/9Ni6R598+snmpi3DtLq8&#10;vuGAv+5C4sc+ztcymy/Eaw77Nk7oNtiYT2H7n9hd+0RD7ZP1O9Y11W9sb9rW076ro7m2pWFrQ+2m&#10;+h0bd+3YULd9Q2P9lvaW2t7u3a1NW+t2rNv49K/WP/XzdU/+4+OP/Y916/7nhqf/1+bNP9+69Z+3&#10;b//VztqHeru2oOEdQhaKTYFScUM4eC8W1o2BdqEhHVIe3mtTzpZi+YQz4tFatTy/TZEMGEoZ93ja&#10;WUw5CklbKqgPu5Rus8CipmsleCkLalaSg3ZRMWnKBFURp9htYDr1DIeOZtdQVAIYj9SDBe00yDCF&#10;uO7S8YlXr699+Luz393+zZcfXv3096dvvrz/49cP3H7z4Dc3D3/97sGv3j7w5Vv7PvnN4jvXpl45&#10;PbaS1XjlcHzXOmzHU5i29ejWp4ldW2kD9TxIO32gkdCxE757M669jtbXwoP0csE9HFA3G9jFAfdw&#10;IX08+AAPDuAjAHzUIP+uMxKgQDwkkIMYYsEGqaB+4kA3prsd3dWB7uxAdXTie3vIg/0M6KBRQEs6&#10;1GuV6Mm92SsnJ167sfTMqeyRFfdMUTaVF05kOeNpWqkKtZyh5mL4pB8VckCCNlhgBO43I106qHUY&#10;ZJAMGqVDnuH+e6+NC6naSnZ4dly3PGXav2RfW7StLlpXFkb2LNj2zNuX55zlMUMyKnda2RIBnkqq&#10;rkUOeKyrS7NrexaW5qZmK8WJwmjVFt2tof0HYXTXGeWmq+YoF3BbkVAAEjpAI8ANSp7TJM8nPXvn&#10;xi6e3Hvq0Ny+xcJcKVrKeLLRkYS/OtAzFTJkIsbFyejpw/eEUWWhHEj6h4t2wL17XjFtJ8EbSbDd&#10;YgbAosJFPPzRuKyYU1UmdJNTusqUrjKtm5w2TU6PTE3bszl9MCS3WrlSKZ5GAcMgXVBwDxwygIQB&#10;WXSqSqlwOZwBXzAcjMYiiYAv7LR7LEabUq7mc4VUMp3F5IiEEqVSbTRaHA6X3x+8txzN5fJYLFat&#10;Vq9QDPP5IgadTSRQAQDw7t2tTz+9Zf1Tmzc8vXXTxh1bt9TVbt+9q665sb6luXqm09bX0Q3uH0CD&#10;QXg4hISEUNEQFgHGpyDFDPSwgKCXU0e0rJhPVc47VhcTa8vJvUvxPQvRA2ujx4+WLp6fm5r0Oex8&#10;IrGbROwlE/spRICQc39z3LXMZi4ZgRrsxIH6yFVhBGejEFwMQoBHCnBQPg7ExwH42H4+tpeP7RYS&#10;7jsjKQUgIvULCL08XA8X081GdbHRXWx0NxvTQ0d2UGCtBFAjEdxEgjRTYK1kaAsZ0kKCNP8AGVrV&#10;SbSqNmrnYLv4hF4RqV9CAcjpQCUTpGKBNWyIlgPTceEGPsJ4zyKJ0CYRSsYEU9D9RESPlIudLoSm&#10;i+HpYvgBs5Ni89LMTpLeilUZEcMGqFIPVuvvP/HXMpvdEUIgSYnlWKkx3mhRNFaWJ7ICf5Q14ibZ&#10;vVSXn+kNcr1BnjdUVUXeUFUV+SNiX1jsrSIacTG1ZoJYCf0BkQJ6HzlUKIcKZBCZCqM2UEw2rtpA&#10;lw4TOUKUSE5UqBlao8BiV7h9+nDMHku6k2nfaC6czgSSSW8s6krE3amkJ5PxJZPOWMwaDhniMXM6&#10;Zc3nHB63VDVMpJB7eBygUoayGKj2EYbbwQ54+WMhykocciLdeT5dd/lHh2+fSdeciW9Z9W4rmHc6&#10;ZK1MBpjFgLGZSC4LI+aTFBKGTsU368R2k8Jr14Q8xljImkm6R5PubNKdS7pL+fBMJbWyWFxZHN+7&#10;OL62NL5vz8SB1cnD+2dOHl06f2rt2sXD1y4duX752PUrx68/c6waO7pw9OrFo1cvHrt66dizV069&#10;eP38q88/8+oLV159UpYdAQAAIABJREFU8eprL11/9cVrrz5/9ZXnrrzy/NVXXrz2yks3Lp4/uf/A&#10;crmS9wWdCrUYQ0AAQL0t7Q01W9dv37Gpbte2pqa69vbG7p42wGBPf39nb097d2fLEKAHAR0i4ZBk&#10;PIpKQNNJWBYFz6UThSyygEkSMIl8Bl4lYVv1srDXPJb2z0+OHt0/uzA1mkt5DkTvL1o65NvS113b&#10;31NFyMNEQsZjR2aPHZm9dHbp0tmlKxdWrl/e99zVQy8+e+w3L5567Tfn3nj1wm9fu/S715/53RtX&#10;33zj2ptv3Hjrd8+/89ZL777zygfv//bjj9/+9NZ7t+989MUfP/nyq2o37esqd/74x09v3/n401vv&#10;v/PuG6+9/vyzz126kGu59/Y0aavDEYAkCpTNxUpkFI2WY7VJvT5NLG6OREyBgN7r1vo8xoDPGvK7&#10;vC6bY8Rs1uv0KqVaLlVIBHqV1GpSe53GaMCWibqL6UAh5cvH3dmos7olLekup71zxejq9OiR5dKx&#10;PZVje6aO75k+vDCxf6a4t5KbHo3kQ86oXZ/2WgpR19RocKWSPrxYPLN/+tyhmXOHZ84fnTm2OrY2&#10;F58vexcnfCvToX1zscOL6ePLuTN7i2dWxk8vF08tFc/tnbi0f/rqkfkDk8nxkMWr5YXN0qzPMJl0&#10;zeUCi8XInonE4nhsNh+eHA1MZu9GJcfClVyonAmMp/zlTKCSDU/lo5VcuDwaHE/7iylfIekdS3gK&#10;VbzFRNUZTaRDk9noRDpUTgaKMW8+7MoG7SmfJeExxdz6iFMTdeliHn3cZ0wHLbmIvZR0F+OuQsw5&#10;FrEn3fqgWW4f5rg0fK9eGDRJfTqhW8Wzy5kBvTjlUJfD1sVs4MBk6uzKRDVVtFA4OpvbN5FYHgtO&#10;J53liGXMr0+7hlPOv+IaTrtVGY86460y6lOPBrTZoD4XMmbD5mxkJBu15eKOXMKZT7mzcWcm6kiG&#10;bPHASNRnDruNYY8x7DFFPOaw2xR0GgMOvd+u99l03hGt36YPOY0Rt+Uu5ojL7LVobFqpXsbVSthq&#10;EXNYQJOw8FwykoYZIsL7MKAOeH8TqKtuoG1b5+4N/W1bwd07UYNNQx3bOhue2lXzKy7sqYikZo9z&#10;2+nw5v/QYruarpkq2csFSyGrH02p4jFpLquZKFvm59wLs565ac/spDuT0HrsvKowkuAkXDQBDSSg&#10;QGwKdnHyfrxovjw+UxVGxcl7wqh81xZVylOV8mSlND4+lstnUpl4PBmOxAP9g93tnY1d3c1AUMfg&#10;UHNPz862ts3tbZs72rd1dezo6drZ17PrXhmtq2NHe+vW7q7agf56ELAJBKp+p8Ug6u4dOJeSW5ic&#10;Aa4QKJJBFGqk1ogz28gOL9Mb5oeTUn9U6PRzR1wMk41mGKHqzGSlFi9RYvhiBFcI5wjgLB6czgRT&#10;KEMEQr/frTq6b/IPb794++Yrn7z5woev3bh6dGVPIR4fUUcMirhpOGlRJ82qhEGZ0ClGzeqi3Vjx&#10;WMfthqxJlVRLInJ+UML2CRg2JsFIRqowoAi/c9rQeMhbey6y5UdnRTdfTG45Gtw6Z90RVTYoWe0s&#10;4gCfBpaw4Ao+RsSAsggDJGQnFd3NIgzwKEAZB6kRE8zDdJuW7dBzXSa+Wc3QSIhSDnJYiNMrqFYd&#10;O+HXTI559i9llqYi5ZwjFdb5HGKrnqWVE9RSvOouWgXJoKJatAyLjmnRM0f0zBEDy2pk24wcp4Xn&#10;tgq9DnHIp4iH1emEIRnXxSLqSGh4xMKWybB0OoBOH2SzwDwenMUEU8gAPK6XRALQaWA2G8HjYQUC&#10;glBEFojIfAGZxyfxhRSBiCaSMEgUJAja29pRv2v3tu07N9VsXb9py1MbNz+1oWbd0zXr1m96ct3G&#10;J554+rHH1z/66LqHt+7c3NrVAoIDIUgwGAECwYFA2OAQZGAQ1A+EDICgADBscBDU1zfQ1dndBgD2&#10;IVAQIhmLwSGgMCBgsLent6Ozq7WtvbGnt2MI2A9HgFFoGAaLwOFROBwSi0Vg0HAcFkHAI0lENJGA&#10;JOIRBCyUTEDQKWg2A89lEnhsopBLuoeIRz4Svv8KXHDuIuHBRDwYj4NgsVA0BgZDgIDgqjAaAvdD&#10;4EMoLBSOAkLggCFwDxQBQGJAeBIcT4IRyDACBUagQPFkCJ4MIVAgJBqUwoD/wN1WWtUiURhI0t1K&#10;GgIDAEK7e/qbAcBOMKwPiQGhsGAUForGwe9OcQL0A7oBQ71DoD4QZAACqw4wQqEBIHB7b199c0tN&#10;X18dFNJGJAAkYoLVIs6kHImYJRzUez3DZhNPqSCzWVAqdYhA6EWi2yGwpkFQfc/A9n5QHQDWIOXW&#10;Jwx1y97tp6Jb/8O7x70j8W/+vJTYfCxQk5E/Pmrs+vC1Yz8Yh3sJo+2P/ZrV3cTvbxMOdYohPXxI&#10;z/qHf/U3hdE//P1Pf/mL6myjv5kw2rmzRiQmyJVUmZIqVdKkw3SxkiZS0ARymjtkmpzPXbx+4vlX&#10;L//23Rc/vvP2rT++/8XXH3/z7e1v/3Tn/08YBX1/vv3hZzdff/uly8+d3X/j9Oq1k3ueOb5w5cT8&#10;xWMzMj75bwqjv/vJfxey0XYTT6ugCNkIDg3KIIKSmvtu0c7csG3T+m2bnt666entm2tqt27dtWNn&#10;c8PujtaW/p4uJBREI2GkIqZYQBPyKHwOgcvEs+hYIhYKgwzCoIMCHrNcyo8Xc4XC6H1nVMgVCtmx&#10;sWx+bLS6NK2Yuzv3OlsojhaK1eYvX8D+r4RR4+4NMGgDAdfOoPeJhRCnjT02alhbic1MOjMJpdvO&#10;sI9Qcvr74zzMYtCtW7d+ePru/fLFF1+IRKJ/e1JAQ93T5fiBvROnj+2Zm8pGAlaVkifg01gsMoWK&#10;x+DQEAR8AAgCIVAIPAlHY9EFUp5CK9NbFSaH0uRUml0yvU2kMvFkWrHKqNRbdRaX3uLUmx06k02l&#10;NcmHtRLZMJcvprO4RAqDRGNSmBwah8eXKhRavcFqt3l87mA4EEsE48n7JFKhRCqcTIeS1V/u3RhK&#10;JEKJhC8cdnl9Nocz6lZOhwgH4v1nkrsvp7df+1u7a//zq/pKevOF5PYjoV0zjpawukvMHiRgeuDg&#10;JkDv9qGBWgiwAQltxmO7qOQBNgsiEqIVCpJOyzCZuCNWgcMpcXmkbp/ME1DE04Z8yTm1EJ5eCE3O&#10;+ydmvTPLwcV9sb1HUiuHk3sOxRb3h+fW/NMr7okl29Rex+w+98Ihb5XDnoXD7pkD9slVS2lZX1o2&#10;lpbNpWVrdExl9QskanIkY1s9Mv3GOy+88+ErH37628++eOf2H9+58+W7n39184uvbv7xq5tffvXe&#10;19+8/82fPvj2zx9+991H//qvH//ftujW99/f+v77z7777tNv//Tx11998OUf3//885u3b7/70cdv&#10;vnvztTd+9+LavoUjifvr8xbtNT//5//1y4d+8dCjDz365OM763f2A/qoFKJGKQ15bPOlbCFsrLiQ&#10;i87mI4HaC/EtP7LQfTVdcy5es89dM6bZZKRuhHZtrt++obZm3eb1j27d+MSOzU/VbdvQWL+1vWVn&#10;X09Ta/O2uh1PbVj/q6fW/dOTj//s0Uf+fv1T/7h58z/X1T28u+Hx5qZ1HW0bwEMNRGyfmIOR8fBK&#10;IVktpks4OA4FRkb3a2X0uN+4Op8vj3ojbo1BTncahGHncDYyUs64ZovBvTPJ6YJ/LG6Nuod9IyK7&#10;lmWQEf1WYT5q2DMVnhlzjSfMKZ/SP8K3qikqAVzCGuKRe2noVq0YGXYKF0ruc4fHf/v8wW9vvfTV&#10;R9fv3Lzwye9O3H7rxB/fPfHtBye+ee/o1+8e/vLtAx++tPDGpdK1Q8mZmMwmBKHankC1rUO1rke1&#10;biR0bacNNHAhHXRAM7G7AdWyg9i1mw5o58MGuJA+FqiHMdjJBHazwb1c2AAXPsBDAHioQR5ykIcc&#10;4iGBbPggEzpABfURBrow3W2wtiZ4WwuyvQ3V0UHs76NDhvgYmE3Gznr1B6cT5w8UX7gwd/PVgy9f&#10;mbp0PHFw0bIypZ4rikppejFBGYsRsxFc3IMIWEEOXZ9N3Tei7DfLBvTCXhW3S0pvH+b0xHX3V7Cf&#10;SLbOFvRLFfPqrO3QiuvwXs+RNe/R/f5Dq759e7x7FzyVoikdU7rtHE51e8AQAtwf9tlnJ4sLMxOz&#10;lfHJUr489ldhlE9XJxbd7aBNjv81ZFTOz0yMzVUKNpMahwThkCA2Fa2WMHRyttuiSATM46O+Sj5Q&#10;yQcm84FiyjkascTvCqN02JCNmZem7gmjg2cOTyxM+JN+5aK3894hHx/eSUO30NAtSj7EZaKNRhXj&#10;eV2lbJiZMU/PGCtT+vKkdmLSWJmyTk07M6N6r09sMNBFIiydCkEj+9GIQSwKjEfDeSymWql02Bxe&#10;ty/gC4UCUb837HEFnDaPXmOSihUsBpfPE8llw1qNwWKxOR1uny/gcnmsVrvRaJbLlTyegEKhYbEE&#10;BAIDBsE72ntqaxvWrdv01FM1Gzdu37K5bvu2htodjbt2NtfXNTfUNTfuam5paG5vbOlqaelubupq&#10;auhqrBtobwD3NCMH20mIPiYBJGQiLFp2zK+ZLHqnSr6Jont8zDE54VuYi6ztzYxmLBYzp3r9j9hP&#10;wPZgkJ2+vxrAq+ktEiYePdiFB/VToEAmAs5EQJlwCBMO4qCAPCxQSBji4wZ42F4OupOH7Rbge8Wk&#10;ASGxj4/v4WC7WKgOOqKdCm2lwdvpyE4muocK7yCCWzCDDThgIwHcTIa1ESGtBHAzHtj4AwRQ0191&#10;UgsN0cZEdbDRnVxsNx/fKyD0Col9YlK/hDwgJQNklEEZdVBOG1TQh2Q0AB3TjQG3o0FtegWjkg9M&#10;F8KzpdgDehthxEM1OghaK2bYhJBqQcLhfrP2/rWRo7EdRifMEcSG0rRYlp0aE+RK8kRWFIxznQGG&#10;O8j2hXnBqCgQFfmjYn9U+gO+iOQeIy6WxlQVRnINUm3EGW0Ui5Nu87BcAZ7Nw7Y4mUYbzWhjmGxs&#10;i52n1tPECjyTBxdI8HIVXW8SOdyacMw+VoyNFeOF8eR4OT1WTOTysdHRcDTm8vnNNrtKo+GJhEQq&#10;BcThICQSnFZLU6vJqmHCsBI7YqYHfKJcRjcxPjI/496/GjlyMHnqeO7S+YnzZ8bPniqcPpE/vqg6&#10;MY4+ne28mKm78qMVUnWLRHjLkn1rSrVTx2kmYIZoRCiHjpbwSAoxTaNkm/RCi0FsM0ldI4qQ15CO&#10;O8rFyEQxOjkemyknZiup+enRpfn8wbXJ08eWrl08fOXCwcvnD1w8t//i2f2Xzh64fPbglQtHrl8+&#10;/ty10y9cP/fysxdfe+HKy89eeuH6+RtXztx45syNy2eevXz25WefeeOV595967U3f/vya689/+Jv&#10;rh88upovpfUjaiqL2DfY+fSmx7dse7pu19aW1obunrYhYB8KDUUgwXA4EAYdQqOgRDyKQSVQiVgy&#10;DkVAw6kENJtKEHNoEi5NyqPLBQyLVhp0GQvp4NzE6IE9k+dPri3O5BIR24lo/b13h4p560Bv3UBv&#10;HaBvF40M1KoYyZglGbPMjPtnxv0Lk5GVudT+5dyRfeWTh6fPnVi4cGbPpXOrly/sv3Lp0LXLR68/&#10;c+L5G2dffuHia69c/f3vXrz57usfffT2rc8++PyLP3z19Wd/+vbz77778i9/+frP3/3xmz/d+fKr&#10;W7c+e/+DD3//1juvXBm9f0LmEO7o6W/o7tuFRPeyOWi1hm2zy3wBbTw5kkzakgl7Mm4vjkXnpgtr&#10;Kwtz0xOFbDoaDAS97oDb6XfZvE6Lx2Fy2/UhryUVdlb7XHHPaMSRCoxkw7ZCzFlOeRbGY/tmcydW&#10;J0/tmzm9b+70vvljy1MHZsf3VnLLpcxiMbVQSC6Np1YmMquT2cML46dWJy8cnjt/eObswclT+8v7&#10;F1ILZV85Y5kecyxXAgfm40eXR0+ujJ1dLZ1ZGT+1XDixMHZmT+nCvslnDs8t5gMhk1hGhRoExKBR&#10;XAhZKknX9Kh3biw4OxacyQenc8GpXHAqX6WSDZQz/vGUb2I0OJWPzBbjd3tq4YnR4D0q2VA57R9P&#10;egsxVznln85GFsfTM7lYJRUsRj3jMU8p4Z1I+8cTnkLMmY/Y8lH7WNxZTLknRn3T+eDCeGy5nNw7&#10;mTkwm68kPVHbsEFI8htEOb9xuRipJJxZrz5klOS8htmU5/D06MnF4oW1qRvHli7umzq5WDhQSS5m&#10;/ZWoNetWp+yK2Ig0ZBKGTMKwWRSxiCMj4qhVErPLki5FxqvKB7XjUVMlZZvNe6dynkrWUx71lLPe&#10;cs4/MRYcz/oLaW8+4R6NOtJhWyJgifstMV+ViMcUchmCTn3QqQ85DWGXKe6zZsKuQjJQyUbnxtN7&#10;Z4pz46lyJjQadqYCtoRvJOYxey0qq0aklTAkTCwLD8KDOxADjcCu2p7mTYMd22F99XhwG6RnZ2/T&#10;hsatvx5orcECm4QUII8E4BD6WLjusr3neqaaWLw0Wj874ZoctxWzhtGkKhaW5DKaSmlkcc67OOdb&#10;mPHNT/uySb3XIdAqCCoJXshCETEgIho8LOIsThbnK+Pz5fG5/yOMilOl8em7wuieLZqolMYKufRo&#10;MpqIBKMBb9C9u3lXS1tDR1cTBNp9Xxi11jQ3bWzavaGxYUNr8+aujh39vfU9XTs727e3Nm/u6aod&#10;GmyEw9phsFYIpElMu9+Q3+vbTmH0MDh9HMGAVAnTGnFWJ80b4kdSsvSYJpZRBmJiV4Bn93Jsbo7V&#10;xTHbWAYLQ2ukq/V0lY4+rKVLZAQeH8VkQMI+7dG1iQ/euP6H3z33/m+uvP3c+fOr07NJb0AjDKiF&#10;MYMsPaLKWjV5q3bMqp3yWpei3gOj0QOZyL5UcC3uW4m4l4KOeZ+1bNNm9bKYghtVcGNKXmyYH5Kx&#10;vSKaT4QuaPv2OFuOB3ZeSGy5+uMGIV1N15yPbT7k3zY1UucW1pMgdQMdWyD9dRhICxXby6OBpVyU&#10;WkI0q5kOI99nk1p1HLWUJGIjJFyUQojTyMhemySXsCxMRabGffnUSCyg9thEI3qWVkHSyIkaBUmj&#10;IBnUNLOOaTNx7Waew8J3WPjOEYHLKnRZhR672OeUBtzySEAVj2hTVWGkj0e10bDaOsKVy3EMRtUW&#10;CQUouYwoEmLYLCiFPEilAOl0CJOFYHMwXB6eLyBxeAQmG0djoFGYoUFgR3tnfWPzjvrd22p3bd68&#10;bf36jY8/9uSv1z392KYt67fv3Lxj19btd9lSW1OzfeOGLevrGms7+9pBcCAKjyRQ8VQWBU/BIjBQ&#10;YNUZ9QGAvQNDPf2DPf2AKjAEmEjGsbkMJotKoRLwBDQIDOjsat1Vv6OldXdvXycYMghHgJEoKBoD&#10;x2AQ9yDgUWQSlk4j0qkEOhXPoOLoFCydgqFT0Cw6lsciiPkUMZ8iEVClQtqF5P3tUSl9O4UEuyuM&#10;wFgspCqM4MC7wqhnENQPhg0i0BAwDAAAdnf3tfYBOgZB3RB4PxwFQGGBOBIEQwChcENILACFA6Dx&#10;g1jiEIYweA88GUSiwWgsNJWJojCQZDoSgwdBEf0DQ9U/AoL2wZBDcBQIiYGgcXA4EgyGDg0C+4Fg&#10;AAQ2BEeBUVgwjgAhU2AIZC9gsLG1bXNvby0I1IhBd0lEOJddNjEenBgPVCkFRtO2cFBrt4q0GrpY&#10;jKHTBzHYDiCkvqOnpndwxyCsAYZvRxA70ZQeHL0fR+/HMwbsqraxkbpV77bTsZof6UOvZTbfyO96&#10;cQpwchTMGvpF3/ZfDG1fj2jYjGndQeyuJ/Y3Pv4vv/ibwuh//sP/2La5OkbnP88wevDBB7t7G2gs&#10;KI0NJTFAOOoQijRAYEDofAxfQfXFrfNrEy+8ceU3v7/xxs0X3/74tQ9u/f7Tz9/78ptPv/nm9sH/&#10;OmEUDwe++/LTOx/9/ubrN15+5tiLFw89f37/s2dXnzu/euPsikrK/NvC6O9+IheSQm6lyyIyqVmG&#10;YZZewdrru7/PUUvb1d/Z1Nve1N3W1NvROtDdCezrg4OAOBSCTiZIhRyTThHyWU06mZhPJWCAJByE&#10;SoTjMRA4dBABAxp0wxPlsdL4PWFUdUbFu8IoPzaaz4/m85l7VHM2uWQ2l0ymwiw27cEHH/zPSagH&#10;H3xg584nBwa2QiG7MOhmKqVbPYwN+sXV6nFcabNQJMIhAbe/bLwfTV2aSv3lL3/5D8Lo+++/n5ub&#10;+7fH4dFHHooFRw6sTJw/ubZnfjwV85h0MoWMLxZxeDwmjoAdBIGa27u6BoAgJA5DZTFECqHGrLJ6&#10;VTafcsQjN7sEagtLqqXw5CyxSqg0KHTWYYNNZbCqDFapUscTKRhsAYHMQGKJIDgajMTCMAQEgUxk&#10;clgiqVilHTZa9Danxe2zegM2X9DmCzqDEXc45o0mAol0OJ2NZceSY8V0sTRamsgUSqlcIZHJpXNj&#10;2cJ4oTwxMTU1PTuzsDC3d8J1KM84lQFcSO9+Jn3/AP/Pzug/3HIlVXMqvGlh5Omw+CkhZl1r09OA&#10;/p0oRDuVMsTlwEVCjFxGVMhJCgVJoSRp9HTTCMfuEkYS2vy4fXohNDUfmJjxFCuOypx3biW052B8&#10;7+HE3sOJ1SOJPYeiSwfDCwcCiwcDy4eDK8fCy0eDi0f8C4e9M/sdk6sjpWXj+JKpuGgpLlgDGaXe&#10;wWGLMcHEyL4jc+9+9MYHn7z5h9tv3/ny/c++uHnr83c+vfPWp3feunXnrdt33v78i3e//Oq9atro&#10;zx99969/+CFV9P33n93l9vff3/nzt598/dWHX9y5eef2u7c/e/ezKjc/u12Nz586ffh86v7SiZBo&#10;w9//w09/9r9/9vNf/uKhRx+pb2yAI2BKhSwW8u+dn37l2sVT+5bnxlJhq9ajl1mVfJ2Q5hlGl0b6&#10;V30tJyI7LiY2/8iPwivpmtPhTYsj6yPCp8SIdT1NG5t2be1oqRvobWlr3lG3Y/2G9b9a9+Q/Pf7Y&#10;zx55+Kcbnv6n2h0Pt7Vu6O7aMtBfCwHtxqG7mBSQjI83qTg+qzIbcfhGlHoZg0uB2nSCQtJ18sDM&#10;TCEcdalVfLxZwXAbhHG3ppJx75vLXD6xeHSluDQRLcSt6YAu4lR4zYJcxLg0ETp3uHJkT3bvdHRm&#10;zB33yM1KIpvYzSH18Ch9QjpgWAA3KQleC2eh5Ll+du6bT174+uMbX3109csPL3/94cVvPzr/r384&#10;9+2Hp7557/iX7xy++fz8i6fzp5f8Y16ejtUPaXoU2vQEvHk9srUG11VLGWjkQLvoQ23kvmZcZwO5&#10;r5UJ7BEggRzoABPUSwV00oe6maBeDnSAAxvg3hVGXOTgXYYY0H4KsIcw0InuboG17R7aXQduaoC1&#10;NqM6O8iDAxwkVEHFezWi8fDIsYXM1eOTv72xeufm2ZuvrL16tfLM8ejxFdveyeGJNHMsSk4HsFEX&#10;zGsatKq6taJmFa9JwWqS0poExAYOdhcdUSsgthTN96fBHEoA9kxY12YcBxfdx9b8Jw+Gzx6NXzqd&#10;OX00fnR/eN+yf7o0kk2ofE4ehQiEg7t6OxsjfmdhNF4ujFa5V0bLp6sJo/8jjO610rKT49mZifzc&#10;ZHFxpqwbFpNwMBIOJmDiZDyikIkRs7FSHl4uIFh1/IhHU0y7xpL2TMQU92uTQV0mYswnLHtmYmeO&#10;VF66duDM4fLChC/pVxwJ7753dNuEu9mEDg6h0yBHh938iTHT7JRtfs6+uOSYnRupTBmLZU1pwliZ&#10;tE5Nu5IpncMpUCqJfB6KQYcR8SASHkYhomgkvJDHVQ8PWy02l8Ptcfl8nqDfGwp4wwFvxGpxqod1&#10;Qr5EJlFq1AazyWa3uVxOr9frt1rtOp1BJlPQ6UwUCjMwMNjd3dfZ0dPW2lW3c/emTdsee3z9uqdq&#10;NtXUbt++u7a2aefO5iq1TTt37N65vWH75tqtG7fUPLVh/WOPPfHQvzzyi3966uFfbln3cF3NE+0N&#10;mwGduxBDbXwG0qLlJUPGZMQYDWoDPmU0rE0lTPms3e9V6nVMLgdOIQEwyE7QYMOE7f5H2IXUTrWQ&#10;jh3qJoL6qVAgGwmnQ0EUEIAI6KVB+jnoQQkZLMADuJgeJqKdhezgoLv4uF4OppuFqlbPKNAWIqgJ&#10;N9hAADWToe10VA8J2o4dakL07UIDduNAzSR4Bx7SigU2owG7/z2Ywd3Yod24od0EYCMJ3EwCN5Mh&#10;zfdabDRYKwPedg8mop2JaGMi21ioNgaiGQFoAPfWg/vqnSZRadQ7VQjNVxIPyPUImQ4q1UIkGrBY&#10;AxIOA3jy3pD5/hO/GKo3uuDOMD6SZcVzvNSYaLQoT+Qk4ZTQG+H6o4JgXBxJyKNJZTSliqW10ZQ6&#10;klSFEsOhuDIUVwbjCldAYHEy1Ea8zkIy2WlWN8vh43pCAn9U4g4KbB6O0UbXW2haE02lo0oUeK4Q&#10;RWGCuUKsTEnXm8Qujz4adxXHk6VyZqKSm5wuTFTypVK2UEiPZqOJpD8UdrhcOpNJqlQy1GqmTscy&#10;GdkmI8tsYphNdJ9HmEqoJsvW+RnXylLg0P7Y8SOpMydzl86XLp0fv3iuyvEjqbWVwOyUtTxuzGfV&#10;ibhsIoJbifUdizeeT2z/8YtRrqS2nInXHgg3T7j6fAaETEKVS6hKCW1YSjeouVazxOvS+N3agEcX&#10;9hoiAVMsPJKM2Yu5wEwlubY8vrantLZSXlsp71+dPLQ2fWT/3Mkjy+dO7XvmwpHrz5x8/tq5V56/&#10;XBVGNy48d+3cc9fOP3/1/PNXL7z83JXXfvPsm799+Y3XX3jl1ede/M31Q8dWx8oZg1Wj0sskSj5X&#10;QCdRMXAUsLe/AzDYAwL3w+BAeBUQAg5Co6A4DJyERxEwCBwKioaB8CgoGYtgENBcGkHEpiiELItW&#10;FnSZxlKB+Ur20OrM5bOHlmfH4mHbxcT9cwIrd1NX+9a+7p1DA7upJKBKQQv5dSG/bjztGE87KnnP&#10;zHhwYTK2MpdBuPkjAAAgAElEQVTZt5Q/tFo6sq9yZP/U0YMzxw7NHT+8cPzw0unje8+d3n/x/OGr&#10;z5x89sb5F1+88sqrz77+xgtvvvnyu+++8cGHv//k05uf3nrv01s3P7l18+Z7b7zxuxdeePmZHy5q&#10;kdANvQO7ewca0Lh+Dg+j0XEsVrHdJff4VD6/1h/QBwPGTMo3MZ5ZnJ8sF3OJaMhttzmtFpfN4rZb&#10;PHaTx2502w0hryURcuTuNbmCtoTPPBqyFeKuSsa3WIrvm80dX5k4uTp9anXm1OrcyZWZ48tTRxcr&#10;+6cLy+Pp2Wx0fiy+XErtrYwemBs7ujR+cnXixGrp+N7i0ZX8/rnEciU4W3DOj7uXK/7V6fDB+Wol&#10;7dRKscpy8eRS4exq5dLB2WvHlxbHgn6DkE8YUnMwXr0gHzSX4vZy0jmRdk+k3eW0u5Ryj6fcxZSr&#10;kHKNJV35uDMXc44l3MWUtyqP0r5iyjOWcBUS7mLSM57yFpOeQtw1FnWWU76ZXGSplJ7NxybToWLU&#10;U0r4KunAVDZ01xm5x6L2QtxZTLrG055K1j8zFlosxZZK8eVyYs9EciLpSrm1LjU34VCVora95fhM&#10;2lMImmNWRSls3VMIn/5rse76scULa5PHF8b2leOLOf9UwlHwG/I+fc6ny3o1P5B2Dyediphddo+4&#10;Q5p0KzM+dTaoz4YMoyFjJmxKh03piDkVMSdDpkTAGPMZol59xKMLu++hj7gNIZc+6NQFHJqgQxdy&#10;GiIuU9JvzUZc46nAxGh4KhedLSQnc5FSOjAW8+QizkzInvKPhB06j0kxouLrpQwVnyihI7kkMB3T&#10;j4d2UFG9LPygkApl4QAURBdmqJGK7OIRB4c5KCUbIWfBZExIyXU/VX6xBDmyL3NoNbW6FF6c8U6V&#10;bYuz3rU9kSMH0gfXkqvL0aXZYDZp8Nj4KiluWIzj0pAkDISIhlj1w/OV4ly5ymypWE0YlYpT1T5a&#10;aXqiPDM5MVkpT5RLpVIxm8vEU7FgJOALetQG1a7G2saWutaOhiFgW/9AY1dXbWvLPWG0sbFhY2vz&#10;ls72HX09u7o7d3a0bbvrj7YP9NeDQc1gcBMQ1GAX3W95FCx1d4VRP1cIkA7DNAas2U5x+dmBmCg+&#10;qoim5aGE1B8VuYMCh49ndXNMdpbeQtcYqSo9dVhLVWhoMiVZKiWIRbh0bOTM4blP3nr+0zefe/+l&#10;S7+/evLscnk25gqpBSEVP66XjFqG8yOqwoi6OKKZ8ViWw64D6dChTPhwJnwkEz6Q8K1GXEsB27TT&#10;ULIMZ7XijFqYUguTKkFcyYsoOCEZKyBnBhRMv5JpFxH1HJSFC8homhftO4+Ftt49b/5RezOvpGpO&#10;R2r2OrfktTtswmYWaVDAhEm4KLkAOywmSHloHgPCIAHYVCCfCRVzUSYNM+BS5FPWTMwU8au9Tqnd&#10;zDfrWLphqk5F1atpBg3DYmDbzDyXTeS2iz0Oidcp9TllPlcVv1se8CiCXmU0pEnE9OmUKRE3RMOa&#10;oH/YbOLIZXgmAygUojVqus0qNpn4ajVTKiWJRAS+AMflYXn8qi0SCilCEVUgoglENCabQKIg0VjQ&#10;wGBnS9uubbUbn970xBNPPfLwY7968unHarY+XVu/bVdjbX1z3d3N9Lvqm+t2Ne1s7WrpG+oBI0Ao&#10;ApJAw9M4VDKDiCOhkVgYFAkCw4aGIAN9gO6OnrbmtsaBoT4MHsni0il0EgaHhECBvf1dbe1N9Q07&#10;m1t2d3W1DQB6QWAAFAaqOiM0HItB4LBIEhFDpeCZDDKTQWLSiSw64a4zwtDIKCYNw2HgBJz7ISMR&#10;j/xDpUUnAFCIUCIOjMfeTxghkRAYHASCDELhQDgSjMRAIfBBALDnrjBqBwC7QNBeJBZIpMCZXDyd&#10;jaUyUWQ6gkSDk2iweyvSkNgBCKIbhQPgyRAaC30XDJ2NxZGgMORA/2B7/2B7H6Cjd6CjH9A1MNQN&#10;APb1A7p7+jo7utp6+jr7B3uAkAEwtB8G70ei+iCQ9sHBxp6eHVBoC5HYL+CjTAZOJKidKocmy8HJ&#10;cqBS8qfiJo9TqhmmyCVYAQ/OpA/i8Z0weGMfYBsAvBMIb4BiW+D4diSpE0PtwdH7CMwBEnsIR+tD&#10;EbugqFYgtBEF36ljb8lpN6+5a87Gaq78WB+6+UKs5qB786Ruq5e9Y+f6n/9NYfQP//D3wIGWn/70&#10;bwzPfviRX0IQbShcNwrfg8R1w3HdUEwXENHR3lO/u2VHP7CTI6RkCuH9xxaOn9937sqRF1+7cvPD&#10;17/+060//en2wf0r/9UMI4mAuzBT9jktMb9jtpi8fHzl+unVqyeXr5/ec/XkklJE/5vC6Kd/9xOT&#10;mjueto9GzVGvJubTeUcUJ6P3x/OTIfXQwR4iGsqm4oVsmpjLlPE5KqnQoJJbjRqvwxTxO7JJv8uq&#10;UYiZBAyQjIdikcCOtsbt2zbX7dzO5zJz2eRfE0Y/CKNcdVdadTZcOpNJ+P0uuUJMJhNQKBiZQujr&#10;6/6b9/PBBx/YtWsdELgTBmtAoZrwuFaJGGa3sTIpbTgotlqoSjncoBicMm+49/XpjTfe+M+26Pvv&#10;v3/rrbeam5v/24MPchi45dn8pdP79y6W0zGvUSuTS3kiIZvDYRBIBCgS2TsIGoAiwBgCkswg8SQs&#10;uVakt0mMTqnJKTW7RHo7X23hKAyCYZNEW+2pDRvsSr1VqRsRyTVsvpTM4KIJVAgKPwBGDMLQIBQO&#10;iiPh6Gy6QMJXauQGi9bqNHsCI76Q1Re2+sM2f8QeiNqDUWco7o4kPNGUL5b2xdP+RDqQyIQSmXAi&#10;E4qnAtGEPxILxeKxZCqVyWRGM6OjmWw2k0knkolIPBosR0QrMdSxeOeF5K4ffy32mVTNqciWPe7t&#10;eVOjWz2gVFLNZr7LLQ9FdN7AsN0pNlo43oA8lbVUZgPlKW++ZE/nzbnxkeKkY2LeM73sn1sJLu4L&#10;V9kfWToQWToYvkto4UBgbr9vZp9natVVWXGUl63lZXt5yVledIdHdUankCMmhJOOA8eX3//krT98&#10;dvOzLz748ptPvvjq4ztffnD7i/duf37z9p13b99+587n737xxc0/fvneV1+9//XX73/zzQfffPPh&#10;N19X+dM3H3/7pz/8+dtPv/n646/++OEXd967c/vm7c9u3rr17q3P3vvs9ge373x07PjBZ9Jb7702&#10;WPD1//i///EXv/zlQ4888sT69c1trSg0SimX+V2OiVzm5L7lheJoxmcfkfNMEpZeSFdzSXohzSRj&#10;WlVcnYgiY6LY+EEdqz0x3DBv3XE8tPVSouZHTuKvPs7RzXuc2xKKLUL0ht07Ht7w1D8/+dg/PvLQ&#10;T9Y9/j9rNvx85/ZfNzU80dm6EdC7HQ1rZRIHFTycTcOLubSTGX8h6kj5jCGrIh+xzhcjx1bKU1lf&#10;2KZQcjBqHk4rIBjEZKeWF7ErxqKWpEcTGJHY1KyRYYZJTtVLSUGbZDwxsn8+tXc6tjQRniv6chFD&#10;wCbUyfBqMUbJR0g5kGEhSi8nWDW00bB2ZTpy/ezCK9fW3n756Kdvnbv9zrnP7+5K+/LmyS/eOf75&#10;W0ffujF//Vju0LR71MXXcYCI9g3IjhpU51ZMZy2+p57U30Qb6iAPtOJ7mtEdu/E9LaT+DhqwlzLY&#10;TRroJPS1E/s7yAOdlMEuylAXFdhFBXXRQN00cA8d0ksBdhMHO3H97ciuZmhrw+DuncCmekhLI6yt&#10;Bd/fTYcOivAIp5JXDJqPLWQuHSq9cG72rRdXX7s2++KF4pUTsXMHfcdXrPtn1csT0pk8bzxBjTjg&#10;VlWPlLGTR9hGR2zGD24gDG0iAjeTQFu52MZF5183asVQyyXr2rTj4KLn+Frw1MHI2SPxCyfTpw7H&#10;Dq+FVhe9M+WRsYw26BHRSGA0vG+ov20sEynmkuVCpjxWbaKN39uGds8WFUerNbRy/j6l3F1hVJif&#10;KgrZFBIGSsJBZTySSkxVCskaKc2gZFo0XK9VFvdp83FrNmpOB/Vxnzod0ufj5lLGtnc2fuZw5YVn&#10;1k4fKi1W/JmQ6uJfrwPxCfVkxG4SrEHKGbIbyOmovDSmn560LC46Z+ZGyhV9vjBcGNeVJ0Ymp13x&#10;uNpiYQuFKCYTSqVAiQQImYikkbEMGknA5cglMq1KZ9CZTIYRi8lmG3E5bV63M2Ax2dXDerFQrpSr&#10;9TqzdcTpcno9noDfH3I4XEajeXhYzWSyUShMX191/2tLS0fj7tYdO+o3bdr25LqN656qWb9h68ZN&#10;tZtqdm7avLNmS93mLXVbttRt21K3tWbH5o1bap7etGnd+g3VlPajOzaub6rd0tO8C9TTggR2ERAA&#10;MQdv0QqiPkPUrw961V63Mh41juVcczOxfNYRCmhMBq5EhKORh6DAxgOBXfcO9tPJdpOcS4YOUKCD&#10;NCiQAQUzYKDqlj0YiIsCCXBgKRkiJAxyMb133U0HC9nJqbbP7hbQ0N10RAcZ0oobaiSCW8iwDhqq&#10;hwhpQwMaIV21yIEGLKiVjOwmwjpwoFb0YBPmB4aasENNWGATHthEADUTwVVIkGYypFpeo0BaqJBW&#10;KrTlB2iwZhqsmQJtBPfUg3p2Qfp3p8OW6UJ4oZJYmcs+wFMM0gSdDFE3S9LLlfdzZL1saXfBef8/&#10;LHibjC64O0KMj/ESY4JUQZwuyBM5aTQjCSbF4ZQsmlbGM+pkVpfOm7IFazpvTmaNsbSuKo+q/kjj&#10;j8rvOiOmzcN2+LjuoMAXEQfj8mha5Y9KnT6+yc7QmihKDVEkw3KFSDobSqAMsXloqZxuMEndHmM8&#10;4S2VM5XJsemZ0vzC1OxsZXq6XKkUS+VcoZjO5ePJpC8ctnk8Opdr2OGQ2axCh13ocgq9HmEyPjxe&#10;MC8v+Fb3BA+sRY4eSpw8nj53Onf5QvGZi+NXL5evX6mcO509cjC6vOCcn7FNTVpK48bimH4sp8tm&#10;tOGQ1Olgm/WYqLG7Ym/Y59t2PrH1SvpHfTOpRg+SW06Ety+56jPGjhE5RCahKKRUpYymljO0wyy9&#10;hmvUC1x2ZThgzKXdY6O+Yj5QKoQny4nZyczi7NjansqRg/NnT61dPn/kxjOnXn7u0kvPXnrx2Yt3&#10;ufTSs5dfunH5Ny9cffXlG6+/9vyrrz73m1duvPTK9cPHVwsTGZNd64s4M2OxmYWyP+KSKgUQGAAM&#10;vQsEAIUNIRBVW4S5CxYFRSPASCgQDgIgwYNoyBAWCqThkHwGaVjMGdEpgi5zPhlYmMwd3Td//eLx&#10;lfliLGj94aQf2ftkS+PGns4d4KFmKgmkkFI8TqXHqRwNm0bDpnzcOp52TuS808XQXDm6OJVcmk4v&#10;zWSWZrJLs7ml2fzSXGHPYml1T2Xf6vShAwtHj+w5cWLfmTOHzp07cuHi8evXz7340pXX33j+zbde&#10;fvudV26+9/rrv33u2RcuXDxZuHcQ/tv00D5AY99gY//QbixhgCfE6gxco0VgtAhMIwKLTWKzy51O&#10;VTRsz2ej05VCNh33e5wmndak01iNOofF4LIa3Xajx1EVRvGgffTu3J+kfyTmMWaC1mLCPZUNLJcT&#10;+2dzx5bLJ1YmT65Mn1yZObM6d27fwoUDS0cXJlZKmalUcHY0vFiM761k9k2PHpjNHprPHVzIHlzI&#10;HFhI75uNr06H90wGliv+5Ykqa9PRw/PpE3vGTu4pVlkeP79/6pmjC8+e3rtYCHn0Aia6T8ZAODXc&#10;bMA4FrWORa352D1s+ZgtG7WORkbSEUs6XCUVsqTD1tGoLRtzjEbtmYg1HR4Zjdiyd+NCY3HnWMwx&#10;FnVMpHwz+cjyRGauEJ/KhMZjnomUf2o0NDsWncoGJ9LeYtw5nnSV0u7yqHcqH5grhpfK8cXx6EIx&#10;MjcWKiecuYApZlOOBc0zGe++ydR8LlCO2tIu9XTSdWAydfnQ7JXDc1ePLFw7tnh+rXJ3dHd0MR+Y&#10;SbnKkZGJqLUSt00lHZMJeyVuq8SthZBh1KuO2WURqzhoFvoMXL+R7zcLAhZR0CoJ2mUhpyLglPud&#10;cp9D5rPLvDaZZ0Tqtcp8VvndzT7DQYc65NQGHZqAQ+23q4IOTdilj7pNqaAtH3OXM8FSOlBKBUpJ&#10;fyl1n2LCk4+6siF7wmsKOzQek8xtkDh1QruaZ5IzNEKSjI0e5uO1IpJJTtdLyBohYZiL0fBxehHB&#10;JCGbJCSTlGSSElej90doXV3kXT0/d/X83IVTE6eOjh3elzpxJHf2ZOnyuanTx8cP78usLERzKaPb&#10;yldWJ15jWWQEGQcloaFhj22uXJgtF2bu2qKZ0nh1dFGpNF0uT1cmZiYrkxPlcqlYKI6lR1ORWNgb&#10;8Lh8DjafVVu/rb6xtqWtrm+gqae3vqNjR2tzTXPjpqbdm34QRr3du7o6attbt7U01XS0b+vt2TkI&#10;aBgcrAcM1mX19/fgeIcbKIweJrefKx6UDsNUeozRSrR7GN4wL5wUR1LSSEoWSckDsXtyn2uyM3UW&#10;mspAVurICg1FrqYqVTSViq5RMcZz3ssn99y5+fJnv3/+/Rcu/PbikTPzhdmIPaziRYZ5SZ04Z1YU&#10;LMPjI6rSiHrWbdoTchxM+o+Ohk/koqfG4scyoQNx796QfcFjmrbrypbhgkGW01W1UUYjzGhFGZ1o&#10;1CjJWWR5myIzIo2bRWEDL6Dn+nRsj5ZlEOMkdLCR05JW1S07tp8MbXkm+WPfpS8nN5+MbF1x1Y7q&#10;6vXcZgK6C4fsIGF6aIQBFgWoEOHMOrbfJfc5ZU6ryGrmmQ1so46p19CNWqZJz7YYufYRgcsu8brk&#10;fo8y4B0O+VX/DnXIXyUW0SUTptHMSCJuDIc0Xo/CaGDLpHgmE6yQk2xWcTxmCYeMHo/aapXqdDyF&#10;giEUkgRCslBEFYn/P8reA6qxw9z3Jck95ya5J+/et87JzY3juEyFAYbeRK8ChCRAvVckIZBQRV1C&#10;vffeUKP3gRmmMEzvxSUusePYcRzb8Tie8bimndjvApNZeTm55/mxfktLElubLbTVfvv/fR+Jw6WN&#10;8RgC4fAYn8nhDrFHqXAkuKm1rqDowDP7n3zy6R/96Il/fXr/k/lFB8uqjlYDKuuaahrb6pvaG5o7&#10;Gps7Gtt72rrBXX2DIBhmEENCk4aIu84IiyGg4OjBfjikr7+ntbO5pr6quKywsbUeMggm04loHBIM&#10;BbW2N9c31tXUVVVUldXUVtU31LW0NO46o52c0U4/o51iNBgehyQRsXQakU7F0yk4OgVLJaFIeDgB&#10;O0DCD1JJcAYVxaCimDT0+Mij6VF3ggVkHHRnfA8ShEb0IRFgOBwKg0MGYZABGGQQDoEhoDAkFNzf&#10;A+xt+6swaurpa4Wj+kg0JIdPY3PJrFHC0DCWxkRThpAkGgyFA0Fh7Z09deCBVgSm568z1FA0JgZD&#10;6IfCgB3Ahpb2uobm6hpAeW19ZV1DFaCxpra+qqausrK6oq6+urEF0N7V3NHV2LnTUb4W2F0D7K7q&#10;7q5Eo9uHWTCVYshmEYQDmtmcaybrnM7Yp9JWn0syoaCzGVAWvY9B7aWRgThsCwxW1wsqBUHK+/or&#10;wbAaKLKuH90wiGtGktow1C4CoxdD6UIQ2vpRjaCBOmBfZVtnSXNLYUPD4dqafbXV+yCt++TE/RHB&#10;gSX1s9f8j75e7r3l/SentwL5d2NVrywMvn1Ofv+1lZdfuLbT9Pr73+0HNzz11I/+46yu/Qd/3NpV&#10;0tlbAeyrAvZV1zUV/ejHO9bp737+47Cw7u7OoN/9fxJGf3fz7373v5KxsPXZyM2zi9e35sdYhH8o&#10;Yr773f9q1vDWpn3zKceEbORo0eG8vLzHd/bxOr/1rW8BaiqV47yAwxT22EJuKxGL/B//478/XiAv&#10;L+/b3/rWt7/97b+9Ji8v7zvf+U5bW4vZrNurSksmo3vEExG+YOzAgX88y+wfJozKK/aDIVXQ/ur+&#10;/qqBgSo6HSgZR9usbJORoVERJeNIpxKYke67EyrY9lb//ve/3xNGf/nLX1599dXHaaM//vGPOp0u&#10;Ly+vvORIJubaWM5VVZT+3TbvRJB++tP2HlAfHL1bfkmoamz97vf+fjjdU88eQJGHOTIdT24QKAx8&#10;mZYn2elqxOQISfQRFJ4KgWOBEHhrN6Qd1N8FhffC0DACFccYoY+JOFKVSGNQmOwqi1NldamtbpXF&#10;pTQ7FSaH0uRUmpyqnVOH0mhXGK0ai9Ng91jcfr3VqdSbxpUaqUqjnNBqdHqz1ep0uwPBQDgcikZ3&#10;ptElYqFELJiIBnbTsVanxZCxU1cdvWe9gKv+km+ukG4FC6+FKi4nOjcisLCDIBQTNbpht0+Wylni&#10;KUMgqnL5xO7AuDciDcTlsYwmNWPY0UZrjsUN98qmb+mEZ3HDNb/umF2zTa9asiumXYzZFWN2xZxb&#10;tuaWHZ6oSmXkMkbx7qD51Ln1ex+//+CzDz/78v4f//zp7//48Is/3P/syw8//fyDTz59/+HDnfqy&#10;HT75zSefvPPJJ+98usfDdz55+M5nn777xee//cOXH375xQdffPbbzz55/5OP3/v4wXv377/74MH7&#10;H3/8wcNPPjx5auPxXl1W/Oy//vCHP/7Jk0/v23/oSGFjcwsCgeCPjWmVCp/NPBMLBs06g5g7RkLx&#10;yCg+BSWgoqTDRDWPbpKNagQ0CRvHpQywiRAmDkRDAYcwvUxcH5vYrx1ujUhqlrUl5xyFNwLfdOzd&#10;DV/+lu1QVvKMlvQEqu1fDz37g6MFP6wp+2lr/aGB7ioyskPIQJqkrIhNsZryrqV9x7L+jVzgxHTo&#10;5Gzk9EI86zfYlRweZWAE38dEd1MG24aQXWwcaIzSP0oED+N6h1BdTEw3C9fLJvap+ES3gT8dM88m&#10;LHNJ22LakQnrIy6Zw8A1KBgKIYE/DBOyEeJRlISLMSgZPqswG9WfXA7duTj/3uvnP3jj/O/ePP/x&#10;2+c/fvvcx7/afvirs2/cnr++GV6d1Pq1TMkQGNF2FNFehmyvQLVXo9pr0O116I56ZGsdvLl2oKF6&#10;sKkW3gJAtDUgWuvhLfXwFsAOrQBEax2ibZf2WmQHANVZjwE2ojobkB0N8Pb6/qaaPkBFV1VJd3VZ&#10;T00FqK4a1tKA7W6jD/ZouNS4VX52MXxpPXbjdPKFS+nnLyaeOx+5c853e9t986zj+hnL+fWJkwuS&#10;5TQnZEVrBG10VD4GtA/S9GRr6b91Vz8BaXwG0XmYMlC5ZX90JH7KSVhKao5N6U8uWs5tuC5sui+d&#10;8l45G9jedJ9cs63OG2czmsmozGEepZL6UTAgFtmXjHpTsR1htGeLkhF/KhrYK0ab2jFEiblcci6X&#10;nMkmZjKxmUxsNhufy8Yx8D4MHIRFgMUcopRHkfEpGgnTqBq16flus9hvk4Sd8pBd6reKvWZh2ClN&#10;+tW5qGFj3n/pVOaF66sXNieXsrZJD3dvr77uK0CASge7i6EdR6iYBjG336qjhf28TEq+uKifnlVP&#10;psZDkbFoXDyZVuWmDC6XQCol7dbj9+CwICwGTMDByEQMjUJk0OnDzOFRNpc7yudxhIIxsUSkUMgm&#10;JtQmhWxCJJBxRgUigVQh1+h1ZrPJZrU47Xa3wWBWqTRisZRGGxochLe2tgPqGqqqastKqwoLSw8f&#10;Ltq3P/+ZfYef3pf/1LP5T+8reHpfwTP7C/YdKDx4sPjw4aP5h4rzDxUWHCw4cii/6FB+8aHDdeWl&#10;nY2Age4OFLQHDweTMf1jLKJqnG03SGzGcbNeaNDx/F51LuPcPJ5amAukkhavW6GSM1hDA/19dRe9&#10;jw7QngpAtOIRCgxEHuglQroJvcBdVQRhowZHMP0cLJSLh7DR3Qx4O6W/8THUwWY6vI2B7KAMthIg&#10;jajeOkxfPQ7aRBxsRYHqBzqqehqKoe2ViN56AqwdC21B9TXCu+sQe/QAED11yJ46ZG8dqrcO3VuH&#10;Bu2A+SvY3jpcbx22t3YHUA0WVL1LFRJY0dNS3t1c1t9dN51wLmb9q3ORE8uTeXhmEwhZ1I8rQ1Jq&#10;iMNNxOEmErtpxfqo2MeurZcb+k0efDA1EkiOBhKcQHzMHxvzRXneqMAXFQViklBcEZ3UJDKGzLQt&#10;mTFFk7pgVB2IqgJRZSCq8ATHnT7BXqmazcN1+HjuoNAXGQ8nFa6A0OQYUemoQimWPQYj00F4Ujca&#10;1wVHdZCpA6McokIxZjYr/QFbNhefmU0vLM6sra2srCwtLS0sLMzNz8/MzU/NzeemZ5LZXCSV9oXD&#10;ZrdbaTLybFa+yykM+MWp5E5hyOlN/5mT/rOnA+fOBi+eD125FLl5LX7n5uQLd7Ov/Gz29o3kxXOB&#10;E+vWjTXLsVXL2oplbcV2bNWxseaemzFNJlQ+r9BiZmtUVJEA47ALp6ecl7cnbx1X3J0nPJfpvBMt&#10;vxv+Rq/It4MFV70Fp2zF0xNldn7tMKmVgO9l0GFjHLxCytQoR/UTfItJ4rSr/B59PGyfygRXFlNn&#10;Ti1ePL9x89rWjid64frLL9549aVbr7506+cv3X7tpbs/f+nuqy/ffeWVXV69+8prd09vr0/mwmqD&#10;NDuXuH734ud/enD5xrYv5EDjBgcRYDC0G9jd1tfXNdAPQiEH4IPgQWgvtA8I7u3s624HdbX1drT0&#10;tDV1tzQiIL00PErEYWqkfLtBGfXZFqfi25vLL925dGwxHXWM7b063A4WHNz3r2VHn26qL4KAGgjY&#10;3tFhjEY5olGOuPVCt17oNY0HrLKQUxn1aOI+XXInGmNK7BILmKMBcyRgjoZs8YgjEXOlkt5MOpDL&#10;haenY7Ozibm5yfWNua3tY1evn7n7/KWXXrnx+hvPPffC5YtXNs/Pje5twBVvQTuwqrOnugtUg8IB&#10;WSMoqYIhkQ8JxskcPo4vIoklQ3IF22SSeT2mRCzgtls0CtnYCFvAGZUK+WrZuE4lNU7IzHq5w6zy&#10;2CaCTp3fpvGYFU69JGhXT/pNs3HnSjZwfDZ6emlyazlzdjm3vTx1ZWPx9pn1Fy+cunRs7lg6nPGY&#10;cn7LfNd2cF0AACAASURBVMy1mgmsZQOrGd9KxrOSca9mXas51/qM+8S85+Sid33GuZyxzCX0y2nb&#10;8RnvmcXI9nLi3Mrk+dX0tZOzd86t/OzqicVJl048hAU3snAgjYAatMrCDmXQJt+dUCD122R+m8xr&#10;lbrN406TyGkSu8zjLrPEbZE+xmWWuMwSj1XmtyvDLk3EpYm6JuJubSZono27VnPhhaRvOuJM+8y5&#10;kH025l5KB2bj7lzYltpp2GTKhM25mHUmYZ9PuVayvvmkczpqzQQMaZ8u5ZmYdGmmg6blpOvkbGQl&#10;6ZoOGOM2+VLcfm45+dKl9RfOrz63vXxna/HSsczpucjqpGsxZpsLm6cDhvmIZTnh2Mj6jqXdq5PO&#10;laR9KqCLO2Re3ZhdOWwcp6nH8EouTsHByjlYBQ+vEpImpDT1OEUpJslFRLmQKBeSFEKySkybkDIM&#10;CrZROWpWj9m0AusEfw+7TuQySLxmRcgxkfCZclHnZMASc+uDVlXMpUv5zdNRZzZkSwcsSa8x6pwI&#10;WpVeoyRgloVtyrhzImiRe/Qim5rrmOC5dQKfUew3iQPm8ZBV6tULHCqOWcI0S5kWGdOmYJ0Pte/t&#10;ga9fsP369XO/+eWFN1898/MXj79we/ml59ZefXHj9Zc3715fvHAmtbHsjwWUBjWTy9pJshBQYDwK&#10;ioVDYn7XTCo+k0pM77Db6DqVmk6lZzKZmWx2JpfLZtKTk4lYPOr1e60Oq9ao1ejVA4j+wtKCkoqi&#10;qtqSppaKxqbS+vodK1RbnV9TtQOgtrCx/mhrc3lTQ0l9XWFt9eF6wJHmpuL2ttL29pL2jqOrxkcy&#10;hc+sJpBbqYxO5mgPRwgRSAclKpRKj9dZKWbXjjPyhnnBuNgd5FlcI1oLQ6GjjKsIfCmGN44ZE2G5&#10;QpxIQlEoGFrNyHzO+8K1E7+/9/qnb7/4/guXXr+wcX4qPGtXuwVDHgE9OD4cU3Anlby0ip9VC+YN&#10;sjWbZtNj3A47LiW81zOhSwnvVtB23KVfs2mWzcoFg2xKI0rJx2JidkLGSan4WZ141iJfdKlX/fq1&#10;kHEtYlqLmVfjltWEdTVpTTilNiVTOooUMAd4Q/1cGlTAgo9zsAElJKcFHDOVXHQduRH4pgrpmq/g&#10;tO3IzESxS1AhZrWPMmHjfIJESBrfRSImS3eGHlCV8iGNiqWbGDEZxqxmgcMmdjkkHpfM65Y/xuOS&#10;uZ1Sl0Pi9ciDAVU0qvX5FHabSK/jSMapnFE0jQqRjNNcTvn0lC+b9cbj9kDQaDJL5YpRDpc8Mkoa&#10;HaWMjlIFgmGplKdSj2t1coNRZTJrGCxyV3fLwfxnf/LUj/7XT/7t3370P5569if5RYfKa8oAzXUt&#10;nc1doI5eaDd4EASFg6FwMATeB4b3wbCDWAqGzCRRWZQ98BQcEofoR0CbO5pKKo8+c/Dp8pqybjCQ&#10;SCPAUIMdwPaqmsryyrKKqvLK6orqmqra2uq6upqWlsYuYHsfuHtwELwbL0IQCRgqBc9kUJhDJCad&#10;yKQTaGQ0mQDHY/qJ2AEyfpBGgtNIcDoZ4ZM8euLc8BWSsVACGozdFUYoBASJ6EchB9BoGBaHRGPh&#10;KAwMiRmEDvZ2g9pbO+rbuxo6u5u6QS0oHJQ5QlRo+BIFRyRl88UMDp/K5pIYbByGAOnrb21sLQeC&#10;GgaRwN0Zaig6C8saJeLJsAF4dwewob6pqqL66JHiQ0eKDxUWHy46WlBYXHCkaIeSsuKqmvKG5tr6&#10;psr6xtL6hqLWttLu7qqB/nrGEFQpp4cCqkRUn0tZl2a9C9OuuZxjNmN1W/lSAZaAaiZhW6mEDgYV&#10;SCK0YtANg4PV/YNVkMFK8GAlBF4NRdUNYBuRpDYcHUhhg/FDPWhKF5zQBkU29vbXdvSUN7UV1tYf&#10;LK98qrziqYryp6rKny4uePJb33rU9Prze8+/dyv4iw3G1XDtZc/hb5gjuO7PP2U5OKc+LEb+qKX0&#10;B3/nI/7pn76TX/REFWB/FeDAT366U9H2zX+AXR3fUBjtrfPHP/qh36a6dHKaw/jHPYy+973vhpzq&#10;C8ezwlHqP/2X/5KXl3f4p9/de41dUu/7uw37yRM/jnptF0+vxYPO//v/bYv+bsm/u/iDH/wLlzsS&#10;j4cmJ3caXUcifgik7++W+duL/1AYVVYdHIQ39A/UQiCVIFAJFtfEHgHLFXi1mrRH0tCRFD29c9Qw&#10;h30cL7p3755Wq/3ss88eX3Pp0qW8vLx/+Zfv65UCqZDzrW9962//9OPzRysqB3AkKJbU1AP5/r/8&#10;/YO4t1hhaSVPZRJN2IQqE0+m445rRoUKGpuPpbAG0MSeflRb70B9B6gJCGnrG+waQEFxFBSdTeYI&#10;2RKVQGOUm51Kq1tp9SitXrnZLTE4RFqrUGMWqEwCpXFMpuVI1GyxQqDUyfVWvc0j1RhGhRISk01m&#10;DNNYIww2RySR6wxmj9cfi8Uzmczc3MzS4vzK8sLa6uLi/MxMLp1JxlLx8GQslIwFM5PRmVxyeSZ0&#10;MsO/kERci7XcDJc9zozvPej/yemNQOGlQPm5SMexMCLmYRgsHL1l1GAbNdhHnQFRMKFMzRinFm0L&#10;xzzHToWXj/sXjnlmlh25RVtm3jI5Z0ovmLNL1ulVx/Sqa2bVO7sW9MeNGpOYxaV6w86ti6cefHb/&#10;sy8/+cOfvvjq6z/9+S+//+OfP//9nz75/Mv7n3724cOH7z948O79++989NHbv/vdW7/78M3f3fvl&#10;hx+8scf937318MGvP//0/c8/ef/zT377+ScffPLxbz9+8P79++/df/DbBx/fe/jJR1tL5r27dtOf&#10;/+y+fU/85KfP7Dtw+EhRSUV1e2c3Go3lj/GkQsGERGxTypQcFpeIJoI7aYM9LBRkjAiXsYh6Icut&#10;FVkUHJ2YoeASpSM4MQstGEKImGjJME4+ShIxsFwykokdGCUh+XS8hE13j/dPaVuOW6sue45+82Pe&#10;17z5p62HppUHPdwjSlqthIF0KEayHu32QvzGiZmXL66/8/yFly+uXz8+fXIqmHapbVLWGBFC6W+B&#10;t1d0Vh5oLX2mqfingCNPNBb/tKX0mc6qg6CGosGOCiy4YZQEUQvIAask4dVMRc0rOe9ixj2fcs5M&#10;2sNupWWCIxnDi0Yx/GEklwHbgQkfYyG8FtHGfOCXL2796qWt37x69oNfbN97Y/t3vzx3/63zr15f&#10;uHAsOBNSudQsCQOG6wXgeupxPY24nmZ0ZyOirX6wuW6gqba/sRbaUAuur+kDVIPqqvoA1eD6Gmhj&#10;HaShBlxf1VdfAQKUgwBlIEApuKEc2lQ52FqzSy2sDQBprO6tK++qOtpVVQKsKu2uLoc01CDaGwh9&#10;bQo2PmqRbC9FtpcC28ve7RXnpQ33jdO+5y8EX74aef1W/Fcvpl+5Hrq97biwrk37qBOCdmzf072A&#10;HwIK/lv+D/Mq932/teSH/c37CX2PuvvdCRXEbcOLCc2xnOHUou3ice/FE95LJ32Xz/jPHnedWLEu&#10;z+rnshO5pMph5jLpcDwGxGERM0l/OhFIJwKpWCAZ9SfC3lQ0kEmEcpM7tmh+KrU0m12cSc9PTc7u&#10;OaN0NBFyI/u70bBeAgqsEFA140N6+bBdz/fbZXH/RNSjCjlkfovIZxb6zAKfmR91STOhiflJy+ZS&#10;8NKp9HNXFs+fSKxM2ed9tL29+pjxCLg9v7tpf3vdU/C+Eia5VS6CO62MREy8uGiYmlbFEyKvfyQU&#10;FiSSimzOYLePCfgYDLodiehAo3uxWCiRiKRS8IwhKp1Go1JoZCKNQqLTyAw6hTU6zBfyZXKZVipR&#10;i4Ry3phYMq7UqA1mk91mdTnsHpfTZzHbtRM7IaOhIebgILy5ubW6uq60tLJwr0T/cNHBQ4XP7Dv8&#10;k6cO/M8nnvnhX3nipweeeubw/v2FBw8WHT5UVHC46GhhScXR8trySmBLKwICoeOxLDJhmEpg0wgi&#10;zpBqnGPSiI0TIr1GoFWPhQL6pcXI9Wvr587Ob26kl+ZDHodMzCPAoQ2PR6Sth9k2lXAYN0iHg0mQ&#10;biywnQrtZaMGxVS8kIzmk+A8Yv8IppeB6KD0N5GhjSRIAxFcTxloHkJ0sLG9dEQnaaAV09eABTfi&#10;oc3EwTZkLwDSVtFZVwhuq0CAGkhIIH6wHQNpQfY27IECNaJADShQA7qvAQ2q3wPVC0Dt+iNUTy2q&#10;uxbdXYvqrkF1V6O6q5DASiSwAgks728vBTbtQMX2zaW96/Oxk6ups8en80gjrXByNZJSg6LVYuh1&#10;WAYAxwSc9zwyIOOSepGmT2vHeOPDnijbHWG7QyPuENcT5nkiQl90PBCXhxPqeFo/mbPkZp2TWWt0&#10;0hCIqP1hpS+k8ARlTp/Y5uGbnaNGO9tgZenMDIONZXaM2NxcvZWl0lHFchxXiGSNDpBpICIFRCCD&#10;cMS+ISZqjEdVKMb0ernDYQiFvZOp+Mzs9NrasdW1tZXV1eWVlfmF+emZqUx2cjIViSf9kajT69Pb&#10;7DKdjmMwjJqMIxbzcDg0PjOlO3XCe+aUf3srcOFc8PLF8LUr0VvX43dvJZ+/m37phdztG4nLF4Kn&#10;Nx2nN52nN12nNt2bx13Hj7nWV53zs6ZMShMOSnxuocM2ZtKzU0njqc30K69c+MVr19765e13f/2z&#10;N16//dKLl29dSF9fFlxLD1yP1d0MHb2z29zkP3nD2/vVbgvAojPuimV7a9oK9zoF4ZApEXdkUr65&#10;6ejywuSxtdzJzfmt0yvnt9evXDx57fKZG9e2b9+8cPf25RfuXn3p+Rt3b1+5cf3CpUtnLlw8tX3h&#10;xJlz61PzCaffLJSNuoKWhbWp2y9ezc0lFRoxCNrZ1dPS2tHQ0Fjd0gro7Gju7eno7mrt6mjuaG1o&#10;awK0NNQ2A6pbADVt9bUdDXXgrjYUFETBIvhsulYuDDiNmZhvZTZ17uRKMuzIGB7FK65480uLn66v&#10;PQJsr4IPtJMJkNFhrELKUkhZHr3Yoxf7TJKAVR5yKCMuTcyz0x8n7jPEfYaYzxjzm6J+czRgiYVs&#10;iagzGXenkt70pC+TDmQywV1Ci0vpE5sL5y8ev3n73IsvX3v9l8/dvLN9cmvpfKJv73+4aStqA1a2&#10;ASvagOUDiBYSDcIV4MeEBA4fOzKGZnMxbA6WPYKTSNgGvdzrtpoNE3KJiMse5rJZ/NFh0diIYpyn&#10;VY5b9Aq7Uek0KV0mpcsod+qldt142KHJhm3LO7Yodmpxcns1u72S217OnV3MnV+ZuXRs/urxpbOL&#10;uY1sZD7iWox7VlP+janw8ZldZkMn5oIn5gIn5v0n5n2bC97NBc/6jGMla12YNK5mHSfm/GeWY2dX&#10;ktsrk9ur6YsbU1dPzd04u5yLWNQCKgbcyMSBlHyK1yzxW2Vei8RlEjsMQrteYNPxLBNck4ZjUI0Y&#10;1RzTxJhFyzdP8Ixqrl7FMag4RjXXpBmz6gR2g8htkvhtirBTnfDqM0HLTMy5mPLPJdzTEUfGb8mF&#10;durRdhNGjmzImgqY0iFzJmzORi25XaYilumYdTZun084ZiLWXNCY8minQ+bFuGM961+MO6YDxoRD&#10;OR+1npwJXducuXp8+spG7vKx7Jn52HrGu6OKgsacT5d2a6Z8+tmQeSluX4zZFqLW+Yg559cmnIqg&#10;WeTV85yaUYucaZYxjNIhg4RulDPMKpZ1gm1UMXVyulpCVksoaglFI6Hq5AyTim3Tjjn0ApdR5DFL&#10;3KZxl3HcZRS7jONuo8RrkvktipBdHXXpoi7tDk5t0mtIB8y7QSprymdKuPVRhyZkVfpM0oBZFrIq&#10;Ijal3yR164Q2FcehGdsVRiKfYQ+hV8d3T4w5VRy3huuZGPPpeNdDj0rN37oz/e4bF99/6/Lbr2+/&#10;8fKpV55ff/XFjddeOvGLV07eub6wfSq5Ou8Oe2V6FWOMBRtjIrDwPgKqH4+AzqbjM6nY9GR8ejIx&#10;vTcZbS9elMlMZ7PTuVwmnUokE5FoxOV1m2xmtU6tmFC2dLbkFx8uLjtSUVPU0FzW0FgCABTW1eTv&#10;UgCoPVJfV9QAKG6sP7pLcWN9cVNDUVNjUXNTUUtLUWvbo8Mdd0IFWFwdntxKZXaxuKAxcb9QDpdq&#10;0CoDXmshmxx0u4/tCY0FYiKnf8xoZyn1FImaIFLgeBL0mBjDFWE5ApxYSlWph0163uKU7/kr65/9&#10;5qX7r996+8aZl04tbKW8M1aFVzjkEw6Fx1lx+WhKOZZV86c0gkWTbN2hOe0zXYg4r036bk9Fria9&#10;20Hbpku3blOvWpTLJvnshCij4MbHh1MKbk4rmjPLlp2aNZ9+I2LeiFrWY5ZjcctKzLwUMy1GjWGz&#10;QC8m82jgUTJolNLHoYB5jEHhCErCw/NHUOyhfhqpl0LoZpI6LHxAZqL8hLX4srfwGxb+7L5KF5xy&#10;HJ3WVjrG6zkMII3SR6OCh+hQJmNgmAXjjKL4PJxYRJJLaWoVU6sdMRrGLGaB3Spy2Med9vE9YeT3&#10;K0Mhjdsts5gF2omRcTGFM4qh0/rlMqbPq1mYjywsRGdmQpms3x8wmkxSqWxEKGTyeEMcDm2MxxQK&#10;R8YlYyIxVyAc5fGHsXhEV3drWUXxoYL9zxz46RNP/ehgwf7y6tKm9saOnvZuMLBvoBcC64PCwf0I&#10;CGigp6uvowXY3A0FDqD7MWQ0loLBkNBoAmoQNdA3AOoCddY11RaXF+07/GxpVUlzRxMUDunuAza2&#10;NJRXlpWWl5RVlJZXllXvJoyaW5raO1q7gB09vV1QKAgGg6J2EkYoMmknYUSj4qlkLJWEphBRZAKC&#10;hIeR8DAyHkYhDFKJMDoZMW989MQ56zxKwkJIWCgRC8Vj+nHoAQwaht4FhYbDkQODcAhkANQL7urq&#10;aW3tqG/rbGjvaugANg4geohUBFdAHxmjsEaJdNbjhBEciQX19be2dlb3QpphqG4iFU6mIylDaBoT&#10;i8H3Qwa72joBgIaKssqi/CMHCgoPFhQdLizOLyg8fLjg0MHDBwoKDxeXHimvOlpVU1wDKKpvKOzo&#10;rIBAAFhs++gIXKNiBP2KeGQikzDOZe0zaevUpCmb0LssY3IRjopvHyJ1MqlA9lAvndJJxLegUAAY&#10;vKZ/sArUX9Y3UNEHq+pD1AziGtGUdtIwiMDowdGBaOqOM+pHN4EGAZ2giuaO4tqGg7X1B2vrDtbW&#10;Hjha/PRjYfTYMuw1vc7Ly6s78t/GBv9nlP/UpvHAdd//9zDHRx9IIiU/y7W9ukoMy5tr8r93+Mj/&#10;Kil/6gc/+O6edxAKhS+//PKXX3659+e++OKL69evA4HAV1555fEGnD17Ni8vr7Ki7D8Ko2QyaTKZ&#10;3nrrrT//+c9ff/31v//7v7///vsul+sHP9jRHD/+0Q/TEStv+B+XpH3ve98NOzVjLOK3v73jTWpr&#10;a4+npXvb/Oapsa+++uqzzz574YUXhELh3qbue+aphVw06Db/8z//098OkttL7hAIhFu3bn3xxRdf&#10;f/31V199df/+/Vwu9+STT+bl5f33//5/yWTiRCIciQQGBiB7awMCgVtbWw8fPtxLAP35z39+6623&#10;TCZTMpl8fMc//fRTAoGwU5JWeaAPUg0CV/T0lnYBizDYxtFRqFpDMZlYVuuI08mdM9fHBTvC6Bfn&#10;zY9vfvXq1UOHDr322muPr7l37x4YDM7LyyNgBjjD1Ly8PJlM9jiR9PXXX1+9ejUvL+9f/+2HvTAU&#10;BEs6Wg343/kpnU73xz/+cW8lX331VTKZzMvLO3ikmClUsyVapkDJ4MkYY1IGV0IZ5uFoI0jiEBhJ&#10;6IIim7qhTT39LX2wNgiiB4GH4qhw6jBxRMAQKbhKvWDCLNLZxg3Ocb1DrLOLtDaR1ibW2sa1dqHG&#10;wlcZx+Rakdoo09s0ZpdIqWPxxHg6C0tl4KkMApXB5vLHZUqd0exwuf2BYDwez2TSMzNTiwtzi/Oz&#10;87PTc9O56Ww6l06mJ2O5dGI6Nzk3k16YyywtZJcXs0uLmcWF9PKMZ95HWLY1n3SUXPUf+YbtvW4H&#10;868FC7e95atOQMYB8rmZ/ogimtKlZyyzK56pRWdmzpacMidypnjWGM0YElOW9Jx9ask9veybXgnM&#10;rIT9McuEWTo8NuQOOI6f3vj1++988LvfPvjk/pe///zLP3z25R8+/fIPOw00P//8o08//fDhw99+&#10;/PF7H330zkcf/XpnvO+Hb+1x/8NfPfjo7Yf33/nk4/c+/fi9Tx++/9nDDx4+eP/+7969d++de/d+&#10;88G9dz+499525tFX63OO/Gee2feTJ596dv+hw0eOllTUtLYD4XDUyDCbx2aPj44ouSNCOomNhZEg&#10;e8IIzCEMjjOwGh7NpuSapWy9mDEhoCq5RNkITsxAipnocSZmnIkV0jE8CmqUiOBRMMIhgmSYJmKQ&#10;+TQih4QbxqMZGMQwBmwYbpqUVhwzFl10FXzDt8LbwfwbgSNXfGUXA63bEcxWSn5pKXEq61uOWDJ2&#10;pU/F0Y+RBETICApIH2jF99The+pwu5AgTbTBNhaqewQH4pKgfBpMNorXiel2zZhTx/cYRT6LxGUQ&#10;2rQ8o2pUyiON0AZxsDYispOC6aYT+nYggoeIEKN6dGbSfvfy2ks3Nl67u/mrl07/+uUzv3l1673X&#10;tp+/OHd6MZDyKGzK4XEmigBpxfe14kCtmJ5WREdTfzMABKjuq68F19dBGur76ut6AbXdtdW9dTWg&#10;+lpwQ11ffQ2ovqoHUN5TV9ZdWwKsOdoDKAU1lEGaKqHNVdCW6v7WWnBTVW99eVfNUWBtaU9teS+g&#10;cqClDg1sIvd36vi0Kb/uztnZO1u521uTt85E756LvXgp/ur1xM9vxH9+I/bazejPLvvvnHNeO2le&#10;ywhiNoKG18En11MHygeaDmG6ismQymF0o5bdtveKd81fmnaLlxLajSnz1pLzymbg0qb/4qbvwknv&#10;1oZzc8W6Nm+cy2hSUZlaQaVTBvCoXoVkNJsMZJM7wigdD6RjO9ooHQ9mEqFsMjydjs1lkwvTqV0m&#10;56eT81PJ+VzCa9ejYb0YOIiCG5DzKWoxXStl2rRjPpsk5tNEPcqQQ+q3CP0WQcAqDNiEk37lTMK4&#10;Ou06sxq+dCp168LsmbXwfMq44nkUHI6NHwG1Hupu3t/V8Ax2oJLL6NYp8X73aCopW1wyzsxOTKak&#10;oQg/lpCkMxMzsxaHQyDgY1HINgS8A43qxeEGSCQ0jUpkDNFoVBqZSMFjSUQchUTYiRwx6KMjbD5v&#10;TMLliEfYfBaTOzoiEPDHJeMKmVStkGtUSq1CrpZKFWKxhMViY7F4MHinpr29rau5qb2pqa2xqb2h&#10;qb2uoaWqrqmspqGkClBcUVdYXlNUVnO0rLakrLaktLqkpKrkaEVFaVVNRU19NQDU1Y2DI9g0GpfJ&#10;4A0z+GymTMCZkAnNWplZJzVqxQatMBQwzs+FL5xfPrWZW12OTWfdTptkXEDCIh49oHdCBfYJkZxD&#10;pSPB1MFeEgSI7+mgQHoYMPAoBjaChg4jQUwEkInoYiI6GYiOIUQ7Hd5GG2ylw9uHEJ0MFJAKaydA&#10;W1C99RhwEw7aQhxsR4IaoR3VwPqj4PYqeG8jHtaFgbYhQU0DXXWDQAAMCIB318N76hE99YjeeuQj&#10;AMiePXaSR6ieOvQOtbvUoHuq0T1VqO5KaHtFd3N5T0u5aISwlAtsrkyeOZbd3pzJo411EtktOGYD&#10;il4LJ1ciqdUExqPPc3dCBeQRAFfWrTIjXWGmI8iy+1k2L8vuH3UGeZ6wyB+VBhOq6KQukTWnp+3T&#10;C97UlD02afKHNd6g0hOQO30Su1tocfKM9hGtianSUaUqvExDVEyQds6rCSIZhiuEs7kDQ8NQMhVE&#10;oUGo9AHaEJw9ShAIhhQK3sSExGhU2+3mcDiYy+WOHTu+w/oOC4uL2alcLB4NRwPB0F4/I43JPK6Z&#10;GFGrmWoVTaUkul3cTFp18oRn67Tv3NnApYuhq5cjN65Fb9+M372VeP7O5IvPpW/fiF+9FDq35T5/&#10;1ndhO3DxXPjsaf/J455jK/bFWfNURpeIKuMRZSysjASVx1Yjt25ufPDByx/e+/lHH77+4KM37/32&#10;9Xd/8/Kbbz7/+uu3X3n52gvPXzx3bnVpKZkL8VcDiDP+1svBipvBwm94PPB2qOBmuPxavP1SBr+9&#10;qDxxfPbE8bld5k9szJ86uXJ2a/3ihZNXL2/dvH7huTtXrlw+u7W1sbY2t7icm5mfTE9HXAGzSj/O&#10;GqPItSKH35SdS+itKvowsam9FtBUWV1bWlZeWFVVUldb3thQ0wCoAtRW1FWX1VQcrSorqjh6pKbs&#10;aENVeWtddVcToLetGdrdQcOjJDy226INe6zpqHchF7PqZIvGR7NLTpjzG2oLO9uqoKAmHKqXTh7k&#10;sHFS8ZBUPOQ1SLwGid8kC+x8e1eFHZqIc6enctSti3r0EY8+6jNG/eZYwJII25NRZyruTiU8qaQn&#10;lfQmE+543BWNOaemI6truTNnV67dOPP8zy6//su7V2+cWlnPXgk96sueVh1tA1a0dJY2tRf3QutQ&#10;uC46a5A5gmCOIlgcJI05SKJCsXgQaxgvGeeYDGqNSjYu5HGGWWwGnT1EHaaTRdxhtUxg1StsBrlV&#10;J7VMiC0TYuuEyDYhiji1M3HX8bnYmeX09lr2wvr0+bWp7eXc1kL2zHxmj5MzyeO56LF0aD0bPj4V&#10;2ZyJnZqPn15MbK0kt1YSWyuxMyuRU0vBk4u+E/Pu9RnHas62nDEfm3Ztzge2VuJnVyfPrqbOrqS3&#10;1zLb67lzG1MJn04+RkKDG4dwIDmP7DKKPeZxp1Fk1/PNGq5eyZ6QM9XSIeU4XSGmqiRDGhlLpxhR&#10;S1kKEV3Cp8iENKV4SCNlaeVsg4pj1vBcxvGgQzUZMGZClqmofS7hnok5pyKObND2iJAtE7KmQ5Z0&#10;yJwOmzMRSzZqSYWMSb8u5tZkQqa5pOPYVGAp5Z6N2TJ+w3TIPB+zr0y656O2qYBx0qWZDZvXUp4z&#10;qAiwOwAAIABJREFUC7Ez87vMxdYzvsWYLePVptyapEMVtykmneqsVzsdNO5imA4YMr6JSbcq6pCF&#10;rZKgWew3Cr0GgUfPc+nG3Aaex8T3WQROA8cywdIpaLvQ9Yohs4Zt1495LeK/DvhUBh2KgF3ut8l8&#10;FqnXLPUaJR6jxGOQuA2SgEURcWomfcZ0wJQJWnJhWyZgnvQa4k5t1K4JW5UBszxolgctspBF5jOK&#10;XVrBX4UR32cUefUCz64q8mj5Pp0gYBCFjOKIWRKzPfom878nZb73i0u/ffPKvbevvfvLi7967ewv&#10;Xjr5i5dPvvHKqTdePX372sLWifjClD3gkugUQ2Ms+CgdgUOASagBFhk3n01OJ2O77Amj1KN6tL8K&#10;o3QqFU/EQ5Gww+3Umw1yjUKqkpVUlhwqPFRYUlBaWQDYCUEcBezEiPLragrq6wobAMUNgOL6uqLd&#10;nFFxS1NJe2t5a3NJU2NRPSC/sbEAAX50MGDbdQSGBODJLTQWkM0D8yWDYiVCrsWojQSthWSwU60e&#10;ljvIDcREdh9HZxmSaggiBZYvRY+No7giNFeI4QhwEhltQjtis4iWp33PXVz9+M07H/zs0i8urt9d&#10;y5yK2WfMsoCIERANRSSspHwkreTm1LwZrXDFLDvunNjymy7HnDfT/udnojcmfRdCtpMu7XGbet2q&#10;XLMo5nWinJKbGGdlVGNzhvEVh3rDpz8RNp9K2E8m7McTtvW4dSVqWgjrZ4Jar3ZUyUGzsB0MTMcw&#10;AThCBnGH+vnDcBEXI+bhxgX4cRFRIaVqlEz9xIhWPaxWDMllVCEfJ+OCvfLGeUPFlvPoNf837aV9&#10;M5h/wVOwZiqKyksVrAoEogWL6SARuhlD/aMjSIEAL5PRNOpho2HMahHuJI+cUo9b7vMqAn6V0zFu&#10;MvI06uFxMYXLwTKGYGrlSChoWF1Jrq9njx3LrK5l0hm/z2fUGyRy+ZhIxOZwhzicIQ6XyR1jMYep&#10;ZCoOg4NDB3q7ulsbmuvKq0oKig8/c/Cp4rLC+hZAD6QbAtuRRIOo/j0GkFAguKupo6ESUNHY0dAN&#10;BcKwgzDMYD8SCoGBgX1dbcDWhtb6itryorLCAwX7i8uLahqqW7taGlrqq2orj5YVHy3doaTsaHVt&#10;VVNzQ1dXBxDYCQR2AIEdIFB3fz8YAR/AYhAEPJpKwZOJWCIeRcDCd9oQEBBUEpJCRJDxMBJugEKA&#10;0Ujw045HPRoW9RUkLISM76cSYWQCnIhH4HFIDAaBQsEQiMH+AXAfpAfY29HZ3dre1dza0bBLfWsH&#10;AARpR2LAVAaaREPgyYO749IgGMIOMFQ3eKCtswcAHmhDYHqJVDiRCidRESQaCoEB90E7WtrragHl&#10;peWFh/L3HS44kH/k0JGi/EP5B/cf3P/Mvmf2HXz2YP7+gqKDR8sOV1YX1DcWAnuq4IhmOh0kFGB1&#10;E6yATxYNqSZj2j1VlI5OJMMqp2lUOY5nUYFses8oA8QdBrOGummUDjy+CYkCDMCqeiElPZDSHmhp&#10;d38ZFFWHILUQWD0E5g54Zi+GBkSROmG4NjC8vgtc1dxR3NRW1NhS2NB0pLR0/38ijPZMx9+eAit+&#10;8MIa97Vl1AspwN3wN208fNl9eHViX1yUf21J8sW9lx7rjMdn7t+//8EHHzy+uCeMKipK/6Mw+vDD&#10;Dx+XXD1e/quvvnrhhReOHDmSl5cHArZyWcR/WJL2/e99VzRC+W/f/15eXp5Go3n48OG71x17X5/e&#10;u+X/27XdvHlzb2193e1+p+Gf//mf/04YbWxsPHZej2/49ddfv/rqqy0tO52JqqsrPR7H0BD1O9/5&#10;9g9+8IN4PP63mubxTb766qu/veOPhVFZ+f6u7tKu7pKOrqK2jgI0ppHDHdDphpwuXjAoiUYVq6aj&#10;Mf5Td0IFH72+sbe2P/3pTxaLJS8vL5lMPv4X/eUvfwmHw3l5ecWF+Rad/Pvf+97fGaUHDx5gsdhv&#10;f/s79W1dICT2x089k5eXd+nSpcdbuLdAXt63WnsH6AI1mSPDMQV4Jp/EElCGBSQmjzDEwdFGBnG0&#10;HjiutQ/eDILt0Advg6K6YLgeFGmQzMIO86gCGUuiGVXoeWqLYMIqnLAJtfZxvVNqdMtNXqnBNa6z&#10;Cycs41qrVG9TGBw82QSdI0RTGAgCFY4jw7EkEp3F5grEUqVaazCZbU6XJxSOTE6mZmZmFubnlxYX&#10;VpeXFhfm5mamprKpqWxqOpeemUrPzWYX53PLS9MreyxPZ9Jhv99mMinNZqXNpo64eash7Hak+2qk&#10;9uZf55w8Up+h/2No9Hao4Hro6OVI3dl431qCkppUBuO6XfSBmD6askxOOacWfNOLweml8MxyzB+z&#10;a82KEd6ww2tfXl955fWfv/n2W+/99r2PHz54+OnHn37+8Re//+SLLx9+8cXHX3zx4LNPf/fw4Qf3&#10;7797//5vHnz0zoPf/frBR7/++KN3Ht7/zcP7v/l4h3cf3n/vkwfvf/rxBw8+eu/De795/7233333&#10;V++889avf/3WpRhwb/tnlIeffvrZJ3cCRvn5R0pKKmpb2roGBuBDtCEWlTZCIY9RiGwckoGEUqBd&#10;dFgPC9U3iu8X0VHKUZJJwjKOM3dhaPkUFYcgZaHHmWjxEEpIQwppKCEVLaBiRHTcOIMoZVHFdBKf&#10;gucQMCM41DAWyUTDaXAoqR+E7evE9nViwB10eLN5pDqrKN20Fl3xfFNVdyeUfzNYdNlXcdJeP6Vp&#10;t3HBYiJEtIuQBB2nDsqGEMphjJZLNInoDvmIXc62ydlWOdssGzZKh/XjLI2QruBRJBwCn4UepcGG&#10;CBDMQBukq7qlNr+7pWygB4CDd+LgXThEFw4BlIvoUZ/u3Ob0te2Fu1dWf35n8/XnTr7xwum3frZ1&#10;4+zsxrQvYpebZSNiFo4M6yH2d+P6utA9HYNtzaAGQEdVJbC2phdQD25sAtU39AAAXbW13XW1PYA6&#10;UAOgt76mB1AFrCvvqi3trD7aUVXUVVPcDSjpbSgDNZaDmyshLdV9TZW9DWXAupIeQFlvQyW4qQbW&#10;2YAFtdLg3VYZezXl/OWdzTduHXv95tLPr8+8fnP6jTtTbz0/9Ytbk69ei7x40ff8ec9z59x3zjov&#10;rOk2cpLpADtsotikaAULrGL3T3Bgej4qpQPv7RvnA82zQdVKUn9i2rq94r5+OnzlZODipu/ccfeZ&#10;Y46Tq7aNJctcRp0IikRjGCoRgkP12E2KXCqYTQYziWA2GcomQ7lkOJsMZxKhdCK40+U6vdPlemF6&#10;cnEmtTiTWtrFrJVh4X1YRB+TDJPzySoRVSMZskxwvFZxzKeKuBVB+7jPLPBbBEG7KOwUZ8OapYx1&#10;c9G/vR67dGry+nZuc8k7FdOc8DwKDuuZh3ta9u9BQtWJOVC7YSgaFGbTyqUl0+ycLpNVxhLjk2nV&#10;1LRhfsHhcokEfBwC0QqHtaNRIDx+kEzC0KgkxhCdSqYScSQMEo9FEfEYChFHo5CYdCqbMcSh00ao&#10;lGEyiUGlMOm0YcbQCIvJYQ9zR0d4XA5/bEzA5wvZ7FEqlY7DEdAoLBKBgcPQcDgajsDAUdhBJBaK&#10;wIDh6J5+RGffQGsPpLkT1NjWXd/UWVvfWl3TWFlZV1NdX1/b2Fzf0g+CkrEEHntUzB2T8MakAp5a&#10;KtKrZFa9ympQWgwyk0ESCphmp4NnTs0dW52cmwlMxq12s1gqpOg5j+Yh3gwe4TOxbMIgebCb3A8k&#10;QYCkvi4yGEiFdtMHeqnQLjKkndjXRB1oYyK7RnGgEWwvG7s7Nw0FHEJ20XbiRW04SBOiB4Dua8JC&#10;W4mwTlRf80BXXU9TGaSjBt7biB3oRPa1DHY3gNtrIB21/Z11e+ZosBsA667flUcAxE6R2iOQPQBU&#10;LwDdC8DsggUBsKCd8jRMbw2kvbK3tRLUVmnR8FdnIlsbue3j0+dPzuUxRb1sSR+F24YeqoPgSgaI&#10;ZZzRR5/nTjqPoOmVTEG7RAuz+RkWz5DJNWRwDJndbLtvzBMe98cUoeREPGNOTdlzc5655VBmxh1L&#10;WfzhCU9A6fTKbC6xxcE32bgG64hSSxXLsaP8gVH+AEcwyBXCRngDw1woYwRMZ/VRh/rI1D760ABr&#10;GMXhEvkCmnh8WKHgKxQipVKiVilcTtfkZGZ949TG8dPHT5zZPHl2YWk1lcn6An631+V0W+0Og8ms&#10;0OoEChVLIiWLRBje2IDJQE/EJCdPuLdOe8+fC1y9Erl+LXLrRvTu7fjd2/Hn7iSev5u8fTN242r4&#10;ysXAtcvh3VK19OUL0a2TvmPLtqU589yUMZfSzWTNCzOO1UXfjasrv/7Vra+//ugvf/ndv//5wz//&#10;8cM//uHe739/78u/8vs/fPje+z9/+ZWr5y+sndlaPLE5s3YsMzMbSiTtaR9j2dN32ge47Cv55qHQ&#10;26HCm5Hqy/Gu0wncsaxqZWX6xInlM2fWL1w4dePGhdOnjy0u5mJxvy9gs7l0WrNMrOAM8yg4Gpw6&#10;jBvm0QTSUQIN1Q1pK6kqKCw9mF+47+Chpw7nP3vkyIGjxfnFhYeKjhwsKjhQcOjZw/ufPvjMk0WH&#10;9lcWH2mqrmioLKuvKAWUl8BAwFE6yaZXOYxqt2XCZ9fz2JSTtkcfRielBb1dgAFwKwbRQyPBWHQU&#10;h40X8akiPtVvlO9gUgQsyqBVFbKpw3bNDo6JsFMbdmkjXkPMb44HrcmIIxVzpROeVMKdjLsSMWck&#10;bA0ETB6vPp50z87HN07MXrxy4u6LF19/8875y+u52dCN0KOghIFb2tpV3thWXNuY3wYsAw82oPBd&#10;BGofhQEdYsNw5N4BRCuwtxaJ6mUyiVKJYFzE53NHR1lMBpVMIWDxaPgIg6wQc20GpVUnM6qEE1Ku&#10;Ts41KnkWtSDm1i2mfWfXshePz14+MXdlc/7i+sz2cu70XPp4Lr6WCi/GfGup0Imp+Jn59NZC6szC&#10;5JmF5PZK6sJ69vLm9OXN3KUTmYsnUmfXoqeW/BuzrvUZx7Fp+9qUbWPOc3IpvLWW3FpLnVlNnVlJ&#10;nVyaPLGQWJ+P+W0K8SgeBWmk40CSMZJNL7QbhFYdz6ThTMiZcjFVzCMIOFj+KIY3ghZy8eN8slxE&#10;F4+RxoYxwzTYKAPJY2PHeWSpgKoQ0dUSpkXL99sV6bAlE7bkItadIWuRPXZ6Xad2B6glfcZU0JyJ&#10;WDMRy54wivu0QYfCZRQlfNqFlGtrNbUxG15Ke6bC5umweTZimY/aZkLmqYAx49VNBYyzYctSwrGc&#10;cK4kXWuTnvmwNevVxWzyiEUaNklChvGIWbqjjVzqSZc65dakPRMpjybl1aR8e0yk/bpJ30TCq457&#10;lHGPMuFVJn3KkEPsNnHNE4xdmJaJYaeR67OJol5lzKdOBCYmQ/pEQBvzTUQ9mpBDEbBKvUaxY4Jv&#10;UXINUrZLJ4o41FMRWy5s3SPtNyY9uphDE7WrIzZV2KoMWuQBs9RvGvfohc4J3t8KI7eW71Rz7YoR&#10;zwQvZBQnHcqUS53xTCz6+Xvv6y9k2j9489qHb9+4/5tbH/zq6ru/vPj269u/eu3sW69tvfna1q2r&#10;86fWI9Mps9cmmpDReSwEizyIR0LIGJhkbGRXGEWnErHpZGI6udvrOpXeaWCUyU5ns1PZXCqVisZi&#10;gVDI6rRrDLpxhZQnFuzL378vf39+8aGjFYdr648CAMV1tUdqqw8Dao801he3NJU11h+tqzlSVXGo&#10;vq6oraW8B1jb0Vbe2FBYU30AADg0gtuZ7HYnVDCjLRxE1OJILfThbo4QuhsvQqkMOI2JMGEmai2k&#10;naq0AMcfFVo9I2ojRShH8STIsXEkV4zkiFCcHWGElSqGDIYxt0u2Ouu/c27pw1ev/vrm6ZdOzV2d&#10;CR8PGKeN46FxZlg8FJMwJ2XDWSVnWsOb1wnXLPKTrolzAdO1hOtuNvjyXPxO2n85bDvtnNi0q0/Y&#10;VMdtyiW9eFrFnZSwpjW8ZYt802c4E7GeTTjPZbxbaffJSedGwrYcNs76J7JuhU02JKJDiVAAaaCB&#10;jm4bJnaP0sBc5gBvBCGXkA26EZdTHIvqprKOlaXQwrx/asqZSpndbol2YljAx/F5OKGAIBaRJGKy&#10;TQ3LmjqP2arPu4uv//9ohJS/7ShYMhSFZBXqsdaRUaRYTNpzRjaryO2SedzyPWzWnXo0pYIpFpHH&#10;uLhhFlI7MRaP2U5sTJ3dWjp3bvX8hfW1Y7l0JuD1GvV6qVQ2xh1jDLNpTBZliEFGY2AgMLCpFdDa&#10;3tjV3QYCA1vaGytry/OLD1fXVwH7ulB4JJaEwRDRGCIKhUcgsDAYeqC9p60SUHGw8EBJ9dHGjgbQ&#10;YG9Pf3cnqKO1q6W+BVAFqCytKikqKzxSUnC46FDB0fyissKSyqNHy4uLSgsLi488pqa2qq29BQwG&#10;gUA9QGBne3trd3cXGAwaHOxHIWFYzE4bIzwWiUXBUHAoHjNIISKZdByNjCIT4ARMPwk3QCXCrvoe&#10;deTximpJGAiNCGPRMUNUDI2MIZOwOCwShYQNDvb39fV0AdubWxua2xpa2hvbOpta2uubWusaW2o6&#10;gA0gaBsc3dsP7wIPtPdCWvr626CwjkEkEArrAA+0gaAt/fAuJLaPSIUTyDA8CYYjwgbgvd2gtqbW&#10;2qra0uLSggOHnj14eP/hgoMFhfkHDu1/+tmnn3jyJz/56RNPPv3EU88+cfjI06UVB+qbCkHgWjyh&#10;k8dDyuVko2HE75WG/fJ4SJWO7aiieEAe8UrshmGNFM8bBvPYEP4oVMgd4LL7hhndNGoHFtcwCK/q&#10;6SsGgoo6ewvbewt7YRWD+AY8E0hg9ZDYfVQOlDwCIQ6DCcy+/4e094Bu6zzTdenMSZnJeG4ydyaT&#10;6m5ZVKPYewcIgEQleu+9FwIgCIJoBED03ggQhb0XUb0XSrIl2Y5c5Lg7LnJ3erGd+B6IGh5fJzPH&#10;516td2H9APb+8W8uCMB+9vu9H44ORBDaQIh6ILS2G1Ld2VNVWbPrG9+4W5K2wwh2HEZfRkU74y9b&#10;gZ57agvZ/D078ycr1sfOeHdd+69PsLc/E/7zds9T4zXPzsJePa56/+dTf/71WzsvvT24C4yqKv4W&#10;GH1ly527f/3rX48fP15WVvav3/8enYz+r4BRfU1FWVmZQCD45JNPvvjii5cO87eX9PHLx3am2h5c&#10;unTp3nvvvfefv2vUyr79/wZGf/3rX//yl798Zfudu9uL//73vycU8n7wgx+UlZUVCoXPP/98Z4P/&#10;ZrADjCoqH+zo2tPRVd7e+Vhb5y4coVUmxzid4kTCUJwczWQtl4K7s5oHr8fL//DB89sTvvvuuxAI&#10;pKysjMFg/PrXv955lWefffbee+/99re/ZRnSbGcYJRKJnfXvEKWHd+9pA0G/84//BIFAvsywtova&#10;/uX7/zeWJaWIdViWDEbkoih8HENE5kipPDldoGQIVXimCE5kAVDEDhiurQ/TDOnfEQBNhlI4GK6U&#10;Ihlgq4xCnVU65FCYxtQWr240ODQWHfElhz2xobHwoCOgt/t0Vo/O4hYPDNOFSgyVg8DToBgSBInr&#10;J9DITB5XJJOptFq9cdhkdbv9sVgyny/Ozy+ura0fPXr00KGNleWl+bmZmenJqTtdHWami/Nz08tL&#10;c6srC+trixvrS5uHlg8fXjlyZGV5eWpqKpVOB2IxVyhs8/lNkagtlR6bz2nXE4QTkc4L0aqrX/ta&#10;7BPx8iuxijOx5s1o33ySm8+7puYSU/Op6YXxmaWJaCpgdZqlKpnL55man7v8xLWnn3nmxZdffufd&#10;2+9/+P7Hv/rod3/49e//8Os//vE3f/7Tb3//+09+85sPPrlTa/bJR2//6qO3fv3x27/55J1SAdrH&#10;73zy4Vsfvf/mxx+89auPSsDoo/ffevedN375xiuvvvriSy+98MILz1+O3+0pNMp95Gf3PXjf/Q8/&#10;/Oie8r2VB6ub2tqBUCiKRqGXPr+xGDoKzkD1MVEQNgrExUAE+D4xGa5kYvQCkkXJsms4Th3fMyR2&#10;aEvMyCgm63kEDQuroPWrmVgth2gQ0Ax8moFPN/CZA2yqkk6SkvHbklEIYhJWSOjn4xACAkpERkvp&#10;OAUbr+ETByUUnYikFRJscvi4sX3VUXvGf+DK176aUnIhhfedC1Qd9XQsuVEFl3Q6OLIQH13LeI9O&#10;xdZzwaVx70zcmXQZ3EMyg4QuY2HYhF4crA3eUw9qr2yv31O7/4G9D//g/v/4pwO7ftxatwfZ24bY&#10;Vl+7hE8es+uWZ1NH1/Lnj8/d2Np46vLmzatHnr92/Nzh6YVcKDQ6aNVJNUImh4imYxBkBBQPAcM7&#10;O3sam1oOVnXW1Pc0tMDauntbOkBNrYCGJmBjE6ipqbelGdzU0NNYC2yo6q6r6KzZ31G9p7N2b3f9&#10;vp6mA6DmCkhrJbSjpretCtJaCW452NtWDeuoQ3Y34SHtNCSQT4SGbOpTy+lfvf74R69cfP/F07dv&#10;Hbl969DtW2u3X1h+5cnis5cSjx9zXz/pe+pM8NmLsWcuxG6ej988l7y8GTgx51hOG+fjhpmIfjKg&#10;Ox6969M5k0SvZhxrE45js95za5Frp8YvH4ufPxw+ue47seY9vuY5tuaZyw8nQ3IBB0En9ZJwoHTM&#10;PZ2PT+bixWxsciIxnU/NFMencqliNp5LR0qFabnkTHF8fjq7NJtbmS+uLpQ0rFdQ8XAKHibm4AaV&#10;9CE1c3iA5RwRB13qVMiY8A9G3QMhhyI6pkr4BsZD+tmsfWMucPpQ+tyR7Pmj2QvHsmsznono4OnQ&#10;XaOJEPswqO3B3s5HYIDHuNT2YS0+FpDnM4bZKcvysnNhwT49Y84XjFPTtvl598pKKBjUqZQUDLoD&#10;3V8CRlQKhskgc9gMPpfLpLPIBCq2n4BDkwhYKgnPIBOYZGJJRAIDj6PhsFQshoxBE9H9BAyaiMOS&#10;8DgyjcrkcvhisVQikX1JcolEIZOp5coBhUanGNDLtYNy7aBAqWGJ5RSuCEtlIXDkXgQWAIa1d4Ga&#10;WjpbW7o62oDdHSAsCs9n8fUq7bDOMDJoMBsMdtOw02r2OKwep9ntNLmdxnjUOVmIHFovzs8m8xP+&#10;eMTqtKsGB9iFkcbtr7Bz/nI0uAnf10aBd1PhADq8h4UA06FAam83GdRBALbguhswXTU0aKsAB9Kw&#10;0SpWv5KJUjCQYnIfDw9ioLspiA5CKZ+oNAkJ0UXDgAnwrn5wC7SrDgFsQkPaCHAAGtIOBzRB2mt7&#10;O2qhXXVwQAMc0IAANqJAzShQU3/Jc3RXWEgzDtJc8itBW0jQFjK0lQpro8BaKLBmCqwJ1l0H7a6D&#10;AerSIdvmYubcsblzx+bPHZ8v4yjBbAWQImzDsOqgpAMIaqVl4G7T5anRA1RRs1gHGbTj3VHBqJ9j&#10;HmMabFSDlT5oYQyamUYbz+yU2N2qsYDeHzXF0qPRlD2StIXjlkjCEk1aoilLJGEKxYcCUd2YX2Fz&#10;iobMTKOFNWxhm6xswwhTN0RTaUkKNVGqIIgkeJmcolKzdDqBwSA1DautlkG7bdgxanU5ndFILJeb&#10;XF4+vLh0aGFxY25+vVCcS2dy4UjUF/CNeZyjjhG7Y8ju0NkdqlGH3OGQOB2CaERVyBnXV8eOHvae&#10;OhG8eD528UL00oXI1oXw5YuRK1vRxy/Hrm7FrlyKbV2IPr6VuhNsNLl1IX3yaGhlwbkwMzo7aZvM&#10;WWcnnYuzvrWl6NWtlddfffwvn7/3+Wfvf/7ZB59/+uFnn3746acf/unPH/7xTx/88U/v/+GP771z&#10;+4Xnb129uLV59vz6qdPLx47PL69OTE5F4kmHx2cwW+QqDXNAxxkc4scdmEUv4ESo/lL4wNePALyW&#10;OPBEpvlqAbW1oDg044wnAqYRnX5IqdKJxEo2T0pjCohkNpoluguMWAJKPwHaBmho727s6G7s7Gpq&#10;72hsa6tvaalra63vaGvsam8CdLb0dLWBAR2I3h4cEkrDozGw3j5AR3tDLQEFU4q4AZc1OGYLe2wR&#10;r10j414K3/UpjAor8GgQGd9HJyO4TKyIR5SJqRolW6Nkh6z6kFUfGTVEncb4mCnhMae8lrTPmg7Y&#10;0kF7KjSaDjsyUVc27p4oASNfiRalfeMpTyoxFouOhoJWn8+USntm5lKHjsxcvHzk589efPWXT5+9&#10;uJ4tBnZ++/LZrWBYQzuwor51VyfoILS/hUADUVh9NA6MwUPgyD19yJYOQBUCBWAw8UqFSKWQKqRi&#10;mUgo5LA4pUZAOAmfWQJGtiGXRW+/A4xsQ3KnSeWxDGRC9sV85ORa8dzmzIU7zOjs2vTJxcLRmexG&#10;IbWSjS2kQivZ6EYheWR6/OjM+JGZ9JGZ1LH59InFzKmV7JH5xPpkcHFibDHnWi64Vib/U0XXxmzg&#10;SAkYTZxYyx27Q4vWZpILhchUxucckYtY/fCeWhK6W8rDjQwKLUaxeUg0YhAMaTlaFUMlIyulJIWE&#10;pJAQlVKySkpRy2hyIVHExXAZSCEHLRUQ1DLagJy+jY1G9AKHSR5w6AMOfXBUHxwt+W4S3pHxYKl1&#10;WjpgS/mtmVCpM1oJGKXGiqmxYnpsIj6aDltiPuNkamxtJn7+yMzRxcxyIVSIjpYUsRfD9nzIlgta&#10;JwLmjHc45R6KO3UTftN01LGSCcwlxyYj9qzflPWZst6Scn5zPmSZjNiKEVshbL2riCUftRSi1kLM&#10;VozZ8xFrNjwyHjRmw8O5qKmYMI+H9FGP0mMXeu0in13sG5WG3aqEX5eNmiZi5lzckk/Y8gl7SXH7&#10;RMQ6HhxJeodCowNuk9yq5XvNytjYUCHmyEXs2ZA17R9JeU0JtzHuNJTkMiRchsioLmhVe01yz7DM&#10;bZSODYn9ZkXYrkm6B2MObdim8ptkEas66dRNeIcLQXMp4TvO3f4aeG6Z+u7Ll9979coHb1x997Wt&#10;t1+58MaLZ1574dQrt06+9NzxK+dnDy1H8ymr36k06zkqIZ5LRZWAEaHfbtTNF7LT2dQdh1HtMGhJ&#10;AAAgAElEQVR2ZiI3cyfAaDpfmM4XpwrFyeJkdmIilU5H4jGX12OyWQYMOjqX9eCuhx587MFH9z6y&#10;9+CjdQ17Gxr2NtSXbwOjlqZ9d3KL9tXX7q6ufKS5cR+gqwbW1wLuqetoP9DYsKu5+TGH+C4wCmoO&#10;9GMbSLR2Fh8olEMVOpR2GGe0kYbt5G3d8RmxXQH+iIMxYCRI1CiJul82gNl2GElVBLGCqBqgGQwc&#10;y4goEzEfmY09fWL++kbhwnTseGpsyTNUGJHHNZy4mp3ScDID3PygcMoonRtRrDn1x/wj56KOK+O+&#10;G4XIMzOpG/nwVtJzJmQ74Tcf85qOeIzLNs3UkGRczcnq+AWjdNqimnPoFtyGJf/wUnBkKWxeilrm&#10;I+aZkGkyaPQN8XQ8FAPVQkM2MzBtbHwnhwLk0SF8NlSlIAwbOU6X3O/XhkKGWNSUSJiTSUs6bfX5&#10;BswjApWSPGzkud2aRMISi40EgwavWzNs5MnlRCazD4ttVzErg4ryBXMJCX3NLO3Sj+ZI+dng/rWx&#10;2nFLp02HVCopKiVFraIq5GSZlCgR4wV8DIeNYjLgugGu32ucKkaXFrNrq8VDmzPz89mJiXAk4nS7&#10;zTb7kHF4wDB0V2Ipn0onIvr7kP1QNA6JJ2L64JD27tbt6CIApBuOhiEw8FJoERrah4SAYT3A3u42&#10;QEtDW11lw8HaluqmzoY2YGtrd0tTR2N9S11VfeX+qn3lB3bv3r+7/MDuPRXllXWVDa0NHcD2tq7W&#10;ptam+sa6uoa6+sa6+sb6to62nh7gHWDUCwb3AIHdIBCwFwKCQXtRJZ8RkkjAEHD9OAwS2w8j4ZF0&#10;MobDJLDpOCYVQyehmBQ0h47ZuVgywOlikBF3LjMQeWwSl03hsOl0GolIxKHRKBistwcEaO9s6ehq&#10;6dwGRl3NbR0Nza21bZ31nYAGIKQZAG7qBjV2AuuBkGYIrA2G6oIiO3vhHRBYG7wfgCFASDQkiYYi&#10;UVEkan8/tq8PDugCtjS11FZW779jL3q0fO9je/aV79q9q9RF94EHHnj4wYd3PfTYnkcqqh6ra9zb&#10;0V2BQreyOdDBQeqIiW23Cbxj8pBfnQjrJ5LD2fjQeHQwFdKF3XKPjW8z0CwGmnmQOjJIMQwQtCqM&#10;QoYU8CF0RieW0IBA1/QiKrp794BRlXBCA5bRQWADyDwQTdhHF8OZEiRbhqYKYAQWGEXugmLbwMim&#10;rt7aiupH/9ZhtMMa/reD5557rqys7Nvf/ub+A6VE50wm8+df//K9p3MvH5PdnIZcjuz9mj25byT2&#10;Pp1teG6h/7Wzgx+9sHL6+GpZWdne8se+Yu3579ez7YW55557Olvr/y4w+va3v3XvP393165dN2/e&#10;3J7qZvHuVes/fvLKVyb/wx/+oNVqy8rKiFj4V4DRV7b8yt2dZVRXV5aVlen1+r/rRfrKXtt3vwyM&#10;2jrLu4D7geAKCLSKzgJp9RSvTxVPGNLjJoMWfz1evukpmaB35tkmO2VlZffee++TTz658/hvf/tb&#10;kUhUVlbWD4fwWZR77rnnK0johRde2LVr1z/f+y8PPlayaLlcrk8//XR79x3X0q4D1Ti+GsdVoRgS&#10;GImHJPPRNAGOIcQzRHckRFG4UDyjB03pQhLaYbiWPkxzL7oJgm6C9Hf1k3tJ7H62hCTWMBQG3oBF&#10;pLdLDA6p0aUc8Wisft1oSGPzK0fcMqNDrLMKNCau0sAQayh8OYElwjP4ODoPR+NSOSK2UC6Ua+Rq&#10;vVo3pDOMjDo94UhiIldcXlk7fvzk1taVs2fPHjlyZHl5aWF+fn5ubnZmdmF+fnlpcW11ZX1tZW1t&#10;eW1t6dDGyuHDa0ePrq+uzs3OTuQmYul0IJHwRGPO8YyvOBldWBwvFEPxxKjHZzAYBSIp0SDtjA/V&#10;r4wePOPfd+VrZzxfi++9Eqs6FW1fj6LSXq7eqBfLZSarNRyPzy+trm5sHjl2/MzZc+fOn79w6cKl&#10;yxevPr51/frVp5+69vOnr928ef3ZZ268cOvpl1985pev3XrrjRdvv/Xy+7df+/C9N+7Qorc/+fCd&#10;X334zq8+uv3Bu2++/eZrr77y4i9+8fyzz9588skbT8TvXm2lgB/+yU8e+NGP7nvwod3le6uqaluB&#10;PTA8niIVy4UcLpdCZqARLAycg4XycX0CfJ+QABWTYAo6aoCDGxKRTTKaVcVyank2Fcssow2JiHoe&#10;foCFUdJQGiZWzyEaBTSTmGWRcu0K0bCQo2VRpSScjISTk/EKCkFOxsnIWCkJI6NgFTScikEYFFAt&#10;CrbbIPIMSe5U38sDJknAKAoM8f06jk/NTGlRy3bAKW/jVvjg47Gva8i9Fiu/EjlwLtxwPAha9BLj&#10;VolvSGZX84YkdAULJ6KhOEQoBd1D7i+JiOrBQDsRoBZwZz0a2kXFw0RcMoeBo5FRBGwfn03UqQRj&#10;9kGv0xAYG4p4jYmAeTxiz8ddIafBqpcquBQhDc8i9BMRMDysD9fbiwFBoB3dwMbWlsq6jpomQEMb&#10;pKW7p7G9q765rbq+s64B0NAEbmkGNTeCmut7mmoBjdXdDQe76vd3NezvbtwPaDrQ03wA1FoBbqsE&#10;tx4EtR4EtVT0ddQggI1YSBu1H8gjQZVsbMypPbGYeOf5M289e/yXNw+/8fTqmzdX3np2+fatpdee&#10;mnzhyvhTZ4LPnI8+v5V48fHMi1ezL16Z+MXl3NOn01c3o2cW/CdmvEeK7o0J51b6btbH5WnF+ZXU&#10;2eX41ub49VO55y5PP32hcP1s9vLJ5NbJxKWTiYsn4quz9lRYyaL30UgQMh48U4jNFBLT+cRULjGd&#10;T5aAUSE9nU9NTiSK2Xgp9Lo4Pj+VLXmLZvPLc/mV+ZIUIiaNiKCTkFoZ3TrItw8JHcNin10ZcWvT&#10;IWMyYIh7taV6NLc67tUk/QNTacvqtPfEWuLMZvrs4fS5I+PLk67xkPbx6N3rQCRYORK0BwutICKr&#10;FYLeURN9PDYwmRuemTLPz9vn5uwzs7apGevsnHNhwbu8HAoEdEolBd3fie4HEPBQKgXLoJPZTAaX&#10;zWHSWRQiDY8hE7BUIo5OJjBJeCYRzyDg6AQ8nUhg/KfoRAKNRKSTSXQKmUGns9ksHo8n4POF2+Lx&#10;hDyeiMcT8QVSoVgukioFMgVPquBI5QyhhMoTEtl8LI2FJtGRODIMhe+Do8G9yN4+FAzaj4Bh6GSW&#10;TKQw6YetRrPdZB4dsbisVveozeca9bvtfo/N77Wkk97pyfih9eLMVCydcHpcupEhkVpO2XDeDaVa&#10;t+9FAusR3XXwjlpkZ11/ZwO2s6m/rQ7RXN1XXwFtOABtPABr3k+GNAvxEIOAOCQiDYnJRgl1gIeT&#10;0pEcPJiJ6aH1A8iILhKiiwjvIsC7Mb3tyJ7mbWDUD27DQrtQoDZYdyOorQbSXtvXWQfrboADGuHA&#10;JmRPM7KnCdnThOop2Y5KzqOeBnRPAwZUisfGgRvx4CYCuAlfGtRjQDXg9hpIZw20u24641+dSZ7Y&#10;KJ7YmDxxaKqMJe+hiNpx3EYUo6aXuB9OPRgbvuvdiJir2YpuhRFhdJI9MZHNxxmy05QGnGQAzVcg&#10;WSIYV9ovVOClGqrawDFYJFaXxukb9IaGw3FbPO1I59y5Kf9E0ZMplHoZxNMjodigJ6DyBtW+kCYQ&#10;1rh9ilGXdMQqMJp4gwbOgJY1OMgfNkosZrXdpnOOGt0ui8/jDPq9kXAknczmczNzsxuTUyu5/OJ4&#10;ZiaZKsTimXAk7vX5HE77iNlgsw+5xoy+wHA4YkomRiay5mLBMjNtXZy3bay5jh/1nT8bOXc6ePaU&#10;7/QJ99lTnnNnvBfP+S+dD16+ELlyKXbt6vhT1/PP/nz2yqXMiaOhxVn73JRtpmi9A4xcS3P+jeX4&#10;1a3V116++tmf3/ns0/c+/+zDv3z+yed39Nnnn/z504/++KcPfv+Hd9959xcvvHjtyhPHt64cvbi1&#10;ee7C+uGjMwtL49m8zx8cNpllYhlZpqQpNYwBHUc3yBs0Co0mqd0xEPIPLCSYR5PQ8/Hmx+MHv3YE&#10;4O7Lkb0nfQfnR+s82haxAExgoLaBkUjJVg9KBDImhYWFY8BoPJRAQlFpOAIB1d/f19cHQMDBmH4o&#10;EYeiU/BcFlUi5KikQp1KZtJrJDwWGYMCtrfQCGidQhzzu2J+Z8zviPkdOqVgp0WagNzGYWC4TCyP&#10;heOz8WI+WSGhDyg5A0pO0KwLmnVhmyHqMMbHRlIeS9pnywRGMyFHJuzMRFzZ6NhE3D2R8ORS3lza&#10;mxv3Ze7QonjUES7RouEx92Ai6ZyejW8emd56/OizL2y9efuZs5dWi+Pq7dP1J2LlZBYUjm3vglTV&#10;tTza0VMBRbcQ6GAyq4/C6qOw+1D4zp7e+qa2/ZC+NiIJKRKyZRKhXCpSSsViPpfHojMpBJmAPTQg&#10;G7MaSsDIWHIY2Y2KMbPGb9dnI46lQvTkauHsoenzd5jRmdXJ4/O5bXvR0nhkPhlcGg+vTsQ2ColD&#10;xcShYvzQZPzQVHxzOrY5HVvIuPNhU9ylHvfrivHhhQnbYn50Me9YKjjWZ+4Ao/Xc8bX80eWJzYXs&#10;QiGST7oTAYtBzWEQIT1tB1B9zSwqTCOn69VsvYY9qGGXaJGcKpeS5BJS6VZKlolJUhFRIiAIORgu&#10;E8mkwnhMlJiHU0ooSglFJaGopVStnGFQcUxagUnDH1bzjEqOTS9xj6gjLmN0bDh2x/OVDtqyMUch&#10;5S6mS5oc9xRSY7mEMxuzLxRCR1cmrpxeObGWXylGcmFbNmjN+M3jXtMdjWR8I5FRrWdYalGz/SOK&#10;jNe0NO6fS7qnYo58CQzZJiOj01HHdNw5k3DNpcZmkq6puKMYtRdj9mLcXkzYJxOjkwnHVNJZiNkn&#10;IubxoDEXNU0mLbNZez5uTAUHgi5JyCUNj8kjbmXSr81EhgpJSzFpLaZskyn71Lhj5k6vjem0azIx&#10;mo9Y42ODXrPCouG6TbKIU58L28b9Iwn3UNihDY9qw/aBsG0gYtfGHLqEczBk1XiHZQ6dwKkXOAeF&#10;rkFRwKyMO3W54EjaU6JgIYsyPqpNjxnyvlIS01zceTpZOiUoRVQc07370tZ7JZPRlW1g9ObL517/&#10;xemXnz/xi2eOXTo9tToXTEeGPTbZiI6tFhOZJAQFB6fjUWG3owSMSvai8emJ7EwuX1I+P50vTOWL&#10;k4VisVDMZieS6VQJGHncJqtFPahF4TH3P/rg/Y8+8NBjD+ze/1B1bXldXXl9Sbsb6/c0NZTSi7bt&#10;RZUVD7c07esB1KEQHX2Qpu6uyuam3S0t5TnDXRv/oOBgP7aBSG1jcLp5ErBMA9cMYYasxCEr0WAh&#10;6M14g4UwZCUZ7ZQBI06qQXIlvQI5XKJGK/VE+QBRoiIIZXiJnKCQk9QKitsszQeHj+T8R8bd6xHr&#10;stcwbVVmDcK4ihlXMpJKZlrFmtDyioPCmWHp2qj2mM90Pua4Ou69kQvdnIo/mQtdTXsvRh1nQraT&#10;JWY0vGxVTw4Kk3JGXEaPyRkxBSOu4SR1/PSQaMIiLzg0Ux79tN8wHRiaDhkDRsEgH83ub6MhmqjI&#10;JgqyiYpppRE66ORukRCp1VItNqHVJhoxC4aHeaOjUp9vIBo3uj0q0whfpSKPuVSFgufEianNzez8&#10;fHgi6/S4NQYDWyDsp9HBeEInEtWEQDYiUU0oVDMR2zgsrsoYDhxy7b0QLP+ap9yljgfh8qPu/VPm&#10;ijFVA5/RTSaBSUQwkQCSiMlmkzwSsmXG/cVCdHZuvFiMj48Ho1F3MOT0+x0e76jX5/D5XYGge8Qy&#10;pFBKGCwKnUlhsmlsLgNPwvTCwa1dLW3drZ09HcBeALC3GwDp6gZ3tgNaWzqbGlrrGtvrW7oa24At&#10;TV0Nda21VY2VB+sqDtTs30ZFu/Y++tBjDz6655Hd+3fvq9zX2NYIgACRWCQMBQP3gbuB3V2Ari5A&#10;dzewuwfUA+mFQKHQvr5eCAQEAgFL5Wl31NcLQsB70f1wdD8MjYKikX0ELIJK7GfRcSwalkXFsCho&#10;Ng2jFdy13F+LldOJMBYFxWFgBByigEsR8OhCAYfNolEoRCwWDYf3gcDbwKi1q7utG9je0dXc2l7f&#10;2Fzd2FzZ0FRR37SvoXl/Q8uBxtaKtq6ablAjBNYGgbWBoa2gvhYoshOFBeHJMDwZTqAgiRQUBg+F&#10;o0Cg3s62jsba+so9d9KL9u7fs+/A3vK95Y/ufuzBRx7dVf7Y3gN7KqsP1DdVtHZUAsHVBFK3WNJv&#10;tXJtVq7dyhu18rwuSTSgzsaHMrHBTFQ/HtalggNJvzruVYTd0oBT5LXznRaOzcQwDVEH1FipBMbi&#10;AAiUFji6uru3vAdxoBdTgyA19dPacKxuEg9MF8PZCrRQS+IqcQxpP5kPx9BBMHwHAN6wv/rvlKTt&#10;sIb/7WAHGFUe3PV3Gc0995Ttf+g7Fl7lzxeoN6eAN9KVX7N2/kpk90nP7gnN/ZnhtneeWd9ZyV//&#10;+tcLFy50dHTce++9RqPxgw8+2Hnqs88+83q9JdK0+5G/u5hvfeub3/jGPTsGnL989vvtz9jr8fKy&#10;srI9e/bMz8/vZPd88cUXc3NzZWVlHS31fwuMvs4yvve9732F3XzxxRevvfaawWD46U9/umfPHo/H&#10;8+X1f/HFFzvA6EDlg60d5UDwQSiiDkNoE0pQw2ZuODoYSwz5gxo2ptQ05mIadHMSsH34Ow3Rto1g&#10;X/YQffHFF+vr6/+zVO1nP/2xQS398Y9++D/zoTY3N3f+bjtEaXvfra2tnadef/31hoaGb/zDPzT0&#10;IJBMOZIhhVNFMDIfQeahyLx+Cg9F5iCILBie2Ydj9OLoYCwN0E/uRBJbYbjmPkwjBN0A7u9AksBE&#10;NoolIQjVNNkgRz3CG7DwtVaBzi66g43kJrfY4OBrLWzlME2sJfIUGIYYx5IQuTIKX04XKpliNUei&#10;4cu1IqVeqjHIB4aUA0OqgSGzzeUPxbK54trG4fMXL9985vknnrh+5szZjY2NlZXV5eWVpcXlleXV&#10;9bWNQxubG+sba2urKytLG+urhw+vHzu2ubG+tLAwOVkcz+Xi2Wx4fDwwOZlYWsodPjy7sDCenfAH&#10;Q5Zhk1Qio5CpfQQymEiGECm9VAaCycY4dL15W9ump/ZC+MATXxshPR7bez5cdSzYsRIl5SO6cDQR&#10;T6RiiWQsEY8lYuOZVL4wMTszubw0t7G+fPzYofPnTjxx9cKzPy+1Kn75FzffePXWO2++/MG7b/zq&#10;o3d/9dHtTz68/ckHt99755dvvvHKSy++UKJFN65vbW3tvKvvu++hH/3o/n/7tx/fd/+u8r1VtQ0d&#10;UBiGxRIMD5kHFEoJh8XCobh4pICIEJMRYhJcTIKJiVAZFa5koAY4mEEBwSSl2FRMs5xmkpCHhAQ9&#10;FzfAwqhoKC0TO8glmYR0m4zrUksCg+pRuWiIy5ARsXISTknGqygEFZWgphE0dOIAgzjAJOpYJKuM&#10;4xuUjrsG897hqZBlIeFciNsXotaFyMiszzDl1BRGpAvOgc3A8NmU40LWfbngv5bXXEnjriQ6H49X&#10;7yCDnQP8rwZPxMovBfdvOqvyxgaHtItLgrNJcCEdK+OSNRKWRsJWS9gqCUevEg3rFXazfnBAJhOz&#10;mXQ8i0HgMAk8FpFFxdCIcBIGRCdAOVSUmEVgEZEkFATZ04Ho6UL0AOA9IEQPGNkDQQH7ejt6AE0d&#10;LdVN7bWtXfXtPU3dnfVtrdVNDRW1rdX1nfWNPS0toJZmUGsTqLWxp6Ue2FIDaK4ENB/sbq7obj4A&#10;aD4AaDkAbDnQ03qgp7Wip7UC2l3bD2kmIbs5pD4ZGzMko6U8g0fnIy9fP/TStbWXnlh66fG5127M&#10;//Lm4u1bS7/8+fQr13IlVHQ1/cq1iTeemnzjyak3npx548bsS1emnzs/+dSJ/LUj2csb4+eXk9fG&#10;W7f/aM8fjz5zbunJUzPPXJh/4erSa0+vvXRj6dYTczcvT/78cvHpy8WntgpHVjyxgJxJ7aUSwTwW&#10;ZrYYny0mZovJ2WJqppCayaem72gql7pLi6YnlmbzS3P50u1sbmkutzKXZ5D76SQki4K2DYncFoXP&#10;rgo6NNE7ndHSIWMqYEj4dDG3JuZWx9yqmEeVjw8vFceOrcROridObSRPH0ouFhy5gGh72ZdCewiI&#10;KhKqhoFv4lLaDSqM3ykoZowzRfP0pHl62jwza5ubG51fcC4suhcX/UtLIb9fp1TcAUYoAAEPo1Jw&#10;DDqZxaCzS3HXLCqJQcLTSPgSLaIQ2UQ8E4+lY9FUPI5OIrKoFA6NyqXTuAz6tjgMOofJ4DCZHCaT&#10;/SWVHmEwuEwWj8UVsEtR/QIql09kcwksDp7JwTE5ODobR2PhKCwcmYkjMXBEOoFIJxIZZCJTyJNq&#10;VYM2k91pdbpsTrfd6XU4fS5nwO0M+ZzhgDMScmbHg7PTqUPrk5OFcDRksZikOjVTIsCdC9ylw2nd&#10;AVhXNaj5QGf1Y9015cCaPeCafYCDuzv2Pdz82H3tex/oqni4p2YXAdQgIvaaZQybiu0Y4I0NikYU&#10;zAEeQUiG8UlQLqGPje+l9fcQ4V1oSBsK1AIHNEG76uGAJiSoFd3bgehp6etq6GmtBrfV9nbUQbsa&#10;YN2NcEATAtiMADYhAI0IQAOiuwHRXUJXyO46JKAOBazrB9b1A+rQgPp+QG0/oBracRDYWgVqqyIg&#10;uoopz0IxsrmUvaOJMrq0G8NuQNJrYJSDEOI+GPXgnPPuEY4am8V66IAFN+JheBNSs5utMRF5CjiF&#10;19NPaQMha3vRTTBcez8JSGLCWEKcRM3UDUtsLl04Ppqe8BZno8sbE4tr6YWVxPxydHo+UJzxTBSd&#10;uUlnYco1OTOWydnjyZFAaNDj1TqdaptV4RgdGHMZ/F5zwGcLBZzRkDcZC2dSqUKuWMjNFPILxcJq&#10;Oj0XiRY8vrTPnwoEk+FIcszttVgt+kGN1Wbw+iyptHtyMrC8HDtxPHtoI7y06JqeNC4vWg8fcp07&#10;HTx1zHNs07G5Zj6yYTl+2HbquOPcac+l88EnLieeupZ99umpF28tPXFl4sTR0NyUZaZomcpbJnPW&#10;uamx5fng5mrq8a2111668uc/vPnpn979/LOPvvjitzv67PNP/vTnD3/3h3dvv//SS68+eePps9ef&#10;OnPtydNP3Dh15vzaoSNTM/PxUNRiHJFw+BieECcQE8QyskLNGNDzjCOyYbN8xKq02NUWm9pi01hs&#10;A7GEe2UucHXNeGOOeiMPuDFe/TUR0hPR3VuRPcf8lfNjLSkHQqdjCGRMJp8sknM0OqnZMjgwIBWJ&#10;WFQqlsOmSEScAZV0xKhzO63JWDCTjOTHE9P5zJjdLBNyYWAAl0E26VWZWCAd8SZD7kTQ5R2ibX86&#10;XIuVMyhIjYKjkDCkQqqIR5IKqUopU6viaVW8gEkbMGlDlsHoqDExZk57bdmAIxcey0fc+agnH/Pk&#10;4958wptPevN3gNFE2ptOuBLR0UjI6vcNj43p7aPqaMw2NRPdPDp19drRF16+8u5Ht85eWllJ4LYX&#10;sBXex5PhcbQeIKy2puWRtp4DfehmIhNCYvUSGGA8HdSHamkHVFbX7+rsrkP1g5lMskjAkUuEGoVM&#10;LhYKuSwOnSwXcowDcpdl0GnW2Y0qs146OqzyWHUhpzEfcy0XoydW8mfWp85tTJ8/NHNquXhkJrue&#10;Ty5noovp8FwiMJ8MLqZDy5nwSja8MrGt4HLWv5TxZrwGr1FolBKcg6zYmHwqOTybtcxN2OZz9tUZ&#10;/+GlxMmNwrG1/ObSxNrceDHti/rMDrNKzMWjYW3NtY/2dFbh+rt5bIxESJRLyEoZVSGlyCQkiZgo&#10;lZBkUrJcRpGICAIehsNEMmkwOqWPSoKw6HA+B10CSUKiVECQ8vESLk7MwYnZOAEDzaOiOCS4nEsc&#10;UnLHRtReqzboMMQ8I6mgNRtzFMc9xXHPZMY7lfVNZX3TE/6ZXGBjcfzs0bmnLh89e3hmdSqWCVpT&#10;XlN8bCgyqo86BuOuoZTHNGaUGaQ0AbnPKKOHrJqFtG8u5ZlJjk0lnLMp98K4b2UiVFIutFIILWR9&#10;s2n3VMJZUtI5nXZNp10zd6K1JxOOfNSaCQ0X4ubZjH1lamwmY8nFBuM+RcKvTAXU4yHtRNRQTJpm&#10;s/bZjH02MzqbcSzkxpaLvvWZ8EoxsJTzzWc8mYApYFWZ1WzXkDhk12QCI/GxwaBNPWaUuI0S77DU&#10;b5IHzcqITZNw6gMjCpdeOCJn3LF5c116YciiGvcMzSachZAl4zXGHdqUazDrMRYDltmoYznt3Urd&#10;jSF49ULo9otb77689d5rl2+/eumdVy++/eqF139x5uXnTtx6+si544WFSW/Uq3OaxKYB9oCETCfA&#10;qXeAUT4Zmc9vA6PMTC43my/M5Isz+eJ0vjiZLxbzxUK+mMlmE6lUOB51etxG64hKr+0AAX728AM/&#10;e/i++x756aN77q+oerS65rHaO83RGurKG+v3NNbvrasp2Ysq9j/Q0rQPAmrEYYAIeFsPsKa1ZU9b&#10;255jY3eBEYdchcY2EiitVFYHiw8QKftUg/0GC2HQjNeasOqhfuUgUqFHyHVwoQLCFgGpnE62CCJW&#10;9asNZIWOJFER+FIsl4/isOFsWq9GgHWomQmTNDMizQ6LJ4zCcT03qWHFFLSYnBaX0RIyWkbFymt5&#10;0wbRqk1z3Dt8MeZ4PO25kQ38vBB5ciJ4bdx3Nem+GHWcDVlP+kwrFlVRy4uJyT4OxslAWsh9FhrM&#10;xkTauWivnBLVc8etsrxLM+nTz4aHwyahUYjlYTup8EZCXx0aXIXuq8HA6zH9jUwmSCbHGIZZ6gGy&#10;SNzPYIJlcpzJzPOHtM4x+bCJq1aTE4mR02dm3nz7xgsvXrh8ZXVzMzOesTuccqWaLBD1c3hwBquX&#10;weplsvuY7D4WB7otBruPzuqlsSACdodbXT9lOXjUs/dS+OsipCdiu88H9qw79xfM9c+PHE4AACAA&#10;SURBVAFDn8koH3MNhYL2VMqXSvmTSV8i4UumgunxSCabyBcyU9P5ufmpRDLicFo1WqVSLVNp5CqN&#10;nCtg4clYCBzcBeps625tbGtoaK2vb6mrb6mtqj+4v2rv7v27qhsrO0BtMGxvJ6Stqungw3sfevCx&#10;Bx7cVdJ9D//spw/+5Mf3/+jBXQ/s3r+7ouZgF6gbTcBwhFwGh0mkkFDofmQ/alsIJBIGh28Do95e&#10;MAQC6gF2d3d1dLS3Aro7wKBuGBQMh4KRMEg/oheHhpLwiFLcNQXNpmK4NByPjovo72ZAXgnvYVGQ&#10;bFo/l4kVcIgiPk0iYstlIj6PzaBT8HgsAgkDQ4AdnS2dXa3dgDZgT0dHZ3NLa11DY2VV9Z59Bx7e&#10;tfsn5Xvv21fx4MGaXXVN+1o7q4CQpv9UMwTWDkN1o/EQDKEPR4ITKSgsAYbC9MKQoO6etsaW2gMH&#10;997RvorKA/sO7C/ft2/Xnr37D1bU1Ne0tjd1djcCwY198EY6C6LRknx+ucsptJnZw4MUh4UTdEsz&#10;MX0mqstEddmorpgcms2Yl4uO2ay5kBwaDw8kAqqITx5wS0atHOMQRaVGs3lADLGhu7ccAN3Xg6gA&#10;o6uhhAYktQ3HBtIkcN4AXmlmy4wM8SBNoKVQxf1oBhiEbt1T+dA995R9OaBnBxZ8ncE2MPrOt79Z&#10;U10yp/ydhl93IMSXQ5S/+OKLc+thDf4nKeV9xxyP/p9mad+YwQ4zHm0o/+6//9u/fiWe+Ysvvtgu&#10;prv/pyUm8reL+dY3v/mP3/l2WVkZiUSan59/+elj29/yM4YHt1nJvffee+vWrZ0Dv5u9XbXvb4HR&#10;zZs3d+3a9Y1vfOOf/rGUiPSVA9xexv/4H/8Di8V+9NFHOxO++OKL29FI3/jGPdvB2xAI5O23397Z&#10;YAcY7a98qKWjHAytwRDaWTyYRk9zuBWpjCWaGBrQM5i9P7oeL785j3tpk7+971tvvdXV1bV9FNsH&#10;+PHHH+9Me5f73HMPk4Lr6WorKyuTSCS/+93vdjbYJkplZWVfWfD249/79x+1wslAPBdM5PWR+DCy&#10;AE7iwYkcOIHVi6H1IEldUBwASQRhqL0EZg+W3tVPaUMQm6G4xl5MHQjVhiD2EFgIphjHV5EleoZy&#10;mKUa2RZbbeZoLNwBK1MxTBHp8FwVnCIAYRntMAIEz8SyJAypVqAZlukt6mGHxjiqHrKpDVaF1iRT&#10;G8QKrWFk1O2PprOTh4+euv7kzTffeveFF16+evXasWMnNg8dObRxZGP9yKGNo4c3jx89cnLz0NG1&#10;tY2lpeW1tbXDhzdPnDi2ubm+srwwN1ucnp6YmspMTqaWl4tHjy6dP39k8/Dc9EwynhgzW1QyOZ1M&#10;gRJIvUQylESBk6kIMhVJpvYTiAgsDtaP7kMgITg00MBrTg/WrjsPng/tezx290tw+w32X91ei+++&#10;Et17OnBwydEYGQQMK3BSqVin1VjMJq/HlUpGZ6byh9aXL50/9fjl809dv3zr2Ruvvfz8u2+/9ttf&#10;ffDrj9/75MN3P37/9u233nj91ZdeuPXck09e39q6dH7lbizXlUj5/fc98h//8bN/+Zcf/OSnj+ze&#10;U93YAsRgqQq5NhSIWk0jGqmYQ0QLyGgJDa1kYuQ0lJQCFxP7xKQ+CRkqo8LULJSejxuRUYYlJKOI&#10;MCTA6zlYLROtoaH0LKyRR7KIGWNqYWhInRkd8WuVZgFHQcAoiVg1GT9AJeropEEWxcilGzk0I4c6&#10;zKF6NeLM6OBaynOsED43n762OXVto3BtPXdtLbs1Gz074TketVwt+G+tjL9/dunjS2u/efzwn546&#10;+fHlQ2+fWXzxcHHDP+ThY0awj83oq057aq5GD177P0B1ey6EKo77WzbCmLmIIpcMT+fTUyWNTxUy&#10;4aDHMmKQiHlUMg7e19PSWFOxb9fDD/zw37//nZ/84F8e+um/733kvj0P31f+0H3lD95/sLy8obK6&#10;q6UD2AaAdILhABi4HdzdBGit7Wir7eio6+xq6G6tbm2oaKjaW1V/sLa1tgHY0trT2gpqb4V0toE7&#10;mkEdjaCOOmBbdXdrZVfLga7m/V3N+7qa93a37AO07u9pr4CD6nGIdgYRImGj9TKq0yjKhoY3Z4JP&#10;n5v9+bnpm+cmnz1fePHK1OtPzr57a+ntZ2Z/+fTkazdyv3x68u1nZt+/tfT+88vvP7/6/vPr7z6z&#10;8c7PN9968shrj2+8eGn12bNLO2/Fj1+4+N5zF19/8sSbN0+88/zJD14+ffsXx9+6dfiNZ9dfe2bt&#10;1WdWX3lm9eyRaMgtY1AgFCJILWfMTcbnJpPzU+mF6czc5PhMIT2VKzGjmUJ6tphZmM4tzRVWF6dW&#10;5otLc/nFmYnFmYmpXIKMgzHJKD4TH3RqYx5D0m8cD5oyIVMmNJwJDacDQyn/YNKni3k0kTFlyCnL&#10;hAfnJkY3F0JHl6PHVqLHV6NzE7YZP3l75YdcB1nEFh61Q8oBqUUwh4mRDKkWpuzz0/bpSXM+b5ye&#10;tiwsOFdXfSurgaXl4OJi0OfTKuQUNKoLjQIS8HAqBU+nURh0OpPOYtBYNAqTSmJSSSwqiU0lcYg4&#10;JhZNQyFIOAydQuIwGUIOW8Tjivk8CZ8n4XHFPK6IxeTSaUwymfol0UgkGpFEI5LpJCqTTGfhqfR+&#10;MgVGIMBJJBSFiqYx8AwOicWnckRMnpQjkPNFSoFIKRSWpFEZRow2t8PncwX8Y4GAOxD0+EJeb8jn&#10;iQY9iYg3FfcVc7GF2czmxnR+IuB1GwZUTIkQz2HAr/7nf4ERXjWkraKt6pGqR/6j5pEf1j3y48ZH&#10;f1rzwA8qfvK98n//p4qffq/ukf9o338/trtWQoK6tALfkDRsUafGDB6jzKRgyZkYGQMjZWAkDAwL&#10;10eAdcO6G6FddwXrbkIAW1DgdhigGdJRD2yp7mmtAbfX9XU19nU1Qrub4MAWGKAJWtqlAdpZB+2o&#10;hXbUQDuqoR3VsM5qWEdJ8I5qWHsltK0C2Ly/q7Giu7mCS0Fko67pjH9lOrE8nViaTpRRJd0YdiOK&#10;WYegV0MpB2HUylP+u9VGMlUTVwVUmdAjHkYgrXCGRSNjnIERqkiDYQj70JROLA1IYEDILDidh2aL&#10;CAI5TWMQmkc1/rA1nh6bKIbmltOzS8nZxfjsQmR6PjQ56y9MeydnfdPz/tnFQHHak807EylrLG6J&#10;RMzB4EgkbIvHXKmkL5nwJ2KBeDSYTsYnMtliYbqQn83l5rLZxWRyJhwteP1pfzAdCqejsXQgGHZ7&#10;3KMOi2vM7PGaA0FzKuWYnPSurkSWl/yLC2Pzc7b1VdexI77zZyLnTofOngqcOeE7d8p/4Wzg0vnQ&#10;5QvRq5fiT1xOP/lE7uZT07eeXXriSv708djyvGtl3r2y4F1dDGyuxo4dGj99bPLp68fefP3Gp3/a&#10;dhh99Pnnv/rLX35d0l9/8+dPP/79H9//1W/fvv3eS6+8/vObz23t6Or1k2cvrG8emZ7IB1zuQZmC&#10;rtSwNDqufkhkHJGZbapRp84xNuh0G8a8RueYwe7QW2wDoYijOJU4cmzp+Mm102c3z188duLUoeMr&#10;kZNF0bkM7HKy8fFY6ULW19ETsfILob2b7sopW0toBDGgYimUAqVSoB2QGQ1q64jBbhkatQ477SbX&#10;qNntsHidVptpcFCjkAm51mFdPOhemS3M5JK5ZDDmd+RtvdsveilUjkEA2HQ0n4UT8UgyIVUpYajl&#10;7G1g5NLLXXq5d1gTsg7GnKa01zYRdBainmLcW0z4CglfPuHNJTy5uDsbHxuPu9JxVzwyGglaA74R&#10;z5jB6dDabKpYfHRuIXnyzOL1p06+8PLVt99/9uS5heOxu2cdx3wVNC6cQIegSd0wTCuK0IGlAkms&#10;XjwdhKEAkIROCKKpC1TT3H4ABGnBYKFMBlnAZ0vFQpVcppCIpUK+iMdSiPk6pcSkV47oFSadzKSV&#10;jBpVHps+PGbKRccWcpHN+eyJleLp9enzh+ZOLk8ensmu5pPLE/HlbGwpE10cjyyOhxfGQ/PpwFzK&#10;P5fy5sP2lMcYtmucev6wnKLmIocVxLFhTtQtSwc12Yg+HzdOZexzec/SdHh5OrY0HV+aSuTT3ljA&#10;4h7VKcQUIgbQ2bIPCmog48EiPkEmJsslFIWUIi8BI7L0jmQSskxKEYuIQh6Ox0ZzmCgWHcGkwbks&#10;lJCHlYlJCglFLaPrlEy1lCYXksUcvJCJ5dP7uWSklEPQSpkWncQ2KBsdUpTq76wDAae+ZPENmjOx&#10;0cK4ZyYfXJyKri+kj67lTx+euXRy6fhqfrkYzUcd28yolBVdquoairuGnIMSvZjCJ/YOSelBi3o+&#10;5Z1NeqYTY5PxbWDkX8mFV/Ph1UJ4tRheyvnnxj2TccdkwjGZdEylnKVGbBnP/IRvNuOeTjsnk7bZ&#10;jGOx4Fqb8czn7cXUcDqkyYS12Yg+FzMUEsNTafNs1jY9bptKWyeT1rmsc7no25iNrM9E1qbCq8VQ&#10;IWqPOrV2HW/MKAlYlTGXPuIY2I4o8pkV/hG5f0QeMCtDVlXYpvEOSx06vklOH1EwzEqmRcVyDQqD&#10;FmXKPZhw6WKOgYhNlXBqM+6hQsA8F3OuZHyPJ+8WbL9xff6dX1x856WLt1+59M4rF99+5cJbr1x4&#10;7YXTL9489uyNzdOHszMTrqBLZTcKtoERGQuj4OA0PGpxKjeX3w69LgGjuUJhtlSMlp/K5Sfz+WK+&#10;9C+TzSRSqcj/AkYDVQ21P3v4/p899LMfP/DDBx79cfne+yoqHqquerS+rryhrry+try+Zndt9a6a&#10;ykerKh5ubdoP7qlHo7rg0JYeQHVb615A5916tOvxcgSqDkdoJtPb6ZwuthAoVkKVepR+BK8dxqgM&#10;KLkWLtH0idS9AiWYI+1hCoFUbjdX2icdwAwYqQodSaTAsoVIKh1MwHeiEU0sfLeaAbeJiD4FLaJm&#10;pXXccS03PcBJq1kpJTMppydltHEFY0LNLgzwlkbkR1yDZ0PWSzHHlcTY4ynPHbmvJt1bMef5iP1M&#10;0HLIqZs3yXID3JiE4uVi7TS4hQYz02FmBtwpwgc0jMSwMOtQTvr0c1FTzCq1yElSCoiJbiXC6vtB&#10;B9F91VhUAwHXwmAA+UK4XIWTyDECMZLLgyrUhGEz1+1TOsakIxb+oIERDOnnFoLnLs6fODW5upaY&#10;mvZGY0aHU643MFUaslxJEMuwQnE/X4jkChBsLpTJ7qUzwVQGiELvIdEABHIXltiOxrUi+hv7ELWg&#10;vkoGfp9dUj45vPuYe/dWePfXdG2UrrtGDp4ItSz4+iKjNMOQYmhIZTRqhk06q23Y6bJ6fE6r3aQ3&#10;aGQKkUQukirEMqWExWPgSJheBBgEBfb0AYG9gE5QR2t3S2N7Q3NnYxugpaOnDYzoQeJheAYWjocC&#10;oF2NnQ01zdUH6yv2V+8rr9i9a9+uh8sf3lOx504xWslehMAgSXQygUJE4zBwJALZj8LgsHgiAU/A&#10;4/A4LBaLRCL6+nqBQEBnZ0dba0tzU2N7Wwugq6MXDIT3gVDwXmw/DNcPw6OhBAyUgkcwyGguHc9j&#10;4BZsd5sVnPIdYFNRLCqKSUUxKCg2A8/jUEVCLpfLZDJpFAoJh0MjkFAQGADs6ewGtHd0trS2NTQ1&#10;19TVH6yq3nvg4KPle++vqNpV27CvtaOmE9gAhLT0wjt6EZ19yC4oqhuO7kFhwRgCFEuE4UgIPBmF&#10;JSL6cTAkurcH0tnS1nCwav/Bqv0VdyK99+7f+9ie8ocfe2zPgX2VNZVNrXVdgEYItKUf284TIg1G&#10;Zjii8XllzlGBZZjhtHK9TlHEJ4/7lcmgejw8MBHV5eOGyZQxF9OnQ5qYVx50ib2jAoeFbRqiagdw&#10;Uimczurqx9V1QXYDYfvAqIN92Do4sRFJaUUzukh8CEOK4muJXDWBrcQz5VgSH4FmgHvxnQdqd/3/&#10;L0n7zre/WVvzXwCje0oQ48vs5ne/+51EIvmHb3yDhYH4dEIlDfOv/9e9NOiumxuK/w9Z2ic8+59b&#10;Yd2+kfzD+8/uAKMf//DfvvKi2yDm29/6JhTYtM2MysrKEE3f2/6ZUTDVK5XKXC539erVLzuMtoHR&#10;wQPlfwuMtpHQvj2PATpb7v3n78JgsPfee2+Hv2w/e88999jt9p0JdwxQlZUVBqPWYBz4tzvMa25u&#10;bmfH/wWMDj7Y2rEHimggUntEMtyQiecJaDM5Ryw5giOABok/vB4vv7VCfnNrbHvfzc3NHVq0Pbhx&#10;48bOtDv+o6qKfVwG+bvf/aevRF9vE6WysrIvW5N2nEePVtR39DO60MweLBuC50JJfCiBC8Wx+zAM&#10;SD8NhCQD4URQP6UXx4CROBACE4ChtiNJTVBsHRhVDYA19mI6UGQQkQ2jCVFMKZarwvFK1W04rooo&#10;GCCL9TSpgXyHFqGZMhhZAMGzgWgagiIg8VVclVGsNcsGraohu8pgUw5aFLoRqWZIrNQJZWr9sNXl&#10;DSUz+cNHTz751DO33/3gFy++cuXKE5ubR9dWN1ZWNpaXNtZWNzfWS8zo0KGj6+uHVlfX1tbW1tfX&#10;NzbW19aWl5dKzZDn5ybn54rzc/nl5amNjbkjR5ZWVianZ9KZbMjnt5otGrWGr9LwNQPCAZ1YqRZI&#10;5Vy+kMlgkghENALZC4ND+qBgcC8ICoMiUEgMFofDEzgMnEsFLppbjniqLoX37UQc/Pc/p6/Fdl+J&#10;7jsTqt70d835SengYDIeKkykChPJfDaRz8YXZvOb64vnTh+9cPbE1oXTj2+dv3Lp/NbFcxfPnz15&#10;4tjmoY0zE/TtlzjlLX/4ocd+8uP7v//9Hzz00O6q6sYeMJzLFY/anAsz81G/f2RAzSH084koIQkp&#10;ueMwEhGhIkKvmHgXGKmYKC0XMyQkDAmJRiFxWEQyCv4fyt4DrLHzwPp34mRLkk3WieO42zOeylCH&#10;3juo9957L0hICAmBEJIANRAqqCChhhq9TO8znu5xb1Pda9yyye7GsVP+n4bJxF823s9/PefRcxEq&#10;L1dXL/C755yXqOcTB7jEQR55SEAdFjJG5TyHWuoZ6BvvEQ9yGT14jJKA7SXiVGS8hkbUMimDHPog&#10;hzbIoQ6yKeMyrkcnj43p5uyDmcnhRY952Wdem7bsD4zu8xrXJ/VrNs2Z4OhLWe+HR9K/PjH/2Zml&#10;355f//WphXcOz11dDZ8MmNPD4nE2zN9LT5vkB6dN87b++DA/OQBeH2067qw45ym6m0f+f+zn6V2X&#10;pguf9lYcnmrLOdDOIYZcwmNQ8QQsHAHp6mpraK6vqKkoLC18qqxwW1nh9r2FO4p2bt299fFtjz68&#10;a8uWoh27yotKK4vLq0ur6srqakpqKouq9hZUVBZV15TU1u9tqCmtrSquKi8sry6tbKioaaurb29o&#10;6Gxq6G5p7Gqp72qu7Wyu6miqaG8oa60vbq0raq0rbK3b01Zf1N5Q3NlUAu2qxsKaaQSgiIVSSygm&#10;LT/i0h/Iul85u/DK09lXzsy9cjp+9Vzi5uW5d17IvPls8tYzsesXZ25ejr55JXHbW5R+60rmzWcy&#10;b19Zeu+59Q9eOPzuswffvLT/2vHQ5m55Mdr4xY3Ln1w998ErJz987cTH145/cvP4R9cPf3D1wDuv&#10;rr/1ytobL6/ceHHp1AGvc1TCouUjacZBWSYxnU36s8lgLjmTTc5kEqF0IpSO31FuLrKYia3MJ1fm&#10;E8u5xGYeLei1UwkwJgUl4ZGc5t6pcY3Prs0zo6mhWe9wbHok7h9JBEzJoCnsHvDalA6TyGPrmXFr&#10;52ZGslHLQmJsac4669PNO+8k6eaM1UJGh4TTrRBC+mRIs54+ZZPMBrSRoDbk75ueVkUi+lTKvLjk&#10;nJ93ptP2RMI2aukRCfFwaBMc2oZFg8lEDIVMoJBJFDKFSqJRSXQqiUkhMkkEBhHHwGPpODQNg6Lg&#10;sXQSkUmlcOi0Ow4jJoPHYvLYLD6DzqaQ6QQCmUikkMk0KoVOoTDIFDqZTCdTGGTabWBEY2AoNASZ&#10;cpsW0bF0Jp7BITK5JBaflmdGEo5AzuXLuFwplyORS9XaviGzYXTcbLOPOiasTpfd6XY6PZNOj8vh&#10;cdk8U9aZ4GQy7lucj/jc5sEBMZMGZdGhbPodP/WV6d10XCcOUg9pLWut2NFVXQCqK0I07oU3lsEb&#10;SuENJbC8imENxVxMp15MCYxrE27TYmTi0HxoJe5OB6whpyFgH/LbBr3jekMvX0hDwzvqwC1V3Q3l&#10;bTUlHXVlXQ15V1FXQ3lHbVlrdXF7bWln/V5AYyWwuQrUUg1prQW31oBbqsEtVeDmSkheFdCWClhL&#10;Bby1EtGWF7KtCtFaAW/d25n31pV21JeoxPSwZzQetGejU7mYZz7hu4ciasew61GsWiSzGk6vQDPu&#10;JO7+zy88PLeWLmmW6xHDdoZnVjURVNq8cvOERDvClmqIDCGMKUSyRBiOmMAREzliEldM6enj641K&#10;24TBPT0amp1IZv1zWd9c1pvKelJZdyo3lcpNZRbcuSXv4up0dsEzl5mMxu3RmGM26ozMTsRi7kRi&#10;OpWaiceCs2F/0O+NzIRi0dhcMhuPZSORTDCUmfYn3Z6Yc3LG5Q57vGF/IOyb9nt9HrdnYmJyzGoz&#10;WEY1E5ODgYBpbs6Wydjmc7blJfu+9Ykjh9xnTvnPng6cfzp46Vzo8oWZZy6Gr1yKXLkYeeZC5PL5&#10;yHOX4y8+m371pcXL55OnjoY2licPrHkO7wscOxg5eSRx5njm/Oml118+9dH7L28WGH399WdfffX5&#10;119/8fUff/P1n377+z989tv/+uiz37zzwcc33nznldevP3P1xpVrt569/sbzL7924ZnnTpw5u29+&#10;KeKZHu3XifRDcqOpd3RcO24fsDuHJlzGyakRl8fs9o46J41jVr3R1OecNIXCrtxCNJObTWUiydRM&#10;OOLzTU86J8YmJq2uKbvb4+zrV6hFQLO4aG6o4LBt9wXP3/4h/N9n5Mu+gvPesqPuxtUpeNIlHLcY&#10;hgc1fb1StVKi6hH1yoR6jdIyPOCyj0ZD3pVs4vSRjY3FudTstNdpWbU2bD75vtHd3e3VaHg7lQDh&#10;s3BKKVMlZ6sVXE0vX9PLNyoFRqVgXCufMKi9owMhx0jUPTbnd8wFJuaCk8ngZDzgjE7bI15ryDMW&#10;cFump8zuCeOkfcgxPjBu0VhMqhGjwu8fXVoOP31+44WXT169dfHtD144dDxzxnenNTBl2oujdJGZ&#10;YCYfwZPi2CI0nQcnscAYSicc3wJC1XXDajtBNe3d1VB4O54AZzLIfB5bIhIqZDKlTKaQSRRSkVIq&#10;7JUJVTJhX49IqxQNqMRmvdJh0npsw7Neazo8tTIXPDAfO7qSOrWRO7o0tz8zuxwLLEf9K7HASjy4&#10;FJ2eD3uyQVfK70z6bHHPmGe0f1Qr0oopSi5GxoSJqEAlH6FXECwDDMcIf2pcOj3RG5zSzXgNEb85&#10;HrLORSYyMXc0aJ+eMk3YBtQKFo0E7m6vQEKb6BSoTETukdLkEqpcQpFJKHIJRS6lyiSUPDYSk8VC&#10;ooiPF3CxfA6Gx0ZzWSg+Byvi42Vicm8PQ6vmGgckOhVPJWVIuEQRGy9gYHhUlIRNUApp2h6uVsHV&#10;KXg6JW9QLRjWis2DUudon29iKBq05hLu9YWZ4wfSx/anjm7MHVlLbORCi3HPXMAW84yGJ40B2+D0&#10;+IBvTOcd1Vo0Io2QzCOABiR3gZEtD4x8Y5mgfT48uRLzrMY9q0nv2px3Kea6DYwsyWlLPowWGE2H&#10;rLmIYzHuWohNLMQc81HbUsK+mnJs5CaWkmPpyPCsrz82rUv49XPBoVRoOD1jzERG5kLGRGA45jOk&#10;Z0aXEs59Od/+3PT+nP9ALpAJWYOOgfEBkW1Q4jDIJ0cULpNyytx7e+GzXteIYmK4566sA2JzH3dQ&#10;TtfLaANSqk5CHlYwLRqeY0jiNEgnh2Uuo9xnUc3YtHlg5B9bm7Xe/XC99/qZ966eee/amfdvnHnv&#10;xpn3bp559+aZW68de/2Fgy9eXj+8HkqEzHaTbETHG1SzlCISBZcHRmIu/W/AaDaciUWziUQmkQdG&#10;yWg0EY3Go9FYNBoOh/3BgGfaO+6wDeYdRuptBTsf2/r4o1se++UjP3/kyfu3bnuwYM/jZaVP5VNp&#10;lbuqyndW7t1RWbZ9U031xd0dVQhYMwRY29W+t7lxDxlxZ37YN74bgaoiUpporDYmr4Mr7hYr8jVG&#10;6kGsUoeS9UFFSiBf3sWRdrIk7QxRO13YQeN38OVQuQbfb2AoNCSBDE3nQrD4Zgi4or15N7KzjAGt&#10;l+M6hhhwm5AwrWSG1Pneotk+friXE+phBqS0kIwW7mHMKphZnXjdrD7mNJxyGU9PjZxxm856Leen&#10;xy4GrOf940/7Rk97zIcd+jVLX84gj6g4bjFpjIkw0iBDVPAABTjCRdrkZLeWM2OWJZya3PRwYFQx&#10;qmaoODAeoZUMr0F0F6Mg5Xh0LZnUTKN3MNndbD6IK4TyxTChBKHsI+mH2RarxDwuGbEIDUae1d7j&#10;nR6YjY+GZ82BkMHjG3BMqCzjMoORPzDE0Q6w+rR0pYok7cEJJSgOH8pkA6n0ThK1nUBpw5FasIQm&#10;NL4Rha2Ho2ogiCoQrBwAKe8G7+0G5QUAlwMgFTJG2ZSqeNFUeMJZcMn7nWbp/PltT8GxieIFS5Vv&#10;sH1QhZMrxFK5SCTh84UcgYgrlPBFMgGDQ8OS0GA4EIwAwdAQBB4OQgDbgW0N7fWd4HY4Dkpk4Khc&#10;MkNAZYkZFC4JR8fACbBueFdLd3Ntc01FXXlZdWlReVF5bXltc11LV1sXBABGQBBYJByNgCJgYBgE&#10;iUbhiQQqnUZj0Gl0Oo1Gw2KxEAi4ra2tsaGhrramqrKivramtakR0NkOBXWj4GAiFoFDQTFwIBLS&#10;iUeDaUQkj0nkMvCH7XeW1Fi0VHLpaCYFQSVCiVgQhYhg0PBcDoPDZrDZDBaLiMoqlAAAIABJREFU&#10;kWdGeAwcAQGCuto7Whoaa+rqK2tqyyurSvZWFJaU7Sos3lZZU9TcVg2CtoHhHVBUJxzTjcABUXgQ&#10;hgjBEKEYEgxLgmNJcBwZgcsDIwSGAEfjYEBIZ3NrfXllaVl5SeneouLSwoLCfCTtyW3bdu7ZXbK3&#10;qKa+vK2zFopoJlK7pD14o4kfCOrc7l6HTWoxcsZGuFYzz27hT1rFXoc8NKXKy6UKuXqnnT0em3Ry&#10;VGgb4ZiHGENaskaF3WwyolCbEOiKNsDOLmgRCLUXRqiFk+oR5EYktRnL7CDyQDQJgipGUEQIkgCO&#10;50DQDCCM3FlWt+d/AqNN3vF3AOLul/9X6fXtDqN/+ecfVn0rMMoTo1QqdRdebHphfvZvP+7nEn2D&#10;8gmNqGj71v/jbfnm0548vIKo/3cbf0tat+Wsu/CK/84pxruz4rdsFFyeLpkf3Dop3EJo/nki5Lz7&#10;opsg5p9++ANYV+2//PM/3XPPPd3d3RfnpZvP8+Gzwbv3/ObGHWBUtOvbgFFpcQGwo/Xn9/17W1vb&#10;e+/9rbr77g78Jin7Kwz6Hg6HMo8a+nW9W7c+/nfupL/e556iki1NrYVwdAOdDVH20Y0W6ZRXH0vY&#10;Jqd0ewq3zSifuDK9+9oq9ZPXFr454P9le7Ph6Mc//hGbTirak4/gfZMNbRKlvwvQPffcc/m27B/9&#10;uKoD0Yqit8Cp7Sh6N5YFJnDBOA4IwwQi6QAEDYCgdiMoIAwdSmQjqDwwid2Jo7WgSHVgTEUXrKQF&#10;WNEJqwVjmhGkDgy9G88G3bYpgYk8EJEHp4rQTBme14tl96AYUng+7yaAkHggAhfLktEl/aI+o1Rr&#10;kutMPTqTXGuUaQxStV6k7BfIVXyJom/AMGqf9Idm9x88+vyLr/76k89v3Hjj/PlLa2sbiwvL8/PL&#10;uezS4sLa6sq+jfVDG+sHN9b3r69vrOZB0dJC/jK/uJBbWswtLWaXl7LLy5mlpdTi4tzCQiKbjabT&#10;ec/RzMyUx2t1OEccTtOEa9Tlto5bjQajTtXXIxByyFQCBAYCQYAAELALAABBYXAkGoMjYfEUPJFK&#10;IDHwRDqOQMfi6XgiS8ihOjXg1EjjIcfec9+53uuyd9cFX+ExV8WStdGj6x5UMw36PqfN5J2yzwQ8&#10;c7FwZi62kJ1bWczl0nOJePSU/04tV26oYNeO3U88vuWX9/9q967ChoYWDIagUfeHpgNnT5xMz4at&#10;QzouAcnDw3l4aL7DCAcS4EBC/CYwgspvB9NULLSGi9XyCXohySChDktoRgndJGWOiBlGEWNYwDCJ&#10;OWMygV0pNYm4A0yqAo9R4jG9eWaE1VAIOgZ5iEMf4tCG2NQhNtksZNjkHFefcFItmFDxnL0ct4Yf&#10;GBBHjfLEsCw1LMsNS49ODT6XcL53IP7BoeTHR9Ofnsi9fzj55sbs64v+K0nn6aBpn1Nz1Gs4HR69&#10;mHKdjTtPztqPhMYPBEY3pi3LHlPaOTRnVSyOYw9NdJxxV1/0FX93VHfOvfuQvTA1VGaVVnEJDVBg&#10;CwTQ3NVa21JfUVdRXLZnx+6nnnjiwQeefPihrY8+uu3xJ7c/vnXHE9t2PrFz5xO7dj65a+eTu/ds&#10;KyrZVVZRWJlXUWVFUUV1aVV9RXVzTW1rXV17Q31nc0Nnc31nc21HU3V7Y0VbfVlLXXFLbXFLbVFL&#10;bWFrXXF7Q0lHUymkqwYDbaHigQImqldMHtZwwy79wXnP1Ysrr59fePXp9Cun4689Hb92Pn7zUuL6&#10;hejVc+FXnw689vTM1bORa+djV89GXzsTfeXU7I3z2bevrH388rEPXzz6/nNHrh8Z35zxXl/Af3H9&#10;4ufXz396/eynN05/evPkp7eOf3zjyIfXDr73+r63X12/9dLKtecXTx30jRlFXCaMQQG77IObkbRs&#10;IphNhrJ5ZhTOJsOZRN5qlIoFs8nwQvp21/VCcmUhubqYXFtMTtqG6SQEk4KS8khGrdBm7HFbNdNO&#10;3YzbEPObUjNjuahtMeFcSU8mgkavo3fMwLUa+ROjUq9DGZzSRHy6RHDI51RsTNxJ0k0PNPcIwL1i&#10;WJ8MqVVgRgaoNhPX7ZBOOWUTDonDLp729cVixk1aFIuNhUImw5CIw0aBAHVgYBMSASDgkQQ8hoDD&#10;EXB4Ip5EJlKpZCaZQCfgaDg0BYem4jBUPJZGwNGJeDqJmBeRQCMSaBQyg0ZlMRlcKoVJJFJxWCIB&#10;TyaTaDQqk0ZjUWlMCpVJoTHJNCaJxiTQmDgaA02jY+gMLIOFY7LxDA6ewSHQuWQmn84WsbgSFkfM&#10;ZAkZDL5I0NOr6B/UDpsMlnGz1TnucDkmPBOTvimXx+VwTYw7HWavxzoTmkwlp61jWpmEAgXX4bHt&#10;I/I7S6Rd9u4SsRAsIoCMaEZ2VhJA9XR4Kx8LEJMgPTSEmo2VUqA8bBcV0qjiYB2D0lzIdigXPH84&#10;d/WZoy+fP/DsqdXzh+efPpA9vS99fG0u7DLpZCxUVz2ouaKtuqi2eHtD6c6mvbtbKgubK/Y0lRc0&#10;7t3dXFHYVlXcWVvWVV8OaKgANVWBmipvqwLcVAFpqoQ2VcI325TaqlHt1ej2GkxHLbqjGt1e2dWw&#10;dzOSaR6QB6fMEd94IuRMRVyZqOcekqAdy2nEcBrQnHo0p04gvAOM9tt3I2l7ibwaiRYy7GAEklp/&#10;QueP6/1xg82rGhoTyvupcg1d3seU93FECgZPQmXyiRIFu18vG7XpnVMmX9A2m/BEk574nCeZ9qSy&#10;3syCb37Zv7gaXNkIrx+IrqyHl1ZC84v+hcXQ4lJkeSW+sjq3tp7Zt29xcTGdSsUi4VAsGk0mUpn0&#10;Yjyemwmnff6kxxef8kQnpyJub8Tnnw3NRMOR2WhsNpGc9U1PjFuHtDrJiEnpcPQHAsOx2Ggu69i3&#10;4T18cPrEseDZM+FLF2LPX5l77eX5Tb3+ysLLz2eef2bumQvxZy/NvXAl8/Lzi8+cTz19Inpkf+Dk&#10;kdlzJ1NXzi8/e3Ht+cv7Xnr28Fs3L33+6fW//OWLP/7x86+++uzLLz/98g+f/eHrL77602//88tP&#10;v/jdBx9/9ub7H994+/3Xb7398pvvvvrOB1ffv82Prt187uVXLxw5thxP+syj/Vb74OSUyR+0+4P2&#10;QMgRnHGGwhMzEVck6vZOW+1Oo9HUP24zuNxjwRnXlHvcajMOG7X9WqVCKRYI2T0Kcb+2d8Q0JBRz&#10;kRhoZU1ZeU3x3prCstqChs5KOa8mMFizZCk+7txz0fudLEhXpndf9O456SpeHquY1tSqWS0qudAz&#10;MX543/KZ4weunD9x9cVLZ45uLKYiHof5xMTezXkt2LujtmJXS0MpEtLCpiL7lby8evlatVCrFuok&#10;TJ2EOaIS2vQKt1kbchhjnvF0aCITdqXDU+nwVCIwMeuzh9xj/kmz1zkyZTc4x/W2Ud2YSWM2qkYM&#10;yuEheTAwvr6ReOa5o69ePXvt1sVb71zZOJS46LtTszWmqIAg6+kcmFLDtNhUOoNQrCBT2BAksQ2E&#10;qm8DlXeCq4GwBiiyFYMDk8hoBoPM47LEQkG+Ll/R09er0KqVKrlEJuQK2HQJn6WU8PoVItNAr8M0&#10;4HOYwh5bIujKzvrW0pHDS3OnNhaOLqf3ZaJLscByPLg2F96Xia4kQvMRbyowGfNYwy5LwDFs0ojk&#10;bAwZ3kyENVCQTXRMC4/cKWWBeoVwfS/BNMCwmYQOi9Qx2uMY7fU49SGvOT7jjARsAa/FMzk80C/k&#10;stAwcAMe08lhopRyhlLO6JHSpCKyTEyRS2k9MrpcSpOKKWIhSSwgbkrEJ2xKLCBKhCSZmKLp5Rr1&#10;MueY1jQo1/bypHyymEMUsvACBlbEwku5pB4BVcYjSzhEMZsg5RJ7BKReCWVYK3SO9kX8Ywsp35GN&#10;5JVz+88cXTi8Fl9OTS8mPPOxqVxk8jYzssw4h/PL0o9qp0x9JrVAzSdx8SCdmDY5fNth5Lelpq1J&#10;33gm6FiIuFYTvrWkbz01vS/jX45P5cL25LQlsSm/JT1jnY86V1Oe1ZR7Le3eyLr35dz7F9wHl9xr&#10;GftC3DI3M5SaMWTCxvlZcy5iykZGMpGRZNAQ8w2GpwbmgubFuPPgYuDwUujoSuTEWmw57oq6jc5h&#10;uX1IatWLxwdEzmG526IK2HW+cY3bopocUWx+1zYosfTzjSr2YA9dKyH3CQlKLkYtwPWLiYM91BEV&#10;c6yf6xwSe0yKoLU/7hrOBcYPRnSbx/9zsy3vvn763ddPvXv11LvXbuv66Xdvnrn5ytFXn93/3PmV&#10;/Uv+2enh0SGhQcMeVLPkAiIFD6PgYBqFaH4umomH52ZD6Wg4G4/mkreBUTyaiEbi0UgsGolGI+Fw&#10;KBD0e/15YDQ0YpAo5Xl70ZbHHnni4Z//6t8eePinDz/6s23bHywuejJvL6rYVVm2fW/x1orSbVV7&#10;d9RU7GpuKOlqr4SC6kHd1Z1tZS2Ne9T0O6gioitAYaop9FYmt5Mj7OZLgWIlVN6H6B3AyDVwkRLI&#10;lXYwhK1UfjOJ20jmtVAF7XRhl1CJUOqIAyNsRT+ZJ0GSmd1gWGVT4/bSwgfqSx4BVj2FbyyUwBqH&#10;qNApCSXUy4n2CeZ0klifIKxkB6S0gIQavK05NX/ZoDhkHThi0x+xDhyx6k5MGJ72mC8GrBcC1nP+&#10;8bPTYyfdpiOThv32gfSQNKBk2LjoERpET+ruw7UNMsAWEcapogWM4rhTsxAYiTjUzkHeoAwvpnVR&#10;ULXQrkIkdC8BV0ent1NpbURKM5bUQGV1cEUQWS9WraPoDEyDmWcaE1qs4jGb1GjmDwwx1f3k/gGa&#10;3sAeNglMo2LLuHTMJh+1yizjUvOYRG/gqPupMgWOJ4Qx2AAStQ1HasYQGlG4eiS2DoGpRWBq4ega&#10;GKoaiqyCoarh6FoEph6Nb8KRWonUDhKti0zrJtMAdCaExYHzBOhxVVt8uHqfrfSMa893Pe/q23XW&#10;U3DYUZo117l0gB4JiSviUFlkDBEFRgARODieli+fxVIwICSwpbsZSYBzxEyNQdVnUCn1Clm/VNIn&#10;FqtFIpWQxqeiySgAvLsV0NLY0VDTXNPU0dQB6gQhIEA4uBsC6AB2dgK7ukEAAAiIwqDJVAqXz+ML&#10;BQJh/kImk6FQaFNTU011dUV5eWlxSVV5RWNtbWdrCwTQhUFAaUQsHgVFgLsA7Y0oaBcFDxdwyFwm&#10;/pznDlzwaZsFLByDDCdiAAhIKwYJIOIRdBqJxaRxuSyRSMDhsOh0KpGIh8EhHZ2tNbUVVdV7K6tK&#10;KypL9lYUlZXvKS0vaGypBkE7SFQMgYLCU5A4CoJAQ5EYGCobT2ZiiXQMnorGUVBYMjIvEhJHQuFJ&#10;aCgc2N7ZXF1bUVFVVlZeXFy6Z9eenU/t2PbYlie37dpeWFpQVVva3l2LxLazeHB1P23cJovFR4IB&#10;ndvVax8TjZl45mGWUU8bH+G4xsVBV6/PIXdbJZOjQoeJZzNyxg2sER1Vryaoe1ByMVTIA7CY7QRC&#10;HQxR1ta9sxtaBMFUoCmNSHIDgtQAJzUgyM1Iahua0XVb3Wgm4LaAaCaoqrn0e9+yStoPf/iDBx74&#10;xYO/uv/n9/30Jz/+lx/+4LZZ6P8mO3cjaTUVe/6hqWczePVNbvK73/2OxWL94N57RQRY2NhrVfAe&#10;eeD+HTt23Lhx4y7v2CQ1D//q/nvvvXczLne3S/usv/70xI7vWOx1t0v7+hHVmBJw/89+8Iv7/u2e&#10;e+4xmUz//d//fW2dtTnN/ubNE3df+psbfwVGO78NGJUV7wEDOu6//xf/v4ARBouyjA5LZfxt25/8&#10;3vfu+aYL6S4wKize0tJejMa38kToQaPI5uzzh0xzaZduQPijH/3ruan8QX5tlfq7D/9mI/rmyP/n&#10;9meffYbFYu+555721kY0Evr973//76qvz5w5c7fd6S9/+cvd1dMe2bKjFUFpgVMaQPgWGLkTRQfh&#10;OEA0qxvB6IJSu2FUIIIGQtGheDaCwkMzRVAqt5vAaEWTa8GovR3gPQ0dxc3de9shVd3IWiCmHoRr&#10;BBPuqg1BBeDYMIoQRhFCSHwQIW9fglNFSLqEIuzjKQ09+nGFfqxHZ5FrR6R9BrFKL1Rq+XI1V6Lg&#10;CKWqfr153OENzOw/dOSlV1774je/vXXrzXPnLiwtrWQy86lUbi6Zy2byzGhtNZ9N27fv4P79B1dW&#10;1nK5+WQymU6nFuZzqytL62vL+zZW9u9bWV7KpNPR2dnpeDyYTs8uLCQXFpLz84ncfGJhMbW8kl1b&#10;X0zORX3TbvOoSdGroDPpQDCoGwjqBIDau0EACAKGxGMJ9Nti4IgsLJ6JwTHR2NvCsTAEDhLLhKFo&#10;YDgZgaHJOVi3DjBvrj3qKDn/17UdN4/J/+X6Ge+uM66C/dbStKXBb0SPDivtY2a/x+WedDjt1nPe&#10;O388T0iKivYUbtv61MMPPlRWUgro6uayOY7x8Y3lpXdvXDu2vuyzmvkEJBcLZaNBLERXfqE0NECA&#10;A4kIYCkZ2kND9NAQCjqyl4HScHB6IXlEzrQoOOO9fEefeFzBN0s4w3zGbTGNAraeReunEnvxmLvS&#10;kPEDdPIwhzHMpg2zKcNssoFFHGLhh1g4DRnWg+kWQJoU6A4dGTzKxUyICNNySkzN2jfWezFkeXtt&#10;5p318Lsbkff3R99aDd1YnH4tO3VzJfDOweivT2XfP556+0jy1sHYO8czH51d+c2zhz++uP/ds2s3&#10;Ty69dDB9cSV6LB04NOffn5xeT/gWI1OLAcOGh3rY1XlqqvKCt/A7zh5XpnefdxcetJXG9Hv1rNKO&#10;uoJdTz3x0P33PXDfv9//s5/9/Cc/ve/HP73vRz+770f33f9v9//q33/1yP2PPvnQlh1P7CzaUVyy&#10;q3TvnvKqkqrqsqra8uqGqpqmmtrW+rqO5ob2prr2ptr2ppq2hsrWur0ttSXNNcWbaqktaasv7Wja&#10;C+6sRUNbKTgQj47sERAHVewZl/7w4vQbz+2/fmn59XPZV07HXzkdfeV05NXT4ZdPBl884X/huO+F&#10;Y9MvHPO/cCz47GH/Mwd8Fze8L5+Iv3lp5bPXT3362qlPXj19Y79687i6vqH4/Pq5/7h14T/fufwf&#10;b5374s3Tn71x/JObRz++cfjD6wffeW3j1ksrV59bOHVw2jjAE3JQLCpsNujIJPzpvILpPDPKr4a2&#10;kJ7NJsPpeDAZ9acToflUZCkbW11Iri+l9q2k962kzMN9TCqKRc3XC3LoGD4LL+aRVHLmsE48MdY3&#10;4zVm484Dy4Fj+2ZzCZtvQm3UMYY0VEM/bVhLHxvmOkfFHkePdYR3fPLOUW3VALVKrK4XN6DC69UE&#10;Qz/ZOEAzDTFGDEyjgTlsYDod8lBwKJNxxuPWYGDENTnQp2ZTKZCO9squzjoopAODhmHQCDQSgUIg&#10;cBgciUCmURgkAg2HJiNheAyShMdSSflV0uh4HBWLIaFRBBQSh0RgsRgikUClUVkkIg2HJaGQOByW&#10;RCbRGXQOg8Gh3xaVzibTWCQak0hnEhgsApNNYHE2hWdwcDQ2lsIi0DhkBp/OEtIYfAqVSyax2Cyh&#10;RKRQK7WDumHzsMU+anM5JryuqYDX43Y5HHbL6OiQwz7icY+FQ069TkwhgaoqnwIDq2b01Ztv6FlP&#10;Yb+CphTiJSwElwSQMREaIcHUy3YOSv1jmqTH5B5RjihZcjp8rF8QnTIeX42+eG7fB9cv/eU/3/3T&#10;b9/+42/e/PrzN37/6xu/+/DqF+++emI9NTHShwU2AhvKGkt3lGx9qGzbIxU7H68u2FpdsLVmz1O1&#10;hdvqi3c0le1uqyxqryrurCkF1JcD6suB9eWghnJwQzm0sQLeVIVors53b3fUYTvqcJ31hO5GfHc9&#10;trNm06nUWV/mtg75J0aCU+awdywasCfDrnuoYiBJ2EEQtOH5LVhe05C6fPMnnLMU0SRNQnVX3wh6&#10;ZILhjvT4oupAQhdOGSf8fUabWKGjKrUMpZat1PKkvSy+lMrkESQKtmZAZhkfsE8YXd6xwMxEIOwM&#10;hB3BsC0cdUaTk8mMO5XzZhamc0uB3OJtLQQWFmcWl6PLq8mV1dTqamZ1bX5xMZPJzCXisbm5VCad&#10;m8+tpNKL8cT8zGwmGJ7zh+Je/2wgFAvPxmOJZGIuMZdKpLPx8Oy0x2vL915PDLk9xmDQHI/b5nNT&#10;+zYCB/YHDh0IHDkUOHk8/PTp6KXzyYvnkxfPJS+eS5w9HT19PHz8UODk0Zkzx6PnTiWePhE/fTR2&#10;4lD0zLHkuZPZy08vP39x38vPHbn2yun33nrui09v/PHrT77++tOvv/rsq6+++MMfvvj9Hz7/7y8/&#10;/+w377//4c3rt1668cZLN998+dZbr7zx9mtvvXv1nfev37j10iuvXX7m2dP7D8zPxrxmi3bEpBk2&#10;qocMvSMmzej4gN1pdLlHfX5HOOL2BybcHqvTaZ5yW6f9E+Gwx++fmJqy2m2mUcvQsEGr7e8dNuhG&#10;LcYJ57hKJSeRsfWNVXVNFbVNe6ubS1uBtSBMO5YBg+K7OuGN9R3lNS0lIlKBs2fXomnPaVfB5e+G&#10;kJ7x5U2hV8INV5KY51f6Xns6c+Hkwf3LqVjAddF7p+Wqj7K9oWpPZ0sFFtHBpaP7FX8FRiqBViXQ&#10;y1l6OWtELRgfkE0Ye33jAzOTIzHfeHzaFpu2R332sMcadI1OT5i9TpPHMeJ2jExaDY6xQatZNzqi&#10;MQ2rjENKp2MwGLSmMtNLK5GN/YlDR7MzUdvdkxI8RgMc3cTgwpUalsWq0hslcjWDJcTgaUA4rrUb&#10;VgOA1YMRLTBUBxYPIZExDDqZx2VLxCJFj0Kl7O1T9farVUq5VCLgcZl0CZ+jkov1fYox48CU1Rxy&#10;O5Ihby4WWsnEDyymj64tnN6/cnx98fByZn8uuZGJr2dia+noSnJmMR6Yn/VFvTafzWA3qvtlTAEN&#10;joc2ooE1KGAVElhJQjVwKJ0yHrRfSTAOsGwWic0sHRuRWoalE7b+oNecnJ2MhhxB76h7YnhAI+Ay&#10;UXBwAx7dwaYj5WJqj4QmE1GkQrJEQBLziSIeQcwjSgSk27eQxXySiEcUcW+LRxRyCAI2jsfEyoRU&#10;jYJr1MkG1EK1nCMT0CRcsohF5NNxAiZexCKI2SQxmyhiEUQsvIRLkAtISjFZ38cbG+7xOPXRwPjC&#10;nOfwenx9PjSfcOcXUPOPxfLLjVnCrpGQ05CnRRbt1Eifc0g5rOCquEQuDtQvoNgH5Am3JTppijiH&#10;g/ah2JQ57bctzU4tzroWZycXZp3zEed8xJEL27Iz1szMeDo0lpu1Lcadq6mptdTUWtq1nnFtZF37&#10;cq798661jGN5bnw+Zp6PmudnzfMRczZsysyMpGaMqZBxLpiPpOVmratzkwcXAgcXAocWgocWQguz&#10;ztmp4ckRhWNYbhuS5K1GQxLnsNxlUrgtvZ4x9bRV4x3rc4+qXCaFRcsfkFNkLISICuYSuxjoVja+&#10;nUfqEtKAvXyUvoc0puPah0SuEdn0mCrqGjoQuPOfzDNz2GvPH3r92f2vPrPx0qXVV5/dd+3FQzfz&#10;9qJDLz2z8ey55Y0FX8g9aNRy9CqmXsWScPFUQh4YmYf6c8lIOg+MgqnoTDoeySZjmUQsnYjOxWeT&#10;8WgyEU0mYpvMyB+adkzaRyxGNp/91I6tW7c/+cTWRx9+7BePPfnLLVsf2Lnj4cI9j5eVbC0terK4&#10;4LHCnY+UFT5RVbatvmp3a0NxZ0sZsLOys7W0paGgvnqbQ7J9c3oflRYSSY0CEUQih0sVCFkvoqcP&#10;pdCiewew8n6kWAXh9wDY0k6muIMmamOIO5mSbrYMJFahlAMkrZGp1JKEPSgGH4TG1QO6ixtqnuyq&#10;245qLqR1VCjQHSMMlEfGCPXyZtWCRL84qhZElJyQjBGU0AJiakBESfTyFgflB8a0+y2a9ZHelSH5&#10;hkl1aFx7fMJw0mU8OWU86R456TGd9JpPTltWrZqEXuTpoVoFmBEWbIAKGGJDTUL0eA/RNyxMTGiW&#10;w5ZsYDjq0vqtClM/rUcAoxEaqcRGOq2Vxe6kszuozDYSo5XJ7xbI4HI1rm+AohtmGiw8s1U05pDa&#10;J3tMYwLdEEOpxivVBLWGpNFS9UOsYRPPMiYeHZfkZZWMmAWDBnb/AE2pIkhkaL4QyhVAOPy82HmB&#10;2Xwwkwuks7upzC4qq4vK6qaxADRWN3VT+QgbgEIH0plgJgfG4SFYHDiDCaPRIAwGnMVGykTwSW1L&#10;1lJ1yFF6zl1wd1WBzffr266fuZ01XreW+PvLdJJGKgNO41FxNCwUC2mHtKMpKK6MrRlWqQ29igG5&#10;RCMW94lEfUKRWsgQ0bF0LBgN7oR1toHamrqam7tbWgCtrcD21u72lq625s7W5o7W5vbW5rZWAAiI&#10;QCEJJCKVRqMzGCwWm0ggwmHwzo6O1pbWlqbm5obG1qam9pbmrrZWUFcHDNSNgYMR4G4ooAPU2YyG&#10;ASgEJJ9N5jKJd9GYhg9kUZFkHBiD6IQAmpCwTiwaSibh8nZ0Sv6s4l0hUfCu7vaa2srKqr1l5cVF&#10;JQXFpXtKyvaUlhfWN1V3AdvReAQKD0fiYUg8FENC4KkYMpNAYuI3DQQYEhKGhQDgXV3g9g5Aa2tn&#10;U11TdXl16Z7iXQVFO3cX7ti1Z/u2XVu3bH/y0S2Pbd/9VFHZ7pr60m5QA47YLZBgdXq23aGIxkZC&#10;If20V+Ny9tjGRBYje0hLMRuYdjPfY5e5bdIpq8RlleTrrg0so446oMKr5EipAMSmtxHxtTBoCRC4&#10;p6NrV1PbU+2AAgCsFIatgeFqYfh6OKEBSW7B0DrxLBCGAUBSu2Ck9tvqgJE6Gjurvv/97/9dh9Gm&#10;Qaa8vFgspIv5FCIW2N1WVbz7sZ/+5F/+zgr0V2D0T43Vpf8QGN37/e//nYnmz3/+89GjR/PWlX/6&#10;YUXhjgd+/u/33HPP6Ojo3ejWX/7yl01S89AD99977z8eW3X57j5OswR0CMwRAAAgAElEQVT58Nxg&#10;yfPxtu/epX3Rs+u0q+jledzbZ0aej9xJL/7hP9798ssvP/roo2efffabybLNYRTv2f7P//TDf7iL&#10;yor3gLo7Hnjgl/8QGH3ve9/7ZrfR3yJpe0t1A2ocDvHLX+ZrmP5hJG1P0ZMtbcU4QodYSjSPKSen&#10;9MGZ0VjCCYa0/vzf7t38tF5bo//pq//6n2zoH97yNwD08EN0KvHBB3/1d9XXH3/88b59+/785z9v&#10;Pvyjjz4CAoHf+973SmtbOxCUNiipCYhrBRM6YORuBB2AoANgNAD0tmBUAIwKQtMhBBacygWRmJ04&#10;aguaUAdBVXRCSpq7SlsA5e3gyk5YdReithtV342uB2AaANgGALYdTgFiWQiKEMOQ4thyAldJ5PWS&#10;eL0kvootHxBrTL0Gm8pgVQ6OKvRmWb9BrBrgK/p4MiVXIueIJL39OtOY1T3tX13fuPzMlffef/+V&#10;V145ceJENpudS6bmkum5ZDabWViYX1lZ3lhd2Vhd3cibjxaXs9nc3NxcJpNZXJhfXVleXV1eXVlc&#10;XVlYXEhnM4m5udl0OpbLJRcX04uL6fmFVHY+mVtIzS9mFpZykWh4YmpCbxiS9vTQmEwIAgGAwDqA&#10;kJYuYAcIBoCioSgiDE2GY6hIHB2JY6DwLDSBg8JzkDgOAsOBoVlQJAMMpyMwTAyBQ6LyCWQ2nkjH&#10;4kgkEkUrgQf1bevWmtNTpZd8d5aF+rbJ+e7tl327z3mKD0/ULIx3XZ6+Q8xHewAoGLijpWFvcQEE&#10;0M5jUi3DA0G3czkVPX90fzbss+nVfBycj4XxMBAeGizAQoQ4qJgAkxDhEiJcSrotIkxChMrJCCUN&#10;rWbhNWyClkMa4FL6mUQ1DackotVUvJZBHuQwBpjUfhq5j0zoI+HVJLyaiNOQCVoqSc+g6BkkPYM4&#10;yCDoGXg9HaunYzQkmBILEMPblJguLRFkpMNtXIxHTJxVMvaPqa5Exj86GP/wYOzDA9EPD0TfWQ/e&#10;WvK+np14Y3X6g0OzX5zJfnIy9eGxxDuHo+8fn/vodO6T8ysfnF165/TCzRPZVw7NXVmPnlkInZwP&#10;HssFD2UC6wnvQsQ157dHpkb9juFJi85h6vOb2NkxyH573cnJkgt/Pcdwd39+28Yl766Tjh1Z/bZx&#10;9hOUtge3/upn9//k3+770U9+8ZOfPvDT+x6675eP/fKhLQ8/vvOJbbue3L57y46CrTsLt+0q2rG7&#10;ZFdB6e6CsoKCvXsKKor3VJUW1ZaX1OwtqinbU126+45KdteUFdSV72moLOpqroYDWskYCJeGkfPJ&#10;eiXHParOhkbPrIfOrPnPrHpOr7ieXnWdXXOdX3ed33BduK3zG67z61Pn19xnV6bOLLlOLUxeOTDz&#10;+unse88dfO/Zg+9eOfhK5s5SKm+eGP/02unPb5z54o2nv3jj9Odvnvz8zeOfvnHsk1tHP755+J3X&#10;9t18YeXlS9lj6x6NgsFjIlkU2GI6lJsL5b1Ft5No2WQ4NxeZT81m58LpRGguFsgkQ/Pp2aVcPA+M&#10;lm8Do9W0RilgUdF50fLMiMfECThEMZ+slDL7e/lDOqlxsMdkUDjHtXaL2jIsHexnGXQs8yBndJhn&#10;N4tcVrlvotdm4t99R1QSkEIMU0rgvRJ4rxShkqPUPeg+JValwCjlGLkMre2nm0ZEDqfaalWZTD1D&#10;gxIBn4BBdzQ3lTU3VbS31QO6WwHdHcDuTmB3FwwKxaAwJAKZgCNhUQQkHIdBEXBYCpGQdxURCFQ8&#10;noLDkjDoPDPCYogEPIVMopOIt7+FIxOJNAqFSadzaDQ2lcoiU5gkCoNEYRApDAKVSaCxCHQ2IZ9E&#10;45BYXCKDQ6Cx8RQWkcoh07hUOp9G49GoXCqFw2IIBFyJVKTQqLTDeqPVMj5pd3omJ/1et2fKOeEc&#10;s1mNbtfYTHAilfRbzGouB9PcVISEN66N3+Foh5zlMj6GTwfT8e04WC0T3y5mQDQivFnDdpl6ou6h&#10;KXOPWcPu5aEmRmTzs7bLJxeuPXfko1uXvvrixldf3Pzq85tff37zy0+u/9dHV3/73msXjixGJkeE&#10;FDgD1YUDNILr94I2Vbe3u7qko6KwtWx3c8nOpuIdjYXbG4u2NxbtaCra0VS8o7l4Z0vJzrbSXR1l&#10;BV179wAqi0DVJdC6Mlj9XkRDBbKpEtVcCW3c21lf3lG/F9HV4HMYp50j/klTwGWOBZ3ZmO8ehhxG&#10;l0GoEiBZ3EUQtvmG7wCj6ZFKsRastWANdrLFxXT4BZ5wTzChjedMnhmNxSlR6WlqPUut5/bphXI1&#10;Wyij5YFRTx4YmccGxu0Gh8vk9lmnvGMur2XSM+LxW/wz1nDMGYlPRJOueGoqmfamsv7sfGh+MbK0&#10;HF9ZS62sppdXMkvL2YXFbC6XyWQyudzCwsLy0tJ6bmE1nV1KpBdiyUwkPheajc3GE4nUXCaXyc5n&#10;cgvp+aXUXDoyG/P5A45A0B4M2UIz1kRicmHet39fZN96aH0tsLbi27fhP3QgdOxI5Ojh8JFDM4cP&#10;hg5s+DdWvCvzrvUlz/6V6UPrwaP7IycPxc8cS589kT1/cuHi6eUXLh28+uLJt29c+vi9l3/z2a2v&#10;vvzoqz988vVXn//xj7/9w1e/+e/ff/67//zkg4/evH7z5SvPnXvx5cuvXX3+1puv3Xrr9TfevvrW&#10;O9dev/b8cy+cP3vu6OpaOhx2m8063UBPj4LP5ZKlUrZaLR4yqMfGh1yu8ZkZTyjkDgWngoGpmZAn&#10;EvZFZ/2RGW8o4PZ7Jzwu+6Rz3D5udjmtXvdEyO8ZGuxns6lt7Q2tHXUtnTVNXVWdsEYovhPLhMFJ&#10;3UB0axu4trGroqalpLx2dwewDksCC6UMp025ERVezlAuRzuuBPZ+xy7tK9MFzwRKLwTrr/y1MhDS&#10;vK25tgjUWUtEd/MZ2E1gpO3laVV8rYpvULINSvZIH39UJ7IOylxmtc+mn3GNzEyZQy5zcNLid5q9&#10;9hG31ei2jXjsJo/TPGUfcY4P20YHx0w6s1EzYlAZDcphg8Jg6Bkd63NMDHp8JreVuTk9XfbtxhA6&#10;kNhWFg/Zq2Gbx1VDI7Lefq5QRqaxEVhSNwTZBEG2wFDtCEw3jgAjkbF0OoXH40gkEqWyV61S96nV&#10;GnVfj0wm4vPZDLpEwO9T9gwPaB2j5mmXMxb05eKzq9nUgZXFoxsrJ/avnT6079SB9RP7Vo+tLx1c&#10;zm7kkiup6HIqspyKrKTCsz77hEU3qBZKuQQmAYSBNEA7KwCtJe1Nu+HACjKuWcAGqxWEYT3bPiYf&#10;N0tNBtGQjmcbVfk9plTcHQtPBH2jbqdhoC8PjBDgBhyynUmBS/gkmZAiFZClArKQQ+AxsWwqis/A&#10;ijlEuYAq41PyGIhDFHFIYg5JzCXzmXg2FU0nwLh0rIRHUcs4vVK2UszqETKlPJqITebR8Tw6np8X&#10;gc/AC5h4IRMv4RBkfKJSTNYqWUad0GZSehwDYZ85E51IBK1hj8nn0Pvsep9twGcd8I7rvGNaj6Xf&#10;ZVQ7h5Q2nXxIxlay8VwsqI9HGusTh+1DgfEBX/4OqqBVH58yL8w4s0Fbyj+e8JnTwfGFWcdq0rUc&#10;n1iMOeZnbYsx+3LCuZaavKP0xHp6ciMzuZGdXM8419KO1ZRtOTG+GBudD5uzM6Z0aGQuaEzPmLOR&#10;0YWYbSU5sZFxH1wIHMj592WnN9K+7Ixtdmp4ytw7YeyxG6TjetFfJZww9fisfZGpoZlJfdCpm7Zp&#10;LFqeSohlYFvJ8HossBLWVozsKkUDy3HQKg6pXcFHGDV0s5Y1pufaDUKftfeQF7Z5BF7I8F+4uHLl&#10;6fkLJ9NnjsQuns48f2H5tRcOvnRl3/MX1545t7ya805P6AZUDK2CNqBi8llYKhFBwcPcDsttYDST&#10;byWMhtLxcCYxm0lE05tKxjKpeCadSCaj0Wh4JhxwTU2MjpuJZPzO3dt27t721PbHt257ePuOR3bt&#10;enT3rkcLdj1SsPOR3dsf3PnUAzu23F+865Gq0q1NtQVtDUUdTcWdLSUt9bvrq56qKns0NXAHGCkY&#10;xQxGu0qN69MS1TqCSofPawCnGsD1aFGSPriwF8JTgDg9QLasmyMHchUQvhIm1WCUelK/kaEcIEl6&#10;MTwJjExrRSGrAB17kB0l5O5KLqihDw8a5eB9PZwZlSCiEsbUotleQUTBnZGzg1JGQETzCygxBXd+&#10;QLbP0r863Duvk8z1crP9wuUh+YZZfWBce8g+cGRi6KTX/HTIejE2ccQ7sjCmiuj4UwqqVYwd5sCG&#10;eXCjEGWSYj1D/MRk/3rMujHnWJ+zr6XsM1MayyBLLoQKeEAeH8DhA1j8bga/i8br5EjAIgVSocH3&#10;DVIGjAyDhWuxi2yT8klvr8Uq1A3R5L1oaQ9S1oOS9aDVGqJ+kDFi5lvGRGNWsdUuHbOKLWNCk4U/&#10;aGBpdTSVmqjqI6k15D4ttU9H7dPR+gZovf3kHjVBpsRKFBiJAiNWYARSJFcEZfFADA6QzgbSmEA6&#10;C8RgQ5gcKIMNpTMhNDqEzUHyhTiJjCyWkgUiEk9A5PAILC5eI4O4NPUZY9kRe8F5z67veN71srfg&#10;lKtoebTM3VeplXfzFFyNUaUyKOU6qVAtEKoFoj6hWCNiSpl4FgFGgAHRoG4EoAPa2QJsbehsqmmt&#10;q22pq2upr29pqG2qr2moq66rbWpp7uzugsCgKDQahyeQyRQcDo9EIMEgEBgIgoDAUBAYDAAAuzq7&#10;29sA7W3AjlZQZ17grjZIdxsGDqISUHwWWSNGbH5wnvHtopMRFAIEh+pGQFoBnfVQUBsKASLg0Tgs&#10;CoNGIJFwHA5DJhOZTDoGiwIAu2rrqssry4pLCnfu3lFQuLuwpLC0vKS2saatqw2ChEKQEAgSDEGB&#10;ETg4lowhMYgkBpHMJJJZRCQBAYB1NbTXVzdW7q0u2VO6e1fh9m27tjyx7dEntz+2dcfjT+18Ysv2&#10;x5946tFHtzyyvWBrSfnuuqYyMKyZTIPIlZShYYFzQhWNjoRnDMHAgM+jcdpklhGuXkMy6umjRrZz&#10;VDgxLnbZpG6H3G7mmwcZA2qCSoaUCsBcZjseUw0C7KmrfbSu7rG6+ifqG59sbtvRASgEwivAyGoo&#10;phaOa0ST2/AMAJkLwzGACFInENN8R+jmdlDjt0GZ2pqKHilPyCHTiQgsvLOzufyBX+ThzjezY5vA&#10;6F//5Z/b6iv+ITD6wb3f//7/WMf9z3/+84ULF0gk0j333FNZWZnL5X7/+99/E3P8FRj94tvGVle5&#10;h4rtvO9nP/kmqfnN26f3ByhBxeMHx7afd+/cPBL+H9f5vzR2Pfroo5uBu5qamrfeeuvuSDaHUVTw&#10;7cCopBDY1f7Qgw9+cxh3q5R++O2l1/fdd9+/3m7LFggEX3zxxd1XvOsw2lP4ZEtrMYHUJVfQHBM6&#10;r28kHLG5poYffeyhhpJfbP5QNw9J7z7wu2xcvXp1x44d9957LwQCrKmtvueee0Qi0e9+97vNx/7p&#10;T3/68ssv7z7PZoTtZ/f9ogWE7oST2iH4FgC2FYhrBxE6waQuCAUAoYKgdCCE1g2mdIFJ3XAKEEMD&#10;ERjdeGo7htiCwtVDkNXd0L1tgPI2YEUbqKIdUtUOrW6H1bbD6zoQdZ3I+k5UO5QEwrJQFCGJo2CI&#10;+/lKA185xO0ZZMsHRGpjz8CYZsSpGbGrh8dVQ6NyrUGk0vLkvVxpD0csuw2M+kcsFpfHs7C0cObp&#10;09evX33m8sWDB/YlE/F4LJaMJ+eSmUx6fj63tLS4urS0urS4sri4PD+/kMlkU6lUNptdXFxcXV1Z&#10;WV5aXJyfn8/kculcLpXLpRYWMkv5kNr80lJufiGTnU9lcql0XunpUGDMblNrdUKZnMpiw7E4IALV&#10;AYY1dQJbuiFtIHgnFN0NxwGRRAiaAsPSkQQ2hsxHEnhwLBeC5ECQ7LwQbDiGg8ZzCWQ+gcQhEJkE&#10;IpVCpTOZDD6PpVJKjUP9U07L1IRlziXYcCOPTtU/PVX83e38V6Z3O0YNGoWITcWCOxv4DLxZr0xH&#10;PJmIOxt258JT3lH9cA+fj4UJcHAhDi7GIyQEpJSIkpHRUiJKQkCI8XARDirAgHkoIB8NEmDAQixU&#10;dEcwAQrMgwM5kG4xCqYgYrVMmpZB1TIoWjpFSyP3U0n9FGI/hbApLQWvpeJ0VKyOitFR0ToqSkOC&#10;9eJAclRXL6ZbgwPoiaBRBsLFx4XltANj6hdiji9OZD47NvfpkcSvD0Xf2wi+uey5lnW8veb99ZHI&#10;f57L/uZM6rOTiY+OzX50PPbhicSHp1LvnZx7+8TcreNzrx1OvLA/emk1cn4lfGZ55uTSzKGsfy3p&#10;yYUnsmFnesaZCjmSAWtsemzWY/Y79FMWtXVQahuSzlhIS/buI5N1Zz2ll33fMQOb7+g4PL49rt4y&#10;SH4EWfvAw/f9/LH7f7nlwYef/NVDT/7qoSceePDJBx/a8tAjTz3y6NaHH9ny0ENPPvjg9sce3b11&#10;S8muHSU7t9/WtpKdeZXu3Fa2e/vegp0VhbtaaiogHa1kNJxLwcm5tIEe3rheNm3ty/gNuaBhccaw&#10;MmtYjxr3x02H5ixH0mPHsuMn5u3Hc/ZjWfuxtP1oynYkZTs8Zzu77Hv+cPzm+ZUb51aun11+Lty0&#10;OXW8dyn669ePfXLt2Cc3jn126/jnbxz/4u3jn791/LO3jn/65rF3X99//fnl58+lV9J2lYzOoSLE&#10;HMJKLrqQjtyuuw5nEvkw2jeBUSqe9xwtpGeXc/HVxb8Bo32r6YVseDY06XIYzQa1rk/cI2GIeaRe&#10;GUvXJxoZUpiHey3DvRajalAr7lNyZCKymE8QcfESAaFXRtX3scwGoWOQuDnsU65CMRcg5HSLNsUF&#10;iPICirhAHhvAZnTTaV1cDkz8/zH2HlCN3Xfa/2RT/ptNxon7eGY8vTHMUIbemwSo9957F0hISAKB&#10;hLpAQiAQRUII1AWi9xmG6cUzY3vs2InLpu7GiZ3YKZvEu9ls/P41TOb1ydr77j3P4dzL4ej+dCVu&#10;+fye7/OV4JVKukLBkMvpUimVQoaBwVVlZedLS3LKSvMryouqKkurq8prqyubGoEIGByPxeMxBCwK&#10;j0ZgsWgCHkcmEWlk0iORaUQiZZcZ4bAkAp5CJFBJJBqZzKBQmLRMMRqHweDSaGwyhUkk0TMi04lk&#10;BpHCJFJZRBqbROeSmTwKi09h8Mh0LonKIVM5FCqXSvtb/zU6j83gc1gCHlvYKlfqdXq7xdbf1+f1&#10;9I8MDw573YMeZ7/LOjbiDk+NLMxNe9zGFhkD1FRCxAGueB6XwsTNpVw6mIKrxUBLmuuzsdBiBr5W&#10;yoZ2KshOoyjg7Riwt1g7OVo5fsSlWp0Zeuf1jZ/+4OpHP3nljx+99adfff/fP37nPz957z9+/e6n&#10;H77zxw9+8PDa8uxEf3crWyOktDKwAhyEi25mIhppkAY8oBJZXQQqzmnIy6rOPlF64lDx8YNFxw4U&#10;HtlfdHR/8bEDJccPlp04VHHycNXpo7Vnj9efO9WYl9WUfxZUcA5SlAMtyW0qzqkvyWsozWPiYSNu&#10;04jb5HObht09U+P96Zh/D1eJ46vxbCWK0QKjSptnHI9L0tzmuk4H2T0u6B3hOoZYtgH6wLjYH9Ek&#10;FmxjUx3OQbnWwNQaODqDoNMobdPwJC0MdgYYsds7ZGZbp9XR5egz9vWbHS6DrVdvceic7q5+b8/w&#10;mH14zO4bd4wGeidCnumoLzkzMZMOzS1EllaS84uJ9Hx8ZjY+O5tKp9Pz84vzC0sLiytLy+sLS6tz&#10;i8uzC4uJ9Gw0lZiOh2Op2MxccnF5bnE5vbg8u7gyM7cYn52PpGanonH/VNg3EfREo750OrC+Flla&#10;DKZnR+OxwWTcO5McnpsdmU0NpxLeZHwwFnaHJ3tDflt4whEL9aXCnuXZ8e21yN1rC3euLty+ktEb&#10;9y7+8Pu3f/Wvb33y4bu//+RHn/7h5//x6Ud/+fNvPvvsT3/+8+/++MePf/PbX/7ox++89vrdS9vr&#10;t25fffjG/R/+6J0nevN7D+7evba9vTozEx4fH7RY9K2tQhoN19RUg8FAmExiS4tAr1c7nWb/+PDk&#10;xGh4KpCMTcUjk7FwMDo9EZ3KKDY1EZkMhIP+6YnxyGQgPj2Zik73OcxyKR8CaQBB6pqhNU3wagi2&#10;AUluxrPhaBoIQQJCsHUAaFkV8EJR5VkIqpYtIHT1KP1Bz+bF9D//8PX33nv1nXfu/+DtV+5sR3ai&#10;0u1R0A1fyV3fuQe+/3fKxj1fVkneiYbKPBSkhoaHiNkEnYKfkZLfocrIpOHtyqzlW3SCXoPcY1UP&#10;93YO93YNObu8jq4BW1e/tctt6fLYjd5ei6/f4XXZPL0Wl73HaemymTrMRo2ylcdmYtHIBgK+mcFA&#10;CoTEMf3js+rNoSwCuQlLAHAFWJWGa7GrjGaFTi9WqLl8MYnKRKDxQCQWiMI1o3FgAglJoeIfASO+&#10;TCZXqdrb27W7kstbBHwBk86QiMRadbu1x+R190+MjsanpxdnZjaXl69sbV27dPH6pa3rl7ZuXNq6&#10;uX3x1uWLl9eWVueSs9HJuXhoaSa8Nh8NjrqsBpVMQGGSYUQ0AAkuB9bmVpaevJB3oK4mC4UoYzGa&#10;FS3Ebj2vz6m0mmVdnXy1kmE1tY4MmRJRX3hywO+ze13dnWoBn4lGQarwyAYGCSbiECQ8kpRPlvLJ&#10;AiaORUJQMWA2CSlmERVCRquALuNSxSyymEWWsClSDpVHxdFxcDyskYKGMIkoAZMo5lBlfKZSwpML&#10;WGIOjc8gcWkEDhXPpuA4VByPnjEcSf4GjNpb6B1tLIOWb+mS9JoUXqe236rqMyns3TJ7t8zRLe/t&#10;bu3rVrgNSk+PytWlcOrkNrWkU8xUMPE8LFjFJpoVfJ9ZM9Ct7OuQ29pFA8a2QF9XcswZGbJMegxj&#10;fR1hnzkdcm3Ojq0lh5fjgwsR90LEvRh1L8f7l2Luz2s53r+S8KylBjbT3pWEeyHsnJ2wJv3m+Jgp&#10;MtqTnLDNh11rqaG11PD6zMjm7NhqwrcU9c5NeWJj9uCAYdjePmBWuowtji6JtUNg0nANKmafUTrq&#10;0sYD9siYZXrENDlksHbwZWwYEpjbXHW6rvhIWc6+ivz9VYUHa8sOoyH5XFpDRxups43UpSIb1NRe&#10;o2Db+7hgeyepun0ltrMR3FgcWUj2by2P3diOvP7K0qt3Fu/fWrh3c34u4R3sbVfJyCoZpaONxWVg&#10;GOQMMAr5vY+swv5IaOxRJwt/PDyRiASTkclkNJSKh2eTkfRMPJlhRpOhkN/nG+jrs6PRsPPnz5w/&#10;fzo7+/i57KO554/l5x4/f/bQmRP7jh9+9ujB7xzZv/fwS986e+L54rwju0096ivO1pWfqSg8WpS7&#10;P+/sc9c8j5/TaNg8oQDSY+KabXyjhaM3MXVGmqabrNITFB04uRYj0aDE7UiRGiFUwUVqhLgdJdFg&#10;WjoIyi5yu5Hepie3avHSNjRPCKLTagnoEhqygoeqlaGBehq6V0gfU4oCKslEmzjYJg4qhUGFIKjg&#10;+2XsMTHDx6dOtnATOtmSuT3VKZtScEYEpICENq3gJDSiue6WJYtqzam7MmJ5ZdrzvfT47en+jWFj&#10;0q4M6AWDKrpdijOJ0UYRqkuEHOjiRga16zHXtZXxV7bDD2/PbiwMB0c7zd3sdjWhRYESSCE8KZgr&#10;y0ikRMjbMW0dRE03tdPENNi4NrfEPaQYGtfYXWJdN1XSAheIwTxhM5fXKJMj2jVEYw/bahM4nGKX&#10;W+7ub+n3tHoGFH0uud0hMZsFVpvY0Svr61e4BpTuwTa3V+Xsb7X2SntsQoOF32Xmdpo4qg6qrA0n&#10;kMI5QiiLD2FwwP9XbDCDBWGwIHwRVq6gtuu4Kg1HoWLJWhmtbZw2jUDTKRXLmTQWBoltRONBeApc&#10;19I03l294Cy8OpDzyv/OKJqpNfZlXxu6sOSuGLc2dusJIo1QohNzWjlkAQVFw8DJSBgRDsXD6qEN&#10;pfVlOaW5uSX5F8oKiypKLpQW5RZeOJeXm19UWFJeVlVTDWxshEJhaDQWg8Fi0BgMCk3A4igEIoNC&#10;JWJxKBgMBAQA62rqqyqqy4obqiuaG2oR4EY8CkonYQRs6pAOsHtnedt7lkqEP6JF9eCmKkBdKaix&#10;Bg5txGIQcDgYBGpsaKiDwSBEIp7P5xKJeDAEVF5Zll+Qn5V99sixoydPnzp7/lxeYUFxRVlVfS0Q&#10;AgJCmoGQ5kz6EgqGImBIDAqZSaGyqXQeHYFH1DbV5hTlnMw+cfDYgWde/O4zL37nmRefembfU88f&#10;eHrfoedePv7SwWP7dnUq+0he0ZmqugIEup7FRWk7uBarbGBQEwqZJ4M9wQnjRMAw6FHazHydmtil&#10;pTxiRtxeq9DTK/MNtPVahcZOuqoFLRWAecwGKrEC1Hi2pOilY0e/fub0t3Nznispebmi8lhN3RlA&#10;c24TtACCLEXiqnEUAJkFYYmwBCYETmgAwMoboGW7gqCAX/3a47KvJ7Bg12FUU12hUcoETHKG+9Px&#10;bCLy8IFM97H/Doy+9c1/bK4p+0Jg9PWvffWZ73x7z549U1NT//Vf//VkF//zymNg9PyXAqOq4vN0&#10;DODvgNETUvPCs0/tDubjd1d+cs34zjzp4WT5lxmf7wzn7n20MBiM119//YnF5onR6dyZ49/4ModR&#10;7jkkDPzSSy99ITB6au9Te/fuvX///uff7I9//OOOjo6DBw+ePXvW4/F8vpfZZ599tguM9nxlT3b2&#10;kdq6XAoVrG7n+kYs/oBzMuSWylj/8A9fGdI/nk746Q3TZ599tps09CRh6vMrRUVFP/7xj5/s/UmI&#10;ddbZLBgC/q1vf3vv3r1vvZUJC/+75dNPP9XpdP+/++lMdm4THN8IxQHA2IYmTH0jph6YEbCJ2Aym&#10;QmEsEITeCKI0NBIawAQAggjEkhowhDo0rgaFqYQhy8HwkkZIMWgGDXsAACAASURBVABcVA8qrAMV&#10;1oKKakDFNaDSWkhZHay8HtEAIUIwTCxVxBK3y9pNWlN/u9Gl1DvkWotS79D0uPS2gU5rv87cpzE5&#10;WjuNYpWWK2/lSGVciZQrkSg17UaLqX/AHYuHt7bWXn317tUrFxfmU8GJseCEfzo0FYvEEvFkKjkz&#10;M5NOpWaTyZlEIhWPJ+PxRDweT6VSc3NzS0tLc3PpZDIRiYQTidjsbGpxcX5paWFX8/Pp2fRMciYR&#10;S8TCsUgoEvYMDRksVplSzRXLqBw+hkKHYAgAKLICAKoAgCuAkMomWA0IWQ/FNiJJYCwdQeLiGBIk&#10;SQjF8pvhXBCCB0HyYWghAiNA4wQ4ogBP4hHJHAqVxWCyuVyOWMTr6mwf7LenYhNzqdDyfGRzNZmM&#10;jo37nHazRi5hGMSVA61n08asq/1Z9748ru7KRjoa8DiNbSImytEtT064Xru2uJEan/aa7BpBl5Te&#10;xsILsTAxHikjYRRUgoJKUNKIbXRSCxknJaBFWAQPCWHDmhlgIK25gdpUT2msIwFqiA3VhPoqfG0F&#10;rroMW1lKb6wXImFqGkXDoHaw6d08VheHoWfROhlULZXUTiaoiFgVEaMmoTVktIaM0pJROgpKQ0Ko&#10;CTAVHqLCgdTYJg0G2EOGutgYv5S64VC/FfX8++2FP1yf+d1O7OOLoV+sjv10fvD9pPPny97fbE/8&#10;5yvJT29F/3B9+rdXJn91eeIXl/w/2xr/yVbgxxeDP9qeevfi1NubU29sTL26Hrq3FrqzFrqy4N9M&#10;jSxGvKvJ0a25iSur4Z3lqcuLk9sLExszIyuxwYWpvqXpvpWIaz3uXpp2zAUtqXFjeKhzdpC24mm6&#10;6Cm6PnD+f381vDN4esN2crLtiAb3UmPud5/5x3989pv/9Ny3vv30P37zqa9/41v/8NVnvvlP+59+&#10;5sSBgycOHDx58OVTLx/a1elDh88cPpJ15Gj2sePl+RdAtXUUNIZLIcm5zI4WUZeC36Pi2DRMl57j&#10;NfH9TsmkqyXsaUsMaWdH9QsB4+qUdXnSsjRhXvQ/1lLAcinWf3tx/HuX429cij68GN69OD4Yyfrw&#10;+5u//P7GL76//osfrH303sbHP7r4u3/Z+W1GV377L1f/9Z2Nd16dv381GvVbFBIaiwxvb+Utpqbm&#10;k9PpeGgmOpkMB5ORYCoaTGUcRsFEJGMySsYmZhOh+ZnwY2C0GF9deqLY6kJsZSG6vhzfWkutL8dX&#10;F6OLc1NzqYnp4IDXY7KZ1Ua9vFMjaldylXJmi4T2qL6BLBdTWiTUAW3t7sjvDmWtObJTxvODbflt&#10;7BImpZpOqqISKymESjy6HAUvhYKLYbByJLIajWnAYhtxuGY8HgyB1NTUFBYUZOXmnjp//tS57FO5&#10;OVkX8s8VFebVVFc0NzWikUhMpldrRlg0Do8jEokZux+VSqfRGBQKnUTM+IxwWNKuSEQajcZisfks&#10;Np/J4jGYPAqVRSTRsTgyDk/BE6gEIo1IYhDJTCKZRaJyMn4ipoDG4FNpPCqVS6FwKGQ2hcymUTlM&#10;Oo/DFLDoXDqVRSHRRQKxRq2xmi2u3t4Bj9s3POAb6h8edA0NOEMTw+lU6NLWXGDc1amT4DAABg32&#10;pEVar7qKhK2GgwsAtWdKCw8Aak4hIfkMUk2rGGHSM0e9ao9Tau/hdmsooTH91a3ghz+7/dHP7vz6&#10;X175zc8f/P6XD//0q7f+8zfv/vnjd//jV+/+x4fvvnfv0nY6OObQDZlU/foWp1psknM7BXQVkyDC&#10;QhmgOkxlYXP+2erTRy4ceD7nxaezn3vqzNPfynr629nP7D3/3Hdynv9u3ovPFOx/vvjlfWVHDlSd&#10;OFxz6mjdmeOA7FPAnNO1eWdrCnLqinNbeLRdS8dQr3HA0T09PrA8O70HywJi2AA0qw7FqEHSKy/1&#10;P7ZZdhma9U6yJyD0+AX94/z+MZ5vUh6IaiKzppFJbe+gvKOH3WHkdRgEum6xRi9Wd4jbNGJdl8Jg&#10;1tp7jTanweowWB3dVkeX1aG3OvW9/caBYeuIv2800DcacI1NuILT3nBsNDU7OTs3PbcYW1xOzi8m&#10;03OJ1Ew8NZNMplLJ5GwyOZtIphPJdCyRCsfioUhkMjw1MT0ZmApMRUOxVGR2PpleSM4tJheWU3ML&#10;8dm5SGpmKhafCEdGg5PeWGwsnZ5cXY0tLIRmZ/yx6FA8NpyIDSfjw7GINzLtmZp0Bcbso0OmQbfe&#10;N2AYHzIFR2zJ6cHl2cDORnJnM3llM3VlM3Xn6tLrdy++++bN9966/f737/7zO/d/9M8Pf/rjt//1&#10;X9//2c/e+8lP3/3Rj3/wxpv3b92+sr6xtHNl69btq68/vPfqa3cfvHrn3v1bd+5cu3nz8tUrm6sr&#10;6WRianzMazbp5TI+Bg2hUXECPqNNKTV0aXqd5rFR74TfNxUci01PxMPB+KMHyERkMhEOxqcmYqFA&#10;JOifDoxN+UdD/tHQ+Iipu4PPpQMBlXUNZdX1ReV1+dWNRfXQsiZ0dRO6uhlV1YyqAsLL68ElNY2F&#10;SDyAxce168R9/YbpyPCl7bnNzZm11cTSQiQeGfWP9rmdXS6H3mXTu6wdswHd9YjotRj2wWTVg7Hc&#10;/97o54onCwYsx0LrqDgwj46W8yk6xaMQZSVvFxgZ1CyDmmVsZ/douCYtz94tdZvbvM4Or1PvdegH&#10;7Rlg5LF291u7B+w93l6rz+3w9tn6HeY+q9He02k2aI16Vae2RaMWqxQ8sYjCZmFIJHDK8phpbvTm&#10;INE1YGgZiQoSS8kdXWKDqbXH0ma2qVva2BQGvAlSAQSVN4GrQNBaKKIRiYJisCgKhcxmc0QiiVQq&#10;l8lbW1oUEomUzxewWWyZRKbTaG0mi7ffMzE6HpsOL8zMri8t72xuXbt06cb29s2dy7d2tm/uXLq5&#10;c+nyxsr64uxCKro4E1lOR1fnYyG/p9faoW7l8tlYKgGEhlY1AwrqqrPLS48DATloZAWD1iSX4jt0&#10;bLu1xWKSdeuFOg3XbmkbGTJFp73TQU9gxOHz9OjbhVw6EtZUhgBVEpAAOhHKpiB59IyriM/Acqlo&#10;DhnFp2FFTIKUQ5GwyWIWScQkipgkETODjbgULB0HJ8CbqBgYi4QWMEliDlXKZ7aKuHIBW8Jjijh0&#10;AYvCpZPYFDybiufQ8FwGXsgmSLiEFiFJJad1tLF7OoR2o9xlbRvq63BbVfZuuUHDN7TzDSq+oY3f&#10;oxKY1EKLRmxSCY0KfpeMo+KSJWQUEwFsoWO7ZexBg8qtb3XqpFa1sL9bMWrvCGdokdHv0vscmglP&#10;V2TEMjvZl5ywx8Yt0z5DeCSjyKghOmaMZaxD5uSEJRW0zobsc9POhUjfcty9EOmbCzlSAWvSb034&#10;rfFxy+xk72LUsz7jW58Z2ZgZ3XgMjIbmpjwJv3Nq2DTu6vQ5tV672mNROrrERjVbKyPplTRjO9um&#10;F9i7RE6DuK9H2tFKFtKbMaACVFM+ojEX1nAOBjwHbzwHbz5PwpRy6Q1KKapNilbL0O0yjKWTdcv3&#10;+Bt4ecFx91p8ZzO4tjA8E3GupIcurU3cvpq8dSV5ayd5cyeZivT3O1SPgBG5vYXOpKLoZCSdhJxN&#10;hFKx4COr8Hh0ajw25Y9NZ5hRPBzMYKPY1EwiPJuKJhPheCwUCU8E/L7hoX44rLmsrKC8rKC6qgDY&#10;UApurkRAa4H1xRUl2Xnnjpw9ue/UkWeOHdibdfzZC9kHyguO15SebqjIaqzOri09WX7h5bqiF//2&#10;uJ7FYQDaFDiLmWezCyx2gdnBN9q43Va23szQ9tDUBoqyi9jaiZd3YKVajFSLkelw8g68Uk9SG6ha&#10;E0PdRVXoCDIVmitoplFqcMgiGqpCgG1QECFdDKydTx2Qcr0y7pCUMyRhj8i44y38CaVwTMYZEtI9&#10;bNKYhBVWi9OGtphGMiFnebkEn4Dsl9JDCk5SL1uytm95DNfHHa+EB16fGb0V7t8aM8/16yI2xUSP&#10;xNfJG9Sx3Vpmbzsj4FTMTVh2FkbvXgq/fnPm+w+WL66MBsf0xi6mQoEWiMF0Tj2VW0/jN9CFQLYU&#10;xG+BipVImRrTqsEpO4idJqa5V+jytlqcwg4DvVWNkbYixDKYUAyRtyJV7fhOPbXbwDT2sE1mru0R&#10;OepzyewOkdnM6+5m9Zh5Noe4193S29/icMvtLpnNJbX1Sa29Ekuv2OwUm5yiLgtXZ2CqO6ltWopS&#10;Q1GoyQo1uVVNaVVRlGpaWztdpWF2dAmMZpnV0WaytnYZZVq9SKeXdHTLOg0tkhYGmYEAI2qaYTUg&#10;RB0EBUDgQRgynMBAE1lYIgvX0wYc7SxMW85dcZ+5+7+g/A9Gsu77ztwezr44kB+3ldo1tXQWCEqA&#10;g3HQeiigHFhZUFWUX1aQV3ohr/hCbmF+zoW8c/m5eQX5BcWFxaUltXV1zSAQCoVGo9BIBBIBg2NR&#10;aBKeQCdTyHg8FomEg0HgRkBjXU1dZRmgprKpvhoMrENCmwgYOIOCS5oel/RfdOfSyEgSHoJDN6Pg&#10;QCi4HgFrRCHBWAwCAYfsAiMoFIzDYZksBhqDAjQCCosLz+eeP3Xm9MtHjhw9eeJUVlZ2bk5OYcGF&#10;0pKS6sriqoriqvKiyrLyuupqYD0A0tQIAzUjwRA0tKaptrCi8NT5U0dPHzlwdP/z+599fv8zzx94&#10;+vkD39136Nn9R55/+fi+wyf3Hztz8MTZwxdKsmuBJShcI52FlMgpnV0Cq63FM9AeCBjGx7tGRzp9&#10;wzq3q9VmFnR10IxdTLOBYzfze20it1M66GrttYrM3eyOdlJbhhlBOIx6BDSvsuzlE8f+vzOnv30u&#10;+5kL+ftKSg9X1ZwCNOU2Qwog8FIEpgpNqMdTm8gsGI4KQhIAYHQNCFndhKhqhFei8OCvfe1rX1hv&#10;BWoCOszdSjFPKeIohSwJk3j88MtfCIy+/c1/bKoq/RJg9LWC7ON79uw5e/bsG2+88Xdg4ss2/+Yw&#10;+tKSNEBVAZ8Meea7e7+Q1BzYlyn1+nxw0i6IeeE7X0dXfHfTh3x7Bv2q//E59t1F+v88jLOnj305&#10;MDpPIeG/DBgdOXJkz549crn88w3sv2xfu79/4jAqKDyNxTeIJcRuo2x0zBoI9o6N26uqMragq1OP&#10;HdC/eM3/X//1X8PDw5+HRH+3Ho/HP4/AlpaW9uzZs3fvXjAMfOrM6b+Lvn4ytvfff//UqVPf+MY3&#10;KmuBYASuGYZrhuKbIfhGMB7YjAM04ZpAZAiUjkBwoDBmM5gKaCIBMtVqRCCaWI/G16Kw1UhUBRRR&#10;BoKWNIKLAaDiBlBRPai4DlxaBymrhZbXwSrrEVUNKACEBMUwMWQhQ6AStxnU3X0ZWqQxi9oMMo1J&#10;qbdrTS6tuU9r6tWYHAq9UaLW8VoU3EfAiCcWdxi6BoYGYono8srCpUvrN2/sbG2spGfioeD41ORE&#10;ZHo6Ho0n46lkciaVmt0FRslkKpFIPlIildqdNp5PZ/xFqWQyMTOTSqdnFxbmMkVqGWa0OL8wn56b&#10;Tc2m4slEJB6fikY9w75ui02iULFFUjKLhyTSQCh8PQRZVg8qawCVAcBlAEhFE7wahKqD4hpRFAie&#10;haQK4UQhFCcAoQRglACCEmSAEVaIxgvwJAGBxCWS2CQyncViC4V8ZavE3NPp8/bOxCfSyeD87OTS&#10;/FR4csDr6THo5WIBGYcGVpSdqyw/X1WRU12ZCwHmaJi54+3nl23n7g5lao3vZ1qA5dy5sryaDobH&#10;nX09rdMjlo3ZsTdvLq7FvaMOtYqDVjJRrTSUjIRqIWNaKTgFlaigElophBYyXkpACzEILgLCytCi&#10;RkpjA6WxngysIwHqiIBaYkMNob6GUFeNr63E1VRQG+s5MLAUh24h4tooRC2DoqWTNTSyhkpqp+BV&#10;JKySgG4joFREVDspowwzoqC0ZKSGjNCQ4DoSvJME6yZDHSyMV0gKKVhbTs33wv2/v5r67eX4by6F&#10;P96a/HBt/IOl4Z/O9X+45vvdTvA/78Y/vRn+w7XQby4Hfr0d+HDb//NL/n/ZnvjZ9uRPLk+9fyn0&#10;9ubk62vBeyuBW4vjV+dHL8+NXUpnkgS2F4JXVqdvbsWvrYV3loIX02PryaGVaP9CyLE45ViedqyG&#10;HSth+/K0bWnKOjthio0aJr2dXrvCphdoWyhKEd6tqg93l6zac2/875M3Rs7cGji9aj051nK0FflS&#10;xemnnv2nb73w1FP7n3n2wLPPHXzuuUPPPX/4hRePvLjv6L6Xju8/cPLgy6cPHS7JyW2qriGj0GwS&#10;QcKiqSVcrYTZIaXoZXiLitLXyRw280atQr9dEnS2TLmUEU97Yqgj0t8ecir9Fvm4STbaIxkxiCcd&#10;ysRAx1LAsjppuxjSPgZG/tLv34h+/2b0B7ejP7gbff9B8idvpH/+g6Wfv7PywbtrH7y38c8PF9+8&#10;k7x9KTTm6WgVU1lkuLmrbXEmvJAKpxPTs7FQZt4xMpmKTqZik6lYMBmdSOxGGiX/LzBaWYivLiXW&#10;l5PrK8mNv2lrfWZ7M33l4sLdm5sPH1x95+2777x19+03bz189erOpfnZpH/MZ3daNZ0akUxEEfLw&#10;Ai6Wx8bMWB6XJT0BXrsr931nbnqztvrOpUx5bmWxjF1NIgApZBCVAqFSYSwWhs8jicV0FhNPwENh&#10;0HpAQ0VVZVFJUW5xUW5JcV5p8YW6mgpQEwCFgMMgkObGxobauoa6ekADAAgENjc3QyAQOBwOhyFg&#10;UDgUDIdCEDAoAgZFolE4Ap5MoTKoNOYjscgUBpFEw+MpRCKNnHEesalUNvlR4TqZwqbQuDQ6j0bn&#10;0R81XKNRORRyJiOJQmLSKCwGjUOjMCkkGolA4XH4ilZFt15vt1rcLueQt3/UNzA+Ojgx7g0Fh8NT&#10;I/HoWJ9T3ypnIeE1JELjkwMi5QAphFosshQGzgfWn0FA8km4ch4TKBVCVa2Ybh21Q01sV2CVUoTP&#10;07a1MvKvP7r24c9uf/Lz+//20cM//urNP/3qe//+67f/9OFbf/jge//2L298//baZnJsxKr29ig9&#10;+pZejaS3XexUix0qkVHM1DAJMhyMBwVSAVXo8kJU2QVEST68KBdamAO5cA6cdxaclw3OPwfJPwfO&#10;PwfOywblnQXlnm3OzWrOzWrMOV2Vk1WRm1V94ZxeIfL1mXx9pmGXadhtigWH1uYjewCoojrEhXpk&#10;fgMyvxmT++QdyjoQXb2UwUnxUEjim5KOTsv8kbZgXDuVNPiCmt7Bli4Lr7OH32EQaLtEemOL0aK2&#10;OvT2XoPTZerrt9l7TWZbt8Gk67F0Wuxd9l6Da8DiHXGOBz278k96QuHhaMI/Mzedno/MLcYfEZ/U&#10;7FxmmiGeTMTiiXAkPh2Ohaaik6FIIBgaDQSGxkaGx32+cZ/PPxwIjU9HJxMz0VQ6Njsfn19Kphdi&#10;M+lIamY6nghGov7Q1EgsHkinp1dWEvPz4ZnURDQ6Eo34ouHhyPTQVNAz4e8bG7F7PUaXQ2cxKp1m&#10;tduu8/Z1B0ecyenhtfnp9YXwxmJkcyl6eT11/dL83Wurt6+s3NxZvnZ56ca19ds3L77yytV7967f&#10;f3Dr1dfu3Lx15dL2+tJyen1j6dL2+rXr2ztXtra3NzY3V7YvrV+5snXzxuXL2+sba4sLc8nRYU+3&#10;vp1JJwp5zBaZQKtWmAwdfU7LqG/APzY06R8JT47HpieS0VA6EZmJTacioeR0MB6aiAb94cDY5Ojw&#10;+NCAr7+vQ93KoOBrqorLK/ILS7Nzik7ml50urDpbWp9T2XihFlzciChvQlQ0IyvBqGocFcTiY1uU&#10;bL2hpdel9wdcIz774IDJ5eyyW7SmbqVeKzV3K3stOq/LGAsNby0nHr6y8/CVK2/cu/LmvauvbXrv&#10;pST3piB3R4tuD+c65FVsMoJHQwuZOBmPrBQzdApupuuWktep4neq+Po2ur6N3qVidKtZhna2VS/u&#10;MykG7NpBR8egfRcYdXtsBo/VMOAwe3ttw27nYK/VbTM5Td1Wg65H396lU1p7tO5eo2/I3q1v4XFx&#10;UEjlVt9jphnpzgeBS2vrcuGoagYb0drG7O5pcbo6h0dtWr2ETIdX1uaXVeVW1hbU1JfUAyuBTXVN&#10;ICACiSAQiXQGi8Ph8fhCoUgiEIh4PAGHw2uRt3bqOm0Wm9czGBjzR6cj86nZtcWVyxsXr126fHPn&#10;yu1r125fvXLzyuUbO5d2Ntc2VxZW5lPL84mV+fjqfGw66PX0Gbt0MpmIwqTCMYhaSHNJIyC/rvYc&#10;uLkQg66iURslIqxGzTD1SEw9UkO3uKtT6LSrfUOmcGhgasI9Meoc81q6NCIODQFqKAI1FMGbK7DQ&#10;OhK6kYaHPDraGCEDJ2YRRUyikEEQ0PGPRBDQd0UU0IlsEoaOQxARIBoOziZjhSyymEOT8phyIUf2&#10;SFIhR8Rl8FlUNpXIohJYNDyLhuMxcEI2XsontMloHSqOuUviNLX229t9/V0ui8rcKdG2MjVyRruE&#10;phJS28U0rYTRIWNpJQyNkK7mU2U0LA8LoYDrJGRkh4jh1it6dXK7RmxRCVz6liGLJthv9Pd1jTh1&#10;Qzb1iFPrd3dOeg0BT+eoSzPsUP5NipE+1Xh/+8SgbnKoc9rXHR3rSQQsqaBtbto5G3LMBO1Jvy0Z&#10;sCUD9tSEY27avRzzbj6KLtqYHd+YHV9NjizFhuanB1ITfdFR26TXGBjoHnfrR/p0vQaZQcVS8NFy&#10;DkLMhPJpzVIOXCnE6FrJch6CSwYQ4CVkVDkdV8Um1TGJNXRiFZVQwaLU8BgACQ8k5YFlfLCcDzFp&#10;H/tvH4xkba/5791MXtkKrsx54yHrXMK9Ou+7vBG6vDG1sxHe2YzEJvtcVmWblNQmJbeKyQwykkZC&#10;SgWMdHIqFQsmIoHYVAYYPVKGGcXCgXh4IhmdTMWnZpPhVCKcjE/FY6HpKX8w4AM31zcCqpuANVh0&#10;E52C5LHxUhGNTobDwVXV5ecLco+cO7XvxKHvnDn69PlTLxSc3V9ZcLSh/AykPrex8kx10REG+ODu&#10;6X2tN1+jJHR3MmxmvsMhcvZJevtlDrfE5hJb+oRGB6/Lxu6wMNt7aG0Gcque0KonKPREhZ6o6qZo&#10;e+idZpamm6bUEeUqDFfQRCFXYeAFNFSlmNjYTkd1swhmLsXJpzv5NCeX6uCQ+4UMn5wbaBONyLge&#10;Ps3JwA8J6EGlMKlXTKtEoxJGPxs3wCUMCcijElpUJ1mya3d81ptB193w4IOk72a4/1LAvjxsSA90&#10;Jt3aaK865FAGbK1jFllipHsjOXBna/rhzdm37y+//73Ny+uB4HhXdydDKoUzOQAspQxLLcczKomc&#10;Ggq/ni4EssTNHCmIKwPz5JBWLa6jh2HtE/XYeJ1GRnsHSanGtbShZa2IFiW6TYVt1xA0WqJWS9Lp&#10;yN3dDJOZY7MLzWZudzdTp6N0G5hmm8Dpltn7pBanqMfGNzuFNpfE2S93elqcAxnZ+2VWl8T8iB+Z&#10;HRKzPSOTXWqySa2OFnufstet7h/sGBzuHh7r8Qx1Od1ai6Otx6Y0WpUGi1LSyiDQoABwWQ2wqApQ&#10;WNlQWA+qACEbEAQwigxFU2BoKrwBXltUc+FU/ons4qyG5rx2Yf6oLmfJnn198Mz/ML/95EL/YCTr&#10;nu/M9cHsJUeOT5fXwrpQ03Ahtzg/O/98dv75c/k55/NzcvJzc/LzcvPzyisqgMBGJAKJRCDhmbs0&#10;CBqBJGJxdDKFQiASsRgMAo7IMKMGYG1VRnUZQZrqUbBmIha+1ff4BiNlLmZQ0DQykkJEEPEwHBaK&#10;w8IepV1mgBEY3AQA1EMgIDQGRaaSYXBoTW1NTl7umeyzx06ePHDo8KFjx46dOnUq++zp8+fO5Oac&#10;vZB3Ji/ndO75k+ezz+TlZBfk5ZYUXigvLqoqLa2tyCu9cCYv6/CpwwePH9x/9KV9h17Yd+j5fYee&#10;26VFB4+9cOjEvuNZB0+fP3ruwqnqhmIkrpEnIskUDLWWa+iR2B2t/Z720VH98LDOO9je727rdcht&#10;FlGPgWPp4dnMAqdV1GcTuxzSfqe81yq2mfg9XayOdnJbC0bMB+NQxbWVx06f+Kczp/aePfPd89nP&#10;FhYerKw8CWzMawYXQGAlcFQlEluDxtdjSY0YYiOaAEQRgHBcAxRTB0LV4CmILwNGGBRi3NvfrVZ0&#10;tcn1ColawD5z/OgXAqO9//TNpsoMy/jvjObrX/sauqH0yP7n9+zZU1paevfu3c/ziyeE4sMPP/zg&#10;gw+ebO4Co/1fnmEEaSiXsdDPPf3UFwKjIwdf+MLBfO2rX/3Knj0oFOrDDz/86TXT7lf0l69PPtnv&#10;btjzk83dYZw5eeQbX/+SDKPc80IB58uAUcGFgv0v7d+zZ8/09PRf/vKXJy/7P6w8AUYVFbkiCUHX&#10;KXA42/0BezDUZ7aonn7mu6WlpW8k8bsj/+T99d2koa9+9R9IFKhv3Ly4EnrlwdaV60uLKxGLrePZ&#10;5575fNHZZ5999pOf/KS0NIP2CooKautrv/rVr/5d9PVnn33217/+NR6P79mz56UDB5shCDAcA4Hj&#10;oAgCFEkGw0jNEGIjCA+GUOBwJhrFgyPYYCi9EUQGPgJGABShDoWrQaKrEMgKKKwMBCkBgkoAoJKG&#10;jErrIeX10Ip6eFUDohqAqgGgGyEkKJqJJgnoPKWwtUvZYZdrLCKlgSPTCZVdcq1J1W1vNzo0PU6t&#10;2anU90jbdfxWBU8m50mlPLHYZLOEwqHLOxevXt2+fHnz0tbq8uJsKhGeDvnDU8FYJJyMJ5KJVEbJ&#10;mUfYaCaVmkllpopTycyUcSpjPfrcMjeXnpubm5+fW1iYX1xaXFpeWlhcSM/PzczOxlOpSCI5FYt7&#10;hke6zDZRaxtTKCEyuXA8tQmJrwUhS+pAJXWg4npQcT24FAAtb0RUgtB1cGIjhg4l8aEEAQQvhGDF&#10;EIwIihHB0EIkToghCAkUIYHMJZCYBCKVzebIpOIOrbLXPx2bagAAIABJREFUbhj3uWYTE7OJwGzC&#10;P5scD4w5+5w6bTufz8ViUA1VFecfKae6Mqe+5kJjQwmkqRKPblqxP8agt/x1D+9u3tqevbQUmo8M&#10;XJz339mKfv/O4nLY5e4SspFVAixQRoK20fFtNEIbjaikkVspRDkJJyVgMrQICWFAmmggIKWxgdhQ&#10;tytCQx3hb+vEhlpChhxVUxrrGaBGDgwsRMGlOJSShFOScW1kvIqMbyNhFQR0Kx6pwCPbCEg1EdlO&#10;QmrISC0FpaNm1EFFd9MxPQyMlYXtF5DH5IxoO/9in+6NKdevL0Z/vRX+9ebUx5vBX637P1ob/eXK&#10;8Cdb43+4Mvmfd6Kf3pj6t6vB32yPf7w9/tFl/y8vBz7YCf7rTuhfrkz/83bo7c2JV1f8dxZGr84O&#10;bSUGLs36dhYCV1emb2xEb19MvLIze3MzemU5uDnjW4sPLEdcC5O2xZB1KWRdDlnWwraNqHMr2bca&#10;dS5O22eClsioYWKwc7hXPWBTus2tvQaZTS8xaYXdKp5RQR7WNSZMpZvOvJuD2fe/3O31+avhfd+Z&#10;6/2nFwwnhsSHheCXik88s++p7+z/7tMHn33u0PMvHN330okDB4vOnQdWVpGQKBYBL6STFQKGkk9S&#10;8rBtXJheirGoSJ5u5kA322vgDhsFIybRmEUasLUMdwvdGrZFTu6RELqF2E4uskeCtysoHh17pEc0&#10;73ocYHTLD7yxOHBrZfD2mvfu1tCrO+Nv3px8937svVeT778++8M3F956JXn/avjaesBtVbaIqSwK&#10;YtBlWpqNLMxE55Lh2fhUKhJKRUOp2K6CyUfMaCY+mU5Ozc9mHEZL87GVhfjaUnJjJbW5Nru1Pntx&#10;ffbiRvry1vyV7cVrl5dfuXXx4avXHtGi22+8dv21+zu3b6xf2V7YWk9uria21pJb68l0yh8Yc/ba&#10;tavu0gcj/++SlN3JqpuDZ9eduRFjkVvToFFQO3Ut2nZpq5wr4FHJRAQMAqirKauuKKoqL6woK6iv&#10;rQA3NaDgkGZgQ3VFWWFe3oW83Av5eQUX8kqKiyrKy2qqq2trautq6+pq6xvqAcCGxkZgExQCQyIx&#10;ODyRQKQQSVQSmUYi0YjEjCgUJoPOYbMFTCaPRuOQyEwymUWhsKk0Dp3OZTL4LKaATuNSSEwCnkok&#10;UMlEGpVEJxOpRDwJjyWwGCypWKJpV/cYu50O6+CAe3x0KBQcjYUnpoK+8VH3oMes75DxuXgouELN&#10;fZzBd284i04F0skNZEI1AVuORhaRiZVsRoNECBXxQQJuI4/VsCs+q8FlFy3PeX7y3uVf/PTmb375&#10;4N9/+/ann7z1p19/748fvfn7Dx7+9mevfvzDe29cW1iLDQ2blYPGVk+X3KWTDnYpRk3tQYd+xKge&#10;0Modcn6PkNnJIreRMW1kjCojbCseIUVDBNBGPgTIAwM5zQAGoJZSV4GvLMaUFSCL86AF54DnT1Wc&#10;P1Ny9mR5zpk+g3bY2ePrM432W8cH7cmp0c3F+J78qmPnyl7OrTh0ofoIGnl89z/nouecTIcw9FGH&#10;p6Vj0ZaJhDKc1kyltJOJjmBMPxRQ93pbjHZhl1nYYRRq9MIem9o1YPIHvaP+geHR/sFht9Nl7bF0&#10;aTtVXUatydrldJk9XodvrD845ZuYGp6YGpqY8k5HR+OpYHohml6IP7IIzaYXZmbmUsmZVDQWn5qO&#10;TgSnx/2TI6OBoeGx/kFvb7/b1md3uB19A72eYbdv3BsIjUXioXhqOpWOzi0mZud3gVE4nghFY8Fw&#10;JJBIhNLp6PLyzNxcLJWaikb94enRqUnfZMA7PuIa9to97h6bRdvd2apW8DvUYoNObu1WDTgNE76+&#10;2ag/HQvMJyYWZyaXZiaXZ0Or6en5xEQyPDod9EYyNDGQSk3Pz8dXVtJbF1dX1xYWl2bTc5kMpoXF&#10;maXldHoukUxGIuHJ+bnUxa21V+7eeOXOjVdu37h3+8bcTHywv7dVJlQppFq1ortDY+3pdjutI0P9&#10;Y76BwOhQyD8SDQVmYtNL6eR8MpaOhWfCoURoIhb0RwJjfq/H22t39nS3ingENLSsODcv//SZc4cP&#10;n3rhaNaLJ869dDrvQG7p8dK6cw3QEhCqEkGoJzDAVDacxcMIxCSxjCpvZbSpuDIpTcAjMKlINh3N&#10;Y+GEXKKmTWA3tfuHHanI6NZK4sHtiw9uX3z19sXXbl96cHPr3vWNu1fXllKTfq/doJHqVSKdgt8u&#10;57TLOZoWziNgxO1Q8vQqgV4l0CnIOgW5Q0npbKPpVQxTh8BhbOm3tg/YdQP2zgG7fsDePWA3Dth7&#10;Bh2WoV77sMs54LC6LD12g97UqenWtulU8gGXJRH172wvjgzbRQJSZXn2Le/jvm8WWWFtXW5B4bH6&#10;hnwMroErwHYZ5UMj1lQ6YLFryDR4XuHJc7nH8gpOF5acKy7LKy0vLKsorWuoB0EgKDSWQCRnitLZ&#10;XA6Xz+UJeHyhQtGm7+y2Wx3egSH/WCAyHU2n0quLK5fWL17bvnLr6vVXbt2+c+PGrWtXru9c2rm4&#10;cWljZWN1YW05vbqYWlmIR6dGfF67zaJVKblcNgaHbkDAKmGQMjCoCAEvx2FryCSAgI9SKqhdeoHR&#10;IOkxynqM8r5enW/IHJpwhwKu4FhvwGfv1opZFBigOq+uIgdQld9UUwhvrMDB6imYZi4VJeWQ2sQs&#10;OY8moBNYRBSLiOKQMTwqjkfFcykZMQloGhZBRkHpeBSHghexqSIOXcxjSgUcmYjbIuEr5CKpiCvg&#10;Mtl0CpNGZFDxdAqWRcNymVgRB6eUUjvVXFuPvM/WNtinGxvs6bOoDFphq4gk4+IlTIyQihTRUBIG&#10;Rs7Gy5g4KR0roWG5OCgNDsQDq3hYqJpLcWrl9naJVSUyt/GdOqnH2JZJyLZrvVb1gFnpMSs85laP&#10;pbXPKHF0CSw6jlnLNmlYJg3L1sntNQoHbLIhp2LUpZ4Y6AgNdYVHjIlAxlWU8NsSfnsy4JgJ9s5N&#10;uZeig2vJkYtzE1vpwGbav5H2ryZHl2PDC+HB2ZA7OdEbHbeHR61TPnNo2NRvbu1SMsQMCBVdjWi8&#10;UFt6HFx/Hgcr4VAATGIdHV9DxVbx6I0tQkSnitzeilPKUHIRVMxr5rMAbFotm1bLodXx6PUuHWT3&#10;JHlnvHJnc+LVu7NXtoJLswPTgZ74lD0dd6/M+VbnR9cX/BuLwalxu9PUqpSQlBKymEugkTLAqKNd&#10;Npeanoln8ghj4fHYdAYYRR5pFx7FIxPJ2GQqMTWTnN5VKj4VCo5gUGAsGkLAwRUytl4rtZnaB1zG&#10;To2Yx8r01Ksuzy7IOXTm6NOnD3/nzJHvZB35Tsn5A4Dy0+imAmjdOUDZcT3tyO7IlzxAj1Pusksc&#10;FkGfU9LvafX61IMjKo+vzT2sdA622DxSk0vU5eDprCx1D01tpKoNGe3Som4rR2ekqzqILWoMl99E&#10;JlUiIfl0dKWMAtbziAYu2cAmGRjEbhqui4LRk1E2DnlAyvGrpUMybh+XYiKjXRzKqIwX1rQEFAKv&#10;kOZkYJwMTB8L6+bgQu3CJWfHjQn3nenBuxHv3Zj3RtizE+rbmrBvTNjXJxzrE44lvzU9Zkr4DGux&#10;/htrk2/emnv3tfUfvnXpZ+9dvXppKug3dOhoPAGIQKkEIXPAmDwYsRBFK8MwKnDMKgKrmsCqxjOr&#10;8MwqtqS5RYPVm5jdZlZXD1NvZGj1FLWOqGzHKVSYViW6VYFqaUHK5Qi5DK5SYTs7KT0mdlc3Xasj&#10;tamwuk5Kj5njcEksTqHBwukw0A1Wjs0ldg8pPCOqgVH14Fi7d1w75NcNBzpGJvSjwe6xoGEsaByb&#10;yGhiyjoV7Y0mPbHUYHzGG58ZCkXdY0Hb4IjRNdjpcGstTrVUQceSmysb8gvKs3KLT57NP1pQkV0F&#10;LGpC1IDQDWAsAIwDVjaVnC/NOpS1//DZA8dzD58uPJ5VfCq75My50rMVzWUsTl1/V+2Ms3R7IPfO&#10;8P82pfXucNYl15mo/oxNnMVAnsvOPZd17uzprDOFRYV1dXUIGBwOhUFA4ObGJgQUhsdgaY9uyigE&#10;AhmPwyERSAgIDKxvrK9uqK2orSoF1FWCGusQ0KZb3sfZE972GiYNx2bgWQw8k0FgMolUKo5ExOCw&#10;SCQCAgE3AYENIHAzHAHH4nGNzU2l5WVnzmYdP3ny0NFjL7186MDhIy8fO37k1KlDJ08cPHF8//Fj&#10;Lx45/Pyhl585sP/Zg/ufP3TgxSMv7z9++OVTx45lnzp06uj+YwdfePmFFw+9+NKRlw4eP3Dw+EsH&#10;j+97+fiLLx9/8dCJF4+c2nf6/OGcwlMlVbkwdANHSOw2KQzm1h5Lq8XW6uhVuvvVQ0M6T7+qr7fV&#10;bpXarRK7VWy3iR02ca9d4nLI+uzSXpvk8zJ1czo11LYWLJVYBaw7ffbU3qyTe8+c3Hv65FP5ufsq&#10;yo43NeaDQIUQaAkcWQFDVsKQVTBkDRLbgCU2kWhQHBmEIjTBsAAqC/+1r3+xw4hBpczFIi6Tsdeg&#10;d+q1RqXs/OlTXwiMnvrWPzWWF38ho/n6176KbiitKjj7lcc91va0tbU9fPjwj3/MpDX/9a9//d3v&#10;fre2tlZaWvr5SrddUnPgxeefdEl7All2y+WwkHqthPL8s9/5QmB08tiBLxzMN77+taef+taePXsM&#10;BsPbc+Tdk9Xvfnr9yYt//PHH6+vrTzZ3dnb27Nlz4ujLX/+SQ5Sfe16lbP0yYFRVWcVmsr/yla/s&#10;3bs3EAj8XU7T7l7+8pe/3L1790ng9+OStD176gElZmtrn1s75DMGQ70Tk71kCnLPnj0Oh+NhqGJ3&#10;5H/86K3HVqz9z0tkpKmw+84ra5/87ofv/fDBlevLE5ODVdXle/fufe211568oz//+c8Oh2PPnj37&#10;9r0IhoD278/wrNXV1Sd/8Nlnn33yySe78VJ5eRcgUAQUhoQjcEg0CY2jI9BUKIIMghBhcBoKxcFj&#10;hWgUDwZnNoMpQAgJACM0IPC1CEw1HFUJh5dDoKXN4BJgcwmguRQAKgWAygHQSgC8GoCsBaLrMqVt&#10;2GYIGYZiogk8KruVJ9XJ280ZWiTV0QRtbKlG1NbVojO1dVnbjXat2dnWZZJpOgQKJV8u50ulfLHI&#10;5XEvry29+97bDx/ev3rl4uJcMhWfjkcmI1OBWDiUjEVnMnUEGWCUyDCjXUA082RJ/W1Jp9MLCwvL&#10;y8tLS0sLCwsZZrQLjFaWF5aW5hYWZtPziZl0NDkzHU/1D4/qzTZBi5LOF+PoHAiWAoDhqpoQxbWg&#10;otpM2V1BLaiwDlzUAC0BwivB2DoEpRnPAeH5EIIIRpTD8FIYVgzDiJB4EZYkItFEBDIXT8yEXnM5&#10;3DaF3GrqHOy3TvoH5lLBmfhYIjocnR4YGjSae1pbW2gsBhyNrK2tzq2pyqmuPF9deR5YXwgFVeJQ&#10;QBYNeX0gZ/e7cXOa+P73rr73cPvd17beebD+7v3V9+4v//P9pYWgxdRKhJafIDcVibBNnVyqlk1t&#10;Z1JVDGorhSglYIUYJAeRoUXkpgYioA5fX4urrcmorhZfX4evryM01JOAABKwgdTYQG5qIDXWkx6Z&#10;j+jNQC4MJMEgpFikHI9SEDGtBFQLHiHHwVtwcAUeriIg1EREOxmppaI6aGg9A2tgEcwckoNP6RfT&#10;R1rYITV/Ri/ddne+Ptn3wcrkL1eDH60FP94IfrIx8ZvNwO8uBv5wOfjptdBfboc/vT75b1f8v7k0&#10;8sn22Mc7/l9fDX50dfKX16Y+uB7+4eXJtzcDD5ZHb6S9l+LupZB9K+m9thy8vzP74Gr6tevzD28t&#10;3b2UuLoc3EgOrkZdy9OOhUnLQtC0OGFcmjCsh63bqb6bS0NX573b6cHNmYGNmcH1Ge/azPAj+dZn&#10;R1dTIytJ33LCNzvlifp7J4YsI27DgL2j16iya+hjemCyp2irN+fWQMZsu/tx/M8/7w2fueo+Odt1&#10;ol94iA8+UHhq/4Wss4CKShISxcBheBS8jEOWMNAiKkRIqleyQXopyqklOzVkZzvFqaY51fTedqZL&#10;w+6REjUsuARbz0dUscClFMAFenMhG1oiQJW30YEJ4+PzxoYXNOfXLUx2Loe71hPG7TnbjVX3/csj&#10;r171v34j9Obd2L2rUze2ApeWRkx6iVxIYVGRofGBpXR0aTY+n4qk4+FUdOr/AqP4ZCoeTMWDs8nQ&#10;XGp6YTaymI4+Akax9eXk5ursxY257a35nYsLV7aXru2s3Li6evPa+v2722+8dv0Hb9198/Ubr97b&#10;uXtr68r2wsZqciEdWpqfWlmMrK/EF+dCqfhYZGrw1uhj4/C6D3FpqPb6cMErw9n/vSTlCw/yPV/W&#10;Te/5rf6ipL3GpW5mUyGQ5vrGhsqG2rKayiJAXQW4qR4Ja66vLr+Qc/bYoQOHDux7+ZGOHX359Knj&#10;57Kz8nJzCvLziwoKS4tLKsrKqyurAPUAUDMYDkei0VgsFo/HE4kEMolIJZPoDDqHyxGKhDIeV8Rk&#10;cB8lZD8qXyczGTQOm8nnsUVMOpdCouOxJByGiMcSCTgiHkvAYXBYNIZGofC5nBa5tLNDY7X0ePr7&#10;Jvy+eHRycT4xNenrd5l0GolIQCYTwc2NJYPKx9Nj1wbPUkj1LEYji9HIZjZy2I1CAVgmhbcpsTwO&#10;kIArbgKchILOouC5RFyxsYueitnf//7mz39y/bcfvfrXT9//8+9/8KePv/f7X77+yc/uffTD2x/8&#10;4Pr97eTSdL+3p2XQIB/oknv08oBdl/Ba16eGlvz9c8POpNsScRhDlq6AURc0dYYsXWG70W/QDmkV&#10;vS1Cu4RnEXJ6eCwtldCKhfMhAAawmlhTiirNB+aeLjt76sKJI7UF5909Oq/dMOL6P4y9B3hjaXn2&#10;P0sSIF9CW9g2vRdPtT3u3VaxLFmyei+WJVfJlm1ZvXdZvfdebbn3Mp66O1tmCRA2EMrSEhKWzSYb&#10;EpIQko//p/Ey4b9ALnTdly6VI51XRzrvOf75fu5HG3aZEgHbQi66vzF/5FrtictVL1+vO17dcobL&#10;uHj4pS5aaoQaos7R74mPBTO8WJGfXZIk5yWxvCSUkjgCU3rrmEjJnJH2TwoYnEm6RDFutCgCYZcv&#10;6PT4HE6PzWwxaHRKsUyoVMt0RrXFbnR5rYGwK54KRuKeQMThCcz6grZA2BGKukNRTyjqDUX9kVgo&#10;Go/Gn/aUjsYS4UgiGIr5AxGvL+Ty+Owul8VhtbvtTq/DE3AFwt5wPJBIRdK5eL6Yml/MzpUyxfl0&#10;YS6VLyZzhUQ2Hy/OpRcWc6ur84tL+fn5VC4fzedjhXxsrhDPpoOJmCcUsDpsGr1GJBFw5OIJtWzK&#10;oBK4ZtURn7WYDpVykcVibKWUXJ6LLxWiC7lILu6NBWwehz7gnQ0HHfG4v1BIrqzO79/Z2t5eXVtf&#10;WFgsN24oLeRKC7lCMZ3NJpKJSCGfWlosbG0ub64vbawtbqwsJGMh26xeMD0uFkzKxHyVTKTXKCwm&#10;rctu9rosAY894nelosFiJr48n1/Ip4vpeDYWykSDqbA/EfQGHBa7UauTiXkjLDKur7OtvrHxVnXN&#10;lSu3TldUnq6oOnW1+tSthgu1rRUtwMr27tsAaF03ogmGLJ+SYvFgGh0xOETg8fo5Y9ThQSKLgRlm&#10;EbjDlKlxplw4ZlTPeKzljKvFQuRgu3SwVbr7VAeb83c25vbXi6VMMOo1m9UCnWxSJeJKpobEk2wR&#10;jyWcGBDxDk1Gg5KpwUNgJJ2mymfoSiFTLx+1aKZcJrHbJHOb5E9L0soOI7te5TBqXCa9e9boMOms&#10;OrVZLTcoJVq5SC2b8bnMpWLs/t21WMQunBnqg7c96x9ERlW2tF6tqT3X1nEDCm/Ek0DDYwSRdNg4&#10;K+Lw6AhUZ2XNxYobp65cO3Xp6qmK6+eu3bx8o/L67brbDc1NbR0dnQAgAAQGdUO6IT2QHmgPFIbB&#10;4GhU+vDg8PQkXy6VG3RGl90VCYSzifRicX5jeXV/a/vu3u6DO/uP7t15cGf3YG9zb3t1e31xc3Vu&#10;fSmfTfh8LoNBK+RPsthMDB4NQCHa+uDNiN5GNKqVgOukkEGD7L4JLlEo6JdJh5UKjlbNs5jFbqc6&#10;HDBFguaw3xT2GY0aPn+in0mBk3HdRDQIj+gqqw9AQAJJaDAF00PDwUgoCA4OREI60NAuXC+Q0NeN&#10;R4CxcDAGBsLAwNjebhwcQsbAGSTMUD95eIA6wqKPDjG5I+wJzvAUb4wzOjjE6mdQyTQKgULCkghI&#10;KglJpyAHaH3cYaJwmqlVcmf1fKdFGnRrLXqhUjzKGyVzWPhhOppFhA8Qeg/FxMEYGCgdBSHDgYSe&#10;DjSwuR8FmaDjlBOD8vEBKadfPEpT8FhawahZPlkOP1LyLKoJq5pn0/BsOp5VO2HRcGdVY2blqEk5&#10;alSMWDVcl3HSbxME7MKgXRR2SKIuWdyjSPlUCY8y7lbGnIqEW5X0ajJ+XSFsKsVtKxn38lMtZd0L&#10;KcdczJoPm7NBY8qvT3g1Ubcq7FQEbFKTfEw0TmaTwUREEwxwq7X2DAxwk4xu4bDggzQwHd+OR9ST&#10;Mc0MQjubBmDRugaonQPUdja9c6gfMDIAHmR0MSntdEKTX95xOEk+iML2N4NvPMrvbYYWC9aoX5aO&#10;agop01LRuTznXp33rZWCMb/OpJ6Y5pCmOaShfswhMDJqJWWH0VNglE+Hc+UeFmVgVK5NK5uMwvly&#10;VVpiLl8GRqViujRXls9tJeL6SHhkPw0v4o/oVHynRRkJzFqNEsnM0PAAhogG9ILqOhsruhorQC3X&#10;IG03SIjWMTpMOkEWcwjTQ6g5Tc3hyFd8pHhAFvGJgx6B3yvw+wS+gNAfEvkjkkBM6o2I3SGhIzBj&#10;co2rLcNSPVOkoQtVNIGCIlbT5Vqm6qkfZ0ZCnJhG9TMBWHQdpOsKClxFhbeMYLu5WOg4BjqBhk6i&#10;YVMYGB/Xq6DjTEM0F2/INsY0sshqCsbEJDlH+4OTwx4O08omGWhoUz/WyiI4h8lJ8diyWXo3ZHkQ&#10;s9+P2e7HbQdx637cshub3YlbdhO23aR9M2FdjZkXI8b9kv+tO4VvfXn7++/c/dG3Hv743cf3dlNB&#10;r3RyAktnADDExh7kLSimCkGsQ9GaMIxmLKMF19+KZbRgaM1oahN9GMThI0VKqlTNkKkZcg1DqqSJ&#10;ZGSBhMgX4qZmMJPTqMkp1OQkcnISKRTiZDKKWtMvV1BFYsLUNFosJWn0A7N2jtk2prcMa0yDJjvH&#10;4ZvyR8W+qNgbFrpDAmeAb/eXMZzVM2V1T1mck7OOSbNt0mTlWZ0zTq/EG1T4Qip/WO0Pa9wBlcMr&#10;tzolZrvYZBMZrUKegEli9AJ66hvablQ1XL5adba25XpnTyMcB4bjwVAssBvV2QisuV53+dSVY6cq&#10;jp25fuL8rVPnK09fqDxzofJsddvN9t4WOLmHOIjtH6eOCNisqX7pDMynaF4wVR/Yrz+rsf+dJ3O/&#10;+WA5PdR8JSe/YRmvnaAD4DAYpBsM7OqCdncj4XACBkPCYUk4LBmPxaH6UL1QWDcA3NXW1dbU0ljT&#10;0dpwyIyeTd0TA2AyoY9KQlEpaBoVS6fjqVQchYIjkbAYTB8cDgV3AyE93dBeKLwP0dHVebu25sKl&#10;i2fOnz955szRkyePnTp17Mzp42fPHj1z+uXTp148deKl0ydfPnPqlbNnjp49ffTc6WPnTp+4cPbU&#10;pXNnKy6evHj66JljLxx/4ZVTL584d+zM5dMXrp29cvPCjerLVXVXa5tuNLZVtgFqAZCmHkQHmdHH&#10;4TFUuimtYVpvnDaZ+Tab0O2WBAIKl0M4a+JpVEMa5aBayVYrWRoVW6ceNGiGdKpBrZKtlg/oVGyD&#10;ZsisG9Uq2XIxXThNYDFAKHhNc/3p5vrTTQ1nmhrOdrRdAQFv9sLqUKgWHL6TQoMQyGAsAYjCAjB4&#10;EI4EIVJhBGovntqLp8H7Bym/j4YwqOTlQtamUVmUMpNUqJgYvXbxwu8BRn8GbvrdDqM//uM/+tNP&#10;ffL48eMCgWB/f/+999579OjRx8qmjhw58jHuUywWy6Tm5PE//qPfna9ERkF0oqGXXnj+Yy88xEkX&#10;z5VDrH/b7vSpT/5Je/31556yq4fOj+DmL372d4fcan9/v729PRQKPfNAHUZ6H3/lxd+3iSpvXlcr&#10;5f8LMPI6vYBOwOHnBYPBu7u7H3zwweH7//KXv/ze974nFAp/sx7wGTCCwdpsDkkwpE2mraUFfyCo&#10;u3b90mc+85lX728/22v+9cP3DpOGamoreJPkQEi7d6fw7vefvPX2/upaxuc3s9nUT3ziE16v9zfT&#10;o1599dVyi7pPfRII7mpoLLuNPuZCOgxF+n/rAoDACCQK3oeCI7FwJB6BIkJg2C5QX0s7tBOAAkOI&#10;vXAGtJfeDSUDugldPfiuXlwXAteBQLfBkS29iKae3oZuaD0QUg/oqQf0NHRBmwC9zYCPvEVtAFR7&#10;FxrQjQfDyFAkA0MaoQxMssbELI5kgCNmjolY45KhSdkIXz4h0fCVRonOMiXTjPCF/WOc/pER5vAI&#10;a3jY5nRs72794IfvfuOvvvbowcHq4txcLpVLxVKxUDoRzaVThVyukMvnc/lcLl8oHBKj0vz8fLFY&#10;LBQKuVwum81mMulisbC0tLi+vr62VgZGCwtPfUbLS8sry0vLywtLZWBULAOj0iEwkmr0LM4EeWAY&#10;RWaA+/AdUFQzsLemrbu6FVzVCq5sBVe1dVe1Q6o7oA1gVFsvAYhmgLGsHtwQjDAGw41AMUM9KBYC&#10;y0YT2UTqIJ7Uj8VT0Bjs4BBbIuG7ncZo2JHPBtZXUoulSDHvSydtHpdCq5mY5FEH2SgyqRsOa+6F&#10;NcGgZcF7W5GIDiwSOEBHven9iJjfL85862v3vvv1e9975/4Pv3H/h+8c/Ojr+z/62s7Bgjdo5HFI&#10;wAkKdJqGFDAIfDphioqfIOM5BMwIFjmI7C0DI1g9AFw6AAAgAElEQVQ3BQIgdwNIoC4ioJPwP+oi&#10;AA/VSQB2EkCdBEAHvqsd19lGAnbQugFMGJgJAw+UBRqAAplQALOni90LHEGAuSgIDwudJsCFFKSE&#10;hpYzcKoBon6QPDtCdXIYkZmhvHx8wyh85NV+Pe348Vr8Jxvx97cS/7ib/HA/+bM7yZ/fTf7b/eS/&#10;P0j+x6Pkz+/H/vlO+B92/e/vBX66H/rJnciP70R+tB/53l70rzYCby95HhTsW1HJfT/gwNW27sKU&#10;/JPzcetyxr0xF9hfiW/O+ZfT9mJIVwhq8n5lziubDyqXIuqNhG4jqd9MG7ayps2seSNrWcvZNoqu&#10;7ZJvdzm8sxTeXgxtLYQ2S8GNueBaMbCY8RTjjlRwNuE3xTzGsFPnNEgNsikJb2hmbGBykD7GIEvY&#10;UM90c1FZuTd77TXXH9qc9C3v5YeOK1vmW1lVg3MGKOEQJgdxE0wElwbis6FSTp9uGqvmYZRclGwE&#10;qeJidTySeYauHScphrHCfjifBp0kd48TgFx8FwffMYZrEzJ7Nky1h1PHuoewllBspJVbefXuvO7e&#10;yuyrW44nB/4nd0Nv349++WHytf3Iwbp/Y94pmhrgDBEZpL5SPrZayq6UckvFXwOjp/ai+XxiPp8o&#10;FcpamEstHdKixdzaU4fRITDa31462Fu+t796/2Dt/sH6/YP1Bwfrjx9tP3njzlfevv/m472H99b3&#10;dxa21vPry5mnwCi1vpLZXMstlWK5jC8WsT2b8ZJxRz7jLc2FFubCpbnQRlZyN0m7H+x67K/+w1sK&#10;vum9ct9RsaK7EeBXiQca+mAgJBzcA2zvbKmvq7pRW3W9tvpG7e2bjfXVLU117a1NZbWU1dZcVmtT&#10;U3tra1dHB7ALAAQAQQAgCAgEAUEgAAgEAPd0Q+EwBKoPjUSg++AoeC8S0Yvqg6P7EBgchkAmUBlU&#10;JpVEI5absuFwGDwRR6QQyWQiiUQgkvB4OqXcMm1kiM2fmlDIREaDxmk3B7z2WNhjm1VLReODA3ga&#10;GY5FA6GQhpLmo8TrjdkbdCqISQczGeCBfjCLCZqcQCtkdLt13KBly6UU/iSKP4mamUILpjF+D39r&#10;zfvuX+/9/Y9e++cPvvJ/f/HdX/7827/452/+2wfvfPh3X/7p917/m2/cf2u/sJKyu9QTTtWEQzFu&#10;l3FDBlHWpV2LOZdDtkXf7JzTULDpshZNyqTMzmoKNv28y5w2qUIqkUPAtfO51mmOZXJMN8aSs6gz&#10;FMwkETmO6x1B9RCALeDGmo7q62R4t8+s8Vu0Yacx7rWkw87VucS97aUjl2++dP7aF6/dPnq7+Yxx&#10;/CPvRtbapbEMmD1D7uhYMM2LFwX5FXlqXhrNSfxxkcU9oTQMTooonCnSMJfAHMRNCYY1ekmZFvmd&#10;Lq/D4babLSaNXi2VS9RapdGst7ssXr8zFPUlM5FQzOPxWy12rdmqMVnUBrNab1LrjGqtQW22mOxO&#10;uy/g9weDgVAkFI4HQ7FAMFpmRv6gx+dzed0ev8cX9AYjvlDUH44GIrHgITMqlFFROl+mRU81lyrM&#10;peZL2cWlwkoZGBVKpUyhmCiVMsvL+Y310vJibr6YyKaCQZ/ValYrpdNqOV+nFBg1YpdVE/ZZ86ng&#10;XDayWIyvLqQXi/G5TDgX90V8VrdNa9CIZ40Ku1Xn8ViSqdDSUuHuvZ3dvbX1jcXFxfx8KVsspnL5&#10;eCYTTSbD8VgwEQ+lkuFMJppKhpOxYDzs9zotZoNaLuErZQKVXKRRSvQaudmgss3qnDajxzEbcNvi&#10;IW8uGVmay85lE7lEOBHyxoOeWMAd9bs8VtOsVqES8XmjLDoZA4N0AAGNLW3VtxsrqhsuV9ZfvFl7&#10;rrLh4u2my3WtV+tar9W3XWtou9bccbO9qwoArEWiumi0vnEunTNKHR0iDbMI46O0GR5LLuJoZDyj&#10;asaqlwScunTEsVyMLhf+R0v5yFI+ko974n6L16q26SUGxbRCMCadHhbx2DNc5jNm9DTPiCyeJEun&#10;aQoBUy1mm5Rcezn0Wu6dVXjMCrdJ4TSUA4xsOoVdr3YYtU6T3mHU2vRqi1Zh1srNWplJK40E7Eul&#10;1MP767mMX6+dkXEhh9PTW74rzS0VDU2X6urPt7Rd7QJV9fQ2YPBdFDqMNYTFEkCA7rrquktXrp84&#10;e/HlY6eeP3HmxdPnj5+/dPbS1UsV169eu3nz+s2b127cuHbjxvUbN2/cvHWzsrKuvqG9rb0b1I1B&#10;YehU+ujwiJAv0ChUNpMl5PVn4onFQnFrdeVgZ/vV+weP7u3fv7N9sLuxt7m0tTq/vpjLxH1ep16v&#10;EfAnWUNMLBEDwiI7MMh2DLIVj+0gE4F0ajebhRgbxU7yKCIhSyEf02mmLGax0670eXQBryHoM4R8&#10;BqdVYdLOKKWcmUnm+DB5kIFmEGEkNBgL7+iDtPSCGiGddaC2GkBLdWdTJbDldnd7HRTQBOlsALXX&#10;A1pruzubYKB2FAxEQMFoBBSbQRpkUoZY9JEhJmd0kDc+wp8a544ND7KZNCqZQsYTCWgcDkHAw0mE&#10;XioRNszCT/P61XKuSTfjsMiCHoPVKFZKuLwx2hiLMEhDMXAwGhpCRoIJcAAe1ont6UB3t6HBrShQ&#10;CxLYTEGAh0nImSHaNJsyxSLxmHj+IEU0xpBNDqpmhrWiUaOca1aOz6onrLpJm37KYZh2mfhO47TD&#10;MGXTT7pnZwIOScynjHgUYZcsaJeEHNKwQxpxyILljmYij1HgMwn9s+KQVRpzKlNeXT5kzofN+chs&#10;PmrJhEwpvz7u1sRc6ojrI1TknRU7DTNq0eD0CL6fAMDCGno6bjTfPg0HVTEIXYJxwthAL4PQgYbe&#10;RvVUISG3EN03UNBbWHg1AVlDJ7YM9QMnR+EjAyAmuZWIqsloPjKa3omTt1d9r95Lb6365jKmoFsU&#10;CyjSUd1cxjKftS3knIt5T9ijMqq405xy6DWThqKR+ihEhNdlOswwKnc8fZpHmEuFsx/FGB2WpD0D&#10;RulSMb0wl1ks5SwmDY2Co1NxY8P9SinPZpKFfeZC2hcNmB1mqVrGmeZQhukICqqTjgWwiJARWq9i&#10;kuHSTWb92lxQl/GpH/kaDvedrdTMYnZ2PmMqpPTpuDoWlQdD4khMHk+pU3l9Mq+LZzXRjNodFpnd&#10;EyrzoEzHFKvpQgVVomYodQNa45BczRCIiRNTKDq9o6+3sqPpLKj5ErzjFh5UTwI1U0AtNFDbQE/n&#10;MBzEQUIEZJRqgGTmMI0jDC2LrKTjtEyiaZBqG+2fHaQamAQNFW1k4qxDZDeXkZROLJple37zfnB2&#10;N2jeDpi2Q+adqGU3bttLOffT7jtZ707GvZl2riXtD1bjX3u0/MN37v/ddx7//ffe/MkPn9zdSXkc&#10;wiF2L4HUisTV96CqYLiaPnIDmtGC7W/Flr1FrRhaM4raiCTXU9ldIzzEjJQkVtGe+oyYZWakoonl&#10;FKGEyBfhp2Yw0zMY/gxmZgYjlhDlCupTYEQRivBT0yiJjKQ1sKzOcZtrwuoat7jGXQF+MC6JZ9WR&#10;tCIQF7vDM3bf5KyLa7CNas1DKgNboWXJ1EyJsl8kZ8hULJVuRGca15t5TzVpmJ0yzE4bLHyjVWCy&#10;Cc128YxkkMFGw5BtrYDqmuar16rPNbTf6ka04WhwNBnaiwWC+toauqqv1146U3H81JWjp68eO3Pt&#10;2Omrx05VHD155WhF7cU6QDUA2Y5mIBhcMkcyzJ7qJw8TkDQEFA/tRncDEMBOGGB8oNE9U7WgvX63&#10;nNL60TnAs7PA33njie/Ka2VveUVKesvAqR8ig/BoJBGLphJxBAwS0wdDlJlPe2dbY1N9dUtjTXtL&#10;PQnx0Y7zxHcFhYRgMTACDk4k9pHJaBoNR6Ph6XQig0EmErEoNKIH2g2Blkl+dw+kubWlsrrq3IXz&#10;p8+dPXnmzLFTp46WdfKVUydfOnnihRPHvnj8lZdOnzx+4eyZisunr1w8fenCqYvnTl86f+byhXMV&#10;F09eOH309NEXjn3p2JlXTl86eenGhZs1V+uaK9sBDWBoWy8SgCVC8RQ4id5HZaJHuLQZ8bDWyDeY&#10;Z8wWgc0mcrukfr8iGtF6XGKzcUIhHZBLmDIxQyqiycV0haRfJWMqJAyZiCaeoSgkDK2CZdKO6pSD&#10;KilTKqRyR/ro5E54TzUCehsBq+mD1yERDShkEwbdSiYB+5m9oxw8axBFY8DxJAie1EMgQ4nUXjID&#10;SRvA9A8TJ2dGP/f5z/02wTly5MjMJG9tvmjXqi0KmUksUE6M1d+68TuXPPrCl4g9gEMQ87EFPvUn&#10;f3LkyJFYLPaMwnz44YcjIyMfW8zr9T4r2vrFL36h0WjKZVNXL//5//nTjy155MiRT3ziE5NDlJBV&#10;euFsOVPpty+NNdc+8czR9BtPP//5z4jHCAw85Euf/ePDX90jRznH53+/nD9z4nOfKed2f+zy3HPP&#10;NdTXeF2OC+fPf+ypw7uwHlgikoiGohgU+ndunN/5qqcf8DkGAxWO6LI5+9JSYHc3E40ar18vD7Xq&#10;/P85HHlGVA5IOnLkyJ988o8hPXXccbzDKVlaCr395d39/blMxmOZlctkk8eOvfI71/LJT34S3A1A&#10;Y5Gf/z3f/sXLl/rQKBQWi8RgEChsLxIL7cN2guCNLaDKmra6RlBrBwLYTSijIjC+A4ztgGA7YdhO&#10;BLYDgWmDo1p6+5p64I3g3gYAtKwuaGMXrKkL3gLoawUgW7uQrZ3I1g5kOwDTCcYDoSQYmokmjZD6&#10;efShmYExyRBPMciTsSYkAxOiMYFyWmGQGuyTMs0gj09mD1FYbDp7kDk46HC79g/2//4nP/7Ot7/5&#10;+NX7q4vzxWwyk4jEw/5kNJxOxLPpdDaTzWaymUw2n88Xi+WmyHNPGyRns9lUKpVIxKPRSDabWVgo&#10;bW6WkdEhMCqVodHCwtJiWYtLC4vLxfnF3FNgZPP4xSotc5RL6GcjCFRAL6atu6+xC3a7FVzVAqps&#10;Ad1sBt5qAd1qBd9qhdQCEM09uC4kDYTuh2DZMMIIFDvYgx7oRtJ7sf0oQrnHNo5Ew+AISBRyZHRQ&#10;o5EkEt5CPrS8lNjdzq8ux+eLvmTC4nbKtZrxqUnq2CieNdBHIUPIpLJIJAgBD8ZjQVgUkM1EP5tL&#10;99ai3/zq3Xf/6uHffvvx+z948tN3X3/vO4/e++t7b+9nluMmm3RQN9UvGyZPUbE8MmachB4joEew&#10;fUNoOKsPykT0MODdNBiICgVRe0BUCIjSDSR3A0lgABEMIIK6yqgI2IkHduCBHbiuNmxnK6a9BdfZ&#10;SuhqJQHbiV2thM5mXHsjrr3hqerJgKb+7rahXgAH1c3DwwQUpJiOkTPxmkGycYRq5TDcEwNJCXdJ&#10;L7jr1rwVtXwj7y0Do83kP+ykPryT+Ze72X+7n/vFo/x/PMz++4P0z+8nfnYQ/ce90E+3/e/tBP5+&#10;J/jj3fAPtkPf3Qx8Y83/dsn5MGe5G2E/++fBs23yhvf6Q2/93UDPup+advFDFlHYIoxYBFHLTM4j&#10;XQyrt9Pm9YR+KaKeC8jnw+qFqH4xObuWd+0sBu9upu6sJXZXYtuLka2F8GYpvD4fXskHFtLeQtxV&#10;jLvnEt75pC8TckTdJu+symNWuU0ql1FlUUv0Ur6cPy7nc+XTXNk018hHR2RtS7qqA9u1Nzx/0NHw&#10;aVn3lUfOqzuWW3OaOr+kQzmBlIz2CtgQHg0oZMEUYxjDNFU/SdXxKLpxspZL0nCJGg5BNoQSMqE8&#10;MkA2hHjgvHW4KVb9w9tZ7W5Btz9vOFg0PVizvbbtenIQeOsg+OZB+I2D6L1N//aiMx/TT3Ppo+W+&#10;ybjVUnqlXJL2m8AoOZ9PlsrJBsmFYmpxLr1UyiwvZFcXc6tL+bWl/Ppyfmttbndz4c7u8t291Xt3&#10;1h6UadHavTurd/dWHhysv/Zg643Xdu8frG5vFJdKicX5+FIpsVRKrC6l1pczG6u5UjGaTrgyfv7h&#10;sF/1N2bTnmI+sDBfLtKcywfyWe9cPrgwFy1jpsXU6mJ6Lyd/lGY8joDeCNS85f+D/c6eywfWipL6&#10;umvi1jilBgJqh0G6EDAguq8Hg4QheyHwHlAPqAvU2dbZ2tzW1NDSUN/cUNdUX9dQV1tXc7u2uup2&#10;VWX1rVtVN2/WVFXV19Q21Te0NLW0t7Z3tnd1dQIBXSAgANzb04tBYsh4EhFHxKNxGCSagMFRiCQG&#10;lXooOoXST6My6TRWP407OiTg85RysU4jM+rkFqNSIuAOs0mYPgAK0YmEtyFgzQe/zoPOqmtY/T0D&#10;9G4Wo5vd3z04AJaKKE7b5HzBXMgasiltKq6MhaXhgMjnnl6Ym310P/X97xy89+PXf/ZPf/l/f/m9&#10;//6P7/7y59/5z59962fvfe2nP3jzh3917439/HLK5tLwnKoJu2LcJuMG9MK0Q70csS+FrIt+S8lj&#10;nneb5lzGotNQ8swuB2zrEfe825Q0KX3yaZ+c75PP+BQCp3jSwh/Tj7N1XJaWO6DhDAzh+3A9XYiu&#10;ZsHoQMw9G3EaE15LOuTIx7ybC5lH+6tHzl78/OkLn7168+XaxrNJ+UdfYdZHsPt5juC4KzwWTE0m&#10;50Rz6+p0SR7JSjwRgd42JlL2j0xgB4ZR1H4EjgQb4fTLFAKPz+nyOJ1up8PlNFtmtXqdXKnQ6rWz&#10;VrPb6wqEfNFEKJNPBCMem9Ok1kmlCoFAPMmb5ozzxjjjo6OcEb5gWqFSzFotdqfT7fUHQ7HfUCQY&#10;CgfDoVAkFImF48lIJBYMRfyBkDcSK/uMsoXkoXLFVH4uXSxl5xfzpaXC4vLcymppabm4UEY5mdW1&#10;+d3d1YcP9+7sb2xvLq0uFTLJkM9t0WukBo3UqJWa9TKXTRfyWbPJQDEbWSgm1pZypXwsm/DH/HaX&#10;RaNXCYXTo1IRT6UQGAyKYMhVWsg+fLS/f2djc3NxaSk/N5fKZqOJRCAW80cjvkjY5/c53S6Lzaaf&#10;NWuMeqVOLdOpZXqNzKAtXz+V3KCVG3UKs0FpNakdFp3Hbor4nZl4cLGYzqciyYgv5LUHPbZD2c1a&#10;vVIs5Y/zRgfYDAIBC0P2AXugrZ2gupbOqoa2G7ebrlQ1XKqsv3ir7sL16jNXb528fO1YxfUT126c&#10;unnrbGfnbSwGxBmlckbK4o5QBZNspWTcohebNQKjiq+XT1l1Yq9VHfdbYr7ZZ4r7LYmANRGwJoO2&#10;dNgRdOrtBqlWylMIxsSTg3xO/wyXKRgfEPHYIh5bPEkRT1JkfIZKxNLJRiyaSZdJHLCpAzaNz6L2&#10;mFVOg9KuU1g0cqtWadOr7Qat3aCxGdQ2g8puUjtmNU6rNh33rq/kXn24ubyY8Hv1aVPP4fT00HG5&#10;svpkTd3ZhqaLjc2XGlsuN7Zcbmq90tRa0dRa0dBcUdd4pabh8qWrx46e/Nyff/4Tn33+U8+/9NmX&#10;jr/w0vGXXjr28kvHXvniiy98/vkv/PlnP/Pnn/3MZz732c9+/nMvvPjC8WPHzp4+c/P6jaaGRjAQ&#10;hMdgWf3MSe64Wia3m2ejfv9CPre7vvb4wd3HDw5evbf34M7Wne2VnbWnwCjm9Tp0etXMDG9geABL&#10;xoKJGAARCyDiABQiiE7p7qf3sAbgQ4PI0REsf4ohl44adPxZk9hmkTntSo9L4/fogj5DNDSbiNrS&#10;CafPpTFq+OJp9igLRyP0IKEtwLbKpprLlVdP3rxy4lC3r5+tr7zYXHO1vurK7ZsXb10711BzvbO1&#10;Dg7pwvRByPi+AQaRxSQPsmjDQ0zO2CBvYkwwMznOHR0cHKBSyUQiDodDodC9aDQUg4bgMN1MBnqC&#10;S1fIuAbtjN2iCPnMVpNMJeNNcvtHWcQBCoqC7sHDgShIO6yrsae9rru1BtRc3d1aA+2oRwCb8bAu&#10;OgY6SsUOk9GDRCSbgBgio0ZpWG65ko4mmWRpJWN6OdekmrDophwmgccqCbmVAafc75D57NKwR5UI&#10;6nNxSzJkiHjVfrvUZxV7Z0Ves9Cpm7aqeCYZxyznWpQTNvWkSz/jM4vDdkXYoYy4VFGPJuRQBqwy&#10;n1nsNYu9s2KvReI0CqzaKZNyXDJJ57CQFEwHElILar3aWHWqr/v2EL1HI2FPjmD6iV1w0E1Q68W2&#10;upO1N19orjna1XwaCrhMRNUO9wMl03juYE8/qQUFvbFq+ui4vpEYXV9y3duLrS44s3Gt184PusWx&#10;gCIT02fjxnxitpC0+R1yvYLD55Jnxik0IoJOQlIIiHTcV04iLBeWl5XPRHPpyNPc66e06Km9qJhL&#10;FssOo3RpLrMwn1tZKmqUEjaTyh6gime4Jp044DbkU97NlfTKfKSYdidDZs+sxCjnyngM9QzLLBtz&#10;aqeKYfO9lfhfPV7/zts73/3y7rMzs0dboXubkYON0N56YKVkz2f00YgsldIU5syLq87FNdfCqrO0&#10;6kjktOUOYnaOysiWafpFcqpM3a/Wsw3mUaWaKRSTJnhIMqkFArpaV/VK/c1jzZWnO6ovAGoqwLXX&#10;e+puoVvryMDWARiAi+sV0LDKIapqkKpkkRX9REU/UckkqphEFQOnpGEUFJR+gGgbY/imh1LK6ZJZ&#10;vukxrnsMKy7dgkO94jVshi17CeedjO9uPnhvLnIwF94vBncKgTd2i996svfTd9/+4Edf/eBvvvbB&#10;337tzlbaapqmkLr6kPVwVC0UXQMn1iNpzdiBdiyzHdvfhmW0oqhNfeQGOKGWyGxnc6E8Ie6wb5rK&#10;wFLpB5RapkLTL1FQhVLStBA3I8IJxXixhCCTk5UqmlrDkMnJQhFuahoplZH0RrbDPeEOTHtDM76I&#10;MJpWpIu64tJsek4XScs8Eb7Fw9FZB+V6hlBBnhbjx/noMV7fMBfOHoWNjCO5U7gpAXlKQDmUQMqU&#10;qoZVeq7OPG2yCa0uqUQ5OswhYondwJ7Ghrab12+fb+6qhmOBjCE8sb8PjgcBepvr22/dqL14/trx&#10;01deOXn55ROXXzp64Usvn3v+hdOfP33t2LWGS/XA6l5SN51DmlRwBqeZeBamGwvq7O1og7Q1AZub&#10;AM1NgJYmQGtDR3NdW2Ntcz0E0iRi10UktzfMN151Xv1Dffu+y6+6ru5YKtPKeh23nYID9oA7O9sa&#10;G2orG2orG+uqFAMf/cPtVVcFFNoFh4NQqB4stpdA6KNSsQwGcWCAOjQ8QGOQcQRMLwIGgUJA3aBO&#10;QFddQ/21G9dPnz1z6szpk2dOnzhz+uipky+fOP7i8aNfPPryF1558XMvv/DS6ROnr1y8ervy8q0b&#10;F69fPV9x+XzFpfMVF89XXDx1CIyOfvHE2aMXKs7erLna1F4DhrbjiHD6AH6Ey5gRj82IRw8lUYyr&#10;tFPGWeGsVWR3SDxuecCvioZ16aTZ55aa9eOSGbpomiKYIs1MEgRTROE0STxDEUwRpydwPA5aOEVS&#10;ivtNmlG9akirYKtkA8Jp8sQoms3oGWRCh1i9I0N9rAEYgw6hkEFsdt8EjyyVD09OM4ZHCVQGgkyH&#10;k2hwIhVOZ2EHx6jj/EFvyMoaZPw2zujq7DjY2dxeXnDqtRaFzCia0U5yORTCi89/4WMA4o8+8Ykh&#10;HNIv49dev/Kxp5577rmzx8uN1T7mYfnwww/9fn9FRcWRI0fQaPTy8vKzmqxf/epXh7k8zz33HBUJ&#10;hQM6fsfYWuoXE46Dpah8ivWnn/7Ux1Z66fzJoJXf3nTrY48/99xzdFx30inaLjgWfGOHk1Wcf+pj&#10;i33s7he/8Dm7XsCmY357GKdOnaAQcflMijfO+fSnP/2xF545fdqoM2YS6Vwym0tldRpNVWXlx5Y5&#10;hF+//WA3uDUeN8/Puzc2onfv5t96a21+3jM0hP+zP/s0uuXzhyNX08vVZP+v/dzp088jEHVDQwi9&#10;fjwRN+9sZ4p5n9uplkm4KuU0lYr99G9toiNHjpw9exqHRw+w6B2dbX/yFOr95jBeePEFWB8MTyFi&#10;SQQMAY/AYKB9KDCsr6kNeLO68dylW1du1FfVdTV1wFu6kC2Aslq70e1QzK+BEbq1F9Xc09cEhjeW&#10;e/J9pOYuRHlJAKqlE9nc3tfUimhq62vuQLV0obsgxG4EvRfDIjJ4A2MS7oxueFrFHBdTRqYGp6RT&#10;coPc6JyUapicSTSVgaPRyf1MBovt9HjuP3zw4Yf/+KMffO+t119dWyoVM8l0LBwNeKPBQDwSScYT&#10;qUQylUylUqlcLlcsFkulUrFYzOVyqVQqFouGQkGfz5NMxkulua2tjY2N9ZWV5VKpNF+an3uq+VKp&#10;tLC4sLg8V1rMzZUdRla3T6hQ04dGsVQmDEPq6EE2A3vrO3qqW0CVzcCbTYAbTYDrZQGvN4GqO2AN&#10;YHQHggJA0sEYJoww2INldqNpoD4SFENBEuhEGhNLJKOwGAQSxp0Ystg0K6uZzc3c3l7xwf2Frc1U&#10;ad6fiJtdTqlOO86fpk1NUngTpHEukcshcjjEMQ6JxUJTqTAcBqibBv/6EFyxv5n9xlcOfvDXr/30&#10;h1/+93/465//5Ov/8uO/+OcfvvHul7fe2stuZBxxq9Q0MzxOQo4R+kZwiCEMnI2CDfT1MBGQ/kP1&#10;Hd7oYSKgjF4IDdZNhYLJECAR3EUAlWkRDtCOA7RjOlvR7c2otiZka0NfS31fS11vQ3VP7S1w9TVw&#10;9VVw9dXu21cRjbfw7bWM7tZBeBcXC5mhIsUMrIJF1I3QzByGfWLANz2UU09vOVRPks6v57zfKYV+&#10;vJZ4byv1wV72X+4V/u1h8T9fm//Vm4v/+Vrx3x5kfnYQ/8e9yPs7oZ9s+v9u0/+3m4EfbYW+s+p7&#10;Z9H95TnHw5TptcBHvTJ/vTV+D5TxXXnsuX7PVbPp6Fh24BeD4v2CYyWmz3ukYRMvbhOmPYpC2LiS&#10;de0uR1+9M3d/O3dnPb2zHN9eim0txjYXYutzkdVCeDkXWp+L7yxl7m7M763ktxcz63OJ7cXM/mrh&#10;/tbi3kphYz61mI2sFOLr86ntpdx8Khj3WSEvntMAACAASURBVJ1GhUUjNipmNGKeQ9gXlzWt6G7e&#10;tVa87vmDqtjKCKnsQrq6qr+alN62TXVqJ8mmGYZNzPYoxnwqTkAzHtbz7BKWdoIgYPaouZhnW2Ml&#10;qjiYN99dmL2/bH24Zn910/X6jvfJQfCN/cBru4GH24HdJedKfjboEPNGKcNMHH+ctVJKL8+XgdFi&#10;MVN6WpI2n3tKiwqphbn00nxmuZRdWThERYX15cL68q+B0dbiwe7qvTvr9w82Ht7duHdn7WB3eW9r&#10;YX/nqe3ozsrGam4uH45HnOmEp5gLPQVG6UNgNJcPxcL2oot+OPJ7IfhcPlgqhpdK0blCMJfxphLO&#10;XNo7VwgtleLLC8mVhdTKQnp3c+HhweaTx3efPL735PHdtzbMbxaYb8aAbwaqnvh/zy/htx5/w3Pl&#10;wH6tpK3yCRpmWJ2YPiiytxsK7gS2N7c11jbcvnX71rWbVy9XXDx38eypsyePnTr28olXXjz64heP&#10;vfTCiVdePnXs6MVzZ69XVFRXVtXerqmrqa2vretsa4d2Q7BIFBaJwvQh0Yg+IhZLJ5PZ/YyhAeah&#10;Bug0BoVEJeLYZWY0KJgeF0xzZyZH+byhAToWBe9qbbwB6KiGdjdgkO3POve5JZ0j7D42o4fdDxlk&#10;QoZZEINmKJfSP3l9/i+eLP7lV1a++c7mXzxZeO1hZn8n9Pqrua9/dfVH37///k/e+tefvfOr//vD&#10;X/3XD371n9//1S++//MP3nn/h299/527j/dzS2mbSzfpUE/YlONWGdenFyTsylLIUgpaFoLWpaBt&#10;KWhbDtlXwo6NuGcnHbhbjK3H3EW3MWqQxkzyxKwqZdPFZ1URozyoE4cN0phZkbSqBcOMYQqmH9fr&#10;NasKUU/Sb8uEnYWYdyEd2lstvHF/60hz6+X6pvPtnde6e6p3fh0nHPMNuoN8T3jKG50IpfmJoji/&#10;rErOycMZqTci0lnHZmT0gZE+OgtBZiDwZPjQKEMgnjJbjLNWs8VmtdodptlZnd6gVKm1er1p1vzU&#10;N+SLJiK5YiYSD7q8Nr1JpVBLRFI+b5rLnRgdGRtmD7EmJifEUoneaJy12hwuj88f9gci/kAkEIy6&#10;3D6Lza43Gozm8lpsDovFZp61mkyzBqfbFgz7Utl4tpAqzGXnFwuLy/PLawtrm8vrT7Wxuby2vri6&#10;VlpemVtfX9jaXtnf39jZXtlYX1hZKmZTkYDPYTaozEbVrFFlMandDmPIb0/HA4VMdKGYWlsqlAqJ&#10;bCIQ8dudFq1eLRbNcBQyvk4rtVi0kYhnfj5952Bze2dlfb20uJibn0/ny/aiSDodTqXCyUQ4HgtE&#10;It5g0BnwO3wem9dl8TjNLrvJaTM4bUaX3eR2mJ02o8Oqt1u0TqvebTf6nOaw35GMeAvpSCrqi/gd&#10;XofZ5zT7XGa/a9ZuVhtUYrlgYmZimDvCYPXjaTQUkdSLxoERaAAM2d4Nbwb01HeAapo7K2ubrlbW&#10;XCjToptlWlRVdaEH0sxkoJWyCbmEKxWOiWdG5CKOWjphUE6XpSjLppf4bJqPAaOYbzbqNScC1lTI&#10;no26Ih6Tx6I6rE1TCjniycFDVHR4LZ2mS6fpSuGAVjpUbpGm43vM0qBd82tgpHQayvaip8BIYdOp&#10;ntEiq15pN6mdFq3brk8nvGvLmYf31pYW4kG/Yd9Z97b/8hP/5Te8lxfUF0KC8wL6aWD7yRuVx29U&#10;Hr9Vfaqq9kxN/fnb9Req685X1Z6/fO34qXNffPHon7149LMvHX/+lZMvvXLy5VdOvPLyiaMvvPLi&#10;8y88/9kvfPZzX/jcF774+ee/9PyLL71w9JWXTxw/dunC+ZvXr9fX1HS2tfaAQCg4nEYkDDOZU5wx&#10;hUho0qjcVrPfYQ24rEG3NeyxRry2mM9mM8hkAg5nkMwgwfFIALy7EQaqg4Jqe0C3+3ob8eh2KglE&#10;p0IYtB4mAzY2gp+ZZipkXI1qUqeZNugEZqPYapY6rAqvS3OIjeJhSzxkSYQsAZfWYZYYVFNy4cjM&#10;BHN8mDQygBvsxwzQkCQsBAXrgHQ1tNRdr7p+7uK5o9cun75963JLQ1Vbc01nWwOwqwUMaod0d8Gg&#10;oD4EFINGEAhYDAbZh4RDYT1QGKQHCoZAQTAYEN4L7EMAqJS+kWGySDiilPMMOqHdotKq+EL+yOgg&#10;mc3AMUhIMhqKR4AxMACiuw3W1dTdVtfVWAVure3paIADWzA9nSQEmIGFMzC9DAyMgYEx8Qg2GTlM&#10;w46zidNjNMkUS8ZnywVDSvGwVs4xqnlWw4zVwLcY+Bb9tHNW5HPIIz5tyK0KOOVeq8Q9K3KZBA49&#10;36LmGeVcrWhELxkzyrizSp5DN+OdlYSd6phHm/AZUiFzzKML2pUek9hlFDr0Mzbd9FPxbTq+QsCe&#10;GMLSsF1oaH13+43m22fQ0LpRJtygGJHx6VOjmEEauJ/UScE24xA1RFQdGdNAJzQP0rvGh3qEPDR3&#10;EDJAacX3VT2rlVhIilbmbbsb/sWiJR1Vee3TIY84EVLlEsZcwpSLm3PxWa9NqpOP8blk3iiRgofT&#10;SEgGGV0qJIrZ6K912PQ0mkt9RIsOowrLwCiXnMunysyomFleKEzzxlhMCqufIhWOa+RTHps6G3dt&#10;LidX5yNzaXcqPBt0KJ0GgVnO8RgFSbd6IW7bX4y8uVf4xuP1bz/Z/tarqcPj+pNw3XrevpAyFmLa&#10;dFgZD0ojAXHQJ4xGZem0tjBnLi5YiovWuSVrqqAPJxWekNAVELj8My7fjD8kDscUiZTGHxDbbONa&#10;DYs7Bidim4DtlzsaLrTXXWyvudRaeaHpxvmGirNtNy+Bbl+DNVYSgS2sPvAEGSkbpBonBt1inp0/&#10;ZhpnaYap8n6ciIzkY6ESMlLDJJhH6X7BWEotWLCpl5zaRadu0aVbC87uxJ0H2cBBLrifC+7lgjvZ&#10;wFbWv5H1Pd6e+9aTg/e//9UPfvT193/4tfd+8NXt1YRBPY5FtUJhNdC+Wii6Dk5oRFJbMP3tWGYn&#10;fqCLMNBFYHURn2qAA+PMYAVymkTdL9MyFboBhZYp1/TLnuYZSZV0qaLsNhJJSUIxXiQhSKQkmZws&#10;kRKFYtyMECNTUnQmltXJdfmnvOGZQEwcSckTOVW6qI1nFaGk2BPh27xco2NYbR6QaWkiBZkvJkwJ&#10;cbwZ3AQfOyUkzogpIhlDIKHzRdTJGTJfzBDJWTL1iFLH1Rh5+tlpoWxoZJxEZsBhyLY24O2q+stt&#10;wBo4BkBjoUn9fWhyTy8W0N5dd7v52pXKM+evnzh79djpilfOXD169trxczdOXKu7WNN+sxVShyB3&#10;00YJXPEQm0cnsjC9hB4AvLMZ1FzTWlvdXFPVVFPVWHOrvvpmTeX16pu3G2ubO1q6IEAQFNwN64b0&#10;QlhU0Oxkc0Fbs2u9+dj9ByMkb7mxdEl91cm7MU6sSko+AkabpmtgcDukuwPa0wWHg1EoKA6PwGIR&#10;aAwciYb3InogUDAA1NUJ6GzvbG9pa71dW1Nx/dqps2dOnTtz6tzZ0+fPnTx35viZU0dPn3j51PEX&#10;nzqMTlw8d+nW9ermhuqm+urGuqr62uqG2tuNtTXNdVX1VTduX6+4eamy9kZ96+0OUDO0D4glwvtZ&#10;hFFuP184qtTwlRq+QjOt0ExpDDNGs8hql9qdMpdL7vMoohF9Nm1dLPlScZPXKdGrxlRStlRALwOj&#10;SaJgiiScJs9M/hoYTZMU4n6DakSvHNIqBjVytkzIEEySJ0YxPA5ucpwwxSNxRjGDLASN0j00hJqc&#10;pMrkI1P8/pExEpXRR6bBiZReHAnaz8ZxeEyxgpfMBV9/6+53vvfOwd3tnd31ra21vZ3Nt998/C8f&#10;/PSbX3l7szRnUytmZWKjkK+b5BqnJ3QTY1N08hSNLGLRlaODuvHhqEa65DSV7PqcSWGZHpENUcUs&#10;snCAyO/HaTh0MqzzELXcuXPnN4Nyft/t//7v/04mk0eOHHnxi1+Qc1g+jdQsnpJwh2QTI7KJYTlv&#10;aFbGy/sNy0n7dtG7nrWnvQqDmK0TDejEA0YZ2z87tVeyvbkXvr/uyQRkDj3HZZjwmKdCduFCwri/&#10;4NrM217djH51efpwslqe7ZJMDhnkk0mv4c294rfe2tpZCK8X/Kt570rOs17wv7abfeugsLPgd5lm&#10;uIMEPAqEQ4ERsC4opAuL6p3icYq5dD6TCvq8SplMKhKJBUKxQKRRqsOBcDKaTMdTmWQ6l84WMrli&#10;LpeKxbQq5RB74NbNa/W1Vd3A9qlxJmeETCHBSISe4UG8cGYw4NcsLwVWV4LLy/7t7fi9e/k331xZ&#10;WPA4HELOGCYo+ijVWDd6o+LKl6puvdQNukbEt44OI5TyQaddlE5YEjFLyG/wODVuh8bl0BoNUjaT&#10;gkH1goDtXR3NnR0tMCgIj0dSKDgGg0RnkPAENKQHCAB1dAHaOrpawRAAGo/EEjEYIgZDwKIJWCQO&#10;24fBwtHYDjC0pqn9yo2am7db6lrAbUBkGwjVDOhr7IQ3AREt3X1tUFRrD7Klp68ZgijTImBvQyes&#10;oRPW2Nnb2PlRZ7TWLlRLB7KpDdHQAm9oRTS29TW2I9tAeACUAkH2o8ljFDafNS5nTciYXDGDIxic&#10;knFFar7COMgT4hhsUB8agSeR+1lDnHFfIHj/wYP33//pd7/9rdce3F+aK+SS8XQ0HA8FYqFgLByK&#10;RSLxWCyZSPz/gVEhm80kEolIJBwM+r1edzweLRbza2sra2urKyvLS0tLC4sLpYXSXGn+EBiVFsoO&#10;o0xhPpEtzDo8M1IlZWAITaJDUPjWMhSD1rVDqpoPgRHwRiPgeiPwWlmgqvYyMGqHk4EoGgTHhJOH&#10;YARmD5YGRhJhWDKKSCXQ6BgCvg/dB+0Fc8bZNod2c6uwvVPY2yvcuVNYWQ5nMjavV24yTcpkbC4X&#10;x+Xix8cJ4+NEDpcwOkYYHsHRGXA8DgiDNoVkHzl8X/ffms95DrazTx6t/PVX7vzke2/99Ptv/sP3&#10;3/inH7z+rbfWHm3E50N6v25aM8EcxfUOY2CDKOhHqAjeTe8F0XvBDDiYgehmICAMBKQfXqZFFCiI&#10;BAEQwF04YAemqw3T1VpGRZ0tqI5mVHsTsq0R2dZQVms9ormmt7EaWn8L1lAJb6rqa6nGd9XTIK2D&#10;fcAxDIRH7J2hIYV0tKQfI2PiVCy8lk0wDpGi4rG1WdmTpPMvc95vzwf/ZiX29xvJ93fSH97J/eu9&#10;wr8/nPuvx6X/eFj413vpf9qPfbAXfX838t52+O+2wn+zGfrBRujbq/6vL3rfzmue+D/aQQ5dOY89&#10;Fc/+rj7c5f+3a1/FG74bDzwNG3ZA3ohxqscdmsmIU1GIWbeWYuul8GoxuJTzrxSCa3PhjVJsfS66&#10;Woys5CMb84mdpcydteLOUnZjPrmUDW/MJ/dW8ve3Fu+sFbeXsmtzic3F9O5K7mBjbn0+MZf0xbym&#10;iMcYcukDDq1NL9ZKJ4QTA1OjNC6bMERHuUSQeWP7HVfdY++NJ76Pygz/t5E/RR5veitedd3ctzUs&#10;moBRJcYqYmrGCWI2nEvsME981FHrse/2Qli6k9fvzRnvlMx3lyz3V+2PNpyPd7wPNz331t37K861&#10;wuxcQjer4XKHiEP9GI1sarWUPixJW57LHjKjUj69UEgvFNNLc7+mRYv5cn+e5eIzba+X9raX7u6t&#10;3dtfLzOjO+t3dpZ3NkobK4WN1cLm0wZqS6VkPhNMRJy5lH9hLraxmltfya0upZcXktmUL+SfXXEh&#10;Dj/4ZoiWSXqyKU8u7c0k3am4MxG1Z9Oe+UJoeSGxtvQUMy3ndjdK93ZXHt3deu3+9uP7O68/3H18&#10;f+fVe1uPDjYfP9h96+HSX2zq357vfysOfBKoetv/B23bJ77Lr7uv3LFeK6qr7JONXFoHCt6D6oUg&#10;oEAouBPc2dLeVNtYc+v2zYrKa5duVly8fuVC5fWKmqpbjXW1jfW1jXW1DXW1rU2NXW2tYEAXsKO9&#10;s7Wlramxq70VAuyCQ7v7eqEoOAyN6EXCoX0wCKIHTMAg+qmE0UHG6BBjhE0dZpEphN4+WEdHS2U3&#10;oBYBbcajO5/9HlymMYOGo5KyFRKmXESXCCh+t3Btyf3OV9e/+c72d76594Pv3v3WN3a+/rW1t98q&#10;fePrm99/99777z358B+/+vN/+cYvf/Huf/3i3f/6j3f/+9/f/bcP//rD9/7yvR8++crj1a1SIGAR&#10;OTQ8o3hYzqVp+exZyZhbPR3QC6MmWdqmyTp0Bbdx3je7HHZsJL37+ch63FMKWNJ2Tdapy7mNBa85&#10;6zakHdq4VZm0qVJ2ddqh5bGpw1RsP643E3Tkwq6o25QJOeaT/vW5xL2t0pOHO0ewuI4+ZBMW20Yk&#10;/Q/39Qcl/rAoEBMEEvxIRpgoSDMLykRBHk7LfFGJbnZsSkSlDkAp/b0kGoJIQbKG6LxprlKt0Oi0&#10;BqNp1mo3mi06g0mt0ev0RqPJbLFavT5vLBErzhfiyZgv4DZbyyFHEplocnqCMz46ODLIYDLGOGMz&#10;QoFaq3v6Hk6PN+j1hQ6x0azVrlRrpvjTM0KBSCKSKaRSuUQqF0tkIr1R6/I4EqloNp+eWyisrC2t&#10;b65u7W7sHezs3dne3d/a2d3Y3lnb2l7d2Fx+pvX1xbXV0srSXC4TDwc9NoveZtHbrXq71eB1WcIB&#10;ZzIWyJeBUXp9ea5USGUSwbDf7rTqDBqpRDihVgrNRpXLZY7FfMW51Nb28vrGwspK8f+j7K2DGz3Q&#10;fN2pvbtbc+7snEyg02lImpndbjPbMojRkixZZkYxWcxki5nRsmRmaLvdzJ10J+kOUyfZ0EwyYdid&#10;W2r3ZOfs2amaW/WU67P+kUol+PR8v/f3JpPhkZFgPB6IxXzR6CMivkjEGw57wmF3OOQKB13hgCvg&#10;tXldZqdN73YYPU6Tz2112Q02s86kV5j1SotBZTNpnNZBj8MQcJtdtiGrUa3XSA06mWlQbtYrBlVC&#10;hYgtZJO59B4Gpb2/t6m7q669g9jchmtowdQ1oYip5BcQji6rghQUlaVn5hw5emLniVO7007vyzhz&#10;EIUo6+upNw6KB9V8tZwjF9GlfKpkgCxi90q4/TIeRSGgDcq5G8LIa9VssGGLnEaF16oJOAajXpPP&#10;prXrZUOKAbWYKR0g8xldA7QOLrWdTW5lk1v5jEY+o1HMaZPzulSiviE5w6zhOYYk9kGJRSMyKjeE&#10;EU8j5mkkfK1UsJEt0sqEWplgSCUyaqVmvTzkN0+OBdfOjo8l3U674or5cWvgr+/GjYPr5oPrugNJ&#10;4V5D/+5e4q6igh0nTu88fnrnoePb9x58bseeZ57fvWn7rs3bdj23beeWbTu3bt2xbfO2zc9sfvrJ&#10;p5946pk/PPPsU88+98zm5zY9tznFC9u37tm149C+vccOHTx59PDpE8dyz6SX5OZUlRQhgJU4BKwO&#10;h2kh1XQ2kfraGpl9HQJmn5xPZ/S2NNeiUOBiUFlWeeHpkpxjhVmH8zMP5GbsAxQdh4Gy8JgSAras&#10;BluKx5Y2NcB6umqY9BYOq4PL7hrgdAt5/RIhRS6ma5Vcw6DQZpbFQubZyeDF1YkLZ8fPLSVW5mJz&#10;E4GJEVciYg159R6H2maSiXj93W0ELLKiOC/txJFdz2/9w47tT+/bveXooV1HDu46dGDXwQO7Dh/e&#10;e+zYgZMnj5xOP5GZlZ6bl/2InJzcnLyC3MKi/OLSwjJAUUVlEQhUjMWCm5pxFGoLi9XF45GlYhaH&#10;2dPX09hUh6knompx8Bo0BIcAVsMqURAApLywsii7ODsNkJ9RVZwDLS9EVBajgWVYSAUeWlEDqyQg&#10;qkhoUAMW2lyDaK/DdDfjKV21lC4StbuO1lvHojRxGa1CbpdwoEs00CXmdSvE/RoF3aDjGrVco5Zj&#10;1HD0SuagnK4RUxT8XjG7k09rFTE7pJxuJb9/UMowqwdcRqnPqgw5tTGfwW9XOfRig4Ktk9LVIoqc&#10;16MWkQdldJOaI+F0Ujvx9dhyDCQXVHKyIGNPNTSntxWpkfQqBJ0SbouAWT9Ar+VQa5j91Yw+NK0H&#10;Se2Gb0DrgXe3VLaQippw6Y9fb9YjsYAkGVNNj+njYYXfyTcPUZ0Wjt8pGg6qoz5V2KMMupRGDVsy&#10;0EnrIXS3YlPCCI/o6agfiXqjIVc05I6lyq09sZAnGnRHg+5YyDMc9o5E/fGofzjii0V8GzmjeCw4&#10;mog0NRCaG4iNdTU8Zs8As3tIxQu6BmfHfJMjzpGgMehUe8wS5xDfqmJHHcr5uO3qYuzOudF7FyZS&#10;wuj67P0lxcYjv+SqDFl5di3VqOjWiFt1sg69usc0RLZbmR43LxAUh6KyyLAymlCH48pgTOYLS4Ix&#10;eTSuiid145PGmVnr4qJrbGwoGJDYzAwBt66jGYSCZgBLT5TlHSnMOJh5bNfJfdsOvfDM0Z2bT+3d&#10;lnFgR9mZo8jirDoogNVaO8SlRPQKj4Jn4PRLexo5DdUUHKQTWtaHqmLWwPn11dreZjunP6zgxnWi&#10;hF46ZlLMuAaXg9b1uGc15loM22cDlim/eTJgngiYL86NPLi59sV7r3zx/iufvHP3wzdvTybcAm4n&#10;BJRdXpFWCckAobKhuDw4sRBVX1zdVIZrqSC0VZE6wY090JY+eA8DS+ORuJKWAWnLgLR5QNI0IG7k&#10;ihq4wjqeuEEobRbLW/miBjaPSGdV05nVDGY1MxU4qmZxsCwuli+qlSqb1YOdeku/xUl3+jiuANcV&#10;5LqDXIefbfMyzC7qkLVXbeyU61pFykaepI4tILL4RDafxObXcYUNA6ImvqSVw2+ks0lkeg2FWUvn&#10;NLB4zRxh24Coky/ppnOau/qJja0oFBYAAGZn5R8tqciAoUsJ9XBCAxxXB8XUgirhhbmlacfP7D90&#10;auf+Ey/sPbrt4KmdxzL2peUeySo5VVCZUQrNRRCqatsxnbTG5t5aQgsGSYSUw0pySrNPZJ44evrY&#10;4bSjh04ePXD88P6jB/ce3n88/WRWfnZJRSkACCgHlleAyiEwEBINw+LR1VgkGg1HIiC99YW6vjPD&#10;wuMruiNXTP/YWd1fF6n4OSfKSvM3qKwoBoEBcAQQCCorAxTmFWQ/IvW5lJufk5OXk52bc+p02qEj&#10;h3fs3rVz755d+/fuObh/14F9O/fteWHvzu17dm7dveO5XS/sOXroeGZ6HqC4oLyksLy0uKKstAoA&#10;AJVXQCsBoLKSyqJCQF45qBiMqEDjoMQ6dFMbobu/ic7q4otoKi1fpeUpNQNKDVej4+n0fINRaDQJ&#10;zWahzSIM+NXJEcvifCAZN/vdCoOWqZT0CrjNdDKeTq5hPILej6P2Yck9aCa1hseql/LbUwhSiAZa&#10;+OxGDr2Oy2zgshoHOM1UMrGrA91AAnW0YyiUOh6/i0pv6uwmkBqQBBIMSwCjsJWNrTgKo12q4sYS&#10;3mu31r/+7rOvv/38628+//rPX3z75y++++qL77/84pWb16aHI2oeR8lhKhhUGaVXQe1TUfu01D4z&#10;h+4WDURVkrhOPqpXTZm1E0bVmF6RGJQMa4URFS8o57jFNBuvj99B2Pbs07/5zW+qqqrefffdv+eJ&#10;Nm7/z//8zxdffHEjeVSelznIIZtFHItkwCrj2RUCi4xrkjANIopTzQmZxeN+zahHmXBJ4w7BiEuY&#10;9AjHfKL5YfX6lOnWquf6ivvqkvPygv3yovPKouvqkufKoufKgufygvfOudiLI4+vWr99VvTluzc/&#10;f/PqJ69dfPjyuY/vn//09YtfvH3l0zcufvza+gevrt69NLY+6x0NaJz6AaWwh9JFoHTXNpLQWAwU&#10;i4aJ+NwNYRQO+IM+X8Dj9bs9PtcGXp/bF/D4g75AOOWMQrFQKB4JD0dCZsNgNQqKq4aTiGgus1Mw&#10;0CMV9auVNIdNPBzVLy8GFud983Oe2Rnn8rJ/fT127drY2KjJZGSxmLXTmscbpsXkgvLSA+WlB5Dw&#10;M3W1Jd2dcBa9VsRv1yioNpMo4NEmoraAe8hikKlkXDa9u6utjohHEnAIIh5VS8DUEtDEGjShBk0k&#10;YjamNQlETGouCgVGoCAINBSBgSGr4chqJAqLSnWz4nHoGkIlFJFXUn4iI/dMbkleKagMiC6uROaV&#10;wbKKQKkNaGWQ3HJobjk0JwUkuwycVQLOKgZlFYGzi8E5xZDcYlh+CaKgFJlXBM8pgGbmgTPzIJn5&#10;0MwCWF4puqgSD4CQINWtmLpeYhu9vovV2MNp6ue2UlJNRl10PqG5G4jCZ5dUVCHQxMaWPhrD4fae&#10;O3f+ow8/uv/yK+dWVuLhUMjrCbpdfpfT63S4HXaH3eZyOVPOyO8Ph8MbCaNYLJbaFOP1OBx2q9Vs&#10;MhlcLkckEhobS05MjE9MTExOTqaqi0ZTy9FGEsmRxGgiOR6NJ4ORuDcYVeoMVBavpr4Fjq2tgGHy&#10;AOCsEuCZwsqUMMoFnMgFHM8BpIRRNuBIdkoYZZUji6A1ABQJhGtCkNqhNU0gLKkShYNU45F4Ao5U&#10;i8KioQhwJbCku7dJb5AurySWlocXFyMLC8GRuNHlkqjVZIGgjUYjtrbDOjpR3T3Vff013T24js7q&#10;1jYUgVgFhxeUlqYlpY9LcNfMWXazOOLTzo67Lq+OvP7SyruvrH30+oUv3rnyyuXxlTG7X88d5HUP&#10;dBJbUcBmRFUjrLIeUlEHLieBALWgMhIYUAcpfySMKuuhKWrBKVuErSjBAIpQpYWI4nxEcR6iOBdR&#10;lAsvytkAUZSDKMpGFmUjCrPgBRmw/HRkUQamJAtXnlsHKmpBAHpw4H4ClFoLZ9QjGSQEvRZOJ8IY&#10;RCiLCOUQIGZy46icmRJGYfNrcft7Y+5UyGg28Mel8Fdno9+ei/14If7tuchXZwNfLLo/X/R8tuT9&#10;bMn78YLngznX29OOBxO2l2L0vx1Du2ZPjwxSZfQWMbWZT242DSBG5GWLg1mXTCev/+MKxnL4kvHk&#10;mjn/rKt62tUf9QxF3IMjfuNY2DY9II1YjQAAIABJREFU4pmOe6aGU8wm/BuRorlkcDLmGfFbp4Y9&#10;i+Ph9fnR1dmR5anY/HhoeTq2Nj9yYXlseTo6nfCMBE2JkDkZto5GbVGf3m9X2fRCi45n1HCGlEzL&#10;4IDLLA66UxcFhwOa8ZBo0dO07gJftudcs564afnHkzKHV3VHRwXHRv+6mX7VVBi3s2dC4rmIdGFY&#10;vpRQroypVyd16zP6sxODi6Pambg6EZCG7DwevamzGdtSh9JrRJPJ0GQyMpmMTqR6r1M5o+RjHsWL&#10;kpHJv7FFMxPxFJPx+Znk8vx4yhY9YnVpcnE2OT0eHRsJjMb9o3H/2Ig/HnGF/Faf2xALOSZGg4tz&#10;ibnp2ORYMDHs8XsMFqN8yViwcWI5Yu/zOHUep87t1Lqdmg1CftNIzDk5FpiZDM9NReenhxdnRpbn&#10;kitzo2uLE+dXpi+tzl4+N391feHa+aWbl8/eubZ+99ale7cvv3z78st3rty9fenFS5O3Z0Q3osTr&#10;npIbtv+yjRt3+vf+3rAcvGw6sqQ7Hhed0ZLzWmtKwZWlFaV5JflZhTnpORknc7PSCnIzivKzC/Ky&#10;8nIycrLO5GSmp8hIP3Pq+Imjhw4f2Hv8yMHTJ45mpp/MyUzPz84ozM0qyssqysssyssElheh4VWk&#10;GlRq2SseTsRBMYhyKLAAUHwGVJGDhBRyWvM3Htt16+Hh8FDIq3LbRDbTgGmQoVP1RYPKtWX/W6+d&#10;fffNcw/fvfDJh1c+fP/i+++sv/3m2YcfXPrs01vffP3qt1/f//6bBz98+/qP377+07dv/Pztmz98&#10;/cZ3X73+9R9fe3D37OpswGsSDknIQmpjbx2c0oRitGI5nQQJuVnD7raKmU4F16cRhg2yEZtm0mNY&#10;CDum/eZx11DcqkqlkJy6MfdQwqkbtqkjZnkKk8yjFfS3EDvqqlsJyITfFrQP2gelIcfgaMixNBG5&#10;uDR++9LSb2gUUm83trcby6c9NoUXzGkul8Dl4bn8XHeI4wlzvdEBf5zvifCcQZ7Ny5OouvpoNVhi&#10;OY4IxNfCCCRMYwups7udSqexuVyhSKJU6eQKrUyukcrUUplaJlcrlGqjyezx+RKjyWA46HA5hgyD&#10;MoV0gM+l0Mid3Z1NLU2EWmJLW1s/mcLjCyVSuUqtMxitRpPNZLZbrE6JVE6mUomk2rqG+qaW5vbO&#10;jvbO9vbO9o6udhaHqVQr3F5XOBpKjiXmF+eWzy6tra9eunLx/MVz586fXV1bOru6uHJ2YXllfm5+&#10;amp6bHQsPjoWHxsbmRhPRCMBj9tmNGh/xWoectqMPrctEvQk4+GZyWRiOBjyOxzWIb1OrpDyeByq&#10;TDIwqJM5HAa/3x4b9k9MxsfGY6OjkWQy/N8YHY2MjUUnJoanpkampxKz08mF2bGp8eHRkVAs7IlH&#10;fcl4cDwZGY54Al6rw6rbwGnV/YrFoNRrJRoFX6cS6LUi05B0UCVQSTiSAZpogCocoAh4ZN5AH5fb&#10;y+b2MDlddHYHjdXW1UtqaqnGEyAgSGFBUdqJU3tStijjYG720doaqGCgPx5xhLxGj01j1Ut1cq6M&#10;R+FS2wXMbgm3XyViDCkGrIOSDVW0MYPmsahdJqVdL/NY1EHnUDxgDbn0HovaNiQ1qPgaCWujA5tH&#10;7+RQ2jiUNjEnhYzXpRL26aRUo4pt1QlcBumvwmgolTDaEEY8rZSvlQl+ZUglNg3KbCZl2G+eGPWv&#10;LCVGky63S/X/pzvt4Kr2wIhwv7ZnTxtm16lTz+8+uP2FvVuf37P1+d3bnt+9bcvzzz275ZmnN/1h&#10;0+anntu6adv2zc9teWbTpiefevL3Tz/5+01P/e9nn3rimSf+7cl/+1//+3/965O/++0zv//d5id+&#10;v+3pP7zw7NO7tjx7ZM+O9KMHCs6chAIKiShwVyOegKysLDpz5tjutMMvbHDi4Naj+549uPupzFM7&#10;y4uOY2D5GHg+EpoLA2fjq8uaG+C9XURybx25t57c20AjtzBp7Vxml1hAUclZeh1/ctT30s3Vrz57&#10;68evH/787Ye/fPfRT988/P6r977549ufPnzl3Tduvnr3wkTSq1Vy25tx5aWZRw698OQT//KH3//z&#10;M0/+dsuzv3/qD7/9t9/987/8y29++9v/53e/+9cn/vC7p55+YtOzT2/Z9tzzO7bv2rNr/8EDR44d&#10;PXX6VFZOZl5+dlFxLqC8AIGsrK1Ddfc29JFbqLQOFqu3t7e5pbmGgIPVYGE11bAaDAyPhuJQEBwK&#10;AgeWVZbkFWalleZlVBbnQiuKIeVFEEAhpKwQVl6MrCqthpTjYJUEJLCuGtKAhzXXItsbq9saMBt0&#10;tuB6Ogjk3jpKXz2N3MCkNXFZbUJet1xCUcloWgXToObo5Ay1hCoX9Ik4XTx6G6u/aYDWJmR1yXj9&#10;WinTrBV4LMqgUzfsN43HnBGP3mWSDyk4KhFVyu3h01vlvN4hOdNpECsF/cxeUlNNFQ5WAAGcLs7e&#10;X4MsoHZVG1Q0s5Zp13M8Fr7Hwvda+T47325gGjX9Gmm7mFvHoWLJnZDuloq2hhJu5+Niwou2rIhf&#10;OBySJmOqsE/ssXMteqrLyg16JImILuZXh9xKn12mVzHE3PZHjdcoAhZai0dwGL3xiCfVbB10bQij&#10;4fBjZzQc8sQjvkQsMPJIGEXDvmg4pY1iEV/Q5yQRqxvraxrr8Fx6F6OvRS1h+uzqmVHv1IgzETKG&#10;XeqQQxl2KCMO5cqY597FqU9ev/LRqxfeub18//LUa9dmXp7s3fgCW7Gj9eJ2Ea2G1Y3sba5i9qHE&#10;A3U6ZadpiGw1050OjtcrCIQk4WHFcFKTGB8cmzLMLznW1gNXrsZv3x6/d3fmwf3F61cTK4vusRGd&#10;eZA2wCA1kyrR0Nyq0rSCrEMnDm7fve0Pm/73P2/6/T8/98S/bnvyt0d3PZd38gC4MIPWWutQCc8m&#10;QxNes0vJV1DbGQ3VnegqUnleY1VRB6y8HwMWNBN0lHaXkB5S8eN66ZhVPe8zr8bcl8bDqyO+uZB9&#10;zG1MugxJtzHpMZ6fHXlw8/wfH77++QevffTWvXcf3EpEHExqa1nx6cLiEwDgGRAqF4orgBOKEKSS&#10;6qaKmjZQXTe8lVLdzSJQePUsSQtP0SHW9AqVnTxZK0fUyBE2cAT1HEGdQNosU3VqBvukijaugPRo&#10;bxqSTEWQKXAaA8XiYgeEBKG0TqpsUmrbhsy9VhfdHRxwBjiPPBHF7HqMwd43aOnWGDsUulaJqlkg&#10;axDJmyXKNpm6U67pkmu65ZpuvqSVOVDXT8P3P3JGVHYdjdNA5zTSOU1kRn0Ppbajt6amDpxqMio5&#10;BajKgqFK8LVgYgOc1Iyqb8Mg8RWlwOz03CPHz+w7krbr4InnT2UdyCk5VQrOLYcVVCIKgagidC2w&#10;thXV2kds6sKTWjH4BkQlrDSr8MzBEwf2HNqz68DuHft2Pb9nx7Zdz2/duX3/0YOns88UAYpLK0vL&#10;KksBlaVgaCUKDcXXoLE4JBoNQ8BBMGgVBFwBBpWDgGWgqhJQZTGrKc/JzphQpCJ41/6nBca/rk1R&#10;9ZwqKswpyM/Ky80oKswpKyuoApblF2SdSju2Z9/OA4f2HT1+OC39VFp62ukzp9Mzzhw7eWL/4UM7&#10;9uzetX/v3kMHDhw7su/Iob2HD+w5tG/Xwb07Dux94cDew6dPZhblVcBBQCQUikGg8JhqIhZfV1Pb&#10;XEtorKmpx+HrMKQmfHN7bVdvUx+1jcbq4vD7xXKWZlBotastNqXZpjDb5Gab3GKT2+xym11mt0ud&#10;dslw1DA347tyaWJpPjg2YvE55UYdSybsYpAJ9P6aDWh9KWFE7atmUQk8Zr2E1yblt8sEHQpRVwpx&#10;t1LSo5T0KqV9Sjl5gNNK7iU0N0C7O3E0WqNA2EtntHT11NY3ogm1sGo8EI4GNLfj2bxeo1U5PhW5&#10;eefCn/788Vdff/rNt1/88P2fv//mT9999cV3f/zs3rXLE+GAgs1QMGkKOkVB61dS+1SUXg2l18ii&#10;OvnskFw4rJGNGdRzdv2sbXDGqpuxaieMyuSQdFgrDCo4HjHNzO3GVRVuhIyKiopu3br1a5nRf5NH&#10;P//88/Ly8oYt2vrsMwPtdcYBqknA0vPoOi5VzSbLaJ2i/uaB7lolu90ip0asoohVELXyYzbesJ0X&#10;d/ISbt78sPLCjPnuheDdC6G7F8P3LkdfPB+6tRa4vuK7sx55+XLijVvTb96aeTH0ePD8/Wuurx/e&#10;+eM71z95/dIHL699/OD8Z29e+vK965++eenDB+feubd8Yy02nzD7zHy9girmtFO6COQuYi0ejkVD&#10;q9HQIa1yQxhFAv5QShj5/G7vX4VRShv53d6Axxfy+cN+f6qDORyMhvwS4QAaAcZVw1qba8SCfq2K&#10;ZTUJg35NcsQ8P+u5eD6+vhZZOxtcWfadWwtdvBC7dm10Ytxks3L4vIarj+TpDeuh5cETbvYxdd+p&#10;robctqaKvi54fzeqvwvT31WtU9BHwqYr65PToz6nSSHi9JG7GlobcI8iqMgmEra9idhIwhFxyGoU&#10;GI+F1xIxjQ01BCIajYFAoOVgSDkYWgGGVUKRIDgGisQiqglYPIlIbGyAY3FlIEhmYUluaWUJEF4F&#10;x5WCUHllkDMFFWcKKjKKqjKLgVklKXmUVQLKLAZmFgEzC4GZhaCsQnB2ISS3CJZfjCgoRuYWwrPy&#10;oWdyQekpwOm54KxCRF4ZpqiqphxeD8a2IkndNa20hh5OO03YSuE19bLqO6kQbF0uAHQoLbO4ClLb&#10;1MbmCX2B8LlzF959+70Xb91ZmpsPe70Blyvodoc8Hp/T6bRZLWaj3W51u12/CqNkMhmLRQMBv9vt&#10;tNksZrPRYBhyOGyBgC8ej42NJScnJ2ZmZianJsfGx0aSj4XRSGIsEkv4w8Muf1imHuqnc7DERgiq&#10;pgyEzC6pyiiqTBUY5ZWfzC0/kVN+PKf8WHb50ezyI9nlpwpBWeWIIii+HE2C1DRhGjsRtc1QPAmI&#10;wUKxWGQNDkeqQVTDQbCKsoq8rp56o1l2/sLk2dWRxcXQzIw7FFIbjWw+v5lGr+nsRtQ1VjS3QTq6&#10;0f0UYlcPrq0D3dQCx2BLK6sysrIPLGsei/UJXYlE2KOU9Lut4om45dp68t71mbfvrXz2zpU75xMz&#10;Ub1Z1i+lNdKaMI3w8noIgAQqI1aVEqpKah5BAJbWggH1sMo6aMUGBFAZrrIEDShClhbAi/OghTnQ&#10;wmxoYdYGsKJseHEOojgHWZKDLs1Fl+agS3MwZTn4yvxacFETAtBeDewlwhhNGEYjmtmIZjWiabWw&#10;fjyoG1PRhSzrghd3QQtUbdiYiHwzYHgpbL4fs72TdH0w7vl42v/5QuhPS+E/n41+d274z2fDf1zy&#10;fzrv/nTR+9ly4IvV8MdL/vfnPG9OOe9POG7aH19su2k9dG+YcGMuMhs0OtVcs5w1KGYo+TQpp1/I&#10;7BmgdXDIray+ZgsHPCwrWNScvmQ4euMfa9a7aT10zXL0ii39vL1szVe/FOZNx70zI/7ZRGB+NLQ0&#10;EZ2O+0ZDjqjbOB5xLowFLyyOri8k1uZHVufi55eSl1fHb1ycubQ6dm5xeGk6sDofOb8cv7o+fvFs&#10;Yn1peHU+vDofXlsIn1sKry+HL5yNXFqLXVqLXFoLX14LXTsXurkefulC9M566PZa4Nb80LXhjite&#10;yDVHzg3b8X8wKXPTemjOUBGxMMZ9/MmAcDosnhuWzY8oFpOqlXHt/IhqKipPBiQh+4BLTyd3pfao&#10;NJOQPsfQVDI8PRqdHhueTMYmEtHxRHRsJDIWDz+KF6VE0q/Zog1VNDs5Mjs5sjg7tpKaR5tZW54+&#10;uzS5sjA+Mzk8Gg9EQ85IwB7220J+a9Br9ntMPrdxJOqenYqdOzu1OJcYTwaiIbvTptHrRFcsjy/h&#10;u01cq0lhNkiNQ2KzQWozK5w2ddBnTAw7pydC8zOxpbn4ynxyaSY+PxmdGQ0tTMbOziXXlyYur83d&#10;uLj04rW1ezcvvHLn0v2Xrr7x6q1337j78J1XP37vwScfvP7ph28+fPvVt+7fefXFay/duHjrXOT6&#10;BPtGBHfTW3zD/rgg4u+Zo19vT61jMxyZUx7zsU/yGtOQVeklhTklRdlF+Vn5ORk5mWln0o6dOHrg&#10;8IHdu17YsnXzU0898f8+8+S/PbfpD9u3PLPz+ef27Nx2YO+Ow/t3HTu458ThvTlnTgCKsmGgUji4&#10;FAYqhgILwZX5oIpcYHkOHFRQjShxcB5vjrvlTL95ZerSucTqYmh20jkaN4T9isVZ1+3rE//+8Npn&#10;H9/802d3vvny3tdf3vv6q3tf//nl77577aef3v7LXx7+/NM7P3z3xrdfvfrdV/e///NrP379xk/f&#10;vfPLTw//8pdPP3j35tX1sZhbPSShsLoIRFghEVpYCy0kQQu7asCsNryS0Tk40G+RML1aYcSkSDoH&#10;Z0O2maBlOmCa8hunA6aZkGUuapsOmScDxjHvUNKtHXGqrSouua22s76a2dMc91l8Fo1ZLQjadZNR&#10;94XFsWvnZl+6uvIbi5E/pGFqFFSPsnrjyV00FtqsAw4H1+lJXSx1BbnOIMcZ5Nh9HIuHY3RwBLLO&#10;bjIejQfgayG1DZim1rr2rtbe/l4ag8nm8PgCiVSmEYmVfIGMwxXzBTKJRKVU6owmm9vjj48kA6Gw&#10;0+02mIwqjVosEbM4rD5yf1t7O5FEampp6ezqplDpbA5PKJIqVTrdoMFgtFptLolM0U+h4gmEGiKR&#10;UFtbSyLVEAk4PA5TjWlsbuyn9AvFIoVKMagftNptTrfL6/eFIqFQqlUvEAyl5tSjsdBwPBIdDkei&#10;odCjf+PxaDIxHAkHvB6nxWKwWAxWi9FqMTrsZrfT6vc4omH/6Eh0ZmosORIJBz1Ou8lk0GhUErGQ&#10;o1FJzCat12sLhdzD8cDY+PDoWGw0tSItnExGRpOR0dHo2FiK8fHYr0xOxmemEnMzo9OTIxNjseRI&#10;aDwZmRyPzUyOjI4EoyGnx2nwuow+t8nvMXudBrd9yGHVWk0qs16u10lMepnVpHRY1RaD3KAV6+R8&#10;rYKnUQyolVyFnCOTscQShkhCF0loQgmVw+ulMdt7+hqamrH4GjAYUgiBFMEgRXBocW8XSavkjo94&#10;Y0Grz6GzDkm0Mo5kgMzub+HROkXsXgWfqpWwjSq+XS9zGhRuk2pjNs1tVrlMSp9VE3QORb2mkEvv&#10;t+vcZtUjZyRQS1hyPk3M6efRu3j0Lgm3XcJtl/O71aJ+nZRmULItGr5jSGLVik0qgV7OG5TxdFKe&#10;NhUv4utkAp08lS3SSHkq8YBWztdrUmrM7dBGgubRpDvgHzQZBb++/4O8w8OCg0uag1eM/+hQ8VXz&#10;wRXNgfDAAXnHfiJk3679O57fuXXLtk1btz+7/YXnXtixZfv2zVu2PPPss09u2fz09i2bdmzb/PyW&#10;TVuffeq5p57Y8vQT2575w/Znntyx+ZndW5/du/25E/t3ZZ88XJpzGllVXFcN7W6qwcMrynJPHd+/&#10;7cT+belHdmSf3JuTti/39L7c9H2gsvQadGlnM6KlDkLEAtCw/Fp8ZUcLhtbfyKS2MmltTHo7k9ae&#10;OqC2SQSUQQ3PaVPOT4fv3lr94uMH33753o/fPPzlh49//Pbht1++89Xnb3zy4cvvv337jQdXVhbj&#10;XpdWxOsn4MB52ce2b31i63O/f2H7U3t2bd6+7alNm1IbV5586t+e3fzktuef27Jt8+Ytzz6zedPm&#10;Lc9t2bZt2wsv7Ni9e8/+fQePHDp28mjamZPZuekQWEVjcw2XR5bIOBqt2GLVatQioYBBo3T0dDa1&#10;NhFJNRgCFoFFQVCwKiCgsCjnzJnjh/IzTwEKc+BVZfCqMkQVAFkFQIMrqqFVeASIgILUYqD1OHgD&#10;AdlUi2qpx7Q1Vrc34Tqa8d3txL4uEqW/kUZpYlCbmYxWNquNy+7gDXSLBX0KCVWrYKokNLmwXzzQ&#10;zWO2syjNlK46el8jm9LCY3TI+GStjG0dEnusqohHPxp1BF2DNr1ELaZLuL08ehu9hzRAbRZzutQi&#10;Cofc2NmIwMIKkMAsSFlaecERUnUJvQdvVNPteo7XKox6FVGvPOaTx/zygFPgMrPN2n6NpE3MITH7&#10;UdRuaF9HlYH1uLj3nAuYjClGh1VjcU0sKPW7eDYj3WvnhX2yZHQwFlAHXXKPVTyooIk4bdTumqZa&#10;eE01hIiFKsTc4fD/KYz+j4SRL5UwivhiYV8k5ImGvBvOyGzQkojVTQ2Ejpa6DWGklbGCLt3iZGB+&#10;zDMRtcS9uqhLFXEowjbZUtJxZ330w1fPP3z53Du3F1+7Ov3alakXI48bN8+FehJusd/EduioRmW3&#10;XU/zOwaGg9KRiGIkphwZVo2MaBIJbWJUt8HIqG50fGhi0jg9ZZ6btS3OO5cX3bOT5tFhbdQvteoZ&#10;SlEnm1rb34ntaEY3kuA1WCAKXgauKgCW51aV5VQUZ1UVZwFLssAlWR0ktJzTH7Jq7SqBgtnDaCV0&#10;42HNiIraysJ6YHELFNCJrKLXogVtJDW53SagBzXCUat2PmBbG/FfmY6vJYOzIWfSZRxxGRMeU9Jn&#10;OT83+uDWxS8evvHpew/ef/2l1+9dT0RdPE4vDFpcCcwBwvLA6EIorhhGKEHUlmGbgMQOWGMfuotZ&#10;SxM0Dyi6RJo+6SBFoadLtH18eQdb1MQSNLD49SxenUDaotB0DxqpcnXngLCeyqzupyJ7ybCePgiZ&#10;hmCwMVx+jVBaJ1E0KjStKWHkZnhDPFeAbfPQTY5+o6PP6OgzOfr0tp5BS5fW1KnQtYpVjXxpnUDW&#10;KFa2yjSdUlWHRNkukrcNCJsYXBKZjqeyiAxuPZvfzOa3sHjNzIFmGquhn17XQ6kl1IGqINmZOQcL&#10;Sk5WgXPR2HJ8LYjYACO1INE1lVWwgoKy0zlFJ7ILj2UWHMkvO1UKzKqEF4JRJdDqUgQOgKuH1LWh&#10;W3sJdW0YLAkCxZQXVeSm5546ePyRMNq/+4U9O3fu27374N59Rw6cPHMqpzCnrLKsElwBhFSCoVUw&#10;OAiBBKPQEBQKgkSCkQjQBigECAGrhIEBEGCqhBIJq8AgQWhEFRJeiUeVCDqyPZz0afnxC/oj1y0H&#10;f73uWovMLCzMzs/LzMk5U1iYU1pWWAUsSy1ByTlz/OSR9Iy03PycEkBJcVlxUWlxYUlRRnbmsVMn&#10;dh/Yt+fgvj2H9m+UE+05vH/PoX27D+3deTAljA6lHU8vyC4BASrhQCgGjiFUV9dicXW4mgY8vh6L&#10;I6GriUhiQ3VDS01bV11HT31XX0MPuZHO6hjg90nlTLmSpVRz1DruoJ5vNIlsNqnbpQz4tLGIfmbK&#10;e34tcffO8vUr0xdWRxZnAsmY0euQDqqoKkmvlN/BZzXxmA0DzHougyRgN4p5rQphl3wDQadK2qtT&#10;Uo061pCGrlFSFTKykNfBojf2dddQ+kl0WhOL3d5Hrm9rxxNJ8NQ8Gh6ErK7o6CEJJQyXzzi/NHb3&#10;levffPfZt9998f13f/rh+6++/erzrz77+IuH791YXx3xusQ0spRGltH6fxVGanKPnkG2cukeISck&#10;F8Q10gmjesKoeoRyzCBPDklHBsURFc8vYzmFlCFWR0nmfzUKtbS0XL9+/euvv94wR7/88svnn3++&#10;uLiIQCA2anR++6//2owCDbF6h9j9gxyKjkPRcsgaDlnJ7JbR28WURh2vy6akhS2CiIUfsfKiNl7M&#10;PjDs4A47ubNR+fq08cV1/+1zvptrvuur3msrnitL7ksLrutnAy+ej716deyli4mb9sc/Qt64nvj0&#10;rSsPX11/687SK1emXr81/87d5Y8enPvg1bX3Xjn79r3la6uxmRGTy8AdlJFF7LYNYYTDQLBoSDUK&#10;6nVZY+FANOjfEEZB72Nn5Hd7Nwj+jS2KhoLDkeBwJMCk9VWjIPhqaGcrgcfp1CjodosoFhkaTZim&#10;J+1LC97lRe/Kkvfsindt1b9+LnThQmRi3OB28bTK5l/PT25aD13+a2PudcuhS8YjC7qTMWmWgV0q&#10;Hmg3D3Kj/iGHUaIU0Vj9La0kNBZRUVWaDSzLg1UWoyDlCFAZtKoYVF4IB5WiEZX4aigGBUTAysGg&#10;EgikDAavQKKAKAwEjYVh8EgsAYMl4nAkIgiJKAAATmXnZBYUF5YDy6HoEiAiHwDOLKzILKrMKgZm&#10;l4I3GotyS6E5JdDUJFoxJKcIklsEzS2C5RXDHwujAlhmHiQ9G3g6G5iWAnQmH5ZdjMovx5ZBSUBM&#10;M5zYiW3qr+1gNPVzG3pYpE4qobUPgq0rAiJO55VUwjH1rV2sAaHL419cXHn1lQdXL12ZGZ/0O11u&#10;i9VtsbjMFrfN5nE6vB6Xz+vx+bw+vy8YDIYj4VgsGg6HgkG/z+dxuRx2u9ViMZlMBqNRr9cP2mwW&#10;j8cdCoXCkUhqtVosVZQdiyeG46OhSNwbiNg9AbFC20NhonAkEAJbUgXPLKo4U1CeKjDKBZzMAZzI&#10;AfytMDpZAMoog+eDqssQBCCuDlnXAiPWgXE1VRg0BItB1FRXk7BIHByCqqwEF/XTWhxuzbUbCxcu&#10;TayuDc8v+KKxQauNJ5F0cHkNVEZNZw+yuw/TR8aTabXdvbi2DlR9EwSJLiwFpKWl7/q1/sYrhYr4&#10;XXJxr1HH9jmkYzHD9Ih5Ycy2OuVKeJU2NU1IrqU0IprRAFRJJrIoE1GQAcvLgOVnwPIzYQWZiKJs&#10;VEluNaCgGpCPeQSqNA9enAMpyIYUZIHzM0F5meCCTEhhVkoVleQiS/PQgAJMeUF1RSGusghXWYir&#10;LMBVFhBARXXQkiYEoA1T2YUHk0lwMglOIcEotTAyAdKHB/VgK/uwlRRcJQ1Xqe+rS8gZNwOGuxHL&#10;g2H7O0n3B+Pej6b8n86FvlgIf7kU+fps7Mvl8BeLgU/mPJ8u+D5dCnx2Nvzhgv/tGff9Mfv9Sdev&#10;0uTB5MAHN1deWhldG/XGnTpqsXExAAAgAElEQVTXoFgnZvKonQJGj4jdJx2gKvh0tYipk7JFzG56&#10;J6mtBtpFQrBaoTY2YFSef3YoPTVn8A+neK7bjl6xZ11wVC6760cdLLdRaVTynQZZ0KFNBC1jEdvE&#10;sHM64Z6f8C/PhB+JocjKbHBpyrcy41+dC55bDK/M+hcmXTOj1oVJ58qs59xS4MLZ4KW18NXz0esX&#10;Y7cux1+8lnj5RvLBrbE370y8diP5ytXhuxfCt1b9Vxc9F6btq2PmxeGhRR9j0Y5dMxVdMJ26Zjn6&#10;95oBl22IcZ9gNiJdiCuWkuqzE7q1qaH1GeOFecvqlGFhdHAyphr2ir0WTncbtqOpuqUePTHinx6L&#10;TI9GpzZs0UhkNB4ejYdGU8IoPJ6ITCSjk4+H0VLBopnJkbmpxNx0cml+/OzS9Lmzc2srMyuLk0vz&#10;Y1Pj0UTMF/Lbgz7rBn6P2ec2eZyGaMgxngwuzI5MT0QScU84aPM4h9zmx7/IrluOOaxqm1lpNsge&#10;CSOZ1axwWNU+tz4StCaGXeNJ3/R4aH4qOjcRmR0LzSSDc+ORxcnYyszIucXxS6sz184v3Lm6+vKt&#10;Cw9euvrW/dvvv3n34/fuf/LBg08+eO3Th69/+M4r777+0huv3Hxw99orL165d/vS3VsX7968+NLN&#10;Cy/dvPDiWvDOJPN2tPqWp+DmP6yQrpkPntcfmZYfd3NO89pyMJCi8rLCspK8wvzM3Ky0jLQjGaeP&#10;ZqYfyzpzPEX6scz0Y5mnj2aePpqVdqQg62RZYQYQkAcqzwNV5IEqckHlOUBAdhUgC1qVi4IUJCV/&#10;HYXxl11ZHz23HF2Y9syM2ycS5mRs8NxK8JUX5/74ye2vPn/p6y9f/v6bB99/c//7b+5/9839H79/&#10;4+ef3/nLXx7+8vO7P/3w1g/fvPbDt2/8+N1bKVv0w3v/8fPDv/zHv3/43q0blyZHQ3rnEF8x0EVu&#10;wXTXwdrwwAZUaRuuqocEpzdj2R0Efk+9hNoip7erWF26gb5BXt8Qv18vJBtEFKOEapbRLXKGVcm0&#10;qVh2NduhYUtYnV1NuLZalIJHHfaZvWaVQTEQcuhm4r5rq9O3Lyzeu3b2N/OT3smEPRYYnLU+FkaT&#10;JojZwLZZOQ4X1x3gOXxcm5dtdjONTqbBxhq0sAZE7R29OCQWUEOCN7YQuno7+si9FBqVweSwOXwe&#10;TyISqQYGpEymkEzmstgioVCpUumNJofbHYwNJwPBiMvtM1ttuiG9QqkSCIV0BqOzu5tU39DQ1Nzc&#10;0tbe0dXXT2WyuI+ckXZIb7I73FKZop9MweLxGCwOjalGotBgKLSisqq4pAQMgWDx+Ja2ts7u7n4y&#10;mcFicbhcnkAglkgkMqlMLlMo5RqdWm8YstjMNrvV7rQ53U6f3xMKBYaHo6FQwJeKv9ocDpvTYXc6&#10;7W536pss4HPHosGxZHx2ZnIsORwN+90um9Ws1w+qlAqxQa92OEyhsCca88dHQo9sUSyZjD6yRdGx&#10;0dj4eHxiPD4xEZ+cjE9MDI8/yh9NjMemJkdmZ5Iz04npqUTqeDoxPzu6ND8+NR5LDPuCPmvYb4sE&#10;HbGwK+Szel0Gu1Vjt6htZpXVrHLYNB7noN9r8DgHnVaNzaC0GhVWo8JikhsN0qFBsUYj0OgE2kGh&#10;bkio0vDkSo5YwuBye6nU1s4OYkdbTXsLvrUJK+D22U2KuYlwMuoMuoasgxKtlC3m9DF7m7iUdiGj&#10;WzZAVgkZg1KOSS2w6sQOvdxjVnnNaq9F47NqAo8ar8NuQ9htCLn0QeeQx6K262UGtVAr4ygEdCG7&#10;T8jukw10ygY6lYJejTg1FmRQss1qvk0nNquFBgV/UModlA7opDydVKCTCVNF1wqRRspXibkKIVsl&#10;4WoVvCGN0GKUOe0qn0dnMYtd2vqNE7IblkMQWBYQnF4FSqsEnSqrON5NOjxIPpgQH1obPHztrydq&#10;f3v29j8eXzEdmlfs97H28up3w0t27Ni59fnnN2/bumlHyihvP7B35/7dz+/dsXX39s27tz27e2uK&#10;vds2739+y8EdW08f3puffqyyILMaXNaIg/c2E3BQQFHG0QMvPHN0z3MZx3YVZRwuzz8JLEmHVWTW&#10;4Sr72rECViutl9haD8OhihuIkJ6OGjajncfu5nF6+dw+DrOLSW2j9jVJBBSTXhwOGM8ujty9vfrv&#10;79/78xdvff/NB//x07//8N3Dr798+4+fPvj3D+89fO/Ou2/dvHppZnLM67Qpyb31YGD+gX1b9u3Z&#10;fOjg9uPHdu/fv/2FF57dtOmJbds37dq9/eDhfbv27NiyfcsfnnnqyWeefvKZTU9uevbpzc9t2rr1&#10;uee379izc9+hvcdOHgZCAG2dDWqt2GofDEVc0zOJWMznchl1WqmAz6SQO5vqCbU16GoUFAYqLy3M&#10;yTp9/Mi+nZmnjpbmZyPBFWhIVTUUiIOB8QgIAQUjViNIWGQdHtlAQDUS0Y216KY6TGsjrqOF0N1O&#10;6uuqJ/c20igtDFork9HGYnUwme0MRhud3spld4r4fUopXSYii3m9fE4nm9ZC7W3oaSP0dZIo3fX0&#10;viYes0smoA6pBuxGWcA1mIw4/A6dSSeU8ck8Rgejt6GnBUvuINB7SBxKY1czqhZTBi47DS5LA5ed&#10;ApedaqwpZ/UTTRqG28wPu+XjMf14bGh8eGgiPjQSUobdIo+Zbdb0qUUtfAaeS8WwyIio7PF1g3Ph&#10;upmxwalR3URCFw/Lgx6h08LyuwTRgGJsWB8LqANOqdMs0MopQnYrtbumFgvGo0F4NMQ0pBhObUZL&#10;jaQNp/qtvRsjaRH/xlSaNx7xDYd90ZAnEvSknNGjkJFcwq8jYpsaCL2djVxGF6O/RSdnR7xDq3OR&#10;5anAzIh9NKiPe9RRhzxkEc3HLTfPDr93d+X9uyvv3F544/rMg8sTt9yPCxRuTGsvzXnOTdmXx81z&#10;Cf3ihHl1znF+xXdu2XN2ybW04Jifs83MWKamTGPjQyMJbWxYFQ7LAn6JzyP0ugU+1yMcfK+d57Vy&#10;HQaWScsYVFA1cppKRpfLmDIZSyplSaRsPp/KZvXQKG2tjTg8ugoEyCVhwbSuepWALqR3UluJrTho&#10;A7KSBC0jAotJoJIGSFkTDNBVDaYQ0ewmgobe7ZLzElbdfMi5Phq+Pj92biw6G3bHnYZ4ShhZkn77&#10;+fnx+7cvf/7wzY/fffD2/RdfuXMlEfNKhAxCDRSBAsDQZdDqEiiuFFYDgNeWY5shpC5UCxlP5jVz&#10;FT1yA0NlZmssHK2VKx+iCZTdLFEzk9/A5NUzBuoE0laltldvYSi1PXxxI42J66MguvsgHd1VvWQo&#10;jYli8/ACCWlDGOnNvTY3wxfmuQNsq5tmsPXqrT0GW4/B1j1k7Rq0dOnMnYrBFpGyYUBM5EvrxcoW&#10;maZTomwXylp44kY2v47BqaUwaxjcOq6gWSDt4IvbucJWNq+FwWmishrI9DpCHRBQlX4ibUdmzoHS&#10;8tMwZBEGX4EngWobYdWEKii6pAKcWw7KKQfnVICzq2B5YEQRFF2KwJajayqxJGBtE6yxHd3Wgyc2&#10;wuHVgLJUhXbaqYxjj4TR3p37dj+/e+eeg/sOnzhy8syp7ILsYkBRJbgCAgfBkRAUBoZEQWBwIARa&#10;DoNVIBBVKCQQgwZjq6F4LLwaDUbBK+GQMhj4MRBQCQhYXFVZCAKWgMFlUGgFDFbVXV/814/ug8XF&#10;eQWF2Xl5mdnZ6QUbwgiUqmgpLM7Pzs0sLiuqglShsGgEGgFFwkAwcGFp0emsM/uOpHqs9xzav/vg&#10;3t0H9+45tHfv4X27D+/ddWjvjoN7D546mpZ7Jr+iCACtgGJgOBIOS8JiSdXYOkx1LQpDRKBrYHgS&#10;itRU3dxOaGrDN7ZiG1owbZ347j4Sld7MZLcP8LpFErJSxRwcGrBZJX6fJh4zz0x511cTt2/Mv/36&#10;5TdevfDg3rmX76xcXh+dn/JGA1q3TWzUshTCbrmwSybokPDb5MJOpbhHI+1XiXsVwm4Zv1Mrp5gH&#10;OR67xGrkDWmZCilZIuwRDHRyWa0sRgud3kyhNnZ2ERqbMXgCBFsDrsaDMHhgD7lZruaFh91r63Ov&#10;vfHijz99+eOPX/74w1c/fv/V13/85POP3nv4xv2LS3Nhu4Xf3yMi90opfX8rjAZpfSYmxZ5yRuyQ&#10;jD+ilSZ00uSgdHRIlhySptCnQkYhJdcrZThFVAOnG1We/0//9E9/26z8Px5vevIP1HqskdWjZ/Xo&#10;mD0qeo+a2ath9+m4ZA2nV83uUrHaDaI+h4oRMvPCFt6GMIrauVE7J2pnT0dka5P62+e818+6Ly85&#10;zs9Z12et67O29Vnb5SXPjdXQSxdHrsybH39Z246/eGH0/VfPvX5r4e6l8avL0dvnEy9fnXzzxfk3&#10;X1p46+7i2/eWr65Gp+IG+xBbK+0TslspXYTedjwWBcaiIDVYxHDYHwv5HwkjX9jvC/l8Ia8v6Pkv&#10;NrJF0UAgGgwMh4LxSIqO1nosGoqvhvZ21rLpzWo5xWkVjY6YxhOmiVHT5Jhpbtq6NO9cO+tdO+td&#10;XU0xMT4U8Iv8xsfnJxuP/8pfd6j/3+ce1yyHLxpPLA5lRaTFKhqQgKyoLMrIOL4348S+3NOHCzNP&#10;FGWdLM4+VZxzqrwoE1SehwCVwEDFEGARqLIACilFISuxWAgOD8PVIPBEJJaAriZgMDXVFRBgdlHB&#10;0dNpadk5uSWAMhCsuAqaDwBlF1VkF1fllIJyyyB5AFg+AF4AQDzahgbPL9kAkV/8V4oQOfmwjFzw&#10;6SzgqcyqU5lVJzOrTudCMgvhOaXoYhChAtkAwbeh63vwrRRSF5PYQcW39FU3dEJw9QBYdX45BI4l&#10;Nnf0sgaENod7amr21o3b51bWxuIJj8VmGzJYdIMmjdZhNvs97lg0HImEgqGAz+/1B3yBgD8Y/C9+&#10;dUY6nUYiEbFYDIGAr1IpjUaj3W53e9y+gD8YjkSiw6mfFeFhly9kcXoFUmVnHw2OIVRCMUUV0IzC&#10;8vR8QFoe4GRO2YmcsuP/XRgBz5TCcqvQxTBcBYYIq62H1BBAOGwlBgHGIuE1aAwJg6yBw6uBYGQZ&#10;g9PpCxleennt+s25C5dGl1aCI0mD0y1SqnrF0naeoInBrqWzamlMEpVB6u7DtXYgSQ0gGDKvsOTY&#10;sRPbfnUE4gESn9chFfWoZP2DSqpJxzRp6EYVxSjvl3OaOT24bhKwHlGELjsDOHMIcPpQWdqh0pOH&#10;y04dLks7Akg/WpFxoirrFDg3HZz3iPx0YG56Vc7piqy0yuy0yuzTVTnpoPwMSGFWyhYB8jEVhThg&#10;CR5USgCXESEAIqSMCCklQkpI0NJ6eFkTEtCKrujAVnXXgLvxoJ4UwB48sLcG2FcDpNZCWHUwfiPS&#10;xmidUHNuBY33otbX4o53R70fjPs+mgp8MhP6bC78xULky+XoHxfDny8EPpnzfbIQ+GQx+MlK5P05&#10;/xuTrrsJ6/1J46/vgg+uLT68vXb/wuy1hcRiwheyanUiFqW9nkPuEHMoWinPpJG4jOqwyzgo5TB7&#10;moiI8mYcpLsOxWivEVFbtQKyUycYkjC0A80uftW0rnjdnHXN9njc79d7+fsHB6+aj64bTy/oi8YM&#10;1UETxe9QDfv1yYh5csQ+P+Gen3QvTHqWpjyLU+7FKdfilGNm1Dw+PDQSUk2O6BemrOvL3our/ivr&#10;wRuXIi9ei79ye+yNl6ffeXX2g9cWPn5z+f1XZ996ceL+tfjLl2MvXYjeXgtdX/ZfnnOvT9iX4obp&#10;oDrhFMcdomGbYNzatmCGrRnzLplPbgzr3bAeXAxSFuKqlaRmbWLw/LTx0oLlypL92lnXjTXvpSXn&#10;2ox1fkw/GlI6jZze9prOFlx/V93cRHRmPDo9Gp1MRB/3Xqfai0Kj8dBYPPKrMJoaH55+NIk2+8gW&#10;zc+MLS+k4kXn1xbWVmZXFicXZkc3Jl38HqvPY/Z7LAFf6sDjMrod+qDfGo+6x0dDybgvFnEG/Vaf&#10;xxh3Pl6Rds5a5HLobFa12aQw6CUmg8xqUtitardD5/PoQ37TcNg+OuyeSvqnk4ENZpLB2bHQ3Fho&#10;aXp4bT55YWXyxsXFuzfOvXb36rsPbj98+96nHzz49IPXHjmjBx+9+8oHb9179/WX3nlw5+0Ht9+6&#10;f/uNV248uHvt/ktXXr596e7NC3durN++du7W1bWbV1dvXD57Y8l2fbTvRhB+w5Vzw/a4PPHvvyQe&#10;jxBeNx9aNxyZlJ+ws9LZzVlIcAGwsgRUWQKsKKooywOUZJcVZpTknynKSSvOTSvNTwcUnikvzqgs&#10;yawqy3pEZlVZBrg8C1aVc1b7OE54PUpYX44tz/qnR23TYylmxq1XL4y8ef/sN396+bs/3//hm9d+&#10;+uGtn75/8xFv/Pzj2//xy7t/+cvD//jlvV9+eufnH976+cd3fvnxvV9++uA/fn74nz9/+JdfPvr4&#10;/dt3rs1Oj9giLpVNNyAf6Brorye3YFpwlc3VFU2Y8kYUoBlT0Yqtaq8BteGArdiqluqKdjywiwjp&#10;q4f3NyDITUhKC4rZieP2EUW0RhmrRTXQQekgtJKQzQSYdVAc85k8JqVexgk5dPPJwJ2Li3evrrxy&#10;Y+0379y/+Prdtevr45d98I0nNGEiGbQMs5Fls3PdfoHNzTU5mIMWqtZE1Rhoaj2DyWtt6cTC0QBC&#10;Hbqts4nBojNYTCaLw2Lz2Rwhlyvh8RR0urC3l93aSiGTB3g8hUZjMZncLlc4Ehn1B4b/P8beO6zt&#10;/M733fvH3rKb7LllN5lMMs0dYxtjG9N7UUOogoQQkiiSACEkAQKEEAgk1HvvvaACSCB6L+7d43Gb&#10;8cx4Zjwtmc3kZJOTTdm5V8aZkz275z7R83p4xMM/Kj+J7+/1e3/eX4fTb7E6dXqzUqUVS2TckVEG&#10;s7eltZ1Iam0mkPDNxHYytZvOGBwanhBMKlUau8M1KZIwmL31DVg4AgWprauuARalt5G/mHHyVPa5&#10;CwWFxdU1QCAIAqmtgyNQKHRDA6YR19TcTCS1tLVROqh0Rg97cGBsnC8UTUrlMo1OazKbHE5HIBDw&#10;+Xwej8f18uZ2uz0vb16vx+/zRKZCszPxpcXU7Ex8Khx0uxw2q8lo0GrUcotZ7/HYo7FgNBaMxUPx&#10;6XA8nmY6Hp6ZnkrMRueS8blkfH4unkrFk8nIzEwoFvNPTwcTialUKr6wML20NLu6Ore+Nre5Pr+z&#10;ubCyOJ2cCU4FHdGwazrqTUwHpoJ2r0tvMcmsZrndqnQ5NF63PuAzRcK2cMAS9Jn8bkMaj8HvNbic&#10;GptNaTLJzBa51a50uDQOp8bhSGM2y/S6SZViTCoenpwYGOexDGpB2GvcXI4no+6gU2dSCeSCofEh&#10;OpvWwmGQeX2dAg5DNNIrHWMrBRytmGdSTDh0EpdB5jUrAzaN36b2vSTg0IbdhqjPHHTqPBaVTS/V&#10;KyYUk9zJ0f7J0X7xKF08SpfymQpBn2pyQCMe1kl5BhlfJxlVT44oJjgKAVcpHFVN8tWicbU4jVzI&#10;k4xzhDy2iD8oFXDkYq5CylXKuUoFVzTZG5a9aobb157ENlbg8JUEUk0rGUxsBTQRqzBNZThCZXML&#10;gNQOoVKAwr5i93jOnPTMtvbkNeNflUK6YTpxSXtiQXzMwT7KJR5DV5/IPn086+SRM8ffOXXkrZOH&#10;3sh4+6cn3/lp5qGfnTr8s7wzxyvzs+uqCpsQQHITkkHGN9RWFmYff+uf/j7jrX/MO3MYUHwODS5u&#10;RlVTmuuGGEQpn2HVjEnGGH20JgIGQCEh+3pa+CNMIb9/cnxANDE4OswY6KX2dBEEY702kyQx7drf&#10;Tr57e+uTZ7e++erxb379/E9/+vp3/+2zX/3yg6+/ePDli/tffHbvi8/uPXqwe/XS/MpiQC4ZIhFg&#10;OeePZZ89fDEno6jo7LnzJzJOvvPW268dO/HOmbMn8wpyTp7K+Nlbb/zg//wv/8c//MP/9oMf/u3f&#10;/fBv/+4Hf/v3P/hff/CDH/4//9c//fTHbx15swZcSWd2OtymmcTU9u7qo8d3r13fXVtPxeIBk0k9&#10;Ps7t7GgjNmPrUXVgQEVR3oWsk8feev1HWSePlRXm1sNrsci6JjSCiEETsfUkXEMLHtuCx7Y2Y9sI&#10;2FYCpoXQ0EKoJ7c2dlEJTHp7L4Pc30sdZHcODnQNDdGGuXT2QAert72bTuzra+dyuoTjvXxeD2+Y&#10;NjzY0c9s7elqprZhOtqxXRRcdwe+n9nOG+qWTAzoFHynWR4LWp1muVrKG+PQBxhtPRRcOx7W3gwj&#10;E2BUEhyHqqgD5JTmHasuzoRUZqMgeVRi7Ug/yagc8lgm4gHl6px9dc62Om9bS9kWpvWzIUXELXQZ&#10;OHpZj3i0RTjSPDGMW1a9ilXvzw6tL5qW5/TzM5p4WBr0CFzWEb9rIuKXJqK6sFfmtgrMWq5MyBgd&#10;au/rxmFRIAwKjEGBPQ5D2O94VWD0srToQBgFPPaXzsgZ9rtCPmfQ5/B7HUFfOmQUDrqH2EwiHtPe&#10;gu9ndowMdg+yyGopN+LT7a1Fd5aCq7OO+ZA+7paHrUKffnQhqLm24n92a/HjO8sf3Vr68Obiw73w&#10;zXSDTJone87P39t48Wjj04drzx+uPn+09smTjU/e3/zg4fJ7d+du34hf3g9ub3pWV+zJhC4akft9&#10;QouZo1YyRQLqBK+NP0ziDTYLeW0KYZdBxrLruF6rMOxRxsOm2WnX3HxwZX12a3/p0o2tjd3F+aVY&#10;JO6VSke7OgkQUDECWkHA1nW1NbbjkU1IIBJYggaVYiAVTQdL2NoKPKScCK1qhQPISMhIZ6uez4mY&#10;1MtB124icnMttZOMpoKukFUbtumjLvO0z7G7PPfo9tWff/bhiw8fP31w+871/diUVybhd3YS8URU&#10;fRMUhgHUYWtgOAAMD8SS4SQ6tpNNHBJ0T2qGdA6hwSXSOyf1TqFUP8yXMQf5FDavlT1CYnOJY5Md&#10;UjVLb+XK1Sy+gMweauxhITrpkPaOmq4eCIuNGBrBjE40T4haxHKKxtBjcQ54Q6NpYWTv1Ri71YYu&#10;taFTbehUGTtVxi6VMS2M+GLiMB/HExDGxe0iReeEmMJL7z2HH+A2sYeb+jlNw6MtfGGHSMYQiOlj&#10;gs7hUfLQSPsgt21guK2JCCyrOnMs4x/PZL9RWJIJqs1HoMsbcDVNRAi2GVyPAyIbqtHYGkwTsJEA&#10;xjaDG5pA9Y1ALB7cRIIS2+GtVBS5q4HajcXiwcDawryiU2dzMk5lnzhx+viRE0fePnLoZ2+/dTwz&#10;41zuheKKkipgFagWUAeHoOphmEYUvhlT3wCrqwPU1JSAweUwWDUaDW7E1jU3IVuJDc04BLa+FgUH&#10;1EEqIMBSYHVRdWVBZUVeeXludXURGFwOhwORCLCmv+BgdbGnPVlekRZGhUW5efkXikvyK6tKwbXp&#10;3n0guAYAqkGg4U3Epg56Z1tHO6GN2EjAgWGQwvLik2dPHTt14nDG0beOvvP28UOHMg4fPXX0cOaR&#10;d04eeTvjyPGzJ7PysvMqCipqq6ANdU2tOCwJ00BAo/EIFA6GbIQisbUNeFgTCdlCxuBJCGwTBNVQ&#10;3dAIwOHBRFIdhVpP78EPDJL5/B6ZbNBsmgj6NfNJ16Xd2Xu3Vp89ufyLLx7881cPf/WLJ7/59tmL&#10;j2+9d3djbzM6P2MLuGQ6+ZBGNqCW9qskvSpJn1rSr5EOKCZ7JeM9Ql6XWjpgN01Eg1q3TWzQ8MRC&#10;lljYK5nsk4rYYzz6AJtM68a3kxuaCfB6DKgeC27A1WLxdX2DXWqdKDE/dfX69vNPHn/33W//9Md/&#10;+ePv/+sffverb3/+4vOPnjy9d3MtGXdqlRxaB6+na4JFl7BZByNpMhZd0UtX9/Xo2AzzcJ9jbNA/&#10;yQuIRkOSsYh8PKqciGuEs3pxTC0IK/h+6YhbxHEIB0xjvb2k+sNvvNrb6z+1RWU5Z9UDNPtYv3GY&#10;oR7olvV1CZlUcX+XbIiu5rHUPKZmlKnlM02TfQ75oF8/4jeMBEwjIQsvaOYGzJyAeTDhn9hIqG5u&#10;OS+tWLbm9cvTypUZ1eqsZj2p31mwXF513dwObU0NHRwq+5bSrQXXk9vLt/em91f8y9PmrZTzynrg&#10;7uXpB9eTj28vfPhg7cpGMBFWG5UDsgn62BC5rxvf1Y7BoCAYFLSjnTjld4f97pDPHfK6g540Abfn&#10;e4Jub9DjDXnTqujAFsVC6T2GmhvR6cnrhjoWDc9mNkuFDKdlfCFpScR18SlF2C+ajSmXUsbdLdfm&#10;un1t1bq8bErMKqdCk0kr7uCRb+vOLmkubuhzrhlP3fzr1h6XtScWhUdszLcHMT+F5r126tBPzh57&#10;IyfzUOG5E+V5Z2pKzgPLL4Iq80DV+XBoOQYNbG6CEZoRzQRkMwGFbUKisXB4PawcUHE+/+LRzIzT&#10;58/llpSUA8FlQEhJNaiwAlhYCS6qhhbXwEoBiDIAqhxQXwGor6hBV1Sjy6vQZZVpSitQJeXI4jJE&#10;flFdTn5t9kXQ2RxgVg7gTA4gOw98oQiaW4YoAWKrYARwQzsc34luoWMprPo2OpLUCcO3Q7EkSH0z&#10;CNmIJVI66H2DXL5Ob4lEpne2dpfmFqa8AatGr5XIlUKRlD9u0mgCHvdcYmZ6OhYKB9xel9PlcDjt&#10;DofN7Xb6fJ5QKOD3ez0el8NhE4mETGZPU1Nje3sri8UcHR2VSqVandZqt7k8Xp8/FArH3L6QxeHR&#10;mmxcvpBCY0KR2GoIsqS6Nqek+nxRVXZBZVZ+5Zk0VX+ZMMoqBp0vh+YDkCW16CokphbXBMY2gBqQ&#10;wPo6CAYGwyHQBBQKD0PiapGNoJEJZjhuef+jq/fe27h6c25zJzQ7Z/L4RSptv1zFksh7JiU0voDK&#10;HW1nc0h0FpbcicCTQBBYXkHJCXjlawfHxnVjBnughculCMa7R7lkDpvY34PtJsPI+JpmZBGuLh8D&#10;yUUDLoCLMsuyD+UcfbWec4UAACAASURBVC3nyGs5h3+Sc+inFw//LPfom/kn3i48eajk9NHysyfS&#10;ZGeUnz9Zdu5kWXaaivOnqnLOAPKywUUXoGV5aVsELMNCKpvhQAICSEKCWtGQFhS4BQVqQQFbUIBW&#10;VE0bqqYdVUNG11DrAVR0DRVdTUVXd2EAdByYRYAOtSH5HRgZg+Ae61nQjN0JGB6EzU+j9k9mPJ/O&#10;el4kvV/O+//sjEI/Xwp8vej7atH75ZLvy5XAl2uhj1KeRzO2W2HDgzDr4Onfspz56s7O53f3Pry+&#10;+fDS6q2txbjHrBjnkPH1/TSygMs2qaV+uzEx5d1eSjj1imFmB7ymGI8AdDQjB2lE0XCPSTYadenc&#10;BqlBxpeMDeikfIdBNuU1uy0qr7Y/pkCv6qsvmXKvm/4c8fgPe2wdPJLvf94wnrhqzNo35m9ZgavO&#10;9rmgMDVtWp2zL86a5uO6REQZ9YsDznGXeTjiEy7MqPY27Je3Xdf3vXeuBR/djX/0OPXV841ffLb9&#10;7Rd7v/n51W8+2f786cqzu4kP7iQ+uJ344Hby8fWZ9y7H7+9Gbm8Gb6z5riy5riy5ri67r6149lP2&#10;7YRpPSL7/sHsL5j2F4z7C4YrK+brG/Y7u567+/77V0LvXY/e3gtc2XBvLVrno2qTmsOkNdM7cBM8&#10;1sp8ZDExNT8TSsSCMwe7pKW3SEs7o5locDYWmo2HEjPh5EthNJ/OKMSXUjMri7Pr6XjR0t726tbG&#10;4upycnE+Ho/6gz67w6Z32PQuh8HjMroceodNa7OonQ6dz2MK+q0Bn8XnMXlcBr/XtOikHjzyNRva&#10;6dBYzXKjXqLVCPXaSaNeYjbJ0mevL3Hb1SGPIR6yzU45klHXfMwzF3UnI87ZKcd8zLM0G1hPTV3e&#10;mr93bePp/SufPL3zxccPvnnx9BefPfn600dfPn/vi+fvffHxS54//PL5o68+efTiwwfPn9559vDG&#10;o3uX3721e/va5o3La9f2Vy7vLl7eWby0vfDvSV2el12dol73gG/Ycm+aX20H//3L/j+7c92Qsas5&#10;PTuZbRrM6SfmA6qKq8sLKktyy4sulOZnF+WcKs0/U1l8rqbsAqA8B1iRA6rMAVfmQKpyruheSajL&#10;8YG1lCc1Y50Oa+fixqWkbXPZc+/G3GcfXvrjbz/44+8+/NPvP/7uT59+98dPvvvD8+/+8PF3f3z+&#10;3Z8++e67z777t0/Td9J8+t2/vfjuuy+/+9MX3/3x8+/+8OKrz+48uL2yNu+Zi5qjXrXHLFJP9o/2&#10;tXUR6kjoKgy4oLY0C1JyBlx8GlR0qiLnaFHWWzknXis4/UbZ+UOAggxAYQaw+CS4NBMFvIBHFFPx&#10;wJ62OnZXPamxltgIITZCQm5tyKW16yZVwqGATbWWCDy8sfXo5vbjWzt/8+mTKx8+2L25m7hmKzp4&#10;1RxyinC0SyZmaDT9ZhvXYOFozYMqY79c2y9R9U3KevuG2loo9bXwSgwO0dpOZLAYvX397IHhIQ6f&#10;wxnncCY4Q0IWi9fVNdDS0kOh9NFogyzWCIcjGB+Xy2QGuVyvUOiVqgN0SpVWIBRzhnn0HiaF2kkk&#10;tWKwOAKxhUzpoPcwh7k8kVhqMlvH+ILOLjoMnrZFACC4orK6sKj0Qk7eqdNnL+TkFRWX1QDAQFAt&#10;GAKthcKhdQgYHIVA1jdgcfhmQmt7O62b3sdm88b4I7zR4ZGRoeH07NyEQCiRyiQSqVgsFYklEolU&#10;KpXL5QqVSqXVaAyGtOLy+33T8Vg4HPL5vA673Wo1v+zh09hsZq/PFY2F4vHwzEwkkYwlEi+ZjSUT&#10;8fm56dT8zNJiYmVlbn19YWlxNpmMRqP+75mZCc/NxZaWZpcWZxZT8cX52NxsaCbmi4ScMzHffCL8&#10;0h8FIiG726n1uHRet97vNQb95nDQGp2yR8L2SNA2FbBOBa2RkC06ZQ8FLX6v0eXSud06j0fv9Rm8&#10;3pd4DC6Hxm5VWoxSnVqglPJEEwMmzWTQbVhOhmanHCGX3q6XGOR8hYAjHGZOclliXp90jC0dY0tG&#10;+yWj/YqJIY1oxCgft6onnXqpz6LymJVuk9xplHksyoBDG/Gagk6916Z2GOVmjUgnH1dMchWTXBGP&#10;LuIdCKN+tWhQJ+UaZKMmRbruWj05Ih/nyMeH5RMjCsHLAqOXHUZy4Yh0YljMH1KIRrSKdLzIYhLb&#10;LBKHXapRc5e1r846lhRZxBZgSxuonVpL7aprJYPwxMr6xuJGQgWxDdjeAaXSkB10dBcDQ+2ub+tI&#10;B40pFJCor8QzlrMgO7Orzbz+n7Vs/MdvjRvGE/uajIXJDEf/8aGmI8C8N08d/tmZI2+cPfZm7umj&#10;JeczqwuyUcBSIhpCIzYQ0RAkoLgqPwtRU9jSAGaRG9ldzQM0wiCdMDZAkYz2aEQDo2xyVysSAysl&#10;YEBd7ZgBJnm4v4s7QOMN0Qd7O1jdLTRK02AfZXK8T6fiu23ySMAwP+3cWA7v78zevL507876e/c3&#10;Hz/YefLe7pOHe08e7d27vXb10tzWelSv5XdSMaUlWaUlZ2tq8uHwSjC4tKq6sKQ0FwSuRNfDW9qI&#10;CDSivLryzLlzGafPHMnIfPPwsZ++ffi1N9/+p5/+9GfvpCMGmWczEfWwgeE+f9i9sJy4fHX7/Wfv&#10;3X/3xtXruxubS1MRn16vHOb007upLUQcEgYuK8o7nXH0R//3fzl59J3ivAtoGARZC4KDAXWAKji4&#10;BlkLQsMgDelrddBGdLr8CNcAa8LCSc31lDYcvaulp7uV2dPeyyL391HZ7I7Bwa7ePjK9h0TtwPX0&#10;kNj9FB6XzuXQOIOdg2xqL7OVTiN0kBu7qDhaB57eRWCzyDwOXTQxoFOOu6zK6bDdbVNpFfxxLoPT&#10;R2XRCB0t6I4WJJWEoJLgjcgKSPX5wguHKgpPgCuyUJDcDhJkhE00qgZ9NsFMSL2x4FxL2VfnrctJ&#10;03xMMxOUvYz+DhkVPbLxVvEYaXK0+ZLh1MFBcn1Tt7/p3FyxLs0ZEjHFlH/SbeP5XRNTPsl0WB10&#10;i51mvkE1JBX0jA2RWV2NWHTaFjVj4VMvu67TCaODluv0PJoz6HX8B2GUThgd2KJIyEvrbDtIGA31&#10;00YGu4d6KSoxJ+BUrs1715Kuhag5EVBPu2VRhzhsESxN6a4u+55cS35wI5Xm+vztBPc/HNunrtly&#10;rziBlwKkndmxrSX72qJled64kNTNJbTJWe3sjGY6ropFFZGwLOib9DrHHRae3TRiN3LthmGPZSzo&#10;EEQ94umAcjasS0ZNczPO+TlfajG8tDa9uj23sb+UWp2Jzvo9AcukmEvrJiER1UhYFQYFxDfUoqGV&#10;kMr8ivysyvysmsJsUPF5UNE5UGE2qOAsvCwXCygl1gGGO1v1E9y43bAeC1xZStzfXbu6Or+RiCSD&#10;rrmQJxUNLE1PXd1afXLv5lefPvvoyYP7N6/sb61OBd1qlXhgsKeHRaWx2qnMVgqrhcIikXtJtEEy&#10;k9c5MNHDVwzJjHyDW2pwibV2odoyLlIP8sQ97FFy73ALa4jIHMQPjbbxRV1SVa9AQhvht/YPNdJZ&#10;CCoN3EKubO+o7ugG0VnQvnTOCDsmIEgUFI2xx+Jkmx19BitTa6KrDV0qfYdSR1XqO1RpbUSTqikC&#10;aStP0MwXtQhlFImqe1LWwZ9s5/JJL2kZGW+dEHdKlEyVbkCm7hPJGOOTtNGJzhF+B3eMSmyrrQJk&#10;nzj1o1NZr1/MO1JacQYMzUc1VOJJtU3EWmwTqB4LaGgEpIVRMwjXDGki1DYRoKQ2RHsHuqMbS6Vh&#10;yJ3oNioSja2uAeXlFp46e+FEZtax45lHDx079Oaht15/840jJ45nnc8uKCmsqK4AQmrSwggNa8Ag&#10;cTg0Cg2thVbX1BQDACVgcFk644AAYOohTY0wHBaKbYA0oEHwuioIsKSqIq+87GJpyYWiouzy8tya&#10;muJaaFUdDBAZf1VX+f9NqFVWlVRUlpRXFJeVF9cAKiF1IFQDAo6C1SGgkDowsh7R2NzYQmlpIjXV&#10;4xqgKFg5oDKnMPf46ROHTx59+9g7Pzv0xptH33rnxDtHMo8cPX3s2JkTx8+ePJt/Pr+isBJaXYep&#10;w5Kw7d1tLR2E5nZcI6m+oRmBxtUhGsDoxlpMExRHgGNwEFRDDQxRhsECCEQolVrPZBI4HIpAyFIo&#10;OAY93+2UhgPa2bh1ZcG/vR69upe8d3P1yYOd5+9f+/rFux89ufLu7bVL2/H5aZvXJpYLWXIhU5aG&#10;oZL06eRDZg1Pp+CoxGzpBEMjG7Toxjx2iUk3ppQOjI/SJsboAj5DOM7icjpZTBKFgiGSEI24WiSq&#10;Bo6srkNUQeEVdFa7Sju5uDx949buR88f/e5ff/m73/3yd7/959/95ptvvnz+yfsPHty4tDITcemU&#10;o4zucRZ9so8hHWDJ+pmyPoacRVf20lV9dG1/j4nzShiFJGNTsomYMh0ymtGJEwbJtE4U0wjCSn5Q&#10;PuqTjbglw9aJfs1wN7MZCSi8cOKdNw+98fqhN14//MbrJw+/jaoukbKofvGId5LjHB+w8HoNXKaG&#10;w1AM0pWcHhWXqeaxVDyGcoSu4NI0Y916QY9FwrTKWHZln0vT79GxvYaBtDAKCDaSmls77ivrtt0l&#10;41pCs57UbcwZNlOmnUXr3orz8rp32/dqsGvDCksLo7sr17YjKwlryCGK+eSJsHppxri95Lq2HX73&#10;enJjwRF2ixVC+uRo5+hgO5tBpLY0YNFQDAo62NczdWCLfO6gxxX0uAJudyAdMnrljIJuT1oYHWSL&#10;AulsUSzk97osuAZ4EwbW3Ajn9LUOs1vkYpbDwk9O6xPT2kRcPRtXphKalQXD5pp1fdW8umJaXjbM&#10;TstCfv6SGXTwNRuQ1UyMN2vlXVp5l2SiVT0K84wXzcsu7GjPXNNnfF/m9R++k/97V+7LhceJBdEJ&#10;F/skv/10EygbXHYBWHYBUHoeVJlbCyiAgUtgtWUwaHkdtAIKrYTUVoIgVcVlBdkXso6eOJqZdeZC&#10;fl5RRWVBWWVucdn5/JKcworckpqCcnBRBbS4ElZShSitRJRWvCTdW4QoKUMUl8GLS+FFpbD8IujF&#10;Asj5dLwImJ0LPJsLOF8IuVgKy69EFtagi4H1JWBMFQIPxrTCmqkwPAXa1FbbSAKim6rhDRUQJJZI&#10;ZvRzRBKlw+mdnZnb2dxdTKbCHr9FrTMp1Cal2qxSO81mv9sVmQpNTYVC4UAg5PO/7I7wel3f43Y7&#10;nE6b3W4RiYS9vUwCAd/Z2cHhDEokYq1Oa7FaXG63Nz2eFg6Foy5PwGR1KnWmwZHxNiodDKuvBMGL&#10;qyA5xdXnCqvO5leezi0/nVtxOq/yTH716fzqU3k1mXk1ZwqB2aWQnEpoERhRiaiHNOLA2AYwBgVq&#10;gNViYXU4GAIPR+FhaHxdPb6WJ2AFIsZ3H21fvTG/vhWeTZrdPrFGPzg6TuaOtXJGSAOc5r7BJmY/&#10;js7CtnfC8S0gJLYUVJdbVn2GTzl+8HZf0Z8a5LTzeB2CCbpI0COdZCjELOEolccm9HehmGRYN6mW&#10;2gRoq68iwstxoGIsoLChqgBVno8ozYUV59QWnAfnZ4PyzgIunqm5eLo653TlhcyqnNPVF8/U5J6F&#10;FOXAywsaAGV4aE0LCkLFISlYeDumrhVd21YPbW+AUrB1ZAyUjKklY2op2NqOxtrOxloarra7CdqD&#10;h9KbartxEFojiN4EZjRDWEQoJy2MGqQ9ePdYz6KWfy9kejhl/SDm+GTG81nC+/mc78uU/+vF4C+W&#10;w/+8GvlmNfyLldDXK8GvVoJfroa+WAs/S3kexG3XArq73vqDp3/PXfLtk5vfPL31/M7+e5fWrqwk&#10;glatYIiFQ0Jaceiu1ua+bip/uF8l5rtMGun4MLubjEdBGGT8xFCPVSUI2tTJkH0rFV2eCSTDrimP&#10;JeqzTQeds1Mer02rl0+Mc1gS/qBaNGpWicyqSY+aOavDrGnL9/Tnr/7VXdo3TRlXTVm7xrxFfVVI&#10;CddOEkVjpPHhJq28y+fgLCQU64u6vQ3rjUued29NffBe4vMPV756vv7Np1u/+mLv6482Pnu89MHd&#10;xLO7yWd35z68O//0xuzDK/F7O1M3N/xXl92789YD9uZt20nz5oxhK/gqp3PNVryd1G/P6bbntPuL&#10;xiur1ptbrtu73ruXgu9ejdzc9V9ad62nzIkppVLU29OJp1FxGtnYSiqymJyanwmnhVH05S5pLxNG&#10;B7YoEZ9KzqSZm43MJ6KpZHoYbWlhZmUpsbGaSgujndWt9cWVpURqLhaL+Pxem92qc9j0bqfR5zZ7&#10;3WaPy+R2Gj2udOAorYrcBrdT77Rr3U79ug158LYmbRS7VWUxyU0GqUEnNujFRr3EZJBZTHKbWW63&#10;KD0OTdCtj/jN8aB15qU2mg3ZZ4K2eMCamHKk0s7Iv7MyfW138f71raf3L3/8+ObnH97//KN3P//w&#10;/mdp7n327N5nz+6/+PDdLz5+8OXzh589u//xk1vvP7j23p29eze2bl5Zu7a3dHkntbc5t7uR3N1I&#10;7KzP7m4k9jaT+1vzl7ZTl3dSV3YXL+8uXNpOXdpO7W2l9hOTl0Nt1z2glwrp1cL+/+c7+eBPV/UZ&#10;G4rMCP+UvPt0G/x0wcWsgotninKzinNPF+eeKso9WVWcVQd4NYhw05Sxt2RfnnMlosaQRxYNqGam&#10;tPPTxv2N4IPbC19+cvWrz67//PObv/jqzre/uP8v3z5M91v/7tkf/3CQMPrkj7//+Pf/7dkffvfR&#10;H3//yb/98cW//SHNd79/8dWnd969tbKSdM1FzTGfxmeVmBRcGZ/BZZKGuvH9HVhGG4pOgnc1Q6k4&#10;cDOiDA3IBRZl1pWfRdXkNEILG8C5SMCFuqosFOg8BprXjComNZSRMGWI2hIEpBgNLfU7VC6TxKoR&#10;6KUjU07txnzo0Y2tx7e2n97e/ZvPP7j2yaNLt/fmvn+lJKP0IRZhfIQiFffojYM646DGOKgyDsg0&#10;/ZNyFn+SwegjEVqRIGg5qqGumdjU0dXVw2D19XM4wxNDQxODA+Ps/vEe+jCF0tfcTMM3deIaqVhM&#10;O5FIo1J7mUzuwMAYd0Q4IZBJJGqlSm8wWuUKzZ+dEaultR2Jqsc2NhGILe1kam8fmz8u0OoMw9zR&#10;dnIHCFxXAwBXVgFKyyoLCksv5haczc7JzSsqLasEgmpfAgWCXgECQ+EIdAMWRyS1dnTSWL39Izx+&#10;H3uQ1t3T0tpOpnR0dHbTe5g9PaweRi+D2cvq7e/rHxgY4HC5PD5/XCQSq9Vqi8Xi9/vdHo/D6bRa&#10;bRarxWIxmy0mp8vuD3ijsfD0TDSRnE4tJNL7r6VmU/OzC6nZxYXE0mJybXVhe2vl0v7mxvpian46&#10;GvGHw55gwOX12sNhz/R0aGFhei4ZmZ0Oxqa8sSlPNOyOhl3JmeDK4vTu1uJLZ+QPB63hoHUqZJsK&#10;2SJhe3TKEY864xHX9EtmYu7ZaW9y1j8T98QiznDIFg5ZQwcEraGgJRSwBHwmv9foc+ntZrlBLVSI&#10;Ryw6ccCpm4t5poO2sNvgtSgdeqlFJdRLx3SSUa2YpxGNKCaGDoroxLw+2cvxNIOMb9OIPCaFyyCz&#10;68R/2X79ss9I67ao7AaZRSs2KAUGpWByhD45QpfyWUrhwTwaz6jgm5UCvZSvFo7I+RzpGEfKH5by&#10;udJxrmxiRCYYkQm4LxnWKcatBonHoQ769FMhYyxqtlqEe4ZXDWchUS6ls66DBqP1IOhMFLkDgidV&#10;oLAFjYQyEhnY0Q3v6cP2cYhDo+ShUcogjzIwQmEMtHYyCK2djc3t9TgSqgEPJzVXChi5bm7WgjRz&#10;X5PxfWD4+w/Cf3rnujFjV3UiOXHcyjw+1HgcWngMXJKDra2k4BCdeFRnM6qzGTlMb5XxWDbluEnG&#10;UwsHJDyGeIT+km42ram1EQQD5DXAyltw0G4yjtlJZNFa+ujtjC5SNwXf0YrtpuCYNAKb2TLMpoxx&#10;uoQ8ukI8YFDz7JbJWNiwnPJe3p25fnnuxtXUzesL16+krlyau7SbcFglfSwSGJhXW1uEwQDb2zEt&#10;rRgiqaGZ0ECjU4a5A3KllMPlULs6EfX1ICisvAaYV1x2LrcgM/v8kZOZJ89mZV+8kFech29p4k+O&#10;xman1raWbt658tEnT59+8N7DR3fv3ru+urYQDLrlssmRYTadRmnCoirLCjOPH/mHv/vfj7z1Rn5O&#10;NqoODAVU1ZQVl+TllBfmVZUWAitLITXlUGAlHFKDgAJQMFA9EoJvRLQSMV1UAq2T2E1r6aG3Mhnt&#10;vb2U/v4OBqO1s6u5ra2hsxPPYLQMDHQMsNMTaux+CovZSqcTOzuaaJ14Oo3AoJMG+qi8YfrkxIBO&#10;NeG2q2ejLq9Do1cLBKO9I4NdbEYrndJIa2/obENTWxBYZDmoMjsv+82y/GOg8jMHwog3QDSpBwMO&#10;QTKi2V5xbyzaV+cti7P6ZFQ5HRCHXXy3acisYiiF7bKJVuVE08EhccN8+t1b0ZuXA5e23OtLlvkZ&#10;TTQo8dhH/a6JsFccCyr8TqHNwNMp2JIJOp9DYXQ2NtZDsCgwjUJIx4t89qA3XXp94IxCPsf3wijo&#10;dYTSnihN0O9Mb5QW8kSnfISmBiIe00rEjXIYI4PdnD6qYnLQbRHPxyypqCkZ0s74FNMe2bRbOu2S&#10;rMYMV5e9712afnw18eRq4unVxLXQvyvX+E8P7Gum0/umC+vminlrfdjNDvonI2FpPKpITGuSM9q5&#10;Gd38jH5h1riUMK0kLevzts2UY3vBtbXg3ki51+Y9Kwv+pcXQwnJkYTW+sD6T2khE54LesN3s0IwL&#10;h+iMtkYcFImohkMroOCSqtLzhTkZ5zLfOnfyrZzMd3JPHcrNPJR78u3cE29VXMisK83FQSqHOlsM&#10;Qt6sx7qdjN7cWHx0bffu3vrl1dR6MrYxN721kNxdTt25vPv+gztfPH/29L271y/trC4kQ36XwaAS&#10;CHl8IZcvGuFLeaNS7oh0mCsZ4sk4fAV3QsWTGgUau8TkVeldUrVVKDeMTcjZw0J63wiZMUSis5tp&#10;vTjWEGFotG1U2DkyTh7iEfuHcN1MBLkD1NxSTmgpI7WVt5ArOukgZj9skNvAFxIlCoraQNeaerSm&#10;Hp25R22kKfUdci1ZkXZGnWojTa7pEMnbx0UkobRdouyUa3skSppASh0VtvEn2yfEVKG0S6ZmaYyD&#10;JvuozjSs0LLFcpZQ0jMhovOF3W1UGAByIfPMayfPvHb2/Js5eYcra84hUGUEUh2BVNfUDMHigGma&#10;gI1NIDyhltgCa21HUrsw3Qw8q5/UzcCRO1CEFigcVV4FuJhbkJl17vjJ00ePnjj89uG3f/rWGz/+&#10;6U/fOXLkVNaZiwV5ZRWlAFB1HRyCRNXV18OxGCQSCYFAqqqri6qrC2tqCoGAwlpIKQJWWY8CYOpB&#10;jQ0QHLYWCa8GA4vLSi8UF2UXFGTl5p4qLj5XUZkHApdBaivXla8WZDbO+WpAeQ2gEgCsAoJq6uC1&#10;aAwKT2rCNmHQGBQMBUNikA1NDTgiDoVFQRC1FcCq/NKCsxezj2Yefef4oTeOvPmTt1//2eE33j7+&#10;9pHMw8ezjmeeP5WVl31gi2CNiMbWxlZaa89AdyeT0k4jEciNOBK6vqkOXg9ENABRDUA0BoRAV8MQ&#10;5bXQIgy2prUVzmDgh4cpQiFLqx21mIVupywc1EZC+ljYOD1lTsRs89OOxaRnb3P67o3Vj59ee/zu&#10;zr0bK1f3ZuembU6zUMjrmhylica6xeN0laTfqB5xmSetOr5BxVVJ2FrFkEHNNevGVLLByQkGd4gy&#10;wukY5dL4vJ6BfnI3Dd9CQjY1QesbgDB4JaS2FAAqrKjK7aARVNrJ9c35W3f2P/zovf/6669+/euv&#10;fvPrr3/766+//uzZs4d3bl/aWoqH3DqloJ85yWZKBljywV45m6XoYygOhFEvXdNHN3F6nWNDAdFo&#10;WDoeVQhnNOJZnSRhkM6ZZAmDdEYvjusmo1rhlGYipB73SLk2AVvHpZtGmdbxPqdwwCkYcKUZ9E5y&#10;/CJuSMrzi7huwZCdz7aOsc1j/Yaxfv1on260VzPKUo3Q5cNdkkGKlEOWD5OVvHYNn6oTdpok3TYl&#10;w6XrC1iGksHJzXntnX3vtS3n/qplM6XfWjBuLZp3lqw7S7adZfvOsnPX+SrqvmgnbC66n767tr8e&#10;nAmpDQq2WT1k03Nd5tFYQL6StFzbmZqP652mUcEImc9pHxloG+ptbSfWN9bXYVDQyfGRl8LIFfS6&#10;gh5nwO30u10HU2kvzZEn6PaEPN7wn4fRoiFfLOzXq2VNGDi+Ed5ORPOGyHwuRSXrdVjGZqKq5LQ6&#10;ldQuLxhWFg2rS4a1ZcNqGv3Ksm4mLvZ7R7ZMry5oWaWwSSHBoOo2qLqVYrJonDg23DjOxU/yWiRj&#10;ZNFIu4WPjIgrlpUXd3Vn/sptxdONG+qMhOCEuS+Djc+AlGWWFWaVFZ0tK84uL7lQXpZbUZ6fl3fu&#10;TFbGkaPvZGRmZJ8/l1dYlJNfcPZCbubZC2fO55/LK71YVJVfAiwoBReW1RaVQYtKoUWldWlK/h35&#10;RbW5BeALecDzB+QDLxbX5pfDi6pR+ZXwnHJodgkorxpWWtsAQDcDGwjA+mZgPb4K3lAKhhdWgbHE&#10;9oHhMYPJFg7HUnOLOxs7C7PzIbfPotLZNHqPyRJ0OAMul9/t8rpdfr83FA5EYuGpaCg8FQiF08tt&#10;t8fhcFrtdrPNZrbaTCKxoK+f1dJCYDDofP6YTqe12axut8sf8KerjEJToXDE6fLpTTaZUtc/xCO1&#10;dwGhqAogrKgSklNcc66gKiuv4lRO6amLaWd0Jq/qdN6BMAKcLgBkFQHPlYLyAXXlMBQY2wjBNkCw&#10;KAgWXtsIq2usg+GgSHxdPQHWSILzBCxvUHfzzsrmTjQxb/f4pBo9Z1zQ2cNq6Gagu3qQHTQ4lQan&#10;0ODkLgS+FYjCptZwOwAAIABJREFUlYHgF4F1OTW1FwKjr0IN65pznBHK6FiXUNCjUgxajGMBj8xh&#10;5huUA/IJmmiEwh9oGWY0jfQ0j/YQ+T2t3C7iILmpl4TpxiEp6FoitAYHLK+vLKwrzqktPA/KO1tz&#10;8TQw7yy48Dy05CK6pgRfV0PBwOlETD+VyGN2DHSSGK2N1EY4FYfoaEJ04Q+Ad+Hh3c3wHiKCSUL2&#10;tqD6WlHsdnRfK7KXBGcSoCximl4SlNOO4HfUS+g491jPkm783SnL46j9WXoezfsi6fti3v/VQuDn&#10;y+FvViPfbsR/uRH75/XoL9YjX69Pfbk29fna1Afznvsx62Wv5o6z7GDV8TjW9NtPH/3ms8cvHlx/&#10;cGl9Zz7m1MmGmZ1wYAUcVAkHpy80ErCobgqJN8AcYHQyO1s7SY0TnF6HTraWnNpbSdzYWX7vxu69&#10;K1u39jeu7azurac2F2eXEhG/3aASjbHplOFe2uggQzjSP8lji3hs8ejABIfF66cN9pCZHQQBE2Qd&#10;yk+Kz2+rT1//nw+N/g9rpBuGjD3tyRVV9ry2IuUkzk2L1xc1V3cdd68HntyPf/r+wufPlr/6eO2b&#10;T7e+eLb6yaOF918Ko4/uzT9/d/H9W8mHV+J3d8LX17z7i/bNWePGrGFjJs36tH59WrfnfTXKetmF&#10;WJ/RbMxqNhLqnZT+0rL52objxrbn9p7/3pWp6zu+vVXn6pxpJqQQ8Gj0DhyNgnNalCup2OJcJDU7&#10;lYyHZtPOKN1hlLZF8VBieio5E0nORg5s0Xwy9lIYTS8vzq4uJTfWUtuby3s7a2lhtDg7n4hEwh6f&#10;22ozax02vcdp8nutAZ8t6LMF/Ta/x+JJT6ilVZHdqrGaVQ6bds/8aou0sGXIalaaTXKzUWYyyEwv&#10;G1SMeonFlLZFTpva69T6XbqQxzDlNcZ8pnjAHPObYz5TxGuIByyJKXsq5l6fD++tztxIO6PNJ/cu&#10;ffz45vOnt54/vf2XfPrs7ucf3v/i4weffnD3w0c3nt6//ODWzp1r69f3ly5vp/Y2Ettr01srsc2V&#10;2MZSdGslvrM+s7cxe3l7/urewo1LSzcur6S5snp1f3l/Z3Fnc353e3F/d+Xy/truenxvdmzfh7/q&#10;rLpuOX/d9Fft/ZruqtOdWJGc8HFOTLQdbwQcLcw904l5dXnshikjHjTGgrqIT+WxCf0OUcgtifhk&#10;S7OW/Y3ge7cXHt5denx/5el7a5882/vqxfVf//LBb//lye//9cPvvnvxx98//9ffPvvtrx7/7l/S&#10;ddd/+tdP//Svn/3b71989/vPv/z0zv2by8sJ51zUHPdrgw650yAwKbhKQa9a2K8VsfXiQbWgVzZK&#10;n+R0DHU30Yh1eHhpS30lBQfsJkHbG6vxyGIU+AIKfP4l55DgbGj12arSs1UlWQ2wMoNy1KQaM6v4&#10;VtV43GfYXph6fHP76e2d9+/s/s3PP7r15fvX7645Dz4h+/psXl9bVwuczcCN88hqdZ9a06/WDaiN&#10;HImqf1zMHB6jdfY0NzbDa0BldXBIA7ahpbW9s7OHxRricicHByf6+/ks5mhnx2BrC7MR2wGra66u&#10;QhXkA8rLoEAgGoFoxuOpHR29AwP88QmZUmV0OH1Gk12tMUikSvYAp62dAq2DI5DodDqoqbmzq3uI&#10;w5UrVP3sIQKxtbIKWFZeXVJaWVRcnl9QmptXnHOxsLCovKISAIbAgCBoDQBSVQ2uqASWldeUllUB&#10;gLVwRH0TnkSmdDGY/dwRfheN0YgjVNeAAcBaMAQGrUPC4GgEsgFd39iAaWrEEdKBJHJHN53BHhga&#10;40/I5EqzxWYyWw8wW21Wu93hcnp8nmAoEItFZhPTqYXk6triyurCykpqZfkVqysL21trVy7v3r1z&#10;fX9vc3lpLhoJBPwul9NiNmndLks47Jmbi8Zj/lDA4XYY/R5LOGCPRzyL89HtjdSt6zt7O0ury9OJ&#10;Gd/stPeAmbjngLQkmvGnEsGFufDSQmR1Ob60EFmYD88lAokZ30zcMx1zx6Ou75mOumai7qDH5DQr&#10;DUqB3SD12zXxgDXqM0c8ximXIezUhxy6oF3rMSkcOolFJdSIRiSj/WNs2vggXTjMFPP6VMJhk2LC&#10;bZTbtGKTSqCTjVm1Io9FGfGawm5D0Kn3O3Rem8ZtUTlNCqdJ8b0wUk0O6GVco2LMrJqwqicNsnG1&#10;kCcbG5LwhsS8IRFvSDQ6JB4bEvOHZIJhxeSISsyz6sV+l3Y6Yk8lvStLwc31SDCg/n6LNO1oBaO3&#10;ntXf0DeA6R/EdnZDm1vKEQ0XGwklbR0gei9qiEcaF9FkGrbSwFWbR7XWCYmGOyrq6x+hMdgUGquN&#10;Sie2UhubW9HYZlh9IwTVAEKgajqbS2SMnMBo1oo885L25F9uAvo//P/4y19vGE7sqTMWpVlRYZF3&#10;AmGX9UcdmrVpz42NxGbSP+3VO7UCjZAtGqaNMFs6CTBsXSmgJAtaldsArSBhoG1NSDKhnkrCUkkY&#10;CrGeTEATMLUYRDUCUlwHzK+tyYVUXUDWFuDQ5S144Mhgm0nLS8TMyyn36pJvfTW4ux27cil58/pi&#10;yK8dHelqqK9sxkNotKYRHmN0rI8/PigQjhhNmvBUYGNrfSoW0ZtN3DE+o3+gvbMbgydBkfWVQEhu&#10;UWlReUV5TTUQCupidCm08oXV+f2rO+8+vPPiy+cvvnz++ZfPv/jyk7v3bqyuLnjcNqVCzOX0U9oI&#10;gKqyjKOH//Z/+Zs3fvLjnOwzqDpwTXlxQU525rHDWSePX8jKLMjJLs67UFaYW11WBKwsgQDKYbXV&#10;DSgIoQlJbW+ikvEd1ObOTiKNRurpaWWxyDQakUxuJBCQbW2Yjk48g9nKYLYyWW29fWQGs5XeQ6J1&#10;E+h0IqOnpZfZNsju4HF7hBMDOrXA49TOzfgCHoNJJxJNDPC5PcP91D46kdGJ66Y0dLQiMYgyQFnW&#10;hdOvl1w8DCw7ha7N7WyBjA4SLdrBkFuYmtZe2vRtLTtW502pac3slCzmnwy7xjzmQauGqZVQVaJ2&#10;h/RVb/Q1Z9lHTxbeuzt980pod8O5PK+fich8Tn7ANRHyTEb8Uo9t3KwdVkl6xfzu8WEqndqIa0h3&#10;GA31dYd99pDXFvS8xJt2RkGvI+ixHySM/kIYpeuuD2yRx2nB49DpkbRW/NgwkzfYPdzfIRX0W3Xj&#10;Ea8y7lfGvLKYWzzjlSb9ilRQtTlrvrLsvrcz9WAv9nA//ujS9GUP9i+P2L/m/g1TxjVz1iVb0SUv&#10;4nKceW3DfuvK9IOb80/uLn34YO3Zu2sf3Ft9/87Kg2upW/uJK1uxnY3Y+npsaS02txKdWZqKLoQ9&#10;EYfJqVXoRCPjbEYvpaUNg0IDAIDCooIzZ0+/c/zwj9/8yQ/f/PEP3n7th4de+4dDP/7hO//0g3f+&#10;8e+zj/ysIuc0qqaE3UEyiMfmQ67LK8n7lzY/vHfjya0r9y7vXNteu76zcXN/+/blvYd3bn746MGL&#10;jz94986N7fWV6UjI53HYbSa9UWO0GaweqzPksofsloDF6DcYvDq9W6tzaQwerdmnswb0eqdCYRKK&#10;1COj4r5BfjeT007rJ3SwcGR6QycTS+9v6h0i9HGa+zj4Pk4TjYFopQAa8cUNuPz6xlw0NgdPKiZ3&#10;Vvf0Qge59aMC/KSsVa6hqg00vYWhMdIUOqpE1SrTkJX6Do2xW6ntkiqpk2lb1CHXdquNLLm2R6zs&#10;mpBQRPIumbpHpe8zWIdtbr47ILK7J4xWnlo/JFezpco+kYzV0Y2GwHJPZ79+4tQ/ZZz6UcapHxUV&#10;Z9TBikgtsJZWOIEIbcKDcU2gRhywEQckEKHtZFRnF5bZSxwYah8Z7WT1EchUZGNTTW1dYXnl+dz8&#10;k1nZxzIyDx859vabb7/xk5/99B9//Nob77xzIvPkuZwLxaXFNYAqGByCRELRqLp6NAwOA4HBFdXV&#10;hZUVuRVlOeWl56src0GAwrraUjSyuhEDJuBhaFQNCFhUVHQ2L+9UTk7GuXPHcvNOFZeerwYUAUCl&#10;V//cK8el5gHB1RAosA5ei0QjsE1YYhuR2t3RQmltIuHRjfUoLBqFRaGwSFAdqKy6PKcwNyvnbEZW&#10;xqGMQ28effP1d17/0Rs/ev2d1988+uaRzMMnz2WczT+bV5FfCa2CNcIJHUQKk8IY6hmeGOwbZnT3&#10;dZBpREIbBoOHwdE1MGRVHbwCCiuHQItBkAIgKBeDraZSUcMcsmiSpdeN+rzKUFAbixiTM/ZY2Bj0&#10;qN1WqcMkshmEZu14NGDYWAo/uL1578bq7WtLNy7Pz8VtVv34CLttdJA8PkwV8rpUYrZVxw97VF67&#10;xG4SGDU8nXJYIx9SStiT/B4eh9rPIg30tQ0NpDvaWAwSlYxpaqxtQAMR8Kra2rKq6vziknM5uSdb&#10;2jAqjXD/8trd+1c++PDdn3/zyTfffPrtP7/4l2+/+Pzjx4/vXbu6tZyK+D16lXSYLeP0Kzj9Kk6/&#10;aqBX1c9U9faoeumq3m51b7dpKC2MQhJ+RC6YVovnDIo5o2LepEhZlPMWxZxFPmeRJy2yhEU2a5FN&#10;aQVe2YhNwLYLBpzCQY+I4xYOuQSDrokBj3DIL+KGpaMB8Yhvctgj5Lgnh10irkvCs01yTIIBHb9X&#10;ye2WDFIEvaQJVvM4E8dnYoT9OAmnWTnWahB32tXMgJUzFxZtL+jvXQnc3PVc2XTsrlh2V6x7q/b9&#10;NdfOsmNz0baWsuxbX52EzNp7Npc8Hzzc3Fz2eO2CMU7LGKeFP9w6zm3TK9khj3hjyRn2SnSKPk5f&#10;E6ePMNzfMjJAaW1OD5Q1ouuMWvkrYfTKFjn9rgPSTUYBtzvo8YS8nrDPG/lzvCg+5RdNjOAbEQQc&#10;ojs97tEpnujWKvsdVl40LEnOqFYWjXvbzq11y/qyYTmlXl5QryxqVpe101Gh1zn4/fpEI8FJxSSL&#10;rsei69Eru9RSqnyyTS3u0MvoZmWvWdFnkvUZpX2aiR75SJdogDLJprjG4LPS8lXl+X3tqet/XaHv&#10;Vf2JDdnxEPeotPMoGXa84OKp82dPZGYcOnzojePHD58+nXn+/PkzZ8+eyDx16NiJYyezTp3NPZdT&#10;kpNXcbGgOrcQkFcEzC8C5ReBC4og31NYXFtYXFtQBMkrAF3MB6YpAF0sBOWXQYuqEKWg+ovltafy&#10;Kg5l5Z3MLTtfBioGI8ug9RWwhioEphQMz68EnS8qxxLaRifEwVB0fn5pdXl9Z2MnNZ0MOb1mpdZt&#10;tES9/oX49HQo5HM5zUa902kLhf2zyfhsMj4zG52eiQRDXpfbZjLrjCatyawzW/QisYA90Nve3spm&#10;98lkEpfLEQz6w+FQJBKZikTCU5FQOGJ3ujV6k0iqZPZx8CRKNRheVg0tLAdfLAacy6/Kulieeb4k&#10;80LaGX0vjE7lAU/l1ZzOrz5TWHWxClwKhYOxWAg2/a+6rgkJxcGgjVAoFozEQzEkOIFczxOwnF7V&#10;3uXk3ILbG1CqNEOjfGoPC4MnVuGaK7D4ckxTGba5AkesxrcCkY2lIMTFEsCpGuiFOnTRqvJVkUpC&#10;VTwy1smf6BZNMi3m8WhEv7M1tbzgSsQMYbfEYx63aoZ14j6bkuvTC6ft6pBB6lYKLKIRJbdXwOwY&#10;bG+m41BtCBCmpgRZnl9XnAPKO1tbdAFenlcPKCEhQDR8PaerbaK/WzE6YJFPyHj9PAaFTmygExt6&#10;SA2MlgZGSz2jpZ7ZWt/b3sCmYDmduOEu3AitaZTezO1q5HQ0DJBR7HZEfxusv7WOQ0aMdaDF3Y3u&#10;MfqyfuJhzP407vxoxvMi6f98zv9lKvD1UugXq5FfbsT/607iV9uz327P/HJ75ueb8S83Yi/Wo0/n&#10;vHcill2X6pbl1Sn0i33xd9+++O7bz796/967lzdWp4NG2QSTSqoqzi24kJV96vjxQ2/mnM2sLMmv&#10;h4OJOHRXO2GIRbPq5Gvz8c/ef/DFh4++fv70l59/9MvPP/7lF8+//erT508f3L9xaWc1FXCaJeNc&#10;KgnX2dpEa2/uoRKZHaTerlZ2N5nVQeoh47tasBQCuq0JQcJC25vhna0oRgeW2YlVDoICgpKU7Py2&#10;5tTVv27y4KYp44Y584btwi1v9b1Z0tN90SdPUy8+WPrqo7XPni59/F4qLYzuzX387sJnD1ee3Zl/&#10;eHX6zk7o6qp7Z96yEtMsR9VLEdXilHIpolqJaa44IQdLsm1v23JUuRJTrk4rN5LanQXj5TX71U3X&#10;jR3fncvhK1ve7WX7ctIYC8g4bDKN0thFboyG7KuL8aX5aCoxlZwJJadDifgB36ui6HwiliZti+Kp&#10;ZHwxNZMWRsvJzfWFna2V/d31zfXFpYXZ5OzUVMjtcZmtJo3Dqve4zEG/YyroioQ9sYgv5Hd4XCab&#10;VWMxKc1GhVEvs5iU102vrgM5zGKTQW4yyM0mxYE5MhlkBl1aGDlsKo9T50uj9Tk0Qac25NJNufVT&#10;bl3IqQ05NRGPPu43zYasC3H32lxwZzl2bSd179r643t77z+4/MF7V589vPbho1c8f3rzs2d3vvj4&#10;/ifv33728Nrje3v3b2zcurxydSe1tzG7vRrbWJpaWwitpoIr8/71xdDWSmR3PX55O3nj0uKda6v3&#10;bm7cv7314M7O7WvrV/eXdrfmd7dT+7tLl/ZWtjdT6yuzS/ORpf+XsfcMbisx1zTvj/21f6a2duzx&#10;vb622+6knEUx50yQIAgQOeecc845ZyITiWDOmRKpHFvdSq22Oufc7fZ6bI/v7HoLpNzXtbNzx1VP&#10;qUBKP4DDg6ODh+/3fsuTGyvTm6vT20uZ3Yr4eg52M9l2J376XuzfE6D/wS10dcLxb0v9roeOW40y&#10;nYonF1crNZQSqlHDcpr4yZBupui9tJbd28hd2c5fv1R8cHfh3bcufvPFaz98//hPf3znr3/97C9/&#10;/uCPv3/2w9eP/vDd0z/98PZ//+MH//1PH/3ff/7kr3/5/IuPXn94d2N9PrU0FZsthSpZbzntri5K&#10;TjimxwMrk2O7y4WNmeRiKTyZccc9KpuaKWbA5ByURogzyckSFpSO60OA6sEDZwe7j/e0vtLe8EL9&#10;+V+eP/XC2RO/HAW2mNRst1kScWlyUdtSeezaxvSz1/bevn/l3Teu/tM3H9z/8p27D9YdB4fgYqjN&#10;pRMo+XiTmuGyCaIRdTSujSX08bTJH9HY3DKNgcfi4uAoYHtnY09fJ2AQMAKGolB4EonF4chZTCmD&#10;LqFSxAQ8D41kQSEUEBA/0I/s6gD39cKGACjwCA6NolMpAoFArVKZzWa33x91On1ms0OjMdAZbAgE&#10;1tDY3NzS1t7e2d3TC4FAiUSyUCQhkahgCOzvbVFtXfOF2qaamsaGxrbWtu6/U0U9+7aoq6W1s39g&#10;GApDkcgMNkcolakMRitfIMHiyf0Dwz8yAAABhkYGgeChYQgQNDo8AoUhMFg8iUZn8QRiuUJtNFkN&#10;JqveaNEbzEaz1Wyz25xOp9vt8XoDAX8kEorHo+l0IpdLF/K5iXKhSqlQLhVmZyaXl+a2t9bWVheX&#10;FmdnZyqTlWKpmBvPJXPZsUwmnk5HE2PBWMQXCrjGYv5sOlouphZmy5vr89evbl/cXlpdnpqZyk1P&#10;ZiYr6cpE6m8kpyvp2answkx+ab64ujSxsTa9vjK5tlxZWZpYXigtzhfnZ/Nz07mZqex0JT09kZoq&#10;p6ZKyXwqmAg7/A5d1GtJhZ3FZKCUCpbToUomXE4Fiwl/PubNhl2pgH3Ma/ZbVFaVUMWnqYV0jYih&#10;k7DMSr5TL62Gj0wKu05iUvEdBpnfpon5LFGvOeIxhz2mkPsAY8httKg4FhXHoRd6LbKQUx316ONe&#10;05jfeiCMHFq5TSOzaWRWjez/RxiF7cVcaH4mvbac39oo716cLBa8P75LBbx+JgfI5oG4ghG+CEJj&#10;DWBJ7aPIegyxncoC8CVQpZ5ocrBdQaknrPREVJ6oxuZTGOxipYEnUbP4MhpbRKZzcGQGikCBYghg&#10;FGYYjhyEwaqzFaMjvXBIPwo2iEUAFZSOiKR2xnhqx330xyUXPz6N/9mDu5EjNyMnr0WbNoIDZQfS&#10;qmDphGQlByelI6iIAdhAU2/TyYG28yO9zQhgN3qkHwMZxMGA+wzhYIMEJJCMHqbhRoioQQy0BwFq&#10;Q4y0IsFtqNF2Dg2slZN8DnHEr4qHdcm4cbLkX11MX7k0lUs5VHIKDNKORvbRaTCZjK5QcFRqgVYn&#10;DQRdhVJ2a2djenY6mc04PF6j1a7SGYVSFZMrIlKZcDQegcUhcRgUHq3Sq1K5xNWbu/cf3vntO08+&#10;//KjL7/++KtvPv32u8+fvvXgypWdSiWfiAddDpNCKkAjIC0Ntf/6s5/WnTsDBQ0qRFwaEQsdHmxr&#10;qO1tbx7q7YQOAxAQIBo2gkdBSVgEhYCiU7AMKpZJw7HpODoVTSEhCHgokQAlEmAkIgyHA6NQQCi0&#10;H4UC4vBgChVOpSPoDBSDhaYzUTQGkkpHMJgoNhvL4+HFIqpCztJpBR63Ljnmnp1MZZIen1unVXEU&#10;EpqYh+fSEUzKKJUwTEQPQIYau1uP15z8eVPNrzubXh3sOklEdcj4UL+Dm41r5iquva30pfXEzmps&#10;aym8NudbmnLOlsz5MXnMy3bosU4TfsL1fOLgVhH84dvrTx/M3btZ2ttOri0GZyuOfFpXyBhLOXMl&#10;b8/EdWGv1GnmmjUMnZxCI1ZnaxCQAZtROVGoCqNirkopl6zaogNy1QfVeFE1YVTdklYp5SbL+elK&#10;Ieh3oREQDBJKJaHVMo5KylKK6c6qMNJXxt2VrL2YMOYi6krStJB3bkwGrq6kXrtUenpz7s0bs4+v&#10;Tj3YnbiZfF7+lTUOGoUwl7Anp6lfsp3Z8x27Gf5Hs3X3okdux0/fSrZeHx+9MinaWUjszCfWpqLz&#10;pcBkzlMe9xULwXwpkq/EC1Op4mw2V0kk85FY2h+I2F1eg8WuVKl5IiGFSUcTsSMoWP8osAMMaB3p&#10;bwb1NgHaL/Q2nem4cHyw7QJ8oJ0IHTRIOJmgc3t+4t7extO71z588vp7j1777et3Ht+98fjerTfv&#10;33n6xmtvP3n4/rOnH7//9r3b11eX5tPJeDjk9wc8bp/TG/L444FgKhJIh3ypgDfpc495XHG3M+r0&#10;xN2+hCeY9nnjDkfIZPFoDE65ziZRW4RKI0+uZ8u0TKWBpTGx9VauwcoxWNlGK0uhJQgkcAYHSGX0&#10;k2k9RGonldHD5A5whUNC6YhUCVFqYVoj0mDBmB14kw2rt6C0RrjBirY48Q4vxeokGa04jRFtsBAs&#10;TorDy3R4WXYP0+ZmOn0cT5DvC4tDMXk0oYqntZExdSAi9/glbl8Vl08qluMx+L7uvjNNLYdr618+&#10;d/6F5pYjvX01YHAbFNoJg3XC4F0IRDcS2YtC9+Fwg0TSMIUK5vHRcgXFYOSo1DSRGMdiw7A4wAik&#10;o6e3rqnlbM2FkydPHX318Ku/fvHFn//yVy+8+NKrhw+fOHmytr62vaNlANAzNNQHBPaDhvuHh3uH&#10;gd1AYNcgoG2gr7mvp2FwoBkEbB8FdyPh/Rj0EAE/Aof1DQ62trWda2k509h0qr7+eHPL2Y7O2r6B&#10;ln7A88bre9HDMGgHANgPggBH4RAUFoUn4ykMKovPpjCpOAoejkVA0VAIEjICB/UP93f0ddS1NtQ0&#10;XThbf/Zkzckjp4+8dOylX77yy18f/vXLx186fPrQqdqTF1pqWnqb+8B9EAyYwMRTeWS2mCFUcrlS&#10;BktAobJxBBoCTQBDkQMQWC8I0jU03AYYbOrrr+vuOQ+HdzOZML2O5fUo0kn73MzY0nxqdTm7tVZY&#10;XcwuziRnytFKPlTM+HIJ18JUcm9r+vFrlx7c3X799uZrN1dX59OpqFknp+kVz3FbRPGArpz1jicd&#10;6ZglFtT7XQqHWWhQM1VSspiPYzPgHCaSy0bzuTgmHUEmQjCoISQcAIP2QyC9AwMt7R0XLtQdpzNx&#10;Y0n/4zfvvfPeo08+e/u77z/94YfP//D7L//0h68/+/C3b75+88rm4kIpkw447QqRXSa0S/kOMc8p&#10;4rqEHI+A4+az3Dymm8cIiDlRhSCllWYNinGTaj9qpJ/0mGYD1pmA5YDpoGU6ZJ0OW0teQ86uGjOI&#10;k0ZJVRhZ/l0YjZsVxX1hVLJr9gfTlOM29bhDM+7SpWyqmFka1As8Kta+MMKZhBiTEG0SIS1SlE2B&#10;dqqxfhM56mRmQsJySjVfMm0ueldmHHMT5kpON5k3TBXMM0XbTNE2XbJPlxx3os8/WpdT6s3l1OP7&#10;6xvLyVRMr5Lh1Pto5Hi/S1jIWrbXUqVxm98llAmRchHmQBihEdXBZwRkqJAdmyhkSuPpUi5dyKYL&#10;meo2930yhXTmb84oW87nKoXxyeJ4tfVjIi8TstHwYQxiWMjBWPQst40X8UszCc1kybIw41pfCezu&#10;xC9tRXY2gltrvs1V78aqZ33VPTNpKKe5B/cDtyNHQwF6FS+jiocRdDMCLnrAyQg4mAEby29heU1M&#10;j4Hp1jCcKrpDTncpWF4VJ6DhOyQMA4eopCA1lOG4pGXGeG7bdfJG8B/93dWN4KEN2ysZyYtK5AvA&#10;pl8feeXll1988YVfvfDzn//il7968TcvHn7l0KnDR84dOVZz9ETdsRMNx082njjZdOpU8+nTLafP&#10;tJ47136+pvNCbfeF2u6a2q7ztV3n67rP1/fUNPTUtQw0dgJbekfqOgBnmrqO1bacauw4397b0DvU&#10;OjjSMTzaA4G3AYbrO3vPNrbCsASNwZwvlmdn5hdmF5bnFifzpWx0LOL0JAPBwlhiOp+vjOfymXQ6&#10;NZbNpQrFXHmyUJoYLxSz4/lUOjOWSEaisWA0FjhAp1PR6WQQaAiHQwsEPLPZGAz6U6lkuVyemKiU&#10;90mkMt5A2Gh1cgRSJJbc0TvU0gVoaO+/0Nx7tr7z5IW2I2eafhRGJ2q7TtT2HK/tO17bc6y282ht&#10;+9nWnvqW5Tz5AAAgAElEQVSegQ4QqAsM6oWCAIhhAHxoAAYYgPaPYkE4GoIpINrc6kIleuP22upG&#10;sVgO+IIqvYktEKPxpD4ssReN70bhuhDYTji2E4rpGITUdwycvtD2SnP3sU7Amet/M+YJc7dCQzGY&#10;2E6neGzMOFkJbG/l56ZD4ylz0Cny2wReC89t4IQsojGnctxnTLt0CbsmZlb6tWKnjGvi0dUMgoSE&#10;ZKNGGHAgFQIgDveSwQM0GJCJAovIaDWbYpXxPDpZxKZN+20Ru86jk5olbIOQoeNTNVySkoWX0dFi&#10;ClxChctoCDkdoWQ8F0ZqJlJJh8moEBkFLCODpKRhNQ1sZEIdHGROz1kP6h9NxN6aTLwznfpwNvPx&#10;Qu7Tpfznq8WvNia+2Z76fnf2uypz3+7Nfb0399Xe3BeX556tFO5VYjsJ548r0r55vPyXr97/6/ef&#10;fv7bN964urVSyYUdRhGLDOhu7e1o6mptaG280NvRDBzogkOGMHAwEQNjEDF+h2l9fvKz955++eGz&#10;bz559/vPP/jdFx/97suPf/fVJ++/9ei1m5c3l2bSsYBRJSEgIWQsjEZAsigYXlUYkaQcqohJ5NGw&#10;LBKSSYTT8VAqFkwnQJikUQ4VxqFBubRRLm2URR6mEQZImG4qvsclaSoZzi/bj+15D93+hxXSvdjx&#10;1zP1jyaG3lxj/vaK++035t+6N/vk1tT9y4Ubm6mLC+G1Sc983loe00wktJWkbiptmM9bVyZct8dq&#10;Di4d1+Z1l1djeyuR3eXwlfX4je3Unb3xe1eLr9+YeHhn5s7V0tXt7NZyfKbkEfEITAqCQUZsrExu&#10;rk6vLVcTRgsz1YVo+0ws7meLluartujAE60uza4uz60tz62vzm+uL25vLu/urO0Lo4sHwmhhrtrT&#10;m01HYxFvIh7IpqPFfGKilJ4s7wujYjqfjaUSwbGYNxp2hwOOdEh98LRvRM9XvxNyRkLOqjOKuKq2&#10;KGQPBWyxiCuV8I1nQvlMqJAOFtKB0j7lTGDfFlW/rOTCM4XYfDmxMp3dmC/srJSvX1y4f2Pzyf3L&#10;zx5ef+fJzQNb9O6TW28/ufn2k5vvVLn19MHVh/cu3b+5efvKyvVLC3tbMxfXK1srpY2l/NpCbnU+&#10;tzKXXVsc31wp7qyV97anr+/O37q6fOf62t0b63dvrN+6tnb9ysrV3eWreyvXLq9dv7K+d2n54ubc&#10;5urU5srU5tr01trM5tr05sp0VR6tzWyvz13cXLi0nLpaEV/PQm4lmm9Hn8+7/M8+Bt6LHt72nbca&#10;ZQaNQC1nSQUUMZ8k4hKEHJyYR5AJyCop3ajh2Aw8j02YiGgrBefmcmJnI7t3sXjtytS1y5PXdieu&#10;XSzfvjrz+u2lN9/YevZo992nVz965/aje5vXdiaXJqMLE+G5YnB63D+RdhfG7JmwqZLxLFdiu8uF&#10;zdnU0kRkKutJ+rVuA1fJQ+slBKuK5jFxDDKChD1Kw3bjYM0w4Pmh7qN9bS83171Ue/Y3NadfoBGG&#10;zVqO1yod8+lLCdfaVOrG1sy+MLr8zutX/unbD1//+r3XHi2IDl72Vgwy5ta69AK/QxYNatIpSyZr&#10;z+Vd+bI3nrR6AlqDWczmEeFIYEtrXWt7c3tHe2dn7+AgGDqKxeNYOAwTi2aikUwEjA6DUCEgEniY&#10;OAIkgIbwI8N4MIgwCiZiUAwyic9hy8UirUplMpudWq1ZLtcKBVIUCtfV1XvkyLFjx0+cPHnqzNmz&#10;LS2tAwAAEoUGjUB6+wAH2aL6hmq2aJ/mCxea6xvamls6n6eKWrqamjqbmztbWrpa27qGgGAUmsDm&#10;CMUSpUZrstk9UpmaTGUCQdBBILgfAOrpG/qR7t7Brh5AZ3d/PwAEAsMQKByOQKHQWRyeiM0VsjgC&#10;JpvP4Ql5QolIKhfL5FKZXC6XK5VKjVqt12ltVrPH7YqGQ5FQMBwKhoKBsXg0m0mWS/nJSmlmurIw&#10;PzM/NzU7U5meKueyyUjEZ7cb7bZ9rAa/1x6P+sezY1OV/PLi9KWd1fXVuYX5icpEplxKFQuJ8fFY&#10;fjyWz8cK+Vi5mJgsp2Yms/Mz+aWF8trK1PoBq1PVa8fixNJ8aX4mPzuVnSqnJkvJSmFsYjyWHfPG&#10;/FaPRR106KNecyrkyEXdxYS/KoySgULcmwu7MkFHym9LeC0+s9Ki4MvZJDmHJNtHyadqxUyjnKsV&#10;MxV8qphNVApoOhnHqhVb91uuLVqJVSe16eUOo8JhVFhUXIuK69SLfBZ52KWNeQxxrzlRFUZGn1lz&#10;IIyqtmhfGFn3E0YOYzVh5LNrExFHeTy8OJfdWC3ubE3sXZpayHIOTtHb4cNkaj+Z1kdjDjA4g2we&#10;kMrsx5M7EbgmArWbyQOK5AiNkWxxcTxhqScsd4XkzqDc6pWZXBK9Taw08qUatkDO4IopLD6RwcFS&#10;GEgiBYYjgHHYESwGhEUNEzAjFPxodfU7Ec4kwpkEGBkJwkH6EYOdCmJ9THR23nhiz3P0H/+/pNqd&#10;5ju26jiTkp9X4M/1NZ7qbz471F430tMC6e+ADnTBBnvgQz1wYA9iuJuCBgnoaI2YLuPieVQYFTuE&#10;h3cjwW2jQw0YaDsF28elgUQcmEyIUklxPpe4kHGsL6UTEYNcTICB21DwHgoJLBQQxSKqVMpSKPke&#10;rzWXT25src4tzBUnyvFUOhxPBiJjnkDM5vIbzA6FxiBVqkUyKU/M8wTdMwuTDx7fe+vtRx989OzL&#10;rz/+5rvPvv/dl//XH7597/237ty5urg4VS5lEvGgx2kWcOmjoMFzJ4+PDg/KBJzsWMhh1IrYdDho&#10;CI+EMohYIZsm4THlQo5aKtDKRXqVxKiVaxRCmYgl4JAZVAwRB0XAhuDQQdgoAArph4B7QaAuILAD&#10;DO6BwQfQGCAGB8IRRggkcBUyhEiGUGgwOhPJ4WIFQpJESlepOA67MhaxVUqxeNTmsMlkYoqQh+My&#10;kQwymIIHEtD9aFgnaKC2u/VY7ZlfNNa80Fb/YnfLqyhIA58x5DBSx4LSyYJlZy1+aT2+ux7f24jv&#10;rIQ3F3wrM85iShFxM4wKqFWHWvQ+j1XfmqF98t7WWw8X7t0sXdocW10IzEwcCCNDKWueGLelopqA&#10;S2TVMw1KqkZG3vcjg4hRQDTgqK5IG08UsmOF7N87o31PdGCL8pmJQtUWVcrjUxOF6cmSxahFIyBo&#10;BIROwSrETKWEoZLQnSbRWEBXyTmLSXM6pIq6hPmoem7cvj0bvr01/uja9Hv3V397e/7B5cqdzdyd&#10;+PM7kowD79WRrDKUTjiq5IIkrEEZb1gpggS1fZOutk3fhauhk3ei/2gjYFWMhk9fDDXMuXtTDozL&#10;IXd7tcGoLZbxpUux3MTY+ESiUEmUJlOV6fTUTKZYimXS/njUEfKbfC6t26qw6cVmNU8vY8k4RC4Z&#10;QUUN0zFgDhEuoGI8RkUlHb62ufDw5u7bD25/8uzRJ88ef/jWw/efPnj/rUcf/PbJB8/e/PCdtz58&#10;97cfvv/29at7k5WSx+2w2cxWu9niMFvdNpvPaQ+67SG3LeSyhpyWoN3st5m8FovfZg/ZXVGnI2S1&#10;+owmt9bi0Vp9OntA7wjo7H6t3a9xBjSekNYX1vrCGl9Y7Q+r7G6hwcJQaAgSBUokhfHFYJ4IxBUO&#10;c4VArnCIKxzkCQEC8ZBYNixVjEgVw2I5UCQblKtHNAa40YbVmlBKLVyqHFVoEVoTzmQjW110h5fl&#10;9nO9Qb4/LApEJcGotEpE5gtJPAGRyyv0+CW+oDwQVulNLJ4QhSX0g8BNvX3nWlqOtLYe6+g42d19&#10;dmDgAhDYCAa3wmGdKFQPFjuAxwEI+EEiYYjLRSqVFKtVYDbzDAa2RkPn8zEkMhgG7xsYbGvvaKyv&#10;rzl95tTho0d/89IrL738yquHDh0+cuTcubNNzQ09vR39A10DA10AQNfwcO/o6AACMQSDDkDA3fuq&#10;qAsB68OgBvG4YSJhhEyCoFCAkZGOnp66ru7azs4L7e3nu7rr+vqbBoHtYkrDj5du4MgAaBQIQ0Ex&#10;BDSZTqGz6Sw+mycRMHgsEoOMJmEQOAQUPToCBwFGBroAXc1dLU2dzU2dTY0djTVN509eOPnKyVcP&#10;nzl87NzRk7UnalrON3U3dgM7gfBBBAFK5hCoXCKdT2YJKUwBicEn0rl4MhNFoEIxBBACDRiF9wyP&#10;tAGGqsKos+ssAtHD5SJtVmEsYpwoBbc3She3JvZ2Jq/uzuxtT11cn9hcLq7MZecnE1OFyPpC/trF&#10;+cf3Lj28u/PgztYbtzc2FnO5MbtJzTIoGTo5TSMlO02CqF9bynrzSVcmbkuETV6H3KTlSPk4ARvF&#10;okEpRNA+IxQShEQYIeBAOMwwFjOMQQ+j0cOgke6e3sb6xlM8AbVUTn362btffvXBt9998sPvv/jD&#10;H7760x+/+cufv//842ePX7u+szw9PT6W9NpscoFVwrOI2GY+08pnOvgsN5/t4jKdHLqDTXXz6D4h&#10;KyThhKXciIwXlfOTWknOpCg7dVVc+3gME15jxW8quLQZqyKuFyWMkrTpfxBGNnXFqSs7tAfOqODQ&#10;FFy6oteYcajHLLK/CSOKSYg1i7AWCcYqxdhkaJscZVOi3Hp8wEqJe1jJAC8TFeeT8lREFPVxvHaq&#10;38kIujkRryAWEI2FpLko/+BUuRk5kU+ZV+fj924uLM1G4yG1XIKRSzAKCUYhxXic/PGMaXMtWcxZ&#10;vS6BRICQiTAKMUEmIKIRw0gokICGTpayB8KomEsVsql8+oB0/rk2qsqjUjZTzmUr+dxkITdVbYod&#10;p5MxaNgQBjEkFxHsRk7ALYqH5NmkplI0zU3bVxc9O5uhnc3gzkbg4oZ/a82zseJcXbLNVLRzqedz&#10;JXvRunSSn0nyfS6Kz0UJeuhhHysa4ITcLJ+N7jJSHFqyTUW0ygl2OdmpoLmVjICWFzWKk1Z5zCAJ&#10;qfk+KcstpruEVAefYueR7VySjUsKCkcKqpZly7lL7mO3gof+sSKkw1d9hxYMrwRYLzCGfnHhxC9+&#10;/i+//td/ffmXvzz0qxeO/vrXx3/zmxMvvnjylZfPHHr13OHD548frzt1qvHs2ZZz59rOnW87V9N+&#10;rrbjfF1nTUN3XUtfYweguQfY0A2o7eg739pV0959obO3rqe/BQDsBEH6ofCOoeGG7p5zTc0wDFal&#10;M+T2y6hLhWIxN56Jj8X9gaDdEXV7UsHgeCxWSCWrFi+fzeczufFUZjyRTMfiY6FI1B+J+qOxQCxe&#10;FUaRqD8c8cnkIiQK1txc39vXjUBAGQyaTqfx+/35fL5cntinMpZMu31BncnK5IrgaGJ7z2BLF6Cx&#10;faC2pe9cQ9ePwuj4fsLoRF33ybrek3X9x2t7jl7oPFzTerKx83x7T2O1oQ3QNTLYDwP2Qwf7RwH9&#10;kH44AUrlEmVafiBqm5rP3r63vb5dKU9GA2GdycqXyAlkGpBIHSSQAThSPxLfDUV3gBDNPcDzTd1H&#10;Tze8UNPyUkPH4R/j6krZsERFNJjZPr8imTRPTPhWV1PFcXvQI9FIsXo5waQk2dQ0l5bl1/MjJuk+&#10;sqhRHtZLA1qJTyVyyXk2CdsooOm5FA2LpKIT1CySlkPR8+lWKdejloTN6jGHIeOzFaKe8aAz47Mm&#10;XaaoVRMwyFwqvkXC1PHJcgZaTkfJ6Ug5Da6kI1XMasJIzUKqGHAFDaqgQhRUsIIyoqOPmtlwFw81&#10;rues+3UPiuEn5ehvK/H3phIfzKY/Wsh+upz/fK301Wbl24vT31ya+WZ39uu9ua+vLHx9dfHrG8vP&#10;1kt3KrHNqOTgTX0veuT7dx788dNnf/3+08+e3n9tb2O+kAo5jDIefRTYBwUB4OAhJBSEhI2gYCMo&#10;+AgKCkKODiMhQKtetTxT/vLDZ19//O63n73/uy8/+t2Xn/zw1ac/fP3Zu08f3r56aXG6FPU7VRIe&#10;ahSIQ4LJWBiDjOLQcUIWScaji9lkAQPPoaI5FBSbgtwHwabAWRQoiwxhkkYYxGEaHkDB9hHRXVR8&#10;D5Pcx6UDcIiG4f6jTbU/6278z3zYz4Lcf12yvnoteOTu/6pF++DF3o0euhs/cTd54Vam53IOuZLm&#10;FOOqtF8ctrNiLm7CK8gEJeWEZiGv/9vBOXxvL3Nnd/zWxcz1reStS9k7l/P3r0+8cWvq4Z3ZJ/cX&#10;X7sxdX23uLOWKqZtIh6RQUGI+ZStfamxtjS5PF+eny7O7zujxWpv0eSPtmh1aXZteW5tZX69ysLm&#10;2iKfy+Bz6HqN3O+x59LxcjE7XSnMzUyUC5lMKhoNecZi/kx16iVRLqYny9npyfxEKV3IjWVS4UTM&#10;Hw27g357KUA/eObbkc5QwBEKOMNB54E2Cgertijgt8bCruqGtf3tTMVsuJgJldLBqjNK+Uup5/Jo&#10;XxjF5yeSy1OZ1Znc+nz+8ubMnatrj+/tvvXg2jtPbr7/1p13n956+/GN3z689ubrVx7f331w9+K9&#10;Gxu3rixfuzi/tzl9ca2yuVxaX8yvzmeXZ9OL06mF6cT8ZGJxJrUyX9VGW2ulS/tRoysX565cmrt6&#10;ae7q7vzV3cWre0tX95avXV65dmV179LSxa25raoqmt5an95en9len9laq7K7tXh1d+3Wta0qV7du&#10;Xt3a3V7aWJ5enCmslpw7Oea15OCNeP2d2IkfxejBkdlKokrjkbDfbNaL1DKWQkyTCsgiDk7AwvAY&#10;aA4NySRDaQQwEQMkYYfJuGEyHsSkQvlstFRE0KnoDhM37JZl48aJnHNxKrK+kLq0Xrh+afrSWmFt&#10;NjlbCMwVA3PF4FwxVEm7x2OWMZ+mlHQsliN7K4WtufRKJToz7s2G9QGr0CAl2rV0v4UX98o8JrZR&#10;gZewwSxiLwHRDB08PdxztK3xcOOFl+vO/UYhIlp13IBDkQqZprL+zdnsrZ25fWG09/b9y//03Udv&#10;fPfhGw+n0AevcCfDnkx5syHLeNxeyLjKJX+lEpqeic0tpsaLgUjMarUruXwyDA5saKypraupqblw&#10;7mxtU0NHd+cQCIgeHkIPD2KGB7H74EBDhNERCgLKwKF5aAQbCWPAR6kYJJOI5zJoYg5LKuAppBIN&#10;nydlMfkUMgMwADx75vxPfvJffvrTn/3sZ//885///OWXXz516lRzc3NTU3NjY0tD479PotXUNF64&#10;0FxX11Zf39bY2N7c0tnY1FHf0F5X19bQ0N7c3NnW3gMagRFJdJlco9WZrTa3zx/RaE0sjhCKwA6D&#10;4f2DI509gPau/rbOvtaO3saWzrrGtvO1TQ3NHW2dfX0AEAAIAY7AIDD0yCgSBEEMg+Hgar8CFoUj&#10;IjF4JAqLRKJRSDQahcaiMXQqTSQQGnR6nUarVWs0KrVRr7dZzB63cyweLZcKqytLqytLa6tLG+vL&#10;47mUy2nl81giIVcqEaiUUotZ5/M6kolIIZ+eniqtrszPz09OTRWKxVQuF0+nI4lEMJEIJpPBdDqU&#10;y0YK+XillJqZzC3MFleXJteWpzZWZ7Y35jfXZtf3h1oXZ4uzk7nJUmoiP1bKRYvpUDLsDLmMToPc&#10;bVL6rJqQQz/ms+ainslspJTw56PuTMCe9ttSPmvKZ/UZFSYpR0LHCakYPgXFJSN5FBSfihbSsRwS&#10;go4bJSFBNOwom4QUMvBCBkHIJIrYZCmPphAytTKeVsazqKo49WK/VRlx6arxIp8l4bdF/kdhtD+V&#10;ZtXJfxRGqaizUoiuLOa3NiYu7kxe3pveSj4fCLriP4IjdGAJ7QRyJ5nWQ2P1kxm9BFoXltxOZfdz&#10;xWCZGq23Uu1eri8q84RljoDE4hVZvBKrV2b1KowOqcYslOu4EhVbrGCKZHSekMTm4ugMFJ2OZNCQ&#10;DCqSQ0fzWTgxlyjnU1RCulbMVPKoUiZBQEHziAgOHsbGjgpJSAUDr+dRxlTAKWPzpuvcVd/Rf7CP&#10;oFqqFzq04zxc0Rz1sk+yYecH2xuBnU3D3c2gnmYGblQvZcU8Bp9VblKyZFwMHTeIArcOdZ/tbz/e&#10;23qku/nV/o5jwN7TkMEaAQvisQmmit6gWybhoWAjLUhoJxE3xGaiuBycgE8Wi5l2uz6Vjq2uLy2u&#10;LM4tLkzNzU/PLc7Mr8wtbkzNLpcn5/OlqbF0JhAJ2dzWwkRu9+r2R5++8+nn733x1YfffPvp7374&#10;8r/+8bt/++9/+PyLDx49vrezs7KyPDM7XSzlk06bgc+mgQC9MiEnEw+9dmNvcbIY8TjEbIZWKrQb&#10;1BGvPeZ3JkKeTCyQjQdziXA+HQv77DajUiZiMmlYLGpkeLBzsL+tv6e5p7Ohu7O+u6u+u7u+r78J&#10;MNQKAneNjHZDYD0wZB8c1Y/EADB4IIEMptBhTA6aw8cLRGSpjGEySQJ+Yz4XCPj1Bj2Py0Ex6VAa&#10;eYSEH8SiepHQDiioabD3bFfrkYaaFxpqftV44ZfNtb8cAZymEboMSkzQxSmktRtLwYtrkStbY7d2&#10;M9e2xy5vRC6uBiayqqCTohAAjKrRncBz7XJnTfPFR5eePV68d7O0sx5bnvNNl+3VhFHaUMyYyjnr&#10;WEjlsfENKopGRlJJSBgEEAUbQkIHS7l4pZAqPRdGVWdUyCYOlqNVV/n8jYlCrlLKT5YL05XSzGRZ&#10;LhGg4BAkDEynYCQCqlxEU0loTpMwHtBMZO3ZqDbsEjr1lIRPPDtu3VuKv75Xfvvu4mdv7rxzb+n1&#10;3dKVpfjBtf1e9HApqkh7BWErw6nFG2UIpWBEI4EalCiLDm83k102msfJcjtZTgcz6xqddrdues9e&#10;DR67/Y+NSNyNHroVPnI5fGYz1LYQR0/lNZXZ7OLqxKXLy3fuXXry9PaTJ7cePrj2+mt79+9eun97&#10;5/6trRt7S7sb0xsLhcnxcCpk81kUDp3YqhaaFLxU0L46PX7/2tazN259+NYbX7z/1lcfvf31x+9+&#10;/cl733z6wTefffjNZx99/skHH3/47vvvPbu4s5lKjimVcplcqtQoNUatxqxXWwxqq1FtN2kcJo3T&#10;pHYYVTa90qLT2PR6p9HkMZvcJqPLYHTqHAGzP+6MZf2JfDBVCKWL4UwpnC2FcqXgeMk/XvKNl7yJ&#10;jDUU03oCUrubb7GzDGaqUosVy2FcIYjB7qfQOwmkFiK5mUxtodBaqfS2Azj8HpFsSKEdlarAAimQ&#10;LRgQSIalSqhKhzbZyE4vKxARhmLiUEwSikn9YZHHz3e4OftwHW6u1y8JRVTxhMEXUFhsfJWGxmRB&#10;UahuwEBNR/vxpsZXL9T8prnpcHfXaeBQPXS0DY3qIeABBDwAh+3HoHvZLJhaRXU5JX6fMuBXBQNq&#10;i0Ugl1OZLBQGU20m6unpbGxsPHfu/NFjJw4dOvLKK6++9NJLJ04cr62rae9o6epu7e5u6e5uAYF6&#10;USgQhYIkkaA4LAiJAGDRQ0T8CI0CpVFhNFoVHH4YBu8dArYMDrUABqsMAtuAoM4RSE9U/ny34K7v&#10;2AgUCENDsSQslUXlSwQCqVAkF0tUMp6Ez+AxiAwihoyG42AjCNAgBNA33Ns50Nk92N033DcIAXQC&#10;Oho6G043nDnTeOZc89ma1vNNPY1dQx1AGACKBWOpSDqfROXgySwsiYGisNA0LpYpINC5WCobRWHA&#10;cUQQAt0/Mto+CGzq7a/t6DyDRPUKhTifVzmedS8vZu7cXLl7c+W1W6uv31l/7eba3eurt6+uXt2Z&#10;u7haWZsb312furW3/Pje7qN7lx7du/jo3s72SrGY9tgNApOarZPTlCKCTc8LezWlrC+fcucSznTM&#10;5rZK1VIqgwQm44B4NACN6EXCexCwHji0B4Xo3z+MYBJhlEyCUalIBHJocKi9ufW8XMlfWpn+b3/5&#10;/Z///Ls//em7P/7xmz//+bt/+7cf/vr//NcvPnn7wd0ra7PFiVQo7jJZZXyTiG3g0XUsspFNtXLo&#10;Lh7LwaHbWFQrg2RlkGxMkoNFsjOJNgbBSsd7+LSInJsxyqqY5FmzImdV5R2aoluftamSJllMJxrT&#10;S1JGWc6izJoVGZM8Y5SNm5VFm2bSZZhw6ssOXcmhLbn0Za+xErSMu7UJqzykF3hVLIesKowsYqxd&#10;hnOpCHYFxipHmmUwuxrlNuACNrLHQnSa8LZqpw9cLgLx2X1C7qBEAFKIoVoFyqQlpBzPy3Evhuuz&#10;SdP8dPjqpcpU2R/0ySUitESEkoiQEhHSYeNmUsb1tcR4zuJ28kUCuFSIVogJIi6+KoxgQD6Lsi+M&#10;DvYJ/J0wSqXyqXS++meqkE4VM9X80UQ+WylkJ4vZyWIGBQWioINo+KBOSXFbefGgPBVTjqc0EwX9&#10;TMW8NGffXPNsr3svbvr2tgPb6+71ZdvSvHF6QrmaBB1cZrcTvVMTyumKymUjuGwEv5sWDXJScVHE&#10;z/FYqWY11iBF6YQIDRdmEmEccrJPw4qbxTmnasJvrPiNFa+h4tZXXH/DqZtwaCcc2nGzPKkTRpVs&#10;GwenJIA50F4jsT4hPr1gOnbJU72d+PEi/x88uBM+tOt6taJ+2UZ+Ed31wiu/+tVP//Ov/uVnL/7i&#10;56+88MvDL7944sihsyeP1546VX/6bOOZ883nLrSer2uvqe+oa+lu7Ohr7gG09A629A229FdDevU9&#10;vRe6upoHBrpHRgYRiG4QqKmn51xTExSDVmg1qWzmoH8h5PMGXE6/3eazmAM2a8hhj7ic6Wi4mEtP&#10;T5WLpVwqEw/H/N6A0+m2Wm0Gl9saCLoPhFE44guGPFweo3+g+9VDL544caSxsa6/v5dOp5pMxkwm&#10;UyyWSqWJUrkSG0s53D6Vzkhj8aBIXFs3oLlzoLF9oL5t4Hxj96kL7QcJo+M17Sfruk7W9Zyq7zvT&#10;ADhR23O0puPVsy1HL7SebGw7195R39PdOtjXOzrUCwH0ggf6wP1oCoonY9s8hlQ+srQ++dqDK9uX&#10;5iZnkuGY2eqQKNQ0BgdKY0EojBEyHYQm9EFQ7QOQutb+kzWtLx8598/Han4+1P/CwQ/lbuQwkTUs&#10;kJQygfUAACAASURBVGMNVk4kpktnLKWye34+Eouo9WoSGdvNoQxJOVCDFG+UEM0Ssk1Cc8lZPjU/&#10;YpDGTIqEVZ1xGtIHuAxJhz5h041ZdWM2XcKuTzqNGY9l3G8vhd3lqLcyFphOh+eysaV8Yr2cmUuH&#10;yxFXymUIGmQOOUfLJahZWCUDJafCFXTEgTDSsFBqJkLNgKvpMDUdqqGPGlkwGxfpFWLyes6aT/P6&#10;eOBhPvikGH42EX1nauz92dRHi7lPVvKfr5e+2p78amfqq0szX12e//ra0rc3V7+/t/n25sTNiehO&#10;CPH8nBw79emD6z+89+iv33/6yZN7t3dWJjPxoMOkEnPxqFEaCcNjURVSgYDLYFAJeAwcDhkGAXp7&#10;O1pUEsFcpfDNp+9/+9kH33/x0e+//vT3X3/2+28+//23Xz578uDqpc1KIe2xG0VcOgTYhxgdwqHA&#10;NBKSTcMJ2WSFkCnlUUVsUrUtlIkTsvFiLpHPxP7t4/oIBTdEQvcTUb0EVDcB1UXB9zAp/XzWEA7Z&#10;ONR3pP78T2pO/aczx/73E4f+t/6uX9GIDU4LppzmXJ2mPJiBPyi2v5448//RBP/BG/BW+Oie/+SK&#10;u7bi7E7ZUKmAaCnJeP7vM83PHiw9uTf74NbkvavFA1X06N78k/uLT99YefZo/cGdhdtXJnc3x1Mx&#10;k4hPopMRJp14c7WaglldrCzNleemC/PT1ZDR4mxlaW5yeb46hrZvi+bXVxY3Vhc315Y215bWlueZ&#10;NCKLTuKyaHwuU8TnsBkUChGDQ8MIWASFhGHSiEq50O00Z5KR6lTavjCqlLLFfCKXiSXigWjI7ffa&#10;ZgPPr9XzfrDfYw367SG/PRSoEvTbAj6r32uJPhdG0WIuWspGSs+rSwL5hK+Q9Bf3nVElF5kpjlW3&#10;p02mq0yld1YrN3aXHtzeefrGlXee3Pjgt3fffXrr2aPrb75x+fXbW3eurV7frU6f7ayVN5YKq/O5&#10;5dnM4nRqfjIxVxmbnYhNl6NTpfBkKTw9EZ2bHFuYSS7PZ9aWxjdXi1VWCpsrhZ2Nyt7O7LW9peuX&#10;l6/tLV/dW967uHBpe25nY3qfmZ2NmYubswdc31t77falJw9uPH10+63Hd956fPfh/Wt3b1y8vrt2&#10;fXftxuWNW1c2r+wsb6/NrMwVL846rpXZt3PDdyZwD+5dfvbkzluPbz19eOPere2t1UolH4n6jUYV&#10;l0tD4uAD8JGukcGWge7anvbznS2nWxqON9cfa6o71lh3rL35VE97zVBfIxTUScQMCVgojZTqMovS&#10;EVMxaS+nHJW0azrnnSsElivRyYw7GzaGHbJ8zLJQCl1eK24vpFenYvNFfyFuirllTh0jaBckA4py&#10;ypQKyoN2rk1DVPJHueReHLQOOni6q+V4W8PhlvpXnWaB3cgPu1XjMdtCMXJxMX/30vzb9/cO+Kfv&#10;P37j2w/feH288+CsvVQ2L5cTM7nQbDE6NxlfmE8uLqYXl7NLq+PFiUhszGG1q9hcEhgycO78yVOn&#10;Txw/dvzwoeMnj58/f7apsb67sb6nsa63sa6vqX6guWGwtWm4oxXc0wkD9KEHepH9PfC+bhgQgB4d&#10;IaCRNByGQSSwqBQOicgk4KlYDLGnp//UqbM/+clPf/rT//Kzn/3sX/7ln3/9618fOnTo9OnTp06d&#10;OXHyzLHjZ44eO3Pk6OnDR04dP37u1Onac+f2tVF9a2NTR2PjAZ0tLd3t7X1d3YBRKJpCZSsUOo3W&#10;bDTabXavVK6l0jkgCBIAhHT3AVvae1vae1s7els7+ppau+ub2mvqWhpbuzq6B/qHwAAgZBAEBY7A&#10;B0HQASCkb3AEMDw6DIFD4GgIDAmBIkYhMDgMiUKicRgcg8YQCUQ6jU4pV0nFMgFPKBaKpBKJQi4z&#10;6vVOhz0cCkUj4XgskhiLuRw2lVJGp5GZDCqbRedxWTKpSK9TOR0Wn9cZDvkSY5F4LBiN+MMhTyjk&#10;PiAe86dS4Xx+rFRMVSayM1P5hdnyyuLk5trc5trc1vr89vrC1trc5urs+vL0yvzEwnRhupyZKqYq&#10;+bGJXDQb80a9Fo9J5TWrfRa136qJey3jUc90LjqRDBZinkzAnvCYY05D0KK2q4Q6IUNExQip6Koo&#10;oaAO4JKRLAKMhoX8KIwEdJyAUZ0WFrHJMj5dJWbrFQK9QmBVV3EZJD6LIuTQhJ36sNMQcRr9Vq3b&#10;oLSppXat3KFXuoyaKvuN1w6j0m6Q2w0yv1M3FrHls75yMTRZCc9MR3Yjz7f4LTtOYHBtaFwrltiG&#10;J3cQKZ1EWheR3k2kdzN5QwLpqFyD0VkoVjfbHRQ5A2KbT2h2C8xukcUjsXhkOptIaeCJVUyhnCaQ&#10;UvliMouLozGQJPIoiQghEcBkPJhGhDIpcC4NJWbjlXyKTsLUCmkqLlnOwssYOBkdK6NhVSyCnkcx&#10;CxkmAc3Ao2g5JAUNIyLAJfhBL6+5pD63bj9x1f+Phsn3u9OObDuPTKiPh4W1Jg7QIGVqhBQpC8Mj&#10;Q4jwHthQA6DjVF/rsd6WIz3NhwY7j4MHzsJBdTz6sEVLS4Q1NgOLxxiFj7SgYd0UAkjAwYr4JImY&#10;JpdznE5DKhVZXJpdWJybq+bcFuYWlucX1xaWN2fnVyenF4sT08lMLhgN293W8lTh+q29L7/56Ksq&#10;H3/99cfffvvp97/7/Pe//+qDD57ef+36xvr8+urs6tL0ykIlHnKrpHwEeEgt4WdigVt7W4uThUTQ&#10;o5UKbTql325KhDzpiC8bD+ST4elCenmmfHF9cWW+MjORHU+HxyJuv8dkNSmNOolWKVBI2HIJSyZh&#10;SiR0kZgqEFJ4AiKHh2NyMHQWgkKHEilgLHEYRxzGk0B48giRAiHToDQ6QiyhGI3CYMBgNgkkYiKJ&#10;OEzED+KxA1h0LwreAYe0QIbrAb1nuloPN1z4VUPNLxrO/2v9+X8GD55mU/ucZspYSFTJG7dXQjur&#10;oUtr4b318KW14M6Kb3PJXc4qQm6KRjJk0yNuRp7PStzbC33x0aW3Hs3fvja+thRYmHZNFi37I2mG&#10;YrYqjOJBpdPM0cjwciFWyEJWC4xGAQQ0eKqUriaM8sli7nnC6O+Wo1WF0cEARTmfnSjmqlt7KoWZ&#10;yRKTRkTCwQjYCJuOlwppKilTp2Q7TMKAS5YIqWM+adDJ85gZyYBkKmvenA3e3Mo+vDb57v3lp7dm&#10;X98r3VowH1zbb8ZrKwlNPipPB0QhO9OhJ+jlcIMSZdbh7CaSw0JxWKkOG81ho9ttdJuNbjKSdRqc&#10;So6SCqEK/qBf3lyx1Gy6T14PHv3x96X/wb3RwV/td2lfuDjWv54hz+TN5WK0XIhMFCKThchUITI5&#10;HprIBsppXyZij3n0fqvCqRNZlDydhBlx6Wfy8aub869d23p058qzB7ffe/P+h88efvLum599+OyL&#10;j9/96tMPPv/4/Y8/fPeD99/e3l6PxcIiEZ/L5wjEApFcLFJKhSq5UKUQaVUSg0Zm0j3HqFVZ9DqH&#10;yei2GF0mg8Ogt+lsXrM34oyk/NGMP1bFF0t7YilXNOmIJe3xlH0sbQvHDb6Q0ukVO70it0/k8Yvs&#10;LrbRQlXrcWodVqPDaPXofVBaPVKjQ6g1MKV6VK2Da41IvRmj0SMVaqhYDhbLwRLFqFQBVevRRivR&#10;7mbY3cx9WBYHw2SlGcwUk5VudbAcbp7HJ/IFZMGQyukSGUwshZLE5yPpdDABPwAeaerpPl1f93JL&#10;85GertNDg3WjkFYUoguPHTiwRWhkN5MBUchINqvA65EH/KpIWOdyyQwGnkxGo1AQo6ODnZ1tdXW1&#10;p0+fOXzk6KHDRw4fPnLkyJHTp0/V1p1vaW3o7Gzp6W0bGOiAQAbQ6BEKBUEmw4h4MA4zTMCByEQw&#10;lTJKIUNIJDCBCEKhB6CwbuBwyzCoDTTSMQLuGoF0g0d7wNC+BevJg5Nh1nxyGAIYRYLRBDSZQeYI&#10;uWwhly3gsAQcGodOZJAwZAyKiELg4TAsFIwcAUKH+kH9/aC+PlBv33BPS0/zuaZzh84cOl57/GzT&#10;mbrO2g5AK2C0D4YDo0gwPB1F4eCIDBSOCkcTwRjyKI4CJdBgBBqUSB0lUiA44jAKC4AjeyCjHcOg&#10;5oGBOgJhSC4jhwKaUt63tpK7d2v1/p211+9uPLi3WW0pur566/Lyjd3FazsLV7Zmb+4u3bu2/vDO&#10;xYd3Lj64s/PgzvbuemWmFI369H6HwmkSmtQsn12WjJiniuHJQqiSD06MB8I+rUHNYlJGiZhBBLQL&#10;CGgcHmwaHmoBAdsgI53Q0R4EfACNGsJhR4hEKAIxNAzq6upuUGvFK6szf6raou//9Kfv/vSnb//8&#10;5+/+8ufv/+2//e6TD9587cbFxUqmlAiMecwutcQu51vFbBOPbuUzHHymW8C2c2gWOklPwuhJaD0J&#10;pScin0NCWeg4B4fkEzF84n0kjICMHVJyIxpBSMULKDheKTOo4MY0wpRBmt7nQBiV/l0YaYt2TcGh&#10;Lbi0ebcu41AnbPKoSRzU87wapkNBdqnIHg3Fp6c4VTiLDKETjpgVcKceG3BQPBaiw4g3a9EaOVQq&#10;HOax+vjsAQF3SMQDKSRwrQpbcj4f+533dvrdknhEW8g6gz6FQUtns8A8LlQkRMqkGJeTn8mY1g6E&#10;kUsgEsIlQrRMhGNSEUjYEAI6pJYLK8XM3xZQVoXR/khaVRLlUweDafvCKPt3wqiUS8UCCMggchSA&#10;gQ8aVVSvnZ+Oa3IJdT6tLubU02XD4qx1Y9W1s+Hd3fZfvRTa3fZurzvXli2zk6qdsee30EsJUGlc&#10;VM6LfR6qz0MNeGlBHyMcYPmcVIeRYFZhTHK0SYo2idEmIdrIRxu5aJeEEtFwMmZpwaYs29UVp3ba&#10;pZ91G+Y8xnmvacFrWvCZpp3aslUxbhCFJTQ7E63CgWRooBQNlKCBAuQgFwZgjQ6YiDVj/KOzuld3&#10;3a/+g/Hn26FD285XivKXjfiXYB0vv/jC4VdfOnbolROHDp08dPj0oSOnDx2tcuTkuWNnao6frz1x&#10;oe5kbd3J+vrTjQ1nW5rOtbVc6Gyr7+5o7O2q72y/0Np0trFuFAWXqeWJ1FgqNRaLBINet99p89nM&#10;HrPBbzWFHNaI25EI+dJjkfFcMp2Ox8dCoajPG3C6PFa7w+RyW70+RzDkCQTdPr/T63Pw+EzQCODM&#10;2RN19ee7uttHRoA8HsfptBeLxf0Oo0q5XInFE3aXR6nRURmcUQSmrWugpXOgqaPqjGqaek7XVoXR&#10;sXOtJy50nKrvPtPQe7Zx4FzT4Kn6vmM1na+ebTlS03K8ruVUU0ttV2cLoK8XAuyFDPVBBvvBADyD&#10;INNKgnFveTq3tbv88M3be9fW5pfyYymX26fRGXk8EY4jQLN4SAYHhiUPQlDtPcM1bf0n6zsPn236&#10;zfmWl9S0lw8ugNdDR5gimFiF15mZLq8kEFJE49p0xuSwc6UiJA7ZxiD2i1kQvQRnEOGNQoKJT7SJ&#10;aW45O6gRRvTSuEmRtGoSVs2YVRO3qmNmVdSkChuUEaMqYlJHLZoxmy7pNGY9lpzPNh5wFEKuctQz&#10;GffPJkOlsCvjNkXMCo+abxHTVUysko5S0BAyCkxBg6sYSC0LrWEi1Qy4ig7dt0VQLR1qZiOcfHRQ&#10;gi+bBdshw+Ny+OlE5Nlk7N2p+PuzyQ8XMh8vj3+ykv9ktfDJWvHjjdLHmxMfbVU+3Z394tri17fX&#10;Hy2Pb6fdF30tBy//Vrx+ayJxeaF4e3tha6YwlYnGPFa7Ti4XMCl4BJ2MYdEIPDaVSSNQiGgcGoqC&#10;jcDAQyNDfQa1bGG69MVH73796QffffHx77/57IevP/tdlc/fenR/b3utkIk7LToBmwoe6oWDBzGI&#10;ETIeziCjuXS8mEMRMAlcGpZFRnJpGAETL+GSBEwsh4qgEyG06hbdYSpuiIwZIKJ6cIhOIrqLguum&#10;k3qRkNqB7kP1539Sd+7/rD37f9Se+U+QoSN8ZlfATakU1LtbobffnHv6cPrx65U37hbfvBV+uiV6&#10;PAd9I9/62tj/eljp4IBUN+1Eqp0Ar0UP7SX6NhYCmwuBzcXg5mJwZyW2t5G8dnH85uXS3euTb9ye&#10;v3N16urF4vZqJuBWCblEOhnhdxsPhNHa4uTygTCaKS3OTixXbdFUVRjNT68sza6tzO/bouWt9eWt&#10;9ZVKaZxFJ7OZFB6HLuCxxAIuh0mjkHBYNAwCAgz0dra3NHS1N/X3tA0BupAwEIOKl0m4Rr3C4zTF&#10;wt5ErCqMAl77Zuh50UHRR/F7bQGf3e+1+TwWr9vs91r+X87eOjjuNM3zrNnZubuI2+2e7i7sGpeL&#10;7DKUoWSSLZZSlEpmZmZmZmaQUilMMaWYLNmybJkZisnlclFXw0B3183Mztym7K7Zu4m57b2MTygy&#10;8p9845ev3tTvo+f5PomYL5UIZFOhXDbSlYv1dsb784lC13ZjWj7e3xkrdMYK+fhAPj7Smx4vtE8N&#10;5YsjXdPbwuj0/PDWmZlbl0/fv7Hx3u3Nkiq6tXn3+vrNyyuXN+fOrxfPrIytzg8uTvfPTnRNj+Wn&#10;RnOTIx2TI+2TI9nJ4ezENuPDmcnR9uJ4bmaqa7vOqHdprn9xtm9+umeu2LU427+6OLS+On7m9MQ2&#10;k+urE+srE2sr46eXxlYXR1fmRxZnh+aLAzNT/auL4+fPzl+/vH7r2sad65t3b164eeXslQurF84u&#10;nF+ff8qZ+fNn5i+cnb+4sXj5/PLVrdVb1zYe3N766L1rH7179aMHVz58cPnd29sD3bYTlzbXppZn&#10;B4Z6k+mow2GWirkEPLKpsfYIoKYMUFPWUFPWXHcMCCiHtFTCgNVwUA0KUk/EABlkuJBNUIoZNoM4&#10;7jPmE66hfHh2ODNViA90eDMBXSHrnh5IbMz3r051zo+kJ/vD/VlHe1gbtPFTfnk+rh/qdHQn9Zmg&#10;POTgWtV4JR/EJFTiYceAgLLmuoMoyKlkSB/1afJJx2hPZGWi6/zSyM3NuSe26OObG8/89ss7v354&#10;+8n2vZ7Ze26mb316cGWyf3V6YHV+cHVleGVleHlleGl1eGQ819EZ9vrNQhEDCms5cHDPnj2733jj&#10;zVd2vP7azt1vvr7/rV3v7NlVtmf3kT27j+3bU/72vopDb9eUHao/VtZ48njrNi2nTrTUVkOaG1Ew&#10;CBEBI6EQJAyajMWQsRgSDktqqG86ePDwtjB6/oUXXnjppRd27PibV199dVepF3vXa6/vemXnm6/s&#10;3FXilV1vvrl/7753Dh8uP3q0Yrsxrb6ysqGqqrGmprm+HtjUBAYC4XgCjc+XGY0Ok9llsbhtNq9M&#10;rqMx+GAYtqUNXt/YVlENqKptqqlvqQMAq+uaK6oB5RV11XXNgBYICIZpg6LboGggBNUCQjQCofXN&#10;oCYgFAhGQOAYCBwNhaFgUCQahSPgSDQKg88VKGRKs9GiUWmlYhmHxeOwuBwWh8NiC/gCqViiUqq0&#10;ao1BpzObjCqlQijg06kUOo3KoFOZDJqAz1XIJQa9xmTUmU16q8Vot5kcdrPLafF4bH6fMxTypFOR&#10;rnxmeLh3bLR/cmJwpji6MDuxvFhcX51bW5ldW549vTRzenF6daG4sjC1ODM2Ozk0NdI3OdwzPtg1&#10;Vsj15+K5mD/msUTd5ojLFHEZ28Ou/kx4qr99NJ8cyEa64772oCPuMvpNSodaZBCz5CyinE2Sc0hy&#10;LlnKJoqZeCEdy6OiOWQUi4jgUTEiJkHGpfwojHRyvlkjcZpUTpPKZykRtGsiLn3MY4p5TFG3Oeoy&#10;h+wGv0XnMar9Vn3YaY55HTGfI+q1RbxWv8Pgtqhteqnbqgx4dLGwORm3pJPWbMa2lXp619FlfodI&#10;riFSqonUahKtBI1Vz+Q3ccVtYiVCqcfpLRSrm+0KCHxRmTcic4dkzoDUGZA7g0pXSG12y7QWoUzL&#10;kaiYEgVDLKfxBAQGC02mQMkkMIUIphJADBKUTYFzaSgZj6STMu0agV3Ntym5VhnbJmPb5By7nOtS&#10;8D0qgU8t8qqEHqXAreA7ZVy7hG0TM81CuolPMXBJKgZGQoapKE0JecWo7ehq8OBWYu/19J/1z8Br&#10;6T0Xk/vWwgfHHEci0qM8zJG22gOt1ftaq/e21uyFNh3CgI+T0ZViNtikIgedYpOaKmBCcYgaKr6Z&#10;z0Jq5HSdimPQCc0mWSjo6OxMTU2NTm3LouLMzPTs/Ozc0tzC6eLM4sTk7PDoZHdvXyqb8oc8YxOD&#10;V29c+Nt/+Pa3f/v197/58rvvHpb49vPvvv38g/dvXbl0ZmF2bGVx8szKzPkzi4M97R6bnkFE2/TK&#10;nmzs/On5mdH+nmzcbzfGfY72qL+3PdGfSw3kM8M97UvFkYtnlz+4e+3BzUt3rp2/fvnMpfMrm2cX&#10;1leml+bHZqYGxoe7Roc6hwc7Bgey3d2xTNYfjtm8Ab3NpdCbBXI1gy8m0FhwMh1CoIKwpFYccRtC&#10;K5uLUaoYTqdco2HyeWg8rhGPA+BxDQR8AxZTg0ZWIqDloJbDjXV7Kst3Vhz/m5NHXzpR9hwK+o5c&#10;BEpGxH2d+qlhz5ml1NpCfHUuujIdXJ4OLBX9i0XvYLcmHWbb9fCEF/v0Oz574OaVgW++OPPunamt&#10;je6ZyeDEiHe44HwijJ60pGXjOp9DoFOQVBKCkIXGoYBYJFDEo40OPBVGg9sZRgNPsq5L0UWlNrSh&#10;/tI0n0JPfrCvFGM0Mtg3OlwYGxkgEdAELBKPgUuFDK2SZ9aLnFa51ykPumURrzTqk8R84phPlE9q&#10;hrvssyOhs3PZK+t99y6O3b0wcuvcwLXi04LwzY6msW7bSJd1qNPcmVDGfXyPleqx0XxOZtDL8Xs4&#10;Pjfb42J53GyPh+PxcN1urtvJdjlYNjPdpCPrFHitFKsRYzRCtE6EdcsQvZamWV/FmWjZpdTbf6ZC&#10;upbeeyl54Gz82GyovuBFJd2SmEeXCphSfmPCa4iXhJHCqROZ5OyoS1/oiCxPFc4tTV5cn7u2uXrn&#10;6uZ7ty9//N6thx8/+PLzD7758tOvHn366IuPP//8o5XVhUQyKhLzOdtdTgKpsFRyLZPy5DKhSiXR&#10;aeUmg9JiUlnMaqtF77SbvU570GP3u6xeu8VtcQddwYQ/0RFN5iKJjlC8PRBNeyNJZyhuiyRs0aQt&#10;nrZF4qZAROsNKkIxTTJj7Mjb0u2GWFIViEiiCXk6q8nlDblOfXtOk21XpdLyeFISiQlCEV4gxPEG&#10;WE4PzeYkm6wEnRGj0iJlSqhKh9KbCRYH1eKgme1Uk41qtFAMZrLORLLYmS4vPxCWhSKKUEQZDqvc&#10;HrHFwtFoqWo1VaOhaTV0FhMCh1VUV+2pq9nf3FgGAZWjEDV4LIBCaqWQWkiEJgIewOMgNCqqyyEO&#10;BdSJmLE9Y0/EzMGAzuVUikV0LBZWX19z/Pixg4cO7X5r7569pVbwQ4cOHT16pLz8WGVVeX1DVWtr&#10;PRTajMVCKBQkm41ns3FsJobFQLGYSDYLxWGjmAw4lQohktpw+GYUGgBH1CJRAAy2BU8A4QggLL4N&#10;jW/biD4dOBJXHQXDgUgcnEAlMLgMoUzEE/PZQi6dy6SyaSQmCU/DEeh4Ap1AYhJxVCyahILjYGAU&#10;CAhvaQI3nKovP3jiwKv7du49sqes8nBVS0ULohFBhFK5RBqPSOcTGQIShY0l0BFoIghDAuPIYDwF&#10;QqRByHQolQGj0qEUOoRCAxNJrVhcIxJZy+OhzCZ+NmUfGUysLhZuXV26fX357o3V+7fWbl1duba1&#10;eOns7JVzC9fOL928uHrz4ulbl07fvrx2+/LpbVY3T08uTPYMdEW70p50xBJyq7MxW19nsDjaURzL&#10;TY93zkzkO7Met10u4mGpxDYEtKah9nBjw9HmxhPAlgpwWxUUUguHA9DoFgIBTKUi8XgIEtkCAtfb&#10;7bqFxcnf/+E3f/jDb/74x9/88MNvfvjjr3/4w/c//P5Xn3985/Lm8kSho9ARzUXcMYfBpRKJqTge&#10;DsEvgRThkFwkhAlupTQ30FobhHCgBgfTE5EGEspIwZhpWAsDb2MTbWyilU2wcgh2PtklonmlTK+U&#10;6ZEw3GJ6UMFN6EQdFmWnVZW3qUvCyG0Y9D2tMBr0W0oxRl5Tj9eY9+i9ah4TC26uOXFw7xuvv/LL&#10;vbteQbRWOjXUpFsQNNOdGpxBArFrMX4bJRHkhj1Mr4NqNxGMWpRaDpUIWiVCoEQIkgjBKgXKoCMW&#10;I08Tr7u9QJuFY7fynXaRXkeXSbAsZptAgJDL8Xo9PRRS9vS4SsKozx0OyVVKvEpBUisoDCoSjwFj&#10;UeCAxzZSKPX5bo8UyA/05LdjjJ6oon/72ZNr9zntVpPeZtLbzXoRj9lQc6qh5mQL4CSDDJLwMSYd&#10;06SjmbQUo5ZkM1E9DlbIz4+GhMmYtLNdFfByOaw2KrkRh6me8z7t5B1MY3vz4r4uSSopTCWF8Rgv&#10;EmIH/Qyfi+axkl1GottA9hqofgPdKSeaeCg1FWzhYgIyWlov6LLKC07tqM80FbTNRBzzMfdSwrOc&#10;9K2m/Ytx12zYOukz9JmlaQU7wCMG+OSQmBaVs6IKTkTBDSt4VhZJhoXSWxuwdRWwiuOYmkMmwr6c&#10;4q1ZZ2m06595RF+M71nyvtWtfstAfrOt8vWXd7z2yx07X9752t+89saON958ZfeunW/t3rn3rd2H&#10;D7x94khZ9cnDlScOnjy6/0TZgfIjh08ePVJxDEVAawyqbEcq15HKJKOJsD/qd0c8jpDTGvXYE35X&#10;OuTNxILZZDhbakCLptKRRCocjQdCEa8/4AoE3aGwNxzxhcLeYMgTCLplciEWh6iuOQlorIVC2/AE&#10;jEajjMUj4+Ojk5MTo2NjQ8PDmWyH1x/UGcxsrhCFJdUBgLUAYE1DW3UDqLy6pay8YX9Z1YGjtYdO&#10;AMoqWo5WAo9VgU7UQMsqgAdPNO45UrP3WPX+E1UHTlYeq2+oBra2oOCtKDgQBWtDQdlirtVjlIO+&#10;EgAAIABJREFU6S50Ti+Mb15ce/+j2xevrM8vjfX0JRNpj9un0+h5Ki1brqZLlBQ6F4YiNgBAR+qA&#10;h2taDlY27a9uOdBlenoArkUOKoxUrYVpcnAdHpHbJ/YFpMGw3GSiiYUwIqaSQ21W8OFWFcWqoFil&#10;FKuI4pIz/Wp+1CBNmBRpq6bDacg69BmHPmXXJW3auEUTM6ljZk3cok3YdCmHIeMydXhKBUc5vz0f&#10;cHaHXL0RTyHuywftGZchYlb4NAK7lKnnEnUcvI6N07Iweg7WyMVb+EQzH2/iYY1clImLtvAwNj7W&#10;KyFGlNSMjjXuU220uz8Yb/9oouPTydzDqc4vpru+nOt9vFh4tND/cL7vs9neT+Z6P57r+3Cu79PV&#10;4S82Jr+5tHBtsrOYcGzGyp787bQUromaZXG7OuU1xVz6oE3rManNarFawhFwKHw2mcsksxkkJo1A&#10;I2MpRBSFgCJv43NZZqdGHn/+0bdffvbrbx793a+/+d33X//2u69+8+3jB7evry/P9eRSXodJKmAh&#10;wM1YRBsJC2OQMRwaXsAiSXk0EZvMZxA4VIyQRZTxqRopWy6gijh4Dg3BpSN4DISAieBQwQxiCxnb&#10;QMXV0wj1dFI9Gnq0peGtU8eerzzxYs3Jl+orXyZjj+mV0I6UZHLEcW4t8+GDqVtXC1sbHctz4Ysb&#10;uXvXhx99tPjwg4XP35//9N3Zy/PO9R78WqJiM3Hocmr//3QK83iwIRuT59Oavg7jcI99fMBbHAkt&#10;TCVX5zs2VnsubQxvrg2sL/Uuz+R9TpVczOAy8d25WEkYLUxst6QNF8cHpieGZqdG5otPhNHYbHF8&#10;fmZyab64slhSRaeX59dWFjrbUyIBWyzkmvSqZNQfD3ltJq1cwmfSiCg4+IkwAtRXtTTVgdsaIaAm&#10;KLgZCm6GtDWCgYC21vq21no0AkQmos9En3qxjrA6FvHGIt5I0B30O/xeazjoSsb82UykPRNpT4fb&#10;U8HObLi7I9qXj/c/oWSLSsKokI8P9aRG+7MTQ7mpkXxxu8hodX74wvr0jYurt6+s37l29u6NjZtX&#10;Tl+5sLi1MbOxOrG2NLI8NzA31Vscz08Md4wPZccGM6ODmfGhzMRQdqKkjdonRzumxjqKE7mZqfxc&#10;sWd+pmd+pndhtneu2F2c6JwYbS9O5OeKvUtzheX5wZWFoZXF4dWlkbXl0fWV8dXFkaW5ofmZQnGi&#10;Z3w4N1TIFCd6VxdHz5+dv3x+5erW6euX169unb64uXT+zPy5tdmN1ZmzK8WtjcXrl9Yf3Nq6f/PC&#10;vZvn797YfHBn64P7Vz55/8an23z2wY2PHlx5/+7W/Zvnbl9Zv35x5fLm/NbZmc21qTPL43OTvSP9&#10;mY6UJ+o3OUwytYzJZ2Ip2DZEW00boLyl7nhjdRmkuQILa6QTYGIOUSfneqwqn03jd2iDTr3DKLNq&#10;hUYFK2hX5BOOmcH0/Eh6bjgx3hvsz9g6wpqwQ5AOKLpKwsjemzZ0RFUJr8htoOjEMB6llog8BWk5&#10;Dm4+wmdCOxLWTMRUyPlmhjLnFgavrk/d3Vr85NbGJ7fOfXJr85nffXX3m/eWnt4L5cqvrs1cXZu9&#10;uj5/5ez85c2FS1uL58/PbZybWd8oThR7O7vjvoCVL6AD2wC7dr/2ys4dL7740s/++rm//ulzP/3J&#10;8z/9ry/+9L++9Nc/eflnP93x7M9ee+HZXS+/uH/HLw+8uuPwG68eefO1I7vfOLpn1/FDB6pOHAPU&#10;1YDrakH1dW2AhraWZgioDQ6Hoaur6t7ef+D57ccLLzz/4ovPv/DCE1549tnnf/bz537y02d/8tPn&#10;fvrXL/zsZy+9VCo/2vv220e3nVHlyZN1lZWAmprmhoa25mZoWxsSBsNRKByRSGWxeIxGp15v12qt&#10;PL6cQGK2gpANTeCq2ubjJ2tPVjZU1TbXN4Jq6luraptPVQFqG4BNQDgEiW+DYVrAyEYgrFTg2tBa&#10;UdtU3dBS39TWDIQ2t0JbWqHAVigchsZjSQwam88VyaUqo94ikyjZTB4eS0IjcQgYCgqGQUDQJyBg&#10;pXlsRDyBgMPjsTgcBotFozFoFAaNJBJwNCqZy2GxmHQGnUqjktksuoDPkctEWo3CbNK5XbZ4LNTd&#10;1TE1OTJdHJubnVxanFldnls/vbh5dnVjbenM6sLa0tza0uza0sza0szy3ORCcXR2fHB6tFAc6Zsa&#10;7hnsynSlwim/M+6xRlymoF2XCTr6M+GZgc7x7vRge7Qn4U/7rEGL2qrgG8QsNY8qZeBlLKKCS1YJ&#10;aFI2sVRbREZySEj2NjwqRsjAl4TR9jwClZitVwisOpnXVhp5FrRrnxBy6MJOfciu356MpvWaNB6j&#10;2m1QBWyGmNeeCfsyEV8q7EmGXH6HwaaXaWUcrZytV3EMWo5RzzEZOWYz5+qfRmBaRMfwxEo8uRJH&#10;qsAST2IIJ8iMGragWaSAKXQYjYlotNEsLpbdy3MFRa6A2OkXO3xih0/q8MsdAaXRKVYZuSIlXSCj&#10;CCRkgZjE5KDJVAgW14JBN2FRjThkIxHVTMG00nBtIiZGK6Y5tAK3TuTRCb06YUAvDhllEZMiYlSE&#10;DfKwXvYjUaMiYVGn7bq0XZuyaVI2tV8jtIroagZWTkVKyXAJCcZCNhOBNVzYkQD30IDhwLJ/31b8&#10;z00dvpracyG6Z96zp0uzx8U7wMEeZ+JrhYxWBR+uk+GlXDiL1IJHVDOIrRIuxqThWPQCm0nqtKuj&#10;YVdnLjk2OjgxMVosTs7Nzc3PLy4sriwtr8/NLxen58cnpvv6+7Pt6WDIM1UcvnP3yj/9t7/7/R++&#10;/+3vvvr228++evzRl1+8//DTB3dvbp0/uzgzObC2NHV5c+XdW5cWJgdTIZeYRfaYNT2Z6JmFqZmR&#10;vsF8Ohvx5pOhvvb4SE/7aG/HeH/n5EDX1trCJ/dv/NPf/eqf/+H7//bH3/zrP/3tj/zx77/93fcP&#10;v370/pcPH3zx2b3PPrl9+/bm5oX52YWBobH2zp5QJGm1ueUKLZPBRRJpIBS+EYyoboNWtIJPNgNP&#10;oDANdCa0NAqKgyAQmsCgcijkJAJegUZXIZGnEPByOPR4W8vBxrq3qk/tPHX8lyeOPH/00M/QsHc0&#10;CnhPp250wD4/FdhczazNRxenfNMj9ulR+8yYfW7CMdClzETZHiu6L4J4ckhe6a67e334my/O3L81&#10;fm69Y3zYNVJwDPbangqj7dDrTEzrtnKVYqyUh6KTwGh4MxreoleJRgr54VKFUYkndzKDpazrrifC&#10;aLCvZIv6u3J/ckal0OuuXJqIRxKwCBIeKRMxdSq+zSTzuTUeh8xp4Vn1NI+VFfYIUmFZPq0rdFrG&#10;+lwL45Ez85nL6z3XN/pvbQ7cHGc9Wfl6Hj1ZcBeHvDMj/sEuS0dCEfZyQ15O2M+LBAUBH9fjZtrt&#10;VIeD7nSxXG6OzycIBsXRiCwUEPvdAreNa9czzCqyXoozSgkWOdmuoHq07IBJELFL7Rq2RwHL6Cun&#10;PEfPRA9eTv35QUh7LyYPrEVPzESah4KkgEVuV/O0QqrXJOuIOMb70rOj3YuThdWZkfOnZ69trd27&#10;dfHDd29+/vGDx1989PjRx4+++PjhFx8vLc+GI34mm0aiEsgMMoVFo7AYZBaLxGLT+EK2RCZQqsVa&#10;ncxgVJjMWrvd5HbZA16bz2Vx200Oi8Pn9Ef90Uwkkg6Fkr5AzOUJWZ0+g82ldng0br/WF9R5Axq3&#10;T+n0yqIJQ2e3e3gsOjgS6i14OrttQyP+mbnk2nrX6bXO5ZXs/EKyOB0Zn/APjbi6e43ZDlUsIQ5F&#10;+P4gx+Njmix4hRrGEzULpUCpEqrUohQapEyFkCjg2yAkCoTOSLa7uMGIPBCS+fwSj0dktXL0eppS&#10;STSZWB6PNBYz6LQMMqm5vu7t+rq3W5rKwG0nkLAqHLqeTGgm4ZsIOAAeW89mQhQyotXMC/iUiZix&#10;s8PVkXVlUs5k3KFVC4gEZE1NZVlZ2f79b7/x5u49e/cdOnz4+PHj5eXHy8uPlZcfrauvBLYBUCgQ&#10;kQin0dBsNp7LwfO4eD4Xz+NiuRw0h42k0SAEYisaA0Ci6p+AxTUTyWA6E02hIYgUGI4EufqnoSEi&#10;ajkQ0gzHQHFkLJVN5UkEDB6LxKBgSDg0EYMiolBEJI6KJTGJDD6dyqGQmKVqIzgeBkS01ANrjla+&#10;s/vQm8+/+twbB19/p/JQPbgGggMSWRiBgs2R0JhCEpWLw9PhSGIbGAUAoxogqAYYqgGJbcQSWkhU&#10;EJUOYbDgHC6ayYTTaWAKuVUuJbkc0nyHZ2I0vb4yePfGyr2bqw9ur7139+yda6vXtxYvnpm5sbV8&#10;//rGJw+uvn976961jZsXT2/Lo9Vbl1YvnZ09uzS2ONU3MZDt7wxn4/beXGC0kFwo9izN9q8uDK6v&#10;jg70xYI+rURIIOJbWptPHC17o/z4nqqKAw11RwENx5uayltaK8CQOiSqmUiE4vFgLBaERrd5POal&#10;5eLf/8P3v//9r//4x9/84z/+7oc/fv+Hf/j293/71cfvXT+/PjvUnezLhnMRN4eE+T/+9//tmf/P&#10;x18888xrLz4PPnlUhgIpMRA5GiRFtUlQQDGqVYRqkWLbFASIlorU0VB6OtrIxDoFlKCCkzHK2s2K&#10;TqvqR2E0FnIMB2yDvpIw6nHro3oJ4NTRv/iLv/j3b/7qjhe9BkbYxrSrsSp+q0WF9NnIqYgg7GV5&#10;7BSLAatTI5QyiFjQKuS38nmtPG6rRAxTq3CnY0+7F/1GqFiE5rChFHILidREJAIIhHoWGyyV4UwW&#10;TiSq6e3zbAsjTzisUKuJSgVRISMR8RAsqg2DbGtPhrcHCPx4zHYN9nYP9HSV6H5K0ON+8/XX//3i&#10;//+98uSMvZ7Zy6BUtKdYnVlurlOe65TH4zy/j2a34uxmrMOEcxrxPjMlZGXE7VynDK+iAtmQCika&#10;YKLBAgJiVs3tM8vG3YbZoG0p6lpL+TaywfO5yMV87HxH6GzadzrunPbqB82yTiWnVy8etqunApbZ&#10;qGs+4VtMh0Z8tg6jKiDmmukkBQ7JgwCpLY24hnp4dXXlwUN7d75ase85MeTltOi1WcebF6K7/5wg&#10;pOuZveejb03b34iKdrIhLx3e+4v/8xc//S/P/fWLr738xoHdB0++s+fI/lf3v/HC67/cufe1Pe/s&#10;LTv5DgoPV2mlqXQ4m42mEsF42BP1OcJua9BhjLgtCb8jE/Ykw+5oyBUMOkNhTyTmjyVD0XggHPUF&#10;Qx5/wOXzO70+h8drd3tsbo9NoRRTaQQQuBmOABOIGCaLarEa2zsys7PTs7MzExMTw8PDmUzW4/Vp&#10;dXoWm4fCEOoArXUAYB0AVNcIOVXTeuQk4O2y6oPH6t4pbzxWBTxeDSqvhVbUI45VgQ6VN+09UrP3&#10;SNXeoxX7jp08Ul1X2dLagkK1opBtaCQYgxQoJL5IYGJm/PTGyrVblz774oMbty6eXp8bGunq6IyG&#10;ow6rXWm0SHQmgdrAYQnQSAKgtuVwfVtZI+RoC+JEK7J8IfD023AyeNzk5hkcbL2VqTPRtUaqxkDW&#10;6EkiEYxBA2AQJxikBikXalVRzDKSSUQ08gg2EdUtY4U0wqhOkjAqMlZtyqJOmFUxkzJiUIR08qBW&#10;FtTKQjp52KCMGFUxsyZh1T0hadOn7Pq005B1GxM2ddgo9ar5DinTzKdomTgtE6tlYrQstJ6NMXJw&#10;Fh7BzMWaOGgjB2nmoqx8jEOID8goCQ0zb+ZPh/Vb3f7PZrseznY9mu36aq77q/nerxf7v1kZfLTQ&#10;9+ls9wdTne9O5u5P5O5M5N6d6/v49OiXW3Obg6k+t/py8qkviwiPEduqcMAqdGsVBdnMJSMUfJpc&#10;QJcLGX9KtMQSsDACFkbEwckEJJ2CZTOIQh49GvLMz0w8/PSDrx59+qtvHv3db7/73fdf/+a7x99/&#10;/ejujSsr88XOTMxp0Ym4dDioCQ0D4lEQKgHFIKHZVOy2KsKyyGg6AcGj46Q8qk7OlQupQjaORYFx&#10;6QgBCy3l4fgMOJMEJKHriagaArIKj6yAth5urN116tiLtRU7muteh7bu5TPrnWZioUs/N+W/cDb3&#10;wf2prY3c7KQ3n5VPj7m3znR8+u7sJw9mPr4//fH96bOLyf4OrU2LUQqBXGo1DnFYiH/Dx9vZp9u5&#10;7HtzK/7WjyfGkyceyTsyAdCgQrks1HhAnIkq82lDocs5NhCcnUiuLXavzOWXpjvnJ3NmvVgmpHMZ&#10;+Inh7pWFidXFqaW58bniSLFUXjQ0VxxZmBmfnx6fK47NTI1tC6Pp1aW5tZWF9dXF9dWlaMgnEXKl&#10;Ip7fbevLZ4b6OnPpaNjnsBnVIi4dj4K2AGqApb7MBgioCdQKALbUA5vrgc11T2gGVAPqKprrn+Yz&#10;/Pcqk7qa8raWeiwKQiVjeByqXMrzOM3JeCCfS5YCj5LBeMSdjvty6WBPR7Q3F+svVRv9G4M9qZH+&#10;7PhgbnKosziSnx7tWpkb2lwrXttauX5x9drFlWsXV7Y25jZOT60ujizOFOameqfHuyaGO0YKmcHe&#10;5GBvokRfYqSQGhvKTIx0TI3lihOd05P52WLX/EzPwmzv/Ezv/EzP3HTP1HhubDgzVIiPDKbGR7JT&#10;450zk12zUz1P5NHq4vD6yvjK4vD8TH9xomtkINPbFctl/IWe5NRY18r86JnVqc312a2Nxa2NxQtn&#10;58+vz51dLa4tTazMj17eXH7vzqVvH33w5Wf3P//o9kfvXfv4veufvH/jsw9vPfzo1qNP7jz+9O4X&#10;H936/IMbn7x37aP7lz+4u/Xe7fMPbp67f2Pj7vWz59eK85O9/Z3R/nysFA3enSjkY/25aG9HOOI1&#10;6uUcBgFKw4HImDYKBsSlovVybsRjivrMcb81EbT5bGqzRiDnk7VSllkj8FiUDoPEYRC7TWKPSeQx&#10;8d0Gdswt7k7ohzvt/RlTd0LbEVEEbUyLEi1hNpJR1ShIBQpSYTNw+3Le7oxzohBfne65vlG8s7Xw&#10;3pXVT29vlrhz/pnffn33i6udT7bstV7I5dPTl05Pb61Ob5Wuy9zW+YXNc3NnN2bWzhSnZwcGhjrS&#10;2bDRpKLRCbV1lcePH92//+2dr7z+Ny+/+tKLO597dsdzv9jx7C9eefbnrzz3i1ef+8Xrz/9i10vP&#10;v/Xyi/teefnAjpff3vHL/Tt+ue+NVw/t2X3s8MGK48fqqiqbGgEgUBsChcSTiDQIGF5bW3fo0MF3&#10;3jl89GjZiRNHKypP1tZWNzYC6uobqqvrTlXUHDl66sCBo7t2HXjrrUP79pX9j8KooqKhshJQXd1U&#10;U9NcU9NcW9vS1obEYqlstpjLlfL5cpFIRaPzUGhyYwu0tgFYWdP0RBhVVDdW17VU1TZX1jRVVDfW&#10;NLQCWiCtEFRzqbAIVt8Mrm1sq6pvOVXTWFXXXNvQ2tAEAjSBmppAzU1gOAxDxNO4bKFEpNAoDVaT&#10;UynX8jgiIp6KQREQUBQICGlrBbe1goEtIBgEjkZiSAQSHkvAorEoBAoJRyJgcDgUikYi8VgsmUQi&#10;Egh4PA6LwVDIJDaLIRYJJGKhVCKSScUWizEc8nd35/r7u4eHChPjI8WpsbmZyaWF6ZWF2dXFubWl&#10;+dNLc6cXZ1YXppdnJxeLY3MTwzNjA8WRvonB7qHubG821hHxtYe92bA7E3J2JwODuXixv2OsK/VE&#10;GKW8ltIkThlXw6fJmAQeESGgoIQ0zJPaIj4VzSEhWEQ4Aw+lYSEcMkrEJCgFdKWQqRSxVGK2QSmy&#10;GxR+h8HvMDh0km2kTn0Jl17uMijcBlWpGc2s9Vv0Yacl7nWkQ95sxNce83ckAvGgI1DSpXKXReFz&#10;qoM+bTioi4R10aj2x+MVi6/AEStwpAo8uZJAqSRSK5m8RpEcqjbitSai1kTSmkg6C0VvoxntDKOD&#10;ZbRzjHauwcbVW7k6C09lZMu0TJGSJpCSeSICh49lsJAUKoRABOIwTRhEAwpaS0A20nBADhkm5xKM&#10;MqZbJ/LpxT6d0KcVBHTCoF4c0kvDfyKil0YMsqhBHjcpEhZVyqpJWdUpqyppVQW1QoeUaeASNUyc&#10;ko6RU1EiAoyHAbEQrRw0mI9DiEgYDYdmlfKzVvqQs23Bf3Ijeuhy8s9WSOk952P7lgIHh+3HAvJT&#10;DGwFAniCQWxRiYkBp8JjkzssMotR6rRpfG5LJOSNR0PJRCybTnfluwr9g2NjU9tMjo1N9vb2ZjLJ&#10;QMA5Pl64fn3z7//+m9/+9stffffZ148//OrRB48fvvfoswf3bl3YPDNXHO05szx14+L65+/funJu&#10;eW6srz3iHuhMzAx3byxOzY32DnUmM0FnJuhMBx3pgCPusYSdRr9F2xn3TxY6z6/MXDqzeP3C6TvX&#10;zr1/9/KnH9z66uF7jz978OWn97/45O6jT+89+vzel1/c/+ij6/fuX7h8fXXjwszS2sjkXHdhNNXR&#10;E4ikrMGY0RvSuXwqu1tudUiMVoHFLrI5JS6PTKWhsdhQOLwSBjsJgRwHgY6AQUcg4DIIuKylaV99&#10;zRunTvyypmIHoPY1YOMuLqPOZSUP9VuKY+6lmdC51dTafHip6J0esU2PWIsjluKwqTsrCnuIekXz&#10;UKjxyQ68PIi6f2v0qTBa6xgddAz32wd6bX15S3+XrdDlKHS5EkGlTc+UcBFCNoKMa8OU5q60+pym&#10;kULXcEkVdQ70lnKv+7s7+rtKvWnbMUalgT7b+aydhd78QF/XYH/3yGBvNOTdLi+CkQkoEY+iUXId&#10;Fnk4YPS5FXYz16AhWQ1Ut40Z8vDaE6pC3jI17J8dC82PhxYmwosT4aXx8FZXy5OVz3fSh7utI722&#10;0T57X87QnlTEQoJoUBANC2MRcTDA93rZDifd5WZ5fbxAUBQMiUMhSTgsCfrFfrfQ6+A7zWybjm5W&#10;ka0qil1Fc6oZXj0nYBZEbBKnlqOTkMUspJyP08ooZi1bLSU7Fc0d+hNTzkNnIvsv/WlMzI+/yP/R&#10;k6upvRuxtxcDR0c9gLybGHHp4l5TKmjviPu62yOF7tToYL44UViYG1temlpZmVldm893Zy02PY1B&#10;IlEJFAaZxqZT2Qwyk0lksMhsLpUnYAjFLLGMI5Xz5EqhSi3RaOR6nVynkWnVUo1SbdQa7Cabx273&#10;WG1us9VltLn0Npfe7tb5QuZY0pnN+aMJq9unMlr4FrvQ5ZX6Q0pfQOb2iZxufiAkTSTVHTlTrtPU&#10;kTN0dOjbO7TZdk22XZ1KK2IJaTgqDEUE4W18AY7TQ7c6yDYn1eFmuLwsh5tpddDNpda2bSxUh4vj&#10;C4gjMVUwJPN4RHY712Jhm0xMg4HhdAhDQXU6ZTWbuEwGuLXlCLDlKAx8Eo2oIeEa6WQghwHlMKBs&#10;BoRFB8vEOKOO5XVJoyFtKm7OZR2ZlD0Rs0ZCJrWKTyajG5vqK6sqTpSXHzl67Njx4+UnT1ZWVlRW&#10;nqqoLK+oPFHfUAUENsDhrXg8lEpFsdl4Pp8oFJAkIrJIQODzsFwO6t8LIzS2CYcHEslQIgVGosI5&#10;bNCPH3R9Y1UtoLK6obIRCAAhQCgCGo5DQtEwEAIMRUMRODiahMLTcGQWkcGjUdgkIgOPpWIQBBgY&#10;DWyGAk7WHd9/ZM9Lb7zw5sHXDp18u6q5vBUBwFBgbDGVLiBSuDgiE4mhQBEEIBgFgKAA0G1hhMAA&#10;ULgmLKGZRAXRmXAeH8vnYwR8jFCAsVoEqbhlYjSzPN93/uz4nT+VF7175+zd62u3Lq9c3Vy8den0&#10;vWsbH9y5+ODG5t2rZ29ePH19a+XahaWrmwubq5Orc4Mzo/nh3kRX1hcPmfJZ71BffG6qqzieGx/J&#10;Dg8kY2GTXsOhENtgkOqGurIjZW+cOL6nsuJAXe2R+vqjDYDjjU3lwLZqGByAwZZixYkkGIWCCoVd&#10;p9fmSsLoD7/+4w9PhNGv//j77/7w919/+O7VsyuT3ZlALu72mVWv7nj5zxccP//Jf0HVnpKiQVI0&#10;SIJuE6OBInSrBNsmxYMVRKiKjNDSUAYm1sYneyXMmEaYNso6beo+j3HAZx4O2MZCjpFtYdTvMYY1&#10;wgO73/iP3vqv/uo/S1iwoJVhU2MV/FarFh10MXJpeTzE8zppJh1GJYeJha1sZj2L2cBiApjMJg4X&#10;KBBAftwqQi6QQm3B4wFIZDUSVQKFriJTmtg8mExJtNi4oYiyq9sRi2scTr5CSZDLCTIJAYsu2SIs&#10;EjTY1/l04mRpkkD3YG+JQk9Xf1e+L5/rz+d7OtphYPB/tP7/1dd3PPdXT1a+4H6z4tRbmTijq4OX&#10;y8tzeXkyJQiGGC4n0W7B2YxYqxZt12JdWrxHSzRwoWJcPa31uAheaySDA3x8Ws7s0goGzYopl34x&#10;YF2PuzfT/q320JVc9GI2uJn0nok6FjyGCYuioBEMG6WTDs2sz7wUca0m/evZ6FzUO+q2dps0SYU4&#10;IOTYmVQzg2pg0HQMOheDwQKBzdU1NSdPnTx24mjZ0UP7D+7bvRdZ+6aF8mav9s0l3+6Lif/3TeyP&#10;H8f/+ORqeu/Z8Fvjtl1R6S4xec/Jqrd2HXrztf2vvvXOrkMn3j5eVQbHtPHFDIdL7/UYPS6D267z&#10;2LSlcShWtcukcBhkVq3EqpdZjAqLRW2z651us9tn9wWdwZA7HPGFI95Q2BsKewLBJ+bIbjCqJVI+&#10;nUHi8hhSqUCjVQSCnq6u3PT05FRxYnR0ZGCgEIlEdHoDk8UmU+lEMg1HpBHITCKVTWbwsSQWHEMD&#10;wogtUEIzBN8IxjeCCY1gQhOYVN2EOl4DOnCi4dDJhsMVDWVVDSfqmiqagLVtEAAE1oJAgNFomVaT&#10;7Miunzt79ea19z9695tfffnu+3cuXDwzNT1cGOjMdkQDQZsvaPYEDC6/VmvmC+QkAqMNR29BU5sQ&#10;pHoYsfZC/Kkx6XBU651sg4NlsDENVobByjBa6UYrXa5Ec7lAIq6SQ2uS8WEmBdEkJRhR/8khAAAg&#10;AElEQVSF+O3CH5JDRPNK2UGlIKqVpEyqhFEZ08sjOllEJy+hV4R1ipC2ZI5K2kiviBiUMZM6btYk&#10;bfp0qebI2OExJWzqkF7ikrMdEqZNRDfzKQY2XstAKygwDR1pYGEsXIJdQHSKSB4p2Suj+OTUgIIW&#10;17I6TPw+h2QhbrrcG/hsNv9wNv9oNv94Lv/VfM9Xi31frwx8Md/78XT+wXj2/WL+w/m+T1aHP1sf&#10;/3xj6osLcxdGsoNB44+bR4avocLqieBaNLCKjGzmkOAyLrkULSSkKyQsIZfComGJOFhpCgoajEG2&#10;kQkIJh0v5NMTMf/q8sy3Xz/89uuH333zxa++ffT9t4++/6bEratbM5NDEb/DqJHymCQEqAkDAxJK&#10;wghJJ6KYJDSbgmGR0U/gM/ASLkUtYckEFCG7VGHEL81Kw8kFRDEHI2Ai2FQQndhMxtbjkJWQlsOA&#10;6l0nyl6sr3oN0rKfiD6hFENCHs5owbE4Hdlcz929MXr5fM+ZlczcVGBzrf3OteFHH6989v7CR/dn&#10;3rs1sbaQ6M/pHAacVgYWshsouGMoyP42wOu15c9XHvtFednPjh76CQf+0o8Xh00+KReB9EqU3UAO&#10;ODkxvyQdU3dlLYVu9+hAaGYiXRxNTgwlhnrDKhlbIqDx2aTlubHl+fGlufGFmdG57Slpc1Mj89Oj&#10;i7MTCzOlfrRtYTS1vDi7trK4vrq4to3FqBPy2SI+JxJw93e3jw72FHo68u2JdCxgMagEbCoaBsQg&#10;2ohYGI2MohAQWBQIAWmGQ5rgkGYouKm1uRZQX0mGHd1uldhzPrbHKzggIx6urjxecfJI+bFDR8r2&#10;nyova22uo5AwPDZFIeUZdTK/x5xJ+DtSwVwmlM+Eu7Lhno5oX2e80JUc7EkN9WaG+7KjhY6SNhrO&#10;LxQL60vjF87MbW3Mb23MX9iY21grri2NLc0NzRX7i+PdEyO50cHsUH96oDc50Jsc7EsO9ieHCqmR&#10;gfTIYGZsuH1itGNqPDc10Tk10VmcyE9Pdc0Uu58Io5GhdKE3VuiNDfTGB/viQ4XkyGB6bDg7NZab&#10;nuyaK/ZNT3RNjORGBjL93bF8RzCb9PTmo6ODHXPFwvLcyOri+PrK1NmV4tnVEiVbNDe6UBzcXJu9&#10;eeXsp+/f/OT9Gx+/d/2jd6894eP3rn36/vXPP7z5xUe3Hn548/MPbz51Rg9Kzuj9OxdK2ujW5pXN&#10;xfXFseJIfnIoN15oH+3LDJfynuKFXKy/I9KbDXVnAkPdyeJQfmVmaGN5amNpcnOluDhVGOtv786G&#10;Qi690ygzKLhWjdBpkPpsKqdRatUI9HKWRkJTCklSLk4hIGokVLuO69RzXAaWQ0e1qvBGKUzObiIi&#10;q3HwEu0x88RAbHIwvlLs2loduXdp6b2rqx/eOPPZnfOf373w8P7FZ377zb2PzzzNab86xL54unhh&#10;Zerc8uTm6eL5M7Pnz82f25g9c3bm9HpxbmFkYqq/MNAZjng0WjmJjAND2mpqqg8cOLTnrf1vvP7W&#10;37z8+ssvvf7Si6+98Pyrzz/76rM/3/nzn+589uevPf/smy+98NYLz7757M9f+/lPX3n+F6//8sXd&#10;O3fs27/vWPnx2uYmCByGJRHpPK6IQqGjUOiWlmYwuA2OgGKxSCqNzONzlEqFVCoTCiUcrhCHpwDb&#10;4KdO1R8/Xl1WdurAgWPvvHPy2LGqU6fqf+TEiZojRyoOHy4vL6+tq2sFgVAIBAGPpzMYAhyeBoZi&#10;6wBt1XUtFdWNJ07VlVfUn6oCVFQ3VlQ3VtY0VdY01dS31jWCAK3QhhZIXROotrGtuqG1sq75VE1j&#10;ZW3TE2dU1wBsAAAbAW0IGJZCYooFCpVcZ9BZnTafVmUS8mUUIgOLJsEhaGAzqLUJ1NLY1twIhIBg&#10;aCSWTKTisUQ0EguHIqBgGBgEAQFBEDAUDoWjkCgkHAGHwaEQKBaDpVKpfD6PzWLRaDQikSgUCkxG&#10;QzQaTqcSuVx7X1/P4ED/yPDAxPjwTHFiaW5mfXnx9NL86sLM8lxxaWZysTi+MDk6OzZYHO4fH+ga&#10;7mkv5FI9qUhvOtKXifS3Rwdz8dGu1GRvdjSfHGyP9iYDKa/Fb1IaJWwlhyykoBloEBMLYRNgHBLi&#10;R5h4KBUDIiJamQSEiEnUiNnqEhyVmGNUiR1GddBlDrrMBhnHIOPopRy9lK2TsE1yvlUldujkXpMm&#10;YDVEnJaYx57wOZMBd3vUn0+Fe9rjuWQgGXKEPMZ40JJJOPMdvp4uf2+Pf6aL/eRgvZzcg8WdwhJO&#10;4YgVBEoVmV5DY9UJpCCVHmtx0U12ms5MUulxCh1OocPLdXiFnqQyUNRGukJHlaopYiVJpCCLlRSx&#10;kiqQEDl8LJONpDNgVBqEQgHjsU1oeB0cWIGHNzAJIBEDpRVSbEqOzyAOGMR+vdCvFfi1goBGGNQI&#10;Q1pRWCeO6CRRgzRm3LZFZkXCrExa/o2QVuSWcyxCmoFL0rIJKgZWxcCpmQQ1k2gSMBwygU8rTzlM&#10;3SHvSCY+nIkNpsKFeKAn4u4M2IeD7DFP47z/6Nn/lZvtK6m952L7V8LHFpLg/gDFbZUb1Hytkq+W&#10;C5RSgVoh0amVRp3O43LFo/Hurt6+3sLAwNDoyFhPd1c6FQv47KPD3Zcunv7+u8+++/rjbx5/8Pjh&#10;u48fvvvVNvdvXdhcm5kc6txYmbp3beO7h+99+uDq3ctnzq9MnV9+yvxoz1BnPO23RZ0Gv1nl0Ij0&#10;YpaMRWTj4XI22SznB226pN/WGfcN5BMzoz1nliZvXlq/d33z/TsXP33v+sOPbz9+eP/br9//6vG7&#10;j76899mjOx98evXeBxeu31u/eGPp3KXZ1XPjqxvjp8+Onz4zvnx6eH6pMD3fPTKR6R0IZ3MOh1si&#10;keEx2FoY/GRbWxkAsK+5aX9rywFQ26EmwFs1lTtPHH0OUPsaHPw2jXRKp0LEw/ypMfd80b86Hz63&#10;mlibDy0VPTOj1uKIeXLIMF7QtsdYLjNczDlVDJ18sgOvTPHeuzP+7aOzD26Nb6y1jwzYh/psAz3W&#10;vrylt9Pam7P1dNjDXplRReUzIDw6FIcs2SIMApiJB7a7JPKDvblCd3tfV7Y3n+3JZXrz7f3dJWc0&#10;2FsSRk8o9OYLvfmhQo/VpMVj4VgUlEpCcZl4tZztsikSUWvQp7KZOWolTq/GWwwkl5WWikoLXZbZ&#10;iXBx1D/a7yjkjX3tup60+kL6yJOVj7bz+3L6Ep36fFaTTSmSMUkiJknEpYm4NBQWev0ch4vh8XGD&#10;YXE0oYjG5OGINBgUB3wiv0focwk9Np7LxHboGU4d06VjeXRsv5EXNAsjNrFHz7XIqRoBziijOLRs&#10;v1Xk0HGMMqqKh5OxUFIGQkyDShnwiLpp0FGxGDhyIX7g6p+Xpb2dEL9vI3pw1nei197g06J0KoHF&#10;JHc59YGALRrzpNIhh8skUwjINByJhqcyyQwug8ZmkplMAo1JoLEIdDaBwSEyuSQWj8zmUzl8GpdP&#10;5/EZPB6TX4InFooUUrlGqdQqVTqFWifXm1Vmu9bhNkQT7s6u2PBoLtvhd3k1CjVDLCOJpHihBCsU&#10;owVipECEkMjQCiVOoyXq9SSjkWw2U+x2usvF8vq4fj/PH+AHgoJwVBRLSJNpRSqjSGUV6awi3a5M&#10;t6sy7epEWhmNy0IRcSAkCoRE/qAoFJFF48pEUhsMyVxOvsnIMJuYNgvHYecH/IpEzJhrdzrtIgEP&#10;BYdWIKCVOFQdBd/EooH5bIRUgJUJcTJRCYOG4bKJI0FtMmrMJCztKVsyZo4EDX6PVqXg0qhYEKil&#10;qRkAaATUAwD1DfV19XV1dbW1tdU1tZU1NacAjdWtwHootAmLLTVMcTh4oZAsldCUcoZMQhEJ8DwO&#10;mk6DEP+fFUYoNACFaUJjW3FEMImGCOkanmy/i8m9NfUnj1eUvf3OvrLyd07WlNc219U119e11Ne3&#10;NrRCW6FoKJaMIdBwlJIwolLYRAIdh6GgkEQYHAcGo1urm04dKt+/Y/cvdx187eCJveV1ZQBwNRzf&#10;RuPhyWwMgYnE0qAoEgiOa/mTMALAUA1wdAMC3YDENBBIQDoTLhDiJVKSUknVaZmRkK7QF15fHT5/&#10;duLK1szta6V+tHs31x7cPnvvRimo6Nal03eurN+7dvbBjc171zZuXzlz89LpaxeWL58rjfJdXxxZ&#10;mOqbGMz25yPtSVfIp8smXYWe6MxkfriQ6Mr541GzycDnslGQtspGwNGqyrePHHnjxIk9FRVv19SU&#10;1dYdqas/Wg843txaAYLUIlDNeAKESkNzeeRkKnB2Y+kffv/rP5T60X77j//4u//rh1//8Mdf/fD7&#10;bz94cPn0wkgm4kgFLGYV//lnf15fX//ll1/+63/w+Od//ufvv/9+YmKitrb2mWee+cv/9J9aysvE&#10;KLAEAxZjQCJs2xPEWJCMCFVRkXomzsIlOYX0gJyT0Ek6bZrBgG04aB8NOcbDzpGgfdBnyVlVgPKj&#10;T6yKUqm8f//+Dz/88K//+q//8i//8vjxYzgc/p//8i8FdLDfQreoMXJ+q02Pi/q5fXl9Kib2uRgG&#10;DVouAfM4jWRSJZlSTaHWUmkNVBpAxK17slXOxfYjUNVQeAUIUt4CPAYEHQdBTkBgJ9G4WhK1mc2D&#10;SRU4vZHu9gotNrZOT5PJ8TIZXsDHYFBADBLIoGC3qzi7hgvdI4We4e1hAoO9PYXurr58rqejvbcz&#10;15lO1VZXPfPMM2tra//BlfufvJzP53+88r/99PSTlSeEO06e2NWeZPV2CnLdily3IpUVhqNsr5fi&#10;sOEtBrRRBTfKYUYpzCSGyalNXHgFqeGwAFxpIAADXFxSTM3J2b0qwbhZueAxnok4LyR9lzPB6x3h&#10;K+nAVtyzGbGvegxzNtWEXjJlVsw6tIte01rEtZEMbnXEz6YjK7HAbNA96rL2WwydOnWnUd9ls/S4&#10;XQmL2a1Wa8ViIYvFIJPxGAy0ra25oaHm1Knjhw8ffGvP7p07d72yY9fOHdSWV33s14eMb64Hdv+5&#10;QUipPWfCe8Yce6OKfWLqITACQGWg5AqWRsPTafgGDd+sE9r0YodRYlByFAIKv5QRSZQI6XIZV60W&#10;6/Ryo1ntcJn8AWc07o8nAk+IRH2hsNsfcDpdZrNFq9WVykOdTksg4M5mE/393ZNTY+PjI0NDA319&#10;vR6PWygSwuBwDA5PZ3GlSq1Sa9QYrAarW6W3SVQmnkTH4CtJLAmawkORuEgiB47nNMNI1c2Issrm&#10;YzWt5fVtFY3gU42gUwDgyYbWmlZwEwQBRuM0Jkt3YfDW3XsffvLx468f/90//O6zh5/cuHl1aXl2&#10;YnK4v9CZzoTT2VC6PZDq8AdjFrtPpTZzJRoqR4YlcyE4RsvVzNMUAouhVWtn6h1Mg4NpdrAsTpbV&#10;xba7OVo9USyG0an1fHarTAAzyPEGMc4gwBk5ODOXYOWRHHyqV8IOKYUJvSKmk0U00pBaHNFKY3pF&#10;wqiO6pVhrcyvkgRUkoBaElRLwzpFzKRO2vQZh6Hdber0WZI2TVArtksYDgnTKWG6pCwzj6SloyT4&#10;NhUZqmegrFyCW0wJKBhxPTeu5yZK8Doswl6HdNinXElbr/aHPpvtfDjb+Wi28/Fc51fzXV8t9n69&#10;Uvh8rvvDqdzdkdQHs90P10a/u7zw9cX5L7fmPr8wtzXWMZt4OkvrWnqvkNDGQjdT4A0YUDUZ1cwm&#10;QSVsgpRHlgtpSilLxKewGTgyAYbDgFCIVigIgMOA6VSsSMhIp0Jnzyz+7e++/fX3j7/95uHjLz/5&#10;+vFn33398NffPrp26dzoYLfdrFZKOCwqFgluwsJbiWgwjYCgERD0bZgkFJuC4dJwAiZRwqUoRQwp&#10;jyJiE3gMtJCNk/KJSjFFISTJBAQpH8tjQOnEZhyyCtzyTn3V7mOHX2ys3Y2GHuUxGi06Yjoqn/6/&#10;WXvvoMbyPMu34u3M7Ozb129menpsV5uqLpPeG7w3AoS890Lee2+QkJBH3iAhQEgI772HJIGEJF2l&#10;N5VZmWWybJuq9t0zUxsk2bUTHfte1B8TcUJxBYQUKH5xr36fe875DrjnJkMXFtt2t7K7W927W92X&#10;NzO3rw89uT/96Qdr7z+ae3h7/OZu38KkP92mbjbidXKomFdNJ+cTMWdQkKOg6jeqS39Ymv8vuWe+&#10;i6x+CYyWWg7SSEUyIVgtQxhUOIuB4rSyfS5RLKhJxhq7ks29aU93pzuddIZ9RjG/gc8mq2Tcuamh&#10;mYmBqbG+ydG+ydHe8ZGeqdH+mfHB2cnhmYmhqbE9YDQ9OTo/O7m8NLe8OLe0MLs4PyPgsTksGptF&#10;C/vdmc74cH/3cH/3YG9Xf7bT52lWSvlELJyAgVIISBoFQ8YjsCgQAlKDRtQRMGAKEY5D1UOAla2K&#10;/0NP06XQgSX3wazhkI1zlIk8DagsriwvLCvOLS44W1xwpqIkBwaqpOBhQg5FrxR6HY0dcd9eE3Yq&#10;2t0ZyXSEs6loX6Z1IJsYH+yanehdnhtemR9ZfqGFmYHZyd6psb2Y2FBfsi/b2pOJZrvCmX1glA5n&#10;M39SOtybjfb3xgb7E4P98f6+WF9PdLA/MTrcPjGWGhps68lGUp2+jqQ7GXe1xRztcWdn0t3V0dLd&#10;FejNhPt7Yj2ZcCYVSCW9yZirNWwP+y3JVnc2FR7pbx8f6poaycyMZ/fI0fTAvrdoejQ7PpRemhna&#10;ujB7+9rG3Rtb929uP7pz+eHtnYe3dx7c2n50e+fx3d337l95+uDqsxfk6OmDq0/u7T66s/3w9tbD&#10;m5v3b27e2Fm6tDa5PN0/N9o9Odg5ko0PpmP9qXBPe3AoHRvva58bySxP9V9cHN1dn725s/rgnc1n&#10;D6598PD6h49ufPT45pO7u1c3FxYmesd627JJf1vQ5miUNSo5KnGDSkhRCkhyHkEpJGnEVJ2MJufj&#10;BQwEg1jXgK0mocqJyBIcvJiAKCYgSsf6QrMjiaXJzs2l/usbkw+vrbx7fe3JO+tPb268f2frw3vb&#10;r/z809v3Jl7uxneGdRcXRtbmhpanB1bmhtcWx9bXplZXJpaXxxaWRufmR2Zmh6emh9OZZCDoMRg1&#10;HC4ThUIUFxefO5dz7NjJN984+Pprb//oh2+++v2f/NM//ui7f/fqd/7nP//Nd/51L6H23R//zXe+&#10;/3//9T/+5X/7u7/6i+/+9V9973/+j3/84asHTp7IqwFA0Cgig85VKXVSiVzAF7BYDIGQJ1dIDEaN&#10;2+OIJ2KDg/09PT1dXZm2ZMra7BIK5XA4vroanJ9ffuzYuVOn8s6dKyooqMjNLT1/vvjs2cKjR8++&#10;9daxH/zgzddfP/T228ePHTuXl1dWXQ1GoUggMKoKAC4sqc4vqswtKM/JL/tGuQXl+1ajolJAUVlN&#10;cUVtUXlNYRmgsAxQUFqdX1KVV1yZV1yZX7zHlYpeOJjKy2phECyVzJZLtFqVyWSwOZq9OrVZxFdQ&#10;SSwMkgSpR1ZX1FWV11aW1VSUAoA1EAQMQyY2YNEEOBRVXwepBdQDquqqKmqqK2sAVbW1gDpAdU1V&#10;FaCyshoMhmKxeAaDhcMRwGBoeXklEolisdgGg8FqtXo8nkgk0toaa2tLpDrb+3uzE6MjKwvzi7PT&#10;81MTM+MjM2PDM6NDs6NDE4O9I73pgUx7XyrR29Ha0xbp74gNdSXGetpHMomhrtbBjkhvItAd83aF&#10;3WG70aGTavg0UQOWiYXgQZUESBURBiAj66joehoWzCTAqOh6AqwGVV9BxYD5NLxWwlWLOUoRWyFk&#10;6xUiq0HltZu9drOYSRQziUI6XkDD8RuwUjZFI2Q1yoV2vbKlyRByWMPO5pDTGnRa435XqjXQm2rN&#10;tIc6WlviIXuqraWvO7JXVzbROT3VeTGN2v9Ctuo7jMLkoLC5KFwugVJEZZQxudVSJcLQRHF4+WY7&#10;U20kiuQIngTKEYGZAhBbBOVJkAIZliNC0bkwMgNE58A5QqxQRuIIcHQmgkwBkcn1VAqogQrGY6oR&#10;4CJg5VkMpIRJqJezcUYxrVnJ8ehFHp3QreG7VByngu2Us50ytkvO8Sh5XrXAvxcvl4SNsrBRFjJI&#10;g3rJN/KqBU45xypmmPgNeg5ZzSQYeQ1WCcelEkct+lSLbSDmn+3uuDg2cG1x+vaFxXsbK4+2L9xa&#10;m9udG1kf6+7yNzVJGmiwMiqkiIEodXALurSnp2zHLvgOfftxbDvhQxf8x8Zsp8Lyc4qGEjQMjEMh&#10;uSyWTq3xtfij4VhHsqOvp7cjmYgEW1x2Y0+6dX1l8sOntz9479YHT27ueSnfu/XxszuffXj/7vWL&#10;64sjg5no+sLww3c2fvvTZ7/94ulvv3j6uy+efvLujftX1rYWRmYGOnoT3ohd79CKdIIGPglOAFUA&#10;i8/mHX2j6OSB8nNHawpOIwDFFGSdkI6zaEStXutEX8fK1MDlC7MP3tl6+uDqx+/f+cVPn/zyq/d/&#10;87vnf/z6i9/9+6e//uPzr/7wwZe/f/8Xv3v2898+/eXvP/zdv33yH1//9Pd//OTXv/vgF796/Oi9&#10;S1uXJ0Ym4uFYo9bAIJCqoPDcasDR/PwfFRe/XlH+Vm3N4fLS1wvy/vXMyb+trXqTQsjTqRBeF7Or&#10;XT035V2Y9i7P+i4s+JemXbNjzRODjSO92sGMsrdT4nfgtNIKMubQvPflBXJ3wfTg9shnH67duT60&#10;ttjamzFlU42ZDmNX0tgZN7THDG0Rg8PMUwhxDXgAnQhEgKvQsFo0vC6bivd3t/d0tWU646lktDMR&#10;aY+Hk7FQRyKSSrZmOtu6XzCjlz6jVFu6M5FNt4sFbCwKioLXkwnwBhJcJqbZLPJ4tNnrVjUaGGIh&#10;XCKCKWQIrQrlc/MynY2zk6GhXlt7TOl1MG0mUpPuTwNKogcTIWkiIm0NS2IhcSwsjkUksag0GpVF&#10;IrJwROb1Cx1ujsVGd3i4vpA0GteGIkqvT+x08RwOntPOd9kFTivf0cS1N7LtRrbDwHbo2S4D12Pk&#10;eRv5Lh27WUkzSUh2NcNnEsQcipBV6jUKnGq2Q8VyqlkuDcutZXt0HI+O41AxrDJqo5DQJEDGtVVD&#10;ltwF94mNwLft0t6NHNgMHpx1HcqaT/lVRWoJnMbAk6hoLAFOoGAodCKd00Bl0ogNDVhSAwpPgWNJ&#10;EDTxfwuFByOxYAQagsLAMFgEDochEvEUCpnW0MCkMdh0NpchkQu0BoXFZojGvX0DHfOLI6lM2GpX&#10;sXk4LKEWAi+urjkLqD1TCzwLBJ2rB52trz9TX38aBjuHRucRCEUMepWAD1LIUXod0WxusNlZXp8w&#10;EpW3JbWZbnP/oH103DM65hkecQ8OuXp6belMU3uHMdluaEu+sCnFda2tulhM53GLzSamSkHQaxus&#10;TVy3UxoKaOMxc2e7w2mXSkV4HLoC/8JYxGoACzkouWhvVpROSdOr6AY1w2YW+lyq1pApHja1hhpj&#10;QaPfo3HaFBaTWCpm0BpwCAQYBocgkHAkGgWFQYH1ddWAqsqqsorKkvKKoqqq4pqaUiCwDImqJZFh&#10;LDZOKKTIpHS1ii2XNggFBA4bRaWC94ERAlm+Lxi8DAItA0HKkJhaIgXWa8vfP3UveA7nF589dPyt&#10;f3r1H159/fuvH3jt4ImDR88cPZlz8nzR+VJAKRBWhyNjCFQseQ8YkYh0HJaKQhJhSCIUSYQgiZDK&#10;+pKzhSdeP/SDt4+/duTMm6fyDhdVna+DV+Aa4GgKBEkCwQl1UGwNGF0NQlaCkBVgZAUUWQGBl4Fh&#10;JSBoERpXTaVBBEKCQkkzGnlOh7yz3TUzmXrn2uKNqws3rszf2Ku7Xrh1denO9dU711bvXF3b50Q3&#10;L6++s7NyY3v5+vbSte2lnYszGyvjq/ODs+OZ0f62nlQwGXUEWxptFnnQZ+pMekaH2trbnB6XWqWk&#10;0xugUHBxfu6hnPMHzp196/SZN86dP5Cbd6So+OSeSk4Vl54ur8wB1BaCIOVYPIjOxEnlnLZkcGNz&#10;6Td7jdc/3wdGf/j9z/7wuy/+8LvP792+ND2WaWlWeyxKlZD2D3//d99gi/9/wvGb3/wmGAy+8sor&#10;/+O//xWivECABgkwIAEWxEMDOchaFhzAx9RLiDA1Hatj4o1skoVH9Sn5bWb1gM824Gse9DUP+5r7&#10;3eZuu0FGRv/VX/7Fd77znaGhoX/7t3/7z+/71VdfEYnEv/hv/41NBdoNFL0cJebWmvX4kFfQn22K&#10;R2UuO0OtQPB5tVRqCQJ5FonOQePyccQSJKZAwXyZR+szHyouO1pUeqSw5HBB8d5xWdWJ6rozQEgO&#10;FFmIIZQTKdUNjDo2D8Lhw3hCpFCMEQox9AYYClGLhNWK+Ix9YLQ3+yyb7suketOpnq7OdHuyMxFP&#10;xqId8Vg8EvovBEbPd6P7i1wE+8e8nDfbIozuDn5bl6ytSxZJCPwhltvTYGnC6TVwpRgo4wIkjCoR&#10;pZyFyCMDTqELD7JqzmvQVS4mMsjBR7mkBJfSq+BNmZRrLtMlv2035LwR81wNOXZ81k23ac2mW2xS&#10;zRiks42K+Sb1YrPuQov1UsRzNRm52h7bbY9dbo9ttIZXw4EFv3ct0Xopm7k2Orw1PLjU3zuRzXTF&#10;o6EWV7PZqJSKuMwGEhYJAlSW5p0/c+TgyYNvnjj4xomDPzn8xg/f/vG/vP797732/e+ePPj3LNC/&#10;eHk/GDT+ZM371rcsQtoJH1j1Hxl3nOowFdgUtVIhUS1tMKhYQjaGhKkBAfJgoFIcGkilopgsEpdP&#10;E0rYWoPc5jAFQ+5I1BuN+aIxXyjs8QecnpbmFq/d53f6A+5oLJBMRru62rLZVF9fZmCwp6c3k86k&#10;OjqSer0Oh8fl5OWCIFCuQOTxhwKR1mhbR3u6J9aeDrZ2ekJtZkdAabRzpDqGUN3AU5BZUhieWQXG&#10;5ZQBC6ogJbWIKgiuuAaWU1Z3Mq88r6y2vBYGQuL1TY7BsekPP/7ii599+avf/IXEwVQAACAASURB&#10;VPY/vv76888/v3//3vr62tzc9MjoQKa7o7uno6e/o2+oI90bS2b80Q6nI6DVWfk8BUEkqdtfG1ei&#10;BxkSmMJEUTdRdVaayc5scrCbXVxHi8BobpAr0Bx2rYBbLxFAVWKUmo/ScFA6BlpHR+tpGEMD1sIm&#10;O4XMgFLklQs8Up5LwvUqhEGNLGbUBDXyFoXYIeHZxdx9uRVCn1YWNmliFl3CZuxwmcMmpUvJM3LJ&#10;TUKaXcpqUfGbeGQVBc6FV0qwdWoyzMzCucQNIQ23s1neYZW1W6TtTZK0TdbnUo76tCtx69Vu79OJ&#10;xLOJxAcTiY8mEx9NJZ/PdH48n35vInlvKHYtG3g03fXp5sQfHmx9eXPt092F9zYmt4aTK9GX0423&#10;gkdkNASXUE9FVqFBxUREFR0P4tPRQjZewicrJAwhl8SiY8hEKBpZCwGVAyoL4FAAmYQQCGjxuH9z&#10;c/mPf/zll19++sknT588ufvB+w8/ef7kZ59/eOniUioZlgoZbDqejIMiQVUYaA0BWU/FwcgYCAkN&#10;JqJAVByMQULx6AQ+gyB84WkSsoh8Jp7HwO69O4+kFDeoJA0aGU2nYIi5WAa5HgMvBlafKsl/6/Sx&#10;fwaUHSaii1UStLuZ25kwzk1GF2fiK/PJiyupazsDD25Pf/z++mcfbvz0460vP9/56L3lB7fGr2x1&#10;z45700m100Ju1KKU0no+u5xFK6KR8sjYs0jw4bqq14vz/1mE+9H+2hhsOsKkliklcJUUoZGjdEqs&#10;WU91WDh+jyzkU0WD+rZoU2vIFPUbLUYxj0XiMom2Ju3s1NDUeP/4cM/4SM/ESO+LMNrA7OTQ/PTo&#10;7OTI1PjQ+MjgzOTY4vzM2sri6vLC0sLsxNgwi9HAoFOZdGok2JJJtU2MDszPjC0vTK2vznV3JZqb&#10;dCw6kUbBMhrwLDqRQkRhkCBIfdW+4YtOxRCwUDgEkNb/H4DRN+t8/2A3cnAzeGjWfrhDc8RAOwqp&#10;OpGfc7wg50Rh7smi3FOVpbmgmhIyHspjEhViVqNW4nWZ2uP+nnR8sLd9bCg9Pd4zM9G7r8mx7PhI&#10;ZnSoa7CvvS8b7+6KZFLhl+oKZzPRbHc0kw6nU6FUZyCTDvVko/198Z5sNJMOpTr9Pdno0GByYjw9&#10;NJjMZsLtyZZY1B4KmH1ufcBrDAdMsXBTPNqcbHV0JNzJVmc8ao+GrGF/U8hrDngaW/c2pN7edLQ/&#10;Gx/sSQz1JscGU1Oj3XOTfXu0aDA11Ns+NZpdnh2+tD57dXv59rWLj+5cfnBz+947W3eub9x7Z/PB&#10;zUuP7uw8uX/l2aPrHz25+cG71589vPrk/u6TezuP7+48vrN9/8bFW7ur1zbnN5fGlif7Jvs7xnra&#10;hjOtA6nI3Ehma2n83pX1h9c3H9/afnrvyrP7V57dv/rBw5fA6Pnjmx8+uvHBw+vP7l99dv/K03u7&#10;T+9dvn99/dLK+ER/WzbpTQSavM3KJjVHL6MZ5HQ5F8elQsioChKyjIgoJSJKSMhSCrpMyIAsTXZs&#10;LPZc2xy/fXn20Y3VD+5d+uDu1vt3tp7d3vrw3s7HD6+8cu3y1JXOl/cANye86wvDF+aH1+ZH1hbH&#10;LixPrK9Nr65OLi9PLCyNzS+OzS+Mz82PDw1nO1OJQNBjsTTKFRIarYFIJKLRGAgYVlcHqq6qKyut&#10;ys8rPXM6/8ihs4cOnD749qm33zz52o8Of/9f3/re3//ohX74vb//4dtvncjLLYNC0FQKSyJWNlsd&#10;TU1Wk8lkNOqaLI12u8XT4ojGgqmu9qGh/v7+vmxPb1c663R5JVIVAoGvqqrPySl++8Dxw4dPHT9+&#10;7vTpvDNn8s+cKTh7tuDEifOHD596880jB/702/Pni4qLq2tqIJVV9aUvwmj5RRUvgFFpTv5L5RWW&#10;FxTvZdP2RqeV17zozKspKgMU/okW5RaW5xa8UH55YVFVaVlNVWU9Ao6nUThyiVajbDTqmq1mt0pu&#10;5LIkeEwDEoYHAxHVFcDqCiCgEgiorAfVwRAwDGEvrYaFgOA11cA9VQEBVcDqytqqckBFWVVleXVl&#10;BaCyEgCsA8NgSByWCIUiagDAoqJSCATWQKWrlGqNRqfXG02NZovFarfbPW5X0O9rjYQ729o6E/GO&#10;RGtHPJZKxLraWjPJeDoRS8Ujna2hVCyYigW7YoFsItzXER3qig+mWgc6owMdkd62YLbVl454Ei3W&#10;/RFpNo3YqhKa5TyjlKMTM1UCmoCGbcCAUMAyDLgKD6sho0BcKlYpYFi0skalWCvlK4RstYSnkwsb&#10;1dJGtXQfGIkYxH0peXS9lGdRS12NWp/VFHHZIi5b2NW85zDyuzqivkwynIr72yKumL85GXOmO3x9&#10;2XBfT6i3x78ZL9w/B405j5MoJRRaeQOzks6uZnIBLF6NRInQmUhWF9tkY+hMFIUOJ1GhhXIkTwLn&#10;iOFsIZwlgPMlWImSrNQxlDqmQstUaBhSRYNIQuIL8DIpRatmmY0CvZqlFFNEbIyUg1PyiToh1SSl&#10;WxUsh5rreiG3iutWclwKjkvOdss5bjnHo+AGNMKIQRZvUsWbVDGTMtqoiPyJHHnVApeCa5OyrGKm&#10;RcQwCxkeraS12ZDxO0eT0fmezouj/Zdnxm8szdxZX7q3sXJ/c+XB1urtC3PXlsZ3ZgbHO4MJh9Yq&#10;pRkFBAMfp+ehtRyEigVV0EESSo2AUOUR5HQbT804j20EDn9TFPJnZ+0/e7o3+zx0aDVwYsJVkLaB&#10;fCZmU2Ojy25rNhtNeqVWyQ96LYO9bTsbs7ubc1cvzV/fXrx5ZfXu9fVHty9tX5icGU6lYs7J/rbN&#10;xZF339l4eufSR/d3P3t84+mtrbs7S7vLY6vj3ZPZeE/U3e5tCjdrXDqRScJUsolcApSNh7BwYCYG&#10;xMZDuSSEoAHtapT3JoOX16a3V6curUxuLU9c3Zy/fW3t8YOdRw93Hj7avv/u9p1Hm7ceXLx+f+3K&#10;7aXtG3MXd6d2rs9fv7Vy9/7G/Udbj55sP3l/9+bdlUu7E3NLme4+rz+kUWupIgmKyQISCMV4XCEW&#10;m49B5yIRZ2CQE2DgoQZygUIC9jjo8YikN2OYnfTMT3mWZjwrsy1L066FSfvsmGV8wDCUVfV0iL4B&#10;Rtt/qtDaXQvde2fo+dOlm1f6V+ajPV2N2S5TNmXu7mxKJ02dicZk1OiyCtQSApMMpBFeAiMyDt6b&#10;TvZ0te3VXXfG95lRezyciAaSreHOttjL6qLUiwBFur27K5lJJbKZ9gYKDouCYtFQIZcqFzNMBlGL&#10;UxuPNrudcr22gc8DC/ggiRiikMPdTnaqQz89EejPWuNhqcNCbdLjPEbw/gLYCJ9sDUlaw5JoUBQO&#10;CEMBYSgoDAaFPr+gxctzebjNDobJStU1EkzWBpuL4/aJXF6hw823OThOJ8/tEnrdEp9L4ndJA06p&#10;3yb2WoQtZoHPLPA3CYNNIreWZZGQdBykkYdpEhFsMopNSmkWky0ikkPW4FEzA3pu0MALGvfk13N8&#10;WlaLhulW0p3yBruU0iQkGLkYDQthYNVGFQWD5lPzzqMb/kPf2oV0YCNwaNJ+JKk7aRLk4bHV9VAQ&#10;EAKpBUEB9dBqILSyDlpdD6+FIIEwTD0cA4KjwQg0FIWBY3AIHB5NIOBIJAKFTKFRaYwGBpsmlvI1&#10;eoXFZgyG3R1d0cHhrmiry2iSMNlYHKEOjiwD1ucB63NB4FwINA8CyQWDc8Dgcwh4LgZdSCSU0Bqq&#10;OOw6kQAqkyJVKqxORzCZqM3NDKeL4/cLI1FZIqmOJ1TRmCIUlgaCEn9gT4GgLBRShCOqSEQdiWgi&#10;EY3HI7FaODoNtdHAbLbw3U5ZwKeJho1trVabVSwR4gnYKjymkowH0Eh1PCZcKsBp5NQXtIjZqGHZ&#10;zCKvQxnxGyJ+Q8irC7ZonHtJRr5aweRyiCQSEgavh8JBcAQUgUJA4VAQGFhbB6ipraqprayprQCD&#10;AQgkEIeDkMkIGg3NYuP5fJJETFXI6HsmIxFJwMczGAgSqR6NqdozFiHL4YgyKLwMAisHQ8vhyGo0&#10;DjjreTmsoEt35Gzu8SMnD7z+9o9+cvC1Nw795M0jbx45dfh07qn80rzKugowsh5PxZLoeCqTSOeS&#10;yXsOIxSSAEWTYVgqgkBHg9E1ZbUFp/KOnC08dr74ZF756QpgQT2yCkOFYigQNAWMpoAQhDooproe&#10;UV4PLwPCSoGQYiCkqH5PhUh0BYEEZLKQYglJp2XbbbJUp2dhNnv/zvq9WxfuvrN65/ry7esre7q2&#10;eufa2t1r63evXbxz9eLtK+u3di/c3F27ubv2zu7q7ubcxsrE0mz/5EhqsKe1q60lGrC47Rqjju+w&#10;KUN+U6rd423RGfRcDhuFxVTXAHLOnXnz/Lm3c3IP5uYfzi84WlB4/CUtegmMzlfX5NfVl2DxYDaX&#10;pNGJ2jvD6xsLP/vFx1/98tNf/+aL3//h57/97ee//tUnv/zyw5vXL0wMdbgsCnujRMohfe+7f/st&#10;gdHXX3/929/+trm5+ZVXXnnzB//KgNYIsGABDszDgDgoIAtRw8PUC/EQGRkhpyCVVJSaim4W0IIa&#10;UZfd0O1s7HWbB1us/Z6mVLOu/PzpV155paWl5Q9/+MN/pkVff/31n4DR/0UnAqw6ol6OkvKBZgMh&#10;0MLLpAzRsNRlZ2o1aJGwnk6vQGFyEKgcGDIHAj8PBJ+x8l+OofRKDhUUH84vPpRfdCiv6GBByeGi&#10;siOllccra07V1J8FwXLh6CIssZxCq2lgABksMJsL4/JQZBIEjQKi4LVGnSyTiu8NoNyrh3sxfXKv&#10;wKgj3Z5MJROdiXgqmWiLRv4LgdHjecn+abbu/N/k57yZjLGynYJouyjaLgq2cr1BptNDtVhwRh1S&#10;IwMrBXVyNkBKq+KiC2l1Z/AlR7i1OVp0lYuG8DPQQTomQsOmeNRBOXfaIFsyq9as2g27Yb1Zt9qk&#10;XmpUzOuls1rxtFo4oxXPGWQLJuWavXHTa7sc8e5EfFth30bIuxZoWfZ65j2ui4nWa/29D2anb8/P&#10;Xp2f3pybWhgfGhvo7k23J1uDYa/D3dyokwsFTAoZDcVAapDASiigpKY0pzzvRMGZg7kn3zp38o0z&#10;J14/dvjVA2/90+uvf/e11/6uPPcf5Ljvtylen3G8tRV4+9sUIe1GD1wKH1rxHR1sOuESHieBDlaW&#10;ngbWFsLhAAIRTmcS+SKmXCnU6uXmJq3Fqm+2Ge0Ok8Np3pfb0+z1OQJBd2trsKOjtbu7Y2Cge3S0&#10;f3JqdHJqdGJidHx8xB/wiiUiMARMpdG0ekMskUymMume/r7h8e6BkVTPUDLdH0lmvNEOuy9mcYdN&#10;joDe6pXpbVyZgcKVUbnyBp6CxlcRGCIEkQVEkBAEBoHGZ/Ll3lDbzML6809/8bNf/PrXv/n9f/zH&#10;15999vndu/dWV1ZnZ2fGxkZ6+zJ9/Zn+wfTASFd3f6IzG25NebxRk8WjUJnZAfPL8Xlb4QM0MURu&#10;IqubqPpmutnJsrq5tha+yyc0mKliKZxKLWMza0Q8sFqC1gjQWg5ax0Dr6Rg9DfsCGFGcQlZAKfIp&#10;hC1ygUfG9ynFIa28tVEb1il9KqlLJnBK+Q4JzybiuOQCr1oaMqpCRlW4URUxqb0aiUPGNfOozSKG&#10;U8b2qgQOMcPMIWqoCAMd08TG2/kUt4TmVzAjWm5Ux2s18BNGYZdV2udUjvl0K3HLlYzn8Wj0vbHY&#10;+xOtH03GP5puez7b8fF8+vF44lZ/6FLKdXs08Wx18MubK59cnn1ycezWQt9SNrweeTkibcF9ko2t&#10;pcArMPVF4KpzyPoiAqKSRgBxaUgxl6iSMsV8MpuBIRMhRBwIhwGiEbUUEoLDJspk7La2wMWLC7/8&#10;1ec/+/nzTz979sEHj55/9O4nz598/snTjbW59la/gENhUNBENBgOrEBDADh43T4qIiDrcfA6MgZC&#10;IyDYVCyXhuPR8QImgc/Ac+lYdgOaS8fwmTgRhyDlkxQiilpK4zGQJGw1qOZcVcnRwpw3Th/75+qy&#10;IwRUsUKEctv46fam5fn2lfn2lYX21YX2S+vZ65eH7t+aenx/7tm7i8+frT66O3Vjt//iStv4kDOV&#10;ULmaqdZGnFGDUErrpUKAgFPBoReTceeQ0KM1Va+7hS9DoAn9SR4LoJajlDKkQoKQieBqOc6opVrN&#10;HIdV6LZL/W51sEUX8RlNOhGfTeYwiP6W5n170T4t2gdGU2P90+ODM5NDew6j8aGp8eGZybH5mcnF&#10;+ZmFuem5mcnO9kQDhUgm4mhUktNmjkcDA73pseG+ybGBmcnhRMxv0MooRNR+jRQBC/tGe1FBFBiD&#10;rK+vLSsvycloD+6f8ZZdb1/wHrgc/laTfC5HDlzwHRxpOhSRHlaQTwAqC0C1ZfU1JbXVRYCK/Lrq&#10;IlBdGRpRx2EStUqB226MR909mdax4fTYSGZ0OD06lB7oS2bTsVR7sLM9kGoPpjqC6VQ40xXpzkQz&#10;6UjXHjAKpjoDqVQwlQp2dYXS6VAmHe7Jxvr7E0ND7X198Uwm3Nnhi7c6IyGrv8UY8BpD/sZwwBQN&#10;WeKR5kTMkYja4xFbLNwcDVojfkvY1xQP2zviLZnOYDYV6U3v2aCG+/bcRjPjPdOj2cmRzPhQena8&#10;d3l2eGN1andz8eaVC3v2ols7D29tP7i5/fD2zqM7O4//Uzbt6cNr792/8vjezuN7O09e6OHNzbvX&#10;1t/ZXt5dm7k4P7I4lp0bzkwPpiZ621en+nfXZh5e33z35qUndy4/u3/1/fvXPtizF+0Doz2T0QcP&#10;rj29d+XJnZ3Ht7cf37707q2tu1dWr2/Nb6+O76yO76yNX14b312f2FoaXhpP97Z7AnaFXkoRMWAM&#10;PIBBALCItVxKncPI2Vzs2b0wdGtn+sG1pae31z9+tPv8wc6H97bfv7P10f3Lnzy6+srIYPibLeXa&#10;TPfa/PCFxdGLyxPrK5Prq1PrF2ZWV6eXlycXliYWlyYXl6eWlqenZ0ZGRvuyPZ3J9lgo5HM4mq3W&#10;JpOpUafVKeRKkUjCZnHJJBoKia+rhVVV1JcUA/Jyyk+fKjhy+OwbPzn6+muHf/yjgz/8wVsnjueU&#10;l9ViMWQeV2wwmEPBSCgUDodDkUgw1hqKJyLJ9lhXur23LzMyMjA0NLBnP+0f9PpCcoUWhSJUVgHP&#10;ns1/7fUDb7x5+O0Dxw4fPnns+NmTp3LOnis4fTr3xMnzR4+dOXb87PET506cPH/mbH5OTnFhYXlB&#10;UcWeiivzi8pzC8py8kteaI8Z7QOjb2hRaWXdHjPaA0ZV+cWVeYUVOfll5/NKz+eWns8pKSysLC+v&#10;q62BopEkegNPLtGpFY16jcVsdMolOiZNgIQRoSBMfS0cUFlfUwWqA0CANTBIPRIBxWBRRDgEVV8L&#10;qSqvqa6sq6mqr6sBV1fWlZdWFxeUlRZXVJRVV1XV1gDqgXVgMAgOAADLSqvy8orq6sAEAkUilouE&#10;UgFfzOMKREKJTCZXq9U6jdag05n0hiaj0drYaDebnNYmj83qc9oCLnvQ7Qi3OGM+VyLgaQ97u2KB&#10;7kSorz36QpH+jkhvMtTzwmSUCrmSPlvMZU76bF1hd28ikAq7416r36bXiBhUNKiq4BSkuggPq2WT&#10;MXIerVEparEamg1Ko1KsELJlfKaESxdzaHt64TASM0kSFvmFvYhtUojselVLkyFga4q67VG3PeK2&#10;hV222ItIWqo1kIx6WoOOiNfSGtrDval2d3ubPd7adCnypxFpjeeYbABXABRKoQIJhCcCcQRAiQKu&#10;NuBNzfTGZrrB0qA3U1UGklyDFyuxXDGCwYdQWfUiOcFg4XsCemeLpskm05v4WgNXq+NotWxbsyzk&#10;b+xsc7XH7K0Bc8it81jkdr2gScFqkjEtMoZVxrDLWS4l26Pi7knJ8Sg4bhnbLWW5JMyAWtDaKO9o&#10;1nU065NWbZtFEzMpw0ZZQCf2qgVuJc8hYzvlXKeC51IJ2hyNQ/HA8kB6Z2b05ur8u5fWH+9sPN65&#10;+O72xUeXLjzYWrm/sXTnwtzN1enrS+MXRromU8Fs0JJ0aaJWqb+R16JjubV0p5rq0tA8OobXwHLr&#10;GHZ1g1VBaZQQLBJkQlsx6ixc9Z+9FD72LW8GvhhcdWTZe2rYlhszlLeYqBFf02h/2+RQx+xo1+Jk&#10;dm1uYHN57MrGzOJE90AqGHHrM63O8Wzswkzv5eXRm5sz715bu3956fbW3I0Lk9vzg2tjmdmexEQ6&#10;MtIR6Iu7uyOOTr814W4MWTVug9Si4OpFNAWbIKAgAzbtzGDq/ftXb+2sbC6OTvV3LE5k1xeGLm9O&#10;X7wwurw8MD3fPTnXNTbbOTzT3jsaTfX5W1OOjqw3OxgemWibXey+sDly9Z35y9emL+1OXLw0PD3X&#10;0dPvDcf0LT6Zzc41GChKJUYkgrCY1WxmFYdVxWVValUIl53WkVBku/TD/U0zE665SdfClGtp2rU0&#10;7VyacSzN2KdHGod7VNl2oc+O1UoreKSXHQS7saOXNzruXB94/9256zs9S7PhbKqxp8vcm7b0ZWzZ&#10;Tms62dTRavLYRNq9SBqYigMiINUoaC2fRdlHRd2d8e5UIptqSyVj7fFwPOxviwU79oJp8Uzn3g7n&#10;5bi0dHumK9ndlcQgwVg0lERANuoldovK69KH/KZ41Oq0SzVqEptdx+HUCgT1EgnYYWd0JLWTE76e&#10;bnM4ILI0EowadMz8snppPpAfC4qjIXE4IAz4+X4fz+fjtXi5Tjer2UHfQ0UmokqPlamRKj1Obyab&#10;bYwmO9NiZ1ntbKeL3+IRB3zySEDVGtS0hfStPnXEpQjaJKFmSaRZErVJPVqmWYBTUuvlpDrFC6kp&#10;IB0NamQi7CKiT8VobRTEzcJWk6DVxI+bBYkmYcIiipuFsUZ+xMD1qRlOOcUqwjcJ8WYB3iTAa9ko&#10;OQ0mJNUbONVxTeFI89nllqNbwUPfclVvhw+s+A4NWY4GpKeEhLy84sri8tpyAAhQD6uDIOphqBfA&#10;CAvH4JA4PBpPwBAIOCKBSCFRGsg0BkUo4Wn0Cqu9scVvj7S2tHeG3S0mlYZHY6JxBCASXQmBFkGg&#10;hTBY0V7HCqwQBs2HQfKQiAIspphIKKNSqhi0GjYTyOOCBHywSAiVSuFyOVKlQusNBHMTxWanW6zU&#10;RhNJp8frDcRGE6XJQrPZOXst4z5pIKAIBpWhkLrFI7U1801GpsXMtTcL3U6Zr0Ud8uujoUarWSAR&#10;4kh4AB5TScRUkbAAVgNEzMNq5FSDimHUsExajs0s8tgVwRZtwKPxuZQeu7zJyFfL6UIegUZF4nAQ&#10;KAwIhdXDEBA4Eg6FQ8CQ+npQLQhUCwbXgiF1GAyUQsGw2SQOh8RmE1lsPI9LFArIUjFVKtkXhcvB&#10;UqlQLK4GidpjRjB4GRRW/kIVUFglFF65EXhZ+Kqhvn389IFjpw8eO33o0Im33z7y5usHXjt88tCZ&#10;vNPFlUU1oGoYBkKk4ShMAo1DYvKpFBYeT0Uh8RAsFUFiYul8Eq4BDkbXlNcVvBQwvwZWBsEA0BQw&#10;hgrBNkDxdCiKXA/DAoDwsjpoSQ24EADMr6nPrwMVAMEFMEQZBldNpoB4PKxKxbA1S9Mp78pi/3vv&#10;Xn78YPvde1sPb1+8f3P97o21PWB0/cK96xfv39i8d2Pz3vWNu9c27lzbuHP94p3rF69cWtxYnViY&#10;7hsb6uhNh5Mxp99jtJqlKjmjUS+wN8sDPoOpUSASEfH4GhCosKTkxMkTr50991ZeweGS8lPFpaeK&#10;S/63vaik7Ex55fkqQF5NXRGOAOYJqKYmZSodW1uf/fjT97742Qdf/fKT3/3hZ7/+9Sdf/uKDn37+&#10;+OrlpZH+hMMss+gEfDrmu3/3N98eGH399df3799/6623/vtf/iWsPF+ABQsJUD4OzMWA2Kg6LhrI&#10;w4KEeLAQBxZiQUIMSEfHOcTM1kZFu0WbsRv7PZZ+jyVmVLzxw1e/853v3L59+89o0TfA6K/+6i8Y&#10;JIBZjdfJkQoR2GwgeN3c9qQmFBQ7HUyDAS+VQpmsaiw+H47MqYecqao9XlZ1pFX5ctchp7ydW3jw&#10;hQ7kFB7ILTqYV3wwv+RQUdnhksqjFYATtaBzUEQ+llCGJ1WRqDUN9HoWG47H1WPRIBSizu0wd3XE&#10;0ntcPvGiFS6Z6UxmOtozHcl0+54yHclka7S0uOi/KpJ2u/dlUdeBH/x1fu5bHXF2b5cwmOAHE3xf&#10;lO0O0B0eqsWKbzSg9EqYRgxS8eoUzBohtpgJOk8uO8avy9WhqlxUuJeK8JHgfjw0TsWk2eRBEXNM&#10;xplS8GfVwlmlYFrOm5RyJqXsF4+c6b2fi+Z10hWzZt1u2mqxb7Q41t22VWfzkrN50WGbt9svJeJ3&#10;hgY/XF1+f3P9yfbFB7ubt3bWr22tbm8srS9PL8+Ozo3396Va4wGHy6w2qQQaEUPKJrJJMDISgAIW&#10;QwB59ZXnaspPlxUeKch569zpH585/eMzZ3585uxruflvFZUeLqs+UVV3WkA95VceH7IdWfYd2v52&#10;W8fdyIGLgQPTjsPdptM+dblKgheKWUIxWyRmS2U8hVKoUov1hr2GI2uzwemytHjtwZA7ngiluuK9&#10;vanR0f6ZmbHlpdm1tcX19ZWNjbVsNt1sszCYdLlS4XS7M9mevsHhkfGpqfmliZnF0an5oYnZgbGZ&#10;3pHp7NBkV/94R3Yk0TUQTvb4Yl2OYJvNF7d4oiZnWG12izUWlkgrVJoUepvR0pLqHrmwce3TL379&#10;iy9/95vf/vE//v3rTz/97M7tu0uLK7Mzs+Pj44ND/UPDfUMjvcNj2d6hjq7eWFvaF2qzeSJGS4t8&#10;0PPyZuei70iDCCQzkdQWqsHOsHg4thaewyf0BMV6E5kvAuNw+fSGCiGnXivDaoUYHRejY2D0DKyB&#10;jjXScFYO1SXaA0Z+hdCnEHoVwoBaGtEr4yZdxKDaNxm5ZQLnPjCSCVpU/csM2AAAIABJREFUkqBe&#10;4dfKvGqJRylyyvh2MdsqoNvFLLec61cLW5Q8t4zlFNFcYrpHwvBKmS0Sukfc4BZRfDJaSMVq1fFS&#10;TeI+h3LCr1+NW3bT7kfDoSejkWfj0Y+mWp/PtD2f6/h4If1oLH69x7fWZr06EH443/3p7uyT9dHb&#10;C72Xxjomku6t8MsRaT2NZ4ngElRtHrjyLKD4GKjyLAJYgEdUMkgQIRunlbMkAgqHiaEQwQ1kGL0B&#10;yaJjBTyKTMrUaoXtHaEL67Nf/PSDz794/7PPn3366dNPP3nv04+ffPrR4wtLU/Gwh0PHNxAQeAQQ&#10;Vle+bzLCI4A4eB0WVouB1uybjJhkNJuK4TRgeXQcl4ZhU9FMCpJFQbKpSHYDSsDCSnhEpZjKokIx&#10;sNLKkmPFeQfyzrx2+ti/VJcewSOLZQKUxy7MpuwXV7MXltOrC51Ls21rS52ba5nLm703dofu3Bh7&#10;997MO1cGL62nFmdCQ73WjrjC46A5rORmM8FkQOs1cLUcJBPVcJglFOJ5BOxopvHlxdGryhULQDo1&#10;VilDSYQwPhskFsDlEqxaSdZr6CYDp9ks8jhUYa/RoBEKOFQ2nZBsDbxIou3n0f7zY//k2MDU+ND0&#10;xPDM5OiepsZmpsanJ8emJka9HicBh8aiESQCxqBV+Fsc6c5Eb3dnf0/XYF/a32KXS3hYFBgGBkBB&#10;1ZD6KgwSRCYgWXQimYBEwevqa8uKC86cOn5g0fnWPjfIOfYvRw6+fv7MEVj16UbmqQ71sRnH4W8/&#10;yWc7dGCp5dCA+UiL8DgPd64OUAwGVsAhABS8Fouqx6FBe8KAuGySWsm3Nqk9LlPQb4vHPMmEr73N&#10;35EMpDpCXalwJh1N7wGjcCoVam/3t7V543F3MulLpULZbKynp7WnJ97TG89mY5l0OJUKJBPuWMQW&#10;9JsC3saAdx8bmSLBpli4uXVPttawLRa2xULN0UBzPOxIxtydCW+6PZDpCGVT4f5sfKS/c3IkMz2a&#10;nRnrmRnvWZgaWJ4dvrA0vnNx/sbltQc395Jo797ZfXzvypN7V57cv/Lef9ILb9HlPW/RHi26/N79&#10;3Xdvbz+4sXnnyoXrWwuXV6cuzg2vTQ8uT/YtjGY3F0ZvbC4+vrn93p3Lz+5d+eDh9b0k2p+0h432&#10;aNHuk9s7j97ZevjO5sMbFx9cX799eena5sz2yuhLrY7urI7uro1fWR/fWhpcm8nMjyQXx9uXJzvH&#10;e0N97c5k0DDRF7p6ceTm9uT9q/NPbq59eH/r8/euf/rulecPdz+4t/384e6nj6+94rf9qR0menpx&#10;undlfmh9efzSxdnN9dmL67Pr63OrazPLK9OLS1PLKzOra3PrFxfXLsyvrs2trM4uLE7Nzk1MTY9O&#10;TI6MjQ+Pjg739mY7Ozui0ajL5TYazRKxgsXkEQkNUAimBgApLQHknC8+fSrv+LFzhw6eLMgvA9Uj&#10;6DSOWqX3uH3d3T19fX1DQwPjE8Nj40OjY4OjYwP7GhsfHBsfHhsfGxufDEdaNVoDBkuqqKw9eer8&#10;v37/x6/+4PUf/uiN115/++0DR48dP3PufMG58wXncwpzcovOnS84czbv1OmcEyfPHT9x9tjxM6fO&#10;5J7LLSoorsgrLMstKP0TMCrJLSjNLyovLKksKQeUlNeUVtSVV9WXvgBGRaVVL+xIe7ToXE7x2XNF&#10;Z88WFhZUVFYAwSAUDkNl0gRyiV4lb9Sqmow6m4ivohDZYCC6vhZRB4DVVIHrAFBQHQIGxsAhGAQU&#10;i4LjwEB4TVV9WXFVVXltbTUIDIQDKoGlRZW55woL88vKSqoB1fVVlXUV5TVlpdVFheV5ucXnzuZX&#10;VdahkHguR9RAZeFxZBgUhULh8HgSlUojk8hEPIGAwVIIBAaFwmMwRBy2TMBTy8QGlbxJp3aYDC3N&#10;5qCrOe53J4MtnRF/dzyUTYR6kuG+F8Coty3Ymwj0JgJ9bcGB9vDsQNfm3OjdnbWd5anl8b6R7oTd&#10;IKOi608f/HF14Vk8rFbOozcqRe4mXdzvbGk2NmnlCiFbwKQwyVgSGkpCQ/eBkZRFlnMalDyGQSqw&#10;ahRuk97fbA47m1tbnLEWZ9Tj2C+9jgdcbeEXtMhnDXpMIa8psgd9Tb4WjcMu2Y2+5Nk2ZZlIAlVq&#10;MHoTWa3HS5VIvhgslsMVWqzWRDJaG8w2hsXBbrQytKYGhY7Mk6Aa2CAsuVKqprQE9b1DrZ0ZfzDS&#10;ZLXLrTaZ3aFwOVUdba7x4eTGysjG8vCF+f7lqexQV6jNZ3bpRVYFq0lCMwnIVjHNKWd51bw9qbhe&#10;JdcjY7nEDIegIaDk7xc9dLvMaWdjymFss2iijfKAVuRVCzxKnlvB9WqEAYMsYlYPxwMbY/2Pti98&#10;cufal4/v/eGjp7967+FP79/66Mbue5c3Hm2t3l1fuLs+f+/inm6vTd1YHr0yP7A2nJzq8vVFm7qD&#10;hrRf1+XT9MfMEynXYn9oKt0ymGhOBwztHk3cqYzYZD6z0KnnNqkYeim1SYKM6yvGXQVrwbM74Zf3&#10;b78BxP9fB5cjB3ciR9fD55fCgJnWhpEO63hffGE8PZAKtPlNToPAb5W3evTpSPNoV2BpuOPK0vD1&#10;1bGb65N3t2Zvrk9eXxm7sjC0p8Xhq8sj11fH3rkweXtjdnOmf7avrafVHbZpmuQsARmWaDFvL41/&#10;/evPnt69vD472BG0dSdaBtPhqeH23kygLWHz+DVOn8ruVTR7ZVoLR6wm0/kIvgwn11GNVq4/ok/3&#10;eueXu9c2BravjL9zZ2H7ytjaRu/sQvv4ZHRw2JftscdiaqeTq1FjjQaCtYnidjBiYXF3Sj856poc&#10;dU6NOWfGnbPjjrkJ+8KkfWnGsTrvurjcMj9hGe3TdCcFPjtGK60wcF9e13c6y7YvJm9e6X1yf2p3&#10;KzM/FezubOzpaurvtg33ufsyju7O5lSiyeeQGlU0ARNBxgGRe8CoRiMT7PUWJaOZjng21dab6Ui3&#10;x5OtoVjIG4/4901Ge+3XXe193Z17zCjTnk23t0b9aCQYh4Gy6ES/x9web2lPuNta7fGoxd4sUirw&#10;dEY1nVHJ5gD4gjqLlZpoU42Pt6TTRp+Xq9eiNEp42vby2+qIr2LPWxTco0VeL9fjYbvcTIeLYW6m&#10;6Ex4hQ4lVsIEMjBXDBTIIGIlQq7FaIxEg5na1Mx0uvk+vzQSUSfjxq6kpafTkY43tQf1rR5lq0uR&#10;cCnaXIoWDaORjRBjKjjgAkbteWrlKXZdrhheqsbX2DjokJKeski6mqUpq7jTIszYpb1u5aBf1+/V&#10;9nrUWZeqwyqJNfL8WkbQwI6aBYlmacQs9Bm4LjXToWbaNSy7hm2UNSj5eAET0SisbNXnjthPrrQc&#10;3v7WXdrb4YPLniODTSeC8lwZoxKCQMNQWAQGj8QSUDg8GodD47A4Ao5IJlAaiHwRR61TWO0mh9vi&#10;arF4vBajSS6S0CkNSDyhHoPdmwuGRJWjUOVoVDkaWYpCFCPhRRhUCR5bTiJUkolVFNKeqORKKrli&#10;T5RyKqWMSiljMCo5HIBACGRzADR6OYlcRKNXcnlAiRSu1RLMZrrDwfd4JD6fPBBQtbTInQ5xs4Vv&#10;bxY67RK3U97iVvo8an+L1mTgigU4CrEWj67EISuw8HIaqV7IQe8BIzWzUcsx63g2k8jVLPO5VB67&#10;3GmV2MxCjYIu4OKoZAgOA0Qi6iCQWggUCIWDYQgoDAGBwkFQWD0cAUKiIGgMrIFGEAgZarVILucK&#10;hTQ2m8Bh4/kvSq+lL3xGaiVLJCQxGEg8AYjGABDISihsDxjB4BVwRBUIXFpTV/gN4CvO+dcDR147&#10;ee5wQVnOqZzjB4+//aM3fnDo+IFz+Wcqa8vrYbVIPIzCJDSwSQwehSOiNbAJhAYUEg8m0FB0Hkmo&#10;ZDGFZDILgyZD9oqKcDUgdBUEC4AT6lBkELYBQmDAKRwUtgEMxwOA8NIacGFVXV559bnKmvMAYC4Q&#10;XACGFsMQZWhMFYMBl8mozVZpJu1fXxv95KPbHz278cGTq08fXn737tb9mxdvX1u7e339/jubj25t&#10;P7y5d5PwpW5tP7y9fX1neWN1cnayd6g/me4MRENWp01l0PKEfKJMQlWrmI1GvlBIIJGAdcC80rIT&#10;53PePnzk1TPn3iwsOV4DzK8E5JRVnC0qObWfRystP1tWcb6iKre6pgBPhIilDKfbmMnGV9am33t2&#10;9/knj3/2iw9/94effvXLj7744snzD+9sb0wPZCM2k9ioYjFI0L/9f/+fPwNGS0tL33Q2Hzp0KBqN&#10;fvXVV9+QnV/96ld8Pv+VV17JP3mYiwaLSQgBAcbDQTgYEANRi6wqrMg5kXPs7cKThwC5JxkwgJ6J&#10;9yr5Ub2sw6Ltc1v6W6xBnexf/uF7lZWVz58//+ZlP/roIy6X+8orr7z66h5LOnb4daUQblCgdXKk&#10;WgZv1OPVShyXC0MgSkCgPDSmtIEOYHFrCeQSKPJ8dd3x/OK3zuW/Ptz0chOCAv3kXP7b+zpfcOBc&#10;/ltnct84cebHB4++evj4q2dzf1Jcfri67hQEkQ9HFaGwZXBkaU1N/unTR86cPpaXe9qgU7S1BjuT&#10;0VQy1tUe72pPdLUnXnCi9u7Ojp6uvXhaVzJRU131zQf1ZwfJZPKbf+33v/99U1PTn/3B/tNvPvlv&#10;rqSvvPLK4YPflwrraJRSFKGYJwVZXGSnn2bzUCw2gtmEbdQiDTKYTgjWcIBSQjkPmkerPEEtP43K&#10;PwE+dwx27ji18KyqusiLqIvhoB1kVIaK6aHh+hmEPdHx/TT8IIM4wqaM82hTIuaMlDOn4C/pZKsm&#10;zXpz46rFuGTWzxm1c436OXPjXFPTbiL+ZHzsy+2tX966/tXD218+e/Dl83e//PS9L7949ovP3vv5&#10;J49/9vzRkzuXr23Mr0z1jWVbs3FPwmvymCQmOUPBwQoaYGxSPQ0HwCNKEKDcesApIOAksPYUsO40&#10;GHIehshDYYvQuOJ9YYllBEolmQYgUaos4twO48kJ+5ELvoOXI9/KfbAbObgRODztOtFlynUoq3ls&#10;rFDEUqnFJrPG7jC1eG3BkLstGc50JwcHMzPTI6src9uX1q9fv3znzo2Hj+4uryx0dibNZqPb40p2&#10;JMcnJ2bm55dWL1y8dHl9a+fC5s7a5s769tXN3Xd2btzdvHJrfefGyubVpY0rCxd359d3JxY3BqdW&#10;uodm2zIjwUTW4W/zRlLhRDaZGpqe27j2zuOf/vyPX/3y337323//+t+//vTjz269c2d+bnlmen5q&#10;cnp8fHxsfGRsYmhscmBgJN090NaRDSXS3minM5i0LAbP7i+PAdsxihAoNRFVVqrByWz28R1+oTso&#10;9kVkOhOJzauFwk6RCEU8Vp1egdeLcXoeVs/EGhhYIwNnYhCauS+BUUApCqjEAbUkrJPHjOq2JkPM&#10;qAnrlAG1rEUhckn5NhHHKeV7FKKAVu5RiOxibhOPYeEzmgVMh4jtlnK9CkFQK47oJa1GWdKsTBhl&#10;rXpJVCv0SZkOHslEQ9o4uBYxJaJmd5qE/Q7FdNC4Grdc7nLeH/C/Oxx8OhZ+Ph17Ppv4eL7jk6XM&#10;g9HY5Yx7PmLYyHhujLe9d3Hk1nz20lhyIRvsCZouR19+d7JzcyAVZ2qLj1fmHyo+92ZFweHa8lOw&#10;unwypobPRBtUHLmIwmNhqCQwm4kWCylaNU+vEzYaJU1NylQqsrI69cFHDz/+5MnnX7z/5Zcf//SL&#10;9z/7+Mnz9x8sz41FfHYGCUVCgzHQGmhtGRxYsc+M0BAAClyNAlfvG47oRCSDhGRRUJz/Rdl7QDWa&#10;nff/s+vklzjJ2rHjOHFib7zeNo0pDAy9CCQBEuq9994LEkIUgQCBGuqiCAQSvTO0gWEGBobOwPRh&#10;YOru7I7X9jquGzuxd38RTObnYyf//4bzPZz7vrpX50p6dY/ez/0+z8MmCph4Hh3LpWE4VBSbgmRR&#10;EHwmVsonaeVMNhWGhKSlJb6bHP/W+TNvnjv1z2BAHAmbpZLiHXWqvk7H5urw8tWe+UvtFyeaLk40&#10;zkw0zk42LlxqXV2M3tgcWLnaPncxMDZk7Y6UtwQ1DTa+08Zz2LgOG7eullFdFaPGRRqYVAxkM1Nn&#10;7S/fnGo9UF+EKy+jF2kJMgmSw8rncaBCPkIiwiqkJI2SXlzEralUeZzlxVqJXMwWcCjdkZaxoVgk&#10;2sRoLOP1ocaGe8aGe0aHew4cQ8MzU2NT4yPjY0OjwwMjQ/3Dg31Ggw6PRaEQhVg0TCEVVFeWNvpd&#10;rc3+Q1VXGsUCFgqelw/KBOWk5WQlY5AFXBa5SC3hsSloRH5mWkLc8bffe+vvX6143//et4+///3/&#10;REhpyWcBmUmgnLQCcBaiEIRDQ4v4YG9R6mD12cuOE68c+q8G/reNTf/RFc/xGdvJrop4qzJVRM/F&#10;YiA4DISAh5GICCoZhcVAYIU5IGAKAgGk0zEyKbu0VGWzmZqbGjo6Au0d/vYOX3OL0xeod7rMgaA1&#10;3O7t6W3p7mmOdgbbO3ztHb5IJKbWVmdTsM7nrnI7K1yOcqfN6LKXuZ0VXldlwFMd9NU0BSzNgbpm&#10;/6HqmwPW5oA1FLS3NTnbW1zd7YGB7paxgY7Jka6Z8b65qcHL00OXLw5fmRleWZjaXruye3Nt/87m&#10;493tDx/e/GD/5gf7Nw5LpD2+v/nw7vqB1h7eXXt0f/3J7uazva3H9zce3Vnbv7lyb/PqrZW5ravT&#10;61cmVufGrs0MX1+cvr959YP7Wx/ubj/f2/l4/+ZH+zcO9Xxv58Pd7Wf3tw5o0fLu9uL96wv3tubv&#10;bl25uTqztTSxenl45fLwytzQytzg6uWhtSvDGwsjK3N9i9NdV8bDi1PRldnuzfmB7cXhmytjdzcm&#10;7m9N7+3MPr41/+Hu8iePNn/2/M5Pnt745NH157vrL/a3fvR454irEnn4yV32Z3V1eDo7vJ0d3mi7&#10;rysa7Olu6esL9/W39/d39A9Eh4e7L1zon5oenp4emb44cnFmZHJq6MJ4/8hoz/BIz/Bw79BQb19f&#10;Z2dnezgcCgb9DQ0NtTWW8jKTrqhYKlEK+BI2i0+lsIgEGg5DQiJwVApLJJQV60tra+q8Xn9nZ2dP&#10;d1dfX/fgUO/QcO/wcO/IaN+B+kfH+g+A0cjYhfGWUFuNpV4qU1GoTAgUcT4pLSExJf5c0ukzCQdK&#10;PHM2BoZOxsUfP3Hm2PHTR4+dev9o3PtHT773fkzHT5w5dSbxXGJqfELK2XPJZ+KTzpxLPpuQHJ+Y&#10;kpiUnpyadYiNsnLycoAQQG5Bdk5+FgCckQVKy8hNSQMkp2YnJWedP5+RlpaTnZUHBsEKIRg0kkTC&#10;sxhUAZ8jk4m1XJaETGAhCvHQfHQ+CA4EQMC5hXlAGCQPCYMcmoxIMCg6D1SYnQkCZIFzAfmgHEhO&#10;FjgzPTc1OSs9FZCZAQRkg18pMyM3LRWQlJQBzIWgkAQmg0+ncagUFolIp1JYDAaHw+bzuAIhXygR&#10;iBQSqVahNGi1xRpNsUZdrFGWaNWlOk25Xms26i0VJXZzubPG5LZU+qzmoKO2xV0f9tvb/fYOvz0S&#10;cPSGvMORpsm+9vnxvrW58durVzauTC5MDk4OdHjqKpR8Kjj9HAEGEtIJpRqpSa+sNmrrTQZTsUqv&#10;FMn4TAmXLmRReXQSj05SCxhqAaNIzCmW8Y1KcZVeXVdmaKg2eeuqAzZLk9Pa6LTGmJGjPuCsDzbU&#10;N7qtQXdd0FUbcFUH3OaApzLgMTntxY66l2nztgLHJFK4UoUuKiYay2m6EpJSi5Eo4DIVUlmE1RiI&#10;+lJqSQWjtJJdXMbQFFNkGiJPgqRzIXhqrkxDqbUVtUUamttsHn9Vvc1gs5c4naVuV0Vrs7Wv0zcx&#10;HJ4YbL3Q2zzSFYgE6vx1JfUlMotOZCkS1mkF9VqBVROTo0jUoJd4DDKnVliv4FSL6A61IGBUtdcY&#10;22tK26pLQmZDo6nIV6Z2GRQNBvmh3EaVt1zrrywebGxYHOl+sHz5o5sbnz64/etn+794tPvpg9s/&#10;vHP9w+3VJxuLeyuXd6/N3Fucvnt18vbC+K35sZuXR9anuq8Ot872+KY6XZMR53iH/WK3+8pg8NqF&#10;0PxQ40yvdzziHArV9QSrI96KkLMkUK931ajry2XmYoFRxaoyiOsrNW5ruddR1d6gGfNSplyAedfZ&#10;Fe+XzRqz4T+2Fji94E0es+c0GcE1WpK5iFdvlAQtxZ2+6vGod7LTP90dmOltmoj6Rtsa+hutQy32&#10;kdaGCx2e6e7g3EDr4ljnbF9orMPXHbS22CtclVqzlt9oLRsMe5dnhudGOi90NfU0OYYivon+0Nxk&#10;Z1+XN+CvrDBLys3i0ipRSZVAZWAIlXg6D8aVoCUqgsZAr7RIXX5jR5d9+ELjpfnOje3x1Y2RpZX+&#10;+cWu8anG3n5bc0upy62qreWXGEgV5dTqKobVwvF75O2txcP9NWNDlonRupi9aNI2N2Wbv2hfmLEv&#10;zNquXrJNjZoGu4rCQaHbSjGXwpvLXybXWO/Bb62037res3dndG2pfWqsob3F2Bk29UarB3usPR21&#10;HaGqFn+ZvVZZpucohHgq4bBEGqTOXNoZboq0BqNtMYdRd0co0tbU1hxoDnhitKg50BErl9bS1RE6&#10;LO7TFWntjITqaiowKCgWBRVwqU5rebilIRxyhBotjf4qS61cr6cKhAUCYb5ECpErYLUWTmtrycSE&#10;KxqpcNpFBh1Gr0WO2JIOl/dOJ9zvkfs8MleDxOE4pEXc2npOVS2rooZRaqbry0maEpxCh5IXoeTa&#10;mNTFeL2RbKxgVFXz6uolTofK79G3BErbmypD3tKgvchTo/DVKIO1qmaLxlsmsmkY1UJsKaNQRwCp&#10;kJl6PLCcBq3hou0SkkfFCOp5oVJRu0karVZ0W9R91qIBR/GAo7jfXtxn03fWadtrVKEqWWu1MmzR&#10;dFj1rRZtY7XSa5J5KmMhbx6zylomMRfzjGqmTk5VS8lyEUHIw3BYSDqtsIiX5Fae7Ks4etl+bN37&#10;pe5PtgLHVr3HLjni+qrOOdVpUgawEFZYCIfCEFA4EkIkYVkcmkTG1+pkxlJNldlQbJBJ5SwmG0uj&#10;IyjUQjK5gEzOp5DzKOQ8MglEIgKJ+BwyMZdKBtGpYEZMIAYVxKSDWAwwmwlms0AcNojDBvJ5YKEw&#10;TywuEArzeTwQm5PL4+eJRBCpFK5W44r1lLIyVrVZVF+naHAWWetVNWapqVxoNklqqxXWOm1drbrW&#10;rKyulOu1bIkQz6BCSDggDpWNgmVQCWABG6WWUXRqpkHLMer4laVSS5XKXqezWbR11eraSkWxliMW&#10;EGmUQgIegsVCUGgoEl2IRMOQGDgcCS2EFxRAwdBCcCEsD47Ip1JxYjFLr5drNEKJhMnlErlcAp9H&#10;FApIUjFVKWdq1RyxiMxkIHE4MAYDxGCAB6gIhMGCMFgwEpUroKUfXn6b/qMp577z3vE3T559NyHl&#10;1OmE48dPv/vOse+fSTiZlp1UAAchMBAsCUFm4OgcIltAEUgZTB6JFNsTgRDpSDqPwJfTGXwCgYGE&#10;4/PgeDAMD4LhgEhiHoYKIRwAIwoXRRdgiMxCFBEEQWbkwVJBkKQccEJuXiIo/3weJAmGyMDgcskU&#10;iECI12o51WZ1W8h2carr/p1re/dWHu2uPd3bfHR/fe/Oyv1Y7ZKY7u281N3ta/dvrjy4vfbw3saN&#10;jSvX5scnx7r6uptam+0N9rKKMrlSzqDT4GwWis/HSSQkJguOxeeCC85nAU4npbwfd+bNxOT3MrJP&#10;gQuSckAJmYCzKelx6ZmnMwHxAGBiDuh8LigpF5yMxuWxuHiNTmixlrW0ucen+uevTm5eX3iwf/3O&#10;3dWdnYWN9ZkLo+HmYG25QahXMVnkwr/9+v8XMDrkGsFg8Pe///0hAXmFP+KPvSMkwOV0jJSKYqDy&#10;Tx99+yuvv/6nWORbf/s1BCC9RsELlmlrFcLEk8deey3Wi0aj/SGHam9vfzX2m994A4fIKlHhyvWk&#10;IiUmN/v0X331L149+qrxlT97/e13/iEz91gW8FhCyvfPJH7vVZWuN776/2byF3/553/7zb/5sz/7&#10;yquBf/XXf5GY8l4eNAGGTk3NOPGNb77x6qFXja985fXU1OQyo7491BRpa+lobQ63HDCjA2DU1dHe&#10;GW4r0Re98cbfvBryh43/FTD67Ce7hxf5ekvMsvRHf6+9duR0/A+kKrjJTDFVEMsNOKMaWSwt1PEK&#10;JPjMzNNv/fVf/PkfDTly5Mhf/Z8/zzv2bh2ioIOG62QQug9Fx3fTcP1s8gifMSHhTCkEF9Wi2SLp&#10;5RL1QnnxYlXZFZNxtswwVaKbKjVcLC+bqTRdDzU/nZr41Y3rn+3d+fWT+796/uCXLx7+4kePf/Hp&#10;05/9+NG//nD/0492n9xbu7k6s3Sx/+Jg62inr7fF2tpQ7q3R1peKTBpGsZSo4iN5FCAFnYoqOIMo&#10;OI2AnEEUnsVikkikdAYjh8kGsjggNhfMFRQIRIUiKVwggvL4+WwOiEEHUMiZREIqDXfGJDjWWvzu&#10;hZr3l1zvv4LIh+/b//R/w39s0X1qyp7UXQf2VJMrTHqrrcrns7W2+kdHehcWZm7cWL9378aDB7cf&#10;Pry/cHWus6ujvr7G7rD6At5wR7i7r3d4bGxqdm7m8vylhcUrSyuLa1ur129u3dldu3F3eevWwur2&#10;lZUDZrS4OT2/Nn5peWT6at/YXHRgKhQd6eyfGhy7PDW7vL517+GjF7/45e9+9avf/dtnv//33/z+&#10;gycfra9eH+wfHegf7u8b7Ovt7+3r6enr6u7r6Oxt7ehpauvyhTrdLVFHY6R+xX/q8AX6yhP4GrS+&#10;hl1axzPZRbUumcUlq2uQ1TfI9KVknjAfgTpLo2ZKhIWlRVSjkmKUkI18opFLKuWQStmkCh7NLGRZ&#10;pHyLjG+RCSxyQb1SbNPInDqlXauwqmV1SkmNTFAp4pbymCYRp1rutJlsAAAgAElEQVQmqFNJqmUC&#10;k4hTyqWXcullMdHKebQKPt0koNdIWPUKboNG6FQLHCqeXcGpFdEquQQjDVnFw1ulNG8Rr61c1len&#10;m/aarrbUbEWsMWA07H465v1oMvDhZPCDyaanky13h3ybXY75UM1aj/vGhdDe/MDOdPTacMt0p7vT&#10;87KeUix/EymfBM/EFCTDcuNBGSfys09DcuNh4PMULFDIRherOSoJVczDsWgwsYCoVbFNZYoac5G1&#10;vtTtMvf3ty4tTT/74P5HH+9/8qMnP/3p8x9/8uTFR/sfPrk7OznotlWxSCgqrpCIzEdDcrCFQBwM&#10;RDhARXgEGAcHHwIjDhXLpeH4jBgz4jNwPDqWQ0WzKUgmGcEgwTh0lJCDl4soFHxefm7C2ZPfPXvy&#10;n8+c+M7pE/+Ym3WCgMlUSHA2i6qn076xMry82Hf1StflmfDcTNvcTOvcTGjxSvvqUuf2et/SfOvF&#10;CfdAjznSVtLkVzptvAY73+UUuF3CGDOyMKoqSSUGlEpZIOBnv7ryldI8mbRQLkcIBBAmA0gkZFLI&#10;OQxaHodVyOeixAK8XEIp0QkqyxQxexGPJuLTX0Ki0b6Jsb4DZhTDRhdiwKh7JJbVqG98dGDywvDE&#10;heGJseHxseGxkcGxkUG5TIzHouCFBSh4gVTEtVRXdLQ1tbc2Ngc9PrfdoFMxaYQ8YCYoJz0flAXN&#10;zyETkEIevUgt5bEpKHh+Zlri6ZPvQtK+ezjz/vJ3j7//1pm49xPOnkhOPJ2VnggEpELyshGFIAyy&#10;gIiDE7CxandYVAECmlsATlfTznrVJwYrj887j33ZKDbf0SX38QnLqZAxoUKcikFkgUHpgOzzAEBS&#10;bm4KCJSWn58JhQJgMCAak09nYMVSplojLDEqKs16n7++OeSKRIMdkUC43dfa5m4Ne8Lt3vYOX2vI&#10;2RgDRma3s6LBXuawGp1Wo9NW2mAr9zgr/e7qYMxkZDlU0GsJeiwBd22jt67ZH8NGkZCnJxIc7G4d&#10;HeiYGO6cHuudvvBSC5diJqM729d2b67u392MlUXb2362t/NsfyeW6zoWibb5OBaetvlkd/Ppg62n&#10;D7ae7W09ub/5+O76w5srD7aX7m0u3Fqdu7E8u704vTk/cWt1bm/n2oe7158/2P7oABh9vH/z4/0b&#10;H+/fiAGjB9sf7G49ubv+6NbKg53F3e3F3e2F+9fn72zM3VyZub40sbU4vrV4Yevq2PXFC9tL4zeW&#10;J64vjm7MD65e6t2cH9xZGr2zPnl/a3p/Z/bx7ctP78w/vbvw7N7i892VF/sbMYfRo+0XByajTx5t&#10;/+TpzSNBU9b1A/vGoAPkcpbb6ktqqnUV5arqar3VWu52W7w+ayDgbGr2hMPBzq7QwEBkaLhzdLT7&#10;wnjv6GjX0HC0f6C9f6BjYCAyMBDt74/29UV6eyOdneH29tZQS5Pf52twOi21dTXVteaqmkqTubzU&#10;VGIo0xWVlJWaqqssdluDz+NvaW7p7Ix2dUV7uqOxbHb9XUND3SOjL5nR6Fjf6Njg2IWRCxPjkc5O&#10;j89vqqxWa3RcnhCDJRTCkCAwJCMTkJScfjb+/PETp997/8QP3n7/e2/+4Htv/uC734vpe2/+4M1/&#10;eftfvv/OD94+GsNGJ88cO3E6hpOOnzp24vTxk2dPnoo/c/b8ucSUpJTM1HRARhYQkJN/oDxATl4W&#10;AJSRBUzLyElNA6SkZicnZ6amZKen5mSmgzLTQVkxgfNBCBScSCVxiDgGFkVBFOIheShQDjQrHZSd&#10;AQZk5uVk5ecBYYUQNBpJLIwF6xVmZgAz0nPT03LSUgBpqYD01JxYOxWQlgKIPX9aTkY6MDsLnJkB&#10;TE/LSUnJzskpgELReDyNRGLSqBwWU8BmCTkcIY8rkorlaqWmRF9SbiyrKjdZzOaq8vIyQ3GxRqVX&#10;K3UqeZFCWqyWG7XKCr26slhdZdBUG7VWk6GhpixgNzc6a5pdllZPfW+rb6IvfHVqaOXS2ObC1M3l&#10;uY35qWuzo5fH+9p81ooiKRmZJ6DhtBJOtVFbWawq08oMSpFGwpXxGHwGSciiiDl0GZ8l47O0IrZW&#10;xC6W8UtV4oNgtJe5rgM2S6Ojvslpb3LaGp22oMN6wIzq/E5LwGVp9NQ1++oavTVBb5XfU+Gw6aN2&#10;1OHytOo7LpMjlGq0Vk8wlFG1xQSFBi2Ww8RymESJkKpRyiKcppioM1JVOpJEheVJkAwelMQAY0kA&#10;kYxQYVb4m2r9jRa3r8rZUO52m/w+c1PQ0tps7Qg5utpcnS2OSKO1w29ptJW5KrV1ekm9XuIokblK&#10;5U69xKrhW+Rsu1rg1ksDpSpXkbhOxq7kketlbE/MZFQUMumaK4oay7X+UrW3ROkyyF0lCrdReZAS&#10;W+sz6fyVxQNB59WhzntLsx9sr/7o3s7PH93/2cO7P927/eP7N17c2vhge/nxxsKDldl7i1O35i/c&#10;nr9wd2H83uL47SsjO5f6N6e71qeiq5MdKxPhtamOjYvRrdnujYudq1Md18bDc4ONk93u4bCtr9nS&#10;GawOe01Bm8FpVteUiOpNSmet3ueoaHRXhwLWjhZX0FPnrK8wlxdVGJQNpeRIFXjCmnLVdeZL7gNs&#10;BY5t+mL7gXOOc2M24KCTGrKWhKwlrTZjsLrIXa6o1wsdRqnHpArW6MKOih6/ZSzsGQ41DDTbewL1&#10;UU91m9PUXG/01xa7q3T2cnWwviziqxvt8E/1hy5fiC5fHhzo8XlcRo2OrtbRVHqqUk8RKnEsIZzI&#10;ANO4ELYQLpSj1cW0siqB1akNtdcOX2i8tja0vD60sj60ujE0dbG5s7vO5VZZrWKzmVNqJJsqaNVV&#10;jPpaltclaW0u6u82jQxUT4zWXZqyX7novDrbcO2ye2muYfGSY2HWOjFc3htRN3u5PgfdUUsctScf&#10;XoGbF6Q7G9Hb13vv3xxanm8dH7a3NhZHWsu7O8wD3fVd4eq2xoqAy2A1y8t0HKWISMZB8WgIAQ0N&#10;euyx4mitjdG2w0CJlkhbU3so2NYcCLfEtsEPoyditdI6DhQJdUZCxUUKBAwMh4KEXIq9ztjR5upo&#10;c4aaLEF/paVWXlxME4sLxRKoTF6oVMPr6nnh9tKpaW9n1OSwCXUaZJEaftn1Mpaz2U7we+Rej7Sh&#10;QWx3COpt3Np6drWFZa5jV1s51TZeeS3TYKJojXiFDi3RwIUKqFSNUBZhiwzE0nJGZRXXUity2hS+&#10;hqJmb0nAUeSuVdjLRS6T2Fcla6pRNVXKGstEwWJeg5xSx8OYqJAaFsIuwHnkVI+c6pKSG8TEoIYZ&#10;LhX21Cj76zQD9dqBeu2gTTdk1w85igfsxX12fY9N12sv7nWW9LmMXQ5Du00XqtOG6otCNn2royRQ&#10;V+QyK+vLJdVGoamYX6bj6tVMtZwql5BYDDgemwspSCnIT4VCMnCozDJRemtp0kR9/KLr5JdMhHSY&#10;o3Gq/kTYEFcpTmCRs1EYKINJlEg5+mK5Si0QiWlMNpbBQDEYCAYdzqDDGPRCBh1KpxXQKPlUMphG&#10;BtMpeXRqHp0CplNAdDKQSQOzGXkcdgGXk8/j5PG4YD4PLODnCQSHyhcIDlUg4BeIxXC5DK1WEYwl&#10;rOoqsd2msdQqKitExmJOeanQXCmvr9WYK+VlJUK9li2XkPgcNIMKIWBykLAMCDgJi8xmUCBiAU4h&#10;IavldK2SVVosNFfIrZYia63WUq2uqVLqNGwBD08iFOCw+VgMBI0pRKELEehCGApaAMsDF+TmgDJz&#10;gJm5oEwgKBOHh/P5NL1eplLxhUIak4llMNAsJobDwgp4RIkoxox4XDyZBEXAsxEIABqdi8XlYXFg&#10;LA6MwYLRGFCz4WWFvle/jJdd70/Vvx8ufr+E9T4a/E5iyulsYBocnY/EQtD4QhwJTqZjGBwCT0yl&#10;s3F4ChyOBmGIECIDyeDjCXQEgpAHhmfmI7MgaEAhNgdJBGOpEBITQWYjKBwklYfC0yAIfG4+PBUM&#10;Tc7NTwSA4gGgczkHgsLSsTggnQEXi0m6Il51lbopaBkeaFm9NrGzOXf/1tLTgzyUj+5v7N1Z2725&#10;fHdn6VYsddFL3dtZ3ru99nh36+bm/LX58YnRzu5ooNFvqavR6bQ8LgcDh2eh0AAsDkgk5aEw2RBY&#10;ag74XEZ2XFLq0TMJb51PfT89Oy43LyEz50xqZlxi8tGU9JMZgLM54PM5oPMAYGI2MLEAloXG59NY&#10;GImcVWyU19krGlscPf2h2bnhqem+C+PR4eHWUIvVVqfXqZkqCZmCz//61/76lc/lEAkdOoze/t4/&#10;iYnw/LSE119/raqq6re//e0rYFRdXX3kyJFT7/1AQICJKShQWsJX//K/ATp/SDG++fWviUmoV5XR&#10;/hQYhUKhP+z/V1/9CyY5l4IHfP1rf/2H5/+0/frrr7317rdOnP2nrIyXBYOma9/5025/dOYH73wn&#10;AxD3z9/71h+d/9PDgnxwk9/b3trSGktd1BINt3VHIjFg1B6OtIVsdbV0ChmDQuDQyNNxx0/FHfvO&#10;d779nz6p/xYYxZ38AY0CZjMLWIx8LDrzG994ieo+fXDh8PJeiRD/dAKHZ77yldfhiKTSUlyZAWtQ&#10;IYqEBUTo+W9/87/HVa+e5M9ef52TdC5MREXJmCgJHSWiogRkHx0/yqVNSTgzCsEltWhOK7liUF0t&#10;0y2ZjFfKDDMlRRM61aRBN11aMlNRsd0a+uDSxX/bvfPbZ3u/eb732cd7v/5k/1c/efTLnz7++Y/3&#10;//WHu59+dPfp/dU7G7NrlwevTkTnhkPTvf7hsK07WNXmNHjNsvoSToWKpOAUsAnpWMgpNCQOAz2F&#10;gZ0m45JY9EwBHywWF0ikUJkcplAhVRq0pgirUqPkcrhEAhWLCkSiGBlnMrJI+CQU7DQ0/2Q+6Dgw&#10;5ygTc7JGGtdZfvKS/cSq59iXSYS0FTi27j++5Iu/5M2Z6+Bcmw482L356NG9R4/vP3p8f+nalf6B&#10;LpfbbnfUO5xWp8seaAqGo5H+4ZHRicnJ2UtzV5cW1zbWdm7d2N3fun1/befO0sbOwtr2lZWtuaXN&#10;SzFtXVrcmp5fn7i0Mjq9NLuwtbx+9+adJ4+efPLJj37xb//2+3/77Pef/ep3n/3yd/u7z+YvL4db&#10;O9vbOtvDnR3t0fb29nB7a2t7U1uksa0zGO72h3t84V5PuM+18V/u+DIdQGogltmEJofY3CC1uOW1&#10;DdIah9hsFWqKCWw+GI48S6VmxYCRjmZUUYxScgmfaOAQDSyCgUEoYZKMbEoZ55D70Mt49HI+0yRk&#10;V4m5lSJupYgTA0M8RjGLoqES9EyKkcswiThlfGYJm6qjEYuoeC0FpyFj1ESUioBQ4AqLKCgjE1fF&#10;p8TEI1dxSeVMrJGG1BOhFUy0RUh2qzmtZdL+Ot2sv2opVHs9an0w8BIYPZ/0Px33Pxrz7Q57bw24&#10;t3obVjodm4P+G+Nt9+Z6tybaFwebJqOuMS/r8Kux7j8mZiA4pHwqGoAtTC0ExkNz4yG58QU5ZwnI&#10;LC6tUCujyYUEIQfNokFlImJxEa/WrHXaywK+2vY21/h41+rqpSdP73z44e6LFw9/8pNnP3zx8PkH&#10;958+vDV9oddpKafhCsnoAgICjIXmHgAjIB4OwsNjtAgHB5PQEDoBcQCMsDx6jBkd2ovYFBSLjGSQ&#10;4DRiIYuK4DLRIh4ehwIA0uOOvvOtY+9+6/j73zp59O+z049hUekyMba+Vtkdta+vDK9cG7x2tW9x&#10;vvvqlc6Fy9H5y+1LC5HVa11baz0Lc83jo46uSFlrS1HAK3fYuC6nwOsRBwIyt1tot3Nqa2nl5Xid&#10;DmFUvywKueA+KRCAONxcBiObRErHYlJgsAQ0KgWPy6LE9p8gLAacy8bIJTSlnMVlkThMkk4jnbww&#10;MHlhYOJQY/0TYwfAaKQ3BowGu0aGesaG+8aGB8ZHhyYujExNjE3ErEbDbCYNh0FCY6W7gWIBu762&#10;sq+7I9reEvA6rZYqhVSAx8Az0xJzslKg+TlYVCGLTpQI2TqNjMemHgKjM3FHRai3Dj9Wl+y9hLMn&#10;z5+LO1RG6jkgIBWaD0AUgtCIfBwaisdA8ZhCPKYQCQMVgDNyss5npsWnJZ9OSYzLSj+HgSaZxYmR&#10;0viL1lPLsWwDX2qrb9137IrjeL/phENxSkA8BwKl5xdkFcJyobAcCBRQAM0GgtKyAOdT089mAc6j&#10;sfk8AUWlEZaVa+rqK4KN9ta2GDMKtTiDgXqfu9rtrHDaSu11BttLlRwwo6qApyborY2hIq/F767x&#10;NlS7HVVeZ/UhNmptckZbvb2RpsHu1pG+9guD0QNFxgYjl6YGlucnb24uxJjRrbVYSNru1pOD+mhP&#10;H1x/shs7PIBE2x8+3Plgf/uD/e1ne9ef7saA0aNbqw9vLu/tXHtwffH+5sKd9cu3Vi7d37r66Nbq&#10;871DWrTz4uHNV/p4f+f53vaHu9ef3tt4fGd1/+bS3o2lvZ3FBztX72/N3928fHt99tbazK3V6Zsr&#10;U7fXpu+sX7y3OXNnffrWysSNpbE7a5MPYtFn88/uXn2+e+2Th6sv9lde7K18HNPqx3trH+9tfLy/&#10;+WJ/68XD6z96cuPTZ7eOTFlPvvoxt+Y7cdVzetRyzl+cVCoDCYVUrVZsMCgrKnS1teUOR7Xfb2tr&#10;80Uiwe7ulsHB9r6+1p6e5s6uYFd3U09vS39/29BQx+ho18RE/8TEwOTE0NTk6Njo4NBgX29PV19v&#10;z0B///Dg0EBff293b1e0+w/U2RWNdnVGOqPtndFwZ7Stp6djYKBzdLT3pcb6xi4MXpgYmZgaHxgc&#10;iEQ7G5taHE5XlblGpzeIxFIanYlAogE5wHMJSW+/c/S733vr77/9T2987ZtvfO2bX/v63/3tN/7+&#10;G9/89t996x+//Q///J1/evO733vr+2+9+y/ff+dQ33/r3R+8/f677x0/dvxU3Kn4cwnJScnpaenZ&#10;2QBwNgAMyMnLBeYDcsBZ2aDMLGBGRk56GiAtNTslKTMpMT0xPu3UiYT334n7/vfeO3ksPuV81mEA&#10;GgyCQcLwBWBETlZ+alJ2yvmsQ2VngPNAcCSCAClAAXOhGenA5KSshHNpZ04nJZxLS0nOzsoEp6YA&#10;zidmxJ9NOZ+YkZoCyMoEZ2aAMtKB6enA7Ox8EAgGhWKwWCqdzheL1SKRUiiUCwUyjVpfUVbpsDld&#10;TpfP7W3yB5xWW7XJVKzVaBRyhUQk4XOkfI5ccJBdSMRWidhqEbtEKaoqVtqrDA01pd56U6Ozpi8c&#10;uDTWc2Nlbmf50va12e1rs5tXp9fnJ1fmxgc6Gt2WcrWQYVSJqks0DbUVVQa1TsYX0AkcCpZJQtPw&#10;SB6NKOOx9AppTFK+XsovVUkqdcpaY5G9stRjqQra65qctuYGe3ODo7nB0XSggMPqs1nc1mp/g6XZ&#10;Zw03OULB+kZftc9dYbfqxp0vF9Z59ym5AqXSYLT6mPdBo8fL1SiRrJAvgfDEBVxRgUAKEytQcg1O&#10;KEexhYVUdh6BBsSSAEhcJkeA1pUIrA5jg6fS7TV7fdWNjXWtLfZI2NXaZG30VHtt5W5Liaum2FVV&#10;ZC9T1huktVqh3SDzVqibq/XeUoVNzTcLaVYF16uXhkxFXr20TsoqY+GrhTSHih8oUQSMSn+JwmeQ&#10;e4rl7mK5q1juMSr95ZpgpS5YpQ9UFQeqivsDjvmByO35qccbix/d3PjJ7s2f7t3+1/2Yfnx/+8Xt&#10;9Q+2r+2vzd1dnNyZG749P7a7NPlodebx+uyTjdmnm7NPNmcebUw/3JjaW5vYXblwf3ns/vLY7sqF&#10;3dXxnfmBlenI5eGmi/3+yR7vWKe7p9nS6i5312o99Xqf3Rh0mVoDls7WhsHuxoGuQzVFQq5mX53b&#10;VtFQZ3TU6G1VmnqTsrmGNGgFzziTltynvmQu7a3AsQ3fsSVX3HTd2YghsYqXJMSBFVSYnourUrCc&#10;RlmrtbTdURF1m3sDdYPN9tE212TU76nUKJno/OQTEgq8oUJ9aaDt6njX2tzQjdWp4T6/w1bEEyC4&#10;AjhXCOeK4XRuAZEORBMzseRsAi2HwgKx+BCBFKnQEC02ZThad/lq99LKwPrW6M070xcvtbZHzNU1&#10;vKoqtsnEKC+nVppo1WZ6XS3T7RQ2B5RdHcbB3sqJUcuVmYbFOffKvG/zWuPqgnfpsnN+pn5swNjZ&#10;Jvc3MIIuVpOHezVw/nCRvLVQe2e75852753t/qtzTSP9dc3+onCzsTNcOdBdH2mtavaXum1FFpO0&#10;TMdVS8hELJSAgRIwhd0dzd3tzTFa9F+KtDUf6mV9tI5QV3uos70lGm6Oth+oo1nApUPyAXnADC6b&#10;UF9b3NnhibY3hJotAV+FpVZeUsKQyZEyBVypRmiKkDa7MBKtmJ0NdHVW2q0CjRKmUb7MrLEVOOay&#10;sf1emccjcTYIrXaexcqurmNW1tJrbJx6l9Dhl1kaRKY6TkkVTVmMESqhTGEuV5wnkseShWl1eEMJ&#10;pbycWWvmO+qkXoe6oVZmLRfU6FhWA9ddLmo0y9tr1T31RcN2Q3elPFTE8YiJARklpGFFDIImJb2B&#10;j62hQtwifLiYO2RRD9dphizqwVrVcL1m1K670GAYd5dOeMsn/aaJQOV4oPJCoHLYbxrwlve4S3u9&#10;5X2Byv7G6i5fZdhV1mw3+K16T12Rs1ZTX6WoqZCajEKdiiEV4tl0GJuB5LGxAh5JKmarFBKdVqtW&#10;quVShVrKdRVDu83pU7b4a54T/6vdrSnb6X5Lurc0TyHBMFlYFgvDYWO4bAyXg+Fy0FwOisNCsBkw&#10;Fh3KpEEY1AIGtYBOzqORQDQikEEBsxkFPE4hnwsV8CACfgGfl8fjgrgcoICfJxZBZFK4SAjlcfOY&#10;jFwWE8Rh5/M4EJWCUGbk1luU1ZXSUgNPq6IbdFxTmdRSrSk3ijVKhpCH5TARLDqMToFgUQBofjIg&#10;8zQ0PxmPyWXRYQIuRiwgyMQUnYZbUSqtq9HW1WhrzeqaKpVWzeayMVg0EI0CYTAFWBwMhSmEoyAQ&#10;RD6wICcrNz0143xKWkJK6rmU1HgYHMRiE4t0UoWCx+ORKRQEmQSjkOFUMpzFwPC5BImIyqSjsGhQ&#10;PjgFCklHInMIRAieUIDD58fIET5/rO4lr3z1G+NPG8ue45fsJ3sq4x3qZBEzC0cspDDQHAGJwkBh&#10;CAUQeDYMDUQR8vE0GBwHAsMyMoAJgPxkMCy9EANAEkA4KoTCRlLYCAobTuHAsRQwDJsFhiYBCxJz&#10;8s5lg85m5Z7JBJzOyD6dD03F4sEcLlYmo+l1guoqjddVGQm7JsYii1dGb2xeie0B7m0/eXD9yYPr&#10;D26v3bm+tL16+VA7a1fuXF/au732bH/n1vWr1+bHx0ei0bDH66oylSvEIjIOB0rPiMvIOpUFOA0A&#10;ns3OPZOVezoz93Rq1omk9KMJKe8mpR9Nyz6ZDTqblnXyfAwhvX0+9Vh69mlgfhIAlJiVey4DEJ+V&#10;mwAAJQHzUwtgWXA0EEeCiqT0sgqVP1jv8VW73CaHs9RcpTTouTIxQcRD49E5/xMwev31177z93/3&#10;t2/EeE17e/srh9Evf/nLw9ixxLijXHzhmePvHuKJ48ePh0Khjz/++LDq2eeff/6zn/1seXmZx+Md&#10;dvjrr/7lu//y3f/fpD+HSa+/8pXXE86++/rrMTPSd7/7XavVuru7+9lnnx1Cq88++2x3d9dqtX73&#10;u7EnPHLkyDf+/qvYgn84vDbmg3mH3b744ovnz5/n5eU1Nja+mtghmfr2P37jL7/6fw7H8ni8jY2N&#10;X//614ejfvOb3zx9+jQUCh0/fvywQ3ZWZsDrDjUFw6HmSLitOxrtit3ihzvaQu2tLe2tze2hppag&#10;h4iF00iY5PNn/idgxGFBZ6bsq9eCSwuerkjJm29++xDVPV91HM78Wp9ao9HcuXPnN7/5zRdffPH5&#10;559/+umn0Wj08GW+/vpraHRKiR5dJIPmA04evjlvvPGGXq9/NeSLL774ozfntdeO0M7GhVDQdnRh&#10;OwrajoL0ktBjbMqshDunEFxWi65oJQvFykWjdqnccLmkaFqnGlNJx4tUUwb9bHnZjfa2j65e/vcP&#10;Hv7+k6f/8cnjf/9k/zc/3v/s04e//teHv/jJg3/94d2fPL/5we7y7vXZ7cWRzct965e61i52LI41&#10;zw14p7scfcHyVpvKVcEplSIk1ExS4Uk85Dih8CQBHsckJYk4ALUMqtMgi3WYkhJ8aSmxvJxcUUEp&#10;LSUaDLiiIpRe//K8Ro0QC8FMejqVnEomphLwqVhsOhqTiUBnYwn5JCqCzsIXi4Fe/fkBc9wlx7HV&#10;L+0Svd4cvxPJvTnMXL9gnBxuam7x25115hqTwagz11Y5PQ2h9nBXf9/wxPjswsLi+vrGrdt3Hz25&#10;sbu3efveyvbNpc2dq2vXryxvXl3bubZ5Z/3G3vrOofbv7n38wcc//8Wvvvj1Z1/89rdffP77L377&#10;m9//+pe/+/mn/3FrZ39i7JLLEfC4gn5vU2MwFAg0+vw+r98VbPa0tPvae4KR/mDXUOPgaMOrFY+n&#10;wWgqmdUeRY1HYfEo6r3KGqeksl5QVs2Wa9AMTi7sJTCClekZRhW1REo28Il6NkHHwBdRcVoKVkPG&#10;qklY1aHIWBUZq6bgNFS8lkYoohP1TLKagpPjUSIUTIZDqcg4PZOspRLUJKwCj5JiYGIURADP4xTk&#10;MEAZlOwkdl6GGA7UEAo1hEItoVBHhGnxEA02X40GGSmwai6uQcFsNUoG6vSXG2tW2up2umx7Q65H&#10;I+6nF7zPp/yPxtz3Bp073dbtXuf2gGd7OLgz1nJjInxrpmttrO1Kf3A84prxvKwQt+iKUwnwCj6O&#10;Ty+k44FYWBoi/zwk9ywo8yQamsIgghVCvJiL5rPgbBpEISGVGYROW0lToLYz4rkw2jF/ZXRra/7R&#10;o5vPnt396KMHP/rR44+eP3j25M6jB9vjw1Gr2UBC5hERYFuS7HEAACAASURBVAIchIcBXwkHi1mN&#10;DoERDQ/nULH/xYwOg9HQbAqKQULQiDAKAUojFTKpcA4TBYOkJiW88+Y//9Vbb/7NO299/ei730xP&#10;fQ+FSJOIsHW1yq6ofW1l5JVi5Gipb2mxe3mpe3W5e2O1e24mODxY1xbSNQaUXrfYYeO6XcJAQBZq&#10;1QSCMrdHGCuYWEMpLcc1mF7e14xZz7I42URSMgx+uqAgDgQ6AQAcA4NPQ6GJaFQGFg3AY0EkAoRF&#10;R9OpaBIeSSVjKsv1F6dGpieGpyaGpsYHY+TogBldGOkdHe4eHuwaHugaHugeHugeGx6YHB+ZmZ6Y&#10;nhrv6+lkMahYDBKSDwIC0gVchsNaMz460NMZ9rpsFaV6NoMMycuJP308M+08ojCPQSWI+CylTKjT&#10;yLksKgpekJGaeO7MCYvgZeywkXUCkJmSkZqYnHjm3JkTqUnxudmphQU5iEIQEgZGwfOwKAgBCyPh&#10;ESh4XgE4KzvjfFry2eTEUwlnj2ekngPnpiMKQXhMIYWIYtLwLDqhWAINlGQOVMVfsn/ZbAOxhPqe&#10;o7P2E13lZ2rlCQxCag4wJTMrMSXtTHpmAiAnGZSXDspLB4LSckFpoLx0JDqPycKLxXSthl9ulFuq&#10;dQ5rqdViqK/R11XrLGadzWJ02Sp8rmq/u+ZQHqe5wWay15U5rRVue6XPWd3ktbY2OiOtvu72YF+0&#10;ebC7daC7daAr1N/VPDHSNT87srV6+cbmwp2d5b276/v3Nh/tbh1ajQ7/f7C/8/zRzRdPb3/0+Obz&#10;RzFsdFDdbOPJnbUnd9ae3ll7dmf98a3VRzF4tPT49uqz+5sf7+98vL/z4uGNHz66+UofP7zx0QEz&#10;enZ/88ndtUe3lx/eWt6/eW3/5tL+jaX9G4v7Nxb3dhYebF/Z3Zrb2768v3Pl0a2Fhzev7O9c3t+e&#10;e3p74fnu8o8eb3767PrPPtz59YtbP3++89Nn13/0ePPF/trz3ZVnd5c/3F37eH/zk8c3fvLs1k+f&#10;3z1yzf0yn+urde0PG6u+E1fdZ8ft6Z0WqKuSWV6uNZmKqquL6+qMdkeFzV5ms5dabSXOhgqP1xwM&#10;1oVCjvYOb3dPU29vqL8/PDgY7evr6O5qi0RCnZ3hnu5If293X093b3d3T1d3d2dXV7QzGolEOzqi&#10;He2RjnCko7WjPdTe3tzV1dbfHxmNBbt1Dw13DQx2Dg33DI/2j14Y7hvoi3RGm1tCHp/PZndUmc0l&#10;RqNaoxGKxHQmC4cnQqBwELggGwBMTctMSc1ITkk7n5SacD45PuH8mfiE02fPnT4Tf+r02RNxp48d&#10;j3v//ePvvnfsnXePvv32+++8e/S9948fPXbyxMnTp07Fx8efP3cuKSEh+fz51MTElMTElISElIRz&#10;yefOJZ+LTzp3Nin+TFL86aS4E/HH3jv19vePnjwWf/5cGiAzDwiA5AFh0HxUHrAwNzs/Mw2YkZqb&#10;npKTlpwNzoUiEXgalUujcg6FROBzAAXn4lMOlJpwLi3+bMqZ00mn4hJfMqPUnNT/Uk4OFALBYLE0&#10;MpnDZIoEAiWfL+dxJRy2SKkoKis1OWxOj8sb9Adbm0OeBletudpQVKRVKhQSkYjHFvPYUj5bJojZ&#10;f+R8ppzP0CsElfoDYFRb5rVWNjprBjqCl8f7bq/P3928ev/60oOd5dvr89eXZlfmxvvbg85qo4xD&#10;VguZejm/vEherBCqhGwxiyJkkHg0IpuCF7FpSiGvWCkrVsqMSrFRGfMW1ZRorRUGV02Fr77mD2lR&#10;s8t5qKAzBoxc9eZGd317s6s3Euzu8EbDDeGQNeAzXfW9vF0ftyfJFSi5EqVQo5VarFyNlioRYjlM&#10;KC3kS6A8MUQghYnkSKkSw5cgGDwIiQEi0kBEGphEyxNICDqDoKZOX28tiam+xN1gavRbwi2OjhZH&#10;R7O9o9He7q8Pe2rbXOZAbUlDmcqiFdr0ErdREazQeEvkTq2oXs5xqgW+Yllzmcarl9oV3GoBza7g&#10;+g3ycJU+bC5urdS1mIqCZRqfUeU2KDxGpa9M7a/Q+iqKfBVF3gpdp9syFWlamxi4NT/1YHnuydbS&#10;s+3lD7aXP9i59vT64pPNhUfrl/dWZ3eXL967Nnn/2uTutakH16Yerl58vD7zdOvS482ZhxvTe2uT&#10;95bHbl8dvnGl//qlno2ZrrXp6KWBwEjYFvVVtDpLmmx6f53WW6tx1aidZqXfZgh5Kzvb7F1hZ0+H&#10;qzfi6elwd7e7u8Ku9mZbi7/W31AZcJmCLlOTy9TYUBF0lgUdpZ46ncOsqiuV1JYIW0zIIUv2rCPh&#10;muvkl0dI675jCw0nJyznekxZwVJsvU5oKxY7S+WeCpXfXHRQAI4rpyIwOedlVKRFJ+r21/U12wfD&#10;rpEuf6ChrNTAozPyGewCJg/KFsIYPAiVlUek5ZIZICo7j8EtYPGhHCGML0aUmniegHFo1D810zp/&#10;tWtja2RiqrEtXFldwzOZmKWl1GI93lhCrCgjV1dSHVZewCPrCOl7o2WjA+aZCevclH1+JuYwunrJ&#10;OT9juzxVN9pv7GyNAaMmD7c1INwIvKTq96+3373Rf/t6742NnvmZ4HBvXZPvEBhVDXRbO0JVjZ4S&#10;e62yukxcWsSRC4lELJSIgXLohN5oa3dHqCvcHONBbU2RtqZIa0z/z1vUcUiLmiKtjR2tjZFwYyTc&#10;RCagkDAwEgY26sWtzbbZ6Z7R4VBH2O5xGWuqJUYjQ6XGqDVorQ6jN2CdDZKurspLl4LdXTFgpFYW&#10;mnR5L+9kfKecdr7fK4s5jFwiu4Nfb+dZbJwaK7vWzq1zCurdYnPMZMQoNpEVepRAAWEKcjhisFAO&#10;lamRWh3OYCCXl9HNFWxLJc9qFtYaOZVaqlGKNyspNh3bWypsq1L0WLSjdsOwpai/StFdKu4pFfeV&#10;SwdM8oie1ySnuniYgJQULmL3lIsHzPLhGtVonWbMqh2zFY3ZdROukmlf+WyjeabJfLHJPNVovhCs&#10;HDlgRgN+02CwaqixutdfGXWXtTlLmu3FQaveV1/kqtXYzcq6SrnJwC9WMRRiokpK1SpYeg2/WCsx&#10;FCkMOq1eq9WptVqVRq1QKeUKhUwmFgp5XI5aiG3Q5faZk2ZtZ1Y8/4vYzEXX8XFLXKgkvkKURMVn&#10;YjEAPC6XiAeSCaADAUl4IBGXQ8Bk41GZZDyATgFzmBAeB8LnQYR8iFAAEQlfSiiIHfJ5+VxOHocF&#10;5nEhQgFMIkLptDRTucBWr64xy8uNAp2GpVUxtCqGRsmUCIkcJpJCyKcQ82lkCIMKI2JBiMLMPOB5&#10;RGEGEQdmMxA8NkbAxQn5BLWCaSwWVVeqzSZlRZms1CCWiMhkIgSSnwaDZWOwBWQqmkRF48koDAkJ&#10;QxeAoTnZwPQMQHJ6ZmJq+rlCGJDOwClVAqmUzeWSqFQklYKk09BMOobLJgj5ZKmIHkueTYAi4QAE&#10;HIBC5qLRICw2D48vIJKgRHLhnPPwi3N03Xf0S+4fbvqPLnuOzTjiuivj69RJTHIaHJ2LJuThqYWF&#10;mJzcgpSkjLj0nLPZeYmgwlQoOgtJAOJpUBy1AEPJQ5GASEIOHJtdiMoAQ5MB4PjUrJNp2XEZgNNZ&#10;OWfzIClIdA6ZUsjmYMViilbDM1dq3A2V0XbPyGDb3PTA5vLszvqV29cX799cuXdj+e7OtTvXl25t&#10;Ld7YWNheu3KwZ7h0/9bKyuLU5FhXR5vb6zLXmIu0Gi6bjUYis1PTT6RlnEzPisvMOZWZezoLeCYL&#10;dDY9Jy4583hC6nvJmcfTc04B8s5lAs+mA06nZJ5Myz6VkXMmC3guMzc+A3A2LftsRs65rNzEQ2aU&#10;B82AwLPJNIRYRi+rUJaWy41lEoNRqC1iKeQUoQDDYyOwyOyvvfFX/63D6JCVJCYmRqPRV6Tmiy++&#10;2NzcfOONN1577TVgWmLqubjD+LLq6uqf/exnrzDNHzY+//zzhYWFQ/jy1b+IMZq5ubk/7PBH7UNg&#10;9J+2pkMgIhKJXrx48Ud9Xh2+ePFCJBIdTlWMeQmMphoprzp89NFHy8vLn3/++aszh8Doz//Pnx05&#10;ciQ5OXltbe0PH33V7YsvvvjpT3+q0+mOHDny2muv0SjkpkAgHGrpaGuNtrd3drR3RTq6Ix1dHeFo&#10;e2s0HHJYa/AYGBELT02O/5+AEZsJmZm0ry03Xbvq644aXwGj/UnB4TL7bGfgELf94TS++OKLp0+f&#10;FhQUHDly5Nvf/rpEkE9AJn31L2NhaAgEYm9v73+a/4cffkilUo8cOfLVP/8zbVpSGFEQEzy/l4Ac&#10;Y5JmRew5GW9OIZhTCa8UyRYM6sVS/ZxBO12kfAWMZsrLdsKtHy1c+vene7978fjff7j/mx8++Lcf&#10;Pfj1Tx786qd7P//xvZ++uPXjD7ef3V/c3ZreuTq4dbl7Yza6Ph1eHm9eHPHPD7gn2msGgsYOh8pV&#10;zqxSoTScHBElhY2Np8BPMvHxfHqqjJ+jluXr1LCSYnRpCbasFF9eRig14gzFaF0RssSALS8nVlVR&#10;S0pwKmWhSADksgFMRjaNlkUmAwikXCwBSKIW0lkYDp9CoWNi1YCh2dm5SSkZZ8+dPyEmnXCpTwyZ&#10;Tyw4j61/OffBVvDYWuDMFXdKnyXbV4kpLZGWlBkrzJU11jqb2+UOBoNtbW3d3eGe3o7e/mj/YOfA&#10;cNfQaM/w+OD4zNjM/PT8yuzV9ctL1xdWbty48+TJB5/+4pcHwOg3X/z+d1/89rPf//rn//GzH//2&#10;1vbexOgltyPgaQj6PE0Bf7PP5/d43A0um8fv8Dc7G8MNzZGGls6GkY6X18aa75jUQDJY+NbGIluw&#10;yB7UOoLaWpfMVC8wmOhyLYYjyMcR05hMkESIKFZT9HKyXkzU8whFbLyWgVNTsEoSWkFAyXAIGR4p&#10;I6BkRJSciFaQMEoyRk3Fx4ARi6KhERREjBgDlxMwGiqhmE0tZlH0DLKORlKTsDIsQogo4EKBLHAW&#10;FZDCBmcKC3MU6HwVFqLFF+pJ8BIKspSGMjGxtXySTUL3qLkdFYoRu/FqqH41XH89ar3ba9sdcDwc&#10;bnh6wf1o1P1g2H130L3T59rocS51OtYHAtvjbXcu961eCM/2+gdarIu+1MOvxrQtQSUgSDhoLhVK&#10;OwBGaGgyIj8RCownY7KFLESJmmlQM4vVDL2KXm4Q1JgUjnpDS6OlrzswO927cm3q1s1rz57dff58&#10;98WL/R//+MlHH+4+2b9x/9baSF9bbUXRISQiwEGH+i9mFDMZ4eEvcxgd0iIuDXtgL0IfZi9ikhF0&#10;EoxKhNIpMBYdwWWhMMgsQGbcyWP/eCbunxPOvpl8/geFkPNMeoFex3TYiiId1rlL0cuXopfnolfm&#10;OucudczMtE5PNV2abZm/3HZtsX1q0tPXa25qVPt9co9L7LBzXS6hzy9pbFa4vUKrnVVpJpaWY3TF&#10;iBbzS9962JxIY6ajsPG5oPeyAO+kZ/wgKfn7GRnv5+aeghQkwWEZGHQukQDhsvFMBoFJI3LZ1IDX&#10;cWVuam5mfGZ6NAaMxg+A0UEyo4McRt2jsUxGvaPDfRdGBsfHhifHR8fHhv0+N5mER8KheaCc7Ixk&#10;Fp1UU1XW3xMJh4IOa42xWMPn0HFoGBCQDoOASHgUj00TcBl8Dp3HphGwiAIwIDUpPjE+rtP40grE&#10;w5zJyUpNT0lIjI+LO/7u+XNx2RlJkDwADAKEQ4GHgWkELIxMQGJREBgECM7NyMo4n5p8NjH+ZEZa&#10;Yh4oEwnPJ+DgVDKGRSfSqTgyEUnAFRZCc3JzUlJTz6SmnhGRTjcoTw5WHb/i+NK12HxHl1zHxmqP&#10;B7QnNMzT+eD4jKzEzOzzmYAkQE5yDjAFCEoDAlOAOUlAQGJOVjwIkIAszCLhC7hMjFLKqChVuB1V&#10;AXdtwG3xu2t9rhqP0+yyVTqtFS7bocnI0uy3tzW5IiFfVzjYE2nq62zpizb3Rpt6Io1jAx2zE/3L&#10;85NrSxc3Vy5tr1+5tXX17s61vdur+3fWHt5df3w/Fqf24aOdj5/eOgBGNz7c3z5wGK3t31x+dGvl&#10;/1L2HlBtpXnaJ7XTu985u6dndno6d+Vgm2CwMTlnBCgHFEA5Z4GEUI6ABEJZApRFzhmDc8AGG4wD&#10;OBvHsstVrtjTNd01U9PTtZ/A5a3t6ZmvlvMcn1fSy+UVvvfq8rvP//nHCNGNtcc78Cg2vrX+7O7l&#10;jx9s7uqT3cH9a8/vX/0olni98eTOpce31h7evPDg+sr2VowW3bu2vL25vL157sHWufuby9vXzmxf&#10;Pf1g88yjG8tPbp1/cvPck5vLj2+cfXb7/MfbFz9/fOmrD6/84dm1XWD0xeONFw/WPt5ee35v7dnd&#10;ix9vb7x4ePXzD69/8fTGF09vxF30vowT/iEn+q/Gl7z7LngST9qSp8yZfn2ZQQoXigiiBoJURldp&#10;uC2t4o5OhdOl8/nNwZA1EnX2D3T39nojEU8w5I5Euvv6AkODkeGh3pHhgbGRoeGhgcH+vr7eSG80&#10;3BsNRSPBSNgfDveEQl39/YHR0d6ZmeHJqYGx8b7hkcjoWN/4xNDk9NjI6FD/QF8oHOrx97i9HpvD&#10;1tHZ0WZu0xsNKo26WS5vEEsEogYuX8Bic2gMJplCrScQ0VgcHIGsAYErAFXFpWV5+QVZ2TlpaRkp&#10;KQcTEvfv2RP/zjvvv/32e2+99e6bb77z9tvvvfvOB++/t3fPB/v27k1IiE9KiN+fEL8/MSF5RylJ&#10;CSn7Ew8mJ6Ue2J+2P+Fgwt7kPe8l7k84eOhAZk5mYUFuaUlhZWUZsKK0uqy4qrQIUFxQUZRfVpBb&#10;AqyC4WJd4RoaRFJpk0qtMjIZPCikNiM9L/VgVvL+tPh9B3aVEH/wJTPKKMjMLMzMLMrKKi4rA0Gh&#10;WAKBSSKxKRQenS6gUrlkMptAoPN5jUqF1mqxu11ef0+gL9rn9XjbTSZFs0zS0CDkclg0CptG5tDI&#10;XDqJSyNyaQQuDd/EZ2ibhZ0GhaNN4+nQ++xtE32+04cnbm0sb29eeHxr46Ptze3Ni5sXTq2emB8J&#10;ey16GYuAYpPQXAqOT8PzaYQdEXlUAoeCZ5HxAgZFwmMpGoWKRqFWItBKBC1ycbtGZjOq3WZjd6c5&#10;4LAGnbaA43s57UGnvcdu8VhMdrMx4OkcinbNTfTOToQnR/1jQ95ouGOt62UReG9bmUAI5/IhXD6Y&#10;wwdzBGCuAMwVQth8MIsHYnCBTC6YxYewBTAqC4SnAGrrSrGESjy5hkyH8oT1UjlLbxQbDBK9rlGn&#10;EbW3yd02fbCrYyDkGOv1zgz5ZwZ6pqPeyZCr197i0UvNElaHhG1v5rkVQpeM75Ry7WKWS8r1ygQ9&#10;SpGnmedoZFkEVE8zL6yXjnTohjt0A+2aPpMqaJD1aCVuZYNL2eBWNbjVjS51o1MldqjEEYth0u88&#10;MRpdnR/dODp9/czijeWlmzEt3jq3dOv80u3zS3cvHN1eO/5g48T22rG7K4u3lufvrhy+f/HILjDa&#10;Xlu6c2Hh+tmpKydG15b6l2dDJyZ6loZdQ92GbrPYLKfpxQS1qE7Ox2jFhBY53aLjd9sU/QHz3ETP&#10;1IhnbMA5GOnsD1l6g+0RnynU0xboavF5jOHutr5A+3DEOrKj0Yh1KNDe190acelDDm3ArvZbY9FI&#10;7laxQy90aukDLdC5jsIzzoxYO7bvTdf/1Xnj1fMXYggpecGU0a8ptjXBm6goLhZIBBUL8DANn+TU&#10;ih16icMgsbc0aaR0HguFxhTj6svxZACJASTRa4i0agK1ikSrITOAVBaYzAASadV4cmVDU12rWRCK&#10;to6OOxYWA+fOj8zMuIMhbWsrQ6shymWYRhFUKkEoZbV6Nba9jeyysUM94oGIfHxIuzDdtjhrOjrf&#10;fnLRstMozXx8wTQ9ouiPASNSwMMY9NF213/Jd/D+7dnbW5Nbl0cvXxg4seSdGDbtACPVYMQ4MWSJ&#10;+vVeu8yk5+kVTKWEyqWjscgaDBLYwKOP9IeG+4JD0eBADBj5d1FRb8i3E7Hh300v6o/4+0I9kUBX&#10;LK411BUOeGBQAApRg0VD3A797FTk6saJU8dHhwYcdmuz0cBWqUhNTbXS5lqZAq1UY5xuwfCI8eRJ&#10;3/CQodPCbBQCbaqXt7COObMcNlaXR+Bx8x1OjtXGstiYHTZmu41htjHarIxWK0NnJiuN9VINWtAE&#10;ZQiqiIwSKrucxa/mN0IkTahYargSr1MS9AqCXkZQNWCa2fBGClDJQrQK6+xSSlDLHW4Vz3UqFm3K&#10;IzbVMZvqiEW+2N680NY0oeH1S2kBQX1QhI+ISX1SyqiaPd0iPNzRtGBpmmuXzJgbD9tlx7zaM8HW&#10;08G2k4HW4/7WJZ9xfocZTXfpp3sM076W8S79kFvTZ1eGbfJgp9xnkXW1S93mGDbq0AlalGx1E00n&#10;Y7Wo+Sa9uEUj0SslaplELZNq5DKNQqFTKfUalUGr1qoUSnmzTCpukogkYmFjI5/PZ7LYFI0Q7Jbm&#10;juoPHLMk/Phb3Gvu+NO2hOmW/T2yVAUjCwkrRMIK4ZB8GCgHWpOFgubXoUvIeACNXMWI8aBqDhvI&#10;54GFAiiXA2QyqnaCjSp2Ctaq2CywgIdoFGGUckqLgdvZITG1iHRqjqyJKuTVMWkIYj0Qg6pAQIrB&#10;1XkIaAmuFkDGQ+rQ1UhYKag6HwEtrcNUU0gwGhmxKz4X3yxh6DRCtZInkzLFDRQyCQaFFBcWHgRU&#10;5SFrq0hUNImGJVIxeAoGVQcFI6oqgSUlFXmFJVm5+Wk1oJK6ejiXR2GxiVQqBo+HEwgIEglFpaCZ&#10;dByHhedzSAwaloiHYWqrkfAKGLQUDCqCw8vR6Op6PKSeAF31vLy60PHSS8syiIjUFl5KvzrpiCVh&#10;xf1jG96te/addyYuWVKi6oMqRkpFyQcZeYk5RSmFFWnlwOwaeCEcWwGpLQEiCgHQ3Bp4AQRVhMCU&#10;VYFzi8oOpmXvzcpLzC9KKSlPq6zKBoIL4IhyDLaaQIDSaWhxI12vbXTZDSG/dWTAd3hm6OSRWGjl&#10;tfUzNy6fu31tdfvG+u1rq9cvL1++eOrK2o7WTx1fGhse6HZYdUa9pFnKZLGwWFx1NTA3Kzc+Oy8h&#10;pyAxrygpvyS5sPxgMSAtv+xAdlFSet7e7KKk/PIDpdUZJVUZJYCYCsvT8ktTc4tTcopiyi488IoZ&#10;FZam76oGUoTG1dBZGDoLzWDVMtgoBhNBZ8BoNAiFBIRBCv4zMPorWvHDh0+fPt0lFz/7h7+vKsz+&#10;h50En9bW1m+++eaH0/5q/Je//OXKlSt79uzZJTs/BhjtzjQajT9kVX+12d2Hf/rTn4xGY1xcXAv5&#10;t7un2Smf8NXM//iP//grnvKq9i0hIWFzc/PVzL85+NOf/qTRaOLi4n77m9+0GQ2RUDAaCvWGIwO9&#10;vcP9/ePDQ6ODA8P9fYN9Ea2yGRlLi6vOz0l77b8oSSMTqo4ctqxfCK6e6xoaUL0CRlt9pbsr/+ar&#10;h39zGd999921a9f27Nnz2muvAcoP7Hnv13FxcVVVVU+fPv2v5u8+//nnn1MolLi4uEO/+bUXUBYB&#10;VYZrKoZR4BkC+hiLfJxLPcajHePTTzRyTjWLziqbTsjEi03CHwAj1dVw8KNTx759eOfPH23/2/O7&#10;33x8648vbv3L57e//vL27z+9/sXzq58+WX9y6/SdSwtXz45tnBi4dLR3fSl0ccF/ca77woz3zKj1&#10;aH/rXFAz6BD5Wmk2JUbFreTjswmQRCI8mYY9xCZmC5nFTYJKRRNYJYOqFXC1EqFUwOUyaLMUrFIh&#10;DQac2UzW63FyOaKhoYbLBTCZFVRqGZFUUU+oxNZXEcgwKgPD4hIJ5FpEbQ2gpqi4LDuv6FBmbnJm&#10;zv6YsvcfSo9POfhBbtY7WnbaqCnrtCtzvTtlo+u/u9X96pJjzbPvrD1priMtrCs0SqA0DpslFAil&#10;0ma1Rtdmau20dTg9zp5gd6Q/PDQ2tEuOjpw+cmp1/cqd+49exIDRH7/713/97s///t2//vHP//L7&#10;b7968c3W5buHZ467rN1ue7fH2eN197icbrvdZuk0WR1mu8fs7DG7/CZXoPWwD7S7ktPO/Y1aos7K&#10;c4SVjpDCEVQ4A3KzS6QzM6TqOoEEyeSCCORyGr2ay4aK+RgxBy1hoptotWIyqpGAFOEQfAyMiwKz&#10;4DUsBIiNBHNqIdxaKA8N5WNgojqUhIiVUfESAlaEQ3FRUBEO1UTEKehEJZ2kopM0dHIzEdeAQXBg&#10;NQxgBQVQTCjNpVQUMKqLueByIRwgrgXKcFAtqbaNWWcTUJ0NNLeY0SVlDRol8w7tStR6sbfjUq/5&#10;Wn/bjSHznTHLg2nb/Rnn/VnP9nzPtXHXar/lqL9leci5MRe+fXbywnx0cdDd72m58H1+06CxSMTC&#10;sMhQSl11PaoMBc5DgnIRwBx4TRYFB2jkYFrVXJOO32EUWdvEVlOT1SS1mmUhX/vUWGD59MzlSyfv&#10;3F7/6KO7n3y8/emLB198/vijD2/fv3N5a2N5bMBvVDYia0pQwFI0uPyHVqMYPIJUYiCAeiSQhIHS&#10;8Mhd/X+AUR2EiAPhcTF7EYUIZVDhGFRZDSAjN2tPYX5CWUlyFeBQPa5cwEe3GPkupyIaMc3MdM/N&#10;9szP9SzM+2ZnvVNTrvFx6+yMc2mx69TJwOyMdWBA6/UK3S6ew8G2WukOB9PlYXt7eJ02qrEVJ1NC&#10;JM01QjFg1Pyyf5xNmYOtz64GJ2Xnv5GR9Xpq2m+TU36dlv52Tu7ekpKDVYBsCKQYja5mMeooZByL&#10;TuayaeOjAyvLJ86cXDpxdH7XZLQwO/Yy1Wh6ZC6mWIbR/MzE3MzE3E560dTEqEGnRu3Yi8pLCnOz&#10;DtVhEBqltDfs6/E6zK06WZOIw6SQ8JhaBLgOg6CS6rgsKo1cX49FImHAqoriovysrPQDmWkpZ20v&#10;P9ZhgIyy4rzcrEMHk+P3ffD2weT4/Jy03fAjYFUpPKpFagAAIABJREFUuKYMDgGgkaB6LByNBMMg&#10;VcDqstKSvLzc9Iy05IK8TEBFMRxag0XD8HUoMglXh0Ug4TUgYGlJcXZ29oEDB/YeOpSQnZ1SUJBW&#10;UJhWUJCWX3Coonh/Q/0+T8PeGeO+c459PzINbc2z76Q1flSXYBMlM7EHCgrSi4sySksyy0uzyksz&#10;y0syykvSSwpSC3JScjMSC7KTSwpSYaASPBbMomElIrpO1WgxqXZpkddp6nF3BLtsEZ+zL+gZCHcN&#10;RmPMaKi3ZyjaPRjpmhgOLUwPnjwydfrY9NkTs+dOz188t3T5wonrMWx07s7W6vbNtYd3Nj7cvvr8&#10;0Utg9OzB1cd3Lt3fWr19+ey9q+cebK0+ubkW0631J7cvPbt7+fn21U8ebsW0Yy/6+MG159tXP9r+&#10;IS26+ODG6oMbK9tb57Y3l+9dPbu9ufxg69zDGysPr597cP3cg63lxzfPPb2z+nz74k6t2YXn91Y/&#10;uX/xs4frXz7Z+P3TK19/dO1PH2/94dnVLx5f+mT74ifba5/cv/TJg41PH1/9/On1r57f/vLZzRgw&#10;2j2dnXMl2Qygfit40VV81pN+0bt/o+tH1RNe8u47H7sfmDRmSvPpS1rVaI2O025pstkVbk+MHPX4&#10;zN095q7udp/fGgq5+vp6BgeDIyO9kxPDoyP9gwPRmKUoEoihopAvGOwKBDx+v6u3t2dkJDI7Ozwx&#10;0Tc8Eu4b8A0MhYZHesfGh4ZGdizFfZFIbzgcDYUiwVAkGI6Gon2RHUV7+/tibqXeaKQ32uP3uTxu&#10;i7VTbzQ0y2U8AZ9Co2JwWBAEXAGoLCou2tkxD+7bl/DWW+/89rev//KXv/7Zz37+s5/9/J9+9vOf&#10;/+wXv/z5r379y9/87jevv/7bN958/a2333zn7Tfffeet9997Z8+e9+Pj9ybtTzyQlJCSGJ+SuC9l&#10;f8LBlKRDqSkZmWm5edlFJYUVZcWAitLqqgrQDjkCFBeUI2BoOo2jUurNJqvX4x/oHzXoTWQSIye7&#10;8EBKxt49+1//3Xtvvbnn3Xfi93ywPz7+4P796ampOYcO5aal5WdkFFVUQGtrSRyOhMlsoNOFVCqf&#10;SGTX19OxWDKbJZLLtNZOp9fTEwpFR0bG/L5Ap6VTpVA2NYoFXC6TSmFSyUwqiUUlsmJwp55FrhNz&#10;6RqpsNOocpi0HovB7zBNDQSWj0xvb1748M6VTx/f+pdPH3+0vXn78rnVE/NDQbdJLaFgIEQUCI+o&#10;wcGqyRg4m4RrZNMaWDRRTHQJjy0T8dVNjeqmxlaFpFUh+Z4WGbo7TX57Z9jtDLkcQac9xoyc9qDL&#10;EXI7ffbOGDAyGcLd9qmR8Kkjk6eOjh9bHF6c75sY6770/ZWB1YAUCBAsNpDOrKLQK+isKjYPxBfB&#10;uEIomw9h8sBMLpjJhTC5EBKtBkuoQGCKcYQqCgPOFdQ1SijNMpZKLVDIec1NLImIplMKrW1Kn7Nt&#10;JOI5PB5ZXhw7d3j07OzQ6cn+SZ890KZqF7PaGxidYpZdwnZJuR4ZP1Z3phB2yQVdMoG3me+R8jxS&#10;XlgXo0Vzno5ZT8eUyzRmb+lv1wSNMq9avMOMRE6lyK4Q2eQiq1zU06Lsd5imgq6lQf/J8ei52cGV&#10;+aFdrS2NbhybuHZq5s7q0qMrp57fXHl89fTdC0e2Ts/cOje/fXHp8eUTDy4dvXdx8dbK/JWT4xcW&#10;+89MBw4POiaCpj63xqblKHloFraMBM+vh+RggBnMunIpB2VWs/1O1cSg/dzJ4SNzwckRV2+wLewz&#10;Brp0PW6136sNdhsi/rbhXuv0iPfobPjYbOTEXPT0Qt/J2ejx6fCxyeDRCf+Rcd+R8Z7F0a7Dw56F&#10;Qdd01DoeaB/uapkMtM/32o6Pehcj+mM9hFPuirPO9IvupB9/9lh1xZ/oTJ5qSQ/IC9sEMDG1VkBC&#10;sPEQMgaARRZDITlIVCG2voxIfwmJGBwYgwNjcuFsPpLCANURKxDoAhoT3CQjdFgbfQHdyKjt+PHI&#10;2JjV71OZ2lgaFaFJjOSyqkR8kLQRppbXturxtna6zy2M+CRDUcXUqH5mTD83YTg81bI43bI003p0&#10;rm1qWNEfFHTZyeFu9kywfvckebm/4sMHS/duzGxtjK6d6z224B4fbPN5pBGfejDSMjlsjfj0LkuT&#10;QcnSNNMVYgqTgsKiQFgkSKuQjA6Ed5hRaDAa7I/4d1FRNNgTDfb0fR933R/xRYNdIZ87Jr+7s8OI&#10;hFXX42BsJn50qGttdfHF85tXLh2ZGPN2mBt1WrpaTZIr6pSqOo22XmfAe7sbx8bbTp32jwwbrRZW&#10;oxAYNryMHJ5xlLocnG6v0OPhO11cm4Ntc7JtLo7Nze1wsFo76bu0qFmLESuRPDGIzqsk0ouprFfA&#10;CCmXYTSKepUUK29ASXmwBloND1/OrC1qxAM0DHi7sN6nYA4bGw5blWe8xrVgx1a/83LIstrVctqm&#10;XmprmtEJRhWsfgklIsIHeJjBZsqMgX/MKjvSKZ03N061CBatzae6dKvR9pVo+7mw+UzIdCLQesRn&#10;XOgxzPcY5n3GeZ9xqls/5tEOOVUDDmWfXRmNkSNF0KrYRZmuNonN2OAyS7usqoDL4O7QdBjkeoXE&#10;qJaZ9GpLm8FhMXsdnX6v0+dxdLttXpfV4+p0uywuV0dnZ4vJpDEYZI2NLCoVi0RWAwD5RUVpVHi8&#10;Vbh/siX5tC1p7ce1i97N0j5hjR/VJ1gEifz6VDS8gIAtpxBjtWYsZg2fB2kQIaRNaAEfyqAD8PVF&#10;JEIpjQJgMUACHlLSiJM3k/RatrlNZOtsbm8TG7R8pYzJZqAwqPLKsvSSggNFeSkFOcnVFTm18AoK&#10;AU6sg+Bqq1GwciyqilAHppIQFBKCRIAR6iEsBrZRRFUp+M1NLJGAzGbialGA8rLMQ2l7SsoykOgq&#10;JhfPEZDZAjJLQCbSsWg8DIKqAoCKSypy84vSq4DFaCyYzqynMerIFAyBgCST0TQajsnEc9hEHocs&#10;4FI4LAKDhqWQkDgMEA4tq6rMhUJKMZgaChVFpiBf/dlGJVWiagGo2koUuhKFqawngKn0Wp6AZJBC&#10;A/riaXPGMWvSiuvHupDWPfvO2PfNtMX75Ekq9kFsfT4Amltak5FffqAClAVBFdeRgEBYQUHpweTU&#10;d9Kz9uYVJpcDMssBWRVVOYDqvBpgIRhSgkBUkogIPo+kUYlMLXJHpyHQbRsdCCzNjlw8e/Ta2tm7&#10;W2vPHly/f2vj5rWVy2un1lePXTi3dP7MwuRoqMttUsp5DUIKk4GpqwdCYEVlFWmZOXszc/dm5e3L&#10;3jETFVaklgEzCytTc0uTMwric0qTCwGHysHZlZDcalgBCFlSDswpKD+UkZ+YkZ+UWbA/qzAluzAl&#10;t+hAfnFqdn5KRk7Socz47PzkorK0KlBeDTgPBM2HIgqQ6BJsXQWRXIMnACCQvB8JjP7jP/7j4sWL&#10;RUVF/xPN/OTv/q44J+1Q8r64uDgKhfLll1/+99jiu++++/Of/+zxeP5/ASMMBvPFF1/8L7f83Xff&#10;ffHFFxgMZkjxMhdjyG/4b77rFTA6evToX7Gkv/ldDx8+zMrKiouLw2IwIb8/EgyFg8H+3t7RoaHZ&#10;ycmpsdHxnXyEBgEHDqmGAMsK89Jee+1vZxgR8ZVHFiyX1yMXz/eMDKjf2ilJe/pk+9VO/jcXsPvk&#10;N998I5fL4+Li3n/31z/5yf+2Z8+ea9eu/TfzX7206wj7H3/3d9Ks9HB1RQhQOgQHztSjjjGIx9jk&#10;I2zyEpt8VMg8IeGfljceb25YlMSA0VxTLMboiEZ5Jex/dvLIt/dv/fvTu//67NYfP7r+L59c//qz&#10;G3/44sZXL659/uzSi0erj28ev3Np9trZ4csnejeOhi8tBjYW/VeW/NeW/JcXutZnXauTtpODLYfD&#10;ysnuRrcGq2AWkyHxRMg+MiKRik7hkrPEnCKFuEolBapkIJUcrJSB5c0gmRSk1aBMJrzdwWjvIBuM&#10;OKUK2SSFihrAXF4NgwWk0kFECpjGrGXzCIIGOoWOq8WCq4DFpRU5RaUZeUWpWbn70zLjD6R+sGff&#10;715/8x9/9vP/kZ2TTKbUtndopqb61tdPfXhr8eH59tuzpK2B0su+lB/pYVx1xR/rTBwxHHTLC5Vi&#10;FKehUarRadraTXaXyx8K9A0NjE1PLxw7f+Hq3e2Pvt4FRt989+dvv/vmX/789Zf/9uUnf9q8dOfw&#10;9HGPrcdj7/Y4uj2ubrvNYbF0mMxGU4fBbNW3O3Rmh9rkUJ7yZu/uHgu2NLmJYfKKe4aM3QP6rj5d&#10;V6+2w9OoNTMa5RihBMUTIdg8GIcD47LhfBZSwECKaCgxtbaBhBLikQIcglMLYcBrKOBKKgRAh1Uz&#10;kSAmEsRCxciREIeUELEKOqmJVNdQj+ZjEI14TDMFr2ZRdRy6kccyCbkaBlmKx/AQYBa4ilZdRiov&#10;oFQU0gBFzOoSHqSyEQVU1MNbmfXORmZU1xTWNAZVooBSMGqWH/G2rA+61vs616Nt6yHdlV7j9cG2&#10;u+Md92ecjw73PD3euzXhORs2T9rkxyOWtdnQ9ur86kLfXJ/Tb1Vf8r6Eek4VVMTC0glgEraqHlWG&#10;hhagoQUYWCEOUcSlwdRSqtsi8zk1kZ7W4ag13NPW5dBaTc3RgGVhJrqxduzm9ZVHDzc/++zR5589&#10;+vLzx7//8sNnT27evbG2sXJ8MOTRSvkwQCGypgQNLq+HV+G+L09DgyswEAAOVo1HgchY6G50EZ3w&#10;A4dRPZRcDyHVg4n1L+1FLDoyFguILAZVZ8IheWhUMQEPEAgwWi3L41H19OhCoZb+/vaBgY6hIcvo&#10;qHVw0Nzb1xIKawcHWycnO5eWvOPjpkhE4XRyHQ623c6y2Zl2B9PhYrq8rLb2eqUGJmgo4wpLWPyi&#10;I9aXbYvV4gIkJr208oPkQ/+UkPyPexP+7/c++If4xF8dSH0rOyehpDStBliARtfwuCQKua5ByJU0&#10;8M+dObGxvrJ67uTpk4tLh6cW5ydeAqPdDOzZsYWY7WhqceFli7TJ8ZGRoX4Bjw0GVpWVFBbmZ6en&#10;7kfCgE2N/G6P3WE1G7QKSQNPyGPyOXQui8rn0EV8VqOQQyZgoSBAYV5mdsbBzLSUtINJ5fkvy8xX&#10;XfGVZYWVZYU5manJiXveefM3SfHvZ2ccrCgtqKoorq4srgEUw8CVaCQIj0PgMPBaFAQOAwIqSwoL&#10;sjPSDxQWZFdXlSERYBwWScBjKOR6NBoGBJYXF2dnZCTv3//B+++/npT0fnr6/oKCjMLCjILC9PzC&#10;tPTM/ckpe/bsfSs+8d3kA3sOpSegqhN1rMQ+ZeJRS8Kq68faX1ZjVWwJQ9rkdmEqC50NqioAlGWX&#10;FaYX5KQU56WWFaVXlmaVF2eUFKQV5qYW5qYW5aVWlGShEdVMCk7awG7VyT12c2/A3R/y9oe7BiJd&#10;/WFvf8jTF/KM9PmmRiKHpwcPzwwuzg4tzQ2dXJo4d3J+x7988sbl5btbqw9urT25d3kXGH30cPOj&#10;h5uPbq/f2zx/fe3k7Y0z25vnn9xa+/DOpWf3Lj+/f+3jB5ufPNz69PGNF4+uv9jBRjFv0faVp/c2&#10;ntxZf3RrFxXFaNEuMLq3uXz36pntzeWHN84/uX3h8a3VHa3E7EIP1j9/cuXzJ5c/f3L5ix199eTK&#10;759e+cOzq//yfPObF9f/8PTqFw8vfXx39cX9tU8fXf7i6dZXH934/ce3v/50+6uPb3/+ChjNd6Y1&#10;ykgqA1fbIjK0SdraFRqd2KSuD+gqpkxZJ23Jqz+6e/FGV/yqO+mE4+CkJdffUqVR4CRSiriJKm1m&#10;yhVclVpoMDSbzRq73WS3m2OymZ1Oi8dt7epydHXZd2QNh71DQ8GZmcGx8ejgUCAc9UT7evoGAoND&#10;0f6BSG9/KNwbDPcGIzGFIn2haF+4tz8S7Y8xo8guS9rBSf6gr6vb63Q52i3thhaDXCkXN4kFQj6T&#10;xaBQyQRCPQaDhsNhQCCwvKy8uLikoKAwJyc3JzsnJysnJzM7OzMrOyMrKyMzMy0jPTXt0IFDB1NS&#10;D+w/kJyYkpSQnBifFL83cd8HCXvej//g3b173ovf+0FC/J6k5MQDqSnpWek5O8rNysjNyy4szCsp&#10;La4g1FPkMrXfF+nvG5mcmDt65KSvJySXqeEwdE01tKy0KjenuKiworysproaBgIhoVA0AoGrqUGU&#10;lgJzckoBAFhtLYnJaqAzhFQan0zhEklsPIFRV09lsoQSicJoMFmtzu7uQP/AUHe3z2KxqlXq5iZp&#10;g0DIZjI4DDqHQeUwKBw6iU0lsCj1Yh5dLRV2GBS2VrXTrPN2GsNey3DYMzcaPjI1cGphbOX47OnD&#10;40enh+ZGIiF3h0kt4dPqaDg4DlYFqShEASvq4EAKFsnAYzkUgpBJk/DY8gaBrrlJ19zUrpG1a2RW&#10;g8rZpvN2tPhs7UGnNeJx7TKjgMMWdNpDbmfY4/I5rJ5Os91s7PW75if6V04vrJyZP3ty6tTxsfnR&#10;tu8vyPbJZHguF8pgVlPplWRqOY0J2AVGPCGMI4CyeBAWH8bmwzkCJI0FwVOq0fXlBCqIyUU3SMhy&#10;JUenbzSZ5G0tzUadRK8SmQ3NjnaNz9E2GHDODPqPTw8cm+hdGg4t9PUMu9v9rUqbjG+Tcp0yvkcu&#10;6FIIuxWiHmVDt1zobea7mzieJq5Xyutq5oe1TYNtqglby7jVOGLRD3Zowy3yHm2Tayf32i4X2GR8&#10;h7LBpZF4dc1Rq3Gsx3Z4wHd0JHh8LHxyMnJqKnp6OnpmJnp+YeDC0vCl4+Nby3N31o48vHrq7trR&#10;68tzG8fHN8/M3F49/ODSsQcbx+/HdOz2hcNby9OXT44dGfUOePUOA18txNnFheve+Fh2r3Pfknnv&#10;kCbJLc3UN4D1cqq1TRjwqnvcCo+j2WmVuO1Sr1PW7Vb4uzQhn6E31DbSZ50ecS9NB45MB49OB49N&#10;hxbHffPD3uk+50y/a27QPT/kmRt0zfU7Z/vsU2HLuN883NUyEWifi9qODnsWem1TAfOIRx/ukHl1&#10;wvYmml2K7FUXz7SmnbLuvxhrx/ajAPS6d995R8JCa2JYlqShJcFrkoGgTERtYT0ZQKBUE2k1ZDqI&#10;wgDTmBA6C0qmAfHkKmx9GYUO4glQzXKSwcix2iSBgM7tau5oF+i0VKkEzWXVEOryaeQSLrOyUQBU&#10;y2rNBpLXzgt1i4eiypmxltnxlrnxlvmJloXJlh1s1DoxqOgLCLvslKCXfbgHsrsHro9i7t+eu3Fl&#10;bGO1f/lEYHHGMTbYFuxW9If0o/3m2XFnX7DFY5UZlCytjKFqotGISBwKhEEAO9t0MXvRTkpRzEb0&#10;vcMoGow5jHp3atP6wr7eUE802BUJeCJBbzTUZdDJEDAAGgWkUWo9Tt30RGD9wuHjRwaG+m0OW3Nb&#10;K1enoyoUdSp1vU5PMLaSu7vFo6OtJ453D8UyjBhiIXDC/LKWc9BW47Sxd0vSYne9bEyrg2V3cRwe&#10;nsXBarXQdCaiQo+Tqmsb5TBuQw2dW06kFVGZpUxOJVcAbGyEyZpQGhlW0YiUcCFCWhUXX8bCFNER&#10;eQ115WoapJ2P7ZJSe9XcyZbGozbVua6WK2HrRrBjrce04jGesWuOWxRLpqZJNXdAQg5wMX1i4riK&#10;tdDWcNgsPmwWL5jFxxyKM9361bB5lxmdj7afCZtPhtqOBVqP+FsW/S0LPuO0VzfmVA3a5L2W5khH&#10;U9As6Wlr9LY0uAxCq5prljONTdRWGdOs4lp0IpNaaJQLNE08nVxkVDeZ9IrONq2jw+ixmT02k8vW&#10;5rS2OqytTlur095qsxosHdp2s1KtFokbGSxWHYWMxOOhGGxNPR5CpiAYLAyurgYEzhcRkuzCPWPa&#10;PSetey7+OIR0yRt/wZVw0rZ/oi3VI89s5hTSKBV0aiWZWIavK8LW5uHQBfXYYkJdGY1czWJA+FyU&#10;VELQKJmtRqFawdpJLKrF1laCqnKL8pILcvYX5CYX5qZUV+Sg4BUkPAyPA2OQADikFAkrr0UCsOia&#10;WiQAASuDgIuxmBoatVbIJ/O5RBYTR6PUotHVQGBhUfGhqpp8JLqKSENRWTgap57OI5KYWBwZgawD&#10;gRAVAFBxaWVuNagEjqrC1cOwdVA0BoxCATEYCL4eSSZhaFQcg1bPYhBoZCyxHoHDgFCIKji0HFxT&#10;hERU1uFAVCpKLap6eeB443F1QCSqshYDwOCq6/BADq9eoeJ22jSmdrneKFaq+RQqElCdm5D0Bh68&#10;p52fNGpIPmH9sSkGsQA1776z9vjptoRuWZKMdaAWnV1SkZadn5ic+k5q+vsZ2fty8/cXFqeWlmcA&#10;qvOAoCIorAyFqibg4Uw6rkFIl0l5OpXE3KK2tuvd1jafu7M34B7t889N9M2MRSdHwmNDgYmR0ORY&#10;eHoi4u+2tBqlPC6eQUeTSDAMrhqGKKkC5hSVHSwqO1BYdqCg7EBRZWpxVVopMKMIkJpfnpJdkpRb&#10;nlJQmVpck14GyqqE5tUgisqA2fnlqWl58Wl5Cel5ien5SdmFKXklqcUVGQWlablFB7Pyk/N3HlYC&#10;c6rAuUBoHgRRgMQUY+rLCeRqPLEKAsn/+7//65K0V6zhrwZ//vOfT58+vVtclhz//q9+8bO4uLjl&#10;5eVX07755pupqaldC1JCQoLFYvnss89evXrnzp1XJqP/Zej1f65ce/HihVarfX3nS6vV/s+Hr7b8&#10;3XffnThx4vtP+fhwsOuHL/3lL3+5f/9+Y2Pj66+//tOf/nQ3D4jD4Xz99de70/7yl788ePBAoVDs&#10;voTD4ZaXl1+Vhn377bdmszkuLi4jPb2nqysaDkdCsaq0of6B8ZGR0aHB4YG+gb4IhViPhAGR8OqK&#10;0rz/Chjh6yuX5i2X16MXzvcM9qvefCOWYfRo69juym+Owf/yl7/cvHkTBoPFxcVxOJwHDx788I2M&#10;jIzExcX9w9//n3FxcWaz+dtvv321/mvXrrHZ7J/ufLHZ7M3NzVcs7FXmFGrfHn9labCy5CUwYhKP&#10;7tCiw2zyEQHjmIR3Ut5wTNZwWCqcFfMX5OIjGsWJFt1mX+j56SPfbl//96e3//XZzT8+v/71J1t/&#10;+HTrnz/f+vKTy589Xfvk4flH14/eWZu6dmZg42h47bDvwozn4ox7fca1Meu6NONYn7KvTVrPjZpO&#10;D+qP9aoGrEy7HKFgFDaSsgT4dE7doQZajoxfqpXWGJQQoxreokMadUiDFqnTIFpbsB0dRLuD3tFJ&#10;bm2r1+rRMgVC3ATjC8FsHoTBhlEZcCqzlsbE0lj1OAIcgqgsA+QVxmjRoV1mmpYZn5q2d3/KO/sS&#10;3njvg18Xl6STyEitVhyNeo6fmL51e/3xk5sfPb/34tNHHz67u31/a+tc+HQf5YSn8LRj/8Xv7Y2v&#10;dq2/OYidn91Jp5yHZmylUSvW1tHUaunssLv8ob7R8bkTJ86fOrly5vTqubOrZ0+tnDm+cvLI+dH+&#10;KY/dp5JqtQq9QWNsNbYZ9Qa9TqPRyHUGub5VbmyXGzqaDR1N570Hdn9orzlP1kZrdTd0Dei7+nXe&#10;Xq03qrV4xLp2lkRZJ5bhGppwwkasUIQR8jFCLkbArBVQUXwigoeHc3EwDgbGRIFp8BoyuJICraIh&#10;apgoMLMWwqqFsNFQQR2qkYST0UliUp2grpaFgvKwyAY8RkrFq5gUPZdhauDp2DQ5pV6EQXARIAao&#10;glRRSI6pIOYzqinmQsobkFUqAtLEJnilXE/s+pbtkbD6jZJ5p261z77eb73c37E5YL4x3H571LI9&#10;ad2ect6b8d6b810asp8ItI53ypaC7ecn/NdPT52dicxEHWGb9NUvXCfjqCSMZhFZIaappQy9gq3d&#10;aVuhEJNa1VyHqSnk0ff5TSMR6/SQZyjcGepqdXWqBsL2xdm+jYtHb70CRp8++vzTR198+ujR9rXN&#10;S8tnj86EvJ2KBhakPB9RVVwLLKuDAnCQSgy4Ag0qx4ArsDFgVEVAgSg4GJMYi7tmEHeAEQFOxcMo&#10;PwBGVBKUSUNw2bUMKpREqMKiS4h4AJ0G4vGQcgW5zSTo7lH3+DX+gDYY0oXC+nDUEO01BEOaHr/C&#10;09UUCCr7+nRjY6beXo3PJ7HZWHY72+FkO11sh4tldzJsTprOWNvYBCDTs0j0LCL9ZT3aRld8g7gK&#10;TykAIw7mFb9zKOt3ick/f+e9n+7Z9/PE/b87mPpeXn4KAJCHQtUIhQwuh67XqlqMmo31lYurZ5ZP&#10;HztxdGFhbmJ+ZnR2anhqfGB6YnBmamh2x2E0NzM+PxtzGM1Oj89MjU+OjzBo5FokFAyqRsKBoOoy&#10;Grleo2zq9tgsZqNS1shhUtgMEpdF4XNoAi5dyGOI+Ewqqa4WAa6ujNmLcjIPHjqQgAe9LPiYNu4v&#10;L8kvK87LTEtJ2Pvum7/75b4P3k47mFSUn1Vekl9ZVlBVUQSuKYdDqtBIEAoOgkNroOAqQEVxUUF2&#10;VmZqUUF2VWUJHFqDQkLQtTAsGg6FVFVWFBXkZ2SkJ6ck7923750DB+JzslNLS/MqKwsBVUXVNcXF&#10;JdmZWQeSk/ceTE3IzErJy0/bLTcrLMooKcsuB+QBagoE5HSn5MCYIemkLf7HX6SddyYeNiUGpEkq&#10;ygFkdWZ1eV5FSXZJQXpBzsGCnNTC3EPFeWmlhRnlxdmA0tzq8gJgZSG0uhSPgXLoeJmY06KVOjr0&#10;wW5bf8Q70u+bHAlPjUamxyLT49GluaFTRydXzyyunTuysXr82vqprY3TN66cvX3t3O3Nc3c2z9/d&#10;Wrmxcfrq6rG1M/NXVpaur524e/Xsg62Vx7fWnt278vz+1Y8fbr54fP3F460Xj7Y+ebT1/MG1Z6+A&#10;0e21BzcvPLx54eGtC49uX3xwM2Yyunvt7PbW8oMb5x/dXH10c2VH55/evfDxg0tfPLny5YdXv3p6&#10;9ffPrv3+6dUdvQRGf/p465+fXvni0aWPY+Zc+H6DAAAgAElEQVSjtRcPNz59fO3zD7e+eHbjy+e3&#10;Pn9648XjzZcOoz5TXoOMJNexFDquSi/QGhqlcq5ARKMz6omkWiwOikBUVVcX0jEpray9Q7qEE50J&#10;az/udBxrqOSNlRTOm5PCmkMtwmwOHcRi1zeKWVIpTy4XadRNRqOy3ay3280OR7vT2e52tweDrsFB&#10;//T0wOhouK+/2x90BMPucKQr2uuP9PrDUV+sH0GvP9IX7B0I9w5E+gYj/YPR3oFItG+HJUUDoWgg&#10;FAkEQj5foLu7x+tyO6w2i8nc2moyGlv1eoNWo1UplTJZc5NE3CASCrgcDovFZDDoVCqFQiaTiUQS&#10;Ho/H4nC16FoEAgaGAKuqK0rLSwqLC3LzczKyDx04tD9h/wfv7Xnvnfffeevdt954++033nn7zXfe&#10;efPdD97dE78nITkxOSl+f8K+pH17Eg6mpOVm5VeUATgsvrXTeWTp5OlT51ZX1q9c3pqemnfYPVyO&#10;kEHnkIgMHJZEJjGZTL5QJG1oaG4UyyUSJZXKgSNwBQWV1TWIWjSRxhBQaDwylUsks4kkFoHExBMZ&#10;DKZAKGySyzWtrR1OlzcS7fd6eywWq1ajk8vk4sZGHpfD47D5bCafTecxqVwGmU0jiPkMtVRo1sst&#10;RuUOM9La21SdRnm7XmptUTjNmi6rwedoC7jaI95Od4fepGmSi5hsIhoDqSzLTasqygaVFSKqy+sR&#10;YFodRsigNvE4ykaRUSEzKmJlaDaj2tmm87Qbuzvb/PaOkMsW9bojHteuySjkcoQ9rojX7XfavNZ2&#10;R7txIOQ9MjuysXJ848KxtfOLK8uzpwZfFoFf8CSKxVg2G0SjA8jUciKllMqoZHGBfBGMJ4JzBTA2&#10;H8YRIHgilKARw+QhyAwwjlhFZcL5IrxUwdIbG9s7lC5ni9MeCzCzmtSOdq2n09Bjb+3rsY1HvAvD&#10;obl+31TIPdpt7bUa/S0Kt6rRo2zoUjX6NGK/WuxXNwZUjT0ygaeJ62xkuiXsrmaeTy4MaSS9Rvmg&#10;ST1gUvW1KqMtcr+uyatqcDTzbVKeVcrrlHJdqsZugyxo1o54LXNR74nx6ImJyNGx4OKIb2nUd2Tc&#10;f2wicGomsrzQv3pkaOPU5Ob5uVtrR7bOz2+cmlxdGt44OXH9/Py99aMPrpx8dO30k62zj66dun/l&#10;+L1LR45P+oI2pUZUzyNWL5r/3wD7Vx/VsQOwa9+KK/GY7eB4e27AWNmqJZha2bZOUZdHFuhRRwL6&#10;gWjb2EDn9Ijr8KTv8ITv8HjP4bGemQHXeNg62GMaCXSMh63TfY6pXvtU1DoV6ZwIto/5TLvAaDZi&#10;XRp0z0dt08GO8e7WIZe+z6YOtct6WsQendCmYHfKWR3NTHMTo1uNHmmtPNKZs+w8uOb5UX7y3T8F&#10;lx3xCx3JvbpDbZJcGrWcSK4mUWrINBCZCiRRgbExFUilgeh0MI+HFItxSiVFqSArFUSFjCDgQsmE&#10;EjgkFYvKJNblMamlEiFEr6pzWjgBr3goqpqbMM1NtM2Nt86Ntcx/j43G++W9fmGXnep3s453lez+&#10;Mi9MsW9vTl5ZG1w9Ez5+2Ds/aR0bbIsGNEO9rZPD1sPTXYMRc5ddYVSxdXKWWsog1cNxtWAMAtjj&#10;tg5FA7EAo5fRRf6+UEy9OxlGOz6j7kigKxrcUairL9LdH/U1N/Hg0Eo4tBJfB9Ko2F6XdnzUOzzo&#10;iITaur3qTouoxchQKus1GrzBQG4z0Xp6mkZGWo4ueQZ6NZ3tdLEIdMz28mo10IlyWFkeJ8/l4Nhs&#10;TEsn3Wpn2l0cl5ff6WC1Wai6VoJch2lSIkRSMEcIoLNLSdRCCr2YwSpnc6tEQnCzGKGWopsFUCEN&#10;wKwrotfm0RC5NGi2CFOqooDMXLS7kRhspg0qOXNtTacc2nW/eSPQseFvv+Qzr3W3XehqXfEYF9sk&#10;IzK6n4uOCOuGmqmTGs5ci2jRLDlmlZ1ya5Z7DKsh04Vo+4Vey8W+zpVey3K0/XTYfCLYdtTfuugz&#10;zng0Y3bFgEUaMTUGW0Q9BoFbw7ErmB3NtJYGooaHkzNRcjZaya1TCQgqIVkloigbaJomtk7GN6ga&#10;TDqppUVhN2vt7VqbWWM1q63tGptFa7fqHLZdadvNcqNBrFbxlUqeQslVKLgyOUvazJBIaTQGAllb&#10;Wlaempn1QfL+373/3j/G7/tFUc4b4vr3w4r9RzqTV11/++j74ZG4O173xq+44hfbE/u1SW2CA2RM&#10;BgqWg4LlYmuL8LhyMqGKy0JKGghqBatBgKeRYLWIsurK7OKCA1npe7Mz4vOy9xfmH6yuzEXCygl1&#10;kDoMsBZRCQUVQ3YFLqmuyi8vzyoqOlRTXYCuraaQUVQKikxCEAkwDAaIQFSAwMUQeBkCXYXGg+op&#10;CCIDTeXWk1jYehoKS4YjcEAwsqIKXFwNKQFByyHwSjC0AgQuqwGWQqEAFApch0MQ8LUkAoZCwuLr&#10;EGgUCA6pgEHK4ZAKBLQCU1uDr4fSqLV+df7u+z3nTNwBRhUYbFU9AUSmwuRKttOlm5wODQy5/cEO&#10;u1MrkdKwuOqsnRuqQFABGluNqq1EIMuh8JImeo6nOW2yLeWkNeGC60dx51hDJc/eU9a9Y7o9FsEe&#10;BvL93Oz3snISC4sPAarzQOBiOLwSgwHV18FIBBSdiuMwiUIeXdrIaxSwhBwql05s5NFkYo5O2WjU&#10;SFr1UnOL3NYRC8L091hMrTKJmIHHQ+rqQVhcTS0GAEeVgeGF1eBcACi7AphVVpNZVpNRWpNeAkwv&#10;qj5UCDiYV5GSX3kgv/JgQVVqMTCjHJJTDS8orcnMKztwKHfvodx9O4rPKkouKE8rr8kprcoqrsgs&#10;KEsrqsgoAWSW12QDwDk1sDwwsgCBLcbgywmUagK5CgIr+Pv/1CXth5DiP483NzcTEhJ+8pO/+99/&#10;8hMQCPQK3Hz77bdWq3XXQ/TqX5FI9CpM+uuvv94tj9p9FY/H/+EPf3i1/VfGn53MoLgfbvm77757&#10;VQr381/8469+E2tt9lcFWR/d39jdVRZa3v9hh7Lvvvvu3r17r+KrXy1sZGTk1Y/+zxN++tOfXrhw&#10;4dWEU6dOxarSfvtbS0dHbyQSDUf6ItH+3r6h/v6Bvt6+aCQSCiBhIDQSspsZ99prr/1wDf/2b/9m&#10;MBji4uLqcRWL85bLl3pXz/UM9CrfeOMXJSUl2yv+3ZU/PNH87NmzkpKS116L++Uv/v611+LodPpX&#10;X331ahm73ev+j530pZWVlVfPnz9//qc//emrtxYXF5eQkHD//v1XE6LRaFxcXPpvfuUuKwpUlgzC&#10;a6bxtUdZpKMc8iKbNM8iLQroRyXcE/KGo3LR4WbhrFSwqJIeN6rPdLTeGIp8fObIv29v/vuHN//1&#10;2fU/Pt/6+pPNf/508/efXfv8+aUXT1af3z/7cHPx9sWJa6f7Li36L8x4zo1Zz492ro5ZLo5Z1sYt&#10;6xOWS5OdaxMdFyfMq+NthwNNA500twrZ2gBQsgobSBlSZr66obxVATZrER3G2k4TzmLCdZhw5jZc&#10;RwfeaiXbnbROK9nUTjC24lTaWqkcKRLHrtnYfCSTW0th1hKpqDoSEl5bXQUqKirNyC186bBLz0pM&#10;y0w4lLHvUPpLVdXkE0lwSRPL7W6bnIxeuHjs+o0L97avPvnw1sNH1+9uX71569LhxQlvt1XUwCJT&#10;cXAkUERM9zQdmGrdf8aesP7j8jfWPftWPEnH7BlTloreTrLNrG83WS3tts52e6fZYTW7dMoWsUBK&#10;IzI4dK6IJ2qWSKUSibSpUdokkikalJpGjbFR3SJStQjXv7fYmLUV0hZqi0vk6dN6erWeqNYT0Vq8&#10;TYYObrOaKFWRpAqSVE5uaiKKGwmx1p8sDJeCZNZBmVgoEwNh1kJoSBAFVk2CACiwahoSxERDmWgo&#10;CwNlY2D8+toGEk5KJ4mIOA4WSYWDmLVQLhYhIqCbaQQtl24WCww8popBkhAwAjSMBasiA4pJlYWE&#10;8jx8aQ65Io9WVcgCFotra9QkVAePbOGTO/kUq4ASVgunrepzUet6v21z2H533HFvwnF/0vlw2nlv&#10;0nlrwrU55jof7TjSbRi1yBZ8ptMj3RtHR09OhCbDjmkHfvfQuOhNbNM0mHTidkOTx6qN9LRPDHqG&#10;I7Y+vzng1ke6Wvp9puGQZaLPMTvsXZoMTA64BwKWHqd+tM99dH5g48LRW1srjx9c+/yzR5+9ePjZ&#10;Jw8/+/jBvZsba+eOLU4OejtbJFwqqDQPVlmEqi7FgSux4EoMqAINqsCAK7HQHWBUC6LiYCxS7S4z&#10;ohORNAKcRoBR8VAKHkLGg0l4EJ0CZTORQj6Wx0GxmXAGDcTjIhrFOIWS3NLKsTkk/qC2J6Du9iu9&#10;PbKuHlmXT9btl7m7JA6XyGLjOt2i7p6mcFjR0yNxuwWdnQy7neV0cTxentPNsjnoHVaSXA1l8wtR&#10;2KTaumQm7SV2WXYmShRwJr8SS8qrhqbklbyfcug3b737f737wT9+sO+XCYmvZ2YllpVnI5E1jQ2c&#10;JonI6egMBrqvXlk7t3zy1ImlI4uzs9Oj0xNDE2P9Y8PR8dG+yfH+nS5pQ9OTw9OTI7PTY3MzEwtz&#10;U/OzE0Q8Fl+PwaIRHCaZTqmTNHDbjKpuj83UopE0cMkENJWEZTOIu7RIwKULuDQ6pR6PQyBhNYDy&#10;gvyctNSUeCk+cfe/tVtyoLQot7ggO+1g0t733/rtr3723tu/S0nam5t1qLggq6w4b7c2DVxTDgVV&#10;QkGVYGAlqKaisryoqCA7J+tQUUE2oKIYAgLAwFUwcBUUXFVVWVJSlJuXk5aelnwgJT4p8YP0tOTC&#10;gqwqQAkEUolA1KDRYCCorLg4JyMjJTvnUGFRVnlFfnlFfmlZbnFpdnllflVNEQhSWgMqBtQUlgPy&#10;CksycvIPlhTFi/CJXZLEubaEZXv8j254En/GHj9lTLQLEjno5KK8Q8X56aWFmeXF2ZUluYCy/B1m&#10;VASsLKypLKypKKipyK8uz6suz0PDq5gUjEzMbtNLPfaWvrBrdiJ6dGFk+eTs+dPzq2cWLi4vXlw+&#10;vKOFtXOLl1aWLq8eXVteWDk5fWZpdOXk1KXlha2Lx25fOb19feXJ3Y1n21eeP7gWo0Xf6/nDzWf3&#10;r3x4b+PxnfVHt9ce3rr46PbFx3fWnty7FGNGN1bubS5vby3fv75Tknbj/MMb5x7eOPf0zoVPHlz6&#10;8unVr55t/vNHW19/fP0Pzzf/OYaNYsDo64+u/fHjzRgwehxLvP7k/tonD2LpRS8eX33xePPFk62P&#10;H197/uDKS2DkNlaI5KQmNb1JxWhSMqUKNr+BQmfV1RMQaAwIDgcAgSVlZVl5+cmH0t4tLkmGQHNJ&#10;lGo6C2RWlA2Y8hZtqcvOpB8fh7Tu2bfsSJwzH4jqsjtlNTIJTakUm0za9nZdZ6fBbm/1+Wz9/d3T&#10;0/3Dw4FI1NPVY+n2WX1+RyDoiSnkDUa6wr2+3oHgwHB0V4MjvX2D4Wh/MBT1BSM9rxSK+CLRQDDU&#10;4w909fg8/kBXKOzr7QtFo9/XwQV6/L5uX09Xd5eny+v2elwuh91h7bR1tJuMBr1apZA2NfB5LBqN&#10;gKtDI5BQIAhQVp6blZ2StP+dt95+8/U3Xv/t737zq1//+pe/+tUvfvmrX/zyt7/+zRu/e/3dt995&#10;43dv/OZXv/3FP/3yg/f2ZKRlVgNqmqXywYGRB/efPH707OmHH3/y8efra1cmxmfazda21g6jwazT&#10;tprNNqezOxjqeyWd3kSn88rKgCAwqhZDJNO4JCqHSGETyCwCmUWksElUDo3BZ3FEAqFEpdZ3WOyB&#10;YNTl7uqwWPV6o1KplkqbRSKRSCgQCXgNfI6Qw+CzqFwGSSxgqqRCk05m1ss6DHJri1Il4fBoWCys&#10;AgevrEdWEWpruBSMTEg3a6WvJGTga0HlWSn7cg4m5qclF2cdglSU4JEwIZ0q5XE0kkaTWmVSqzzt&#10;Rk+70dvR0t3Z5rOZg87OiMfR2+WJet27JqOw2xnxuqNdnqDL3m3rcHW0Dkd9p5amblw+F2tpfPn0&#10;lUvHViLg3dPTaecBgQBJp1eTKeVEcimeVEyhV+wCI74IwRUidmhRrVCMbZTieSIMnYMg0sAsPkbc&#10;TFPrhR2dKq/XFAk7o0Fn2GcLei1+V7vPYeqxtYbdHYM+x0TYO9Jj73OaQ+26QKvKb1T49M0BfXPI&#10;IIsYZRF9c1jbFFZLfDKBR8y2C2iuRmZ3My+oagipxSGNJKRtCmqbAhqJXyP2KkTOZn6nhGORsDt2&#10;5NaIg2bNkMs8G/YcHw2vLIycmuldHPVN9TunB5yzQ+7/h7L3AG4rv+995WReEttZOzexfeNs39Wq&#10;UmLvHb33DhK9N4IAwQ6QICrRewdBgL03iaJ6l0j1XlYrbfUWl3GeYyf29bzJG4iy7saJnc3MdziH&#10;OMDhnxzMweHnfH/f79p0aGMhfmIlfeZw9uKxya1Tc9fPLW+dnL+wMXV6LXfp6PSNs8sPtjae3jr9&#10;yf0LX7y/9dUHV7Z1amUkaNVKmDAaquqc95v+N3UlvO9SqPBMpPZIFLWYEkyP2+YmXUsz/kPz0dWZ&#10;8PJUcGk8MJ1yZMOmuKtvxD84FrHMpl2zKedsyjGXGp5N2GZi1umoZT4xvDziXh8LrI16V0bci0nH&#10;ctq1mvEczvm3v52L2WYi1umwZSr0UtaMayBq6fb0qyO9xPGBxlVryWlPweY39jBuhfee8e9fHS5K&#10;D1RaOgASGYnDRdJoQCymGo+rIRLrKJQGNgsiEWG07TQBF0YmVIGa3kNC9hHQRUxKlUwI6e0gu23i&#10;eFAzOao/vORcW7CvzllXZswrM6aVGdPqrGkm2zMaV0e8wphfcjb8wqdzZqn79tWpy2czpzaihxY9&#10;SzOO2QnbxKhpbtKxOh84dig1M+aKBfQWg3yoTzbQJWEzCEwKlkZEjz9vRsunWaei2eczaHlg9IeW&#10;tNFUdCQRTkWDI4nQaCoylolN5BKTYymlnIfHglGIJjymQcjDdmrZVnObz9MdDRtGUqZQoMtulfX3&#10;tQwY2BazwOGQJuKd05Om9TVfbqTPaRN0qF+kJ1yL7PUPs7xOUdAr83kkbpdw2MFzeUS+gCwUUbl9&#10;EquDN2Bu6daTtd04lRYpUYIFkmYOv57HbxQKAWIxWKVA6tS4/g6yVoqUtjax8RUsTBkHXcZFlanI&#10;jX1shE1K8ioZ4bbWZDtnVq84Mtx9MWS6mhi+mXbdHfXey/nvjwXujwfP+QcW9bKElJKUU0fVLRM6&#10;7tKgYmNYdzZguBAZuhg3X0pZN0eHr4y5rk16r0x4Nsfcl3KusyPDJ5PWjZhpJaCfdXWN2TTpIWXM&#10;IAv2itwdXFtbi1FG7eHjNK0IBRUko4BkVIiMBlOxsVohuVvO7FVz+rX853c15RZ927CxY3iow/5c&#10;Dkuny97tcfYGvIZwwBgLm2NhczRsioRNibhtZMSVG/PHEzavX2+xadWa1lY2Ao6sqK5578CBf3zr&#10;ze/u3vX3RYWvVlftJBEbVQqazdIeDRln0j3HM7zTcdiFSPlW5H8w2X3Wu2fVui/Vc2BQWipoBUmE&#10;RE0bi8/BETBNTXVFVWV7yop2Fu5/s6z4vZqqgqaGEgSsjogHtzAwNAqCiAdjUE1wWB0EUgMEVtbV&#10;FZWX7y0sfLem5iAUWkskQikUBJWKpNFQDAaG2YJrYeFpTDSRBseQQEQmgsHDc6Q0rozOkdLYEiqD&#10;RyC3oHFUGBIHhCIbAZCaZmB1E6C6qbkaAmlEoyBEAppCxtGoBAadRCKiMSgIDNyAggMIWCidgm5l&#10;4LgsokhAW7aXbZ+6jziLmS1oEhnMYCK4PJxURnO4euYXE/cfnru0ubZxbGJ6NuxwdStVLQhkLYEI&#10;ZDCRQhGFzcExmEgSGUwgAnGEZgy+CQitqK4vOFD8FhP5ulH4xmj3W8ccu/4naVN7Trn3zpsOhLtK&#10;eyUNTCaeTsPSKJjnNS64FjqR00ojYOCgppqywr3VZQcaakrAzVVoeCMZD+W04GVipk4jGhrUtqt5&#10;HA4BhW7E4JrxRCCJCiHRIGQ6hMKEEmigfJoSqRGGrwVjqwCosmZk6bYa4MV10MIayMEGeAkQXQkn&#10;1DcjymuAB0tqdxXX7Cqqzquq6WATrAJJaILjGqCYejCqDoSsASKqgYgqCLoajq/FUBqIjGYaC8zK&#10;p7khcKTG733/u38m9PqVV15RqVRft7p8fbjMYDBs93m9ZBN/ZuMlN3nrxz/8zt/81X8JjABNFVIx&#10;9Vvf+tbXj/z73//e5XLt2LEDCK70hrvdoU4EtnHHjh0ul+v3v//99k/86eP17beKX/7612HNy9f+&#10;1V//Pzt3v71z91vf/s7f7Nix486dO39mqX+06/79+zt27Pje975nNBpzuWw2X4Gex0aj6ZFMKpVO&#10;JjwuBx6LolMJAh6DTsH+KWDEpIMPrTpvXBu7cC6WzfS8/loeGD040r298i9vprbJVEnxO5Yh+sGC&#10;N3bt2vXkyZOXi9kGRn/xF39RX1//36YXvXzVtv1qx44d7/2vv3M31SUhzRP458BIytmQcQ9LOSsS&#10;9iGl4IhWdqynbaNXfbhHvdqj3jD2nBoeuhBwPpzLfXVu4/fv3/j9x3d++9mdX39x51df3vrnr27+&#10;8qc3fvaTzS8/PP/Z+6ee3lx7cGnm1snM1lr4/Jz71JjldM50Njd0Pjd0edJ8ZcZ2Y8Fxe8V995D3&#10;/hH/1oL1ZK53OapKWZhOHbJHVKtXNJl1MKcB77NQg46WiJcb9vGCPl7Ax/P7+b7ncnu5Tjfb7mQZ&#10;zYxeA7Wjm6TuoKg0dLmayRNT6GwcjoKAoZuaIVU1DUWVtQfKq/eXVu4trdxbVrmvvHJfbX1RM7AC&#10;Cq8lkqGtbLxYyjSZO1Np7+H16QsXjty4cfbRo6uPH19/9Pjaw8fXTpxazY7Fhsw9aq2EzaMhMWAs&#10;EUGk4egsKoGKo9HA/dKKdH/hmv3ABf83jVHbCu89692/ZC6Od1cbxGAcEo+ComFAOB6FZ1DoIh5f&#10;LOBLxQKFXNSmFmt10u5+eVe/tFP/4mbntchesY7UMcQd8qmCWUNw1BDMGJ4Do06TU9U7KOgbFOkH&#10;JQNGeV+/uLtLoNNwVVKGhEviUtFcCppHRvNJaC4BycEj2Dg4l4gUUDBiBkHMIEgYBCmDqGilqrlM&#10;nYirZNFFVAILi+DiUQISRkrDa7kMvUww3Kk2t8sGFMJeEVvTSpGT0TwkkAVtYIJqaE0V9KYKZnMl&#10;C1glRjW3kxF6LnmARx0S0C3ilmiXbMbefSbtuDLuvT8X+uRQ4uO12Mer0Y9XI4/mA7emPJezjpNx&#10;81rAMOXoXo5Yjo4FL6yOH5lKzKV8x0MvHKbngiVuS2/YM5SJu9cWMpfPrn70eOvBzdPXLx4+f2zm&#10;1KGxo0vpQzPRjYXkiZXM2fXx9fnkfC4wGrUvTkZPHJ68fvnowzsXPn566xc/+/BnXz796vMPvvzs&#10;yb0bl84cXZkZjTuH+lQCFqq5FgdqIMEADDSUjobStvUcGDEJcDYFLWASZFxanhlxyCIOScjOAyMB&#10;C8dnYXksDJeFFgkIChm1Q9PaoWnp0DJ1OmZfP3fILHF62n2hzkiibyRnjKf7QjGdJ9Dm9qvcfqXb&#10;rxh2SyzDAqOFY7Hzh50ir1fudkucTpHDIfB4xcGQPJ5QB0NSt5dvHW7R6GAsXjkE9QYc945W8qJo&#10;bNVVpDczNT0EsQrB5DVD0YVl1W+8/vZ33nj7lTff+bu33/1hUcl7Tc0VRCKyo0NlHNRPjGfXD6/e&#10;u3Pj9MmjR4+sHVpbWJyfmpsZm57MTOSSUxPpmanR+Znc/MzY3HMtLUyvrSwcWV+ZnR4XC7liIVcq&#10;5puNvUZDl91i8Lmt0ZB7aKBbIeWRCUgmDS/it6iVIrVSpJIL5BKuWNAq4DK4LCoeA21uqCw+uNuj&#10;fHGvd1BUtl2RVnRgz7tvvfqjf/jeG6/+aO+ut8uKC+qq87sgwAYoqBEGboKBm54PqQEQUAAE2NDc&#10;UL39BCioEQUHIWFAOKR5+/HtwrXy0oOlxQVFhftqqsvAoEYsBk6jEdhsmkjEYjCIaBSksaEaCKxH&#10;IIA4PByNgcARABC4Ho5oxmDBRBICR4CiMEAYohEMrQOAqhubKxqayrdVW1dSXV1IhO43SwunBgpP&#10;uAouh/Zd/WbxO5vBvcdd+6YNB5zKEjG9CglpRIAbEeAGGKgOCqiFAmqggGoooBoGqkaAa5HQOhSs&#10;Hg1vwCIbW2horYrnsPZGg9bx0eDKwuix9ZmNtcn1lbGjaxMn1qdOH509cXhyY2Xs0ELm2Nr42aMz&#10;W2dWbm5uPLx55sM8Brr22dObX35858uP73z18d2vPrn3+Ye3P3t64+P3r330+OqHj7aePdz66PGV&#10;T55c+8mzGx+/f/XZw8v5JKM755/cPf/BvfMf5DOMzj29e+7TR5e+fHr1l5/d/tXnd3795b1/+9nD&#10;33x5718+v50HRp/e/JfPbv7m+fYvPrqaD71+euWLp1c/f3r9J0+vf/Zcnz65+vH7V14Ao8EehFRD&#10;k2uZkjaaUE7hikgMFoZIgSFQzTBEIwRaBwJVNzaW1NTuLyt/BwItoTEASjVZ183sH+RYHCKzXTBk&#10;4w5a2F39ZK+hMWsqPuQoOOvL3+Xb/jT9b79eCe27GCza8NbMOmFRM9Nq7fN6TfG4OxC0Ol0DQ+Yu&#10;q71v2Dno9lrcPqvHZ/X4bf6QMxT1xJLBRDqUHImkR2PJkUgiHY4lgy8Vz9OlSHoklkxF4olQLB5M&#10;JMOpdDQzmshk4iMj8ZFULJ2MJhORRCySiIXj0XA8GoqFg9FQIBLwBTwuj8M+bDGZDPr+ri5dW1ub&#10;TCYVCHgsFpNKJeHxKDgcCYMhYFAYFAIENDfU11VXVlRVVlRVVFRWlJeVlBQdLNy/d395WXlTQxMK&#10;idK2a+Ox5OXLV65euX7j+u07t++fOe4jfeoAACAASURBVH1+cWElFktFI4lwKB4MRKORZDI5Opqd&#10;yOamcmPT4xOzNrtbJm+HwbFYHJVCY7+ERFyBnM2TtnLETJaAzuRS6SwShckTSNWaLqPJ1m8Y6u7p&#10;12g71e0apapNLpcr5DKlQtqmkKrkYpVMoJTwOttlAz2aYVOfy6L32geCDqPb0mcf1Bl7VEO9baY+&#10;tbm/3WXqCTqN6ZAz+ZywRD0WS79WK+O1kjAMPJKKgT13GGGFTFqbkN+tUgx26hyDA47BgYjTEnFa&#10;tmnRH+xF/lw0nI2Etk1GI6HAaDiYjYbTIX/c7wq57TO55KkjS/eun797/eyNKye2Lq1fjr/oWVhy&#10;VqmUJJEIyRfAeAIIJz+SBpcqMKp2gqKNIFXixXKcREGQqcgKNU0sJ3GFOCYHKZJRNZ2CAWO702UI&#10;h+2ZdCCbDmZTgWzCPxr1jIRcKf/weNQ7lw6vjacWksGJgCNtH0xa9Clzf8rUmzb1jph6MqaejLE7&#10;M9iZMeiSvepopyL4B1qUM3bmhrpGjV2Zwa6MsSvflTbUtV2UFuxr93QqhrUSS5vA2Sn367UxS1/W&#10;a5mJuVey4ZmUezRsjrr7RsLGqZHh5anA+kLs2Erq9OHRYyupw/Ox5angXNY7nXaOx2zTKed81rsy&#10;GToylzi+PHLm8NjZw2NnDufOHM6NBAf17Swmrh4DLHzJzheN70337zzh3L35jetpt8L7L4SKj/rq&#10;FjyoEQc3YNO5jWp7v3xIJ3ToFX5zR9KjT3sNGf9gLmQcD5umopaZuG0h5VjJuA+PBVYznsWkYyZq&#10;nY/bF5OOlRH3ctq1nHYtpV2LKedC0jkfdy4kXItJ92LKMxW2Zz1DMWuff6BjuEs5qBJ2CluUTAIX&#10;B9XRi13iXTnd28eGd/1P3AR7T3sL5kwFgY7Cdl4pFlNFITewWsBiAbqV3kzAVECa96CgBXhUEY1Q&#10;IeIAO1Q4s4Htd8jT0c75SfPc+NDs2OBMVj+b1c/m9HNj+slMdy6hTYUUI9G2l+euk2vDVy/mzh5P&#10;bKz6F6bscxO2mTHrZNYyN+lcmQscWUlMjToivj5Tv9TYI+lu57MZeAYFI2DR8t6idDyXegGMsqn4&#10;1+xF8Uwiko6HUtFgOp4HRrmRvL1oIpdoZRKIeCgeB+ayUB3traZBRcDXGw0bYlFDIjbg93bYrVKD&#10;nmU28Z0OWTCgHkn1Tk+YVhddI4nuYQvPoH1RkXYpuN9uYrlsPK9T5Brm260cs6nFZmM7nHyPV+xw&#10;C63DvCEru3+Q1tlLbNeh5SqoSArk8ht4vAY+v1HAb5aLIRo5sqcN3y6ESRgNbGwZB1PGx1aIsFUa&#10;GkDPQdolJK+cFlQwYsqWyW7Jmkl72mvYitluZzyPJsOPpyKPJsMPJ8ObUevR4a65XvGEjpvTsEfV&#10;LbN94sNWzRm//kLEeDFmvpy0bmWGr+Zc1ye81ya8V8Y9W2PuCxnH6ZTteCx/VTrv6p6wakaHVEmD&#10;PNon8ev4rna2TckcFJF6udgOJrydAVczEW1MpIaD7RAS80Uzcnqngq5TMrraWns1HH0H39ApNHSK&#10;DF3iwT6pySC3GFU2k9puaXdYtcNWjd2qsVranc5Ov78/EhkKBAwud7fNrunpEyrb6BweikxpRqOr&#10;QKBCKKQEhazE42oFPExnB8du0QR9+kTUnM04UzFL2Kd3D3c6rdq4nTPrRh12V5/xH9wMflNj3VZ4&#10;7zlfwaL5gE+9n497r2Dv63vf+6dd7/zvfbtfKyx4u6x4V11NIQhQiUI0oRCNCFgDDFqXF6weBmto&#10;BlTW1BaVle2trS0CgqpQqGYMFojFgrA4MJEEp9JRzFYcrQVDZiIJdBiFjWYKCBwZlSujcWQ0jpTa&#10;KiQzeAQaG0egIVB4EBTZCILWA8F1AGAtDAbAYGAkImabFrUwKVQyjoDLF6AgYQAkrBkBbSJgIXQq&#10;mschn/a9yGgYH6ricgksFlqhYPb2SZ2unvGJwMnTs0+eXr5158TFyysbx8ZHs26bXSeV0tvbuT09&#10;UpNJ290tUSpZHA6eTofjiQAYohoILqtvLqys3Vtc8W5B0evv7fvRgdI3K+r2NEFLuqQVycGKdVfJ&#10;Wd/+b5429bzG8cCytTTRVzeohHFaaFQiBoMAARuqwU01EEAtDFyHRjQRsWA6BcFjE2XSFl2HWCSi&#10;0WgICKwagarH4JtIVDCJDiEzoJQWGIkJITDAODoQQ21CkhvgxFoooQaMqwJiKhoRJTWQg+XNe6tA&#10;B+qgRU2I8npoSQ3oYEXT/tL6PcU1uw5W7qxoLGiElsFxDRBMHhU1w6qaYJVN0PJGaBkIVQnDVaMp&#10;9VhqA57eSGI2kZjNcHTlK/9pJG0bTHzdsYLH4186if793//93r1725aWoaGh3/3ud19nE39m+3e/&#10;+53ZbN6xY8cb//gPfwoYNdaXtTBR3/rWjq8febs37S//8i/lKpon3Gn3aSRttG9/56+/jpw+3Qxu&#10;n2bbCD/6OjDafu2OHTve2fVGA6iqoq7ob7/33R07dty/f//PLPWPdj18+PCVV1757ne/q9fr87Ao&#10;nRnNZLKZ0dxoNj+hlkoN6Ptw+TENDLuVTMDB/hQwam2Bbqz77tyavnwhmcv0vfYcGN2ZoW2v/J8/&#10;Prv9l6+u2mU3M0uK3/6jdf4BGH3rjwDfH632P3+7zaHe/v73nE21KRhwioRe4dBP5OOuBesK/qqc&#10;u9YmPKyVrnerDnWrVrpVi13K9aGe027LZsz3eGnyqwvHfvf4+v/55M5vP7/zm5/e/dVXt3751fWf&#10;f3n1i48vfPr+yWf3jjy+tnj/4tTtU6PXDkc3l3znp4cvTtouT1q3Ji1Xp63XZmw35uy3Fh13lp13&#10;19xX581nx/s30tpxB8ffizVI6weVzRYdzNmP8QyR/DZa0Nka9LCDXk7QzwsEeP4A3xfkewN8t5/v&#10;8vHNdpbeyND1ktU6iqKdKlXR+RIqS0Cms4koPLgJVLnNiSpqCqrrC6vq8rnXFVX7a+sLmwBlYGgV&#10;jgBkMFF8IWXIpMuM+k+cXNzcOn7j5tn79zfzzOj9608+uLl55eThI7MjoyGbw9CulZDpGCoTT2sh&#10;MlgUPBUDx0IawHW1gOqqxsryurJ6UB2X0eDU1U6ZSo+7D1wO5OchXn7i/5mNreCek679c0NFQW11&#10;twBCJeKpJByVgqUzcC0sHJuP50vJ9n7Y9hG2wvvEHaROE8/sV0fGjKHRgcCI3pfos/u0A1aZro+j&#10;6WS1aVrkSrpURhWLyEIegc/CcehoFhnJIiHZJCSbiGQTECwCgoWHc4hIHgUjoOOEdLyIQZAwSXIW&#10;rY3XohVxlRyGmEHiENF8MlZMI8hbyFp+S59MYNYqTe1yY5tkQCHs5DEVNBwXCeIgmtmwxlZwHRtS&#10;x4HW82D1EjRARYTpGJh+DmlIxHAoeSm9etFtOJ/1Xp3w350NPl0Kf7AYejIfeH/Od3/Ge2vKe3XC&#10;ezJhXfL2jwy1zwdMR8fCW0dmj86kpxPes8EXU1fr7jqHqSfoHsrEPavzo5dOrz59cPnRrbN3rxy/&#10;fn5t6/TipeOzZw+Pn9+YvHRsZvPk3Km13KGZxPSIdzYbXJiILs+kNtYmz5xYvrJ58urmqWubp69v&#10;njm9sbI8k8tEvNb+ThW/FQdqIEKbyXAgHQXJ6zk2YmBhTByMSYBzqBhhC1HOp8t4NAmXIuaSRByi&#10;iEMQcfBCDk7AwfI4aImIoFJQO7StWi1To6W3ayjdfa2DJsGwW+nytXlDmmBMF4xpA1GNP6J+rjZ/&#10;ROUJKlx+6bBH7PRIXF6p1yvzeKRutyTvMPJJg2HFi3I0N8dooaq0YCanBIR4FYZ9y655AYzGbJUD&#10;1tZOPVXZgeNJYUR6LRB+sLj8zZKKd8oqd5VX7WtsLocjmshkjEIh7u/rTiZjJ08cvXF968Sx9Y31&#10;1cNriytLM4vzk9vMaHY6T4sW5sYW5yYW5yYW5iZXlmYPrS0eWV9JJSLbwEinVYX8jnjEmx2Jzkxm&#10;lhcmI0FXX3c7u4XMaaWI+C0KKU8h5cklXKmIrZTx1UpRR7uslUGEAOuKDuya0r/ICZJQywGNNdsO&#10;oz3vvfXqP/7DW6//4+6dbx7cv6u85EBtVWlTfVVzQ/UfqamuqrG2or4m/1oYqBENByMgAAigvrmh&#10;uqm+qqmusrGusq66vKaytLK8qK62AtBUC4U047EIOg3P5dCpFCwSAWpsqAI010IhTSgUGIkEwREA&#10;GLwZBm96rkYorAECrQdD6kDgWiCoBgCsbmyurG8sr60vqaouLC/fX1yyp662GAquIWJBLTS0gEW0&#10;aRHp/poVS+EZz/5vODu1Hd98ZLgg21M4ICgiISpgwGoYsAYGqoGDareZ0XNsVEfGgVvpaImAKhXQ&#10;ZEKaXEQX80jtClZPh9Bu6ogGTFO5wPJscnkmMTceXp5JrC9mThyaOH9i/uqFQ3evn3pw68zjO+c/&#10;eHD56cPNZ4+2Pnp89dmjracPNp/cu/Tk/gs9e7T58ftX8xTpydWP8nsvPb1/cVvP7l98dv/CR/cv&#10;fPb+5lcfXssDoy/u/eanD373i8f/+tMHv/7i7v/72c28w+jzW7/+/LnD6ONrP3125YunVz7/4Oqn&#10;T/L65MnVj5/Too8eb70ARlIVkivH8WR4Jh9JZoLRhEYosqYZVFFdW1RTW1RbV1RXV1xTU1BVvae8&#10;8l0kuoLLR/QZuGabxO1vi6W7oildNNURSWm8IZndzR+wMPqN1B4DWZdvTEAFjE1TwxVH3IXnvzHR&#10;f24p33chVLzhqxm3Q4b78R2d0p7+tkFTV17mbqO522zvtzuNLq/VGxgOhF2RuDcc84SinmDEHYq6&#10;Q1FPOOaJxn2xRCCZCieSoXgiGIsHEolgKhUeGYmNjERH0tGRVDSdjKYTkVQ8r3Qikk5ER54rk4il&#10;Y5FkJBQPBcJej9857LKYbcbBIX2/vrurr0v3vLNZ263Tdnd2dHfp2lRykYDHpFMpZCIBj0WjEAgY&#10;FAIGAZqaICAQAg7HYjAqpdLtcq+uHjp8+MjGxrETJ06tr28sL69OT89NT81OTc5OTsxMTMyMP9fk&#10;1PzM7OL8wqrHF1JrulAYIp5Ip9BZLWwhmyfhCWVCiYrDl7awBRQ6G4OjgGHo2noAHImj0lkSWZtY&#10;qhRK5AKRVCCSCMVikVgkkYhlMrFSLskDI7moTS7s7lAa9TqXzeBzGENuc9xvH4m4xlL+2Vz0pRbG&#10;E0tT6dWZ0cWJ1Gw2NpkOJQMOn23Q1NvR2y5vl/BErTQpp0XB46hFgp421VB3l9s05DYNxdy2mNsW&#10;99gTXkfS5xwJerOR4FgskouGt01GmVBgNBLKRcMj4UAy6In6nHPj6dMby3evnbt99czVS0cvnl29&#10;En1h3UyagEolSSxGC0UIQV5wsQwlU+JU7US5iiCWY/li9PNoG7xISuQKcS0cFK0FLpBQNDrh4JDW&#10;5R6IhIdH04GxkfDESGRyJDKRDI3F/NmQZyYZWsklj83kVjLRqaArbRtMWQwjFkPGos+Y+zOmvsxQ&#10;z6ixe3Swa3SgM92vSfS0RTvlqT51ztg5beuftPaPm3qzxu6cqSdn6Ruz9Y9a+tKmnrixy9fTZtdI&#10;BuWcIZXAqpU6u1X+QV3U1pf2DIXs3Y5B1WC3wGNtT0cGFya9hxYiR1eTp9Yzy9PBXMIScnV5LBrn&#10;UJvdoBgeUDqNba4htd+mCzt74l593Nsf8/RF3b2GDq6oBY4BFeOB/xfO1pa9Vlf+OgpS0EKpa5Nh&#10;fP2gGVvtcV/pxVDBN6wVyPchBved9BTOm8uSBqCji+4aUPlM7SGbLuHqzfgHJiKmudTw4ohrZdRz&#10;eCywPOKei9snQkPTEfNszLqQGF5KuVYynrWcfy3rXxv1r2b8h7LBw7nw+nh0eSQwG3OP+W0Ztyk5&#10;PBgx97v6tCaNrFvM5hIQiLqyg+/80543f/jua99/7cff5iL/ya16b96UN4i+JGJ/5kpue9flwN6T&#10;rn3zpsKArljVWgQH7kdBD+KQxWRsGZfZqBQj+jtpw0OCsKdtPK0fS/XlEj25eOdYoms82TWR7h5P&#10;dY0lO3OJjpmk4sU1X7Tk2CH/xdPp44fDq3OuydGhqVHTVNYynbPNT7qWZ/2Hl2LjI8MhT6+xVzzQ&#10;LdbIWSw6nkHGtCuE45l4Lh3LpaKjyeho3mSUzy16HmAUzSTz9qJ0PJiKBtLxYCYVzqYjY5loJh0i&#10;4qBkIoxKQXRoWEODcp+nO520pJOmeGwgEu71utvtVqlxgDNsEwd86mS8Ozc6MD1hWpixJyM62xDH&#10;1fOiIu2op9RsoNuHWC4rz25mm43MAT3FOEg3W1ptw9xtWYe5gyZmr57S0YVTquESGYjHb+Ry67mc&#10;ei67TsIHtImhnXK0mgcW02rZ6BIepkyMr5IT6zoZoAEualhC8kgpASk1LKXlOviLBtWx4e7LEcud&#10;rO/pXOLpfPLJbPzxdPTmiPti2HTC2bM0oJjQcRMyyoSOu2ZqO+PrvxA2XoqZLicsV0aGr2VdN8c9&#10;N8a918e9V8e9l0Zd59L2k3HL4YBhydU9bdWMDakyBkWyTxrpEvq1PHcbyyqjGQWkPja2m4XuZKF1&#10;LLSOi+0UErokpA4xQS3EKfkYlRDbJsK3S4gaGVkrp+qU9K72lt4Odn8Xr7/7hXq7uD2dnC4dW98v&#10;MpuUDofW4ewYdmjtw5ohs1JvkHT18DTaVqWSJpUQJeK8pBKiVtNq6JcMWzVed0/Ir49FhkJ+vdfZ&#10;5bBoHJZ2p1XjsmltJpXJIB3o5et7eEEjdtrWfMRdfjZwcOubTUlci2wHk7030vmunvUGofm1gwXv&#10;lpftq6stbsxXflQCAVUQSD0C0YTGgKDQhsamyqrqwtq6kqbmChCkBgKtg0DrIdB6NAZIJMPpLRg6&#10;C0NloSksJJ2HbRUTOXIqV07L6zkzYkuobDGVxsbhqQgkDgRDNUPgTSBIAxwBwmIRZBKOTiMyGRRW&#10;K41BI1GIWAIGgYQCQM21ddWlUFA9AQthtxBeXni5ukBiEUUipugNimDIuLCUPHV67satY598dv39&#10;Dy7euXdq6+qhw+vZbNYzbO/y+QZiUVt21O/3GY2DaqWilcPBEYgAAKgEACoFgPOqbz5YXb+vtGpn&#10;A7AQjqmhtEAFMoqmR2Bydur6JRIlk8OGGJRViZ7CJcu+M949/yOEdNJTMGcq9mvL1exaFLwJg2zG&#10;oQEEHJBORXLYBKmE2dKKweIBTcBSCLwKhWsg0cBkRt5eRGXBKSwYmQUjsaDEVgihBYRjAtG0JgS5&#10;HoKvbkSWVoEKiup2ljTsLm/aVwU8UAU8WA0qrAEXVTTtL6ndXVD+Tnn9/npwKRRbB0LVNMMq60Fl&#10;9aDSelBJHbi4GVEGwVahKHVIcg2SVIUgViCJlc3Qor/922//EYDYBhPf+c5f7Xzrh2+/8Q/f/c5f&#10;7dix49SpUy9JxOeffw4Gg/PFZGbz/wgYbU9mvfHjH3znb/4D7vn3f//37ZG0hrpSBh3xrW/9hyP/&#10;ARj9BV+Ct7hVg3Y5T0b6I2D0ZEO9fZpFV33/PwOjb/3Ft97b904doLK8puiV7//tK6+88vDhw5e/&#10;zn+7se0weuWVV/R6fWYkk06lMyOZ3Gh2Ymw8Nzo6mk5r2lRoJAyHhjOoeCQc8KeAEbsVfuJY6MG9&#10;ha3LmVym/7VXfwAAAG6kXvhPf/cvn78ARpW7bGZGSdGfBEZgMPjzzz//b5f98gnbh33n777vbq5P&#10;I0DTFNwan3mqTXxCLd5oEx5S8tfUorUO6VqXYrlLsdClmO2UHzb3nPHbrmYiTw7NfnXp+L89vva7&#10;T27/9ou7//rze7/62a1ffHntq59sfvr09LMHG49vrDzYnL13fuLOqdGbG/Frq8GtefeVOee1WceN&#10;2eGbs/abM7abM9Zbc9bbC7Y7i/Zrc6ZLU4azue55nzBmIJqVTaY2gE0Hdfah3IN4r5nst9MDrpaA&#10;lx30c4MBXiDI94f4/pDAFxb5wmK7O+9m7eqnqnUUuZoiklOEMppAyuBLW3AUeAOwoqD43aKyXZW1&#10;BxqB5fXNpTX1hZXVBbX1BxuaSwDgchS2kUKDsbn4IVPH2Hjo/IXD16+funnr7J27Fx4+2nrywY0P&#10;P7p778Hm5pWTx04sj2RDQ5YejoDG5lNbudQWNgVPQUFRgJrmirKaogNl+94reLew8kANoBKKBaFI&#10;MAIdTWMTSEyMVtwc6KyYtxSd8hR80yCkyJ5L/j1HHfvG9QdsikIevQxHaU4OVG6/q88FD0g6SF0m&#10;vi2oiU+aw1mjP6V3R7rNLnXfkFjd2SpVUrgCLI0Bo1IhFDKYTABRCWA6AcokwplEeAshr9a8EK0E&#10;BJuE5FDQPBqWT8cLmURxC1nOpqv4LRoxV8ljSlopPCpOSCdKWyhKDl0rZPfIBIPtcmO73KSRW7SK&#10;XjFHxSRyUWAuCsRDgfhIoAAFFKKAIjRQigXJ8RAVEdrTSjCJW3xaSdbUuRowXZ4IXZsK3pkOPJr1&#10;P5j23p9y3x133J5035ry35wJn0zY51y9kV7ZtNd4dDx64+TKsbnRybj3eXVSHi7kLAjbYHfAOZSJ&#10;e1fnRi+cXHly99L7t88/vnn20fVT968cu3Np/ca5lZvnV2+eX711Ye3SsdkTK9nliehU2jsStgdd&#10;g4mQfTTln55Izk+PLM3m1hYmZ8dS2Vgg4rIaO9uV3BYSDECGAykIEA0JpqMgDDSUiYExcfAWPLyF&#10;iODRsGIWSSlkKgR0GZ8q4ZElPJKER5TwiGIeXsTDCXgYmYTYpqLqdK3a57RIpSboeuh6I8fmktrc&#10;UrtHOuyVuoMKX6QtnNQ8V3s4qQ4l2oLxNn9U5QsrfUG51yfLN4p488rPo0UU0USbNyCyOVn6IaJc&#10;3UxjFQLgP4Zg3kzpX1yuh0z1Q8OcXiNT20uRteNYQiiR3gBBlEGRVXBULQLThMGDCSQElYYXCDid&#10;ndqA33Ph/JmtzYtHjxw6sr5yeG1pbWX+5VRaHhXNT/zfkbTF6bWVucNrixvrKx6XfRsYGQd6xrOJ&#10;lcWp4xsr505vbF48NTs16rANysQcIY8p4rdIhKyX0rRJ+ns0VlO/TMxBwQEH9+88+4c5BjysEthU&#10;CwbUV1cUH9j33ttv/PjtN3783juv73nvrcKC3dvMqK66rLaqtKaypKaiuLq8uKqsqKaipK6qrKGm&#10;AtRYCwc1YeBgOLgJ2FhTX1PeWFcJaKyBAOpBTXXNDdUNdZUNdZWN9VWN9VVwaDMBh2hhkIh4FBwK&#10;aKyvamqsBgHroZAmOByAQACRKBAU2ggA1tQ3lDc0VjQ2VTYDqgHAGiC4FgypbwZU1zeUV1cXlZUX&#10;FBfvOXBgZ2VFAaCxHAVrIOOhLVQ0v5XYSkWTsWAMtIGABLBIIHtbQ6a3ZM2y76z3m3axXQnvOe4q&#10;kNDriKhGHLIeh6hHQWuR0FoCBsCgIIRckphHlggoMiFVyCFwmGgGBdpChbbSYGwGgkEGs+lwEQfX&#10;1c61G9vjQdPidOz00ZnN82tXL67f2Ny4fe3Enesn7908/eD2ufu3zt6/debezTMPbp99eOfc43vn&#10;P3h46cP3tz59ev2TD67lmdH7Wx893vzw0eVnDy999PDSR48uffLo0udPr/z0oxv//Pmdf/nq/r/+&#10;7NHvf/nktz9/9Juv7v/q89v/8lx5YPTZzV9+cuNnH1378unVz55sffx466Pnevb+lWePtp492swD&#10;o/OB/UwhjM6HUDlgFKm2GVZcXrOrqOyd/QfffG/3a3v3vXng4DulpbvLynaVV7xXWb0TT6xVqIgu&#10;rzqS6M5ODi4dci4dciwfHl45Mjy/appaMOSmu3PTPbnp3tx0/8hYbzLTHU12egJqq0OmH+RbhlpH&#10;hlHLnsZTgfLL4YJvSPSvRfZuhvad8RetuasyVrDdQNb1KHr07QNDXSZrn80x4PZZtuXxWz1+qzdg&#10;84eGg2FnJOqJJwKxuH9b8UQgmQym0+F0KjySimRS0ZFkZFuZZH5gZGwkMTGamsqNzE5kZyeyc5O5&#10;+anx2fHcTG50enRkPJ3MJmPpWDibTkzmMvPTEwuzU0sLs6srC2O5kXDIZzYN9PV2atqVEjFfwOdw&#10;Oa2tLQw6jUIhE4kEnEQiMhj08Xg8lUplMpmxsbHZ2bnV1bUTJ05t6+TJ0+tHji6vHJqZXVxYXF1Z&#10;XT+ycSIaT3X16vFkGpHKpDBYjFYemycWiBUypYYnlDFaeXgSvQkIKyqtev2t9/YfLK2ua0agCSgc&#10;CUukEqkMKqOF2cri8Lh8AU+c982KlQpxm1KsaZP0davNxm6fyxT22RIhZzbhW5vLXjy59uTu5vt3&#10;Lj++fenx7Uv3rp27tXnq2vljF0+snV5f2FiaPDw/vjY7tjyVG40GfLYhfUdbT5tCJ5e2i0V97WpL&#10;X2/AbgvYbUmf47mcKb/redy1PxcNTSRiY7HItslo216Ui0VGo6GRsD8Z8ixMZs4cXbl77dzNrZOX&#10;zx0+fWLhZXnqYCdeqSBJJFiJBCORYiQyjEyJU7QRVO0kmRIvlGA4fASbh2DzkGweislCUJkwIhXC&#10;E5E1OqHRrPN4jNGwYzQVnBiNzuQSC+PpudHETCo6FQsuZxJHp3LnlmaO5FKzIU/aOpi2DIzaBsfs&#10;xpx1IGvWjw71jhp7ssburLF71KAb6demetW5wc4Zm37JbZp3GKet+rGhnglL/9TwwIx7aMplHHcM&#10;ZocHQnqtrV3cK2J2Cxk94pZeCcug4g9pxdZueZ+aoxaThCx4r47ld+tmJlxri+GN1cTJI5nxEZvT&#10;otIoyHIBVspDi9koQQucx4ByaGA+EyZiIWU8rJSLEbNRwlYEDVePBBY1VLyrob1ombnk39NQ+Sak&#10;aRedWKUQI00DPNewLBzUjo4aYjGdz6/wOFrTNtCCo+Ko+8DFwDelMFfy2b0FJ31lhz2gBS9jPNi7&#10;mHEtj7pXc97D44HFtHM6asn6C3YRXQAAIABJREFUDGP+wcng0EzEsph0rGV9R6djR6fyOjYVPz6T&#10;PDk3cmYxd3wmvT4eX8mEl/OKLGeiUxFPxmMNm/W9cj6HAG8u21+y5/V3X/u7v//+jld//J33dv6g&#10;uOStioqdtbV7cfCDOvbesHb3onH3We/eb/ivYD4IPLD3qGPfhGG/T1fSLW/UKnAD3UynWZwIdsYD&#10;2ri/Pe5rS/jbUkH1SESTjesm0j2zOcPhUdH2Nd+lJODoqu/URuzQomd23JKJ9eWSAxMZ8+y4Y37S&#10;vTTjX52P5JK2gLN7oFtk6BQpRAwWHU8noQ092rHntCi7DYzyzCj2ghY99xblaVEskIr688AoGRpN&#10;R7IjEa/LhMOAqBQkn0e2mtWhQP/oiG1uJjCecyTjA36fzuVQ2q0Ss5HvdSkS0a6JnHF63LytqL/d&#10;MsBKGGq3Vz5nqxzoJpn0eWZkNjAGesm9OlxfD8GgJw8an2MjO9fhEpqtbMMgvbuXqNagZHKIQNDE&#10;5dSxW2tYjEohq07BA2hFMGVrs4hUzUYWCTBlcmJNO62plwUd4qMdEqJbTPIKSX4BKa1iTXdL1oY0&#10;F0Ome2OBT1ezn65mP1xMP5mNP5wM3xsL3Mp4Tjh7prsEIT4u08ZcGpCf9vblgVHUtBm3XE3bb4w6&#10;b415bo17b074bk74r2Q9F9OOM3HrRmBgxdUzZ9VOGtvGDMpMnzzZLYl1CkNanlfV6pDSLQKykU80&#10;8PB9XFwPD9ctwHWJcGoeQtoK5tOaeLTGbQmZQDELIuUiFEJ0mwTXLie2yQhKCU4uxkiFKLEAKeQj&#10;FHJCh5bR388bGpJYrUqHQ+P2dPr8PcGwPhQ2hEJ5+by9TofOalFbLWq7tX3YpnEOd7gcOrez02nX&#10;2s1qy6DSblI7rVqvozPo6Yn4++MhQzIymI4NZRLmWNDgd3UNm9V2U1vWQVnxgo95Ky4GDlz9xuGA&#10;F3x7Dll2pTv3GAT7GZhiMLgehQYTSSg0BgKBNjY0VtY1lNc1lNU1lNbVl9bVl9XVl4Gh9Rg8mMpE&#10;09lYBg/LFGBbxQS2jMRRULgKKk9B4yloAiVT1NYqVrM5EhqNjcdRECg8BI4GQeAAJBqKx6MoFDyD&#10;Tm5toXHYTFYLjUkj00h4BARQV11WsHdnTWUxHNLApL2Iis+HeioIKkVLh5YbCAysrI48fHzhg2db&#10;n3x246c/v/f5l7c++ezas482b946dubM/NJiav3Q2Mnjc5cuHF5aGIlFbPo+hURMJZGAdfX7m4HF&#10;UEQlltCIxNbB0NVgRAWBCmQLcGod12jTBhOWmZVULOO0uXs7usViOZPJxqJwzWBYTUNzKRiwT8va&#10;F+nYt5K/BNz3Tc8bkT2X8kb0/VMDB73aMg2/gcFE4/AACKyqpr4AAC5FYGpJdDCZCaG0wmgcJI2L&#10;pPOQDAGKvi0hmsSBYZlABKWhCVVWAdi3v/LN/ZVvFVS9c7BmZ2nj3mpwYROqohpUWFK/Z3/Z26V1&#10;e2tBxWBMbTO8sh5cVt1UVN1UWN18sBpwoAFWDMKUoyi1UHwFEF3cAN/fBC+oatz9ne/+9X8JjL73&#10;yt/see+Hu3f+6H99/9t/BIxe2na+Pjj261//WqFQfN2X9Ke2d77x4+98+78GRvW1xRx2fqTr60d+&#10;OVbWDC7vHuTrDDw4tmHHt/7DSNrdKdT2yWr/m3/zXwKjnfverm4sL68pzn8k/MeRtIsXL/6ppX79&#10;8R/84AcWiyWdH0FLZdKZsdzY9NT0xNhYNpPhc9kIGBgBAxGwUEBTzZ8KveayUWdOJj54/9C1K2O5&#10;UcOrr/4AA2/cXvbNVPnL2bGqil1WE6P4TwCjv/zLPx5J2w7D/vpS/8vtgz/8QRDSlEFBZunEwyL2&#10;Ga38VIf8mEZ6uF20phGvdEiXdLI5nWxaJ53QSdcsvWcjzpuTqadHF7/aOvGbR1d/+8mt335197e/&#10;fPCrn9/6+RdXPv/kwrPHxx7dWr1zeeb2+Yk7Z8funh69cyx5ez16ayVwe9l3d8l7f8lzd95xe9Z2&#10;c8qU17Tp5ozpxqzx2uzg1dmBw1F5xkx1tANtGuBwJ8TRC3ca0C4jzm0h+Rz0gKc1FOCGgrxgiB8I&#10;84NRcSguCyeVroBoyM7uNtDUnRRZG1kgJYkUDJmaq+oQU5jYekD5zr2vFhS9U11fCEHUAaHVDc2l&#10;1bUHauoO1DcWNgKK4cgaAhHIbEENmbRT07Fr10/euXv+1u2zN2+defDw8tNnNz/7ycNPP3vw0Sf3&#10;nn54+9iJxWjCpdIIpAq2QMxkcSl4MgIMb6ioK9pX/N6bu179+3/6/pu7XztQvrcBUg3DAYhMFFdC&#10;YwlITA6e1oKmMTE0BpZOx9NpBJMSmNHXrNqKz/n2f8MgpKvhPVfCu69H9lyL7jnuPajuxPWYBY6w&#10;bmRmOJod8iX6hwO6AZuis58vV9NZXDSe2AwAlgKaSwFNpcDGUjioGodopOGh26ITYAwCjEmEt5KQ&#10;rWQki4Ji0zBcOk7AJIpZVBmXoRS0tku4SkGrlEMXtpAlLJqcy1QL2Voxt1Mm6FNJBjVyS2ebq6/D&#10;oBC2s6jc521rIjxcRkTKiAg5EaEgIWR4iAQDFCGbdAysWcqK9qmnHPqNuOPaXOLGTPjWlP/uhPtW&#10;bvjGqPVq2nQ957g1Hbi3lDqZdEzZu93t/DGH4dh4/P6FYycWxsej3mt/uBcy3N1i1nf6HUOjcf/K&#10;bPb88ZVHty5+cOfSR/c3f/L46qcPNj++d/HDO+ee3jrz5Map96+fvHV+7dLR2WOLo2Mxp2uos13K&#10;0qkEvR3ywX6t1djjsg6E3Da/3eQxDzoH+/vUcgWHkZ9EQ0FoSDD1OTNioKGtOEQrPs/XWCQkn4GT&#10;cihqSatKxFAIaTIBRSYgywRkuZAsFRIlQrxYiFPISO1qWldXq6aDpmonylRoTRepd7DF4hQO2bmD&#10;VpbezLS6+d6IPJHVJbIdiaw2kdMmch3JnC411hVNa4JRldcv8/plvoDcH1QEwopQVBlNtLn9QvMw&#10;s2cAK1bWk1sKmmD/G4x+fdX+AhhZB0AWt2DAxukxtmp76QotWaQgsAUYjhDPE5EFEgaHT2tlUxhM&#10;cksLXd2mtFpNVzYvnT93ev3Qyvqh5fVDS+uHlg6tza+tzK4sTX9dq0szq8tzh9YW1g8tbayvDhp6&#10;t4GRz207cmjhxtULjx/c/Ojpg88//eDc6Y1UPNCpVcjEHBG/hcem8Tn0bXjUrVM5bIOpeKCns42I&#10;g9eWvbt9xrvg37Mdbo2AAhrrKkuL9u/e+ea7b736zpv/9PYbP37pMyovOVBatL+kcF/RgT2F+3cd&#10;3Pte6cF91WVFjTUV4KY6BLgZi4BAgY2NdZWVZYUNNeUQQD0GDkbDQAgIAApqbG6orq0qrSg92FhX&#10;iYACyAQ0FgWFgvLPb6yrbGqobm6qhUCakEgQDgeDQBpqa0uLi/eWlu6vqiqqry9vbq4Ggeth8GYA&#10;sLaurqyi4mBR0Z6Cgp27d79ZXLi7tqowP3IOayRhwAwikoKF4uDNCGAtBtpIQoPpBAQa0tBUXVxa&#10;sLO0YCeuebeeuzfduWfduvuC78+ZEKeNRVRsEwXbSMbUkzF1ZEwtlw6R8/E6VatW2dIuZ7bJGHwW&#10;roUKI+GayfhmCr6ZSgTg0XVIaAW4sRAGKEGCy7Hwaiq+mc9C9+gEdrM2HjbPTIQ2Do1dOrd69fKR&#10;q5ePXNvcuL519ObVE3dunHpw5+zj+xeePtr8+Om1T55e+/TZtc+eXf/06dWPn2x99P7mx+9vfvpk&#10;8ycfbH354bWff3rzn7+4++ufPvjtL97//3717P/88v1/+/nDX39599df3Pn1F7d//cXtX/3k5i8/&#10;vfGLj298+ezqp0+2nj289DSvyx882vzg4ebTh5fzwGjZUcQQQKlcMKkVAMdXNYAPllS+c6D4zT37&#10;X3tn549373ltf8FbRUU7i0veLSl9u7T8TSyhWtFG8PjbEyO9k3PmQ8e8h495Dh93r59wrRyxzq0O&#10;Tsz3TMz1Tsz1jc/156b6MuO9qdGeYFQz7JYbjPz+AX5vP7+rhz84pBp29oTC1qhHOe7ELTvrTvmL&#10;L4e+aaFSHiGF958Llq77GsfdOP+w0DDU2T/Q0atv79Xnk+f6DdoBY+eQuddqM9jsA3b74PCw0eUy&#10;+3y2cMgZDrkiIXc05MkrmFc85E1E/OloIJMI51KxidHkVDY9PZaZHc/Ojo3O5kZnRkcmM6nxdCKb&#10;jI5nktNjmfnp8fmZ55odH8+lU4lwwO90u2x2+5BpqH9goLe/v6u7u0PXoW5vVyqV0oGBPr/fMzk5&#10;Pj09OTM7PT8/u7K6cmTjyKnTp0+eOnXixMljx48fObKxdmh9aXltcWl1fmF5dm7J6fYp2jRQJBqO&#10;xiGxBAyegsaRUTgSCkuEIrFAKLIBACmvqi8oLHt75979hWUVNQ1AKBKKxCKxBCyJSqIx6K2teWAk&#10;5IvEAplMpJCLVAqRWiXu7WrbBkaxoCOT8E3nYocWx84cXbxx+cT1S8euXTx65fzGlXMbV84e2Tpz&#10;5NLJQ+eOLp88NHd8dfbo8uz6wvREKhpyWgc62/u1bb1qVZcyP49mN+iDw/bgsD3pcyZ9eVqUDrif&#10;x10HxmLhyWR8PB7NRkLbAUbZSCgXi+TikVwinE2EV2bHzh1fvXP17JWLR88cXzw+96Ii7Up4r07H&#10;am+nK5VEhZKoVBGVaqKqndSmIau1FJmKKJRiOQIki4to4SCYLDiNCSPToQQKmCeiaDslZmuPyzXo&#10;91gi/uFUxJNNBKfS0alkZCIWHA/55pPRQ7n0yZnxlVRkzG0LG7qjhu6ksTdj0mdM/Zmh3sxgz+hg&#10;d3awOze4DYw0qR712GDXrN2w4rUsukwzdsO4qXfM3Dv23GGUs/VnbfqMTR82dDg75UYlb6hNYNFI&#10;bDq516ANW3tTXqPf1mnRS3u0rXazIhE1zM96VxZDK4vh1cVILNRv6OULOHAWHdRKA7ZQgAxSM43Q&#10;SMXVt1KAglaEXIBvk5A1cppOyZDxcWwamISuSXa/yKI74dpLJ9YIuZB2FcHQx3I7FKGgJpnsGZsw&#10;pjO9kbjGG5A5PALLMHvARNN2osVSgEJQ4tQemBjYtzG855s3U16N7LscLj4XqjsWwMx5uDFbZ8Co&#10;Dpk0EbM2ZtWlHL0Zj2E8aJqK2GZjjsWUZ200dGQifnJu9PjMyNGp9Pp4ci0XX8pE5pLBibB7xGOL&#10;Wgf1KrGAgoHUFFcUvLPrzX/4++/v+Mcf/fUbr39v164fHSh4raz03fq6fRXlO4sOvr5n1w+rKnfB&#10;YZUKPtijq5s2lR1zFV4KfNNUgufdKPtPeovXnDU5K8TRRxjsoln6W4aNHK9VEPEoRiId06P6jSRl&#10;+wPydBp/aMF1bC20NOOcGDHGA7p0tC+XMk5l7dM5x3TOOZ1zJ4IDTnN7j4bbo+EJ2ORWGo5OQjtt&#10;xufAKJZLxXKpeDZPi2LbVqPRVN5wlElGRhKhdDyfYZRJhbL50OuI0aDDYUBkIozHJfT3CoZt6lCg&#10;b3TEmkoYo+Fev7fD42xz2uXDVnEkoB3LDCwvuBZnhmfGTGNpvd8hG+yhTZpKt1ce7avsakMaOokW&#10;A8PYR+nvxHdqUF0dmJ4uXF8vQd9PNgzQBo0MvYHa20fq6sZrNCilAioRA0T8RiG3XsCuk3Kb2gQg&#10;nRiu4YKUjAYJqVpFre9gAvs4MCMfbRHiHGKiU0BwcnEOFjoqpY/rBMuD6jO+getp1/uz8acLqWcL&#10;qWeLqQ/mEo9nog8nwxfDpkNmzZiWM9MjXDWqjjm6zvr0F8NDWwnr9RHHzaz7zrjv7mTw3nTo/mzk&#10;1mTwatZ7Ke08FTEf8RlWHF0LVt2sWTtl1EwMqMcMqqxeme6RxTvFYa3A387zqDnOtlabimFS0QZU&#10;5G4ptp0Pl7KA4pYmUUuTkNkoamkWs4ASNljGhytFqDYpViXFKCVouQgpEcCFPCiPA5aIUW0qok5H&#10;7+1l6/X8QaPIbJbb7KphZ7vTpXW5OtyuzmG7xmJWGQdlJqPcYlbZrGqHXet26rzubrdD57Bq7Ka2&#10;YXO7y6b1DOv8zq48M/L1Rf390YA+FtCHPL1eR6fTonFatW6bzjPcaTWqDT2SrnZuuxhrU9akew4u&#10;m/ec9ey+8s2mJK6G91z0791wHswaSgYk5RhoaVVNcXnlwZLyfWUVByqqCqtrSpqBNXBUE44MpbSg&#10;6FxMqxjPkhJYMiJLRmyVElvEBKYI3yomsSUUrozeKqIwuERKCw5PQaHxMDgKjMbA8Hg0mYSnUUlM&#10;BqW1hU6nkshEHB6DhAKbGmoqSwr3N9ZVoOAAg/xFVPyV8L6eLqlxUO10dE+MB06dnnv6bOuTT69/&#10;8eXtX/zywU9/dvf/p+xNoBK78/TvSnp6untmutPT6exJpZKqstxQFFFURAQEARfccQURQUB2WQQF&#10;ZREEkVVwQRFcwX3fl7JWa9+rkqrKWumk09m6+327/6fPnOQdtLomk076n9fzHM/1itffPVzu/d3P&#10;fb7P9+NPrn746NK1a6sbG6PDQ9bJ8e6FOd/m+nhgrMvVqW1WcOpYpUQiOhUehcmIzybAiksxhSXp&#10;BURUXjGiipbLE5FVOqGls6V/yDy15O0btLRblRI5s45HptCKikrxuKxUWBoIGBsCAofFQwBJ0Ng0&#10;RCImI41UjNJzU4db4leMsWfsET/SvbjfgzJsqS20XxqiYoRXl4KDwKg8o5iEK6VklVZnlVKzymqy&#10;iFR8EQWbT8bklCMzS+AZhdC0LHAiGhCTcjwGFhKbegKUGhaPjExCR8PwcYnp0XGwMEDC0Xh4ZCoW&#10;jMuHYwgpqMwkeEYCDB2XjAJC0iJhGCAyKw5bkIjMiYVhIxMQxxIQx4EJr//8Fz/9XmD0beiAxWI/&#10;+uijJ46Vg2zmQ4e+G029ubl5UKr25G+xWOy777774YcfTk1NlZaW7gdaPxX2xss//9effrug7InD&#10;CJIAYNALfvGLn2Gx2E8++eTJf3wcev3UoTeOvnI89PWnn37qO6HXB2eqS86wX/zsfwVOH7Ctp55+&#10;6sjxw4DYsJh4wIuvPH/o0KFvh15/9dVXDAbjyZgPFrxe71dffXXp0iWdTneQmR0LAjmdzn2HUX+w&#10;4H9w2D/mHx4cHPD0F+QRMjAoTHpaViYSBo0/dOjQt6HVk/AmSlX2yW33g7cXL573DfQ1vvLyszTi&#10;Yyh/d6r0CTBKiD+uaSYCo498b0naT3/6k0OHDn079Pqjjz466Ez3ZBd++ctfrq+vf/HFF2fOnBGL&#10;xQfd33KOH+3OQPZlpo8Rc+drKjYFjHUhc1lYuyCgzQhok0J6QEgfEdJ8Alo/v2ZKI912tV8d9zzc&#10;mPn4wsYf7+396d3Lf3x05avfX/vs44uffHj2w/dOPry3eu/a3M298VtnRm+fHr67O3h7o+9mEBhZ&#10;r0+bb06Zbk+23wzor49prw6rro2qrvvVNwKa6wHV1UDz5YByrYczZqh0yrMsUqypAWtswBob8UZl&#10;trElt0NXZGkvs1vJdjvF3lltd1LtXUFg5Oita7fR1G1kWXOpsKGEU19Syymhs8todRW0OnJuETYZ&#10;DgoJfzUi+o04SHhKGgiaGpMIjYqHhENh0cj0eFwWNCcvraAwnViCbWxiewbMu6fmLl5av3xl8+q1&#10;7X1gdOXDR7ff/+Dmw3ev3bt/aWl13NHVVserqmVVUumlJEpRPhGfkQVPgoMAcaFvhL76m5efefXY&#10;iyei3wAlR8LQ8VhCalEFrqgcG1RZRmlFZgUpl0IpqqYQqZRSGqWcUllCKi0uKyigEPGtLKhPDlrS&#10;A05ZfvCG5aLzfzX5vugMO+MAbHfGz9rg3Qa8VFZUyy2i1BLKyLjcwrQMXDAiNgUaDYMCU6ExSFgc&#10;Oi0Bh0rC7Ze34NKTM9Ep2RkwAhZOwAWVg4PnZ6GKCBml+ZkVRTnkkjxqRRGlrIBckldZlEMpyadV&#10;FLGqStnV5VxqpYBGlrKoCm6tVsQR0yrpRTmFKGghIqkADimAxRemxhfB44lpCUQ4mJgaVwyLZeWi&#10;FdQSp5w3ZlSuuU3XZjzXxruujtiueA1XfYZrg4YbQ8Zrwx1XRqyXRjsXbCp3E6eZWmyTcYYsrWsB&#10;b6DXMWgWHXyoL3aGcWqrFVJBh17l7XUsTAyf3Vp8cHPvnVt7793Z+/Duhfdvn3v3xumHV/dp0aXN&#10;exfWr+3On1ub2JwZHO42mdQSHr1CWEeR8GvlEk6LvF7XLOtobWlXKw3NjfrGhkZeHZ9Kqi4kkPKy&#10;yrOxRFx6aRamPAdLysuszMNX5gdr+qiluYyqfWBEL9sHRoXMmiAtqqMVMmn5DFouvSaHxczjcgqE&#10;wmKeoIDDJ7C4mUJpQaOqrNVUozZUNesqmjRErYnc4azt9gq6BnhOD6ezj9XZz3b2c1weXmcv197F&#10;ttjrLHaWxcbax0ZMi51hddS2mcgtrcWSpqxabmpJFRCTcziz4NiTM55UjlcZqho1lRJlGb+hmC0q&#10;ZvKKaHWFDE5ZHZ/Mq6fRmZUVpKLsHFxuXjaJVN4gFW9srK4sL8zPTu1rMtglbXZ8dto/MzUyPTky&#10;PbnvMJoamZkam532B81HU0Exa6lVpFJKVbnNop+dGj13ZvPyxVNXLp2+duXszNSI2aTlsmsYdBKz&#10;lsysrapjVnPqaoJ3iFK+RiUzGTVsFhWPRRQgHz+WHlWEJibEpKYkoJGw1JQESDwQGBUaEXY0NOTI&#10;8aOvhZ14MyoyJBYYERcLAIOi4kFR4BhAXHQECBCWEAuAJsSmQRNwqNRcPIaYn03Ao9GIlJTEODg0&#10;AZ0GxaPTsCg4GpGChCclQ0BxMRGAsGPxsQA4NAGHTsMgYQhYYkpiXEpSHCw5HpaSkI5MwWGRhJwM&#10;DDoVmhwXGxMeD45KgYKRiGR0OiwDE7QgoVApMFgCBBIDio2IjjoREX40FhiWGB+dlgLGIJKzMPA8&#10;fDoBi8hEp2KR0Ex0sP1ZQRYGh0xJhcTGRZ2IA5yIjw6DxEQkAMPAUSdAkccTY8NpuYB2VmSgOXy7&#10;PWzvWwGsg00xxYS0gqyU/MzkPHxiLi6hogjBrM5u4Je3yKgGdZ3DJDao6xRSMo+Zz6bnMqg5NEpO&#10;ZSm2pBBVRIAH+VFeGjEfUVGSQSVls+hF/6Pa4joGUSqq0ar41g5Ff69hMtC9vjxyamfqzO7s+dPz&#10;F84uXb24duvq1lu3Tr19+9T926fu3zn17r2zH9w//7t3Lv7+vcuffXj1y9/d+NPvb//ls3t/+/L+&#10;//n83l8+vf3nj2/86XdBVPTHR1e+/PDyZ+9f+vTdix8/vPDh/aC96J175x/eO3//7vm3bp25e2M3&#10;CIzcKjCxGl1IQuaWpqKzwVBERHTc6+FRr4aEvXTkzeePh7wcFn44KurN6Ogj0cDDwNhXsgnxddw8&#10;q0PY72san9Gt7djXT1rXT1rWd82LG/rpJdXYjGxsWj421Tg61TQ83jTob/KONLl6Re2WumZ1tVxR&#10;JW4g8YXlzS1ss6VpwGt1dek7zM1qtdhoVNjtre4+y/hA42o/5ZQbd74bctH5Y11IFztDzzoi1s3R&#10;4zqIoyldyi9gsau4PFq9iCUWs6VSrkzGb1aKW7WNJqOqw6juaNeY21vN7a2WoHQ2k95hbnNZjD2O&#10;jj6X1dvbOdjXNeLp9fs8gX2Nez3+gf7RAfdwf8+ozx0Y9kz6B8fHvGMjnpFB95Cv1+ftGRjoGvC4&#10;PP2u/n5nb4+9y2V1ODosFsMBRXI6rYODnvmFmYWF2YXF2cXFudXV5Y3NjZO7J7e2t9Y31ldWV5ZX&#10;VpZWVpaWV6ZmZkfHAv0eX7NKQ6HSU9KQqch0OAqDQOOgqUhwYkpUDBgQEwcAxkUC48KjYk9EAo+H&#10;ASKBYBAECk1LT0Pj0PjszNyCvCIisbyCXE2h1FTX0KkMRg2LVVNXV8Nh0xr2gZHVpOlxmoY8nTOB&#10;gcWZ4fXFwO76zM7a1PbKxMZSYGdl8tT67LmtxbObC2c25k+tzZ5cmd1ZntlcmA543V1mQ4tU2CwW&#10;KkSCJqFAI2swtjQ7DG0OQ9u+segxLTqoRxvqdo66e/4HGDlsB8BoqLdrpL97zNu7ND16amPh+oWd&#10;szuLqwujGx7ywYn1vB0ga6CIRRUCAZEvIArqiQJRiUBUwq8v4dcTWdwCGoNApmZWkHGlFRnEMkwh&#10;EZ1fnJ5bmF5NKxZJmDp9o9HQbNQr21uVdqO2x2r0umw+p9VrN3utpjGnfaave3nQM95pcWubO8Q8&#10;i4TfKavvUUjdSmm/UupRSgeU3wJGckFfA3eoRTLRppy36mY6NONtzcMauU/dMKCS9rWI+1TSPk1D&#10;n1bubBaZZdy2eka7lGNpEjpUUo9Z7e8xzY+4Rvvae+wKk57vdMgHfbrpGfv0lH08YBkbMZmMAgGP&#10;WFyYkpeTmJcdFCETkoNLyMoAF+elUsqxdbR8Mbe8SULVKFhN4mohu5RJzV02PK7dm9HHCLlFWhXd&#10;oGdZzDyXU+x2y72DytGAxjei7PM2uNwCl5vvdPOcbo7WUCmUZpMoySQSjFSRRi5F1dXkSrkVXaoS&#10;vy59uR2ya41+Ulry5CL3Qwt7jvBTVuBKe2KgFdPVXNourzMruJ0aUa+hcdCqCXS1zw441vz9a37P&#10;esC7EfAtDvdNe1yjXZZBe3u/Wd/dpm4R1NWWFeDhCUkxIaFvPPfsM089/5ufvvj8z195+T+OHf0t&#10;IPLVxIQQYNTh0OPPHX7l32OjX0cjQZVl+BpKHptRIuZTGiW1agXHpaMHTIRlK3zXHnc+6GH8X/O2&#10;Hxr8hc5gL7n1DuCMMWnYkNlvYYz0N212PU4CWnZXTo/ql6at40O6ge5Gezuv2ybp71IMe1oH+1p9&#10;vVpPt9ZmlGqaWPXschGHVFlCKC8mEPOzuh3mYIBRX/dgX89gf48vWIzW5ekJoqLgSs/BGqenxxG0&#10;F+2XpPk8TiGPTshG5edBAmyTAAAgAElEQVSmV5Fz+NySJjm1Tcd12GQOW4PNIrZ2CC3tPLOR02Go&#10;6+uWTYzpN5aDOdx+n7rfJTFqqDJh3kLb4+OhuS6OS0dKeVkqWZFCmt8gzBZysUIutp6PFwkzxfVZ&#10;YlG2WJwjOZCEIBRk8jgZdcx0Fh3JrEljUuGcGqSQhpbQsWIqpp6MEpSnSUloBRWvqSXoavPa6HlG&#10;er6ektNagdcQMVZqgYdfNaXgrBvlZ52t17yWu2OuBxO9788OvDfreXe67+Gk+6rHdNKqnFfz51S8&#10;BTV/SSvcbJedtrdc6NFf8bRf95lvDdvu+J33xrvuT/XeCXRdH3Zc8lpO97RtOlTLHY3zRtlsW8O0&#10;Tjq1r0mdZFwrHlOLRlqEPiXPo+C4m1idspoOKVkvKlNy86XMTB41va4KwSTB6RUwekUqvSKVVgln&#10;VKFYVAynFs+uxdXRcSwall6Nrq5CkSvTqNVoBiOTw80VCApFIqJEWiaTk5oUlOZmmkpVq9awtFq2&#10;SsVUKumNjVSlgq5qYbZq2Aa9oKNdZDU3mNslprb6J/VoJn29eZ8Z2dqltnap1SixGiTmNnGHXmTS&#10;1XfoxRZjg83UaG5rMGpFrc2Chnoam1FWVUHAY5ITQKFHX38uPuK3rJyX7ZwjM6pju+YTP9KWe8ER&#10;umMKHW8OMXNDWCWhaalRKfAEVAYUl4PIK8koqcomMfNJrPwKZl45I7eEll1cnVlIxhdVZREphDJq&#10;Xll1QVl1YTmlsKg8N7cwKzMnI5uAy83NKsgnFBXmEYsLSkuKCvNzCVl4PCY9PQ2WCk1MjI9NT4MS&#10;MtFu2ePsudOOaINe1unQDPosy8tDFy8uP3p09ZNPbnz2+e0//umtL76884fPbn7y+2vXrq2uLPvc&#10;Pbohn3k80LU47xsesjsdGrWKz+VWlJXhkKjYzKzkwmIUiZJDqt4XNYdbT2rW8hzd2v5B89hUz8L6&#10;iG/MYelUyxRsgZjG5FSSqYU5eShYWlx45BvRMSFxCZFJKSB4WmI6OhWficnO3t+dgtziooJSYjGf&#10;RrA1pE/okjctoLM/+sFVkNPZw9ZMgLHWOIscyuVklNNziqvx+SRMVlkanpiKLUpBFyQhcuJTcDEJ&#10;qIiE9EhIOgCSHpWIiU7OAEJxsYnpUWB4ODA5JAkFRGYn5pSkZxUj8QVpGYRUZGYiDAOCpEWmYKLT&#10;MkGY/AR4ZnRieigQejg66bVQ4Is/+/m//BNg9I+h1998883ly5cPHTr09NNPHTp0aHd39wnWOWhg&#10;z+FwDrrXCwSCb6dlf/LJJwdc47Xnf/2v//L09wKjOFAYj1vy2mtBprOwsPBky998881/hygplcpX&#10;97+USuW3M5X++sWDg3PyrOrod2DNE2D0yhuvvBFyOAJ44mhIEMQwmcw///nPT7b/17/+1e/3g8Hg&#10;/94jBAIRCASelNp9/fXXIyMjhw4dOnbsmNVmGxgI9kkb9A2ODI8E/OPDQ0Pu3p4MTHo6CoFCpmIz&#10;4ImQ2O+M4QkwolIIp3Y8D99eunDO19cre/mlZ5X0xzVH759sfgKM4sHHWxTF0VHfD4z+7RfBCkG9&#10;Xv+3v/3tyfi/+uorp9N5ALby8/M3Nzf/67/+6+C3f/vb3/R6/aFDh+CHX+3EpLnx6SNEwgy1fI1P&#10;XxEyFoX0OSFtUkDzC2qG+dQBXrWbS+liVwXU4s1u07XpwQfbcx9d3Pj87rnPH+794b2933+497sP&#10;zj56b/f9d7Yf3F25d23u1oWJO+f8986O3T8zcm/Lc2u56/qM5fqk6eaE8dZ4282x1usj6qtDzddH&#10;Wm761bfHtTfH1dcDLVcDyu0+/oyV6tUWdykJNnlmuzTDIMMZGjPbFNntmgKzocRmIdntVUFg5Kqx&#10;d9U6evaBkZ2uNlbJ1WWixjK+tIJdX0nnlFczSkk1xMxcVBIs5kTk4TDA69Gg4+DECDAkPC7YIu0E&#10;DB6DzYQWFKOLiBlFxZjCIrRYQnd16VZWx06fmd+7sHr12tadu2cfPLz8wYe33n3v+tsPLt26e25+&#10;adTW2crkkOisCmptaRW1uKg0C09AwlAJMQnhR8MPP/vKMy+9+dsjYS+HxhwBQcNg6Fh8PjS7EJZb&#10;DC8sRZaT8dU1+ay68rq6Sk5dFY9NZTMozBoynVxRU1lGKSeSSworifnlxXmlRTlcMsokgIy1RK8Z&#10;w588cvsOMPrHiceFztBdS/iMLtIlAQjIkfCUUEhCRBIEAE2MhkKioZCoAyVDopITo2FJMWlQECo1&#10;HgkDp8Hi4CkgVBokAwXNzkjLxaMKcjKIefjiPHxxLq6YgCsvyCaX5NEqi+iVxbWVxQwSkUutEDMo&#10;Cm4th1RckY3GJcWiwZEI4AlY+BvwiDcRgKOo6GNo4DEM8Dg29ngVNqWBXNDZyPObWjY91tuLwzcm&#10;e6+M2C706a56jTdHOt4at98cs10espwZMI+3yWzCGiER38IgmeWCAUtbl0EzYXr8pO2cPaKGXN4g&#10;5LS3tgz2dy1Nj+2dXH3vzuX37lx6/87FD+7svXfz7DvXdu9f3nr74uZbF9bvnl+9dnL+/PrkzvzI&#10;aK/ZpJZyaeUCZlU9u0YiYDaKeSq5SN/cqFPIWuVSrVTcxGOLaql1laU0YkFVXnYpHlOeja3MxVcV&#10;ZJMLskgFmUFgVJbLrCrmMyq59DI2jXjgLaqjFbJrC+vo+Ux6bi0th8kgsOtyubw8Do/A5mXX8fEi&#10;Wb5CU6Y312jbyS36siZNodZU0eGkdXl5Tk+d3V1r6aZaemqsPXRbL8PWzbJ11dmcHKujzmJjdVgY&#10;JjO93Uw1dlRp9GUKdYG4MZPJg1fWxOUUh1Aoj2ekJ60R/IZspa5SpioTNZVwpUUcMZEjKmXXVwik&#10;VEkjq6lFyOZRK0hF6Wg4BoPKzsZzuXXjgbHJCf/01PjM1Pjs9PjczAEtGp2eGJ6aGJoaH9wvTBua&#10;nhyZmR6bnBj2j/kGfX3FRbllpYUkUonDbgj4B3a2l07uLG9uzK+tzvT3OdSqhlp6ZS29kl1HFfAZ&#10;4nq2VMKVNwga5fWKRpFSIa4iE5GIJHbhkYPD2MA4DoqNSEqMRcCT4KkQaHJcIiQmDhQZHXUiPOzN&#10;iPBjUZEhwKiwuFhAAhgYrEqLj0mMi4bERiaDgamJccgUSHYGkpiXRSkvLsnPzsYiETAIEpaIhidj&#10;kSloeDISBoEnx8fHRgLCjh478nJk6JvgmIjUJDAsKQ4KiU2KByYlxCRDYqGJIGRaMi4DkZuDzUDD&#10;YdB4UExEYkJMGjwRl4HA45B4HAqHQ6Wnw+CpicmJoPi4KFBMRDTgBAgYDomLSoHEIlIS0uFJWBQM&#10;h4JhkTAsMgWXnpqJScvOQKLhySmQWHB0WFx0WDwwPCEmMh4YDo4KjQOEJIEiUiHAdFg8KiUOkRwD&#10;T4w6Y338nho5ScWEtPxMaC4uMScjPgsNIuamVJdjeIyCJjHZoGH3OBo7O8TmNq5eVWvQMEw6ltnA&#10;NulYupYaZQNZzC/hswoZVEItNa+2poDNKmHVFtXW5NdQCNVVOVWkbFJFZmU5vqIUV1aSUV6aUVGK&#10;o1XnCnmkFkWduV0+7DWvLQ1fvbh6/fL6raubd29sP7h7+v375z95/8qnH1z5w4dXP390/YnJ6C+f&#10;3f1/fn/rTx9f/2rfWPTF+xc/e+/ip+/sffww6Eh69ODCQXXbw3vn37577vaN3euXNoLAyCBLLqag&#10;8ivg2cVQJD4GknoiMuaVExEvHg15/vCRZ988+kLIiVciI49ERr4aCXgpMur5zBwQm5fr6BL5RpUz&#10;S4bd812755275x27e/b1XePChmZysXFioXF8vml8ThGYUfqnm8emVG6v1NLJUbVWy5oqhaISZl2B&#10;soXV6VRNz/SPjDr7+s12R6tvsHNufvjM2ZULFzevXtu9c3fvzr29u2/t3bt/4cqua2+Kdc6budcD&#10;ueD6/9HA+LQ1YrUdOKaG2GTpInYhj0trkHA0LVJNS4NWJWtVN7aqG3XqpjaNwqhVmnQtlja1vb3V&#10;ZTG4O82eLvtgr2tsoM8/0D/u9UwOeicGPeOD/YHBvvHh/omxgalxn3+kb8jb5XHbh3zdAf/A3NzY&#10;0tLE2trM9vbixsbc6urM0tLU7Kx/cnLY7/fOzgZW1+ZPn9nePbV1cndz5+TGyd2tU6dPnjl3emd3&#10;e31zbXF5YXl1eW1jbWtne3p21usbtFjtgnpxIbEkNj4hNh4CSkgCJ0JPRES9fPiNf/vVf/7qN8/9&#10;5vmXXnjl8KtvHHvzRER4NAgQGw8EJ4KTYMlwZBoai83OJRQUFZeVk6nV+8CoupZBZTCpLBaVza6R&#10;BoFRg61D299jCYy4VxcDy3OjizPDC1O+2XHPtL9vYqRnfsK7Pu8/szF/dnPh/PbSxd3VvZ2Vc1sr&#10;ZzdXZscG3fYOjVyskUs0cqlWLjM0K81ajbPd6Gw39tk6DtRvN3sclv16NNdYX+9wT5fX6eizWYKh&#10;1/sOo9H+3vFBz8zY4PrC5Jmtpavnt0+uz8xMeLZd6Qenpy0bWKmolcurJZJKibRSKiNJ5WSJjCSS&#10;VgjFZWxeEZ2ZV1WTVUbCFpeh84uQeYXI3AIUoQBVTSuRSNlGY4tBp9Q2NzQ3CPVKmVWn6jEb3eb2&#10;PpOxr90wZDWPuxyz7u5BU5ujUaqto+s5DLOQ0ykVdsvr3Y2i/ibxgELiVUp8zRKvQuSRC/qk3OEW&#10;6aShZclhmLPoJoyq0dYmb4vErRC6ZFxXk6C7WdSrbuhqkXQqRdYmgUvT0G9sGbLp5wddO3NDV07O&#10;7a6OzE92DfnaRkfbJ6dt80uuiSnr0LDB7VYplTXV1TgMJhqJiEAhAenIKBQiCgkHIFIjCVlJpLIM&#10;DqOoSVpj0ApcNqW9Q9auE2qb687YH0fM+g0ou0UyHugYGzOMjOiGhtUjYxr/ROvEbNvYlGZ4vNk7&#10;1jgy2Tw+r5lba+vxCtVtFfQ6JJubKRQUysVkfQun09Q47DZ5nLpuS4utTWZsEWhkzG5F1qgqeakN&#10;uGsJ/5HBKwdBSDsW4KIRNtleOGySBLo7lkfca/6BrcnhU3Pjq2PeaU/XoMM0YDX2m9vcJr1GwmdX&#10;leZlpMLiIyOOvfTcMz/5za+e/vUvn/rVfxx66YV/O370ubiYN8NCXjj8yn/85plDYSEvpMGiK8sy&#10;2YyyJinTYmh0O/VjPsfy7ODi9MD8ZP/chHuo3+SyKrtayyfa8evWlNOO2L2/d7r9xwncP6wJv+A8&#10;sCyFTnTV+r3qufGOEY+qxy4xtTLtJkGPQzbYp+3vaumxKzo75PoWbqOIyqEXc+jEkoLM0sLskoLs&#10;YU/v4D4tGvK4hwf6Bvt6Bnq7+ro7B9xdg57eEV//sNc96OkecDuDxWh9Tl9/0GFUQyESspGEbASp&#10;HFtDyeRxiuQNVa0allHP7TDwLO18m0lg7xA4zIIRr2plzr53anB9wRHwqbrMPI28vJ6FP2d7fAGj&#10;FUfSyhMFDLRCnCevzxFxcTxmOpeJOhCbiapjIFkMBJeNFvJxElG2SJgp5OH47Ax+HYbPQvOZ6HoG&#10;RsLANjBw8lp8Ix3fRMOrmYQ2TqFZUGrmEE3MIiMtv5WU2UJEN+bCDZXZPeyKQGPdYqt4s0Nxxtl6&#10;3We9P9Hz0dLQ75aHP1oa+mhp6P549/UB8zmndsvUuNwqmlFyVnTiXWvzpV7DtQHzzUHbndHOt8e7&#10;35nu+2De+85031uB7lvDnZc8HWe69Vt21bq1Zc3SsmpuWbOo1q3qDZtmw6Zdt2nXbNoli2rerJzu&#10;kA+3Cdwapk1ZpZcQm/m5UhZWQENxqtOY5JTaSiitIrmmPJlOgjEpiDoauo6GZu2LRkFUkVLLy6Ak&#10;UiqlGkmjY2oZOCYrs46dzeXlCQSF9fVEiaRcJiM1NlLk8qqGBpJEUiGXVSkVNI2KZdDzzSaxwya3&#10;mRss7RKTvr5dJ3yiIBvS1bdrhQY1X9/CNaj5ptZ6s15sa5d1mhVdNlW3Xd1t13TbtRZDU2uLqFFa&#10;Ry7PTU9LiDhx+NgbLx498uKbr78YcvTV8BNHoiKO5aaHNFWFeSRhS/qwM7bQH9npY88R7BQ2qYl0&#10;yUBNvDQKu4jMLqhg5pbQswooWEIFOpOIyC5Jzy3LyC/Hl1TlVtYUVzPKKyjEorI8Qn4mIS8zNy87&#10;Ly+nID+3sCCvqDCfkJ2JxaQjU2EIGBQBS0bAkvEYZAEBP6d7bHDbskP73R2TE+6d7cnLl1bvv332&#10;sz/c+fKLu3/641t/+cuDP//5rT/+8e6XX96+fm1lYc5t7ZB3OzVej2k80DXgMXU6VHqdqF5YRSZn&#10;Z2AT8grSKkiZTHYpi1vG5pdz6ytbWvn2Lk1gund6YWBxbWTj5OTYZE9nj16pFjQ01Qkl9DpeVSER&#10;D0sDHw15JRxwNBYckQwDw9ISEagUTAYSjUGi0Ug0GpWViS/Iz68oK6+prmbXMaUSIZfLoNNJIgbe&#10;KEjwNkYu6EJPW398lkHYaVvEkhEw0BzdzAMVl4HT8xORuQlpOeDULNDfFZeCj4XiYpKxQAg6Kh4Z&#10;GQcPh+HiMgpghVX4AhIuvwKbV5aBzUtNw8VD0iKh6Gg4PjY9Lz45IzI29c1Q8AvHY357+MQzP/3X&#10;p78DjJ5giO9deAIgfvWr/zh06BCFQvniiy++95XfXvn111/Pzc0dOnToJ08/9dJ//uInTx36XmAU&#10;DTjGqSuEJkcdOnSISCR+/vnn397IDy1/cG384MRrYb32HVjzBBi98Mrzz774n0fD3giPDj1olLa6&#10;uvr111//0DafrP/888+JROIBSOp1u32Dgz7f4PDwyNiYf3x8Ynh4uL3diE5HIRHwNDgUiUyOAwG+&#10;M4YnwIhGzTuz63vn/sreGW+vS/LSi79x1scejPzTm8NPgBE47phCXhgFeP17HUbP/Orfnn7qqZCQ&#10;kGvXrj0Z5D9ZeOeddyAQyFOHDpVHhLkykN041GBxzkR16RK3ZlFAnxfSZ+rpAWHNML96gFvVwyZ1&#10;siosjPJhlWi9t+P6wuiDUwsfXN745O6Zj98+8+j+qfcf7L73YOfd+1vv3N+4f2f5retzdy5NvnVh&#10;4sHe+Lt7gfs73jsrXdenzdcnjDcCbTf9uhsjmutDLdd8ipvDzXf86rcmW+9OaG6Nq64HlGe9ovXu&#10;uhkLZVBH7FISTJKMNkmGvgGrk+EMLbkmfbG1o8Jmq7J3Uh1dNEd3rb2Hae9hGe10TTulSVshbSaJ&#10;migCGbWWV0GiFRWW56TjYQnQ6DDAkdB9ZhQedSQy+o0o4JvRMUfhCFBuPrKKml9ZRSCWYvPykVwe&#10;ydTRND7Ru74ROHN24e/A6NL7H9x4+M6Vu2+dv3Zzd3rOZ7apausqaMwyam1JNZ1YUpGTU4BG4aDg&#10;ZEAI4PXfvvrM84efeemNX796/Dch0S/HJL0Jw0SiMmPweQkFpbDKaiyjrlAsrZZIaQ0NjEYZWyZm&#10;SYVMMZch4tTWs+n1bLqQTROwa/hsKodFrmNUMOil5RVZhHw4AhPDrY75h+nE//3B1XlH6GZ72Jgi&#10;rJ11ooZwLDLsSETYkfCwI+HhRwCRR2OiQ+JB4aCY0JjokKioY6DYMEh8VCoUjEiFpCOSsehUHAae&#10;mYHIwQX5UWlBZlVpHpmYSyomkIpyaGUF7KpSMaOKWpSdh4KmRIeAj78KePXZY7/5echvfxH2/L8D&#10;XvoV8NVfx73+bOLR5wtTYwVl2Z1N/IBFvTPYeX994taM5/Kw/Wy35orXeNdv/2Ch786484LPvNml&#10;9yp5WloJFQtjF2aKKWUtArZKxF9qf1ytudERW1aUL2Az2zQtI96+1fnJy2e2Prp/48O3rn5w99L7&#10;t/feuX7mwZWTb1/YvHd+/e651Ttnl6+dnL+wMX16adzvtnWoG7g15Tw6ic+gCOtoEh5LXs9raRC3&#10;SEQtonpVvVDB48jZTCmDxiVX0IoLyrNwlYTMqvxsanEupSiHXJhFKswMAiNKsYBJ4tYGgdGBt4hd&#10;W8hlFrEZ+azaXGZtDpORzWRmseoyWRx8HQ/PEeIljfnNrWVGG63VRFK1lTRp87QdpSYXpcvHtvfR&#10;zd1Vhs4yQ2eF0UkyuShmF83Wxers4ducHIudZTLXGtqrdQaSRleqVBfKlASRHF8nQFQzk0qqgI18&#10;4MGxMdcezW/IbtSUSZQlAnkxW1LIbSgVyMliBb1JzdW0SU1Wdb20rpxUlJKSmJSckJwMoVSRXE77&#10;gMc9ERidGB+dmhibnhqbnhiZmhieGh+aCPjG/d5x/8BEwDc1MTQ9NTI25vV5e9va1MFuFQXZlZXF&#10;JpPa5+taXp6cmxvz+z0eT2dbm7K+nkkmF9FoFXx+rVwubGlp0GgadTqlUikRizlsdk1eHi4xMUZH&#10;e+wwYuS9HhFxNC4uMiUFDIdDEIgkFAoKg8UnJEQDgaFRUScAgBOAyBOgmMikhNjHadZJcbCEGHgi&#10;CAmNR6cmFmRhqkoLOPSq6oriolw8FgVDpyWj4Uno1EQEND41EZQcDwRGHD9+5OWXn3vmyCvPhR59&#10;LSYyJMhuYiISYiMhIAAkLgoCjkqDQbDotLwcHBadlgpNAMcCUpLAGFRqbjY2NweXk5WRiUdj0GnI&#10;NCgMmpCUEJsQFw0CRsTFRMbHRkFA0cnxsSmQuNSkeERKYjocmoFMfSJESiI0ARQfAwADI/+uCHB0&#10;GDgqNAkEgCfGolMT0KmPmdGTD3sdCVWci8jDJ+dkJGSmg7CI6Dx8QllBKo2MkwrKjVqOz63xdDf3&#10;uZp6HDK3q9HToxjsbxkeUI/6tIFhva+vudfZYO/gdVoFnVahtUPQoqwR8kto1OyKMkxhAYJAgGVl&#10;JeNxkIyM+AwMOCg0GJMOQqNi05Gx+QQYuQIv4FZomjlOW7N/2La5OnLj0urH71/59NG1Pzy6+tmj&#10;A5PRrf/3s7t//vT2nz65+cffXf/y0ZXP37/4h3f3fv/w/O8enH309tlH988/enjx0TvBFO2Hb+29&#10;fefsjStbF88uBYFRPQdKKE3B5Scg8dHJiBOgxCNhUS+ciHjheOjzR489fyL05YjIwzHAN4HAw9HR&#10;LwOin88KAiOCwyXwDjdNL+i2z9i3z1i3z1i2z3as7egX1lWTi/KpxabppebpJdXEXMvYVPOQX9Ht&#10;EZsdHJWuRqYgCUSltcz8ZhW7q0e3uDziH+/t81g6LKoBn2NuYeTc3vrFy9tXru/evHPu9r29u29f&#10;eOvh5Zv3zl2+sXv24sb22aXVnZm5Vf+Sv2mjv2y3G3HOGXfB+bge58nb9kMLFzvDzjqitqwJ0+2o&#10;Pm2BRsGUN/BlUl6DmCsTBSUXcRVSfou8XqOQtqmaTK0qe7ve2WHstpjcdqvbYXF3WtxOS3+3zet2&#10;DA24vH2O/l5bj6vD53H6x/rn5sbm5/0LC4HFxfHFxfGFhfH5+fG5Of/MzNjU1MjCwsTq6uz2zsr2&#10;zurOztrJk2u7uxunTm2dPr1zcndre3tjY2N1c3Ntc3N9a2tjYWE+EAh4+j0Gg1EkkZSTSGWVpLIK&#10;Umk5KTMnNxWBio6NA8aCgSAwEBQfAw6ypLjElNiEZCA4cR8bQUCQ5IRkGBSelpaejsFjsXgsLjMj&#10;MyuDQMDl52cWF+XQqOUiIVOvkXc5DP6hns2Vqa2VyQNtLAXW5seWZ4bXFwI7K1NnNxf+rsXTGwun&#10;1hZOrszPjPo8TquhpcnQotiX0qRRW3Wtne2GznbDt2iRdaAzWI823Ns11tc71NM10Gl3W819dqvH&#10;afd2dY4NuKdHfYvTY1urM+dOrly9sL21Njnh7znjetyYedoIE4vJwUS6+rJ6cblYWimVk0XSCoGo&#10;lMMvZtTlU2sJ5OrM8n2HUXEpuqgEXUjEFBRjauglYglLr2tsa23Stci0TWJDS6O1tcVl1HUZWl06&#10;jUur6je2jdjMU91On1HvaJS2chhtXKZZyHFIBV2y+t5GUV+T2KOUeFsaBtUyr1LcJxf0iNk+pXi8&#10;rXnB3jZr1U2a1GNtzT6NvK9F0t1U36+RDRpb/La2gMPgdxjHOo1+Z7u/qyPQbZkf6t6cHjy7NrG9&#10;NLw0454M2McD1vEJ68Sk1Tuoc3U1mUzC+vryykp0BgaIREaiEAAUApCOjEYjYzCo2LwcWGUpllFT&#10;UM+rbJTSNM1ctaJOKa+VS6hPfDS9BmJPV9P0lHVyomN83OgP6Man2qbmjLPLHRNz+tEpldffODyp&#10;HJtRTS5qvX65s0/Q1kGz2PldXXJvnz4wbJ2f7N1aGl2Z8c76e/xe+7Db5HXpe60qh0FmUgk1MmaL&#10;mNYqKe9VYGbbUratQRfPpR9XNXOhM+y8I2rXkbRmx8/aaf0mZWdrS0ez3BRUo6m5sYlfx6aUlxKw&#10;eGRyChgQefzV0KMvHT/y/BuvPRsZehgSF4pOAyfFh0dHHH7jtV8nJ4QXEpBCLkUpYxu10h5761C/&#10;ZXqsd2NxdGvFf3J9/PTW1Mbi0PxEr99rDvgs40PWiWHbQJfGbpR0qQtGWtMWDbE7lojzjn9Wk3zJ&#10;GXaxM8zfJwv4tJMjbb5ehdMs1LfUWNo4LqvU26vu7VQ4zTKzXqRpYjUIqupqChlVhcR8fElBNo1c&#10;NjzQe2AvGvL0BoGRJ/hjMC5t3140PODeNxm5Btz7tMjjGhroHvJ2EYsycwnpuQRUNTmzpjpLyC9t&#10;UdLNJpG1Q2QxCS3tfKuJb+8QdFqEfp92fdF55dzYxqJzpL/Zqmc0CgtEtY+na2etYQT0MVIhiFOD&#10;aKrPlQtzxFw8n4XeZ0bpHCaKzXgMjPjcDKkoRyEvbGzIbxARJPwsEQdfX4cVMjOENLSAms6vQokp&#10;GBkVp6BltbLy23kldlGlTVBuYZeYGEXtNXmGKkJbZZaNVujmVA5L6NPNvGW9dMuiPN+tv+Y13/W7&#10;7gVcd/2uu2PO6z7LJbfhnEt70qJYNzYsaes3jA2nbM173borfcZrAx03h6xv+V3vTLk/mPe+O9N/&#10;f6L3zpjrqtdyvtLUy/kAACAASURBVNew26nZtqm2rKpNi2rTqt6yabYd2i17UJs27apFtdihmDXJ&#10;/AahT8fu1dDtzWRTY5lOWtQizG3kZklYWH4NkkWG0cqSasqTaiqgNZUwGjmVXpVWS0FQyfCqSlhF&#10;OZRUmUqhIGpq0un0jNpaLIOJZ7Gy2HU5HE4un7+PjcTlYnGZqL5UKCSKReUNUlKjrFqlrG3V1Bn1&#10;PKOOZ2jltWm4xlaeSS8wG+otRrHVKLEZpfb2hn3JbMYGm7HBapDa2+WOjianWemyqrptmh671m5S&#10;GlsbNEohk1aal41Mio8ERYfEAI5HRRyLjjwOBITERJ0AxYSDQYB4MBAMBsbFRYNiAdUFsR180IQG&#10;uGWK+PHtEc93hm+ZIyf1MXZFAo8FxRen4YvS8EXIzEJUQXlWeXUhlVlZWU0sKs3NzsVmZmdkZmGz&#10;MrHZWfic7ExCThYuA42Ep0IhCbCkRAQsGY2AZePSi3Izdzoe8+vpDqy7p312ZuDC3vLtWyffe/fC&#10;Z5/d+eLzO19+ceerr+58+um1Dz/ce/Bg9+yZyZmpLqe9ucel6Xe3DXrN/W5Dd5fWblOqVTyBkFxJ&#10;zqLS8lnsUoGoildP4ggr6/hlzVquo1s9PtM7Mds3Od8/tTAwMGKzujTN2vrGFp60sU4gqS0j56Vj&#10;oWGANwExITHgiPikmERoHBQGSU2DpiFgSFQaGo3C47GEnJyigsLKinI6jcrn1zFqKWQysbgIn5OD&#10;xGQkwVKBydAoSGJEMf5EI+Vob/3Ree2xM5YfbfXqDN21hs8bIrplkWIGAJcHhGJjkzDAhPQoMCIi&#10;HhEZjwQkIKOhGaC0TAg6D5aRl4rNh+PzEenZ0FRsPAQRBcXEwPEgVG58Ci46ARkanfx6VOJrx6Ne&#10;+Nef/eTHA6Ovv/76woULv/zlL5966ilQHOCAGWm12r/+9a//hFl88803169fP/C/vPbSswlRR3/2&#10;0598LzCKAYYI+SV0GuG3vw0mDanV6r/85S//fMt/+ctfRtsLD2Zr/KIXvwNrDoDR008/9crhF195&#10;/QVwYkxWLjYhKegkCg8Pv379+j/f+F//+letVvvfjp6f//znIrHIMzAw4PUODHgHBwdHRkYCfv+g&#10;zyeXSREIeCosGZqcAEmIAkaFfmcM3wZGu9v9927P7W71OKz8F174zynNYxfnnz+6+D/ACHSsUVYQ&#10;Ffn9wOi5Z391+KXfHDp06DtFed+7I19++WVtbe1/j+fVX/5SC4f24NN78EFgNF5dusClLgprF8SM&#10;eSlzUsIYE9F9who3n+LiVtnYpDF9w86g497W9AcX1z++tfvZg70/vLv3yXvnP3r/7KP3Tn/47u4H&#10;7+68+9bag5uLb12evn9x8uGF8XfP7wOj5a4bU+Yb4+23Aobb/rZbo603h9U3Bptvj6juBTT3J3X3&#10;JrW3x1U3/MpzPvFmD2feXjPYSuxszNLxEVoBslWM0clwwao0PdFmrrRZyRZbldlWZbJR2m0Ug5Wi&#10;66CojZRmfZVMVSVqovCkFI6ouk5YzeJTa1iV5JriMlJufjE2GD2GTYIhQEkpAHBCKDIdnFuAJFfn&#10;Uqh55KqcSlJWvYhiNEq9vo6p6d7llaGdk5MXL67cunXy4cOLt++evnxlY/f07Ijf2WaS19aV0pgl&#10;NQxide3j3jCozOQkREx0wok3I155M+LlNyNefDPihUjwa/GwY2k4QAYBlFOUSKyAV9PxHH6xvKmm&#10;UU5vlNU2NTAbJUy5iCkXMOQCplzIahSy5PX7ErEkArqQV81lk2i0okpyVgERIWc/dp/tOUKzS5Kz&#10;S5Mb2PFdipiZtqidYIba/x0eHXwoztlC1w0nhhpDtLUhJMKJREgkOC4sJuZ4JOANIPB4XFxYIiQ6&#10;ERKdlAhMToqBJsWmJINSk+OQqQkZyOQsTGp2BjwHm5aLRVQUZjHJxAYOjUctry3Lr8jNKECn4KGx&#10;8OiQNGAIMuZEOigUAw7DxYdnJUZWZyNkVGKnQjBmVq0P2K4vDF8MdJ8ZMG3alae6NXsew/URywVf&#10;x+n+9o1ug7+t0SXjNNPLjfV1nSq5z97RZzaedjwOg5/UwsqK8qVCntNqWlucPbezfuvS2QNg9P6d&#10;S+/eOv/OjbMPr51+eOXk/cvbb1/aeuvCxpWduVOL/qWxfo+9Td8kZFeXcmoqeLVVAlaNiMNo4LOb&#10;6gWKekFzvaBFKGgW8Jv5XCWPU19TzSgjlmfjSblZVQU5T4BRRT7ufzKM6KV1NcWM6nxmTT6Lll9X&#10;u0+L6Dm19CxaDbaamk6mpFHpqFo2hi3EiRvzlNrSNkt1awdJbSxrbivUdpQaHCRrb42pi9zmKNNY&#10;ClttRL29zNhJMjqqjLZqo4XW1kHVGSkaHVmlLW/WlChUBfLmvAZFjrgpkytOZ/BSqxgJdsVjYOTT&#10;geubcptay2XqcmlzWX1TqUhRKVZQpEq6UsvTGqUdNpW4oa6SXJiSAklJSUxNhYrFwj539/DQwPRU&#10;YGYqMDsd1Mw+M5rc9xYdfJ+aCKZfT02OBPy+kWGPStWYn59VXESgVpepWiTt7SqXy2S3t5lMap2u&#10;qaGBW1dHIZEKqdRSFosiFDLFYrZEwpFKuTwenU4nkUhFWVkoKBQ02vS4uVs2/NXQ0Nejo0PiwYBU&#10;WDwGnZKdlY7DpqGQybAUMCQBCIqNiAKciAdFwZLjMcggDEKmJKQlxgaVBEIkgQqz0LXkEpmwTsCi&#10;0sglpQXZufh0PAqGgkFSE0HQeCAEBIgKO3rs9Zdefu7Xr7347NHDL4YePRx54o2osKPAiONBchQb&#10;mQiOhiXFIWCJaGRKehoUmZqUlgLBIGFZOFQBAZ8XBEaYTFw6BpWKSE1KSYxLio+FgIEJoKj4WAB4&#10;nwQlBLERMAkck/r3HG50GgyZmgyHQqAJcYlxQDAQAAYC4mMA+6+MgoAAiSAADBKDTInPQCShYGB4&#10;EpCU+fgOYs8RSsClZGEgWCQInw7KRMdlY+IKc5LKi9KolRliXolOxepzKXs7G7vtMqdV0tsp8/Qo&#10;hjyqEa9mbLA1MKIf9LT0uhpsZp7TXt/jkva7mzrt9e0GVouS3CgrF4uKWaycGiqeTMooLUUVFyHy&#10;8+D5uamEbFh2VnImLjGPACMWoUjlODo1l8MiSuqrVApmu76+264cdOtn/I7NRe+l0zMPbm5/9uGV&#10;PwftRTf+DowuffrO3icPz//u/tkP3z774dvnPri/9/79i+/cO//27TO3b+xePL+8uzkZBEZlJCgu&#10;H4zAASDwo6CkwwDQSyGRz4ZEPHci/IXQsJcjAa8BgW/Eg4/HgY7Exr4SDXw+hxDL4WU7nDzvkGxq&#10;Tr15yrx5yrR5yrh5qm1lS7uw1jy1KJ9ZUs6tqBbWdVML6tHJ5oFhucst6rBz1Xq6TEHm15fSavNa&#10;1Nze/vaN7amJaY/bYzWYlP1e+9zCyIVLWxevnrx849S122du3tu7++DS/feu3Xvn8u37F6/fO3/5&#10;1um96zunL62f3FvdOrO0fnJueWt6YX1idtm/PCbdHCjd7U4774p5Epb8Q+Toyfq9zrDTNsBye9yI&#10;CtouyaijFtVWVzBrSOxaioBNlwjYCmm9Si7VKRvb1S0mbUuHTmVuU9tMrZ3Wth6nqauz3eUwOu0G&#10;T599dKRvbm5sZmZkampoYsI3OTk0PT0yOzs2N+efnw8sLIwvLU2urEyvrc9tbixsby3tnlzdPbl2&#10;anf91O7mvrZO727tntzc2d7Y2lhbXV5amJudmpjweb1OZ6dOr9O2alVqjbJZJRDW19DohcXEvPzC&#10;bEIeLjMbg81EYnCpKEwCNBUYBwmJiA6JABwPjzweFhEaGRkRFRUdGx0dGwWMjYqJBcTHA5OT4xDw&#10;xMI8HJ1arpDx7R3ascHu3Y2501sL53aW9k6tnNtZOrM1v7s+e3pj7szm/LmtxTMbC6fX53dXg/Vo&#10;W0szGwvT06M+b7fDqtda9FqLLiirvtVu0DvaDY4gMDL32czBrKKgkyjYH224t3us3z3U7fJ02nss&#10;HW6bub/T5u1yBHx9cxPDa4uTu5sLe6fXrl7c3lgdHxt27nU+tpJ1KtAcLpHDJXJ5REF9qUhSIZGR&#10;hOJyLr+YWZdPqyVQarJJFHwFGVdOCmYYlZbjSspwxFIcvbZELGJo1dI2jbxNJTe0yEzqJqu2pVOn&#10;cWhbbCqFVSHvblV5TYZAp23A0Opokuq5LAOPZa7nOCR8V4OwR17vbhJ7mqU+tWxI2zTQLHHLBC5R&#10;nUch8usVczb9jFU/adb629VDeqVHI+9tlg4ZVVNO04qva320fzPg3Z4cWvMPLA65ZwZcC8Pu1Qnv&#10;1vzoxvzQyrx3ca5vetLp91uHho0uV5PByFcoapjMvJISRAYmBoUEIBEAZBogHRWTgQZnYiEFeWnl&#10;JThqVR6TXsxhlQm4lUJupYBbIRcUPzmebWax16OZn3PMztqmZ8xT08bZ+Y6FFcvypn12uT0wq/UF&#10;GocmFCNTzWMzKv+MJjCrG581LCw7Nze9587MXNpbvHFp/d713esX1i/sLpxcm9he9m8ujKzNDi5O&#10;9M2MuvwDlsHuNrdN5WiTdZsUfVbVoFM35NJPuiQrXeXbDuRpB2jP8eM9gOGnbdGr7ZAxLcbVVCJm&#10;1bKrSZSSAiIBn41JQ0LBsARgIigyLjokNSkGlw4l5mEz0VB4EjAm8o0sDLS2urhNI7UalT123ZDb&#10;MjncvTTlPbk6cX5n7ur51bvXdm5eWr96bunC7szeyem9k1PnT06tzXkmhyxum6LTKDZp2Fo5tbWx&#10;Rt9E87bmzhjgG2bwGXvkhf/tQrrojJgY1I0Ptvp92j6XzGrkqJuq2ltZjg6Rp7ulyya3GcUGNa+5&#10;gS7mVjKr86srcouDwChLyKkNAiN312Bf9wEwGvK4B/t7fX09QfUH5e3rGnAHS9KC/dEGukcGewf6&#10;HPm5mPxcdH5uOr2GQKNmi+srdVqOq1PhcsjtFrF5Hxg5OgROS/34kG57pefmxcnNRddgb1NbS3U9&#10;K0vBfDxbnVGfwEBfIWZHMsmwRiGhUZgj4eGF+9YhHjOdwwgCIzYDWcdA1vPxjQ35WlW5WlnaLCtq&#10;FOfL+DkSdpaIieNT0zmVacwSGK8CKaFglbQcPbvILKxwNVQ7RVV2XoWFVWJjlThYJU5WaTe7oo9H&#10;GhBQ/DLmjIq/YpBuW5VnXNoLfYaLbsOF3ra9Hv35bt35rtbzXdrTjpYdS9NGe8O2ufGUvfmcS3Ox&#10;V3+l33DNa7o76ng42fPhwsD7s56Hk+63At03Bm2X+trPOFtPOTS7dvWOTX3Srjnp0O52tp50BLVj&#10;b123tCx3NM0ZpRPG+jEDb9DA7tczenQ0p5Ziaa4wyEs04gIZG8ejptHKEquJ8VXF8aSieHIJpLo8&#10;uYYEqybBqipSKsuh5EoYpSqNWo2qqUmn0dB0GiZIjujYWjqOxczmcPL4/EI+v5DHK+RxC/i8IqGA&#10;KBKWySQkhbxapaCpm2s1zQxtC6NNyzG1CWwmscPc0GmWOS2N3TZlr0PV79L0OlQui8Jhktvb5XZT&#10;o93U5DQ3d1nVPfbWTrPKYmgyahvquVRSKQGHTkbAwKnJsckQICQ+Kj4uEhQbLNRPhMRCk8GJEFA8&#10;GBgbC0hKjkeiUjOzMjJwKER6KhSeRC8GtDFPjDSGbLaf+LExz52h52yhq+3hwy0AkwgiZOFodeTK&#10;6pLCEgI+B4PFp2dgURgMMiMDhc1A47AYZBocmgSJj41JTgAjYMk4NIKQhSnOz3pyR9SlLe7pMiwu&#10;DN6+tfvwwd6jR1c///zOZ5/d+sMfbnz66bX33jt7587GhQsz62u+yfHO3m7t39Xq7tH1uds8/Qab&#10;VaHVCkSSaklDjVROlzUxRA1UXj2JyS1RajiObvXknNs/3TMy4fKOOVz9BpOjRaUXK7X1jSpBg5JH&#10;qS3BE5BAcBgQHB4THxGbAIiDRMcnxkKSwCmwpDREKhqTjsVmZGbic7Kzi4uLyOQKJotGoZSVlhAI&#10;OcisLDgen5KBTUJjIEhUPDwNFAs6fjTkxd88/7OXDj9zJOT5fNzrKsaJoebw9fbwcz/6PnCvM3TH&#10;HDqpCTXXh3BIoShcZDI6LikdlIiKhSBjoOi4VCwElQlNw0JSMOBEVAwUA4LjwUhCQio+FooBJCBO&#10;xMNDIsGHf/YPGUbfix6++eabr7/++ty5cwfc5/DrL5eUZSWngJ56KliYJhaLf8hn9PXXX1++fBkO&#10;hx86dOg//v0XhdmIgszUf/+B0Ou42FBJfXmjjFxUhPyXfwmG9TAYjI8//viHhvTxxx8zGIw26isH&#10;F688xG+/A2ueAKPX33jlaMhhDDaNyaaqtU0nQkMOmNHOzs4P+Yy++uors9l8EAyUmYnv6nJ5/v7l&#10;83mHh4b8Y6O+AQ+TQU+FQZMTwfFxUYCINyLC3/zOGJ4Ao5rq3O2N3htXJ9aXHSYD6/nnnnlyzf2v&#10;//PVE2AUF3tULskHRB7+XofR8799Bg8D/NvPfxqsMoPDb9269UPj//3vfy8QCILFg089VRMLdGdl&#10;uLMwPVnpPmLOeHXJPJe6WF+7KGUtyjkzcvZ4A3NYWusR0brrqQ4BZaJDcTbQ8+655U9u7n52//xX&#10;H1z+8tHlzx5d+vSji588Ov/xo7O/+/D0Bw+23r2z8uDq7MNLU+9cmHjvfOD+tvfuUteNSfPN8fbb&#10;AePdgOHOmO72iPbWkOruqPrtQOvDKf3bk9o7+8DovE+y7eYuddYOthJtUlwLE9rMganrUUFgpMoz&#10;t5XYzWSrmWzqqDSYKnT/H2XvAdVWlmaNutN73T3V05WrXLkcyTkjBIgclJAQSEgoIAkkBAiEBMo5&#10;54BASAKRc84G20QbY+OMcc5lu6qrurq6u6p7ZnqteT+2229e9z/z6j9rr6u7zrr3rrPO1T333H32&#10;tz89VqErkWkwMi1OriPK9RSBgswWkqo5BBavgithSlSNSr1Qa5IYbXKxnFXDKsOXIeDI9MycPXf5&#10;jOyYgkIQngShUBEVtMLKymIej6rRsJzN0o5Ow8CgY3LSc3J58Ny5uevX185fOLa6PjY92+Fp1yk0&#10;rApGMbWyiEJHldELMcR8eHF6BiQhOTsqDhQalugXEncoMPoz/4iPwhM/T0g7mgEOyUdEIdEJWCKo&#10;ohLCYmOksgqJuEIsqBBxK0SNNHEDXcKmSxsYssZqBY+p4NcqBXVKIUvCq+Y30Dgsci0Tz6jCUOnI&#10;NvFLxuS4OQCCBsBwQHhpMgKfiiSk5RcDMqDRmblBLHJICzdkQhO8/KNV2+ec/qdsfvPao+2Nh0Wk&#10;Q6icQ5FR/uERR8PC9jRHewg+FBp8KCL0aEyEf0J0cFJcaEpCRFpSdCEkk1qKEuzxXHQhiy5i0Vnl&#10;pbSSAiw4HQtOw+0BVAoBESAgIhRUW1ogrSY2Sep7zNIZr3lztG21277Uqpkx8eatwqUmybJLcbJV&#10;fdytXXQbJx3qfqPMq+QP2A0znZ616bG5wd6zzpdcaosIXIJCiLicTm/r+TMbO+fP3L56/otbVx5e&#10;v3j/2rk7VzbvXjl97/Lp+5dP3bu0fvfi2u0LK+dOTi6NdQ24bU1asayhqpJYXEXG1pQTaunkekY5&#10;p5rOY1YLamtEdUwpq05Wz1Jw6lWNHG4lraoUi4Pm4wsgpEIYubiAiILikeCSghwSGlqBL6wpx1ZR&#10;0PSywnIivKIMTqPA6eVwWjm0ggqmUvOIpAxsKRCFjsURk8i0tCpWLlsAFyqL1WaiyoRXmrByI1pp&#10;xqitWJ2jVGVDy82FYgNMZkIqrcVaO05twSoMWJm6RKLEiORogaSYLy7kigoahdBGIaRRBGkUg1m8&#10;7GpOOq02uU/zkjBqUiQ2SBBiTalIXSpU4QUKAl9expNReNIKiZqpNjaaHbIGPgNPKgQkxSanJKan&#10;J+t06s7OtsGBnunJ0emJkamJ4ZdZ0kZ6X0aiDfe8MDPaI4yGe4aHuocGuvg8NroIjkEjKsrxDWwG&#10;h7OH+np6bW15TQ2FRsOTyZjSUiSJVEyl4ioriZWVRDqdSKMRiMRiNBoGh2fvpV5NjnkVeBURvP/I&#10;4Y8C/T8PDT4MBETm5aQUoyAoZD4cmpWfCwKlxMfHhIUFH42LDk1LjgfnpOVlJmenJqQnRqXGh6fE&#10;hgKjg1HgjGpqqVrEkXJrOTXllRQcFgWF5qSBkmIBseHxUSEx4YFBRz8/+Mn+D99948N33/j4/bc+&#10;/eDdg5/sP/L5RwGHPw0LPBwdFpAQE5oYG5YYE54YE54KiM0CJYFz0uD5WQhoLqogHwHNheVngXPS&#10;M9OSUpPiEp8na0uICU+ICY+NDI0KC4oI9o8IDogKDYwOCwbERqUBE3LSUzNSAMkJsfHR4bERodHh&#10;IVFhQdHhwXtypKjQhOgwQGw4cC+QLSYzNT43IykNGJ0YEyQlHX7xLlg1+6clh4OSQlMBQZmgsPys&#10;KAQ4obgAiCsCkXBZrOoihbi8xc5vtnGbLBy7ud7l4La1ino6FH1dyoEe9VC/tssndbu4NguzuYnt&#10;aeV3+qStLVybtU6jrlAoKFJJmUCAF/DxfH4pn4fjcXE8LpZTX1xVCSeTcrElGUWFKQVQACQvHo1K&#10;KyOAmQy0kEvRKWtbmyStDrHLJmyxCtw2kdch8TXLetyqqX77vasnniuMXhFGpx/dPPXw5qn7N0/f&#10;u7F5a2fPuujS+RMbKxML0137Vi3++YVxoNyguOTPgyLf9g9980jQ6wf9f3sk4G3/oP0hoZ9GRByI&#10;iTkMSPSPizsYHf1xRMS7MHh4DRPscFb7ujjD4+LFZd2xZc2xZdWxZcXsknRqQTQ+w5+al8wuqY6t&#10;GMfnVH0jYk9Ho8PFMtpqlDo6T0xi1peQywtkyjpfl219c2F8usfjsym1fHe7dXK2f/vS2h4ur21f&#10;Xb9848zu3fN3Hl+988XVu0927j3bvfNk59bjKzcfXb756PKtR1duP965/XjnzhfX7j7ZvfXo6o0H&#10;l6/dvXDpxtb2zqkz21Mb05L1XuwpT+qZ/xMKadPhv2wKGFeGehpj5FUZFAK2kkKspZdza6t5rBoB&#10;p1bMq5eLGzUKgUknNellZoPcalK6XZbeHvfU1MDISFdfn7ejo7mnxz0w0D421jM1NTA3N/I8Qm1s&#10;bm5kZmZoYX7sxNLU+sr82vILLJxaWzpzanl7a2NzY3l9eenk4vzJxYXlpWMrx5dOLh07vriweGx+&#10;dmZ6YmJ8eHi4vb3dZrPJ5XIen1/HqqfRGQQSuQiDA8ORQFBGaFTsJweP7P/ks3f2f/j62++8/vZb&#10;b7z95ptvv/HGW799/c3fvP7Ga++998ann7znf+TTZEAUCpFbV00xqEV9HS2bK3PnNhYvbS3vXjx1&#10;dXvt8tmVi2dObp9aOrt27Mzy3MbS1Mr8+PHpkcXJ4YWJobnxwZHejm5Pi8tqarEYm82GZrPBadI3&#10;GffYIodB12a37sFha2+y+5yOLldzr6e1v83T5Wpuc9hcZmOr1eRtsvpc9qGettmJgeWlqdNrC2c3&#10;ly5sLy/MDXR1WF/FWVTR88hUaDmtgM5A1tQWs9glDTx8bT2msgpJKYeSyPkEUl4pIbeUkIcn5hNI&#10;YDwRUoqH4EohtAoMh1UuE7E0Mq5BIbAoxValxKqQWOUSs4hv4DVoOXU2Md+jUfRaTW0ahUPYqKur&#10;MtQxzPXVdg7Tya1z8evdQna7lNupEPRqJD4pt5VX52DRPQJWr1o4blWP2bQjVs2QRd1rkHdqJF6F&#10;cMhhONbtOTM9dOn4zLW1xVtnVi6cnFubGp7r75jpa58Z8M0M+ubHuxZne08uDkxNePt6LW63XKer&#10;4/PLGAxkaWkWApGUkx2ZkR6aBgpOTQnKzIjIz42HQ1OKCjNL0Hl4HKwUC8WVgLGYPDwOXEaAGTmv&#10;LGYDvW7ZQL9hfs41O+ucmXVMz1rnjtmPnXSe3HDNHreMzqi7h4VdQ8LOPYgmjplXzvh2bs3ce7T6&#10;5e8u/PD9/R/+dP+HPz74y3ePvv3y1tMHV+5e37p7feve9a3718/e3jl94/LatQsnz65NLc/1Tw26&#10;Z4fbjo11nJzqWZnpW58fPL04Mj/kHXCbmrUCaX25sirTxgwblgSdMAT8H0ge7AEnzWFjqtjmhpQG&#10;Sm4xHFyQl5mXDiyEZBPQiOpyIhGDQIIzM4AxpBKEhMvs9tr7fM6hLtd4v3durOvE7ODpk5NXzh6/&#10;d/3M75/ufvt09w/Pdv/45fVvn+x88/jyVw8v3Lx04uzKyMJo6/SAY6zbNNCmGWrXjnTox7tNva1y&#10;j6XRomC4zZyBVu6qt+DFa+C0GzQ1YBru1vS0SVtsbIOKJuJi1TKqVV/rbRY3mRqNqlqFkM6vJ7EY&#10;JTRSQSkajCrIRSPBUgGnp72187ld0QvCqMfnfYHnUqPW535GzrbWJq/L3uFt7uloHehpc1g1KEQu&#10;EpFdjMqtoCLKKTBeY5nJwOn0advc8mY7z6xnWg21DjOrxcoe7dWtL7bfuDh1ctbla+ZJG0sqiem6&#10;qpfTNWft54lhb8AyDlFL4vm1EAELymXms6ty6iqzmLSM6or0qr+jgQWRidBGLVmvIqklpXI+WlyP&#10;5NfAGuj5NYT0iuIkIiyGXgRk47PE5XBdDcbOIXmEtFYutbmeaK/BuuoI7RxKD5/e2UBtqyO2VmE7&#10;WKQBPm1czpzRsOf1jYsm/jEjb0HfOK9tOG4SrDmkmy7VZovilFO27pC8wulm+Varatur3emx3hlx&#10;PZ72PZpsvz/mvTPsvtbjuNhu2nJpTjtVp5qUG47naFJtOPew3qRad6hOWKQLRsG0rmHCwB4z149Y&#10;64fsrAFHXX9TXYeF0aordyhICjaCU5FRjoklICNK4KEocBCmIKy0KJqETSDhEom4RAIukVAKJBJS&#10;SERQGSntFUhEEJEAIpdlllP3aCNGJfS/AMaohDOrkCxmUQMLw+PghFyCRFCmltNNutoma2OLXdDq&#10;ELsd0o5WLVEPywAAIABJREFUdW+7Yajb2tNmaGtWPueMBDY936rjOYyiZovMbVe5rEqnWW43SiX8&#10;mmp6KbYYjIRlQvNBuVnAtNT4JEBUbGxoQnwEMCkWlApISoqLjYuMiAyJT4hOTQPm5mdl5aaDMlOS&#10;QICo+Mig8MBD/gfDosOS0oCo4mx+JcDFixhXBq1YAn60zbPfhj1wXh/qE0SI6TFISEJKKiAlNSk1&#10;FQhKTQYkxEVHhIcE+MdGhoOAidD8LCQ8F42CvPqW5tSXtzjVx+b7Hz28+OTJ5a++uvrtt7u/+93l&#10;Z8/OP368tbOzeOrU8PR06+hIU3+fpdOn97aqWpqkNrOgtUXR2WEcGW7p7ja7PWqrXWQ087SGBqWG&#10;xRfT6xqIFVVFInmVwyUfm27rGXJ6uky2VqWxSaq1CBV6rlzHlWn3QK8lITD5ccCIqITQ8Nig4Ej/&#10;4IiAkIjAsIjg2PgoYAogKyczKzszKyszKysLCoMUo1FlZDwGgyiAZ2VnJuTnJcFgqYWozAJEOgwO&#10;gkBT4xKCDhx+/1e/2ffr13/62lu/+O17v/zg4FuHQz+NBAanggEwbJ6EB26RJo1qI06Yf2xa7nNO&#10;/y2H/7LZf0Dqr60+TCk6CkwLAqRHJ6ZHJ2ZEJ2ZGJ2XHpOTFpkHjQeCY1Pyo1LyIlJzwmCT/X/36&#10;H7Ok/TM78/3331+8eJHFYr1gT9559004IgNPguMIsMjooBeVH330kdvtvn///l//+tcXV/iHs37y&#10;k5+UFIGNKg6LUfr6b1/73yqMYqMD+Y0EpaxCpaAhkWk//elP99QxH32k0+muX7/+Sm30ww8/XL9+&#10;XafTvbBzHhIeePFvCff/zT+QNX8njH566PAnIaFHsbhCnV6+urbY39956NCe4dG+fXvBcRsbG3/4&#10;wx9eMC9/+9vfnj171tfXFxcX9+KAwMDApiaH1+t5gTavp8PX3t3Z0d/b7fO6i4uQgITY6MjQkICD&#10;n3/85tFDH/1DG14RRmQS7Ph887nNnqkxg1JaFnTo9RfNvuRLetFjS0tL+/btiww/yK0vCAr8bwkj&#10;EiwxK/boL3621zn79u1jsVj/6+786U9/etH+//iP/7h//77b7X7ROfv27cs6fNALy+8oyG+D5bgh&#10;mZ3F0MEy9ER12TSHNsuvnpewpsS1o6KaAWFVJ5/u4VY0N1AmmuTnpjqfXlr+9s7ZPz668P2zK3/6&#10;6vJ3X1369quL33y1/fWXZ3/37MzT+6uPbizeuzR9b3v8/tmR+5uDt0907M60XB42Xx0y7g4ZbwwZ&#10;bwzorvepd3sUN/qVt4fU98a0t0ZUu0PyKwPira7GVW/tQktll7LYVJ/JK4viV8RLa1NVvFyDDGHR&#10;YposRIsJr9OVKFRFYvmezqJBCBXIi2VaotpMF6vL2UJSJQvHlVZrLRJXu3V4omvx5MTW+ZNTc30u&#10;r0Esryuno5FFGanp4dl5cQgUqJSQT6MX1tbheFyyREJXKqt1ujqbjedySX0+zeRk6+rq4OXLx06d&#10;Hpud93X3mqx2gUhKr2AUUhlICgNJZiAxZXnwkrQseHwGLC4NGgeCxAGyw2NBAeGJB+JSj6RkB+TC&#10;w+BFMejSJBI1o5oJ5/FxWg1DJafLRRUSLlXKLZdzaSoeQyOo0YvrTDKOWd5gUXJtGoFezlGKmSI+&#10;XSigC4R0gZg+Z3wZrjikCoKgAQgC6DnSEIR0MDo5G5EAyo/KgSfCi0AYfB6WAMGT4FV0uIwR7+IE&#10;jUiOLJv8fvT47L9u9ZtWHm6pO8Aq+ig16t2PPnrzk4/f+uyTdw5+9p7foQ+D/T+LDD2Sl5lUhkNK&#10;uLV6Ob/ZpOr12F0mpVHaKKqtENZQBdVkfhWJxyDwKkt5dJyslqLjVjXJGzpM0lGX/kRf87zXMGmX&#10;DmnYQxr2sJY9ouNMWEQzTtVim2Wpo+lEd+vyQMf2wuStM2tf37m+u3Xq1fiv4JBLUAiVVDQxPPDk&#10;wZ0v7t384s71L27vPLx+8d7OuduXN+9eOfNgZ+vx9XOPdrceXtt8sHN668TEdJ/HZZDrhPX8GioN&#10;j6okYaoppbV0ch2dUl9ZzmHQudUMAbNGyqpTNnC0fJ5ZKpHUMWvLCHg4hICAklBwCgZJLIKVIvMx&#10;8GxCEZhaiqimllSSi2gkJJUAoxKh5WXQCiq0nAKmUvIolBwsLhmJismFBCLRUXgKsKo+t14AEyiK&#10;VCa8ylyqtpRqbKUqS4nCVCwzFor1cIEWwlXnCnVQqRGptmFkepRQgWgQQtl8aD0XymqE1jWAaxvy&#10;ahtyWLxcjjCfJ4M2iPPZwlwWP3ve/HJ6ppVn8BQomZ4g05PkBorSWCHTVkhUFUI5Ta5hak2NVqes&#10;UViJL0MCgLGg9KSc3PSODs/AQPf42NDC3NTc7MTcXpa00amJofHRvpGhrrHhnonRvqmJgYmx/rGR&#10;3uGh7tE9J6OBBnYNHleEK0FVV5bRykuxJQVQaAYEkg6DZRYUZKNQ+RgMrLQUiccXEggoAgGFwyEw&#10;GFhRERgKzcjOBqakxKSmxhbkveRAl01+hw59cPDA/sMHPzh66ENAfBgMnE4mFpOJaAIOhUUXgHPT&#10;kgHR4SFHE+PCs9OBhbDcgvwMcEZSNjAaFBcKjAqMDz1SBMngVJGbDHKbTqqVcsWNTFpZSSE0OzUx&#10;+gVbFBF8NODwZ88Jozfff+u3777xm3def23/27/9+P23Dnz8XuCRzyJD/BJjwmIjgiKCjwb7HUiM&#10;CcvLTClBwXDFBSUoGBoJKYTlwvMzwdmgzFRAckJMfNSekggQGwmMj46PCosMCQzxPxLsdzjE/0ho&#10;wNG4yLBUQHxuBggETIyPjggL8g8L8o8ICYwMDYqOCImNCouPCX/uzB2TBozLAiXmZgDBOSkgYFRM&#10;hF87+6WL+ZjULyr8YHTEwdiog6nAoPzsaExhKrYIVIpOJ2IzmZWFEj7ZbubYTPVWY53FUNtsb2hr&#10;FfV1qfp71IN92pFBfXenzOPm2WzMlpaG9jZRX6+6vV3S0sK1WOtM5lqDkanX1xgMTJOpzmKpN5tZ&#10;ZlOd2VSnUdOlkjJuI6ackoUqiEpJ/AQBiSAT0jm1xQpxuVlX72mWvSKMWm1Cj0Pc3iRtb5L4miTP&#10;7mx++/jCNw/+P4TRg+sbd3c3bu9u7F5euXz++PaZheMLA6MDrn3DyqACTFI2NCIp/Uh47HvBe5zR&#10;G4cC/tUv8M3A4PdCQj8KC/s4MuKT6KhPExM+T0k+lJV5lERKFgqLvG2snj7uyLhoblE5tyifXZTO&#10;LoqnF0STc8LxGcH0vGxuSbO4Yp6c0/aPyDw+nq25XmuqFsmprEY8raoYR4QKpLWeDvvq5tLYzICn&#10;06nUi1s7HOOzg2curp25uLZ5afX0pZWzOxsXbpy5eu/87oNLNx5fuf1099aTaze/2LnxeOfmFzs3&#10;v7h26zlufnHt5pNr1x9fvfbw8pV7Fy/d2T5/c+vs7umNS6vLZ5eOrc9MnRgbmR8YHLZN+SoXXeCV&#10;poTTTaFnnQGvxrX/eWfT4b9iCZnRx3ZJQToOjFFRxqyksGoqGlgMLqdawK0VC+pVCoHRoHA2GR0O&#10;vc2mtVhUTqfB47F3d7f29XkHB32jo13jY90TYz2T470zk/1z04PHZoePz4+dPDaxujS9cXLu9Mqx&#10;rfUTp04eW12cPT4zcWJ2anl+ZuXY/Mri/MriwsrSwtL87Pz05OTY6GDf3uKYq9lpt1mNBqNapZZK&#10;ZXyBqJ7TSK+qIZRRCosxcGQhGAbPzsvLyMpMBaUAkhLiE2JiYiIiI4Kjo0LjYsIAcRGw/EwKES3i&#10;1jZbteODHedPn7h4Zvny2dWd7fWr59aunFu7fHZ1e2Pp9MnZ5bmx5fnxlYWJ1YWpk3Pji9OjcxND&#10;o32d3V5Xi9XUbDE2WwxOs6HJrHeY9Hajzm7UNRv0zQZ9q9nksVnbnQ5fs8PX3ORrbmpz2r1NVrfd&#10;4nFa21psPrdjuN83Nz20ujy7sTa3sT63sT47Ntbe52K8uClnmvyJZWASBUKlwWkMJIOJqqkrrq3H&#10;MPa8rqGEslwCMYdAzCUS88rIEGo5nEZHUqlwEhFSis1j0NA8ToVW0WBS8S0qoU0lblJLnWp5i0bR&#10;rJI55WKHVNCqlPr06h6LoV2rbJEKrNx6E7vGyKoyMOlmFsPGqW7i1raK2G0ybqdK2CZtdPFZDk6V&#10;R8zp0YpH7dphm3bAou41Kn1aqUcpbJbyus2aibbmkyO9p2bHzi7NXFxZ3JibWBjuHfG5+z3OnlZH&#10;p8va47X3dziHe109PqvXpXHaJBplnYBHra3BkEkQdFE6BByflxOTkx2TtRenGpOdHZeTnZCfB4SA&#10;U+GwDERBFgqZXVyUiysBE/Gwbmnci75abwq327hej2SgXzs4qBka0gyPasan9NPz5oUT9sk5/eC4&#10;oqOf7+3htnY2ONvq+8c1i6veS7sztx+sPfvq0vffP/j+zw9/+POjv/zpi+++uff1s5tfPLz65OHV&#10;pw93nj3ceXL/8uM7Fx7cOnfj8vqlM4unT05srU6fX5+7fPrY2ZXpjcXR41O9Qz6HyyiTNzBY5VhS&#10;UT4kPQGSlgBOSwSDAIicNGl5kk8QP6XaS0/7442Q1q3+M+qgTkGEvhrIJBRgkfBCcHZ+ejKhuKCe&#10;QTEoBFatpMkod9vUPV7reJ97abp38+TElbNLD25sPr619eTO2S/vbX95b/ur+9tfPdi+den49srI&#10;4ljrdL99tNPQ2yof9KpHO/RTPZZBj7rDIWzW1nnNjd1O0VJr8YteXfNhpvtNI93a3naZp4lr1dco&#10;JGUmbXWLjdvlVbnsQpOmXiag8dll9dU4BhVVgspHFeQWIfJNWkWP76WHUVebe09etKcwei4yanPv&#10;KYy8rT6Pq73V6XU5fB5nV7urt8ujlPJQiLwiZB6uBEKjIqkkKK+hzGxo6O4wtHuUThvPoKkxaqrN&#10;uhqbntnvUxyfcV3ZGpkfs7ksLH5dIZ2Y5uX9fUZSeQSafoiAiq4tz5BxUTIuSsQu4NVBG2rBHGY+&#10;uyaPVZ1bV5VTy8jmsQvkohKjmqJXlGkkeAUfK+WgxSyUsAZZS8qhooAluZEUeCITkykog6kYGDOL&#10;2MyltXArWhrKW9iUVjbZyya3s8ltLJKXiXdXYzvqiX288hFJ1YSCOaVizWrZsxr2jLp+RsVa0DUc&#10;N/FWbKIVq/CkhX/CxD1ubNyDoXHZzF+ziU47pee92qtd5luDztuDzbcGnDf7nde6rZfajdtu7ZZL&#10;faZZtelUnnYqN5/jtFN5ukl5yqFYtUlPWITHTLxZU8OkiT1mZg2bawcszF5LTZu2ollOMguwMiaU&#10;TUmnYeLLCqPwiMgSWDgOGUUojiPjAGWlSWWlQFIpkIRPKSOCyKR0SlkmlZxZTsmilmWSSRkkQhqV&#10;nFVZkV/DgNcw4FWVUAYdwqBBGDQogwarrUJy6op5HKyQWyriEcR8olJK1akqzXpms43X7pL1tusH&#10;Os1D3daRXnu/z9Tp1nqb5G6HzO2Qux3y9mZ1p1vf02budBu8zVqXXaWSsFjVJCIWVgjPBOcA01Nj&#10;AfFh0VGBoSF7lpPxceFAYCwAEBMfHxUTG5EETEjPAuVDc3PA2Rm5GamZoDhgfHhMhH9oQHhcVCIo&#10;OSM/NzUnPSEtKRIYHZcem5yXWFSSIKmLaheFzuiC1m3+P95Le9USOK0O9fCjBZRYaE5CUmJsUuKL&#10;TLdxmekAbtmrcAx/Ib/K6zYcXxp+/OjSl892fv/NjT//+c433+w8eXL+7t2N8xdmTp7sHRmxDw/Z&#10;hwbtg/32rg6j16122sWeVlVXh3Fo0Nnba/V1GFo96qZmmdkm1BoaZCqmQEKv55bJ1EyzQ9TeY2pp&#10;11hdMq2VrzJx5foGibperK4XqeqFynpKFQ6MzAiL9Q+PC4yMD45KDI1ODItOCI9JiEwAxiWnJaVn&#10;p2XmZGTnZuXm5RRjUOUV5EYeq7aWRqeVEvEFWEx+ESqrAJ6KQKYXorKKinOTUyKP+H/0q9f2/cvr&#10;P//Xt3/55v7ffHDg3QOBnwTG+Menx2YWpKPKCovIqGJyEZpSXErHltUQNRKEWwoYVYcdNwZs/ngV&#10;ksP/pClwWBFsZYdWkaJSchNS8+JTcmKTs6OAmRGAtNCohKOv/eZXL3iHH7k94vdZYVEGdu8bNR9H&#10;BJfg8xOSwn/2sz010P9Qfv6znyHhWRY9z6RtaGSV7X9vTwr0zyUnM96gYliem6yZ9cwKasHrv93j&#10;gP6H8tOf/fTV1OvNt/cMof+5/OIXPw/w/yw6KqCcinO1WHaubt+4funE8fmUZOA/H/wPNeHh4U1N&#10;jt6eLq/X3fYc7V53p8/b2+0b6u/u8nkgeZmpyfGA+Mj4KL9Q/w9jIo6+sAP/h+v89Cc/4dThlmab&#10;Ntd8UyNak6aiALT/RcsdjD3rpVclJSlQ1FgYF7Ongfrn8umHb5cjgfSCBHDc0Tde+/+/d3l+h92w&#10;vA5YXjs0pw2W7YVld6KhfUTUMA03yiwbZ1dM8qrG+FVDgqp+wf9LGE06FRdmu393bf2P98/96fGF&#10;Pz+79McvL/3hywu///L818/O/u7JmS+/OP303uqTm8cf78w/vjj9eHvi8dbIneMdO5PO8726iz3a&#10;nT79jQHDzQH9rQHdrQHN7UHN7SHN7WH1zWHV9SHFtSH5dq9go4Nz3MPsVpcY67M4hIgGSqywKlnG&#10;ydJK4CY12mEmWowEnQ6nVGOkiiKRrJAvRgjlaKmaoNBRhQoKR1hW00Bk8St4UqZE3WBqUro7bAOj&#10;bc0evVzDqWERCWR4YXFGLjiuAJmMLc2mlsOqq4vqWSXcBoJERFHK6TpttcVU77A3tjQLenu0k5PO&#10;Eyc6Z+dah0Ys7R0Ks40tllMZtYW0agSFASPSIVhKDoqQDi0BQkuSodhUKA6Uj07KLoxPh0VmwSNz&#10;EZGQwqgibCKBnEavymdziiRioklXrVdWaqQ0JZ+q5JWreOUqboVOwDCJmTY526FqdGp5LQaRTcM1&#10;KtkqaY1CWiOTVkukVet/95S0NYZD0EAoNgWGS4WXggrw6XnFwAx4HDA7LAueAEen4cgQHAmCJYKx&#10;eDAMkZqRFR0bfzQm/kh0wuGcjAONZD8Pz39a479u9d/6cek7zjb5rVmOTiiOOJgH6oo/y0j4NCTo&#10;AAgYXQjLYlBL66soAjZDJWLz62jM8lIyGkZGQ8nFEHIxmIIGU9GQCgyESUJxK0vl9RVWKavdKBrz&#10;GPqt0g41p4VPa+ZVNPPKm3nUNhmzR88fbVJPuc3znc0nBjrOL03fvbD53ZP7uyfbXjwaZ50BPFYN&#10;vrhQIxNNDvc/vnfz8d3rj+/sPr698/DW5fs3Lt7b3b63e+7e7tl717bu7mzevnLq1uX1jaXx8V53&#10;s0GuEbN5teU0AopGLKIR0TQShk7CMspwVWX4WmpZPY3KZdD5NVV7UiN2fUMlrYpYSkQVEAphpUgo&#10;DgnGIvNLEHkYRA4BDaGUIiopaPpe+AiCSoSRiZAyYj6RkEMkZhOJWURSBgYLRKBi8mDBSEw0rgxQ&#10;UZPBbMhvFCOk2hKFAacyl2rtBI2tVG3FqawYualIYkAItFChFibSFUj0SJEaIVAU8CRwnqSAJ0Hw&#10;JEieBMGVFHAl8AYRhCPMrxfk1HIzaxrSGfWpr0Y8oSyfr0BJdTiZjiDXkxR6ilRDFinJfClZoqQr&#10;tEydqYEvplfQMXl5aRBIFh5fPNDfOTzcOzE2MDs9Njs1+gJT40PjI30jg11jw70To/3TE4NT44OT&#10;YwPjY/2T4wNTE0N0WhkeV1SCRjBoeHpFKaUMTcAX4rAFJRgYuhhSgoHicAUEPLK0FIHFwktKYJgS&#10;6AugUHlweCY4PzUvL6UGH/+i5T1CP7+jHx0+9MHhg/uPHNgfG+mflZ5QjMwrQuQiIJmQXFB2elJ6&#10;clxyQmRGSjw4KwUJzkTkpcGzkiBpcRBQLDg1BpwaQ0ZD+LVUu0aklzWKG6pYjDJiCaIAnAECxsZH&#10;h0aG+gcHHDp66JMDn37w8QfvfvDem++9/fo7b/5m/ztvfPLB2wc+eT/gyGfhQUf3AsSiQuKj9sLE&#10;0oFxsNy0kkJoSSG0GJGP2mOpMiE5oLyM5HRgXFJsREx4UHxUaFJcZCogLikuKi4yLCokKDosJDYi&#10;LD4qIjEmChAbnRQXEx8dER0eEh4cEBEaGBkWHB0RGh0REhURvGd7FBUSHxsGiI9ITooCJcekg+IA&#10;CaGR4UdmNS8j9Zrq/BLjA5KTgtNA4TAIAFeSxaAV0qhwKglMKs1mVqHEAorVxLEY6036OqOOabew&#10;XU5+R5u00yfr7pD3dCva24QuV4PNzmxu4Xi9gq5OeVub2NXKtzs4VhvbbKk3mupM5nqLhW21NljM&#10;9SZjnUHPVMjLBbzSuloEsTQVlh8KiN2fn+WHK4qrrcyz6GjjA+rd80Pn1jpW51sXJ5rGew29HoXH&#10;JnRbBe1Nkt8/Or+Hh+e/ebD91d2tJ7c2H+yu399dv7Ozduvq2u6l5cvbS9ubCyePDUwMu/e5hBFo&#10;QhqkMDYtJyAG8GF47HtB4W8eCfyNf9AbQcHvhIZ+EBqyPzTkvZDgd5IAn+XlBmJL4ll1YJ2O2NvL&#10;HRzmj00Ip+ckU3OiqTnh5Bx/clYwMSOcmBHNLCgWjuuOr9qm5gwDI0qPT2hpYiu1VQ2CMkYtllRe&#10;iCoBNwiZrnbHyubJ0dkRT1er0iR3dbaMzg2furi+cWFt7cLKyoWTG5dXN3c2zt3cvHh3++rDSzee&#10;7u7hye6NJ9dvPN3Dzb3t7vUnu7tPru08vnrl0ZVLDy5dvH/x/L3z23e2t25und49vX5lbfnC8vFz&#10;S/Ob87PrM1Mrk+PHx4bmB3onu/v7NTOdtJU2yGkXYOvvKspXz/P/sLPp8D9hDh5TR7sFyfI6WHUl&#10;ubamgs1icBvr+DyWUFAvFnPUapHZrHK5zB63tc1r7/A19Xa7hvo948MdEy8w1DE31rs0PbS6ML5+&#10;bPLU0vTmibn1Y1PLM2OLY4MnJkeWp8dX56fXF2Y3FhdOn1hcOzZ/Ym5mYXJidnxsanRkbHhweKC/&#10;v7enp7Orw9fR1tbu9nidLS6r3WEwmjU6nVKlksqkXF5jbW1NeTmZRMRhS4pQSCgSnl8AyYHmZZJw&#10;RfU1FTqFsMNtX5gc3Nne2Dm3fvXc+pWza1ef7+xsb5xbX1w9Njk31rc0PbKyMHn65MLa4syJuYn5&#10;qZHR/q7uNlez1dRsNTqtxiaLoclicJj1dpPObtJZVEqLStmk17osprYmu8dha7VZmi1Gl93sbrJ6&#10;W+x7maE8Dl9b0/Bgx/zcyPra/Nra7MmTE4tLIz19znEH7EX/r9qDSkn5RAqYQoNXVCHp1cjKGiSj&#10;BllOhxLJudjSjFJ8JoGYU1aWX1EBr6pC1dWWMOiFlDJoaUlONa1YzKVZtDyHTuTQiJrU4hatzKNX&#10;tZu0PqOm3aBu16s6DOouk7bHrOvQKT1KSYuEb22s09dWKuhkdRVFX0szsxlN/FqXmNOm4Luljc3C&#10;ejuX6ZZyu/WyYYd+wKbtMat8enmrSuSU8a2iBo9eMeCyzfT6lkYHVqbHTi3MLI4NjXX7ulxNbqvR&#10;adBY1DKbTtFkVLmsWqdZaTdILVqhWsoScemcOiKNWojH5iELUmBQIBQChECAObkJGRmxqamRqanR&#10;IFBsGighJzsZAklHInIwaDC+FD6jf7mctWCJ12lqrJb6VhfX6+X7OoQ9veKBYfnohGZ63jgyqe4b&#10;lrb38Fra2LYWps5a2d4rm1lsPX919ua99SdfXv7zD4++//7xD98/+cv3T//8x8ffffvgm6/v/v7r&#10;u3/4+t5339z/9nd3f//l7a+f3nj64OrDW+dv72ze2916cGP7i9sXr22vnDoxOT3sa2/Sa8VsJgVL&#10;xsDR0Mw8UEJeGiA/HQjOSCmC5hHRRdUUMhmLLUEgYdl5aEiGiBLv5oRPqffS0/7o+ZD/qiVgWh3S&#10;IYg1srP4NUReLU3MqVIJ6uw6cUeLYXLAfXy6Z/Pk2M65YzcuHL99efnBztrj6xtPb29+df/s7UtL&#10;51eHT4y3zvTbRnzabqd4wK0c69DP9tnH2nV9LbI2E7fdwuuw8k860l/8A5e7q6b7zWM9uv4ORbtL&#10;4LSy9erKJgunzSUd7DZ5m2UWHUfCr+CzyRwmgUkvQSPzUAV5KHieu9nW0+F5zhO5n0ei7QWjdXha&#10;fZ49qqir3dPt8+5xRu5mr8vR7nZ2elu6fa3susoiRD4aBSnDI+iUQjIBwuOUWY3cvi6zz6NusvJ0&#10;yiqtolKvrDQoKztbxXNj9nNrvZMDBruuis2A0ghp46qXhJGEFkEqjquhZghYBVpJqVqMk/PRooZC&#10;IQch4CD4bASXBW+ohdbXgAWcQoUIZ1RR9HKyRkxU8UsVjTg5Byuvx7LIYDIiuTAtDJ8XzyhMbyTA&#10;ZDSMroZo41Q0N1a28hhefpWnkeauJ7cy8a1MnLsG56nBdtQTermUQSFtRMIYk1VPKGomFMxJ+R5m&#10;VHVz2vpjBs6Cnj2vZc2p6+ZUtbNK5qyiZkHNOq7nLJt4p5sk51pVl336nU7TtS7zbrd1p9N82We4&#10;6NWdd2vOuVRbLcqtZsWWU7HllG855Wea9nDKIV23iVeswkULd9bEnjDWDRtqBvRVPTqGR062C0r1&#10;9UXiynw2Ka0Sk0BFxZKQMXhENBEVV4YBUEuTKfgUMj6lDJ9CJoAopHRqWWYFJZtGza2syKNRcqhl&#10;WWRCOo2SU02HsmqQddWImkpYFQ3CqAAzKiCMckhdNaKxHi3ilYr5+BeQiUhKKUWjoDmtjd1e1cRg&#10;0+RQ88SAc7y/aajL2tdu6HRrutzabq++p8040Gkd6WkaH3ANdTt62sztLp1e2cBlUalEJAqekZuZ&#10;AEwIjQr3Cwk8cPTwR8GBByMjAxMSIhMB0QmJMfGJMSlpwKzcTEgBJB+enw3OzcjNAqQlRwPig6Mj&#10;IhKpQAbyAAAgAElEQVTi4lNTUrKz4tNSIgCxAdEh4UmR8ZlxIBgwFQIA5sUlZkcl58dlwIEUcpKa&#10;FdUjCZ7XBZy2+f1ICunMnibXf0gaYGQcpRcHOlgvLQVXbCEKWX1Xh21leezJF1e+/t31P35359/+&#10;7fHvv73x+Ivt6zeWN8+Mzy/4enuNgwPWkWHn5Lh7jzPyGVqb5e1eTXenaXDA0d9v7+2zdvVYPO1a&#10;p0tutPK1pgaVrl6qYir19ToL1+wU6Wx8palBoq0Ta+pEqlqBgsmXM3lyJlfGJFQUZUKAfmGfh8Qc&#10;jQaEANJiAGmxAFAcABQPTAOkZABBWakZuRk54GwwLJ9IxrMb60wWjUYjlkrZvEZ6Fb0EjwNDwYBC&#10;ZBoGk0ckITOyEgKCPvvVa/tee+P/ev3df3nnozc/OPD+J36fHAo9HAaIAGQD84ogCDyqpLyUwiyn&#10;sxk1PCZHwiFXlxVgYYDMhPjUmOikCGpxoL7Gr1/st/SjowXPOf037X6LxoABWaCeGURBB0TG+312&#10;8P2f/l2r8s/0xKuaX//6lwFBByBwIHYvajsHg8vClO6hBL+3zYMkfvLpnn/Q/7YcPfppObVQIaux&#10;mvgGLVshqSqAgX7+TxzTgc8+kAuoXie/1d7YbGE7jHVOc71BVQXLB/7Lr3/5z1f++c9/FhXpRymJ&#10;fjHGTikOfvrxL1977ef/fOSHH7wZHXEEEB9SV0Pp6/E+e3LvyeO7jx/cuX71EqWM9Otf//qfT9m3&#10;b9+bb75ZXcXo7uro7enq6mxv97rbva0v0NXh7e/xjQz0eFx2SF56VjogLTkmKzUcGHsEBQOGhRz+&#10;5wsCEkL62qXHZ+wbJ9yTQ2qvs87GfmnrXovYywr3onz0wVt1DIhShKkqz3n3ndf/Xv3y91e//AU8&#10;PYKJSWWigNXwhHokKCPC/6fPowL/4ch9+/YdfvstWTaotwjeicjz5Gd4wZltsGwfIqcTDekuRfSS&#10;iwfouMEa0nB9+VADbYBX2SdgdPxdYTTdory80PuHm6e/f3T+z19c+PPTi989u/Dts+1vnp3bY4se&#10;n372cOPZvdUvb5386vrSl1fnv7w4/ezsxN2lziuj9jM+5bZPeaVbe6PfcHvQeHfIeH/YeHdId3tQ&#10;c6NfdX1QdX1YdX1UfXFAeqaHv+Lj9GpLDaysOlw4ixjVSAeI6tJVQqhBibabSBYjUa/DqzVYuQoj&#10;3fNzKRbLS8QKvERVJpCRG0TkOh65ik2i1xGo1aW1jRUCOUtjEgqkzGoWgUCGYXA5KHQ6ojAZi8uk&#10;UCHVNYWsOjSnHtPIwYoFRKWMqtdUmvRVZmONxcR0tXA7O6RDg7rePlVHp7TVwzNaaiSKMiansLIW&#10;Tq0C4yuyceVZGGpGESUNXZ5ZQs/BVYFL6LnoiuwiSgaKmFJYCkCg43Ck1HJ6DqseKRTg1HKK3ci0&#10;aKqMCrpOVK4VUDU8irqRYhDQrJLqZmW9S9voMQjaLdJWo7BJxzOr2XpVvUZZp1AwX62HsSriIcXJ&#10;+cVAMCYFigXBS9NzUUkgaExCRnAmLL6gJJ1Ag+PIYAwhB4XJgCGBuZC4tKwwYFpgfMqRqMRPE0BH&#10;UnODcxHRkKIEBDalmpFi4sX1KyOOGUNO2QJ+5Pi85fBbNftNqQI7RVG6WmAVEUwlFOGKwEhwei4o&#10;Li8tLj8tHpwWD8tMRGQnofKS8YisCiysjoqR1lPN0roOq7RFxTbz6cpqnKKqRMZAS+lFenZZk6Sm&#10;0ygadGon2x1Lgx3nl+ce7Gz/5dtnO1OcFw/16aZQQX1NWUmRXiGeGu57dOf6ozu7j+5ce3Rn5+Gd&#10;qw/vXHl45/L9mxfuXD93a2fzxpVTu5fWdy6srhwbHeltbTLK1RI2t66cRioqxxdScAhSCbyspIBc&#10;gqSUFFbg0QwSrpZaVldOZtGo9fSKGgqJTsCSS1D4IngJIr8QklkEz0YjckpQeQQMlIwvoJGLKsiF&#10;5WQEtQxOIoLxpdmYkrQSbBoWl4bDg4pLAIiiWHBBGBITXUJMJFemMlg5LD5MqCiWarFKE17vKNM7&#10;SDoHUddEUNuwcnOxWI8UaQsEKhhXAeEpYHxFgVCBFClREnWxTIORajBSLVqqRfPlBWxhXjUnjVGf&#10;SqsF1rFeLu5uOAK5MrhAiZJoS6RanEyLl+tIEhVRKCfwxHihtEysKJerGSIprZpZikZDMRgYh80Y&#10;G+0ZH+2bGNujgaYnhqcnhmcnR6bGBidG+kcHu8eHeyfHBqYnhmYmh6efY2ZqZHy0n0LC4XFF6GI4&#10;jYqtrMBVM4i1NeRKOp5KRhNKEfhSBAGPJBKQOBwcjQYXFuYUFedhSiC40gIsFlaCgaCL81GFOTrm&#10;S8LIVOUfGPDp0cMfHDn4/qHP3w0PPpicEJaflZSbnpiRHJuSEJkGjMkGJYIzk6HZqfBcECIvDZmb&#10;gswBFmYlovOAOCiIiMisJRdJ6issykYFv4ZdRSonoNDIXGguKD0lPiEmLDzEz//I54cOfHzgsw8/&#10;++SDjz549/333nznrd/uf+/NTz589+CnHwQc+Sws8HBMeCAgJiwlISojORacmYwEZ5YgwWhEHgqW&#10;jQBnQHNA+ZnAnLTE1MSoxKiQqBC/uIhgYFxUenJCKiA+KS4mISoSEBuTkhifBkxKio+NjQgLCwoI&#10;DfIPCw4IDw2MDA+OjgyLjY6IjgwNDwsMCfILC/WLjAiIjg6Kiw1OiA8FJIbFxASEhR3csL70MGKX&#10;BqSCIrJz4mDwZDw+v6oKLRLROGxCVSWqjJhXW1MsFlLNJo7JUG/Q1ek1NRYjq8ne6HYJPW6h1yNs&#10;axO63dzmFrbdwWxuYbe6ee3tEo9X5HILnC08h5NrczRarByrrcFmb7TbeRYLx2io02mqJSIyh42u&#10;pIMxxYm5Wf6xEW+nAj7OyzxSXBAhYCN9LZxza75Lp7uvne2/c3Hk1vbg5qK7ydDgNDT2e7Vf3Tv7&#10;9YNz3z668N3jS1/fP/fk1ub9nbW7V1dvX129eXnl2oUTl88tnt+cX1kcmh717tM1JBLL8wpLknKg&#10;YQDQZzGJ+8Oi3vIPfi0w+LchIW+Fh74fHPRWgP9vjx75dTLw02JUFKceolHj3K1VkxPSiQnR+KRg&#10;fIo3NskdnWwcnWwYm+SOTwkmZySzC6pjx43La86ZefPgiMbrk5psHImCUVNPINPRGEIBBJlb28hs&#10;8jqXz6yPzE24e9tVVq2r2zM8P7Z28dTy+dUT2ycXzy0dP398+dLJtaurmzc2z9+7cO3p7rWn13ef&#10;3bzx5e0bX9668eXNG1/d3H12fefp7tUn1y5/sXPx8dULj6+8wMUvrr7Cq8pLX1y9+vTa7pc3Lj28&#10;fPb2ufWdjTM3ti7cubj7aPfirQtbVzc3TnpXh2rW2yCnWuLPOINfRUW9GAH/u+1Zp98pe8CiMWRQ&#10;HuXgJgtqoJWVZWx2lUTSYDTKTUa5xSS3WRStzfqudvtov2eoxzXQ2dzX7hjrcc8Nd63ODK/NDK/P&#10;jpyaH1udGjwx2ntsoPP4cO/y+OD6zPjp+emtpfkLKye2ji+eOja/Mjeztrhw6uTxrY3VM3tYO7Ox&#10;fubUxpnN01tbW2fPnj137tz58+fPnt06s3n61Mba/Nz00GCvu9Vpsxh0arlE2NhYX8NklJeTSjm1&#10;DJWE57IZRnt964szd3fO37y0dW371OUzq1fPrl/bPnXj4pmzq4vHZ0ZHetvmxvtXjk2dP71yemVx&#10;ZXHm2MzY2GB3d3trs83ktBmbnsNhNdgt+hfQikVascisUjiNeo/D1mI12406k0ZpN+tanZa9nFDt&#10;zR2+PYyMdh1bHDu1ubi8Oj1/bGhsssPl1R+zJ77o7Wl9OJaYiyfnl9FgFdXIiqqC8koYlQYhknOw&#10;+PQiTHIJLo1IzKZSwNWMQjYLK+CV1TMxdDKMgM6spRcphZUui9htlrr0kha12KtXdFq0fU2mQadl&#10;qNk63GwbdJj7rYYek6bLoOrQKXxauUPA0TBpgjKsmFqqqCRpmeXmhiqHoM4lbWiRNDhFbLugvlUh&#10;6DQqBp3GXrvOZ1K2aiUOOd8sbtDxWHaVpM1mHGhrHe/tnBnqPzY+Mtbb3eV2tVhMBoVMzufy6pgC&#10;Vq2YzZI1sJW8Bo2wUSfmqgT1Um6NgE1nVpZSiIiSopxiVFYRKhuFys4DJ6emRcfGB0ZFB0RGBUZE&#10;BgEAMZmZyTBYdlERGIeFr1pffqH1qkFiIVkuo2g0VJOJ7miq8XjZHV28vgHx6ISqf1ja2Sf0dHBt&#10;zbUaI00gIzha+SNTzrOX5nZvbzx+dvXPf3ny5788/f4vz/7y169e4a9//erf/+13f/v3b/7jr1//&#10;+19+9+8/fPXXPz394bsvvv/20V++++Lf/vT0bz989fD2xc3VucEul0UraagpR8NyEHnp4MzkrJSE&#10;HFBSXkYqJCcTW1RYSaEIG7jVFZV4dCk4G5KRmgVMSImOiI+LTkqMS01JyizKAYhIkW2c4FmV/8Ze&#10;WqKXA/F/99y9qD/j8F8xB89oowbU6R16Yq/XNN7rPDbefnpp8Nzy6KX1yd2tuTsXlx7trv7u3pk7&#10;F49dXB1emXTP9VtH2tQdNv6ASz7RoV8cdE53mUc9mr4maadF0GZoXHP8PdNTn3im3zzeqx/sUnd5&#10;pZ5mvsPC9rrEvZ26yZHmTq/GZuSKeeV8DqWRVVbHwBcjwXuEUUF+b6ent9Pb2+ntbvd0et0+T6vP&#10;7WpvdbW3tnR4WrvbvX2dvu52r8/j8rqcba3O59bXzdQybBESjC2G0ynoSgqqDAfm1ZfZjPyhXnun&#10;V+sw81TSSoW4XCmmKsWUVnvjWJ9+fbF9sENhkFOrKdkVeNCq5aV2UlKbyauFybjFOinBpq0wqSha&#10;GUEhLJH/HRIeWtiA4rIQ4ka0SkQwyKl6KUUrKlPziWo+ScMna/kUDrWABE+GAIKK02OosLR6LExE&#10;wSgriYbaCkdjtVvI6pQ1tvGrW1hldjraWVncWo1pq8V21OO7G0h9PEo/nzogKB8UVgyLaCNi+qi4&#10;ckzKGJcxJuSMCRljXFo5LqGPiSpGBdQRHmVCRJuRVS2oak/oOWtm3qZDfK5FftGjvurTv8LlNu1F&#10;j/p8q3K7RbHdLN92yl7hrFO65ZSecUpXbPxjJs6UrnZEU9WvquxSVLj4BDOrWFkJE5Cz2XhQFQZA&#10;K04sL0okoxIp6KRybEoFHlRBSCsnpFEJaVRSRnlZVgU5p7I8v4oGqamEMSrANHIulZDJoObXMQoa&#10;64rZNYW1lfCqcjCDmv8CrGoEn4ORiYgyEVEiwIt4OBEPJ+aXSgT4Jgt7sEt/Yq7j+EzH/Lhnaqh5&#10;rM8x3G0d6DANd1vH+pomh1yzY96FSd/x2e7ZsbbR/uZen8VmEIi5dAa1uLggIwsUExNxNMjvk8Of&#10;v//Jh28ePvhhcPDhmNjQhMQoADAWmJKYkZ2WB82DowqghfD8AmgOFJyanZUASo0EJEYlJcWmpMSn&#10;pYcnJvpFhn8acNQvKjgyJRqYD0zIjotKDQ9J9I9NjwBBkvKLs3KR6RkQYEp2fCY4GYzM4tDTnALA&#10;hC56xRp6xvFjNbnP35t+0/poo14w0N9yamP6y2fXvv329g8/PPrP//z6D9/dfvho+9KVxZXVwYkJ&#10;V1ubqq/XPD7mWjrWMznuHuiztXs1nT59T5dpoN8+ONg0PNIyNuHu7bd5fTp7s8TmFFufQ2fhynUs&#10;gYLBk9EbpTSOpIIjoTVI6I1SRoOkkiOuZIsqMWWw5OyYT/3eC4w8GJsclglJzgAnp+enpOengnJT&#10;UrOTU7KSM/LSc2E5cBSMwaSp9fL+oc6ubleb1+pyqiXCqgoKMj8nBoVMIxBgVdUEMBQUEnboV6/9&#10;5F/f/OVb77++/7P9+w98+MGhTz46+vmR8KBwQCwwJwOCLsTTqSwRr1EuEmnkSpO2pqEWTcQkZybH&#10;p8RHJUSGRAYHhQcGhgUEhPonJMcXFmZqODkdUsCMPnLVGvzqa/N/Hvf+i6HJISHpQHH2gYgov8Sk&#10;sOTUqLTMuJw8QE4+AFqQWoLPJZDzS0m5WEIWpjQDjUsvxqYVlYCKSlKLSlIK0UBEEQCGjM+FxMQl&#10;BvgFfPrhh2+//c5v33vvjeCQAxBYEpkKq2PhxGK62cTVaVlKRZVEVM5h4cgEcFlpLpWQX0mBcWtL&#10;mo2s7lbxWI+uzyvzOfnNxroWE6vVwvbYGpyGWkkDAYtKj48JjI7wQ8KSG2oxZk1Vk6nOwnu53t7C&#10;/Njv8//b/+CvPv3gF/vf/uk7r+/b/9bPPn7vl0c/fz0i6KPE6KMZyZFiXs3CzPB//u2H7//4zdfP&#10;vnh4+7anpaWKTk9PAaUmJ8dERx/4/PPPPvs0IiKCRCKajAa3q/k5T+Ru97p9bW5fW6uvzeVrc/V0&#10;egb7fOPDPXazGgnLguQmQ3MAKEgCNCuimgI1yOitNp5aTJcLKGIuUc4nOwzMsW7F3LB+acK8Ot80&#10;2a/sdLFnLYAXd8fAiqfg06iE9OryXBmvSCXCvICQi6VTIYSSdGwhsBiegIHG0zApNSWgOgyIjQY1&#10;okFaMqyVWdpWR+aj8pHxEQmHP/fb/67fe++kHf6cnwboKYGP4At7iyDt0MzmLGBrHqgNltVVmN+J&#10;hnSUwHw4eEcZqquipKeK0FtH7m2o6P0vhNFMq3rn+MD398/+29NLPzy9+KenF/7wdPv3T89+/XTr&#10;q+ds0ZN7q1/eXf36zuof7qx+e/34768sfHN++t5i56VB61qL+Eyr9JJPdaNXf3fI9HDU8mTC9mDE&#10;dGtAe61bsduvvDGsuTWhvzqi3h6QneoR9hlIOlZ2FSa0ChfOosRzq1NlXLBOXmwzkizGMsP/Q9lb&#10;BseV5+ma82XvxsbuHaru6a6eIleZZFtMFlNKSmZOKZmUKWUqUwlKZkYpSczMbNmywCLLlswyc6HL&#10;VV0N1YU9O7Mh21N7IeJG34jnwwnpy4kTJw885/2/Pw/D6aLZHVSrvdJiqzRaKvUmqtZIVRuY9XqO&#10;Qs/niikEOgyIKoDjSwk0GIOPr2DAcaRSOCoXjSsgkksqaUAeHyGuxdUrKSolpV5OqpcR9OoKm4np&#10;dfA8Dq7LxnZYGR4XJ+CvCoVqwmFROCIKR8VuH89koym0eJEcwRWBKnnFVAGAXlPOlIA5ckSVGisy&#10;kkWGA8QGMl+OZAjLSbQ8Nr+8VoLS66h2M9vvFDYH66IecchRHTTzfXqOR8NyKRkBLTdiqm531nV5&#10;63uDusGotSdk6mgwtAR0Ya864FYG3G/S8XvROCwFACcWArG5YEI+jFyEpJaW43ILoGkZxScAyEwM&#10;tZQjxlO5MAK1FIHLQeBykPgcNDEXiEjOLz+WmvevecAjQGwSnplP4QEYNeAqGbpaiRerKTIDo6qO&#10;QOXBRLxcjyylz3hq0RO3FfpbU6K74eNr/uPjpmP+6g/5qA9yU99LOXkoI/FITmpcUVYCuDgDA8mn&#10;4kE1bLxOygpaZbZ6vqa6QkxDVFdABGQgj1gq42DMUmbIIusMmEfbgufGuq9tnvvs0a3/+PnPNwff&#10;1NivhnL0cjGfRvbbjHNjAx8/vP3xo9sfP7798dM7nzy78+nHdz//9N7zpzcfPbhyZ//irRubN66t&#10;X91bXVocG+5vDgUsdpNcJeML2EQOFU0nwsjo8lcAKWgQDQ9nkTF8GplHJXMryZxKModK5tLIfAaF&#10;RkLjUSAosAAFK8GjgZUkOL0CyaKheQe2CMvjYHhcNJ0OIVMAGFwelpCHJ+WTKgpwpBw0IROBS8WS&#10;M0i0LBo3j1sDEMmh9Qac3k62+ei+KM8X4/mbeMEWvjfKcjbSrH6y3omtN8OlWqDCCNNY0SYX0eql&#10;OAJUT4j5Gm+YZXQS5DoIvzaPU5PNFGTqZG8KjBYbUrRWtN6OMzpJxgPBVGF20Qy2Sq2JotKRVTqK&#10;Wlep0dNMFp5MzhAKKvm8iqDfsjA3MjczPDM1dKCNJoZmJ0cWpscOhNHY0MRI//TYm7+cmZ1YnJ88&#10;uzB99sx0f287j0OjVRAoJDSjEi3kV9bLBTaLUqcRS2vZfC6ZwyKwmXg2E1dBgeNw5XBEEQZbRqbA&#10;GEwsm03gcoh8LonFwHYb3wSH6+mnkhI+PHHsX49+9JsP33vr5NF/TUs4nJ8Zn516Ii3+SOLxD/Iy&#10;EmCl+QchLzSEACtFAwtwoPwDVQTL5xHKa+lIVRXJKGXaVQKvUaqVsgVMHBFdhoQUQsrzy0pys08n&#10;J8Qf++jDdw8deufDD9/98KP33nv/d2//7te/+vU/vv32r95797cfHXon7ugHCScOpyYcz89KAZXk&#10;YGClBCSQhAaTMRACEoiBAhDAQmhpHqg4u6wgs+B00unkE8knDmcmnyrISi8vzi8rygfk5xbl5JQW&#10;FoJLSxFgcGFuTtKpk4fefefwofdPxh1NTjqVnpZ0OjM1Oys9LTUxIf748WMfxsV9ePLUR/GJhxOT&#10;jySlHE1OPZqY/NGphA9+uU1DwAkgaDYGD6CzkLV1NJNFHImZ7Q6pUsnksBESCUWv5/n9Cq+nzu2S&#10;OO1ij1sS8MvC4fpwWBmJKKIxeSRaF45Kw1FJNCZrala2tmlb2nQtbfqWdmOsRR9p0oaimlBUE45q&#10;o1F9Q7De65E6bNUaNb1WjGUxyzCotJLCj5JP/UNqwj9mJP9zdtqvWBU5PhtrbSF0aaX15nbv4+vj&#10;9y4PnRsPBu3SBkfd9GDo84cXXz7d/cMn17/78s43H1/74uGlp/vrj2+uPbyxev/66u0r52/unru2&#10;c2ZjeWxxuuvvtFKAsBbLroJUMotx5NNQZEJx2eHM7N+mZ/42Le23qUm/TUn6TUrSr1OSfgUGxrEY&#10;+UY9oSHA6e2WnVmwz8+bZ+f0U7OqyZn6iWnl+JR8Yrp+ckYzPWuYW7CdOetZWm6cnvMNjTrbuyz+&#10;hnqDpaZGSmdXkcl0LAIHE8lFvkhwZmlxYGq0ua/TEws2D3QMzo+dvbiysH1udvPM1PrM3MWFs7vn&#10;Vm6sbt7Zuvxo78bHt259env/s3t3vnh498XDe18+vP/Vw7svH9z58sHtL+/fenHv5hd3r39++w1f&#10;3L7+C5/fvnbA/vXPb9/4/PbNz29feX790qPdjTtbOw8uX318bf/j21cfXtvZ31nfXVvaODd/fnZi&#10;ZnRgpLeju7UvJpsKE5YaizZCqTvh/41xbBfDp1aCKTO+/G47zKOnqZRCo7bWbpL77RqfTe2zqnxm&#10;ZcRl6Ajah5oDEx2R2d6Wc8Nd54a6zg52nu3vPD/cuzo+uDE9tjU3tXNmdndpcefswvbi/PqZua2l&#10;xZ215b2t9csbF3bW17bWVrbW17Y31re3Nncubl+6dHF399Lu5Z3dyxd3L21fWDu/uDAzPjow1N/V&#10;29Xa0RKONfqCHrvTrGv0OtqjDSM9bWenR3bWzj64cfnetZ3be1uvhdHtve27V3eubK6sL80tTA6d&#10;n59YX5q7tH5+a+XshaX582emx4Z625vCHrvZ57IFvc5Q0NMYcDf4XUGfM+hz+iyWA6xWv83qt9v8&#10;DpvPeUAo4GmJNnS1x7q7mrq7m7p7mian+5dXZ3evrm1eXDy7PD452xtrdW2G38wl7bacpnHgdC6C&#10;yUewBEiOAMkVonhCFJsHY7BBlfSyg4QRHcikg/hchEiIlUnIYiFOwEawK0HyGrJDX90S0LcFTK1e&#10;Y4vL2Omz9TW4R6KBsVjDeKxxoik0EvYPBNw9HluP29rjsfV6bM0mdUBZa6vh2qrZ9hq2Q8zxyavD&#10;WmmLWdVsVsVMqqixvsWq7XCbegL2Lp+tzWNpdprCVl3QpPbqlUGLPuq2tzb4uqKhvpamoc72npam&#10;tnBjxOf12aw2nU6vUBgVCrNSaatXuXVav8kQspn9Zq1TJzerxPUSTq2gksfCMeloGhVZUQGHw4sK&#10;i9JS0o4lJh1NTDqekBiXmZlcWJgFBBYh4GU4DOiXilmXsqxWhKuTYJUKrEFPdtjpwSCvubm2p1c9&#10;MWkbGbMMjpj7Bo2xVoXbX60x0mNthtnFjtsPN55+cvXF1/f/8sMXr3jx3Q9ffv/Dyx9+/OrHn77+&#10;6aevf/7593/9+fc//fjVj9+//P7bF99/++KHb1/8+JcXP377hif3rm4sz/W2h702vVzEI6OhOBgQ&#10;ASoBleSDAYVgQBG4FIBHoZiV1FqhSMAVsOlcKpmBQ5NgYFRJEbCkCFRSBC4pghTkledmA05nFGam&#10;5GUkZqedzKCDU5285CFd/LLn5KXQ3+SP9qJxlyInt6KpF2KAcy2UmQ7FVF9gfjh0bqLpwnz74lh4&#10;qsc9EDN0NahaPHUha3W7XzHUZJrr8093usdb7UNR82DENBA2/HIbODcSmh8KTA96x/pdA13WrhZD&#10;U1jV1WYZ7vPOTjT1tDsbvPW6eo5azlJKmEIuiYA5iBdxGJT+7rYDDoajHQijg2zRfyOMejvbB7o7&#10;ezvbu9tbOltina2xrrZYd3uMgIbiUBAiFi4R0GQiukxEc5qlbVHb5EjTUE+gLWYJehRBV12DW9ro&#10;kfQ066cGvasLzf1tBqeBKWSW1jDyX+/5TjhOwi+XCcHaOrRFTXKb6C4jza6vMGvIRhXRUI8/iBrJ&#10;sVo5ViPDWjQVbjO70VUdtAt8Jp5bx3Zp2C4126XiyFgoOiwPknkcX5jKhhfXUVAaJtHIpdoELI+I&#10;G5RWheXCxlp2QFDh5WD9HEyQhw3xsREhPlZNbBaR2yQVHXW0Ljmjr549qOaN6KpG9YIxg2DcKBzV&#10;V41oeMMqzqCSNaBg9MvogwrmsJI9quJO6gSzppozNsmSU77iUV7wqy/41Ws+9ZpPdcF3sL3u12w1&#10;6HZCxt2IeS9mvdJku9psv9Jk241ZLsXMFxq153yKGVftqE3Yb+Z3GdhRZYWvFmflw7UsoIIGqKUU&#10;VJPzq0j5PGIel1zAqyjkUYt5B8IIwGOU8llAAQcs5EGr+XCRAPFKGMEFHAifCRRXIZQSgkFF01l6&#10;9+cAACAASURBVCkr1TKyshavqMUrJYR6KUGrpBg1NKuR5bBwXTa+xyFwO6qcNr7Dymtr0s2MhXfW&#10;Ri6tjW0vD6+fG1xd6D0/27041XF2uuPcTNe52e7lhb7VxYH1peHzC30LU53TIy0dTU6fvV4r5/Fe&#10;hYxKC9NzT8dnpB5PSjicknQsLe3kQZlRTlpu3oEwKizJLyotLC4vKSgtzi0pzCrMT83JTsjIiEtJ&#10;TsrOzioBFEPhOWVlqXm5J9JTUwuy8iHFIAK4HFtWjCjIA2cVw/PLMSUwIgiMKy1HFpVA8kqhBeXw&#10;IjASgCFCKTQsi1vB5FDoTJJFWtZlyJlzp200nrr8v1S6g/Zst0vd29N4fmnkwYOdjz++/vLl3W+/&#10;ff7lyztPn+/u31m9sDE2OdXc3Gzu7nYPDzXOTreNDof7enwtTZa2Flt7q72j3dnd5ent8w8MNXb2&#10;eJparYGQNhjRN8QMoWaTL6S1+xUGh1hrra43Vcn0XLmBrzQJVJYahVEg1fLFKg6WCs4qSXr7o386&#10;kvheSs7JInB2CTQPACssQ5QAYMXF4MJCYEERqLAEXFwKAVBoxFpZtdtndXuMbpfW7VAaddWKOoaA&#10;h5XXMQ16sddrqJVycURo2umEE4lH3z/y3lu/+/Vb7/zmV++9/esP3nkv7uixlKSUvNwyFJLMYUm1&#10;Gq3dag/6Q63NRqetRibBV5KQeDQYAS0pBxSVFuUX5+cU5IDhYGIFsUokqJGKJQqZQqNS6rVmq6LN&#10;TR31lp8NZG6G4v/W9GX0+MVQ3Hn/qVFrckR9WlFVQCCXYonFFBqQyYULxfiqGixPiOZUIahMIIFS&#10;hMCcRmBOw9GZcHQmhpBLoBRXMoB0FoTJgXF4SBYHzmBBqQywqJZiMApDIb3Ho7BaRRoNW6dm6dVM&#10;o4pu07FcRl7AJox66zrC6sF2S1+LqTum7whpWhvqm/3yqEca89Y1+WTNfnmzX9Z0QF3sAGnMLx2w&#10;vZnn6BZ8VJz9flHW+1kpv0058U/HP/i/Uk/+S37Gh9CSZBToNB5eWIEFGtW1/V2xm1e2r1zc2Flf&#10;2zh/3mo0Cnl8Eg7vc3taYrGg3xcKBiOhUFMs2tIca2tp7mhr6Ww7CBZ1HXBgi7o7mgd62kYGOidH&#10;e61GJR5VjoIVEdElLEoZg1SskZIiHsnciH9qwDXWYx3q0I/3mKcHHGfGvGfHfecm/eenA5P95p4m&#10;xYX//JwQs6E9ZrrPxgw6OH47y2dlesx0j5lmUlNNaqpBQdZKcWoRSsmHyVmgOmpZHam4Dl9Qh861&#10;USExIXmonj+urBqXcSdqWaMC6jCbNFCJHazADFWgRyrQfThIO7w0Wp4fAxY0gYtaYIBWVHkbDtJG&#10;gncz8P1VlcO17GE5f7heMKSt6dVUd6oFLSr+Yqvr7vLI9093//rFzZ9e3Pzhy5vfvbzx7cvrf/rq&#10;+jcv9r76dOfF880vn6x/9Wjt9w9Wfn/73O9vnPl6b/b5ct+d8cjlDvvVLvvtPvfDYf/T0cDz8eCn&#10;E8Hn4/7HI54HQ477I877Y657k67bE84bE/Yr47bJsDCkQSmYp5W8XL2k1K6BO/RohxHnMBHsFpLd&#10;SrHbK6xWislMNhiJOgNZa6Co9ZVKLU2mpkvqmSwhAU+DgtBFKBKQwkJxasgcIYHFx9DZcDYPVSXE&#10;isSEujqSUkHRqKkGLc2kp1sMDIeF5bZz/C6ez8X1ONluB9Pv5TY2CKJRUSRaE4pUN4QETi/LYK2Q&#10;aTBiBaJKCmHWlLHE5SwJiC2DcBQwbj2Cp0bzVGieCsWvR3GkMKYQSGUXV4vhKjXZ5eAHPTXRgLQj&#10;XN8aqIu5xSGrIGwRhM1VYVNVk7WmzSHp9si7vcpuv6onqO0MaNsDmpaAptGlcFslnc43JW7boeMw&#10;bD4Emw/C5YPwBWBCAZhYCEBn5UNSMwEni+EZMFIhhQslsYAEeimuoohIKyYzSirYpZiKHDAmuQB8&#10;BIRLxNKz6TXlHCm0SoESaQhiDbFWS67VVbDFSAIDAERlFIOTcwCn0nKP5pTEF4PSRKxMT218vyHu&#10;rPvYduPf+si0Ezq27D02ajgaqDkqxh8vzk0EFqfj4EUsCrROQBEyUCwikATLI0Bz8JBsLCiTii7i&#10;USB1XIKxjus1ytqCttHu2NLM8NWLq7stb0I0cwGwuV4q5TPDXtuZyeHnD249f3jr2aNbzx7vP3uy&#10;//zp/sfPbz95fP3B/b3b+xdv71/cf8X5pYm+nqjTptKpRXUiJpeBY1YgqQQoCVV2ALKchCynYCBU&#10;HIJBwtCJGBoRQyVgaSQsg4xjVuApeAQWUQ4BFiChxVhUGQkPoRAhFSQolQKlVULpNNhBvIgOrqSW&#10;kysAeFIBBp+DQGcgMOkIbDoCl4YmpmMpGQRqJp1XUFVbLtOg1GaC0VXhbGC5Q2xPhOOP8bxRjifC&#10;cocYVj9F78QpTTC1FaV34CwestVXYQ9QnQ10d4jhDbP8UY7RSZCqgYyqDDo/nc5PD2repL9HfFl6&#10;O9bsJtn9VEeA4Qyw3EGOK8B1+rhOD8/u4tqcXIud63LX1NUxRDU0oaCyq7PxzPzI/Ozw7PTQ1MTB&#10;6rOZieHX8aLJ0YHx4f7J0cHZiZGF6fGFmYPVagcNR7MToaCbSSNXkDBUCoZFw/LYJJGQJpNyRUIa&#10;h0WopCAoJCiZCCETwQQ8EIc9aOujVMA4XIJITK+uruTzSGwmlknHzLvfvJFVkdLzchLSkg+finvn&#10;yKFfnzr2Tnri4byMU7lpJ08nH0uPP1ySk4oGFzOJKCoWgoeWIAA5OFBeJbyQjQWIaXAVn2CR0q1y&#10;tlXBtSr5dXwKkwRFgfPBgKzSosyi/IzM9ITE+GNHj3xw+PD7H73myAeHj3xw5OihY8c+jDv+0cm4&#10;w0nxx9KST2SlJZTkZUDL8vHwMiIS+BoCEkhAlOMRZQhgAbAoqzg7JS89Piv5RHrCsezU+IKstNKC&#10;nNLCvNKCPEBBfnnxwbsJFFien531Whgd+fCDk3FHU5Lj01IT09OSMtKTU5JPJcQfPxF3OD7+aHLK&#10;8fSMk2kZJ1LSjyenHk1I+pAIPvSfz9vHC0qSwfAcHKmUyUVLZDSDuSYY0ltstQolk8tDSaUVOh3P&#10;7alzOiV2m8hiFtht1S6nyOut9fnF/oA40CDyN9T4G6r9DcJgSByK1EVjykisPhJTRZo0jRFVMKT0&#10;BRX+oDIQrG9oUPm8cpez1moWqOtptSIsm1mORWeUFh1Jif/HtMR/ykj+56zUt+jETLu+Ym7EsTrX&#10;cGm55c6lgf3tvvFuR6NTFnLJVue6Xzy+9PWzvT98cv3bz/e/fnb18wc7T26uPbl54cn++pP9jYc3&#10;L9y7trq/d/7K9vz26sTficVwuYpapyRJZDixFMlkF2MJ6aXlRwoLD+Vkv5ue8tvTab/LznwnP+c9&#10;PCZVJCz3OOktTTUjQ5rlJc/ZRdv8gmF6VjU5rZyYko9N1I1PKienNNMzhpk569yCc2HRPzHlGRh2&#10;tnfZ/A0qvVkkrKWz+BQKHY8iIIXSGpvP1T8x1jHcH+vtDLbHmoe6e2dGJlcXxpZnhpcm+s8Oj61N&#10;zmzPn7u2vHZrffvezpUn1689v3Xjkzv7nz+4/eLh3ZeP7n/9+N7Xj+5+/ejO149uf/Xw1sv7N7+8&#10;d+OAu9f/R+5c//LOtS8OtNHVT29efnbt4qPdjXvbFx/u7j25dvP5/t7Dqxf3dy7sXVi5uLK0fu7M&#10;8sLC0tz82dnZM9Mzc5NT0xOTE6PDQwN9vV1jrYr5KH4tUrQdSdmN/O0K6fjWQQopacya1awuMVaj&#10;67gUbQ3LJhcE9HXNdl1vwD7R0jjdFpnvbFrsaV8a6Fod6VufGN6cGt2ambg4P7M9P7O1MLt5Zvbi&#10;+cXdteVr2xuX19e2V5fXl86uLy9trJ7fuLCytbF2cWv90s7W7uXtK3s7169e3t3Z3N5YWT1/ZuXc&#10;/PLZ2fNnphemRqdG+od72yeHeubGB8/Pjm8uze9tLt+9evH23tb+7uatyxv7u5v7u1u39y5e3V7b&#10;WTu7ujhz4dzs+tL85vKZ9fMLa+fmV87OjQx0Rxv9Bo3CZtK6HebXqijgdfg8dp/H3uB0NThdHovV&#10;ptcbVPUWndZpMfqctnDQ2xJr7Opo6u5u7ulp7ultnpkdurBx5vqt7Yu755dWpybn+sItzl8mVdmV&#10;JSwBhlmFovMQVA6MyUdwBKiqGgxfiOJWIdhcGIMJptHKKysATBqQy4IJeSghFylgI6qYMFVtpdso&#10;agno24OmNp+p1W3s9tsHGj1jseBEU+NEU+Nkc2gk5O/3Obuc5m6Xpddj6/c5OuyGmF4ZUIg9UoGz&#10;lmerYXllgpBG2mJRt1q1zVZtk0XbbNO12PUtTmOL09TsNMWcprDN0GDR+01an0nnM+t9FmODwxp2&#10;O2N+b9TvDXs9jR63z2ZzGI1mtcaq0thVWqdaFzCaI3Z7q8cTdVgDB85IZqyvUdfxZGJmjaCCzyUy&#10;GVgksqSgIDUh8aOTJz88efLwyVNHU1Ljs7PTigpzyssKoOD/f1E0lVzOpJayGQAep7hWBFIpUVYL&#10;uSHI62iXTYxbx8dtYxP2sQlnW6fWGxSr9fSWDsu5lf5nn1374qu7v//T07/8+OIvP7z49vsDvvvh&#10;5Q8/ff3TX//w01+/+fkVP/741Xd/+fLPf/r8u29f/PD9V3/96Zufvv/6h798+d2fPn9we3fl7FR7&#10;LOg0a2UiPgWHwCMhaGg5tKwYXFoMAhSXFxcjIFAilsCisXgsvoBfI66WcVjCCjILhSTCoHgwCFNW&#10;iiwphhUVQPJzgXlZgJz0ouzk/LzUgsKMIkBWCbgAiCyFEaAYE7ekXZ09a0++8DcXIe1Fju9ETm2E&#10;05ZCRWNeZNRC82hZLg3DoaLZlJWNFkFnQDnR4Rhvs421WEeaLGMtttlW+ZvbQNPps8ON80PBmSHf&#10;xKBnuNfR22Fpb9b3ddlHBwNzk829HQfCSKtkq2RMRS2dy8DjMRAcCix9NSKtv6utr+uguqinvfW/&#10;DRm9WpXW1t/V8epfB01GXW1N3e1NLZEgCgbEIEA4FEQuZumUAptBEg2a+jsDcxPtE0PRvg5Pa9jY&#10;Gta3R/SdMf1wp216yHtuKtwVVVs1VD6tWMPPfr3nZ70JNWyAiAOQV0NeOyOLmmRWk0wqol6B09Sh&#10;62vhKglSI8XoZDi7jhaw8Zv80qhb3GAV+gxcj5bjVnNc9Zw6OqISnF2eegSTl8yCFtWRUSoaQcsg&#10;G1iVZg7VyqXa+TQ7h2xj4mw0pJ0Gd9BgTjrUxYC5mXAPCxHgohsF+GgNqVVK7VKw+tW8AQ1/UMMf&#10;0lYNqLh9ClZPHaNLQu2srewQU9pF5PYacns1uau2sq+OPqhgjai4Y2r+uEYwrqka11SNqflTOuGs&#10;UbRgkSy7lBsB3aWwea/JfrXFeb3tzWq1S02WC426sz7FtKN22Czo0XPaVPRGKclTjbFwYVomUEkr&#10;k1aWiCqKqilFVZRCfkURr7KIeyCMXtkiZrmAA67mwUQC5C9U8+FCDrSKBZZWY7TyCpuBY9OzzVqm&#10;UUUzqelmLcOqZ9qMbLuJYzdzvC5hY0ASiygjIXlDQOL3ivq6bOfm2m5cmtvfO3Pr8pmbOwvXtmZ3&#10;16d2Vse3l8c2z49sLA1vnh/dWhm7uDaxcX50dXFoab5vtC/SGrZ5rAplLYtLx+AQJVBgHhCQVVKY&#10;XpCXmpOTcvp00i/CKCc/KzMnI/V0WmJ6Snxq8onkpKMJ8R+ePPne8ePxmZm5ZeVQPKEMhcoDAtML&#10;C/LBpSA8HMvAY+gYZAUcSgJDiSAYCQwngSG4chAaUIYoAkDyi0G5hWXZYEQJlgijMvBUBqGShqug&#10;YulMIptL4QtoVQJabTUpoAb1mrPmXInr/32XtlcFcjrq29u9MzPde3vn9m9vPH6y+8WLOx9/cv3x&#10;k8t372+sb46PTzSFI4bWVltPt3fklS3qaHNEw4ZI2BAO6UONuljM1NJq6+hyN7XaQlGDN6gKhLQN&#10;MWOkzRqIGlwNKrNbqrOL6s1VUi1bbuApzQK1TSQ3VInV7CoZDU4qTc0/+dZ7//cHJ9+OzzyaV55R&#10;CM4BwAtB6LIyBKAEVlwIKsgvy8styckqPA1ClJGouJparkTKVch5mnq+QSu0msQue12o0djR7h8d&#10;7QxH3FqDnM6uKIOUnkqN/6+//uf/+i+/+vvf/Prv3/7tvxz64L24uGMpqfkgMI7OkGh0Rpc70NTU&#10;PTzc0NRkcjpEsjp+tZDBYZMqKDgiAY1Dw5AwUiWZU8WT1Su1JqPV5QqEw43NzdH2jpbevnBbmy8a&#10;sfl9ZqfDYVW0Owhj7oKzvtStxr/9qSNuuzFuyXdywpXW4yx3mbByFV2qqOBUwYkVRUBoMgiWAoan&#10;QhBpKFwOsaKYxgJzBajqWqJMSReKCEwOgkABCEVEg6k61mT1+dUWq1hZz1TXM7T1dH09zaxm2nVs&#10;t5HfYBfFfPKuiK47auhtMg20WDtDuiafImiribqlrX5ld1jXHdZ2RzTdEU1HqL4tKG/2Sxf8b3LE&#10;turUCkwmEZEGA5wozno//eRbZXlHCfCsaiZCxMHW8kh1AqpZXdvoNvd3xPram/vaW/va2kUCIZvO&#10;JOEJnW3tXe0dzbFYSyzW2tzc1nJA+ys62po725oPbFH7gS3q6Wwe6GkdGWifGOlW1vEJGCAOAWBV&#10;QCR8lEyIdurZbY3KuRHfVL9zvNsy1K6b7LXMD7uWpxuWJv1nx70LI66xbmNPk/L1NXYvGuezMBsc&#10;3IhH0OQXRb3VIVdV0M4N2jkGRcUBcrKhjmiQEnTVaDUXrmSAZKQSCSZPBM00EctCXPyAjDMq543V&#10;cSYkrHEhfYxXMcokDVNxQxXoQRKiGw1qgwKiZfnh0rxQaW4jIDcMLooiyppxkC46blBAm5Dxx+uF&#10;o+qaYa2o/6DGqLpDI1hq89xfHvvh6d6/fbH/1y/3f/7q9k+/v/3jN7d/+OPtb7++/ocvdr/6ZPvl&#10;k/WXD1Ze3ln66ubiV9fmv96d+WSl/8F0841+736/9/6Q//Fo8Olo8NlY4PlY4NmY/+mY78mY5+GY&#10;+96Y686Y8/aka3/Gsz/vO9Mua7WSDcIik6TMrUM2OikeK8GiQ2sUUJ0KadRjrRaSyUTUG/AaLVat&#10;xau0JJWWIlNV1CoqhHUVdD4GR4WAMcXYCjCNhxVIqWI5XaKg1ykZShVTrWXrDVyDnm3QMQ1autXE&#10;ctt5AY8geAA/4OYF3By/m+1zsxoCvEhY2NIsjsVqQmFBoIFrd9N0ZmKdGimuh1croHwZmCeH8BQQ&#10;nhLKUUBYCghdDqbLwIw6EEMCYopBrGoguwooU+AsFlaksa4lrOiIqnqbdZ0hZZtfGnNUtzhF7a7a&#10;Lo+0xyvr9cn7/fW9PkWXR97ulrV5FK2++paAOmiX2vTCCfeb9NmiO64MehqIyoUQikC4gnJsHgCd&#10;UwTPyIOkZJXFF8LSgNhsVGUxjgYgMkor2OV0PoglhPJq4VR+KZ6eAyEk4phZtOoSoQop0mIkBoLM&#10;XCE1kmt1pBoNgSYEISm5+cCTp4uPpuQcOpH6r6m5h/MACUB4VlF5ak5hfNrpo8nphxOTP6LCPnJV&#10;HRs2xK34/rfGjxw77zk+ZjrZrEiVM9LAgLSS3FMlOaeKc04W55wAFiTBAOkYcA6DABaxiXpZlVMv&#10;a3AZ2iPey//5TtTnptm1Mq1U0NroWZodff7gxrMHN54+uPnk4c0nj24+eXzzydObDx9eu3dvd3//&#10;4p27l+/d33v46NrKynRXZ0inEcul3JqqShYNQycjKvEQEqqMiCwjIsoI8FIiEkhCgckYGAl9AAEF&#10;J2EQrwuPCRgoGl4GARbAIUVoBACPBeIx5ThMKQ4DIOBLyaTyykoQlQaiMcAMFoRIKUZiTpeC4kGw&#10;JCgqBYlPR+LTkPgUJCGZzMhmC0sk9XCFHqu1kixeuj3AdDWyvRGuL8rzN/GDzVXuENPio2jtGL0T&#10;b/KQbP5KW6DSfgDV3cjwRdgNzXyjEy9WlpKZiRXsZCo3tcca//rS0e4pMDrxdl+lL8wORHjBWFVj&#10;U3WoSRRplsSaZaGoNNgo9vprGhrrpFKapJZRU0OdnOheXBhdmBuemx6anhiYHh+YHh+cHhuaHB2Y&#10;GO4fG+qbHB2cmRiZn55YmJ6YP2B8dnLUqKuvJONIeCSjEsdh4Nl03AEMHJWCJOLBGBQAhShGIYqQ&#10;8EI0qhiLLcUTgCw2VlxL12ir6+rYVXwSrRLBpKN+ueJRiSXg8uy87FOpiYfiPvpNwvF3Mg6E0cn8&#10;jFO56SdyUuNARZkERBm3AkvHQfGQYlhRJh6Yy0CXVFPA9TycWUL1avjOeq65jqkR0QQ0FBkFgJRk&#10;lOSlFOQk55xOTE89mZhwLC7uo6PHPjxy9NBHRz6IO3k0MelkekZyekZyWlpiakp8ZlpizunkgpxU&#10;YHE2ElRERJYTkeUERBkeVko88IlgKg6GgRQDCzPz0k9lp5w4IPlkXnpi4em0ktzTpQW5ZYX5wOJC&#10;EKAYVFoCLivNPZ2ZePLEoXffOfLhB6dOHEtJjk9NSUhNiU9JPpWUeCIh4fipU0eSU+IyTyfk5qdk&#10;5SSkZZ5ISj0Sn3TIxH3TeL3qP15QmgJB5uIp5ZwqrERO15mqvQG1ySpS1DP5AqxUVqnRcR1OidUm&#10;MpsFBj3XZORZzHybrcru4DtcfKeH5/RwnV6u08vx+Kt8DaKGUF0wJHuFwheUuX1Sh1vickvdHpn3&#10;wBZJ7NYas5GvUtJqRTgOC4TDnC4rPpqa8E/pSf+c+UoYVeDSDArccKd2fsRxYb7x2nrnjY2unpgh&#10;7FZEPMrrW9Mvn+x+/ezqNx9f++OnN18+2fv03vbjG6tPb60/v7316f2d53e3n+xvPLixdvfayu29&#10;838nkhDNNoHNKXB5hP5AjVZHEVaD8YR0KPRUSdFHp9Pezs9+D1B4GAo8yaIXaOoxTZHq/l7l7LRl&#10;c71hZdm1uGiemVVNTinGJ2SjY9KxccXEpHp62jA1bZ6atk3NuEfGXH0Dzo4upy+o0RnFAhGdyaug&#10;0EkYEo4nEmqt5khnR6SrI9LTGe3vahnp65gc6psf75oZap/qa57o7D4zOLI2Ob937tz11bX9rZ0H&#10;e5cfX7/ybP/GZ/dvffHgzstH9795eu+bp/f+8PTeH5/d+ebJ7d8/3v/60a2vH978+sGNr+//z1x9&#10;cXvvs5uXPr528ene1uPLGw92th/tXn5y9drzW5cfXN3av7R2ZWNtb+PC7sbG5Y1L1y9dv3P9/pN7&#10;D58+ePLs8ccfP3v8+OH9e3f2b93Yu7yztb52fvHM3NTk1FDnTJv8TASzHMrdDCfu/vczuX/5mf3P&#10;G5fDx7eCJxZdCaOmzC4tMKLmdjtNQwHnZDS42Nmy1NO+MtC1Ptq/PjqwPja0MTG6OT2+NTd1cXH2&#10;8vnFKxdWbl7c2r2wunX+7MrC7Mri3Oq5hbXlxQur5zbWl7e31nYvbV6/eunu/rU7t67cubl358bu&#10;/VtXHt25/vzB/qPb1+5ev3zj8uaNSxs3dtZv7Fy4sXPh5qX1W5c3XvPKFh0Io/3d7Rs7G1e3L+xu&#10;rlxcO7dxfmF1cWb17OzaufkL5xeHejsDHrtEVKVWSq0mbdDn9HvsXrfN7bK6XdaYvyHmb3CZLFq5&#10;QsTnKyS1Jp3G67SFG3wtTaHOjubu7tae3tbe/ta5M6Nbl87febC3e/3C8sbsxHx/Q5P9l8PFqMLw&#10;xESWEEvlwkkMEJUD4wjQQjGhupZQLcZXi/AcLpxKLSfiC8iEwkpyCaOijEsHC1hwMQ+tlzN8ZnFb&#10;QN8RNHX4TR1eU2/QMRz2TjQ1TDWHXjPS6Ov12Nuthi6Hqc9jGw66+r22Loex1axpVEk80iqLkOGW&#10;VjVqpK1WbZtd3+YwtDmMTTZ9xKJpMNY3mjVhmz7qMIcd5ka7KWgzuQwai0qhq5PoZVKjUm5W1zsM&#10;eo/VEnA5fXaH22x16E1OncmtNXm1pojF2e4JDIQinX5fzGkNmNVug8Khl1l0ErWiSipmCvgUDLos&#10;Py8lLu69I0fePXr0g6PHPjwVfzwlJeF0Zmp+boaM+kb874Tj4KAMJCQVDUvCIuOplIwqboFSBnHa&#10;Kppjookxy9SkY3bGu7DQ2NNrDjTUqbSM9i7n+tbkN3968sdvn//5+8++++nltz98+efvX/zpuy/+&#10;8sPLH37+/V//3z///G9/+vnf/vjzv/3h+x+++vO3L7755tNvv/3yxx//8B//8f3PP/3x+7989edv&#10;Prt9fWdxdiza4LEaVNIafiURS8QgsQgoEgKElJeWl5SUFBQCAeUwMByLJrAYPGmt0mrxqOpNIpGS&#10;yawmkzkYDBUMxgOB2PIydBkABSiEF+dBirKAJdnAslwQOB+MACBwYGwlmlyBIlBQOAoKTULACXAI&#10;AwuwVGV2qhLn7Sc3gif+1k/xkbjNhhNnPQkjlvQOEzBsEw7G9ENNxpFm83irbabLvdoleH0GbrdB&#10;Foca5oeCs8OB6RH/2IB7qNfR22kd6vNMjDQuTLf2drgavPUaBUspZcjENGYlBo8GY5Ego0be19XS&#10;29n6iraejrae9rZXIaOWzpbmV8Ko9VUBdlvP6wLsjpaejmav04KEliOh5TgkWFnLcZkVLWH7YHfj&#10;1Ejrubm++Yn2icHIYJdvuNs71uud7PdOD/pmh3xzw76WYJ1BQeJUFHgkb2pBRixJfFoBj5pXwy6p&#10;E4BUtQhtHVovxxqVeI0UpaiBSvjlciFEXYsyyPEeIzPirukM17cF5FGnuMEk8Gl5HhXXpeBIKuHk&#10;0syS+A+QWQkMUKGUhFZU4BWUV5CxChJaQUTWE+FqIlRLhGiJQC2hTIsv0eCKX2Mkl9toUDcb1SAg&#10;NtVSOxXs7npuzys661htYlqzkBITkKJVhAgf18hGBxhIbyXMT0M0MFFhDibCxUa5uCgXza2hEgAA&#10;IABJREFUH+XgImxshI1prSL2iKlDcvasUbzsVl0MW/aandfaPLe6Atc7vFfaXJeabWuN+kWvcspe&#10;O2jgd6oYsTpKoAbn5CNNLIiWAVLRgXJauZRaJqaWVlMBVdQSHrWYQy3m0gB8RnkVC1TNg4kFByXW&#10;tdUYsRAtEqBq+IhqLlzIgSlqCWYN02ev9jtqvDahxyrwOaqDblGjrzbgEXmdQpeNHwpI21u0g/32&#10;nm5LW6suGlGODfs3Vwce7a9+fH/r0wcXP3uw8/F/3olv7y3d2DlzZXP2gK0DdjdnL63P7FyYPjvT&#10;O9oXbY84XWZ5vYTDY+DoFEQlCUYiQOCwYkBJdnZWcnZ26uuEUXpm6smEE4eOHHrnw/d/d+j933zw&#10;/q/fe++td9/953fejUtNKwRDCAwWppIGxuGLYDAIAYtnVTBEHKaYRa+h04SVJA4BS0MhyFAYAQTF&#10;lUMwZSXg/NzijLTshALAaQgCQCAjyJXo19AYOBaHxBdUCqpp1TUMkYhZXUMXCKn8KgqHDvzl0l1V&#10;RbLZFZGofWAwunR+ZHNr9uq15QcPLz14uPPg0c7Dxzvrm5MjYzF/UBMKG5qbrV2d7tYWWyxibAxq&#10;/F6lxyVz2CUejyIQ1ERipmBI5w2qnF65r1Hd2GRs6nI2tph9EZ0joDQ6a1XmKomGKTNwlRaB1llb&#10;Z+ALlQymiFiOyT91+vB/ffv/+N3Rt46lHjpdkpIPygIgCqEEEBBTVoooKYIUZpdkpeamnEo9mZ6T&#10;kl+SBYYVY3FAaiVcwMMbtIJwg2FitGlxYWBjfe7Gja2V1fnRif5IS4gvqsopKfgv//D3/+Uf/uG/&#10;/OM//Z//9Nb/85u3//ndD353JC69oARJpkrUBpu/sbmnf+bccv/YZHNnjycYsjjcWoNJJleKaiVV&#10;QiGLw64Wi+Qqlclm94fCbd294zPzM4tLi6vrazu7Zy9szi4tj80tDI5P9g4Od3b1BBsaTWZzbW2t&#10;QiF3m4T9PuKMv3i5IX07fOpvXMC7Fz2+Ezm5HEwYsiYZqo6TcScAwHggNBmJzSJWFDO5sBoJSaXj&#10;ODwyuYrJ5qOQ2DyeEGcwi9o6vYEGvdlaWyenK+Q0lYKmU9IMSrq5nmlTs92GqqBNHPMqOhp1A822&#10;yZ5Ab9Qc8yjcen7YIekIakbbHKNt9tF221iHdbBZ3xNWtfnrNkJv2vcCWqRWgpUL4FxyAQGSVJr1&#10;fiUqSy7AhpyyBoc8aFcGbCqbplYj4Yu5NJmQq6oVaaR1VBK5gkhmUOnDA0ODff19PT29XV09nZ3d&#10;nR2d7W0dbS3tLU3tLU2dbU1d7Qc6vqejqa+zebCnZaS/bWK4s4pDImOBJEx5XRXOXE/zmLhNPkl/&#10;i25+xDvd7xjvNg+3aaf7rGfHvJtnYstTwTMj7qley3C7bjhW9fok3wynhJz8Jl9Ne2NdT0zVGVa0&#10;BqVRT03UU6OXkvVSsrGOYpFX2BWVllqiUYDRsuFyUokYkV1VmqxBFwYYqN5axrCUPSZhT0jYkzXM&#10;KQF9ikcdYxCHKOhePLQDWdYCKY6U5QeLsr35GY7sFE9RVhBUGEGWd1Jxw0LGbH3NtKZ2Qls7qq0d&#10;0on7daIenWi1w/doZfynJ1f+44vb//Hy7n/8/v6///HBv3/78N+/f/Tjn+58+9W1bz7b+erJ+pf3&#10;lr+4tfji2vzLK7NfXZ7+fG3w2ULHg7Hww9HQk7HQs/HQs7GGpyOBp8O+Z6P+5xOBj6eDjyd998bd&#10;t0bst6c89840PFqJXhjU9/s5LjnUp0fHPNTuJkGDu9KogouqCqQigFoBMxnweh1OrUYrlAhFPVqh&#10;winUJImCKJTgOdW4CjYCWwmC4gAEOoxdTaytZ6lNQrND4vIpfIH6Vx/S631eidMusBhZHgc/HBS3&#10;NytaotJoQ3WDl9fg5TT4DoiEqpqbajraJc3NNaEw3xtgWpwUjQkrVcEkKlitGi7WIms0CKEGLtDA&#10;2UoQra6UJC4i1RSShIUkQSFVCGDXgKprETo9NeAT9XWa+jtNg53mkU5Lf5O2u1HR5hF3++sGG5WT&#10;Md14RDsW1oyGNH1+RYdLErMIm+ziZndda0Dls4gMStaS780jWbvqeF5JEgCWBSOVArGFJcicfGh6&#10;HiQ1F5ycA0rKh6YUIdLKMJkISj6JVcYRIQR1aHE9Tm4gVyuR7NpyMi+XJSmt1iDqnRSVs1Ltomk9&#10;TIWtstZAFKjQRG5ROTY5Nf+9U5lvH0361ftxf38i9XcZ+UcB0PQiYEo+IDGn8FRmTlxa5rHk1COZ&#10;WSfzClJKy7NLAJlFxem1lYkNkhNjprgV3/Gd0LFfrtj/643txmOLzqPdqsMm5gfEsnfjj/8u4fjv&#10;ctOPg4szKBhgJRZMx8NYpDfdo69cqtpjqnfq5b0tDatnxp8/uP70/vXH968/un/94f1rDx5ce/Do&#10;2t37e7fvXr51e+fegyuPn9789PP7qxfmWtsCtbVsYVUll0WgVyAriVAKDnQgjBClBDgADwPgoAAs&#10;tBQDLUNDylCQMiSkHA0DYpFgAhaGQQIRUAAEWAADFyJhxRhUKRJeBIfmQ0DZcHgeGlNIIAEqqCAm&#10;Gy6oxlIqAVBEenb+R0WlcSBYIpqQCcemQFAJQPgJzJtxaRCpCqk04PSOCpObZvMz3SGuP1bV2FrT&#10;1C1taBG4Qyyzl2zxUWyBSmcj3R6k2gKVVn+Fq5Hhj3Ej7dVGJ15YV4ShHCfQTlFYSXPeU68PcsBR&#10;anETPY2MaFt1rF3U3Clp65F19an6BvXDo9befkN7pybWpIjF6qVSulzGlkqZy+cnzi6OnpkfnpsZ&#10;mpkYmB7rnxztnxjpH39li0YHeydGBmfGR+enJuanJuYmx2YnRidHB2uqOATMwTp1FhXPYxFpFCQR&#10;C0JCi6DAPFBZdhkgs7Qko7QkvbQkDQrJxR7Ei6DVNRUardDtUWu1QqGATCaCRFzI693eaIxnM9Bk&#10;AhBUmpmTcfzUsbeT4t7JTPwoL/1E4en4oqyE4uxEZHleJRYsZBCZBBgeXAjJSyECs3n4UgUbaZFU&#10;+rW8JrvEp+UbaqkSNpaOLUWVZxVnx+emnzidGpeWfDw56Xhi4vH4hOMnTh45FvfR4aOHklLic/Oz&#10;gODSsvLioqLc3NzMgrzMksKs8pJsOLAACwOQ0SASshwPA2DARSRkOZ0A51ZiiYgyYEHG6cSjpxOP&#10;5aScLMhILMxMLjydWng6HZCXDSwugJYDIGUAEKCkvKQ4OyM94UTch++9e/SjQ/Enj6emJKQkxycl&#10;nog/dSw+/lhCwrGExGMZmQn5BWml5dkFRWmZ2acSUw+fSvqgW33k9ZEZsxwvBKZCMfkkGohfQ5Aq&#10;6FqDwOlR6M3VchVLKCZK5TS1lmuxiY0mgU7PVauZajVDo2HodAydga430YzWA0w2mtlBs7pYDi/f&#10;ExC5/SK3T+z21TpcIqu92mQRmi3VVqvIYZdYLTVmk8Co59UrqLUiPI8DJWCzy0uOpye9lZH0Vmby&#10;W1mpbxGQiQoRtK1RPNyhWRh1XjwX21tpa/Krot76mE/1dH/t98+vvuLaN8+vv3h4+ZM7W4+urTzb&#10;3/js3s7LJ1e/eLT76YNLz+9uf/Lg0ueP9v6uXs2wO6vdHpE/IA6FJHYHR60mCoUgLruUTi0k43Oo&#10;5HwmtZjHKquXYVw2RnuLdLBPNT1hOn/OfWbBMjujHR+XjY/LxycOmJ7RzM+bzp1zLZ51nznjnV8I&#10;jI17evsczS1mp1uuVPNZPBKFhkUTEEA4mMygVsukJo/b0Rj0tUTDPR2tI33d0yPD52YGFid6z4x0&#10;zQ8MLo9PbM6duXp+6cba2v7m9r3Llx5e3X1689ond29+fn//y4d3v35y9+snd37/RhXdfPngxpf3&#10;r39579qLu1de3Ln65f/IlS/2dz+7dfnj6zvPrm4/2dt8eGn74e7OwyuXH13dunPpwvXNpZ2V5Z3V&#10;lZ21tZ0Ll29c3n+w/+yzZ5988ckXLz7/6qsvv/ji808/+fjZ0yevvdH1K1d2dy5ur6+vnV86Mzcz&#10;OT7S19vV3tbUFnUMBhlzDaCVhqztcMLu3zbd4OC0i8RdbIxfC2Sc8ZVOOEjddkWPy9LjtvV4HD1e&#10;V1/QNxhpGGmJTHV3nBkeWJmZPj89cXZybGFi5OzM+NLC9OrS/NrymfW1s5vrS9tby5curl25vHFp&#10;a2Xrwtm183ObK2d2Lpzb21rZ21refcWV7ZVrF9duXrpw/eLq1a3lvY2lK5vnr24tX9tevbq1cnVr&#10;5crmypXN1Stbq1e21y6tn99cPrO6OLN2dm7t3MKF84t9na0Oi4HNqBRX81QKqd2it1sNDqvRYTM5&#10;bKaAwxNweJxGi1GlUUnr9CqVzWTwOu0Nfk8kFGiKNba1RTu7mnr7WmcXRje2l27dvXzl5ubm5aWl&#10;CzPjHaLXP8JL4bgKNqKSgyAxIHhqOZpcQqCWU1kQNh/JrUJxq1C8KjSLDaPTQJXk0koSoJIEoJIA&#10;zEogjw4VspD14kqbpipkV0Sd6iaHptmha3cau9yWXq99wO8cCrpHQt7BgKvPY+t2mHpdln6vbcjv&#10;GPDaet2WboexSa8MKkQOEcct4fvlNY0qaVgrj+iVUaM6bFQ1GuqDekWjUR226KJ2U8RuDtvNIbsl&#10;YDa49Rqbqt6mVtm1Gode5zGb/HZ7g9vd4HIHHa6AzRk024NGW1BvjVqcbS5vj7+hzeUMWwxencKh&#10;kVrVtWZVjUrKrRVS+WwCBgkoyEs5dfKDuOMfnIj78OSJI6nJ8dlZ6cWFuQhIWbvmzdLi9WCCtJok&#10;rkIJOUAeo0BUVaqQQAwatN/NaG+unRi1TE04Zqc9C3MNvT3mYLBOrWZ0dbu3Ls58+90nf/n+8+9+&#10;/PKHn7/+7qev/vLjyz9//+V3P37941//8Nf/99uf/+3PP/31jz/+/M13b4TRZ99++/LHH//w7//+&#10;/c8//en7v3z9528+v3Fla2qs32XT61R10ho+m0ahU4iVBBwRg0LDoFAgsLSouLykDFQGgoDglRSG&#10;qKbOanbrdbZ6pUki0QgEchZLRKHwyGQumcQhEzlkPIuMZZDRdCyUhChDgwrAcAAMA0QS4TgiDE2A&#10;IfBQKAZcjiwvgQHyoYAcaGkWtDQDVpaBKM8QEFIbZemT9pQLwYS/fSbR5ciJi6HE1cbTcwHQRIix&#10;0ox+fQaudVTM9Hmm+z2TA56JQc9ov3uoz9nfbR8Z8E6ONM5NNXe3OwJueX0dXVFLq6uhVhDheNSB&#10;MPK7LL2dLb2dLQfT0A44SBi9brw+EEatB+3XPe2vkkcHwqi1p725u71Jo5TCwQAYqASDKJPVMFwW&#10;RWezZ3ywaWGqa/XcwWKlM9MdM2NN8+Oxxcmm89PNKzPNq7PNa3NNIx3mkLNaK8UN2d583hywF5mU&#10;BIMca64n2LUUt4HqMdI8JprHRLeqiTopSi4E1/GBUm65hFOml2A9ekaTRxxziUJWQUDP82m4XhXH&#10;reBIKqCkkrTCuHcgqccpxaeFaJAIAxWhoTUoqAgFEaHAYjRYggbVYYByDLAeB1QTQFoSWEc+QE+G&#10;mKhwKwPlZOP8AkpETG+VcdvkvPZXtEhY0WpaI58S5BL9bJyXhfEyMV4GxsvA+hhYHxPjZ2J8DIyX&#10;jvZQ0e5KpLsC4aqA+WioBhYuyiN1iBn9Cv6YTjxtli3Y68+5dee8unNe7Tmfds6lnLRJR0w1vTpe&#10;h4rZJKc2Skg+Ed4hxJj4CC0HqmSCpfRyEbVUUFlSRS3h0wF8RqmQA6rhw2qrUVIRpk6Mk0kI8jqS&#10;Ukaul1M0ykpdPc2golv0bIeZ77ULvfaD3nGPTeC1V/tdNQGPyOMQ2M1ck57hsPF8XlE4rGhslPn9&#10;Eo+7ZqDXdeF836Pba588uPjpg53PHlz6+N7Fp3e2Ht/auH997e7V5f3dpQP2lvavnL+1u3Tj8rnr&#10;l85uLk+cne6dGGjqiLmDbp1FJzGoRTpVjVZVI6pmMuh4LAYCg5WBwYCy8uLs3NOJqQlH4o68f/jD&#10;dz489PYH77996NC/fnT4ncNH4zMy88tBcCK5HIXJAwJT8/PzgKUgHALHIBHZZCKbSOIQ8EwsloZC&#10;VSCQFBiSBEUSIWAUAADOzwdkloLz4egyAhlOoaIr6Vg6E89kE1kcIpt74Iyqa+hiMUsi5dTJuHIF&#10;z68u++XSXVVFUmuEdoeiMWTu6g4ODEZGx1pnZrvPnR/Z2Jq9en156fzw4HA02GiIRM3NzbaOdldb&#10;q6O12dYUNYcadD6v0m47EEbBBm20ydwQ1nsDKodb5gmqgzFDtMPe2GL2R/WuBpXVK9M7REoTX2Hk&#10;y4y8OgNPrGEJlXSutAJGAqQXnfrt4X9478S/HEl+Lz7rWHLuyYzCpJzSjJzSzNyyrLyy7FxAVnbx&#10;6azCjKLyPDC8BEuAkCvgDAaqiodTyll2izQWsXS0eft6I2Nj3X0DbW1dscamBkl9HYKAPZaUdCw5&#10;+XhK6vGU9FOZ2Uk5BemFpWAcmVYlUpmd9kA43NbVOzrR1Nnz/zH2nrFtnmm+9w7eD+fDwbuLLWd2&#10;ZnZSxrHjuNuyJKt3ShRFUhR7ESWKFKsoVom9917EKomieu/d6r3LNS5J3JI4ceJxeuy4xvNCtmd2&#10;98XiYIgfHhECAVHAzee5nx//13U5fUGN0SJTaaslMi5PwOULeHwBTyCQyOQavcHm8gTrIs0dXYNj&#10;k2PTc2cXlufXt6aWVsfnFgYnpwfGJvqGRnt6B5qaW4PBsNVmt1qtFqvFYjWZLQaTWWc0a8xWXcjJ&#10;6/HiJmqyF31xm3+3QtoOHFqrOXTWcaxdd8omSuAwgVQmspJfTKbBMYS8gsKkUgqsSkx1etRGi1il&#10;5YokVLGIIq4ukwhKVGKKXsGwaTkuo6DGKgo55VGftq3O0tfsaQkZww6ZXVPps1RH3IqOWlNHraGj&#10;Vt9Rq20Nqpp8sgbPf+Z0/LZKn4XtNVdoRAQuFUQoOsMpL9CKSSGXtNajqq/RNfjNbrNcK+XymCQR&#10;h6Go4kv4vBI8Ho/GsJmsjrb2jta29paW1ubmV84o2vRKGEVqQw11odfCqCVa29pY295U29la390e&#10;6e2MFGPAr4WRnE8wK6k+K6cpKB9oNc+PBmcGvZO9ztFO82SvfWbAvTjqnxlwT/bYh9uMPQ2q4SDh&#10;9SJfCGZ2RhTdUXVvk66/xdjTqO2oV7WEZC0haa1DXOsQ1zvEEac46hSH9By3lGrhEDSUIhkOWF2Y&#10;biSAQwx8VzWzv5rVL2QM8Gj9FeR+emkfmdBJQLagoA2FeXUFOWFgVjA3oyY71Z2R5EhNcGWleIGZ&#10;fkhuBFfUSiH0cqi9AmZPdUW3pLJXKejTiQZMss3W4GcLI89unHt59+rLe9de3v/o+Z+vPXlw9dE3&#10;H/50//z397a/ubv+51tL9z+e+/rK1FcXxr7aGf5qo//ufPudiYYbA8FbA4FPh4JfDAc/H/R92ue5&#10;0+O80+f8dMD92bDn1pDr4wH71X7r1WHH9Qn3RzM1823yVgfZUgWySqFuPSboLDVrEGI+gE4+w2am&#10;iYT5aiVCrUapVCilCiVXoqUKrFiO41VjGFxkGbOIXIGicvAMfqlEwzG75cGotanD29Eb7B+q7+jy&#10;RKJGn1/2N2FkMzFqXJy6YFWohlvjZDotFIeF7LSSnTayz0OvDVZGGwR1ddxAkOXyUk22EpUBW62A&#10;VSuLqtSIKi2Kr0FwVXC2EkaTgsuqgARudjEvp4QHKOXllfNBTAGUK4SrNSS3i9sa1bQ1aDoaNJ0R&#10;TVtI3vRKGLV6qrr90uE6zVBYPRBS9QeUnV5ps6Oq1sSptwmjbkmTX+WzVhmVzI2/dq5QUQ+mZB7P&#10;zI8DItJz4Sk5sKTMwjOZ0PgMaFw6JDan6AwQlQTBp6LLsksZICYfXilC8mUYkRpfUV1IYmcjSHFE&#10;VjqtCsjXIIU6tMiAk5iJ1Xo8X41hyxBEVg4EF5+cuz82/e1jCb8/cOJfjp35j/i0/Rl5J5IzD8el&#10;HDgR987JuHdPxe6Lid2fmHI0I/t0fkEKIC8xMzsuNe1kSsqJpOTjCYlHY2IOJMa9RYb+h73i3R71&#10;/gXH+9v+v6uQbSfwwbr34FnroTb5ETs7hoWJhwJSpGVvvq/a9h/i00s45QQWCSMXMJ0GeUu9py3q&#10;72gJd3dE+nqahgZbR8c6xye6J8/2Tk0PLC1PbO3Mf3hls3+g2WyW47BgLBqERgJRRQA0bA8MDIAp&#10;BGALc7GFeZhCILowH10IQhWCkFAQAgpCFhagigrQCAgClg+D5EJAmTBINhwGQCOBcFhOISSjID8J&#10;AkmBwdIRqEw8IZdELqAz4YQSQCE8MRNwBAg+CUPGY4tTUfgkBDYeho4hlKXQ2LlCGVysRsv1eI21&#10;VO8oM3vKbT66M8j01LJ9EY4rzLT5yg2uEvNeDRrFGaL9DVeI5g7TXyWMMK8SRidLaLFkVsKG700f&#10;QLU2X2/DuYO0aFtVtE3U2C5u6pC2dSs7e3V9A+bePktPr6W7x9LSYtRoOEa90GFXbG5MLS6MzE4P&#10;nh3vHR3sGhnoHO7r2IsX9XQMdHf0d3cM9nYN9/WMDvSNDvSNDPQO9/cM9XWRS3DFGEQxBlHNo0mr&#10;WGwGkVRchIQBCsEZEFAaCJgMAiYX5CeDQclFsAwMOreYCGaxcCJRuU7Hk8kYfG4JvRxlk76pspx0&#10;JVXzyRUMbDEGCM1Pykg6kp16ApQVDwOmFOWnwfPT4KA0EgbMKcfJ+XQRq7SShCrHFFSWFIrpaC2v&#10;2CGjBfScqEMUMPCsMoaKR+KWIym4AjQ0EwxIytmb0nEiIf54fNzx07HHT546evzE4SPHDsbFn0rP&#10;TMkvyM0HAfLyMgE5acDc9AJgZmFBFgIKwMDy8HAgDpaHgeagwFlEJIhWjOBQi4nIAlBmwith9H7K&#10;6SMZZ06mxZ9MiT2RFHM8JS4mPTE+OyUxKzUpMyUpIyUpPubk0Q/e3/f2Hz84sO/U8SNJCacTE06f&#10;iT8ZF3c8NvZYbOzR07FHkpJPZWTF5+WnZAHOpKSfik86cvrMwWn7mw9LUHQkH5aCKs4j0+G86lKR&#10;jKrUVBjMApWOLVXQBKJSsbxcqWEZTDytnq3WMBWKcoWSolCS/1MY6f9TGBmt5WY7w+6qtDoqLfZK&#10;s5VtMLI0OoZCRVOq6GoVQ6NmqZR0pZwql5KrBPjKCgSVAkLBE3IyD5w6+k9nYv4tNeH3gPR3yPgk&#10;lQjZHKrqa1af7bOtTwU3psNei9Bv30sY3b+98+c7uw8+PffNp+e//fTCn2/t3vtk6+61tXsfb92/&#10;tfvtZ5f+fOv8vU+2P7u2fvejrXs3dv5Bp2fZ7FyXm1/jE4bDIo+HY7XQteoStbJEJScqJESVrESj&#10;IOlVZU4LI+TjtjZKutrlA33q8VH98JCyv0/c1cXr7RX294uGhqUTE9rZWevqim9p0Tc375ue9g8M&#10;OFpajX6/Qmfg8oVkIgmOwIDzobmp2ekQBKy4nMyRiGUGndHr8jVF6nva2sb6BxYm++bHeuaGu+YG&#10;+ldGR7bOTl2cn728tHhldfXa5sbHr0JGn129+MVHr0JGt64+uHXlwc0PH9zYU0Vff3T+3rVz967u&#10;fnll+8srO/f22P3qv3BvTxjt3L289dnFjTvn127urH2ys/bxztr17aVLa7M7i5Or01NrMzNrc/Pr&#10;CzuXdz+6/dHX33794PsH3//4/cOHP//44w/ff/fdtw8e/Pnrr7++d+/Lu198fufOnZs3bly/dv3K&#10;5csXz5/b3draXF1bXVhamJqZGpkY6R3sbWttCDR4pO021Ig9fc4ds15z5O9XSDt7m7mjM/b4fmN2&#10;gxJlrRa4FJKQWd/kdfdGG/qaov2tTYMdLaN9nWdH+uanRxdmxxbnx5cXJ5cXJ1deMXt2cGyos7cz&#10;OtjTPNrfNjnUNTvetzg9vL44sb0yfX59/srO8oX1+e2lqbXZsY358a3FyZ3l6a3Fqc2Fs+tzk1tL&#10;07ur8xc2l7dX5tYXphZfxYsWZ/aEUVN9SC0XY1FF5aRibgVDKa1WKyQ6ldyoUxl1KovWaNEaTRq9&#10;UaXRK1UmrdZqNDgtZpfd6nHavG57KOiNNARbWutHxnqXV6cvXdm8eGVj59LKxrmFuaY3E80XPccw&#10;pWA4PrcQkwVBZRQgUoswmZhiQDEJVEoGkygQcjmUTIaQy8BlpaDSYiARByjGZJficinFIHopRMjC&#10;qaooViXHrRHWaEUBnSSolYY0srBGFjGomizaNoex3WFssxvbbIZ2u7HDYex0mt7gMEb1ioBMaBcw&#10;rTyGlbuHXVDhEnE9UqFHVuWWV7kVVV61xK9TBA2akEkXMutDZqPfqPfqtC6N2qlRO7Uap07rNhpr&#10;LBa/3RF0OEMOV9juClkcQYM1oDWF9ZZ6s63R5ggb9B6VzCLhG8SVOhFbI2KJuWQOHU8lIeDQrMy0&#10;mBPH9h07su/40QMnjx1KjI/JSk8GA3NIBNRZ55sr9JwvJeBWOE1cg7JMJixSiZF6Bcaiw/vd9KaI&#10;cLBXP9xvHh2yT4x6Wpu1XrdQLi1raXZsbU08eXr/ybMHT59/8/TFd4+ff/vo2Tc/P/nml2ffP33x&#10;04uXj56/+Pnp8x8eP/320S8Pfvr5/vfff/Xw4YMnT354LYweP/zmp++/Ore93N0eVUoFYmGloJLB&#10;plMYFBKVRCwj4HFIRBEYAswB5GYBcjIBWRkADApfweQZdFa91qbT2rQau1xmrBKq2WwJmy2pZEs4&#10;bCmXLeGzJUK2hFrCxMII+RkgcHYBLA+CLIAhQBB4PqgImAvJyczPTM5Jic1Lj83PigPnxsELEjGw&#10;1BJ0ViUNpqgmus2Vbkulx1rZ4sQPuAAz3vgV3/G/M4L0+n5gN3hoqpHV12zqazH3tlp626097dbu&#10;dmtXm7Wv0znYWzM6GGqqNzotQhGfWMUhCtjFWGTBa2FUH/S8Eka1LQ21LQ17Y9Es7mRYAAAgAElE&#10;QVReWaG9EWmvhNFeyOiVM9qzRa2Ne8KoKRJi08kFeZkgQDqsIJPHKrEZxG1Rz0hfw+xE+9rCwOp8&#10;79JM5/zZ1qWp1rXptq3Z9p25tp35tt351uk+b2ed2m9hr/pi39yxB48s++OnarL6PEWNbnqdu7LW&#10;yQ45WEE706kl6SUYGRfKpwKYxFQyKp5HAWiEKI+O5tXRPWqaS1HulJU7JOUOUTmfUIDJOJV64N9z&#10;j+1DpZwqB2XQCrKp+VnleZnU/Cw6KJtZkF0ByamE5HCgOVUIoAQLVhbD1CVwTSlCS0LqyWgDBWOi&#10;4uysEi+HHBTQQ0JG+BV+TrmHWeqgEqxkjImENJQUmUlIGxnjLMc7KFhbGdpSijAWF+nxhRoMRI0q&#10;UCFBSgRQjQJpMWADFmIhwp1lGC+NEKooi/CozdWsNmllp5LXoxF0aXgdqso2JatJTovIKLUSUkBU&#10;4q0muoQEExetZhVJaGABGVhZCmAUZzFKc5jk3ApqPrcCKuQhJNVYSTVOXI0XV+Pl0hK1kqzX0Cym&#10;CpeN53NVeRx8p4VjM7L+SoXdVOEws52WSpOerlGSpGK8XEZUqcq0OuoeWqpGU94Y0c9Ptdy6tnz3&#10;xuYXN7a+uLH1+V7cd+POtfVbV1Zvfrhy4/LyHh+u3LyyeuPDlY8vL12/uHhh4+z6wvD8RPdIb7S7&#10;JdhY62wIO6K1rmid22XXqhRCbiW1jITHYIogUGBGVmrsmdOHjn7w3sH977y37w/vvvv2/gP7Pjj8&#10;/rETpxKTU3JycwuLUgB5J5OS9584fiLpTEpeVj4KAsXDYMVF8BI4ohSO3KMIWVKELIEhiTAYFgRG&#10;APKgGeCinCIUEI2HFJfCyygYKoNApeMpVGwZBU1j4CvYpTw+RSRmKpQcnb6qz5bx5l7ac4zBxHF5&#10;JJGYrlRxTGaR2SKx2KQ2h6y+wdE30LC0MjI61trW4fcF9MGQsbbW3BCxRvewNTbYQgGd2yV7JYzE&#10;3hpluM5Q41c73DKTVWhzS90BlT9iqKnTuUNqh19h9kj0DqHSzBHrmAJleYW4lCV6DQlJAqXmx753&#10;4g+v+I/3TvzxwMm3D8b86XDs/hMJh2JTjydlxaXmJmbmp+ZCsiBIIAoPLSGjyiiociqKQUfxOESJ&#10;iKpVc/Q6odEoNluUNofO6bV4gm6ZVkFhM4FweD4CmY9A5SMxYDQeiiMWFZeRWDyuVK217b3OFawL&#10;NDTZawJas61aphRUSzh8YQWbwxcIRRKpUq0xmCx2l8cXqmtobuvsHRiZnB6fmZ9aWJ5d3ZhaWp1c&#10;WBqdmR+bnhubmh2fnBkcHu/pHWht64xEov5AwO6we7zuQNBX3xBu62jqH+w+Oz06NtE/ONLZ3dfY&#10;0h7qiIgGAtiZQPZqMHYr+PcWsm0HPlj1Hh63HWtQnFAxT5aXAZjsYpVWqFDz5EqOVF4hFtOrhRQh&#10;p0QhphnVXI9VWmOXB5zKkFvTEDC21tl7mmqaQ5awU+XUCXwWSa1L1Rw0Ngf0TX5tk1/d6FM2+hRd&#10;vjcpzrVgXEdE091k6G+31teILepyAbNQLSpxGCojfnVzrakj6uxrC9b5TGatSMAmSwQVKomwmscp&#10;weOxKFS1QNjW3NLe0tLR2vrKGTW1NDX+/4XRq2K0tqa6jua6rlfCKFrnxiNBOCSwGAXUVJc6dKx6&#10;r7i70TDZ592ca1qbiixPhOdHfHPDvrmhmrlB73Sfa7LbPtph6Y1qJoNvbp/mIsiZIe/0oHdqwHO2&#10;3zPW7RzusA20mgdaTeOd/j06fBPtNRNtNT1BQ6NZ5JMy7ZUlJgpKg4e4y7FRbvmAjD8k4Q1WsQd4&#10;jD4muaec2FWCbUHDIoX5ofzsYF5WMHcPf05mTVa6JzPVk5NRk5ftKwCEEdCGYlRrObGdReng0DuF&#10;FQPKqjGTctptvNTV+OXixLOPzr+8c+Xl51dffnn9yZeXf7p7/tvPtx58tvHgs/U/f7Z6/7Uwujr9&#10;1YWxL7cHv1jt/myu9fZEw82h0J3h0N3R2q/G674cCX4+4H0jjAZdnw57bg27PhlyXh+yXxtxXBt3&#10;Xp10zzSLm20kkxBoqM63KArtepRSlM9hpJQSTtDLEwTcHKUcptGgdDqswUDQ6AgKNV6iwHGrULTK&#10;ohIqlCkoFqsrDE5ZuNnVMxKdWRlY25nYuTBz+crCwmJ3T68vGFT8TRhZjXSPozLkE/jcbJeVZjGU&#10;WgwlVmOJ1VTqddHCAXZjg7C+nh8MV3r9DKuzTGsmSNQIqRYlNWClJrzIgBXoUBw1gimDUkQgIg9A&#10;EgApVQU0cSFLXMQRIQQilFZP9rh5LQ3q1oi6rV7dXqdqDcqavNUNDl6bV9QbUow16EciuuE67WBY&#10;0+1XtLrFESu/0SVu8Ss76gxht9Su5/4t6wcHv5+UcSQt91Q2JDGnMDEHlgSAJwHgiTlFiTlFCfno&#10;5EJCOqosh0jPL6+EVlajeFJMlQIn0RBYVRAiIx2CO46mJJAqMyukEI4Cxlcjq/VYoRbDV6G5CmRZ&#10;ZR6yNCkbeiQld39c+ttH4397KumP8Wn7UrIPxSXvO3b6D/sP/8uh4787HvNWbPz+lLSjOblxEFg6&#10;EJSUlROXnHp8j5TjSSnHT8UcOHToj2+//c/79v3b++//7vDht06e2AdIf19SdrhRcWzCdnzNd+Tv&#10;VkiHtnwf7AQOnQseWvEcLkNkFOWlgbMSEaAMAhxYXlzEouB4LJJYyFTJeUa9xOnU+Hym2lpHY5O/&#10;p7dxfKJneWWyrt4lENCyM+MA2WfychJBucnQ/DR4QSa6MAcDy8UWAfFwEB5egENAcAgoFg7FwCHo&#10;oj1Q8D0QMFARNK8QnAMv3OvvicMUoBC5MGhmQX4yBJwChabC4OkYbA6xNJ9KhxWX5CHQafng0zBE&#10;AgafVkrOKS7LxJemYUuSyQxApRAq0+CVBqLGXKp3kE2ucouXZvczHQGmM8hyhyscAYbNRzV7yXY/&#10;dS92FKn0NXACUU6wieeLsD21TGfgdQ+jfDIrgcZJqapKfX1xXPMfqVIU6O0EXx2ro0/Z3qts71W1&#10;96q6+nW9g6bBYfvomGfibGBmtr63t8blUvp9+u7O2suXVjfWppYWxmanBseHu0cHu0cGuob6Ogd7&#10;Owd7u17RPdTbPdzXM9zX/Zqu1qZSPLqUgKaU4kxasc0kl4kqmFQ8FpmPKMx5lb1KL4RkFBVmIoqy&#10;0CgAHpdfQgTT6Sg+r0QmpUklVFEVRcgntZjBr9/5iBds0gmUUiaHiS8jgJHQNAwsqxgFJOOhFEIh&#10;BQ8l46A8GkFVxXBoRVYl3yBmqfgUXVW5RUJzKhhBA7fBLmqrUUQcEp9BYFOyVcLyKlYxi4wqRoNg&#10;BRk5GWfSU+NSUmKTkmLPJMTExp2MOX08KTk+KyetAJwLgeRBwLlQMKAImocsyscgQDgECI/IJyCA&#10;uKK8vQAaJLsMA2WTsaJKCgUHg+QkJ5w4kHDijTBKjT2ecPLw6aMH444dOnPyaGLMiaTTp5JiTyXG&#10;xZw6dvjwgX373vrDkYPvxcUcz0hLyExPSE87k7b3Zk4nJZ9KSDqRlh6bDUjML0jLBSZnAuJTM2OS&#10;009s/LWzqpR5GoEDlJYXVnDxUiVdrmaptGytgavSsRVqplRJU2pYGkOl0SLQGzlafYVKTVeqqUp1&#10;uVJFVqrLVBqSRleq1ZfqjCS9mWSylFtsDLuTbbVVmC0so4mp1dGVynKJtEwiKZNKyFIJRSIuE4tK&#10;RVVEHgdTwSwqJ+cjYPFZafuOffC/E07/n5y0d+Dgo2xqjklF7IjIBtv1UwOOtbPB2UGP2ySosVa3&#10;ho1f3dy6f2t7Txvd3v3mzvkHt8/9+fbu/Vu739y58N1nl368e+WbOxe/urHz2dVXwuiTnX9wuarc&#10;bqHPVx0OS6JRRUNEFqmT1IfF0XpFc1Tb0WJubza2NenbGnXtzdrOVk1Ph6anU9XbrejvlXd3iTra&#10;+a0t7K5Ofn+/eGxMNTtrWVutuXihcWe7YX2tfnGxbmjI1dSkd7lECiWjgk1AYwtAkOy0rORT8TGp&#10;2Rn5MCi2jMSqEijMhppoXaSnvXNyaHx9fnR9ZmR9anh9cmx7evL83OyHS3MfLi98uLp8ZX3t+vbm&#10;jfO7n145//m1S19+fPX+rQ/v37h8fy9YdOGr6+e+vLpz98Otzy9vfn5p4xWbdy9tffGG7S8vb395&#10;eefLD/de9vnlrU8vbtw+v/rJzvK1rcXL6zO7i5PrMyML42OLk5PL0zNrcztXzt28e/vHX3569OSX&#10;p8+f/eUvf3n566+/Pn/x4tnzF89f/Pri17+8/MvLFy9+ffbsxZPHL54++fX507+8fP7y16cvXzx+&#10;+fyXxz9/98M3976+e+vaxa21ufGhzmij3+7SSWVsipheYmLDGiTpg/q4eceJDd/hv18hbe1V05yY&#10;dSWNumHdnopGv6ejIdzf3jg20Dk3NTQ3PTQ/O7w4PzI3PTgz2Xd2rLuvq6Ep4q1x6YNeU53f2hh2&#10;dbeER/tbFqcH1hfGzq3NXDu3en5tdn1ubG6sd2Gif3lqaH1ubGV6ZOns0MLE4Ors+PbK7OWdtXPr&#10;i5tLM8sz40t77Amj+pBPJOCAcrPR8EJKabGAUyEW8hSSap1KrlPJNTKVRqYyqnU2g9ltdbhtdpfV&#10;6rRa7BaT1WywmPUejz1c62tuiQyP9i4snz1/af3yte0rH+9eu3l+Iwp4fXoatsbAcHkAaHI2OCEb&#10;fCYbfCa/MAmKSENgsjB4AL44r7gkn0QCU8iF9PIiSim4BJeLQ2YSUNkl2DwyoYBNQVZXFKuFVJO4&#10;wi7jehRCl5TvqOba+GyPmB9UiiN6RbNF2243dLvM3S5zl9PU6TB2u8x9XtuAz9Fu09drpF4R18qh&#10;6xllKkqxlk4ysmk2foW9iuMQ85xSgUcp9mnkQb06bNTVmY31VnOd1VJrsYQtlqDZ7DebfWaz32oN&#10;2h0hp6ve7Y16/S2+YJOrpsHqqjNY6/SWOoO5zmD2qZUOaZVBWKEVMNQCukpAq2KVVFDQ5GIoHJye&#10;nRYTe2J/zPEDsScOxZ08lpmSAM7LxsChVRzGuu/N2IW1lpLFsx0jPb7WOrXXQvdaaDVWqs9eHglU&#10;tjeKh/aEkWl00DYx4m5r1NQ4BUoJub3FdX535i9/+fHlyx9/ffnji5c/Pv31h8cvvn/0/PvHL358&#10;9uvDl3958vzFw6fPfvzlybcPHz346ec///jj/UePvn369Mc3wujRtz//cH9rfaExEuBUlPPYNAGH&#10;Wc1jC9gsLpPBptHKiosxcERBHhCQmZ2ekp4QnwyDIBjUCqPOajO73Y5gwBd1OcMWs0+rdeq0LoPO&#10;bTJ4raYah8XntQdkVcpyIi0/C1SQDYIAQLA8EBSQC87JLsjOAKQlZCSeSjp9KD3xKCDjJAQYhylK&#10;LSPkVtKL1LKyGqegu83c22EZ6LaN9Dt72g0tUUVtQBDwcmqcFW0O2KAjdcp5aq3m8P+9ce9gVNTR&#10;oOmIajub9F2tpu42S0+Hra/L2d/tHuytGRkIROt0NhNPyMEL2HgOY6/jNaoIVATJM+mUPrftVR/r&#10;cPNrZxTd00avZ6U11de+pvmVSHrVyai2sT5YjIUDc9IAmcmgnCQ2DW83Srpbg1OjbctzfbsbY+c2&#10;x3Y3RnbXhy5uDF/ZGvl4e/STndFPdkY+2RnenWudHwoMtZh3g28yz68/Qf/leHgreGIlmDQbBPS6&#10;YR4NXiNEcMsySUUxRVnvlcFPV1HzzBKCXV7qkJEcUpJTQnaKKU5xOR+Xj0o5nvjOv2Qe/AM09oPi&#10;zHhi5hlCehwuJZaQFl+SmViWk0LJTaPmpdOAGRwYUISFqUhYLYWgpxKN9FIjvdRA22t1ZGGWOdhU&#10;L49Zw2e9xllBtdBI+jKChohWEhAybKGGiDJTip0Mso1aYiThNASkHF0ohoOFUCAfnMsryOGCsjj5&#10;mRxgBicvgwvM5OVn8UHZYli+El2oIyBtFIKXVRbi0+qq6BERvUFCj0hp9TJqnbw8rCgPKalBJdUh&#10;LtHzMDIWTFAOYpMANEIGg5RTQQVyWJAqPlImIWjUZWpVmVJRKpOVaDXlFnOF2yWoDSlaGg29nY6m&#10;iNbvqbYYmGY9w2pk2UwVf0OrIktEeC4HXllZxK4sqqgsquQieHy0UIgLBZTTE023rq98cWv7i5vb&#10;X9zYvvvJ9ucf/zfufrLzxY3dL2+e++Lm7uc3dj77ZPvmlbXrF5Yub8/urE6uL4wuTQ8szw2vLY5t&#10;rJwdG+5sjgZddoNUzGfQy9CYolxgdlJKwvGTxw4eOrjvwP633v3TewcPHTlxKuZMUnxKemJGdkpO&#10;3vEzie8ePvwvf/yPtz84cPRMTHJuWhYkJxeeV4ApgBEKkaVwLAWFo6Dxr8CWwtHFhQhcAQJXgMQV&#10;oHAFRBKCSsezOWUMFpFCxZSQ4BQqhsUu4QvKlSqu2SLx+Q1zvjfDd0fs8QwmjlKOLKeiqDQ0nYEl&#10;lyNLymB4IrhawvD6DCNjHd29keYWXyhsCYctdbWWSL21MepobXZ3tfsb6q01XpXJyHc4xDU+VV3E&#10;7AtoHG6Z0SK0OiVOn9JXr6+p03lrtZ6wxhFQWGukRrdIaqjgSMvKKlFUPp5ZXcqVUwn0IiAy7VTq&#10;wQ9i33n36O/+/b1/+u2f/vG37/7jb9/5x3c/+N3hmH3xaScygIkgeA66pKiYgqYwCBXcMhabyGTh&#10;GHQUnYaiU1F0KppCRpaSEAQinMUpl2nEroDL4LDIDTq+XMGXK/kKtUCpfYVOoNTLDDado8YRiFhr&#10;wmaP3+j0yPUmgVTBqOTRKyppzAoanSkQVqs1Opfb6wuEwvXRxtaOjp7+/pHxiZn5ybnFqcWVmZX1&#10;6eW1qaXVs4srM0tr8yubK+s7K2vbK6tbK6ubI6OTLa0dbk9NfSTS2d05cXZ8Y2vt4xvXvvvhwf0H&#10;X3zx1e07n1//6MaFS1c2ts7NT88P9g011Te6mtt9w53y+faypfqcPYX0124j/+Usceh/fL4TOLRa&#10;c3TKHdtrz4pYkDoFrUpA5bBK5CKWRS8O15j+RkPQ1lLn7moKNIUcYbfebZT6rIqQUx3xGeq92jq3&#10;utalqPcooz7VUID0+m+t1ANnRkKrs80Xt/pnxsIdjQanie1zVNX5FC0RU0+bZ7S/fv5sV0ezz21X&#10;VfGoMlGlVikScCpKCDg0Aq5WKpqiDa3NTZ3tbR2tLe0tza3NjU3RSDRSG6kNvk4YNTfWtjbVtTfX&#10;d7VGutoi3e0Rt12DQ+bjEEASFqSXUGos/PZ63Wi3e3kycmWr/9J69/mVjp3FlrWp+oWRwFSv62yP&#10;c7LbMdFl74tqFwJvrOhSJ+fKVu+F1Y7thZa16YalibqFsfDcSHBuJHh9Y/L6xuTV1fEry6MfLg4v&#10;90WHax3NRmmttNLPo7rpxHourUvCG9fKxhTiYRF/gFfRQ6d0kIpbsKhIITgIBHgyU71Z6f6crFAu&#10;IJQLCAJyAoAcPyDHl5tTk5fjh4BC8MJaDLKhlNBMI7dXMoaVkjm7aavOf2Ow+8HSzPMr51/e+PDl&#10;7SsvP7v68Nb5Bx+vf351/u5H8/duLH59Z/n+zcX7H8/fvzZz78Lo3c2+O0vtt2eabk1Ebg2HPx+r&#10;+2qy4Zvpxq8nau8O+273OW/3O+8Muu4Mu2+PuG+Ouj8ZdV8fc14Zs18as002CKNmopGfq+blqIW5&#10;ahGQz0otLzmFhh8gEU9VVqTLpBCdFm02FzscZJOFpNYRpUocR4gsZxXiy0B8Wbndr2kfqF/YHLty&#10;c/PrH27+9OTuk+df/frywc2bG9PTreGw+m/CyGKguWwVfjfPbWdajWS9Gq9X4wwavFFLcNnLQ352&#10;U7S6oUFYW8fzh9gOL9VoL1UasEoTXmUlapxlcitRZMLzdegKZRFNAiEJgOUiCFMG56qxfCW2SoET&#10;y/EGI9Xr4bc0qFvqVS21ytawotkvafRWR538dp+4v0412WIebzKNRo0jEUNfSN3hkze5RG0+RVet&#10;vr/Z3hjURJ2016t6J3DoTNKBxLRDyVnH0vJiMgviALBEEDoNhE7dA5MKK87EkHNLWWAqF1ZRhRTK&#10;cNUKvFhNkOmITAEYR0nOLTpYSDiJpSaW8wGM6ny2FCJQIwQqhECFFKjQNEEBgZYBxZ4GFB5Jzdsf&#10;m/bHuLS34tPeSUjbd+z079479I///tb/8+6B//fw8X+PT9yfnnUMWHAGgc4ugCZn58YmpR5NSj2W&#10;nHYiNf3UqdMHDhz8/e9+/7/fefdf3j/4+xMn9yUmHc3OiYcVZZeRkUIhzWJRuNy6aEg8Ul82Fchd&#10;9MevB/7eAtidwAdLzoP96vdc9LfK8v419tC/Hv/greQzR3Ozz8ALs0klcBajuEpI12qr3W59Q4N3&#10;cLDVYJDgcZAP3v/D8aPvxsUcTEs6AciIA+emoKA5e1kSBIiIhhLRhURMERGLLMYgCGg4HlWERRai&#10;EVAUHIIsKkDA8uGFQBQChMNASor3OvXAYTlgUCq4IAUMToFAUxDITDwhj1wOJZYCsfhsBCoVR8gq&#10;JefRWRAqE0RhAMmMXLagUKTA6izlelu50UE1u2kWL93mYzqDFY4Ay+5n2nwMm49u89Htfro7XOGL&#10;cGtbquvbxNFOaUuvoq5FWFNXYfWS1WasSAVlV2Vzxbk23ZvzxoT7FE+Sb7AXh6O8oQnLwJi5b8TU&#10;O2zsH7EMjdpHxz2z83VrG+2XLo+MjTU0Rl2dHaH11ck7ty5dOL+8uTazODc2OdY3Ptw7Otg93N81&#10;3N893N8z0t871Ns92NM10N050P1GIdWHashEXHkpnl9JD3rNjfUem0lexaMScdC99m3wXERRDgqR&#10;i0UDCTgQkVBQQgSXloCp5UUsJprLIYiqyQoZQ6fmjNfkvV7VY/XU+qDJ51Qa1VyJgFxBRXHoWCG7&#10;RMKnSHgUMadMxCYZpJU1JlmT39LsNzfWGBo8mohLEXFIIzZRs1vW4Vf31ho6gtpGr6rWIfcYRVY1&#10;Xydjc5nEElwhBJSRB0jNyU7JzEpJS09KSU1ISo7PyEzOzcsEQ/KKikBIBBiLghKwsBICvIyILMXD&#10;iBgwAQHEF+XhYLm4QgCtGC5klmpEbBYJXZSXlnB8Txilxh7NSjyVvFd3fuDI/reP7H/n2IE/HX//&#10;vRMfHDh5+OCpox8cPfjewX1v73vr98cP7U8+cwoISAMBM/KB6UBgWg4gKTP7TFrG6aycM3n5KWBo&#10;JgiSDixIBeQn5QDf9HffDR4qKcksLYexOHiRlGowC7QGrlpXqdRUqLRsjb5SZ+LqzTyjVWC2Vxkt&#10;fL1pzxmpdQyVlqbUUJSaV8JIW6rVleoNJKOZbLJQ94SRg22xsIxGhk5HUyrJEkmpUEgQCAgCPkHA&#10;L+bz8Hwujs/FslkIBg1KKQPCIKfTkt45tP9/JcX9Ozj3YBkhWcIvclvofa260W7LzJBr7WxwqM3s&#10;MvK9ZmF/q+eLT9bv3dj86sbW/Vs7D26f+/bTC99/fvmnL6/+9OXVn+9df/TVR99/dvn+jXOfX13/&#10;4vrmvY93/qHGKwkGpLVhWaRe0dSobGxQNNTLImFJtE7R3KBpazS2RvUtDbrmiKY5omyOyJoi4uZo&#10;dWtTVVuzoKWJ2xRlRxvorS2VXZ2CwQHpxLhufs6+sR5aXPBNnXUPD9nbWnWhkMxi4SsUDB6fRKag&#10;EWgwAJgZmxCblp0BLIQgicWUygqhUm70Ov0tDa2jfRMbC+Mbc+Obs2Nb0+Pb0+M7MxO7MxM7MxPb&#10;M5NbM1O7C7MXVhavbC5f2177+NzmzYsbNy9s3Lqwfuv82s1zqzd3V27srNzcWbm5u3xrd/XOubVP&#10;z298fmHz7sWtLy7tCaMvLm99fmnz04vrt8+v3txd/nhr8erG/KXVmXNLZ7fmJtamRxcnJpanzq7M&#10;zK7N7145f/Pu7e8f/fjzLw9/efL42fNne4+nT58+efr86bMXz1+8fPHri2fPnj1+/OThz89+efTi&#10;6eOXL569fP7k12ePf3366PHP3/307dff3Pv0o0vbqzNjfS210RqrWydVcWgKFllGKxGX4UQl6Go8&#10;QoiGcYsKdMS0Om7sgPL4nP3IRs3/vG/7Hzdz28Gj64HT84HM8RC6O8xvjHiaG2uaG2taonvUBqxu&#10;u9qgqbIYJE6LwufQNIRsXc2BsYHmmbGu5enB7aXJ5anB6eHOoc6Gke7Gsd7mif62ycGOqaGumZGe&#10;pamRzcWpi1sr59YXXo1IO7s8MzF/dmx6fDhY4xJyKoA5mYUFQAwCRirGUUqLaeRSFo3ColHYNBab&#10;xuIyKwVsbhWXLxFWyURipVSqVsg1KoVWo7TZTD6/O9IQHhrpXV6bu/LR+es3Ll67ceHqjfPbtW8m&#10;mofk8fnwzMz8M1kFCQBocn5RKgydhSbkFZPAJWWQUjKURC6kUGDU8iI6FUEiFmBR2UWQZDQsoxid&#10;SyaAK8vRYnappophqGaZqlhmYYVHKghrZE0mbdSgrtfKQypxUFG9h7wqrBTVqsT1amlUp2gyqlrN&#10;2gatPCiv8lRxLGyqlloqK8GqKEQDs9zKZTmquC4x3yuv8qkkQa0irFfX7gkjQ73FVG8x1+3xxhkF&#10;zGa/yewzmWtMZr/ZEjRbQ2ZbrclWZ7TW6621WmNIrfUrVB6ZxC4WmKsr9UKmVkBX8ctFFUQOFUMr&#10;hWHhAEhecmbKyZT444mnj8WfPJqVnADNy8EjYGIua+ev3xtvDusvb46vzbRO9HraaqXt9ZKOiKQr&#10;KhloV431GWfHnXMTnvlJ38JUaKDL1hBSWnWVA12By+fnX7747sWL75/v9bf+/snz7395/v2jZz88&#10;fv7T0xcPX7x8/Oz5w8dPf3j4yzcPf/n24aNvHz367vHjH54+/enF84fPnv705PEPvzz8bntzORoJ&#10;sOikCnpZBZ3MppezqGQGuezVNE8sshAGAuRlp2elJqbGxZzJzc7HIPFsJvX+CNMAACAASURBVE9S&#10;rdRrbV53rdsZdjpCNlvAYQ85HWG3c+83HkfQ6wjIq5XlpTRQNgiYlZeXkZOblpGXkZGflVGQk1EA&#10;SAfnpoLzkqH5yTBwMqIwGYNIK8ZmlhEB1XyM1chsalC1N+u6240DvdbuDn1bsyoaEUfrRdG66oZw&#10;ld9dYTeStTK0mAcRszPcwlPd+uPTjmPrvsO7f60h3Qke6mrSttYrWiOqvU1kVNPebOhqs/R2Ovq6&#10;XP3d7v5uT11QZdZV8iowvAocg4KCQ/MOvr/vH/76+M1vfvPO22+lpSZTSCV+r7N5TxjVNtaFG+tq&#10;/5ozqn2tkxrrgpFQTUFuRnZ6YkZKHCA9powAVUlY9QHTQFd4ZqJta3V4d31kd314d33w4sbQlc3h&#10;j7ZGbuyM3twdvX1+7NJS58pY7WSHaTf0d+XJd4OHdoKHV2uOTdpOtCpP+kXpFgk+bKmos1TWmtgh&#10;fUVAw/QpGV4ZrYqQj049lvjOP6fs+zfA4begp9+HnjpYcOJA/tH94BMHYaePIM+cQCWcRCecQifG&#10;lGQm00DZXDhYiIZV4+ASAlJCQIoJSDEeKS/BasjFBhrJRC8zMchmBsVAJWnLilVEnKIYIyegZHik&#10;ugSrLyu2UMsMZKKmBKfAIaXoIhECKoSBBYUgPjSfBwVywXkcEKASmMPOy2bnZVXkZvEK8qphYBmq&#10;SFeCtVJLPOzyAJ8WrqbXSxkROSOiZERUjAYdK2qsbLTwgjqWS0ExiopVfLS4Es5nQIRsmIiPlIpw&#10;GhXJZKQ7HBybjW0ys/QGutHEtFgq7HaO1yMM+iX1YaXXJTTpGXIJUSkr1aooRh3NoKXpNVSdulwh&#10;LakWYrkcRCUHXslFVPKQXD6GL8RVVRWHg5rZs613Pt64d/vclzd3v7ixc/eTnT1h9NH25x/vPX9t&#10;i764ce7LG+fufrL72cfbd65v3fhw7aMLy1d2Fi5uzp5bm95emdxaObu1MrW1Oj17dnCwt7W1Mey0&#10;G+RSIYNBRiALs3PSY06ffP+D99/+07u//f3v//jOa2cUczw2/tSZxNOJKUdPxx04duyt999//8TR&#10;E4mxiTkpafkZWZBsQBEAjAEVFRdiyhDYMiSWhMCSEBgiDEWAIvFgBBaEwOYjMPmEUlg5HcvmkpgV&#10;xHIatrQMTqVjKypLBMJyuaLSYKx2uVXr/hOvL1JNxqwKdjGdiSunokll8GIiFEcAY3AgFCaPwSLI&#10;ldwav9nl1tnsSqNJYrFI7Xa526kM+PR1YUtLozvg01stYpmModPzbA6JP6hzeZVWh0Rn5JvsIptH&#10;5g5pXEGVw6+0++QWj8TgqtbYBNVqOrOqGE+DEplFJDaKwsWhykB5iJT4rCMxaR8cTzpwOP5Ph2Lf&#10;PXT63UMx7xyL3x+TdOhM+on0vIS8wowiHAhTUkikIKksPJWBpdLRNBqSTkPTaRgGHUen46l0Qjmd&#10;yK+uVBmUrqDHVuM2up0am0Ntc6ptTpXNpXF49W6/yRu2BSLu2qZAtN0VarB4g1qLQ6TUsgXVpeX0&#10;EjKVWEouJpYyWZViidxitbvcNb5guLahKdrS3trV2z0w3Ds81j82OXR2ZnhqdmR6bnRmfnJ+eXZp&#10;fXltZ35pY2Zu5ezUQnfvUH2k2WZ319Y1dHb3TM1M75zbuXXn5s8Pf/z+x2+++e7rrx98/vm9m7c+&#10;u3b9xvnzl1ZXN2em5gbnl0aX1yc3d2fnloZHJtrbesJuv95twNepU/pNp2adRzb8f+/GYydwaMV7&#10;dNIR22vNbrWXeC0St01b4zAE3OZany0ackUCjnqfrdZrrqsx1/vMEb854jNGfIZIjTbq1zUGdZMh&#10;xOulstRcPDMaXjzbsLbQOtbva43o3BZO0C1qCKnbm6z9Xb6JoYbFmZ6O5hqHRc5hlQo4VLGwgkIi&#10;4jBIJBzmdbtaGqMtTY2tTU2te8c9mqORxkhdpDYUrQ83NtS+EUYte8Kouy3S0x7RKPivhRGVCNFL&#10;KD6LoKNeP9nv35pvu/3h5M2LYx+fH7m2M/DhRs/FlY7d+ZaNqYbl8fDckG+827EZepPi3By337gw&#10;en136MPN/ourPeeWO3cW2rfmWjbnWq6sT+6xNnlldeLKyvjyQPNQravRKAtJuTV8hotZFmBTo3xW&#10;RzWvnVfRyqI1lZMaSvD1OHQtoigAAXmBAFdWhisrw52V6cnK8mRle7KzvTk5HgDAkwtwA3O9YFAN&#10;DOJDFIUJ2Ai5tJlJG1JIFpzWc9HaW8N9f16ceXJh59m1C88+vvjs5uWHN899d2Pr6xurX91c+erW&#10;yte3l7/eE0Zz96/NfHl+9LON3lsLbTenG2+O198YDn86VvflZOTBdONXE3V3h/23+1y3+p23Bpy3&#10;Bp03h103RlyfjO0Jow9H7RdHbWcbq1vsZXYJxCgC6SUFOmmBRJDDZaXQyHGVrDRxNVCjhhsMWLO5&#10;2GorVWtx1RJ4BbeAXgmhsmGUCgRXXKYw8CxeVXN3cHKhd/fK4oWri+cvze2en56YbG5qstpsPJOR&#10;ZTIwTHqa1cRwWlleB9tpoVsNZQZNsUlXYjORnFZKsKaioV7Y3ipraZFGG0W1EUFNkG3zUHVWosZa&#10;oraVqOylUjOhSo/lqBEsOYwmBpMEQKoYypIjeBocX4kVyjBVYoxaTbJZmOGa6nq/uDEgbQ0p2kPy&#10;jpC8KyQfbNCOt5jmupyzHY6ZdsdUq328yTIUMfSENX0RQ3+jZbDV2RTSDroLX6/qVe/hhKQDSemH&#10;U3NOZOTHAqAJ+YgUKD4LgssAY9NAmBRYcQb6VbyIwoYwBXC+BCOUYasVWLEaxxHDaNw8Ai2FXJnF&#10;qMrnKWGCV1V1YgNGbMCK9TixHs+Vw+mCAiIjE0tORRATIJjTUEwcDHumCJsIhJ5MyzkYk/DHxPT9&#10;GYCj+ZA4MCyxEJGKQGcWITMK4WngwtR8cFJufkIWIO5M4uGjx995+91/Pnr8naSU4wWQdDAkAwLN&#10;LCzMKiOjhFUMq01lc2hsbp29xqC3KRW6aoGUza1maMXoWnVOvzl+1nlso+ZNpdXr//3/ctz2f7Dk&#10;PjRkPBaRxeo5GSRiUTkZzWAQqqsZOl11jdco4FPhMMDRw+/ExXyQlnwqH5AMyU+Hg7MxRUA0DIgq&#10;zENC8ooKAFBgNgiQWZCbBc7LhgBzCvKyQblZwJwMICADCEgHAtLAoKyiQgAGmQ+H5UDBGfl5Sfl5&#10;iUBgIjA/AQJNgSMzsHgAGpuFQKUXIZKR6FQ0Lh1PzCSWZZOoAAoTyBYUVctxGhNFZy032KlmN93i&#10;YVhrmHY/y+ym6uxlStNeVyOTi2L30b21laGmqminPNope4U02Mh3h5gmF0ltxkrUMK44jycB1hrf&#10;DCTpsp8Rq2AmJykY4XYP6HqHjQOjluEJx+ika+ysd/Ksf2a2bmGxcXWto6nJEQwaow2u3Z25j6/v&#10;7GwtrK1MLcyOnR3rn3gljAZ7O4Z6u4b2IkU9e8LolTMa7HkdOOqym/UleHQpHs2roNpNihqX3qCp&#10;EnLLKaXIYhwEh85/1Q4cgEYBsOhcLBqAQedg0DmkUjCLiRIKSiQiilxKU8mZC743jS/6I6LGOkud&#10;X++xSc1ankpC18lZZjXPYRBZNQKjvFIjYtrVgqBN2RwwtwYtrUFTa9DY6te1+TRtNcoOn6oroOkJ&#10;aTuDula/tqlGG3Frwi5NwKE2a6pl1RWVrDI6lVhOIZDK8HgCCoWCwWAFEAiwALxXeg8B5xYVAlFw&#10;EA4FIeJgpGJ4Ka6wGAXCF+US4HlEBLAUCWKXoSUcilHG49EIWCgg88zxtLijmWdOZCfFpJw+Gnv0&#10;wNEDb8cc3p946mhGwmlAagIwM6UAkJGVciYh5tjxD96LOX4wMe54RkpsVnp8VuaZ7KyEzMz4jIzY&#10;tPSYjKy47JwzgLyknNyELEB8Rk4sl/zmRnXLf4jOxvFFZLm6wmCp8vhUVodYZ+TJlAyltkJr5Jhs&#10;QqNV8Bq9maszVmp0LLWWrtRQ5aqyNwkjbalOTzKYyCYLxWKj2+wsp7PSZmObLSyDgaHR0BQKikRC&#10;kohJEnGZREzeO4pIElFptZAg4GI4FXAsKjk7/b1D+/9XWuJ/IKAn2LRcrQwXcFb2t+nHui3TA86l&#10;sZr2OrXTyPOahbMj0T1bdGv7/q03CaPvPrv0wxdXfr53/eG964/uffTo3kc/3b367Z1L92/s/vnm&#10;+Qe3L/5D0C+P1msaG9RNUXVLk7o5qmyMKKK1ssY6ZVO9pqVB31yva6rTNNaqIiFpXaAq5OPUBirr&#10;Quz6MKs+zKgL0+rClMYGZlsLp6eramhQMTluXJhzT4xZ+3v1LU2KcFDscgr0OrZCwRSJaBwumViC&#10;KoDmnUk6k56TmQcpgOGwRDqVWcWXGrWOOn/TYNfk5uLk1sLkzvzk7tz49szo5tTQ+sTgylj/0mjf&#10;/PDA0tjw6tmxzdmJ7fmpc0uzF1dnLq7OXFqdufyKD1dmPlyZvbo2d319/uPNpZvbK7d31z/bc0Zb&#10;X1zauffh1t1LG59e2FNFn2wvfrQ5f3Vt5tLy1LmFic3Z8fWZ8dWpsaWzkyvT06tzc+uLu1cv3Lx7&#10;+7uHP/zw6Kc9Z/T4l18e//L48ePHvzx++uTJ86fPfn3+4tmTJ48fPnr4ww+Pf/752eNfXj5/+uuz&#10;xy+e/vLi8cMnP3//6Ps//3j/i08u7axMjXQ1+CNus1cr1fOZ2kqamkVWUonyMryMiBHjENUomBAO&#10;5RUW8KAgLhTEgYAERVAnHdApS5swxS67j2/5/t6d3Oux4iu+mClvWp8HFjSXqeQckZAqF7O0Co5Z&#10;K6yxKyNBS1eLf7C7fmKwZX6id6K/pb+9trXe3RbxtDfUdET9va21w12NkwMdCxMD6/OTFzaXzq0v&#10;7KzOby3PLs9OzEwMjw70eB1WLouem5Wen5NZkJdTWACEgfOLICA4FAyHgnEIzB7IN5AIJTRKeSWL&#10;JeBxRdVVcpnEaNS53PZQrX9wuHdtc+nGnWs3Pr12/dalDz859zcJwqMlZBUkpQBiM0EJQFgaFJ2D&#10;JhaUUGBUBprKRFMZqHI6kkpD7u3sqSgiAYSAZeTnxsHAKTgkgFwM5dBwEg5ZJ6rYszBcmppF8cqE&#10;rTbjeH2wz+toNKprJHwHn2WppBmYZDObaucy3cJKn4gXkArDiuqAVFgj4rmFlWZWuZpcLMYjFSS8&#10;jk62cphOIdcjEfoV4qBaFtYp6wyaOqO23qSvf+WMIhZzxGp55YzMIbPZZzB6dHqnRutUqZ1KlVOu&#10;qlFpQxpDRG8Jq3Q+qcJVXe2oFtireTYRx1TF0gloah5FXEHk0bDMMkQptgADy4ECUwFp8WlnTp05&#10;cTQ7KQGWByAi4WoB9W/X5g83Ju9eX/1oZ2xrtnmy1z7Vb58ZtM8NO5YmPKvT/q2F8OZC3eZiZHOx&#10;cWrI191kDjqlE4MN1y4t/fr0m+dPv3369NvHT7/95emeLXr07MfHz39++uLh819/efLs50dPfvjp&#10;4TcPf/nulz1V9PPTpz8/++/sbq9G6wM0CpFKJlLListLi8lEQhkBX4LFYuF7JWn5OXlZqZlJ8ckx&#10;x2NTEtLzsvORMAyNzJJUq1yOgMcVrvHU+33RgL8xFGgOB1uCvqjfU+d1BuRiFZVELwAU5GbkZCan&#10;pcTHZyQnAjJSC3IziyAALCK/lAAl4kAEbC4OnYVFpWOQKWhEYgUDrFaWhoOiaETe1qLu7TZ2d+o7&#10;2zVtbcrOdnV3p6avS9fWJGuoFfjdTLOuWFZVyCrPYNOyuUyAgJ0fMMDOBQ/tBj9Yr03qaFI31Ukb&#10;62TRWllDrby5QdPRYurtdPR07NHd7gjVyA1qJoeJ4jIxlJKihPiTv/nNb/7qi/7bz2NHj/hc9qb6&#10;2mhtqLEutKeN6sNN9eGmSKgpEoqEfS6bISstIS05NiXhZOqZw5iibH4F0WEStzY4xwYb1pf6t9eG&#10;dtYGz60NXlwfvLIx9NHm0I3d0Tvnxz+/dPbaWu/m2YaFDtnr9bATOrlal7tRl7odOrkT/Hs3c7uB&#10;w1uBUyvBlKkaUK8dX6tjB5QMERGETTua9M4/Jbz1jynv/mvG/n9P2/fblHf+T+If/zX13d9lHXgr&#10;79Cf8g6/l3f4vdxD+6ExxzAp8aWA9PL8HDo4j1UIYsFAe8dCEAcBFWLgkmKMrAQnLyUoSUR5CUFW&#10;jJPgMVI8RkbAyouxyhKChkTUkUvVJcUKAlaCQYlQ8CpEkQBeKCh6BbyQVwjmgEFsUB4zD0DPyaJm&#10;ZTBzcyoL8gWFEBkWqS0lWOllbg7VX8WolbLqlRUN6oqolt1s5rU5qrtqZE3O6rCF69Uz/z/K3gO4&#10;zTvN0+zbmb2aueudu53ene6Zju5uW7KVmXMmQRJMSEQkQCQiZwJEzjkRBEmABMCcAOacg8QkKuec&#10;gyXLlm1FipRkawuS7Lm5qq3qQT1FhAKqwI/g9+F7/u/7ey1Kok6KVYiQKglGoyzXa0k2K7OmRuBt&#10;lNZ5xC53pd3JtdpYFkv4gG02M6wWps3C0qpJYhGawwIJeDBJFfr9+B68QlouE2NFlSg+D85mQ9gc&#10;KJtbyuEjeJUogRBTKcI2NmgXZrrvXDv68PapBzdO3n9vhe5eOXb38rH3wuj4/WvH71878YG7V47d&#10;vnTk5oXD186uXTm9eunE8oXjh84fP3j22MHTRxZPHF44tja3uji5MD0yNdbf3tzgtBmlYgG+HA0E&#10;AqJjIz7b8elvf/fb//e///P//PVvfvenT/6684sdu/bs3LP/830Rn+878Pn+A5/v3783JjIyKTYu&#10;IyExJzklNyUNmJYLzilGFpTiwHAcuBQLKg3bomIYuhD2XhiBS3NLoDnIsiJiBZzJKaczy8hUBJ4I&#10;qaAimGwsv5IolTE0Wp7FKjka/scJY5GBwnN52TgiuRSNKQKBs0o+konCFJMpKH4l9QMCIVUsZsjl&#10;bK2abzVL3S5NoNHmtCvUKg6Hg5NIaTq9wFmjtDqkBrNQrePozZUmh9hWq7DUyMwuidFZpbNXqi08&#10;uZHNlRKI7FJoeS4MnwcnAhGkwmJ0Vg44MRGwPyn3QFJuRHJeZBIgMiknIin7QGLWgYTM/fHp+1MB&#10;MVmFSQXQTBAyD44twpGh5WQogQwlkaEVFaVUCpJOwzAY5Uw2icWjiRUirUVX7a2tbqivbmxw+QLO&#10;xoC9IWDzBqoD7XVtPb7uQX/PYKBnsDk4WNvUYXF7FXoLTywnMzhwDA6GxEBKkWBIKZ5A5vIqdXqj&#10;2Wp3umrrGvwef3Njc1ugrbOlK9ge6u8aGA4Oj/WNTg1Ozo7PHpxdXDu0emx2YW18anFgaLKtPVTv&#10;CRhNDm9DU7B3YH7x4MkzZ+7cu7e1/erlqxfPN589ffHdt0++/vrbLx88unXny6s3bl+8dO301Rtn&#10;b9w+f/vepcvXT52+cPjwicXOkF9tEJeiiopAOdl5KYlp0XHJEWT4Hivzi5D6iwXHro2/LdDkg4Be&#10;qz+wWJs8XlPcU0NprLU3e2s6mzztfndrQ3WTx9bssbZ4LC0eU6vX1NZoXPR+rCM+FBTMjfvCTPgG&#10;exxtPnWNjdfglrT6tMFO+3C/Z3q8dXmxv7vdbTGKqWQknYJhUHFwKAgGKYGCij8aopamlkCgtSnQ&#10;1tLU3tocFkZN4dDrDyPS2lt8Ha3+7vZAsKMp1NXU293EZ5OQ0HwkJJdWXqyXkOosgp6AYX6k4fRa&#10;36Mbyw+vHfzyysLdS3N3LszcPj9168zkpSMDJw91rU77l0Zrfj7mnlnvvXtx7vb5mRtnp66dmrx8&#10;YuzisZHzG0PnN4bOrE2fWZs+uzZzbm3mwtrs8nDXsM/VZJDVS3g1fLqDQXLRSXV0UgOd7CWV1+HQ&#10;bmRpDQxcAy52FRVW5+c5ADn2rExrero1Nc2SkmpNTbOlZzgysxzZ2Y6cHEcuwAHMdxQWOIuLauEw&#10;L7YsUEEakokPVtvPdLTcGht6tDT34tjG5pljmxdObF4++fzaiSc3j317++g3tw8/urUWFkbXlr66&#10;vPDowuz9E6O31/uuL3ZcnW6+OuG/MuK9Nd54fyrw9VzLwynf3dG6mwPVN/od1wfs1wZt14Yd10ad&#10;18LCyHluzHZq1DLbVtXtIteoIDZ5iVlebFAUqyVAmTBXxMuSifM1SpDJgDCZUCYT2mjCSGRgBhuA&#10;JSTjK3IoLBCzEsMS4pjCcmYlXmuramx3DE939I81dQZr/c3m6hqp0cSWywlKJVGnrTAbqVYTzW6m&#10;OS00m5Fs1uMNGqzVSHDZKfU1jCafoLNN0htUBXuUnV3ylnZJg5/vqmeYnESdHa+2lcst2CoDiq8p&#10;ZcpBNEkRuaoAL8irEBcz5VC+BsVXIPiSUn4lVCpF69QEp4lRZ+f6a4SdXnnIpxps1o61G6e7rQu9&#10;zpXB2uWB2uX+2kN9tQuhmplu50SHbbzTPtbpHO12tXm1c+6UDx+PCcvu+MTPktJ2pWbvzyyIzQUl&#10;FsLTINgcEDqzCJkGhCeVoFNhuAw0OQdPB1K5JRwRjCcuFUhLhfLSSjmML4fw5KBKNUysRyisGIXl&#10;Z8oUFqzCghPrUQJlKUtcwhAVUQUFFdx8Cq+Axi9mCEAEWi4Cl1YIjQYjEuGYtDI8AIXNgqMzIPA0&#10;OCoLVZaHxRchULkgSHouMCE5bV9E9F8/3fmbhKQ9xaAMKh1TjocgEMCionQ8AVYppNkcGqNVqTHJ&#10;ZPqqKrVAIOewqxgiBVehFRksCr1RptWJNSqhQVvls5CGncUHXZGr7t0bf/MJy0bd54uOXUPGA83q&#10;lGoltBwLzs9N3r/3r4nx+wBZCVBQbik4HwEBoqCFsJI8EDAbmJ2WnZqYmhAdF7kvIToiOS4qLTEu&#10;JSEmOT46MTYqKS4qOSE6JTE6Kz0hLyelpDCzMD81H5CUkxWXnRWbnRWTlR0NyI0DFiQUlyQXlyQV&#10;gxKLQQlFoLgiUGwRKBqGTMLgM8kMIEsAFsqQSj1BYybpbRWmaprZRbPU0CxumtaKl+qQPGmJRAPX&#10;WHC2Wqrbz/V1iDsHNG29yuYeqa+jqjbAsddR9HasyoiUqCF8aQFPAgxaP8ZHBKypSgPC4iLW+Tjt&#10;PfLgoG5o3Do1Xzs9Xz8z752bb5yda5yZbZye8dntEqdDUV9nOHdm9dyZtcNrcysHp5bmx2YmBydH&#10;+0YHg4O9XUO94fSi4b5wP9pHZ/SxQ61HJhKg4WBUKYhFxatlPKO2SiFhCzgkGhlFwIExqAI4DACD&#10;ZMEgmVBIBhiUCipJLi5KxKABNCq0SoSXiElhqkg/7/G6W03tzbZWv9lfr/O4lDVWcb1T4a/VtnrN&#10;PpfGbZbY1Dy3Uexzqto9pq4GS4/PEvJb+vzmfp9xoNHQ16Dr9WiC9aqgRxv0GnoazD0+W0/A2dNc&#10;0+K1e2qMTqvGbFTodTKVSiwScdksKplcjkLBQCVAACAjPzejCJgFLgbAIfkYeGE5CoSFF4b70Uqy&#10;MGAAvhRIRhXxKWilgGJVVYoY+PLSgvy0mOzEiOzEiKzEiOSo3dG7P9376R/i93+RnRwLzstEgQtw&#10;CDAZi4CDgHkZSQlRe2IjvoiN/CIualdC7J6khH0pyREpKe9JPZCSGpGaFpGaHpmSFpGcuj8xdV+t&#10;8GN7x4p7j0zF1FuEdpe81qttarXV1KkMZkFVOMmIrjNyrc6qcG2Rha8zcbUGtkbPVGvpSjVFriJJ&#10;FeVyZblSXa7Rluv0eIOJaLaSrXaq3cGsrua8X79kmUwMvZ6mVlMUCrJCUaFQUJQKqkpBVSkpaiVF&#10;KSfJJXiJqKwckwHI3PnFp/+QkfxHNCxGzAdbdAR/LX+o2zDea54ZsC+OVPtcYrs+LIyOHBx4eOPI&#10;o5vHv771IcPo9Pf3wuVFL7+6/PLh5c0HYV7cv/Ts3oUnd849uXv+6b0Lv/A3qHo6zN3thq52XVe7&#10;pqNF1dakbPUrWn3KVp+61adtblA3eZUBj9xbU+l2sBwWktNKrLYTapx4d3V5rQtX78Y1eknNAVpn&#10;OyfUIxrqV0yOGXt7FM3+SpeDbjVR9RqKQlahkNEUcqZCwaPScBBYUWJyQlpWRnZBfgEMCsOVYWkV&#10;dBFf67L5eztnji7PHF+ePbk8f2Z58tj88Npk79Jw92x/x2SoZaSrbaynY7K3e3YwOD/cuzg6cGhi&#10;YHlicGVyaG16aH16eGNm9Ojs+ImFqdMHZy+sLlxeP3jtyNrtEx+E0fGH5zfunl69cfzg5Y2FC2tz&#10;51ZmTh+cPLYwfnh2ZGVqdGVqfGV6cmV2enV+bn1paWPlxIXT1+7e/Pb59989//7750+ePn/27Pmz&#10;5y+ev3z58tXm5vbW1tvXb7Zebr54+uzJ429fPHmy9eLFj6+3f9h69fbVyzebz7eff7/19PGr7x7d&#10;OHt8ZWq401vtt+trNVKLkG3i0Y1sioFO1JJxajxagYEr0GGUaLgKg9Rg0bpyrJGIt1SQHAyahUYx&#10;UMgaMsnIZLQpUGM24KIr8XDtgb99HNtxz+eHa79YrN47aolr1+W4tVinWeyvN7T57cG22pFQoKfF&#10;3eyx1NlV71HX2TVN9bae5vqx3ra5sd6V+bGTh5fec/Dk4UMrC1PTY4P9PR02o45RQcxOS05Pik+J&#10;j0kIz3SOiI08EBMRJjM5PTM5PTUhJSk2MT4qLjM1owhYiIQjiAQCg04XCHhKldxsMbhrqwdH+jaO&#10;r999ePv2gxtXbl04c37+591TcnZ0QmZEbNq+9Lw4IDgDhinAkaEUJpojILD5eCYHS2OiqXQklYqg&#10;VsBRiLxCYFJa8t78nLhSUBYBU8KhYKQcsl7M0fBoMipehEPWSoUjXvep8eGFtqYui97OY6hIZSI0&#10;lAUGCuAlUixcQ8IaqAQzg2xjU+0cmoNLd/IYBipBjkPyYcViTKmahDMzqU4Bp1ZS2aCU+DRyv04Z&#10;0KsDBo3foPUbtAGTocliarZamiwWv9ncaDLVarUOhcIsFusFQi2X9JgBvAAAIABJREFUr2ZxLJVV&#10;tTJVk9bklamqBUITg2HmhNvcHBKuRcTQCypUHLyEgRFQkWwSjIoDEdFF2FIgKDctOzEmbu/urIQ4&#10;cG4OvhTaqIB+2FbHvLvunlvdenTpu1sbt89MnjrYdma57fxa+6UjnWGOdl0+3n3xWPeFoz3nj4TW&#10;Zpun+mu7/aaDU13Xzq2+3fx6e/PrV5vfvHz1+OWr715uPXn5+vnm6+dbb168/mFzc/vZ883vnzx/&#10;/GLzyfbrF+/evX779tXr1y+3Xj17vf3i7dtX7969PnFiI+D3EHAoHAZehoShSyFIKBgBBsFBIHBB&#10;YWFufm4mIC0xNS4ybt8X+w/sjojaFx0bEQ8qgDIoXJu5psbZ0FDf2tocamvpbW/t62wfaA50NXia&#10;3dUeuVhZQaAU5hZkpqYnxMTu370rLjoiPSW+IC8DWVpQQYSLKskcFoZaAcXj8pHwNHBJbF7ubiw2&#10;rbISWl3N8ngEzc2Snh5NMKjt7dX1DxhGRixTk47F+drpScfosKkvpG70sM36MgEnr5KbL+IXSITF&#10;Xfa8D1v1oD+3s1Xe1Cjye4WN9UJvnbCpUd7RouvrsYe6rD0dlq42s07NABWlJSfsKwGmgIuzdnz6&#10;sbyoqqoqGAxqtVogEPjLX/7yF7/4xd/93d9xWYzmRm/Te5p9Xl+9m0om7Nm9a9/e3XmAbFAxMGLf&#10;F7GRu6MP7Izc88f8rGgCplAmJHtcqv6euuWF0JGVwWOrgyfWBs+EhdHQpcNDN46P3T0z9fDi/LWj&#10;Q6cW29e7mR/e+XIjYKxdN9VtnOuzhgmqD7WTVgMFhxsT/1MK6Wj9F4eqdw+oPjeU/Rsy7p8O/M//&#10;c/+v/uvu/+fvPv/l//HZP/xi13/7rwd+9X/H/ut/j/3XX0X/5leRv/5V4ie/z9q1ozD6ADghpjQ5&#10;HpWejM5I+QAuJ4MEBNBKCpjgYjYUzC2F8X5CiESIMWgZDivHYeXYMBI0WoRACGAwPhT6MwIYrLK0&#10;lAeBsItLGMCCihwAISOzLDmlPC2dlJVNzc3jgkrESLgaj7XQSS4+1Stl+VXsZi2n1cDtdor7ParR&#10;ZmO/X9vlUTTXiL0Ofo2FZTNQ7RZGtYPjrhE0Nspa2rRdQUtbpyHQovb6ZNVugcXG1OnJShVeJsOK&#10;q9BcDoRKAZbjMikV+VwORCLGiEVooQDJ58K5nFIOG8ZmQzncUq4AyRNiBCJsZVW5sArv8xmW5kP3&#10;bp54dOfcw5tnvrx26v7Vk/eunLh7+fi9K2FV9OX1E19eP3n/2sn7V0/euXTs1oUj18+uXzuzfvV0&#10;mGtnDl8/d+TGhaOXT6+fPbZ8Yn3hxPrSyY3lU0dXZyeHu9oCLoeZy6HDYCUJiTGf7fjLr3/zL//w&#10;j//w3/7pn/7Hv/z6t3/80+8/+csf/vzXP/z508927dkbGR2TlBSbkhSTmhCTGhebHhefGZ+QFZ9Z&#10;mF4Ay4OVlcDKSqDoIgiyEIoshKEKS1GFEHheCTSnEJQBRwMJZBiTg6OzMBU0BIEMpdCRLA5WUEmU&#10;SKlKFctqYvy86+YLiHwBiV9ZQSTDYfC8rJz4bEACIC8pvyA1vyANWJheUJQJguTCkUXYchiJjGLQ&#10;cQIeWSHjmI2S+lqjQS8SCikEIozFKZfImWabVG8SafR8pYatNvB0FqGpWmpwVOlsQo2FrzRyZHqW&#10;WEunC8vKqCWFyPQCRBoQngqEp+ZCk7JB8RlFMQBIUiEyA1qeD8HmQcpyIRgAEJqWVRifmHUgBRCV&#10;nh+bU5wEhKaDkDkIXCG6vBhLABFJUHIFnEpDM5nlXB6lsootUVapjWqT0+pq9NS3NPu7uzsGh1v7&#10;hppCg76egbbBidDkwtjBjaH5lf7ppdD4rK8jZKttlKiNDF5VGZFaCC7NLwLnAotzAEA4Ak2lMRVK&#10;tVZvNFkdTne94ydcnsY6f3NjW2dzV6ijdyg0PDk8MT81t3Jw5fjkzHL/0HRrR7+noc3h9Gi11npP&#10;U7B3+ODKxrkLVx589fWP79798O7Ht+9+ePvuh9c/vN5++2rrzYvtty9f/7D59t3W23dbP7zb+vHd&#10;1vbb5y9ff//01TcLy1MWhw5YlJ2Vm5aSkRibFB0dHxEZuz8iem9iSlxWbkYxtAiKgGg4gBZVypQ9&#10;dtW97+hPNa0//63/dzeOenYd8cas+nLmGpEDXm5rY3W7r7ozUN0ZcHQGbOvej6dPK+POuYnAxJBn&#10;KFTd3WpsblDWOSv9HnlHs2Eg5Bofbpyf7lhbHurqqDHqK/E4cDkWjEIWFwIBJUX5uDJUqLurs721&#10;pSng83oDvsaWgD8sjFoCrU3+loCvtcnX1uxrb/V1tvm7OwKhruberua+7mZSeekHYcQmgfUSUr21&#10;MtRsPjTRfOXExObXp198dfLZw+NPHxx99uDYi4fHXz06+ej6oeunJ04sdx+btHz4fU+0pN88O/3N&#10;rbWvb649uhHmwdXl+5cP3r24ePfi4snV2ZOrs6fX5s4dXri4sbQyGhry1/r18lqpwFXJtrNpVgrR&#10;jMeaMEhDKUQHKtIU5Gnzc/V5uYa8XFMuwAwAWHIAxvRMXXKqOi5Rm5hiSEk3Z2RZsnKsObnW3DxL&#10;Xr45P9+Un28Hg90olBePH5BKlmtcF0PddybHvlqc+3599emxw09PbTw9d+TZ1ePPb596/uDM9/dP&#10;fHNn4+GNlYdXw8Loqwuz94+P3lrtvTrffnmq6fK47/Kw58Z4473pwFfzLQ+mfXfH6m8Ouq73O672&#10;2y73W64M2a6OOq9NuC6NO8+O2k+MWOY6pL31jEYTpkYHd2hhFg3EooVadKUWPdxqQtmtZU4HzmYt&#10;M5nQOj2CJ8grJyQWgXejcCk0DlisqqDzMUhCYR44BUuBiFT0aq9WaxHwqsrLSYV4UkEFpZjBAIlE&#10;KLWaaLUy7RaGzUS1GsgWPdGsw5t05dU2ireW3eIXdrfL+4Ka4UHj4IChr0/XE9I0t0s8fr6jjm5y&#10;kTV2vMxcJtQhuEoIXVJEqSokiwqIQiBVUsJSwCp1GL4Cwa2CcbigSgFMKkJqZTi7juq187q88oFm&#10;3WS37dBw3eqI5/BYw7FJ/7EJ/7GJwLGJpo0x/9pI4/Jww8KAZ6avbiJU296oW6n7OPivTbE/MXln&#10;SsaejNxIQHFCASwVjM5CEoEwXA4InV4ITypBpUDL0pCETBwlt4JVyBZCOSIIrwoikECkWpTWRrB5&#10;GGG8DHsjw+KhmmrJehfhPUSDi6xzkrQOosZO0NiJWgdZX00xumjmGoatlq2xkMXqMrYQyhWV8sVI&#10;oRRD54DLSXlQRCqWkE9lwoRiIo2JKCsvLIGkZefGJCTv3nvgT8DCZCodbXOoqiQMEhlRWJiOx5cK&#10;RQyHy6AxyYRKPrWSSq2k0oQ0uoiuMMlcjY7gYHv/cOfwaM/ERN/87PDqwcmThxcGuwNOg5yKhRER&#10;xSpKiq8yctSwf7l699G/uXpx3f35tGVnl2K3kx8rYRaUl5Xi0FAsEgItzgfmZKQnxcVG7N2z89M/&#10;//7fPvvkD7s++8uB3Z/v+2LHns8/273z071ffLZ/z87I/bviY/anJUfnZiflZMZnZcRmpkenp0Wl&#10;pUWmpkWkpUdkZEZkZUfm5EblAWMKi+Nz8yOzcvakZuwAFkciMGlUVjFbABVKUQodXm0i6WwUs4th&#10;dtHNrrA2kusxXHEJkZHBqSqS69G2Wnp9k6ClR9E3bukc0DZ1yzwtldUNTEtNuMBNaUDKtKVVSrBA&#10;WjRZ/dEv1JjyTU6CvZbqbmD7WkRdvZqRScfSamBpJbC03HTwUMvMbOPoWG1Xt1mlYut0lU6H6vzZ&#10;9ePHllYOTR1cGF+YHZ2dGpoc7RsZDPYHOwZCXYPhxOtwedGHDKPh/tD7SKMeegUeDimClgCpRLSA&#10;TaoSUIW8CgGHxGPhaWQEHluChOfCIJkQUFpJcXIBMC4vNyo7az+8NJ1GhcikZJmULBbh1aKPZxmH&#10;vRHdbY6edmewozpMuzPY5hzoqh3tbZgaahrsrO1oMDXY5T6nstmt7fCagn5rf7NjpL16rKN6osM5&#10;1eEcbTL3e7U9bkXIo+33W4Zbqyd6GmYGWhfHeubGgtOjwYmR4FB/Z2+wtasz4PW6bDa9Simh00jw&#10;UlBWZkp2ZnI+IK0YmAErAaCgQByyuAwGRIFy4IXpWAiAjCpilkMlLLxBwnLpxUoBhYaDwoBphZnx&#10;+WkxOUmRKVG7Y/d8uu+zP6bHHYACsyhYuIBBlFUy9Qohj04oKy3Ky0hIjt0bs3/H3i/+eGDPn6Mj&#10;PouP3ZWYsCcpaV84Jz55X0Linrj4XbHxX8TEfx4Tv3PAsPfDsWCxLtHt1flb7a2drq5QXf+Qz9dk&#10;ttirKqsIchVdb+ZX18qtziqjVaAxsNV6plrHUGvpCnWFTEmUyHEyJU6pLtfq8Hoj0WQh2xxUh5NR&#10;Xc121/Crq3kOB9dm45jNLKORqdMxdO+npBkNXJOBazZyrWaexcg265kmHZ1OBhbm7tn12T8CMv5K&#10;wqaZNPg6B6vNJxkNmcd7LVP91rlBu9PAtes4NebKSyfnvrp5/PGdU4/vnP72zpnv7p59ev/Ci4eX&#10;t76+tvXV1VcPr2w+uPzqwZWth1e3H13bfnRt69G1X4wO1s1O+qbGPOPD7uEBx3C/Y7jPPtRr7+u2&#10;BtvNHU2G9+g7mnQtjXK/R+ipYXndTG8to6GO5q2t8LiJ9TW4hjqCz0Nu8lE7WjjBTtFQn6qrTez3&#10;8t53GlN16gq5hKRVsy1mibvGIJXyCERMNiArtyAPCCouhsMQeByeQWVWCXQumz/UMXV4aerI0vSx&#10;pZkTS+Mbs0MrE6HFoZ65ga7pvo6JUOdUX9fMQM/cUHB+ODg/EloIE1z8wHBwaTh4cLh3ZbR/bWJw&#10;Y3rk2OzYifnJ04vTZw/OnDs0d2Fl9tzyzNlD06cPTp9amjq5OHl8YfzI3NjhmZGVqbHVmYnV2em1&#10;+bnDS0tHVlaOHz5z5fytB3efbD57uvn82cvnz1++eLH5cvPV5tbW1vb29uvX4a607Vdbm89fPvv+&#10;yeaz59ubr358E/6S9sP2q7dbm282n79+8XT72XfXzp5YHO332Q31emW1XGQRsIxsqo5OUpOwajxG&#10;hUOpMAgVBqHGINRohLYMpcNhDOU4M4lgpZA/CqMKsoZENLOZ1WJhg07t1Wvq9Zpag9au4Pk10KA+&#10;dcoeuVKz+8hPrTT/uy9w//54/c6N+t0rddHzdVmTXkxbjcBtlVk0fJOab1TxDAqe26ps8dqHugNT&#10;Q11L04NHVmaPhpk7tjp/aG58arS/v6e91mmRVPLQpZBScBG4ML8gNzs3KyM7PTUtKTEtKRFWAn0P&#10;BFryHhAUBoGWQmHlOBydTqsU8tUapdVurvXUDI32bxxfv/Pg1q0vr1+6ef7kov3D+zxS/wWBgcHT&#10;0eU0JP49BCqygomhc8o5AiKbh39/6lJGY6BpNBSVgsCgCkqK0rLTo0oKUrHIQkYFupJFkPIo6kqG&#10;iktV0klycnm1iN9h0U/5vQM19hadokbINjFIalKZpKxUXo5UE8sMFHzYFrGoDi7dyqwwUAkaYpma&#10;gFG9R0suN1BJZibFyqbbeUyHgO0S8WulIo9C4lXJvGpFg0bpVas8amWdSlmnVtWp1XUaba1aU6NU&#10;VSuUNrHUXCkycPl2obhOpgxoDF6ZwiWotDAZVi7TIeS4pHxbFdMgqFCzy6UMjJCK5JFLGeXgCnQR&#10;Hg6E5KbmJEbH7/kiKy4alJ2BAxcHf2qKPuqNPrU0/OWFlTtn5q4cGTq11HpupePS4a7rJ4JhToZu&#10;nApdP9V3/dTg9VPDJw91L435B9ur12Z7r59b23r6YOv5o63Nx1vbT169fvrq9fPNNy+23r7cfrv5&#10;5odXW69fvHz19OmL716+err9+sUPP26/ebO5vf3i1eazzRdPXjz/7tnTx6vLi946VzkGiUHAEJAS&#10;SFEBuAAIAuYX5+UX5eYVAPLys/OyUjKT45Kj98dE7YuO3BsdsScKmFNEKqdqlSaLsdrlaGj0tvsa&#10;2v2NHQFfZ53bb7fUaNVGDpOHRmCy0jJTEpPiY2Ii9+9NSYzNA6TDYYXlWCiNihZWkjgsNI0CwZfn&#10;l2NzsGUZaHQKh1Oi0xF8/qrmZmlbu7yrW9UTVAd7Nb392oFB/fCwcXzMPDSk7+tTd3fLPPV0ox7F&#10;5wJEwgKZBKRRwUdq0j98Aif80Ca/0FPH9dTxPHV8T11lk0/e2arrDzpCXdbOVpOQX/5//eM//Ic6&#10;op/u9PX1PfjpcuvWLT6f/1/+y39h0ireVxU1tgYamxo8UFDJT0//D9f/9ut/3r3jXwHpEeWofEkl&#10;we2Qdbc5ZyfaDs11rcx3ry10Hz0YPL3ce2Gt//LhwWtHhm8cGzl3qOfIVGD9p7T4BV/pe2Fkmu+z&#10;/sxcr2Wu1zIbMk/3GGc6ZQuBsuXG3MMNcUc8+37uwvv3XcRPpSL/v0fW3TvnzTt6qj4zYf9MTPtj&#10;zo4/Anb+MeOvv0/+5Ldxv//XpD//IW3nX7P3fgHYtzt3/+68A3vyD+zNj9gLjNhXEhsFTYpDpiWj&#10;M9LKsjKw2Vm495RnZ5HycqmFBUxQCQcC4cFgAjhcUArnl8J5sNIw0A/AuBAYFwJllYAYhcXU/IIK&#10;QB4xG4DPzCZk5ZBycity8+kFheySYh4ULMchjfRyVyWlXkpvUDL9WnZ3tXQkYJwL1sz2uqd7ayZ6&#10;XQNd1u5WfYtf2eiV1NeJamr47jphvVfs9ctqPVWOGp7ZztSZKGodUaHCSWUYsRglFCK4XAiTUUyp&#10;yKdRC5iMYg4LXClASsQ4lYIklZQLBGgWG8ZgQeksKI0J4/DRIjFBrqS1tNgPLQ7cu3ny63vnH905&#10;/+j2+a9unn1w48yX106/l0Qn7l05fvfysTuXjt25eOz2haO3zh+5eW7j5rmNG2fDXH/PtbMbl0+t&#10;nT++cubIodMbh05tLJ/aWJ4dH+puC9Q4zDwWDQoujI2J2PHZX37/u9/+6p//+de//s3v//jHv3y2&#10;49OdX3z2+a4dX+zetW//vsioyLi4qIS4yMTYyKSY6JSYmNSY2LTY1NxkQHFWUWk+GFkAQRX+ezMa&#10;PA8Cz4XAARA4AI0tJJChNCaKzkRRGUgKHcHkYPiV+CpJhURKlcqoPuPHdoyNul2Vwgoen8Ti4Ilk&#10;BApTXFSSVVCUkV+QBshPzclNycpJzshKBOSlFRRlgyDAUngRCgUqx8Iq+VSzUdbaXFtXazKb5VIZ&#10;W6cX2RwqT6PF6VIbzWK5iiVTs2QatlTLlqiZVSqaUEGplJP5chJPRqTyUTg6GFqeCyrLLkJnAOGp&#10;ebBkACQhqyQuvzSlBJMNJxUgiAVIYiGKWAjG5AChqRnAmKzCeEBJYj4kpQieCUEDEOWFZYQSPBla&#10;QUVS6Wg6A8tk4jk8Cl/IEsqECp1Kbzc7vHXugN/b3tEU6mvuHWzuG27pH+0cnQ5NLQ4vrg3OLfdP&#10;LYXG51pCw57mLmtNg9JgE4gVJBoLS6hAoHEgcCkKjSOSKGwOj8sX8oVioUReKZbxq6RcobhSqhCr&#10;tHK9SWW0aixOvc1tdTW46pu8vk53fYvD5TNZ6zQ6h0xuFFQqjSZXg699cGT64MrG2fOXv/r6cZhv&#10;Hn/1+PE333377ZPvnjz//vmrZ69ev3zzbvv1D1thhfT65cutZ083v/v2+ddLq/M1nmpUGaKgJD8l&#10;M3lPxN6I2IjYxNiktKRCUBGWiONXCYWSKrFMKlModAaDzeGo93oNWqlLDm6Wx09Yolb/M5MEjtbv&#10;Wq+POuRJn2n42I923PP5ofmu2fHAaH9dsMPSHtD6PfJaZ6XPI29v1vf2OIcH6idGm+ZnutpbnGaj&#10;iEZBUcjIMhS4qDC3pBjIZtJ6ujo62lrCwqjB2+T3tTYFOlpb2luaWt93pf0HYfRThVF3eyMSBkTB&#10;gGhYvoiBsCjpfpdspNu1Ptd57fT0y0enn3918tmD40++PPJBGG0+OvnNzZVb56bPrvedHv9YxXmu&#10;r+zhtZWnXx7/9u6Rr2+uP7i6evvC4rXTMxePjV84OjY1EpwaCc5PDCzPjm4sTY0H21prrDYpX8Ug&#10;VeHRnFIwB1TIKQZyC/I4gCxWRhozJYmTkixIS61KT5NmZCgys9RZ2ZrMbE1GliY9U52WoUxNUySn&#10;qtIztNk5xvx8U0GhqbjYDAJZoFAbHG5Ho9oE/Cmr+Xh7y+XhgTszU49WDj0+svbticPfnT3y7cUj&#10;j68e+frGkTsXly6fmDi11nd6JXRuJXRxJXhxqevCfPuF6ZaLk4FL477LIw03xhvvTAUezDXfn/Ld&#10;GfPcGnLfGHLdGK6+Puy8Plp9fdx1fbLmymTNxUnXucnqgz3KwQa234qtNSCr9XCbFmrVwSx6uMWA&#10;sJlRdivGacdazGidHq5UQTg8AJ6UBCk9UEZIp3OhVaoKGh/9QRjBsEAyGyVU0NhCHJEKRmCycYR8&#10;Gh3MFyClEqxKRTDowy1ptnCFEd1poTksFLuZXF/Damqs7G6Xh7pVfUHNQJ+uN6Tp7lG1d8p9zaLa&#10;Bo61hqKzE+SmMqGmlKeEsGQl1KpCSlVhRZgimgTElEG5SjhfBhdI4EIRXCZBq2U4k4pYY2IGXMKg&#10;TzXSbprrq16faDwy5T8+03x6rvX0XNup2bZTs+0nZlqPTrUcnmxaHQ8cHPXPD/uCLZafc8H0rOjE&#10;5J1pWftygDEF0JRieDoYnVWKA8DxAAQBgCQC0CQAhpxTVpHzwRaJVWVVCpRQDq+UQqQapNqCM9VU&#10;WOqoNi/N4WM4GhmORrqjge5sZFT7mC4fu7qR5Whg2jz0j16pnmGvZ9rrWY56tt5RIddj+RJYuGxK&#10;AueL4UwemEwvKCPkkKhFDA68UoynsxF4UjEMmQ0sTkzPioiO2wGCZrF5BFetQauvEoroJDJSIKRr&#10;DbL6xmqb26yxa4R6icggrTJIxUaZtlrvaHD4Ohp8bR5fS50/4O7uDowOdS3NDg+HWtsaq50GmU1T&#10;ZVYIDGK2voqpEzG0IppBRGhUF/UbU2YdkWvu3X/jBJJj9TvXwgppV6tsr4q4vzgrIi5yf/T+PQd2&#10;fx5zYF9iTFR6UkJqQlxSXHjROjE2Kjk+OiUxNiM1PjsjMTcnJTszISMtJiXpQFLivsTEvfEJuxMS&#10;dycm7U5O2ZOWvjcja39ObkR65u6klM+i4/6QmbOrBBqHIwFINCCNXcyphPIlcJECJdVgpZoyiRoj&#10;UaPYohISIxuBiyMyMjmiYoW+zOKi1gUE7b2a5h6Fv1PqbRU66hk6W3mVElKlhIgUYJECLJAWH677&#10;WOutM0CMDkJ1PaOhWdgZ0vSPWMdn3EsrTYuHmhYOBuYXAjOzvsmphq5um8FQabPKujo9Vy8fP3Vy&#10;ZWV5amlhfG56eHIsHGA01Nf9URj19vzcjzYY+hBjFJ6bVoaEod5XGAnYFWIBTSKkC3kVPBaeScUQ&#10;cGBkaV5JUWpxYXJxUZgCYFwuICo7ax8YlFSOy2Mz4XweWsjH1Cg/Jl4faswKdVZ/oKfN3tVsafeb&#10;elps/R2ukZ763hZHu1fvc8qbXKq2el13o6k3YB1osY+0O0fbHGOttvFW60jAONCgC9Wper26fp95&#10;sMkx2lk/GfLPDrXPjnbPjgVnx/vGh3sG+ztDPa2+RrfdZlApxAwaCYWA5AMycrNS8rKTgdnJIGAG&#10;ogSALS3AIwqJyEIyspCBg/DISDEDp6uiOzXCRrvaLOcK6VgiohAdNkqZ0Py0oqzEvNTYrMRIaH4G&#10;CQ0RMklyAUNdxdHL+GxKGRKUm5kYER+xM3LPn/fs/N2BPZ/ERHyWFLc7JWlfWsqB9PTI9PTItPRw&#10;kVF6ZmRWTnROXuyS62Ng6ER9oa/Z2t7j7u719A42Do02+ZstJquQwy+TyCk6I/eDMDJY+Go9670w&#10;YoYzjDRUhYosU+CVKrxaQ9DpCEYT2WKl2B00p5MZFkYuXrWT67BzrBa22cQyGsLCSK9j6nUsg55j&#10;1LONerZJzzLqGAYtXa+mMCiF4KKIqH3/DCrYy6Lmuax0f52gq1nxQRhN9lmmes1GFd2mZbtMlfeu&#10;HH5w4+ijWye/vh12Rv9fYbT58MrL+5ee3zn/kdvnn73nFxuroZNHBjZWe1YWW+enGxdmfIsz/qXZ&#10;wNSoZ7jX1dNmCbZbQx3W3k5bT5uho1nZ4qtq8Qlb/IJWPy/QwGyso3hc5Z4avLcG73UTAl5aexM3&#10;2CFu9QsaatlOK82sp2iVZFkVwWyo9NQZerp9druWx6OXgItAUBCoFApGwtFEPJFFZ0uE+hq7L9g+&#10;sbYwsb4wubEwdXRhdH16YHksuDAYnB8Mzg0GZweDc0PBubAq6pkb7pkb6p4d7JoZ6Jjua5vqbZ0K&#10;tU4FW6Z6WqeDbbO9HfP9nYsD3UuDwUPDweXh0PLIe5E0Prg+OXJkZvTIzNiRmfEjs2MbM6PrM6Or&#10;0+Nrs1Pr83MbS4tHl5dPrB8+c+zCzSv3vnnw4vXmi+3Nl1ubm1uvXm1vbb/efvP+8vZtOPf69fbr&#10;rc1XL5+92Hr56s3W9o9v3/745s0P/66NXr7dfH717MmZgVCNRl4tr7KL+RY+y8CkaCrwcixKgUWp&#10;ypCaMqT2PToMSo/FGMuxZjzeQiLaKBVOBs1KoxgqyBoi0cph18okzRZjk83cZLf4HVa3UWtRSZQi&#10;jrSSUcWnCLiEKm5pjTijWxs9bd+36t51zPM3B5rU7Vyv3bNQHTlsSfYr86rVVG+1rq/DO9bXOjce&#10;WluaWD84efjg1Mah6aWZkamR3v6edl+9y6RV8lk0JoVUQcDi0AgkDAwuKgACsoGAbCqRQiVS6GQa&#10;k8pkMzhkIhmDwoBB4DIMhkajCkWVWr3a5rTWN9YNjQ8ePrF++8HNG/evXbxx7sTgx9TA1fpIc43O&#10;4g6jMUvFKi5HSGELSGwBiSMgsXkEFhfPZJczmFg6DUOjoLCuQu79AAAgAElEQVSYYigoKy87vhSc&#10;U4EvDU+R5NOkfKqcR1VyKGoWRcuosAvY9TJRi07VpJY3yqvqJfxqAdPKouipBAOVYKIRzfSwLXJy&#10;6C4+00QlKnBIAaxYiinVkXF2NjW8MMiimhkUI73CQCPpKEQTk2rjsVxCvlssrJWK6+XSGqnEWSWy&#10;VVbaRSKnROKSyd1KVZ1a69Hp3UqVUyy1CITVIkm9TBlQ6bxSeU1lpY3FdPBYripurVzgELOMYWGE&#10;k9HRVVSkoALOwoOpmGIiHAjNTQUkRMbv3pkZE1GSmVpWDJy0fAxTWK1Pm+8NnD04dH5l4OyhntOL&#10;rRdWO68dDd450/+egbtnB+6eG753fvz+xemLG4Mbs51TIe/RxaGb59ZfPr776ulXW5vfvnn74vV7&#10;T7T1w+b2D69e/7D19sft7Tebr7afP998srn1bPv1y7c/bL1+s7m9FRZGT588fvz1gwf3bs1NT9Q4&#10;rFgUAgEFgwsLCnKy87Oz8jKzcjMy8zKzgdm5hbkFgAxARnJGYkxSbERc5N6ovZ/vz07LLUPgJZVK&#10;jcJkMbjcLn+ty19X4693B6wml0qhF/BEeByxpBCUGJcQHxsbFx0VE3UgKyMZVJJHwCOoFDSLhaus&#10;JLLZaBoVQiDkV1QA6fRCNrtErS6vcXO6g9ruHk1Xt6qzW9HVo+wJKYN96lCfKtSn7O1T9oRkXT2S&#10;9k5RbR1Fb0Dw+DkSSZFaDbNYcAt1H6PsQo1lHg/H5aK7a1i1bm59naDJL+9s0w+EnKEuq9+rjIne&#10;/R9Mz093fvnLXy4vL//kix5cvXoVCoX+/d//Pa2CGGiob38fdO2pde3ZvevDK/bv3//TSz9e/+Z/&#10;/DIjeQ8WARDzy6utoraAaWywcXqsaW68aWGieXWm/dhi99nl0Pnl0PlDwfMHe45NN68M1x/2f+zy&#10;mAmQxtt1092mhT7rYr/tZ5YG7EsD9oU+63yvZTZomukxTnXpJzt1U136+Q7xSitu3Ze34Y07Wr/v&#10;b2xkez9b9/Np444OwQ4V4i/whD8nf/pJ8o6/JH76ScKf/xj3p9/Hf/KHhD//MfEvf0rb+Wn27i/y&#10;DuwFRuwviIwoiIwsjIosjIoqioqCxMcjUlLKMjMJubkVBYX0EhALDGVDYFwYnAuD82AIHgzBgZSy&#10;QFBGMZhWWEIBFlXkFZBzPwAk536EBMgjAgCEnGwOtEiOR5jZBKewwi2leZSMbpd8os2+Ota0Mdtx&#10;dLH7+HJodaF9bso3Nlzb3WXy++XVLr7dybE52RYnS2+hqnREibJMLEdXyVBVUpRIjKgUwgUCGI8H&#10;5XIgbBaIQS+iVhSQiXk8bqlSQbJZ+TodQyzGs9hwKg1MopTgSYVMNrJKQtbpeV2d7tVDw/dvnvrm&#10;/sXH9y89vn/5m7uXvr5z8dGtCw+un7l39cTtS0dvXThy6/zGzbMbt84duX3+6HuO3T4f5sbZI9fO&#10;HL5yeu3SybWLJ9YuHF87d3Tl9MbyyfVDs2ODPa2BWoeFx6SCi4FRB/bu/Oyvf/nkT3/47e/+/KdP&#10;duzYuXvPvr37DuzbH7H/QNT+yKj9UVH7o6P2x0QdiI06EBcZkRAZmRgVnRyVmBmfkZ+aW5JdBMsD&#10;IwvCAUaoAjA8txiSDS7NKUXmocoKsPhiAhlcQYPRGAgGC8nkoPmV5SIxSaagSWQUkZjUZ/04BeaQ&#10;+4BITOXyie/jsRE4PBSJLobA8guKs7NzU9OzElPS4uITo5JT49IykrIB6YDcjPz8zKKCbAYNbzYq&#10;+0Otne0NAX9Nba25odHR3OLu7Gnw+mxWu0KqYFVJ6QJxBVtEYFWWMwRYGg9D52PoAgy9ElPBReCZ&#10;UDSluJSQD8JmFyBS8+HJubAkACShEJUOKQegqcVltBIcDYxnQJDEAjAmKw+SBIQmF8BSi+DpYFQW&#10;rCwXiS/EkcEkKpzOwtJZOAYLz2QR2Twqt5LFFwukGoXWarLV11b7GmtbWhu6egKhgZaBsC3qmZjv&#10;nV4anF/pnznUN7XUOz7fNTTZ1jsS6Oh1N7SYnbVyjYEvktIYnDIsAYsjYHFEXDkRW07E4klleBIa&#10;R0BgcFAkBoHFownkciqjnMIsp7DKKWwSXUBjV7H5CjZfwXkPkyOlMURkCl8k1pmsdYHW4MDw1OKh&#10;w2cvXDl38er5y1cvXL127dbtO1/e/+rx1989/f75q5ev373Zeru9ub35fPP5kxdPvn327ddPvl4+&#10;vOxr9tFZDCgClpKZ9tfPd+yLikhISQYA88tJJIlC4fEHwvgC3saAv6m1pa2rszvkqvUoVDoKlcnh&#10;CKpEMrVK7zLrgm7ajBe6VJdyuH7ff2KIR2Ps8kJweiwwGKppb9I3Naoa66RhYVQva23SBbvs/aGa&#10;oX7P2EigJWC1msV8LoHNxJWhwSXFeaASoFwq6u5qD6dcNwUCjQ3NAd/7AOyW9tamtuZAa9P7CqOW&#10;cIVRR6u/KyyMAqHOJq/bGhZGpcByVJGMW+bUcdu92pnBhmMHQzfPzr346vTzhyeefnns+/tHnn55&#10;7PnD4y8fnXx8a+3uxflLx0bODlE+OPTr84qnX5549fj80y9Pfn1r4/7llaunZs8dHj221HtkMdja&#10;7Glt9oS6m0cGu2cnBrtbGmpMGhmXxsCU4grzIKmJkKS40qR4VFI8Mi4GERUB378XE3mAEBtNTYhn&#10;JycL0tKqMjLl2Tmq3DxdPlCRnVOVmsaLTxClpMqyszVAoL6kxASBWuAIExyuh8E0UKiHSe/TaQ75&#10;Gk71Bq9MjN07uPjw8Mqj4+vfnNn46tz6/fMrdy4cOnt4ZHW2fWqgdqbfvThUvzLi3RhrPD7uOzMR&#10;OD/uvzjmuzzWeH3Cd3sqcH+26d6U786499ZI3a3R2ttjtbcnam9N1t6crL0+VXttpvbKbN3lubrV&#10;ft1IgN9sx9eb0DVGpENfatPDrQaE1Yj8IIwcdqzJiFSrIRJpEYuTTSAnw9Ex5eRsBh8mUpJpPDQS&#10;X5AHTikszYCV5WFIxcjyfBgqqwSWgi3PZbJgUileqSAoleFBBEYd2W6mux2cWifb7WS5nQy/V9DZ&#10;KusP6gZCur6gtjeo7u5StHfImlvFXh+/up5pcpJVZqxYi+BIS5iSYlpVYYWwgFJVSBUX06QgugTM&#10;kICZEghPWiqSoeRyrEaJN2pIdh3VY+e21kn6m3WTPfalobpjsy0n59vOLHZcONR94WD3+YPd55d6&#10;zi52n1roOjHfcXSu4/Bs++p022Cn8+f1FSwqITF5Z0bO/vyieDAyE4LKhKCzoJgsJCEPRy2q4ELI&#10;7BIis5BAz2MKICIFRmuhKPV4qRotlEOlGoTShNE78CY32eahVgeYNU3suhaup5Xf0F7p6xQFusS+&#10;TlFDu9DTKqhv4dc182oDXLefU+PjuBrYJhdFZcaJlPBKeSlfCuNWQVgCEJ1bXMEspHPAbAFCIMYx&#10;uQgSFYTG5YNg6QBgfFLaPgQaWFlF9TTanC6d0SyTK/hGi9JVZ21qb6xvrnM0unR1Vn29zeCxG70O&#10;s9dh9TocDU6L22ywazV6qavG1NJcNzLQOTbQMd7fMdHfPt7bMtbTNNLZ2Nfk7vTYAtVar03pNkns&#10;2kqbRmBR800qnklG8Kvz+0xxs46Iv10hHa3fuVz9+Yhut6/qgIIcj4HmFOXnAgHhFevc7Iy8nMx8&#10;QGY+ICMfkJGXm56VmZiaEh0ftyc2Zld09OeRUTuiondEx+yIid0Rn7AzKfmL1PRd8YmfRsb8Yfe+&#10;f0lI/gsAuB+OSUPhMsoIWfgKAJmeT+MUsQRgJr+EwSuicwvKKZlwbHwhZC8CG0ekZXJFoLAzqqE3&#10;tkka28TvqbLV0hR6FFOQxxEV8CXFQjlYpvioXQ7X7ZLrkAY7wd3AaemUD47Zx6bd0wvepZXmhYNN&#10;cwv+mVnf7Fxgbr65vcNus8ndNbq5mf5bN8+eO7O+ujzzoR/t/Xy07sFQV19PuMJoqC840t831Bca&#10;DPX093T19XT1B7taA40YJLQMVUrEoZQSrkLCkYtZQl4Fh4GjkhAYZAGoOB2QHZObEwPMjy8uSnov&#10;jCKzM/cVFsTCYWnluDw6FcTjIFoNmR8+1QtNpf3Bmr5uV1+Xs7vV0ubTN9Wr2hp0XQFzb6u9229q&#10;q9cGXPKWWlWnVx/ym/ubrUOttpF2+2irdbTZPNpkHPbpBxt0/V5NX4O+v9Hc77cNt9WMdXsn+5pm&#10;hjvnx0OL04Mz431jQz0DfR1N/jqn3aBSiFh0EhYNKwbm5Oek5mUmAtJii3KSYYWZGEgeCVXMKIfy&#10;K5BiJk7JI+lENKe60mtVtNWZ3AaJRkjjkZE0LJiMLsbDC7DQfAw4F1mcQymDChkEnZRnkPP1Mp5O&#10;ymUSEbCC9OSoL6L3fHLg8z/s+ezfInb/KS7ys9SEPRkp+zPTI7OzonOyYwGAOEBufEFRMgiSUYrM&#10;2fipaG7AT2vvdvcONg4M+4dGm0YnWgMtVoNZwGAjRRKSxsD+WRipdOEMbI2epdWzNO9jjJQqklpN&#10;0mpJBj3JZK6w2mhOJ6PayXJVc9zVvGoH127lWMxsszEsjPQ/CSO9jq3XsvQapkFD16tpOlXYtLCo&#10;RXBIbEr871Cw2CoeuLFW0OaT9rZrxnot472WiV5zf6vGoKBZNCy/W3X3yvr9a0ce3jj+6ObJb25/&#10;FEYvwxVG118+uPz8zoXvb5z57tqpb6+efHz5+OPLJ765fOIX926tPLizeuPy3IXTo8fWgyc2ek8d&#10;7T97Ymj9YOfsuK+/2zkYdA33uscG6od7qweDlr4uXW+nOtSpDHXKO5oETV6G10Woc+DctjKXBV3v&#10;xPtqqW0+rr+OVV/NcFpoJm2FRk6SCvEuu7S7o+7Q0lh7m1enk2FxKDQWhSxDlWJQ2ApiBZfJk4sN&#10;NXZfT9vY8tzYytz42tzE4bnhlcn+g6M98wOhhaG+xZHBg+P9S2N9i2O94Qq24a6ZwY6pvpbxYGC0&#10;q3Go3TvYWj/QXNcfqOsP1A80eQabP+Adavn5tn+so20mFDo43HdodHBlfGR9amRtanRtemxtZnJ9&#10;bmZjcfHY8vLJ9fWzx45fOnP13s2vnnyz/S6cS7T99vX2m/c1RT/8EB6X9uNH3r754fX2m63N7ddb&#10;4YKjd+GK8B/f/fBDmLdv37198+7t6ytnTo33dJqEPJOAY+azrTyWnkZW4rFVCJgMWapCI/RYtB6L&#10;NmDRJizGjMNa8OU2ItFOJjuolGom3UqjGN8LIzuP26BSdNc4u2td3fXu7ob6ZrfDYzc6jEqbQWYx&#10;SMwGkVxK43LKiIQiPA6IK8srQ+cwCel2YVy3JmLWvnctPI7tb1VIR+s/P+LZf7ghdbW1dL1fsjrd&#10;vjI/urY4vjA1ODkcHAi2dzQ3NNZVO8x6g0ahlIpEfA6TSibiMAgoCAEFqaRKlVSpV+ssRovTXi0V&#10;S0lEUlFRERKJoNIoVWKR3qhz1jgaAt7hyaHDJ9Zvfnnj2r2r56+fPd6e+2H3tN5eOLE0On1ofG5l&#10;smeordZnVxmqRHI2v4rG5pPYPCKbG4bJKmcwsHQqphwLhkPzivJTsahiDgOvlgtUEq5MQBexSHJ2&#10;hY5Lt/DZZjbdQK/QkvFWFtUt5PoUVQ0yYb2Y7xZyXHyWk8twsGnVXEYNn1VbydGRcAJoMTErtRJW&#10;YqaRAgpxg0To4rPNDIqGVC7HoatQpXIcWltBMDNpdh67upJfUyWy8XkGJlNFoWgZDCOXZxOK3HJl&#10;o87QYrH59cZ6hapaJHGLpV6ZIqBUN0iktZUCJ4flCve48b1KoUvCNgsq1CysnI6WUpFVFASPAGGU&#10;FVcg8ktzU3ITIhJ2fZYZta84LREFzFmu3vNhW41YAV1uw1ywYW206ehU85nF1strXbdO9H11cfRn&#10;vr489fja/Pc3l2+fnj67PLg82n56efzWucNPH958+d2D7c3v3717/cO77fBC9Pufb9+9/vHdmzdv&#10;t7Zfb25uPX+1/WL79cs3b19tv365tfX81eazb795eO/29UvnTg/391qNegwCDi0uKgDkZCYnpycm&#10;pSUkpsYnZqWk52cBQMDighxgbkZuZkpWQnRSxJ6oz/+6KyU+HVqM4NAEVXyFWm6ymWttZrfN7LZb&#10;3EqZjscW4nEkcAkkMz3zwL79kREHYqIjE+Kj8/Oz0GgIl1vB5ZF4fKKgksDmoGh0CImUz2aDxRK0&#10;wVhRVy/o6FRPTLmGRiyhfm1Ht6yzR9YVlPf0Kjp7JG2douY2fvP/ouw9gNNK1zzvnp1vvppvdu+G&#10;m+emTm63s62cc84RSSAUEDlnIUAiC5FEEAKECBIgkAgClHPOzjnHdmq73cnt1Hb33i1Zvt6p/Wam&#10;ZlW/Ur0FUpUKvedw+J3/8zw2stVGstpJKm0DvxVApmWwOcViabVWj97Qv3tVu3UNSg1SKocqlCi1&#10;Bq/TbQsjp7014FW7nTKVnPanP/7ugw8+OHLkyOjo6NTUlE6nQyAQR44cSUxMPHXq1HthdOLEifj4&#10;+PdK6He/+21CXGxpceGvf/WrDz74YMcu3b1799KlS/Pz82Kx+IMPPvjFf/6H+Ojd1RVpjeQauZjc&#10;reO5+1QBd8eQRzvi7Zwb7l6f7D097zo54zg20bM53L082Dk3oNzqeteEb8xMHbMLp1xt8175gk+x&#10;OLjNckC5ElStDqlXh9QrQdVKULUcUC7525f87fNe2exA25RTNOkQTtiEEz3CWYd0ua9l0w49Zsk7&#10;Zow+bngXvn1/QfxvLY7q9q4oPw/yPtNhPsJn/z7uL7/4/L/9Ys9//68Hf/Or0D/8PurDP0d9+Je/&#10;8WH0Rx9Ff/RR4u7d6QcO5IaGlsbGAVPS6rNyEQXFmJJyAqCKWAEkVYBIFSB8aSW6sAyeWwTLKYRm&#10;F0CzC+C5Rcj8EnRhGTK/BJ5bBM0uqEnNqIxPLImKrMtMJVYWcZHgNlKDnA5Xs1DODs60u/PkgufK&#10;ifHbF+cf3l6/dXX+wtmxY0d94+MGu0OkVJNFEhRH2MDk1FCaKvDUEhQhH0MswFOKSbQyErWMRCkl&#10;kUsplHI6rZLRCMLjSqCQLGBlAh5XJhJiursFShWjhYvCE4FQRHFNfW4lKAOJqWCyUXIFy+sxbqyO&#10;3bt5+sn9y98+vPb9o5vffXnj2wfXvrl39cub5+9eOXnz/Ob1M+vXTq1dO7l24/TG7XNH7148ce/S&#10;yR1unTt67fT6xePLl06sXjm5cfXU1sXj62c3V06sLkwPDQ70mHXtMjIGWZKXfeTA3n27d+3bvXvf&#10;7s8PHTgYGhIaGRkVHR0bExMXGxsfGRUdEh5+4MjhAyGHD4YdORR+5HBkyJGokJDokKjEiPi0mJTs&#10;xJySjJKqPGBdCaA6vxiQmVeUXALIANbkQWAlUHgpFF4ChRejMAA8EUSh1TWx4M0cNE+AZ7IRFFrd&#10;RPu7coxJTQKTjSWSG6DwKigcCENUI1A11TVlxaW5aZlJ8UkxkdFhh0MOhIQdCosIiYyOiIwKj4oK&#10;i44Kra8DStt40xPBibHB0RHP0FD/8MjA6Jh7fNJr7zOoNCImG0+mwdGE2nokoBZRVgMvAcOKahHF&#10;9ehSKB6wDaECRqoCo4sBDTkFoOR8YFLedovZhOKatEpYbj2+DEoEIMhVGFp1A66sGp5fCk4rBaeV&#10;gdPKwekVtVlV9bnV0EIIqhyJr357WwKGJ8FxRASO9HZ8A53M4LC5ba1SbYfcYFCazB29DmO/zxYY&#10;80wt7uCdXvJOLnrHF7xj84Pj84GJheGpJU9wwj4waLTaZcqOZq4Qhyc3QJFVwJqCwtKcvMKM7LyU&#10;jOz45LTo+KSw6LidqXaJmTlxqVnRSRkR8elRCVmxSbmJqYXp2eW5haDSiobSioayCiigEgZDUmkM&#10;YZtcr+/uc7mHp2ZXpudXZ5fWF1Y3t06cPnfpyq279x5+9eTbZ89e//V/Pn/94/cvnn/9/XePv/3m&#10;y6+fPHjyeO3oVp/b3cIX1DRAE9PS//nDD/eHhCamZQCAYAabY7TYljeOza9sziysTc4sT0wvjU8t&#10;jk8t9vX7tXoLhy8RiOTiNqVcru3sNFssTrd7yGCwilsVZFIjFdOgoGXZuZEjbYdW1Hv/LYW01R27&#10;uuCdGDZ7XEqTgdPVydJ3MLQqWpeObTULXH1yV197v1Pl7u8wGcXtclYLG8egI2vBZWWleWWl+XJZ&#10;q7PPZrdZe61mi8nYYzHZeyxO+3b36+2QkcXUa+22vRNG21PS+t86I4mIDQTkVVfkI+vLeHRop7TR&#10;bZWtTNrPbgTvXJx/9uXppw9OfHfv2Ld3t767d/Tpg+PPH536+s7mg6tLN85Mne0v2Tn1PTnf99P3&#10;1/767Obzx+e/un3szsWlc5ujm3PuuWHrTNDcKuG3SvgarcLS0+X29Ok6ldzmRhS0pjQvIyUq9Min&#10;H4Z+8mH07k8T932e9PmuxF0fJ370l8zPdhXu31cZcqQuKgoRH49LSaFnZ7cUForKy1m5ucSkJFh4&#10;OCYujpKezi4o4JeXi4EgeW2dEAhil5VRC/Il0AYriznaoV512E4H/dfmZu6sLd07uvrw1OYXJ1eu&#10;H5+7eHRiadw26FAYVQyLpsmpb/GZBJMO2bJHczzYdWa4+8JI95XR7uvjplsT5juT5jsT3bfHum6P&#10;6O+M6e9OGu5Pd92dNtye0t+Y0t2YNdxcMN5cNh0dko71MmwqWJesViupVoqr2sVVCjFQvi2MqhUy&#10;sEJeIxJVNDcXUWnZWHwaDJlUA4mDYXLwtMpGDhxFAlW9FUZp+dEpORGJmSEpWaHpOWFZeeHg2kwS&#10;uUokwggFSE5LPbMJJOA1tEuxBu12ebhRRzXqKHYry9svHBtSDPklXrfA1ddi62VarAyjidahJ8g1&#10;KJG8gS0EUZpLUdQcJDUHQc2F0/KQjYUYZgm+pQLLKkMzSlC0QjITwOLUbIeYWlHtbVitlGDWNDqN&#10;nCGHZManWRvrPrPoOr88cGnNc31z8NrG4NX1bS6v+S6ues+ves+ueE4ve04ue2ZctJ29cVS3BwBI&#10;ik/ck5EdWlgaD6rLqazJLK9OLwGmgGF5KBKgkdtAZlXj6QAUsZDGAvLEcJWO2taO5onrGRwAk1/Z&#10;LALypOBWFUSuR3ZYCQY7xexqtHub+wY5/UG+Z0Q0MCRwBXh9gxybh90zwDQ7G412qr6HrDUT5Z0o&#10;UTuELQI2cgEUdimhsYjQWEJklJGbKshNVZQmEJVZg6dWofDlDcjiqprsovKUjJzoelh5M49ksWlN&#10;PR3dFo3RpLb06m0uS7/fZfM5TB5b50BPp7tX57EZfA6VravNoOTIBXReI46ObUDV0puIUinPZtWN&#10;DfUfXZ2+d/3MvWun71899fDKySvHFo7NDc0M9o64jL6ejr4uWZ9R7jQpXBZlj0HapRGpZRyJkMFv&#10;JjPpGEkT2CrIDcriZ9sPrf9f9NLeu6Q+MNIWambF8LBpQEBpeUlBcWFOXm5GWmp8fFxYWNjekJDd&#10;hw/vOnjw44MHPzp06KPDRz4KCf04POKTqJhdR0L/tHf/bz7Z9V8Oh/5zQvLuwtKowrKoovKokopo&#10;ACgOWJtYC00DQ5JBdYlVtfHFFWE5RfuTMz/JLT5QDoqsR6QS6MUtolqVgdTRTdVbG00OlkSNbGwp&#10;r0cmIvDpeFoevblMxs/c2RuT6tBmIUgkb9CZqC5v68xC9+yiaW7JsrDSO7tgmZrpHp8wzMxal5ac&#10;drtK2yHq7lacPbP64N6VSxeOra1Mz82MjI/4/G6Hb8Dh7Xd4XY7Bt/VoI35fwOv29TvdfXa30+52&#10;OdTt0hpQRUMdiIRHtAlZQi6dyybRyYjteFFtaXlJenZGdHzs/uSkw1mZEYUFcfm50dmZYemph7Iz&#10;j+TnhpcURdfXZBAwpUF53M5fPu1AB31av1vjcyn7rGKLnqtXMoxqlrWT4+gS2PW83k6OtaPZoecN&#10;dIsGrdJAjyzYKxuyyYZ6JEFza8AoeIswYBQNGsVeY5vHKPFZlAGbdtjVNem3zY+5V2aH56cCk6Pe&#10;4UB/r0WvUrRym+lELKyhthJQnFuQlZydHJMWG5KbHFWanQQqzkTVlNLRNQIaUsomtHMpGmFjt4Jr&#10;72zzWtRWjVAtpPPpSBYR0oitJSOryUgwBVVDQdVyaBgpl94p46nFbCmXJmTi0XVlxZmxUQc/PrL7&#10;D4c++/2BXb8LO/CXuPDdqfGHMlNCs9MjcrOi8/PiCgsTi0tSgKAcCLQEjQPuvCzH9Xtdbp0vYBqd&#10;sI9O2McmHeNTfZZeuaiNgkCXUxrruUL8/yGMBCKCSEwSivACAYbPRwoESJEI2SZGSqVohQKrVhPU&#10;KoJGSexQklVykkJKlLYR2lrxYhGuVYgTCXbAC3lYAQctaEHym+G8ZhivGUrEFNcCE3Mz9iAgaYKW&#10;WmcP1+MQBPrFYz75mEc65m6z6ZmiZpSEi+u3yu9cWrt7ZeP+taMPbxx/fOvUN1+c+/7execPr/z4&#10;+Mbze5e+u3n2yeXjjy5sPTy7ce/U6r1Tq3dPrX1w9uTw2RPB4xuejWXn0qx1dcG2sdx3bG1gZd4+&#10;O24Z9evHg8apYdPsmHVmrHt61DA10jE1opkaUU2NtI8MigZdzS4rxd5NsOoxxg64RYfp7SI6LfTe&#10;Lqqpk6xXkdQygrwV38rFGjuFfrdpfWXCYevi85iVVWWl5cUFJYVZBXmVtWAUCc8WC9qNnT0+19jK&#10;7OjKzPDKdpnY4OKoZ37INTPYP/2WKb9ratA1OeicHHSMe21jbw32sNMUdHT5bQZ/r37Quq2K3toi&#10;Q6DnX7LtjAYt3cP2nnFX34x3YCHgWx4ZWp8YXp8cWZ8aXZ8eX5+ZWJ+dWp+bP7a8cmpz6/zJy3eu&#10;P/jm8av/+frVz69f/fT61ZvtcNHrN2/e/PQ2XbQ9JO2vb17//OOrbWH048vXb35889Obn39+89PP&#10;r9/8/Hr7iZ9fvfz51YuLx4/6bVYuHi0gYMSE7eIjERRQeYYAACAASURBVGpbGDVtC6PKbWFUAxJU&#10;A/nASl4lgF9VKQBWCUEgcV2dFAbdSRi1oRBCBFxJpXTxOU6N0qFR2jTKng7Vtt+XCmUitlTEbBM2&#10;tgqobCaKQqpBwEt2nFEtOAsMygBVpVVVpNSAMqB1uWhYMY+UY+IkDkkiF9SHN7T7/60rufcHw/vF&#10;Uf2+Df2RRV38WEeevb1WzCWxGolkHAKPhmEQkO2QEbgSWFFSWphbWpgrbZVIWyUSUZtYJG4VtvK4&#10;/ObmZkZTE5PFZLewW3gtMqXMYNI7BuwTc+Obpzav3rly+falc9fOHO9+19pgLUBcObG4dWb15IWt&#10;qcVRh8ei7GwTSNhsPpXGxFEa0RQ6ikxDkshwIhFKwEOgkApgRV5RXkoNsJiAgXBYFB6bwmsicel4&#10;USNRxqComDQFldiGRwkRDRIsop2M1TLIWga5o5GkoRPbSRgJFi5C1MuwCDUFp2+idlAJCjxKjGxQ&#10;EFBaOsnUwuhuZhiY9E4GVUHEitFwbkMtD1ovRELFGKQUj5GTCO0UspSIF2HQXASCj0ILcXgxkaSg&#10;N2pYbD2Xp2W3qBqb5GSaitqobWwyMFl6RpOuka6lUbSN5E4mWddMbm9EtxIbWtAgJqKyEQ6gQcvQ&#10;oNy64lRAVkxO7OHEw7vDdv0lbv/ujIgjRUmxW3/rSGrhlHSJGn1dbTMDHRsj3ReWHNc2+m+f8D48&#10;H3xwLnD/bODuGf/9c8MPz48/ujR749jomQXv8pD97Mr4nfNbzx7def71gxdPn7x8+fT5i6dPn3//&#10;3bPvfnjx9MWr5z++efXqxxcvXj179mL7qR1evPjhxYsfXr744cH9Ly6eP7OyMOe09bYJBdC6OmB5&#10;eWFOTmp8QnJsXEJUTGx4VFJMQnpiam56TmZyRmp8akJ0YkxYbPihiEN7jyREJeVlFFRX1DXUINEw&#10;IgXfRCE0UYlMGomJguPBoPrC/JLszNyU5NTY6Jj4uNjEhNjk5LiCgkwQsASNrsVga3C4GjwRjEKX&#10;NUDzqsGpcEQukVTa3AJuV+GsveyRcWVgWOoNiFweTr+XM+Djevzcfi/bMdDU20ezueiOgUanh2G0&#10;4to19RxhqVxVZzDj3AN/u+bTHzCYCFo9VqlBabQ4rY5kMNB7LJz+PnHQp3E75QIu5he/+M8ffPBB&#10;QUHBhQsX3uuhBw8e3Llz5/79++8fWVxcfG+L/v+L/8Mu7fzwP/3j/xMf9VkdMLOZAZW1kjraGd06&#10;rrWLb+sWOMyikQH18qj57KJ7a9w651YPmYUeHbtfQ35/qDpU5D4NxaWlDnTS3Hq6t6vRZ2QELexR&#10;G3fCKdymTzDeJ5hyiWbdbfNe6bxXOueRzLnb5gYk8wPShQHZslu56tVsDHZuDOo2fLoNr361X7tq&#10;b1o1Va/rUrd04Uf/wzO5j3buWVbtGRHsMRH3NFfsKY74PGXv7qTPP0v4bFf8rk/iPvk4YdenSZ9/&#10;lrJ3T+ahg3mhYUWR0eWx8ZWJyaCUNHBqxg6gpLTK+OTymMTy2ERAbFJFXBIwKa0mLQuSmdeQlQd5&#10;S01aBjApGRAXV5+VhisvaKqv4GNrJRSoioV2afkzXsOZZf/Vk5M3z8/dvbZy+dzUiS3/0qLD41Ho&#10;9E08AaypGUxjVpEZADy1BEsuRBHyMMQCHLmIQC3Bk4ow+AIUOpdAKKZSK5hNYDIJgELk14LTCPhy&#10;HhfZoWFJpBR2MwJPBMGRpXUNBUBwNp4EFogoBqNkdMRxfGv67s0zj+9dfnL/6jcPrn9z/9qTu1e+&#10;unP54Y1zd6+cvHXh6M1zWzfPbt08s7lji+5fPvWeLy4ev3Vu69rp9WunNt6yeen4+vmjq2c2lpen&#10;Rke9/U6LUcxlY6D1BdkZyXExMeFhIQcOhhw6HBYSGhEWERkRFR0VHRMdGxoWfuDQod179uzas/uz&#10;vbs/27f784N79h3ZdyBsf3hcaFzqdsgovzSrHFRQDSkD1ZVUgQsAwJzq2gIIrBSJqURiAAhUGRxZ&#10;gsZWEEjVVHodndHQ2ARtYsHojAYKrW6t411C2yXPZbAwJCoMhamBIash0CpwHaC8ojCvMCs5PTEu&#10;MSYiOvxQyMHQ8NDI6Mi4hLjYuJjY2KiY6Ag4tF6jkq2tzK+tzK2uzK6szKytzW5szh89tjg7P+wP&#10;9ll7tUazUmuUtncKJaoWobypRUxmCQlNfCyNgyQ3wwisBiyjDkWrhpEr6/FlO0AIZTByJYoOwrPq&#10;iM31lJYGOhdGZtfjGquR5AokuQJFrkSRK9FkIJoMwlDAWEodntpApMEJFDiOhMAQEHgqjsyg0JuZ&#10;LWKRWK3SmM0dPb2dtj69023yBGzB8f7xedfYnHN0tm9kxjU6OzA25x1f8I1vOyP/2JwnOOHyDdlc&#10;ng5dt7BVRqY0wuCYKmBNTm5hZlZeakZ2Qkp6TEJyREz84fDosJj4qMSUuLSsmOTMyMT0sLi0iPjM&#10;6ITs2KT8hJTC5PSStKzyzJzKnHxQfmFNJQjVgKCSqDxWi0TYplFpTZpOc4fe0tlltdr7+33Bkcnp&#10;pfXNU+cv3r7/4PrtO5eu3zh76dIOJ86dNZjMeBI5v6g4PjE5Kjb+YEhYenYeqA6GJzPEMrXV7p5Z&#10;XJ9Z3JhZ2Jhd2JycWRubXB4anXd5Rsw9A6oOk6bT0qm36rtslp7+Pqd/0D/R0zug6ejm8yUsFo9G&#10;bcJhCbAGWDUQWFpUQMeUmnj54+q0ZV3UMd3+7XtXur1rjqrNleDkaI/bpTR0srXqRnU7RS7B67RN&#10;vRahz6Nx96tcfUqHTaHr5EnEtKZGBJUMraosLCvJLS3J6zJ09Dl6toVRz/ZYtJ2m1+9t0duO1++E&#10;UV+v6b0wYtJxVeW51RX5OFgljw7Vy5u8vYq1aeeZ9eDNszNPbm99fWfr6zub/5Ivr6/evbRw48z0&#10;SdM7Kf/83upP31//67NbPzy68OWNozfOLpxaHVqZdE4Mdo95DWQGicwgNXEYPBGnTd7KZNPRaBiw&#10;qjQvKzU5JiLiwJ7k8JCC5PjqvGxQdkZlalJ5fGxVQlxNUiIkJRmSlARJSKiPjW2Ii4PFxyMSEiDR&#10;UeDQkIqDB6pDjtRHRcLj49Epydj0dEJ2Fj47C5eThc3JaqkBqckEh0jgaZf5O1RDBu2E1TjjtC56&#10;HYuBvsVhx+KYI+BU93RylCJcl5zq1HOGbZJFn/bYqPnibN/1edeteecX88578877C30PF/oezNnu&#10;TVu/mDDdney+O9V9b9p4Z6rr5qT++oTu+ozh+rzxxpLp+Ihi2tk8oMdZVTCDvE7dBlJLwRp5nVbZ&#10;oG6vb5fXymRggaCCzS6i0nOwhHQ4Krm2IaEBlYUilhLoNXB8BQhaWAzMKK5KLwVllFdnloPSy6q2&#10;2zPDEIX0xhqxGKdR07u62L09fHuvwN7Dt1u5divHYeU4eloG+vi+gdahQanPLXI5OL3WJrOZbuym&#10;6rsoai1OqkQKJPVNvCpCUxGUkA4lZkJJ2TBKLrKxEMsqJXKr8GwAtql0Wxg1AZjNYJEALmtFq6WE&#10;LiW1R8t0Gbn+XvH4QPt8oHNzwnJi1nZ20Xl5zXNxZeD8kuvMfN+JGfvRqZ61cfP6hHV9yrYx41iy&#10;Vu68Ba9oDtTX5WRmhxYUxZRVpFTX5YDqcoB12ZW1WTBsKamphifBNosQTB6EzgZxRFCJEtdpZCg0&#10;eJEMyuJVcVqr+dLaViVE3olQd2P1NnK3k2YdaHL4mvv8Lc4Apz/IdfpbHD62zcPsGWCYXfRuB6XL&#10;RtJZCR1mnEKPbFNDeNLqJn45iVmIJGZgKLl4ehGZCaA3A5s4tWwBjM6uJdCACFxZTUNeeVV6TkEc&#10;FFnRwqdYbNoeh97uNDr7LQM+u3dowD8RcI9tp4bMwx7TW7qHPZ0em8pmlHSp+MpWlohNZhIFbS1a&#10;nWLAZZmbCpw5vvT4i0tf3jz34OrJuxe2zq5OLA47fRaVx6x0m9oHTAq3Rent1Qw6tB5bR79V4zCr&#10;LQa5oUOsUfDVcoFKLlTKRFQSpgpQHB0RUpm9h1O3y0LfNSn5fP0/PD96U7t3vv2AV3C4nRgKKw+J&#10;iDgYEXEgImJ/RMS+yMh9UdH7YmL2xSccTE49kpEVlpJ2ODFpX0zcrtT0g3mFEQBgMgCYCAAmlAPj&#10;AaCEyuqEqprEiup4ACi2rCqqCBCWX3I4u2B/QdmRMmAkqD4ejssmNZVxxBCBFNrajpBqMBxxLZVV&#10;BsdloAhZGFIOjpqnF8Tv7A2PPIbTWtOmRHZ2U3udvOCoOjiqeUuHP6jy+tr7B6QDA3K3u10kovB5&#10;FImEderk8pXLx0+dWFlZnJybGZka8w/7B4Z8/QGva7uB0dt6tOHBt8JowOVxOtxOh9vl4LWwQJVl&#10;NaAKPAbW3ERg0rF0MhKProVDKmpBhYCS9ILchMz0iOysqIK82JLihMKCmNyc8MyMwzlZR/JyQgvz&#10;I+rA6URs2bzm3X2giX72iL9z2KcNejQeh6zPLLLqWmwGrtMkdFvb3BZxv0nkMgrcJpHP2hbolQV7&#10;pcFeSbBHMtTTNmxtG7W2jVjbRixtIxbJkFkaMMsGTXK/VRW0aYedhqDT6Hd2+/q6+3sNNnOnuUut&#10;kgkFHEYjGYuB10HAgKrS/MKs5MzEiMTw/RlxIQVpMRV5KZjasmYiVMWjakWMzlZGp7jJ1M61d4o9&#10;pnaLiq/iU3k0eDOpgUWANOHrWSRoCwXJo2OkXGqHpNmsae2Utcj5NAEDg4WUVeQlpkTujQ/dFRey&#10;Kybk07jwzxIj9yTH7EtNOJiRfCQrLSw/N7a0OLmyMrOuvhCJrlBx8nb+ocf0+/o9+sGgeWzSscO/&#10;FEbURghPtC2M5KqmNjmN30oQiomiNpJYQmkVE0XbVWbo1lZ0mxgtlaAVcqyyHd+hIWpURI2SqGkn&#10;tcsIsjacWIgR8dFCHorPQXJbEBw2opkFZzU1MOl1DAqYQalupIDo5CoSrgSLyIPXp7U0gfRq8shg&#10;+5hfORFQTQ+pJ/3t416ZUUUXNqPEHOywW3/z/MqtC2t3Lq3fv3bs8c1T3949//Te9nC0V4+uPb1z&#10;/smVE/dOrd3cmru8PHF6OnDqLR8szdnmp8yzE8bpMcPksG523LgwZV6dty3N9C5M9c6O9yxM2pZn&#10;+tbm+9cXnBuLfZtL9q1l29ZK79EV6+qsbm5MMTYoCPQ3e2wMh4nkNFNd1kZ3L8tpYdq7m6x6RncH&#10;Q69kaGSNDotiPGg/vjHrtBu5LY0lJfk5eVmpGakxifEllQA0mSBWK3S9ZueQd3JtfnRlZmhpYnA7&#10;TDTkng24pgf7thsYeWzDA7bhgd639Az3W4dc5mCfKeAw+u2Gwd5t/D0Gv9UQ6OkK9hqHbMYhW1ew&#10;tyvYu22O3gojY7DXPOLoneh3zfq8S8PDG5MjG1NjGzPjG7PjazNjq9Njy1PTGwuLx9c2zh6/ePvq&#10;/a+/fLndkej1Nm/evHr95tWPr7fL0l6/ef3m5zc//fWtF/rp1YvXr16+/nFHKb16/eblqzcvX/70&#10;4vlPz5/99OzpuY01t8nQBIe0oGBCLFJGxIpQcC6klllV0Qys5FVXicAgPrCCAyhjlRSxSorZJSXs&#10;0lIeECiG1LdjUHIMSopGidEodSPVKOA6NUqbWmFRyroUUq1UpBRzJUJmm6CxlU8V8khsJpJKrkWj&#10;yhHwYiikoL42BwzKqKpIKS9NAFWm1oEzEZB8NKwIjyol4yroRBCTWstpgrazi+2CpBFp+KL64Obf&#10;6mzff/j8dxZbur2LqgND4iPdzEgOOrmsKLc4Pys/Jy0/J61To+3UaBVSuVAgZLOa29raOjs7bXab&#10;0dSt6lCJJK0avabX2eMf9c+vzh09s3XxxoULN86fuXr6fS3M1qr1zNUTV+5cuPPw+rEz66Mzfkuf&#10;QalrE8laWFwqg01sZOLpDByNjqFSURQyAgEDgaoKi/JTwcBiHLq+mUkWNNNFLfS2lkYFh6HmMnVc&#10;trqJKiVitxUPGi7FIxVkjJKKU9HwGjpBhkcK4HXs2ioREqIi47qbG3sFLX1i/oC8ta+N3yNo7m5h&#10;mDhMK6+5V8jtYjNUFEIbBtGKgolQMCES1opGtuHQUgJWjEULUEguHP7WGaEEaGwrniAlUxR0upxC&#10;k5HIEjxRTiSryNQOKl3X2GhoYhhZDAOLpmOSO5h4GQUuwNWw4IBGaCkVUkKuL2ooTS1LD8+I/Dxu&#10;/0fhu/544E+/Dfv0z/H7P0sPexeEOa7fy4QDZY0os6Rx2NK2GtBdXXXd3HJ/ccL38Gzg/unBL076&#10;bh333D7hv3Ny6O7p8SvrwVOz7pUh+7mViXsXj798cu/51w9++ObRd9999fU3jx89efTg8cPH33z1&#10;7dPvnr98/vzFs2cvfvjh+fdPn333/dNvv/vum6dPv3v27OnLl89u37pxdHMj4PMa9XoRj4dFImuB&#10;oJL8gtT4hMTo2LiIqMgj4bHh0UnRCWkJackxSfGR8dGh0VEhUZGHo8IPRcZFxKfEpWWn5RVkl5QW&#10;VAJLa0DltdWAOnAlpLSwIjsjPz42KTEhOTkpJS01NT0tNSMjNSsrtagop6qqqKGhEgavRCArUJgK&#10;CLSgGpxeBoitqU1FonKotDKxBN5tYQyNtQdGZINDYk9A4A0KfEOCwWGBO8BxeVn2/kanl+n2Nw8O&#10;c+0D9C4rTtFR391LdAc482PvhNGSMaa7l2Iwkzq7CLoussFINRoZth7egEsy7Ne6nXIyAfz3/+k/&#10;ffDBBxgM5saNG+/10L+6uHHjxvHjx4PBoFgsLi8v/8Mf/vDeHDGZzNu3b7//rb8Jo79PiN7dUJMj&#10;5KBlrUSZmCgXE5USklpG0Sqobqt4Yajr/Ip3dagrYBKYxDgtB2rmvWsLsqQJ7eQ1dPIgWm5dB6dW&#10;y6vTCSGG1garAt3XQfR00b3GRm8X3dNFD1rZ4w7+rFs875Us+KSLPtmKv30toN4MdmwGtBt+7cag&#10;dtsZ+XSbPv26u3PV1bHsUM1bFTMm2aShbaRDNKZGTauLl7VJG51h/1cKaal9T4C7R4/ZTS38NHP/&#10;h7Efb9evxX78UcKnnyZ99lnqnr0Z+w9kHTqcfejIW0KyDhzO2H8obe+BjH2Hsg4cyT4UWhgeXR6T&#10;AExMBadk1KZl1Wfk1KZnglPTQMlJkOx0dEkuGVjcDAe1khqULIyrUzg32H1ubejqyakb52ZvXVo4&#10;e2Jkbck1MW60WvkSKZZCr8CRijHEQjSxAEXIf8tbYUQqxJOL0bh8ODIL0pCGRudRKAA2q5ZOrcJh&#10;S2ANOSRCRQsbJpNSBQJ8ExNGIIGQ6HIIrAhcl0elQ+XtzX1O3ezM4OkTi3dvnX1099Lju5e3VdEX&#10;lx/fvvS2JO3s3Sun7lw6fufi8TsXjn9x4fi9SyfvXz718OqZ99y/fOqLiydunz928+zW9dOb105t&#10;XD6xfvHY2vmjq0cXZxbHh8cGB0xalZDdhIFBKooLs1KSo0NDw4+EhIeEhoeERYSFR4ZHRkVGHT58&#10;5PPP93z40Ud//vAvf/roz3/86M8ffvbRp3s//fzg7pCoI3Ep0el5KYXlORXVRbVQQB0MUActr4OW&#10;wZAVKBwQTwJjCUA0tgKJLsPgKonkbWFEodWRqTUkCphMraXS69/fe2gXghqZaAodgSdB4ShwTT2g&#10;rKKwoDg7MzctMTUhJiEmPCriYMjhsMiImLi45NTUpKSkhIT4uNhoDAphNHSeOX383JkT58+duHDh&#10;1OXLZ65eO3fz1oULl06cOLW6uj69tDYxvzI2szQ8PDXgHurpGeg09CpURqFYzeTJqKxWPJWLoPK2&#10;ofERdAGyUYhqasUwxduw2rDNUhxHhufLCVwZjiPBNrehm8WYlm2wzSIMS4hh8jGNLWgqE0WiI/FU&#10;BJaMQBEQBDqRxmawRXyRsl1p7DI6Xcb+ge4Br8kTsA6O2IITfaOz9uHp3sCE1TdmD066Rma9E4ve&#10;8Xnv6Kx3eNozNOkJjLv9I0aLXapQNzKakSh8FbBm2xalZyemZMQmpkTEJoRExhwIiTgSGRselxST&#10;khGVmB4enxYSmxoWlxERlxWVkBsZlxMZmx0RnRWTkJ+YUpyeWZFbAC4pbwCCMTX1eAichMBQkVga&#10;CkdD42lURkszXyxp15h7+wKjk+vHTi1vHJ1bXhubntXo9Fk5uf/4j/96/7V/+If/Nzo2gcOX2PsD&#10;Y1PLk7PrswtHF1dOTc9tjU6sDAZn3b5J58CIrc9v6/PbnX67M9DvHvH6J4dG5vrdw5aegQ6tSanS&#10;yWTq1lYph8NjNDKIeByjkcrjsORSQWeHdL7r3f32lQDv+ObY9ITd7VJ1appUCopMghcJEB3qRltP&#10;63DQ4PN0OB3tFpNYrWQL+UQqBULA1ZSX55WW5JaX5TvsFofdau+17DQt6rVuT0mzvc0W9ZjfTUmz&#10;Wbfr0fpsJqf9XcIIg6itLMsFVeSRUSB+I8ygYA7alZtzA2fWgldPTt6/svzw2uqjG+tf3dp8dGP9&#10;4bXV+1eWvri0cPv83LXj/p3LoZPdIW++v/7z05t/fX7n6ZcXHlzbunJy9tiif37UPjygD7i0NYi6&#10;GkRdPaqhAQOD4xDgBnBZZWluflZaWmJifHRMREhBVmoDEMDAoegoOKm+BgMEYABl2LJSXGkxLDsL&#10;nJhQHh5edOhg3r692bs/y/5sV/Znu3J278rbs7tg356iA/uKDx0oOXKoJORwZXQEODG+ISOVUlEm&#10;QEI1DKqaQVXQiG0kXDuDouU2Gdu4PepWZ5fM06u0dvLUYrKwqUErJroM3Ml+1eao+cK8685G8MHW&#10;0JebQ19tBJ9s+J9sDH697nu80v/lguP+bM+9Gcu9GfPdGdPtKeONScPVcd3VacO1OeP1JdOJMdW8&#10;WxC00vt02G4lVCMBaxX1Bg3cpMfqOhCqdohEUs3jA1jbwigXS8yAo1PrYIkQZAYUU4DAl0MwZTXw&#10;4ipIfg28BIoBoEkgBK6iAVlS25CHI1Sw2A0SCaGnRzgyot/ccC8t2iZG9T63zNsv8Q1I/G6J3902&#10;6BYPusX9fVyblWkyUrsMZL2e1KkntWuwbQo4T1xHbwFgafm16OR6bBoEnwkl5SDphThWGYUPIrZU&#10;4phlaFoRmVHBZIOFPJhcjNHKyRYt06ZvdnXzfFbRsEM66VYtBnTrY6YTM70XVvrPLDhOzPRuTZhX&#10;hg1zg9qJAeW0TzsbNCyOmde733U/nFFHYtFlJaXxgIqUKlAGuD63BpJXA82vhRXgKEAmDyHT0NqU&#10;pFY5TiBBSpV4tY5qtLDVOrKkHdkirBZI6sTtDXItUm3E6qzEbifNMtBo8zKd/ua+d7DtPmavh2Ed&#10;oJtd1O4+cpedqO/Fd1pxHWaM0oCQaRtalbVMQRmBkVOPikcQ0rHUPAqrvIlb3SJqEMmxzQIYjVWL&#10;JVdAkEVVNVkFJYkIDJArpFpsWoer2+2zDY16Rib8ozPD44uTQwsT3vlx59y4fXa0d3rEMjnUPew1&#10;+Pq0Tku7pVPSKefL+Sq9wmozBP3O1aWJK+e2vn9088kXFx9cO3n77OqxOf94v9HSzrF1CF1dEp9V&#10;FbB1DDl1Y27jmMc87usZ99uHPT3+frPb0eXuM7n7LB5nb5uQC4fUxkdHhhw6sPvTT/75t7/98E9/&#10;+uyTTw/s3Q8tOCDHHPBwD8y373tfFvTvfE7ZnuGo27Ou2TMp3Wtn7xehDtaWhKSlRWTnxBYUJpYD&#10;0srKU0rLkopL48srk6vA6TWQHHB9Jqg2rQqcXFGdWA6ML62MLQFEF5VHFpaFFZaHFZWHFwPCSyoj&#10;Sqsiy0FR4IYkGDabQC8lM8tpzZVNPBCtGUBilGAp+WhiDhKfBcOk21vftY8wt6VyxfVyDU5rpJl6&#10;m51ucd+A2NEvtrtae+wCs5VrNDbrdEy1phGFAhIJEEYj+vixhePHFjfWZhfnx+emR6cnhiZGBkeD&#10;vhG/Z3s+ms895PPslKQNDvR7XU6Pa1sYUYjYyvLiqooSFLyGjIcSMPU4VA0cUlFXXQQE5ABKM0qL&#10;UosKEouLEktLkspLk4uL4vLzInOyQnKyjuRmh+TnhtZWp5Lw/7vZ3JhfOT6kHw/qxgKdwQGl1yF1&#10;WYQD1lafTRrsUwT75AG71G+TBGySoF06bJcP2aSBnja/pXWop23MJp10yCft20zY5KO9imGrImhp&#10;D/Zohuydw32GAYu6RyfTKYQqCVcuam7jM1uayHQiGoesh9cD60FloPKCwqyktLjQ6MO7kyP25ySG&#10;l2bF4+rKRI1ok4JjUfK65S1dEpZFyXVoRQNGmamd084jc6nQFnIDhwLjUOHCJqykhdQuoOtkLWaN&#10;0NElM7Zz2wU0fiOKAC2vKUnLSw7NTjiUlXg4K/FwevyBlJi9CVG7k2L2pMTvT086VJAbDShLqanJ&#10;RSDL8cTqfmnyzpbbMIQNeA2BYcvEtHN8qm+HnYQREgOgMSB8EUHd2dKuYUnbG0UScquUIpZSJTJa&#10;m5TcJiGKxThJG04qxSnkOGU7XqMidnaQtWqSRklUK4gKCU4iwgh5SD4Hzm2GtTChLAakiV5Hp9ZS&#10;iCASrgKPKsWhSnDIIiyykIwva6JW8di1OhXZ3de6PGtemu5enDQsjOtmhjWT/naNhCRko1pbMHOj&#10;9mtnF6+fXb5xbuXu5a1HN09+d+/C0/vbwujlw6vf3jjz8Pzmjc25c3PDm0P9s33ds33dM87uDwYH&#10;FC6baMDe6u1r8/fLhr3K8YB2dsy4MGldnnGsL3q2ln3H1wJntobPHR+5eGr06rnxa+fHblwYvXVp&#10;5NIp9+nN3s0F/eKEcjIgDrha/M4Wfx/H38fz2XmeXt5AD89p5tu7BT0GUaDfsDDpOXd8ecDR3cKi&#10;5uZkJCXFh0eG7zmwP6eoAEMhas3GHrfTNzE8s7k0tjITWBhzzwQGpv39037XtN8+5rYGnd1e2w4m&#10;n73bZzP6bMZBW9eOKnr7vcvfawxu0z1kM404L3nw7QAAIABJREFUuoftO2w7o7fCyOC37jgjx5Tb&#10;sxgc2Zwa3Zwe35yd2loYX5sZWZoMzo2OL0/PbS6tnT56/uble08evhVGP7588/rlm59e/Pj6+csf&#10;n7949eLl61c//vT6zV9//PF/vtoOEm03ud7WRi9+fPX85Y/Pnr9+9uz106evv//uzXffnFpacGjV&#10;RHAVA1LDRUJlBGwrEsarr2UDK1uAlTzQtjDiVJQziwupudmUnGxKdjYlO4dVWioAVyvQSDkGJcOh&#10;ZQRsB5PeLeI5O5RWpaxLJtaIBe0ijkzIFgsYIh5VwCXxOXhWE4JGqcPjqtCoMgSsqKE+DwzKqChP&#10;Ki6MAZQlVFelQmuzkQ35WETxtjAigZi0Wi4TyqLV0olAEqacjAFQsJU0PEjFzHWIksflEUuag//B&#10;M/K7g0e7Z06xz8s/ONJNsvX0qlVqHpdHIpFUKtXQ8NC5C+cXV5Zcnv52jdLY0+0d8s6uzK4dXzt2&#10;9tiZy6fPXDl98uTE+/P+xTvnvvjq5tfPHr36+Yc7D65vnlwJjHvMDoNKJ+W3sVsEjWwujdlMbmIR&#10;GU0EBgOPRtWBQSVF+WlgYDEWVc9iEIUchkzQrGnj6yUCo0Rglgg6W5gKKlGEhguRUBEKKkJDJXiE&#10;goxR0wliDIxdBySXF3Ig1Uoy1sJjDXUql509Z8cCy84ev0be3cKw8tkuqcivaXdKRCYOS0MjyfDo&#10;VjScB4Pw4Q1CJEyEgguRcD4CxoXDODBYC3QbDgzORSB5KJQAhRai0CIUug2NlWHx7XiClkYzspg9&#10;PI6phaFjktR0tJhQz0FWNUKKKbUFpJo8PDgXmB2VEfFZyMe/3PeH//r5736x61f/Zd/vfxnyl98j&#10;cz7eea22OvdiK3NZiAopvcGlYS161Le3PF8c89474Xt42n/3hPfWUfe1Dde1jYFrG97rm4Hzi94T&#10;U/2rQ44Lq5MPL5386dtHz588/Pbx/S8f3r17786tO7eu3rxx597dL796/P0PT7//4fvvf/j+6bPv&#10;v/3um6+/fvL48eNvvvn66dPvX716ceXK5ZnpaYNOr5DK+C0cGokMq4OUF5WkxicmRMVEh0aEHjgS&#10;cSgsOiQqPiI+OiQ64lBE6P7QiEMR0SHR8REJ0aGxEUeiQg+Ghx+KijoSGxeWGB+RlBiVkhybHh0W&#10;d+RA2Oef7QsLiUhKTC7c/iooLMovKs4rLcuvqCiori6qqSmqqy9qgBWBwBmlgPic/JAyQHRNbRIa&#10;k83l1+i6KMExRWBMFhiTBMbaAmPi4Hjr0GTr4CjfHWxx+pieIU5gXDg+J/WP8V2DLEsfeXCUP7/W&#10;cWruXU5nxpLV42JY+hpNNrqpp9FkaTKbWQ67wDsgGw3qBpxyMChvR/q0trbeu3fvvfF58ODBV189&#10;/u67b394+vTRo0f/8vH36/v379+4cWNjY2NxcfHmzZvvH3/w4IHX692uU/unv0+K3YOAFMhaSVIR&#10;nt8Ma6JVs+jVLYwaHrPOomVO+7SX1gbnvR09cjIPW9wIydRRY3b2Q7A1XEgo4mHzm5FZDGgqE5He&#10;jM7i4nOkjLIOHtgkhZtliB2cWmLAwpzqF857JUt++dqQ8uiY9uSk4eyM+dSE8diwfmOwY2NQuzmo&#10;2xzUb3h06wPaNVfHplt/3Nd9OmA9E+w9E7SfCToujHuuzA7dWJq8ODNywtu6ZYNsGNO39OHH/sMp&#10;pE3tnjnJZwNNn0hr/wxN/N2BX/7y0K9/c+S3vwv53e93OPLb3x/+zTahv/9jxB//EvPhJymf78s+&#10;FFIUEQ2ISwQmpdamZ9VlZNVlZNZlZDTkZMILslElOfQ6AB9X387C9uvF8wHrxc3xa6dmrp2ZuXZ2&#10;5tiab2bC4nUr1WoqkwWGwDJqICm10NQ6eBoUnYnA5aCJeRhSPpZUgCUVwlHZtZCUKmAsDJZJJpdx&#10;WiDMphoKuQKLLiYTq5gMCI+LYbMR9EYIkQxGYytgiNI6SCGrGavvkoyMujbWpy6cW7976/yDO5ce&#10;3r705e1LX9688PDG+QfXz92/dube1dN3r5y6d+XU/SunH1w5/fDqmS+vnX10/dzjG+d3+PLa2YdX&#10;zzy4cvqLC8dvnd26dnL96sn1Kyc3rpzcOLe1cnJ1YWthetTbb+vStbcKyGhkVUlxUkxMdFhYZEhI&#10;2OEjYUdCwkO3tdH+ffs//ujj3/32d7/6za/+x29++d9/8z9+84ff/vGjP368+6ND4Qdik6My81NL&#10;KvKAtSUQeCUCDULjwDhiLZFST6FDaIwGMrUWTwShsQAcoWpHGBHJ1Vh8JQJViicCm5mg96fuRiaK&#10;3oSiNaFpTRgEphYILs3Jz0jPTk3OSI5PSYiKjwmNijwYEhoRHZOQlJKVnZuenpGSnJIYn0AiEB02&#10;2+1bN+5+cfvhg7tPvnr47TePnj598uLlt89efP30+VffP3v0/fNH37949PTV43tfXb906+Tmmfnp&#10;lYBvzGZ2qjvMrRItu1lK5CupYi1DYWxRmrgaq6DT1qqx8pUmjryLpehitRtZqm6WxtystXL0Nr6+&#10;l6/vFRh6hVoTT2XgyLVsgYzO4hPJDDSehsKQkUgCksigNPE5wnZFe5fB4HA4hobtwRFbcMwWnNhm&#10;aNI2PG0ZHO92Dxucfot3tG9o2je17Bmbdw/PDAQmvENT/tGZkcl5u9Or0RpbOEIMllQFrE1Lz05M&#10;To9NSIl8a4sOhkbuPRR6MCwqJDphxxaFxqYeiUkNiUkLjckIj80+HJ6271Dirs+j9x1MDAnPiE0o&#10;jEssjE8qSkwpjkvMj47PjohJj4hJi4hJi4xNS0rPzykEAED1BCpT0q4dGByx9/sEYnlIWPh7W/3v&#10;LP7u7/4uMzu/y+wam1ybXTixtnlpZv7E8NjqgHfaF5gLji6NT6+PTq4Ojy8PjS0Ojy+NTq6MT68N&#10;jS74AlMu97CzP9DnGuxzeqw99i6jqaOjQ6NWqVUKlVJq0Cvfj0hbnTKdOTkzO+0ccKnUSrpUQhAK&#10;kM3sOpWSare1TU/2BAZ1fXa5QceTSWgtzSgCvhoOBZSV5paW5DZAqh12s8NmcfTu8Lde1xaT1WS0&#10;dHeZjXqrqavX2t1nNzvtZpfd3G839ztM4MqiyrIcECCvEQcWMOBd7exAn+bYou/0WvDi0bEbZ2bu&#10;XFi4f2Xl8c3N+1dW7lxYuH56+vrp6RtnZq6sGHY2+SVPyU9Pb/387M5fX9z7/uGFu5c3LmxNrU17&#10;Jv1Wr13j7lVlluVnluWnFmUn5WXEZ6XEpifGpMRHJ8bGJsYmJMUlJcfVgKvYTTRjp1qvkitb+a1s&#10;Bo9CbMaim+AwZElxRVJixsH90R/++dCvf7Xrn/6/vf/tFyG//XXMn/8Q8+c/RP3x9xH//Nuw3/86&#10;5He/OvzbX8bv+ig39FBVcjyiKJdcXdGMbCCDK6FFuYDUeFBOakNpLgZc1oStFzGx6rZGKRfPpUPo&#10;WEA7D+My8Bf8XefmB+4cHfn2wvwPFxeenZ9/fm7u+ZnpZ6cnn50a++5o4Mm658sl54MF2725ni9m&#10;zDenjNcmDJfHdJcnDVdmjVcXTacmO1YDkikXx2ui9nSgtdI6gwpuNeD7euimLrxaBROLQRxeeRO7&#10;iNqYiyNlIrBpEERyLTytBpYFhuXVIIrqUKUQDABPr2viooVSaosAS2c24EhAelM9j4+SycnBoO78&#10;uYmXL648fLBx+mRgatwwPqKdHO2cHtONBVUBj8TtFNisLFMXVafFaztwHR14jZYgV6JbpTCOqJbC&#10;KkOQsoGw+GpkUi0mrYGQjaQV4tkAuqiGzAUSWAAMrWRbGLHAAg5UIcbplXSHkec08vq7+R6zYLCn&#10;dcguGXcp5v3a9XHTmcW+Y9PWtdGuBX/HRL880Nvq6uJ4ra1DTsWkX/e+JDyoymLQ6upqc2prc2rr&#10;cmsh+fWwQiiyBIkD0NkNIhlRb+Z1drdou1gdBoa+m9ltbe5x8HTddIUGK2ira1NAFR0obTfB0EM2&#10;9dF6PU12H7PPz+4fanEG2I5Bps3L6HHTLP0Uk5NkdBC67HiDDafrwWgtqA4zUmWEtxugch2ELSrF&#10;0tKqIKH16Hg0OZPWXNYsqhEpkCo9rVWBaxbAyIxqJL6sBppfWpmGJoB5rXSLTdvv7Rke9y6uTC+u&#10;zS5uLiweW5k5tjJ+bCV4bNW7sehanbMtTvfOjvdODfeO+c1+V1d/T2evvqff4g04p6YCJ44u3rl+&#10;9vXTh989vPrw+snrpxaWR/vc3TI5G2toYzi0wmF7x5hLP+U1zQ/ZVsYHNmcDJ1cnjy1PbC2Ory+M&#10;bSxNba3MHVtf7jF10UiElIT40MOHd33yya9/+as//P4PH3/4yb49+/fv2X9gz4FDew8e2nvw8L6D&#10;8eH70WV7lPjPvdzPF5V73+fu378f/auL7V7a2n1T7Yc9bdGdzWmNxBI8EYTFV6FxFUhsORRZVA/L&#10;q4FkVlYnl1bE5RdH5BaF5RSGZBccLigNL6uKAdUlAapjSyojC8pCSiojAODY6obkGnhqPSodhstC&#10;kfLwtCIqE4AlF0DRGaD6+GHZu6L+dkEuvw2q1lM6DDSdkdFlZuuNzE4Do0PXqFRT5AqiRILjcKAk&#10;UmVpaToImIdGVc/NBudmh+ZmR+ZnR+emR+emtpkeH5oY8Y8EvMN+75Bvm7c9jAYGB1ze/m1nBK2v&#10;KS8pKC3Oq68ph9YBIDVl9eCS6sr8yrLssqI0QGlGFSC7GpgLqsquqsyorEgtK0koKojOywnLzT6S&#10;k3U4J+tQDSiFS3vXemnTED4xrJse7dphIqAd8agCTtlwv2LMo5r0dUz6NJNe9aRHNTGgHHe1jzkV&#10;wzZJwNrqM/GHe8STffJ5t3p+QDPXr551qab6VON29UivetjWMWzvHHboezraFHwGk4SkYhpIqHo8&#10;ohbdAILXVkJA5fXA0rqq4trKoqKspJTow6F7P4w9vCs9+mBhaiQBUq7gkDwmhadb5tAKzYrmHhXX&#10;oRX2G9q65WwFh8AhQ7gUqKARKWbhlAKaXtZs0QgdBkm/SeHrVVs7BCohlUeDkeEAODCnKj++Ii+u&#10;siC+sjChMCM8PX5/bNjHcRGfJEZ/lhy3pyAnEliRBocVEwggeiNkWh25s6+Wjcken2FoxDo12z85&#10;49rRRpZeeauEisJW0JsaBK3EDj1X2cGWq5okCrpEQZcqGuXtDJmCJpNTZLLtIWjtCqJKSdSoSJ0a&#10;sqGT2qkhdyiJKjlBJsa08pG8ZmgLE8Jm1DFptTRSNQlfhcMAUPBiOCQPAs6sr06vq06rq06lEgES&#10;Icpm5ga97Ysz5vMn/ac2B44u29dmTYvjupmgWsLHCVgoYTNmc2Hw8qm5y6fmL59auH1h/csbJ58+&#10;uPTDg8vPH1x+8eDqk6sn75xYvrAwuuZ3jFs7++R8xzaCDzwumcve6u5r87lkAbdixKceD3bOjBrn&#10;xs0Lk71LM87lt6zMONfmnBsLzq0l59HlvmMrjhOr9q0F89qMfnFMOTskmxwUjwzwR93CUbdozC3e&#10;rpfzyMe97eO+jolB/YTftDzlPrE2cfXs5sigU97GB4MqCgtyk1OSDoeGFJaVEGhkranL2u9wj/rH&#10;V2aDC+PemaG+cU/fhHebSV/v6IAl8E4YmXz2bQbf4rd3++1Gv63LbzP6bcbA/xZG3cP2dwmjtz2M&#10;dD6z1tOt85r0g5Yuf0/PmNM14wusjA6tTmy3u96YG12ZHl4c988Mj6/MLBxd2Tx34tLta+8TRq9+&#10;evNqe5z4m5c/vnnx6scXr16/ePXm5Y8/v3z10zYvt6fXvnr15sdXr398+ePrtwmj1z/88Oq7b188&#10;eXx8YdamURGqq2h1YFZDnQAB40Jq2dVABqCMVVHeUlXBB1ZyKwEt5aXbCaPiImZxUVNRUUtFhbAW&#10;LEXCpSiEBIOS4NEdTLpZLBjQqS1KqVbMb2tp4jWRmVQMCQ8hExqopAY6pYFCrCPiq7GYShSyHA4t&#10;bqjPrwZmlJck5OWEFxdEV5QmgCtTIds5ozwcsoSMq2CQq1sYEBatlkEGUfEVdCKQQQazqHVsWn0z&#10;vaGFAWVRIY2kWgquup2R3SeIG5OFLqv3/0fGsW3qtvMvR3X7ljVHRmVRHnm+20geHhlyDji1Bi1f&#10;zFd0KLp7jQOB/pGZ4dnVmbXjK8vHFleHm3cOwqOGw/NbMycvH715/8rXP3x55da55a1Zz7DTYNVI&#10;VAIWj0pnEahNWDIdTWNgGUwCm00mEuFQSFVFeV4t+H9R9t5RbaXpmq9Pmjk9U919Tp/b3VXdlR3B&#10;Jhljksk555wkJKGcJYJQlhAKICEJiaQAiiigQM4ZYwy2Mc6xnMqucirncqy6C+OuM9On70xf1rP2&#10;2pL4A318+9t7//bzPm8OvKqciINTa7CcepKQWSdh1cvY9Uo2VVpP3nz4hoY1IMAcOIgNA3LhlTwk&#10;mI+BcmCVdFBpXVkBF14pJWPV7Po+qWhC037EbhzXtFvF/E56rZpVr29kW5r5eh5bxajfrE3DoXiI&#10;KgYYyAADGGAgE1LJgoI5sCouAs6Bw1hQKANStUmOwGAqCESHQFhVUC4MzttkRnA+HN6Cx7XXVmuZ&#10;NBW9pq0eL61BCPCVLGRxHSSnBpxdDdlUefqh+IM7vb/47a4//I+vf/erz3/zrzv+49eeH/+OX/nl&#10;1ljNNnkAUyOJFRk8fIVRUjtjkVxbsV4/ar25Zrt9ou/mMdu1VeuVld6Lh3vPLZhPzZhOTvWemLQe&#10;G++7vDp378qZt08evHx8/9kP9394eO/e/bvf3f3+1nd3vr9//+GjR89evHj6/NnT50+fPHvy6PEP&#10;Dx4+uHv37p07d27dunn9+jdzc7O6nh5aPZVMJKERKDCwsqSgKCc9MzEmLjY8KjIkPDQgODQg5NDB&#10;Q2EHw0IPhG4xo+D9wYcCwqJCokMDDh30DfTx8PPz9PffF3DQKzDQJzh4/6HQgPAg/9CD+4P3+wYE&#10;B4VGRkQlJSYlJSYkJsYlJsampMSmp8VlZcXl5sYXFMQXlyTkF0Rl5xxKywjILzwEAEYjUSl0Zpms&#10;FWvp49qcDX39PNcQ3znY4Bhg2/sZFifV1EfRWapNfRSrm+YYYpkdFK2Z2KZB9rqoY3PNa84Plcku&#10;VWZ7N65di2vT4NtUhLYO4lZJmul9SZpey0uMD9m63dLr9f8r8bl9+/YPP/zw44vnL54/f/Tohzt3&#10;7vzVp/+Hl99++61QKNy2bdufP/5NVmoQEVMkl9S2iIgNLFh9TRmttpxVD+DSQT1ttCmn8sIR54xd&#10;rhXhGYjMWlCikfHhBGbhRsrpFZL6EgE5j4PL4ODSuYSMBmKmiJIvZZa08YBtPKCyAaDgVnTwQZpm&#10;mF6GNrXiehV4q5LY11HjVlEGNfRBNX1QRR/opI9o2BM9jTPGpjmjeN4kWTC1HLEq1vo6192aUwO6&#10;04OGs8Om8+P2i1OuK3NDZ8adxwd6D9t6JnXtg50tdhlfL2DYG8sHhQmTzUFLMp/Vv9vAuCLfMy30&#10;6KN5yKEeuBSPmD27o3btjNi+I3z79i1F7twZvXtPrKdnwj6vZB+fVD+/dP/9GQf8Mw/6ZwcdyAkJ&#10;yAsLAKXF4EuzmKiKTgGlXyc7Omk9Pu88tuBYW3TMjPX0OxRGvUAsxtdRysDQRCAkrhIaD4YnVCGT&#10;oOhkODYFiU1FYdPR2AwEKhUKS4KA41HIdBIxn1pfUVtdSsQVoJHZeGxhDamcWgepqwWTyUA8oRwK&#10;yy8HpOcVxFXXwjo6RZNTzhPH5y9dOHbn1oXvb138/saF766du3P17O3Lp7+9dOr2pVO3L2/qzuVT&#10;310+9f3l099fOrVFiO5c2IREt//X2rTTa1dPrlw6tnTp+PLlE0curx89t3p4Y3l+bX5qasDpMOq6&#10;21qZNeTK4qLYsEMh/v4HfXz99u3bLE/z8t7v4+O5e/dXX37x8cd//MMff//7P/7+//n493/+4tPt&#10;u7fv9fEMDA2Ijo9IzUrMKUwrLM0sBeSAqgpgqFIMHoAlVGDw5Rh8GRpXjMIUIlD5KEwBGluExRcj&#10;0flVsCwgKBUKz2llxG4tR8sKT2I1hECuwpOrcCQoDAmoqCzKK8hKy0qNT44Pi44MDgs7EBzi43/Q&#10;PzAkKCQ8LCI6LDwqPCwy/FAEHoc36PXXr127/e2te99/9+iH+08eP3j69OHzFz88f/Hw+Y8Pn//4&#10;4PnLB89fPXj++sGdB99cuLZ+5OT0xKKrb1inMcuU3UJJJ5snr2tsrRMoKaJ2qqi9XtRe39ReL2qr&#10;Eypr+QqyUFnd1FYj7qiVdNa1dFGkqvqWToqko665rbZJUSuS1wqktVQuBlsDAUCLKuFlIGRlFRpK&#10;oFTT+Q3N7W2tWm2nuVfn6te5B/X9I/qBcf3AhH5gQjcw2eMe1zpG1LZBbd+IzjlmdE+Y3ONm11iv&#10;c3QLGLmHJ9U9JoFIiifUAIBVmVl5h8KigkMjAoIO+QUEe+8/6Omzf9deH0+fA14HgvcHR/qHRB84&#10;FBsQlnDgUMKB0AT/4ES/wHifA7FeftE+/rF+AXH+gYkBwUlBh1JCI9LeKzU0MiUsOjUiNj0qPjM5&#10;ozC7EFBaCYdhyKQ6Jo0tSEnP+ed/+ZetVSsyMlKv11+7du3Fixc/v//56aefnjx5sr6+zuPxPv30&#10;061f+/VvfktjCgdHl2fmN0Yn1/qHl6yOaUf/rHtofmhsaXB0cWB0vn9kblPDm3IOTNqdo2brQK+t&#10;32Jz2+wus9mq0xvUanV7u0ImEzeJGjrbPnSmX1N6rBweOnNq5vCCY2RQbdQJejRcVSejTVFnMgiG&#10;BjqOLNmHB1VGXZNUXMdlY2qrQXBYfkVZVk5WUk5WMgGHMOjUBp1G3/OfJqNNY9EHWtTW1b4JjHr+&#10;d2Ck7ZQX5CRvlaRRCUB2DUQpqrNqmxZGDYtjhsPjxuVJ0/H5vtMrA5dPTlxeH790Yvzi8bHTKwPH&#10;FxxH7bitSX5+AHHr4vLV0/Pnjk+uLw+vzDjnR3qHrJ29WrFKzumQMuNz0uJz0qLTk7wC/P7wp49/&#10;8++//eg3v/no1x/92+/+bfvO7YciQmFwiFgsGOx3DLo2e84aNR1quUQpbGxhMfi11Ww8hoqAEgCl&#10;iIIcYFoyICURkJIASI4vS4gujo0oiDqUdSgwNXB/gr9XapB/dnhwYVxEVU4aAVDMwEBroAB0eQEo&#10;L60yLxVUkA4uzMBXFdOIEAEL10BFMMiVdZiiFg7W2sVb6FefmrFePdL//frEw42pxxtTTzemnp+a&#10;enF6+scz0882xp4cH/xh1fngiP3+svXeUu93i6bbi6Zbi8abS4Ybhw03lg3nZrrWRmTzToGrp65H&#10;gZLxKxTN4K5WZI+K2NaKbBIBWewCKj2nrj6rui4DS0yGY+IrYdHl4JiSyriCivgSUGoFLBuEKsDV&#10;gqgctEBcS2HA4Oj8gtLYisokOCqbRC7p6mLOzOhu3Vy6dHFi7ahtarxrdEgxMiAfckvdfU0OK99q&#10;4hp19G4NRdVJ7uwgd3SS2zurZQqcSILkCsB1jGJ0dQYAEVOJigdjk6oIaciabBytgMwtIzCKsJR8&#10;BCmLVFtIowH4HJi8iaBRUG3d/D6dwKUXDBhFw+bmMatksk+2MNB+dFyzMW9andAsDLSNW8VuHa+3&#10;g66SkHsU9aYutl0n+OUBiUpQUE0srwSmAoGpAGBqBTAVDM2Co/OxpFIKo4orxErbKBJFjVhOapLi&#10;JHKCTElSdFS3tGJFLfAGYaVICpW2odq1hC49SbMZXVSn76MYHfVmF9XooOjtNd1WktZC1PQS1Gac&#10;yoRVmTBdRky7HqnshsvVVdIuiKQD1NwGZAjyCNSkSlQonBCDq0utY+VT2EX1nFIaF0CmFqNJuWBE&#10;WgUkuagiIacoFo4pYXCJHWqJzamfmh3eOHPs+Om1o6dWlzaOTq+vjBxfdq4t2Y4umJfn9EszxoUp&#10;8/yEZXase9De1qtt6mzpNHT2OvRj4861ozPfXDzx4uGN+zfP3jy3cv7o+LRLa1Q0NFZXydl4rZjW&#10;p2pydUsG9PLh3vZJZ/fccO+RaffhKffipHt+3D0z5p4acY8NumXNIgQUEhoU6OvlvXP7jo//+Mnn&#10;n36x/eudnnv27fXw8vLw9vb09tnr7bPP29fL22efl/fefV4ee0MCgxJiY6tKU4W4KCPz4KjIZ1H2&#10;9ya3rio8lmT7Rpv9jLwgUV0kEpEEACXnF0emZQZGx+2Njt8Xk7AvNnFfcrpfZu7BgpKwrPzA1Cy/&#10;+JS9CWleSRneKdl+mQUBeWUhpaBIADQWgkrcfNSETKyARBeVH/olj6m2JrWGVsxuhHAFUJ4Qzm9C&#10;cflwFhdCZVRSGZU0eiWNVkkml0DAGRkZUQX5SSRC1fhY3/ioY3zEOTbiHB1yjAw4htz2QadtwGF1&#10;b9qLPjiMXDar02ZxWnv7LCZbr7EwNysvJz0nMwUCLAQD8kEVeZXluUV5SRmpEfHRAYlxgalJIZlp&#10;4VkZ4dmZYdnvaVFqsn9ivE987L64GM+YqD2lxRFSesLWijffGTvolA67ZENO6aCjpd/a7DQL+/Q8&#10;p5HfbxYOWpoHe5sGzcIBk2DAyB8w8Af0/H5dY38Pz63lDun440bRdK9kVCdwd3GsrVSTlGpooesk&#10;DJ2UrZc3GBT8Fk4NFV8Fq8gDFmaW56UVZ6cUZiblZyTmpSVkp8RmJkamxYfFhwdEBnqF+O6MeU+L&#10;ilIj6pDl7YL6EVPbsFHp1Ih72xp72xotHXxrp0Ajocs4BF4ttJGCENExEg5RKapXy9iGDoGpU2ju&#10;FJq7hBoZUyGoaWJgmKTKakQRCpBRVZwELIgry4nKTAiIPeQZ5Pt52MEdseH7UhP8SwpiYJAsMqmC&#10;UgehUqGLrT5bIzOpKXC6VcOj+ulZ2+S0ZXyqd2Tc2K0X80XVKGxxDQXC5mG3HEZCcU2jiNQoJDUK&#10;iTwBkcfH8/hYXiOKL0CLhGhxM2bTXrQGXKRzAAAgAElEQVQJjEgKKUEmxklEGFEjkseGsWhgRj2I&#10;VldZXw2oJf6FGcFz4ZAMCCAZAkjaFDCRWlveKiG5bOLJkY6VBeP5jf6NVdvaomELGI05xcy6KjYF&#10;xqUizh6bvHhy9uLJuUsb8zfPr9y9uv7k9vkfrp++f2X9zrnVb9bmzs2PrA3ZZkxqd5u4m0fX8Rl6&#10;AWubWd9o1jdaTUJHb5PbLhl0yIZdivGBjonBzdyiqeGeiQHNmLtr2NE+7GgbcSpGXa1jLvm4Szbh&#10;lo67xGMO0ai9cdTeOGLnjdh4Y3b+hEM45Wye6ZfNDSoXR7uWJ/Wrs9b1pYGzq5OXNpZuXDgxPeLs&#10;bBVjkNCyksLUlKTA4MDcgjx8NVHe2aY29pjcNvf0iH283zzS191v6hkw9wz26oat2n6z2mn4xV6k&#10;6tOrHXq106B2GVROfZdT37kpXaezp9PV3fneZLRFi7aMRa22Lpm1U9rbLuvtkFs6FdYulbtHP9Jr&#10;m3Y5ZgfcCyNDSxMD86Ou6aG+cffIwsTs2tLauZMXbl6988PdHzeziF6/evf29bt3r96+e/lmExu9&#10;ePXm+cs3z37c3D5/+fbFy7c/vnr76tXbzVjs12/fvs8wevXs2YsfHj757s7K5Li2RYwuKcSXFleX&#10;ldRXlNUWF1Xn55GyM2tysurzchgFeczCfFZhPruogFWYzyzIZ+TnsUqKuBXljRBQIxTMg1fxUDAp&#10;hazmc2wdcrWYL+FQ6WQsEQWGgYqKC1MrSjNBwBx4VSEcWgiHFsBhBVBILgSUBQKkFxfEZqWHxsf6&#10;piT6Z6YG5mUeKsmPApTEQytTMbBsEraIWg2gkMprCaXVuCIKsYxWA2BRwGxqFYcGa2AgGhjIBgaq&#10;gYluZGH5HLywgSRsIAkayM0NOBU3y8oPH23avyjd+18bZB6W7906nP5qu6rYu9jqNyYJtktSemSQ&#10;9k5+j0XbN2QdmxsenHTNdX8wQB7uDDH36ycWh0+cW7n5/eWT51cnFoZMDq2sQ8QW1BPrkBhiFQoH&#10;QmCAOCK0hoKhM8kkMhIOrygrzQFW5EMhpWhEJRkHo5LRnDoCv57URCVLqNXiOkITGSvEI3noKg4c&#10;xKyqYFRVMN+LBQVsSYRDtFKIag7VIuYPtMumdV0D7VJzU0MXo07Nqu9pYBr53B4uU8WkttfXiIlY&#10;HhJKBwOoleVbYlaBGhAwARbTiEY1IBFsGIwOBtcDgTXlZfVAABMM5sJgDVAotwrCBYObMShlDUnL&#10;pKoYte1UvLwOKSKCuZgyGryAiiigoYromBJQTlR80C7PTz/66nf/7bPf/MvHv/rnz379r9t/95Gh&#10;+oPDyE7blR8dgC5M5GBK9c01M73iX4DRt8ftN4/ZbhyzXVuzXVgyn5rRr45ojk+YNmYc5xZGbp5a&#10;+eHmpXfPH795/uTV86cvnj97+uzp46dPHz558vjZs2cvfvzx1esXL18+e/H86fOnjx4/fvDw4d27&#10;965du3727NmjR1esFouALwABQeWl5cWFxXnZuTmZ2VlpmRnJaanxyYkx8bHh0dGHoqJCIyOCIn5h&#10;RmEHw6JCouIjEsIDIw76Bnrt8vbe7eOz29dvt99+T/8DXgcDfYODD4SGBoWHH4qKDI+OjoyJjYmN&#10;iY6Kjo6IigqLjQmLjw1LTDiUkhyWnh6enR2RnR2WlR2alR1cXBIJAsdjMOl0Rpm4Bakz0sxWlt3V&#10;0D8scA5wbS6m2U4x2mr1lupuM0lnqTbaa80OSreZ2NGDlnZA9LaawSnBmuHDfW9PR76sEy7vRLZ2&#10;oeXtGLkCK5PhOjvqdN1se29zj5qbmR61dU+1bdu2Xbt2lZaWtre3nz59+vbt23fu3Hn86NG9e3f/&#10;D2zob3509uzZrKysf/zHf/D3+aqyLJFZD1G3s5SyOiEPRadUMOsBXAZIwIYau5izAx2XVt2zjlZt&#10;E4GOyKiDJA/zP5Sam/hZeglWI0QoOZUSakkzpbCJUiCi5ItpRVJmSSu3XMYubWEWi+mFm6L9RdRC&#10;MbVQSi9pZZQpWRUdHJCqoUrbCDdLCE4lZVjNmejhT+tFcybxsrV1zdlxckB7Zlh/fsx0acJ6earv&#10;8ozzymz/mTHbMbd+yaqa0SvHNdKhjma3UuCQ8+wtXHMT08CndTdQ9A1Ep6B0TJI8Jw050uq9pvjQ&#10;a/avFor/+nJZ5jEl8rBSPMTgPfC4nRE7vgr76vOQz//8Xp+GfvFp2FefR+z4MmrXV1G7v47a83WU&#10;x9dZofsrU6MJ5dnNVIxRyZtyaeeG9DNDPVND3QN9SouxWavmikS4OkoZFJECgSVVIZNh6BQ4OgWO&#10;2RQSm4rGpmOwGVhsJg6bhcdmkQl5teSi+tqyWlIxCVeIQ+URMIVkfGktCVBDApKJQBIRWFWVV1SU&#10;lJIWRiCCu1TipaXRc2dXb3xz5v5339y/c/XuzUvfXTt/58rZ25fPbAKjy6e/u3rm7rWz966du/fN&#10;ufvfnLt75fR3Fzdun1u/dfb4zTNrN06v3jiztpmBffbY9VOrV9ePXFpbunx8+er60Wunjl06vnJ2&#10;ZWl9cfbw+Mik2zlgMYkbOCgQMCky8tCBAwe9vX32eHjv8fD28PTx9Nyzc8dXX3z+p08+/viTjz/+&#10;08cf//mTr3Z8vdd7b0DQgciY8KS0+Oz89LyijPzijMLSdAAoF4YswRIqMfgKJKYEjiqAo/IR6Hwk&#10;Oh+F2dz+hRallJTFA0Gp5obArX/ZjNQHTwJhiSAMAYzGQ+CoyioYAAgqzy/KS81Ii9hsWhMZGBq2&#10;/2DI/oOh/gdDDxwMDQwKCw2NiAiLJuBJJoPp5o2b39/57uGDB8+fPnn+7PGz54+ePf/hxY+Pfnz5&#10;+NXrJy/fPHn55vHLt4+//+H6xesbR07OTC71O0cN3ZbWLqNY2SNoUXPEXcymDrqwrZ6vqOXJyQ0t&#10;hAYpgScl8GR4fitRpCA1t1c3t1U3t5Gb28jCViJfiuOK0Q0SHE9CbGyprqbDwKjijIKk/PKcMkgZ&#10;BA0j0+sbJM3ten2X2ayx2Xtc/fr+YcPgmGl4yjg8bRyaNgzNGAan9AOTevdEj3Osu29EYx3qsQ8b&#10;HaMW15jNPd43MO4ammhX6VgcAaQKmV9QmpiUdjAw1D8g2M8/0MsvwNN7/+69Ptv37Nu1z8/T96B3&#10;wCG/4KiAsPiQ6NTAiJSAQ8n+wYkHQpICQlMCD6UeCEryDYjf5xftGxB3ICgxKCwlNDItPCYzOiEn&#10;LiU/KaMoLacstxhcWokEI4iVMFwxALpnr/fWepWQkHDs2LG3b99ucaK/uX306JFMJvv1r3+9bdu2&#10;3/z23zg82ejksaGxo+7hw339887BBffw4uDY0sDY4sDYwsDYfP/IrHtoxjkw1ecetztHLPZBu2PI&#10;6RruHxhxuvrtfQ6LpVerVSkULQIB29hWszVVjmpjTxybuHh+Yf3Y6OEF+8SIZnSoa3igfcDVOjXe&#10;fWTJdnZjbHpCb9Y3ixqJjHo4EVcBAWUXFaZlZyblZKUw6XUmvdak7zboNtuidWs2Y4zUXR2qTW9R&#10;W1eH8gMw0nYadWqTXm3Wq3v1KpmYV5SbUpyfCirLphFB7JqqVn6NqZM/4VKN9nUMWZX9ZtmEq2tx&#10;zHBi0bmx3H9mZfD82ujanH12qGdOlb31l58aoq7NuWaGDC6zwmVSbsqoNHSK2iWMJi5JyCbE56bH&#10;5aT5BAf8wz/8wy+niV92vt75NZaI7dFrT6yvbZxcW11ZXJybHBt0uixGs6bT2q1y6LUDZn1fd5ep&#10;o1UrbVLy2RIGpbGGwMIjaWhoHbwSByiCFmZVZCaVpsUXp8QWJsdUFWYSq8pZJBSNgKhBg/HQcgSw&#10;AFySVZ6XjADmVmMq2BQEuw7GIIOo+PLWRlKfRnR4SHdq1n5pqf/m6sj3x8cfrE8+2Zh+fmbuxwuL&#10;ry8ffnVx/uW56Renx59vjDw7OfzsxOCT9cHHJwcfbQw+ONl/74Tr++N9Vw8bTs+oVkflw2amvg3b&#10;0lghE1W2SxGadry8BcZvLKfScinU7Dpqdi0th1CdjsQlgxFxZeCYQkBMTkl0ITC5ApoFwRSR6qtY&#10;jQSxnFZTDykDJsck+CSm+ufkHyoHxDXwkDabeP2E+8Rx55El8+yUZnykbahf5u5rdtiEfRa+rZfX&#10;a+SY9ExDD03XQ+vpoXfr6B2qWpmSIJQgGQ1AErUAhk+BE9IQpAxkdTaGkk+gF1dzy4mMYhwlH0nK&#10;qqYUs1ggsQDTKa8zqjgDvS3DVumYXTbpaJ12KWb72xYGO46MaY5P604v9a5OaOf6FcNmoU3N6pbX&#10;yhvR7U0ElbTG2E7+5ZzFpsPIhLIqcAYYnFEJSgdUpsGQuVhiSS0VTOfAG4TYZhlZ1IIXNGN4IgS/&#10;CSEUI5taUCIJQiiBCcQQiQKpUOHUhmqtuabHUmfYpEUUk7Pe7Ko3OGp19upuC+G98N1WnNbyQSoT&#10;ukOPUGir5GqIVAWSdFZyJUUUbga6JpZATalhZtF5RbXMPAIlC0lMhaASK6piC8sj8sui8kpjckvi&#10;YNgSGpug6GxyDJiXV+e+/e7alZuXz3xzbvXCxvyZ42Mbq47jy7a1w5bVJdPRRevRRcfq4sDaknG8&#10;X2npbmgVKruVJrtufMK1enTmyvljT+5e/f7qyW9OLZ5eGpqwdfVImRw8UEJDdfJre5U8a4fArmpy&#10;drcMmdsnnN0Lo9b5EdvsiH1muG/UZXFbjb36bi6TDiwrPejv773Pa9eO3Z99+uVXX+7YtcNjr4f3&#10;Pk8fr72+PpvtG3x9vXz9vH19vTd3fL18Ig6Fp6emAcvLgRXlQEB5JbC8ElhWCSyrRWS1M+LcwpBZ&#10;qd9Kq+ff2T96M3OjZW8f17MJsxNatDMscldkjEd8sk9q5oHcwtC07AMJqV4RsTvDY3eExWwPjf46&#10;JtkjJds3tyS4qCKsDBQNgiVUQDbTskGVH9zfh+WeVahkNCGTVFdYTSmuqS+trS8DglMio/3CI32y&#10;c8MhVekEQhEKlVNSkpiaGp6bk8CkE0aGbcODmxoasA04Le4+s2MzusjosJqcNvP7FmmWLZOR2251&#10;2SwOa6+ms60oPyc/J6MgJ72qsggCLIQACyDA/PychMTYwOCAPaFBHpFhXnHR+xPjD6QkHUxPDUpJ&#10;OpAY7xMXszc6cndk+I7wQ1+XFIXreB+qLCfVef19Yre92WUVOcwCu5Fn03OtPWy7jusw8NxGvsvA&#10;c+m5Th3bpeO4dFy3rmFAzxvUNw4bGseMwklT07RZ3N/FNoqr21gIOR0ho6NaaBgZk9DKrVY2Utgk&#10;GAqYX5AWmxEflhIdkhARmBARlBgZnBQZEncoICrIL+zAvvCAvZEH90YH7kuLCihKiQDnJTVUwwyt&#10;DQv9+nl3z4S1Y1Avc3dLnJrmPnWTXs5qF9Q0M9ASNk7eWN3WVK+Vc4ydAnt3i1XdbOrg6xVcrZSh&#10;Ete3i2pb2Dh+PZxJqiQjClDAdFBhfHbSwZjQPQFefw4P2pkSt78wOwIGyaohARo42AYujsPG/JKd&#10;MmysHhzumZjqXVhyzc73Tc1YxybNOmOLSFyHI5bXUaFsHm7LXiRoruYJiQ0CArcRz+Zh2Q1odgOS&#10;zYXzeAiBACluQkvF2FYpob2VrJQR5RL8X0rS4BxGFYsGYdaD6XWg+mrgB2aEKkDDc+DgdAQkHVGV&#10;joSmN7Cg3V2MmXH1kQXjxlrflXMjZ084ji+bDk+pZocVThOfUQthU2CSRvKHerTTC1fPLH17cfXe&#10;tY2nty/cvbJ+8/SRCytTG7ODa8P2BZtuVKu0SwVqNqW7gabjM7fNtUeNq/IHDQSnTTLolA25Wkfc&#10;yrGBjrH+jjF355hbNWBT9hlbTBqBUc0zqjjGLqaxi2Hsopu6aL1qmk1Ld+oYAybOiLVxytk045bM&#10;D8oOjyiPTqpOzOnPLNsvnxi5dW7+4fX1B9c37l8/c//G+dWFCZtB08CkYlGw4sK8qKiI4tJiUi25&#10;tVPZpdfo+8z2sX7zUJ+uv1fl0Kmdeo3b2D3Yq3EbVQ59p62ny65T9ek1TqPGadS6jN39Jq3bqHEb&#10;1W6jyqXvcum6XJvMaKswrc2hUdhVm7TI0tFibhMbFWKjQmJUSk1tbTa1xq03j9lsk07nzODg4rh7&#10;dtg5NWAfc40sTCwcXz55+eyV29e/f3z/5U+vX/305vVP797+/PObn356/e6nV+9+evH67bOXrx+/&#10;ePXkx9fPXr558XqzCfmrN5sx2G/fd0j7+aefXz1/8ezBg4e3bi6NjajFTeiSIkxRAa4gn5Cfh8/J&#10;xmVl4NJTSZnptdmZtLwcVlEBr6ykCQQUAiv4gPLGijIeoLwBWNEAAnIhlVwYmIuESinVGmGDU9Om&#10;EjcK6DVEFBhUlpuTERcV4Z+UEJKVEV1SlFpRlgECZsOqCqrAuZDKbDAwsyg/Nj0lKCp8b1yUd1Ks&#10;X3pSQG5GSHFeZGVZAhycjkfl15Mr6snl9eSyenIZow7IoUEEHKSQi27i4SQCory5tk1GU7dz9RqR&#10;1SgbcHQNOFWDLs1Qf4/ZIO9Q8gS8GgYVTSaCiegcSV2MmRM4IvJdku2dbv577wNXFZ5H2v0Wu2Im&#10;tbkrbR+o7YgiTqjgGRyaqcPDZ6+eWD4xOzjZ193b0STn1rOJCFwlBFEKghUDIQUobGUtBcNpoNRT&#10;CTg8tKqqFAwqhrwXClZBRIMpBDiTiOSS0HwyRliNbarGNldj+Tg4GwGigcsowOLaisKa8gIauIyL&#10;BIsISFkdoZ1Rq+bSjCKuTSp0KyW2FoFBwFaxKCpWvYZN03IYGjZdzaKpmFRpNaERDaeBKuoApbUV&#10;JTXlxQxIZSMaKSGTmokEARbTgETQwaDa8jJCYUFNaQm9EsiFQTmbbe+A9IoyAQLaSsZrmfVqZm0H&#10;naCoR4urqxoJABamhEMo41UDBRQIrDg+IWT3rk/+9c+/+Yc//Grbv//ztj/893/88//8lzHejq0L&#10;lCbwZ8kH90AyIxmIwh4RecrcvAWMbqxabx3bLEy7dbzv1rrzwpLp+Lhmrq91dUR/dr7/5onFe5dP&#10;Pfv+5s+vf/z5zavNpn4/bbb4e/PTZne01+9+fvN+Mr/ajOTaZEaPnzx5+MOje/cenD9/YWnpsNPp&#10;bG5qRiFQsdFxMVGxW0qKT8pMzSjMKcjLzM1Oy8pITk+OS46PjI8OjY4MjgwPDA87GBYdGp0QmZAW&#10;nxYdGh3oG+i5fa/n156eX3nu/crTa8c+n90++/f6hwQcio6IS0vZTD2JjY6NCAsPCw0NDQkKCQ4I&#10;DT5wKMQ/PHR/VIR/bMyBpMSDaalBWVmhBQURFRWxUGgyAZ9Np5eKRNBOFVlnqLf2sYdGRc5+jsVO&#10;1ZlI3Uai1kjQ/EVaE6G9GynthAjl5SojzjnKWWv/4ByWSAtFcmCzAtzSDpe0wsVSRHMzUtFKUnfR&#10;eg2CHjWngY386sv/jCLauhnw9/efnZ39mzDo//rmt99+297evm3btj998h8F2ZE1hDKJiNRrEGk6&#10;mS1NOBYNyGVUCjhQMR9l6eYujKiuHB+ccym0zQQaIqMemroo/RA5bJXDh3Qcp4pqkhPVQng7D6zg&#10;AmXscimrtIVV0sIqbqLlCyg5vJpMJj6ZgowlQcLxwFBsRTCmNAhbGowvCyGUh9aBo5mIpEZcZiut&#10;vJuPtMlrBrqYY928GWPTYbt8zd1xclh7btx4edpyfd5xbd5xdc5xZdZxZtR0zKVZ6lXOG1vnDPJZ&#10;vXzeqFg0tx22dBy2dC71buqITb3q6D7u1q8PmDaGLKeHbeuuzjU9fkWdu9Ievqr0XVP+XUvHqnLP&#10;4Zbdww07NJjP67P/kOH5P/d89N/2/vZX3v/xkdd/fLT3d//T89//x6Gdn2UE+1amxdBRAGVj3WZ0&#10;gqnVaZTZDRKjVqDt4nQo6QI+mlJfjkRnwNFpSGwGGp+JwmUgsWkITAoKk4rBpuOwmdWk/PraEiYN&#10;wKgvp9aW1pGLawhFZFwhEbOlIiKmmIQrryYAa0gQCCg3OzsmInI/GgPQaGXr64s3rp25e+fKk4ff&#10;Prp74/63Vz4Ao0tnvr14+rsrZ+9du/Dw1qUfbl364eam7l09e+fCxs3Tx65vHP1m/ciVE4e/OXnk&#10;+qmjN8+sXds4euXE8sXVxSvHj1zfWPv27MlrJ49dXDtyZnlhfWH22Nz0yvRkt6K1Bo3KiIsNP3Dg&#10;4D4vrx07927fsXfHpnZ99dVXn3/26Z8/+fTTP3362aeffv7ZHk+PAwcPREZHJKcmZudmFJXmFZZk&#10;5xWlZecnlgKyoIhiPAmMwZfDkAWVkMz3cde5aGwBEp0HR+ZA4VlAUEpJWVxeQURRSexo84el2ykI&#10;xOABKCwAiQEi0JVIDASNg+EIaCAYmJOfFx2fEBYdGxweHRAS6RcQ6uUX6LHP39cvKDAwPDIijkio&#10;MZust2/duX/3/tPHT968ev3yxxcvXjx99vzRjy+fvH7z/KefX777+ce3P794+/OL+4++vXzj9MrG&#10;3NThAfe4SW9v67a1aqwylUWi1PNb1CyBksKVkphNGGojlC6AsZoQXAmaJ8UKWvHNbSSRgiCQ4/gy&#10;LKcZwRBUUbhAWmMVS4jiSUiYGkABIO1QbGBiZnxeWT4YjahlM5valEa3W+9y61z9Pa4B/cCIaXjS&#10;Mj7fOzZvHt1U7+i8ZXTBNrZocE+prcNKnUNl6tfZhq3uiU1g1D/uHByXt6lqKYyCwrLklMzwiBgf&#10;3wNe3v57vfZ77PPb5eG9ffe+L3d6fL3Ha+fe/R6+Qb6BkYERiZGJOaExGYHhqf7BSUHh6WExOTFJ&#10;RcERGb4H43fuDfX0jfAJiAkITQqNSo9OzE3OLM3IA+aVVJWC0EAYAYqpxZAZhRXQXZ4+WwsUl8t9&#10;8uTJ34REf/XmTz/9tLKy4unpuW3bts+/+Lqty+4eWXGPHHGPLLtHDvePLg28B0aD44tDk4v9o7PO&#10;wSm7a8zuHLU7R+zOYdfA2NDI5MTk7Pj45NjY2OjocG+vob1dzuPRHe1VW2euY9byc2fmr11duXxh&#10;4cKZ6TMnR0+vj5xeHz69PnThzMQ3l+bv3Dx6ZMFuMUi4DFQtqRINLwKUpedkJWZlJOZmp7WIBWZj&#10;d69RZ3wPjLTqri1a1Nmu3NIWMNJpO016jWmTFqktBjWXWVucn1ZamA4HFTDIEE4NVMojdSvY/Wa5&#10;VSvStXE6xBRjJ89tks0O9RyeMB+bd5xdHZkfMTgN0tnWDw2DDjsbnQZ5ZwuDVQsVMLFSfm1HC6ul&#10;sbaBhqYQQbV4YHxeZmxO+m6ffdu2bVOpVL+M7ZkzZ7Zt2/bHP31cy6gfnRp79OzRi5dPHz2+f/fe&#10;t5cvn10/vrIwO7FxfOXWNxefP7r77OGdH767fvfmpfPrR5ZnRob7TH0GlVmj1HW0tIrYfEY1lYjA&#10;VpWBS7KLMhOqynLJaBCXSmhgkDl0EptOJGLBEEBeQVY8sCQNAy2kEEE0MoROBjPIoI4mSr9eujre&#10;e3rOeX7BfXlp4ObKyPfHJn44OfP8/NKrq6s/3Vr/+ebxn6+v/vzN8s9Xl36+svDz5fmfry78fH3p&#10;51vLr68tvLg0/fjs2J0Tzqsr5jML2imHwNRJkvAqWvhAhRjW2YqRNEE47OKa2syauiwKLZfKKiRT&#10;cjDEtCpUYhk4Jr8sMj0/LL88oQKaBcOX1DIRvOYaRSeXWAtMzwn19P69l9/HQYe+jonfh0JnyWTk&#10;0ZGOuZmehVnd4pxucqxj0N1i6220mnm23ka7hd9n5fdZG/usjXZro83Kt9oEOgO7S10vUxIbm+A0&#10;TgW+Lhdfl4en5OPrC4m0YjKzrJYLIDFK8JQCNCm7jlrGa4ApW6p1nSynsWm6v3N2sGthWL08pj0y&#10;rl2Z6F6d0h2fNWwsmM8dsa1OamdccreeZ2irbxfhBDRQEwsqaUBaxXlbs/qowpNaW0nClyDhuTBo&#10;NgSSWQlOR2EKq+sqOY0YLh/DE2L4zdgGIZLTCGVyQUxuJZMLZDUAGgQgQXOVWI5o7cR26ch6G9Vg&#10;pxr7qGYn1eys35Sr3tBXo7ORui24biuux4bT9+H1fXiDg2B0ErutGJUJ0aarUnRD5BqwTA0SKso4&#10;4oL6hkxaYy5TWMhtLifTs6DY2PzygKwi/7Q8v6RMn7Tcg1mF4fnlCTBsCYWFk7YJ+kdsp84ff/vz&#10;yx+eP7xx/9tTNy4tXz4zcXa9b/2obf2odf2oZX3VeerY8Nn1mYunrHPjCksPrZnTopLqbd0TU/1H&#10;V6Yvnj368PaFWxfXLh2fWZ91DRsVahGFgSoR1lQp2Hh9C0MvZRnkHJOS16eRDJrap9z6Sbdhwm2a&#10;6Lc4zFqdStkqaSLhMHnZWb7ePns99+3e5bn96z07d3ju2e21b6+f114/7337fb39fb39/Xz89/tu&#10;yt/vwIH9AXEx8QV5BWgkCoNCYTFoPA5DJOCqyQRKHZnNogoF3Fa5WCoVSiSNWgnC2pQ6LA6ek3r/&#10;1wfev7C/v9o5LPOYaPboZXlKq33gAK/IuD2Bhz7fH/SJ94Hfe/j+u3/In8PjdqZk+2XkB+QWb5at&#10;FZWHF5aFkRAf3N8DQu+yymgAJA4MTwLDk0FVScGhe/8KKf/TP/3TJ5/8x44dn3l77YqMPMjl1Az2&#10;9w64zG6nyeUw2S16i7Hb2KMy67UWY4+91+iwmF02y4DD/ovcdqtMLCopzC3IyyotyoGCiqsqi6Cg&#10;Ihi4KCczJjzUy2PXH/fu+djP+/PAA9vDQz1iorwS4/cnxHnHRntGRewKO/R1SPDngQf/VFx0qL85&#10;ZGsERnsgTqvQbm60GLimbqZJyzBr6WYt3aJl2LqZ9h6WvZth09Cs6nqbhtanZTi7WYP6hlETf9Ii&#10;mrI0Tfc2TZubrHKKkgFlI3NpsBwqLJ8KK2KgK9h4MK8ajqvML06LiQn2CfHdE7Bvh+/uL/09tx/0&#10;2hXi5xmwb4fPrs88vvyjv8eXEYC1zdYAACAASURBVAc8UyIOFKVGQgqS8cBcOZvc3yM/Oeten3Gu&#10;jJrn3dpJW8eIqbW/R9Lb1qCV0JSNpA5RrVpK1ym5vWqRQy8dtLQ5eiSmdp5GQu2W0vStTHM7R9/K&#10;1LRQO0S1fCq8Dl2MKE/JSwmMCdnt5/nHyJDdOWkhVcC0OjJQwMO3K1lyGU0krP5lYrj61eOT5rkF&#10;x8rq8OJy/+yCY3LGauyVS2Q0ci2IyoBzGnFNLXVCcQ2/icwTEjmNOFYDhs5G0llwOgtKZ1VxuFB+&#10;I1wsQknFWIWU0KmoaZORFC0EWTOuWYAWNCAbWDAuA8qhQ9k0KIMCptZU1pEAZFwpAV2IReTikLl4&#10;dB4Rm9/SRHBYxBvHXOc2Bi+fG715ZeriqYGTK5blafXssMKkZtFrwGwKTKPgXDk9f/XM4rVzh29e&#10;WPnuyokHN04/u3Pp9vm18ytTR0bsCy7jjEU73t3uVDQbhexOWrVm8863ftsv33lVsedom/dy+8H5&#10;roTJ7vIhA81lkbktrXa9xKwR9rRzdR0cQyfb1MU2q1i9apZVw+rrYbsN3KFe3rhdOO0SLw7Jl4Za&#10;Dw8rl4fbVsfVx2f0pxatZ5dd548OXz42dfnE7OX1xSsbRw5PDbosPYoWEY1CrgJVJCXF5xfkVlZV&#10;EmqIdax6ppDDVzQ3KpoaFCKOQtDY0SxSSyU6ZYu+XWboaDV2KUyqtl5Nh7W709bdZe9ROXQqh67L&#10;0dPp6Ons6+7o03b0adrfa8tbtAWM5JYOaW97i0nZYnwvg1Jp6ezq0+oGjOYRm33S1T834p4Zck0N&#10;Oib6J5ZnjpxaO3f90rXvb9198uDF25cv3m7mXm9Vpb18++7lu3cv3rx99vrNk5evn7568+zV2+ev&#10;3714/e7lm3ev3rx7/fbd27fv3r19+/zJ4wd3bt+8dGF6wN0u5COLC5EFecjcbGRWBjozHZuZjs9M&#10;J2SkETNSSekptVkZ1LwcdlEBszCfXpBHy8+hFeXTSwoZ5SV0YBkdVEGvqhSScW0NdFNbi0LAbqCS&#10;8EhQVWVhSWF6WlpUZkZMdlZcXm5iUUFKaXEaoDwLUJ4JLM8EVmSUFCbmZkWmJgVlpYXmZUWU5MeU&#10;FcZWFMdXliVAK1PRsGwSprAaX1xLLKmvLmNTwXw2okWIbxVXt8vr1e3M7i6uTt1o6hHZTFKXXTnc&#10;rx7qVw+5NYNuja1XqdOK2xTcZiGFzcRVk8B4XAUKWVIFyauC5KWmJaemJZMgEcqawL4Gvxnx/78s&#10;pMMKn4nWsOHOrEETeWTGae3XdepkAhmLwiZgyFWV8OIyUF4JIKuoLB0AyoMiyjB4CAxRDgDmFxal&#10;FxamFxdllBZnAstyqgD5CFARFlxCqiqrhVZQEUAmCszFVrFRIAYMQIWUVVcU4IuzUXlphJKcWmAR&#10;AwrgYaFNZLS8nqTiUg0irk0usstFNpnQIhWYxY0GUYOOz+n5izpZVDmFLCJiGjEIDhLKhIE5CGgj&#10;BinEY/lYdAMKwYZD6WAQBVBRXVpSV1FOB1WyoVUsCIhRCaBVlPGgYDEO2VZHbKPgWykYWR1CRAY3&#10;4MvpqEIuqUJEhcq4WDI0Jz/pYNDeT7y+/N2eP//79j/81vPT3+/f/ukR+e6t4xeT/lVxfFANKLuV&#10;iXZ2chYc8suHzZcPmy4tGS4t6a4cMX2zarlxvO/0nG55oG1YL1we7D63NHTv4onHNy+9uHf73Yun&#10;b398/vbly60WgG/evttkRm9/evXm3cv3BZjPX7x48uzZk6dPHz95+vjxk3Pnzk9NTWu1Wg6bC62C&#10;xccmxMXEb2GjxLjE1MTU7LSs7LSsrNTMrNTMtITUxOjEmEMxvyguPC4+Ij4xMjEyKDLIN8hnt4/v&#10;bh+/3b779/j6e+4/sO/AQZ/AQwfDosNik+NT46MTosOjw0IOhYWEhoUEh4UEhoUcDAs5EB6yPyrc&#10;Py46ICnhYGpSYHpqUHZmcGF+WHlpJAQUV03K5fFAnV1kg5HmcPLGJ1v6B3kWG1XTg9Pq8VoD4QM2&#10;MuDVely7BinrrBK1VmjMhMEhytaQHlXu47eUC2VAkRzUrIAKJZBGIYjDATaLUEp5dY+arWqnt8kp&#10;jRxUdma0x+6vfvWv//2Xp8d/FWk0Pz9fVVWlUCjGxsZOnz5948aNv0mObt68qdPpPvroo3/8x39I&#10;jAtCw3LodSCJkKDtYre31omFGC4TxOdUNfOR8macrYc3N9R5fsUx3SfTNhOYmGwWOu2XxdwgIw70&#10;sByqelMrUdOM7BRA2xrBrQ1AGadcwippZhQ20fNFtDwhNZdXm8kiplAxCXWI2BpoNBkcQQa9V2VE&#10;PSyOjU7lE7JbKCVKZqW6EdEjxBqaCWYJ2aGgDnZyxrsFSxb5MXfX2THD2THD6WHdxmD3glE6qOQY&#10;+aRuDk7LwqiZaCOf7JDSRzoaJzRNU92SWZ1s3ti6aFYe7m1fsavWHN3rbv0Jt/64U7fm6DliVS+a&#10;Omf1yrF21risbLolbr4l4Ijc65c05V++49/c2bSUt+wZ5e02kHdxS7cXh3we770rK3R/aUIYpjST&#10;gQW2sIgtHGITGytgohqZSB4L0cBGUGrLMZhsEDgeBImvgifBUSlwVAoMmQRFJCJRKRhMOgGfVUPO&#10;p9aWMKkVjPoKWl05tbqMQi6rI5XVEsrqiBV1REAdCUghg+urofU1cAS0uKggOSE+hEiE6nVtpzaW&#10;b1w/+923lx/evf7gu2/u3br8/fUL331z/s7Vc3cun/3u6rm7187fv37hwXs9vHbh/pWz3188def8&#10;+rdnjt88vXZ94+iNU0dvnFq9eXr1+sbRa+tHrh5fvrZ+9OapY7fPnby+cezSsSNnlxc2FudOzM+s&#10;zU5bNCoelQIuLsyIi40KDPT39PTZtctr5873wOjLrz779NNPPv7TJx9/sukz+mSP556gkKDE5ISM&#10;rLScvMz8ouz84qz8ooy8otQyYA4EXoTBA5CYUigiH1SVBYFlw5C5KEw+ArVJiyDQdEBlcmlFfFFJ&#10;TGl5wqLsg6W0kxGFQJUi0BUINBCJAaGwUDQOgcWjKyGg/KKihJS0yNjE4PAYv4NhPgdCvfyC9/oE&#10;HgyKjIpOSk/LZdA5LsfAve/vP3r4+Pmz529fv3n18sfnL54+efrD8x8fv3r97N3PL9+8e/7yzdMX&#10;rx/dvn/t3NX1xWOTk0v9A5O9vW6Vzq5UmSUKHV+q4Yi7GMI2Ck9O5khwDCGCKUKym5HvgRGGL8MK&#10;W3HCVpxAjuXLsFwxgiGAULiATWAkQvEkxDo2EkUGlVUVVWEgmBp8LZvBk0patVqj221wD+jdg7r+&#10;Yf3AmHFo0jQyaxqZNQ7PGofnzCPzltFF+/hh89Cszjmh6h3stg0b+kYtrnGbe9zeP+4cGJe2dhLJ&#10;9RmZeXHxySGhkV7e/vu89+/13u/5nhnt3uu709Nn516/nXv379wXsM8/zD8kNjQmPTgyLTA8JSA0&#10;+b1SAkJT/IMTfQ/Ge/lH+wTE7g+KDwhNCo5IPRSdERmfHZ9WmJpTnlsCyS+DFlbAiwCI4Ii4f/7n&#10;zUq0rq6uV69e/QIv/q87P/300/Ly8q5du7Zt25aYnG1zzw9NrI5MrY1MrY5OHx2dPjI4segenekb&#10;HLf3j9ndozbn8HsN2Z2DTvewe3BkaHhsaHhkeHhoeGTAYtF3dbWKhKzRjvyt4/f4YM2503PfXF6+&#10;cmHh0rmZ86fGL5yZuHR28sr5qasXZ69dXrhx9fDiTK9RK2JQoLVEIA5ZCq3My8lMzMlMzs1M1Xa1&#10;mXRao06r3wy9VmnVXZrNoOsOVWfbltSdbVpVh07bZdL/4jBS1xCQpQUZFSVZBFQ5h4Lg1SNljdUa&#10;OdPe02zq4vco2V0tVLOKP2hRLIwaDk+YV6ata3OOcafKrBauKD5A+Yk+palLJOPX1uEBjOoqLhUl&#10;YBFoZCgOVgwqTQMUJUemJkYkx3/tsTl0/xUYffrFZ+T6ao1eM7swvbyyuLyysHxkfmlpZn5ucnZ6&#10;9MTa4auXzjy4e/Ph3Zv37nzz/a3LV86vbxxbXJ4bm5/onx51TAxa3dZuc49S09asEHPFjbRGVnWL&#10;kNGlEBq7Ww3drT1qqaZLopA1NAtoDSxSE6+uVcxQKXjtLUy5oK6ZTVBJ6DZV07i1Y8LSPm5UjOqk&#10;0ybFkrVjzanZGDacm7RemXddmeu7MmO9MmX6Ztp8fbb35pzlzrLj3rGBh6dGH2wM3z85ePdE/42j&#10;tktLxtNz2llXc18PrUuKUorhCjG8VYwQNVaymcW1ddk1ddk1lJya+lwsKR2Kfl+hA4jMLY3ILAzP&#10;LYsrBqUC4DmYakA9C8lvrsGRyvKKooLDdoZF7U5I9s3MCcITCiQtREdfy+hwx+RY1+yUZmy4rd8p&#10;sZobbb38PqvQaW9y9TW5HZtyOZocfU12u8hobtD0MJSdtRIFQSBBsvhglgDCFkLZIhjrvZhNMCoP&#10;VMMsJ9QVMNmg5iasuo1u0jQ4DE2jdsV4n2LCoZxyKiediglH63ifbNwuHbe3jNkkTl2Dsb2+ownb&#10;woU1UgFUQgGdXMyqLXc1h23N6nmpDwlbjIRlAyuSARVJFRVJ5RVJMHgOgVRGZ8E4jSh+E14irxaI&#10;sVw+jMYC0NkABqeCya3g8isbm8BNUqisA93RTeix1OlsFIOdsoWKet1USz/V7KozOMg6G15n30JF&#10;eIMDb3RuqtuG7jLBlT0gRTdIrq2UqYHijnJBawlXUsAVFzWISxrE5fXcPDwlDYKOqYBGFAJCswoD&#10;88siiisTALAsfB2YI6xt00iGJ51nLq6//unFg2cPvrl78/jVc4sXT42dPWFfX7WdXLNurFk2jjlO&#10;HR84fXz0zHHj9LDMrKE0saWaVovbtLQ8uXFy6ZvLJx59d/HG+ZXTy6OLg3qnprlLUMPGlgmrITI6&#10;uotfrRbVacW0HinL2iXqNygmnboJp37MaRh1moxqpUzEq68mVpaXJccn7PPcLEDz9PD22OPj6eHr&#10;6eG719PPa5+/r0+A//7AgwHBIUGHwjbdqVFRETExUXE5WbkgIKiaVE0iEAl4PA67CYxqyERKXTWH&#10;TW8SNSoVUrmsSSLhi0RsNruOQsHicODqGgSNjtM0ldqb4sYlgYvyfX/nJcea0mOxZc8Qf5eqbkcd&#10;6Ivc9K8i4/ckZ/ql5wXkFIUUlUcUV0SWAKJENR/stxqGb3FFZDkoFgRLAkISMrJDPvr1r365dPz/&#10;2vnNb3594IBfYUF2bTWhVdZsMfVYTT02s87ea3BYTE6r2WmzuGzWrehrt93mslu4TFppUX5hfhag&#10;NL+qsghRVYpBAIhYMKA0MzUxNChgV+CBHSGBu8NCPKIjvOJjfJMT/RPjfeNj98VGeyTG70tN8cnM&#10;8MegMubkH5pCDplr3H1NTqugz8yzGjg2A8du5DiMHOemuC4T12lgO3TMvm6ao5vu6GY4e5j9OvaQ&#10;gTtqapw0C6d7m+Yskj4lrYONaMAUMpEFTGQxA1XKxABYuEo2AYKvzK/ITkiLCooI2Bewd/ver/60&#10;b/unvru+8PfY7rvri33b/+zxxR8OeHwRccAjJcK/ODWyqiCFCMqTsYhOjXht3Hps0rYyaloa6Jm0&#10;tQ/qpX0qgVHB1kqoHcLqzqY6dQutu5Vt7Gi0aJocuhaLWmhQcrQt1B4ZzaBgmjvYBiWzW0ZTiSkt&#10;HGxDHYSCLUYAUkpywtPi9xdlh0Mr06rxpRwGQiysblew5FKqXly4dbCvKPbZ+9qHhnWTU72Lh90z&#10;830T05bhMUOPQdIkoRCrgRQajMXFCJqr+U3kzXo0EYnL37QXMTgoJgfJ5CJYXHgDDyHgI8UitEyC&#10;U8pIXcradnm1UkqSN+PFAozwfwdG9DpwfXVlLbGCjCshoAsw8BwcMpeAziNhC4QNqB4Vc3K4Y2lG&#10;d2LFdun00LkTro2j1mOLhsOTKl0Hk0WBcqgIm156aWP+ymaXtMPXzx25fenYvWsbj2+dv7Zx+PjM&#10;4FivekTfMaRR9Le32Fr4Rj5LRa/t5lBlZMx/AqO/ef29ovRZUgZPKxJd8iK9gqxvZ5tVXIuGa9c2&#10;OHoaBoz8EYtw0iGe65ctDStXJ7qOjnWujHYeGe5YHVMfn9KdnOs9MdN7bMpydNy6OuU4NjtwfGF0&#10;ftQx1Gc0dXc2NbLxGERWVlpWdnpWbkZmXmZBeWFZFQCCh0NJSHgtBknF4zk1NQIaXdrAUQj5nRKx&#10;VtHSo5Tp21tNXUqzqq1X3WHVdlg1HTZN+6bUbVbVlpQ2ldKuUtpUik11tVo75ZYOWW+71NQmNSpb&#10;9IpWU3u7RaXu69b3myyjdtf0oGt60D016J4amjm6cOzcySt3rt968N29pw+fvX7x7NWPzzf18sXr&#10;zV5pP7579+Ltu+dv3j7bxEZbevf89dsXrzer1V7+v4y9B1hbV77uncyZuee7d2bOlJQpmZRJM9iY&#10;3nsH0YuEUO+ggoQEQhJCvfdeQIgmeu8dbNxtjAvuPa6J7SSO4wa4JN8n4/HJnXK+0fM+PIvN2kJs&#10;ttba+u3/+y7vAmrPnj17+v29b7+8dvX8ieNTA31WpYwEBRNBxeWFeYQcACkvm1aQV11cyMjPoWVn&#10;VmSkVmZlVOdmcQryWAW5zPyc6rwsZmEeC1RYCwVx4KUcJJSDQcjoZKOQ02xWG+V8cS2jkoIllcGx&#10;mBIoLB8MzgEWZxbkpxYXpoOKMyEl2bDSHAQ0F4XIR0BzYKWAUlAaAgrAInOJ+KIybD4elYNFZBLQ&#10;2SR8HpVYVEUtYTGgPDZSJizTK2lOM6epXtjRohjoNgz2mIZ6zcN91rEh5+RY4+xU6/Rk89R40/io&#10;e3iwob/X3tlhdjUoTAaeVFzJqyPV1OCoVBiVCoPCwVA4GAwBAksKC4G5JZAiOKoUU4ZUsbJbJAnj&#10;2rBdFv/lfww0sfv801Nx2bFttzVowhDllibza7Jh2KISeG5xKaAAmF5cklkCyYHC80Hg7ILCtKyc&#10;xNzc5IKC1OKijJLizFIgAAYEoEDZeHAusTSfhgAysRBuOaKuHOlVGaIKCSKDcrG5qWWFmRXgvCo4&#10;kIuHiyk4VRXZyme6FfxOo3LAYRhrtE631o+6rP02fYde2aFXdhpUXUaNR6toVkhcEoGNxzGyqjQM&#10;qqqSoqRR5FSylEIUk8qE5Xg+HluHw3AxKB4OI3gZciTCYwRYFB8FlxDQ6ooyYxXFVEMxskhGDlHN&#10;xEoqYTwKSM5CmyQVjQaOuAZNgKQB4rcmhHwSvf2vYT4fJgT5ZMW8GsdXHL75MVvJ4Aw1i9DrkCz0&#10;mg9Nus7v7Ty7u+3UUvOJRdeZ3a0XD3RePTJwfLF5adA80CDePdp0/tDsoy8vPrlzff3b288e3H/6&#10;8MHG40frT9Y2NjaePnv+3AuMvLTo8ZP1R48310h7+PDho8ePn6ytrZ85c3ZqatpoNNVyuFgMPjMd&#10;sMmMUpJS01PSAWmAnIzs/Ky8wpwCYH5xPiAvKzXrFSRKysxKycpMykyPT0uNSUkIj48OigrdFhLu&#10;FxbhHx4VEBEVGBkVFBUdEhMfmZAcm5qZDEhNSEuMSYyJiImNjImPjk6MjU6IiUyICY+PDkmOD01L&#10;Cs9Kj8jOCM/ODMv1pnSFAQvDISWRVEq2RIRsdNV0dwnHxjRLS47JSXVvH6+xidrUWtnSzvCWGnVU&#10;NbfT3W00ZxPZ6irT2zGtPcy5Eerm6bfLFasyIdVmtMaM1VoICi1GLEVwuaUyKc6go7kcdU5rrc3I&#10;NmmZGnmlTEiuIJaGhWzfnO//Dhh1d3f/3XVAYGDga4S0+vIxODgIg8E2uwVs/6yKCuWxsXIx2aBm&#10;OCwci6Fap6pQSAhaBcmiq6w31wy0K3eO15/Y2zvfb2oxVMuqSiyczFev3BLabqkeaRUOuOs67cwW&#10;I7VRR2rQlDnUeIscZRBDtfwSraBELwIbxRCdsERVVyznFEiYuUJ6Fq8ig0tOqyWmcspS+JRMKT1P&#10;zSzWscH6WqiRizBykcZapJGDdAgITbKKDk31WL14Z4dhZcS1MuI6NOA80GsdsfIb+eXy8iIBJpuH&#10;AnDhGWpKST2X0K2pGbEIpupl803axRbdjhb9jlbD7g7LgR7n4QH30eGW46OeExMdq2PtR0fbVoZb&#10;93bVLzSbJhzqfoO4Q8ltEjE9YsKIIn9On7DHHHrQ5rfyLwaKvxs9Dtt99pp9Z1TbeviB9uooETmH&#10;hikko3LL4AAyNpdGLKyilVBIeThsOgwWj0AmYrAphPJ0QnmG92tZOpmcVUnLY1YVc2rAXmBUhxRx&#10;UcJalICDErDRAjZGwMYJOQRhbbmISxRxySJuhaiOWklBoeAF+bnJXA61p8t99vTyjWtnv7px4e6X&#10;l+/eunz35sU71y/cuXb+zlUvNrrzxdm7X3jNaF4/2pWXunzm60unvr548s751a/OHvvyzJGbp1Zu&#10;nDrsxUYnlq+vHrp+/NDNkytfnj56++zq9RNHLh05ePbgnpP7dq3uXTq2e+dYV4dDo6qlUdElwJzk&#10;5KiAgGBfn4Atn/t9+snnH33w0V/+/N4f3/3ju++8+847b7/zto+vT2xcTH5hXnFJEbCkEAguAJUW&#10;gKEFEHgBCgvEl5eSqXBSBaSMDMITi8pIXmBEoYKI5CJCeR6WkI3GApDoTAQqA4kGeFdJd/iuOHx5&#10;jKwyIoRIRpCpmIpKb3kRlU6hMWi48rJSOCKnoDg5IzsqLsU/OPqlYvyDY+ISMrNzgHAYTqM2zkwv&#10;3L/34NGDx+trGy+ev9jYWH/s9cPee/T4+/WXwGjj2aPH69/df3z32lcXTlw4vHRoZn7v6OSOvqFp&#10;T8eQ09WpNzSK9S6hroGvra9T2Vhyc5VET5UYqFIjVWaiyk1UhZmqslBVFpraSlNbXwMjFF9J2ARG&#10;Mj1LrKkVqHhSnUxl1umddntLs7unu3NsrGNssmN8umNitmNivmNyseOVGW1n+8RS99Tuvtl9QwsH&#10;+2b2dk8stQ/Pdw7PdQ3P9QzP9o3MDozODo/PGS31lQxWJiAvITEtIjLWb3uwn3+wn3+IX0Dotk0F&#10;hvn4h362LeRj32CfgCj/8MTweEB4fFZEXHZEXE5wZIZ/aIqPf7xfcHJgeNrfEFJWeKxXEXFZEXGA&#10;+NT81OySnGJEViEsMx+SlFHwzh+8hZAcDud1XNEmKtrY2Ni9ezeVSt1MLEpOTm5ubv76669/CpKe&#10;P3/e1NT0xhtv/Oa3vzdYWmd3Htux98Ti3uOLe48u7l2ZWtgzNDnfOTjq9nSp9GaZStfU1tk/PD4w&#10;Mj44Mj40MjY8OtbT26vRqhgMGgIBJRDQlbSynY7kzVPl2KLp3KldX1zcd+X8nsvnli6eWfzi/M6r&#10;F5eOHhrt6bAoZTViAV0hqVaI6Sw6is3AVFORFDwEVJgNLMiGgAo7W5s6WpvaW9xtTY0mva66io5C&#10;wCGlYDKpXCTg2SymFndDa5N3ibQuT1OXZ9OS1kQiIJDQQhwKxKspY9HQqNIcYF4qDJTFrEDppdXN&#10;VlGTRdDXop3qd+6f794317V3tmvPTNdYt73Lwdl82QcdQSNdTrOKi0cWpcSHpSWGlxSm00lwCg4E&#10;B6bnpEUAkkNjUhOjkxPe//jDfwqMPvnsEwaLIVNJTVZ9faO9udXV0dU6ONQzOTm0uDB5eHnPubPH&#10;b924dPvLK7e/vHz7y8s3rp69cnH1/JmVsycPnTlx4PTxfUcO7Tiwe3ppfmRhun92ondqtGt+un/X&#10;4siBPVN7lsZ3LAzPzvRNT3ZPjnWOj3imxzrmJ7t3TveO97u7mwxuk7jFLOmwK/oatO1miVtVaxdW&#10;uiRVbUp2j443bJNOudQLrcaFFt18k3repdjZrN7j0R3sNh0fqT8723pld8+1fX3X9vdfP9B/eV/3&#10;2d3tJ3a27Bm3TPYout3cJhvDYaAYVASlFCUSQLlcEItTxGQXVrHySTQApiy5FBULgscWw+ILoQnF&#10;8JQSZEYpJgtfAaKz0DwxuYIBhaEyALmhuYURIEg8Ap3G4sD1BkZHh3J40DQ5Zp+fcU2N20YGDX1d&#10;yv4e9VC/bmzYOD5imhwzT41bJsbMYyPG4SFDT6/a0ylrbOHXN3HtLo65vsbSwLK6ODZ3ramBrXcy&#10;1TaGTE8RKPAcAUKhItus7M4WRa9HPdShG+82jXcbveoyjHRoBtuUfU3SrgZBm73Wbay2KilaEU7M&#10;gvAYIFZFIb08m0HKqyIXzBmCNk+PCW0YpbwQiwKAQYmlJUmQ0hQoNA2Pz6NWltbW4SRyitZY7XTx&#10;DZZquZpUJ0TyREi+GCmUIqVKtEKL05gIZifF2Ux/6UfjdAzUdg/XvaRF/P4JQe8Yt3uE3TFU/bKq&#10;qKprpKpzhPFS9NZ+SmNXub0NY2vFWFvQlma02Y02ulCGBpTOgVJbkUoTUqyB1slKmPzCCmY2jpIO&#10;QSegyjLxFQWUalidhKq1iJo7HfO7xs9eXt344fHdh19fun1t+eKpXedOTJ8+NrC60n/ySP+pY32n&#10;jw+eOjp8YmVsdbl1ftzQ6eZoxdY259D0wLHV/RfOH7l17dSDry9dPbP/6K6RmR5nr1PeoGAqqtAa&#10;Ft5YR7SJaE5ZlUvFatLzup3KEY91fqhtdrBtetAzOdDeaNVJ6lg4JKwgJzs+Jtbn863bfP23+wUH&#10;BkT4bw/z8wvd6hvsvz0sOCgyIjwmLiYxOSkNkJGTk5WXn1tYXAjCoLCVVLqQL+LWclnMGjqNVl3F&#10;YLOYdVyOXCYy6NUN9Tab1WA0qtVqiUxaJxDUcDhUgaBKKmNrtXyFgiOWVPP4VIGQppKSWrTAHnnU&#10;hNpvl3HL8t8muM3/8r/6umz33WPaOqne5hFvVzPDyssSkNj0FvGrCiNVVRAYFg/HpOLKsxCYtIQk&#10;/5/9zGtZzc/Pn5ub6+npkUgk2dnZv/rVr/7uovHvvn333XdioiPh0NI6DqveZhno7hzq7Rnu63lJ&#10;jnpHBnpZ1XQEtARSUoRHEYjTHgAAIABJREFUl5ZhS6kkZA2jjF9LqyDCoSWAjNTwlMSglMTAlMSA&#10;tJTAzPTgbEBoVmbQZoBRUUE4Ep5EImaLhZjXf+bYkH58WD82qB3pVw33KkZ6FWN9yol+lVd9qok+&#10;5XiPfLRLMtIhHGkXjniEI22CUY9o3COebJfMdal29ur3DlhGG0RNcpqKAZNRoVIaQlqJFldiRJUY&#10;IQ3DwILxJTklWcmpUUFhWz/57L13Pn/vHd8P/+j38Xvb/vrnrR/90ec1MIoPgeUkEkuza/AlZhFj&#10;wKXZP9G+PNN1aLrz4FT7Yn/9WJuhxynzWAQtxrpGHcdt4DaZeM1mYZtd0lmv6GlUd9bLPTZRi6nO&#10;Y+V1OoQ9LkmXU9RuE7SaefXaGrOcrhGSBTUoJqWEjM2popTwWBiFuMKgZlqN3Aa7yGqqGze/WuVz&#10;vyOku9s6MuqenmnfuWtgbqF7aqZ9ZLy5qVWr1rGratAcXplAUqHQVG/Sop8WGUnkVKmCKvtbhpFR&#10;R7MZq+qtNU31XJed47SwbIZqk4auVVQovBVGxM0Ko5fACMOuQjIroYyKV8ComlbCopfKhQSbobqr&#10;VToxaNo933xqZejU4cFThwdOLfev7PI02QQyHlnOp8yNtl5c3XX55J4rp/ZdPXPg5oWVO5eP37t2&#10;+vzhpb2Tff0uU7/T0G/T9pvU3VpZu0LUIqprlwuVZPwbBxoiD9e/qiR/fWb8q8Zhx9ZDjsB9zthd&#10;rpzFNsJ8n3LHiGXflPPQXOPRHS2n9nQe39F2ZK55earx8Ezzkfm24zu6Dky27hx0TXbYpnsa5gaa&#10;F0c7F0a758d65ycGmurNQh4LDivJzsmIiY/02b5le6h/SGxYTHp8Um5qBig7HwUEExFoRhmFz6iW&#10;c3l6qbLeoHaZdE0WY5vd7HFYO+odXY2OLpej2+Xocdm7G/5bPd6gok15sdHf2tbuei8w8tgs7XZb&#10;p9PZ7WoebOsc7xmaHx1ZGB/bMTm5NLP36IGTl87cunfnzvfffPvouwfrjx6sPXrw5NGDJ48frq89&#10;fvrUC4y8+uHJDz8+fvHDo+cvHj578fDp80cbzx5vPH2ysbG+sf706frXd29fvnDuyMF9g50evVRE&#10;hILxxQWYXAAyPZmQnUEtyGWBgZX5OaTMVGxCDCEpjpiSWJGeQk5LJqYmlacmkgGp1DxAFSifAS5k&#10;QIAMOLiOjFdwGDaNWCVi81hUGgVbQcFQKBhyBQaNKSkpycnKSszOSsrNTi7ITQUWZpSCshCwfDSi&#10;AIcuKseDKkgQBg3JqcEzqDByWTEWAcAhAXhUVhkmm0osZNJL+bVopZRs0TNbXaLeDvXYkHXHXMvC&#10;TPP8dNPcVNP8dPPCbOuOhfa5mdbpyabxUdfEmHtyonl6qq2/z97SrLGY+Wo1UySuYHFwLA6OQiun&#10;0MpxZSgYElxckg+CFEKQIAQOgsRDUQSvkIRSOB4Mw5VImWnNkugxTcgey/YVxz8HRn93TnpLCaxb&#10;ZzR+bfztEnIgqCAsKSU8PjEkNj4oOjYgITEkNTUSAIgDZMRkpkVlJofnpEQWpEWDMmKR+allJTmV&#10;iGImtpRNgHGJSBq8CFuQDkqJKk2PRWYn4QrSK0rzmWhwXTlSxaRYhaxmjXiwwTTX1XRgvG9Hn2es&#10;2dlt1XVbdX0O42CDZbDeMuAwD9hMHTpVk1xs59fqaxgKGllExAvKsHwChodH8/AYPgEnKMMLvcIJ&#10;y7ACHIqPQfBQMCEWISlDyckYJQ2nrsJrWQR5FUpILa0lFik5WKe6usslM8srORVgVHECEBCRnxKa&#10;FR8Ezk5UVKRsHpNDNl9YViyfAm011O0ZbTwy7zm+w3N6t+f4ontl1nlwwnxsvuHMnrYvVvoPz7im&#10;O9WtBtbioOvikR0/Prr74sHdZ/e/3rj3zdp39x7fv//owcO1J0+ePn36w48/Pn327Mna+oOHj79/&#10;8Oj+9w/v33/w6NGTjY2nP/7445kzZwYHh3g8QUUFDQFHZgNyNplRanJaalJaWlJaelJadnpWQXY+&#10;uKikKKcwNz0nIzEjKyUrLyOvOKc4JzUnPS4tISwuLiQmNjg6JigqLiQmISwuOTIxKTIxMTIxITIx&#10;MSopOSYlLT49KTo5LiI+KjQ6NiImITo2NT4+OTY6MSYiITo0OS4sPTEiOy0KkBqWmRKckeyfkeKX&#10;mbo1K90Xh0ri10LcDazebsn0pOHg/qaZaX1vL9/ZQG5sora0MTq7WW0d1c0eemML1ekm21zlJife&#10;08va2Y/YPKpzTQCVCaUyolVGjNqIE8vhtXUgOj2PWwuRSwlWI9OsrzZoqjhMDCA9ZtvWT37zX/89&#10;wTscjtdlRK9DrP9uvv9X327f9hm7Cq2UUA1q7/Pr1XSdiqpVUjQKklpONGlpTjOz2ckd6lQvjjlW&#10;drRP9+hbjEwlC+YRv4pemjEmtFmqBpv5fW5up5PZaqlsMlIaDaQGfblVidaLoSoeUCssMUqhNhXS&#10;qkSa5QiTDK4TglV1xTJWvrgqR1CZVUfJEFXmyKsLNewSRXWxpLJAQMnllgFY2PQqRHItDiAmF6ro&#10;pW4pZcjOX+oyLnUaFlvVs42yRj6Bj8pAJfmWRH5UHPZ+QfCfywFBAnSmnY1ql9MGDJwpp2S6Xjrl&#10;lEw6xHONiqU23b4uy5Eh18mJtvNzPRcX+i4u9l9c7D813XlkpGV/b8NOj3WuyTBZr56s10w1aKdd&#10;urkm02KrdWe7c1ezcI8Ltc+ZecAesezwRuz/Ozps99lj9BmVfu5m+cjI24nwKEhJLKg4srAgtAQU&#10;CYPFotFJGGwy9qVI5Zl0ah6rGshllfI5MCEXIeKixFyMmIuVcAnSunIZj6QQVChFlSoxQymuUoiq&#10;5MIqFp1Qji0tBWZLBDVD/Z6L547dvHbu1kt9df38nRsX7t64+PWNi19f9+ru1XN3rpzxZl1fOnX3&#10;pb65dPre5TPfXTlz7/Lpby6e/PrCidtnj906tXJ99dCN1eVbJw5/eXLlKy8tOn7n3OrNk0euHD14&#10;7tCe0wd2n9q/++S+3YsjQz1ul1WlYJKJ0IK8xPCwcL9tQT5b/D79+PMP3//oz3/68ztvv/PW73//&#10;u9/+5je/2eKzJTEpAQIthcDAIHBRQXEuEJxfCitCoEFoXAmuDEwggstIJWUkYBmpuJxcTKQUkyjF&#10;ZcR8HCEbhc1AYTPRuCwMLptOfhWNuWL3ReOKsPgSAhFGqsDQGEQqg0xlUKkMOp5IgqOxRWBYWlZ+&#10;VFzqVv8Iv8DogJC44PCk1IxCcCmGRq2pdzbv2XXgyaON9bWnz556Q3Y2nm48evzw3v1vHzy6v7bx&#10;6MWPG0+ePrj/+Os73924cO3Uyql9C/smZnePTC8NTu7o7RpxOdu1Cmutyl6rcXL1Lp7GyVHZahRm&#10;htxcKTfT5Gaq3FQhN1LkRrLCRFFZqFo7XW4kizQErgwlUBIkWorSVG12SRo7LN2jXd2jvd2jA92j&#10;I12jo51jY53jE50T052Tc13TOzomF9snFj3ji56xRc/YDs/Yzq7J3X2z+0d2HB5aODg4t39gZm/f&#10;xFLP6EL30Ezv8MzA6OzI+JzeaCdTGIlJ6VHRCcEhkdv8grZtD/YLCPUPCg8IjgwMjQ6OiNsWFPnZ&#10;ttAPPgv4ZFuYb1BsUFRqSExGeFxWdGJeQFjqZ9ui//RhwKdbowPD0xLSimOTC6IT8yLiskOiMgLD&#10;U7aHJIREp0Un5aRkAWNTcsNi0z/8ZOsbb74ZGRl55cqVn5Kgixcv5ufn/+NA9Je//GVxcfGHH354&#10;3fn27dsAAOCNN94Ii4h9++13f7rLr//rvyKiYv745/925v7yl7/k8PgDI6N9Q0NavT4yKuofQ3wW&#10;tZ9vvlWXlzrOnVr64sLeLy7s/uLCrstnF/u6LEGBXhPc3z3efPPN0KCtFEJpJREJAeaVFOYScej2&#10;Znejw4rHov/wh//rVb3eNzgoUCTgeppdr4CRp6nb40ZCCuGlBXExYf/1k0H79S6//D//Ozst1qbl&#10;zg65lnf2757u0EiYn3/60RtvvJEc+OsVh+8Rh8+I+JOorb95vcvrxp//8Fao/yeBPu999uHbv/nd&#10;b19vn5iYeH0wNy1pmz969913ElPi0FgYjU6q47EsFl1XV8vc3NjBg0snTixfunTq2rVzN29evH37&#10;yt27V7/55tq9e9fvf3fjwf2bD7+/df/etW/uXr795fm7ty9+c/fyvW+++O7bV7pz+9z16ycuXlr5&#10;4ovjt26evnvnwt0vz925ceb21ZOnDi8uTfUMtFk9dqXbIHIoahU15RwCmAzKqAQDWIh8Pg6ooMD0&#10;DIyNXW5jEaxMrIWBbODgW0WUbmXVhF241KY5PGhfnXSfnms9v7PjzM72kzvaji+2HJiq3zFinuzT&#10;dDbWOQxUpRglEcCEfAiPV8piFzOq8ysqs7DlKRBUbAE4rKA0sggaWwxPKoIlFUAS88GJEDQARyqi&#10;VsGIVBC2LA+OzkDjs8vIBRWVIJ4Aq9FW1tfzOjyKwT7D1Jh9fNg81Kfr7VQO9GpGBg2TY9aZSfvc&#10;tHNhtn522jE1YRsbtQwM6rt71W2dMk+XvL1H2dmv7hrQdA/pekcMnj5VY4fE1szT25kKPVUowxuM&#10;VU2NouFe81CXcbBDP9im7W9R9TYpetwyj0PQZOY4tQy9uFzGQdTSiqqIORXYdAI8AQeLx0LjMV4l&#10;YGCJe82vnNTNghgMIgMMjM8GhOblRBQWxJSAElHeIqOi6hqEWEoymlmt7Qqrg6PUUDg8GFcA44ng&#10;QilSokDJNd7rDaOdaHdTmzqZrT2s9n5O90hd7xivf0IwNC3qn+T1jtd2j9Z0jzK7R6t7xqq7Rxld&#10;o/Su0crWAXJjN8HehrK1oqwtXtlbsU4PwdVJsrUQjA1YtRWpsqCUZozShOPJoAxOEZ4CIDOK6Bw4&#10;R0RUGDh2t7p7qHnpwMz5qyfXf3h0+/s7525d2X92dfH08clTxwZOHh04dWzgzOrA+VP9p471H1/u&#10;X9nnmh5We1wsjdje4ZrcMXHxyskbN858ffv843tXLp/cs3+2p9+lajPwnFK6loXblI6NN/FINnFl&#10;g4rVbpUOtZjmB1tn+lsn+1rHeltNKjGNiE1Pio+JCA/cHvDpx1u2+vgHBYRHRSaGhsQE+Ef4+ob4&#10;+0eEhsbExiSlpgByswtLS2BwKAqNxJXhSYzKan6dQKvWSUQSLqeWTqtkVlVxWDV8HlepkJpNuiZ3&#10;vcNuNho0KqVEIRfIpHUSCUeh4Gm1IrNZbjCItTqBSl2n1fENRqHVJqlmYoGglIDADyKjt4DyA5SV&#10;Qe18vymNzz6L779ZhXTY7rts83nZ2YeOCyoGx0KRKbjynFJYUmDQx5tDQU1NzdWrV1/Xnt+6devC&#10;hQt79uxpa2vjcDipqamvB5N/1fjgg/eTEuIxKKRUJOhsayHiMUgYGAouJhHgZVgwg4rl19LUcm4d&#10;m0Iuh0LBmUX5iXnZMYD08KyMsGxAWE5WWE5WSDYgKCszAAlPrmaAlApSq5O8OVAfckVMjhm9GtFP&#10;DGsnhjRTw9rZUf38uGF+TD83opsd1k4PqCb75BM9krEu0WiHYMTDH2njj7byR1v4sx3ypT79gWH7&#10;pFvWpqrSM1EqBlJZhVFW4yV0rICK5pIRVTgwGV6EBeVmx0eE+X784dv/9cFbv/7ru7/99E9vff7e&#10;21vef8fng3dCfT9MDPHNjvMCIxIkh00AmwWVPXb5zoHG/eNth6baD8927hioH2nResz8FmPdppqN&#10;dU3GOrexrsnEb7EIW62iVqug1cJrNXPbbbwup7C3UdzTIOpyCjvsAo+N32rlN1v59Qa2RV2lk1FN&#10;qiq7geOyCVx2UYPNK4uRu8P6KpRqpyPB06bv63OMjjXNzndNTLUNjzX1DdbXNyoUaiaDiWLV4jdd&#10;aXJ1lVLL3My9lqurpEq6TEVXaOhqHUOroxt0dLOebjdXN9jZLS6e28FtsHIcJpZZy9ApqEoxSf7f&#10;wAjHrUGzGIhqGoRRUUIjFTMoICYNzKmCCthIGR+nk5Na6uvG+w2Hd3ceP9B7ZmXo8omJUwf76o08&#10;lZCmEtIO7hzajLu+fHLv1dP7b5xd/vLC0btXTqzumZnpaXaphU0qYYtS6FGIPHKhRybwSARdSgkP&#10;AXnD7RYNDJi7u7QDzfSJ+uKdzuT99aHLjldlt//G9fe2w/UhhxqT9rcAd7VTZzrVE63ykUbxhHcV&#10;Pd1in2Wm0zTRZhh268baLFPdDXODrXPDHXMj3fPjfR63XaMQUisISCQ4rwAQkxAZkxwTmxYXl5kQ&#10;n5WUkJuSWJCWCgIAoHl5aGARHgImIhBUHIpOwFYTCWwKsZZKqaNXCqqrpWy2so6nF/L0Ip5BxDeI&#10;xFa5zKlWNxm0LSZ9m9nYbjO220wdNlOH3dRuM3msxjaL2WOzttvtHc6GHnfzQFvHaHfvZP/g7Mj4&#10;4uTulX0nLp6+ee/2ne+/uff4+5cVRk8erj95uPbk4frao42NR0+fPn72/PGLF09++PHR8xffP312&#10;b239/vr6g42NRxsbj5+urz1d33i69tVXN8+cOr5rcbalwc5n0kGA1OLUhMKE6PyokJL4KGRqQnlW&#10;ellGCj41EZsUW5aSQEpLomamUjJTSBkp5enJ1NzMKmA+B1FSWVJQVpAFy0zGA3Mr0KUsGoFORpMI&#10;cAwajMGA0VgwClsKhhbkF2ampyekpcalJnsDYzJS47IBSQX5aSXALDg0D4cGErDAMhyIWFaCReXB&#10;SzNAhfEQUBKiNBWDyCjH5dLIRTVVEGEdRi0j24w1LS5RX5dmeqJ+atyrybH6qYmG6cnGmWn35IRr&#10;bNQ5NGgfHnKMDDtHRhvaO3QOp0ipZAiExBoWmlwBIleA8EQUnohCYqEQBLAYnA+CFJQiiqFoEAIH&#10;RhFK0eVQDNErNGlTEDQJ4pB6qe2Rl2urjRpj58xh+2zb/0138bLNZ5fRd0jqa6nyYcC3AtKD0tOj&#10;ABnRWRnRORnR+RkxRZkxwMxYeF4yDgggQ/OpiKJKFJCBKSkDZUOzEvLjQ/PiQwoSwoqTIqCZ8Zj8&#10;NGJJTjUGzCdjFEyKWchqUAo8JmWzVlqvEFhEHJuE65TzXUqRSylqVIga5aIGqcAp5tmFtXp2lYJO&#10;EZBwdQR0LQ7JxsA5WEQtDlWHx9QRMDwC2iscypuQjUHwsXA+Di4gwCQUlIKB1bAJCiZaRIdyK4BK&#10;Ltamorc5hWYlQ1CDqsDmEeBZOAgAXQIgIYs6RPGbb889Zj8GpljPr+h3KQ5Otx3b0bG603NiV+vx&#10;HU3HFlxH5hzHdzSe3NVybn/ngSnndKem3VK7c8R98eiOF9/ffv793Wfff/P0/ncbD75ff/hw7fGT&#10;jfWNp0+fvXjxw9Onz9fWNh4+Wnv06Mmm1ta8nrUff/jx1MnTvT39rBoOiUiBw5C52XlZmdkZaQCv&#10;Ky0xNSUhJTkuOSM5IzczpzivOO9lhVFqXKrXhpaUmZ2anZmYkRabkhQRHx8WGxscFRUQHhsclRAW&#10;mxyZmJmQnpuWA8wB5mfkZyVnp8amJUenJEYlxYXHJ0TGJ0XFpcTEpcTEJMdEJcdEpMZHZCRGZCVH&#10;5KRF5GVEFGZFQIriMLAUCj6Lz4Ya1ZTOVuHogHpx1rZysG3nonV8VNHRzvZ4atraqltbGU0tlY1N&#10;1PpGstNFdrhItgZSR2/t7o5Xxq6xlhKVASVWQrgiYBU7t6Iys6w8BYWIq6Tmi/hom6lGzC8PC/kn&#10;H2xeT+exsbFUKtXhcEAgkDfffLO4MA8BK02Ii9ny+Wf/+Z//7V973f/dd95KS4kuwxaL6spUUppZ&#10;V2PWM01ahkFTqVNVaJVkjYJoNTDcztrOFvFYn35x3HFwoXWiS9tkrFZyYIOqV+fDkCG7zVrd38zr&#10;dnHabAyXnlyvIzp15Q4dwabGmpUoowxuUiDMSqRVjbKqURY12qJCm5VIkxxhlMG1wlIlFyhlFSo4&#10;QDUXrOfDNFyIklUiqwYKaQU8Ui6HAKgrzxGQCyRUoKUO16pmDDtFI07hkLVuwMQ2VUOZ4PjSmI+B&#10;ER+URH1UGvNxFShWSwN1KGmjNt6sW76rXb+zTTvfpJxukM64ZHNu5UKzeqnduK/HtjzQcGig4WB/&#10;/f4+50KrYcwh69HVdWvrenS8XoOgR8fv1vK6NHXdWl63TtCjF/UaxP1GyYBJ2qMXdap5bYraXiVu&#10;XJu3aIjbYwk6aNv2bwZbHvbeEvQdV21r5vnL6SFETCwCHo+AxcGhsShEPA6VVIZNJeEzKAQAtTyb&#10;QS5gVgA5tNK6KoSAiRGzCRJOuaSWJOVSRBwyn0XiMol0MqoMA4aD82Qi9nC/5/zpIze+OHvz6tlb&#10;1859ee3cV9fOfXX13O2XunP13O0rZ25fOvXVhRO3L5y8c/Hk3YunvMDoypn7X5z97sqZby+d+ubC&#10;ibvnjt8+e/Sr00e+Or3y1ekjt08duX366J0zx+6cPX7z5JGrxw5dPLzv7ME9p/btWt29Y9f4yGin&#10;x+O0aUT8GgoJDQYWZqalx8VEBwcG+m7x+eSvL4uM/vCHd995663f+/hsiYuPLQIWAsFFxaCCQqAX&#10;GIGhhTBkMRIDxOBBuLISfDkITywmvKwwKiMVlZOLCMR8XFkOBgdAYzNRWAAKAzCw/5btYt0KR+Uh&#10;UIVYfGk5GUVjECvoZEplBZlGQ+EIQAgsI6cwLjkzNDLRd3v4toAo/+DYoLDEDAAQgSRy2KLWlq6D&#10;B1bWnzzdWHu2sfHs6dNnT9bWHjx8sAmMnqw/evZife3pwwdr9759ePvKrXPHzh5c3D85u3t4YrFv&#10;ZLajtc9mdssEWobEWK2wsbQNXLWdpbBUSQ00mZEmN9MUFprCQlWYKxQmitJcobJQ1Vaa3EASafBc&#10;GVKoIkh1FSoz09okb+l1Dk4PDEwN9U+O9k1M9IyPd42Nt4+Od4xPbQKjrumd3TO7euf2ds/s6Zra&#10;3TGxq3tqT9/MvsH5g0NeHRiePzA4vbt/fEfP0Mzg2MLY9M7ZhT1mawOJTI+KTggLjwkKjvDbHrzd&#10;P9Q/MCwgOMI/ONI/OHJ7cJRvQMRnfmF/9Qn+1C/cJzBme1hiYGRqaExGVEJOUETa1sCEj30itgbG&#10;B0emxyTlRSfmRsZnR8RlhXmXUUsLikwJjU6LiMuMTsoKi033C4n99W9+//+F5jidzhcvXrzGFjdu&#10;3NhkQP/P//nVx1v8A8MSoxOzo+IB2/zDf/6LX2zdunV1dfV15xcvXjidzjfeeOM//uPnr8er/6ER&#10;EhaqMejzC/J/9rOf/WO33/3qP17NXMYtsdFhizPdVy/svXZxz4kjUzg06B/7/3TLu+/8viQ/EwrM&#10;Bxfl1TIZKqnk888++2mHf9pOTU50WoxdHndPe5PLbkhPiXvr97/7pz1fb/z5z/+DTkLsne0a6rBu&#10;8/l0c7u27L2fXhJ70bPp81HpJ3ba+6S8t6N8f7nZ7f0//f6t3726f/DrX/9ap9Otra29Ppg/BUZv&#10;vPHG22+/VZAHwGNhldRysYBt0ita3Lah/va56eF9u+dWlnetHtt35tSh82dXLl44euXSsatXVq9/&#10;cfLmtVPXrqxevnDkwpmDVy4euXnt5N2vzt/96vydr87e/vL0zesnrn5x9NLFw1e/OHrz+ok7X565&#10;e+vM3Rtn7l4/ferwzp0TPb1N5maTzKHkGYXVsqqyOiKMgSioQRXV4UvEJKiUBJUSoTIiREGCqMhQ&#10;DQVqpCNtNdh6blmziOKRV3ZrmAOm2lEHf7JRMtksnWyRTbTJh1skfW5hp4vXaK62aMhqCVYmQomF&#10;CKEAXsMCUitz8MRUBDahFBlbDI0qhsWCEIklqNRSTAYUC4DhcrwVLmKy1lSrt3C1JrbGUCNT0YRS&#10;IpeP1egYjd7PKaaxUfvUuHN2smF63DExYh0dNI4NmydHrdPj9plJx+yUY27aOT1pnxi3jo5YBocM&#10;ff3azh5Vs0fsbKwz2qrtjbWNHlF7n9rdIbE38/SOGrWZLtdSRDKC0cRscUtG+6wjPZaRLtNwu7G3&#10;SdXuFLtNtfX6GpuabpJTlDysgFlaTcql4jLKkEkocDQKHIMqjUVB4pClcYjSuMO2Vzc7uaRESEli&#10;YV5UempgVmZoXk5kcWEsBJKCRmcRyUVsDkqurHA08Azm1xVGCJ4YzhfDxAqkXIvRmAkmB8nupja2&#10;VzV3Mdt6azoG2V3DtT2j3P4JXu9YbfcIq2Ooqn2Q7hmgtfVTXorcNkBq7i1r7MY7OzDOdozDg7a3&#10;oR1tWIcH7/SUWZpwhga02opQmpEKI1KmR9WKwTRWPpqYRmIUVnERfHmF1sp3tRkGxj17lxcuXT+z&#10;8cPjr+7fPnP94q4Th+dPrkycPDp46tjg2dXB8yeHLp4ZOHO8f3W59/DehqlhtaeBpRHZO1wTO8cv&#10;XDnxEhhdeHzvyqUTu/ZMdnRYxW4Nxy6maVlYHRun5xAMtWVmPtlbZySv9pjFg03GuYGW6f6Wid6W&#10;ke4Wg0JIIaCT42IiQ0K3b/X76INPPvt061bfoKDAKH//iG3bwnx8Qvz8wgIDIkJDomNjktJSAPm5&#10;RcAiMAQMRyGwFWRaLbtOrdSIhZJa9iYwquaw2XxenUIuNeg19U6b02Gx20xWi95i1prNapNJaTar&#10;LBaVzaY2meQ6vVil5mk0PJ2XGQkq6ejCoqTt/u+HhH0SHeubnBqUnBqYnBqQlBoQHbcFnPsRF/1R&#10;a+1ns+ot+yz/v3e7fUpLgvKLo0CQBDg6vRAY8/Gnf9ocNPR6/Wta9E8bN27cOHv27I4dO5qamqhU&#10;amxs7OvB6n9ovP3W7yEl+ZRyOIOK5TBJAm5lFQ2LxxSDgWmFefF52dHZmRH5udHAonhIaTIWk0Uh&#10;FVYzSvl1aLmsXK+jDdQjN0e8vc2ZU2PG6XHj1Kh+ckQ7MaSeGtbMjGrnxnTz47qFcf3CuH5uWD09&#10;oPACo07hiIc32Mp3ikx2AAAgAElEQVQdbuWNtQkm2kVz3cqlPv3+Ieu4S9KsoGsYCDkNLq9EyugY&#10;MQ0tqEDVkREMLJgILUAVAnISIqK3b/H5y7tbP/hj4KcfhG/9NNLv86jtn0cHfJ4WFVCQEgXPTS4H&#10;Z1UiC9llpWZhZY9DvjTo3jvWsne0ec+oe7rT3O+Stxi5zYbaZiO3xVTXZOS6DVyXvrbRwPViIzOv&#10;xcxrtdS1WbgeK7fdxm2313U46jrsvA47v93Ob7PzW2z8RjPXaWDbdEy7ge0wceutfIeZZzNyzTqO&#10;xcA9aA/cPDJzbvBAv3N42DUy4h4db+7ps7e06WxOiVrHFogrGEwUk4Nl1xHqhES+mCySUSWKSpGM&#10;KpCQ64TlfBFRKCFuWtJUSopORTHrKu2maped3WBjOy0sh4ll0jI08gqZoEwm8GYYSQVEUR2Bx8ay&#10;q5AvLWmldDKwmgZmM6B1NQgpH6eVk+2GKk+jYKRbuzTt2r/QsrK749Sh/qO7OwwKpkZCV4sqzxxZ&#10;OHds58XV3VdO7bt29uCNs8s3zh2+de7IyuL4eHuDXcptkPLcMn6bTOiRCdtlwk6ZqEclrSzIecNg&#10;Yja4hA0uoatB4GoQeFoVfT2GidH6hZm2fWOyIwPlK56sFVfEivOfr3j10+lzs71s37rPFrDTEjNt&#10;yR1zEPvs4l67tNcuH2zUjXmsM73umYHW2aGO+bHenrYGu1kt5NfQK4kYLDSvKAtQkJGWm5aQnRST&#10;GR+eFh2UFB6UHB6UHBGUEhHsVWRISlR4ekwUID42N8mLk4ozM0tyClDAUiIcW0XAVZfhmeUEFpEq&#10;oDMVHL5ZLLbJZE6Vyq1Tu/WaJoOu2ahvMRpaTcZWs6nNYm6zWj12e7uzvtPV2N3kGezonegbnR/f&#10;dXjP6sWTN+99dffBN/efPFh7vvHk2frjjfVH62sPvVp/sL7uZUbPn6/98OPDZ8++W1+/++jRt08e&#10;319fe/jUC4yePFtbf/bkxs2rR48cmhwbMuuU1DJMSmRwcqh/UuDWRL/PMoK25UcEQeIj4QnRqKRY&#10;XEp8eVoSOTOFlp1ekZ1GzkojAlIri3JYMKCQgKSW5MMyEtNC/XPiw4syEyDFgFJgFhiUDSrJAYFz&#10;QaXedW3yi7IA2akpKfHx8VHRUaFhIf5RkcHxcRGpKbG52Smg4iw0ohgJy4dBciDgTGBhUn52DCAt&#10;JD87ElQUj4CmYlGZ5fhcGqWIVf2KGdnNrLZmyciQeWTIPDpsGR22jo3Yxkbt4+OOkRHb0KClr8/k&#10;Vb+5b8DibpLpjSyegFBdAydVFCMxmUhMJgJbisCWQlEgMLywuDQPBM0vgReUIotgWBCSAMYQoTgK&#10;nEBFlFWiCDQkngrHVcAGNK+o7aI5hMEtZ9QRK2sJVDaGwwFZRcm9qvA54/b91q3/Jtc/ZPXdadg6&#10;KPWzMYNqMBHFWXHArFhoXhK6OJ0Azi6H5JZDcomQPER+anFqVGZ0QFr4tpRQ3+TgLZmR2/PiQ4Gp&#10;0cg8bzkSDQli4mEcIopXgeNT8S9FENGJ0mqKgkVTsSvVbLqGTTdwq818tk3E1ddWyxkUPgnHwSNr&#10;MLAqJLgaBanBwNhYJAeHrMUha/HIOjySh0fy8cg6LIyDKWWhS3jlUCkdreEQFCyMuBrOo4MVdViz&#10;ktZo5ZrVVXJ+eS0DzqqEsyuR7EpMXRVhRh+5+Y5bNIYra8nNJsFUl+XIYvfqru7VpfbjSy2rS82r&#10;S00nltyrS00v2y17xu1TXZouB3/XWPOlozuef/fl8/t3nz/49vnDB88fP3q2tvZ0Y9NO+fz58xdP&#10;n3pDjR4/3njyZGN9bWPjpdPy+bMXP7748cTqya6ObnpldRmeCIMi83MLswF5L9Op05MTUhPjkhKi&#10;E1ITUgGpWQXZBdnpORlJGckxyZsZRqlxqSmxySkxSSnRiQnhsbHBkRH+oTHBkfFhMSlRifnpObAi&#10;CBlDQoKQRYCi1Ji0lOjU5OiUpKjk5Kik5KiE5Ki4lOjY1NiYtLjo9PiojIRIQGJ4XnoUMCcOVpxE&#10;xubVMmA6KcVhYLa5+EPdqpkx855F1/HDnft3uxZnTaNDsr4efrunptFFdTVQ6utJDifR2UCqd1Ea&#10;3LSuvrr9Ta9iCPpasCo9misspjLS4eiIUkhocXFgXrYfHpNay4IyGYh33/V+DPvpY+vWrZthHz/d&#10;uNn+xS9+8dPb7D97883tfltBxQW1LIZUxDXpFRQiBgLKgZbkVBDBorpyjbzSZuTYTCyLodqkoxs0&#10;VJ2aolWSHJbqNrdgsFs1NWxenHDunWsa7VS7jVVKLnzO8KrmuUsPbrVV9zbVddTXuM1Uu7rMpsbb&#10;NF7ZtXi7Du/Q4+06nE2LtWgxVi3GpsPa9DiHgVBvLHOZiQ4d3qxA6cQwnRhukCBNUrRBhNTx4Wou&#10;TF4DljCAAmohn1LAIxfwSAXKaqhVQGhR01vV9FYFtUVGlpPyKflhhWHvFUe8D43/FJO2jY/JaODj&#10;JuoFS+2a/X2WIyMNB/qsS+26Wbd8qkEy4RSPOUQT9dLpRsVcs3rGrZxskI85pZ1qVj2PrK1EmJhY&#10;J4/cLK1yi+n1fKqdS7ZySBY2ycwmOXi0RnF1q4LjUXHb1XUdGl6XFySJ+4zSXoO0Wyft1EiH9KRp&#10;Q8FOS8J+W/Cy/d+exWy+u02+Y8ptbq6fmBSABAWVFoZBiyJgwCgsJJGIzKDh8pgkEIcK41ehBdU4&#10;fjWeX02opeNqKtB0EoKMgxBQIDS0UCnhDve1nz25cu3y6RtfeIHRratnb31x5uaV07cun/7yyumv&#10;rpz+8tKpLy+cuHV+9avzq7cvnLhz4eQmMPr+6rn7V87eu3T624snv7lw4usLq1+fP3733LG7Z4/e&#10;OXPkzplNYHTs1qkj11eXrxw9cO7QnpN7dx5dmt87PTY/1Dfa5Wl1mM1KqZjDrMChoUX5mYlxMaFB&#10;Qdt8t3z80V/ff+8vf/7TH//wro/vluiYyOzcrIKivMLivCJQHhCcXwIpgMAL4agiFLYYSwDiyopx&#10;ZUX48kJ8eSGhvKCMWIAvz8OV5WAJWWgcwDvUozK6JK8csvN6v1JYVik0B4kBEYhIGoNUUUkmUynE&#10;igooEp1TCIxNygiPTgoIjfXxC9/qH7U9KDYwNCErB4zHV0rF2p7uoaMrJ55tPN9Yf7a+9vTJ4/WH&#10;3iLHB/fu3/v+4feP1x56OfazR483vn+w/u31O5dWzx/ecWBqZtfw2Hx3/0SLq9OgcfDZMhJfQ5Oa&#10;qjT1HKWNKTPRxTqK1FAhN9NUNrrKWqmy0l5a0jaNaVSZgShS4+tkSJGKINNXqC01jlZVx6B7Ysf4&#10;6MLE8NzU4MxM79RU1/iE5/XiaNM7eud2DyzuH9l1eHDHob75A93Te3tm9vXO7Ouf3T84d2Bk4eD4&#10;juWR2X2DE0t9w7OjUztnF/bt3rdidzYRSZXBIZGBQeEBgWHb/UO8tCgoIjAkyj84cltghI9/+Bb/&#10;8M+2h33qF/aZf8SWgGjfoFj/sMTgqLTI+KzQaG8Z0baghICw5JCo9EivVc1rQ4uIA4THZb5URlhM&#10;Wkh0anBUkn9Y/Mc+Af/x8198/vnn586de80sNjY2JBKJ12X2u7e3h8RFxGXGJuel55Tmg7AQFDU6&#10;PvPnP/8FmUx++PDh5i5ra2uTk5NvvPHGm2++iUAgXmdmbz4PlUo9derU+vr6jz/+uElDPvroo08/&#10;ewVZEhMTBwYGvv32282SpefPn988O785c7XUeMt2Av237l7oPXt8DgEr2BwtEQjE8vLy48ePN3/7&#10;48ePl5eXEQjE5k/f/v3vcjJSS4vyy7HY3//uFfchEAjLy8sPHz7c/C3Pnj37+uuvR0dHMzIyNvcK&#10;CvS3W3SdrS5ISdGmB+TXv/41m81+/cp//PHHJ0+enDt3TqPRbBr0fvbmm9UVmFaH8v33/picnHzz&#10;5s0zfa+WSPvH697XW/aatkzIPm2s/hAY+7uFhYXXx/wfG5vH6te/+mV6UgwUmItHgOlkXF0NVS5k&#10;24wKj9s23Ns2M967Y3Z479Lkwb0zhw/MHVlePL6y8+TRXadX95w4snR0eeHw/pmTx5YunV++df3k&#10;resnblw9dvXKyheXD1+5tHz54qGrV1ZuXjt2++aJuzdPf33zzDc3zp0+vLRjrLvLZWzQik1itopN&#10;k9AJfAqqlgDhlUPFFISchhaVQ2rRRdWlWRx4Lh9TKC0rURBLlWSIugKqpIDlJJC0vEhZUaKrgpk5&#10;aBsf7xCX18spTmWFQ0V1aKgWJcUgJ2qkBIUEJxNjxCI0swZEpGTB0V5aBEbElsBjwcjEUnQKBJuB&#10;LM/FVRQT6aUCBc3mkvYN149ONU/Ots0stPcMWOobxSotvd4lHBi0LC117Frq2LnQujDbND/dODfV&#10;MDtVPztZPzvpnJ10zkw6Xso+OW4bH/MCo+Fh0+CgoW9A19jE1xora/kImZpkctQ0d8qczXyTk600&#10;Vsp1VJmaLJGXmy2stmb5xIBjvM8+3mMb67L2NCqbzDyTnGaQVugkJLWoTMRGcCqBVAKgHJWChsRC&#10;isKgwAhYSTSiNBZWEluBfBVSc9juUwpMKMyLysoISU70y0gNzAaEFuRFAYvjIKXJSFQGlQbk8bF6&#10;Y5VaS5UpiUIpViBB8cXwOhFErEAodFidtdxcT7a7qS4Pw91R1dxd3dbHbB+o6Rxi94zWdg2zOoaq&#10;PQOVLb0VTd1EVye+sRPf2IV3d+MaX8rVjWvowtV3Yus7sE4PdjPSyOzG6OtRaitcYYLLDHCJFs4S&#10;AinV2QhCEolRwOShJBq6qV7c0mUZnek6cHTnlZvnnv7w5Kvvvjp59dzCkf0zxw+NnzwydGZ1+PzJ&#10;4YtnRq6cHzx3on/1cPfynvqpIZWngaUV2TtfAqMvTty4eebrOxeefPfFheNLO8dam/V19Ypqq5Ci&#10;Y2H1HLyxtsxcR7LwKVYRzS5ltBqFA27D3EDLVF/zeE/zUGezTiYgYZEJ0VGhgUG+n/v+5b2PPvrw&#10;s08/2ebrG+zrE+zjE+LjE+LrG7Jta8h2v5Cw0Oi42KSMtKyc7IKiAlBpCaycQGIxOUq5SiQQc1i1&#10;dBqdWcWsZXMEfL5cJtVp1TaryemwNrocLc0NLc31zV453W6by2V2Og1Wq9pgkKrUfJWap9bw1Jq6&#10;CioiLz9xm99fAgI/DA79JCJyS0zc1sRk/7SMkKiYLX4B733w11/5bv9DaOTHSekBadkhDFyQlRM0&#10;pPBbMmw9aPu/qp6X7T6ZOcE5BeEFwBgQJDErJ+wPf3xVh9jb2/tPOdH/sPH69eurq6sTExNGoxEO&#10;h/+ri8933nkLgwRV0XDVlXgmnUAiQJCwXGBhckFuXF5OdE5WJLA4AQHPKCPk13LQWg3d3ShyuwRO&#10;R63VwpysL9gc2Xa1Q6bHTTMTpulxw+SodmJYNTmsmh5Rz46q58e1i5P6pSnjwph2dkgx2SsZ7RAM&#10;tXH7m9jDrXXj7cKZbulCr3qp/6UlrV7kllFVlTApBSKpgIkrEEIKkk9B8shIBqakHJwHz0vPSYhM&#10;CN4W9BIVJYRsz4wJy4qPyIqPyE6IKAEkYoozKxCFVVhQDb6EU+4FRr1Oxa5h9+4R986B+vle20iL&#10;ussucutYbh272VC7CYwa9Zx6HbtBx3bpOY0GTpOptsVS67Fy2yycFjOr2cRstbA9ttoOB6/dwfc4&#10;+G0Ofoud32Tju208l5VXb+E5LTyLnmNQMzVyhllfe/hva/tOd3Onpzzj4y3Dw429/Y7GZrXBzBOI&#10;K7h8IptLqKpBV7PQ1Ww0k4NhcXEcnpcc1fIJLC62mo2qqUWz6zBcPlYoxEslBJWsXO9lRjSHudph&#10;ZjrMNQ4zy6ihq2VkMQ8v4ZfJhES5iCzmlfM5+Fomms1AMCuhVRUl3vXNmQgBB62SkCw6RrOzrrNZ&#10;PNChnBwwLozZ98w0Hl7yLE026OVMnazaoqm9sLp09uiOl8Bo/41zh6+fXb52+tDVkwf3zwwNNdlM&#10;/BqbkOMS17VKBR6ZsFMu7lZKe1VybHLCGwIxQSInqzR0o4lVXy/o6tRNjLv27+1fPTJ16ezuuzeO&#10;f/XFyq2Lh66f3Xfz3L4v9prPj5FOdGQdaQz7NxeyWXH4HrL57beFLtlTFxoQs+3SqZ6mmQHP/GjP&#10;cHdze5PNblEr5Dw2p7KMhIaiwfmlecl5qRGp0X4xgR8FfvbnbR+98/l7v/nrO//nL7/9X3/45Zu/&#10;+18/f/t//+cffvXL9377mw/efvvjP/55y/ufh/qGJIenFKenAjPSSwAASA6IAMZU4eiSqholm6vj&#10;ia1SiU0mcyiU9Sq1S6Nr0htbTcYWk6nFbG6xmJotpiaLyW1p6GxsH+oYnh3ZeWjp+IXVm/e+/Prh&#10;tw/WHz378cXGi2drz54+ebrxaH39wdra/SdPHqyvP372bP3HHx88ffrNk8e3vv/uzqMH3649fvh8&#10;49Hz9cfP19aeP7ly7eK+/UvdXW0iPhsKzNv+6fvb//rn7R/+0f/9d8I//nO8z0eZAT6F4QHQuAhC&#10;ehIxM4WSnUbPz6TlZVTkZpBzM6rBhTwsTEknkkvy8mJD/d5/N+CT94K3/jUixCc2OiApKTwjKyEj&#10;OzEzNxmQn5aWlZyclpiQEBceHurv7/fZpx9v9f08wH9beFhQUmJMbnYaHFIEKgLk5SRlpEUmJwbH&#10;x/pFR3yekuifkxVeWpIEh6agkekEXFYFKf//Zew9oNq60vVvZuZm7p3izE1mMml2nMQ2vVdRJKro&#10;Kgg11HtHIBCILhBISKigggSI3nvvvRgwxRWXELcUO05P7Li3+LsYj2++Kfc/Z72LtXW0z9FZLGnv&#10;fX7neZ83PRWVl0VUKXiV5qzODlVXZ1lPt6avV7cbfbq+/vLuHm1nl7q9vaytXdXarmppV5ks2cUK&#10;Xmo6lsWFEsgRcKQ/HOmPJsDRBDgKD0PioHuBwkNReCiOgiAx0XQeji0k8dKoyZlMvpjOTaOwU4mz&#10;5S+SwLuV/oIMSmo2IzmTwk0nMFMwDCGanoyiCZB4BgRJjBQyAZoM906Z86zO8Zjp/zcov1y6/WNj&#10;zeQwq3HqKXIzp/tlUkJICDAxAZwYFRgL8gzxtvd3/sDL9l3X99/wPPw2wPEg0O0w2M85DuiVEB6A&#10;iAhMCA+Ah/mjo4OJsEgGGsLFIwQkVAoVm0bHiRmETCaxMIVdli2qKM7V5olL0vm5PFoGg5BKxvBx&#10;iGQCMpWESafgxFR8Bg2fScNnM4i5THI+i5JFw6eTUMIkWCYdJRUSVdlMRTZNJiEViJPk+TStgm8u&#10;zzBq0rXKVGVxslqRplNlGTX5elXuasWLGuoTprgms3ykveLoWNPZlf5zqz1nlttOLtSfWWo4t9K0&#10;s9569mjjyYW6jenqhUHDWEdZd63s6Fjj5ZMLj7+//uTm109v//js/r1nDx88e7yrHnr69OcnT54+&#10;fvz00e4925MH9588evhklxP9/OzZ0xdx+uSZpoYWHieZRmHik0gIOAoSB4+Jio8IiwoFhYMCQgJ9&#10;g0ICQ8EhkfFRkOiw6AhQxF6JtCCfoEDvQJAvMNQ/OBIYFgoABnkBfF08Azx8QT4BEYEhWChSQOOW&#10;5MhSWUICAh8RAI4IAIMDI6OA0eDAiHD/0DA/YIQ/MCoIFBsSHBMcGA0CRIN8EqKD8IgINgkizaBV&#10;arJGu0xjPaaJPtPUoGl5yrq13HThZPep9Zb15dql2YqRAUV7c5bFxDGb2BUmVoWJWVnJtdYIGxrF&#10;Xd0FL78zjfVClYaalhFHIPuGRRwIDn4XGPhOgO/baIRvEjr09dde3bsPsbGx4XA4CwsLn3zyyY0b&#10;N7Ra7W7ihrdnbDTYydH+lVd2jWb/j+31118TiwRdbXUsOg6HgeIwkFQBriiPrVGKKk27NklmQ6ap&#10;PE2vTdGpkzUqntUi6WwpGR8yzIxZ5serFiesfa0Kqz5NkUdaNb3IyWrQMRvN4o66nEZLWqWWqyuh&#10;6OQUfSnVoKJZdCyriddQJayp4Fn0LIOGZtIxzHpWpZFTV5ncXJvW0SRprkmrrRBYdOwKDatCzaoo&#10;YxlLmQY5Q19M1xSQVTkEeWaSNBWZw4NlMGNzefBiEUYtIWmzSDoJoTwTn0UKp0Y6xbj+OcH3XVK4&#10;PR/uo05FdenSj/UazozXXphuurTQfmasbq3bONuoHKkq7DXmtGsy2tTidk1GhzazRZXWUCK0Snkq&#10;IS6LGMuBBKQnRco4KIOEoRVTFcn4QhYqj5aQTYZlEiBSJlqVQjFl82qK0pqV2Z066VClcrJev9BW&#10;tdLdsN7Xenyo68Rw74mRvhMj/ccGu5Z7W+Y666fqRLNmxFIFcNXkvmH+d4eOjQr7Ra19X5FdZbpj&#10;AcOTjg7jk+LTmMgsPj5bQMzikyR8UioLx6OiGAQ4HZ/AICQyiKiykrzB7pbzpzc/uXTu86sXvvhs&#10;5/onFz6/cu6zi9ufX9y+dmn7+qXt6xfPXN85ff2jU198dPrLnTNffbz93eXzP37y0U+ffXzrk50f&#10;r1z44dK5Hy6f+/HKuZtXz/14efv7i6e//ejkN7vAaDdunDtxfXvr8zObFzdXzh6dPz43uT4ztjY9&#10;ujI1Mj3YPdTZ3Nlg1ZYUpvPYSQnQqBBgoI+nm6Od3eEPPnz/vQP733FwsPP18w4Hh8XGR0MT4hLR&#10;MCQGhsLC0EkwHBFOpCRQ6AgqA0FjJtCYCXQWnM6C0VlQBgvCYMUzWPEUegyREoUjREyUvfj6dco8&#10;kOhIBDISR0ygswhCEY8v5HEEPCaXh8Tiw6Pj3X12ja4dXf3snHwdXADO7oFuXsEQGJ7Pl+h11cOD&#10;k+fP7jx7+uzRg8f37jy4dfPuzZu3f7x564ebP966fevOvdu7LvyP7z54cufBz3dufP/Z+csnFzcm&#10;Jxb7ByZb2/qrK+pLi3UZKXkUSQlLqklWVWbKjSKZLllaxpFp+XKDsMySVmYWlZlT1eZU1XNsVGoQ&#10;FGvZhSp6vpxUpGLKdcnqCom1RdM10jS7NjN5dGZscXZobq53cqrjudy8eWisdXSqfWK+Z3ZlaHlr&#10;avPc6OrpwcXjPTPr3VNrXRMrneNH+6bWhuc2JpdPjs6uD44v9w7OjE8fXVw5fuL0R9baZjZH6Ojk&#10;7uTs4eLq5fY3WuTpE+TiAbB39Tnk6HnY2dvW1c/eI8DOzd/WFXDEBeDoCXT3C9sDQy/wUFC0T2CU&#10;d0Ckd2CkT1CUHygaEBwTEBq3l4bm5htsvytT8n5r/27KA4VCuXXr1ktmsbOzY2tr+x+v/PaQg8eu&#10;qXZofEQsGoai4ijJHGEeCs858P6Rffv2nTp16ty5czk5OXsAZU9h9HfAaHR09B/lM3sGHPv27aup&#10;qfnlu3sX8PV2694wu1CH37dvn42NTSI8Sq/Oe+WV/9i3b19LS8vjx49fXurLxuPHjxsbG/fG0sMf&#10;HIwKDX7rzTdtbGxCQkJOnDjxywS6l4c8e/bs8ePH3d3de58CjY/JzhT9/ve7FrMwGOzixYv/6qhr&#10;164RCAQbG5s//P536QLq/nfe3ANG5zuhLyeI/2djUXvkuMXhZLXbdkvYx0PU68e0P31x7JfXtgeM&#10;/vC7/wJ6uULDgeg4MAERR8XAWARkZjJDnpdeoZY1VGo7Gsz9nbUjfY3jgy3To+1zE12L071H5wYW&#10;p3vmJjqmRlrWlgbPnpr/9MrxTy5vXtpZ++jc0scXjl7+eO3qpfXPrmxe/+T4jc9Ofn3t7HfXP/rx&#10;i0sXtpZmBztaLNoKeX5ZTlphCluazCgUMopSGCUiZmk6q0zMzmNihahocqQ/Oz5YhIrOJSfkkuHZ&#10;RKiEECdICKFF+WCBjvhQF2qUJwviJ0AFiwjgTHpcLg8hTcUUZxIUeVRVIUNdwlGVsEuLWSXFzHQx&#10;ms6KSsQAErH+aAIwiRKKp4EJjGgiK46VghJKSBIp21wrH55sOnVu7srnmze+2f7x9sWzH82NTzVU&#10;1RR19+qXltt3dmbPbo9vHutdnGtenG1cnm86utC8NNc4P103M2GdGqucGDGPDZtGhozDg8ahQePg&#10;XgwZLVXZ+VIKmRaemoGSKdlVDQX6SolKn1pYyikq5chKuSWlPJMpu6VROTFgHe+rHu+pGu+qaq8u&#10;tZRlFmfRZFnUomxKUQ4lS4RJ5ULZlAgKDpiE9ENA3JFwL0yiHx4ThEUGqEUvnD3+R2YSH+sTBXYP&#10;D3EGBdrvMiOwOyTOFwrxg8MACEQAlRqdmoouLmYXl7CLFewSJbtQTsuXEXOkmEIFoVRLK7fwjNV8&#10;c21ydVOqtTm1tjW1viO1sUvU3JPe1p/R0pvW1L1Li2ra2JXNNFM9wVRPqGggWJqIVa3kmg5afQ+r&#10;rotZ28ms6WBWtdLNTVRjPaXcStJUElUVBLkeL9PgpMqk9Dw4OzUKRwNyUqGZUorSkGlpULT1VU7M&#10;9x7fPvr5jUtPnj248f2N05fPT6wvjp5YHd7eGvz47OCl80NXd0Y+v9x/8Wz39lb7xnLlWJ+yuSpT&#10;U2hurx5dHLn46fa1Ly58983F+zc//fjk/ExfbaVCbCoS6vM4WgmtPJtpzOWYCwQVBQKTNNlUmNKg&#10;Leip0U73Nox11Q911PW11qmK8lhkQpCvr7uzy5EPj7z15v533n7/wP7D77/v+OGHLkeOuNvbe9va&#10;ehw57Hr4kJOTo4eXJwAYFBoeGhkTFZ8AQ1LJ9LTUdEVJqTS/8DkwEmWkZ+RkZRcWSEuKi1XK0nKd&#10;pqqyoqmxrq+3s6+3s7+va3Cgu6urpaWltra2wmLR6vUKlUpaWponV+SUyCVsDi4uHuTguN/B8V0H&#10;x3cdnd719jkMCnaJjfP387c7Yv/Gf//Z5uChP7l5HwyP9oyG+EETg1C48AQ0CJoYEAfzjYF4a9Ne&#10;TI6jSsfIWI/oeK84mC8U4R8S7vLqq7vD0R//+Mfl5eX/gw39m29duXLl+PHjg4ODWq2WRCLtJbL9&#10;+te/RifGpSzi5YYAACAASURBVAnpyVwSm44l4aEYZCQcAoLGB0LjA6Dx/ngcmMNBZGaSzObcoSHL&#10;yRNDiwstfb3l1urcuaoXxhfznbzJUf30uGFyVDc+rB4dKB0bKB0fLJ0YLJ0dLVuc0K3MGBfHtTOD&#10;pePdssHWvN6GrE5ren9D9lhb4UxP6XyverFHt9yj77cUWIv4imRsIQct5WALOEn5HHw+l5jPI4ko&#10;KCYqPik2DBIMiPBzD3S1BwM8EyJARHgsJTGekhhHSYzjERMz2PhCEUOaQs0TELM5WENhSneV4uhQ&#10;3WJ/9VSHYahB1VlZ2KTPrlalWdXiOl1WoyGvrjzHqpVYysSWMnGlejdqyjMbjFkt5pwGQ2aNVlSp&#10;EtRoRY3GzLbK3Laq/Naq/Jaq/BZrYWttcVudorFaVmMusOhzdCpxqUxYlMcxa1Nejv8L810rR/un&#10;ptr6+q2NzVpteU5OPofBRnAFGKGIIJbQRGKSMA3PT8Emi3CpYmK6hJIqJiSLknhClCAVnZKGTcvA&#10;SbII+bnkvbI2mlKuQSM0alMrytMtRomuLLW0mFuQQy3KY5RIOcri5OICrjSHlZtJy04nS0SEjJSk&#10;7HRCvoRSnM8sV6bUVOR0t5R2Nck7G4s7G2QD7cqJvvKl8aqRTp1Gnq5XZjZXqy6eWTp/fO7i6eVP&#10;zh+7cenkZxc2r26vXTxxdHG4s6NSV5aZqs9Ot+RnNRTlN5cUtiuKe8pKOxTFSQAfm7RMvFhCzC2g&#10;y0p4Zeq02trivr6K5aXOE5sjO2fnv7i6dePq1ldXj3999fiXl9a/2Fm5dm7xysmpnfXhM0s9S32a&#10;6SrSZHnYgt5rzeT8b1qC7Rohmd1WLYEz5qguXZJKys3KFAhTmHQWgUDDooiJECw0MjE6BBoOiAb6&#10;RAZ4hvu5hni7AD2dAt0dAC62Pk6Hvew/9Dhy2NPuiJe9nbeDs7+rO8jTF+znCwbsRiQAGB8ckRgJ&#10;wUMTKAgUE43j4wnJRFIKmSqi0tMZrAwWJ4sjyBWkSkUZxRlZ8qzc0twClVShL9VV6Sobq5p7WvrG&#10;+6ePziyuLx07sX7q3Ontj86dv/jRx1cuXf7s00+/uH79m6+//OH7b27d/OHe3e/u3v7mzk9f3r75&#10;7b3bPz68d+fJozuP799+dPf2g1uXru4cXZlvb29QlUqTOZS48EB4JAgdE0qERNARMTw0JI2QmEFA&#10;SgiobCI6E5uQlhifDI3kxIbRIoMJoQEkMIgSHUaHRMFBfiBXO4f9f3E4+FeHQ2872u13cz3k5ePo&#10;D/IMDNnN5AGCAwFAXy9fTxdXF0dHB1tb2w8/+MDezs7V1dnXxysYFBgdFYZMiIuPDQOHBwQFugED&#10;XUGBLsFBztFg7wRYEAEXSSZF06ixLGa8UJCYkZ5UkEtVq4RVlbmdHWXdz2nR4IBhYEDfP6DfA0Yd&#10;nerWNmVDU4m1rrCiKleuEkhySEwOhEgFo5JA8XCfeLgPAhuPwMYnJsUjcRAUHoomQDFEGJYEx9MQ&#10;JCaKysEy+DimkMBOJTGFeLoAS+Wh1ypeSAD0hWEcEV6QQeaLSbx0AkeUxErFMHeZEZLCTSCxoAR6&#10;PIYYicCGQROB8QmBcbAAMdPLmObYU2Q7p7HdMP0/paG7N4pbZoc1o9OkyrU5z72I5YGKdAvzdQxy&#10;PxLsZRfu5xQV6BYf4gOPCEDFBCOjQYmRwARwIComBAeNICfGUFFxNHQ8HQNhYqAsLIyNhQnJ6AwW&#10;KS+ZKeGQRdQkPh7BQkNpiFgyLIoCj6Yj4phICA+bkExAisjYDBpOQifkMEmZVFwaCZWMg6VRE7O5&#10;WKmIKE0nFKTj88U4WQ6ltIilKRUoS/glhRxpHrMon1tSKCyVpZfKxBt/k0sMW5mD7eb54Yb12Y6z&#10;awMnFtpWJqqn+9RLI/pjk+aTCzUnF2pPLtadWKxfHjWPd2k6a2TL482Xzyw/+enrJz999+T2j0/u&#10;3H5y797TBw+f7hZI28VDTx4/ffzo6aOHTx892AVGjx8+efzoycMHjx7ce3jvzv3N9a362kYuW0Cn&#10;soh4CioRC4cmxsVAI8KiQoBhQQCgr4dfkB8wNCgsKiwaHAwOCwoLBgSD/EBAX2CQT2CwHzAs4AUw&#10;CvT083H2ALh5B3r6gXwC4JHxVCw5UyBm4hnIWGSIT2g4ICIyMCoGFBsVFAUOCA/3A4UDgBGAQLC/&#10;P9jfDxzgAw7whIb7Y+JDqJjorGSCrji1u0450KIZ69LPDJmPTlk3FxvPbnacXGveXK5bmbNMDpf1&#10;dhQ0WFOrzfwKA1OnJlsquA116V2dBUOdLyplrld6mCp40kIMjx+GRLkGBr4BDHo7OOhAKPADSIzX&#10;n19/QYsCAgKmpqa++OKLl9P5nr81OCK0qb4yNZn7u9/9b/0LW1vbzMxM4/MtKyvL3d197+bn17/6&#10;FQGPTkJDCUlwYhIsK51SUsjXazJqK6VWS67FmGnQip7TIn5ZKafKnNnRUjw+ZJgaqZgeqZgeNnc0&#10;FJk1wtJczMsJzKwWWA2pjZXiaoPQWMZSy0iaEnK5kmbUMC16TrWJX1uZbDGwy9VUZQleoyQZtHSL&#10;kVNbmdxYI2ptyGiqSauzpFQZ+ZV6XpWeX6XnW7Q8s5prUnH0cpauiK4uoMol+MI0TK4AkcNLyOUl&#10;5PESCvgJRYKE4mREOj6EFuMGBxxICrFlxnuKsCBVKrpewR+tKZppVs61qhfatdNNqrHakkFLQV9F&#10;Xo8pt8uY02PK6zMXDFQWdZRnN5SKLAVceXJSJimWDQ0UJUUWsJGaDJpaTFWKSCXJhCJekpSNyWOi&#10;i3g4RQpZLWYacwXVRWkNyqwuQ/GwVTPdYl7sqF3pblrva98c6Noa6jk+3Lcx1L020LHc1zLdUTPU&#10;ZOqq0TRVlNSU51eUSRqUyF5l8KTWc8XgvPG3B0cv/5//qrFpdlwxuE5qfTtkIbqMOBEDyyUhaFgI&#10;HhGNhkYkxoXBo0METKJSltvWUDXY0zI22Dk93jc70T83MbAwObAyO7KxOHlydfbMsfmz6wvnNxZ3&#10;NpcvHl+5fHLt0zMb185ufXn+xI1zx784u/XFmc0bZ7e+On/8m50TX184/tX5rS/Pbn55dnfnjbNb&#10;189sfn5647NT6xc3ls8enTsxvwuMVieHl8cHZwa7R7tb+1obqvVqeX52Go9FRCPiIsMCfDydHWw/&#10;/OC9t9766+HDH3p4ugeHgqJjI6EJcUgMHINDYPEIHBFBICNIVASFnkihJ1DocAodRqFDKLR4Ci2O&#10;Qoul0GLItGgiJRJPBGNx4St/o/Z6CQCNjU5ERSfh4WQqlsWl0VhUMo2KJ1MgCcjg8Gg3L//nldEA&#10;9s5+Tm4Brh5AD59QOIKYkpJTYaobHZ4+t73z6OGT5/Kih3du3799597tO3dv37l9++5Pt+/9dOf+&#10;rdv3b96+/+MvFUbjC339Ey2tfVUV9aUl5Zmp+VRJCbtALZCb0ov1KYVafoGKXajhFpfzFcZdkZHa&#10;ItJVpWsr0zQW0S45MgoU5dxiNVOh46sMIo05y9qi6RxqmFyeGFuYHJ6d6p+a6pmY6hqfbB+d7JyY&#10;7Zle7JtfHVhcH17eGl09NbR0vG9+o2tqrWtyrXtytXtitXdytW9ydWBydWhyZWRqZWxqZWH5+MbW&#10;ufMfXW1q6RamZLh7+Hp4+nl6Aby8Azy8/N09/V2fV4uzd/U97OR9xMXXzg1g7xFg6+Z/xAVwyNnX&#10;zi3AyQvk7hfm6R/hExjpB4rxDYryDoz09I/wDgT7AqMAwdF+oGhfYJRPUKRXQLgHIMTVB+jo4f/X&#10;d3ZNl0tKSn5ZHK2zs9PGxua1P7+5V4XNDxQTFA4Fx2GgSAqWzI9HkB1dfX+JuV97/S8xcQiuIOOV&#10;V377S2D0888//zLN7aXCaO/YpqamJ092Xaj+bvt0Ubr3m/rqdOPExISNjc1vX3nF19vVxsZGq9U+&#10;erRrk/dPt/v378vl8r3+b/31DRsbm5iYmE8//fSfdn658+eff56Zmfmf1LA//vGPjg52e0ddu3bt&#10;ZYd/2vjuu+9oNJqNjY2nm+M7b/11Dxi9HAoeP9zVXt38dO7aUcXHA4TtRtDxqhf3hC/77AGjly9f&#10;Nk5Y3c+1RV4aZZ0alzq9/1/7fv+7CH9PVEwYMSGWgoLQsDAmLiGFic9KYcqyU1SFGTpFjkkjNZcX&#10;VeplVcbiGrOivkrVVKOpqyytMskqdPn11aVdrabRwfqhvpqeTnN7S3lXh7G/t3JkqHZmsmV5vntj&#10;Zej0xtT5EwsXz6ytzQwPtdXW6hTlhVkKSUqBkJUnoOXxqXk8slRAkQlpJan0HAYmBRvHiA/mwsNT&#10;0TESIiw9KU6IBHOgwcy4AFq0HyXSmxbjy4z358ADuYlALiqYhwlNpURLOPD8VIxUjC/MJBZlk4ty&#10;KUX51EIpTSRCUungBJRfAsYfhQdiKaFJ1AgcLRJPj2YJkanZlNxivrVJNT7buv3RwuVP1z+9fvz6&#10;V6fWjw/3Dpj1xqyGJsXYmHVzs39ttWt+tnFspHJipGp63Do7WTs9Xj0+bBkZMA316Qf7ygd6tf09&#10;2t5ubU+3pqdb29Oj7enVmi1Z0iI6kxObmYMv1STXNMtM1dllelGhgl2k4MjknGI516DPrLcWD7Sb&#10;+loNvU3l3fVaqy6vTCqQJGMlQqwkBSsRYVJ5MA4tiowDJaEASJgXJMYZHu+eCPdGI/2RCX5t0hc+&#10;HpNlTgmwgPhY32iwZ3jI8/pTUV7QeD8YFJAA80cgAsjkSIEgITeXXCClFhbTi0tZMgW9SEGVyokl&#10;uwZGzF8AoxRrc0pta8rfA6OevwGjJqqxDm+swxnrcKZ6nLmJUNlCtnbQqtupVW3UylaquYliaiAb&#10;6sg6K0lTRSwzE0uNBPlzhVF6LowhCEfgvBmC2MwCssacbW0u6xy0Ti/1nzh79NMvdu4//un6d9dO&#10;Xzk3tbk8dnJteHuz78KpgYvbg1cuDH92sf/j7e7tzbaNxcrxXmVLlURbZNkFRsMfXz39+fXz3339&#10;8f2bn+ycnJvuq7HI041SgS6HVSYmqzOo2ky6TsLU53KNBclmWVqLQTbUZFoa6ZjsbRpsq22vs8hy&#10;MkhYlLerq4uDk91hu4PvHTp8yNHe3sPV1d/F1d/Fxd/Zxd/B0dvOzv257MjdzdXH1ycQBAyLBMfC&#10;oYk0CkOclqkqVZfI5NL8wmxJTn5ufpG0SF4sV5UqNWVl5TptVaW5saG2u6u9p7u9t6ejr7ejq6ul&#10;va2hqclqtRpNpjK1uqisTKpS5Zcqc/l8EhQW5uxy0Mn5PSenA45O73p5Hw4CukTHAEDBrt6+Rxyc&#10;3nb1eM/T90MA0B4U7hIR4xUHD4iB+kXHe4NjPMKj3HLZL+5rLJkOIRHOEVHuUXFecTC/4FCXfc+B&#10;0aFDh+Ry+ejo6JkzZ/YePb5cUv6y8f3339+7d/fWrZvfffftV1999cu3/mn78uXLVCr1N7/5DRYF&#10;SeFTmFQ0HhOPRkQmwsJg8SAYJAgODYLDAknEaAEflZ1Nra6Wjo9Zz26Pr650DA8Z6+sLVit99gau&#10;qf7cqXHD3FTF7KRherx8clQzOVI2OaKaHFbOjqkXJrTLU/r5UfXUgHy0q3CgNbe3QdJZk97fmD3a&#10;Jp3uVsz2qOa71Qtdum5TjjmfXchOLGAipRxsEZ9QKCBJBeQCAUVMT+LhEsjwGGxseGJkMDQ0EB0T&#10;TkqIY+OQfCImmYJNoeEy2aRcAa1IxCxKpRemUAqSiRUyUU+VYqm/ZqGvaqrDMNKk7qkubjPl12sl&#10;9TpJgz670bCbkmbVSirVGc+ZUZq5TGTViRtNWW2VuS3mrEZjRl25qNGY0WLJ7rAWtFulbdaCluqC&#10;1hfASN5QXWStyK8oz9aUpskL+QXZzFbtiyqfmxaXifHmubmu6en2sfGmgaHa2nqVSiNJz6RKcpi5&#10;BVypLDlXypXkMtMllIxs2p7CKCtvT2FEEmeRMrPJkhxyfgFNJmOqFFx1KU+r5JeXCXSqZK0qWaMU&#10;KmScwlxalpiQk0HKk1ALshl5Elq2eNfDKEdMyc+iy/JYikKeWi7Ul6XVmvM6mhRj/cbxfuPEbhjm&#10;RytXp2uPL7b0t2p0crFWnt7fVnHpzPLOycXL2yufnl+/cfHkpVMrZ1amVyf6h5qt9VqFUizUZaWZ&#10;8yR1hXlNMmmbXNatVFRLMrC+3jZsPpzNSxCKMGIJKV/KMphy2tt1C/PtG8cGz52a/uzisRtXt779&#10;7NStG+e+uXr8+oWjl09MXTg2fGapd2u6bbxF26zNVKXhC1iwdHwEC+qbQwyoyfAflvsslrtvmJz+&#10;7UI2DitG53G1Z1NRQIkkksxKRNMwSBo6gYqCU5AwChJKRsLISDgZmUBGxmDiw+Bg/6hAANjfNxzg&#10;HerrAfJ0DXR19HOw97W39bE97HXE1svW3tve0dvR2d/FDejuFe7lC/YFRAOC4gJB8cAQaHAYPDQW&#10;E5NAguPYSRQBmSliCiSCtLy0bFl2obJQrpWXGcv0VXpLnaWupa61q7V3sHdkcnR2aX51c/3k2TM7&#10;V69cvvbZJ199cf37b2/c/P6rn3785t5PPzy4+9OjB/eePr7z6P5PD3768c73O5fOLR2daWuvMxqU&#10;0rw0Lj1JzKdKxTxNgdhQJKmU59SpCqpl2RV56TqxoJhDySIk8iFgWiQoCeQL9XGN8XSKcHMIdrLz&#10;s33f7YN3bN99/dC7r73/7msH3v3vDw+9aev4nrOnrauPo7ufi2egh5OH02H7I/sPHDhw4L333nv/&#10;/YMf2Nnaubq4+vr6AoMCIsKC42PBEWFBgQGeHh52fr6OwEDXiFCv+NgAFDKMQo6j0+KZDAiHA0tN&#10;QWdlEosKmDqNyFqd39Wp6e3VDQwYRkYqhoZNA4OGvgF9V4+2vbOsubW0ulZqqJAo1MlZeRSeEIEj&#10;hiGxQFgiIBriGQ3xhKGiYajoBGxsIi5+lxaRYElkOI6KINATSUwUhY2mctBULobGw5A5SCIrAceA&#10;vsw1E6XEMZLRnDQcLx3PS8fz0/HctCR2KoYhRLKEKE4KhpeaROciiLQ4ND4CiQ1LxIQiUCER0Z5+&#10;gUccXd9y93ovGmyXw3JuyHMbL3NZNTq9PPPLdds/bWyY7Zd0DoPFTlXprtkUL2QMCB0fioVGYOLD&#10;ULEhiGgQMjYEAwlLgoGToBFYSAQ2PhwbH4aJC8PEhRJgkZTEWAYWRkPGkeBRuLhwTHQIMhKICA9E&#10;goPQkSBsdAgZFsVCQQQEpIiCFdNwEgZBTE1KJSGTcfAUckIaIzGDg8pKxuSkYvPEuIIsUmEeVSZl&#10;FOTRcrLImWKCJIOSLWHkZXOkeYKX1z/Yql6YaF9f6Dl5tO/ssYG16YbJXl1HbfZQa9F0n2p1wrgx&#10;W3VisW57rXVlqnqiR9deI1uabLlybvXp/R+e3P3h8e0fH+1WSbv9+O69Jw8ePXn4+OmjJ08f//z0&#10;8c9PHv385NHTxw+ePLz/+MG9R3du37v14+3vv/1xZXnNWlXHZQsYNDaZSEvCEBIT0JA4ODg8OhgY&#10;FuAb6OniBfDyBwJA4aCIsKCwkIBQkB8I5AcE7kZQiD8oPDBkT2EU6Onn7eTu6+Lp5+rl7+4THQzG&#10;QJBcMhufgIOEQYI8QKG+YZEBUfEhkBhQTFQgOAIQEu4bFOrtH+LpHertFebjGe7nHhfsmxgVRICH&#10;ixgoRTan0VjQVasYadfND1euTNZsLjScWWs7udK0tVR3bKF6bqx8pFfe2ZRVX5VSUc5UluDMRm5L&#10;o2R0SDXV+cLhb8ESVKaiZmRAqBT/+Hhbb69XAwBvhoIOhofYvn/whbtqWFjY5ubm383TU1NTNjY2&#10;ri5OaFTCS/+OkJCQqampa9eu/bLztWvXpqamIBDIXqKHu6sjHgOlk5F5EoayWFhRnt1YW1xbVWAx&#10;SvSaFK2KX1bKVcpZlRXijpbiiWHj5LBpfMAw2lvebM3XK/nG/BfWS/NGH0MZ16wVVBmEJg1Xq6CV&#10;FhHKSsjlKkaFjmMx8KpMfKtFYNAylHJCYV6iQpakLaOajVxrpbDeKmquFzfWpNdViWrMKc8jtdYi&#10;sppSqw0plTqhWS0wKXkGBUctpSuySYXpSdn8hHRGbDIxPIUUIaZGZdFjkrEgOsQLG2pHiXXnowIl&#10;lEhFKroin9GsFrXqxK3avcho1e5GhyG7uyKvr6pwsKZkpF450azusRTWq8TGfE6RAJtOimXCg1Jw&#10;kbmsREUaRZVBU4l3Q5FGLUmlyISkYiG5OIVckkIpy2DpcwWWorQmTX6PRTneaJxtq17sqF/tblnv&#10;69gc6D4+1Lc13Ls53LM+3LXc3zLbXTfeUTXUaupv0nc3aFutinpzYZU+p84ibamVdzcWj9bSZyyx&#10;Sxb/dbPb5r/npX3c4rBe4TC/K2B01QpcmQkugV5OEDCIikvMELILc9KVxTnlallFuaLKqKo1a9rr&#10;zf3tdRP9bfMj3csT/cemh7fmx04uTp45On1+dW5nfeHS5tLlzaXLG4uX1hevbi1/dnLl+pm162eO&#10;XT+9du3U2rVTx66dPnbt9Prnp459dnLtkxNrH68vnVuZO7kwtTEzujIxuDjaOzPYNdHXPtLV0lZb&#10;WaVXq0ukaQI2AY0AhwI93ZwOffDeX/7y2sGDB1xcnQKDAsDREVB4HDoJkURA4kkoIgVFoqLINCSF&#10;lkimJZCoMCIFQqTEEcmxRHIMkRxFIEXiSWAcIQKLC8ckhb10mhOxwrBJsShMLBYHwxORJCoOR0zC&#10;JGERKHRULCQwONzVA+DsDnByA7zIR/MK9vYLR6Io6en51VVN42OzZ7d37t19eP/ew/v3Ht2//+j+&#10;g4f3Hzx48PD+3ft3frq7OwL9cPvb729//d1PX165/tHJC8dmV0fH5nv6xptbeisr6kvlekmalC4p&#10;YeepBDK9qFCbLFXz8pUsadkLZlRqFKotaYYaid6aqbdmlFeLdZVpGnNKmTFZXSHSmDN0lTnWFk37&#10;YP3Ywujw7OjA1FjP+HjPxFTP5Ezv1PzA3PLw4rGx1eMjK8eHl7f2UtJ6nqekvchHmzrWM360a2Sx&#10;Y2C2f2xpbGZtfvnEsc1zZ85evnL1Rlf3UEZmnp8f8HmA/ADBXj5Bbh7+Tq6+Dq6+9i6+ti5+dq4A&#10;Ozd/e49AWzf/wy5+Hzj5HHbxs3Pzd/QMcvUN8QqIAATH+AKjvAPAHoAw74BdYBQQGuML3EVFbr7B&#10;HoAQr4Awn6AId1/QG28f+LsqXU+fPq2oqLCxsXnnvUMegFCvgF3k5BMUFRgGCY1OjIHjw6KRAFDs&#10;ex86/vWt/Z6+QBIjRSo3WWq7pcW6V1555ZfA6B9Ry55q5n+AUWFh4T9qi/b6f9SP25u8bl1bu3fv&#10;XlZW1vNn7L//u7y5fzz5s2fP9rRRv3qeHLdv376tra1/2u3vdr5MwfvNb35ja2t7+vTpv+vwT19u&#10;bW3t27fvt7995S9/fi0sLOzTnbW9y95uDv+n/R/f//7bj3ovTWfOlgPmNbaTpYdfztH/R2O3fIfB&#10;YVrt3F3kZRIHZdKj6Fgom4jgU9EpLHw6j5SRTJGIaLuRSs1MpWan0/MkLGkONyeDLk4hCrnoTBFJ&#10;msNRlohkUn5uFkMsIuRk0YqkXJUi1WzMa6pT9naYxgcb5sc712aHx3ua26r1FQppWZ64WCzIS2bm&#10;8ChZHJKEic9mE/K4RCmfnEXHpOJhHEQkHxmdgo0T46H8RDA9NggX6kkE+9BjAzgwEDchmIfYDRY8&#10;iAb1J8X5slDBQnKMhIvIEqAkyahMITorPSlXsvvkXJiCIFMjYIl+cLQ/chcYhWGpEVgqGEuNZAqR&#10;6bm0QmVqfZt2eqHj/MXli1fXLl5d/fjKyvxSR0ubWqlKMVvyOrt0MzNNk5N1Q4Pmni5tX0/5UL9x&#10;DxUN9JT3dKi728u621Vd7crONmV7a2lba2lbm7K9TdneoaowZ8lKWIKUhLxCqkaf1tCmMNfkqQ1p&#10;hXJ2kZwjK+EUl3B1GnF1hbSjXtNao2quVDSYZOUlaVIxjU+DChjQZBZMyIGxadEUQigWCUiEe0Pj&#10;3KIjHeJiXGAQT0SCHxzmM6V+4Xjdku+KRoYgYIGQWL9osGdslDck1hcO8U+ABiDgAYmIACIhgsOG&#10;iMXY7BxCvpQiUzCLlcwSFVOuZih1LLWR8wIY1SVXNwn/CTDqS2/uSW3sTq5pY1uaqIZanL4mSV+D&#10;1ddgjHVJFY14SwvJ3EwyNxMrmoimBqKhnqivJemsJG0VSW0h7dZKM5DkOnJaLozCCY5FOFM44IwC&#10;kr46r75d2ztaN7cydPLc0U+uX7j94LvPv/n0zJWzsydWJk6tDW1v9Jw73rdzeuDyueHPdvo/Pt29&#10;vd62MV853qtqrc4ul1V2WEcXh3eunPz82rn/BUa9NeaSNEMBX5PFUKYRlSKiUkRSishaCcuYn1wl&#10;z+gwl463V2/MDMwMtPW31jRYynPThZgEqLOdnaOdvYOtg52tk4uLt7c3MCgo2t8f7OMb5uEJcnEB&#10;ODh4Hj7kZGfn6uTk4e7mE+APigiLhkMT6VRWpjhLU1auKlUrSkplhcXyYrlSoVSrNFq1tlyr05eX&#10;V1n2il62dna0dnW29XS3dXW2dnY0d7Q3NtRXVlrKtdoSjaZYoylSqwuFKXQEItLN/ZCr6wfOLgcd&#10;nfZ7eR8JDHKJjPIDR/qGg73DIryCQM4+gCOunu95Aw4HBjuGRXmERbqHgl1Dwl1AoY76tBcPsHMZ&#10;doEg++Bw5/Ao95h4n/BIj4Pv/xO3/l9W0T137tzLCio3btz4V5zom6+//u7bb7/++utfLjK3t7cj&#10;IyNffXUfnYLhsfDEJCg8PgQaC4TGAWHxQDgUiICDEhEgKiUuRYjNz2fW1RXPTDfsfDS9udEzPm5p&#10;aZa9HLjGRsunJ00Ls5aFWfP8tGl2Sj8zoZse00yPls2MqecnNIuT2tkR5UR/8XBnQX9LTk9DZmdt&#10;el9jAYOwfgAAIABJREFU1khbwWS3fLpLOdOpmm1Xt5dLDFn0XCosl4aQcpJKhJTiFJpMSCsU0iUs&#10;QgoJzcLA6SgoDQmlIqGspEQ+CZtKJ2ZyaDnJLKmIV5TGlYk4MhGrWMQsFjFKRLQqubi3qnSxt3qh&#10;p3KqwzjarOmvVXRVFrUY85oNuU3Po16fU6PLqtZkWtRic5nIpEqx6tIbTVkd1fntVbmtluxmc2Zr&#10;ZXaHNb+rrrCzrrC9prDVKm2tKWqtlbXWlTRUFVab8ky6rDJFqqyAmyOhDepeVPk8VuUzMGCdmGyZ&#10;numYneucX+zpeW53LZOnypXpSnWmWpetUImL5MKXHkbFpalF8mRpMT+/iJNfxM4vZOUXMmUlHKWS&#10;X76bSSDUlSVrlbtVbkqLOcVSVkEONVtMSBNi0oVYcQouI5UgTsE/t7vG5mZQSwq45ar0Cp2k2pRb&#10;X1XY1aIa7TMtTdcfnWlYnWs8Nt90Yrlt+1jXzlZ/Z72qXJGhlommB5sunTl66czRq2fXPruwa3d9&#10;bn3u6ETfQHN1s0ltKclXpCVrM0UVOZm10rxGmbStRNZVKldz2bvACEeKwODDiNRoBgeWLMLKlSl1&#10;DYqZmZbVo72ntsYvn1/+4srmj1+cfXzz6g+fn/r83NLZlaGT8z0bk20rw/U9lTJjHjuDEMmDB5LB&#10;7omAQ7RIDxEqZDfDmY9RpxD0GbT6PGy/ImZWG3TU4LHxN/3Iy2/hv2psmh2PmtzH9AFt2hhdKTlD&#10;npNVmp9XVlikK0kvzGClsdE0NJwAj8PEgRPAfuF+jr4O79q9/eahN/78/ut/OvDq79/43SuvvmLz&#10;W5tf/f5Xv3n116/8+T/+66//+Ye3f/+nA6/+93t/ev3ga2988Of3nd9zBjgGRALCoaHx6FgMFY1n&#10;4MhsElPAoHGpFDaZxCTSeTRuCkeUmZovyy8rL7M21HT190zOz2ydOXXqwrmzlz/eufbJ1a+/+OLm&#10;dz88vHvr0f07Tx49fPb0zqN7N+/e/Pbm1+d2Ts8vTba219TWGswmpVZVUF+lGeyoWZ3qW5/uPz47&#10;eGZhZGWwdaLJ0qlXVOSKClkEDiQCFwqA+DiD7A66v/vGoT/94S+/tnnrd68ceO33h9797/1//cMb&#10;r//nq6/++vU3/uvN/X86cOStg/b7P3R6/4ib7buHDrz+5hv/9bs/vPrqa2/85a0D+z84ctjexdnd&#10;z88/ICAABAwKDwP5A7zc3RyOHDng7mYbFOAWGx2ISAjF46JZzAQ2K4HLQfD5ielpuNwcqryYpy/P&#10;qK0p7O7W9fcbhocrJiarR8YsgyMVfYOGzh5ta0dZY4vCaMmWlwkyc4ncZDiBEgFJ8I2FekXFe0TE&#10;ukbEusYjIuIRETB0VCIuFkOCJlF2tUVEBpLEfBFEJoLAgOMZMCw1Dk2OFvJe2Mdsmh1wjHgyF84Q&#10;ojgiLF+MF2aSBGI8Nw3LSkEKxLj0HGqOlJMmoXCFGDIDQqTGEigxeHJ0HAwQGGzv7P62h897AUC7&#10;cLB7AgJIIsXwuKjsTHqFnNJfjpgxha5UeG2Ynf9NQ9z1CseFcue+YneT2FtECkiMC9kLeFQQJMI/&#10;NsQ3GuQdGeQJDvSIDPKMAnpFg7yjgV5RgR6R/u5ggFuEn2u4r0uEn2skwC3K3x0REUiAgllYmICI&#10;TKFg0mk4EQWTQkIK8Al8AoxHhPBIcSkseEYyKkeMy8nEZ2XiJJm4tDSMUIji8RB8PipZgBUm48sL&#10;XqQWb1kcJoebzmxNnT8xdW5r7OzG4PxoVVdDoaGUUWdK6W7Ime5XHp00Hl+u2znZsz5fP9lvaKuR&#10;LU21XdnZePb0zpMHtx7d+fH+j98/uHnz4U+3H9+9/+T+w6cPnzx78uxlPH7w5MHdR3d+uv/Dd7e+&#10;/vK7a5/dmJ1esFRUc9kCJp1DozBJBCoamQSDIKLAscFBoX5e/q4Obl6u3gAv/+CAEJB/MAgA2gNG&#10;IAAw2B8YGgCKCAqJAoWHAoB7wMjL0W0vgn0C40KjcXAsLAIa4Q8GOAcEe4VGBkTDwhPig+NjgqIj&#10;/cPDvINA7j4BTq5BLq4gd9dQb9eoAE9oiB86GsjFQ/KEpAp5WrOpYLBZvTxqXZus3ZxtOLXcfGKp&#10;8fhS/dZS3dGpitlhzUh3cUuN2KRlFuUhzXpOV2v+0qxlqfVFibQhQ3hBLorHCUMj3cJD9js7/Bbg&#10;/Zfw4A8APod+/avdGqiHDh2amZn55dy8115eXv67eqg8Hm9nZ+cfe+7tuXLlSklJyXNmZAPwdWcz&#10;MNIcjqY0rboiv61J2VBTVGmS6MqSn9MitqKYYTGmdzTvAqPxQcNQj7a3XVlTISkrZtUUvZjARsqD&#10;taVsnZJdrmKrFfRSGUlWkKQsIZermWYDv9IkqKzYDbWKUliAykiPLchLVJWSKozc6kphrVVUX5te&#10;XyuurxHXW8UNNRmNtZKmuqyGGkldVWaNOcNqElcb0qvK04xKgVbGVubRsvgJXEIYDuJFhPnQkQHc&#10;pGA2KpCR4EeJ9+KhgWJKVAEvoSQVoxTjNVlkVQZBkZZUnIJWZRD0eXSLjNeozei0FAw1lE606Wa6&#10;TIv9VQN1ynqNRJvLzudjROQ4BgIkwEVlMhGFKURFBr0sm63L52vz+OocXlk2Vy5mFKaQc3k4qZAk&#10;FzPKsrlVCkmrsXiwrnyi2TLbal1qb1jtbl3v6zw+2HtipP/k+MCpycHjE30b492rY+2r4+2rEx2r&#10;kx2rUx0r0+1Hp9s3l/u2N8cubs+dPzF56tjQxlL3ydX+81ujl7Z6zk9IT3cSTtaHH6/y3Pr3ENKW&#10;2X7FYDehsG3OtlfyPATEIDwGyqSgBSxCuoAmy0ktL82vNZW115r6W6zjXY0z/W0LQ51Hx3qPTfZv&#10;Tg+enB0+NTdy+nmcX5r4eHX6ysb81c2Fq5uLVzeXPtla/vT40eex8snWytWtlY+PLZ5bmTu1OLUx&#10;M3J0vH9+qGtmsHN6sHNqsHO0p3Wgo7G7uVajKEzhMxGwWICv56EPD/7p1T++/c6bdg62vgCfcHAo&#10;BB6LwSEJ5N0qClRGEpWBpdDRFBqSRIETSBAcMRZHiMYRonCEyCR8BBYXhkkKRWNDUZhQHv2F4/WW&#10;2YFAhODwECwOgkmCorEwFDYBngiLh0KiY+KCQyP8/EEu7n7O7gBnd//nyWggL99QQEAkNomRlSVr&#10;qG+fnFjYPrPz0617d+88eHD/8ZMnuxmyT58+/fnZ0/uP7t26++M3P3711Q9ffPn9tRvffbrzyZmt&#10;s0dnVkZGZrt7x5r2gJHCkJUhY2XJOblKvlQjLCjj5ys5eaXMPCUzX8WSqtlyQ7KmUmxuyDM35Job&#10;cswNORV1WaZaiakm02iVGKqz9dV51hZNa3/t0Mxg/+Rgz9hQ5/BIz/hk//T8yOLa+Mrm9PqphZPn&#10;J9dPDy9v9cyudU2vdkyutI8f7ZpY7Z06Nji72T263No3U9c23D00Nzm/sXFiZ/v8J5eu3Pjyyx+H&#10;h6cKCkpCgsHBIDAICAYCwb5+wW4e/naOXnZOPvYufg7uAc8j0MEjyNbV/5Cz3/uO3u87en/g5H3I&#10;2cfRM9DDP/RveCjC3W+X+PiBooLC43yCItx8QfZufq4+QJ+gCGBEvC8Q/OY7fw+MXtKT9z60ey5H&#10;2j2Jizfob6eK9g4EewLC3XxCw2NQGCI3JaNIKjfqLS2SXPl//DNgdPPmzcrKSh8fHxsbmz0fjb9D&#10;Pzdv3mxsbNzr4OPjs2lx3Vv4Pbr77bNnz5aXl/9HA/Ufv/kNDoe7efPmHot5+PBhTU3N/v37HR0d&#10;u7q6Xsqj7ty5IxAI9hRMMpns5f5nz5799NNPLz8lJiZmbm7upb7p7t27e6IqGxsbpVL5UsT0888/&#10;nz59msvl7nu+cbncM2fOvMxTu337No/Hs7GxeXXfH8PCwi5vtu9d9qUx9s8//3z+/PmEhAQbGxse&#10;j3flypVfIqSXn7VbWM1tXwb6zZOt8NONwH9UIf2LBbD9qsFxQuXSkuehFPgyMEAMLAQJASbEBjyv&#10;7eCPhAZhEMHwOEBMhHtokH1kqAsk2jsRGhAX5RkW7ADwPRgabBcX44FKDOQwodkZZFVJaqWhsNmq&#10;7Wutbq0qr1IXa/Iz5ZnCQhE3V8DIZJPS6bhUMiqNis5gYLNYuAwaWkRCJCdBk5MgwiRIShKEFh+M&#10;CvaI9jiEBLrR44Fp+Lg0fGwKNkqACqdBApLAnjCgQ1K0NxMVkkqNT6VDkmnxPFpcChcuTkVnS/B8&#10;PpxACock+MKQ/ok4EIYcjqGEo8nhKFI4MzkxI58h12a0dBvnV3o+vrKyc/no9oW546cnhkatldXS&#10;ggKGSpVitRZ2d+s7O7UtzaX1dUXNjfLOtrK+7vLudnV7c2lTnaypTtZcvxtN9UUNdUX1dUX19bKG&#10;huKmJrnRJClR8MQSXLGCa7RktXapq+qkWqO4UM4uLGEXFXOKi7lqpciky643l1j1Uos616jILJKw&#10;RBw0CR1OxoZT8REMUiQxKRiN9IdBPeNiXaMiHcPDbCPBjjExrlCod3y816rhRXazKtWHiIvCosIS&#10;4UBoHAAW7w+HBCBgQQhYYCI8EIkIxONC6bRogQCeJkZn5xFlCqa8jK3U8bSmZG2FQGfm6yv5Rivf&#10;XCd4DoyELxVGLb3puwZGfenNvaKmHmFNO9vSRNHXJJVbMbpqlLYKqbOi9LUYYwPOUJ+0F/o6XHkt&#10;vryGqLMStdUkbRVFbaGUVVBVRnpaLpTACAiN+RBPD84oIJrri5p79IOTjUsbo6cuHL1y7ewPd258&#10;8vXlM1e3F88cmzxzbOjMsc7t9Z4Lx/svnRn+7KO+j092ba+1bcxVTvSUtVfnGkqqOq1jC0M7l098&#10;/vn2d1/vPLj1yc7J2alea0WxqDyPW5ZJk6fgipOTZHxsEQ+rSqcZ8gQ1yuxeq3aur2l7ZWphpKuv&#10;ubpSV5rGZ0GjwYcOvmd3+IiTg7O7m48/ICQsLB4KxUVGJQaHxPv5gz08gU5OPocPOx854mxn6+Jg&#10;7+rj5R8aDIZDExk0dlZmrqG8olxr1Gn0WrVOpynX6wwmQ4VRbzLqjUa9odJiqautaWttbmttbm9r&#10;7uxo6eps7elu7+/rbG2pr7FW6PVKvb5Ur1fo9Yr0dA4aHeftbe/hcdjV7QMn5/c8vY4EBLpEgP0g&#10;0GA0JopKQ0CgIP9Axw+PvG7v/Jab90EA0A4AtPMH2gUA7f0CjrQX2O390knwD30AhwKA9sFhLpEx&#10;3pHRXiFhboePvLNv3/9K0fcGt1/+9fLyGhwcvH79+r9aRu7t/+67727duvXNN9+87La6unro0KH9&#10;777N55CYVDQSHhEG8owI8YqJBEDjgAhYMBIRgkaFMhmw9DRCURG3uVm5uNh69eri6dODs7M1A23i&#10;vcs+ZvUbG9XPTpuXF61Hl6qXFyuXFywLs8a5qfKZcc3MuHp2XD03rp4aVoz1FQ125vW1ZPU0ZnTW&#10;pvU1SoZb8ye6iic7FZPtpZOtymZ1ujqdJMbFZJFhhZwkZRq9NI0lF7FkqaxcHlXMIAjJmFQaXsyi&#10;ZPGZ2QJWTjI7V8gpzkhR52Uai/N0BZmqrJSSNI48na3M4JRJOLXKrL7q0vkuy3y3ZbrDON6qG2pQ&#10;9dXIuyqL2s3SVlN+kzG3Xp9TW55t1WVVqsUVqlRDqaBam9ZUkdVVU9BdW9BVm99Vm9ddV9DTUNTb&#10;VNzdIOusK2qrKfwbMCqur5JWGXON2kxliVCax84Uk2cNL4RX85awtnbDwFDtzFznytrQ6e25uYXu&#10;nr4qc1WxpbqkqkZhrVOaLEUafY78byXStIYcdXlWmS5TpRWXqkVyVUpJqUClTikvT7OYJUZ9WrlG&#10;qC7lyYuY0lxqdgZBnIpNFaAE7AQ+ay8QfNZuCNiJeZk0jULUaC1prVd2tWgGugxTw9VHZ5tOrfdu&#10;b/VfODl0aXvs6rmJzy9MffnxbKu1VF+aqSwQHpvrv7K9cvXc2qfnN659tHXj41PHF8ZH2+ssyiJ9&#10;YbY6O70kla/OSDVlZ9QW5DYUFbQUF3Up5AV4HMbHywZDCEdiQ7CEcPxuGcv4zGyqWpvZ1l4+NlK/&#10;utS3c2bh053Vr64ev/XFuWsfrV5YH18bb10dbTo6XL88UNNjkZkLeDmUeBEmjAPxJ4W5CGCBOcQY&#10;dTJOLcSrU/DqFGJ5Os2Uxd41K81LNuYJynMFtUXY3tLISY3/stFto+IFlf8XE+f/GkxsmJ2WKjxH&#10;9cA6RVReVgKSkgjFQaKRUaHxIYFRAb6h3m6BLi7+To5+9nbetkc8Dh9y+fADh4MH7Q/st3vnbbs3&#10;9zu8c9D5wIdu73/g8t77zgcOOr57xO0DRx+7526SXv7huyuusLiQKCg4PjE2NiE6GhYZGR8RlxCb&#10;gIZh8GgyncjiMVPSU7Lys2WlJVqT3mStrGqsa+hsbevv7hkdHJ4Zn1icmVtdWtk6tnZ87diJtY2T&#10;azMLY32DbbX1xtpafa1VV1ul6euwzo93ba/PnFufubA+8/HGzKm5obXh9pk2a7dJWVWUWcyn5tCT&#10;RPgEVkI0LhIEDfIJdnMMcD7i7fC+i+07R97/y/53Xv3zn//zr+/se+f9Px+0f+c9u3f32+5/98iB&#10;vx5467W//uX3f/zTn/77L2+88c6773xw+JCDi4sHABAYHBwCBkdAILFgcEhQkJ+nlzMQ6B0VGYRE&#10;RCZhY0lECIOewGIhuDxkcjI6I4OYn88sVSQb9JKamsL2DnV3j65vwDg8Yu7tN3R0a5paFfVNJTUN&#10;sqrawjKtKFdK5woRZEYMGh8SC/OJg/vGJfjGIfziEH7xiPB4RDgcHYXEx2HJsD1aRGahKWw0hY0i&#10;s1AkViKJhSAy4Tg6NIkWp8954Xi9anAicWB0QSJbhOGmYblpSby0JLYQxeAnUDgQthCZkkGQ5DFS&#10;M4icZBSFCSHT4/cCgQ4Gx3gCgo4EBduHRrhGxXojUSEUSryAj8mWMEqKUsrV2QZ1jr4su1yZpS7J&#10;sJYSesqip3SAowa3zX/vq7ibxWZwnCxzasl3U3A9SbDdKl3RIb5Rwd6xYX4QcEBCNBAGDowPA8QG&#10;++ySoyDPyEB3WLg/Ni6UgozlERPTmIQcISM3mZHNp2VxKRksYjoDL6JhkymJXBKURYxJ5STmiIny&#10;IraskFmQR83OJonSMDwBgs6Mp9HjqTQIlQptkAXv/WTWLf8fY+8B1tZ59/2T9mn7jKZtVrOX7djs&#10;PYUQQhICARJICIEkkBhCoC0k0AbtvbdAArH3NNtg44X3imPHjp0422mGm8TZo837YlyeXOnb/7++&#10;vpeu2zrnSLeA6z5Hn/P9fX9Js5PBk0dmNg+Nbyz3rsz6x3rVXS6eUVHjMTeFvdypftnylOHoqvfi&#10;icGjq12Lk47hbs3h1aEbVze///rO91/99bsvP/3ui8+///KLH7766sdvvv3bt9//7fsff/rh7/f1&#10;499/+HYr8v3Lz7++89Gnt9/9y62bb60urXldPhqV0VjfVEem1BBrsZjKkqJSCDg/JxucmQZIjk9J&#10;T87MzgCCgRBwdt6WAOA8ADgvG5yXnQsFgmE5eXAQFJyZk52SkRqbmBKTkBIdnxwVl52cAcvOK4Oj&#10;CkEFeel5mbEAYCIoNyUPmpEPzYBC0/Mgabl5Kdng5MzcxJS85BRYWgo8MwUNBVYj82mEMimz1ibn&#10;DnrVs33W9SnfmbX+c4cGLhwefPno4IUjfWc3ek6tdx1ZdK1Om2aHFGEf16arlfCRDhNlpFd6dN23&#10;2XffpzPlxVqNlA4pjkWHV+PTC2G7S0ti0cjk55/dqoOIiIjQarW/cAxtn6TPnz//8+4VJBLp2rVr&#10;W/eFPvjgzp1P7ty588nHH3/yyScff/zxzkn91q1b2/fY//jHB0nEMrmkyWLgd3k7RgZM4aDS62wz&#10;6+kGbZNBS9VrGrt8gslRw6EDXQdXOlfmPQtTjr5gh8PInDDeb5E2bi+xm+g2Y7PVQDVq6/VqskZZ&#10;bdLXO23NAS+nK9AS7GwJBnlOZ7NeT2pvxyoUlTpttdlU57BTPW6638/2uplOO81mptotTQ4rzWVn&#10;uGxMl43lsrIdJoZVRzOpqXp5g0ZaqxSShCwsu6GoEQ8mYbIIyNSKgoTy/LhyWCwGEkNCZdAJ0LZG&#10;VDsLp+IR9cJanYCsaa3ZHptljQ4F3advCVoEvU7pgFc+7FeNdml7HDKPlmeUNrezibwGdFMVnFFT&#10;zGsoF9EJHdxaVStFL6aZZExLB8emaDFKmRpBk7ylXslv1AqaDRKmSy0IWeTDXsOE3zLtt+8POBc6&#10;3UtB70rIv9bbdXCwe2M0vDEWPjTec3Cy5+BU+NBM78Zc38Z8/+HF/sNLA6cPT14+vXjz8qHrF9eu&#10;nFm6uDl3+dT8tbPLNy8cuHFu9dqppaubC5cOz55bmzy933+sj3ksgDzuzTrliT/r/TdrYCNPuKPX&#10;zAkT6lSfBKzgYoRsSjufphKyDNIWq0Lg0kh8ho5uq7rfpR/1mScCtqkux0zQtdjrOzDUtTHec2Sq&#10;/9j04Obs8OmFiXMr05fW919c23/+wNzZldlTSzObi1NH5yc39o8fnB1dmxlZmRpaHB/YP9o3Odg9&#10;0tvZH/IqZYI6UmVeblZc7L7nn3/6oYf/+NQzT+yN3JOUmgjKAxYU56MrUDgCmlBTvuUw2lI5qRZT&#10;Qy6rJqOqSSVEUhGxBkGoLqgiwHBVECwuF4MFlWFy9Nz7eWqbrmgCsYRAROKJpZV4FLYShcaiUGUl&#10;RcVF+fDCXDAsMzs3KRWQkAyIS8yKSciKS8pOTM5JSQPjiY0KpXFmevH4sdPXr7/++edffnH3q6++&#10;/PqbLXPRt999v2V9/OrbLz778q8fffrBB5+8+95Hb779wc1L104fPrkyuTgwNB3sGXF7w0aLX662&#10;tYm1dLGOLtHTpQa6VN8s0VEl2oYt6bakstJNXp67W+rulri7xe6Q2B0UubqErk6B3S+wegUml8Db&#10;rQ+P+icXJ8YXpsb2z4zM7R+a3T8ws79var5veqFverFvZik0MR8YmXMPTHkHZ3xDc/7h+dD4cv/M&#10;+ujCkeHZg4NTB/rGFif3H1paO3H0xKUz56+9cuWNN954f3x8v0gkB2bn5QAhOUBYTk5+WnpufGLm&#10;S5FJ+2LTohOy4lJBsSmgmBRQVHLO3gTArpj0Z/clPReZ/EJUyq6Y1MjEzHs8CJqaDU3NhqVmw9Jz&#10;8jNztxxGW5aijNyY5KzEDFAaEJoNQaTnwJ58ditYOhQK7RCNHYfRE8+8EJ8GumcygqbnwAF5RaB8&#10;FLSoPAeGSs+Bv/hS3ONPPvvM87tgBaWtYo0vNNqhsvwzMPryyy/ZbPbPv95EREQwmcwvv/xy+x1/&#10;scPjf/qP7TPXxe7M7R1u376dn58fERHxC2Bks9m2s4cefPDBzc3NDz/8cHp6mkwmP/jgg7/+9a8j&#10;IiI2Nzd3PtROtdqDv//9I49stSN48MEH19bW3nrrrZ0Q6+1J/vyo48ePb7/Fzvyjo6Nff/31nZfd&#10;Tk367//6TwgEcv2gbnvm7520vPfeexAI5IEHIh595KEHHohobGz89NNPd45aX1+/l/f0vx3irl69&#10;ur31h28+vbzhbSc+0S98Yd300ul/9NX6/74A3mrj6IxZMsaH2xOV9JQabBa2NBtVlIbIT4TmRhfB&#10;EzGoTHwFGIsGIItT4LBYREE8siQZXZZGqobSm8uE/BqllGZU8pwGqU0tNrW36kRcrZCjE3J0Io6S&#10;R5OxGoRNNW2NhNaGKl49rqUWyyFh2NVlnOqylho0n4RuLs+vKQSU5yRUQVLICAC1DEwrhzIqYKzK&#10;fCo6l1ycWZmfTEZl0/D5vIZSTj2SRkZQqvNpDcVsBrqVX0Wjl9aQ89EVgNIKALoKiCGAsDWQytp8&#10;QkNhAwPNaCXwZQ0mpyg8aJ5fCS+shOcWQ1NzgVBYa7byJdI6jYbudArDYW1Xl8LtElnMXKe9LeCV&#10;hkPKvh51f49mIKzt71Hfw0aKvh5VX1jT36fr79MN9OsH+vUut1ClbuK0VLTLG8y2lmCv2tMpszpb&#10;tUam1sDU6Zk6Hcuk51r1fKdBaFJwNWKajFvXQsVRq4ur0CA8BoQvB+GxOVh0ZikypbAwblsFhXEF&#10;BXHwgrj8rcf7DPScL6oBn4mvhFVgcsuQgKKC1B2VFKWXlmRgyrIqcaCaaiiFUshglvLacFI5SaGt&#10;15qpFhfT4mZYPXSbl+bspHtCjEAvq7Of1TXACg6xe0Y4veMtA/doUe8EJzzO7BqientrbV1V1gDO&#10;4seafBjLFjPCObrxO7KHCPYg0dZZbfYTjV6i3kVQW6vkBpxEjWXwC6opgCJMDIVZKNdTw6OmgQnH&#10;yLRvYn/38qHxY6dXXn711OnLm0fOH1k+dXD+3JGZS5sTV09PXj83ffPizK3Lk9fOjl06PnRqLbQ2&#10;5Z7uNfQ4BuaHDp0+8OY7r7x/++onH17/8pObV04vLwx7rDK6SdSo59dq2AQDj2Rpa3BImn0KblAv&#10;7LcrZrrtaxPhM+tzS+O9/X67WSVlNdaVIgpi9u2Li45NiE9KTs7IysoD5xUhinCFiIoCRAW8EAsE&#10;FSanAPfujd+3pbjIfXHpadn5MERlBYHWzJJJ5C6nz2F3261Oi9lmtWwxI5vVYbc5HHaHy+Hs9Pv7&#10;wj3jYyNjo0OjI4Mjw/1jowMT40NTkyPDQ+GeHr/Xa3O7zU6nwW7XtvLp+CpUVmYcEJgEBqfm52ei&#10;UHlVlcUNDbjmZiKLRea3NlaTUPkF6dFxTyemvpAO2JsDicuFxoOhCXmwRFBe7BH7/W+yCPi+bFB0&#10;LiQeCk8uLM4oKEovQKTBC1Phhan58FRQbmJq6r7IyOeffuqxP/zh99ttUvbu3bu+vr5zuXj79u13&#10;3nlnfX3d6/W6XC6/33/48OG33nrr5zvsjOfm5rYM77GRrRwqvZFAqCgqygcg8jOLCwGoYmB5WS4x&#10;VsZHAAAgAElEQVSuAkLA5zMZuHZZo83WNjnpPHli/O23j128OLuy4p8NkbfXpcMh+NyceWXZeeig&#10;b+OQb+OQd+Og5+AB59qKbXXRfGDRtLZkWl8yrc7rlmbU8xPy2RHp9KB4ok8wMyhdGFGsTGhXxvTL&#10;Q/qlfn2viW/ik9uqi4S1ZfJmvK6lXttCUXMbFZxGCa2ulVLDJuN5FJKQRpFx6DIOXcqmSVjNqla2&#10;UdrmVEnvASOulk8zCOgWMcvRzglbZNOdhvURz/qoZ3XYuTRom+8zzfYYtphRQDns6+h3S8NOSbdD&#10;3GUX+S33gVHAyuv1iEaDHePd8vGeji2F5eNhxXivcqRbMRjs6Au09wbaezs7ejvlXR6pxya0GXka&#10;BV0mbuC3VJ9w368/nfGUdfeYxib8q2vDJ04tXL1+7MjxmamZoMev2gZGwR6jN6Cyu2R6c6vRKjDZ&#10;hFanxOIQme1Ck7XNYObp7gEjk5lrd/B9XpHH3XaPGXHMeqZO3axsp7RL6iQCsqCFyOfgW1iVbHoF&#10;m47j0HFcRqW6neZzSKdGnLPj7v2T3qXZwOHV3tNHR6+cn7t2cf7GPVp065WlW5cX37y04DVL7do2&#10;Qwfn6tmDb1zefPPKybdeOXVPp08dmJvt63JrOhxysVUqMLW1OERtPpmoWy7rVcoHVMpRrYZTUlyZ&#10;mhJRQYCgcSAMLre8MhdbBabSy8WyRodTOjxoX1seuHph/eblw2+9evyDm2deO3vg7Pr4gTH/+njg&#10;0ETg8FTnpE8dULDkjRhRTVFLBYRWkimoylc3Ytyt9Y4WsoVN1NOrrFyyW0gNyjldCm5A2eJX8Xwq&#10;vlfd5tEInBqBXSuwaIWDdsqSD3M0ADnpTznr+3cb2Wy6olfMMeGOeBU7pZoAgJXmQVHgPGQuuASU&#10;t6VcSEkuEJ6VnpcSnx2TlBOXkpuYDklOzomPz4yKStlzTy9FpbwUmbRnX+Lul+J3RW9VeMWkABKT&#10;MxMS0+PjU2NTMpMygemgPCAYCoLkg/MLoYUlhSVlJWUVmMoaAqmxjsqmM/gcrogv6BB16BQ6q8Hh&#10;d/p7fD2DoZGpgb7hYLDH7fGZgkF7f59nYrRrbXns3ObyW9dOv/XqybeunHj7leM3zx589fjSxbXp&#10;wxPhuZAjbOro0kq8SoFd1qLhNYubyYyaCmIpvDgvIzPppfioZ/fs+vMTT/7+qeceenbP4y/GPPvM&#10;3qce3/X4w888+qcnHv3jo48++MdHHnr48Ucfe+bJJ17cvTs6Lj4FAABBYXAkEllVVYlGoxCIfHBe&#10;NqIIUl6OINVgyGRMbS26vh5NpZbTGTgOFy8U1SkUzSZji8sl7uxSDAwZh0ctYxP2qRnX0Ki5p0/j&#10;Dcg8fqnLJ3V6JUotndtGqKkvwBHzyiqyC5GpxejM0gpgOQFcTgDfB0aVBRXVJYQ6dA0FS6bi6pqr&#10;7qnyHjbCkpvKSU1bzKiagprQ/yPF2ZLQwChv4lYyWgl0Pr6Zi6OysPW0UlJjEaEOXk9DMVoq+eJa&#10;Np/YxMTWNSLrGpH1VBSluZRAyi8tz85HJMERyYiStBJUZhUe1tCAYrPwEhFFo2TbTCK7SWwzimwG&#10;oUnTplPyVO0cqaC5lVPHaiYwKSgDJycsTZ7Xxx51RJ/59y7mzngijzqi57QxIWGCsjm9DgfFoaAY&#10;BAiVn1UCySjOSy8Cp+JLYTRyuZjdoBIyDe08m1pkbOerBax2TpOE2SCi17XRyBxKJY1c2kAsbGFU&#10;KGQUh5VvNnHVapq0vf5emnhpdW1BFRGGq4KWV0Bm//GzOuzLHh3yrK8MLc50jQ1YenztbgvHrKGo&#10;JDizmuSxUHt93MmBjpVZy8mN7oOLvvkJ20ivbmN18Prlo199dvubux9/99VnP37z1Va69bff/u27&#10;7//2/Q9/3wJGf7unv/+0DYy+/PbLz7765C+fvPvme69dvbG0f9lt99Aa6Y311DpSQzWBjCmrQBSU&#10;gIB5wCxQVnp2ekpmVjowB5ALyYVBQFAoCArNgUJBECgIArunfBAkHwQFZ+Vkp2akxSelxCYkR8cl&#10;RcZkxKeAUgFwIAySkQdKBmXFZWfFZWfGAjJjAYD4bGBidm4yEJySDUkFwNKyCjKyEICsEmAWsRhO&#10;J5TLmA22Dl6vQ7U45Dk0HTy50n/52MQrx8ZfOTb2yrGRi4f7zx7sPrESODTnWB43TPd1hBwso4LI&#10;Z8AtmtrhbvHxdf+pIHD7BDkVbOr28912hlZBEvDKKLXgpoZ8LBrwX//122170S8SCt9///3V1dXt&#10;G8473z2AQODZs2dv3779wQcf/MIqvHNG3x5cvnx5u8U1MCtZJqRYDfygTz46aAkHlW57q17dpFM3&#10;GjSNRh21u0syN23dPNq3ebjv8FpobdE/2q/x2nmrjvst0gYcBKeVZTXSTLpGg7Zep6nVqkkWc6Pb&#10;xQx28bu728JhYW+fKBDg2u1NOh1JrSGq1ASliqDTky0WitNJN5sbtRpSR3uVvB2vkBNVihqtqk6v&#10;oZi0TTplg1JGbhcSZW0EaStByicI2Tg+HcOhosgVoDJ4fF768+C05yAZL8Iyd2PgSbXYXFZdiYBe&#10;IeMS1cI6tbBeJahTCmo1oga9tMkkp1uULJuKbddwHdoWh5bn1PGtKq6pg6WT0mQttfzmSjqplEEu&#10;Y9WVcyi4Nnq1lFOvaGvSS9kWZatLJ7ap2gztXLWIoRYxtGKWTsK2Kto8OmnQogxb1H1mdb9RPXhP&#10;Q0b1qFU/6TLN+G1zQed82L3Q710a8i+PdK6Odx2YCq3N9Bzc33vy4MTlk4uvv3z45qVD18+vXT2z&#10;cu3MymtnV2+eW3vtzOr1Uyuvbi5dPb509fjylWPL59dnTyyOHZrqXx4JzfUH5oLKRW/Nujv/qDv1&#10;lCfm30RIZ+4VpKyY4oY7kmwtWfxaOL26jNdQJaGRlFyKvpVmErJsEq5X0RbUSXrN8iG7ZtRtmPBZ&#10;9ve4Vwe7Nib6Do33rY2GV4e7l4e7l4Z7Fod7lsZ6lyf6V6eGFsb7ZoZ6xvu6hrp9vZ2uoM8m5DPK&#10;0YjEhMhdu555+uk/P/rYQ8889+SefbvjkmIzgRl58Nzi0kI0tqSiqhRfjSbWoIkkdDWprIZcVlNb&#10;WlNbWk1GVpOKidWIKnx+BS4PXZ6DKssuQWb1tt8PcFm1xFYRivFEFLEGXYkvLa9AotDFxUhEAaIQ&#10;CoPngqEAYF5aZk5SGjA+CRAdnxETnxmbkBWfCCDWUI1G5+GNzYsXXrl16+3PP7/7+ed3t/99+eUX&#10;X3395TffffXF1599+sUnH316+/bHb7/zwetvvPvq6UtHFtcnu4fdvrDF0akxuKRau1Bp4bcb2FI9&#10;Q6KliTRUkaZRpKaI1PVCVZ1QVStQkeWmJoOL6wpJXEGxawsViVydQldA4PQLrJ5Wk4OvtbQ4/Kpg&#10;v3t0dmRkdnx4dmp4di48NhEYGHYEe82Bbr0nqHYElDa/3OKTmbwKW5fG1WP0DTi6xwODs32TqwOT&#10;q4OTq8NTq1P7Dy2sHFvfOH1s8+KZs1deeeXmQP84nyfOygQBAGBgNvQeMALFJWTu3psQGZsWm5yd&#10;lAlJyMiLSwNHp+a+lAB4ITrt6ZcSntmb+Fxk0ovRKS/Fp0cnAxIzQMlZeWlAWGZuwbaywAVpQGhy&#10;Fjg+DZiUmZsGhGSBCzJAsOd27f1XGUZ/eOjRvbFpCem56TnwXDgKVoxFlOHLKslwJC4uOetX96DM&#10;zmr258efLCwq/eeStM3NzXtw5NeAnJSSMugLLz4TERHR2dm549PZwSjbg8/fOba9xl6fqdl+5u7d&#10;u9sd0H7hS/rpp59+/PHHTz755MyZM3q9Pjo6ensyT/z5sd/99rc5OTk/zyHansbuXbvsJlM42Emo&#10;qvx5V8rtAx944IFfHPWLuf3zf7fRz+9+91sIBHJlhro9809em9t+PjU5VivnxUTt2bt3782bN3cO&#10;39769J8fayFVPvfkVsnJDjDaiXlKitmnFzAMAoaRX9OrLNlvzD3kSDvl+WUQ0vY7/vPjVga/LXJG&#10;HeXhRUkoCZXlQHJ1fg0BUoXLwZZnlZWloVDJJSUJ2PLMakJeY30Rg4rh0qpaGSQxu17GpSp4NJ2I&#10;a+loc6ol5o5WjZDZzqUIaTW8hkoWCc2qQbNJGA4Z01Jb3lqHFTRUsAklVDS0BgEgwjOI+RnE/PS6&#10;4uxmTB67qoBeAWtE55KR2VQshFVT1EbFsOuQVCKchAM31MBpVCSHg22ioUh1cCweVFYJROGykRUA&#10;DBFcVQcnN5fU0krr6KX19DKuiCTXMqwuscMjdXikdrdEb2qRK5uEwhq5vNFo5LjdYouFp1Y1S8Vk&#10;pbzRoGM6bK0Br7QnqBzq0w/2avu6VeGgvK9HNdinGxkyDw+ZhwdNQ4Mml0uoUDTSGWVCUY1Gx3D7&#10;pQ6PyOpsM1lbTJYWk7nFZGoxaDk6JUsjZUhb6lqaKqmEklocnIAGl5dkYYozy4ozSovTihHJBfB4&#10;CDQqHx5XWJRYgkotKEqE5sfkgPfW4+7fMDjrjSwry8ZV5KFLgSVFGQWwpHxIAiwvHgqO22qXVpha&#10;hsrEYrIrK0HV1XmUxkIGu7RVVClV1KgMDWYnw+yim900i6fJHqC5g3R/L9Pfxwz0MzsHmMFhVs8o&#10;p2+ipXcr8ZrVPcYIDDa6w2RrZ5XZjzP5sAYP2uQrtwQqbMEqe7DKHsI7Qnh7kGDrIlgDRKMHr3NW&#10;Ki1YibaM317MaM1vYIKrKYByYipbgDE6OeP73YMT9u5Bsy+k7x1yjU13L65OzK9NzR2cndmYnzm5&#10;Nn3h6PT1s9OvnZu+cX7q9QsTr54avXhk6NRq78ZsaGnENxGa2Zg5dfno7Q9f+/DD63c+vP75X65d&#10;PD4/3WfXtTVo+bWaFpKaTbAIKV45q9ckHrC1D7tU437D/l7X6lj30YWxqV5/wKqVC7hNtdVlRYWp&#10;iYmpSSmpKelpaQAAAJILRuTDMUUlVaXoGlwVpRCBBWTDoqKSIiMTIvfF79sbm5kBRBQiSTX1HBZP&#10;0aH2uAMuh9du2wJGZrPVbLKaTNslaXaXwxns7Bwc6J+ZnpycGBsbHRoe6hsdGRgf2wJGI8N9/X3B&#10;YJfH77O7XWabTdvWyqgmYEDAlEJ4DgZdQCaV05tJbXyaSilQqwQajVCrEzFYJAwWmpy2JzM7Kicv&#10;HlqYmo9IKyhKR5Rkokt37qZEgaEJkPwkWEFqQVF6MQqAKMksLMooKEyD5afkQRJzQHFgcCIMmpKT&#10;nfjIw/e7pzkcjp97i65du9bQ0LCzLG8PUlJSpqend8I033vvvZs3b964ccNoNEZEROSBsmQCBodG&#10;qiWWoZF5WyVpRUBUcXY5OhdfCSOTEHx+jV7P6epSLi0Fz5+ffe+9ExcvziwsehYC9zP+V7vLp6b1&#10;CwvWtTX3+vo9rbkOrNpXli1LC8aVRePqonFtybS6oF/er1mcUc1PyufGZDPDkv2jHUsT6gNT+tUx&#10;w/KQfrFPF94GRjUlwlp0ezNew6lTcxuUHIqcRRHfA0acWkIrtVbKalbyOQoeu51DlzCalDyWQdLq&#10;UEpsHQKTmKtrpZvFLGdHi0/TNmBXTHcZDwy5Dgy7VgYdiwPWhX7zfJ9pLmyYCmlGA4oBr6zXLel2&#10;ioMOkd/a6jFtOYwCNl7YKxoJdYz1yMd7FRN9iolexVhYMRpWDG3RIlmPVxLakjTolXodQoeJb9Ky&#10;FbImUVstl43fSTgJWGq9PvXAoHNpZejk6aWbt85snlqY2d/t8av8XdrOkL671+zv0jg9HSab0GQT&#10;mu2ibWBksQstNoHRwtebuBo902ThOpxtfp/E5xV53QKPq9Vh41lNXKOOpVMz1IpmhYwqFdUL+KQW&#10;Np7HJvDZhFYO0aThhru0BxZ61hZ71pfCh1Z6Tx4euXR6+sYry69fWbl1dfXtawduXV66eX7/hcPD&#10;ToPQqm61awVvvHzs1uXNt66cuvXyiTcubt48f/z44tRkt8+hkDo6xA6ZyC4VemTizg5pj7KjV7UF&#10;jIY16joQCJeSHIGpAqPKgcVlWYXI9PyiFGwVhNKEFoob3K72mcnA5bOrV88duH5+/fWLh84dmjo4&#10;FZroMsyFLcuDzo1x/5RPHVRxdQyCsrFcRkYKq+DqBrSdU9PTzvS2NVhZRDUFY2ZVewTUsIoX1rT2&#10;6oV9Jkm/tX3QqRz26Ua6TGNh++SQd34mvLY6vnliZf3w3MKBiem54OwAd6kTfdALPPFvR0hslYK7&#10;Y1asScP6THsHvKWNwBBQaxnEitqywnIoAgsrxsFReAS8DJxbmJkOSkjIiIxM3PVC5NNPvPDIQ0/+&#10;/j//9OvfP/K7Pz3++z8/8/CjTz30yBN/evjxP/35qUefevaJF3Y9+/SzTzz+5KMPP/rHPzz0+//5&#10;43//7vf/+cfHHnriuad2R720N3ZfVGJ0fFp8FjgTVgzF4NG11Bp2K12uFav0Up2p3WxVdAWt42PB&#10;g2uT508feOP6qc8/uvHp7VfvvPvKx29e/PDmub9cP/PB1ZM3t9xGM0dm+u6p/8jMwNJw12SPq9dj&#10;UItZTSRMfm5KZlpUbMzzz73wyPN7Hn8x6uk9CS8+9dKTDz3z8O8e/u//fvgPDz7yyEOPPvnwo08/&#10;+thzjz/+4q5dMfHxacAcCAKBxOGqqFQqmUyqwuPQGCQeX15Xh2cw6pqaqimUyto6dCO1gsHE81pJ&#10;ElmjWsOy2QRujzTQpQj36/sGjYMjlpFxe3ev1u2T6s1cvbnFYOEZra0CaR2FVorCAorRmQhUOrw4&#10;tQSTXU6AVlNKqiklJeXQknIouqoQV4Mk1mPIVFw9DU9hECkMQgO9qp5WWUfD1dEq6mjY2mYMuQl9&#10;0H7/amlYl9HMrWS2ErhiErMV38Qur29GVdcXVpGg5XhQdX1BIwPNaSMyWyqbGJh6KrKhCUWlo2ks&#10;bD0VSSTDsVW5GBwIUwHCYEHVNQVUKprLJUrFjWoly2IUWI1Cq0Fo1QuNmlatkqfs4EiEzXxuHYtO&#10;bKjFEKuKy0uhSEROISwTmptSUZTUQYntkcQsGSI3nVsh2f986fbPz5zxRB22xc5o4rz8RD4pFQXP&#10;opLQcgEtYFP1+kwDndbhkCPo0No1Eo2QI+cz2nk0aUtTC626uQ5NwsN57Cq9lhUKqbw+mdHS0qFq&#10;YvOr6ppKsAQwEgMoLMmAFqQctN/nqovuwnCPZWaqq6/b4DDzO0RkSWulmF8u5pcqxFiDguA01vf4&#10;WyaHlAeXvUuzztlx69iAcWNl4OqFQ599+OaXn37w3Vef/fS3H376cVs//vTDtraB0d/uAaPvv/3y&#10;m68++/Kj9z986+abVy6+sn9qzmlx0BtpjXWNtTX1RDypDFUOhyEAmTnbys4C5WSDwSAoDFIAg8Dz&#10;IfCCnwmel58PhuXnQsGAnOy0zPTE5NS4LWCUuC86JSo+PTYZkJgJSMgCxAMA8cC0qIzEPckxz8cl&#10;7k5Mi0zJjs8EJ2+FdhQD85A54LJcMBYCbsZhZHSKRy0ddBsXB/1nVscubkxd3Zx74/zSjTP7r5+a&#10;eXVz4tLG4JkD3ccWvGuT1oUh7WS3LGBq1ogqmPW5hg7iYJfwxHrnzq9y/6hyZlQ7NaLtC0q8dq5e&#10;RVF11KNLQdun5+0ahB3o8+6773o8nl9UokVERAQCgffff/+DDz74V2XnO69w+/bt/v7+rVSRJx/j&#10;saqtxtZQQDkxYgsHlU4rTy1v0Cjq9ZpGs6GpP9yxsui5cHb8wpnx08eHjm/0zoxbQn7xyX980wh5&#10;GG4H12qi6TUNOk2dTlun09XZ7M0+P7cnLOwfkA4OdwyPKsJ94kAXz+Gi6wy1HYoqgahM2o5TaWqM&#10;ZopCVS0QYpjMQgajkMUq5nCQba3lEhFeLiNJBAQ+B8uiodi00hYGhs+qEHC3GjRI28i1BBgMFBm5&#10;6/eRux6M3/dISuyTsJxoLBLQUI1gN2EFnOp2QYNc1KgQUxViqlLSrJLS1DK6UtLcIWyUttaLebVC&#10;LrmNTRLz6tsFVJWUIWttbGOR2VQ8vR7XXIttrMEwGqp4dLKI26iWcq1aid+ucZsVNp3UqBToOvga&#10;GU8tadHL+Ga5wK4SO+RCh6zNIeI72rh2PtvWwnAJuf72tpBa0mdWDDl1437zVNA20+OY63MtDPmW&#10;xzpXp7o3V8de3lx84+Ujb14+euvlI29cOvz6hUM3z63fOLP22qkD108euH7iwOtnDr114dh7l0+9&#10;c+nEWxeOv3Hu6I0zR66fPvzqqY3zh5c3V2fX94+N9/k7nXqvtrFPi9hvzNqwx590/7te2jPeyKP2&#10;yAVtVJ8wzkhLZVTkUssL2ARUWy1WRsWrWbUGHtUqZARUwn6ratJvGfdZht3GfoduwGUY9JqH/LaJ&#10;Hu/sUGhxon92uGcsHOjvdIU8Vr/T6LJp6U1kaF7W008/8thjf/jz4w89/uSjz77w9O59L0bG7UvO&#10;SALkZkEL84pQ8NJyBLYKWUlA4YkoQjWqmlRKqi27n2RERlbXFFdWwcuxeagyYFFxBrwgddFw/9MN&#10;KZNwVcV4YmkNGVuJL0OXlxQjCwsQcBg8Pw8CA4GhQBAEkANJywQlpgCi49KjYtMiY1IjY1JryE1u&#10;T9eVV66/8fqbt9//4PPPP//000//+tc7d+58/Omnn3x+969ffv35Z1/euXP3o48+u/3eR2/eeu/6&#10;9VuXNk4sj8z0mD1KrU0iN/LFaoZUy+owcFVbzIgl1jS3KerbFHVtijqBsq5VTuZ31PDaiVIdRWtn&#10;OYNiZ5fI2Sl0BoROv8Dp25LZwdOaOXItw+SQeUPWgfH+gYnhwanxoZlZf/+gyRuQ6ky8djWtTUZm&#10;tpKZbbVMYR1L3Nyq4Ej1Io1DZe20+Ac6B2Z6RuYHJ1cm9x+anj80t7ixuHLkwPrm4SOnT5682NnZ&#10;y2Tw0tOyMzNA2YA8EAielg6Kjc/Y9VJ8ZGx6QiooA1SYkg1PzILFpkNeSsh+Pir1iV2xT+2Je3Zv&#10;wgtRybtjUrbuayVnJmaA0nO26s6yIYgscEFmbn56DjQ1Oy85KzcFsNULIwMEywDB9sYk/Ksuab/+&#10;j9889cK+uFQgIA9RhN5CRZUkKpnKRlXUPPvCnoiIiNXV1Tt37mxubmq12u2Csgd+9atfZBiFQqGI&#10;iIgccJpURW+VUBKSIn9haNrBKNuDv1zs2V5m3z6i2n7miy++qK+v3+Y7Wq32XyUfffPNN4ODg9uG&#10;oF//6lfbKdQ7L749DUxpaU9nZ39Pt91i3LN7qz3c/3WD/uY3/5EDBFQTKh+8V1n23nvv7Rz1/zs4&#10;dOhQRETENjC61A/fnvlXH7+6jYRyczI8NkVqctwvkND21uefflLT0rT7uad/sXU75gmQmhC2Kfvs&#10;yk69OKAXB4ySgFkatHV0O5UjHt6cu2rNAz3mST3tjT3n+7fci6c8UUccsfOmxG55uoyRXoZOgRdE&#10;FRbGFBcnlCJTy0rS0cWZmCIAuaKQWVshZtTrxVy3VhZ2GgJmpV0l1IpZElYdtwFHxZc0E5BMEppb&#10;X9FKqRRS8ZJmQlsDllODolcWkktycJAUZGZUJSSlAQXiEBAcAoJZVUDD5bOri/j1ZaLmClYtsr4S&#10;WonKqsaBG2oL6fSyxiYkqb6wqgaKrgKVYLMKSlPL8CBCQyGFhSE1lVSQoCUVAAw+F0/Or6UUN9LK&#10;mpnlDA6O3VLZwqvi8/FiMVkub9RqGTJpXQsHR6UUsxgYQStR3k6xmnld/i037lCfoa97K/Wvr1s9&#10;PGCamnBNjDnGRmyjw1aXU9Qua6BQijhcnLS9wWTlmW18q6PN4RbZnUK7Q2i3C3UadoeY2sasaSaV&#10;VqMhyLwUJCQFCUtBwlMRsCQ4JAGaFwvOjQKB9mXnvASBxSJKUjG4nMKSlFxodGrm8zr6Vke8c76o&#10;I/YoJDKrHANClWQi4ClQcBw4JzoHsA+QsQecEwWHJdxLv85Al2WWl2cRq8ENjQWsljKBpEquqTU5&#10;6CZHs8nZZHJTrf4mZ5Dm62X6ehm+Prq/n945yNhiRmOc7lFWaJQRGqX7ByiuHpIlUGXyVRg85TpX&#10;mcGDMfmw1s5Ka2elravKEdqmRQSLn6hz4pQWjFSH4krzqdwcQkMqsSGjmgIgUXPFyhpvt3T5UHhw&#10;wu4KyNtVTLWh1WRvd/sNgV5Xz1hoaHF07Mj81PmN+dcvzN48N33j7MSNM2NXjo9cODR8amX4+Pzw&#10;4ZmR9YmD59auvHHu07tv//XO63c+vH7nvVfObEyNdhnk7GoFm6hkE9Vsoqud3meRzPdY53ts82HH&#10;Qp9rcdC3PNK1OtHb77NYlOKW5oY6PA5dXJSbDQQCgICsnMwsECAbmgMqBENQJSgCnthEYwhxlfVQ&#10;GDIuLi06OikyMn7vSzGArFwUsryJyhC0SbQao98XdLt8DrvLYrGZTBaDwaTTGYxGk9VidTmc3cHg&#10;6Mjw0uL87MzUxPjI0GDvyHD/+NjgVvr16MDwUG9/XyjY5fF4rFarVtDGItfgYHkAXHlxc2ONXMY3&#10;G+QBr2V0KDTYH+gNe0IhR4e8pba+PAeckJefkl+UUVwGRKJzSstzMRUQdn3G9t/GtDamoCijCAko&#10;RmWXlAJRaFAJKruoJKsQkZEHSQRkRyen7M7KigLnJqamRP/2t1sNdlNSUn4elPnWW2+JxeLtZe2J&#10;Jx5//rlnd7D4/030Hx8f37mkPHfuHAQCiYiI+NWvflVVjlSIua1sSlN9JQFXhC2DopEgZFEWFgOu&#10;JhRQGlAyWaPbLR0fdxw9Onz16spfPjxz4eLM7JzjgPe+b306RBodU83MGpeW7Surjm0tL1sXF00L&#10;8/rFBf3yomF1ybi6ZFhZ1K0saJfmVAszivnJjqUp1eqMbn3WtDphXBrS7w9re4w8U2utgIwS1mFk&#10;zXglu1bJrpezGtqZDaLmulYKiVNLFDZT5FyWXixQt/E6OEwxvUnOZepFfLtCbG0XmMQt+nFmcRYA&#10;ACAASURBVDamTdbi0wh7zO0jHs1M0LTcb18esC8N2BYHrIsD1qXBLc316ieCqiFfe59H0uMSB53/&#10;C4z8tpYer3Ao1D7Wq5joV00Nqif6VWO9iuHujr5OabdP3OkSBJwC/z05zTyzlq1V0GSi+q2EuJb7&#10;eSDnfFGyDrrFKgmGTAuLA6fPrr57+5Uz51fnFnq3gVFXtyHcb+0M6d1+pdUp+V85xFaHyOYQma2t&#10;BnOL1sAyW1ucLkFnQNYZkHYGpF2dUr9P4vWI3U6RwyawWVotJr5GxWyXNrbxSQI+Scgni1trXVbR&#10;xLDjzPHp08cmTx0dP3lk7OLpmWsvL71zc+OdG4fevXHo/RuH3nh58dVTU+vTfpu61aLi97i1W/ai&#10;yyfevnL6jYubN84evXri0Mb06KjfaZUJHe1it1zmU8o7lfKQSt6rUvSrlAMq5aBSUZGchE1OikCW&#10;5xSXAQqRGflFKXnwhFIMsIaMYHHwJkPrcL/91JGZzfXxI0tD6zM984PusS5Dj1U24lHPBE0HBl3T&#10;ft2ASeyV0D3CJldrg6OF7Bc0dssYQ2peUEJztdTqqRUWJtHFr++U0LvaWUElt1vb2mMQhi2SPod8&#10;yK8bD9tmR/0r8wNHDs2cPXdw89TqxubiypG5mdXx4f2DwbGQfyjg6vO4Q+ohf928F3HIk3nSG/dv&#10;Wj/OeqOOOqPnDHE+UXxbU0oJGgBDgSDF2eCCzBxo6tYla1ZMXMreyIRde6Kffe6lJ/ZEPxedsCcx&#10;LSY+JSo2MTIq7qW4pOik1PiMrJTU9KTk1PiEpJi4xJjYhOjo+Ki4pNiE1ISUjJTkjKSk9MTEtPj0&#10;7FQgJAuGAGMqkbWNhBYBXSBhSTtalOo2u0MZ6rZOTYYOLI+cPLr/1Usbr1489Or5g9fOrV07e+Da&#10;6QPXT65eOjx3enX8yGzfkdn+I7MDR2YH5gcDQwGL19Qh4VJIuKKcjJis9Oi01MiklL1xyXuik3a/&#10;lLDrxZgXnt337BO7n/7z808/+vRTD//5qUcff/axJ55//Mldu/fExiemA3MgBYXFaAyWRCYTq4lV&#10;eFwFDl1bR2QwKWIJRyhitgmaeXyKSNzcoWBp9Tyjuc1qE7nc0kCnsjusHxyx7cgbkGuNXJ6Q1Cau&#10;E8koUnkzk0uoqS8uRgMQpVkFyEx4cXphKaAYk1NaCSmthCDLYchyGLqqsKK6BF9btp11/bOSNGxt&#10;E7auuaKeVlFPw9bTyk957uMYuwxMZVfQW6pYbQQGr6qZjW1koOuoJTX1BXgSpLoeXkctbmSUNTQj&#10;yQ1FRDK8uraAVI+opRSR67d6PG9FsdbA8NWwKiKsvgHJZFYK2mrl7TSdhms1CW0mkdUoshqEBk2r&#10;RtEil7FEbdQWNpnWVFVHKsPjEJhSyFZYDiwTCk6F5KZAwKkQcCoMkg6HZRbAAXRCuqUlaUwRd9Aa&#10;szPh7fPBv3o869uqQ9mwxy9ZsydMqJCx2WuW2zRivZQn5zMUrUyViKOV8kTcBkZjBQkPZzRjJOJ6&#10;o6lFoWpuFdY0MzEkCqKyBlqGyylGAwqRmfmI9J237jFh7XZZd9DgcUgNaqZMUCNurZS0YiWtZSpZ&#10;pUlD8lipPQHe2EDH4ox1asQwGFYFvbK5Cf+po/vfff2VD96+8dHttz/95MO7n975+u7nP3zz9Q/f&#10;fP3jN9/cq0377u/f//DTj3/78bsfvv/6u2+/+Pqj9//y+qs3zm6eHh8cNar1ddW1JAKJWFVdhSOU&#10;ocoRBcVgEBQCzodBCuAwRCG8GFFQUlJUWoJAIREoFAKJLCxBFpaUFBQXw4uKYIWFUHh+LgQCBIEy&#10;ATnpmcDUDEByGjA1MzctOy8DlJcBhmRAIOmw7ERQWlRG3IsJyS8lp0elZcdn5qUCC7LAqFxYaS6k&#10;LBeMAYNoleUKNi1kUo/5rYuD/s35wZNLg2dWh86vD59fH7pwcPDiwYGzB8Inl7uOLXg3Zp3rk9bl&#10;UcOQX+DWN3bw0Q5tQ7+/bW1Mtv0bPOVPGevrGB9QTg5pBrrbg16Bw8w26Rg52ff7mvn9/p0T8+3b&#10;t48fP76d3BETvQ8Oy9s+nUMgkJdffvkXIYWnT5/m8XhYLDYQCNy6devnL7Jdy/Y///1flFq0zdja&#10;HVBNjtrDQaXD0qJsr1XJtzw+FmPzYJ9ibcV/+eL0xbMTJ48NbhwIjQ8ZQi7W9sxPe2P9HoHb2WI1&#10;MwzaRp22Qaut02prDcZ6s6XR7mh2uOhOD9PtZdmcNKOFotWTFWpiu6JKIquQKwkafa3JSm2X4znc&#10;4tq6nPr6XGpTPoNR1Movl4qJakVDh5QsaiPwOBU8VgWPheOzKgVcgphPkgnqaJTSCjQwLycqNzsy&#10;LycaCopFITKrsJAGMpLZhOOxa8RtDe2iJrmUpmpnquUsjZytUXCUMka7qFncShHyGoQt9QJunYhP&#10;kQqaOkQMaVuzsIXCZ9VxaCQWlUhvwLObanjMOgGXqhBzDCqR06S06tsNSpFKxlNIuHIRt0PI0bW3&#10;WdVSr1HZZVR1G1W9BnWPRh5SSrvahSGFqEcj7TV09JkV/VbVgEMz4NQMOLUDLu1op3m617Uw0nl8&#10;eeyVE8tvXz3x/vUz718/c/u1s++9euqdV068denYrQtH3zh3+OaZjTfPH3vn0snbV86+d/n025dO&#10;3rqw+fq5YzfOHr1+5sjLx9fObCwdW51dmOwfDnsDLr1FL1PLWyVCRiuXwmGQlS0lfilgUp24bok5&#10;6fq36PM5X9QZb+RxR/SyPn6kPdXLA8ub0HJajZbTYGqj2aUci5hlFDC0/GaDkGWR8RxKkd+sDG9F&#10;I7kGupy9flvIbQ56LEGfNei38luai4sge/Y88/Szjz397ONPP/fEc7ueeXHvC3uid8cmx6RmJWfn&#10;ZeXBQfDivOJSGAqdX4qBo7FwbGVhJaGYWIPcUnUJgViM2wJGkFJ0TgEiHQxJPO64/51WTU8qRACL&#10;S/JQZXBEMTQfnpubBwTlAnNAOcAcEDAHDATlAXOhGYDc5LTs2IT0LcVvqbauye3pfPnlK6+//sbt&#10;27fv3v387t3PPr/76ed3/3r3i0+/+Oqzr775/O7Xf/3sy0/ufPGXdz+8deOtVy5cOTF/YDzQaxcq&#10;WEIFQyCntXZQhUqaRMNo17NFqmZ+ex1TSGCJCGwxgSMhsMV4lqiSKcC1dpBkukadnaOzsXVWts7C&#10;0pqZWhNDY6TLNU0SBaVVUidVslUGidlptHrtjoDPHerW2h1CpYba0kamcyobaChifVl1I4bUXFHL&#10;JFBbyAwBtUXGFKr57UaJxiHXuzVmv9EetHvC3s6BUHi0f2BydHRuZnrJYLDX1zWnpmRlZORkZ0Ny&#10;cwsyMsDxifccRnHp8Sk5qdn5SVmwhAxobBpkbwLwhei0J3fHPbM38YWo5D1xaS/Fpe2NT9sXnxqX&#10;mp2aDQFCi7aVAysC5G1ZilIA4B2lASGxyem/+e1vf2He2Ykx+p8H/xCfCsgrLEViq9FVZCyxvpLU&#10;mAGE/MdvflNVVXXnzp0dpHLhwoVtWPP/BEbw4hyxgtYqoSSnbvmAent7dw78xeDNg+LtxeqjK8Pb&#10;m7YdRg888MBDf9rqPmm323eSjH5x7N///veZmZmtxLeIiPz8/Nu3b+/scB8YlZWFu7r6ukOdPk8B&#10;HLa9FD/wwAMZ6an4SuyDD/7+F0ftHP6vBtvoZxsY7Zzff/rpp+3nc7LTHBZZSlLML5DQ9tYXnnlS&#10;L6DveX7LcvXPDiNAWkKvQ9XvVAXN0oBR7DeKvUZRwCILOuRhj7rHow65VUGXssul6HTJBz30CTty&#10;2QY44kw45Y76N92Lp9yRa+Z9o4pIOy+GQ0pEF6VjEJm44hwCKo+EhjfhSzl1lUIaua25pqURz66v&#10;aK5G1VciatDQugo4lVDMIJWxazHcOgyvvrylFs0llbKrkTRcQSMaUlsMpKLzmJUFvBokt7qYhS+k&#10;4fJZRERLHUpAxbJqSxqqYHg0kFABqiFAasnwGnI+oQaKq4aUVeYUl2fmo1JLq3Lw94BRbTMSX19Q&#10;TgTjqiEEMvzehVzx9l3AJjqaySrncnFCYU17e4NaTZNIals4uKbGEg4LKxLUqBRNNgs/4JX192h7&#10;Q+ruTnmnV9rlbw91KnpCmlCXqisg93tlBj1bLCI3NaF4PLyso8Fo5hrNLdsyW/gWS6vVKjDr+QYV&#10;VytliTl1rPoKUjm8CgXGFAGKYSkFkERYXhw4NxqYsy8LsDs14wUAaC84P7YQmQotTMyFxQBy9w51&#10;3F8AZ3XRRcUZKFR2ESIdDkvKA8XmACKz0vekJT+fk70PDksoQ2Vh0ABseTYOB6wmQRoaC+hsJE9Y&#10;IVXUaC1Uvb3J6Gq2eGmOToanh9U5wAkMsP0DzHvAaMtk1D3KDo2yQiOM0AjdP9Do6iFbAnizv9Lo&#10;xepcaIOn3OSruEeLtrxFjhDR3kW0dhItfqLBjdfYcQpTeWtHUTMPTGhIq6ECaptBDQxYh7Yu0Nux&#10;stE7OuPq7NHqzG1mh9ThUfm7TKEBT99k98jy6NjhuYnTa1NXN8evHB+5fHTw5cP959b6Ti6Gj8z0&#10;b0wNHZwcXR9fP7N66bVTH35844PbV95/++K7N08fXR7qcyvFzTgZvUrOwKtYRIuw0afk9ltlgw7F&#10;iEcz7jdOBm0zYffcYGeXTasScak1VVVoVDEclp2RCcgEZGUCM7NAQFB+HrSkAFFRiW9spgtkHSZK&#10;I7cEiUtIyIiNSYncF79nd1RWJgiFLG9uYgoF0m1g5PN2ej1+j8fncnkcDpfN5nA4nC6ny+NydweD&#10;Q4MDs9NT46MjgwO93aFAbzg40N8zOtI/NBju7wv1dAdCQW9nwOXz2WXS1oY6AiwPgMeVcpgUg7bd&#10;7dB3d7nGR3pGh0PDQ12DgwGdXkKjV+cXZhYWA4pQQCQmF4UBl5aD0dg8FTNle+nwtcVC4Sn5hWlw&#10;RHpBUSaiJKsICShBAVGlOYWITCgsBZgTBwYnQSEp0VG7t9euX9yb/Ecm0VNep2VhdnxhdmKwtwuL&#10;Kd3GRmg0+tVXX92+qnz//fd9Pl9ERMRzzzwl4DZp2vntQqagpZHLIFHrsSRCMa4cUkMopFLK2Kwq&#10;g76lN6xfXu45dXrq6tWVt985tnlieGTMcNSbtD3zoW760LB8fFIzO2ecm9+WYW6/fnZWOzujnt+v&#10;XVrQry4bD2zJcGBZv7KgXd6vXpxVrsxqDswZDu43r04YFwZ1syF1j5FvFVKkjRUSSoWsCd9Or+lg&#10;1LYz69uZFPEWMCJzaqvbqPUyFl3V2qLgcWRshpje1MFhaFo5JkmrScwzijgGAdPRwQvoxH02xZhP&#10;Nxs0LfXZl/pti/3WhT7L4oB1eci2OmpfGDTP9OrGg8qhQEefV9btEnc5BAFbq8/S0uVs7fGJBoLS&#10;4Z720V75eL9yNCwfDLX3dUq6vcJOV5vPzvfY+G4r32XlW/RsnYqukDWKBbW8FqKn/X5g6ClPjFzJ&#10;dLoVg8OetYMTF14+9P5frp4+tzI5EzJZxQ53h69TEwqbOkM6b0Dl8LTb3TKbS2pxiC3/AEYWW5vJ&#10;yjeYuRYbz+Fs83pEPq/Y75d0Bn4JjEyGFo2KKZc1iQR1UhGlQ9qk6qAHfcr56c5LZxYvnNp/7sTM&#10;meOTVy4s3npt4+PbZz5+7/Qn7568886J966vv35hfnHE5dQJ7VrBzKD37Ssn375y6p0rp1+/cPza&#10;qY1Lh1fXJ4ZGfU5Hh9jZId0CRoqOTqW8W6Xo06gGNKpBjSogaMMmJ1UkJ0cUlmYhUJn5Ral58MQc&#10;SCwCmYGrglAaS5VyenenbmNleGGyazxsDdk7Os0Sn67NpeR2m8SjbvVi2DYbMEw4lUNGyYhRMmqU&#10;jJvEE/c0ZRL3yzn+NoqZVmVlEh0ckpvf4BVS/VJap4LdpW4J6lpDJtGAVzURti5Mdh1cGT55fP7y&#10;5aMXXj5y9tLhExcPbZw+sHJ8cfbQ7PT69NTa1MSBifGV8bGl0dH54Z7RoKfb4XbyunQlY7r0JUPM&#10;v2/9OO2J2rBFj6tinW0JzNoUEDQNkJucCUrMACakZccB81KhhcDi0vzCEghsK28hG1YIRpTko8qK&#10;kGUIZCmiBFWIRG0NkGVFRciCgiIYFJ4HysvOAqalpMenZiSkZSakAxJhhTnllcWUZiKdXcvlN4ok&#10;DLW2ze5QdHdbRoY8s1PB9aXBQ8tDh1eGjx0YPX5g7MSB8dMHJk6sjB5fHD6yv//I3MCRucEjc4Oz&#10;/d6wS2dWtHKbiBUoSFrinqyMGBAoCQbPys5NTs6M2Ze4OzJpb1RKVHRq7O6Yfc/s2vXoE8889uTz&#10;jz/14hNP79mzNz4hKRMIgubDi5AodGUVvgpfVUWoxBNxzbR6gZCjN3boDDKtXqLRCc1WmdOtDAT1&#10;gS6tv1PtCyhDPYb+Idv4lG9k3D006uwfslkdYqG0kdRQ0tCEbmJWslpq6qgYHLGwsDS7AAWAIwHw&#10;kixYcRa0OBNStCUUFo7CwtGVCCyhpLJmu0UamliPqW7YUg0FQ6aW1zdXUOg4Cr2CQsfuXJAxWSWN&#10;zPKmLWZUSefi6BwcjV3RSC+rp5aQGgpq6uDV97SV116dV4HPrcDn4gjgSmIekQwj1RfUNRbXUYpr&#10;G4rI9UU0ejmPVy2VbNmLjDq+zSyymcXbzMigaVXLuR1SZhuvgc2oplIqSNXIqooCNCpvCxjlZ8Hy&#10;0rYESYdBM+BwAKIQWFKcW1QEQhQCC+CAAjigEJ5dWJDdVp8WECTt18UdtUef+Qfz2vks/++BN+qk&#10;O+6gPXXaAApr0HYFy66VyUUMNg1fgy+g1JWwmDihiMxkV5AbEJjKHBQWgCwHlJQDiracgFkFRZk7&#10;LyuXkBUKlsnYplOzFTKKuI0obsVJ2rBSAUYjx1sNdQEXPdzJH+qVTo3qBno6Oj1Cq4EzGDatLQ5f&#10;u3TytVfOvX7t8ps3r99+562/fvjBt3c/+/bu59/dvbvVNO3rr//27Xc//fi3v33/44/ffv/D1999&#10;+N4H1y5fPbq+0RcMK6QdVeWVleWVuPLKivLKMhSmpAgFhyEQBSXI4jJ0KRZTVlGOxmExlVg0rgJd&#10;gUNXYEvLy1EYDBJdVoxCIUpKChBF+QWF0Hw4GLKl3Lx8UB48F1KQC0Pk5iNyC4tyi4pykZB0GCAe&#10;mLgnOXVfamZMOjAhC5oGKsqGoCEF6DxYWS64DASkV2G1PNagyzwVdC4N+A9PhzemQoemOg9O+o7M&#10;+I/v7zy1GDq50LW5EDi+4D0+7z027zk275kf1A742hyahoCF0edtXQrVb/9UD3lz+gLC4e72iQH1&#10;cFjR2yXr8orcttbkxK2b5xEREXNzczus5/3337darREREdGRe0Rt7LzcnO19tFrtz43EP+dK2zuI&#10;RKKfM6M33niDTqc/8MADFeh8q7G1p1M9NeYIB5V2M6dDUqNsJ+s1FKuJPjKo3lgPvvrK/kvnpzaP&#10;DBxYCgz1qnvt97O6D7oz/F6B28W3WVhG/f9h7D2g27rubG8lecl8L5O8MpNJZhLZslXZeyfYAKIT&#10;JEASnQUE0XvvnegkAZLoANHYmzpFVapRXbKqZTVbbrLsuNtxSZ28B1HDzy9Tlrn24rrAPQAuFi/P&#10;Ofd3938flt1Os9moA9Zey0C3yUI2mkkZWUjGAbLeTNQa8Wo9VmPA6YwEvYlksfU63LRBL1ujwzPZ&#10;YCyulECs7KU0MJlQiaRDp+1x2FgDZrpe26eUd8klJJmIKBUQFOIutYyiU9HEAhKjH00mQnCdoM72&#10;pnZ0Ix4L7iYj+/swHBZByO+RS/u1arZRzx8wS2wD0meSmQ1CnZqrlDEUUvq6VDKmWs7WKrgaOUct&#10;Y6ukbLmIIeH3CzgUEZcqEdDkIoZOJbAaFYN2g8OisehlOqVQq+Br5BnZDIoRhzE24pr0D88HR/aG&#10;x3b7h+c9zhmXZdplnhq0TA1Z0oOmhMsQc+ojdm3QpvYPKOPD5pnQ4N504OyhuVcvHnvv/tWPHt/6&#10;5M07n7392ieP73z48Mb79649uZPBQ29eP//2zYvv3bn6wWvX33v12ju3r7x189Ib1y88euX8w2vn&#10;Xr10+sb5E1fOHDm5svvg7om5yXAi4gmM2ofceqdNbR9QDJgkejVXKaFJeN18Jp7T3zEgbI5pK/fZ&#10;Ck95vi+AziAkf/baSO4RV/GsscorbOISUSwcUtDdLqORNLw+q5I/bFEFhywhjy3ksQU9tqh/MBkd&#10;mUwFdRpRZwciL2/71u2bX9r2wpatL2zZ/uKWHVte2vnSzvyd+aV5pdUl1fUVdcDqJgigGVYHQdTB&#10;kPUodBOmE4wjwPFEBIGEIJIQODy0oxPUhmkAQ8prAXkb1ksMPKe6pgBQV9rYVAWoK6+qLi0tLyqv&#10;KK2oLK+qqq6prQPUNzU0gTOFaZV1hcWVhcVVRSVVRSXV1H6WPxC+cfPWo0ePnr7/3ldfffHV1198&#10;9c0XX3/7TL//4ps/fPHV7z/78ttPPv/mo3d/+/rd16+fv3pidk/CNWqk8UkscTdP0SvSUKV6mtzI&#10;VFnYEh2VpyDThB10UQdD3MGSdjIlHUxxO0OE4SvwMl2PboCuHaBrLTStuV9joqqNFJW+R6buEspI&#10;HCGBL6GI5CypWqw0qHVWs9ntluj0NL6ovYvSgiOD0bh6BAaIwoLRRHhnLwpPRZPpnb1sXB+PSBV0&#10;0cW9TFk/R8Hkq0Uyk1rnsNq97kH/yEgkFEwolQYCvqekuLKyIgOMmprgVdXAwuKaHVnF2fkV+SWA&#10;kipQUSWooAKUVw7aWVT3ck7lr7cXvphVsi2vPKu4eldhxY78su25xbklVSXVDbVAWF0zogGCAsLb&#10;6sHImiZoOQBYWtNYXFVfWAEoqW4oqgD8r3/4xaZNm0Kh0F/+8pcNMvLuu++ul8H+4Ic/3LojqwGM&#10;aMV2IdC4wtKqH//4Jz//+c9XV1c3Gv/lL38JhULPsvl/8B8Co2Z4rULPUOoZgIayvylJ++1vf7u+&#10;FuR6vzehfGm9my3e/v/kvP7whz98YfOv1tts3rzZYrGcP3/+448/3giuXj+YjSDqvykuu3jx4s9/&#10;/vOCvLyRoaHUeEyjkv/0pz9df7eN3z/84Q//5lXfTafeaPbvN/77f///yJjn1cp3pmEbwAhQUzbs&#10;UhcXZRjZd5HQOjB6+YVfuzX8HS9nQse/u3fdYVRbXpQes0z5B+IefWRQE3Apx+zy4KA6OmJI+AeS&#10;QWsqZEuF7fHgQMRnDHq1I275oE1kN3Of3eUm2RWQmKFqj6PwpDf3ou/7oucLvqzj7uxpbbaNntXX&#10;kouoK25tKseAqzrhtbiWOiwS0Ims7UDUENsaKFgwg9zC6mphPxO/p1VEQUupHdK+dikFLe1tk/W2&#10;ySloRR9a0t2yDox4JLioFyWjt/MoLTQiuKujnthRh+8E4LAALL4uM08jNbbhAIj2yubW0lY8gEiF&#10;0vjtVE5bNx1JpEBIFAiZAu16JnIvhNwL6etHMFltfH6HTEbSavvMZqZa3SsW4lgMlFiI06opdivX&#10;OyQN+jTxiCkWMkQC2uCYyj+iHPMqRzzK4UGp2ymyW7kGHU0u7+Jy22Uyst5Ac7qEDqfAZucPWLl2&#10;u8DlFA8Nyr2DqrFBbWDQ4DJJDTKWiE6ikVoJaCAcWApuKmpqyKury6qq2V5W8VJByW9Kq16qqttR&#10;35xXD85rgOQ3QguODz//E4SUeVB4OQJZBYWUgYBFDXW5NVU7y0tfLsr/TW3VDgioqAMDwHbW4fEN&#10;JFJjTy+ISoeyuEihrF2pJ5md/bZhhmuM7QnzxsYFobR4fEYanRZHpgShSW5kmhed4Y/P8sdneRvA&#10;yJegZHhQxmSEc/g6XIHOwRBuOELwRDPRRSPj3Zm460jXUKjLnQkwItu8RJWljStrJtMqKaw6Gg/E&#10;FiMsbnps0nzszMTSwWByetDrN/hClmDUEUsMJ2eCU3uTC0fn50/tm7uwMnt9dera8fTVo/HLK+Pn&#10;9kdPLUWOzSaOzU4en5s/MX/80sord9fefXLnrTdfeePBxYe3Tx/bG48Oa2T9GBWjU8/GW/hkh4Qy&#10;pKSP6rhBiyTmVKU9pimffTY0tBD3jdr1KiGT3IFqg0OaG+sry8orK6oqK2uqquvrG6FgKLoV3UWl&#10;iRQqq3c0LpEasLjekpKa/PyyrF0FW1/eVVVZ19bawWELVEqd3eYOBWPh0Hg0Eh8fT0Sj45FILBSK&#10;hILhUDAUCgTjsfHJdHphbm5yIh2PRQP+0Ug4EB+PTE7EU8lYIh6ORQPjsWAiHkomIwNmLYPW09xU&#10;20XskEu4Y15HNOSdSIaW5tNLC+mlxdTSUsrjtYil9FZ0U1s7sK0DiMYC0Z1AdEcTuqMpqCxc7/F0&#10;9Nz6psJGUHFTcwkQXNoMLYcja1rR9Z3YZjSmsQUFgMKqYLAqCLhy+7YX13sht9u9UWj29OnT+fn5&#10;TZs2QcCgPYtTGWC0d/7g3vmJeCQ7a9ezhSZ/9t2ohMuXLxcVFf3iH/9BwqPZTXK7SWY3SW0mqUpG&#10;5zIJPWQEvR8j5JPUqn6/T7e05D9/fvHGzeW7d488fHRi9WQikTZuXGXE4or0lG5mzriwZPk3mReW&#10;zItLpsUl0769A8sH7RlgdMR9/Kj7xDH38SPOoysZbHR02XF82b26PHxk0XVw0rY7akq4pCMapplL&#10;1jOJWgZRzSBqWd06DiUDjNjUdWAko/c9g0Q8vYCr5bHVHKaOzzaLeTaZ0CEXOhQCp4I/ZpTFnLqp&#10;0YHFkHPf+OBK2nMonaFFB1LuQ1PDR2a9xxfHjsx5D06596Tsc+OWybAh4deO+9SxMVV0TDHuVyZC&#10;qlREPTmunU7oZ1PGqbguFVGPB5ThUVnAKxkbEo0MCr1uocclcg5wzQaGVtUnl3WLReR5x/Prr1Mj&#10;BeYBYShq370vvnb+wJ3X1j746P6lq4fnFkNmq9g1pBr1G6NxZ3jcHoxa/WHzaMDgrf6tOgAAIABJ&#10;REFU9ekGvaqhEdW6w2jYqxjyyjOGR6/MOyIbG5X7fcpAQB0OZYBR0K/xj6lHvYrhQanTLrRaeCYD&#10;W6ummw0c+4BgyCWbTA4eX0nfu7X66vUjt64uX7+49+Grx5++ffGrL1776rM7X3186+sPr3/05to7&#10;rx7dM+HxuzQ+p/rMytyTe1fevXv53VcvP7p29tVzJ64eWz46NzEbHB0z6nxGnd+oCxj1EbMxMWCe&#10;tFmnbNZpm9XNYmFLSzIlaSB4OQRZ2QQpqQPmV9dngSBFqNZqErFZIe0d82gP7RlPhx2eAYmSQ9Tw&#10;yAZhz4CEOmoQJN2afRHXgYj7UHTo6LjnZHJ0bdJ/eS6ylh5djbpXxiwLdkVCwxnhdXm45GEuaYhL&#10;8gh7RmXUgIYZ0LMDJl7QKkqNGRZTQ0f3J9ZWF69fOfLo4aUHj67cf+Pavbdu3H7j2vWHVy7fu3Tl&#10;/uVrD6/eeOP6zTdu3H588+5bty/eWjt2dnlh34TLa2ELqUAYoLapvLy2oBO508DYmVTvOuzcdX70&#10;e5l4rwWzL/qyT3hyFwYKRxXlCl5zH53IE9KYnF4qndzVi6P0k2lMCofP4AqYfCFbJOZKpHy5QqRS&#10;S/kCVj+tB09ob0FBgSBARWVhcUl2Xv62nVkvlFXkgMBVWDy8q6eNxsDxRb0KFdNoFg4OaUa8+qDP&#10;FA/b0jHndHJocWp0z4z/wFzo8GLs2O746r7UmeWpMwenzhycPnNwZik5FhoyGuVsehca2VyVl7W5&#10;pioPDgeQu9HINiAAWJ5TsqOoOr+ysaIB3lRSU7EjL/eXv9nyq9+8/M+bt//6xV3bs4oKS6vrGsFA&#10;MByGQLWh2zuxWCKJ0NvXJZbyBmy6SGwkEvNGx72xuDc96Z9biOw7mJpfCk9Oj44nXBNT3vnF4P7l&#10;5OKeyMy8PzXpGXBImDw8BFmJwtR3EiDdfWgsCd7aAQK3ANYFQdU1QitrmkpKa/NKa/PQOBgaB8Pg&#10;4R1EZCepBUtGYbsywvegiJRWUl9bD72dysIyuHgmD29SwNe7p6uB7H4WhsbG0LntDF47W4DlifAC&#10;CZErxLJ4GBoL1d0HwZMbMwGKHVWt7ZWt7ZUoTMW6cKQGSj+Mw2/n8DvY3HYWp10kJqnV/RYzz2mX&#10;DLkUI8Ma75DGM6gedqsd1vXrVY5E1MdhEakUDJmIxHZA0K1NyGfLcYFBFeDmSgi4GgKpQSDqUagm&#10;DAbc0tIIgdQ0NZU3NZWDQJXNzVUIeF0bqqmzHYyEA4CNpbCmbAUlJ6rIWbbnnPveVWzXAjkX/AVH&#10;h0sT2jITv7anB0ahIjpw9RBEcVX99lpgVhOsENJaAWurhrXW8CnPI/ovB7IZLBxfQJZJKQpZj0JK&#10;VkgJKhlOo8Dq1Z0OS9foED0eFiWjsnRcNZXSh3zSQQdHr6b4vdrFmdClM0cvnz1x5dypaxfP3b99&#10;473Hj776+MOvPv7w608++vazT/7wuy///O23f/3zXzJFan/M6IN337v9yo0jB5aDoz65SJphp8hW&#10;NArdju5At7a3oTCtLZgODI6AI/d2U3u6+p6LTOkh9faSeroJXWQcidhJwGE6O9swGFQrpgWFQT5X&#10;e0trB6qtHdnajmhth7e2wzEd8E4sgoBoQDWUAUt3lVfkVFTnV9UX14IrG1H1YBy0pQMEwTQ2tgJq&#10;eCScWyXZOx44kAyuTIaOz0VWJsf2JwYXIwP7E84jU8Onl3xn9vjW9vvPLwcvH4m+ciJx+8zkueXA&#10;ypxzJqKeCMiTY5LlsZb1M3CvpznkEaRCysWJgfn0wGx6YCZtjYUM+Xk71kfx06dPbwCjt956Sy6X&#10;Z9IxaivlUv4vfvGP6yP30aNHN9o8ffr08ePHfD5/06ZN//RPv/jpTzNXSj/72c9OnTq10ea9995z&#10;u92bNm2CQ2qHnbJk1LpnYSwZMw+7BFolyajrdlhp3iHuwqx97XTy9QdHbt/Yu3Y6vbzfl4jqZ4af&#10;Z3UfGAUGA0q/T+71iNwursPBsNqo5oEejQ4nlbfxhTAOH8Lmg1l8MFsA4QihXBFMqkRrDASzjWJ3&#10;013DrOFRnkKN7e2rh8J2olrz8YSqPipILO4wGCiDboHTwRswsww6mlpBUUi6pQKSQtKjVlD1GqZO&#10;w9Jo2GoNWyLt5/K6aXR8Pw23LiaLxOP3iiU0lZprNElsdpXDqVmX2SzTagVyOVsuYynkbGVGHKUs&#10;I7WCr1OLDFqJViVUyXkyMUsqYq5LJecbtDKrWWPSKzRKkVzClYk567IaVL5B20R4bG8qemQmdXZx&#10;+tRM8lgyfCg8si8wtNvnnh91pAdNUZvGZ5QNq4VOOXdAzPQaZePDlvnYyOkDs3cvnvjw9VtfPnn4&#10;zQeP//jxu99+8Obv3n302ePXPnp4+/3Xbrx7++p7r77ywb2bHz64/f69m0/uXn/79tU3b11+4+al&#10;129cfPDK+deurt25cubquWPnTh48cWTpwN7JhbnYRMqXTo5OPFMiNhgN2oOjZt+wbnRQ7XUqXCbh&#10;gJqlF/fJWAR+H9rOr4+rSg5Y8097cjaMhBtTt/9s45Iv69RQzj5LXkJVPiiCqvjUAbXQZVIMWTVe&#10;pyHqd02l/HsWkw67tqcHW1FRkJO3Y1fOtm1ZW1/aueXF7S/8ZutvXtq1ZUfe9pzi7ILyvJKqZ7Sh&#10;vrS2sbSuqbQZWo1ANaDbmzuwUCwejicgsDhoR2czGtMEBJW2Q3ZudN07dvxLVtYLublbC4uy8vJ3&#10;Zuds37lra07OroKCvNLS0qqq6rq6RlAzrL4BVF1TX1pWXVpWXVZeU1EJoDPY/mDolRvXHzx68PSD&#10;J998++W3v//d7//41R//8s0f/vzV7//0u9//6ctv//TFN3/6/Os/ffbOB49uvnbp2Jn94aRHYeC1&#10;4pvxlBYKp5On6BGoekWaPqmexpWTaYIOMh3RxUD0sJAULorCaaGwM6Lz0Rxxp0hBEsqJAhlBICPw&#10;JFiuqIMjxDC4bVRma08/ikxpI/a047uw3f09NC6LJ5d10RktWEINCFZe31xU05hbASiqBZY3wgAQ&#10;NACCroNiGuAdAAimBtRW1YiqbkLVAlvrm9HINhKBRGexJHy+UirVaTWWfiq7BYkpKiyvKAcAAKDm&#10;5paa2ubiUkCmHje/MrNyXHlTQXlTfjkwr7x5V1H91tyqzTtLXs4t31VUXVBZn11StSO/9KVd+VmF&#10;5UWVdTVN0HowEoRAw9E4EAJdD0ZWNYBLaxoLKwC5JVUF5bVFlXVbd2UsMFVVVY8fP95gQH/961/f&#10;fffdrq6uf89HNm/efPz48e+GEK1nPP8XwKgRXCnVUFUGJroD/IMf/OC7odd/+ctfpqamNj5l4wT+&#10;4Mnrjx49mpycfM6tfrBp8+bNCoXi5MmTn3766ezs7PpLfv7zn5vN5i+//HL9yDcSu//vAmRnz57d&#10;+Dobodd///d///JLL/3d3/3dpk2b0un0F198cfPmTb/fv15S9zdR2e+99976p28c3npU9qeffnr+&#10;/HmFQrF5c8Yf9L/+58+lvc8vEl4/zN8ARrXVJS6bvKgw+2+Q0Dow2rrlN16zeNe2LX+zdx0Y/fAH&#10;P/i7n/z4l7/4B7WwLzyk9jsV3gGxz6UIe3XxgCUddUzF3bOp4XTUHvUZfcNK37DS71UHRjQet9Qx&#10;wDPqaTIJgcNCUXpA6LYSEHA7rWPzkGDronnnSU/WZd/3mgBfDWSd9ew8YNkWkWzV9mwlwnY0A3Jg&#10;TYVoeCUB3UDBQ/rwEAqumYIFscgIEbVdzSaahD02KdWtZNjEFCOXpKF3SntbBSQ4G9vMJcIEPS2S&#10;fjSvt4VOhvbigHhMLRpVjoBn4n7aOqo7CPWt2FoYpgLUUozC1RL6IP08DI2HoXLa+pioHhqiqw9G&#10;6gHjycBOQgMGCyCSgX1UOJvdJhbjVaoeg4GmUvaIhTg2s1UqJhj1NLdTODIs840oQz5NcEydQUUe&#10;+ZBLZLfyTAamVk1VyrulYoJERBCLCCIRQansMRrpTqfAauWYTEydjmYysW1WwaBL5vfq40HHfNKX&#10;8Dt9LoNdJ5Gwe3rwCGhTKbChsL4utwawq6zy5YKS3+zK+6econ/JL3uhpGZrVWNWA7QQhq7a6Kil&#10;1IJmaCkEWg4CFTc2FtQBcirLtxUXvJCz65dV5dsgoCI8tpFIaOoig3p7wZQ+CJUGpbPgPFGbVI3T&#10;WXstgzSXjzM6Lg6kpNEpeWpBFZ+TxWbE4Wl+ZJr//wIjbmiS4UtSvbHu4QhpMERwBbDuIG4onKFF&#10;nmhmZbTReK831uPJLI7WMxTqGQz2Dgb6dPZOgRLWzaimchtZYphIhXF4OckZ64m1qf1HYrO7fbGU&#10;azw1mEgPpyZHphbCcwdSe04szp/aPX12X/rCcnxtf+TMnsCpRf+xGd/KxNiBeORQKn1kavHE/LEL&#10;By/fPPn6G1fvv3bu1RurNy8d2j/jG7NJBN1IGRWtYWIt/C4Tl2TkEA1sgk3cN6zmBK2KiEsX9wxM&#10;BIYcOhmf1t0KbQI3AuqqK0uLS8pKyysqqquq65tACCQKhyfShWK90x2cmVsesHopFE5FRX1hQUXW&#10;roKXtuyorAC0tXbwuCK1Sr8OjGKxZCo1OTMzNzU1Mzk5PTExlUym4uPxWCQaj42nEsnJ9EQsGvX7&#10;xoYGXaMjw8HAWHw8HIsGI2F/KDgWHw9NTsQXF6YHXVYumwYG1lG6CTq1NBHzT6Yic9OJvUvT+/fO&#10;HDwwt7KyEI4MafVCIhmFJyGxRHgnAdqOA6M7QW3tTUsDzwOSKR3Z1YDcmrq82vp8QENBfVMRFF6N&#10;bgd2daOIJASeAOvEgjEYIAwK2PqMMv/f5P7h4eGNKeIGMKquqliYTR3av3hw7/z+3bOp8VBuTqYL&#10;2rRp03enpvfv38dgMP/j5z8TsHtdA8rRQUN4zJaMDHpcGq2SyaJ3CvlkjZpuswrTaffx45N37564&#10;f//E3deO3L6zfPBQIBl8Htl22l8aickSKVVqUj0xrZmY1qSn1Okp9cS0empGMzOrXdptOnDAduSw&#10;+/ixwdUTQydXh1dPDGWw0VHXiSODq4eHTx72Hlly709bF0KGhEvm0/Nckn4zt1vLIMr7sEoaScPq&#10;NfBpGna/nE4RUbol/RQ5o1/FYar/TVouU89jGfnsATHXLuO5lHy/WZEYNMwFHLuj7v3xoUOp4eXU&#10;0IGke3/SdWhq+Nj86Kk9wRNLviPzI8szQ7tTjpmYJRXUJ4O6ZEiXDOuSYU0irEqEFamoamJcM5XQ&#10;paLqWEARHJH4hkWjgwKPizfk4LntPJeNZzEydWqqQtYtEZOFQtJRz3Pj1T5XudUhSaSHjxyfu3bj&#10;xMM3rnz06aMLl1cmpseUGqbZKhr0aMIxe0bj9kjc7g+bR/z6DDDyZoCRd1TtHX1WFTum9IzIPV6p&#10;xyMZGZH5fMpQSBsMaoMBbdCvHfUqhtwSh01gtfAsJq5Jz3FYxd4hVTho3rMYPHd66c2HFx7dPX3v&#10;5rE7V5fferT26Ue3//rXJ3/901t//f3rf/3q/lfvX/vto9Oz4+7wsCE8pH/10tH3H11/ev/ak1ev&#10;PLxy5tbpI+eX96xMJ2cDIwGLMWA2BIz6gEEXNRuTVsu0wzHtsM/YbYauLmxpKa60dFM9qKixuRjQ&#10;lF9dl11evb0BmI9AVOCwjUIewTkgmkkOjTjkGlEPpQPIISOk/R0GXrdLwQiYRBOD2nmvaa/PthJ2&#10;n4h71yb8V+aiFyb9Z+Ke4yHH/iH9rEUaUzCCUuqYsGeYSxoR9fjk1KCWGdCx/QaOz8RLjeiWUoMn&#10;DiTOrS5cu3Totbtn7947f/fhpVffuHrz4eVr9y9evHv+yr1L68Do1uMbdx7fuPvmzSt3zp26eOTg&#10;kYXRoFMoY0KQDc1wQBO0ur65vKaxuKI2v7gyq6h8Z0HZDhJ6m5W9c0q/69hQ1sXvN4I+Q0i5JzwF&#10;C9ayIWktrx9KIHd09eB7KERKH4na30Wn97JYfVwujcmg9FO7erpxRAKmswPZimpGwBshkNqmpooW&#10;VCOegKDRcWwOSSDskclpGh3bbBG6XIqhQdWIRxMY1Y+HrJMJ99LM2N65wMH50Mpi7MS+1JlD05eO&#10;L54/Mr+2Mnv6wNSetH981GrXi2Q8CrUL3QID4DphlN4OHr+PQsNjSShoGxDc0gRENDXAGjeA0S83&#10;v/yrF7b9y4s7duQUFZfXNoJgIAgCimhBtraiO9pxBGxXL5HNoyvUIrtTb3fpHS6dw63zjlqCEVdy&#10;YjQUdXpHjTaHbNRniqeGl/aOzy9FZuaDEzM+i11GZWIBTUWN4PJmeA28tbEZAWgAV1U3ltUCK+rA&#10;1Y1QQFVjeXF1QVbRzqyinUh0c0YYcEs7GNUOae3IGI5aOyFoHLSDCMeSEcQeVDcV3Ufv6KO3hw01&#10;61PJc6M5pB44uRfeRYF3U+FUZiuT28EXEfgiAk+I4wqxdFZrLxVG7AISuoDEbhCpp5nYDSJ0AfGk&#10;xl4qjMlBC8V4iYwsU3QrlL0mE9vlko6N6oJ+YyhgjgQswTGTz2sYGdI6BqQGDVch6eeyiNReNBEP&#10;68SA0K2NLYg6BKwWDq2BQaqhGWXMRHB4HRLZgEI1IZENMDgAAqnJCFoDgdbC4QAkoh7V0gCH1TQD&#10;yxvqioCNJRBQORxahYBWIiAVDFzJsKBowVxwYjjvwveOMrnoy1n15s6Zc+2CLCoxF4goBrdWQFqr&#10;IKjqYcnzWxZro7kUKqa/H0OnY9hMNJeFFnDaxPw2qbBVKW016/GDDkrYx434hbGgJB5R+rwil41t&#10;0PQNO+XxkGvffHppJjk/mZhOji9MpvfOTh9aWji8Z+novj3HD+4/c/TIxdOnb1y+cvvaK6/duPnw&#10;zquXzqyt7N2fisZsRjOHzkJA4K0IFKYVg+3AdbZjOzAZ4bGkLlJvXy+N0kuj9PT3dlN7u/t6u/oo&#10;Xb3dxG4ynkzsJGAxne1tmFZkSxuypQ3Rgka0oJEoTAuqPZOQ+8zMB21BQ1sxMEw7rBPZhGqugdaV&#10;NNQV19UVA+qKa4DlddCaRlQDCFXf0AKoRdZU8si4Ya380GTsyEzs+Fzs5NL4ycXI6mJoddF/ek9w&#10;bV/44sHo5ZXYlSOxq8fGb5xM3T4zee/C3PWTyfMroWO7h48sDq7Mu87FYOtn4JEk9eCC++i+0dOH&#10;w6uHwseWQ4cPBJdmPCXFz1NXvzsqbziDaqvLSfiO9WEbj8c/ePDguyP9upf4H//hHwZMhmbQ87K1&#10;+fn577ZZdyqBgdUjg8qJhGP/7sBEwjoyJDZoui3GvkEHyzciXJp3rp1OPbp/+MbVpVPH43sXPNGg&#10;Zp/3uUV2ztsWDqmDAeXoiGR4iO90Mq22frOlR6nuFIqRDBaQzmqis4F0DogjgAqkLRIlWqXD6c1k&#10;s63P6qTZ3QznEFsi7+jqAYChO1CofAKxhkaDikQdalX3gJlptXAGzJwBM9dsYBu1TIOaoVcxdCqG&#10;VsXUqtkaDUej5ckVbJGYxuNTONxeNqeHzenh8ih8AVUo6pcrOFqdyGxRWG1qm13jcOosA0q9QapS&#10;C1Qqvlot0KgFWo1IpxXrtRKDTmbUy00GuUEr1apEKjlfKeMpZVyFlKtVioxa2YBRrddIFVK+iMcQ&#10;cOnrsugUQY9zMRVdnk4enU2dmps4NZM8OTW+mo4cT4WOJoMrSf9ScHBi2BK2qkcMskGNyC7nBey6&#10;mbDn8Hzy2umVx7cvf/7eo9+9/+bvnj7+3XuPP3l87/17t96+eeXNG5ffvH7pzeuXntx55bf373z6&#10;xv1P3rj34aO7Hzy48/TBrffu33py/+bb92+8de/643uv3Lm+duXCsdOr+5YPTi/Mx9Kp0WTCm0p4&#10;0klPIuYeD9kjfkt4zBQeM4ZHDf5B9YhdNmQS2tUss4yqE3QrWXgprUPU28ohwhidzXZGZUpdsmwv&#10;WBvJvvo9PYyZQra8i8GyM0HQ0TBhb0w+lQ7OTIUtFmVPL7YWUFpYkp1TsGtH7vatWS9v2bnlhR0v&#10;bMvZll2UVVhRUFpTXFFXVt1QUdtYDsioDAiufuYzAmE6IB1YGBaPwOLhWBysEwcFQ6q0tOd31896&#10;dr300i+3bfv1zl0v5uRsy8reunPXy9t3vJSVvSMvP7ekpKSiorKmBtDQAKqpqS8vryksLCsuqSwt&#10;q66orGWyOOFI9Part99489H7v33yu68/+/rbz7/9w5fPaNGX3/7x86//8OlXv//4y28/+vyb377x&#10;5O6VW2cPHl/wxVwSLQvZ2YjtgfeyO3iKHr4yw4yEagpbSqTy2jPAiInsYaP6uK1UXls/r43GRzME&#10;7SxhJ1eM561LgueIsCxBO4PbRuegaSw0lYGhsfAMTg+LR2cL2VyxgC+TkvtpiPbO8jpgSU1DYVVd&#10;bqY6tqGktrmiAV7VhKxpRtVB0AAwGtDcVgtsq21qrWlsqWlAgqDtqFYigdDX082g9XO5HDGZ2IeE&#10;oysrAHUAEAgIR8AxjU2IympgXmFVbmF1TmFNdiEgu6g+u6QxuxS4s6h+W37tluyKrXmVOwqqsksy&#10;DqPteSVbswqyCssLKwCV9c1NsNaWdgKhh4bqJIHgbetJRqXVDUWVdUUVGe90TlHFz/5HJkL13ycE&#10;/eEPf7hy5Qqfz18nI0AgMJFIfPRRZrX7jZ8//OEPdrs9E4fxox/98Ec/+g8dRnXAcqGCotAxqUzc&#10;3//sp39TAfev//qvr7zyColE+s0vfrzex95IADbe//79++slvX6/f8MD9c0330QikZycnL8BRv/6&#10;r/8aiUTWu1m1Wv3dwKNvv/12fn5+HQzB4fDl5eU//elPG59y9uzZ9Vc5nc4//vGPG89//vnnwWBw&#10;PVG7o6NjdXV1w9P0xz/+0el0PoP7P3ULytaP/L3LoxvAqKIs36jl5udlYsW/6yHaAEaeAXH2jswq&#10;dd/d+9lnn0ml0k2bNq1/6/LinDGnIuzR+AeVIY8mOmaIBy3JsDUdtU/EnKmoLRGyxALGeNiSitkm&#10;E85kdCAaNATG1C4736Drk4pxNCoEj61CwHIQ8FwUqgCNLoHBsmHgLVzC5jHx1j0DO095sy5/72Uc&#10;10ayDzlzJw1FXmkNvxfYgwWSMXU9HY1ULIhJgLAIUDYBysZDWNhmRkcTHdNAbQX0ttR0I6p6Wmoo&#10;bQBqe0M3uhaPqmqHl7XCipGwQhg0v6W1FN1Z00luRGGrm1HFteBsEKoYha/FU8DEPjCht5nQA8J3&#10;AXHkpnWr+PrUrpcKozNQXG67UIiTSIhyeZdIiOOw0TQqQiomWEyssRFlYEwTGNMER9VjHoV3UDrk&#10;FDltfJuFazGxDTq6RkWRS0lCAY7DwvRTkRxOu1hM0GgoWi1Vp6MZ9AyLmeuwiYbc8jGPLjI2kAoO&#10;BgZNLqNcK2Zx+wlkLBzWXNHcVNLQkF8NyCqt3Jpfsnln3j/llv6mqPrlisasmua8elgRqOX5uXEt&#10;mN0ILgKCS5rBZaDmEhCwGNhUVFudVVb8cm7WP1eVbweDirAd9UQCsLsLTKXC+2nwfgaMxoKxBSiB&#10;vF2mJ+jsvVYvwxMV+JPiyDowmpfH5iThGUFkRhCbFYxnStIE8TlBfJ4fmWYHJuijccozZkR2hwiD&#10;IcJQmDgczqRcD2XU5Q5mitHsIwSbl2AdJliGiCozmq+A9rHr6HwQR4IQKTH2YXZswrxyIr50IDg5&#10;7wnHbdGEczzpzjCjGV96MTy1PzlxeCq9Op86ty+xtnd8bXf07FJ4dTZwOO3bHwvui0b3RhN7oguH&#10;0isn5s+fP3D29O7Tx+dWl9PpgMWq6O9D19M7mjIpV0SYqAsp6UHJKWg1HafndJlF/Q4lb9go8zuN&#10;eimX2UNoATcC66qrykrzcnILC4qKi8vLymsammCIFiyBROcJ1KYBTyQ2o9baiKT+0rLagsLynJyi&#10;7duzAbVNnR0EsUiu1ZrsdrfPFwqHYuPjyXR6Mp2eTKUmksl0Ip6MxzLAKDEeXwdG47FY0O8bHnKP&#10;jXpDQV98PByNBELBMd+oxzc6PDYyNOp16zRyJq23FQlh9PcYdYp41DeZiizMJPfvmT24b275wPzK&#10;oYVIZFirExJILXgSEk9C4EgIHBGOI8KxBNiFsecBf+iWkkZQSUNTMaChsKYuv6o2twlUikACsDhI&#10;RycY0w5qQzeRSC1kUmtxUd56Z/U3wOjUqVPrWZn1gBrvkGPf4vTCTIrW1/PDH2YWZCwqKrp8+fLG&#10;lHIdGP3P//FzhYjp91jGg67J+MjCVDAWdAw6lFoVw6TnOu2SEa9mYcG3dnbh0aMz9x+s3rp96PLV&#10;pd37vHNB/HqPd9jfEEsokxOa1KQ6NZVRclKVmFCmp1STM5rpOe3ibtO+/daVFeeRI66jR93HjrmP&#10;HnUdOeI8fNhxdMV1fGVodcW7sujak7TM+LUxh3RMz3VJaGZuj5ZBkvfhVHSyjkM1i1h6HkPFokn7&#10;++SMfiWbqeFxdAKuXsgzCvkmkcAiFlglArtM4FQIXEqB36JIDBnnAs69scGDSc/hiZGVCU/GYZR0&#10;r0x7ji+MndobWt0TOLY0dnjeu2fCOR01j/vU435NIqRLRQ2piDYRVsdDikREmYqq0uOaeFgZ8ckC&#10;XvHYsGh0SOgdFAy5+G4Hz2njmY0MrbpPJu0Si8lCEenC2HMCGLOChrzaucXw+UuH7t4//+Y7Nz76&#10;7PULVw6np0flKrppQOgeVoeitvC4PRp3xJLOUMw6FjQOj2o8oxrvmGZkTDPq04z6NWMBjS+g8Qc1&#10;gaAmGNIEQ9pQOAOMAgFNwKfxeuRup2jAwh0wcwfMPIspUyvjHVaHAqbZqZEjy8mrFw5cOrv73Ors&#10;qcOpm1f2v/362tdf3Pvy41ufv3/tk7fPP31w8q1bhyMeY8Ct9Ts1j26cfXLvypO7V969c/nB5dM3&#10;Th1eO7C0PBmf9nn9ZoPfZAiaDCGjIWYxJ60DUw77M2BkF7W14srLcOVlm6ptXuIvAAAgAElEQVTr&#10;cmvq86pqs8qrdpSUvQyoy4FCSjswdSw6xqCih0b0RgWN2YVA1OURETUsPFTNJFgEvYNyRsAgSNoU&#10;c0OG5YDjeGx4bcJ/bT52eTp4Pj12ZnzoqM+6b1A7YxYntZyQjOrhkUbFPX4FNaxjBXQsn441qmcl&#10;PerdycFTy8lzq/NXLhy4dXP11p3Tt187d/vhpev3L1y5e/78nbXLr1249vDKzcfXbz++ngFGj2+8&#10;cvfC+WurJ84ciMS9cg0P0QZswYBQ7c1tnWBYS30juKISkF9alV1Ytj23aEt+ycuFpduKK3aUVO4s&#10;q8riELNGJNl7BnJOezOu/vX/h//699VA9rmxnBV3waSh3CmsZ/QgyKSO3m5cXy+hn0JkUMkMKonZ&#10;nxGtD9/X09FNRtP6cVxul0zWr1DQVWqmVss2GnkWi9DhkLqcskGXbNitCPmME3Hnnnn//oXgwcXw&#10;ylLs5MGJC8fnb6wduHJy9/kj86cOTO6dCqaCTo9NNaATqaVMPrtbIqIpFRyDQaJQ8QRSBp3XS6Rg&#10;UdiWBui/AaPNW375wku/emHrP7+4bUduUWkVAARFNsOQEAQS1oJEYdo68B2kbjyV3s3h02QKbkZK&#10;jkzJ1hnFVqfKM2axOpQaPU8g6jVZxGMB6+xidHYhMrMQmZ4Pm22KbmpHSWV2aVVeWU3m5mVpdWFR&#10;ZUF+eV5xdXF5XXkNsLa4ujSrKOeFnS+9sPMlCKJxQ1Bk4zM1QFsaEG1NKAyorRPcSYATulq6etvI&#10;va277c+p7UFXPgbb1I5rbMc1duAbyb2wfiaaJ8ALJSSxlCyRd/GEOAYbTelHUOlIOrOVycEwWG00&#10;BopKQ7I4GIEIL1d0a3X9RhPLauN7vapI2DI5MTw1MTyZGppIDMYj9rDP4vMYHBaJVsEUcbv6ezEk&#10;HBSNqm9B1CKfoSI4tAYBq81gI1im6Az6TDAYAA6vgyPqEch6ZEsDAtkAR9TDEHUwOAAKq4FCqyGQ&#10;jJsUDKqAQaqQ8My6lW0Z1bYha/DtQAoJwaK295GRhHaQrLfMLynea8k/5cm78v2CtK8Gss6PZh12&#10;56QNeYfdz0egQ4OFpC4kgQjF44BkIojSDab3Qdl0KJ8NFfNhWiXGbib7PEy/lxMY4QfHxN5BntPK&#10;NGqpDovA69KER10jrgGnWW9UyXUyiVosVPC5apFAJxWblHK3yehzu5PB0Ew8sXt6+tDu3bOpVGTM&#10;57QMyARCCrkLCgK3wJHtbRgCjrghMrGnt5tKozL7+xhUCr2vl9bX29/XQ+3r6esh93YRu4hYIra9&#10;E9OKboEjUAhkKwLZhkCikS3PgBEKjWxpgyNREEQrpKUV0toGwbSAWhFNLdA6OKi6ubGiEVBc01Ba&#10;A6yoBVfVQqqqoVWVsKoyXhdu1Kg6sThxcil9ak/qzL7kheX0lSOTN1ZnbqxO3TgxeeN4+ubqxK1T&#10;E7fPTN49N3P/4vzrV3ffuzR/5/z09TPp62fSr5xOXYs/Lzq4dmzwxoXZ25cX7l7bc+vy0vWLi5fP&#10;zZ06NtEMrFkfxb8LjJ48eWKz2daDUX/yk8waaps2bQoGg981Em/Uk8PA4GQsXFtTvd7sPwRGCFid&#10;36udSbuX94Wn0w6fV2rWU+wWmmeQF/TJ9iwOnjuTfnjv8LVLC8dWIvOTzuCo4sTI81TFuIccjWjD&#10;IbXfJ/N6hG4X22ajmcy9ckU7hwelUAG9VEAfvaGf2cQVwiXPvEV6c5dxoNdsow44+gccNKuTLpSg&#10;ieSaZvCOFlQBkQRgMBACQadMStKo+0wGptXCc9rFLpvEZRU7B8QDBoFBw1ErmGolW6PmaXVCtVqg&#10;UPKkMo5EyhKJmUIRQyCk8wU0vqBfImUrVQK9QWq2qKw2rdNlsNq0JrNSp5PqdFK9TmrQS01GhcWs&#10;sg5orAOaAYvGYlabjAqjTqbXSHRqsVYl0iiFerXEqJVbDCqNQiwRsDmMPjatl/VMZq08Ojp0cG7i&#10;6MLUsbn0ienEqdnk2nzqwmL6wlL6/NLEud0TK+ngfGBw3GX0W1Qeg8ylEY17rPsno+eP7L3/yrn3&#10;37j7zSdPv/royefvPf74zQfv3r3x6NrF22snXz136t7Fsw+vnH/n9vUPH7725TtvfPnuG5+/8/pn&#10;bz/85O2HH7/94KN3Hnz4zoPfvnv/t0/uv/7g2s3rp9fWlldWZhYWY8mUN5EYTiSGkomhRMwVjzjG&#10;Q9Z42JqM2FJRezI0EPeZYl59aFDtd8hHB8Rek2BIx3WrWXZZv0XYa+CSjVyymddl4XebeV02QWdM&#10;3bzXUbvqKb3gy7/2PTuQYNaVYN7ZsZLd9jInr5CIys0vydmVv3N77raXs1/esmvLzoKd+eX55YCy&#10;6obK2qaqOlB1HbAK0FQBaChraq4Cw+oQqKZWdDOmA9qJhePwSDyxhUhCwRD1CfXz7mivZcfmzf+4&#10;Zcuvtm799Y4dW7Zv37Jt+5at217clbU9Ny+nuLi4rKy8srK6tra+oqKmuLgiL7eosLCstLSysqqW&#10;zeWNx8fvP7z31jtvfPDhky9+9/Hvvvn0m99/njEW/fHzr3//ye++/eiLrz/49KunH3357v03b5y7&#10;dnz3oUlPcECgpMHb6zq6oT0sDE/Rw1N0r4spxvdx28l0ZDezpZfdSuWhaXwMQ9jBEmNZQixT0Mnk&#10;d7IEWLYQxxHhWfxOBhfTz2qlsdB0dgeDg+OJKBIFR61XyDVyiVImkEnJfVRYK7q4ElBYUZtfXpNb&#10;VpNfDiiobCiqBpYCIJWN8NrmVkBzWx0YXQ9uBwBbqxsQFbUQQAO8CYSCwdCtKBy2g9xF6uvAEBCw&#10;toa65mYQAgFDo9vwECgaUA8rLqvPKwZkFVRvy6ncnlezo7BuV3HTjqKG7YV1W/NrtuVXb8+v3JFf&#10;vj2vbHtuyfacouzC8sKymvLaJjAS00miMPlSfHc/rLWzvLapvLapAgCsAABLKuvyS6t35pX8Zsu2&#10;9ZyLVCr1XYyywU3+s40///nPy8vL6+lFm1/Y8qP/BBjVNJRypd0SDV0k79/6rJ7CZDJ9l+asv/9n&#10;b66uT7ceHqCuP/PnP//Z7/ev94ckEunTTz/9z45k/fmvvvqKx+Otr8v2N3Vz/8ULv/rqK4FA8Mwh&#10;lcE0N2/e/C8ab+x6/PhxVVXVerjShK5o/cg/fbSyAYxKirLlkr71wJHvIqENYDTmkpcWZgqZT548&#10;ufG2GxvrVqMXN//zkE087jdGx/Qxn2E8YIoHzfGQZV3JiDUds0/GHXMTQ7tnR/cvBfct+nfPjy7M&#10;ehIx85hX7rCyVHIil4XsIdd3kQBd5LqurjoMpgQC2QWo3VxT/RtA9ea66hcQ4BwaodwrqZ4zlx4d&#10;zD8/kvM9g5AyLqSR7GVHTkKVZ6bnk2D5qLpceNUuZNUuVE1WGyAHXZeDqc/FNORhGvMwTfkYYAGq&#10;MRdenw0G7AQ37AIDsyHgHGRrCQZXg+sBIjurGuH5ZfUv1zTvArUUITurWnE1rdjq1s7qNmwNGluD&#10;wdbiSI3kTPo1gs5qZXMxfH4nn9/J43XyeB0sZiuNiqD0QCQiot3Ki4RM0bAp5Nf5R9TeQemgXWg3&#10;c2xmjtXMfVa+wdRp+pXybj63s78Pgcc2dHeBaf0tPF6HREJSqfpMRrZ1QOB0SDyDytEhrX/YGPZY&#10;hywqk4InZvbQu9uJHVAEtBoMKmtoLKoG5JRWbcsvfWFH/i/zyl8ordtRCy0AQAvrYEXC/uertVzy&#10;ZdWBChuai4HNpc3gMgi4HAapaKjLryzbnp/z6+qKHWBgUQemjogH9vZAGQwUndFCYyL6WTAGD8kW&#10;t/IVGKWZZBqkDoV5YwlReEqWWlQnFhTj89LIrCg6J4rNieLzoviCKLEgSiyKYnO80BTLl+ofTVA8&#10;4z1Dmdq0ZwqRB4Mkd4Dk9JPsI/iBYazR1W5wtOtsGM0ARqpr4cuhdF4TSwThSVtEynarmxlO6Pcd&#10;Cs3tHk1Nu4MxS3jcFo07xpODsfRwbHIkOuOL7Y3FD0+mzi6l1nYnz+1Ont8zfmo2fCTt3xfxLfrH&#10;ZkZGU4PRKe/kvH/PnujuheDSzNhi2jNiFcuZndjmEnxzKRFcRoaU97UAGO1AHgHOIyL5JBS/Cy1n&#10;kPUihkMnlXGofcR2RHNDQ01laVHhzu07crJy8/OLiksq6xsgiJZOYheDzVOotfYhb0Qk0XRgu4pL&#10;qgoKy/PyirOy8xubwERit0KhMRgsdrt7ZMTv94fD4Vg8nvz/NZ4Yj42PR2OJ8Xg6mZqamIyPj4eC&#10;Aa9nyO8biYT9iXgkGg4EfSMjw26n3WI2aJRyEZ/L6KeQ8Z1tPDbNYlSPR8amUtHF2fTyvoVD+xdW&#10;Di4cPrQYCQ9rtUI8EYkntRDILcRuFKm7ldzTyqQ9961fGMtBtNRB4TXNkMr6xuLq2ryS8p21dQUg&#10;cEVrWyOqtaEFVY9sqaPRcBxOLxwOWu+ulUrlW2+9tcGA1v3s673lpk2bfvKTn/y3//ajjYdyufy7&#10;ja9du1ZZWfkvv/qlzShPhIdm0/49c7GVfRPzU4FYyD7sVo14tEG/KRa1HTwwfuXy/rffvvjg4clX&#10;buw/szY5t+TeH0Su93h7gi2JCU1qSpuc0iSnVIlJZXxCMZ5WJCeV6Rn11Jx2frdxz/6Bg4fsyyuO&#10;QyuOQ4cdh1bsy4fsy8u2lUPOo4cGj694l+edi3Hz5Kg6YhOP6rguKd3Mo2gZZHkfXs3oNvBoVgnX&#10;JORouUwFg65kZWiRXsg3iUUWqcQml9kVModC6lJKXUqxWyVyqwQBizI5ZJoPuvaNDx9Ke49NP1si&#10;bWL4QMp9eNpzYtF3el/o1L7QiT2BY7t9eyZdk1FTZEQR9akSIV06ZkzF9ImIJh5SxsPKRESZiCpj&#10;QXloTOrzikY9otFh4ciwcHhQ4HbynXaeychQq/skUrJITBKJyRuXbA4DzhccOHBo8tarZx+/fePJ&#10;B3c//uKNi1cOp6dGpYp+g1ngHlatr5UWS7oSE4ORuD0QsXh9uhGfbtSvG/PrfEG9P6QPhPXhqDE6&#10;boonLLG4KRIzhCK6YCgDjPw+tWdY5nQITCaWxcwZsPBtAyK3Sz7iUQf9xnTCtTTnO3IweWhvdP+C&#10;f2lq+PSR1J1ryx89ufr0jbW3Xzvx6PrBB1f33zwz53dpxuwqv1Pz1p0Lb9+++PbtS+/evnz/0unr&#10;qytn9y0eTI9PjXp8Rr3faHiWeG0et1iSVuuk3TZlt884HP0gEK6iHF9Rsam0YmdZ5c6Ssm1FJS8V&#10;FL5QVbUT1FSIRtVQuuBiLsFu4HL72tDg0qJt/wCu2EmC18j62tV0nJFNsgt7fWpOyqrYP2o9Fhlc&#10;S/tuLMZfmYtcnQ5envCdHR86HrQve41zVmlczRzhk3ySnqCyP2pgB3XMMQ3do6YlhpR7k+61w+nz&#10;q7OX1vZcu3r4levHr98+dfPe+Wt31y7dOXPu1ulLd89de3j59ls3br95/c7j63ffuH7z3qVrt9cu&#10;XVudmAnpzRJ0JwRHQnZRMDQWkdCFakE31QNLK2tzi8q2Z+dvzi18saDk5ZLy7WWVOyuqs6oBubX1&#10;+XWNhY2gkrrGIjgkX9KTG5Tn7rfmnMkgpO/p480+O5JzyFU4Zar2aZBaMUWv4NkMsgG9xKwTGbVC&#10;s0FkNUscdpndJrFZRdYB4bpsVqF1QGC18K0W/phXnRq3718KHlgKLe+OrOyJnT48ffXM3vuvHL9x&#10;7uDFE4snD0zsnw1Pj3tCXkvQawmMDARGbf5Rm2/M7vM5vKO2oRGryzsgUQnIVGLjOjDKz/vliy89&#10;08u/2rJ1Z35ReW09tKUNgmwBIxDNCBi8raUNi8Z3YYndWHIvtqcP192H7e7r7O7rYHC6hFK61igS&#10;iPupNFwHFsoVUKwO9cRMaGouMrMwPr87abIq8V3onXlbt2W/9PKuLS/uePHFHVte3PnylqxtOwpy&#10;cstKSgG1WcVFL+zc8b9//S//+9f/0ggCNIIADcDaBmBNA7C6AVjVAKxsAFYCwdVgOACOamjFgNo7&#10;ITgCAouHrQ4/p7ZRTREUUQlFVKyrA9fY24fk8HBiabdC1afV0xUqikhC4vA6+UK8RNalVPfJFD1i&#10;KVkgImQeqig6Hc1m4w8PywMBfTrtXloMrBxKHTqY2L8nuns+MJ3yJCKO0KjZYRarJP3s/k4yDopu&#10;qQMDS0FNJc3AsmfEpxoJB6CQ9UhEXSaxCFoLgdSAwdXNzVUwOKCltQnTAWnDNKPagEhUIxRWC2qu&#10;bGgsAYEqYNAaFLIejWpsb2vqxACfqakT00jpQvKYeJWEyqBgMMi6usrs2rLs+oqCpqpSBBBAagPa&#10;eQ3jmqJ91uzTnqzveR4+c8PlHHAUJrSFWno+AVPcga4i4+v6uuvpfQ0cRpNMhDRqscNO6rCT5nEx&#10;vW6O28aymxlmPc2oYehVbJ2cL2D29RGxGDgUDKipLirIfXlL4Y5tZdm7agrzoYBaLBzOIJHEdLpO&#10;LHabjCalUikU8hiMXhKpo7W1ubEJCYN3oNu7SN1dpO5uck9PVy+ll9pPZTAZXDqNTetn9T8jR/19&#10;9P4+Wm83pYvUTcSTOts721BtCBgcCYO3wBEZZoREolta2ltRbUgkCoZAguFIMAIJRraAUa2QNjSs&#10;vQOJQ4JQzbXNgJIaQHEloKgcUFRSX1zcVFoMrijmd+MCVt355YXzy7Pnl6cvHJq8eXLh4aUDT189&#10;8faNlTeu7HtwfuHBhYWHlxYfXVl649qeN6/ve+fWwXfvHHrvtcPvPzz2waPjv339xAY4/vy9tS8+&#10;uPz5+5c/e3r5w7fPv/fG2TcfnLp36xilu3N9bJ6dnd0Ywp8+fXrq1Kn1e8Xre4FA4PXr17/b4LXX&#10;XsNgMD/+8Y+1KmXIN/rSlucF6qurqxvN3nnnHYPB8IMfbCJg4dGAaWHae2Q5NjflDo4praZ+l501&#10;5hXFwur9e7znz04+eO3w5fOzh/b50+Pm0UHxZf/zJfMCHvZ4TB+NaIMB5dioZGiQa7fTTeZeiRRN&#10;Z4IIpHJiV2UXpZZCa+CJkEotzmLvszr7Bxz9Fnu/2UY1WanGASqHj8IRqoCg7S2oQhK5gc1u5fM6&#10;hXy8SEDUqmg2i8A7pBrz6PxeQ8BrHLIrLXqhSspUyTlatUCvl+oNMr1BrjfItTqZWiNRqkQSKVcg&#10;ZHK4/QIhUyrjqdRig1E5YNU5XWa7wzhg1ZnMapNZbX4mm03vdJqGhqxut8XpNNlseuuAdsCsthhV&#10;ZoPSpFcYdXKjTm7SKUw6pVIiELDptF4ytZvY10Xo6yIYVbJEYOTEgaVT+xZOzE8cmYienkte2jt9&#10;a2XxztE9d47vu7N6YG3P1IFkYGLEHnEafAOaYYN8OuQ5uW/u3uUzT1+/+8WH7/75919+89mHn7z7&#10;5pN7r967fOHa6rEzB/ZeOLz8ysnjr54/+9at6x+9/uCb95/8/sOn33743rcfPvnmoydff/zk60+e&#10;fP3Zk6+/eO/r3z19+vT+vfuXL105dvjY/MLuWDw1HIu7x+OueNyVGHcmY45kzDGZcM2mhxanvUtT&#10;3qVJz9KEZyk1tJQYXIq7F2OuhahzIeKYCQxMjppSw7r0sG7So5/yGuJOZcAsGtawg1Zp2mtcjLrn&#10;w845n/rAKOn4GHTNX3Ul8Nx+uHE+/2cbVwPZayNZB+27IvKd0p7tLZDs0toSAKj2/zD2HtBtXWe+&#10;r3InyUzGcRLbsWyrF0rsnQBIggRAdIBEI0AQBEiwVxSiAwQIogMEARBEb2xgBTtFqpLqvVuSJcuW&#10;LdmWbLkkjp1kMve966zMG4iKxteZzMtZ/8W1ebhPIdbB3uf8zv/7PiiqGIYuLsEUQ5Hg4pJ8MAQA&#10;hecj0GAMHlpKRBAp6HIajs4gMKsp7LqKMiLyUO/zedPF3f3mm7/asuW17ds279q5Ja5dW3fv2b5v&#10;/56UlKSsrKycnJwNZpSTk5eenpWUmJaelpWTA8gvAHN5vOjY6MePH376+cdf/vbTb/7w5e//7Tf/&#10;9r+//n+++/ZP/+/Xf/zfX/3+T59//YcnX3378dOvH955//LJiwenlgZ7XeoOMRtNKqSwUDWtZK6M&#10;zZFWd0hY7WJmE7+iroPCai6raSXUdZCaeOUtnbR2USVPxmoXVrbwaM8Cn8tbOLR2fmVLB7WxlVzX&#10;RIin5+ugczurZV0dOqOi39VntOhVPSqBRMysrUXhy9KyAWnZwLQcUFpuQWpOQUpOYXIOOAMEyy1C&#10;FcBLi5BEKJqCwFUUI4j5xdgcYEkuAJoHgAABxUWFcDgMg8cQcWjChgil5eVkBqOylkCsRKBIIDA6&#10;Ixe6Py1/W0L2jkTA7tTChCxYQhZsXzZsfw4sIQO8JxW4KzF7T1J2Qkp2YlpOSiYgI7cgNx+CI9Jq&#10;mzqUGlNTeyeRWhUHfkXwQigKgsDlFUBTMgE7E1J27E3+5auvbwxQbrf73//9319gi/+h8d13383O&#10;zm7Qop+//AtgYfHfA0ag4uwWPrNT1ihTc8g0zD/9U/yNdzQafeHW2TjK5zeCG1fj4/OW//iP//jL&#10;X/6yvr6+sf+f/Us8iGxmZub7oXB/e27Xrl17+eWXf/zjH6enxuPsYDDYu++++7fdvr/mz3/+czQa&#10;jZdL+/GPX//1q/GwXxzuyZMn3+/zt+1vvvmmra1to3LlG5tfO9b3fIz937/74AUwSkvd29FSsX/f&#10;D4POnucw2rU16FZSiHE/6Q9sTRuH2wBG27e94bRKxgZN0YhpJGQYDuqHArqITxPyqIPu7pGQYWq0&#10;b2HadWgpdPzw6NnjU+dPxs6fip0/HTt6MDw37RgOa5w2gUHTKBfThXwKn0vsaC+tqS4mk7IQ8L1F&#10;hdvyAW/kZb2Khe+vqQCL2kndoiq9vNbS3WztafXoa6etpav2wpMDWZc8/yhCuuxJOm5NiCl22Rq3&#10;tpe+AU5+HZr+FiJ7Ozx7GyxrKyRzCzjjzfz0NwDpmwvztkKLdiMRiaXEnPJKMKMeiacBC1GJqcA3&#10;Mwu2AmF7itHJMGwqHJeGwKWjy7JwxNwyMiCeWKAJ18Gn8gQVfAG9U1DJ4VBbWoj19Th2DaqahWAy&#10;SkSCqr5e4Xi0LzpsCfu1nn6FzSwwaTs0yiZtd6tBG/cN6bWcnu4WpaK+o62cyUBg0dnEMiCNWlRd&#10;jWxrJUvENQY9z2IS2nql8UwFfUpnr8pp6tbJ+ZKO+mZWeQ29lE5BEUohaHQ+DJ5TUJyWk78vLW/H&#10;vsw30gt2AREpJSQgpCy3CJc9IH5OzNcdSYUl6cXw+PMFEg3A4QpIBAgKngvOT85M214A3I8sySon&#10;FVVVIurr8BwOta2D1NJe1tiGbezANnFxzZ14gYqmsrCt/o6Boc7ghCS6oBqeUwzOSsMzosiMaHBW&#10;NDwnHp4Tj8yLRxfFg7OdoWmOf6LVE21yjTT0D9Y6wmx7sMbmr+71MM0uhtFZqe2jdpvJCl2ZtAcv&#10;7sYJu7B8GYYrwXQIMVwRni8hCuVUfW+LN9Q1szgwNt0XGTV5gxp/SBeMGCNDvf5Bizti7g+bPZMD&#10;oQOR0dOx6LnZ8YsLU1eXo2dig8dG/csB55TDOmjUD3RZBpR2l8rjVnucKq+jy2+TqwXVTRVwNGAv&#10;Knc3KnsXKmsnsSC5EpHXQCqpKYVUYYsqkIW1ZExHDU3Oa2qrZVSVl2ERUDAoLyM1Zef2HXv3JCQl&#10;pWZk5hUVI/BlVBa7tblNKBB3q7XWplZ+GZGWmQXIyMzLyMzNyMxFY0rZtY3dap1ObzZbbHaH6xkz&#10;CoRCkVAoEg4PRiJDkcjgYGRwKDI4MjQ8NhqdHJ8YGRoKBfxul9Pvc4dD/tGRSDjo9bocDqu5u0vK&#10;bW+qolNYDCqbRW+oZUqEHLNBHQdG0fDCzNjR1YWjq/NHD84fPTQfCjiUyk46Iw6MqmqI1XUUdgO1&#10;vomuFT8HRgd6sysqceRyJL4MAoPngQpS0zJ25QESi4oz0ZiCFxIIGpRdAqGg46WX4inYCATCvXv3&#10;XtwlPn369N69e42NjS8g0YsGBoO5fv3693seO3bsPxNuZmekhtyWucnQwcXo8cOxcyeW1g5NLs2F&#10;JqL9E9H+qYmB2LT7xImpO3fWPv/85oMPTl2+On94LTQ2ZVz/a4m0qRAzOtUTnVaPTCqHxuWDY7JI&#10;VBoelQyNy0anusZnVLGFnvll3fKq8b+0Ylh+ptVVy+GDtrVDzgMxSyyiGXbI/AbBQDenT9Ki59Wr&#10;Wqul9ZXK1lpdZ6tF1mkU8zV8rrK9XcXl9HTytSKhUSbt7VLYu7sdalW/Wtmv7nKopHalyNbV6TMo&#10;Rh262UDfyrDzyLj7eMy3NuU+MuFcjdqOTjlPzHvPHgidWQmdOhA8cSCwNGkbC2m8DnHAJRsKqMaG&#10;tNHBnpGwajAgjwRkkYA0EpAGvGKvS+jq74zLKXA5hQ6HoK+Pb7HwNNoWRVf8qbNTyNTIqRtT2DVf&#10;sqqHMzTaf/LM8sdP7nz52we/+ebD3/3xo0vXjoxODIikDWot12qXB8Km8FDvUNQ2NuUcivYFB01u&#10;v8bt13j8Gl9A4w9qgmFteEg/NGqKTvROzdijE5ahUUMw0uMPdnv9So+ny24XmUxctbpZq40Dbmuv&#10;xGGTu5xKv1cT8uuHQqaxIetw0BD2qP398vkJ+7m1sY/uHb9/beXtszMXjw5fWRs9vhBwmRX9BumQ&#10;y/jgxumHN8999PaFx7ev3L946sb6odOLMwdGIuNOh0vd7dX0BHS6QaNxyGgcMRrHTKZxs3nCbK7M&#10;B9FBwEoQaFMeKAkASszNS8jO2Z2ZuQMESIAUpWCR2VW0ko4mikbe1FpTSkLm5O7/NbYwmU0oVjTT&#10;lS2V6laGrp3pEDeF1Z2z1u6VAcN6sO9C1HN5zHt13HdjMnBpZOB0qO+YW79oVUxoeEFJfVjRPKhu&#10;H9HzIjpOQNPh6WmbcKkOTTqvnJi6dnb++qWVt28cffv28Vt3T99+72B/xOoAACAASURBVMLN++ev&#10;3Tt/6e65q/cv3vjgyu2Pbt5+eP32B9duvXflxjvnr9w8df7SseGoR6Hi4YkwOrO0oaVSKG1uaKHT&#10;KrFwNLAIlgUsTM7M2Z2Vszsrd0927p480L78wuQiSPqGiiHp4KK0gsJUYH5yITi9GJoFR+RhsIVs&#10;OtgiKhxTZx+2pp2LJ6D5hxDSlXg5tvRDfXljumKrFMdtZfDaq/hcZieX2cljCjqZQgFLLKqRStgy&#10;aa1cWqeQ1VuMnQGPemaif37atTzjO7gQOr46em5t+vrZpQtrsROr0UOzocUJ7/Swc9hvHQ3ZoxHn&#10;+LB7ZHAgEnIEArZA0B4I9wciLpVWXtdSA0VBcgsBiRlpb+7a/fqOna9t3f6rt7ZsS9ifnJWdD4Hm&#10;QyAgSBEIUgjDwHEkHI1JqWBS6ExyJYtUVUNh1VHZjRUdnfUyFc9kVQqlrTX1VDQWzGKTO8UtvQ5N&#10;n1PvcJkGvL08USuehN61f+f2vdu37N66eftbm7dveX371te3bdu6d+/u5NSk7LzdKelb9ux7Zcv2&#10;V7ZsB+TnAPJzQAW5+eC8wiIAGAIshoGgJfkIFBiNg+AJJSQKqrwCS2eU0hn4S381fPVwAHgCuDRe&#10;e7KwjFhIo8Or2bimFnIHl84XVImlNQIRi9dZ2c6h8fiVQhFLKquVymrF0hqRuPqZWCIRU61u7rUI&#10;3G7VyHDvTMx9cGXo8OrI4ZXhwweGF2P+6ahzJNTrsMjV8lZeK4PNwJUTIGh4LrIkFwXPQyOAWFQB&#10;HguOx6bhirAYMBpVgELmIxEgBAKExRYRiCXlVDSFiiZTkEQSAl8GwWDBSBQIiQSikEA0ElSKKyQR&#10;IDRKCZ2KYFQgmZWouurSlgYyt5XOZmCJ2AJIfgocnIUrKSBj4AxSaW1leTO7qopaWoopKganQ6EZ&#10;DEqOkZ851pN2xJpywf0/XIf/1/V51Zd0zpVyuC99ypjjVxf1yPBqBdXQw9CqKtUKulJaoZIxVDJW&#10;t7xWJW1QSloUwnYJr1XQ1tTRUNfKrm6sqmTTKHUV5fV0amNlRVs1k99QJ21rVXA5KkGnRioRtbc1&#10;s2voJFIZGg0vKgZm5xQXFCJh8DJ8WRmurPSZyKRyOq2qmlVXzapjMWtZzNpqZm01q5ZdXcuqqq6q&#10;ZFZWMKgUGplIKsXhy/Cl8cC0MgKZQCgnEqkkIoVAIOHLyjB4PBKHgWOQUDQWjo/nncdRS5FlaAgK&#10;BiqGgcAloIISEAhZAMIUgvDFQEED02/pOX8wdm518uzK2Jnl4ctHxm+djL13afH+hbl3z8/cOzt1&#10;/0LsweXZD68vPLy+8PDG4qObSx+9vfzR7QMfv7Py6f0jT25FN6aB26PQb55e+vqzi795cuHLT859&#10;8fG5px+d//TR+ccfnnfZNRvW356ensePH7+Ymz/77LNYLLZly5aNMqjr6+vftxc9ffp0Y+ZOTkwM&#10;+b0NdeyNd0doNPrOnTsvdvLhhx/W19f/5Cc/bmuqDPt1sXHHoQOh2ERf0NtlNbU5bfygTz42oj20&#10;4rl0fvL9d49cPDe5PD8Q9indvc9Dza94Ux19/FA8VZ7cNSC027gmU7NWW6tUVvE7CY1NJQwmkMUu&#10;rG+CtXagxTJqj57d199hdXSY+1oNlmadqUlrbNToGzh8IqMKjEQlEom51dXwjnYKj1vB51byuQyF&#10;tEGv4dp65S5Ht9epCbj0LnuPzdxl0kkNWqleK9VpZTqdQqfv0uuVWl2XRqtQ98gUXQKxmMPntwiE&#10;bWIJV64QqHtkBoPKatVZe7UWs8ZkUptNaou5p9eisfXpHHbjgNPc7zDa+/RWi6bXpLYYuk06pVGr&#10;MPTI9WqZrluqU0l1SmmXmC/ktHQ0slvrqltqmc3sKp1CPORxrC3GTixMHpsePjwaOD4ZPjc7cnV5&#10;4sqBycsHJi8uTxyK+ifdFp+hq18t6VMKTYrOEXff2sLUvctnP/vg3u+/ePLnP337p6+//O3jR0/e&#10;vfvu5YtXj6+fWl46u7py+djRm6dOvH/18uO7d3776INvHj/69slHv//s4z988ckffvP4j18/+eM3&#10;T/747ZM//P7JRx/funbzxNHjs7OLgyMTLl/Y7Asa/EFDMGgIBfQhvza0EWMSNo4PWSaHLJODlqlB&#10;c2zQMjNomR3snRvsnR/sXRi0zgRNUx7dWL866lCN2pWjNmXELPXpBQNqTsgsHXdp5yO2uXDfdMAy&#10;4TGOuvVDA7qwU7sw7ju3Grx9UHVjinltCHY98Nwc8ffI0Yv113xJ513Jh6xpI+pMHS+PVQmGoyEw&#10;ZBESA8HgS/AEZBkJRSRjSBQstaKssorEqqYSSZgLfy33JmTs3bdvx/79uxITdycn7U2KKyExKSEl&#10;NSk9PTU7Ow6McnNz8/IA2dm5GelZKcnpWVnxOLXiYkhLa4vT5Thz7sTZCyfOXzp58cqpG7cu3L1/&#10;7cOP3nn4yd2Pnrz7ydP7jz69+8Ent+8/unnx5vFDJ+eiswGzU8WV1pVWQKnVaGZTWQOX1sSntwgq&#10;20RVLYLKRh6troPSxKO1Cugd4iqulMWXVQsUtRwxs5VPb2ilNHfQ2niVHAGzjVfZ3E6tbyZt0CKR&#10;tDFe29RtiY4P+kNeu9OmMeia29tLSZS07LzUrLzkzLykjLykTEBiJjAxMz8trzirAA6EYApg+CIE&#10;AYaiFJcQCiBYQAECmA8H5Zfkg6BFhfC4q6gEi4LjMMhSHJpAwJdTSJX0ihoiiYHBUYtLyvIKUKnZ&#10;kF1JgN0p+XvTi14AozgzyirenwlOzMhPzsxPzcpPz8nPzAPnxEMHYejS8srqRq5QUVndCMcQkzMA&#10;GTkFuSBIQTEyBwRJy87fl5y1PzVnX0rWr/7KjDAYzI0bN35Ac34ATb788ku5XL7xQPLTf/7nIhgS&#10;gyf9PWCUW5DBbqU181gcUUMLrzrjWR7oTZs2/QBOPVoTb1xsv7k//913362vr2/EgiUkbM/Ljafh&#10;ePnll1dXV/9bD9Rf/vKXu3fvwmCwTZs2/WfODq1atW1rvGJ9fn7+mTNn/h5m+vd//3e3273xX6Sn&#10;JqNKin72s3/ZIE137979e1t9+eWXIpFooyg1k47bveP1F9+RjU9pAwklJ+5sqCMk7P1hHbSNv+7Y&#10;/mZ/b6e4k/mTH/94IzXSDw63AYy2bd3sMIvGwobxiGksbIyGDNGgYSSgH/Zph7yasZBxetg6P96/&#10;EvMcXgiuHRg8cXDk1OHRM8eiB+e906OWiKfLZe206lv1ylqVtEomoAm5pI5mbCO7pIZRWEnJoxKy&#10;SNjUamp+Rx1KwaWqhQyNmKWTsXUytkbG7pGxlWKmTEAX8co5rWUqDswrByxask8PpF/+x6yL1/3J&#10;lz1JJx3JS/oUvzBFXp1aCk1EFOwG524FA7cVg3dCoXtR2BQcKZtYmY8iZhWi9meBt+VBd4FRifDS&#10;dDQxG0fOKysHEmn55IqCcjqYUV3CbsA0txNb20mt7eS2dkpLK6mpmdDYWMpmo5lVcDqtuLEeL+xk&#10;aNQtek27QdNu6GnXqlrUikaltFYlb1B3NWnUbT3drWpVc7eySSxkdbSV19ZgmxrK2lopfB5dKqmJ&#10;F0L5KzBy2pVuR4/PoQv2m+16pUbKE7TUNtXQGFQcDgtGo/PhKAAEngOCpGYVJCTlbs0o3JNXklyE&#10;zy4uzYUSAIvm5zBxWp9cjMopwQBQuPwyAqS8HMFk4MgEKBoBKAAmlUAysKg8CrGIyUA01JfyeBUc&#10;HrWDR27jEVr5hNbOshZBqUBFU5prLN42R5jrGekMT0lCU6LAlMA/yQ9Od4ZjwqE50fC8eGRBPLoo&#10;GZoThGO8wES7d6zFPdLUP1jvCNXaAjVWL8s8wNA76BprebeZrDQQ5doyiRovUuI65ViuGN0uQDZz&#10;4TxJmbSbrjU3ONyC8IhmdtEVGtL12oUSOVuj7+hzyAIhozdkdIWMjpDBM+EILgdHTkxEz0xPXJid&#10;urIwcS4WPTE2dGgwuOD1Ttr7wwbvYDyWbSxqmxjpmxruiw1Z3SaRms9qLIc1kKENJEgDsbi9Ai2o&#10;IXa1VInqaVwWubkC386i8OoZora6RhatgohFQArz83LSU1J27di5d0/C/v3JySmZuXngIigaW0oj&#10;U6srmY31TTw6o660jAqBIkvgGBQajy8l1Te0dCl7fP5wIBgJhobCkeFweOiZBoPBcCAQ8vkCfl8g&#10;4A+GAsGNHEbPgNFwOBj0uAf8Pk8o6B8aDAX9brfTbu81dUlFLQ1sUhmmkkauq2F0tDaoFCK71TA6&#10;FIhNjhxYmF4/vHxwKTYfGx0fDdisGrG4NQ6MqsoYLEJVDZHJJrHYJIfseWX6oR5gRSWunIYmURAY&#10;HBhakgvMT4FAs9GYAjIFQaYgKOXIcipKJGrichu7FILkpHig66ZNm5aWll7cJW40Hj9+fOzYMR6P&#10;l5UVr9ublZU1MDDw3nvvfb/bC+c7g0o8MDt8dn3p4qmVS6dXL589eHp97sjq2NJ8aGE2MD/rn5v1&#10;nT41c+/e8a++uvXhwzNXri8eWY9Mzlgu+HM2Br2RwY6xac1YrGdkSjU00TU0rhh8ho1GJrvGYqqJ&#10;OfX0gmZ2STt/QD+/rJtb0s4uauaWNPNL2oVl3cqK+fAh2/qRgZXZ3tigZrhf7tN39ne1m4VNOk6d&#10;uo2taKpWdzQYBO29cqFR3Knp5Co72lVc7gYwMkglZrncqlTalF12VZdDpXAopXal2K4UBozKMadh&#10;Iew4FHWvTflOz4VOxHxHJ10Hx+xHppxrs+6Ti77jC95jc+7DswPTg/qgU2rVt9nNHLdDGPTIwj55&#10;xC+PBORhvzTklwR8Ip9H6HEJXU6Be0Dodondbkl/v8hmE1gsfI22Vd5VLxCxOkWskB658bFc9qX1&#10;6PkjYwMnzy4/enzrsy/vf/bV/ae/ee/85UPRSbdC1aYzCm39ymfAyDI42jc64RgcfR6V5glovAGN&#10;L6gJhOLAKDSoGxwxjIyZx6esw1FjeEjrDSh9AZU/0O0P9LjcXQ6H1GLptNkkTmeX16MJ+HXhoHEo&#10;Yh4dso6P2KbH+qdGbZPDveMR47ED4bcvLX35+Mqje+vvXF68eHT46np0ZXLAbelymeRL489KpL1z&#10;+fGdK49vX7l37vilQ0tHJkbngt4Rm/VvgVHUZBo3mYIqJQ0IqAACmSDQJmB+KhCUnAfYn5OzNytz&#10;JyB3TyFoH6womVJW0FiNUwhqGpkYEjIbmPxGWXFaA6Wku53Z3crobqZ3N1b0cmu9svZxvXSuV7Xi&#10;1B8PWM8NOq+Oee/MRK6Pey8O9Z/0mw/1q+dMktHu9qiGM27gT1pEUbNgyMgPGrgzAe3anPftc/O3&#10;Li3fvnbozq21O++cvPPumTsPLt56/+KN9y5evX/x+oPLNz+8evvRjbc/uHrzvUvX756/8vapC1fX&#10;z5w7FB7qF8vaUNjCSmZpO7emRy/iCeqqa0kYfGEJMq8ImgHM358HTNgwTwFA+wrBKdCSLAg0vag4&#10;tbAwOb8gCQhKzAPuLyhMLYZkIhB5WGwhgQij0jAkMqK0DIbBFMER+dWkbF1zalSZctSadMGd9A8i&#10;pEuelJP9qQumTL8iT9FRXMvGNtSXtjQR21rIHW3lPE6FWtnk6BNHB83TUdv8lGt1PnBkObK+OnL6&#10;yPjageGDs8H5Mdds1BUbdU0Nu2bG/AtT4QNzI7NT4YmobzDiHBnxjo2HJmMjJqu2uaMBgizOLQQk&#10;ZaZt3bvn9R3bf/XWWz977bXXtm3bvm9fcnZWSnZmSk5Gam46EJIPx8MpDCKlkkCml5IrcBVMIrO2&#10;vK6ZwZe0qPUSp9ckUXCqasiFRVl4QgmzlsqXtAllHLGCL1eJmLWVxYiirbu3vbFjy2tb3vzl5tdf&#10;fv31n7/2+kuvvP7Km9ve2JGwY3/6lj3Jm3fsf2XL7le27E5NT05NT87ISs3Oy8gDZeWD84ogIGhJ&#10;IRJVjMHBSgkIcjmGWoGvrCLQq55j+Ov+ZBajmEiGEskQMgVKKYdWVCKYLAy7rrSxmdTaXt7BpT9T&#10;RTuHxuVVCgRMsbhGKq2Vyerk8nqRqJrPp7e3U6TSGr2e43R2DUbM05MDB5bCRw6OrB8eP3ls6siB&#10;kaWZwHTU6e1XG7q5Qg6rnlVGI8Iw8DzUfwGjfDymsBRXhMOCMei/0iI4EA4HYrBgArGESsNQaZg4&#10;NipHEUnw0jIIFgdGoUDwklwYJAuNBBDwYBqlpIqOqq7C1tWU1teU1lfj66vxdDIUjwJAC1KxJSBa&#10;KbKWXt5Sw+Q01gramhpr6DQyGo0EIhC5CFQOApMNR2fB0JkQdAYEnVnPSuvtTJ3Spa7bU648h2v/&#10;Fy16cUf7/cZVX/IFd+oxR+akIc8qAnFacEIORS5iyYVsmaBBym9RinkaudjYrbRqexwGnbvXOGDS&#10;9+s1do26T620KBVGuVQjFqo6+VJOexOLSSvDwwryC3Kys1NTk/buzUxJBWTnFBeCiwrA8RqooMIS&#10;KByLKS2n0MspdGp5JbW8soLKoFdUVVUyGfSqygpGBZVOpVDJRDKhtIxYRiARiBQiqZxEopHJFRQy&#10;lUSilBGI+DIcEouEIosLoHAICgvHE7HkUmQptgSDLC55ZoCAYCDFeFgxAV5MRhZJWtnBPs25Q9Nn&#10;VsZOLQ2fmA+dWY5cPDR8bS16Yz369ono7VNj985PvX959tHNxYc3Fj68Pv/BtbkH1+bevzb3/vW5&#10;j99ZfXjWsvG5vbvI+PrTC189Pvf5x2c+fXjy6UdnPv/kwpdPrnz55NqptdjWLW/+Z7JVOBx++/bt&#10;70/PT58+ffz48YMHD74PkjY6vHAR79q5MyX5eW7CTZs2eb3e75dRu3HjRlFR0ebXX1VImkJe7VTU&#10;vrIYiI33hf0qh5Xrc4lHIuqZKcvakeDVS7H33z1y/vT4/LTN0y8OW+gbZ74+ALT38nxumcspsvVx&#10;zcYWTU+tsospkdA6OnD1DTBGFZBdW9zSiuJ1EpRqltna6vKJnR5BXz/XZG3Vm5t1xiaNvoHLJ1ex&#10;IBhMKpkMZNegOB1UHpfO41RyOypl4npNN6fXJHXaVF6nNugxBVwm74DR3a939GmsFrXJoDQZVWaz&#10;2mLRmM09cX+QsVvdI5UrOoXCNpGoXSLhyuR8tVpqNCj7rFqbVddn1fX16mxWvcNmcNqNrn6zZ8Di&#10;dVvdTsuA3dhv1dktGpu5x2rstuiVZq3C2CM3dEv1KomuS6wS86S8VkFrA7eJ3dFQ3VbHNChEQ27b&#10;0bnxtdnokYnwwRHvsTH/yanwudmh0zODx6dCRycCMW9v0KTslXEN4natqL1H2BZ2mI/MTrxz6eyn&#10;D+59+/Txd3/45t9+88VvPn70+N179y5durK+fmJx6dTy8rlDBy8fO3r73Jn3r199fO+dpw/uf/nw&#10;/d988uHvPnv07Zcf/+Hrx7//5vG333zyzbcf339w5fT5lZnFyOBYvy9idnh6+t3dAx6126v2uFUe&#10;l9LjVPhdypC3e9CvGfZrRvyaUb9mPKCbChlmwub5wd7FYevyqG0+bI759ONO9ahdOdwnH7RIQ0aR&#10;Xy9wa3kRq3zCo1sctC0M2uM+o5B1zGsaGtAFHOrJQcfB+aFzJxZPr8+vHZpeXR6bGPNFfdKYk7bU&#10;B15zZF5wpbyoa/b94eJv29fiDDp5tTd9tCfbwC+oqUQQSBgCEUMux9MqCIwqCpmCf7ErEjojJyct&#10;ruz0nOz07Ky0rMy0jIzUrMz07OzM3JzsnLjiS1ZWdkZGVnpaRm5uXmFhIRxeUlfP7tGqxiaHohOR&#10;kbHgUNQXmx9ZPTJ7+vyRC1ePX7t15vb9yzfvXbj+ztnLt06tn1teODw2NOU29Xfx5fUUFpLGRtPr&#10;cFWNpew2cgOX1iaqahUyWoWMFkFlh5jJk9UIlfUiZb1I1SBWNfKkNW38yoZWSgunoqOzii9mczqZ&#10;rZzKxtbyDh5TKG7oUnFsDu3wiP/goaXY7OTQSMTpdgrEYkoFPS07LyUzJzE9e19K5r7U7H1pufvS&#10;gSnZhRlAaC4YCSzGFELxEDixCFYKhuIKitCFRahCMBJcCC8qhBcXwiFgeAkEhSzB4tCEMjyFTKJX&#10;0KrJ5Cp8GR2JpRZCS7NAiIS0goSMon2ZkH3ZJc8UNxkl5cBSc6EZAGgWEJoNguYVQPMKYIDCEiAY&#10;gcCQyLTq2iZuKakSBEbs2Ju6Lzk7LSs/Lx+WDSjOyC1MzQSl5xRk5oEz8wq3bIun1NlYcDjczMzM&#10;kydPXhiO/vKXv3z77bfXr1+Xy+Ubxp+4Meen/5wNKKBVsYnlFX8PGGUCUitqSaxGam0Lo7GDxW6i&#10;J+zfvXGU/Pz86enpL7744rvvvrsXI25cYxfXx2tqajY6/OIXL7W3lXfy6Zs3v7KxprGx8ebNm3/6&#10;05826Mx333336NEjs9m8cUo/+clPFFLR1MSItke1efNz21RNTc2FCxe+/fbbDSjz5z//+Ysvvpie&#10;ns7Pz9/YZ1pqcjkRV80oL4EU/PSnP9lYKRaLb9269cc//nFjq+++++7jjz+ORCIbGZ3iXiR0kUXP&#10;h+S8sXHa92LE7wOjfQnbmAz07l3xVwV/G5K2dcvrWlW93cLNB8bNUC+//HJ/f//Tp083ON133313&#10;/vz5TZs2bdu62WboHAvpJyKmyfAzhUwTQeN4wDAWMEyGTLHB3rkR22K0/8DEwOqU+/Csf20heOJA&#10;5MBk/0RQF7CL3Rb+gJHj0LebVfUaKVPRSZXzymVxUUTthM4mHKcOKWjGyzhktYCuFlZ2C+gqAb2L&#10;T5PxqRJeuYRfLumkSgQ0UWd5J4/M4xAlYnq3im00tBi0TR4DZdoCO+IAnvNkXvE9t9L87UDxgzWX&#10;4+XY9k+qEyzte+qoOyEle0swSUhCOhSXXIhKAMB2FqL2wfCpGHJ2GQ1EYYArqqGV1bC4WDAmG1FT&#10;j65rwtU14uoa8XUN+IbG0samsuZmQi0bU8WAUSmFtHIwgw5lVcEb6/DctnJJJ1MqYD2XsEYmZsul&#10;dV3yhm5ls0bd2q1sVioaZJJapaJBrWrWatp12g69jms08C1mka1X6rQrfU5dxNM7Fhjw20192q5u&#10;EZfTVM2kl6HRBSh0ARKTj8DmgxFZeZDkVNCujKKEHFgSCJVeVJoLJxecGXj+sfQJ02E4IKqssJQE&#10;pVagWdWE5sYKFqOUQoQhS/KwKGAZroBMKGIykE2NBIGA0Smg84UVPBGVI6K0C0mtwrJnwKja5G7p&#10;C7T3RzieUZ4nyvNEuZ4xjn+CF5ruHJwTDcWBkWR0STo8L4rMdAYnub7xds9oi3Oo0RGq6/OzLW6W&#10;wVGpsVKVRqJCT5TrCDJNmaS7VNiF40uxHUJkM7ekrhXSKSWqDTVOnzA4pIpOmuaX3ANeuVRRQ6ss&#10;buOUd2tavX6dO6AbCOgcQZ1n3BZc9I6sj46dGp84Nz19eW76fGzq9OTkenTsUGR40ReedERnXLF5&#10;34Hl0MGl8JGlyNpSJBbp9Vsk2s4aLb9aw6vWcKuNwoY+efuAWmiRdWg6G6UtLHEzS9BczWuqrq0k&#10;k/FIaCEQmJOVnpK8Z9fuvXsSEhIS9+1PTUnLycwpABbAC4vRUHgpCkvB4Cn40nICkUqrYFbXNLS0&#10;ctQ9eo83uLR8cGHxwOzcUmxmbmJienR0LBIZCgRCHo/P6XS5Btwet8fv9YWDoZGh4cnxidHh4Ug4&#10;5PO6A35vKOiLhAN+r8vVb7NZjDIRv666Cg2H0Mhl9ewqUWeHXtPl6rdORAcXZsYPHZg7tRavax8d&#10;8vXb9GqVkMOpjb/8fhaVVskqo1eVVjBwg93P81tZxeBnsRQ4Gh1LJMMxODAMnofFgckUBJNFYFUT&#10;a9jk2rpyobCppblGKubi8fHqAZs2baqtrf0BDPrBned/++vly5dzc3N/8fLP7Wb1hZMr79++cP/W&#10;uTvXTl6/ePTimQOnj8+tHZk8vDqysjy4uBA8e3bu/nunfvv1Ow8/Pnft5vKxE4Mzc6YX3+hwtGt8&#10;Rjs2oxmdVg9PKocnuzYUfUaLphY004va2JJ2ZkkbW+iZmu+enFVNz3XHFtSzS5rlFVMcGB1zrcxZ&#10;Y0PaYafcq+fb5K0GXr2mo7anva67rU7LazGJuFaFyCQRaDt5yo6OZ8CoUysSGSQSk0xmkSusCkVf&#10;l9zWJbfHgZHEoRSHzN2TbvPy0MDRCd+JmdC5xcFTc8G1ac+hccfhyf6j0wNrs64jMefqlH1p3Dri&#10;VfabuT3yGp2qzqJv6bdyPU5hwCOJBOQhv9TvFXndAo9L4HYJ3QNCj0vscUu9XvnAgMRmF5ot/B5t&#10;m1zZIBBXd4qqF6zPk+2eduXqTKLRSfeps8sPP377k8/ufvzpnY+e3D59fmVsytOj45ut0n5Xdzwk&#10;LZ7AKB6SFhmxBCKGOC0KxmmRP6QJhOPAKBjRRob1Q6PG6IRlcEQfCKtdXrnXrwqEesIRQyCo9frV&#10;LrfS74/HD46O2MZG7eNRx+R4//SEc3bKtRDzLsY8SzOeAzPuC6emH9w7/sdv3v3s0YX7N1YvHRu5&#10;tj42M2R193Z5e5VnDk5/Ec94feOze9ef3Ll258za2aWZxbB/0tU/2Gv6ATAaNhpHn5mMrBwOFZBH&#10;AwCqgaBN+QXp+flpQEBSXu6+nKzduVm7ANk7QTk7sfBMJhUmaKuorYATEVngjK1keFYLHaXj16rb&#10;mMqGClk1SdfMcPDrI128aI8oZpQfsPWc8PVeGfW8tzh6Jxa6Pua+ELEd9xoOOlSzJtGsRTzXJ513&#10;KKZt0vE+8YhVuDxkOrsSvn9t9d0bh9+9dezduyfuvXv67vvn7n546c6Hl259ePntD6++/eHVWw+v&#10;3X50/eb7l67dPXf57VPnr66duXD4xKkDvoCVL2iAluQymKVCcaPTrVOquc1tlQQyFIsvQKByIdD0&#10;gsIkADAhK3snELSvqDgVicqFwjLA4GQQMAEA2Jubtzcndy8o7xSM9QAAIABJREFUP6m4OB2FyMNh&#10;CwgEKJW24RyBl5XBUKgCCCQXCEzLy0vJzU3OyUnKy0muKUsytyWNKxOPWRMv/sPl2C66k9dtKTO6&#10;jHg5tnaYkF9p0LQFPerRsDE2Zl+Z96/MxbU651+YdMVGHGOh3qkhx+yYZzkWObQYXT8YO3t8+ejq&#10;9OLs8NioNzY9uLQ0eeTosstj4/BbIYiivMK8lOz0HYkJr+/Y9vPNv/5fP3/pX1791S/f2vzm7h1v&#10;7dmxJWHHtv07UgFpYGQhkV5aRsXiKSgsEU6m4xns8oa2anEXz2TriUQ9CrWgooqQmrEXWJgJxxSR&#10;6WXlDFIFi1rFZiBwyIy8rNe3vvWrzZtfevXXP/3FKz/+11/+r3/+xaYfv/yTf/31S69se3XLvmfa&#10;/+qWxFe3JO7cvWPn7h0J+/ckpyZmZKUBQDmFRSBoSREKDcPhEQQimlKOo9HLGExSV8fzrL1XvclU&#10;GqqciqDSEBV0JL0SVclAVTKQlQwksxpTU4uvbyQ0tZBb2srbOmgcbiWfXyUUsKSSWoW8oVvVIhJV&#10;t7VR2Gw0l0PrVjXbbbJw0DAx5licDxw9OHp6PXbl7PLZ9Zm11eiB2eCgz2jVi2SdtU1sIp1cgoXn&#10;oWG56BIAGg7EIvNx6HgaIyy6EI3MR8KBiBIA/FllNAwGTCTCaTRsRQVuQ+XlaDIZQSDC0GgQFJKZ&#10;D0yEQTLwGBCNAmMxMPXsstYmSj27lElHUIngMgwAXZJdAk4j46D1jHJha7Ocz1UKO9VSUWdbQx2r&#10;nEKEYzH5cER2ESSlEJJcAE3OhyYXlKQUItLAqPRidBYEnQtFA4sRuR3MdEdnyow2+aQj+co/XFj3&#10;ii/5nCvjiC1v0gDr76LolBKX1TQxGF6ZmTp9ePX2xbPXTq1fOHrw5PLCgfHRyYA3YDX3qrqUfG57&#10;bQ2tFAcFARJ3bt+z5a3tmze/+eqr2998c+/OnamJSUn79u/fu2/v7oT0tMx8EBiNwmPQpVhMGR5H&#10;LCslkYgUKoW2IVp5RTm5nEwkkwhEMpFEIZGplHIapZxeXs6gUSsolDgzIhCxSAy0CAbIzS8qgCCg&#10;qDIMoRSNx6OweCS6FIkioJAkDJKCRdLwyEoCUsFrCPfrzh2eOnVg9Ph8+Oi051jMvTbjOj7nOrPs&#10;u3godOP48Dtnx9+/MvPJ7eWHNxceXJu9f3n63sXJdy6M3z4/9sHbi+8f6dyYID9cl/zm8bmnj049&#10;/uD4o/eOPnl46ssnl7796ta3X9357ONrdezKjSeNgYGB7+OeH8zZX3zxxYs16+vre/fu3djqxU82&#10;m33//v0XfZ4+fbq0tBT3D2emmHSdQY9mYqRvadY7Pd43FOrxOEWRoHJq3HRg0Xn6xPCNq3MP7h89&#10;c2J0KmqymTjjvc/LCy7aS/rMXJdDZLfyTIaWHnWtQs4Qi6h8HrGlGVVbC2FUgeobYBxuqVRGN5ia&#10;nW5heFjtCyn63UKLrcNgadWZmjX6Rl5neXVNCR6fRaUW1tViuRw6j8PgtFd2tNLFgtrurnaTXuyw&#10;qrxOfdjbOxx0jEYGxoY94YDd7TT1WXr6ejV2m97hMDkcJrvdaLcbjUaVWi2WSjkSCUcq5UqlPHW3&#10;2KjvsvVqHH36fpvRaTe5nRafyxrw9AW9tpDPHvLZA+4+n9PisRtdfXpnr7bforEbu/v0yl6NwtQt&#10;NSjFOoVQLeYpO9tlnGZxW4OguZbXUG3qEg0N9B6aHj4yPXhozL8yNHBw2HUk6lkb9x0ccS2G7TGf&#10;JWBS9Mo4Xa01spZqWStb1lbn7dWtTo/dvnj2yXv3vvn0k//zzdd//OLzrz569Mm9e+9cvHTp2Pr6&#10;/NL6/OLJpeXTKyuX1tZunj1z7+rlD27f/PjdO599cP/Lxx/89otH3379+JvfffL17z76ze8e3nzn&#10;zMrRSf+w1e7V9A4oDTap2S6xOqT2fpndLrH3iey9nf1Wocsm9jikvn5ZoF8W7JcNu5XjPk0sZJwf&#10;siyP9h2ccCwP984FDFOunlGbYtAiCeg7/fpOvyGuYXvXlE+/NGxfHulfeqbJoGXQpfX0dQ16DFPD&#10;/cszoYWZ0MxUYHLcGwxa7Y4erV7C4ddV1ZDQZRAIKp9Vka1tyxhRpRy2Jl9wJb64QfyfG1e8SWcH&#10;UlcsGcPdAAMfKm0u2eh/zZeERpUg4JASWBEUUggpLgAXggryASBgHhCQC8jLAeTl5OZkZ2dlZf51&#10;ycrKAoGAUGgxFotmVFW0c5p7dApFt1As7+AJG7u1IvuAfmTcN7Mwsnp05tTFw8fPr66dXT5yemHh&#10;8Nj4fDAYtRsdcoGysaqxtKIWU16NJFWV0Ouw7DZym6iqXczkSKv5ilqhqkHa06zUd3Tp2hXaNrmm&#10;TSCvaxdUNbRSWrl0rrBaJG/ki9gdfGZLO50vrJV1tesM0mCof2l5+tr1iydPrR1YXRybiKq1PYzq&#10;6vTsvOT0rH0p6bv3p+xOTNuTnJmQmpuYAUrNAWeBSnILEMAiNBiKB0PxRTA8pAQPgWEhUAwUgi4q&#10;hBeCoKA8cFEBDA5FbwAjErGCRmVRylkkCquMzCpBlwOLcSk50KQcaGIObH8O/K/MqCQFgMgqQIEg&#10;2HwIphCKKSrBgKHoQgi6oBgNQxIwpTQyraYIhktOB766eeeWHYl7E7MycsCZuUXZAEguCAYoKMkv&#10;QoBhaDAMk5Sa+ZOfPM+29mJE+nuNV157PTUzD1NGqWlorW1seemll/62549+9KOcgowyOobEwFOq&#10;yqrqqPVtzKb26tSMeLHn7y8vLq2f/XP8WWjTpk2//OVLTCZGqWQrVezGptI33nzOjL6/1ffbP/rR&#10;jzBo+Fg0MjU5OjU55rBZ09OeJ4j9frcftPNBQKfNUl1ZXlNFrWPRmmorXns1ngX8f17IBPj4oNnr&#10;UDQRd2+cuak+zoZeLMlJOyqo0MT921+s+X5jz+63pIIKk7ahW1GTnvbDKeBFz6R9OwYswrGAdjpi&#10;ikXMMxFLXOH/0mzYElfouZaGbQfHncdi3oVBy+iA0mPgeo28gEUQsUncBo5V1aAVMcwKdr+2xWfh&#10;eUwdTl2LTd3Qq6w1K2oMUmaPoKKLS5G0lXU247iNmLZ6JK8VJ+KT5JIKpaJKpWJ1q2uMpma7g+fx&#10;Sv0+edAnD/nk0XDPzKhpecq2ON57aLD1uJ94zld0yZd91f+PIqRnGRj3R9X7dJx9VfSEkrIUDCWr&#10;jA6kVUOY9ci6FnxdC762CctuwFTXoVi1SCYbES9swoIzmPAaNrqhsbS1jVxXi6mkQ4hlAERJSgFo&#10;V2b6ZmjRfnIZqL4a29ZI4rSUd3bQOzmVfE4ln1spEdWoupoM8Qq5QodN5nF1e91qn6cn4NO6nEpb&#10;n9Rk7Ow1i2xWmdOuCnpMY+GBxfGhsaA74Ojt03WLeS01THK8Ei6mAF1ahCPDYHhQPjIzs3h/ZvH+&#10;LEhiNiwZjM9FV0Cu/NWK1cLOQRLBpeUl1EpsTS25tbVKLGxqa6lis4jlRDiFACMTIM+AEaq5iSQW&#10;s8QSlljGknSxBHI6T1reLiYKuyu6TNVGV7PZ09zrb7aFWuzhFsdgi3O41TPWEZjiPQdGi9Losnx4&#10;QTI4KwpPdwYmuN5ou2u4xRFq6PPVmgdY2r4KpZEs6cFLevDSnlJZD0GsLBXIcTwJtpWPqG+DsBoK&#10;BHKy2dEanTZMzvbOLDgWD3jNVi67HpWRvbmMBOTw6S6P2ulV9/t6HAGNO9obnHeNHBscOzE6eXZi&#10;5vLM7MXY/PnY0rnYwsnxuWMjM6vhA0dGjh2fOH927vK5hevnl25fXDl7aOzgpHvcrR13accHtOMD&#10;ukmPKea3zof7owNGv1llVQl6RG2S9vp4PBqlrBQJKwTk5GampyUn79ubsHdPwu7d+3bt3r9rd+Ku&#10;Pcm79qbtTkjfsy8jITELmA/D4im1dc0crlDR1dNrdQwNj60ePHrz7XcuXb52+sz5Y2vHl5dXpqdn&#10;hoZG/P6g0+nq7e2z9dn7Hf3uAVfA5x+KDMaB0cjIYCQcDPheyON2Oh19NotRxOdUVZSDQXmkUmxj&#10;XXV3l6TPog/6Bmanx1YWZ9YOL58/dWxuetTjtMjEHdyOuoYGOp1RWsHAx1WFp9DQRDJ80fQ8v5Wk&#10;FUpn4BnMMlYNic7AU6ioMiKMVoGpriG1tFa1tbM4XDa/s57Pb6irrWxtruFxm9PT46B506ZNLpfr&#10;yZMn379d/J/bjx49UigUmzZtQsMhR5YmHty58G+//ei3n7330fvX7lw/eePy0WsXD12+sHL65Oyx&#10;I+Mry5ELFxYffHD2d79/9+MnF2/cXlk7ObwyK9sY8c4GQcMT6vFZ/disdjTWMzzdPTLdPRrrjsa6&#10;J+Z6pha1sWXd9JJ2alEzudAzPquKxhQjk9LotHxiVjm9oF5cMR06bD++7lldsM0M60acco+OZ5U2&#10;a9pretpqNR0NWm6zUcixSAW2LqlZKtIK+CpOR3fcYRQHRnqx2CCRGCVSs1TWK5NZ5TJbl9ShlPar&#10;pJFeTcxnPRj1HI+FziwMXVyJnl2MHJ/xHZlwHp5wHJ6M68CYdX7ENB3R+foEBmWdsIMs4VNVMqZO&#10;XddnaXM7O8MBWcAn8biFTidvwNnpeuYt8npkPp/C71e63HKbQ2zu7ezRtsuVjQJJTae45vjA82S7&#10;Bwegpj7Z+LT31LkDH3x08+Entx48uvHugysnTi9NTPvMVpmtX+XyaoMRc2jQHB62DI5aQ0PmQMTg&#10;C2l9Ia3/GScKRuK0KBiJm4wiw/rhqDE0qPEGlP0uicevDEZ0I1Hr8GjvhsYnHLGYZ2kxvLgQWpwP&#10;Ls4HluaDBxZCB5ciR1eGjh8aPbs2fu/tI198dv0//uPp11/e+vCdtctro9ePj0d9Bq9VGbCp715e&#10;//2n979+dPfL9299+s71t08cWY+NjzttQ1Zz0Khzq7t9mp7gs5C0F1Fpo0ajqqaGkptLzctjA0Cb&#10;QKA0EDAVBEjOByTlAxILAPsLAAmFeXtKUTk1FXBRe0UjA0XDAuCAPQwskMcqNYubDLxaTWuVso5q&#10;bGP1dzZGunijasGUTjJv7jo6YLgQ6X9nJnJz3Hdl2Hk22Lvm0h7oU0zr+TGjIGYRzVgl0zbJlF0y&#10;0S89FO29cGjw/eur77195L07a+/dO3nv3VN33j399rtn3n7v/K0Hl249vHrzgys3Hly+/v6li7dO&#10;nb589NippZUj0/NLoxNTAYNJ1tBUUViUQSSXNDTTVGoul1/DriOVkYoxWFAJPAsMTiooSASB9gEA&#10;ewsKEouLU+HwLBgsHVKcAi5MLMjfDwQm5ObuLShIhkEysSggkQCpoKFr2OSGBlpLSxWHw25urqqr&#10;pVUxCHR6KY2GK6egy8loKglFJaKI6GIcBIAApGILMqXMrKA4c0mfdqb/hfvj/yej9jVf8iVP6smB&#10;nIMOyLSNErJzBvokTovIbuy0GwR2g8CmE/abpK7eLq+tZ8jXOz3iWZkfXYwNzU6GJ8b80RHf8KAn&#10;FHJrdV0tbfWYUmQ+JD8lJ+2tvTs279r22vYtv9zyxq93bH1r786dyQk7kvZsT9y1bf/2NGBaERpM&#10;riKUM4m0anIlm8JuZjRza3mSti6t2GTXeMOOrh4Ru7ESUgKCocAILBRdhkTiEXAsAoaCZ4MAe5OT&#10;XnnjrV++/ubPX3vzX195419+sfmnL73+T//y65/+/K2f/XL7z1/bE9ere37+Slxbtr61Zetbu/fs&#10;Sk5JzMrJyC8AQqBFKBQch0cRCFgyZeMdNZlVTQ2rwBvD0zlXGpNFYDJLN8RilbLZhPp6UlMTpaWV&#10;2tpGa++o6OBUcnkMHp/J5TI6Oira26g8bqVQUC2T1vH5jJZmErsGw+VUdKta7DZZMKCPjthmY97V&#10;pcG1Q2Nn1mLrq9HVudDcuDvg7DGpeSIOq55ZSiPE84YjIdlIaA4SlouE5SFL8pBwAByaG6/OBc4s&#10;LsqCFGdDITnIjai0MhiJCCeTEBQykkSCEwiw0tJiLLYQjQIh4bl4bD6FCKmkIdgsfFM9qaOV1tFC&#10;bWuktNQT65i4KiqCWgappuFbaioFLY2CliZ+UwOnsa6WQaUSURhkPgKeW1KSBS3JgCEyYeisEmw2&#10;DJMFQWcWoTKKUVkQVC4EBYAiAVBEHhSRB4PnlJRkwWGZVEKOujVnqDvnYF/GOfc/6iC47k++6k+9&#10;4M07G0CdHKw9NW06tjBzdG7qcGxicSQyGfCEHVaHVq2RCDubG6pIBERhftKuHXu3btm+efMbr7yy&#10;dfPmXVu37d+zN2H3nr279uzeuTtxX1J6WhYgLx8ILASBwAX5ReBCCKQYVgKFw2EIeAkSCUch4EgE&#10;HIGAI1BIJAaFxmGweCy2DIcj4nFlOGwpFoNDo1EIZAkUXlwEg0HgCBgSg8Cg4ShUCQIFg6FgUDSs&#10;GAMDE1DQcjy8iozu6mwM9WtOr46dXhk5dWDo1FLo5GLg5IL3+LzrzAHfxUPBa+uDt06P3rsw+cH1&#10;2feuTN+9MHHr7Oits6NvP9MHby/cm39eEuLTawPfPL301eNzTz869fGDtc8+OvPVp5c3gNE3X91d&#10;PxL79a/jWTD2799//PjxF9P2559//t+279+/z2azXzwbPCu483Oj0fjgwYMX/Z8+fbrhQvrRjzbR&#10;KGiTlj9gU4R92okR63BI53cr+vv4Qa98fES3OGdfOxI8f2bs5tX5o6v+kXCPRdeyZINufHfGrWU2&#10;M3fAJrT38izGVr22Qa2qUcgYEhGNyyltbkKy2cVNzUgujyCV0nu0dRZru9Mtcgx0Wu1cU2+b1tDY&#10;ralTqKrb2gmMKggOm1lOKWBXozvaqDwOo5PDFHCrpcL6Lmlrj5KrVwtMGkmvTm4zqfp7e1w2nbNP&#10;a7f09Jm6+8zqPkuPrVdj69Xa4h4irdmo1PVIVF18pYKnUvBVik5tt9iolVmNyl6D0qLrMmsVFq2i&#10;V6ew6hV9hi6bUeUwd/eb1U6z2mXpGTD3DJjVTlN3v0Fl13XZNHKzUqST8dXCdiWvRd7RKG2tk/xV&#10;fSrxiNN8cCJ8ZDJ0eMx3aMR1eNR1JOo+GvWsDjsXQraYzzLYpx7QiE3SDqOUY5J3mrtEY/6BEysL&#10;79+89sXDB79/+un/+eZ3f/rqq28+/fSLh48e3n7nnYtXrqyfurR24vLaicvrJ26cOXPn0sX7N649&#10;vHv78fv3Pv/owW+ffvTNbx//8fdPv/32yW9/99EXv/3g4vVjk/NBg12mMvGVBq5C39Ft4GhNPKOF&#10;b7bwes08q4lrt/D7rQKXTezqE7p6OwcsPG+vINAnDttlIwPKCa86FtRNeXvGB1SjNsVQryRsEgb0&#10;ne6ejn5lq1Xe6NbyBm2KKZ9hwmsYdWmHHGq3SdKr5mqkTRYN32VTRvzmkM/kdesH+jUGo1TRxeF1&#10;1rMbaOWVOHQZBIouKEQAAdC8zMLMFEBKQtb+FEAqi5ph5GZMadLXHamX/uF6jhuX32Vvkl2QJ6vP&#10;R8AhMAi4GJxfAAIA8nKyszKyMtMzM9Iy0lPT01PT01LTUlMz0tOzMjNzcrLz84EQSHxSoNJI9Y0s&#10;obSDw29oamNW11HaeWyZimu2dTs8Bm+kb2jCExzt9wxa+wMGy0C31ipR6DgdEnZNK5nAgJVVQvAV&#10;xTgamMQsqajD1LSS6jnlzZ30DgmLL68VqRrlmlaxqpEvq20Xspo4FewmEqMGy24kNbVXcAQ1bdyq&#10;5jZ6fWN5O4clFDUpu/ker3V+YeLatQtnzh4/cnR1bmHGaDGx6+szc4Epmdn7UtJ3JiTtTkzdm5y5&#10;Ly03KQOYklWQnlucmQfJBkBzQSXAQmRhERoCw0FhOBgMB4fhIGBEAQiSl51fACyGFJYgYBgMsgwf&#10;T4ZdQSBWEkhVZWQWAlcBLiFmF2AyQOgUAHJ/LmKDGSVkwRLjDiNYJgCWkw8HghGFEFQxHFeCIqJx&#10;1P+PsfMOb+O80r13b5LNZh1b7rasQoq9gSTYUQgQAAGwN5AACyrRe++9d4AEOwACYC9iUackqnfJ&#10;RXKPi+JuxyUuaZvs/eNeio5vtt7M8z7gABw8mMEz+ObM73vPOY0t+JaO/s5uMqK+DVgJO5hRlJlT&#10;mltQUVT6ABiV15ZV1ZVVwoCVtaUVkAfkqL4ajEo7lPM/Y6NH9zyelQcoLgOVlIMwTR2kQbZSZ8Q0&#10;NO3Oe//tmJaWmYandfczCHgqrrO/vZfWQ2EPcMR0CqsPgYbueeyR3Y3Tn/3Z7qlyxLpDT/7xH/+x&#10;qrqQxekUSwkSaY9E1iOV97C5rRAI4B//8Qec9Lef8n9dmU8++TgUWmWz6RfmE/PzyR3NJRPTUSGf&#10;d/CvheH+w1v2Pvccg0aZTUSHg54BQhext4tF7XWbZTaDuAFdu5ti/B/e8tBDD+XnZQZciiPLwyuz&#10;vviYIW6o2d1zGvaJHzd+9JFf1MEK21qqkIiSRx7ZKTjyt8vPf/6zng6IWtJlN5BDbm7EL2ppqP7Z&#10;T3/yt9s89NBDzz79mIjRNeGVTQfVM0OGhVHL8rh9bdK9EfVsxnxHYv6jMf/R6I6OTPmOTHk3Jz3H&#10;4/6tVHh7PnI06lkKG6edsoRbPutXLYZ0cackYmC6ZQMhLW3cyk14ZTG3eNzGGzYxQ4bBgJ7m01Oc&#10;6n6LHK8Tdyp4LSIWljuIErCxEkGLQtapVvVodb1644DNMej1c8PDkkhENjIsGxuWRUdVyUndfMw0&#10;N2lIjWoSQ8qoXzLuEozYOEHDYNLSuO6Gng2UXY8U/ug33P3G/rvHnezX4dxTvrwZS6FLVsIcrO7u&#10;r8UPwHuJiAFKPXkQS2U00pjNg8wWOrOVw+0UCHuk0j6xCC/g4bjsDioZS+iBt7VU9fbA6ZQmEa9H&#10;IuiVCvtkon6psE8s6N0BRhKiVjVoNXFtZp7dwnfYhC6H2OOS+r0Kj1vmcoh3HEYOidelCHo1I0Hz&#10;5JArORYeclutGrmEPUjpx7W31kNrgXBkJRILwrTC4I3VNfWlpTvdCwsr6gFVmFJoS2Vbb/WPxwhr&#10;qka2gLFttS0diB5CI4ncwWb1UUgdhO6GtiZYSwO4EVONrS/v6qglETE8XpdAiBNKukXyHr6skyNp&#10;o4sa+ap2mblH7yWZgmTbENU1NuiZpPujD4DRLG9iURRfk0+vKxIbytSmenpNEV3ZaaA2NsuPJDnh&#10;ONM/OegZITtC/SZPj8bWLtU3SLRYkRojVKAFCoxAjhXIsXRe3cBgTSehhCdpsnsZs0uOuWXXwrJ3&#10;aSVgc7CJFFRp2bOdXSCZfGAqZp+MOcbjjrFp5+RiIL45kjoTmzmXmLuYWrgyt3RlbvXy/MalhfXz&#10;s2tnkmsnYye3Zy9eXr5z68hLt47eu3X89Vsnbp5d2l6bWot512O+9Zh/IxbYiAXXY6H1WHg1Glqe&#10;Ci1MBMe8FqdeLuPSyYTOpvq68uJCQH5ubnbWobT09PSM9PSs9EM5aek5B9Jz96flHkjPT8soSM8s&#10;KiqpqgHXYRtaevD9dAZHodR4vMH49MyJk2eOHju5sXl09fD6wuJyKjUbjcbHxiaGhiI+nz8QCIaC&#10;oeHw0NjoaHRyKplITsfjsejU5MRYdGoiFp2Mx6amJsbGR4ZHwgGn1aRRSDkMmkIqtBq14YA7Njmy&#10;NJ88eWz99InN7a2jF8+eWJ6fjoTcKjmfx6GQSF1tHaiOLnRnDwZHaGjH1be01V3/a742jYztG2gl&#10;kjsoNNwuM2rvRHXjG/oGWqk0HG2we5DeQ2fg2WziIK1PKGAEAw6v2/aLX/zzbtAYiUT+s3v9b2PI&#10;H9c//PDDcDj8f9OBH39sj00vu3h67Z3Xbv7x249++/k777/94qsvXnjhxtbNq8euXlw/f3bx9MmZ&#10;Y0diN65vvPPulW+/f/ODj2+8dO/Y2QvTW4us3bP6zFT99LwhtWxOLpkSi4b4gn56BxgZZlYMc4dN&#10;u8BoYcO8Q4tW9allbXJRnZhXzixp5g/rlzZMG8ecJ04Fzp6JHD3sW4pb4iHVkFngljONHJLhB2DE&#10;dMoEPo08bNL5dRqXSmGVSi1SqUUms8hkDqXKo9H69Qa/Xu/XaR84jJRBnTKkV8S9lpVx/9b8+PnV&#10;2OX16etHkpfWpnaA0Xzo+Kz/6IxnM+laiVpnxw3xYbXfytbL+/iMJhGnVSHG6VR9Tis95BdMjinH&#10;RmRDYZHfzw0E+KGQaGhIOjwsH44oIyOqQEju9oitdr7eyFJqaRIFSSwn3Yj8kH86F2x3B7QzCyNn&#10;Lqy9+ub1V964/sK9i9fvnDm2tZCaj/iCunDENDphj057oglPLOGJJT3RhGsy7piIWiei1smYdSpm&#10;nYpbp+KWqfgOLYolrPGkbTxqGB5T+8PScEQ9Mm6YjNknpqzjk5bRcdPEpHVqyhGPueNRVzzqjE05&#10;UtOehZnA6sLw+lJkc2Xk2OrI7SuHP3jnyv/+119/9ckL771y+vb2zIvn5sZ8uohbM+bVv//q9W8+&#10;eP0379z9+LU791+4dnvr6MnZ6YTPFXXZx62WiNEwZjJN/ljDyOFIOhwph0PQ3t5eBuwsK6PuAKOK&#10;gsry/JrKAkh1IQwMgIEKaqvzoFXZrZgKMh4l5/awBrB9LaBGSB65DSqndvjVHLeUbueTTAyCm0cK&#10;SxhRjSChE80aJUsW+XGf6eKY5+W5sduJoetR/8Ux51bIsOFWzJt581bBgl244BQvemVLQeVKRHN6&#10;3n/z1PQ7Lx1/597WO6+dfefNC2+8fv7eq+fu3Dv74usXX/7VtXv377z0zs3bb1678drlczdPHd8+&#10;vLKRSM6Njk96fQGDRDrYQ8BWVufVY6pwPfUsNp5Eae0hoJtbIWhMBQxeVF2dWVOdVVOTDQLlQCB5&#10;tbUFcHgRHFa4o9oCCDi3uiq7vDwDDMpHwEubsDW4TiRxoJXN7pNJGUaD2Oc1OB0ai1mu14rUKr5C&#10;zpFKGBLhoJhHFbJIPCqe1dcx2NXAwDUwuxs4PY1cQhNSI7nAAAAgAElEQVSvv4VPahORG/wS6Kyx&#10;/KS3+OpQwY811X+8rvyXK3dG864NFZzyAhYtlRE1QifAKfkDKgFJLaI6DOKIzzQbC89NRxZSo4tz&#10;k1PjAb/XotfJhSIWhdbf3tUMRUIKygqfOvjcM4f2PZd5cF9uxsH8rENFuTmlBRlF2Wn5h/Zl7yuq&#10;KqzFQjoH2gjUbjKrjyWkCuQsqVagschNLq0jYA6MuLRmOUtA6+hubmzDoBoRUCS0ElJVUgHMLSpM&#10;y8p+Zn/aI08+98iTex95ct8jTx54+PED/7xn/z/9ct8//XL/P/3y4M9+mfazh9N+9i8Hf/bPB372&#10;zweeerAcOHgwNy8XWFYKhoAQyLrGRmxra1NHR0sXrhVP6Ojvx5FI+CPuH3ybJ3xAGq2bSumiUjop&#10;5A4yqZ1B7+Zx+yRislRClkhIEglRIiFJpSSpjCzg97KYnVRKE4PexuV0i0V9XG43fbD1ATDq0euY&#10;Pq9ybNSSiHsW54bWV8aPr8fOHE0eX51amx1eiPmGPRqzmi1i4sl4bGcjBF1bioQUIyAlCGhpHaQE&#10;DimuBReDawprKvMry3OrK/PBNUVQSAkcVoZEVKLraxow4KbG2pZmeHMT7EFtbHBTI6S1uba9FYbr&#10;ROC7UX1/tRcJOT0yYb9SQtLKqTLBAJ/RwyC2s0jdPOqAiE5jk4hUfE9fR1sbFomuq4GCALUQABxe&#10;gkQB0Q0V2JaqxnYQuqUK0VAGRRdDUSVQFLAWWQ6vr0RiqtENoHp0FRJZhoADsGhgW3Mlvgs0QIBQ&#10;+6FMSq2IWROUl83bAKd8OwW5bv99BbkeIKTCm+OVV8bRW+N9y8PSYYfFoVUq+WwyrhMDBeenp2Xu&#10;e37/008/vWfPc08+uf/Z59L3H0h7oIP7D6YfTD+UvmMkzs7KzcnJz80tyM8vKiwEFANKd4relpaV&#10;l1VUlFdWVlZVV1WDakAQMARWWwuHwRBwGKoOjqzbWUHAYMi6OhQSVV+PRSHRSAQKAUfUweDw2lo4&#10;FAyHVMPBlXBQGRYB6miED3RhtZLByaDx3JHExWOJKyeSN7aSV0/ELh0dP7c+fOnoyLWT47fPTL10&#10;fvre5dQbN+ZfuZp66eL07e3JO+eiL1yIv3hx+p2X1+4mfkg1/+2767//8s5vP73+mw8vf/Teuc8+&#10;uPLlJ7e++/Let1+88s1vXvvNx/e0KsHu/QwIBLp06dKP1+n/vPL222/vtk/euQPJz19cXLxy5cr9&#10;+/f/85a7LqTnnn1KLqJaDVyPXTzkV01EDKNhdcgn8Tp5I2F5ImZcWfQc3xw+e2ry8vnE+rJ/IqKy&#10;6WlnQz/8diadBL+TH/KI/G6+x8Fx2phWE9WoI2lVfVJxJ4/TODiIZLOxQmGrXN6t1fabzFS7k2l3&#10;suxOps3BMJgoak2/VNYzOIjt7gZj0ID2tuqBPhSL0SHkEaRColJCU0npKilDJWWqJEyVmKkUMjRS&#10;jl7BN6nFNr3cZVZ5bVqvTeuxad02jceu9Tp0PqfebdM4zAqLXmLRiS06iUUnsemlDqPMaZLbdBKz&#10;SqiX8XRSjk7C0oqZeinbKOealXyHVuw1yoMWddimCdu0QzZt2KoJmlUBk9KpFpklbA2XpmSRFQyi&#10;fLBfySRp2BQ9bzBkkKdCjmPJ0VOz41uzo1szkVOp4VOpoZPJ8JF4YG3SuzTmSoYsk279kFU1bNeO&#10;uExjXtvGXOLmudMfvPHq1x++/7vffP6Xb7/509df/+7zL775+NNP37l//5U33rj98qs37rxy/dbd&#10;qzdevXnrjTt33nr5xV+/8erH7/3qi4/uf/PFh99/++kf/vib7373yZff/PrTL98+f+3oeNIn1tG5&#10;CiJfRRZqKDIdTW2gG8xMs4Vls7KdVrbHwfO7BCGPOOAU+Gwcj4nhNTL8RlbAxI7Y+ONuccwvj/nk&#10;Mbcs6pRM2sUTNtG4VRjUMh1Skp7b41RQhy3C6YBu0qMatkm8ep5JSlNwe7nUdimvz6BiuqxSu0Vi&#10;Mgi0Gq5IRKEz8X3E1s4ebHMHEt1SC8eCwPXVlXUVABAgpyw3vSg9szgzF5hXWFkEqC4uqS4B1pRW&#10;QSvYfeVBScmKDXAhWHDrf2wK8bc3ijdH8s758xeN+U5WwUBjTkF+bl5udm5OVm5Odl5udl5uTlFh&#10;QUkJoKK8rKamEgoFIZGwljYsob+DwSESqbju3samNnhPfyOF2S2QDUrULKWBp7OJ5XqOQEljCPuo&#10;3G4is51AberoRzV2QxEtFYjWHSHbKrBdoBY8rItY3zvYSOa0M8UEnnxApKYoDAyBgsQQ4AforQRS&#10;I663vq0L3tOHIVJbGRw8jYEj0zoGSK10Rg+PT5Ir2KGwY2U1defO1atXz587v3X85BF/0DfIZAAr&#10;qwtLgNn5RQcystOzCzLzinOKynMBFXnFVQUlNQXFOyosriktr62qQdbCGuDwRiSiqR7ZDIPU11RC&#10;gYCKSuDOQe/kpsHQ9cimBmx7YyOuqQXf3D6AbiLA0bgaeFsZpBlQjc0pr88uQ2aVInZKXxfXZgPA&#10;OUU1hUBIaSWsGoKEo1oamnu6eqi4XeFp2MZuSG1DUQn4RxUDocByWHkVoqQMWlhcnVNQVlhcXVpe&#10;W1mDAkExEBimohp2KDPvmef27XnsiYd/uefRPU88/uQzzx/IyCkoLSypKiqtAgCri4E1mKYOyiDH&#10;YHEGhkYDwyO+UFip1zF47HZCZz+dKFAJpQYpR8Yhc8g4Eq5vsJfCIbPEzEEehcTo6yF2tOEaIfBq&#10;WucPs2hT8uyGJhhX0CsQ9/KE3Rx+J4vTyua1cQXtfFGHSjugNVAZrK46RHlBYcahjOdLSnMaGiGd&#10;nZjunubunubIiG9+fnpuPjE3n5ybe6DZ1OxMcnQkIpOImhqwwNLSOlgtjUwK+byLM8nVhdnDS3N2&#10;k47Y20Xq7eIzSV6rcixonosHRkMmCZ/cjIWVlxZkZRzIzjyIRoLcVunlM7PbJ+LHViOLSddURHtm&#10;6Ic0BCm5GAbJA1Vl1lRlQEAZCHhuPbIQiy5paAAiEMUIRCm6vrwBW9XaCiESsTJei4zXYtMODHt4&#10;qQltwM6Ssptb64uhlVkVgDRIeRa5C2YSE0JG1phNMOmUxN2KuaB+JWLdnHAfj/pPxYNnEkM7iofP&#10;xMKno8GtqcCpSf+ZWPBcYujiTGRryrc5ZF3yaFb8uvWw6eiIdcmripl4YTl5XMdM2UUrQc2CV5F0&#10;iiYt3HEza9TCGrEygyaqR0+0qQk6SYeM18hnoARstFjQKJO0qlRdWh3eYO63OqluHysQFoTDwqGw&#10;cDgkHA2Lx4ckUxHZZFgy4ReNewQROydsZvj1VLdqwC4jmIU4o7DLIOzUCzt1XExYXjVrKj7lKby6&#10;M3f1/8+df2Fsp1DjTgE1b+GcFRjUgOWSZr6oWyghiKV9ciVJraHq9XSTiW218Bx2oVHPUinIIgFB&#10;Ju5XKSh6DV2nHtQoqSo5RSEhSkX9Ij5BISFqlYMWA8eoZerUgyoFRaseNOiYFhPXat5pUG2zCpx2&#10;sdcpD7jVIY9uyGOKeG0WlVTIoBDamlqxCFRdTXUNAAIrg6Or61tq4Y3VIExZGbKoElMKaiqvbauB&#10;tYM0wh9KvVyL5Na1gJEt4PpmCLYZ2taB7ME3kEjtBHxjVzuyGQvBoqpQdUA4tLCpoRLfDafTm5ns&#10;Vg6/nSfuZIvaGIImCh/NkjUJtO0KG17j7jMGBuwjFNf4oC/KCCXYI3OCyWVpYkOV2FAnN9WpI5rp&#10;NWV0RTo+Lxyd5Q8nOaE4yz856B6h2EMDRneP2tou1jYIlGiuFMkUwNgiJFeKFsgbaGwYnljR2JbL&#10;5KFtbvr8intuyTW74JyZc5otdCIZWV7xPJ5Qq9XR5ub9M/P+1EIgsRBIrg2njo/Pbsdnz8Vnz0/P&#10;XkgsXkytXJzZuDi3cX5m82zqyOnE9sXF6zfWX7279frLW2++tPWrF06/dHHt6vGZUwsjpxfHzixN&#10;bC9PbS1MHJ8d3UxETi5Et9dmr5w8vD4zORl0mZQSJqm3GY0A5GXnZWdmHko/eOBgWlp6+qHMjMzc&#10;tEM5+w9m792fte9g9v603IOH8rNyAPmFwFJgJbyuvr0DN0hnKpQal9sXn049UDI+nYzFE9HY9NRU&#10;bGxsIhIZCQZDoVA4HA4PDw2NjoxOTEzEYrFYNBqLTkWnJqbj0WQiPjuTTCXiidhUfHIsOj4yNRaZ&#10;GBmKTYwm4xPzM/H11YVTxzcuXzhzcfvU+TMntk8dXZyND4fcGqWIyyH397c3NNU2t9W1d+00gG7v&#10;QvV2Q3fv9a5H8vuJbSRKJ3Wwm8Hq3WVGuB4sntDU29cyQGzv7W1B1YMzMw8+8sgvd4n8nj2PgsE1&#10;aDTyf/2vH/qg8Xi8v616+Z/DyJ1eG2+9tVt47qc//QmPSZyZCl06s/Hum3f+9LtPv/nyvQ/fffm1&#10;ly7euX7q2qXNC9vLZ7fmtk6mThyL37y5+d79q9/9/q0PP7n58ivHty8kzs/8MIF6LI6bnjckFo3T&#10;D2hRbEG3A4yWDTOrxrm1HWC0uGmZXzfNHjakVnTJJU1iUZ1YUM0saxfWjMtHLJvH3SdOBc+eiRw5&#10;7FuMW2JBVdgkcMmZBg7JwKGYeINmAdOlEAUN6lG7ZdhqDhgNHq3WqVbblUqbQuHWaoMm84jdEbFa&#10;wyZjQKcJ6tQhvSpsUE77rGtToe3l6KW16Svr09c2ExcPT20vj5yaDx1NedennStR68yoLhqSR9xC&#10;u5aiEHSxKGguvUHEbVNIcBYjxe/ljY8pRyLSYFDg9rC8Pm4gIAyHJeEhWXhIHhqSe/0Sh1NgsnC0&#10;BoZSQ5MqyRIF+cc4J+xl+kKG1MLIyTPLt186f+PO2QtXj5/cXl3ZjE/PhsMjltEJ+2TcPZ3yT6f8&#10;8ZQvnvLGku5YwhWddkSnHbFpe3zaHk/Y4wlbPGmLJWyxxA4zGpvSD42qvCFJYEgRHtGMjJuGR/Xh&#10;YW0gpAoEVX6/yu9T+bxKn1fh88gjYd3UmHV22js37Zmfds/HnRe2km+/cubP3/3qyw9u3b+39eL5&#10;+TtnZ4acqmGnetxn+OK9l7++/8qnb77w/svX37p+4drRw0enJ6Mu66TdMm4xjxqN42bzlNUaszum&#10;HY6k0zXjcs04XRQksh0I7CgrGyyveKgSmF8JzANXFdVBSrGISjQMiIIWI8AFnY01g70YFZ/AJzdT&#10;u+C4eiC7p17PJowYxSE11yulO3gkn4g2LGNFNYK4RpDUCmd1og2H5mzYfnt66PqU//K4+3zEdsKv&#10;XXNIZw3sWSNn1sydtfEXPZLVsOrIpOnCSvjFs6n7d0/ef/X0/Te277996Y3Xz7189/T1Oydu39t+&#10;6a0rr77/wotv37jx2uVLL20fP7+2uD49EQt4A0aDSSwUkfsHmrENNcCyDDBkJ9esrb22tQ3a0gpp&#10;bgGj6oFQaH5FeVp1VQYEnFMHL4TDCmC1+bDa/DpYAbKuCI0sqastgIByKisyoJCCemRZWzO0n9DI&#10;YuCVcpbbqYlO+o9uzq4fTqwsxRbmJlKJSDwamhz3jQ45h/3WkNMQsKh9eplHJXDK2HYx3con20RU&#10;h5TuVrLtcoZFNmiQUoxyqkk1aNEx7NreKUv9YXf16QDgWuTvbcd2ayTvYqjgiKMoZawZ1XcOeYyT&#10;w65UNLy6GBsK2tUKfh++va+3s68f10/CIxvqCssLH3v+iecy96UXZRfWAItqgAAQsARcll9ekAnI&#10;3J+zD1BdCG+EdlM6KdwBvoKltSqMTo3Va3CHba6Q1Rm0OAJmnU0l1YjYAiZ+oAfdhAZWl2cV5D13&#10;8OC/7HniF3ue/MWep3/x2HMPP7H/0afTn3guZ88z2Y88lf3wE9k/fyTjJ79If+hnBx76yb6H/vH5&#10;hx7a+9BDex999LFHH33s+ef35ebmlpeXw2AwDAbT3t7ehevs7unCE7r6+3tIpF4adeBi+IfOPgsO&#10;KI9L4nGIHFYfi0FgDPYI+SSVgmUxic1GoUHP02pYGjVzVwJ+H43autNRvg9No7awWV1MRjuN2kwi&#10;YgV8/ANgpBiNmGJTztlkYHluaG1h5MjS+GpqaH7Km4jY/BapTkLjUjv7O1FtmBoUpLgOVAR/IGhV&#10;Aagir6osp7wksxRwCFCYBizJrCzPBdcUQUCAHcMRuLgOVlaPrGrAgBswICy6BlNf3dYCw3djyMRW&#10;CqmVTGwmDzQxqO08VreE32dQMVwW0ZBP47PLbDq+VspQ8AclLJqARiXjcJ1YTD0YBK0orSrNBxZl&#10;VFfmwmHFGGxlSxukoxve01ffioOhW6pr0aVQZAkUUQqtAyLQ1dgmaGs7oqkJgq6vqIMB0MiS5oay&#10;ztbKrlZgZzOgoymvpwMwgC+jk2tYVCiXjhCysXI2IqSsmTcDT/sB14cK7oz9f3xwP5LNW6OFl4eA&#10;6/ZKD6+sDXIoa9++A08//dSjjz7z2OPPPfnUvmef29Fze/c/v++5Z5576smnH3vsiccff/KJJ556&#10;6qlnnn762Wef3bt37759+w4cOJCWnp6RmZmVk5NbUFBQVFRUUlLyoA5uWWVFeXVVxa5qqivhsNoH&#10;Z0tnQ0MTEomCQCBgcA0IVAWqqaipKq2uAFSV5SNry9sbaymEJr2MPhE0nNmIXjqRuHl29t6V5Tvn&#10;Zq6dil7YjFw+NnLt5NitM5N3tqdevBC7ezlx59zUjdNjV04MX9savXl24oUL8XdePvzjkf7bd3f/&#10;8t3d33155+tPr3/6/sXffHTt68/ufP/VK99+8cpvP3/1q89eu3J+va25fneiODs7e3Fx8W9bme5e&#10;xT/55JPr16/39vb+7XzyxYsX/8tr/K4L6R8eeqgJCzdq2Dol3axjOcw8r0PscQhcNq7Dwgz7xQ+y&#10;0uyHl72bhwPHN4Zm4uawV2RUEW/8tUVa2MH0OwUBlyDg4vtdPJ+L67azHBa61UjVqnql4k4up5HP&#10;axYJ22VSnFzeo1DilSqCVjdgMJIt1kGtdkAq7eZyW4kDiI72KjSqqLW5shePoFNbhdxepYRqUHG0&#10;MqZCSBNzSFxaL4PYTSG0D/Z1sUh4Hq1fKWCYVUKvRe2xqFwmhcMgdZnkHovSZ1P7bCqvVeGxyN1m&#10;udskdxvlTr3UoRPbtUKDlKXiUSX0fgGlh0fq4vS384idQkq3ZJCg5VFtMo5fJwkZ5UNm5bBFNWxR&#10;DZmVQyaFS8Ez8mlyGkFG6ZGRd6Sm9xu5VLuYNWpWzgVtx+LhrZ00tJHt+dHTs5GTqfCx6cBG1Hd4&#10;0rM07pofdc1GXMlh1+yYf2FqeCUxcfHE5ut3bnzx/v3vP//sj1999Zdvv/vLN9/9+bff/evX333/&#10;2VdfffDZZ+9++OGb795/9a23X3717buvvH3v3tuv3Pvg7Tc+++Ddrz//8PtvPvvDH774819++/0f&#10;P/vy2/c/+uKt4+eWncO6XmZr92BjP7uNIsCxJHiBvE+mGtBoyUYDzWaiu6wsr4MbcAk8VpZdTzUp&#10;+42yXqOEYBQRbPIBj4YaNDKHzOyImTNi5o6aeWMW/rhV4FFQdWycoB+jZnU5FbQRm8Sn55qlFAW7&#10;hz3QROys68RW9XUh6ORWIa+PxyEwGDgKpb0bj21ugyN3KnHUoJog9S21dY0QCAZUhawCgABZpVn7&#10;cvfty9l3IPfAwby09Pz0Q/mHMvIP5ZfklVYWV0EqoHXgup3688g6BJTfDwwIClYsBecD/95OO/4/&#10;DSbXhnJPOrPjiiz1QGYrPKMgP7e0BFBdVQECVUKh1fA6MKYB3tqBxve3tHQgkJiqakgBDFWGaQa3&#10;4+vbCfUdvfVd/eiGDggcW1ZRm1cOzSmDZAEhmUBoVhksp6IurwqZX4MuhDQUw5qAiNYKTEdNW28d&#10;ntpA4+NYYgJfTpRqB5lCfB+tuRkHa2iHYJpBKGxVc1stDo8mUdv7Sa29/c14QiOR1EFnEAQCqtdr&#10;WlycvnPnyo0bF69ePX/x0vbIWITD51WCwABgeXZB0f5DWenZ+Vn5xfnFFXmAityiitzCiuz8sszc&#10;0ozs4oKiqvIKGAzWgKhrqke1NGLa62rRNRXQkgIgEFBRUVpdXQEB18BroSgkohGNbmto6m7pIDa0&#10;9qOb+xANvSBkFxDakleJySlHZQF3gNGhQnBabuWBzJKs/B3rUGUNAoXp6Oym0JlSMlXQT+Tgexlt&#10;HURMQ3ctvLkahC6rqCsqBheXQoHl8MpqVFEJOCsXuO9gbnomICe/orgUWlmDqq1rwjbh6lAt4FpM&#10;eRW8sLg6K7d0f1peWkZBRjYgtwCYV1hWAKgAlFZjGjuodK7F7hmdiC+vHbl84/bGyZOx+RnnkM81&#10;7HNH/N7RgMau58j5PdTefgaRwqUxxWy6gE7jUSlsIoNP4YoHp52Y3WF23otVaJhiOZkrxDM4HRR6&#10;Uz8ZRaShKQwsndMkkOKUOqLFydZb6Go9RaYakCgGRNJ+fG8zDt/U1dOUnJmcXYjPzk/Pzidm55Oz&#10;86n5+ZnZ2eRMKjGTiO9qNhmfTyUWZ1Mr87OrC3NrS/MqmZDYiyP34aQ8WsChjkYch+dHFxLB5KRr&#10;atgUjZjio+bEuPXwXPD0keitSyvnTsSPrAzNxW0jAdnVCGB3z+m9ZUhYNhSUXlWxr7T46XLg3qqK&#10;AxBQRh08F4MGNDeXd3WBe3vryGQMldogoKEENJRFSRj18penzeM+oUVO4A7U8QYQEipWxWwx8bud&#10;kn6/kjqkYY7oOBMG/oxTuRo0HR/3nI2FLiYi12bHr82MX02OXZkevRyLXIoOXZwKXYqGr8SHr05H&#10;LkwGzkRcJwKWrbBte9R1acp3PGhctEqmFIMzBt5hl+LkkOlIULfils/YhEm7IOESTHsFE272sIMe&#10;sJKtmm61uFnIQgo4KBEfIxY3KpTtGn23wdJndZKdXro3yPEHOYEAJ+jnBL2sgJsZcDECdnrAOhgw&#10;0Tw6klPdb5PjzWKcUdCh47ZquS0aboua2yJjN4qYWB6jXiZq02t7HY5Br4MQ99av+6vPhouv/93t&#10;2HYqMEYKt4crNkN1CX9nwMOJDOviUcfifGgm6YtNOcZGTMNhXSig9nsVu23RDDqmWkFVSIgSfq9C&#10;TNQqaGYdWy2niAW9LEY7j4MTCQgKGUmjohl0TJuF77SKPHZpwKXy2pQuk8Kuk/PppO4WLAhYXAUs&#10;qigrAJbnVYGLocgKVDMU1lgDbqisxALBLVXwTgi6F1mHq53U/3BunPLlI9trEc1gREMNAl2FaQQ3&#10;t8I6u+rbWuuaG6EN9TVIGBAKKqgqz0DAi1pbqgYGUGQqhsZsZPFbB7mNFA56gI2gCtFMeSNf3ya1&#10;dqk9ePMQ0TFG9UYZ4RR3dEE0tSpPHdX9qPiacmpZOjYvjMzwh5LcUJztm6C7Rqi2EFHv6lGa20Xq&#10;Bo4EOcirJdKraRwoS4gUKprIDGhHTzEcdZBCh1sctKXDvrlFZ3LGGosb9QYKkYiorj5AJCJtNs7m&#10;5tj65tjhzbGVzbGl4xOLW9GF89Nz52Iz29Hk2am57djyucTGhZkj52eOn5s5dW728rXDL7104r1f&#10;XXzvjQvvvXb+/r3zr984/uL51avHUtePz946ufDC6ZWrR2e3V+PHZseuHF969dqZz96+d+fCqY25&#10;6aDDLGDSWjConIy0jLQDaQf278SLB9PSD2VmZeenHcrZdyDzmb3pzz5/aO/+zP1pOXv3Zzy79+DT&#10;zzyfk1tQXQNpaW0nkigCodhitdsdLrfHFwiGw0ORkZGxycno+PjE6OhYJBIZ/usSiURGR3eY0eTk&#10;RDQ6OR2PzqQSC/OzqytLK0vzywuzS3Op45trl86duffi7Ts3rly7dO782ZNXLp69df3SvZdu3bp2&#10;8dK5ra1jG/PJ6HDQrddIOWwyHt+CQFVhGiEt7QgcoaGtEyWg/OA+23CVUGi4QQaexennCylMdh+F&#10;husbaO3ta+nubgSDy375y/8i1Xc3evyHf/iHH42Qe/fu1ev1ly9f/g9uo08++eTu3buBQGC3Xe9P&#10;f/qTzlbMxJBjPj58efvI/bdf+vO/fvndbz/46Nf3Xr97+fa1k5fPr505Nbd1InXqROLUiek7t4/8&#10;+v1rv/vDrz769NbdV09sX0hdm0bvjniHk/TpeWN8Xh+b10UfKL6kT64YZw+b5tbM8+vmhQ3z3Jpx&#10;ZlWf2KVFi+rEonp2Vb+4YV49Zt886T2xFTpzZmRz1Tcfs0QDqpBJ4JQz9RyynkM18uhmAcujlg5b&#10;DVG/e9LrHnU5h2w2v9Ho1mrtSqXfaBx1OqeDoSmvd9RuCxv1IYMmbFCHDapkwL4ZH764lry6mbq6&#10;kbi6MX1hdfLs0g4w2ky6V6LWuTH9ZEAadnBdBppG0iNgNlH76+gkJIeOFXJa9Jp+j4s9NqocHpL4&#10;fFy7Y9DlZvn8/FBYEgxL/CGJLyhxugUWG0dvZKh1g0oNVaai2PU/FAy9M5bn9KhDEWtybmTz+PzF&#10;qyfOnN/YPDE/tzqZWIhEU8HxmHsq4Z2eCcwuDKXmQonZwPSMbzrlnU55EjtyJ1OuVMqVTDmTM87k&#10;rHM6ZY8lrNFpy+ikLjSi9ATF3pDUH1YEhzXeoMLlldqdQpOFq9MzVUqaSkFVKSgqBcVi4vo98qlR&#10;y8SwYSysHQ0oj60M37ux8ccvXvnivav37566d2np8tHoA2Ckmh1zf/72i1++e/ejV26+fevSvQtb&#10;F1YXDk+MjFuN4xbjuNk0bjJPWqxTNnvc4Uzs0CL3vMc763J3Vla2AYHtZWXM8oqHykvySgozq4B5&#10;0GpAPfxBGRc4EAMv7W6F0vsblHwCl9xE6qxtRwCY3UgdGz9qEg9peQE50y2gBsSDwzLmhJI7peTG&#10;lNxpFXfJJDvi1p2LOLcj9u2IbTtiPRHQrbvk82b+nJk3Y+Ylzdx5l3g5qNwYM5ye9V49MnH30uLd&#10;q6t3b6zfvX301rX1SxdXTp2dv3j9yK1Xzr32/l4gc5QAACAASURBVJ2X37lx540r1+6dX99amJgO&#10;6M1iqYLB5vYNEFva2mF1iNJSYHoNKK8OUdrUDGporMZgKlD1wLo6QC00H1STBQZlQyG5MGh+LSQX&#10;Cs4B12TDoPmoOkADugxVVwyD5tdUZe00L0BXdrbBSf0tXHafRsUJ+o2zqZFzZ9fPbK2eOrF07Mj8&#10;5vrM+uHk6nJ8eX5yITU2FxueGQ+kIp5EwBb3mqacunGrMurSJfym2WH7dNA04dUNORVDbuWQRznk&#10;U4a88oBH5nNLrGaOVk0RC3t0YmxEU71kKT7jL3xwBf2fou0f72ZvjhRciZRuhSEzNpRZ2IBrx3Z1&#10;NHR1NnbimmFIcGFZ/tMHn07LS88rL6yoqymHVZVBK0rBZQUVBZmAjH1Ze/PLc2uQlU3d6G5SO5nd&#10;x5czJWqewiDSWuVaq0JrVeisCrlOLJTzmDx6L5nQ0tkMRdYCqytyCgv3Hkx/dn/60/vSn9yb/viz&#10;6Y89nf7ok+mPPpnx6FNZe57K/eUT2b/Yk/VPD2f87BfpP/152k9+euAnPz3w6J4nH93z5L796Xn5&#10;RVXVoDoEqqGpuaMLh+vG4Xpw3T1dhN7u/gE8idR7a+SHTHi/upHF7GfQCVRKF2mgrY/QRCV3sJm9&#10;YiFFKqbKJFSZlKqQD6oUDLWKJeD3UymtPThEL6GeRGwcHGxnMDqYzA4mq1MqIxmNHK9XMTxsGB+3&#10;xmPu1LRvPhFYSoZSk66pIXPEo7aoWGIWnoLHdjVBGhHl8JoCeE1hHRiAgJTAQABIVWFNRV5FaXYp&#10;IANQkFZanFlRlltTVQiuAUBqABBQMbwWiKyrxNTXYOpr0KhqNKqqtbm2B4cmDbRQiK1kYsuPwEjM&#10;71XLqSYt22kRWvU8vZKpEtOkXKqIQeFTKcSuztZ6FLyqsrqkCFiUXZR3EFiSUV2VVwsrRqHLsc01&#10;LR1QbCsI2VBZWw+sRQFrUeUwZEV9A7ipFd7RhW5rq2tqBGPrK7D1wEZ0aROmuAVb1NZY2NFUgGsr&#10;wncW9/eUknsraQNgJqWO1g8j4qH4DjChE9bXherHNWq43dO2tq0Q+spI9a3Rohf+vpIEu5OBR+3Z&#10;U9IcOSEbA87Oy8rKzcrKycrKzsrKyszK3FFmZkZmRkbmoUMZ6emH0tLS/6qdaaOMjIys7KzsnOyc&#10;3Oy8vNy8vJy8vJz8/B0VFOQUFOSWlBSVl5eBQDVVVZXl5cCSUkBpaREQWFQGLASW5JUWZ5UUpiNq&#10;gd3tSD6jx6LljIf0R5YjJw+PntkYv3B88sx65MSyf3PGcXzRffqw7/yR0MXjQ1dORq6dHr1yKnLx&#10;ePjckcClE8PXTo/dOh+9e863+xO7m4J/ev/sZ++f++T+9kfvnfngndOffnDpq09v/u7re998ce+r&#10;T+9+/uHLt64cTU4Fqit2+lPsLiUlJW63+/Tp09sPls3NTRaL9fDDD+8UOn344Ucf+SEj4/Tp0/8Z&#10;GP2YbV6Ql62RMQ1qtlpG1SpoBjXdomeadHSDhqJTEe0WxoPENOXUmDo6romNa8Jeod04aFF07O75&#10;9UihVUe3aGlmLdWip9mMg3Yzw2amW02DFiNNq+qXSXA8XouA3yYWdcpkPTJ5j0yOl8nxClWvWjOg&#10;05Nlil6+oINObyQR63sJdbguaH9vPZ3ayucQpAKSQkzTyJgK0aCEQ+bT+znUPja5l0Uk/FV4EYOk&#10;EjCNCoFRwdfLuTop26DgmtUCm05s04msWqFVK7BqhTatyKYR2bU7cmhFJhlHIxiUMYlCKp5H7GL3&#10;tbH72rgDHTxip3SQoGaTjIJBk5C+K5uE5VLwfBqhXcrScymKQYKU0iMh4yTELhW9z8ijOiTsiEme&#10;8JkOj3s3o4GjseCJ6dCxeOBozL8Z9a1NelYn3EtjD4DRiDsVcc9PBJfjI4dTU5e3jr754q2vPnz/&#10;d198/sevv94BRt/97i/f/f4v3/3hD1999+1nX3354ee/+fUnn7330SfvvP/R2/c/evvdD99+55Nf&#10;v/ebjz/46vOPv/3tZ7///Rd/+vPX3//x86+++/DTr989fm7FHtJ0UbBtAwgcFdPHbKLxOrjiboli&#10;59vW60gWI9VhYXjsO207PFaWw0C1qAcsygGLYsCqGHBraQETK2LnR2z8YStv2MwNGzlBPSugZZqF&#10;fTJaK7MbISQ1a7gEu2JQJxyQ0LuY/Y3ELkRPC7QNW9XTDif1NTLpOBq1Y2CguRuPaW2vwzRB4PWV&#10;dZhqZAO4vrm2rhEKxYJB9aASSEk2MGd/3oHns/ftKGvf85nP7z20d2/6c2k5B3MKs4qABeXVpTXQ&#10;yto6MLi2uqqmvKyiBAypQqJgTc2Y68P5L+5w59wrQwVXh/7ehJQXxvKuDuWdchel9MUmVimuuby2&#10;rhpRD8I0QmDI8mpwQUlZehU4rxZRgm6uaWgDN3dC23rgjR0QdEs1HFsGx5bCMCW1GAAUA4Cgi0Do&#10;IjCmCIIFQBuKodhiKGZHmPbqjj4EkdFK43axRAShgkxmdnTgkTA0ELZj0iyF1pWiG2raOhG9A82E&#10;viY8oaGnB9vf30ql4lisfq1OHAza5+fjc3Px2bnpmdlpo1nfR+wHAMsKiktzC4sz8wpzCorzioCF&#10;JZUFxZUFxVX5gKq8woqc/LLs3NKCwsqSUlBlJRwEQsJqMfWIplowqqocAigsKy2uLAfWVFdCQaA6&#10;KLQeXteAQLUiMZ3oJjyqEY9oINRhCTWIzlJIc255/Y7KULllyOwSWFYhKCOvoqAYBKyEg2sx2EYc&#10;Dk+lM6UUmnCAxMX3MlrbB+oxODC0obK6HlgOLwSAi0trS8vgFVUoQAk0N78yLQOQmV2ak1dRUAQC&#10;lsOrwWg4sqW2rgkCw4Ig9WUVtYWAqszs4sxsQEZWYUZWQW5eSSGgHFgOam3v5vLF/uDQZCyxuHJ4&#10;a/vc4trhsemoze90hNyuIa9nxG9wmyR6GU3AYMt4Io1EaVYrjEq5XibVisVqgUjBWfNAdgcrtxJF&#10;ZXRRGR0URht5sJlEaxigoEk0LIXRQGM3soXtQnmPUkeSa4gy9YBE2S+W93P4eBy+EdfTRKL2zC9O&#10;zy5M79RHn43PzCZm55Kzc6n/B4yS8dnk9GxyemEmuTQ3s/LAXrS2PM+mk3ccRn1dKjEj4FTHRp3r&#10;S+OLyWBiwjkW0k8OG2Oj5sSEbX1xaPtE4qXrmxe2Upsrw9MTprCL/WMAVl+XX1ayt6To6cL8J3Ky&#10;Hy3If6K46Jly4L7qqnQoJBtRV4DFAltbq7u6oLhuGJsIZxPhRmn3iIu3HDePe4UWKZ7bXycgohT0&#10;ZgO3yyokOER9bgkxIKeGlfQRFSthlS77DMdHXWcmA+dj4cuJyKX48MXo0IWJ0KXJ8JXo0NX48LXY&#10;8NXY8NXo0KWJwIUR7/aQ89yQ83zEeWHEedJnWLPKZrXcdbv8TNh8Pea/EvWen3BujVpPjJuPTZo2&#10;o8alcXUqIp0M8nxWsknVJeVjJQKsTNwolzVrtJ1GM8HqJDo9VLef4QuxAyFOKMQdCnHDAU7Ixwp5&#10;mCEXI+Sgh2x0r55kVxKM4k69oF3H36FFKnaTgtkgZWAkTIyYjRVzsWp5p9k44PYwXF6m3cuweAf1&#10;TorKOiAzEkx67JgVtOoqPRvY7QP7dwXADxAS4MII6GgYk/B1W0wso55u0A7qNDS1gqSQ9ktFBCGv&#10;m8fqZA22ink9ahnJomcbNQytkqqQEjUqqlHH+CFDzSpw2oRuu9jrkAVcSo9N4TTJrToZm9rfhkWU&#10;5GcV5WcU5Kfn5B8EAHMqwAAouhpUX1GJAgKRxZWYMlBzNayzFtxSc8T1Q4pKwlhY1wpFNEN2iHwD&#10;GNMI2fGbtMCbm2qbG6BNGDAGWYmElUBBeQ2YclxXLZXWyGC2sHntfAmOK+5giVvpoiaOok2o65Tb&#10;8FpPvzlEcY0z/DHOUEowsSSNr6lmjuqXtqwLJy3zJ0xzx42JDc3Uinx0ThhJ8cMJbjDG9o4znBGa&#10;NUTSuwhKc4dQ3ciWoAZ5sIHBahIDTGFBaRw4gVzVhgMgsZlMLsYT4B07Nb55LLK2EV5e8UciSoOe&#10;SqNi1WpSKKhYWQ4vrwwtrQ4vHY4sHR1f3oqunE8snZte2I7NnZ1aPBtbORtfPzu9thVdOz55eHN0&#10;63Ti6uWlV188/toLJ9544eSv7px69ermC9vL13aA0cyN43M3T8xf3kxtr8ZPzI9fOb5078rWh6/f&#10;uXbmyHJi3GVU8+jktoZ6QH5Ofk52TtZO3JiZmZ2VnZeTW5SZlZ92KPf5Azv2orSM/ENZhWmHcg8c&#10;zHp+X1pBQTEYXNvS2t7b209nsKQyhVyuVCjVarVWpzMYjWar1WaxWC1ms8lkslosdpvN6XR4vd5Q&#10;MDgS2YFIkeFwZDg0MT4Sj03OziRnU9MzyVhqemp5YebI+urZrRMXz52+euncrRuXX7h19aUXbtx7&#10;+fYLt6/duHrh0rnT66sL0Ylhu1XH59FwuMaqmkIYogLbBO3qwbZ2IG2Cit2hI6qvIFG6qIPdgww8&#10;k91HG+wmkjsIvU2dOExW1v/rQvDQQw+hUCi1Wj08PGy1WpuamnbDyL9Gmv/uLwqFwj1YOjo6djnR&#10;7r+feHxPWzPaapBMRVwz0dC5U6tv3Lv2zVe//vzjN9996/a9O9tXL2ycOTm/uRY9thk7dSK5fWb2&#10;pZdO/Pr9a99+/8avP7x6+6WNk2embk6W7e75woIysWiKzet3adHUvDa+qE8sG1KrppnDptk109y6&#10;aeaBvSixpE0saZPL2tSybn7NtHTEevi4c/OE99jJwMlTQ4eXXKkJw5hHGjDwnHKmiU8x8qhG3qCJ&#10;T/dr5ZNu6/zY0ML4yOxoJBWJRAP+UZczaDZH/f6lycmTC4ubycTi+Ggi6Jt02UashrBBmQzYj0xH&#10;Lm/OXDmSurQxfeFwdHtl/PRS5OR8eCPhXpqypEZ0Yz5JwMa2aSlqSY+I3cqkYDj0BgGnVSrqNOnJ&#10;Xg9vbEw5NCTxerlWG83hZHq8vEBI7A+KPH6hyyuwOrgGM1Ojo6m0NKWGptDQpl0/zHncHC3yBnSR&#10;cUdqPnL4SHJr+/D6sZmZpbHIlCsy6RyZdIxM2Cdi7njSPzMfTs2Fkn8DjKaT7kTSlUi6kklnMuVM&#10;zbhm5typWVdiZgcbTcTMkXFdYFgRGFYGh9XBYY0vpHT7ZA6X2Gzh6fRMpYKyqx1gZOT4XNLxYWPQ&#10;LXMY2Vpp/0RIdXI18qsXT7x159ibtzbfuL52fiM67jdM+E1H58c/ev3m/ZevvHXz/KuXT79w+tjF&#10;w4vHElNzIX/C656y20aNxgf5aI6k2zPj8c55fQs+X9Rk7qioaH9Qw4hTVf0QEJBbkH0QCMgCVRQi&#10;a8vQdeUNyMpmdFVvZx2D2KzgE9ikxoF2SAu8gI6r07HxYxZJRCcIKTk+MT0oYQxJmaMy1piMNSFj&#10;TcmYKY1gySzbdOuO+Qwng6YzEcvxoH7Do1yyi+etgpSZN21kzziEiz752ojueNxxZjF45ejklRPx&#10;K1vJK2fnzp5MHDsSXV4dPXV24doLp954/84r79586VdXb792aflIwh00UBm4PmJzVzeqqRmMRAFB&#10;4PyS0oNV1TkwOADbUIWqL6urK4ZC82uh+bUP/EQwaF4tJA8KzoXUZIOqM6srDtVCcusRxc0NlRgU&#10;EAErgoByUXWlzQ013Z1IGrldyBvQa/kjw/bDy7Gb109fv3rqyqXjF88fvXDuyIVzm+fObmxvrZ09&#10;sXL66OLW2uyp5cTJualjybHN+PDaZPBYYmRrYfLCevLU0tTGTGQh6puPemejnlTMPbPT/c47l/LH&#10;o47xUVM4qHLY+Fo1VcjDCbg4AadLwOq0ilBTmup1e8n5YOHNv/aY/zFS+e9WrkdyT3sL5o3FZjag&#10;FZ27L2NvdnF2KRhY21AHqodU1VWXQcoKK/Iziw49n/lsTklGGQRQ1whu7EJ1DbSQWYRBHpEtogrk&#10;TKGCLVJyJCqeQMbmiJgM7uAAtb+rt6uhtQGGqqsA1eQBirMKig7lFBzIyHt2f9bjz6T/y559jzye&#10;tueprCefzX/8mbw9T+U98kTuw49l/+KRzJ//y6Gf/8uhRx975tHHntl/MKugCFgDhqPQDU2tHV09&#10;BFwPvqsbt+Mzwj9gRv0/UNsXxvKYjIFBGp5C7urrbcZ1odta4LjO+j5CI4XUzhjsZrMIfN6ARERR&#10;yOhqFVvAG6CS23BdiJ5uVF8flkxuZjA6ubwekbhfraWbrQKPTxEK6yIjpvFx604bwklHYtI5HjaG&#10;XEqXSaAUDDCILd0ttU3IchQUAK3MhVUXICDF9bAyBLQUBgKAqwoqgTlAQCYgP60UkFEOzKmuLABV&#10;FYGrAeCaYhikFAErr0dU1SN3VdnSVNvdVU8aaCETWyg7ambQ2rmsbjG/Vy4mqmVUnYqukQ8qxVSZ&#10;gCxmkwV0MpdK7utob0TUgcvKgIV5RbmHcjOfL8w/UFqSUVmVC4YWwRClKGwFAlMBry+rRQFhqJ1k&#10;tAf2otrWDiSup6Grq769Dd7aBGnEVGCQACQsF4PIa8YUdDYXdbYUdrYUdLXk4zuK+3Dl5F5QX1cV&#10;rrW8FVvahq1ob6jpaKhlU/BmlSg27J8ZDy/FRjdmpk6lnBcSrGvR1lvj4NvjP8ye/Xen34+v3x7N&#10;uxLOO2LPn5QXqEjFzcjyysqK8vIyILAUAADk5xdkZ+dkZmamp6cfPHhgR2kHDqYf3HlM238wbf+B&#10;g8/vP7B33/7n9h94bv+BvQcO7k1L35d+6GBmZnpmVnpWVnpWdnpObnp+/qHCwoyC/LT83P152c/V&#10;1Zb09WDUMprLKhof0i/P+ldnfYfnvOvznpWkfSFqTI2qFmP6tRnL8WXnycPurXXv2SP+M5u+0xu+&#10;rXXP9tHgpVORG+cmb21Idg/kxcWOe3cWXn959c17a796dePdN45+dH/7y0+u/f6be9988fIXH7/4&#10;yf071y6sLySGtDI2GgH5cebn313J//oEVF09FPBj0ejdF5aXl/8DMHr77bd3/cOPPvqIiEux6IQ6&#10;BVMuIslFRIWYqJISFeI+mQgvEeA0ij6LgepxsN12ltNKt5toRvWAWoL3Ket393wrWKGR9itFBJkA&#10;p5TgtYp+o5Zs0lPNeprZMKhVE2VSvIDfIRR2SiTdchlBJsNLpD0iSbdEhpcpehXKAYGom8FqJZHR&#10;JDKWQmncsewxcUJev1xMVUgGFeJBpYgu4VIEjAE2pZdD6ePRiIJBMpcywCISBntxbBJBSCfKuFQZ&#10;lyrlkMVsooxHUYnoOhn7gVg6GUsv30k3Myl4VpXArhE5tWKLgqcTMhRssohG4BG7mIQWBr55V5y+&#10;NgGxU0LpEZFwgoFOXl+7jEbQcykOGdsious4JCWdIKV0i0ldooEO5SDByKM4pexhozTq0s0P2ZdH&#10;nKtjrrVx949aHXevjO0Ao4VR99yoZ3bUszgVXk2MbczFrp45/tbLt7/++IPff/nFn3779V++++7f&#10;vv/9v/3+T//7D3/+1+/++Puvvv/282+++ey333z29Teffv31J198+fFnv/nw4y8+/viLTz/58vNP&#10;vvnt59//7os//Omr7//4+de/+/g3375/4tyKxa9s6UNgceCWXlgXCUlkNjL57WJZj1LVq9P2m/Qk&#10;u5nmsjF8To7bynQYaVYtyaYlO7QUl44aMLOGHfwJr3TMJR62C0JmrlfHdKpoVilZyezi9mNJ7VB6&#10;D4pPbpGze3iUNioejW+FdjaC2hpqmjFVna0wQg+GRGrt7W3sxKGaWmHoBhACXQVFlMPqq+qwIFRz&#10;LaKpFtYAhWChQGhZblnegby0vVn7nsvY+0z6c08dePqJ55947Nk9T+9/en/G8xm56fnFuSUVgEpQ&#10;eWVNWXllKbC8GFpbg21AdeHafhwBlEKSVCIyGnT/h7L3jmrrzte9c869p8xMeuLYcbfBFAkVUBfq&#10;CNSFGpJAQhJqSKJ3gRACCfWCUKH33ju2cQOMW2zHcUub3idTkkxmMplMO+tdmEzuXee99115Wc9C&#10;WvzB0tpra+/f/vye7/O0W8v720VLftLlEOJmBPSNJ7JTrnekrDpT4zXJZdIEDOJNSPopBCYJTwZR&#10;ctJzWAgWH8viZ7IFOLYQzxbi2MJMlhBD56GoXDiJlU5iQolMCJEBycxOQ5NT4fhzRBqUKciUKuiF&#10;Wq7GKDJVyvKVTDoHC0MnwTHJSEwqCgskZcGZbHyehJ4npuXl0fJEOflSVmEhT60Wl5SoamtLbK3m&#10;1rYmu8Pa7mwtNuqYHFYyEJgKAgPA0LR0OCgdAUpHgjPQoHQ0KB0DgmLSwCggCJkKhAOBiLQ0JAiE&#10;gmXgMGgyiUDDYshweCYIBIemo+HwTDSaiMmkZBKy8WQGnsImUHOJ2QJijohIyyPRJWgyH4plJWdQ&#10;U+DZAEROGpIGhGcB0ompYCwUTkRlZpOy2CyuVJyv+W/AiJojwGTS4MgsaAYJCMoEQwnQDBIcSYWk&#10;EwEg7LlkeFIKIjkVmQJAgaE4GIKMweVk4ukEIpNMYWEzqTAEPg2ESE6BJiQCT55KTEpOA4NhKDQu&#10;T5xfU9vQ3dM3NDI6OT2ztLoyPDHa2R1t9djtAacz7PbE/K1+h9lhOUBFLZ5Wd6fX1eF2hZzOgKPZ&#10;0VjbVHml46u4ULUMwxWQBRKqRE7LV9BlKnqhmqHQMFQ6ZlExU2viFJfxSipFpdXi8hppZZ2svEam&#10;MYiEYqZQzCqr1E3ODO8Do4nBkbGB0bFnzGh8ZGxs+MBh9IwWDU+ODU+Nj85Mjs1PTyzMTM5Njhbm&#10;iw6AUXOdIegyD3a7V+d7p0c7hnqc0WBTd6e1P9460te+Mhvb3hp/cv/8zuWJpdlIT6w51v7VdMZK&#10;ewoSdiLx7ItnTz9/+tS3T574z4QzzyefezkNeAgKPgrLOIlCnsXjUygUMI0OozMQWilOK8VZyoUR&#10;p2muv63bW95WJTEVkCoVOU3Fue0V+c6KAmd5gbM031MuD1Qqw9XqAWv5jKdpI+ra6vZf6Q1u93Vc&#10;6wlejQcuR3073cEb/ZG3hrvuDMVu9Udu9HTsdQf3ugJ7cf9u1LPd6bwWsl/0Nq856hdbqi75rXd6&#10;fO9N9bw70/t4pvudmfjd2ejt+cjeQnhryr08Ypvsa4gHDC5bQUM1u66K1VDLMdfnWq159naZx1fk&#10;C2r9IV2go7gjbOzsNMUipdGwKRI0hv3FnT59p0cfcet9LQp7XV5TKcdsYplNrEYTu66YXqXJLlWR&#10;y3XUKhO9toLd3JjncCj8geJgpKQjXh7urQz3VXX0VoV6qzyRUrtfb20vqjaLDeVshYZsrSEOtmM3&#10;QojdCPj/Rx1bLHWnM23dmz7cinbVkIq1LG0RXa3IURRkmXS5dVUyR4vRYTO120ztrSZPe0XAU9MZ&#10;NHf46wKeGq+r0ueq9rtrgu46r6PWaatptVRrlRJ6Fj757PHEM0fPnD5y4vQb5wCnQPAUFBkGJ0HT&#10;iWAwIS2dAkXkwDEsDCIHvvfP3puWEjCJjcti47PZBDqbSGcSaAwcjZbJoONYDDyXSWDRsPRsBJUM&#10;zeVkFuRnFxv4plJReZWkur6gsl5a3iAubRBVWSX1DlmzT2UPaz1dho7Bsth4Ve9M3chy08SGbfZi&#10;+/I138Jl99xW+/T5ttGV5v65+th4RWSkrGOoJNhv8H4FjJTNnvy6NmG5mW2oylGXkGQaTEERWqpC&#10;iRVIvjSDLQTnsFNLq3IjXXXbe+NXtkcuXR48f6FvdjY4MNAW9FfHok39ffaJcf/kZHByOjQ12zmz&#10;0jV/oX9pe3Th2vDc1cGZy/1zl/oXtvqXLvbPrcan5jtGxz1LC5FL5wfe2p25f33u4Y3Fp7dWHu4s&#10;3Ls8fWtj9NbG6M310Ztro7tLw1fmBy7O9O5tTL+zu/mDR7d2NufHeztbG6qMRXI+i4ZIB6eDQeC0&#10;tNRUIACQBgCAAUBocio4MQn0zPkIOpcCTQFmJKWAE88Bzpw5B4HA8HgSN5eflyeRyRUarV6j0Wk0&#10;Wo1Gq9fpjQZjaUnpM+2/VFVW1NfVWpoa7W2tHo8r3BEKBv1+n9vjdoSCvlg0PNDfM9DX3d8b7+uJ&#10;DQ30jI30T02MbK4v7e1efffJg6eP337y6P7jR/cfPnjrwb3b9+7cuLi5MjE+EAy0V5TreXxaGvgs&#10;Ggum5mAEeTQuP6vX/NUVz1WZWagUKFQCZZGwSC0qVPILZBwen3o24au8/Oef34+2fO+99/7bEvGH&#10;P/zh4uIiiUQ6WEMePfrm1xNq/1xm/q/XhLNnEDBIanIiAg6xNJT2RlwjPcGLq5MP7lz5+Y8f/+i7&#10;9997eP3+rQvbW7Pry4P7MR0L3RfPj+zuzD56dPFHP7718e+ffPeHOzffmltdD319W59YcI7MtPVP&#10;NvdNWvomm/omm/an0masw3MtI/Mto/Mtowsto/PWkVnLM1pkGZvfzzaaXrHPrTsXNz3Lm77VzcDa&#10;Rmh6on0g3tjpLPc3G111OnuFurW0qKVUbS1Rh5rrhkPulZG+9fHhtfHR1fGx2f6+0Wik1++b7e+7&#10;vLjw9va1m+c3L83NLA31j0UCPe62Dmv9cNCxOhLbW5vYWxvbXhq8PNezNRO/ML0PjJaGPVO9bUPR&#10;xqi3wtuqt5kLG6okVSWCEj2n3MSrrhDV10rtrZqAv6yru6Gzs8rrM7bZixxOncdrOqBFLm+pw2Vq&#10;adM3NWvqzar6xqKGJo25Wbca/CpsdyeGCHW29PR7Ryejs4v9Kxtj4zPxWJ/b4a13BxoDYWtnvK2r&#10;zzUw7HsGjEIj48HhA4fRyLMQ62H30LBreNg5MuoaG/dMTvnHJ31jE97RCc/AcHt3f2tnlyUcbwrH&#10;mjqiTYFwgy9Q5/ZWt9lLLc36ulplXa2y/sBh1GLwuariYUt7i7G2TKyUkKw18r6w+epq7+2t0Ye7&#10;c9+7t35pvnew0zESc22vTf3gnb1H1y88lt40YAAAIABJREFUuLpx79LanY3l3cWZS1Nja4N9M9HO&#10;YY872tzc09Y26HSP+4OT/uBUIDgTDIaqa4RIFB8OlyKRJVjsc+lpyedOHwWlnkFmpJLxGTkUJJuG&#10;FXKIhWJasSq3tjRfX8jIz8UyCSlqIbHJKO5xVMdbyqONJeFaQ7ha31mli1RqIxWaaIU6XqHuqdYN&#10;1BtHLeUz9pplX+PFaNtGh3Ul0LjgrZtqrxxtLe1vLh6xl056q+c7mxa7Wlb6Heuj3vXxwPpUx8Zs&#10;dH48ND7k7e1xLCz17txc+eDH9979wZ0n37v18MMb43Nd9RYjmQrDk8BYHACFToIjEjJgZyDQkwhk&#10;4lcNaEQQFpuMgJ/GYs4RCYCc7HQKGUTEA3CYJAwyAQU/A08/iccm52RB+dxMFh2Zk5VOwqfRs+E8&#10;Dr5AQtdrRNUVqraWiv4e3/n1qfee3n76+Objh3uP3rn+6J29xw9vPH1868nDG08eXH/y9u7jO1cf&#10;3dh6tL354PLqvYtLdzbm37my9v7NSz9+uPfe7a3711Z2NqaurI1vrY5srgxubYxe3Zq6vr1w7fL0&#10;pYvj5zeGpyfDPV1trvaK9rZSe4up1VJsNWstderGalVDhaKuTF5jknkqswebUCtOyLUA4K3oN50D&#10;3wunrHuAI61wWymKy0EhCTAQIvUc6PSxhDcSgCeAsHMIPBifjczmEHIldKGMLVXyFFqxSi9VG2S6&#10;EqXWpNQaVVqjWqlVyFQFErmYK8zNZtEzyWREJg6KQAMgsFMJqa8fOf0f33nj+ZdPvHoo8c3joCPH&#10;QYePgw8fh7z+ZtorbwBefC35xdeSX37t+MuvHT91FgBOR+NJNBqTxxWI8/LlImm+IC+PJ9gvx8oT&#10;C6wlXz303o0D1Op8hUKYn8/l86hMOo5CglEpCHoOhs3EiwTZ8gKOVp1XaiqsrtSY641lJYUqBU/I&#10;pwgFFLE4O7+ArtUJyysLzZZim73M4a7yBOr8IXMo3BSONEci1minNRa2+l019mZTY7XKUMST8skM&#10;SgYZC8QjU9AZiXgUIAsPpVOQ2SQ4GZ+Ox4DR8FQY5BwYcBqalgCDJqPgQDQiDYMEYVFgPBZKwmdQ&#10;SPAsMuJABx+yUMb+JzDi6NR8U3FeRWl+RWl+eYl0X6b8ClNBhUlWppeXaAoNqkJJLjeHSEBAIGnJ&#10;ickJJ86efCMx4UhKyrE00Kl0WCICnYLBp2USIXhyOoECI+9HF2H27UW5ZL6IJslnS6VMiZgmFlLZ&#10;DHQWMQ2LOE3GJTCoqUIuNJcJZNOSGFlnOLQkPitNwoPxmGAmFZCFP5eFT6Higdl4qE7OczZXLYz1&#10;rs8MX16eunlh6cbm4o2NhRvr81cXJs9PDS8N96z1W7e6lbtdOTdi8DvfuFj3bixlrxOw5gL11kNq&#10;CiEEDCg1NSUx8ezJk8ePnzh69Pibbx47cvjNQ4cOv/baoZdffvWFF1/+zvMvfuv5F7/1wkvfevGV&#10;bz//0n9+54V///Z3/u3Fl/7z1deeP/LmK8ePv3b69Bvnzr2ZkPDG2TOvnTn1MokAVinY7vaqkL++&#10;K9o8MuAY6rUNdFn6og1doeqor6zDVdwVKhvqqp0ZaZ4bsy5M2Jan7cvT9pUZx9qc88Ky7+pm+MaV&#10;7hsT0oMb5M6YdGsjtHM5fmu3/+07Y+89mv/x987/5hfXv/js0ae/fvujn979yXdv716aHe0LNNca&#10;W81lMjEPkgZ49ZX/Vbjzr//6r0cOH84ikwIe9+LM9ML0lFgoPLild3d3f70a+OlPf7qxsXGwDnj+&#10;O9+RinJdrXW2xlJztabSVFBmEJcWi0r0AqM2t1jD1qsZJcWcqjJBQ42kpkJQZmQbNDkGNc2oZozZ&#10;kPe7Uu51pdyOAbcC0HkHPNyArjNmV5QI6qvzmxoU1qYim1Xb1KisrS2oqMirrBRXV0trawuqqqXl&#10;leKScmFJuai0QlxWIdEbeAoVQyylKFUso1FcU6My1+stZqO1sayxzlhXqasqUZU+o0UaWZ5BKSvX&#10;qWtNhnJtUbE8XyniqcQ8Tb5AXyjSFwp1coFWzjeo8kq1+VVGRbVJeaC6UrW5XNtUqbfVmhwN5R5L&#10;taO+zFpZbC5RV2kKSgqFOglbLWKoBDQFL1vBy1byslW8bDmLLKXhhRR0ES+7QiFoKVVZS5RNBvkz&#10;YCSqKOSXFnDr1JKWEpWn1hhurux21A/6mkcCLWNB20SodSpsn4m0z0adszHXTNw9E3dPd3mnunyT&#10;Xf7ZgcjiWM/a9NDtq+e/9/jtT3/5sz99/NsvP/3kr5/94e+ff/GPP//1v/76X3//89//8se/fvHp&#10;n//8+y//8oe//u3zv3/5hy//9Onnf/jd7z/97ccf/+Y3v/n1rz7++KPff/abP37x28+++PWnf/rV&#10;x5//fPPafIunhibIJLNhOTwkKw8rUVLUBmZZlaC2TtxolrZYCuw2pcuu8TmLPXady6ZxNKtcLWpv&#10;qy5gL454ynqCNYORxp5AXcRVEWg1tTeorZXyeqPYVMhSCcliBkrKzpQLyEWSHCmPmEtDZRPA2SQo&#10;LQvGyEFx2Hg+n5Inph3U9xKz4DhyRiYpA0vKwGchSTRsFotAYRFJLBKRRYKTkKmItFOAs28mHn/j&#10;9JFXj7/+wuGXvvXqt//thX/7zivffuXwy4ePHzqVeCIJmAjKAEJgIOgzEck4Ti7TXMI6+OLcjac2&#10;Nzf5fJ7+/t6+vp7e3u7e3u54PBqJhDs6gt0d5plO+flI9m4UcTv2TV1Id2IpV4PJc21J4aqUSiWA&#10;xoJz+FihlCxTMWQqukxFkxXR8uTkXAmOzkdmc2FZ7HQyE4KhpGRgz6SmH0Xgkij0DIGELC2kKTRc&#10;fYmEL87CkyHnUg6nAI8BwaegGYlYHJiag+YLqHwBVSCgigTZ4jx6vpQll/Ok+dw8MVsgZIklvAK5&#10;WKUuZHGZKCz6VMLZJAAAlJ6BxOLhaFwGMjMdngmFHQgHSceCIRgwGA0AwJOT0xMSQAAALD0di8VS&#10;EEhCOgybBkFCMjAwJB6dSUHjqBhCDpbMwJAYaCITRWRjyLk4qoBIl6BIPAiGmZSelQrPBqHoGZns&#10;dDQdiqRC4SQUNptAZtGYQp5Ani/Tfw2MpAV6Tq6MQuU/sxdRIOlEIAgHghCgGWQYggrNIIOh+39J&#10;BWKSU1HnkuEpAFQaGJsOI6Ix2SQSi8EQUihsHC4bgcCnAWEJZ1PfPHIiMSEZAsnA44mFhYqWlpbJ&#10;ycmJifHxibGxidGuvrgv7LO2W1u9bY6Q0xPztYddbQHHASoK90X6Jwf7Jwb6x/sHxvv9nd6m1oav&#10;H0LAGQkoHJCcA+MICAIJRVpIU2o5Si1bqWPtV2XpGAotXaGla4wcQ7mwok5WWl1QqOYJ8hjCPKal&#10;pXZqdmR8amh0fHB4pH94dGBkbGjsABiNDI/te4uGJ8ZGDmjR7NT4wuzk4uzkQG9UUSBSFAjVhXnN&#10;9Yag2zzc69lYHpgZDw/2tIf9DfGwpS/eOjrgWlvsvrE9++HTa9evzSzMRiLhxj7HVzWU0cqExLMv&#10;vfrKc6++8txrrz73+mvPHTn8P08c/8+Esy+eS3wlJfl1QOphCOQEHH4Wg0nGZqaqBGiVAG028Trt&#10;hrm+th53eVulxCQlVSvpNpPIX6fyViucpfmtepGjWOw25vtL5L1m07SzYbPTuRXzXIp7L8d9lyKe&#10;ix2uCwHHdtR3uz/yznjf/eHuO32RvXjwVlfwrZ6O+32dt2P+3VD7FY/1ksuy5Wy62N54J+r5YLz7&#10;o7Wp316c/83lhd9cW/z59vyPdma+uzN5f6tvZzW8Mesa6anp8KitZkFTfa7FzGtu4tvbpB6PMtSh&#10;6+jUh56pM2KIxUq64+Vd0dJYpykaMkSDhljAEA8YfLZCW42gtphWo8+pM9AbTMxqXXapiqSXZZZo&#10;yNWljMY6Xpst3+MuCoWNXX3VA2ONY/Ot06uu+U3/8qXw/EZgatE9Om2PdNc6vfoGi9RiK7S7dN5g&#10;qdNTbGsrarLI3A2k3ub0xfbUq4HkO9FvXOMYTb0aBMw70nqakd5GhqutxO+qDPvrujotfXHbUK9j&#10;fMgz0N0WDzeFvDVBT03QUxv01Hkcte22GpulWiUXkfHI42++euTwS4cOvfDK6985evpQYtppaCYI&#10;jAWmYQAAdGpaZhqEAMnIgoEI4K8zTfj8dCITl8Ui0DhkDi+bwSJl5+yvmnOyMSwGXsCl8NhELgvH&#10;YWIkeVlFRZzyyoKqWnmtWdloVZtbihpsqoY2ZbNL3RbQu6MlgZ7yzqHqnsmGwTnL+Ipt7qJz6Yp3&#10;bSd48VZ0fTe0fNU3v+UaX7UNzJljY1Wdw+Udg6WBPqOnS++Mau0dRRaPrK4tr7yRa6imqUvIMg02&#10;rxCRK4Ey+AAGH8jkg1h8SE2jZGC09cGjtXtvL791d/H27fkbN2av707vXJvcXO+fm+kcGnAOD7tH&#10;x3wTU6HZpdjS+f6N3fHV7dHlq8OLVwYXt/oXL/QubfRMzYWGRtrjMfPooH1pOnh1ve/6haE7l8ff&#10;2Zm9f2Xq7tbEnfNjN9dH9laHdpcGtxcHri4MXJ4fuLE5/fb22gf3dy4tTwxEvI2VRr0yX8RlELAo&#10;LAqJRCAyMuDQdDgECgdD4EAQLBWYkZSakZoGT4OgoDAsCIIAAtNTktPgMBSZlMXjCXg8AZ8vFAhE&#10;ubk8DofDZDLZLHYuhyvg8YV8vkgoEOcJC+UFOq26vKykob621WYN+L0up6Ot1Wppqre3WX1eZyza&#10;EY2EopFgNBLsDPs7Qt5gwD09NXp998rPfvqDH/7ggw8/ePL0yYOnTx68+/Sd9997tHf9yvLyTE9P&#10;uLrayOZknTrzBhh6jkCCC0Q0Li9r2fnVhmuVjihX8GWFPJk8VybnSvNZojwaCJR0sDLEYrHb29u/&#10;+MUvvl4f/rc3X+8sPvfcc1Kp0GFvEgq46VBwSkoSEJCCy0Qz6FQkAva/s6TTp463t9QMdvnW5oZu&#10;Xlv94PGNd9/ZeXBn6/bu6oW10dnJaH+Pc2YqcvHC6O3bK+++d+VHP7n16989fPfDS9t74ysztQfX&#10;6lv9uOkV7+i8vX+q+YAW9U029U9ZBqabB2esQ7PWobl9Dc81D+8DI8vonHVisXV6xTG37lrY9Cxd&#10;8C1t+pfW/Usr/rGR1u5wXaDN5GnSu+p1zmptW4W6pVRlMSo7bfXTXcGrC5PX1xb3NlZvnN+8tDC/&#10;PDoy2d11aWH+8Y2933z/ez969M7D3Wu7a4tLQz1DQXfIWjcUdKyOxm9uTu2tj19dHLgwE9+cim5O&#10;RTanOheGPRM9rf2d5g5XmdOqtdQW1FdJaivyqspEtVUSc72s2aJ0Og2hUGV3jzncWeXxGm2tKrtD&#10;6/IYfcFyl7fU7jQ+o0XqerOyulZe16AyW7QWm2En8pXxarOTEu2yD44ExyYjEzPxqfnueJ+r3VtX&#10;WVfUaDXZXTWhzpZYt6Nv0Ps1MBoZCwyP+oa+AkauoSHn0FD76Kh7YsI3MxOanglOzQQnZ4Ij496B&#10;YVd3vz3WY4t0WcMxS7Cz0R9q8Prr7I4yS7O+tkZRV6Oor1Wa64tarQaPsyIaMjfWyJVSMgl9Ri7E&#10;NVZIBsLm1YnA7a3Rnz6+vDbVNd7jnx3oeGd38/23rl5fn7m+OnN9ZXZveXZvaXZvaW5vaX59cGA8&#10;GOxssvS0tg27PTOhzplQeCYUnu0IOwwGERotRCIL0ehyHP45MPDcubPH01LPZECSsSgQlYzgMAn5&#10;efQiOceoEVSXSjVyWh4bRcUkFOZi63WCeGtF1FIabjCGqnUdVbpwpTZSqQ2XF3WUKoNGeWeZKl6t&#10;7WswDjWXjbdVzbrrZz31s976OW/9tKdu0l0z7qya9NTOBBrmw5bFaMtyt311wLUy6FkZ8i4P++eG&#10;fFOD3tEB98ba4O076z/82dvf/+n97/3k3oc/urt1ba530FdTr9UbxPkyOoOFpmRBsZkpGRmnEMhn&#10;JWgE4H4tGvocEnEmE5tEJACyqVAyKY2AS81En/taJDwgmwJh0ZE0KoxKhpLwaWwGJl+cY9CJqytU&#10;1qYSn9s8OhzeujB7AIyePLrx+OHek0c3njy6+fTxraePbj59xozeffv6+/evf/fe9fduXXt8fevt&#10;q5tPblz+8O7uj5/cef/uzoPrF65vLe5uLWxvzV/bmt25snD92tKN3dW9nZXr20s71xbWV4YnxyPx&#10;qD0eaYuFbdGOlmioJRqyRoPWTn9z2NMUcpkdTWXmCo1JLdbKeYo8ppibZdGieuqhS3bgbgfg7jdz&#10;Id2NpeyGUhYdqZ01KaWyFDwhGYpMQROgJBqayaNwRdl8CT1Pxi5Q8hUascYo1xoLdSal3lSkMShV&#10;OnmhukAiz+Pn8RhcFpVBI1GzsARCOgKVkgY5cTrp7Lm0pNR0IBj9TBgAGJuYAj95FnL4WMrhYynf&#10;eeX4d145fuRkShIQAcOQCVQWjS3IzcvPFYk5AgErl5sryBWKBV9XpO12ghSqvEKFQC7niUQ0NotA&#10;zULSntEiXi5FJMyRipmyAm6RSqTX5ZeWKFRKgVCYnZODZrFxAmFWvoypNeSVVyvMVkNLe5nDW+UO&#10;1vrCDcFIU0esORyxdISbOkKN7W3ljfWacpNUWcAQcHBUEpSABWaiUtDwJCwylYDZD/MiYqF4NBiL&#10;BKFgAER6KgycDIemIDIAKFhaJhpKxMGzSOhsCjYnC0vPzszJwlDJKAoJwcjJ5HHIkjxavoReIKEX&#10;SOkKGbNIydGqeXotv1gvMBQLDXqRQScq1uRpFEJlgUCWx2fnUPEYFAQISDl3NvHM8VMn3zhz+nBi&#10;4ptJycdBkLMwZAoWD8ERM/AkGJGCoNKwdBaRw6PmCnL4QppQRBcIsvm5lFwOkUlDUslgYmZyDhnI&#10;ZUAlApQodz/MiMtI5bNAQg5UzIML2OlcOphJBebSM4RsTL6AXG2S+e21s8PRlcmeC3ND2yuTe2sz&#10;tzYX7l5cvrE2d3Vx4vzU0PrEwMpo3+Jwz1gs1O1r91nN8VbllJOx6cfshiF3/jlO+PXzwP/tzVux&#10;lJ1QykJbSkdZSrEoCQ5LOJeakJh85uy5k6cSjh0/feTI8UNvnjh09OShY6ffOHby9aPHX3vz6Csn&#10;Tr52+syhxMQjiYmHExPeSEh4PSX5cBrwWAb0lJBPrK1WDvQ5B/vbB/sdQwP2wf7Wwb6Wwd7mSLDS&#10;bdda6vLcbaposGR0wDw5YpkZb1mYtk+PWccGGwa6q8YGG2bGm5dnHTcGsg4+87U50+ULoZ3LkZ0r&#10;0d2rsetXY2/fGX3/8eLPf3TlRx9e/u7TS+8+2Lq0Njrc7WmpN7WZy3XKfJ0yX6vMn58c2ViZX1+a&#10;W12cXZ6f+admF2dn9Fr1wbKgpqbmypUro6Oj9fX1X1uIX3vtVR6XUVWmtdSbaspUpXqpTsXTF/EM&#10;Gn6JXmDS8QxaTrGGVWrIrS4TNtRI6yrzqkv55UZOhTG30si/FIT+H4/2vXjKzWjapY6MBT9hwMVu&#10;bZY3NChr6+TVtbLqWllVrayyRlZZU1BRU1BSISkuEWmK+fmFNJ6QSGMiubl4sSRHoeDqtGKTQV5Z&#10;WlRmUBo1Mr1SoiuU6Aul+kJpSZGiUq+pMxkrtWqjQqaWCDX5Ip1cbFDlF6skeqVYqxAVF0lKdLIK&#10;g6LSpKoqKaouVdeWaRsq9I1VBltdmaOpytNSbzdXWqqMtSZ1uUZmVORp83lFYrZSyJTz6YV8muKZ&#10;CthZeTQCPwsj42TppZxqjbROL6vXy+qL5TXa/ApVXqmcX6eX2Sp0vsaKSFt9j9syFGwb63BMdLZP&#10;R5wzUdds1D0Xdc/FPXNd3rke31xvYK4vNDcQXhqJr072b86NvLV9/vtP7n/6q5988fFvvvz9J3/7&#10;4x/+8ac//+PLA2D0j79+/rc/f/aXv/zhr3/9/G9//+Iff/38r3/+7MvPP/3THz75w2ef/v73n37y&#10;2Wef/PHzTz7/4pNPPvvVr37345/88oPFjXGLo5IhwGdzkSwhlp9PUOoZZdVCS0thi01ha5G3WmVt&#10;LXKHTdHeVtTeWtTeqm63PVOLut2qDrlKu8P1o71tPeHGkKvCYdE1VBSU6fgaGV0mpIi5eD4dzWdg&#10;BOxMIZfAzEFSCBAMMhmDSsFigDgcmJKFoDH2kxRoLAIpG4UhpqMJUBR+XxgSLDMLRcjB4rIzsdRM&#10;FCUTgoWnZIDOAJKOJZ5649TRV46+/uIbLz//2gvffvnbL7z6/MuHXnztyCvHTr+ZkHIGmJ6agYKg&#10;cXA8CcNgZ4skvG7rVw19NyIgq83i9bt7+rq6e+Px7lisKxqOdARCfpfP7fS62r1Oh6fd5mptdlgb&#10;WhvdbcpBN2M1gLnWAf7mdtq3YinXQoAVD7jbkmE2Ivl5WIE4UyDBCfLxHBGGngunMMD4LACKcC4d&#10;dRqNTyZmgeksJJePz5NS5UoOT0DKyobDEefgiKRnSs7MBJMpcCYTx2Li2Sw8l03I5ZJ5vCyBICeX&#10;l83mUhnsLCYnm8mlsXhMQhYhHQk7m5yUCgJBYQh0JgGdScRkkjCZZDSGjESTEEgiDI5Pz8BBodi0&#10;NGRKKizxHCQVCIekYxEYcgaSAIZlAqDoNBgWjMBB0cR0LCUDR4URcmAEOozAgBFYCBIXTeFjs0UI&#10;Yi4Ey0qFZwORNDCKno5hQlE5EAQFkoFHZ2aTszhsrliYp5QVFmv1VUpVSX6BXiBS0RliPJGTDttn&#10;Q2lgfCowEwgigCGk9IwsCJQMAhMBafhUQGZyCvpcEjIVgAGBcRkwEjaTlpXF5XAktJxcEpGOQRHS&#10;IYjU5LTTJ0+nAYBoJDKHmqVWFVot5uGBnt6eaCwaDIXc7a6Wppa68lpTpbms2lJRZ6upbq6sMJeV&#10;1JrqbXVtvtZQdyjS1xkfiPYOdzv9dnuz8uBKtekFAMFnEBgAMQvG5hF4IrJISs0vpOUraPmKnAJl&#10;tkxFK1TTFVqmxpBrKMsrr5GVVsn289pFTGEeyxdwTM0MT0wNj08Oj44PjY4N7XuLnml8dHh8dGRi&#10;X8MTo8PTE2PPgNHU4txkyO8szBcWFgj1GmlzQ7HLXhUONg30uXribbHO5o5AQ2dHY7TT0hWzDvY7&#10;J8cDSwtdoyO+WNTa7qwYb/9qV7lWdurUqRdffvlfXnnlX1999V9fe+1/vPHGv7/55rdOHH/+1KmX&#10;zp599VziIQDgGARyGg5PQiCTDQUUQwHFUpoXshWPdDZ12AxNRoFOiK+U02ymvGCDNlCr9pQXOgzS&#10;doPUZch3Gwsi1dpBS/m007wSbD0fcV3tCeyry38l7tvtCd4c6HxrOH57IHKjJ7Qb9V2P+m7EfLdi&#10;/uth17a/7bK7+Yrbes3bsuNrfacn9MPJ/t+tzXxyYf53Wwu/vbLwy2sLP92d+8He7MMrwzc2uy4u&#10;BSYHG2NBo8MqtVsl7a35LnuBx1Xo96qCAXVHhy4SKY7FTfF4SVe8tCde1hUpiXYYOgP6SEAfDRTH&#10;AgZfm6K1XlRfwqwvYZrL2E0V3BoTvUxL0StwJTpKdTmjsZ7X1lrg8RaFI8bugaqhCfPEgm1mtX1+&#10;w7N0MTC35plaaB+dsvUM1HfGyr1+XaDD2Bmr6O6tjcWrwp1lgYChqUlsNGZLJXAmI4lEPI6Av1pf&#10;lDhkBV0MQp5laX+jKbb7XalvxQ+SHDLnA6w+b1EkUBf0VHkcpQ5rsaPF8MyCVNJmLbU1lzdbKjRq&#10;CYtJAoESE5NOHD916NXDLxw5+fqJpKOJkIQE8L7OghOSYClANCidAMvlfhW+eS+eiqGgyUxSNpvC&#10;5Gbn8umc3Gw2J4vFInHYZB6XIszNymUTWAwsLRvO5xPkhQxjSV5Ftay+sajFbrA6ipsdeku71uYp&#10;dgSM7khpsLsyMljbO9E4MNM8stAysdI2s+FcuOhduRpavRZa3e5Y2w7Pb3kn1hwDc5b4eF3HYLk7&#10;rnd0amxBVZNHXtOaV9qYq62kKU0UmQ4vVqL4BXCOGErnA+m8NFpuGo2TZqrIDXZWX7g0cHV77MbN&#10;2fv3Vm/fWri+M31la3RjpXd+pnN00DMy6B4acA0OOIdHvWNTgcmF8NRiZHo5Orsam1+JLa7El1fi&#10;c7OhyTH3cJ9tcsgxP+ZZnw5emOu8shi/vtp7Y33g9ubQ3QtjtzdHbq4NXV/q31sdurE+enNz8u1r&#10;S09vX/zBoxvX1qaHYj5zRXGxMj8vl0nGYTLRKAQMDgang8EZYAgcDEGCISjQfpkANg2CBUEwIAga&#10;BEaCwXBwWgYRT+FxBVqNTqfR6bX6Yl2xTqPVFKlVCoWysFAhlxUWFCjkMpVCrlYVatVKvbbIqNeW&#10;lxprqsqbzHW11eVlpcV6rbKsRF9TXWZpqms01zTUV9XVljfUVzaaqy2Wukinf2Zm7FmS3aWr1y5s&#10;Xdq4cvXC9s6l63tX1zeWJiaHIlF/fUN5voyPwkCIZBSdSRSI6Bxu1tcVaWIhXiCkCYQ5AkG2QEAV&#10;CnOIRMS/PetM/N/7dn/1q1/9+qOPfv3rj379z5+v63e/zi545ZWXO4Lu8+vzM5ODjfVVOCz6/+Zz&#10;l4q4i1N92xcX3r619d2nt568fe3ujc2dS/NriwOTYx29XY7J8dD6Wv/167MP3tl4/8OrP/7ZzXee&#10;rF/ZHbkwqT24Vm8PsyeX3GMLjqFZ28C0tW/S0jvR+IwZHQCjlmc+I9vwnHVoxjI41TQ0bXmWh22b&#10;XLLPrDrn172L677FVf/SSmB8pLWnsy5oN3oteo9Z56rV2iuLbGVKi7HQU18Sb28a6/RMd4dn++IL&#10;g33TvV1jsc6hcHBjavze1Us/ffro/bu37lw+v7UwNdMX7Qs4Ataa/mDb4khkZ23s6srQ+dnu5fGO&#10;+WHfzIBrotcxGLHEA7Uhd7mjWWOuKSg38fRqhrKQmi8hqhTZhmJOZWVeg1lubVE52nV2h7atTW1r&#10;VbU5NO2uYre3pN1lbHMUt7TqmluZgATvAAAgAElEQVQ0Tc3qxqaiRoumyaqz2PR34mkHR2ayU+gP&#10;NXZ0WjsiLR3RfTm9tU0txvLqwsZmQ7u7pjPWGu929PS7Bod9QyO+4VH/6FhgZMw/MuobGfWO7GcY&#10;eUZH3ePjvqmp4OxseG6+c24hOrcYm5zuGB7zdvc7unrbYj2tka6Wjogl2GH2+uuc7iq7vdRqLbY0&#10;asz1qroaublOaWkosjVpKk3CooKsXBqkWJFjqyscCDcujfp21vrfu7Uy1uUdjrmneoPfffv6B29t&#10;39xc2Fuf31udu740uz03dXlq4sLYyHw8NuR2hxrMMWtLv719zOuf8AWm/MGZYKguv+AAGBVh0BV4&#10;/HNAQGLSuVOA1LNg0DlYRiqZhMjlUFQKvk4tfDZNIy2S5fAZMAL8pJSFrFZzI9bScKMxVKcPVGpC&#10;lZpwpSZSqQ2VqnwGuUsr8RlloTJVtEYXry/uNhv7LCVDrRVjzpoZn3k20DQXtMx3NH+thU7bUqxt&#10;pbt9qbt9oat9rqt9rtc9N+CdHQlcOT/64P6FX/zy4c9/+fBnv3z4018+eufJtSvb81Mz8Y5Oq7lJ&#10;L1cweXx8FhWKQJxBIM4ikQkoVCIKlYB+JlxmMpEAoGZByMQ0fGYqFnUOh0km4gAUIiiLBKaSIdmU&#10;dCoZSiFCSHgQn0tQK3Pra7S25jKPsz4abpuZ7LpyaeG9p7fffXLr6eObTx7dePp4nxa9++T2u49v&#10;vfuMGX34+M4Pn9772fvv/PDx3Q/v33xya/uDe3vff3jnJ+89+PDBrYe3r928tnlre/PW7vnbe+dv&#10;7124fWNfd25efOvW1t07l7avLK+vjk+Ox6eeaXo8PjvRPT/VuzTbvzDVOz/RMzfW1R91B52NllpD&#10;/X7QbKFJLSlWinSFAnUBV5XPUUpYBlmOw4gcaACvtqfudqR8wxqsO9GUq8HUeTsgUget1qCYuSSO&#10;IEskZRYo+erifK1BpjcpDKVFxSUq/b7bSKHSyuQqqUSWJ5Twc4VcFpdJpVHxRAIciUJhsFgcgUDK&#10;IpCoBFI2gZSDQOHTwPAzCalnElL//aXj//7S8VePJp9MSgdk4JCEHBKNw+DlMXhCOjc3h81k87kC&#10;iWDF/VXNxJo3XVbIlyv4CqVALGFyc8k5ORgmE5ebSxGJaCIRXSikCQQ5YjFLJstVKkVCES2HjsVk&#10;gijZCA6flF/I0pok5XUqs83Y4iq3+6tcHbXeSEMg1tjRZQntW/vMvkC91WqsrJBrinLFIgqLgSYR&#10;wDgsEItORSFT0IgUNAKAQQAxCCAaDkTBgShYGgqWhoaBvhYBC88mZ7LpFC4zi8OgcBhkRjY+m4Ih&#10;ExDZWftbSTwuWcCjCPkUkWB/Vk4qySnIpxUWMlUqtkaTq1bnqpRcZSE3X8IS8ugcZjYZj0VkQAHJ&#10;SYlnT585fezEicMnTx4+dfrI6TNHUoFnMuCpmfgMPAlOICGIZGQOg8DlZedJOKI8Fl9A4+ZS2WwS&#10;i4Fn0LA0KiKbkp5FArFoGUIuSi4hFORhJQKkiJeRx4Pl8eBiPkKUCxdyYHxWRoEIp5HTyouFNrOu&#10;09swNRhcGI2sTXZfmh3cXZm4c37+0bWNexeXb67PXVucuDw/tjU7ujk1vDzSN9sfG4uFBjp8XT5n&#10;qL3V0VTfWFlaqlVZjTmxGsSsDXg1ALwT/cYruVjy1WDKXFuKvyylSJB0DngmKe1MCuhsKuRsKuh0&#10;atqpVMCJtLSTYPCpdOjpNOCx5OQ3zp55KQ34JgqRkEWB6LQ8j7t6bbVvfi46MeEfGLAPDtqHhtpG&#10;httCgfLmJlmxltpQK3Q71f29dSNDjRPj1rkZ+/BgQyxS4nYqgj5NNGzs66643f3VvsG19ZZrlzt2&#10;roQvXfBvrjqX51oubfpv7vQ8fnvmnbdm3741/9b1hfX5noFYe5u5tKW+RF0o1hZKiotkG8tzG8tz&#10;60tz60uzq4uzqwuzK8+w0erCnMfp+D8Oov/Hf/wHAYdVyqVFivzKEnWFSalX56lk3Py8HEUBQ6vi&#10;lugFJXq+UZdr0HLKDLzqMlFDdX5DtbS+UlxXkVdfIWmozN8O/5+B0f+bIt2Np96Igi50IKY8xICV&#10;VVGnqKpXVpuLTJUF6mJBvpLJERCycuDoTACOCM6iIp7VEuUU5HPVSnGRXFQo4RUIOQoxXyMTG5Ty&#10;ck1RdbGuwWSs0mlLlIXafIlOLjUoZSZNoUEt1xfl61SSYnWBSScvMygrTEWVJZrqMm1tub6+0mCu&#10;MrU0VLY313nbmuxNNY1VpiqjukQjL1ZKtTKhSspT5HFkQpZMwJQLmIUChpRDFdKJ3CxsHpOsEND1&#10;BbxSlbhKJ6s3qWqKCys0+SXKvDqjsq3WFLDVRV3Nvf7W4bBzPOKeinlnu3xzcd9czDcX8853+Rd6&#10;Agt9waXB8PJwZGU0tj7ZuzkzeHFh9N7OhR88uffpr378xSe//stnn/z98z/+44s//9cBMPryH3/9&#10;09+//MPf/vr53//2xT/+8eV//e2Lv3/5+d+++OwvX/zhyy8+//Of//TFF198/sUXf/zTF5/95uNf&#10;/OhnHz798P7kXL+5pYwlIDBysTwxQVJIMZTxzM1yj9/o8eqd7Sp7q6y1pcBmLWhpLmhrUThai1wO&#10;raNV3dqssjYW+pwl3dHGyRFPT8zqdVY0NRSZioWFBTQeJ5PDQLMZGBYdw6ChaNnIbCoCjwPDEclp&#10;oNNp4NMg6FlIeiISC8JTEFQmnpSDxZLgsEwIDAuGZYLhmWAEPh1FgmMoKCQRBcMhoVgEEJ6eDAEl&#10;AADHE86+ceLYy4dff/HQqy8eeuXF11968fUXX3zthRdfe/7w8UOnk04CIEmIzAwiNZPBzRZKcmVK&#10;ybIHeXCmXepAttibPQF3vDcW7Y5GuiLhWNjX4Xf6XS3OthbXM7ntza5Wi7PF3N5c19ZYbauvsNSU&#10;mStK6vZPI2+zYMJFvhBE7kXAd78xg779zE2w6IJGGjNK1DAqA0zKTsOTUzH4ZCwhBUcAEIj7hRgs&#10;NlYoyuJyCQwGNosCJxLTcTgwGg3AZYKJhPQsCiI7C0nLRjFy0Awahk7H0hm4HDoui4Yj5+DwWZlY&#10;MgZJQKWjYWkZkCQgIC0dCkOiMvFEPIFCJGWTKXQiMQeHz8ZiKSgUCYEgZGTgwBA0AIg4l5KeCkKC&#10;MrDpaBIYSQDCcSkZ2BRYZiocl4rEA9BEIIaShqOCcDlgPB1KYGYQOXBSLpIigBFzoZnsNBQdhKZD&#10;0HQomg5BUiFwEjg9E5OZnZXN5QsKJNKiQoVBp68sVBjFEjWHW5BF5aOx9DQwAZiGTwXiklMzAUB8&#10;GogEgWaBIOQ0EAkAJKQCcCkp2KQkNACQCQYTYDAKHsfMyREI+DIWQ5hNYeKxJCQMBUmDpCQmwqEQ&#10;Mh7LY9OK1YXWxureWKDDb3fZzRZzWU213lSqUumkRcX5RcYCdYlcaSiQayX5KpG+TF3TVGH32Twd&#10;zlA80DUQtTktAQv34FTpawCkAE/BkKkEcgaLS+DyiTwhSSimCCUUkZQskpKlcqpMSVdq2VoD31Aq&#10;LquSl1bKxVKOUMQSilg9vZ2TU8OTUyOTUyMTk6PjE/vDaKOj+8xoYmxkcmxscmwfGO1nGI2PzE6N&#10;L85NLc5PtTTXy/MF8gJBiVHe3FhsazbZW0udzkqPp9rnrw2FGoKh+kCwzh+o9XqrXe5KR3u5ra2k&#10;ucXQ0KRb9X41VyKkHj167PmXXv4fL7/yP1959d9ee+0/Xn/9Pw8d+tbhw98+evTF4ydeOXX69XPn&#10;3gQATkEgidD0c5UaTqWGY60o8DXruz017vqiGjVXxcWW5efYjJJwY3FHg95fVeQukTuNBc7i/Ha9&#10;1F+qiFZr+xpLpp0N62HHtf7Q7mB4dzB8/Zn2BsI3BsLXe4M7cf+1iOdap2s77NzuaL8WaLvibbns&#10;smx7bTeCjrc63e8PRH82Pfz7tbnfn1/45OLC77YWPrq28PPriz+5tfR0Z/LOVv/VtcjcmK0vUuFz&#10;KLwORcBd1OHXhnzqoK/I71WGQ9p41NjXW97XW97bXdbTVRqPGCMhfYdPE/Zr95lR0OBzKNsaxeYK&#10;jrmS01Sd21wnqCtnlRuoxUX4UkNWdSWzsYFvtxd4/UWdUWPvYNXwpHly0Ta76phfdy6d98yttk/N&#10;t45NNg+PmgeG6vr6qweH6kZGGycmrePjltGRxqHBep+nqK6WU6TCCAVAJv0MiXBEyAca9CSrJc/W&#10;LLY2idqa2N02/Kwb8axMBvgNF8D34/uG3O3O9BUfeshBdTflNdarGxt0TY2GJktZsVEmkjAJFGQ6&#10;ApCQevL1oy8fOvHq4VOHjiS8+WbC0TcTjx09d+JMWmJKBhCKhVl1oIOz+no4lUAlUJlUOjuHnUvn&#10;C1kC4f7pmpfHEgkZIgFNxM/msgl0GopMhrDZWImUqtXzy6sKzBZtu6fC7i5vc5fa3Ca7r8QZLPN0&#10;lge7q6ODDX0TzQNTzYPT1uHZlrHFtslV5+ymd+lyaH0ndulW3/pObHErNLnm6ptu7hissoe1Vr/K&#10;7JbXtElKGnmaKkZBMUmiwYtUGL4MwZXCWHlQOh9Ey03L5gCpTIBKT7PatSPjruXVru3tyUcPL7x1&#10;e/n69vTW5tDaUs/CdGRi2D/S7+7vtndFrF2xlq54S1d3S/+AfXjEPTkVmJ0JLc6FVxeiyzMdi5P+&#10;uVHX3HD77KBjtr9tcbB9ZcS1Oe69Mtd5Y7X37a2xu+dHbq8P7i333d4YuXdp6uHO0nu3z3//wbWf&#10;vX/n+vnZkbivoVxXrJRK+GwqEYfDoOEZMCAADEpLB4PhECg6PSMzA06EIbOgMCIIigOkoUBgdDoU&#10;jcjAMGlslVzVWG9uami0mJusjRZLQ2NjXX1DTU11RXm5yWjQakx6balRX1FqKDHoDNoirapQp1YU&#10;a5RGXVGRIr9AIuDnMiR5uXJZnkYtVyqlMplIIuEVFoo1GrnJpGm21oc6PJP7kHpwdHxgaKxvfGp4&#10;Zn5icWVufGq4tz8W7HA3WWr0BmUun84X0AVChlDELMj7qnh3tyM1i4qh0/HPhGPQM5kM/KlTRw/2&#10;EUdGRv4/vEUfffTR18zowYMHFArlueeeS05KhGVAD8rUDv7JwW8KhRKNRu/evVtbW/vcc8/JJPzt&#10;rcW3b19698Hu99+78/j+1Vs7q5c2JhZnukaH/F2x1tER3/JS15Ur47duLz54uPHeh5fv3F/cujZ4&#10;dVR0cFZfGJNPLLrGF9vHFh3Dc7b+qeae8cbeiQOTkXVotmV4zja60DY82zI43dw/0dg/0Tgw0TQ4&#10;aRmdtU0uOGZX3PMrvsUV/9JKcGK0rTdSF7Ibfc16b6POXa91VBXZyhUWk9xWXuSo1rsbSgPNNR2t&#10;jdF2W9zV1uVxdHnbF0f69s6vfvf+7Yd7V3Y3Ftemhsa7g12+Vl9LdU/QNjvUcWll+MJi3/JUZGbY&#10;N9Jt74tYYoHaoKvc3Wa0N2vrq/NLjTy1MidPhGMxYWQygMWGS6UkrY5tMuWWlvErKgV1dZKmJnmL&#10;TdVm19jb9e1Og91R3GrX2Vq1LTadrVVvay1usemtNr2lRXdwWO53pUYDxe2uilZ7qdVmbLIWmy26&#10;2oaiyhpFaUWB2aJ3empi3fZ4j6Or19HT194/6B4a9o6NB8bG/V9rfNw/MeGfmgrOzITn56OLS/Gl&#10;lZ6V9YHZ+djoRLCn39nd197V64j3tEViLaFwky9Q7/XVejzVbndlq83QZC6qrpRWluWVmwQlxbnF&#10;aqamkKqQEKqNfKdFM9jZND/kuTQfv31hLOa19nc4JroDv3j/wQdv7dy5sHxzY2lvdX5ncfbS1PjG&#10;8OBCd9dYMNjTZg/U1Xc2Nne3tA22u0fcnnGPb8ofKGaxRWi0CIXUZ2IrCYTnUlITklPOpqSeTQUk&#10;ANMSCUQEX0AzGgtNJllpSX5FmbQwn8rOgaIgRwQ56eWFzI4mY7BeH6jR+iuKghVFHRXqSKXWb1I4&#10;tdIWBd+uEbsMMn9Fka9c5S1XesqVnQ3Ffa2VUwHLXNi2HG/f7PetdrmWIvb5UMtCh20x3Locsc93&#10;tM4EWyb9zbNR+1K/d2MycvPS1PsPL3/826cf/+7djz9+/+NPP/z1b9/75UdPfvaLhzvXFweHfTV1&#10;KlURh8vFYtCJSMQZWMZJKOQYLOPkgb0Ij0shEYFZFDBxvwotBYM8R8gEUMlQFh1Fo8KySBAiDkjE&#10;pZHwIDIBIhZSS40F7va6kL85HnEM9QeWF4Z2r60cAKN3n9w60HtPb7//7p33nt5+78nt9x7f/sEH&#10;D37xw/c+/eWPPvrRBz/98PH3Ht/7wdMHP37/0c++++53n7z9+P6tt25cu3d758Hdvcfv3Hrn/t7b&#10;d3fv3dl+cO/643duvf/03tt3d2/sXtw6v3jpwtKVrZXty2t72+fv3Lj04O7223eu3r91+d6NSxdX&#10;p6eGY2Ffi9/Z6G6ttTcdZMeWOyzllhp9TYnCpM4rEOawqGgMLBmZfg4GScjBJZiVyQNmwKYHeKMz&#10;5RsWmu63IAeBi8703hacrYZZXCIvqSgqqSgqrVSXVWlKKtSmsiJjaZHOoFDr5Ep1foFclCfh8fgs&#10;voAtFHHzxPxnEojFIgaDhsNhQSAgCAT8lxdO/MsLJ77zxrlDp0GnAMg0JAlFplNY/Cw2l8xkkhg5&#10;dB6LJ+HvdHxFbXstCEkBW67gFWny8mUcvjCbwcRxuGShiJafzxGJGFxuFp1OYDJJHG4WT0Cj5mBR&#10;WBAAfBqNB9G5eKmSoyvLL28oMreZrJ7ytmCVM1LriTf4uxtDvRZ/zOzpqGv3VdeaNbpikViSzWJj&#10;s6iwTFwaBgtAYwAoNAAOT8lIT4KCEtPB5zIgyTBoKgoGwiLTCRgEDgXDItLRMAgFj+HQqRIBVyrk&#10;ivlsUS6DQ6fkUDKJOASZiMzOwjBomSwGjs3EcVg4LhvP5eC5XLxQRJbmZxcqmDI5Q5pPyxPncDjk&#10;7GwcHoeCwSBAYEpCwplTp0+cOHn02PHDR4+9cfTYoaPHDp1LOpWeAcDhEUQS+kBMVpYoj6NQSqT5&#10;PB6fRqcTsqmYLAry2ewejEaFM3IQfE5mvoikLqSpZFmKfJJcii8QZ0pFGLEAJRGgpEJ0gQhrUNPr&#10;KyXuNmOHt7qn0zLe75oZ9C0OhzbGYtsLw/cuzH9489KTnf1xyzvnF26uz+2tzuwsT2/va2Z7ZXZr&#10;fmJ9amRhtH8oFur02O2NteU6VYGATclEZJMwjGwCl0VtUGfGGxBLTuh2KO2bI6Q7sdQrQcBcGyBY&#10;CTTIgHhCGp4AJBAAJCIAiTidBnzjzKlvZ0CPZVFAUgml2aIbGfHev79x5erEwlKsb9A+OOIYGXdO&#10;THu8/tLySn4uD6rVUZss0lhXVd9A/chY88ycI95d6XAWllfQamrZjU38dkfe17eB6zuR3e3wzrXQ&#10;+krr9HhNT0w7Ply1PGe7ejF85XzsymbPlY3BubFQb7jVaamwVBer5WK1XFxTVryxNLOxPPtMcxvL&#10;82tLs6sL+z6j1cW5lYVZc33tkSOHn3vuuW9961ugNCCbxbQ0NsxOjes1Sm2RXF4gMunlKjlfKqIL&#10;uGQ2A5snIKvkTJNeWFosLNHzTbrccqOgpkxsri5oqpVb6gqb6xUtDapWs/rrtPhlD/pCALHXCf6G&#10;kTH3u1LvxgHXo9C1ILK7BVuhwxKosAxUchLgWArwRBr4LDQjGYfLoOXgBTy6gEPLZVDZVLKYyyqS&#10;5pWolVV6ba2h2Gwy1eh1ZUUqg1xmUBaaNKrSYo1JX2TQKnRqmV4jN+gUpmJVmUlTUaqrKi+uqTTW&#10;VZU0VJf+P5S9B3Ab1pnv653ZvSl23ItsRbYkir2BKETvvfcOAgQIEiwACJIgCRIAUYgOorGAvfde&#10;1HuzZHXZkiW3xE7ilJvEyaZ4bcd27DeQFN87+97O+M38hnMIYoYzxAEPzu/8z/d1dbT4XB0Rv8vj&#10;aGtvNppqdbVVFTVaZZVaplGIVFK+XMSRi9gKEUshYok5FB4dzyShOFSMkEmQcSlVCr5Jr2w3V1sb&#10;dI01FfVaWZtJ7+2wxP2OdNQ7mghM9UXm0j1LQ/G1keTaUGI1HVvt71kbjG2MJDbHUzvT/YfnBo8u&#10;jhxfGT+xPnVyc/bmhaMfvX3tL7/78PM//+7Lv/3pm8/+/u0XX3z7j6++/fKbB4bomy8//earz775&#10;5z+++earb77+x7dffv7tF59mvn795bff/PPbr7/66st/fPH55//129/96v67b16+emZ0stdqq2Pz&#10;8RwBRqIgqnW0ljZZIGQYHm3rH7D09NT4vCqXU2rvFLe3Cx0OuddTGQwYvJ4qe2eFtUXq99UNpp3L&#10;y6mhYa/P32hpUikr6AwWAo4qRGKKcUQQmQbHEyFIDAACLywqy8ou2LMn66U9WS+9emDXa9kv55ce&#10;AMJLkEQYFAcBIgHF5YXFmaLMhQBYYRmiBIgsA6JAJTBgARiQU1qSU1ySU1SSU1jyalbOiz/d8+Tz&#10;zz/1wnPPvvT88y+/8PQLzzzxzBM//MkPnn3p6T37X8ktPgDHQuhckkwt1FQrqurUZ//V3XItSnL7&#10;u0LxYO9wbyKdjPXHo6mYLxp0Bjyt7s42j72929kRcHUEXR0hV2fE3fEvuuJeX68/OhhODYcHRyOT&#10;Ez3jI5ktynhf+3iAs+At3wkUXPjeZyGZYF1v/pFw3pSjwFWdK6AfAJa9Bofm4DAldCqMxUDxODix&#10;kMJmYigkKAZVikaWoBDFSHgRGlmMQ5cScWV4LACLAaAxACSmDI4BQrHgUlhJblneq/n79hdm55Tk&#10;F5aVAiDgcjgCg8UTCBQKhcli8mlUNonIwGGpKCQJDiNAIFhAGbKoBJZbCM4rgRYAkcVQXEE5Ng+C&#10;yQGjD4BR+8HIfWDkfgg6C4rNhhNyEaR8FLUIwyjGMEsxbCCWW4bhANBsAIoFQDAAMBoASi0FE0qA&#10;mGIAHIEiUWk8qVSjVOorK+tqaiwqVY1AUEGlCtFoJghEzM1D5OQ+BJmXjy4oxBWXEIuKCYVF+IJC&#10;XH4+Ji8XlZeDLCpAA0pwEDAJi2Ez6BKZRMvnSBkUDgFNREERUCCwrCgfAwMzyViVmG2sVjnbGnoj&#10;zm6HudWs0as5FQqGVErhCQkcIZ4txLOEeDoXS2GhiXSkQMbQGhTWTrOz2xaMefuGEzZny5Dz0fbJ&#10;WZWbnbcHAMpFYYFMNpbJxjA5aBYXxeKi2DwUh48SSvByFVWr5+oNwtoGqclSUW9UisRMoYgllnDm&#10;5iceCqOFxZmlpfmH/dGmpyZmpzO2aGlubn5mZnYq0y5tfiYjjDZWlzZWFyzmWoWcr1TwG80ah93Q&#10;1qa1NKnqjRJre6WruyGWsoV6WnyhRld3vcWq0tZweWKsVEXV6Lm1JvnF1KOqxqUFz77w0uNPPv0f&#10;Tz3zg2ee/dFzzz/x7HOPP/Psj59+JjN+8aWnXn7l2df27jqQvSe/YH9BYZbdrLSble6WyoCtusdZ&#10;7zAqGhQ0BbW8QUJx1cn7HMbezoa4tSbSqA3Uq7oNcneVuLtaGqiVR+qVYw7TRtx1bjJ5aW7gjYXB&#10;K4tDl2b6z48nTg9FTg2ETvYFTqb8J+Le41HXsZDjWNB+PGA/4bdfjHqv94bfHkr+YmbkDyuzn+6s&#10;/f3Q+l8Or/3pyOofTq//74tbv7l68L3XV2+emblwbHhrKTg93NYbqemNGtLJhpGBxoFkXSKii/iV&#10;qR7d8ED99ETL5FjT2LB5ON0wkDKkYvpYqDIe1iWj1b0xQ8Rf6XXKOq08eyvfaRO57JJ2K7fRRDVU&#10;Y40NpOZmpq2D7/UpIjFdX7pudLJpetG2uNm1su1Z2/GuH+xe2XQvrjhm522Li/bVla7NDe/2lu/g&#10;TuDQweDhg8HDOxnGhs0+j8RYh9GoyiTCPDbjNa0a1G6lxyKa3oT+IZFgRbdbYrdxnZ0Cj1MS8wqX&#10;YozjfdiLA5Cr/4oDfLe+/0+D6wP5l/uKTiaA61Fsv5tWb+QLlSwsFVEEznvx1eee3f3MU7ueevyF&#10;nzzx4tNP7nrumVdeemX/3gOF+YBy8GTno8+uO8FiIoVMY9CZbCaXxxaJeTKZQKUSa7XyCpVQIWNL&#10;RFQ2C00mg5GoAgoVzBdiNVqWsVHe6TREE7ZwrDXY0+KPNgV6moLxpnCyKZ5u7R/rGJtzjc46R2bs&#10;w9Odo3POiUX39Jpv9Uj8yPnhi7cXT1+dPnpxdOtU/+SaLzFudUR1bf4Ki0tW3yHQWhhyA4FbAWcr&#10;oSw5hCkFMcRAurCMJgCQOcVEZiGOmidWohsahf6QaWIqcOzY1Lv3z968dvDCmcXDWyPbq+n1xb7l&#10;mcTUcGAo1RUPWqM+S8hr8rvqYkFLOmGbHvYujAfWZiKHlpKHlhKHlxJHlxObU4HFQedErGUqbp1N&#10;ti70th+c9J1b633z1OyNY5NXD49d2h6+cXz27QvrH948/qs7Z3/7zqU/fnjz8om1mcFou0lfq5HJ&#10;BWwaEYeBw8EAYOa6VT6guAhSVoYEQ3BQOAWF5UBglJIybG5+eXEJHAxCoRF4qVDebGrqiyX648mB&#10;RGow1TeQSPXHE32xWNjX7bZ3tDWZbS0We1uLq7PN2thQX61Vy8UKMV8qYIu4dCYVR8TC4OWlaCQI&#10;j4NRKBgcDoZAAMHgIgymnEbHiyUcnV7Z2Fzn7u50dXe6fJ0uv90f9fb0RgZG+pID8Z5kOBjp7vJ0&#10;tNksJnNNdY1arZaIxexGDeLhfFvoyofDS1EoIApVhkaVYdFlcFjJD3/4g8cee4zP5/+/6xb9t/to&#10;3337m9/8Jp1O/9+G6OGYTqePj4/fuXPnoXj64IMPZDLZv/3bv3W2Nb7z1qUP373+kDevnTx/cm1n&#10;bXxhOjk+HOhLOcbH/MvLycOHR8+cnX398vK1mxvnL80dOTn8+vijxP3GXO3smm9+M7CwHZxZ7x5f&#10;6hqa7Ria7RiZt48uOCaWXaiGG6oAACAASURBVFOrnoxLWnaPzTuGp21DU+2Dk22Dk21js/bpRffC&#10;mn95I7y22bO5FZ+f8Y70tSV8ddGumoi9OmzT+1oq3Y0V9nqFtUpkquAapIwGJc+ilbXWaLosdQFb&#10;U9zTMT+UPLmx8ObFk5dPbB9bn12eHBjrC/aG7SGXZSDmnB/vObQ+urk8sDjdMznc3R+3Rfxmt0Pf&#10;2a5usyqbLVJDDbtCRRIKEARCIQj86oGcp0GQV8nUUokMJ1fgZXKsTIbSV9OamkUZYeSp8nj0Ho/e&#10;7da7XFUuV5XHU+Pz1QWDpm5fvctjiPke7RSup/NDEYvdqTdbZIY6vk7PqtBQK3VMfQ2v3iixdeqD&#10;4ZbhUX96yNufdvf2dw0Oe8cnAnNzPQ/J1AWbjy0sxJeWksvLqdXVvo2N9Pb2yKHDk8dOzG9sjc4v&#10;9o6MBYdHAw/pT3uSvY5orD0WtyWTHX199mDQ7LDrGk2imiqGWoEX8aAVMkxNJaWpnudqq4h1N0z0&#10;OpZG/Dsz8Z2ZZNzbPhB2rU0O/OadW+9du3D95KE3jmxf3Fk/u7Z8eGZydTA9FYkMe7tTdke4uTXW&#10;auvtcAy6PKNe36Q/OB+OSJEoEQwqhkGNaGQTDvNYbv7+3Lx9hUXZpYB8cHkxkYwUiug1BkWNQWYw&#10;iA0GgUJKYNOAKMhrUia0ScdNOow9bTWhRq2vVuEzKPw18kC13KsVd6kFnQpOV6XQUy0LGNW+BpW3&#10;XumqlQcaNT2t1f1O44i3eTLYvhBzzkftc+HOuYBtMWxf6enaSHrWEp7VhGcl4dkcDB2eSp5aGb5x&#10;du1nd8/85x/f/nNGGN3/05/f+f0f7/32f9/5+Ne3z51fn5iMtLZpq/RcgQDz0A0R8MVkEoDFhAr4&#10;aKWCIpeRpBKCSIgVi/ASEUEmJgm4GBYdRiaUEbAlWFQRCp6HhOUhoBm4LLReK3B2NoT8bf0p78xk&#10;cmdz+sK5nXt3Lz+8j/bmrfMPeev2hTtvXnz7rUv37rzxwf0bv3j/zu8+eu/jD+599M5b79+58f6d&#10;mxnu3rp/+/qdG2/cvHrx5tWLN65evHHtwq0br7956/KdN6++fef6/bdvvvfO7TtvXrl+9fzFc8cv&#10;njv++gOuXT5z+/qF+3euvH370ls3Lt6+evbI1vzYYE+XzeTpbPQ5m4Iuq89hcduMDquh1VRprpFV&#10;V/DEbBwJDSgreBVUvA9SdgAGzkMjSon4cjoNw6BjmAxMjRLe14najsIv9IGu9Bd8H4V0PXMCk38m&#10;WbIRgg67CI5mXk2dSm9Q6qrllVVSdaVYoRJIZVyhkCkSsUQitljMFos5EjFXIuGx2VQSEQOHgeAw&#10;0A+fP/DD5w/85OXcZ/cU7tpfur8IUgBGgVAEKI4Aw+MRRByRSWEJWVf6H5VnajfAuEKSSEpXqNgS&#10;GZ0vJLE5WB6fJJbQFQqOTMYWiRn8BwqfL6DxhXQiBQGGFeYU7IEgC6lstLySU2NWNHbobN31zrDZ&#10;HbN0p5qD/a3hdHvPUEcg2eIKmWwuQ71Frtax+SI8jQHDE4EIVCEUnl8OzQNDcoGgnDJANqAkG1SW&#10;Vw4uyqwiCBAOBSVhkXgUDIsoR0FBJCySTSNJ+Gwhh86hE+kkDAkLx6EgKFgZCl6GRmbWg4y+IUKo&#10;FCiNBqMzYAwWnMVBcHgorgDNF2IFInymajsbSyIjUahyMBhQXFKQm2kwlnUge/+B7H1ZB17bn/Xq&#10;vv17CotyIOUALA6OwcKQKAgcAcLjEXQGMXOfj0djMolUKoZCRlJIcDIRSiKAiTggAVvKoEAEHKRK&#10;SlRK8UopTinDKKUPQSslaKUEpZQg6/T09iZZyFuXijaP9jsWJoLLk5H1ydj2VOr44vC5jelrR1Yu&#10;H1y8sDV/Zm0mw/rsmfW5s5sLZ7eWzu2snNpYPLY6t7M4tTg2MJqKxLqdraYatYRHQILJWBiNiGLR&#10;8Ez6Axh4BoNAZxBoDIKtBjlsh+6EAOeTBVf/9aL/T5/hvns8o5B68pfd+VFTbpXwAAT0KgFXyGXD&#10;1BXUtlZNLN6+sto3PhlM9Xd6Aw2+kDEQMYVjjTaHutbIFslgegOlpU3kD1dH4nWJXlP/UHMwou9w&#10;iOsaSJZmRnsHLxlgP/xdV8aQJ0/0nDoRPX0yurPlXpyzjgzWzE42rS05ju5Eju0kjm33H98eWZrq&#10;GYp3+TrNVqNOpxJrFSJ3h/Xg+uLB9aUMG0sZW7S+tPUvYXRwc+3wzuahnc1D2xsHtza2N9a21lc3&#10;1pbnZiYUUqFcwhcL2TVVMm2FQCFhiHhEDhMl4uNVMqpew66uZOs1TL2GYdCxGqo55lp+s1FkNUvb&#10;mxS2ZqWv7dFB0IXe4haj3GpSWM3K1kZVs1mZ6KTNeRFHe0AXe4u+57nrg8127pFQ7lhbTqc2h0vO&#10;hcMBBDycRScwyFgKDklAQJl4rIhBqxDwtBKRXio1yOXVUqlOLNII+WqxQCMVaRQStUJcIRep5EK1&#10;SqxVy6q0CkO1pqFO12isaW6stVrq25qNDluzt8sW6na67K1tTUajQWeoUldXKnUVsgq5UC7mSvhM&#10;qYAlF7GVYo6UzxCwSGwqlkvHC5hEMYdcIeFUqyWmGrXZoDEb1Kaaio7muoCrrTfanY4HhuKB4Xhg&#10;PBmcSoVme8OzydBMPDDd45uN++dSmdjR0mB0ZSS+Np7cmhk4tDhydHXy+rnDH9279rfff/TFX37/&#10;1d///M1nf//mi8yVtH/+4+uvv/jnV5/988v/+uarz7/5+l/C6B+fffv5p9/+47Nvv/7HI2H0jy++&#10;+Oy/Pv3417+4c/fGuQvHh0YT1vY6nojIF+PlFRRdNbPJKnF5KmPx+mhPTTBQ6fUoPG6Fx610u1Vu&#10;d4XbrXG7Kx2OivZ2RUuLNBA0jY55N7eGBgY9ts5qRQWdwUHiSKByRAEMXYLGg/BkGBoPhqIAQFhh&#10;ETA3ryQrq+C1fXl79ub+9NWc3dnFWcWQQjAaBEQBAYjS4kycvwSIAkAwQAQBhqag8QwCgoAug0Pz&#10;y8pyiksOFBRn5RXt2Z+9a89rz+3a9dyul154+aUXX3nxuV3PPvPCk08+++Pde1/MLzkARZVRWTiR&#10;nK2tUTRY9E3tDdcGHu2lRyOKUDyQGkqOz42NzY6PzY6Pzoz3jw/Gh3oDvdFgX09wIBZKx8ODifBw&#10;IjKSDI8kQiOJ4HC8ZyyRnEgNTPcNTiaGx3vGRkIjg91Dfa50osPfVWs1SjQyXKUCr1URzHpsbwd8&#10;NQg6FQdc6i38nmL0+sCjWtpjHcWumjKFAMHj4BhUOBEPQsEL0cgiDKoEhynFYUrxmBICpgSPLcXj&#10;AHg8EEeEYElQDAUJwYCKIEV7C7P2Fx7IKsjOLsgtKC4sAZSCwRBoOQwBQ2GQODQCi4JjkVAMDIIu&#10;B6FAZYjSUmhRpmMaML+kvBCIKIFii6DYQig2H4rNg2JyoJhsKCYbhs2G43LghDwkqQBFKULTSjAM&#10;AIYFwnKAaBYQxSzL2CJqaTm5BEQoBmKLy1DFABgcRaTQuGKJSq7QqTWGKr1Joazm8VVkigCFZgAf&#10;CqM8RHYuIjsHkZOHysvHFBTi8wqwuXmY7FxUbh46Y5EKMGAwFYPhMhhyBl3KoIsZdCGJwMSgCFAw&#10;HAoqh4JAUFApCQvnMYkaOc9cW9HV3pCK2LsdxtZGtV7DVqvoMhmZJ8JzBFgmD03lICgsJIWJJDOQ&#10;bCFJouRU1sjrzLqmtga7u62mQbvU/ShHrOFmZ+XsLi49AIUXE8lQMhVGZSAYLCSTg2Lz0Bw+Righ&#10;SBUUlYah1fNq6iSmxopqg1wkYYnE7Cp9xfzC5Nz85Pz81PzCzMLC7Pz8zNzs9Mz05NzM9PzszOLs&#10;3MLMzPz01OzkxMLs9PLC3Mbq4sbqgrZSrlQIVCqB1VrlcNRaWyuNjbIqA7ehUdrcrrZ7DO2Oqmab&#10;xtSiqKrjyzU0thAjlJPkGmZ9/aOy7q8n817e8/RzLz3+xFP//pOn/9eTz/zw6Ywq+vFTz/zoqWd+&#10;9OzzT7zw0lO7Xnl23/7d+QVZZcBCILjI06LztOi8LbruB7TXiOtlVDUDYZLRXLXyZEd9sr22p1kf&#10;Mml8tUpPtbRLK3TrRN16SaBGNthWuxiwHU0HT472nB6LnRmPnxrpOTEYPtYfON7nP9HnP9nrP5Xy&#10;nU52n0l0n415z/Z4zkXcV5LBN9Pxd8cHPp4b/+Pq3Kfbq387uPqfB1f+eGj5j6c3/njp0B9uHX/v&#10;9bUrxyaOricWxruGko1Rb2U8UNUfqxvpNw8k6hJhXcSnTEa1g321kyOWiZHGsSHTSNqY7q3tjenj&#10;YW08rHuQM6oO+9Reh7SzldfZxnfYhF12SXsr12Km1RrwRiOpqZnRbuN6uuXRmLZ/sH58unl2yba8&#10;5Vrddq9te9Z3PKubrpU15/KyfWXZsbriWFtxrq92bay5NtfdO5veQzv+o4eCC7Nt/Sm91yWwWWlN&#10;Jnx9DaKjlR4OyEfS9SPp+nRfTV+iKuyXux389hZaZzvb7RD6PfJYWNefrB8bsqZT5kSkdsAvmQuT&#10;dqLlZxKlb/QXfldy6LsPGP+fg2sDeecSeSueHH/NqxLqi7tf/ckPnv7h48/95MkXn332lV27Xtvz&#10;6oGs7IKCw6FHYeq0tRSLx9MZDDabxedzxGK+WMKTSLgSCUcqYUklTKmYxufhGQwEgVhGZ0C5PLRE&#10;RqypFbbadKFoayDS4gs1eYNmX7jRH20MxizBeGMobg4ljKFEwwPqe/obk8PWgcmO0QX39Fpg+VB8&#10;fisyvRYYW/Imx9q6U/XWbpXFJTPaxYY2XqWZITcQeWokRwVnK6BMKZguBlIEABKnmMAsxNHyMaRc&#10;kRxdnxFG5pGx7s3NwatvbJ08NrO+3Dc+6B1Le0b7PSO97uGUazjVNZR0DiYcg/HOdKxjrNc5Pehd&#10;Gg+uTUW252JHllLHV3pPrvWd2eg/uhjbngwsDzrXhl1bY95Dk75Ti7HXtwZuHp+6enjs9e2hs2v9&#10;149N33994+O7Z377zsXfv3/lk49uXTy6NJLortNI1BKuiE2lErA4FBJeDisrAQPLYGAQqrwcD0NQ&#10;EGgmGs+Ho1hgKKUUiAOD8TAoHoMkyESKZnNzbyz+gERvLNEXiz8g1hPw+91dTlur227r7rIHvV1u&#10;e3uHtdHSUGM0ZM6oqjQyhZjDY5FIODgJDycRECQiAo0CQSDFxcUHUGgwi0VSayTVBrWxsabV1mhu&#10;rqs1VVXWqGrN1U1tJrvb5vB0OD0dLm9ne2ezpaneYKjU6ZTqColcxgs1wh9OrVRTCQEPJRJgJAKM&#10;RISRCOUl/6pelE6n/1u86M6dOy6XSyQS2e328+fP/7efXrp0KSsr66En4vP5k5OT9+/f/2/PuXnz&#10;JgqF+sEP/lfAY7twavvS2Z3Xz2xfPLN1ZHtmea5/bDCYitlD/mZ3pot0y+Bg1+xcZHU9tX0offTE&#10;6PaRgZWt2JXBR5nKxSXbzJpv5kHCaGLZNTJvH5hqS0+3D87YHuSMHONLXZMr7omlrtGMMOoYnrY9&#10;0Ea28TnnzJJ3YS24shlZ34ptbSeW5gNTw/bBWFNfwJT01se7aiOd1YG2qu4WrdOoajfImrRCq15m&#10;q9M4TNWeloaAzRJxto4mAmuTg6e2Fg8tTy5P9I/3h/siXT3drT6HscdvTSeckyOB8SHf8IArnbKH&#10;/WZHp9ZiFtfX8Qw1bH0Vo7KSWlFBViiJfCGKwSonkgEMFlQoxqrU1EodvUrPqKlhNjRwGy2ZypLt&#10;7fKODlWnXe1wVHZ16dxufXe3IRBoCIfNPl99l7t6Ovio2O7VdOnAoCMaa/F013XaddbWCrNFammS&#10;N7corW0al7suHGkZSLv7Brp6+xzJVGdfv3Nw0D062j0xEZieDs/N9czPxxYXE8vLqfX1gZ3tkaNH&#10;Jo8dmzl+Yv7k6eWdg5NLK+nxyejoeGh4NDA47OtPu1N9zliiI5my9/c7hwZdvu4GS6NEJkELeVA2&#10;HUAh5PGZQKUYaaikdDTJop766QHXxlT0xOrgzlx/b8g51OM9uTH38b0bb186fWFn7dTqwuHZyfWR&#10;oYXe5EQkPOByp+yOeHtHpLk10d7Z7+ga8frGff4pf3DU7RaWl4ug5VIYtBGDasI+FEb5+0oAeRBo&#10;KRoHpTPxYimrqlqm04u0Ol6lliUV4zgMMAGVo+SjrTXCXldjT2uN36h2akUOjcCu4nUqOB1ytk3G&#10;bpOyOip4Tp3YU6fsMsjs1ZL2KqG9RuqqV3Sb1eEWfcJWN+iyDLmaRlxN467mGV/7Ysi+HvesJ7o3&#10;Ur7NvsCRsfip+cHXt6bvXNz+xb0Lf/3jvb98cv/Pn9z/05/u/+EPb//ud299/PGt8+fXJ6ei7e1V&#10;NTUCiRhPwBfTaWA+D6WQk/VV3Eazwt5ZY23RmE3ymmp+Q720yaxqt1bVVAnEAjwOXYRBFqDgefDy&#10;HCj4AASYBQLso5IgShm9xaLtdjf1JT0Ls/2Hd+Yunj947+7lO29evHXj7PWrp77j1o2zb92+eO/O&#10;G+++fe1n92/94r27P3/nrQ/u3X7vzs37b15/+9a1OzeuZLh59U6mkP7l61cuXr509sb1S3ffuv7+&#10;u3c/eC/Dz95/+517t+++df3m9Us3rl28fuXCtcvn3rx5+f7d6x++f+f9d269c/fa3VuXDm7M9cW7&#10;jQZVm6Xa3dkY83cGuppd7fVtZq3FoKjTCrVyJo+GwJTn5+9/AVCwBwrMxiFLyXgII1NMhygSUGUS&#10;plrFa2muCYfss7Pp/r6Az9cWtYum/cSDkfJzye/bjeL6QN7l3oITMcCirzzehqvV0uXyzEIokTAl&#10;YqZYxJCImVIxSyphC/g0FpNAISEpJORTuwsfUPD07vynd+e+tK9wT27pgWJQAQhSCoOC0XAMBUfj&#10;PupTeCOdT6TCaUwUm48XSihCMYUvIvEEBKGYIpUxFUquUslXKgVKpUAm54mlbIGIiScjgOUF+3Nf&#10;BsLyKWyUXMutsSgsnboOf4MzYnbHGr1Ji7+vJTRgjQy2eXpM7R69qVVZWcuTVFBYAjSZDsESAHBU&#10;YTksD1SeWwbKLivLBgCyAaXZEHAhHAbAoCEEHIJCQDPIeCoBQ8QgsIhyMg7FppFEXCabRqLgkRg4&#10;CAkFIMpLYZASKLiwHJSfaaYGLUCjSvD4MiIJRKaCqXQImQYmUYEECoDCgDC5SJ4Iz2BjiGQEEl0O&#10;KS8DlBUXFuUXFuUXFRcUlRQUFucXFObmFeSUAYvhCAiBiMZgYTA4CAgqhsKAGAyMTMZSKA/BUClo&#10;GgVJoyBIBDAWXYqA5ROwpUwaVCLASkVYuRinkOFUcoJaQdSqSBolQS3HVcjQ9TVMW4ss7Kvri7WM&#10;DzqXZ8Kr09H1qdjmROLgdN+RufTJpdHjCyNH54cPzw4dXRg5sTx+am36zMbcue2lC4fWzu6snN5a&#10;Or4+vzk7NjfSOxQPOq0mnUL4QBhBqQQEg4KhkdFUMiozE8goCgVNoWEZbCJXQBXJWAIJgyemyxXE&#10;jvrywc6SzUDBuUT+1YHvVdb9Rjo/E4iLF26FgBM+bKJbFIq2uLz1rR2V9Y3iBovY2CQ2t0hqTVyd&#10;ga6oxFfV0YzNvHaHvNOldHarPUGtzSlttLL1tQSjhW618cbCj5aBC5P0QwcDR48ETx4Pb2+6lhZa&#10;x0fqZqeaVhY6d9Z9B9cjhzaSRzYGF8Yj6Zizu8PUaNBolaJKhSgW9GyvLfyLxe21R7ZoY3Vpe2Pl&#10;4Nb6kYNbGWe0vXlwa2NrI2OL1lYWU/Eon8dkMyl8Dq2yQqCtEKhkLImAzGNjRDycTESskFHVcsoD&#10;yJVKiq6CWq2h1evZD7SRpMUoidsevXd2whBLraS5QW41q9qa1FZLhcWsNDXITUa5yawwNSqtLZKU&#10;i7YUQh2LAV/vLfo+1vhGOv/6QN7ryfzDoaLxtmK7uoSBLMRCQFQUgkPECyhkEZUipdGkNJqETpPQ&#10;qSIGTcikCVh0AYcu4DIEPKZExJFL+SqFWFeZcUbG+mqLqba5sb61yWhvb3Y72v0eh7PDarUYjYYq&#10;Q5VaX6nUVsiUMoFUyBFw6GI+UybiqKR8mZAt5NK4DCKXSeSzSAI2WSZkquV8vUZaV6U0GtSWep3T&#10;1hjxOwZTkcFUeCDm74t4ByKeoYh3JOIdCbmHA11DPsdwwDkaco1F3RNx71TSN9MXWBqJbUz3H1wc&#10;uXZ256N71z794y+//Nsfvv6v//zm80//+flnX3/+xdeff/nV519/9fk/M7boi4ww+udX33z1xbdf&#10;fPZtJoT02bdf/ePbb77+9qsvv/ri888//fTvv/jlhzdvXz1x6uDAUI+1vU4ooYhlpIpKenUdx9Is&#10;snXKPV6111vh8Sg8LpnPqwoEtOFwtc+n63JVdHTI29pk1lZZs1UWilgmp0OHj031pd1Gi5JEL4dj&#10;i8tRRSB4QTmqBI4FoolQOBYERpaWlhcVgQsKQfn5ZXnZJQf2Fex7NXfP/qL9eWV5xdCSElhJ8QPK&#10;UGXlOAiCBCcwCXQ+nSflk1k0GBZTBATnFJVm5RXtPZC/Z9+BV17d99JP97y0+5Vdu1/etfull155&#10;/oVdzzz30pMH8vZA4CUUJkYkZ2n0knqzts1ucvtt3+21emK21GBsdGZ4aXNxeWt5ZWd19dD6/ObS&#10;5Mrs0Nz40Pz40ML40OLE0NLE8MrkyOrU8Ork4MpEenlseGVsbHVsam18YmFgdDI2POgb7HOnE/b+&#10;aFvYXd/VqrEYeFajyNYkdbarurt0EX9tKm5xdCgNeopeXhRpLl70FJ+MFV5K5X/PreDVzFYwP1PU&#10;z5JnVhTgMaVkIoiELyNiS/DoIgK2hEgoI5PAZCqMwkBTOAQkCQ5AALJKcvYXZO3L3fda1mtZ2ftz&#10;crIL8/OL8wtLCorLCkuBRWXgElA5oBxSWg4qKS8rhpQUgQoLgHn5gIJicBEQXgrFlMCwxXBcEQJf&#10;iMAXIPD5CHwegpCHIOQiCPlIUiGKXIymlmLoQAwTjGWD0EwQkgF8UOi6BIQvAqCLAMhiALykDApH&#10;Ecg0tlCskMo1ygq9Vtcgk1dxeUoSmY9EPRBG+YicB8LoQA48OxeZk4fOzcdm56KzspH7smDZucj8&#10;AkxxCQGN4bHYak1lo0isYzDEaDQFBsWAgNDiwlIgoAwKBmEQ5XQyVsyj6SqETQ0aV0dDMtLhdTa0&#10;WiqqtWxNBV2uIPPFODYfRWPDiXQwiV5OZsCpLBSdg2Hy8GwBSSRnKTXCKkOFWMY52fPILRJQ+/Yd&#10;eLmgaC8QnIvCALB4EJFcTmMgGGwUm4vhCnACMUEsJckUFHUlu7pGbDJXVFVJxBK2WMJpbjbOz0/O&#10;zk3OzU1lnNH8zPzczPzszENbtDA7+0AYzc7PzMxNTWVqGC3Ora8uzs9NqBQilUqoqhDa7XWOrrrm&#10;Vk2dUVyho2tr2NUN/PomSbVJqK3jqvRMqZrClxOYAjRXQhAqqG0mwsNJPms/sGvP08+8+PiPn/z3&#10;x5/6jyee+sGTT//wyad/lOGZHz3z3BPPv/jUSy8/m5X9agkgH44EI9HloY66UEddt1XvalR31smb&#10;NNw6CVXLxjTKma5aebyt9kG8SBdoUHtr5C6d2KHhOzUCt1bo1YlSTVWTrqaNuGsn5T3Y232oz3eo&#10;t/tgynsw6TnS6z3W5zvZ7z8zEDw/EHo9Hb7UH7rUG7ycDNxM99wb7fv59PBvFqf+tDr/6dbqX7dX&#10;/rS9/IftxT+e2vzzlaN/uXvu/dfXLx4cXpsJjPW2JoO1Prsi7NGkIoaRPvNA/IEw6lYmwpXpZM34&#10;oGl8yDQ+aBpLGwd7a/vi+kREGw9rExFdIqIPdVd4HJJHwqhD2GUXZ4RRI72ujmA0kZua6a1tbE+3&#10;rCeuTQ83TM60zC93rG651jLCyLW25Vrf7NrYyLC+6lhd7lxZtC0v2lYesLnWdWi7+8SR0Oaac26q&#10;eai/JhXTREOKgFeUjKlHh+oXZltnJiyjg3X9SV3IJ3F2sJobCe0ttK5Ont8ji4d1A6n6iRHryIBl&#10;IGlMRmqjAX3Qo/XYK/wubdhbMx5WrEYoR+OwC6n/HxUYr/TlHQ9lT9v2u7X7hOTXdv10z+5X9176&#10;V4s0s6wEhcIwGSwOhyMQ8KQSgVDI4fHoLBaJx6WIhDS5lCEWknk8HIMJZ7IR7MwJIlKjY1laKvyh&#10;5u6Axes3u7uN3oDJFzIHohZ3oM7u0Vk7Fa12RZtD0d6ldPq03VFDpK8xOtAUG2xJDLfGhlqi6eZw&#10;v8XdU9vurzQ5JA0dotp2QbWVqzHR5QYSX4PmViDZSjhTVk4TgUi8UhyzEEsrQJPzUIQcoQxdbxYF&#10;Qo3pQdfCQuLEsZmVhdRwv9vvagi6TWFPY7S7qS9iG0m5ZoeDcyOhhdHQ0mh4ZTyyNtmzOR3bmUsc&#10;XkgdX+47vTZwbnPw0sGRc+sDJxcTh6dDx+eip5fiF9Z7L20NXDk4fP3o+OWdoXMb/SeWElePTr77&#10;xubv37v4xw/e+OTD63/+5ZvnDs33Bu1KPk3MInOoBAoeQ8BgMEgMAopGwPGZSnsoGgrDQuN4WKII&#10;jeMjMBwYkoFA0lBIChZFkouVzebmVCye7Ikloj3xSDQZ7Un19PTFYolwKOLv9rudoW53T7A7EQlE&#10;A96g1+l12ro6Wjqs5pZGQ61eVSHnc5lEJg1LJaEIOCgcVloGyM3J2YNEArk8iqFOU1uvrTPq6k36&#10;Cq2ML2HhqWgmnypW8rU1FbUmfWNLvc3ebGluqKuv0lYqNBqZukJSoRROOB/d13bVQhg0LJP+EAyN&#10;gnz11ZcfSp/Tp09/FyD67W9/e+rUqe+qWz722GNPPPFEOp3+9a9//d1z7t27Z7Val5aW3n333e8e&#10;/G+Dc+fOPfbYYy88/1zU71ibH1ldGFmeG1ycHRgbCqdizoC3ydFhsDarjQ0SW3ulz29K9XUMj7km&#10;pn2zi6HpRf/MnP27+TKAQQAAIABJREFUZX1mzT+91j216plccY8uOAZnbH0T1v7J1ofa6GHUaGzR&#10;ObbgGJ2zD890Dk93jsxkmFhwzS77FtdDq5s9G9vx7YOpteXwwpRnMt05krCmw5Y+nzHhro911UXt&#10;df7WardFa2+ocJq17qaa7tYGf7spYGsMdjT1+p3jqdDSeN/MYGw46U+FHBFvq7+r0d1Z2+1sCHjM&#10;mS6HoeZouLkn0ux06BvN4kotRaHMpIfEErRMQVBpqNoqllbP1lZxtFVcrT6DTs+prROYGyVWq7yp&#10;SWwy8+vrWSYTt6lJZG2VdXRUOJ1aj6f6QbzIGIk0+nx1zq6qg7FHL+jrQ4iZ2dDomKd/oDMWawkG&#10;zW5PrctteECtP2CORFtSvfZkqiORtMUT7YmkLZXKJIOGhtzj4/7Z2ejDeNHqat/29sixo9Pnzi6f&#10;Pbty9tza2XPrh4/Ora2PTM0kxieiw6PBgUFv34A71deV7HX0D3QNDXnGR31ul0GvYxBwuVhUFhr+&#10;Ghz8ChmbzWMA1FK0tUEYcdfODXkPLaQuHpramUsP9XjHkoGrpw7+8u712+eOn1ie3ZocWRxIjYWD&#10;6W5vyuGItrZlsLZFW9qSHfZ0V6ZR2qQ/OBUIxpqbBeXlwvJyRaaAEcqCQT+Wm78vt2BfGbgQhS2n&#10;s4g8IU2q5FTqJRWVPGUFU6YgC4UYLgvKIJdqZSRbg3zA2xJtNXhqla1ydrOYbuFTTGyCmUuy8CnN&#10;InqrnG3TCBw1svYqUUsl31zBNqsyNKo4rVqhwyD3N2ojTfqE1TDQbhxzNs/6OtZ6PJsJ305f6MhQ&#10;7PRM+tLa5K1jK+9dOfabdy9/+sk7f/3k/n9mQkb3/vD7O7/77Zu//vjWhfPr01M9nR3V9XVihZxM&#10;o4LEIlyVjmNt0Xg9pmTCPjMdSw94IuFWh90Q8DUl447xkXCXvV6jYiKgOTBINhR8oBx0AFi6t7Ro&#10;T2HeyxhkEZ+Dra2WODsbehPuteWRY0cWL108fO/u5Tdvnb9+9dSli0e+49qVk7dvnntQzOjK/TvX&#10;3rlz4wE33717++6ta7euXr7y+vmbVy/fuXX93bffevPmtauXL547e/L6tcv37731648/+tUvf/6L&#10;jz746MP3f/6zdz94//777739zr03375z861bV9+9d/ujn93/37/58ONfvPvhB3feu3dja20m2N0h&#10;FdLq9XJnW0N/jyfktjqstY0PbFGVklUhItPxwPKSvXt3PV6c/TIClMsgwTgPOjLIRPRKFb+uWm61&#10;6GORrsX5oTcuHTtxbHVjbXJyPDnQH+zpcXm7W51dlo7OhmQXf8qL2gkBziYKv2cJ0msDeRdThYfC&#10;JZNdIK8JoZETpeLMoigV0yQiqlhIEQspuw6Adx0AP/tq8RO7cn7w3Gs/fuHVJ3e99uzuvbsP5Bwo&#10;LiouL4PjES162MN/T2/05SEwpVgCiEyDMTlorgAvEJNEUopUzpAr2EolX6OR6KoUNQZNpU4uVwmF&#10;EjaOBC8F5e7JeqG0PIfEQsp1XEOT0uKo6gw0OKMmV8zsTpi7ey2B/uZQuqUzaDDaFOo6tlhN4kgx&#10;VC4MTwOiCCVQVAEYmlsGzi4B7C8BZJUCsgGAHCi0BIOBkEgoOg3PZpD4LBqbRqIRsUQMgkbEsmkk&#10;AZtOJWBQUGBZUQ6gKAdYmgcuKwCUZBcV7M3L2V1c9BoIlA1HFKCxxThCKZFShsEXwVA5QOg+BLaA&#10;RAdzhBgaG40nwxFoCAQGBEIApWUlZSAAuBwEhZdDoGAQBFgGAkDhEAwOSabg0Rg4CFyaX5BdVJxX&#10;VlZUDgGgkBA8Dk4hY2g0LIOOZTGwRDwEASsqK90Ph+YTcWVcFlLARYuFOIWMqFZSdGp6bRW7upKm&#10;U5M0SpyxltXZKo8G6gaSLVMjXRuL0fXZ6PpUz/p4bHU0ujIcWR4MPyCyMtSzOZ46NDt4cnXizMbs&#10;+Z2lTCe1I+sXD69dOLx2fH1ua35sYawv2NVaWyklosAkTDkFD6ORkGQ8jIgtx6HBeGw5gQAjUZAP&#10;ynUThVJ6BhlDKGcy+AQCAwEnlMHwABgeQGWU2GpLxxylR6LFF1MF3zMacyOd/0Zfwal44aK3OGIF&#10;1FWBOCKYSIlR6Ei6BlZVA1NvZNaYmAYzs87CamjhGMz0qnqSphpba6Y2tXOXY4/uShybFK6udW1v&#10;e48dDW5tdi0vtk1NmGanmhdn29cWnRtLvq3l6MHV/rnR4EDU3t1hqtXKKxUijVw40h/fWpnffMjq&#10;/ObqwubqwoOT7cXtjdVD2xtHD20fObh1aGfz4PbG5sbq2urS8tK8095Oo+BxGDidgpWLmTq1UK3g&#10;yMRUIQ8v5OJEXJyYi5PwsBJ+BqkAIxNi5EJMpYJUU8kw1vCM1bwRO+rhe2eqC9GgF1jqpdZGVYdV&#10;29Zc2WJRN5pVRqOirl5WUyepMoi1NSJ1tVCh5UrULIGSZjDQYp3YpSDseLz0Uu/3Ch5mbrH1552P&#10;5W148tONBa2yYha8jAItpyPgzEx/diQZjSCg4UQckkzEUCl4FpPC4zJEQo5SIdZpVXW1VWajoamx&#10;3tpk7Ghrcna2el2d9vaWlkZjg0Ffo9NUaZQalVQu4Qt5TA6TIuAypCKuSi7KhLAELD6HymNTuCwy&#10;l0UWcGliAVMu4eo00nqDpsVi8LraEj2+seHeof5Yb8zf43f2dNvj3s6EpzPR1R53tMY6W+IOa7Kr&#10;NeVu6+u29fs7BoKdE6nuhZGezdmBK6e3Prp39bM//+qrTz/5+rO//POLT7/+/LOvPvv8y//64svP&#10;HjijjC3KXED7+stvv3wgjP7r/xJGX/7jy88+++xvf/vbz3/+wZWrrx86vN7bF7a21UnkdLmKptWz&#10;600Cs0XQ1MxvaeG1twvsnSKXUxLwa2IxQ3+/JRw2OJ0qS1PmRr2lWdxklUfj1rnFxOlzy4l+V0UV&#10;t7DstZzinxYCswDQAhCytBwDhOEgYDQQAC990L29pAQGACCABeCirJKcPXl7XyvYv784OxuQlwcq&#10;LCwvLoaXgrEQBBmJY+BZYrZULdPWVglkEjyFWgqG5RYC9ucU7tmXs2fvgT17s/bs3f/T117d/eru&#10;3Xt2vbLnxVf2PP/KnmdLgDlEKkKm4uhrFUaLzmqr6w51zKbrH06/a+mCZDoyOp1e3Jg7cvrwsXPH&#10;Tr5+6uzV88dfP3Xo3NGNkzvrJ7fXTm6vntxePbW9dmZn49wD5Xxma+n0xvKptdWTK+snlufXxyam&#10;E+k+d3/C3hdt7w22xLzmcFedv1Pf463vjzaNpzvnJjxrC+Ej231D/a32dplMXC4Vl0sewGIWEfBZ&#10;CtbuQH3WojvvVE/+G9+vr2imJm5f3ume/FVPfsyUZ5QXUEhlDDqUyUazBUSejElk4sqxkNyy/P0F&#10;Wa9m7Xl594u7d7+0Z/fLe3+6e+8ru/e+vHvfrt05e/YW7s8pyysGZCgB5AOK80oL80ry80oKi0El&#10;QFgZDFMGx5Yh8WUYEgBDKsWQS7CUIgy5AE3KRxELUMQiFKkUTSlDU0EYejmOBUEzwAgaGEoBgPDF&#10;AHRBEawwkxODlgKhcBSeRGXyxTKxrEKu0qm1tWJZJZsrJ5L5CBSjDEzMLUBm5yEO5MKzcuBZOYis&#10;HOSBHPS+LMRr+6B7XgNnZcPzi7BlYCqVoVRXWjrsEa2ukcEQl5SU5+cDsjOdqrOKCgth5SAKEcNj&#10;kxVStqFK2tKoddsbEpF2b1dda7OqRs+u1NAUSpJQimPxEGQGGEMsxlOAZDqUwUGTaFAMAQhFFqGw&#10;ZXgSlMrAkimQ7zYhOXl79u5/KTv3p4XF+0CQPBiiGIMDUWgIOhPF4mL5IiJfRBCICEIRQaliVOmF&#10;JrNaUynKJDWkPK/XnhFGs4+Ym52an80EixbmZhdmZxdm5xZn5zODmdmFmZml+dmVpfn11cXBdEql&#10;EldUiHV6ub2rwelusFjV+jq+REUQqwjiCoJYTeQpsCwJiiaA0/hwGh9B46MYQixLTPA3P4oJ+Gv3&#10;vfjTZ5564fEfPvnvP3zy33/05H88/uQPHn/yB0889cMnn/nx08898dyLT7348rPZefvAUACRgqXQ&#10;CSlPc8rT7G+t6axTNFZw66X0WhGlhkdsVnJcBkVPc3XUog8ZK321Krde6qwUdqg4nSqOo4LrrOBF&#10;6lWD7bWz3daFQPti0LYYtC2HO1ajnes99p2k60if92Q6cH44cnksdn0idXMseXMkfnMw9vZY7wfT&#10;Q79amPj9yuyf1xf+vrnyl83lTzYWf7cx/8mprb9eP/XZ+2+8//rm6bX+yf7OZKA+4NA4mkU+uzIR&#10;0A+nzOl4XTKki3iV8aCmP6Yf6asbG2gYTxvH08bhvrqBRHUyqn3ojGIhbcCrcjsknW28zna+o0Po&#10;tIvb23hNTYwGI8lkJluaaNZWptsr6Uloh0aN03PWxdXO9W3XxrZrfdO5tuHY3Oza2XYfPujd3nCu&#10;LdkWZ1vmp5vmpixzU5a1JduhLffp4+ETRwJHdrw7G10bK52ri+1Lc9a1Jdv2uvPIjnd1sX1qzDiQ&#10;0ga8gs42iqkOYW0kOG2sgEeSiGgHe+umx6wTw81jg00j/ZbBlHkgYertMaaTTaP97dMjXcO97b1R&#10;S9hb63PVuB36Pg9vLog7FIOc6y3+LvD+3Yz9nwZv9P6fxm1cXB6sHMFmcnhcrkjIl8tEfB6TTifg&#10;cDAaDcPnZTr8ymV0qYQiEhO5PDSDBSNTgTIFucEk8/oa3V5Tl7vB6ap3eRu8fpM/bLE5dEaLqEJH&#10;0ujJ2hqqvo7e0MRv6ZA7fVU2t8bqVFk6ZZZOWZNd3uxUmjqkdW2i6haevplb1cSpauKojXS5gSzU&#10;4nhqNEeFZCngVBGYwClFUfORpAeaGpcjkKDrTaJguCnVax8b9S8v9g6knB57bZ2Oa64RtTTIO5sq&#10;I57G0ZRra77v0GL62Mrw6fXxk6sjx5eHji0OHF8aOLk8cHp14MLm8BuHxm+dmLl2ePyN7eGL6wNX&#10;doZvHh2/e2b29smpG8fGrx4eubDZf3I5cWg2/MaR8fevbv/1l9f+8ssbf/nV7b98fOfU1nTI2cTE&#10;w+h4OBWPpOAxZDyejCeRCXQSgUkkcggkPp4kxJMleIocT5ERKFIiRUogCvB4Nh5DVUgqWhpbUrF4&#10;PBLtCYUjgWAsFE5Go/3xeG9PNBkNJyLB3lhkIBkbGUgN9yeH+xPD/fG+eDAW9gS7OztajcZaTYWc&#10;J+RRGVQMDg2GgAoKC/a+9toLcHipUMRoaa03mvXVtWq1VkZnkyAIwJ6sl/NKDoARAAINwxMz1TpZ&#10;Y3Ndbb1Oq1Mq5CKVQqxRSXQa2aHQo5xOsw4v4tNFfJqITxXxKUw69vnnMn11USjUzZs3v9M9H374&#10;oclkeiiSfvKTJx4OQCDQtWvXvnvO9xksLy8/9thj2Vl7/a7WVMQdCzoiflug2+rsrLc2aRtqpVWV&#10;HJWCKhZhtVqG2SJ1uPTdwfpgj6kn1RTvb5lMax9O+PPDyJl1/9Rq9/hSJls0OGPrn2xNjTWnxpp7&#10;x1v6JqwDU20Po0Yjc/aRWfvITIbRWcfYnHNqyTu3GljaiKxtxTZ3kgcP9W5txNcXw8vTvtlh50Rv&#10;+3C0KR2yDASa+v1NCbc56mgItteGOhoidnPU2RyyW/w2s7fVGOhsirrbkn57j9cW7GrxdprdHfVd&#10;NoOjXW+zVlqbKixmeatVbe+scrtrLU0yTSWVzYNQmQAyvZRILeEKkapKWp1JYrXpHO4Gf6jV6Ta2&#10;tGnrjNKmFpXdoff7Gzo61A1GboUap9USDQaGycRvbZU7HJVeb00gUB8Om3p6LD5frcNReS71qOfd&#10;+QnOzk56c7NvdTUxNxcaH/em047eXlsy2RaLtTzAGou19vRYHxKNtkQizeFwUyrVMTzseSiMHsaL&#10;jhyZPHt2+fq1w1euHLp8+eDrlw6eOLm8tT05v9A/ORUbHg32Dbj7BlwPGRryjo/5Z6cjjk6dRITM&#10;y/lJXvYT+QceLzjw43LAi0R0lpAFNFWzQl2G5fHgyfXhm2dWdxaGJ/rCU/3Rd69f+PDNq1dPHNyc&#10;HJlNxdI+T7C1xWexeEymrrp6r9EctDT3tNp67V3DHt90KDodDE8HQ66qKj4EIiwvV8NhjSikBY16&#10;DADMB4DyEWgQiYrmC+kiKUum5Kgq+Uo1W65iSBVkgQDNYkDI+CIFH9Oo44fbDF6TxlEltcrYLRJm&#10;i5jRLKRZxYxWKatdzmmv4NsqhbYqcatW2KThmVTsDEq2ScFu1vDbq8TOWoW3viJgrOwxV/Va64Y7&#10;G6c8bfMBx0qPZ6svdHyy7+LqxK3jq+9fPf6b99749JN3//bn9/76n+/95a/v//nP737yyf0//P7t&#10;t26fPHpkemiwuyfS5uqqs5gV7W06V1d9ONQS67Glko50vycaafO4GqzNGn+3ZaDPs7wwEOhu1mk4&#10;MMgBGCQbBsmBl+dCgFnA0r3FBbtR8AImFa6SM5sbtSF/+8xkan1l7NjhpUsXj1w8f+j82Z1zZ7bP&#10;n925eP7QpYtHrl05dfvm+Xt337h/9+o7d6+/e/fmu3dvPeD2vTdv3Ll59da1y2/euHrn1vV7b918&#10;8+bV61cvXXr93K0bV9+5d+dXv/jZr37x81/9MsMvPvrgw5+/+8H79+7fe/Ot29euX7l45/bV9+7f&#10;/uWH7/zsvbfeffvG3duX15Ym/J52iYBap5fbW+t7I64en+1hyKirrdbZWuNo0ddrhVIOHg8rYpFg&#10;Mh6pWiOsqRTVaCUGncxoUFmMla1N1dGQfXoidfL42vbmzOL80OhwT3+fPxZz+fzt/kB7IGgLhTs6&#10;7Q1GU4Wygi1V0CtUBJcROtEFOhwpvZj6viHeq/355xMFO6HSMUe5qwGrlDOzAZhsAGZvAXR3dtmL&#10;ewte2pv38r7cV/bn7C8oLAACgAgIhowe7AA//Pd0JlbI4GC4AoJISpFXMJVqlkrNVmk4ygqOQsWR&#10;K7gVapGuSl5Tq67QiAViJo2JhyJLc4te27XnqWJwFoWNVNcIjW2aNo/BFW30JizdSUt3yhLobwql&#10;WyJDVndPQ6tbW2+Vaet5yiqGSEliC9FUJgxHAiIxJVBEAQiSAwTnAEG5IFAeDFaMRoMIBDiVjGZQ&#10;cWw6kUHGUQloIgZBJ2G5DLKYz+QySFQCEosAoWAAFAyAhAGgkEIwMKesdD8YlA2H56MxxShMIRyV&#10;C0UcgMCzwLD9INg+FL6QzIBwRVg6B02gwBEYCAQOLIMASsqKAaBSUDmwHA4BQ8FACBAAKoUhoXgi&#10;lsGikih4FAYOLi+DlJdBoUA4HIzFwslkDINJZLNJHA6JxyFSSHAUogQIOACH5hNwZRwmkstG8jlI&#10;AR8lFeNUcpJOTdOpqToNpUpDbjIJXfbKZNQyMtAxN9G9uRxfn4utTkWXRsIL6cBsn28y4Z5KeKeT&#10;3TMp//xAaGkoujqWWJ/s25oZPDg/dnhp8tjqzMnN+cPLU5tzo0sTA35Hi07Bh5XlwYD5MFABDFwI&#10;Ly9CQItR8FJs5i8JpVCRVDqazsQw2TgmF8/iEdgCEoWJwpAgEFQRFF0Mw5TAcQAcBUJhIznizE0H&#10;Dg9VKYX6TIBpZ/GRcMH3DxFkblf15R+PFS4HyuKdUIsZp66mVFSTKqqJKj1eVokWq2D/D2PvHdTY&#10;lad/d80/7293Z2YneMa5I00SICEklHPOOScUEKCAEiIIkFAAhISEyDnnDA10N51ztttu57bH9jjN&#10;zM7MesZ2R3u8b9H0eqf2fat+rnrqcqEuKtW599xz7uc+3+cIZAUKHVJfgl9vfTquz3TLRkY9s7O1&#10;R45EVpYD83O+qQnP/IxvZbFhay26sRxbX0iszqbG+xo7Y75wjd2o2alH0ylEcxNDa4s/AKMdWrS6&#10;OLu6NLe6NPcDMNo6snpkbXl1ZXFxfmZmemJibNhaZqbTiBQyTsin67WSMrPabJDpNQKVgqmQUGUi&#10;soRPkAoJchFRKSGqZWStgqJXUY1aurmIVWrklOjZ8+GnfSfuwZqLONZikdMq97o0FS6t26lxOtQ2&#10;u9JilZeUSY2l4iKzSGMSKoo4Yg2Dr6AI1QyJji038IUqJktMIrPRehUs6oLMNIC2WwGXO7Nu9vwo&#10;w9e1rqwziezlAKDdnmuTgnBwCB5VSMDASXgkmYCmkjA0Mo7DpIj4TLmUr5aLtEpJkVpWrFeVFReV&#10;l5nKiotMRWqdSqaSiRUSgVTEFQvYIh5TwGGIBWy5eOdf5GKeiM/ksShcJpnLJHOYZB6bKuTSxQKm&#10;WiEsNijtFkNNZXm4oSYRizSFauuqnB57scdqrLSaqq0mn81UazXVWU1BZ2mj19ric7TWuxMNFW1h&#10;b3+yYbI/vjzZffXM+odv37j/5aff3vvLt/e//O7h148f3Ht0//7Dew8e3X/8+MF33z76focWfftf&#10;//j2vx4/+v7B/e/vff39g3vfP3r4/Xfffv/40bcPHz68f//ep59+/NrrN0+fOTo63t3YXGO1a6zl&#10;CpdHXVWjq63XBQK6UEjX3GSItxSnEqXtSUt7ytbRXh6LlYZChtpadXWNuqpa463SNjY7unoaJmfa&#10;A2GHTM0AQtMy8/btJMGD0nIgWSBYbgEqHwQH5kByMvOzcgrz8lGQQjwChIRkQ3IP5Wak5WVm5Gdn&#10;FeTkwkAgVEEBthBORKKpWDyDwBCwhAqxskjNk4iINDoUiQEWwHKABZkAYCYgb8fimJubnQsA5GYB&#10;cjOyc9KyAAcysvchMSA2j6g1iMwWlbVc63Ab/CH3WsfTGOOr3fm9Q20Ts0PLG3Mnzx8/fenkuatn&#10;L968eOrK6a1zx1ZOrC0eX5k/tjx7dHHu+NLCiZWl02uLp1cXTq/Mn15eOLW4eGJ+aXt2cWNsYWlg&#10;brpzciQ+0hvpS9b2tFZ3tlSkmlxd8Yretqqhbt/0aHhlrnV7s3dyNJiIWd1Ogd3GKSuhGw0kjRor&#10;kyH4/AKFHKMvotosQkuZoKyE3+whjQZgG1HQ+TbAjR8dxn+1M+tMMnepEdxZi7YacQQapgAJBkFy&#10;c4FZ2ZmHcjLT8jLTQVkZwPTDuQcPAfYdAB1Kh2QAEDkgWDYQkpWbnw7ITcvKOpCetnfHjZSRnp2Z&#10;nZcJAGXm5mcACzJAkIx8aDoYtqvDYHgGBJkNRecWYoEwfD6CCEFSoAgyFEaCQokFBbj8fDQwDwEE&#10;woH5MCC4EIbG4Sl0lkDEFcsEMpVEqeMIFRSGEIVjFsDJOSDMwYzCHaXDdpSBOJSBSsvEHExH7U+D&#10;7z0IPZiByMjB5OQTsSSRQGIyW6slChOZxgeCETl5kExAXlpGJgwJZ7IZBqPaVKwpKdVYrBq321hT&#10;UxoOOXw+s8utKSkTGoq5Wj1TrqEKZXiOEEVlQdl8lEBKlKuZPBGRykSicCA0HowlQHBEmIz7NBt4&#10;JZSenvlyWvqL2TkH8gvS4chcBCoPhclDY0FkGozNw0oVNImMIpaSnwAjlqlYXO7QqdVCmWwHGLW3&#10;x2Zmxn4ARpP/Gxg9QUU75GhHc9OTczOT83NTkbBfJuPLZLwivdTlMbgq9GaLRFXE4IpRnCdiiZF0&#10;AZzMheKZYCIbQubAqDwUjY+hC3H9tU8r6SzSAy8fevbZvb/65XM//dVzP/v1cz9/5rl//83z//7b&#10;F37x7Iu/fO7lX7+w7zcvHXg2Nz8DS4RzhXSBlNUZrOgMVoRdpgq92CQgm/jEEgHZIqJ61fwGsyLm&#10;MLbY9c0WbaREFTTK/EWiWjWvVs2rU/Pq1bxoibLTbRqpd0xFvHPN1UvxupWEfzXpX2sLbLQ3bLUH&#10;j3WETnU1nuuJXuqLX+5uudTRdLEtcqsn/vZw50dTg3+YH//L8sxX6wt/31j8cnPxr1uLfzmz/pcr&#10;x/58+/SrxyfXRqOdzfao3xjxaQKV8pZAUWesbLjL3Zu0tjUZmv3yWFCZbNJ2xA3dyeLeVEl/R1lP&#10;m7mj1ZhsKUpEda3NunhTUSSgqK8RVbrZlR5OtZdXUymo9HI9brbTyXC7mRUVLG8lOxiWtSb1fQO2&#10;0Qn31Gzl/HLtwrJvfqlmbrF6adm3ulq/sR5YW65bmq+em66Ym66Yn/YuzFSuL9cf34qcPRU/vd2y&#10;vdW4tR5cX65fWfAtzFYtz9esLddvrDUszlVPjjoHe0uTcXWkQVjjpfl93MagNBHVdrWZ+7ttY4MV&#10;Y4MVowPe0QHvSJ93qMc70FUx3Fs9NlA3NRwc7KruiDubg8WRgClYb6qvNVT79BXVRY5KXVGpkK+g&#10;lhvy2zzZC8HMU60Z1zr/Bwz9Mzx65f8zRF7uyDoZz5kLgFqdiBI5AocthEIBKCSQgCugU2EMGpzJ&#10;gLNYcA4XyRdgxBJ8mUUSaLD2DzSm2uuiLRX1AUtNbXFltd5VoS61CYtMdKkSI1djFVq8Wk8wWZg2&#10;t6iqXuOokpY6+UVldL2VYbSxTA6uwc7SWRmqMqqq9KnkxWSJgSjU4XhqNEeJZMpgdDGUJiyg8PIJ&#10;zDwsJRuJT2fxCtU6qtOtrK7RBwNl8ajb7yt22xUmDcNqEnis8lqPPhZ09LfVL44lVyc7Nme6txcG&#10;thf6t+f7tud6Ty70nV7qO7vSf3F96NrW6CsnJq4fHblyZODiSs+VI/03jg7fPjn++pnJN85Nv3Vx&#10;7s75mdtnp26emnjn2tqnb57+6tNXvv789a//+NY3f37/zOZss99DRUOIKCgOAUXBoBgkCochEPF0&#10;CplLo4uZHBWDraaztVR2EYWpIdNVJKqcRBGTyHwyia1W6ivcVe1t7cnWZLwlHm1qjkdbErF4qjWR&#10;ao23xWPJWDTV2tKRjHWlWns6kn1dbYO97d3tsbZ4JBqpq60st5cVaRR8pZQjFTFFPCqTjiPiYXBY&#10;HotJ0GrFFV6Lx2NxucsczhKFSkiiYrJyD4Eg2TBUPo6EYLBJIim7yCDX6mRqtUSpEGlUYp1mBxj9&#10;8OpdJSbxOWRPWSmRAAAgAElEQVQem/hEBAIO+i//8n/27Nkjl8vff//9HxjQ9evXQaCdKGsmg5Ro&#10;DWPQiF1mtL6+/sMxP2YnkUjs2bOnEAIM1Djqq2w+b1l1RUlVRbHDrik1S/Q6rlJBlYjxPB5SoSSZ&#10;zByHR17p09Y26AONxeGW0snU0yLco/3U/qm6/qna3oma7rGqzpGK9mF326CrbdCVeqIfsFHPWFXv&#10;WHXfWM1O0tYTYDQ62zAxH5lebJ5fji2ttq6tt60sxRdnmufGw9ODgfGe2pH2qpFUzWh77Wi7fyhZ&#10;1x/39TRX97bU9rcGBpOhvnhDV9TfHqlNhmsSoep4qCpS66z3llWW6z02rdumclkVDqvcbpHaLBKP&#10;S+2rMQSDZS6XQqencfiFNCaITMsjUHLYfLhcTTGVChxuTZWv2B8sr6krc3v1NofSXaH11RpDobKa&#10;Gm15udBoopaUMG12vtst83qVVVXqmprd2jRjQ0NxIGDy+43XurN3u/+lZcfZs1OnTo1vb4+srnZN&#10;T++st9PbW9/V5XvCjCricXc06ozF3K2tFclkZSzmbm52hMPWWMzd0eEbGAgNDoYHB8NDQ5Hp6eTq&#10;St+J7amjRyeObIyurA7NzfdOTLYPDsX6Bpp7esMdXbu0qKGrp6GvPzw81DQx1vIEGKGzMn6ek/Xv&#10;wOxfgnN+RUQfFLLBxVpyrUfZ3uxYHG05szb42vnl2aHUSFfLWFfss3de/fC1a9dPbK6PDU52Jnsb&#10;Q/8DjErLInZHi9ubqq7trm8YCEXGorGx5uh4U7NLLBZAoeLCQiMS4dx1GCFR+Uh0PpmK5PDJChVf&#10;oeYp1FyFhqNQs+QqukxJ5QswDDqEgMkSsxBmBaPeovYVy6p0Qo+c45VzKhXcagWvRsX3aYR1OrGv&#10;SFxdJPbqRW6dwKnl2dQcm4ptU7KtCrZDzXVrBZV6kc8o9ZvkYbOqxVqUdJq7K21Dfs9Eo28hGT46&#10;lDq/MHz75PLdmye/eP/6N3+9+/Xf3v/6q999fe+jr7/+3VdfffD3v73/0YfXX7l57NjR8eWl3smJ&#10;RF9PcKAvPDTQNDoc7esJdaTqYlFvMGCt9hrsFlkkWD7Y13R0YyIZ95mNwsKCg3BoGhKWgUZk7zIj&#10;UO5eJCyLQigQcPAlJpnfZ+/vjo6PtC/MDW5tzBzdnD1+dP7k9tKZU6sXzm1cuXTs5vVTr7164e03&#10;r73z5o333rp1963bd9+6/d6bO3rnjVffvvPKm6/feuO1W2/cvnnn9o3XXrn+6s2rN69fvnP71ntv&#10;3/n4w7uffPzBZ598+MXnH3/6yYe///j9333wzttv3r596+qVi2duXd9hRnffee3tOzfvvHrllevn&#10;5qYGQv4KqZBWapT7KspS0fpUtK6tubat2dcZr+9taxjqjMSCnmqHwaDg2IyyynJD0OfwV9lqKyxV&#10;rpIq9xN5SloaawZ646vLY3Mz/WMj7X09LR3tkUQi0Bz1JZKBru7GoeFEa6K+3l9usakNJpFCzeIJ&#10;CTvgRs3S6vlqLbfYQG1xoaYbIMfieU/8CD9qGawzCcDZZPZCMK/FClRywWk5+WmAvEPZgGwQEAQr&#10;gGHhJAZhrfnpuqRr0XyllqMz8I1mcalVUWKRm0tlxSWSIoNQreHJFGy1Rqg3ykpKNUo1n8UlYQjQ&#10;3Py0/Yef/fVz/5IDPkDjooxWqbvWWNtkbUy5mzs9zZ3u5i5XS48n3lvR2l/Z2O6oj5Z5A4bySnWJ&#10;Q6ovEci1DIGEyOCgiFQIBg+EIbML4VlQWBa0MAuByMVgwHh8IZmEoJHRDAqWTsJQCCgSFsGk4IQc&#10;mkLClQqZAg6FQ8fRKSgKEU7EQbHofDQiFwHLQqEAWFwegQRCYjILoPsBec/m5j8Pgr4MQRzAkgA0&#10;diFfgmfysEQaAomDQhBgEBSYA8rJAwPzoWAIHFoAK8iH5ueBgQg0gkwj8QVcNodBoZFwBDQGh8Rg&#10;EWgMnEjCMBgkHp8hEDKFQoZIRKfT0Bg0CJx/GAHLJuLzOUwUm4lgM2EsJpTPQ0pFWLWCrFNTjUWM&#10;EhPL61ZEGkp62qtG+gOz483ri+3L08n50dhUX9NYR2gwUb9z+476+lvqBuP+wdbAYCIwmGwYTkVG&#10;O5onuuKzg+3L432b86PrM8MrU4OL433hWrdazMpNfzkn/SXA4ZeyDr+Yl70fDDwMLwRgUCDiTqgW&#10;mkZDUagIEhlOpiKodBSNhSFQYEgsCAzLhCKyYehcFA6Ep0CpLCRHiOPwsRwumsNGclgIDhPOZhYK&#10;eWiZhOguIbbXoJaaoKeTwCudP9oa0511uSPrWCtgIpgbcuYqFQAyM4PJzxXIwOdSTy/mRFTS3lE2&#10;MlKxvBxaXAwszNXPzfhWl0JHj7ScOdF5fKP9yFLb4mRitCfc0eJrqLTuBBipxCatfH1x+ikwemIv&#10;WluaXXtSlba2PL+xurS5vnpsc31zfacYbWlxbmZqfGxkcKC/RyEXM+hkJpOiUYksJVpXuancWlRm&#10;VpoMYq2Ko5TSJQKiTERSSskaBVWvYZh2OBG3xMAxF7FNOqZRwzjR+vQxzGvG61V0s55rKxW7y5Vu&#10;p9rlVDtdGnu50mKTl1h2gZFQY+LLi9giFY0rI3FlZJ6CylfSWGIihYvG0wqpbPTOaokKpkTBlsrZ&#10;Uhm71kIZqEMfaYGcb8u93vWjuvytnqwrO5Pm7Bk/IFqaU8TPRUJBWCSEhEXQSRgmBcei4tk0goBF&#10;lfCZSjFPLuJK+GwRlylg03ksGodB4bFoQi5DzGfLhFyFmK+SCqVCjoBDZ9NJbBqRTSey6SQOg8xl&#10;UnhsqkzM1aklJSa1026uqij311Z6HGVmg0op5qpEbK2EY5ByzQp+mUpk00g8xSqfzRD0lDZW25rr&#10;ylsCru7W+rG+lqXJ7itn1z985+b9v332+P5fHt//8vGDrx7d/+bh/XsP7t1/eP/R44ff7gCjJ7To&#10;H989AUYPvv/mm+/v3/v+4YPvHz/+/vHj7x49evzo0cM//unzd9+7c/Xa2eXViZ6+loag099gDYas&#10;kUZrS4stkbB3pBy93Z6h/sqxYd9gX2V3p6stYYvHLNHmssbGkmCwuN5v8vmMgYaySJMr1lpd7tIJ&#10;JGQIIisbdDAjd/+h7L3puYey8zPzoDmAAkAGKCstNx0ABUIwcDQFD8OjQAhIFjgvqyAPAAXmwvLz&#10;UVAoDoEgYdAUHJaKx9OJNC6dI+KJFBK2kE9mMNB4IhyFLYSjCqBwSCG8EA6HIREIFByJhqEwhUgU&#10;GIYAQuEACh0pkTOKS+WlNlWZTWWxq6rrrKc6nxrcLvThRye6F5bHN48vn7t88sK1M5dunr/66uWz&#10;V88cO39sZXtl4ejS7Ob85Pr09Mbs3NH5hRNLiyeXFk8tLZ5ZWjy1sHhibvH49Nrx6a3jMyePzxxZ&#10;HlyYTI32hEe6g8NdDUOd/qHO+sGuusGu2unRxrXFtlPHB1cWWkeH/IlWeyRsqvWpnA5+eTnPbuda&#10;bVyvV9EQMLXGXa1x9xN5wiGrr8bgdMjLSoWWYkbEhRjzg7da8p54GH/UVb0DoNuztqJZI9UAvx4g&#10;pQGxhQWEQggmH4TMySlMz0RmATC5QGI+BJMLQmTlFKTtnKuMF/fu/81z+599Yf8LL+1/ad++l/fv&#10;23dg74GD+w6m7UtL35eeuT8j+0Am4GBWbhoAlJFbAAAW5ubDQQWoAigWAsFCIVhYAbawAAMFoyH5&#10;SHA+AgTeAUaFKCyGRKVyeXSekCkQs0UyMkuAITEhSFJuASY9F773MHjf4YL96ZADGYUHM+GHslBp&#10;AOyhLPSBDMS+w7CDmYg0ACoTiC3EMMlMmVhlZvAUWDI7vxCdB4ED8gsy8vKIdKrGqPWHa2v8FRU1&#10;drvH5PQWe6rNVbWl7ipDuUdTVi4rtor0pXyNia3Q0cQKIleEkaooGgPXbJUrtRyOkIAjQTD4AhQ2&#10;H44C2RVP2zlVfig98+UswH5gfnohHIDFg5GYPBhi520NjpjP5mJUWpZcxZDKd4wYag272CxxOIvk&#10;cp5MzpMr+GNj/TMzY1NT/20ymhideuIwmp2e2oVE0zveoie0aGpqdmpyZmpiZmrc7bIJhSyBgKnW&#10;CMylcnOZTF3EFsmINA6UyoaQWQVEFhhHB2GoeQgSAEMF4pkQMgdJ4aIoPMxK09N7rIB+8BDg5X0Z&#10;z7948DcvHfztSwd/+/LBZ/ceenZf2nP7Dz9/IP2FgxkvHsp8CYrKo3HwSp1AY5R0hyq7Q5XBcn25&#10;kqOkwrV0lJlHKpcyq7XChmJF1FYUteqaStURszJokAZ0ojo1r071VE3Fsrbyor7qsomgez5as9bW&#10;8N+1aeHN9tBmqmGjLXAs1XCiPXy6o/F0W+hk3H8iWns5FXmtP/nBRN9n86N/Xp7++5GFr48uf7W9&#10;9tWpI385e+SL80c+vnTk/GLvVEddk08frFSHqtXhGnUiXNybsI/3Vva32doa9ZFaaWOdtDkgj4WU&#10;yWZtR8zQnTR3tppSMf0TVKSNNWpbItpgvcxXyXeXM9wORoWT5X1CjiorOJVebmUlt6qKW1XNDT0p&#10;Sevttw6POcenPDNzlTPzldNz3unZivmFyqWlmrXVutUl39JC9cKsd3G+annRt7Zcd3QjdHI7ev5M&#10;8uyp+Mnj0WObkY21hrXl+uUF3/Ji7epS3fqKf3G+ZmayYnzY0dtpTsY0jUFJtFGRjBV1pcx9XdbB&#10;XsfoYMX4UOXkSM30WO3UaN3kSN3EcP3USGB6LDg7Hhnq9XW0OhobjOGAMeg3BvzGen9xrd9cEyi1&#10;e3UGi1SsZXNlNLqAgGegIChQAfSQlr03Wnpotv7wmdaMGz8ugfFmd9bFVMZGY/qA97BPd4hDTseg&#10;s4jEPDYbLpUSjUZuba25s9O/tj40Pt7a3l7nD1gqvDqLVawpoivURLEcwxMV8sVwoRQhViA1BpLZ&#10;ynZVysx2jtpI4svhQhVKrMXI9ARpEV6swwl1GJEOKyrCiotwIh1OqMUJNFiuCsWWI+gSKFMCY0vh&#10;XBmSzocQ6XkofDqFDuQK4EoVqUhHNxs59jJRqYlr0jF1CnKZgeO2yOq9xljQ0ZuonRlsWRxNrk12&#10;HJ3rOz7ftz3ff3Jh4PTS4NmVoQvrw5c3R68dG791YvL6sdErG4MXV3svH+m/tjV0a3v0jXMzd68t&#10;f/L60U/uHP/kzROfvH3qj3cv/PWj619//tq9P7394D8/ePT1Z2e3l5oCFQR4PgoKKszPA+XmQgug&#10;SDgGj6VRqQI2RymSFgvEZp7IzBaWMHhGGktHoinJNBmFJqbRBVqtudJb29HelUyk4rFEU1O0pTkW&#10;b4kn4q2JeDwZjyXjLTtqjSZbo52p1r7u1MhAV29noj3RFGv011U5yy16jYJfpBYZdFKzQaFTixQy&#10;jpBP06iFZSXaSq/VV+Oor/MEG6rKLEVCEaMQngdDghBoMBoLIZKRDCZBIKSLxSyZlKtSCDUqcZFG&#10;6jQLd+HChVQ2j01iM/FMGnpHdHQhBPCTn/xkz549VVVVH3/88Q8MaHt7e8+ePT/76b9Zy/SptiYq&#10;hbALjBYXF7/44ou//OXPf//73//jP/70w/H/a+f999/f2NiwWCwvvLCz/hqdjKt0mstMCrNBWmKS&#10;lhRLDUV8jYopk5CFAiyHg2AwIQIRWqkhG0vYlnJBeYXEU6Oo9msWEvjdbz7bzUsNeNqHduVODbra&#10;BpzJAUei/4n6ypP9jrYBZ2rQ1THk6Rrx9o5WPylJqx2aqh+ZDozNhibmIzOLzfNLLcsrrYsLLQvT&#10;TXNj4Znh4NRAYLLXP90XnBtsWhyOzQ/GZvtbpnujswPx+aG2pdHOucHUZF9itCvW0xpqa6xt9nvq&#10;Kko9Vl2ZQVJSJDAX8Yt1PLOeV2Lil5oFLoeiplofCllcbqVOT+fwCqkMEJGSiyVmMzhQsZxQZOKU&#10;2WWuiqLq2tLKmmK3V+9wayoqdb5aY0ODuaZG63JJyiwcu13gdkurqtRer8rjkbtcUpdL5vHIKyoU&#10;Pl9RQ4P5B1h88+rErVtHrl9fvXp16cSJsZWVromJ6NBQqK/P39lZk0x6W1pckYgtGnXG455UqjoW&#10;c0citvr64kjEtsuMUqnqZLIyHvd0d9WPjDTPz3VOTbWNjsb7Bpp6+iJd3eGOzmBHZ8OOdoBRQ1dP&#10;sKcv1D8QGR5qGh+N1vmMMgkGkPULUM6voaBnUdAXufQ8vYpQ7ZK1NJQOpKpXJlrPbYy8cXFtrDs+&#10;1hUb64r97ZO7H96+duPk5sbE8HRX6n8Do3Jn3FvVVRfoDYSGwo1jzU+BUTGdLoRCxbDCMjTKhcW4&#10;sJg9FCqKSkfxBGS5kmMslmv1IqWGK1XQpQqaVEGTKWlcHppKAaMR6SwyWMXDOTQ8p4rrUnA8ck6l&#10;ku/TiAJ6WYNBHjQpwyXqepO82iDZpUXlGq5NzbEq2RYF2yLfkVXBtivZTiWnQsWr0Qjr9dJQsTJq&#10;KUp5yvrr3FPR+vW+1rPzQ6+dWXv/ldNffHDzmy8/uPfVh/fv/f7h488fPvrs4cNPHz389G//+d4f&#10;Pn/td+9fefvNs7dfOX7tyvrF80tnTs1uH5uYmWzrTNXX+0q8bp3dIjPpuaGAfXyk9crFI33dEUuJ&#10;FJK/Hw5NQyOyCFggGpENh6ZD8g8ioBlYZC4ZD1HJWO5yQzLm70pFBnrjE2Ods9N9y4sjWxszJ44v&#10;njuzfvXy9q0bZ16/ffGdt66/+9bNu2+/+rt373zwzuvvv/3aDjl6+7X337nzwXtvvvPm7Tdeu3n7&#10;1tXXbl17/ZUbb9y+9fad23fffuOj99/95KMPvvjs4z//x+d/+OL3n3364ccf3X37zdu3rl86d/r4&#10;5Qunb167cOf2tVdvXLxx5cyVC9uTo90NdS6pkFZikNW4S5JNtV2tDYOdTZODyeWp3mMrYxdPLK7P&#10;DYz1tMSD3o6W+oH2xsnB1GBntLM1GAvXNPorGnwOX6WlKVTZ0RYeH+0YGkj09bR0dTSm2kKJREMs&#10;Xt/b1zI13bO5NT0x2dneEar3l5c7dUUGAU9IEEkpchVTq+crNWyZgiGWUCRSqkxOV6pYWi230srs&#10;qScsRiAnE3lXdkpa/n9m3pfanxLZH3razhI20azB6hxfMZDLgjO5lPOpp8tMjIex5S6t22vwVhfX&#10;1JVVVps9FQaHU2sukWl1fImMqVTz9EZpSZlaKmeRqAgQJP1g+nPPvfSzn//qJ9mgvQw+utSprA6W&#10;hFodrT1Vib6q1l5vvNfT2leRHKhsG6yK93qbO9zhhKM+YqmqL3ZVFpmtUo2eI5aRWVw0mQbF4IFI&#10;TC4ClQNHAJDIXDQahMWCCTgICV9IIcApeDgZBydh4WwaXsKna5UCnUqgVfK1Sp5MTOdziUw6mkaB&#10;U0hQEgFMJoEp1AIqvQCOOpyd99uX9v8/hzJ+npP/LBR1AE/JZXBhQhmBxceS6EgkHgpB5gOhedkg&#10;QC44DwTNL4BD8gvBQAgoF5yHxKLoLLpULhFLRXwhl81l0BlkMgWPJ6BpdCKXx5BI+TI5X7Yzn+ay&#10;WHgcrgAMTofDAQQ8mM1EMWiFVAqYRMyj0wq4HLhUjFMrKUY9y2YR1VbrY82O4f6GqdGmxZnE5krP&#10;8kxqdiQ21h3uT9R1NHnj/vJEwNkW9HREqtqCFa0Bd0u9I1bvivsrEg1VPbHgWHd8aaJvaaJ/eXJg&#10;ZXooWOOUcMkHXvjFy8/+7IXf/Nuzv/4/+1/6ZVb6CxBwOgqRSyJA2UwslYLA4yFIZN5O2+IKCKRC&#10;FAYEhWUD8w8VQDNgCABmp4QBSmUg2Dwsm4Nhs3dWmuOwUDtuKTZKyMdJxSSVkq7VsvUGvrlEIpVT&#10;qQyYlJ1ea0obrjm81Xz4cnvmj7TG3OjOPJ/KXG9K3704r3VluTzsYFjd0WWbnWuYm2tYmA8uL4aO&#10;bsTPnuy+cWX87Hb/5nLH7GhsqDPYHq357yXSJBXlpUeWZtZ3HUY75GhmfWluR8vzuwFGW0dWj20e&#10;2VhbWVman5+dGhsd6u/tam9rpZIJTCaFz2dZrcYKt8VX5aiqsHicxeW2omKjRKNiS4QkuYSiVtD1&#10;WlaJkW8rEbtscluJyKznFKloGjn5h26lkhBUEoJeQy8x8exWqaNc4XSqnG5NuVNlLVeUWqWmUlGR&#10;WaA28aQ6pkBJYUvwDCGWLsDQ+BgiC46lQpAEIJWNEsnpRSaJuUxlsWnLyw0et7naa6mvKQ/Vupvq&#10;vbFATX+9aCaI2WoGnW/LvvGjEdLlVOZWY8awN7NOlykkZELzMhHgHEwhiIiCkjAwMhZBxqHIOBQJ&#10;iyRhkUwKQcCmy0U8pUSwKzGPxWNSmRQCg4xnUgg7ohIYT8Tn0OUSXpFGWmxQl5mL7JZijULMppPQ&#10;sHwMDEREgmkYCIeIENGwcjbJJOOU66XV1qI6d3GgsjRUa021+IZ7ogtTPZfPHfnde7fuf/X54wd/&#10;ffTgy4cP/v7g/lf373197943D+4/fPTw228fPwFG3/3XP/7xX48ff//gCTC6d+/7+w++f/Dw+0eP&#10;//Htd9/94x/fffm3P//+k7t33rxx+uyRxaXhvv5oV3dDV9fOq6f+vrrR4cDURHBxtmltMb61lpqb&#10;jAz0VLW2WFpjtraEs6Pd2xp3NUbsAX9pdZXR7dbZ7EqlmsXkYJBYYC74cFr23hcPPLv38IuHsg9k&#10;AjMO52YcBBzel3kIAAHC8GgSm4GlkWF4DAhRCEJA85GFYFQhDI9CU/A7TcYg42kkPJVIYlBoHAZL&#10;wGFw2VQWk0SjEylUAolCIJJJZDKFRqExqEw2jcOl8/h0NpfMYOGodKRQQtUZhDaH1lquLrHIjWaR&#10;22u41PnUmndiUDK3MLSxNXfqzJGrN85eu3X+xu1Lt+5cu3D97Pb5YyvHl+c35qZWp0YXRydWxqeP&#10;TM0fm1vYnl86tbBydmn51PzSiZnFY5PHzixevLJx5/aZS+dWjq2Pzo0l5sYS8+OJxcnk9Eh0rD80&#10;0FU3M9Z8ZLnj/Omxk8cHtja6VpaToyOB9pSrIVAUDpuam0tbE+V9fb6pqeaNjd7Nzf6jR4e2t0cX&#10;FlJDQ6F43NXQYPZ61aWlfJtV5CyXej3KZKtncSp4fb3i2pTg2gDmRg/oZs//HrN+6GX/vPMk3it7&#10;szFn2JNbK88Ro/MZECgHhqCAwNgsQOHBQ7kvvHj418+8+G8/ff7ffvrsv/30tz/92W9+9rNnfv7z&#10;Z37x78/86pe/eeaZZ5999vnnX3jxpZf37jtw4EBaWlpmVmYuIBuYlwMGAwshQFghCI4AI3dUgEJC&#10;0YUQZEEBHFhQCEGiEQQSnsnCM1kEFpvI5iLJ9AIMEQBBHc4r3J8JfuFg7ouHgC8fBu/PhB7Igh8C&#10;oA7n4Q7lYA4CUAeyEQeyEQcBiEO5CAAUD8HQcXQBisyG4WkFaAIIicmDI3IKoXyltMJfPbYw3j6Y&#10;Cica3PV2R02prdJU5taVubUWj8bq1ZS6lWaHzGQTF5XwNEaWQkszlAhsLnV1fVmJTSlTsch0BIZQ&#10;AEPmgQoyw+bDu63nku9Lz9oLzE+HwgBobD6FhkBhgWDo4UzACwg0gMVF600CjY6tUNElUrJGyzGX&#10;SO3lul1apCuSzc9PzM6OTU+PTu1Wpe0Ao7GZqYm56Z1KtOmJyenxiZmJnSSj+Z2/TExPjE2MDWs1&#10;cg6bymKRpTuzCLZCzeKLCXQOHEfOQxNzkIRsOD4Lis0oQB/ORx0qxGehKSASG0FkIQgsxJWOpxMb&#10;FCYdUJCWlX8wA7g/A7g/E7g/C3ggC3ggG3QAAD74g3BUqEjJKCnX2Dz6vkhNX6QmYNGZBRQOHCDD&#10;FRSz8RUKbl2RJGhSNJVqmkrUjcXKiEkR0ksbdCK/ml+v4tUpuXVKblgvjpepOlyGUb9jocW31dV4&#10;vDe6q62O8JFkYDXmW4/VbsTrtuL1G80162Hvqt95qqXuRlf03dGuT+aG/7Qy9bfNhW9Orj04t/Xo&#10;8om/nt/8+NTyG8dmNoZausPlVRZhtV3U4FVG6/WdUetQu2dmsHYw5UhG9MEqUaBS0FAlaKgWNPll&#10;8bA6FdW3RfWJJl2sUdMSUUfD6uaQ2u8TV7o55RZKuYXisFKdNprXxa6p5NfXiutqRT6foMbHD0fk&#10;iaS+t88yOGwfGXOMT7rGp1zjU87xKcf0jHt+3ruyVLOyVLO8WL20ULW6XLuxHji2FTl1ouXcmcSl&#10;C+3nzybPnIqfON58dDO8sd6wuly/slS3q6Wd2KOauenq8RHXQK+1M1Xc3VHa120b6ncOD7hHBjyj&#10;g97J0ZrZyfqlufDSXGRprml5Lro0G12c2dFIf21HwhEJ6MMBQ6jBGAoWh8Jl4SZ7Y8zjj5RXBSzO&#10;GrPFoy+2a3Qlco6YjibCM3IOH0w/sPfA3udffOH5F17IzXxx2pd+a8dk9KOsuLvX/42uzAvJzCPN&#10;gOkgpC/I6E15lhZ7Xrl1bHNjZGiwqSFgsdtlKjWFSgdR6UAqA0hjAuksIIMDYvHBYgVKa6RYHAKV&#10;nsQRQzHkw3h6FomdSxeAdyQE00UFDDGEKYGyZTCOHMFTogRqLEeOZEpgNCGELUMI1ViFgcKToahs&#10;MBqfgcFnYPEZeHwmkZBFIQIY5Dwuo0DEhSvF2GId02WRNlQXx4LlXbHq8Z7IzGDL0lhyY6b76Fzv&#10;9sLA6eXhs6sjF46MXdmavHp08vrxyZsnp64dG7uyOXxxvf/SkYErm4PXjg2/dWnhk9ePffXJtft/&#10;eOXxX9/4r3vvf/u39x7+5Z17f3zr4X/+7tt7n//X91+eP3MkEqhEQfIK8rJzMjPSDh4CZOcVgBEY&#10;DI1GFwtEeq3erdS6ZGqnWOnkicuYPCOZoaYylXS2nMWV6Y3W6ppAZ1dfsq0zFm9rbIo1Ncei0Xgs&#10;1hqPxVvj8WQi3hqPxlqaos3htmRLb3dqfKR/oKe9sy3W2hysr3Y7LEatUlBiVLrspvoaZ43X5nWX&#10;ucqLPZNUS1EAACAASURBVM6SSo+lptIeClTGo4Hernh9rdtoUFAoKAIBhsEUIBBAJBKERoNxOCid&#10;hhXwaGqFUKsS67XSsIu5e8aXw0A2A0enosjEQjKxkESAZmUe2CVBqVTqn6HP6Ojonj17nnnml/76&#10;ikRrGAIB7cYYXbhw4Z8P++f9zz///M033xweHhYIBLufubv95S/+vbhIXmqUCzhEHhsv5BElIrKQ&#10;j+dx0CwmnE6HUKj5RHIenVnAFcDFcoxKRyoqphVbWRYXfytZsPvNuxLCSFtpc4elpcsa77G19tpb&#10;+3YU77XHemyxbusPSvY52gfd3cOVu8xocLJueMo/Mt0wOh2cnI3MzDfNL0TnZ5vnphpnx8Kzo+G5&#10;kcj8SOPqROvmbMf2Ut/20sDxxYFjiwPby6On1ibPbsyeXJ06uji2PjM01ptoj/pDNQ63VWfWiZRi&#10;qlxIkguJciFRJaPo1HSjnl1uk1VX6UMhq9ujKtIzODwYhQbCk3JQuEwKA8wXY5RamrFEYLErnJ4i&#10;t1e/q8pqfU2tob7eWFOj83qVTqekokJRXa2trzdWVqrLy8VmM7u4mLWrigpld1S22yyv9GbfvXvu&#10;gw8u3L177p13Tl+7trI7x5iYiA4Ph3t769vaKqNRRyBQ0thoj8c9nZ21sZg7GCyrqtLV1ZlCIUtL&#10;iysctvr95urqomDQEotV9HQ3JJM1zVFPIGgLhh2RRndztDIWr0601e4Co+7eUN9AZGCwcXj4KTCS&#10;S7G5gF9B8p9Dw/dS8elqKdpjF7VFy/vbq6cGwkdmUpeOjt84tTDe2zrWHV8Y6f7bp+//7va1m6e2&#10;NqdGZ7rb+5rCTx1GNru/tKzJ6U5W+/qDkYFQ43Ckeay5ZawpOt7YLEMiRVCoBA5z4HBuPG4n9Ho9&#10;Bh9vorc2qGrryv0BV02tzVtV4nDry2xKo1ms1nH4AhyZlF9YcAAPz2RigFIyTEaEyQmFSlyhloQw&#10;UjGlLKKVS7YLaE4x0yaklQgoBh7RJCAXi6klMnqZnGVVcOwqvlXBschYpRK6RUy3iejlIoZbyqlU&#10;8Gu1kqayolSFdShYvdgZPTHdf+vE8ltXt3/35qU/fnbnj1+88ac/vvWnP7/zxz+9+Ycv7nz+2e3P&#10;P331s09e+ez3tz58/8q7b517/dXtW9c3r11eu3B2cXmhp687GKgrq3Bpy8witYLqdqibI+7xkUQo&#10;UG7QcTHILCwqG4fOIWCBGCRg12QEg6QjC7MwiFyJgGIv08SafImYvz0Z7O5sGuiLjw6npid7Zqf7&#10;F+YGlxZGVpfH11cnN4/MHN2c3z66fPr4+tkTm+dPHb10dvvK+ZPXLp65ceX8jasXbl69cPPaxVvX&#10;L79648rtm9feev2Vu2+/8fvfvffJR+9/+vsPPv/0qb3ovXfv7ERf37h8+cLp61fOvXLj4uuvXr15&#10;7dzlC9tnTqyPDKQCPodcTC8xSCudxS3BylS0ri8VHu9vXZzs3loaOX98fn1uYLw3lghXdccDQ53R&#10;6aH2kZ54b1tjW9TfEqoO17vrqqzhgCfW7OtMhVOJYCLuj0VrW3bki0Z9nV2No6OplZWRoeFEPF5X&#10;WVVitamL9AKhhCyR0xQqplrHVaiYEhlNICSKxGSpjKZQMjUarkEv2IXWahVLKqZIxRSPCdPpha40&#10;5Z9N5uz6ES51/F8m3ze7/yeptNFLL7HILHal3al2enR2p8ZqV5ZaZAaTSKPjy5UcbZHIVKKwlhcp&#10;NTwaCwNFAADA/WlZz+09+EskLkempVfUmYIxR3O7J9lfneyvSvRVxHvdrX2e5EBFarAy2eeNd3tb&#10;OioicWeg0eYLlDo82uJSsUrL5IvwNCYMSwAiMTkIJAAGz0Igc9AYIA4HJhKgFBKMRkbuiISkEZE8&#10;JlEmYhapd1KK9RphkUagVnDkUoZERBEKiHwejsvF8HhovgAjEGFIVGAh8kBm7q/yC19AE9KpnHyB&#10;DK3QUfUlPLGSSmGhYZh8IDQHAMpOB2RkAwF5BcACOAQIAWUDAYez00EQEAqLotIpdCaVxiBT6SQS&#10;GYcnoDFYBImMY7GpQhFHLOFKJByplE2nY1EoUF7eoYKCdBQydxddEfBAHBZAIuRRKflMBoTPRUhE&#10;WLWSXFLM9TgVQX9xNGxNtrh6UjVdierOeFV71NsacjbVWRu8pkhNWbS+PBH0xAKu5rrySI210Wdv&#10;9JU31braGn19ycjkQGpmuHN+rGd5ajDkc8r51MN7nzn40q/2v/CLl5/72cG9v85Mex4I2A/JT0fC&#10;cgjYAiwahEbmIWAAFDIPi80nEKBIZG5BQXo24OU84H5wQRoMloXFgag0GI+P53KxbBaaRUcyaQgG&#10;FUanFHKYKCEfL5fR5DKaTEaTyWksDhpHBOdDD4OgaaDCNBAsrQCVUYjNLpJnNzsAM0HAyUT21Y4f&#10;NZ8705Ztd7L8Dapkm2Vism5iom5yonZywrey1HTiWMfVi+OnjvWvLaQmBpr62wOp5upKu8mokRrU&#10;0lB91cbS7PrSzNrizMr89HB/dyrZMjzQu7wwu766uLG2vLm+srWxtrq0MDczOTE2PNDf09WZCocC&#10;BAKGTicLBGxzscZsUptNKrNJaTYpzCa5XifUKNlyKU2jZOi1HLNRYC2VOKwyd7nSaZOXl0msZmGt&#10;nbE7gJ1O5hXrWAYNo1jPKTMLbBaJzSaz2WRWu7zUIjGVCIuMXI2erdQxpRq6UEHmSPAMAZrKQ5I5&#10;cCILhqdDcbQCLAXM5GOlKqaxRFZSpiyzqC0WjcthrPaWBnzlTQFva8jX3hRoqatscFurSvRuvapc&#10;LfNqeW123HQd9Fg079JO7eqPauon710zNxqzByuza3W5PBIYj4TiEBAsvAADA+ORhWQsgkbEMEg4&#10;JhnPohAZJDyVgCHjUBQ8mkrA0IjYnV8JaBIeRSVhmdSdlDHR08AjiZDHpJGwaDgYXQjEwoAEOJCC&#10;AtOxUDYBJmXhdWJGiUZgN0mdZUqPXRPxOzqTgcmR1NmTy++9de2rLz99cO/PD+7/54MHf3/w4Ov7&#10;D765f//egwcPHz58/OjRd98+/sd3333/j++/f/zt9w8e/uObb7775ptvv7n3+Jt7j+7vHPPg0aMH&#10;f/jjJ2+9/crFS9tLK2P9g7HmqDccKQ+HraFQaWvc0dtVOT7sn5tqXJmPba60zU817Ty3JF0dSXdX&#10;u7e7s6azvTqVrG6NVwUb7F6v0WJRyhVMOhONQAHB0Ow8cGY2MD0nPwsIyc2H5+dBgdn5Oel5WUBY&#10;AZyA3SHWZGIBGpFdkJ8FBmaBgdngPCCsAIKGIwiYHeHRCBwaRcBiSHgchUigkolUColGI9NoFBqd&#10;SqPT6LSdnwwKm0PjC5kSKUcoonN5RAYLLRSTlBq20Sw2mkV6k0Bn4Drc2hv/7dBeGrJPTvcsr44f&#10;Pb547uKxi1dPXrl59sbtSxdvnDl96fjW6fX1E8vLR+fnjkwvHp1bPbG4cXZ188La0Uvrx69uHL20&#10;tnVhefPM/PGzi6fPLl88t3r6+Oyx9dH1+Z7l6Y75ieT0SMv4QONwb0N/V+3EcGRxtvXoRs/WRvfm&#10;ka4jRzpnZ5oHB2sTCXtbytnR6enurRodC87Nxzc3e48dGzhxYvj06fEjG71zc62Dg4Hu7ppkW0Vz&#10;sz3WUt4ad7Yl3ZPjjUe3+l+9tX7j6uLlizPnTo8d3+zfnPMfG1af6CKd74Bc7fzRFdndWRdSgM1G&#10;4LAnv06WTwPmYdLT8196MfeF57Oe++3h3zxz8De/3v/Mr15+5pcv/+ZXL/321y89+5u9zz+778UX&#10;Drz88qF9+w7vP5hxMC3z4OGsQ+mAQ5k5aVl5admgw4D8jFxwFrAAkA8CgHIBwKycvDwwpACBhBMI&#10;CCIJSSKjydRCLAEER2eBCg/nFBzIBL10KOfltLx96fkHMiEHswoPZcPTclAHsxH7s2B7MyD7MiH7&#10;s6AHANAsMBqEJCJJTASJgSDRESQqjEAqxOMhOAxfJbNVuRL9qaaOZn+s3ht0l9daSisMRTaF0aEy&#10;u9UWr9bi1Vgr1NYKVYlDarQItSa2ySKyOJXuKmOxRSZXsxgcDIWBJFBgGDxkou7pnUFIej4t48Vc&#10;4CEwJKMQDkBjQRBYZg5w38HDzyDQ2XwR3lquMpdJDSaBWsMymkQWq9Jq0ygUfIWCX15unp+fmJsb&#10;n5nZSbyemhqbnBzbcRhNTcxMT+3GGO04jCanZqemnyCkicmx0ZGhAQ6bzqCTaDScQEgRiCg8IZHF&#10;xVCZMDwlH0fNx1FBOBoITc5DEHMKcVkIUh6GCiaw4AQ2UiR+GrB4vi0LiskrxAJ3hAPC8SAEPh9J&#10;ACMJ+UgCCEkAIgh5cHwuDJfDEGBVRp7dW+SqMbXXu9vr3b5ihYFDYEGypNgCM4dYqRLU66VBo6LR&#10;rGosVjWalBGjIqyXhXSSoFbUoBEE1AK/it9okLaWqTuchuFa+2ykci3ZsNkROdrVdLyn+VhX41Z7&#10;aCPpP9YePNkZOdsTPdMZOZVsOBGru9LV9MZox0fzw1+sTP7H+sx/bi38fXvlq1PrX5/b+tOZ9Y9O&#10;Lr15fO7IYEt7wOoyctxmrq9cEqpUJ4Lm3nj5WFdlX8KeDBsiNbJQtThULQpWixrrZbGgKtmkSzTq&#10;4hFtLKyO+OWBGpGvgue0UksMGK0CqlVAi1QwgwZuLSF6XSx/rSRQL/XXS+rrRU3NqlTK2D9gHR5x&#10;jI07J6fcUzOembmK2XnvwmLV8nLN2mrt6opvlxmtrdRtHmk4thU5uR09cyp+7kzy7OnE6ZPxk9st&#10;x482bh4Jr682rDxJyJ6bqZqdrpqdqpqZrJoYrRgZdA702If6naNDnonRqvGRyrEh78hAxcRI9fR4&#10;3cJMcGEmtDgTWZxtWphpXJhunJ+KDPdVt7faw35tOKAPB43hUHFTkzUac8XaqiMxT33E4fWXOapM&#10;Za4iQ5lSoRPyJEwyHY/GISCF4OycrLTDaXv37V3wP8WgI9W5UDCYh8+pVqUPeTOPNu8sFrE7Ov9f&#10;tze7s6/1gs51o1aT5I4Aq7RUoNFQeXw4mwtlssE0BpDJAXMFhUIpUqOnlFh5nipViY2nKiKzRVC2&#10;qHBHYhiNDyax8zD0LAztqQisXAoPzBTDqAIIiQPCMXIoXDBLBBMqsQw+lEDNgSEPIFCHUOg0LDad&#10;gM8kE7LppFw+CyoXYgxqqs3E89oVDVWmaMDW3lQxmPKPdAYneiIz/S0LQ63Lo21HJjs3p7uOzvYc&#10;n+89udh3emXg3PrghSNDlzaGrmwNX94curw5dGlz8I2LC5/c2f7m81sP/vTao7+++d3f33v85buP&#10;/vrug/949/5fPrj35Uf3/v7Z9taCv8ZZCALk52QBMjPSDh3OzcmHQtE4PJPGkPKFeoXGIVXahTIb&#10;V2xlCcw0joHEUNM4GhZfwxdrTaXOmrpwe1d/W3tPa1tnS7ytJZ5siSVaYq0tsdZYPB6Px6LRpsbG&#10;UCjob4lG2tviA32d3R2JtnhTNOIP+Cq8LoulWOOyF9d4bSG/N1hf0VDr8ftcgVp3Q50nWF8RjdS2&#10;xUN9XfGmUE2Fq1SrFvG4ZDwOCsxNKwBnwgpz0Kh8MhHBZhIkIqZcwlbKualKzO6p76oA0ShICglG&#10;xEPIRCiJAD2wf8cBtGfPnl3r0C4A+uyzzxobG/fs2fOTn/zkwIF9eXmAf/3Xf9mzZw8Wi719+/Y/&#10;Q6Ivvvji008/vXnzZmdnJ5FI3P2oH7b/+q//goJDqtwWr6NYI+eS8VAyEcqkI/ncnQcTNgvJYMBo&#10;dCiVXkChg5kcKE+IEMkxKj3ZUMYsc/EdVZLLXU9f4bfENJG2kqb2subOHWYU67HFe+3xPnus19bS&#10;bYl2ljV3lO4q3m1r63N2Dlb8wIz6x2sHxusGxuuGJwJjk8HJ6fDUZHhqPDQ1EpweCc2OhOdGGpcm&#10;4uszqa2FnqMLfVsLfZvz/VsLg1sLQ0cXR47MDa1ODyyO9450x9pb/I317iqnyWZWFKk4aildISZL&#10;BQSFhKRWUHVaRmmJ0OVS1vgMpWUCiRRHIOVg8VlYQjaWmE1lFHAEKImCpNYxi0z84lJJmU2x+4Dp&#10;dKsdTrm9XGK3i+x2oc0m2GVGVVWaigqlwyGxWPilpdySEo7ZzK6oUM62UndP6I2+/MuXF2/dOnL7&#10;9tadO8cvXVo4dmx4fr5tbKxpcDDY1eVrbXVHIlafzxAKWWIxd1dXXSLhbWoq/2eHUVtbVTzuaW52&#10;dHTUDg81Lcx3TU4mh0dauntDHV0NqXZ/IlnXmqxtTdTEE9VPVBVPVKXaa7u7A4P94XDQYi0TcFgF&#10;fA5ExCuUCWBlBkZthTLV4hjs9M0MRTZm2y9sjp1YHhrqaB5qbz66MPbl7+9+fOfmnYunzq0tbk6O&#10;zHZ39DVG2v11scrKkM0e83jba+sHwk1DkeahSPNwpHk00jTUEOSBwUIoVAIr9BDwHjzOjcXs+ac7&#10;Wvb13ryLPbBjXZTZNklz0ODy6A3FIqGISCTmg3JfhuTuhefswwD2Y7P34bL2ETL2UXMOsUGZQmiu&#10;FJGvwEA0RLiSAJPhC0U4iIyCULOwBiHZLGVYlVynTmxT8UqlTKOAbOSSTGyiiYEvYZGsXKpDyKzV&#10;yZptxu5az3QysjXWc+3Y4qvnN9+6dfqD9659cPfa++9ff/+D6+++e/ntt87fee3U3XcufvLhjT//&#10;4Y3PP3nl4w+u3X37/Fuvn379le1b1za31odHBppCfmuFU2M28iVCnF7LLrcq6mpKraUypYxKJYHJ&#10;hHwiDrQLjJCwzMKCtMKCw4Xgw4XgdB4LV2qSN4Uqm8NV0cbqlmZfIu5vbwv1dDV3dzZ1tjd2pCId&#10;qUh7W7i9Ldzd0dzf3Trc3z4x0js3ObQyP7m+NLO5trC9uXp6e/PCme1rl89dfwKPbl279MZrN+++&#10;88anH7//yUd3f//hex/tpBe9+c7br925c/O129devXX55rULr9y4ePvWpddfvXL9yunzpzePbcwP&#10;9MT9NeUqKbPUIK2wGyJ1rtZIdXeiYbQ3Nj/eubk4fO7Y3PrcwERfPNXk602ERrpjsyOd433Joc6W&#10;7kQ42VTX1OD119gbah0hv7sx5I00VIQCnqDfFWrwRELepsbqVFtwcCA+N9vb09MUafQ6nEUlZYoi&#10;vUAqp8mVDIWapdJyZAqGSELh8fFCEUkipcoVDI2Goy8SmE0S/Y7LkSWTUHYll1DVCoZOzTHpBSa9&#10;IOFhrDcXnk3m/VDN+08X2/8eUHUGvt7EN5qFxaUic5mkuERsLBbqjXydnq/R8VUansEkLbVqHG6T&#10;Vi9i8wg74RvwzHxoWl7BAQYPabJKGqKOlo7KRE91arCmbWAHGLX2uhJ97uSAJzXoTQ1UtvVXtfVW&#10;xzsqmxOeUNRVVVtsc6r0Jr5YRmKwETvACA2AI7MKYZkIJACNycPjwSQSlEqBM2ioXUMpi4oWcslK&#10;6U5EsVEnNhaJjEVCvU5QpOXrtFyNhq1WMZRKmlJFU2loKi2NK0QQKAAI4uX/l7H3jGr8Ote+c54n&#10;7znPSXKcuEwfylBFE0ISKqj3DkggUKWIJoGEEBKSQL0iJJAQSIAA0WFgGGCoAzPD9OYp7o4dJ06c&#10;OE5O7NjxicvYSc563sXMxK9XkvOuaF0f9hJ80F/a+u+t377u68aRM1lcqKAaL5OzFWq+Ri+V1pXQ&#10;i7EQZF5OAeDg8CozNTMXkAcGQhDQPDAwPTsjMTUpPSsdWACEI2EoDBKDQz0pSUNhEMiiQjwBTT8o&#10;SWPyeOyyMlZ5OYtKRSMQwOzsJCAwBQYFYNH5WHQeBpWDLsrCoLKw6CwcNotEzKNRQWxmYTkPLRGR&#10;GutYLfJSjarCqJWYO2psxnqXSW7T15vaazqUYlN7rcMo77G1ec0qV1ezTd9k08vteoVd39Jj04V9&#10;lrFB39RI33x88OzsqMukEfEYWSlHM08dSU86lJrwfHryocyUI9npx4FZiWBgKgwCgEMBcGgWojAL&#10;hczFokFEPBSJyCnIT8lIP5KddTwvN6EAlIJG5VIpMB6PWFKMYzPRDCqCSoKRCRACtoBGgRezsRXl&#10;VC6XyOHg6IwiPBGCQOXmQ9LA8MxCVDYSDywi5qNIIDQFhKNDCMxCMgdB4sBJ7MLm2vweTc5pB+Bi&#10;L+DbWZXfTMjz/uxmFavLLPQH5PGJzvFxw9hYx2hMe3rBub3Rf+va9N7WyMpCcGLINRS0BL2GNkVN&#10;nbRSJq0MB7zLC1Od+nYUEvGv//qv36zc3/nOd5577jk4rFBQwdd3aPsCPWOx4Se0qD8YaNe04rAo&#10;GpXI43KqJHxBRXFZKa2ijCGqZFdJSqrExVIRWyJk1lYVN9WXKRUCtVLU3irWtUk7NNIOTZVeUxW1&#10;Pj3CWutBqBX85gauopHb3FTWoihXKMrl8rJGOU9WXyytYQklNL6QXCYgcSsJnHIsk4umFiNJLBie&#10;DsVQCrBUMI4GIdChnHKCsIrTqBDKm0VNcmFTo6BNWd2pa3KY1AGnYaDbGuvzDHXbw46u3i6d39ju&#10;N2h69G3dWpW7rcXRKndqWly61pC5ac5TstWLu9oPfvxj+59CSPcigKsHWdqAARWglZ9FgGXBQTlI&#10;MBAFBWFgECwcikUUYpGFeBSciDmwIxExSBwajikqRCOhKASkCA7GoxFUIpZNJ9PIOCIWiUZAULB8&#10;VGEuCpKNgWZjYTl4eC4dBy2loSpLiNIKeq2Y3VBTatTV+72G8ZGeC+eX3njt5icfv/fF57/78suP&#10;Hz369NFXnz366vNHXx2woEdf/enRoz8fMKO//PdjYPTfj776y+df/Pmzz77+42eP/uuPX3z22eef&#10;f/7ZF1/+8Rfv/eTFe1c3txbH4kGf39hhqNO0SzQaoUZTYbfKgoHWeMy0MO1aOd2zuRJanvfNjNtH&#10;IsbhQeNIpCsWtcSG7KPDztERj99n6DTKFXJhRQWDRkcjkEAYIh9eBEagC4uw8CIcEkVAwdCIAgQ0&#10;FwKCFMGLCDgig4Yk4PLhsHRgbkpOVkoW4BQgIyMvJxcCKkAUgpGwAyFgkMeCImBIDBpLJJCoVBqD&#10;wWAx2Ww2i8VgHIBpUnEJrbyCI5byKoVsXjmFU4zl8ggVAopYypRUPRFDpRZ/890ZHQ9MTPWfXhpd&#10;W5/bu7R2+drWjTsX7j68dvPe/rXbFy5d3967urG9v7Z+4ez25bXd6xv7d3Yu3zt/9eHu9VcuXH14&#10;/sq9rf3b5y5cWT6/t7C1PrW9PnV+Y+rCxtT6meGlmdBkzB0fdoxFrSMR08SoY37ae/ZM39pqeHMj&#10;cv78yOpqaH7eOzpmGo+b45PWiWn7wmL3ympwZ2d478LY/uXJa9fnLlyMb24NLZ8NnjnTt7jUe/q0&#10;f3HRv7ToP7PkP78zcuvm/Jtv7Lzx2tbrr2y8+tLavTtnblyZu3A+PjcdCAU6O9rrNaoat7ZkzILb&#10;8sOvh0H3ok+7fX1z+f/T4CBL2w84Y8oM1KXVEhLzE47lnDiccfSF9KPPpx59PuXI86nHDqUdP5J+&#10;8nj6yeMZJ09knDyZfuJk+rETaUeOpx89kXH0JOBYQtaJ5JzE1LyUjOzUjMy0jNT0DEBOTm5BQQES&#10;ASkqgqLQMAy2AFGUC4Fl5oHTskGnMoGJablJ6cBTmaBUACQ1C5qaXZiaDT8FKEzKAJ9MAyWkgxIz&#10;C5KywBn58DwYphBLRhCoKAoDx2RjGUwMnYamU0ollfVtClOPrctn6ew2Gb3GVrOyrr22srFM2lIp&#10;axMr9DVKY626S6Y117Xqq5o1gvpmbpOSr2gVKDVSWVO5sIpdzCNyuARWCYHJIez3Pb0PgPNeSEk/&#10;mpN3CghKLYCkQ2GAvPzkDMDRhOQfIlDZ5ZWUDmNDW3tNi1JU31CmaBaq26rkcrFQdACMTGbtY2A0&#10;c/r09MLC9AEzepJhNDczf1B9doCKvqFFi/MHSXHTk/FwqI9OI1EoeBIJzWLjGSwMlVFEoSNIdBiB&#10;BiUxCsksGLUYQWQV4uhgFDkfTQVjaYU4JoLARjXL4E8+3EVHLoYCw9ORJBaaWoKjc/FMHoFdTmKV&#10;EZg8HIOLppWiqMVIMhteLqHWKflac73e1hTQtwT0LR3V5dV0DKMgowIDkXNIndJym0zgqBO6D1DR&#10;AS3yyITu2kp3TYW7mu+qKndKyxwSXressk8hHVTLxo0ts3btss90ru+AGe0Nde9FvbsR9/lB1/6w&#10;78Z434vTA3cnQndGA7eGul+ZDP90aey3mwsfbi/9fnvp4+0zH58/+/He6scX1z64uPrzC2d/vHdm&#10;fbQnaFIopXRVNaOjqdSirvSZasJuxVhQM9TTEnLWdZtEnq5KV2eFs7PcY6702US9LmnAJfU7pT1O&#10;ib2zzNDGam0iyiRwAQ9YzEgrZqRz2ZllxdmyKqRGRbObK5x2gdMucNgr/T1VgwONY2Oqyam2mZn2&#10;uXnt4pJ++axxdc107px5fd2ysW5dP2d+wozW154Cowu73Zcu9OxfDPxV/r3zvp0tz+Y558oZy+K8&#10;cXZKOzulm5vumJ8xzE4ZZib0U/GO2UnDwoxpcd46P2OamTDGY7rpuGFuyrQ4Z1uadyzNO88suJfm&#10;XYtzztMzjrFhfX+g2WmRuGzVbmedx914kG4b0vVHLT0ho7NH2+VS6UzyVl1do1LaoJDUNUlqGyR8&#10;AZfJpqIxSBAImJaWcqHnKTDyKfILCwrysgBpSSeBWWkIcC4ZW0gjIlrEhWFNwZI999LBwdXf7nj/&#10;x/tGBHAllLPiyRvQAZXSPE5JYRkfLZKSGuTFbVqhxd6o1UsUKp5ERhVWkfhifGklmlYCwdKyIZjk&#10;AlQiqCgBiDhRiE1BUQCPUVEeipIFJ6RjqNkkFojFg5MYQBQuAww9WQhPQiBPodFpeGwmGX8AjMo4&#10;8KpKYkt9cXszv7NN7DDUdVua+1xtUb9xKNA50msa7bNMhB0zUc/p0YNKojPjgeV4YG0quDHXv7M4&#10;9KlStAAAIABJREFUeGll5PrG+It707d3Jm9ujV/biL12/cz7r1989J+vfPXha1///o0/ffLW15+8&#10;/fXH73z98U8///Cnn/7nOx998JP15WlDezM4DwDMBmRnAtLTAEAgFA7HE0nFdGZlMbeWL1JyK5o5&#10;ZXJ6cSONU0dh1ZCYUkZJdTFfxhc3ylX6Lpu3PzoaisRCg8PBcLQ3NOjv6/f5+3wHzCjQ0+P3eDwO&#10;h81s7nS77AG/NzIQDPX5/N1Oj8NsN+tNBo1e02wyqB1mXberq8dt8nssvd3WgNfi95h73OZgj30w&#10;6IlFAiG/w2M3GHUtVSIumYBITzmWk5UEBmUUIYAEbCGNgirhkLgl5DIudcryNF/SVA8iEQqJeCge&#10;C34yOHrk+b+3Dr377rvNzc3f3j0+Gf9NztGbb75psVi+3Untyb9lpKcVwaG8YqZMKnCY2rudnSp5&#10;Fa+YBIMCkIgcIgHCZKKYrCI6A0GjF9IYhXRmIf0gdQ5eUl7Eq0RLZJQGJadVzzdZy59My7vRHHug&#10;wRVsdPfLD5jRQLMv+pgZjaj8Qy2+iMIbbvL0N7pDDa5gvW9A0RtVhWPtT5jR0IRhaMI4FDcOjRtH&#10;4l2jE+b4lHVy0jY1YZuJ22bjjvm4cyHuPjPtX50PbSxFNpeGNhaHNhaHzy0Mr84NnZ0dOjMdXZwc&#10;nI8PjA36Bvw2n6PDrFdolNVNsvIaMVtUQeVzCZXlRFElWSKm1sk4iubyNo1IWk1nsqAwxCkYMgWF&#10;zcST86hMCKsEUVqOLa8kVYpoIimrtp4nbxG0aqTNyor6huKqKmptLa2+nimXc5RKrlrNb28XtLcL&#10;2toq1Gq+Uslrbi5tauLodKLd8NPuBzdjqPX14YsXp2/ePPPgwca1a6e3t8cWF4OTk55YzBYOG3w+&#10;td3epNdX2e1yv799aMj6TVXaE8PR+Lh7dNQZizmGh21zs73n1mJXLi/t7c5ubE4sr4zMzYfHJwKR&#10;qCvUb/EHDG6vxulWO1wqm6PF263p6zMMRaw93RqLqb5VWa5UcJsbOXIZo0Nd4TTLBgKaeMR0Ou7d&#10;Why4ujmxMj0w3Occ6XNd3Vr++L2333/zpZ/cu/Hg0vnr587uzE8vDUUm/P5Bm61b0x40dkas9rjH&#10;9xgYecednrjT3dumKX4MjIQIuI5I+Htg9Ld3tPvRrFuDeVs9wGF9TmNpAijj2ZQj30965rvJ//Hd&#10;lB98N+37383+0b+DDj2DOHEInXyMkJ5Ay02l5KaSclMJeWkMWC4XD5WwcXVltBZxSUe9SCXhNvIZ&#10;VWy8hIYWEZECDEyEQ0gJqFoytrWMbZaJ+3SqiW7b2tjAzc2lOxfW7l3ffvnB/sP7F+/fv3Dv/t6t&#10;W5vXrqxc2lt4+OLOL9658/kffvqHD3/84QevfvDeg/d+eudnb914+/Url/fm5yZ7vY5WnVoiq2Jx&#10;mPBiFqKEXcQtxnwjNgNBI0MJ2HwsKheFyHpclZZaADwFzE6kkxGyKp7T2m4zqy1dqi5ji8XUardq&#10;3M4Oq7mt09Ci1TSoVbUtCmlTg1CpOIgdMepa7GZdj9sSCfXEIsGJ2ODcZGx1aXZ3a/XmtUu3ru/f&#10;vnH57q2rr7704jtvvfab93/+y5//5N133vzJj19947UHr7x89/79Gw8f3Hz54e3XXr776kt3Xn3p&#10;9qsv3bp9Y+/i7sra8tRQ2GsxKKuFHLmsor2l2qpv6bbpwj2WeNR3ejK8sTR2Zef0+uLo3GhfxG8d&#10;7fdMD/edmRqaHxuYHg6OD/oHA46Au9NhUlsMLZ06eYem4Yn07Y1dhmarWe12dvQFLEMRz/Rkfyho&#10;tVhUcoWwrr68uqZULGGLnkjK5gto3DIim4MpKcWXlZMFQoZEwq6pLj0ARtUHwEhQSRFUUAQVVGEF&#10;TSygV4mZtVWc2iqOQtGiULRUV9fw+XwWi9VeVRhU5y3ZMq/0Af6mCPz+EEAooQsldJGULq5iiKsY&#10;IulBgyGBmC6SsqTVJdW1ZY0KkaqtVmuQ1zUJuHwqjgTFEgvwFDCRBpHI2B3m+uCQeXDcNhi3DMZN&#10;4TFDKKbtHVb3jbSFRtv7x7QD44ZIvGsobh0ctfQPmfsGTA6PuqOzTqGsFEro7BI0jphfhM5GIAGF&#10;sIyDBmdYIIEIplBgdDqSzcRwWNhiFq6EhavgUaVCTn1NeaOM31h3IHljRbNCoGwRtrQIFM0V8uZy&#10;eXOZvOVA4hpKSTmCRM8u5cOqGyitunKDpdrianL1qOWtAjYPn18ISM9JOZWZnJCSmJaVnluQB0FA&#10;s/NzktKSDx0/fDThWGJKYlpmak5edgEkH46EwpFQGBxcCCtAYxBkCp7NoZWUMEpLGVwug0QqgkKz&#10;09NPADIT8vNS4IUAeGEmvDATAcuEQVOh4GRwQQIUkggvTC5CpGJQ6XgsgELKZdJAJSwov7SoSkBq&#10;quVolUK1vELZUKaQlWqahZ3tMrdFZe9UWPSNXdq6zva6Tk1dp6beblT67LoBvy0W7p6OhZZnYm5T&#10;u5TPzgck5mWczE0/kZN2/AAeJR9OT3whI/kwIPVodsYJYHYiGJgCh2QWwbKxRUASDoIoBABzElKS&#10;fpR26rnMtEM5gGOIwgwqCVpZTuEV4zkMNI0EJ+IgWFQ+Ep5DwEEYNFQZl3IQvUKAwhA5kEIACJKR&#10;V5AKRWajCGAyC0VkIvEMOI5eiGfACEw4iY3EM2BYGgRNAcHx2RB0OhCRlA05npF/SFxyxCVPuBR4&#10;uufr1+c1NbP0RoHH2zA8oo9E2wcG1KFQy+SEeW2l78aVme1zw4szvbEB+0DA1Os2NDdI66oEteIK&#10;nVp55PChv1/p/+EzzzzzTE52NolExOEwBQVAAgFbxisp57HpFCwKkU/EFbLomHIeVVjJlIjYNdLi&#10;pvpyVbNI21bd0V7zRF2GeptJ7rYplwP0J0v7aT/dpJdpW0Xqlkqlgq+QlzU2ltbVF9fI2CIpjS8g&#10;lpZhOFwUq7SIWYKkcRAUNpzEguFoYBQJCMdlo0hAPB1C4SC4ArJUVqpQihXNwsYGfl0Nt1Uh7tQ2&#10;uC3qfm9XLOiajfbOR/vmB3vnBwKLkb7l4f7V0cGV2MDZkfDycP/KWOTc5MjmXHx9Zmx1KrY8MTQW&#10;9Aas+j5D5aSVtO6FXQ4B7/zTqcN3BwGX/Jlznend9em1zEwoMBsByUfBwE+wEQYJLYIVwCBAUC4g&#10;OyMlLTkhOyO1IC8bAS0ogkNQCCgaCS0qzIcXZEHz0iC5p8A5yQU5SfCCNCwim4wFMSmwEhaqvBSv&#10;aKqwmpWDYefmxuzLL1398KN3//jZb7/48qNHX3361deffXXQI+3Ro6+/+vLR1198+fWjr/78pz9/&#10;A4wOvEV//OOXn3762SeffPrJHz75w6cff/pfv//xWy9dvLQ+NT3Y7TPqOmQ1Mo60iiqVkqQSvKaV&#10;53HUxyKGuQnH8rxvYzm0shBYmPJMjdonRmzxEXt8xDEd9y3MhJZPD0UHnFazqqlBUM6jUcgoGAyI&#10;QheSyFgmm8bk0OlsOo1Nx1OJRXgMtAgBx6DRRAKBRoVh0NnggsTMjOMpp44mJx1JSDiZkpICyMzM&#10;y83Kz8sGAbNBwCxgXmZuTkZ2FggCLkKjyFQKk8UsLuGUlXFLStksNpVGJ5Ry6UJx6UF9eg23Usjg&#10;8vClXGwp70BlfBy/klApJPV2PT1wuz+UPTTsGYn1TM0MLJ4Z29ha2L24cuX61p37+7fvXbr14sVb&#10;L168fmf36q2d/ZtbV++ev/ngwouvXbn3xtUHb117+ac3Hrx15d4bl+6+snfp6vK59YmZyeDZxeHz&#10;G1O3Lp/dORdfnA2NDNpGBi0jg+aRiGl02BIftU9NupYWAxsbkf3Lk+d3Y+sbg8tne8+cDZxZCZxZ&#10;DayuBze2Bnb3hi/tj1+7Pn3n7uLNW/PXb8xeuTp14+bcnbuLD19affDg7P37Z+7dW3zlldUf/3jr&#10;5z+/9N4v9t//5ZXfvH/9vXf333lr741Xtnc3x8eH3aaOpq72xs62BmNrQ7dJO+xzLI8MnB0e2B3S&#10;XBuuuB0lvBiF3P+nEdLtMGDXkzHVnmIRJpTCDmcdfS7r2AvZJw4Djh3KOPJC+uHnU577UdIz/3Hy&#10;e987+b3vJXzv+4nf+0HyMz9Kfe6FjCPHU48eTz5+IiEhITklJQ2Q+fgDzT8oXysszCkAA4Cg9Oy8&#10;VEBuSmbuqYzclIy81Mz89CxwWhY4NQuckgVJygAlpAGPn8o5kZJzMi03MROYmgsGFMDzERgYnoSl&#10;M2llZbQyLq2slFZWUioViOS1jXql0qzRugzmXpvKqq5qq+bUcPhNZVVqkcJY12pu1NkVZq/KYGts&#10;76xWtgsU6somVUVDc0VNPVdczeEL6RUipkDCkck43/w2PnbymeTUQ1k5iVk5idm5iTl5SWmZRxNP&#10;PXvk+L8jUFlCCdPpaTdZWzoM9a1qqaa9RtdR19goFIm5QlGpP+BcOjOztDSztDS7eHpmYWFmfn5m&#10;/oAWHQCjA2Y0P784v/BUCwuz09OT8XGbxUQh4QkENA6HIJIQOAIUjQVhCWA8pZDERFCLUUwetqSS&#10;yORhqcUoAhN+sHww4FgGgsBGu9qeNncbNIJpJXg2n8ITs0R1PElDWbWcL2sRVCvKpU1ccQNHIGNW&#10;VNPKJeQaRalKL+1yKyzdSndrnbu1Ti0oFpGQVGAaHw1WFFMsNQJHndgpEzllQlet0F0r9NQKvbXC&#10;7sfy1lR6qivcVfyeOmFQXjWoqhvVKSa71HN23VmfaTPk2It2Xxz2PdHNydCD08Nvrk6+eTb++mLs&#10;tbnoz1YmfrNz+tMr63/YX/t47+xH20u/21767fbSb7aXfnn+zM/2lt+6cHY91hMwNDbwSY2VxNZq&#10;hr6p1KEVBSx10W7loEcRctYHrNU+s9jbJXR1VnhMld0WYY9N3GOXPJFJW6xqIFRXQrjMDCruBKrw&#10;WTTsORzyEBF9tJKXp5QTHZZKr1PidUm8bkmwTzYUVUzE1TPT7XNz2oUF3dmznevrlp0d586Oc3vb&#10;sb3t2Nx4zIxWujbOWbY3Hbs7nr3z3r3z3Xvnuy/uHWCjy5d6L+75d3d82xues0uWuWn9eKw1Pto2&#10;FdfOThnmZ7pOz5oX56zLpx2rZ9znznrPLDjmpkzxmG5q3DA72XV61np61rY4Z1+ad56etS/M2Oan&#10;rbFoe9Df5LCIXPYqj0vm65b39bUNRIwj467+IUtPv9HR095lV2qNjS3qGq1eYbK2e3wWnaG1vrGa&#10;y+NgsMjs7Ixb4acYVCWCFRbkZ6WnnDj8XFZaIgKczSQh+cWkGhGnVS6Sy3gyCUtcQZTXFfdbWCt9&#10;5Iv9sJuDwBf/6tD85tvxDwf3hwB3BgCXQ7nrAdh0D3W4t87hauk017fpxE3KsuoGVoWESCuGIPDp&#10;maBDqbnPJmc9k5Dx/Yz8F/IRCShyFgyXBkYlA+EnoehTKGImiZGPwmdCEUm5wMMg8PFCWCIKlYrD&#10;ZJDwWXRSXkVpUb2Urm8VdrZJLNpqp6HO09XUY20JujR9jrZeuzpgU/e7ddGezrGQbSxkHQtZx0PW&#10;qUHH3LDnTNy/dXrwyvr4w8un7+7N3NiKX14befX68q/fvPzn37/59UdvfvXRm48+evOr37/9p09+&#10;+pdP3/vjf/7kd++9/ou3HpyeGm5rrgNmpecAMrIyAZkZOSAQHFlEptDK6Cwhu7SGW6FgHxiL6oj0&#10;GiK9msioIrGqmLw6nkguqVe3aC0mVyA0NN4/ND4wPB6JxUORkUD/YHcg2O3v7e4JdPv8DqfLbDbr&#10;9TqLucvtsvf1+nq6XR6X1WHtdFo7XbZOj72r22X2e61Bv2OgzzMc7okPBUcHA8P9vkifZyjUPRLu&#10;GYv0jg4GYgP+kXBPW3MtnVR07NAPUhIP5QKSENAcDDKfiIPSqUUMGorFwGz8NfushpuHRYOwaBAO&#10;AyIRDrDRD3940AHtb6xDH3zwwd27dxcXF51OJ4vF+sEPnnZJ+5uco+Xl5W9vLP/t3/6Vw6LHov1r&#10;y3P11SJZlVBWJXSYtXazVlbFJxPgGWnHcnMSEYhsMqWQSoNRaIVkGpTKLGRw4OxSZHFZUSkfxa1E&#10;Seupcg1XaxGHurlPJuGFCMzR2+joa3QGG12hJne//MBnNKQMjKh6oi3dA3J3qMHZV2cP1Nr8Ne5g&#10;Q89Ac3BYHY61D4xqB8d0A6O68Ii2f6g9PKwbHNFHY8bYaNf4qHly1DI9Zpsdd8zFXYvTvuW5vrXT&#10;A2unB9cWImsLkTPTAwvx0HSsd2qkd3L4QCNh70DA3uvtcpjVRl1ja4ukvpYnETLKufhyHr6CTxRU&#10;kqRSeq2M3dDE5ZZh0FgAIPsFIOg4ApVOpOZTmVA6G8bkIFjFRewSNLsEWymi19bzWlolsvrSSgGR&#10;zYbyeEiRiFBXx2hq4jQ3lyqVvCfYSKcTtbVVKJU8ubxYpxNdHwQ9eWfOD9FHRqyLi8Hz5+O3b5+9&#10;fHluczO2uBicmHAPD1uCQZ3b3WIy1Wk0QouloadHMzJij0TM/f3G3l5dJGKOxz2Li/2Li/1LS+Hl&#10;5cG93ek7t8+9/db1117bf/Bw9/bdzd0LC8sro+PxwMCg3dfTYbYqjF0NHYZajVbaZWpwu1r7g53h&#10;UNdg2DQUsQT9Wq+j2WKodlsbej3KaFA3OWRdmvTtnIlcPjc+MegJd5sjPbb7V3Z+/4u3fvv2q798&#10;7cFP799+7dr+3fNb+8tLq6OxSb+/z2AYNFtiB1nXgQNm5PLE7M4xh9MikxUXFHCh0CokQk8i6p44&#10;jB5OYh/Gnr4X//CG9e0n70WyrgVzzjnzRtRAAx9YCgdxYSAuNJ8Hy+fBQWUIEBuaQ8nPwGSdIgDT&#10;yRAAA5nHwYC5RHglFVNOLuIRYCUYMBcNLkNB+EhIJapQiIaLschGJrmtotTSUNWrV4/57KsTkc3T&#10;47vrc1curV67cu7GjY1bd7Zv3966c2vjzs31hy9uv/7ShXfeuPryve1bV5Z3NyfPb0zsrMe318Yn&#10;Yx6fS62S8+uqWIJyApteyKIdiEmFsWhwDgNRzEQyKIVkfAEWlVsEB8Ch6eD85PzcxLysk1npx2gk&#10;eEMt3+c2drsMHqfe7ezwuPTdj61GDpu2y6jUqOtalTVPgFGbSmbsaHHZ9D1uc8jvHOr3jwz0jkb6&#10;xodC0+NDCzPjZ5dmV5fnz62c3lw7c3F38+a1iy8/uP3w3s37d6+/ePvqrRv716/uXd7fvn5t786t&#10;/Yf3bjy8d/3hvWsP7127tr+1tX56YWY45LcZ25skFczmOoFR09jj0Pd5OsM9lqGgIx7tnhvvW5mL&#10;zo4GYiFHr0s/4DOPBF2T0UB80D8W9o2EvOEem99pfAyMlJ06ua6tvkPTYNA2GXVyc6fKbtV4XHqf&#10;1+j3dfUFzBazSqWqEonZQhFLKGJWCugVAnpFJY1fSeWVkUpKcSw2qqQEV1ZGEghoIhFTKmHXVpdU&#10;SVhiIb2ygiSspIgENImQIRUdqEp8oKaGhqaGhmqppJJfXlLMIpGwRUUQECgLAslCIPLolLwzjoPT&#10;2ofDgGv92fxKcqWIIhBThRKaSEoXiKl8AZlXQSqvpPAF9EoRq6aOr1BVteubGlvEAimHWYpj83Dc&#10;ChJfTG3WCC2elvCoNRK3Dowf0KL+0Y7QaHsw1tY/qgmPawcnOiITxugBMLJEx6yRUdvgiN3X12Fx&#10;tGj1NbLG0vJKIpVRiCflY3B5RehsLA5IIoNpdPjBVRdjeVxiWSmRV0rklRCEFfTaqlJ5Q6VSIVK1&#10;iNUqiVolaVWJWlVCdZtI0y7Rdki1eqnWINUapY0txcIqPJsHlsgIrTqerbve2SN3+BT27mZlu6hS&#10;yiIxUHA0OB+al5mbmVuQB0ZAkLii/EJQalba0cRjxxKOnUw+kZSSmJGVngfKgcLBhXAwFAaCQPMR&#10;SCgWhyRRcDQ6kckiczgUMhlVVFQAAmWAwZkwWDaqKA+JyIYXZkIhaRBwCvgAGCWiUZlUMohXiuKX&#10;YQUVBImIfCAhSSok1UhodVXMJllxrYQuriDxS9AiPqlGzGiSHSTM1Uk5tWJmrZgtkxTXS0sVdRVq&#10;hUTfVuc0qfu8prHBHqteWSsqwcLzkGAANC81PzMh94AZHclIfCE98fnUhOdTTj6XkXw4O+1YflYC&#10;OPcULD+tCAIA5ybnpB9NOflMSsIPUxN+lJb4LBBwAgFJp+DBJAwIj8rHIPKwRUAsCoRDF5AJcAYV&#10;XcIm0qgoLA5aCHuc0FqQlpWXnAdOA8OzYBggHAuE44AIfD6SCEKRwRgqFE2BoCjgIjKoEJcNKkrL&#10;hpwEFBxLBx5OzXkuLfe5WVPqk/ubui5f1kBvay+32mtD/ZpQSB0Mqvr6WibGLatng9cvz26tDS9M&#10;9UaD1n5fV8Clf0yL+Ghk4Xf/9/9+soQfP368ubl54K8Po9FIJpO/vbr/w3FSUkJJCYNbSmczCSUc&#10;UhmXVslnCitZYiFbKuLU1fAUjZWtLQdzTK2StKnEnfp6p1UZ6NbthrFPXvmIm2vU1ba3itRKgbKl&#10;ormZ3yQva2ji1jWUSKuZlSIytxxXzEOzSosYxQgaB05lw8lsGJ4OwVDykYScImIemgzEUUDMEnSF&#10;iFZbz6t5bBsUVlDlsjJDm8xraQu5jVGfZazXORXyzg/0LEX7VmLh9fHI1uTIgSaGN+NDW1Oxndmx&#10;8wsTOweKby/EF2P9Y33ukN3gN2l9nRqvQW1RN+kaqz0qRryz6Jy74HIw55/vYXx7ALDnB8x2Ahx1&#10;mRXUzIK8rAJgVg4gLT0lKfnksbTkxOyMNFBuNhiUCy3Ig0HyYZBcGDi7sCCzEJQOBaVB8lMR0EwM&#10;MoeAzSfhC8iEAjIJXF5GrJPx2ttlwZD99NLotetbL7968+13Xv7l+z/53Yfvf/LpR59/+ccvHn35&#10;5aNHXz76+quv//zEYfTnv/z311//5ctHf/rii68+//zLzz777LPP/+vzz//w+RefvPnm/e2dpehQ&#10;t8WqbFEKhCKSREKuk9EVcra5UxrsaZ0atZ6ecp+Z9a3OB85M++bj7qkR++igORo09vs7wr2dg0HL&#10;UNjhtrdr1bLaKl4Jh4jHFhaAsuDwAjwexWBSGCwajUmlMKh4MhGFx8JQRQgsBkUgYMkUaBEqKx+U&#10;kJ5+LPnUkYTEQ8dPHEtKSkxNTX3MjHJA+UAoJA9ckAvKzwbmQWCFaByGSqcwmDQmk8Zi0RgMMo2G&#10;p1DQ5XxWfaNQp5cbOxXGTrnR2Kg31HXoa7W6KlWroEnOq5Wx57yoJ9PvVqQgPGAbHvFOToXmF4ZW&#10;Vic3txf2Lq1cu7l97ebO9Vs7N26fv3Zr+8rNrf0bG1dvb924d/7OyxdefPXi/Tf2H751+f4bl+69&#10;tnf3pfOXr53d2p5enB9cXY5tr0/sn59fPxtbmA6OROyjQ/axEUd8zDEVd81MeebmfMvLwfWNyO6F&#10;sbOrwakZR3iwfSDaPjCkHRzRxqctp5e9mzsD5/eiFy7F9q/GL+6P7l4Y3t6J7F0YvrQ/dvX65P7l&#10;sQsXh3fOD+7tRS9eHL58efTmzan7Ly68/srqvTsL1y9Pnt8cmo17gt06vapGr6zRt9ToFTU9nZrx&#10;HudmfHhzNLIxMrARDW1GQtuDwZ1w327YfXmg4cYA+/Yg6l4k//7Q3569fXsT9c344ECuP2vXmz3d&#10;AXBI0vmoFPipBPDJY7mHns95/rmsZ58F/PCHgGefy3r+hazDRzKOHE05dizx+PHkxISUlFNpmenp&#10;gIyMrMyMLEBqRsap1LSEpFMnk06dTDx1IiElISk9+RQgJS0nNT03NQOYlpmfkp6XnJabmJKdmPpY&#10;admnMnPTsvMBQHA+HAnD4XEMBpVbwhHw+bUSsVxW2yZXdKrVNp3O02nutSmtbdK2GlY1p7yxXNoq&#10;ajLUqUwNWpu8y91itDd1WOrajVVqnaSlTdjYUlnTwBVWsbgVZL6QIZRyOlufou35rlNHT/xHQvJz&#10;qelH0jKOpgOOZWYdz8g6lgE4mg44TKHDGuQVvSGz26s1W1vadbW6jjq9ob6mlv8EGA2P9P9/wGjx&#10;r8DoW8zowGQ0Nz8/Mzs7PTMzORUfG4sND7Uomgg4NBaLxOEQBCIChy9EYwtwpEIiDUHloBmlOE45&#10;kSukssrwFA4KQ4ViqIUYGgxDRxA5mFHz0xZpZiWczMGwysk8CUvcUF4lr5C1CBrbxHWqytqW8ipF&#10;iaSRI6pnCmU0WUtJS4dAZ6vVO+oMNZWGmko5lyYkIJgFACEO1lJCOwBGMrGjVuioEThrBK5qgbta&#10;4KkWdNcIfbXC7hqBt7rCI+X760QheXW0tW6so3na3HbaqV/psWyGnLuR7t2IZ2fAtR12XBr23ZwI&#10;3p+PPpiL3J8euD8R+vFS7Febc59cXvvD/tonF1c+3l3+/d7Zjy6sfnhx7Tf75351ZePdq5vnJ/rD&#10;ZlWLiKkQ0tRVLF19iUVV6emQ9lrre611AXNNj0nqMQodHXxLO9ei5dp0PLu+zGnku00Cr1VkVLMV&#10;tRgRL59DSSGhjyEhP0RCfoQqfA6LeKG8OLu5AW83VXgcIo9T5HWLgr21w1H5ZFw9O9M+P6c9/S1g&#10;tL3t2NqybWxYzq2ZVlc6z54xrK50rZ+zbm04tjadT7Sz5dnd6d7b7dne9JxbdZxdskzG2yPhJp9X&#10;4vNK/L7qPr8sGKgPBhpCgcbogGp8RDsz0TkVN06MdowOt0+OG+amzWdOO84uudfOdm+sBdZX/eur&#10;PedWehZmrWMjulBvU39fc39IFQ63RaKGkVHL+KQnGrMHIyZvn97sVGmNDfIWSZu2wdilcriMhk61&#10;qrWxtlZSUsxAo566zx4MZYm4NCoeg4TkZ6UlFuZn4pGgYhpawKXUSYrVCpG+rdpiqHfbmnvcrcEe&#10;bSRk7A+0B7wqj73RYxHHnNQzPuResODWQfXrP2XIvR8F3I7m7PcXrAaQw06KUVda21RSIaU6VHnq&#10;AAAgAElEQVQweUgqB0pggNDkbCITRC+FlVRi6KUwAiMfScjE0/JoxdBSPprOhuBJOXBEMgJ5Cok8&#10;VYQ8hS5KxaHSiJiM8mJEYzXDrKuyG2pdnfXdZnmPtbnXoQq6NE/U52wPe/VRf2csaI0FLbE+c6zX&#10;HO+3TUec8zHvudnQhZWRO3uzt3amrm9NXFkfe3h16Wcv7X78ixc/fu/ex7+8//GvHv7Xb177/MO3&#10;v/7k5x/96vWfv/niS7cvxYeCysaagrwsYE52zkFRWm5BAbIITaHQyxlsMYdby61UsHkHwAhPq8bR&#10;pFiqGEMV0rmyMklzjUKn0tu6nIGe8EhvZDQ0ND4YmwhGRnpCAy5fwOULuLv9nm6/w+W2WK3GToPV&#10;ana57P4eb7fX6XYeACO7xWA36W1dOoe5w2XVe+xGv9sc8tn/yol8o4P++FDf1Ej/3HhkPNobDXr6&#10;PBZNs6yilAYDZRbmZ0DzMyDAdFhBJqIw+8A7jwERCU/tRQ+GshhkEB4HJuAhJCKUQSvCYyH/5//8&#10;29+3SPuborMPPvjgnXfeuX79+qVLl779p/7+/n+4jfx/vvvdo0cO52Rl0ikEk15tM7XLqvlUMjI7&#10;KyE/P6UIlUumwih0OIUOI9MLKcxCGhvGKIZzyoq4lZhyMb6qiSHX8DQm0XiA9mR5Wh0gOPqaHH0N&#10;zmCjM9Tk6pd7Bx+bjEZUvmizd0Du+v8DRh0DMV3/sDYU1fQPaQeGOyIjhuFY59ioaWLMMjVmmx63&#10;z4w75ye9i9P+M7PB5bn+5dnw8uzAzGhgJOwK+Uw9Lr3XpnOaNS6zxmVpd9u0NlOrydCs1za0KqXy&#10;hora6uIqCVMipotE1JoadmMTT6UWCsUUMhWUX3ACAktCYQFkWgGVcUDHaEwYk4Nkl2BKePjyyoNk&#10;XmlNsVBMK+fjiovh5eVosZgokzEaG9lyeUlLC1etrtDpREZjlU4nbmuraGnhdXSIv8G7c8HyQEAz&#10;NuZcXh64eHFmd3dyY2NkeXlgZsYXi9lDIb3Xq7JYGtrbRRZLg8/XFo1aBga6QiFDb69uYKArFnNM&#10;T/fMzgbm5/sWF/u3tyduXD/7+mv7Dx6cv3V7ff/Kmc3tqaUzw/GJ3uGYNzxoC/QZvT6t091qsSns&#10;9haXU+V1q73uVo9L5Xa2WDplHRqhsrFYqyzvbBc5umoH/e1zo669lZEr6/HBHnPQ3TnQbXnr3rWP&#10;33v7w5+++du3Xn3/tZfeefHWq1cu3d7c2JqanO4N+Ds6wibTsMM5+RQYeUcdrnGHS11ezgGBuBBI&#10;LQKuJxJ0OKwWg/7OB7966ZOPfvzR79745esLb180vLLEeziBuj/8tDfEN5ub/2lwL5J1pS/3nB0U&#10;00A7BfAyFJRWkI3MSERkJMAzT8IyT8IBCYisJGTWKVROCjYvlZCfRi0AsCC5PFhBGRxcjoDwkVAp&#10;EVPPoqgqSkwNVb4O1UiPbTLSszA5uLYyub01f+Hi8rUbG3fubD+4v/v6y5ce3t2+c33l6oX5c2ei&#10;U6PeXq826Ovo9+sHejttnY3KxjJ+CZrHRpYw4SwqhEEGU4kgMi6fSihgkCFsGoxKBBMwQBQi6wkt&#10;yss+kZN5DJB+JP3UISoR1lRXGQrYgk/UawseyB7stXtcelOnqq1VpmqpblFI5Y0inabRbm4P+h3h&#10;Pnc01B0bCAyH/UMhXyTojYR80X5/NBwYiQRHh8ITscjCzPjq8vzu9toT7e2s7WytbK0vr68t7u6s&#10;Xrm0fffW5bu39u/e2n/x9v7F3dXVM1PxWNDnMmpbZaJyurJBZDUoo33OwYAt3GM56JLmtwwHD7qk&#10;RQOWoFvvMbf67bqQpysacDyWM9rrCnktPQ6D09RmNSg7tXKduk6vaTDq5CZDi82sdtm13R6jy6Gz&#10;mtWdBkVLs6SqqoRTjC8pJfDKSOV8Slk5mVtGKuUSiktwHA6axUKWlGDKygiCSqpQQBMJ6RIRQySg&#10;CSsolXyiqPIgnbdawq4SM6UiukRIlQipDbLqBll1tUQorOCVcVl0Kg6LgRZCswuhADgsG4nMWXY8&#10;DTla8+aWluHKK4kVwgNsdFBEIyBz+QQOF8vh4op5hBIeSVRV0tAsbtM3KtRV1Q3lFRKmuJYjk5cp&#10;1EKjrckb1Ebi9siEdWC8MzSqC422PzYWaQbiBwH+Q1P6oUnj0ERXNG4ejttG4s7YhKc/Yvb62812&#10;RYtaIKlhcEpRVAaURCnAEYBkCpjBhBeXoHlleD6ffJCbU0GtKCfzy0hSEbNBxlO1iNrbqjq0tUZD&#10;vb6jVtsubVOLdDppZ5fMam+0OZtsriabu6ldL6hXMCokRfJWlsVVE47p+qLtnl6lxd2g1kvrFPwK&#10;STG9mIQmFoHgIGgRFIkvwlHw0CIoAAg4cerkscRjxxKPHks4eio9OSsPUFAIAheCCqBAEDgPWgiC&#10;IyEoDAxPKCJTsAwGgULB4AlwFBqMRhdgsWA8DoIqyoPBACBQCgh0qqAgGQxOIpFA/HJ8s7xc2XIQ&#10;jazVSFpVlc3ysgYZR1bNrJbQxAJSWQmKSYMQMFkkfB6VBGLSoAwqlE6G0ElgJqWQTUOUMNE8Dq6C&#10;SxJX0JvrKzu1TQF3p1HTWF9VxqGhKVgIpjAHkpOcn5mQk3YsM+lQ6olnk448c+L57yUe+Y+U4z/K&#10;THohO+VIXtrxgsyE3NSjgKTnU47/IPno95MOfy/hhX9PO/mjnNQj0NwkaF4yNC8FCkxFQrNxKBCF&#10;iKCRUQwqhkXHk4lINBoCLczJL8jMAaZmZCdm5iYB8pKzQCm5kDQgLKMAmQVB50CxeXACCE4EIYgg&#10;JKkAgsnOg6dm5B9PBx5LBx5Jyz2UnnfoZvhpx9zKcpC0htKi5Bo7pb4eZU+PMuBX9gaU8THr6nL/&#10;9f35zZWRuYnAQMAc9Ha6zZpacQUSBvmXf/mX73znO8ePHx8aGnr33Xe/vbQ/Gb///vtvvfXW5cuX&#10;4/G4SqVCo9F/v95DIPlCAVciLpOIeeKD4otikYAjErBFAla1tKReVq5oEjQ/VaVBV+9xtg2GLDcj&#10;T7MJfRaxXlujUYvVKqFKJWhRVipa+E2K8gZ5WbWMI5TQeBWE4jIMq7SIzoEfACMOnMKBE5kQLBWE&#10;IuUVEXKQuGwEFkCiQYq5WKGYUVlJLeMSSlgomZjdoaryWduCzo5+p37QaRj32+bD3Sux0GY8en5q&#10;5MLs+MW5+FMtTFw8PXlxafLS8vT+2ZnLq3Pb82NnxwdmB3pmwr6ZgZ7ZQf94rzvisfRZDV5jm0Or&#10;NKubjMp6fbNswMBZcGJ3/JCb4dx/Mkv7fjTrZgiw6ckYaktTlSXiwCdTkxMz01OzAel5OZn5eVlg&#10;UDYUnA2H5sChWTAoAAbNRMKz0EU5OAwQjcpBIACFhWlYHJDGQHDLiM1Kid2lGx4NnF2dvnh54/7D&#10;G+/87I0Pfvvep3/8+PMvP/vi0ZePvvr66z89BUZ/+e///tOf//LV13/66quvvzp4PPrqq8+/+vqP&#10;X3/96Rtv3F1bmw74u7TaGpmMw+UVicVERRNHrxX43IqRsOH0pOfMdPeZqQMtjHtmY87JIftQn7HP&#10;o3GbFU6TwtHVbO9S6tS1TXUVYgGbScOgEKDc7FQIOA+DQdDpZBqDSqFRSFQyjkRA43EIDAaJxR5U&#10;qxJIYDgyMy8/ITX9aGLyoRMJzx89dvjEyeNJyYmpqRnZ2bkFBRA4HAyDgaBQILgAVoTAEXF0JpXO&#10;IB/EXpOwRBKKSCoikhBCYbG6rc7b3RkecI6MeCcnA/G4LxZzR4ds3T5NZ1ddi5K/0/d0+l0YQPb1&#10;GYeH3BPx3tnZ8NLSyOra5Nb2wsX91f0ra5evrV+7sXX1+sbl6+v7189dvbVx/e7WrQc7d146/+Kr&#10;u/ff2Lv32u6LL+/cfbh99cbZ3b251bOxc6tjm2vxnfWJlcXo3FRvbMgxHnNNxr2zM775Of/phcDS&#10;Ut/Zlf5zG4Nb54en51zBcJuhS9BpEZnsYotL0jegjE+b1jb71rdCmzv9W7sDG9uhtfXesyu+1XOB&#10;9c3g1k547VzgzLJnds46M2OemjJNTHQuLbq2NvquXR7d3ggtzbvHhozB7laHsV7TKGxvFGkbxLp6&#10;ScDYNh1wX5wZ35sYPh8b3I707Q2FLo8M3BiL3hwdvBkbuDkSvjUSvhML342Frw1Yr/ZLroXIt8Ow&#10;FweB/7ApxN/vqe5HATeCgHV7xnBzqpaZQEx5AXTo+fxDL+QdPpR15HDakcNJR48knTiWnHAiOTkx&#10;OSkhKSkhMfHkyRPHjx09evjQocOHDh8+dOTwoaPHjp48eSI5OSkt5VRmWmpWRnpuenpOWlp2SlrW&#10;qVRAcmpmUkpGUmpmclrmqXQAIC8/HwZD4HHUEk5Zlahe3dyoVSoMaqW5XePQ670mc59dadVI22qZ&#10;VcVljeXiVnGDoa6lq0FjbTI6FZ0Oeae9sdNWr+uqUeukcpWgpoErkDKKy/DlQpqoujjYSXpypd7G&#10;k0dO/OD4yWcSkp5NOvX8qdQX0jIOZ+WcyAMlQWBpPD5Ro6sdHvX2hUwuj8bQ2WDobDB2NkqkvCfA&#10;aH5h4tvA6PTpmYX5xyajJ8xodmZ+dnZ+dnZmampyPD4Wiw1HIoPh/opyHroIgUbBsVgEnoDA4WEY&#10;HIRAhlOYKEYpnlNGKq2klYuZ7DISmYUqIoKLyFAUBYamIYgc7EYP8Mkrb6hGEVgoZjmJJ2FLmypq&#10;W4QNanFzR1VTu7i+rbJWxatpKalWcKrkzLrWErmuvLVLpDaJW8pYLWUsGYMgwMFLCvOkxCJVKdNS&#10;LXTUih01Qke1wFFV6ZRWuqSVnipBd7XQVyvy1Qi6qyq9Un6gThRWVA+p6+N65aylfcnduea3PgZG&#10;3u3wQej1qt+01W+/OOS9Nt57Y6z3xqj/Zqzn1bnoz9enf7+/+snltU/2Vz+5tPrJ/rk/XNn4w7Wt&#10;j27s/PbW7vu3L+zPDQ87dO3VXJWYpa5it9cUG+Vl1laBu0PqNUi9Bkm3UeLUVpjVXEMzS9/M1Lcw&#10;DUqWSVNi15e7TcIOJbNBUsRnZzMISXjkYTjoGRjoGQT4h0jIs6WszCYZ1tpZ7rIJPQ6h1yUM9tYM&#10;R+VTE+q5mfaFOe3iad3K2c6NDcv5887tbfvGhmVtrWtlxbh8Rr+0qFs+Y1hZ6Tq3Zjm3Zl1bPdD6&#10;mn1z3bW96V1bcSydNs1MdQz0N7odgo52plbD6GhnHTRl03H02mK9tthuFvi9ski/cmhQPRxpG4lq&#10;JscN8zPWlWXPxpp/ZzN4cS9y6YkuRDbP+ZcWHPGxjviYfnzMMDZmHI9bJqacU7O+WNw1MGILhLts&#10;brXW0NAgF6jUtR0GhdWmM5k0Bn1ru6alpkqolz09sHkxklUnFVaUMulENAKcjUeC6AQ4j4WT8GmN&#10;1SWaFpHb2jIctqwuDSwvBBdnAnOT3omYfWSwM9yrGQhqI/26oQF9uLc90K3yOOR+q2TKy1zvRV0O&#10;g29H/lmEdC+adSuStxsCz/uQPV34+kZqVT2npqmkrpknqqGXVmIpLAibV1QuwktlDL4QzymBkUg5&#10;eDwAjU5DwpOL4MkoeDIGnlzGLpTXslymeq+lqcem6HOq+pytQZc65NaE3O39Hl2/t2PQZ4wGukaC&#10;lpE+83CvadjfNRq0xMO26ahrebJ3ezF6fWvq2tbkta2Ja1sT9y4vvnFn4xev77/35tVfvXX9/Xdu&#10;/+69h3/4zRtffvzur3/20uv3L+/vnB3sdcvrpIUFeQVAIDAXmJUFBEOKUBgqlcFnFks4PBlP0Mzm&#10;NVI5Mhy1CkMRo0gCBJFPLa0tr1LVq7tajU6jw+/qjfjCI33R8cHRqb5IzNsXtnl77N4ep7fHdQCM&#10;PFa73WTustosTqe9u9vtcTvcTqvT1mUz6c1Gbaeu1dTRatarLQa106Ttthl73ZbBgCsW7pmO9c/H&#10;I4tTwytz45PDwQG/w9mp0bbI6iVlZSwiHQ/HFObmA5Lys5KAOUnA3CQIOJ1NfnpgcLkvi0AAk0hQ&#10;CgVGoyE4HCwaVfC//tfBptFqtf7qV7/6zW9+8+GHv/vd7/7zt7/97d/vHv/mmV//+tc3b96MRqON&#10;jY0g0EEk9j98oBCFnR2qupoKBg0NBKaAIekoDJBMg1EYcDIDRmbCyKxCChtG5cDYZSieEF9ZQ6lR&#10;sJs0ZepO4VLf01k9G+Y4gnJ7sMHxGBg5++WeQUV3tKVnWNUdbfYMNLlC9Y7/0WHUEY7p+ofagxFN&#10;KNIejuoGhjqGRoyxWFd8zDIxZp0cs02N2Wfi7rmJ7oWpwOmpvtPTocXp/tFBd8BjMOubtapaVZOk&#10;sbZCJZd0tNWbjUprV6u1S2UxqYx6uVYja1VKmhr5stpiiYReV1+iVAk6DLW1dRx2MQKGSEGg0nHE&#10;XAodQmVAKXQImQahsxDsEgy3nMgtJ5aWEUqemKa5aG4pqqICJxGTa2vpDQ3spqbi5mZuW1ulXi81&#10;meqMxmqtVtTayu/okHyzWHe7aq3WhmBQPzXVvb4+srk5ur4+srY2ND/fOz7uCoc7HydeN+p0Eoul&#10;4XFKUdeTnmi9vbr+fmM0ahkbc01MeGdm/AsLwY2NsSuXF196uHv71rnLl5e2dqZX1sZOL0Ynp4Lx&#10;icBYvGd0vDsy5AiFTT2BDo+3zeFosZgau4wyQ0eVViNSyrn1NXQxH1MrJjXV0Fsbi72WxsmI7dK5&#10;8SvrE36HvtdpCHvNv37r5U/e+8nHP3/79z9768N33vzVqw/fuXPrlUsXL8zPzQaDPq021Nk1ZHNM&#10;dvvjHl/c7R13uOMOdx2V/gQYNSDgBgK+A4vRolHf+fK/fvblf/30qy9+8eevf/1//++Hn/3x3d/+&#10;5tV33r7xi1/cf/dB/CeXOl4/w3tpHPFg+GkU1jdv3D8cPGlAu+VOH1Gf0nCPItJ+cPKZ7x77/v86&#10;9G/fSXjmX9MP/QCU+AIy7SQpJ60Ekv+NeAhIBQYhJmMbuMy26kprW1O3RRv22+JjwYWFkXPrM5eu&#10;rN65u/P6q1d+9e69h3e39jYnpsc8flerVikQcLHSCpJMTFfISkRleBa5AAlOwsLTSJhsJgVMwQMJ&#10;6BwMPBNflE3GAhkkCAkLxBYd9EcD5yfnZZ/ITDuUfur51KTnTiU8SyEUNjeKhge7hyO+kSH/6Ejv&#10;yJB/KOKLDnb3dJssJrVaVfsEGCmaxEZ9i89jGh8JjQ8Hx4f6xqN9Q6HusN8ZcJs9NoO9S9vVobYY&#10;2+2mDo+9q9fniPT3xEcHJ8ejM5MjC7Pjc9Ojs1OxmcmRs0szO5tnr1/ZvX5l98bV3VvX97Y3Fudn&#10;hgdDbrupTSWXVHIprXKJ16adHesfHfCGeyzdtvZuq6bb2tZtVbu6WuwGuUXXYDc0u7vUPbaOgMMY&#10;dJvCPluvu8tn17vNGptB2aVt0rXKDO2NXfpmm0nttLV7XHq/z2QxtWrUMllNWQWfzmJhsLgCEhnG&#10;YKK4PGJxCY7NwTBZKCaziPn/Mvbe0Ymfd76/z29/N5s47h57+oxGmlHvXaggVAAhECB6ERIIEAiE&#10;aKJ30RFVoI4QIAn1rum9e2bsuCaucYnLeGzHseNssskme49Gs957ck/25nvefzw8B3EQfHnK6/l8&#10;3h9YRTOsHNlShWmtJRIaCfgGAq6egK0nYOsIWBABC6IQG9upMCYd1dHW3EaGkPD1JHw9s53EbCe1&#10;U7AUIoqAbUbAautBJRVlWWUlaaXFqaXFJ867Hp2oDMmz4S0VaEwNBg/CEesJ5MZWPAiOroLAy8Cw&#10;cjCsAgwDYIhNHWyCoI/FlzA4vdROHoEvpcl0XQa70OGX+0e1I1FTKKL1j8sGhoU7sUXjokBYHIpI&#10;R6KysbhiNKocjqhCE6rRiCEcs0ZnXKNhsz+ksQ9IZCoGi9uKI9Uh0IAmeGkjpBAGL0O1VuMIdWQK&#10;pK0N1tGOoLU1U8hQIqGxox3B5eDEojalgqnTcvtNAp2Oo1DQxWKyUkU3mbkuj8jtk7j9EndAojd3&#10;CmUYeleDXEv0DgkTq/bxuM4Z6FUZOySqdqGc0SNhUjsJcExTVX1ldUN1XVMdpAUCAAFyinOOph7d&#10;f3T/iwdfeG7vsweTDhzPSMktyskrysktyM7Nz8otyMorzM4vyi6rKKwGltU3VIEhNZAmIBQGhDbV&#10;QCBVYDCguqagpDQjO+doTu7RvPykwqJjcDigi42xWcUOu3TAJfd6VBZzr1rF6hWQmJ0tJGI9Al4G&#10;qs0qLUnKSH8+Pe2/lZG2JzPtxZzMAwW5R0qLjpcVnygvSQWUpSOaKulUpFLSJeK1czsJHeQWDBwE&#10;ARaX558oykrKTT2YcezFY/ufPvDsT5/76WMv/Pxf9j/9kyN7Hk964YmUvU+lHXj2xP6nj+97MmXv&#10;z488968Hnvr/X/jZY/ue+P8OPvO/jr7ws+T9T544/FxG8r7i3OPAygIEDNQMBTaBayAN1bXAMgCg&#10;sKg4OzcvNSPrWErqwaTj+w4nv3ggac+RE/tSMg9lFCRnFR/PKUvLr8wqrM4pqc0rry8sqMzILD6W&#10;nLUvJWvf8ex9qbn7S8v37w5iN/zp4KYCIrmOyUKIRESDgd3fz7FaeS6nYGJUvzzvv3ohsbE0Eht3&#10;em0qV79cJ+tBNUN+/vjjjz32WGpq6urq6mefffZ3s/s/evjJJ5+8+eabZ86cCYVCWCz2scceO3zk&#10;YAedJBRxebxOJpPS1oYhk5BEApyAa6KQ4O1tqE469qEwnfRWmYTpsMomR/t/HH4VfQypuF3YS+nt&#10;JQt6yT29ZJ6A1N1D5PIJDBaK0t6EJdUjsTXNKAAEXrojRBmkpay+ubgWWlDdmFsBzCgBHC8oOVpZ&#10;ndEIKUaiaxBwALSxuL4ml4Kpl3DJLr3IrRe71L0OOW+4XzHjs2yGA2fjoxdnw1fnY9cW4tcXp28s&#10;zVxfmr66FLu8FL22Nn1za+7O6aUbm3OXV+Ln5icvLsWurs3e2l68upY4vxA7ORNejQzPjwWmQ+6I&#10;3zHhsY64+geteq9J7dTKDVKBQdQRlEPmjBVnXPk3fFl/l7764z/+d407oYzL7vRlQ5qv5wQPm1JT&#10;nlpUmFVenlcByK0A5FQAsisA2YDK7Mqq7KKS41k5h5JP7ElJezE1c39GzqGauoJWPJjdTTZa5KMT&#10;vvWt+Vt3rrzz/ptffXP/+x9+94c//vCnP//7nx9aGP31b3/761//+h//8R9/+ctf/uM//vLXv/7l&#10;b3/7y9/+9qe//e0Pf/vb92+8cWN+bkSn5XWx0URCbRM0j0IGCgUYi6lryCeLj5vWZt0rcdf8pG16&#10;1BQbMk6FDJGgwW+V9Cu7+viUXjae14ntam/tICPIuCYsqqGhtqykIDM1+XBudjqgogTcWA8GNzQ0&#10;1IPq64AgUHVtbSWwFlDzSPnFZalZuYeOHd976OiefQef2bP3+b37XzxwaP/hI8fTd5bh5VXVZZVV&#10;JRUVRWWllTWV9Y2gZjgEDAHV1gIAgMLKyoLq6kIgsIhGQ2u1veMT7rX1yKVLS6+8fPruna0b15cv&#10;XUrMznq8Xrlc3n5j8NF6YMZeZ7OKhkKGiXF7ZHJgOu6fnxteWQlvbc+cOj139tzipctrFy+vXry8&#10;cvHKyqVrq1durl1/aePG3Y1bL2/eeXXrpVc2b7+8efve5tXry+cvJE5uRzfXw2srY8sLw4lpX3TS&#10;OTbSHwnbpuOuxUX/0pJ/eTmwujq4uja4ujG4tjUYHJErtRRSG4BKr2pn1XR2g5R6gi/Us7hmX1i1&#10;LaxaF1atiUXTdEIfjatj05rpWd3snGEyIh8a7nV72FZbu95AVCjRNnvH8HDv4rxpfETisrGUUqy0&#10;ByNkt/JpaAENI6ThJO3EAVnvrNt6cz5+JTZ+YTx4etB1edR3OzL0RmLyzdnwL2fDb8+Gf70Y+3Q9&#10;8fXp5S825z5Zjb+/GH5/MfzB0uSvV6benLW8Msm4MwK9M1R2J/jPHsjdDqZfdKUuqI67GEfpdQeO&#10;vbjn6It7Du/dc2jfC/tfeG7v88+88OxTzz31xDNPPP7kz3765M9+9tTjP3/miSf3PPPcvj17j+w/&#10;fOxQ0vGjKRnH09OPp6efSE9PzThxPDUl+XhSUvLhI0kHDx3Zf+BQUnJKWlZWfmlxIwJGYXbIjGqp&#10;QSk2yIUGmcSslNu1Go+JrxdThYwmGhLNwpF6KEx5J1fF7NWy5UaOqp+rtXSb7HyVgS1RdvCEZDob&#10;RaBCmlFVGCKY2oGKmR9tQrrQ+1488PMX9z/+4r7H9x984tCRp5NSnsvKPVQGSGuEljBYrYb+3ulE&#10;YHjM4vIotfputZYr7evcBUadTPIOLXqohYX4rpnR7Ox/MaPp2MwOMIrNxOKRifDo8PCg3+9zuwec&#10;dlBNdVlJUXlZSU31TpARsLYMCCqtB1dC4bUtWDCa0IQlw4k0FALbWAerLK3JK6strKgvqYJU1CGA&#10;P44wzRhgTVMFFFPf2oZo7yYxe6lcaXuvupOnoHH6yCwxninCMIUoZi+CKWxhiZFsKaqrD93WUN3W&#10;UE2urSBUl2IrChmNQGErXNdONnRQDDSSoY1goOKNlB2ZqQQbjeToIDvaSXYawd6Gd3dSAtyO4V5W&#10;RNEzq5cuWdXrLv2W13Rq0LLh0S/ZlYl+yaJNvjag2fYbTwdMZwOmcwHT3SnfuyuTX55f+u2l1W8v&#10;rf3u0tr3V7d+f+PUD7fPfXfn4m/vXX7w8tXri1MRu1bJIovaUMK2FmEbXEJvkbPRah5WJ8AbRUSz&#10;lKwTYOQcuJDRKKDX99Dr+HSQhANVCVFGBUHEgXQQSpHgEw1VB6pKni/OfaIo5+fFuU8U5z4BBx9n&#10;0io1slaTlmA2ECwmgnegfSTUFY30zsTFiRnJfEK6sqzc3NCePmXa2tKtramWlmTz89JEQjwzI0ok&#10;JPPzssVF5eKCcmFeMT+nWFxQLy/pVldMiVl1ZFI6HOL3G4lCAbiNUkwmFlBIhRRSEaOcZbcAACAA&#10;SURBVJlYRMIXEnGF7M5aqail39DmsrN87u6hQeHkhCIxY9hYc54+6bt0YfjWjcjtm5GXbk3dfSl2&#10;9fLomVO+1WXr0qJlYd6cSPTPJiwzCfvMnGsyZhuZ6PcP6U1WkUTOZLCwXB5VJGaq1b06rcRkkNvM&#10;WpmYH9E/uquv+nMVIh6XQaFgm2H1FS2QqtZmIBFV30GCcRloaQ95yKs6vT7+8XvX3nxl+9aVudMb&#10;I2sL3vm4bWpctzBj31oNXDkfObkeWpx1RUb1wwGlzyWx9/c4LEKXTeJ2yoesjFlH85YbcMmXe3sw&#10;45+MQroTyrwezDvrL5+21Zj76jFEEKUD2slBCcQkZheS0taIRlc0QfNBtenlpUfLig+XFR4sK9iP&#10;hhXymHBXP99tFviswqBDErCJ/VaRzyLyWyUBuyzoUgVdqtCAetijHRpQh5zKoF0x5FSNujUTfv3s&#10;mH0t7j+/OnFxPXx5K3LtdOzmudk7lxZ+cX3ttVtbb949/farFz56++b9j1/9/dfvv//WrRsXNxbi&#10;ozaDkkkjAUqLSgoL8/MKsrILikqqqoBQSDMBhmxrwTIxZD4c09WIYNSA2wD1pNJaXGE1ur6lA9fR&#10;2y0z9aqtfQan1ubrd4ecwfHBibgrOGoe8Kn7rVqzTW+xm2xOg9mqN/XrDHq9UW80GcxmU79J32/U&#10;9hvUOlWfUtorEXAkPV2SHra0h6UQcbV9Pf0qideqGw84F6IjKzMTG/NTp1dn42N+j0XTx+/clYzf&#10;ScM2Q6qLs5L3pyW9mHLk+aOHn0k9sZcGP7Y7dMzqMusbisGQsiYYANFSg8U2lJRk71Ke4eHhv1si&#10;fvHFF/fv3//qqwdfPby+/PL+7hMedn71d0/+/PPPP/zww9dee21ra8vr9VKp1B+NjZ599mkum8Zk&#10;EJqbgYXFaSXlGdW1+Q3QskZYeUNzWUPzjiNBfXNJfXNxM6YSQ62nsGAMPqpLjOXLiaf8j5JwhwNE&#10;k5ej97D0HpbByzb6usyDXGuIZx/mW0Pd5kCXaQcYMf4uJc03IvaPSgNjff4RqXdI7B4UeQZ3mJEv&#10;KAkOy0dGVRPj2vC4Ljy2o8kxY2TcPDVui0044+GB6UmPz6lWyzhsBo6IhbbAgA21JRhkQ2c7VtLL&#10;1Ch6jDqx1Sw3m/qMepFO0yMR0zlcPK29uYuLlfS16wzdvB4CjgACgrKAoKz6xnwIrKQRWlwPLqyt&#10;zwc3lSFQNRh8IwIFBDeV14DyG8DFcEQFFlNDItZRqY0dHdDOzmY2u4XDQQmFRIWiw2DgaDRMubxd&#10;LCa7dS27X+jdUIZUShUI8Hp9VyCgmplxLy0FV1eHNzfHFxYCU1P2YFCzWxNNJqNptSyLpcfrlXs8&#10;Mre7b2BA6vHI/H5lMKgZGTGEw5Z43LWyMnz2TPz2rY2LF+e3T0YXloYTc8HpmUA05pueCSTmQ0sr&#10;ozOJQCTqGhkzDwzIDfpusZDC78aymYj2NjABW42CF0PrMuHgXDSskIAsVwiIox7lla3oqYVRu17q&#10;0EtH3P3333v9dx+/+93H733/yQc//ObDr9/91aev/eK9WzcvLy3O+n1WodAtV4R0hslHwMgWfuhh&#10;hK+oROTlowuLeOXlilpgX3WVpBLw2L//8Os/ff/+v//w6z//20d/+fff/PD9B998/cvPPv3FF1+8&#10;8eWDt7/67QcPvnr//pfvfv75O5++d/P9y943V7pemQLfG3l0wPjjnPqPGndC6dd8GZv9mRPSbC01&#10;m9SQh6woQJblI4vz4PlZ0Oz0hvTj0JwMeFEOuqKI3AjsRMMEHURpd4dayjUZpHab0u3RB4et4+OO&#10;2JR7YSYwOWoZdCssOm6fgMxub8bAK0itwA4SmENvoWJBSGhJbfkJECCtviqjAZgNqsysKU8DFB+v&#10;KU+vq8qGgAoagHmg6pzdEmnFBcl52YezMw5mpO5PTX4RUl+2G2Hk95gG/ZahoH0oaB8OOYZDjgGn&#10;zqiXSMVsiYgl7u0UChg6tXDArgvvAqOQezw4MOJ3hDxWv9PkMKmNaqlCzNMpxRa90m0z+AcsIZ9z&#10;dMgbHh2MhodmYuOxyEhkIjg+4o9PjSwkpjbX5rc3Fk5tLZ45uTQ/OzE25LKZFKq+7h4OlUaEi3jt&#10;Fp14IugIDhgGzHKTqsek5BkVXKO8yyB7JKO826Tgm1VCi0Zs00kdBrlFIzEqBVopVyliy3qZEn6H&#10;XMTSyLqNGmG/XmLtlzmsKqW8u5tDIeCgqBYQFAIA7gCjEih0Z3R7SIuqmmAAWDMA3lzZAq9Eo4A4&#10;bB2JCCbiG/DYOiwauCtcK5BMaGinwlgMFJ0Gp1Ggu8CITsHsiPpQba0kHAzdAmoCl9eDCoHVOZUV&#10;GbcGHwEjVVcesrUaR6zfSUlrg1LaYRhCPQxZWQcpBkGK66Bl9dAKFAFCY2F5Eka3uJ0tIDO68TxJ&#10;m1TL0lkFFo/EFZT5RlW+UblnVOoeEfrGxcGIdCQmH5tWjM8oJ2ZVE9Oa8ZhuLKqfiPVHpm3RGdd4&#10;xBoa1XsCCn1/t1jWxuSgqO1QPLEO1VqFaq1CY6p3DDvwIDyhjkhoIODrcVgQphVIJjcy6HAuFyMQ&#10;EMQicp+0TaHoUKsZWh3TbOl2DPR6B/v8IVlgWDY4Inf5Bf0OltpEdQX44WntyknPzLJtNKoZCIqM&#10;Dr7SwBXJ2RQGFoqsL64sKqosLKspBYAq8svyTmSfOHDswAsH9zy379mn9zy599CLx1KTMvMysvIy&#10;MnPSMrJOpGcdT89KSc9MySvMLKsoeLgOLqvZOT4tBtaW1IJK6+rLGsEV0KbKZngNEgV6aD4F4XYT&#10;lCq2260cGFC4XDKHo89k6lGr2RJJm0BA5HAxjM4WErkRha4CgwsaGvPq6nNqa7OBwCxgTVZNdRYI&#10;mFtfVwBpLGmoK6wD5gOrchCwSioB1sOhsDuw7SQ4HtWAgdeioNXwhgrEjgAtjYAmYEl9eV5VQUZV&#10;QXpVflpVfmpl7vGK7OTyjKTyzKSKrCRAdlLxiQM5R19I3ftUygs/T3r+Z4ef/cnRFx5P3vfUicPP&#10;56UfrSjKbACVw6G1GCSUQkST8Eg8DoHBNCNREHhLPQQGbELUwVENLRgIDFnfCK+phZRDUSAUCUZm&#10;YnEdSDQF1oxvbERW10BLSoHZNeCiRkRFCw4k5j5Kq9l0Fvb0EhWqHXcA14BkaEg7OqoPT5iiEcvS&#10;vO/U5sT1Swuby+PxiYGHwEgh6WFmZ6TtTvzBYPDTTz/9/PPPv/jii6+++urrr79+8ODB/z27/989&#10;n332mdPpfOyxx5KTkxgMqljM4/E6GQzyTkkgYguFjGyjoDporYwOLKsTz2ETuzlkfjdVJmXptT0j&#10;DubueHvOWyQU7GRE8nlEHo/I4xO7e4i8HhJPQOb3ktndODoLRaU3E6gQDLEeiQUiscAW3I6aW6ug&#10;yIqG5pJacH41KLuiKr22LhfaVIpEViMRlS2wCji4tJ0AkXDJNjXfoeLbZFyLhO3VCMetqlmfeX3U&#10;e2Zq+Eoicn0hdmNx+tbyzI2l+NWF6OX5yWvLsZsbs3dOLtzaTFxbnb60GL22OnNra/7u6ZVbWwtX&#10;VmbOzU9tx8fWIkOL44HZYW88ODDld0y4rSPO/pDNELIbQ47+Iad50G7yWvQuk0Yl4iu7Wz29lRFF&#10;9qYl9Zov7Z9cNL8UTL/sSV8ypvt607oJqTXVqSXl6WWAjMKS4zn5R9OyD6TnHMzMO5xdcLSiJhfS&#10;XIklNXF62lU60YDPPDoxGJ8NL63ObZ1cP3v+9OWrl27cvH77pVt379195Rcvv/baL95447W3337r&#10;g/ff/uTj9z//7IMv7//6668+vHXzVDTiVSnZrM4WAq6mCZJLIdUIe1qtRvawTzY9YVpPeFbirrkJ&#10;ayxkCPvUIwOKoE3qNgrtGp5J3qUWMfr4tF42mUvHM9sw7SQkGt5QDywvLdxJsqsoK64ClFcCKioA&#10;5eUV5WUVFTsCAMoAleWV1eWVNQXFZZk5+cmpGUeOHT945Ni+g0f2HTyy/9CRA4ePJJ9Iy8rNKyot&#10;34kwKirKyc8rKimsAJTW1FZWVZeWVxQUl2QDa0ub4bUEQrNMzg0MmlfXpi5fWb137/SvdhLsz925&#10;s3nt2sLcnG8XGP0YMjNiJw+FDHOzgeWl0dWV8Y21ya3N2KlTs+fOLZy/sHTx0srlK2uXdoDR8vlL&#10;i+cvLZy/PH/+ytyFq3MXr85dvJbY0dXEhSuJC5dmz1+YPXdudmsrsrw0PBP3ToxbBgMau100OKie&#10;jFiWlgMrq4Nr68GNzaHEvGtiyuALitX6NjYPgmjNQRMK8NQSameFSNFiHeicmtVEE9r4vH5m0TA9&#10;r4snNNEZVWxGHZ/VzCS0kah8dFw0GOR5vGyni2GxUoNBXjym2t50TY7L7P10fheE19nU3Q7jkOA8&#10;MrKHjBZSsC4Jf9ZlvpmIXpocPhPyrDtN5wLOm2P+16fH3oiNvhkdfnMq9H5i/NPl6Dfbcw82Z75Y&#10;j/1mJfKblclPHurXS+PvLYz+am7otXjgzqTn2qjjYoB3yYe66q+6Fci/+88Zmtwbynho75We0KTb&#10;WGk0cEpG0uETB/cn7d1z4Nmn9z/z9L6nn3rxySf3P/30wWefO7LnhaQX9yXvO3D8wOHjB3eUcuhw&#10;8sFDSQcOHj1w4NC+/Qde3Lt3zwtHDh86fuJ4dl52VW01vBVBY3cw+KwucTdP2Sszq4w+i3syoHTp&#10;WQpeCwOLZGBQna2tTDSOhSKxkW1dCJYAK5CRFXpGn7pDLKcJJFQ6G4UlNTTCStH4+jYGattdujtY&#10;taHSC0vTCopP5BceL63IrAbmNUBKm1uqW3H15DaYuI/uGFDMzgdHxq0ut0Kt5ag0HEFvO5WKJlPQ&#10;YjF3fiH60MBox8Zobi62E2E0+1C7cUYPmdF0LBYeHx8KBj2uAafdZjYZ83KyC/Nzi4vyARXF1dWl&#10;wNryugZAI7S6CQFCtIKRWCiaAMOSETBUPRBcUQTILakuKAcVVzaUY/GPZofznqxqCKCoOq8KUg5G&#10;g9BUOJ6BpHa1MgT4Dj6mrRtF4cApHBiVA23jQqhcMLUbTO1upHY3tlYU7goDKMICiuhgoADdrG4j&#10;6tqIWipBS8bpSDg9CasnYvspeGsbydFBcbSTHTSivQ3v6aQOdtNHhV0RWU9cI54zypes6p0gI49x&#10;xamZt8im9cK5fumyXbE+oN326k/7DOcCpjsR7zvL4S/OLnx1YfnrC8vf7JCjtd9e2fz22smvb5z5&#10;8tb5z1+6dHtlenHQ4VEIbOIum5hlFXdaJQyrtMMqbbfJOhyKDqeSbpaStQKMjAMXMyECegOvHdTD&#10;qBeyIdJuGLejloYrwcKyEA3HoaCkhupDdZUH6ioPgAD7cS3ZXAZQK8OYtPh+Pd5sxHtcO8AoFhHO&#10;TovnZqULc30rS4r1NdXWlnZzU7O+rlpdVa6sKJaXFUtLitVV9fq6bmvLtLlhXF8zrK7oV1cMqyum&#10;tZX+2WnVxJgo4OPoNDh+dz2ZWEjE55MJhRRScXtbRWdHTRezTtzbolUR7ZZOt5Pj9/BDAWF4bCfC&#10;aGXJtrUxcPZ04Orl0SuXRi5fHL58cejcGf/JrYHVFcvqim111b665lxcciTm7bEZ2+iEwRdUWRxi&#10;mbKTzcVh8Q0UKpzBwHRzqbI+br9B5vdYjdq+UwOP7uptZ4mUz+KzqMw2DAUDJbeCSeh6IhLEpDT3&#10;duG0ffRRv3preeitV7bvXl+8em7q5GpwY9G7knDNxy0rc87NZd+ZzaHt1cDagmdx2jk9aZkcMQz5&#10;VSODutGQcWLEGvIbPC611SyVy1jcLgIR36jrbZwyAk96yq8N5v9YqvIf7b9+7L8dzLwcyN10l4aN&#10;lVohiEyqw2Gr0chyeFMhHFoAh+TBG3M6qQ0qMXnILRty9w0P7Eo2PCAfcStCLvmgQ+az9fnt8oBT&#10;ERxQDQ2oh93aUY9u3G8IDxojof6ZMftiZGBjJnByYfjc2viVk9HL21MXtyLnNyI3z8//4ubmu69f&#10;+uTdlx785vUfvvn1e2/eunp+bXoyaNbLme3kakBZaXFRXm5+alp27k7EIwhYj2yEEZrRHRgSD4Ht&#10;giI7QdD2ygZSKRCbV4FoQNLJLKnUMCAzuZVmr2YHGA05Bsf94zHn4KjJ5VOaLJr+R8DIZLUbLVZj&#10;f7+x32Q0GU0mg9GgNerVBq1Cq5Sq+oQyEU8m7JYJuXIhR9PXY1KJ7XrFoNM0GRpYjI4sT4+vJSY3&#10;F6Jzk6GJQYfHorZppQZZj7yHySAhEQ2VxVnJhdnH8rOTcrOPlhSn6lmPMicG+/LhiGo4ompXaDQo&#10;Kytld924sLDwP58yPlxPPvjmm6+/++67H374/bfffvv/jEK6evVqZmbmU089yWHTuF1tGCy0prao&#10;BlRUBymDwCuhLVVQZBUUXQVBAhpbyuvhJS1EIJkJYwlxbBGOJWplClG3g49KOlhcHWpHp9LernbS&#10;dW6m0dfVH+BYglxrqNsyyDH72SYv0+TZCTIyDnRafRxXsMc3Ig6MSQfH+4IT8sExmX+kzzck9Q1J&#10;/cN9gWHZ0KhydFwdDusmw4bIpHFq0jQVNk+FrVMTtskxW3jEOj5stRjFvXwamQBrhlaBagpLi9LB&#10;9eVEPKybQ5WIWEp5t04r1Kh7FHJun5TF6ybTGUgCqbGdDufy8JK+9i4ulkwFI5AVMHgZDF7WBC+H&#10;ISpgCAAMUYnCgHBECIWGwBGhyFYQtBnQgqrB4eupVGhHR3MnA85itXR3P9zTiSlyWbtK1anTdalU&#10;nX19NJGQNG0D7f6ObgZzNWqmXN5hMnW73X0jI4ZIxBaPuxIJbyRiGx7Wu919FkuPTseWyWg6Hdtq&#10;Ffh8Cr9fGQioBgfVwaAmFNIODenGx/sjEdv09MDy8tDJk1NXriydOz+7fTK6sja+sDQ8mxiMxrzx&#10;af9MIpCYD07P+qZiAxOTdp9fbbH0KmQd/G5sBw3SiixHwUuQsEIEJA+DKCFjqhjkeqOCMRUy3jwz&#10;u5kYcpnkLqN8bmLwy/fe+Pbjd3/38Xvfffz+9x9/8ODtt37z6ivv3rxxeXFh1u+zCUUehXJIb5yy&#10;u6ZszojFHjHbJk1mZGERqrAQV1IirqxU14GUtUBZTfVjf/m3j/7yw6///MMH//77D/70+/f/8P37&#10;v//uve9+996337739TfvPfj6vQdfvf/VVx989eCDr794/7efvvu7j96+/9YrH929/suLZ17diNyb&#10;Fr40jrozWnV3+FH47o8j1D9qvBRMv+LOWDNkBLnpAmgK4PD+mpQjdekpkNyMlooifEN1O6qJQWhh&#10;0TAcNpnLpfD4VH4vTdDbJhRQxD1kYTe+h93azUDQyY1EdHULpBiPrKIRGjgdCBq+HgOvgACzG6oz&#10;6yozgBWp1WUnKkuOlxcmV5Wm1gIyG4F5DTvKr68tAFbl7CamFeUn52cfzU4/BG0oZ9Fxtn65y6b2&#10;uPSDfkto0DYccoyNDHjdRku/XCnnKWU8paxb0ddtNvT5XMbJEW942D0R+m87tGGf3W3VmTRSmZCj&#10;V4od/ZqQ1xbyOYb8zqHAwPiwLzIemomOTU2Exod9oYBzbNgbmQjOxMbmZiYWEuHlhanJMa/XodfI&#10;+H29TAGHymrHSAUMs0Y45DF5rSqbXqST7YQUacSdamGHVtxp6GP3K7qN8m6DrFvfxzPI+Ea5wKQU&#10;6vp4KlGXrIch5dMlvA5xd7tcxNLKeWad2GKQWk0yu0Upk7A76VhEc00TBNDYUAbarQsGLm+CVT4U&#10;ANpU0dxc2YKoRiOBWEwdAd+4E2iDb8BhatEtVa3IqlZkNQZVTcLvAKMuJrqzA9FObSITGsiEBhoR&#10;QSMiGG1oNh3XzSKx6BgaBUHEgZGIaii4pBb436esJGxZK66WRIVQ22FtdHh7ZwuW1Ahtqayuz6+u&#10;L6hpLK6FlLXgGiidrRxhe5ewjdlDonOxXDFVomFqLHyjS2DxCO0BkTMoGhgSuUeEg2HpSEwRTqgj&#10;c5rInHZHCX1k1hiZ7Z+atUZnHbFZVzhqGw2bgiM6+4BEZ+JK5O3dPTgGC0GmNuKJIAyuBtVaiUJX&#10;olCVKGQlCglAtlS0tJRjsTUUcj29o4nZ2bwTxMhGiCVEra7T4RR4fBJ/UBYcUQyNKYcnVCOT6pGw&#10;YigsC01IpxL6xU3nyYuhtdO+xKozkuj3DStNDpFUwyEzWuuba7KLMzML0rOLMnNKslNzjh85ceiF&#10;Qy88u/eZp/Y8+fNnHt+z/7nDyYfSsk+kZR0/kZF8PO1o8onDSSkHjybvT89MLijKrKwqrKjMLy3L&#10;KSzOKC3LBlTlA0HFiBYQhdrC49NE4k6FkqM3CKw26YBbFQwZvT610yUzW4QGI1+j6ZIrGHJlp0LF&#10;VKhZIimN10PoZCHbGXBqO5RIbiQQ63H4Ogy2Fourw+N3EvRaUbXNTYAGUCECVonHNNDbkBR8E7al&#10;DgEGYJprSWgwnYjoasP0MIhSbruQReF3ELoorZ14RDsaSobX4cBVyNrSpoo8eGUBsqaoFVQKq8gF&#10;5Z8oSz2Ue2RP6otPHHzyXw4/869H9zx+bN/Tmcn7C7NTqiryEU2gNhJayGeLBF1iEUci6RaJOb1C&#10;Nr+XKZHxVDpxv03dp+rp6ukg0JCsHppE02Px6JQmcY+c3c4lkhhoDBXWjAWR6C1sAVmu5U65kLtj&#10;1GYQNjhkGB03R6YcM7Oe5eXg2urQ5sboqe2J82eiVy4kbl1d3l4NT4c9XpvaZVawOkgv7NkpdVFX&#10;V/faa699/vnn9+9/8eDBl/83Ffofen6si5GXl81m06VSAZ/H7Ogg4nBwIqGFRm3tpBNYnUQ2k7hj&#10;sb9T5J4hk7IfijVigO++8zlLBbcLz+nCdXVhuzg4DhfP4RG6e0j8XopAROP1Urr4BCYH285EUjrg&#10;xDYogQrBPxSG1IDE1cJbq6Hw8kZoMag+HwwugsHKkC2VO7/olmpsSw2TApdwSSZZl7mvyyRmGgQd&#10;dinHr+4d65fPeS1bY/7LM+Hr89Gbi/HbyzM3F2PX5iOXEhPXFqdurk7f2Zq7vZm4uTZzfSV+eyNx&#10;79TSq+fW751avrkxd2U5fm5u8uTM+EZ0eCUcXBgPJEa80yF3dNAV8Tnnx4Obs5GLG4sXN5bOry+c&#10;WZ2fHgt5LUaliE9CI6pLC5MO7j249/mG4n0y0pExUfK25cQN36O8wn804/zYv1O4aiA9oU+zcU+0&#10;oZJzio7lFiXnFqeUVGZWgQrqoOVIHJjSgWHz2rt7mXxhl0DElSslBqPG7rR6fe7gUGBsfGQqOjk7&#10;G19cnNveWr1w/uSNaxdeuXf1zddvvffOvbNn5keHLfI+Rie9GY+tagJnU4jVIj7aamCN+PpmJkwb&#10;Ce9KzJUYM08FdMMOmc8kdKi5Tg1/QC/09kttml59H0cuYIi57QJ2W3cnmUZEtyIgkLqaGkBZeUlh&#10;YV5Ofm5OXl5uXl5efkFBQVFRYUlxcWlZSXlFWUVlYXFZTl5hembOibSM5BNpScknjiQlHzqSdODw&#10;kWMpJ9Izs/MKinLz8zNzstMy0zNzMnLzswuLcguLsvMLMvLyUxsaASRyi0DY6fYa5ubHrl3ffPW1&#10;S2+/c+Ojj++98+61V189fevWyuJiwOdTaJWEHz/SgF81O+09e3r60vmFSxcWL19Yunxp+crl1atX&#10;1x5q/erV9ctXVi5eWjp3Yf7M+dlT5+LbZyJbpye3Tk9snhp/pJPjp85Onb84c+Xq0slTU4uLoXDY&#10;5g+oLVaBXNFhdwhHxwzLO7QotLE1vH1qdCre7/T0CPta6V11rcQiECQJgkhFYLNw1EKuEKw1k0IT&#10;otGIdCIun0qooglV7KHiCVV8VjU9q5qKycMRyeiYcHikJxjiBQY5U1OylWXzpQuh6KTSrKd2UCoZ&#10;JGAnoZ6Fg3LwzTx8i4CAdgi7Z+ymm7ORC+PBba99waQ65eq/Fhp4PTr8eiT4Wtj/2pjn3VjoNwsT&#10;v92c/mYz/vVG7Kv16IO1yP3Vyc9XJj5fnfh8LfzZ+uTHqxMfLI+9szDy2nTgTth9Zch23t9/akC/&#10;blWdtrdfdMOu+ypvD+bfDT7adfz4Uf+jxs1A+mlr2qQ4RUU4DCt88fDTTz7UU0eefurI008ffebZ&#10;pGefS3r2uaPPPnf0ueeOPPfckeefP7Ln+YPPP7fv2WdeePqpQ3tfSD56OCP9RFFxXhUQAIGD0UQ0&#10;hUntEnOVFrVz2B1ZiduGB3qNfRg2CdGBhpCbQK21IHRVHbK8HlGEJgPbu2C9MqJQRhbK2kSydjob&#10;1UoA1TbmI7G1tE70j5uQNgqopbUejgTB4DVYPITWsWOxzxO09QhpQkmH0SwaHDLNLQ6NTthcboVS&#10;zVaq2BwumUJFk8kog0H+EBhF5+ejc3M7elgr7b+Y0Wx8ZiY+E49Nx2ITo6ODfr/DZjObTL09/Iy0&#10;1OysjLy8rNKS/MrK4traikZIDRRWC0PUw1HgllYIEtuEJjSDEXVV9eX5ZTlFlfmlNcWAunI+/RER&#10;iOtzi4FF6YUnCipzAA0lDUhgE64OSQbj6DBsBxTT3oim1WE6QFg6CMeoxTJqMPSq1g4AugMAyUuD&#10;5KU1F2WhyvKxlcV0cG0PCqYk49QUvJqEUxMxGgJGS8Do8BgTCW+lEp3tFOcOMCLZ2wgeZluwu3NM&#10;yJns64kqhdMayZxRvmhRrTq0ixblrFES1QhmDKJ5c9+KXbk5oDnl1e8Co18tTXx2Zu7+uYX7Z+e/&#10;PDP/5bnFBxdWHlxa/+LK9mfXTn9y/dzL6/OnJodirv5Jmy5s14TtqlFLX8go9Ot4Ph3Xp+P49Byn&#10;kt4veciMuuBCBri7rZZDBXZRa9jUGjqhog1TQmzJxyNycfAcLDy7FZaJgqa3gFPb8CU9XQ1aOcao&#10;wZt0+H49zuOkjYa6pqdEczOShYR0ab5vZUm2uqJYX1Our6seSr2xodnc1G1un9aG/gAAIABJREFU&#10;6k+e7D9zxnb+vPPcWcfpU7aT29bNDcvGumVt1TwdV40O97pdTKUczWHXErB5eEweEV9IIZYwGbU9&#10;3U0yCUavoVj7GW4n1+fmB7yCoF84PiKLRTSLc+a1FcfJLc+Fc8Gzp/2nT3q2N11bG46NddvaqmVz&#10;w7G97T59JrC24ZlfdEzFzcFhld0lVGpZXD6eRIWAoSVwRFVrax2JCBPwO/qNfROj3gGb7nrg0X4n&#10;bgAKOe29XW0CNrmHSWDTUB0EKAkJ7GqDy/gkm5Y7MahZn/PduTp37dzU+a3RrWX/1pJ3c9Gzseh+&#10;KM/Gomdz2be9Eji1Flpf9C/ODExHbLNR11zctzgbike8EyOOQZ/RoO0V8NqIOHBHG5LDJoiEDLms&#10;S6PtMZmlEU/buh92KVR1M5R/J/RPGajdG8q4NZh5wZ29YC4YlJXJWDV0cl1fD85h5EZHDJGQNjyo&#10;HvcqJvyqyUHtVMgw5lUPOuUDZpHHKvHaZAGnYsitGfMbIiFLdNgSG7HGx2zTY/bZcfvchH112ndq&#10;afjy9tSZ1bGN+dBC1HN2ffLOlZUP3rz62fv3vvnsrX/79uP33rx1+exKZMxn1MqYdEptTWVZSXFO&#10;dm5yclpGRkF+QWV5JaS2obWppQ1D6m7BdcFQrIZmRnUDuaSmNae0CYyit3erdM5hrSOksQ9q7H6T&#10;e8g+OO4bizkCo0anT2G0qHeAkeOhmZGz3+Yw22z9FrPRZDQYdHqdWq9V6tQyjVKqlouUUoFS0qOU&#10;8FUSnkEptOlkHot2xGONjniXYqPL8bGV6fHV2fByfGwhOpyYDI56rU6jXNnL7mrDYptB1SVZNWXZ&#10;NYCcmqrcxvrisDpvd6w295bjCWAMtm7XBBaFAhYWpu8Co10rAywWa7Va19bWXnvttQ8//PB/WC4+&#10;XGTe372+fHjdv/8oBOnHvzpz5szOy+7fJ+ntEvQwKFRUE7wG0lwFRdQ0oYDNrbVwLAiBr4NhgBB0&#10;ZUNLWWtbQwe/tVfd3i0ndwrRnJ7G3bd9O5Qlt3T09beJjWS5laZ2Mgxetsn/iBmZA139D4FRv5fV&#10;72X3e9n2QZ57qDcwJg1OyEJheSisCE0oBsfkgRHZ4Kg8OKoIjSlGJtTjYe3kpGFqyhSLmuMxa2zK&#10;Fp20RcK2sRHz0KAx4NWpFRxmJ7YFAaypzi8qTE1POwgoz2mBgxgdOF43TSjslPVxJBKWsJfO51M7&#10;O1vJ5CZ0K/AhM0JwurFMNrqdDidTIThCHQoDhCMrW9A1rbg6HBFMboPT6OhOFp7WgSZSYK24BiIZ&#10;SmtHMFmtXV0YLhfL68aKhGSZrEOjZms1bI2GrVGzFHK6VNLW20s66Xk0F5wPlPWb+EZDt9ncY7cL&#10;Bwakfr9yFwCFQlqPR2a1CoxGrkbD3AVGuylpwaBmeFg/NmbaLY42OmoMhy3RqGN21rO0FNrcDJ89&#10;N3v6zPTJU7HN7anl1bHEfCga80Tj3ti0Lz7ji017o3H3VGwgNGRwOaU6DZvfjaEQQeC6rKbGXAQ0&#10;vxVeTMZWdVIbBWyky8SfC9vvXlxcjgY8ZpWnX3lyMfrl+29++9E733707u8+eu93H7735a/e/OQX&#10;9965cW0XGNlFYp9SNWI0xZzumN0VszujVnugT95aXIItLqGUlcmBQF1jg6a+TgWqfew///yb//zj&#10;R3/5/ft/+t07P3z91h+/e+/Pf/zkP//zwZ/+9Nl333305YN3v/rq/d9+8+F33/7mh9/+5k/ffPrX&#10;rz/746cffP/+L79+45UHr969//JLX9y5+eCVl377+r3fv/3a57cS72woX5vBvhKuuvdPI6Sb/vSz&#10;9tRp2XEH4wS7ORNRU9ZcWw6rr2iCVO5QjLqi6tq88oq04sKk/Ky9ZQWHgeXHm0DZD5XTBMpthZVR&#10;sSBOB6KD2EhC16CgJVBQLgiQVlGYVF6QVJafVJqftBtkVF+d01ibD6kvgkHKIQ0lDaBCUE1eVUVW&#10;eXFaUV4KDAygt6F1KkG/XmK3KL1u46DfMhxyhMe9g36L064x6MQGndioE5t0EpdVHfSYp0a9k/8F&#10;jMaDA+EhT2TE53eazNo+aQ/LqBJ7bPrIiG886B72uwY99pFB9+To4MzUWHg0MBRweVwmn9sc8FpD&#10;AcdIyDU+4pma8PtcRqNa1MuhCThtAg5VwKEqRCyTWuC1qewGsVHJU4kYCgFNxqNIOURlD00vYdnU&#10;PSZ5t07CUfayHoqtEnbJ+AwxhyZgkgUsSm8XVcSlyYUsnYJvM/btyCSzmxUiAYNChIOAhSBgYV1t&#10;UT2ouL6upKGhtBFc3gguB0PKoU0VcHgVCgnEYRoIeDCZBKW1NZMIjVg08GEFugoUAtCKrCLh6zva&#10;YFw2hklv6WiDUYiNO8JBKDgIk4bq6SLJhAyJoL2XR+nuwtOosFZ0DYfyaMa9G0pHoqsIpAYaHU5n&#10;ohjs1k4OFkeGgOGAsprsMmAOoK6gGlzSjK0j0pEsAYUlIDN4hHYOhiMii1QMlZmrsXK1No7O3mX2&#10;dDsGezwjoqEpeTihmV42Ti8b40uG2KIhvtg/vWidWXTMLDin51zxhGtq2jEZs41HzMERrdsvtzpF&#10;ah1LJKF0cdFt7RAcAYhAlsGai6FNhRBwAQRcAIUUQKEFCERJa2sFgVBNIFTh8ZV4PIDHRxr7WUOj&#10;qrFJ3dikdmxSOz6lDcd1kRn97LJlecu1dc5/5vLQ+eujl26Hz9+YOHNlbPvCSHTe4Q6plEYeiY6s&#10;AZelZB09knpwVweO7X3h0PPP7H3qied+/vjTP/3XJ/7XMy88tf/I3pT0Y8lpR5OOHzpybN+Bw3v2&#10;Hnh2z96njh7bl5mdXFKWXVCUnpWTfCLtUFbOsaKS9KqaAjyxWSRhBQYtY+MD8engymp4bmE4PuMP&#10;R5yDIYPDJdMZeFp9t0bH1eg4/dZep0c+OGL0DGqcXoXVJTVaBBoDV6bqFMs6eiVt/F4yX0DmCyg9&#10;AiqDgSbgwTBoBQJWiULUYNF1LU1V0LrSOkAeBlbLoqBVQrZVLRq0aWOhgUjAEfbZxt3mQL/KoRTq&#10;BUxpJ6mb2EKD13WiwBwcrJeCYqIaSY0AeHlOVcaR7APPHPjZYwee+JeDT//k8POPpxx8LvP4waK8&#10;1JYmEJfZ5rTovS5zMOAYG/ON7mrcNzMX3theuHrj7Pxy1BeyS5Q8u9cwOTN0+vJ6fGnCO2KTG3pF&#10;Kg5PymAJKEqjwBMyzi2PXo0+2vfeWpdfvb56+erS1WvLN26s3L69dvfOxisvb7/+6plf3Dv58ktb&#10;d26sn1qfmpn0em2aAbMSg4T9609+8n8mov84Z//zjbfeeguBQDz22GOVleVcLlMuE/F5LBqNgEJB&#10;CfgWejuex2nnc9t5nLZuDlXU26mU84x6sbyvi8elhLXlu1O7X17V0Y6k01F0BqqT2cpkY1kcXHcP&#10;WSCiifsYIim9V9LeI6ZxBWRWN57Obu1goXdFpSOIbU1YUiMaC2pB1TTDAXA4oAUOQMIBOFQNGVvf&#10;ToR209FSLkknout6OzT8NjWHbODRLL0Mp6Qr3K9YGXRcio3dmJu6vRi/szxzayF6LRG+ND16dS58&#10;czl6Z2P2R71ycvH1c2u/vLz9+vn1l08t3d5IXF2JX1yMnn2IjTZjo2uR4ZXJoaVwaHEidGVz8e07&#10;V3/78Tvff/7r7z7/8LvPP/zlvZvnNpaiI4N9PVwktCE95eiR/S8cfPH5fc8/s3/Pcwde3HNw74tJ&#10;hw9hG1L6mWkzmoxzzp0ojH+0u/67/luD6WecaVF1mp6Vims+XlCeUVKVC6gtKirPyco7kZJ6OCc/&#10;vaKypBEMQqKaCUQMrZ3M5TLF4h6NWua0m4aD7vjU8Npy/NzppZvXtpfmR7xulVhIpdMguNaKpsZM&#10;KqFKxENZ9cwRX9/shGlrzrcSdc2O9Ic9ar9JaJWzNXyqVdYV6O+b9PUPObQuQ59RxtdIulUirqKX&#10;I2B3MGkkMg4Nra8tK8xPTT6WknQ0JflYSkpKWlpaZlZmTl5ufmFhUXFJSWl5UXFpQWFxXn5hTm5+&#10;VnZuZlbOidT0pGMpBw8dSTq2U5A9MysnPSPzeOqJpOSkY8lHk1OOphw/eiL1aFr60fTMo03NwG5+&#10;u8utX1iauHp9873373z62ev3v3zr69++/clv7v3qV5fu3dtYXg76/cph0yMb45dCWbGI88zJ2Ksv&#10;n33j1Yuv/+LCa69c+MW9cy/fPXP3zumXbp+8dXPrxvWNKzvAaOHs+dnt01PrW+PLa6GF5cDcond2&#10;fmBXiQX3+tbI+YvTL93dPH02lpj3B4d0ZpugT0HrZDertIxASLm6EdrYHt4+PXb2wuTwmEqqwMNQ&#10;2XVNKZV1B4sAz1bW7auHJSGwme3sKrGyxeFjekLc4LhgPC4Nz/RNJeTTC6r4nDKeUMRn5bFpWTQu&#10;i8YeKRaXr66az5/z37sTnYlp9GpCKzwbjyiiICvp6AYmGtLVCuNjWuz8rmmr4ebM5Lkh75rdGFeI&#10;1vvVl73W1ycHXx3z/GLY+UrQ+nbY85vZod+tT323Ef39VuwPJ6e/35z6dj389erYt5uT35+K/fFC&#10;4g8XEj9cnPv9pYVvzs5+sR37aHXyg+Xwe4sT78yPvzMffnch8t5S7FdzkTdnJl6b8r80wr8VRN4K&#10;Vr4UzPsxquvv7uG/e3g3lHHNk7ahPx7kHOqB7qlMevzQv/7k4E/+14Fd/fQnB3/+08NP/fzAEz/b&#10;+/hP9/zsX/c/8+TRfXtSjx1OO56UkZ6SnZNWXVvRgmnu7GZoLJqh6PD21dMjsxNql4HEa4dRW6pa&#10;arKrszLKU9KKD53I21NRdwKBK2PxEd1CTK+U3KfqZHShULgaADADga7u5j4qkXY7mCWRc4QSZo+Q&#10;3s2nyVU8i10xNGoPhPo9fr3TrQoO909G3Ysro+Nhu8utUKh2PIw6mfhdYOT1WhcWo/PzU3NzO0ok&#10;pmZno7sRRonZ+FxiZvYRMIqODg973e5+o1Gn0ZCI+GPHjqSmpmRmnCjIzyovL6ytBcCa62Hw+mZE&#10;AxwJhqPAcDQEgWmqbwJWAEtzirPzy/KKK4sqastNvEeO1/bevMzizIMnDqTkJGWVpJXU5gMai4DN&#10;ZeDWKnArANxaDsaUQXFlzcRyBKW8mVQCJRQ0YnMasTmAlIOAlIP1WSnwomxcVQkdXMtHNsmIGAUR&#10;o8C3KnBoJRatwqLVWLSRgLNSiK52qqud4qSRHDSil0kb4jEnRN2TUv5kX8+kTBBTi2f1fQtm5ayh&#10;L6YRTip4/8WMpKsO5bZbey5geini+eXi2CenZj87nfjs1MxnJ6c/PTX76en5T88sfnJu9aMLm7++&#10;dOr1kys3l2Z2rLimRs9Eh8/EhtbGBhIB06RDMW6TjlrFI1ah38B1qRiWPoqahxZ3NnEptQxcBRVV&#10;jG/OIyIKKKhiGqaMTgAwydVdNCCTUkUnVrRhSzgdQAkfplNgjWq8SYMzabEeB20sxJmJiudnpYtz&#10;fcsLfcuLfcuL0uVF6eqKfGNdtbWlO3XKdPas5fx5++XL7mvX/Lduha5fH7xy2X/hvOfMKdf2pmN9&#10;1RqPKkODfJulXSpGdNKrMagcDCqXgC2kEMt4HIhKTnBY2R4X3+/pHfSJgn5R0C8M+oWjQ32RCVVi&#10;2rg0b1lfcZza9mysOVaWzPMJ3eKCYWXZtLFuOXVy4Pz5wWvXJ06dGVxccYajBrdfrDOy+AI8pQ0M&#10;g5eWlqdUVqbXAnPBDSUsBtZslC7Mjo8GnT+G9rj64HwmSdxNU4o6TcruPh6FS0OQkdW8DoRWTBu0&#10;i6dC2uWY48LmyJm14Mll/+aC++Sy98xa4OL20KlV39q8az5m2Vj0nNsavnkpfuVs5Pz2xMm1kdMb&#10;E2e3ohdOJbZWp5YSo7HJgNOqkvR2ErHQNnJLJx3L41J7+O1CIUPa16XWCvotMrdPP+DVDXh1fl9f&#10;3EfeDIAvBspuhXL/eQ/+26Hsa8GyqxNNp8dp86PyqaAmPmyYHTMvRByRkCHoktsNPU5T74BF7LXL&#10;hjzayZA5MeneUcQ9N+WeHrdPDfVP+LWz47b12cClran1RHB63B5yq5am/dfOzX/0q5tffPiLb794&#10;+9+/+/S9N29fOLU8GhrQqaVMBrWxoba8rDQ7K/vwoWPJyZnpGUX5hTWAmuZGGBFD4iJxXfBWdhOS&#10;BWyklFShMwsboWgGW2hwDk1b/JNG94jGETB6hm2DE97RmM0/YnB45QaL2mTTW5xmh9vicFudbvuA&#10;22yzGftNOp1Gq1FqVHKNUqpRSDQKsVYh1spFWrlQJ++1aPvcZs2Q2xwOumbGAyvT48vxsaXY6GJ0&#10;ZHN+6tz63M3zGyvT48Nus0bM5TNIVExTE6i0ubGiBVbVigIR8OBt5yNgpOqFMDrRZEoTBlvXDAe0&#10;IKuh0PIXX3j2R2b0d438/Hw2mx0Khc6cOfPmm2/umhz9D0vK+/fvP9i5vrx/f8cCKRKJPPbYY9lZ&#10;6RqlUCrhsLrIeDIcTYAi8WA4rqGF0IgmQzDUJiSxAYataURV4BlNnD6K2s4XajvovSiJ4FHl+G1v&#10;Sa+O1KPB81QYkYGksLXrPSyjr8vk31G/n93vY/X7WGYf2+LnWAPdrqFe76gkOLGDioYmd6w/hidV&#10;Q2HV0MSOhsPq4bB6bFIbjugjU8ZY3DIzY08kXNPTzmjUMRm2D4WMXo/KZpUKBG0EAgRYW5iXl5yS&#10;8uLevT/PyjoKApUQCM10Oo7dRebx27ndFBabQGe0knZoEagJVt6CrMLi68hUCL2zhc3B8HqIDCaK&#10;RIEiW4FYQiOFBqczMWwOkcuj8gUdnG5KJxu/A4/YWC6PJBDShCKaSNQmElGVik6jgWe3Scz9vXod&#10;V6Vk9knbxTs2r8SrgUdf6IYfMuCSDbhkNpvIZOJptSyjkWuz9brdfQ6HyGzm63RstbpTqaTLZDS9&#10;vstuF/6fCWjRqCMSsYXDlqkpezzumpvzLS4FV9ZGN7cjWyejJ0/Hz5ybXd+cXFgajsY9UzF3JDoQ&#10;iQ5Mxdyxae9Mwj8+YfH7VVZzT083BosClBUeAlWdaAbnElsBndTG3i6Uto827Javz/pfu76emPD6&#10;bVq/VXvj7PqDD97aAUYfvvPtr9/59oN3v3jr9Y9evvv29WuXF+YTfp9TLAmo1GMm88yAZ9rlnnYO&#10;TDtcdh4fX1ZOLC/vrKzU1NeZoBADuFHXUP/Yf/zh13/94YM/f/fun759+4ev3/zjd+/++Q8f/vUv&#10;n3//uw8+//zNd9556Zdv3Xrj9euvvnzl9btX3nrp8ts3L/3y6rm3Lp5+48zWW2e33z536r0Lpz+8&#10;euHTW1e+fPnmZ/euf3Lnyge3L7178/yvrp9948qplzccd6aZd8KQl4aK74Yy74bS/98Kpt8azLro&#10;LVh1Vo7owUohqoPRSqE04TC1yKYSVFMJuqmktakEAyvFNpfjEYB2fD2nHSHhEbn0lg5CIxZe0Vxf&#10;8L8Zew+gNrM077d3qna/b+6k7XZ3O2JyzjnnILIACSEkJCEkIQQSKEeUJZQDCigDQoCEyBmMbXDG&#10;2W673e68ndxpenqmZ3d2Z+7eqluYnr5T89Wtnbd+Jd6XUhWnjo7Oc/jX8/yfioK43LTzeelh+RkR&#10;BVlRhdnRRTkxxbmxJfnxpYWJZcUpx5SXpJYUJhflJeZnxzfWFiFhzXQylssaEAuoKgXPoBVbTSNu&#10;h85slGteCkbHapFEQFPLuSaN2GVWuSwat0XrsercFq3rZdtFo0qkELGGGUS5gKFXCB0mtdOicVp1&#10;rjGDxz466bL4xm3jDpPdqjUZRsxGhWVU+aNgZNONOw06lYDPIhF6oEQcfKgPQX1ZSsZnEmTDQ0IW&#10;gUfFMogIal/nELad2N1CxrYzCDDuYDeLiKITEOReOAWPoPUh6f1oah+S3Ns1iIWR8QhaP4o5iOHR&#10;CWLukFLMlIvoUgFVNEwewMPbQTVFBck/UVqcVl6eWVWdW1OTV1ubX19f2HSUXlQGbqvsaK/uhAIQ&#10;XfXQjipwWymw8UgtOgYCKkPAarDoZjSyAQkH/Jhh1FGL7KjFIJoJGPAQAUbqgxJw4F5MK7wT0NZS&#10;rBpMPl4J1wxxdY25Dc0FTS3FQFBZK6QS1FlTCywqrsrIKIjLLUsprc2taSlt62pA4NvxFBR2CI4i&#10;tMOwwB5S+wATQRdi2RIcR4blybESHUFlHjQ4aWOTLNcMd3KOPzl3lF407h+e8Asm/OLJWdnEtMwz&#10;JXNNSJ0eicMttrtEpjGebpSp1FCHhTgyDYbDN8Pgla1t+YC6tKrqpIqKhLKyuLLy+PKK+IrKhBpA&#10;cn1DWjMwC9yeB+0sRiDLqXTIiKrfOS6Y8EkmpyXeGYkvIJ0OymYX5POrqpVt3cZF4+6B9eJ1+/4t&#10;16Wbrr1rrt0rzqmgSmNm0Ydx0O6mstq8uPTIqOSw6OSw6JTwsLhzZyNPvhly4tVTv/7ViZ///Df/&#10;/K9v/urU+TfCY0PCY0LCos+GRp46H3EyJOzNs6FvhEWdjo4LSUgKj0sMjYk/FxVzJik1Iicvsbwy&#10;G44AMlh91jHFhNcYXHBu784ur3pmAxb3uMpiE+sMXOkIWSIfEstIIilRqiCPaOnqUY7KyFYZWEo9&#10;U6Ik86UDzGEsjY0eoiMHho7yVkhDXYNkBB7fjkI1Q9qroRAAHFqHhDd2tFW11BfXlmVBmiqw8BbG&#10;QLeYSdSLWW69fHJU6bNoAnbDtFk9qZe7VUKzkKlmkkQDPdJBnIKC1zIGpCQMDwenwltxwOqOynxA&#10;VmJ9flpjSRawqqAVUAJqqGhvqcGjoRzagEElHtXKzEbFmEVtNitHR0f0BqnDqZ+ecayu+z1es1ov&#10;orIJcs2wfcKwvDU7s+B2TY3qx2RKA1+sYnLEgxqTwOMzrG9P3fJUHa/Awz3j9RsrV64uXL++dOvm&#10;yt3baw/vbz19fOHdZ/tPH114cHvj1pWlzSXPlEunlXFUYlZF2Y/e1WNjY1/8zfXxxx/bbLbo6OhX&#10;Xnnl9OnTIBBILpcvLy/fvXv3gw8++Js3Ht0eHh6mpqb+7Gc/KyjIgUJBPT0IOLy9ra2xrq6itbWu&#10;C9bWi4Vj0FAUAgSDNmExHeTBHh6HRKPiCH2w5ZH045GLh2qwmHYcrh2Hh+B627G97RgcGNcHwfd3&#10;9pPgfURYbz8US+joxrV1oZuhiHpoV/3RK6IeAq8FQ6vbIJXNraUNTYW1tbl1gJx6QE4DIBsMLO6C&#10;1GARzYPYduZAl4DSIyL3iIbQYlK3dBA9MoRRkXEuEXPBqLg0ab/unzgMTt1dmrmzOH244L0ZnDhc&#10;nLq7MnN/PXB/PXBv3X9vbfb+5tzD7YXHu0t3N+ZuLPn2A569GefutGPLZ9/wjq1OWJc9lpWJsVWv&#10;fc3nurWz8sGDm7//7P0/HqlFH/3+i4+e3L62sxRwm/W0gV5gbVViTETomZNn3zzx5qu/PvPGa+dP&#10;n4wIORcVHhYTGRkXHZOYEJ+SkpienpySFo9tjVYNRPsFMRe1MbfMR4Vs/yN3LHHXRuO2VIkTvCQu&#10;JrGuMjYnL62sorChsbqlpR4EaoJAWrrg7ejuzl4ckkzCsekDomGKTjVst4xMTxotRoFE0E8mduC6&#10;6xDQUkhLNr67mkOFaGV9rlGW3yVZm9EtTqhmbdIJw7BJQlYwe3kDcBEZrWAT9EKKhk8Z4Q5KWEQh&#10;Y4BPG+BR+0k4ZHcnqK0RUFGcn5WaHBsRFh0RFhsVGRcTnZgQn5ySlJaelpWVlZubV1BQlJuXn5WV&#10;k56emZKalpSckpCYFBUVcz407NTpM2fPnQsNDYuMjIqIjAyPDA+PCD1qqBV2JiT0VFjEmcjoszHx&#10;IQ1N5UMUrNmqWF6bunFr6/0P7nzy2cNPv3j0+ZePn7937d79zf0D/9SUSqEYCozkHc/kldFUm1W0&#10;vOg4vLH24O7uw3t7j+5fenj/4oP7Fx/c27t398Ld20ey0c2ba9euLe8fzF/Ym97c8iytWIMLxpmA&#10;ZtInn5iSTUzJxr3SmYBmfsm0vuWa9mutdr50ZIAnxNBZ8IGhVqEUZ7Zx5leM8yuG+WVDcFmv0g/0&#10;kepKa8ILys9mF7+RmvurkuqzjaB4BC6fSK/lSSE6a9+oY8DqGXROUTzT9CPBaJ47PcfxBVi+WabX&#10;Rx+fpLo9ZJf7CKeLPDs7vLaqvLI/5vWwxcMweHsOElzYDSrDgAB4cP1AezO5o0071O9XSg9nJy/Z&#10;R9fU0mkOdV0+fHVU8XTC8tilfzimvDcqfmIbed+j/Xza9GLW/FXA8m1w7Js569dz5q/mTL9dHPt+&#10;1fnHrYk/bk/+sDv1w4Xp77a9X69PfL7s/nTJ/cmi++MF98eL4x8vTf7bkfnR5HO/56nPcddjvmbT&#10;7xoVaxpZUCGakVKWFZAdTcWBIfumKemO5X9e0netcXcssVd1sauiWAcphg2OasyILIyJyI0MzQwL&#10;SQk5kxEZlpsQU5SeXJaXWV2SV19TCm5rRKGgxEG8TCX2TLsuXN9z+JwsKae5q62ipTK7MjsmOyom&#10;MzQm40xM2hv55dENoOweQh2O2EwYApOoMERPQ1NbUUFpfEt7mYhZd7xUdo35IhmdwyfRmHjiIIrF&#10;IUhkdINJpDMKtIZhtY4zahHZXSOT03rzmHhERWOyMUw2Bolqg8FbOmFAt8c8F5wMvBSM/P6JvwpG&#10;P2pGszO+IwPsl1VpbqfDPGpUjYxIxSJgU2NUZHhMTGRsTERCfFRmZnJxcU5tXTmgrrzmiLKa+vKa&#10;hkpAU1VpdXFucU5yVnJablpGfmZ2Ua6D9eP5hABLjkiKOhHy+pmo02GJoXGZ0cl5cRnFiXlVqfnV&#10;qYWA1KK6lNLG1HJgWlVbWmVrSnlLYllzfGlzXH7Uufyoc+VJUfWZSW2FWaia0gFgPbMTzIaCWZA2&#10;BriFBQKyQS2cthYBBCTt7FAiYEpEp6KrYwQO0aLhJjzaTsK7KP1uGvHCd93HAAAgAElEQVSvghEz&#10;KOMEJMxpAdXLG/Txh2ZFlDkpfUXF2TYIL1tkdyeNzxZcR4LRrv+LndkX2zNHytHu3BcXFj6/tPrZ&#10;/tanV/feu7j11tbqneX5w+W5w2X/4crMfsC9PWlatqsWxkYWbLJ5m3TWLJgycsa1dJO4T8FCDhNB&#10;g6jqHnABpC6lvS6loyGtsymjG5zXCy8l9lQPoCv7kGU4eDEJV8UaahJx2qX8DpkAIhdBRrXdbhvB&#10;76Mt+JlLQdbKAntlkbWyyFpeZC4vsVaWOasr3LV1/samaGtLsrMrv7CnvHhJc2FPvbOj2tpSrK+N&#10;rCzLlxalkxMss4mokHczaMBebBkEnAEBZ8I6chCwAjy2mkwCclhQwTBSIkTLpTiVok+nHhjVD9rH&#10;GJMe3pxfuryo2tzQX7po2drUrSyPzAUE80Hh4qJ4ZUW6vq7Y3NLs7BqXV9WzAZlrfNhkYao0QwIR&#10;fnCoA4GsravPbmzIa24qbAOWEPs65WL69ITFbeb/FEoGMB1oaCOmsxEHb8IjmtCQGlhLCag2i4Cs&#10;EzFQLiN79iixVHuw6dhbtWwvGdfm1NtLhovr5qs7jgurpvV5bXBKtjqn2V4x7++4Lm259jacO6vO&#10;3TXPhXXv3sbM6rwnMDXmseuUUjZ9CAuHNKDgLVh0ez8eTuxHDg2iaVQcj0eSyhg6g1Cj46s1w0oV&#10;VyZnCCUULn9gmD/AFxBVEsyEomFFW3TZmHbTnHDH8o9FQ2v8HVvaLWfJjQnQpWni2owqMKmdndDM&#10;jGum3Wr/hC7oNS5Nmxd8o/New9ykdsatnLLJPCbBrEux5DPsLjmWfAafY2RMx12etRweLL746N43&#10;nz7+3YtnP3z74ZN7BxtLPr1aRCcTYB2thfnZGWmp8bFx58+FR4THRsekJCTlZGSVFRTXV9Z2lNdA&#10;SqsgReWQ3KKW9NyGhPSqGmA3hjgsN3rEWjtfaWZLdXyl6WVVmluqswoUepZohCdRCmUqqUIrU2rk&#10;Ss2ISiMbGRFLxAI+76VgxOSxaRwGmUUjMY7q0fpZFAKbQhAwB2U8mkbCMSoEYzqpx6L2OY1Br21t&#10;bmJ3eWZ/a/7W5fXNBa/PadDJuFIumUPpJeE6iXgY8cg0AEYkwn9aG/39bT2YFhi8tg1UVluX09CY&#10;39xcCAQWV1RkZGTEREaeee21X/+dZvR3j4WFhUQi0e12X7p06dmzZ59++unfHSN/evzss89kMtkr&#10;r7xSVJDLYQ4SiT0odHtre20TqLoRXNUArmzqqAZ21rTCa4Gw6iZoRT2kpIsAHBpGSww0hrQXR29X&#10;cXOPRz6jKRoSdA7yO0jD7TQJjK1ECfQ4oQEn1GOFeoxQjxHpsWI9VmrslZsICvPAkWBkp5pczGPN&#10;6Eg28nCs7iN+0oyc43z3pGjCK5maHpmZVQXmdL5p9fiEwuGQabVskYhEp/cgUc0NDUW5eQnxCSGh&#10;YSdef+PnMbFnCwpSm5orOqANXYiWHkw7BgvB4CBYHASBbIZ01ABbS5uARY3NhQ3N+W3gMii8BoVu&#10;6oTXtoHLjyvRoLB6VE9bD7Ydg4NgeqFoDBjR3QpDNCG7W3qwIHxfRx+hg0A4ai5MpSK43F6JZFAk&#10;PKq6YLMxDEY3jYakULoOLT8KF5PaDqWSplTSJFISn49nsbuHh3ES6YBSRZHJSUIRgcPFMFkoKq1r&#10;cAjKYqPF4n6tljFq4tpsQs/4iMcjd3vkbrdsYlLpm9YG5kbnFyyLS/aVNffqumd1fXxtY+LYtMgz&#10;qXFPqN3jKpdHOeHV+GYMgaBl0qu228UGHZNOgXW2l+RlhpQVRAEqElsbMlHQchIOKGCg7HrO2qz5&#10;retrExalSSk0K4VPDw++/uDptx88+/b9t7959+nL9KIj0+u3Ll+86J/1G406BtPKF7hlIzM6w4xW&#10;P6PWTas0w6jujrz8zrz8/uJiflWVpBYgBtSIqqtf+csP7//3Dx/85Q/v/fn7d/703dv/9Yd3//If&#10;H/0/f/78u2+effj+7Tu3d68erF3YDq4selfnJtZmPRte55bXueN17nldV2cnD+dnH60uvL29+t6l&#10;rU+uX/z4+sWPblz84ObF927sPb+++/bVnadXtp8cbL21v/H40vqjvdWHu8u3fKzrTvANa9FtS+od&#10;65GL2z/CTXPSRUNGUJ43yiwZ7K5CgEpR7eXojiosDEDEtDCInUIWljYA7UM1wVpLgYDsqqKEnNSQ&#10;/Izwouzo0vz44tzYwuzovIyIvMzI3JeuvQW5cSWFSRWlaRUlaeUl6eXF6c31JfCOhgE8nDaE4bGJ&#10;cglTq+KbjTK3XWcxyrVKvkRIlwrpMhFDJmKo5VyjSmgzyJ0mlceq9TqM41ad06Sy6uRGpUgj48kF&#10;DLWUa1AKrXq506IZd4xOT9h8E7ap8bEpj3XCZXLbDXar1m7R2C0am0XjsGpdNp3Hodcqhrn0fhwS&#10;PICFkV/WkbEpOA4Vx6XiWENHJhdUAmwQC+5HAXGddX1dTQOoliFMOwkNHugGE5Cgge52Ug90CNc1&#10;hIMfQ+tHsQaxw3SCiDMoF9DUUo5cSBdyhzgMAg4NaW2uyM9NyMtJyMuJz82OKyxILitNr67OrQXk&#10;N9QXNjeVtADLQK0V7aAqKKQGBq1FdNV3Qqsh4PI2YFFrc2Frc2FLU8GRjRG0Co2sR3XVImA1MGgV&#10;DFrVA2/ogTdgkU14dAsBC8JjWnFoYA+qCQatbmstnuEf9YC4a43bUCRUATLLq9KLy1NKq9LLAdmV&#10;9XlFVRlZxYnJOdF5FelVwJLWrgZ4bztmsGuAicWREUhCe0dPI5LQhqd2DvG6X3ax7eFIe8TaPrV1&#10;yORh2Lxs5zR33M/zzPLcM1zXNMfl47l9AveUyDkhtLn5VvvwT5isHP0oU62nCUS9FBoM19sE7Sxr&#10;as6urEwoKY0pKo7MLwwvKIooKoksLo0qr4ytqokH1CW1gnLgyFJcXx2Xj9AZyZM+yeycIrCgDC6p&#10;5lfUC2uaxQ3NyrZu/YJh69LohSuWSzdsB4eu/UP3/i3P5Zvj0wtqtYlB4aA7UA2VDQWpuXFJWdFJ&#10;2THJObFxaRERCSEh0afePP/aq6d++csT//LaqV+eDj0RFnMmPPZseOyZ8JgzEbFnI+PORcWHRMSe&#10;CY8+FRrxZljUmxHRpyJjT6dmRBUUpwDqC9EYEJdPdLjUM4Gxtc2pq9dXtnang4t294TK5pSNWgRq&#10;PUupZSg0NLmKIlMfIdVQR/R0pZGlMXPkOrpwZJAtxNO5GDITRSTDSJSuISqSQusmDcL7CB0YTBsO&#10;C8Lj2gm9Heiu5k5QNRBQCGutxsGBVHyXgIJXD1PtSqF3VBF0GremXdvTrp1p94UZ97rHsmDV+bTS&#10;GZ3Mr5cHjYppjWRihO8QsfRMkpSIYaI7uH1IwSBWyiQKGf3DNAKbihfzKGop16qXWwxyi1FuNsr1&#10;WrFayZfJWDqdeMym9vqsZqtCruTQ2H0yJdviUAWWPIElt3/R7V90Tcya7eMag1Uy7jMsrnr2ry7e&#10;taX8uPMcLh4erl+/dqQW3Tlce3hv8+3HF95/5+DTj269+3T/0d2tG/sL6wsur0OjlrBEXHJZccFx&#10;XA8EAj8F7C+++MLr9f5dvP/bx+joaDgcrtfr19fXHz16tLy8/Morr/yv//UvObkZgNpKILC+sREA&#10;AJRXVBY1NlZ3dAB70J1d8DYwqK6hvgza0YjvhTMZ/RQytq8Pfm30xwBGJbYRCPD+/q5+IgJPgGF7&#10;O9AYEBoL7sG19/S2o7FgFKYNgW6BIhrBUAAQXNkCrmyFVLV1VLdBqlrbK1vAFU3A4rr6/Jrq7Jqq&#10;LMDLXnjg5pJuaN0App1OgHNJ3SIqVkbDjdB6FTS8ktKrJOOUg1iHgDFvGLk4YbvuH78973uw4n+w&#10;eszsw/XA4425t7bmH28FH23OPdwIPNiYe7Axd39j7ubi1P6sa2fCsjlu2hg3rY+b1sZNqx7Tstu0&#10;7rVtz7r3gt4H+1ufPLnz7y8++o+v/u2HLz/6/osP3zq8srkwYzeoKQRcS3116pEH9OlzJ19/89Vf&#10;nz35esT5c/HRUfExR03GY6Nj4mJjEuJjE5NiE5KjE5Kj4lMi4lMj4tMiEjLCC4ojiPDIUUr0oiTm&#10;ij72Hzw03zbHXjXGbSiTJ4azJMQCOLiypRnQCgS0tQAgoDoYpAEBberHdTApaAmfyGfjmOSuIQKo&#10;H9uI767BdpXTBoBSLtKsIk1YuHNu6dq0dmlc6bdJvUaBRUpVsvDDA3DeQBefhBQMdYuoOAmDIOOQ&#10;pOxBMWtQxCQN4pBd7c0NVaXFuZmZKQnxUeHx0RGJR53g4tNSkjLSU7OyMvPy8oqKispKy4uKivPy&#10;8jOzstLS0pNTUhOPBKOokJCQN9988+TJk6fPnD537tz50JCw8PMRkaGh4WfPnT95+uyJc6FvhEed&#10;jo4/19RaSWf3uyaMW7tzt+9eeP+jux9/cv+jT+599MndR2/tXb2+sLHpttlFfAF+W516/MVZU2Xr&#10;NCz/zOiV/YXbtzbv3dl99ODy4wf7jx/uv/Xo4PHDyw8fXHpwf+/e3Z3btzdv3lzdP5jb3Z1cXRsL&#10;zhumZ5TucaHTLbC7hm1OnsMjcE+IJ6bko1aWTNlPZ8N+hNMpUxOsLu7csm5mXuX1y9w+IV+KRGBK&#10;ckpOZhaeSM/7TXL2LyrqQyHIjCFWPVfSPqJHmd0k6/igbXLIOUX2zNC8c6zZRd7sPHcmyJ4OsCZ9&#10;NM8E2e4k2uwDY7YBi7V/YoIRnBNtb+o8ToZMiOxFVfR2VeE7AXhIAxEKpHSCmF3QUfrQglZxd853&#10;4LJs6uT+YfqWUnjDrHpnauyJW/9wTHHXIHhoEj21St5zyD90jXzsUXw2ofrcq/5iSv1iWvN1wPDd&#10;gvkPq/Y/rDt/2HD/sD3x/eb4d+uer1fdX616vlwdf7Ey8WLV+2LN92J99tPlqY/mJ96ddT32Wm+7&#10;jAcW9WWzZs+s3TXrt0zadaNmRa9aVMvnRsTzctKGCnRRW3rNkHloTrz7j0lIh5bYA33cijjeRorn&#10;dKS0FOeBKktgjTXodiChu5PU200h9jLpJJ1eMROYvHJr3+l10IZp1cCagqr81ILkiJTzUannYtJO&#10;x2ecLKiIaQBld+MBPX312P7mXiKoE1XT2FpQVJ4I7qy0in4U5VfNDXqTWKZkcfmkIUoPi0sQSigq&#10;LVet42r0XK2BazAJzGNim0uuM3Il8iEmu4fORMPgQDi8BY5oDQYng0HvXNB7nF7k9x+VpPn9R05G&#10;/pfW1/4Zn39mOjAzPTnuto9ZDTqtSiGvriyPi42Oi4uOjgqNjgpNTU0oKMgC1JZXA0orq0vKq4rK&#10;q0sqakorasuKKgpzinJSc9LScjMy8rIyC3JX5T/usbVVieeiQn/55m9eO3viZPjJkNhzEUnnY9LD&#10;k3KjUgqi04tjsspjcyvj8mvii+oSiurjiupjC+tjCuujC2JDC2JDy5Oj67KSWgozkTVlA60NLDiE&#10;DWtndrTRwUAGCMhqA7LbgPz2tqOqNETnSBd0BNYh72xXo2BGLMraj3UM9bmpA+PMQd8wzf/SySgo&#10;Y/vFjGkBZUZE9UtoczL6qoa3Oyq+YlPc95mfL3k+2/G/uDD35W7gq13/Vxfmvtyb/3Jv6cv9jS+v&#10;Xvjyxv5n1/Y/vnLp/ct7717efffyzvP9rUfbi4fLvgO/c99v3w/Y9oO2SwHLhdnRnWl90CbyaOgG&#10;IZ430EaAlXfUpYJrktoBye21KShQHgFRQcU3UvENZFwtCVNNH2jg0VolvI4RYadC3KmSdloNmEkn&#10;cX6GuRzkrC1yN1eGN1Z46yvc9RXO6jJ7ZZm9tMReXuYur/JW1vir68K1DfH6hmRtXbK6JlleES8t&#10;iRcWJPPzkonxl4LRCJrFbCPgq+GdebDOfAS8qBtZiu2pxOMAA4RG8mArndrOZnaKBN0Kea9BR7KP&#10;MbyT/IV5xfqafu+C5fp198WL5o0NdTAoXFgQLS2JV1alK6uylVX58srIXFAy5RM63Vybg2sd45rM&#10;HImkn0KBIxG1SEQdsqsOBa+jDaGUEvqkU79g6j7eAG+Z4/tQbR1NZeD6wlZAblNlRlNlelNFalNF&#10;ch8CIGOjpx2iJZ9yZ3H0+q5rf8O6u2xcD6ourBgOtsZuXfLsb45tLeoXp+WrAfXmouHCmvXCmm1v&#10;3bm34dnbmLiw7r2wNr08556ZsDjMaoWYzRjqRXW29CDAveiO/t4uUj+KTELTKLhh7qBMyjQYxFqt&#10;QKXijcjZQhGFwxug0rEMZi+b3TfM6+fxCDxuH4+L57CwLHq3kgscF5euKLMuG5JuvfTS/vEs9D/8&#10;O5Z415F921N9faprP8DZWXJvLbjW58aWZ0zzXl3Ao552jkxaxbMuxYJXuzFnnvdqfQ6ZwzC8EbQ9&#10;uLH+uxdPf/fi6Xcv3v7uxTv3b+4szDrlIuYAHtXaDMhIS0xKiIuNjg47HxERHhMVmRgTm5aQlJua&#10;XpKVV5OZW5ORA0jPrk3NAqRk1iRlVNc0odAEjlhj5yvMXJmBKVRzZXqh0iTT28RqE39ExxErh6Uq&#10;oVx9JBgpNHKlekSplsnlEolYKBgWHGUYHQlGLNogbYgwSMCQ+7HUAeyR6TW5b5g2IGYPyYapShFT&#10;J+e6zMo579iFNf/+1sL1vZU7VzYvbQRW/O5Jm85tVtqMMpNGYFDzNEqOcoShk+GOZ/LqaDKR1InF&#10;tcK6altBpTWArNr6nIbGvGZgIbClENhS1NJaBAaXdXRUAGryc3NSEuIjsjJTz549/beHxv/zvrKy&#10;ksViTU5OXr169d133/3888+Pj6Dvv/9+d3f3K6+80lBXTaX09fYiOrtam9qq61sr60GV9eCql4IR&#10;oLWrthUBaEXUtCCqMZQOpoygsvOGNaQBLnxClnU88jFFFVkEI4s6ycJOhgzBVaOFBpxAj+PrMMMa&#10;NF/bI9RixDqszIhXmPtVVpLORjY6aCYXw/y3mtFLteg4vegow2hC4PGKJ30y36xydk47t2D0zWjc&#10;nhHrmFgqI1Pp6B5MG7ClrKw8Iy0jKirm9LmQV0+8/vOIqFNZ2fHVNYXNwEpQe20nvAnZ3YbBQvB9&#10;sB4suAvZBIHWNAGLqmuzisuSqgCZjcBCcEdlK6isobnopdF1KQRai+xuRaLbEKjWLmQrrAvYCW/q&#10;gDXAuhoRqOZudGsPpqUH03Lcao3OQPP5/cN8ApeHZ3OwLFYPk9XDYKJ/+mrI5GSZnCyXk4WifjYX&#10;Q6UjWJwevrBPJh8UiQeG+b1MNppK6yINHRnCUqhwLg8rHxnSaBmjZp7DKXG6pE63zO2RT3pV07P6&#10;4Lx5ftG6uGRfWnEurTgXl4/wB61T0wbXuMrpUTpcI3anfHxSMz07urBkn/UbJydVDptomNODhFUV&#10;5oSVFURVl8Y1VKfAwSVEbLOY1eMy8DYD1qc3NqwakVUjHtNIvnj+6OsPnn793pOv3nnrxbPHXzx5&#10;9OGdw2dXD+7vbF+YnvaPjo5yuXaReEKhChhG/TqjX6uf1eiGQODOgsKuwkJqebmopkZWVyurrZXW&#10;Al7503fP/u/fv/eX75//+XfP/ut3b//598//8sf3//tP//bik/uP7u9tb84GZu1Om1o9wlOJWMph&#10;mpI5pOfSrALWuJQ/px3ZHDNem/IcBqYeLAee7ay8s7f2/PLme1d33r268/zqzjvXdt67uffh7cuf&#10;3L/64vGt3z679+8fvPX7Z/d/++jwqztXf3v/5u8f3/3+4eXP93XvrfS9NV1/z5512xJ/xxL3P3Lb&#10;FHfFkLCtSvNLCsYEjVJen05OE7JwFEIHGgoANeTXlCTlpIYUZkWU5cfVlKWVFSQUZEVlJoekJ51L&#10;TTybnHA2Kz2iMC++qjyjpiKrtiq3AVDY2lQOBdeiEa39vXA6GSccpiikHKNW7LJpzQaZVimQiZgy&#10;EVMuZo1I2CoZVzfCN6lEdsPIuFU767FMjOnshhGjQniEUmhU/X84zKopj2Up6J2bcc947ZNu84TL&#10;dIzHYXTZ9A6r1mHVOse0brtOJeOyKHg0rKUfA6UR0QI2kUPtpZO6h/CwwV7oIK5jEAfpQwIx0FpE&#10;azmyrbIbXN0DqUW3H1OHgTb1wlv7uyHEHuggFkbBI5gkzDCdIB2myIV0pZillQ9LBTQec4BC6kHC&#10;gA21xdmZsZnp0RlpkempEbnZcSVFqYDqvPrawubGElBrBbit8qgerb0G2gGAdR4JRrDOGiikEgIq&#10;A7eWtAGLWpoKwK3F0PZyBLymC1YN76w6Bt/djO9uxqGasMhGDLIBjahHddUh4bVQSCWotWRL9eMH&#10;PcFPKilPzcqLSUgJSUwPS8mOSsuPS86NSciOis0Iz6/KbOioQfR34qjofhZuaLi/l4bqIoDbUHWd&#10;uCb0ILifBR/iIagCJFOEEmn61FayZYJjm+LapziOI9h2L8s2ybRNsGzjHJuHZ7ZzjBam1kDTGekG&#10;E3PUwjaa2fpRls7IFIrxNHonDtcAgRTV16cVF0fm5Z/Pzj2bkX0qM+d0dt7Z3IKQguLQotLwkvII&#10;YFsGClMxRGuTKnotdtbM3MjCinZ5Q7++Y9y4MLq5Z9q8aNq6ZNq6PLp12XjhqvnSjbGDQ8eV2+6r&#10;dyau3vHOLKqVRhqRDu9A1QGARbllKVnFSdklyTmlKekF8YlZUTEpoSHRb755/je/Ofm/T5z95enw&#10;187HnAyPOx0RfyYy/mxscmhCWkRKVkx0Ysi58BOvnfz5ybO/DAl/LTL2VEZOTGllJhBUgR/oFEoo&#10;nkndwrJr73LwweOLl68sLK253ZMqu1tudUhMY0KDha8zcdVGllxLFSkHebJ+kZo8YmTq7QLFKFus&#10;pvIkA0x+L5WNJlG7hmhIKqObwcbQmT00Rg+N3kOn9zDoGBYdR+qDYRBAaEslqr2uFw4cwnRwiWgZ&#10;c8AkZk8ZR9Ymxm6uzd3fWX56eevDm5ef7+882V27vzZ/fzV4f2Xu/krg7tLs7YXpw3nf/rRr22NZ&#10;GtOuj1t2/e6DNf9WcGLRZ59yGibtuvExjduiso3KzXqJQSNUyDgiAZXD6hcKyHI5S28QyhVsgYjM&#10;YOPFMrreJJ7wmYJL7q0L/uu3N/cOFta2fYFFx/q2b//q4v1b/uNN5q4z59HDC3fvbN68vnzn1uqD&#10;OxtPHuy89/b+px/e+u2LRx8/v/bW3e1rF+dW5uzjY0qliMmjD1SVFx8HcqvV+vlfr/fee+84YJ89&#10;ewYIbC4uKjx58s3/M97/3W9++ctfJCbHZWan5eVn5RdkFxQeUQMoawM1IJEQEKihpqY4Pz+1vr4M&#10;gQCRyb2DgxgKEXI88hujCSQSenAIM0TBkqm4ARIKh+9EoUFdqFY4sgWGBEK7miCwBjC0Dgiqqm8u&#10;ra4rADQU1jUVNwBLGltKm1rLmlvLGhqLAIDcyoqMyrL0qtK0qtJUcFMJFt5M60fwhnqEFKyE1qtg&#10;EjRsooE7pGUOqCj4ESLGNkyb00ovuC3XZjy356cervrf2gg+3Vp4trP4zu7SMW/vLDzZnn9rK/hg&#10;3X93ZeZwcWp/2rHtHl0yKxctyqUx9ZJds+zQLTv1y07Dls9+aX7y+vrcs5sXv3z+4D+//rc/ffPJ&#10;D19+9LvP33948/JqwGtWy8h9mLYGQFZKQnRYSMipN97411+dP/1mXGR4RnJSalJSYnx8bHRMTHRU&#10;dHREVHRYdFx4bGJEfGpkYkZUUlZ0cs4RSdlRiVmRiVmRSS+pKjs/BAuzUMKXxdFXdLG3zf9z3Llj&#10;iTs0xV7Wxs2L4vSk2H5QVFZKWFlBQhMgGwYq64ED+robSDgguQ9I7QfSB4AiNlwn7XMa6D4bP+iW&#10;rnhVi25FYEzqGxWOSekqdh+f2MXEtVO6W4nwRjqug0/GjHAHR4Ypch5FxqMM4hDQlrqKwuzc9KT0&#10;xNjEmIjkuOi0pPistOSczLS8nMz8vJyS4qLK8vLamprK8orioqLc3NyMjIzU1NSkpKTIyMizZ8+c&#10;OPHqa6/964kTr5448erp02+eDz0bGRUWGnbm9NkTJ9781amzr56PeDMq7mwLuIYnpMzMOS9dWbn3&#10;6PL7H997/+M7zz+4+fa7V28crm5uT874DSoNnULrumJIOF6BdkGBSEh0uxTbW9NXr6wc3tp+dKQW&#10;HTx5fPXZ0xtvP7n29MnVp0+uvPX48qOHew/u79y4vnjpom993TYX1E16pWM2jtnKNJrpulGKWj+o&#10;1BJH1P08IXKIAerpqxmgAOlcqFCGUY8O2cZ5s0sqz4zQ6mFpzKRBZnMLNDUp6xeJWf9XYtbPE7N+&#10;XgOM7BkokWqRajN21DXgnKY5fBTHFNnhHfLM0KbmWIFlvv9IM+LMzLEnpqgON8lsxRtNvXojTqvD&#10;Wq2kcQ8zGBDbLVSFuIdGbCH3tgx2txBhLZQuMAvVKehBjXEYKwbNw4XZax7btkEZFLJ21aLDMc17&#10;0/anbv1Dq/y2lndHw7mrYd3XMB/pWE8M7Ocm7vtW/kd24Wce6QvvyNcz6u+Cht8tmH6/bP1hzfGH&#10;Ncfv15zfr7t+t+753cbE7zanvtv0fbc1891O4Kv16c+WJz8Kut+Ztj0aNx3atfc8pkdTjrcDU0+P&#10;mfMd3fiPeDI7+dbMxOPp8QeTzrse26GNfcMCvWUuPzRl3DnKJvgHV3XcFX3yriZ3Wd3gkSLlw0wx&#10;j2Ez65YWZm/fue4et5FpxILSvPTc5LjUyPMxJyMSTsaknkrKPlNYFdsAykLiqpC4GiSuFoVraIeV&#10;N7TklVYldyJrA6rS4wEsOXvGp0aNZolEzqAxcWwegS8kSeQ0uZKh1LB1xmGtkac1crVGrkxJFYgG&#10;mOyeIQoC3gWEd7UQ+lHBee+RYDQ36X9Zj+b3T74UjHwvG6V5Z6a9szO+wOx0MDA77Z0cdzltFpNe&#10;qyksyEtKik+Ij40IDwk9fzoxITo3N6MGUF5RVVJaUVhUmldUmjXWmVsAACAASURBVF9UVlBcUZRf&#10;kp9TmJuRl5Wem5Wem52em/vTvIXFRr9+9tQ///rn//vVX/zijV//65lXXz//2qmI10PiToYnnY5O&#10;P5eYG5qcH5pWFJZRGp5VHpFdGZFTFZFbHVGYcER5amxtdnJzQSYCUD7Q1sRBdHK6OphQEA0MpIOA&#10;zLYjzWi4vU0IbZd1QWXwDmlnu6QDrOiCatFdo73oMVKvk9o/zhry8ekBMXtxhD8v581JjzQjv4QR&#10;kDLmZIw1LX/PLL3uVD+asb63PP75buDLvbmv9ua+PmL+64uLX19c/ubK1rc3Lv329vXv7h5+d//u&#10;dw/vf/fo3m8f3fn20e3PDg8+uLL9dHfp6YXFty8tPttffHaw+Oxg4dnBws0195ZPN2sRqjk9VHRd&#10;Z20aqDKhrTK+tTIe2ZpLRFVzB8G8ITBnsI1NAg5T20RsiJwPU4rgGmmXbgRhH8X73ORFP2d9cXhr&#10;RbC7LtxZF26vC7bW+Wsr3KVFdjDImAsy5uaZc/OswDzbH2T7547h+Oe4/sCwPyDwB4RuD2vURFIo&#10;MBwOhERs6EaVoZBl6O4KTE9VN6oC0VXaCS1CIsoxPTV9+AY6rUMoQGs1pLExptcrXF7W7OyYr1xx&#10;3bs/c+WqY3tHN78gWlgULS6Ll1cl84vCwBx/eoY76eW4PWy7g+0ZF075RubmDA67SKWgshjddAqC&#10;Oggb6u/gs3rVUobLPLJtqjteHvvGVBysqbEsoyI3Lj/lfGrUazmJJ0syQgCF0fiuKgUfszyt3JrX&#10;X163Hl7yXNke21s1bAQVe6uGa7u2+1enru3aL6wYlmflK37FakB9VK22ZLqwZt/fnry4MXlhzbuz&#10;4luYcXidRotOLheyWOQ+HBLS2w3tw8D6exEkAopM7KGTcXzOoFzCMuolGpVAIedKRAwuh0Sl4gj9&#10;XYODKBoVw2H1cdl9w1yCcHiAz8HzWFguA00lQQd6WzAIABEHZAx2WEUtu7bW2+OA+56Cu2NHzUn/&#10;IayJh7bs647qi87ONRd11qXw2WWzrpG5cdXilNbvVkzZJO5Rwc6S8+ndnf/8/oM/fPPOb7948uLj&#10;h9cvLU+5DDx6PxreBqgojIsOi4kMj4qIOHoJjw4Pjw0Pjw+PSIyITImMzoiMzoyMyY6KzYtNKEpI&#10;KUvJrKlpRKB6GXzZKEekYwpUNJ6cKVRyJRqhwiiQ6/lS7bBELZCqRTK1dEQjHVHLRlTyEaVUKhOL&#10;xSKhQMjn8nksHptGpwwM9mPxPV0EDIKIQw71dZMJ3dR+NIOIYQ5i2eReHq1vVCUMTFqvX1y9eXnt&#10;9pWNe9e3b1xaubwV3Fry7azO7G34L+8Et9d8K4vugN8adAwcz9umLo9KR/X2geCI2pa24qqa9GpA&#10;BqAu69iSub4xt6Epr6W1GAKpaGwobagvaWwotVpVTqd+zKqWSDgkEg4Mbs7LzTq2y/y7c+NPj7/4&#10;xS/q6+tFItHY2FhhYeHPfvazdnDLwAAGiYKAII21TRUAYHldW2V9e1UjtKYZBmjpqgV110MwjdDe&#10;JiK3W6ijmrwyqZlBFfesa9KORy6XNlFEXVRxF03SxVJ08zQYoaGXr8Py1D0cBYqn7Baoe4QarNTQ&#10;pzATNTayzk41OOijDobJyTzG4mJbj+rReDbP8DHOCaFnSjw5I58OqP3z+uCS2Tujtbtk+lE+m4fv&#10;wbU1AkuKy9IysmPiEs6Fhr9+6syvXz3xv8+HvZGUEllYnFFZXVDXUNrcUtUJb+rBQgZIqJfFZe1I&#10;NLCppbi4LDk5LSQrN6qkPKW2IQ9Qn1sFyC6vyqxvKgZBAAhUKxwB7OhsBLXX/kR7R20HtA7aWdcJ&#10;r4N11cERdbjetsGhLha7l83Fs7m9bC6OzcVxeL2j0rbjabltiRdJBo/hDuNpjG7SUCeVjmRzsYKj&#10;np54FgdDY6BIQ514AgiNaSIMtFPpSL6QIJUPqbVMs1VgtQntTonLI5+cUs/4DfOL1peMLSzZgwtj&#10;gaBlNmD2+vSeCbXdNTLmkFltEsuY2D2umvGPrqy5FxZtcwHTjE8rEw/g0PUl+ZGlBVHlRTFVJXHQ&#10;lkJiT7OUg3MbBVsB2/1LS1aN2KaTesd033z49lfvvfXls0efP7n/yaN7H9+7/c61Kw/3dm+urmx7&#10;J/2jo1ah0CWVT6k0wVHznGE0oDf4tXocoK6ruLi7pIRbXS2tqxtpqH9Jwyv/+d3zv3z/3p+/f/fP&#10;3z//r+/f+Y/fvv3DN0+///Kt548vH+wFZ6ZM1lHpiJhOI6FpBCQVC6MiIVxsl5TQoyMTnMMMv0K0&#10;adHvOS0Hk45bgclbc97DBd/t5dlbS9PXF31XF7yHa/4HOwtv769/fHjxq0c3/v39xz88f/D7p3e/&#10;e3Tr90/u/vHZwz+99+S/Pnr+588++O+vP/2vFx/9+6fvffVo471d8aM52L3x0jtjqbctcf8It8zx&#10;V01pm+rcCUGRsL8M2lraWJ3ZWJ3VUJ1VX5VVWZxcmBOTmRySlnguOf5MQuyptOSjBuElhUllxakV&#10;pRnV5dl11flNdcVtzRUwSCMGBR7sR9GGsBxGv2iYwmH0Uwcx/b1wEgFJIaIZFByPMSDmklVCplEh&#10;sOvlXrveY1E7jCMWjcSiPcKqk44Z5HbjiNOk8rpGAz7H6sL0QmAiMO30jVu9HvOk2zTuHHXZ9HaL&#10;xjqqsJmVdovaZdMopWwmGdfdCexDQ8gEBIfWK2QPyPlkrYypkdBVIqpCMCRm4blDKGovhNoLoeCO&#10;OE4y6keCSGgIGQuj9aFoBBSdgKL3d7NIGC6ll8/o5zMGBEyigElkDGKJ+C40AgRuA9RVF+TnJuZl&#10;x+dkxWVnxhTkJZaVpP9VMCoFtVa+pKKtpQIMqoKAq6EdAGhHDRRS/bJXWjm4rbS1uRDcWtwOKoO2&#10;V0AhR3R2VHZ2VGKRjUdSEaIB3dXQ3VWPhNchYLVdnQAwuBzYXHjV8OPHKiOmllSk5xQkpGRGZuTH&#10;55WlFQNyiwG5hTU5+VVZlcDSps76DiwY0d+JHkLgaGhEfwcY3dzYUQnurkcOgAhMOHkYRReh2TKM&#10;RNevGaNYJtiWCZbZQze5qWY31eKhjY0zXppPs6wutsXBsdjZ5jG21c61OfkOt9Bi4+pHGSotmTuM&#10;HiCBEIgqECivvj61vCKmpDSyqCS8oDg0rzAkJ/9sdt6Z7PwzOQVncgvO1jclw1Glg9RWsbzHaKFM&#10;+IT+4EhwWbW8oVvfMW5dNO/sW3cPLDsH5p2D0d0rpgtXzRevWy/fdBwceq7e8S5sGMfGBUIlkcRA&#10;IPGg1k5AY3tlPbi8tq20rC43rzw1LT8uLj0sIuH0uagTYXEno5NDEjIjEjMiEtLD49PCEtMjkjOj&#10;UrJj4pLPh0W/eTrk15GxJ1MyIvKLk2qbito763r7O9jDBLWe5502Lq2NXzqYf/B479JBcGHZYXfL&#10;bC7pmFNidYhHrcNaE3tER5Woh/iKAbYUL1CRZAaaxsaTGxlC9RBb0sfg46gc9CAdMURHUhgoGhNN&#10;ZXRTaCgyFUWhoKjkbhq5m4CDdMOa2pvKkeC6PkQbDQ8fHsTIGQNGAX1SJ1t2m68uztxeCz7cXn52&#10;afPJ7tqjraX7q8EHq3MPV+ce/Q03A96LXvuKTbfuMW367Ltz42szjvlJy7RTP+sxBibMwakx/4TJ&#10;59aP29U2k8yo5StlDK2KY9QLrBap0SjUankjSqZhVGh3KX2z5sC8Y3F1fGN3enHVPTtn9Xg10/7R&#10;+QXbbpB3vKtc9wC2Nye2N464tDt9bT9w98bSk/tbH7x9+cVHt9596+K9GyuXtnzz02anSSYbplCJ&#10;2Ka66n/5l39+5ZVXaDTahx9++NnL65133gGBQP/0T/9EGRpcWgwuL80vLgT9s9MajYpIHKiurgoP&#10;D//Zz372U6Q/vgkNDcnMSssvzCktKywrLyorLywrL2xorIFAWnt64HAYuK2trra2tKUF0NnZgsF0&#10;otEd3AHA8ciXFWldXSA0GoLrhfcPdOP7EBgcFIUGI1AgOLINhmiFHMXIOmBbNaC+uKwyJ68oJb84&#10;pbA0rbg8vawys6I6u6omt6Iyq6w0vaQopawopaIktbo0rbW+CAGuJSDBNDycR0JLaXgZtVdGxskG&#10;sTISRk7EyAd6TIzBcRFnTiPbsBkuTdpuBibvLc48Wg083Qw+3Zr/W55szz9aD9xbmT1c9O3POLbc&#10;xkWzYsGiWBxTLdk1Sw7dklO/5DJsTzv2F32HW/PPDy9/9e7D//z64z998zLD6PP3n9y+srMU8Fj0&#10;IjYVj4a3NNQU52WlJsZGhJyJiQhNjo/JTEtJSUqIi4kODw0NDzsffpRBcz4qNjQmMTwuJSIhI/JI&#10;MMqNScqOSsiMiEsPi0sPi087IiYpJCLu9PnoNyLjz8SlhKVkRveji12iyu3RsgNzxk1zwj8Sd25b&#10;4m6Y4i5q4pekSU52poxURMQ0DmIbBrH1Q7g6zmCblA3XS3DmkQGbctCppjpVNKeS7lQwrFLqqGhI&#10;N0yUUNDMXsgAvImGhQjIPUreoFpAVR+1RGVwyHhCNxTa1tBUU1ZVkleUk5abkZydlpiRkpCdkZKf&#10;k1FUkFtTVQ5sbICAwaDWlsaG+pqaqvKy0uKiwvy83LS0lLi4mPCwkPCwkIjw0KjIsJSUhLy8zIqK&#10;4vKKwpKyvIKS7JKK3PKagur64j4SSmMUL675Ll9bv33/4pPnNx6/ffX+44u372/vXPQHFsacHrls&#10;hEyhIQ7NscczwycDhEKiw6FYXfVevrR448bmg/uXHz288tbja28/vfH0ybUnb1156/H+40eXHj26&#10;+PDhhcPDlStXAjs7npUVSyCgGZ8Qucf5DjfP5uJYnSyLnWGy0TRGokyF44m7JEqMyjgwaqe5pvjT&#10;8yPL26MziyNOH09vG2QIIYjekvKGsLK68yW154pqzrTBU/GUSom2S2XuMTr7HD6y8yUuH3kiQJ+e&#10;58ytCgKLvJkge8rPGJ+iODwky1if1dY/ZiOO2QZdTtrEOGt6im82DEr4KBK+mdjT3I9oJnQABzvB&#10;tK4OLgphYlDnNIqbM5N7dtOKRjrDo64r+FfNyqdeyyOn9p5FdkvLvaVm3VLSbo2Q76qoj7T0t43M&#10;d0ZZz83s9y2cD8Z4Hzn4H7tEn4xLP/OOfDGj/jKg/zpo+nZx7LfLju9W3b9bn/ztuvfbde/Xa1Nf&#10;LE98Mu/+IOB4Pj32xGt+4DE+nrQ+nXY+D3ifBybfOcY/+c7s5DuzE+/MjD+b9rw97X7idT4etz1w&#10;We7YjDfN2it6xWWN7IJSfFGFuaJrum48asd22xT/D67qm6b4A2P67mjFlrt7TEXA9/VU1ZQVlmRn&#10;5CTGJofGppyLSz0Vl/ZGbmlETXNqB7IEgiht7yoDw8pbISXNoMK65twefNuOIef4z/kcQxa7YkTN&#10;4QwPEIhwEhlJoaMZbByb18cT9AslJJGUJJINiuWDAvGPh+8BEhze1QLvamFzSC8NjLyBvzpev/S9&#10;9gUC036/b3bG6/NNzkx7/S81o1mfd2pyfNztNOg0xYV5GRmpSUnxERHnTp18NSoyJC0toaQkv6Aw&#10;OycvIz0rOSMrJSM7LSMnPS0rLSUjNTEtJTk9LSUzs74683jYa/K4kMjIE6dP/cuvf/HzV3/1y9d/&#10;85tTr7527rU3w14/E/VGaMLp6NRziTlhSXlhKflhqYWhGaXhORWR+dXR+TUxVdlJVdlJgNzUhoKM&#10;5uJsRH0lsb2V14PgdcNZcAitvY0GbqGDgIw2IAfcyoeAxZ3tog6woB3EB7WIIWA5HKJCwQy93ZYB&#10;rINCmGAPTfPpASk7IGH5xYwZIW1GSJ0VUWfFlGUVZ3dUfNWhejBteb7g+XRr9sVO4KvdwDcX5r7d&#10;W/j24tK3l1Z+e2X7u+uXvzu88d3tW9/eOfzmzu2v7xx+fffWV3dvfnbz4OOrF967vPHu5bV391ef&#10;Hyy/c7D07GDx7YOFO5vey8GxtUmNW01XMFHUngYMuAhan95cGgtryurvquIQwbyhdu5LzUhAb5dy&#10;oEphl0aK1I0gjUqU3dTrdZECPvpigLUSZK8tcNeXuGtLnLVlzvIia2GeGZyjzwWZwQVWcJETXODM&#10;zXMD89xAkBcIDgeCw/4Af9bPn57h2x00ra5PLEbQqK34XgAcVgSHFSO6SlHIclhnCQRc0NaaDe0o&#10;RndXE/qamAyoWIQx6IesFrrLxZmaEs7PKzY2jPsHzt1d09q6KjgvWlgULy5Lllel/gB3fIJqtvQZ&#10;jHi1plc+gtXqSGYzw+kUadSUYW4PobeNQoJy6N0Sfr9SQjEo2TaD+MCcd7w8NrVFjH44GlzT2VwC&#10;qs1pKE1qq0mHNuV2g4tZ/W06cW/ALVyckq0HVHvLhp1F7da8en1Osbuk298w37zourg6uhpQzLp5&#10;0y7elIM7aePOeiTzPtVqwLw2Z1sPujbmJwOTVpdZo5ULRBwqg9Tbi4L2oqA4FBTb3YHv6SRg4UQ8&#10;gk7u5XOGFDKOTMKSCOmCYQqHRaTT8IODaAq5h0bBMum9LDqOTcdxGFgOA8Oh93Do3fRB2GAfGI9u&#10;pBDAXGqXnN/rH1cc7gf+8OWDH7588McvH35xx/J8o//RdMNdV/ah9R+MhvGH1uQb1rzLY9VLRpBL&#10;idWIBmQcrNPAW5o13T5YuH2wdPvK8u2rq0t+h0Urog2gYeCGiqLsqLAzkaFnI0JDws+Hhp4LPXcm&#10;9PSp0NOnw8+cjTp7Lu7sufizIYnnQpLPh6WFR2ZFxeblFjY0tCB7+hhoPB2Np3XjqbgBJoHMG2KK&#10;KCwxjSNh8qTsYSmXL+ULZXyBRCAQCwRHSpHo6MewcJjDf5lhRB/qJ+LRPQgIAdNFJqDZlD42pY9D&#10;6eNS+4YZ/UIWUcIbsmhFM+Om3VX/3kbg0tbcwe7Cxa253XX/5vL09urM7oZ/bzuwsTq1OO+enbUs&#10;j3Ucrw2vrBTb29bRWd0GLm1oyjtq9P5SLQK2FjUBCxqb8+obc5uBBa2txbWAwlpAYVNjmdOpd9h1&#10;dpvWNqZxuUa9k9bZWddcYDLgH7eadWwmFdoBzsnO/M1v/n8L2V5//URPNwyL7erobGlqBVTWFVc3&#10;l9WDq4CddUBYHRBW29wJACHrIdhmOKGVyOvma8g6t1A8SqNJMdf/GhoYIghF0kWTIRgjSLYKzdNi&#10;BAbcsA7DUXUzRxBsBZKn6hZoMFID/qgezTaks1P0dqrhCJrBRjXYqKN2usnBtDjZP2HzDDsnhO4p&#10;yeSsYjqg9c8bJ2c0Do981CrkCvpxfe0toIpKQG5hSVpmTlxcwvnzYa+//uYvzp0/ER0XkpoRW1CU&#10;Xlmd39hcDm6vg3W1oDHtR0n0OHAPDgTprP1/GXvvqDbPtHFzvt1z9pcyyYwdTxLHLa5gjAGD6UX0&#10;jgpICIQakkCAeqeoCyGBKmpIAhWEKqJXN7opcbfjOIlLXGInTk8mUzKT/WMPdmb2nP129xud6+i8&#10;OvzzSO/9Pjzv9d73c5eDMnPy43PyT+UWJOQXJRYUJxUUJxcWp5RVZIEr86HVJdU15TUIYG0duLqm&#10;vApaDILkgyvzK6sKqqAF8JoSJKociwM3EKEtpFrqi/5aFCqSTEFQaHVUOnJInv3yhK4aYkUSskhC&#10;EUupQjFZIGzuEBD5wiahuEUkIfOFTW0dDWwulkpHNLVAsbj/Wxh1dtHVWq7JIrTapQPOLrenx+vX&#10;BoeNo+PWkbFtwqPWUNgSDJl8AcOQXz/o1bmHtM5BtcPdM+BUery64LB5fHIgHLYE/PpBl7JTQiIS&#10;gIU5J3IzIwCph9NO768sTWzClMnbGx29wtmgZXFiyNwjsWo6J3wDXz/46MtPbj69ffXxjcufXdm6&#10;u7V+c/H81szUQjA40d/v1WpNAkG/VDao3M4wCmr128KoR43IzKrLzERlZgoKCiRFRbLios4X2uh3&#10;//jh7q8/3v/nT/f++dPdf/509+evP/z286uf3924tDo+GbabdCKZgMYkoVGwUlRlEQqYhywBEMFF&#10;jGqQAA1XkQg2HiOkEI+p5dO9PWet+rP23rMDhrMu09xA75RdO9anmnebloIDl6YCnyxNf3Fl+W/3&#10;b/717o2/fnr9Lx9f++unN/9+//Y/Hn78j0ef/vPJ3f/z6f2/Pfz4x3u3vrpz5YtPrj69d+3JZzce&#10;3L38ycebN9Zsl0dbPhis2LInf2COfnn+/v/ft4wRF3sjz/acCAhjuslxGHBMZkpkQsz+2BN7oiN3&#10;Rx59+2TUnvjY91MSj6UlH89Mjc7OiMvJPJUHSMjPPl1enAkFF6BqQVhkJR4DbcTBMXWQGmgppCK3&#10;uqoYVQNswEIpRCSXShBzKd0irkEpHDB29/cq7XqFTddl03fZehV2g8JhVrmtWu+AMeSxjQVds+OB&#10;iWFP2O/wD/Z5nebBbWGkt1vUFoOyVyMz6eUWg8Ju6VHIeBw6AVsLImKhVGIdl4ZTiJh9OsmwxxR0&#10;6X0OjcfWbdeLjcrWbgFF0UHqbG2WcBoFDHwbBctpRrWSse1UgpDZzGcQ2+mNrVRCK43QSmtopTdw&#10;KHgWqZ7ehCZiq9E1ICi4oKIkqzAvOSs9NiM1Jj0lOjU5KjM9NgeQUFSQUlaSAarIhlbmV4JzwcAc&#10;YDkAAsquqsyFQQvg1YW1NUVIREktvKAamlsFzoRCsqCVWdBKAAyaXQ3NeamNcKgy3LYtKsXWlWJ+&#10;s0XFiJqiqsrsstKUf991YGvjs/LiUzJPxqdEpuWcyi3LKIMWllcXl1cXl1UXA2vLwMiKSgwYhofW&#10;EqtRpFoYHgJEFBVWZkFQRciWymYekiGs58kIfAWxU0dR9bGMzrbeAY7WylCZyZo+aq+dYXawzQNc&#10;k3271b3F3mbt59sdogGX1DnY6R7qsvYLdQZOVzeZw6traCyvrs4AgU6XlsUUFB7PK4jILYjIyT+W&#10;ATiYnL43PuntU4l/OnV6V9zpXQUlkbXIDAoDLJJh1XqyzdnqCYiDYfnIZM/UGd38ounCReuFi33n&#10;18znVo1nVwxnV3rPrugvXLQsbfWvXXZPX7B4wz3GAVGnhskTN5HYaDylBt0ErcWDQDX5BcD09PxT&#10;pzOOxyQfiTy1Pzrx0Km0yCTAycTME/GpkbFJR2MTj26/Jx2Ninv/aNR77x/ZFZtwKCvvFLByuzEN&#10;mYEWSqk92naLXe4LGidn3UtrIzc+vLCwEhoe6zPbxBa7pK9fanN0GvoEql6uTEUTKckd8mautIHf&#10;TZLqGN2WNpmeJeimcqVEtrCB2YGj87B0LpbBxTK5WAYbQ2ehaQwUbbt3IYpOQRFxUDS8FFoGwMBK&#10;SBhoGxkrZjR2cUlaPtPZIxm16ZdDnvVR/+XJ0M25sRuzo9enw9cmh29MDd+aDt+eGbkzO/rJ3Njd&#10;MxPXxvwr3v5pq3a6v3faZZwesowPGsPO3kC/ZsRjmg72n5sYmhtxTYb6R/wWv1vvtndbjVKbudPe&#10;Jx+wKfptXXZbl83e5XCqPEP6QNAcCJkDIVNg2DTo1fQ7uoxmoaVPbLVJJ6w1LyeQWTPQ7ZD7BnuG&#10;/bqp0b5zs86Li4GrG2N3rs09/mT59pXZreXhs5POoFtn0YrErZRmAjI/J/N/+6//erFfdfqlS5de&#10;CqNPP/0Ug8H87ne/e/3114EV5SwmXaPp8Qy6AgG/3+c1mYydnTImkwGBQPbt27t797t79753PCry&#10;VHxsaloSICejsCi3qDi3sCinoDAbDCmrq4MRG7F4XB0KCYPDQdXVwBeAYLAKBS3t5citrQkVwHwo&#10;rByJghIa6ggNdThCLRYPR9fDkBhoHboKWlMOqiosqcgG5CYlpkRHxx6Kjj0Uc+pwXPyRhKSI5JSo&#10;tPSTaWnRaSknUpO258CcjNgCQDyoKA0OzMNCyygYWGszWsZqktAIgmZMGx7BJyAlRIy8BaemNxs5&#10;NFsHJ6CUTJnUS27rZtB1ZdR7azr44Uzow5nQrZnQ7bnwR/Mjd86O3podvjYVuDT2mzAaMSpGjC+E&#10;kU01bn+RYdSvO+u3r477rpwbv39l5et7N375+tHfv3n88/PPfvzi/sdXLy7NjQVd1t5uqZDHIDVi&#10;oeCy3KzUmBPHYk5ExMdGJybEnTxx/Mihg3ve2713z+79+987eHDv4WP7j0YdiIg5eDz+8IkXwuhE&#10;4pHI+INHY/Ydjdl37OQ2R07sORi5+8Cxd6LiDiamRWcXJDeRMTpD1+yZkfMXps6eHZ+fH531Cc7Y&#10;4Ium7FXDqQ3jf3qzvW6IXNCcGOuMdQlTNNxCCRsu49R2shGdrDolF6tub9ALWswyhl3Jc2n5OiFF&#10;QEGRkUB2Q7WIju/h0zQSjlbG08nb5R3MdmYzvQmLq4PCIaXlhYDcjKTU0zGnoiNOx0WnJccDMlMq&#10;yopq4dBGfD0Oi6pDwKHQShCorLS0qKAgNzMjNTHxVMzJ47ExUfFx0afjY/JyMyshZRhMLY6ArG9A&#10;1jcicU0oQgu6gYwWK9r6PcbZ8yMrG3MbV85fubW0dfXc2tbMwuro6KTD6VHrjHyRlCxq+21BvGWM&#10;JDZBRWKKpa9rdNR57nx4bW3m2rWlGzdWb926+NFHm7dvX7x1a/XmzaWbNxdv3lq8dWvhypXZjY3R&#10;pSXv/Hz/+ITBH1D6Al1D/s5Bn9TtE7u8IqdX0D/YbnPxLANs+2CbKyDyjcjD0+rJc4azq/aRWY07&#10;JO7tZwi70WRueXV9EhQdX1kXC6w5gWpKo7SWSNR1SmO93k60DdHsXnq/j+HwMz3D3MBYx8iMJDjO&#10;94Vb3X6Ww8OwO6gWK8nWT3M42YOe9kF3u9vZ5hpo0/aQBK3IZnx5M6aiCVFBhAHJNVUMBJyHQmqZ&#10;dG+XbMnVP2vUhLtE7lbaWGfbor7zhqv3qq3nklG2oWlf7+Zc7KKvSUlbXdSr3YwPtewPNawPNczb&#10;avptNf1DDf1DDeMjPftjU+tdK/+hU/b5UPdXod5vRszftxGDOgAAIABJREFUjdt+mHZ+O+n8asLx&#10;xZjj83D/w6Dtnt9y12f+ZMh8x2P6xGu96+9/EHTfD7ruB1z3As57fud9n/O+z3HfO3Bvm/5PPbZP&#10;3H13nOYP+w03rLqrZvVlk+oDY89Wr3KzV7nRq1zvVS5r5RfUHRdU6GVtyVpv6qYxZsv0H0X1ljFy&#10;TX98RnHC0XqCizlakv/+8djdR6P/mJC2L7ckqqo2FVKdAoQml1cmA6FpkOosaE0uiY7YMJ54OVlZ&#10;LIIerUAgptFZuHoCFN8Ia2yGN5Nf9nNEMTlYFree04rjtuN52806CW0dDU3NtUgUBImqVCj54e0d&#10;r1+0SNt2Rp5gcCgU8oZC/kBgyOcb9Aw6vf9yRtu1aV6P3+tRdMny8wCpKYlxcScOHdqz44+v7dv7&#10;dmTkoeSkU/HxJ0/GREYcPxxx/Ehk1NHIExERURHHjm9Xr0WeiD4RewoPPfXbsBmR7x04uPOdd195&#10;883Xdvzh92/98c23d+zYvXPXvrfePbhrf+S7R2L2nUg8tO2Mkg9EJ+87lXEwKfdoetHxjOKoiuzk&#10;lwABySBAErqigIqAippwggZMG7qWXQNlwyrZUDCnCtQKhXRUVwnhUAGsqr0K3Aqu6KgCibbr1KDd&#10;WIS2EWsiN9hZJHcb3Sfi+EQcr5A1JGAMCehDAtqQgDraxZvXiVetymtDxo/DA49nfF/MB786G/r2&#10;XPi7C2PfLU58vzT1/erZH9aXf9za+G5r85vNzecbG19urH+5efGLzbVnG8ufry8+vnj+4dqZB6uz&#10;91amPl2Z+OSFM7p+NrA57V4esY0NKJxqrobfwCEAseC0svSj8JL4JkReGwkqoFfz6TA+Aybh1nTx&#10;kSoJViuv1yvrDap6m6HRZSP5XPTgEHPYxxoNssdCnPEwd3yEOzbCHQlzhoc54RHeyFjb6AR/dJw/&#10;MiYIjwrCo8LwiCg8Ig4GhT6/wDPUYTbTlEp8R0cNhVKBx+XVwFNr4Gm1NRl1iG1bBAGdLiuJhUJT&#10;seh8UguorbWuU9Zo6GUaDSyTiWWxsNxufjDUOTOjm5zsGRvv2hZGY5LxCdnkdOeQj2uyNEllcKGo&#10;uq0dymJXdfCRMlmDWs0Q8HFUMhRVm09rgUn4TZZeoVknMGv4JhV/wxjzMjxGNJCudhKvBcFsgJKx&#10;wEZEERlbxiKCO6gwRTvG2NUyaOb57e0hp3DcK530yaYC8pmQ4syo6sKkfmXePBvuGR4UOYxMq45m&#10;6iFp5USLmuEwtfsHukJuzYjXPBl0evt7LRq5XMDjs6lsUkNzfV0jpoaAqsbWQXFIGB5V3YCBU5ow&#10;HAZR1MEQttMFbbSOVmobl9zKaeGwiBxWI4fZyGE2cBh4Nr2eTcNwGdhWJradXc+lI5kkOKURwqXW&#10;inn1KilpeLDn0nLwxy+u/vTF1T9/ee0vz6/9+YurPz698v2TS989ufz1vfOfrfTcHqu/Nlhw2Rp/&#10;yfwfzRsfmCLX9FHnNKem1NljJoTfxg+6tGMBi90gkwvoZAICCszPTIp5f8+u9/e8/f7ed9/fu2fP&#10;u7vf2fXOjj/+aeeOd97a+d6uXft37Tqwa9f7u3Ydevvto++8G/HenhORUanJacUlFbVloLqKShQY&#10;ioHWEhCYlvoGemMLm0TlMdh8FofP4fJ5rQIer4PHa+fxWjva2oT8domILxa0izp4gjYOm9ZCasBg&#10;aqta8EgOtUHawZC00yVtNHEbVcZnKMRsVSevTy/z9OvGg47JsHN61D07MTQ7MTQ36Z2b8s1P+8/M&#10;+s/OB6YnB0fC/T6fcdb02/O8Hi6guia/rCKluDSxsDghNz+2uDSxApQGheVAqjIrQGklZUnlFSll&#10;5akF+SmFBak18PK+PpV1G7XVqnE4DJ7BvkDAMRwcHA17J8eD0xOhmcnw3PTIzFQ4HBzSaboZNDIE&#10;DHxv97v/+4snka++8koVpIJMIqBR1ZXQ0uLynKyC1PyKrDJYYRUaWIkqByGKy2sKKtGlNY0gDAVK&#10;5eM6eqhKa4dYzxB1oV6G9LIhmipGMGUoThemtbu+XYUXaAkifSNfjWvtxrDldbwuVHs3VqDCSfVE&#10;hYmsttI1Voamj6GxMNRm+jYmmtbM0PexDVauwcrtfYHJ3mZxCGwusWNIPhjo8YW0bp/K7lKYbTKh&#10;lNpERkDhhaXArILiVEDu6VOnI44c2/PO7jd3791x4ODbRyL2nkqIzAScLikDgCsLodWltXVANLYS&#10;R4A2NsOx+CoEqgIKLwRCAEWlKTn58XmFiUUlqaUVWeXA7ApQTgUoFworqa0DY3HVtXXgSmhxaXl2&#10;WUV2BTAbBM6phhejMeBGYjWxGU5s2qahEYYnQOtxlXhCVUMjdKr7t4cH89pkoZgsklAlUlqnnKno&#10;ZveoeYputlzBkHZSheLfnnPQmchmEgyLq2ghV7O5WJGE1KVkanStFqv4ZW6RP6gPDhtHxvompvrH&#10;J+1jE7aRMWtoxBIIGb2BXl/Q4A+agsOWQNDkCxq8fn0wZAqPWiemHMNhi8+ndQ7I5VISqakSWJJQ&#10;kB2VkfT+qRN/Ks+PbUSVKPhNToNoJmCZ9tvMPRKbVr40Pfz1Z3e+/OTmk1tXPru2de/S+sfrK1fP&#10;za+Njcx5BsMW82BPj4nPt0uk7i5lQKMLanRBrW5ALNkWRhmZ9dvCKF9UUCApLJAVF8lLS3/364/3&#10;f/3pwTZ/fvDrzw9++OLG559e/OjS/LlJp6tPLmxrJjdU10Ly8tJi8pKi8uIj8mIOg5JO1gGSW0py&#10;2+BgZQO6n0dzdbCGhLxQpyAoFwQUwkC30CNvd0i4fUKGR8kfMykWhizXZoOPN879cv/GL/dv/uPB&#10;h78+vPPro49/ffLpr0/v/fr4018ffvzrg4/+/PG1r25uPry8/OTWxrO7V7/6/KPnTz96/uyj519+&#10;9OzJ9ScPLj38+OJnt1cf3Fq+c15zc6Tx6mDJB32JW8aoLWPk/8iGIXJRHTkqOqqnHGwGv5cS9070&#10;8fdOxRxIiDuUlHA0LSkq5XRkUvyx03FH0pJOZGfGlxSkF+enFeWlFuWlZmfGpyWdiI85nJEcXZCd&#10;WFmejaoubcLCuGSciEvuFnEtaqlV29nfq3CaerYxq1x9au9Ab2iwbyLgnA4Pzo37zs8Mz455J0Ku&#10;4SGbz7UtjBw2bZ9RadDK1EqhTiU26mRWk7JLwt0WRghgA6aKRKhhkdC6rvaRIfO19fkPlqfWF0ZX&#10;zgbPjDnHvSavVekyyuxaoUnZppWylQKahNsia6V0ddB7hBx5O0PCowrZLe30Ri4Fz2zBkAm1jWgo&#10;Fg6sBhVUFGXlAk6/JA+QmJOVAMg8lZURB8iKz81OLMxPLS3OBJZnQysLwMCcijJASVF6WUkmsBxQ&#10;Cc6phhXUIUrqsUBUXUktPB9WCagCZ0GAGeDtrQEzoJVZcFg2HJZdjyyp3679LkYjilCIorraQkRN&#10;YW1NIQiYBQcl/Pt85RQkA3IT0wHxyZmxuSUZQHgJogGObq7DkFBYMrq2saYSAymrLa2oKwOjK6pw&#10;oHJEUUElIKs0uawmF9EEbuahWSJCu7xJ1EPu6mWo+jj6gXa1ldVlIEvUDV36ZrV5u+Oj0cYx9HF6&#10;zRyLvX3AJRr0yr2Bbn9IHQxr+50SbS9HLCNS6VA0Jg8ITCgtiy0tiyktO7lNeUxpeUx2/tGUjL2x&#10;CTuj4/4QFfNGZPTrgNyDsNoUCgPIFyO7VI29Fnq/u9UTEIbG5FNnNOeWTMtb9uUt2+JG38JF07kV&#10;/ZklzexCz7mV3sUN69pl14WLA9MXrMPTRmdQZXLKekx8UTezVdJCa6uvb6mCooqKwBnZJYkZ+XHJ&#10;gBPpeXGA4sT8irTs4qSM3FPJWdGn04/Hp0bEJR89mXDwRNz+yOg9mdmxkOq8RhK8Xdii1LTaXd3O&#10;Ic1QsDc01jd7zrOyMXbzo4WF5WBwxKg38U1WoXVA4hjsMlqF3XqOUEHqkDe1yho5EkK7olmkoXWZ&#10;eWIto0NJ5kga2cIGloDA6sAz2+oZPCyDi6GzUTQmkkqvo1ARFHItpaWWgAEhoYWVxZlYWAkVVy1i&#10;EmXsZgWXrG6j93cJwyb1gs+5EnCvDw9dGvNfHg9cnQhenxq+OR2+PTv6yZnx++emHi3MPls+e2cm&#10;vBl0ztt00zbthE0zaleH7erhfnVoQD0T6FuaHrq6MrW1MLp2LrgwN3RmwjE13Bf29gY9Or9b43Wp&#10;AkO64aBxfMw2OmodGe0Lj/Z5/TqHS2mxinsNHWo1p6uLJpOSJKKmUVXWywi0igulwkaNkm43CbzO&#10;rvGQfmFuYH3Be2199O6NM1cvjq6cHZoZ6fPYlXplO5/djKqtjDh66N+JQlwu9+7du09evAKBwOuv&#10;v/7vP708eO2116Kjo3NyskEgEBwOz8nJPnz40LFjRyOjImLiTiYmnwYAMguL8oCgUiCotLyiuLSs&#10;EAYD12PryKRGCrmR1EJobq5/WZ5WXJxdWAiwcE69HHkbLi4tPaGgEACpLEWhq7G42np8bf22M6pB&#10;11cjMdCq6rIyYF5uQXpiysnj0Qf3Hti1Z//Ofe+/deDgriPHdh+P2hcTcygu9nB87OGE2MOpiccB&#10;aTH5gISy3BRwQQasGNAAB3IakDJ2i5CM49TXkKuBrLqqDlydrBknb8bLm3ByIs7MZfjkolmTdsnd&#10;txl0Xp/w3ZgKvOTW7PBHZ0Y/OT9xe37k+nTw0vgLYdSvG+mVhw3yUbNy3NozYVNN2NUTds35gH19&#10;OnBjcfrh9bVvH9z85ZtHf//m0V++2hZG929tbS3OzYY9XofZalCpFRIGmQivAmalJ6UknUpJik9J&#10;io8+EfH+gb273trx9ts739vz9oH33zt0dO+R4/uPxRw4Hn/oROLRkykRUacPH4s7cOjEe4ei/sXx&#10;3Qcjdx+M2B2fEpVXnA6rLetWi84tTH7z3ZO//f27X375/p+//PDl07sfXl9fujA57LPbDAqFiGMT&#10;Q0JywHxPwrL2xIbhf/6/s2WM3DRErumOn++OHhbF2HmpSkapjIkySelDBtHUoM6h5ss5DRRUxbYw&#10;YuJVQoZe1mpU8M0qkUEp1Mn5Kmm7gE2mNqIxNeCKIkBWanxs1OGE2OPpyadyAamwynIiAd3GZXBY&#10;VCqZSGysx2IQiFootApYVlqQnwfIykwBANLycjKL8gHIWiid2iST8nvUMk2vQm9R6ywqjblbbVI4&#10;fH3jc4Gljfm1S+fWLp1du3R2YXVy7kJoYnbQ5dXrzWJJF6NNQLRKi1+G31pvVDO5ViiiGUydgaB9&#10;bj60vDJz9dry9Rurtz5c/+jO1oe3L968tXL9xuKNm4u3Ply6fWf5+s1zl69Mb26OLC0NnT3bPzHZ&#10;Oz6pG5vUjE6qRyZVI1M9I9PdY7OqyTOa2Qv6+QXji+aS9sVNx8ol9/o179yS2T/ZZXJxlKZmYTeK&#10;IQCRW0ub2AV4GoDcWsQRg0QqRJcBq7U1Wj1Uu5c+4Ge6QhzvaFtoSjh+RhaaFA6FWx1eZr+bbnPQ&#10;+uxUp5vr8wvHxpQBv8Tt5FvNHIWM2MqqbcCUNNSVNtSUNUArmqsh1NpqNhKpoFIGxMK5PtOIqmtI&#10;3G5jk4Iizhm16HK/5gOLYtMgWdd0rCrYy1LKgqBhVdy8JafcUDGvKalX5C2XpY1bIvyGsP4iH7Mh&#10;wn8gI15Rkm/3cu/bRV/4VF+F9N+Omn+cHvhmwv7lqPXJsOVhwPTAZ7w7ZLjnNT3wWx4GbQ+D9kfB&#10;gSch5+OA45F/4JGv/5HX/mjI/ngb2zZe2yOP9eFg30O35YHLdM9pvOsw3HUY7jmN912m+27zfU/f&#10;A6/tU0/fnUHLh27zhx7rh77+2yH3jaDrsq93y0m+aAVeNKVvGGI3/4PV1IuojlhQHQ2Lj5i5x4TU&#10;k7Dq2PzSmOzCE6XgJCgip74RJBaifwsV0yl1r0goYTA4hIbmGjiipKaupBZZWocuQ2HLMTggrgFM&#10;IFYSW6AtVDiNheS01vOFTYTGahSmEo2ptPSpwiODoWF3aHsbI8/w8NDw8FA47AuH/cHAkHfI7XYN&#10;DLodQ4NO35A76B8Kh/wTY2GpRFhWVpidnZGYGHvo0Huvvvpfu3a98f6B3TEnIyMjDh06tG/P3nf2&#10;7H13z77de/fv2bt/7779+/cfOHj4SERkVIwAH/Ny5BzEsXfeO7DjT7tf+8PO1/+48/c7d765a+cf&#10;39n51ns7397/1t6j7x6O3vei0PVgVML+4wl74tIOJmdHZBWdBJTEwivy4BV50GIAJD8DmJ2CARUx&#10;MDVSWpO4hdCBQ3ER1Wx4JRsGZlcBuVXbSUYdsMrWShAHWM4sLWaXl/BAZe2QCnEtVIFFaIhYE5Vo&#10;Z5Nd7Qx3B9PdwXB30F3tVFcb2dXWMixlz6mFyxbFlcHeOyHboynPF3OBr88Of39+9IeFiR8Xp39c&#10;nv1p7cJP6ys/bW5+t77x1drFp8urT5dXnq4sP11ZfnZx+cvNleeXVp9tLT5ZP/fZS2e0PHFnaez2&#10;wsitheEbF0IXJx1n/b2j/fLuVnwzPK8o+TA0L5YIz2knQYX0GiGzRsiu6WxHdguxWhlBr2gw9DSY&#10;NA1WA3HA0uy2kzwDZK+T4ndTgkO0YT9jJMQaGWaHhznhYc7IaNvYBH9iWjgxLRqfEo1PisYmxGPj&#10;krFxaSgk8noFLlebTkeSSNAsFoRILEShsqqqEqsqk2DQVHh1OhiUWFIUkwOIAFWcRqNyKWQIvwOt&#10;6Go2m3h6HUOtIisUjb291P5+XiAgCQbFoWFxeGS7Hm1iSjYzJ3e6GMpuJI2e39ySQ2gAoDFZRGIR&#10;nV7J78BQSBBMXR6w5DSZCOnupI+FzF6nym6U6Lq4L2NjyxgZMNNtWmFvJ1sjofUISQp+o0bcYuyi&#10;9mtYdjXDpqbZ1JR+LdXZSx80MQP21rFB4Vyoaz6sPDvWc35SMzYkGbRwDYqmbhFW0lbbRodI2pAq&#10;SVOfmuc0Snz96jGv3WlSa+VCAZvWSmthtTRQCBgiBoFDwJAw0EtQ1WACGk5uxHAYTRxGE5fZ3Mom&#10;tXHIHTyKsJ3WziXxWE1sOoFJwdJJKFpzLYuM5NExfA6+jYnh0erYZLiAjekSEA0K5rhXc3k59P3T&#10;yz88vfzTsys/f3n1521tdP2vX9386dm1759c+frhB98+vvLD0+s/P7/985cffvvpzMMl6Z0x1HVX&#10;7iVL3JZxuz/p/8iGIXLVEHNWk+iTAbpouRUFGclxx/b+6Y29b/9x37tvHXjvnXfe2vnHN9585f94&#10;9ZX/9fqrr7z5+ms7X3/1rddf3fX6q2+//to7v39995tv7Hn77SMH3j8ZFZ26vclRcm46oCQ7H1RU&#10;Wg2uRNcgCPU4EpnMplDYNCqbQefQaSw6lUGn0jgsVkcrTyrkSwTtYn6rqIPHpjU345FIWAWJgOxg&#10;kzRdAlVne7e0VSHhquRtum6BWSexGeVOa4/Xqfe5e/0eY9BnGR3unxp3n5n1n5n1nZnznZn3TU66&#10;hsO2Ia9hwZD88hcg16cWlSRmZB3PBEQBsqNz8mKLS5PAlVkIZCG0OhsITi8uTSwpTSosTMzJ3oaA&#10;hxuNCrOpu8+istu0TodxyGMNBpzh0ODYiHdqIjg9GZqZCs/NjM5Oj8xMhqcnwjNTo8OBoeZGXFND&#10;PQ6D6pZL+G3s5qb66mpgSXludkF6CiAhpzSzHF4EJ1RC64HAuuKS6lwIugTRBCEwa2lCQpuCIu3l&#10;CjV0bQ/s5bAntYk0cR2rE81T1neoGwSaRqG2Uahr7FDheAo0U1rL6US2KjD8HpxER+wyklVWhqqP&#10;0WOmdxtpSgNV2UtR6sk9vVS1kaE1sbQmtuYFOgvPYGs39QtsLoljqGswoHJ6e/rdyr6BLkkXi8LA&#10;1CDLILACUFVeOTg3AxB/IubQe/t2vvPeH15y7Pj+pJST+YUZpeXZFaBcECSvtq4cR4CSqCgKHfMS&#10;JAZYDgJkAmKz804Xl2aAIHnlwOzi0sy8glQQpACJrmxqwaCxMEhVcX5hRn5BWmFRenFJBqy6qB5X&#10;RaGiW0h1hAYYGgNC1JXBa4qhsIJqeFEtonRBE/3ylwkqcwVCslBEFUvo3ao2g0nc71CaLBK1tl0m&#10;Z4gklJeFaUw2uoVcXY+vIFHgHF69REZVdLO1+vY+m8ThUnj92pExy9iEdXK6f3beNTUzMDFlH5uw&#10;Do+Y/SGDx6/zD5vCY7bJGdf4lGNson903DY2YZ+YGpiacQ4PmzyDKlufuFNCopOra6qyinNPpibs&#10;O/b+a/lZkYS6wm4haVsY+U1+u9bYLbZq5VdXz33z4M6zj288vH5p2xZtrHy4srA5M3kh6Buz9fl0&#10;2gG53NDRYRWJnJ1yX486oNKENFo9i1P3Qhg1ZGZ25OYIcnOEebniggJZcfHvfvn+3q8/ffaCbW30&#10;w7Obn3+y/tGlM3MjdrNGQG+uwSFKYWVZ+WknC5KjChIiCmOPQJKjkVmJzYUANrhYhKjUENFmGtHB&#10;owXEbX5Jm1fa6pHyBqVcl5TrlHKCauGURbkwZLo84fl0YfzrK0tfX15+wcp319Z/vPXBz3eu/vWT&#10;67/cu/VCGF396ubGw0uLn99a//Le1W+f3fn62UdfPbv95bMPnz2+/vTB5Sefbj6+s/7w9upnN5fv&#10;X1/89NrCx1fOX784s3neuRpkLjuq1syZ68bYzf9sHb/eG3G++5hfcFTVcqSp6lhywrHk0xEppyMy&#10;UqOzM+MLc1MKcpLyAIm5gNOAjLjMlJMv7qliCwCnywvToeU5yKrixjowBQdnN6P5DOK/EbCahJwW&#10;cSulS8hSy9qNPWK7QTlo1w97baEha9DTF3BbAoMW/6DF77EMWNVGrUwhbVUp+HqVyKzvlIs4HBoB&#10;VweiEuvaWY1KMXvA2DURsG0sjC+fCZ2f8syE7RN+88ig3m/v8Vi6nAapTSM0Ktq0Eo6ig67kM5QC&#10;ZreAJeVR+AwiqxlDa0SS8DVEDBQFK60qyykGJOdmxGelxCQnHE9NjEpLis5IOZmefDItOTo1+URa&#10;SnRa6sn0tFgAICE/N6W0OLPkJUUZpcWZZSWZ5aWZleBcOLwIgwYiESU18AJYZXYVGAAGZgDL0sDA&#10;9EpwJrQKAK0C1MEL6uAFCHgBoqagtqawGppXCckGArMKi1J4+JMvL8IVXWRWbmJG9ulUQHxSZhyg&#10;KKOksrAKXVldD4Pjq2sINRA0pLSmNA+SlwfJza/KLYTm5kEAOaBMQHkqsK4ARaqitNezRA08aWNH&#10;J1HY3SJRkzv1VLG6WaDAt8nQfDlW3E3oVDd1qZu7VC1dPSSVlqYzsIxmntUuGHCJ3UNyq12o7WXL&#10;FS3tHWg6A9rYWILDF9Tj8rD1uZj6XCwuD4vPr6xOLig5npq5Nx2wH5B3OL8kEl6X1kQpbRfWyXsa&#10;NAayuZ894Gn3BISBUdnYbPfMBe35VdMLjOdWDGeX9WeWtPOL6vOrhsVN2+pl18KG88zywNR5+/C0&#10;eWhEP+BXGx0ytUXQqeW+SDhCoolgOLYUiioE1+ZCUYU19eWoRggCD4SjS6sQhZCaAjA8D1SdWwrJ&#10;KixPzS08DYHlYhsgdDZWLKdrjUKXVzMU6g2Omsem7WcWhlY2Rq/eOnN+yRccNRj6BAYLv9fS0Wtp&#10;V/VyOtU0YVdTh5y4LYykhFY5sV3ZIlBT2pUtvE4iS4RnCnD0DiytFUPnYRg8DIOLobGQZFptM6m6&#10;paWa3AKntNQ0YEAoWFFVSWZ9dQkNVy1iNMpYTQoOSd1KtUravGrZlLX3nKtvJeC8PO6/Mh64Oh64&#10;NhG4NTX80ezo3bMT985sc39+/Na4fyvguOAwzPfrpmyqkT5F2KoctilDduVcwLwy67m5NnVleXRz&#10;IbhyZmh+zDri1br6JC6r1GWTue2yIafC5+kJ+XXDQX142DAyYgwEtJ6h7gGHzG4X9/UJTcb2Xj1P&#10;p2Yt6BNfRqC5s0bVRelVMa29rU6LwDsgDQ8p50YNK/OOa2uh1TPu+VFLyN1j7xWpZJwOVlM1pPzd&#10;F5sT5efnX7t27dNPP/3ss89eCqPHjx/Pzc0VFRX9P5zRf//4yiuvvLP7najo4wmJ8WkZKYCcrBcZ&#10;RnlFxdtUVlagUDVNTfgmIq6hAb1dm1YHhUErgMCisrL8Uelv1w4acioxKTYzK7mwKBsMKa2GgxFI&#10;KLq+Bo2FI9EwBLIKAi0rKc/NyUtPSo09GXv08NG9R47tjYw6EH3y0MmYwzGxR2Jjj8THHTsdH5Gc&#10;EJmWdCIr5WR2WlwRILEiN62qMAsPK2fhERJGk4jSwCdieNjadlydsAEja8Z1NuG3IeJ6WVSHsG24&#10;RzZtVJ2z9y4P9i15+hYHLQtu8+Jg34rXtubvvxgYWA851oddS17rWadh2qaetKqm7Oqpfs3kNtrJ&#10;fu1CaOCD+eE7F888ubX+7Wc3//bV/b99/dlfvnrw0/P7D+9cvrp+fmFmeCLkDnpsLruhWy7kssh4&#10;TG01FAgsLyosAKQkx0dFHdu3d/ee997es+ftPXv/tP/guwePvXfkxN5jMfu3a9ASDkXGv38s7sDR&#10;k/uOnty7TfTeY9H7jkXvi4jen5oZVwbMQWGrdAb54tLsd99//ssv3/3j79/98+/fP3105+rW4vxU&#10;wDPQa1CJpO3UDmYDl4xhEmvpBBgVV8ltKDVyM0OSxDM9Mau9xzd6I17G1f/0HrGmj7qgSZjX5npl&#10;FTIGlIwqY+Aq20h1Yhahs62li0/tFjGVIpZCxOoSsoU8MpdKoDQicciqWmgZuDwPWJoLLNumFlaB&#10;x9ZQSQRyC76ZiG0gIHH1tRg0HIWE1sBBVZVloIrCl4ArCpsa0UIh12JW9ztMDnefc8jW5zT12jQq&#10;o8LuMQ9P+86vzkxfGAlOuh1+k82tszhUJrtSYxR3adrEXcwOMWXsX6b1rDoW1wht45P1xs7QsGPu&#10;THhxaXrrg4VLV5auXlu5cfPijZtr12+uXL+xdP1gLSQ9AAAgAElEQVTG4vWbC9dvXrhybf6DS1Mb&#10;myMLi565edvIqHZ0Qjs+pZuc00/MacbnVGNz3VPn1HMLunMrhvOrpgsXLQvr1oVN+9JW//Ilx8yC&#10;3j/ZaRnkqvtIEg2WK6lii8BMIZDOL+NKwHxltUyH6jbj9P1Eq4di99IG/AxniB2Y5E+c6zy/pptd&#10;6B6bkwXG+N7hDo+/zTnI83j5Pr94ONTlGRTZrW29WkanqJHHrCPWVzQgK/DwciyknFAFaoJVUWpq&#10;hMRGHZfjVcq9XRJfp9AvbR/vFp7VyS72da8ZZSs64bKqdUnBWuqkLYqb12SkrS7K1W76FQXlspx0&#10;WUbcEhM2hLg1PuaisH5dhN+UNl5T0e4Y2z5zbOcZfRnSfzdh/Xrc+uVo39MRy+Nh82cB012f4b7f&#10;9CBgfhjsexSwPvZbn/htT/y2z/22Zz7bU6/186G+J4OWJ4Pmx4Omx27jY7fpidv0+aD5iXv740OX&#10;4aHL8Nk2vZ+5jQ895ofevnuDpo9dhlsD+psu481By02v/bKnb91lWuzXn7Vqp82qcK/SIuRpObVG&#10;VmZIlHC2J2ZVH/UfLqg2DBELmohR+Yl+QbyyNUcnBr28CuZ7s9qF5CZyHZZQVYssA1flgqtyIdBc&#10;CDQHVlNQiyxG15fXN4AamiqbKdVUBoLFxbR1NKDQECQKjERBhoasw2F3MOTa7pIWcodCnhcMhUK+&#10;FxlGbo/HOeRxDXlc/xZG46MhLpsOApUWFebmZKclxEft27frxPFDKUlxhQWAwoLswoLsgoLs3DxA&#10;dnZWVlZmSmpKfMLp6OjYqKiYyOMxZsZvt76w/MN/emffH3a+++rvd7z25o7X/7DjjR0739y1449v&#10;79i5e8c7+3ftPfLu4RP7ImIPnDh9MDblSHpeTEFFCqgmB4LIq6sqrqsqRkAKa0H5NRW5jbUgTgNK&#10;ymyR0ppELQQBAdOOQbTWVXOrK7kwCHe7aRqYAwaygGXMshJWeSkbWMoFlfFhYHEdrAuL0DbjzPSm&#10;AR7N1c4Y5DM9AuZgB83VRnZwm8IS9hmtaN2uuumz3Bt1Pp31PZ8Pfj0f+mZ++Ltzo99fmPhxYebH&#10;5XM/rS79tL7+/cX1b1YvPl9Ze7669nxt7fnFta821r7aXP1qa+WLzcXP188/Wpt/sDJzd3nqk6WJ&#10;2wujNy8MXz8XvDjpvBA0Tbl6jBIKr7GyriQZVwmgY8uE1Boxq07MrhNz6+QdGJUIr5cTjd1NFk2z&#10;rbd5wExyWcmD/RSvg+JzUQOD1NAQbdjHCAeZw0FmKMgMBlmhYc7wSOvIWHt4tD000h4cbg+PCscm&#10;pFPTivCI1OsTOBytOh1JKsVyudCmpmIUElAJSQQBE0DABGBFQlnpqZKi2ML8aGhlGr6+iEGHiYT4&#10;nm6Kta9DraKIRVgmEywU1nV3N/T1MZ1OntcnGBmVjk3IJqY6p2flbg9bo8O1tlWQyHkYbDoYEgeH&#10;p6DRgMaGEgwqrwaWCS5LJBMhCik15NW77Qprr9DW3fivuf24yyzr1wnNSp5BztTJqGpxs15GMimo&#10;djV9QMtw9jLdRpbHzPb2cfw23rCjfWxQOOWTzIbk8yPK85OaYbfQpqPKOxBibnUHA8ImlQtYcHkH&#10;TtdJs2kFHmvPC2Gk0nQK2xlkDplIJ+JasEgiGkGog2NroP+mAV3TQkDRSXg6Cc8gE5iUBjadyGM2&#10;tXFaeEwim0agkzB0EppBQjFISA4V3cqo53MIbUwsj4ZkkeBCLk4lodi07bPDxuvrYz9+cfXHZ1d+&#10;fHblp2eXf/7y6l++uv63b279/PzGj0+vfvf40vdPrvz49Nqfn934+cubf3l+669fffiX57f+8uXN&#10;n7+48edn17687r13hnfJVbZuPr1h+I/80ZYx8qI+Yl5+1MU5LEDur0h/552df9j5xhu/f+W1N179&#10;/RuvvfnG6zt+/9qO11/Z8dr/2vH7V9964/W3//DGu3/adWDPnojDh2OPRcRHRiVGx6TEnco4nQhI&#10;S83PBpQUFQJBQBgYCIOAYFVgWBUYCgVXQcGQOng1DoVsacCRG/EUIp7aTGjEItA1EBiwAFdXSWvG&#10;CFupwlaKgEfmc1uEbWQxnyYTMbrlPF2PwGKQ2cxd/dZu54B60KXzegxBvyXgM/t9Jq/P4HJrbHal&#10;0ST9V2xEVlam5hclZGQdB2RHZ+fF5hfGl5anQKqyausKqmCAClBaQVFCYVFCdnZ8VlZ8dvZpJrPR&#10;Yuk2mZRGo9LQq7BZNS6nye8bCAXdo+Gh7QyjydDMdHhuZuxFktHI9ER4dmp0wGZuaqhvxGOpJGKX&#10;RMhlURvxaBi0orQ8L7coMz0nKac0swSaX4mpACFLy2oKCqHZwLrCakIFmgxtYCNa2tA0IZ4iwJjl&#10;uS9H7u7OoIgQzE40V4lrVzfwX9iibWGkxrcqMezOOm4Xql2JFajwEh1RbmjpNlN7zLRtTPSXqIw0&#10;lZGuMtBVBobayNSY2FozR9/X2mtrN9r5fS7JwFCXO6By+VWOIVX/YE9nD5fGrq9Fl4Og+aWg7ILS&#10;zJSMuBOxR/YfeufA4XcPHdt7LOrAqcSoDMDpguKs0vKccmAuEJwHhZfUoYH1BCiBCG9srm0i1dXU&#10;lRWXZaSmnwBkxxeXZkCqCv61Y1EJAgmpx9c2tdQjUVAgqACQk5IFOA3YJqGsHFBTW9bQCG9ohOPw&#10;UGw9BIMFozHbYLBgDBay/i+ZoBOC29qbBUKySEzv7mkzGMX9A0qDSazs4QrF5HY+sbWdwOHV0xh1&#10;zSRYPX47w2h7DyNh84uStO0MowFnl8erHh4xvXRGE1P28Unb6HjfyJhleNQcGjEFwtsEw+Zg2BLY&#10;3tJoO8PIHzQEQsZQ2OwZ0gz0y00GvkhAJBEhlRWpRbknM5MPxUXtAhYmUAhgg4LttXbNh6z9evlL&#10;YfTptY3n9z58dOvyx5urt1YWrlyYX58ZXwgH5jyuEYvFq9UMyDtfCiNHp9zbrfL3qIMqjbShEZGR&#10;iUhPJ2ZkdORkC/JyRfl5L5OMfvfXbz7954+f/fOHz/75w4N/fv/g+89vfv7x5kcfnJ30W9QyZn1t&#10;cQ0IAC5MKkw7WZQcVXw6suTU0aqkaGRGAjE/nVqSwwUVieBAFR5hoTb6BByPgOXmMxx8mkvMHJSx&#10;vcrWEb14tk+55DFsDdtvTHnvXxi7d27s7pnRT+dHP7sw/XT17Ndbyz9c3/jLR1f++eD2T3euPL+x&#10;/tnWhc9vrT+/d+X7Lz/+5tnt509vPXty49mja08fXH5694PPP958/NH6w1tr968vf3Jl4fYHZ29t&#10;zV/fmL1ycWpreWztfGhhzrsw512aMq36ySv9FRctyRvG3xzhvy/m/6+DNX3EfHeElx/ZQzrRBI/L&#10;zYrPzjiVmRqblRYLSIvLTo/LzYjPz4ovyj5dlpcCLkyvLgXUAvNQlYX11WUYaDESUlgLzENCCtHQ&#10;ElxNBREDpTZsV65J2mkaeYfNpBywqN02nddhDAxawj7b+LBzsL/XqJVKBQyFlKtWdBg1kk4hk0Ml&#10;EFAQLhWvFLOdlp6g2zg9PLA0F5gfc00ELH6HJvCC4IDGZ+sZtHQ5DFKrRmhStGvFHLWI3SNkKfkM&#10;IauJ3YxtwsAIdZD6mgoktARYmJ6dEnsq8kBs5IGYyAPRkftjog6eOnk4Ie5YQlxEwqmIhPiI+FPH&#10;4uOOxcUePZ0QlZoamw04nZebXFiQVlKcWVyUUVSYVliQUlEOgEILUCggAlFaAy+EVeVWggGgiozy&#10;0hRgeeq2M4JkVEIyYFU520Bzq2F51dX5YDCgtDQtL/90FuCUgfFbUticIjINkJCSlZCUGZ+QEZ9e&#10;kJYPzCuHlwMRIFAdGIyClMBL88B5GaUZacWpqUXJKUWJ6SXJmWUp2RVpYHQJlgKnCQhMUQNLRGAL&#10;8RwxnivBt8rwHDGGKaijtcMZHXA2v5YrrGsTodpFGL64XiQlSDsb5F1EtYZmMHGsdr7Z0qrrZXar&#10;KJ1dRLGEwBdg29pRvFYEh1vD5tZweLWcVgSBWFxVnZRTcLQEeBKGSKlvzKeyIe2i7dwirZFisjKt&#10;Tq5jqN0dEHiHxaEJ+dhc9/R57eyCbm5RN7+0zZll7Zll7fmLpqVN6+ol59KW68K6+8yqe2bROXnO&#10;MTrf75+wuEM6+1C3xsIXd9PZAgKVhyGxkU2MWjIHzWjHc4VNbH4js51A4+Fo3HrqC5poCHxTFQpX&#10;QWiGUVnoVgFRoeaYbNKXtmhkyjo17zi75F3eGN66NnVmcTAw2muyCfTmVlUvq0tNkfWQxMomvryh&#10;Td7A6yRwZAT2C1gyAlOCZ4hwdEE9tR1D4aFI7DoKB0XjoBlcLIWBbCLDCQ2QxsaqZiKM0gxvwILQ&#10;8CJYWSYOXkrDV4voBBmzUcFuVnPJJgGrv7PDp+6c6tMtemxXJvxXxv1XxnxXRr03J4N3Zkbun534&#10;dHb0zlTow1Hf1ZB7y9e/4jafG9BPW3vCZtmwpTPU1xm0ds75DRdnXbc3Jq+vjlxaCm6c88yFTf6B&#10;TqOKadFyrIbWfgvfYRW5+iUep9znUQb96pGwPhTU+H09nsEuz6Dc497GNSAZsAn+PQNYtBSTlmnW&#10;sixalkXH6tOzbb1s/4B4OqhZnbPPhw1ht9JhEhi6uQohlUXCgUoL3vj9dhoRBoP5+OOPH/+316NH&#10;jz755JO1tTWv1ysSiUpKSv572tG2Qvqv3+0/sC8uPjYxOSE1PSkzKzU7JyM3Lyu/IBsEKkUgYAQC&#10;Bo9DYTG1yDpYbU0lvBoMhQLBoJJV3W/rsOzMuNi4qNOJcekZSXn5meUVRVAYEImqrkNVI5DQGkQV&#10;GFJaXJKbnZOWnBp/Kj7q+InDJ2OPxSecSEmJS0o6mZAQFRcXER8fmZQQlZoUnZZ4Mj0xOv10dF7q&#10;qVJAEiQ/A1dVRq+vFVEbJVSihNwgbiZImgjSJryUiJcR8Z2N22ioLRYuwyFq83WJhtWdEwbleK9i&#10;RCcf1kjDWtmITj6q75qxaM45jMte2+JQ34VB81mXcc7ZO+vQTzv0UwO6yQHdRL92Mey4fG7k7gcX&#10;nn609e1nN37+4pO/fHXv56/u/fmr+0/uXr11eenihYnzs8Nzk/7JkSGP02I29Cg6BWwmiUBAwaDA&#10;vNzM0wlxEccOHTjw3p69f3r73R2797217/DbByN3Hz6x58jJvUdj9x2L3R8Ruz8y9sC/iYp7/0Tc&#10;oZNxhwG5iZWw4oZGpMWiXl078/0PT3/5+7f/+Nu3//jrN4/u3dxcmR8LDNiNCrWMJ2QRuaRtW0TF&#10;Q5mN1a0khICOlrLru1oJPfwGtaBRI2y0SJEBZdGMKmVRG3fRELX1rwXHv0Pu//Vg3RC5pIuaUZ7y&#10;SdNNbSXtdKyATRBxieLWZkk7WdRK4nOa21hEHqOBTSMwqfjmRiQOA0XAK5A1IAyyCo+pxmPh+Poa&#10;fH0NAVdLICAaCHUEfC2uHo7FwNDISmQtGAEHshhErUYWDDhGxrzhcV94wu/yD5gHDN0GhcVl9I0P&#10;zi5OeEYGNBYFT0LnCMk8EaVVTO2Q0gWdDFEXU9DJOK//LTk02JVUhwWxWpu0hs5Q2DU7Hz6/OLm2&#10;fnZj68LWB4uXr6xcubpy9drKtRsrV68vXr56/oMr81uXZja3JtY3w+cXBqdmLIGQKjymnZjWz54z&#10;TZ/VT53RTJzpnl3QnF3tXdwyL25aFl6yYVnYsFzYsEyeV/smpNYhrs5O7jLgOxTwDgWcr4Tzu+Fi&#10;NUKmRylMWHUfoXeA2DdIsg5R7D6aI8gcnhHNr6g3r/cvb5nPLmsn5rtGpzpDo1JfUOQLSHx+qc/b&#10;6egXmA0clYIi7iBw6MgmfCUBBa6vrkCCyjBgIL4S0giFsbEYCanZ0Mbtl/B93dIpQ/esQXnWqFgw&#10;yRf04guajvPdnAUFc7GLvtxJXpNTNhWUS0rqJQX5UlfLJXnTlpSwLsKtdmBW+ZhVPnZVgN2SN11T&#10;M+5YOu4PyJ54VV+Pmp+PWr4ctXwxankStjwMme76jb8Jo4Dloc/8yGt+7DF9PmT+wmv5ytf35ZDl&#10;2aDpc5fhibP3sUP3aED72KH/3NX7xaDp2aDx2aDx6aDxc7fhsUv/0Kl76O59NGh8PGS+5zbcGdDd&#10;sKqu27XXHPprLtOGXbdo6Z7Ry8a10rBa4usRWwTsLjqRhUPQ6mvJ9TVN2BoCurqjucjESQ+K4870&#10;RK3p/0MrGrlliNw0RvqUuY0ttZXVBeCq3AowoKQ8vaQ8raQ8rbgsBQjJhMLz6tAlGFw5vgFMJMFI&#10;tFo6C81kYxF1IEQdqB4HCw27giFnIPASVyDg+tem1x6/f9DndQ8Nubye3wj4BoeD3rGRQDMRD60C&#10;goDFoIqC/Ny0+FOR2VlJoIpCLLqGQEA3NxFotJaWlkYCAY9Bo6sqq4qKSlJTMk6dOh0ZeXJC+tsX&#10;TIw++NZbe978wzuvvLbj1dd3vP7Gjt//Yecbf9zxxs4/vrnrDzvf3fH23rfeO/j24ah9JxOOJmZG&#10;F1SkVdUV1zfBCKQaDKICg6jA1lbU11bgaivIODivBSdjkeQsUie9pZPaJCLiOuqRPEQ1u3p7PyMG&#10;BMgAldOBZfTyUnp5KaOihFFRwoVUtFeDRQioEo/UkwhWFsnRSnPzmV4Re7CD7uSR7KzGYTHrnE56&#10;yaG/E7A9HB/8cj741Vzw+Wzg+bTv69nQt2dGvz83+cPC/A/LCz+urX6/dvG71YvfrK5/c3H9242N&#10;bzc3v9lc/3pz7fnm8hcbC0/Xzz++eOa3JKOlidsXRm6cC12Z96+POxZDljmPbkDFk7PqKahSen1F&#10;azNMwkBJ2WgpByXlohT8eo2EYFA0WdQtNj15wExx9lHcVorH/lIYUQJuatBDDXlpIR8t6KP5vTSv&#10;l+bzM3wBlj/E8QbYHh/L7WEGQu1j49LZOdXomNzrFfT3c7TaFpm0nseDNzeVopBZEHBCWWlscdHJ&#10;gvyoooKTJUWxZSXxtXBAI6GczayVShq1aobdJlQqmtgsKAqV3tJSxONBlUq8yURxuVpHx+TjE/KJ&#10;SfnktNwzxDWaiGJJNYVSiKhLzMs7VFQUWV4WAwGfhoASK0GJVcAkEhEiF5OGnKoBS6dFxw+qwC8n&#10;8A3jSYdZ2t8rtGraLD0ck5LRKycbFWRLN8WqogzoGYNmTsDeFuxvDznaw86OEVfHqJs/NiiY9Etn&#10;hxXnJjS+/tZeBaGNWsEllbOaS2kNxTxypZCNVAqIpm6ey6IY89oHjCq1tINHbWY0EcgE7P/F2XsG&#10;tXmui9qZ75y9V0tix+nNTuzYGLDpvXdRJZAokpAA9d4FKkiABEK9F4SEUAGJXgSYajDd2MYtCbaT&#10;2Ilr4pQVx0lW2evXN9jZ63x7zpmz13yaazRC+vPMwy0971zvXfBIOA4JxyFg2H2g2Np9cHUwAqqW&#10;jK0jY+souHoqvoFBQrMoWC4Dx6ZiGKQGKr6WTkQwyUgOtb6JgRKwMPvCiIVqoiPY5BoJH6vvZHls&#10;ksWJ7o93gk+/ufLTo90nDy/+eH/n6aPdXx9f/dsPn/zl22s/f33lyf1LT+7v/vSMnx9d/fXx9b99&#10;v/fXbz/5y+Prv3599eeHV54+2H1y79Lnu7Pb897RXmV/l2TYWD+lKVjSJ64bI88b/1WFtKo9MSE5&#10;ZqEcoYDeSQl//eU/Hnjx9y//8d9eevH3B1/+46uvvPTGa4fefeuND95798T77z3j/ZAjh09+eCT0&#10;2AfhJ49Hng6LiY1OiI1OiItOiI+JT4iJT4qJS46Ny05NKcrJBpcWVYNKYRAgsgYMA5dWluUDARkw&#10;cCEWCWGS6hnk32BSGli0BjYDJWgiSMR0ZSdPq2o26FutlnabtcNmk3XZOm22Doul3Whu0+pFChVf&#10;1/mbTFxUhxWVJObkx6RmhGVmn87JjwYUxZUCkysqM6DwvApIRklZYm5+dG5eVFp6VEpqZEZmbGsb&#10;p8uusVgUBkOHWtVqNikc3Yb+PsdAoHdk2Ds5HthPMpoamT0zdmZ6bGZqZGpyeCY4qlV34rENWHQd&#10;g0IU87kMCgFdD4dAyopL83ILM9LyErOL0wDgnFIYoBiaD6jKzgOnF8NyKxqKoHgQnFheSyqvJZfX&#10;UoDu9rjnUa2VZlNa4MyOukYFWqDFNutwIj2uRY9r1mB4ygauDMGT1wtVKLEGK9Hj2w3EThNZYaaq&#10;LHS1lamx7Rem6WxsjYWpMjGUepraxNRZOQZbk7GLb7QLjN1Cm6vN4ZP1BlTugLbXr+v16+U6AbMJ&#10;C28AAiG5BSXpGbkJsckR4VHHj4a8H3LqaERMaFxyVGpmfHZeSkFRZlFpdgkwp6w8p7wyv7KmsKa2&#10;BFFf3oCpxOJrqmoK8woS4xJOpmVEFxanQaoK4QhQPaoSg4XhCEg8sYFIQsNrIcWlualpsYlJEQkJ&#10;p+Ljw3Jy48vLc5B15Q0oCAoNQaErsdhqHB5KINbiCTAsruafV2sMZgO3EScQklpa6Qol32hucziV&#10;RlOLrJMtaMZzm9AsTj2diSBTa/BECBoLJJKrGCwET4Btk1JVGq7V1urokXl86sFh89CIZXjUOjJm&#10;GxmzDY9ah0YsQ6PW4THbyIR9YMTaN2By+7T7PYzcKqdL4XKrej1qj0/rcHZara16LU/IQ+PQZWWF&#10;sYDsiOzUkOTYI9DytCYq3GEQD7s0CyNOo1xsVrZ1aWVff/7xw1vXvtg9f3V1aWd+am1ieN7vnXH3&#10;TDjswxaLT6txdnSYm5u7Wlt72jt8ClW/at8ZsatqYCmp8OQUclqq4JkwkhTkSwoKpADAC788vvWP&#10;n+7+48lX//jxy3/8+csn9z9+eHPn5sWlUY9RyiOACuLLcmJKMqOK0k4XJ4WXxocCY0KqEk4hU2Pw&#10;2UnE7CRKTjIjL7W1qtSAQ/YLWR4+raeJbG8k9Ippfhl3TC+etrYvOJRrPuNmv2UnYNsdcl70d+/4&#10;us67bVcGXDcm/PcWJx9vLf107fw/vvz06c1L317b/Gpn6dHHm9/fufzLd5/9+M3etw8/fnjvyqOv&#10;Ln/z5eVv71z++vOLD2/t3N/bvnNt7dbu8ic78zcunf382upXN7a/vLF15xlf3Tp/74sLD7/avfPZ&#10;zs1PNq5dXr58afHism1njL5syz+nj9ow/PeZk/tJ1+aQNX3IdGeIm3+ynXAKC4kFZMXlpcdkJ0dm&#10;J0XkJJ7OTTyVkxD+nLTo4wnhR6KPvx0X+n5SxNH02JN5qVGluYlVZTlYJJhDQ8sljXql2GaUeZ2G&#10;ob6u4Ih76czQgNdm0UnFPIpUxFRImwyqFqmI2UjH4usr2/jUblPnQrB/ftI3N+GZG3eP9Vv7HKou&#10;fYvL0t7frRz1GIdcugGnpt+udJtlDp3EphAbO/jaNq5CxBTSsVQ0FAkpgoLyKkuyQIC0tLiw8KNv&#10;vf7i/3jr4O/eff3FI+8eOnr49RNH3w4POXzq5JHTYR9GnjoWHnok5MR7x469ffLk4YiIj+LiwlNS&#10;orOzE4uLswoKUnNzEzMzYwGFqeUVubUIIAxWUlNTWF2ZDy7PApalFRcllhQnlZUml4NSy0GpQFA6&#10;EJQOKs+sAGeDIblFxalZ2bEJSeFxCWGDrb/tv1cUGp8aE5e2b4ti0mISc5LTC7NygQX5FYUF4KIC&#10;SFFWWU4yIDU2Oy4yLfJUcnhowonojIjkgvgcUDoEVYZh1rLbiJxWPLMZvS81muDkRiiJW0Vgg/HM&#10;chwDiKOX4WilOFopiQGissBMThWLW83mVnO41eKWhk450WBkG00cg5GtN7BMZq7VxrN3N9tsfLOl&#10;UW9g7WNk600cgQiJwReUlkchGjIZXEi7Eq8x0Y02ts3ZZO/lO71CV3+zOyDyDIi9g2L/aNvgZPvo&#10;TOfEnGJqUTVzVjO7optf1S+uG5a3rKs73esXe9cv+dYv+dcvDa5fGtm4NLZxaeLczsjiRuDMindg&#10;0ursV+q7xCozX2Fs6tRz1WaBoavV2tNh7ZFZnB1mR7vZ0W5xdlicHRqzqEPFEUnIYimlTUZvV7AM&#10;VrHTqxyetI3PdE/Nu+ZXfGfX/avbg1uXxmaXewfGDTZXq9bS2KGmCNoaBBKUsB3dLMMKZFieDNsk&#10;w7IkKJq4jiiAkwS1FCGC3lxH4dWSuDACq4bMgdMbkRw+msqsxZEq61GlWAyIiAPTSTV4FKgBWlgD&#10;zMRCi5mY6jYmtp2Fk3OImiaKgU+3NLPsLY1DOtlSr/Xq1OCVicDlsf7dEd/1yYGbZ0a/Wpq6NT18&#10;fbTvYp/zQp9jp797x999zm2c7VaOmFuHLa1Dttahrrb5gP78bO9nF4Kfbo9eWx+8tNJ3Zkjntgo6&#10;xSh1O96opHYZuXZTY7eF57QJPD2tgT7Z+Ih2bFgzOqQeGVSNDWsmx/QzQfPkqD7Y3/z8GNi0xPS7&#10;JL1dzd2mRouaru8kqiXYzuY6q5LSZxOcGVAP9Uh6TXxTJ13ZSpHwiTQ8EpCb8W//9j9feOGF5ubm&#10;O3fuPPdFjx8//vbbb+/fv/+/6aP9N+7evbu3t3fu3DmXy9XY2JiTk/M85+jAwZdPRYRHx0TGxEbF&#10;xu0PSktLT8rKTispBVRXVzQ01NYhoTAopBICrK4qh0EhiNpqLKL4+coXVaExMRGhoR+FnwqJjAqP&#10;jYvKyk4rLSuEwiph8KoaKKS6BgwEFRUAsjMyk/eHrcdHRcecSkyKycxKAgAys7OTk5NjYmLC4mJP&#10;JSdEZqTEpCVEJseEJ0SEZMSdLkiNBeWkNFQU0+uhYiqug0VRcOjaRpaKReukEqUErBSPaX8mjJRk&#10;vJZOMrJpNh6rW8TtlfCcLdwuIdPSRP0nng7hmFG+2GtZ6eta9XevDThW/PbFPtusxzzjNk71GiZd&#10;+tVx97XV4N1r648/u/jDV1efPvz058e3fvnu819+uP313WuffbK1e37hwubczub8zub82vL04tzY&#10;THCwu0vf1tqEx9dVVBRnZ6XERJ86fvzIu3kb7TgAACAASURBVO+//sprf3r97ZffOXLoyPE3Pgh5&#10;84OTb34Q+uZHp94JiTwcHnP0VMyx50TEHo+OC4mNDy0sSkcgKhgMbE+P+fz55adPv/7H3//8j79+&#10;/49fv7t9Y3d1YaLPaTIpxDIhnU9tYOOgdDSEXAfkkaAdTVhTO92hafKaRYN26UBXm98m7rMIvUae&#10;W891aVk2GUknRtuaS93ihLH2U4vK/bup/7wE+b+/2DaeXNGdnlHF+WU5VkmNrJWp6mg0qPdvdTq6&#10;lGqFUNhEImJhDYiK2prSajAAVlWMhANR9RA8FkYh1THpGDYTy2HhuGw8g4YmExA4dI20levptays&#10;TK1tzK+szy2tzQ0FA3avTWGSm3uMnpHeicVRg0ND4xNLqguKq/IqaouhqHIcHcluJrbIuRIlb9P0&#10;290XkzgHAi+mcXAaY8fwuO/M/NjC2eDK2uzqxvzG9tL5nZWdi+cuXV67en3z0uWVnYsLWzvTm+cn&#10;N8+Pb54fXTjrmZiy9gUUw+PaqVnT0qp9fsUyu6yfOataWNet7Ji3rto3dm1rF23ndqxnt82Lm8b5&#10;df34gtwfbHMO8M29DLUNL9UhZcZ6hRWt7cZpu7HPMTjx5l5il49i76M6/HTXIGt8oX31gnXvy+HL&#10;e77tXefyhmV+2Tgzp5sIqodHFIGAzOuRdtmEejW7o5UkasJy6XUUHBSLhNRVgWpKi2FlpQggsKG8&#10;glhTw6qvExNxpuamAZ1ivb9nxWVZtKlnDZJZrWhWxZ+Vcxbl7BUFe0PF3lQytxX0HTltR07dkVMu&#10;ysk77fitNsy6qH5ViFzh1y7z4Oti1E4H8YqWvWcT3ent/GbY9M2I5fGY7dtJ+8Mx290R6+0hy51B&#10;y5eDlruD1rt+812f8Z5b/8hr/Lbf8mTA9kO/5Vuv8ete3cMezX2H6q5d8cCp/rpX932f+Tk/9Fse&#10;+4yPPPr7bu19j+6Bz/Cw33zHrbvhUF21dV62KXbtqktO7ZpFNqsRD7Vz/VKuT9rolvJszSxtI0VK&#10;x7XQsEIqtomKZeDriCgYuhYCqyqpAOUVFqXm5sWQYGFK2nG/+PiCOmTr/5pY1yVOAVXmJKefTs2M&#10;zMiJycmPy8qNycyJzsiOzC+MLytPq4HnI+qLUFggnlxJpkHpLASFBofBy2DwMioNPTjkGhh0BQZc&#10;/oDL7+99htvv9wQC3n/i93v8/W5/n/ufwgiJqIZDwdDqCgwKCq8BlhRm1kLLKURUq6hRpZDYLLo+&#10;n6vbbjMa9HJZJ4fFRdVjiouASYnpJ0N+S+HcMZ98/dXDBw+8/eKfXv/d7175/e9f+eMfX3nxpUN/&#10;eungH196eT/14eBLLx166eDrLx/56N3I2ND03AQIrBhLRjSJaUIJC4uGYNEQAraKjIPSCPBGGkrE&#10;JrTzaHI+UyVga4UcOYvSRsAI6uBcaCUTUk4FltCAJXRgCQNYwigrppcW0koAzLJCTnlxE7hUgqxW&#10;4+utTKKTR/eKOQNSfp+Y3dtE6WZiR9q4K0bZNa/t9qj74XTgz4uj388NPZ72Pxr3fhMMfDcz8ue5&#10;yR8XZ58sLz1ZXf1pbf2n9c2fNrZ/2t55unPh54sXn+yc/+H8xrdb577ZWn60tfRwa/HextyXa2e+&#10;WJ3aOzt2bX7o0kz/9oR7bcRxdsA2ZGu3ydgdHLSU3dDBRcma0DIeWsZHyfgNqhasvoNgUVK7DQyX&#10;leXr5vQ52H1OZp+T4XcxBtyMQS9jyEcf6tsn0Efr91G9XqrXS/P66N4+Rq+H7nRR7Q5yn79pYrJ9&#10;cckQDCr8/pbubq5OR+7owAiFtWRSKRKRCQLGAPLDszNPpCZ/mJ15sggQVQFKqkcWUEhgflNdZwfZ&#10;ZGh097ZLpVgcriAv7xgEEo3BZDY1VSgU6G4HZzKomAzKJ6c6g9Myf0DQ7aBrtGgGs7CyKio29lBc&#10;3OsJ8W8lJb6XnXm8GBBRDU6mEiraW4i93Z12c5tFKzyj+62Yfc2S0GNpc5lbes1ip0HQrWu0qVk2&#10;NcOmpnWpKW4ze8AhCPZLg/2SoF8yFZBM9LWMeUXDvYKJvtaZIdnipNZj4ypaEGRUBhmVSUZlU1C5&#10;LHwJj1rZyq3XtbN6zB0TfmePWa2SCLkUPB2HJjUgsXAoDgEn1CHIqHpSQx2xHkmsR+LranF1MGwd&#10;FFsHxdXD8A1wEgZBxdUzSWgavo6CrSViaqh4OItcx2Ng+CyskIMVN+EFbHQTHckmQ9uFBKuaP+zW&#10;rM16b16e+/W760+/ufzk4cU/39t5+ujSX769+o8ne3///uO/Pr7266MrPz/Y/enexSd3L/z88PJf&#10;vv34H09u/f2Hvb9998lfv9n/9JeHl39+sPv4s42vri1+uj2xuzKwPedZmbDP+PXDzk63UeTSsgNq&#10;aFCds6SL3zCe/hdTF8+b9qtfh5o/VOPeRxW8dfqDN1898MZrB996/dC7hw68deDF11/8w6E//vvB&#10;P/zPl3///7z4p397+eXfHzz00quHXjp06KVXXn3plddffuXNA6+888qhY++8c+rY0YTIU6lx0dkp&#10;8UU5aYXZKYCsJEBWArAwvbo8vwEObKgFoRDl6DowClnegATVI4F4bDWDVi/kk1rF9I52jkotUCh5&#10;nfJGWSdX0s5qkdCbWyg8IYHLw2rEwOdnel/L/pT3rNyotMzwrNzI/MLYEmAysCINXJlZA8srB6cX&#10;lSRk50ZmZp9OTDqVmHQqPSPGYOxwOA1mi0KtbpNKeVq1xGbT+Lz2gL9neMg78UwYzUyPzM1OPK9K&#10;mw7ul6S1ivg4TAO6vpZBwXPoZAK2AVlbDa4oLS7Nzy/OygKkZpek5YEyCyDZ+eDM3Ir07PLUgqqs&#10;0tr8ioZiIDK/CJqZB0kG1KSMy8Ofr5wvLCCJYYyOOq4SLdDhmvV4kR4v1uObtViBCtUkrxMoG0Qa&#10;TKsO16bHS/R4qR7faSQrLXStja23cw3djUZHk9bGVproMi1ZaWDorFxzt8DULTTahQa70Opq7fbJ&#10;egdUnkGdd8joG7aozWKOEF+LLi8F52QDkhPSoqLiw0/FhIScPhadcDo1O7GgNKewLK+wNLewJKeo&#10;NKcYmFMCyiktz34OuAoAqy2rR0HKwXmZ2bFRMR+lpEUWFqdVQ0swWCiVjmniUzlcCp1BIJGxNVBw&#10;ASArPiEyKirk9OljYWGHExNP5RckV1YBahHA+gYwFltDIiPpDDSHi2eysBpByfNt2TKeJJFrmSx0&#10;E48gEtPkCr7RJHE4VTqDuE1KZ3MbaIxaCg1GJFfjiRAsvgKDBRFIlVQ6jM2tF7UQ5Uq2xdbS7exw&#10;e1UDQ6b/neEx21iwe2rWPThqc/dpbd3t1i6JxdZmtrZabG1Wm8RmbzeZxTotXylnc1nIBgQAkBNZ&#10;kB1RkHW6IPM0FlEk4eP8DmWw3zI/7NDJRGZlm9Oo/PH+5/c+vbx3fu383NTK6MCMzzVkMw1aTYMW&#10;06DZ5FWrHf9VGPUpVH6lGgsogianQJOS6c+FUV5ueyFACtjnhZ8ff/7X7+/87fs7f//hy//44ctH&#10;ty5d35pbGve4DBIxBwMtz6ytyKqD5KAr81CgzPrC1LrseHROIj4vmVqQRs1LoeYk07ISxRWFWlSN&#10;t5Hq5dN8zXSfmBGQcoYU/HGdeMIgDhpbp82SWWvHQpd8uVu1ZFUsmDrndO3LVtWm03ipr/v6qO/m&#10;meGvVmc/Ww5+sjB6eSbwyVrwi8vLDz+/eO+znS9vbX9+Y/POre17n+08+vzSg1sX7t84f/eTrdvX&#10;1m5dXvnkwuLNy8ufX1v7cm/rzt7W7X0279zc/uqznXu3L92+df7mpxvXr65cu3L2yuWl3UsLkxNu&#10;q6WjkYPFoCAcdKKCfDIgDp1XnNww7Hea+G/ZNoasak9OdYS6eOHihlOVOeG5iWHZ8aGZMSdSIo4m&#10;hL4fdfyt+NDDKZHHsuJD81MjS7LjKwrT4ZBCLBLMJNc10jFCDqFFQJO1cNQdApOmTS5pEvMoLEp9&#10;ExPb3EiSiBgCNp5JQuLrIEIOXtcpDPQaxgP2uXHP2vzg9Igz0Kvt0ol7zBJfV+egSxNwqPq65B5L&#10;u10jNrTz5EK6tJEkZmKbyHWUhipUdWllSTakOAtclFEOSM9OiogO/fCDtw68/8bL77z20huHXnzn&#10;zYNH3n3t+Idvh544fCr0aHTkyVNhx0JOHP7wg7dOnDgcHn4sJiY0MSkyPT0uLy81Ny8lNzcpJzex&#10;sDCtDJgDqSys3AdQBSmAVOSCQJklJSnAsrRyUDoYnAkGZ1ZAciogOeXg5+QCilLTs2LjEsNi4kPn&#10;lSHPt1pODkvKiE/KTEzMTErISk7JS88ozM4pzc8py88B7pNelJmUnxKXHR+fE5eQG5eUH58NTC+u&#10;ygcjy+opNeQmVJOEwmhGE1jQOiIIgS9F4EsQ+GIEvgiBAyBwBcj9Wb+AejwAQyzCk0vJVBCZAiSR&#10;y4ikEm5jdWsrWq2m6w1so4lrtjTZugT27mZnj9hq4xuMHJWaplLT1FqGRs9qkaCZ3Eo0oYDOAYul&#10;DRoTw2RvtPXwu93NPT6Rq1/kDog9AbFvsKVvqCUwLh2Zkk3MKacW1TNntc+TjOZX9fOr+v1xaRvW&#10;pU374oZjYb1nfq13YcO3tOlf3h5cWA/MnvNNLfUOBq2eQU2Xp93kbDV0i7U2kdnZZvfKewNaV0Dj&#10;7Fc5fApHn7KnX+Xyq7t6ZcauVrVBoNTzlXqeUs8z21t7fIrAmGk4aJs40z2z6Jo9655b8Syu+YaD&#10;5p6+DpWR3aGmiDuwTWIEv7VOKEWJZNg2DUVmZmucwg4zR6ShctoxrDYUQ1xPEyIoPDipEUpgVZM5&#10;UBq3ltVYR2XACORKNAaEw1aQ8BAasQqLLK2F5FYAklBVABamqqORqGgiP5vFTjc1My0itl3MDagl&#10;Z7r1O0OenUH3hUH3xQH3tdH+vamhOwsTN4OD14d9F32OCz77eZ9ty2dZ6dXNORQTNsmEXTLhkI73&#10;tK+MmC6f9X11debG+ZGr5/q3Zh3BfrnL1CgTIdUSjEFO7tKzugysLgO7y8h22QX97taRAflw4Dmd&#10;w4HfCPik4w708/BbsmR67EKXlecwcru0TIuSapARNRKMQ8cccIjnhjTDvVK3ka9vpyjEpDYegYCC&#10;pibFP9c9ZrP57n99PHdD//W9/8Nft2/fbm5ufuGFF1566cVjx4+GhoWcOh0aFX0qITEmLT0pJzej&#10;pKQAAgHCYZUQCLC0pCAvNwNQkF1aUlBRXtKIyXy+8n5xRFZWWnJyfHxCTGxcVHRMRGJSXEZGSl5+&#10;dmFhXnFJQWlZUWFRXm5eZkZmSmJSTHTMqbDwkKiosMTEqIyMxKSk6Oio0LDQYxGnTsRGhSbHn06O&#10;PZUcHZYUGZqdGFWckQQpyEJByuh1UCEJ00ojSulkGZPaTiVKiNgWbEMrtqENi5Li0J1EnJJK1DIo&#10;Ri7dymd1i7n2ZrZVwDTzaAYuWcsiqOhYC5/e2y4Y1LVPWFXTTv28xzLnNZ/xmKbdxmCvfsKlG+/R&#10;rk54rq9PPfx0+/s7V548+PjnxzeffnPzx6/3fnj06Z0b569eWFhdGjm3OLK6PLF+bmr93NTauenV&#10;lemRYU9Xl0YqFdLoOASisrQ0LzUt9nTkiQ+OvX342BtHPnrjyIk3joS8fjjktcMhrx4Leysk4nB4&#10;7LHYlLDkrKisgsRiUDakugiBBFOoDQIBvVMmGhn2Xr2y+fTp1//xtx/+4y/f/ccv397e211bGA+4&#10;jGalWC5iNDMaGolQFhZCbwAJqdBOPtbUzujR8vrM4mFH+4izfcQpHXZKhhytQ90tg3ax19Bol9MM&#10;rdgOLlRIAjHq8kg1mbjK1DZsTC8/ekoWsaIN2/rXjp7zppObxv3BVXP6zBE92CpDNfNJTGodAVPd&#10;gCiHVRcjYWXoeggBW0MjIVj0hkY2jsNEM2n1NDKChIPiUJVoJFjQSNRr2gJ+e2DQ1T/g8gZ6HD67&#10;1WXWd+u6fDbPsHtwOqC2Kag8YllNUUlVQTm8uLIOWIurRJFheGYdmYPeNv52SjaywQhMFVdI0xg7&#10;/UPu8anB6bmxheXp5bW5ta3F7Qvndi6tXrq8dvna+sXLyzuXFjb3hVFwY3t8fWtkfskzHrT0BeSD&#10;o+rxaf2ZJfPsWePssm52RbW4oVvZMa5fsa5eMi/vGBc39Qsburk17ZlV9fhC58BUm2e42d7PMbqo&#10;CitGbcfpnUSTm2Jyk429JGMv0ewmWTykLh/5mTOidPdTB6fE8+vaS594ti47V7ats8u66XnNxLR6&#10;ZEw5NKwIBOT9fZ12m1ij5LQI8Tw2ikGuxTdUoWshyKqKGhAQCgTCyoCwUiCmspKGqBXgsTpBY7+m&#10;c7mv56zbuuTUL9gUi5aOJbPkrEG8ahRvGEU7pubzet55DWdbQd/upG51kLekhM027HoLek1Ud64Z&#10;uSJAnOXBV8UNWxL8RQX9mpF309F6t191P6B7OGT6esz2YNR2b8T65Yj1qxHrvRHbgxHbgwHLA7/x&#10;gVf3TZ/hO7/pScDyQ7/xO5/+G7fmkUv1wKm4a5fdd8ofuVTfeDSPetUPXar7TsUde8ctS9vHBtE1&#10;veiqTnRF13xRI9xWCdYV/HWNaMPQumnpOGtoPaMWjXbyhuSCgFzYLxc5JU3GZmYnhyRhEcQMHI+G&#10;YRKQJBS0AQ6ugRQBy7Jy8xKyc6MyssNTM4+nZn2Umn0sNedoPuAoo/64kX1iWBq6rDm59Z9xct50&#10;UkDNKCpLTUoLT8+KzM6LLShKyi9MzC+MzwPEFZYklZWnQaqya+AFiIZiNL6cQK6kMmA4QlUNrLQG&#10;ViZsZgw8Sy8KBHr/E3cg4P5NFfm9gf/KYMA3PNjvdXfXwiBwGKQWBmFQ0SQ8AlVXyWbgpa08m1nd&#10;67QE+nsnxwaHAv19nl6H3a5RqsWiFhqFCa9BoiB5z39jh1tC3nj18GuvvPfKgXdefvHNAy+/efDA&#10;m6+88ubBg6+9fPDQSwcOvPLqodffev2d998KjziZlpUIBAMasDUMLl4sbWyT8SsheZWQPCS8lICp&#10;ZFGRAjaupYncIWTKhSyFkKUUsDtY5BYiml8Pb4RXsashDEg5EwxigkGsChCzvIwBKqUDi+nAIkZZ&#10;IaOskF9V3lZXo8TXG+l4O5fiFjK9QqZXwPDyaVNy0YZN/YnfcWfU+yDo/3Z26PF04NFE34MRzzeT&#10;ge9nx56cPfP03NLT1ZWf19efrm8+3dh6urH989bOz+cv/HLh4n4n7O317zZXvtk4+2hj8cH6/N21&#10;M3fOTX+xErx5dvyTxZFr84NXZgO7Z/wXZ/pm+4z9xlZDC13dTFI1E5RCvEKIkwsx8ma0uhWn7yBZ&#10;lLQuLb3bQO8x0V0WmstK6bWRfQ6q30Uf8DKG+phD/cwhP3M/vchH/09hxPD2MV1uWreTbO0iuNys&#10;wIBoYlI2ONjm8QhsXSydjqJQEKQSDJdTRcAXwaDpwLKY/NzQtJSjGWkfZWeezM89BalIrkfmU0hg&#10;UTNKpWA4HS3tUhyVUgYCRSCRaVRqkVgMVavx3Q7O0LB0ZFQ6Nt4+Mdk+OCT29fEdTqZEAieR8kpL&#10;w4qLw4qKwgoB4WWl0ZDyBFhVOoVQLhZgTFqhUc03KHkrhtjn4bFgKnCaxA5Dc7eOb1NzLQqGQUY2&#10;yyk2JbVbQ3Ob2H47b8QtHvWIx7zi8T7xqLd52C0YcPFGvKKJgGRmWO7t4mrbUU3UYi65iEUoZGAB&#10;fBpEwqvTSKgWJb/H2O53Gi0qSbuQw8CjqJg6Un0trhaKR8DwSDgBCccjYLhaGBZeg62twdRWP6MK&#10;XbsPBlGFRVbh6qpxdVW4ukp8fSUFA2UQEY00FJ+J+U0YsVCNtFomoaq9mWjXNU/4jZuL/ltX53/+&#10;5tpPj648ebj753sX9psZfX3512+v/fL1lZ8f7quip/cu7XP/0s8PL//69X57o1/3VdHVXx5cfnr/&#10;0k/3Lv741c43t9buXl+6dXHq2urQ9px3adQ2N2Ca6tON9iqHnPKAXdZnbfdZ2j2m9l6j1C6n+zrK&#10;RztTZhWRq9rQ/+/vxvN9/j8+bxlDFpUnAsKP2hs+qM58+/1XD7z47y+/9LsDB3538OAfXjn0p1de&#10;e/nQqy8ePPSnl1/5w4uvv3TgnVcOHXnjjZNH3o86eTw1JiI9PiorKSYvLT4vPT4/Pa4gI64kL7m8&#10;KL2qPLeqPK+qIq8KnF8JzqsE50IguXBoMaq+gkSEMpn1PD6+tY0hbqWJxNRmMZnLw9LZdQRKDY5U&#10;jSVUmprTn6/WwI0sKk0GFCfkF8YCiuOLSpNKQSnl4AxIVU4NrKCyKqcCklEKTC4ojEtLj05JjczL&#10;T9YbOkxmuV7frla1dXaKDHpZt13v73cOBNzDQ77xscB+VdrU8OyZ8WcZRqNTkyMzwVHWM0lUj4Ax&#10;KAQipr4BAa2pqigHFZeBACXlBcUV+cWQgtJqQBm0sLg6H1CZnQfOKKzKLoMXgOuLS+G5BZVpmaC4&#10;HEjCPzcZwyklNtcwpchGBbpZRxDpCSIdXqTFCdVo/rMpaQJFg0iNadHh23R4iY4g0RFkRorCTFfb&#10;WNoujs7eqO9u0ljZCgO9Q01R6BlaC9fULTA7m809YnOP2OZus3vbHX2dzn5lj1/TG9DpbG0tnRwm&#10;D4fAQMog+em5ianZCWk5iem5yfklOWWQ4ko4GFIDAkGKS4AFhaU5gJLMgqK0wtLMUlA2CJJXASkA&#10;VwIgVYWAotSUtIjTkUcTksJz85NAFXmw2nIUBkqmonB4ZF19TTUUUlySn5GZHBt3OjomLCYmNDY2&#10;NDMzrqQ0q7qmBF4LqkWUI5FgDKaaSELQ6Sg6HeWT/vYPPas7RWfUs9hobiOuiUcUtzBknU1anbhT&#10;3tTSSuMJcGxuA4OFpNJhZGoNiVJNJFfSmXBOY71QhJe001WaJmtXq6Onw+1V+gP6wIAhMGgcGDIN&#10;DpufpxoNj9mGxmyDo7a+gKHXp7Y52q12idnWZjSLDaZ99EaRXt+s1wn1WoGkhdLIQmDrn40gry2q&#10;hxZwqTBFK81r65joM435zHqZ2KxoHXBZvvvyxp1rF66tL60FR+YDvonebr9J5zfq/AadX6/zqpQu&#10;mcze1tYjbXfLOvuV+7YooFTD0zNhKamw5BROetp+hlFerrQQIAHs88LPj7/45ZvPf338xV+/vfP3&#10;77/64trG6vSAxyTTtrGE9HoMrJBcD2TjKkVUBA9byYGX0kF5jLJcZmk2qziLUZBGy0kip8c1l+ap&#10;kZBeJsHHowy0MEc7m8YV/Am1MKgTjakFw4qmQAd7sJM7IueNKwWjnbxhKXdQzB6V8oJy0RmtdNGs&#10;POfQb/XZ1/psKz7rkte8MeHZXRrd213c21385PLix5cXb1xf+eLTjfs3d+7ubX+1t/Xlx5tfXFu7&#10;deXc3qWzN6+sfPbx2p29zdt7m1884/aN7Tu3zn/5+YXPb27f2Nv45Prqx9fOXbu2cvXq8sry2Pho&#10;T3eXUi5r4rAwyNpSZG1pHaKsDlHWyMF5NMiFbvCKNWPDFLllPLltDPlv2dKfWFKdGBIf15GOkUFH&#10;UsPfSgw7nBZ1LDcpHJAWWZQVV5aXXFGYUVWWC4cU1lYWIaqKkdUlqFoQrh5CxkJJmBoCqurZ6xoa&#10;EcGhoRgkBAULJdRDuNQGaTPNrBH7XbrZcffuxtTilG/YZ7DpRA5jm9va4XcofbZOt7ndaWg1yBrl&#10;QoqQ2sAhwKkNlThYGRIMqCrJLs1NLstPBRaklQMy89Njk6NPhh977+i7r7/16ssv/eHfXz3wx7de&#10;P3DkvdeOH3vvVNixuNhTp08dP3H8yJHDbx479n5o6LGoqNC4+NPJydGZmQnZ2Um5ecn5gFRAYUZx&#10;cVZZWW55eT4YXFBVCQCD88tBOaVlGSBQVkVFTmVlXmVlHqQaAKkGVFQWAMF5peW5eYCU1MzYmITw&#10;qLiwDd1vG4uviUzJSknNSUvNTU/Ny0wvyM4E5GQV5WUW5WYUZqcDslIK0pJyk+Oz41MBKTmlmQBI&#10;XgWiFIaFoKm1ZC6aJSLy22mUxvo6AggEzQLWZICgmeWwzAp4JhieCYHvD/qtQWbD6nKQqLwGTAEG&#10;V4jGFDQ05CKRWWRymUBQK5eTdTqW2dJk7252OMXOnpYeV6vVxtfpmJ1yUqecJFdRlBpah5zUIsXw&#10;xUhJJ05toFkcPHtvs9MrdvW19Ppb3IEWT6DFO9jSN9zaP9I2NNkxPqOcWtSeWdbPnTMsrJnmV41z&#10;5/SzK7rZZd2ZZcOZs8bpJVNwwTwxZw4u2KfPumbPeWeWPVNLrsl55/CUtX/M0DugdvTJ7V6Ztbfd&#10;2a/0DusGJq2BCUvfqNE7pPMN6/tGjf5xk3dI5+pXd7vlNme72d5msIpsPdKePkX/iG5wwjg6ZQnO&#10;2Sdn7ZOzXZOzNs+Awmjnt3bim6VoXksdRwhrakEKpA1iOU5pZpu9rb6g3haQqZ1CsY7GlxPZEgxV&#10;gCDz4GQulMiqJrNrKGwYnV1LoUNJ5Co8voKIB5MJEAqhEl1bWAPMKM6KrgfnsbHVKgFVK6TpRQyT&#10;mGURs6xidpeY3a9oCZpVq76udZ99q89x3t9zZdj76eTAF3Nje8GB60Oei177eY91y21e79Uv92gW&#10;nIrp7o7pHtlMb+eMV74ZtH2y5n/06dytndHLy56VSeOYW+LUMTqFtWoJyiAn2HR0q45m0VLNWorD&#10;zPY4hUP97UP97cP+jmF/x4BP0u9p8fY093Q1TRhLn3+vJ42FTjPHaeI4jWynnm3XMWxqqllB9pgb&#10;R3sli6O6sd72XkOTTkKSNxPaGvEYRGXU6bDnwmh0dPSr/1+Pvb29urq6F1544eDBA+++/87RYx+E&#10;nPzodERofEJ0WnpSbl5mUXEBCFRcVQkqLsrPykyJi41ISozJzEguyM+SUxOfr9zETQKWFRcVAbKz&#10;05P2JwGdjow8FRV1Oio6IiExLi09qcJMZwAAIABJREFUJSc3MycnMys7LTMrJSEx+nRE6EfHPzwZ&#10;eiwiIjQ+LiIq4mToyWPHjr538vgHEWEfxUWeTIwOS4oOT4k+lZcSV5aTXl2Uj6kE0epgPAK6mYQT&#10;k/GtZEILASvCoZrRdSJ0fQumQYJDdxCwcjJBRSHpmBQDl27hMy18pplHN/FoGiaxk4xuwyHkVIyu&#10;kWJr4XgU4kGDbLL7Wd+iHl3QpZvo2bdFo07NuUnPp5sz33x24cf7Hz/9eu/X7z9/8s3ed/evP7yz&#10;++mVsxsr49MTvTNB7/yZwPLi6Pra1Pnt+d3dleXl4PhEX6/bolK38fh0PAFZAQZk5SRGxBwPOXX4&#10;WOg7H5x44/DxV9//6NC7xw5+GPpmSMTh03EfpebEAMoyq+AleDKykUfpkAl1ug6rRe1yGhfnJ/f2&#10;Lv389Ju//+X7v//67d9/fnx779L6wviAy2BVi5VihpiJ4pHhHEIVE1MuosEVApxZxnDpeH6LeNTZ&#10;MeHuDHoUUz7lVJ9y+hkjjrY+E9+pZpikBLWwoYMDa2NUi6mVzWRwGxPa2VSnEWE1Ypy+pcEjKxvt&#10;TJtVR6/qwjYN//25sx8GhhPrhrA5zemB9ngtJ4VNKCThqulkBJve0MjCCLgENr2BSoTjURBMHQiF&#10;KKuHl9LJiJZmmlbTotVJVVqpXCNVm5SGbr3VY3MGnO7h3r5xn9wkIzeRgPCSkmoAEFYERpRW1JaU&#10;w4tAsEIKseB5+G0ZQjCUOjwNJWjjakwKt985NO6fmB45sxhcPDe7urm4fXH1/O7qhcurl66sXthd&#10;Pn9pYfPCzMb54NrWxOrGyOyCe2zS7PPLA8PKkUlNcE43vag7s6ydX9MsbeqWd/Sru8blHd3ilnZ2&#10;VXXmnGrmnGp6RTmxIBuelvSPi12DvK4+pr6HbHJTrD663c/q6mfa+uhWH9Xqo1i9ZJuXZPU8h9g3&#10;1hRclK1dtJ3dNM2u6IJzqvFp5eikYmhEMTikHBhUBQJqu61VpWALGrEsWj0ZD0cjIPUwCKIaDKsA&#10;Q0Hl1aVllYUldRVgEhzOxWJUPK5b3bngcy56upbc5mWX/lyPds2p3nAoth3yCw7ZZUfHRat4R8/b&#10;VDE25JS1dtJqK3a1Bb0qRq2K6leEdcsC5BKvdqW5Ya0Vu9VB3tWwPrYIP+vtuO1T3g3oHoyY749a&#10;7o1Z74533R/vejBh/3rC/vWI9dGA6ZFP97hP/73f8CRg/HO//nuf9rFb/bVL+dDZec/ecb9b9sDZ&#10;+bBHfre7445N8pmp5WMt/5KCvSGhnGshLzUT5vjYWQH+jJA4IyLPSRkL8sazOtG8tnlG0zypFo5r&#10;RKNa8ZCuzS0XWNs4aj61g0tuYRF4NAyDiCShoQ21FVVgQElRemZWdGZ2RGZOeGbuyYzcE+k5H6Xm&#10;HE3M+CA25f3I+HcSUo+m5YTmF8U+D5VtY0g5JC0XEJ+UFp6RE50HSCguSy8uS3temFYCTC0FpQEr&#10;0iE1OVAEoB5TiiVWkCnVdQ3lNdCSGlipUiXer0fbd0bugYH/5Yz2U4r8Xn//bwT83oGAb2igb3iw&#10;b3ioz2RQIeAQBByCQcH5TRR+I4XXSFZ2irpt2rFhb3BiYHZ6bHlhZn4mOB0cHx8Z8Xv7nHaHQWsU&#10;8VvU3IrnKzfSwt967cibrx5589XDbxx6/41X33/jtffeeP291159+9VDbxx85dCbb775/uH3jh0/&#10;mpgcW1yaX9dQTWPiBCKmTCGSq1vy8+Lz8+IrwXlYFJjDQIuaSBIBrVPMkjez5AKmnMeQMkgiEpqH&#10;quUioRx4NRsKYVeD2VVgdmUFCwJigoGMijJqWRG5GEAC5DKAhbxqUCuyWoFD6igYK4vo4tH6mllD&#10;bU0Luo4dp+HGYO+dcd+9yf5HU4GHE333Rz13B11fTw78MB/8eW3pl43VXzbWf93Y+mVj+ze2zv+6&#10;vfPrzs7T7a0ft9a+31h+vL74aG3+/ursVyszd5aDn5+dvHV24sbS+N7S2N7yxI1zkzfXgpuT7qBL&#10;06MWWDrYhja6VkzWiEhqEUElwmnbiPvGREmzqClWDdmqIdl0hC4d3q7Huawkn4M66GEM9zGH+1kj&#10;ftZgP7PfR/d4qB4PzeNleHxMp4tqs5OMZlyXndLr5voDIo+X3+3gmM10vZ6q1VLUKrJYVM9kQDBo&#10;QCUkuRBwOj31aErSB88pyDsFLk+qR+azmTXtUmKXrbmjncBiguHwVCIBwOWCZTKUTke229n9fvHA&#10;YOvwiGR8on10TDo80jY41GoyUcRiGBab21CfhajNqKlOhdWk10IzkfAcMgHE4yDlUpqqg6mVc9b1&#10;Yc/DY9wM7zaIunR8i4ptlNN07WR1236OlVVJdurobhPLZ+MMOHiDPbwhF3/ELRjq5Q26mgI9jUNu&#10;wahPPOGXeru4JiVByq8Wc8B8GpBNLG7lwtRtRIde6NC3OAxSh0GukQrEHAoZhSA31JLqa4l1cAIS&#10;hkdAcbU1GHg1GlaFqoGgoJVoWCUaXoWCQRqg4LqaCmQ1qLayDA4pQVaXNUBBWASYhKqm4Ws5lIYm&#10;OlrAwoobCXwmikOppeEgHc0kh6HlzEjXzvLQZ9cWf3p09cnDyz8+2P3z/Ys/PtjnyYOLP9678OPd&#10;nT9/uf3kq52n9y7+8vDyLw92f36w+/TBpZ+eeaKf7l748avzf76z/f3tzW9urt7/dOnOldmPN0bP&#10;z3kXhs0Lw5bFEeviiG1huGt+uGt+qGt+uHt+xLEw2jM9YJ/wWQd7DL0mhUXZqhBzVY2ILkGuvzV2&#10;pjNsVfuvHYXGkA3diTOyY27OUTHsMDj17TcPHHr9xZcP/eFPB/7td2+8+OL7hw599O47p459GB9+&#10;MishOjMhap/EyOzkqNzU6Pz0/TYjhTkJJQVJxQVJRfskFwGS9ilMApalQ8A5UCgAha4gU+CNPByn&#10;CcviopkcFJEMrceAKqH5lTX7uERRz2NDRI4HVmSWlWeUlaeXgtJLQWmloLRySFZldR6sthAGB0Dh&#10;BTWw/DJQenZOQnpGLBhSqNFI1Jo2tbpNrZZoVBKLSdXjNA0EXEODntHhvonxQHBycCo4fGZmfGZ6&#10;bDo4NhUcnZocJWAbiDhUPQJGI+GQ0CpoZTmkvBRYWgiqKKqoKoHAgRAkcH9EWj0QWFtUXFNQAMku&#10;qsktqwVUNBQVw3JyK5JTi6PKayKfL3tRE4qklxIF1QwpslGJEelJIj2xWYcXanB8FZqnaGjsrOP/&#10;lmGEb3tmiyQ6osxIVphpz0rS2PvOqKtRbWYp9PQONVmpp+ueCSNLj8jW29rlkXZ5pDaP1OqW2tyy&#10;Lo/c7lEZuzvUptYOtYDGxcHqK/KKMgCl2WWQQggMBK+vrsPWYkgNCBSsElZRWlEEKMnNA6Rn5Sbm&#10;F6aVAHMqqgBAcH5xWRagKC09MyYu4WTYqQ9i40+mZ8YCijLKwYAaGKiuoboGWg4EFeYXZKdnJCcm&#10;xURFh8fGnU5KikpLiwUA0svLC+BwEBwOgsLKampKEcgKNKaaSESQKfVTyt9OsaAqnsXGsthYJgvD&#10;YGIamwjCZkqbhNnaRhe3UJtFZB4fz2lEM1hIOhPxjFpuE0ooIkjaaQoVR2cQ2uxSR4/M5Vb6+rX9&#10;AV1g0DA0Yh4Zs+43wJ5yjo53BYZNnn6dy6t2upVdTpnV3m62thlMYp1eqNbyFCquRssz6Jut5la9&#10;lq/qZEnF5DYhQdy034xMJiLrO7kuk2TMa/B3aw3yFpOibWrQ/fXnn3y2u7V7dnZpJDDtc43arV6d&#10;2qt9hkbtUSl75XKXrNMjl/uUqn6VJqDW9rRJ4emZ8LR0ZGpqY2bGb8LomS3aF0a/fPfl0we3fnn0&#10;+V8e3/n7D/c+3locc5vb2PhmWkMTuZaJqxIzG9QiilMtMItpGiamHV3diigXVRcLyvO5hRmMnERy&#10;chS/MFMBAzqpqH4eebydu2CQzOlbz+hbpvXi4U6uV0zp4qDtXIyjEefiEZxsbDcd1UWus1NRDgbW&#10;xSZ6eJQ+EWNA2jgg4w0ohAOalqBDszjUvb00vL08cn51bGdj8uqF2RtXl/frzva27nyyeefjzS+u&#10;r392be3m1dVb19c+/3Tjzo399KIv9tn+4sb2FzfP3/7swmc3z9/c29rb29jb2/j0GVevrly6uLi9&#10;eSY46e3t0cllTe0SdquY3iwg9zg0y0tjjx7s3f3y2hefXbrx6dbV7YmLweZtX9WaJXXdcPpfvI7f&#10;0J2Yk4cMikK0lFB69emirDhAekxealR2ckR6fFhKTEhCxLHEqI+SY06kxofmZcSUAlJrKgpqqwrr&#10;YSXYunJcXTm+voLYAKETYI30hhYe0WFqn53o/ez66ubSyMSA1aYTdRtaXWapr6uz1yx1Glq7tM1K&#10;Ma2Z3kBGlqOrCuHAnIqClNKchMKM2LxnXWxL81LARdlFOck5qTHJMWEhR99/89CB//HCC3/49/95&#10;8KU/vP3GgWMfvHMq7HhyUmxkROiJ4x++/96bR4++FxJyNCIyNDomPC4+Ijk5OiMjITcvtagku7Ao&#10;EwDIAADSS0qyy8vzq6uLIZWACnABqDy3ApxfWQWAwoqgsKKa2rKa2jJwTREQUlAEyskGpCRlxEbG&#10;h0fE/XbibhtDkjOSM3IzMwtysgB5WYUFWYX5mYC8TEBuWkFWSl56Yk5KYnZSYnZiYnZCbmkWEFYM&#10;x1Xh6PXUJkJjC40vYQjbmSIZk8ishdQWZAIi0/NPZwGicopi8ktiAWVxhcD40ookUGUKuDqtGpoB&#10;g2chENlQaHplZVI5KBbVkMtmVbZLcTod09YlcHukHm/7c6w2vlpDk0ixknZcRyexU0lW6xg6M8ds&#10;53e5RE5vq9sv9Q60+wY7+oY6+obafUMS31Bb33Cbf1QSGJOOTimC89rZFePCmnlpw7q81bW0YZlf&#10;NZ5Z1k0taoPzmokz6pEp1eCk0j+mHAzqRmfMk/Pdk/OOibnuibnusTNdI9PWoaDZP27wjejcg5rA&#10;hGnsTPf0WU9wsXd81jE8ZRudsY/POibneyZmnWMz3aNBu3/E6Paru90dTq+st1/hG1L7R3VDk4bx&#10;Gctw0DAwrusfUVucQpmGzBZAWfwaJq+ayavmimoF0oZWJcHkag5MGZYvD48tO1zjGrVTKDEweZ2E&#10;34RRI5TEqSazq8msGioTSqHVkPc7XleRSZVkIoRCgNRDCyBFyfnJoQhgFhdXbWxjm9s4VgnX3t5k&#10;l3DtrRy7mO3rbB7Vdcx36846jau9lm1f9+5g7ycT/V/Mju5N+q8PuS957efd5g2X/pxTs9yjWnIp&#10;F92KRZ9yya9eHtLuzju/2Bn+8Yuzty+N7i4554eUQw5Bt4YsF8I0bXWGTmyXjmLRkEwqgl6Bs+mp&#10;vV3cAW/LoK91qK9txC/t723utTd2GelGDWlKl/r8gOzXgLr0VIeB7jKxvJZGt4nTa2S7DKwBR3Ow&#10;v/Nc0DTh7XAbm7St+E4hvq0RX1dTERN5+rkweuGFF1JSUshkst1un5+fv379+u3bt/8Vg7S7u5uX&#10;l/fCCy8cevWVV149+NY7b3x49HBo2PG4+Kj0jOQCQE5RUX5pCQBYVpiVmRIVGXb0w/dCThyNigxL&#10;TortbvrtaJdzAPV1iDpkbVlZSUZGWkTEqePHj33wweF33nnr2LEPT50KS0iIS01NSs9IycxKjYuP&#10;Ohn60eEj+/Pmj3/0QVjoR8c/+uDDI++89/ZrHx5+K+TY4YjQY3ERJ5Oiw9PjIgHpyRUFObXAEnw1&#10;hIaEN2IbeDgUD/sMdD2vAcmrrxU0IEXo+lYsSorHdBBxnSSCikrWMih6Ds3QSDc20Y08upKOb8Uh&#10;GmvB/PoqMa5WSkbp+TSnTDBglI3YlGPd6nGndsy5b4tGnJrVoO/GzvwPX1395fGNv/zw+d+efvnj&#10;471HX12+vbdxYSM4N+Xx+/RDA5bgRM/crH9zc/ra9dUvbl/e29u+tLu8tj4zOu6xO3QyuZBCR1XD&#10;SrLy4mMSQ0Ijj3wY8sYzW3TgrQ9f/CDk9ZDIw5EJJ/JL0mD15TQ2VqFu6fVYZmZGFuYnFubGF2bH&#10;L19cu/vl3q8/P/5NGP3y+M6NSxuL48O9Bru2RdvGbONghDQEj1zDxYNbmbXqZry1k+HW8we6Wid6&#10;ZTP96vlB3dlR08q4ZXXSthbsWhjSBT2dg12iPhPfo29yaTk9GrZTzXKoWW59k98qGnZIBrpafGah&#10;S99kltNULfi2RqSIg2hvrHK05o8pkxe0MWv68K1/4dbFtjFkyxCypguf18aMyjOcUqCICSOiwcga&#10;QG1VAeIZmDogGV/DpDfQGWgKHUOkYYQSntaqcQ97PKO+3mF3z2BPu05KbiRVIEGl0OIyWDEQVlxQ&#10;np0OSIrNiBARI55/cVZ0YVgaiiWgtylatBZ1t8feN+QdnhycmgvOL585t7l0/vLG+cvrO5fXLl5Z&#10;3bm8fH53cfvS3MbO1Nr2xLmNkTP/KYz8Q4rBceXYtDo4r5ld0S5v65bP61Yu6M5d0i1uq2fXFVPL&#10;smd0Ti3LJxdkY7Pt+85oQuQe4XUH2M5Bbu8IzzsudI/yXMONPUNsR4Bu76fYvCSLm2By4Yw9WNcA&#10;c2hKPLeqnVpSTcwpRqZkQxOywdHOgUH54KBqaEg7MmLstksVnRwOE00hIXEoKBIKRtRAENVViGpo&#10;TTkEUgIEFhRCgeWYGigTg+5s4jhVsjM+50KfY9nfvTHQvT3QdWHAdnnQenXA/HHAuBfQX3V1XrSK&#10;N7XsNTl1RUpYEqHOilArItSqGLXSXL8srDsrQC43158To9fa8Nty6q6O+6ldfNPVfrtPdX/YdH/U&#10;8mCi62HQ8XXQ8XjK+f1Mz3eTXd+NmL/z63/w638M6J8O6J/4dX/u03zvVT3ulX/dI3voaH/QLb3f&#10;LbnXLfnCItrT866p2NsS8lkBOsiAjZAr/ThQb32RBwvsI1UG6LUjjehJMfmMnDOjaprRCmcMrVNG&#10;SdDcHrR1BnStPQq+oZWlFFKljSQBA8sk1ZEw0AZEBaQiHwBITkkNT98vtTiVBzidXRCamXciLfdY&#10;bPK7YVGvfXjiTx+FHjx5+vW87Pefh8qs4mRGblRqVkRSWvj/y9h5B7d1pvfa2cxN9mY3yWa9tndd&#10;pJVliSJFFYq9gb03EJUgClFIEEQnOkh0EEQliEL0ShSCvYhi7029N4uS1Wy5r8t6S/LnHUiObyY3&#10;cxPMM5yD4Qxx5vDDOd95zu99v4KSMxXVOUBwyU99r+sbC2ob8qrrshtAAEhTCbKlEtda306GIJpr&#10;YfC4MLI7DCOj/pF4r+vB4eHgy+5FwaGhl/Vo0dBPwig2FB4djkyMDY2PRsZHw0pFN6oZjEZBKGRc&#10;j4Kn14qt5t7IoH1uZvjy+bUr59evXti8fmnnyoXtS3vbF3a2d9Y3NpbXVuaXI4HouBH2as+l+LR3&#10;3jj07pvvv/fW4YO/++DA7w6/97vD7719+O23Dvz2jbffeP3N995978gHH5w+fbK8vBiFgnV2kiUS&#10;bq9abOxX9ZvVZ1IPn0k9XFWZg2sBCrjtchFdJe3UyjkaCau3i9nDo0kZpG4ynteK5uGQvJZmHgbB&#10;RcG5zTAuAsqGx+VRJ7SRUl9NrCzFlQCIFcXU2goWqEbUDO7BIQykFjeHEpPyZnXybYfxRsj5aCL8&#10;dCr6fCry8VT4+Vjw2bD/adTz2czwt6tzf72482+XLvzbxYv/duHSv56/9Ne9iz9y/uJfL1z80/nd&#10;73e3vtlZ+3Jr+bONxY/X556uzT5enXm0Ov1obebRxsyjzbPPzi++uLr25e3te5vTmxPecZc2aJS4&#10;NHyLgtkvoxqlZKO0o19BtvRSB3R0i5ZsUrcbVfj+XpxJgzVrsS5T26CTPBxkjoVZ41H2RIwzEmVF&#10;w8y4LQrSg4PMYKjT7aVabe3GfrzJQhywU1xupt3BsA7QTCaK2Uy3WjoHrFythizqbmHQwWhUcV3N&#10;GUDe4Yy0d1NOvZWc9OvM9PdKixOB9RntbbXdQqzVwu9VdQj4zR2kKg4bLJNhjEaK1cpwOtn+gCAU&#10;7o4NSyYmlTMz6nNzhqVlc2xYYbOz5HKsUNjMYkHI5HoSsaaNUIXHVnQQ65lUWBcXqxCRdD2MV2Pj&#10;vDkhPMB2mroGDJz+XppBQdJKCKoudJ+cMKAlByydAWtncKAzZO8MO1hRF3vYy415OUNeTtTLGfLx&#10;hv3C0aA45OS6TXSzhqiVYuQ8OJ/aoBbhHX2c8UFDyKl29Sv6e0UKAYNLaW1HwUjopo6WZjIeTWpp&#10;bkPB8QgIFg7CQIFoSAMGCsTCQXgEpAXeiIY2NIProPWVjdWldRUF4JrS5sYqPALYjoFSWptZZCyP&#10;hu/qbJPySAIGjkVuphBAqm5yYEC5Phu8tj310e21717c+O7F9e9eXPvu02vffHz562cXv3qy99Xj&#10;3a8+2vn60c53Ty/86ZMr//bFzT+/uPrH55e+ebz3im+fnP/DR7tfPdz+cn/r8w83Pr239uLe6r3z&#10;UxcXQ4sjlvVJ5+5s4OrK8PW10ZsbE3e2Z+7tzX54ceHR1dXH1zee3tr5+N7Fh9e3715YvboxPz8W&#10;CjmMOhmf1YFHgWqLM1ORFQki1PvuzvfPKj/Y7Dv607/g/7+x2XdkRn7YTn2PC367LuO3xw8dTD12&#10;JPd0cnluenHmaUBack7Ksfy0pMLME6V5KcW5p4pyThTmJAOyj+dnJ+VlJ+XlJOXnJgHyjxcWniwp&#10;SSmvSAeCClGYGjK1mURpIpLhbWRYE7qqthEAKDlVUHq6qOzMVM+PIQMqIR/aVA5DVDQhKyHwskZI&#10;cX1jAQhSAmuqQKFrWrB1eAKQSAJDoeUVFXnFxZlYHEytESuUArVabDDIzSaNy9k/GHSMjgyOj4Yn&#10;xyNTk7GZ6ZHZmXjT63Ozk+dmJmdnJqOhQHsrjtxOwGOaO1pbGmurGmoq62oqamsqQJBaBBrc0t6M&#10;ITWj2pua22EQHLAeWV0FK6tpKq9HxYVRJbywoD49vex4a8uPd2RDPSdQ1Op2PoSpQPN1rRILWWwi&#10;dxvbhfpWgTYujF6WpOFEhta4LeonvaLHTFZbaTobU29nGezsPjtHZ+lUG18JI8YrYeTwS90hpW9I&#10;4wqrbAGFySMxeWRmj8Li6bH7ta5Boy9iUWqFJBq2FlQBaW7AtaPpHDKLT2cLmBwhq4PWjsYjgdD6&#10;ipqSwtKc7LyU4rLsmvpiaFNNHbCktDw7J+/UmbSEE6cOH0s6cCrlSGb2ycLizIpKQE1dKRBUVVFR&#10;lJuXcTol+eSppFdkZKYUFGRXVBQCgRVweD0GA2luBkKhNUBgBRRajUQCcTgoiYRaMx5/NcZCqlIe&#10;n8xiE2l0XAcZRaZgaHTsqwq1blHcHIklVGEXicPDc3h4Lp/AE7SKJGSliqHv4xtN3VabzOXp9fjU&#10;voA2GNKHo3FhNDZhm5pxnT3nW1gKTUw7w0P9Do/K4VE5vb1uv8bu7rHa5SaLWN/H79WwZAqqVsex&#10;mMV+rybo04UDhljIGPLp/E6VyyJzmaSufonLKB4PGH0WtVUnt2rlG7Pjn9y/ce/C5oWFmflocMrr&#10;jA2Y/HqNX6fxa+MEtdqQTh8x9EUNfUOGvlifcaTPaObyMIXFKEABPh/AKywQFheJy0pf1aPFS9K+&#10;/+zRN0/vf//x/g+fPvrLl0/vX1pfGPVbeoS9XVQRHUvHgUQ0tEZIcvXyzF1kDa1FigaJ4LWCxnJO&#10;NaCzNIcGSOvIOtlVBdAjG/wMfKyLOtPDX7EoFvsl5/pEUzrBSA8rJKZ6+G1eAdEnaA8IST5um6cT&#10;56Ji3LQWNx3nYRA8LKKX2+EXUkMy9pC6a8ykmPOb1id9lzcmr25PX9ubvX5p/vaV5XvXV/dvbe7f&#10;3Ny/sbV/fWv/xtaDl+zf2tq/vf3w7s7+Sx7c2f3wzs79Ozt372zfub11+9bmzZvrN29u3Ly1cePW&#10;xtVrqxcvLu3unFtciI2Nerweg8etczk1Dnvv9FTg8qXlL7/Yf/Hx3aePr+9/ePHBvfMf3tm9e3Nr&#10;bWl0aNCqV/FNUmxAXjmuylzSndgyJu6Z49X7/y0bfQlzqgQ//5iccAxdnZifngjIPF6QfaIw92RF&#10;UUZDZT68sRQNq8KjGkh4aBsGhEc1tDTVEDGNNGITj9HSp+KFPfqNhaFz456RQZPXpvAOyD1Wmccs&#10;dfeLnX0iu75LL2XKuEROO5KOh5HiDTurUcAyaHVBXUlOfVkesBwAqipsKAfUluZXFeemnTx28O03&#10;/9ffvPaLv//bX/3y52+9/k+HDsaFUU52WuqZE8nHEw4fPnj06PuJSUdOnEw8eSrx1KnE06cTMzNP&#10;5wMySsvzS8teUppXVVVYX18KgVaDwBXAxrK6huL6huJ6YHHDS0BNNaCmmjpwRWV9cXE1IK84KyM/&#10;9VTGCXRj8qsjtt2fkA3IzS8uyC8uzCsuzC0uzCkCZBfkZwHysgvzcorisaP80nxAWT6gPL8WUonA&#10;QYiMFoaAxBPTREq2RMWR9rKlajaVjW5CV5ZUpZZUpVXWZ9eB8+vBgPr4z/wGcF4DKBcIygVD82Bw&#10;QDMC0ATPg0KyQY3pOGxJJxMsk+K1WqrJxLY7ulxuUTxk5JHYHUKTia3VUTU6qlZP0xroBlOnyca1&#10;ugR2T7fLH3dGvrDUF5H6o1JfROINizyhbm9Y5IuKAkOi6IRi7Kx6etEQf2y+appfN59bMc4s6Sbn&#10;1GNnVcNTyqEJRWRMGR5ThUZ7oxP62FT/6Fnr8IwlNmWKTvSHx/tCY4bBUb03qnYFlQNeqTukCo4Y&#10;hqet0Qnz4EifL6oNDOtDY8bopDk2aYlNWmMTA6FhozescfrkroDCM6j0RVTR8b6Jc7aFNd/0gmNk&#10;un9wWG1xC5T6DpYQ3imAMfkQOhfM6mriSdDdPTidne2O9UysuAKTBktQIjczuzQkthRL5jW9BEHh&#10;IijsJkonnMqAU2gwCgVK7oCKAgFhAAAgAElEQVRSSBAqCUJrh+DiCaP8KsDJFlAxl9jUL2FapCyb&#10;nONS8FxyrkvKcYlYwZ6uEb1s1qpdchrXvda9QdeVmO/2RHj/3MjdyfCNmO9SwLHns2x5jKsuzbJb&#10;vexRLXqVywHVcli9GtNeWXA9PB/7Zn95//zQ3jnrpE80aOm0q9vUXU19MrRV3eo2UZ1Gsr2vY0Df&#10;7rbQAy5ubFA0FBQNBUTRgMjv5DjMNKOmVadsWe479WoEutRwu5ESF0ZWVsjOCw5wA1a2z9wZc3VP&#10;DyqXx4wjHolTy1BwUTJOi4iFR8MbayqK/+kff/mTM/pPG0VFRRwOx+PxrK6u3rlz5/Hjx0/+n9f6&#10;+vqhQ4d+9rOfvf3Ob3/zxq/f+u1vDhx4+/Dhg8knjqWln87Lzyoqyi8vLayuLC0A5KSdOZmY8P6p&#10;E8cy01MA+dlTPXF3sGdO4LTXo5qbEHBobXVVYQEgPT31RHJSQsKRQ4cOHj+emJmRVlQIKCsrjpen&#10;VZcDADlnzpw4cuRQQsL7x48fPX0qKenY4cO/f/e9t984dPB3xz44eCrpSGbK8fyMlJK8jIayQkR9&#10;NQEOoaCRLDxGQCIIiHh+K5aHx3CxaG4LiotGClrQ3TiMmICVtuJlbQQ5sbWng6iitKtpJA2dpGGQ&#10;NEySjIQVYhFMBJCDhghwCFE7WsPpsErYPq04bFYOOzTjnr4JnzGO37gy6bu8PrF/feXphzsfP7r4&#10;2bOrT/b3Htxeu3l5YW05Ojlq93l6/T5tONQ/PGybnQ2urI7uXZjb2jm7sjYxvzQ8Mu7xBc0WW69U&#10;yWFyCC0EMKS5shZUUFKdlQFISjpz4MDRX5/IeL+gIgOEqCQzcdIevs2lHxkLLC1PXby4cenSxoXz&#10;a3s7y/duX37x8f6ffvjyX//81b/+8MW//vGz/Vt7K2ejfqvKqOD0CEjddDS/A85th3DaGsV0hFqA&#10;M8vJTg3Ta+AMmgVDDvGYRx43R2HdYsy4MmaZi+onfT0xhyhsFQZNPJ+R4+1jewwsj4EVMPEitu5h&#10;tzRiFwUsAncfx9RD0YgJUh5KxEGKOCgRBy3ht8i6CEoxUS2n2DX4EUPDWUP+svHUpjFxz/TfX3f2&#10;zAm7/Qmr+sRxRbJLcFpGysYiq4k4EIWEIBIRWDy8uQVKpBM4IrbcoJD3KaV6mVgrpglp6A50fXNd&#10;DbyqBl5ZA6ssbSjMr8zJKEz1dP146j6rOYkhoUlMYpdcqDVrXUF3aCQ8Mj3yUhgtrO+s7F3d3r28&#10;uXtpbefi8s6FpZ0LC9sXzm3uTq9tjy2vD80ueMenB8JDmqEx7ciUbuKcfmZJN7emW97WLe9ol3c1&#10;y3ua+S3V2VXFxKJkckk2tSSfWlZOLCrG5xUjs7LotHhwvMs7zPWN8gNjwtBkd3BcGBjj+UbY3uFO&#10;T4zpGaK7I1THYIct0O4fZg3PiGZXNNOLvePnemJTiuiYIhyTD4bk4Yh6KGYYHbU47HKlnEkloYgE&#10;BA4NQ8FBzVAwAgKBg6DgeKP52uqS8iYgiIhG86lknbjbb9LPRwNLQ77VIc9GzL015NyJ2vbCloth&#10;89Ww6UbEeNnTs2sVrWmZy0rykqR1Xohe6m5ZEWE3JPh1MW5dhF0TtazFFRJ+Xdy600O+qO+8bhXe&#10;cUkf+HufDBmfjpifjQ98PO18MeP67Kz7y1nPF5P2z4dNn4Z0nw1qPx/UfBFUf+5Xferr+cSjeO6R&#10;PXNJnzjEjx3ij+yiR3bRfbPgVh/nioa5LSMtC7FTjKZYByhIqHWiylwtVW5CvacdHKA3R3i4EQl5&#10;TMmY0HCnjKJJk3jCIhsbUISMYpdaYJR1akR0hZAi4rTzO1tZdDyV0oLDQWBNlVW1uXWN+Y1QAAxZ&#10;AGnOByNyG5uyyutO5hUfOZX+dkrGe2eyDuKhh1+dqXzCxBxAcmZuYmrm0ez8ZEDxmfKq7IrqnMqa&#10;3Jc5o3jr6/KqjJqGXCAEAGsuRbdU49sa4wXvsGoYvCYSdQ8P+4aHA69s0ctitEA0Gu9hFI0MRsKD&#10;kXAwEg4ORQeHh0Ijwz/CYVNfCSMmo02lFBgNMpddNzLkWV4Yv35588blrRuXt29e3rlxaefaxd2r&#10;53cvbG3trK2tLy6PhmOLprJXe06G5rzz+oF3f3PwvTcOHnjz0IG3fv9enIOHDhxOOHzsZNKJ/Jzc&#10;mqpKNApBJRNFXVy9VqHTynt7RQqFUKEQHE9+93jyu0VFKU2wcjoFzWe3irjtUgFFJqDIeRQ5lyJm&#10;tAlJWC4eyUI3MZFQehOIDgcx4CAGDESHAKmgOjKwhlBZgi7Mh+WkowtyWisKqfUVfDhQioFr2tAu&#10;LnVY0bVoUu95rLcinkcTkaeT0WcT4efjoScx36OQe99vexz1fTwR+2Ju+uul+W+Xl79fWft+df27&#10;1fVvV9a/X9/4YXPzT9vbP+xs/XFn47udta+3lj/fWPxkbe7pytmPlqf2l8YfLI0/WB7/cHnio61z&#10;zy8uf35zc3/73KW56PKQY9Kjjw4ovIZul5bnULNtvZ02NdOu7XToOwe0VPNLYWRS4y1a/ICB4LG2&#10;B1yUqJ8R8dEGPZSAm+Rzkzyv8FB8PlogwPR4qHYHyWxptQ6Q7A6qy8V0OBgDAzSzmWo20SwmhsXU&#10;qVK2CXjNlI46GCSntDgx9fTvTiW/cfL4b04efz0r/b0iwNGaqtO4lnI+p7m/j6Xu7ZBJcAJek1KO&#10;N/bRvJ4uj5vvcnEcjk6Xi+3xcPx+bjQqGh/vOTfXF4spPB6B3kBVqYgSCY7PR/G4KB4HxWUju/gt&#10;ku7WHilZLac51chXY2PXnGDrE1q0nP5ehl5O0smIWmmrVoIz97a7+miDdm7IwQk5OWEXO+rhxDy8&#10;ET8/9jJeFPFwwh5OyMUdjNsimlndphajpTyYgA5ktFVKeSizmh71qLxWuU0vMigEEi6V1d6Cb2ok&#10;omBkLJLRhqXEnRGyDQUnIOORohZ4I7YJhG0C4xAQDKwRCa6HN1SDqkvrygoqCnPqywHQ2lI0pAbX&#10;3NjeAqMTUWxyi4CBF3GJfAa2s6OZjAf1imkht3p3efjWhXOP72784eNr33xy/dtPr3//+Y1vPrny&#10;9bOLX3y0+8WjnS/jMmj7m8fnf/j4yr9+fvPPL669FEbnv3l8/tuXfLG/9cnd1cfX5p9cX3h6Y/HZ&#10;zaXb22M757yzIcPyyMDmtOfSUuTKcuza6o/O6P7e3P6lpUfX1p7c3Hp+9/yj61v3L63e2F7cmB2e&#10;Cru9FnW/slvGozNbMWQMgoCAoBrrmhtqmuqqoNUVPEy+lZk2IjmxpE3c6v+fXQpNRzf0R2bkH3hY&#10;H4hQR+BFR/NTE/PTEgHpiYCMpIKs44U5ycV5JwE5x/OyjmWlH8nJSogLI0BycXFKeXl6TW0uCFyE&#10;QFZiCY0oTC0cWdkIK65tBFTUZheWnSksPVNQkvJqbOyZE5oQ8fUf/6MwqgMCGsFFEFhpU3MlCl2L&#10;xQPb2iEQWEVNTVFlJYDPp1ksGrVGQiLhysoKk5OTXn/916/mlr/61T8fPfJBRXkJmdzm9zrmzk28&#10;TBjF40X2AVMbHkNsxeIwSDQCWgTIjVOQW1SYV1VTCoLVIXEwOAbUiKytgZdXQkoqwMVljYWVsOLa&#10;5jIgprKqqaAQmJldeVJCP/Fqzwck6WhaLZ4NJIuaWD2YLkNbl6FNqCO8skV8dQuvF/2yh1Gr1Ngu&#10;6yfJTSS5qaPHQlUP0HX2Tr2dbXBw+hxc3QBLY2L29tH0FpbJwbd7RQ6/1BmQuQYV7pDKE1F7hrSu&#10;kMbu67W4lXqrRGXokvZyqSxCcwu4oi4eL4KhQC1tKAIJSyQTSNQ2QjsWjUM2oWFASG11XWlJeX59&#10;Y3kzurGtA43GgkHxerT8guKMXEBKRnZyetbx9Mzk9MwTeYD0ktL86pqSouL8rOzUkyeTjicnJB1P&#10;SEw6evr08YyM03n5GRUVBY2NVUgUCIkENTU1wGB1SGQjFgsntqMoVOyO6dirI6PrBtIZ+A4yupWI&#10;wOIgrW1wEhlJo2PY3Nb40mlSurC7g8PD0xgoOhPNYKE72RhhN1GmpOv6+P0W0YD9R2Hk9Wv8Qd1g&#10;2BAZ6o+NWkcn7JPTrrPnvONTzqERSyBs8IcM/pDeH9J7fGqHW2m1SYymbp2B19PbqdPzTKZup10e&#10;8GqHI+bZSc94bGAo2Od3qgbdmohHN+wzLIy6HUaFVSuzqKWX1+ef3rlyd2/jwtLs0nB42u+O2cxe&#10;ba9X0+tVq7wqlV+tDmq1Yb0hojdEXxIzGJXtHeiCQhQA0A4A8AsLukuKxWWl8oryH0vSvv1k/+vH&#10;d7959uD7Fw///PmTh9d3t+dGIw6DVSWUc4hUDLCLjOzltTmUbCO/vbcDJULUC8EV3NoiZmkOvSCD&#10;mpdCzkwWVQGMKGCY1TYuYsyphesDPUv9kll913gve1jBjEhpge6OYHfHYHdHSEQO8Ik+NsFDb/HQ&#10;Wty0Fhe1xUXDORl4R2erX8SIqbtm7OrliG13NnRzd/b2xfm7V5bu31y7f2P13vXVe9dW711bu3d1&#10;/f7VjQ+vbz64sbV/ayfO7e39O9sP7mx/eHv7/u2dOze3bt7YuHZt9drV1atxVq5eW716ffXqjbXL&#10;V5YvXFzc3T23vj65vDQyOxv6ib29uf0HF7/77ulXcWd058mjq88eX3/+5OYnz2/fuLK6PB8Lefs8&#10;AyqrXqSTs7TSTq2EoRHRbGJoRFE0o0lf0Z/Y/vfh9dOJ47/c2DUdXTMcnVYe8/CSZO0pOHBOU2Mp&#10;Jm6IQPR2ZDsWjEXUNgFLME3VRAyQQUJIhSSzVjjk64t6DRGvPuLVBRwqj0XmMHTb9V02ndCmExoV&#10;LLWIKmG3iRh4AaWF3Y4it0Bw8Dp4XQm0thhSXQSqKoTUlsAbKpCQ2sLctKOH3vv53772y5fC6I1/&#10;+cffH3g7Oelobk5GRnpKyukTx48fO5587HhyYvKJxKTkhMSkI8eOvX8qJSkzO6WgOKewOLeoOLe4&#10;OK+isrCurhQMqW4EVTQAy2rri6trCyqrAeWVeeWVeXXQ6jpodUVDaVFVQV5pTiYgIzU39VTmaRnp&#10;x5veRd2xnAJAfnFhbmFBFiA/PS83NSf7THZmSmZ6el5WTmEeoKyguLKotKa4oq4EhmpsJaPZQnK3&#10;rFOq4vZou1Q6YY+W36PlMrlYNLa2si6zpiEHBCtCoCqbkBUwRBkEXgKCFAAb8+sbshsbcyCQPDgs&#10;Hw7Lg0JyIOAsHLaMyQBLxDhVD0mnpRmNLIuFZ7MJnU6Rw9Fti/e95pmt3H4zu8/E6rdyzHbeS2HU&#10;5fSJ3AGRJ/iSQZEr2OX0C+w+vsPPdwYE7qAgEBNHJhSjZ9Xjc9rJBd3Uon5iTjMy0zM0KQ+PSoIx&#10;kS/S7Y+KAzH54EhPaFQTHtNFx/tCo7pATO2N9HjCPZ6w0hNS2rzifodQa+b0O4R2n9Qb6XUP9ti9&#10;UrNLZPNIXEGFN9IbGNINDvdFRvuDQ3rPoMrhkzl8Mpdf5g7Khyb6zi65ti7GFta847PmwFCP2cVT&#10;6tvZXbBOAYTBA1E5QKYAwhYhBHK00kjp9wh9YxpLUNxrYwvVRI4cS+9GkThQMhdO5SHoAhSN20xj&#10;NVEZMAoNSqFCKWQotQNK74AxOmBt6BoUqLChNI0AK+eTEEYx3SLttMs5biXfreC5ZVyPmB1UCoc0&#10;4kljz/yAbs1jPh9yX4n5b02EHswO35kIXR/yXvTbd73mDbdh2dG77OxZdCkWPLIlv2I5pFodUl+d&#10;dzzci37zYPH+9uDGhCFi7fToO6w9WE03vF+BsevafFa6x0L1mCkuE9lnZ4Y83JGQaCjQFfEJBj08&#10;l4Vm1rb2SpEKUdNP30q9EmvvI3tMdP8AK+IUhOy8wQFOwMKKubomA/LFmC5iE5oVpC4qWMRA8qgY&#10;DAKMgjfCQQ1oFCInO/Ott978T8LoP739xS9+UVlZKRaLQ6HQTwppbGzstdde+/n//vn7hw+++dbr&#10;b771+ttvv3ngwNtHjvw+OTkh9czJnOz0QkBueUlBQX5OVsaZlJNJmWmnAbmZZcWAn/Ych4YiYBAw&#10;sKGmsqKkqDAvLyc97cypUyeSEhPS084UFgBqa6sbG+vBYCAM1lhZWZqbm3HixLGTJxLPpCRnpJ8+&#10;mZxw9PDBA++8+f7BdxI/+P2p40ez004V5WZUFwPgdZU4OJiKRbPacLyO1m5qu7CjldeG4+DQ7BYU&#10;G4Nio5G8FrQQhxERcOJWvLgVL2kjSNsIUiJB1h5HSiJISXghHsVGw6jwBkYziNMCE7Qi5YxWvZA2&#10;oOD5DJKIrXfM2zcZ6J8aNE2HzYvj7o25wQtro9f2Zm5fmb9/a/nm1fnL56d3NkfPzXiiIYPdJrHb&#10;JE6nwu1RDYaNw6P2qbO+qbO+iRnv2JQ3NuYKx2zBsMXm6tX1i6Q9LJ6IROdiiTREA7w4p+jE4eTf&#10;5pWkNLXUc7opJrt6aMy7ujl7+drm3XtXHj++93D/9of3rt25eenxo7tffv7kz3/66kdh9P2n969t&#10;zY35BjRdqq4OcSeWS4JziGBOG4jTBhTR4Eoe2iBuM8lJFgXZ1kNxa5l+Izds7Rr1yKeD6oWhvrMh&#10;7bhXMeQQhQeEgxa+38T19XPi2sjIDlj4YXt3zCUJ2bq9Jp5D32lUdqhFeCkPJeYixTy0mI+WCrHy&#10;brxS1KaSkjQKir6HrpJ2SLoIQg5GISa59Zgpc/1Cf9666fS26X/69GKrP2HZcHxMedrCz6QT8iFI&#10;ILoN2cpoa2W04Wj4FjIW0YoAoUG1TbXVsKoqaEUluLy4vhBQlZddkjnT++OnBCSZzYRmDKmFLeL0&#10;GtWuQU94LDo6M3Z2cXZxbXFtd3Xv6s72pY3N8ytrOwvrO3Mbu+c2986ubU8sbwzPr4Rm5j1j0wPR&#10;Ef3whH5sRj81bzi7pDu3qlnY7F3YVM1vKuc3FWdXpZNLopFzXWNzovF5ycSifHxBPjYvHz0nj81I&#10;IpOi4JhgcLwrNNEdmRKFJrsGxwWBMW5wjBMc4wyOc/wjnd4YwxWmBEc5sRlRPJ001zMyo4hOyELD&#10;0kBY4vWJg4M90ah+dHTAZpVJRfQ2HByHhmGQUCQM3AQBw0AgcAOooaa+pqK6orisCQTpwOPFPLZJ&#10;pQjZLYujkeWRwZUR/9qwZ33IuR4eWA+atgf7L4SMV8LGPXfPhrl7sZc+LyfNivAzfNR8F2ZZhNuU&#10;tcXL0+IVaoQNMWFdTFgVEbYUpD01/bKRe8MmuudRPIroH8eMT8csz6cdL2acn511fTnr/nxi4EXM&#10;+HGw97m/57nvpSRyS564xB85RR85RI/s3Q9tXfsDwgcDwg+tgtv93OsG1kU1fUNGXBC2TDDhkQ6g&#10;F19taS62oMosmAoLtsZOArkZCL8AFxJ3DPUwRw1dI0bRsFkcs8r8RpFDI+hTsDRSplJEl3RRRV1U&#10;UTetq5vOYOHbSE0IdA2aUIcnNZDoIBId2E5vaKfXN2OL6yCZgNJEQHFiflGijPTjVFvZcSwjJ+FM&#10;xgcnzxw6k3EkMzcpv+AUoCilqDS1pDyjpDy9pDytpPzHZkYgWCECFX8I39hYDoZUtrRAY3Fb5P9R&#10;GA2/yha9tEX/VxjFnVE0EhyKBoeH4ozEgm2t6LgwQkK4bJK6R2jpVwY8punx4MbKzN0bu3evx7lz&#10;be/O1b07V8/fvnLh2t7Oxc2N7eXl6eGxTUvaq9MsvBLwzq/ffff19957/cCB3xx87zcH3nsjTtLh&#10;xKyUjMriMnQTopNG06l7rCaD1zUQHfQ4bX0alVjIp/M45CNH3jhy5I3cnERgPaAND6Z3IFlUDJ+B&#10;7+5sE7PbpZwOEb2V397CxjXTUVAKHNgOriWBajvA9WRwA6mxllhfRagpRxUDwDnpNSnJkOxUdFEe&#10;sbqEBakToaA9BJSLRx/tFa/ajZeDzruxwEeTQ08nh55NRJ6PhT6KeB/47XedpvuegQd+18OQ/9nw&#10;0KcTE1+dnf1qdu7Lc/NfnJv/enHp25XlP66v/bC1/sP2+g+7G99ur3y1ufTZ+vyzlZmPliYezI/c&#10;nxu+Ozd8ey62vzr1dG/xs+sbj88v3lmbvHguujLiPhvojzlUIYs0YBJ5jUJPH99t5LmNHLuebtF0&#10;GFUEs4YwYGhzmto9NnLARQ37GH5Xh9OKtxjRln70gBlrGyC4nO0eD8XvZ3g8NKeLbLOR7Hay00Fz&#10;u5hOB8M2QLfGhRHV1E8z9dHlUhyHBSUSKoB1qXnZhxI++OdjH/xT8rF/OX3iN1np7xbkv19ekoRG&#10;FrIYUIOWptNQtL0dalW7xdTp84jGRjShoMTj4pn6KeZ+stnUYTaRPG52OCyamtbGhnuCQYnDKTRb&#10;OHo9o6eHrOqhqlU0TS9Dr2H1aTkmPa9PzR7RVbwaG5v9ycbeToOSppN3aCStWlmbXt5m7CHa9FSv&#10;hRX1CKMeQdTDH/LwYj7+SEAwNtg1EhDEfLyIhzPoZPlsTI+Zbta0aaRoMRfCp9cziZUkTJGQCdPJ&#10;OwIOmatfZNYItVKuiEWit6Iw0Lo2JISCQ3E6WplELI2A7mhpbkc3taFg+GbIS6D4ZigaBmxurIXW&#10;VjSUF1UV5RXnplcV5jZUFDY1VKChdQQkiIJHMEnoeP91DpFHb2GSmjvwII2MGfP3Xd2ZuX9t+emH&#10;2189v/bNi+vffX7zT1/d/u6za18/v/T5o7gw+uLhzkthdOGPcWF0688vrv/w/Mp3Ty7+xGf3Nx5f&#10;W7izPf7h+an9S7NPri3cWB/emHJNetXzUdPahPPCQujScvRlzmjs1tbU3d14yOjh1ZUnNzc/vrv3&#10;+ObW/pX1O+eXL65Mrc1EpyOuMb8t6jYFrHqvWevpVzsNKkuvrE8uUot4vd2C3m6hqqtbzuOLO9kS&#10;RvuAEDikKDinSV03xJdx/Gmm9P/Z2DUdXTUcnZQddXQeEaATQKWJZYDTBbnHczOOpqUcyso4kpeb&#10;WFhwsqwsraYmpxFUCIaWQJvKmpCVQHBhZW02oOR0YdmZ4oq00qqMorJUcMPJV5+1oEkEw0oh8FcJ&#10;o6pXCaM6IKABVAiClEDh5c3omhYckEiCgSGVwMZyILBcpRI1NYH/4R/+4T9NIP/ft6+//ms4DOzz&#10;OGamxtQqOQGHbsVjsGgEuKE69VRyWsqJjNRTmRkpRcV5tQ0VMDSoAV5d1hAPCOdXZhXU5BbV5ZeD&#10;C2uaShrQFVVNhSWN2fk1Z5yiH4VRr6gAw6hD02vb+GCatJmrxvI1uDhqHF+N5atb+GpMlzaeMJLG&#10;bVGHwkxWmMkqK01jY+rsLL2D80oYGWxsnaVTY2IabVyru8sVkDoDUrtPOuCVeMK98fYaM/bBUbN7&#10;UGdx98g0XJaQiO9AwFD1taCy4kpAWU1RTWNlI7we1gxGoGGolmY0DonBo7AEdDMaBoE31DdWINFg&#10;EhXL76LTmK3Y1iZoU3VdY0lVLaC0IicPcCY1Pel48uEzqcdz89JLSgH5gKy09NPJyYnHEo8kJHxw&#10;5Mj7iYlHTpw4lnLmOKAgq6a2tAkBRKLASBQYhQJjcQhiO5pKw/M56J8GD5na0taOxOKhaHRjU3Mt&#10;uqWR0AYnU1GdbDxPGG+DzRMQGZ0YIglGIsPJVASVgeQJCVIFTW8UmKwim1Pu9qk9fo0noPUFdYGw&#10;IRQ1RofNsTHr6IRtYto5Nul42cNoYGjUGhk2h2P9L51Rr90ptwyI+81dOgOvr0/Qb+yymERBn3Zy&#10;zLGxHFs8G5gacUT9hrGQZSbmWJrwbs1FzRrJgE5uUUvuX95+fOvSnb31S8vnVsdjs0HvsN3i0ag8&#10;apVH1eNRKn29vUGtNmKIC6M4Wv2Q3sBvRqEABSgAgFZUJCwuEpWWSMvLFJUVL6l87eun9z9/dPur&#10;x/e+efbgh08/enbn8o2txZWJcMiq0QppFGQdnwjv6cQPyBj6ToKyFS6EVHPqihnluZT8NEpOCiXr&#10;JCXjuKQaYMaAhnkd07LORW33tl293C85q+UNy2lDMlpURovIaBEpLSKhRSW0sLBjkNvmZ+I8cVuE&#10;dnQgrSSkqR3Z145088kxjXDRa9gadV9Zin14eXH/+uqj25tPHuzt3968e23t+oXF6xeWblxcuXVp&#10;7c6VjfvXtx7e3tu/tfPg1vaHt7bu3dy6c3Pr9s2ta1fXL11a3t2b392b3zu/cP7C4vmLixcuLV28&#10;snL+4uLu+fmd3dnzF+YvXV66dn3txs2NW7c3797befzk+hdf7v/1r599/92Tr7548Mmzm198dv/b&#10;bz76618+ffH89p3rGxuLw/OTgYmoLeLRDXkNI37jxKB52BtfpGxwoMdvlnuMUqdeFOhtGlEVzWrO&#10;rOoTt4xHd00J/y07xqNr+sSz6tPRnlwdq6ituayhIgdaX4iGVhBbgIwORBeLoJHSLTqh364aj1jC&#10;Hq3bLDX1cky9HLOaa9XyTb1co5Ktl7G0kk6tmKkRMUVMIpOIJCCAaHANvKEcVFXYDKomoMB0Erah&#10;qvh00ge/+LvX/vHnf/urX/z96//8y4Pvvp2clJCXm5mdlZGZkZaenppy5vTJ0yeOn0g6euzI+x/8&#10;/sDBdxKOHT59JjknPyMXkJlfkF1YlFtWXlhTWwYC1TQ0VtY1lNXUFZdX5heVZOUB0vIAaZWgqkpQ&#10;VVFNcU5pblp+ekpO6ums1FOZqV5BvEnHrikhJkvKKSrMLSrKzM9Pzco6mZaWnJKSdOpU4onkMxmp&#10;OYCcksriqrryusYqEKQW39bcye2Qq/ganUjXJ+kzyQz9Yl1fl1bP5/IJ+FZgQ2MeGFqMwtQS26GE&#10;VnALFtiMrIVCyxqBgNqazPq6zEZgNgSUAwXnQCFx8LhyOg3U3dUik7Yq5MQeJUmrpRn7WFYL3+Ho&#10;dnsk/oDc7ZXYnV3mAZ7ZxrM4+BYnf8AtsHmEdq/Q7hPafAKbj29xc0xOltHO7HcwTc5Os6vTEeD7&#10;IqLQqDwyoYxO9gxN9c0AiukAACAASURBVETG5IMxsS8idAV5dh/H6u50+HmekCgwpAgM9QSiqkBU&#10;5R6U231is1Ngdgos8WUFhHoLq0dHFSnb5Bqyxsg02vh6C0fdx1BoKeo+ht7CMcVFkswzqApGtb5w&#10;PI5k80psXrHNK7J5RUMThsUN/7W7s+u74cl5qy8i73ewlLo2djeUKQDRuEAKq47GbWQIIGwxokuF&#10;V/RRdE6u3EgT9LbSRc1UAbyDAyEyQWQ2lMZDsLpbGDxkXBjRIVQahEqF0CgQGgXKoMA6KU0duAYs&#10;vAxWm9PeXC0gIwwimknCsMlZHhXfo+R55FyvlBOU8yM9XcMayUy/esXZfz7svjLkvzkWuj8zdGt0&#10;8GrEc8Fv23b3rzu0iwPKBZt83i6dc4oXvNLloGItqrpyzvpwJ/yH+3O31jwLEYVT3WpVthhlSK0I&#10;ZurBOPXEkJ0RtNEDNprfRgu5OqN+7mikOxrgDbpZ3gG6RdemlSPFXKCaX/Zq+C3rT2hlKJu+w91P&#10;Cw6whtzCiIMftnFDVvaQUzDuk8yGe/1GlrarhYGv4nRA6MQmHBKKbgKx6ORoyB8Z9Pdp1RBQ43+r&#10;jf7jVf8Xv/jFsWPHXnvttd/85vXjyQm//d1v3njjV2+++S9vvfnrd9/57fuH3ks4+n7KqeNZGalF&#10;+TkFuVl5WRnZGakFuVnlxQVYcMGrPZ/XnkDCoZDGhnhj6/KyitKS0pIiQH5uVmZGWmpKASCvtqYK&#10;0QTDoJtxWBQBj4GAgWWlhRkZZzIyUrKz0vJyM1LPnEhMeP/gu789fPCdpCOHTh9PyMtIrSjKA9WU&#10;t8BBFByKS2kX0sndDIqYSRFSiVwijolFMTHNTHQcTguKj2vpIuB+QojHCnAtfCyGh0VzsSgOFslA&#10;wqhwUDu4jgwH0pCgTixM2IGRM4laIW2gVxAwK0d8hsmQaTpiORsbODs8cHYkzsK0e20huLUe3VgJ&#10;Ly8E5s66h6IGt0tmMLC1uk6tjqXVsQz9fNOAyOaSu3y93qA2EOmLjFhHp1xT5wITZ30jk67oqM0f&#10;MTp8mn6HnMZpqQUXJKUeqIUUcUQUX2RgbXv27v7lr797/sc/f/Gnv3z9l7988923n33x+dOPn+5/&#10;/unjb//w4s9/+vqvP3z51+8/++u3n9y8sDoWGlB307poaA4JRscD6fgGJqGB1dogpIBlnYheAUYt&#10;wPTy0CouStuFM0qJ1h6K38gdckimBzUTftWIWx6xxRNGgxZ+0MwNmDj+lwQtvLBNGHWKgla+q49l&#10;1dL0CqJKhJXymiW8ZqkAJRNi5F1YRTdeISIoxa09kjaVlCjvxov4GD6rWSXvGDAJIkFNOKAJeFQe&#10;u9znVI452+dswGVz7qbp1I4pviLbf8uO6eiGIWFWk+TvPimjpDXBMwpqCkuBZVWQ6kpwZTmovBRY&#10;WlRXBKgG5Fbkrut//Js9rCIwBgrGQCkcmkKncoV8kbGh0Znxs4vnFtaX1nbWd6/sbJ5fX91aXFib&#10;WVqfXtmcWt+eWtoYmVuJzCz4J2ado9PW2Hjf6FTfxGzfzGLfzJL27Erv7FrcE82siKdXusfnBcNn&#10;eZFJdnSaFzvbNTonHZ2Tjc7Jx+aUw2dlQ9NxZxSZFEWnxC+3u8MTwtA4LzLJj04Lh2e7I1P80DjH&#10;P8wMjXOHprvH5xTDM/LohCw8IvVHRG5/l90h8Hrl4ZBudMRuMcm6+BQ0ohEJBzXDQAgoBAoCgRoa&#10;62sbqitrKsoqS4pK4RAorYPUK5fY+vVRv2t5amR5Iro8FloZ8S9FnIuDlgWfYdVv2Awazof6Np3K&#10;JaNgRkmblBDHhdhRNmJGgFkUEzaVHZsK0paCtK0gbUqJ6+LWlW78upS4qaTsapmX+/k3HZIHg+qH&#10;Ed1HI/3PpmwfT9k+nbZ/cdb5Ysz0PKp9HFA88kgeOrv3B/gfWnn3Ldx7Fs5P3DGzb5nYN/vZVw3M&#10;i1r6rpq6Km09J0CPMqGDpHoHtkIPB2jhBZqmwl5Esbal0kBsMNPhDj7OJ6NEdLyIQRA2dofMEreh&#10;y6rl61VsjZKlkncqZJ09PVy1Rqjtk8pUHJ6YQmW3dApwfEmrtJck7SXJ1CS5htQpQOA7ahthubWg&#10;rMr6DNe/X+U7EEdPp7+fnHLwWPI7x0++dzLl92fSP0jPTMjMScorOJVfeApQdLqwJOVlA+zM+sY8&#10;MKwEDCmrbyhtBFVQafihmG8o5o/FgsPDoVhs8GXromAk8opQJDL4I/GcUSAS9sfXSov4mhGgZgQI&#10;iQAJeRStSmi3qIfCjvmZ6PnNuYd3L+7fvvDg1vkPb57/8OaFBzcv7d+8cufS+Ws7W+fXVhfGYz99&#10;ZaoAZe/8y+/e+Zffvfsvb7/363fefcXr76QlpdQUV5Ba8Mpukd/p2FxZ3Fxd3F5b3F1fjIU8WpWY&#10;RsK2E5oPvPfLA+/98kzKwfLSVAS8nIBpIOHAtLYmFhktoOHFrPYuGp5LRDOxTeSmxlZQTUttGba2&#10;HF9f1QqswdVVYKpKkGUFoJyMypRkQML7laeTwDnpLWUAKrCK1wSS4ZodPPq4VrHls12P+u+Phh9P&#10;xZ5ODD0dizwdCT8cdN9xmq/2a6/0aa4Y4twesDz0eZ9Hox/Hhp8PjzwbGX0xNfXludlvlxa/X1/5&#10;YXP9z7ub32+v/WFz6fP1uefLU4/mR++fjd6eDt+YDF2dGLy7MPrR1rlPr6x/fHn18YWl/Z35q4sj&#10;mxP+2bB53KcbdqsjdkVoQBKwdHtNfIeBadGS+3pbzTqivb/DM0D1OWgBF23QQ3NYCAZtk0Jar1I0&#10;atUwox5ltRCcDpLPS/N6aG4XzeWkupw0l5PucjIcNrrNSrOaaSYj1WigGLRkSReSQa3HoQsrSpJS&#10;Trz1zlt/e/Cdv0s88k+pp97ISn8nL+tAUf5hODiLRq7X9JAMWpqln+V2CCODyskxw+qSa2xY43Hy&#10;tb2tvUpsjxwtlyL69O1uF2dkRBWLqaJDvZGoJhBUut3SgYFuh0PqcSuDfk3A2+t3q/yuHqtROKfP&#10;fjU85vVpvRKSStTW003o6cJqpa19PSSrjuY2dQ46eCNB8XCwezgoHA4KRgaFY+HuiYh4NNQVC/Aj&#10;Xo7fxnAaKXFbJEFJOGAWuZpKKCOiC1tgOUxSvaIL7zR1WbQ8g5LdK2LyaQQyFtbcWNmKANEIKCG9&#10;g0tpY5Hw9FYMFY8kYxHtGHgbCtaKhBKaoWgIMB4vqiqtKc4vzc3ISztVnJ1eVZgDqiqGN1RioPXt&#10;GCittZlFaeliETm0FjoJ0YEH6ZSs8Yj13rWVR3c2n+3vffHs6h9eXP/+i1t/+fbe95/f+Pr5pc8e&#10;7Xz2cPvz/e0v9rf/8NGF759f/evnt//84sYPH1/749PL3z+59IqPb63e3506Pxe8uhK9szX+6NK5&#10;y0uR5WFrzC6fDmqXRqy7c4HzC6FLS5Grq8PXN+LO6N75c/uXlx5fX//k7u7TW1uPrm88uLJ6e2/h&#10;2ubZC8sTVzfO3tpZfHB58+HV7Uc39p7cvnTv4ubVzcXt+cndhbPnl+Yvra7sLsxvnp1ZmRg/NxSd&#10;CAaiTofLoO2TizXcVqewckiaMdubvKZP2On/H92IbRmPrmiPxsRH9JRDFOj75YUJJcUpVVWZwMaC&#10;JkQlBFYKAhfVNwKKylIzshOOnXj7TMbhvKKTVfU5JRXpHc3Jr8ZGUJQMgpaBYeXQpkp4czUYVt4I&#10;LqkDFtQ3FjaAihrBJfDmKgwOSOyAgSHVUGhtXV3Z6dP/t9HBa6+9lp2dzWazDS9fWq0Wj8efPHny&#10;P04jf/azn7VgUCwmDYdF4rEoNAJaXgw49N47Hxx6L+FIvOdAZtaZ0oqCRmhdWV1RZlFaUvqRU9lJ&#10;GUUp+ZWZpcD8KmhRPbK8pqmoHJxb1JAxqT7+as9F4joss6Gpo7yFUdsuADPkzSwlmtOD4apaeL0t&#10;PHWcLi1ebGiTGTvk/WSFiaI0U3utdK2tU2dnvxJGBgfHYOPorewf40U+sSekcAZkVo/Y6BB6IurY&#10;tG1uPTI66/FH+03OHnZ3BwIHLCjPyClKyy3KyC3KzC/OBpTkFpTml1YWV9WW1wNr4AgIloAm04jE&#10;DhyW0NyMhpBphC4xW9enlCkFLC65lYRE48AINBDSVFNclp2Smnjg4G+PJhxMOXM8Ny8jIzP1dMqJ&#10;xMSEI0cOHz586Pe/P3Do0IH3Dx84/MGBtPRTpWUACLQeiYJgWuB4ApLUgaXR2zrZZIsU+OqwbPYf&#10;ayUikOhGKLwGBK6oBxZD4VVobCOxo4nGaGFx2wTdFCabQKIgMLgGLKGRQAS1k6GdXKxYTtX3C00D&#10;EptL6QloX+ENav0hXTBiCA8ZI7H+yLBpaNQyMmF7uUqaf/Kse2zKMTw+EBkyBga1Lk+P3SkfsEvN&#10;VpGxX2gw8HVaTtCnnZvx37i8sLMxtjQ7OB4dmJ/wbc5Fr2xOX16bMGtlA1qFVSN7fOvSw2t7t3fW&#10;Lq/MbU6PzYUDw3arW6Nyq5QupcKlUHhVqqBGE1dFOn1YqwtrtVGtjlRbhwQUIPMBrJKS7rJScXmZ&#10;rLKip7pKWV2lqK567dNHt188vPX5oztfPbn/zfP9Tz68vn9t59rmwnjAqhczWyHlDAywm9SkZbeq&#10;qGgFASZBNAhBFdyaQkZxFg2QRss5Tck43l2Za0DUBmnYKKd9VESb6eFMKDqHpbSIqCPUTQoK2/0C&#10;op/fFofX5mPhPYwWFxXlIDfb2hHWNnh/K8xAgGlwUCeHNKzpWg2adsa9V5Zidy/M3b+y9OH11f3b&#10;m/durN++snr9wtK183Gu7i1dO798/cLqzUtrV88vX9qd39s8u7M5s7UxvbE+tbw8Ojc/NDUzODMb&#10;np2Lzi/GFpdHllbHVtYnVjcm1zYnNzYnt3Zmds+fu3Bp8dr1tdt3th7sX3j2/OaXX+7/+c8ff//d&#10;4z98tf/5iztff7n//beP//qXF588u3n72trqXGRuwjcZtQ35DDGfYdjXN+rri7l1EYd60Kr8d3qc&#10;+u5+Jbu3iyzuxHM6mlmEGj0DMChKm1GeWNMn7pj+R2euTWPCki5xXHkqIM01dzUoush9Ks6Aodtr&#10;VUS8Wu+AwqYX6uUMvZxhUDDjyJl6GVMn7dTLWHo526DgKgU0Ab2V1opox0BwTQ3NoCp8M4hMQLJp&#10;RHB9RerJhF/+/c9++fO//cf//b/+8R/+/q03fv37A+8mH088dTI55czp9PS0M6kpp1JOJZ9MTkw6&#10;djThg/cPHzyWdPRUyomM7PScvExAYW5JWWF5ZXFVTWldfUVdQ0VdQ3ldQ3lVbXFZJaCoJLuoJLuk&#10;vrykvjy/sjCzODc1LyMlJ+1UVtrJzLRZ9bF4PYUpwSs8nl+Qk5UPyMwDZOTmZeTkpmZkpqSlnUpJ&#10;Sc9Iz83PLioFVNWUAhuroLD6jg6MsIum04ut1h6HU+P16l0ujc2mNJsl3d3tbW2NDQ25wIY8CKSk&#10;GVHVBK+EgstAjSUNdYC66pzqyoy66kxgXRa4MQcGzm2C5jc3AdoIVQwaWChAS0T4V85I3UvR6Rj9&#10;/RyLlW+zdzlcogG70Gzl9ZlYRgu7f4BrtvPMjpc4eRYn1+LiWdw8s5PT72D12Zh9NuYrbWT1cJxB&#10;gTci8g9JAjFJcFjij4q8YaEryLf7ODYP2+rqtHl5zkCXOyRxBsQ2b7fFJTRYORojQ6mlKLTkV3Qr&#10;CJxuNI0DZwlQAileoiKJlEShFM8TtXTLW2Vqcq+ebrDwzA6Rw6ewe+UDHonFJTI5BEYbV29hBYd6&#10;Z5ddV27PLG36hyZ0JidHbSSLVS2dQjCNCyR31hJplSRmDZlVT+M2dnbDeXKMSEvkKXFMMZLMg3Zw&#10;wCQWqJ0JIrMgNA6cwUfSOQhaJ5xGh1CoIHJHI6mtgUwEUokgWjuY1FKHbypvbgCQkDU8ElzDa9cL&#10;KSYR3S5jOaQsp4TlEnV6JeyAjBtWCiYMiiW7YS/suhT1XhsJ3J4I3xj2X4m4L/htO17Tplu/4uhd&#10;calWvD0rfuV6uHdzSLM9pru55Hx8YeibD+fvbPiWhnrcWqJDTRjoxZl7MA5dq89EiTg7wy8JuTqD&#10;TkbAQffZafZ+Ur8Gp5YiZAKQoLOW0VHSx/txzjehTlNLkFYdyWmk+czMsJ0XGuAMWtgBEytiF4x6&#10;JDODvb4+llaIZeCrOe0QEgaEaQIhoY3SLp7d0l9XU/03//Ea/l9t/83f/M3f/d3f/Ve/eS35RFJq&#10;2qkDB9/53e/eeOutX7/xm1+9+85vPzh8MPl4Qnrq6bzsjNKi/KL8nLysjKz0M7mZ6QW5WXRk+qsL&#10;WEScBgMBQfW1dVUVNRVlVRVlleWlRS/zSGmpp4uLAKDGBjwOQ6N1cDlMiVjAZtFJ7QQUEt6MgCAQ&#10;YAQCXF1ZnJ15JjHh0LEjv09KOJR87HDaqaTcjJSS/Mz6iiJYQxUWBmpDQjvQTVRsM7UFQUU3UZAw&#10;GqqJgWlmYVFcPIbfiu1qwwtbcXx8CxeL4bSg2RhUJxrZiUYy0UgmppmGhFOawO3Qxg54I6UZREOB&#10;WQQEvwMjZhC0YoZd2x1yqIe8uuGAYTRkjPg0AafCael228RepyzgVfo8Co9L5nJI+vu5Gg1NKmuT&#10;yIhSBUmmJPeoaWodU9vH1pt4fRZh/0D3gFvuDqgDEb03pHX61QMepcEq6u3jSTXMdjoCCC/OKkpG&#10;EhqVWuHoTGjn0sr9R9c+//rJH7795JtvX3z77aefvvjoo0d37966/PDDm8+ffPjlZ0++ePHo82cP&#10;Pn18Z3Np3DfQK2S00AggMqa2ram8vbmcjKqgtVSyifVCKkjKgouZ0G4aSEAGdtPA0k64kovskxEd&#10;WsagRRg0C7x9HJeu06VjuvRMt4HpMjCceoZDR3f3Mb397ICF6+7rHNDSjKoOrZSg/D+MvXdUomma&#10;8N3f7O7s9PRsmNg90z09HaorqmXOEQkCKoIJUAFBFFEkCErOOWcVVCQJImYtrWCVOVXOwbKqOk/s&#10;nXn32/+/l7Kn992z33l3OL/DefA8HJ/nnJv7vu7fc93XzceJOZjvhJGEh3sNXsLDS3gECT+BmEcQ&#10;8QgaRZfNxPYOiIcHpV631OOSjAzIxzyq4IjG71X5BhXDbqlR0eEUgseEGbPqpCuG05uW/9kfbVkT&#10;sfWq8dSs6swQ/7yAmomqKyiBl5QmKD1uflvWU+0UZHM7jtjdxpFwdTaDN+QLxaOxuan5lcWVqxev&#10;bV3bubm9sbd2bevypbXF1fXFta3Fjd3F1fX48pXQzKI3PueemLaNTxqi04bJOf30km76gnp6WT69&#10;IppeEUwt86eW+2OLfdE5Tmi6d3y2PzoviC1KYovS2KJsclERnZeNz0pCU6LQtOhYG4Wm+ME41z/Z&#10;F4j3Baf6jm3RWIw1EqH7J9nhGV5sQRKZlYTi4sCEeCTAH/D22+y9g0PisTHdRNRlsySEEQ6DIjQ3&#10;EHFNbQQCobmlCYOtr2tEIlBwWCWwHIxFY+i0bp1aMeiwRPzDl2Zjl2ejq7Pj12ZCV+Njq1HPlZBz&#10;LezcCjv2x+1rXs1Fq2BaQYuLO2K81mgvdpaLXxa1rSm61pVdG8quLWXXhrxzTdpxVdS2JqOsK7u3&#10;dIx9M+eWU3B/WP7Ip34S1B1GTM+j5hcTlk8nra8ihpchbUIYDYufDfIfOziPHOyH9t4H/wn7rq33&#10;toV1w8zcN/Rs62jrmq5LUvI8Hz/BahzrQrpJMD2mTIMuVTaWSOqL5c0gFRGu60TZeluGJJ1BQ3/I&#10;Igg5pOODar9L4bXLnGaR1Sg06PgaDVdnEBotMotLrTYKhUomg0dmC8lcabtQ2SFQkPkyIk9K6KQj&#10;0TgACJ5aDj1fBjk/rfi2saHgpzJzT6Znnzif8VHqX/nOGeUVnssvSi4qTSkDpoMqsmBVeUhUKaKm&#10;rLIKgKgBcbm0UHg4HB4Jj/siEf/4+Fg4PBYK+b4VRsFAKBgIhb7VRokko9BYdNzvGbK3NNW2NNW2&#10;4htFPJpeIxhy6SbCQxcXI/uby4eP9g4f7h3e3312b+fp3d2nd/ae3t67s722u3pxdWHmgl973Mgv&#10;6LIJdZiSzDxQbgm8GIQCViJBlUgQHAmCExubeju7dWKpx2qdDAbWLi6trSxcW567ujQTGRu06eUC&#10;Tnc/k5J89pfJZ3+ZnflRWVESHJJdDc2rgRYgoYVoRDm+DtqORZDR1W31VUQUHI+ANMOB2IpSQjWk&#10;ow7R09xAbUCSamDN0PL6soKa/CxoZgoiN72uOKepvIhcCaKhKvswKCuDGtVI1kZctyJjT6bGXy3E&#10;P52LvZoafzkROgwOPx5233Nb7rks913WBy7bU8/gc9/oq1DoZSh0FAwdBoPPQ6EX0fFXk9HPpmOf&#10;z8a/WJj6dH7yxfzE87nI09nwo5nQ/enA3enA7Wn/zWn/40vxV9srv7u3+dWd9c9uXD3avXT7cnxt&#10;2rcQtCeE0ZAm5FaEXLKgWxJwi31O3rCDPWSjDzsZvgFmwNsbGukNjbJCPuboINVtJ5oNTUYdxqDD&#10;GnRYiwnvsLUNuCkD7k63q9PlpLicVJezy+3sdtq7bRaqxdRp1Hfote06NVnMb+ploKjt0HpUDrD0&#10;VPr5d9KSf5GZ+nZ2+jvF+b8BA05Vw863EUA8DtZuZrntnCEXb8QjDPkVkxHdwqwtOCa1mXtEfIyA&#10;28jvr+P2oVRKgt1K8/vFvjHJyKjEOyy1O7g6PUMipSiV3Votw2TgWM1ch1Uw4BDr1PRVU6KS6Zb1&#10;VFhZIOWRpNxWKRcv7W9Ri1r1inarrmvQyvAP9k34xbGAaDIoioeEUyHR9Lh4NiKdDovjIWEswA+N&#10;9I0NsDw2mlFJlPY3MDqhtPaK7jZIZyuIy2jQSDqGbAKXiW/X8cyqflEvhUZCoxGg1kYElYBmd7Wx&#10;KK10Mo722hZREraojohBHdczwiAr66sgNRBAZXlRRUkeIC8LXJQLKyuoBhXXVQKbUDAiBtlJaOhp&#10;b+LQiKwuXE8HpotUZ1T3zUQGnty9dvhw49XT7S+PDn736c0/fXXn3/9w/5uvbv3+1f6Xh5tfH279&#10;7nD7D893/nS0928vD/7y6c0/v7rx55fX//zi4PdPt764f+35jeUbl8evxNwRt3zWp78YcWzMj6yM&#10;2+Nejc/EC7uk8WHNUsiyEnFcnhy4Nj28PufbXAzsrIRvXI3f31x4dnD52cHlpweXnxxcfrCzfGd9&#10;8frqzO31xQfbF58eXDu8tXF0d/vThweHt7Ye7l27ubZya+3SrbUrt9au3rh25WD10t7l5Y2luauz&#10;8eWJ8GxwNDYyEHCZPUaVTSnU8BmMNmxTNbAZdJqP/sBNez8u+uCq/sTfqJCOJ2IxebKbm8mlFiac&#10;UR0AVJGdW3DmTPKvzmd+kJ13qqjsfF7hOQHp2x5PS0uqgBdAKwvhVcWViJKqmtLqmtJqZBkSVY6q&#10;A9U1VmCaq/CtSAIJhURVVEBLf/7znx6HiG+99Rabzd7b23v+/PnRf30dHh6KRKI33njjrbfe+uUv&#10;f3l8/qmTn6Abagk4LL65EQQo+vD9dz/6zbsfffDexx/9OjnldE5+Rhm4qKAsOyM/5WzmiZTc01nF&#10;KfnATCCisAoNrCdW1rSAoQ3FgJrs74b1jt4aAgOBo1WSOahuIbpXieOoCX2vSWQYaRMkhJGBLDFR&#10;/lMYOXt0bqZhkG0a5JgG+8xDfebBPvNAn9nd5xwWevwyX1gzGtJ4g6ohv8I3rg9P2+NL3rGo1e5R&#10;qgz9tN7WRlxVWUVuCTgXACkAQktAsDIwvBwCB0IrwbAqSGU1FFWLaMTUtRAwLQRME64R21Lf3klg&#10;srtE0j52P41Ka8UR65vwKCwOhW1BVsBLsnPOn/jk12fOfpyekZxfkBBGaWkp586dTUo6m5KSdP58&#10;yvnzySnnzyWnnMnLzwSBS1AoeF09or4B0dBYg2lCteAbWkmYUfG3M4Vl/bnaelgVohxWWQqFF1fA&#10;CmtQQDS2kkCqJVMaKV3YLlpLW0d9M74KVV/eiK1oxlcSySg6CyeSdhmtfLtLOuBVjQYMvqBxLGTy&#10;h8yhiDU8YY/GnRNTrokpV2zaPTkzEJ8dnJobmphyhSds/pDRHzKMBQ1jAb1nWOVwiY3mfqOp32js&#10;Nxn6w0Hz1Uvjh482bu4trV2KzE4Mrsz4ri2Fdq/EV2eDVo3YqZP5nMbD27uPDzbubq7eWF3eXppd&#10;DgeibseAUjagkA3IpQNSqUehGFGp/VqdX6sLaLQBtTak1aELitAFhdiCwr7yciEYJIaApRUQBaxC&#10;Dq2QQSveePno5qdPbn/+7O6Xh/d+e/Twy8O7nz6+9eLBwYWYzyxlt1SVdDRAmLhqYQda3NYgba2T&#10;42pFDZV8BJgDKWICcnqK0qjZ53igPE0tZICM9nQ2DdPwPhbRxyb5OCRff9sIh+jpJbiZODcD56bj&#10;3D04d1ezqxPrbEc72hpsxHpLa60Bj9LgkPLmGieLHNUKrgWdW1OjByuRu1vzd3eX7u4v37tx6c7B&#10;pdv7F2/uXry+vbK/dWF3fWknweL2+uLa5ZlLF2KLs8G5af903Dc5OTI+PjDmdwwNG0d8Vn/QEY4O&#10;RCc9k1MjU7Njc4vBxZXIxdXYlWvxa+vTG1vz+9cv3bu/8fzo+mef3f3d75785S8v/u2b53/6w9Pf&#10;f/3oT3949pd/O/qP//ezT1/eun1w8eK8fzHumR53TvjM0RFT1GuIDunDbk3QqRyzywIOZditmfAY&#10;Ak7VsFXi0vGsCrZBTFdyO+V9FAmnQ8QiS/s6Ffxui7R9VA6Pq/OX9eevmc78jT3XpvXMVUvaiq14&#10;1oYMmMgWVa9GSNUIqWpBAo2wWyvq0YsZRlmvWdln0/B1kl4pt6u/h8ig4KhENLEZ1UnEMqhEHrur&#10;EQXPSjv3T2/+/Vs/+Psf/uPf/+D7f/fP//TWz3/2k3ff/dXHJz46l3QuMyGM0lPT0lLOnz+XnHTm&#10;7JmTpz45m3QmBEWMQgAAIABJREFUJTUlLSs9tyC3pKwIAgVVQIEVUCAUCoRVgiurE5X5K6shUDgQ&#10;DC0FQ0uLYcBiGDAfXJJVlp9WmJ2an3UsjNZM/2Xesm4+uaw7PS5OsjDSupszc3LzMjIzc3KyCwtz&#10;S0sLoFAAEgnFYhB0GlEmYTnsilGvMeS3xSLu8aBtbMTgGVBKRdQOMgpRmQeH5lTB8qvhhZXQAlhF&#10;PhSUBwXlQkE5UFA2vCKnGpaLrMprqC3ENpbim8s72uAMWh2X0yzgE0QCokRMUigoGk23wcA0mXst&#10;No7N0W+2sQ1mptZA15sZJlvCGVmcbLOj1+RgmR0si6vX6mZbXL1mJ9PoYBgd9Nf0WNxMh4ftGu0f&#10;8HEHx7hDft6Ar981wnF62I6hXscgyz7AcgxxnJ5+1zDf5u4z2JkqY7dE1c6XEDn85l4elsXFMrmY&#10;LmYtuaua0AYlUaooPShabyOtt7GLWd9Jr6WzMRw+ni8lyTTdWhPL4uBZnXyri2d18RJZSGa6XNc5&#10;6BNPLTr3bk/PXxocCckVhg6hsrVfjKH3I6msyvYeKLETSKSCSN0Qcg+UwqyicpA9vMau/noKG0Vm&#10;1rQzazoYSAoD1cms7WLV09iNNFYDjdFA66mndiLbyVVEApTcCusgVlJJiHYcnIiB4FCAzmY4h1wv&#10;ZxA1bLKR22kX9DgEdKeA7ubTBwUMj4A5LGJNaEVLDt1WYGA3NHQQ8d6Kjd6IePeDAzujzq0R27rX&#10;tDqkvTaiWxvTrYd0WxPG7bh5b8724OrIq/2Jb54sP1gbvRxVDxsoXkOHx9A+aCCPWKl+J33cwx73&#10;ssNedniYM+rqGbBSrLpWtQQt7EOwqCAauZRCLCS2ZLt5qccD5JgsXyXE2nXtLiPVY+nxOb6teD1s&#10;ZgYc/dFB0bRP5TX2anitDCK8l1zbiq5qqkegUVXdlLZf/fKd/1MDpaSkfPdEyGg0CoXCvLy87074&#10;8Y9/3E4m4fEtaann33vv3Y8//hACAcLgkLy8zE9Ofvjee++8885Pf/qTf373V2+f/OTD1PPn8nIy&#10;SovyK4Bl5SWFhblZ2emp2empuZlpUtK30aqRnousgiFg0EoouBIKhieAAMtKCvNyMtNSwcAydEMt&#10;tZMsEPTrdcoBt8NhN+l1KrlMKBL283m9/X10Ah4NhQIy0pOSz504e/rD0yfeTzr9Ueq5TzLPnynM&#10;Si0vzIICCmsqyurhYCwCikdVEusQbY1IalNDDx7bS8T1tRG45FZ+R6K2Ebu1hYlrojdje5qw3VhM&#10;giYsrRnbhUV3Yuo7Gmvb0agONLIDU0Ntqe1pbWC2YcTsdqOsd8gqGXUpxgZVAa/GbRMY1D1iAVHA&#10;IyTgEwSCBEJBK4/XwunDMlgNvRwMh9fMFRD4YqJAShLKySJFh1hJkag6lfoeraXX5ODqbf1qE1uh&#10;ZwoUVI6I3NNPIFBQqGYwuDq/k4m3DqgvrE4d3Nl4/PzW518dfvn10ZdfHX355dHhs3t3bu1ub165&#10;vrfx4M7+0dO7h49uPrm7++DGxuzEsEXd301EEdFgXF1ZE6IQhyoiNpSQMYBuAoRFhnO7a9iUSjqp&#10;ogtfTmsFM0jQ3na4iNmoEbTalV02ZZdFRjFK2s2yDpuy06HpcmiodnWnTUVxaKiJLaiNdIe2y6Ls&#10;0EtJKgFBymsWcjDCPqyI2yTmtYi4zYL+JgEHyz+GjRFycRIBUSEha5VdJh3dZmI7rVy3XTDoEA67&#10;pWNDiuCwenxUFxnTTwSMQ3ahXtYtYLWwqQ2MDhSNVM2lVrl45TFV7gVD2lXTub9x6Nkwn7xkOD2r&#10;/jYzdNNyCkNqIvWQ6TymRCc3u+3DYX84PjE5NzW3vJAQRttru7d2tw421nauXNm4sLa1vLm3snvj&#10;4rWt6eXLofjc4OSMIxq3hGP6SFw3Ma2Nz6vj8/LJeVFsnheb74/N98UW2NE5dmSGHZ5iR2a40TlB&#10;bEESW5DG5mWT8/LorGx8WhKKi4JxYTAuCMYFgTjPP8kdi/WNxY5XpfX6YqyRKGM4Qh+L9Ybi3Ois&#10;cHxaGIoL/RNCzxjXMcg2mulOl2BkVB2NOGwWiaC/C4+tJRGaOslEelc3taOjjUjCtRAaGtCI6how&#10;uKK5qZnFYJj0Wo/bEQ2OXpyLX56PX12Y3FiaXJ8fX58JrMWHt+Le3fjQ9fjAxqh+xS6My7tjoo4J&#10;HnG8t3ma23pBRF5TdG8oaVsq2o66Z0vZnXBGkvZ1eeemsntLy9g1sg9s3Ftu4Z0hyb1h+YMx9SO/&#10;+klQcxjSPQ+qj/zKI5/s0Ct8MsB74Oi9b2fd+w5H7z0H+7aNdd3C3DPRt/S0DW3XVXXnsrRtVkCI&#10;crCjtFoXuVLfDFRiyiQNxTxUgQBdJmqBSElVegbWKerwm7ghhzgyqJr0mcZHDAGvbnhQM+BUOuwy&#10;o1lscSgcAxrXsMnokMv13D4xlSuh8KQdfBm5X0zkCFpYPAyhvaK6Liev5EReycn8kv/MbsstOptT&#10;eDan4Gx2/tmMnFNpmSdS0j5ITf8oLePj9KxPsnITqUb5RUnFZecBoHQINLsKUQSFFkFhpZVVQKVS&#10;EAwNhULehDNK1C3yvbZFo8GgLxgcCwb8wcDrMkav90qLJMoY+WPRgNmoJuAaCC0NlHacWEA3aYVe&#10;tz4e9V65MHF9a/no8d7Ro73nD3efP9g5vLvz9PbOk5vbNzYub1yYXZgILg12H48OcQ24r7Ob1Iil&#10;tbZxu+iqfqGyX6DkJrAq1F6rbWJkdHY8tDI1ub48v7owdWkmdiEejoy4Bq1qvZyrkXAKsj/5P8nL&#10;OJGT9lFW8odFGadBBalVgOwaYB4KVFAHLqoDFdUBC+uBha0IaHdTPbeDyCRgOxpqcJVgDKSsAVhU&#10;W5pfV5pfX5bfCCjAQUrb4KAuJEzbRQoqhVdHXLcmAk9nY58vz322MPVyeuIoFjwMjT4d8zzxup56&#10;3Ycjg0ejniPfyIsx30t/4Llv7OnwyEOP54Fn6L536P7w0P3RoQc+zwO/937Aczc4dCc4dHvcczs6&#10;fDs2ejvuuxUfuzXtf3Jl+rP9K396vPf7hztf3tl4df3q3dXpjZmx+YA97jVEB9Uhlzzklo8PKSJe&#10;5fiwLOwVh7yC8Igg4hNM+AUTft5EoH8i0BcaZfq83d4BisNGNBtbtGq0XtdkNuJtVqLNSrJZ215D&#10;tls77FaK1dxhNrYbdG1aNVGtICqkBJGgictuYPUgSa3AhtpcKDgJUHKiKO83uZm/LC85UQ1LxTYU&#10;MGlIlYw8MiQa9Yh9XrFvWBIck0dC6smoftDVr1a0MXuqGT1VDFolgwYXCjA6bcfgINedKEHAtTm4&#10;Kk03T0CkdtXRGRgOByfgk2TSTq2aYTNzJYL2dfO3sauxr1zAxgnYLQJOs5DTJBfgNVKSWUNxW+m+&#10;gf5YQBwPiafGJTNRyeyEdC4mm5+Uz8XksxOymag0HhJFfIKAp9+up8j4mJ6OCgYFxqRW9XbXSLg4&#10;g6JryC4YtAkHLCK3SSznd9PJmMaqcnw9vL2ljtGO72lr7iZiqQR0B64hYYuwKEIjoqWuClMDa6iC&#10;oKDAanBpJbAYBiiClhZAywpggARIaFljNQRXX0lKTAQamZ04ekdzTzu2u63RouHNxTyHDzaOHm29&#10;eLL96eHuVy8Ofv/5zT//9u4fP7/52xd7Xzzb+vpw+/dHu9+8PPjT0f4fj/b+cLj7h+e7fzza++Zo&#10;/7N7Vx/vzO9fDC+FbX6bUMslOeT0UTN/0qMOOSQjJp5LxfTo+3wWQdgpnRhUxYf1c37rQsi+FHGu&#10;xAbWZn07K9E763P3thYfbl94sn/p4c7yva3FW2tz9zaXHu5cfHqwenRr4+W97c8fH7y6v3t0e+vJ&#10;9fXH+2sPd9fub6892Fl/sLP+cHfjzubqjWsXdy8t7Fyc216Z3VqevjYXvRgPzIc9Lp2I393aCCsG&#10;5pxN/fjtd370xifv/Cjt5DttVScNnWfCwjPL2jPr/3VW8p1D+e8H10ynl7RnfIJTfMJvUND3z6d/&#10;kJb1cWr6R9aeE8cnd6HPFJWmFZellwIyysqzwBV5sMpiBAqIqofUo6GYpspmPAJPRDXhauCVwA8/&#10;/PVxoHjixIl4PP7fVdGxOPrfBTFbWlreeOMNvV5/8+ZNgUBw/K0zp09iMfVEPAYEKProN+9+8P4v&#10;33/vnffeffvjE++fSz6Znp2Sln0uOePUmbSPU7JPpRck5ZSmAqsLEU0VzR2oeiK8EgNo/OtjyGXD&#10;ORytqpVRTWTVUPkNDGlLv4bI1RK5GmLiQNPK1bZytQS+nigwtImM7RIzRWalym1dagdd52a9VkX9&#10;liGu1cO1eng2D9/u4Q/4JCMhVSBmCMaMgZgxMGEKxMyBSWswbncOKzVmLk/cRe7C1DVBgbACEKwI&#10;WgWorIFUIaGvgVUioPAqKLQSAq+GVtfAa2qr6hpqGrG12JYGYlsLpYtIZ1EoXUQCCY1uQmCaa5rx&#10;tXhiQxUCXFCUeebcieSUU+kZKXn5WdnZ6YlKK8lJ6elpubk5xcVFhYX5efnZ2TnpxSV5YEhZVXVF&#10;VXUFvBIMhQHhleCqaggCCY3Lv423g6JkIKiguDSrpCyzFJBVVp4NhRej6iBNLdXNeMQxDZgKBKoU&#10;As2pRhbXo8G41qpuerNATDXbBA63bGhYMxYyB8atoah9POaYiLsmpwem5z1Tc0PHxGcGJqfdE3Fn&#10;KGr1BQ1DI6qRMa0/ZByP2oZHNQ6nSKvv1Rs4JmO/1cyfjDq2N6a/+vTWo7tXd9anF+Lei7NjVxdD&#10;WysTs+FBi0rk0EpjPveTG9v3d9bubF65cXVlf2VxJRKMuhwOqcghEbskYpdYPCiVeuTyYaVyVKka&#10;Vap8StWAQFiXk9uQm4fNz+cCgUIIWFwBkUAh/1sVSaEQSQXkjWd3914+vvXq8a1jbfTbF4+++eL5&#10;f/zx882VKZuS2wDJxVUWkVHlDCysv6VaTKjVkjCKZpSkHi6oAvaBC5klmV05SX2AbFlVmaW52tRc&#10;bWypNuCqraRaJxXjZREGepodXRgrpd7SUW9pr7eQ6y2kOiux1kastRCQJlyNoQWhxlbJ0HBhA8xB&#10;J07oBFtRz86M/2Alentz9ubW3I2t+es7i9d3LtzYXbm1d/lga3lnfXFzdW7t8szVi1OXl+Pz08FY&#10;xDs2ah/2mgcHDU6X1myVafUCmZKt1vGMFrHDpXIN6YZGTKMBe3hiID47unhx/MKl6MUrCW20u798&#10;/+Hmp5/d/fKrB7///eM//9vzP39z+Oc/JfjLvx39+/96+R//8dmnL27c2l9enhlZmBycjTjjAVts&#10;xJSwRS510KH02+VjNtm4WxMfNi2EnDN+e9xnmRg2Rjz68KAuNKANJtAFB/RhjzEyYon5HWMDerdF&#10;ZlRyJdwudjdBQIFYmFlBQdKC8tRV49+UgrRlPbVmPnvJkDalyfNJwSZBk0pA1YvpZgXbruUPWKQ2&#10;rUAv5ygEdCGns6+H1NOB66WReGyqRNDbjEbmZqX+y4/+8Yc/+Pvv/8P3vvf/vPH3f/e973//H958&#10;882333n7xMlPsnKyMzIz09IzUtPSU86nJqWknEtOOpeSnJR6PiUtLTs/t7S8FF4Fg8IgECgQCC6r&#10;gIEqEVBUfXVNbWU1MvE7r0RA8yrK8irKssqL0kvyUwtyzudlp+Rmp+T8p8/+733x8V/WTacuaE4H&#10;BWd1Xcl0XG49EkpoRvWz2g1qnm/IEB93LUyNJLK9pkemIs7wqFEjo3e11yFguRBAGrAktawgpTQ/&#10;pSQvpSQ3pawgDVicASnLgoGyqypyauC5jahiHKacRKigJja/qOtjYfn9uIQzEhKlUrJC0alW0zTa&#10;Hq2erjMyNPoelbZboaaq9TS9mWF2sI12lt7K0JhpOivdYGeaXssjoyMhjAwOut7eo7PRDI4ek5Nh&#10;cTOtAyzb4GsGmFY30+pKYHOzXtNrc7Ntbo7WTJOoyf0iHL2vsZOOJFHgrWQovg3SQgKjcWW16KLq&#10;2tzELm9NpVgCqIkAPqaVDG/vRnazGvsEBJG8Q6Wja00svZVtdHDUph6JuoMrxlvd/RMzlp2b8fiC&#10;3eHhcoQYFv94MRqigw4lUkEtbSXH4MilOHIZrr0c1wHGUSD4TmhrF4zUXdneg6Aya6mMBF2M2m56&#10;LY1eR6c3dFIQJCIUhwW0NoFILRUdBDi5BdqGrSA1QrpaKnuJtUJqs6yHoGG1mblUK5dq53Y5uTQn&#10;t9vF7XJzu8JK3oJdvRVw7wQH9sKD1yOe/dDgbsC9M+bc8tk3R60bo6atgHknYt2P26/POm4tuu9e&#10;GjrcCn5xa+ovh5ceb/pXJ7U+c9eYtdvv6Am6GOEBVsTDiY1yE/h4MT9/2Nlt1RKkfCSbBqa05mNR&#10;yY015+oRZ2qrTwdFZ46bmV1QohCgbbp2h77Tbez2WhgeM2PIxBgyMny2vnG3cGpU5TGwNTwik1jN&#10;ItU2oWDoGnhxXvYPf/jmdzKovb19Y2Pjvw/zz58/39/fV6vV77yTUEvf+973UEgEiYjH4ZraSIR2&#10;cisSWVlSWpCccubDD997552f/eu/vPXur94+ferjzIzU4sJcEKAEXgEClRUX5WVnpqWkpZxLSz7r&#10;Yn4brfbic+EVoMrXVEMhCDi0phJaASwrKcjNSjsPhZQTWjAcNt1s0gYDI8sX5pYvzC3MT81Mx6IR&#10;v39saGjILhD0trTUl5bmpqedPXfmo48/+OVH779zzKmP3k06+X7a2Y9yU8+UZKWCC7KqgcUNMBAO&#10;CW/H1PYQsJx2ApdC5HUS+Z3EPjKe2drU3dxIxTRS0I3tjQk60GgKBkPBYjqw6A5sIxldS2qoIdZX&#10;ERuqiOgqIqaK1dks5XVatFynRTBgFw05JRpFN5uJbsWDXm9imFdTk1Vbl9uILmhqLm7Bl+FbywlE&#10;EJkCo/Yg6L11dE7DMT2cehq7jsauY3LRHEHL6+Q7AouP6+lv6mA0tFKRTW2VaCKskQBrwMMECqY/&#10;OrBz8+r9p9efHt198dnjF68eH714dHT08PatnY21i4tzk1dWZrfXL97e37ixdWXn2tL6xelRt17U&#10;195cV14Ly0FWZCBAqXXQdEx1Nq42vw1TQsUD6W3QTjyAiC5oRmY2I7NwtTn4ujwqHsTprJGwm6Sc&#10;ZnEvVsTCyPtbNMJWo4xslLUZpCS9hGiQkkxyskXZYZS1acVEpQAn4zWL+7ECDkbQhxVym0S8ZkE/&#10;lsdG9zHrOYw6Nr22twcl6GuSi0kGDU2v7tYqqWo5xajpsZs4A3bBiFviH1KERzTxkHl+0rky65kK&#10;W/wDcqeeo5dQZf1EXg9GwGwR9RFlAopGzjbqRTa7xqymDshgYXn2gjbpqulvSt2/ajzd0o7v4TIk&#10;OpnRZXGNDvmiofGpycm56bnlhYvXLq3vbBzcPdi5ubW1v7a2fWlr//LezdVb99c2d+dXroTjM66J&#10;KVskbgrFdOFJTSSuis0ootPiyBR/fIo9PtU7Ps2KzDAj06zINDsy3Red4U3MCSYXpJPz0smEMFK8&#10;FkbSUFwSjIsCCVvE90/yxmLcsVj/6AR7JMoajtC/wzfBCsT7IjOCcFwQnBT4JwSDvj6ri6HWU62O&#10;fo9X8VoYSQVcWmtzQ2dbK6unW8QX9LM5jB4GhULF4Qh1dQ1QKAyPJ/RxOHabZcQ7GIsELi5Or16Y&#10;Wb84t7O6sHNpemdlcudCZH8xdGMhcGfetxW0rDgkMTktKqKM80jhXtwUl3hBRFlX0TfVjG0tc1/f&#10;u6thbKtoWwrqlrJrS03b1jJ29Kw9E+fAxj1w8K47BTcHRLcHRXc94gcj0sej0kOf7KVffjgsfDzQ&#10;f8/BvGv/DtZdR+9dJ+eGnbVnYWwZaev6rqvazstqyqKsbVpIjHJxo4wGJwWhJ1TIseWC+mIWIre3&#10;toiDBvTjKhTdjVZB+5iFH3bLY6OG2Qn3VMQ1Oe6Mhp3+Matn2OgY0LiHjUN+22jE7Rg26OwSkZol&#10;UNL48k6utK1XgOvpa+xk1DQ0F5dDk5LS3j6f+Ss45IPjPnZacaqgNLmw7HwxIK0UmJFXlJyRfTI5&#10;9TfHpKR9kJbxcUb2ydfOKLm4LLUcnAGF55WD8ioqimGwMotV7Q8MBgKeYGj4tS0aDYVGg8HRYMAX&#10;DPynMAqHApFwIBoJTE6E4pNhpUxAasUSCRhmT5tUyLQYxKNDprn46Nql+K29i6+eHbx8uv/yyd7L&#10;x3tH93cO72w9vbG1v7p0eToSG3EtOeqOrzymx9iVCotM5rPZZ/zBrcXlzcULm4tLm0tLOxcvXr+6&#10;endr88a11d3Ly5sXZq/MTCxN+KcDQ9FhR2DANOzQeO3qKkhWFSSrLP9M1vlfn/34Jx/+8oe/+uk/&#10;/PxHb/z6Zz849d6P007+Kjf5w+K0U+XZyRV5afDCTERJDhEJ6yW1KPvo/K62blwjvgaKq67AI6AE&#10;BLQZBmwEFaNK8xoABU2gYkJFmbgNNyLlXxlx34qHDxenvl5d/nJ57tXs5PNY6CjiPwr7XgRHPw2P&#10;fREJfj0R/mI89Gkw8MI39tTjfeBy37bZDyymXZN+y6DZNKg3jK+xqDfsmg2HdnvIvOdz3AgP3YyN&#10;3Ir7bs/4D6/NfXVr/X8d3fnz81t/eLT31Z3NB2tzW7OB+YBj0muIDGqCTnlkSDU5qp0OGmfCxtmI&#10;YW5CPxfTzsXUczHlzIR0OiqaigjiEX48wpuM8EY93XZLq0pRr1I0aNUYva7FoMcbDQSjodVkJL6G&#10;ZNARdRqiRtWqlOFk4maxACsSYIX8JiG/icOqo1EryURQY202FHy2MPc9KPgstiG/kwyVClsdVnY8&#10;apwI6yJBTWhMGfQpAj55wCczG2gCLpbUWk5qLW8jlreTgL1MpERMsFqYRhNDZ6CrdfQ+Lp7cgUDV&#10;FaExABy+gkyuZjAwAkGbXstiM5uO28aW9RSxBcKho/sYaC4Tze9Fi3ktSjHRqO5wWei+wf54SDoV&#10;kc3GFItTqsUp1dK0+sKM5pjlWe1CXD0bU06NywftdKWopbu9gtVdzWM1SPl4rYxi07G8DtGwUzrq&#10;VvgHtTopk0Vpaqgsa6mtIGER3UQMtbWxk9BAwdeTm2tJWGQrGtFcC0cjoHVwEBIKQEBKq0DF1eAS&#10;BKQMCQVWgUphgMKKktxKYBEKCsAiofjGqraW2u42bHcblkbG0jua7Hrh0tToy6e7L57svHiy/eLJ&#10;9ufP93776vo3X935/ac3vj5KCKPfHu3+6eX1f//izjcvr//+cOfLhxtfP976/bOdPx3tHx4s718c&#10;XwzZvAaunIVvqytjEasl9GarpNssopqEnUYBxSyiWiXdDjl9QMMeNvKDDlnIKR93K6NDmtmA7dKk&#10;Z/tC5PqV+N2N+af7lx7vrjzcvvBga+nRzvKTvUuH11df3Nn47OHOb5/f+PrwxlfPbnz19MZnD/df&#10;3N09vLl1dGf31f2DL5/c/uzh9Vf3947ubH/28ODrZ7e/efXoD0f3f/f8ztfPbm4uRUftit72xkZY&#10;QWHqB+/96xunfvVW+sm3yzJPVAHSsIhiKqGa19OiEXVHrIRpE3jZlH3VlPS3JuRaE6vY4pKPL+k+&#10;OW4eMMCHaRmn0jJOpWeezsw+W1SSDoEWoOogDWgYtrka31qLb60lEOvqGyszMlO/s0WLi4v/Nano&#10;v3za398vLy/Py8vb2to6Ojp69uyZwWB44403/u7v/g4CBuCbG0CAwhMfvvf+e+/88p2f/vyn//zO&#10;Oz9579dvf/jxuyfOvH8q+YMzaR8lZ55MzT2TUZgErCqow8NIdGwzBYnEgentGceX7ZeloDsqWhmI&#10;Tl4DQ9LSpyIKDB0CQztf18bTEhPoEgheCyOhgSw2dUgtnXJbl8bJMAywLR6u1cuzDfNtw3zHiMA5&#10;KnL5xN6w0h/TR6atsVlHfN49tTAYmXKMRUyDfo3WyuVLqF2M5hZiDRINgVQVwWrKa+qhDdiaRizq&#10;GFRddRUCCoWBwBXlQHAZAFgCrYSg6qubcI0tBAyuFYMnYppwdQ2YamQdtBGLwLU2tHW01DVUAYCF&#10;qWnn0tKSMrNSc/Mys7Iz0jPSUlNT8/PzQSAQAoGorIJXQEHlwBIgqBRSUZ74F5CyMkBhYVFOQWHW&#10;MSvab+NtKflMWtrp5PMn0tJPZ+Uk5RemloNy4VWldQ1QVB0YgQTAq4vB0JzS8rT8onNASGZVTTGm&#10;GdrZjRWIqFaH2DWoHPbp/6qK3PFZz8zC8PwF34VLgcWVsYVl3/yF0URu0WtbNOLXDXgVNqdwaEQV&#10;HDdPzw6NBQwOp0ih6tHqek0mrsMumpv23Lmx8h9/Pvr0aP/2/vLFef/l+cDVhdD60njIYzErhXat&#10;ZGky+Ohg687W6u2NK7fXLt++evlyLBJxOaxCvk0ocIiELrHYLRYPiCVDEqlHKhuWyUflSl13DzIj&#10;qzYruyUvr7+8XAytEEMrJK9ziyQVkP+dbfTGrd3Vhze2Ht3cfnxr5+mdvWd3Exze258b96r59DpQ&#10;DhZW2FpdSq0DsdAwQVONitCoaEJJGypFCDC3ooRVlkPLS2aXZQkrilQokAIFlKHKxUiAEg3R4aqt&#10;HQ2mtlodsUaFq1TjqzT4ah2hxkBAmggoS2utmYAy4VFGHErTXKPAVovQlU5m+6RBujs5ujcfPFiZ&#10;uLk+e31jdn9jbndzfm9zYW9raX9reXdjaevawvqVubXXXLsyt7wUm5sJRiPeYHDAN+bwDlvsTrXO&#10;KJYoe+UqjlLL1RgEWpNIb5GY7DL7gGpgWD8StIyN20MT7on40OJyeH1z7vadq/fvrz9+tHX4bPfw&#10;6c6zx9tPH22+PNr/8vM7f/rDk2ePNnfWpmcizplxx0zIMRO0T46aIh5t0Kn02+SjFsmwURRwKCY8&#10;ujm/bcpniQ0bI159aFDjd6lG7fIRm3zYJvda5f4BbWTEMh0eiPmd4yPWsSHDoFVhVvMUQjqPSaJ3&#10;YIhNla1X/OYMAAAgAElEQVQYOAEDE1GKvIL8OU3mFVPKuiWxmuB/ZMN86po56ZI5e94EipqbBwy9&#10;ZhVPK2OrREwZny7kdIv6e0RcupjPasbUFuZm/PzH//Sv//zWj976wT9+/x9+8I/f/8EPfvDmm2/+&#10;/Be/+PCjj86npaWkpqWkpqekpielpJ5LTjmblHQmKen0a1IzM/IKC8rBwLLysuKy4vyivOKyIgCw&#10;FAwDgmFACAwIgYMgcFAWsCQLWJJeWphSmJuUm5WUk5WUk92ASD2+kcTVJuYnfxPXTKcvGpLmtbkT&#10;Orjf2OZJ5CYovVaJy8CzqFg8Bo7cDEdW5EDL0kDF5wH5yWV5yWW5KaU5KYD8VGBhOrgks6IsEwrI&#10;gJWnI+G56NpiPLaciIOQCdAOIryLUkOn1bGYaD4PL5V2qFQ9Oj3DYOo1WTlGC9tg7tWbmDoTU2dm&#10;6MwMtbFHqe+SaShKfZfa1KO10nU2hs5O19vpOhtda6NrrD06G93goJtcTLOLaXYn1qmZXQyzk2Fy&#10;MMxOpsXFsrl7La5EmpLBxpKrO/tF+J7eho5uBLED3kIEY/FADA7Q2FxWhylBNRQiavOR9YW16JJ6&#10;bFljEwDTXI5pBuKIUBIFQaHV0XuxHB5BKGmXKqkKDU1toMvUnXwZsZeH1VrooyHVytVRf1Stt9Hp&#10;nNoeNorGrunuRXQyEhlGJCqIRAURqSBiJ7C1E0SggPEUcCu1gtgNa+upaqcjOunIbmZd92tV1EVH&#10;sTgYvoCgkHcK+a0cFranE0nvRNE7axmU+p42ZBe+qgML7cEj2G31QmqTlIZT0lu1LLKeRTay2s2s&#10;Dgurw9bbYe/t8Mv75q2qLf9rYRQaOhj37IeH9oIDu373jt+57bdv+S3bIetOxLo7adufcVyfd91a&#10;Hnx4zfd8d/yL2zO3LnlWxlWjpu4xGz3oZI4Pscc9nATevvHh/vERbsTHc5k65ML67vYSYnM2pjap&#10;CvxRFeTj6ooT1bBPFtTfNjkZEyjk1KuleJ2s1SAnmeTtZkW7WdFhUVAGdIxRGzcyJHdrWap+EoNU&#10;QyfWohEQOLD0X//ln4/H+NTU1Hg8fnh4+Pz/+trd3cVisW+88cabb/4ABoXg8U10OpVBpxJbm+vr&#10;ayoqyrOz006d/PDtX/zk1++9feqTD1NTzuVmpRXn55SXFhbn5+RmpqYln0s5dyrp9CfTspPHv5f6&#10;iqyywryywtyyglxAUV55SQGwrLCsKLcwNyMnI6UaDmon4cTCPqfdGA6OXFicWZiPT8XDkXFfMOAd&#10;8w0ODzt1OllfXw+JhG1sqKqqLAcCCkqKMgtzU3Mzk3LSz+Wkn81JO5Ofca4oK7k05zywIKOiJKcS&#10;kI8ClzTCy5tqIDgUrLWuktRQ1VpXiUfCWxAwbBUUA4c2QqGYqqrmGiS+to5QV4evq8XVoVpQiCYk&#10;HIOowKKgLfVwPLqS1o7h9bapZQyTts9m4rnsQrWqp7+/pbOzmkiC4PDl2KbSppbSZnwZrhVAIJW3&#10;kkHEDjCFVkljoVjcxl4+hi3AsIXYXgGGxccw+Wi2ENsvwfHlrf0SfK+whc5rovaiyfQ6QheS0FVL&#10;7G5o68FobeKpheCdx3t3Hu3t3dzY2Ll0+erihZXZ+YX4xETAP+bxDNpHva6w3zsV8U0EvWGf2++1&#10;auUcZlcTphaAgucgIOmV5ck1kPP1lRmYmuxWdBEFB6CTK6it5W1NxbiGvNfk4xsLOvEgJqVawEQL&#10;GGgevaG/p55HbxCy0BIORtKHSbxzMHJus0qI10qIGglRJSIohXiFACfj46T8FpkAJxcRFOJWmRAv&#10;5rcIuU3H/kjMa1GIiRoFxaChaZVUpZQsFbSqZBSThu4093kcwpEBqd+rjAUM8zHHpXnvfNQeGdGM&#10;2EU2NUMj6hCzWiScVgW/QyWhGdT9FpPU6dRJFdwuentjU20VCgapAgEgpYTGDEln0gj3zLzq9FXj&#10;t00uET3/ta9e0p5tJrd0c2hClUhrMzi8A8PhQCAWGZ+amJyNzy/PX7x2cXNvY3336rXtS6sbSxu7&#10;K3s3Lt+6d21zd+7CpUA0botMmsMxQ2hCG4lrJqbVU/OqyTnZxIwwOt0XnWZHZ3qjM6zoDDs60xed&#10;5k7MCCZmRbE5WWxOHptTxOZVE3Oq6KwyMpPYRiA8nViblkgymuT7Y1xflD08zvSGaN5wT4Jxum+C&#10;mShjNMMPT/ODcYF/Qjg0yrE46UoNxWTtHRiU+v1mo0HYz+5swdR2kPBMWpeIxxPy+AIen88X0OmM&#10;trZ2NBpDp9NVKuWYb2QiEpqfmbyyMn/14vz65fmtK/NbF6c3L8Q2FkLb8/7d2dH9ae/VUeO8VRSS&#10;dIUEHcF+UpCFm+wnzgs7rshpa4qeTRV9V83YUdG3lbQtRdeWsntbRdtW07e19B0dY8fA3DGyds29&#10;u1bOvr3/hot7e5B/3yN87BU9H5U89fIfujl37YwEDuZdB+uuk33Pzbk30H/Tyd6zMreM9DU9bVXb&#10;taLqnJe3T4lI41z8CBPj7KrVEeFKHESEBfY1lHIwAE4TmIOHyXswJmGH18QLuBXRUePsxOB0dHAy&#10;MhiNDPr9du+wKSGMvIYhn3U45LJ7dVqbRKhiClV0gbJboKT0iVuZXGw3qxaNKwPCUpLS3zmf+S65&#10;/sPjnsrdezIz71Ru4bmC0pTS8oz84uSs3DMpaR+dT/84LeNEetYn35GTf6agOKkUkAaE5AAAuWBw&#10;EbwS4PXax8YG/X5PIOBNeKKEKhoJ+Ef8/lG/3+f3jwX8YwlzFPSHQ/7IeDAWDU1OhFjMLnxLI765&#10;gUlvE/Z3m3WiMa9paTawtTpz7/qVz59f//Tp/svHuy/ubx3e2Xh6c+3R/tX9K/Ors+HpMfea5fx3&#10;Mcm65cyqKe2iFbDsaloZlS6Gg4vhwELYvzwxfmU6tjE/szoTuxgPLUZG54KeKZ8r5rVFvZaI1zTu&#10;NYa9Rk43ltONpZFQbVhoE6qsHl6IBOdWArKqAdlIYF4tuCABqKAWWIAqL0AC8pGAvA4MUkSnOFQS&#10;k4yv7Gfwezr6qaS+TiKHQmAQm7pbGikYZGdjDbWxpruxRk4lDYj6pqy61WH3fnj04VTkSXz8SSz0&#10;JOJ/Hg2+jIW+mBz/Ijb+5UToy2jw83Dgs6D/1djY0fDwU8/QowH3PZfjjtN602G+4TTfcJmvu80H&#10;g+aDIfOB13J91H4j4L4ZHtoLuDZGbVe8po3w4P5s4O7l6furs/dXZx9cndtfjFyLjywGnbM+y9SI&#10;KebVx4Z1sRHd5Kg27tdOh7Qz49q5qHY+ppmPa+YnlbMTsumoeHpCNBMTz0yKJ8Z5wbHeYW+P19Mz&#10;7KUPexleD907RB8a7Bl009xOmsvRbTNTTHqyTk1UyVukIqyQ1yjgNgq4aAEXw2HV0WnV1I4KEh7Q&#10;gilC1+W0Npd1dcA5zHqVjGw3swKjisCI3D8i9w/LAqOK0JhyPKCym5lifks7EdROAneQwJQ2CIfV&#10;oJSRnfY+k4ml1tKlciqdiWkhQKGVWTWogobGsuYWSGdnLZuNU8hpBi7ouG2smU5iG0qpZAStA0Hv&#10;rGF21/B60XIh3qCmuCz00aH+yaB0alw2MyGfjyvn48qFKdXitGppVnNhTrsyr1+a0c5PqqcjSq+r&#10;V6cgsXoQvN5GKR+nlVOsOsagjTfmUY4OKLxO+ZBNKudRqcTaalBuHbwEgwQS0JXf0liJa4A318Gw&#10;KGhjNagWBkCAS6qARXBAIbQsHw4orAKWIMCAKmAJDFAIKcmtLC+sgZQ1VAGxKCgeXd3eUkcloukd&#10;Tb3dBLdZtjIX+PRw/9PD/VeHe68O9754cfDbVzf/+MXthDB6sf/F4e7Xz/d+92L/jy+u/+5w78tH&#10;W5/eXfvy4dbvnu5+8+L6o53FazPDAbvMIKRyyLUYWG5HI4jdhlKyieo+so5HMYq6TOJus4RmlvbY&#10;FQyXij2k43qNgmGzyGeXRoY00z7LhejQ5anha3P+7aXxraXw5mJ4YyG0tTS+uxLdvzx5c23u3vbS&#10;k+uXn95YPbx59fmt9Wc3rj0+uPpw78rTG+sv7u58/vj6pw/3Xt3ffXF3+7NHe189u/GHF3d/+/zW&#10;V08PPnu0u3spFhsxaUXd/V3YdkwFCpjZVF1ERoMZbShuN1bKJmrF3W4jL+hRL0wOxoPW0LDO65R7&#10;7FKvjRMxY2dNoBVT9jVz0sZfR8Dvuoj/34Pk5PeSU04kOH8i+fzH2blJxaWZFbDiymoAAgmsa4A2&#10;oOEYbDUUBvj5L352HEyaTKZnz579XwLJK1eufPjhhzqd7rvTHjx4wGKx3njjjZMnT5AI2NoaWG5i&#10;M5PTJ0/85tfvvf3xx78+l/RJRlZSRnZSWva51Owz6XlnMwuSsouSy+H5NRhwS0dtYyu8CgOQ96Qc&#10;34WVn9FEhRMZyE5uI1OG42rIEnO3xEwVGSkCPVmgb3sN6fhAqG8TGzuk5k65tUvtpOsHes2efquX&#10;d+yMHCNCl088MCYdDqv8EwlhNDnnnFoYnF3yxmbdwZhtOGSwDkhVOg5P1EWhNWFw1bCaMhCsqBxc&#10;BCgvBIJLIFDA62UrrxOLkFWV1TAoDAyCAMAVAAgMCK0EwapA8OoE0EoAGFpaDi4EQ0thVYBqJBgI&#10;Ls4vzDyfdi41PSGMcvIyMzJTk1OSzpw5k5mVWQYAVCOqETWIakRlVTUMDodUQIFgCKC0rDC/ICsj&#10;MyU9IzkjMzkzK2XN9G3wg4GfOZ96Ovn8yYysc3kF50vKshJ7OiEAdQ0Vx8KosrqkAl4AqsgBANMr&#10;EUUNGDCRXMvoJUjkdKtD4nDL3R5Voui1TzfiN4wGjP6wJRS1RePOyKQjPGELRa3+sMkXNAyPaYeG&#10;Va4hmdUpHPIqxwKGiUmnz693DUh1BrbR1G+18J128fyM9/b15X//5vDV4d6tvaWVubFL8/7V+cDa&#10;QshjVZlVQodWtrk89/i1MLqTEEZXbq1eujwxHnHZrUKeXSxwSkQDUsmQTOZ9nWE0olT5VCq/Si1u&#10;JdVl59Zn5xILC/vLy0UQsDgBSAwBicBAAbD8jc3LC9c3L17funxje/XW7rXrm5d2r17YuDjncxkE&#10;DDISmNMIyW+BF7VVl9JqIf3oKjmuToZFShuqJUgoH1bGKc/vKUjtLcnsB+YJoUW8ioI+cB4LlM2t&#10;LBLVlquaK+VYqBQNEdYDJY1gGaZC2QTXNFcZcDXmVpS5tfY1dTo8StmMFGMRbjZlyqw4mA4cLI5f&#10;vxi7fm1m/9rMzrWZzbWZrbW5rbX57bWlzWuLG1cX1q7MrV9d2Fhb2txYXr0yt7wcm50NTsbHxqNe&#10;f9DtGjIYzFKRolckZwnlTKHsr8iZEhVboevXmPlGm8jqkrk96kDYPjM/unotvrY+vbk5u7szv7M1&#10;u70xs3ktfvNg+enD9S8/u3Xv5sWry6Fxn3HCb54KWOfCjrjPHBnSBuwyn0U8bBIO6XhjFsn4gHra&#10;Z558vVotPKQLuFQjVtmQSfh6OzOBU8cfdagio5aF2PDi5OhS3Hdhemwm4okGHH6PccAqM6m5Mn6X&#10;hEsR9rXzWW3i/g6FoEsnY9h0vBEbf2aAvOyoumwrWLMkr5tPb5hP/Y+smU+tmpOXTXlxA3REg1NL&#10;++VCjpDHwmHrSgpzfvWLn/3iZz/+yY//5Z9+9KO33nrrhz986803f/jTn/381+9/cOZc8tmklHMp&#10;qcmp6edSUs8mnz99LunkmXMnTp/56OTpsynn07Ozi0pK8ooKsvJy0jLTM3MzcwpyCkoKisqKSoEl&#10;5RBAOQSQXlaUXlaUUpR/Ni/7dGb66cyMs1lZso7k48teVJ5KSs3My8lor0s1UJNCwrPLmtPXTCf/&#10;x5vaMJ9aN5+8aj590ZA8rcoeEZQIKUA8qgwJzoaXpkGKzpfnJQFykgE5KWXZ58tz00AF6eCiDHBR&#10;GqgoBVh0Dg5KR1XlYetLsPUlmLrixtqiFgyARKigtFf3sjBCQZta3WMwss2WfpuT/x1ma5/ezFTr&#10;aTJNp1jZLpC3iVXtMn2nykzTWBLaSGtjJN6t9OOPehvDaGe+hmG0v8bGMNoYZjvL7Oy1ujhme6/B&#10;wtQY6XxJG52NaaNU40gVTXgQuglQjympbSxCNhQh6wpragtrUIU1tUXIuiJkfVFtY0k9pgyNLW/G&#10;VxDaKtsoyE5aPY2JYXFauHyiQEqWqqgCKblPgKNzGuWaTqdHMDlrcw8LZdp2Cr26k1FNZVZ3sRBU&#10;ZuKAyqii0Cs7euDtNBi5G9pGhRI7K9q64GRaVQejppOB7GKielh1NGZtNx3V1YPk8XFqTZfbJTCb&#10;ejWKLhGvVdhHELDxfCaurwvNJKO6cJUMIrKPnBBG4q5mGQ2n7CGoewianlYdrdXQQzTRSWZGm0/K&#10;nrUoNgPu7eDAbmjwYHxoPzy4HxrcCw7sBV27QedOyL4zbtuJWrdj1t1p+8Gc8/qFgduXvPevjT3Z&#10;Cu0s2BcCslFzt9/OCLk5E8P8iJcb8vQHBjlBT19wmBvy8U0aIocOQ9cmIytPwYAflBW+DSx+FwL4&#10;DQz88XcNjEGF9TGQIi5GzMVK+pukfc1ybouCh1fxW81y6oChN+AU29VMRT+JSUZR8chaOPCTj37z&#10;3ROhhYX/j7H3fk40SxN0M2Z/2Z3Z2WlTUz6tUt5bkAF5hyzyDnmEhIQH4b33IOGEBwkjkBDIe5Op&#10;tEqlz6zKqq7KLNfdNSZ29/4F91LKru2ZuLEzxBME34EIPoLznXN4eN/3rH39b2+//CX0h3/bFj16&#10;/vw5Fou9dOnS73//u9ZWKI1GpNEIePwkEgkfGemvg1TlZqdd+fyja5c/ibt5NTkxNis9CZCdXgTI&#10;BmZnZKcnpyXFJ8XHpCZc+/XMczNS8zJTczOSc9OS8jKTgdmp+bnp+blp+blpwJzUlqaaKeSIWMg0&#10;mzQ+j31jLbiy7PF5bA6bzm6bdTr0LpfBZFKp1UKxmEGjYbEYOBze29cDbWupbawrrS4vLAPngvLT&#10;i/JSC3OTC7KTCrITC7MTC7MSQbnJJYDUsvz0qqLsWnBufSmwoaygsayosQxUXwKCgEE1IFBDWRm0&#10;prazsamzqamzsbGjsaGtAdJaVwWFlLc1VnZCa3o76sZG2vHoQSZtQsjHyqUktYomEqHpjBEcoXMS&#10;BUUgG0YRtSNj1b9QNYKoGp2ohiNrkNhGLLl1mtFDYfdRuf00/gCVN0DhwsjsPgq3n8YboAmGKNwB&#10;EhOGp/WiyN0TxE44rn2C2IuiDOEZY3q7fOto5eu3z8+f3905XF1YdJisM5pZuUTGFwhZXB6dzaLy&#10;ODQRnyETssR8moA9zWXgCehB+GBzJ7QYWgdoqM6sLUtuqEqFQjLaG7P7Owrh/aUoeA1ytBI+UDrc&#10;CxrqBg3+wthgJXqsYRrdTkK1ESZbsOPNuPEm3EQTfqKRgGwiTDYTp5qpuDYmqZtH6+fTB/iMwSjM&#10;IQFrWMAaEXJGRTy4mD8m5MEFnFEea1jAHRXzx6TCcbkYqZBMKaUoEW+MTR+kkro5tCEJb0IjxxvU&#10;FPMs3WFk+12y1cDM3pp1c0m/PK/0WARzKoqKh+KRh/k0uJg1KePj1DLarIZvMio4XPLYxGAjtLa6&#10;vrwKUlZRW1JcUVRYAsgDZeWBsgCgLAA4GzWQrSJmHSrfzzhmehYMDkPikRQ2VagUa4yzFrfT6Zl3&#10;+xYWFj3ByNLa1ureye7u8dbu0cbu0erJnc17Z7tPnh/duhve2HZ5FlWeRcXComxhUeJfkgTDkvC6&#10;JLTKX4qwAivUxRXy4sr04gppMUReDFEDIVogxAissAMr3MAKPxAWBCLivyDxh4W+MN+7wvEssxaW&#10;GPNBmtM/bfPg5tyT5vkpywLK6kU7/0oYLSzR3QHGnIOkmkXzRHCZEjujo1ttUomYQsDBezuh8GEY&#10;dmqCQaVyWSyRQKhQKDgcLok0jUAgmEymTje7srK8vhbe2Vo/Otg63t882V+/tb96sr18tOE/jLiP&#10;Q85bS9bTRdO2RbqspDnp4y4q3D094iYMLJJHwrSxbRZynzN1xEWdCtCnfPQpH3WHN3WHP3VHgLoj&#10;Qp2KULdFU7dEkyfiqRMJ6kSKPlVg76nwZzOkJ3ryCxP1jZX+2kR5oSc+1WKfzuCezRKe60nPDdGn&#10;XszRHuspD7TE2yrskRy9J5naEiIjXESQBV+gDduIfTpUhwzeLBxp4AzW0WA11P5a8kAdaaiBg+6R&#10;08dNCqpTx/fZleHFudDi3NKieXHR4p7XW+3qWaNUb1GY7GqLe1YzJxWrWXRBVBgxRSiWeJLGhRPp&#10;/WhSR89QeVVDZlrOZ+m5lxnwGxeDFW04Ji3rejYwPh+UUlyeUwhOBxQkZebEZufG5wISAAVJOYCE&#10;rJzYtMzr2XlxwMJEUEl6aUVOSSmgsqqos7PJYplxOI1O15zLbXG77e+J2qJfhJEzKoyiRBPT3F6P&#10;O+BfCPjnR4f7+rpb+7paiBg4lYBQSuhuq2p3w/vgZO3146M/fXv+w1cP376684enx2/OD74423t5&#10;b/vhXugoMr86b/y/r6yOVYmHmuw9Tdm2vnvLSllxGoO2Gd+cymtSeIyyBYPEb1YsOVQr7pnw/KxN&#10;w7FpOEY5TSskKdhYKR0lok4KyBNsHJw2NUhC9KIH2xDdTcMttb0NFR01xdCKoqmBDjGN4DaoXAaV&#10;RSPVy/gaEVvJo8vYVCGNwJ1GM3ET9Ck4bWKYAu8XYBAaKt7OZyypxFt61W278cxteey2vVhwfB1Y&#10;+G4l8PP6yp/DwZ+C3u+97u8XXN+7o7xzOt7ard/YzF9bTW+shi+s+tc2/Wu7/pXD8NJpeOEyPHcb&#10;nroNTxaM5x7jiUW1oeX7xbRFBXNZK4iY5FvOmX2P6VbQfhiw7vrmthYM6/O6NfdsxK1ddqoCdpnP&#10;IvLbRQGXeGlevOKTrgZkGyH52rIkEozGGYWD3NUQbz0sWI8I1yOi9YhoLSyMrAjCIf5SgLPoZXrm&#10;6W4nxWmbtpkJhlmURjUul4wKuP1seheN3EqbbqOR22nkDjKhlYBpxiAbMJONOFQzAQ2lEDoZlD4u&#10;Y1AqHNcosWY9zWKk20wMh5nltvM8LlHAI9drprmM4fHR2nE4ZAIOQcLrqKQesWDCZGCoVCShEEWj&#10;wxHI1o7u8tLKtGpITkNzQVtHydBIPQrdRWcgbCzARa9eF8W3NBcM9lWNDFTDh2sm4LVETAubBlOI&#10;x/VqrGOOHJjnBD3RIKOVAC8c5Ed+cUYbK5KtVfnuhmorolhblq4sihwmikoyTiN1cukDEh5CI8cZ&#10;tTSHiet1yZ1zwrkZtlZGpeGHR3rrqosz6ivymmsK2xtLOppKO5vKu5orOpsqOhrL2xrKobUljVUg&#10;SGlBbUl+NRhQCcqrKc6vKytqrCyuLwdBSov+cgiG1pZ2NFb2QGsHOxsRA+0YBIyKg5tnRHvr3h++&#10;eRTl20c/fHv209vzP3/3+J9+ePLzd+d/env20zcPfvrD/T9+ff+Pb+7/8PrOd89P3kbLVN/+85v7&#10;//Pt42e3IusLOi0Xx0D1jXfVNJek9zUUTXTXUie62NgBERmuYqGULJSCOSVnTilYKBUbo+JitQKC&#10;TjxtktNsarZbJ/Bb5AGbatmpjkT70nvWPPpNv3E7aD4IO29tLtzfC5wdhh7fijy/s/nszsbT040n&#10;tzdePdz9+snx91/c/+71vXcv77x9cfr963s/ffXw52/Pf/rq4fev7759fnx2uLQVMDlmOUY5Vc3H&#10;imkIFRdjlJJdsxy3gb8wJ/LZpOuL+uNN9+M7kfsHgeOt+a2QdTti311z7W/O76y7t1adm2F7YGF2&#10;wcTwqtr8AmBEmLAjjTtR/fsfLPuy2Bs3P0lMupGQdC0h8Wp8wuW0jNg8YEpxaV5ZRX5ldVFtXXFD&#10;Uzm0tRoAzPwv/+VvLl26BAaD792799frxufPn29tbe3v77958+ai3e/35+fn3759+69fdnh4mJGR&#10;8Xd/+7c9Xa2DsK762opiEDArMyUu9lpaWkJBYXZlFbi0ohBUkgsApQNAaUBQej44vaw2v6GtrGOg&#10;DtpTCWkFGSjJF72aTSwcmGocxbdMUDoJ3EGaDMHXYnhaFEeNZCoRDOUYQzHGUMDpcjhNBqdJR98H&#10;GakmRLMYmYGgMlPUFqrGStPaaLN2ht7JMrm5No/IvSj3LquDEV1oY251y7a8Nudb1rl9GpNNop7l&#10;iGVUPBk+CG9vbKkoqQDm5aenpCVkZqcA87NBxQXVtRXN0IbOrvbWNmhTc30tpKqsojha97YwF1iY&#10;/RcyAQUZefnpefnpgIIMQEFmDiAtKyclPTMpMzs1Jy8qjDKy0hKSEq7H3EjLSAeBwQ2NDS0t0Lb2&#10;1s6udii0sa6uuryiuLAIkJ2TlpwSn5Qcl5wSn5/3f77ZtPSEX4jPA6SCwDkVVYWQ+pImaEVrey20&#10;taoJWl7fVFLXCII0FNXWF7R1Vg4MN09hYBQagi/Ca2bZUXRsjY6l1bMv0Jl4RovA4hDP2YQmq8Bg&#10;5v2KzsSZMbA0OobRzLc7pQtetd0pNc7x1FqaRkufmWHoZliRkOX8bOt//8ubt2/uPbq7sRV27kRc&#10;+6vuo7V5jYQVFUZS3rO7R1+e3Xl2eviLMNp7ciGMdDNqBm2GRdezWSYuJ7pRmkDgFItdYolbIl2Q&#10;ykhd3e35he3AfAQIdJGSxqiupFdV0KvKaRVl1LLSS1th79H2yvFO5Nbe2unB5u5aMOJ3eWw6GYeM&#10;gXc3VwBaK4GdVQWwmiJEYxmhDcLpa+V0Q7mdzfy2RmZDJaUKhAPl4EA5eHAOoTgHDUqfKEgeBSQg&#10;wem4KgANWkJuApMaQIT6wukmEA1awmqv5HfVSvoao6pouE090qGBdymGO8SDbVxYyxwFFZmRPF73&#10;P9oKnO0unx2F7x2unB6Ejg+Wj6P34ZOD1eMLDtdun2zevbPz8OHhnTs7xycbu/vhja3Ayppncdlp&#10;cawC2+8AACAASURBVGqVMwIGn0hhYYg0JJYMRxFHJvFDE9gBJG5gkjCIIg0RaHAaG8kV4VRahtku&#10;XVwyBZdMy8tz4RVLKGha8usDnpndDffZncjbN6cPT1c2V8x2A2/BIllyqTb8hpBL5TdL3NroHrRm&#10;GdUgItmU9Hkdf8muWLTKfGbpgknimOHNKRmzYrJWSFLziSoewaLhLjo1u6vzJ9uB+0eRp/d3Ht3Z&#10;fHhr7e5ReH/Tu7Zk87m081al0yS1zgoNKrZWSlPwCXol3WkQLrk1y25taH4m7NEdrLke7NqebjDu&#10;uztuG0C3NKm3/rMKKXFHme7jZgsR6ZDCzy9/+vHHH334wQcf/OY3v/37v/+H//a3//23v/vgk08v&#10;34xNiEtITkhOS8nITkrLTEhJT0hOi0lIunoz/rNrMTEJiUnpmbn5BRk5Ocnp6fFJiQkpScnpKWnZ&#10;6dnAHCAoH1xeDC4vTgcXpYOLkgoA8bnZNzLSYzOzEnJyXbTEi+HJQUnMyAZmZgGzsoA5mYDczLy8&#10;zFxgZk51URa+K9WAS1vmRgu1nvwnvNiFQtqTxa9wE8yEBAYsoaMspSIvvSIvowKQWZmfVVWQVQ5M&#10;K8lLBOXEVoCSG6qy25sLofWA+qrMqtKUhtrsNmhhX0/ZJLKFSh0SizEqFXlGRzfOcUwW7pyVZ7bx&#10;Z/Q0mQrPFU0wuHBqtGpDP5UzzBDCuTIkXzklVKHFGuyvSDRYqQYnew9WpsHK1O9RagmqWZJGT1Zq&#10;iBIFli+eIlIGxpDQrr6Ktq6S1g5wSxuouaWwEZpf1wRoaM5vghZBW0DNUFAjtLC+uaCpBdTSXtzR&#10;VR7de3gAMjDSMAxvgiOgiIkWNLaLSO6nMUenaYO46Z5JbCuNNSxVYa0unkyFoTBhI+M1cCQEgaqf&#10;xDWhCFDsdCuB2oEjt2FILSgCFIltQqAb4JN1Y6iGCWwzitiKJrZiiG04YgcG34bGtqDQUC4XbtDT&#10;VkKzHrfMauJoFSSVGCfnocSMCTZxiDrVjRuBkuCtVEQHc7KXiexlIXs5yF7ORC93vJc/3iuc6JNM&#10;9itQQzYmPqTin86b7iyY7nnmHvrMD71RzqLMnflMZ4vG+4u6u4szpwHN3eWZ+2Hd2YbxbNN4tmU6&#10;257bD8pDdqZdhXbrCD4zNeTmLNrpC2aK00B0mabdFsq8gybg9MGHQaWgT0D5HwBzfpud/t/zc38H&#10;Lvx4AHr9ovutipMnx2oxyAYipoUwBcUjofhxKBHZQka103DdAtqoSoC2augqPoY3PUoY6xjrawYB&#10;s//mb6IT/N/93d85nc6vvvrqryfv//vjR48edXd3X7p0KSMjVSBgiMVskZAlFLAEfBZ8pL+qHBx/&#10;82rMtc9ib1yOv3k1KSEmLSkuKzUxIzkhLTEuOT4m/sbVirzPL87cS7uZGHs94ebVhBuX4699mnDj&#10;s8TYy8kJVzNSbuZmJhTkpXa21ZPwEzNqsdthCPqdG6uLQb/DaZ/Vz0rmTEqnY9bjMQcCjlDIvbrq&#10;9XotZrNKpeKxWQQifgwB7+ntaoA2lFWVAcGF6fm5idnpN1MTryTGfhJ37YO4qx/EXYmSeOOj1LjP&#10;MhOv5qbezM9IAOWkFmal5Wek5aWmgfIAleDihuraxhpIY01tY01NfVUFpKK0phzUUFsKbarsaIMM&#10;DbYgJ3qIhGEGY0IgwMqV02IpjitAMtijZFo/gdKNIbVN4aFIbCMCVRcFXYfA1KGnoSRGJ40HY4qG&#10;2NJRrgLOkcNZ0hGmZPhXaIJBMrefyOzD0fswtL4pah+RDaeL0XwVxbNiuXd+8Od/eXv25NS35OJL&#10;mRgicmRsoKO7pauntQ/WOTjUOzTYMzTQNdTfOdDX2t8DhXU39nTUdLWWt0PBzfV5ddXpVWUJtRWJ&#10;DTUp0Pr0nnbgSH/JFKJ2cqxmfLQSPlQ2OlA6DCsZ6iuBD1VNwuuxSChmAjo11jgxWjc2VA0fqBjp&#10;KxmFlcIHyhFDlWhEPQndQiN2sah9XPoAnzUs4sIl/DHZhRWSTiplU0rZlEI6KZcgVQr0jBpv1JF1&#10;WqJWhVPJ0EIOnE7uxaOgNGI3nzmqFKNmlUSjhmLVM3xOyVpg5nDDthcxbwZ1EY/KbeToZUQJAyFl&#10;I5UCrEY6rVez5/Riu0XN4ZCGR7srqkGlFUUV1eBqSGl5FQhcll8AzskHZ19QWg2CQKt+FUbMKTBs&#10;tG8cM06kEXlSvkqnMTvtNrfT5nbY3Y6FxYVgOLC+vbqxE9naDW/vrxzfXr9/tvPs5fHtuysbW455&#10;r3zeJ1vwS70BaSAkW1mVb2wpVzfE4TVeKMJYDtOWwtSlMGVphba0wlheYS+FOMEQNxjiB0PC4Ip4&#10;KSJbWpUvrytWNlXL6/LgmiSwKvSHeb4VjjfEdC+SbR6cyYWcc09aFqbsPrQrgJ9fnvZHaL4VujfE&#10;8CyzzM5p1SyKKxwVy1EqDcVgEvD4BAx6pKu9aXSwFzM5zqRRJSLh7IzW7Xbr9XqpVEqj0TQatdfr&#10;uXXr+Nato9u3j+6cHt0+2b11tHVysHa4vby/7ttdce8Fbfv+uUOPfs0o8kspVuqYjQx3kEbcxCHf&#10;9EiICt+kT+wwkAesyVtc1G0u6g4PdY+PvstH3RWg7opQtwXIE974IQd+wIHvc+B7XPihYPyWZPKe&#10;EnOmwT/Vkb4wU18ap5/rCE+12Gez+BcG0qs5yisz7ZWV8drOfjpHO9ORT9WEIwV2V4reFE2FeRMB&#10;NmKBAbeSB3W4XgWyXTLeJkC0csZaGHAoFQ4ljUJZGJiUPqGX0+w6gdehigStK0Hb8pJ9adm54J2z&#10;OWd0JrneojTa1Wb3rMYkFatYdAGeKcJxpDiBEscSTVDZI3hqL2y0prYpNxNwJSPvio5w82Kw6m+6&#10;mpD8WVpWTF5BUnF5bhE4M78wNReQCMhPLihKAxVnAQqSM3Nik1Ivp2fdyAHEF4JSwSXZ4JK8isqi&#10;UXif+UIYOedcrn8njBwup9PldLmcLrfLdSGMfN754KJ33m3v6Wzpaod2tTcTMXASZlQppi04NLf2&#10;lp7c2/rmxe1//f7Zn/5w9t2r068f7395tv36/uaLO2tne4Fba+5tn+bitP/z98eqhH1lxraqcFXV&#10;GFAPL5ola/Oa/WXzYdh6fhA6Pwid7S092Anc2/L/ys6idcmqtqt4KhaBixsjjvYgupr7m6vbqsEE&#10;xMCslLMRcO+E/Vsh3+ayd8XnWnRb5m16h1FtnZWbVKIZMUvJpkgoWMk0WkZCK0hoE2N6XsBcUQr3&#10;9Ko7Vv1jt+3rZd9Pm5H/dbj7r1trfwoFvvO4vl9w/rjg+uOC+xdcf1xw/rTg+NHj+NHr+MHv+H7R&#10;+X3A+S7ofBt0fBN0fLlofekzP/Ead2eFXi5xBjOsQg0q0UMKzLCBgXHLGMtG2Zpds+nW7fjmdv3m&#10;3UXLbsCytjAbtCvmTfwFM99nFwbcohWfbG1JuRVRb4YV6yFJZEmwviLaWpPubiluHeoe3rU+PV94&#10;fOY+u++4d2o5OdTvbWs21xThZVHQz/XOM+wWkmEGpZLBhdx+Fq2TQoRSiFAqqYU23UYltpLxLSQs&#10;lEXrkwoQsyr8rAqvVWLVcvQvYDQKrE5NNM1SbCaG28bzu6XhgNasowvZY1NjjVNjjShEE3q8mUEZ&#10;VEiwdqtAraby+CgCaXBwpLERWpQPigeVJpdXZ9Y15Xf2VsIRUBJ5eEmQdtExXLT42pqsthZQVzuo&#10;r6t4CFaKRjYyKD0qKdKgxTnM1ICHG/Ryl3zc0OJ7Z7S6LNwIS7fXlQfbMzvr6s2wcnVJ5rYzdGos&#10;nzUsFyJnlASrgem2Cnxuxcqizm2TGjVMKQ+LQ3b3tJYV5yeUFSVVgtNqy7LrynMbKoHNNUVN1ReA&#10;6soLakoAlaCc8sLssoKs0vysiqLcmuL8hgpQfXk05ghSWlhXVlRfDmqsBENrStvqK7qhNfC+Vtz4&#10;AJuCcpoUx9vBP717FuW7Z3/+IcrPPzz7px+e/fz9kz9/d/7nd49++sPDH7689+6Xvcy+eXL0h0cH&#10;3784/fmrs//n+xePDkL+ORkTPTDZ19ANKazIjYOWZsEawVOwRjKii0cY1XDxKjZGzkRJ6JMi2oSQ&#10;Oi6gIMQ0pJyFVvMJWiFJJ6GYFHSTgj6nZJhVTLOKaVGxbBqOY4bn1gs8c+KAXRGe124FTHsrtpMN&#10;9/29xfv7iw8OAg+Plp7dW3/zeO/7L+9898XpBT+8ufvT1/f//O3ZD2/uvH15/PWT3ad3wnd3Pbsr&#10;5sNV260N1/0dz/lR8MWdyNePtl8/2Hh+N3J+a/nLR1s/fHn7f//09OdvH37/xe2vnuy/fXX7xz88&#10;/Jcfn//LDxe8ePPs5N5ROBKwyAUkeH8TIPNGWsJndYUfoVs+dVMuFpZxNuK1y5c/iIu/GhP7+fWY&#10;T65e/zAu4XJK2s1cQAogP62gKBMEzimrKKisLroZe/3i30cul/urGPr666+3trYAAMClS5dYLNav&#10;7Wq1+tKlSyQS6cWLF78uNV+/fk0ikS5dulRbU4GZQsCHYS3Q+tKSooz0pKKivLr6yp7e1tb2ekhD&#10;aUk5AFSaAyrJBpVklVUDaptATR1lda2gyiZgkPc++ACPqxzBtowR25GULhJvmKVESgxEsQEvmMVw&#10;NZMcNZKtmmCrJpiKMboMTpOM0GW/ZKX9IoyiKWl/sUVaG03nZBrdHPM83+GTuAMKX0iztGaIbFk2&#10;95yrW/blVbN/2eD2am0ulckiY/OJ41P90PaaQlBWQuL1D/7xHz797MPYuOvpGcmlZWAotGloaAAG&#10;62nvaGlsgoBLCjNzUm/GX7sRe/lG7Oc3Yj+Pibscm3A1LuFaTNzlazGffn71wxuxlxOSb6ZlJmXl&#10;puUCMgH5OanpyTGxMZ989klCUmJBUWFdQ317Zzusvw8OH+nu6WxohJSUgnLzMpNTEm7EXLl+43LM&#10;zSujje9/KezK4pJT4lLTEtIzEvILMkvLC+oaypqgldDW6l+EUXUztKKhqbQJWgptLWvtqBgYbkai&#10;eqn0CQ4fK5FTZvRclZYhV1HFcpJQShBI8HwxTiglSBQkhZoiU01LFESxnCBVRg/Vs3T1LF2jY8wY&#10;WAYzz2IXudwKu1NqsYlMZr7RxDMYuAYdZ3XFcv5w63/985fffnn30d2N7bBzN+zaj7j3wi45l6YW&#10;sowK4bfPzt48uvfi7vHz24fPTg6eHu7tB7x+/YyWSYuGF3E5VgHfIRa5pRKPQuFVKHxK5aJSNdUM&#10;7S6KFr1Gl5bRKisZ1VX0qgpaZTmtsoxSVjJdAr5kNSjdtlm3ddZliaLXiOQCOnsajRmDDXRAGsoA&#10;LRXvhdEopGSqoYLYXEturqU21TIaayi1ZaSKIiwoDwvKwYKysUVZqMJ0ZEHqWH7yBDgdVZaNrQGi&#10;q/KmKnKQZVmYagAeUkBpLmG1VfK7IDJYs7y/RTHYrhrpkg11igY7eP1tcxR0eFb8aNX3cHPxwU7w&#10;3sHK6X7oZH/5MMrK0UHk+GDt6GD1cH/1YC9yeLh2fLxx6/b2weHazu7K+mYgFPH4l5xu35zerJSq&#10;uTQenszCEOmTWAoCSx7DTI+iiSMo4tAUYXCKMICnwqmcSZ4Ip9AyDGbhvHfG4VJYrGKjgTdn5FlN&#10;AodZFAkabx8sfvXi8N5xcGPZZNfzbDqORcsyq+gGKXlWgFezUXI6UkIZExCH5fQJLQ9rkpKNUopR&#10;SjFIqXoxeUZIUvPwGj5BIyBqhdPWGZ7frtladuytLhxt+e/sh073Q7f3lm/tLR1s+XdW59eWbCGf&#10;cdE9u2BRuOdkTqPYphfMz0n9dtWKR/crOyHr7R3v49PI+a3w2XHoweHS8ZZ31y/eNg/s62sOtbnH&#10;6uQTVdR//4fsiGN99BuSsav9tR8n3PiHv/+H3/3+g48/+/z6tZi42ISU5Izs5PT3xCen34xPvnoz&#10;7kZcYmxickJqemxS8s34hGuxsTdiY2PiY2MT41Iy03OAAFBZMaisODY3KzY360ZWxrX0tCspyTHp&#10;GfFZOeui96fEHk3PyAKmp+empWSnJaWnxqemxiZlJaQAUtIK0zMbSsCwpjrMQM/0GEyIabMyKgM8&#10;wKY4ZV8ef6KM/Q8/1Ikq7kgZuyOKW2TGzU7FEzsS6wsTQFlxRVk3q8CpUAiwr720qwXcUg+sr8mB&#10;1gM7Wot6u8sQY414XC+LieDxp4RirFSOV6in1bPUWT1TpiLyhJMU5hCe0ocmdk1gW1HEThytb5o9&#10;SOONMoRjbMkER4rkSie5sim+HCVUYsQqrOSvUWIlCqxUhZNrCEotSaLA8cVoNg+JxfcOjta3dBQ3&#10;tRQ2QQsboQX1jUBIPaAGkgOpB9Q35jdBQQ1NhZCG/No6QH1jQXMLuL2jvKunqgdWE3VGww0jY82I&#10;iVYUpgtHhE3ThghkGIbQjcS04sl9DO6oWIGmsgensC19Q6Ww4TLYSFn/aNkosmYC04Altf0KKvr7&#10;vAmBqp/ANE5im1H4VjS+FYNvw+Lbsbg2LLYVg2mRSKbmXaJbR969bcdmxBTya5c8qkWXwm+TOnVc&#10;k5yq5mKktAkBYYQ11cea7GUhe1jj3ZzxHu54D2+8VzQJk6EH1bhRJ4+0qhPd91se+K1ni9bzoO3R&#10;ouWh3/zAa7rn0d9Z0N2e157Mq48WlAcL8kOf8nhRfbKkPVhU7nil627BoolmV2Nn+KMm+aRjBu+z&#10;0OeNZIeeaJ7BWvUEu2naZaXxWH2jg6Diok+KgB8C836fm/3bAuCHpeDLpIH3ncfFzhgdrIAPVY0N&#10;V8MHq+GwqtG+qvEByNRIAxbRQsfBRIwJvXRaykKx8cM4eGdfG+Tq5+83p8BgMC9fvvzq396++OKL&#10;J0+ePH78+OnTp2/evPm3T0aPNjY2bt68+Zvf/IZIQEslXKVSOKOVG/QaEgHTCq3PTEuMj70WG3Pl&#10;QhslxF5Lib+ZmhCbmhCblhibHBtD7LpxrIo7UcbtSWPnKbEzqJuk7lhoeWJZYU5tRUFTXWlnSy2s&#10;q3EY1jaNn5AI6RaTyu3Qe9xGv8fsdugtJqV+VmQ0yKwWtculc7v1Ueb1ZotqVieSy9lcLpFCnsSg&#10;hxBjPUMDrb3d9Z1ttW3QSmhjWX1tUW0lsKIku7Qoo7ggFQRMLs5PLSvKqCzOri0H1lcVNdWWNtSU&#10;1VWW15ZXQKpqGmohTXWNjZD6+lpIXU1NbWVFVXlJRWlheWlBeRmwvBwIgYCg0LKurpqx8Xbi9BBP&#10;gBGIMXwxii+eonOi2ZSTuKgtQmIbkNj6KUITZhqKo7aSOT1MYT9PPspXjglUCIEawVWMsiSDNCGM&#10;yu+j8HrJvB4Sp4fA7sYzu1GUDgShdQgDRdMH6GKMRM/0rznuPj748Z++OXt6Gox45DMiGoeEJUyO&#10;jg8NDMNgAz29sM7evvbe3rbenpbe7uaerobuzrqu9urOtoqO1pKWxvwGSHZtdWpdbVpTfUZLU1Zf&#10;d8HoUDkKCZmagCARtePwavhw5fBg+SCsdHS4emKsHj3ZgkZCp8abkGMNE/C6iVHIxEgtcrR2crR2&#10;Cg7BTjaSsG00YjeLAuPQ+3mswWgYEW9MKpyQiZByMVIumZQKJ0T8sWi7ACEXT6rkGJUMrZSiFJIp&#10;EW+MQx+gkXq49MFohJEUq1eRjFqKRUdfsPKXFhSbQd2af2ZlQRlwSFx6jklB1vAxWiFeJyMbVQyd&#10;gqmWMmRiOhYz2tnZAAbnFYFyS0qB5ZVFJeX5RSV5QFAWsCgzCigTXA4srwX/Our29EFgIzAkFklm&#10;TvOlfOWs2miZM9nMJuucyWq0u20e//xS2L+ytri6GdjcCR6erN57uP3sxdHtO6H1Ldu8V7rgk3j8&#10;Yq9fFFgShyLStU3Z6oYossYLr7JDEeZymB4MUYLLtOASIxBk+QMsv5/l9bN9fp4/IFiMBiXJQmvK&#10;yJZ2ZVMVWpcvrUkCEYF/heddZs0HqU4/0erB2LwYux/r8GPngwRviLy4SvdHGP4wyxdiW91krQHL&#10;F4+J5Si5iqiZYTJZqEkkrA0KgfW2R7PS0CgKicBi0IUCAYNBJxDwE+PjPB7XajXv7u3s7e0c7O8c&#10;Hu7s763v7YR3N4Pbq77NkHt90brhNW3O67ccmpCO7xWTLdRxG3nMThpx4Ye8xOEAaSRChq9TxrZp&#10;iD36+CFj4piFPGVPnnKQp1zkKQ95wkUcskZ3GYO7zKEorKFD3tgtMfK+EnOuwT3VEV8byS/1pAth&#10;9FxHeKEnvTL9IowsjFdW9hMT/aGOcltNPFLid2XYDREmIkAv81B+7pSbOWGlwvXE4TnmpF1ImNew&#10;HEqGVUY1iadtKpZbL/Tb1MsL+rWAbWfNu7nqWQsvrKzM+/1Wp1tvNKvmbFqLc9Y2b9BblAodnyej&#10;soQ4Gm+SxBzGUWFoUjcS29ozUFHblJtXGJOTf2OZ936YLS387NrN38cnf56efRNYmJqXn5wLTMrJ&#10;SwDmpxSCMkrKcoEFqZk5sQnJn6dlXs8BxEV3TCvOLimJpqTh8EizedbhMDrfCyObO5qPZnc57S6n&#10;w+l0XNw5nQ6X07Hgdvk88wG/Vz+j6els62qH9vd2UHATVMK4Vsb2u/V3DkJP7m9//ezk52/Pf/zy&#10;7tsXx2/Od754uPnq/tqL0/D5QeDu1sKRj33Ryfc0hSEDZVMH252t2VMBjlQpx8r/eCn1lwsk4UiT&#10;dTADPjZ2HVomdtySDbdu1amN2DVhuyZs0/j0YpuCo+eT1Sy8jIYVTaMYqBHcaO94XyuHhDJrJBvB&#10;he0V/8ayd23JE150L/udAa/d5zK5rTq7UW3WSowKvl7E1gtZJiHLLGR7FILQjGzbpD2y6u/YjWcu&#10;yyv/wttw8M9ba39aDf2w5H/ndX234PwhKomcf1xw/imK448ex09e+08++w9++/d++3eL9neL9rcB&#10;+zcB25tF6yu/+bl/bk8n8HBwqkmYGNEjRPTwET0qwpiJQ1hQcJYM0jWHdsdn2g/aDkOO44h7N2iO&#10;eGYX7bKgSxbyKCJ+1fqyZjsys7uu21hRhPx8/zzDP0/3exgBLyO8xN9ak+3vavd2tLtbqu0NxVpY&#10;srIkCPp5iz6O38PyLTDdDqptjmjSY3WaKbV8XC4elYtHFZIxpRQhE8HFvGEBZ1AuGp9VYc168pye&#10;bJwl6bWEWRVuRonVyLE6NSEqjIxMt5Xnc4mDXpVeQ2ZTh0Zg1fCBWsQQZGKknkrsl4mwdotQo6by&#10;eCgsHtY/VF/fXAgsiissTiouT6uoyW5uLYYNQKbQ3TvyxIuvWIlLb4EWdbSB21oKWpsB0MZsWA8I&#10;OVZDIbaLeEN6DdrrYvrcTP8Cc9HDCvo5oQAvsixcWxFvRGTb68qVgNDnZlkNpBkFSsQbpZF6OPRB&#10;IRehEGP0Wqpjjh/waLxOucsituh5Ii4aN9Xd3VrSCS1ubwK31he1QAqbIQWNNfl1lcDasrwqcHZF&#10;UVZpfkYxIBWUm1KUk1KQFc0lLwZklOVnlxfkVBTmVhblVRblVYEAVSAApKywqbq4vb5yuLcFOzHA&#10;pWEcJuXhduD7b85/fPv4p3dP/vT90z++e/LTu8c/vj3/8dtHP3579uM3D7//6v67L+6+fXH67oLn&#10;pz99cf/nr8//57vn93eDrlkBfrR9tKO6oya/EpDQWJLVBSkcaa9GD0KpkzARBSmkTAgoE3zyOG8a&#10;wSONcYhwPnVCwkQpefgLZzQrJv+KXkY1KRkWDceh480bhX6rdNEmDzoUy9H0DvWyWx2aV0d8M+sB&#10;/fbK3K3dhfPT0Junu18/2/vD84NvXx5+++ro7avjd6+Pv3mx/+bJzquz9ceny/f3vUfrtttbrnu7&#10;C48O/E9uLb28G37zaPP1g7UX9yJPT0OvH65/82T3hy9uvXt59M2z/Tfnu29fHP/w1b1/fvf4T9+e&#10;//j1w+++uPfl46Mnd7dO95f9zhmFYHpyuL2vvaahuqAwL5kGi7noG4Suz2/c+DQhMSY29sq1G598&#10;9vnvb9z8NCHpemZ2YnZuci4gFZifAS7JAxUDPvjgdxfCaGVl5dfl4tnZWX19/UW7wWC4aH/58uVF&#10;iPqlS5cUCsWXX3756+vtdvulS5dysjNIBAweOzkA62qoqyrMzykrLayvr+rqam7vqG9qqYY0lFZD&#10;isqrgSXleVWQgvqW0tae6qaOMgi08C+jVlzbQDkMWT+Gb8PQYVTRGE+NlplIUiNRpMfxZzG8GRRP&#10;i+Jpp9iqCYZ8jCYZYcjgLAWCq0YKf4kwuqhhdJGVFk1Jc7JNbp7VI3T6pfMBpW9ZGwjrl9dMSxFT&#10;YMXoXza6PNo5m3xGL6DQUYMj7TV14FxgalzCtY8/+f3Va58mJMZmZacVlxTV1dV2drZDoU0QSHVZ&#10;ORgIjOaaxSbciI2/Hpd4Iz4pJiU9PjMnOQ+YkZqREBt/9fOrH1698Wls3LXElNjUjKTM7LRcQFZy&#10;atL1mOsfffzxjZs30zMzi8Dg6pqaxqbGjo72+npIaVkxAJCTmpYUF3/z2vXL129cvhl7VTL+fgpb&#10;4sYmJsUmJt1MSIzJzEoCFmSVluVXVhVWR3dmADc0lf+lOlUDrL9pYBiKRPURyWM8AV4so6i0LMOc&#10;UGfgaXRshYb2K+pZxoyerTdxdUbOjD4aT6SepatmaEotVT1L1+qZOiNHb+Iazbw5i2DOIjCZ+VHm&#10;+HMmvtkkWFky3TlZfvvVvefnu/eOQzth596q+2Btft1vlnIpCh7dqpV/dX7/i4enL+4eP7t18Phw&#10;99Hu9q7fEy16zWbqOSwDlzPH49qEfJdE7FHIvXKFV67wyRV9xaVdBUWd+QW40jJKZSWjpopeXUmr&#10;qqBWlpHLS0mlxZd4bIKIR+FzSDwmgU3D4lEjiMHObmhNW31Zc3VRXSmguQLYUVUIqwUP1oBHq8ET&#10;VcXo6hJcTel0bTmxqphQVogDA7GgXExRNqogY6owfbIofQKUPgFOHwenI4oz4KC0kcKUofwkCGrH&#10;HQAAIABJREFURHE6qjKXUFdIbSplt1WLehoksGZZf5tiuEs21CUe6uIPds7RsCuzkocR7/0N/73t&#10;4J39lVv7oeP90MF+6PAgfHS4dnK0eXS4frC/urcb3tuL7O2v7h2sbu+E1jYCobDXH3TO+8wWl15r&#10;kIoUbCoXR2ZjiQwUnobE0ybwtHE8bRxLgaNJw5P4fjwVTuNO8SUEhYauM/JsLoXOwJUppjnsCaEA&#10;o5AS9Rq6f0F9sO1+/WT3zoF/PWhwGngGBUXBQ3NJQxz8ABsLY6J6acguMqKdOAqlTXSyMTAhaVRE&#10;HpPQxmWMSRkTJWehFRysmoefEU3rZTSHTuC3qzcClq1l+86Ka2/Ns7/hO9zyH+8GjnYWL9hdnV9f&#10;si4t6Jc9+pBXv+IzhP2GiN+w5jdGfPqwV7/i0W0G5/ZXHae7vgeHwfPbkZcPt85PV+8fLZ/s+G/t&#10;Lt7eC945WN5d92y66ev6jl1t6b4661j9frb7dYD4/31wpIjdEN10kmME8JvDjfEFBVkpmXlpWYD0&#10;HGByRk58SkZMfNL12ISrN+Oigvd6zGfXbnx69dqnV699du3aZ9evxiYnZuTlFJWVFJWVfJqcECUp&#10;4ZPEhE8SEq6lpMZmZh8r3l+H7XW5GVnA1JTspPi0+JiE2CuxNz+9lnztZk5sQmFKanNJ8WhrE2Vs&#10;gIcZkxCRahpKTUUqyQjF9IiWhrDzepekkC154b4y41iZcPyfU0gH0Y8W62fFG4hpAnThGKy8p620&#10;rbGwA1rU1Vbc21U2MlyHmmwnEfup1GEafZTOGuPyp0RSrFw9zROhqaxRLKlnHNM6gmyAwWuHkA0I&#10;bMsUsQtL7SMwB8icYSpvlM4fYwjHOeJJnhQlVGBFCqxIiRUrf3kgx4pkGLEcK4mWQyIIJFgOf5LO&#10;QkyiO/v6a+ub8iH1QEgDsK4BCKkDVNfmVFRnVkNyIfXAxiZQXUNBLQRYVZMLqctvbAa3tZd3dFVG&#10;nVFfDWywbni0CTHRNoXuwuL7CNP9OGIfGtc1gW6bwnZgiV0ESi8SAx2EV7f3Frb15Ld2A1u6AL2D&#10;xSMTNWhCC5bUhiN3EKhd2Ol2NL4FiWmaxDZPYaG/2KJW7HthFHVGOGybVk0IL8++fr7z4vHGk4er&#10;j+4sn91eengSfHAYON5wbQdNIafKoWFruVgOGsae6mMhe5iILjaim4OICiPxVL8COzw7Pe4RU7dM&#10;8vNl53nI+TjkfBp2nS/ZHy1aHniNd+Z1Jy7NgU2+Z5ft2qXbDvGOS7I7L931yiN2nt9AtyuxBjFS&#10;wx0WUXvVvBGDfMqpJ9tmCXNarF6FMs3gLHqSw0zjMvuG+8Hgwk+L8j8uAH4IBPwjqPCz8tIbcvT7&#10;db+alAPrLenrBnd3FHW1FXW1FHY2Ffa1lQx2VyL66/DILjZpRMXDC6hIBnYIC++qqwT/t//6Xy9d&#10;unT9+vXt7e1fJ+yvvvrq9evXDocjI+N9/cJLly4BAAC9Xv/vpNKrV6+IROKlS5egzXUyCU+vVzns&#10;Rr/fLRSwB/t7ivJzU5NiY2OuXPnsw2uffxxz9bPY65eTYm+kJsRmpiSkJ8bZiO8vnH932R4r4/Zk&#10;iWuiLL+w2CZqm5EQ9FqhbU7lcevnnTqHVWudU84ZZAa9WD8rNOglc3Nyq1U9Z1YYjFKdTqTR8JRK&#10;jlTG4PFJTCaWTJ4gEsbwuFEsdhiLGYqCHpya6EOMdgwPQGG9dT0dNe0t5R0tFV1tVT3t1bCuuoG+&#10;5uH+tiFYZ39vN6y7p7ujq721o6W5rbGhuR5SD6muraooLy8tLi4uKMjPzs1LzciMy8lNAOYnF4HT&#10;oG2l8PE2KhPBE6FFcqxcQ+AIEQRaLwLTgMDWI/ENU8QmHK1tmt1NF8C4smGRBiHXT8n1U1LdpGR2&#10;gqcaZUr6KfweEreTwG7HMVtxjDYcox3H6JggQgdRdV3w6onpHoYUo7bwl7cX7j09+u7nr86e3wlv&#10;BfQWtVDOY/AoeDJ2fAo+MNzX2d3a3tnc0dHU0dHY0V7f0Q7paK/taK/qbK/oai9raylqbgTU12U1&#10;NWRBm7PbWnNhfSD4aCUa1YBGNUxN1iMnIIixmpGRqsHB8pGRmvHxhqmplihI6OREM2qiGY1sxk42&#10;YyebfqGRgG4h4zropB4mBcam93OZgwLuiJiHkAmRMlEUqWhCxBvjsYd/eXaIH81TQ0gE41IhUi6a&#10;lPDHhVw4nz0i4Y2rJGidkmhQk01ainmW5jJx/TbR8rwi6JT5rSKvie/Ssa1qmlE2PaekWbVsh443&#10;K6UL2TgKYXyov7UeUgoEpAGB6YVFOSWlQHBJXiE4G1iY8Z6ijEJw9khX5kXHO1LENbU39I/CUPgp&#10;OocmlAmVWqXepI9i1OkMM3NWg8Nt8fpdgeWFlYhvfWvx4Dhy7+H285fHp3dDG1u2Ba/E4xV7fSKf&#10;XxBYEoXC4rUN6dqGaG1dsLbOi6yyV8LMpRAtuEQPBBn+RabPx1zwMFxu+vwC2+Pj+RfFwRV5eF2z&#10;satf256JbKlXNhQXzsgX4niXGQtBijtAdAcI7iDeHcR7QiR/hBLcYAbWWIur7MUI1+6l6uZwYvmE&#10;RI6SKnAyxTSVOo4Y64Y2Vne1N/X3dSJGhsbhIxMIOHJifHRkuB8G6+rsIBHxMzPqjc3Vza3V7e3V&#10;nd21ra3QxnpgLexZXXKFF20rHtOKWx+2a8NmxaKGNy+attCRNgrCToK78MMe/LCfMLxMGA4Th9dI&#10;I1vTI7sU+AFt7BZj/BZz/DZ7/DZn/Jg5uk8f2qHAdqiwHXr/DqP/kDd6KkaeqbDn2mgC2mv99Es9&#10;8YWO8HwG/1JPfGUgfzFHe21mvLIwX1nYT0yMh3rqqWb6SEXckxM2Jbg1MS4iwi+LCIsCnIeHdXCw&#10;wRne9oLu3m7g9ob3OOzeD9r2lxz7Ifde2HOw7j/aDt7aCx/sLO9sBtZW/cGgy+M1W+yzNpfeMW90&#10;ec1zjplZk0yq5bKFeCIdjkC3jaGgo5NNI8j6DlgJpCm3oCQeVPp/Rqqb8f/4yeW/vx77QXzy5xk5&#10;sZk5cVk5cdm58cD81CJwVnklsKAoPTMnNi7xs9SM69EII3AaqDi3tBRYXVPM5dEsVr3TaXI6zW63&#10;dX7+IiXN4XY53L9IovfCyOFwOv6PMBLzeb2d7T0drfDBPgYJxaagDWr+stf04Hj12YPdr58e//Hr&#10;B9+/vv3ts/03jza/eLj++v7qyzsrT44Dj/a8p17URSff09evOhSrDkXErlgyiX2zPKeCuSDHLiu7&#10;NlRVuyrAoSr15JfU+H83Gv/14bEq6S+H8YfKlF0lYE1W6Zd2G7hoDRMrp6DULLyeT52TcrQ8ioiC&#10;ZWARKh7dbdJsLnu3wv71ZW8kuBBZ9qyGfGthfyg4v+i1eZzGeavOPad1GVQLBpXPoF40aFYtul2n&#10;6ZbHdmfBes9tue+ce+pxvgn6vossfx8KfBfwRoWRx/lj1BY5/rTg+Nnj+CeP82ev488++x/99p/8&#10;th/8tu/9tneLtrcB27dB29dB65cB6+uAZV8vXGBh5Ihu3lAbZ7CVOdAimuzXTiPNPJJXww9bVLv+&#10;uaOQ83TNc39n8XjNvbNkjnhnVv2zG0v67Yhhd92wv2k83DGuhxSLHo7DTLQasRYjxmJAOy0Ej4u6&#10;6GMv+jiLPrbfy/LOMxZcNLeDMu+keucZF87I42LMO+huO81lozosFKeV6rRSXTaa1UQ26Ql6Ddao&#10;I1hNFJeV6bAwbCa6xUA1zpJ0arxGjtVriCYd1W5iu608j0Psn1do5UQqAdbXUdLfXT7UWzXaDyHj&#10;YDIh1mmVaNU0LheFxvbBBurqmgqARXH5oITC4mRQaWptPbC9q2JkDHr0F2lImyrt66vu6iyFNgMh&#10;tellJbH1kNTONsDIYCmZ0CoTjbrttHkHzeOied30RS97OcBbXRGtrYjXViRrYanXzTTqsGLeEJcB&#10;o5G68OgWEq6TSupjUYdkQoxxluFzKxcX1EHfzEpAbzXyZAIsAd2DQrSNDTT0d1V3t5S1NYAaa4C1&#10;ZTkVRRlgQFJRbmJhdkJ+ZjwwIw6QFpubEpuXGgtIiwdmJBZmp4By00qBWSXAzGJARjEgo7IoD1JW&#10;2AIpG+qBYicG+Eycc051sBV499WjX5zRkz99/+ynd09++Pb83R8eXhQ2+u7r++/e3H/3xb23L+9+&#10;9/r+D18+/NNXj37+w/k/ffvkX989v73pn1Oyx3vrYc1lLVXAqvzk+uKs1ipgb2MJvBuCHWlnYodZ&#10;uBE2Ac4ljrGJcBZhlIkf4ZHHRQyUgodX8vAqPkEtIKoEBCUfr+DhtCKSXk6zaDhOPd8zJwk4lX67&#10;3GeVeOaETj3XomXo5STLDN1p4vqc4vVl/cmu+9nDyMvz9S+ebH/9fPer57tvnu2+ebr9+nzj5aPV&#10;Z/dXzk+DD498d3bdD/Y950f+p7eDL+6EXt+PvHm0/sXDtdcPVl/eC7+6H/niwdqXZxtfnm2+ebT9&#10;5nzn7fOjH7+8889vz398c//t81tfPtr78vzgy/OjN09O7h2sbATsDr1ExiURp4Z62yBmUsrFxd5b&#10;cyU+/lpKalxs3LWr1z756OPfXbn2UWzclbT0uIzMhMzspJzclIKi7FxA2sXeKTk5OScnJ7+uJ/1+&#10;/4UtunTp0q8i6cmTJ62trRftZWVl/19ZzF9fv7m5eenSpYT4WCaNyGVRUUh4Tye0qgJcW13S2Fjd&#10;3t7Q0dnQ0VXf0VXX1FIJqS+uqM6HNIChHZXd/XVtPVWD/QUXpx0WJdR15HePVo/h2oicIZZsUjiL&#10;U5opijmy1EgU6/EiPVaowwp00WgjlgIRTUmTwdnK8b8WRmozRW2mqObIWitNZ2caXNEgI5tX7PTL&#10;5heVnoDaG4gW7vFHN5I3uTxag1mi1HBwRHhXbz24NCcjKz4u/trlKx/djL2akhqfm5cJAhdUVpXX&#10;10OqqyvAxYUAYHZGVmpKWkJ8NGIhNiUtPi0zCZCfBS4FVtYUAwuzk1JjP7vy0edXP74Wc/lm3PXE&#10;5Li0jOSsnIzE5ISr16/944cffX7lamxcfFpGJjA/v6S0pKa2pqSkGADITU2N2qKYmGtXrn5+/caV&#10;2NjrC9T3s5geFxufEBMbey3m5uXEpJiMrEQgMKOgKKsInA0uyYHUgds7IQNDbXBE98RkHwrbP00d&#10;5/CwchVDM8vRmwQWu8xkFRvmBLMGrs7I05t4+jm+ySqyOiWOebndLbM6JWa7SD/H0+qZcjVZPUuf&#10;0bP0czy9ias3cHR6tt7INc5FzZHFIrRaxQ6bdDlg3N/xPn64df9W+Nbu4u6q+2B94XjDu+TWSzhk&#10;CZs8b9S+fnj66sHtl/dOnt06OD/YebC1vuOd9+t1eh7HwI0SDTLiR4WRVxG1RV65ws7jd0ZtUWEn&#10;MJ9YVk6prGTWVv/ijCpoVeWUitLp0pJLI0Md8JHOQVhLb2dDR0t1dUV+QW5y8s3PclJjwLkptSV5&#10;TeX5HZVFMEhJX2VhXzGgLz97uCgPUZyPKQdhyoqwpYX4kgIMKHeqMGsCmIYsTJ8EZ6LKshGg9JH8&#10;ZFhuXG/2ze6sG50Z1/vz4uGgNFRlHgFSRG0u53VABN2N4r5W2VCXdKhLPNwtGukx03ChWem9sOfO&#10;mv/2ZvDWXuhoL3S4H9o/WDk4jBwerZ+cbB8ebuzvr+7srGxtL29sLa1vLq1EfEvL876Aw7lgtjh0&#10;OrNKphXypHQKGzfNwpCYKCJjisScIrOnqFwUkTGOoYxO/EUYiWTTMjVNo2MbLUKRlDBNGRoZqUdP&#10;dVDJQxI+2j4n2AiZnz1cv7W7sBbQuYw8JR9NxfSMdJaPdpaPdVYgOivh7WUjrSVDzSB4W9l4VxW6&#10;vwE/DJ1GtNOmeli4Ad40XEKfVHBxMxKyWc1yGkR+mzLiNYa9xhWvacU3t7Zk3Qq7DjZ9J3tL944j&#10;T+7v3DsKH237t0L2vVX30ZbvzsHS8ZZvf9W1tWRZD8xFfIbQwmzYq19bNG4tmW/veJ/eXXv3+vY3&#10;L06+enb0xZPDN8+P//Dq9rs395882DnaDSz75xbnDQuOWYdFYzEq5zXjS8rGVSlgW5Z8KI89Vsb9&#10;hxzIY9dF8S5asnA8dbA5PT4l49rNhI8vX//NBx//9h8//u2Hn/z+489+99Env/3wo99++OGVmJjk&#10;zMyisrKisrL/ce3K/7h25TfXr/3uxo0PYmIuJyaXlGb8+nY5AHBGJiA5MSPuRsL1T69f/v2nH//9&#10;72P+8dOMqzcKE5LaS4snO1r5qDENFTvHnXbL6PMy2ryMOi+bXtIy183CA7fy2Dtze1F/Z8l0uDCz&#10;M/f/MvYeXG1lafqvZ60Jd2Y6VXcFVzljgjEmZxAgggAhchAgkogChEAoIaGccxaSUBZCEgIBAkQG&#10;kcHGAWe7qlwul6u6q7q6unvmG9yLqfbMXXfuf/qs3xJnbW2hc9bZZ+99Hj3vu9HLikq/MGVFeGtT&#10;FPb+W/7POwFx6LIg3MOI1BDiSN2pLU0FXR2lyJ7qPiQU2XcKFt88TO16pxZ1DeAbupAVje2F0Kac&#10;slpAdWN2fVt+C6K4E1XZPQhFEWBoUhOWDCfQ2odZCBq3ly3s54gGuCL0GRzhAEfQzxEMcIVornCQ&#10;wUGRad1DpI4uRBW0NhdUEJ8HigMVxBeAE0EF8bmgWGBOVB4ovhCcXFIKABelgvITc3Lj8guSiksA&#10;lVU51dC8GmgetDavoQnc2l7Whaju7atFDdSjMQ396Hpkf213X00HogzeAW6A50Ebsqpq00qrEorK&#10;YguKI/PA4eXQxMa2HORgxQC+BkuqI1KbcKT6QTwUNVh5Rv/fHEaDmJpBTA0GA8VhoQYdZWtj7C8/&#10;nJzx1x9O/vr9yX/84eF//uHR918evX4YeLw/vzqpt8ppLDSc3tdI7aknd0GpXbV0RB0LAROgWmS4&#10;Th25zyOhrpvljxacjxacj/3Op4vOE5/tntd426XbtSs3TeIlHdev48zr2XOjbJ+B7TOyfWbOmIKg&#10;YXdzcPWMQSh1oIqEKmMP1UuYnaMyzIhkQCXqk4t61LJ+vRpnHh2mDze2NmVmpF0ApF1IT7uQnn4B&#10;CLwGAoXZhm+cNYnh3iRodVp5aSK4IKYQFF2QG12QHV2Sn1Bdkt5Qk9cNLyf0NfGGUTQsgtgHH+io&#10;S46PPhuwGxoaTk5OPv/b9vz5c6FQ+H6M/+87HR0d/08k2t8qnv51u93nzp2Li40S8OhWs252xh0I&#10;LBtGVYMDPYWg7PjYW6HXr3z68QeffvzBxfMfXvns49Cgy5E3guOjI+KjIuzEv+tuPT072Y0tRcyG&#10;GugfqXSpOqUiikxMVcoYGhVnRMPTavlanUCuYApFw0wWlsXGcXlDfAGJyxtic/AMJobNwfP4RJGI&#10;LJXSlQrWiJqrkDPEomE+D0+noUhEBGYQPjjQcgYO0z6ER5CIfcShAQIeg8XiunuQLfB2KBRWVl4N&#10;gZTm54NzcnMzgRlpgJTo2JvXQy9/evGD8xd+89ml31y48pvk9PCq2rwBXDON0yeU49UGKkfchyXD&#10;2pCFHShwD7akn1Q5xKynCVtPpSIdSmEcHLHhVWaM3Dgg1iE58g6KoBHPqEGTy1Gkkl5CEZJYgiKV&#10;D5CrOtBFtZ05kPrUdnQ1RTSgdYjnAhNHj7e++v7F3acHi4FZi8ugGpWJFAK2gIkhDLR1tVTWlJZV&#10;FJVVgMsqwOUVBRWV+RWVoOpqEBQKqqsFQaHA6ur0ioqkqqqkGmgytDa5BQ5EIAoG0OUD6Ir+gXJU&#10;f3l3T3FHV2FLG6itE9zVXdrTV9XbV418x0A/FDtYO4StH8LUEgaheHT1EAZKwtUNE2AUUiNtuJlO&#10;aWEz2nlsxDu1qEfI7RZwESx6G4XURMTVkfD1w0MNFFITk9LKZXQKOd0i3s/JjJTiQY3sNBhNrySN&#10;KkkGJcmsJtu0NIeeOaZl2DQ0q5JqVVJtKppNRXOMsJ16vtsoUvCIpMGOtsaKsqIsICAuNio4PiYs&#10;OTESkB6XDohLTY9JSYt6T3JqFAvx842zKAgrqy6GdzYP4PppbCpfxJPIxUqNQqmWy5VSqVyk0sj0&#10;oyqLVT/uNE157fN+90Zg5vD20pNn2/uH04vLxnEnf9zJdbo4bjd7coozPcOb9wsW/Hz/Im9pibuw&#10;wPL56NPTlKkpisdDcbsoY2PDFgvJaBwym8k2O8Pp4k15xXN+1eqmYWld619Vzy8rTn1G8/yJWebE&#10;LG1iljLhG3bPklwzQ84ZvNtHnFwYnl6meZfo3kWG18+yTwzrTDixvE8o7uMLURzeABbb2tZaVQrJ&#10;rSwtgFaWwKDVNZVlZSUQcGF+QT4IBMrNy83u7Gjl8VjTM5Mzs5O+uan5Be/srHvaOzblMU86DZ4x&#10;nceq8RjlHr3Yo+GPS2g2LsFI6TOReiwEhA3TMTbY5kTDPQPNUwPN0wPNPnTzIga+hm/bInVukTq3&#10;hzt3KZ0BEnxtqHERV7eIr1saql8hNQQYbfv87vvywRMF5pEK+0yDf6rGnfFshPBcT3pppDw3ngpG&#10;T430Ex3lWDO8ryRtyYY2JIRlEX5RNOQXkRYkZJ+EMiOheqX07UnT86P1//zT13/+7uWPrx99//zu&#10;m0eHX9zffXIUeHgYODncvH+4ebi9vLU+v7Lo9c24PB6rbUxvHzc4XEaXx2J16EctStWoiM7D9mGb&#10;oI15tU15dS15sNa8yloAuCwRCIqsrfi5qTgp169c/+CDj/7p/MVfXAn6XVjEpZuRVyNjguLiw5JT&#10;T0PP8gsBgMzYuPjQkLDPbkVfi08KywDGADITcnLTCsHZcoXAdCoYGex2o91uep/AaMx+aimyv9OJ&#10;rBar1WKxmi1jNpvL4Zh0u4cJhAYotAFa04/oYJAwPCreqBbOecz395ee3Fn74iTw9vn+148Dr05W&#10;X96df3HH9/xo5tnh9OO9yYc77sOxhrPRYdPYsuqUr4zLVhzSOZPAq2M5FRSnguJSUibU1DM8GqpX&#10;i18YaVpVFW0qUgPy6G3Jzyd+9k8CkvCznf/v65YkbF10yy9MnpOWLo5iPQaFRSHQ8GlmtXjSblia&#10;nVicnZibdk5Pjc373MtL3o2N+ZXl6Xmf2ztp93psMx6bz2Pze+zLk2PrU46dadeRz3N/fuqu13nk&#10;tOyZ9cc24yOn7fNJ5yuP87Xb8fWpYGT9dtzye4f5B4f5x3HLT07rn1zWP7otP7jNf5gwfTdhfDth&#10;fOMxfj1pfD1lfOU1feE1f+41b2q4dnIfr72a0lBCqoPgoGAKvJqHbJETeiwCslcvWnMbdufG76xO&#10;nWzP3Vmf2vY7VqaNaz7j5qJ5e826s27Z2TDvbJgWpsXjFvKIolcmahfzWwTsBhG/RSbqUMm7Ncre&#10;ERVSq+57j3EUM2YlTThp3gnW9CR31iuYnxEtzkmXF+QrfsUZ8zNir4fvdrBcY0y3gzUxznaNscZt&#10;jDEz3aQn6VR4hXhgRI4zaEhWA9NmZI+ZeE6rUMQdGERCq0pSoOUAWHV2S10+DtUgZA+OmUUKGZlO&#10;70P2w2DNRUWlacmAsKT0sMS0U4CgWEhZeltr3vvriME2IxCVMFheSXECMCskNuZ3KcmfZWddgxSG&#10;d7Zm04brzAaCxUiwmobsFqLLQfF6mAs+wdwMf9bLm/ZyDToMj9XS3wvu6wa/s6aCe7ogvYjSvu4K&#10;CqlNKsKOmYVej3rFbz7cnVqaM7rsIrWUxGP0kXCtyM6qtgZwXWV2aUESKCs6M+lGQuS1+FvX4iNO&#10;iQ2/Eh12OSrkUmTwGZfjwoOSosIA8ZFpcREpMeFJUWEZCVEgQGIpKKultgzdA+cx8DajbH3R8+r5&#10;na8/v/f2q5Pvv3n87esHb748fvXi4NWLg69eHLx+cfj6+eHrZ4evnx29/fzu91+d/OXts5/ePPnT&#10;m8c/fv1oc25cwSU2lOfWgAGluYkFgOiirLiSnIQKUAqsLKezvhiDqMf3NBL7WiiDHcPodhK6jYRu&#10;o+IR7GGkiIURMQfPEND7edQ+DqVXxEKrhENGBd2m5bhNoplx5YRZZNexjQqynIfmkjtJA7UM0mnW&#10;J5UUM2ZmLcyojnZd9w6nHt6dffFw6emDhcf3fCd3pk+OvA8OJu/ve+7tTdzbdd/bcZ/seR4dep/f&#10;mX1+Z/bFse/l3fmXx6d8fjz/9GD6ZHvyeN15sjX5ZH/287vLr082v322++Or4zePt1/cWbkfmHlx&#10;vP72+e3//MPLH79+/N3L+68fHm77Jx2jMiaxf54XedY88tOvR0WGxcbdCrsRdPnKp7/78NefXfgw&#10;KOjCzYjrEbeCI6NCo2NuJCZFRcfc/Od//udz587l5OQcHh6+nyVyudyzOWRkZGQgEDgr39vbS0tL&#10;OytPSUnZ2dl5X39xcfHcuXPB14O4LJpSJqKQcIjOlqpycFlJfnlZYUUFGFpb1thc3dZRB2ssr6zO&#10;LyzKKKvMhcLAze3ldc1FQz0pZ4dtIIUDi6KqmrIRg9UkDoIjHxBp8XLTsMxIkhiIIj1BpMMJdViB&#10;DsNWoejS7neCUdeZYPQ+h5HMQJSODkn0BLmBpDKRRyw0vY1pGOMYx/kmh8A0JjDZBWMuqXtK7Z0d&#10;tTrkah2HLyL1IJtKy3PjE26ER1wLCbsSFHTpRnhwTOyt5JT4dEBKZlZ6dnZWampSbFzUjfDgsPDg&#10;GzdD/qYERSelxueAMkrKC2phlaACYEx8xIXLn3x68aOLl89fvnrhekhQeMSN6Nio0Buhly5f/t2H&#10;H3308flPP7t4+cq10LAb0dExycnJsbEx4eFh165duXLl0uXLFy9dunAt6EpIaNAi7+dH46HmkJDQ&#10;oKvXLl64+PHVa5+FnqqBIdExYTFxpwvhgfLTautLevvgWDxiiNRLoQ9w+ASxjKod5Y8aRSarxD6u&#10;sIxJTTax0SI02UTvM167pzTeWf3ktHbCq3FNqkw2oUbPEEkJUiVJpaXpjRyNjq5QkyV1rv1xAAAg&#10;AElEQVQyokJFHtExjCae2SywWUXjY7KpCc38jHF9ybG+6NjwOzb941uLrt3liXGjnE8jcIaxEybd&#10;w4PA48PtZ7d3T7Y3764t78/PLo3bPVr1KJelYzG0DLqWRjWyWTYB3y2VusRip0ikwBGgqWk1Kamw&#10;lDTsO4cRtajwv0xGeTlDOcBzjbDSWiiksjwPUpiRC0xIS4yIvRUUcvXjmBtXUuNugADxJdnJNaCM&#10;5uLc5gJgSy4AnpnakZXWDUxH5WSggOmorFQUIBmZFt+dEtuVGNmdFt2bGYfKTURkxbanRzYl32hI&#10;CKmLvw6NudaYGNYOiOrNS0QXpBGKgZQKEAMK4dRXCFtqRW0wUWeTqLvVwiDO66R3Fjy3l7yHqzP7&#10;m3M7m3NbgbmNwGkAWiCwuLW1/E4wWlhd862szi6vziyuTM8vemcXPF6f0zVltToNeotarhPxZUwK&#10;d2iYjSMxMQT6AJExQGINDHPQJCaKQEdiyYhhVj9LhBcrKXINXX2ag4orEOFJpI6urrJBdD2F1CHi&#10;oU165qxHfRCY2FlzBBYtqzOGKavIqCCLaD1CMoJP6uDiW0/Bwbk4OJ/QLiB2iYa7RcM9IvI7Tk1G&#10;faJ3xksln6AVDxvldIua49ALx3RCm05gHuE7jOIJm3LarfN7zesL47sb3q0Vz+aic23OvrHgCCw6&#10;t5bdm37Hms96JhjNT+h8Ls3fUK/7zAfrE4+O/E+Ol5/dX3txEnj1dPfNy6PvXt9/frJ1e3d+eW7M&#10;P2ufm7bNTFm9ExaP0+QcM46opVwObXAQ1dJQ0g+LZbVdsw4FLXCDA5K/66F0QxQyzQhW9QcNQq+B&#10;0oMuBYV+eiXoowuXP/jk/KdXrwWF3YiIi4+Ii//Xzz79188+/dXlS78NCvokNPTSzVsDDTfPuqdl&#10;QWhEVHx4eHRYcETotbDQy8Fhl4JuXLgWfz0s61Y0OCGxEZSHrCkntzcIB7rUpD4zC2fn4R183LgQ&#10;N60kL42yA3bxrlO+P6E6nBwJOBTLRvHsCG+UjuUg4f21Je3FoOHGZGVvtIsUscS7ERD977rY2YFt&#10;isOWRbemuPF6SjptENTbB+0fhGEIzQhkdQO8oBwKKKpIKihLABXHgSuTy+syoM15DR2FLYiSjr5K&#10;BBrai61DERowpJYhavswA0FhdVPZPTROD43dQ2P1UJk9NFYvnY1kcFDDVAR+qL0f3dTcUlJWngnM&#10;js7KisrOicnNi8vJiQUCozMzI7NzYkGghMLC1Pz85Ly8hOzsuPz8pOJiQGVlbk3N6XMstBbU0FgE&#10;by3r6KpGdEN7kFAkqrYHCUX0VLUjyptbwXWNeVVQQCU0raImtbw6ubQqsbgivqgstr4F2NNfTmG2&#10;8UV9ipEhs51tMNN1RopGR1SNEBRqnFyJkcrRYkm/SNTH53VzWF0MWpvNzNrZHPvhmzs/vD3+49vj&#10;H9/e/enbe3/59sF/fHfy+88PvnywfrI1veQaMUvIjP5mGrKB2v1OMELUMhD17J4G0UCrAo/QU1AT&#10;YuqqUXJqL5q1nfjsD+fs972m2xP6Pbtqwyhe1HKnZdQZFX12hOkb5fiMXJ+J57PyrTKCjNZJ6q0g&#10;dpfhESVYRBEVAxVQ2zRitEqEkguRYn63TIRUSPrVcgyJUNfSmAXMvJoBuJKefikl9UJG5rXc3NCF&#10;vw0D7Q3JJSWJBfkxwKyb2VkROZm3cjOiikAJFZD0uqq8rpYKbG8zm4Si4bpJ/R2o9vqw4KCzAZvF&#10;Yr18+fL9gL28vHzt2mksegEoj0zEE3GDeTlZ//AP/3BWWSAQvHjx4n3l7e3t+Pj4ixc/Y1CH7Fb9&#10;vM+zt7vmGjdz2ZTO1sbqcgg4PxsISM5KT8oGpORmpIKy0vOzMwpyswpzsvzcn2VQIy7CTgxf4N0M&#10;iP9fzydnDfh/fN2Shgfksauq7AUddNKINltko0bRiJanVDGVapZKw1aPcORKhlhKEQhJp4hIQhFJ&#10;JCZLpBS5jCYRk0VCIo+HZzIHqFQkiYQgDnUOEToIuHY8rhOP68LjEBQKnstlSaRyNldIJNH6BvC9&#10;KAwSNYhEoZEoVC8K2YvqgTXVFpWC0jIT4pMjouKDw6OuZOcnwODFWFI7jYvkiNAiJY7KQ6BJte0o&#10;cBcagiSUocnVRHY9VdjCkXcK1N0iXa/UgJLoe0XaboG6iyFpGebV4RiVA8MlSGIRApffQwD3Eov7&#10;SOVtaHBtV05xQ1pDbwmK0kqX4i1e7drhwrNvHp58frxzN7C4OTc557ZPWEcteoGER6IOdaMQHQh4&#10;W1czvL2hobm6tr60qqagugZ0qsxCc2qgWdU1gMrq1KqalGpock1tckNzRltnHqIXjEAWIXqKEN1F&#10;bV35zW15sObspjZQaxekq6e8G1nVi6ru64cOoGuxmDoCDkbA1uFPBaMawiB0CAMlYk/FINIQbJjY&#10;QKfAOcwuIa9XxEeKBEiREMllIxjU1mFi4zCxkUJqpg23sGjtPOapC0kiQMlFA0rxoEqCVYmxKjFO&#10;I8FrpQSddMioIJnVFLuWPqZlOrSscS3bpedOGPiTRuGUSeQ1S7wWmU5MZRJ7kR111aV52YC4qJvX&#10;YiKvJ8SHp6VEZ2bEZ2cn5oFScvOSs3MSs4DxgIw4C/Hn5ueiRZRVQuoaoa2dzT0oRP9gHwaHxg9h&#10;34HBEQaHyQQma1goZKpUQqNR4XKPzi84AlveByerOzse/6Jh3Ml3ubhuN2digu2d4szMcOfn+QsL&#10;vIUFrt/PmZ9jzc4ypr1U7yRtcoLmdtHG7GSziaTX4Y1GktlMs49xPJMi37xqddO4vK5fXB2ZX1ae&#10;mozmBROzrIlZunuG4pohOaeHHF6cfWpwfBrn9g1N+YenFihTC7SpBcaYZ3jUiperB0QyFE/Yx2T3&#10;YrAtHe3VVeX5NZVgaFVJXU1FdUVpeSkEAi4oKgQV5oPyQbkIRIdQyPXNeRcWpheXZldW55aXZ5YW&#10;vYsLE4s+p3/G4fdafeN6r0kxoeE7xFQzG6cndRuHECZc16lghG5zDsAn+psnUU1eVNMsqtGPbl7B&#10;wgOEtsBQ2xaxbZvUtjnUvIpvWMRAl3C1K0P1a6SGbUbbkaDnRIl5rMY91xC+0BG/0JFO0ZO+HCV/&#10;aaS+MjG+MDJeGpnPjMyHevq9EeqhkrwrHw5ISKsi4oqYtCShLErpfjlzQcmZV/MPZhyfHwf+88c3&#10;f/nuy5++fv7jy5Nvn9z96sHh06Ptx0fbD4+2Tg63bu+s724ubSz7lha8c7MTU1Nj3mnn7Kx7bn7S&#10;OzPunrTYnDqpijlMR3Z0V7Qiips7CmGteVX1mZCK5NyCGExrxFkvJEeHhEddvHj1g2vBH4WEf3Yz&#10;6tqtmKCo2ODY+LCklFtnDqP0jNj4xBs3b12Jiw9JTY/MOc14nQICZZSVFRiNGrNZ9zfByGg/XRzt&#10;bH20dyFp7wUjs8Vqstgt1nG73e0Y7+nqrIfWwKDVWCSCScLyqIRRBd/r0O2sTh1ueu9uzz46mHu4&#10;P/twz3uy6znZcZ9sOR8EHHc3bHdWTTv6n0WBNRNq0cafN3NmDMzpUYZXR5saoXr19Fkja97MmTex&#10;54wsn5E5a6DPjFK9erJXP+zVk7x6kluDm5HXzElyVyRJG6Lo/7E3/h8LA5Iby6LIaV6SjVOo57aJ&#10;+DSxgC4WMZUKgU4nNZk1RpPaYFTq9TKTUWk3j7jseq/DODtuWnBZ1jy2rSnHodd56Bk7cFr2bca7&#10;DvNDl/3FpPPLSedXnvE3E463LvupYDRm+sFh/tO4+c8uy08uy48u8w9u0x9cxm9dhm+co1+7Rr9y&#10;j345of/CY/h8yvjSa9rUcMbISH57Fa2xlNxQQoKVMDvrRAPt6uF+E580rmB7DZLFce2m17K36Npd&#10;cm4vOgJ++86q4yDgurPrOdx27m1at9aMM5NCi2FILuoS81tFfLiI1yIRtsnFnaeCkaJ3RInUqvo0&#10;il6VrFsh6RpRIo26QZuJYDcT7WaS3Uxy2ikT4wzvBNvr4U57eNOT/EkX22mn203DYxaK00Z3O5he&#10;N392SrQwI5+eELntHIuBajXQbUbmmJHtsgknx6WzHrVRyxCy+jHIWhwKRhhoIg3CuTSUUkyyGUUS&#10;EZFE7IK3l1dBc0FFSUmAsMS00ITU0PiU0MycmEJIChOVdHbhApJwDK6ls6u8piazsCAakH4t8tZv&#10;khLPAzOvQsDh7a1AMgk6OjJo1GNNBpzVRHCOkac8zHmfYHaa5/VyJj0sjQpFJdd1wIFtzUB4E7C5&#10;AdjSmNPaBGprKcAO1LHpPTo11WEV+bwjWxvjywvGmUn1uFVoHKErRENcGpJO6iJhW7F9DX2dNZ3N&#10;ZY01BQ3VBbCqgvrKAmhpXiUYWAICgLNT8zOTctPi35OZGJ0aezM+Ijgl9mZmYnQeIKGsIKu+qgjR&#10;CqUS+9RS5vSEcX7aujw/Hlj1BNYmA+uTWxuT+4Hp27tz94+WHh6vP70f+Pzh/uunt9++vPfDV4++&#10;+/zBm2fHrx4d+D1mMRPfUAGCFmWVgVILMuLAWfHF2YmleSm1JdlwaBGytQbdBSMgWyiYLgoWQcEh&#10;qHgEg9jLGu7jUfv5tAEBHS1kDp4hYqFlPLxKRNLLqEYVw6rlOI0Cm45tVNF0UqKMO8CjIsi4Bg61&#10;Q8Lv06mHrCa6xyXwz6mX5jTL8yMrC9qFGeWMRzzp4HndQt+kZHFasT4/sr1sPNq03wmM3d0av7/t&#10;OtmdeHQw9exo+sWd2c+P5768539x5Hu8670fcD/a8T47mPvy7vKbk8Dvn+396dXxt0/2Xt3deLyz&#10;8MXdzbdPDn56/fD7z++/fXrn9YP926u+eadRL+G8v6mLIaDCwtw8UFZ8QvT14CsffPCLjz/54OKl&#10;j4Oun2bGCQ65cqo4RIXcCA/+p3/+p3PnzhUWFt65c+f9FFEgEJxNHf97+fLy8r//+7//HwSj0NBg&#10;FoMsErCJeHRnW+M7wQhUVppfXlZQVQWGQovr6kuroeCyijwwJLO0Iqcaml/XBKltAovxiWdHLsbF&#10;ldZlNHSBe3DQIWY7XYTkKtEiPUE8OiQeHToVjPR40SheNIrjaQaY8l6qGHEWj8ZW9glGBsV6vMxI&#10;lBmIEj1BpMVJ9acrpqlNFK2VobexDGNc07jA6hSNuSRjLtkpTrlay+LwcPghBLy9uqwiLxMYn5wS&#10;FR9/Kzrm5qm3KCMFBAKCQNl5edk5OcCMjLSUlMT4hJiExNiklPjU9KQ0QHJ6RjIgMzkfnFtZU9IE&#10;ry2rLALmpsfE34qIunHzVuiNmyERkeFRMbdi42NuhN+4cvXqRx+fP//phUuXrwYFBUdGRiclJQOB&#10;wLS0tPj4uIiI8NDQ4OvXg65evRwUdDU4JOi9naIiLzQkNOjK1Quffvbhpcvn3/mMgqKiQ2LjbyQk&#10;3YSUAFvboUMkJI2BYXLwXAFRJKUo1CydQWAwiUxWsXVMZrFLzXbxmVpkG5c53EqnR+We0rxXixxu&#10;udku0hnZCg1ZraNpDcxRE1dv5OgMLK2eOaJjqEdoKg3VZBa43Sr/vGVl0b6x4tze8OxuTh0EvLe3&#10;Zo8C04frXqNSwKcRuMO4panxJ0c7L473v3xw+8nB1r3Nlb352eVx+6ROY+BxRjmsURZDx6CbOGy7&#10;UOiRySakUrdEyutF1gEyatMBrYAMfF4eKR9EAReQ/ysqLZeYl3OuuiofAsnKzUlKT42MiQ66deNy&#10;aND5qxc/iAi+kBgVnJ0aAwEmVeVntJSC4EW5rfnZ7TlZXdlZ3dmZfdmZyKz0XkBKT2oCIjm2MzG6&#10;Lf5WZ0p0z6lglNwNjG/PiG5OvdmQFFYXH1wdcxWWGAZPj+zOTujLS0UXZhCKs8kVhQxoGa8JKmxr&#10;lHTDFQPdYxzqolF1d9F7Z2X29vrc4ZZ/d2thO7CwEZjfDCxsBvybgcWNTf/axsLq+tzK2mlOzaVV&#10;3+LK7MLy9NzS1JRvfHzSahrTqY1yiYbHFFPpAhKFiycyB0nsQTIXQ+VjqLx3cAfZ4iGRgqLUs9Sj&#10;7BEDR2fkCiV4MqWzp6cSh2lkULukAoxxhD4xJlmdN26v2m9vTTw89B1tuAJzpnmnYtoqmhjl2FU0&#10;h5rhHGFM6NhuHdutZbu0nDEVw6KgjYpJI3yCgoOVMNAy1qCCg1MJhtQCokY4PCIiqwQkBW9IwsYp&#10;RcN6BcOq47us8hmndmnWeprC6p1atD4/tj4/tjZnX/XZlmfMS+8cRgue08C02XHV9Jhi0iadc2tW&#10;Zow7y+O3t7wnh/4XDwNfPdv75ss7P3zz8NWzg4d31rbXvdvr01tr05urMxsrs2vLs6tLvsmJMZNx&#10;RCTm9fYiwODCa0HXL1y68uEnn/7iN78NDfq4uegir/OqgxS0xA/Z+jskpC1JyIog2EMLlvRe66q4&#10;mpZw9cK16xeuXf/Hjz78x48+/MXFC78NuvbpjRuXI26p0D8/4o4Nh169fiPoWljw1bDQK6GRQeFx&#10;obdSwqNzYxNLU9PrgNltRQXIimJcfTmzEyZFt+nJSCuj385GO/mDswrSso6xZRPuOqT7TsWhW7lt&#10;l60YRXManpU9JMf20DoaCM21GFjNALR6EFaPhzeROlrpvc0qAsTBAPh4savCm5uSv0tC2pKEbIhC&#10;5/k3bdRIRt+tmvKQlKyQVGBoanYYsDAKVBpfXJ1WAQPWNOfB2k5lo9be8g5UVe9gbT+uAUNswQ3D&#10;8eRWAqV96AxyO5HSSaIiyLRuHKENNdDU1Q2F1hYUFqakpd5MTb0JSL+VmRmdkREFAESmv9vPBsbl&#10;5Sbm5iRkA+OAWTGgvCRIUUZFeU51VR60Jr+utqChEdICL2ttr2zvrOpEVHV1V7V3lcPby5rhkDpY&#10;XkV1BqQ0saQ8qbwypbImreKU1IqalHYEhDDcJFVgzTbOjE+zuz+xvePc3LKvbViWVgwLiyM+n2LK&#10;K3W5BHYb2zhKPV13VtTvdgh2Nse++XL37au9b1/t//6rgx++PvrxzfFf3j54+3z35fHS3XXP/JjC&#10;ICTR+hqpvTBKdx25E0pD1DF6YBxkoxjdqiAgRmkDbjFlUS868hjvTJrues33Zyy3PaN7DnXALFvU&#10;8mbk9HEefkI6PKWi+0bfqUUWgc8mNEnxAiJ8AA7uhxei4Pl9cNAQqpJFalEI+mX8PjG3V8A5DdgR&#10;cHsE3F4MurqpISsnOyQrKygt/Upi8oU0wFVQ3n/pocUlSaD8mCxgRHJycFpKKCA1PCstMj87oRQM&#10;gFbktTdVoHuaGYR+KhY5jEZ0w+svX/zsbMC2Wq0v/9vG5/PPnTtXVlzkspunXDaP0+aym3u7O840&#10;o+zs7IODg/fV79+/X1ZW9sFvfkMioMdsev/85OH+5tysWz8iZ1AIWHQvqru9s7WxA97QCW/sgje1&#10;NdXD62saayrhteXvZyQdjXWIlgYyFiXn08eMijkTdllfu6HO3lbEb8v+f3/Tfv/xs52A9OaGPH5J&#10;levTwdzmIZtdYTCJNFqOXEEXS8lCMYknIPAFBIFwSCgkCgQEPh/P5WHZnEEmC81g9NNoSDKlh0RC&#10;4PGdGEzHALqdwSSrR1SuiSmzbVyhHmXx5VyhQixXK9RatU6vNYyOmo0cIQeN72+A1xZX5mcXpiVn&#10;RkEqgPDuKgKtm8pB0ni9DEEvgQHvH6rpGChCYEpQxPJBavUQu54iaGZIW9mKdq6yg6fq4CrbOYpW&#10;lhxOFcKGONUYejlquKgHn985mNOFBXXjwb1DxfCBAmgnsKQxvbojv7m/snuoRWxge9dcD7688/DV&#10;/Qcvjo8fH23fDixtLU77p80Ok0wjY3DpJBoBTxpE4/sQSHgzvKa6tqiyBlRZnVNZDayszqysAVRB&#10;06ugqVXQ5KrapNrGtEZ4FrwzF96ZB+/Ia2nPa4Bn1zUDqxsy6lpymtoK4YjSTmRFN6q6D12LHqzH&#10;YGB4bAMeU48brMWhq99Rg0PX4NBQHAaKx9aSSU0MejuP0ysSoCSifpkELeD1shidVDKcOgynkeF0&#10;Siub3slndYu5fXIhWiHBqOV4lQSrEA7KeGgFH60UYtQi3DvNiGxR0+xaplPPmTDwvRaxzyafdyjn&#10;Haq5MZVvTGVSMAU0NBYJr68syMmIvRV2KTL8SlxMSEpSBDArobAgvbwsp6QECAZngPJSsrMTfZyf&#10;BSP5YExZeVFFVUllTVk1tLymtrK2rrquvqYeBoU1QBsaa9vam3p72zCYXjodJ5bQDQbxxIR2eWns&#10;9tHc5qZjbk477uS53tmLPBMs7xR7doYz5+PO+TjzPvb8HMvnY85OM6an6FMehsfNcDsZdhvVZCCO&#10;qLF6LdFooFgsTJdbNOtTrW6YltdGF1e188sqn182PXcqGLln6K4Zyvj00NgUzuZBm10omwftmMa6&#10;fUNuH2nCR/HM0eyeYaONoNIOShT9XAGSxugaxDR3dtbU1hTVVhdDq0qglWVV5SXlpZBSSGFJUUEx&#10;GFRUmIfs6ZSIeQsLs8tLc2trC4Gt5a3A4lbAvx2Y3173ba/ObC9PLXttPrvGreHbRFQjA6PGdeqw&#10;nUZMh22ww45uHR+Au1DNnr6mqb7GGSRsvr9xCd28joVv4OCbeHiAAF/HNa5g6v3o6iUMdAVft05q&#10;2GW0HQt7H6uwzzX4z7XE16Pk1wbK1wbaGxP9jYnxxsz82sJ+ZWZ/YWI/N7Af6Zj3Rxi3lbQ9BXVL&#10;SlkTDa9KqCtSxrKctazkrYyIVkflx/MTX97d/Y8fvvnLd1/9+c3nP33x9LunJ69P7jw72n1ytPvo&#10;aPfh4c7xbmA/sLq1urCxPLe66FtcmF5Z8q2tzG1uLK6s+BYWJ2d940arTCAhovHNvQM17T2lDa15&#10;1bCskso0UFG8YOA048+2NJTaFRGfEhYWcTE88kpE9NWo2ODo2JDo2JCY2LCEpIjU9BhgdmIaICYx&#10;+WZ0zPXk1IgsYFxeflpObnpBIRAOrzOZRiyW03g0m834DpPNZrbZLKe8U4tOsxhZrFaTxWKy2MwW&#10;m8U6ZrXBamvrqqrqq6uIaBSDiOXRhkak7HGTYnHauuqzbsxZt/3WnUXr/rLtaM12tGI5XDYeLI3u&#10;zo9s+5Rbip8d0EsWos9E92qHnQqcRz3k1ZJ9BvqChbUyxtt0izecwrVx/soYZ8HC8BnIkyP4SQ3O&#10;o8F6NBi3Cu1U9DvkyDE50s0bdvOGZ/nNC8LCNXHqhiRq6zR8/u+ceISuC2/M8yNdnFQ9s1jI6KKz&#10;iEzOMJtLkUhZapXQNKqwm9Quy8iUTT83ZlwZNwfctm2XdXfcsu8wHzttJ277E8/4S8/4K8/4G8/4&#10;Ny77tw7rd3bj92OmHx3mPzvNPznNPzpNPziNvx8ffevQvRkb+WpM88WY5qVD/cKpfTGhfz5p2FCx&#10;7MO9vLZKRnMZrbmc2lzO7WmUYRE6OsbIIZoFZKuE7tIKZm3KJY9hw2fb9o/trbrubE/dP5h9dHfu&#10;7v7kXsC+sayfdHJGNRghB85nt4h4cImgVS7uUEi7VPJutaJXo0COKPqUsm6ZqEPEg8tE7Sp5t06N&#10;0qpQIwqkWt6rU/UbdRibkWA3k06jvWwUm5lkGSUYtVjL6JDdTHbaGL4p0Zpfs7dlDawYlnzqabd4&#10;clzotvPHLdypcenclGZ13uJ1Km2jXIWIoBANKUVElWh4RE4bVbMsegGfg0WjW2rqQJAyQHZ+XCIg&#10;LCHtVC2KTQpJz4rKK0waJf1sIVkWx2CwLa1tJWVlKTk5N5OTL90M/2VC/MdZmVcgRTdb4VlEQpVa&#10;gdJqBkZ1g2YD1mEbnnQz5nyCGS930sNyOhkySTceW1Ffk1RbnVRTlVRVkVRTmQqtBtTVZHV3lhHx&#10;cLEAM6plTIxLVxfNK37T8rxh0Tc641G57RKrnm3Ssgwapl7JUIrJEg6eQx1gUQaY5H4GqX8Y043t&#10;a+1rb+hqroHXlteXF1UXg8rygWBgWnZqXFpsRGx4UMKtkKToG6lxEZnJ0bkZ8eCcFFgVGNkJYwz3&#10;cxlYCZ+kVjD0Go7ZIHTY5FMu7fyMZWPJtbc5e3d/6em97ZcP9189uf3Ni/tfPjx8dnf7wd7qpG2E&#10;R8E0VhTUFGeX5wMKsxLAwMQiYFJxdkpVEbChoqCjobyvrQ7T20LBIGi4HsYQkjnczyShmKQ+BgnJ&#10;IqO4tAE+Ay1iYSRcnFxAUAiJKjFpRELWyih6BdWopOsV5BEpUSXCSTj9PDqCToTzmd0KCdo4SjYb&#10;KVYLzW5jWM1U8+jw6AhBJRsQ8xBsWrOY16WW9Vt0Qx47a8Er21kx7qwYd1eMeyumow3bve3xR3ue&#10;Z4fTnx/7vnqw+Pmduaf7Mw+3PU92Z14czr86Xn7zcPMPT3d/+vL490/239wPvDxYfnW8+ebh7h+e&#10;3fn28eGbk/2v7u6cBBa3fZ45M+vsvvYLY/v7utramqG1lUAgIPxmyK9/82+//d2vPjl/qhlduvzJ&#10;pcvnL185fz34ckjI1X/5l1OHUXx8/Pb29vsp4szMzJk2hEQiHz16dFZus9nOJp/nzp07c7i/r3/2&#10;VlxsDItBYTMoWDSyDQ6rLAeXFYNKzyjJKyvNKyvPKynLKS4BFhVnlZRnl1flVtXmQxvBFlrs2ZEz&#10;MJlNXcUd/ZV9+HosDT7M7WJIkFwVmq/BCLU4kQ4vHiVIRgkSA4GvHWQrT01GDHkvS9HHVQ8ItRiJ&#10;Hi83EKV6gliLE2owYi1epicqjGS1mTZiYehsLLODb3dL3VPKMZfMYhPpjVwuH4fFd7S2V9XWQ8or&#10;8oogWXl56UBgKgCQlJOTWVQEKi8vKS0pKiwE5eZmA7OzgEBAZlZadk4mKD+7sAiUX5iTBwJm52QU&#10;lxbU1le0djTCmqrLKiB5BcAM4OkyavGJMXEJp8TGx4RHhF+9FnT+0wsXL125FhQcGhYeF5+QmZkF&#10;BoNzc3MzMtITE+OjoyPDw8OuX792/frV1Lhr7zvqyKjw0LBrV65+9sn53164+BK5XEoAACAASURB&#10;VNHVa6cJkiKjguPiw5NTo8or83uQLUw2QSCmiqU0qYKhULM0Op7eKDSYRUaL2GyTWM6wS2wOmd2p&#10;GJ9QOT0q16TaPaV2epQOt8I2LrXYhQYLV2tg6oysUTPbYOGarHyzTWC1ifQGtlJNFUnwJjNvZlq/&#10;tzOzvzOzvz1zsD1zvDf34Gjxyd31B/uLdwI+BZ/OoxG4ZNzeytyzO7tf3D968/j+89u7DzZXd30z&#10;S45TwcjI5xq57FE2U89kWLicMZHQI5efIpNT4K0NQCAsM7MbmD0EyicV5J8JRsM/pzF6JxhBIBmA&#10;jJi4uJAbYZ9d/OxXFz795YXzv7zwyS9PTUY3r2YkRhZmJFblZ8DLwW0lhZ2Qgu7C/G5Qbk9udm92&#10;ZndGWldaUkdSbFtCFDwusiU2oj05GpGR0AdK685ObM+MbQZEwlLCaxNCqmKu1SWGNaVFdmYldGcn&#10;9+amDeRn4IvzyFUQTkONsL1JjuzSEtBuEWfFqn+wMndvfeE4sHh7d2V/Z2lne3Fzy78R8K9v+tc3&#10;/Gsb/tV3rKwv/BcbCyuBhbmlKY/PaZ8w6e0apUEiUHM4MjpdODzMxZP5eKqAwBAPsaVEnpwsVNFk&#10;WpbawNPbRHqLQG/m6018kZRIpfWgULXEITib0aOQ4PUast3InnJKtpZtT+76//ztvT++Pvr953vf&#10;PAm8PPaf7EztL9pur47f33Q/3p0+CUzeW5+4veLc8pmX3FqvReIY4YxKKHI2VnYGBytmoAXUft4w&#10;kjmEoGDbiQMtNEIXl9In5eK1UqpFy5uwKWZd2qUZy9aSa33BsTxr9U8Z/VMG/5Rhccrgn9T7PTq/&#10;R3vq0rSIHXqeyySctElnnar1edvt7ZmXj7Zevzj47vX9P//h2dtX914+3rt/tHL/9tqDO5snd7dP&#10;7u4+vLf/6MHR3u7G8tLchMfJYjMaGhujomNDwm5euhL0u08++90nF353/tKHn17+1W/P/8svfnvu&#10;H38RHfa7NshFSc81N+X6Kj94SxL6v3IaxcYN1qKvKFBX0LArEFDQxVsRlyMipxg/f5bWFvTRJxcv&#10;nNoGr4VeDom/EZkVmwRJz6zNAcHBRT1lpcgyCLKkEFmcR6wv4XXWqjFwIwlhp/e6uAM+2dCKlrZj&#10;4e3ZhQcOyaFTtmMTrxkE/hGeS0Ax0nAKHFKGQcmxaDkWqyWTTRy2QyIak4lscoFFwVfySVwKiohp&#10;HeyCsHoStZibk/Qby/ywgCjkfz2vLUloQByyxA92U4OUmOuEjtDqqlv5pYmQqrSyusyqhpzalnxY&#10;e1ELorSjt7KnH9qLruvDwFBYWD+uYQDXOIBrGsS3YAmtuKH2vv7Gzi5oY1NpSUkWMCsuLjY4LiY4&#10;MT4sJelmanLEGempkRmA6KyM2KyM2ExATCYgJi8nCQIGlJfmVFeCamsK6mvBDTBIU1NpC7wC3loB&#10;byuHt5U1tUBgjeA6WH55ZUYRJCk7N7IAHFtSllxTlwmtz6yDZcEaswcwtTwByj4uWFm3PXq88te/&#10;Pvvpz49//NPJD3+8+/bt/ldfBZ4/Xzp5MHt04N7asPp9mgmnwKSjzE7K9zYdXzxZ//LJxldPN988&#10;3/r2873vXx3+9M29N4+3nh4sHC6Nz1okOh6e3AMjd9eTEXXkrlpadz2zF8ZDNYkx7Spij4GOdgrJ&#10;8yP8HcfInlN74NbdmTTsOUcCVvmyXjAjpzv5QwZqn42Hc8kpswb+rEngs4rmHVK9CM/ANLbXZLVD&#10;s9prszrqgeiuEgquQcztE7B7+KxuLrOLSeugUdrIw/DenjIYLKugIBKYHZYGuBaXeDE59Sqs7OdL&#10;7KKG5YJiARkRicnBkVGXY2OuJcaHpiffysmML8oHVJfnwxsqUYhmKr6fjO0bxiC74LBPz398NmZb&#10;LJYXf9seP348MDDwD+fO9fcivK6xKZd90nmqGUlFvI8/+vDcuXMpKSnb29t/q/7i3r17paWlv/7V&#10;Lwm4PufY6LLfe3y0tbXh93mddpN2dESuVYpVUr5SzFeK+Eohn0+nUAlYXF8PFwM7a5zzgkQ+nSzn&#10;sxwGjX96/Gjbf7g1t7s2ubnoPNrxPbm/8dXj9Rc78hMv4shSuKOK3Zbe+Hta9ZYkdFN2a1WeMK/I&#10;dclr1NJeLh/H5mFY3EEWB83mDnJ4GC4fy+Pj+AI8X0jg8rFM9gCVjiQQEQODbT29TXwBy+l27R/d&#10;3dg+mJ5ftYxPO6f8c4sb69v7e3fuHj98+Oj50+XAqnncxBIyerGI+taqgjIgtKW4B9NE5qKGub1D&#10;zA4stbmfWNuDr+hEQ3rwpf3DlVh6LZEDG+Y30MRN72ikiRuoItg76om8ajyrHE2FIIkFCFxO20BG&#10;GxrYgc3rwoObUSBoF7CkCVDcmFHcCCxuzMNx+k1Tuv3HO0+/efzq+y+++/PbL7/94uHnjw5OjhYD&#10;yxM+j2HMqNIpxEoBV8TEk/q7eppqYcWVUFB5dXZpJaC8GlBZC6iuB1TVp1fWpVTUJlbVJ9c0pNU2&#10;A05pOqUKBiivTyuBplbCMmtbQA0dkLaecgSqBomBDWBhGFwDDteAw8Jwg3U4dA2mv3oQVYXuqxro&#10;qxxAnULAw6iUVi6nRyjol0oGlQqcWDTA4/Yw6J10agfjHVwGQsDulfD7FSKMRkbQqUhqCV7KRwuY&#10;SBGrT8oZUPAGNUK8TkI0KshjWpbbwJ+2Sv1OzYpHvzljXvcaVzyjiy6dQ8tXcIlUXE9LLSQvIy78&#10;+vmbIZ/F3LqaFBeWl51YXprT1FAGq4NUVYCKIZkF+Wnrwp/vnUF4cmlZIbgoNycXkA5ISklNSE6J&#10;T0qOS0lNSAckZWSm5udnlZYW1NeX9XQ3Eok9EvGwySiY9mp3tydWls2+WZXzVDDiTrg5Ux729CR7&#10;1suZnz1dWntulj03y5qdZk5PMb0e5qSb6XGyJpwcu5lm0BJVcoxGRdCOkAyj9PFxwcyMam3dsrxq&#10;WFzR+ZdHfH759LzQM8txTdOd3mHHFMHqHjQ5UfqxHqMTaZ0YGJ/GOacJzhmi20cZ85BMDqLWiJeq&#10;+rmCnmFq2yCmobsb+u6US2trSqoriqvKIJUlkIrionIIuAxSWAopGOjrVsiEy0vz6+uL29urBweB&#10;o8PAnduBe8db925v3jtcv3+wurPo8btGXSN8q4Cso6Ll6DYNum10sN2G6bQPtDlQcCeyyd3bMNkD&#10;m+6pn+uF+VENq+imVXTT2mDTBrZpdRC2PFDr769aGqxZxdVtEmH7zLZ7wt7nI/gvTtWi4bcm+rdm&#10;5u+t7O/tvN/beN/Z+N/aBG8s/Fcm/ksD74mOc6JlH6tZBwrGjoy+IaatS5hrMs6qgr8+IgkYVDt2&#10;/cmS76t7R3/9/tu/fvvmr9989devvvjD8ydfP7z//PbB06ODx++4v7dze2tzb33llI3VvcDa/s7G&#10;0d7W8dHe4X5gb291e9vvnbboDXwmF4UnwXv6qxvaQDUNwLIaALgkxUq+ddbnDLQmAvMSElJuxieH&#10;xyWdEptwIyYuLDo2LD7xZnJqJCAjNjU9Kjk1MjH5JiAzFlSQBoZk5RdkQSB5aHSPxaKzWt8JRlaD&#10;1WKwWIzvMFkt5tMwtFNsFrPFYjSbDWazwWQxmDRKVXV5ObSiAgatHsaiGUQcn05UChhGNX/Cppqw&#10;yT02yZRNOOeULHkUAd/I5qxqY0axMS1dnRAsO2jvu8oFM3VKSxiX9Rt5XeNSlFdLWLIxNpy8Pa/k&#10;2K85mlPsz0h3p4SrDsa8kTih6ncr+1xKpEvZ61L2ulXICTXSo+mbl7HmZawFBcev5i2N8BdHBH6N&#10;YF7FmJO2LAjylwSJ66dpAf732dTZUW2KQ1eEN338GBc/0yyAamQkrUZs0srso8oJk2bWovXb9OsO&#10;47bTsu+y3XHb70+MPZpwPPecmozeTLq+cTvejlu+tY1+bx/90WH4i9P4k9P4o9Pwg3P0O4f2G/vI&#10;V1bVF1blC6viqVX+dEz11DnydEK3rmTaST38tkpWSxmrtZLVXiPqh6uJSBN7SM8iqOkYGblfyyNa&#10;FCy3Qeyf0G/5Hcfb049v+5+frHz5dPPRsW9/y7Hi1zptDLUcxaTC2IwGAQ8uE3cqpAiltFsl7VbL&#10;ejTyXo0cKRN2CTgtbFo9j9kg5LZIBe1CbguP2cCi1vFZjRJ+m1KC0Mh7tUqUTj2gVfWPKPo0cqRe&#10;M2gZHRq3UBZ98sMd24vH84/vTd/ecwaWTUs+rc8jd9sFcx712oL5IDC5veJc99sXZ0x+r2F+cnRu&#10;Qu8ZUztMUqOWz6T1dyOgYEhaTn4CIDsqAXAjLjU0NjkkJiE4BRABzI2bZNw8uxDTogwMtrm5paiw&#10;MBYACI6LPR8a8q+xMb/LAFyGQG7BWzLxuAqZpFul6NVqUAY9xm4lTrgYc7OCqUmOy8Wwj1F4vDZk&#10;L7i4KAICjgAXRhQWRIALIyHgmGJIYgMsr7enikrukopwFgN7fmZkddG0szl+fDh9sDuxu+ncXLZv&#10;rY7vrrv3A96tFffqgsM/bZmfMs95TL4Jk9OiNmlESgGDTx+iEfpxyM4eOKypprQCnJOfkQyIj4wO&#10;uxoVdiXyHRHBF29c+zTk8kfRN6+kJ0aAc1PKIZl11fltLWXInnoCtp1FH5AKh0dHeBMOjX/Gtr06&#10;fXK0+fh4+9n9vS8e3X50tHUUWNz0T1lGJIyh/sYqCLQEVF6YVZSdCgamnFGan1FTnNdUU4xorkF3&#10;N5NxPXQiik0e5DMIbPIgndhHxnXTiL0sMorPGBRz8QohUSunaaQUtXhYJSIqhUMKAV7Ox8n4WBkf&#10;I+MPith9fEYPm9op5qNG1ASbjTE6SlSrByWSHi6nlUqG4TEVvd35rU0AaGV0ewtgsK+IRYFppH1O&#10;C219QbM2p1qdVa7MKLYWtAcrpgfbzsf7ky/v+N48XP7y7qnJ6Mme9/m+7/Mj/+vjlbcnm98/2fvL&#10;F8d/fHrw3cPdr483vz7efHM38M297a+Pt1/f3v7qaPv53vqjreWDCfpZ21jWlIyoZSwWta+/p6QM&#10;Eh0b+Ytf/l+/+vW//eaDX3740a/f8+lnv7t27fK//fu/nk0pp6en308RHz58eJbfmslkPn/+/Kz8&#10;7FfJs/V5rVbr+8rPnz/ncDjv7O25TBqJQsL3I7vgTbWVZeASSF5xUS4EnAMuyMwHAXJzU0D5aYVg&#10;AKQ4C1IKLC4DFpcDa2CFs7yf+2oysRw11NRPbOonNvYTG3B0OInXSRP3sBX9fA1GpCNIRoekRqLM&#10;RBTpfzYZsRRIrrqfrx0U6XDS0SG5gSjREYQjWL4KLdBgxVrCqWZkIKuMVI2JbhrnOyfl03M6h0um&#10;M3AkMhJ+qAPeVg4pziguyaqszK+thVRXQ8rLwBBIfmVFMay+Gt7SUFdXXVoKAYFyQPm5hWAQBFJQ&#10;XlEMra2ENdTWQCtKyyCF4NyKquLGlrru3rauHnhrR2NjS31VTVkRJB+YA0gHpCSnJsYnxkVERlwP&#10;Dr5w8fKVq0GhYeG3IqPS0gH5BYVVVVWlpaWFhQXZ2VkpKUnR0ZFhYSHBwde6SoN+vqD8kKjoiNCw&#10;oMuXP/3wo1+f//S3ly5/ci3oYkTk9fjECEBGbD2sBEfokSs5IzqhVi/UGUQ6g0hvFBnMYoNZ9E4z&#10;OvUZWewS27hszKkYd6tckyNOj8bpUTs9KodLbndKLWMiy5jQMiawjAnMdr7JdoptXOx0Kya9WpOF&#10;L1cOM1hIg5G3uGh7/nTn8cONh/dW7h35H99be/l455uXt1/cD9zbXuDTiTzqEI9CeLgfeHHv4PXj&#10;e394+fiLe0cnW+u7vumlcfuUTmsW8k2nmhHHwGZZ+LxxkWhSoZhUKKaUSlx9fXNObhMwGw0qIIHB&#10;w+BCMrhguDCfVAAiFYCI+XnE/LxzIFBSbOz1iJsXg4M+vPjpL045/4uL538ZcuWjyLBLKTFhWUmR&#10;BYD48pz0mhwALCejJSezBQhoyUiDpyfD0xLhqfGtKbFtqXHtafGd6QldGYkIYHJ3XmoHMLElIxaW&#10;HlmfElGbFF6TEAZLudUEiGnPSuwEJiOAKT3ZaWhwDrEcwoTVCDvhKjTSRCVOKyUBp+3x5srD7dUH&#10;u+t39zcPd9d2t1c2A/6NU2/R0s8EltYDS2ubi6sb/zdj7x3UZrqt+fbcU1M1tffMPmefHTq5u+1u&#10;29jY2MYGIzIIEEEogYSEQAQRRVLOOeccUSQJBCIjBCKaaDA44dRuh3bouOOdqjt3/rz3yvTu2XfO&#10;OTNH9dRXL5++KiS+9epd/PS8a0UWlyOLK5HF1cjiWmQ6Oj4yNeQLuh1+q8GpkRslIg2PI2fShSSm&#10;mMySUjgKKk9JEyjpIhVDYeDorEJrr9zkEOnMPJWWKVOQhKIONqtJLCKolSSrkdVr5/W5JSP9qtWo&#10;/+hg7s9vD//4ev+Hr29++2z75dHKk1uRuzfGjjbHH25PPbk5+2Br6t6N8YPl0G50aGO2b2ncHRm2&#10;T/QZg72qYK962K0Z9miHXKo+h8JnkbpNIqdBYNfxXCaR1ybrd6n6nEq/Q+G1yYY82vCgNTLujStO&#10;izyRcU903Ls44VsY9xxjo3C/cdClcOq5TgPXZeC5jLygVzM76tyIjcSLXq+Mba2Ob66EN5bD67Gx&#10;3Y3Inf2Vx0c3j+5u3znY3L+5vr4ajUQmQqFBpUreTmjNBwLTMzOvXLt2NvHCFwnnT55O+PTUmQ8+&#10;OfmbDz751T+///6JU6fOJiVdSz9/KfXMhSsnz14E552mVn9h7T41KT6zrP43M56I/IvjWXd8XFKf&#10;WfsbbKoq/PzTT0+d/fxs0tkLqYmXc5OvlwCyEDl5NaDilnJwTyWcjIRRkRA6Ciyqr9ASsA4a3s9t&#10;D4q7wkrSrJ65YOWuusQ3PLINn3IroFpzKxcdiohFFtYIhmQcL5/h5jJ7uaxeDtsnEvYr5UGdZtCg&#10;6jMofAaZQcoQM9upndhGbFlleWZhdhIw+2JhblIR8FJbTZaBkTUiT59TXV7SnFvT/rsQ0qrmzILy&#10;bEh03s5M4nZdq8FlobAFGBwI21Ba2wiuayqvb4Y0tMDwrfCmtopWAqq9E9PRjW0loBubKmtxMCg0&#10;H5ifmppy/nrK+fS0i1kZl7IyL2fH8VBybtbV3OyflJOVnJOVXJCXWgLKKAfnwCD5FfCCODaqKqmu&#10;BmNrILU4CK4eUtcAxeLAGGwxEgWEIbLB5QBQSXIZOBUCT3/nj8hCorNQmKz2DhiHj7fY2JNT9lsH&#10;M3/609Ef/3jvD3+48+OPB998s/v61cazr5YeP5w/ujt7uD++tT4Ym++dGjOuLfpv35z4+ssbr77c&#10;eP10883TrW+f7fzwYu+Prw5f3Fu5szGxOukZcSqtEjKrDcNuw3Ba0dxWNL+t+p3DqEZFbNBTm60s&#10;gldECao4szbFvEMVc2vXAsYljzbqVM7ZZKNabr+M6uAQ3GKiX0kfNHKDVmHIKR33Ka1yIqcLXQvL&#10;wCEy65FZDeicnlYIl1ajVXSrZB0KCUEqauVx6ul0bHd3ZUMjCInMKCy6kJN3Nj3zHTDKOEmq/emG&#10;msnnjoHR9bQzly59eu3qF2mp57LSkwpyU8tAWRWQIhwGTmiqYRIJjJ646qpRH3/0wb8ERk+ePDle&#10;sBEQcLDPMxbsCw0FRgZ9Ij7rl7/8xb8FjP7pn/6RwyIFB3ujkbG9nZWN1cj87NhYMDAUcAXcNrfD&#10;6HWaAy5bv9vhthosWqVGKuxT1hxPohk92O8wD3kcs6P9a9Hwra35rXh5+8HZsGsp0r+9Fr67N390&#10;GDu6s/Tg7vLt/cjO1uRa1LEZpm4NoDaduevGS2u6hL+flf/WeE17dkV7MapPHdcVBDQog6ZbpWao&#10;NUyNlqXTs9UapkJJlcpIXF4Hjd7a1dPAFzINZkPfYNDl7ddbnBKlUWd2uHz9wVB4OhKJra5s7m5N&#10;RaZ6A065RkxkEOpaMBBUERYP76TW82TdXFkHS9xC49eTuVgiG9PNQlJ4GIYYy1HU8VT1AnW9UFPH&#10;V9VylVi2HM2WozkKNFeJYclRTGklTQQncsEdzOJWKjC+K41Z1sGC4MmlWEIhvCEHjM0qxmQVILNq&#10;u6oYCrLJr3WPOPrCvuD0YHBycCDcHwgFXAMuq9uit2k1ZqXKKFfqpSw+mdDdgMXBkJhiODIfgsiC&#10;VmbBUXFmBEcByiuulcEug+GXwRXJEORVWFUqAgOoqM6oqM6EYzJh6ExkTV51AwjXUt5EQLR3ozrJ&#10;1T0ULImCJVOxVCqWRq2mUzF0CoZGRlNJaDIRSeyu6O6CUyloNgsnEjbLZQSVskuvI6qVXXJpu0jQ&#10;LBI0SwTNUmGLQtyukhE0ii6jmmwz0J0Wtt3AtGhoRiXJrKRY1TSHhuHQMp06lkvP8pn5g++YUdxh&#10;1G+MBK1zQ9bZQevMoHXIqXLqBBoxjUyoxVaCCrKu5GddLsy5Wgy8jijPw6LLmhoqG+sQOCwEiylD&#10;VRb/HCdVKDAWi8DhUA31mCY8Ft+IbajH1tVh6nAYHA6Nw6EbGqqbm7DtbbVUSquQT9RrOR6XcnTY&#10;urTQPzvtGAvp+gKigX5RcEA0HBSNDovDIcnkmHQyLJkMS6bGJVNh6WRYNjkmnxxTTI4pJ0fVwQGp&#10;382zm+kOG8vl4LpdwuCganLCsrTkW4y5o4uuyIJ9dt40FdGFZ5SjU5LhSf7QOOu4V5qzn+AJdvtD&#10;pMFx+tAEc2iCFZzg9o2w3P1Mey9NY+gSyVpozJquHkxrK/IdMIJUVYIR0NIKSFkFpKwSAq6EgpEw&#10;MBIOplO6HFb96vL8xtrC1ubSzZ21vZ2Vve3lve3Y/tbC/ub8/o251emhmX7boEHskzOd3G4TCe8g&#10;NbnJzf2UlkFSU5DYONJdH3cYddZOdmBnu2oiPbWLJFyMjFui4JapuEUyNkrERHqQ82T0Ih27wq7d&#10;krQcarof2ZlP7KyndtYzB+elk//aLXrrk731K94GlG8Cqld+1Uuf6iuv8olH+aBXec+pPHDId62y&#10;DZNk3SxbtShXrOp1p3HT59ge8h4tzn19e++v377569vXf3396q+vvv7+6Zevj+5/eWv/8f7eg72b&#10;R7u7h1ubN9dWN2ILm8uxrdWl7RurN7fW93c2D/e3929u7O6sbG0tRCLBYNBusQslih4Ks66+BYyt&#10;A1VigOXwrDnlT5C6EZdXAs7KzL4CyExKBVxITjl3NTUx3iroelJW9rWCosxySEFxSTawAJCVlVxY&#10;lA6G5IPBBWXgAgikRChkBwK9gYC7L+D2+91+n9vn7fV53T6fx+/z+n2+OCryBf4GjLx+j6/P51cp&#10;FFUVlRhkZWMNls+gSDkMtZht1cSB0bDfOOzTjfjUI17l1KB2ftS0NuNYm7auHgOjUXUs0H0c5CvG&#10;tEk3a9ROGTJ2+VStI1bSnI+zPqrcHFdvT+n2Zo17c8b9iOlWxLQ1qV4bkUT72HM+xlQvZdzRM2bv&#10;GrV1hqwdISthziCZM0giJtm8RR61KaMOVdShmXfopq2qMaM8qBG5pWwLj6pntVipBV7GlRD/XFQZ&#10;/0bq57n2vx6sac/G1BdmlNeGJXkeYaWeRTBzqA4+0ytiD0h4wzJhWCGO6pQbVsOBy36/1/bAZXni&#10;ND3vNb/2Wr8J2L/td3wz4Hg76Hg96Ph6wP6iP24vejJgfTRgfRx0PBl1fznhv+FUDospho4aDaFG&#10;19NgoDRbWB0OHsklptsEcVqkYhGMIopDxfFbpMMezcSgOTLmXJz2rET8N2L9sUjv3KRlfETt62Wb&#10;dJ1SYa1CUqdR4o26NrOBYHkn6ztaZDN169WtSmm9mFctEWDlYpxK1iDhYznMChoRzKBAOAyEgF0l&#10;4WPlolqltEGtwGuVzXpVq0Xf4TATPQ7aZEh5Y8l9dHvizt7Y7sbQ2oI3NuuKTNgnR0yLs56tleF7&#10;e5GDrZnd9cnNpdHN2OhmbGxzMbwSGY5OD0yP+TxOtVLB7CE1NLehsXUQCBJYXJ6VV5SSnpWUV3Ct&#10;BJy5qPpp3RzQITicts7OqmoMEA4DlBQn5WSdLC1JRFakNNbnknrKhXysxdjhsHb3Okg+N22gjzUS&#10;FEyMyULDoqFBXsDPUirwxG5wJewyFHyxtPh8Qf5pUMH5UlASuDQZVZFZV1PY0Q7nshr0atKgXzo+&#10;op+fcWysDqws+BZmXTNha2TKtTjnW10YjM0FIlOe6VHn9JhrZsw9G/aMDdoHPYZei9KiEWqlLAmH&#10;ROvCt+JQqPJCWHF2aR4gP/1KcU5aeVEWsrwQVpIDLsgoykkBF6bDyrKr4AXoeC+Lomp0Ma4G3NQA&#10;J7RWkXvq2IxWqZCkljGNar7DKHdbVQGHfshj7XMYPFaNQy+XcSjk9nosohQJLoCCsotzrpfkppXk&#10;Akrz0iFF2ZVgYDW8tLEaTmjAUDoa2JR2MZuokbAUApqEQ+IzO8ScbrmApJLQNHKGXskyqdk6BV0l&#10;JcsFXUpRt1Lco5YStXKSXkE2KqkqaZeU38pl1klFrVp1t93O0Go7JZJGJhNFp1VSyHBiN6QZn4+t&#10;Si0vTahCXKnHZnS0FIrYWIeROD2imgmpZ0OayKg2Nmm+Mee4GfPvL/UdrAzeWQvGtRrX0Y2xx1tT&#10;z25Gvj6Mvb239sPDre+ONt/evfH6cO314dqrg7he7q+9uLn6bGflydbSg43FnaH246k6727yeexG&#10;g1IgZOGbakHFeafPfHrmbHwbWsK5U59/fuKTT99///1/+vCj35w8+cmvf/2Pxyklj8d79OjRzxjo&#10;8PCQx+P5fL7jM0dHR93d3ce0SKPRPHz48Ocrb9++jcVi/+Ef/qEBh+Wx6KRuQgseV41GQMBF4NKC&#10;uMqApSW5xcVZRUUZxSVZpeBsMCQPDM0FQ3PLIDmV1f9jWe+i1/aw6oisOhK7jsTBMcR4rrJdbOiK&#10;m4zsVLWDfgyMjD62tpeutJOlpi65pUdpJ6udNF0v0+BmmTxsvYupsdP+Z17LugAAIABJREFUHhiZ&#10;3Vyrh2/3Cr2DyqGQYWzSPhjU93rlJguPyycQCJgqdDEcUQCL25nzodAiOLykAgHGoBG1tWh8Y21N&#10;DRqJhJdDysDlpeDy0nJICRxRjqqCV2ORqCo4HAEGl4MQlWA0FoFrQOMa0DV1VVgcClkFg8DLSsoK&#10;C4ry8oDZ2blZydeunD139uMTJz797LMzZ89eTEoCpKcXFhXA4VAoFFwGLi4CAbOy0q9eu5yYmHD6&#10;zClV+6njGxrin05KOn/m7KlPPv3gN7/9xw8/+u3JUx+fO3/qetqlgqJMeEVxGwHH5ZNNFrnDqXb0&#10;alweba9X6/ZpPf5jaTx+jbdP6+vXBQb1x8xocNj8TqbBYdNA0NgfNPQN6fuGdIEhbWBQ4+lTurwy&#10;myveJc0Rl8Rg4iiUFJ6AoDew/H713IwvMheIRvpjkYG45gaWZgdW5obmQh6lkKXkM81K8dHNzS8P&#10;d18cHbx9fP/xza39WGRxZGjc7ezTaywCnlXAswv4DqHALZUElPEuaSMG/ZjJ1A6B1AGBNbm5JGAB&#10;o6iICSpiFcchEQtUwCyKiwUqeK8NfSHh7PtfnPrnk5/86sQHvzjxwS8/+fA/f/Lhfzn96W8Sz3x0&#10;9cKptEtnMq+ez0+9WAy4As1IqcoGVGWkogBXUamXMWlXagDJ9elX8dnXW/LTO4qy24syWwrT8QWA&#10;+rzU2qxkdHoSGpBUBbhYBbiIzbiCy76Gz0vD56bhc9Lw2WmdoDwqtFSAQalb8TYaaUAmnnPZtsKh&#10;x5vrD7bX72/fuL27cXNrdetGbGVlfmUlurq6sLq2GNd6XMtrC7GV6MJyZGFlfmF1fnEtOhkdD44P&#10;ugdcFrdJY1OLdUKugk0XUYjsThKviyLooYmIdCGRLuxhCHoEcqpcx9ZbhUodSyQjsbitfAFBJOqS&#10;y0gaFcWoY9jNHLdd4O8VD/nkSxHP0f7Mn98e/PHtwR/eHvzw5uDtO2b05X7k6a35rw6izw+jT25G&#10;HmxP31kLH66O3VoZ3VsKbUeDN+b6l6d8K9OB1dn+9bnB5em+hXFvJOSeC/XOhnpnQr2zo+65Mff8&#10;uHe03+x3KEwqVq9J1OdSjQ1YJoL26ZBrbswdHfcuTPiWpgKLk3FmFA27Q36dxyzUiUnqeKG4Tgmn&#10;Ta+guS2iUL9pyKcL9KrcNmm/RxsasEyPedZi4cO95RdP7zw82j3cX9+8EY0tTs/MhEKhfr1eTaWS&#10;kMhKMARcCCpKz8pMSUtLSr6akHjxi4TEz04nnDj5xcXk1GwgqKKqpgRSkVdUej0jN/HStU8+T/jH&#10;3374+48/PXHydNKlRFx5grjprJ95ZkZ6ZlkTB0NrurMR2RfHg78dfzq/pjv7+akvzp1JuHohKSM5&#10;pSAtvSwzG56bVwUsaCwtJsDKKagKJqaCi60Q1FYom9GmblwvDd/Paw+JuyeV5DkdPWpgxyy8ZZtg&#10;xSFadUlidknUIp4ziKZ0wrBGGFIKhuXCIalwQCwalEuDauWITjOkUwZ0Uo9OqBOQeGR8dzOyBlkA&#10;AaXmAM5mpH6RnvpF+vXPIWUAfEM5g9bI4bRwuK0cXpuEXWHl5QyKkiclCQuq0397I/F397/Qyrsy&#10;4SPCRCv9Ers9FY3OrqwCIjFFVdUgLK4M1wBtbKpowFfU1SNqa2FweGFhIQAAuAgAJGVlXMnNupaf&#10;m1qQn1YEBBTkpwFzr+dlp+RmXcvJupqTeTU/N7WoAFACygSXZkPAuXFshChEIkGoqhJ0dVl1Dbim&#10;rhyDLUFWFcERuVB4Vjk0o6w8rRwKgMLT4ZUZ75QOrwTU44uJJLRE2jEwqN7aCv34450ff7j94w+H&#10;f/jh4Ltvdt+83vr6xdqLZyvPvlx6+mjx6PbM/s7oxkr/wW748f3o2xfbb59vf/N859tnO989v/nD&#10;i/0fXx58eRi7uRSKBK19JqGe381oRjGbq9jNVdwWNL8VI2irFsd3peGU3fVaEt7CaO/lEQdkjBE1&#10;Z1wvmLVKZyySKZNowiAIKpleEcnKarNxCQ5Bl1NK8qjpfUbusFOsExCorQhUaQoGkoZFpOOQWV3N&#10;5RxajU7Zo5J1yiXtImELg17T1VVR3whCobMg0BRg4fns3DOAjJPvHEanFB0/RSC3OfEYGKWlnb1y&#10;+WTKtTOAtMTszCsFeddLQFlwcGE1EtpUhyERWkgdLeSOViwS8fnJz45Xd5vN9vjvHuPj47/85S//&#10;w394Dw4ps5m0QwG3XMw/l3Dm+GIsFnv79u2fL19fXwcAAB9//IFUxBoe6I3OhnY2FzdW55eik3NT&#10;ofFQf2jIM+h3jAy4x4cDM2PB8eG+kT53v9s2Z6k6jreouy0SDi5Mh24sTOyuz97ejW4sheYm3MMB&#10;XXjYHJl0r0YH12LBuJaCS9H+hYg/MuNeXxk52J978ujGndvRzc3wwoRqsa8p5ipdMV9f0SWu6RL+&#10;F8H881Or2oQl3cU5HWBMX+rT1Wq1TJWKJhT1sNjtJDKeQutksmk8gYDO4vaQ6a2dJAqDI5TKdUaT&#10;2+8bGQ3NRmeHQ4MOt0WpE9PY3U2EGmR1aUMLsofWyJf28KSdLFELjd9AE9TRBHV0IY4tbRCo8GJd&#10;i1jXJNLihZoGnqKGJamiCSrowkqmGMmWVrGkVUwJiiFBUgTwHk55B6O4k1nWzYGR+JWtNEhtZ3El&#10;Pr+0OhNYmZYBvlqEzIHXl9UQqhp7aptIDW2Uph5WJ4VPYkmYXBmbL+cKFDyJWqDQidQGKVdI7SLh&#10;cY0VqOpiBBJYjsiEIDJglRlwZEY5PLW4/FJB8Xlg8bmCkvMFpYkgyKUyxFUoMg1elY5AZyDQWSgc&#10;ENtYXN8CaeqoaOtGdpIw3SRMDwlDJKHJFAyNimXQa+KiYelULIVUReqp7OqEkUhIOg3DYdcJBXiZ&#10;tE2l7FTI2qXiFqEALxY0SYTNMlFrvFGalKCWdejVRIuO6jSznCaWw8C06+gOHdNlYLuN3F4926lj&#10;2tS0Xh3LZ+IP2ERBp3SkVxFyq8Y8mrBXO+7TBV0qn1Xq0AsknC5iO7YWVYyuKDoWDlPWVI8gtKAJ&#10;Lej25qrWJpSYVHAcBsuas/hGVEtTNYXUKuBRNSqhVi1SK4VKuUAq5ooELAGPxmWT2MweBo0g4BLl&#10;EppBy3U7ZMF+/dyUeyxkHOxTuF1cn5sX8PIGAvxgv2BkSDA6LBobEYVD4vGQeGJUOjkmnw6rZsY1&#10;sxO6uUnj2LCq3ydyWpm9No7bwXM7BcF+1WTYvLToXVx0Lyy4ogv2uah5el4/Macem5GFpkRxKhRi&#10;eIIkR1+He6jHN0LuD9P7w8z+MdbAGMcbZLn8dIuTotASuILGbhKqnYBsaqqoq4VXV5UjK0phYBCi&#10;vLgSUoqEgqvgEEwlFIuCcxkkj9O8tb64vRG7ubW8v7O6txXb3Yhur83trM7sLE/txMZjo94Jt86v&#10;5LiFFAer00zCO0l4D7lpgNIyRG4aJuFDxMaxnobx7vqpLtxsd908sW6BFNciuS5GqYuSauaJmNke&#10;1DwZs0CvWeLUb0nabmmJD2zsBxbmAxPjgYH+xMJ+5hC8ckteeWSvvIrXfvUrv/qlX/Pcr/nKr33i&#10;0z7y6u65Nbdcqm2bfNOmvGFXr9l1G27zdp9rb6TvQWz+1eHeX968+sub1+/05vtnz18/fPjV4eGT&#10;/VsPbu7f37l5sLG5s7KyFo1uLC1ury7vbq7vb28c3Ny+c2v3cG9r/+b67s7S8vLE9HTfwJDJYOZz&#10;Be34NjiuEYyuASGrcn/+xMDiYLCKwvzCtMycq2npSVfiRR8upAEuZWReKwJlwxHFuDokEgUuhxQU&#10;FADKwPmVlaXlEBAEUgyHlxkMmr6AOxA4RkVuj8fldsflcbu9HrfX6/F5vT6vL350e71uT8Dr6/cF&#10;BFwuBonEolBt+EYhiyrnM3VSrlUrclsUQx7dkFsz5FYO9crG+zTzIePajGN1yroyaVoe18VG1TF3&#10;3fErXzQVjDopI1bioLEzoG0NOykLg4LdWf3ujG5nWrszpdmP6O8smI9WnXcWzfsR3fakfDUkWBhg&#10;z3gpE66eUXvniKV9xNw2ZxDPGcQRk2TeLIta5VGHasGli7kN0V5DxKWfcepCJkVAI3JIuQp6N7O9&#10;ob0W2VAFwVaWtdXkSggpbkZSWHxuQZWwqv0fidPPf9t/dbCiPRtVJE4Ir/QzM61dZXJ8vYPYOcxl&#10;RhWSNa18Wyff18vvmVWP7JpnvboXXuNLv/nrftvLAfvzAfuzQfvTIceToOPRO1r0dCLwbHZw22cY&#10;V3FslGYrrdXJ6XaLqG4RzSWk2t/RIjWDIKU0q9idBjHFpma79Hy3SeC1iQJOSb9bOuiTD3glfR6h&#10;38N3WCh6TbtcXK+UNerUzUZdu8lAMBs6zIZOi7HLYuy2Gnt06la5uEHAxQi41SJBjUSIY9MriZ0l&#10;zY05LY05bU35Ha2FxM4SCrGcSYHzWSixAKuQ1GsVTXp1m1nXGQwIF+dsh7uhW9sj22sDq1HvUsS9&#10;MNM7P+G8sTh4sD399Gj90Z2Vo1ux2zvRu7uL924uHe2t3t6J7W/Gp/D8THB4yGm1KeUqNpPb1dZV&#10;W1MPh1UW5heklpRlwiuAq9qfUj6HvlMi6WEy8IT2yiZ8WV0NsAoJaKzL72grZVCRQn6NRtnksHT3&#10;2kneXkqflzEYeNf0bVgQHOT1B9heN10pb6SQINWoVAQ0qQSUkJv5aUHuF6CCc2WgS1Dw1UrYdTQy&#10;o6MFzGfhrHqy3y0YDaoX5pyz4+bxEV0wIB8b0k2NmqPTvXMTjqlRW3jYNBGyTY855ybcEyFHaMAy&#10;4NZ57UqnUWJS8wTMzp4WbDUChIYVoiAFyLL8hipIF76aQ26nduG7W2pa6iqb6yqacAg8DobDlKKR&#10;RXBYDhyaDYNmwyBZyAogBgWqq4HUYcvrMOV16HJ8TUV7Q1VPC47YgiO11pHa6gkN6EYMHA0DVZTm&#10;lxdkFGWlgHKuF+cCSvPjwAhenI8sL6qpLMNXIwiNaFoXXsjs0cm4KhFTxqcI2d0SPkkhpGplDE1c&#10;dI2MJhP0CNjtLEojj9Ek5LTJBJ0qcY9WTjKqaUpxp4CNp5HQHGadSNikVnfy+XUkUgUeD2xqKmpt&#10;BXW0l9XVZCFglwtyPysuPA0pOY+EXupuLVYIGoJeQcgvGuuXTA4pIiFtbNx0Y9YZtxlO2lbGLTem&#10;nNtz7r1o4PZS8Gh99Mvt6Wdxn9HC6zsrb+6svrmz9ubOehwY3Vp9ub/yfHf52fbSl1uLj7cWH24t&#10;bnvgx/Mx0s8eHnB73GajUUln9NTikNk5qVnZKZmZKRkZ165cOX/27KcfffTPH3/8288++/j99//5&#10;H/7h//j/uqFdvnx5aWnp5yzxfxocHh52dHRQKJRYLPbo0aO/f3ZoaOiXv/zlZ59+QqcQ6RRiM76u&#10;BoOsgINLQMASUH5pCRBcVlBaml9cnAOKt4HPKo3bi/LLoLkl5dnF4MyWhpzjlz2jTOqm1xFZ9SRO&#10;PYlbT+bVMyXNfHWHxEiUW8jHu9K0vQy9m2X0cnRuhspOkZmJCitJ7aDqjs972GYvV9/L1NioChNJ&#10;ZaFo7XT9scPIzbd5BJ5+ef+wLhS2DAR1Hq/CZheIJUQSub6hEY5EgsDlOYWFgNLSHASiGIOG42pR&#10;DQ0YPL62vr4ai0UhUYiKSigcAYZAS+EIMBIJrUIjkChoBRIMQ5TAK0orkGWVSDCyCoLCwNBYBBIN&#10;q0CWwxBl5dDiUjAIVFoISL9+PjHh4xMffvLZidNnv0i8kJgGSAUW5JZDSiDQEnA5qBRclJufeT3t&#10;6sWLcTw0wPrpfz1T1xcXLp47febkiRPv//NvfvXxid+dPvNp0qWEfGB6JRLc0lpLZ3ZJZCyjWW53&#10;qp1urdurc/t0Hr/OG9B5Arp32CjuMDpmRv6BODZ6R4707yCRvj9o6A8aB+I+I0NfUB8Y0rl9SqtL&#10;pDOx1TqGXE0Ry4gCcRdPQGBzW4SiLqWCYtRzHDaRz60aHjAG3Gq3VWrVcvtdap9VqRAwFQKG36Z/&#10;sL/15HD3+b39Vw/u3N9a25idmPK5B0w6u1SkoJI0dKqOxTBz2XaBwC0VB5TKIZ12SKttBIFwQGB1&#10;TjYpP58EzKcUAmlFx8qnFebTi4D0IuB7xxGzoDw9Kjhl6T5BRr4PSvunkx//6vSnvz73+e8vJpy4&#10;ePZE0tkTl8+eACR+DrxyHgK4Ak65WJacWHopAXY1EZl2qTYrBV+QQSjNJ1eUdpYXNhfn1AEB2JwU&#10;dGYyEnAJlX4ZnZlcnZ1Sk5Nal5fWCEyvz0nDZabWAK41A7OJ4BIuukrd3uZis8YMulhfYH9u9sX+&#10;3tP9m4/2bx7dunlrZ3N7Y2VlObq6srC2FruxsfKTNldXbywtrS0urEQXVqOLa9HYjcXJ6MRgeNAR&#10;cOpdBoVZKVALGGIGiUtsp7Z20Nu6WAQit7OH1d7NaO2iNdN4nXwpWaXj8EU9FDq+tR1Jo+OlEqLd&#10;KnRYBU6boNcucDsEPpeo3y1ZnO29vz/9l28P//L9nb/84f5f/vzwj9/eiVuNHm988+jG24frbx6s&#10;vbgT+3Jv/mhr+uHO3JO96LPbsaeHi08OFh/fWvzycOmrO6sv7m98ebj6cC92bzt6f3fhaD/28HDl&#10;aD927+bC7e356ITP71BIuZ06KdWm4wWcyqBXF7cahT3RCV9sum9tbmh5pj82FViY8A57tDYNW0hv&#10;ZhFxpPaq9kYYtQsrYLXqFHQxt4NBqic0V3LozVoFo8+ti84MHt5c/v7tl08f3TrYW11anIjMhSYn&#10;gqFQn82uF0t4nV1t+KaGmtrqCiSiuKw4Oz/36vXUKykpl65eS0q+CioF1+NbBGIZkUJvbG6DI6uy&#10;8goSk6785v2Pfvfhxx+cOPHxp5999sXp0+fOJ166fPHKlUtXr+blJPdgLtFxXzgppydEp2N/8xYd&#10;B9uK5sz5M2euXbqUmwYozclFgkCY4uKaYhCuGNQKKSMiYaxqpKC+SobHqFuxpq46J7nRy2gOCjrG&#10;pcQ5NXVeSz9WVMeKGjgLJl7UyJ/XC+Z0goheEjUpolZtxKSd0WsmNOpxrTqs04zpNEGdIqARu9V8&#10;FaeL2VXbUleOhGSCcpMAyZ8lX/joUuL7FxJ+W5iXhMOC6NQGkbBLoaTo9GypgsTmt5GodRWovOvp&#10;pz/65D8VAP5zD+q3lu4TY4LPF1X/3kxuSXN2Vna2n5eoJ1+mNqejMMXoanA1FlpTA0cgQCBQVmbm&#10;1azMa3k51wvzAaDCzFJQTnlpfgkouwiYnpedmpuVkpN5LSfzWl52CjDveiEwDVQIKAZllBZnlYNz&#10;oVAgHFFYiQSh0KWYGjASDUJUAsshWRBoFhSeDa/IgSGyoPAMKDy9HAYAQ6+XQVJQ6Fw8voxEwtjt&#10;vKVY4Pvvbv3w3a0/fH/wpx8Pf/xu//tvdr99s/3dm+0f3u7+4dv9t19vv3y69uRo4cWT1Tcvtv/w&#10;9uAPrw/+8CquH78++PHlwY8vDh7uRTciA6MeTa+arWK20/BIBh7FaqritmB4LRhBK0bYVi1sqxa1&#10;VUvasIoOnLanwURpdrI6fALSsJI5rGSOqFghNbtPQunldZnozXp6k46O1zDwJkGHU0kOmHkKNr67&#10;sQxWmFRRkoyCXMciMwlNYDatVqcmqeRdMglBKGwhkaoa8cWwirQyyFVQSVJewbnMnNOAjJPXrp8A&#10;pJ/ysX66X82YCwVFydk5FwGAc1evfH49JSEDcDEv51phPqCkKBtaWohClNdVo9qbGjua8V0tTUgY&#10;9PLFC8cMiE6nHx0d/bxs379//9hCfPzs3x9/+ctfDg0N/Xzl48ePx8fH33vvvSuXLxh1kpHB3vmZ&#10;ka31+a316MZqZG1pdnE+PDcVnBgNzE+PrC5M7awvbK9Gb8RmV6KTay7w8dzZmzPcvbl2f3/96Nbq&#10;0a3lo1uxtcVgeNjUa+V7HMIBryI0qAsN6UYGdcMD2uEB7ci7H5cX+u4cRF693H38aHV/b3p5eTAa&#10;9UcinpmZ3slJRzhsmxygz7urY7aCFdO1Vd3549/1vz2u6hLihVqVaV4xUEgtr61DIyoRYCi0pBwC&#10;Ki1HojH4lhYSlSKRScxWU9+A3+1zWuw6jU7K4ZM6exprG+AtBDSZgRdIe/iSTrawhcZvZInwPFmL&#10;UN0u1XUqTN0aG1Fp6pTpWkVqPEeCpfGRRCaExIZReRVMIYolRrOl1Rw5liGuogjipa9JPARVgKSL&#10;qztZlQ3EclRLUTE6I6s8+Ur+uXOAU58nnziR+P6JxN+/O35wEXAuEwQoQxZj8MimrvoeOoEjoknV&#10;fJ1FLpAxSLSWxmYkuqYUgQKC4RlgeDoEkQ6tSC8uT84HJWbkngLkfHas7MKzhWUXS+HXoEgAoioT&#10;WZ2LqSvC4UvxbdCWjor2bmQnEd0VV1UXEUUiY2j0Gja7nvM30ajVJCKyswPa3QUnkZA0KprDxgkE&#10;eKmkVSpuEQubRHy8RNAkF7cqpe2qv0mn6rboKE4zy23heKxcr5XntwkCdmGfXeQx8RxahllBtqmo&#10;Li3Do+d4Ddxj9VmEg3bpSK9yxK0e9miHvTqnUagWU7jUZmp3HYmA7WxGdbeiiQQsqbOW0lNPI+EZ&#10;1KaAMPs4GKLKC2Qinkpq1qn4gwHbUjQcr4sXnViIhGcmguFQINjf63EZrEa5Ws7RKjh6Fdek5bms&#10;kj6PemzYPOhXeV1Cu4nusjLcDpbfzenzcgcD/OEBwcigMDQkGhuWTITk02OqyKQuOm1cmLUszTun&#10;w/qRAbnHyXsnvtcpGO5TTY2Zlxe8sQX34mLvQsw5v2Cdi5qmo7qJOdU7ZiQcGGN7hymOvq7eQaJ3&#10;hNIfZvaNMQOjrECI4x5gOrx0k4MiUbbR2bUt7TB8M6yxEV6PQ8SBEbwYUlIALwNVQkrQcAgWCa9D&#10;V+Jrq6R8xpDPcbC9erC9ergT7ya2v7mwszq3uTixGR3bnA9tRYajg45Rq8Itorq4PQ56e3w/Ggnv&#10;IzcPUVuHKS0hcnOY3DRBwk+R8LPExjliwzypYYHcsECuXyDXL1Lqo6TaCBE704OOkLFRRt0SD78p&#10;7djXkh/YefdNzLs66qGSdF9He2zivHCKX/ZKX3kUr/2aVwHtqz7dqwH91wOGl4OmF0OWx33G+z79&#10;Lbf2plu33avb7DXs+O37Q9474eEnKwuvb9/6y+tXf3nz5i/ffPuX73/84evXb5989fLu0dODu4/2&#10;Du/v7N+6sbW9tLI6H92IxbbXV2/tbB3e3L57a/fo9v69w507B1uHt9a3t6Nra1PRhRFfQC9X0to7&#10;0fjmytp6aE/TT8BoUnm1ubUag4WUgnPzCwDpmVeuXD2XmpaUkXkNCMyAw0vq69FkckdLC666GgEG&#10;Aysry7DYSii0FIEoRyJhgUC8ynUg4I1vNvP0ut2u3nglNOdPzCiOjTw/ASOP1+f29Pl8g319NBKp&#10;Bo3GYdCkjnYJl6ESsg0KgU0ndlvkA25Nv0vZ55T1OcSjflUkZLwx51qbsa1OmeNb0sbUyy7ocZBH&#10;rLBhW3fQ0jlkIgwa22Z89BvjsqM1x+1F015Euz0pP4jqHqzZX+4FvtrxPNlyPbxhO4hqNyfEi0Os&#10;GS8p7OwcsbQOm1vmTZKfZJbOW6SLTvWyW7/mt6z3O24M9d4Y9iz0Oafc5hGbzqeTOZQCvZgtZZM4&#10;FAKpC9+ER2MwUCisKLcAcA1wsRh4qrvqM33nZ8O8U1Hl6VXdvzfxWFafXVBciMoBEWlZRNy4JGVv&#10;qfn7etE9i+yBS/3Yo3saMH81YPtqyPHVsOtpqPdJyP141P10qu95ZPjV4th+0DVnlnoFJL+YFtTw&#10;xyyKQZ3QLWOZ+SQNs0NKaeb3NIgoTXI2QSPoUQq6ZDyCmNMq5rSIuc1iXrNS3KZTdpp0RL22U6ts&#10;VUrxGmWTTttqMnSYjZ1mY5fZ2GUxdVtMPRYTUatqk4oaeGwMl4XmsTF8TjWpC4yvy0bCLyMgFyug&#10;SZWwSxhkSh0W0NSQ3dNRzKDABVyMRFArE9YrRI0eB3MmrNvdGNzdGNpa6V9b8K1GfatR/2q0b39z&#10;8vHdle++vv3m2a1XX+69eLj76vGtN0/vfPfiwdtnR6+e3nv55M7DezsH+2sbG9HJqUGP36zQ8KgM&#10;QmNTFRiSV4EEEfGFP6+GVotQp2UqZCQBv43LwrNotTQSis+ulYubTLouq7HbaSF6nGS/m9rvZQT7&#10;2HH1s4MDnH4/0++huV1klbyBQYXh6zKRiCslRWcyrn+Qm/FJYe4XZaBEEDChMPd0ftYpJDyF0AQS&#10;8+qMmi6fizMZ0o70y/rcApeZ4e8VDPfJJ0cN4RHdaFAbGtCERwzTYVt01j032Ts95pwYsY8OmocD&#10;hgGPViens0iN9VUl+Oryllp4RyOKT203KXmhgC3g1DoNEp2cLeOTePQ2SnddcwOiClkIAqXm5iQB&#10;AAnJVz5LvnLy6pVT15K/SDz38Ref/ebj3/3i5Ef/mPDZ7y+d/ST1wheZVxMLM66W5AHiW88gRTBQ&#10;Tmk+oCDjalFWanEuoAyYCS7IghTlHDOjakRJfRW0pwUnoHebVEKdjKsUMSR8slxIU0uZehVXI2Mq&#10;xVSZgMRltFJ6cITmSlInhkGuF8SZUZdGRjLrmHJRJ4de39WOIPWg6DQsj9/Q2QWrqc0tKb2AQKRU&#10;V2c1N4GqkGkloHOA1N8DUn4HuBZXFTyZ1g3tNZF9NsZALzfkF00MyGeHNYtjxrkhzYRfFnIJpgOK&#10;xRHD1nTvXtR/Zzn4aGv8yfbk052Z53vzX99afH175bv7m2/vrL86WH25t/xsJ/Z0e+HJRvTJ1sKX&#10;O0sb1rSf1scx8/R4/1jIFwy69XoJk9lVW4vAYKAoFLiioiQ/H5CcfO6TT3574sTvP/nkg/ff//WH&#10;H75/nDGSSKS7d+/+fa74vx3fvHmzoqLivffeq0TA+GxGN6EVjUSBIkQiAAAgAElEQVQgoGVlJYWF&#10;BTmgotySYiAYXFgGBpaU5RWXZpeAc8qgeeVwYCkkF1SWWVgMYLQBjl/2kAzQw6wnsRvI3EYKH08V&#10;4DnyNqGu+x0toqrscWldDL2bbfLx9G62xklXWMlqxztvkYdj8nLNPp7FxzO4WRo7Tf7/B0ZWN9/u&#10;Ebj7ZH1DmmDIMDCk8/mVvW6JRkPnctu7umsw1aUlpRkAwIWCQgCiAlTfgMLjsU1Ntc3NOHxTbSO+&#10;pr4BW41FIlFxSxEcAa6oLEciIUgUBIkqR6LK4RXFYEgBqCSnrBwIqyhGVpVXYWDoagSmuqIKg0BW&#10;wStRsDxgVtKlxI9PvH/i04++OHMy8UJCalpybl56SWlB/CsKWDEUUVIIyk3PTL18JfFswqmI/Cev&#10;AxF1KjHx7OdffPrRx7//9T//6sSJ98+d/zwlNQkKK25tqxcIGSqNQGeQmK0Ku1Ptcuu8AaM3YPD1&#10;6eOFrvt03rjitOgYGP08/pkfHdfAjq2E9w/Wjx7uf/X8wes3z7/7/s0f/vj9X//PP/+3//v/+n/e&#10;Pf77f/9v//W//vWPf/zhm29ePXv2+O6dvdWVuZmpQatRRCfWt9ZBJawOpSBesE8pYI4Peh4f7nx5&#10;Z/fZ3f2vjw4P1xaXxoaHbEaHXKxmUtmtTYLOdhmpR8egmzjHzEjSp1baedzG4uJaILA2J7sjO7Mr&#10;N4uYn0MuzCMX5JILcikFudTCPFoR8L1V7dl/qRXN2Xn56WHu5wbCyR7UJyUZJ64kfnI96VRW8tmC&#10;lMTClHOF1xIKkxNKUs6Vp16AAS4hs65i8q/jijJrCtIxwDRUXioiMxl6Pak0+Rz4WiI0NQmedgWZ&#10;cQ2dfb02L6M2J70mC1CTkdYIzCOUlJDhCFlrm5PLnbTZ1oZH7izGXt25+/Xde8/v3Xt6//7DO7fv&#10;3dq/tbuzf3Nn/+bu3t7u7u7W1vaNGxurq+vLS6uxheWF+dj87OLsVHQ6PDc+MjU6EA76Q329g16r&#10;36516KVGGVvG5ig4PCVXoOaxpQwan9TDIDAFJLGcqTUKlRq2VEYTCLrlMqpOw7KZRU6rqNcu9jol&#10;AbdswCcfDqhW5n1Ht2b/9M3Bn769/afv7/z5x3s/vjn47vnuMSp6/WD11dHKizuxrw4WH9+MPNmL&#10;fnlr4avD2JfvaNGj/cXHt2JfHq48u7v+9Pbqk4OVR/tLjw5WHh+uPrmz9vBg5Wgvdnd3YXl2cDRg&#10;tqg5HotsyKufGnFFwt7Fqb7VyPDa/MiNaGhzYWxjIXQjOrI+PzwT6h3yaG1arvm4eLaMbjcI4iWQ&#10;+s1eh9ykYYu4HVo5w24SD/gMsxOBrbWZJw9279xa292KLsfGo5HQ9OTgaMjvdpt1WimHQyGRCC0t&#10;dZjqiopKKARWCioBFpcWlpQVlYKL6xvr6Ey6yWySK+UcPreH1IOtrQGVgC5duZR8LTklNSUtPS03&#10;PxdUAoLBYSVlJcCC/IxMQEYmIDUjJTUj5er15MtXk1JSEty0nyJtSpJQkJUOLy7EIWBt1VXkhjpi&#10;bXVnVUU7vLwLUU5GQhhVUH4tQtaA0rRWmztxTnKDj9E8yCWMiromZaQ5FT2qZcaMnJiRu2jgLhi4&#10;UT03ouXNangRnXjBKItZVPNG1YxOMamSjavl41rluF41opP1a4QeFUfN6WB11RLqIWhYVkn+pYyU&#10;k5kpp3IAZ4DZ55CwrFY8jElvEIs6lUqK3sCWKyk8IYHGbKzBlRYWX7105eOE8787m/Cb0wm/vpD0&#10;0bWUUxmZ59qqLqg6E/s552ZkCTH1vzKb/uX8Wo2byROmZOcCnCR5V3Ij8mpa2uW065cBaVcyAMk5&#10;WSnA3LQiYGZBfnp+zvXczJS8rJT8nOvA3LTCfEARMB1UmFEKyiorzSkH50HK8yHQfCgMCIMBYQgg&#10;rKIABs+HwHLA5ZlgSGY5NLMcllkOyyiHpUNggLLy1OLSq4WgS9VYYE8PWqUgDgf121tjP3x/+OP3&#10;cXvRH384+PH7vR++3f3u7fZ3b3e+f7P7/ZvdNy83Xz5dffJg8cWT1dfPt354tf/9q/3vX+5993zv&#10;++f7Pzy/9cPzg/vbc7Gwx2cUmMRkGbWFhkcxmqqYTWh2M4bdhGbhUayGSk4jioevEjZhpG01SgJO&#10;191oobW52J19YsqgjD6iYIU1vCE50y8mO7kdZlarjtEoI9fqea12BTFg5UqZ9W21BYUZp8oLzleW&#10;X6tFZ3e1Q3nsOqOBqlR2ikQtTFZtGwFShc0uKE4sLLkAKksqKb9cWHIBWHguO+9MTt7ZOflPd6e8&#10;OCE753xmRgLg+tnUa6fTUhIyridmpV/Kz04pAmaAQUAkrByHqWpvwhOam9oaGythsLzszP/4H+Nd&#10;LbKzszc3Nx/93ePevXsymeyDD37as3acAXzwwQcul+vBgwc/X/jgwQOBQPDee+8hYKUehy402Dsd&#10;7o9FxmLz4VhkbHFuLDozEpkamp0YmJ8eWpwdWYqMRaeDM+G+iRHviiH5OIo2o76dtZndjdm9rdn9&#10;7ZlbuzOrsYGpsG3Arwj2q8LDhqmwNRwyjQxqBvzyfr+s752mJ2wba8H7d6L7NyfXV4fm5zwzU86p&#10;SfvEuDUctoRHzaMhczhsnZxwzEy75+d8C9HA8ig35q1eNOcu66+sahP+1Rj+lydjqoQZ2cUBfoqB&#10;ns/pQRF7OpkMqkwmNBvVXo/N5TJZLCq9Xszl9nR01GKxZfUNMEIHhkJroNDriLTabko1iVFDY+OY&#10;/AaWsIEtauCIG5iCWhoHQ2YiO0iQlg5QfUteYzuwpQNE6CnrpEC6aLAeJvxvgpHYlRQemi6o6WSi&#10;Gntg6JYSSE1eQUV6Ztm1FODFy9kJ569/kZByMuHqZ2eSP72SeT4LlFqMyIdVl1bVwWqbUXhCdWtn&#10;LYFY39SOqW2AoapL4EggBJ5dAkkrh6XDKrKRVXmwigwwNKWo5BKwKDEPmJCdfxZYlFgMToYgrsOR&#10;GRWoLBQ6F1tbWNdY2tQKbSdUdHbHOy2SqTVUei2NgaMzcQwmjsmsYzJrmcxaBqOGSkGTiJXdXTBi&#10;D4JMqqRRUWwWVsCvk0rwMkmTTNwsEzfLJS0KaavyXVl3tYygkREMym6LluIwMnvNLI+Z47VwA3bh&#10;oEs67FEMOCU+M9+lZ7p0zF49061neU0cv4Xfb4v3TRtwSAadsn6H1G+X+mxSs5atFJP4zDYWBc8g&#10;1lG6aildtdTuWloPjklp5DBa+Oz2KWXK8b2eVFwX84gSPsmiFw/4zLPj/bFIaGVh/MbS9OLc6FS4&#10;L9jn8Ln0NpNMI2frFGyDimNScx1msd+pCAb0/l6Zy8wzaag2I9Nt4wTcwqGAbGxIORXWTYd1M2Hd&#10;zLh2fsq4OGtejtqX5u1LEXtszj4bNo4NKfs8ogGfZMgvGw4owkHtdNgUnbFH5+zRedvCom02Ypqc&#10;0Y5OyPtH+O4+utnVaXZ3mj2dFl+XLUB09lM8QUbvIMPZT7f76c4Aq7eP5+0Xq/REOguHayitxZXV&#10;1IKxGAgaCUbCS+AQEAoGxlbCGjCoekxlPaaiDo0QMIg+m2EzNrsZm9mKTW/HprYWJ7ai4c250E4k&#10;tDsf2o+OLAcdkza5X0T28bo8TEIvtclLwfvJ+AFS4xCpcYTcGCbjw8SGcHdduLN2ogs31YObJdXN&#10;kernyA0RSsM0sXa8qzpEQI12Vo11Y8JE7DS9PsptWZV03ZB2b8uIu3LyLRXtjpb5wMh9bBV+5ZS9&#10;9Kle+FXP/aqv/Kov/arHftVDn+qeR3noVuw6ZdtOxaZTue5U7/itByP+o+mxr24svbl38OfXr/70&#10;+tUfX73+8dWbb7568erBk68O7z+4eXC4ubuzfGN1PhadnJkYGZ2bmIhF5taXY9s3Vvd2Nu4c7N6+&#10;tX2wv7G/t7a7G9vajK6vz46OeiwWGZNJoFJbe3rwGiboOFRGlAVkcltjIxoKLQCBsnNzU69fT8rI&#10;uJqbc70QmFWFhLa3NvC5DGJPO76xpgJehqmCY6vjFSvgMEhtDaY/4I/vN/N5fV63193r7nX1Op29&#10;Lqe71+Vx93rdbq/b7fN4fR5PXG53wOcbCPhb8Y01aFQNBkXrIUi4NJWEbVYL7XpJr1nmdyj8dpnP&#10;JvFahCM+5eyIaX3OvTJli4WN8yHV/IhiyZzzU5Dba/vNhD5Te8DQ6tc1Tfioa+PS+zcct5fMe1Ht&#10;1rRsb15zZ8n0aMPxMC77gxu2g0Xd5pQsNsyJ9DGmfZTx3p6wqydilkbM0lmTeNoomtQLZsyyqEMd&#10;8xjXBhxbId/uxOBK0Dvjsw5bNW6NxCzlqLhUGYcs5ZLFXDKb0UkhtXZ0NGCqYcWlOamApPNJp06d&#10;+ejDE7/+/Qf/5be/+wUw5VcU9EeOns/HhWdiqn9v1rGqTVhRn1/VXl3X52+aqrYt5Jt22a5DsetU&#10;7jjVO73aHY9+22e6OWA/CHnujvet+S3jRqlHRA0oOCMm2VSvYcSi9GuENilDze4SU1tYnTgeuVHM&#10;bFUIOo9pkYCJ5zHqOQwcm17LY9UKuXUSYYNEWC8W4MT8Wrm0QaNqMRo6zKYus7nHbCYZjT06Xada&#10;TRCJGphMDLEH1tlRTmgva2stqcflYVBpMOhlKDgJWnYRUnYRAUtGI1Nqq9PbmgvJ3VAuEy3g1Ii4&#10;tWIertfGmAkb97dH9rZGNlf6l+Y9a4uBzaWh3bWxu3vzT4/Wv3l5+Orp/ouHu1/e237xcP/103vf&#10;f/3km+ePXn/14OWT+08fHD64v3fn9vbGxmIkGg6GvFabWixmdBDqOjtwVnb+cWzENOeNOrZWRVfK&#10;iFIhQcJvFfOaRJw6hbjZoCLYzUSXheSxkf1OSp+bNuBlBP3MkT5WqJ8zNsQN9XOCAdagn2k3EVRS&#10;HIsC7W4rwNekIyFJiLILsOJz4IKz5YUJkKJzsOLERmwWrROqkeDtuu6AkzU+JB/2CwNOtstM8TtZ&#10;g37hWFAxMiAbCkj6fMLBgHR4UDEW0oaG1MF+1aBf4e+VuG18m5El5rR0tyKqoBlYRG4dqqAJW8rs&#10;qdNJqUMerd8mdxlFZhVbJSaL2AQGuaGpHgaH5WRmnk9LS0hJOZ189WRKyum0tITMjItZGRez0y/m&#10;AC4Cs66W5F+HFmWBgekludeLMq+V5KSCgekwUHZ5QUZpfhooO6UkN60sP728IAtamAMD5cLiJqPC&#10;anhJXRW0E49lEtuUQqaMT5PEyxj1iDlEKY8sE1AkXKKQ3cVlEJiUJmp3XTehmkasY9ObRLwOmbBL&#10;ISFq5RQJn8CiN/R0oHq6qojdaBIR3dhYWlmZCQSeLyu9Aoddr0bnwKEpxYWJ2emfZl7/OD3lw+vJ&#10;v0dCr1I6YHY9yWdlDrr54X7ZzLBmYcy4OmVbHrfEwqaFkH5l3LI549pb8B8uDdxbG364GX68M/n0&#10;5szzW/NfHy6+ur309t7aq9srL28tPbu5+GR7/uHG7P3VyTvL4/uLQ8exsao9OzXmDo84hgetfQGT&#10;xSyRyWhUStM7NVMpLY31lTAIMD3tYtLFMwkJJ09++mFpScEvfvFTJSOFQvH36eKTJ0+++uqrn7PH&#10;/2lw7949Pp//3nvvffD+72mkHhqZiK/DQcpKSkGFhQX5+XlZQGB2YVFucUl+cWlecWkuqCy7GJxT&#10;AsktheaVQHNLINnFkCwV+adl3czLbiVh2inVncxaIqeBKmhiydp56g6xoUdmJsstFKWNpnEydb0s&#10;Q9xhxNI4GSo77biwkcHDNno4Rg/b5GZr7QylmSzVd8uMRKWZrLbSjE6Wxc1z+EXefnlgSD00oh8M&#10;6vsHtYE+tdUmUKpoHF58Y1o1trS0LCNezKgSVF0NxWJhWCysGgurra3A1VU1NFRXYysQFeAycAEM&#10;VoyqgtTUVlRj4VX/L29vAtRWluZ7ZtfERLzp6tfzul5XVVd15eq08Y7ZdwECBEhCAq2sYhEIJEAS&#10;2lfQvgvt+4aEJEBi33ezmM3GCzZ22k6nl0zb6Vx6YmKWmBfzXkdMYLIyOqpf9at5ETM3fnE59yJF&#10;HJ37nfOd+7/f+S62Aokqr6wCweDFUBiwAg6EVRbDESUIVDn65MVwcEw1DIWBVqHARSW5aRlXE85/&#10;mpDwccKFT85f+iw1/XI+MB1cUVCJBKGqITUN8EpUWSmkIL8wPTn14ormpxG1OOuTC5fOnUv47NPP&#10;PvzDh787e+6Tq4kXMjKTKxEQIqlFLOWqdeJ+o8xkVdpdGpdX5xsw+AcM/uD7N6MNaL0Btduv9PhV&#10;noDKG1B7A2rfgCYwqJ+eHdzZW3ny9P6P//TdP//zP5+qQv99+//0n/6vL5882t1aGQ55jRqphEub&#10;jYcf7G89uLn98NaNx4e7N9cWVseG4x67R6vQ8licdryom6Ri0kxCnrVP6BD3uWUSv1Iu6+6sAwKr&#10;C/IbC/M7C/O7gfmUooKekkJaSSEdBGSCgOyyIg4Y9MGK+uzP5v5vFFY052Zl5yK8s6buM/Tqzyvy&#10;zhamJgDfU5x2HpR+sSzjMjjrKiT7WkVuMgyQWp6RWJR8AXDxTOGVc8XXLpSlXKlIT6rKTqsG5NQA&#10;cmvycuvy8nCFQHxJKRECE7W2O4WiWY//xujEg/Wttw++eP3w8TePnr56/OzFF0+ePfziyYPjLx48&#10;eHj//oOje7cPb+7t7W5uXV/fWFtZX1lcXZpenB2dGY+OjYxMjcbnJiaWZscWp0cXJmNz4wPxsCPk&#10;1jr6dY5+vbO/39UvN8gEMh6NQ+aLWDKVwGiWmyxyq1XhsCntVpndLLWZxC6r1OeQDXiUYb96OKgb&#10;jRg2loIPbs/9+PrwxzeHP765/U9vb3/3cv/tlze+frB+qha9PFp5fm/lq7vLz24vfXl76cvDpfeC&#10;0dIXNxf/KBitPL2z/vTO9S/vbjy7t/nsaPPLo60vj7Ye37n+8Nbq/b2l7aX4bMwbcmriIctc3L+x&#10;GNteju+sju+tT++tT+2uTe6uTp7s1yb31ibX54bm4v540DI6aB+POqdGPIsTwbX54Z31iYWp4Mig&#10;xWmR+RzKAY82EjBNxr3L88P72/M7mzNb65PrK2OL88PTk4PxmC8YsDhsaq2mVyjooZBbG3HohgZU&#10;fT2yrq4Kh0M3t9QQCA0cTo9OJwuFvF6vzWYz6vuVHA4Nj28oBxe9jx6HoFFwHK6W2IFnMihtbY1o&#10;NLwImFcEzENUghGVYEg5sBiYm5eTGuL+dNsZ4FzGIWHk5np+V7uMQTYI2Epap5DQSK9F0jAwOhrK&#10;QJbza2GyRqSWUG3uqnf2NPlZrYO8jiEhKS7qnlYwFnW8dbNo1dS3ZBAu6HjzGt6smjej4s9r+5YM&#10;shWTctGgmNHIJhSScZV0Qiub6FfG9NJBTa9PxdXySXxyfWczrLYyD1p0LS/9s2LABVhZajUC0NoE&#10;oXRiuOxmibhTpaIZDFyVmiGSdHN4hLZ2BBJVAARezco+l5r26bWkDzMyzhYUXC0rS6+A5sBhAAS8&#10;AFkFRCGAKGQRtz3Lwkoe6rs8o0hY/uPQ8290rrWTfDEniZBifeeslAQO7gIWfDU/Ny0/Nw2QnZqX&#10;lVKYm1ZUkFValFdWAigHAcClACi4AAYFwuFFMNjJ6l/IyesPAOXQvDJIThkkpxyaA4Zmg6HZ5dCs&#10;cmgmGJoJqciEwjJLy1OKiq/mF5xvqAfxea0DfuXinP/O7bnvv7/3/Xd3fvju9o/f3frh3cF33+69&#10;e7P77eudb7/eeftq5+vnm8+frD05Xvrqi/VXX25/+/Lg7fP9N8/2Xj/dffPl/rfPbn731e07m1PT&#10;YatJSldxSCJKCxOPZeOr2fhqTmsNuxnNbEDQa+Gs+koODilowojwNbL2ejWx0UBptTKJXj45KGYM&#10;KbjjelFMw48o2H5pj01A1LGaxN1YLa/FpugO2vlidn1TdW528m9K8s9UQRMb6/IpXZV9vS1mC1up&#10;7hL0NpNpqIbmoorKlMy8jwqKz5VBr1Si02FVqVB4Uhn4Khx64fQSLCrPZmd9lpnxWWbGmaz0z7PS&#10;zmWlJWSlnc9KvQjISgICMsqLCxAwSH01ltjaRmxta2nAIWBwaCno97/7SRKyWq3Hx8d/4sJv3boV&#10;jUaV7ze/37+/v/8nH9ja2srLy/ubX/6Sw+gK+22xsHt0yDcRD0zGB6ZGg9OjwdmJwfmpyOJMdH5y&#10;cGZsYDLui4XtYb8p4JT/bDxLs5HVhej60tDGyvDW+vCNzZHVpYG5addY3DQxZp6dsi/OeSbHzMMR&#10;TcAr8bn6vE6h2yEYCmvmph1b1yNrywPzs67xUfNozBgfMcZHDPFhQ+wE42jMPDlqn5lwLc0H1pfD&#10;NzZiK4vBqTHXcNgYCeqjftm4izBrhi4aspd1l/9iCenskubCrCZpXAuMGev9ZpbFKDPqRUJeJ6mj&#10;phpdUldd2oSraCcgOtqR7R0IQkcVsRPZRcZQaTWUHmw3Fd1FQRA74W1ESEtbaT2uAFOTXYlMRWLS&#10;sbXZdTgArgXY1FaMJ5a1d0FJVHg3A0FlY2jcWoagvpNZ3dJdVUOAVuFA0FpgCSqvAJaRU5aaXpSY&#10;kn/xWk7C1czPU/Mv5YJSimE5ZZUAMKIAiiyEVOWXw/NKK7LLKrLBsBwIPKe8IqsMkgEqT6uAZyPR&#10;hbV1oOqaIjSmoAqRC61IKy1LAhZdBpVdg1akViGykahcNBqAweTX1xU3NZW3tcFIJCSZgqXT69ns&#10;Rh6vRdhL4AvwHG4Ti93AYNUzGDV0OpbWg+6hoqgURA8VSachGQwUh1MtFNRLxI0yaYtC1qqSEdSy&#10;9lM0sg6tnKiXk4wqslnbY+9nOo1sj4nrM/NDDvGwTzEa1I34VWGXLGDt85n4HiPX1c/2mfhBe1/U&#10;I4u4ZSGXZMAh8lp6nSa+Vc/VKxlKMVnMJ/ZyCHxWK5fRzKE3sWmNbFojn90q4hNlou5F9aVTC4xp&#10;wCatwKQRuC3ykLc/HnbMT4SuL43ub81fXxqbGwsNDVj9Tp3DJNMruP1KnkHFM6n5NoPIY5EF3Rq3&#10;RWLR8bSyHrOW7TL3hjzy2KBuKm5envMsz7qXZp1Ls7a1BdfGsvfGemBz2bu24Fqats2OGseHNEMD&#10;stigciyqmYoZpuLvGTXMTBjnZkwLC5bJKX18VBGK9tk9dI2xnS+tlmhwKlOb0d1t8lLNfpotwDT7&#10;GEY3TW+n2vw8f0Q2PGYyWDhMThOmpgiDLUFjStGocjSyHI0oR1eB6zHw5joMsbmhrb66uRpZj4Rx&#10;KUS7Tr40Prw8Hl0ei6yMDa6PhzfGwzcmwnvT0cO54aOl2PaQY9YmD4mpQWHXAI8YYBMGGPiBnqYg&#10;uSFMwQ1RG+M9zSNk3HBX/RCxdoRUF++qH6PgxqlNk7TmKTo+TsFFSTWBNqS/DeFvQ3hbEYEOTLiz&#10;doTSMMVqWxJ2bssYO3LGroJ5oGLd7ecfWyXPfKqnPsVjr/yRV/bALT1yie84RDftoj27aMcm2rJJ&#10;NmyyNbt8d8B0J+7/YmH8+c766wd3/umblz+8fPnd8xdvv/zq1cMnXx09/OLW0Z0bBzurW0szS1Px&#10;yZHBIb/bHwkOjsZiczOTq8sL25urhzdv3DzYOtjf2N9b/5nZmVjAb1PKBTIJV9zHDspKTk0loq8V&#10;8hkkYhOyqrwCDCwpOpkDFAAyigqzS4vz62tQ1G6iWiHhsemdxLZaLLKhDluNRcEroHA4rINAeK8W&#10;+fxer8/j9brdpzFGbqfL7XJ53vOTZuR2+06UI3fA5x3we+uwqFoMsg6LYNOIEj5dI+Na9BK7Ueoy&#10;ybxWmccicZtELpMw4lVODZk25nzLE7a5WP/4oGwyLFvRXz2t+Yi93W/s8PW3eXV4t6Yp7u1ZG5Pe&#10;33bcWTMdLOluzMj35lU3l3R3Vgz31kz3NyzHW/bDpf4b04qVWO9ilD8/yJ0NsmcG2HNW2ZxVNmkS&#10;jeoFw2pOvL9v0iKfc+nWBx27o8E78/HNeHAmYItYNE5Vn76PLWWTFQK6TsYzacVGrUin6lUp+D3U&#10;tro6eHFJVlr6xYuXPvnk09/8/vd/+5vf/PWv/u5//OTDXyVe/BiQcSU35WLG5bONxZ/KW84F2Qkz&#10;0oSVv/jB1ao2YVVzaVmTuqQtnNdWz/SzZ0yyBYd2xWe6HnLMOPujeqlbwh7QiuN23WzQHncbgia5&#10;Q8XXCCkiBoFJqudQcb3sVpmQKOETejktPBaOTa9lUjG0biSNgqD3IBk0JIuJ4rAxfDZW0tegUrQa&#10;+jtNJorJ1GO2MHT9FIWKKJa2sdi1Xd2VLfjS+vpCbHUuApEOh6fCYckV0GuQ8qvloMulxRcg5Vfg&#10;sGQUIq0ZB+wiQjlMLJ9dKzihzmFmTY+Zbu+P3tyNba8NLs24N5ZCu5vxu/uzD++uPnt44/Xz2y8f&#10;Hzx9sHt8uPXlg5uvnjz4/tVXb188/ebZFy+fHL948uCrJw+ePX1w/ODwzp3d3d21mZlYMGDTKoUy&#10;MSsuzzq1jRl1ik7B1MppGhlFJenUSElaGVEnI5rUXXYD1Wtj+O2MgIMRdDEG3cyIlzXkZ8cGuPFB&#10;/sRQ73hUOBYRjoYFgx6Gx9RpVDbLBdV8GpzSVtRal1UDT4QCP6sqTcBUXKlHppLxRSIGyqrq8Bqp&#10;gw52fEAc9fIH7Cy3ieK3M0Je7lBINBgQBLxct5PpdbP9Xp7fL/R7+V4Xz23nWE10g7ZbJetgUdGt&#10;9UBYyRUEOLkantGABNCJKFUvMeiQ+S1it7HXpuPpZXRZbyePhcc3wqDgzGtJH11L/jgp5ZOk1M/S&#10;sxJyAVeLitMqoAAMEtRcDyfgkMQWLLmtrqUajoECS3NTS/NSywBpZQXp5QUZ5YUZ4MIMCDC7oigX&#10;DjpRiypLCyrLCtHQ4tr3ghGxqZpOahGxyX3s7l5Wl5DVJWB1ClgkAYvEpXewe9oY5BYGuZlBbqKT&#10;G9n0VgGHKO0jy/rIMhFZLib38To4zJae7rpuUjWxHdWGhwilD3gAACAASURBVNdgiyogGYDc80WF&#10;V8pKkuGQdAgouRR4BQhIyM/6LDv1w7TEf0BAUqgdcIuG6jVzIl7xZFQzHzeuTFi35z03Fry7i77T&#10;ZEaHq6G765GjjaH7myPH2/EvdsefHkw/v73w4s7iy7tLr+6tvri99OzW4pO9+eMbU0fXxw6XR3bm&#10;BteHxKe2sWTMjoeNQ0FdKKD2exVOu9hs4mvVLIOOazIIbWaJuJfcRaxHVxXnZiUnX7uQcPYjBq2z&#10;Eg49fcT4y1/+UiKR3Llz50/mjf/68M6dOyKR6IMPPvjFL36BqqrksphEQls1Gg0sLCzMzy8A5AHy&#10;sgsKct5rRoCSUkBJOQAEyQNB8kqgJ5TCAOXwAgii0MtLPK25kA7EEasaO5HttJouLo4uamPLOrgK&#10;okDTKeqnyEw0hZWpdrC1LrbOw9W5OVoXW+Nga51svZvT7+H1u7l6F0fvZKvMdJmBLNKQJNpOWT9Z&#10;YaTqbWyzR+gKSP0hxUBEHR7SRYb7oyPGoRGTP6Cy2EQaHZvDayeSqmvrwRgsCIUGIZElVVXF8Moi&#10;GByIQpfX1Vc2t1TX1MLh8JISUC4MXlxdA2/B1+AaUdW1FQgkqApRUoUEIZAgeFVRBRwIgeXDK4EI&#10;VCm2GorGQpDosioUqBScl1+QmpZ+6VrS2ctXPz1/8Q+p6QkFRSlQOABdW1bfAscTsQ0tVZhaCLyq&#10;CAX/6ensqubcufOfXrh07sKlcwkXziac//xK4oXUtGvZuekoDLyTTJAphDqDzGhWWOxqh0fr8ff7&#10;B43+QYN/sN8/qPcFtZ4Blcsvd/sVHr9yIKxf35x++erpf/kv//m/Txv6S771f/4f//uP33377avn&#10;Xz28d3xz+8Hexv7q/PWp+HTIN2DS9vdyOR2tUmqXjstyyMSuEyRumdSnkDFx9ej8PHRebjOwgFwC&#10;pICAPaVAWhmQUV7EKi9ig4t5FaUCOPgDBDg9+8K/ay37D6qWfwgxP5qRnllRn13V/LdZUZ8krAlx&#10;P1e3n+mo+jQv+ePkSx9nXjsLSLtUkpsMSLmUefls0pk/pJ79JOv854ArF4qTEsHpaci8PHQeAAso&#10;qM0vqisobgCCGovL+c0ER69sOTS8P7P8eOfWj09f/vjs6x9fvPnx1bsfXn17wtffvn35zdfPX774&#10;8tnDBw8Ob93c2tpY31hfWV9dWl0Zn52OjMbcoYHIeHxqZeH6we7Grb2t2wc79w6XdjbGl2eDY9Hg&#10;aCQYDwfjgxaPTaFTsPiMPqlArZXa7Dq/3zoc9cxORuJRd8hrsJskHpt8wKWOBPQjIeN41DIzar+x&#10;NvTw7uIPrw9/+ObWD1/f/PHrg3df7bx+vPnyfWzRi/dq0YujlZf3114db7w4Wvvq7sqJYHRz8dHB&#10;wvH+wnvNaPl9kNHGiwc3vvli/9WjvZcP914e7z472np8+/rxwerN69Mbc8NzMd/67ND+9anjw/Xj&#10;W+vHN9ePb14/2lu9u7tyuL14+8bS3d2Vo73Vw+3F/euzOyuTh9uLxzevf3W8//KLW19/eefbl/e/&#10;ONra25yemwhOxr1jQ87hkHU06piMe+cnQ0uzkZXFkY218eWFodmp0HjcMxK1h0PmgFen1wgEvM72&#10;NmwnsY7S3UjvwXPZxD4hVaXg2G2qaNixtBCfnx2ZnR6anox4XP1yKYfU0UDuaqFRCRxmt0zMNfUr&#10;gn6bUiboJrXAIEUwSBGjC8/owhObsDg0FAkunJWfO7UrOzO7l0owidh+rWTYqpnyWkIasZlDFrXV&#10;cesqmRgwtbKIhy2X4ip1bVhrV72L2hRgtoY4hEFuR4RHnJDRl/WCbbtiwyJd6e9dUPPmVNxZJXdG&#10;yZ1XC5f14jWTYlkvnVOLJmWCSVXflFYybZCP6sURjcCv4uj5RCGlnoKHNSABcFBSYdbn8PKU5toS&#10;WjeWQ2/gsZoEPLxU3KlW04xGnkbLksmpwr5Oak9Da2tVNbYYVpENKkkG5F0EFSfDK/KqsaD6ajCu&#10;BtJUW9FcD2/BVeGbEPhmVGsLpq0Fi29CN+GQhBZoHynXxkwa6r04qzj3l/evOcXZYcFZCyWB13Sl&#10;Dp4BLQNWgIsqwMAKMBAGLaqElyAQpXB4MQRaUAbOKy7NKixOAxQmFRSnFJeml0Oyy8CZpeB0UHla&#10;KTitHJwOhmYWg5IA+RczMz9raQJrVfS1pfCt/emnjzd//PH4xx+Ofvz+zo/f3/rhu4Pv3+19/+3e&#10;u9c7b7/efv1y6+Wz68+frD19uPLVF+svn26/eb7/zZd7r57svHx045vHe2+/PPj++Z2D1fERj17K&#10;IPRSWvhEHAtfw8LXsPE1HHwNHYeiVsO6kOVUDIReDec2oASNGFFLtbytXk1qMlDwNgYxIOgZlvNm&#10;jLKJftGoTjCs5bpFXTpmo4BYqeI0WJWdgy5BLxNbg0i5ev5/AmT9Hga+jG8qpPUgpbI2u1ug1HSx&#10;BfWtJDACm1kAOns56T9k539UDrtS15xf05CHrc3BYLOIDZdPzc/P/iwt5ffJSb9LT/koO/0MIPt8&#10;bnpCVsq59GvnclKv5GenggoBVRBwPRZLau0g4gkN1XWVFTAYBFJUkH/q2vPy8lZXV4//32z379/n&#10;8/kffPBBWso1m0ERD3viYfdQyD7ot0QGrMMhWyzsmBr1L06H15di81OhsWHHYEDvtsmsBoFD1XJa&#10;8yVjznjMNjlmnx53zM+4lxZ8KyuBlRX/yrJvecm7suJfXwtuXA/NTtuGI2qPU2C3sm1mptlA8zgF&#10;kZBiYsw4HjfEhrTRkOpnhsPqkYg2FtWPj5gmR22z4861xdDuRuzuwczO9djybGB82Do+ZJkYsU3F&#10;7BPDtvGoZTRsGnDIHBqyXwqNKXKnVUlL6osrf4HLWNWcXVGfXVFfmlIlBQTpfYSURnQ2tiq/GgWs&#10;xRbX14Aa6sqaG8H4lgpCKxzfDGlsKK2tBmLRACQiBw7PAIOTiosvAgBnCwsTQKDLYHASDJ5WhcxC&#10;Y/Mamkpa26HdVDSVXtPDqqdzG7votfhudB2hEouvQDdDEI3gitoSMKYQVJVXCEnPAyVlFl7KLrqS&#10;B7pWAE4BgK7lAC9nAM4npn187vJvPzrz7xMu/zY54zNA4eXC4mvAkqSikqQKWC4WW9LcDGtphjU1&#10;QhtxECymqBKWW16aAgWnV8GzMSgAFpV/SkN1MR5X3o6vIJOQNGo1m4kTClolYpJSSRFLSHwBns5q&#10;oNKrqT0YChVJpSJ7qChaD5pOQ9PpKDodyeFgBIJqcV+9QtqsVrTq1USdukOrJGjkbVp5u15BMii7&#10;TGqKRUO1aWkOPdNt4HhN/LBLOhrUzI5YpqLGsZB22KcMnQhDfEc/02flhz2SeEg9FFCE3GKfTWAz&#10;sA1qmlpGVkq6FOIuuahL1kuSCokSQUcfr03IwfOZzSI+QSnu1ilpK5qfhu5RR9egRxtya35mOubZ&#10;Xhl9cHN17/rU8tTgSNASdGpcJqlRxTvFpOZbtUKHQey1Kmy63n4FRyGkGpQcp1Ec9urGh2zL0wN7&#10;G2O76yM31iLbq6HdjfDBjaE7+/G9zcHNZd/ylG1+3DQd049H1TPx/sUJy9qcc3HSMj2qH40qx+Pq&#10;6Qn9wpx5fEwdiYg9Po5aR2ALMC0dhRQWXCBv0NkpOjtV7+jpdzHUNqrCSJZoO81uQSimX1gN2dwS&#10;BgdfUZlXUQmAVRZWVpYgEWUYFLgWC2tpwJDwDYyu9k58A74GVQ0rp3e09EsEEyHPRNA5OWCfCtgW&#10;Qo61qGcnPnBrYvD+3NDTldGDEeeyXT4kpgz1dg0JSEP8jjATH6LiBjqrQ921EUpDrKcpSq4fJNUE&#10;CZhQBzbSWTtMxo1Qm+I9+HEGIUJu9LdX25qrzA2w/lqIBluuxYL1WLChBuoj1IzSCesy1pqEvibq&#10;Weuj7qrYd0y9T7yqR27ZsUt85Ow9tPH3LZwdI3PbyNoycTYtvOsWwZpVuGIT7YaMR+MDz9dnXt3c&#10;fPvo3o9vXr17+fzN06dfHz96fu/4ye0HxwdHe+u7K7MrY8PjoUDYaXPrNAab1eb3+UaGo9NT46sr&#10;C/v7m3t71/f21vf21m4ebN053Ds+OtxcX54YHXbbLE6r0W7un9YCTgermJOrU0mZ1K5aTCUSVg4t&#10;A5YU5IAK88qK8sEgYEtDLY9Jc1iMSomIRaPiG3H4xkYsGgOHVsChFYwe+klmItfPeDzO0yxGrhPN&#10;yOl0O50ep9PjOsHrcvo8roDPbTHqqjFV1ZjK+hokh9YuFlC1Cp7DLHeYpQ6zxGkW2419tn6hTS8I&#10;uZUTQ+aNhYHFcdtkVDvk64v7BafVXtWcDTmo7v42p7bFrm60qeqH3JSVcfGDXeedDcvBin5nXrkz&#10;p9iZPeFgSXNnzXh8w3G4YtyZVa+NSVbi4pXYKZI5u3zOLh839g6pOQNSWljNjRlEEzb1Wth5MBV9&#10;eH12b3poLuQctKitcoGK1yOgtquEDHu/LOK3joScsbA7FvX0a/t6qHgMqgxYkJqWknD+3O8//vDv&#10;/uE3v/zV3/4PZz/5dWZyAqQkuwyQlp96JePi2cKkq9DcLGxJMQIAqMpKocAuOChJ4+KkZfWln7vw&#10;zz/zzxVWNOdWNJcXtZnzesi4AR/SCBxyQcioGvdZl2PByZAz4tS7DRKNmCZktlGJ1QxyHZ/ZLBa0&#10;9fLwfBaORavpIaO6ibCO1vI2PAiPL8bjizray8hdUDq1SsCvlcvwen2X0UQ1WRhmG0eto/ZJ21k8&#10;HLEbgWspRWLyyiHJBUUXM3M+ywOcLSq+VF6eVAq6WgS8mA84V1R4oRR0BQJOqsEC2lvBzB4sm17N&#10;pmHZNKzNyJgZtxwdTh3ujW+tDs5POjdXwod7k0+PN756dOPlk/1vvrrz1cODR3d37u1df3zv4OWT&#10;4x9ff/3u5Ys3z5+9evr49Ytn337z8sfv3pzw/Zsff3jz5NG9va2VqXho0Gte0CadNteIIl8loqjF&#10;FJ2UYlBQLGqqXUfzmJg+K2vAzh50cwfd7LCbFXEzI25m1MMc9rFGg9zJsGA+Jp6PiRfiksVR6cxQ&#10;38SgYHSAG7JTXfp2gwTH6wa3VadVFHyEBSc0o5LIzQAhpUIvrA8aKYNWWtTBinv5EQczaKV6jJ0+&#10;G2XARRsMcPxuutNOsZiJ5hNIZkuXyUQyGjoM+naVolncW8tjITvwhdiqpOLcD8EFZ+CgC1hoUndL&#10;mZTT6LfwvWa+x8R3GwUmNUMtIffxCS2NkJLipDNn/y7hwm8vJ/4hKf3zbMAVYGl6RVVhcwuSQWvV&#10;KXn9KoFJLbRpRQJaR1ttFRiQVpqbXJydVJiZWJKbXJ5/EnwEB+VVlgIQ5QU/g3kfYdSIqWirR3Xj&#10;61jdrWxyG4fazushsikEZjee1tlMJeLI7fWdbbVUEo5BaeEx2gUckkhAlkto0j6KWNjVxycK2AQO&#10;o5XR09LZUd3SWIlFl1aA84oKkjPTEnIyLgCyLwHzrhYDEksLroGLkoC5F3LTPku98rvK8tTuVrhR&#10;SfWYeUM+2VzctDJh25zzHKyG7mxGj3fjTw+nHt+c+GJ//NHe2MPd0eOd+PGN2Bd741/emn55b/HF&#10;Tyw9uz3/5Obso73po62xW6tDuwuh5VH7rPOn6dm0ERT2S4Mekd8ldDv4Dhu/uRH+67//uw8++OC3&#10;v/mP+YAMLArc2oxuaagCgwCA3JTUpEsqea+xX4XFnKwsO90qKiri8fj9+/f/3Oxybm7udCXaBx98&#10;kJOVSe0ikUnE+poaSDk4Iy0zMz0zKzMzOzszNy8LkJ+dD8wuBOUUleeWQPKKIblAcE4hOBsEA4CR&#10;QDi2dEx68dSq2whAdDMYgwc3daOI7AaaiMCUdrBkJwjUXaJ+qtzCVNlYagdb7WRrXByti6tzcfVu&#10;3ik6J0djZ6mtDLmBKtZ0ChSEXlWHSE2SaLs0FobFLfCE5IFBVTCsDkU0QzFjfNw2Me0aGbWGInqv&#10;X6Xr5wj7SBRqfTMejsGWQKC5oNKMouK0gsJkCBSArQbj8djqGigEmg/IT4ZA8+vq4Z1dja1t2Nq6&#10;iipEEQJZjMGW1dRCkOgSKAxQUpYOhuRUVhVisGVobCkSXVyJLITCAOXgnBJQRk7e5aSUTxMu/jY5&#10;/bOCkkQYMreupbytG0XlNHbR6wnd2OY2ZF9n8mmzzMo/T7j02YXLZ69cu3At+UpKWlJGVmpOXiag&#10;IBdbg6L0dCrVEoNZZbapbU6N06fzBvuDEdNAxDDwPiGRL6R2Dyi9QdXq9fEXrx7/f6oT/Ve1pP/t&#10;f/1fXj59eLC+sDk7vjIajdpNJrGA24GX0ynGXn5Ap/ZpFF6V3K2QuBUSPBwKz86szMnCFxVQwaVU&#10;MKgHXEKHlDChJZwKEB9eJkRAxBj4B7QONBhwuTD186yLf7j60a8SP/5V4qe/gmf9PQv7kY386Ujv&#10;mXn5mRX153/Ou/zL84uqsxPiswHWORXxQnvlxZykCxmXz2RfPptzJQFw9WJB4pWipERQSnJZaiok&#10;LQOWkQ3PzIFn5VRl5xEqUfz2TptYGTLYxn2Dq+Mz16cXtxbXdte2D7b2bu/ePLp59/7hvQd37h0f&#10;3b93+/bhzYP9/d2d3Z3tnRsb21tTczPBaERvtxicNqPLYfa6HEG/JzoYHB0Jjg4PjA4NxKOhsaHI&#10;xMjQVNwfHbB57Np+ld6oMVl0drve57VEBl0TsYGRiCvsN/kcKq9d4bHJ3BbxoFczGjEtTLr3NmKP&#10;jpa/f3P7+9eH37/XjF493nxyZ+nu1vjR9sT9G1MPdqaO92Ye7c89Plj84mDh0f788f7c8d7s/d3Z&#10;ezdmHuwtPLp5EmH07N7m8/vbL493nz+48exo68md649urR3vrxztLu2vTq7PDs2OeNdmontrk/cP&#10;Vo9vrh3fuv7w9ubxzfX7+6t391Z+5mBz7sbq5NrcyO7a1N3d5SdHNx7e3ji6uXq4t7izPrW6MDwz&#10;HpiK+yZGPGNDrsmYd2Y8sDgdXp6LrC4Mra/EFmYGJ0c9Q2FLJGQKB42DgX63U2kxijRKtk7N1Wv5&#10;Bn2vXsvXqjgqOcuo73PZlaGAaXDAHA5awiGr1SiTihiUriYaGc/sIbAZJHEvQ6vsdVg0kj4WpbMF&#10;iwRjkWCjXGiUC8UsMr2jsbW2cvmPQqSeidALaD6teMiqmXQZFgbsEZ3YyCIJm1CsaigTVUqrKuJX&#10;g+VNiH5irYPS6GHgg+z2QU7HIKcjzOkYFVFnVdw1o3i1X7SkE86fCEa8WSVvVsmfV/cuakXLesmc&#10;um9Kyov3seJizpicP67uHVLyg3K2W0pXs1o5RAyxvqwGlg0BXgWkfwYpTqxFAkitMDIJSe3C0CjV&#10;XE6zWExSq+lKJU0qpfSJupjMZhIJ29QIxdWXN9SV1deUtjTCiQQ0pbOeQWli9bTyGO18JpHPIvFZ&#10;JCGnq49LFvN7+nhUIY/C55JZTBKtp727q4XYgWttresiVCmoeS5OSkx8eU557i/sXyvqz2fl56LC&#10;i1Z6opCQXo8uRFSBKiuLK2CFYEh+SWl2QVFqTn4ioDCpsCQVVJZRDEoDglIKi6+d3PQWXysqvgYC&#10;JZeXp1ZAMxg9DW6HZH978sHdledf7v7w/YPv39397u2tb1/vvXuz9+7t3ndv3wcZfbP75tXOq+eb&#10;L56uP324+vzx9ZdPb7x+vv/62f43X+5//WT/9dODt1/eevfs9v7q+Ii3X8Yi9VFauUQcrQnbg0NT&#10;GpDk2qouLIyEghCrSjsR5RQ0lF4NZ9ch+Di0qLlG1nYSZ9TfjXeyOoN9zDFN36iub1TfO2oQDiho&#10;VmG7nF6r4TX2iwk2bXcvC9vRBISWnscgUpoaAF0kCJtdI5UTTDaWXNvJEzV105F1TYVlsKvJWb8t&#10;AH0OR6U0thU3NBXU1OeiMZmC9p+8o6Ljk/SU36Um/S4z7aPcrDPAvEsFOZcAWZdy0y8X5iSDCk6W&#10;pCFh0Do0pq2xpa2xBYtAwyFQGBhM7iRdvnTx1K9jMJjd3d0/59T/5PyDBw/cbvcvf/nLv/33f9Pd&#10;0WTrlw+4jANuo9+l99i1PqfW79IPuPXRoGVsyDUz7p+IuUbClkG/3uOQ2YzCoAZ9OsxOGcvCA+pI&#10;UBMZ1AxFtMND2pER3dhY/+SkeWbGtrDgWln2rq0FZmdssWHtgF/scvLsVpbZQHPZOQM+0VBEORRR&#10;DYVV0UFlJKSIBOXhAXnIJx3wiH0usdPCN+tZeiXVbe0dCekXptzTo454xBD2qiJ+7UiofyximohY&#10;TohahvzagE3i1PPMSla/lKEV96h7qebepoAEMqrMm1NfW1JfWP2jyvAvfcS/Li+pz84ozw+LE128&#10;TFkPkNiGIBEQne3Idjy8BQfG1ZZUowtQiNwqeFZ5WVIR8FJuzpm83M/zAQnAwgvFxZdBoKugssTK&#10;qqzqmsKm5vK2jsqTGCVqNZGMbe3ENBFRNXg4EldeUV0CQQPBqIJyBKCsKgdUmQ2CZfwEPLMYklpY&#10;dg1QciU95/PE1A8TLv/6atI/pmWdyS24WFicWAJKLi1Lg8FyUMjC2hoQrh7ciKtoaarE1YOrMSXI&#10;qnwUIh+DLKhBA2tQhdWogmpkfj2mEFdb3IIDdbRCu0gIGgXLYjbwuC29ve08Pp7JwlFoNeQeLJmK&#10;JlOR1B4UnYZmMjAsJobFQrNYKB4X2yuoFfc1yMWNKhleqyBo5QSNrFUtwWulBL2sQy8nGRRdJhXZ&#10;fHLHwnD1sz0mXtAuirjlsYAmFlAP+1VRr2LQJQ7Ye70WntfK99kEfrvQa+W7zFyHiWXU0rTybpmI&#10;KOntEAvbRYJ2EZ/QxyecqEXsFj6riUPH9XLw0l6iXtb+81Xz2WVeq8RtFruMYpdR5DKIoj79TMyz&#10;uTiyMB6IBc1uk9So5CqEFB4V38tsl3A6lb1UnYRlVPIcerFJJdBL2cpeWr+C69CLB5za+KBtfty/&#10;vRK7sTqyuz68tzG0vz18ayd2ez9+Yy24MuOYHNKOR9SjYeVIUBYfVIxFlBNRdTwsHwqKwz5hNCSO&#10;RWXjcfXwkCwcFvkCfJWuncFB1DblELrL6Hy0WNsm6yepzBS9k6m1MdRmusJAs7j7AhHd+LS73yKk&#10;MhohsNwKGAAGL6yEF1fBSxBwEAoOwtej6MQWOZfOJ3fQ8A0ETCWnvUnD6RnQy3wqkVvGc4qYYU3v&#10;pEW5HjDvRZ13x/1P5iOHQ7brTvmkgj4mJsd6SVFOa4TZNNjTEOyqDnfXRSgNIz2NUXJDuLN2gIgN&#10;kWoj3Q1RalOU2hw5ocXTUWvCVclRIAmipA8O5EHye2FAcWWJDFFqaUSGuppm+JQ5AWVRSFnupWwp&#10;WDf7Bccu2ZFDfNsq2DexdwzMTX3PmqZ7VUNe0VKWdD1LeuZiP3vRJNgJ9t+fCr3cWfzm9va3D+/+&#10;8PLZu2dP3zx+/PXxo6/uHT8+vH9//+7G4vWJkSm3w2cxOvQag0yiNBrMXo93ND4yPTW+tDS9sbm4&#10;tb28s7O6t7e6v79xa3/7zs296ytLU6OxgMt1ypL26qm1jIYsLqtBIRb2dLV3tje3N9c31WOaG7At&#10;DTV4XC2D3CntEzjMBqVEzKbTWhsb25qaMQhkZQWssgIu7hX7flKLPB7XCe8TXrtcTpfL6TzlRDZy&#10;nXCiGbmdfq9LJunFoiuxaHgTDsOitYkFFK2C67QonGaZwyRxGMVOk9hlFrss4rBPMzFkXp3xzo5a&#10;xsKasKcv5iSeVntBl+I2EI2KBq0II+fB+xggi7I26u5am5KuT0mvT0s3pqVbM7Ibs4rdOdV71Ltz&#10;mtVR8fQgZ8RFGTSTAnqCW93iUjeP9gtG+wVDWs6gkumX9Ayq2EP9fWNWxcKAZTPmvzk7sjrki7v6&#10;3WqRXsgQMzrZpBYJm2JUCH02XcCp9zv1PqdeLKQRWjCQ0pz8nMTMtPNJiZ9dPv+PCWd+e+bjXyVe&#10;+DAn9UJpfhowMzE7MSHp80/yEi+BczKxIBAaWFSZC4CkZ+Mr4IK2NruQPyDvjaroU7rqOW3RoiZ1&#10;RfOTN/y5a/8bhZNESKorU8qsYUWZW1yn4JHFbBKzq4HUgsBVg1oayoitMEonktqFonYhqV0IyglV&#10;lK5Kche8uwvW1VlBpVQxaEg2C9MnxMllbVptp15P0RtoeiNTLCMxOLj2LkR9cymyugACzwSCEnMA&#10;CSnpn6RnncnJSygovJSffzEvLyEn52xeXkJh4cWSkitVlZm4+iJSO4zciejpRtIpaIOOFh/S722P&#10;3LgeXV0ITI/ZVxeCuxuj9w+Xju+uPTrafHK8+8XRzvHtG/dvbj+5f/jq6aMfXn/97tXLty+ef/Ps&#10;yzcvn7/75uUP715/9/brd29evv3mxcOjWzfWFydHggFn/5Lm/Gn7uPpgit4uuZAk47dLeXhVL0Ev&#10;IZqVXTZtt1NP8ZioHhPFY+z2GDtDjp5hL2sy0jv1nplo3+ywaG5EvBCTzAyJpsLCsQFu1EUfsHQ7&#10;tQStsEZIhXQ35dIJQE5nqYgG1wlrnSpCxEYfcrBGXOy4lxd1MUM2qsdI8lm7/U7qgIfudlLsVpLR&#10;SDCa2o2mDpOZZDQTjaYOo7FDp2lRyBpEQiytu6wVl4MAX6ipTGxEp3c0AFidcAUf59LTXHqGS89y&#10;6dkmFU0r7RYL2/FN4JKixE8+/ZuzCf/x4pXfJaZ+mpFzHgC8BgJn43BwFqPNpOuz6EU2vdihF/N7&#10;CE1oSH7KxYK0y4UZV4uyEkE5yWX56VBgNqw4B16SWwUCvCcfUZqPAgOxFSUnQUaoCnwtgtiIJTVV&#10;k5prOvF1nfjaTnwt6YQaEr6a2FLd3VFP62ri0Al8FrGX1yXuo4qE3b08Ep/dzmMRuCwCm0noJtXj&#10;mxBYJAhSllOQey0l8UzatTOZyZ/npJ7LTU8AZJwvyDpfmH0CMCehEVskZOAG7KLYgHoubt5a9O8s&#10;BfZWBg5WQ7fWB29vRO5tRW+thfYWfZvTjt15z8FKWpY+FgAAIABJREFU4M718J3rkdvrJ9xaC99c&#10;De+vhHYWBrZmfetT7tVJ1+qEc2XcMRnWTxmhp7YxZkJGAuKgt9fn4jmtzPY2xF/91V/9UQj607+/&#10;/OVff/Th76vgECqZZNAru0jtv/zrk/fqnm5paWlisTgWi21vb++/3xYWFoxGIxgMPv3AL37xi9SU&#10;5NYmXDOuvhqFBINKc7JzLl24fC3xWnpaWk5OTl5+Tn5hTkFxDrA0t7g8D/Q+tqgYmlsEyQHBAeWI&#10;Aii66Ocuj2mG1LTBGkiI1pMIo0aGuJ31R8FIqO2WmhhqB1fr4mpdHM0JbI2TpXGcoHWydU6OzsnW&#10;Odg6O0ttYSgM1JMlaXqyop+qMvb029knCYyCMv+gciCsCkU04aguMqSPDBsCIY3LI7PY+mQKKouD&#10;J5IwuEYIClMMrcgpLcssAaUBi1Ig0Dw0prSxCYGtBsPghcUlGfBKYH1DJZHU0NqGbcDBUWgQGgPC&#10;YMuqa8pRaFAVohAKz4VVAqoQhUhUMQIJhCMKKk4SuRYgUEVoDAhWmQcqSwMUXi6FpCKwgIaWslZS&#10;FakHQ2bXk+i1hC5MczvCxf3JhUX4Zy4nnr145dzlq+evJF5MvHY5Je1aVk56Xn4OtgZJoZGUGnG/&#10;SWm0qsz29xmv/frT2CJ/WB+M9q9ujH/14tF//s//939Vzfn/7eQ///M/f//mm9s3rkedFpNYyCMR&#10;ZAyKoZfn0SjcKrlbKXXJxS65BFtUCM/OQuTmEEtL6DAwHVbOgJUxYSAWvJRTWcavKhcioCI0/AOz&#10;ksHqQLdjQdWlmaCUs0VJZwoSP8m78o8lGWcrgIkYeA4WkVeDLmARcgzMtHBv4pTs4pL6p+eNPxvc&#10;nyssKM6Oic666efEuHO4knO5ly/kXDyfd/lS/pUrwMRr70kqSkxG5Bc1wZG0lnZ+V4+Uxe+XqKwa&#10;g9vsCHkGRsJDU/GJpdnF9ZW17Y2tg/39WwcHh7du3rlzeHj71s3DW/u3bk4vzHkHgxKtiisR9fDY&#10;7VQymcNiiXv7NEq11WTxewbiQ5HJ+MjM5OTSaXLOyMCgzxdweTw2l8Pg91jCA454xDMy6IwGrRG/&#10;we9UOU1io5rtc0jjYePqbODmjfHHx6vfv7v7/ds737+5/cPrw6+O1+/tTl2fHtiaG9xdjB6sxG6t&#10;jt6+PnFvc+re1tTR9vTRzsy97ek7W1O3N6fu785/cWv1q6Ot5/e3XzzYfvHgxrN7pwmwl+/vLd3b&#10;WbyzPb+7Or42E52N+VZno7trk0f7K8e31h7d3nhydOOLu1sPb28c31q/f7B6tL96d395f2N6YzG+&#10;ODm4uTR6a3v+0d3NWzsLG8tjM+MDM2MD02OBf8ncZGhhKrwyF12dj64uDq0tDc9ODYwOO0I+/WBA&#10;HwkahgZNIxFrfMg+HnOdMjbiCvn1DotELWdqFCydiq1Xc416ocUgdlhlejVP3Etl9bSyaG0sGoFN&#10;7+jjURRiVr9GJOL39HThm+oRTfWIsQHH2IDDrZepBTRBd83PRtLfS/Nq+kYc2imfaSFoW424hvRi&#10;I7OD2wBnYkoZKBADUdRbB1G1osxdDS56S4DVHuGRIlzSIIcYYrWPCMlTMtaiVrioFS5oBPNq/rxa&#10;8B7hvLp3Qd23oOmbkvHGRKwhXs+QkD4sZsWknLCE5RPTHX0UeU8jA4/AY4pQZWllgIu5KR+X5l9E&#10;VWQ214PamsDteGgHAd5DqeFyWySSLqmULJGQxWIyl0PooeJIHejuzhoGtZHLIvTxSJJeskJM18nZ&#10;BrXAqhfbTpBY9RKHQe4yqzw2rceu89j1bofeYdVYjEqDXqZRi+RygVjMEQiZHC6NyaJ0U4gdRDyT&#10;WKXsznaxroz0npuT/7fj+04bc1l9dkaeEBFeMtISe5qSykBJ2blXcvIT84uSikBphcXJAGBibv6V&#10;XMDl3LyLubkXSktTkcj8lmaoQkqJRczHd1effbH99cubP3z34Lu3d759ffD65Y233+y+e7P3/bf7&#10;373df/d2/93r/W9e7rx8tvns0dqLJ5uvnu28eXHzzfObb5/fevvV4QnPbn/75e391cm436Tkdot6&#10;CBwijoLDdNUhiBhYG6K8raqMUFnaDgcRK8s6EeVkJISOgbNqEQIcVtRcI22tU3XgTD3tHh51SMaP&#10;aYRj/aIpqySq53rlVIOwVS9s0QiblcLGXlY1i1LV2V5G6aygU6tYLIywt1Gm7NCbaHJtZ5+sjSXE&#10;4Unlldj07IKPQBWXUXVZbaSypraielweBpth6Ek4bTRq7YcZqb9LT/5dTsbHBTlnQYVXS/ITSwCJ&#10;xblJpYWZUBAAAQFhKmF1KFRTXUNzPa6qAlYBhlSUl8vEfVw28ze/+fWpz8ZisZubm3+iDf3rwwcP&#10;HgQCgTNnzvzVX30AAxdLBHS9stduUDiMCrtRbjNIbQap3Sh1mKQ+pzrs7x+JWIfD5mjQEA7ofC65&#10;09I7oi07rfmwAeWyC10OocspdDkFLifP6eIGBkTRIdX4hGF21ra46Fpd9c7N2sZG9ZGIwu/tczk4&#10;FiPdbmG5nbyAty8UEEeCshPBKKgIB2Qhn8TrFDrMHLOeIRG2MSnY9qZyTk+dXk4JuqQhl8xvF7vN&#10;vQG7JOJWjQT042HTVNQ6M+KYjFhGB/qHPZqAWWzXcPVimraPekJvj0HKsqn4Lr3Ypha4ZM1haemE&#10;Imtenbis+an9fx4H/lzhvVVfHBYn2lgZPFJeHbYIg8hHwHPApclFBZdyss5kZ36WnXnmhKz3ZJ8p&#10;KroCgaQhUYC6elBjC7StA0EgodtI2LbOmnp8FaKurByRX47IhyDzK1AFlVggoqYIVVeMqCmsxAAq&#10;UDngqsxSWBoIkgQoupiRcyYx9Q8pGZ9k5nyeA7gALE4ElaVCodlweC6iEoBEFNRiSxtxMAIe2dqM&#10;aMbBcHVgXE1ZQzWoAQuqwxTVogqrkfm1qPx6TAGuurAFB2rHQ7qIVVQyhk6rZbFwdEYDtaemi4Lp&#10;pqDJVBSFiqTR0IwTqaiaw67mcrA8LlbIrxEJ6ySiE8FIKWlWy/BqKV4laVGJWzTiVp2kXS8j9cs7&#10;TzQjBdmmobv0LK+J77f2DthEIYc47JJGPPKoTxHxysJuSdAl9tr4TgPLrKWZtD0mHc2kp+mU3Qox&#10;USxo7ePhhTy8gIsXcFpO4bOauAwcm9YgYDWL+QSPrPL0Si1rEpxGoV3Pt2g4ZhXbpGSZFCyPURzx&#10;6KYijiGv3mMS66VMMauDSapvq63oakEzSQ29jHYZr1sjYpqVwn45TyfhqEVMg0Jg10t8Vu1wwDoT&#10;828sjNxYje9vjB7uTtzeG7+9P3Znf2xrJTA3bor6xRHfH/H2DbqFQRc/4OT6HWyvnRlwcQb9guig&#10;ODIoGhwUBQf71LqOHmYVsjYNRwCSaDCWqEGobJP1d+kcLJ2drbNzdDau1Sv2DmoiMataz+miNoAr&#10;cqEVgApYQSWsCA4FwsGF8LKCtnqkgNLuUPbpeDQxmcBsxArbcQoKwcSh6HraFSRcXwvaRGsdFDOW&#10;bIptv/5O1P50auBexLLrVizr2bPynok+0hCrOcrARXoawuSaCKUu2tMwQmuMUnFhcn2ws3awuyFC&#10;bYzS8eGeliClydfVaGpGyTFgVnkeHZRDLc7uLMygluQwywC8iiJ1DdzVVhdjECdYpGlu16KQsiFn&#10;7uv5R07JoVW4b2Rv6XrWNeRVJWlB1j4v65iVd0zLiTOq7lktfa6fcyPU/2Au/OZw/dujvXeP7v7w&#10;1eN3Tx+/ffz49cPHz48ePj58cLR3d2V6JeKPahR6uUQjFsmFArFe1+/1eCcnxqanJ+bnJ5dXptav&#10;z21vL+3vr+3vXz/Y2zzY2V5fWpoeH48EgtFgKB50nJrKivbS9HgsMuB1WfrV0l6ZiCcWsARs2gks&#10;upBFl4sEepXcaTGqpRIuk9He3NLegkdUVlXBKhGwSqPe4HP7fK4TvC7viWZ08oa0k/Ci92rR+2RG&#10;J/mMTvC4HO8FIyeLScGg4Fg0rLWlmkXDi4UUnYrnsqtcVrnTLLUbxS6L1GOXB1yqaFA/MWxdnHJP&#10;xcyxQXXI3Tdm/Wl+MqnPN6tbVH3oPiaY1ZlPakruY4DMypqYnzIZZs7HeGtT4o0Z2Y055f6idntG&#10;sTYuWRwWjnlpQVOHXd6g5SOldAifVMwlAsMqZljFDCkYA3KaT9oTUrGj+t64RT7t7V8KOzbigSm/&#10;JWSQm8RsOatbQCbQCbheGkkjYtn1UrteatGJjZo+FrW1DgMuzL2Wk3ExJ+NCdvr5zJRz6UlnUhM/&#10;y0o+l5dxqSgnMSf5QuqFzy5/8vvsy+fLsjOwpaDq0jJsCQgNBJHQ2D4i0SLke2TCAaUgouXFDIJx&#10;a9+0SzzlFE9bKXMG9Jy+cFGTtKy58OcG5H99fll1bkp6foB3SU66RKpPwqJycfVAfBOI0FpO6oCS&#10;u6poVBSLWc1i/QSHXcvj1gn4DWJxi1zertF0anRktY6q0vdwhHgiGV3TCKrEAMors4rLk3MKL6Vl&#10;n7ma/OG1lI9TM85kZp/NzD6bkfV5esaZrOyzObkJAMCF8vIUJCIX1wAi4Cs6iVXUbrRWRQkHVavL&#10;odWl4Py0ZzJuW5zxb6wO39qdub2/cPdg5ejW9QeHm8e3bxzf2X/28N7XXz354e3r77451YxevHv1&#10;8rvX3/zw7s2716/evHr+9VdPHhzub63OTw4HPRbtzy0gYePkgk4xh9DLbORQqvuY9TJuo7avVS8h&#10;mOTtNg3Rqm63qtosSnzAQo75OYtjivmYdHZINBURzkT75oZFCzHJ7JBoOtI7GeLH/ayoix6ykj36&#10;DpuqRS+u6xc3GCU4s6zRpe0ImSmjbs6Yhzvm5Y75eMMu1qC9x2fu9Fm7fQ6yz0Vx2Tutlo5+Q6vB&#10;1GY0E0yWDpOlw2wlWqxEg6FVp2lSyur57EoqqbilNo3UmNtDKOZ2V4hZGE1vo1VFsqu7Hdoel55p&#10;VlP1si65qKOtGVwCvPzRR//uzOf/8/lLv7ma/HFq5ufZeZcKi5PrG6BsJsFplrlMJ7iNMj61ra4S&#10;lHbxk5zEs/mpF0E510pzk8sBaZCCTCgwC1aUU1mSWwnKqwIBEKB8ZFkBqhyIgRRXV4BqK0vrEeAG&#10;JKQBBcWhKxqx8JbaqtYGZBsORcCh25swXYS6ns5GNq2Nx+oQckgiIbmX18nnEDmsNi6rncfu4HNI&#10;1O7G1mYUFlkKBuXkZV1NvPBR4sWPky59nHLlk9Srn6QnfpKR+El+RkJp/tWqsnRKG0IvoUxFjSuT&#10;rp3l0NHu6N3tkdsb0Ztrgwerwf2VwN6S7/qUbWFEPx6QLAzrrk9Zb64Gdhc9mzPO1QnL8qhpYcQw&#10;G9VPDmpGA8ohjzTmV4yHNFMRfdQjmdFmn5pHxNwYDYpCPoHfxbEaKfmAa6cTxebm5tbW1oyMjNPD&#10;P7f/7W9/++tf//2f+++/PP+7f/htUWE+DAquQSMroeDigvystLQrFy9//OEnFxIupCQn5+bmFhQC&#10;CovzgKC8ojJACQQAqgCAYAAQLO+ESkAZIr8Rl3Na7Zj40v9D3Xs/t5HkiZ697+Ji983s3rzZ3XE9&#10;s9sjQ0ktUV4USdETtCAJECBBwoMgvLcFVwAK3nvvCNCDBD1BL4mU92o5ttR21D093dNS3MW9+w/u&#10;KPZOzF3EzsxPd+8Qn6gooorBRGWiKvnJ7zcTx0CSuT00MZarIIt0NMDEVlg4SusekFdsiyh8Gb0v&#10;o/OmQU9K7UoonTGFPSJ3RAFnVOGOKbxxpTeh8ifV3oTKG1O4I4AnovBGFd6YIpQE40OG9Ig5O2bb&#10;F0bDY87siD2Ts8WSxkAYdHsVOogrkZHoTBSB1NaDaexCVLXBK1paLzY1n+/oqu7FNJPIiH5sezcK&#10;1g6vQvc0k8jdbA6BzugjU1A4PByLa+/HtvVj2/r6WzB9zT19MHRvI7qnAYWuR3bXdiKr4F2XejCN&#10;JHIHk9VLpXUTyG292EbiQCudg+RLMQIAK1RghQocV9rPFGAGOT0zph9kul905PT546Wnjx4/efR4&#10;6V5i2plzp8orL+wLI7GU53Cb9oRR2B6M2qNJZ3LIMzTqHRr1bm3Pf//2D/+vKaG/8Q+9/e7bpckx&#10;LZ9tVUj8ek3KYU3aLUmbOWk1xc1GRFUlsuoSurZa1NmuQCMV6C4FqkOBaleh4Rp0h7anU9eLgDDI&#10;9zZnElNJW8go0nJwNEQNofUipuF0V+UxPLycjW9Vi/BKEQ4Q4WQinEpO1mroZiMfVNOlEqJFCgur&#10;ysZ1pYuWo+uO/VyDv7LdchxesR7KgwdD3EMKzGFk+eFzh0rOHTpSceJU/fnytpqGrsYWVGtnP6Jn&#10;AEfi0tlKqcKkN/lcvkwqMzk+ubSwuH3l6u2bNx89fPDxxz/8a/Zid3dlcz0+lJZrNRQWo6MHda7q&#10;Uk1Lcxsa1UelCFQKi9+bK0zllxYWNtY2r29vbl/ZvLq5eXltYbEwOZFLJ4JDqdBIJjKZi+VHYoXx&#10;+Fw+kUs6Qx7QouXF/NrpUf/1rYnH94ufvbr29u2zt98/ffvHPW308unWza3J2WH/0kR4bTq5vTC8&#10;szR6ozhxZ33q3lbh/tW5R9eWHmwv3N+ev3917umtlVcPr3y1e+f1i1u/e37zy2c3Xj3afnFv8/GN&#10;4qPrxYfXig92ijc3Z64UJ4ozQ1eKk7euzD+5u/niwdVXT65/uXv38xe3P31285OnN3Yfbz9/cOWj&#10;e5u3txeuFCeXptKXixN3thdfPNre2ZyZnUxGA+ahhHtyOLw0ky3ODa8ujm0W81sr+Str+e2N6avr&#10;+St7TC7NpvOjgXTMkks7JoZ9s/no1urovZsLn+zufPzs6ouPLj99uLm1Ojae87psMrOeDyrpMhFR&#10;LadBIMdullj0QgPI0yrZIMBSy5gqKQNUcCCN0KKXgQqeXETnMfA8Bv7JztqTnbWNqdxoyJEzdr/L&#10;RinZdB4dDZjnUt6Nsdh2PnVtKnNzOjPtNwZkdADbJkHDZD0woAdmIHW5Wf0x8cCQgjmq4eZ1ogmQ&#10;P6ri5OSMCTVvRi9ZsiiLtr2oolUHuObUrb9TRWsO/YpNW7SBcxCQ14hG5dxRBW9MIxzXibNaUQIU&#10;hDRciIcXEjuIiCoE7FRTZcmlM7+BVZZ0NZ/pR1Xh+urw2AYCDsagI0QinEZD1+s5RiPfYhbpdVy1&#10;ki4TUwxavt8FZhKO4bRn5B354dDcRLI4nS0WcsXp3PJUbmVmbH0hf7lYuLo6u70+v7O5ePWHtYRm&#10;lxfzszPj+XxubCyTG05lMvFQ2Od0WQ1GUCBgEfAYeBustqr84rmT3Y0HFbgDYeHBad2hNdvh/av3&#10;V7fr9pJ5U8mQ6oiNd5zef6KyprS88tjF8pKyskMXzh+At18coHSCGmYmYbuyPvHNlw+/ff34j988&#10;efv98+++efTN67tffXHtm9c3v/vmztvv77/jwdvvH337+3tff3nry1c7rz+9+fUXd799/fC714+/&#10;/+rJ26+ff//66XdffvTtZ4/vXV2ayUWcWqlBylGyB/hEDAODGEC04VobiG2NFDiM3tVC72phdrWw&#10;ES0CFFzSh1ASejVEjJbcZ6BinVxqWMYd1ivyNnDeb1pLOecixgm/JuMUBwwMixKv4CP0ANYGDQY9&#10;Io+DZ7exzGa6xca0Ojg2j8Dq4pmdXJODI5T34gbqG9uPIjDnCYN1fAmCzmkhD9b148pHwb1kwMvO&#10;EnzH+xUXfllx4Ve1FQdgtcc6ms92NJ3vaLrY2VSBbKvt6WrCobtwaCSuB43H9BP7cR2t7U0w2PFj&#10;x45/eKzswrmaqsof//jH+8/vU6dOpVKpx48fv/hPXrdu3VKr1fvnl507JRPQdUqhRSd3mjVuK+i2&#10;7a0k5bGpPTaVx6YKerTxkDGTsA1nHKNDrvGcO5e2pWLQkrtqv+RpJ87rEnlcQrdLaLdzrDaGyTLo&#10;CwjTGTA/bV9Y8q+shje3Equr0cXF4MyMZ3TEnE6C4aA0FJCEg9JIUJaOa0YyhvyobWIvtsiUTemj&#10;AcBjE5h1dA6toxt+ruLc+4jWM1xqpw1keUxCn0Xkt4pjHvVQyDCRtM8O+5cnI+szqc25zNZc5vJc&#10;Zi7rywYMAaPUqxf5ILHfIAlbFQknmPFBCScYsgD77weM0qBZHrEpR+2UWSe86KzccJzcch79q+15&#10;/4Q1W8m88WgaOAbRj+LaD5ad/eDc6X87ffL9k6W/LD3+8+PHfnb+7L9XXzraDDuDQFzC9MGI5I5B&#10;OprJwfGEZDKtB9XfAoNXtnRVdaLqUH0wHKmNQkfQuegBBgI/0IrBN6D6q5GYSgS6vLXjTEPTiUu1&#10;JZU1hy/VlFyqOQKDnYLDL6K691YaRnRWdbRVYNAwChHBYeL4bByfheMzsazBHjoZMYCDk/qbCRgY&#10;rqcOi67BoqqwqEpiXy2VAGNQ21gMBIeN4vEwXF4vh9fD5qG5ArRA1CMS98pke7ZIrcaBGpwWxOlA&#10;HKTDG/VEM0SyGsg2I8VmHLAZBmzQgE0/4IBoLiPDY2J7zRyfmesz88IOceKdMEoHwKRPHfOo0kHt&#10;cNw4mbHls/Z8zp4ftmeiYMApsujoVohuN7PdNr7NxDZq6aCKolaQVQBZ+Q4VQFYDZJWMpJAQABFO&#10;8y7IaNJS80MtuE4F7DKvRewyCB16vl3LtYEcr1EccagyAUPYrnLqhHopTTjYQ0Y3ddadx3bW0XGd&#10;MjYBFNFNSoHHoHIbVG6jym1SB2y6iMucCrjGU+GFicyVYv7G1uz9G0vPH609e1B8en/pyf357fXM&#10;fN6VDikyEVU2phlJajNhRcwnDjq4QSc36OKGPbxYQJQMSzNJZTYDjozoJ/Jmh5stECM6UacwhEoy&#10;s5kr65HryHoH1x1VeeNgIKkPZczRjC2RdWSGPUablMXDtXdWd3TWdnXVIxGwrva6jqaq9vpyFh5t&#10;Uwhm4t6cQx8GxTbugJlJNNJx0ABGgWkXwGsHa8+AmJYwn7jsUG6HjQ+zns9nk7vjgccZ++2w7opT&#10;VjRwpgByXkbMSwiTYvykmJCXkKZklEkJeVxEGhERR8WUcRltUskaltLSQkqETbDiEYquBnr1OWrl&#10;GVL5KVzZyYHKc8y6clFLrQ7V7iH2ZrmDEyLGLMBZ1YquWGQ33epHUehOQLXjkmxauasmZtFAW9RT&#10;5nWUWR2loKPMGhkLNv6yW35z1Lu7mX+7e/vtx/ffvvzo7Se737/a/e7ly29ffvq7vQmMnj+581Fx&#10;phgLpgApKJdq5FK1XKay25yZdKZYXC4W55eLM8vF/ObW/LXrq/fvb9+7s33nxvat7e0ra+srC0sz&#10;k9OL07NrY64fvtHhpivrxZWFwlx+dCKbHM3Eh9PRoWQ4Ew9losF0OJgKB5PhYDISdFotIKDg0Bms&#10;QToKgUQjUD1IdCaZGUplh1JDmXfCKJPIpBPpVDyVir+b+joeS8ZjqXgsldgjnYxlUrFMJs5mUTG9&#10;XX29XSwGTi4ZNOiEHieYTriSUVs8ZIkGjKmILZdyTY4EpieC81OR4nxiLh/ID9tzSf28H75f8gln&#10;i8OI0yk6RazqQVwpuv19BrFUI6oP2bHZML2QE23O67eXzTdX7fcv+7YXLcUJTT4hTLkGPNoevahF&#10;SC6nokp7YR+gG/8tZeDvYRSkTaKMWTTsUIx7tfmgeTbuXEz7irnQRNAWtWhsCr5WQAeYZCEVp+TR&#10;TEqRx6xxGZU2ndSoFjIHehGtVWWnD5afPVRbcbyp7kxLw7nWxvNtjeebas80VJbWlH1YduLAyYO/&#10;LvnVv5YdO9xccbG/rY3YhaAguqnIHjGFahAKA1owZgZTNs2QQz0Z1M0lzKs5+9qIa3XEszriXcp4&#10;5pKu6ahjNuldTqpXI+RVL2zddW7LcWzL8Td1PLYcJau2koLhaEZT6pZfBCWtCgAH6QeNBvo+JiN9&#10;H4uZabNx7A6+zSGw2AUmu0AkJxAG4W3Iioa2c7XNpy81ll64dOTkhd8eK33/w9Jfl576t5NnPjh1&#10;9renzx04c/7AubKDF8oPXSw/XFdf2tZWhuquIeCb6bQuAa/Xauank6alhcTyQnJhJjabDxfn01ur&#10;oze2Z29uL9zeWb57fe3hnavPHt765PmjLz/Z/f3rz9/+8du33/7h7TffvP39N3vbb//w9vvvvv36&#10;9ddffPrlxy8+untjZ6O4kB8e9rL328aWo0QppFhBrlY6APD6+bROKbtbI8SYALxVRbCDJI9hwK0n&#10;uXQEpxaX9nFmh8Eba4Eri461adPiKLg8rl3JQ+vTptW8oTipXx7XLo6C88PquZxqYUSzf3RxFJzN&#10;qvIp+UxGuZAFiyPQ8rBuMQcuZDXTaWA8LsmGBZkwPx3hpWK8aJgVDNK9fqovMOgP0oMRRjDKDMfY&#10;sQQ3HGEGg/SAj2ozY/UqhJzfpJV2WjW9fhPZb6L4TQN+02DQyozYeQm3OOwQ+m18p5nDHGxvavjw&#10;N+//TwcO/PjIsX8uPfubM2W/LdtzRsdxuDa1kplLubNxZzZqz4ZtGtEgBl57/IN/PX/s36rPHmmr&#10;OddWc7695gK89mJHXXlXQwUCdgkJq+puqkG31KGaa/dBNtUgYNVdsKp9EE3V6PaGfkQzsbeT0o8Y&#10;xHUzyL1cOk7EISnE9P0gIx0o2LNFABOQ0lQAE1RzDTqRVERj0Pr7e9rbYJWVF058ePBXHx785fGD&#10;vzhx6BcnDv289NDPSw//vOZCCaKpjIZrMyrouYjp1ubE4+uzLx8Uf//x1c8/Wtm9O/dwe/zO5tCe&#10;FZoPLo5ax2PqmIM7HlMVJ2y315NX5gPFSXs+ox+Lg7mQMu2TRZ2ioI3nNrLCTlEmqJrMmNJB5brj&#10;+H7zGAqx82P6sawmmwJ8TtaHR/99v5c4Ojq63z188uTJjRs3pqenHQ4HiUQqLS39cw30V/d//OMf&#10;w2CNHBa9G9HR2d7a1gxrgTVcKi8rPXb04G+kPXGCAAAgAElEQVR/+/4vf/XTn/zzbz84cPrU6dra&#10;2kZYA6ylHtZW39RR39xV34Kob0XWt3Xv0dpd29JdI2Jc2C92AjxLZKHpIhxPNSDS0qUG5jtbxFXZ&#10;9jD6pa4EGB4xB4eN/iGdJ61xxhW2iMwSFFuDEltQ6gjJPDGlP6kJZbThjO5PRDK6SEYXz0CprDEz&#10;bB4ateXG7CPjzkzWGktCwTDo8gI2u9ho5ssVAxwehjwA78fB0L31CGQVvLOiDV7e3Hqhs+sSuqcR&#10;h2vv629F9zQhkHuJZiQyksHE0ul91EE0mYIgEDvfndCCxbXiCe1EcgcW14LubUAgqzu6Kto7ylvb&#10;y7C4Zja3Tw0yVSBdrhwQyQhyNVmtH9RZGGoDVQoSBIo+tqSXIeylcXtX300bctlZoqCWXqg4VXr6&#10;ww9PlBw5duhQyYHSkx9euHi2pu7SuwgjnsNt9gXt/qDNH7KF4/Zkxn3j9uZ//z/+t7/R4Px/ctr3&#10;3/5hcXLMD4FxmyVuM8etprjV5FQCe8Kouqq/sV7ajdD096r7UGoMUt3bpentAjEIXR9Sh0HqepHv&#10;XZ1PL2a9Q26NR8VUDiDlpC4JHi7EtioGu/UCnF1Nt6npVjXNpB60gHSbjmU38EwgQ6ukKiQEEb+P&#10;y0TRKB2DlA7mQKtZWJ1Qvpvr13p0829WSEXL4UnwaEhUCtLLcYiGjvb2zo4OBBKB6unB4LCkwQEG&#10;ly2SyxRqlU6vs1otLpcjGPDF45F0OpnNDo2OjwajYaPNIgQkeNpAKxJxtrKirLa6EtZQ296CwPVT&#10;uCyZDlQZIa3VbHbZ7F6nJ+AOhn3hsC8S9sbCnlTMl00GxjKhiWwoPxyeHgsPxWxBl8YMclJhw/JM&#10;/PH94ssXV15/eXtvbuDvn7z9416Q0YtH61dXRkbj9plsoDiZ3F4Yu7Y8eXNl6s7G7L2tuftXFh5s&#10;L93enL1WzG/NDd9Ym3qwvbR7/8ru/ct73Nt6dmfjo5urD68V728v3bu6cHtr9ubmzLX16e21/J3t&#10;hce31z7+aPuTp9c/e3Hzy4/vfLF7+4vdW5/v3vz0xfVXz3Z2n2zf3p5bmc+Mpp0TWe/UaHAuHxtO&#10;u0JeyKwTB936oYRnfiqz54zmR9aWJlYXx1YWRlcWhpdnhxYL6bmpxHjOl4pa/C5V0AtGg/pkxDQx&#10;7F2aTe5czm9vTl5Zn9haHZ+big9nXEEP6LYBNqMIAjkmHd8CiewmiXlP+XM1coZatodKytAqeSat&#10;2G5SWvQyAygCFTxQwbu+MnN9ZWY2F427oElT9f7tac1xeiRgnk15N8bjlyeSV8YTV8fj407QLaJK&#10;MS2i7kYpCiZHwwwkhIeFjUsGhxSsETV3AhSOa3gjSk5OzhxXcae0ojmDfNGsXLaqizZwxQ6u2HWr&#10;Dn3xnS1asoCzEJAHxaMK/qhaOAaKxvXSnF6c0okiWqGBT+AT4LiOis76UlhFSdXZf4ddOtLZfKav&#10;uwqHqcNjG4n4JhajWyIhaLVMq0XkcgJBPxjwgV632u1QxoLGkYxnNp+YyydmxqPTo+H5yWSxkN1c&#10;GN+YH1+bHV0pDK/Njm0u5K8sT19dmd1em9vZWNhen7+8OrdRnCku5OcKo/nJofHR9HAuOZSJxWKB&#10;QMDpdJo1KimPTSPhers7W1oba2rKz5efLS07eezs8cMVZ080VJ7n9Z93c0+PqE8smo5t2P+KnN2/&#10;2pedJev2kllDSRIogWiHmf0nMT0NLDpKp2FFAvrF6eTaUvbqxvitazO3rk/fvj5153r+4d2Zp4+X&#10;Xu6uffJy6/NPt19/cf3zV9svX2w9f7z24vH6i8ebLz66vPvRld2Ptj/+aGf34faL+1ef3b28tTg+&#10;lvA5tFK9lAOwBrgEDL0XQUa09jfX41sbSXDYYFcL7Z0zYnS1cJDt/J5OcT9SjkOrCHtTGlmYJI+A&#10;HlUIhyBg0qlbjNryfl3WCURMfJuSouajOWSYhI1QS/vNeppBS9WBFI2GCIIUUD+oM9H1FqbBxjY7&#10;uAotiSvuJgw20HntQhlarSeKgR4OH06h1q3ZfrhiiJYDzY2HW2FHO1tPdnde6Ouu6uuu6UPW9SEa&#10;cT1tZCyCRuyj4DDE/t53zgjTAoP94uc//wuP84MHD4IgODs7e+vWrf344Rs3buTzeTqd/otf/LBs&#10;aumJY4wBnIhLVUrYerXIBilsRqXNqLAZ5Q6LwmVTeuzqoAeMBKFExJSIGBMRQzysDwc0fo981VG6&#10;X5te64DNwrZZ2FYLy2ZjO11ct5cXSyiGRw2FOddSMbCyFt7cjK+sRhaXAjOznrExcyYNRkKyfVsU&#10;CcpSMXU2rR/LmnNpKB0DY0FF0C3e0wcGtlzYRyc193SVkfvrhXSkVko2KekWNcMGsvwWSdytGQ6b&#10;8ylnYci7MBpcfMfCSHAkZA5bAZuS7dDw/AZJxKZMODQpF5jx6OIOTcgC+CBx0CQLWxVxhybl1ma8&#10;+owPGvIbMgFjJmjM+FQTXuKcs7novLjuPLH1zuj9qen+ZztbjsOrtiMF49GkstTIPj3Qd74bWYXp&#10;rcfhmkik9oGBrkEacpCOotLQVFpPH66tA1FbDzsPaylr66jo6q7u7YfhSK0D9C4CpbUP19jdW4VA&#10;VyBQ5Yjui63wMw2w45dqDl+qPlxVc6S65igMdqq9vQyJqEZ0XoK3lrfALmDQMPpgj1xCVwMsjYIF&#10;Ktky0QCf2U8nIyj4dhK2Gd/XiO2p7UNV9SIrcL3VRFwDldxMo7bTBjvodASdgaAzEXQWks3t5vHR&#10;QlGPRIKRy/uVCpxa9YMzgrT4vQgjPckCka2Gd8LISLUbB+2GQYeB7jQyXEaW18wN2IQhuzjmBpI+&#10;dSaoTQe1yQCY8IPpvaAw41jKOpI0ZeNQJqoLuqV2I1unJOtUFAM4aNbTIXAQVJGVcoJCRgCkBLmU&#10;qJCRVABZ80N4EVEhJmhkZK2Cumg7s18RS/ZzXjPXAfFtWo4VZFvULIuKaQd5bkgUsMgcWoERYKgF&#10;JOFgD62vHdNeTUI1M/AIER2r5A/opWwbKHVBCq9ZE7Trg3ZD0G4M2k3poGs8HVrIZ1bnh6+uTdza&#10;nr6xnb9+ZWxnK7cw5csmdG4r22/nBV2iqE8acPBdJoYZJJtBskVLtupIdiPVZaN7XZxgQBSLyjMZ&#10;0GyjcYWdnagz/eTqQW67SIVTGQcNTr4rovJENb6YNpAwBBOmUMIcSVh1BhGTjXtni+oQXQ3dCBgG&#10;0YRDtpC621RMYkgrKcZdsz7jhEU5pOYlZYywkOJjYi2ETg2yXtB41oprHRKRLrtVN8PQo7Tt1URg&#10;d9j1NGN7lDDcDqq3nZJVA3tZy5jXDBYA8pSclJeSJsTEURE+K8CludisiDQio02quSMK1pCMkRTR&#10;nIN9mt52NqyS3lA+UHMRX3meWlfOglWL2hs13e1WLDJExWXY5EkRfUnN2zCKd5zK+2HdTZ9y2yle&#10;t7BXTIx9YTSnI89oSVMgcQaiz1m4S07pjRHPnjB6eeftq4dvP3369vOX373a/f2LF7/76Onnj5+9&#10;evhs98Gzq6tXJofzbrvPbnVZzTaTwRwKhsbHRjc2Vjc2ltc3FtY2Zi5fWdjZKd6+tXHj2sa1qxvb&#10;m+vry8uLM7P5sYm5fH41I9pvKpspwkZxobgwvVAYL0wM5UfTY7lELhPJpSO5dHQ4Fc3EQomQP+R3&#10;24x6lUzKptNpZAoKgUAhkBQiOZPKvLNFmUwik9mfvSieTMUSyVg8GYslYtFkLJqMR1PxaCoRTSci&#10;6VQkk4kRcL39GEQ/BiHkkSWiAR0ocNrU8Yg9GrJGguaQD0pFbSMZT2EyUpgMFSaDM5OB/IhzJGPK&#10;RDVFz6X9kmddKI+VZNX1aIF2QFAvoJdppTCPEZ0N08eTnKkh0cI4sDiuWB5XFsfV+aQw46X7oX6b&#10;AqEVtMjptWzseTLieC/sALrxA5eY6BITvfKBgJIW0jBjkCBtkWUdmlEfNBm0TEedQy4oCMmtcq5W&#10;QFdxBqR0AihiWNUivwX0mFR2vcwMisQcIgXbgWit7GopR7RVdsMv9SMbiH0tNEIXBQsnoJv7EY29&#10;7XWollokrJqM6hIOkHQioZLNEpIo9J4+Hg4vH6RquSyrhOdSCoJaYQQSxU2ilFWcscuzLtWwFxzx&#10;6Uf9htGAeSJky0ddU0lvPu6diHrGIu6Uxzxko41b4dPGsiXL8Y299Pm/qeOx6ShZsR0tmE5kwDN2&#10;SbmQ3cRhdQl43RJRHyDHq9UUlWZAoaHK1VQaG4XGNTa0nbvUWFpRf+JizbFzFSWnyg6Unv2g9Oxv&#10;T547cOr8wdPnD565cOjMhUMXyo+WVx2vqjtZ33gG1nS+pbUMgbjU21uPxzcLBP16PTvgV0cjUCJm&#10;yiStU5Oh1eLwnRtL926t3L+z8eje1acPb+w+uffp7kdfvHzx+rNXX7/+4g+vf/fdV6/ffP37N998&#10;8+bbb9788Q/fffP6m9dffPXZy+eP7t7aXi/OThQ8yP1PXbQeAwRkm5ZvUjN1AFUtxusBkkVDdUN0&#10;p27QriVbQbxdS3RBJJ+Jkg7wp4bUG3P21YKlmDcsjGmXJvTFPLQyZSrmocVx7dyIZm5EMzusns2p&#10;9rbD6rkRzUxONZ1R5tPAdEY1O6RZzOnmhsBCWpVPyMdj0uGIKBMSpEP8ZJgbD3PCwT0r5PFTvQGq&#10;NzjoC9L8QXogRA+GGYEgzecb8LpITivOBvWZ1N02LcZjwAetAyErNWSlha30mIOT8giHgvKUXxrz&#10;SEIukZiLRMDPHDn0oyOH/7HkyE9Kjv3LydPvl5UfqK07gcM1A1LqXmpn0JQImJJ+k1pEwyFg5479&#10;26XTJY3lJzsbyjsayjvqy+F15Z3vbFF387vwotb6nrYGVEt9d1MtAla9R1MNovkdTXvmqAfeiEO1&#10;UXHddGLPXngRHS/mkAERDQTYWiVXrxEYtCKdhg8q2UoZXafhmQ0Sl01t1ktABVcsGKSR0L0IGKzm&#10;HKzmXFPt2Za6s13N5T0d1Xg0jElGSDlYo4oe92rmxnz3ruYfXS88vzP36sHSx/fnd+/NPr8z/Whn&#10;7O5mZqcYWZtyz+aMIxGgMKQv5u07y+GVvGMqo88EJHG3MGTj+kxMt4HhhOg2Hc1jZgcdwoQfSLi5&#10;P9zxnMeSYUkurcjEpYmwSKfB//xnP3nvvfdKS0s3Njb+k/HEF48ePdrZ2ZmYmDCbzb29vQcPHvwL&#10;/cy/+7u/O3DgwPlzZ86ePllTVdkJb+vugjc31leUXThdWnrk0OH3f/nrIyVHzp09V1tb0wirh7U0&#10;NLU3NHfUN3fWNXfVNu9FGNW2ImubEdWwrkoT/+R+ya2SMhwdSRX2cxRkITgo0dPlRqbKxgUdAsgj&#10;tgYBZ1zjz+h8Ga0nBbqTqv3wIltIagtK7SGpIyR1ReSemMIXV/kT6kBCHUxqgikwnAIjaW08o98X&#10;RplhSyZnzWSt0QTkD2ocbpnJItTq2Uo1XSQhcnh9NDqSSIL3Y5tR6AZkdx0CWduFqEF216HQje+S&#10;y5pQaFg3CtbT29KPbcfhOwlEBJGEIJEROHxHX3/Lu6PvfrG7thNR1d5R0dJ2sbW9vL2jvKOrAotr&#10;YbB63q3GSxHLiCIpTqokKrUU0EgDtCSRsp8jRjGFKIYATef1bv2HuyD0Vze2VFfVlZdXnj9fdvrU&#10;2dKy8rNVNeWNsFo8sU8iE7wTRjZ/0BYI2eaXJv73//4/tCr6cz/1v759szg2ErEYI+Y9NGxmR0V5&#10;V2VFX10tD94uQSIANFLTh9LjeiB8r5GAMRP7TTiMAdv73s5idm08PB0xp62ASzrokdO8AN2vYIY0&#10;nAjEi5lFEZMwYuQHjTy/geuFuG6I69SxbCDDrKZBwAAoIymEeECIBwR4uQAPCIkKEVklpiiEFJ2o&#10;L6hoymkvzhhLV2xHNuyHt5wlf5UN++El89FRzXGX6CSbeA4Gr6pthzUh4C0IeHsXvLML3t3d1duL&#10;wmExAwNkDocllUmEEhFXxGcJuBgSvqkTfqbiYmnZheMXzh45e/JsVUVVc2MbCtGOQsDRyM4eJAbf&#10;Rxkkc3lMhUJsNoIhnz0acqUi7lzCP5Lyj2X8kzl/OmL2OxRGDXsobt5YyX368trvvrj9+68fvHnz&#10;5M0fP3rz7eM33zx8cn9lbS6T8ELjcffCaHx7YfLa8vTNlZk7Gwt3NxfuXV68f2Vppzi1WsgVsuGV&#10;qczVpYn7V5fuby892F5+sLPP3o93Ls/dWC/srEze2CjcvjJ3//rSk7vru4+vfrF7a4+P9/jy5R6/&#10;e3Xry5c3v3h54/OPr9/aKcxNRcIeld8JuG1Su0lkALlqgCHhUcx6ScRvLkwk56Yyi4XcyvzoYiE3&#10;N5UuTMTzI+GxrD+XdEWDBq9TaYb4ZkhggQRWg9DvUiUjpskR38TwHuM533DGlYnb4mFjxK8PuDVu&#10;O+Cyyp1mmd0oNWr5WiVbIRlUSGhK6d44gF7Ft0Aytw1020CPXbvPynRuZTo3HHF5jIo58+n9qp+3&#10;1+R85kLSuzYeXx+LreUiK0OBrFlh45JF6CYBol7c3ShHwSAiws3CxSW0IYCdU3JH1fwRJXcYYOcA&#10;5oiCO6HmT2nFM5B83qhYsqiWrJplK7hs0y5ZwAWzZt6kKkDAJCgdVQlHNaJRnWQMkuUgaQqSRCEx&#10;xCdyce29rWXttScaK0qqzn/QWL0XZtKLvITF1OH7G0mEZjYLLZeSIT3X5QTCISiTduSyrpGcZyzn&#10;LUxGi3PZyyuTG0tjK7O5panUSiG3tTC2szJ9dSm/OT++VhhZnx3bnJ+8vDR9tVjYXpndWZu7ujp7&#10;eWVmo1gozk3MTQ9PjaXHhxPDuVh2KJpMBKMRbyjospl1GoVYxKUPkvr60R1dLfVNNeW1ZWcunvrw&#10;0rkTdRfPNFWXtdVVwBsvdTXXINrquuH1wEC5X3JuVHti2Xz0/1r8669+ubacJZvOwyu2kjnT8XHo&#10;fBpqDpvIQY86m7SMZu2To66ZvKc4H9lcS9/YGbt7a/rRg4UXT9eePFx5eHfx7o3Z29dmbm4Xrl0p&#10;XL9cuH555vrW7M76zPZq4UpxamYkngra7VqZTsqVsShsPIba00XsbMXA6rAtDYR2GKWzZaCjhdrR&#10;QutoYXS1sZBwLrpDiEHIcCgVCaMfxFtYFJeAGVGJsmZlIWAadmniZokHZOmEWCEVTkRV0AiNPHoH&#10;IO6Xi/uk4j6JGCOV9ksBnFxJVOkGdCam2cmDLCyNgQqABA1EgSx0m4urgygyoFfCa9y/OMvmEkRH&#10;KRpxtg9dhsdUkbF1VGILldA6gG8fwMHpZBR7sE/AojAHcBQcpg+F6EejKi6W7eei/+IXv6irq/vR&#10;n6Wa/4Wn+58O/cPf/33ZhbPdXe2sQTybhhPzqCo516CVGnVSg05i0IksBpnDAngcar8bDPq04YA+&#10;4FV7XYDLLrGZ+XYT/U/VCukGIR0V0lH1ugGrleXxCiJR+VBONz5lmV30LK3sCaP1jejKSnhhyT8z&#10;694TRhkwEpFHQrJ94hFlOg7mUlAyoo745V6nwGXjuSxcp4kLqakKMVbAQgqZ3RJ2j5yLUfCxaiFB&#10;K6HYQU7QIk979bmwaSxqm0w4J+KO8ahtLGKJ2pVONRfkk8wA0wdJki5t2q1LuXUplzZmV4XNgB+S&#10;hC1A3KnJeKFcwJgLmkbClrGofSLhzKfdEynXaMIxHLNlI+a9yXHChmxIUfATFn3NK66ydcfxLeeR&#10;P338v7CzuaeQjs1aTmb1F11AvZiHpFKRRFJHX39rZ1ctrLmsqqa0tu4UrOl8G/wisrsa09dAILX0&#10;YRtQPVUdiLKOrrJORFkXsqy1/XR94/Gq6sNV1Yera47U1B6DNZ5qb72A6LgEbytvgZ1vqDuNQcO4&#10;LKweFFj3ZZ9dBYF8mYjCGuyhkjsphHYCtrkfU4dBVaG6LmLQe3cVEr6RRGgiEpsJxBYSpZ0yAKfS&#10;OhksxL4zEon2ZrwG5H1KoF+txGrVWD2Ih7QEg45k0pMtEMUKUewGqsNIc5r2bJETYjgghsfEDdrF&#10;UTeQ8KqSfjAd1KWC+mRAnwjoUyFoKGLIxUypsC7iU/pdMpuBo1dRFWKcQoJTyfBqgKiUEwApTirC&#10;7iHGScV4QEpUyilqYEANUJQyskJCUsnIIEDZcPzfqmDTWbJqPz5vOTtuqI7qO6wKilHBNClYeumg&#10;WkCWsfr5A2gmvpPS0zLYD2cRkXwqRsYmqoV0IyBw6ACfRRvzWsIuo9+qd0GakMOYDDpG04HpkcjC&#10;dGJtaWhlIbk8F10oBHMpyO8SaRUEg4Zi0dNcJrZZS9UBeECABoSoPUTdKlmvRtGvBwkW06DLxQ2F&#10;pVqIzOLCO9HncJQ6hqBLriODFqbRJXCFla6w2h0BPRG9J6z3hPSegF4FchnMvq7OOkRXfXdXI7oL&#10;RuyFM/HdUirWIWXlzMBm3LERMq15dSt2xRwkmFQyhgSEIBVhwzSoWs77iW15GfmmV3UvrHscN+wO&#10;2V5krC8ylhcZ8+OY/l5Qfd0tu2wTrBo4e85IQZmUkUaEuCFef5KDiTB7k3xCTkbbi5zV8HJq3pCS&#10;6+WS9UQUD97Aaq2jwqqJdRVUWDW7rV7Y2Qx0t+l7O+z9yNBAX5ZLmQHYK3rhFZv8dhC85gEuO4Qr&#10;JlbRQF+CqAt6yoyWNK0hTqrw0zrqjIm94BBfH3a/2Jx88+rum08fvfn8+ZsvP/n9xy++/Ojxyzt3&#10;X9178OrBk08+enF3++bq/MpwZiQdS0dDEb/HO5ROzRSmrl7duHp15crV5ctX5q9cXdjeXtrZWb56&#10;eWlrfWmtuLg0NzOTnxwfzhXGx1Yj/ftf0rWcZGWxsDw/tTQ7sVAYLeSzk6OpkWx0NBcbyyUmhlPZ&#10;ZDga8nicFoNODUiELBqVjMd1d3WhEAgeh5tJpPZUUTyV3osqeqeKovFEJBaPRP5EIhpJxCLJWCQZ&#10;D6cS4XjUj+npxPYh+zAIiYgqElA0Kq7NrIgErSG/KegzBNz6ZMQ2mvXNFxKFiXB+xDuWdeRSpkxM&#10;lwgBa87S/ZLH3US/Y8BtwbtMfU6o167vDjnwQ2FGISeZzoryGcF4kjca5eRCrCEvPWjEWoAugFkn&#10;pVYLyJVc3MVB9GkC/MNe2MGehgMaaqeG2gkx0WZev0NM9AC0wF6nWpQwAxm7OueCYmalRyMySVk6&#10;AU3DpSrYFEjCtoOSgAX0mlROSG4BxRoJQ8wmsCgoKr6D0t9O6G1mUpASLl4LMNSSQYBHETPxUhYJ&#10;4A6oeHS7Bog6zGPRUNBk0PL5zD4svbeXhcFw+zEyCg5kU8wimlk4YOCR9BysUUi2yWguFScIiaNm&#10;RdqpG3Ibsj5TLmAZizgnE95CJjSe8GTD9rjPEHCoXCapWccFRESTqCEgOzMCfrhkOrL+t/U6tpwl&#10;G47Dy5Yjk9CJhPq8HWgQ8rvZ3F4mt7eP1NKGqKisP15WffT8pZIz5YfOXDx0umyfw2fKSv6cskvH&#10;q+rO1LeU1TVdqK0/U117sq7hdFPL+XZ4Gaa/kUpDCER4lZphMPBdLkV2yLW0kL1/Z/Xh/c3HD7af&#10;fXRz9+ndl88ffLb75LPdp59+/PzTj1/87tNXX3/xxR+/+uqPv//6j998/f23X3/3zetvv/7ym9ef&#10;ffzswb0bl9eXp5fdNfttIw+dkvFJNkhog/g2iGuDOC4T12flR1wij4ll01L0AMaiwbsgSsjOTAUE&#10;Y0lgfhz6D/QLE9DiJLScNy6M62dHwemcspBT7TOdU+aHgMm0fCIN7DOVURYy6tkhcDqlHI/Jh0Oi&#10;XEg4FBKmQoJEkBcLciJBVjDA8Plpbt/AD/h/2PH4BtxuistFctnxbhvBayP6baSgjRK2UyJ2atRB&#10;iznocQcz7eHlApKxqGo4osyGFekgoJZgsOiLZ0p/evzYT0oO/+MHH/zo+PGflZV90NBwAtcPkwiI&#10;Pocq4NQEndqwS68UDBLRbVVnjzaUn2ytvYBsruqCXepsrITXV3TBqpDNNei2/Uy0Bgwchm6tRzbV&#10;dtS/Wz2tuRbVVodsqUU013TCqno79u66DDKGQ8UKmEQpdwAQ0TVyNqTmQ6DQqBWZIAkECnQqrhpg&#10;mvQil00ZCZhCXsjn0rlsGq2SJ+QQSf1wChZOwXVQCR0CVp9aSnUYRH47EPOBuZhxbsx3eSn14Nr0&#10;w2v5hzuTD3fGn96c2r1X+OTRwvPbUw92hm+sxa8sBFamnLM5w+KYZWXKsTnrnc0ZcmEgYGG4IKoN&#10;JBsAnFFBMKpIJg3FqqU6ILrLxE7af7jjLbvK4iFRPCyMBHhBD5vLgv/D3//P7733XktLy40bN57/&#10;za8HDx5sbW0NDw9rNJrOzs4/jTj+qT/5p52f/exfkV1wVBe8pbG+qqL87KnThw8ePnmitKysrLa2&#10;pqGxrqmlvgXe0AKva4LXwjqqmzr3aO6qbuyorGsviwDH9lu1iFmBoXZQuBi2nMRXDYjAQamerrJy&#10;IbfYGlI4IkpnVOWMqZyxvUy0PSKAIyJ3hGX2kMwe+sEZOcMyV1jmisjdEcAbAfwxZSihjqTAWEaf&#10;zBoyw+ZU1pRIG6MJgy+otrtkBhNfDTJkAEUgwnN5/RwuhsXBDAwi8UQ4BtPc+w4Mphnd29SNauxC&#10;1CO7G7pRMHRPMwrdhOzee+fdXNftRFJXP7Yd3dPUhahrh1c2t5Q1NJ6tbzhT13C6rv50U8uFdngF&#10;orsGi28dpHfzBDiBCM8XY/nifjGAl6tJSj1FqsLxpD10Xiedi6DzUAoJfP+ybDpKMLjO7p52eFdz&#10;U2tdXUNVZfXFmrpLDbDalrZGEgUrAwROl8kXsKWHwp99/urPdcz/X/Y/+3h3yO8NGSAuDtt+sQx+&#10;8SKmupreBOO2tUqQneq+HjMFbx0g2KlE5yDZRiGYCNj3bhVHdmbTa8OBuahtzKkp+KDFiGUj416J&#10;2xcipkJAN+UDJ73qcY8y65AlzMKQnkrD1xkAACAASURBVBOCuGEDL2IWhEz8gJHvN/K9Br7HwHcb&#10;+AGLJOJUpHy6mEsTdij9VsAFiS1qnl7GVAqoOmGPX16XA8/PGk6svItC2q+bv7xdtx0uQAcjog+k&#10;/e83l/23H/34H/7xH//rT/6XH/3m17/88MMjlZXlza1NKAyKwqB29/XUtzWfLi87VPrhLw/8+49+&#10;9tN/+vm//Ldf/exff/Orn/7yZz/52U//8af/9OsP3j9eerS6phyDQQj5DK/LGPJaYkH7UNSdi7mH&#10;E+6xtDsRgLw2wKhhjWQc13cKb948f/Pm2Zs3T98Jo8dvvn305puHD28tLUzGvCZlJmCfycV3lgrX&#10;V+ZurS3e21q5t1Xc43Jxc3a8kI0mPZaxuG9+NHF5ceLK0uR2cWpnpXB9bebW5ty9q4s3Nwo7KxOb&#10;87kbG9MPbyy/fLL9+e6N15/c/fZ3j37/+f3Xn9758tXN331y6/Vnt3//5d09fnf3m9d3b+1MTQ47&#10;jVo6IMZyGF2E/npCP4zY30Lqh8uFg26bZmo0XphIzU0NLc0Mz0ymJocjuZQ3FbFH/AafU2MzSCA1&#10;B5BQZEKShE8QcrEKKQXSsJ0WqdMic1nlbjsQ8moTEdNwxpVLOYcS9nTMGvFDPqfabpQZQL4GYMqF&#10;FEBEVUjoajnLAAodJkXQbYgGrOmoayQTHMkEJzLhiUw47IIMSv6q/eh+LY+ZEUM+cyHlW5tIrIxE&#10;ltL+2agrppMYmXgeEsbrrBchGmXdTRAR6WbhE1LGEMDJAdxhxR65PWHEygGcEQV3TMnPg+ICJJ83&#10;KRfMqgWzesGsmTOpZ42qGYNyGgImdbIxUDKmk45B8jEjkDMBGROQMAGQgMzCtiEbz7ZUfdhQUVJT&#10;dgBWcxzefK4Hcam/tw7fDyMTW7mcXgAYMBoEwYAuO+SaKcRWlnJba+M7lwu3dxbu31x5fHfj7s7S&#10;tfXC1sLo9vLkjdXC3a2Fm2uzO8tTW3NjW3PjlxcmryxOXV0ubK/M7KzObq/MXCkWtpYLK7Pj8/nc&#10;9GhyIhcbzUZzQ5FcJpJNh7PpcDTk8joNVkipknD5DPIAFt0Lb2qvq6y9cKrmfGlt2cm6spONlWeb&#10;qy+01V3sgF1CtNagOurRXY09yKYeVHNrS2VbYykTfcDBPTyiOrJk/lsV7abj8Jr96IKtdMpaMeLo&#10;zAQ4uYxxZsq7shi7spG7e7NwY2dq5/LE5bXRteXs8lxqdio2MxkrjMcKY/Gp4ehkLjI+FE6FnUEn&#10;ZNMBWilXyhpg4jEUdBcO3trTWIdprse1wcidreSOFkrHnjZ6Z45aaZ1tbFSHAIMEiL1Kcp9mAAfR&#10;SS4xK6qVjrmhpBnwa/kWOVVG76Zi6roaSzEdZURMHYMCZwzAmYOdLAaCxUKyOXsLsUsAgkZPs7qE&#10;Lp/UFwEiKTCS0kRTmlhK4/IKIOOAXd203/xGwGNEbOUguY7LaOMx4QI2QsztEXF6hWyMgNUn4RIl&#10;PEpHe8NPfvJP77333o9+9KPf/Pr9f/mXf95/SLPZ7IcPHz579uzu3bvLy8sAALz33nuHDh38C/FH&#10;/+W//Jd/+eefHik5WFdTSSH2UAgoNh0vFdJBpUCrFoAqnkbJhXQimxnwuDQ+N+hza3xutd0qMUBc&#10;jYqqVFDsGsR+yWcsZxQAQanA72OxMIMhaS4HTU7bCvOuhRV/cS20sh5Z24gUV0J7wmjOPT5hHspq&#10;o1FgzxmF5ZGQPBYGEhFVKqoJ+2RuO88M0awGptPM9diEXrtoH4N6EOD3cShwLqVTMNgtYfTqJQMu&#10;LT9qV+35II8+44VSLm3coY5YFQ4VV8sniygovZDihyTDQVMuYMx49AmnJmpTRixA0CiL2VVDXmg0&#10;Yp2IOSbjznzCNZP1L45FVqYSxXx8cSI6NxaeHQvNjAULY4GFqcjKbGpjKbcyn1maScxNReZH9MsJ&#10;ykqwed1zYdN1fNPxN4nRDUfJsvXoCPihi3ecjTlWVna4suJobc2JxoYz8PYyJPISBlOHQl3q6Chr&#10;bT3d1nYGDj/X1XWhre1UQ8OHVVWHqqoO19Qcrav7ENZ4qq3lfCe8vLXpQkPdqerK45gemFhAcTk0&#10;kZAlGXNm0969JSbVXC4bS6eiBiidJEJbP6ahB1WF6CxDISswPdXYvro+TB0GU4furcX0N+AIzWQK&#10;fJDWyWQiuNxuPh/9J2ekUvSDKqxOg4dAAqQlGnVks55igSh246DTzHBZ2S4TywExbDq6x8yLuOSp&#10;gDYd1P8HUDpkSIeN6YgxHTGkI4aQW+myiIxapgagyIVYIadHwEELuT0iXo+I1yvk9Qr2wAj5/SIB&#10;ViYmKmQUDUDVAANqOUUl20Mto/zVC75pP1K0HZ+GzqRUlVZ+E38AzaOguZQeLgXNIaM4ZJSQ1g9w&#10;KFox2wbKgnYoF/VE3WaPCTQqpXa9wmvVRrzm/XSh/KhvLOcazliHkgaPU6RTU7jMDjG3GxBjdAoS&#10;IMQIWF0MShOdAqNTGumUBia1icNo5XM7ABlGpyXbHRxAiaWx2hC9ZcRBGFfaA1oYkINr8YhdIaUr&#10;qHIF1a4g6PCqbS6lxQ7IAQaNhulGNKIQjT174UXNDDwKYJFcCn7GIJ9za28mbPcS1kcJy/Ok5a5P&#10;dcUsWFBQRjjoCKHJ1lGWocKLSspHIc1HIc2TsOZpBNxNQK8ypi9GHJ/krLsZ07MkdC+o3HGJVwzs&#10;Oc3gpJyU5fclOL1hBtpLRUa4uIycNgGJx6G9IY1RIxCSsUwMvBjTwe1uZXTAKC11tPZGTmeLCAWX&#10;IvdmoFR3NdmxiCgdm5cyFkDeukV6w6/Zdsk3bYIVI3MZoi3uCyOQOKXGjyuweZBSMDAX7MJrw64X&#10;W/k3nz1488WTN69333z9xVcfP//kwf0nV7d3b97+5MHj17uvXjx4fO/arcurm8tzC4WJyVwmXZia&#10;WFtZvHXr6s2bmzdurF2/sbKzs3T1yvzlzZn1lcLKUmFxbnpmajw/lttbZWQ0t+av379ZFccti3MT&#10;y/OTK4v5teL04txYYSo7PhqfHE9NTw7NTg/nhiKRd2MkWrVcKuKyaANYTC+yq7Mb0aUEgHQimUmk&#10;0vFkKp5IxeLJaCwRif6HKgrHI6F9EtFQIhZKxkPJRMjlNGJ6O3FYFJHQIxFRBTyyEuCYDEDAZ/J7&#10;DD435HXpklH7xEhwZSE7MxkZy7pSESgR1sSCiphPuF/sLWdJxMOKeBgRLy0VYuXivHxWMjsKFKfA&#10;rQXjwrhiIsVP+gZCVpxb12OWdwDMOg72PK79MB5+lNhxnNxVSoAf72852tt4uLfxMLu7it1dJexr&#10;BMhwLQNl5GGtYrILoHlV3MBepI/MCwrtANcgZuiFNJ2ApuXTzADPpZOHbdqAWe2GALtWYtOKrFqh&#10;VSvQyukyLoFLRavEAy6jNB02JwPGiEvrtyjjbsNwxFXIRjZmxm+vLz+/tbM0mvNCei6BQEZ0Ytua&#10;expqSfBmDgYBDPQL8UgmuoXUXkPrhnGxHdKBXj1/wKHkhYyKiEUdsWoiNk0uaJ3OBIqTqaXJxNx4&#10;pDAanJuMLBViKwvJVBSCtDQGtY1CqCPhagjYS6T+8ypWaUBydAQsWTQd3nD8TQPDewrJXrJoPpbT&#10;HDdzjuFRB06WfXDi/AfHz31wsuzgmfIjFy4dv3Dp+PnK4+cqjp8t//DMxWNnLh4rrz1d11Lehqir&#10;bymvqDl5+sLh0xcOni07dL78UGXt8TrYmZb2sj5sM4PVq1QzQ2HD7Gz68aMrT59c231++5OXDz99&#10;+fizl0++ePX8k90nu08fPXv04NXzp7/75NV3X3313ddf/fGbr77/9qvvv339/bev33z3+vNXTx8/&#10;uHZ1c2HNdWa/eYSAMgmP6DBKPDZ50KWIBcFECExHwFxMG3IJrboBhbDboMS5jINxnzAdkuSi8rG0&#10;cjKrKYzo5icN+yzkjTNjuulh9cQQMJlVTOVUhRHNxBAwkpRmo8JcXDKakk8MKSczynxGNZ3RjMWA&#10;bFCUcHMTXm7Cz0+GhLEAN+JnB30Mv4/m9Q26/VSXj+LyUpwessNFsruIdifBbsfZrVi7ud/nJMf8&#10;9OEYPxvmZvyspJuecjPSbtaQhzsSFE3GgJkhfSGjm0rrJlM6K0imE+tqyt8/W/rTkoP/9Rc/f6/k&#10;8D9dOP+blqaTuL4GAQdjhYR2SOIyAl6LWiGgDfR3tdRcgNeXI5qre+EN7zTQngNCNNeg2uowHTBM&#10;RxOmo7mvsxXd1tgFq22vq+xsrO5u2TuEbq9HttR2wqowXU2UfgRvL7CIAghoGhlHp+AZNEIrJLNC&#10;MptBbjcCZr3YAPJ1So7DJI/4oNEh33gumB+JFCYSmZjT69DolBxIxTFouGYdL+rXTY/4dzYmrm1O&#10;3NiauH1l4t5O/uH1wtM7sw92Jm5v5XZWYg+2c7v3C19/vPbp47lntyfuXcncXI/vFMNb8771Gfdq&#10;wVXM28fiyoiDY1L066Q9SgFSyoYDfKRa0gsp8HoApwNwWjluyNy23zbmfbBoUOh3MT0OmsNMwaCr&#10;9juNAwMDDx48+Jt90f/zxGfPnj148GB1dTWZTCoUiqampj8fsCy/eIGE7+vr6Ya3ttRVV589fabs&#10;woXKivLamuqGxrrm1ob2DlhrR30TvLYBfqkBfqkRfgnWcamu7WJV07lp6Id+FBZfiSa3E9loppTA&#10;VZAFaooIpKqtPLMf8Cb17rjWEVGaAzJLUGoLy/amLooAzgjg2tvKHWGpPSSxBcRWv8jqE9p8Iodf&#10;7ApIvBEgEFNGkpo9YZTbE0aJjCES0/tDoN0pgww8hYouFJPY3D4qrZvO7GFz+/hCApPdR6GicPgO&#10;PKGTSEKQKd19/XBkd2NrWxW8ow7ZDevFtHUhGlpaL9XVnW9tq0Khm/CELkxfG7K7oa39Ul392YrK&#10;42fPHTh3/mBZWUl5xbH6xrPwjsoeTAOO0EYZ6KQxUCxOL4eH4QoxQhlWosADIFEIYFgCBOX/ZO69&#10;ghu70gTN3OmH7emX6Z3uqOoqlaRSGqbPZCYz6T1IkCAAwnvvvffe48J7T4IGBEEPuqRJJjOTTCtl&#10;SiqppCpJZSR1ValqJnZeZyN69mUDpEpb0bs7rZ3eiG3EF8Alg2Ac3Htwzo8P//kPf4QlGOOKEXHz&#10;t3b4nv8yV0hmcohUBh5HQI6jxkbGQKNjQ2NQMAw+ymRRdTpFJOp//vz4//ey1v8aP/W//7f/9uzB&#10;AyYCMdzSAr5zB9veTuvpYfb1yaBjZgIuJGCHhZyoiJcQC8I8NsCgn1kpANMh06RPX3KrCzZFxWdY&#10;jTp284HdvH8n593OerYyro2Uo56wLoT0M15F3iYsOCUTHkUZUJUD6smAZjKoKQU0BUCdB1TlqKmS&#10;diwXgVreU0m7ynFbIWRKe3VRh8JjEFoULCWfJOXg+Aw0izJOxkOk9G6P5FZRf3XFeeme78L9wPdi&#10;x3tu0Xw2LX/HSD1PHLvW09s9Ch3BU/Bw9DhoDNze33299fa5a5d+8PYbP3jrjR+89eMfvPXjH7/9&#10;kzfPvvXOhZ82377RN9CNRsF4XKpRJ4+F3ImwKxl2pSOufMIzmfHNFoK5mC3sUdkN3KmC59HB3O9/&#10;9+oPv3/1zR9e/emPr775/as/fP3u77988epJfb2WT/gs0+nQ2mzx0cbq483Vo63Vo+2145360931&#10;Z3sbu0uVhVI6G3RVstG1SuFwo3a4ufBwa+HR9uLR7vLT/dUXh+uPdxb26zMbtfzhduXl4/qnHz78&#10;4udHX/7y+e9+8+rrX7388vNnv/nlcYPPjn/72dGvPzv61S8fff6Lw4O9qcmC06SlKKQYPgdGIQ1S&#10;iEMUPJiMHVFKGIDbUCmn5meyi5X8ynypOp2ZKkRzCW8saA14dM6T9E6jhqtVME7RKZlWA99jl4X9&#10;ukTEnEu6ynmgMhmpVZKrC/nabGJmIlzMeLJxZyJsCfsMfpfabVXYjCKroUGjgJFJ7rGrAx5j2GeO&#10;AtZ4yBEPOcIeU9hjshtkajFzD/j2yiaszFzQPpcNbc7m1icTy9lgNepOmeQuPkWBGVUgh5WoYTUK&#10;7KCiIgJKXs2b0ArLWtFUQxs1mNGLZ/WNykQVg3TerFiyaVZdhlWPaa2BZc37Lctu04JTP2fTzFpV&#10;UxblhFlRsCrzDlXOpbGIKWw0aKTrykDrhb7W8z13z40M3ETDO2kkMJ+NkInwaiXVZhECPnUibp2c&#10;CNSqyfW1id2t2fu7cw/3F44PV58/Wn/vaPvZg7Wj3cUH65VHm/PHO0vP91af7qwcbS0+XJ9/tFF7&#10;vLl4tLV0tL18tL38+N7yw63Fg/WF/bX5raWZ1bnSwnRurpypTKZnSqmpYrJciE/mY7lEIBFyhz0W&#10;j0ltVok1IraITmRiEQQoGDs62FgHDu45qSPYjQR3o0Z60WP9GNgAHjVMwo5SiDAErG+g//adlgt3&#10;Wy92dF3p7b/Z039zfPSahnklpby8YL90z9tQSN/nLbYPnN8NXNoAbi0H++ejhFJClU1aM3FrOmZN&#10;R22pqC0ZsSXD9mTIEfaafHatw6jQK/hyHp1HwTJwCDJyDDM6hBrqH+/vHutqh/d0Ivu7MaBe/HA/&#10;CTxIHR2ijg7RRofoo0M8BESCQ2ioOC0Nr6fjDXSCS8QMaUQ5pzZqknrVPLOYIqFCKePdo92X4aBm&#10;1FgrAdVLwvaT8YMU8jCVCqYzRhlsqESO15uYHkAORJThuCaeNSTzxkzelCuaYwmlHxAU3AOnLzxv&#10;ui3gDvGYAyxqr4ANlgngWgXeoCSb1HSLlmPWcrEo8L/7d//3e1vYbLaPPvro4z/fgsHgmTNnEHBo&#10;Lp0I+j0CHheFgF+9cvm7r4D+8uB/OnOms/02ATPGpKKFPIpSxlEruGoFR61g69Q8k55vMYlMRr5R&#10;z9VrWVo1Ta2kKBVEhZwQNfaftnzC0iIUwCTicbkMpVRi3G5OMq2uVN21Jf/CCrC4GlhdD69vxbZ3&#10;k+tbsdV6eHEZqFRcE5PmbE6by2rzOX0hb8xnDfmMIZ82JKOqMCDxuXghryQeUmXjhmzMkI7okiGN&#10;08RRCtBM/CCbMCygjslYKKOE4tLwwlZ5wq3J+Az5oLkQtDQImMNmmU3GUDBQZgk1aJLkAVPeb2ok&#10;FjlVMbsyalNEbYqUR1sImqdizumEezrhnkm4K1nffCG4NBlZKkeXytHFqejCVKRWDs+XQyuV+MZi&#10;brc+sb1aXF/KrdaSDRZSqwvp5fnE4lysVokuT6jWs/h7if7dcPNeoLH8+fuw67+w7rk0Z7ue1N4x&#10;S/o4LBiPA+dxxwU8REM+NoCTCL2Q0VtdnWc7O852d13o67k00Hd1sP/60EBzb/fVjtaLd26fHYd2&#10;C3lEj0sbizgySW8xHwoFTCajUMQncNkoFhPBoEMpZDAe149CdaFR3VhsDwHfh8X2otDdSFQXBttH&#10;JA1R6aMsNpTHgwsFCIkYJZOiFHK0VoUzaAlmI9lmojgs39oij4Plc7IDbl7IK4wCkohPEvaIQ25x&#10;3K/MRAzFhG0ideKJUq6JtGcy45nMevNJZyZqSQQNfqfMZuRqFRSFGC8TYMQ8pJCLEHDH+Ry4gDcu&#10;5CNFArREhJGIsFIxXikna5U0k5Zp1DAMKrpeSdUpKGYV9kQYnYwbfx7D/8WzvetvqnsuzZqvh2Ut&#10;Cko7FQVm4WF8CkbBoxoVPI9J6TAorBqZSSG2aKR2vdxlVnjtKsCjiQR0Ib864FP4PFKTgSGXoJnU&#10;IR5rVMyDKyVoKR8uYI+yKYMsygCL0s+k9HIZIAF3RCqCadRYs5nq8fL1RrJAAsdTetiCMZmWYPHw&#10;bF6Rwy91BRSeoMob1voiBm9Q7wF0Hq9Wq+PxeAQsCoxGDKNgIORoPwsHV7NJgEpQtCpWAeNxxv0i&#10;63qVdX2cc74I6x44RWsaSlWEKjFGYpjuOQFy38L9OGP9MGV6P2F8FdN9kDJ9nLP9YsL9Scn1cdH5&#10;YcHxPG44BBQbNt6inj4tJ2Z4iBgTFqBC3ARwiIVMSSiTBuGkSVK2yMs2ZUzJc3JJCuyYCAHmjA1S&#10;hroZ4F7OSD9/DCQZG1SMDeqgAy4sJEpHT4qpVTVn1Szc9Sq2XZINO3/VzFw1M1bNtBUzZclEqRnJ&#10;cyfCaMXFXwcUR9PBT3bn/tOnT/70i3f/9Nn7f/rik68+ev35y+cfHT78+Ojo50+effLy1evjZ88O&#10;Hx3u7O1ubm2urq4szG/WV/Z3N44e7z5+3FBFjx7VHz5ce3i4evhgdW93eXtzcW11fmWxsjA/W62U&#10;F+dn94MNn3s/cGFjOV9frayvVTbqc1vrc6vL5fm5/FQ5UZnJzFfyywvlcimRiHpddr1Rp1BIBTw2&#10;HYtCIGBQBBzqcbmK+XyDXL6QyxWyf04sSqdz6WSDTCJ/SjaRzyUK+QYWsxaLgRGJKBoVIxRQWMzG&#10;vULBMRmkRr1IrxXo1Dxnowy2qZjzJqKmgEdhM3EcJrbTworZUd82298c9bPiAVYyzCpnxYsz2t1V&#10;5/0Nz8Nt39FucH/NtT5vmi/Jp9PCYoST8lCcSqiC0UWGXCSNXiKNXCKCL5FGr1Ag16nQm1ToTR6i&#10;g4fokGD7lBSwgQmz8NAOMdEjpwIabsQoilsVUZM8oJd4NEKXku9Q8KwyrlsjDpiUMZch6tSHbBrA&#10;ogSsioBdGXQo3SaRWcXWiCkOHS/i0RTiznzUkQma415DNmibiHsr2fD2fPnJbv2T548356ajdouQ&#10;TKRAIdjhwfHeLvxwP2McLMKP8zFjHCSYDh3gokbEpHElE2cWM9xqYcisjFjVYZsqbFPlQ7ZKPlif&#10;y63X8vVadq2WWV/KbK5mt9dy+bTJYqQyqf1kYieZ2E4mthHwd3HY22j0LQTiOhR6ZWTkEhJ6QUU/&#10;F5WdmzWd23Cf2/N/r6jjfuDCjvf8gvVcWnVOxzyHHmu61X6pue2Uy7far9xqv3K3+2bnQEsvuL2j&#10;7/btjqvXb5+/cef8rbamlo6Lrd2XO3qvdQ/cGIV34UhgLh9rscsyOe/mZmV3d/HBg7Xjo913Xxx+&#10;+PrpL3/++hcfv//pRw2++PSTL3/1+Tf/+NUff/fVH3//1R//8OUffveb3339xVdf/vJnHzx7/HB7&#10;ZWlqH/h2irGJBpRSqscuB9zKsF+TCOtTEX0mqs/HDTFA5ndwbXqS18aIePjZqLyYUk/nDfNTltq0&#10;dWHGulSxLVVsiw2s89OmyqR+pqCuTOiqU4aFWVNtxjQ/bZwr6ysT2pmCupxTTufUs3ltJa+fTCry&#10;YXHcw0kCvHRYmItL0zFRMiqIRXkN4rxYkhdNcCONVCNWQxuFaQ1hFKAE/OSAlxgL0rJRzmRKWE6J&#10;plKi6aR4NiWtZOTzWeV8Vj2f087n9dWcvpLVz2b1IQdLI4YRUbfhI1cGe8/dvf2jgd4mOPQ2hTQg&#10;FaKtRl4iZAp7dF6rwqYTy7hkKgYy2tc6NtAOBXXCh7vhQ93woS4YqAs+1I0A9yDBvSf0IcH9iOE+&#10;OKgHNtiNAPehRwfx8GE0ZAD5nTAiNoSRQkBTS1h6Bc+kauw4bDdK7SZpI8/IJLMaRCYtT69ke2yK&#10;RNgyMxGpTseX5jL1pWJtNjldDOYSjlzCkU/Y8wlbZQJYqyUPtqcO75Uf3is/2pl89qDy+njh01f1&#10;D54uvPtw5mgn/+Jg4vXR7M9f1t4/nn33cOJ4N/NoK3lQj+6uBO8tAps1b73iruT0maDIa6KYFEg5&#10;d5hJaOfR+qRcsEaK0MlQegXaoMDOebpPh46FGCoTl0UD3LCf7XPRwEO3TsM/pVL54sWLv4wb/xw/&#10;/g8+fvTRR8+ePUulUmfOnLly+ZKAx+Kx6QQsahQ83Hb3zt07LXdabt++fau17XZH153u3tZeUPsA&#10;uBM01gWG94wi+6HowRFk7wii7btJHE4YxDcyjDACDUViOBFGZqbRI3JFVaG8OZw3BXNGIKMHMrqT&#10;Kte6YLahik5skSaQUgNJFZBUBpKqQEIVTqmjaW0sq0/kjam8KV04IW9O583JjDmeMkXjJq9fZbWL&#10;tXqOWEpic1BkCoRChTKYCDYXTWcgSBToycZno0QSlEIZx+FHkUgQZKxnHDGIwY6SyeMoNHgU0t3X&#10;3wIe6UIgQUQSFIUegox1Dwy29Pbd6um92d1zY2DwNhjcOgbtGkf0IFH9aOwgkTxCYzSEEU+IEUiw&#10;IhlWLMeIFWixAsWXjXPFUCZ/hC2AckWIacft0zOz5LrO4GBpLByVgSeQUWgsHI4cHUdCkCgoCg3j&#10;C1iRWOC//Jf/9V8ja/7tPPcfv/ySAoMNNt9C3m7B3W0jtrXzQCAlAu6kkj10io9FD3BZHhrFhsed&#10;SdlldiHBI6YE5IyYmlOyyWuAaSfj38sBBwXgYSlwWAQO8t79rHs9aq751ZM20YxLVgXUCxH9YtS4&#10;GDctJS0LCfN83DQXMyxnHZuTwP355G4ltjkVWi0BC1l3JWmfCJsSTqVPzzeIKVohUcEjiFlYNnWc&#10;QoCgkYNjsB7QSEfnQMud3mYc8rKe05TSnF+wNSpk7wONLyL+Rba9F5adl4v6m3bxXRqhu72v80Zr&#10;89mrTW9fPPvm+bd+9PYbZy+eu9p8pbXzzvDIIB6PFAmYWrXEZdMlw+54wB71W0IefTJozSecU3kg&#10;HbEEXAqrllnKOu7vTH35m6dff/nsd18//+b3L3/31fOvf/v0yy+OXx6tbdQKmYBjNhurVyYebaw9&#10;XF85rC8drC0cri8/3lo93qlv1aar+WTSb59Oh9dmiw83Fx9uLh5uLhxu1h7vLB3vrTx7UH+wVd1a&#10;Ki1OJ3bXyk8frHz6weFnHx/95hdPG7boi+e//ezpr395/MUvHn/+6cPPPnnw6cf7H3+4++H7Wxv1&#10;TDppUMqwYuE4lzVGowxRiEMk/DABPSwTUr02zVQhNlNKViZT1elsuWGLfFHA6rVrrHqxWso4RSNj&#10;6JQso5ZrNQjdNhng1sQCpkLKJdjg5AAAIABJREFUUylH60ulzdXJe/Xpva25+mKxOhUvpDzZhDMV&#10;tcWDlghgCnr1gEvrtatcDXMksZtkDrPcaVE6zAqHWWE3ye0muUrCVEmYYh5Zw4N9dwXtWnHCY55K&#10;+tfKqaV8ZC7unfBbYjqxU0DVEuFqLESNGdWgG8IoLKAW1IKSVlTSCksaYVkrntY1PNGsQTqrl87o&#10;JFWTombTLjsNK27Tqse85rXW/bY6YF8POFb9tkWPqerQT1lVRaMsrRWnDJK0RZ62q418IhXe23/n&#10;fPetd3pazvW2NsGH75BxIBEHpVUx7BYR4NMk47Zi3jszHVmoZeqrpXtbM3v3Kvd3qg92q4/2Fo/v&#10;Ny7c8d7y4+3a4frc44354+3FZzsrT+8tH28vHm8uHG8tPtleerqzctz4zdLR1sJhff7+2tze8uxG&#10;dWJlNj8/mZorJWdLyeliopyPTWajpUw4nwAyYU8SsEdd5qBN7zep7SqxQcxRsWkSGkFAQrNxcDoK&#10;QhkHE2AgAvxbyJhRBgnOYWDwmOHR4fbO9ssd7Zc6O690917v7L7W2XWlvfPy6Gg7gQAWi4hiAcEs&#10;gcW13VOm5mXHxW3vv/zOOr1we0AjX2PZfXPK1pk0Q21ahlHNN6oFciGdx8CRMVAMDAQD9YA674I6&#10;74A67gy2twy23QbdvQ26c2uotWWk4+5YZ9t4bydmsJcIHjxhgDQ8wISPiHDjGjpBTcOrKFglCW1k&#10;kRxiZkArdsk5FhFVzcJycGDcSDuovWm468pI/82xoRb4yN1xaDtyvAuD7sXhBgikIa4ApdbSXT6Z&#10;N6AAIqpwQhtP61I5Y65kTaa10ai85u86fSFZB0gjHxewQSRsK4c+IBPCTVqy3cj02ARBt8JlEXe2&#10;3jyd6WEwGA6Hu3r16nfeJ5/Pf/Tn2/vvv69Wq8+cOfPDH/4ABBrksplupy0ZjwwPgU7/XqPRrK6u&#10;xmIxNpvd2tp65syZ//i//IcxcA8JD2VS0QIOUcQniwVkiYgiEZHFQpJYQORzMGzmOJ06xmRAuWy4&#10;gIcQ8sezptbTlgPKOyRiD4M+yOWOiMVwu5OZzGiqi775Zf/cgmem6qwueZfrwfqpLVoBqjXv9Kyt&#10;NGHK5rT5vK5UNE5OWEsFUz6jTye18bAiDEgAjzAeVOaSxqmCczJnLyat2ZjRaeRI2OMEeCcF0csm&#10;DIvpcDUPb5JQnWoOYBJH7Y2y1nnAXAzaJsKOqE1pkzEVDJRBQPKoubETQxQySwC9CDCIAgZxwCiO&#10;25UZr74UspZC1uKJZiqFrRMxWznhmE67KzlftQjMFYFKwTeT99amQmvV5PZqYXM5V19ILVcTK/PJ&#10;tYVUfTlTX0yvLiSX5+ML1Wi1EqrMBAp5RyKuB/zyvJ9QDQzXA207get7QNN3o81//2AXaNr0X1/x&#10;d8z4R5JugtvOFwvG0Yj2zvZ3Olp/2t15vq/7Ym/XpZ7Oi10dF1tbzt26+fa1y2+AQa0sBtpmlgUA&#10;czzqzKUBwGc06ARCPp7DRrHZSBYLQaOPkUhDOHwjqwiH78Pj+zGYHgSyCw7vQKF7CAQQlTrKZEI5&#10;bDifBxcJxyVihEyMVCuweg3BYiDbzFSHle62Mb12ls/B9ju5QY8w4hfHA/J4QBEHFDFAmQxqszFz&#10;KWkvnaqitHcy4ytn/eUckI3bo4Deb5ebtRyVmCRgIXhMOI8J5zPhHAaUSRulU8BMOoTDgvO5SCEf&#10;JeSjRQKMTExQKygGDVOvZmiVVI2crJIQotrB03O4429SivAqET6kBk2Y25acN7d9l/a+x9S8DzTK&#10;qG17mxZtl0q6m4C0U8uHi1kkGY+uFnGUIqZCyJAJaQoxTSmhquVUlZyslJMUcoKQP86kgfGYbjKh&#10;n0EB8ZijHDqYRQUxSQMMUh+d2EsjdLPog3zOiEQM16hxJhPV5ebpjRSJAk3ngAUypEpPsXoEFrfA&#10;7BKYHAKrW+zwyt2Axu3XuLwal1uj1fKFfBIRD8UhwaixQRiom46EKOk4n4xTMEqXPdrjpP150vYq&#10;afsobXsGqO7b+GtKYk2MnmHDChTQigz/0Cn6NG//MGV+FdM9DSheRrSvk4afZa0f5mwf5GzvF+xP&#10;4vp9v3zNwq2oKXkhJkQb9RKHbJgBPbzbQRwJcDBpJTOr5eb1wqJZFpazbWyCHDsmHB9iQvpJg50U&#10;UCcN1MkAdXGHu8UjPSpInwU17CfCk2xcSUyeVTGXzfxFI3tBz5jXUmpack1PXjCQanpSVU+q6ogL&#10;FuaqS7ABKI/LwM+3p//0weEfPzz+40fP//jz11+9fvHFs+OPDw8/PDx8/eDw5cHhs/2D4739hzu7&#10;D+7du39va29rY39n42Bv4/Bg88FB/cHB6sHB0oMHyw8PVx49XNvfW9rarK0szy0vVRYXZhfmZ1aq&#10;qdOushe6Ua/Pra3OrK1Or61N19emF2qF2elksRAsT8QqM+mF+VIpH40EHVaTUqsWS8UcLpM6Dh+D&#10;wyBw2Fg8Gilksw1OsopyDU+UyqWS2W9JZNPxXDqRS59oo2yicOKMZFI+BgMjEBB0OpbJxOFxEBIR&#10;TqOhWEw8k4Fh0JA0ClzII2iUTKdNotcwpSIcizbCZ0HEfGhE13Pa8nlPG+CkhLy0eIAxXZRvLNme&#10;HSaeP0y+eJh891HyeC98sO7dqlnXZgwLJc1sShq2EnQ8EGXsMgF8EQdqQvVfIICv0uG3uZhOPraT&#10;DW9nw9sF6B4pAaSijuiYcCMXbRESXHI6oOWFTZKwSRo0SAG9xKsROZUCm4zrUov8elnIqg5Z1QGL&#10;CrAogjZV2KGOurWATe42imwajs8iiXm1+agtF7alA6akT58GzLmgrRhxrc3kj7ZXPnnxeLM6FbGb&#10;+UQcAQJGDvaNdbYj+joJw/006BADPsw8gYeFiUkoJZOgFzBsMq5bKz7FpRXG3brJpGdpJlmfz6wv&#10;ZjdXcpur2c219MZaKpPUGrQECrEDj20h4O8QCP8nOHwLFteCwbSgULeRiNvj8FvQsebRkZvDoOtM&#10;QotXemfScmvFdWXb17QHnP/vj8zfdiTgwqb3wpzlQlTepKBfgoxca+lsvtPVfKe7+Vbn9Rutl67c&#10;vnD9blNz+6WWristnZdbOi/d7mjqGmgeGutA4kB8MdFql+fywGQ5Xq3mV1dm9nZXnxzvffzBi09+&#10;9t4vPn7/808/+s3nn3792y+++d1X3/zuy29+/+U3f/jy668+/81vPv3ssw+ePb2/uTFfKsa+ayqb&#10;iVJKaQ6rxGOX+V2KkE8dBtRRQJ0IqCN+acAt9NrYATc/6henwvJiUjtdNC3MOmvT9uqUrVq2zJXN&#10;c5OmyqRxpqQrFzSlrHKqqJmd0FdnzLWKdbFqW563V6eM5YI6GxfnE7JSUjGZUufCkriPC9ioITcz&#10;BvBSUXEyIoyH+dEwNxbjJ5LCZEacSAvjKX7spJ5RKMoMhGiBIDUIUEIAKR6kpSPMYpw3mRTNZqTz&#10;BeVCSbM8oauXjUslXTWrnknKpxOKqYRiMqFMeHkeI0krhonZICapG4O4TSP18NmjajnOYeFGAO1k&#10;zh8DjA6jRMancCgoIgIMA3WODXZABtpG+lohA+3Qwc7TatYwUCd0sBM60DnW3wnp64QNdsNBvYjh&#10;fvQoCAcbIiJGsFAQcqQPBurEw4eYJxlGcgFNKWJoJCytjK1TcAyqRnXUBhqeTsnSyBgKMcVuFEcB&#10;41QpWJ2OL89nttYmNldLGyuF+lKuvphZq6VWqon6QnJrJbNbz+/Vc3v17F49c7w3+fp4/rMPNj56&#10;sfjq8eyTvcKTvfyTvfzT/XxDFW0nH6xH9+uh3ZXA9qJvY95Tn3OuTNtmstpMSAzY6DopnEvpGgc3&#10;ERDNDEKniD0k5Y0qRDCNFLnqbT7tHrMJWiomCQPsoI/pc9IwyI7v4saTKPGHSCTS5XLNzc09fPjw&#10;1atXfw4k/wcfi8XimTNn2u626DQKrVrGYdLQSHhPd2dra0tz87VLl5uuXG26fvNi8+0rbV3NPaBW&#10;ELR7DDk4jhvGkMYQBDCL3nna7Hn7ZTR1hMwdZ0nxQi1VYmBIjQy5mal3C+xhBZDWB3PGUN4ULpjC&#10;BWM4bwjn9KETYRRIawIpDZBsCKNgUh1KaSJpbTyrTxaM6ZMCRumiOVUwJTL6aFIbiqlDUW0oqgtH&#10;jW6vymwVqTRMngBPocFQGBAaC8ITwETyGJ4wisEOI5AgFHoYixslEKBY7CgSOQSDD6DQYCIRzmBg&#10;cPgxKLSvv//uMLgTPj6IJ0Dg4wNDw22dXdd7+5pBoLujkE4EcoBAGKHR4WQKlEAAY7AgArEhjNjc&#10;E2EkxogkWL4YwRZAGTwwkwdm8kdYQghbBOOKEKueK6dnpmi8RaaPU+hoGgNHpmIIRBQWP47Fj+MI&#10;CAIBOTtb/qd/+qd/O8bnX9+S/+2//levyQy73gy/eQvRfIvS2SUYHtahUSY8zkYkuGgUCw6nhcPP&#10;6JgIYn8zD9qtIYx6eISUhldxanaS3gc54MlE+HUl+d507GU58mIi+CDp2AjoqjbxoldRD+l2Urbd&#10;rGOv4D6Y8O2VPDsF11becTATeLqU+nBn+r2N0rPV/OOF1P252L3pUL3kn4makg6pU0m3yWlmKdUg&#10;ocp5OB5jnEwAw2CdPQPN11vOXb59tunWO2dvvfPTW++8dfudN1vO/uDqTyDDP1aSfpxSvL1kO7vz&#10;/RTSHtBYLz1nvRCWNAmx5zruvHm9+Wp3fycCDWMyyUqFyOuyBHy2aMCZjnqjgBVwal0mSdCtSYUt&#10;5ZwvGTICDqlZQy8kLbsbxV//8vDLLx59/dvjP/zj069/e/zlF49/9enD549WNhdLpZh/vpjarE4f&#10;ba0/qK/sLdfu1Sp7y/MH9aXH2/X1ankmE4t7rOVkaG22dHRv9dF2I9mksTDt3mJDGB3W9zcqa9Xc&#10;dB5YXygc7S+eCKPHv/70+Ktfvfjyi2e/+fzJrz87/uzTh59+fP/nH+5+8GrzvRdrT58s1OZDwYBM&#10;wIdyORA2c5RJH6GShkm4ITwSJOaRHGZFKd0ozDSZi04XE7kEEAVsHpvGqBHIhFQWFcFnYiV8klrK&#10;NKh5NqPY71QHvbooYEpF7ZXJ2OZq+dnjjWePN54fbb483t7bqi7OZfJJTy7pziZc2YQrE3elYw1i&#10;AWvAo3fblHaTzKoXGzVCrZyjEDPEPLKYR24slUIMYRFDbtG3H3q3/U16GTdg0xbD7sViYi4ZKAG2&#10;lE0TVAtcQrqJgdOTEFoCTIsZddDQESGtqBE2hJFaWFQJJrXiGb2salbNGRWzetm0VlIxKqpW7aLT&#10;uOw2r3itqz5bPeDcDHu24/71sHsFsNU8pkmrOq0Vh2SciFoQN0iSNqWWjcOPdLRfe7Pt2ptdt872&#10;t11EQ7u4dLhexQQ86kzSUZmKLtWy9dXS1ub07r25/d3qwV7tYG/+/k71/vbcg+3qo3u1o53Fo3sL&#10;j7fmH29Ujzbnj7cWnm4vPru39Hxn+fnO8ovdlZd7q+/urb3YXXm6vXi8MX+4Vtlfmt6Zn1yfLSyX&#10;0/Ol+FwxNluIzeRj5Ux4IhUsJYFi3F+M+ooRbyninYj6JqP+YsCd8doSDhOgVzoUjd3HFEyiiIxm&#10;4aB09CgVCSYjhpgEmICJkQkpTAocCe8d6L3Z3XW1q+tqZ9fV9o5Ld1ubbrecg8G6eFycz63xudQ+&#10;p8rnUOkUTD4ThYX3jY90cNE37OymkrZpxX5h1/e9Irl94MIucGHd1TRjuuznX6KMvHPp7E/O/eQH&#10;b/79377zo79vevPHN87/9FbTubuXmzqvX+m8cbW7+XrfrZvDbXfgPZ24oQEsqA8L6sWCemgwsACH&#10;0DDJCipeSkSJsHAZCaVhEsxCupZNVNAxIiKcAuuH97f03j7fc/t8d8uFrrtNvR2XB7qvDQ02jwzf&#10;GRtrhyO6aUyoTEl2emVuv8wbkANhZTihTWaNhQlbvmDOZfWbwZbTaWAqyXDaKGL+MBJ6jUHqkgth&#10;TjMz4BYlQ5qJjCPoVl1ueud0pi+VSqeT+atXrx4+fDg3N3dwcPDd9P7y5UsCgfCXMcE/O/5Lu/T8&#10;+XMYDPbv//1f93XfQcJBePQImQCjUxBMOorDxDBp4xQihIAdQsC7IeC7oIEbUMgdLLqbRhli0MEV&#10;2/XTlssZzaMj15DIO2RyD4cLttnp6Zx2uR6qrQDTVUdh0lCu2KpL3pX10OIaUF30zlYdk1OWYsmQ&#10;zWuLJWN5ylapuCYnrLmsLhlTxkKySEAa8ksyCf10ybVcjdRmgjMlbyltdxo4AtoYfLAZDW6lIvt5&#10;pDEJA6lkY7V8gk3B9BvEcacmC5hLYcdMwpd0ap0KjoKO0rLxVjHNq+F51FyngmWTMhxyplvF8Wn5&#10;IbMk4VBlfPq0V5d0axNOdQOXOuFWZwF9KWqdSrmm0q7JlGMiaZsr+ZYr0c3l7PpienU+uTgXXa0l&#10;15cbWxpt1fMba9n11fRSLVatBKbK3lTSCAAym5XtdAoAQBaNaksl13w1urWWrJeE9ShkHbi7F7j2&#10;/0YhXVx2XkzIzmpIb6PAZ/u7Lna1X2hreef2zTevX/nxpaYfnH/n73q7bpIIUK1G4HZqQwFbKunz&#10;eXQ6LY/Pw3E4aC4Pw+VjmGwEjQElUcAEEghPGMQRBlDoHji8cwzSihjvwuMGqZRRJgPKPslyEvLg&#10;YgFcIoSrZBi9mmDRU+1mhsvG9J6oIsDFB1yCsE8SDyhSEU06qk1H9emoIRe3FJK2hi3KeMtZYCoX&#10;mM4Hpwuh6WIoFbH5HSqThisVEFg0OAEzSMKBaMQRFg1KI40Q8SAsqpeAB9Eoo2wmnMtG8DhIHgcp&#10;FuGVMrKuYYvoGjlFJSXKhNiS+c5p96u7LwuYcBETLmaOi5njci5aJcBpxUSzFB3XDU5ZWped1+/5&#10;GpXUvg97/vNbvqZl542S4a5H3MUkgPCoISxyEIPsw6D6sJiGYkOjusbh7VDInXFYGxrRScD2EHE9&#10;ZHwvrbH+upeM7ybhOhmUAR57VCpBqtV4o5HqcHKNZrpKSxTJ0AotSWdh2jxik52vs7BVeobOzDHb&#10;RA63wuFSOlwqp0uj0wrFIhqDgiSgR5GQgdHeDjJsSEpCesTMnFa45FAeRy3PY+ZXcdNHSdMzn+y+&#10;mb0mwy+LMQtCZJUHv6ejPwPkn094fpa2vIxoHnnEx4DsWUj1Xlz/XtL0KmN9XXAcx/S7XtmyiTMp&#10;IybYcCduwDTepYa0iUG3tOM9NjIkJCJGZbSEmp0xiAEp08rCy3Fj/HEQY7SXMNBO6Gsl9N4h9LTQ&#10;+lu5oA7ZSLcWPmDDgAEyPMpEZfj4spxSlpHKMsKUDD+jwFfUhKr2BB2xqicvWVl1t2g7qH4yCXyy&#10;PvGnl7t/fPf+H997+MfXx1+9OPrVk0efPjp8vb/3bHv7wVr9cH390dbW0d7u8f29pw8PXhw/On60&#10;9/Bga39vdW9vaW9vYW+venB/4eHh8vFx/f795a2t+eXl2eXlysrK3OpqdWPOcXrp95JD9frs6trU&#10;yurk8srE8kppbi41MRFOp9zFQmC6HK9V8/lsAPCb9VqxUs4VC5lMOhEOG4XDRlEIeD6bzmfS+VNP&#10;lE7l0n+hilKJbCqeTcey6VguHctn4/ls/FQYMZlEDBqGxyNoNAyBAIdAekdHe0ZGukdGuoeHOkCg&#10;1sH+2zBIJx4DYjPHCbhB+NjdgZ4myNA1FPx2TPXtGFuwdznMOL+DGAVo1bLmwb3AZx9Vf/HB7Kev&#10;p3/+3uT7TwrvPkw/2Ys92gzeX/Xfq7mKQYFNBqfBbhCGLyP7LkA7fooHXWMjOxQ0sJoJYcLbmPA2&#10;LrJTiO2VEEByyoiKDtUyERYh0aVgAnpRyCgNm+QRszKgl3o1Ioec51QJPVqxXy8DjHLAJA+Y5RG7&#10;Ou7WpgBjwquLutRBmzzqUif9+lzIkg2a04AxBRiSPkPSa0h4DLVS/NHmwqfvHm3NT4XtRi4BjRsB&#10;wfu6htrujHTchXW1I0+0ERU6zEJCBQSUhIJXMslaHl0vYpqkXKOEbRAz9WK63yLLRmzVcmRtPrW5&#10;ktvdKO1s5LbqqfW1eDKu0KiQOEwzCnkdi20mEG4RSXfIlFYKtZ1O72Iye1msATYLxGYNsVnDTAaY&#10;QQPTKGABF6WSUS16gU7FkonJPDZGLQD5lXdLxmsLtvNbnnPfVyH5z6+7z08ZL/hEF7i4C21dF661&#10;XmruvHqn92Zz5+Vrd85fbH7rWsu52x2XOvubYahBBgerN4ntTg0QsKZSQHWuuHtv5fV7xx9/8PKX&#10;n3zw5Re/+Pq3n//+69/86Zuv//jNV9988+U333z55Ze/+OVnH3z40bO9+2uzc7ligHzaq3f8F3gc&#10;vELGsJrENovYaZM0qn86pH6nFHBLA15pyC+LBuSxgDweVCRDymJKP1uyrcwDtVn3XNk2XTKVi4bJ&#10;gm4iry1l1YW0MpeUlXLqqZK+OmtdnHesLXu3N4K1qq2UV0cD3ERQkAqL8zF53M8H7Ay7Du+xUgIe&#10;ViIsioUE0RA/EuLF48JkWpIrKjMFWTovSeVEiRQvmmCHIoxQmB4O0aIhaiJET4WZuQi7nBJVi8r6&#10;rHFjznJv3ra/5K5Pm+azylKIXwoJiiFhMSQuhMT5kDgXEkfcbI+FYtSg7Sayz8mOBmS5pGmm5F+d&#10;z6YiNrOGT8VBCUgwFgZCjvRCQZ3g3rsDnc1DPS2QgfaTykSdkP52cM/doa47oM4WUEfLaG8HHNSL&#10;gw4T4GAiYpSCHsPDh1Cj/d8KIyJCxqfK+NRTZ6QU0ZUiukpMV4lpDSQ0uZAk4RFEbKxJwwl6teUi&#10;MD8Tqy9m97amHu1Xnx+tfPje9uvn9XePV549qj3am97fLGwtJzYXYxsLkY1a+NG9wusn1d9+eu/T&#10;1ysfPJl7fr/0+F76fj26vejfXvTfW/LvLPu3F72bNffGvGutYl+eti1Mmqcy6lxEHPGw1WIIEdXc&#10;2fJ3Q71vIcau0AgdbFqvkD2kEMN3//ztVCkpTkbEIT8L8DD8LppBg77U9OY/iwn/8serV69SqVQA&#10;ABYWFo6Ojt5///3vYst/8eBnP/uZzWY7c+YMCgEL+F2Az6lRSulU4vDQQHtby5UrTW+++Q9vvvnD&#10;t9/50dkLb9y43dTZd3sY1jOOA+OpcCobS2IiLdJvv0DNmZpJbDhDhOEqiGId/VQYyUwMnYtnC0i9&#10;SU0wZ4iWzMmyLTFpjZfMsaIxkteHso0aRoHUt4RPsooaSf0la75sL824CmV7tmRNFUyRpNYfkjs9&#10;IrdP6gfUwbDe5VYYTQKFksFkoXF48CikcxTSCYX1wMf74fB+KKxvDNoLhw8ikcNYLASDGUWhwAjE&#10;EIEAo9MxPB6ZTEbA4aCBgdbh4U44fACDHYGM9fT23Wq509TT2wwZ68ITRllsjFhC1Wp5YgmFwUQ0&#10;hBEBTKOfCCMBRiDCCMUYFm+MzBjEEDsJtF4aZ4gtGuOK4VwR4qTaciOGsUtaccRREnWczsTRGXga&#10;HU+lNeBy6c+ePfnXC5p/m//hweYW9PotcNMVVHMLrbNbPDKqgMG0SKQZj1fB4SLQ0BkNDY7vucEb&#10;69GTxgIialrNm7LIV/3GexHHw7T33cnwi2Lgec73NO1+GLfth4wbPvW9kGE/Zn6QdjzIOA+zzsOc&#10;6yDr2M/Yd9O2ByXP8Uzw3VryeS3+pBo9qoQPp4L7E76tvGshYpx0y6N6TljHCWo5fg3HqWCYpBSV&#10;gMBnICiEETi8ZwTS0T98t62/ubnr6uW2pndu/fSNq2/84PwP/vbNv/3hT//+rXM/utj01t0bbzIg&#10;b7nYZyc059Yc53caH3H/Zfb859dd5+esl9Pa2275gF5OU8v5RrXIZpCZ1HydjKUUkIwKpssoCLmU&#10;DiNPKyMJmFCLnp4IqRarwdXFyMZaYmcrs7OZ3dnM7WwUVueTlVIoH3HP5mKrM6X91YWdxepmdXpt&#10;urQ5P727XD3cWK5XJqbTkZjbXE4FV2byh1uLDzZqJ9tpVQ425x/uLBzfX9ldn1mpZqZywPpC/vH+&#10;4icfnGxB9bPDX3x0+PH7+++/t/3yWf3Fk7VnT1aeHi0+OVo4PqodPa5V50IBQM7nwVjMUSoFhMP0&#10;oZE9CGg3FNzJICM0cl7YZ48GnPGQKxXxhv02n9NgN8q1cp6YR6aTx9lUFI+JEXIIMiFVLWMaNQ1t&#10;5LIpAh5dPu2rVTL3d2oHuwsHu4sP9pbWFkvlYigMmOIhazrmzKU82aQnk3CnY+5owAq49U6z3GaU&#10;mvVio1qglDBFPDKLimJRUXBoPxzaj0YMlQw3T6/RiuuGXs4DbJpsyFXNRWeTwETAnnHqQ1qxW8Q0&#10;M/AGMkqHh6nREAcVExbQ8irhhEZ8ypReVjEqaxZN1aSaNcinddI5k6pm1y+7LWt++3rAuR5ybUV9&#10;O4nAXjq0EfMtBxxzbmPeKI8qeB4BzS2ie2Rsr5InoyJwIx29t84NtF2GDrRgYT18BtKgZPpdqnTC&#10;US6FFuYza8ul9Xp5e3Nmf2f+wf7C4wcrx4erTw7Xnh6uPXuw9uxg7fn9tZf31949qL86WH/vfv29&#10;/bX39lZf7a+93q+/f3/9lNf79Zf3lp6szz9cnt6bL23N5NYmUwuFaDUTmk76J+OeYsSdC7kyQUca&#10;sCV9lpTPkm5gzQH2YtA5GXJPBF1Fvz3nsSbs+pBR6dVInAq+VcYxihkNJAyjlGlV8ZwGsccqN2l4&#10;chGFy0SxGUgOC83lYuh0BJkMwWKHBHy82ShKxhzpuDMdd2UT7rDf6LLI9Qq2XEDiM1A03AiTOMqm&#10;QHj0MRoRpGHdDUiulo0XVx0Xvuf7ax84v+05v2A5n5GfM5LPYvrfab54/s6VprbrV9quXW67eqn1&#10;clPnjSt9t24MtbUMtd4aam0eunsT2t2KGeymjg1RICAKZJA82s+Ag3kYqJSCFhLGeZgxJnIEP9ID&#10;7W3pb7nUfaupo/n83RuhL8qJAAAgAElEQVRn226d77jb1N1+pbfrWn/fjYHBWwhUL5U+JlWQlVqa&#10;zsg0O3gunzgYUaQyhlRal05pvhsiJrLKoIdjUKFY1G4pb0SvwLgtzKBbmAgq80mzwyT40Q//7rR6&#10;0fr6+s/+n2+vX7+em5szGo1QKPT/Wpjwb/7mb1ZXV7979rNnz6BQ6F//9f/c1X4TPtaPQYHJBBiV&#10;dAIZSsKP4jBDGGQ/bKxjZPh2f/818HAzDNqKQXfisT3r7sZCwn3gPBV7CwK5gUTeIRK7mKxBo4kU&#10;TcobuUU1V3HKlM6rimXjTM25WA8srAK1Je9czTVdsZenLMVJ42TZMj1tr1Rc5UlrLqNPxBTxsCIe&#10;UsRCimzCMJm1VSa9+aQ57JU7jVw5D83ADSKH7mAh7VTUAI8EEdMQciZaxcGZJDSXmhc0y1JufTFo&#10;n4n7sl5TyCizSZl2KdMlZ3tUXI+a5z0B0AlDRknUIk84VCmXNuM1pD26lEvTUEUuVdyljLsU+ZBx&#10;Ou1anAzNl4DZrLucss/k3bVyYGUuulgJ16aDlbJ/fjqwUAktz8eW5qOL1chCNVSbC1UrwblKYHLC&#10;lUmbohF1Iq5Lp02Fgm1qyjtfDa0sJednw+WCLxezzxZC9Wr2/nJ6ryzaSY3dC7XtAldPUmP+5Vlj&#10;339+w32+ammKyS7JCRf629+5eumNvu6bWAxYLKTqtUKbReF1G8wmqVzO4LAxbHZDGPEEWA4PzeSM&#10;05lQKg1Cpo4QyUPYxgq13nF4JwbTTyIOM2hQDgvOY4/zuQghDyHmIyTCcZUcY1ATrUaq08J02zl+&#10;Fw9w8wNuYdAtCvuksYAiGVKnwrp02JCOGNNhUypsSoXMmag9n3BPpP35hCcddSVCNq9dZVTz5AIy&#10;n4VhU8epJAiNDGFQoSwanE4do5JGSYRhKgXCYsB5XDSPh27cc1FiAU4hJWuVdK2SppFT1XKyXIRf&#10;dF0/7X6zlpsC1riQhRCxEGIWQs5FKwVYjZigk5ANUqpRTtOKSHIuVkgf13FHwvLOKeOtZfuVLc+F&#10;Pf/3OM/A+d3GBH1h1nw5rrxh4N2lkvrQmF4EogsKbYPD2hDwNtR4OxrRgUF24FCdWGQ7BtmGQbQS&#10;cd00ygCXDREI4FIpWqnCS2QYnnCcwYVwBON8CUaiIIjkeIEUxxNjZUqq1si1OWQWq9RoEhv0IrmM&#10;yecQacRxEhqCgw0jh/uZqDElFeeRsPMGybJb9yTpepZ0vJuwvU5YnvhV+1bBqpK6oqAsK8hLcvKO&#10;mXcMqD7MOp9HDYde+aaJu2H+M1beuk2w7hAum3k1A2taRc0IMCE61IbpNyJ61GMdUvBdHbLPToYE&#10;+PiQiByW0mIKlodPNFIRUtQwH9bPGu2mDLZRBtoo/a2U/rvMgTYeqEMC7lZCevXwfit6yEOChBmI&#10;rBBflBDKctKsilLVUWtG2rKVsWJjrdrZaw7Ouke0Bch3I7rjkvf1QvqL/drn+8ufH9Q/e7D16cH2&#10;z+/f+3B/5+X25tH62t7iwv7K0v7ayv2N+uG9zaP9naeP9o8Pdx492Hywv3awv3ywv3j/fu3goPbg&#10;weLh4dL2vbmVlfLMbK5aLdUWyssrlc1J4WlX2S6Q1tZnVtfKK2uTy6sTSyul+VpmZjY+MRGano5V&#10;59JLi8V8LuD3GVVKrkzCFPJpVAoGDh2FQUdpVFIuk8plUtl0OptOZdPJTDqRScVPiGVS0QbpBtl0&#10;NJdpkM/G8rk4Bg1FocYwGDidgcXhoSOjvWBw99BwFwjUMTDQ2t/f0ttzEzzUCod2E7Ag+Fjb0MD1&#10;9ta3+3vOjw5dntB/O8b6NF0GFdRuRAEuQjknu7fm/tm75Q+el14/yb/3OP3uo/TLw/SLg/TTvcTR&#10;VuxBPTSdVHi0ODbqLmn0OqL3AvjOm6i+y3Rom4Q4LKeMssbbWePtXFQXH9Mnwg9ISWA5BaKgwYw8&#10;nF1G92n5wRNhFLWqQka5VyN2ynlOBd+lFLjVIq9W7DdIA0ZZ2KaIuTRJrz7u0oQdiqBVFnEqk15t&#10;JmjMBo2ZoDEdMGaD5lzIWgg7yin/XD6yWE4nvTajhMfAwDDgAVh/N7i9dbjtznBrC7j19nhvF2Fk&#10;iImEs1DjTBScgYSyMeM8IlpAxUoYBDmHpOJRjHKW0ygAnPJcwjo/HdyqZ9dXk0u10NysOxwS6bRo&#10;Br2DSm2l0tpojDY6s53B7GCyujjcPh5vUCAEi0QQiRgmkyDlMqxSTlQrqQ6LKOTX5xKeaMDisisN&#10;Gp5cRhMICSwuCgLvbGk7/5OzfzvU/Xdy4htx6ds167ktz/caNPaBRvy/6jw/YbzgEl5gYC7c6Th3&#10;o+1iS9e1jv7mEXgvljzGE1FEUrpMzlKqeHabOhRylgrx2anc4vzUxtrC9vry7nb9/v7mwwf3jo72&#10;nz07PH6y/+jo3sHhem1hIpX2z7j6Tnv1qusSj4uTSah6Lc+o51uMAodZ5LSKXTaxxyHxuSSAWxr0&#10;yoJeadAjCbrF8aAiG9eW85bJnGkiayxl9MWMrpDW5tPqXFqZTckzSVkxqy5PGOYqtoWaa3XZu7ke&#10;rM07Jku6RESYjIhSYXE6JAm5OW4zxahE2wwEl5Ua8HIAL8vvZfq8jGCQE4kJkmlpMt1IMkqkT5KM&#10;YuxQmB4K0yMhejRES4YZ6QirEONOZcS1CeV6pSGMtudtuzXnVsXayDMqaBbymlpWM5dRTycVEzFZ&#10;LiRO+LhBJ91lInrt9ICLGwEk2bhhquBZrKSigFEtZaChA5ixb4EPd4/2t/V33BzquQPpb4cP90AH&#10;uyD9HSN9bSO93wIH9WIgQxQUlIqB0bBwBn6cjIbg4MPI0X4KBsKjYVRi5ncoRYwTZ0RTntgilZSm&#10;EFFkfKKEi7PoeGG/fnoiWJ0OL87F64vprbXs7kbxYKd8/97E/lZxbyO3vhRbnPVN5y3zZefyrHdj&#10;IbS/nnyyX3j9ZPbdx+VnB8WjnfSDzdj+Wmhr0bu16DnBvbno3lxwbdRc9apjpWJbnLJUivrJtDIT&#10;ETuMOBG7Hwm5RETfYpA7RbxhuXhMK0e5DMjTvrETuJJNKuIhAeCmBzyMkI8VBjgBN1slx+IxAz2d&#10;N3/69o9ON075S2f0z45bW1vZbHY0Gl1ZWXny5Mn777//XQD5zw7ee+89Pp//V3/1VzweIxLyhgJu&#10;g17J49LH4ZCBge67d5svXT5/oent801vnr/wk9utV/qH2xHYESINQePguCIKg4eP6tpOW+7XtFN5&#10;SI4UJ1BRZEam8qTitc7JM/tEjpDME1f5TksXpTWBtObPla1PiltndZGsLpLTR3P6eM7QWINWMGZK&#10;loYwmnYWy47cpDVTNMfSumBE6fFL7S6h2co3GHkKJUMoJrE5GAIRAh/vB4HaBgdbQUNtQ8Nt4JGO&#10;kdEuCKQHAumFQPrGxvqh0AE4fHB8fAiDgRAIMAoFicGMQiCNDKP+/sazwCOd4JGOYXD70HAbDN6H&#10;xY1QaQgeDy+WUJUqllhC4fKwVBqcyULy+FixhCSWEkVSvEiC4fBhNNYwkdpHZYPYAohAjhDKUAIJ&#10;+vS0NOJtYicCM4jBQ4ikcTIFRaFiqFSswaj6z//5P/3bdD3/X7Xqq1/9mjUKhV1vJrZ18YdGpBCo&#10;chxpwODkECi3f+CMigLFdl3nQ3uMFHhMzsqqeZMGcdUiX/fq70fsL3LA87TnacL5JGo9jlqPotbH&#10;Uetxwv4k7Xyacz3Juo4zjsdp26O09WHa+iBleZSxH+VdT0qeJxPeJ5O+J2X/45LnMO/azzjWo8aa&#10;TzVpE5WsooJVlLWIU2ZRzCQMGYUuDcckp8kFBB4TSSZC4Ij+/uHWO13XLtx8+50rb/zkwg9/+PZ/&#10;fPv8P1y89NatGxeuXXr74tkfv/PG35198wfn3v6H82ff6Gp5R4JrisguzRgvrLvOf88Idcd/ft1z&#10;sea4kTO0uUR9TPyogIaQ83BGOVXGQ3MoYDyig0keFPOgBjXBaqS67KyATxAKSGIhRSqqbYTsEUs2&#10;7JrKhBbLme3a7PpceWWqUCul12aK27Xpg/WFtdnidDoc95jLqcDyTPZgs7a/Pre3NntvZWp/vfJg&#10;e/7x/tJOfaohjPKB9cXC0f3FTz88/Pj9g5+92n//5b1nx2sPD2o7W+UG2+Xd7fL+7vTB/cqjh7VK&#10;JQQ0hNE4jTaCw/ZDx9og4LvDg3cGem5jkWABm2w3ql0Wndtu8LtMLpvOblKZdFKllC3gkKhEOI00&#10;TicjGBQkh47hs/ESPkXV0EZ8h0UWC1nLpfD66tTG2tTG2vRmfaYylUwnXC67MugzJCL2YgbIp/25&#10;1P/B3Hs/J5blCb61P7yNHd8909NVlWWyMqV0SqVTykvIISEh4UEIJJDwnou5cPH+4rl4EDIIIYNA&#10;FvlU+szKLNtl2kz3vp7tfbEv9l/Y93YnOjpekKqumJ3dmO6JmBcxxOeHy0W6cTice865n/M953jT&#10;cS8StPtcBrsJsBgVJn0twgiQTgtmaAwqlkHFjox0j4x0k4joiqPh/D4sWNsMaqHPBqaCjmI6VIj7&#10;FoLOrMuEQACs4Fu5TOMURU/HaylYO4saEk3PaqSLOkVeDyxBwIpRvW4GN2xQyQKuGtUFPbBmBisu&#10;067PWQ25DyLeo5j/NBU6yyCP5uKHyeBmyFV0GVOQIqDgWbkTJu6Ekc8wCidF46M0TCe6rQE/0MKi&#10;DEq5VDMoDLp1s0l3MY+U19N724v7e4XD6vLRwcrZaenZo+1Xz6ufvTz68vXJ158++OrVyU9eHn35&#10;bP/rF4c/e3nyd68f/OLlyU+fHn79cO/bx/s/f3r4i+fHv3h69LPHB98+rH52WH6xXXy4vnCQT23n&#10;kFIqUIx58hHXfMiW8ZmTbgPi1IVt2pBVE7SoQlYNYgfjDn3abcx5rYtBRz7orBFwznutWbcx5YAS&#10;Dn3CoYs7dCm3Ie01ZQO1buJc1DUXd6fCdsRv9LvBIAyFAkYkYvV59U47YIBEHpc2jtiXFiPFfGyt&#10;kCgV0yv5WH42lEt6YwGz1642aQRmkG/R8a0QH1Kz1fIJqYAsE1JkQqpcSJUJqDAwMGtsLzluVz3X&#10;/sj7qxbl564vWeqTinodvZ7QefFO/aWmWtjRlZbr9a016jobr/bebRhqvTPcdg/bcR/X3Urp72QM&#10;900Thlm4wanRAQa2jzzQOdrdPNByq/ve9bZbdXeufXCv4eL9W5da7tS33Ktvbb7S1na1v/8eDt/F&#10;ZA1z+HixjKoCJ40WrguWRKLqaEydRYTnxe8oeGtp3pgIyz12FqjEGbVUh3HSa+eFPJJYAEhHDVrl&#10;1J/92Z/UYn3b2h4+fPhP2ulvvvnmF7/4xbfffvtPzn/99deffvrp4eHh7OysXq8fGxuLxWL/uL1/&#10;/vz50NDQn/7Jn3S23xnD9lBJQ5MMHHNidGJ8mEYdpJL7ycReIh6FxbYNoe/29d4c6G/EDN3GYu/R&#10;yPfPU34I1xMI90dH75DIzfSJDha7F9TTAmFpfsW2sGxOzYNISplZ0OVXbaVt78a2r7TlLVW8qyXX&#10;8qpzadlWKDqKK661NU8+b5vNGBJRdSKqSUXBVEyfTRhzKfN8yhp0KwzqKeE0lkXrm8B3U4fbJsa6&#10;2ZQBAQMrYREU02SAQ4XEUzaAB+slUTs467Mux7wLQWfKZQybVQFI5gXFHrXAqxUGIEnYqIhZVSmn&#10;NuOGMh5DBq6R8uhTbl3yXBg5VVEnMB82l3L+g/XUThEpzfuWUo5CxrUy5ynl/auL3uV5dz7nXJpz&#10;LS+4V/LwSh4u5j3Lec/qsq+0FiyXIqX10ErRV1jyLBfgYtG7uupfWwusr4VKa6HVpcDynC+f8pQW&#10;I3trmbPtwtlO4cF2/nRr8aCU3V1JbC0Y9zOs4/jQabj51H/jzTDyH35KOfLW77jqi+aGFNQKa7Fq&#10;gG+EZGoVXyKZ5HAo3JowogkldKF4XCCi8oVkDp/AfqONGMyh8fEBKqV3gj7IYmH53Fpcj1hAlgrJ&#10;MhFJLiYpJEQtQDOCkzbjtMvG97qEAY8kCMtCsDwEy8M+IBpQx0NgMgwlw8ZUxBwPGREfFPKAUb8x&#10;FXbMxuFEyB50G1wWFaQSKoRTPBaJO0Xkscj8aQp/hsyfIfGmSdxpwkxNG43xOEShgCoV0yWicZGQ&#10;KhRQpOJx4DthNK1T1ZyRWs54s/1iLVuSujYJjyTlkWRvUAopKjFNI50wACyLhuPUC41KNiCg8plY&#10;6TQJENIh+bRaNKngjwvZJKNwEAHaloy3t2srFf7hTD4v8ye1rL62ZLweVDQq2HdGsS1j2Bb8aAuh&#10;RjN+9D5+tIlCbKPTulmTA2zWIIczzOdjZzgjU+wh+tTAxBSawRpisjBM9sjkNHZqZlQooam0Mxab&#10;wmiUgFohoOBIhJP8aSqLjpuijk2SsEzciIhO1nMnvUrhnEm14zO/yvhfp+BPkq7P4vZnfv2pQ7Gt&#10;4+1A/D2DcM8oOnUCTwL61wn7I79u3yYraaZXgKnaJmgiak5MzYqpGTE1I6FlpOMZ2QTCJ3lZWAu1&#10;z0jq0eG7AWy7gdJvn8L6hbSAiB4QM4LSSSeHAjGwcnyfeBQlGOmcGWybQdfgDLTx0e3CwQ4pplsx&#10;3A2MdGuxKDMF7ZnERvmUjJS+qGKtG7hli2DHIdyHJQde2ZFffhJUnoY0DxD9Wdz0POd5vRz5ajP3&#10;k63FL7cLX+yufbG38eX+1pdHex/vbT/e3DhaXz0qrR2VS0dbGw+qW09O9l4+Pn7x+PD54/1nj/ee&#10;Pt55+njryZPyo0cbDx+WHpyt7+3l10qZ3HwkX0itrs9tbi0fpr/rbe8vATt7hZ29/PZufmt3YXNn&#10;fmNztrSRXl1LlkrpSiW3s7M4Nxf0eiGlclomZYlEU0wGGY8bxo0Ny6TCbCaZqQmj39ui1P9si2rC&#10;KJJORTKpyO+FEYJEYAIBQyJhKVTc9Mw4lTaKGe4ZHOoeQHf09bX19DajUPe6um739d3DDLbgRtvR&#10;/be7Ourv3X6nreX93u5Lm47vyqRG3AHI0AYN1mWhzCbEuxu2z19mP3ma+vhR/MVp5NXDxGdP0l8+&#10;n/viSe7Ts+yrk8xGzhSysMUT3VOj9wioqwN33sN3XpscbhXT0LKJYR65i0fuElBQQmqveLxfOjEo&#10;Z44op0b1fKpVzoJBYdCoiJhVcbsubFL5dHKXSlRzRm9wa8RevTRgVIQsAOLQxF26qFMTtgMhiyLi&#10;ABIeMB0wZILGTMiUCZnmo/Z80l3M+DMhe8gO2rQStZAlZFKmCCNUTB++r3u4s22g5X7v3dvdt24O&#10;t7VR0QMzROIUbmx8eIjY10NG91GHB+ijQ9PUMeEURclnKAV0uYAq5ZNdFlEuZd3bTm6Vw8VlV24W&#10;8vsFRiNVKh0QinqFoh6hCPWGHqGoRywdkCuGAWBMoyHrwXGjftJu5nucsqBXM5tyrRcS+1uF0nJ6&#10;NuULwEaHDTAaxRqQw2Rh+4eaGu68d/HK31y49IMfvfdn71766w+vvlN/6yINV28WXMnqrm7a6//4&#10;euPIW7/puDKnvwrLbyl4bfQpHJWBpdBGSOQhBgPPmRmXSaZBtdhiVHtdlgBsDwWcSNiTToUWF1Pr&#10;pcXSxmKpvLixuZieDbm9hrLru8HOgvVO7UFUOqVRcXUavkEnMBtEVqPYbpa6bDK3Qw475T6XwuuU&#10;euxil1Xoc0lCXkU8pE5GNKmoNpPQZRJgOqFNJzSphDqVAFIJIJcF83nj2pqzvOHe3vJV90IbJddS&#10;3phKAsmYMhGRx4JSn5NrMzBABcGooVoNEy4722VnOe0sh2PSA08HQnwkLkHiYiQhqi1mFBOEo7UI&#10;o3BkBonMxCKcFMLLxgQLCVFxVlHOa6tr5v31mjA6LtlPSs7TkuvBhutk3XWw4tgrWDfmDMspdS4s&#10;SwVFMS8/5JoJe3gRWIj4pJkolM+6SsvxkFuvEE5iB9rxGBQF2zdBwJBG+rD97X21CKOWN8KoZwzd&#10;PfrGGWH7O0cHunFoFBU7yCSNchlUHpPKn6QKpqgzdMIUdXQcP8RhEGU8JgQI9YBAp+SDCp5WztHI&#10;ZtTSWniRVjENKqc1cpZKMgWIGHajJBY0rubDa0uh9UKotBwoFQMbK4HyaqCyFthcC2ytB1YW7XNJ&#10;XdQnnkto1xetB5Xg8Xb4wR7y+DD+htjjg+iDvdDJjv9g03NQce9XXNWya/+cimuv5NxdrzmjjSXT&#10;6oJhaRaM+PhmHUXI6ZELB9XyUYOWYjFMOK2slJt83lRVQ+3pOIAEhbCTFYQ50ZAwFZOnospUFEgi&#10;6mzSsJi1Lc+75zNuFpNcX/ddDPs/EUb/61sUCqVQKBKJxN7e3qtXr77++uvznufLly+xWOxf/dVf&#10;Go2qRDyARLxWi14hF05MkMfGMH19nS0td27fuXbjZl39tQ9a22+PjPVOTpN5IqZIzpareCIFq2Bv&#10;Ok+5WTXAkVBFAFOhZ6vNfL1TZPRIrH65I6R0RQBPVO1GAFdY6QjJXGG5B1F6Y0AwpQln9LGcMTFv&#10;TM6bUgvm1Lw5NW9KzZkyC5Zc3raw5JxfcuTy9tlFazJjjMRAf0hltglVGpZQSJ2eIU5Ojb2ZStaH&#10;wXT09DZ1o+52d9/t7r7T19eMRrcNj3RjMOeiv21oqAuL7SMQBkmkITIZQ6EMj431DQ119vY2d9eq&#10;9DsdnbcH0G04fN84HctiEThcqlA4IZFOyhUsJcCWK1gSKVMknpDKJwGApQE5Kg1bCUzKFONCCZEr&#10;xLK4aJ4IK1YSAJCm1NBs+pHzbDn11WNxHaN4FIE8QKWO0CdwTCbJ67X/9//+//5reZl/y9f5f/7b&#10;fzPxhLSWDsEARjoyCuCIeuq4bGR0prvvLRVjhNpxUzKGsrJJWVCS1YpyasG8irdhkh959K9irpcR&#10;64uA6Rms+zhk/jzu/HbW//Ws76vZ2tYhn2ecnyStL6Om74iZniGGJxH9ozD4NGp4kbS8nnW8zNhe&#10;pCxPE5YzxHAYBHdg9RasrsCashfc8Os3QsYNxFoMWxaDpqzf4LfITSquhEulkQb6+5pu3vrw2o0L&#10;dVfe+ejy3964/n7T7TpU6617Ny9fufjjd374H9778V9cvPDXdZfevXblg5s3L99tun71+sX3P/zx&#10;D//mz5oafsgdewcWfFCAPtpz1p14axbpD3IE1+84r61YGhHFLSXzZn9XXU/HJVTbh12t7/WjLo8M&#10;3SAT7zHG22emesV8rE7FdFtkqbBtPuFdyUW3l+fKi5nV2XghFS7NJ3dX5h9sr20WskupYAw2LyZ9&#10;5ULqQXXleKdwsJmvlucPt5dOq8XHJ6WD7cXKaqqQC+xVcs8eln/xzZOvPj/99GX1xePNk4PCVjlT&#10;yAeWC6GV5cj6anRrM3Owv/jw4XqhEPJ61SIRickcIhA6+3pvoboaO1obWpquY9CdDBoekAk0CjGo&#10;khlApV4r12lkoFoil8zwOROTE3jG+NgEFTtOHp6gjjDGR6cYeN4MVSaeBDV8t0ObiLrWiulz1lcy&#10;2ZTXB0N6UOiya5CQdSEXnssGZ9OBbNKPBO2wC7IYlWZIbtTJDKBUJppiM4mE0V7CaO/AYPvAYDue&#10;OHAAXz3P/KgZA2nFsFUb91vzSX8+5l0IuXKwNWbU+JQiG2/KOEXT0YkaEtY2SQ0JZ7Jq2aIOKECa&#10;FSO4btGVbVDFYdyw6ldN2oIeWLfotzzWagg+igZOE+GaKsolni6knxeyxxmkEnYvuQxRUOoSsUAm&#10;EZjAyyfw0gn8NGGQhukaRTVNkQZVQobbrEiGbYVcaKs0W91eOqwWT4/WT4/WTw7Xjg9WHz2ovHxa&#10;/eLVybdfPP67r1/8+uev/+PXL/7u80c/e3X6q88e/uYnz//vn776z18+/z9fn/3i2dEvn5/8+uXZ&#10;b14/+vuXZ796dvyLR/tf7Jefl5dOltLbmdBa1LPot+RgQ9atT73ZISUAyTxaoVPNd6h4doDr1gh8&#10;oCRskMetmqwLWvBaCkH7SsRVQuB1BF5FPCuIez3uLaeD2zlkv5A8WZt9WMmfbeZPKguH5fmD8vx+&#10;ZWF/c/G4Wjw73nj2eOf4YHWrPLe8FF0rJsul7O7W4v5u4WR/7dFJ5cnp5rOz7ZcP9453i5ViZiHl&#10;nU/Ccwl37s1yubGAIQSDYRiMePWI3xB0g7BN7TAqTFoxqODKRVMKLtEhRSU1d1eMN3adV47g2sKW&#10;f5ATb/2es25ZdznIvygeu4BqfPvKhb+5duFHDe//+M7l91quXeq+fb3/fuNwexOxt+N7xlCtI50t&#10;Q233u+803L9++cZH79y49G5D3YXGK+/fvPJew9ULDdcv3Lt7qb3j+sDgPRyhg84Y4AnxShXdaJ7x&#10;+mTBoHw+NH6etmq4a7Vgnc+AyYgs4OKeE3Txw7AE8SniIQ2XjTsfCJqYmHj9+vXX/+j1y1/+3W9+&#10;859+85vf/Mdf/eqbb775R5/84cNqtXrx4sW/+ss/72i7NYLpIhMHJxn4ifFhMrEfN9Y1NtoxNto+&#10;NtqOwdwfGLiFQt1Aoa6hUFdRqKszlOvnKS+Yr+HwTTj8PSKpmTbexmB2KdVEl5eXWdCn5kAkpfAj&#10;olgWmCsYVyvuc2dU3vZvbHrXy/Dqunt13b227llbh5fyttmsoWaLYmA2aZjLWLIJYxrRx0OgQTM5&#10;wxjA9DQM9zQSB++PYzsniX0z1CE+Ayti4qRTRDmbrOUxjBK2TckLmVQZ2FJAvMtRbwGB82FX2mUI&#10;G5VuFd8HihGTMuUAc7BxMWApRByLQWvOZ87AUNqjS7nBlBuM15bEViE2ZR6x7hSQJ9X8cTmzWQgV&#10;Mo6llG0pbV/K2BfS1lzSnE0YaiSNsynTbNp8TmHRVVoL7u4kqtX0wX728CB7cJCt7qer1eRmBVlf&#10;9RcW3cvz8Oq8b30+tFWI7a9mTsvzT3aXXx6WPj3bfP2g/PJ47flB4dHewoPt2aNK+nQne1adf1S2&#10;H2QnqhHUge/WsQSNkuwAACAASURBVPe7KusPlupjb/2u+8aK7Q4CtprlaL5wXCxjSGQMibyGUELj&#10;CUgzXDyLjWUyMRP0wanJEe4MQcSnSIVUmaiGXEyRS8hyCUkLjBt1k3YzB3YI/R5p2KcI+5Rhb42I&#10;T40EtNEgGA9BibApGbEgPsjn1DjNcq9Di3jNqYg74DJY9HKVlCOYHmfR8VT8IJM2xmVTZaIpiZAp&#10;5NF5HAqPS+HzqAI+VSyiy6QMhXxKJmWIReMCPlkqpivlk1r1DKiZ0b1Bq5g8/n3TaZcPyvgUGZ8s&#10;45NkfJJCSAHENLWUblRPOw2igB2waLlKPpVNRcu4ZBPADTnAgF3js6lhq8oOyUxqESjjKoUsKZfB&#10;Z1EMvJ6QoikPNWzZrx7Cf7jqOP8VDuG6sq0+p7vqFF7nUW9ihm6PjjQRcC0UUmcNcieF0kUkdxJI&#10;HThixwiuFYNtQWOaMNiWUXzHmyBEnEzGNFtkoJYvl7H5nHHuFHmaQZyijrGpeA6NyKeTATbDLOT4&#10;VdJ5q2435PxkIfp6NvQq7f047noUMB25tNsm2Z5VeeDUnML6Bz7oLGB8GLbsOVRrOsGshBHlEH2M&#10;YRuxx0JAGXFd+rEOC7nPzRgOcUkwa8zBwJgo/RCpV0fsAQkoI23QPjXq5VNgHhnmkj1csoU5ClLQ&#10;MmyXZKRDNNwuwLQJMG1CTLsI0yHCdIgxnRJMt3iwQzTQKuprVmG7TJQBLxsXF48vaKbLNumOW37g&#10;B84Q8FFM9yQBPU+bnqXNT9OWJ2n7k4zrSRZ+Oud/PB9+uBA9y6eerMy9KC+/3is/3Vx7UFquLuer&#10;xfzeytLuWuFwc+1sv/L8rPr8UfXFk+rL59WXz/dePN958WLr8eONB2erh8eFjUp2YSmCxF3ZXKiw&#10;nKpsFY6Q7vOfaWfdtb23tFtd2q4ubu3Nb+7Obe7Obe3O7+wt7FYX96pL1YPC3ELQA4MSKUMkZgiE&#10;jPFxPB6PweEwBoM2k4ln0vFMOpGpqaJojQTyeyLpRCSdrPFGGEWy6Ug2gzgdBjweQyAM08YJkywq&#10;iYwdwvT0o7t6+tq6Uc2d3ffaO2+3tTd2dDZ2dzf29jS2tdbdvXPh+tUf3Gr8m86Wt7+/x5kTTXxO&#10;ByDtt+jG4iFOqaB/cRZ7chx+uO8/3YGfHSGfPs7+7JPlbz9e/ubl8tfPi9UinPRIgBkMG9+K776G&#10;anh3uKV+fKCZRxwQUTB8KuoNPQJar4DWJxpHi+kYycSwhkM2SSbdGn7AIEMs6oRTj1i0fr3CrZY4&#10;lAKbnGeRcRxKnkcr8kOykFmBWFVRhwaxqcIWRdAsQ2zKuFuT9umzAUM2ZJqNWAopz/pcaKuQiDhB&#10;2QwV29M8gmomortoI/1kTC++HzWC6ui9f6+toeHOpcuoO/cIvf1sIpmGGR7u7Oq6fav77q2e5rv9&#10;bU3EIdQUGSuZoU3TRyhjXZi+WyLuWNCr2K5Vqt7ZLBQKiV1ulsU6rjfgtSBWrcUA6kEFgJYrB2SK&#10;AUCF0YI4PUS2mJkOGwd2iaJhMJdxrCxFDncLLx9Xf/bli5ePD6qby/lcNBn3hMMW2AvKlEwKfaCz&#10;5+a1xgvvXvzLP/vhv/vB2//h7Y/++uKN967cqb/ZcvNO570rd69fuPLBhUt/gx+4YJj+KAvWbdrr&#10;/shex6mv/hCuK1nqYorLIOMSceDSvTv1Xe23hwY6yAQMlTRMp2IZEzgBn6HWCB0uHewzBRF7PA07&#10;YZ0GFJyPkJ366hFdJ19IF4sZchkLkE9rAI5Oy3ujjcQ2i8xukTmtMo9d5rCIrAaeCZy26GdsRq7T&#10;wocd4hAsj0c08Yg6jpyjSkSBZByYzYJLS+b1krtchje3fHvV0EbZU1i2zuZ0qaQ6FpGHvWKXZdqg&#10;HVeIR9VyAqgmm6AJI0Q3GMYNRprFxnDB04GwIBgRhBBBJCoII7wwwg0jXAThRhFuAuFlYoJcUrSU&#10;ka7NAZsF3UHJcrBuOVizHK5ZH256Xu6HvjxLfXIce1mNPN4OVFfspZxuDpHNRqTZsCQbFqeC4rhf&#10;jHglaaQ2Z39tCYFtKj6bjGq7jeltI9big8YoY+jRwa7+rqYhVMtIXwd+qAc3iBpD18AP9RCH+ymj&#10;gwzSKIdBlnInpVymlMuQchkCFo3LILFoOOH0uEoyY9HJTFqJQS3SAwJQwdXWAo6mtbJpUDGjAzig&#10;YlorY2mkUy6zLBmxbBSR1by/MOdezFpySUM2BiYRIBNTzybBxSwUD8u8jmmTlhSGufkseLgVqJbh&#10;7TVnedmys+7Yr3hO9wLHO97Dbfhgy12tOKtlx17ZXi07qhXnmzOuvbJzt+TYXrdvrtkqq7bFrDYa&#10;FDksDJd1CnZM+zzckE8UDctWw/jzqmMTwSQRRcjLd1kZIS83FZUtzekXsvq5jD6b1C/OWlfycGUN&#10;qW7nQI34B3/1l/+rG/pjzvzpn/4pGo3W6XRut/vmzZsfffShz2dLp8OJRMDtNoOgnMebYjBIBAJm&#10;cBDV0XHv7r3r165f7EI1kagYkYyl1PA1OrHOKANA/q6n4TzlKiVRIJ+QaVkqI1dnE1pgmTMIwFHQ&#10;G9PCUTWMqOwBmQkW6BwzRjfX6hW6QlJ/XIVkdckFc2bJmi3YcgX77JItu2ip7UpcE0bW+SX792Ry&#10;5lgKCiMgZOTyBEQisQc72j2C7R4e6R5At6JQTe3tt1paGu7fv37v3tW2tsaenmYMpqu/v627u6m1&#10;9RYK1Tw01I3HD46NDYzUgka70Oj2vr4WFOp+a1vj3XtXGm5+2NPbRBsflsnZgIp7jkI5LZOzpDKm&#10;XMECVDNakKeDhAaT2GyR6g18tZYtVzIkMopQQuCJsBJFzRaBpkkNxExaUOfZsue+isbcH8K0jGC7&#10;cPheMgUTCLr+4R/+4d+y5fnXTds//I//4dPoOX0Y4dCobJSoJY8LB0eYbd1vqRlY1kCzijLk5tFz&#10;kGxWK8oC3IyMXdDwK0bZqQs8dWhO7aoHVsUTD/hx0PRlwvmTtPurLPzNHPzVrOfLrPPzlPWzpOXT&#10;pOWThPlV3PgyZniB6F/GDR8nTa8zlo9T5pcJ07OY8SysO/Kpd1zyHQ+wA6u3feBWQL8ZNJbDlmWv&#10;ftalQSwyWCe0ADNqEYPPJjBoQ9iRzmFMB2aoDT3QMjTQihloG+lv722/03r3auOV9+7c+Oj+rfrW&#10;+w2d7bd7UM2Dg509vS0dnffutzTeabrReOfq9ca6qzcu1l1579Llt8mYKzZB46LpVsV+7V/WQ7XW&#10;ZTWXrLyPOJQ6LOYGYewWhXh/gtbOmUJLeARQNmXW8F0GecihC1i1XovaY1REXPpMyF7IBDNhR9il&#10;c+glEY8uF3eXlxM1ComNQmK7lD3YWjw7WNkpZ1cWI5mofXUJOdhdfPV87+Nnuy+f7bx8uvPkYfns&#10;dP3ocPn4sHhyVDw9Xjk5Xjl+w/xCwOlUcrkEBgNDJKAG0c29PXe7Om613m/AYnrYTKpOLYe0SpNO&#10;ZYG0Jr3KCCohrUwLiJQyrlTAEvEmBVwGb2ZcwJ0Q8RhS4SSoElhNyqDXhITtyZgnlwks5CJLC9Fi&#10;IZlJwH7YaNRLYScYjTgWc5G5bCibDqTj3ljEFfZbvW6D122AXRDs1INqIZ8zTsIPkPADza03m1tv&#10;9vS3fC/sABFRKmQatWKfDUyHHPMRTz4CL0fgtA3yqyQWLtM4STUwSNA4wTPDiMr4CzqgYNAUDdqa&#10;MDLrNqxQxW7csELrZnDFqCnbjbtexyHiO44HTxLh01TkLBt7NJ98ms8cZZBNBF6GLRmLOqKVuGUc&#10;l5zrBgRujdgs42h4DOkUCZJxvBZ1JuIs5CLlYrq6mT/aK54crJ0dl89Oajw43nj6cPvjZ/tfvDr9&#10;6tOzbz9/9PMvHv/s07NvPz75+vnBz14e//LV2a8/e/R3L0++fVj94qj85VHl6+Otn57ufH20+eV+&#10;+fO99eelhdN8ajcT2kA8xaB1ATbMufWzbl3WBabsmphFhZgUQb3UC4o8aj5cQ+DTCIKgOKKXxQyK&#10;tEUza9ctuo15j2kRrlHwW4phxxriLiW95WxwMxfZXoztFBJ7K+nqera6kTt3kcfV4unh2sFeYaey&#10;UF7LbG7Mbpfn97byB7vLx9XVs4ONh0flx8eVpydbJ7sru+tzawvRlbnI8mxwKeudT7qzUXsyZE6F&#10;LWnElo06EkFLBDZ4baDLrLJBcqNWAir4StG0iMOYYVAY5DHiCJpLQ3tkqAVjS9nWuO+urYX0fS/8&#10;nzk4hut2HHWL2ks+3gdS/IdDLXWouzfQLbexXS3fM9xRs0XolqbOWw33rl669uHb1y++c/3Suzfq&#10;LtS4cuHGtQu3b11sbqnvQt3EjrZNMNASGUWjZZjMHBiWBPyyYgB7nobt6Ghp2ZGf1acRRdDNreHi&#10;BV18xCtNhIA0ArIYI+ctd3Nzs8PhKBaLjx49+vLLL7/++utvv/nm17/+9d///a9//vOf/2FF9D//&#10;RSKReOutt95950dtrY0DfS3Y4W4ycZBMRJOIfURCDx7XNTbaPjLcOtB/u7v7WkvLpdbWj9rbL3d2&#10;1mlYtRk9td6q6vro6N3RsbtkaitjEsXhokED3ReW5Aqm7CIUy6qCcQmSlidz6mxeP79syq9YC+uO&#10;Ysm1uuFZ24BrlODfCyNjIqqNIZpYRBMLa8I+pd8t81hFahl1emIAN3SXMHSfim1n4FFsMppLw/AZ&#10;ozIWEeCOgwKmUTptkXPtgNAHKaNWXRa25nz2+YBjMejKuIyISQVrhAGdFDHXhFHWA817Tfmgdd5n&#10;zsKGlAus4QbTbjDuUCNWRcgsW4hYdgqRp9Wl083s9nKkmHUtJiyzUUM6DCZDYCKsjYc18Yg2gYBJ&#10;BIxHtEhIFQkok3HdXM5SXIZLpeBmBdndiVeryep+av8wvbsTq5TD68U3E9mWQuXFyE4hcbCWfVBe&#10;eLKz/PJg7ZPT8svD1Sd7S2ebueNyen89sbeKVNdjB+Xk8WamshwuZJ2pMITA2qBLlXXQC66Biru5&#10;Ct88hr/7Lf6Z8nz+0ZH3ahW+VfK05dxDsIWqBmcUwKRESufzKZwZAp9LkgjG5RKGQspQSCaUErpS&#10;QlNIqAoJGQQmjCDLbubCDnEQliNBdSykjYXAeBhMhPWJiCGJGNOIJRO1Z2OuZMQeDVjCsCHiNUf9&#10;tnjQ6bJotXI+j0VjUMYouMExDIqCH5qk43kz49xp6vQkcZKBm2Li2VOEmWkin0eTiBkKOUsmYQgF&#10;NC63FnAkkzJUSpZWNQ1qZvRajkk78f2XVckYahlDLWWopBMqKV0jm9DKGKCcYdZyHAaR16qwgnyt&#10;lCFi4VRCulHFhc0Kr1Xld2hDHr3TpIAAvozH4E+RWbQxKm6AONI7NtiN6Wnvab/X2tRwq+ESB1fn&#10;EtQv6K9sueqPvX+sgN6Hr2zYrmV1N52yO1xmK5HUSSJ3kygoMq2HSEbhiJ0jY22j+A4csZtI6pmc&#10;GhWJ6CAoUMjYIt4Em0FkUkfHCRjScB91ZICOHWSOYnhkvIJBNXImw4B4yQoeI56TiOsk7DgNWg9g&#10;w44D3DApNq3qHSe4DxursGHPA+24dWtmxYKGnxAzQxyKhzlmJqONxH49sRfEowzkAQsd45zCWRlY&#10;0zhGT0brSAMgqR8k9hvGMdbJMQ+X7OKQnNNEOxtvoGM0xH7ZSKf0Ozqkw501MF0STHfNFmFQQnQH&#10;v6+Fi2qSYTp0xD4ncyQipObU02WbbMcDHAa0Z1H944Thacr8PGN5lrE+Tdsep+xnSfuDhP047jhI&#10;uKsJeDfhr2YjB3OJ48LsYWHuoDBfXV6sruSrq0u764X9SvF4d/3ssPzwZPPx2dazx9uPHpbPHqwd&#10;Hxf2qnPlzXRxFcnm4BBisTpUsM8QQhypbOD7opKbhxcLyPJavLgeL5biK6X4ejlV3sxs7sxu7uTe&#10;MJfJwg6XSigaFwjpfMEEmYw9F0Yejy2TiWXSsTe2qCaMUgkkWSOSjEeSiXAqEUolQulEKJ2skUmF&#10;M+mIRi0ZHR0YwaKJJCyFNjaKG+wb6Ort7+zpa0f1taJ6mrtQ9zq6bnd2NXZ1NXZ3NbS11jXde7+x&#10;8Uf37rxNxlw4T/mKuY5EbOCwWlUytNNCiYe5y/Oaox3PfsW5t2HdWjEdVlyPqqFXZ+mXx6ln+4nH&#10;u/FiyuA3TosZfcyR5rHOa6ibF0ZartHRrQLikJgyzCF1cUhdXDKKS+nhU/sEtAERfUg8MayaJkFC&#10;hl3J9YLSsEmVsOsRCxgyqLygHNZIPSqxCxDCWkkQUiAWNWJ9g00Vc2gSLm3SA9aAwQQMZvzQbNi8&#10;ELUVUp7VWf/GAhL16PWyaTYFM0PDCifJci5DNs0QTdK5dOoUEU8bHib0D9BHxmbINAlzWsBgzlBp&#10;k0QifQxLGRkiDvVNUXBSLgMC+DolRy1jysU0m5kfR3Sry975nAVBFE7XtNlCh4xEUDeqAYfVIEal&#10;HVJpMeoaw6AOp4eIRhPNYmHarTNuOz8SUGcTlsK8v7q1+OLhzk+/ePby8f7+dnF5MZ7LBtJJTzRm&#10;g4yCaS4eM9rS3HHlWuOFCxd/8O5HP7xQ97fvX3n3cuNH1+5da2y9feXejQ8b6n5c9/6P6z54u+7D&#10;d6589P7N+kt3bjSjbnIZN2DZtbzxyq6z/viPHrg6n2ic1TbahPe5EygKaYjJwHG4VImMJQdmAC1P&#10;qxeKZEwmG3/0+7pIye+dnMJPT5P4XJqASxPwaEIeTSKkyyQMQM5SK1gaJQsEWDo1G9JMm8AZvXpK&#10;q5hQvqnVzTq228p3Wrh2C8dqZtssbLuV7bCzfV4BgsiyWXBuHlpcMi0XrYWitbBsLSzbFhdMuaw+&#10;HdVEfFKPjWsCJywQ025hux0cl4Pjcs44XdOwlxsICZGYDIlJ38QZSZCYCIkKIr8XRjGEm0R4mSg/&#10;F6tNSVt944y2C9BOwbC3bDxcsz4ou57s+M4q8EnJtb9i38qbSjldIQksvSGfBObjQBYBUmHlXMJY&#10;mHWvF6KwXc1nk7tbGod6WggYFIM0QsUNEod7RwY6Rge7cRgUcbgPj+nFDaFG0SjcEIqA6SWODIzj&#10;MUzyGIdB5jKp/Klx0fQEf4rKYRBrwohNA0Tsf2SLeKCcq/0+wqjmjKa1MvYbYTTpMssSIeNaIVTI&#10;uXNJUyIMxEPKeEgeC8nSUWUuqXnTu5OHYK7DOB4LCJZzuqNtf7Xs2V6zlwumrTVrtew63vEebcOH&#10;256DLVe1bN/dsG6tmffKtv0t10nVu7/l3t2wl4vmczaKlvwsmIrKAjA36OWF/cJIUIyEpNGIrBzs&#10;Oa861mPUZEwRCQhhx1TIx0sg0rmMJpcGZ1NgLKxSyugMGgaQTflhHWOCeD4keevWLQiCKBTK5cuX&#10;v7dFuNERu9XI47IH+nouXvznlkB66623eno6YzE4nQ6lUkG/326xgAAgEghYk5NUMhmLGe5B9bS0&#10;tDYOYbrpDJxYxparuEo1D9DwFaqp7+tqgWxCpGDINFNK/bTGzDW6xHa/Aka0vhjoj4OBBOiNqWFE&#10;6YrIPBE5jCi8UWUoqUGyusScMb1ozuYtszVnZMst2XJ523zBvrjsXCq6FwvOuUVrds6MxEFvQGFz&#10;CBUAY3pmjEjsweFROHwvDt83hOmseZ/WxpaWm83NDc3NDW1tt7q77/X2tvT0tHR3N3V23kWjO3C4&#10;gfFxHJ2Oo9FGqdQRAgE9MoJCo9s7O283NV1tuPlhV/dtPKGPw6WIJUyZnKUEOOfCSCabFEsmBEIa&#10;l0cWSehy5dR5hJECYMrkdJGUxBeNcfgYgWRUqiQqtTSldrzoaDrPmTXbjdpo01DzwGBz/0CL12f/&#10;7W9/+69rZP7tX+23v/3tYiAiGyMBRJpunCkZxk119b6lmRwTjnVDTJxfPDVvVM5qRSnFTEwwMSuZ&#10;KihnKlrhFijc0QmreuGJRf7YrX0VMn0et/0k7fzZvPenc/C3Ofc3OedXWceXadsXKctnSdOnCeMn&#10;ceiTOPQ6UePjOPRxDHqOQA8D6kOPYtsu2nXK92Bg36/b8+t3AtBmwFhwqlNGiReYdgJsq4JtkLG0&#10;kklAxJAI6GIBXSSgC/l0Dos0NT5Kw6EJmO6Rvtb+jjvo7iZMXyt2sAs/2kchDU3Qa6VqfBxHG8fh&#10;CINDI6juvpa2zjtNTdcbb15CD7RPMQmQXibkTdCIgz3tt8S0Rr/4ZsHQsOW4egjXnfhqyyj88xx7&#10;z5e0qE9prliFN7i0u5SxDia5j0MflrBJEjZRXIOgETMtGr7fDjggsQGYAYR0C8j3O9W5uGMu5V7I&#10;eJdy/vVCbLuUPdpb2ijG5zJwyKubTbrWirGj/eWz47UnDysfP9t79fLgk9fHn39+9vlnDz779PSz&#10;T06eP9t78KC8t7ecznjNFvnUFI5GGyIQ+oaHO9H9LaiuprbmRhwWzWMzLJDWatDZjHqHGbIZQTOk&#10;NuoAg05pABWQVqFTS7SAUKXgawABqBJCWrHboYuFHUvzsVwmmIzDkYAtEXXPpv1L87FUHPZ7TRaD&#10;wueG4ohzMYfksqFs0p+IehJRTxxxxyOuGog7jrhtJkAmYp0vd33lxgdXbnxAGLp6nqvH3joadXiK&#10;gVOIpiw6SdgJzQYchah3IxXOuS0BtdQ4PWGYpJomqRYmxc9npwBxwagtmnQrRnDFAK6ZdCULVLYZ&#10;asLIol816SpOc9XvOo4FTuKh43jwKBE8SUfOcvGHC8mDTGQzCq/4bQsuQ9YOxs2qlEOfg80LIWfG&#10;a0UckM+kinstCwl/KZ/aXp+rVvKHuzVb9OBw4+FJ5eHp5sPTysMHlWePdl89P/j845MvPj754uXx&#10;Fy8Ov3h68MXj6hcPd3/yaO/rx9WfPjn48mTr9d7as3L++cbiy3L+4/LSi9Lis7W5J8XZ4/nYTtJf&#10;CjuLfkveA805wDknOOfSzbl1OZdu1qnLOsC4BYhAMr9G6AV4HsWMS8p2SdluKdstYfuVPEQjSkDy&#10;lBFIm4CMRTVr1+ac+vnao7hx3mea91sKUddaxl9ZQLaXE7urmTfOaK5amd/bXDhnt3awWN3KV7eW&#10;DnaWD3dXTvbWTqvrZ/sbDw/KJzsrB5X89spsZTm1kY+tzoWWZ/35FDwXd84nPIsp71LGn4u7kyF7&#10;xGMMuiC/A/LadC6zxg4BJq1CpxQBYp6Yy1IKuRqZCFIptXKJUsgXc9iQkBJR9y+amiuOhn331WPv&#10;H7i5viskbxRSAboSklwHaA247jvo5qaB+039Tffab964W3/pyvtvX/3g7asX37l26d0ade9ev3rh&#10;ZsMHd+5cam65MjTcMsEYVAITOh3LbOa63SK/T7rh7z6/eCXJrKy4CjlDNgaE3Lwab4RRzC9NR9Tz&#10;KZNBO/2DH/zF9+33+UFvb2+1Wv3qq6/OJ6N99S98PXv2jEAgvPXWW3WX329uut7VeXugr3kE04Ub&#10;QxHxvRRyPwGPGhvtwAw196AaWlsu3b717p077zY1vd/aetEj+q5eMvKuj4zcwo7eptHa2TMDYtmY&#10;2c4Ox5ULRWuuYEzkNOGkLBiXBOPiQEyMpJTJnHZ2EVosWovrzvWKd73sXSvBK2uexbwtmzXEY9pw&#10;EAh4ZV6X2GHmmfRsHcCQ8HBs+gBlrI021sHAo1ikgRnaEHd8RMAYU0xTQeGkRcG1AQI7IHQAIo9W&#10;7oeAsEkbdxgybsu835F2GqMmlV8rDuplUROQtGsyLn3OA835TLMeKO3Uxe2ahEOTcmrfCCMgbJb5&#10;IWEuaNjOh57t5x9sze4WI6s5dy5mjPvVAYfE75QE3NLanCyfPOxXRPxKPyyFnUKHjePziJEwkEpB&#10;C/O2YtFT3ghsb0er+4nDo8z+fnJnK1bZCFdWw5VipJKP7BUTh2+E0ePtwovqyquj9ad7hQeV3P5K&#10;fKcQ2cwHK4v+St6/WQhuLYfX5uDFpD0ThtIhQzpsziDWeMAYhvU+hwbSCJRCikXclYVay867B96G&#10;Y9+Vf769+P2ndQfea1uexoK9JaLrMQAEQMZSK9hqBVslmwSkDEAyDkhoSglVWxNGbLuJ53VIQj4g&#10;HgaTUSgdM2TipkzcnIlbMjHrbNyRS7jnkt5cwpuNw+moJxF2xQMOxG836xRi7iSNiMUN9w2ju9Co&#10;ttGhHgpheHKCyBzHj1NHqSQMjTJMp2EZE2PT02ShgK6QsSSiCT6PMs3G8bgkkZCmkDFVABtUz0Ag&#10;N24ePv8Kh/BVvWoaUk3rAbYeYOsAlg5g6QEWBLBqwggSeiwym14IAWxAOA7KpgwAx6YTuc3KgAuM&#10;By0uM6BTcGu76pCHCSM96O6mga6m/q6m/s6m9qaGOw2X6y+9e6X+wrVr711v+OBO05W2rkbc2H3V&#10;zK0w0LBsvFp7FPT+UQ30EVy356lftV1PQ3ds0uYpZhee1I0noQikHgKpl8Ec4XEpSgVbJKDXFrom&#10;j1De7Iw21NWC7W7DoTqJvd30wYHpUYyEjDPPTCKAeNVhKDkNZZdx020sO6B1q7ZoBNas2rID2oLN&#10;ZSe0agcLJiAHSpIALyScgjk0+yQBog7ryUMgaVBNQGtJgzoKBqKN6GjDIGVIQx48R0sehMZHLJM4&#10;5wzZziZYp3AmBlZHRQP4Xulwh2ykU47tUo51KUa7Fdhu+QhKOoKSDKNEGBQf3THT2zzVeVeIbgVw&#10;KDN9yM+nZFXskl2xDasOgrqHcePjhPlp2vo863iacTxJ2x8m7Scxy37EtOWHKn5jyW9a8VlWA47V&#10;sHst5i+nke251H5xoVpcrK7md9eXqhuF/crywXbxqLp6erT+8Kx8fFSsVucrlWRxJTQ374knLLBf&#10;Y7RK5ABbrRdAZhnsEp0XlT1vo8evD8WsqZwnM+fNLfjnlvxLxchKKV7eTJcqqfVKam0jFU86LDYZ&#10;T0Dh8Wk8/jgON3ROPB5Op2LpVCyViKUS0WQ8koiH3xBKxII14oHvScYDyUQglQjyOIxhTO/gYA92&#10;DD06hkYPnbO3vwAAIABJREFU9XT3tKN623v6O/rQnb39bajemjPq6rrd2Xmzvf16a2vd/fsXm+69&#10;23z/goj2wXnKo8pLI5hLLGYTIB/0uZjxMG8+I98oQmtLupV5zfIssLEE7a7ZT7f8ByXvXtFdWXAk&#10;PVKLgsYhddHQ90bbrvXc/GC0tWEC3S4kDYupoyx8BwvfwSZ0zZC6uZRePnVAQBsUjmOULIKOTzdL&#10;p91qURBSxq26mAWMGNVBCPDrlH5Q7tPIQhAQs2iStRnoYMymRsxAwqHNeqGFsCXnN6ZgXcypTnn1&#10;uZC5ttdk0l1Me4tZf8JncEIStZCpk05bNGK3Ue2E1HYQMKsUkEyiFgoVHB7AFar4Io1QqpMoILnS&#10;CAAqoUDIYrKoBAmnNjMIttVmtSMBYzxiTsUt2bQll7NGEZXbzYOMNK2OoAbHAM0woMHUVBGI0epG&#10;QGhMD+EMRpLRTDVb6FbrZE2IWDkBryIRNcxnPTvl3NMHm9989vjjx/sHO8XVpeTSfGRhLjiX87vc&#10;gFQxQRnv6x9qau64fuPWh5evv/vhlXfevfTjD6+9X3er7sb9m1fvNVy+ff3DhqsXrte9c+XS39Zd&#10;fPdG3cXb1+vu37rScutqS+PVlps32hobOm6hh2/K2ddDwNWiqX7PVfcvqDfc9SuWGwnwjlnayp7s&#10;p01gxog9FHzTedk49taP4XtIFPT4+DBrEjc5McoYHxmnDjHpIyzm2AybwGHjeWw8fxovE9LUcqYR&#10;5KikdCEHN0nr47GHpUI8CNBVcqpSQpAIR2XiMbl0TKHA6XQ0q23K5xcGw2IkJkskgdwcVFi2lcu+&#10;tVV3ccmRz1kycV00oPQ6BH6XMACLQ35pKCANBiTBoCSCyKJxRSIFxGso4kl5LCGJxoWRKB9BeEiE&#10;Gw1zYmFOPMRJhmZmo4LFpGQlB6zlVBvz2sqibisPbdfMkWk7b6gsQKWcrpTTrefAtRq6tZx+bQ4q&#10;zurzaV0uDuYz1uKct7QcPxdGXc030d33cYNd4wQMDT9IwaFJo/2k0QHS6AB5FE0Y7scN9Yyiu8dq&#10;zqgHj+kjYQeoY4N0wsgkBTdNJ9XCi5iUaXpNGAlYNIWQBanOp6Sdz0ebVkvYKjFLLWGppSxNLbaI&#10;pZZOqSWTDqMkHoCKC/65pCUeVPkc3ICLF4L5iF+YjEhzCWApp8/GFTG/wOtgphHxygJ0vOOvVlxb&#10;a9bSElRZMe+U7Aeb7oNN18Gm82DT8cYWmTaW9dsly8GW6+wwcLDt3lq3ri7qVvP61SVotWDIz4G5&#10;FBBHpPGoLBFVJOLKeFQRi8h3/N8Vj6UkNxlXRoIin5sd8vNjIXE6rszEVU4r76OL7/6T/uT5W6FQ&#10;+Omnn573JV+/fp3NZt96661RLKa4NFdaXVpfza+v5iFI8+///f/xv/33Dz98z2xWJ5P+VCqQyYQi&#10;EbfHYzaZNGq1RCyemZ6m02g4HA6NHuwkkAan2GSJnC1VzEjkbLGMbQDw56V63XFLKKOLFAypalKu&#10;ZSn1bJ1NYIVlnojaHweDSX0kU1uiCJmFojkIyeojaTCU1ETS2mhWF89ByTlDesE0m7fklmxzBcfC&#10;siNfdBdWPcU17+KyMzdvSWYgf0BusXFVmgm+AM9gYgjEHjyhr7YPGnloZATV09Pc3Nxw/35DS8vN&#10;1tbGtrbb7e13OjrudnXd6+5uQqHuj4z0UKlYNps6MzN+zsQEjkgcHB7u7u6+13T/2o2GD1rbGjDD&#10;HeP0kRkOWSiaUALs88loMvkUl0dhTmLJlL4JJmaGSxBL6RIZXSIbF0tpAhGBI8CyuWiOAMMXY0Uy&#10;nFRJ2nI3nOdMSn9nFNcxgG7qQt1KJEO/+93v/u37nf8/Uvi73/2uklvU0iYhBls2RmKj0G9pp3Cq&#10;8WE7l4YA3IJNkwNFcSk7wCYj05QkhzrHoy0J6StiZlnB3gP5J2bZM4/2k7Dxq5Tjl3n/L/O+X+Z9&#10;v1ry/WLB/bOc45us7euM5auM+auM6csk9Hlc/2kMfB0FP0bAjyPgIx9w7JTsmHlVh/jQAzwIQkcB&#10;6MAP7fqhJYssqpq2cMk24bhDNuVSc72QJGBXRX3GqN8cC1jjYYfbqtIpuYIpEmcCx6aNTpIxLBqW&#10;TcdxpkhCzrhUNKUCeDqtyGhQ2O2gWiMSCCfHJ3A4/EBNRrY3MidwJkhRzCddNi2fTelpu4npaSIO&#10;dUwS+2mjXcTB5tGeWxJynZv30azq4pb98tEfp5BqS1o46pahy1H5ZZBZT0ZfG0bdpGBb2bQBGZ8k&#10;nMZxJ4dZtAEJj6BXsbwORRDWxAJQJmbP5/ylYnx/e764GEogFodZGvTpMwnnynJsuzJ3erT+6uXB&#10;V18++dUvP/+v//VX/+W//OL/+s8//c1/+vonXz59/HivUslHY26dXkIbx1IotTXkcbgBzFBXX09r&#10;R+tdEm5YLJiBHdbvcdmMDjNkNWgdFsjjMAVgh9dlcTsMDqvOZdd7HJDPbcwk/OvF2QdHldJKLh33&#10;OSxqv8cYj7jmZyOJqCfoszismoDXnIzBS/PxuWw4k/DHEXc67sulg/m52NJ8vLAQL+aTQZ9FCwjo&#10;1BE6deRH7/7Fj979Cxnt/fObcMd5BY1uG8Oi2Ey8SsJ2QYqU11qMB6qLmULAFdbKIRbNMEm1ssed&#10;04yolD8HAus2Q8lmWDNDqwZwzagrmaGy1VBzRm/Yhu0HYe9ZMnKaDB/Fgwdx/2EydJJFHszFDzKR&#10;7bi/FHathZ2rEdcq4t6cjRwsZx9Wlo83lqorc5tLmera4snW6uPDzcdHmw+PKg+Pyg+PKw9Ptx49&#10;2Hn8cPfJw92nj3ZfPj14/eLo849PP3l++PGjvRenmy9PKh+fVF6fVD45qnxyUP7kYON5pfBwJXc4&#10;Hz/IRQ/fcJAN76eD1ZS/grhW/Za8Uz9v187Z1DkrMO9QL7rAJRha9hmLfnMxYF1wQ2kLgOjEfiXH&#10;JZ6y8saNbDI0RdBN4ExssoM34ROzgwpOBOBHNcIYKI7rpXFIFoWkYZ3YD4ridvV80LKa9p07o+pa&#10;dmctu7mS3igmt0q5/a38g4O1k/2Vo73iwU7xYLvG4fbK0fbK8c7q6e766c7a6c7qg52Vw0p+by23&#10;uZwo52OlBWQ1F1qbi5QWYpWlRDEXWUj402FnOuxKh92ZCJwKe5IhTyLoifqcIY/d77QEPY6Izx0P&#10;+qN+OOJ1hzxOv8MG28wus8EMqnVKmVLIN4hwIWXHvL6xYr9+4Pmj/NFJLZ68ftNWt6C96pquZw1e&#10;qr/wdv17b9e//3b9h2/Xf/TOlcvvXrty4fq19xoaPmi8dRGNbmIyMTrdtMHAsVr4LqfQ75Xs+u+e&#10;l8ByTrZT8q4smHNxFQILIh5+2F0jEZDn4rpizpGNQXIR7e0f//U/aaTpdPqrV6++N0Wff/757u7u&#10;+fao35/83x588sknEAS99dZbf/7nf3Kz4dLd23XNTdc62m6iuu5iBtsIuB76+BCZ1Dc22jGIbupo&#10;v3L79oX6+r+6du2HjY0/bmq6kNVcPk85f/zaEObmCPYWfaJLIBzR6MbdfmFiFlwuORdXrJlFXTSr&#10;8EWFjv+PvPd8biRJ8/9GL3SS9iJub2/3dvy0Idlk03vvQYKEJ0AQJDxAEN6bgi/4gi14D4IkAILe&#10;m/Y9PT3d43t29/ZWilCE/gmZX/xOL3QXCjRnWxd3p919oxeKQ3yjIplVALMSWZkPPvlkPj6Wyb5i&#10;h1hemB9OKrJFw9a2fe/It3vgq+5Bb4GRLZMxxqJan1fisPFMeoZaTpby8WssFJs6w1yappIm6ItT&#10;TDKCQ0auUlBryxj+Cla5umyWcj06qUcnc2kkDqXYrhDZFUK7QugDlDHQkIfsaYcpZtYEAQmsl0XN&#10;NWCUsmszTiDr0qfs2jioipgVMVCZtGsybl3MpggYhW4tN+sDjjYCX15uPj3JnVcju+ueLAwE7CKr&#10;lg4CDLuR7QZ5HvsaZOdDDr7dwjYCVI2SZNAv20CWx8OPRpW5nLFcdh4cBM4vYg8fZx88yFxeps5P&#10;4mcHsdNq7KQUvagkH+zknh4UPz/eenlWfn1ZeXqQvyzHDnK+nYx7O+0sp+zvtBm3FaKWLGwsJuyV&#10;nO9gK7q9HtrI+LIxl8+pM+mEMgHdqBP7PeZcOnSwW3x4ln9xYHq+QXkSG38UaP+LEVL9pafpwNGx&#10;CQ6FAYResagQUxQislZBNWpZNiPP65CGfepU1JBLWPIp23rGsZ52FlLOfNJZSEHFjG8zG9rKRUr5&#10;WLkQzyeD8ZA74LZqZHwGZWF2cmR8uHdkoHuot2NqbACFnCQRUAs4JBaNQCHHsegpPA5BJCJpNDxv&#10;dUkmYQr5y1w2kU5Ds5g43ipJKKAoZAyNiq0H1rbsIzfN78zdatXzQT3fqudbgDWzjmfSck01FyS2&#10;Rbdq0/MdJpHdILACayYN16Di6BU12Y3SoEefi7s9NpVKwqItorCzIxNDHZ3Nt7vb6vo7m0Z62zpb&#10;6u7d/eijD/72ww9//uGHP//g45/fqf+guf1O73Bb33DbwEj70GjHW9+QtoX5Fi2zKaa4t21qOK95&#10;If1FHcjbPafulS3NEVW7STC0xkK/pUUE6iKKiJpCTQ5ND3YPt98f7Wie6GxDdHeh+nsJI4OUyVER&#10;HmNmUmMqaVKryOlVG2Zd0aS90RaoLztMu5Bt06bPGlRRlSgk5/vEXA+faeesmOiL2iWcmoxVktAK&#10;IkpOmJPiZyU4hBQ/IyPMKohzCuKcijSvIaP0FIyJirMxiWYa1kBB6RZnVPhJOWZUjBySzY8oMKNa&#10;3IQaO6HETigwkzL0hBg1IZif4CKGGWO9SwPtrIle0fyIbhHh5iwkFcxdu+IY0l6FDM8S4Ocp+xcZ&#10;x6uc+4uM8/OU/WnCdgkbD7zasl2xASryFkXGVJuBSJhVcat23WffTcKX5fXLSvGiunG+t3W6Wzze&#10;KRzu5E4P1i/Pth493D49ze/uxjY2PImk2RdQWWx8pZbJF5GXGWgaG8/kLVrVP7HFTWuXVMnUW4RQ&#10;APCHDXDMHMvYs+uejXJg5yBW2Y2Wq5HNcjgYNulNfDYXz+ESmSwiFlcDRmQyNpWKpJKRZM2xKJKI&#10;heNvgVEsGngrfyzqj0V97xSP+W5EXsQgEKMTE8NTbx2LRsYHBkd6R8YHJqaHEcjx6ZmRScTgxFTf&#10;yGjn4FBzb19DX19df/+dwcE7g4Of2Xi3bxq5gf3ZxNiHy+QOlRwZCa7GwmupGD+XFGVi/FRkLRFa&#10;zcXEpYxqf8NUTgPrEVXaK3VqqArW/Mp8L2G8ba6vcaL1NnagjTozIiChxWTcCqZ/BdNPw94wo3Eu&#10;aYpHRqyRkRIaTsUm6/l0u3zNp5NGzdqYRRc1a6NmbcSoCRvUYb0qbtFlHMaCF8y4DDFQDRtlKadu&#10;IwTupr1bUXvGqw+DioRbmw+Zy0lXKenejLuKMWc6YIm69T5QFfUYs2HXVgbeTIXX43AuGsqEgkl/&#10;IOYNBO1uj9Fm0xh9oDPhD22k0hEvBAIa2RrHoJL4HIZ0DKqWEucnG8+f7p+e5DY3oEhY43Cs6vUU&#10;mQItkSGl8lmpYkahmlVqkWpgDjBijRaC1UYG7Us2+7LNTrWBdNDCsJqYkFMUCWizCdvhTvL5w73f&#10;fvv09ecXD8639yuZnXJydzu5u5OMxqwGE5/Dwy2QJ2dRAyPj7W3d9XebPn7/s7/76O4Ht+/fbuho&#10;auxuaeppb+rrutPR/GFT/d/d+ez9e3c/aW26091W19NW19NS19N8r7e5qb+lebC1eailZai5bai5&#10;a6Slb7x9idSm59yPqe5VLfXnrp/G05tv/E8crzx1h7a7O+Y7Nx4H5876ienuGeQABjO6SETgsePo&#10;ueGZ6d65mQH03DAeO47HjhGwY0TsGHMZJVmrBfMSrRJXSJMzEy24+R4KcXSVOcdcmVomj5DwvYsL&#10;feTFfgplkM2ZFEtQgJ5sNFOsNprDxYrFFKWS7fIydnYaPj4IHlR95Q3nesaSiuhSUV06BmSS+nQS&#10;SKeAdBpIZ4BMDsjl9ZmcNpVVJzPKeFIWi4sjMX44shaGV8MhDuxnwT4mDNFjPlYqtJqPCTYS4nJa&#10;tpNTVTKKckq+FZduxCTrEXEhLNpKKKo57VHJfFS2HJfB0237Qcm2U7SWc5bKunNn079fjkN2NY9J&#10;HO5pnhrpRiGGF7EIMn52mThPI2OWiaglwhwZh1xAI3Bzk2jEaI0ZzdSYEXZmDIuoiYRGUImYVRqZ&#10;vUxkLuEZZCyPvijh0d7uXsTVSNlqyQ0tYioFDKWArhTSVaIaKlKJaGoxzW4QRHy6Us6ThHU+B9+s&#10;XbQbKR4bLQSx4yF+LiEvF4BCSpGKCMM+dj4p3SsZHp37Lg4cR1XzzqbuoGw43rFcHNgvDuyXh/bL&#10;I/vJrvmgrN8uqo52TFenrhdPIlennoNt82ZOsZlTbRU05Q1ga123kdet53SFnC5fE5BKKKNh6bv2&#10;k08pkjFFFBYFfKsh31o4IIiFxNGglEyc+DeW5Ls/bTbbv7YYfT7fe++9h5qfzaRi1Upxp1LcLq+T&#10;FxfeXf9vEj09HV6fJRaDkkl/LhdOJPzhsMfns9vter1eoVDw+XwGk7lIXkLTGAura8sSGVsoZq7x&#10;qWwu2amcuil5ztInkC6L5FSRgipSrIiUK2oT2+wSukNKf1wXzhjiBUtmy56vuDb3vIWKM7NhjecM&#10;sSwQzeiiGW0sByTzhsy6Kb8JFsuO0ranvOPd3vPtHAQ2y85szhSNqe32VaWSzOHMraxML5In8YTx&#10;BSKCTJ5bXsZisVMTE33d3TVg1N/fNjzcNTDQ3tvb0t19/62rUff09ACBMEOnLwiFTJmMq1DwlEo+&#10;n0+jUvE4HGJysre37/795k+7u++NjXe9i48mk9eAkUxe28CIwcRicaNjE62zc73ExUkmC8vlEdb4&#10;RL6QtMrHsrhIGnOKzppichCs1Zk1IeYS+mkK0C4bwC+MTk53Wqzqf/7nf/7/gsX8/+Uz/+Vf/mU/&#10;XbAw1+QEMnsK+Z5saU68MA1QsS7eckzJg8WMAI8CMQhBFjHOJeV4S0XhSkVC31exj7Sr50bBA1Dy&#10;uVfzTdT8+4L7H9fdfyh6/sdN6B/XXb/L296kzb/JWn6Xs/6+AP6YMX+fAF6HVa9CqpdB5YuA4ikk&#10;fegSX9gFVy7JNaR4GNBe+XUXft2JH6g4FBmjwK9gBjXcoEEAW2UhUBG0qwJOjc+h8To0kENj1Yt1&#10;cq5kdVnIIvGoBNYSik1Bs1ewbCpujb0o5lNVcq5JL3Y5tKGgw+0ymM0KlXpNJKRzWEQKaU4pZfvc&#10;xp1y2u/SS3jLcxPd8xNdqMkuzGQXbqqLMN1NnOlBT7TODt0b776FGKpDTTRRMW0GVlNEXpusOHHW&#10;FkI/gGp26p/Wtafu2FFfMTcmNW0Wfhed2LeA6qaSRrl0pExIVIgXVRKKRkbVq5lm/arDKjbquCoZ&#10;TbhKVEiogIZrs0ghly4ctGaS3s1ifG+3cHGxd3W5f311+PD66OR4u1pdLxQSPp9dq5XSGWQqlUih&#10;EEhEDGp+empiqL+nA4+eE3BZLpvZ47B6XfaAx+l12dx2s8NicNvNPpct5HP53Ta3w2y3aF2g3u0w&#10;+lzmdCJQLeceXh3sVHLJGjDSeF1GOGBPJ3wx2BX0WT1OQwx2FbLw3nahspWuYaN0cKMQrWwm97bz&#10;h7vrxwebZ0flzUIsEnSY9VKzXtoz1Noz1JpQN93UWMXcvLQ0T13ByER0m14Sg8zlZOB0M/X8oLwf&#10;D8YMKhOLYqaT7awVD5ceEfNyGmnFpK2YdBWDpgyoKwZN1aTdNQN7Fv2etcaMjlzWi4DrQcR/CUMn&#10;Qdehz34ccp3H/ddp+DwZOIpBu7BrP+Y5SgZOcvB5MXFVzj6oFq+qxYvK+mmlcLVfenK298XDky8e&#10;n754fPL54+MXT0+/eHb+8vnly+eXX35++eWLy6++vP7u9aM3Xz/94dXDb19cfvX09CY+2vdPTr66&#10;3P3iqPS0Wni4lboqxC+y8GkycBzzHoXdh7DrMOQ8DDqqXnPJBaxb1QWLsmBR5M3yAqhct6s3nJqS&#10;R1/xm3eDYMVrKrq0WasyaZTEAWFYwwvKOT4x0yOgBsRMWM6Nq/kJjSChESa0wgQgThmkabM8aZYn&#10;TLKoSZpyaAo+cynq3Mn4D4uR00ryqJTYKUZKuWB1I3pQSZ3uF073C2f762cHxfPDzcuj0tVR5Z0e&#10;HFUeHlcen2w/ONy83C2cVlJHm/H99XA1F9zJh3YL4f1CtJIOrsegVNCeCblyYagQ8xdi/lzUn434&#10;UiEoHnCHvc6w1xWpyR32umDIFfI4gy5HwGXzOaxuq9lp0lsBjV4pVYvXxFyGmEsXcahCNlVFH3Jw&#10;mxKS2zvmOxeuu3/6yXp39tJ1d8d0Nya9raF8hp/4qLH+o+b7n7W33+npvTc13U0kTqxycULBgkRM&#10;VCnIZgPj3Rs3M5rdLVspZywkNImgOOYVwu61gIMbgcSpkHo9YU4ENX6nxKxjC7lENHL49u2Pb8bp&#10;gYGBx48f//jH1+PHjwcGBm5O9fX1cblcr9dbrVafP3/+/fff31z15s2bq6srOp1+c9nt2x91tNV3&#10;ttf39jQNDbaOj3XOzgxiMWMk0jQePzY/PzA93Tk01NDZ+UlT0y9bWn/d1f3xwODt45pvRU1c+hCd&#10;McXhIsUyggZYNtvYfliazOu3dhyFijm5roFTEleQa3KsqAwErXnRZKeCblYgIk7ktMUyuFmxb5bt&#10;GyVbNmeKxTTBgNxh55n0dLV8USEmysVEmZAo5RMla0Tx6oKITRAycHwqVsxYkHHIKh7VoljzGhVx&#10;pynptqTc1pQbTLlt6bfKQc51v2szCBU8tpTdEDWromZlzKJKWNUJmyZp16aduoRNE7O+BUZWZcKu&#10;Trk0EavMbxA41eyEW72bdT85yjzYT5xUQjVgFNYHnWJQxzBrqRYdzQLQQSPTbmY7rRybmWk2Uo3A&#10;ssVMdzq4ECQIBiXRqDKZ1KwXLdtV19Fx8PQsenGeuLpIXR0nzvfip5XoWTl+UUlcVdIPqtnH+/ln&#10;R4XLSvwg79+K2Tailo2ouRg1b8TMGzHLRsxSiJhzsDEV1OfClmLCWcp4i8na3l6psAOyafSqNSF3&#10;2agRhbzWzUL85KD05MHRV18+/varp99+/ezbb569/OLq8XnialN8mUBdBXuvoKYHUC3O4J/VFVR/&#10;5mk6cHVtOceSNoLXKQtCqmhQFwsCsaA+FtTDPl3Qo/E6VQGXLgQZI35rNGCLBhzRgBNymCx6lUYu&#10;ZFPJONTM6GDPYG/nYG/nQE/n+Ej/7PQYFjWDRc9gUNOo+SksBrFAmCORUFQqnsUk8lYpLCZxZQVF&#10;IiIolDkGHcvlEEUCilxC0yjZ+47Om5Jv23r0ao5Rw/1X4hhrwIhjBXh2k9BlkdzIaRY7TGK7UWwz&#10;iL12TcRnysZdbqtKJWauEOfQM8Pjg23tTZ91Nt/uaqnrbW9sbbrdcOfDjz/8xYcf/u0HH/7t33/4&#10;N5/e+XV986223qbO/vs9gy39w+0Dw+2Dw21DI20jo+1jYx2TE52zM30o1JCYMeSWduaB+/vgvQvX&#10;n6/km3u5cjccO5pKptawvEdNH8ROjcwMdCMHe1GD/ZjBQdzQIGFoiDgyRJ+ZEuDQmpUlPW3FxKSB&#10;XKaZRTPSV3TUJQN9xcSiWbhMI5umoy+rVhZVK4vKZZJymSRfIkoXCWIiTkzECAloAQ4lwM3za5oT&#10;4udFCygxESUlouUkjGoRq6XgDVSihbFoohL0FIyWNKcmIBTYKen8mAI9ocFOAYRpDW5KhZmSoSYl&#10;qCkxekqIQXCRY4ypwaXhLsZk3+rskAQ7blxGQauLKRWnAPBKZuGuQ3rgUhx5VKc+zZlfex4ALoL6&#10;I69uz60p25WbdlXRps6DmrwdyLuMeY+lBHv20pHzUv6sXDitFE6qxZPd4un+xtnRxtlR8fR4/fS0&#10;sL0dzRdccFjn8yudbokZ5EuVVAYXi14Yw5Km8GSEU953U70+ZSeNgxNIV7SmNYNVaHaIbR6ZJ6gJ&#10;xoyJjC2RsSfSjnja6fKoNToui4tncxdWqFgMdgaNmeFwqIkEXNPbBWg1x6JoMBYJ1BT2R8O+t/JG&#10;w95YGKopUlME9swhx6enRycnh2fnJqcQYyPjg70DXYMjfaMTQ1MzYxNTQ6MTfUOjnf2DLd2999o7&#10;b3d13+7rvzM0VDc8cjeh+mncEa7cnpu9Taf2qBVzQS/L56J57BSnheiykFzWRY+VDLuZqaBgM6le&#10;j6ryIUXGJ3dp6Eo2enmujzDWjuxpHLt/G93fTp0ZE5Kw4qUFKm6IihtiEEZZxHEOcYq7iFglz64t&#10;zYupOAWTpOGumIUch4zv1Uh9GplPI6sl1FKfWuJTSWC9KmHRZV2mtEOfALUxsyrl1BV85i3YXgia&#10;0x4g5lClIKAAW8oJVznprjGjhDsfsScDlojHkAiA2Yh7PRncSIc3M7FSNrGRShTi8VwklgjAEU8g&#10;aIcS/lAhnqwU1vPxWNjrdlkMLqveYzf4aoafNRF1ZNPuUFBvtwk1mhW5fEEsQQtEs2IJUqaYV2pQ&#10;Gh1aa8AAJpzRsmAGSaCdDNooVtuyFVy2WqhWM81iZrgc/KBXEYcNlWLw4qjw8snR44vt491cuRDe&#10;yAc3Cv5iwRsMAmbzmlhCpjFRC6TJWdTg4EhrS+fd2w0f3G78pK7l7r2OpsbO5sau1sbujjsdLZ82&#10;N33QWP9hU8PHLY2ftjfd7my+091S39va2N/aNNjWPNTWPNTSPHi/ub+xY6ipe6R5YKJtfKZnFjWE&#10;J06iUEOI6W4mvsnOaypomw5tjZeuv6h/fgjVnbtqG6hltfec/ObVxfbpie6p8a7ZqT7UzBAONYad&#10;G8Egh9Czg2T8FGsFJeEtcaioJfw4aroTN99Hwg1RFycoxBESfgCP7iLiekjEviXyAJ02yuVOi8Uo&#10;hRKIiHN/AAAgAElEQVSn1ZHMlhWXmxsKiTNpbS6jL2SMxaw5lzCkItpoQBkLKuOhWrSKREyTTGhS&#10;SV0qqUkmNYmEKhaXh6OSICz0B3leH8fjYbhcVKdj2Q6SXXYK5FwJuGhBNx32MKJeViq0VoiLKzl1&#10;Ka3YSEgLEXE+LMqGhOkgPwuLClFJMaHIR6UZWJwICpNBSRKWpyKaQtJSKkB75YTDLKeSUPfrPu1p&#10;uzc60DE/PYSdGydipinEeQoR9VboRdzcAhqBnZvEzU3h56cIqOkF1DQRhSCiZygEFG0Rx6GSWMsL&#10;DDKOSkJxqAtCDkUpYilFLJWY+ZNEDJWQoRLSVUKaSkhTi2gaMV0robtMopgfKOfdmQgQdAttBorL&#10;SvW7mBE/Nx5aS0WEuYQ0HRUl4LVogFNIiqubuosj59m+7XjXcrhtPKqaj3fNp/vWs33r+QF4cWQ7&#10;3jHtlXWVdeV+RX9yYL0+95we2vcrplJBs1lQb+RV6zlVMi6GgzyPi+lxsSA3x1uLUseF3Ss3Pd6F&#10;tyWb1ibiiggsDni5Qe9q0MsLetd8Lt5g//0b808sFkejUYlEMjo6epOTyWT+aE7++P3336tUqpv8&#10;995776//+mfdXZ3EBez9+003mRaL5dWrVycnJ9FoVCQSvf/++7/85S9kcq7TBUBeczBo93rNLpfB&#10;Cmp1OolUtrrKozKZi1QqgbyEXqHiGCwid5XC5pKZbBKdSYzqBm9KHjJMihU0qYohUdHESqpIuawA&#10;GICVa3WLXEG5L6qBU/p43pwqWnMlR3rDmiiY3qIiXSwLJHJAqmDMFs2FrRot2qy4Stvuyq53Zz+w&#10;dxSsVKGNLUcubw4GFSC4qlYvr65iKcsINGYYjRnD4acWiLM1L6Gxnu6e+339rcPDnROT/SMjXf39&#10;bZ1dTX39rSOjXVNTA1jc1PIylsulCIR0sZglk3PX+FQ6Y4G0ODePGp2c6h0capmY7JpHDRGJ01Qa&#10;msMlCsXLYgm1JimVycYukCYRyO559ACBOE6hztCZKBYXw13Dr/JxPAGGJ0Bx1+Y5q0gWF7G6hrqp&#10;lgdQPX8VsbyCMJtl/wlXov17kvXP/9c/Z10+AWqBOjr1Hp8wvYYZl5NmASrOuUpxshedzAUXHedn&#10;EiJcUoZPKUqoZQVzX7d6AKweArxjw9oDp/wLGHiTc/ym4PqHovsPW9Dvis43OfC7lPHHnPUfirb/&#10;acv1u7z1+xTwJSz/Iih/7pc9gyRPIMkjSPKgJvkDr/KBX3Pl1577tcd+3Q6k3nDIU1ZJ2q7IujU5&#10;vyHh0YUcao9V7jBJQYPYDAgN6jVAztVImHL+iphN5lHxXCqOs4JlrmDWWEQxf1klZ4NmechvKeTg&#10;dMoXi7qDQdDtBCxGmUa+6rFrUzHPYTUX9pnVEiYBOYSa6J4Zahnrujs7dB8/1bmMGVqa719E9hAQ&#10;HQvITtJ85yKmm4ztJuO7lwg9K+R+xsqwfG0Ukndm9c07YOOZq/7aU3cN1cI3/GlduOsObfVF/b2Q&#10;vEXD7CBi+wjoXgKmbwHbv4AbXMANEbDDBOzIImGCQp6hraBYTAKPsyTi05XyNT0gt9sMkAcM+l2x&#10;iD8S9ofDfhj22+0WjVbB47HZbCaDQV1ZXsJh5qcmxnq72rHzSD6H6QTNkBMMQK5I0Bvyuv0eB+Sw&#10;+j32kNcdDXmDkBNyWGwWnRM0QA6z3wNmEqFqOffg8qBazqViPgeog5zGoBeMwa5IyAEHbEEvmEkG&#10;trdSFyfV44PNvWqhvJHa3c4d729cnlYfXO49eXD04tn59fnO4W5xoxDdKEQXadhFGnb/bWSca6g+&#10;YxrgC6giAc0MiGHItJnyn5Yzz47K3z04Pi/E0yBgYS9bmRQnh+ZbY0Ul/IxSsgEotwDVlk65pVWW&#10;AdW2/i0zsgB71tratGOX9dRrvwi6j332PbelbNfvQNYj2HWe8J/GvUdRaC/sOk75L9ejjyqZB9u5&#10;63LuopS/qKxfVouXu5uPjqvPr45ePTl//ezi1bOLV88vXn1+9frF9euXD97q+vXL62/f0qLffvf5&#10;j189/eHLB99+fvn9s4s3zy5+fHbx6qz6eDt/koWPU8GTVPA0FTiMeHYDtorHVHEbt2sylOy6IqjK&#10;m+R5k6xgkhXMsnWLvAjKizZF2a3b8ZsOYXAvZK36TRUIKLl1Wy7tllNTBBU5kzQNCLN6cd4gLZrk&#10;BaMsq5ekAVHGIM2Z5QWrMg+qsqAqY1PnXLoCZCgGLJW4ey8XPNmK7xfD5Yw/H3MVU95SPlTdiO2V&#10;kgeV9HE1f7pbvDjYuj6uAaPLg/LFfun6sPzwePvJSfXRUel6r3hZzZ6WkofFyE42uJMN7WbhvRxc&#10;TvqLYU/ab8vB7mLMV0rBWyl4MwVvJOFCLJiN+FOwNxGAol437HHCkDMMucLefyXIBUO1fL8DhECj&#10;w6i1G9QgoAQBuZC9TEJPDXY29rbWdTbear37EXPmUxvzVk55Z99699J1908/We/Onjrqqqa6hOKe&#10;da15ldJFXBijLE3QVqbYzBmTfO7msjOoLRvXbOUMxTSwntTmY6pkUBqGBF6QA7sEMZ88EwZgj9xl&#10;4euVdJWEwqFj+rpbbwZsPB7/6tWrN398HR8f/+xnP3s3wP+bRHNzMxKJfP/999/lf/D+r9pa69vb&#10;Gzra6/t67w8NtY+Pd8/ODqDRowTCBAYzjET2TUy2Dw7d6+q+1dL6fkfXx/0Dt5GIhpuSX7gbxFKi&#10;WrtiNLNAB8/h4Xv8IjihTheNmzuOXMkUL6iDKTHoZWrMRIEcKVTMSTVYBUCwOBheWJjIaDMFQ7Zg&#10;zK+bE0ldKCT3uAUmA1OlIIv4GKkQr5KSASVNr2YaNSyThgPIGEo+RcIiKXnLgJhpVfL9ZlXSY90M&#10;e7cT8E4qsp+NH+SSh7nUcT51kE7sJiLVSGgj4M57rCkbkAC1cbBGiOKgOgGqkzZNHFRHrcqwWR61&#10;KuI2VcqpgS1SCFizKZgRu7wUBy+2I+fb4aOtwO46lIvoQy6xDWCaNCt6FQVQkPVqiglYsRrpoIkO&#10;mumghe6wsdzuVa+X7/X9pEhUnskBmzVnft/5afTRg+zD8/TVYfJ8O3a6FT3ZiBwXI6cb0YtS/Lqa&#10;PFwPlOK2jA9I+7SZgC4XAnIwkIf1ediQDelTASDh06UChjRszobBDGxLwbZE0OayKLUyLo9J0quE&#10;YZ+tupG5PK4+e3j61cvH37x++s3rJ1+/fvLyxfWzJycPrvevr3evr3eur6vX19vXe86rdfZ1fPY6&#10;0H0NNb5rtH8u0XDuaT2E+kvumZSTYjMLTTqeTsHSq3kWQGQzKmxGJWhUgQaVWiYQcBkMCgk3NzMx&#10;MtjT3trd3trT2d7X3TEy1D85PoKcnZxHTqPmEWjUDB6HJC6gyEvY5WU8lYpn0AkUCopAQKBQo3j8&#10;5BIZSadiVjlEIZ8il9DP3LWgZtdQfdIwqpLRNHKGVs7UKZi15WkqlkHNNmo4oJ7vNIshm9zrUPqd&#10;qoBb43dp/E6Nz6mFIUM8BGZiLpdVqRAyKPhZ1PTgaH9ra+MnbY2ftTXeam+83VT/Sd3tDz795Fcf&#10;ffyL9z/6+S8/+JsPb/39rXsfN7bXt3Q1dvTd7x1s6x9q6x9uHxxpHxnrGJ/oRiD6kMhBNHoEj5/A&#10;4cYxmFEUanh+fmhublBA7YCkbcXaMvPGS8+fGZff1f+lq37feq+gaYa4HWJcH35oCNffTxgaWhwb&#10;pUxOUBHT9NkZ5vwcFTFNHh/HDw4SRoYWxkZIE+M/aXJiCTG9jJylzc8x0CgmDsPB49h4LAuLZqJR&#10;LAyKjUVz8WgeHsMnYAVEnJiEly7i5WSCmkIEVhZNDIp+hQhQ8FoSSk1AKnEzcvSUCjutw88YiEgt&#10;fkaJmZbOTdSAEXZGhJ/joaaYM6OU8X7qRD9zenAVOSTHTxko8x4uyc9fgsXLCTk9pWLmtOwiwNsy&#10;CbZB6Z5TueNUVp2qikNVcmo2nUDRqd+ALFt+Wxn2VBPBg2zsZDN7vJU7LuePtgsne8WL463ri+2z&#10;k42jw/zObjJXgGAYAEG+FeRbQL4Z5AtlS0u02fHZrnFkzwSyF1bev6lPGbMVvTBGYczxxEt8OUWk&#10;XJFp6Rojx2TjOyC5y6t0+9RQADBaRXIlg8nBszgE8hIKjZlBoxFSGT+RuFmAFopFQ7FIMBoORGB/&#10;BPaFa4LeKQJDERiKvj3abfrZmdHp6dGp6VEMDomYnRgeH+zs7egb7BkaGxifHh0d7x8c6e4baOvq&#10;aWzruNPU/FF7x2e9fXeGR++Nj9/bBX9qJzRSIx7XxGYOqBVzXjcdNC0ASqRkbUQuHFdLp/WKObue&#10;FLAzUkFxOiDN+OVZv9KtYypYWAqyHz/aPtPVONJ4C9XXvjIzLlokSCkkBmGcQRhnEidYpCkOGbG6&#10;hOQtza1RUKIVvJROVDApulW6ic+xSfj2t7KJ+XYx3yHmO8V8n0oa1qtSIJCyAbUjqE07gIwLyEKG&#10;jAdI1cJNarM+YxEGa8Ao5SmnoFIKKiY8+YgzBdvSsDMb8eRivo10uFJI7W4VqsVCOZ/bTGfXE6lc&#10;NJmGE8Vkplwo7pXK28XiRjadS0Rgv8tt05sAKaDl69Q8jYojFpE5bNTy8jiVNs5kjnNWJ4VipFyJ&#10;1gJ4vWnBaCGaQZIVXARtS6CdUgNGIMVsoVjMyxYz1WqiO0Ge1yUOeVX5lGNnK3J1XDzeyWwXw4UU&#10;lIk7UjEwETX7ICVo5Ws0dL5ggc6cXyBNTc329Q02N7beutd65157/b32xnsd9xs6Wxo6W++2t9xu&#10;b/6s9f4nLY0f3b/3flPDJ22Nt7ua6/vaGgfamwbbm4fbmwdb7vc3NfU2tPbf6xhs7B25j0ANLC4j&#10;BSLK2triKgfPZqA5DMwqE7vGxFMXEXjUoIjSBInvFw33325P8R/0Gw/+IyP/1FFftTQkVPdBXgeT&#10;0Dc31T873oOdHVrETjDIcxTCFAkzikP245H9hPn+BfQAHtWHn+/BIDvw6G4ivpdM6qdQhmjUESZz&#10;fI0/I5VhdAAJAMgGw5LZSHHaWD4PPxZSRAJy2CsLeSQwJIW9Ujggi8KKRFSVSuqScVUsKg/DkkBQ&#10;AHl5TjfL7qCD4LLFTDbqFwAdTqOaNwJ4u4XsddIgOxWyLUMgBYZY6bCwlFUXU/JCTJqGBakgP+Hn&#10;x7y8KMSLQKthaNVrYziMFKOaAOqX3SAr4BElYaCYdu2VExZAjJ+f/OhXP2+49WFHc93YYAdivB+N&#10;HCPhkUuEeQoRQyXjKUTMIn4Oj54hYGYXsEgSDknGz1MIqBUihkbGMSh41jKRScHTFrHLxHkmBc9j&#10;LEp4VBmfJhfQlSKmUsRUiZhqEfMnZiSgaUR0nYQByJkesyTuByoFTy6mj3jFLgvV62DAEDsO8+Ih&#10;Xiy0GguuxkLcWIgbD3HzKXGlqD7esRzvWmqQ6BA83bee7FmOd80ne+bTfcvZIXhUNe6WtOV1eXVL&#10;s1/VH+9bD3bMuxVDZQPYLKjXs4pMUhrwskEzWS5FKuUotRKr0xAMADkCIm96vAPvQDatTcblEVgU&#10;8K76Ia7XzYGcbNDMvHvnoxsjMJvN/tF4fPP999+/ePHi9evX73JevXp1s2vBO4vx3yRSqdS7i7/8&#10;8ks0Gv3Xf/0/UGl4rU5gMEpBUG02y/UGqUYrEkvYHC6FsoJfomBqWkJTKBjKMpay8v+oaO64KbkD&#10;wMjVTKWOLdcwJUqqUE6RaVbUBiYAckC3wBWQ+qIqOKWLZvTJgimeM0Rqq9I0kbTuhhblNqzrJdtG&#10;xbm17SpV3aWqp7rr3T0IHBzDeweB6o63XPFkMmYYVjudQpmcQqUhkXP9s8iBufkRFHp8GjEwPNLZ&#10;3dM0MNg+Pt43ixwZn+jrH2zv6LzX29c8PNI5OdWPxkyQFudoDAJnlcIX0MRS5hp/hckmUVYwC6QZ&#10;DG4cOTeIwY0TFxHLNBSDiWNx8dw14pqALBBRRNIVFhdPpiBQuAE0bhBHGCEsji8tT1MZSBYHvcbH&#10;iyQLcsWiSILn8eeZbIRBNnpTLVee+lUezuFQ/dM//dd/T0/+c+b8n//1n1xSNXlg/D02apSFHFpD&#10;jYnxk6pFJLA0Z1pG2WlYiEWAeYtp0XJRzqhoOIcmwa6eV9Wxy2rGMch/7Fd9kwF/yNt/U3T9Yxn6&#10;TdH5Qx78Om14sw7+oeT6X/YCf9i0/5AGvoClz/3ip5DwkVvwGBI/9cuew6qnIdXjoOpBQH0VUJ8H&#10;NCdB3VEQ2A8ZdmDzThTcTTr3slABtoZdGpteaNLwdHKWXETTyJh6JdeqEwByjkpAk7AX+UzCKg3H&#10;XEatMQkSPkUjZ3ns6kwSOj4sHh8Uj96qWkoVc3Aq6t7IhnZLyYujYjrisGjW6AvT2Knuse661tu/&#10;GO28hZts55KnVpem1ijT/JUZLmWCSR6lEgcYS8Ns6vgaa1rCn1fLCSb9sh5YArQkrZqgUeE1SrxD&#10;g4gCvRumlgNbw7mrFrjhps396eOZs27bdAsWfSQl/GJu8Of3G3/V23W7u/N2V8ftzvbaupWujns9&#10;nU2D/R3jo/2zMxN4HGqZQuatcqQSsVajAUHQYDBqNDq5XCESSfhrfA6LSyQsICYnu9vb0chZHrsG&#10;jHxuRzjgTccjiXDwBhuFA1AM9qdicDgA+dyg3QK4bSavCwx5nblUeKdceHB5WC3nU/GAy6aHnEaf&#10;xxLygXDAHoVdiQi0VUycHJZePLt4fH10dbZzfLB1eVp9fH30xbPLr758+MM3z37/m9e/ffPyx+9f&#10;/PDNsx++eWZ2ac0u7aXnp99ICQfRYpGbjVLYZ97MBs93Cy+v9t48u/ifv3r2rFosui0gl2pjL0Nr&#10;TFi0mpAJMgrxulpWVMuLavmGWl7SKiqAqmpQ75pr4dIObcZjp+XYA554bbtO05ZVm9PLN0HdDmQ9&#10;jniOY9BRzHMQ81wWws+quddn258flh5srx8X02elwvXu1uPj6ueXR68enX/z/PrbLx5+++Wjb189&#10;+u71k++/evb91zV999XTb18/efPNs99+/+IPb179/vsXv/v62Y+vHv3my4e/e/nw9y8ffnlSPV+P&#10;12xuv20Xdh3HvLt+25ZDnzPK8wb5ulFeNCmKRnlBL80BorxetG4UF02SollatNS07dIcBExnMft5&#10;3HEWs5/F7Bdxx1XSdZ3yXMQcJzB46DMeeo2HUE1Vh27Lqlw3SItm+SaoKjl0JRdQ8uhLkGEDMqxD&#10;+pwH2ITBnZT3eCO6kw0UY66k35wKgdmIcz0JbWWD1WL0sJw5qRYu9jcfHFevDisX+6Wz3c2rg/LD&#10;4+qzs72nx9tPjrYe7xevtjMnG/H9bGgvE9pLh/bScCXuK8LurM9WDEPlFLxfTO2tJ3cLyZ1Ccjsb&#10;L6WjG6lINhxI+D2wywZ7HBGvKx6AEkEoBfsykWA+DhdT0VIutZlJbKRjxVRkPQnn48Fs1OcwKsXc&#10;FTxybHqka6CjseXuh823P7h/6/37n73feuuj9rufjbff4c3fcbHv5lR3D8G6S/df9Hxde+pPnTVj&#10;LqVuTANtNw/jHjQYD8lzcfV6UruRBso5Uy6qinpFkJUdsK/BbnHcr/LahFaApRIvSXgLy6SZ9rbG&#10;m5H7zp07bDY7FArt7++/ePEilUq99957f/VXf/U3f/NnAl781V/9tx9//H5zc117+7329nsdHff6&#10;+puHRzomJntnkQPzqGEsbmxufmB6pnt8om1wuLG3/05H1yd9/bdHxxtZS803Jd9xdjrc4lBYm86B&#10;qZw1kTFGU7XpnXzJurHjyJaMsYLKnxQZXSsSLZqxNkrjDjNWR5m8cakaa7LRvLAwHFfEU5pUBoAj&#10;CggSgiBHo1oS8TEs+pRoDatTrtjN/NqCWbcq7AUgq9yi4qn5VKOM4wQkQVCbDTi2U/DpRvZBdevZ&#10;YfXl2eHry5Ovrs6+ub74/HDveqt4lE5UI4GtoHsdAjNOQ8qmi1lUMYsqXsNGqhioilqVEYsiCirj&#10;NlXSoYbNEkjHA+X0kEVUCBkO1r1HG/6DonevCBViRtgjtRuYBhVFI1uQCzFKKV6rJBp0S1YT1QEy&#10;IRfXC/F8Xr7fL3C7uSBINxiX7A6mPyiIJ5Xliv3sNPz82fqzB4VHJ5mrncTJVvigEKymvLsZ30E+&#10;cFwMVhL2rB+AbZKwXRJzy5NeZcqnTvk0KZ825dMmvJoYpIlCmgikjUC6CGSIes0xH+gwyJVCJmsZ&#10;r1cK4kHXcXXj8cXRF48vv3n55NtXT7959eTrV49fvbh+8ez82aPjF8/OXr28/Pqr6+++efTmuyc/&#10;/vDsd28+//2bl3948+p33734+hz+fHPtcXz2QaDrL0dIF+6GQ1vThrEjqhu1yQkyAUvCZwp5TBqF&#10;iEchJ0eH+ns6O1qbmxrqW5oa29tae7o6B/r7RkcGJydGZ2cm5+dmsJg5AgGzuIinLC9QKHjyEmZx&#10;cR6Lm0IiRyYme5HIQRx2nEyapVMxXPaCkE+5/iNzscpmJfwlmZCiEK+opTStnAEomHoV26jhggaB&#10;G5T5XWrYC0QDxlQY/KPsqYgjHXVm426XVSEX0JfwM3OT/cO9zS33Pr5f/1Hj3Q8bb39Yf+uDu7fe&#10;v3Xr/Y8+/eWvP/rbv33/b/7+k7/78M77t5puNbTVtXQ1dg+09Qy29Q21D4y0j453TyH65+ZH51Fj&#10;aMw4Dj+BxozNo0aQc0NI5OAscmBmtn9ufhiLGyeSpt8KAfAGA/K2ItB4YKu//MtG52tP/Zmjflt/&#10;LyK8pyI14AcbB5pahlrau+ru3f/k1u1f/vr2r359++/fv/P+B/c+/rT51t2Ohqa+5vaRzt7pwdH5&#10;8Sn8DJKCxVPQ2KV5zNIcmoLCULE4Jp7AIhC4CwtrJCKfRBQtkmRLZCVlSUulGBhUYGVJRyFqSTjN&#10;AlqNn1fjkTrCnJ6IspCxAGFOhZmRICckaIQEPyddxK3hkcz5Kcr0CGVycHminzrex5kZFKLGVAvT&#10;2sUZPQVpoc7bGGgXC+ddXYBFyyklq2gUbVqkZZui6tZue4AKZKr4wCrs2ov7jnOR43zseD15vJE5&#10;2swclrIHldzpwcb1+fazJ4eX56X9/UxxMwRHTKBdKJEvKjQrOgPLYhOsiYg40ljXYH1Hf117392i&#10;/qeeeX721sB4MwLdt7A8TaIilhizy+w5Jh+7JiHK1CtKHVNr4BqsQoWWJZBQmBw8k41fICLRaAQK&#10;NW00quPxUCx2Q4tC0XAwAvvfoiJvOAT9O3kiIU845NGoxDPTo9PTY0jk1MIibnYeMTw+1NbV3tXf&#10;1T/SPzY1Mjja1zvQ3tHd1NJ+p/H+x3cbftXc9lF3352x8ftzyJ841zVUv0jqXKF083njWiXKbV/W&#10;yJGrzD4C6jaF0MiktAtYg2rRLKglhuycqJuf8soKIR0EcJVsPAU5iBvuQHQ0DjXcmu/poM5MSZYW&#10;5SsUNhnxVjOcJSSXguRR5tcoaD4FI1jGi1YWJNRFBYOiYVEBDlP/Rxk4TBOXZVlluyT8gFoWM2pS&#10;IJC16wsuY8YBJEFN1PJ2ta9Ll/Ua1kPWzYi9knRvp6BqxlfNBSrZQCnj30j715PeXBxKR6DNbGSv&#10;lD8/qJ7uVY+qlb2t0u5maWejvLNR3i9Xj6q7pwcH50eHl8dHV6dHhUzcadOLBAzaCnYBP4VE9k9O&#10;tI2ONg4M3EIgGvGELhpjhC9EKtV4o6XmTAQ6VuyuFccfBdooFuuS0UQ2mSgW8wpopjtAjtvGhxzi&#10;aBDIJx3bxdBWzpdPOJOwNewHgpDK65a5HSKHjQ9aeRoNXSgiM9lY/MLEBKK3u7+ptavxfmdjY0dj&#10;Q3tjfXtTXfv9uo7W+q72hp7OW+0tHzQ1/F3drfeb6m913G/ob28c6rg/3NEy0tE82NLU39jYffd+&#10;z93WvrrOgQY0YWxNtOSBNBCk9kLqAKSG7DKHWWgFVkWrBAphbGK4EYvqp67MiqXLq3ziKnfOIB6I&#10;aNqv/thjPID+AsPDU3dsr9/U34Ol9wFGBwXdR0AOk9BjeOQgZqZ3brJjbrJ9bqp9HtGORXYSMD3k&#10;hX7SQh9xoWdhoZtKHV5dnZbLsQLBLIc9Tl3u5/MQWsWCG+R6wFXItuaz830Ovt8lCHiEsF8ahxWZ&#10;pC4RUYRDEr+X73axQZBuNFEAgKjV4FUKtEwyK+JPrnFH5JJZow4POegOKwU0kExaPGSjxoL8zZy2&#10;kFJkopJEkB/1rYWhVdjD9dqZLgsVBJbUUrSAM0El966xJpUSPGhkBiFFNmHfr6QAJR8x1v/f/Tfv&#10;/ernf337k/c72xqG+tsREwN4DGKRMLdMxjGpZBplgULCLeJRZAJ6aQFDIeGoS3jmMpFLJ7OpJNYK&#10;kbm8QF/CURfRlIU5+hKGTSXwWUsiLkW6Rv2JFomZWglbI2KqhQy1gKYTM/QyllnJ9YGyVMhQLULF&#10;pDEZlPkdTBjixIO8TFwQh7mwj+lzLYcgejTISkV5hZRoqyDfLQNHO6bzI/DRpefqxH52aD3aMRzv&#10;Gk/2zTfp3bK2XJSXi4rKpmq7pK2WgGpZv7tt2ipq82l5PCIALWSJcGpxoZVC7qQt97GYw0I+ImEa&#10;vDHPtv2IXEaXSiiiYXHIv+b1cNwOpt1KU8pJv3i7IeatW7dOT0/fEZ//MPH8+fNqterxeGg0WnNz&#10;878GRnfu3Dk5OXn3rhtg9LOf/fdY3NQqb0kooimUXJmcLZYyBSIGk0VaXJpHYSawuOkFInKJUhvi&#10;CQuzWPwUnoAgEGeJi8gjx0+/yAzAshpY1RnXVABbpqYJ5Uti5ZJMQ1EAy4CVBbr57oDUF1YEY2o4&#10;pYVTGjipCiWU0bQuVTDmNsFixVGquqt73uqed3sXquxAO/u+g6Pg8Wn45DRyclJTteovFl2plNVo&#10;4jFZGMRMz/hE1+RU7xRiYGy8Z2Covbu3aXi0EzE7hMVPI2aHBofb2zsbevqahkbaJ6b6kPOjOJlE&#10;HZ8AACAASURBVPz04tI8jUng8JYEYtqaYJnDIzPZC3QmnsrALtNQNCaWyalxIjaPwOTiGWwMm4fn&#10;CUhCKYWzhqcykcSlcTxxBIMfnMf244nD5OUJGnOWL8QrVBSjiaXWUIQiLJM1DWu6br7QU1ej1Sr6&#10;L//lf//PyYb+3+76//hf/zc+nvweaawDP9BMHm2nTfXWZqsIUzUPZ+5icG0pJlzJSGjrCuamml3V&#10;cbe1nLKGVVIz9oyrZw7x44D6Gax5HtF+EQNeRLWfR9TPYeWruPbbjPG36+B3GcPrmPp5UPwsIH7q&#10;Ez/xiR/7JI990kd++UO/4tqnuPKpLgPqi5DuLGI4gg27IUMpYNgKGTfD5o2oNQ7pIKvUqObqlBy1&#10;nKmQ0JQSulpC10gYSgFVtrokZpHEbJKYSxJzF5Viml7FtRnFIZ8xl/Ye7GT3qpmdSmq7lNgqRorZ&#10;QDbh2cgEtovRw0oqH3MF7GpATOdS5gmI3sHWT5BD98lzffyVGcHKjIA6I6AiVimTrMUaMGJSRrn0&#10;SSF3Vsyfl4kxShlOKcepFFiVEqtSYFRyjEqGkogQgtVxLmOQQe1dIXfKGY1eSUNB37Bvazhz1tds&#10;7j+nK3fdieNuxXgXFt9RkD+bG/6suemz5qbb7W33ervbhgZ7EdMTWAx6hULhcrgSiVSvNwI6g1aj&#10;V6sBhVwtEcsFa2ImjblIJKFmZ5YXSQIux6hVWww6u9notltdNrMTNDmsRq/TFvS6oiFf0OuCHKDd&#10;rPc4zAHIEQ151zOxncr61dl+ZTMbj3hBk9pm1jisWgeo87qMQR8YC7tLG8mz48rbH0UXzx6dPLo+&#10;fP7k7NUXD77/5vmb7z7/8Ycvfvfmy9++efmbH764kTtodgfN727f5RCbTBJAy/e5gfWk97SafX66&#10;/c2Dw394fvlgM52z662cZTt7xcdnRSVrSbkooxTnVZKiWrqplm2pFWWtcluv2jGqd03aPQtwABoO&#10;7MZ9R01li3bdIE+pRetmVRUynUTdR1HXHuzYDoIHCei8EH5UyTzczl1vF64qxQe7pSdHO8/PDl5c&#10;n7x8ePrqycXr59dfv3jw7Zc/AaMfvnn+3VfPvnn9+PXLh9++fvzmq2e//fbz3379/MfXT958+fC7&#10;Z+dfPTj68mznJBfNuU2QnBfWiHOgtuoDtxyGnFEZVwtTGlEOkGwY5RtGWdEoraEio2TDJNk0S4sm&#10;ccEoyumFm6B8x6M7CpkPg6Y9n2EH0u16gX2f4dBvPPQZD7yGfUh/6DWe+ExnAeuhx7jj0GyZ5ZsW&#10;xRaoKtk1JYd2y6nbdAEbbqDo0a9Dhs2gpRx17KS8lSS0GXcXoo6NhGcr46vkwzvF6P5m8riSPanm&#10;T3eK57ubf9TW5d7W9X7p4UH5enfzupq/KqdP1qP7mWAl6t6Oeqox707cV4lCm7Cr4HeUor7dTORk&#10;K3O8mT4opvbyid18YieXqOYSm8lIPhpI+t2pIJSBfdmIPx8NrSfCm+nojUt8JZes5Gvazie3MtGN&#10;FJyP+fwOvUGxxqURSJjJmZGu7vufdTd+1nXvs86GT3ub7gy0NIy2t072dCIGeudHR6b7e0e62qd7&#10;G8SEei+vbkNXd2yru3LXvWtgfyJx5amv+mYyUXUxpS8kdPmYJhtRxX2SkEsAWThBhyDqlWdgwO8Q&#10;W7Rs6duVWWQCoqHus389cv+bNJFITCRisWjUYjFxudz5OWRLS/Nnn336yccf19fdrau7++tf/11d&#10;3a3m5oaurube3ta+vtb+/rbBwbah4fbhkfZpRB8aM0okTeMJ42jM0Oxc78RU2/BojRkNj96bQrQC&#10;3NabO1q3D7sgaTgKZPL2dM4azxgjSV0iZ8hsmovbtmzJlNzQRXJKF8wzOlZkOpxQMb8qnmELpsRK&#10;jNZItjnZbh/fFxTDEYUHElgsLI2aIhET+KsoDgMh4mHVcopFz3WYBC6rBLIpHEaxRc3TS1hGGdeq&#10;4ju0YtiuzwVc1VTkIJ88Xs+cbuauypuPdirP9ncfVssXm+vHufROHC6FoHXIlnWZMg5D2gHUpsSd&#10;+qzLkHLo4qA6YlZEzPKIRR6xyPwGoUezalcygxZx1g9UM86dnLuadVWyjnRI63cILVoaoFhUSxcU&#10;YqxaRgDUJCNAsRipoJlmB+kOB9PpZLvdXLuDYbas6A2LVhvNDXGDsChTC1QM7u/6Dqr+g5J/f8O/&#10;m/ftZHzVtHc36zsoBE42Q5tRMOpSOHVsu4bh0DIdAMsJsJ0Axwlw3QYeZOJ7LSK/TRp0KGGXJuLR&#10;R72muA90GN8CIwrOqBZnIr7r450XDy9eP3/w7cun37588vUXj1+/ePjq+fXLZ5cvnpx9+fyi5p/4&#10;1YPvvn70/dePfvj68Ztvnv74zfPffvPizevn33/55JsXD189vXjx8Pjp5e71QeasIDuN4M78g5fe&#10;litPw59oye9OXbnrzxwNVfP9qLxZQ22eG21qabzXWF9Xd/v2vYaGlub7HR3tfb29w0MD4+OjExOj&#10;E+M1IRATc3MIDGYWWwtDjiQQkGj0JKIWYLRnZmYQg5lYJM3SqBgOa0EmwL/7X2wGhsvCrrLxwlWi&#10;REBWiFc0Mvo7YOQwiz02ud+lDvv0CdgSD1liQUs0YEmG7ZmYaz3tC3qMZq1IwKEs4hCTw51N9R82&#10;3v2w4fb/zd57Njd2pImampid6dnulnraVKkllaX33oKgAeG9J7y3B94ceEsYgiBBgqABQQAECJCg&#10;J6vIKpavkqmSVFK1G83suNiNuPfD/RMb+2EDpFo7cXfujPbzXcQTJxIAQeYBE5mJ57xv5m/rbn14&#10;99b1WzeuffLJr65/9Mtf//YXv7j+wS8/+sWvb/zq+u3rN+tv1LfWtPc2t/c2dVRpHIB0jMH6Mbgx&#10;NAaKQo8gkcNIVBXU5fGyPITBQvGEMQp1kkqFU2lwGg1BIIyjUcOw8V4ErJ+OH3BIelKmzm13673p&#10;hh9O8D8unIdqT4L1RXvjrKJJia+DtNa13K5pvHWn5U5tW21DZ0NrV2NbV1N7d0vHQGcvtG8IPjIK&#10;G4ZODEDG+oZgAxD4MBQNHcONThDGYRQYnA5HsJEoPgYrweMVJJKGRgXIJICAV+PQaiwSwCIADFyP&#10;R5qJGDsVbyZidDiEEjmhxMAVeJSCjJcQ0AIcgoOa4CLHuAgoDw6RoKBK/LieAjdR4RYawsZAOpgo&#10;Jwvt4WBCIkpcyUoZxWlQkXNrt4LmyysNzuKMtzwXrCRn9tbmd9OJ3fRiJZPcy68cFNNHlezJwebZ&#10;SfHhg+39/fXNQiKZ8odnzA6XFNDSNHqmzsQ2WLgcIRqO7WvuutnSc6u1984Pb2D3cP3QeOs4qgdN&#10;GkaThy4ZJDFHGTy4QIaXqqlqPctoFal1bImcxuFhuXw8Hg/H4iax2Mlw2JdMzl0STy5U+T62aD62&#10;MB9bmJtZmIv+mcjiXJWF+YhCxofDoXA4FItDUOlEOGqyH9Jf39LQ1tXWO9gzMj48ONLXN9jZ1dvc&#10;3lnb1HqrruF6a/snPX13INAGFvH7z1rJVUchtzPpXWLBEKCC2Sx4QAEVsDtJmNtTlCYRqxuQQPVy&#10;mFmFcmgJPjMz4hAs+NVuLRtgY2iTfbihdlhHw1DdbUxfFxcB1zKZRg5HRIdfghDSEUIaQkRDimlo&#10;CQ0joeNldIKCQVIxKcAUTceia6doGgYNoFO1DJphim5iMZ1iwTQgj5t1SYd5xW1NBxxrfjDlNSfd&#10;hpTfvDoNpqOObNydT/gKyWBpJbKzPrubS1RyCzu5hXJ2YSuTKKQT+bX5cm55v5Q93S+f7JaPKuX9&#10;cmlva6tS3KoUtvZK24eVysn+3vFe5Wh356BSTiZiNouWy6EQ8BNw+MAIpG1oqGFwsG5g8M74RCMG&#10;10Gj9/NFYwo10mgmgg6q0033+Kd8AZY/yAoE2T7/lNvDcDrpbhfT6+b4PbyAR+B3C/0u8UwQqC7K&#10;tuhaTjiTcXtixhKPGGMhbSSoDvrkfo/E7RSCFq7BwFYDTC4XhyeNjcH6+iEdXf1tLd1N9e0NNW31&#10;t5vr77Q23m1vqelqv93RerOt6eOW+pvtjbe7Wmr72ur72+oHWhsHW5oGmpr7G1r66tsH67uHG/uh&#10;zVTmpM7EW0i6FxLOhTlbImaZDRuiASDoVFg0LLkAQyMMCjgItZIK2iQaHVsiIzM5CDYX/SD8/ezd&#10;LGw3cOpn1TWbYM1RoOZHzjrOQ3VHgfpNR/Ms0AbQWxHQNji0GQapR4w1YSZb8egOHLINjWhGwBvw&#10;+HY6rZfHhbCm+mnULiK+hUXvk/DG9Eq8GSBatVSngeE0MV1mlhtkB92CmaB0IQbEwvJwUOz3cF3O&#10;KRtIM5uIRgNer8VoAaRaAZNJRkWCIaVsXK9B2S0kh5XstFJcIHXay4lHJStJzUJMHgsKg84pn4Ph&#10;BmlOM9WsxWvkCKlgjMscoJE6sYgGGrlHwBkDFAS3XZKI2Ur5RYdZiUeO/fZXv2hvqp0cHeSxKRwm&#10;cYqGp1MwDAqWQcUzqXgGBU8n42gkLJ2MY1SFEWGKhmfR8GwankMncOkELoPIpuGZZDSNAJ+ioLl0&#10;vIhFkvJoKjFTp+AalDyTWmABRGZ11RaZFBwrwHPqRF6zLB4wphfce4VYIe1JL5oSEUlyVra6qNxY&#10;AdaS8qV5cSLGS8YFywvi9JIslwa28oa9su1o13nv0PPwNHh27Ds5cH8vjPZc1fKuc3/HXilZtovm&#10;UsFcyBu3CuZyAdzZcqRXNfGY0OUkG3RIqWSESe+YYnSxmN3sqV6JeDTn6bzq9DZihLVV81JSl5hT&#10;xiLiWFg8ExJHpyUKKf6v/uov33vvvdHR0adPn/5gfK523f3uu+/+5Z//+U9/+tO/ffyH8ps3bx4+&#10;fJjL5YLB4P7+/rfffvvDUy9evIDD4R988DMcfpTDxQuEZImULpHQxRK6UExjcQgUGgqHH8cTqoaI&#10;RkNTKEgiCY4nTJAocBodxeeif+irAT1Pa+IbzEK9ma8zc7Vmjt7CMdq4ZgfX4RN5Q7JgDIgtGOaX&#10;zcm0PZm2Jdesi6vm1Lo9nXNli/7CpTDa3p0pVSLF7VChFCxth3cqM7v7s/sHcwcH84cHie1yLJcL&#10;rq563B6FVEbB46FwRP/EZN/oeC90rAc62jMC7R6H9cORwxjc6CR8CDra3TfQ2j/YOjhcTUKfRAzg&#10;CeN0JoYnpEjkTEDLU6jZEjldIKbwRSSekMgTEgRiolBCFkspEgVNrqIrAYZaOwXo2BoDR6Igs3lI&#10;Mg1KpEIIlCpUBpTJnuDy4TIFQWeg2+xco4mhBggSCXLT9f18ezfU+9/+23/9H3mT/5kf/6//+//x&#10;HqKndrzlBqrzLrGvgTnSrsSOONi4BMBLavirOsGGQZQzijZNwoJZWLxkyyLcsUv2XNJjv/IkoDwJ&#10;Kk6DivvTyvOw6mFE/WRW8yJh+GLJ/GnS+DKhex4Hns9pXszpXszrn8V1j2PahzOaBzHteUx/FjOe&#10;zVvOFx0Plj3HSWdl3rEZA7MxMB0DV2LgbEDndyjM+upelaZL9ABXq5iqGiLxpSoSUnVSpknNBfUi&#10;D6gIeXRzEdvKYiC/Pru3vbpTXNraXMhn4vn12Vw6lquuEjpb2pjfyS0UVmfWE/6lsM2pFUjoCMRg&#10;IxXewydBNXwswEMDPJSai5CxYCIGlEsdFLFG5UK4VokDFBi1HKWUIdRKlAbA6PV4vQ5r0KENWpQW&#10;gAOKMYVkRC6ByMTDUtGQVDQsE0NkYqhUNCIRjLiA3kVLe8HVdBysP//zCPTDh/bfLTwI1x4FavJg&#10;TVReq2Y0YiZ6JicmiHgCm8WRSRVmk9VitoNWl8PutVqcZqNNrzEDSo1cIhfz+XKJGFDIjBq1SQuY&#10;dYBZr7EatTaz3mk1+V32aNCXiEVmI8FI0Bv0OGIh38JsJJ1KFLJre9ub5yd7W/l0cj7sshucNr3T&#10;pnOC2oDHEgu7kolQqbD64F7l68v8izefP3796cXbL1/8/t3nf//d2+/+9NWfLsOL/vju8z/97ovv&#10;/vD6uz+8XlgNryfVVyd4HqkPTJudTrXZKIoETJml0Ml2+ulR4fP7lW8eHt7fSKa9Fo+IGRCzZ1Xi&#10;5UtbtF4VRsCmWVuw6Ku2yGaqOMyXwsiy5wH3vbY9L1jxgjsea8GhT5uBJb1sw6nfiThPlsKHi8FK&#10;3FOIOspz3t2l0FF69v7m8sV29tlB+cXJ3quzo88enn52cfpplZMvnp29efnw68+ffPP6+buq/Hr1&#10;zZfPr+IF3nz26O0XT969fv7u9bN3Xzx599mj1xfHz45K51vpjagnpJNq6TinkDFnUGz6bRsu84pZ&#10;ndCIlwzStEW96dQVnPqCS1dw64puXdGj2/LqN53Ahk25ZpHmnEApaNqPOSoRazFozLmBTY+m4NOV&#10;/IbtoKkSNO+GrMcx59mc91EyeBb3HkUcFb95228q+83lgHkrYC4GzYWgpRACC1F7IeYszLoLc95C&#10;wl9MBreWI+V0rLKR2NtMHpXWjsvpk+3100r2ZCd7sp09KWdPdzbvVwrne6Xz3eJ5pXC+s3lWytwr&#10;rJ3mkgdr8Z1kpBDzFecC5cR0JRnZXgxvJUKF+enKSvw4m3q4kz3bypwU0ofZlcP82tFm+riwvrux&#10;UlpL5pLxzdR8YTlRWF0spZe2M8uV/Fold0l2dTef3i+kD4uZSn61vJ7cXImnYr6ox+wwSGVcMhUN&#10;hXTVD3fWD7XXDbbXQbuaJvrakUN95MlxDgGn4LCm8Fj06Eh/e3Nfe3NfR3NfV3Nfd0t/bysV0QIK&#10;W5ZNzTuehtNg/f9oMleZxWSXHaWMN7dsSyeMyYhqfloxG5BFPZJECFiJm/MpTyyoUYrIbBpcKSKT&#10;8LDr139zJYkEAoFYLO7r6/vBGf3lX/4lAKhXV1fS6bX02ura2nIqldQAaiQSjsGguVwWAjFZV3e7&#10;qamuvb1xaKhzZKQHCu0dHe27XHi1va+/ZQLWi8ePTrEwjCkklQYjkqAoTB8M3jECbZyYbENheuKG&#10;7wew5QAqGjMkU45MLpje8FeF0TKYWnekN13Zsm+j5ElvOdcK9oW0Ibqo8s+IrB6mxkyQAHCVHmuw&#10;UGxOltsvCIQk4ZjK4xOZLUxATZBLsVIJWiJEAnKiSct0WIRuUOK1y/0Olc+m9FoUHrPcZZA6tRI7&#10;IJkGdcmgM5eIFhZjhYXZwsLsznLyMJM+K2yeFfL3N7Onucz+arK8EMvPBLIR70bEsxFx5Wbc+Zi3&#10;MOvfiDhXg9akx5hwauedQNyhjtkUEYs0aBbNeYC1GWsx5dta8RdX/YVVXypminikTtOUVUez6Chm&#10;LQk0Uh1WhtvBdjvZbifL7azmO/i8XL+f5/FynC6m3UFze1iBID8yI5mbVyeT+rUVS2bVkV/1FNYC&#10;W2vT5bXITnpmb2P2KD93UlzIJ91xr9qhYZiVZLOcZJQRjDLiJSSrmu7Uc7xm4bRTMePVzAXNixH7&#10;Usy1MuufdhpMKoGASfBYtPmVhRcP73354snXnz779vMXbz979uXLx69fXLx+8fCSB28+ffj1F4++&#10;/fLJt2+evH39+OsvHr394vG3Xzx998Xzbz9/9vbTJ1+9evzmxcPXz8+/eHrv5cXB07OdhyfFewcb&#10;x5W1vdJSJR88XBGfJNCnM31nkZYfrZBqD32166aaoLhGQqwfGWjr7e0dGhochUJHIMODA/19vT2D&#10;g31Q6NDEBBSBHMdgJ/EEBBozNgkfho71wq+EER3F5eCFAnLEOH7Vdd+brmczkZwpJJeFEvPxCglZ&#10;o6CbNFybUegGZT6HMuBUB93ATNA4HwVT8+5k3JWcdS3EnCsLgcxypLgxv7IYjE3bnVZAxKUgYQMN&#10;Nb+tv/th3e3rNVVb9JtPPvrl9eu/+M31X/zy+gcfXP/g/evvv3/9/Z9ff//arWu36m82dzQ0tdc3&#10;ttc2tN7t7m+Fjvfh8DAUGgqHD42N9cJgfXD4IAoFQaFHUOgRNGYEhx8lEK/2YanaIhoNSSHBifhx&#10;HBqKx4ySsONUHIxNRgvpBCWHrmDRrCLsLADdcg6cBDvPw00Pf5ytOwvV7ntq1831AVG9CNfc19rc&#10;cKf+7o279XfqW+qbO1s62hvb2+pbmmsa2+qbOxrbelo6+tu6hjt6R7v74X1D6KERInSMNjHJhiOF&#10;GJwQhRYgkAL4pBA+KYbDJPAJJQquxaHNZLwejwEwSBkCJkHDJVikGI8V4jECPJqHR/HxCAF2Uoge&#10;l+BgSgJcS0HoKHDDpTYyU+BmyqSZAnOyMAEhJabkJA3itF1dCJoL07ZC2FmY8W7Fg+XFSGV5dns5&#10;XlqJF1fnKtmlg6306f7m6WHh5LhwclLYKi2trIXCMxa3X222CdUamhKgyQGqVE0hMcZGYG01zdfr&#10;2z+Gjd6+aiplV93AWOswrB0K7xhDdUMRHZDJ1qGJpnFUB4rYT54aneIjhTJS1RYpaDwRgcFGMtkY&#10;NHoci53E4eDJ5Oz/SxhdRRhdCqMrbTRfjTZanI8mL1lMRDlsKqIqjMaIRDSNQZ5ETvT099yqu9PQ&#10;1tjZ1zE8Ojgw0ts32NnT19rRXd/afqeh+aO2jpvdvXcGh+sA1vdGYNFYTyS00WkdXHafRDgEKMck&#10;/D42rZWIvsWiNEs4vVrZOCAeVfKhMvawToywq8lBi8AsIUtok+SxHnR/20R7/VDdHWxfDxeJ1LPY&#10;Zi5PzECKGUghHcGnwbkUOI8C55ERfDJKQEaLyBgxGSch46UkvIyEl+BxYhxagEaKsWgpHqsg4E0s&#10;hksiCGuUc5fOaNVrW/FaUx5z0mVM+cxr0+B61LkRc2fnvLmEb2s5UsnMHRaWDoupg+LyXnF5t7Bc&#10;KSzvbC7vFtcPd/Ine1snu+XjSvmosn2wXd4rlSpbxb1y+bCyc7K/e1DZrpQLW4VsJOQDVBIiAT4+&#10;3jc42NbZWdPVdae3727/wF3oaAMc0YrDd9GnBq+ckd6It4AUp5vh8U35/Cz/pTDyeBguF83jZvo9&#10;nKCP73dz3Q6O08ryOgTTHtlMEIgFNVdEg0AkoAz75UGPxOsUOG1cO8izWQVWi1CpZHC4ODxxfBw+&#10;ODDS3d7bUt9ef7el9kb97ZuNNbda6m+3N9/paL3b1Xa3u/1ud+vd7pa73c01PY21PQ11vfUNffUt&#10;Aw3tQ409I80Do61QWDubj7E5peuZcHotsLLkXkrYFmPmubA+5gd8oNCiYahEWCNAd4DCYFBrtYlU&#10;AJ3NRZqU8KtW/SBcx5pC4LHDE6Ptfd21TbXX2+o/wUNvWdl1SW3djrO6HdvVT/6nx3vTtTuummV9&#10;jVtYyyfVw6C1Y8O3IQOfjENvIybr8NhmDLIeBa+Fj9/Gwesp2HYOuU9AH5ayxwAhAhCjtFKMXoED&#10;dVQPyIr4xAEXz22bAs1Us4Fo0OIANQpQIdQKuEo+KZOMiQUQHndALIDIJKNqBdygwVjNRLeDEfBw&#10;wkHB7Iw06OU6rTQDgNEokWoZXC6G8dnDdHI3DtmEgNWOQ28ND3w0OV6Hx3ZM0aE6gD7t0+XTcadF&#10;zSCjWupuoSehcjEnFvY4bXqNSlTdiJOGp5EwJByCgkdRCeh/K4yq/oiIpuARNCKaQcGyaHgGBUMj&#10;IMhYGA0PZ5KQHCpGOEWU8WkaGUev4JpUfOufhZFRzrYCfKdBEgCVCyFzNuk72povbwSyKevSrHx1&#10;QZVJAZtp7UZ1fXp5KiFeWZSsJaXry4rNjGa7YDqs2I/3nKcH7rMT370jz8mB63jPWWW/KoyO913H&#10;e66jPefutq1UMOc3dIWcsbhpKRdtiwmp20mRSobFwgE+t4/D6mYxuxi0Dhqlnccd3PU3Xf27k9Gp&#10;lWXT4gIQj8kj04JYWByfkc3HVHwu8mq6yGQy/+2CBu/evfvjH//wr//6L//6r//6v/3DP/zud7/7&#10;QQb9mMLJycmtW7c+/O2vcTgolQanMxBTLPQUCzvFxrE4eBoDTaJU9RCeACMQJ0kkOJEIxxNgePw4&#10;mQpnTGENiu9bddnXrlBPqTQsQMfWmrh6C89k45sdAotTALoETr+4KoxmVLFF/eKqdTXnWs06lzOO&#10;pbRtrRpe5N3cCha2Q1uVSHl3Zms7XNgK5jb9hUKwWAqVd6I7lVilMru3O1faimazVWHk96sBYIrO&#10;gGOwI7DJPshIJ3S0Z2KyH4GCIFAjl0cIDD44NtEHHe0egrT3D7b09jWOTvRg8VAGCyMQU+RKlkYv&#10;UAEcqYIhEJMFYrJIQhFLqWIpRSQli6RkhZquMXDNoMgMCo0WgcHMkyopbB6SSIUQqRAyDUpljDJY&#10;EyzuJJcPl8jx1XUeLGyDkQ4AJJkMcxBsvPqH/tPvzv9ntkL/8bm/11d3re3jn/Xd/lto/XVU2y3h&#10;ZJ+djVuxKtYs8oxFnrPIs0bxhl6Q0XGyet6mSVAERQWLYNPMy5vYOeNU1sDI6mlF89S2jXPgER77&#10;RKdByYOw/GFEcTGjfBIHns3pXiwYPl2yPJs3XMS090Kq0zBwGtWexvT3560PUq5H68GTlGd73p6J&#10;mldChsWgbtan8dvloFGoUbF0GrZBxzObhFoVSyEiC1kYCRsr5xHUQrJJyXYaJSGPLh6yLsXdmeVQ&#10;Pj1TzMZ3isliNr6xFllJ+tdToexatLgRL67PFtZmNpcj5fX4fn7xfnl1JWK3q9gMZL+ABFWwECYp&#10;SS/C64QYDR+lqAqjUS5lSMweV4lRJi0ZUGBkQhiPDREJx+TySY0Wo9GgtBqETjOpA2Ba9bhGParT&#10;Tpj0cNCMAS0YmxXnAIkOkOQAyU4b1WYlg2ay2Ugy6AhmLTpigazaOrc8zUeB+rNQ7YNw3X/KWaj2&#10;0F9fdLQug8MzIMVm1tlAr88TdTunHTYfaHHbQZfL5vI4XaDJpANU1Sw1AVfIZfFZTDGfo5AIdWoF&#10;aNL5XLbZcDA67Qv5PUGPMx4JphZm85nlciGzv1O8f7y7ubEyFwuCZsBiUBp1ch0gcYDalnjVLwAA&#10;IABJREFUkN+WnA+Vi2sX5/u///az33/72R+qYuj1P3z39l/++Q//5b/847/8yx/+/ruvf//tp1Vb&#10;9Mc3//jd23/87m2muLCbol+d2v1I63TYYrcrtAAr4NasLfiPtpYvdjeeHWx+erS1n4qlHHqXgB4Q&#10;s+bUkrRZkzFrM0YgY1DnTZqiVbcNGit2067DvOs077kse27rnse64zKXHIYCqMuYlCmddF4lTINA&#10;OWQ7TYX2E76tqD3jN2SC5o0wmIu59tfiF9sbX9w/fHNx783j8zdPH37+6P7LhyfPzg5eXZy+fv7g&#10;688eXwqjl7/75tO3b56//uzRpy/OP3/x4PXLi69ePXr76aNvP7149+nFi9PKaWG1uBCe1suVFDSh&#10;t0WMHHHz6StWbcqkmgdEEQlrXiVYNcg37dqiS1fy6Mte/bbPcMWmQ71ukaZ0grRVtunWbIfMmx5t&#10;GpQn9YIlvXDZKFozS7J2ZdGj3QkYT2ecFwuBl6szT5LTZ3HPYQjcDVgqflPZZ9zyGYs+46bPWJi2&#10;FiP2rbh7M+bMRGyrIWtuzlNeiR4XUqel1bNK5uKw8GB/83wvf7abP93eOCpm9vJrR8WN0+3Cw/3t&#10;s0rxXil3Ulg/yi4frC/ur8S3E6HCjCcTAHMhZ3HGsz0X3J6f3k6EthfDh+n588Lqi/3io53seXH9&#10;JLdyWkifbW1c7BTuFTcO82uVTKqSSe1uLO9lVw8208fFzL2d/Elp4/Dyjx4WM6fl7Plu8biU2c0v&#10;b6Xnc6loej6wFHU5dGIREwMfbpscaoUNtsIGWpGQbtzYIAU+LmFSrErZrMdlkIunCJihrlZIb8fo&#10;UDdstL/KWD9soh+FhOBw1f0XKBQYhTwO8PtDmo4M2Lzrrf/hk1VYVBTXvbuboVzKnprRRlyCiEsY&#10;cYsiHulCWLc2B4I64Qcf/PwHJfSTf7Oh6dVFnm+//farr746Pz+fmJh4//33HQ7H6spKOr2aXltJ&#10;Li4gkYgfXntV+Iu/+Itf/OKDlpa6sbGByUkIAgFBVfO0ewcGWzs6a0fHuoikcYGQJBASOTzsFAtJ&#10;poxicAMweAcK00MgD+UcLVeVnwvQYnFTasW9kQ+tZwOptCuRApfWqllpmaJno+zN7vhyu75M2bNW&#10;cKQ2wFBcAXqmFDqMQoNR6XAaPdFopYNOtssrNFmYCiWOz4MJeDCRECETYdQKkh5gWPQcUM8H9QJQ&#10;L3SZpNU90R1at1FuUQoAIdOmFodA/dK0Jxlwz3scsw4wFfRm4zPbqaWD9bWTbOasmD9cX9lOxvMz&#10;0/mZwOZsoBAPbM1Pby+GK0vRQtyfDtkXPYa4HYiBirBZWsUiDVulcx4gFTZtzDuyC86NxSqJkDZg&#10;F1o0FLOGbNGRrXqy3UJ32VheF9ftYDlABmihgCDVbqc7nEy7g2Gz00Abxe6kuzxTHj/b6+N4vRyv&#10;hxMJSuej2uU4mEm6C8uBcjqyl40fFebvlRczCce0TQQIMeKpcQFthEMeYpO+RzwFUwtxZiXdbRRM&#10;2xWzfsNCCEzNuFfj/pDTYFQIBAy8D9SXMytfvXj6+9ef/e71p+++ePX21bMvXzz64smD188evnlR&#10;7S6++fzJu9dPf/fls29fP/n6s4vXLx68flF96ssXj7568fiKr18+/ubTJ99+/uSbzy6+fvXgy5f3&#10;P396/OJi78n59sX94sPTwvlp/rCyVt5czK7FlmPAegBf8AzuB9ruhRrOQ//5kFENQQrV7vnqMmBT&#10;UN7CxzXX1dU1NTW2t7f29HRCIP0w2AgGA0OgRidggyOjPZOIIRxhgs7AsNkEPo+8auu9an67ngYS&#10;cZR8CYsxKeRiFGKyTs0CDUIPKPfYFFeEPNrZkHkp7lqIOeaj9njYlpr3bazO7BRTm5m59VQ0GQ/o&#10;1UICZqzu7oe1t6/fvXntzs1rVVt07YNf/upnv/j1zz74zc/fv/bB3/zqp3/1i5/8xc//8ufX3r9+&#10;63pdS+3dxtu3627erPmotbMBMtpLICGQKOjYeN/AQCsE0jUx0Y9CjaDRIxgMFIsbw1Wj8WFkMpxM&#10;RlApSAYNzaCiGJRLyCgmGTVFQrHJGD4FL6aTZQyKcoquZU+FDLqNSPiiWDxJZ/YTtr0I43Aaehrq&#10;OAv9Px3IDz3Jv1u4F6wtO2rmlbf0lJuYoZvXfv3Rr//2+i/e//WvPrh27ZcffnTtk5sf3qz5+G7j&#10;rfrqRuFN7SMdPbCeQczgCHkURh6ZIEPGKBAoDQJlQqBs6KgQBpOjUDoCQYXFyNEoEWJSgITzUEgO&#10;Bs3DYQQkvIhGElHwYjJGQkTJiCgFCaUmo9QkBECc1BBgauyYEjOiQA7rCBNWOtrDJ0eVnKRZnvOb&#10;c0EwH3JsRj2FWX9xbnorGS0sRnKL4cxieGs9sb+1dn6ydXq4ebif3d1dT2dmYnF7NWcBFOqMbKWG&#10;JlYQeSIMkwufxPR0DdR8fPeDO43XWLhbV+9JwtAwiuyBTHYMTrT2jTZ2Dt1t7blR336tre9mH7Ru&#10;DNWBIQ/RWJNCGZkjxDHYKDIdRqLCkagxDAbGYJCSyXiVxfhiNbaoysL87A8szs8uzscW52cu+d4Z&#10;Lc5HiTgEEjGGQIxTqQTGFBUGH2/vbr9+47d36u+2drYMjvT3Q3r6hjp7B9q6ehrbu2pb2m62dd7q&#10;6rndN3DXLam5qrlbWofDNlPJ7QxqO4vRwWV1TdFaqMS6S2HUIuX1G1VwOW+YQ+4gwGpZ+C4Za8wi&#10;JytYSA4Wgod0IHpaxlrrh2rvYnt7+SiMgc2zCkTiKYx4CiOgIbnkSRZhgoWHXTLJwsHZWDgHC+eg&#10;4WzkJBsOY46P0UYg5KFBKgTCHIWyJ8YVeKyJxfBIhRGtcs6iS7msKbcl6TItugwpr3k1CGYizsyM&#10;KxNzZ2bdxVRod2P+tLx6upM+rayfVjInlcxxZeO4kj2u5I8rm8eVwvHu1vFu+Xhv53C3vLezVSkV&#10;d7e3Dna3j/YqO6XCZm59bXXJbjdzOHQotL+zq7Gp+dbdmmsNjR+1d9zs7a8ZhtRDxxonJpsx+E4q&#10;vZ/LH5ErEDp9ddkdp4vp8bB8fpbXO+XxMNwumtczFfByQn6Bx8myWWhGHdFU7clpoGHKaeF4bIKA&#10;Sxx0i4MeUdAj8jr5LpBtMzNdNp7XLQ36AdAqVqlYXB4RT4SNwQa6+9sa2utuN97+8O7Hv629+UnD&#10;3Zst9TWdrQ19na3DvY0DXbU9rbfa62+1195qv3ur/U5dT23rYEMPtHVgvG1ksnMS3SOWkwPT2p2d&#10;hWJhJpsJrKUcywkwNWtaDOviAVXYI/PbhCGvYjaiX1x0+PwqvYHN5aPjIOSqbdwLNWgBlkRIohBH&#10;YSPt7Q2ftDfc6Gi42dV4q7vxdk/Tnb7mGhSkx8ofXgMhFX/vabj1PPyj+o3zUO2RvyYP3o4pbmqo&#10;HyOg1wZ6fjPQ8+uB7l8Pd18b6flwovdjNOQuCdbEwnWziT1ccr+APqzgwwwKrMvMAHVkgxoPyFFK&#10;yaRcNCERjl4hFY4KeRAee5A11ftn+qTicb0O53Gzr/B6OGYDSSGDs6cGmbReKrmbhO+YnKgb6v+o&#10;tfmDlsafNzX8rKH+px1tvx7ouzkx1sRlIUCzZG0p7AYBIYc8PtyjELMTs8Hnj+8Vssshv13EZ7Do&#10;BDIeiYJBscgJIgZOI2Ho5GpW2hSVQCGg8WgYCgbFoSbIODiDgqEQkCQMDI8cI6LGyZgJKhbGomCE&#10;LLJKzNLK2AYFDwSEZiXfqODoZSwQ4HuM0pADWIqAheXg6U5yNx8qrDnWFoBMSptf05WyxkJGl1tT&#10;Z5YVVVYUG6vK4oa2UjQd7zmO9xwn+87TA9fJvvOK433n0b7raN99cug5PfadnQb3d51bRXMmDWxk&#10;dPmssVgAwyG2WjWGQd8iEeuZjDYBv5811UUlt+Kx9UxG1w+jQCgkWkrp5+aU0Yg46OPMhMSJuGo1&#10;ZdKqqH/9V//Le++999Of/hQGg1kslpWVlefPn397efvTn/70xz/+8ar844/ffPNNOBx+77336upu&#10;Xi4GNITGDGEww1jcCJ44RqLAiGQYgQTDE2E4wgQOP4HDTWBx41jcGBY3RqYiWGz8tGH0qubLtt5q&#10;YI6MIlFQ1DqWwcoH3RK7R2r3SuxesSsg8YRkvog8tqhbWgczRV+m6E3nPasbzkzekyv6i+XQ1dJF&#10;pUqkUJrObvrWM+7Mhieb8+U3A8ViqLQV2S7HCoVwJhNYWfFMT2uNRr5QSCKSJ2CT/X0DLSOj3Ug0&#10;hExB4IkwJBoyAeufgPXD4INw5PDIaHdvf1Nr++0hSCsaO8xkoYUSikLN0hmFai1XpmAIxSSRlCxV&#10;0BQqpkxBE8vJQglRpWVZbGJvUOPxq+1uucUmkquoLB4CRxokUoapzNEpDozFm2RfIpJilGqS3kDX&#10;6agaDVmlJJxdzqn+dG7/j43J/+TPvjfRfXeg/hq0+WNY601MV40YNeTkk9bs6nVQuWFV5MzynFGS&#10;1Qs3tLy8Xlg0i8qgtARKSqCoBAqLFl7BzM4bpooW1jbI3XMKDz2i04DkPCR/EFY8jCovYurHce2z&#10;ef2LpPnZgunJvOkibnwQN96PG0/jprOk42LN/2xz5mE2cpIJ7a5Nby37c0ue1QXXTMjgtMlVKhag&#10;YWt1XJ1RAKhZCilVysXLeAQFj6Dkk0xKltsinfEbl+Ku7Ep4t7h0uLN6up85P8mfHmQOK6u7W0uV&#10;4uL25kI5N7+ViRerwihcWpvZzcSPNhfXZ10hUKHl440islVOdQJMUEm1yMkGMU4rRCt5cCl7QsaD&#10;KYRwlRQlE06K+OM8DkQoGBWLx+UKmKLKuEoxqlaMqpWjgBqqBcZ0WphRBzcbUFYzxgbibSDRBpLs&#10;IBm0kCzVeFGCQU/U64h6HUmlxErFKB4XRiYNkjCtKuadkPx2xnznwHv3/McppPNQ3WmodT8EKU4T&#10;lqcV8VgitZjKrmdWU6nkfHw2PB30upyg2aBVqWQiEY81RSNzWTQhjyUX8+VigUJSxaIH/G4wEQ+v&#10;pubzmZXdcn59ZSEe9TtAnd2qBS0a0KR22/UBr3Um7MqkE0f7xS9eXbz54vHXb56/e/vqj797/d3f&#10;ff1P//S7v//u7Z/+8PrdN69+/66amPZ3f3j9d394nVwLHca/H3T3w71Ol8pkEgLKqaBbk1kK3qus&#10;P9rPPdnLPdvNVhZCSZvWLaQHq8JIvGYCMmZt1qzNmzUFi27LqiuDhh2bcddh2nOZd13mitO04zSW&#10;7PqiTVcAtVmret2sWDHKsy5dOQQeJnz7856duGtrxr4959lNBg9WoufF5ef7xdfnh18+uv/10wdv&#10;Xzz66vnF62cPPn9y9vrZg9cvLr589ejt62fffvnie2H06aNXz89ePbv/2bOzL56dv3529ubZ2ZfP&#10;7j8+2NrPLGVnAz5ALCcicD1NQjjExaMtWzQpo3JOLYxIWHMK3rJOkrWqCg7Nllu37dVX8ejKHl3R&#10;CWRBxbpFsmFTbLqBLb9+06PJ2BWrFknaKs2A8pxdWXRrtn363aD5JGI7m3U/SvjOZ93HIXDXZ6p4&#10;DdteQ9lrKPmMJb9pK2jZCoFbUftWzLUZdWRC4Oq0JTPjzM/7S8vRvezCaWnt0VHx4qBwvpu/X8me&#10;bm+clDJHxcxxceOklDstF46LGwe5td311O7K/M5SrDw/XZzxZKftaY8p47NkA+BmyJEPOXIhZy7s&#10;Ks9PHyzHz/PL5/mVs/zK/c3V8+L6w63MRTl3Vsyc5Ff3Mkt7G6n9KsvHm2unW5nzSv7e9sbJVuZw&#10;c+20VL376GDrvJI72Urv5ZbK63OFVDQzH/BbFQoOAQ3pwI31kGADNBSEQ4RLGASNgGXXyEN2cyo6&#10;HbSbTSqpYIosZNMkfKZczJJLWHIpSyFjq1U8nU5oMsuMRpHBINDrOFqAqVZQFFLCD+N6MRPYyYUO&#10;ijOldd9GElyKaFIzulTMsBK3ZBadibC59u7N/874XN3t6+t7+PDhD4P6xcXFwMDARx99FPAHVpaX&#10;11ZX1lZXvF7Pr371q3/35T/5yU9GR/ux2Al0NSxiGALp7OlpaG65OTTcisFCqjs7SKkKJVOj5Ujl&#10;FDYXTaaOMlkwvhBz789fVgNe3nRYOztnSaacyWXn4rJ9IQUm12ypjGM151y/dEb5in+j7EkXXMtZ&#10;WzShdgZ4WgtZpSeodHiVFq/Rk/VmmgmcArRksQTFZo1x2TAhHyEVYhQSglpO1iroBhXLBHCsWr5d&#10;L3KZZF6L0q6TmBQ8jZBplvNdWvm0VRc0ab06tUutCBp1s3Yw6fOuR0L5+Gx5aaEwF8tEAit+57LP&#10;tuwDV/xgJuTcnPWVF0Kbcd96yJHymeed2hioDJkkEassZlfE3epUyJiJ24spXyHlyS461xO2REgb&#10;comdJpbdyHSYmU4r021jXSaj8TxOttPGBK00EKTZbDSbnQ7aqFaQbLGSbNUgoylfkOsP8vx+nt/H&#10;CwUlsyFVYsaQiltX5x2ZBU9hZXonEz0oxnMpz3xI67HyQA1NryCqRRiVEK28BBDjdDKSQUEFtWy3&#10;SRSwKYJ2ddAGBG0aUCNWC6cEdLzbpNlIzj09PXp5fu/5/ZOnp0ePTw4ujnYvDioXh7sXx7uPTnef&#10;nx28vDj+/MnpF0/vvX56//Wzaifz5vnFl89/EEZP3r568s1nT999/vSbzx+9/fTiq1fnr1+cfv7s&#10;+OXj/WcXlUdnpYenhcNKurS5mFmdmZtx+dwGs0Fu0EkNOplBKwd4YzZ+Y1xxswjePq1mSfw4hVS9&#10;xF23bKhzi5tE1C44YgyBGoMjoXAEBIMdJ5LgNDqGxcJzuaRtT+vV78za29ksDIeF5rBQQh5OJiar&#10;FXQdwDLreKBRCBqEVr3AouN5bIpowHAZYeRenHUlZpyri8Hc+mxlK5XPzK0kw/Gox2KQ81jE8ZEe&#10;yGBHf09LV3t9S9OdurobN29e/+TWhx/d/u2Hdz66fue3125f//Wtax/X3bjTfLeps6mute5u4+2b&#10;tZ+0dNQPQLqR6DEYHDIOGxiB9oyN98FggwgEBPlnZ4TBjGKwY1jcOPFSGzFoaAoZTsLDcGgoAT1G&#10;woyTMTAmHsklY8V0spxJVbEYOg4rbDTkotHHxdLxyloxFk85PSm3J+XxLfsCa9OhrbB6L0o5mB4+&#10;Cbbe/3Gq7kG47jRYu2WviSvvqsm3xjpufHzt5s0Pb935+G7dzbrG2/WtNU3dDW0DrV2jnf3Q9p6R&#10;1i5IU/toS8dEa+dkWxemq5fQN0gbHqEOj1CGIeRhCHkESh4dJY1PUOCTDDSShcdwLuOMhDikCI+Q&#10;4BFyAkJJQmrIaAMNoyMjNQSYCjumI02aaGgbi+CXTM3qRMsOXcZvzUfc5URoOxndSc1W1uZLq/Hi&#10;Sjy3PFvOLR3sZM5Py8eHm7u7meJWKrUcmo5YjaBYbxHqzDytkS1TU/kSPIMDh6F72nvvXLv581v1&#10;1wycO1dNxS5thMC6hmFVYTQw1tINqWvru9XQ8WFrz43OgTt9I/UTqG48BcoWYKe4GDoLSaZPkshw&#10;FHoCi4VLJLxkMr6wcGmLqvloc1VnNB9PzM8m5mYTc7FEPLYwVw01+t4ZzUUX45F4bBqDguEwcDIZ&#10;azCoHC5QKOYjMPD61obWztauvs4BSF/fUHfvQEd3b0tXT2NHd11b553Wjput7Z+0tn2Y0H1fc4Db&#10;QKV0CfkQAXeQz+njsrpZ9FY6uZGMucuhtymEQxYNSimE8qk9ZHg9A9POJfaLaWNcPISB6CeMdGGH&#10;OlG97fDONjIEwkOhVTSGhsHi05D8qi2Cs0iwKfzEVFUYTbLxCDYOwcLAq6DgbCScjYBPwSboo6MU&#10;CIQOhbLGx3mTk3I8Tseg2vgcr0w0DchnDEDcop0DdfN2XdJjWg6A6ZAjHXGsRZxrUWc2EdhandnN&#10;LR4Wl4+306e7GyeVjaPtjYNS5nA7e1TZPNkrVoOM9kvH++XD3dJ+pbi7XdzfLR0d7Jwe7xULmVQy&#10;Ph30KBViMgkzONDV0dHY2lrT2HSzueVma9vN9s5bPX01g5A66HgTHNWOI/RQ6P084ZhCidIbSVfO&#10;yOtj+Xws/yWhIC8aEsaj0si0MODhuG1MJ8hwWqv9uRtkee3cgEvgd/J9Dq7XzvbYWB6Q5a7CcYEC&#10;l02k07IkYvLUFAqFhgxBOls66uqab99uuPlJ3Y1P6m/daLx7s7mupqO5obe9dbinebCzvre1trux&#10;pquupqu2pqumsbeubaihB9oCRXSj8INU5oRWx4pE9dvleDEfzq771pZsK/OW1KxhMaSZD6pn/Yqo&#10;RzYX1qbmwfW0PxzSGY0cFmsy6+6+atWHoS63XWE1CAUsDAbW2173cUfdJx11n3TW3eiuv9nTcLuv&#10;8S5+dFBKJ/n06rgLXA37y6n5XMxdmGaV/eP7gc57wYYH4R99YdhXmwdrY6paPbMGC60hTTTQEK0s&#10;bBcL183Cd7MJPUL6kII7rpOhFYIJIQvCIvewqb1cRj+fNcidGuAw+1mMXhajj8XsY031s5j9U8w+&#10;JqOPzxuRyeA6HUGrxWs0ODWAEQonmMwBDKYViWyenGwYH6sbHLzZ1XWtsfGDhoYP6uvfr6v7eWvr&#10;tZ6emyOQBhYTbjGIlhdCXodOJWET0eMGQJKcCz9+eJzPpEJ+u0Q4xWaSKARUVRihYCQcgkbG0kgY&#10;KhFDIaCJWDgWBUNNQjHIcQIGRiYgSFgYAT2BRYwSUGOkK2FERguYBBmfphJN6WRss5JvUnCNCrZe&#10;xrJphT6rIuYxLMccheXg0db8TnZ6c9V2JYw207pSzljc0Bczuvw6kF8Hcml1dk1VzOp2iqaDiu1w&#10;txpkVI0t2nce7ToOdm2Hu47DPefRvvv4wFN1Rke+/V1XuQTms4a1VfXignQmwrVaMCJhPwZzG4+v&#10;I5ObGPQ2KqWVTGrG4xqUwo7v28Z0aygkWkzq4nHlTFQSCvBiEUkirlpOGuIzwAik47+bE16/fn1t&#10;be2bb775YT75/6lwcXEBgUB+8pO/GhxqRSD7EagBJHoAhR5EY4YxOAiWMIrBQVGYESQagkRD0Gho&#10;dTS8AjtKIk/SmeiE5fvrQCH9sEBEFEnJEgVFpWXqzByLXQi6hDaP0O4VuYNSb1gejClnk4aldVum&#10;6M0UPGs590rGsZ5zbxR8m6XpqjOqaqNwYSuULwSyOV8258/lA5ubwWIxvF2e2d2JbxWj2Y3p1VVP&#10;KKQzm4ViMYXOQGJx1Q3O4MghLL6qsfAkGBozAkMMwJFDKAwEgxuFIwdHx7sGIS0Tkz04EpTJRgtE&#10;JImCpgRYciVDLKMIRASBiCCUEIXSqjkSyUhiOUmtmzKDQpdP4fQq7G4Z6BBrjSyZiswTolhcGIM1&#10;TmFCyXQImTZMogxOscaEIqRSSVAo8FIpRiRCPgjXfZrB/F//5/+/0PV/5MTew4+2TXTfRXTXonrq&#10;cH0NUizULaKuu7QbdiBrVeVM8pxBmtWJsxpBwSAqmaQ7NsWOXV5xyHcdsm2buGThF0yckplbBnkV&#10;O3/fJTr2Se9Py++HFGdh1XlUfRHTPJrTP1swPVu0PEuCz1KOR0n7+QJ4Mm85X3E/yoZfbieebi88&#10;2lk831k6KS/sbc2X8rMLCafHC8jVU0qArdJyAQNPDbCUcrpCSFIIiHIeUc4jmFQsr1UWD1nSycD2&#10;ZuLByebjs9LzR5XPnh28fLz3/GLn8Xnp7Ch7tLO6k0+UNuJba9H8cqi4Ut1RorIeyya8yaApZJFO&#10;m8VBkzBg4nt0bAfAsCrIJhlRL8UBYrRSgJDyJoScUT4HyuNAeVwojwfl86ECIVQkGhGLhqWSIZl0&#10;WKmAqNVQQD0KqMc06nG9dtJkQFktOKsFD1oIoIVoNhFMRrxejzMYiCYj2WyiaTVEhRwrFCColCH4&#10;ZGtPz83Wlg/ran954+OffvTbn/a0vC9AXZsW38ha7xz6a89C1eV+/3MiDQ9nex8kUffTkuO8fzOb&#10;Ti3MTfvdekDJZlDHoUPfMzoEHx9Bwcfx6Ekei6ZRSXwucCbsW0rMZDPLqYXYTNjrchjdVUxuh8nj&#10;NHndJr/HdJmVtvLowcHzJ6efvXzw1Zunb7968e6bV3/4/Re/e/fZu29fffv1y2/fvnz39uW7b6pE&#10;5x2nkbaram/4oQYjXwOwVXJ60A1kl0MP97OPD3KPKpmHW6uluH/BCrgEV8JItGpUbZg1OYu2AOqK&#10;YFUYlay6bZuhUhVGporDWLbrt0BtAQQKILAJAjkbkLUBWTtQ8BpKIetuzLE3595PePYXfCcrkbPs&#10;/KOt1PO97KfH5Tfnh189uvf22cN3Lx9/++rJN6+qX9u+evnozctHr19efPnZk7dvXrx7++nXb559&#10;8eri5dN7Lx6dvnh08uLi+OXD41cPjz59eHS2nd1emV8Lud1yvhQHw3Y1CmBDDg41ZQKWDIo5lSAi&#10;ZsblnCVAuG6S5UBV0QFsey5tkVtbcmu2nEDBocrblXmHatOp3nQBeac661Bu2OQ5h7LgBEoezY5P&#10;vxsw7U+bj0KWkzB4L2w7DJj3vMayU1tyaksuXcmtK/uN2wHzTgjcjthLUUcp6shH7Jlp60p1Fyrr&#10;WsSRjrlLy9GjzeUnR1sX+5vnu7l75Y3Tcva0VOV4K3tY2NjPZ3Y3VrZXk6WluWIiWpgN5MOubMC2&#10;7jGtOLSrDu2aU5d2GdachpVLsgFbKebbX5o5Xp2/t5F8WFi7KKYvttYflTbOC2un+ZWDjeT3ZJZO&#10;8iv3S+sXu7nz7ey9Uua4sHa/vHGxt/nsuPRof/NBJXtaWj3ILVXW54vL0ahDoxGQcaNdNOQQlzgu&#10;m8LpJUyHRhJ2GOf8jlTUv5GcXZ4NzYU8IQ8Y9tmjAcdM2DUTccei7ljUMxf3JRKBpVRocdGfSLjn&#10;Zu3RsDHoA6JOxlXzuzfTvVuI7m/NHJXie/lwKe3PJR2by+7iqq+0Pl3OhP021c9zq+ccAAAgAElE&#10;QVR++jfvvfdeX19fNBq12WxYLPb69evvvfceFot99erVN3++HRwcXG2R9td//ddNTU0YNFoul0kk&#10;oqsH+/r6Tk9PHz16tLm56fP5xsfH33vvva6uFhIJhcGMTcAGBgZb2tvv1tZ92NNbj0AOMJgouZJp&#10;skh8fh1olwEallBMkCmoZiPt+5qHGuxOsdsn908D4ag+Nm+aX7QuLNsXV+3JNVsyDa7kHJktT27H&#10;ny350gXXStYxs6j1hMUmB1NjIqt0RJkKK1fjlABBrSFKpRgeb5LBgLKZ43wuQiLASIU4mZAgExLV&#10;UqpWXk3ytQB8m1bk0EutaqFBygUETJ2IZZTyLHKBScLTCzgAl2kU8mwyqRtQh82meadjJehP+VwL&#10;LnDOZoxbdbNWIGZRJ92m9ZCjOBfIxbzrYcey35Jw6mZA5bRRHAXlcy4gGTCsz9oLSV9lPVxa8WcX&#10;nStxSyKkiXpkPhvPa+N57Vyfg+tz8vwunt/D9zo5TvuUHaRfOiOqFaSaLWSTmWg04UE71e2dCoT4&#10;gWlBICDw+/nTfkkkKJ+ZVs+GtPMRQyJqWk04civ+cjaaX/WvLTgWZgxRv8LvEDqMLJueeYUFYBhV&#10;NJ2cYlIxrADHoRdYAZ5RwdFKppQ8mpRF4tPwdq1iKRo8LOZOSoWDQnY3u35JejdbZS+b3sulj0rZ&#10;+5XCxWH56b29l+eHnz269/rx2ZsnD948ffTl80dfvnj81csnX7988rYaYfT0m88ev/30Ksjo7M3L&#10;e1+8OH35eP/Jg52H97YOKulibmFtOTIbdVaFkVFu1MtMOoVJp6RT8P29Xb+9/pu//eD993/2s5/+&#10;zU9hXdf01BsLwN1tZ+29wI8YLy7HlOoOg56GNUvrNNCr4o9R6RjmFJ7DIR4FGq5aYMI8JJXQpGKK&#10;VExWSGlqBUMLTOkBlgFgGwGOTj2lUTDUUprNJAz5tNU1jBLVNYwW4561VDifmauUVrLrc0uJYCRo&#10;d1gBQMnjTBGpJBQONTYxNjA01NXd3dLUUtPQUlvXUlvbWlfbXl/X2Vjf3dzU3dLS29rW197U2VTb&#10;Unur7kZTe333QPvYxND4xNAEbAgGH5qsMgyHD1edEbIawYdCjSBR1TIWO0YkTjJoKCJ+Ao2ETIz2&#10;IsYHUBNDuMkRKhrGJqIlDLKcSQPYDD2PHTWZNmdmnpbKB6nlbHB6RmdI2hwZv78cj+8tLB6trNzf&#10;yG7F5xZdbrdS5VAo5/TEjH10x9t9PN18/8eNzpcxwrVZc21IfFeCvTPUeuvuxzX1N+tbalqabzU0&#10;3qit+/BW40d3Wj6pab9R2327oa+maai+9dIidY139Ex098H6BuCDQ6iREdz4OAk5SUPBmSg4F4Pg&#10;YeB8zKQIO6kgorR0vIVDNjEIeioaIMK1ZKSeijLSsQ4+LajgzZmUKx5Tfsa7txLfX0vsZxb3s6nK&#10;RrKUWdhMJ3aKK4d7ufP7O4cH+XJ5dSObmFvweQIGwMTXmgR6i8AICpVapkBGpHMQ48julu7bv/ro&#10;f71R+5uouuaqqYgZzYPjHYPj7UPjbUPjbT2Qhvb+O02dHzd3fdzS/UlL943B0WYEtp/OQtKmkFQm&#10;gsJA4ImTKMwEHo80GICFhfj8fCyRmF1MzC0tJBYTcwvz8StVlIjPfE81Ja2alZaIRxOzEb/Hjsci&#10;yESMUMCOxYLZ/Lrb7+SJuP2Q/v7hvoEqvb2DXd19bZ3dTZ3dDZ3ddZ3dtS3tNxqart2t/aDkuHtV&#10;cw6tmc0aBNQohWxcIhzmsXvYjHYGuZmKr+UxOlWiEVCHBcTjQkY/FdVMQbRQ4K1kWDt5opM03k0c&#10;7SGO9hGhA6SRIcbEOBeFEuGJEgKJTYKzSfAp4iSTAGPgJ5j4SRYBziEg2TgkC4NgoiankHAWEsFG&#10;IJmwScbYOHUEyhgb58AmBQikDI8DKCTjFAPksR0inkcmCgKyqFEVBzULTmPKZ1kN2lam7Ssh23LI&#10;lp71ZBeniyuxSnbxsLR6b7eae35Qyvzf7L33UytZvuBZL2Je9+uuLn+r6/qLu3jvEQLkLfIWCQRC&#10;yJsU8t6BPEIghAAZEBJGwsPlwnXUdeW62ryd7bezMTvxftif98f9aSN2YzYE1RU9MzGv+w94GZ9Q&#10;nEwl6ETmUX5Tn/yec3bWlwuba3vb6cPCjS3a3C9sFnezhZ31ne1MsbB5eLB9clxIJpdmZ+wKhYjB&#10;IMHhA22t9U1N1U1Nj5uaquoby+vqH9bU3WtsftjeWdnbXzMIqYejmtC4Vhq9d2wcKpHi1GqS3kC3&#10;WFkOx4jLyfG4uT7vRDgoiM5J5gJC/yx/xjnqtHLsRpZFS7fqmHYD22Hk2A2lVdM01aKl2/RMh3HE&#10;oi1Ni6lW0EWTBO4IikIegkDb2ztrKmvul1Xde/T4/sPqBw9rHj2oLX9QW1HRVFPT3tDQ21bf01LX&#10;3VDTWVfdUVPd/vhxe2V9V1Vzb00nuA6K6STRhyYEBJ1hPBhUb2Z9maQruWxdntcthdULPkXELZm7&#10;wSWJhdRrS5ZsxhvwAWr1CJ0+tOOov2kbO96hwKx21gFIJ+lEVF9z5Z3myrslKu62Vd5vr3zQ9biM&#10;AulXcpnzNmPc40gFZvMLc5uRwHrYmwp4llzmsFntUguNAqxH2Dovrcybqo5cVTf//G++HrsrC7aq&#10;pKbaL65RMuvoqAYWrpVL6uTT+9iENiKyFgF6iIVWkdD1TFIbndBCwTcRsPUUQjOd0s5m9jLp3XR6&#10;F43ayWD0skf6uWNDI9xB1kg/ndU7TGyDo+r6wI+6ex90dN9vbbvT0Pxlbf3nlY8/rqz6ifr6L1tb&#10;7/f2PqZRoCo5Lxp2OixqQDrBZRCM09JYxPvkuJBMzLsdBsEEm8MkUQgoFGwAh4IS8UgaGUcmoAl4&#10;JB4NxaIgGOQQCj6ARg5iUUN4DASHGsIiB9FwMB41SECXegoziCgODTfOJk5xqdIJBjDFUQlGVAK2&#10;SsAyKiZceumcSxcPWjIx127av7nqSC3p4hHpakyWTig3U8BfUG0kFetr8lRCupFU5NbVOzltYctQ&#10;3DUeFMx7u8bCtmEnp93d0hd2jHsF817Bco11d9uUzxmyG9qFqMDpoCvkUP5ED4PRiMGWYbEVOFwl&#10;Hl81PPx4eLh6eLjWKGq6OXFZZ4fbMz43Jw0Ghb6SIR3zeyfnguLFiHIxAsyHVRbjxCgHNwju+OzT&#10;nyZIGR4evrq6+svt5O9ev37t8XiSyeTZ2dnbt29/3v4/Fq6urkZHRz/44IOysjsQaDsU3gFDdMCR&#10;nQhUFwLVg0T1ItG9cGQPBN41BOmEQLth8N6bmFgyR9iBYcIQkQxLGhtuaq4WDnDH8Dw+gT9FEklp&#10;UhVTpRlRG7ha06jeyrO4Jh1eoScoDS6oFxL6lYw1kbIsJU2xFUM8aV5N21MbznTWlc66S2y40+uu&#10;dOaatCuddmU3Zrdy/sJ2OJf1p5Ke5bh9dkal1fInJ2nsERyFhsAND+IJQwQSlESBDxOG0Lh+BKoX&#10;he3DDQ8QSBAcYQCF6YUhOzH4PiJ1iMFGcUZxoxOE695nxLGJYS4PxxnDckYxI6No7jhufJIwKSRJ&#10;FQxAy9Wb+QbLZAkzX2MYAzQcOcCYmMIzOBA8qRuNb0NiWuCoxmFCJ4M5wBtHjY0huFyoVtB17q39&#10;v/+v//JvyZJ/f++//tcPWPh+wmALAdxE6G8k9DUIiRC7gJm0q5MmRUorSamEKYUgJeenZeMbysnc&#10;tHDXIC2YpEWz7MAmL5hFW/rJTc3YpmY0p+HmtNwdI69o5R+7hCXcomOP+MQre+JXXMypny/oruLm&#10;t0nXi2Xbecx8ENGfJZzPNwJv9+Jvj9benmXeXeZePc1enGWOj1OJNa9jRs2XsiZlLIGcLVRwhFKW&#10;WMSQCqiicZJwbFgwglOLWXa9MOI3rK/4jwur768Ov3978vtvn/7HH1/88++e/emHyz9+f/H2RfHi&#10;MFNYn88nQ9llX3rRlV5wZRZcGwuu9agzM2/PRGwJv27BpQyYhTO6CYeaa5YzDDKaTkrRSCmSCTSP&#10;NUAjtjMo3SxmH5c7MDLSz2L1sljdLFbXyEjnKLdjnNctmOwVi8EiYb9wCiQU9EnEAwoFXDONvQan&#10;mcYBAE6pxMoVWBVA0GgoRiNLrabKZATBJIZK7YPD61tb79bW3iov/+junV9+9dtffnnrl7c+/+Xt&#10;3350/96tivIHnR2tPCrYrxpMmboKrsYjd/WJp+LUUxJJ/zYnM7VH3rYNe49L3I3seVT24M6927e+&#10;/OLje3duVZTda6itGAR3U8k4uWRSr1G4HKb5OV/A55pxme0WjdOmczkMMy6zw6oxG5VajXjGbYzH&#10;/IWd1PFh7uJp8c3XT96+Pn/35un7dxffvL+89kcvv/vm+bfvn33z/vKb95cWp/zYXXVTQ6cKKhCQ&#10;pybJQj7ZZZGl47PPjtaf7aXPcvHDtUhq1hyaFprHqK5xZlDEW1IK1zTStE6xaVRt6pVZrSKrked0&#10;ii2jateszhsUGxppChCm1MKURpTSitaNsmuHos65pnOu6U339E7AdBB1nia8zzfmX++ufHuc/e5k&#10;69vT3W/O9r6/PP7x1dM/vnn+p3dX//z+63/+9s2P7159e3X55vmT91cX3717+eN3r7999+LN1fnL&#10;y6NnT/YuTgoXRzsXh9uXh9vPDrf30/HMnDdq1enHWTzUILqpanSoR88iRVWiecVUQDg6w6P7J1kR&#10;EWdJzlubnlrXS3JmxTWyTZNk0yzNWWQ5qzxrlmaMoqRuKqUXpo2idbMkZ5VvOZQFV0kVFd2aPbem&#10;4AR2bYptsyxnkGR1ooxGuK4TZ43STbM8bwd23JqCz7jtM+a8xuysMeXWrTg1SzYgalVFLMqQWbkW&#10;tBfWIjeC5nQrdbi5cpRbO86lTrfWDzaShdRybnlxY3EuHfEnA57VGVvCaVg2q+NGRUwnXdQIF6aF&#10;UfXUPCCIKCfDCn5QwY9qJMtmIOM2bYdcR/HQs2zicmP54ponmaWT1OJhcv5gLbK/GtlbiRynYk82&#10;E88Kqafba2e5lePs8vlW8nlx/fVx/tVB9nkxc7GbOsstH60vFpJzc3ZAzaeRIO1cwpCEM2ySjXqN&#10;8pjXnFueyyUiudVoPhXbWV8u5pJHhY2jQvZ4b/P4IHd8mDs5yp8eb52dbp+f71xcFp48yR0fZw72&#10;VvO5+dSaNxPi3DS/kwjyaDtytB053o4c5kL72UAx4z/YDB1vzT8pxI9yC9NS3j/8Q+lpEJ1Of/36&#10;9Q/Xy/fff//mzZunT59+9913N1t++OGHmynS/rsHRz+vYrHYq6urn3deWlr64IMPWloamKxhHB4y&#10;MNje2va4pvbeg4efNjU/GhxqJVNgUtmIw6WKL8+E5sw2hwKY5ukMgpCTdVPzLVebRjem0Y1pDTy9&#10;acLhlvhCwPySMbKkn4tpQotANKFbTptTOWdJGGVKQT24ALj8IqODp9TSRQrCuADF4yPGJhBj4wj2&#10;CIROB5NJvQzqAIcFH+dieBzMGAvFZSAnRnAiHkUxxVIJR9Qi7rRoVDXFUUywpGMM0QhlikniU4d5&#10;RCwHh2Kh4RwcmkfAT1LICs6IYWrSpZS7lTKXQuySTdklE1YRzyzkzALCqEWd8lmTPsvKjCnu0kXM&#10;Cr9W6FLy/HrhvEOZ8OtLtigxe7Aeyq94kvPmBR8Qckn9DuGMddJj5XtsEx7buNvGc11jM3PMRta1&#10;MKJoNORpDQlQDytVOIUCo9GRzDaWe5bnnhl3uXkuF8/pGHfaJpxWvtMicFqmnBZhYEYVixhTy66N&#10;pCeXms1nvKm4bTGsCXhkPpf4BpuBp1GwZAKilE+ST1IUk9QpDp5LQVCxAwwclE1EjlFwGuGEz6xP&#10;RkJrc8G437sw41qcdS/5ZuJ+b9w/G/fPxP2eZMS/GY/sJuPHufRFMf/16f7b8+P3F2fvL59eO6PL&#10;0vhHV89/eP38d29uhFEpyeiH1+c/vDn/4e3521dHLy8KT49zha1EJjkXi3p8M0arWaVRC9UqoVol&#10;VqukNAqxu7v97p2vPv3k448+/M0//eJXH3348Wef3vry1p179x6Vl1W1NNTyhutdk3WrmtqC9fGJ&#10;+28Ei59DyYHrcd5ad+KuOL2OMq5pgkrBUypGlXKOUs5RKUooZCyZiCEWUAQ8wjgXN8pCKSQsh1my&#10;NG+PReyxiCMWca7GveupuZ18fC0RiATtDovaZlZZTEqzUaGQ8/njLDoFh8NCodC+7t7Wjt7Wtt62&#10;lr72joHubhgIjB7qhfd3D/W093c2djZVN9eUVT+qbqhqaqvr7m3tH+iCwkFYHBSFHkSUplTvg8F+&#10;0kZweC8U2j001IVEgPA4CI2CxqEHIAOd3e21oK7GwZ5WOLh7GD7AxCH5dLKQRZWNMIExjl8zvREI&#10;vMpt7Ubml0xmC288olZvuF0XK8uvMql3W7kfD/aepZK7c6ElszFutSw7HCseT9LvT89FNpfiQfO0&#10;T4EKSZrS+to9++PrQ/e3j/axq2LXWh5XlpvZDyn9t+999slHv/jk019+fuvXt3774Ze3P/rtvU9u&#10;l916UH2voqm8ruVxQ3ttc3dzK6i9c6i7BwkG44YGSDAIEwVnIWEsJHQECZkkoBVMkmmCrR2lqVkk&#10;BRUnp2Ckpa5qSIBJMPIYLul4xAykAs7DVOwwEz/cWD7KrRY3lrcz8c3U4k5uZb+4fvZkt1BIZTYW&#10;F+Nej9+oM0un5GwJMKrUTWgtQgnA5QkpFDYCDG+taX7w0Ze/uFv+RUb/090IDl3fCW7oHmjsGWoG&#10;wVq6wHUt3ZV1rferm+5U1H35qPrzpo6yfkjzMGWIQIGSaHAKA4XDwzBY+PAw2mLRRyKBQMAXDvkj&#10;c6GF+ch8JBwJB8MBfyjgD/l9Ib8vHPCV8ozC/kjQFw7MhvyeaZWMiEcz6CTNtHxre/39d2/S2aTB&#10;rMMMo2FICHgI1N3b3t7V3NJe39RS3dxa3dJe3d5VXddwr7zi0wf3/8PPbR6Pbx4fHzIbGYASJ5qC&#10;lCYwYbQwKQ00Qg2P1S6dHDQCBIUAzmf10rFNw5AaRE85uPkutKMc3VtPGuqiwUEsFGQUh+JgUGwk&#10;kglHMOEIGg5Cw0Gof4GOg7PwiJFhFAuHZKLhNDiMDoczEQgWAsWEIehDMCp4iAWBceHIcTRWgMMJ&#10;h/Fi0rCMQlLQKSom1TDOcUj4vmlJ2KCYt6hjTu2iUxt1aCIOzYLHsOS3JMLOjeXg7vrS8W7qIJ/c&#10;3UjkUrHtjURxK3VUzB7uZfeLG3uF9UIhU9hN7+6m9/c3j493zs/34vE5nU5BpxNg0P7urpa62qqG&#10;huqWlrrOzuamlurq2oePyr98XHO3saWss7u6B1QLAteCh2qx+DYGq58/iZArhjUaitnMcjq5Mx6e&#10;3z8RmRPGFmSJuCq+qIhFpPMhYWBm3GMfsRvoNj3NbqA7jAyLlmIECBo51gQQ7Tq6x8yxaBjTMpKE&#10;jx1jw+gUMB7bDQLVNTQ+uP/ws/tltx5V3a2ofVReV15WW/6wtryi8XFNW11Dd3Njb3Njb2Njb0ND&#10;d219d01d1+Om7urWvppucC2G2Msdx2p0Yy6XZD6izWY86VX72pJpOaJZCqoWvLKISxj1SBa98rhf&#10;lVo05VLu/d3IfFirUY9QyKAjV2m8iFNP5VZkJLk0s7boMar4TDykpeJOc/nt5rLbzY9ut5TdbS+/&#10;3135iIWAmIX8XCSUi4Ty8+Ht6FwxvnC8Fn+6kTpOxovLkfyC36+TyUeIuL5GLh6s5BFndYKoiZyy&#10;DG472w5ddT/fKv/cJv9nhQNHZc5UFVc9NnHKyOAvmyt+0dv8ObzvAQXdgIfXoCGVMPAjLKKGPNwy&#10;wgIx6b00ajeZ0kUgdeCJ7VhCGwLbBEXWDcCqu/sftXTdqWn6vLLu0/Kajx9WfnTDo8pPHlV+Ulb5&#10;aXnV5zW1XzU2P+jorCISITLJ6FzA4bZrTRqpQsRzWbXLi8Hj/fxKfM5l1wsnOVw2hULCoOADOAyM&#10;NIyiU/CkYRQODUXAwAgYGAkHoxGDKPgACg6+ph8FL4FFgIdLwghGIyBYZDSXjhtnEYWjFAWfVWKS&#10;pZpimVWTs2ZlzGdJhO2pRVdudSYTt6wtaq6FkTydUOTSQC6j3trQ7OZ0+fXpzZQqsypfTyqyaSCX&#10;1WzndIVt437BUtg2bud0uY3pfE67s2UoFsyFXfPutmlny7Rdwry9bQ4GeSolnEioHB6uwOHLsbhy&#10;FPoRHPEACruHQJZhsFUEYp0faLg5O8sOsMvFC4bEfr/Q75v0zYwHfIJwQBSdUyxEVLF5TXzRsBQ1&#10;+mfUJAL8H697qIHB4IuLi59vEc/Ozv56cMzy8nIymWyz2dLp9MXFxZs3b77//vtXr17FYrGenp4P&#10;Pvjgo48+7AM1QWDtg9DWIVgbBN4OQ3RC4Z2Qa8BDbSBwS3dvI6i/ZWCwAwbrgSP6Sum3pf7aYBxu&#10;oOj4qVXzOENsLmZsHM+fIgklFLGcKlPRlRrWtIGjs4yZXZNOn2g2LA8vTpfGLSqNYWReWjUuLOuW&#10;Vk2JlDWZcf5Mat2V2fBsZGfXN2YyGXc65drc8G7ngsXdyNZmMJOaTcSd3lm1Xi8QCpm8cTJnlMBk&#10;42hMNIWOJFHgeOIQFg9GYXtxBDCJAqUxkVQGnEKDkakQCh1KY8EZbARzBMnioFhcNHsUMzJWgsVB&#10;0FkwCmOIxUXw+LgpMVmqoCumWdN6rtbEM1gmTLZJi1Noc4kcHokcYLBGYQhsCxha0weu7O59BIHV&#10;4vAdDAaYTgdTKH2zsob//Hbx343Q3zwCHwhYaA4BzML00eFdlIEWCRXhEnPSLm3aCqQNisy0eEMt&#10;zqpFOUC4rZEWjIoDK3BoB44c6mOX+sCuKFok2wbBtmFyy8DfMozvmCYK5smiTVCwTu6aJ7bN43sO&#10;4fGs/CKsuYzony+aX8btl3HbecxyvGB+uuZ5mZt7f7Dy/jj17snGu8v8i7ONs6NUsRCPLjp0ZhFj&#10;DMfiDbMniFwBZVxAEQgoEgFFPEEW8YjCUTwgYpqnJ7wOZTxi38pELk6yb14Uf3z/5F/++es///PX&#10;/+ufrv7jn66+fX387CRbEkargUzMsxK2rIYtybAlFbauBc2rfmPCp1twqcIWiVfHd0/zHCqOWc40&#10;yel6GVUrpUjGUTwmmIxroZE7WfReDmeAzQIxmT00WgeD0cFidXBGOkZHO3m87vGJ7nFeN4/XzRvt&#10;muT3iYSDCgVCoUAqFGilEqNUYpVKnFKFV6tJGg1Vr2eq1VS5nCicwtHpIAS8obX1Tl3dFxUlYfSL&#10;O7d/efurf7r921+VPbxVW/2graVuaKB3GIce447wx3nCqSm5VKbX6CNO4aaXvueHHHtbzzw1/7Po&#10;8tfbT9wV+86qDUNVWFY9PVJHQjTjMDAumwooRBq1zKBVWkzTeo0CUAilIp5CygcUQs20RK0SKhWT&#10;cinPagbmQq7serzkjI5yzy72Xzw7vHp5/Prq7N2bp9+8v/zhu5c/fPfy+29ffPfN8+++eW6wCH/+&#10;9PEJAo+H443ixrlYh1GYXvK8PM6+PMg8zS8fp+ZTMya/UqBnE2yjVL9wNKYQrqglKY0so1Osa+Xr&#10;Gvn6tGxTq8jpFdsmVU6vyGgkSZUwCQhT0yVnlDFKsxZFzg7knOpNl3rTPb3tNxQjtuMl93kycLkR&#10;fbW9/GYv8/5467vz/e8vj394fva7Vxc/vn7+h3ev/vTN1z++e/Xd62fvXj19d3Xx/uuL92+evb16&#10;evXi9MXF0fPz/WdnxcvjwtP9/OnuxnE+VUjGcovBlN/lkgtEpNIYRjxYn45JDMsnw9IJ/xTHw6P7&#10;+cywkB2VcJcV48lrZ5Q1SrJGcdYo3jRLcmZZ3irfMIlTuqmEenxNK0gbRVmLLF+yRdP7M9oSHs2e&#10;S1NwqHYsirxRkjOIN/WiDZ0oq5dsmmQl/WRT5Z3qLbcm59KsO6dTDvWqHVi2qZasqkUbsGBXzzs0&#10;mYhrP7VwdZR7sb95Udx4spM+206f5tPHudRuMr6+OBf3e+KzriWPPeYyx6y6RZN6UStb1IgXp4WL&#10;akFMPRWbFi5phLFp4YJ6KqISLGmlq2Zg3WXYCTqPYv7LdOwys3S5Hr9cj19kls4zsdP04ml68SRV&#10;4jwbf7a1drWXebaTPM8ljjOx0434k9zyxdbKWTZ+lI4WV0K7cX8+NpuNukJmuU5AH8GCJCysQcTy&#10;m2VLs8bMwuzeenwvGy9uJoq51f2t1GEhc7y3eXqQOzveOj/ZeXKyfXaydXKcPz3dOjvbenK+9eRJ&#10;7uw0e3qcKRbiuY3wdph80wLPVzgXB8sXB/GL/fh5celJYfFsJ3peiF/srzw/Th1vxUeZxBvpo1Qq&#10;v/nmm5/D+f9YePv2bbFYnJubk0gk/f39P6uim4JGo/nrP78RRkND/YBaxOPRsLiBPlBTU3N5ecWt&#10;1rZKOLyTzkAqFKMutzq+PDsXsbo8gM4gsNgkiRnSTc3XPUMWu8hsE1psQotd5HTLZvxKf3g6EJn2&#10;R4DrSU/VkSXN/LI2EtdG4ppwTOMNK5xeock5rtazJAoyX4gdG0dwx+BsDoTBHKBRwRRSH40CZtGh&#10;XBaCy0JymSguEzU+gpsaI0km6NIJRolxhmiUKmCTJxgEHgXHJaLZOAQDDaPCh8gQMB0OZWGQo3ic&#10;mEnXTPCsMrFdJrJJp2xivl3Cd8omXYpJv0YaMQNxlyHu0i86NPM2ddis8Bsksxph0CSdd6jis9pk&#10;2Lyx6Nxemd1YcqxGjIv+6TmP3O8Sz9oEM7ZJj53vsU+4beMuK89hGSvZIi1NoyapASIAEFTAsEKJ&#10;kyswMjlKdZ1kZLaybE6O0zXmco+73ZNu15TbJfS4xB6XZMYl9c8own51NKyNRfTxqGF5wbQwp5nz&#10;K/1uid8jC84q5vzKGYfIqi85I52CYwR4Fs2kXsFTiziyCaaEx5DwmOIxpq2QidcAACAASURBVBWQ&#10;zXucufhSfjm+ubSYiUbWF+Y3FqPZ2EJ2MbqxOL+xEMkvLxZSiaNs6jS/fr6dvSjkLgpbTwtb54Xt&#10;p8Xdi/3CxeHei5ODqydHry+O3z47eff85P3LkxdPCqf7G8V8IpuKrMX9sYhrPmSPBG2hgHXGrbdZ&#10;AL1WBiiFcumkcGoch0W2NDfeuvXFxx9dLx9+/NFHn37y8eeffnLrt7+9d/9+eUVFTX19c2trV3dP&#10;P3gACoMjKUSkerTTL61d01YV7ZV/j0I6cVfIpGMyKVcqZouFDImIKRMz5VKWXMKSi5lyMUM8RRXy&#10;yZM8gko+YjEKQz5dJGhemLPFF9yrcV86Gc5tLMQXZ3wzBp1GbNBKjXq52ahQKgQCPptJHyYRUWgM&#10;ZADSB4aC+mGgXlg/CDEARg0NYKFg9BAYOQCCgzv6OxvaGypqy2uba1o6Grv72sAD3RAYCIkehMP7&#10;IdDegYGuwcFuCKQbBuuBQEq2aGCgAwEHDeOgDBqONAzHIMHQgU4YuAteohsHBVNQ0JFhzDiFIGJS&#10;VaMjfo1mMxT6enu3MB9dMprM3NGoWr3jnX27nv4mt/HDdu73hd1nifjWrDuiVCwZdEmHfdPv34pE&#10;CvGlg1Qq5vaYpHL2MJGJJ9JwRDKOwKPCzfzuBVVL1lC776j6ew71qafy2FWxZS5fkJVp6Q9IPfcq&#10;v7p9/9a9sq8eVd2rqH5QWVtWVVfxuKm6tq22rrupsa+leaC1BdbRCu9oRXS0oDpaKOAeLgoioeCE&#10;RPQUHs7HQEpgoZNYqIyK03CpNtGYXyuPu025WHBreW5nLVrIxHfX49sb8a1svLC9tr+3fnySz22v&#10;JNbC/rDNNaszOZSAQThtFGrMIq1FLFSMsHg45DCos7+uvO7OR7d+8dWjz36O8m29dW29tZ39Dd2D&#10;TSBoS/dAQ3tfTXNXeW3L/aqG24+qP29ofdgNrkdie3HEQRIVzmDhUBgIBgPD4ZA+rzsc9vv93mDA&#10;Hw4FInPhSDg0FwqUbFFJGJWcUThw0ystUOqbFvRFAl7hJG8Yh6KQ8UqFeGEhtFvI+QIzQolgEAYG&#10;Q0DgwV4QuLu7r62zu6ml/ecMo/K6hntV1V+AOz6+qXlKX47DNfHGBnQaCqDEySSIKT6Yy2qnEmsx&#10;8Ptk3GM2pXmS0zvO7B6ldrGJ7WR4Paqvor/pDqStHNldiwe3kYe6aTAwCwlloxAcNIqLwXKxWMYw&#10;jDEMo+NhNByUioPScXBmyRkhmVg4HQWnwKF0BJyFQnEw2BEkmgVHMiBwNgzBRaB4aMwEFsvHYQV4&#10;rJCAExJxYvKweoRuFoy6FVN+rSxsUkbtmqhDM38tjObd+kWveSlgS8V8W6no4dbafm6tkF3ZzsR3&#10;N1dLGUbXwuhwb+Ngb71QSG1vreVyyzs7qf39zZOT3YUFvwoQEQhIMLi7o6Oprq6qvv5xU1NtS2td&#10;Q+Pjmtqyiqq7NbUPmlrKO7qqu7qru3qqunsrEKhmKh3En0QqFEStjm61cVyusdkZnt83MReaWpiX&#10;xGOK+KJ8aV6yGBHN+fl+96jbynKZmS4zw2Vm2A0Ui4ZkBPDmaZJdR3UZWWYNTSMnKYQ4AQ85yoLR&#10;KQMwSEtra3lZ2RcPy2+VV92pqH1YUVdWUV9eUV/xuKW6tr2uobuxqaepubexua+xube+qae2sbu6&#10;pbems7+2d7AOR+obLQkjrsslisxpMilnKmFZjRmWI9NLQeWiTzbvFi3MSGIlYaRcDmtWooa1uNXj&#10;ECnEFDKh5+fv7NaKJZcK55LhoFMDTLEo8D4StIcw2I3v78SDOvF9nfieDiFl2CkVrvtnNwLebMC3&#10;GfIXY/NnqcTVVvZZLvV0feUktZhwG+1SHg83KGfjTEKmXy/06QReHX9Wx/ObBXN20aJHvuYgZB2g&#10;XWfToav69O9T/MfuiqK9NH1bRFGj4VYR4eVDvffhg+UYRC0R34LHteBwzWhsMxLThMA0wdGNQ4g6&#10;MKy2b+hxR9+jxvY7VQ2fV9R+Vlbz6cOqjx9Wffro8Wdljz9/VPX5o8rPHpZ/VlXz27qG+61tlTgs&#10;WMBnuOxanVokneJw6HjhBGtaIXRatbppqUzE43GoLDqBQsTgMLBhHJyIR5IJ6GEcHIMcgkNAKPgA&#10;FgUh4BB4LAyHhmCQA1jUIA41iEMP4TFDBAyEhIVScHDaMJxJQo3ScHw2ScKjy8YZcj5TKWCZlTfC&#10;yFoSRgvOzYQ7/ZMwkq0uKdIryhthlMtM59c1mykgs6ZILkvSa4psWr21qdvdMu4VLEf7jv2CtbBj&#10;3skbdraMO9vGnR1ToZRhZDvYdxV2rbmcMZ3ReH1cpRJOodQSCFVYXDkc+QAOvw+D34fC7sHhDxHI&#10;MhS6Yln30w+uqBPj8UwEAsKAXxj0C0P+qUhQPD8ni82rYvPqWFQTi+rm57RmwxR0qKR7/rtHkj/8&#10;8MPu7u7N9r/n9dNPPwKDW+GIbii8YwDSeuOMrrVRBxTeCUN0l9KLoKU5yH5KMoL1wOG9iJIzAqHQ&#10;IDK+5+aKd+iqotCgLA5qbBw/KaSI5XQ5wFJpRjTGUb2FZ3JM2GeEbr/UF1EEo8BcTBONaxeWdTfE&#10;EoalFVN81ZxIWldT9rW0M5P1bOZ8W9uh/FYwl/NvZn25rD+X9ec3A9m0N7XmScSdAb/OZpMB6gmR&#10;hD0xSeOMEdjcYTYXz+bimWwsnYWiMhA0JoLGRF6X4WQqhEAGk2lDNBacxUGyuKif4CCYI3A6C0Zn&#10;QWklICwuYnQCyxcOSxQ0pYatNfG0Jp7GMDqt56p1HEA7AmjZfCGOxhpA4lqG4HXgoepecPkgtBaJ&#10;bhkmdBFJPSRSz7YX8v/9v//P39Ql/77DByoBTcLF8+kI7vAAHdYpZ2I8srF1j2Hdrlk3ARtaWU4r&#10;39LJd/WKPRNwaNOcuvSnbv2ZR382qz9xaw4dqqJVWrBIds2ibZNgyzS5ZeTnjfxNPW9dw00BrLxx&#10;Ys8lOQ9qz8P684jhadR8vmB9smg7jdkvU76rfPSbw7X3J+n3T7LvLraenWSOion8ZtQf0MuBUSxl&#10;aJgGJTLglBE0m4sd5xHEkxQJnyyZIEl4RJWQrlNwbfqp4Ix2NeYp5peePcl/9+70f//z+xL/8v4/&#10;/cv7H96fvTjLFdfncwlfMupY9OqXvPplrz7hLQ0PvOgConZlyCzx6SfdwKhTxbUpR6xypklGN0hp&#10;OglFwkNx6SACuolCaKfTejgjA0wmiEbvIpHbqLR2Or2Dze5kszvYIx3skXY2u43NamUxWrncLv4E&#10;SCSCisUwiQQulaLkcoxKhQfUxOlpskZD1WrpAECRy4li0TCD0Y9ENrS23a6r+7yi4qO7d39x9+4v&#10;79399f27v6mpvtPeVg0Z7MKiITQKnjfKGh/jTPC4/PExlUJuM5nDgWBiKb6ZWT/a2z8+2D9Zd5wu&#10;c08j0BNv84nn8Ymn8u/hwFGz42xds4ACGjQgYfJ5LO4IhU7FjTCJY1zqJJ81OcHkTzD4EwyNWjTj&#10;Ma4m5rLrS7vbqZPj/JPTnYunxRfPDr++On3/9uJGGP386rUSbipw5K7kctEjbOQIEz5Ch1q0/NSi&#10;+9VJ9tXh+sVW4iQdXfMYZmXjAA1jYhNn+SMLCkECEK8AkqRaklJL0tesa2RZnTynV2xopWlAtKoU&#10;rKoEa+qppEaY1kvWzfJNm2rTAWSdQNYF5L263ZB5L2o/WvKcrPjOUqHn+cSbg83vn+5/f3H87cXJ&#10;Nxcn3798+uPrZ394f/Xju5ffvX72/uri7avzr1+cXT0/fXl58uLi6NnTg2clYbT37LR4Vtzc31zb&#10;WlvcSkS3l+d345GwXgWwSFRQ6wSiX8sg+ES8gHB0ls/2jNG94/QgnzE3xVqQcJeV42vTgrR2Kq0T&#10;rutFWWMpyShvlaX1ohU1f1HBTagnUnpR1irfdgJFj/bIZzic1e97tEWXesemzJukm3rRNeJNvXjT&#10;IMmVhJE8Z1Vu2pSbNlXaqlwzy5eN0rhJtmSWx6yKmA1YcmqWPPrN6Mzxeuzrk62ro/zLw/zz/dxF&#10;YeNsK32UXcstRZZ9Hp9R6zdogwZNyDAd0irDasmcspRPFFXyF1T8JWByWSNc0UsSOvGyRhRTCxN6&#10;WdICrDv1OwHbYXT2Ym3+IhW9SC9eZpYuMksX69dsLF1sxC824s/zK1e7qTcHGy92kk83l4+S84dr&#10;kcO1uYPV8O6SLzfvTgcsKb95zWtcmdUHdELjFH2KAtXzabNawYrflF2cKaTmz3ZTp4X0SSF9Ulw/&#10;2ds42c+eHuaenGw9Pdu9fFp8+mT37HT75CR/cpK7ZvPsLHf+JH/xNH98mCxsL+4HoTct8Fle++pJ&#10;+tVZ+tVp+uVJ6uVx8sXR6quT9NXpxuvz/NHWMhL6k/rxeDzf/7fLDz/88Mc//vFPf/rTf7v5p7Vv&#10;vvnmxYsXW1tbgUAgGAxeXV399W4ej+eDDz7gcOjBoAtQi+h0DBTa2dFZ87j6TmdXDQrdy2JjVMC4&#10;2zMdT8zMR+0zXq3FJnG6VRuziJuar/nIHi/g9ihdHoXTLXd65C6P3D0j9/jkMwH5bFAxE5R5glJP&#10;QFIiKPUEZS6fxOaZMjv40/oRqZLKF+JGeUg2B0qng6lUEIUMIhNBVBKYThlk0KBsOnyEjuQy0Dw2&#10;js8lCkbJAi6ZzyHxWcQxOp5LQrOGEXQMlIocIkEHCEMgPLgX09dFGABRoRAmCsGnkBTcEYNw0iSa&#10;NAn5pimeXcL3qER+rTRoUMyZVPMW9ZwZCJmUQaM8aJTdELYq5u1A1K1e9unXwuZM1J6ctyRC+pIw&#10;mlEEXJIZm8DzkzDiu2zjDuuYzcw16hkagKSU4xRyrEJRQiZHS6QosQQhU6BVAE6tJRrMdJud6/Hw&#10;Z2amZmbEszMS74zMO6vwzSq9HvmMR1qSR26J1yPxzUh9nlJh1i0OzsojQWBxThfyqjx2sVU/4TAK&#10;Z2zyoEvtd6hnrIDbqLJppEalUCPmz5p0iVCgmE4drGf2M+m9dKpE6oa1YnK1mFw5zCRPNjPnW9mz&#10;/PrJZvpwPVlMr+ysJfKJ5fxqYju1tptJHeQ3TnbzTw92np0UXp4Vr57uH2ynUsvB0KzJYVEaNEKV&#10;bEynFlhNCo9L53JobVa1yahSKYVTgjEuhwEdAtfUPP7k448/+s1HH3/06WeffPHJx59/9JtPP/z1&#10;J5999uXt2/cfPaqsqWlsam7v7OobGIQikOhhAhGNwULhcPAguLu3q62jFTVQq2Q3zCvrNs01+86q&#10;E3fFfx8y3JViMUcoZAkm6fwJ8iSfMjVJFU3RJCK6XMJUytgKCUsqZkiEdEDJNeon3XaFf1Y7H7Ym&#10;lmZWE77kajCdmouE7XYbIJfwANWkViMxGZWASjAl4LJZRCoNTyCiURgoAguD4+BQPOIGCB4OLYGA&#10;4REgKKi1p7W68XFja11bV1MvqKN/oGsI2gdDgCHQXjC4s6+vFQRqB4M7h4a6Bgc7weDO/v52BBxE&#10;wMNY9GE6GU0mIIYxECwCjIaCEOBuzFDfMBRMQUA4ePQklaTksv1aTS4cflsoFqMLS3qjkT2yqAb2&#10;A/7fb+d/v53/w3b+j9v5y4X5TZvZNzmxCKgydtteZO44HjtLrl3kNjfCYb9eL+OOCkc4fCaLS6Oz&#10;yDQakUzEEwk4Ih5LwGAIPNqgmd8eVdRvGqv3nX9XaD7xVB46KnKGijlJGUB9hOt58PD23bI79yru&#10;3q9+8KD24cOGRw+byx61lj1qL3vUWf5oqLEW19XGhoJZUBBzqI850M2C9I1AQVzEwBQRpWQRjQKO&#10;BxDNWadXg670/Oz6UjC/Fs2nF7ez8d38SnE3ubeXOTjKZrKx6NKs3aO1eTQ2z7TFrTY5VQa7QmeV&#10;8iUsEhMJgrY0dFQ8qLr1my/+sbPli5s2k9JVNnVWt3TVtPfVdYGbQNDWnsGmzv669r7qxo6ymqa7&#10;ZdVf1DU/6OipGYS2o7AgIgXOZA2j0FA0GorHo+fmAsGg1+f1BK6dUSgYDAUCoUAgGPAH/Tf4QgH/&#10;XDAQCQUjocB8CT+bQcVhEAQ8WiyasNn0wbAXmJbTmZTOnvYeUCdooGcICgINdPX0tbZ31re2Vze3&#10;VjQ2PaxvuFtT+9sR9Fc3NQ9IyrCYRi4HBKgIgAKnlKMVUuQYp4uIqx7o/QIKvo2GPCAgK6nYOhax&#10;dYzeS0U3oUFVoMbbg62P4J3VmL6m4f4O0mAPFQJmIWFcLHqCSOATiUwigklEMAhw+nDJGdGxsGvg&#10;dDSMioCSYRA6Es5Go0dxeC4Gx0Fj2AjUCALFRaFH0egxNGoMjRxDI3hoxDgGOYFFSulELY9lk0zM&#10;qEUBvWzOCkRs6jmbes6ujri08x59dNa0Ou/ZXJkrPV/ZXClkV3Y3EsVcqUvaQXHjcG/jcH/9cH99&#10;d3ctl4un09HNzeXd3dTBYS4c9kgkEyjUYG9vW2trfV1dVW1dVV3944bG6rr6yprasuqah3UNZU0t&#10;lW2d1W0dla3tZS1tD4ag9SRK7wQfpVCS9HqmwzHm8YzPzoz7vOOh4GR0ThiLSpauiUXF88HJkJfn&#10;c43M2lkeG9NjpTtNVLueZNUQbBqiTUu266hmgKyTEwHJsGQSO8lDj3EQWHRnV2dVRcUXZeW3yh/f&#10;rqy5X1X/6HFjeXVTVU1rTV1HbUNnfVNPQ3NfYyuoqRXU0NJX29xb0w6q6QbXgSANw2TQ2ARGo+M4&#10;HVPhIJBasa3FTYkF3fIcsBRULPpkUY94YVYS88qW/IqoVx6ekfk9Er16RDCOmWK2/uVKWFXMLezl&#10;Ygf5eDLqCVgBjYADTDCVXLqURRbTiVNkPB+P1o6yZ5XSNbc96XGmPa70rLsYnXuaXn1f3H5XyL/e&#10;3bjaTm9HZ+dNSs0o2TLFcit4Ib0oqJ8K6Cf9en7YKlxwyRI+IOFVLc8ql2bkMbdk0SmMWzkZG2rL&#10;3l10Nh65SqmLf6nVv3UBOXJVbFsqEuoKl6BiklYJgVYPQWsGoTUD0BowtAYEqekdfNw1UNXS/bCu&#10;9U553edlNSUePv7sUfUXZTVflNV8+ejxFw8qPr9X9mnZ49/W1N1raqlAIHq5I0S9RiIRcEboeDS0&#10;D4cAE9AQEh5OIaDoJDSDiqORMRQimjiMIuKRBBxiGAvHoqEo+AB0qA+NGBzGwkud1IhoIh6BQ0Pw&#10;GCgBByPi4UQcjIiFEtEQIgZKwkBLo1+TUGN0/BSXKh6jScbpCj7TqOTPmFQxny0RsiejjvW4KxWz&#10;rC5ol+flqzFlOqHaTAPXqLMpdXpVmUxIEzFRakW+kVZv5wzFbct+0XZy6D7adx4U7cWCrbBj2d4y&#10;5fP6wq71YN91duovFh0bWX08IXO5WQolnM5oJBKr0eiyQcidIchdCPQeFHofCr0PuSZvq7o5EUEP&#10;Y3aW7/cJggFhuKSKJNGIfDGqjC+ol6LTi1HNwrw25AdUck5bS93PSqisrIxEIt2kETkcjg8++KCv&#10;t1uvm54S8OEw6MMH93/e8+fCL3/5i9rayoGBLgy2H4nqhcI7ByCtf6FlCNoORXQi0L0IVC8C1YdA&#10;geDIPhi8FwrrgcJ6YPAScETPOK3tptpr+hoieZDBRo5O4AViilTJVGk4WuOYwTphdvBtnimnT+IJ&#10;ynwRpX9eGZhXBiKKUBSIxDSlYRDi1yzpYwnj8qp1Ne1Y35zNbweLe9FicX53Z257K5TLBjbS3nTS&#10;k1xxryZcibhzLmzyeKbNFhmg5oskI7wJ8tgEeZxP5QvoE5O0cT6FxydxeQQ2F8tgoyl0KJE8iCWA&#10;iJQBGhPK5qKvQbG4SDobSmUMkWj9ZPoAjTlEZ0PZXASXhx7jY0QyCqAZMVj5WuOYSsOWquhCKYkv&#10;Gh4XYJhcCJHWh8a3QVGNg9Aa0GAVGFIDgdXDkU0YbDuB0P1//vn832XQ33MEPrBp+GbVGMCnCplo&#10;DhYEcIk+YDLns+bchpxNmzMA20Z10aw5tulPncZzj+WZ337pt18G7JdB+1O/uaSNPJpDJ7BnVxRs&#10;0i2TKKefXNeOr6k4y1J6dIqYBLjbVvGToP40qD8J6o9D+pN5y5NFx0Vi5uV6+M3O0vcnmW9Ps+/P&#10;8+8vdy+OMsWteHotaHcoJwQUMLxtCNUJw/agif1kOpTLxZSE0SRFWuosQFFO0QExc1rGcRjFYa8+&#10;nfCe7CXfvzn51//jxxL/5cd//dc//OF3z64utvc2opvLsyshy5wTmHcCUScQcwHzNnnIJPHrp2am&#10;J9yqUbuMbZOxbXK2Tcm2XDsjvZQmGUNxqCAcooGIa6VTujkjgwx6H4XSOUxoIZJaqbR2JquTTm+n&#10;0lrIlCYyuZFMaiATG+j0Vg6na4IP5vMHJwVQoQgulaFVAEGno2m1NI2mBABQlAqSTEpkswdQ6Ma2&#10;9q/q6j+rqPzN3bu/uH//nx49/LC87JPWljLIYCuVjGTScdwREp/HHOPSOSwqk04SCyaMOnU44F1d&#10;ju3ks5fnp4d7O/nN9Goimk7GN9dXd/KZdMKfCoyve2C77s6j0lALP13j/u2Qc+Su3LFVrWiqZyQN&#10;Sm4nmYigklF0GobFwEvEo1azaiE6s5IIracXCzupg72Nk+P8xXnx1Yvjd2+e/vhDaQyjH3939fsf&#10;v/79j18vmftvPmvHUcNkQunUQRoJTCWA9MBocsH59Vnu9Un22e7q6Xp0zaP3SLgyIkxHx3nGmVG5&#10;IK4SLquECZVwRSVaA8QpQJKelqxrpRs6WXpakgSECTl/RTm5CgjWpqeuhZEsa1Nm7arstTPKzWi2&#10;/PrdsHk3Yt2dt+1GHWfp+ati5ncXh99fHr9/evj67OD95cn3Vxe/f/fix3cvf3j74rs3z9+8PH9x&#10;cfz0tPj0tHjxZP/y/OD5+cGL84OX5wcnuxtbydhqxLu5FN5PLV3k06seq4k/MgLtmUQPaujDHv7I&#10;DH/EM8H0jNFmeDTfOC0wQfvJGSl4qwA/pRFk9MINg3jTJMlbZGndVFw1NidmxpRjSb0wZ1MVPNpD&#10;r/E0aDvxmQ48uqID2LbI8wbJhnYqqxPm9OK8QZI3SfNmed6i2DTLN0yytFG6qhfHNVNRgB/VTi0Y&#10;JIsWedyhTnj0Sb91Jx54kku8f7L77mz37Vnh7VnxxX7+fDtzuL6SnvOFrHq9aNIsEdikQo9C4pEK&#10;ZiUTftFoUDIakY4tKnjLAH9NJ1o3y9NGWUovXdNLUkZFxgpknbodn/Uw4rlIhC5W5y5T0eeZ2PP1&#10;pRfZ5Vf5xKt84iq/crW99qaQfr+//t1J/utC6iK7dLQSKi75dqKeXNiRmjUsO4CIQRIxSOaNkqhJ&#10;6gUmbGKmZhQ/A/ASHs3+WuhkM3ZRTF092X55tv38bPvybOfidPvp6db56dbF+e7zy72rV8fPL/ee&#10;nu+enOSPTzaPjjcOj9ZPz3IXF9tXr/Yunmwe768de9tvWuC7s+i3r3a/ebnzzYvtb55vffNs69tn&#10;W98+3/3uRfH7V4cHuURzY+1NbM5ms39tfH788cc///nP/9v18sc//vGv3/qb5Xfv3onF4n/4h3/w&#10;+Vx7e5t+v40/ycThB0H9TfUND/pADTg8mDtKnNZMzszqlhPehZgrGDK6PIAvoC/O9t7UfHVeFIla&#10;QnPGQFDv9WvcHqXNKTFZp6wOocMj8fhkNo/QaJvQmLg6y+jNaIVWl+AGrXFUDtAFIgJ3DMlgDhGJ&#10;vURiL4lYEkZkYj+ZCCYTwXQylEVDcJmYMRaOxx4eZxNGGXgOFcMioug4KBk1SICCcIO96P5uZG8n&#10;vKsN2tkCbWtCdnXgQH0kyCB3GCtm0qf5Y7pJno4/quNz7VKBTyuP2rQRizpoUPq00lmNZEYj9mhE&#10;Pr00ZFFGHdNRh3reAUQcJWcUm9UuB/TLQX08qF8K6uZngaBbOmsXztgFM44SLtuE3TpmNXF0GppK&#10;MSwRIcUipESCkkjREglSJIYLRVChGCaSwMVShFpLtNhGPLOTPr/EH5AFgqpgEAiGpkMhzYxHZrPy&#10;ddoRrYat047odSMW05jDxve4RaGAajGqX122LUWNc4Fpr0se9mpic9ZkbCYd96fjwXQ8vBT0BJ1m&#10;lx6Izrhyy0tPdrafFYsv9vZe7u+/2Nt7Xiw+2y1c7uxe7uxc7mw/K+y8KO6+2i+c57P76dX8UjQd&#10;CSUCvuiMZ8E7uxT0J+ZC6aWFfDJRzKaOd7JP9vOXJ7vpxJzbphbx6SwaiogbQEA76VSUWDhiNips&#10;tmmbTWOzaZVKEW+MTSTiujrbHz168Ktf/dOvf/3hp598/uWtO599euvDX3/8j//hVx9++OkXX9y+&#10;e6+s6nFtY1NrZ2fv4BAMjcFTqHQKlUYkk4eJhCHoUHtn2+Oaqsam+u7eTggMjMbCiUSMbALqVfYW&#10;7DU3za/gqJ0UsCb49LExEpeDH+Xix8cI/HGieIqukLLVwOg0MKYGRgEVdxoY02kmDPpJt1M1FzIn&#10;V/xrK/7VEgG/16jXifnjdImYCwBTZjMAACKRaIzLpbHYZDqDSKYRSHQikUEkssg4OgFNwcGJaBQZ&#10;g6HhCQwiFAvrGeypb61r7mzq7G0FDXT1D3YPDPVCoKB+cGdvb2tnZ0N3d1NfX+u1KuoAgdpBoDY4&#10;DEQchnNYJA6TeAONiCagIMiBHhS4B93fg+nvoSOh40S8kssO6DT5SOTbg6ODhVhcbzDQGctq4DwS&#10;+s/H+/9pb/fPu/n/Jb9xEfJntICLSVuUivN26+Xy0qt08k1+89v94slqIumdcQMqs1QyPSWQ8HgC&#10;LnecPcKhM3ncUQFfIJXK+fypES6PTGPhiTQUhgiFY3mUPgu/eVFVkzNWHTr/rp+CJ57KfXt5WvPI&#10;x783hf5tf80nt3/967u//vW9Dz98+NFv6r/6sruiDNXahG5tRLc1YtsbCV0tZFAnfahvDAsV0/Ea&#10;PssinfBopRGHftFrS8x50onQZjq6nUvsF9N7xXRxL108yKymI/45HhWOXgAAIABJREFUm9YsNTsB&#10;l88QjDo9QbPNo9XbFGNCOpo42NhZWV5796uHn374+T8OD926aSoeUXl9a0VTx+O2ntqu/kYQtK0P&#10;0tI71NQz2NjaXVXX/KC8+lZN473m9opuUAMU2UMkw5lsIhoNQ6GhDAYlGPQF/LPeWY93dsbv9QZ8&#10;/oDv2hMFAkF/IFjKMCoxFwzMh0Pz4WA0HFyIBIexKAwKhkHDx7gMweSYRCKgM0hQGLiusbq9swk0&#10;0IVEQyAwUP9AZ3dvU3tnTVNLWV393fqGu41Nd3Xchzc114+WYdD1bGavXIoBFDgNQDDoyBNjfTh0&#10;RWvjL9sa/6mj8VedTR/CQXep2IYp7hBzuB0zUN3XeBvc/ADaXonqrkf3NOH62gmgbgYcwhvGiOkU&#10;CZM+QkWPUNEsEpJBhJfyjLAwGgZGQ8MoSCgJDiFCh+goBAeHHScSxwnEMfwwF4PjojFcNJqLRnOQ&#10;iBE4lA0bYsMGb5gkopUjFOMU16mcnNVKgmZl2AaUsKvDDk3YqQ27dPGQIxMP7mSWitlEcXO1mEvu&#10;baX3dzMHxfXDvY2jg43jo43dncT6ejSR8KfS87l8oljM+EqBiT042NXe0dDUXFNXX1VTW1lTU1Fd&#10;U15TU15bV1FXX9nYVNXc8ri1vbqppby+8X5N7VcgUDWB2D3BR6sAqsnE8Xj4s7N87+yEd3Y8GOBH&#10;QpMLkalYVBRfEC8vSmLzU9EQP+wbDXo4fhdr1k73WGluM8VlIDl0RJuGaFUTTQBRryRqS86IqBAR&#10;JAIClQgCg2pqHn9ZUXmr8vFXlTV3qxse1TZXNLTXNHTUNHSWaOqpbwU1dQ40d4KbOkD17aCaLnAt&#10;aKh+CNZEpIDG+WitbsRhnwwFlGvL5pVFfSI6vTynigcVSwFZzCuJeaVLPlncrwg6phz6UY2CLprA&#10;culDdkHDTds4mak/K6493U8/P9o4ySd2VudSYXfCa4u5TPMWbUCr9CjEtin+jEwSngaWLcaE1bRi&#10;s6w5bMX50ItM8k+nh3883f/D6d4fzoqX6/F8yBnWiud04oheEjVKIkbxnFEYNk0t2KWJGWA9bMhH&#10;Lbtx+0HSc7DmPlx1Hq849uPWwoJxK6JLexUJhzBhIq7bBrdtbfvO2iP333VLX7poOCo2jBVzinL1&#10;WDkRXd4BqmgHVV4PSH/nUc0Xf+FWWc2XZbVfVdTffVT923sVX9x++OmDii8ra+42NJUPDnZSySip&#10;aJRNx6GhfR1NVfVV98rvfXH78w9rK+/1dTYRsFAiHkEhoks90QjoYSwcg4Kg4ANwKAg62ItBQchE&#10;NJdNZdIJVBKGiIeTCMjrnbEUIor0/7P33s9tZumdrzy+M/b09PR0S91SK1JikEQxgwkkcgaISBA5&#10;vMg555xzIEEAJADmCJIiKYlUYgepu6fVPTM9a9+9a3vsvfZUbZX3D/EtiO323PUte9Z1f/Rbn0Id&#10;AO8LvAWc95zzfs9zvs8UhkpAUvBwCg5GwUKZUyg+gyDj0RXCaY2YZZBxPEZ5wmupZkK1fKgxF16t&#10;RJbLvsa8s1YyL1cta3XL9qptc8W6vmRZa1iWFvW1iqZSUjRq+o1V28Fu4Ogg9OQ49uw0dXqSPHmS&#10;OHmcOHwYbjb9m5uug4PQyUn688/mj47iq2uOwqw8EJwxmLB8IYjGuI/Ft01MXoJAL8MR11DoW3DE&#10;NQj0Yxj0e4n8JN6RzaozaWU6Kc/n1KVZ3ULFslix1Kq2+oJzseyolOylWXs6rgeE1Nu3r/+g/vzr&#10;glqp2Nla39nZ3NpYXVtdqi3OB4Neg16rVsosZp1IxEEiJ5DICSwO0nL8IU6isWMw5BAUMQCB90Pg&#10;fQjUEBo3SiBNEskwMhVJpaFJZASeMIlCj6FQo+cgUSMW4fe1OmN4QKZCWFysWEpRa1kmq8DhBrxB&#10;eTCmCic00ZZaZEgVTdmSJVU0xHPaaEqZzOlyJUtpwTVXcRZLttysZa7srNZ89ZXw5k7m4OHcyUnt&#10;yZPFR8fVw4flne386nKiVgkuVoK1ari2EJ0vhQoFfzrj9gUMZqtUrmIpNRytXmC0AKZ/Rq3lSGR0&#10;rqAlGFFoEMLUGIUOmeGgBGKCQEzgCXFcIYbJhtOmJ0nUUSpjgsmGcwRongjLF2MFAFalo1ucAn9Y&#10;6fCIdWaWTEXmi9EzXCh1enSKNkKiDROpw1hiPwrX05JNEXcnYV0TkE4Ups/v1/8xWsl/7vNP//RP&#10;F9xGkccgMkqnFWwclwA28MhRPbAUdq6FHBsB+24rhbnzMOh+EvaeRHynMf+zZOA06T9J+J4kPI9j&#10;7uOo4yhsOwxbHoZM+0HDrk+35VGtOeTLFnHNwCurmA2zcNOtPIyYj5P2k5zn+Vzw+Xz4WTn6rBJ/&#10;Xku9XMqdrc2+WC892yyfbFf3lgurleR8PuB1qqQAA4sbQ+NGUdgRJAZEIILpVBhvBi1k4wAeXiEg&#10;qcQUjYSuVzC9NlkmZmtU4o8O6m++ePz7//6b3//3737/f3/3+7//7W+/ffnp6VZzKbc0G5qN2iI2&#10;WdKlyvt082HzXMBQ8OpybnXWpco4FCmbNGWXpZyylEuWcEqidiBsE9rUDKUQy6aPiXkIlYxgMjK1&#10;WopCQRCJUUIRQiCE8QUQHm+CywOzOWNs9iibNcpmjfC443w+WCSGisRQoQgqFEGkMpRKjTcaqQYj&#10;1WB4i56i01G0GrJIhJyeHkVj7kFh7WNjNwcGrgwMXB0cuDY0eAOB6KVRIRKAJpcylXKWWsWTSVhi&#10;AYPDIssAjlEv93ks0ZA7nQjO5ZO5VDgZ84UDjkTUm0mGivlEJhmKhT1+jzUadqeSwWI+Uc64VtK8&#10;3SR6PzJ0FLn3ONpalfDv8ija0QzcbTgf5M2jYQvJ49L7vaZw0BaPulJJby4TnC1EFyrp5cbs9ubi&#10;zta/UPf0nX94w9XNYECYdMgMA8Zhwn12yVol9tWznddPNp7vLB7V8wthW0Ql0NOwDjY5JuWVDMqq&#10;Wb1gVtfM6vpbGmZ1o6UcqZet6rpJWTPIqjrJokFabwlGqlW3ds1n2AyZNsPmtxFG1p2ko5l1HxR8&#10;+8XAXjHYnA09aeQ/2a1/fdL86mT/9eO9T4+ar08Of3n25NtXz799/fLbL86+/eLsy8+efvri0bOT&#10;/WcnBy+eHp49Ozp7enh28vDsyf7h9vJ6bbaaizXyiY357N7CbNFrswmZHMSoFAezzpCjUl5SLkjK&#10;+Sk5LyXlpCSsFMDMylgFJWdOzSvrhQtGoG6RNGzSJZts2S6vWSQVo2hOxy8bRFWLpG5TrLhaWdW2&#10;/cZdv2k3YGwGjE2/cddn2PW2aL5l12vY8Rq2vYZNr2HDo1/z6OtOdcWmmDVJ5mzyeZe67NPXwral&#10;pHstH3pYyz/fqX992vz66f6bpw/fPDv6/Gj32e7qw+XqYioStRm1PJYF4LsVQFinjGtlSU0rSKqg&#10;FZf0QNUI1K3yZad63WtYdeuWnZq6TdVwapbc+mWPYTNs30t6HxUjj0vxk3LyZCHztJZ/3ii8XJl7&#10;uTp3tlo6Wyt9sl7+dKv6amfx+ers8UJ6Nx/aygXWM96WOXfUthA0zXu0Za+u7DNUA4aCQ5k0CP0K&#10;ZtYmW4xad8vxg3r2aK100qwfbi/srpfXl2dX6vn6QqZaTi7V8xtr5b1mY2+vsbe/tHewtP9w+eDh&#10;8sOjlZOTjRcvdl99/vD5083jw/rjaMc5X32y89XZ9ldnO1+93Pr6bOfN2e63nzS//fTgV58d/urz&#10;R4ebC733u8578eHhYQAAMpnM4eHhmzdvfvWrX/32t7/9q7/6q9/+9re/+t/cnj9/DgaDL168uNdc&#10;PznZK5WSJpOcx6NMTcEg0H7SFEQgIBsMIp9fn0w558uRdMblD+gsVrHNBjxqTSe2rs2wD/D6VD6/&#10;2h/QBIJaj1flcEmtdpHVIbI5RTa3yGjjqg3TUhVZZaAbrGybW2D3iJ1ewOWVWOx8vZGlVNP4Quw0&#10;E0IkgnC4QRxmAIPqJ+CGySQwgwpn0pEsBoozjeFO47jTON40nkPDzZDRTBKSgYfTsFAKapKMAE/B&#10;wUQomDAxigMP48ZABPAoGTpBQ8C4RJxkmqrlsQ1CrlnMswK8gE6echjKYfdi0t9Ih1ZykXoqUI65&#10;iyFbKeKoJDy1tG8h5SknXKWYrZx0LmQ89byvlLClApqQHQjYxH67yO8UBdzikAcI+4BwQBIJSiIh&#10;acAr9Dg5duu0zUK3WukWK81gJOt0eJUao1AiZXIEIIVpdHibneELCMIRaSSuiie1mZy5MOsoV3yF&#10;WUcqbYxEVeGwKhxRtggrWoTk0bAyHlUn49pwQOFxAjYTz2OXRHzaTNSWT7gLSe9sKpgKOkN2o1Ov&#10;SngclXRyZ3Fxf2npcGXlaHXt0dr6ycbm6db2063tZ9vbz3Z2Xu7unu3tfvpw7/nu1pP11cOlerO+&#10;sL1QXa+U18rl1XJ5pTy/XJ5rzBfrpXyjnF+u5FcWCvmk3+fQaRU8iZAu4E6xmDhASNeo+Daryu3S&#10;ezwmv99mMKhEIi6VShodBd2+3fazd3/27rs/v3jx0pUr1y5dvPLeexd/+tOfX7x4+fqN211dD4ZA&#10;o5MQBBZHJJPpjOkZNoc3w2IzpqcpNCocgRgEDXV0ddzvuTc4PACGjCFQUCweQSJjKTT8urf7vPot&#10;OvrYHDKbTWKx8KwZHI9LEPBJgIisUjANOq7VIrZZgXPsNonTIXO7FOGQIZ10zM+Finl/LutJJV3B&#10;gNFuU2nVQr0OMBpkVqtKp5MoFAKRaIbHYzBZFAqdRGOS6Rw6Q8Aks6k4BhExhUJTcHgGicyiIomo&#10;Mdhod/+9flDvuWAEQ4wjEGAUGgKHj09OgsbG+sDgQSh0GIEYh8FGJidB4+P9MOgIBj1BJiLJJBSF&#10;1JrNJuMQBBQEBxvHQcZwk6P4iVEmFimhUyxiQdbRWpL25d7+QXG2bHe4Z1hVk+kkk/7d3u7f7O78&#10;zc7WX29tfJ7PbjtsSS6rbtQfxsK/XG78cm3l6631N82dp/WFrWx61uPKOu0JmzVkMflMRrfRYDfo&#10;nWaT22bzup02i1mn00qlMjEgEQjFPJ6AyeLQ6EziFBmLIyAQmMlJmJQ+GJJ2V81du/6O40j7v9s1&#10;n8Q6nkQ7DgJ3Gua2qPCaCncV13cV3Hkb3NEGbm8D37kFvXsH2dOFG3xAnQRxsFApA28CWH6DPBe0&#10;58KObMSZiblmc8FqObG8VFhZnV1dK61tlvNzEU/QKFVz1Uax0aF0Bgx2n97m0Zpdai5AQ+DGOx5c&#10;u95+6dK1d3/2wY/VjCvn56mdaevqudXdf6cX1Dkw0gUC3z9neOLe0FhnP+hOT//NweGOUXA3BD6I&#10;I0IYTDyTRSYQ0XgCWi4H8vlMLpfOpJOZdCqbTufSmRaZbD6Ty6bT2XQ6k0hmW0JSKvf92rRsOh4l&#10;4TFEPIZEwIgELKGAJRCySFMYMBjU3nXrQW8XaLh3EjYyDh4cHu0ZGOrqH2jv7Wvr7b0xMHALBGor&#10;Gu6cnzmP8DF0sm2K2CPkgQERRAbAVHIEjwUi4zsnxy7CwB8iJq5gIFdp+LsCJkgLoKUcKJ82No0d&#10;oCH7yfA+0mQvbqwHNXQf3tuFHurFj4LIk2AKBIxHjuCRIwTkKBE1RkKNkzETVCyUjoPTsHAaGk5F&#10;wWZwGN4UCaDTxBSKYGqKhydwW/5HGDYaxUIiZhBQJmKSg4bxcUgxCaucntJzaVZgxq3i+/VAxKJI&#10;ewyzEftCxtcoRlbmE2vVzO5K6XCrdnKwdvpw4+ThxsnB5klrBffO08e7T59snz7ZPDlZPzpc2ttb&#10;3Nya391dOHi4fPxoI5MNyuU8GGwYBHrQ13/vwYOu7u7v6e2929/fPTTUMzLaOw7un4QMQqADEGgf&#10;BNZLo09KZVN2Bz8SUWaz+nLZVi5byvPG+ZKuXNJWytqFsnaxrK1VWlRKylJeUkgLswleOspOhpjJ&#10;0EwyyEoFWUnfTMzDjLiYYedMyMkKOjg+O89j47ltfIkQT8SBQENtPT3X73Vf77p37e6DW/d7bz8Y&#10;6OwF3e0f7R4C94xA+8cRg5No0ARqCIzoByN6IcheBKYfgx9ksmAyBcnh4IWDsmxStzDvqM5ay3lT&#10;Oasvp3XllLac1JSTrSCj+YQ26hbZtHQJDylkwbnTkAXb/fO6cZwc3V+bfbRdebbfeLxVPVye261k&#10;N+eSa7noUjI477NnLPqgAkjqVAWrccHjrPnc9YBnOew7LOY+Xa3/xePD3x7v/eZo99uHm88bpZ1s&#10;qOTUFu2qvE2RNUuzVknWJsnaJQWPYt6vWYwYVlK2raLn4UL4sBo8rAQOy779Ofdu3r6ZNi9FNBWf&#10;NG/jtXDwC05h1MB0S4kR5UjZ3Lvhuf8w1Pkk8u+P5982Gu0HofaGvT2svMUlfXS/94Ord35x9c77&#10;Nzovtd09F4w+vtHx0dVbF9s6rnTdv9Hb1wGHDzOoWJWMJ+bRWDTcFGZyYrinu+P65ff/vO3apQdd&#10;bWOgXvDoAAQMQkDH4JAR6MTwJBgEHhscH+0fAfXCICM4DIxOxbc8sEloEgFBJqGoZCyDimNQcAwy&#10;jkHGMik4FhXHpRNELIqMP62VcA0ynkkhsKpEIZs2F3LWC/F6IVIvhGoFfzlrm03qszFpPimdzcjm&#10;C7JqSVWv6FfrlsaCoVbRVeZV1bJmsayrVQ2NmnG5bl5bsW5tuJq7gaPD2MF+uLkb2Nr27u+HHz1K&#10;vnheODxKbG37FuvmVAZweehyJWyG1Y/DtYGGfz4y+v7Y+EUw+CMo9CoCcUMw3XZeNw6Tg6U5Yz6n&#10;ScalmZQin1PNFXXlOWO1bJkrGIUCfF9vR19vJw4zPjkx9N577164cKG7u7tUKmUyGQAAhoeHz8ec&#10;77zz01DAt7G2srm+urpcr9cqXo/r3r27Fy5c+NGPfnTr5o2OjttdXXdAoF40BkwkQd9GGI3CEEMw&#10;xOBbzagPjhhColt5x3D4CTwRQiDBcPhJDBZ8nqu+la4ePYZEj8bV33frLtkAmQphctACgCRXMc4j&#10;jJxewBOS+SPKUEIVTWsTeUN61pQqGJJ5fSKnTRcN+XnrXNU5W3EU5235OVup7KrUfPWl8NpGcmc3&#10;f/CwdHAwv79f2mvObaxlGvVYueSfK3gKeXc+60ombOGwyevXW20yjZ4PyJkyFUul4+lNIq2Br9Jy&#10;5aoZvnhqmoUmkSdwpDEsYRiNA5EZEK4AJ1PRlZpppbaFWDbFEWAYM1AGC8rkwGd4iJZmJMYKJDi5&#10;hqo3s2xuocHClmuoAgmOD7ReF0pxPBFqhgdnsCbJ9DE8GYQh9MNR3ZOwrjFwOwrd94//83/8pxj0&#10;R/4CF6warksvNAAM2QyOjQNrOaSAil/xmht+23rAsRfyHIa9jyL+k1joJBY8iQWexP2Pop7DsPsg&#10;5DgI2Q9CtrdYD0LWg7ClGTBse3XrLtWKTVY3iataXt0oXrXJtzzahxHbSdb3eTV5Vk68KCdO5+NP&#10;5mJHs9GDYrhZjOwUo5uzsXomMB93pQJmhwGQCWlkIgSPHUMhhibBPQhYPxY5NIUboZPALCpMMIMW&#10;c3ASHlEhpjiMomTIWC9Hj/frX78+/v3f/fr3f/ebt7LRb7578+zs8drWYrKadic9GoeKHTSKkw5l&#10;KWiaCxhmfS3NqOjVzfp0JZ++FDDMhwzzYcNsSJ8PaNI+ld/KN6voUgHKoKa67Lx4TBMIyFwugck0&#10;o9XSFEqSGECLxCiRCCkUIloIEEIBXCiACQQwvgDK5U2wOWAmc4THmwQAlEpNVKn+BbWKpFZNSaVY&#10;oRDBYoPp9OGpqQEsthuD7kajupGIbjoNLBbhzSae2cg3GwUmg1CtYksAGpdNEAuoCumMTiPQqvhq&#10;JU8l56rkvHP0GsBsVDjtuhY2ndOmDQVs6WSgXEqXS6kWc6l00h/wWS1GRdgtqoTImxHoXrjvONL1&#10;5I+UkCKdzeC9JU9/zgZ26QhqFc9kkDjt6qDf/BZTwNdiw3v3vGFNaHunSCN0CpjNhAs5mLBHuVlL&#10;fv1y9/Xj9dPNSrOSKvvNIRVfT8c5OdSYnF8yqapW7aJVW7NqaxZNzaSuGVU1o2rRoFw0KKp6aUUH&#10;lDXiqkFSsyiWHKpVj27db9gKm7cilu2odTtm200593Oew2IrV9peMbBbCBwtZp5vVF4drn9+uHl2&#10;sPF8b+PsaPfV6eFXZ0++/uzpm9fPv/ni7IvPTj95cfy0ZY6z/+Lpw5fPD1+cHjx/svf0aHdvvbZc&#10;zpdSoflkcCEVbqTDcbPawKbOQIcBHMzCJEckvKRSlFGJ82pxVslPSdlJMTMFMDMSZk42U1RxShpe&#10;2SCoGISV1qOgbBCWDaKyQVwyiOZ0wqKWX9IJy3px1QA0rPI1h3rbo2/6TQchy2FLkLU9DFkPAuam&#10;37TrM2x7DFuet5qR19BwqitWWcEgnrVK552qildfj9jWUt7t2ehxo3C2W39z0nzz9OCb54e/evn4&#10;9fHu052VvXq5FPF5tAoRmaBm0W0ibkgti6klKTWQV4vmdEDZANRM0oZNuepUb3oNa27tskNdtypr&#10;NmXNplq0qZY9+o2QtZlw76e8B9nAYSF8XIo+KSdOF9PnnCymT2uZ03r2aT13WI7t5HzLEdtSxNoI&#10;W+phSz1kWgwYFvz6xYChHjI2wuaKR1uwyZJ6ftGpXAyb1/P+zVJkq5rcaeSXy8lyIZRJuKNhq99j&#10;cNiUwYA5lfLMlxMLtezScnF9o7y5U91pLu4dLD16vPb8+c7rV4fPn24ebUYfRdpbpIdfPd949Wzj&#10;1bP1V6frX73YfnO2++vPDn792eGvPz/69avHzx+uaaT8Pzl3vf6D2R+hUPjZZ5+dO17/b4pFv/rm&#10;m28ikciFCxfgsImvf/nJyxeH9XrR5zNp1AIBn0KlIAR8sl4v9PsN8bgtnXYXCv5QyGAyCQGArABw&#10;5xfO42hH0TGWMMNtBqbJJLDZAItVZDDytHq2SstUaaYVarpYSuQIUAwWhCtCS5RkrZFpsHJNNp7V&#10;LjSYeVrDjFLN4PGxFCoYheqDQu5PgLvGR9oR0F4CbnSahmDSENMUxDT5n5lC0IkIWmuiD0JGT5JR&#10;k2TkBBk5SUFCKEgIGTE5BQMTJ8enoGAybJKCgM3g0HxyywtGxZ7W8maMQrZPK0u7TJW4b302uV+b&#10;PdmoPWyUNsupejbUyIdXitH1+cRyMVzL+ctJd7WlFvmX58L5sNFrFmqAKa2EbFTRbYYZp4XrsfF8&#10;LmHYJ4mFFcm4OhFVRsOtaCO/V+D18Nxujs3GMBjJGg1OJkOIxJNc3qhEitDqiTY70+3l+4JAMKJM&#10;5cxzZU99ObpQD81XPIVZe75oyxWsubwlmdJFIkq/H/C4hQ47z2Zl67V0pWwKEOJUUqpRy3FZJD67&#10;KujShT0mj0Vj1ch0EoHboE16PJVkqp7PLxWKq7NzW5XqXr1+tLL2eG39ZH3jZHPr2fb2i7ea0Yvd&#10;nac7myeb60+2Np5sbT7e3jpcX2uuLG/X641SsZROpMO+RMAV89mjXqvXrrMb5Qa1UKfiaZQ8lYKj&#10;UfF0GqFBB1jNSqdD7/VaDQaFUMShUIhjY8N32m///Bfv/eIX71/68PLVq9cvX7568eLl9967ePXq&#10;zc6u+wODIzA4mjRFZbF5PJ6QxxfxBWI2lzfNZJ4LRgOgoTud7V33unr6e4ZGBscnRiBwMAIFQWEg&#10;B6GW7c5JrMOvGCSS4FNkBJmCoNIQTCaGy8EJ+SSFjKHXcm0Wsd0mcdgkTrvU5ZS7XQqPWxn062IR&#10;czrljEYsAZ/eYVfYbQqbVWE1K4wGqV4PaDRipVIgk/EAgN0SjGbIUxQclUlmcOkzAJvMoWJp+Ekc&#10;DDGFwtHw5BkKkoAchY7c7+vqB/WMjA9CYGPwt+FFWCwMiWwZGP2gFmGxEASiJSGNjvaCx/snwIPQ&#10;CRAcMoyAjaIR4xj4OAY2/lYwGsVNjODAw0wsUjpNtUnEWad9I5f9bHt7N5crWW1u5kxFb3gSj/+3&#10;jbW/3lj/3ebG325tfpnP7TvteR53w2J6lkr+l63132yufbu59vXm2sta5WExtxwN1aOhxWioHA3N&#10;R0Nz0XAxFs7HW2QT4WjI6/M4bBaj9S0Ws9Fg0KnVKqlcIgZEPD6PxZph0GnkqSkcFoPDtJieQpj4&#10;oJT6QcPWtR9oORyd/yn/9uPjSPu+/3bd1BbhX1egr8Lufjx25zq8pxM/0stAjsuYJJtKkPZbox6D&#10;3662m2U+jy4WteXzweJcZK6cKNcywZhNYxTTWLgZAZkvnZZpeQq9UGUEtBYZg0MEwwev3b740fX3&#10;3r/8zs/e/3FMdv38fCjIq3fuvo0B6W170N/WO3i7F3Snf7h9cLQTNNYFGu8aAd8FQ3qhiCEUZmyK&#10;jGCySAwGiUjEEAgYq8VQLOYLhVw+n2stRsvl8pl/JptrRRslU6l4IpVokU4kcqlkIZvxeZwkPJZE&#10;wFDIBB6HMcMkU2l4OAI8MHj/Rtvl9q4b3T3tg6AH/YN3e/s6unvaenrbenvb+vvbhofbweCuTc/3&#10;d9eToJ8P9n8InbxFJj2gkXuZ9H42c5BB6SETunCoWyTsHSq+izl1X8AEyQUQoxJvkOH1ErxOhJfO&#10;ILhTYApiEDNyD9zdNtB2uf/Wx4Nt10B3boHutI0OtI8OtINBXdDRbgS4FwsFERBjZPQkBQ2hoKFU&#10;FJSJR/PIRIBBE1HIPBKRjcPOoFFMBIIBh9JhEzQomAoZY6GhwimMYnpKxSJrOBQtj2IUT9tkbJea&#10;l3Bp5hOutXJib3n2aGvhdH/l5dHmJ092Xz09+Oz04JOTg7Mn+2cn+588Pfj0+cOz53svnu48O904&#10;OVl7/Hjl+Hjp0ePVJycbJ6c7+XxYoeBBIKChoe7+/ns9PV09PXd7e+/19t4bHOwdGR4Ag0Ew2BgS&#10;1Uq6RJpqpVuankYqFAynE0ilTeWye2kpsLUV3dgIra15l5e/G5XhAAAgAElEQVQcS3XbUt2yVDM1&#10;aobGor6+oK3OK+cLQDEjyCW56SgrGZ5Oh1m5KLcQF+Qj/EyIl/Rzkn5eMiBKhoBkSJYMK5NhtVHL&#10;ZDMRcGgPCNRS+u7ev3a3+8b93rYHfXf6QXdB4Afj0P5JJAiOHUERwEj8KAI3jMAOoXBDOCKISB7m&#10;8BBKFdnp5IcCklRcPV8wl3LGUkY/l9LMJTWlpHo+oS7F1XMxVTGq8ppZKiGaiutjkEAzlPFd//cT&#10;NntJ1Fol0VzKP9mqPt6oPF4rP1qZP6wXD6r5ZindiPoKdmNILk5qlQWLYdFjr3udSwH3Wth7VMx8&#10;tlL7i+P93zzc+aa59uVW43Qhv5sOVD2GOZsqZ5Qk1Lykjp80CFImYcYqztskRZdsIaRbS9n2Sr79&#10;knd/znMw69rN27ZSprWYrh6QzztFOROrYOPNOYRljyRv4ycMMwElxSMnu2Qkm4SgYkGltAEbpyOj&#10;amvY2vYDbX/krPBxpH3bc7tkuOUU3GASbt2+d/Vmx5WrbZfaOq/e7W7rG+iCw4dpZLRMPCMTMWVC&#10;pkzAJGEmQT0dH773k48vvnv9ysW2Gx93tF2723mr5/6d3u723gcdfT2dvQ86errbu++3g4YeTIBB&#10;WAwUi4HisFAcFkbAI6aISCoZQ6fgmFT8DJ3IY5LFXLpcyFQDXINCYNUANq3UoZe5DYq4xzyX8K+V&#10;s0uz8cV8qJxy56OGhF/qd8wE3cyQhxkJMLNJUbmoWqlZGwumetWwUNbOF1X5rDSVEKWTLTIpUXle&#10;s7pif7gf2d8LN5vh3d3Q/kH06Ch5cpI9PEru7Uc2t/3zZUM0JjCaiTz+CA53u7fvz/v63+nv/9ng&#10;wLuTE1ewmNtO+fdi4mEeVVt0zBb08SiQTEgzKXk+q5ot6PI5HQoJ+oOB5L8UyWTy69evfxhMHhwc&#10;XL58+f3334+Gg2vLjbWVpUZtIZWMt9+58y/H/EHp+vUrKPTYeSo0OBIEQ3wfZARDDCKQICRmDIUZ&#10;Q2PH0TgwCjOOQI0ivjczGj1flVaz3TtvqxW84ZZgxGqt9gLkVJWeabBwrS6h0wd4QlJ/VBFOqmNZ&#10;XbJgSBWN6bfkSpZ82TZbcbQot5iveio1f60RWl6Nr22ktrbz2y0K29uF1ZXUYjVSKnqzaUciZg4H&#10;9R6PymaXG82AWseTKWeEEppEwVRquFqjUKnhADI6T0iiTiOwxFEIoncS3gNF9MJQfRQGVABM6Uw8&#10;k11ocYptbkBrYkuUFK4QM8NDMLmIaQ6MxUfwxBihFN+aNNXTteYZuZYqlOHZAoRQilNoqXorS6Vn&#10;AAoSV4RhcuBU5gSJOorC9U3C7g2P3Uln/H+kVvKfu7UijHRShlMr0InokmnMDHZcwcQ5peycTVNx&#10;mdb8zofRwFEs9DgReZqKPYmHj6OBw4hvL+Dc8dk23OZNj3nbZ971W5sB617IdhBxNIOWbb9pw6Nb&#10;dagaFtmiAXiLpGaU7vjNp5nA143iq4Xsy/nUSTG2n/JvRJw1j6niNpZchqLTkLZqoiaFTycxSdky&#10;DoVNQU+hx5HgvpG+Vtc7PtgxMdyJnHxAQA0xpiZnqDAOAylkY41qdtirWZgLHzYXvvr86B/+9lf/&#10;8Lvv+fWXJ88eLq2WIoWQyW8QqjgEm4wZNopn/cZZv3HObywFjJWQeTFqW0o4l1Ku5Yx7Ne9tZJwL&#10;aft8wpLyq/x2oVlDD3iAXNq8vBStVLz5vC0W03k8UpOJI5OR/4ApmYwkl5EAACcUojhc2DRznEIF&#10;EYi9NPowmz0pBjBiAA0AaIkELZViZDKsUklQq0kazZReT1WrSTIZViRC8FtOSRDWDFgmxZvNrGhE&#10;FfTLfR6ZywkY9Wy5jMrjYLhsNIeNZrPQZNI4Ct43CmqfHL+PgA3gseNkEoxBx3DZU2IhQynnGvUS&#10;n8eYTvnri/nawvfMFmOphM/vM4cCtmjEmUr4vG6jUS8VC6cdKnzBDl3xDTWD3UeRzifR1hzmv83j&#10;aPvDUMe6t7Ni6fGrhqTsCcoUjDIF2/W3nx8om7mPRvZSSGMcJkIqJMYD2p2lzJuzvVfH649W59YL&#10;kYJL75fzdAyCk0ePKYRzZk3Fpluw6Wo23aJFUzWpK3pFWSub10hLGmBOLZpVCYsqQVkHLJrlS07N&#10;qle37jduhc3natF23N5Muw7y3qNZ/8Oiv1nwb+f8B+X440bx+dbi063GyUbj0XrjdHetlff6ZP/1&#10;i+OvPj198/rF609Pzp4fnj5pnp40n53uv3j28OlJ8+Ro+3h/fXOpvFBMZqOetN+R9lrTLrNTxpdT&#10;cYyJITEGamaQwgA3rRLntdI5oyKvEadl3JiQERXSY0JaTEhLiekZGbOgZOUVMzk5MyubLqrZJb2w&#10;YpYWtcK0nB0V0iICavQteTm7agDWnJqm33wUdZ6mfCcJz6Oo8yhs3w+Yd33GTbdu06Pb9Oo3fS3B&#10;qGyW5nSCohkoORRVr3Ypat/I+PfLyZPl2U92G29Omt88Pfj1i6PvPjl9fdw83VzaqRQzHrtJxKXC&#10;xoUkjI5N9yvEUaUorRbNakRlnXjBKGmYZSs25bpTs+UzrDk1SzblollWMUpaCpdeVDHL6g7Vqle/&#10;5jeuh8xbMftuyrWf9R3Nho6KwcNi4LAYOCj49/P+vbx/PW6v+/VzdlnJIZ93KiseddWrqfl1jaBx&#10;OWxejVrW4/alkGnBqyk55BWPZiFoaMRttaRzIe2u5PzpsMXnVOk1fBnA4LKJVDKczyerNXyXVxeO&#10;2bP5YHUx01gurG7MbzcXj45Xnz7dfvXq8Onp+sOG7ijUfhRqPy7gXzxeeflo5ezR8tnx8qvTja9f&#10;Nn/z+VGLV49+8/rJi8P1jYWCTMC+df3aH/TOrWK5XP72D7a9vb18Pr+/v//5559/8803f/DO/6v4&#10;zTffzM/PX758+Sc/+UnI7/w//+LrV5+dbG8uZtMBr1tvMkhk0hmzSRIKmouFQLHgz2Y8qaTDagFE&#10;wikScdws6P7XV9xxtOMgcnfD31tyjvgNML6QyOZiGCwEiTqOwQ9CEffxJNA0GyaWkeQqukrD1OrZ&#10;Gh1brZlRqqfZHAyRODo5cW9o8Fbvg6v3Oj8cGWrHIAcZNASDiqCSoCQsmIR5CxpMRI4T4GN42CgB&#10;NkaCj08hwFQ0hI6BMXBIOgZBQ8OoSCgFASXDW9BQ8Gksik3ECKkkGZOq4U57NLK027yQCh405j95&#10;uPndp6dfPGmebjd2FvM7i7lmo3iwPLu1kFmei1az/lohsDQXWa/EEz6NFqDQsENM0piQjVBJSAY1&#10;3aJnOs2cgBdIRNWFrLmYMxeyxnzGkE5qYlF5KAS4XByzma7REAAAxmaPUqm9bPaoGICrNUSTmWFz&#10;cl0+cSJjml/0r+1k13eyK5upxlqsvhJZXAotNAL5ojUaU7vcQr2BLpMT+AL49PQ4mTyMxw7QyOOc&#10;GaRESFJKGBoZ26gSaiRcGX9GyKRrhAKHRh2x2ZNuT9rnzwWClWRqpTi7u1A7aCwdLa8er64/Wd84&#10;3dp6vrP9srl7ttc8O9j7/Pjo9cnJV8+ff/Lo0WmzebC+vljMJ/xeu06tkwmVIraES1eIWDqFwKyT&#10;OMwKt0Pj9+jtFoVeI5JJ2RqNyGxWud1mrU4mELLJFOLY+EhHZ8cHFy9evHTx8scfX7tx8+OrNy5f&#10;uXbpw49v3+nsHwBBYUgKlSEQAhqtUaPRyxVqQCLj8QVMFotKp8EQ8P7BwbaO9tud7Z33u+73dvcO&#10;9gwO94+MD46MDTyKfN90TxMfgMH9MBgIjR7D4ycoFNj0NIrDxkklNI2GbbWIHXap09kKLPK4lR63&#10;0utR+bxqv08T8OvsNplWwwPENLWKYzZJfR6jxazQqIUiEVMkmhGL2RIJh8uj06dJBBKazCAxeHSu&#10;jE/h0NAUzChyHIKDocmYqRkyAg8fmQTd622lSBsZH4DBxhHICTQGiscjWqbXyFZUERI5jsFASCQk&#10;Gj0BgYCGhx8MDt7r7+3s6b7T/6BjsK9rZLAbPNIHGx/CwsYxk6MY8DBmbIiJQcimaU65NOu0r6ZT&#10;z1dXNpPJosnkmmbOazRHweBf1mr/rbH0u9W1f9jcepPPHzudFSF/32F9Xcj+3UHzv+5sfre+8tXS&#10;4ieL86fl4mExfTiXOywXDxfmD2vlw0blaHWx2ahs1uaWK4VKMVVMR5JRXzoeyKbChWw8nQrHY/5w&#10;2OP3Oz1um9NhNpu0Wo1cLhX+gJDLmqFTpvAYHBKOmpykowctrO6c+u6qvfMg0Aqf/NcNxb9+5TjS&#10;3vTeXjDdjknaHYIhk4SW8JncZplOwRZwSXIZ02AUuX1af8gcjjsSOb/BJmMJpsDwARhmFEOCkKYx&#10;DC6JB0zLNEIiFdU/fO/9j3763qU/e/fiT372/k9WnG3n39j34OKN2x913rvecfdqx92PO+5+3NV9&#10;9X7vjd7BNtBYJxj64G1CnzEsYYJIgtHpWDaHQqUSSCQskYgNhfxzs8XZtxSLb7WjbCGfzecyuXw2&#10;l0mlU7FEIhqLhyOxcDgWDqfisWw6ZdJriXgsEY+ZppNZTPIUCQWHjw4NdXd23fjoys+vXr946/aV&#10;zrs3OzuvdXR+3N5x5e69qz09N4cG70yM30Mh+n74oa5cvnCn7c96H/xiYvxjKPgqHHIdDb9FwLRT&#10;iHdn6L1c5qCIM6oQTmqkCKMSa9eRvWZm2MFP++VOLUvJw01jR5CgzoHbl26996dX/uzChz++cPFH&#10;LW5fe/f2tXfv3r7Yd+/qcF8bZOQ+amKAAB8jIcFk1AQFNcnEo3hkophBE1KnOEQcE4OiwaFkKJgE&#10;HiWODxPGhwjjg0w0REzD6wTTGh5dwSJJ6FjZDF7FIWmF1LBNUUn7DlbnXhytffF8/zevT7/78vl3&#10;Xz7/zZfPv3n19Jefnr5++fiLs8dffvrkq8+fvP7k6NOXzRfPNl++2Dw72/7kk92zs+bLs+aLl81i&#10;MaJQcCcnB1uXTP+93p57fb33B/ofDA70jI0OQibHkAgIHo8kkzEMBkHAp8pkMzotP+DXFgvu1dVk&#10;s1k4Pi49e1Y9OZk9OkrvNaM7W/6tdff6in11ybzcMDZq2oWyYr4IFLP8bJKdjjITIXomyi6mhJWc&#10;bD4tnU0A+aiwGJPOJpWltLacM1WKtuqsK+CRKaQUMmkcBn0AAnXc77527/71+w9udj+4NQjqGp/o&#10;haFAGPw4njRBosFIVAiBDMaTxkjkMTJtnD4NFgoxGg3V5RQE/EA8Ii+ktfmkJh9X5WOKQkxRjClL&#10;cXUxqixE5NmQzKycYlOGxwc+xkA66UTQUeT7K6sRIpdTrtW56MPl4qO1+aeb1U+ajbOt2ov1hWcr&#10;le1stOy2hGTCpEZWNGsWXdaGx77sd66HPMeF1GeNyn853P12d+3L9donjbnHs4ndpK/hM5WsirRG&#10;EBTTw9LpqIIV13DiGvY5RbukFtTu5Jw7WcduxtbMWDcTxrWIpuGXV5yiopmT1jKKZk7FKWoElIs+&#10;ecUjK7kkebswbeFHjWwbQJRPQxjoHtToraH7H7Rd/ZPOtj/HjF80sG/ktLfX3XeOQu2Po9+37T/U&#10;///PwlG4fc11J6tpM3Nv0zFdMNgIhYQUc+kaGdeml4XcJiGbAhnpufTzH7/30z995yd/8uM/ufDT&#10;n/zo5z/78aUPfnr50rtXr/zi1vVLN69funH9wxs3PursvNnb2zU+PjgxAYJCR5HICQwagsfCpogt&#10;F6SWWsSmSoQzahnfopPZDXKnWeWzav1WbcCmC9n12ZBrIRvdqZeWS6lKJpCPWKMumcvE0skxOgVG&#10;r0IbNCifi55JSpYWbY0FS61qXqwY8xlZJMixW6asZqLZhDcZseEQuzSnae6Gm81Isxnd24/t7cf2&#10;D+IPD5OHR6mj4/Sjx9nVNW+xqPX52YAEgsXd6br7o66uH3V1/uhu55+Oj31IIt4tWL9vOh7VuOtr&#10;gXLJHI2IY1FxSzaKS7Jppcct+PDDX/wvI8nzp2q1+quvvvphsFipVC5cuPDOO+/MTDN8Xndlfq5S&#10;Lrmdzvffbx1+7e32v3xOb18nEjWCRI8g0MOtVWnwQQhsAAIbhMKHYIhhGBz0PbAh2FvgiOGWxtTy&#10;MAIfhr6/oWMyxqeoEMYMks3HCgGSTEVTG5h6K8fiEjh8Ik9IGogpImlNIq9Pv12Yli/bChV78Xuc&#10;sxXnXMVVrnori/6FerDWiDQa0UYjvrycWl1Nr61l67V4uRTMZ93RiMnrVlnMIo2WK1fOiKV0oZjK&#10;F5G5wimhlC5TsdStaCMGm48n02FwzOAIuOtB//W+oVug8Y5x6H0KAypR0u0emT+iCcX10bTZ5Zfr&#10;LVxAQW6pPzw4jTUxzYVxRGihjCBWkM7hAZgZfustkZxotHMDMY3TL9VbOFIVVQDg2Xz0NBuGI4Eg&#10;sO6h4dv/+I//P4cX/fkH/f8B/mNq1H/gi/78g/7/2HedH3VBwEApeVNCGoqJHSOAe9iYMQUV7RBO&#10;B2W8jEZStehqVv2S3bTmtK7YTUs2Q82qW2jdw6vKRkXVoq7bdStu47rPvBGw7oTtm0Hrht+06tEv&#10;ubQNu3rRolgwy6tGWUUvXXHpmxHXaSF2WoyfziZO55IPM+HNmKfus1Y9lnm3adZlTFk1YYPcrRLq&#10;hUxgmsDAQUjIUfTkAGT4PmTkPmT0HnTsHgrSg0cNUvCj9KkJJhXGZaJMWl4ibN5Yyp4er7z58snf&#10;/+2v/v533/797775+7/55tvXj0/3G0uzoYxP72zFUyP1fLJbyUnZlFmnOu/Wzvn05aBpIWJdirsa&#10;CWc94awnHdW4dS5iygf1cY8yaBc7jJxUVFevBo+Pqs3d4tpqqloNzs15czlnIm6Nx82xmCkSMUbC&#10;+nBIFwpqfF6FywVYrTytjiGTE3l8JF+AEopQIjFaLEaJARQAoCQStEyGUSjwajVRr6eYTHSDgaLX&#10;kTUaolKBk0pQIgFcpSRazcygH/B5RG6nwGHlWYwsvW5apaSolVSNkqZR0QExgTODpJDG6BQIk4Hk&#10;sHA8LlHIpwAAQ6ng6LVCq0Xu8+jjMedsIZzLBtMpXzzmDvotTrvGoAfMRpnVonTaNUa9VKXki4XT&#10;Ah6Nx6GwZ0jMaTydiqFMIdXcoZD8QdncueNtrYX+YZnPv1F4FOk4CLYfhe+c74NC9mLQA9M0CMAn&#10;6FUz2bi1uZL/6kXz+V5jp5quRB1Jq9Kv5Fl4VI+YFVeJCyZVyaotW3VVm75i0cwblHNa+axaUlQB&#10;eaUorxQVlMKCSjivlyxalctu/ZrPuBE0b4Ysm2HrRqTFVtzWWpWWcW2lnGtx+1LUupJwr2UDG7Ox&#10;7fn0bjXfrM89XK0ebTaeNFefHm29fLL36bOjs9ODp0+aj4+3j482jw43jh5u7G7V15fm65XcXDaa&#10;jXqiXmvQqvMalG4VoOcxgCnMDGxMSkBaZyhhKT+lArJaSVEvzyiFcYAV5FGCXEqIRwnzKHEhNQkw&#10;snJmRjqdktATAC0lmc4oWFkVLyljRcWM1s488vnOaYA5q+RV9cCSRbHu0Oy49dtu/aZTt+HQrNlU&#10;K1blkvXc7Vu57FAtWuUlI5DXCwpGYM4qm3epakHLatK9Oxs9WsierpY/3Vv+/GD99dHWl4+bz7aX&#10;D2qlpWw8atGp2XTC6CAPi9AxqUElEFeJMyrRrFpY0oqqeqBmAJYs8lW7asOtW3Wol6zKRZN0wSSt&#10;miRVk6RuUy67tRsB02aoFdK1E3fspd0Pc77judBhIbCf9TbT7mbavfuWtai15tPN2WTzDkXZqay4&#10;VVWPZtGrbfj1S0HDUtC4EjItBfSLXm3Fpay41RWfrvrWXyzuVPqsUouWp5RM8zhEBg1FJEwi4EME&#10;ImSaiRNKGHIlV2cQW+1Kp0frDRjDMVu+GFisp3Z2KltbpZ0i62Gw/WGw/ajMf/5o5fmj5efHjedH&#10;jc9P1n/5svnd6+OWWvTq8a9fPXm6v7ZRLaSDrpDT6tBriBj05Y8+Ou+nY7HYN3+web3eH/rvd955&#10;B4lEqtXqXC63t7f36aeffv3111988cXR0ZFGo3nnnXcuXLgwOjI4W4ifPN7dWKtmM0GbValS8gDx&#10;NJdNVCrYDpsiHrOFgia3W2W1AICYQqFAIJBuO7/9UfTfv9COwu07vs6qrcsn7WRNtUERD0iUcQ4P&#10;KxCTxABFIqO2UhNKqYCEwmKjyVMTKOTA6HDHg+6rt2/+ovvex6OgTiRsAAEZgIz3gIfvTwx3T450&#10;Q0Z7IKO90NFe2GgvYrQfNT6ABg/hJkcI0DEifIIIAxPe+r8QIC0XGAIEPAWfpCChdDScRUDzKXiA&#10;MWWVCeN2fSUeaNbmnjfX3rw4/uJk/+XBxqPN2qONhcdbi0+2a0cblf3Vud2lws5Sfncpt7uUm8+4&#10;Q065XkYzKBk2PcdjEwXcQNAjDfvliYg62zKlts7mrbM5SzFnzqZ08bgyHJZ5PHybjWk0UJRKHADA&#10;udxxMQBXKvEGI9Xm5Lj94mBUmS5YS4v+pY3k0kaivhpbXApXG8FqPVCp+bIFcyiqdLh4Wj1NIsNz&#10;eTAOF8rhwDlsBCAiqpXTZr3ArBcaNUKDUqiV8pRirozHMsolHqMh4fZkg8FCODIXi9ey+fVSuVlf&#10;2qsvNWuN5mJ9d6G2u7CwW602Fxf2GrWDpcbR+tqjra3TZvNoY7O5vLy+sLBQyBXi0XjAHXRa3Bad&#10;TS+36qQWncSsA+xmhdupDfqMHpfOblWajFKzSWG1qmw2nUwumGZSUCjowGDv7fZbH1z84P0PPrh4&#10;6cMPP7py6cMrFy9d/uDiRzdutt2992BwaBSFwtEZTACQCUUAl8dnzrBodAaFQiFOkSAwaP/gwJ3O&#10;jjudHR33uu4+uN/d19032Ds43I+B3T9vtx9F2nt6O/r6O4ZHuicm+5GoYQIBTKFAmUyUSDilVDKN&#10;Br7ZJDQZBSajwGoFXE65z6v2uJUup8JukxoMAqWSJRZTFXKWrtUTKTQaEQCw2Gwym0NhcygcDo3J&#10;JFPpBCIFQ5km0jm0GTGLNDOFIKGGYaNg9CScgMBTcVAMZGRisLuvcwDUPTo+AIW17jfQGAiBcC4Y&#10;tXyv4fBRFAqMwUBgsNHx8YGBgXsPutu7Om/eunn5TtuVjjtX73XcGOzpnBzpw8HH8TAwAQYmQcE8&#10;MkHLYwf0mrzHtZSMHy1UV2LRgtHoZbHLWt1RMPhddeEvFmr/tdb468bSq3i8aTRmmdMbet2LeOz/&#10;2lz/bqXxy1r1bL74dC73uJg5yCUOiumDuexBubBfLe5Vi83F2Z2F4ma1sFbN1eaS89lINu4rpINz&#10;2Ui5mJjNRrOpYDLuiQadQa/VbTfYzRqzXq5Xig1qiVknsxqUeiWgBHhiLlPAZPDoVDaZzCQQGVg8&#10;BYUmQqCY0TEeqsfJ6iwo76zZbj8M/vuNxvk/exzu2AveXXY9SOv7bQoIANA0ep7GINCaxDqLRChn&#10;0lhYOHYUjhtF4McQBDCGBCVQkJRp3CRi+H7vnYtXfvbBR+/84tJPP7zyZz8MAy5efvfqzQ/udH58&#10;p+PK7Y7LbR0fdty7cr/nRt/g7XFINwo7QqUjaAwUfRrDYOJnWCQuj0ogoFseRjhUOhUv5FsSUSHf&#10;8rrOZbPZVCaTymSSmUwynUokk9F4PBKNhSORUCgSDCaikXQyIRELyEQ8hUyUCLlSgMfl0MhkNBQK&#10;6u1tv3rt/WvXP7hx4+LNmx/eavvw9u2P2ts/un/vWn9f2+hIFwo5IOOOnp/5iqtjcOBj8NhNFLyD&#10;THhAI/cxaQMcJojDHOIyh3jMQQ6jf4baw5zq5jOHZLxJvRxr01K85pmYS+w1cCwKmpKH55AmiJO9&#10;kz1tY/dujnbdHOm8Odx5c6T/1kj/rfHB9smRLtjYfQS4BzXRh54cQIEHUGP9iNE+PGSEgoLMEDBM&#10;PIqBRrSEeNjkFGScODlKmBgmTIAI4MFp9KSAglFyKSoeRckhyVkEJZek5pN1IkrIJq9k3HsrxRdH&#10;q1+9PPjt18//8puzv/zmk7/49tPvvj779Zcv3rx69ubV0zevn7754vTLz48/P9s/e7F19nL7k7Od&#10;Tz9tnp5uHB4ubW9Xg0Ezl0sGge49eHCn+208SG/P3YGB7mFQ/+jowPjY0AR4GIEA4/FQCgXF41GU&#10;SrbVAoSC+lzWsbAQXF2NbW0m9pqpZjO+uxPZ2QrubgeaO4H9Xf/+rm9vx9PccW+vW9eXDEuL6lpZ&#10;UZ2TlgtApSCpFmQLRWUlp5jPyOaS0rmUYi6tLmV1lYJ5Yc5RK3vjYa1ZzxHwcCTCGBTSMzBw+0HP&#10;ze7uG/fuXx8Y7Bif7EFiRnBEMJECodBhZBqERJkkksfJ1HEqHcxgTgiEKKWSbLWy3Q6e3y2MBoCI&#10;TxzxCiNufswjSHhFaT+Q8IhibkHIwTPIifxpMBbSRcENcGiTP9TqlJM/G7Uuz4aP10qP1+dPN8rP&#10;NqrP1ipPV8pPl0q7+VgtYE9ppXmjsmTVL7osyz7HRsjTTARP57Kvlqrf7W98vdH4vFE6LaUOs+Gd&#10;uHvZb6raVQW9OC6bSSg5aS0vaxSm9byEhhNVMnMmYcWtWI2ZNhLm7ZR1L2vdSZo2YrrVoLLmBuat&#10;/JyOOWvilG2CRbek6gLmHeJZmyhvFWTMvISRG1BPO6RTOh4aYEwyCYM4WBdiomNitA00dGN07PYE&#10;pAuK6kHiBqS8gYiut2zt2vS0H/7RQ/rDUOd2oLvhHslZUR49h8sgIMADHTcvddy83H7zSvvNa113&#10;btzvvNnTfft+183O9mu3b16+eePD69cuXrnywa1bVzo7b/b13e3vvzcw0A0C9YBAPcOgnhFQD3h0&#10;ADo5jEKMTxEQTBpBzKNLBUylmK2V8AwKoUUFOHSymNs8lwhuVAsLuWgh4ow41U49Ty8nA9xJiQAi&#10;F0OUMqjNPBUJ8OYK2nxGmY4D0TDf62ZazVNqJUohg3TRmgUAAB/1SURBVEkBiFg0btDjA372bFFb&#10;LptqNfvqmnd9I7C5HdptxprNeHMvvn+QWFp2F2d1wSBfryfyBeM4fAce30EgdBIJXczpQbEQsuLr&#10;Oa8eu1Vpo+Yul8zZtLKVJS2rymfVc0W9Xj/94x//HxcuXFCr1UdHR7VazW63EwiEy5cvBwKBPxhO&#10;fhMIBH4YT54XPvjgg1u3bp2XlUrll19++fr168ePH1erVSgUeuHChTt3brSWmGHG0LhxFGYUiR6F&#10;o4ZbIEfgyFZ+NCgcBIEOQuEgOGIYiWrFFmHxEwQihEkDn5/2YaiDQoNRGXAmG80V4IWSKZmKptIz&#10;9Va2xcW3e1tWmIGYIpxSx3P6VNGYmTNnS9bsXCsnb6pgzM5a8nP2ubKrVPWUF/zVWnChFl6sRWv1&#10;eItavF5LlOfDhZw3lXAEfDqbVarV8BQKJiBlCFvJ0cgcPnGGR+CJyCIpXaqcEcvoPNEUk4ulMGD4&#10;qXEkdgiJHUThhlD4YfoMQiSj6Mw8qwtweGXuoNLqBvRWnlI3LZa3IoamuTAmD87+f3o7E6c2rnzf&#10;5828zEzixLEdG+NgbBCL2YQAsQkhhIR2tKFdau1bS62tte8SSAi0IQmE2FdjwDbYMdk8juM4sSeZ&#10;JJOZeTN35t479595rzB5qVv3zb01Vbdeur7V1d3Vp8+prlPn/PrTv9/vAASJkiTX0lQGps7MVerH&#10;JUoyTzIq19KNVr7zVRGNkSNRUMWniZDIYhmZwRwcxndAFuV/h5783bI/JcT5Kev6ARiNE3pEdCyb&#10;gKYMtOGQddS+1onhbiUFa2KSXAJmXClOqKQprTyjV6b1yhmdPKmRJbWypFaa1EnTJmXBpl/0QMs+&#10;61rIsR1zbUbg9ZBjNWBb9VtWfNCyx7zoNC7Y9QVIU3Ga1v32vbjv7nTkOJP4oJQ+yiT2kuHViHsp&#10;5CwH4ILPMQObYpDGo5OAEpaMOcbE99FwaAq2izjUSRhCEoY6CNh2Ig5JHkVRiT1Mah93fEjAxTsg&#10;aSblub9f/vVHd775zUf/9i+//be/fn0KjP7p5VfPHpwcLK/mItM+ENbwJFSMnkeClZwYpEg4NLMu&#10;/ZwfKoVti3HnatK3nPBUppzluKMQsWZD5pTfkPDpYh51yKkoZjz7O7kvnh08/mT70furh4fzBwcL&#10;B/vl/f3Fvb2FnZ3S1lZhYyO3vpZeXZ1ZLE8VC+FM2jM5Cfl8KouFbwRZWi1NrjiNXztlRopRpZKg&#10;Vo/pdGQQpFutTKeT53olt4vnsLEgM12vI0FmhtMxEfRJfB6xxyl0OvguWOCGhR6nyOeWBLxAyK90&#10;wxIrxNNrxvValkHHNer5Rr3AaBCCRrEFAmCH2uc1hIJQLOJIJjzRiMPvg2CHDjIr9DqxUs5VKXka&#10;lUCvFWvVQpWSpwAmhHwai0kgEQeIhL7RkV4cths7hBoaRA70teGwKCKhj07FWqXd0+aOZdet/XDD&#10;ceyHNDE/TrFnB+9PNjyInwKjoxiCMIqkkLpFPIJBw/XBymLaf7hV+PzDOw93y2u56IzXHIVUQb3M&#10;qxSGddKESZW26eccYBE2Lzihoh2cg/RZUP2qBypmtUBaD2T08qxRUbJql1ymjYBtK+zYjsCntCgG&#10;b0XtmxHbVsy+PenYTsDrMdtSGJr3m4p+cyFgyQdtC1O+lXRsuzS7W8ntrRT21xfu7S4/2N84Odp9&#10;dLT78Gjn+Gjn3uHG/t7q7nZlqZzNZ+KJmDcagMMeSwA2OUGVRSkxiDlqNlVOI4gJWD2T7BJzJ3VA&#10;yngKjLJmzbRWGgN4fgEjIKCHhPSIiBGXMhOKU0iUVHISclZcxjyVnB1XcKIyVljCDIoYIREjIhqP&#10;iMcTMs6MkpfTiAp66YIRqJiVFbOiYlYsmuSLZnnZrChDijKkXLQqK3b1glVZsChyEJC3Kucc6oJT&#10;Vw5ZVqc8u9noQWn6aCl7srXwwfbiR7dXHu+vH63ObxdmFuLBoFGtZlGJqDYhAWviMeOgOmlUpo2K&#10;OYOsCAILJnkFUqxa1euwftsDbrgMa7B+2a5ZdmiXYe0yfJpuaTto2Y/B+1Ou/YTnIOW7lw4c5cIP&#10;C7H72dD+rG834Xwl1+2keyNqWw6YSi7tgltX9urLPkPFb1wKmFaC5tWgeTUErYaglaB5OWBa8oNl&#10;PzjvMxZ8xkmbwqnjayQ0CW9sgjlCpQwS8D1DmI7u7qaBwXYcvmeMiqEwhhksPHuCyBNRRVIGoGRD&#10;VnkwDOXnwgsLk7en8Yfh+rvh+qNV+ytgtP7h0cqH91c+fbT14vHBd58//Pbz97999uibzx6d7G+s&#10;ldKTPjgEWz0WE5tB/xEYLS8v/zjBP3/+XK/X/4cJ/r84ra2tUcoFkRC8UJpJTPlgu04u4wh41AkO&#10;kTmOB6RMyCQN+E0wrDLohYCMMc4YGsa2dyJrw8obP1gkQcSd4KlJdxz/h3QYQewGmhZc7XFzj1mN&#10;E0uoEilNKqXx+UQWE0elDAz0tbQ0X3vv6rmbtRdaGqtRyPrOthttzTW3EFdbG661N13vbLnR1Vrf&#10;097Q19HY39mMQbVgu1tx6A58H4rQ300Y6CEM9BAHeoiD6LHB3jFMHwXbTx0eZIxg2IRhHnlUTCNC&#10;cmHUYSolQrcX50721p9/cP/5B/efPTp4crz366Pdx0c7j4+2Pzna+uRo8+P7GyeHqw/3K0e7C9uV&#10;6YVMYCZqmYlZ0gl7NgW/kiOTsudmHYWMs5h3F+dchbyzkIczaWsqaZqc1IdCCp9XAsM8CGIajVTN&#10;aao4qsXKgp18f0gendInZy3ZortYCVbW45W1WHk1urAcnl8KzS8F5yuB2awtMql1esVGiKnUkEWS&#10;YZmcqNHQQSMXtst8Xm0sDAW8RpdNYzEAZq3MpJGBKsBlNkbdznQ0WkgkStOp8mx6rVDcLS/dXdvY&#10;X17dLVc2i/OrubnldGYxlarMzixn0qu57EaxuF0u7y6vbJXLq8XiYi5XzmXK+XQ5ny6kE5lEZDrq&#10;i/hsXthog1Quhz7gNUcjjkjEEQ7ZAwGrxwvBTtBm18sAPo0x1j/Y09LaVHuj5uK7F9+5eOH8hQtv&#10;n79w/p2L71y4dOHiu1er37txE9HU3NrXjyGRqXyBiDvBZzBZZCqVRCGfCYMd6uxCNTQ1IppOgVFj&#10;662W9pY2ZCsS1abn/TCkH4Tr6xuqEQ3Vre03u9HNQ1gkgYCmUQfZLJxETNGo2WaTyAQKDXq+Tsu1&#10;QBKXUxUOmXxenRNWQpDEaBBqNTy5gqVS8XQ6EQgCKpVAImGxOWQ2h8xiU1hsKpNNHWdTGGwKk0dn&#10;CZlcKZfKpQ5Tcd3Ynv7RfixpiEDDDxH60YOodlRTF7qtbxA1PNKHH8WMkc6A0fCrqLReHO5UIyN9&#10;g4MoNLoNiWxsbKytvX7l0sVzV9596+qV8+9dfael4XpfVyt1FEMnYJlEHJeEV/HYsFqRcDoK4cBy&#10;cupOYW45Gs1abSGJdN4M3QtHvi4tfFMqf1sqf18qfxQKb+r1Uwz6ik77fiT03erKi/L8p4Xco3Ty&#10;QTpxlE7cTScOM8nDfOqwmN4vzt4pzuwWZ3bnZ3fL6Z3FzFoxWcnGC6lgKR0p5+JLpeny3FQxE82m&#10;Aqm4ezLkCLnNftjosemckMpn14dcprjfFnaZfTYDbNLARg2s1zh0WqtKBSkUoESm4QnkTJaIROHi&#10;8PT+ASKyk4jsHOtE6smtYWljyVy/7am/F6k/Gzp+CM6N/6dE6SjWsBdurvjaJy09eiWGxsaTGNhR&#10;Sj+WgO4b7uwfRvVjUQNYFLKrCdFUc6X6/OWrb12qOtfb/s7ZSFUwXz9/8Y2q6nduIqpu1F+urXu3&#10;tu5iQ1NVS3sNqrt+GI9iMIcBBVMmZ8kAllTGlkg5AiGTQiGQSaPjDGo6nUqnZ14pnU7PnroUJVMz&#10;yVTqVNPTiWQifupeFI9EY+FwNByeikVTyQSPy2YyqBNcFmw12S0GvVYmlbApFGwvurW29lJNzcVr&#10;1eerqs5du3a+tvYiov5ya0tNF6p+aLB1nI4Jgdizli84OxjUbi6rT8QbVEhxGuWoQTMGGalGDUGr&#10;wCrEfQJWxzipgYC5yiQ1iNkovRxn0VLcZnYElkRgScguCVglNjVbKyCLaVghdUhIxQqpw0LqMI3Q&#10;TSN0U/+vSMMoAqYd19eK6W7qRzagW+uGUC2E/i76yOBpqO8IhnEKMQdo2H4ato+K7aVie6jYLs7Y&#10;oIQ5qj7lRAy9hGGQjoMA06RgmpWsqPsUGO2vZz853njx5P4fvn78p28/+/Pvnv35++d//PbZ779+&#10;+t3LU3L07YvH37z4+OXn7z97ev/J4ztPHt/59Mn+06cHx8erW1tzxeKk1aocZ+Lb2m42Nr7X2Hi9&#10;qam2ra2hq6u1rw/V14dCozu6u9sGB7tGR/up1GGJZBwEJT6fYWrSmp6FCwVfuexfqvhXVwMb64Ht&#10;zcDOdmD/TuTobvzRg+QH7yc/fJT86FHy5Ch2fBi6u+fd33be3nBsr1o3lqDVsnm5CFbmjOWcYSFj&#10;WMgY5zPmUgYqz8HL8761SiQ74wj5NGYDT8QnUsm9/f3NKNTN1raaxqarnaj6waH200S/40Pj7GEW&#10;D8+awDE52HEWhsXBcHlDPAEWAAh6Hc1mmYBtPJeD74OFXpjvtfO8Vq7fzgvBgqhLHIIFfhvPA02Y&#10;VVSlaGSCjhZzsLAac9Y3juMNfkiWiVjX5qInO+VH2/OPNkuP1gsna4WT1cIHq4XDfGI97ivAYMkJ&#10;ld2WZZ99K+LdT4QfZJOflHPP18vf7m9+sVF+XM4cpaOH08G9Ke9WxLHsNZXsmrRRkoWAOZuy6NRk&#10;rfIUKI5rJmbNkgKsXA6BGzHodtJ+L+06mHHcSVp2J01rQe2iWz4HCQo28bxDWnbJ52GgAMvydmnW&#10;Lk3bpbN2acohnXbIErAsbBG6jVxIwwD4uHEKaqCvbgjTgMW1jBA6SLReBhc7ISHTJ0YIjAEMAYXF&#10;t8i5iKDq5oK9bi9Q/w/+FT6OIw7CDYsOxKSmwTDRSsWjCcN9xJH+McLgUH8nCtnYUH/tRm3Ve9UX&#10;L19+u7r6Ym3t1YaG2jM1NtYiEDV1N6/V1l5F1NU0N97oaG3oQ7ePDvcxqXgOg8hnUiRchlLI1sv4&#10;kFoSdJjSMd96KV2cDicDNi+kgNQclYTAY3aLJnplwj4lgIFAss/NSyXU0ZDE556wQlTQQNSqcIB0&#10;QCxE83goFqtNJu03Gsd8Xl4sLk+nDeUyvLTiXdsIbu/Gdm7Hd2/Hb+9NLq/48nNQPK70+YUOB8tg&#10;GAONZLOJaoFodivTCXPuxprPusdKyViehxdKjmLBVirY5ov2hZJ9vugAZJQzs/A//G58+fLll19+&#10;+Y/bk4FA4P+9uba2epTQT6IMUWlYMhVLomCIpAHCWP9pliJC38hoLxbXPYRF4UZ6Rgl9Y6RBKhVL&#10;Y+DGmXijfOCs2cueVg6PwOUTBBKyREGTa8Y1Rs4ZMLJ7JK+AkfLfA6OZOVu64EjlrIk0FE+BybQl&#10;PQfPnQKjwHw5XK5EypVYuTJZrkyVy1MLC5PzpXg+G5pJeafisM9jsEJyrYanVJ76FkkApkhC54kp&#10;XMHYj8xIrmYDKpZMyZQoGGKAJpJReeIxDp/AnMDxxGNSJV1t4BogAeSQ2Fxyq1MGwRLIIdaCHEBN&#10;E8gIfClBICUIZQS5hqYzcSGHWA/xlHqmRElVaMe1IBe0itQGjkRJnRASBJIxiYKm0DDZvBE8AfW7&#10;73/7d6HPf+fiTwlxfsq6fgBGGGQdaaB1BIUYbKnpqnu3v+Hq8K3rpA4Eu7ddOtIHMojmcZKNTXVO&#10;MBxchp1Lt3Hpdh4DFo67xOyQSpQAFTkYLHqgxYBtNeZaiTiXQ/BS0LEUdCwHHasheNFrLcJgFtLm&#10;rfqiHZx3mtfDnoOZ+EflueP8zP5MfCMeWIl6KyF3KeCccZiioNqlEul5dBEFRxlEUYe66Tj0OKGP&#10;Poqm4nvI+C4SHkXCd47hkdSxnnFq/wRr2GkDSvnw4w92v3z24Ptvn/ztX7/521+/+ttfXv7tTy9e&#10;fnr8/p3KciYy6dJDAIuL7wYYw6CQ6tMKIyCQtGlyXlMxaFuMOdeS/sqkaz5qnwtCGR847dbFneq4&#10;SzPp1U4FDOuLk5882vjnf3r2h+8ff/3VybNn916+ePTNbx//4fdffPftZ19//esXLz9+/vzk2bOH&#10;Tz89+ujDvYcPNg4PKmtrs8ViaGrK4vUqzdAEICcCcgIgH5XL8UrlqFpN1GpJJhPdbuf4fKJgQBIN&#10;A1NxZTgo8bp5dts4bGO5HByva8INc112Nmxj+Vz8aFCWSmgzKWM+A5XmHLm0ZSYJTsZ0sbAuEtQF&#10;A3qfV+t2aZywyuPWBvzGSBgKBc2BgCngB+02lUEvAqRMkZDG45JY43g2E89hEbgckoBHlYjGFQCX&#10;wyKO4tEoJKITiUB21CPb6zqRiG5UI7rnFhbTSSL2vyoyyuUQ+RMkIZ8iFtF1clrENFx0oTcDbYeR&#10;puOzxDFxxHGs/kEccRhGEEZPk+wCEqoDkiUi1uXS5L2d+U9Pbh+s5YtTbj8IePWSgBGIgIq4WZ2w&#10;aFJWXcZuzMGmogvK28CMWZsyKJNaeVIDJNTSpAaY0cszoLJoMyx5LJth53bUtR071WbUsX66zDx0&#10;qlckouwzzjk1szbFJCgL6cUejTBm02RCjspsZCU3tTqXXC1Ob1ayu2ulg53K4d7qvYP1+3c393aX&#10;NtaKlXImlQz6PRazUW7WA1ajwg6qDIAA4NJ5JJxgDCcm4QHKqInL8ACCKYNiGlTPgOpZUD2pEgfF&#10;HBeX4uKSvTxqQEALixkxGSuh4MQBVlTCCIpofgHVy6e4eWQ3j+LhUT08mp9PDwgYISEjImLERONx&#10;EXNKzEq+UkrKmpGxZwFORjGRVfNzGmFeJ5ozSAqgtGCSzZmBPATkrIqsTZm1qUpecCkKb82EdjKx&#10;vULioDx7WMncW8ofrxZ35qYriVDaY4PlIgkJP9zSMDE8AHIZSbM2BarSRnneICsYZCWjbBEEliDl&#10;mk2z5TJuOPVrsG7VoV2DdWsuw4YH3AlY9qOO+0nvqVK++7OB40zwQT7yqBi/lwnsJV0bEetm1LYV&#10;s+3EHethy7IfXHBpy27dokdf8RkrPuOSH1wJgMt+cMlnXPIZl/3gasC0FoIqfrDo1mdgjUvFVbDx&#10;pKF2/EALpvcWuqcJiaxrablej6hCNFU33aq51XbjVlvtrbbrzW3X25A3Orrqu/uaSNQBiYzhcKrj&#10;ccdOGHknWH8nWH+0k/jwwfqHx2sf3F/54O7Sk/c3Xzw+/N0Xj777/NG3z06++ezk4d5aJZcM2M0e&#10;K2gH9Sw6rfrq1bMp/80338Tj8Xa7vVgsbm1tjY2N/exnP+tDo5EdHefPn//PaNG5c28ikW1joxg+&#10;l65RimxWrUYlnOCSCPhePK4HP9Iziu/hsEcVcrbVAqhV3AkugUjoQaMbWlqqa6+/XTDXnn3mjeNr&#10;TgMoBluJuBYDrzmubViw1W956+6G68+cp/7r/d1w/X6oYcPbNOdoD2h75PzhocGO5sZrl955/d0L&#10;r1+9/Ob16vPXqs5VXfzlpbd/XnXxl+9dPnej+gLi+uXmm1fbEDXIplrUrZvdLfXotoa+juYBZAsG&#10;1TbU3YHtQeLQnSO9KHxf12h/N3GgZ2wQTRnqo+MGmXiMVsgJQLq5eGB7Pnu8s/LkwcEXHx2/fPzw&#10;t09PfvPk/RePj59/fO/F4+Ovnj785vOTF4/vPz25/eH9tYcHlaO9hYOdwp2t3O2NzM767OZKcq0S&#10;X5oPV0rBcjGwUPTNF73zRc980ZPPOGZTlsQUGI1oggGF1yt1uYSn607a2DDMc7tF/gAQjeumZy3Z&#10;gjs/7yssBkpLoWIlOFf25xd8+QVvoewtLvqmM5ZgTG13C/VmhlwzJpBg1VqazS4KhfXJpD2b8ZUK&#10;sekpV8ANWowApAdsRpUd1AadtmQoUEgmy+nMUja/NlfcKVf2V9bub+7sLa2uF+cXZzNz8anZYGjK&#10;7U54PdMB/0womInF8olkMTVbSE7nEonMZLyczWxVynd3Nva3VnZWF9Yq+WwqEvHbbGaV064L+KDJ&#10;mCuZ8E5PB1IzoUjU5XKZQLN6gj8+gse0djTfRFy/VlN16fLFt995+81z517/xa9+9ca5c+fePv/O&#10;hYuXLl+5crX6Wk1La/vAIIZCpRPHSDgcrn9wYHAIMzyCwxNG+zGDyC5U461mRHPTmZpamltab7W2&#10;35rU1p3xhYq99nLVW5erzt2ou9zSer2npwmL7SAQeui0Af6pkxFdr5vQqDlygCEWkbUart0uj0Yg&#10;j1tjgaQaNUepZCsUbEDOAuRsuYKrUPJEonEOl0Sh4cgUHImMI5FGKDQCnUliTtCZPDqTz2AKx8eY&#10;RAwJg8Kg0MM9A/je4bHBAVxPz0AHsqu5u7e9/xQY9eJHB/+9h9FZomsMpmtgANXT09bZ2dzaWl9b&#10;W3Xp0rnXX3/tF6+/9qtfvHbuV6/Vvnepu6OJRsQyyfgJ+piERQMBkd9syIX8xWh4cSq+Np2cD/jT&#10;FksUkC9YrIehyJdzxRe5uRfp/IuZzH3YtSADfKOjc1Lpgcv1cr74JJs+mZ46iAYO4qGDROQwFTuY&#10;jR9kpg7yydvZyZ1MbD0d2crHd0qJvcrs1nxyJR9bSAcr2chKIb5Znl4pTi7NRRfSwdyUezpsjbgM&#10;Yac+BOtCsHbKZ0pHHaVUYC7hy8Y96YgrE/HmooG5WCQXCqX9gRmvL253BEGzW621SGSGiQkFlSYn&#10;UwAyGSCNCUaGOYP91J5OSg+S3IM0MVsmlY2LNsRt/w8I6Ud+9J8dHMcQd6MNG77mNNQEihD44ZuI&#10;lpqbiKrrdVdqat+9VnPx6rULVVfPT+CvnD3Bzqt689zrly6fq7357vUbF2tqL7x3/Xx9w+WWtpou&#10;NIJI6hWKqFabwgwBICjTG6QqtVAgGCeR8ETiiEDAnZ5OTL9aH20mNZ2anp4+DUBLJuKJxORUYjKR&#10;iE1NRuOT0dgpLQqFwoFAPBKeiseo5DE2kyES8JLxUDTodjshs0nJn6DisN0N9VXXay5UXX7j/Fv/&#10;4/KlX7xX/Rai7t22luvonkY8rlPEJxW92LOWlwJ4s5FjNXHtlgmXnR9wiaIBIBlTB90Ch5muk2N5&#10;jFYCphrZ9D+x6HcZRIRc0GcARmxaasDKj7uB2bC+NG3PRMAptyZoAYIWedimito1MYdGI6NpZDRA&#10;SBJz8Xwmlk5Ej2LaBrsQqJaaVkRVQ83FdkR1bxsCh24n9KNImB7yEJqC7aUOvxIOTcX1UHHd7LF+&#10;IWMY4BI1IqoBYJhVHEjDgTRsSMOOujWlWc+dtfQnD9Zffnb0p+8+/esfv/iXP7/817989c//6+Vf&#10;fv/iz98+/+M3z/7w26fff/3rr1+cfPHs+OmTg0+fHDx9evDZZ4cHB+ViMRYMmKQSBg7XVY+oqq19&#10;9+bNqvr66tZWRHd3GwaD7u1Fdnbeammp6+q6hcF0EogDYjHDYgFiMWsyaU9N22ZStvSsJZM2ZzOm&#10;UtG6VIE31jyH+9GTh9OfPp57/lnxxbP53zwvf/lZ8dnjzK8/TH38fuKD48lH92N3b/t315xrZcvK&#10;PLRcgpaLUKVgKect81lLpehaWwxsrcYXCv6ZhC3k0xm0XB4Xj8cj0WhEW9t7CMSlDuQNzFA7mTrI&#10;YA2zuHiuYJTLx3MmcGwuljuB5QmwItEwAIxq1GQzyDQbx80GhtnAMOloJg3FpCFZdFS7keEysx3G&#10;cauWYVJRDQqyFiCpZSQtQM3ae8/6xt1os10zkfSBa7nIx/tLJzsL768VjiuZB5XMo6XsB8v5+4Xk&#10;7mmUmWMlYF/x21Z8tt2Y72g2/ngh+9ly8cXG4jd7a8+WCyf5xH7ccyfm2ou5bsecGwHLkstQtCoX&#10;HJqKS7cSAIsO1SwojinZST0/A0lKLtVqwLA7aT3OuO/POu+m7AdJ63bEsOJVlWziH1WwivIWURYS&#10;Za2SrE2Wg+XzAf3KlG0n59/M+dZyvpW8L+ySq6RjI0NNI8MteHzbKBFJZ2J4YpLSMCHTsEXKcT5A&#10;p3PxeHIfGtPW2llX11B1peoc8tYFJb06obmx6W2+Fztdw/Ef0Su/xZZ1PzJrQ2q5HS1NtXU3qqqv&#10;Xrxw4Y1Ll85duXK+uvpiVdWFK1fOX7789vnzb7zxxus///lrv/zFz9469/qlC2/W1lxuab45gO7A&#10;9qPwGDR5ZJBFxgtZZJWIA4PqRMC5nE+lY96gw2BS8hQCEo8xQMbfYpDbuUyUWNCrUeJtZkbQJ7JZ&#10;GFo1XshH87hdXE4nm9lBozQTCfVYbA2J1MhmI2UyDGii+vyi2Qw4V7SVK+61jfCZ1jcj5Yo7l7cm&#10;k9pUypBOg7mcpTBnKxUdlbKrOGfLzWjOXsVxvHE2ZchnoYUSvLrsX132r63411YDSxUPlTJ4Zhlu&#10;bm6+/HvbV1999ePlJ0+eHBwcZDIZo9GIwWB+NCnr6upu3779422ff/65Tqd77bXXbt58j0gcpNJw&#10;4ywCYxxPY4xQ6TjSaYprDGFsYASPxuK6MUOdODyaSBqk0oYZTDyLQ+TySEGw76zlGXsXX0Tmi8ki&#10;gCpTMRRapgbkGiw8s0Noc0ucfsAbVoYmtbFpYzIDJbOW6Zw1lbdNpc2RpCEQ08SS4HTGlit6CguB&#10;Yjk0vxidX4zNl2Pz5XixGMvnI5lMcDrpnYw5I0EbbNMYdaefnBIxQyxhiCQMnojC4Y+Nc/EcPpEn&#10;IotkdEDFUukmdKDIZJNZYQXs0ZhsMo1hQiKniwCqCKCIALJMRVfqWFpwArSJrE4p7FWYbCKNkS1R&#10;kIUyIl8yyhWNAGq60SKAvSqrEzBahCo9W6FhyjVMQM0USskcPp7GxHCFBEA1rjeJ+GIyZFP/7/8P&#10;208JcX7Kus5e1f8BoAT44e0p2VsAAAAASUVORK5CYIJQSwMEFAAGAAgAAAAhAMSTPz3eAAAABQEA&#10;AA8AAABkcnMvZG93bnJldi54bWxMj0FrwkAQhe+F/odlhN7qJrYGjdmISNuTFNRC6W3MjkkwOxuy&#10;axL/fbe9tJeBx3u89022Hk0jeupcbVlBPI1AEBdW11wq+Di+Pi5AOI+ssbFMCm7kYJ3f32WYajvw&#10;nvqDL0UoYZeigsr7NpXSFRUZdFPbEgfvbDuDPsiulLrDIZSbRs6iKJEGaw4LFba0rai4HK5GwduA&#10;w+Ypful3l/P29nWcv3/uYlLqYTJuViA8jf4vDD/4AR3ywHSyV9ZONArCI/73Bm+xnCUgTgqS5fMc&#10;ZJ7J//T5N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8BMFZ&#10;0QIAALUGAAAOAAAAAAAAAAAAAAAAADoCAABkcnMvZTJvRG9jLnhtbFBLAQItAAoAAAAAAAAAIQBe&#10;VrBmvrtJAL67SQAUAAAAAAAAAAAAAAAAADcFAABkcnMvbWVkaWEvaW1hZ2UxLnBuZ1BLAQItABQA&#10;BgAIAAAAIQDEkz893gAAAAUBAAAPAAAAAAAAAAAAAAAAACfBSQBkcnMvZG93bnJldi54bWxQSwEC&#10;LQAUAAYACAAAACEAqiYOvrwAAAAhAQAAGQAAAAAAAAAAAAAAAAAywkkAZHJzL19yZWxzL2Uyb0Rv&#10;Yy54bWwucmVsc1BLBQYAAAAABgAGAHwBAAAlw0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8161609" o:spid="_x0000_s1027" type="#_x0000_t75" style="position:absolute;width:56680;height:44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kgkyQAAAOIAAAAPAAAAZHJzL2Rvd25yZXYueG1sRI9BawIx&#10;FITvQv9DeAVvmqyWRVejLIXSQi+tVc/PzXOzuHnZblLd/vumUOhxmJlvmPV2cK24Uh8azxqyqQJB&#10;XHnTcK1h//E0WYAIEdlg65k0fFOA7eZutMbC+Bu/03UXa5EgHArUYGPsCilDZclhmPqOOHln3zuM&#10;Sfa1ND3eEty1cqZULh02nBYsdvRoqbrsvpyGh1P5iUtj8q46HN+iVadZ+fyq9fh+KFcgIg3xP/zX&#10;fjEa5tkiy7NcLeH3UroDcvMDAAD//wMAUEsBAi0AFAAGAAgAAAAhANvh9svuAAAAhQEAABMAAAAA&#10;AAAAAAAAAAAAAAAAAFtDb250ZW50X1R5cGVzXS54bWxQSwECLQAUAAYACAAAACEAWvQsW78AAAAV&#10;AQAACwAAAAAAAAAAAAAAAAAfAQAAX3JlbHMvLnJlbHNQSwECLQAUAAYACAAAACEA1E5IJMkAAADi&#10;AAAADwAAAAAAAAAAAAAAAAAHAgAAZHJzL2Rvd25yZXYueG1sUEsFBgAAAAADAAMAtwAAAP0CAAAA&#10;AA==&#10;">
                  <v:imagedata r:id="rId15" o:title=""/>
                </v:shape>
                <v:rect id="Rectangle 2035660898" o:spid="_x0000_s1028" style="position:absolute;left:11651;top:17802;width:7976;height:3583;rotation: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rwRyQAAAOMAAAAPAAAAZHJzL2Rvd25yZXYueG1sRE/LasJA&#10;FN0L/YfhCt2UOlNbQ4yO0geFLhQaFcTdJXNNgpk7ITPV+PfOouDycN7zZW8bcabO1441vIwUCOLC&#10;mZpLDbvt93MKwgdkg41j0nAlD8vFw2COmXEXzum8CaWIIewz1FCF0GZS+qIii37kWuLIHV1nMUTY&#10;ldJ0eInhtpFjpRJpsebYUGFLnxUVp82f1fAU0nX+lfyeit20Pew/nLP56k3rx2H/PgMRqA938b/7&#10;x2gYq9dJkqh0GkfHT/EPyMUNAAD//wMAUEsBAi0AFAAGAAgAAAAhANvh9svuAAAAhQEAABMAAAAA&#10;AAAAAAAAAAAAAAAAAFtDb250ZW50X1R5cGVzXS54bWxQSwECLQAUAAYACAAAACEAWvQsW78AAAAV&#10;AQAACwAAAAAAAAAAAAAAAAAfAQAAX3JlbHMvLnJlbHNQSwECLQAUAAYACAAAACEAUsK8EckAAADj&#10;AAAADwAAAAAAAAAAAAAAAAAHAgAAZHJzL2Rvd25yZXYueG1sUEsFBgAAAAADAAMAtwAAAP0CAAAA&#10;AA==&#10;" filled="f" strokecolor="#4472c4 [3204]" strokeweight="2.25pt"/>
                <w10:anchorlock/>
              </v:group>
            </w:pict>
          </mc:Fallback>
        </mc:AlternateContent>
      </w:r>
    </w:p>
    <w:p w14:paraId="3D256EC7" w14:textId="4024CAAD" w:rsidR="005F5945" w:rsidRPr="00D5302C" w:rsidRDefault="3790663F" w:rsidP="3848A070">
      <w:pPr>
        <w:tabs>
          <w:tab w:val="left" w:pos="7485"/>
        </w:tabs>
        <w:spacing w:after="0" w:line="240" w:lineRule="auto"/>
        <w:ind w:right="23"/>
        <w:rPr>
          <w:rFonts w:ascii="Arial" w:hAnsi="Arial" w:cs="Arial"/>
          <w:lang w:eastAsia="en-AU"/>
        </w:rPr>
      </w:pPr>
      <w:r w:rsidRPr="00D5302C">
        <w:rPr>
          <w:rFonts w:ascii="Arial" w:hAnsi="Arial" w:cs="Arial"/>
          <w:i/>
          <w:iCs/>
          <w:lang w:eastAsia="en-AU"/>
        </w:rPr>
        <w:t xml:space="preserve">Figure 1: Aerial view of </w:t>
      </w:r>
      <w:r w:rsidR="003848DE">
        <w:rPr>
          <w:rFonts w:ascii="Arial" w:hAnsi="Arial" w:cs="Arial"/>
          <w:i/>
          <w:iCs/>
          <w:lang w:eastAsia="en-AU"/>
        </w:rPr>
        <w:t>115 and 117</w:t>
      </w:r>
      <w:r w:rsidRPr="00D5302C">
        <w:rPr>
          <w:rFonts w:ascii="Arial" w:hAnsi="Arial" w:cs="Arial"/>
          <w:i/>
          <w:iCs/>
          <w:lang w:eastAsia="en-AU"/>
        </w:rPr>
        <w:t xml:space="preserve"> </w:t>
      </w:r>
      <w:r w:rsidR="003848DE">
        <w:rPr>
          <w:rFonts w:ascii="Arial" w:hAnsi="Arial" w:cs="Arial"/>
          <w:i/>
          <w:iCs/>
          <w:lang w:eastAsia="en-AU"/>
        </w:rPr>
        <w:t>Dutton Street</w:t>
      </w:r>
      <w:r w:rsidRPr="00D5302C">
        <w:rPr>
          <w:rFonts w:ascii="Arial" w:hAnsi="Arial" w:cs="Arial"/>
          <w:i/>
          <w:iCs/>
          <w:lang w:eastAsia="en-AU"/>
        </w:rPr>
        <w:t xml:space="preserve">, </w:t>
      </w:r>
      <w:r w:rsidR="003848DE">
        <w:rPr>
          <w:rFonts w:ascii="Arial" w:hAnsi="Arial" w:cs="Arial"/>
          <w:i/>
          <w:iCs/>
          <w:lang w:eastAsia="en-AU"/>
        </w:rPr>
        <w:t>Yagoona</w:t>
      </w:r>
      <w:r w:rsidRPr="00D5302C">
        <w:rPr>
          <w:rFonts w:ascii="Arial" w:hAnsi="Arial" w:cs="Arial"/>
          <w:i/>
          <w:iCs/>
          <w:lang w:eastAsia="en-AU"/>
        </w:rPr>
        <w:t xml:space="preserve">; sites outlined in </w:t>
      </w:r>
      <w:r w:rsidR="638A0239" w:rsidRPr="00D5302C">
        <w:rPr>
          <w:rFonts w:ascii="Arial" w:hAnsi="Arial" w:cs="Arial"/>
          <w:i/>
          <w:iCs/>
          <w:lang w:eastAsia="en-AU"/>
        </w:rPr>
        <w:t>blue</w:t>
      </w:r>
      <w:r w:rsidRPr="00D5302C">
        <w:rPr>
          <w:rFonts w:ascii="Arial" w:hAnsi="Arial" w:cs="Arial"/>
          <w:i/>
          <w:iCs/>
          <w:lang w:eastAsia="en-AU"/>
        </w:rPr>
        <w:t xml:space="preserve">. Source: NearMap </w:t>
      </w:r>
      <w:r w:rsidR="0DBFD119" w:rsidRPr="00D5302C">
        <w:rPr>
          <w:rFonts w:ascii="Arial" w:hAnsi="Arial" w:cs="Arial"/>
          <w:i/>
          <w:iCs/>
          <w:lang w:eastAsia="en-AU"/>
        </w:rPr>
        <w:t xml:space="preserve">May </w:t>
      </w:r>
      <w:r w:rsidRPr="00D5302C">
        <w:rPr>
          <w:rFonts w:ascii="Arial" w:hAnsi="Arial" w:cs="Arial"/>
          <w:i/>
          <w:iCs/>
          <w:lang w:eastAsia="en-AU"/>
        </w:rPr>
        <w:t>202</w:t>
      </w:r>
      <w:r w:rsidR="01AE47AA" w:rsidRPr="00D5302C">
        <w:rPr>
          <w:rFonts w:ascii="Arial" w:hAnsi="Arial" w:cs="Arial"/>
          <w:i/>
          <w:iCs/>
          <w:lang w:eastAsia="en-AU"/>
        </w:rPr>
        <w:t>5</w:t>
      </w:r>
    </w:p>
    <w:p w14:paraId="600F32C5" w14:textId="77777777" w:rsidR="00283AD9" w:rsidRPr="00D5302C" w:rsidRDefault="00283AD9" w:rsidP="3848A070">
      <w:pPr>
        <w:tabs>
          <w:tab w:val="left" w:pos="7485"/>
        </w:tabs>
        <w:spacing w:after="0" w:line="240" w:lineRule="auto"/>
        <w:ind w:right="23"/>
        <w:rPr>
          <w:rFonts w:ascii="Arial" w:hAnsi="Arial" w:cs="Arial"/>
          <w:b/>
          <w:bCs/>
          <w:lang w:eastAsia="en-AU"/>
        </w:rPr>
      </w:pPr>
    </w:p>
    <w:p w14:paraId="7D45982F" w14:textId="26AE9C0D" w:rsidR="005F5945" w:rsidRPr="00D5302C" w:rsidRDefault="005F5945" w:rsidP="00E561E9">
      <w:pPr>
        <w:pStyle w:val="ListParagraph"/>
        <w:numPr>
          <w:ilvl w:val="1"/>
          <w:numId w:val="3"/>
        </w:numPr>
        <w:tabs>
          <w:tab w:val="left" w:pos="7485"/>
        </w:tabs>
        <w:spacing w:after="0" w:line="240" w:lineRule="auto"/>
        <w:ind w:left="851" w:right="23" w:hanging="851"/>
        <w:rPr>
          <w:rFonts w:ascii="Arial" w:hAnsi="Arial" w:cs="Arial"/>
          <w:lang w:eastAsia="en-AU"/>
        </w:rPr>
      </w:pPr>
      <w:r w:rsidRPr="00D5302C">
        <w:rPr>
          <w:rFonts w:ascii="Arial" w:hAnsi="Arial" w:cs="Arial"/>
          <w:b/>
          <w:bCs/>
          <w:lang w:eastAsia="en-AU"/>
        </w:rPr>
        <w:t>The Locality</w:t>
      </w:r>
      <w:r w:rsidR="004C7C48" w:rsidRPr="00D5302C">
        <w:rPr>
          <w:rFonts w:ascii="Arial" w:hAnsi="Arial" w:cs="Arial"/>
          <w:b/>
          <w:bCs/>
          <w:lang w:eastAsia="en-AU"/>
        </w:rPr>
        <w:t xml:space="preserve"> </w:t>
      </w:r>
    </w:p>
    <w:p w14:paraId="76E22014" w14:textId="77777777" w:rsidR="00A73698" w:rsidRPr="00D5302C" w:rsidRDefault="00A73698" w:rsidP="3848A070">
      <w:pPr>
        <w:tabs>
          <w:tab w:val="left" w:pos="7485"/>
        </w:tabs>
        <w:spacing w:after="0" w:line="240" w:lineRule="auto"/>
        <w:ind w:right="23"/>
        <w:jc w:val="both"/>
        <w:rPr>
          <w:rFonts w:ascii="Arial" w:hAnsi="Arial" w:cs="Arial"/>
          <w:b/>
          <w:bCs/>
          <w:i/>
          <w:iCs/>
          <w:lang w:eastAsia="en-AU"/>
        </w:rPr>
      </w:pPr>
    </w:p>
    <w:p w14:paraId="31EE6AD5" w14:textId="322DF214" w:rsidR="5799F99B" w:rsidRPr="009676C3" w:rsidRDefault="5799F99B" w:rsidP="3848A070">
      <w:pPr>
        <w:tabs>
          <w:tab w:val="left" w:pos="7485"/>
        </w:tabs>
        <w:spacing w:after="0" w:line="240" w:lineRule="auto"/>
        <w:ind w:right="23"/>
        <w:jc w:val="both"/>
        <w:rPr>
          <w:rFonts w:ascii="Arial" w:hAnsi="Arial" w:cs="Arial"/>
          <w:color w:val="FF0000"/>
          <w:lang w:eastAsia="en-AU"/>
        </w:rPr>
      </w:pPr>
      <w:r w:rsidRPr="00D5302C">
        <w:rPr>
          <w:rFonts w:ascii="Arial" w:hAnsi="Arial" w:cs="Arial"/>
          <w:lang w:eastAsia="en-AU"/>
        </w:rPr>
        <w:t xml:space="preserve">The subject development site, along with allotments to the </w:t>
      </w:r>
      <w:r w:rsidR="594053BB" w:rsidRPr="00D5302C">
        <w:rPr>
          <w:rFonts w:ascii="Arial" w:hAnsi="Arial" w:cs="Arial"/>
          <w:lang w:eastAsia="en-AU"/>
        </w:rPr>
        <w:t xml:space="preserve">north </w:t>
      </w:r>
      <w:r w:rsidRPr="00D5302C">
        <w:rPr>
          <w:rFonts w:ascii="Arial" w:hAnsi="Arial" w:cs="Arial"/>
          <w:lang w:eastAsia="en-AU"/>
        </w:rPr>
        <w:t xml:space="preserve">and </w:t>
      </w:r>
      <w:r w:rsidR="601C06CD" w:rsidRPr="00D5302C">
        <w:rPr>
          <w:rFonts w:ascii="Arial" w:hAnsi="Arial" w:cs="Arial"/>
          <w:lang w:eastAsia="en-AU"/>
        </w:rPr>
        <w:t>south</w:t>
      </w:r>
      <w:r w:rsidRPr="00D5302C">
        <w:rPr>
          <w:rFonts w:ascii="Arial" w:hAnsi="Arial" w:cs="Arial"/>
          <w:lang w:eastAsia="en-AU"/>
        </w:rPr>
        <w:t xml:space="preserve"> are zoned “R</w:t>
      </w:r>
      <w:r w:rsidR="5E08B599" w:rsidRPr="00D5302C">
        <w:rPr>
          <w:rFonts w:ascii="Arial" w:hAnsi="Arial" w:cs="Arial"/>
          <w:lang w:eastAsia="en-AU"/>
        </w:rPr>
        <w:t>4</w:t>
      </w:r>
      <w:r w:rsidRPr="00D5302C">
        <w:rPr>
          <w:rFonts w:ascii="Arial" w:hAnsi="Arial" w:cs="Arial"/>
          <w:lang w:eastAsia="en-AU"/>
        </w:rPr>
        <w:t xml:space="preserve"> </w:t>
      </w:r>
      <w:r w:rsidR="73CFD2BB" w:rsidRPr="00D5302C">
        <w:rPr>
          <w:rFonts w:ascii="Arial" w:hAnsi="Arial" w:cs="Arial"/>
          <w:lang w:eastAsia="en-AU"/>
        </w:rPr>
        <w:t xml:space="preserve">High </w:t>
      </w:r>
      <w:r w:rsidRPr="00D5302C">
        <w:rPr>
          <w:rFonts w:ascii="Arial" w:hAnsi="Arial" w:cs="Arial"/>
          <w:lang w:eastAsia="en-AU"/>
        </w:rPr>
        <w:t xml:space="preserve">Density </w:t>
      </w:r>
      <w:r w:rsidRPr="00ED3356">
        <w:rPr>
          <w:rFonts w:ascii="Arial" w:hAnsi="Arial" w:cs="Arial"/>
          <w:lang w:eastAsia="en-AU"/>
        </w:rPr>
        <w:t xml:space="preserve">Residential” in accordance with the </w:t>
      </w:r>
      <w:r w:rsidR="003848DE">
        <w:rPr>
          <w:rFonts w:ascii="Arial" w:hAnsi="Arial" w:cs="Arial"/>
          <w:lang w:eastAsia="en-AU"/>
        </w:rPr>
        <w:t xml:space="preserve">Canterbury </w:t>
      </w:r>
      <w:r w:rsidR="00401408">
        <w:rPr>
          <w:rFonts w:ascii="Arial" w:hAnsi="Arial" w:cs="Arial"/>
          <w:lang w:eastAsia="en-AU"/>
        </w:rPr>
        <w:t>Bankstown</w:t>
      </w:r>
      <w:r w:rsidR="003848DE">
        <w:rPr>
          <w:rFonts w:ascii="Arial" w:hAnsi="Arial" w:cs="Arial"/>
          <w:lang w:eastAsia="en-AU"/>
        </w:rPr>
        <w:t xml:space="preserve"> Local Environmental Plan 2023 (</w:t>
      </w:r>
      <w:r w:rsidRPr="00ED3356">
        <w:rPr>
          <w:rFonts w:ascii="Arial" w:hAnsi="Arial" w:cs="Arial"/>
          <w:lang w:eastAsia="en-AU"/>
        </w:rPr>
        <w:t>CBLEP 2023</w:t>
      </w:r>
      <w:r w:rsidR="003848DE">
        <w:rPr>
          <w:rFonts w:ascii="Arial" w:hAnsi="Arial" w:cs="Arial"/>
          <w:lang w:eastAsia="en-AU"/>
        </w:rPr>
        <w:t>)</w:t>
      </w:r>
      <w:r w:rsidRPr="00ED3356">
        <w:rPr>
          <w:rFonts w:ascii="Arial" w:hAnsi="Arial" w:cs="Arial"/>
          <w:lang w:eastAsia="en-AU"/>
        </w:rPr>
        <w:t xml:space="preserve">. Land adjoining the development site to the </w:t>
      </w:r>
      <w:r w:rsidR="77ECBD6E" w:rsidRPr="00ED3356">
        <w:rPr>
          <w:rFonts w:ascii="Arial" w:hAnsi="Arial" w:cs="Arial"/>
          <w:lang w:eastAsia="en-AU"/>
        </w:rPr>
        <w:t xml:space="preserve">west </w:t>
      </w:r>
      <w:r w:rsidRPr="00ED3356">
        <w:rPr>
          <w:rFonts w:ascii="Arial" w:hAnsi="Arial" w:cs="Arial"/>
          <w:lang w:eastAsia="en-AU"/>
        </w:rPr>
        <w:t>is zoned “R</w:t>
      </w:r>
      <w:r w:rsidR="6C3FCC5E" w:rsidRPr="00ED3356">
        <w:rPr>
          <w:rFonts w:ascii="Arial" w:hAnsi="Arial" w:cs="Arial"/>
          <w:lang w:eastAsia="en-AU"/>
        </w:rPr>
        <w:t>4</w:t>
      </w:r>
      <w:r w:rsidRPr="00ED3356">
        <w:rPr>
          <w:rFonts w:ascii="Arial" w:hAnsi="Arial" w:cs="Arial"/>
          <w:lang w:eastAsia="en-AU"/>
        </w:rPr>
        <w:t xml:space="preserve"> </w:t>
      </w:r>
      <w:r w:rsidR="6B300931" w:rsidRPr="00ED3356">
        <w:rPr>
          <w:rFonts w:ascii="Arial" w:hAnsi="Arial" w:cs="Arial"/>
          <w:lang w:eastAsia="en-AU"/>
        </w:rPr>
        <w:t>High</w:t>
      </w:r>
      <w:r w:rsidRPr="00ED3356">
        <w:rPr>
          <w:rFonts w:ascii="Arial" w:hAnsi="Arial" w:cs="Arial"/>
          <w:lang w:eastAsia="en-AU"/>
        </w:rPr>
        <w:t xml:space="preserve"> Density Residential”</w:t>
      </w:r>
      <w:r w:rsidR="009676C3" w:rsidRPr="00ED3356">
        <w:rPr>
          <w:rFonts w:ascii="Arial" w:hAnsi="Arial" w:cs="Arial"/>
          <w:lang w:eastAsia="en-AU"/>
        </w:rPr>
        <w:t>, with the land located beyond William Street, further west, being zoned R2 Low Density Residential. Land immediately to the north-east is zoned E1 Local Centre.</w:t>
      </w:r>
    </w:p>
    <w:p w14:paraId="7174A16D" w14:textId="5175C398" w:rsidR="3848A070" w:rsidRPr="00D5302C" w:rsidRDefault="3848A070" w:rsidP="3848A070">
      <w:pPr>
        <w:tabs>
          <w:tab w:val="left" w:pos="7485"/>
        </w:tabs>
        <w:spacing w:after="0" w:line="240" w:lineRule="auto"/>
        <w:ind w:right="23"/>
        <w:jc w:val="both"/>
        <w:rPr>
          <w:rFonts w:ascii="Arial" w:hAnsi="Arial" w:cs="Arial"/>
          <w:lang w:eastAsia="en-AU"/>
        </w:rPr>
      </w:pPr>
    </w:p>
    <w:p w14:paraId="18838471" w14:textId="47A6BF54" w:rsidR="5799F99B" w:rsidRPr="00D5302C" w:rsidRDefault="5799F99B" w:rsidP="3848A070">
      <w:pPr>
        <w:tabs>
          <w:tab w:val="left" w:pos="7485"/>
        </w:tabs>
        <w:spacing w:after="0" w:line="240" w:lineRule="auto"/>
        <w:ind w:right="23"/>
        <w:jc w:val="both"/>
        <w:rPr>
          <w:rFonts w:ascii="Arial" w:hAnsi="Arial" w:cs="Arial"/>
          <w:lang w:eastAsia="en-AU"/>
        </w:rPr>
      </w:pPr>
      <w:r w:rsidRPr="00D5302C">
        <w:rPr>
          <w:rFonts w:ascii="Arial" w:hAnsi="Arial" w:cs="Arial"/>
          <w:lang w:eastAsia="en-AU"/>
        </w:rPr>
        <w:t>The development site is located in a</w:t>
      </w:r>
      <w:r w:rsidR="20D586C7" w:rsidRPr="00D5302C">
        <w:rPr>
          <w:rFonts w:ascii="Arial" w:hAnsi="Arial" w:cs="Arial"/>
          <w:lang w:eastAsia="en-AU"/>
        </w:rPr>
        <w:t xml:space="preserve"> transitioning residential</w:t>
      </w:r>
      <w:r w:rsidRPr="00D5302C">
        <w:rPr>
          <w:rFonts w:ascii="Arial" w:hAnsi="Arial" w:cs="Arial"/>
          <w:lang w:eastAsia="en-AU"/>
        </w:rPr>
        <w:t xml:space="preserve"> area consisting of single and two storey building forms of varying architectural styles and designs. Immediately adjoining the development site to the </w:t>
      </w:r>
      <w:r w:rsidR="3F3E7FED" w:rsidRPr="00D5302C">
        <w:rPr>
          <w:rFonts w:ascii="Arial" w:hAnsi="Arial" w:cs="Arial"/>
          <w:lang w:eastAsia="en-AU"/>
        </w:rPr>
        <w:t>north</w:t>
      </w:r>
      <w:r w:rsidR="51E4666E" w:rsidRPr="00D5302C">
        <w:rPr>
          <w:rFonts w:ascii="Arial" w:hAnsi="Arial" w:cs="Arial"/>
          <w:lang w:eastAsia="en-AU"/>
        </w:rPr>
        <w:t xml:space="preserve"> and to the south are</w:t>
      </w:r>
      <w:r w:rsidR="5227651D" w:rsidRPr="00D5302C">
        <w:rPr>
          <w:rFonts w:ascii="Arial" w:hAnsi="Arial" w:cs="Arial"/>
          <w:lang w:eastAsia="en-AU"/>
        </w:rPr>
        <w:t xml:space="preserve"> single</w:t>
      </w:r>
      <w:r w:rsidRPr="00D5302C">
        <w:rPr>
          <w:rFonts w:ascii="Arial" w:hAnsi="Arial" w:cs="Arial"/>
          <w:lang w:eastAsia="en-AU"/>
        </w:rPr>
        <w:t xml:space="preserve"> storey d</w:t>
      </w:r>
      <w:r w:rsidR="7C41C177" w:rsidRPr="00D5302C">
        <w:rPr>
          <w:rFonts w:ascii="Arial" w:hAnsi="Arial" w:cs="Arial"/>
          <w:lang w:eastAsia="en-AU"/>
        </w:rPr>
        <w:t>welling house</w:t>
      </w:r>
      <w:r w:rsidR="3DBE27A1" w:rsidRPr="00D5302C">
        <w:rPr>
          <w:rFonts w:ascii="Arial" w:hAnsi="Arial" w:cs="Arial"/>
          <w:lang w:eastAsia="en-AU"/>
        </w:rPr>
        <w:t>s</w:t>
      </w:r>
      <w:r w:rsidRPr="00D5302C">
        <w:rPr>
          <w:rFonts w:ascii="Arial" w:hAnsi="Arial" w:cs="Arial"/>
          <w:lang w:eastAsia="en-AU"/>
        </w:rPr>
        <w:t xml:space="preserve">. </w:t>
      </w:r>
    </w:p>
    <w:p w14:paraId="766012CB" w14:textId="6A2436DA" w:rsidR="3848A070" w:rsidRPr="00D5302C" w:rsidRDefault="3848A070" w:rsidP="3848A070">
      <w:pPr>
        <w:tabs>
          <w:tab w:val="left" w:pos="7485"/>
        </w:tabs>
        <w:spacing w:after="0" w:line="240" w:lineRule="auto"/>
        <w:ind w:right="23"/>
        <w:jc w:val="both"/>
        <w:rPr>
          <w:rFonts w:ascii="Arial" w:hAnsi="Arial" w:cs="Arial"/>
          <w:lang w:eastAsia="en-AU"/>
        </w:rPr>
      </w:pPr>
    </w:p>
    <w:p w14:paraId="393EC353" w14:textId="355DDAE5" w:rsidR="5799F99B" w:rsidRPr="00D5302C" w:rsidRDefault="5799F99B" w:rsidP="3848A070">
      <w:pPr>
        <w:tabs>
          <w:tab w:val="left" w:pos="7485"/>
        </w:tabs>
        <w:spacing w:after="0" w:line="240" w:lineRule="auto"/>
        <w:ind w:right="23"/>
        <w:jc w:val="both"/>
        <w:rPr>
          <w:rFonts w:ascii="Arial" w:hAnsi="Arial" w:cs="Arial"/>
          <w:lang w:eastAsia="en-AU"/>
        </w:rPr>
      </w:pPr>
      <w:r w:rsidRPr="00D5302C">
        <w:rPr>
          <w:rFonts w:ascii="Arial" w:hAnsi="Arial" w:cs="Arial"/>
          <w:lang w:eastAsia="en-AU"/>
        </w:rPr>
        <w:t xml:space="preserve">The site is situated </w:t>
      </w:r>
      <w:r w:rsidRPr="00ED3356">
        <w:rPr>
          <w:rFonts w:ascii="Arial" w:hAnsi="Arial" w:cs="Arial"/>
          <w:lang w:eastAsia="en-AU"/>
        </w:rPr>
        <w:t xml:space="preserve">approximately </w:t>
      </w:r>
      <w:r w:rsidR="14F8F4D0" w:rsidRPr="00ED3356">
        <w:rPr>
          <w:rFonts w:ascii="Arial" w:hAnsi="Arial" w:cs="Arial"/>
          <w:lang w:eastAsia="en-AU"/>
        </w:rPr>
        <w:t>500 metres (walking</w:t>
      </w:r>
      <w:r w:rsidR="1794793D" w:rsidRPr="00ED3356">
        <w:rPr>
          <w:rFonts w:ascii="Arial" w:hAnsi="Arial" w:cs="Arial"/>
          <w:lang w:eastAsia="en-AU"/>
        </w:rPr>
        <w:t xml:space="preserve"> distance</w:t>
      </w:r>
      <w:r w:rsidR="14F8F4D0" w:rsidRPr="00ED3356">
        <w:rPr>
          <w:rFonts w:ascii="Arial" w:hAnsi="Arial" w:cs="Arial"/>
          <w:lang w:eastAsia="en-AU"/>
        </w:rPr>
        <w:t xml:space="preserve">) </w:t>
      </w:r>
      <w:r w:rsidR="0457407B" w:rsidRPr="00ED3356">
        <w:rPr>
          <w:rFonts w:ascii="Arial" w:hAnsi="Arial" w:cs="Arial"/>
          <w:lang w:eastAsia="en-AU"/>
        </w:rPr>
        <w:t>south west</w:t>
      </w:r>
      <w:r w:rsidR="14F8F4D0" w:rsidRPr="00ED3356">
        <w:rPr>
          <w:rFonts w:ascii="Arial" w:hAnsi="Arial" w:cs="Arial"/>
          <w:lang w:eastAsia="en-AU"/>
        </w:rPr>
        <w:t xml:space="preserve"> </w:t>
      </w:r>
      <w:r w:rsidRPr="00ED3356">
        <w:rPr>
          <w:rFonts w:ascii="Arial" w:hAnsi="Arial" w:cs="Arial"/>
          <w:lang w:eastAsia="en-AU"/>
        </w:rPr>
        <w:t xml:space="preserve">of </w:t>
      </w:r>
      <w:r w:rsidR="2839718A" w:rsidRPr="00ED3356">
        <w:rPr>
          <w:rFonts w:ascii="Arial" w:hAnsi="Arial" w:cs="Arial"/>
          <w:lang w:eastAsia="en-AU"/>
        </w:rPr>
        <w:t xml:space="preserve">the </w:t>
      </w:r>
      <w:r w:rsidR="64A27662" w:rsidRPr="00ED3356">
        <w:rPr>
          <w:rFonts w:ascii="Arial" w:hAnsi="Arial" w:cs="Arial"/>
          <w:lang w:eastAsia="en-AU"/>
        </w:rPr>
        <w:t xml:space="preserve">Yagoona </w:t>
      </w:r>
      <w:r w:rsidRPr="00ED3356">
        <w:rPr>
          <w:rFonts w:ascii="Arial" w:hAnsi="Arial" w:cs="Arial"/>
          <w:lang w:eastAsia="en-AU"/>
        </w:rPr>
        <w:t xml:space="preserve">Railway station and the local town centre. </w:t>
      </w:r>
      <w:r w:rsidR="00ED3356" w:rsidRPr="00ED3356">
        <w:rPr>
          <w:rFonts w:ascii="Arial" w:hAnsi="Arial" w:cs="Arial"/>
          <w:lang w:eastAsia="en-AU"/>
        </w:rPr>
        <w:t>T</w:t>
      </w:r>
      <w:r w:rsidR="0880EFDA" w:rsidRPr="00ED3356">
        <w:rPr>
          <w:rFonts w:ascii="Arial" w:hAnsi="Arial" w:cs="Arial"/>
          <w:lang w:eastAsia="en-AU"/>
        </w:rPr>
        <w:t>he nearest bi-directional bus stops are located on the Hume Highway, either side of the Highland Avenue intersection, approximately 350m (5-minute) walking distance north-east of the site. These bus stops are serviced by the 907 and the M91.</w:t>
      </w:r>
      <w:r w:rsidRPr="00ED3356">
        <w:rPr>
          <w:rFonts w:ascii="Arial" w:hAnsi="Arial" w:cs="Arial"/>
          <w:lang w:eastAsia="en-AU"/>
        </w:rPr>
        <w:t xml:space="preserve"> The station is surrounded by land uses predominantly</w:t>
      </w:r>
      <w:r w:rsidRPr="00D5302C">
        <w:rPr>
          <w:rFonts w:ascii="Arial" w:hAnsi="Arial" w:cs="Arial"/>
          <w:lang w:eastAsia="en-AU"/>
        </w:rPr>
        <w:t xml:space="preserve"> commercial in nature and zoned “</w:t>
      </w:r>
      <w:r w:rsidR="351FB9DF" w:rsidRPr="00D5302C">
        <w:rPr>
          <w:rFonts w:ascii="Arial" w:hAnsi="Arial" w:cs="Arial"/>
          <w:lang w:eastAsia="en-AU"/>
        </w:rPr>
        <w:t>E1</w:t>
      </w:r>
      <w:r w:rsidRPr="00D5302C">
        <w:rPr>
          <w:rFonts w:ascii="Arial" w:hAnsi="Arial" w:cs="Arial"/>
          <w:lang w:eastAsia="en-AU"/>
        </w:rPr>
        <w:t xml:space="preserve"> Local Centre”.</w:t>
      </w:r>
    </w:p>
    <w:p w14:paraId="5C9E216E" w14:textId="3CBC8649" w:rsidR="3848A070" w:rsidRPr="00D5302C" w:rsidRDefault="3848A070" w:rsidP="3848A070">
      <w:pPr>
        <w:tabs>
          <w:tab w:val="left" w:pos="7485"/>
        </w:tabs>
        <w:spacing w:after="0" w:line="240" w:lineRule="auto"/>
        <w:ind w:right="23"/>
        <w:jc w:val="both"/>
        <w:rPr>
          <w:rFonts w:ascii="Arial" w:hAnsi="Arial" w:cs="Arial"/>
          <w:lang w:eastAsia="en-AU"/>
        </w:rPr>
      </w:pPr>
    </w:p>
    <w:p w14:paraId="6F48F1B6" w14:textId="77A46678" w:rsidR="3AD4A718" w:rsidRPr="000257DB" w:rsidRDefault="3AD4A718" w:rsidP="3848A070">
      <w:pPr>
        <w:tabs>
          <w:tab w:val="left" w:pos="7485"/>
        </w:tabs>
        <w:spacing w:after="0" w:line="240" w:lineRule="auto"/>
        <w:ind w:right="23"/>
        <w:jc w:val="both"/>
      </w:pPr>
      <w:r w:rsidRPr="000257DB">
        <w:rPr>
          <w:noProof/>
        </w:rPr>
        <w:lastRenderedPageBreak/>
        <mc:AlternateContent>
          <mc:Choice Requires="wpg">
            <w:drawing>
              <wp:inline distT="0" distB="0" distL="0" distR="0" wp14:anchorId="34854DA9" wp14:editId="52C716A5">
                <wp:extent cx="5674995" cy="5034280"/>
                <wp:effectExtent l="0" t="0" r="1905" b="0"/>
                <wp:docPr id="1436705470" name="Group 1"/>
                <wp:cNvGraphicFramePr/>
                <a:graphic xmlns:a="http://schemas.openxmlformats.org/drawingml/2006/main">
                  <a:graphicData uri="http://schemas.microsoft.com/office/word/2010/wordprocessingGroup">
                    <wpg:wgp>
                      <wpg:cNvGrpSpPr/>
                      <wpg:grpSpPr>
                        <a:xfrm>
                          <a:off x="0" y="0"/>
                          <a:ext cx="5674995" cy="5034280"/>
                          <a:chOff x="0" y="0"/>
                          <a:chExt cx="5402580" cy="5034280"/>
                        </a:xfrm>
                      </wpg:grpSpPr>
                      <pic:pic xmlns:pic="http://schemas.openxmlformats.org/drawingml/2006/picture">
                        <pic:nvPicPr>
                          <pic:cNvPr id="2094460440" name="Picture 2094460440"/>
                          <pic:cNvPicPr>
                            <a:picLocks noChangeAspect="1"/>
                          </pic:cNvPicPr>
                        </pic:nvPicPr>
                        <pic:blipFill>
                          <a:blip r:embed="rId16"/>
                          <a:stretch>
                            <a:fillRect/>
                          </a:stretch>
                        </pic:blipFill>
                        <pic:spPr>
                          <a:xfrm>
                            <a:off x="0" y="0"/>
                            <a:ext cx="5402580" cy="5034280"/>
                          </a:xfrm>
                          <a:prstGeom prst="rect">
                            <a:avLst/>
                          </a:prstGeom>
                        </pic:spPr>
                      </pic:pic>
                      <wps:wsp>
                        <wps:cNvPr id="989304197" name="Rectangle 989304197"/>
                        <wps:cNvSpPr/>
                        <wps:spPr>
                          <a:xfrm rot="540000" flipH="1" flipV="1">
                            <a:off x="1308818" y="2755305"/>
                            <a:ext cx="751938" cy="328747"/>
                          </a:xfrm>
                          <a:prstGeom prst="rect">
                            <a:avLst/>
                          </a:prstGeom>
                          <a:noFill/>
                          <a:ln w="28575">
                            <a:solidFill>
                              <a:srgbClr val="4472C4"/>
                            </a:solidFill>
                          </a:ln>
                        </wps:spPr>
                        <wps:bodyPr anchor="t"/>
                      </wps:wsp>
                    </wpg:wgp>
                  </a:graphicData>
                </a:graphic>
              </wp:inline>
            </w:drawing>
          </mc:Choice>
          <mc:Fallback>
            <w:pict>
              <v:group w14:anchorId="3ECE006E" id="Group 1" o:spid="_x0000_s1026" style="width:446.85pt;height:396.4pt;mso-position-horizontal-relative:char;mso-position-vertical-relative:line" coordsize="54025,50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qzYb4wIAAMYGAAAOAAAAZHJzL2Uyb0RvYy54bWycVdtu2zAMfR+wfxD8&#10;3tpx7NoxmhRDunYDii1Yt70rsmwLlSVBUm5/P0q2cx3QS4A4kimSh4eHyu3dtuVoTbVhUkyD0XUU&#10;ICqILJmop8Gf3w9XeYCMxaLEXAo6DXbUBHezz59uN6qgsWwkL6lGEESYYqOmQWOtKsLQkIa22FxL&#10;RQUYK6lbbGGr67DUeAPRWx7GUXQTbqQulZaEGgNv7ztjMPPxq4oS+7OqDLWITwPAZv1T++fSPcPZ&#10;LS5qjVXDSA8DfwBFi5mApPtQ99hitNLsIlTLiJZGVvaayDaUVcUI9TVANaPorJpHLVfK11IXm1rt&#10;aQJqz3j6cFjyY/2o1bNaaGBio2rgwu9cLdtKt+4XUKKtp2y3p4xuLSLwMr3JkskkDRABWxqNkzjv&#10;SSUNMH/hR5qvg2cSxSkcPvcMh8ThCRzFSAHfngNYXXDwulbAy640Dfog7ZtitFi/rNQVtEthy5aM&#10;M7vz0oPGOFBivWBkobsN0LnQiJXTII4mSXITJQlUKHAL0odjLjs6sgDnLoTz6mJgV+OTJC8GCTlv&#10;sKjpF6NAxTBbTqvh6XG/PQGw5Ew9MM5d39y6LxUUf6aY/7DVqfFeklVLhe3GS1MOVUthGqZMgHRB&#10;2yWF8vT30gPChbGaWtK4hBUk/gVgHdAjg0d5AOZKMCC4N0vsNaEAadrYRypb5BYADjBAd3CB10+m&#10;RzMc6TnsAHhkgMdJH+4fM9AFuwvC3jVizw1WFCC4sAdNTPLJOEpGk2yQhCMLeswpOpj8HHqv/VSa&#10;E76QllBjmkTwCVAFTf7m1OFXf93KVd7P7Ggc5fkI7mCYzjhL03GUdlfeML9ZOpqMwe7GdxznWZJ5&#10;mQ0z+E5qcSGkUx/UgAsu0Aay5mmWekhGclYO2jS6Xs65RmsMF3OSZPE86RMfHQMRcQENcyx2DXOr&#10;pSx3MGRYkEaCrq33cwbonz/sL0svwf5id7fx8d6fOvz9zP4BAAD//wMAUEsDBAoAAAAAAAAAIQAa&#10;5KxNy2MEAMtjBAAUAAAAZHJzL21lZGlhL2ltYWdlMS5wbmeJUE5HDQoaCgAAAA1JSERSAAAGFAAA&#10;BaoIAgAAAJimHbsAACAASURBVHgB7L15UB3pdffPeGxPUhO7yo6rnD9SFTuVWL/k/Xlm6p285TjO&#10;O4nrjT2vM3EmY89v7HGc4PGMR2wCBGhDSGgZ7RJC+4o2JCEJrSxiEQIhBiEW7TtIQhKgDYQEQoAA&#10;0b8LR/ernvvc23T37e3ee259a+bw9LOcPn1vdz8fPac77FHF0dDRyc2bDNFAXQVLIQLtR8pIqHMl&#10;e5eHpJIlNsrDmSvZu8jVlOSE2OFP+9KFAxvSWU6LQOPMKSSnOWavP23zEkn2uqFmdD6CaqKku07X&#10;ynkkNT08XjGX1Lc+jaSmFdfxGoFw96e6sZO0reyKh6pvPbNeHj5sK7sCD2FkVzaSUBLKBqKhydAU&#10;MfSsqZWflTFoXYvkVampqe5vcbgkFThKeXkxJHu9Ms+NMyenkzTtoKZWjY2rXAoPD08d/uySUlkc&#10;AY6AQgTmNz4/I6YkJ7gkv/RfmTLBQ882r9OhKT4+Wm8VxAs9SujCkZKcQDvTOHOKfEf02WGhQ450&#10;76khvOnk5k0gKUFvMDzS92vkViNGgNGDcoicT5H4CCofQd4aoBF4fo8ZHo4ZPm7dYGi9HTSkPkaH&#10;AQ9BE1DChtcIFNZeIHndSoUIphpDoR8LNsFDESHha+zCC5oohmWVzcM3anbBvNGBgWCo8QeVYYzY&#10;So4IFabNQbBJ0vjxussa+/hCda8dUuEX6g3/oVCZN9kbAfxk5NjFgxxdmTJBKznyQY2m+Hndx4Ue&#10;Bl1TAI/Cw8P9v8tieDTywiuGR1ppF8Mj/3+Z3IPXCDB68BoWFDI8QijY4AhYGQHMujH5x60bDD9v&#10;CvU1x+gw4CEgAkrY8BqB0IFH2ZXP/6md4ZFXChME8EiSCnCysndObtLoIpfRUbJLStXRylcT7Kmv&#10;CihHTTacEwHAIzl20Q2PfDGjKVP8xUZ0h4ALPQxc1PDD9//WiOERwyPjU/ACFB7RusTY4Q+nrfl/&#10;cjGjB4ZHylFleKQcH97KETAjAvJ/08ONGm7dYOijP362wugw4CHDI4RC2QhNeORMfmQevvFKizwK&#10;zRsdS4dgeAzt9U9UhuG1mkch5pCpqcGWuQYK4zRDPY1yDjRhTxAB/GRw/6ADHk3x8fHzEu/RHBd6&#10;GLi6YS88UvCwU+oNhkcjwyN9+W6hvF7JsfDI16OOBuoqXD7HDn/8/1Gp//lxTa0RYHikMmKOpUh8&#10;BFUeQa4WQBFgeITbU2ONwlNNpJzqayT0j02Zh86Qso9eIh0+f4eEyn4aauCRmiEcQuvghpi2RiX4&#10;l/bGxlUe3MH2P/P44UfeHkelCR7Rk4/o4UeYHgeB4TRgpNufIDgWQbYLwC7ibYkaijTFx8eD+xjy&#10;J5gRDFybsLDU/3kuwyOGRyG08ojhkXjiC6wSRg8qjxfDI5WB4mocAf8jAHiUXdmIGzXcusEw5NZQ&#10;aycYHQY8BERAidMMECKGRwYeGhz3EeGRiy/YTos8HGB45BEQ+lM3PAqmxUe6YY0DGwYZfAn03QE8&#10;ErGLAjzygYyMSU/zdSeACz0MXDvk8EjcEU03QgyPGB4xPBqKAK880nTisKsywyOVkWd4pDJQXI0j&#10;4H8EGB7h9tRYg+GRsfGk3kaER3UtEiZLXlGFjYV5vPLIiJVHwffaNQcCIH9cCnTaEmT+y1+75nHD&#10;4BUe2YKNCCeBGcHARYTO/K4nN7nIkb/wyGt2lb5ELW7lfwS8Hg4dhVofcW1sfU5b8zi58J9GRYDh&#10;kdZIOo0i8RHUegS5vvMjIIdHuGOD4etfCK0phxswPG4l5aulsMle40D1NdLWkrOknJrrJDi2LreG&#10;lFN9nVRy7jbp8/oHJFQ2yvAzfw3Uxih//OwH/ohLkACPnPnkI0kqCFaKhDVEMExCdUhODA8PD4Kp&#10;vj+kxoFtg+CIBNkuuM6E+MkovHbtww8/9EqOrLncy0fBFR8GXS9wuyLfC613WWFewYT/EIR70BcB&#10;r4dDR6GxMEhrbwyPtP4Oub7KCDB6UBkoVGN4hFCwwREwKQK4G8uubMSNGgz5/Zz1NtyAAeIAdoAS&#10;hxgMj6w5EPgCiPAICQ4Mj5TZjeEMC8wIhrID/mwFIgyCeb4DAZA/LgXBEQm+XVCARx/KPnJ4ZP0V&#10;HyPiig+DLiu4XZG/PE7rrRHDI7PS1hgetR8pA3USHzYklSyxXqIb8DDW/fFzLZ/WXyDX1xQBhkea&#10;wjWwIZ3hkdaIcX2OgNYI4G6M4ZEh1IPhkSFhHLETlfDImfzIcGqjj8IY7gaYEQx9jqlpBXgUBE8+&#10;8kpqZs6cGab4+epXv/rNb37z+9///n/913/l5+d77aSqqkqxDy8bs7KyvHYlL/zss8/CwsJ++ctf&#10;ygvldvDBl0DfI8AjOXaRUaPnJsEjQBy7DDAjGLgi4Iev9VYH9cMG6ip0LGxRbqKPm3Ar3RFQPhzq&#10;t4Kk6DPEBUfoR6Q21pMjqWSJ6AY8dLOjWIZHODs40GB4pPug2EuR+MDpPnDc0MkRcH2x6T6MHiJQ&#10;3diJGzUYdt070rhwAwbuIMEOUOI0Y09lPenQ2duk49c7SPl1N0jll1pJmwpPksou3iMZvjuhk7YW&#10;0K9dMxzoKIAY88ayAB4F02vX5NgF9ojwyAP8/OxnP3vy5Amak2EGPNqxY8eXvvQlhkcBh5OAXeiK&#10;n5KcIMKjF5faW89svPrDDRi4IMr3Qt/9FcMjZ6080seP1OMh5ZogKfqM4IBH+n5I3MqaCDCD0B1n&#10;hke6Q8cNOQK+IiCHR3Rnhhs1GDbePlbfegY3YOAOkuERQqHSCFl4FFivXTMP6IgUybyxLIZHgb74&#10;yIP40J+ARx988EGZt09eXt6yZct++tOfgiK99957Hl0BHr366qv/pO5z+PBhj07w5+Dg4IIFC4gc&#10;MTwKJniEKywMJ1/68Y9evu5tlMsZHjE82gSipI8ZoRXDI+UfG2/1PwIMj3THkOGR7tBxQ46Arwgw&#10;PFKJXfRV45VH+uKmshXoofjMI5Tg36hFbmJviQK1UdhkuM/mjWUNPAqa166BzsgNwKPExER5uWhv&#10;2bLlpZdeIoRUUVEhrwB49Prrr8vLddgNDQ1vvfUWQBXDo8CCR/K0NfnKI9AiDyMg4JG+bJsheKRP&#10;IA5GGfoW3XAr3REw6sChHxEeiWliKHFs2pqvSQKXOyECDI90HwWGR7pDxw05Ar4iwPBIJafQV23L&#10;odOkivoHpNIL90jll1tJ6Dmv7gYJGW3YZLihbwkSYI3h/vjZIRwDM4IBeOS0Jx+B2oiG4YRITYdw&#10;Q01lR9WRT4kDazIv99YrylEPjyRJ+s1vfkNY55NPPpH3Zgg8unr16scff/yVr3xFTo4YHsmPoAPt&#10;+Y3h8xtxCvyCgUR1nHs9yNG2sitOg0fwsLqxk/ynXdLx2jWGR8Gw8kgfPwL0McpgeORrgsHlRkWA&#10;4ZHuSDI80h06bsgR8BUBhke4dTbDYHhkRlTFPhXgkWNfuwZYIxq2oBm4Ycvofg6KabEDJ/AqXZLj&#10;Htia4NHWrVuJ7Lz11lvoQZIkQ+DRj370I2Cjb37zm3PmzKE/+YHZKo+vLdXwu/AwsisbxbMo0AwM&#10;J8Mj4kcMj0KXAekjR48qjhrFjNAPwyNfEwwuNyoCDI90R5Lhke7QcUOOgK8IMDwS76ENLGF4ZGAw&#10;FbpSCY8ctfgIsEY0/CQp+prDDX3N7W2FuXHgPvlIjntga4JHmZmZBHR+8IMfoAdj4dErr7wSExPT&#10;1tbW0NDA8MgWHqRyUNe5Tr4iDz8QnCrF0ymYEYxAgUfyl8f5utXxKNe/8qitYDvJ3qw33eiEG+qL&#10;AFCRGgNJajBsyVbDoHADBn17U5ITYt0fj18I/+mECDAzMvAo2EKRcARFw8Bd4644AhZHAPeUKckJ&#10;dDeJG0cYttxBYnQY4s2uwn2wWNmWkrU51SSMjnerbSk+TSo+00LKyK8lVTa0k9DKcCN00tYofw3z&#10;qMbGVbZgDqAZGHBDLMEmKw2HuKFvl4PgtWty3ANbEzz6+OOPCej87ne/Qw9GwaNf/epXycnJt2/f&#10;pp4ZHqmEOFZWEzPUCCGlpqYijReGePXEpRaGLZd+cVD4AwMXRNzAaL1xYnjES5a0RUANM0IdMBoY&#10;4Di2GHADhgc8al+6UOtPiOtbEAEQBwvGCvohGB4F/SHmHbQsArj3YniE+1EDDYZHBgZToStMhDA1&#10;8jAAj+x67RrQDAxQErEEm6w0HOKGvl2Ww6MAXXwkxz2w1cOj8vLyr371qwSPSkpK0INR8EjeoSRJ&#10;DI+spEJqxpKf4nBZ94qN6NyIcybOq0AzMESOY0sJ/IEBn7GnWh+bzfBIGzrRt1onmFoBDKkxwGhg&#10;2MKMMCjcgMHwyLJZlj8DMTzyJ3oebRkeeQSE/+QI6I4A7r1wN4b7MxhOu1+Eq+LtLzY5xGB4ZM2B&#10;wDfBgxnJ/8RXXR+e8LMV0AwMdCiWYJOVhkPc0LfLLngkf+1aIPIjDzpDfyrDo6dPn96/f//IkSNj&#10;x4595ZVXiBz99re/9ejKkGceefTJ8EgN0LGmDpYX4RRHRnZlo/wE6GHjnIlTNK74MGy59IuDwh8Y&#10;8BmPtAsYeMTJbsFElNTvCziOLQaYEQyGR7pnTVY2ZHhkRrStpEgKRxCbzDPMiB73yREY2JCO203c&#10;jeH+DIZ4M2dBCUaHAQ9x1ysaqOMQ4/P6ByTRn88b2klFp5tJFmSrwQ1NaWuIM5o71oCrHjOluhYJ&#10;X3XXXEsfoTC7lUPwjUPcQLTPnJxOQokvQ774wpp5u4GjeNAZD3hEYEj5v1/60peio6P7+vo8ugI8&#10;Um6OrTNnzvToQfyT4ZGBh15fVzihwSCKJJ76vJbgVCmezHHNhWHBFV9hCLgBAz4zPNqkZiEM6qiH&#10;HVzT2AjYwowwKJgRDIZHATEDBFYICG8DxUmGR4FypNhPx0YA9524G8P9GQyFuzrzNmF0GPAQd72i&#10;gToOMRgeWXwg8JUQ50uYZjA88gVfqDwvL4akXM2yrerhkSQV4IQWcIuPREAjSRJWHoHsiMZXvvKV&#10;1157LTEx8fz58147YXikj844thVBInzVYYgnPYUSnCrFUzSuuTDMu9Cr6RluwIDPOKu7Vh5pWnxk&#10;W9oarzwyFsoESm/gOLYYYEYwGB45dlYmd4zhkTwaRtkMj4yKJPcTshHAfSfuxnB/BkPN7Z3hdTA6&#10;DHiIu17RQB2HGAyPLD4Q+EqIsyZMM2jqZRn7UD9QnjOojUPcQNwYHoWFhX3wwQdl7k9JScnOnTvf&#10;f/99Aknf/e538/LyvGIjKgQ8evXVV/9JxWfLli0KvdEmXnlkC1qic5cIj+i8J570FEpwqhRP0bjm&#10;wjD8+q6pQ7gBAz7TXrjetuYXPGorySfdKdhPenikkNRXU04C9PHzbWvoxzyj8cB+EhYc+WkECqBx&#10;sp+2MCMMCmYEo/1IWezwR+svJ2QnS7bsOMMjU8NuAUWy9whidAsMU48Ud+60CAQ0PMIdJAzcEOsz&#10;0E/oGGry1xBM54cFrvqaNckzm4AnHGI4hNo4xA0cFE3wyNVKPrWe3xhuyyRfx6BeeQ1WHiUmJooV&#10;srKyXn755bCwsJdeemnJkiViBSoBPHr99dd91dFazvBIxyHW0WR+Y7j4DjW6ais8DNvX2c9rOc6Z&#10;OL2D0cBQYD1e+xyxUOxwxCZ1LRL8qW2WSNRKztSkzAwS7rVQAmNgQ/oXVh4xPFKmS06GMoHiGziO&#10;LQaYEQyGRzhBONnAnN/JTgaubwyP8AXz3wjcrwF7rjUCKckJDI9w65xd2Yi759AxGB4BUthu5PHK&#10;I6lAPAoMj8LCwrzCI0mS0tLSaP3RSy+9tGvXLq8MiOGRDmrjkCa4QHsYyg/DVgNiUAdXQFz1wGhg&#10;iKwHJehHk4HmMNQ0hz8e8KiuRQI/khMiuiNCCQyGR/ykJKtfNmcLM8KgYEYw5PBI68yB61sWAUzp&#10;LRsxpAZieIQvmP9GSH1zQnxnAY/k3AT3ZzBwe2elgdFh4NZWvNkVN6GOJgP9hI4RavDIyU/OZngk&#10;kiNJKtAKj1ydyNeXOYQCjOiGV+6jvPKImvzsZz8jfvT1r3/9xo0bYj8Mj0YMvgMryBfQyckRrmhq&#10;aIuaOugQVz1cc2EoXPrVDCHWETsU64gl8EcBHrniRpAId3dgRjCew6P+2qOk01sySPeLc0n3inNI&#10;3cdKSdezN5Au7dhCur5vJ+lReRHJvEw0TT1Tzlrjgf2aWqGy8iok9VsDZU2QNX6C41hpABXBwFFm&#10;eIQThJMNTOmd7GQQ+GYeRQqdI4g9Nc8Igm9acOxC8MEj3P7qM3AbrcnQN5ZDWgUZPEJUcQTFGQhm&#10;YkPTDG9LXWwvzOMlSLLjAngEQ80BwlF2IBfw6pIIfeQPzPa18kiSpKampq997WvEj3784x+L/TA8&#10;8hpwBxaKGWpYUCOex4wqwakSJ08wGtEA9MHohWfaSEmLskizNxaR0rLKSfMzD5NKLjwkoXnZ5U7S&#10;yn3VpKXZlSS0yj95jwRmBEM++qjhz3/8x3+cToo9nRQLVNS3YTUp91fvkW7NnjaUtsbwCChBbqjH&#10;Q8o1rYEygTKKlcwIY4EZwcCBZngUELM4zMMDwtvAdZLhkf/HDt9V8wz/neQeDIkAwyPcLpOB22hN&#10;hkcngfVnCMIjfnK2GvgiSQUOYVhgRjDU+A94FCivXROhj0p4JEnSkiVLCB6FhYVlZmZ6dMXwyIGc&#10;SHRJvlxO/u0FZzHJwMUOVy6RGaGE4dEGXnmkzIywNVCwjjV+AuhYaYAZwWB4ZMjcybJOMA+3bMTQ&#10;HIjhkf/HHd9V8wz/neQeDIkAwyPcLpOB22hNhkcngfUnwyM1JMLiOg6hNg5xA8wIhprD0di4imbg&#10;oQCPBgYG3njjDeJH3/72tx89eiTnRwyPRFLjqBIsLwIzIsPABxspgCdc7HDlAioSjYCAR7T4aOSV&#10;R12fl5Cu7skiNeftJZ3ftpmEyXbVqnRSy8F9JLyRraeqjITK9hp+pq3pcx7MyE/DGpRj/ShWMiOM&#10;BWYEAweXVx4ZMokyuxPMw80eKMT7Nxwe8YEz4xuFqFpgmOF/EPRJkccLbqsbOxVuE3G/aKXhxZ/G&#10;Tg/Eg5tdew3cfGsy7PUZo4cgPKJ5lPzf+dXACCvrOITamOeGJgyEyGttRXNymoc7/7VrctwDW80z&#10;j6jysWPHXnrpJeJHMTEx6EGSJIZHjkJFcMYDFYWHh9M3VgH0mLoJ1y9cHbxchW89o9sAeHK04QkJ&#10;aWsHappJqLNgaylp1f4aUnl9Fyl52R5S1pF6Elrtr24iTVySTTp+s5+EtLXy+ickGn3UqFGvDX/2&#10;/uLfnm1eRwJFKv39b0mDW9YPpa0xPAJK8N/wkxmhufVYx5oRAXSsNMCMYOBAx7o/KckJQTClCdZd&#10;wCQ5WHfQIfvF8MghB0LZDfwcLDCUPQnZra7I052r68KRkpzA8Ai3yzoM3HNrMnQMZEaTkIVH8idn&#10;A084xDCP2mjaQfPc0IqByG0drYAIgx4eSZL00UcfETx6+eWXT5w4AX4EePTqq6/+k7rPr371KzT3&#10;ajQ0NNBYv/zlL71WkCQJlIQNjwjIsaYcIYGb2GLg+oULTeDCo9dee+0ZwyOQAgsM0B8/DWtQjvWj&#10;WMmMMBaYEQx8E9zsKDZkZ0EBseOYJAeEt4HrJMOjgDh2+DlYYAREQKx30hV5hke4RfbTwD23JsPP&#10;QY1qzvCI/sFfE1Uxu7J51EaT5+a5oQMDBf1r17wiGPUrjyRJun///je+8Q1iOj/4wQ8GBwepT8Aj&#10;2qTmv3/xF3/h1R8UMjzy4EEq/0SGGrAmXYjp2mELM8KguH7h4hJw8ChpURatPNIGjzCjhnF5Zybp&#10;SWUJqWHnehLWK53fton0uOIQCc1tMWzJVvNzT/0kTWJz66mQyhEBdKw0wIxg4HgxPLJ+3qVjREyS&#10;dbTlJjoiYBRF4gOnI/iOaoIjaJ7hqP1V6YwrGoBHdKeocJtoZbYaxvLij1PT1nCrrcnAnbo+Q9NY&#10;CpWDFR5hlxFezJFgyJ+crYmqWFbZPHyjaRcMdwPwCIYaf1AZhppWdKILDw9XOb23qxq4jNzQBI8k&#10;SVq5ciXY0Jo1a6grhkd2HdNdUur8xnDxHWr0nUxNTcW5yAkGTpU4eXq5CgtpawdP3Schbe3wxQ4S&#10;dmrxjqOkzJKLJOSvpa7OIeHSj1YHT90joWe8mg1pa3gR2/r8UyR659qoUaNcs+P2pQvbly4c2LSW&#10;dCzqE5KUmfGFtDXMqGEwPEIoTDVE+uNniUqUY301K5kRxgIzgoGj6fp50EflnIGr2RIBTFxtGT0E&#10;B2V4FIIH3esu46dnnuF1XIcXuqIRPvyhnDVOW8PtsmUG7tT1GUb5yfAIjxpRQyIsrpOXF0OyeFyP&#10;4Qx3A/QHhseIXv9EZRheq3kU0omOjrKNEGHEoeXMKAjsEfc3RCrg6+dhWPMwbIAYNQauRLi4MDzK&#10;5JVHwA1mGH6iIrG59VRI5YgAOlYaYEYwcBBj3R+Hz1VC3D1MXEM8DpbtPsMjy0Lt8IHw0zPPcHgE&#10;vLrH8Aj3x3YZuFPXZxjldojDI1p8RLkkHtDBCX/mMTySCnAgwIxgYJOCESivXQsCYCTfhRBhQwq7&#10;6evBRjjhqwE6VtaBY7i4BCI8SlqURYuPXJPjduWVRzcOZJMeHD5I6j1eRjq5aT2p82gx6XbOFhKm&#10;33eLDpDuFeWQsMkWwyFpa08qD5NaS/JIT6uPkIwKi8iM/CxRCYB0VLMSFYljgRnBwCFwsyN+5lG6&#10;1zmSvYWYr9rrRiiP7idF4iMYyl8elfuOL4kFhkqXRqzmcjV8+MMrj3CjHFgGbvQ1GeI+hjI8oomZ&#10;/OEjCgzClk15QQqPEExNGEh3K/k03rFPzpaTlyCwFahKEG8SM9TwkCMrMZC+sXApES8TIkXCEFnl&#10;DSQklx2/OUAqufCQtGLvcZLHy9GSFmUhkQ0dwthz7AYJPePNbkhb236knlR87gFp2prcN4c/vx7+&#10;XE4Z37FiMenKlAmk52lrDI+AEgw0GB7JGZMIdKwsATOCQQc6JTmB4dGI0yQbK2AyaaMPIT40w6MQ&#10;/wJYsPv4mVtgGLU7DI/E++PAKsGNviZD3EeGR/zaNUAZX0aeaQzLGnjk2i8gQsfCo11SahAwI+xC&#10;EBMiX7uG7xj9wwz912kPNgKaEQ1cSsTLRGDBI+JHDI8qDERC6rtieMTwyKiJSsj2g8lkyEbA9h1n&#10;eGT7IQh6B/Azt8AwKpi4u+WVR+KNckCU4EZfkyHuGsMjOTxyLRPwBVBsKTeP2mjaHfPcsB4eOfnJ&#10;2SAvgW74wivBWo7lRbiwkuHABxuJzAgluJSIl4nAhUe//vWvfa48AhC5XbCfdH3fThIISMuBLaSL&#10;WVtI7aUHSae3ZJB6jx8hoUNbDHvT1p7WlJMQqI6jxaRz2zaR+mqOku4fyiVd3ZNFajucT7IgdH7m&#10;uKG5HBL5sq1cZySOhQVHMCi8WHk09Dz5DU7M2wpxrzCZDPE4OGH39VEkPoJOOHbsAyKAL6SfBu5x&#10;nQaPxJtU8UZW4R5XrMwl8gggdPoMeVcBZ2OXMVmCwa9dU8mSDKdIgEcw1HiCyjDUtMJJz8kIQxM2&#10;cuZiJSeH11jfwIw8DJxYAtTAqRInefG6jF1bvqeKlLxsD2nR9iOkiUuySUeudJGQyIZMtLwTd0no&#10;EMaa3BMk9FzTNEhCHYx+rLGPtPnQBdIP3Z/muTNIdxfOJg1sSB962xrE8Aih0G0wPPLKj0SgY2UJ&#10;mBEMOr4MjzCncqaBCZ4z3QsprxgehdThDtadxSnFTwPzKIW7Q7w610pDvEmFhzDEW1tsYkM5Agid&#10;PkO5c4dvxS5j4gFDDo+ctviIsIjh1EYNbRHrGO4G6A8McVCxBJVhiHXEEpz0UlNTjYUIxvamhh95&#10;jKimiT91aDg1PXg4Fqx/etAi/IlTSkAbOFXilC5el7GDwDdAPAyPXmAp3SxGR0NeeaQyaFg65Kfh&#10;lRZ5FFqJisSxwIxgMDwKiMkhJngB4W1wO8nwKLiPb4jsHU4pfhqYRyncHVrJjDCWeJMKD2GIt7bY&#10;xIZyBBA6fYZy5w7fil3GtAcGbaK3uTM8ErELSvKMfvgR6A8MjKVgoDIMhcrYFCivXRuR1HglMmrI&#10;jr46HsMpdOJRM/j+BCQSDXqEM04pAW3gVIlTunhdxg46Hx598sknI6w8UoAObQXbSXgRm+zVbI7I&#10;VoPz9sIjuAGj6/MS0qnNGaSO8iLSlV1bSah8eedW0pNjh0nYdPvgPlLj/l2k9rICEupYYKghTWA0&#10;MESgY2UJ3IBBgeKVRw6fMWKC53A/Q8E9hkehcJR5H1VGIBDhkXhHi1tbe42K+gekotPNJHv90Te6&#10;+PAjxwZc3w5idzDt8TDkz7sFcXCIkWc0tfFzv0R/xBJNQ2jCQOhZayua89PZT+uTs8fV/CvpF1mj&#10;SOktfyCBkkw88XPSp4d+RMrsnUhaemc0Cc1RguYwNnYlkTBo3Of/Qoo+8s+k6Rc/IKEVjIzOBFJS&#10;9c9I8ZU/IUUc/t+k5fciSWgFQ1/zVW0xpF+44zP59H+Q0PO2vmTSf+e+SUpr+piEOjAQH3SIEtRR&#10;MDAW3EAMR5f8I2lC3b+RROf/UPwPJDoE//qv//q/3J9fuT8xMTGFZ9oKz7QhCSvj4GkSzi1VN/pI&#10;09bkkvZVN5GKzraR0Dwtq5yEF5ahn7LLnaSV+6pJS7MrSfMzD5PyT94joRW5J/dw9sYiEsZCc+SU&#10;4V1m4pkWFAkZZFhwtLn4PKnyei8paVEWaVvpZVLR2QckbMKg8PlY41PShPRdpE1F50ioU9s8SFqw&#10;tZQEn+VRHTX8efvtt6ui/1AV/Ycna5aRPNPWFNADwyOF4ChvYnh0JXuXlahIHAvMCAbDI5VzJHur&#10;MTyyN/7y0RkeyaPBdohHgOGReFusu4Thke7QWdlwRHgkf3I28IRDjDyGR1KBeCy0wiNXD0CEDI8Y&#10;HqmBeE+SFgAAIABJREFUR//q/rjZ0f8idpR5+JKIZogcZRw8DczB8ChpUZbt8Ij4EcMjS/PpGB45&#10;Ex6lJCfwyiOHzwAZHjnnADE8cs6xYE9sjwDDIwOxBcMjA4NpXlea4JHTktcYHonkSJIK/IFHWl+7&#10;hkVAWAiTziuP7kVi7Y+4eAdLflAHq4Gcv/LoH9wfNzt6sfIo8/AlEsOjmqZBJ688SlqUNWrUKBc5&#10;MgAeKa+yccJWh6St9dceJd3MySZd37uD1JS3h4Q31iFu2PSwrIB0t/AACdlq94pySEhkw1jox0pD&#10;DDgW+MAQVwNZUILRYSAs7UfKYoc/LoRk+zyEHfAVAYZHviJjY7kmisRH0MYjxUObFIGU5ASGR/5D&#10;igPV10jr8mpI+6uuktD54fN3SNsOnyPtOHKBdPRKGwmV7TWCPm0N4VWgSPInZ3ulFbYXOoQiwQ0Y&#10;fkYGGAiGnx0qNMfZD1BDjbGyNZoEeLTuUTwJzZPcaWIZ7sSxnYNTSSln3iOh+eLmT0hovrl7POk/&#10;979BmlX/GxLqoOdpF/4/EjZRptvGrqRf7/k+SWye5k4T+yD7f5C2908m+dl805NxJOzgh3tfI+14&#10;NoUEVyNL3yIhPtiEEjURQyvRmHL2F6SY8h+TUGdLzwQShpA7T7lOo90fPN4o/+RdUm7dbdLRhick&#10;JGFNXr6XVNP0jIQlSEiwQsKX2Dyn7jYJrcrru0hgNFlH6kmos7+6iTTR/Xaz4zf7SeIQB2qaSWgO&#10;x1btryFhE06VOHkiOwyOYd9z6+6Q0HzOpmLS4h1HSRVXe0hodfDUfRJaIUltysr9JLRCHYyOpV5w&#10;DM9PpIh9X/YZ3LKepCdtDdNvxxoiy7DFVQAdhkd2rTwCM4KBbwLDI5OmVcZ2y+jB2Hga0hvDI0PC&#10;yJ0EbgQAj7IrG3FTiGcZwMBNmJUGRocBD8UbWWyyxWB4ZEvY/R8UXyRMRWDI4ZHTFh8RDclzRv4a&#10;3IBB7un+L5gRDN1djdgQ8EjTa9cYHu2SUhXYk5y/ED8KOHg0btw4IkejRo1ys6PRqampdH5geFTd&#10;2AlGA3wDDORMeJS8bA/wEcMjK9LWGB4B2TA8Ctxpkr2eMzyyN/5eR2d45DUsXBg6EWB45D+AqG7s&#10;ZHhkSBit70QZHhE/ouUGI2II6yvkMTzy9vAjTQdC/to19fyI4VGwwqP33ntvnPvjAY9y6+6ALDM8&#10;YnhkBXzBIhGthr0rj5Bc1nm0mNRTVUY6k7mB1Lh/J+lxxSES9hFvW+s+Vko6m7mRhGw1vOfuwvbN&#10;JDS3xRADLsdGZFuQpCYOIbqB+PDKo4CY6TE8cuBhYnhk6kHpWDabVBn5O9JAxmLS03WLSFenJpKu&#10;TxtHapkzmWSqb9w5RUAOj7DAB4aV64zEseAGDMAFzPlR4hBj//GrJPFtayXn7pCqrneQjl5uI20v&#10;PU9yyF5w2hpmiXimcnh4uCYqYUFlW+ARBoWBPRVLsEmfYcHKI5djBAdpCZLKJ2dn9j5/bxrSspB3&#10;tuJ+FGnO1d+SkCGF5yItv/f87WZovvDmRyRUTj71Lum/cv4nSUz4QmXRwFOZFJqLbmS4M+z8bI6e&#10;sRfY0zXtsaSsgRTS2GM/JYl7oSliYnOUxFc+f8Hc6JLn71ZDQhzqICUt0v0heJS0KKviajcJLz4T&#10;M9EOnrpHWp9/ioRlOMXn2klovmz3MRLOM2iOVkeuPCahDlLJUlfnkHDRRB2xH7yaDUlhGOLwxQ4S&#10;miOnLLPkIgmbxGsuVh5tLDpHQs8r3a+BQ/NNxedJqANX8cq5+e5XxS3Z9Tlp1YFaEhY3oUMYGwrP&#10;ktCKXr42/F+JnERGGz3z6O233x5aTJqZIWVmcNqa8RSM4dFAXYVIbUSyY0GJ6AbDo8Ca/jE8cuDx&#10;Ynhk6kFheGRqeA3pnOGRsbyG4ZGx8TS7N8yIMBURDWQ26SMg5rXKs2PlEQaFgR0US7BJn2ENPHL5&#10;JkeEoAkKRibDIykVhAhgCOwJmwICHgEbkeFmR5HAHAyP6loknCpxTg5EeLR8TxXxI4ZHxjMjUAmG&#10;RwEBj2LdH35gtiGzKZM6YXhkUmD96ZbhkT/RG7Etw6MRQ2R7BYZHuBU2xGB4ZEgYLesEMyKRGaEE&#10;8GhovuF3npSBPeQxPDLocDA8IgAE+hMKK4+mDn88yFFqampkZCQtimF4lFlyEadBnCpxcg50eET8&#10;aGjlUeOB/QAfotFWsJ0kbnJaiZg8ZYuHfTXlJLw3rXHfThIy0R4dKSRd3ZNFaivJJ53ftokE55Hs&#10;hhIYJzauI6HEFkOMvLjkx4J1RuIQohuIj5sdxTI8sn0mpuAAwyOF4Ni1SQ084gOn9eh0r5pPuj03&#10;hVQX9ykJXXUun+3WnM7lQ8KmixNjSegHm9gwMAKuLzbNil0XjpTkhOrGTmSHwcCqeFsMuAEDt63i&#10;jSw22WvgTWrll1tJoj/IaFubW00qvXCXJFa2pSR00tYQXnyjMFmSGzTDpN9LY+MqAwGQIV3ZQpFE&#10;zx3ihuiYmhI5IlRYc+Sx6fcFPyBNPPFzUuLx/0tClhmM2Ir/Q0IJ1uzMu/7fJLzv7P2df0OaJrxJ&#10;zcMH+Z/b+pJJ6Hn6xQ9I8mpkL7jxOxIqr+8YS0KJpuZ4Tvas+ucvhkOS2n/nvkmaefnXJIz12ZUP&#10;SfAQ8YlVETG0UjCW3P6URPs1atSod9yfye4PHoadVd5AGr94JwlJWHiBWtWNPhLOElnuF59Rhlrx&#10;ufZpa3JJ20ovk0ovdZC2l10hic0npO8i4UVsGAswS8wpQz97jt0goTJesob9wiak0ZVceEhasfc4&#10;6VhjHwk94wyJcyYMUCQYaGWLgRsG+AOD/AExfJ62xvAIQMEQg+FRYK08MnBewV0ZHgFmEIaH1P8O&#10;GR75H0OxB0AfhkdicJxTwvAI974GGgyPDAymlV1hauR1tsPwSA1/YXg08cTPiRwlHv+/ICAw1KAQ&#10;hke7pFRNEVNgRtgEeIRnYLvZ0TvEjo7f7McPH5CF4dGxxj6EBWdI8bQMNAMDrWwx1MOj1NTUoZVH&#10;tVszmw7l+tLFnetIvio4p7x2aybJXpduFeWQTmZtJtVmZpCuH9xHunJgF+n45vWki3t2kI6uXUnC&#10;XpStXk5CCYySFUtJKBnRuFdW0F9ncNZeQK88cs60hD0RI8DwSIyJ7SUMj8w4BAyPzIiq4X3K4RHd&#10;DuKWC4YtC44wKNyAgdtWhRtZ1LHFYHhkS9j9HxTfKF+zHXlmkxqSYmUdh1Abh7ihL/L6XrvGK48W&#10;3PgdliltejKO5LSVR5+6PyI8On6zn4QfPsOjFXuPh8jKo+fwKD46akxEhHrFR0c5Uwq74EyH46Oj&#10;4qKeKzYqkiS6OiYyghQbGUFCCXZZbOWrZEJ83Lb0hX015f4vs1LDjJA4JuaUWVCC0WFgr5G2Zvjs&#10;gjs0MAIMjwwMpuFdKVAkPnD+R/vk2AiSQlfuLLbZ58fHkPBqNoVWvEl3BBge+U8cxB7W5daQjjd2&#10;kI5de0g6dPY2Ca2yKy6T8CI2bLLX4LQ1zCRhMDxSD2UClyLhKKt87drk0/9B+uWO/4eU4X5hGZa9&#10;LG7+hDS/MZyETcAusxv+k7TuUTwJm5bdjSChFVLJJp38d9KqthjS2odxJIXm6Aepdr/e833SGver&#10;0PQ13zk4lZRQ9TYJaXTT3Ml3nxT9kISwiDuITWoiht3xaiBBiYw/uD9I3Vqbe4KEX/ryPVUk5HBh&#10;k1gZm9AKWWabD10gzd5YRDpQ00zKP3mXJDZP31lBwibklMHnvBN3SagDY03uCVLysj0kpL/BQ2xa&#10;tP0IaeKSbNKRK10kdCga4Oy4SOFfd2xZeYR/bRJdhT8wUAdfDCkzI4zhkS/OYkG59fCIdqpmZyYw&#10;im6D4ZHuGQg3VBkBZhAqA2VxNUnLR4dvHt3r6CEImjA8cuBBZHiEe18DDYZHBgbTyq4wI8LsQjTk&#10;j8VRT1IsqOk0WOM0f9QfAsCj8PBwrzDCo3Ayw6MTPwd7chQ8Ah2QG3/4wx9yaltyalsAYkQeBMjC&#10;8Eg8B3p97VpAw6PU1FSGR3YupLILHi1KnaKbGaEhwyMHzm2CzCWGR047oB5YR8efCns0Ym8KbYNv&#10;E8MjBx5ThkdmsAmGR2ZE1YI+1cCj7MpG4keu6ah6HmFBTafBGqf5o+kQABF6cCKvfzI8mugweCRH&#10;RR52bbNE5IjhES0+CuWVR7XNEr4eQ/BIQbGRo0mog1QpNQZaWWDAH3EsbNJkiP3YWxIXFUlSyHFT&#10;6eGMiePBgHQbauCRBblpCkMgWw0G7WxKcgKnrTlwYgaXmBkhFM4xRiQ7miqI+6Wyudgw2EoyFlPq&#10;2enESBJ2sG99Gqlx+nhS06xJpP6MxSRUZsOMCDA8MgNJFJ9pJqFz5K9tLTlL2ltZT8rIryN93tBO&#10;Qit7jRBMW0PAlSkSzTeIL/Br13xBGafBozMnp5N8OSwvBzxKTU31CozkhXilffSRfyZhK576/HHh&#10;35OQzDW+9h3SL93JbngHGRLQkDi2zp3Ihp6RAvaf+98gYcnP6gdjSGi+1p3IhuZbn04ifbDrb0lT&#10;z/2S5GdzuBFZ+hYJg4r7hWjgSUn6IoYh5AeOfqdThj/Vt56JK2gyDp4m4anYtc2DJGR1bT9ST0Jz&#10;1EFuGkoWbC0loXLR2TYSVjlhTVN5/RMSmmPQrYcvkWT9PCg6OyT0U+J+ORrqHGt8SprgflnbpqJz&#10;JHGIzcXnSZXXe0noGS+GQ8+igTMkzpmosy7/FAkd7qy4RkKdQ+fbSagD52uanpEQzKXZlaSC060k&#10;tMImvDMut+42CXVW7a8hFZ5pJWFTWlb5j4c/kydPZnjk83lPKkGMZdUYHilwIq+bwIxgMDwyY0Jl&#10;eJ8MjwwPqf8dqoQ76qvJXVLfSpIkecMgtBkebUh37GHFrXZKcgLdBWLxOQw8TcAWA27AwN2qeP+K&#10;TfYaDI/sjb//o+OrhdmOh4HMJoZHcuYit/PyYkjyQhttTfBI/uRsgAlfBsOjD3b9LdiTXfBIjnTD&#10;w8OxogSXLY+fcF2LlMHwqPh8iMMj4kcMj3ySozEREZZRIZUDMTzySogUCsGMYHjAo/alCx07Swll&#10;xxgeOe3oa4I76ivTbqqvj5pOi4+R/jA8CgR4hPk2GA0M3HzbYsANGHAVM3yUOMRgeOSQA6HbDXy1&#10;xAknlQAeuaapNgIRr0PnOYPaOMQNhEg3PBpx8RHDIxvh0a+HP0BF+OcQPB0Zly3xt8zwaDPDo+HF&#10;R3rgkUrSQdWsTBPDWJo8VKiMDjUZCh06ZxOnrcUOfxgeGTnpNW7Kx/DIUccFyMYMY2BDuo5uHRUf&#10;Y53pXbOQdCk5joT+z46LJp2fMIZ0e24KqS1tBgmV2TAjArjVxjQbjAYGbr6tNDA6DHhYfK6dhBJM&#10;9TUZaG6LcezqQxIy2mxxQ2FQpK0hqgqVg2wT5pnYd5TAwG8HeMIhhtOojUP80QSP6FACEXp97RqW&#10;2CBxLPX8+ySsUVp06/ck8ZVhqPPh3tdIU87+grS5ezwJeWcrW6NJGHR0yT+SkP6GDrf0TCCh+Yr7&#10;USTUwUIhOI9WMPQ139iVRMKjoDAoUtJ+7X6zGwzsl/qIvfbaa++5P4BHqamp+IWSke5+c5n44vmV&#10;+6pJYioZMpvEl5rl1N0m7T1+i1Re30UCjYIPuGgiJQ0GUsmQv4ZBkXuFfiqu9pBQ5+Cp+yTUQZLa&#10;lJX7SWjlbYg7uXVDQvM5m4pJi3ccJWGTgiGeIRExuHrkymMS+kHkUQdpa6iT7j5wRxuekMS9EN9Y&#10;J+YJHnKnyInN6Th++umnzx+YrQA1xGceKVQWN1mJXTCW6Ia+EnSoydA3lsWtGB4xPDJjZmVUnwyP&#10;jIqkIf3ogDtmNzFkv5zZCcMjZx4X8goTYEz+AWtg4PbXSgOjw4CHRI6Kz7WjBPevmgw0t8VgeGRL&#10;2FUOigkMvlEogYHfjmvi6hBsRG44BNYgJg7xxx945PW1a+Ad4C9EjlLPvw9coh6FfLj3tSkMjwan&#10;qonYa+6Pmx29R/AIv025ke5mEAyPyuufANYQOWJ4RPyI4ZHSw8I1MSNUthgD6RuO4RHDIyfP0Bge&#10;OeromE2C9PXvqBAZ6AzDIwODaXhXmABjUg1YA8NKZoSxMDoMeMjwCKEw1eCVR/I3Usuno2Tza9eA&#10;h5SNwIVHklSAMyR4EAyGR1PP/RLgDOuVzFt5hOVFbnb0fOXRhoIz4s8TJekMj672iItuGB4lLcrC&#10;IjKf8MjPBUf6iAb4ixpDHAKtxE1WlsANTYaVHsZHR4UsPGo/UuZSbGxsSnKCS4ZPLbhDQyLA8MiQ&#10;MBrViVe4U1FREab4+fKXv/z1r3/9r//6r9999901a9b09fV57cdr4eDg4L/8y7+EhYV9+9vf9loh&#10;+B+b7S0JFG9b6149n9SxbDbpYfpnJKMOOvfjNQKYGgFDANbAANCx0sDoMOChCI+wSZOBRSX6DE1j&#10;BWLlUIZHOF74bmAuKjdoNks/In5yti+E5DR4pGkJEs6Q4pOPsEYG6V1jj/2UtL5jLOk3+14nJZ96&#10;lwT2tPDmRyQ0/9Xu/5e01f0qtAU3fkf69NCPSEnVP/MQ+kHPMNKaPiZFHP7fpLjP/4WEZDewHrSC&#10;oa/5FPf6KYyFDmEgoy2h6m1SRmcCyWvE6If2kfszyv2ZtHQ3qfL6U5L850k2MqTw9q4luz4nrcmp&#10;I+Gh0cj8wgodZLStyztJwqCllzpIGwrPkqjbJbs+xxOX4A8y2tAhNm0sOkfCoDvKG0ioA2NfdRNp&#10;fuZhEgZddaCWhDQ6tNrkfu0ahkBYXtQpPr9pWKhz8NQ9EuqIhniGRD4d+kHaWtnlxyTKj5uzqRh1&#10;jrlfFVd6qZOEqGLQ/JP3SGhVcbWbhDp4sxvq4KV4YnM4VtsseX/bGsMj3TRHEzNCZd3D6WsYyvAo&#10;dvjD8Mjr1MghhQyPHHIgyA2v+GZEeORBlr73ve9dvnzZa1di4eLFi6k5wyP5N4HhkTwa1tspyQmY&#10;GmG2DFgDw0pmhLEwOgx4yPAIoTDVYHhU3dgpTo0wSyEDj8VheBSU8EjhtWuL3M8z+kXWKBLDo11S&#10;qrHw6N133yVylJqa6mZHH40aNYrQADgOw6Mluz5neFTXIjE8irILxHjgG7ihyfDoxOw/GR7xsiPr&#10;p17qR2R4pD5WFtQU4Y4kSYBH3/ve98q8fQoLCzdu3BgeHv7KK68QCfrLv/zLhw8feu1NXnjhwoU/&#10;+qM/YngkHlmGR2JMrCxheAQ0oMMwFdw4oXOGR5rgEb92LejhkcfiI4ZH42vfERcuGQKPXn/99Xfd&#10;Hzk82lN1c0/VTSwqYXg0P/MwrzyquNoNph8M8EgTMVFAM5r6cUhlhd1R2KTb+eCGR1eyd3looK6C&#10;RDlrlLZm5ayDx9IUAYZHmsJldmU52YENePTmm2+i0Ktx+vTpP/3TPyUYNHPmTK91UNjX1/fGG29Q&#10;ZU5bM/vIcv+aIgB4lF3ZCFqBlT4wsBrISgOjw4CHRq08Qof6DB28SR5nfYPa0gp7asvo9g6KOQmC&#10;gBIYWL7ni57YVZ6XF0OCAyiBgU0WGIYPqikBDTuooxXWl3l97RqysdjwPwJARR4Gfm5sODMCyNQr&#10;PNNKAuNDGh0y0fCiOtRB2tq6/FMkvGQN+7v9SD1p/OKdpFX7a57LnbKXujqHhMw4NM86Uk+akL6L&#10;VNP0jFTX4qS0NU0oxAykoskBYysr7I7CJt0+MDzilUeaZk0WV2Z4ZHHAlYcD2ZEb6uGRJElr164l&#10;HvRXf/VX8k5Ee+LEiWFhYa+88gotPuK0NeVDw1utjADDI3/ABGiCJsOfEe1qix20ywEbx8XEA0FA&#10;CQzAI9d0F4TCCYYIa1ACw0o/DR9UBwaSpAIdrQCPvL52zX9iwj3skjxg0Ys/8UNjw8kRYHik9MIy&#10;3XRjxIZmIJURBzWvgsLuKGzS7Q/DI4ZHVk66tI7F8EhrxEytLyIeedraiCuPJElqbm4mePTyyy8r&#10;PDm7oqLiS1/6UlhY2MKFC7/97W/zyiNTDyt3rjUCDI/8oRKgCZoMf0a0qy120C4HbBwXszUEASUw&#10;Aui1a8A3MBgeqYwAECGDHmMj8IISfdECjMAPjQ0nRwDHK4BXHsVGRZLGRIx269MxEUOKi44i6eYU&#10;ljUEZLFsRNsHwi5rMoL+bWseOWtXsndx2prWaZK99QMAHmUsHhjW1amJpGvTxnkIT6h5um4R6d6C&#10;VFLn8jkke+OscnT/4VFTUxMy0Xp6erx22NnZ+d3vfjcsLOytt9569uwZwyOVR4erWRYBOTxCdhgM&#10;K5PUxLHgBgwQBIekrcEfTQYYhD5D01hGVYarRnUYiP0gCF7nbzTtJb7gnCdngxDBUAlKzK5mlD9Y&#10;QwRDjeeoDENNK8AjjycfGUtSQqq3L8KiF395/YlxocMjAHhUdLaNhJQ04KQthy6QCk7fJ6HOofMP&#10;SUhtE/d32e5jpJX7qkmog9GnrNxPyig4Q0IdvOcufWcFCa2qGzuH3rbG8Mh2DKTPAU3MCJVDGR7F&#10;uj+88siyGZeOgRge6QiaeU28sh5NaWuZmZkEj77zne947U2SpI8++igsLOxrX/taY2OjJEkMj8w7&#10;oNyzvggwPLKeYoBB6DOsd1j+0GhbRnfIoDhemIp4GMhsYng0IosJRHik8Nq1kCI+huzsC1D0Rcvj&#10;N8V/BlAEAGIYHkXtyspqbW3Vx0H8byWHI/73Fh8ddf7cuUsXLhjSlUmdYJcP7N3b2dmZPH48ShQM&#10;hkf8wGx9cyfLWjE8sizUagbyinvUw6M7d+585zvfIXiUkpLitbe9e/dShfXr11MFhkdqDg3XsSwC&#10;rn9vYHhkPZgAg9BnWO8wwyOKOY6Xr+kc4JFzXrsGRgNjRKxjTQWj/MHSIRhq/EdlGGpayeERLz7S&#10;h5C+SIpe/FXbLPn6WXF5oEQgGOBR9OhPSVOTk5cuTps9c0Zs5OjnaWtRkXGk6Ki0BfPnfvZZTMTo&#10;mIjRk8YlLUlbtGjevNjIiOcVoiK9wqOJSYlL0halLZifEDtGmaFQzYXz5iaMiRFrTk2etGzx4omJ&#10;CbRpUlJi+qKFixcuGBcfT6BE3mRsTMy8WbOWLU6bPGG8vJzsiYmJyxYvTlswP9GbS/NmfZa+cOHY&#10;mBh98Cg2KjIpLi590cLpU1LioqLioqIS42LTFy1ctjht3Nh40ZlxY+OXLFq4aP68pLg4ceus6dOW&#10;p6fPmj5N3BQfHZU6OXnZ4rTE2DE5+/c97uycMnGi12oehWMiIlISEhoP7NckZH6hFUpgiPliUskS&#10;6yW6AQ+xkjYA8MSGdMvmRU4byPlHp29dGqlj2WwSYnhn3hTS/YWppDNJUaRHS2eRkOzWnj6TRElw&#10;AxmLm2Ynk66mJpHuL5xGwhAWG15xjzI8GhgYaG9vP3Xq1IIFCwgDhYWF/c3f/E1nZ6fY2927d7/1&#10;rW+FhYX9/Oc/x1aGRxYfZR5OIQKuMxJdO1KSE2hujOwwGGIqmZUlcAMGuElAp61hL/QZQBiaDH1j&#10;oRXGQkkoG4iGOKnD/ZgaGGF4nTz3u9VgYAixBJtsMQz3RxMGwi7raAVEGOivXdvYlUQaX/sOaeyx&#10;n5I+KfohadGt35NWtcWQfpE1ihRT/mPSpJP/Tvr00I9Ifyj6IQmVE6reps8o9ycxIYEkrlJJyyon&#10;bT18ifRZRgFplfuNWihB0lPeiTukwjNtJGyas6mYhOYz1x8kZR6+RBJbZRw8TcLPvOpGH2namlzS&#10;vuom0rHGPtL6g6dJS3Z9Tpq3pYS0JqeOhA6DzAA8Kj73gIRDgHeildc/IYlpa2tyT5BQB/GpbR4k&#10;JS/bQ8pyvzcNdSqu9pAwKF7oJjbHcYfP28quDKWtRY/+NCk+vrKiou/p046Ojp6enuvXrk2ZNHHo&#10;mUdRkfVXrly6cKH1/v0nT55cunAhITa2sqLiaW9vR0dHV1fXw4cPZ02fHhcV2Xr/fn9f3+CzZ729&#10;vY8fP06MjY2Pjtq9a2dPd3dnZ2dXV1dHR0f6wgUeICM+OmpTxvqBgYGc/fu6uro6Ozq6u7vb2x8s&#10;XZxGNdPmz+/p6a6sqOjp6ens7Fy5dGl8dNTB3NyhUTo7Hz9+3N3dvXf37jEREVS/vb39YF7urZs3&#10;hnrr7BwYGCgvKwOXSYyLzd6RRbvZ9fjxw/b2ZemLqeHBvLyHDx9evHCht6dnyI0nTwaGP729vffu&#10;3r1750795cugWlMmTuzt6TlUVCjfnckTxnd2dhYePPj48eMnT7qKCg7GRUWtXbXSFY3Hjx93dnT0&#10;9vZmbtw4NiY6PjrKBcJ6e3o2rFvb3d3d2dHx5MmTjo6O9WtWo8PpU1Ju3rjR29PTMdzw1s2bM6ZO&#10;oa0rly7tfvKkvKz06dOnXY8fu9Yc9T19Ojg4OHRQHj2aNX06OvFqMDxy3bI4H08ozGSCfpPzjw7D&#10;I8AjPMxI2fjnf/7nO3fugA3JjXfeeScsLOxb3/rW3bt3UT4iPJIkKeh/CLyDDokAw6MAxR8gF5oM&#10;P3cWY/nZT3A0RzQwb4EBeORaUwFCYZkBIgMDQ4sl2GSLYbg/OjBQiL92zTJ4NGrUqOfo6O233exo&#10;VGJCQtnlzrLLnQyPcPYIdAMgJrDh0amTJ1vv35+ZOjU2MiI2MqLp1q3r167RkqL6y5eH4c5+ejRS&#10;TMToqmPHpk+ZEhsZMTYm+kZjY9OtW/HR0XHCyqO92dlPnz5dv2YNIYzSkkN9fX3J48d5EI1NGesH&#10;Bwfb29tTJyfTpuPHjrkeqpqaPCk+Oipt/rynT58+aGtzo5Po/Nzc/v7+DWvXUuWtmzf39/fvyd5F&#10;f7a3t/f19e3NzqY/Fy+Y//Tp06NlZfHRQ8gma+vW3t7etStX0tZjn1d0PX48LWVyfHRUXs6BwcHB&#10;ixfOJ8UNYS+PtLVtWzb39/UtnDuHNq1atqyvry/RXZMKJ48fgkcDAwMrli6JHVquFbVq+VC13AO6&#10;atjRAAAgAElEQVT7qcLO7dv7+vqWp6cTPBocHOzs7MTaKIJByxYPwaykuNjOjo7r165RuJLHJV2/&#10;dtXFpMbFD61OWr4kvb+///79e1OHQxQfHcUrj+Trm3jlkUNmXLrdYHjUNDs5UFYeKTCjl1566bvf&#10;/W54eHhRURGokIexatUq6mH37t3yTWrgEfMj3T8xbqgpAgyPAhRkgFxoMvzcWYzlZz/B0RzRECd7&#10;9r52DUQGBsCQWIJNthiG+2MZPJKkAjki1Je95YRWZsOjf/jhD4GK5PCIFoYQOWJ4JJ5DArck4OFR&#10;XHTUonnzent7161e7X7V2uiFc+c+7e1dOG9ufHRU/ZXL9+/dI/wh/29sZGRsZOTWzZt7enomJiVF&#10;f/rprqztra2tccPkxfUc7vYHD0pLStBk0riknp6e3P3PSQrKN2UMPeQidfIQwSEljx/X0dFx7swZ&#10;gkd9fX2ZGzc+3zQuqa+vr6S4GJXHRETUHD/uWtpDaXHt7e0namuxNT46qqS4+Glv78zUqeRS2eEX&#10;LrmqPXr4MHvHDoJHAwMD42WZZR5pa21tbUePlFHPly9dvNF4PX54DRGVxESMnpiU2NnZWX/5Mijb&#10;xQsXLl28iLS++Oiomzdu1NZUx0ZGLElbNDAwsDw9nXLuqM7tlpaLw09Zyj2wv7+/f1pKCnZk+pSU&#10;gYGBvJwcgkcD/f3btmzBVk3wSN8zj5CtBgO5YCKskaMc623RH7iKyxhmDuAUmgw0Z8PACOAQGNin&#10;ZV09XjGHdG5cNAlJag1TEkhwBm9buzFjAgn5a9enjSOh8s2ZE0mti6aRsMkaQ850YGPl0fe+970y&#10;96e0tDQnJ2fs2LF//Md/HBYW9id/8ifz589/9uwZWnkY9fX1r776alhY2G9/+1uPTQyPrDm4oTYK&#10;TjJaDbp2cNpacBAN5b0A79BkoE+0QkkoG4iG12kePceFflzOeXI2CJHh1AY96zOM8gfwCIYaf1AZ&#10;hppWuOsOxCcfbe4eT/rNvtdJs+p/QwLSWtz8CWnJ7U9Jm56MIyETbUnLH0hjK39C2t4/mfSu+/MP&#10;7g/9KOqapXT3W65qmp6RjjY8ISHbKKfuNmml+41aldd7Sccan5JSV+eQVuw9TgK5EDvMrbtDwg82&#10;/+RdUm7dbZLYavLyvSS4iuYLtpaSapoGSRsLz5LS3Dl38AfpVBsKzpDQT7Aah863k3BM1+aeICEs&#10;BcLb1hTig0Q2dEgpinkn7iCGeKEb6uD1bWJzHHf4M5S2FhcdtT0zc3Bw8OHDh22traTW1tbBwcFV&#10;y5cTPDp/9iw4RXx0VH5uzsP29t7e3oGB/oGBgd7eXq/wiDLL0OeDtrZnz57V1dbIu6K0td6eHjzM&#10;iLaeP3f23t27CWNi0uYPgS1ksaVOTpYkyb0KaQg2jYmIWDRvXn9/P60Yam9v37h+nXwI15OP+vv7&#10;0xbMnz97FuV5waW21taBgYHKigqCR0PZdrLFRB7wqLiwsP3Bg0njkmbPmDG0fGnV8+VLNNZzeNTR&#10;UZifD3jU2tra09MjH66v7+n1a1cJHnV1deGx1gSPqior7969Ex8ddfnSpdb79ynBjfofGxN9//79&#10;K5cvETzq7e1NX7gQu8nwSI6oGB4F6IQQ07lA9D9k4dGbb77pwX0kSTp79uyf/dmf0ZKi999/3ys/&#10;6u/v/8EPfhAWFvbnf/7nDx8+9OiE4VEg/gqc7zNOMloNhkehQ0DAOzQZiA9aoSSUDUQD8xYPA4/F&#10;cc6Ts8FEjII16NBPwyh/QH9gqHEMlWGoaRXQT842FR5NHv642dG7bnb0D3XNEimd4VHBGY/TRfD9&#10;GcDwaFPG+qdPn2Zu2rRw3hzSgrlzFsydQw94rr9y+dTJE3JO0dvbu3Xz5qnJk5RXHvV0dx8qKlq8&#10;YL5cn01LRVdkbMpY39/XlzwuSV5+taHhdkvLWDc8WpK2iLZOnTTR9RbnVcuXofKYiIhNGRlIImtv&#10;b9+e+WJJTnz00FOH+vv7F86dO2v6tO7u7sOHDsn9WbxgPqGovJwDHR0d9Kgm6twDHiWPS+rqerxl&#10;44b9e/a0tz+AA2QAHuXn5gAe3W5pOXvmdNr8eSQad85nMwke9XR3e8CjUydPtDQ3x0dHnairffTo&#10;0YSEsRhlfMLYRw8fnjxRR/Cop6dn0bx52MrwSA08wrtywsPDMcnROoWg+mjOhoERwLEwsE/LumJ4&#10;5EF/jh8//tWvfpX4UUxMjMdWSZKmTZsWFhb20ksvHTp0SNyqEh5x5ppl3/DgGAgnGU0G/vGcVx6F&#10;AgcB79BkIDJohZJQNhANX7M+hkdqEAzVyXM/5Ft9E681QX9geK3mUYjKMDwqeP2T4dEvskbJVx79&#10;9Cc/+elPfkLkaPLkyYBHeFI1w6OKqz0KK2t8nUkCtDxQ4VFsVCSliR0+VBwbOZo0I3XqymXLxkQM&#10;vUmt/vLlUydewKOzp0/fvHEjLioqZvToMRGjT5044VqClDJxQlx01K6srPYHL6jK9WvXrl+96qIe&#10;xDjGjx27Nzsbz5wG+KC0tZ3bt6Nk9ozpvb29hfn5lLbW29sLeDRubPyDBw+uXb2KJUIJsbE3b9xo&#10;aW4eO/yOtvb29qZbNycmJlJvY2OiL1288KCtbWLSUMnVhoarDfUYKDEuduvmTfSnV3jUcOUKKg8x&#10;ndraqw0NTbdulZYckpeTPfzA7I6Dublx0VFxw0uiysvKWlvvTxqXRCl+sZGRWVszJyQkjBlOWxsc&#10;HCwufP7I7ejRn6ZOntzR0XGktDQ+OmrF0iUDAwNLF6eBLi1ZNJTmtnrFitjIiOVL0ofh0VBSISln&#10;/74nT57goVEo92XMmDgemVxajcBNWwM8apw5xc+JkKaJh1jZz9GDtTkC5fwd7F27kISUtKZZyaT+&#10;9WkkZKK1zJlMwn61pU0ntcxJIaFDZL01z04mnRsfQ0KOG/qxxhDJjiRJSFvzuvKImsydOxdPRNq7&#10;d69HP6NGjcJWNYZHc/yJrw0bHIERI6DvJxPr/jgNHuHdajBEThHKb1sTo2FeCSgJDPPGCsSeERZx&#10;jgc4a8uTs70iDyrMMwjWKAyhaZPh/mjCQHBVRys5IkTCl/ON5FPvkv47903SjmdTSArOL78XSULa&#10;2obHiRseJyYmJlJKmvy/f//3fz9rQ+GsDYUbCs+SAI+O3+wnoeTgyXskZBsdufKYdPzmAAm/r3X5&#10;p0iTlu4mVVztJqHOwVP3SegQddBhjTtpTtbq3sFTQ1qff4qE5rjcoPmy3cdIaL40u5I0b0sJCRlt&#10;qBM6RsmFhyTE8PDFDhLSxMTDhOQyMVAb3VmB6DDL/ba1WveL2HBQUGd/TTNpY9E5EjbtKG8gwZ+h&#10;tLWhRztHR2Xv3NHb01NacmjdqpXbM7e0P3hw+eLFpPg4ER7tyd7V09Ozb/fuNStWHMzNbX/woKen&#10;h+BRxto1fX19+bm5u3ZkjR0TM3/2rM6OjvPnzm3KWL85I+PypUuP3U+nlkONTRnrnz179vjx48KD&#10;B9evWb1j27Z7d+82Nd2iOpS2BngUHx2VvnBhT3f36ZMnN6xbt3lDxvlz5x53ds6fPZvqtw9/Guqv&#10;bN6wYcPatdVVVf19fXi69sK5c7q6us6dObNh3drNGzKu1tc/aGujxyGJ8KikuKirq2vHtm07t28j&#10;5rV0cVp3d3dXV5e4fio+OkqER1MmTbrd0nLr5s0tGzeuW726tqa6u7t7xZIlBI/6+/s7Hj0qLixc&#10;v2Z15qaNLc3Nt2/fnjpp6DHh8dHRp06e6OrqGorzypX79uzu6uo6c+pUXFSUV3i0LH1xf39/cWHB&#10;zu3bxEeSy6NNNsMjfVMItBpxiqJcAf2wIY8AgiYvdKYN1sPwSAEeuR7T9nd/93cEhr71rW+1traC&#10;+EiSxPAIX3g2LIuAvvNJ+9KFhI8YHgUitrDGZ8ARGNaMGyijICzibIfhEbiMssHwSAHZmLHJKHg0&#10;xI2GP3JslJqaWtcsETlieET8SDw5BH1JYMOjuOio9WtWX7pwoa219UZjY0F+fmJsLK08ys/JwcvL&#10;4qOj4qKicvfvb7p16+7dOzXHjyfEjqk+XjV5wvi46KiE2DFFBQcbr187c+oU0ZZ5sz6rq6m5c+f2&#10;ndu3qyorJ30xN41AxqaM9QMDA0sWLTxZV3f/3r2mplslxcV45dnM1KnVVVWzZ3zh9fNzZs44eeLE&#10;3Tt37ty+XVtdPWPq1DEREdTbcNpaZn5Ozq2bN1vv3z9/9mzagvlyejJ7xowTtbX379273dJSVVmJ&#10;F5ZlrF1TWVEhXxg1ddKk48cqG69fP3qkjJ7GHR8d1dLcfPniRXmHsCckJlRWVGSsXYuVR2MiIiZP&#10;GF9RXt7c1HT/3r2TJ07MnjEjNjKS4FFPT8+USRNrq6vv37vX3NR0pLR0YtKL3L0xERF7s7OvNjS0&#10;tbZebWjYt3s3vQgvNjJi7mczj1cdI+aF0Q/m5V2/dvXUiRNTJk1EoS+D4ZG+KQRa+TnVQT9syCOA&#10;qMoLnWkzPFKz8kiSpJMnT7788svEjz7++GM5PKqurnY/aNvL/7/xjW+EhYV94xvfwDZ5W7mNrw0b&#10;HIERI6DvfNLO8KixM1AghV1+Ao7AsMsTZ46LsIizQflr1xy1+MhwWKPMhkbcarg/OtYQSVKBvlZy&#10;RGgG6DGjTz/hEV6g5mZHz1ce1bqfasTwiFceBSw8iowYA0UMZaKNiRgdPfpTkkgfsIkQCd6tJtZU&#10;WULwSM16Ga8dIrGLtra3t2duep6J5rW+P4XzZn3W3d3t8Uwljw6BeBAoVIgZPZoUFx21bHFab0+P&#10;100UWFRGhzERo0koQXOtBsMjfVMIo1qNOMPxWsGo0R3bD/basR7CsUuT4khnkqJINz+bSGpLm0Hq&#10;XjWfdGXyWBIy2i5MHEN6smo+qWPZbBKwFIyrUxNJ9xakkuCGNYac1MBWCY8kSRozZgzBo5deeunY&#10;sWPoQdnQ8cyjAPr+qDlw7UsXktRU5jqmRsB1IAJu5RHSB5yJEoLYK1CSIN5HHbuGsIjwiEqQ2cSv&#10;XbOMIgEDwRhxaN0V5A8/MgP0GNhn1kAK6f2df0OafvEDkppRZtX/hj5/6/5MnTKFlF9xjXTs+lMS&#10;koP2VzeRkKSGyihB/tGE9F0kMeFLfDPX3uO3SOJPL6u8gTR+8U7SSvdb2ya7X6BWdaOPhOZwA1eZ&#10;aWtySdtKL5NKL3WQtpddIaE53t6FfV99oJaEZDdUDh0DSWHYZWSji5tQp/rWMw9hk2igprhJU8lw&#10;2hrIUWQEkSOGR75YzKHCwgdtbb62UjnIDsMj+UOsrbR9vW3NwGce+TlRwSxXk+HnoM5vjmg431WG&#10;R+rh0aNHj4gEhYWFvfHGGwMDA8rYiLaqhEfyr0oAfX/kbvuy2xkebUj3FRyLy13HguGRDl4Qmk1A&#10;SUJz933tNcLia5YCeMSvXRsR0OQZ9DAmMCMYIw6tu4IcHqWmpqqhMHbV0Q2PKCvtOTr6zW/c7Ohv&#10;p06ZQk8OAg9ieJRbd5vhkfxkKBIihkfPn+vsFbsExMqjY59/3tzcPDAwsHvnDq97gUKGR1eyd1mJ&#10;isSxvMKjlOQEhkcWz7i0DhdAk3+GR+rhkSRJmzdvxiOx09PTGR6p+WkwPFITJWvqMDzyRQS4XIwA&#10;KIm4KZRLEBb5fMnDRmaTbkJhUsM8g2CNUe4Z5Q+YEQyjPBT7ccEj4kdEWOwCQ2rG1QGP5A8zksMj&#10;9/qgZwyP8GPnlUcIhdwIMHg0/BijyLioIcWM/pQkpqSBicAALvHTmJk6NWf/vqT4OH39eKSt7d65&#10;c+5nM/V1pdBqzYoVuQf2p82fJ38oUnx0VGxUJAmpf+hEXHkkL5mWMvnA3r1iZXSItDU6NHFRkfLm&#10;aKjPCMq0Na/MiN4l53pDHN2UEEKyZr5h+ChgK5oMw90wr0Psl3lDGN9zxuKBYT1ZNY/0cMlnJIz1&#10;aOks0vVp40h4ERvqPEz/jHRt2jjS/YXTSFVRH5H61i0ioZU1hlfWowkeSZL0j//4j8SPvv71r9+5&#10;c8drn/JCXnnkAhYka44yj6IQAdeB4JVHoQw+NO07KImmVqFTGfGRT5zIBjxy1JOPJKnAKFgjIhV9&#10;JYb7YwE8oj2Vry9Tw3FsqbPuUTwJr0tbdjeCBH/mN4aT5NiI7LeHP8v3VKXvrCAh7wxG8dkHJKy+&#10;Kb3YQUId0Vi+p4r0oucWiX47SC6bvjaPhDq17ndsUU35f9Hhir3HSdi6NvcECSUw0AqDbj50gTR7&#10;YxHpQE0zKf/kXRKaw8ipbSEhCAqDolWwGiI8QoloqAkCktREQ19ztKptlsJsh0f68AdaecAjlFtj&#10;gPVohUce7gEMoUOGR+KSIuUSlfBIYYbg8E1gK5oMh++U3D3sl7zQ6TbDozfflEMfX/bZs2e//OUv&#10;Ez/68MMPfVVDuRp45PHdCMjvj+/MrHaGR76D43Hozf7TdSwYHoUO3fBzTwFH/OwnWJsjPpiKwJA/&#10;OVsfVTGpleGwxk8/DffHMngkSQVAhAAxTjOIHK17FK8Aj7AXIjwCW0lneFTTzPAI5zdlA4QI1VAi&#10;GqijYIjMCCUKrbAJlWFgE8MjpXw6D77j9U+wHoZHcnajTHlM2ip3gGxadjRQVyFfeWT2NMO8/jE3&#10;1mSY54/hPWO/DO/ZxA5DFR6B8thliMc0IL8/vvlIO8Mj38ERj76pJa5jwfAoWFmG4fsFOGJ4z8HR&#10;IeKDqQgMOTxy1OIjw2ENwyPXk60c++QjZXhEtEiER5jhMzyavbGIVx7htKbSwPcH9VEiGqijYAD6&#10;iIZCK2xSaPUcHsVGjiZ55SNUiOQphTq2bLJ35RF2Gdl8eOg4uBLqADChMgzsBZqLAcfb1uKiokjo&#10;WasRymlrps4xHNg5ZtT6DCv3CB5aOajTxupaOY/0YPEM0tN1i0h2uWoXHlIY12soguz7087wiOGR&#10;8CIVj/s5PFATBvhC8bl2EkrYsCYCgCPWDBdwoyA+mKV4GMhs4teujciYnEa1RnTYtfJI/uRsp605&#10;In9WtcWQsPJo7cO4tQ/j4uLixHVGU6dORV4YGcnL9pC2Hr5EEhPQdlc2kvCas+pbAySxcm3TIMlL&#10;z+60tY2FZ0nosLy+i4Se8S4zOIwOtx+pJ+HHiDrITUPJgq2lJFQuOttGQgIaCFp5/RMSLl5oBSPj&#10;4GkSnMemoDcKz7SREDqk/i3afoS0cFsZqexyJ0kMeFpWOQlHGQEXDUQ1t+4OCaOjBHVg4Bu1+kDt&#10;UNoawyOt8EWsL8NAowkAMTwyaYWRr26DfuWR1wnziIWYUeszRuzfwArw0MA+A64rhkcKzAibvB7W&#10;IPv+tDM8YnjE8KixM3DhSMB5bo3D6uERv3ZtRBYT6PDImYuPPODRqFGjhrjR8McDHg0vCRkEVSED&#10;RIbh0fI9VQyPAF+8GgyP/E0BE4mMmhKs2VFT2bw6DI/k7MYX3zG1XO5AUKateZ0wj1iIGbU+Y8T+&#10;DawADw3sM+C6ciA8Gtig6v1oIDsWGF4Pa5B9f9oZHjE8YnjE8CgAI6AMoUaER3UtEnKCRqQnFldw&#10;Gqxxmj9qDofzX7sGeDTK/XGzo+crj76YRsTwSBIXwvDKI6+oSCwMcnhkHnbR1zOYkYKhr2cLWiEl&#10;TVydhBLkr6EED9X238NQS1vDjYjrbWtep51c6CsCmJBrMnz1plyOIZSr8VbrI2ABD1I/hK/dD7Lv&#10;TzvDI4ZHDI8CEJ0AjigzFN6KQIkTKtyzOerJR6Hw2jU19MeQOkhODA8Pd1ry2ubu8fRxs6NR0e4P&#10;vqu7j90g5Z+8R8ISG1kG0O3cuiHlV1wjISUNrxV7kQLWLGGrh4F0IbFnkdpkf36dBFe3lV4mlVx4&#10;RBJdzTtxl4RWOXW3SXuP3yLBDWSZoTISo7DqCgaWZaW7Hx9+rLGPhOYr91WTgJywKeiNow1PSDi4&#10;eFwUQjdjXT5pTU4dSWyF44WI4aDAwKaapkFSRsEZkjg6Kldc7SalrNhHyjpSrzZtzX9gYWwPCswI&#10;m4wd0cDeGB6ZsQRJYeURbkR8TTu53FcEMCHXZPjqTbkcQyhX4622REA93JEkydTFSr52P8i+P+0M&#10;jxgeMTxieBSAEVDJxRTgkfzJ2YagCqM6ycuLIRnVoZ/9OM0fTbuDO3PnwCPKSnuOjsaPl8OjgtOt&#10;BadbMaNmeJRx8DSiATwBZgQDBCSd4ZH7AVWIW12LJGIghkcmJrKBECkYBuIeY7tieMTwyNcE2Gnl&#10;mJBrMvTtBYbQ15xbmR0BlfyoceYUeKKyiUrYhG69GkH2/WlneMTwiOFRAKITMBGVDCVkqyFQ8qkU&#10;2XJ45KjFR06DNU7zRx88csKTj+QPM5LDI1qRQeSI4REtPuKVR+IpS3cJwyMTUZHIbsCMxE0oQR1N&#10;Bprba7wATJGRscOKi44i+e+YjrQ119vuSQN1FSRxpY8ZSEh9n6I/cBX/vuF1zsmFhkcA03h9huH+&#10;cIcGRkCBB+Fwy4dTqE9rlFRWllfzansd3WvNgChsZ3jE8IjhUSDDo8LaC6SQxUPKO64Aj2gmhswm&#10;fu3aiFBGgSIpbBqxW60VzpycTlLT0N7Xrs1vDCdhggCDQFJdi7S36iZp3pYSEvKqkG6GpJ6Nhc/f&#10;d4YMoB3lDSSkoZVe7CBNWrqbhPeLlV7qIKEyDLFnvBzts4wCEgZFZtPqA7UkbDp+s5+0qegcCZuw&#10;X+vyTpLgIRzbUHiWtGTX5yQ8+6nOvaYGXAkdYhMlpq3cV43QoR/4XHm9l4RWQW8cPHWfhGOBgGPf&#10;Z20oJCFQSJZEqyNXHpPQCsvBYGBTTm0L6eCpeyT0s9f9nUfldfmnSNPW5JKqbz0L+LQ1BZKiiRmh&#10;skKHVm4yFR4tSp0CsKLSYHgUEBNOhziJabw+wyF7wW5ojQAOt0LDtnmJJIU6+japGV1fz7a0amd4&#10;xPCI4RHDowCMgDIzwlb18IhfuzYii8nznU+nsGnEbrVW0A2PrF98BFQkGpg2YyI9j+HRpQ6GR/hi&#10;GGgwPOKVR0ZGwFR4VLMzUyUzQjWGR7ZMIAN0UEzj9RkButfsNg63QigYHikER76J4ZE8GvbarmMR&#10;O/xJSU6gqe+2sisewj/uWWl4+LCt7Apm5sXn2kkoYcOaCICJ8Moj5YAjUAozMUzstVIMs+vn+YY1&#10;Zg/ttX8FfxQ2ee3Kn0Kt8IgWH9FKH8uefETD4asFQ/xCMjyatHQ3FsIwPFI4U+nexPDISHQy4hof&#10;8xYKoWc1xoh+Oq3ChPi4bekL+2rKQYVUGoELj1KSE3BtsHcGwqNzBII7AgyPDDy+DI8MDKafXTE8&#10;UqYAvFUeAUxBGR7Jw6JgI2LiBAw3b64Jvz9Qw/C2eU6FR3AMhuH7rtChJnhE/SA50dTXrokZaoSQ&#10;6L/iF89nie93oiHLTDTEt62JdfwtcSeO+fScKzgyAlnlDaRxaTtI+PenwjNtJOSUIVsNeYsT0neR&#10;8AI1fAHQD0pqmp6R0ndWkFCCIfC2vuM3B0jIrMwsuUiqa5HCmg7lXty5jtR0KDdQVLs1k2S4w+hZ&#10;jWH46GZ3eK+soN/90CKV2IiqMTzyc/rBzTkCQR8BhkcGHmKGRwYG08+uGB4pzPx5k0cEgEIYHnlE&#10;xtefiBgmOTDkT85WYBbWb8pjeCQViGHXAY8kqQCI0KTFR3I+hbE0YyNCDwyPHIlgcMYIOCNQ4dFA&#10;XUVbwXaSJppgb2WRZRjlD3pWYxg1qPP7QTTgqviAavUPtzajpugPuYqVR/KXQPk5l+DmHAGOgBgB&#10;hkdiTHSXMDzSHTrDGzI88jXt53IxAkAhDI/E4HgtQcTEiZ8cHjlq8RHDI5EcSVKBn/DI8CcfYXkR&#10;mBEZ2ZWN4pdNVQnDI4ZHhkYgUOERoIDcACBwrAFv7fUQbmgy7PVZ3+jYQTQXYY0ZSEh9n6I/5CrD&#10;I8OnUtwhR8BrBBgeeQ2LvkKGR/riZkYrhkde5/xc6DUCQCEMj7zGRyxExHzN3rFyhF+75oFswLBE&#10;w6OmNX8CHsFQM67hr12b3+gBi8JBkXx9x5TLkXcGw98sM10QShzUiz+Gog3lsPBW/yOwfE8VKWXF&#10;PhJeSwcD2WoYDq3wxjpsQrYaDGzaX9NMEk+5SFuj9wPuKG84fPERCZvyTtwlDaWtAQrIDQACxxrw&#10;1l4P4YYmw16f9Y2OHURzEdaoBz1m1BT9IVcZHpkxm+I+OQJiBBgeiTHRXcLwSHfoDG/I8Eic8HOJ&#10;rwjgvpzhka8QeZQjYpjkeBiAR/zaNQ8Wk+fOnhMNj5rW/AlmBEPNuHJ45OfiI4JEnugoPNzjG6X1&#10;TzAaGCLHsaXEiz8MjwIqAsBADI8qwBfMM0SWYd5YCj3DDU2GQoeO3YQdhIcirDEDCanvU/SHXGV4&#10;ZPhUijvkCHiNAMMjr2HRV8jwSF/czGjF8Mhjts9/KkQAKIThkUKU5JsQMYUpPXCAGhhhZZ08N76x&#10;clCMhdFFA3WsNMCMYKgZ3QWP5K9d08ePsLZIjhrDw8Pp26Xw1VKzCYwGhi2oSBzUiz8BhU7UBD+4&#10;6wQqPGor2A4cAAOkAAY2OcRwrGNq4gPnNRlqejavDlzFECKsUQ96zKgp+kM+h4eHpyQnuGTGpIL7&#10;5AhwBBABNfAIldvmJZJQ4qehaXQ/x7KgOcMjC4KscohAhEeYnBefayehhA1TIwAUwvBIa5wROnG6&#10;CHjkYgRqeIRldfLsgEcKgyps0hcTTRgIQ+hoJYc+ap6cTS9QEzPUXMvTCCSJ3yIDSoR0s/IrXaTV&#10;B2pJy7IrSbM3FpE2FZ8nIQNozsYi0qr9NaSZ6/JJmYcvkQrPtJLQKuPgaRIoUlVjH2namlzSvuom&#10;EnYWreZuPkSas6mYhJ6BMFCyt+omCSXYnbSsctL8zMOkkgsPSRhUfFMYBl11oJY0c/1BEnYZzYPV&#10;wOW4tnmQlLxsD2lLyUWSuO+1zZJbnq22Hr5EQquqG32kz6/1kJC/NmtDIQmHG8cC73rbVgisOBAA&#10;ACAASURBVHqZVHS2jYQvQMmFR6ShtDWGR6AhlhkAMZoMy9zzOhBcxVYR1piBhNT3Kfrj8pluOBge&#10;qZwjcTWOgD8R0IRvGB4ph5rhkXJ8rNzK8EgrBQjl+iAgDI+0fg0QOkyEYPCTs8FlJKlAgRApbJL3&#10;oN7WgYGseXI2eKKHof9h2GrW7DA82ljE8AjnJa0GwyMrctPAKURDZBliHceWwHlNhr27A1fhhghr&#10;1IMeM2qK/rh8BjyycqbBY3EEQjMCDI8MPO4MjwwMpp9dMTzSSgFCuT4ICMMjrV8DhE6ckjE8kuMe&#10;BUKksEneg3rbgfDI14ONFL4/4jdKZwnDI4ZHaiCjjzpBDo8ACGCAHYgG6lhpwA0rB7V3LOyyJsMo&#10;nzEoOhRhjRlIaMQ+RTfgoctnhkd+zpq4OUdAfQQYHqmP1Yg1RXgkZWb4EnpDBZSIBurAEOuIJagM&#10;Q6yjUKKvFTrU1ByVYaAffYarHzxQg6Yc28queAgrw600PHzYVnZFnK7jblXcxCVmRAAzWIZHWsOL&#10;0Pma2Mszm9TjD1Nr5tmRtqZmj4xyDPAIhprRURmGmlauOnIwNL8xHPlrlKQmX2SEc3JqaqqvL4zx&#10;5W54VNHQTcJzjrOO1JOQU3agppmU/fl1EjKAcuvukFA5/8RdUm7dbdLR+icktJq8fC+p5tYzEpov&#10;2FpKqmkaJGHfl+0+Rjp+c4C0Pv8UCalkqJy+s4JUXt9FwujYHVTGoKvcyXfYdLThCQnNX+yyG6zk&#10;n7xLwi6jeXAYuPjCwH6V1z8hIT55J+6QUAcGToxiK0TVndcmUdLZttLLGHTv8Vsk9IOeYeCrtaHw&#10;LKniajcJHhacbiX5TFvD9BsG2IFooI6VBtywclB7x8IuazKM8hmDokOR2owIesyoILoBD10+MzzS&#10;N1niVhwBHRFgeKQjaL6aMDySR0YTBkJlGPKudNgMj7RSgFCujxt0hkdavwYIHaY0HgbDI5UIRjm1&#10;TX0n8gQ0TRgIlWGoHNQrPJIfd/AjS5mRm3cA1jA8qmuRGB55nKA8/gS+gYEKIgYicpR34g7qwMCJ&#10;UWzF8EhbHpzIMoAMgtXALmsyjIoGBkWHIrUxgw2N2KfoBjx0+czwSMdMiZtwBPRFgOGRvrh5bcXw&#10;SB4WTRgIlWHIu9JhMzzSSgFCuT5u9Bkeaf0aIHSYNYmGnB2o5BGmVsvjlUdSgRhhMCMYYh1fJXJU&#10;hOVFOO5kmPtgI6Ai0eCVRzXN+FUyPEIovBpgRjBQTcRAwQmPMCEXDWAFGGIdw0usHMtw563sEIHS&#10;ZIgeojk2idRmRNBjRgXRDXjo8pnhkY6ZEjfhCOiLgCZ4hCGMenK2vtHhhtMMwCMQEH0G9ktNc02V&#10;xQ71NUcrGGLPRpUoDIFNMOSDYg5DN38vloi789eqbz2zXpy2phVPWFAfBIThke5oI4aYa8GQP/zI&#10;F32wpTwvZCiSpvDqgEeSVOCBivACNXtWG8kRkhsercs7SZrmfs0Zzv/5FddIWKZ08NQ9EjKAsHDp&#10;+M1+kpiJdvDkPRKyzNC8+NwDEpojNw2D4icjGvTKrVkbCpGjhDpIbTt46j4Jgx6+2EFC5cU7jpIy&#10;Sy6SsElsjjQoDFHT9IyEVgFtgBDBUNidTUXnSAjvyn3VJIVWGwvPktBq+Z4qEjIH8d60Q+cfklJW&#10;7CPhi4Qh9lZ5vlNv0tLdpMrrT0moM29LCWn5nirvb1vD9FuNAawAQ00rP+tYOZafrtrbHIHSZIg+&#10;ozk2idTGDDY0Yp+iG/AQlx/X29YwH2CDI8ARMCkC+vANwyOvh4PhkZzdGGUj1GKH2ARDXofhkW4Q&#10;EGoNAT4YHuk+9IghJjkw5PDI9avUBDJMrczwyGt4jYJH+ALYbDA8utiBQ8DwCKGoa5HAjGDIt3rY&#10;DI8qgBVgYPZunmHlWObthQU9I1CaDNExNMcmkdqMCHrMqCC6AQ8ZHmEWxAZHwIIIMDwyMMgMj+Ts&#10;xigbB0jsEJtgyOswPNINAkKtIcAHwyPdhx4x9Jhx1bVItAlLUbwCC1sKGR55Dbs+eNTYuAo38HTE&#10;xW+CPSUMjxgeyVeiyWwwIxgKX9GAh0eYaRtoADTAMKpzwzs0yrEg6wdxhiHuoEhtzGBDI/YpugFX&#10;ce3BZIANjgBHwLwIMDwyMLYiPKqJjSBlvfMTUsu8mSRgjhNjo0mHwj8k9a5fSbqzYBYJzVGC5jC6&#10;Vi8lYdDPI35POvLJf5MuJieR0ApG58p0UvWY0aTKyI9Jhz/6T9K9RXNIaAVDX/O29Pkk7ODppFgS&#10;eu7bsJqU+6v3SE1zppNQBwbi4+pw1PBn9OjR9HxKTlvTzQWCviHAB8Mj3ccaMfQ1+5I/Fscrs7C+&#10;MHTgkSYehMowVB4a4vV0G2/bE45kaIC+iki5Gr94JwkZW8hWg4EMsiz3i9jQCjlKeMtVVWMfSWyF&#10;JDWkyG0rvUwqvdhB2l52hYTm4m/nWONTEpKe9lc3kcTKWeUNJFTGvpdceEhasfc46VhjHwn9oLnS&#10;Lt/oqxoWWjnfABgSDQucx40HxkIJDGxSMKrdWfYKdZQ3hWGmbaAB4gDDqM4N79Aox4KsH8QZhriD&#10;IrUZEfSYUUF0A64yPDJwKstdcQRGjADDoxFDpL4Cw6POlema2BPDo21lV8TpOu5xxU1cYkYEAD4Y&#10;HukOL2KoMIHBDZ5KGGF2NYZHXiMMZgTDazWvhUCEDI+IHzE8UjghWLMJ11PRsMABkRChBIYaNxge&#10;aXtHG7ACG8oRADOCIdYXqY0ZbGjEPkU34CruLdRP2LgmR4AjoDsCDI90h05syPCI4RHu8HwZ/MBs&#10;3XjCvIYAHwyPdAcZMVSYCOEGzyFPPmJ45BUAgRnB8FrNayHgUXh4uMI3wcpNWH2DBTW88mjF3uO8&#10;8qj4XLsF30OREKEEhho3cEehprLXOqasPMLsHQYYhGigjhoDzdVUtqVOe+lBUuP+XaSO8iKSLf74&#10;OagYcBHWjMh3TK0g+oNdxr2FODHjEo4AR8DwCOiDR3DDzydn+zk63HCIIcKj1sXzSEjLerQ8jYRM&#10;KyzVQebX4Jb1pDPj4kho3jx3BgnNu9cuJ+1//99J9VMnklAHPV+YlEjCJiS77XnvHZLYHGli2e/+&#10;jNS/cQ3Jz+ZP1iwjYQf3/uLfSM82ryPB1dLf/5aE+GATSuQRo7S1Tz755EBN84GaZtyoAd/gbsxK&#10;A6PDEKfrxefaSeImLjEwAuAd6JPhEUKh20BUxQmM/MnZXtGDXYV5/No1qUAMvg54JH/tmvgFsKXk&#10;8MVHJCRz5Z24S0K2GgxkkOGVWMjzwqa1uSdIKIGBVsho21x8njR7YxGJrkcHaprzT9wlofkLN9zJ&#10;d0h/g/OllzpIYjAxevKyPaRF24+QJi7JJh250kVSaP5il91uvNhld4nY3CEluHrCsNcxnA9xRsVV&#10;BvcAMKrduWlmGAyPDF67xPDIVFQkds7wyCFzXXaDI+AnvmF4JP8KMTza8947mtgTwyNOW8MttfWG&#10;wm299c4EzYiIqjhnk8Mjhyw+ImLC8EgkR5JU4Cc8Sk1NFb8D/z97ZwIfRZH+/REWPPBYPPF21V2P&#10;dZd1dddrX3FdPP6iLAge6GK8VgEhKKJoQGG98AIROUQOkcNwhnAGEsgJOZErQIAAgRAQAgQSCGdC&#10;v8jj/Gi6ujvVPd09Pckzn+cDz1Q99dTTz8x0V31T1e19yQKGRz+mMjzy/otHPeJ8iDM8wyMpiCMu&#10;hMEyE58oDI9EvuNqiRE86hXTjVceqeeirHMG3M4AwyMHM8zwiOFRjX8wxN8YoWBMCQV/MkUJK25k&#10;wGRY70Z3dcQnsirO1qiKH7umS2p0C52iWvYwkL1WeOwaw6OsoiO88kg8D7hagqsnFFe7q9E5zoc4&#10;/9dyeGRCdsCDoMgYm9iEpepoXjpJ8YwpJChZ9eMYkoNZKSSIEDvats6OI0EVmu+aP5tkX0YSCWw8&#10;UMQPRYQ1rrKhGp2L8VBa1PAIFOm4gvktKQ5O9tgVZ6COZwA/Lnt54JVH6ryJ8AjPTcO2LOw7K+3/&#10;Kcn6PjEk2IS1NfhEth3Bp5uh+eaPe5PAeOmbXUhmPNmKpFrY8HUyyJFfVZ0QNMej2Uyai2FgH1yI&#10;zeEZR4EjLRv4JUnV6O9IMju9TILgoehmjLatvfDCC3FZm+OyNvtk2xroEuARFAwuMepFCStuZMBk&#10;WO9Gd3XEJ7JqNK1S3xZHl5iEsdApWOPUITgVDzAQFKci1PXjq8euzVuxiwQ7v/DoMewXyys5RpJb&#10;XE2CnV/iM9Hythwjwd40lHwxLpkEnuct30WC3rG5LG3dfhIYi9vWpiwqIsENm3AFwe8LwSNmEKtF&#10;Gw+RoHd64tv45DUmzX9MXUci2tCj1rI2HUFVeBVcK6GENx6T3nFixIUAl34o+HDdUDzatmaCOYAn&#10;oMgYm9iEpQqsh+FRjbjHWQOr8EgNkqKionrFdDs5Fxo1gHXOAGfAdgaKPnyPxJ4HhkfqvIF3AGow&#10;PFLGjgQhAhgCe0IVwyP1/jWMgzHKZMWNDIijefxN2I3u6ohPZNVkHoVBnS56CGPhLJ/d/MipeMCM&#10;oLidZCDCsD92jeHRoo2HGB6ZnI68qcKJERcCMCMobjAj+GR4JLVdrkYgxfDIWSQk7y10eHScH4mi&#10;nsWxzhngDMhkgOGRTJYkbRgezXiyVbWw7gmEiOERhnE5xdUYL0LBmJLhEVLhqiKO5hkehZ5wZNVk&#10;SgZ45Ks7HylKglOwxik041Q8YEZQnIrQyA/gUdgfu8bwiOGRybnIsyqcGHGOxaUfinqE4Lgefngk&#10;chksQYICG7EEVX5TdiTOIFkx9nuSwzmpJD8nxJMUTBhLsnnGFBIcxcrxo0l2L5hDsn5qLMnu5Dkk&#10;MHZPERMuwhp50OOGpRgPZaNXTLfoE6/E/DL6dYmEyGhrG8YiagUT46IP35Oc/rEZZ6BOZQC/kRCP&#10;2t4SJKd6DzF4p5qXYadVcEUkliAlPPsEyU9vvEaS3fkVkuogbYGS8eoLJCgBdtn4QS8SPO9s4mMP&#10;kawSnqSG3kXlyKhvSeB5dUx3EtF400fvk8C4fPBXJCix1Bz3yV4XfDAcUjfzqdYka3q9TYK+1r7X&#10;gwQRIj8ZehmjbWvPPffc5IUbJy/cyNvWMGZlhTIgjuaRGb9RpPn520jGzV9BMn/FNpIfk/NJYIOj&#10;CK+C9IrTM/Wds43oQ1jKZwkrj1ACxSeB2QvDM3jkn8euZaw/QILVNwnLSkmwXwy7w6ZmbiKB8ayf&#10;fiaB8Yy8rSRxJzZEx2VtTlu7n2TknGUkMAYCwJ4yKNjsBuOTSvChZnjM2ckNccEq/KzS1lWSIOaZ&#10;i38mgU3f0YkkX01IJ0GV2BxPo4PNjMXbSOKyi0lQ5YGCv6aICnoXd/yhyicKzoc4LYMZiQq+Ng4q&#10;DI+cWXkk4huGR26gItGnPDzCb0ytqPGQvE4cyqlZIvvhDNSODBSFtm0NSWB4VDVqAAgI0gLMwfBo&#10;00fvgzQxPOKVR+prerh0cTSPSBgeIRW2FaRXnLyp4ZGvFh+JhAglUOxRmxBbOdV7WOBReO+cncHw&#10;aKvC8Eg8C3lcgvMhzqgiM0KJg8wIrhgeMTwyy0CErjwiuBN94oWVR/iNqRX8AqHIICTdRUxMlDDL&#10;ZaVuZoDhkYOfO8Oj1THdwcugiAuXGB4xPFJf08OlYwghBsDwSMyJ1RKkV5ykUVVEPHYN1AZKiBjI&#10;XnOnevcSHvnksWsMjxYzPBKWa4knJbdLcD7EiRSoSFRAfBxULMMj7L06nJtGIi66cbwECAOK412E&#10;6PBAZjIJbn5UlpxAsmbiWBKxi5LZcSS7FswmOZiVTFIwYQwJWu1fNJ9kQ9wEElS5p4gJF1f6iKuB&#10;PCgRw0ASylJTCBsRzcFPy7YioiIZwAQbzKihODjDZFecAf9kwKlvOK88Ml95tKx7NMmERx8kwU2j&#10;AVlKPv2ABB8KqrBmp7D3uyR7B/UnQdX2Lz8hQStsJVvSrTPJrgGfk+z5ph+JSXP4wVa7qa1bkJQF&#10;N+jZa35szAiSrNf+S4JtdKuCm+/mtX+KBGkRDxBVuhmjbWvPPvvshLTCCWmFvG3N9vW0tjYUR/M4&#10;Ur/Bo/ELVpCkr91FMnRaJklqQSnJ2KRlJDiK8CpIr9GsTH1bHHtIxfFWYDRQHO/CnkO/xSN5FL56&#10;7FpccJfZZ2PmkwyamkWCTWHDZy0hwRYw2KDq3YFTSJJXl5OMmruC5OtJC0nygo9vw0407GiDQ1RB&#10;wd4reEZfeNpackEFCX5Wo+flkyDmIdNySE7aJK4cfUJgM2fpDhKxOSLUOeSC8uQTAs+OK4n5ZRpB&#10;F8iPjIJWflNwYsRVhuHRyRUxQBhQQAp8ojA88gAYqbuQhEcuDXewTBqEyJJynEb5Z8LPkXAGnMoA&#10;Zt0hOmR4xPBIg65M2BPDI1555NKF3pJbDOLFVhjWi1VhKamV8GjxVgXDMEkY4bYZGA0Ut3uU9O+3&#10;eCTDPm4GRBj2x67FMTxKXMnwKOwsCdcdXGUYHjE8+mXxEegYrzzyFTzCLxYKBi41KuJSJsZJIeIG&#10;bu6HDDA8cvBTwHoc+ARAWcYrj954DQuXGB4xPAoLgtF0ipGApjynqALDerEqLCW1Hh755M5HYDRQ&#10;5CmJq5Z+i0f+YAGPwv7YNYZHoxke+Wn/Gq4y/oJHuP0zngK2cvwPJNjIBszhnoKVR6LiXqcynrcl&#10;xGukLCWBZNWPY0hEP2snjSM5kLmAZG/qXJLimVNI0AoOt8ycSoIq9xTkGV2IS37UTMczXQwDEZap&#10;tq2FZWSm7lSXE9VIl2CA2Tg/4g1TaFZ8mwF8XUOMkFceqVcegSIBHuVGdyBJffk5ElRVB5+2Nvc/&#10;T5JgM1de144kE4Kb3fAMMmxAw8axvcGNbPCMLWDxbVuSgNrs/voLEjTfE9zIhuaHRw4lmdTyYZL8&#10;Hm+QhNgcYSS/+B8SdCoeF7JROewbEsmM3Xji9fTTT49PXjM+eQ1vW1Nf5ljPKaqIIHiER6plbywn&#10;SV61nQQfZWzKShKU+ERBnsW/+WNJeFjgEYgMFDARsQRV4VV8G5hJWjA8Fr8AEVlSomCjGSnYRYVy&#10;lEBBlajARlQiMj9WAI1mh1pifhkOWcyGpRL48ZuC8yHDo5MLjoADoIBliApswqJoyNG2hHiwHoZH&#10;bhClSIFH4nirV0w3XPwsKcShQpyWc3POgHsZYHjkYG7BjKCAiTA8mtTyYbAnhke88ki8znpfgkG8&#10;2DWG9WJVWErqAjzynh8BxEABARFLUBVexbeBmaQFw+bwPnbNMYjA8MgKHjJPO8OjuXmreOWRDkUS&#10;mRFKwsKM0CnDIzcIkYnPyIVH6j9RYriJy6GJoruIiYmSg9N1dhViBhgehZhAdXMwIygMjw6PHCou&#10;XGJ4xPAoLAhG0ymu5ppyH25bq8XwiBYf0Z2VPeZHADFQQEDEElSFV/FtYCZp8clj18wphoVahkcM&#10;j0LIAK47+BOFL+DRoexUkt3Jc0jw7LCd82eRiM8FA1JxSpEhRLCxpDgVIfxg39nOpFkkR3LTSGAD&#10;ZcnoESQoOZCVTII8o2rNxHEk+xYmkaDKPQXJRBcitTFBPO5ViWEgwujgq1dMN3EYFyklIioy4Upi&#10;lVPTePVslnXOgHkGHP/WWdq/5njv5gfrdq3IjEBJsHFs5TvdSMCVij/pQ4JsoApK3OOPkqx4+3WS&#10;A98NIsG+s51ffUaCTuc//wwJtr/B4cHhg0nQvLT/pySwwUIhBI9WUOw13//tQJJlwVtBodPq4Ca+&#10;qcEnu0HBcUlm7M8nXo8//jg9ByeCtq1hcBkp174IjdMkzxjW++TQ5uf/TJK4vIQEgaFqZl4RCap8&#10;oiDPRvNz9W1xTBhEWKr8BmvCG8/yJf/TiOSHQnCQxr1hv3O20fdQstzS5imnjCVj86eZuLwIJU7l&#10;R/Tjz1Qs3qrgfCheZVylSAFMuXUVhke6aTEpZHjkHjBSe5aBRz4Z6zgVBvbzi6jIpAQQyu25Lvvn&#10;DABYOJUKhkdlA78ECgHvAH9heHRw+GCGR+YrjzC4dOpKxH50M2CSZ3FYr+vBs0IQoloJj9SPXfN4&#10;8VGN7CO8sEYML7zxaMjR8iX/EyM0KlEjQt9O7GUCEzmFByUygfnWBqhIVNxLnW+zgeuOeJVheJQh&#10;rn8R8Q1sLCminxBLGB6pEY97et2ERzhNQDHBRlQFeKSrODXJZz+cgapRAxgeOfg1KBv4JQnDI2Xs&#10;SJOFSwyPGB55hl1MOsJFWbQRh/WijZclDI+MkITb5bNmdSZxuyNJ/+GNh+HR4q2Ke7zDxLNvUYhM&#10;YCIzQonJIYdYJRNYWGxw3RGvMmGARxXpiSRF0yaSAKlgLdLq2DEkqDqcm0aCEqcU8CCnHMIPPMso&#10;aOWUUpm5gER0uCclgWRD3AQS7BMUjR0vQTbgWYQ17oEhGc9iPAg1OvjycjTmn740kKhGuqQxwPyf&#10;FAcnw+yq1mcAXx6njpRXHpUN/BLJxAYrbO/K7PQySfngr0imtXmMZOmbXUjAnjZ/3JsEzae0eoQE&#10;j0Lb9NH7JElR7UhyuryqEfiBZyhb+v6PZMELz5Is7PAiCTa7gfWgFRR7zVcEN9+hLziEsiy4oy3r&#10;tf+SVAwZQCKZsRtOvG655ZZ3B055d+CURRsPkWD/Wk5xdRhFZ5hYVEFXJQwuQ1T8c43zZyRIrxie&#10;OKwXbbjEagaQcN05m3pnU1HRUEmY4rZZeGGNydGFNzBQJJMIxSqMXSP6ztkhQg17zXV/Mv4sBBiC&#10;gjjtHXuIrdC73xScD3G50RkVODdK0d+2xvAI9EStAE84pTA8kuFEujYMjyRHWnRCwVXWqkIoCtNX&#10;VjgDJhlgeGSSHKtVZcGVR2jI8Civa0eRPTE8klx5hMGlPUXyilNnzZBVMQMYzYtVXGI7A0i40SwO&#10;O5sYHonkRVMyK6xLohgehUg0rDY3+sn4sBzMCAqCtHrUjtijd78pOB/icsPwSGrbmj2go2ZDNer2&#10;ujBpxfBIFwzJFDI8khxy4YSiUSQpkmYdE95iQssKZwAZYHiEVISuMDxa8MKzWExksnCJ4RHDI8mr&#10;oatmuMKKvWA0L1Zxie0MIOFGszjAo6ioKA0rCdfb8DIak6MOb2D24JH6sWuRu/jIEaJh1YnRT8aH&#10;5WBGUBCk1aN2xB69+03B+RCXmzDAI+xNWztpPMnRvHSSLbOmkhTPnEJSljyHZNmYkSRrJ40j2b9w&#10;PokJQJGpAtaRMXbPBmFYUtyLxz3POEB0IcIaGcTjno0YD4XaK6ZbdPBle1BSZxuCDUGRZExk5jg7&#10;CH0Gzh68zIB7XwCZ/Wvu9e5lDtGXCI+wCcuSAocyrewZh9gKzaFYCtVSKxnPuja0CwZTFOxWw/gs&#10;x7kF4TZcIQwouIphTIkSewr8WFLs9RWJrZAWMXiM5sUqLrGdAUzekHmUQMEAxoSbhKUqvLBGPGSf&#10;xGODIgER8mPX5OEIfiB+U0CIoMgflDeWfssY4sFpULzcYFQAxcYYQ9NEf9sawyNAE7UCpGJJUXuI&#10;FB0HiIBFWOMeGJLxLMZDoTI8sj0U022IsZclBewJ8zpW6kIG3MM3DI+qRg3QhRo1FuKLV6OlMnak&#10;PeMQW6E5FEuhWmol41nXhuERxqaWFN3LSq0sRFrEoxNH86INl1jNgDhrQgkUjFv4sWsiMFKX1AJ4&#10;FBUVhc89EhVv2Af14tv8gBlB8TItMn35NnW4AImXGzAjKBoSZOMtw6MM8JEaFSAVS0qNbn1ogANE&#10;bCKskUE87tmI8VCogEeJ+WVWxyJsL2YA5yO1ggGZkQJ4JCqY6bFS+zLA8MjBz5RXHulCHBSKqUaV&#10;GwrDI/UlQF4Xrym1tQQ5EQ9QHM2LNlxiNQOYxSHzKIEyeVERjVIYHqlRkahHLjxSlAQMRPG5R6Ii&#10;Qy6csvFtfsCMoDh1yE758W3qcBoULzdgRlBs0CJNE314BGRQkZFEgv1rW+dMIzmSm06yLSGepCwl&#10;gQTNsX8NJfYUkWXY8xOWVgjekhKWUNEpQkWJCGvcA0MynsV4KFSGR1ZHYKHbJ+aXRZ94ARXhWi6p&#10;ADqQIk4LuSQiMoDP0fFoeeWRbkrdoCTyPsWQZNqKrcQSS35kjEO30cAjDMKgaIZWHr9FGFBwYseY&#10;EiVeKujdkuJlhE71hQMUHYqjedGGS2xnAJnXndfRL5eGInznbBEbaUqcokjYgAZF05HuWxhD0TXT&#10;FGKciW3Fut8Enxc6RTcs+QlLThLzy4xEjMfS4XhpLIbqkxKcD3FGxagASujjE4ZHFlYegaRYUgBi&#10;LCmWunDcGKHCswhrZBCPezZiPBQqwyOcLzxTcBlAj/hzHy7qlpTjEEqcT3KJ/zPA8MjBz6hMeNqa&#10;6Dx0JhKKB3vxiK3EEpmo0ErGOHQbhkc4vVtSMJC1pFjqwifGOEAxHoZHYk4cLEHmjSZvuC0OwyMN&#10;dhHfznLosWugP1DEvsQSGEMRbcQS9Z2zjb4D/i/3Enygr7CkBVMGURHjQah+U8RQfVKC8yHOsWBG&#10;UBgeuY5+QE9sKwAxlhTb3TnSEKHCmwhr3ANDMp7FeChUhkc4X3im4AKAHnHy0iiSCAkrmDQKpous&#10;+DMDDI8c/FwYHpkTH6Ta3MypWoZHOL1bUjSXAMm3lrrwiTEOTYyH4ZGYEwdLkHmjyRvgET92TSQv&#10;mpJZEQ6PInfxUVjgiNFPxtVyTBlERew3LGmR6VQM1SclOB/iHAtmBMV1eAR2ICqrfhxDggexbYib&#10;QFI8cyrJktEjSMTmlkpElmGpeSQa45BlFMcPEJ3CswhrZBCPezZiPGWpKcclOjqaiAN+Nqy4lAGc&#10;90Pxr8FD9FaSMR03A60o+vA9TCZZCVcG8HG4F4DJ/jUPenfvuETPluDRgheeJYlt8QAJnm0PerKs&#10;ezTJ1NYtSDZ99D4JWqX9N4qkavR3JLsGfE5iYoPgLRmjFRSE+vMXH5OgU5TABsr+HVff5wAAIABJ&#10;REFUbweS5EZ3IFnY4UWS1JefI1kd050ErcRQE597mgSpm/NMW5KCnm89deKFmQkGYVBCH42F4gFh&#10;QMFpWRxKosq3CmK2p4TluBCq2DvDIzEnDpZgzoaPACVQMKjQsJKwv3UK1jh1II7HY2kNEY7CRisg&#10;wgh97JoMsHDcBj+QEJWJ6etJklbuIcEDSTFTgGKpL8cP2SmHlo7CS2OcBnGOxahAVGyPOmrYtgZ2&#10;ICoMj8ScOFgCfCOjONgvuUKn8CzCGvfAkIxnMR4iRwyPcL5wW8GVwPGOMM6zpIBDYS7KiscZKPrw&#10;PRL3+mV4pM4tUAjDo/3fDmR4pB4a4rQsDiVR5VsFMdtTwnJcCFXsneGRmBMHSzAxw0eAEigYSxxf&#10;QghC4QfFcVgT4kE5Ho8NDKQoCTZaAR5F6GPXnIIalvzgBxKiwvAoxAQ62BynQZxj1QMDjc7wKAL2&#10;rwHEyCjANzKKjENLNugUrURYI4N43LMR41HDI/xmWHEvA+7BI5z7oGDkZ6IAHomKer7NunsZYHjk&#10;YG7LrNzziOERwyPtoLCogk7+OIu6dy1w3DNitqc4Ho+MQ4QqGjM8EnPiYAnmXfgIUAIF92FkeGRO&#10;lyIXHkX6Y9csQR+njPEDCVFheBRiAh1sjtMgzrGasYH6bRjgUeHkH0kOZaeQ7E2dS5L57WCS8rR5&#10;JGAQ9hSRZdjzU1tbIT+WFJNswA9sRFjjHhgy8SyGgQjLTuxZo5VH+M2w4l4G3INHkjFrIJEJV9Kt&#10;Aulwe7GMg0DB566QUvfi5JVH6txi5dHWzz4kwT6vfUO/JoENdn7hY6oc9g0JWm37/CMStDKxUUdC&#10;uokxHIqtUHVszAiS5W91JUFgJZ9+QALjA98NIolv25Jk3fvvkMCmYsgAklXvvkmCKjFU5Ac227/8&#10;hOR4Tl458eJta5In5/CaYfRsSQkxZvQl+mF4JObEjRJ8BLozMbptGQ0G/H3nbMXglSBwHwNDs2LR&#10;ibrEqKXaxkQ3al5judYnVh5BEY5d06TGLk4x0P2G+KTQKTBkyY+9Y88sOkwyNXMTyVcT0kmm520l&#10;secZrSwdhZfGiNBvSkJeIQnOhzjZqrER6QyPatvKIzARGQWsx5Ji4hl+YCNSGxPE416VGAYiZHiE&#10;E4Q3StjhkeYw8adFXVRUY+FxFCVOa7nEUgZAJSy1smTM8EidLmAOhkfxbVsyPFIPDXF6FEeQqKqt&#10;Cg7ZkhJiNtCX6IfhkZgTN0rwERhN57CzyW/w6BSwUfMb4iY125laqOGLqeEplepWGv0UO7tvfvUJ&#10;ZgTFGB7Z7MroSxL2ci8JCPqyd9QMj+zlzdVWDI9O8iCRZQAZsFK1OAP5saSYpA5+YCNSG/cIkYln&#10;MQxEWMYrj4L7FNwYlok+fQiPMHZUKzViIzLQrGOit+qJOus1ZoDhUY0pkjcos7JtjeERwyM1ORqf&#10;shZnbJwMUVLrFRyyJSXEtKAv0Q/DIzEnbpTgIzCamwEe+eexazbJR5ibuYGNcEi/OAczgmIAj9DK&#10;jmL0PQlvOYCOl4q9Q2Z4ZC9vrrbyOzw6lJ1KsnbSOJKV40eTVKQnkmBiH6IisowQHdprfjgnlaR4&#10;xhSSktlxJEdy00jseQ5LK2TVREFgIrUxQTzuVYlhIEKGR26Mxkx8+g0emYSqqdLlRJKM6bgZEAk/&#10;4k2DQpAZTbmDb3nlkTqZWHlU2v9TEuzz2h98BhlsfnrjNRI8SW1Hv74kaLVP2OxmYqOOhHQTY4Qh&#10;tkIVEJjoZ/PHvUlgvPTNLiQznmxFUv3DcBLYnOxr5FdVJwRVYsawDw75UTukPS+9YrrRyURDan6B&#10;NcXVYRSdeIJ/S8CMWnMa5LeaDCBRISoat+q3TJHU2XBPxycoTtJwoTeAERos4vZbO8jDD21mzeoM&#10;cSeeXzNvCo8c6Fn8hoS9BMxocYmiEVTZUzTeFpco8CNz1Is2HiIZNvOnX2XG4mEnJC67mETGjz0b&#10;hBpexV7wYWmF0yDOtDrjBLvjFvtPW2N4VDxjCsMj9ziRrmcTeBQdfGF8jx8MK25kIHLhkZiNXjHd&#10;MKa0pPACpZPz81EDivhpa6MGqBMSil5mZeWRiEIYHiljR57MP8OjRUXieY9L1BnAUDtERe1TozM8&#10;0iTEpbf4BMU5G67vPrhztgPsI4wuCB65GcApS5D0YJ8znYtfkvCWAI6YsB7YWFJMHMocMsOj2Rkb&#10;ZBLlExucBnGaZXh0ckcbFp54oPDKIzW70YU7bheqAyAdn3uQHUUzPMKZwlWlNsGjnKIKnGehYJRp&#10;ouguYqqzRInh0UlaETJFYni0o19fLImiZUebP+6NpUO88ki90ElnUMgrj4IZkLwO4swfomLSHcMj&#10;k+Q4WIVPUJzF4d6I4YZHzoCP8HqZNauzywGc3L8mwCPHeha/JOEtAQ8yYT2wsaSYOJQ5ZIZHDI8w&#10;6ggUTY/H9NtvCrZT+SSw0qRZJPsykjRSOOVHEjHU/Qvnk6CJaOOTEpOEi9TGbU6k618MA6kDPHJw&#10;CMKuTDJQy+CRyZGiSkRFJlxJrAJbgeIga/CDKy+PS9y/5mXvHmS7zMrKo10DPicBbcEGNPjZ9NH7&#10;JOAv64KPJ5vU8mGSY8HnncnYIAkyxrARW1UHt5tlvPoCCUpwOBs/6EVy9PthJBMfe4hEfJIa+jJR&#10;Cnu/SwI/OV1eJYl7/FGSI6O+JTmeQ7q+0Bkgp6hCB9bYXf6N0Vgoik48QXSCiTTOY/5XYlNWkoxf&#10;kE8yddFakqQV20j8dhQyeWZ45M2nhs9Cd0rsg8euOQY+arujBA8OUPdL4otCYdsa6A+YEUpERcYG&#10;rU4ab1U0x46hfsKynSSLNh4m0Viq3y5YvZcke/NREnWtDR0ROqXYiCGymuA0KJ51dQYMFgcwDI8s&#10;LGJieKRmN7pwx+1CdQCkMzwSzwvelOCK4k13/uwFf8YUUZFMyfG5KObStUApcn/bGrLE8Khq1ADA&#10;EYZHq959E9mQURge+fOMSlExPPLzp+P/2DBrMprs4c7Z4Xjsmgc8hLuwlgGj70mYyxkeqUiWU8wI&#10;fsL84aoOzaVIcBoUz9gMjyygH1AG2wrDIzW7cZsT6fpXB8DwSDwjeFnC8Eh3s5slnCQuZYponMTw&#10;CGwrdOX4ahcSE1egJAyPGB5phoO4FpiMIGHjN4Xhkd8+kciKB995o1kZ4FE4HrtmxjUWLlzYvXv3&#10;22677dJLL23YsOEFF1xw4403Pv3002PGjKmoqDBqeccddwQMXvXq1TvrrLOuuOKK5s2b9+3bd8eO&#10;HUZOjh49Ghsb26pVqyuvvPKMM85o1KjRdddd1759++TkZKMmRuX/+te/DML5pfi0004744wzmjRp&#10;cscdd0RHR+fn5xv5sVpeVFRE/f773/9G27y8PCp86aWXUKhRjL4nYS5neKQiLIA+Tilh/nBVh+ZS&#10;JDgNimdvzWjBxhM/frlhtslmJducxZGGvg0MG9CK4ieR4M7ZOPANcRNIsr8bQlKWPIcENkXxE0lg&#10;vHHaBJKwPL5NTLgIa3SZjmeFYjxIJm0riI6OFn8nXOJGBhge6WbVKC26nEhmddJxG0AZUkxoQnir&#10;EKdMGPuHfEqyuOsrJEu7dTCSov+9TQLPvPJIvfKIMFPZwC+xz6t88Fcki1/vRIKHiAE5Zb32X5KM&#10;4H4xVEGBzcIOL5KgSlQsGaN5yacfkOD7gyocDhYK7R3UnwRV27/8hAStVsd0J1nSrTMJ4BpsEGp2&#10;51dIUIXH0qHkeHrp+kK/Yt62pnvqc6Mwu6icZEzSMpJ5S7eQuNFdKD5NRupwy9vWkApvFHwo4vQM&#10;F1/Pb36kARe/vt2wYcNDDz1kwlyaNGkyevRo3cYm8EjjsFGjRt9//73oZMOGDX/96181xnjbtm3b&#10;ffv2ia2MSszhEdySUr9+/Z49exq5slRuGx6Nnb967PzV4pckZU0FyZBpOSQDJy8i+XzsApLZS3aQ&#10;ONV87vJdJN37xZKMnLOMBLvMsoqOkPQZNpNkWnYxCWygzFz8MwkcogQ2IDIYwUIRj0umJG1dJcn0&#10;vK0kMq1kbBCqJUXGcy2zScgrJMFpEGddhkeerjwCp2B45Bkt0nTE8Ag//rAruLSEPRJfBSCfltr3&#10;iDdM/oF4TBSGRybJqRo1ADzIxExNN8geSIXh0eqY7gyP1KsjfXWelAyG4ZFkothMNwOYNYnTwjDB&#10;I30YsmnTpiuvvBJU5cwzz7zlllvuueee22+//aKLLkJ5IBD47LPPRBeAR02bNm126uvee+/9+9//&#10;ftVVV8HJaaedNnnyZLWT0tLSa665hgxuvPHG/v37JyQkTJ8+/Z133mncuDGVP/jgg9XV1epWJjrg&#10;0SeffJIivJKTk+Pj4z/++OM//vGPiOrrr782cShZxfBoWnYxeBAUoCKGR+J5oBaXMDzy3S29GR5p&#10;mI5nb43gUa+YbvSXYV55pDuEcqNQnpK40btvfVpKC4a2UDCiNVF0FzH5Yb8bwyMT0GO1iuGRMnYk&#10;WBivPMoxvZ+lzh8SI/mG2Ti9MzxCKlixkQFcWMUpIjaY0/2zhYd5/fKceBdEH4M8/PDDhFGuu+66&#10;+Pj4I0eOqO2WL1/esmVLcJa0tDR1raIogEcpKSmaKrzNysr6/e9/T06aNGly4MABVL388stU3rZt&#10;28OHD6NcUZQtW7Zcf/31VDt8+HB1lYkOeDRz5kwTs6qqqg4dOpDz3/72t5YWN5m41VTJbFvjlUdY&#10;xYMRLBTxtyNTwiuPZLLkqo3r8AgLasRdS6gKi+KTeI7mpZMczEomOZSdQlIwYQzJvoVJJGKiVseO&#10;ITmYlUICh3tT55Kg1Y7EGSQ/J8SToMoDRUy4CGs840S6HYnxUFoAjxLzy2yMMLiJjQzg0mKjbe1r&#10;4l42RFRkwpXEKktAxyrg0Njb66v4o3dJKgb1JdG4NX+L/Wv2ejd3HsZaS/AI64xAW/AkteJP+pBg&#10;mRIeqTa1dQuSgp5vkZjYrOn1Ngls8DCyA98NIoFDE+ODwweTVAcfsjb3P0+SYCtZXteOJBMefZAE&#10;DrEBDUe6N7iRDYGtevdNkvi2LUlwyFAQ6rrgI+fQHDY4wOOfRfSJF29b8/jUPSm9gCRxeQmJxwHI&#10;dwdOYdKEt62ZJMeNKnwoupO0cDx2TUM2fnlbUFBAAOXCCy/8+eefdSwU5dixY//5z3/I7MEHH9TY&#10;yMAjRVE2bdp0xhlnkJNJkyaRk/Ly8tNPPz0QCFx88cWVlZUaz4qiLFq0iJr87W9/E2t1SyThkaIo&#10;R44cwaKncePG6XoLsVAGHv2QtOqHpFX4kqSt208S881UktjUdSSwic/ZQvLO15NJ8FixEJunr6sk&#10;wUKhnoPiSHKLq0mwquiLcckkuVuqSVCFkpEJy0ngcHpuCQkOByNYlMgoGesPkMxftZckuaCcJLPo&#10;CAmBubHzV+eVHCOR8WxiA85lopg0rztVluAR/v6UY/pnKtT+cs8jiMgOUBUWxSfxgPUwPFo7eZIu&#10;0/GskOGRGwMsez5xsbHXvJa18jIbIiGSKQGEcg+I2MM3DI90PxGGR3ldOzI8wljNXMHIDwpOsJg/&#10;oySCFIZHEfRh+TBUfPmNZoye3zlbh4T8+OOPRGe6dOmiUx0sKi0tbdCgQSAQqF+//qFDh4LFv/wv&#10;CY8URWnfvr2mrxkzZlBJp06d1D7V+qWXXkr9VlVVqcuNdHl4pCgK1j29//77Rg5DKWd4xPDI6Odf&#10;u8sZHoV52xrDIzWy8YwT6XakjoR0wpq88sj7cZuXuMT7o7Pao5fZwIBYrdTIjwCPdBVdfmG1kOGR&#10;1YyZ2DM8YnhkDozUtWBGUHAGw1kCJRGkMDyKoA/Lh6Hiy280S/QDPBo1ahThm86dO5tTkmbNml10&#10;0UU33XTThg0b1Jby8OjTTz+lvtq2bUsepkyZ8pe//OXiiy8eNGiQ2qdav+GGG6iV5M4yS/DopZde&#10;Iuc9evRQd0r61q1bP/zwwwceeOCKK65o1KhRw4YNL7nkkn/84x99+vQpLS3V2Nu+5xGvPMII1uiX&#10;olvOK4900+KTQu/gEZYX+WTJj0/CADzKHz+aBPc8wpY0lCCHUJaMHk6CElGpXLSAZMXY70lQIhq7&#10;VyImXIQ1ukzHs0IxHsoGwyPvx2242HjftQ979GE2NJCoRrqkMQAJIsUEc6AKTVAioxwd0Z9k/+BP&#10;SWRawYa3rSljR+4b+jUJNnPNa/8USXVwdxi2ZVUO+4YExts+/4jExObnLz4mgQ22km397EMSODQx&#10;Lhv4JQn20+FrA89Q4h5/lGTF26+THAhukUNfO7/6jATbzeY//wxJXnD7GxyKxy4+rA3ZQITHm9MO&#10;F/pN8dPW3D4DL1j5M8nk9AISt3sM3T84hYkr3rZmkhxXq/DpiPM6XPg8eeyaBnf88jYnJ4foyaWX&#10;XioCEZ0GQpE8PPrwww+pr/bt2wtu9AvKy8tpxdM555yjbyGUysOj6upq3IlJfJZc3759qWuKWfPv&#10;OeecM3/+fHXntuFRXomSV6LguzE0Ppek97czSEDqYTNn6Q4S7AXDo9lsNi+oSDkhc5bsIBkxeykJ&#10;ukjM302CLXLfTMkkwW41KDPytpKIocZlbSaBsbgFDEcqKplFh0mmZG4imbt8J0nCslISdIF1T8iP&#10;6NBSiaVQLXmuZcaARzgunAZxssVfm6Dgq26unLJtDVRChAio8lLxSRgMj9TIxjNOpNuROhLSGR7h&#10;LOCx4kNc4nEG1N35Pxt02cBA2apC02YgG10FFEC31qiQ4ZFuZgBZdGupEEyE4dHOrz5jeITx3/iU&#10;tTg7ieNFVPlWYXjk248mQgPDrwDzKCjqO2e7cIdszV231azjpH7bbbcRGbn22mtHjBixd+/ek3US&#10;mjw8Atb56KOPJBz/YvLll19SbK1bt5Zsgl7Mb5itKErfvn3J+bnnnrt79261/0GDBlHVOeec061b&#10;t0mTJs2fP3/mzJl9+/bFSqiLLrpIvRiK4RFg0OISheERfuN1U2F45Jdta7zyyJ/3PKJpbfSJF98w&#10;27Oxnf9xiWepyCmq8H82MHrWKJIUSbOOCW/VaIPhkTobIeoMj5SxI3nlUY7c3SvV2Ih0nP3we0eJ&#10;/xWGR/7/jCIrQvwKxGmkGh65v/hIjUdO6uvWrbv44ouJlQQCgQYNGjRr1uy9996bO3euDEiShEdx&#10;cXHoYtmyZSe7N9Y2bdp07rnnUqvk5GRjw1NqzOHRgQMHSkpKpk+f/vjjjyOeESNGqF0cOnTot7/9&#10;bSAQOP3003NyctRViqIcPnz4r3/9K7WdOHEiahkeMTwSf+B1tiQM8AjLi8K79ge9mygI1QPlcE4q&#10;SWnSTJKKjCQSsXesV1o2ZiQJbA5lp5KsnxpLsmn6JBJ0AWMvFeQZnYorfXQXBLldKIaBCMtSUwgb&#10;0Ww2sgY0kRit/ylJWLJay9ICNgRFkjEdNyv68L0QuYml5rxtTRk7UtzMVfLpByRYnQQlv8cbJNj5&#10;Vdj7XRITG5NHoS3rHk0ChybGe77pRzKtzWMkS9/sQoLeN3/cmwQOp7R6hOTwyKEkmz56nyQpqh1J&#10;TpdXNQI/8CweO0Jd0q0zCfoqH/wVyXGQp7nK6MAaOcojCYOsmunEU1RBZ0JMm8NyYrTX6Q/zlpIs&#10;Wl9GYs+Pl61k8szb1rz8RNR94dMxmkni5kdFRUPdXH8E0KFViouLH330UcAUKPXq1bvttttiYmKW&#10;LFmibRN8bwKPjh49unPnztTU1A4dOtSvX5/cPvbYY8GmZv+Xl5c3bdqUmjz99NNmpqfWAR7hKEyU&#10;s88+e/jw4ac6UFatWvXPf/7zqquueuWVVzRV9Hbo0KHk83//+x8MbMMj+lZkbTpCgm1ieFKY+LWZ&#10;mrmJBMYLVpeToMRSczxkjR7rFpu6DpvU+gybSTI+eQ1J8upykh9T1pIAG+EhawMmZpDgGW0IbPLC&#10;jSRo5fheMNoJmFeiLNp4iASBicnkElczAIqE0yDOjTojB7mRjP62NczMRZqAKg8U9G6ieBAGugDZ&#10;YXjkNi3S+JeER/g9sOJeBmoZJXEqUbU+LfLwKCoq6jhysgSAQjFmeMTwiOGRzhCQ4VEwA06d5M39&#10;iONy0Z7hkZgTb0rw6RhN0gCPoqKiwgKPiIDk5eW9/vrr119/vS5tadas2fLly8FKoAAe6bbSFF51&#10;1VXbt29HWyOlvLz8rrvuorY333yzeneYUROUy8Cjs88++x//+Menn35q7zZPs2bNotjUt9lmeLS4&#10;RAGjGcDwaOvJ+1gZ/fDrQjnDo3iRIoHseKAwPArXtjWGR94MsGR6qfWURCYJok2tTwsG31BMcBLD&#10;o1BwGLW1tG2NVx4lRbXTLDvK6fIqrzzKKarAD1Y8a/m2xMGVR5jQyisyaSFvakuZPDM8UmfMSx2f&#10;jslcEVc01+CR/HdQ2bx589ixY1955RXc34dYyemnnz5t2jSNI0l4VK9evVatWsmQox07dmBf2O9+&#10;97vi4mJNj+ZvAY8++eSTlOArMTFx+PDht99+Ox3Ivffeu3r1anM/6tqqqqpNmzYlJSX179//qaee&#10;uuCCC8hP9+7dYcbwiOGRyQ+8zlaFAR6ByIDaoMQDRaZT2MgoHsSMLo7kppGUJSeQoKpgwhiS5WNH&#10;kZTMjiPZkzqXBMZeKsghOhWpjWZNkDdvxTAQYZlq25qXY5E621etpyT2PllOC01TafzN8MgbeIRe&#10;sC1LVGADRbRBCWygoMpEgTEUE2OTKkvN7Rnba8Xb1uydFW23Si0oJbHtAfPJEBV1AOaugCfUTTQ6&#10;wyNNQrx/i49JnEkCHrl25yPzb5Bh7ebNm/v27dukSRPCJWeeeaaG5gAeNW3atNmprwceeODxxx/v&#10;2LHj8OHDi4qKDPtQVaxevfraa6+lvm688cYtW7aoKqVUwCPxhtnV1dWdO3cm52effXZmZqaJx6NH&#10;j06YMOHpp5++4YYbGjZsSK00/7755pvwYBsezVuxa96KXfNX7SHB9q5ZP20nEb8tw2b+RBLzzVQS&#10;DALtNceKoUFTs0iyio6Q/JC4kuST7+eRTM8tIZm9ZDsJIozP2UIi7k3r3i+WZEJaIYnJtjVsZINn&#10;GQVPWxs4eRHJd7OWkMSmFZIs3HCQRMYh24SeAcAjuMJpEGdgncXLpvvXati2him6iBVQ5Z4i0yls&#10;ZBT3QhU9MzxykCsxPMIvPOwKLpBhj8RXAXBaGB4BTDiiyKw8QkcyRMZxY3QKz1BQZUmx1Nyesb1W&#10;DI88PtmGAo8wk3RKoWOX8UYjcpNcMTwySY43VZg1YR4FRX3nbHcWH8l8iQxtdu/e/fe//53QSdeu&#10;XdV2gEcpKSnqcht6YmLieeedR73cddddu3btsuHEBB4pinLs2LFWrVpRF+eff/7atWt1u1izZs3N&#10;N9+sQUWBQOB3v/vdc88998Ybb1AVwyOGR/gJs6KbAYZHGSKjkWFGsBGbu1fC8IjhkTeDIY97YUqi&#10;m3BOC8MjgAlHFIZH5uAJSTY3o1oYQ7HUiuGR7knPvULb8Eh3Fupl4eRFRSZpYXhkkhxvqiThkTuL&#10;j3S+iTk5OX/+858vueSS//znPzrVpxbl5OQQMbn99tvVNU7BoxEjRvzmN7+hLp588smDBw+qe5HX&#10;zeGRoihlZWWXXnopjuXo0aMa57t377788svJoEmTJp06dRo1alRWVtaePXvIctq0aVTL8IjhkS4x&#10;4UJkIJzwCJDFAxDjXhfwbEnBsTuu4Ils+zKSSHYvmEPieF8yDpEWGItLfhxEQvKuxDAQYXTw1Sum&#10;mzeDjzreC1MS3S8Ap4XhEcCEI4oleORIj+zEKAP0WURHR9PDB3OKKqyu8c4xXQEeeq1OPMHbRWO2&#10;HKKie97zW6FmChqWtyY5YXhkkhxvqvArwMxKo+DO2S48dk3n+5ifn08Q5IorrqiurtaxUBVVVlaS&#10;8WWXXaYqVhyBR59//jk5DwQCMTExx44dU3dhSa8RHimKMn36dHTXp08fjf/333+fav/xj3/o3qt7&#10;1KhRZOAIPMrdcix3y7F5K3aTYHsXNrLhS5JZdJikx4BJJKPn5ZOE2DxvyzGSL8Ylk2BPGe2qm7di&#10;FwLD1ra0dftJcoqrSD4eNZdkUHD729D4XJK3+k8gwVPb0AU2qYkKjt1ESV27j2RSxgaSvJJjJHOW&#10;lpIkrSwjmRp8UJ2JQ65yMAMMj3RWHgEiyCiAI5YUGc/2bBgeSfIjGXjkzciDe2FKovsd4LQwPDJC&#10;D/bKGR7Zy5sbrRgemS+o0T0lel+omX+G8a3RsTM8MsqMZ+Xy8MiFx67pfCWrq6svvPBC4iATJkzQ&#10;sVAVZWdnk6XjK48GDBhAnn/zm9+MHDlS1acdVQYeKYrSunVr6vT0008vLCxU9/T//t//o6qkpCR1&#10;OfROnTqRQbdu3VBo+55HDI9EZoQSGYrB8EgmS+GyYXjE8CjUDJhDLjA1mInURhL3OGsmhoEIgwuP&#10;oj0bfNTxjpiS6H4BOC0aeOTZPbN3ffYmSdGH75G4gQ+898nwyPucG/XI8IjhESaoMoruNSKnqILh&#10;kVFmPCuvER4t3qrgztlO3/lI/7vTo0cP4iDnnXdeVlaWvpGiVFZW3nPPPWR5YlfdScMQVx6lpKTU&#10;q1cvEAjUr18/Pj7+pF+7miQ8Ki4ubtSoER3Rww8/rO6tadOmVJ6RkaEuJ33r1q2NGzcmgy5dusCA&#10;4VFOcRWvPAoXo/Ftv76AR5i0i6ABVSEq7nm2FxjikVHsdRHeVjguhCHCGmdhkFVvYjwIleGRZ6Mu&#10;6ogpiW7COS0Mj4zQg71yhkf28uZeq14x3ehyk5hfprNNzOWNaTmm/nXiEbat6Z645Asx67akyPsP&#10;3RJzyLArNR4LU6QaU+S2Ab7G4pQP8MiFOx/pfDf37Nlz3XXXEQqpX7/+q6++mpubq941VllZOXny&#10;5D/+8Y9kc9FFF+3evVvtKBR4VFlZibsLffHFF2q3tnVJeKQoSt++femgAoE3tocIAAAgAElEQVTA&#10;lClT0OOTTz5J5e3bt0chKcXFxbfffjta/fe//4WBbXhE34GM9QdJsDsMW67wJcEmtfeGxJOgFRR7&#10;zdOCG9BGzllGgk5x8seT3aBgs1tcdjGJ+JA17E3rOSiOZFTCchJUQcGCIygIw0RZsHovyfxVe0lg&#10;PHf5LpJZP/1MImYVxqy4kQEZeITzrc5YQm/sIfu0NczVoYjEAVUhKu55thcY4pFR7HUR3lY4LoQh&#10;whqruMdZezEehMrwCL95bxSmJLp55rQwPHIWWzA8cjafoXtjeIT5tryie7Z0oxATSI0yfvz4U59d&#10;XvM7zcxc41BRlOLi4vvvv79ly5ZiFZXUeIAMj2pMkdsG+A6LszU3H7um/5UpLCy8+OKLAUQCgUDj&#10;xo3/9Kc/3X333TfeeKP6KfXnnHNOXl6exkso8Khfv37Ub7169Wr8bZSWlmq61n0rD48OHz58ww03&#10;UABXXHHF/v37yeH8+fORjebNm48aNWru3Lljx459+eWXzz777EAggFZPPvkkYmB4FJddzPBI/EXX&#10;8RKGR+5u2gKP0ChgKzKKpm1EvMVxIVoR1jgLg6x6E+NBqAyP3B5jafwzJdEkhN5yWhgehY4n1B4Y&#10;Hqmz4Qed4RHm2/KK7tnSjUJMIDWKemkDpqPmys8//6xxon5bUVHxt7/9LRAIXHDBBepytV7jATI8&#10;qjFFbhvgOyxOLNXwyOnFR+qvySn6tm3b2rVrZ/7NvPfee1euXHlKsxNvJOBRgtiKSrCgybxrqt2y&#10;ZYuRH3W5PDxSFCUpKQldv/XWW/DzwQcfoFyt1KtX77///W9lZeVFF10UCAT+8Ic/oAnDI4ZH4s+Z&#10;S/wFjzB7F9EDquwpjju0F4a9VgheRrHXheOtECo8i7DGKu5x1l6Mh0LFaD46mu95VOH2YIv8MyXR&#10;zTOnJVzwCFihiO95NGoAslEHFeA2lxT8oaJublvTPe/VWIgpuiWlRreiASaQGsVZeLRt2zYiRwyP&#10;xI8gskrwhTSaW7r22DXNN/SUt6tWrfrss8+aN2/+hz/84fzzz2/QoMEll1xy6623du3aNSUl5RRT&#10;1Rvb8OjYsWN0tyM1nTHR3YBHiqJgk1qDBg3UdCw1NfWJJ564/PLLGzRocM4559xyyy3R0dGrVq2i&#10;Q3/qqaco1NzcXCoJER7hmzAtZwvJ52MXkHw9aSHJ0Ol5JNhlhlZQ7DUfNXcFCfqip5XllRzDnjLs&#10;aMOT1FIKKkh6DZ5GMmL2UhK0isvaTIL9dO8OnEKyaOMhEhhjt5qo4ABFBaHGpq4jwc44PNmN7kqe&#10;u+WY2JxLXM2ACI/QHU6DOHu7vm0NoEFED6iypzju0F4Y9loheBnFXheOt0Ko8CzCGmdhkFVvYjwU&#10;KsMj/OA9U5iS6Kaa08LwyFleAwLirNta7A0Zc0lheKR76jMvxNjUkmLuU7dWNZU+RQU86tq16ykV&#10;1t/ExsbiwVgMj3Q/hQgqxBcS8yiNAnjk9GPXrH/zHGhhuPLIAd8R7uL44rLevXurP3179Ace7DVn&#10;eIQEsuJsBhgehWfbGpCKjAIQI6PIOPTABqGiLxHWWMU9ztqL8VCogEeJ+WURNGqJ6FCZkuh+fJwW&#10;hkfOchkQEGfd1mJvyJhLCsMj3VOfeSGm6JYUc5+6tUYTWEfgUXp6+gMPPKBZkcHb1nQ/iEgpxBfS&#10;ZJ4WFXx589g1o++wE+UMjwyzyPBo0cZDvPLI5DwQ6VU+hUcgDiKDQJUlxSk/ljoNizGO1JLieKjo&#10;HZ5FWOMsDLLqTYyHQmV45P1AjSmJOuecDXU2cKuIXjHdjovHnKKolm5bcwmF1D63bn/f1JcbyaXd&#10;OXqPKXGjUCcep5+2pv6lu61jYi+vGE0NQ4dHX375pRob3XffffSYcIZHbn8NvPGP75g4RQyyo6jj&#10;fCHC+VHCifiNfiV1uhyfsvgF8LSkRAHBcUTBvjMZbzA2UTzNxlaFu3MqAyHCI4wu1EMX+09bA2iA&#10;IjIIVFlSnPJjqdOwGONILSmOh4re4VmENVZxj7P2YjwUqno07804g3thXKL+DnA21NlgeOQgv6h9&#10;cMftI3Iw+bqu1JcbDKegqMdV3usIAwp+mJgbo8T/CmKWV4ymv6HDo549exI8uvjii7/99tvq6mp6&#10;tDnDI/9/kWQixHdMnKrhiuYCPPJyKRCRIy97NPo5+rGc4dHiEsWEGaFK/IFwSURkgOFRBGxbA3+R&#10;UUBtLCkyni3ZoHe0EmGNszDIqjcxHgpVPZqXGSWwTegZYFyiziFnQ50NDLV55ZEufbBU6DZqqX3+&#10;LaXXhrH6cgNGA8V7YKTuEWFAwQ8Tc2OU+F9BzPKK0azUEXh07bXXfvXVV3iOOMMj/3+F5CPEd0yc&#10;B+KKRjubnF585BnNATxyvsc+fe40+ulFSHkC4JHmzkfi98HdEl55xKuN3MmA3+ER0IMII1Alo4TY&#10;XKaLiLZBfmQUmSOFHxiLsMYq7nHEXgwDJWWpKcclOjqapqnyAwW2tJcBpiS6eeO0qNOCoTbDIxts&#10;gpv4PAMMj9Q/dr/pRjPV0OHRzp07jx07pvYfOjxC9ubmrSJBCSseZ8AEHhEscO3O2WA66i+X4zp6&#10;IcVh/3363GmRHyXs2jXO4SDsuktLezct7d2jR2f2PPHq3LnzvBW75q3YhaeS9Y9NI8neXEUyfPZS&#10;EthMzNhAArSUtLKMBDaZRYdJcrdUk3wxLplk4ORFJOgCu8xmLv6ZBH5QMjQ+lwRV03NLSNB82IzF&#10;JJ/+kESyaMMhEiwmEhUcBSu1LwMhUiT136uc3LYG9CDCCFTJKCE2l+kiom2QHxlF5kjhB8ZgNFAc&#10;gUFWnaB3USk7QY4YHnk2zGJKoptqTos6LQyPfI4/OLxQMsDwSP1j95tuNH8MHR6Jnhke+e3TDyUe&#10;E3gkfvSnlmi4jKW3p3qy9i5h1qzOEi1M4pFoXbNJApGjX+CR7PqjX0LatWucH/gRkSMNPCJ+BCLT&#10;n+GRO2thah+XiYgjYnhU2/avgdrIKGA9MoolhzAWYY1V7uOIvRgGStTwKJRxA7eVzABTEt1EcVrU&#10;aWF4FAqb4LY+zwDDI/WP3W+60VQX8Ojyyy9vJvFasWKFkSuUMzzy26cfSjy68AifdU2KCaDRrarJ&#10;n0H9rFmdTwCjX33SW2OEpNu1WGjQWc3Fv7o6BR4ZI6Tg6qRfWxE82rVrXGxsVGxslFFvCxa8ZVQV&#10;Yjn1q4ZHtPio84kXrzyKCA7CQdrIgN/hERgE6AZKZBR7rWQ810EbJFNGQX7AaKA4AoOsOkHvUBBh&#10;mWrlUSjjBm4rmQGmJLqJ4rSo08LwyOf4g8MLJQMMj9Q/dr/pRvNJwCP1E9NM9IyMDCNXKHcQHiGN&#10;vH8NqQiXAoqED1pOEaGMUYmcv1OsjFz9Wq6iSDVYStyw6ZSOjd/odASKBMUksMrKqSQEcWJjo0pK&#10;RpAgyOTkt0lycz8gMY7nlBryKToUO922bRQJddq7d++3gi+sPJqxeBsJJuqzftpOApvUtftIYDNk&#10;Wg4JbLBtDTYDJmaQpBdWkqAKW9tGJiwngR/sTZu7bCcJqhas2kuCbWtD4rJJUgoqSFCF3WrolJW6&#10;kAERHuGkBwWnX9w/EUqO6umxrmxbwwwfwAIlMoq9VjKe66ANkimjID+ANVCsch9H7NE7FERYxvAo&#10;+CRm/NRdVZiS6KaX06JOC11+oqKi+J5HoUAKbuvPDDA8Uv/Y/aafMoNUvWF45LdPyrfxYPqk+vpI&#10;qjo8BRwkqEi6Es3MnM86sSJJvSgp2J1ZKz0bsV+jEh3PYEZQTAITOY7IejTwyCgU3XJdGiV2qoFH&#10;ipIQZEdv3XDDDQRlGB7VBaRSd46R4VGd3rYGgCKjyDAj2MAhYA0UR2CQVSfoHQoiZHjk8QiMKYlu&#10;wjkt6rQwPPIn9eCoHMkAwyP1j91vuu40UlEUwKOuXbsa2Vgt55VHfvv0HYmHrl9WvwxBex2komI0&#10;QSs7/5t5NmE0qt7NPJwwsxqW1iGYERSTwESOYw6PrAbH8IhWGPHKo7pDhSSPNGLgEab6Ip5AlahY&#10;MhabO1VyIHMBybrJ40k2xk0gqVy0gMSpvsLrR0w4YA0Uq9zHEXv0DgWJYnjkyGhJ3glTEt1ccVrE&#10;tPSK6UbPvi368D1HJu2SToo+fI9E0p7NOAOWMqCGR/jaY0U3lBzV0m7PdPQOBRFiPQVKaqViNMNk&#10;eFQrP243DqquwiOjn45JuRYeiaDKBB6Vlo4hwba18vKJJPCTnh5Dsnp1f5M4jKo2bx5GAoc7dvxA&#10;gk737ZtMorbpeOJ1w4lX936x4pa0hGWlJNgvlrp2P0nKmn0kfUcnksAG29aSCypIRs1dQSJO+2fk&#10;bSWZs2QHCfzEZW0mwXPTUBWfW0IyZ+kOkonp60nELrikbmYAgwEoyANKxFMrBhVQcoqr3d22hqm+&#10;iCdQJSqWjMXmTpUwPAKyWTt5kiMwyKoTdQCk48ONDr56xXQTv+tc4ngGmJLoppTTIqaF4ZElJMHG&#10;kZIBhkfij90/JUbTSIZH/vmMfB5JaPDI6AvobDlRmxp9inCnxibuGSSYu46NjQqSI3ND27U1BFCj&#10;39S1+xZvrcEqde1+hkcgEaz4MwMgRFAQJ0rEszSYERSGR2bb3xgeqdmNVe7jiL06AIZH4k/ayxKm&#10;JLrZ5rSIaWF4FCk0hOO0lAGGR+KP3T8lRnM7hkf++Yx8HsnkRUVG36IlS5aknHiVlZUZ2dgor6ys&#10;XLlyZWZmZmFh4b59+2x4qKlJSNzEnZBqClm6/ujRowcPHpQ298KQVx4BRrDiwwyAEEFBkCgRz9Jg&#10;RlB+hUcV6Ykkm6ZPItk+bwYJFno4pZisKjKpcqp3S37K0xNJDmalkBzJTSPJHz+aRHS4O3kOya4F&#10;s0lEG5+UmCRcpDaOwCCrTsQwkLrgwqNo8YvOJW5kgCmJblY5LWJaGB5ZQhJsHCkZYHgk/tidLZmY&#10;tppk3PzlJCjJWLebxKhHo6lhpMAjHBc/dg2p8F4x+hbdc8899IS+pKQkIxtL5QcPHuzUqdNZZ52F&#10;B/9deumlljy4anzw4MGePXu2a9fO1V5CcZ6Tk9O0adP8/PxQnLjUNi67mAR7yrBtbfjspSQmD1kb&#10;EHwQW25xNQn8TF64kQTPTftoZALJsBmLSQbHZZPgqW0ABKzUhQwAA4mKeM8jMSFohdMvmBEUhkdm&#10;K48YHqnZjVXu44i9OgDSGR7h9+yxwpREN+GcFjEtDI8ihYZwnJYywPBI/LE7WwJUxPBobt4qZ3PL&#10;3mQyYEQTHIdH7du3BzYipUWLFka9e1xeVlZ2/fXXBwKBNm3aeNy1ZHcDBgyoV6/e8Qj9CY8URWF4&#10;JFIJLvEmA6A/osLwyAz6gC+EqDA8UrMbR2CQVSfqABgeyQx93LNhSqKbW06LmBaGR5aQBBtHSgYY&#10;Hok/dmdLGB7lFFXwyiNnv1SWvBnBC2fh0Z49e4h9NGzYMD4+ft++feXl5bt27TLq3ePyoqIi4lm+&#10;hUdRUVEUoW/hEfEjrBjilUfecBPuZfFWRWRGKHESHq2fGrt87CiStZPGkZQmziT5ee50khBBjNhc&#10;3DMlloitwlJSlpJAsjp2DElp0kwSxFMUP4lk2ZiRJDLb1opnTiEpmDCGBA49UMSEi7DGKu5x1l6M&#10;B2nhbWuWhkShGzMl0c0hp0VMS9jh0a7P3iSJFCrBcUZEBhgeiT92R0qwJW3Y9GyS6TkbSFJW7SDJ&#10;2riXxKhHowk2tq3dcccdveVe06ZNM/JG5ZdffnkgELjggguMzIyCtFTOFMlSuhwxNvpAnYVHy5cv&#10;J/bRqlUrox7DWM7wyKnkAx4lrdxDYvKQNTwuDVN97E2DnwlphSSgJCPmLCN5q/8EkpQ1FSSwYaUW&#10;ZwDfFigmB+sUPBqfsjbA8Ag8wkhheOQsEpL3xvDIkfGQI06YkuimkdMipoXhUUSgEA7SagYYHok/&#10;dkdKvIFHNF2X+TcqKsp89sjwyJHP3YdOjD53Z+FRdnY2fQ87depk1GMYyxkeOZh84j4Mj0yIBleF&#10;kgEwIygm3hgeebFtDSyJ4ZE87nHW0ggeYRAfHc03zK7wZgTGlEQ3z5wWMS0Mj6xSCbaPiAzgupOY&#10;X4avPW4hCSWnuNp7Qe9QECHGlCjxm8LwSPcT4ZVHumlxtdCIGhjBo8zMzJSUlNWrV6Phtm3b8vLy&#10;lixZovtcthUrVqSkpAwePBgrj+ghbnl5eeRh4cKFKSkpa9asobcFBQV5eXm7d++Gf7Wyb9++goKC&#10;zMzM3Nzc9evXV1dXq2tF/dixY4WFhZmZmT/99FNJSYlosG/fvpSUlNjYWArv3nvvpfCKin59Dl2N&#10;4aWnp6ekpGRnZ4vOFUXZuXOnxqFodvTo0U2bNmVlZa1YsUJ8mFp+fn5KSspDDz1EEY4aNYockp+K&#10;igp6iwRq/BcWFpLBnj17ULVy5Up1zCUlJdnZ2cXFxTDQKMXFxTk5OYsXL96+fbumSnzL8MiEZXBV&#10;6BnA9R2KiU8n4dGm6ZNBSfYvnE+CTViFU34kgY3jCjZPQXG8C0sOj+Smk+xJnUuC5hviJpCIVbAp&#10;mDCW5GBWMgmq4Bl+Ns+YQrJl5lQSGHugiAkXYY2zMMiqNzEeSovuIN7VIQU7Z0qi/g5wNtTZ0OgM&#10;jyIChXCQVjOge90BrIHiPTnKKa5G71Dwq8SYEiV+U9LX7CJJXL6VJLWglAQb2bI2lpMYBS9O26hk&#10;8+bNNF2U/7egoMDIG5UTMli4cKGRmVGQ9sqZItnLm41WRh+oETyiNWjPPvusoihjxoz505/+RFAj&#10;EAjUr1//n//8Z3p6utpnixYtYKBWmjZtSmYXXHBBIBB46aWXCgoK4O200057+OGHwYYqKir69+9/&#10;66231q9fX+3kvPPOa9eunZpkoett27Z17NixcePGavurrrqqe/fupaWlMFu6dKnaAPrx7Z6S4TVq&#10;1CgQCFx33XXwqVamTZtGPuFQXbts2bIXX3yRPJBZw4YNH3/8cfUR/fvf/0ZUaoX85OXlUeFLL72k&#10;9gy9a9euZJCSkoLCNm3aUMzl5eWkk83NN9+8fv16mJWXl/fq1euqq65S9/vHP/5xyJAhR44cgZmo&#10;dO8XO2zmTyRp6ypJMMPH9eLjUXNJBk3NIhk6PY8EW9LGJ68hQfOh8bkk/X5MJUEVK7UvA7iaQ7F3&#10;jKFTpADDIw2mAeIRCRGgj1gFJwyPrBIiE3uGRzZGPy41YVyiTixnQ50Njc7wyCqVYPuIyADDI80v&#10;3am3jsCjnKIKcdoWrhKnMkN+GB45m08Tb0ZfGHN49Mwzz7zwwgtqpgC9Xr16P/74I9xKwqNHHnmE&#10;sBT8PPfcc+Rk3bp19Cg0VGmUs846Ky0tDT0qilJQUNCkSRONGd42adJk1apVZC8Jj0zCsw2PhgwZ&#10;0rBhQ0SlVs4444xZs2ZRhO7Bo2uuueaBBx5Q93vttddWVVVRv8uXL7/yyivVtWr9nnvuUTM4dfIV&#10;RWF4ZA9wcCsxA2BGUEQbmRKGR87vX2N4pEY2JmTHgyp1JKTzyiOTcY+rVYxL1OnlbKizodEZHkUE&#10;CuEgrWaA4ZHml+7UW4ZH5plkeGSeHwdrNdN+vDWHR2eddVYgELjqqqu+//777du3Hzx4MC8v75FH&#10;HiG+0Lhx4/LycrhSFCUrK4uqXnvtNXW5oii08ohqu3Tpsm3btj179kyaNIlWwx09erRp06ZU++9/&#10;/3vRokXHl8NUVVXt2rVr9uzZCPLmm29Wu/3b3/5GTWJiYtauXXv48OG9e/empaXdd999VH7XXXep&#10;7U3ueWQenqIo9uDRpEmTKJKGDRu+++67a9asOXjw4Jo1azp27HjaaacFAoFGjRpt2LABQRo9bS2U&#10;lUcUwP3335+fn79///709PSEhATqsbi4GAf+5JNPZmZmHjhwoKKiYv78+f/85z+p4Z133mmy/ohX&#10;HskQDbapMQNgRlBqbKJr4AA8Kpo28WheOgl2UW2bM43kcE4qCVbWuKdgF5WJ4l7vomc8W21bQjwJ&#10;Hkt3IDOZRGy1ZPRwElQhvXgQW0V6IgmetobbKqGVBwryjL5EWOMBITLpQoyHQtUdxDs4gGBXYgYY&#10;l6hzwtlQZ0OjMzyySiXYPiIyoHvdwTYxKDn+uOcR4rGkaH7L3rxNWFJMkr2xnAT9/jBvKcnCwjIS&#10;VIkK5pbhVcTAQixheBRiAuWbG31zwGWSkpLUNlgfdM011+zcuVNdVV1dfeeddxJZiI2NVVfJwKOW&#10;LVuqm5AeHx9PDps3b45dbDDbv3//NddcQwbr1q2j8oKCAip58cUXYUnKwYMHsTNOvVVTBh7phmcP&#10;HpWXl19yySWBQKBevXpz587VBNm9e3eK//nnn0eVS/Do0ksvraysRC9Q/u///o9i+PTTT1FISnV1&#10;9TPPPEO1X3zxhaYWb0clLCcRZ/Jx2cUkJjig56A4EjysLa/kGMl7Q+JJfkhcSSJ2wSWRlQF8E0TF&#10;qQNheOT8yiOQFIZHaydPMiE7HlQxPJIf9LhtybhEnWHOhjobGp3hUUSgEA7SagYYHml+6U69dQoe&#10;+WTnmlNpgR+GR0iF2wpm+xqlRng0cuRITRNFUYYMGUJYISYmRl0rA49mzpypbkL6woUL33nnnSee&#10;eGLRokViraIo2D2XnJxMBklJSRRDz549xSbjx49v3759nz591Df3kYFHuuHZg0djx46lCF955RUx&#10;wkOHDp133nm0+AhLe1yCR2+++aYYQH5+PoV39913i7WKouzatevcc88NBAKXX375sWPHdG0YHjlF&#10;PeqCH5EZocSpw2d4xPDIfgYidOVRr5huuoN4t0cVddw/4xL1F4Czoc6GRmd4ZJVKsH1EZED3uiOu&#10;68nhlUdF1p4BWpvg0eRFRZrzYehvGR6FnkNJD7ozf0VRaoRHW7ZsEdvOmzePuEPnzp3VtTLwyOQe&#10;OmpXav3IkSPPP/889ThnzhyqKiwspJJGjRp9//33hw4dUjfR1WXgkVF4NrattW3bliLMzMzUjeej&#10;jz7q0KHDgAED9u3bRwYuwaNJkyaJAfTt25fC+/bbb8VaKsEWxfz8fF0bhkdOUY+64AeoSFScOnwH&#10;4FFp4sz88aNJts6OI8HqmyO5aSQocU8RWYbYF2xkFLG5vZIDmQtITLKBOyVhaxv6wra1XQtmk2ye&#10;PpkkfdDXJBunTSRBKw8U5BB9iSt9PFheJHYhhoEIy1JTok+8CCFJDgjYzHYGmJLopo7TopsWKmR4&#10;FBEohIO0moG6AI9EFmavxOT8IFbNXryZZHJGAcnsxZtIxiYtJxFbGZXoTt5CKZRf0ERjfaPAQi9n&#10;ihR6Ds09GH1PzOFRw4YNdRtmZmYSd+jQoYPaoEZ4dOaZZ6rtdfXq6uqNGzcmJiYOHTr0jTfeuP/+&#10;+88++2zqLhAI4A7TiqLcf//9KG/UqFGLFi0GDBiAm2SLzmuERybh2YBHN910E+1ZO3jwoBiMbolL&#10;8CgnJ0fsrnXr1pS99u3bH39InO7rrrvuIptx48aJHhRFER+ylrKmgqTX4GkkI2YvJQEgiMvaTNK9&#10;XyzJuwOnkEzK2ECCqm+mZJLkbjlGAj+s+DkD7hEik6O2BI8QIU6e41PWBhgeAUwYKQyPRL7jaokk&#10;PML3mBX3MsCURDe3nBbdtFAhwyOrVILtIyIDDI/kQZLJ+UGschYekX/dKZyNQnW05s3FEba6rSM6&#10;wyNH0mjixOgjNodH559/vm5DQKJXX31VbYByoxtmN2nSRG2v0dPS0lq3bq1GRWBDUNTbyrZv3/7X&#10;v/4VVVCuvvrq119/fcWKFRr/NcIjk/BswKPzzz8/EAg0btxYE4bJW5fg0Zo1a8RO7777bmSsRuXr&#10;r78WPTA8MqEYXIULBxQPcsLwKB7LZ0TFCAZZLWd45CoqEp0zPDIZ3HhcxZREN+GcFt20UCHDo4hA&#10;IRyk1QwwPIogeGRygnKpCkN/l/znFFUwPHIvt+RZd+Zf47a1Cy64QLchIJFVeHT55ZfrOvzlue/B&#10;G0gDZDRu3Piee+7p2rVrfHx8p06dqFwNjxRFqaqqGj16dPPmzRs0aICGpNSrV69r167qm/XUCI9M&#10;wrMBj37zm98EAoFLLrnE6JDFcpfgUWFhodjXX/7yF0rU3Xff3ayml+bO6PDGK488ACIR2gUuHFA8&#10;OBAH4JE5SSlPm0dSMGEsSWnSTBLzhjZqQX9stNVtAoeWFF1XNRZib1rlogUkNTapWpyBDYMyxo7b&#10;IC3wLFIbkex4UCKGgQjLVNvW3B5GsP+cogqmJLpfA06LblqokOGRVSrB9hGRgciCRzlWbr0kT4Vc&#10;tfwhaRUJHiqUXVROYnLC8UkVhv4exMMUyaUkY7avUcxXHnkGj0aNGkUgo0GDBp06dZo3b96OHTvU&#10;ob722mtkoIFHsCkvL582bVp0dPTNN99MlvRvv379YOMePJo4cSJ1d3zzF7q74IILAoHAWWedhZIa&#10;FdvwqGPHjhRASkoKemnTpg0V6sKjZs2aUa3JRj+4MlI8wAHcRURkAJcJKGEJW4RHiAcKAkMJzrp5&#10;JUoA03JdheGRblrEQoZHDkIlhkf4iYZdYUqi+xFwWnTTQoUMjyIChXCQVjPA8MhVcjQ+ZS3DI5Pz&#10;qrqK4ZE6Gw7qRpN/n8CjG2+8kUDG2LFjdUN98sknyUANjw4fPrxy5cqqqipNk/Xr1+OGPr///e9R&#10;Gwo8oueOXXnllfCmVgYNGkThqeHRrbfeSoVbt25VG0PfuXNnYWHh4cOHUWIEj5YsWUKujt+fCMZq&#10;BTfnlodHx59GRz5//PFHtStLOubhrNTxDADEQAlLQhgemT1rDCtrLCkiGJIpYXjE8MjBEYx/XDEl&#10;0f0sOC26aaFChkdWqQTbR0QGGB4xPDI572EyYGLjVBXDI6cyqfFjRAT8AI8qKyuJYpx11lnqXWaI&#10;ubq6+rLLLiOb6dOnU3nHjh3r168fCASysrJgCeXw4cNnnnlmIBBo0NcEvLMAACAASURBVKABCjdt&#10;2kRO2rRpg0JSaJWQyba1Sy65JBAInHPOOZqG9Pall14iz2p4hNVSP/zwg26rt956i+6oPW3aNDLA&#10;Q+U0TzcrKCgg/48++qiuq+uuu44M5OHRd999R01at26t61NRlA0bNqxfv97kht9hAQTcqQ8zgMsE&#10;lLAE6To82jFvBsniUcNIts+bQSKDVCzZAPFYauW4McKQURzv3UuHOEB0Ki75cRAJybsSw0CE9Ki1&#10;6OjoXjHdNFd9futGBpiS6GaV06KbFipkeBQRKISDtJqBXjHd2p14mTOUHCv7xWqrsXmKvK81OV85&#10;VYXJgFMOZfwwRZLJkryNER3wAzzat28fUYx69erhofXqgL/44gsyCAQCU6ZMoaqBAwdSoeaJb1Rb&#10;WVnZsGHDQCBw9dVXw9WWLVuoSatWrVBISo3w6Pbbb6e2P/30k6bt1q1bzznnHKpVw6NFixZR4Z//&#10;/OejR49qWu3bt+/qq68OBAINGzbEHj1AqGXLlqntKyoqTjvttEAgcOGFFx46dEhdpSjKzJkzqaNA&#10;ICAPj3bv3k03cqpXr15qaqrGp6IoZWVlF110EXlevny5aKAoSlgAAXcargzgWiAq2ZuPkkzP20oy&#10;Zv5qEmzWTi88QOJ4/GI8KDHpS7SZufjnGratMTwCYdFVADUiUcERIXiR2sgTHwctxTAQIeCR/GiA&#10;LUPJAFMS3exxWnTTQoUMj6xSCbaPiAwwPJJHXd7jIfMeTc5XTlVhhO2UQxk/DI9ksiRvozvz988N&#10;s7FtrWPHjuptaIcOHfrwww/r1asHODJmzBg6lt27dxOyOe2004YNG6ZesnTo0CHs/+rRoweOvby8&#10;nPzcdtttKCSlRnj09ttvU9s777yzoqICzTdu3IjtaYFAQA2PFEV56KGHqNUTTzyhbrVnz55WrVpR&#10;lRp+vfHGG1So3p1Hff3973+nqs6dO1dXVyOA+fPnU/BUKw+Pjnvo3bs3tWrcuPG8efPgU1GUrVu3&#10;3nHHHVT74IMPqqvUusnMnKtqXwZwLRAVhkczMJ93ShFZhlOeLflBGDKKJc9+M8YBIjCR2jiIhORd&#10;iWEgQoZH8sMgRyyZkuimkdOimxYqZHgUESiEg7SaAYZHDI9MznuYJ5jYOF7F8MjZlKon/GrdDyuP&#10;FEUZN24ccYpAIHDDDTe8+uqrPXr0eOaZZwiLNGzY8KmnniKD/v37I/6RI0ei1S233PLiiy/26NGj&#10;ffv2l156KZXfdNNNZWVlsFcUhXafBQKB4zvXevfunZiYSLU1wqMtW7bQOh1a/vPyyy+//fbbjz32&#10;GD1SDfcP0sCj7du3X3vttRTMhRde+Pzzz7/zzjs4rkAg0LRpUzVUGjp0KBlfdtllx7FX7969jxw5&#10;QhHGxcXhYG+66aYuXbp07dr1rrvuosJnn32WFEvwqKqq6rHHHoPb41ysW7du3bt3b9myJa3bCgQC&#10;V155ZUlJiTqHar328RE+IpMM4FogKrUTHu1Nm0eyZPRwkuIZU0iO5KaTYBrvlCIiDKc8e+AHwcso&#10;HsQj0wVChbEIa+RBjxuWYjwIleGRs0OlGr0xJdFNEadFNy1UyPDIKpWoGjVg7Xs9WHyeAdqz1q5d&#10;uxoWufC2NecyYJ7qiKs1OW3aqwI8Emcp9hzW8VbqCb9a9wk8UhSlb9++dA8jsAxS7rzzzry8vOLi&#10;Ynrbtm1bdfwjRozAljFNw8cee0y8U/XgwYPVZrjdT43wSFGU9PT0K6+8Ut2c7ljUrVu3gwcPUrkG&#10;HimKUlpa2rJlS00revvEE09o2FZ5efn111+vNlbvFxs8eDAAFmzOPffcMWPGJCUlUYkleKQoSlVV&#10;1fvvv3/WWWfBoVpp0aLFtm3b1AnX6ClrKkiGTMshGTh5EcnnYxeQzF6yg0SkEnOX7yLp3i+WZOSc&#10;ZSQwztp0hKTPsJkk03K2kMCGFTcyIJ57c7ccI8FMIXXtPpJxyWtI5i7fSYKQkgsqSOat2EWCKnuK&#10;GJjoR7z5kWiDktwt1SQjE5afsm2N4REghaQCECOjSPp02wyhoiMR1riBhOR9ivEgVIZHHo/tcO7z&#10;uF+fd8dpMfmAGB4xPPI5BrIXHsOjHOeokKSriMND5gGbnDbtVTE8spc3o1aaOT/edu7cudmJ1+LF&#10;i1GoKErbtm2bNWvWsmVLdSH0VatWUat+/fqhUFEUlA8YMEBdrihKy5YtmzVrpkE/Gpv169d/8MEH&#10;bdq0ad68eZs2bWJiYtLT02HTrl27Zs2aPfjggwcOHEChoih79+4dOXLkK6+80qJFiwceeKBdu3Yf&#10;fPDB0qVL1TZqPSkp6cUXX3zwwQebNWsWFRVFVTLhKYpy4MCBcePGvfDCCw899NDxY+ndu/eaNWsI&#10;wVBCvv/+e3Vf0JcuXdqnT58nnniiefPmrVu3fu+999RUCGaKouzevfvjjz9u3br1fffdd9ynGgYp&#10;ivLzzz9/9dVXTz/99IMPPnh8BdM333xTWlr6y72HFi+mANQH/v7771OhydIh6rq0tHTEiBEvvvji&#10;I4888sADDzz99NMff/zxihUr1IGJevbmKoZHABC1TxEZDcOj4bzyCNhCVwGIkVF0PXhfiFDRtQhr&#10;5EGPG5ZiPAiV4ZHRoMelcqYkuonltOimhQoZHjE8skdnfN6K4ZEk8XHQzJzFRFytyWnTXhXDI3t5&#10;M2olzvy5hDMQYgYYHtU+YKQ+IoZHGeVp80gOZaeQYNLuniKyDPf6Cq9nHKmM4l6o6B1diLDGDSQk&#10;71OMh0LFk5Kjo6ONrv1c7mwGmJLo5pPTopsWKrQNj3zODji8Op6Bdu3avXfi5SAcYVfeZCDiMJPH&#10;AYvzH5SYnOprZVWIpICbcwbUGUhbtz9t3f6Yb6aSxKauIwF9iM/ZQvLO15NJcFsc2KQXVpJg21rP&#10;QXEk2EkE4y/GJZNg/QuqWAk9AzgxQsElLK9EIcGnnJi/mwQ70bAGDWf4uOxikjFJq0h+SFxJMi27&#10;mEQmbMQDRaaVpW1reELcnKU7Ttm2xvAIPMUNBdRGRnEjAPKJ3tGFCGvkQY8blmI8FCrDI+/Haon5&#10;ZSTed+3nHjktJp8Ow6M6Dllq6+EzPMIoOeIUjNRZ0c0A5huiYnKqr5VV6pk/65yBUDJA5IjhkQzF&#10;iBQbnTNkcDc3w6N5vPIIYMVBBdRGRnGwX40r9I5yEda4gYTkfYrxUKiAR4n5ZbVy1OLDg2JKovuh&#10;cFp000KFDI9qKz2p48fF8CjimBEC1iUmXIgMiDMilJic6mtlVSiwgNtyBpCBGYu3MTyKFCQkHydO&#10;jFBwlam78Ag0wUtFZBle9u7bvpAWS4rM4cAhjEVYIw963LAU46FQGR55P1ZjSqLOOWdDnQ0j3So8&#10;quNIgg6/+ofhLD7PAO1Ze++99zBYZIUzIJMBMBpWbGfA6HLjRjnm/6xwBuxlgB6tNTQ+l6T3tzNI&#10;cLoArZizdAcJtqRhZ5NoM2L2UhIYJwY3B2RvriL5ZkomCZqzYjUDAEOiQp9s6tp9sWmFJMNm/kSy&#10;cMMhkvHJa0gmpq8nmZBWSDI9t4RkSPC5eyCMCBJdjE5cSYIqMR6UwMaSIrNtDVsjB0zMIMkprj5l&#10;2xpogpeKyDK87N23fSEtlhSZw4FDGIuwxg0kJO9TjIdCZXjkxjjJ3CeuTOZmdaSWsyHzQTM8soHD&#10;fM5NOLzjGWB4hJkPK5YyYJuYcENkQObS46CNPWTArWpZBlas+NzqEXXvF4vJP8MjSyDDP8YgMqKC&#10;D5fhUQYgQlgUkWWEJQy/dYq0WFJkjgIOYSzCGnnQ44alGA+FyvDIwbGRpCvGJepEcTbU2TDSGR4x&#10;PKqVsInhkSViwsbIAAgIK7YzYHS5ca/cKjWIcPsERSHx7XF4GuHcua/Pnfv6ihWfk8gkBauBwBcY&#10;HvmHB1mKRGRGKMGHy/CI4VGYMwCIE7oCMCSjoDsR1riBhGr0KYaBCMtSU45LdHR0r5huvWK6uTdc&#10;YM+UAaYkut8ETotuWjSF5vBIBqzUSvTABxXRGQA54m1rYCKs1JoM2GY6daGhBhzgkDXl4uxUY1BU&#10;NNQA0HiDRbRsaNaszsF4EIBG0RxBuN7+EtXhw9NJYmOjSIRoTgZfXT27uno2DDIyempKFEXZuHHI&#10;xo1DYEOKpostW4aTnJoodaOEZ4Kvm2++uceAST0GTFq08TAJcNLY+atJxC/J1MxNJDDGs9VgrHp6&#10;169PsOkzbCYJdkglF5ST/JiylgTNWTHPAMAQFNF+7vKdJDMWbyNZtPEQCVrh8XZ44J3oBxsPaa/i&#10;nKU78AWYvHAjCT7uCenrSdCF6DDEEplta/G5JSQII69E4W1rtYccVS3OkGFGsAGaEalNjaDHDQMx&#10;DERI5IjhkWaW7t5bpiS6ueW06KZFU8jwKKIpCQcvZkBNjhge1RpiwgeCDACIsGI1A5hQGc3ievfu&#10;HXXipYJHJzHHqVRCXa4mFE7pv/qfNasziXHv6kh0dadCkvSjA48MyM4v0RIqqq6enZHRkwQlYE8E&#10;j07wo18PUORTJl0gdevWDXzmxIvhkdFPwOfl+AlDEQNmeBSfW4L8MDyqVeSojsAjzUyV37qRAaYk&#10;ulnltOimRVPI8EikD1wSuRlgcgTEwEptzYBVYsL2yAAmVOKEk0oAj6KiokAcJBRJqmLV7BdQMivy&#10;4JFiiewAFWV4C4+IH/HKI6Pfgj/L8ROGIsbJ8IjhkSwwOpCVTFI8cwrJzvmzSLAiJhKVSF95pJmp&#10;8ls3MsCURDernBbdtGgKrcKjyMUKoUdeNfo7kqPfD9MIqmR6gTGcHBn1rZGYOIQftEWJSSuxCmFA&#10;EW3gGTYoEY1RUjbwS5LdX39BsmvA5yQ7v/pMI+WDvyJB8z3f9CMRm+OQEc+Ofn07nnh1CL7wOJXa&#10;ChH4uDgD/swAYE0kKrTyyAo8soqE5O1PWUZklyLJd+eY5e7d40mwdKi8fCKJSOJKSkaQiMuL0Lyw&#10;8BsSNLfUBVplZfU+Lg899NC/TrwGTMyYv2oPCXaizfppO4lIJfCsrphvppJg9xOMB03NIsnadITk&#10;h6RVJJ98P49kevAxXrOXbCdBc1YWb1UAhkQF+cFjxRKWlZKgSlTwUDxsQIMNupi3YjdJTnEVyQ+J&#10;K0nQV1x2MQluooTmcOiBIu5fw4Xg41FzSfA9HDo9j7etGbIkhkdu7E0z8Sm5bU0zU+W3bmQgMfj4&#10;TzecR65PTovMZ8fwCKiiRgW4BMACCqpqdFL9w3AYozlQiKiYOIQftEKJSSuxCmFAEW3gGTYoEY1R&#10;UuYhPOoYfBE7mr1kO8MjDChZ4Qx4mYFIZEaIGfCod+/egA6mimPMRXAUqfBIURRjeISj/PXowgiP&#10;/vWvfzE88gB2WO0CREZU4ApAh+HR4q0KTu8Mjww5ke4CIoZHJqDHjSqGRzIzc29sEhkeFVWIqea0&#10;iDkRSxgegXTUqACXAKBAQVWNThge7Tqx+Gin8cojbD3rGnx1Cb46B18xwVfP4CvIjjp26NCB/pbL&#10;8AgDSlY4A15mACAmEpXJi4qIH/kAHoGz6CqnoKUTeEvXLMyFsbFRNUbg8cqjrKzetPKI4RFYjK8U&#10;kRmhBHEyPErIK0Q2cHpneGQNHm2ZOZXkYFYyybaEeJIdiTNIROq0e8EcErHKJyW8bU2c7nKJJgOJ&#10;DI8YHullQPM90X2rC4/Eh6zJMBG/2RR/0ock49UXNLKo40skqS8/R7L49U4kewf1J8Hh5HR5leS7&#10;e+8kSYpqR7Kww4sk4//vXyQr3+lGIuIkEz/offoT/z4ut956a6vgCyRFVNoFX5cFXy8HX6IxSoL4&#10;pfM/gq/mwdftwdd9wdcLwVewh8tuC77eDr7gWVSeDr7Q/NHgK+j4hQeCr+ARt4Kfx4IvNP9z8NUj&#10;+Aqyo573Bl8fjphDkrH+IAnGVaxwBjgDdTkDkjAreGb95f+1a7+2sewoISGhmZXX3r17ayQsBgYJ&#10;BuVmxU899VSzZs1atGihNnrnnXco5NLSUpT37duXCgsLC1FIyo4dO8aOHasptP127tzXaU9ZVlbv&#10;3NwPSCZMeJ5kzZoBJPgsioqGkkyc+AIJ7p0EGyjHjs0hmTr1FZKngq8uXbrQZqXu/WJJsBYJM/PM&#10;osMk9IC2HgMmjZ6XTwKbvJJjJOLTu+at2EWCLrClKG1dJQn81EEFYAiKTBJmLt5GgmSKWwjhJ2nl&#10;HhJ8FqhCK+wlnJq1mUTcm2YpQnThuCJuW8N+Ot0IeduaIVFieOTG8iITnyYrj6KDr14x3XTnq1zo&#10;bAYSGR7poRNOi8zXzLfwCATBtvJi8PUv4RXkFQ8EIcl9Qabx6OvBF/r9v+ALCOOe4CtIXZr/Pvhq&#10;G3z1Cr5k/KD3W4MvkaTAD5RfZjYnXggsyI5eho2odA6+/hF84ShuD76QlheCL3QRZEe3vR18iV2g&#10;5OngC81xpEHHDsOjL8YlEzn6cMQchkd1GRPwsXMGxAxIwqPxKWuDJ1eb8Oj7778PWHnt3LnTNnax&#10;0fDqq68OBALnnXeeum2LFi0o5C1btqA8KiqKCpcuXYrCY8eODR8+vHHjxm3atEFh6IqX8Kig4CvC&#10;RwyPHEcbVh2Cd0CR8cDwSL3yiOGRIR4yXwrE8MgE9LhRxfBIZmbujU0iwyOGR3oZkPn6AR5FRUX1&#10;iulGgnEzFOCACFKC7OjFfwkvhkedO9eqlUfZm4/i770Mj8Q5M5dwBjgDOcXVNuBRu3btsIBFT9Fn&#10;JrUbHhUVFRFRchYeKYpC/MiDlUdqeET8CMuCeOWRDLtx0AbMCIqMc4ZHEQCPxM1T5ignjLXlafNI&#10;1k4aR4K9aRXpiSSoyvx2EIkY8L6FSSSbpk8mKU2aRSIaO14iJlyENShxgw3V6BO9Q0ESooMvmbkr&#10;24SegUSGR3rohNMi89VSwyOgIlGJIGaEUHsEX+KyF9gEV8+8/fvg6+7gCzYdgi/4eSH4gs0zwRds&#10;OgZfsAm66QCboJsXYPNG8BVcU/8UqqAElzT1+nvwddlll73a57tX+3w3OC6bRJwoZm+uInn7q4kk&#10;AycvIoFxeuEBki/Hp5DgtkHk/9U+3w2bsZgErUyU2Ut2kKA5FoSjFdYHYdE4qjKLjpD0HBRH8s7X&#10;k0nwIBsYD5iYQYKhP6pY4QzUggxg58Xw2UtJRieuJAETmbKoiGTB6nISHDh+Milr9pHg946nlcO4&#10;LitIZrvga+3ar0lswKOnnnpK8d8rKysrJSUlIyNDHZruyqOCgv/P3psH13Vcd/6YyCmnPOPETjmp&#10;KTtJVer3xy8z/2QqyZRnUq7S/OEpZx0ncWocVxbGsTJxEofxyJtCyaaVOHa8xZIth5a4Sdx3EiQW&#10;EiAIkAAJPADc9wUE930BSYmiRFFvKB7hoyuc9y769l3fe4f1LfuL7tOnT5/bd/uq+92D3Q/+3bp1&#10;C+P0xKMJGV616q8Ee/Z8S4DB9u3/LNi06YsCqjR56aWVAj7fdu7cnPv4P//n/8gzQO+x24hHbTsv&#10;CZAw2KT25X9bI+C2hc3mIy8KZrftElDF2cQ32iBsdsO47gkKEcRvyHyormX863jtuy4LtMOew7cE&#10;PGZoG+KBaJuilfAVuSd+uFowq3WngFBX9Z/Mbdua1jJQCopGTDyaVPdJxADNCMJMmDr+z+Xd1Wzi&#10;Z6DDxCMTjyplwHFqTRn/N/6oXOH/v1wL/3hEE8LjHcqFFj54fXr02wsF33i+Q4A3nlHws6r/pACb&#10;xT1HBNigm2Dj4odXvgVdBwU0hyAD/dP4j/vQqYlHwU8vkzEjloE6yICJR9kcRC0e3b8j1pl4hAwU&#10;JBXFo6ABPE3xqByUfjITj774xS+aeDR8tpwBkGYgfp3yQGXiUfehmyYeeW5bQ7kw8SgRbWhSJ2hG&#10;EA7B1PF/ju+uZhYzAx0mHlWSTiwtjvOKWzgPzZpk89SebC8mHgXzieT0RVt5dOpeMDPGLQM1kQET&#10;j7I5TMHbH/8hxcQjlKNyuVw34tG5c3NYfWzikZ+IE7UVD5yQqB7E3sSj4bNlW3nkqRm9UtoseHVw&#10;s4C9abvmzRbcHdoiQN24M9Aj2L9onoCqV0o9gj3z5woud7YILqxvFoxt3iCgVeJEL/VCo4FMqu+k&#10;akAYEJIwrh1NdXx3NbOYGegw8cjEo0oZcJxXzJ/gQ7PwbB7WU+pl6/E7AhbmzGgeEtDjwMm7gi89&#10;tUzw3LrtAmzadl4U4GfFthMCbHiOwWbN4BkBNtrPym0nBKVTrwn49gqtNGFt9qy2XYJvL9gk+Mw/&#10;zxVsG/86DM37T9wV/O3X5ghYgb/l6EsCjCFbVQ5/1DwkwCaEsP6ftCzqPixgjVX7rkuCED8kCj9s&#10;f9u4/7rg2bUR9tOF9GVVloGCZ+DxZ97cxfmVGc2CTQdvCJZsPirgTOGHVNm29t1FPQJslvUdF/gN&#10;fO3QWcH3x3fConO5OOw6MCbgpOYCywWE4F0cJmUT/NlsFh8pFSkoqrzF+c0j721rhw4deuaZZ/7i&#10;L/7iox/96Ic//OGPfexjU6dOXbFixZ07d97qRrEbN24899xzn/70p3/rt37rd3/3dz/72c9u2LDh&#10;9ddfn2BY8WtrFVceTfja2tGjRx9++OEPfvCD8ptH73vf++RbbHPnzr1y5cr/+B//4+GHH/7oRz+q&#10;e5QA7t69+xu/8RsPP/zwJz/5yQkhBf5sP3nyWQG7zFaseERw5coCASVLl/6F4ObNZYLg2iXhe/d+&#10;W4DDo0d/IJg+/u9Tn/rU6tLp1aXT35rfJXh6WZ+AJwf2pmm9Y876PQJaDZ0pCzBmR9szK/sFVNUr&#10;QSGCJD5SzvdZascWfQ2efl3QNX61IR4IxvVHbNvaRI3JxKNUFaIQ52hGEBOPHN/VEzfrMPGoknRi&#10;aXGcaSTKxKMvPbXMxCMexUqn7pl4FMyGcctAETLwuIlHmSwelBsii4+C+lFAngiIHgEaRzw6ffr0&#10;b/7mb4o6o//3Ax/4QHd3d6CrN+nrr7/+5JNPvutd79JNPvjBDx4/fjzYxPtrazt37tT+m5qa7isw&#10;5XL5v//3/y61fX19we7gra2tYvDkk09SqEim4tH9QynykYlHaYgmSDOQxHvhmmziUbXcmnhk4tEy&#10;xJoQZSeDKsKAiHj0xLRHbeWR40t7UmYdJh6ZeFQpA44TjPlj4pGJRzyHCTHxaEJC7E/LQO4ZMPEo&#10;m0OQi3h06dKl97///aKw/MIv/MInP/nJadOmPfbYYx//+Mff8573SPm73vWuEydOBDWX119//fd+&#10;7/ek9qGHHvrIRz7yhS984ZFHHvn5n/95XF28eJEm3uLR+fPnp0+f/vd///fi9j/9p/8kyovoWT/6&#10;0Y+k/G/+5m/oK0g+8YlPNDU1/diP/diE+IM25XJu4pHoR7byqJoG4VGOZgTxcBLehKuBiUfVEpW/&#10;eMR2KgjrTXIhN3s7BUeWLxS8uHWjYPvcmQK9be3apnbB6XUrBQR/sWOdYN/C5wXXNrUJdjw/S8AW&#10;OVolTnR60WggGShEIV0QBkSSgHjUsfea47urmcXMQIeJR5WkE0uL47wiUXUmHm0bfUXA7oyvjO/y&#10;eK5lh4DfnGapud4f0b7rkgA/8j2jFVtHS6fe3G42u323gM+B8YtLPNloP1+b3S74+twNAr3uieaQ&#10;Z9cOC9rG99Mt7pn4c93rhs8JaAVZvPmogOH8328tECzdckzADyRtUzmcsWZQgMMQwg47+vreki2C&#10;H41vf3t23XZBiB/23LHVbvqP1gpY/8/nVEL8WJVloA4y8MXxny37lxc6BYFBvXlFmvqNFwSccdjM&#10;bNkh4KzsPXZbgI0L4Srx5HMtAhxyKwnx80LnfgHXzLXj29+4fH3uO4sEsp8ouKXoH2e2Cp4e31v0&#10;gxXbBP+2uiTo4NEo3kolvfgovZVHjzzyiOgvf/zHf3z37t2gqnLjxo2HH35Yah9//PFg1YwZM6T8&#10;F3/xF/fs2UPVrVu3PvrRj0rVn/7pn1LuLR6Jh2q/eXT9+vV3vvOdTU1NP/MzPzMh+HK5fOvWLVkY&#10;9eEPf5hIFGkP5DY7Pr53bfrQmSx+NLraS34dl6cnHpG0Zb0jArb/06kmtGoEYuLRxJVHJh6F6Dup&#10;VqEZQUw8cnxXT9zsrSekShpK4t3VikNLi+ORIlE88UNK8Z65822uhQ8Tj0qn7pl4lO+0tN4tAzEz&#10;YOLRt+Z31Yp49DM/8zPyq0DV/re5uRkB5e7du//xP/7Hpqam9773vS+99BLlkMHBQVGCPvKRj1B4&#10;9+7dn/7pn25qanrnO9954MAByoWMjY3JUqZ3vOMdLD5KSTwql8v/+3//b4mwvb19QiTz5s2TqoUL&#10;F06oCvyZnWAUVKkQj6ZPn94IakL2Y0S+Sa9rE4+q5dbEIxOPambbmq08cnx1j2/WwX9eM/EokAFL&#10;i+PUIlFoRpCYLzn5NjfxaN3wOX0ITDzSObESy0ANZcDEo4zFI/3L2QHdIaB7BCi/eSRyScj/zpgx&#10;I9DuDXr+/PkjR45MKJQ/x8bGxNV/+2//DYPOzk4p/JM/+RMKg+Rzn/tcU1PTT/zET7S2tkp5euIR&#10;v2r0Z3/2Z8EYyuXyRz7ykaampp/6qZ+6ffv2hKrAn/mIR/cPKPpRtTdwK4+TAROP4mQvZtv8xSO9&#10;P4sNVpGI9hOz5FZvp+D8+mbBS9u6BNrzqXUrBNe62wXYUHVj8wYBVUdXLBLQF1WJE5KJZxb4QFJd&#10;WDSpc8KASKi2bc3xjT1Bsw4Tj0wzCmQg6tRi/qAZQWrohUqHygY0NlOwr4Gf8mndcVHw6SdnCtBW&#10;cLh+92UBftjsxlKmv/v684KQzwxpPzxObT3+ioDtb/QOIeYv/OsSAQOkUyKUfW3Prh2muSbsKfv6&#10;+KY5mr/QsU9AF1T9cNWAQDvUJSFDZs9LYA/gPe1hQsmq/pMC4uEbNxMs7U/LQL1m4K//cZZAb0lD&#10;MZer2aefnKkvBezq4iSiVaSMtWw/L+CqxWXwOwu7Bdohl1x6STS9TwAAIABJREFUbx48I9DGa4fP&#10;Cfgi9azxDyrRvHd8zx2XFAZIX9qzR8mXv/xl2b8mH1yT/w2oHm+jccSjtzl68Me9e/eOHDmyaNGi&#10;P//zPxed6Nd+7dcwe+yxx6Rw/vz5FAbJ5cuXjx8/fu/ePQrTE49ee+01WTz17ne/++WXX6bHCxcu&#10;PPTQQ01NTX/1V39FoSK5KUflcvuU8X+2+CimVFGxOU87FWsTKeSrkRn0lUjAaTjhhwU+/93Fguah&#10;syYeTVx5hLaCoGPi0aS6TyIGaEYQE4+ivrQnZd9h4lFAOrFsRJ1XZAzNCOLxhF2cJlr4MPEoeHRM&#10;PApmw7hloFYy8NcmHrXuzFE8evtn15QA8qAA8ejjH/94ZYvQ0hdffHHJkiWPPvro7/zO7/zSL/3S&#10;T/zET4g8xP/+6q/+Kg7+9E//VMoHBwcpDCfpiUflcvnRRx+VeJYvX04YTz31lBQODAxQqEie4tHo&#10;6AyRj2QJUhov9o3sMwNBx8Sj4bNlE4+q6kQIRkFi4lEikpC7EzQjyP3D8cS0R23lUdRX9/j2HSYe&#10;mXgUyEDUGcX8QTOC1MrbVMU4TTyylUcVJ4YVWgZqOgMmHs3KQzwqnbrHL2ez+EjJH28WxBGPnnrq&#10;qZ/6qZ9CJ4K85z3v+YM/+AP5MygeyXawpqamgwcPVotnQnmq4tHu3bslyN///d+n3//6X/9rU1PT&#10;/a+zUVKJmHhUtz/XbeJRNtJhzYhHQQXHnbMty4W4u3W0vLqpTfBKqUdAw7HNGwTHVi4W3NzSIeBr&#10;axinR0gLXaDRQNyFngQt6R1ChNd6uqc++CcSUtQ3WLOPmoEO04wqKSaWFu+JhGYEqelXLD7RxX+j&#10;5stcelxs3Zr2g5UCbDbsuSLAD/+Bi496/P2/zBPwM65IVy5+sIH0HH5RQMmq8R1bfGiM75SxM+Wz&#10;35wvIB4dxrbRVwV4poSxP/b0csHAybsCxh6Sw5bxbSx4DkkdNqXxL9a17rggCFRN3MhWweH4B1ZC&#10;WlmVZaAOMsC5zMn4tfHPNa7YdkLw/eVbBZzCmw7eFJCBp5b2CvDDOYiNC/n2gk2CrgNjgn9dvFnw&#10;1+Nro/SGuJmtOwX0rj9MGdI7r0Y0Z88vrXDIVl+qYhLEo/uLU8Z/9qiSBlIue4tH06ZNQy16//vf&#10;/wd/8Adf/vKXFy5cuG/fvnv37t24cUOLR7/9278thcHvrFUOa7w0VfGoXC7/l//yX+QHvMfGxsrl&#10;8pEjRyTCb33rW+Mh6P/PUzkaP5pv/PLR+Pa1KcNn61bKyX5oiEcd428uMWPAISSmw/povn78ZxbY&#10;ttZ1YKyI29bQDiIRxBEXEsmzi7GJR95yEpoRhIQHxaOor69m75EBLsEebeu4iaUl6sElY2hGkNKp&#10;iW/vNVRi4tHf/8s8Xjg5cEhFusTEI3JixDJQtAxwLqObmHj0V199LkvxiF/OTkk8OnTo0I/92I81&#10;NTX9+I//+Pz5819//fUJEsvJkye1ePRnf/ZnUrhx48YJ9tX+TFs8+t73vichzZs3r1wuf+1rX2tq&#10;anrooYfOnz9fLSTkm3yJiUcpaShIPB0mHqUpSpp4tAZdCXkiKWLikYlHUV+wC2jPJbiAseUYkqUl&#10;avLJGJoRpGTi0al7FVa79B2XxUe28ig4Q2zlUTAbxi0DyWbAxKPSqXv5rjwKikfj+lFlMcRv5dE3&#10;vvEN0Vw+/elPV/Tb1dWlxaPvfve7UvjNb36zYqvjx49/7GMf+/znP9/W1iYGaYtHFy9efMc73tHU&#10;1PSHf/iH5XL5gx/8YFNT0+/8zu9UDO9BYSGWHYluxcoj++XsBIUkE48STGaIq8ri0WjzmqQElEh+&#10;0tNxXMKgdxfi4tDF5sW+jYLz7WsEL/d3C1yax7RhpPhhpQ/EWwCK05DeIUR4LbBtLerrq9l7ZKBj&#10;XL/3aFvHTSwtUQ8uGUMzgiT78pOxNz6+w3+o5weziQQbFt184/kOATYde68K8LN0yzEBNgu6Dgqw&#10;WbF1VIBNBT+9I0sfAJuuAzcEP3zro2avyaaSf3mhU9C285KAVhA+PUYYfK5Idp8NnLwb2Fh3VxZn&#10;UTX9R2sF313UIyA/OGRfDJ2yN4Rl0lRt2HNVQHMZ79LeERlU6dRr64bPCQJDrrreTQt5+ut49G7E&#10;MlBPGegbeVnA2cTJ2L7rkoAzTi8wJBXfnLdR8LnvLBJQ5ULo4lvzuwS0mt91UECE7bsuC7DhC3Fs&#10;baPKhTy9rE9AFzPWDAq4anEVdXEYyWZOS2lOS+n3/9dvym8qP9AaKushfuLR1KlTRQb69re/XdEv&#10;i4x++Zd/GQN+Y+iXf/mX9WKlcrnMOqCvf/3r0iqmeMQCqI997GOEMYH87u/+blNT07vf/e7Tp0/L&#10;cqpVq1ZNsAn8OYl4tHvHk4Js1iXJ8TXxKESk8K5CRXLxgLEmLs0b0EY/j60ZPNNk4hGqSjWClhGT&#10;mHhUUWNCM4KQZxOPor60x7TvMPHIfvOoUgaizismEpoRJNKDddGMB06+JuA1w8QjE4+KNkstHsuA&#10;YwZMPCqdulco8ejB4qOAABKgfuIRK48+/OEPB5y9SWfNmiXSUlNT0y/90i8FDR5++GGp0j8qdObM&#10;mZ/92Z9tamp6xzvecerUKWkVUzy6cOGCdPdbv/VbwTCCfPny5WLzR3/0R01NTe973/teffXVoMHb&#10;eUHFI9OPEtdfkIFcPGOsiUvzBrQx8eitr61V04kqlqNlxCQmHpl4FPUlPGP7DhOPKkknlpao85CM&#10;oRlBHN9qimlm4tFfffU5W3lUzMlpUVkGombAxKOCiEdzWkqsTHm7AvLWX37i0aFDhx566CHRXP7k&#10;T/5kz549t2/fvnTpUkdHx8c+9jEpf+c739nU1PSBD3zgrc7K5QMHDvz7f//vxeCRRx7ZvXv3nTt3&#10;Tp8+PW/ePNGJmpqapk2bRpOY4tHdu3dlV9p73/vear/SfefOnfe+970SUlNT02c/+1l6V2QS5ahc&#10;bs945dH99U0c4gYUIFIdMjKQSy8Ya+LSvAFtKotHrw33opjEFEciNc+l00gRYkyoLoRWRSMET2Cs&#10;9IFUFHfSLqR3CBHKp9amTp36xLRHo76+mr1HBjpMPDLxqFIGos4lJhKaESTq602h7DfuHxOw8uir&#10;z64TMMCnxj889PgzqwQd45vUGMu8jQcEn/nnuQJa8VutkH+es17wT7PaBJ37rgle6NgnwA9b5Nh5&#10;Qatn1w4LCPVvvzZHoL931jdyR/CPM1sFj48PhxIiZHPHv4zvg/vW/De3n7BxbPORFwUt4x9Qo/cn&#10;frhaQMyMYpr6UB17yvBMqxnNQwJGGtjRVnXb2qKeI4IfNQ8J5m7YKyAJHLjCEo5pBqSwSbDAomaA&#10;s5IL2tz1ewSRXHFN+MqMZoFuzs4v9rRiw7n8z+PXutltuwRcGIlwwaZDApqz/DOwbe3NnbnYhJBv&#10;j3/ibeo3XhDwU1BcSfQH5kIcRqoaHv+lW5QFpYO8WeAnHvHb0mguQfLe97539erV8m21hx566Nat&#10;W8HeN23a9J73vCdoH+SPPPLIvXv3sI8pHpXL5f/5P/9n0H/FH2n667/+a2x2795N74pMLh6F7Fa7&#10;d69VcPjw04ILF56fFEeOfF/w6qtrBRO6sF/OZrYnS5CBtFuqNNHGVhKeAT6n8Oy64Te+tqZlBd7e&#10;0yO5dOo3HEJ1IX5dZNCK4OkLsQaStk5U0T+9Q4gQ8Sjqu6vZ+2Wgw8SjStKJpSXqdCJj+lU20oN1&#10;0YxNPHr8mVW8KJp4VJz5qU+09EqKM2qLJGYGTDwqnbpXEPFo+GxZ9COlg7xZ4C0elcvlxYsX/+f/&#10;/J+RXZqamn7u537uS1/60pUrV8rl8j/90z9J1aJFiyb0fvbs2b/5m7953/veR9t/9+/+3Qc/+MHV&#10;q1dPsIwvHp0+ffpDH/oQHf36r//6hC7K5fLAwIAY/Mqv/IquDZQUUTwql9v55ezwt3SrjZQBhCHd&#10;iipNtLGVhGfAxKO39q+hU4QQZBcXEuIn3yqCJwzEGkhFcSftQnqHEKGJR1Ff2mPad5h4ZOJRpQxE&#10;nVdMJP0GG/NtJ9/mJh6ZeJTvDKzWuz7R0iupFoOV11wGTDyqIfHo/Pnz3Q/+7d+/P6CSRKDnzp0b&#10;GBgolUonT54MNrt69ap4PnjwYLAcfu/evaNHj27btm14ePjatWuUB0l/f393d3dvb2+wcM+ePeL5&#10;zp07lB88eFAKJyx0EoNTp05t27atu7u7v7+fJpBLly7JT2U/88wzFCoSSzkql9tTWnkUFI/sl4/C&#10;dYpItQhDuhVVmmhjKwnPQJ7ikZYwUArqgzBAF5LBkAmDvtBoIGnLQ+H+CQNCqCYeRX1pj2nfYeJR&#10;JenE0hJ1XumM6VfZmnvRKp26x7sWKhJ7MdjXgA0/kFSLI7WYaysD+vwqfkltZbguo103fF7AprBZ&#10;bbsEkcb7xe8tFXx97gYBzdmk9uRzLYJto68IuHiyO5X9YrTqOXxLQIQsFKKLJZuPCrDhaowNpHnw&#10;jEC+C9l/4i4bex8f35mLce+x2wKMqUqKTHhbC198pFSStxXcvbvubX/X4x9f/epXm5qa3vWud12/&#10;fr36+OKKR2w3u3FjqeC111oEVEFef71NcO3aIgFVmoyOzpDFR1OnTu148Lw9YQLYn3EyYApRnOxN&#10;2pa7wxf+dUnW29a0loFSUB+EAbqQDIZMGPSFRgMJF3fSriUMCKGaeBT1pT2mvdzMOvZei+mnzppb&#10;WqIeUJ0x/SpbOlX1Z2gKW4UwZOJRYY9RYwamz6/ilzTmkSrUqE08qjPxqL71o/3798tvMP3lX/5l&#10;BspRudyeqngk+tGkb+xm4J4BE4/cc+VhaeJRtG1raBkuBLHGhbg4jGlDGPhBo4GkLQ+F+ycMCKGa&#10;eBT1pT2mfYetPLKVR5UyEHVe6YmkX2UL9RLlGIyJR46JMrOMM6DPr+KXZJwi605nwMSjoolH8stH&#10;1ZWRsJq7d9fVn3j0yiuvfPzjH3/sscc+9alP/Yf/8B+ampre+c53Hjt2rHoiElt2lJJ4JIuP5O2m&#10;Y+81j3d4a1ItAyYeVctMIuUTxSPe1bXQQFVSJIMukgo1Az9kIxKJFBieaYVGAwkXd9KuJQyIhPrE&#10;tEdNPIr60h7TvsPEo0rSiaUl6rzSGQt5ldWvNFZiGai5DDDDc4mc3iGcszxPUxKT0EVBSC4Jr49O&#10;+W5j644LAnZ19R57WRAy0radlwTfnLdRwHcS+QYiJewp6xt5WcButf/7rQWCzn3XBXTatvOi4NNP&#10;zpyA9bsvC/jl/m+Nf+SR7z+277osWLHthIAw2InGbjV+0YPeIXPHP0K3bfRVAVUxiX6p89u5dvXq&#10;QsGDrVLVpZUarJnwxbdvf/vboYN4m3jU0vIZgd5BFqnkypUFAt2K3WrsX9M2E0qCn13rGH/q1jPB&#10;SipmgDuaJhXtrTCpDHBV/+6inje2rQEtNFCVFMmgi6RCzcAP2YhEIgWGZ1qh0UDSlofC/RMGREI1&#10;8SjmI75Hc25jHm3ruImlJerB1RkLec8s1eD+NYvZMjAhA8zwCeXZ/EnvEM5ZnrApiUnooiAkmwzX&#10;ZS8mHvWfuFs08chv8dHbxaP2UHmlxip/9Vd/Vb6w9pM/+ZORlKNyub2lkOJR8JezO0w8OluOpG5w&#10;R9Mkkh8zjpoBE4/e0suQVHIhKDuRSKRQ8UwrNBpIuLiTdi1hQCRUxCP7CZ6Yz/ruzbmNuTdpBEtL&#10;S9SjrDMW8p5ZMvHIMlD7GWCG5zKf6R3COcsTNiUxCV0UhOSS8Pro1MSjwopH99cfRdF42pV4JAtw&#10;ovgoqu0rr7yy48G/l156abIY37bsqCbEI/vl7KgSBnc0TaK6MvtIGTDxqCjiEYJOJIIeFInQBRoN&#10;JG15KNw/YUBMPIr5cO/dvGP8v4F4e6inhpYN76MZkjqXF876eDFr5FG4HOV6tcnluOtkcvLyhE1J&#10;QYiOuSAluRzBuu+UbWKMlJK+kTsCvraGDT8zxya11vEddhv3XxdgzAcu1+++Ili57YRgWd9xwbrh&#10;cwJ2tLEbjm10S8Y/3za/66CAzW58Bo5O/cik72yyeW1SCen27VWCO3fWCCbskHrw52SSS+V6l+VL&#10;LjaVvSdeyiKjIKmUjYkCEza7dzwpoATy8surBST81VfXCl58cYUAYxfCZ9emT58uk6Fj/PEbMukk&#10;aQQD7l+Q+hg117o1g2cES7YcE3BhLMhIh868Lvjyv60RvNCxz7at1Z6QFEkzwtjEo4I8MRc5DG5a&#10;RQ4ys9gsG96pDkmdy/thqfbXoTT4EFyOcr3a5HLodTI5eXnmpqQgRMdckJJcjmDdd8obESOlxMQj&#10;/ZaIePRAP3pT73ht/IPxfAUMLSNUPKoql7jIHNqmJaG9YNpzHEWJqIKkUhdVs5GXeCT6UYeJR5X2&#10;r3H/guiTpRZLTDyKJr5oLQNRw4hjBshhJIJzFvhAwlcGpV1LGBAJ1batZf+Iz90r+64L2KNlw/ug&#10;hKTO5f2wZOJRjWfA5SjXq00us1cnk5OXZ25KCkJ0zAUpyeUI1n2nSEWMlBITjyq+/Wr9yMSjaupS&#10;UDAK8iKLR7L4SI7y8Nlyh4lHJh49WHzEhbHiZSH7wslXHqEvoEpQkhRJz7NLhK8ObhGcbV0lONe+&#10;RkCVi58astEJR6OBpC0PBf3fGSxVA1m91tN9H1OnTn3swT8eLIKEx99goXCqNNHGuoRWIVXYaBKp&#10;lTbWJS5d0ApjSkJIiDFVjUy4lzdyEvzGHil1BXljtDAsA4lkgHfjLImOnDO3sOIREcYkeuyNXJLl&#10;rKvpvtjjtvX4HcGWo7cF3YduCjaO74zbsOeKIOaQ57SUJiDkVVCLR0gh168vFvCpL6oyIC0prjzy&#10;2QeXcjxvW6nEZ9cSyXzws2t6JnSMy0m6ql5LuFtB6mOkXDe42szfeECwcf+YYHb7bgFvbQUZ++qB&#10;U4LPf3ex4Acrtr1t2xpv71pxoComSc+zS2AoRCYeoRwdXr4sKO6kzaspR3cGSxxBUY5MPJIriH6w&#10;5sqiCca6SpeEGFPVyIQ7dyMnwW/skVLXyG96Nvb6ywCPiVkSnUbOXJ7CKakzosfeyCVZzrqa7qv4&#10;4pF8dg0JKagK1bV4FE0/QjlqaflMMEUp8WTFo+Bn17RS0GHi0dZRnZZaLOFSaeJRtN1q6AImHpGK&#10;bIhOeFA2Ep62YBT0H1U80pKHlPD4qw2o0kQb6xJahVRho0mkVtpYl7h0QSuMKQkhIcZUNTLhzt3I&#10;SfAbe6TUNfKbno29/jLAY2KWRKeRM9fEI52cOi7JctbVdF8mHnnLK+g13h4cGlbboPa2ciIR4uD2&#10;bcuIPOzTE4/45WzEkQ4Tj0w8qrSVjxmSDbGVR71XNrYKrne3C17s2yg4vGyBQGs6L/d3C25u6RBo&#10;m8KWFE08ul0aEKz9568JLm/qEgR1Jdmw9pd/+ZfNQ2ebh86yWG5p74gATaRl+wXBY08vF/D1WZ6e&#10;WY28oOugYFnviGDexgOC7y/fKsCzdN08dPZLTy0TbNhzVYBniDbmuo8NnomHb3kQzwud+wVPL+sT&#10;0ArSe+y2YPqP1gr4EAl9EU/M1OGwAYk+gg2YBL8h+6Wujt/o6nJoCzYdehPj19W3LmhbDi57gN4j&#10;VwV+E4lWBVFA9MTWR7Z06l72qBDG6E3JXkFSx6EsPtHJtJL4Gcj+pChgj6SRzWucntXeA1l5dJ8g&#10;doyNLREksnkKt1FJS3771yquM0o5njeEp5s3lwmSyvzo6IwpD/5p8Ygp0VFfKhJzXhOGXNOk5/At&#10;weLNRwXPrtsuQLNe1H1YQBI2HbwpwHjw9OuCAmajsbatmXj02nBvviuPTDzqG7lj4lHx3x9Koze5&#10;YddEtIUK0i91PFgbqYkMmHhUGr2pj1Qur6wVwjDxaDwDUa+NOplWEj8DuZwXReuUNLqLR8HNa4g7&#10;Yw0hHlVeJRSiEIVUkbqYJFXxqJp+xANVAUUEj5CQSzTx8FbAJiYerUl8QY1eCJN4FyEOTTwy8chW&#10;HrGCyWXRVtTH7nqy54ZdT4PKZix+qePB2khNZMDEIxOPsrmeZNxLTZx9NRdk0XScXOLhqPmJRyw+&#10;GjPxqNIvHNWoeCSLj2SJWUUphAeqirU1V6g1I0pqbiwVA25c8Qj9JXGtJ3GHhBqJvLS1S3CmZZVg&#10;dPVSAX5OrFkmGJz1I8HFjnUCbE6tWyEYXbNUcKlznQCbfIlOeC4rj9iSdqatVbBz3guCg0uXCLC5&#10;T2Tb2uc+9zk5Cf9xZqvgOwu7BZuPvCTgLMUGcQTyfMc+wdrhcwKqICu2nRBQguevPrtOQJV+lg0x&#10;phWEeNhcRhVk5bYTAkogawbPCGa17hSwWwQb4iEtfqnTI22cEm7YjTPkpEaaeOpwuH5ov8AlVJ5I&#10;/IhLF9gQISUuxK8Vnv2akw38RCL9x8cE31nQJZjdOiR4YcNOwfeXbRYs7t4niNSFNo4Zs3boV6IT&#10;ztsgpGTb1nyX/PgdlPRa6cOdXl8xPXOCMA+NRM1A4mduSAD6cHMEK76OirLw+OOP37277u7ddax/&#10;eemllYI7d9YIYq6sidQ8A7GmIPG8/nqbgN1qY+P63b17rYJIoU4wDv/sGlOCKxKEqsISJjaksKHG&#10;DIzfD+FNk5/H1mPnFa/70C0Bva/qPynYfORFAVXFIZW3raF3aOmBKj+SuEO/MEw8CkpIwR+0Tokj&#10;DLmIR6IcPfbYYyYerdx2Aj0IYuKRfvBKo4TbcxrO69tn4qnDoYlHwZlDWoKFk3KeYya1rGhg4lHH&#10;3mtkRr8flkw8MvEo8wxwUusJaSWOGUj8zA3plwsIhCNY8f0Q8Uj0IxOPJogv8mdLar/BlLZ4FPzs&#10;WrXNa8Nny9zxIRVnS6EKmdiQQoWXYDAmHr31JbXEtZ7EHZp4FJ4BnfCgbCQ8JcEo6NbEI6SfvpE7&#10;tvKIB6YiE27PRQ6ymLElnjocmngUPOKkJVg4KecZblLLigYmHpl4VHFi1F+h3/mVSx44qUMEC6sK&#10;z0Apadk3pDs9STiC1d5mp0+ffl85MvGoomxk4lG1aZN7ORMbkntIKQVg4tFb4hHChNYgqHIhMZu7&#10;dBFic3doi+DOQLfgdv8mwf5F8wR8dk37ObpikUDbHFg8T3Bxw1rByKolglNrVwi0wwxKdMJz0YzQ&#10;jxCPds+fJ7i5tU+w4TvfFmDDyiP2Xj35XItg1fhyvsU9RwTYsD8rINO83DfyBr4yo1nAd8qw4RZO&#10;CQTPsmftq8+uo4pWkBBjWkkwFePBT8D4jnBdNbt9t6D70E3B1+duENCceHxTN7F3wmgcUkNvDkU7&#10;KImnzs8hDyuR8uPXyi9Cv1YMx6+53wDpFMKX1BZt2ifYcviKIKndavSVVMw49CM64fr9sJT0K6iL&#10;wwphjC9+KUjq/BKebyt9uPONJ6R3fZQ37j0naN9xStC555xgw64zgv7jNwR41n6oikn0FG3AEtIb&#10;QoarfJx7+vTpfzv+Twsoly/PF+iqDEpaUlvy4xd84vFcvbpQwBIkArtyZYGAEm8i68vk42vL3b5S&#10;zzWq2rTJuJx4mOEZB5BZd/M3HhAMnSkLdNe8o7XtvCjAZsvRlwQsJsB4Xud+weDpewJa5UvYRvej&#10;5qFJtq0hc2gxgioXErO5SxchNiYe5f472QhDJh6ZeBTzGTSz5twFM+uxbjpKPHV+Dnl8iZRYv1Z+&#10;Efq1Yjh+zf0GSKcQE4/sB7OZDHVJ/M6vXFKhT2oTjwooTnGYQkjI++G4dvS3Wp4w8SiYk5akxSwT&#10;j0KmZbCKayYzPFhbT9zEowrrjLQQE1P9idlcxxOpxMQjE49s5dGqaIu2bOXRTe6CubwM1HSniafO&#10;zyGPL5GS6dfKL0K/VgzHr7nfAOkUYuKRiUdMhrokfudXLqnQJ7WJR3UsHt1fohLUSsrldhOPggmp&#10;UfHo/hAcfzkbFYZrFCX5EuLhipRvPOn1buJRA4lHu+fPEbAB7dDS+YKbWzoEWpba+cIsAVXXe9YL&#10;9i18QTDWs14wPOdZwauDmwW0ypJotS7fbWvXN/cIjq5cIWAtUu+//VBwtadboLetsXGs99jLgu8u&#10;6hF07rsu0NvWWGInytFXZjSzq4vHu64DNwSd+64J2PAFoXfdHD8hxrRyiQeHEJoz0sWbjwqoempp&#10;r6Bj71WBjidS6vBMGA1IuAs24NhjDjnx1Pk55PElZDhbj10XdOw+K3BppR36RYgfv+Z+rfwGSKia&#10;sPll2ZaDgrnt2wXa2K8k8Zj9wtAJ1y+oJdu2Nr5jzi/JubfSRzn3kCYNQJ8gS3r2C55fv0PA6bmm&#10;/5hgXscuAf61H6oSJ/yAHSTxLiI51OdyzJJIvYe85fI41zdyRx6PtXj06qtrBWPjXwELiilp85ak&#10;V/rEDDipeF55pVlw69ZygQ6MD95BtE2kEtm2NmXKlJApoau4akG0TVIldKEJXXAloaQ+SPuuS4KZ&#10;LTsEvJrpAVK1Yc8Vgbbh1WzDnquCgZOvCbRxLiX83ssTP1wtWNxzpLG2rZl4FJSQ+EGiDIiJR30j&#10;d0w8ivQslbsx98XcI6m5ABJPnZ9DHl9CEmjiUUhyHKtMPAq+ZJZMPDLxKPMM6GudiUeOly/Mgmdx&#10;IhzPLiTktbCieDRBPzLxKCjQtCQkZuUrHoV8dk3PFp6RINomqRK60IQuuCJRUh/ExKMnfrjaxKON&#10;tvIoA+WovPFpd/Ho7/7u72zlUfBRg0VAaNi28iiYn/Q498X0uqhXz4mnzs8hjy8heTbxKCQ5jlUm&#10;HgVfNUsmHmUunThOVEczv6uNo/OUzPS1zsSjqKkOnsWJ8EgBhLxaB8UjWXwkv6wclEtMPApmo6bF&#10;o9HRGbL4yMSjkJMiryoTj6KJR2y50vuhqAohfq1CHPpVvdzfLbiwoVkwtnmDIMSh3rZ2Ys0ywY3N&#10;GwQ0D/k0GzYZEJ3w4Joj4RnIRuxNO7B0ieDIyhWC0bWmxVTyAAAgAElEQVTNgqE5swUS1Sc+8QkR&#10;j/pG7nDL1BvH1pROC+as3yPQ29ZYa/cP318hYH0gikz7rsuCx59ZJaBTiO6dZ4KB0RsCfidfG9NX&#10;SDw41ITm7LDlS3Mrto4KZjQPCXjiCQneJXV0quNpnJJafIUoyNFJPHV+Dnmh2rTvguDZ5gHBzHWD&#10;AkqeWtIjeHbtsCBSMv0ipAuX5lxtIrXCGEJaKEmc9B25KkjKcwYxu4SqDxOXXEjJxKPY4lHr8AnB&#10;nLZhwcKuPQKqOF6UhBjzobEFG3cL2LFFFQ71UaaqsESfIMu3HBTM79wt0MEv3XxAMHD8hkD70a3S&#10;KynI/rX0BhjiWb8MD515XbBm8IxAHsz4z6v3yZ07aybgzJlZgnv3WgVBVSVtnpRqk1ScMeO5dGme&#10;wCWeixdfELgYh9uIOBjps2t6/nAd01WRSvCjSYgfriQhNrVYxbtV/4m7grkb9gr0cDBuHjwj0DbF&#10;L5nZulPA623p1D3XbWvoHVqVoCqE+LUKcehXZeJRUEIy8ahv5I6JR3PW79G6m4lHpVH7weybIU+6&#10;4VU8ZISbudf6OeTxxcSjYKpJS7AwWW7iUSlbCQnpCsIBzeBw01dSxEUPoi8XYxQiE4/IW2n0polH&#10;wWzky/U7ZDXxiF8+MvEoXIIpl9tb4u1fy0s8uj8ufjl7+dZRPTdcSnhqcjEOscGPJiGtuO+E2NRi&#10;FXqQiUdOP5iNWOMnA/m1otOkiIlHJh7J4iPEEROPTDyq9sjInbKagZVXy0DiqfNzyOOLiUfBI0Va&#10;goXJchOPSiYexVh/5KIHMWNdjE08mt+5m4xBTDwiFbkT/SLtIh5p/chWHgUVpToQj6L+cjYTiacm&#10;SvwIfjQJcchjRohNLVaZePTVZ9c13MqjSCIUn0u70tUqoPn17nbB8VVLBHysbecLswUY50K0WheU&#10;jYRnsPLo9kC/oDRrpoCNbJBrPd2Cjd/71/v40Ic+JItyw7et9Y28LPjXxZsFIctnfrBim6B9/Hfy&#10;EY/Ybqabc41gqR6tIG07LwqW9R0XhBjT6oerBgStOy4IqIIs3XJMsOXobcG/rS4JsIFwTf/mvI2C&#10;0OAjpC73J6rsAyCZ2XddNz0mnkM/hzy+kNjm0oigZfiEYOvRa4KVWw8LdCuahxAiXL/ztIB9Mey4&#10;oQqCzay2XQKq6GvNwDEB+1BwuG74vABjF+I3QO2ZULcduy54azgtg7MeoG37SYFuHqkkqZgjdaqN&#10;OcpUsdIHUspWNpLu6B1ChAVJHfG4EGb44u59gvmduwQ9By4J8ONiPLttWMD+LH6oa3brkACH+ihT&#10;VViijzJDnrt+h4BfQVo3NCpgHRbj0n6oypI04P41/SI9ePqeYMvRlzS+MP6Pj3xNILZtzXvl0Wuv&#10;tQhYeXT16sJJcfnyfAG/PxWUsTy432fX9ETiggbRNpRgA6EKElKFDVcSSuqVcM/ld1EY6eDp1wVd&#10;B8YEVBWf8NG3L35vqYDfThk6U26sbWuRdBwTj+KrSyYeoe8EiYlHWT6GRu2L+2LUhmZPBhLPoZ9D&#10;Hl8IzMSj0uhNnRbyE4mYeFQavcmDI6Rk4lGMNUcyA130IOaqizFKiolHS3r2m3jE5CkO0S+TjuLR&#10;fRFpgmwkf5p4VDfiUaRfztYTiccniLahBBsIVZCQKmx4zKCkXgm3fhOPwjay6SUtLoqMXysXz+nZ&#10;mHiUvXj0oQf/bOVR38gdW3mU11Md98W8AqiDfhPPoZ9DHl9IqYlHJh4xGTyInoc8OEJKJh6ZeBQ7&#10;A1Enp77WoZfZyqOoyczFXr9ah4tHW46+NL72yMSj9mrrevy2rRVk5dGo12fX9ETitgXRNpRgA6EK&#10;ElKFDVckSuqVcOs38ShMPEKsiaQHYRyJ0Fdhya3eTsGF9c2COwPdgnxjJs+Ekcu2tf2LFwl6fvB9&#10;wa1tWwVsW7vQsUGweNo//P8P/n3qwb81pdPN4z9Q/6Wnlgn4XD0LedYOnxPofWfYbNw/JuA7Skgz&#10;C7oOCtjaRqvmobOCx8c/xLasd0RA82/N7xLwe/uE2rH3qgCHkE0HbwhmtuwQLNlyTDCvc7+AeF7o&#10;3C/47qIeAVvScNiy/YLg899dLHi+Y5+AePxSl8tTVL6dcl/MN4ya7j2pHLJ5wc8hjy86mZ17zgoW&#10;bdorWNF3WBDSSvuhhAhZB8E+uFVbjwjY3qVtuBBhs23kumDmupKAXSd8Pmn97ssCwnAhfgPUnhd0&#10;7REwwI17zgkwJubeI1cFVEUiScUcqVNtzFGmigdHSMnEo9jSSde+CwK+MMj2UtkOOatlkEPgYqxb&#10;0Xxmy6CAEn2UqSos0ScIlzhOvY17zwnad5wS9B8fEzAu7YeqXAi3gFx6z7JTj1dr+SaX/G819SSv&#10;cq3aUALJMrZcOo0/wEQ+u6anFpc4TbRxSAnNtQ1XEl1VZyU9h18U8DMm9THArvGtdrxX8qZZGr0Z&#10;edsaYoSWJ6jSBONIRPspWomJR+Grk7zFI/mcvIlHP1ixzcSjLB/g7CNriWSbR4qY3nhz8HPI44sO&#10;gzcrE490chxLTDyybWuOUyWqmYsehE8XYxOPeo9cNfGIOVNA4vfCiX4UX6dI1oMWayiBJNtjuLdc&#10;Og0PybE2/mfX9NTigUoTbRxSQnNtw9OXrqqzEhOPnBYcId8gA1ESQjCOREIcFqTKxCMTj2zlUQGf&#10;w+KExO0wjpMGb5tUDk082jZy3VYeJbjVLuaJqSc2C44gJVt5ZCuPYmcg6kTlVY2G6OO28oicFJn4&#10;vVEjHt0njmJENmYtLZ8R0B0lEKoyILl0msi4EI+8P7umpxY3Mk20cUgJzbUNVyRdVWclDSoejTav&#10;8RNikIFcmkcyxiGtXAitjLw23EvGyEYu29bYm+ZI5NeOHnvsMTZkxSE8KMRxEr8tYUBi+ozpx6U5&#10;Ng1IuB024NiTGnJSOUxPPGKkWw5fEWzaf1HAQw82LoQhrx08LuBz9Wzm4mNk2mZ16bQAm82HLgtm&#10;tQ4JCGPDrjOCBZsOCahyIX4D1J4JdWXfYQFDxphPxTEcqiKRpGKO1Kk25ihThWYEKZl4FFs64bfJ&#10;yHPg42jDs1vfAFUuxnPahgX8YDaE3wbCoT7KVBWWcILwY9grtx4RPL9+h+C5dSXBzHWDgm0jYwKa&#10;F3aA3AsghQ01qcAc37GLqR8h1kASUVK8nRQkDL/4k/rsmp5RXOsg2iakJKQVl5SQ5lZVwAwMnSkL&#10;1u++ImDbGr8A88a2NROPkFfqiZh41Ddyh1t4TLEmZnPCgCTl0M+PSxjYNCDhdtiAY09qyEnlkPcE&#10;P4c8voSMy8SjkOSEV5l4ZNvWwmeId62LHoRzF2MTj55fv8PEI+ZMTRDHF0sTj1wUmfoQj2J+dk3P&#10;KJ6sINompCSkFU9fIc2tqoAZMPEo2i68elKObOWRqCo8H/iJLEm1IgxITM8x/bg0x6YBCbfDBhx7&#10;UkNOKocmHm0+dNlWHtm2tdJkq5lY9wThXOYhnpLiExc9iFG4GJt4ZOIRE6ZWiPuLZQH1I8QaiIvE&#10;k55NQcLwG2BSn13TM4pHNYi2CSkJacV9J6S5VRUwA67iUUWhIZKSohe56OYuNrpVpBK6cCGRPNei&#10;MUkg+Fy2relfRNJhsKONPWtsW4t0j0eRcWmljXWJnx9aRXKIMQQ/LoRWmtCcKkq47usqbBqQkJYG&#10;HHtSQ04qh4mLR5sPXn4T45vClvceFKwtHRcs7zsuiJQNhsyv0urm/GqvtqE5Nnx27YUNOwU43Lj3&#10;vGB+10EBVS6EpzoX4xCb9TtPC/h4HNvxGCBfWwvx41KVVMwufYXYcJiwQayBlCYTetIwoHcIERYk&#10;dcTjQlqHTwgWdu0VzOvcJWDy48fFmK2j8zt3CXDYueecAIf6KFNVWMJRXrr5gIBQW4ZHBewqZd8r&#10;v4tEc1oVhHBwkf+42izZOCgg1O4DlwTPNg8IqIJs2n9BwKcSyFjL0KgA46IRDtOEd87gz+L4yRMx&#10;WyHNQHCoS6jKhRQtHsckiD4o+9eWbx2dMAES/JOrXySfulW1uRrJrRmnlAGOjib02HvstoBta+27&#10;LguGz5bf+NqaFhpQHFyIS3MXG5e+QmzowoWE+KmPKpLAcLRqo5WdDEp0GFo88tMyIrXSxrrE5bkh&#10;pFVIlfaMMUTbhJTQShNaUUUJl3tdhU0DEtLSgGNPashJ5dDEo23Hrpt4ZCuPSpMJUmhGEM5lng4p&#10;KT5BMjDxyPFgcZSRQmho4hGpKI3erEvxaPhsmZ/Fua8yOOoRCZqhyEBwrkuoyoUULR73JCARmniE&#10;wGHELwPcLzTBoYlHa1BSIEgq9Ur0SLVqk4FUpLvQYZh4VBq9iXwDCT7uTMpppQltqaKEN3xdhU0D&#10;EtLSgGNPashJ5dDEIxOPZE7yiJPUFPXzoyc2Yg2kNJnQk4YBvUMYYEFSRzwuxMQjlywFbTjKJh51&#10;H7jUaCuPTDxyl2DqQDxK8LNrKAUQ7nGUuBDdiiuSS3OzyTgDHB1NiGRy8QgBBcUBQlUICTEOqQpx&#10;mEEVgbmQDOJJqguGg0Mt1mhBJ8sSHQ+hTh3/F3wkMp5eBrjcp9dFLXq2tMQ/aknlMCnxqOfgJcHq&#10;/qMCvjfUte+CoG3HKcGza4cFkfLAkNmoxYfGKGnbflJACTZzN+wVYEPv2Czu3ifgl6rbdl4SYOxC&#10;eFxwMY5kMzB6Q9A/MiaI1DzEOL2YQzrVVRxlqhBrICUTj2J/bY305kL0Uc4lDJdO9XnRsfusQP8U&#10;1LaR6wLWc/UeuSrQflx6z8CGTWpc/dh42HPgkqB56y7Bqm1HBM+uHRDoCFnIuXLrYQEOuw9cFOhW&#10;BSnhMPGCFyTBnU2jozPc9ZRULYsm1hQtnkjJZ31Z8LinxLkMuvjXxuFz1cWn2SSVAY4FJOSCpjtd&#10;1X9S8M15GwXPrOx/Y9saQHqAUBVCQoxDqkIcZlBFYC4kg3iS6oLh4FCLNVlKRbovHQ+hjmtHU0Om&#10;tVUlmAEu9wn6rANXlpb4BzGpHJp4VBq9aeKRbVsrTSZIIV1BOItdnhcxNlIavZnU5SuDZOqDa+LR&#10;qm1HGlM8Gj5bZmeTiUfVRJn6EI8S/+yalgy4DOoqXaKNuTRpYyvJOAMcC0jIvUnHtsrEI3QKRBYX&#10;QqviE4ZDqFqs0YJOliU6HkI18SjkfE6jist9Gs5r16elJf6xSyqHJh6ZeCSz0eWhJ/68ndSDntiI&#10;NZDSZEJPGgb0DmEsBUkd8RSf6KNc2Jj1wTXxyMQjWZ9STT3JuLxoYk3R4ol0ONL77JqWDLgM6ipd&#10;oo25NGljK8k4AxwLSMgdTce2alLxiNd4CGIEhCpNtI0u0a2KX8IoIpFcxkWE9K7FmiylIt2XjkdC&#10;fWLao1o84rd4IhF9VujmITa6ihL86BKqQgitQkhIc10VyY825nKvqxq5xNIS/+jHzCGaEZH4OeRO&#10;2bXvvKB9xynBsi0HBXTBlqsZawYFVLkQHeHm8Q+6sTdE+8GmbedFgbYJKdGdhhhTRVoo8SOrth0V&#10;MIoZa/oFc9u3C9ig59cFrZKKGYd+RCccsQZSMvHItq1llYFI50Xf0WsCvT8rkh+/c8evFduKuT5v&#10;PXpNwIcp8cyN45llmwRUQX64sk+w9dj1CZjdOizAuLCE46Xf9EQ5mjJlSiRVIgPjoqk2RYvH8RAE&#10;Nyem+svZTC3uehCqNMEmZIrqVlaSYAbIPMTvOhYe0tu2raE4QBAjIFRpom10iW5V/BJGEYnkMi4i&#10;pHct1mhBJ8sSHY+EauKRnN5aIQopCbki6FbamKu8rmrkEktL/KMfM4e8AxCJn0PunSYekckEt4CZ&#10;eFQavYlmBCmZeJSVdBKc1Qlyv6tNggG4u+IS59LExKPS6M3GEY9y+exaiAJSNLGmaPGEpG5CFZsT&#10;U/3lbLQDrocQqjTBhkuTtrGSVDNA5iEudwdtEx6kiUdv/eQTgssEgiITiUxwks2fREh3WqzJUirS&#10;fel4JFTEo46915jEWgFxKaE5RLeiCoINJZpoG0pciHaoS1z8YKObU4INhCoIV3lKjNTWD14U9njF&#10;nFomHjkeWb88x3ykIDYTj0w8YjLUE/E7rXLJQKRz2cSjRhCPlm8dlcVHJh5N0Fwm/NnS8hnBhPLi&#10;/2niUbiu0eC13BQgfvem8DS6ikeIEcgTEKogVEGoyoBc29QmGF2zTHBj8wZBBr3TBWN3IbSKSegL&#10;P1qs0YJOliU6Hgk1KB5tOXpbML/roGBZ74jghc79gqeX9QmaB88IvvTUMkHH3qsCdBNs/uH7KwSd&#10;+64J1g6fE9CcKs63tUNnBbp589BZwePPrBIs6zsumNmyQ7B64JSAePBMSZZDpvcaekQm5vSIZSPB&#10;3PolU2tGhOTnkHsnWx4Wbdor+OHKrQI+tTO7dUgwf+MBAb27EL8I8ezX3K8VaaF3P7Kga49gee9B&#10;gd6g1zwwImBrm19fScXs1zutdMJZcAQp2cqj2lx5pA8ux72whPOic89ZATtzV249IvjRmn4BHyzr&#10;Pz4mYFz4oaQgRH8zrv/4DUHILjM+pqnvKXPahgUDx29MwKyWIUFBxh4SBser4gtecGdTcX45G1FG&#10;JJuWls9QkgspSBh+Y2dzYga/nK3nGJdKl6rwuao9WIlLBsiqJiHXjQSrTDyafOURQkwkgo7jQiJ5&#10;DjGmL2y0WJOlVKT70vFIqCYeZaaXcfngBkBJIxPLRoJH3y+Z+kGfkPwccls18YhMJrhtzcQjW3kU&#10;nFe1zv0uMvmOmkuciUfBA9Hg4lExP7uGSlIQ1aYgYZCWSMTEIxeFpY5tuPJrErwSpsdNPDLx6Gkt&#10;8aRXYuJR38gdzmdbeUQqcie1+OaQe9KqBeCXTBOPgpt2q+U2WO6XZ542gq48uIlHJh55TJvCNvE7&#10;m/IdDueyiUfBA2HiUXBnUyRVIgPjlmLsFytIGH4JD352LfvFR1wqtTqjq7hGaWMr8c4AWdUkeCVM&#10;j0cWj1jSAmG1SwjBOD1yd2iL4NTaFQJK9i+aJ3i5v1swumapYGTVEsHx1UsErw5uFtD8ysZWwa3e&#10;TkHiowhJna4K6R1jbLRYk54wFOJZh0GE13q672Pq1KmPPfjXN3Ln+Y59AjaFIbJAVm47Ieg5fEvw&#10;1WfXCbCBYPOPM1sFuirx5l0HxgTfeL5DQKecz5RkOWR65ypPSSMTy0aCRz9SMkM0I0KK5JBW3FYp&#10;gfDzH2ynYjdESCuaa+IXIX78mvu18hsgoULmrt8hWNi1V7Bp3wUB+2IWbdon6DtyVUDzSCSpmCN1&#10;qo11wtmtBinZtjXbtpZVBjgv1g0eF7QOnxToD0p27jknWFsaETDD8UNJQUjr8AkBF5l5nbsEG/ee&#10;F+hQEY+o4i5DEuZ37h7HLtm83LH7rIBWxSccOP0WyuIUP3kivVZFU22KFo9j5oObE7P57JqeY9wQ&#10;IdhQEjJFMTYSngFyCMn90mTikYlHWaw8ChePpj74Z+LR8x37MtDLuOhwcaekkYllI8GjHymZPNaH&#10;BBDJIX5CbrQmHi3fOkqi/IiJR7byyG/mFLOV30Um37FwiTPxKHggTDwaPltGPLJfzg6XY2pUPLo/&#10;qOD6snD1IaVarpkQOqKEaxRVRqJmgBxCgpe7XLiJRyYeFUg8kpU4WS7DYVGSrTzK5QJUnE651RUn&#10;pNqNJFIyTTzy/sZfpDwznZJ6/jDxyMQjJlUdEL+zKd+Bcy6beBQ8ECYeDZ8t22fXwjUjamtXPCqX&#10;25EIo+oRidhzzYTglhKuUVQZiZoBcggJXu5y4QmIR+w/grB5CkJVluRix1rBnvlzBXcGugVjPesF&#10;xIPx+fY1gn0Lnxdc7WoTHFu5WHB1U5uA5lkSshpCiEcv+QnZXJZelQ6DCK892LM2derUL33pS30j&#10;L/eNvPyVGc2C3mO3BWzv0iQ99Ye+6CLSrrf1uy8LnmvZIcBhgLwx3opD5nIQML4jnHj8BC+u6XRh&#10;xPvt3VJXMQMuc8xFM8K5i0OMIdxo2Zu2+eBlAd8kem5dSbBg427B0i3HBPhxIX4R4tmvuV8r0kLv&#10;fmTL4SsCtpZs2HVG0LXvgoA8+3VBq6RixqEf0QlntxqkZNvWstq05XcQq7XSB7eaZXHKOS/4thof&#10;lNTfKdty6IpgzcAxAQPBDyX1SiLdd4qfBA5cxdfR4M4m++waatEEUh/iUfa/fFRxynEVhYRP0YpO&#10;GrOQRGlSwAuRiUdv/mC2iUfpKUfljU+bePRcyw4tA4lyZOJREa6M3OqKEEytx+CSzEgP8S4OddK4&#10;B5t4FEwOaQkWenATj2zlkce0KWwTv4tMvsPhXDbxyPFARLrvOPrM0YwJUO19m51NJh5N0Iz4s6bF&#10;o+AvZ1ebA1mWcxWFTDpFswyvyH2RKE1yvMJU69rEIxOPirJtzVYefWVGM4utOGO15GQrj0hOgoRb&#10;XYI+G9aVSzIjPcS7ONTZ5h5s4lEwOaQlWOjBTTwy8chj2hS2id9FJt/hcC6beOR4ICLddxx95mjG&#10;BKj2Vox4NGXKFOSSgpCCqDYFCcPvoATFoyIsPuIqCpl0ilabuo1WTqI0yfEKU63rVMQjdiSxr4qS&#10;9MjtbZsEfCXt2qZ2waGl8wW695e2dgnY2jbWs0FwcMk8Aa1e3LpRwDfaqCoI0QnXS35SXWFUzbkO&#10;g4yxbe3zn//85iMvbj7yItvW0E309KUKJeXxZ1YJlvWOTMDiniOCSPvOdBchzXXvP1w1INhy9LYA&#10;hxAZb8ZD5pqus9rIJZaWBI9+SDL9nt1DHIaEzT24Y/cZQdv2k4I57dsFA8dvCJBCZjQPCUI8h1T5&#10;hZplK9ISMoqiVRUkZn2Y2K0GKdm2Ndu2llUG9HnBN8hahk8Ieg5eEsxt3y7Yeuy6QDcv2omfXjzc&#10;iSDp9ZWBZw6lfuXmZ3H85In0WhVNtSlaPO6ZRyLM67NretZxrwyZmbpV45SQFkgGV4kEuzDxyMSj&#10;nFcePfjS2hv/Y+LRV2Y0oyvpk5yqmHoZ13TdRSOXWFoSPPohyfR7Ug9xGBI2d2UTj4JZIi3BwoLz&#10;gsSs5yGaEaRk4lFW0kmyk1Yf3GT9p+FNnxcmHjnmmTsRxLFhMc2YCfr1G/HIPrsWLsfUgXg0ZcoU&#10;PQFyKeFyGjIzcwmsIJ2SFkgxLyzVojLxyMQjE49u9Ry+5ffj0yE6jq08qnbRKWY5t7pihldbUYUk&#10;0+9JPcRhSGa4K5t4FMwSaQkWFpwXJGY9D9GMICUTj0w8yioD+rww8cjxUsadCOLYsJhmzAT9bmyf&#10;XQvXjKitXfEo98+u6VnHvTJkZupWjVNCWiDFvLBUi6qyeKR3P7HJyI8k7lCHca59zQRc624X7F80&#10;T3BnoEfAd9NONC8TvFLqEfAhtlPrVgjoC4en160UUJUv0enV28SqbSjLplzHQ8ZYecTP/fzD91cI&#10;eo+9LNDTVy/Dian+hDTvPnRL8E+z2gQuvc9s2SFYN3xeQCtILkPmmq6z2sgllpYEj75OZswHdO3Q&#10;JVruyh27zwr4zNCyLQcF+OkfGRPMWDMooCoS8Qs1y1akJdK48jUuSMz6MKEZQUomHmUlnSQ7J/XB&#10;TdZ/Gt5inhcxm6cxohx9xrxJ5Rh5afQmh7Li67d9dg2FKITUh3hUhF8+Ck5CZiYkWNsgnLFD8r1c&#10;xO/dxCMTj4qy8igXJYWlQyYexb+a1LSHWnxzKGzCdTJjPpdrhy5j5z5t4lEwXaQlWFhwXpCY9TxE&#10;M4KUTDwy8SirDMQ8L2I2L/hFI2p4MW9SUbtL1p5DWe1tnJ/Fsc+uVdOPalo8Cv5ydrU5kEs5MxOS&#10;Sxj5dsrYIcme/tl7M/HIxCMTjybZtmYrj7K/MGXfo34tzD6GuulRJzPmc7l26JIr7tMmHgXTRVqC&#10;hQXnBYlZz0M0I0jJxKOspJNkJ60+uMn6T8NbzPMiZvM0RpSjz5g3qRwjn3Tl0fDZMuKRfXat7sWj&#10;Qi0+4iIDyVfHyaV3xg7J93IRv/eMxCP2KOkNVlQlRdh3drmzRfDq4GYBH1DbPX+O4EzrKsH1nvWC&#10;2/2bBPobbYeWLhDc6usUJBVzTD86q3qbWDbb06r1ouNhyGxbYzMXvxbUuuOCgCrI0i3HBC5Lh7DR&#10;n0tjZxyfeGMBFH1t2HNV8IMV2wRU4VkvXFq/+4rgOwu7BX0jLws4b/GT5ZBr8RGZjKVHLC0J5pZk&#10;JvU4jsNIQXKf7jt6TbCi77BgduuQoP/4mGDBxt2ChZsOCSL1hbFfqFm2Ii3EXHxSkJj1YUIzgpRM&#10;PDLxKOUMJHU6JOWn+BeQSBEmdduK1GlSxhxT/ZJsv5xdTTaaUM4SJE0mWBbtTyTC4nx2jQnJDKdE&#10;T9GaLmFcmjD2uiEmHpl4VJSVR7koKSYe1c21LOZA9GthTIeN3JxkJvUUjsNIWeUWbuJRMG+kJVhY&#10;cF6QmPU8RDOClEw8Slk6SWmu6oObUkfx3SZ1OiTlJ/6ICuUhqdtWLoPimOr3cBOPHLUerRlR4ugh&#10;LzPEo+J8do0JyelAiZ6iNV3CuDRh7HVDTDwy8ShP8eiJaY/ayqO+kTu28ij3S2oNvTnknqtJAyCZ&#10;ST2F43DSroMG3MJNPKqYlmBhwTmHMt849TxEM4KUTDwy8SjlDCR1OiTlJ9+zMvHek7ptJR6Yi0OO&#10;qX4PD3527f5PaOclcOh+W1o+I9BVuZQQjya5xBOpUyRCPQFyKWFCMnspySWe9DplXJow9rohWYtH&#10;bFbSO62oyoDcHdoiuNXbKbja1Sag9+vd7YKRVUsElze2CLApCNHJ1NvEqm0oy6ZcxyOpQzzq2HuN&#10;lUebDt4Q8MGyJVuOCeZ17hewg2zt0FnBY08vF3Tuuy7A4drhc4J/GP+O28b91wXYrCmdFsxdv0ew&#10;rO+4YHb7bgFvDrRqHjwj+NJTywTa81NLewWLug8LaA7JcsiMom6uYokMxNKSSBrFSeLJ9HPILTzS&#10;0Pxa0YVfqFm2ijlARpolKUjM+jChGUFKJh6lLMhYR8wAACAASURBVJ2kNPH0wU2po/hukzodkvIT&#10;f0TF9FCLKhLHdPhsWcM+uxYixNSiVKSHg3hUkF8+YkLqc5wqiJ6xhS0hZogeYB2XmHhk4lEhVh6Z&#10;eJSZXlZDj8hZXnktLQlmO/Fk+jn0u6n7tSJ7fqFm2SrmABlplqQgMevDhGYEKZl4ZOJRyhlI6nRI&#10;yk+Wl4Is+6o/8ch+OVurLZTUh3hUtM+uhVxkqIIUVirSgREzJMtLU+59mXhk4pGJR3f6Ru7YyqPc&#10;L0b5BqBfC/ONp6Z7TzyZfg79bup+rThefqFm2SrmABlplqQgMevDhGYEKZl4lLJ0ktLE0wc3pY7i&#10;u03qdEjKT/wRFdNDXYpHw2fLLE5BNykIQb7JJR56h+QSRsxOg+JRERYfhVxkqIJojaawJcQMKeZF&#10;LKWochOP2PClt1xRZcQxAzqHeptYNtvTqvWi45GhBbetMcXZzBWTuDh0sYkZRtGa19AjMkcnPWLZ&#10;iJ9bnrAhiWfVz6HfTd2vFWn0CzXLVjEHyEizJAWJWR8mNCNIycSjmhKP9DHNcmL79ZXU6ZCUH79R&#10;1FArbm2Q4gfPwdWv34hHhfrlo3K5PUvVhr4gWrUJqdLGhSrhl7Nz/+wa89DllMEYomdvliWEoYnL&#10;cOrVpmPvNROPeh0FmiKbmXhUUaDhvK1YK4UuNiHNa7GqFp+VOUyJE8tG/JTyPA1JPKt+DrnfRxqj&#10;Xyu68As1y1YxB8hIsyQFiVkfJjQjSMnEIxOPUs5AUqdDUn6yvBTk0he3NkguYUTqlIOrX7aDv5xd&#10;KMkjS7GGviA6FSFV2rhQJYhHuX92jXnoMnsxhujZm2UJYWjiMpx6tTHxqB6Uo9eGe2tUPHpi2qO2&#10;8ih7+Um//9TrBc5lXJYNlyyF2/A8DUk8q34Oud+Hxz+h1q8VTvxCzbJVzAEy0ixJQWLWhwnNCFIy&#10;8Shl6STZiaePabL+0/CW1OmQlJ80xlgon9zaIIUKr2IwHFz9sh0Ujwq1+ChLsYa+IFr9CanSxkUr&#10;YX2ZngBZljAPK87SCYUYQ7IMVfdFGJpMiLyh/iyWeIQCokmRV/0UITYyRjB6m1i1DWWpluswiPBa&#10;T/fUB/9EQmqoEy+XwdbiI3IGibK0eCeZx2gIrhLPqp9D7vcE5kL8WuHZL9QsW8UcICPNkhQkZn2Y&#10;0IwgJROPYotH5DkS8ZuQdOHXPJdWSZ0OSfnJJQm5dMrNDpJLGC6dcnD1K7GUsDhldHRG0YSPgqg2&#10;BQnD7+ggHuX7y0fMQ5dJiw2tINWmcYLl9KUJgTUO4c6oSWn0ZoG2raGAaILiYKRiBsgYtVq1SVUk&#10;quZch0GEQfGocc7GHEfK+Z9jDAXs2tLifVB4eobgKvGs+jnkCYDAXIhfKzz7hZplq5gDZKRZkoLE&#10;rA8TmhGkZOKRiUexMxB+ciV1OiTlJzzaeqrlZgcp7Og4uNXerhGPpkyZ4idPpNeqIKpNQcLwy3NB&#10;fjmbeRjpTKEVpNo0TrCcvjSJFHx9GPO0o4mJR7ZtLd1PrZl4VJyLCOd/cUIqQiSWFu+jwNMzBFeJ&#10;Z9XPIU8ABOZC/Frh2S/ULFvFHCAjzZIUJGZ9mNCMICUTj2JLJ+Q5EvGbkHTh1zyXVkmdDkn5ySUJ&#10;uXTKzQ6SSxgunXJwQ96uWZziJ0+k16ogqk1BwvDLs4lHITO/YhWnjCYuZ1yd2XBn1GSieKQXsLBO&#10;JD3i0ik2kUh6MRfNM2khMK3aVFsclGq5DoMIrwW2rdXZKVfM4XD+FzO8vKKytETNvMtDc+JZ9XPI&#10;E4DLGNu2nxREaqU9+4WaZauYA9RDzqCkIDHrw4RmBCmZeJSceBRpanF0/EikvvI1Tup0SMpPvtnI&#10;t3eXG2K+EXKU9Qsz4lGhfvkoqJUURL4pSBjBzDjy4PoyPQEyKGH6xTwL8JNUzDiExIywppvrm2b4&#10;cN62bU1rELzqp0dcOsUmEkkv5qJ5Ji0EplWbVEWias51GER4zcSj2E/Y4ef2hFouDRPKG/xPS0vU&#10;CeDyrJx4Vv0cRnomMPEo6kzI0j7SoUwvMD0P0YwgJROPYt/adJ5djimt/IhLFwWxSep0SMpPQdKS&#10;SxguN8RcAqNTjrJ+6w7+crajGJGxWUvLZwQZ9zuhu4KEMSEqlz9NPNLTXko4LyCcMg1I9E0zPAkm&#10;HtXDzjUTj8JnudWWRm9yabBsBDNgaQlmw4W7PCsnnlU/h5GeCUw8cjn6edlEOpTpBannIZoRpGTi&#10;kYlHsTMQPoeTOh2S8hMebX3XutwQ880AR1m/RQfFo2IuPiqIalOQMFzUIm0TXF+m50DaJUy/mGcB&#10;fpIKGIeQmBHWdHOebSDhw6kN8YjlKpEIkooLieS5aMYMkMD0kp9qi4NSLddhEOHU8X9PTHs0fI5a&#10;bSIZcLwiJNJXDTmxtIQfLJ6MIeH2Upt4Vv0c8kzQPzImeLZ5QDBzXWkcgzPXvYHvLtwkeHpZn8Bl&#10;pNrGL9QsW5EWHXxhSwoSsz5MaEaQkolHsaUTnefCzsxcAkvqdEjKTy5JKFqn3CIhBYmQo1ztrZvF&#10;KfbZNa28SElLMRZAVQsvvLw+xCPOJuYzpNrEHj5bxkYTHDYO4caqSdQkmHi0RpQXRI1aJDUtHkWd&#10;smbvlwEuFn7N67WVpSX8yPIcDAm3l9rEs+rnkMcFE4+CR420BAsLzgsSs56HaEaQkolHJh7FzkD4&#10;+ZjU6ZCUn/BoG6SWWySkIAPnKFd7x0Y8ss+uVVNhalo8yveXs5l+SZ0OOIRUm9gmHk3IOQ8wmkyw&#10;nPRPE49MPErxg2suK48mnaNmkEgGuFgk4q1unFhawg8lz8GQcHupTTyrfg55tjDxKHjUSEuwsOC8&#10;IDHreYhmBCmZeBRbOtF5Lvj8zDi8pE6HpPxkPPxidsctElKQODnKIe/YLE6ppp7kVV4Q1aYgYfgd&#10;hfvikehH93cmTp8+PWQapFHF9EvqdMAhJCRsbDRJKp4a8sONVZOoo6hn8chlDRFrdiIRF88Z2BAz&#10;fWmxJtVdaZM61/EQ6viutalRp6zZ+2WAi4Vf83ptZWkJHlmeeiHBWneeeFb9HPK4QOQdu88KVvQe&#10;EvQfvyFY3L1PoFvR3IX4hZplq5gDdElC4jYFiVkfJjQjSMnEI1/xSKc38YlUHw5jng4xm9dHDjMY&#10;RczbaOIRctz1yzbiUTF/+ahcbi+IfFOQMDxUpOD6Mj0BIpVs2HNV0H/iriCkObMu8fmMQ7rQBJsG&#10;JNxPIQkmwcSjN1ceIcS4EBSQfAmhEoYWaybVd1I10PEQqolHCZ7GLq7SuHy49FtwG0tL8ADxsAsJ&#10;1rrzxLPq55AnCSI38ag0elOnhfwUlhQkZj0P0YwgJROPTDzyzYDjCRjzdIjZ3DFIM4t5G008gRx3&#10;/aof/OVsD2EigyYFUW0KEoZfwpEI9QSIVGLiUeLnZhoOeVyBJNiLiUcmHtm2tZsJnlGFdZXG5aOw&#10;g3UPzNISzBUPu5BgrTtPPKt+DnlWJnITj0w8YjJ4ED0P0YwgJROPfKUTnV6PY9QITfSVLdKoYzaP&#10;1FcjG8e8jSaeOo67VgqC4lExFx8VRLUpSBgxxaOYm9dMPEr83EzDIfdTSIK9mHjk85tHLPlxIay1&#10;SZzQO571Sp9UFxZN6lzHI6E+Me1RW3mU4Gns4iqNy4dLvwW3sbSURm8m/oybeFb9HPKsrCfhlsNX&#10;BAu79grmd+4ShLTSfnSJX6hZtnIZ4MDxGwJ+Lgqih8zWP2wo0caU9B8fE1ASQlxiDmmeVJU+TGhG&#10;kJKJRyYe+WbAcaLGPB1iNncM0szIQOJ3WDxHIhx3LR5JCTubavSzaxkoOxl04ScMubQK/nJ2tTng&#10;Ur7l6G3BD1cNCLoOjAl0c2ZdpLnqZ6xv0H5+aqgVQ9Yk1VGYeGTiUQ4rj0w8SvWsruicK0vF2oYt&#10;tLSYeGTikT79TTzSOSmN3tSXCzQjSMnEI1/pRKe34lGwwpjvYzGbW/6jZqDmxKMa/exaBspOBl24&#10;yEB+NkHxKM7iIxOPol4B0rPnpqlJep2WRm+aeGTiUZ7iUcfea6nOb3NOBriyUGKk4ttgA6Yl8Ufb&#10;xCebn8OQdyRbebR862jIVDfxqGJy9DxEM4KUTDwy8cg3AxVnnS4MubJpY10Ss7l2aCXhGUj8Dhve&#10;XbVajrteHkIJP4vjJ0+k16ql5TOCkC5cbEKau1Rl0IVLGH42SX12zcSjaqdY9uU8k2iSajBviEd6&#10;9xPboDR5pdQjONOySnBy7XLBla5Wwd2hLQLdXJdE6l039yvJslP6ikRcxoVDjPU2sUl3lqVqoOOR&#10;UFl5ZOJRqqd30DlXlmBhw/JGzgYPspDEp0Hi6fVzyLNyyADZadWx+4zApVWIw7d+DmBkDOdCdCu2&#10;d23Yc0VAiTYeGL0hoCrxtGzaf0Hw7NoBAR+hay6NCOh9zcAxwbyOnYIlPfsFJBNjSO+Rq4LvLOgS&#10;kCVsNIl5ULRDvxKdcDQjSMnEIzfphGRq4nd06r5VyFmw9eg1gUsSQvy4NDcb7wykd8+NFBITAM0I&#10;gnhUzF8+Cn52DR0H4iep+LXKpVO/UCe0YnPilClTOO6a8CW15sEzgtltuwTzNh4QtO+6LBg4eVeg&#10;/TDZIk3R51p2TIoQh/V6TynOuEw86kV5SYkg8UQiLsHgEGMt1qSqDU3qXMcjoZp4FHLVS6mKi05K&#10;/mvLbSNng+dXSOLHLvH0+jl0eWpBuUDvcGkVkjETj5b07CeZOlEmHpVSUJeQriBkPuZ8xk/ihJNa&#10;k8T7qg+HIYfSxKOaOMTp3XMjDZ+JVPFVX/Sj++JRMfUjVBtNJqgkqf5J76n2kpJzJEI9ASgx8SjS&#10;OZWNcXHulSYemXhk29bsa2sNkYHgxZ1LcLCwQTjPr5DEB554ev0c8ogcMkATj4LJsZVHwWxoruch&#10;Yg2klII2NKlPeocQvMtZgHGWhGRqkmUYNdRXyKE08agmjmN699xIw2cioRRAauiza8g3kJSklopu&#10;c+m0YiQehYhHIb98ZOJRpHMqG+Pi3Csji0eHly0QXO9uF4xt3iA407pKsG/h8wJWxGiiV81om/RK&#10;8u39Wk+3IGSAROhC8KNX+ky6OCgNAx0GEcrAp06d+sS0R5+Y9mg255v1Yj/uM2EOcAmeUF5/f/K0&#10;CslgjImn188hj8ghQ37rx33Ux79cmuMZ2eWZlf2CSBu+5q7fI2DNDit0FnbtESzvPSRY0XdYkHha&#10;2Jv2woadAj5C177jlIAhY8NuNfav9Ry4JMCY7XikZXbrkGDbyHUBxppEOha6eVIlOuGINZBSHuIR&#10;nRIGpCCp04dAJ1PbWEkwA/pQclZyNs3v3C14bm1JsHrbUQGutB+qjGSTAW7HkGz6lV6YAGhGE0hw&#10;Z5OHNpFGk5bx3zyCpNGLu8+ChOEecNAy+MvZEw49f24bfVWwcf+YYPD06wJsINyAKNGEWRcy1fVW&#10;ta7x77hBtE1ICX3V4u2GmCEMJ3di4lHqK4/QTSAioFzr6aZEExfNCBuaa9UmDW1oUp86DCK8P/ap&#10;D/6ZeJTxyV/Aq0/GGQh21zjZ4NkUEsxDSjzx9Po5dHlYMfEoOAdMPApmQ3M9D9FoICUTjyL+5pHO&#10;s5VUzIC+oJl4VDFRxS/kdgzJMmYmkn7DlxITj4JSS0XeMi5mVawteGFQPKq2+MjEoyxPyYp98bwB&#10;qWiWS6GJRyYeJb9tzVE8ymXGN2ynBbz65HgsGicbPJtCMkh74un1c8gjcsiQTTwKJsfEo2A2NNfz&#10;EM0IUjLxyMQjtwzoCRZeoi9oJh6FZ6ywtdyOIVmGykSqJh4Nny0HdzYVQQpBrIHkG1VBwvBLgstn&#10;10w8yvKUrNgXzxuQima5FEYWj44sXyhgLYkmo2uWCl4d3CyoYNO8RhbO6Cpdwufb7gx0C7RNpBK9&#10;ZidS85jG91ffCGL60aPQqs2kq4TSMNBhMNL7A2flUS4zvtE6LeBFpwiHoO7TkssjKUc28fT6OeQR&#10;mcDY8NW2/aSAzR2z24YFawePC3Rz/GiC7PLcuu2CSBu+aMWGr+W9BwXLthwUsCGF4JNKC8PpOXhJ&#10;sO3YdQGfeHu2eUDQP76/r2vfBQHN+45eE8xqHRJQxSi2HL4iYNfb1mPXBBhrEulY6OZJleiEoxlB&#10;SgUTjxh7QXJIPDqZVBmpmAF9BLlKNA+MCDr3nBPgYdXWIwK21mo/GBvJKwO53LKZCVpFCv74kZ9C&#10;kUirEI0mpCqRrsOd5Nt7eGyOtcH1ZXoCRCphIvl9dk3vO+tSu9VcSrSfkJKC3IAIQ5O8rkUu/Zp4&#10;VNCVR6gtIcTEI5cp3uA2XI8aPA8Thl/3acnlSZQkJ55eP4c80BCYiUel0Zs6LeTHxCNSUZHoeYhm&#10;BCmZeOS27kYns2LOrZAM6DPXxCOSU+skl1s2M0orBUHxKMfProVoNCFVjupJHLN8e48TebAt68v0&#10;BIhUwkQy8SjqhYj7oCZRXWVpb+KRiUe2ba2evzXG9SjLy0rx+6r7tOTyJMpxTzy9fg55oCEwE49M&#10;PGIyeBA9D9GMICUTj0w8cstA1BmoL2gmHkXNYWHtc7llM6O0UiBVU6ZMua8cmXgUFFyEt9Tybx4x&#10;HMSjar98pCdGxRImkolHUa8wPFRoEtVVlvaRxaPz65sFu+fPEZxcu1zA19YOLZ0viLRqJsT4RPMy&#10;wcEl8wS75s0W7Hh+luBS5zpBiB+q9JodqjIg97duCWL2pUeh94ulsSttUp86DEZ6f+C2bS3LM5zr&#10;UZadFr+vOksLz52QfA9B4un1c/jWA83oDdl+xQfL2AKmE7Vo014BzbWNLmHNzvrdlwWRNny177ok&#10;YMPXvM5dgq595wV0yla7DXuuCqhyISHjah0+KdBf/p7dOizgV6LWDBwT0Gn/yJhgbvt2Qd+RqwJK&#10;+Nra95dtFrCjDT+ahMSsjdMr0fMQzQhSMvHITTrRyYx04FqHTwjmtA0L+C4hVZAQGzplw9eCjbsF&#10;8zp2CajCOBeizwI+dMgm0A27zgiIcG3puKB7/0WB9oOxkdwzkOVNnJlQUREYPlsO7mxCcSgIKYh8&#10;U5Aw/A5K8Jezq82BoTNlwcDJ1wTc42iy6eANQfuuywKqIEw2fYqxuazLa7dapFb05UJ0qDFLuOtp&#10;EtNzxs1NPLKVR5muPBLlaOrUqU9MezTjud6Y3XGFaszhVxt1naWFx01ItYFnU554ev0c8rCCjmPi&#10;UfjKIxOPwk8QPQ/RjCAlE49MPHLLQPhk07Vc0Kgy8YhU1A3J8ibOjOINXxMWp/jJE+m1KohqU5Aw&#10;/PIcFI+qLT4y8SjBawuPEJok2EsGrkw8MvHIxCPbtlbPGah4GeXCXbG25gp53ITkO4TE0+vnkCdj&#10;E4+C84G0BAuFm3ikcxIs0fMQzQhSMvHITTrRyQymelLusqrIxYaOWF5kK4/IiZHsM5DlTZx7gdaM&#10;KEE8ynHzWkVlpCCqTUHCqJiiSQtdPrtm4lGCFwHuepok2EsGriKLR+w/4ktqYz3rBdd71gv4OBrG&#10;mugtV9qGkuOrlwr41tudgR4BNgcWzxMk3jtdJEVkz9q1nm4/hzp1epvYpDvLUjXQ8TBSVh5lMLmt&#10;i9LoTa5Qlo1gBuojLVk+ZQazNylPPL1+DnkyJuAFXXsEbJXik2HdBy4K+Eqabo4fTZBd2ICGjcuG&#10;rw17rgjY3kWEBPaWw/EPwyW+bY2+SAKb+FqGTwgIgzdzbGi1af9FAcaasH+t98hVgbahJNKxoFVS&#10;JGT6oRlBSiYeZSIesUmNicT045OFLjZMEr63yMbM/uM3BLNbhwQY50L0WdC19/ybGN/cyobcWS2D&#10;gpV9hwXErP1QZaQ4Gcjg/s5MgKAZQYK/nD2pGJGLQUuuPz+Ub++JJDy4OZHjDmndcUGwePPRN9Fz&#10;ZPEDzO86KGD+UEJzCDacYnrjWFf629ZCutDxhJQwihDCk4MmIa1qosrEo9pbeWTiUU2cWgUJkmtW&#10;QeIpSBj1kZYMHi79jlfi6fVzqB9WTDwK37Zm4lHFCR8y/dCMICUTj0w8cstAxckWUqgvaCYehaSr&#10;1qsyuL8zoyC86kOC4lHRFh+JdJKvfJNv74mIR+Vye3B9GYdeiIlHFSUkl8sLTw6auDQvso2JRyYe&#10;5bNtrchnRT3FxjWrngYVfyz1kZYMHi79Up14ev0c8kDMKEw8MvGIyeBOQqYfmhGkZOKRm3QSklWX&#10;Q+OyqsjFhr5s5RGpMFKEDGRwf+cWCZkgHAyfLUtV7p9dC1FJ8pVv8u09JC2Rqkw86jowVlEkqlbo&#10;congHqeJS/Mi2zSNNq9hS1EIudrVJjjdslJwpatV8NLWLkFIc12ll89oG0r4yNrAc/8m0J2yoy2X&#10;bWsunTIc27Y2derUIp8V9RQb16x6GlT8sdRiWniUhMTPQ0oeEk+vn0MeiBkmO6T4xDUfNWOb2Fs2&#10;W0fFA81DCGt2ZrbsELCZy2XDF63Y8EUYbMZZtGmfoLk0IkgqLSHjKkiVPpQZBOaSXjQjSMnEo0zE&#10;Izac8otmfCKQHVsuNkwkWlECmdkyKKAkF6LPAn6nicsF2YAQqm5OlZEiZ4A7PiSpaJkSEC0eSUlw&#10;Z1MkVSJL4xbbv1Zu9074/WVlHOXlW0erzYSK5dtGXxW07bwo0GbMMWav1mW6ct225tK7jlmXuDw5&#10;kIQaJSYeJbPyyMSj4I8o2W8eFedy0AhXMY9s12JaeHCEeAw8myaJp9fPoX5Y4RXLxKPlW0ezmQyJ&#10;9KIPZSJuw524zDo0I0jJxCMTj9wyED79dK0+C0w80lmqvxLu+JCkxsiMguh3fkpYnOItT6Td0MSj&#10;OBk28cjEI/cLi4lHJh5lt23tiWmP2g9mu5+ciVi6vP8k0lFtOanFtPDgCClszhNPr59DHohJlIlH&#10;4dvWSFTRiD6UGUToMuvQjCAlE4/cpBOX9IYcZZdVRS42dGErj0iFkUJlgDs+JKnwuK5CkIo0QTy6&#10;rzLEESnSa2viUczcsvJoypQpegKElNjKo+D6o5i3tqTO7lT9uIpHt/s3CXY8P0twpmWV4PCyBYId&#10;z88UXN3UJmCjliaRtq3h8FZvp2DvgrmCXfNmCy5vbBHoviiJ1CmtQsi17nbBubbVgv2LXhBsnztT&#10;MLpmmSDmbjXC0KPQK32C64Cy5zoeCR7xqGPvtVSntTknA41wFWOw7qT4aeExEeI+utwtE0+vn0Me&#10;iPlqUsfus4LuA5cEs1qHBHzmjI1jNI+UT79Qs2zlN65ISUjcOMuYIx0LNCNIycSjTMQjNm8y2TjN&#10;+b6hiw3N57QNC/jaGoSfQ8I4F8JZsG5oVLBy6xHB8+t3CJ5bVxLMXDco2DYyJqB5LsFn0OmGXWcE&#10;fGCOLcNbDl8RZBBGBl3EfCoImQlUaaUg+MvZMUWKlJqbeBQzsY7i0bbRVwQr+08K5nXuFyztHRH0&#10;n7grYCIxtfQJgvLSVfhtayERMgoXopNQWyUmHsVaeWTiUUVlysSj4lwFIr0IFSfstCMpflp4OoSk&#10;nZME/SeeXj+HPKzwVmnika08mnSeR5psaEaQkolHJh65ZWDSqTjBgAuaiUcTMiN/mnhUMS26kIkU&#10;UsU7PyQoHhVz8ZGJRzHFo/DPrjETTDyqKCG5aEbY6FOvtkpMPDLxKIdta7byKLPLRKQXocyiyr2j&#10;4qcFzQiSe9LcA0g8vX4OeUQ28Sh47EhLsLDgPMuYI002NCNIycQjN+kkUp71/HRZVeRig2dbeUQq&#10;apSYeOR44EIup1ShFECkyj67Vk2gyVe6qhZV1PLR0RmyP3H69Okc+gnExKOuSiukEIZciOOpWlgz&#10;V/GIPVNnWlcJKIlE9JYrl+YX1jcLTjQvE1zYsFbwSqlH4OLHr/cQz6NrlgoublgrYIcdrc62rRac&#10;bm0RUOVH9Cj0Sp+KC4LSLtRhUCIjtW1rmV0IeAKI+YCeWcDZdFT8bNSiVKSPXeJ59nPIWdA/MiZY&#10;0rNfMK9jp6Dv6DUBNnzdjOZ6gCElfqFm2cpvXCFDzqAqg5j9DgGaEaRk4lGoeOSXZz3HWodPCBZ2&#10;7RXw5cSNe88LXGzwvHHPOQFXABzyu9QYZ0n05F+6+YCAMFqGRwV9R64KUFI695wVaD80rw8yu3VI&#10;0Lb9pKBj9xkBv3anR7q2dFygbbr3XxSgQm7af0Gg/eRS4vfAEDITqJqgF/BncGdTVGEiM/sW++xa&#10;Cp9dGzj5mmBO+25B14Ebguahs4KN+8cEqwZOCZg5TK2QMwXZpaI6UweFDDCEhOSnOFUmHsVaeWTi&#10;UVCQQirSxMSjjM95LtNJPalnHH9K3RU/G37Pgimly9tt4nn2c8hZgDBk4pFtW6s2q/3mGJoRpGTi&#10;kYlHoRmoNgOrlXMdw8DEI1IRJCYeBbMRwvWMwpgq3vk14ZezMxODonZk4lHUjE2wRyJcvnWUCWDi&#10;UXz1KkQzooqTscjExCMTjxLbtqY1I0rui0dPTHvUVh5ldi3gCcDvjSizODPuqPjZMPGo4pTwO3Cc&#10;BSYeBbNKWoKFBecZxOw3x9CMICUTj0KlE7886/npsqrIxQbPtvKIVNQoMfHI8cCFXE6pQjLQBPGo&#10;mL98VC63m3g0QQyK+ifiUfCzayYemXjEFcZVPLo7tEXgt9OKVnrLFVWasEWOTWo3t3QI2CbG19bu&#10;DHQLtB9KIvVOqxDCR9b4pNrFjrUCWrFt7Ux7m4AqP6JHgUYDCS4IyozTO4QBXuvpnvrgn0hIzD8j&#10;EzLAnTspMsF/g/+Z1HtLUmlEKoIk5TlfP4nn2c8hJ1H/8TEBu9VYgqQTtWjTXgHNtU1IiV+oibfi&#10;v2IZccxAyDENqUIzgpRMPMpEPAo5KHVWpS9E/PA/26kY8raR6wJ287EbS/uhVU2TrceuC1iQ1b7j&#10;lGBWy6CA7cnbjl0XLOzaI/j+ss2CrceuCTYfvCzAZsPO04LV/UcFdFqQ1EV6hHCZCdho8Sj4y9lR&#10;VYls7Fts21qMbWtyjJAImQCbj7woWL/7dbKmRwAAIABJREFUioAqfgVped9xwdItxwTYMKNCiMvN&#10;uqvS7w3VQaHL2LHJ/bJj4lGslUcmHgWVKTQjSEXxKPdJX+QAQq6qflVFHmz2sfm9oqcXJw98kPT6&#10;ytJz4nn2c8gpY+IRzxx1TP5XvH/yHzb4X8fzBc0IYuJReOr8zuVwn/Vdy3WMYZp4RCpKozfRcUw8&#10;Wj+0P5iZalzPKG2JDS//kKB4VMzFRyYexRfpEI/45WwTj1KVqCI9m+kTNuMSE49MPEpx25qJR1HP&#10;Z27YSZGoAdS3fdHeW9CMIPWR/8Tz7OeQk8jEo0jPJfkax5OA/FsjG4WTCWcomhGkZCuPbOVRaAYm&#10;TKFJ/+Q6hqWJR6TCxCNJRaRHCD2jgvkUjg2aEUSq7LNr1QSafKWralFFLdefXTPxyMQjLhRNvN5X&#10;JOwFO7ZysYD9WdvnPic4sHiewOXDZ3rLVcV+pZBOQzbNXdvULrja1SYIcRip9xA/uorvwe2ZP1ew&#10;e/4cwal1KwX3t24JdPNIJXoUrPSBBBcEZcbpHcK47g+cbWtMvjog3F+TIknlhHiSclgffvw0iKTG&#10;zuMdJCnPRfOTeJ79HOqzYM3AMcELG3YKuvZdEFDF76To5i551qHmq8Xk1bu/ilNTLT8x/q/44hGz&#10;129i0zwm0SdITId13zzS8WJ/VveBiwLyE8kPrYpPeg9fEbAEiZjXlkYE63eeFlAFeW5dSUDJqq1H&#10;BAu69ghahkYFc9u3CzAuGnF5uog0EzBGPBIS/FmcqMJEZvYttn8txv61+8vKOMrLt44OnXldMG/j&#10;AcGq/pOC59ZtFyAwsZGNacNEcjllMOZ+EelJpquBt7a5pDe+jYlHsVYeIY6YeFTe+DSaEYT8mHjE&#10;pTCcxD+lxQO9JOWwPvxwH8plODzVQXIJI4NOE8+zn0N9FqAQmXjk+ChWU0rOW8Hu2PF1b7zlxYGN&#10;a0dv/f+X1b9ShmuR0LAg+nzX54W2Sa/E71xOL57ie450vEw82nrsOsfUxCNSESSRZhTGqACQ4M6m&#10;zPSgSB2ZeBQpXdrYxKNC6VAuj23BMz09buKRiUe2be2m9wnGbTUp4h3JhIbEM6G8wf/M970FzQhS&#10;r4cj8Tz7OdRnQcOKRw4ySBFNvAWgNBpWTNBbotE4U9pR1YJSCqISmhFEX2T0eaFt0ivxO5fTi6f4&#10;niMdLxOPTDySB4yQiR1pRmGMZgQx8UirLcGSllzXPQUj8eaIR1OmTLGVR7kLSTUjHl3ubBFc6WoV&#10;HF+9RMCiklu9nYITzcsEVGmit1xpG0r4ttqO52cKRlcvFfAJs30LnxckvmmOMELIS1u7BNe72wW3&#10;t20S6Fb3V98IdFWkEnLIAh9NMtuqFuxIh8G4po7/e2LaoyG3tMyquB3GJJkFHLUjxhW1YX3b5/Le&#10;UvdSkZ4ziefZz2HMs8DlPp2lTUXxolrh9E/+f8VB+eQfFx9+etPhw0/fx7hw9Mb/V9WKnCtKMUQl&#10;NCOIPj0piXmC4CcS8TuXI3VRZ8b6MPEVsM2HLgtmtgy+iXWlmQ/QueecgGxoP1TVNOEXoJZtOSjg&#10;A3Nz2rcL0NT0SJ9bWxJQtbh7n2DL4SsCqliyqrfIYVMQEvLgEWkmYIxmFCTBnU2jozO8RYqUGrbk&#10;Kt/o3imBlGNsK8um7ZTxfxz3wdOvC7YcfUnAPQsbTZhILieIizG3kkiPYV0NvKONRLkcgnCbSVYe&#10;mXiE/FGRmHgUVTwKn46Z1XJhikkyCzhqR4wrasP6tudmk+UwQ57hsgwjy74Sz7Ofw5hnATfaDEg1&#10;Dci7PA3lqPgCUJwI44hHIiHJ/9671wqc9SJXw9JkuhKaESTkxI95goR4DqnyO5dDHNZ9lT5MJh4F&#10;D7qJR8FswEMePPSMopUmGGs5YPhs2cSjEAVHK0SUQEKaF6RqXDuawmfXTDwqoAIV6TFVn+ZRS0w8&#10;irVtzcQjE4+innLZ2HO/z6a7Wukll/eWkGe4Wslb1DgTz7Ofw5hnQaSbsaOxtxgUtWGIeBRHYanj&#10;tmmIR6hI/4+974DPokj/3yDFBoi9/TzLCXre33rnYQULXYICGprm7B1P5AQRjZ07K4oIeNJVpINE&#10;OoQWQkih95JA6L0mlJD9Rx/4MuzsO+/svrtvy5PP88FnZ5555tnvOzuz83Vmx6LockXadpknSCVw&#10;RlAUD2+ID4jCsyLL3bOscBj3WfLPxOSR+KMzeSSiAV3x4iG3KJSSFRjbkkfEH4FfiBK+A2Gk8sqj&#10;kFc25eX1oN+XyaMo5IwQkuYrKJnJj7nTlCDkEbakrRnxi0WwEmf/rEkkBWOGkyBLVrDlSs6SU0DN&#10;4LS1HZN/I9k5dSyJzm41eHZUO0rJCsJYMeRHkoLU4STLB/9Igv10CJ72rO2aliY71EmRg5e3iYlU&#10;Tvh1OR7cV9sTf04bKNlj9PJKcRdGDJUCUDEUcxhCDcO8BW9sUMJwX9FWhec46zh0NHb6amwhehQ8&#10;juusOCZxysKtWbgk8fKd0P7EDXQtW7b8KW1FiE3d875F51n2vNKYdiiP5j9OXkCCDVbYljVn7V4S&#10;bLCak7eXRPYT07DIwU9euIlkZMYqkmnLtpHIxhlr9pBgaxtsUrPzSUZnriHB9sAfUueSwDhqFcUb&#10;iLuWgFIyi5R84g+sTbQpEWGRUCmUaINFMx5xfdnQ9Dy5AeikoP3oPDJeGcOPzjgIIibOFJ17h43O&#10;r5OZt4/JIzcrj5g8smWmmDzSfOrCYIYeMwx1xVAVYZi34I0NSgzh41WonuOs4xCDX9gUC0kU6FKf&#10;ISoLvAnfo7mutcgWaeqanJKFPGrZsmWgZqn5mHjVJ8CPzrMMY1Yy8/bJozmTR7YNg8kjERbFG4jc&#10;osSCgXSUkpmCE9zR7zubNPmIMJulRmIJEiqFEua79rA6fDmbyaOYo5Y0x3oyC/T4W9KZPGLyKByn&#10;rbU98Wdpf5qXGLS8UjTrjV0zABW7t+BH5GGYt+CNDYofNxLlPj3HWcehowHSkXGg6bdmukweMYFS&#10;xhHQJIx0zCykkj55FKj1Wh4Nz7sanWfZ80pj2qE8mjN5ZPuDMnkkwqJ4A5FblFgwkI5SMnk0ND2P&#10;+CMmj0S+BpwRFDE3tnSQR8nJyXID0ElB+wnUwMR0r4zhxzKu2V7GHCukGbDtzQZKFH8FhR6EPMK2&#10;o93TxpMsHTSAZP6A3iQrh/5EcmTudBKUkhV575Vsc2DWZJL80UNJFg7sS4JNYTh/DcayHzlFp3a5&#10;lJyyevggEjkLKdsnp5KsSx1Dgix3ihy8vNLHdkFQ2BLleOhOO3dqR+NKcnIynmRHiqIFc5YtAoDX&#10;NrfMJno+b8H7GZQyi6144+5wDjSYhSddnkvLpI+jlDLOj/DtRwQB8dPdRCTJDdtpiicPIPoHd50D&#10;ipdBBaN5xto9JD1GzibpNz6XBLvVgA92tJWdbWu4dx0FYKYt3Uoilxo/r4AE++BwjptsHLUpeDlB&#10;Q3IXKorbMgXizqYoPHYNTI1/PA48QwlDpagiDArmcbYNIGgi2o9O8wunsaMBTpOviTkzRyAE37YG&#10;moPJI0BRnD2TySNbQorJI50+MTw2jnre8IQUDbV4Pm/BaxmUaLjNiMfgDmdHo5drY/2ZsyZVFBGO&#10;gCtlBGwREMkj0uUPges/AoEsXTx96JTcdQ4oXgYVjObgO5g8Cr0ZAEwmjzTBRDsMRBNgcQqTR8Qf&#10;gdChy9TUV5ASiwrII3w5O1BLsE1H+9Fpb+E0djScxRwrpBmwIxCYPHKzZ43JI1vmyJz8dVDyCN2B&#10;U0Wnr2EbEQEgLCay7vm8BZwRFAY5M2+fO5wdjV5q40CTXkfpInlkO1HnREYg2hDQIY9kOolSHD0d&#10;FmP18/h9ai46RnedA4qXQQWjOfgOJo9CbwYAk8kjTTDRDm2pgSg/dg1kjX88DjxDCUOlqCIMSp50&#10;7FqglmCbjvaj097CaRx08BINNLmYmDMT7zGo7oA8EtfdhKLLe69kb9smjSHBd6k3pI4ggTEOWcMZ&#10;cMiSFZ1K5VKKFESI09Z2TR1LgvPpVg37mWTLxAkkCoc6WfJdyGRNIFonPOlyPHRf2LY2ND1Pp9dg&#10;m9ARcNTzhl5dlHvwfLrCVJH4iwcdafwzsMxg6VIkfZzq0cYFcDyMQAQRSHnyGttHTCfRp6de7HnK&#10;iC6P5umrd5OMmrOaBNupBk9fSpKalUciFy8juPFtWhDwqiXAj8wRYHFKGLgMd1WkRuLL2Qg1srUj&#10;DNeKuDnR6Zez0WwszdL2MtqMdYazmCOMNAO2vXfdbx7psBs6NjIDIpcCNcPkkQiODJ1M1oSHJApU&#10;ixwPxc/kkW3n6Guio57X10iiwTmTR77+CrZDi4eJOjNV0UaHMIrghJyrZgRiCAHLMiXxQXOke9Uh&#10;+NqVRadzeTRn8ig6f6koj0puSO4Chh8FecRfzrYlaGKdPCq9KWxOdPrlbDQbnVYXbcY645cmFxNz&#10;Zrb3zuSRm51roLd45ZFIJDF5pNMnhsfGUc8bnpAiWAuTR76Cbzu0uEh0NBdVGIM8iqEpOofKCEQn&#10;AhbySL5UPInqLBddhLj9zdc+Laqcy6M5k0dR9QPFSjByQ3IXOfzI5BEfu2bLGSGRySPNDShoYzpN&#10;NAzGOqNVzLFCmgHb3ruR27+fLOKCF090edWMwm1RRhoJTnZb9GNfkn0zJ5FsGjeKZOuEX0kUDh3V&#10;rvCDrKNZM0iwSa0gdThJ3qghJHumjSfZNS2NBMXdKfJdyGSNSOWETZfDwA1SzMnJyZ07tevcqZ1O&#10;LxDNNrPX7CZJW7KVRD7iJErid9SZRknM/oURInmETWpQ/As1nJ5th4QwJAaaUoL0capE56ybo2IE&#10;yiYCts9voKdeTA9D5xPODjbEurwaxL3yE+LtcPGII4CWEOKbDPzI5BF9+QiLU8rml7NBFclKHJBH&#10;pjkOmxMdfTkbzUbnQYghY0fDliZfE/1mTB65WXnE5JHITKnJI+plmDzS6S49tHHU83pYb3S6YvLI&#10;9ndxNOY5NRbnhJq67ZwTiWVzHs53zQjEAQKuv53ktNsJam/bE0ZnoleDuFd+ohMljkofAbQEX8kj&#10;8cvZTB5Z+CMmj2J05ZHiKQs66IgG0c8KaUbI5BGTR1+LTJALXZM8Ujx7sZLFK49i5ZeyxMnkkQUQ&#10;uhSHNNe6JjGkY0Y8URxMlfkWGAFGwIKAZb+bTodga+O6p6KCtj1hdCZiqh9ieF75CTEMLh5xBNAS&#10;wkYeJScnW9iT6LmMCI8TkUo9x1w8dk1/8RGan86DEEPGjoYkTWom+s3sySN5IxtSsCPJkSJvudIp&#10;jiPVNo8fTbJ25GASnd1qqMJd7SgO5dCcNJLVwweRYJNaTt/vSbDVDsHvKtvb1rDySKe/8NZmxood&#10;JJMXbSKZtHATCSqavmw7yejMNSQTF2wggQ38DJg4j2TM3LUk/cbnksA4soqjDjeyoYazdkfkEd6r&#10;oIQzVJ26HI1VnhjbzuKQiMVB+oplYsmXjAAjUMYR0Ow90O1A8aSL03Si0z97ZePVaO6VH6/ui/1E&#10;CgG0BK/ebeAwe6NpEexs8py58MphZHmcyNYeOoZRdewa2qHOkxVOY81hhcyinzASIzRoAAY3FFQB&#10;k+JIcUffgH9h8qg4e6aMobzkx8W6odCLyGGgbZTGzOSRTnfmlY2jbtGrSqPfD5NHmmMY5mOOFMWs&#10;r4zPh/n2GQFGwDUCth2LTtek2d25MAvnYOfVaO6Vn3DeO9flBwJoCeEkj/jYNVumJtbJo9Kbwpet&#10;In7sGhq2zlMTTmNHQ4xIzUS/fpw8wnjM5BGID1nhlUe2TBOTR/3G5+r0WWGwcdQthiGeKKmCySNx&#10;DENv75VSOsdzPT/kgowAI8AIaCIQ8W8nhXNE82o098pPOO+d6/IDAbSEMJBHfOyaLWeExDggj8Qv&#10;Z2dLS88UKWiHOo1cx1jHBnWF01h88Q6qRz9hJEZoBPp/O0FZJNlAZluQIq+aQVYYFK9q3z4plWTH&#10;lN9I1o78hQR3gfPX8kcPIdnF29b+OG0Nj67fyrRl20j6jM0mSc3OJ5m6ZAsJbPpPmEcyc+VOkiEz&#10;lpGMycoj+TVzLYm8o23w9KUkcOj33an9O+oW1a7iKVeHPPLqdUqBW9DBw1uDoNyQbeevSNSc4LEZ&#10;I8AIMAJhQEDRWQXKQq/obWer6U0xOshZXo3mXvmRI+SU2EJAbgkhvvbAoS1TIO5s4i9ngzYiJc7I&#10;I/0vH2VvNNFsdB4fz409d4i7cOdZc+wgM5G+iaxulA7w8iiL8ZUUmSeyTQGBIite0TeyZ50Ur2pn&#10;8sjpyiNse+7cqR0eML8V8DhMHvkNdaz4j2/yyNJd61/KPT+lhGHWx1UwAowAI+A5AoH6NKQrukdH&#10;L/HujB2NmI6mIgrPXvlRVMFZMYGA3BJ8JY/42DULYSRexgd5JH4525ZAtE2U26Hi8fHc2HOHCN6d&#10;Z0dDSWQJI7H238kjSNDx1ZYzQqKCx/GKvlFUocjyqnYmj5g8snxLm1ceod+MZiUOyCPFnMddVm7u&#10;J+j5WWEEGAFGIC4RwGstKS56S0cv92pjR6Oko6mIwrNXfhRVcFZMICC3hLCRR3zsmsgcmea4+COP&#10;9Bcfye1Q8fh4buy5QwTvzrN6yLDkivRNZPVTyCO8OliGW/GShl4QRpqKV/SNgiFSZHlVO7akrRnx&#10;i0VQ+/5Zk0gKxgwn2RXatjU5ePkbQ7acTtgS5XiABlYe4ekKg4LNZT+kziX5acoiEhyOlrZkK0nf&#10;cTkkExdsJPll2hKS3r9lkWD/2rjc9SS4Cxy7NmH+BhJkRURx1HlFJMKIVCqTR3hngqIIzNJ9+3qp&#10;M7cRO+SgOnp1VhgBRoARYASC9pkKA/TPvo4CgZwrBilFFr8VKMApU1mKlqDzIqTACp6zpW/fYBZg&#10;YU+i51LmcZACxb9ow1CFf8GTZ3w5e2h6ntwA5BS0FkWLQlZkjSNbe6CBwDY9zFySPXkkvl5YxlGM&#10;nVB0+COZAQG/EAbFq9qZPLIlpJg8GjN3LZNH6OujUIk28gidpzvF0ieXXoo9NuuMACPACDACjhCQ&#10;O1XblKA9tu1rvVeJ7sZWR/Mfd1VwqZhAQNESwkAexdCxayB0oPjHv4ShCv+CJ88gjzSPXVO0Q/k5&#10;iqxxZGt3NHBEHXmEAZiGUsXYqWCRvKJv3DFNXtXO5BGTR7zySO7coz8lUuSRord0l5Wb+wlvN8OQ&#10;xAojwAgwAv4hIPNH7vptR3MAhbG7odbR/MddFVwqJhBQtAT/yCPx2LXo5I9k+gYpUIgl8ePfMFTh&#10;R9gWn1hfJq8zklMU7VB+jiJrHNnaFWOBnBW95BFGaHlAtfBKChZJkeWOGNIp5RV5hLp2TxtPsnTQ&#10;AJL5A3qTrBz6E8mRudNJdvG2teRkuUfwL2XWql0WQV2jMlaTYKHQ9OXbSbDZDd/b7jU6gwQpP09d&#10;TAKHw2YtJ0lbupUEWRFRHPV0EYkwDJXKvaqvKfrTiUA9p5yOzpYVRoARYAQYgahCQO6xNVPEwcLX&#10;UUl0zm8FYXjriOYqHDUAdywSqpCZAvpsNhan8LFrFtolzsgjnS8fobXoPDUxZByRUMWuPqjuIcEU&#10;fNuaYsy2jJfiuEi6giqSs0DNeK4weWS7YsirxGjbtmZhjmat2oUeiskjQBHHStAO1J2B3L85TbF0&#10;mIqulbMYAUaAEWAEYggBS/due6kzZLgbnhSlHE1p4vjFoMzemqMG4Ad5JB67xl/OjkvyyNGxa44a&#10;ZAwZRyRURc8vZ0ULeSSO6ylPXqMeF2W2yJLiOWcEh0weecUT2foJRB517tQOSxnDOWwzeTQ0PS+c&#10;gEdbXXKP6ShF3Y+5yKW9ZrzdTBwvWGcEGAFGIO4RsFBILoYPKuJoCLMYO5rSRNtozvGEjoCjBsDk&#10;UWrqKxZ+x9fL+Fh5JJJHQRcfOWqQMWQckVAtvb36MhrJI7wEWAZLuhSHTAtnpHMJGsiR4jln5Kj2&#10;EHeroS75LmSyxpbTCVuiHA8FD/IozFwGdqLJh6MNm7mcZOqSLSQ/T11EMmvlTpIRs1eSDE9fQYLB&#10;+9fMNSSD0haTjM5cQwKbyCqOOq/Ihora1Z2dT7lijxRUt+3TLInoAFlhBBgBRoARYAQUCFiGD/Vl&#10;oBHKp8GR3GKAZiXWEXD0WuiOPAJEqEvev4b/lxwlXz4CawMFJJGcgiz/lIhU6u3tYHOi+tg1NBI0&#10;G4USr8b+3Re+8epogHDKK4W0bU0xNJZmicOh7eCnQxuRDZgUR4pMuzgqHqIxk0dMHik6RJ+yHPVH&#10;PsXg1K2jDs6psW3P4zRR7MrUnR7nMgKMACPACDACLhAQBxpRdzpgOR0lbe2djuNsH7UIOHot9I88&#10;Er+c7S1n4c4byBoo8COnIMs/JSKVens7II/Ux645apDxauzffcU8eYSxM1I72pg8Cs/iI155NDpz&#10;TZS8Nzjqj6IkZts3V0eJTt+tg9pjoxmfboZunBVGgBFgBBiBMCMQ9P056HBGBo6G1O9Tc6Pk9YDD&#10;CB0BR6+F4SGPomHxEcgaKGBS5BRk+adEpFLPbwfry+SlZ0hx1CDj1di/+4of8kgca8X/nUK6ZeTT&#10;X45ksZQXCjF55Ct5FIgzwg8RqZVHc/L2kmCT2uDpS0l+nbuWBOPxzJU7SUbOXkUyNnc9CfzAOPoV&#10;R/1RiLfj9GU0dHtLXxHoUu5kAqWIXRPrjAAjwAgwAoxATCAQaFCT0wMNlImJiaEPyhYPIb5UcHE/&#10;EHD3WuiORUJdYAosChan8LFrFuImzsgjxZeP0Eh0Wnu8GuO+wPUo0ICxwgZZOg5hbOnA1ZdTlu6B&#10;+LhtTT0AY4QLNLBZuKGgl+AsoDB5xOQR8UdMHqGn8FBR9zKucwN1CPrp6FugqPsizmUEGAFGgBFg&#10;BGIdAQx5oqI/dMLS9fDt4QsGu/IKAUczT1TqN3nEx67FJXkkfjnbwhvi0lGDjFdj3JcO1wNjPJ4K&#10;Rcchijvq6sEcTVm6J2LkEQZpDFeBlKC0ERmAM4LC5FEEyaPOndrxyiM8n2FTHHUxIUblqNORjQM9&#10;767TsdcMfQsrjAAjwAgwAoxAWUbA9ZBqKSgP4nJKiC8VXNwPBNy9FvpEHmVvNLGzycKeRM9lRBYB&#10;RaRSzzFn8igzb5/OEwcbHa4Hxjr9g45D+JH7cEVKdJFHGNTF/1Vi0WkM02SRFGbglcKg7JqWRhJi&#10;XTIFJu8X85UkCuRcDgN3WhozDQ9EIaGZsuITAoqeRdERhCfL8gIqX1oe9qCX6DFYYQQYAUaAEWAE&#10;GAEXCKiHWnmkDpTi+kXCp9chdmtBQPF+aLG0vfScRQJ5FA1fPlKzJ+EkdMJZl/quQ8ll8kiTPMKz&#10;pvN46tjAoSPySOFZ3bFHfuWR7ZhnGdXkQUvBECmywG6EQWHyKDk5uXOndmjQrPiHgOvnX9076OfK&#10;T6h+iuVhp0vbboETGQFGgBFgBBgBRsAnBDAc64/gtpY6Lw/+vRGxZxEBxfuhaBZI95w8irZj1xRc&#10;STgJnXDWpbjlELOYPGLyqLVPg5MjtzSS2Q5OlKigiuSsMHBGqILJIyaPAg3GnqcrXg503uH0bRRP&#10;orus3NxPHHUIbMwIMAKMACPACDACviKAbeClirvBXS5ledPw/EWIHdoioHg/tLW3JPpKHkX54qNw&#10;EjrhrCtEhkhRnMkjJo+igjzC6Ij/HxJIkakidylgf0JUmDxi8sgyButcWt6uInIpv/PZpgR6EuV0&#10;PMWsMAKMACPACDACjEAcICCP9bavCkETdd5zdF6f2MYWgRDJI/h0xCKhUnwm2aLwsWuBKJiYZpGY&#10;PPKDPMIziMcKKbLi1bY12bNYe5RuW1MMq/JwRSkYn9xxRigVImeE4kweMXkkP3tBU3TeoryywSPj&#10;TpGfRMVjy1mMACPACDACjAAjEMcI8DKloO944TcQp3yh1O4TecTHrllYJCaPxFbqqPWycWbePiaP&#10;gi99EqevthNgUEL6CtifEBUmj5g8EntATd0rYgh+bJ+LEBNpQXscvwHzrTECjAAjwAgwAoyAIwTE&#10;zW4WPcS3Dj59RfMdUjZzNKOWiyPFW/KIj12zcEa4ZPIITS7iq3gQiaOHKLLGTB4FJ48wqoksUiDd&#10;HPNvfQrJqaXMNIVIHuWNHmUR+XQzpAQ6EM3XdNQOBSDgMIVY/GA2aJfYUgK9mQV6HIKm4+FihRFg&#10;BBgBRoARYAQYAQ8R4GVKmJr6qjiayupE4hWLhJlClH/5yDTHhZPQCWddYKy8UsRtaykpKZa9inSZ&#10;tcEkkXPR/JClaL2wgaIwlj0jDGQpFHhGXVDkUjCWs1AKilfGcl0yi4RKoShqlx2KxrG3bU09dKmn&#10;xOIE2yk9pLYHbwKFyaPk5GS58UV/SpRzRmIb1tHVT0RprvqB4lxGgBFgBBgBRoARYAS8RcCyNAmX&#10;Oi82ahtepiS+aYtTPjHdte4VecTHrtlSNkweZebt02E3YANFp6nDmMmj7I2mDmLoKETjeCOPMLbZ&#10;zpkV442aGwqaC84ICpNHTB655qEUDdVpFj0IeC5YYQQYAUaAEWAEGAFGILIIgC3SVPRffog8sv0X&#10;E6Gyo4hTPk/u2g/yKMoXH4WT0AlnXbbsVSiJvPJIvdUO1BUUxeMJGygKY/nR5pVHDvavBRoLbbkk&#10;20Qan4KyRT4ZWLaq5Y0eBTYKu8Og+LorLahzhAEFoWIxqtyakeKaWImngvLLkG2b1E8M1P45nRFg&#10;BBgBRoARYAQYgVhEIBDBJL9EOU2h91XMyoam5+E1NaYV3JHnd+EVeURTYj52LRBZE7ssEn7Toel5&#10;ID6gYMkPUhQKjNGMvTKGH1SBFEVdsrFcCo8eshSKwqFcCsaKCJEF8kj2I6cgZhSXFdEmblceqUdH&#10;xWzcduDxiSqS3TJ5FE/cEN2LbYsKlKhomchSt23OZQQYAUaAEWAEGAFGIG4QCEQe2aYHer+yTcf/&#10;7ISCJUvy9CmGUsSZnrdh+0Qe8bE7f87NAAAgAElEQVRrFhaJyaPsjce/jpS1wUQblokPpOhwKzCG&#10;glJIUdQlG8ul8OghS6EoHMqlYKyIEFlMHnmw8kgxgmJOTort6CImyoyPhylMHsUueSQ2Ete62BoV&#10;jZazGAFGgBFgBBgBRoARKAsI2JJEThNtX8zAGUEBeWSrYG4W5QpmsJ7H6S15xMeuWTgjXDJ5xOSR&#10;hT9i8shfPiiUoVScvevo5ph/+3qOG5gp7A6DEnRnma8GCAMKQhVH6Jgjg7IzBipEp0k4tQmlucZu&#10;2R3zHibJn1WfJG9mPZLNWY1JDi57jCR2b5MjZwQYAUaAEWAEGIGwIeCIVBLfV4PqIJhkBWQNFM9Z&#10;G0cOwxCGVywSwIzyLx/xsWsgttSKettaj1FzSdp/MYhkdNZGEnAlvcbkkPyn/ySS9LWHSMZkbyZB&#10;caSgOEiW6SsPkKDSr4fMIvni52kkAycvJUFxKGnL95F8NzKTBMU/HTiF5LfcrSQoBWXqsn0kKP7N&#10;0HQSofiW33J/F5Qav2AHCW6w99j5JLivjPwjJO/1GkMyMrOABH6gAB84RApsHHUXQ9Pzyui2Nf0x&#10;TJMIwJADAsVzBRwNFF+5oaDOEQYU3DLQICW2+CNijjR/d30z/SZXRiyZPCojPzTfJiPACDACjAAj&#10;EDYEHJFHtsaWl1hcgubQUTp3aueI7vHW2NFs0F3VXpFHfOyaLRcTryuPwOOAy2DyiMmj6F1S5Mm4&#10;FYgswNBiUcCnhK6Ao4ESlN/x1QBhQBHv0YJD1PJHljgTExMD/cSa6Z40s7LghMmjsvAr8z0yAowA&#10;I8AIMALhRMCWD/IkUYczgo3trjdKdEfWOCoVo+RRlC8+CiehE866bNkr14m88ohW9PDKozinhFyP&#10;apqEAsxoj5viX5F/sejgaKD4yg0FdY4woFgCtvAyFv5IsTXM8yzg75XiusFwweK1LUk2ZDQiOYlJ&#10;fmvzDylakUSyNTuRBFvbite2IjlZah33TowAI8AIxCwCpvCn7s0EwyCq2g9yRS9I1FfE4mpd32cE&#10;LS23oBOJiyI6bslGdK5fKjyWFFt46nJRi5PwQieVLO+6uASLpKmA7iHFEVUkG8ObnOV5is4SJMSD&#10;nTIWBYxDNH85G3xKOJmdcNaFGwxFwU9pe9rauPnbSbDyaMrSPSRoEtjnhY1jcwuOkfQet4AExUfP&#10;3UCC4jNWFZK8890okp+nrSSBDTz3n7iYBFnY7Nap23CSQdNWkmDj2KjMApKOXw8lmbPuKImiOKqQ&#10;i2fkHyWZseogSfsvBpG8/e0IEoCAMD77cSrJ3IISElSBFB3E8HjqdA68bc3j102n3ITMIln4F/ES&#10;HA2UoPyOrwYIA4oYLekYREkR+SPPGaLsjIFO8Q9qzwyF5wgweeQ5pOyQEWAEYgkBkRRQ6zRtVtsE&#10;zbXMvYPam2YQMHU8qG0sIUX2Uh2qLRouimjeY1DPtvFoOg/dLFB4oXv2xIOr8EInjwJ50OSMApmF&#10;uEbJ0WxQZ8aosGHyKBSqJWjZ1NRXSIJaRokBk0fEH8ncE5gdJo885l+CvLV4MsCEy0lQbkI2sLAt&#10;4mVL6S/lxVokvpJEgZyDM4Iik0elKeItJCYmgj9yTR7JoIWYEk9NLvrvhcmj6P+NOEJGgBHwBYFA&#10;k9swpK9r7bgS2zclx14CF7D1H+bEwNFZcxCYNSPwNYroKIHd2OToOPTWxiaIU5O8rc6pt1NjsbkK&#10;7DAQ9RN6el5eD1kCUUVyumLXm87XlGKOPBKPXYvyzWv85Ww1S8XkEZNHzA15hkCIHIffxeVlUF6l&#10;WCLXpI0spUK/9GUyEPiNhKuzRaAkvzUJzlbDJjVbe0o8uPwxEmxkUxhzFiPACDACUYeAzYw2FpLE&#10;Mc7zeEXn4dcd3Q6F56iI/iohp271PYeOqn5sodflzoNmhO6cn1oqdEbJ1kNiYqJMFcl0UtAUEEai&#10;olgx5HlWiEuQcINMHonsTGp8rTyateYQCbZljZq7gWTsvG0kg2esJsFSHXxUe+y8rSQoPiJjHQmM&#10;/5eaS5LS81eSzPXHSGCDxj901loSZOGT3nJx7BeTw8A+OEVxVCEXxweSkPXDb/NIcKcTF+0iwRa5&#10;bsNmk8AzlF+zNpLAIfyMkBBDjwFYFApvW/OMGHL6nho6FRK1HmwpJ0u04I8s6Z5cOv0t2D6cCDB5&#10;FE60uS5GgBGICgQ057fRaYb5s0/hwX84FZ/uxeJW544sRfQvdZyHaKMfDFmGWJ2L4o4idOH/1CK2&#10;1I8nicVHhlikdNUSyJRQFMUk0POsEMkj8di1KOePwknohLMukbRyratXHjF5lL3RlAkdJo8ixshE&#10;xTviqSONTyF5QrLEtBOfgGW3fiPA5JHfCLN/RoARiCIEHE1uo9bYxa43R/cSlhenU1qFo/BCMVbf&#10;mn+e1fVq5joNT9OtV2ZOwwt5xZYnPJGtEwtzVHxkiLzljVKcEknymqYQv6akoJyYPHJNuCgKpsbs&#10;yqPk5GQshIHC5BGTR8wTxTYC0c8fnfK259ULB/uJHAL45tHRNS1JNmU+RIIj1XbOf4TkwLJHSbbn&#10;PkyCLG4YjAAjwAhEOwIuJrdls4g4JIkIiOlq3Wkp0d5vnSIXa5FTxFxHeiBYRCeBbMR02V5McaSL&#10;VKPtnYr1ygZyLlIchRHIGN6gWCwpXU5ECgpaFBj8wVLZkkSeJMpMk8wQtXX1h30xUBRUkZwVInlE&#10;/ALWrfCxaxZGSWaRkALFUiQil+IvCM4ICnZ+fdR7HEmvMTkk3UfMIcGxYlC6Dp5JghRswsK+M2zm&#10;evOrwSQDJi0hQe2ygngy8o+QwPPAyUtJUArGw2fnk8B4ytK9JEgZMHkpCYpDkYtPX3mQZNCJk93w&#10;DL7XawzJT1OXk6Cun9NWkMAz8OmqgRhK4VnW3L9mRPu7l6Vr5svoQyB0BoobYdlBgMmjsvNb850y&#10;AmUdAXEyyXqICFhefvS9iQX1S8WrZQyhQaHG/g/hCWEkOpHJIzll166fS8UVg3RKIZ2Pc2Pm6Ql5&#10;JH45OyLch6NKU8O4LEiuCylQTHNcNEjyiT/QE1DAvzB5NHx2PpgmJo9iezFOWX/ZFV8sWGcEvEaA&#10;ySPuYRgBRqBMIBBs0rtixYquXbs+88wzjRs3rl+//hNPPPHWW29NmTLlyJEjgYr26tWrVoC/++67&#10;r169eo899liHDh3Gjh1bVFQUyIlpmuvXr+/atevjjz9ev379Ro0aPf300717996zZ4+iiG3WgAED&#10;AoTze3Lt2rXr1q3btGnTV199tXfv3lu3brV14ixRXNWiX1KvVLdu3eh2Fi5cqOn7lVdeoSLZ2dma&#10;RYKa5eXlpaSkNG/evG7duq1bt+7UqVPQIuE02Lp168CBA8NZo9O6hg4dum7dOqel/LYX2Z8QdZkq&#10;klOIPLL99xRyKNiFvKYJKeCMoHhOHkX5l48ifuwaOCMo0cAcmea4E9yRzbY1Jo+yN5q88oipIkaA&#10;EWAEdBFYn96ABB8/MvNbk2CTGvam7VzwCMnexc1JYFwmJp9eM3cMGiPACIQPgcCT0ZycnNq1axsB&#10;/s4777zu3bsXFxfLDjp06BCgkDX5sssuGzJkiOyhqKjo1VdfLV++vLWAYVSpUqV79+5yEUXKhx9+&#10;KPsJlHL22Wf/97//VXiLeNZrr71Gwc+cOVMzmLvuuouKTJo0SbOI2mzChAlnnXWWiOGtt96qLhK2&#10;3JKSkv/973/VqlVr1qxZ2Cp1VFF+fn6jRo0Mw1i0aJGjgmEyDjymh0gnycVlOkmdAkrIogQjl6z5&#10;2GtDCnglWcEGGaxJgSJ+OTtK2JBAYYSTtUFdUAJFFfF0BXmEXxmnif37y19IcGAZbHAQG/amIQtr&#10;dn6ZvopkytI9JMj6LXcLCUphJ9r3qbkk4xfsIJm8ZDcJiqfmbCFBcTBf2GrXqdtwErR8ofjm1Jzf&#10;BcWhyMWx3ezb4Rkk2EbXf9ISkk/6TiAZPXcDiXyDJxFLz6NHDJUiMCCGLDyeeCqRYqvwtjXdSW/4&#10;3jgDjy4cAyMQ6wgweRTrvyDHzwgwAloIBJiPpqamVqhQQWQHbPWGDRvKS5D0ySPDMBISEvr06SNG&#10;ceTIkTp16lB1FStWTExM7NChw+uvv16zZk3E4GidC8ijO+64o3SNgPzXvn37Zs2anXPOOfD/0Ucf&#10;iSFFlR5x8qikpOTyyy8nrG677bY33njj9ddf79mzZ5SglJeXR7FFLXmUnJxMEUYpeUQ/pN1Lvsz+&#10;hJiipor0c63kkMNrUFHyFBTTVMxgoYjkUWmvEnEqRBFAaiS2rYWzUsW9K7KYPGr/xSBijpg8Yp6F&#10;EWAEGIGQEGDySGvaafdyyQUZAUYgZhAIMN1fv379GWecQfPbW265pX///qtXrz548ODRo0e3bt06&#10;YcKEFi1aUK5hGC+99JLFDcijPyZUlkzz8OHDmzdv/vHHH6+++mpycvbZZ2/YsAF2Xbp0ofQbbrhh&#10;9erVSDdN87fffsOCl6lTp4pZCh3k0RtvvKEwO3jw4DPPPENVn3baaWvWrFEYRzAr4uTRqlWrCKXr&#10;r7/+2LFjEYTCtmomj2xhcZMoDfEhUkVycX16SG0Z4sY3kEeykpycbFkZIZJHxB8RH60gKSKelcrk&#10;kd1Xlpg8YvIopLlizLzqSV05R84IMAJeIYBPHW3MfIgEngsyGpJsyUq0CM5fK17bigSlWGEEGAFG&#10;IHoRCDChbNu2LbEDjRs3Pnr0qK3VwIEDyaZ8+fKln78RbdTkESw3bNhw0UUXkZP333+f0o8ePXre&#10;eecZhlGpUqW1a9fCGEr//v2pSIMGDZCoVjTJI9M0S0pKsMPr3//+t9ptpHIjTh5lZWXRT/Dkk09G&#10;CgRFvUweKcBxluVqxiEzRF6lqPkjzVyZHurcqZ1ioRL4BYuCFUliesRJoqABeMUiwY+sIAZkISXa&#10;FPx2IARlpceouSRf/DyNBDaZ64+RfNxnPAk2c/UYnUWCzW44g2zCwh0k2J815cRGNnjG+WvvfDeK&#10;BPvFJizcSYLi2MiG4ulrD5N06DqEpN+ERSSK4tjsNjvvMIlcfG5BCclnP04lQaXyfQGN6SsPkLhD&#10;DFVgYSCePqTYKrxtjakxRoAR8B0BJo+id5br6i2Wb4cRYARUCASYSt58883EDqhX3zRr1ozMunTp&#10;InrSJI9M0/zPf/5DHv7xj3+Qh7S0NEpp0aKF6BN6cXFx1apVDcM444wzkKhW9Mkj0zR79epFAdSr&#10;V0/tNlK5ESePMjIyCKKXX345UiAo6mXySAGO4yznI69XVJHsR5MecmGmOPEN/IKOEm3kiBxPqkdL&#10;kOBHVlApspASbQp+U9ATssLkUYeuQ8A9MXnk+0RU9cbmvDtmb4wAI+A3Akwe+Y0w+2cEGIEoQiDA&#10;VPKSSy4hduDgwYMBTH5PHj58OJm1bt1aNNMnj6ZNm0YeLr74YvLQvXt3Svn8889Fn6J+/fXXk82+&#10;ffvE9EC6I/JoyJAh5Py2226zdbh58+Zvv/328ccfr1evXmJi4ssvvzx8+PBDhw7ZGiNx5syZH3/8&#10;cZs2bRo1alS3bt2kpKTOnTtPmzYNBrJy5MiRIUOGPPvss3QY3Pvvv0+Hc3lIHjVv3rxWrVr0gafD&#10;hw8PHz78ueeea9SoUWJiYrt27aZPn26JqmPHjrVq1brlllsIoksvvZQOcXv66afJMjExsVatWp9+&#10;+ik1j6SkpEaNGr322mszZswQXRUVFY0ePbpDhw5JSUl169Zt2LBhmzZtPv/882XLlolmol5QUNC1&#10;a9fWrVvXrVu3cePGzzzzTJ8+fbZt2ybarFq1qlatWv/4xz8ovPPPP5/C69u3L5kFDa9+/fq1atVq&#10;1aqV6Bb6zJkzLQ6RRUp+fn6XLl3++c9/1qtXr2nTpu+++67lRLy33367Vq1aWHD3t7/9jRxS8eXL&#10;l9MlAWhxbpomDtqbN28ect99913EnJOT8+yzz9avX/+pp54aMmSIpVnu3LmzT58+Tz31VIMGDR56&#10;6KEXX3xx6NChFhu4Pak4nLDIpI9XKS5YIc0itrveiFECv6CjiN9TizaihOJJZfJI2L+G31TmjJDC&#10;5BGTR0wYMQKMACMQEIF9S5qTYNva0TUtSTZlPkQiT/xw/tq2nCYksg2nMAKMACMQdQicnCCeot1x&#10;xx00/R46dOgpGade7N+/Pzs7Oy8v78CBA2KOPnk0d+5cquiiiy6Chz179ixdunTLli1IEZUjR45U&#10;rlzZMIyKFSuWlJSIWYF0R+RRp06dKKRHHnnE4vDQoUPt27evVKkSGYj/XnHFFSNHjrTY0+X06dNv&#10;uOEG0VjUa9asuX79erng4sWLq1evLloahnH66af37NnTQ/LosssuMwyjdevWubm5oOTESuvUqbN7&#10;926ER2eEiQak33TTTWRDWw6ffvrpdu3aiWbVq1fH15F69Ohx4YUXirnQExIS/vnPf1rojNJfOSUl&#10;xfbz7WeeeeaHH36I8ObNmwdXooJvbwUNj76odc0118CnqIwcOZLcwiFy9+zZk5SUlJCQINZLenJy&#10;cmFhIVk2adJENjAMg3KxHxBkHPyTgp8+LS0NWbQA8Jprrhk2bJiIUvny5fPz82H25ZdfVqlSRa79&#10;iiuuGDNmDMxsFIfkkaNeziteCX402aJAZjs2fkEiG+Tl9SApZWFEkiglJQUchCVdvIwSLskr8kjn&#10;dsJZl048sg1+OFBFULI2lJBg41j/iYtJYDNiznoS7KLCzi/YvP3tCJI+4xeSzFxdSIJ9Z+PmbydB&#10;pf8dMJkE29/gUC4+dt42EthgoRCCn7m6yCKoHcURvKI4NqD9MHY+CSrFljSc7AYF65VkxFAciowY&#10;sqBgkxqQR4qo8La1gNNdR900GzMCjIACASaPFOBwFiPACMQbAjYzxd+Tvv32W5pknnPOOf379z98&#10;+HAAQ/tkffLo+++/p4puv/12e19S6rBhw6jIPffcI2XaJ+iTRxs2bDj//PPJP5arkNNDhw7dd999&#10;lFWhQoVGjRq9+eabbdu2vfHGGykxISGha9eulgimTp2K+fytt9760ksvde7c+Y033qhXrx7Sb7rp&#10;puLiYrFgVlYWjn679tprX3nllfbt299zzz1U0Z///GdSZs6cKZZS6PiQ06RJk0QzIo/+8Y9/EKty&#10;9dVXv/DCCx06dGjUqNFpp51GtdSvXx9Ffvrpp5SUlKeffpqy/v73v9P0uEePHmRDfi6++GLDMKpU&#10;qfLcc8+99tprN9xwQ69evcjgo48+orKnnXZanTp1Xn/99c6dO7/yyit///vfKd0wDMtuOPx855xz&#10;TsuWLd96661//etf+C0Mw8DReJs3b05JSQHDcv3111N4oFqChueOPNq2bdu1115L8VepUqVFixYd&#10;OnRo0aIFPu7eoEEDIjoHDRqUkpJy0003kfGLL75IERI4oZBHVapUOfPMM8uVK9esWbP27dvff//9&#10;4vqpZ599lmosV65c3bp133zzzXbt2t19991I/OGHH/Ar2yi+8UcgfbxSZNLHUYomeWShIYhUSk5O&#10;FtkihW4pHs7LVI9WHunEHM66dOKRbZg8av/FICaPmGFhBBgBRsA9Akwexdvc2LdXXgaKEYgHBGym&#10;ib8nHTp06N5776WJpWEY5557bps2bfr06bNq1aoAJU5J1iSPDh48iNUub7311ikuAlwUFhZilt67&#10;d+8AVtZksA+K09YOHTo0evRo8DK33nqr5UvhL774IgFy3XXXWXZX9e/fv2LFioZhlCtXTjwDrqSk&#10;BNF+9913lrBWrlyJBTgip1NcXAxCqmPHjiKvNHr0aJyCZxiGV+QR3dd///tfLA4yTTM9Pf3MM8+k&#10;rNzcXDF4xTePiJ0xDOPCCy8UP6NOd7F27VqizKpUqTJnzhzRp2maI0eOpJU7p59++v79+yl33759&#10;FMa11167detWsci4cePI21lnnQV70zQV3zxSh2eapjvyKCkpiYCqV6/e9u3bEeTatWvRosTmmpyc&#10;TPaLFi2CsWmaoZBHhmEkJCSkpqbCIRpwjx49qLrq1atbapw6dSphUrFiRXErHJwcV3wbSb3ijODH&#10;EVUkG4dCHuXl9QA9oWCOLFkoEh4llckjvW1rWASExTu88mjm6iJeeeR+hhkPr4y+jQQMDiMQBwgc&#10;WPooybr0+iekwbr030W+u6IVSSRbc5qQyDacwggwAoxANCJgnSYev967d+/jjz9Oc07x3wsvvLBp&#10;06bdu3en7+/YltYhj2bNmlWzZk3yXLFiRdutWxbnJSUlLVu2pCI333yzyKpYLC2XII8uv/xy+qaM&#10;+O8dd9zxl7/8RdyMdsstt2zYsEF0smrVqvLlyxuGUa1aNUsWmfXp04cCK12Mg4K5ubnEbgT69van&#10;n35KpcQvjv/444+U2LRpU7iC0q9fP8r1ljyyPTft9ddfp7osn+DRIY8sRSj+b775hugh8X5xa6Zp&#10;NmzYkGrMyMig9BkzZlAKlheJ9rSgpnz58lhbpEke2YbnjjzKycmhCKtXr47taQgSGzP/3//7f0j0&#10;iTxq2LAhqoBSWFh4wQUXGIZRuXJl22c2NTWV4m/SpAlKWZWIThlADHmueEUeBeV9LISR4jKoK68M&#10;mEUyzXFYeZSSkoItUaSMnLOeBNu7ug2bTTJl6V6Szt1Hkvzw2zwS7PwakbGOBMXf+mYYSfqJo9CG&#10;z84n+U//SSTfjcy0CPxQVNkbTVQxMrOA5NOBU0i+HjKLBJvdpq04QILiUHSKgypCKWy+Q12IBza9&#10;x84n+XZ4BsnUZftIZMRQaoQGYjDG3jTetsZkFiPACEQLAkweReMsN6LvrwwIIxCHCFjniNbrWbNm&#10;tW7d2vZTKQkJCffff396erq1jGmCPPrTn/4k0jS1atW65557brnlFovDr7/+WnYip7z88ss0y61a&#10;tarmGihyAvKIiiv+ve2223r06HHkyBFL7R9//DGVevfddy1ZuMQqKnFxR3Fx8dq1azdt2gQzURk1&#10;ahS57dixI9Jxht3cuXORCKWkpOSqq66iUh6uPJo9ezaqgIIPor/++utINE1ThzyaP3++WAR6UVHR&#10;kiVLxIVCyDJN81//+hfd2vjx4yk9PT2dUmrXri1vn9yyZcuaNWuwxIaK6Kw8ChSei5VHb7/9NkUY&#10;aOfXbbfdRrTjzp07KUKfyCN516RpmoMGDaLwLD+iCPtf//pXWje3Z88eMf2kHtHB13POCA7DRh6J&#10;jI+CObJkiaU815k8YvIoKPfE5FG0TErj8O0zooMK48kI+IEAk0d+oMo+GQFGILoQODk7VGlHjhyZ&#10;MWPGBx988OCDD5599tk0F6V/ExIS3n77bUthkEeipa1eqVIl2xmvxWFxcfEzzzxDHk4//fQpU6ZY&#10;DNSXII/uuOMOTM86d+784osvXn755eS2evXqCxYsCOSnTp06ZJaTkxPIpmPHjmTTvXv3QDaUfujQ&#10;odzc3B49etSuXZuKtG/fHkXoa0dVqlRBikV56aWXqJRX5FFCQoLlG9VUI87Ce+mll8QYgpJH5cqV&#10;018XVsoZ7dmzZ8aMGV26dMEuP2y/OnjwoPj5p48++igrK0vcXicGRnpQ8kgRngvyCAvoCgoK5GBo&#10;JZTl6+8+kUfilklEgu2Wo0ePRqJFwcM1btw4S9bxy4i+54Pr8VyJCHkk0kDojoIqYilPdCaPmDxi&#10;8oi5IUaAEWAEfETg0MoWJJj7FWQ0JMmbWY8ER7PBhhVGgBFgBKIUAftpYpDUo0ePzp49+6233sL3&#10;egzD6Natm1hMQR6VK1euatWqV111VWJi4meffWY5al10Av3AgQM4o+qss86aPHkysjQVkEfyN4+K&#10;iopeeOEF4mKqVatmOVEe/mvUqEE2RUVFSLQo2G7WoUMHS9bGjRt79uz5/PPPP/DAA1deeSW+RU0+&#10;DcNAYAcOHKDEW2+91eIEl/icuVfk0dlnnw3nogKS6IUXXrBNt3zZuvQsefqATrVq1UR7WV+wYMGn&#10;n376xBNP3HnnnTi3HmgYhiGe/4WvqsPg3HPPffTRR/v27btjxw7ZeVDySBGeC/Lo//7v/wzDOPPM&#10;M+VIAqX4RB7Zsp8PPPAAcAuq/O9//7OPOaLkkaP+MwwEk3jsmic8DjkJyh+JBh7WGwYWKQxVuAOk&#10;9KeknWvytjXskJK3ZSFLVrCLSs5SpDiqAsbYuuXIM0pBQXF4RopC8cpYDkNRqZylDoNPW/NxVuyo&#10;X2ZjRqBsIsDkUdn83fmuGYG4RcB+mqibWlhY+Nxzz9F09IILLjh48CBKgjwqne0g0Z2yYcOGW265&#10;hWo5//zzMzMzXfhRkEfkrU2bNlTFOeecI246Q1301ZhKlSohRVbGjBlDTkSq5eDBg88//7zMFhmG&#10;ccUVVzz44INUBOQRiI/atWvLVVDKTz/9RKW8Io/OO+8827pAHj3//POiAdIDkUeXXXaZaC/qa9as&#10;uf/++yl+8d+EhISb//ijRJE8Mk1zxIgRV199tWhPevny5Zs3b7569WqxCmDYrFkzMR3cliI8F+QR&#10;fS3roosustSluPSJPLLdy3nrrbfKuAVK+eyzz+zDZvLoyBAsU/KJPLLQHyJVpNYtBZ1epvr/Ce0w&#10;VOH0rsmeyaPMvH1gZNREDMxI8cqYySPmdxgBRiBuEWDyKG6n0LHzWsw/ASPgJQL200SzW7duTz31&#10;1EMPPVR68HkAk+PJJSUlN998M01Exa1kXpFH8+bNo7PkDcOoXr26hSNQxybmBiWPDh48WL16dbqR&#10;6tWri0QY+aHdbeXKlaMD10Xn0IcMGUIe2rZtS4nFxcXioXV/+ctfnnjiiS5duowaNYo+XTx69Ggq&#10;AvJo69atlFK6ww6eLcrAgQPJJubIo4KCAixYK1++/B133PHiiy927dp10qRJ9D0gfKLbQh6ZpllS&#10;UjJr1qw333zzpptuoq9uEwh0GuDSpUuBkn/kET4CJbKixDede+65CCCo4po8evXVV+muxQ+E4yNZ&#10;tuTR7bffTkV++eWXtGB/AWCYE1AAACAASURBVL9bHzujZOyuPFLQH2rySMxVOAmUlcrkUXIyrzwS&#10;P8Vt4YlsL5k8itvprpdvmbEzcvBdMwLhQeBYXiuS8FTHtTACjAAj4CUCAea4DRo0oNnm8OHDA5ic&#10;TG7Xrh0ZiyeRe0IeTZs2rXLlyuS8du3au3btOlmrQy0oeUQn04OSsHzixzRNcGSBPn1tmuZXX31F&#10;0X788ccUIPZbXX755VlZWXLU/fv3pyIgj44dO0bHul155ZWyPaWgopgjj1q1akX3e99999ki+eST&#10;T5KBTB6JaOzYsWPIkCFt2rTBGXmJiYkwCIU8ok96XXXVVfAmKvi9RPLoiiuuMAzjtNNOs/1ulFgc&#10;eiDyKDs7m27f9vA70zSBjz55hAPs9FsL4jypxOkUwHOmKRBB42G6SBUF1XXqVZBHiiwdz7KN5w7l&#10;Knbs+JFk0KBkkokT25FMm9aRJC2tA8m+fUPa/fEnk0dpy/eR4Pizb4amk+B0s99yt5KAXpmdd5jk&#10;h7HzSXAq2X8HTCbp9Ws2CU4lw2lrXfpNJMEZbTiwDCkIDGt2oCALMaP2T0+cyCbHjODHL9hOgroQ&#10;D45ve+e7USR9Jywi0TEenrGOZMLCHSQo9eWg6SRz1hWTIB58rrvn6CwSHHj3Sd8JJCPmrCcZv2AH&#10;CTx36TeRt60xw8UIMALRhQCTR17OY+P03ZQhYgSiF4GTU8NTtJSUFJrBNmjQ4JQMuwts+Bo8eDDy&#10;QyePZsyYceaZZ1IYTzzxhHz8GerSUXTII9M08WnhhISEOXPmiJ6feuopCmbo0KFiuqg3b96cbEaO&#10;HEnp9erVo5RffvlFtIT+zjvvkAHII9M0sc8o0MovYK5PB9x1111U0aRJk1C7aZq0sCs829ZKSkrO&#10;OOMMwzASEhJsmSPTNO+55x6KE+TRxIkT33nnnebNm2/dulWMnPQZM2aQ/TnnnIPcUMijc8891zCM&#10;QHvQ3nvvPapOJI8aN25MiYH2VI4cObJ169adO3devHgxBRmIPFq4cCG5SkpKwu2ICr6wrk8ederU&#10;iXy+//77oitnepwO0Lm5n3grMpfhd0pQ/ggGgSJJDbzySJEVyJs63XOHcnU7mDxavo/Jo/ZfDGLy&#10;KLrmzNH7KhynwxsDHp0IMHkUnb8LR8UIMAK6CNjNIJcvX441OD169LAzOZ62cuXK008/nZZdbNy4&#10;EZYhkkf5+fk4YEs8hgz+nSqa5NGePXuwqeqWW24RzwsbPHgwzcAfeOAB29o3btxIq2AqVaq0e/du&#10;srnxxhuplO2yo0OHDuFwsddeew1uP/74Yyr14YcfIhHKnj17sCArtsijXbt20X0F+j73ihUraNWV&#10;YRgg4LBRa8CAAQBBVKipiD7XrVtHFbn45tE111xD7Xn//v1iLaRjC5hIHn399ddUHbYrWgric++z&#10;Z8+mLCwgsnxgq6CggFzdfvvtFiemae7cuZMeN8Mw9Mkj8GuXX355YWGh7NY0zXbt2rVp06Zjx45r&#10;1qyxNdDtT2LtJdxb5ig39xOZywhnCniioIoYVSqTR+3a8cqj7I0mrzxitoURYAQYAUaAEWAEGAFG&#10;IDAC9jNFE0d3JyQkJCcn5+fnWwxLSkpGjBhxySWX0Fy3devWokEo5FFJScmdd95Jblu1aiW6da1r&#10;kkemafbr14+qthwhd/To0SuvvJKyvvjiC0skhYWF+Ai0uOUNK49kGujo0aNgEAzDEL+xvXHjxipV&#10;qhiGccYZZ2RnZ4t1lZSUtGzZEhHGFnlUXFyM1WRy5Fu3bsWSK8MwsFZr+vTpdL9XXXXV3r17RTRM&#10;0wQzIn5ffMuWLVSkYcOGFns6DE7xweyHH3440K/83XffAXmRPNq7dy/9XhUqVEhPT7fUOH78+HLl&#10;yhmGUaNGDXwwCwf8zZ07V7Q/duwYLX0yDMPy0xcXF4s/vT55ZJrm3//+d4q8dAGUSIlS1fiE1jnn&#10;nGNLmf1uFmuskIcBxyjBFJQ/Eg2ISwKLBIXSPfzXP88I8uDB4STYtrZxY2+SkpKxJGPHtiXJzv7o&#10;oT/+QB5hq1SnbsNJBk1bSYLtVKMyC0g6fj2UZM66oyR9xy8kwW4sfBto5uoikj7jFpBgExaK//Db&#10;PBLsF0OlXQfPJJlbcIwEu9UUMaN2RcyoYvrKgyTY+ZWas5kENsPS80h+zd5EomM8afFuErkK+EEV&#10;M1cXknTuPpJE/glGz91AguKy5zHZm3nbWuCXvzLcp3s4PLArRoARYAQYAUagbCEgzlwF/dChQ9gg&#10;Q9POW2655cknn+zYsWO7du2SkpJAGxmGceONN2KtDfkIhTwaNmwY1ViuXLnSZUfiDEfWZTZBuImT&#10;qj55VFJScvfdd1MAVatW3bJlC7xMmzYNh6Y9/vjjWVlZRUVFu3fvHjlyJFYYXX/99eLHtn/44Qdy&#10;VaFChY8++mjt2rWHDh0qKCj48ccfb7vtNsMw8MkeC/vWq1cvKli5cuUvv/xy8+bNhw4dmjNnTv36&#10;9Smd/pUpGERrUaJh25ppmthwd+mll/7444+bN28uKipauXLl559/fumll4qAiGfG47D5GjVqDB06&#10;dP369UVFRWvWrPn666+JDDIMY+LEibjlo0eP0gqmatWqLVy4EOk6p61hiVn58uU/+eSTDRs2FBYW&#10;5uTkPP3004ZhVKtWjZAvbYqiW3wL6ayzzvrkk0/y8/MPHTq0cuXKDz74gD6nnZCQMGHCBBTBztCX&#10;X365qKgI6eLeyYsvvnjQoEE7d+7cvXv3hAkTatWqJQbgiDxauHAhaLu77757/Pjx+/btO3DgQG5u&#10;7iuvvIJlhiLmYki/62V4ohGj5BHIFFLkzlNO+dsff+B3UlNfsTgJ/RLOQ3cVyAOTR526DQfbwuQR&#10;syeMACPACDACjAAjwAgwAh4hYJ0jnrzeu3fvc889R4smRMLCojdq1EhkWKh8KOSReDyZpS75sqCg&#10;4GTEgTV98sg0zQULFoAkatOmjeh15MiRxAXIkRiGcffdd1viKS4uttA9YsEbbrhh8eLF9IVmeZvS&#10;f/7zH8zqxVLly5dv2rQppcQcebRp0yb6vLR4R9AfeeSRiRMn0uWbb74J5Ddv3nzdddfBzKKUK1fu&#10;yy+/hDEpderUEc2wsCvoyqOSkhLAK3owDKNq1aqzZs2ixNKJt6XGzz//PNDDUqFChR9++EG0hx9U&#10;gYdo27ZtOPgPuaT89a9//eWXX0h3RB6ZppmWlgaizeKWvkKFr7yLcZ7UmTzy7utIgViPsKXLtBGl&#10;/MEdnfKP5yGlBt4i51VdTB4xeUSLobxZebR9waMkG3OakRSubEFSljl1vndGgBFgBBgBRoARKKMI&#10;nJwg2mjZ2dlt27b985//bJlwVqlSJSkpaezYsTZlTDM4ebTulG1uopOKFSta6lJcWsga0Y+oOyKP&#10;TNN87bXXUOm0adNEV+vXr3/hhRfOP/98GBiGcfvtt3///ffyhiDTNI8cOfL+++/jU0pU6sYbb+zR&#10;owd9BZyW1Zx22mnyvUyaNAkrhmiGf9ddd6Wnp/ft25f8xBx5ZJrmli1bkpOT6cvZdBcVKlS4//77&#10;x48fb5pmUVER0XPiJi/TNA8cOPDOO+/83//9nwj7mWee2aRJE9vvSRUUFGAFWem6pDvvvJN+xKDk&#10;kWmaxcXF3377rdjmzzjjjFatWhUUFBw9epQCKJ1si62C9Ozs7CZNmoi3VrFixUceeWT+/Pmy8ddf&#10;f02b3cihuHJq9+7d7dq1E7meCy+88K233iosLJw0aRLZOyWPTNPctm3bv//9bwuGZ5xxRtOmTS27&#10;56zRlmHmSHNQiMXVScTjnMIVnbgobd7ynyfkThjIo23bBpBg21rpkWokuIXx4/9FIm9b6zFqLklK&#10;z19JMtcXk2Bf1dh5W0mwYwvHnH1z4kS2/w44frba3IISEhSXFawP+rjPeJI+4xeSwBiHkcEYWXYx&#10;H8tc/7vAWBEz/Iydt40E94WtduPmbyPJyD9C4sgYVeCsN1QxbcV+Etj877d5JO/1GkNC95K5/hhs&#10;ZEW+wZmrCz3YtsbkkWYnyGaMACPACDACjAAjUCYQsM4U7a/37t27evXqzMzM7OxsmkXb2/2RumbN&#10;mrQ//vLy8uzNApBHJSUlVFDzX83D0fPz88nh6tWr7eM5NfXAgQMIYNmyZadm/n5VUlKyevXqjIyM&#10;hQsX6mydKykpWbVqVXp6ek5Ozvbt20WHwCrQ2Wrbt2+fM2dOVlbWtm3bqODmzZspvD179oiuFHpu&#10;bi4V2bVrl2g2e/bstLS0WbNmiYnQ9+7dS6VWrFiBRNM0kb5y5Uox3TTNWbNmpaWl4cvQllxcHj58&#10;eNGiRbNmzVq0aNGBAweQbppmTk4OVWrZz0U2mzZtysrKSk9PX7FiRdBff/369XSDGRkZVFwzPDJe&#10;t25dRkbG4sWLsRUR7TNgw/6D/1qyZMmsWbMWLFhgewu42aKiogULFkybNi0tLU3+9YuLi5cvXz57&#10;9uyVK1eCl9y1axeBI24UXbx4MSUG+h42aiRl/fr1c+fOTU9PX758+dGjRy25NpdMHgVDIHbJI7A5&#10;pPztjz+ZOZJTQMQ4UlCdo1KOjJk8Sun5K9gWJo9CXaTN5FGZeA8O1sUzCIwAI8AIMAKMACNwEgGb&#10;+aLPSQHII59rZfeMACPgEAF+qdZAIG7IIyJ3iKyRCaNAKfrkDvn342tKiME1eUTfzLZbxcMrj4rK&#10;7sqjA8tbkLz3Xk2SHl1rkmzObU6Cd6mdCx8lKVzRggRZrDACjAAjwAgwAowAIxA/CDicUYZqTvOx&#10;UL1weUaAEfAZAQ3qJH66QT9vNoYIJpniCUQbyekgcdSKXIXaXj931apuJL/88k+SY8d+I9mx40cS&#10;7GjburX/i3/8dfrjLyP/CLZTDZy8lASLd7BVavjsfBIYz1h1kGRM9iYSZPUcnUWCfWc4JQ0O09ce&#10;JkGpUScOdIMNlKHpeSTYQYZSiBnGUIbNzieBMWKGzaDpq0g6dB1C0n3EHBJs4gMajoxRxc/TVpKg&#10;CmzrAz5vfjWYRL4dGTp4HnTiUDwU/25kpgfb1pg84v6dEWAEGAFGgBFgBBgBGwR8noSe4p7Jo1Pg&#10;4AtGICoR8JNMsemC4rq6mCaPLNyNzBkFSrEUxGWqb1/OZvJo4OSloFSgMHnkcv8ak0dlrafm+2UE&#10;GAFGgBFgBBgBXQTCM4EVp4jhqbFM1cJbAsvUz+3fzYrPKeshIxBP5BE4oFIlEG0kp4ulooc8osVH&#10;vPIoe6PpaDGRI2NwWLG38mhLbnMSbFtbMKUxifxehRPZYDy8/30ke5YkkRxc0YJkXWZTkv3LkkjM&#10;/NbHJeTuRo6NUxgBRoARYAQYAUaAEfAeAf/mouTZ8lLkeXVOqROKx/MwIuUwzm4nUjCW8XotDylf&#10;hh0Br5gmka/R110zOzJhFCjFdRVB7yIjI4Vk5MjnSTIz37dIKWFEQt5SUlJe++Nv0uLd2NWVmrOF&#10;BNvEwID0GpND0qnbcBLsvYLN6KyNJHD4/ZgcEthAmbBwJwmMpy7bSwIb7NhCPJOX7CZBKcSMUlB6&#10;/ZpNooj52+EZJDBG8Z+mLidBiiNjuVTXwTNJkDVl6R4Sxe0ABCgojniw1S57o+nBtjUmj7x/ywx7&#10;f8q3wAgwAowAI8AIMAL+IuDT5Nn2ncHDukT/Om6d2uv4NM3jP42msYdmPt2OhxGyqzAjQE3CUaVi&#10;K2I9QgjEKHlkYXYCMUcpKSl/O/FHNpaCoVwyeZSaswWUChTwQUweOdu/xuSRv++aEeph+aYYAUaA&#10;EWAEGAFGwC8E1DNPcejXtxRLka4uq5Pr1KdTe2KFFJHIDp0ugyLn8KOoy5KFIhbFYqZzSR50LDVt&#10;PAlJXVfoVaj9q3NRu8IMNqQoLH3KUjdFS3h8GWkE4oM8EjkgC5F0gjv6myW99FIs5UJn8ojJI1p8&#10;5M3Ko0VTG5NgJxroJPmVCzvRYLxiZhMS2Xjg9/eSKIzxxaV9S5NISvJbk8gOOYURYARCROBYXmuS&#10;opUtSXYvfozk8OqWJKhi9eyHSWanNiBZNqMJCWxYYQQYgbhHwKtXdtlPopO/lCevUUvc/xB8g4yA&#10;Nwh4zsV4Syt4Hp7CobeRs7dIIyCPMiGmyExNqj+ftRYJIwWL5IhIKikZSzJ8+HMkS5d+SSLflyUl&#10;JSXllT/+JizcgT1T2BSG88Vm5x0mwUlh/SYsIslcf4wEK31QqvfY+SQ4BQw2ULATDTZwiP1ZsjJh&#10;4Q4SOWZ4VsQMm6wNJSRYlDRk5hoS2EBxZKwoNXDKMhLY2N3OnslLfpeJi3aRAFWEAQXB/5y2goTJ&#10;I2drrLwZcSPdLfJdMAKhIMDkUSjocVlGoGwiEPTl2wkF5N5WzRwpcsvmr8Z3zQgEREBBprjO8ur1&#10;2HUArgt6FTn7iQIEgo5WTg0slIppjvOJPBIrUpNHIs2k5pKYPGr/xaDJJ76CBEaGyaNQCRReeRRw&#10;cI2CTpBjYwS8RYDJI2/xZG+MQDwhEIh/cc/3eFoyUHju0uPph+N7YQQcIOCaZFEX9OqdWV2LH7le&#10;Rc5+ogABp9xQUHuR0yE9DOSRpQoLW6S4tETL5BGTR7T4yOOVR2N+foAEm8uwn0UeijLHNSSB8a5F&#10;j5HA+NCqliSwGTXwfhLYQJGNf/i2JsmG7GYk+5e3IClc2YIExVlhBOIbAWwl27csiaRoVUsS+cbX&#10;ZjxCMmtMAxI8y9gNOqTvfSR4PL/8b02SwhUtSOB5y7zmJN2+qEkCh7BhhRFgBCKCwLFjvynkHed/&#10;LaU/T5mf4M6+T811LcG961mU8lAR+TW5UkYgTAj4Qb7AZ+jcAVyFWQk9cvYQOwgEJYw0DSwUj4W4&#10;CeVS4VnBHFmyTHPcwYPDSQYNSibZvLkvSdDwUlJS3vzjb+bqQmwBGztvGwm2SmGT2jvfjSKZubqI&#10;pOuJs8Nm5x0hQanvRmaS4DgwLAuCgoPYPvtxKgmy5N1qSJm5upBEjhnFFTHDZvrKgyTw81vuFhLU&#10;BUVhDIcwhiKX+jV7EwlKybczbv52EtgMm51P8lvuVhLZc2rOZhJvtq0xeRSmATt2elUGJHoQYPIo&#10;en4LjoQRCD8CijU1ztmhICUk7qilHt9itXJNAPlR0BpcsGsF4OH/9blGRsB7BKKQlAlzSIGqk9/S&#10;bS1lM06JNQQ0uaGgZgqKJyg1ozbQ9Gxhi+TLf5/4q1GjBpNHYFuYPAp12xqTR96PzbHWjTICUYsA&#10;k0dR+9NwYIyAIwQUrIS7rCBUkPNsC3n0U9oKP9icKPEZiERy8Vs4agZszAhEGAFbQiQ8ieK7cXhq&#10;9K8W8V5YjzUEgrJCmgaaFI+aJ7LNdedZTR6V8kc1atR4/o+/zZv72tYrJvLKI155ZOWYMCnF7pXe&#10;3WuSjBx4P0nGbw1J8uY8QjKg170kX39Wk6Q4rxUJhkNsdYHnhVMbk8AGyv5lSSQwnjqiHglscBoU&#10;bLD1ZsfCR0lgzAojEH4EsCkM2zD3Lk0iQQuXo8qd9BDJ+rlNSWBzdG0rEmxA69/zXhJUAWMzvzVJ&#10;vx73kOBJWTa9CQmMUVw2xtGHMN46vznJvMkPkSCLFUaAEbAgoMk7gLawkDXipXPmJ2CJk6eTnDj3&#10;JFDKT2krLAKiB4eeYLl1GBS5UsTjn4JfJ0SltDFYmgdfMgJRgYAdn5KXl2c4+Rs6dKidG7/SEF6T&#10;Jk1QR1ZWFoX89NNPI9E0zT/96U+GYVStWlVMNE3z2LFj3bp1GzBggCXd/WWsMSZR0fxiEDQFkQSK&#10;B2/dOopI0ATVUUVQS4sBEUnNTvwRc1SjRo0GJ/7ANFkK4hIGWRvMkZkFJJ8OnELy9ZBZJD1GZ5FM&#10;X3mABAt8vjuxNw37zlCq16/ZJOlrD5Gg1NRle0ne+mYYCU5bm7psHwmM5VcR7IzTiXnaigMkcAil&#10;34kz47BtDbeDKlC7jjE8Q+k7YREJqvhl+ioS2EAZkbGO5L8DJpNgxx/gxYZBOR4Y/y8113DdFzB5&#10;5Bo6LsgIWBBg8sgCCF8yAnGMgCZJFMgMrITIFll0WyooEOnjVbqFORJXHsk8Dt6Z/FPkSv3jjNSe&#10;8ZPpK4F+fSaV4rhniI1bsyNLwM5oMkgxRx6tXr369ttvNwyjW7dudgC4TYtBKiQ2Wmk0ARuj5BFx&#10;QIsWfVYqzZo1U5BHIIlIkcmjlJQUHSKGyaN+ExaBBpKZJtBAUJg8aoX+iFceAQpWyggCTB6VkR+a&#10;b7PsIKCY/IeYlZiYSFSFTNYgxSs+yJEf1A4FlIrM4/jHGcGzXCniiRJFwSW5aCRl5+HiO40kAnY8&#10;CcijChUq1NL4mzZtmp0bv9IQnuuVR3379iVezGPyyDQj+VNGE8MSxzjEAXm0aNFn+GB2Zub7tPbI&#10;whmpL5k8av/FIJkPwuuKvNJHNgZnBCX2yKOt85qTYIndgimNSdAFHFzegmTFzCYkME4bWY8ExlAW&#10;pTUmgfHm3OYksIGyLrMpCYxXzXqYBDY7Fz5KgmOhYLxublMSGEOBH2wO2pjdjAQ7d2DMSowigO1d&#10;u5c8RoLWgo1jxWtbkeB3x25HEJ1yE8VmycVpiSQ5Ex8iWZ3+MAlAk5sxmuieJY+RwBhhwAYbRWED&#10;BTvasic0IkEWFOyMyxzbkARb0qDI20sLspqRIIyZvzYggees8Y1IgAayWGEE4gOBQJN8BS+gztLn&#10;NcDRQHHE9XhujDCg4MVI5nGQ5Z/irtKJi3aROAoMden/fApLdQvRyRWbZXw8aHwX0YKAHcMDduai&#10;iy6yy4/GtEDb1mxjZfIoWppfnBJeeJH2XElNfYUEC4K8VdSckZhLe7VAfEDBHi6kKBSFMYZsubhO&#10;KRTHaC77kVMUnmVjpKAUKkWWrMBYzpJTHBnLxXVSsjaY7retMXl0aFVL7kxjHQEmj8x1rZk8ivVm&#10;zPH7jYA4FdfUg87wFdyBZhY4Giie80GOHCIMKHgxwtsYUsKguKs0GsijQA0gaKOCgbqV+v28sP94&#10;RsCOXGHyyA4VvbQ4ZUPi+RHw4SfznDOCQ7/JI5GKEqkitS6SFI74DoUxXipE56TrlEJxvDnIfuQU&#10;hWfZGCkohUqRJSswlrPkFEfGcnGdFCaPavLKozLevzN5xORRGX8E+PZFBNRTbke5NI0PxAJ4kg6O&#10;BoojrsdzY4QBBS9GeBtDShgUd5VGM3kUqNmAM4LiqK2KjwDrjEAQBOwoESaP7FDRS/OBiQjyC3KN&#10;0YcAuB7PlXCSRyKRVKqr+SPkOuI7FMZ4qZAZEJ1SKI43B9mPnKLwLBsjBaVQKbJkBcZylpziyFgu&#10;rpMSEnmEzTho6PLOHfRf2DsD45WzHiaBDZQxPz9AAuOiVS1JYANl7vhGJDDetegxEthg01x6agMS&#10;GK/NeIQExliF8VmXmiQwnjSsLknRypYkx/Jak+BcuRmj65NgjxLOq8KRcwAKX7pB7fGqyDu/Cle2&#10;IMEtIwWL2jZkNyPZlNOMBMbY2zh+cB2Ssb88SHJwRQsSGEMB4MtmNCEZ2u8+klXpD5OgtXT7oiYJ&#10;Wi/2i43+8QEStA38pqgLR5hNHl6XBMZ7lySRnDQ+MZJhOyeMsUUOxrsWP0YCGyjYagdjND/sjEMW&#10;FFCoG7KakQAfeC7IakqCUrhBOWbsaMOPcrLUiTvlFEYggggoptaYfjtSAs3q/UjH2wY4Giie80GO&#10;HCIMKHgJQ8xhUEKsNETyyN0NyjF70nI027D8OETw2eSqox0BO0okdPJo48aNH374YZ06dS6//PKz&#10;zjqrYsWKF1100d133/3ee+9t27bNrs7f0woLCwcMGFCvXr0rr7yyUqVK55577r333vvNN98UFhaK&#10;RRCei28effXVV7ZfAU9LS/v1118pq169emJ1oj5hwgSy6dixo5h+UueXIkbAIQJ4M/dKsZA+flyC&#10;KpKVZOGPhkIMozKXIZMjMFYoKKWwQZY8HMthIEVRClkwhiJXAWMoOsawgaJzpzCWFdQuKzBm8qgm&#10;k0fheU1h8mjy8Lro5Zk8Ck+r41rKOALylFgnRTHf9mQ+H7oTDOrgaKA44no8N0YYUHTekHA7Xikh&#10;VhpP5JHc2Gybt85zUcY7E779kwicpD1OamBn3H3zqEuXLhUqVLDlaAzDqFy58uTJk09WdkLLycm5&#10;8sorbUtdd911a9asOWFoIjxvyaOjR49eeOGFhmGUL19+69atqE5UnnjiCYpwxYoVYvpJ3SFxcPKH&#10;4IJlFQHMJrxS/GCLFD4t/JHAHR1XO3dq17lTu8y8fSAsoIAcQYrOmwNK6RjLrxCoS1bgUC6FLLmU&#10;wlgupTCWPevcqVwKKahdVmDD5BGTR63DMw4xecTkUXhaGtdSBhHQmfrq2+AsM3niHSUpGNTB0UDx&#10;nA9y5BBhQFG89OAuPFdCrDS+ySO5DScmJuo/HbAsg/0M3/JxBE7SHic1sDMuyKNvv/2W6JXKlSu3&#10;a9duyJAhkydPHjNmTJcuXWrUqEFZF1xwwf79+0/WZ5rz5s07/fTTKffOO+/s2bPnuHHjevbsedNN&#10;N1Hi1VdfjSIIzwV5VFBQkJaW1qFDB3Lbtm3btD/+du/ebZrmv/71L0r/9ttvxfBILywsrFy5smEY&#10;d911l5x7PKWsMiD8QLlGwCvOCH4URI/fWSkpKYHIo86d2ok0E5EXIEfAZei8QqCUjrH8CoG6ZAUO&#10;5VLIkkspjOVSCmPZs86dyqWQgtplBTZuyKN9S5NIhvS9jwSND9uO5OcBhy7BeOeix0hgfHRNKxLY&#10;jBhwPwlsTir5rWnXzMDv7yXBSWrgKWA8dUQ9Emy9QRUnd8+dcAhjbECDMbYvwTMUHM0G4/zMR0gK&#10;V7Qgwb4hhIqNP/ATZwpaS/+e95IAn5WzmpDglhWbwuStW/AMh7PGNCCBQ1nBHq5P3qtJcmB5CxLZ&#10;GD/31vnNSWCDk8tQOw5rgw0UG+PFj9HpY7CBghP94HnepIdIYINmPGFIHRIYY7sZjHECmnxqG2yw&#10;9xNoYGMmgFJsQEMpr8UcXgAAIABJREFUNGyUklf2oVJWGAFHCGDWGkixXVKhSJRn0T6lyGOwuxT5&#10;BQIcDRRHXI/nxggDihyzu3t3VCrESqOEPNK5ZflOPWnDiqdGzLI8iY4eZzaOYQTsWBCwM07Jo0OH&#10;Dp1zzjmGYVSqVCkzM9Pi+/Dhw7feeiuxM4MHD0ZucXEx0kunl0g3TfPIkSP169enIp07d6YshOeC&#10;PCIPgU5bmzdvHtV15513imGQPmjQIMr94Ycf5NzjKUweMQI+IIB5geeK53RS8ZEhJDKLFChlaHqe&#10;zhAJG3msRJasODJGcUel/DN2F4+j156h6XmOT1vDpJ3JI3HsZ/JIRAM6WguTR9kTGqEHV5xbz+QR&#10;Gg8rZRMBy4xU/1Kc1oq6J9PpUJxgLA9Rkd82wNFA8ZwPcuQQYUCRYw4RBJ3iIVbq6C0K8YRYqbvi&#10;cqlQGmqgsuLTJOpBn82y2YPF/13bsSBgZ4grUfyblJQkOliyZMl99913xRVXPPfcc2I69B49epC3&#10;999/H4njxo2jxDp16iARyubNm2kT3CWXXEKJCM9z8sg0zRtvvNEwjISEhPz8fMRAykMPPWQYxpln&#10;nrlv3z5L1vFLH1iD+G+BDJoGAphxeK74Rx7l5fWABKKNkE5b22h3GwbiQIo8VgayzMzb58gYfhyV&#10;8s/YXTyOXnuYPKrJK498HWaYPDLXteaVR2szHvG1mbHzmEMg6LTThUGgqW/E0zGWh6jIbxvgaKA4&#10;4no8N0YYUOSYQwRBp3iIlTp6i0I8IVbqrrhcKjytnSgkpw9pzHVTHLA9AnYsCNgZBW1EWRbyyM7Z&#10;KWmpqalUsEOHDsh4/vnnKfHXX39FoqgkJiZed911Dz/88K5du0wzpG8ekdtAK49M0/z8888pmC5d&#10;uogxbN++nTisJ554Qkw/RddgAex/BS7ICCgR8JwzgsPwkEdgkUoVEEaiAvJIVDAiWxR5rLQYiJeO&#10;jFHQUSn/jN3F4+i1xw15dHh1S5Ituc1JFk1tTLJtfnMS9HTY/NKvxz0k2M8iby7Drjc0UOymgUMo&#10;OBMNxthuBhtUgdqxgwylsI8JW4GWTEskgUMY71/eggRVQAEIMN6+4FES2EDBQXVIiXsFPyXw0dlF&#10;JRgn7VnyuwAoNC3Y4PeCDRS0hO5f1SRRGKOUQlk4tTEJalf83I6MEer33WpapDivFcnS6YkkW+Y1&#10;J+nRtSbJsH73kWBH5KDetUmO5bUiOXlfJ7Zq/vS/WiRrZj9Mgvbcu3tNEtypfJohHOZOeogExvJ+&#10;QxizUhYQ0JleimsZguphmBtj6I0SRfGSAY4Giud8kI5D1A4F0CmCh43nirtKHb08yTG7q9RdKdTu&#10;rrhcKvTHKuiTa9sVlIU+MA7v8RTy4/gFyKMKFSrUUv6JC4jsPJnFxcX5+fmTJk368ssvk5KSzjvv&#10;PKJm2rdvD3t82Ii4IaQHUhCeHyuPNm/efNpppxmGceONN4oBdO/enSJPS0sT00/RlfP/OGw8fL9R&#10;iQBe2kNUcnM/sYgO04Rta1DAHCEFCqiitsH+MKZPXLRLHvUwjMqKI2MUd1TKkTFuxFEpR8aoArej&#10;UJg8qsnkUXgGJyaPFk5tjE5ZwTQxeRSeBsm1eIuA7cxQM9F22hn6bNa1B8WQGZEsxRsAyBoomeuP&#10;hV9QOxQApQgeNp4r7ip19PIkx+yuUnelULu74nIp1w9LoILyQ63TG3jbKbE3vxA4hfw4fgF2xuk3&#10;j6j80aNHf/nllxYtWtSoUaNixYrEuVj+feONN1DzRRddZBhGlSpVkKJWEJ4f5JFpmg0bNqRolyxZ&#10;gkjuvPNOwzCuuuqqkpISJJ6iRCWP4Fez4ZuNYgQwPQlRsTBHubmfeE4egUXatevnUgnGIB3Pl0c9&#10;DKOy4sgYxR2VcmSMlxNHpRwZowrcjkJh8ojJozCdtsbkEZNH/EYS6wjoTP8c2WRnDMzOGBho/hmp&#10;dMWQGZEsxRsAyBoo4WeOMtcfQ+1QAJQieNh4rrir1NHLkxyzu0rdlULt7orLpcLwrDnqGWAc631m&#10;fMZ/Cv9x/ALsjAvyaPny5X/5y18sVBHRLk888cTrr79OWSJ5VL58ecMwLr74YrtYbNIQnk/k0eDB&#10;gynIt99+m6pfu3YtpahWWkUxmxCfTZcBD4BAiJwRioefPCIKKSiRlHziT+cbSfIQiTFXoTgq5cgY&#10;LyeOSjkyRhWKG0SWG/LIUYeCFRbYqIUzm/YtSyI56fDEJprUnx8kmTSsLgn24MAYK4bQZPPmPEIC&#10;m50LHyWZ/VsDEvlAtzljG5IgMJz5haOjBvS6l0QOA3XBD+LB535K8luTYJMRSpUdZcGUxiTAB7+O&#10;DIJsLO9+OrKmFQkc/jboQRLZIX4LGOdMbEQiG+ukLJ/RhAQOsdsRX7zOn/MICbbIwXhzbnMSRV3z&#10;JzcmQSm0H5wrh7178meVYDxxaF0SuS6ckoZT24AzsjbmNCNBGJljG5LIDlelP0wC44KsZiSyMadE&#10;LQKYudkq8pqCoClhmJp+n5qLgS3OFMUbAMgaKEweuf7apaOXJ7mNKX4m2Rgp7kqFWNyrSkN5roN2&#10;GmQgd0FR222WocBsyJmTHxVySh7t3LnzsssuI57l4osvfumll/r06ZORkbF7926qZ+TIkTJ5VLVq&#10;VcMwqlataheLTZrf5FFRURGdGXf11VdT9R9++KFhGOXKlVu3bp1NQJQUYCZfhtoSIxCDCOANH4rM&#10;GblLwaqivBNfzkaKUwW720g5wR1Z/4vR0Pb4NuRizFUojozhx1Ep/4ydvv84Pm3NUafG5NG+pUlM&#10;HpnrWst8EJNHm3ObK54mJo8U4HBW6AjIszLNlECzvlBmkp6UxWAcZ4ridQGcERQmj5g8Ctr+FS0q&#10;aFkRXk8eWzix7ViCdkqh94TswTECdlwI2Bmn5NG7775L3NDdd9+9f/9+2XefPn1k8qh69eqUuGfP&#10;HrmInILwfFp5ZJomvuE9b9480zRvvvlmwzAefPBBOZjjKTHIGjhuKnyP8YgAOCMo7qgiuRQYotDJ&#10;I7gqVTp3amcljeyu5eHP0VjpyBh1OSrlnzGTRyfPdQI9wSuPIt7jM3k0dUQ99LO88ijiDbLsBBB0&#10;9uXUAJO9aFMwGMeZonhdAGcEhckjkd1w1BKcvjxZnCt+JouleOmuFDy4K+6ulFyp3z1AYmKi096p&#10;1L7s9O0Ru1M7OgTsjFPy6J577iEaaNKkSXaOzZdeeokM2rVrB4M2bdpQ4rhx45AoKp9++ulll112&#10;991308eqEZ5/5FF6ejqF9P7772/YsIH0n376SYzqFD0eaYWItUkGM4wIYC4DRaaB3KWA8fGWPCo+&#10;MgQO7Vij42niYiUa7xyNlY6M5fEUKQrFURWOjJ2+//i78kjVj5zYpCbbYONY1vhGJJOH1yWZO64h&#10;CU5tGz+kDgm+NAyHK2Y2IcGONiwCQouHsm3+oyQ7Fz1Ggix8rweeZQU77FBqUVoiybxJD5Ho+JE9&#10;x0eKvM0Qx9vhCDxsLgNQABObsICG/FP+0rs2CWyg4GQ3OETTgg0U7L3CXkv8gnuXJpGsyXiEBA5B&#10;UK6b25RkU04zEhSH8fq5TUlQqazsXvIYCUpha+SvPz1Agn2U2xY8SgLjMT8/QIJ2KFeBMHB8m2yD&#10;M9qwixOPHra2oRQcIgycvwY/MGbFQwR0pli2/2Nfkej3zBD+FSMlZ9lSIaCKoESEM0KlCAMKfjhH&#10;ry8oFaLirlKnL0+WIFHpqIzVJIPSFpPMWLGDZNLCTSQoi1JIcaS4Kx7OUrgdPO+uFUVnZcmy9Ice&#10;9rTs6ncE7P7Azjglj3Bu2syZM2XHGzdurFatGhExr776KgyGDBlCiaUMIxJF5fbbbyeDFStWmObJ&#10;XXWuyaP+/fuTw2+++UasSNSvvfZawzBuu+22nj170q66wsJC0eCkHsapPjdaRiCCCLhjkRSlQDCF&#10;rohskXp1ks7rQRgGVkdVODLGSK1zp5l5+5g8qkkTXSaPfO1cmDyaN+khUCogWRSYM3mkAKfMZlkm&#10;RY4uLfMrunQ9kfOwIAYtVmwRkN8AwNFAAY8TEQVhQMGNyMEjyz/FXaWa70yBwkalTB7ZQuRhjwFX&#10;tn1a0PVKZXb48OzGT1IgJzXX5NFjjz1GpMzjjz9+0t0f2vr16//2t79RrmEYzz77LAyKi4v//Oc/&#10;U1bXrl2RTsrHH39MWXXq1KEUhOeaPBo+fDj5/OCDDyzV4ZK+c5SQkHDbbbcZhvH8888jy6owecQI&#10;lA0EFDSQu6zQOSNbD2ryqO2JP8X3tvEOYDsCBkp0VMo/Y4Sn+SLE5BGTR+E4cI3JIyaPaPGRZ++v&#10;cT3uOmKFdIyj8FAzzAAxaLFii4D8ugCOBkpEOCNUijCg4Ebk4JHln+KuUs13pkBho1Imj2whwvPu&#10;q0J0kk6XKNrwqOQMASsR8vs12BmnK48mT54MeujBBx/s06fP+PHjBw4c+Mwzz5x99tmGYdSoUYMM&#10;HnvsMbHmrKysSpUqUVbdunX79es3fvz477///v7776fEqlWrrlq1ioogPNfk0dy5c8ntpZdeOmzY&#10;sLS0tF27donxmKaZn5+fkJBAZoZhzJkzx2Jw8jKuX2CcNSeGIq4RcMcQKUrZUj+eJCq2tp3gjtpa&#10;FiuJgx3eAcTEoLqjUv4ZI07NFyEjN/eT6H/OsSUN+4agYPsS7gJHquEAtd2LHyOBzQ/f1iTJHNeQ&#10;BFkrZzUhcbROZEjf+0hQChFi9xMU1FV2lNXpD5MAH+yrwlZEfCI6bWQ9Ehhjj5uMWI+uNUm6f1WT&#10;RLYpWtWSBA6xzVA23rX4MRIYIx4YY+kQbNbMfoQENlAQvI4xSkEZ/dMDJNg4Jgd/LK81SZ/vapKg&#10;Luyeg0M8MtNG1SOZPro+yZHVLUlgjG/ewyGeHZzjBoc4cg47RgEUDoaDZ1bE2YtCD/R/1+V0X2dl&#10;cI4xhpXwICC/LoCjgQIeJyIKwoACZOTgkeW5EmJdmu9MlrBR6dQlW0h+nbuWZOKCDSS9Rs8hGTpz&#10;OcmvmWtJUNziVn0pl8LOuAnzN5BMX7aNRHYlF5dt5BR3peDHXXF0O+4UuZOUU2z7Xh6eVAicpEBO&#10;amBnnJJHpml+8MEHIFxEpVy5cs8+++zBgwcvuOACwzCqV69+sr4/tFmzZl1yySViEehXXXVVTk4O&#10;7BGea/Lo6NGjN9xwA/wbhtG7d2/4h3LfffeRzfXXX49EqxLXZIGq5fCNMwJ2CCioohCzQieVLGwR&#10;WCRZcTfGOSrlyNjd4Kv5ImT8vmHY7reMqkQmj6Lq53ARDJNHBVlNwb8omCYZWyaPZExiK8V2cqKf&#10;KM923M2jvCqFAYmV8CAgvy6Ao4ESEc4IlSIMKEBGDh5Znish1qX5zmQJG5UyeWRBxnIJoCzp6kuv&#10;ei34kbtTna44tkYc36O1ciG/X4OdcUEemaY5bdq0Rx999LLLLqtQoULlypX/+te/tm3bdsmSJVRV&#10;UlISMTJz5861VH7w4MGvvvqqdu3aF1xwQfny5atVq3bPPfd8/fXXBw4cEC0RnmvyyDTNTZs2Pf74&#10;4xdffPFpp51mGMZrr70mVkF6v379KNRPP/1Uzj2eEvVzLt+bECPACAgIhMgQKYqHTh6JHjp3aidz&#10;RkhJPvGn2Nomj3eORkZHxqjLUSnNF6HfySOMnVHbXzB5FLU/jWZgTB4xeUSLjzQbTMyZoRf1SsnO&#10;GEiCaU+UKBiQWAkPAvLAD44GCniciCgIAwqQkYNHludKiHVpvjNZwkalTB5ZkLFcAihLuvoyDJ2e&#10;ux475kYoLwMOSIpwhtmjRw/DMMqXL79ly5aAcAjTZi9/F3bLCMQmAgr2J8QskfrxRN+162cScEZQ&#10;TnBHyZbFSuoxztHI6MgY9Toqpfki9Dt5ZPkTf6pY7NewSW3h1MYkG7KbkeB2cDrV4dUtSZCFPUpY&#10;J7J/eQsS2JxUTpwZ91mXmiQDv7+XBDbYRiefTgWbuFdwBhlQXZvxCIl879jrpGMsbxjEHi7ZM84p&#10;wxYweaNW4coWJKh96oh6JHC4Obc5CWyWz2hCAhsosvGyGU1IYKNQABTqwvFtcqkFUxqTwFhudXuW&#10;JJHgKDRs1Ty4ogUJPB9d2+q4rGlFLRlZZVMJOtOwdKdBL8MwO6IqMJCwElsIyAM/OBooEeGMUCnC&#10;gCLHHAbMQ6xU853JciOo9P+z92Zddh3Xnace/Qn84id/Br/YT72qV/dareoquNRWDbaXFx67bKvY&#10;3ajlGmDIJD1IVlmWJZESxBEjMU8JJKZEJoBEIgFcIJEYEvOQFwQJYiCYGGTa4oBCp7iZPx6dfW7c&#10;iDjjvXdj7SX9M2Lv2Dv2OSfixJ8R94zOfCDCsbVjNx+LjF24K4LtpiOXRTCnygdgBWO1ct+0yPLt&#10;x0Q4K/fm8CmR47NPRDD38YVOnFVO8yCnhYylXUdsUdATwQBNiB1JkW4VHb7U1s2sZ+o///xz+eDa&#10;N7/5zY5B9+byfoBub7tAzc5AkqMoFudhl5KEESySBnpG0yVMmhoEKWMeZOX5IpRBHjF39sTPIekR&#10;zcgjnZPaS4w8ujv9TQgdI49qvyHdAeiFgX8J42cKFLKwydMIE4mB3sqAnvjhaADwOLUAwgDomCvI&#10;eU6nnu9MqY7g1MijVGZSf5KoVLn7zyCrPMOjwzY1ksufXWcE9xTT27UdeRFnhaxInSo9XfnZZ5/9&#10;yZ/8iZxZm5iY6NiXZq/Me/vOtNwOQAaKJYySreUhj5K2mjPSJRxtC5rjgpSZW4OsPF+Evja9aqVI&#10;1wmyV8YUI48aeKWMPDLyqIG3ZdcFQKiCfdSM6cpAURnQEz8cDaAWzginhAHQMReVDUc7OZ16vjOl&#10;AsCpkUepzKT+JFGpcvefQVYOAqjAKk/ySM8dDZwB40PqSI10rmBZ21mlF2vGxsZ+8zd/83d+53fk&#10;V72/9rWvff3rX+/YEZJgwDJgGYjKQJLuKRYnCaA8mK+2zQNNG0kJO5Xkz82TbfdUKLVBEyINBll5&#10;vgh9RR45KCTNK/XopiTHTMnRtu+89Nsi7BP5vP0HItqcU28o7934v4to5bmZf/elLHzPS+v0awnf&#10;/CJRfJBLdzlImW/q0fKnN/9ARLf84Oy/FeEq8603Pgemj4kNr//fRGjwwdlviuDUcZRMn8LjM2cc&#10;CqNlDX5x/fdFZg79axFuJK3Mr4MBtM4Aluj3eEr04OZTUuBSpGtTTAAGBjMDeuKHowHA41QJ8K6B&#10;jllfOz4Q9vaeKRGOXK0/dEEEHW2uS3ycaitKPN+Z0Begne461RZJabbaT9ccOCcyOnNXRJtrK12C&#10;1ZaJKyInZp+IDE+1RSaufSQydOKmyKqRCyK6QZ8SnPoooxNnldM8yGnXEbirQtcpg+kmCXp7Iu7I&#10;jnSoSK0SO2j1YvGVK1dkt5H872/8xm+8//77HTuSyoP9aRmwDJSZgWLZpenp7+QhlSCMli1dokml&#10;Fxb+OV5FqAqa44KUccEsnAnS5JF7I1JyjuyfWfCLG9fIo1JfZYL4oCBlI4+SFw7OCJCs7W+cHJH8&#10;cXJMS+Gua4ZqFDIHbiscnAzoiV+TNa3bz6oXHQYlOmZ9vSCGjDzy/K+O5JD0GnlETpKA/CQLO+Ey&#10;hvHUVOI5H/XYBN2RIMmq0OvDLK1eLPunf/qn3/qt3/q1X/u1X//1X/+jP/qj27dvd+yFToKVWAYs&#10;A2VmoFHkUZJ4cpBHCyTSCxxtY/KC2Qma44KUcYHTTNCRPIJFmgepiVD+dEyHPTYFfnHjGnlU6lUL&#10;4oOClI08Sl44OCNAsrY/sGPkiahatGhRGYuHAtvMHLitcHAyoCd+OBpA9cxR6/YzvGugY9bXy8ij&#10;0Zm7PonSqcPKyCOdnFb7KfnJrE0VFjhWd2oqYmISk6ZP2R1pkkSFe2WYUOx/6E6F1VoGLANFZ6Cx&#10;5JE+2gZnBEjuVBIMsxM0xwUp4yI1Uab+/NrnUxNaksyRxplcUmZhb8x/v3qzchLt3plvijy99O9F&#10;9ER+afx3RTi+tG31/yrCr/xAS21d9S9EPjz3b0V0g/1awnkxEjVzaJGI7jKZR3lq//8pgvI/X/99&#10;kXfe+F9EUL4x+W9EUNbgycV/LzJz8F+LtPb+SxGu6dzC6cI7U78nQjtXJn5X5MzovxK5NL5IRH+w&#10;7M7p3xO5f/abIpw740t8tGxAMtD1bTtzwHEUdnqtL7w8NcLan5aBuAw45ntN1jSEPKKnjuDR2XD4&#10;oggHrPgG2e6pWyI/3TYpcqL9RARzDXycaivPVyVtKCU4PT77WGTH8RsidGfv9G2RyRtzIlh1atZd&#10;jvm2Y9dF9px+V2TV/jMifFttz/RtkdWjl0TcjXeqxWknhczyOCuaijMPsgpSJrCcE4djqqJKT4IN&#10;fT1wsD6/+nbtit/RSGYVLWfWPn/+la9OCkHl4i7IJKVMwAYsA5aBRmagCUxTkjCCRdJg8eLFMnMx&#10;JTlA3BznfjWKIY9SdBJTnQZ68psv+WpMb+TdY+RRGRfIyKM7p3/PyCN9a2UOET6FerSRkpzv9PnN&#10;HSO4VVkG/DPgmO+NPMpMoyNjmfpS6H5DchhKFU6NPMrMFfnJrO1aGGceZBWkTMD5Z4pUC3pG85kH&#10;9ZRqJSVmIMUHBf3ZyPVOibmy/loGei0DTSCPkkfbNGdEyeKFf0I2MTFlgrg5zv1qVAB55OCSenHy&#10;M/KojOnEyKNBJo98xoFQndSbd3P+zBy7rdAyEJoBx3xv5FFmMh0Zy9SXQvcbksNQqnBq5FFmrshP&#10;Zm3XwjjzIKsgZQIue8ZZtGhR6Jwo+mW8v1mbX2UgiDBCuddW0V/11yK3DAxMBppGHs3NrUOgjQQs&#10;cEeLkzuVOhFJcXOc+9UomzxqD+0Q0SfaKElxRp3+1P85JVWSmiB7a8zia1kcVnp04d+JcPbq3db/&#10;JcL3xf7p2n8Q6a3O5omW411bVv4LkcM7/g8RUkf7l4/8rsjFw4tErh39NyJ8E41Pqn185T+I8FWy&#10;Z+0/EKFBA9VkIPUsJ/9MPfWef5b9gp5sn1WBActAEzLgmO/7jDwi2xxko2TbsWsiR6/PiVClgSNj&#10;WpkS9xsSap0ATjdPXBbZPfWuCCfI1o6dF3lz+JQIVp2adZdjfvzmYxHOyh28eE9k5Nwdka2T10Sw&#10;cjfeqTbOPM6KGOLMg6zKU+bWSk400dhz0kxOu/O4mql/sLxACXmCgVl7D9ZtYJd1IDPQBIIpSRjB&#10;ImUCmd3i5lPmL8yToHTyKEUq6fkvNdUl/2z+SGTkkec1MvLIM1E9oZZ8SD2xfvCTJdHv0wUaJodF&#10;w5aB2jPgWNMaeZR5dRwZy9SXQvcbksNQqnBq5FFmrshPZm3XwjjzIKvylLm1Cpynkk0l51Bw1xm5&#10;J94xGh2kJ2ckagO5wG705bMrYhnIkYEmkEfJo23zP7ydSRslC9mRFDTZMX9lTtNVk0dJLklmu65T&#10;HQoNHI+MPPK8KEYeeSaqOWo8d4UA+6hZ5vhrhZaBThlwTPNGHmUmzZGxTH0pdL8hOQylCqdGHmXm&#10;ivxk1nYtjDMPsipPmVsryfiUh0PfqJnZm/PW0UuR+FBIOdaovZSK3unm/D1vibUM5MlAA8kj/eG2&#10;JHO0ePFXR9so7zrzttpPmb8ylePJI86vOUCSKuqK+S8nAOa2TJDn8putZcAyIBnIfLh4BiNAeS/H&#10;yZb1cLbv1EURXWUlloGey4Be0zaEM2rdfiaSEU/7qeRZB6/zv/34dZHXho6LDJ9qi+w7857ImgPn&#10;RLS5LnE4HbtwT2T8yocihy7dF9l45IYIH33TLTtKcMq31VCGTqIEnQ1HbohQFQRwyhG5yetzInSQ&#10;32CiZawo8QFxVrQcZx5nFec0yFeQsvvlm2gF6JaT810c7jp9Z87+9moUkIFMCql3yJSAnvZ+p/Td&#10;PlDdt85Wn4F6mSZOt8EZAV5I/JN5KjUf9RJ5lGKXQn8vsPrbwjxaBnolA3rWdJd0femMe5ct0EqP&#10;dEYe6ZxYSe9mQC8mM8iaBR4HQqdKkBGPkUdHLnPLGXnUaj/VtzH5cYA4KxoMMi9PuXbySE+4qZnd&#10;/RpAba+851iclgFHBrifM4HD0KosA3EZqJc84nSbPtqW4I6+hBxtYxp1z18N2nmUIo+mV618vuvP&#10;kMyn3VEYd6XNyjLQ0xlwPBFBVbxi6rfPhpQwwAGMPCIVBvogA3pNm0HWGHm0QFe5eQrbeeTOj+N5&#10;0fehQ1lXxZnHWeE9yLw8ZffLN9EK0GFUMNUGvRUklXv6NcmCH8wMJG9gNx7M/FivC89Ac8ij1NG2&#10;TuQRm5WWLV3inr/KJY+KOtGmeSUWtxpkDgqF3xPWoGWgrgzoO1w/BaElZb+npl6US/3TWKRS02uN&#10;V5MBvZjsM/Joz+l3RTaOXxLZdXJWhE+GnZh9IuLIuU6UVt46eVWEb5DxKbTNR2dF3t4zJeJzfk07&#10;XX/ogghn0wAcJVs7ek4EpzpURwlOj1x9KILTV7dMiKw7OCPyxq6TIhzQw9zhQlfFWdFOnHmcVZzT&#10;IF9Byu6Xb6IVENQyttpFzqnc581Bv4HU9S5kfi0DQRng1p23ArtBUPumbBkIzUDhBBMNsvPIAWCL&#10;NJ2UKhmZmWPeabWf9ip5lKKTkhOeeyCYrw29tKZvGaglA13vZBSS978D53ytzGOeHHTKxkYelZ1h&#10;a7+CDOjFpJFHmWnXidJqRh4dunTfJ1E6dXFWtBNnHmcV5zTIV5CyZnaIUIOgljHXLvJM09o283WC&#10;Fw8HqOWVyZxaBtwZSN6xSc1kuQMnTQxbBgrJAFxP4cDBGemqubl1KbZI/wnT1D/kUZJLcjz5mVWF&#10;XH5rxDIQnYHM2zKoMPWGp18Bay/hZbcCYORRBUk2F2VnQC8mjTzKzLlOlFYz8sjII31XSInP/YNt&#10;kLJmdmhHg6CWMdcuyp7rQ3+NVN5kot+OzNAyUGwGeLXu1CwKXUGnFqzcMuCfgcI5IxrUDJGjZJ48&#10;Sopmjl544QUkb7PnAAAgAElEQVTIo2VLl9S288hxoo2qJCUUjVPr6k5/Mkz4X3LTtAz4ZECe5E43&#10;XnR5qe+IvJv2IjDyqBevmsWcyoBeTDafPNIxpzrVaj/dO31bZNuxayJrDpwV4Remf7xpXISPiOl2&#10;KPFxunrkrMjOk7Mihy49EGH5PXbhrggR4kIDnHLGjS/EAThzt3niigjn1zDXLTtKsOLEH752nLgh&#10;gvnxm49FOBWIOTo+IM6KluPMG2sVFBi3FtlwgKCWaSeni0LeIjzfYXjHFuDz7mQ6loHCM5C8D7s2&#10;nlR2465NmYJlIH8GIIaKAg46iSo4oySj1P/kUYp16jTPdRoX8l9sa2GgMqBvpE63nGd5Ia93oY3w&#10;btqLwMijXrxqFnMqA3oxaeRRKkXyp06UVjPyaOP4JZ9E6dTFWdFOnHljrYICy8nskEMHyOki9MXA&#10;R7/Ti41+NUqVDNSLonW2xgxw4wXFgFVXENSsKVsG/DNQFGdEOzBEPiB5tG3gyKNOXFLX4UAU/K+x&#10;afZxBjzvFlHr9C6VLPd5J6tSx/G22vwqI4+af40swq4Z0MtUI48yk6YTpdWMPDLySN8VUuJz/2Ab&#10;pJyT2cGpA+R0Uc1LhbzqBL01zSv38Qukda3eDCRvxbhIki24cVz7ZmUZyMwApE9RwIczQid5rq3R&#10;5BHn14JAih4K+jO5nndgBovMq2uFtWSgqGcp2Y7jHoirKvtdzfGWOYBVxiIN4EXvmy7rZWpDyKOM&#10;MNpPJe06Zn05+AYZVXxkjSNg+8++LxJ0gowGNRiduSuyYt+0yK5TbZHh03dFIJgIQ7dDCT3lw2d8&#10;72zt6HmR5TuOi3AKb3jqlgjmNOgDsCI/b+85LfLm8EmRsQv3RHZPvSvy1p6zIj4utA5OaZnDd3zH&#10;bfhUW4TUYaUb9CmJM6/AKshFTmbHJ1EVuNBdzv8a0/X1iXfsJKjlxdKc9mUGuK/y946muoL8vhrS&#10;wksv/XZXaUioAxhGcg1bLIZF+vzTTUYerXSwS51muMwxYgDv0UZ1Ofoh6XSV85Tnf7uKa8HndXNw&#10;dIw8Gpxr3X891Wu2DNbm9rNW5ZIRhpFHVx8aeTR8qm3kUXIgqoDZqcCFHojiXk4cVvpdK/MdWxc2&#10;6hXUgumhDCTvpWLDTrbswMU6rbi1rszRSy/9dsUhmTsyEL0W7mpo5JGLMOrEJSWnN8eIQBUX0kA1&#10;Geh63yevYCHY8TJUV1XyzdWwkUd2D/RuBvSaLYO1qZw5at1+lhGGkUdGHn2x+cjIo+SAUwGzU4EL&#10;PRBV8HrDi3QQqOZV07z0RwaSt1ZJPUq6cOCSvJfXrJFH5eU2f8td18LRCn1OHnHGrT20Q4QSDTpR&#10;RV3LQ9kHz6t19eqPUvLs2W6R/LdUIS14dqRGtdBL01U/56tS8m0yAutXt4hGBtzEWKQBvwF6qPuO&#10;5z2DtelB8oijW+sOzois2Hta5Oj1OZHNRy6LHL70QMRxBR0Zw4rPk/HpsQ3j10VGZz4Q4TQWVg6g&#10;nfKxNj58xqfQRs7dEdk4cVPE0bKjCqd0h+/T4ZRkcjwQK0fLjirMt05eFaE7q/afESGet/dMiZBe&#10;R8uOKpw6dHRVkFV5ygRWHrMT1DLxBHU5zsrhIud7VNf3tEWLFun1eSEvvdZIX2YgebdU0MGkOweu&#10;IJL8LnzIoyCd/CFZC3EZiF6q9+GxNRiiUsmjFLvkM7EldTpdsBRzdPXqj4w8ysxVMpmF4JxvNg5z&#10;XsLigONtLK7BAbQy8mgAL3qPdtnxvBt5lHlNHRlDH3bDyCNy4glIr5FHmyfbnkkTtSCKhzz7uAhq&#10;mQaDXMRZOVw43pEiqjLf+hxrcqrillhm1ZcZ4K6YB1V2MOnXgasMKchXEDHkoxzk3ZQLzEDm+tqn&#10;0MijmCNsKeZI/5k5sTkKuVRGHpEKAY6kxVVFvKbkNOElLA443sbiGhxAKyOPBvCi92iXHc+7kUeZ&#10;19SRMfSNPAolPkgd6TXyKDSHQRQPeSbzDhDUMu0EuYizcrjI+R7V1Txz55FjZS5VBS7DrKmey0Dy&#10;9qgr+GQMDlxXeJl+ffigIJ1ML1ZYQQZSK27/P3+FPPLZqsO+nuaD8rqj2SJ3iT/N8ftf/EtSSOw8&#10;qgUkIxHsf2/5a/rnx6G5bOkShPeePgCOt7E+6F01XTDyqJo8m5f8GXA87z1NHvFrOHwpDDB545EI&#10;Z684SuaTT0fG+FjbtmPXRNYcOCuy6sBFET6FNnl9TiSnU4gqvrZGy45Qg5yOX/5Q5K09UyI7T86K&#10;vDZ0/EvZeeK1L2T16CURHxdah5j5Gh2+Dl16IIIVZ/dW7p8RoSoI4LQ8qyAXQcoVMDsVuCDzQX0P&#10;UsaF7k5XqshHwfG6mKxKrdgrWLCZi+ZkIHn1a48qGYwb1x5q1wB8yKOujZhCozKQXNQbeTQRwYK5&#10;qaKutcl5K4WFPEr+77dr/ZeMRHAq4Hr/TL5A8CLSZyDubazPkpCzO0Ye5UygmVeWAcfzbuRR5lVw&#10;ZMzIo9d2njDyKPS20fqOe0wraypE6+iSprkgwqDAgpRxoTOWfLUrCnd6WXWv0udrG7V+s2AKzwA3&#10;QOEt52mQqLqCPF7KszXyqLzc1tWykUcxhFGSY+pKDwUpJKc0TdbUyh19W8eTjLYy7PP2wItIn4G4&#10;t7E+S0LO7hh5lDOBZl5ZBhzPu5FHmVfBkTEjj4w8yrxnWu2njttGmwQpaypEN6hLmuaCCIMCC1LG&#10;hc6Yzytffh15g+26ONcKdS3ezG8ZGUhe3zLaz99mMkI3zu+rqBaMPCoqk81px8ijvORRkkgqFmuy&#10;pmnkEUfDcoLFC/9ohzcJA8kMxL2NJVswTAaMRSIVBpqZAf28N4Qzai182S0jnvZTSaYOniQfufpQ&#10;5NUtEyJrR8+LcLyLE2R8kQ1zB3A45YtjmO86OSuye/q+CKfnYJpQdgCHU6z4KhklPlYoAxxWB85/&#10;ILKzNSuy4fBFkRPtJyIOc1xooK1GZ+6KrNg3LbLrVFuED9VxtC3ua2s45W75ydZJEc4bbj9+XWTk&#10;3PsiR699JIK57o4uKU9ZUyHaOyVBYWAV5AKrOF9BVkHKBBbXHW0VRyclBzR5A3e8dXdaujdngWeR&#10;RGSAyxph62MCk+Kj7NYh1K7A3Y7VWgbyZMCOrTWLSLq6eVNKnp2ZrlFSwVzdvKkQsmzZ0iUL3NFi&#10;XiAMZGYg7m0ssykrNPLI7oGGZ0A/78m1jeDWAo9TC8iIx8ijhQwk7y4jjzaMX08mpCvm5jfyyJ0r&#10;zZu49aWW9PoooxNkFaSMi7juaKv85JEeYFNEUtcVuyjkWZWZbfUZSF7WMrwXSB4lw0uG7cZJK8OW&#10;gfwZMPLIyCMXOVUGeSRbjYQ8Cv18CW8bgwPi3sYGJz9BPTXyKChdplx9BvTznkHWGHmUIGt0xrhq&#10;tvPoRPuJIz8kSgNtZTuPPF9XNKmh00uJzjNVDhDkgnbifAVZBSkTWFx3tFUZ5FHrVwdb9xLdUZt/&#10;tWYtlJoBrl0ZXkoij5KhEn9XkLQybBmIy4CRR0YeZZBHZXBGsmWJDUfLli7h1cGAIwNxb2OOBq2q&#10;1X5qLJLdBs3MgH7e+4M8Itt8kItvq+07854IW3X4/hpWGuhEaR2Ov607OCOyYu9pkb1nH4hsPnJZ&#10;5PClByK6HUp8nKKsQZy5j9XwVFvkrd1TInj3MUcZgNWJ2ScifGTt+OxjEU6r8dk1SjCnQR+grTiF&#10;R8vcJNw/nJ7T5g6n5SlrUqOoMGinAhdB+SGwOKug7uArpxVMU84BNrU1KfPPzPV83JrNrErKQPIa&#10;Fe4C8sgHFOI92R0HLsSXNTKAGTDyyMij6sgjO63Ge48/iHsb829/MDWNPBrM6978XuvnPefapvWr&#10;/+U8/58Z8SzsA9LB64QbeeS5gYXU+WTVyKNdp9o+iQrKapxyEKkRFDPxVOAiLrA4q6DuxCVBWxVF&#10;HukRVfNHjtV7smoAl6CN6jLXovCofDgjdAr3Tr/coHC/1mAfZ8DIIyOPKiKP7LQary9BIO5tLMjF&#10;ACobeTSAF70nuqyf9wyypmg+SK9/HCUZ8Rh5tJAB9z2mL65bX2p9rIw8MvKo073kc/9o2yqt+ow8&#10;0oOne9HuqO3jxWcDu5a8EMWGBzHkA4p1nWot2UcHTlnZn5aBVAaMPDLyqAryyE6r6Zczz5K4dzjP&#10;xk3NWCS7BxqVAf28Z5A1DSOPdMw+Kd1z+l0RvrY2eX1OxMfc4ZQPjfEBNQAH4sjq6MwHIjmdlmfu&#10;6Kl2qnMYZE6DWO2euiWy/tAFkTd2tUQ4DMhZuWM3HolgToM+QFtxWo1Pqul2tJXW0SVBVkHKQVRI&#10;UMv0ogIXcYHFWQV1Jy4JDiuGAoBmfwov0buT+NSyLelTy9Qq/yT5xTr14YwcOsUGQ2t01g3QN2AZ&#10;IANGHhl5VDp5ZKfVeHGJAHFvYxGOBtPEyKPBvO6N7bV+3lnSAApfyQQ1SBgAHbNPeo088slSq/00&#10;KL1GHpWR1aBLMDIzJ+ITSVDLNFiBi7jA4qyCuhOXBIcV4xigVTk7/+1vf9uHPNKLfNZyBgrJQDLD&#10;hTQojTiIIZ+qAiPp1FSy4w7cydzKBy0DRh4ZeVQueWSn1XhriQNxb2NxvgbQysijAbzoTe6yft5Z&#10;0gCqX9skPRIGQMfsk2Ejj3yyZOSRbD6ynUfJuyWIbYl7PKu0CuoOeSjKinEMkBzuKsN4nzq+Zur4&#10;GscC3l01aIvYwvtLegts2YchcugUGIlPU2SgK/BpzXT6MgN9SB61h3aIyOe9eut/9WfOnp3JIHfK&#10;LtRhxKXRTqvxohMN4t7hot0NmqGRR4N2xRveX/28s6gAVLaeSTrCO4BM6pip8gF8P8tHGR2HUz4Q&#10;9vrOlsja0XMibw6fEvne6lGRjeOXRGjZARxOHVZUxZlXaaVD3TJxRWT4VFvk4MX7IiiPnv9AZMX+&#10;GRGqggA9nbj2kQhf4pu8MSdCFS1jRYkDBCnTTpDVyODtPArKD1kFBGWscCsGNEBy3KsM4x3AT3oL&#10;WOT812md35cL11I7lcxkqY46Na5ZpE6aFZQns+HGFQRjLpqTASOPbOdRBjlVCHlkp9V4y8kDcr6W&#10;5XE9CLZGHg3CVe6hPurnnbUEoLL1TNIR3gFkVcdMlQ8w8sidpbj0xlkRCeZGHoVu/hox8sjv9+O5&#10;2YIyVrgVAxogOe5VhvEOSJFH+s8km+Re2Cdrm7P+bGwkpKuWCBtFHiUzQFq6gqSV4b7MgJFHRh6V&#10;Qh7ZaTVecXICXuJztmPmmRkw8igzLVZYVwb0885aAlDZeibpCO8AUqRjpsoHGHnkzlJceuOsiARz&#10;I4+MPOKu6AS4WzopuMtHQug2mirKigENkBz3KsN4B2i2yFESfdKtL1e2OTuVJEdyNhVh3ljyKNmX&#10;ZIrcOGlluG8yYOTRl+TRo0N7Re7tHxJ5emRE5LNTR0Tijm4FWektP2WfUMtsX4cR1Iv20A45sLZs&#10;6RJmegNBGcj5Nhbky5Rb7afGItltUGMGHM87awlAZeuZpCO8A0iXI3h0Cgc+To9enxPhS2F7zjwQ&#10;2XL0qoj+hWlHqD5OtXmcFe3EmcdZaaebJy6LrNp/RmTt2HmRQ5fui3D0T98bNOgDiHnzkcsiiQ+6&#10;nXpr9y9lzYFzIusOXhDBKshF4co0OBJChQQFH9Qy8QS5iLOKcxHXHSKMM9dW3LSA1u1n1QveAQ6q&#10;yLMquTUpE2cu+/tmfZunI2QmTyMDYkuuuoIBScggdNPIIyOPit95ZOQR7zfRIO5tLNqdGRp5ZPdA&#10;jRlwPO+sJQDVL2xat5/hHUC6HMGjUzjwcWrk0ebJdlzmSa+RR6E51PSE4xKQZ4cOVUEtYxXkIs4q&#10;zkVcd4gwzlxbMaABWv1CHmmOKUUhdV3ti8IgLIZTfUxmJlVlfzoykMybGzsasarmZ8DIIyOPjDx6&#10;yutIc0Dc21hz4u+5SIw86rlL1k8BO553ljSAhqxtyL8jeHQKBz5OjTwKJT64TKTXyKPQHGp6gqxq&#10;QJ51lS4JahnzIBdxVnEu4rpDhHHm2opxFdDqX/IoRSe5l/edapu/si0kQrpfSGuD2Qg5dIPBTE5P&#10;9/qX5NH8PhGRoKNJjVWO6865NW+LPBjZJfLBnu0iP584kJLZ7RtF3t+9TeTTk0dEcqZFnxd71oNf&#10;W5u/BHZsjVecOBD3Nhbny6zs2JrdA/VmQD/vrGQ0aMjahozp4KkqDwQ5Hb/8QOSn21sie6dviwRF&#10;GOSUluOscprndLp+/LoI3zsbv/JQhJKV+6ZFDpy/IxLnVFvxQ0ucNzzRfiJCWrYevSqy4cgNEaoc&#10;QPsqSlmzEo6WqQqKpwIXcYEF9QIXcd3JaY7ThoyrrQWiKiOehd8d90lvihWK/jO1NSn5p2P939PL&#10;4E7BJ/vbScfK/TOQzKcD+zdomjVmwMijL3ceGXmUZKk0hxVEiglztHjxYvvNI150QoHP60Jom6bv&#10;yIDtPHIkx6rKzoB+3vVaghLWG1UCvAPIiQ6eqvJAkFMjj0IvhJFHpf5ONpcj6DaG+MDcBwS5oMEg&#10;qyBlXMR1J6c5ThnHAFUOp9oXYQDoqU96o9kit6EneZTiAmpc0xbrOtmvYlse8NaSiXXgAc9Sk7tv&#10;5JGRR8UfW4M8YvIzEJoBn9eF0DZN35EBI48cybGqsjOgn3eWEBrohUcFJRlhhPyH8cITqDPmcGHk&#10;kSM5mVVGHhl5JI9Y5u2RKgx6GLEdmZkToSQIxJljlTGgLWwCatUBMuIJGWDdHFAhtVPH1wzaN92S&#10;vEaTV/I9HVsyyQ7c033sv+AHnTz6eHJM5OqmtSK3d20RubR+tQibbt7btVWEQ2pPxveLXNv8jgjK&#10;gE9a4yIfHdwjQhVA7/RJ7gOqHut4CNUHGHkU9A6UqRz3NpbZlBUGZcBYpKB0mXIhGdDPe8Zaoo4l&#10;DeuojHhC1jaFZCnZiM5YsrYT3jn1gUjQR9ZoLc4pVpyV+9mO4yJ8TWxna1ZkdOYDkY0TN0XwHgRw&#10;Gmd15OpDkVe3TIisHT0vsnzHcZEfbxoXGZ66JZLTKaFyIO61nSdEhlo3RfjE2+qRsyKbj86KYO4A&#10;QREGKcNKOLxTFdQyVkEusIrzFWQVpExgcd2Js9JOMwa0Ph1gdcYK4ZKkkeTWpEycSQf00Fpax99D&#10;wfdcqDrbmSU916/+C9jIIyOPbOeR/WB2EzPA217FwMijihNu7jL3OAzO2ibuBohbrxp55M42WTXy&#10;KPOpdGRPL9EdyuTZoaOrglxgHucryCpImcDiuhNnpZ0OzgCrM1YgeaSbSlFImYt/XdjY1bUOVZc0&#10;NvieDkznuVNJT3ezR4M38sjIIyOPmkidxL2N8YZkIDoDRh5Fp84MozOgn/fBWdvEJU1nzKcdI4/c&#10;WSKrRh4ZeSQ3g/uGkVpuGx9ldDSpQZUDxFnRIOaDM8DSZZKgGZ/ySjot+LuWN2dR3TVUrdCc4Psj&#10;Ep3hTiX90d/m98LIoy/JI30ai4NsH0+Oimidu3t3iNzeuUUEHarOrn5LpL19owg6AH1MrPqjakmP&#10;Oh5C9QF2bI1JOhrEvY1FuzNDMmDkEakwUFkG9PPe/LWNjrmCdOV0qtdRPjHndIo5nwxbO3ZeZPzK&#10;hyJ8wmzr5FWR1aOXRHwi1Do41VWOEm01duGuyI4TN0QIdeTcHZHJG49EtLnDF1VYTVz7SITzfXBY&#10;O0/OiqzcPy1C6jCnQQfIqYzTNQfOifClue2t90ToRVFh0E7Q3RvUU1xUaRXUHSIsyqr5Ayxdjrso&#10;mMdlTDstimBKbU1K/tmJEZgvb8hy2hGho6ohwfdHGI48p6r6o7/N7IWRR0YeFbzzaNnSJUYeMW1H&#10;Az1zRzdlhkEZMPIoKF2mXEgG9PPe/LWNjrmQVLgbyem0qHWUO8hULTEbeZTKjPxJfqBdjDzKTFTQ&#10;3UtWM5vqVFilVVB3CLgoq+YPsHQ57qJgHpcx7bQo8ki3A3+UWvy7/2zIotodZKfahgTf62F0Sq8u&#10;7/WeNi1+I4+MPCqLPNo82Wb2MhCaAT1zh7Zg+nEZMPIoLm9mlScD+nlv/tpGx5wnA562OZ0WtY7y&#10;jFbUiNnIo8y8kR8jjzLzQ2HQ3UtWMfcBVVoFdYfgi7Jq/gBLl+MuCuZxGdNONelTeEkffNBN0xY+&#10;JU2jBnoxHp88i04v9q5pMQ86efTu0GYRPoX26clxkemVb4p8duqICN9Wu7Jxjci9/TtFHIe57u4b&#10;EnkwsktEK+tjYslDZNVjHY+OuVMJO4+MPGLyjgB65o5oxEwiMmDkUUTSzCRnBvTz3vy1jY45ZxJ8&#10;zHM6LWod5RMqOjpmPqmGjgbaSus4SuLMHVZ7Tr8rwtfW9BfrHOY+oXJIzecTb2/vOy/iaFlXBUWo&#10;lTeOXxI5eu0jkbf3nBZZdeCiyFt7pkROzD4RyRkG5kF3rw6edhygSqug7hBzUVYNGWAzwlj4iiVd&#10;jrsocYnK6VSbF0IwsTUpE3RiDRqy3u4Unru8IcH3bhju9FLbux2sN3Ijj4w8sp1H9oPZTcwAbyEV&#10;AyOPKk64ucv8ad6MRUXDviQdt6TJeblzOo1bUOV0qs2NPEreBuTHyKNkWjQOunvJqm7HUVKlVVB3&#10;iLkoq4YMsBlhGHk0PO2mnFIUEkRAV1Dvelu8dw0yU6EJkfduDJkpTRb2btfqitzIIyOPjDxqInUS&#10;9w7HC5aB6AwYeRSdOjOMzoB+3jMWFUYetZ/qRAXlPG7lmdOpNjfyKHnVyI+RR8m0aBx095JV3Y6j&#10;pEqroO4Qc1FWDRlgM8Iw8qgbeZSilqaOr0kSAf64roV3yq9nwCkr+zMuA5nZjmtqkK36hzxqD+0Q&#10;6XScKrOcI2l39mwXubltg8jPjx4Qubd/SOT4az8VeXRor8gnrcMimY1L4Y2t60VoUCvrY2LVH1V7&#10;dmZah6FDdZRI/hcvXrxs6ZJlS5cw2RuIyEDcO1yEIzNJZcDIo1RC7M8KMqCf94xFRR3kkQ4j9eL+&#10;+vB0BfnBhU4UVT4gbuUZ51RbcfKL00+7Ts6KTN6YE6EX2pwqB4izokEfcz6yFmSFsgbaqc8n3jZO&#10;3BTRDeoS7ULr6BJtte7gjMixG49EyAa31tCJmyJHr8+J+LSMzqFL90VomZ+CwgXKDqCDdyhTFWQV&#10;pIwLQFB3CrfSI1urGQMsPQXE5TkuvTmd5jTXk0t0SWp3kv6zySRCZmzzhYPMVpTR92Sey2i/j9s0&#10;8ujL3zMy8qgQ8ki+s2bkETNoNIh7XYh2Z4ZkwMgjUmGgsgzo572xaxv9Nl9ZljLP9wV5j1tQ6avj&#10;41RbGXmUmTedKCOPDl26b+RR5t0S9whrq8YOsLrX+gHROrpEd1nrOErinNJgnLmeXIoq8SSPkmxC&#10;Q8gaQupjJqLGrll645Jv5JGRR18dW8u/8wjyiCnEQFwG4qbeOF9mlcyAkUfJbBiuJgP6eW/s2ka/&#10;zVeTIvGiExXkPW5BFedUWxl5lHmxdKKMPDLyKPNWabWfxj3C2qqxA6zuuH5AtI4u0V3WOo6SOKc0&#10;GGeuJ5fySmANgkDcSjuPFeHlacRsO2WA9M6DTjpWrjNQCnn06ckjIg8O7BL5xYnDIhwTc5x+iquK&#10;O7bm44vvr/G1NT6gxpE0OqgbPLv6LRFH3zVr06PH1ppAHh2ffSyy/tAFkdd3tkTeGTsvcujifRGm&#10;uoaAuBm3IcH3RxhGHvXHdeyJXjie94asbcYuPU5Jzrf5nNfFkTFHy7Wsowh17/RtkW3HromsOXBW&#10;ZPPEZZEfbxoX4RNmmDv6pavirGgnzjzOyscpdJv+xFuQ06KUD196IDJ24Z4Ivdjeek9k7dh5Eao0&#10;cMQzfvlDkZ9sPSryxvC0CG8yb+0+JXLg/B2RIBdamRJHYOgAgpSxyvkwxplrq4YMsBlh9PJvHsXd&#10;EtwbceY5pyQx11uTkiVJiiGJ9aK68BLcFd6yNSgZsAxH3AlGHk1ouidVYuRRKiGd/pzn74w8YhaM&#10;A3FzZ5wvs8rMgJFHmWmxwjIy4HjeMxYVdfwkR4o5Grv0OOebes40OjLmaFkvHR3KuirOKVZGHumU&#10;JktIVLJQsJFHP9l61Mij5I0R9yxrq4YMsBlhGHk02U5e8a4455TUydyHPIJ3AESsw90m5bXs9js4&#10;tWR4HgxOr3P21MgjI4/67dia7TzqOteagiMDRh45kmNVxWbAsWzOWFQYeRT7tTW9dAy6jo7L5GgH&#10;KyOPHFly/46VkUdGHqVunrhnWVs1ZIDNCMPIo2aQR0lSKfqDbvn5CKiNnKt9M3dkwJLsSE5mVSnk&#10;0ey2DSIc7+Lo1vTKN0Uurlst0mkbS2h5ecfWQiNJ6X84OiySKk/+acfWUu8Hef7cfvy6yOjMXZFN&#10;Ry6L8BL/022TInzHJI/HAm1ZbxTYpjUVlAEjj4LSZcp5MqCf94y1RB2cUWvBqd55FFSSfP+OwDq3&#10;OmNaR5fopaPWcZTEOcWKCQgXfGSNCWj/2fdFmKQwx8oHxFnRcpx5BVb8enRcqEERauWxmbsiO0/O&#10;ihAGt9bxm49FTrSfiKCjgXahdfgkHy7QOTH7RASnVAF8XKAMCLIKUsaF7g5VPiDOHCs9wFLSWhj0&#10;qgR4B5CEuPRiTpcpCQJx3uOsCCzOPMgqYhrKNEnuS+qEoSSSIHMp3qkw2rBTg1aemQHLc2ZaHIVG&#10;HnXfeZRkeSLw4JBHcmZt8eLFy5YuYTKoHhh5VH3O+8mjkUf9dDUb3hf91ssSAlDlSkb7CqKKtHLm&#10;a7d/ob58OmNaR5fUu44y8khfEfeGI61v5NHIzBxpMfIomQ3S4gCMAIyrGujRr4KSjDAWdh7FjXUk&#10;gS5TEgTivMdZEViceZCV/+zj1kwSRtPT3xFJFi5atChJSTiwY4mOlUPHqgrJgKU6KI1GHhl5VNix&#10;NcgjZoJagJFHtaS9b5waedQ3l7L5HdFvvRlriTr+ezirJs0HBZW437+71uorqDOmdXRJvesoI4/0&#10;FTHySGCs15kAACAASURBVO7kzMxIoe08ykxO3LOMlR5gKWHQqxLgHUCv48Y6zOkyJUEgznucFYHF&#10;mQdZdZ10/BWgiiCPUgA+IhSwjMeQEgMlZYBUz4OSXPRTs19rD+2I2E3jNuEbZKi9t2urCCW3hjaJ&#10;fNI6LEJVHGjssTWf7vTHsbWGkEcbDl8UYff41smrIpM3HonwnzE5LMDsVS8ImgXrDbVfvRt51K9X&#10;toH90s87SwhAlSsZ7SuIKipK2f/1PVNTX+h611HDU7dE1h2cEVmx97TI0etzIpuPXBb56rovbEDQ&#10;3XGU6DvKoUxVnFVO8yqdBvnSyjtO3BDhg627p26JBN1aumVyCGBXESVBLrDy8RWnnNMqrjtxVoSK&#10;Oc8XoFUrO08YAGIOuoJYAegyJT4gp9NazHM6JS2OdjInGsijeZCijTr9mTRJ4SR5oXE/8Q6N7Qtp&#10;b2yEzQnMyKPSdx4ZecTQXA0w8qiaPPerFyOP+vXKNrBf+m2VJQSg3rVNUXxQUDuZb+r+hfpCx62j&#10;aEdfJqocACsjjzKzRH4ya7sWBpnnVDbyKPNyBGWVFuIexjgr7ZRxFVDvAEsYAGKOSy/mcRnL6bQW&#10;85xOyZijnU6zDwRQJ7bIXY551zNuzWEN+jgSyKN50MfdLKRrRh4ZedRvx9aMPGIuNBCRASOPIpJm&#10;JnEZ0G+rLCEA9a5tgkifopQ7val7lutrEbeOoh19mahyAKyMPMrMEvnJrO1aGGSeU9nIo8zLEZRV&#10;Woh7GOOstFPGVUC9AyxhAIg5Lr2Yx2Usp9NazHM6JWOOdjpNPUn2x80Tda2VJX2Sv0jiQhb81kjX&#10;DJDzrpoDrlAKefTBnu0ic4f2irD75uPJMZGL61aJUJUT2LG1Z2e+ooHisD49F3RRGnJsbd+Z90Re&#10;39kSYav5oUv3RVbtPyMyeX1OhPmjXuCYveoNbHC8G3k0ONe69p7q550lBKDetU1RfFB57XR6rfcs&#10;d9wD+uo4lHXV5qOzInxADcAB6sQv9H0wOvNLyet0si0t6HgcJX3vNKiDWpnzhpyF33bsusiKfedF&#10;OIEYl+fJG3Mir2w+InLsxiORIBZAB++Ih6oqrYK6Q4RFWTGuAuodYAkDQJfjLgrmcRnL6TTOPM6K&#10;nuY0z9kOC59vLPr6uemXz02/3JUnciu89NJvd5UBZy7K6z7k0Twoz0sftGzkke08+opyykMeLVu6&#10;hDGUsbgWYORRLWnvG6dGHvXNpWx+R/RbL0sIQL1rm/JIn6Ja9iSJOqk5bhJ9dRzKusrII52TZEne&#10;9IbQZEG+tLKRR8kLB9aJosoB4kiNoqwYVwH1DrCEASB1cenFPC5jOZ3GmcdZ0dOc5jnbYeFj5FEf&#10;cCLzXYA/6o/ulNQLI4+MPDLy6Jebj5g/6gVFzYL19qKnvRt51NOXr7eC1887SwhAvWuboiie8trp&#10;xAp5ljtuGH11HMq6ysgjnZNkSd70GnmU9ZPqcVmt0iqO1CjKinEVUO8ASxgAnpG4i4J5XMZyOo0z&#10;j7OipznNc7azebIt/NE8eST8kXtjUdfartuOXnrpt0tiBKzZ+QxAHtnmI8f9UAp59HB0t8jPjx4Q&#10;4fTTPx4dFfnn44dEqMoJevHYmt7pE3fcrCgrHY//RWHn0ebJNmNxveD4zccihDFx7SMRtohT1RBQ&#10;1CzYkO70dBjGIvX05euJ4PXzzhICUMvapjyup96WPRmlrmo+dxfkEQeo146eE3lz+JTI99eOifBd&#10;dn1L+PhCJ868Sqvmh6qzwbfwCB6w89QdkdUHzopwOh4dgG6ZKjm0ODrzwbZj10RW7psW2XPmgQjK&#10;DuBwUZRVnAu8x5EaRVkxrgJqGWBxShgAEhWX57hE5XSa0zyupzmdYg6IDmPZ0iWsgNrt5c+f7xVp&#10;t5eLUKLBh3deEYFU8iGPgnQcFECVVcPD3xKp0mmcL+OPuubNyKM6dx5psqYoGiiuHR2PkUfMK9WA&#10;6NmrmvAGyouRRwN1uWvprH7eWUIAWGZUCeqleMrz3pUV8lTwuVuMPHJnSd/8bn2prcBKuzDyKHlp&#10;dH6StV1xHLtRlBXjKqDKcVX7IgwACYzLc1yicjrNaR7X05xOMQfkCQPyaPHixTBERh4lOQgjj5LZ&#10;6HVs5JGRRwUfW7OdR0xFESDP7BXhzkwcGTDyyJEcqyokA/p5ZwkB0OuNCkrKo2/qbdmTG+qq5nP1&#10;jTxyZ0nf/G59qa3ASrsw8ih5aXR+krVdcRy7UZQV4yqgguHU4YIwACQwLs9xicrpNKd5XE9zOsUc&#10;kDMMfvzIyKNMZqSHyKP5+G3zUeZFpLBI8uj+/p0i7+7cIsIn1Tit9osTh0Vu79oi4r+3JVOzPbRD&#10;JLO24YV6p0/cjqGirHQ8PgmU/C9evFi2bjIQ1wV2tm5+KSdnd34hB85/IMKxtbpi6+o35+zVtX1T&#10;8M9AHHl07OYjkUMX74ucmH0iol0fvHhfZPzKhyJax0r6LwOOx5wlBMCx8Civql6Kp2neu3JJbgW+&#10;w7X+0AURSrYcvSrCdz8d94bjQYizosE48zirKp3GRYgVLwz7z74vQgmfXdty7JYI/XIAWtY6Q62b&#10;Ipx62z19X2TF3tMiO1uzItw/uh2HC61MSZBVkDIuAHHsRlFWjKuA8kZRR8t4B5AfgE+eeXMYu3BX&#10;JC5RQU5R1sAn5qKsaCfOKeaAnO1AHr344ovwRwJ8tiAF6QQdWwtShh0oHBh5VHhKa2zQyCPbeZR3&#10;59E8eSSDppFHTELRIOfsFe3XDHUGjDzSObGSQjLgeMxZSwAcK5DyqppG39Qbj5sb6lrLUt/Io+Tj&#10;43gKkmopHGQVpIwjrKCKjDwiOa32U/KTLPTHcexGUVaMq4DyRlFHy3gH6AT65NnIo/w3JJn3STjK&#10;GvDL2UYeZZIavUUezXfBNh9lXkcpNPLIyCMjj57qaaCukpyzV11h96VfI4/68rI2oVOOx5y1BMCx&#10;Aimvql6ypmneu9JDbgUjjzIfOsdTkKkvhUFWQco4xcrII3KSBOQnWeiPR2bmRPxNWu2nRVkxrgLK&#10;G0UdLeMdoLPhk2cjj5pJHqX4o6BdRaldS8k/aSdoM1GQsoMvyFnVc+TRfH/hj3L2vf/MiySPZrdt&#10;EOGs06cnx0Wublor8vjwPpG7+4ZEUI4DcmbK/b9xLVdgpY+JPTvzFZVTPdbx+CRhPvnsPNLzX/Ul&#10;e6dvi6wdPS+ydfKaCN9D4fM3R699JFJ9nEmPPm8JSX3DFWQA8mj/mfdEth+/LsIOAg4vHLn6UGT1&#10;yBmRXSdnRfhoDjEfvHBP5Cdbj4rsnrolgo6BPs6A43lnLQFwrEDKq2oafdND8TiIpOU7Top8b/Wo&#10;yCtbjolg5bg3HE9EnBUNxpnHWVXpNChCrcyo/uqWCRFeKpbvOC7y9+sOiwxP3RKhgxpoF+jsOf2u&#10;yPHZJyIjCyQLswwz0ci5OyKYAxwu0NEgyCpIGV90h5IgEGeurRhXAa3bz6oXvAN0NnzyzGvGG7tO&#10;iuya+kBEN+hT4uNUtxNnRTv1mhcVhrTDL2eHfnYNYojvryVpI8Ho6CpHSRB5FKQcx4kM22fX3v3D&#10;uNQ1x8rII9t59BVdZeQRs0jFIOfcWXG0A+LOyKMBudDVd9PxvLOWAFS/sGndftZDZE3TQoUG0sDI&#10;o+Sz5ngKkmopHGSVU9nIo1Ty5c+grNKC5nGo8gFx5tqKcRVQywCLd4BOgk+ejTxqzs4juYKQR6Gf&#10;XYMYMvKoORTJfCS2+Sjzchh5ZOSRkUe/3HykZ+4qS3zeEqqMx3y12k+NPLLboKQMOJ531hKAWtY2&#10;TWNkeigezRlRYuRR8oFyPAVJtRQOssqpbORRKvnyZ1BWaUHzOFT5gDhzbcW4CqhlgMU7QCfBJ89G&#10;HjWNPGq1n/LL2ewGghiiRAN0jDzKZCvqKoQ8mgd1xdBAv0WSR/f2D4l8sHeHCIeeKOH7a4/H94ug&#10;Ewc4sOYwRycIOBosqkrv9Hlmx9bahf0CEZ8v0bNy00p83hKaFnO/xgNnRAff2n1KhMNlhy8/EEGH&#10;7+CMnHtfhKqN45dEsBqd+UCE7wByshIrA32cAf28s4QA1LKkwSlhAGBAAD1E6DQt1OHT90Re2zkl&#10;QlY1eHXrcZEfrB8X+cm2EyKv7zotou+ooMcnzrxKK7oT5LQoZT5ltePEDZEtk20RTpBN3ngkQqga&#10;OOLh2NrWyasifMeNqrGZuyK6ZUocLtDRIMgqSBlfmsehygfEmWsrBjQAg16VAO8AkhCU3g2HL4rw&#10;uUbGBH7AgZZ9wKajsyJ89Y9Tk/y+EicraTAoZqwAceZxVjgFFNUODUIe8ctH56ZfFoEh0uQRJeho&#10;FokqlAsHQcfWfJQ18THcO8fWJHj4I92XgS0x8mhHJ0apKIbI0U5/kEcMlMuWLmH0bAIw8qgJV6Hn&#10;YjDyqOcuWc8FrN9WWUIAqlzJaF+EAdCkRtMYmR6Kx8ijzZPtuMdWPzuOdopSNvIomeSgrGI4svAT&#10;TpQEgThzbcWABtCjXwUleAeQjaD0GnkUPZLEJRwrB9CfXTPyKEmy9C55ZJuPuI5GHhl5lPfYmpFH&#10;jlnEsyrodcGzTVOLy4CRR3F5Myv/DOjnnSUEoIIFjMMFYQCMPCqQnDLyKHrJp58dx3NXlLKRR8kk&#10;B2UVwxEjjxK/zM24CiBRQek18ih6JIlLOFYOkCSPZPORkUeQDs/f/cOeI4/mg7fNR8kr+PzdP/ya&#10;Y19MdNUnrXER3cLlDatFPmkdFtE6QSXsGwqy8lGm5SDg0zI6Ddl5pMMgQh8AeeQYTCuoOjH7RKQC&#10;X4W7CHpdKNy7NZjMAOTR5I05ET61w7G1FXtPi3AAbdeptojeK86vEuw/+74I7vhNjXfGzotQZaCP&#10;M6Cfd5YQAAezU0EVYQA0eRRUUiDzMmhNDZ++K/Knf/22yP/90usi31mxX4Rrwce//m7tQRFOvaHD&#10;k6XvQ6p8QJx5nBXxBJkXrswJsh9vnhThuBARauATxvjlD0Xe2jMlsn78ushrQ8e/lJ0nXvtCOO8c&#10;5wsrn8BQBsRZxZFHcVaEijnjGKCCUdThgjAAxByU3rVj50UwH5n5SISt92/uPiXCwXmUATg9ePGe&#10;CO8tq0fOiqw7OCPCl91oEHMaDAJx5nFWOrCi2km1vGzpkm8s+vq8wBwlgeO4GWfT9LE1rNChpErg&#10;c1oNnenp76RkeOHYWqp8evo7KYaiOX9CHtnmI7koRh51/MHsIM4IZR+2BR3N2jyr4zePdBhE6AOM&#10;PErNGRF/ljR7RURiJkYe2T1Qdgb0884SAuBYeFRQRRgAqIc4MGiMT4H9NfIo+TzqZydZm8KFKxt5&#10;FP37xCNRO4/irLgNMGccA1QwijpcEAaAmINuWiOPGrjzSC4l5FEmf+TgeiCGjDxqDnk0Hwn8UaOi&#10;qisYI4+MPJo28ohpuy4Q9LpQV5AD4tfIowG50DV2Uz/vLCEAjoVHBVWEAYjjjLAqkEwZtKaMPEo+&#10;qvrZSdamcOHKRh4ZeVTI8Mu4CuDWDbppjTxqLHnUaj+VnUdGHqV2GPXizqMkeWSbj4o5tsZ3035x&#10;4pDIzycOiNzfv1PkFycOi/jsZAnSidvyE+QiSJl4fIBmbWznETNoKNh+/LrIoUsPRNht+/rOlsi2&#10;yWsioY2XrR/0ulB2MAPePuSRIw8cMeAXB9i/ve7gBRHMtxy9IsLnS6jirCUby6ky0McZ0M87SwhA&#10;IUuU6EYIA0DMAMcFgjPKCQaNJ3L3lyNpHFvbd+6hCIZrxi6LLPm7d0T4Rhvm//n760So8rlM+nL7&#10;3AlFWdFOkNPylLeduC1CYA4QFAZH0ji2xizDd6+0ryAXmFdpNVLhziPti3EMED02FmJIGIC4i6K/&#10;8af7zm3D+wa+ANwJw1O3ROBJebVG+djNRyKbjlwWwRwdHxBnRcs5zQtvhwYBHMvQ/BHbi+K2IPmY&#10;O1ouvAo+SLecYo6Sf2KVLPTH1W+6sc1H5LyAnUdGHiXZJR/OCJ0+II+WLV3C+MiIWQtghjPyqJb8&#10;941TI4/65lI2tiP6rZclBKCQJUp0I4QBIGaAI70+ZISPDpyIgbFLj2F/jDzy3G7gc69yGwcpG3nk&#10;eQlIryY1qHKAoqwYxwDRY2MhhoQBIAlB96GRR6H3IXkGBCUcKx/AL2cbeZRJCfUueWSbj4w86nhs&#10;LUkJ+WOIIR9g5JHP+OupY+SRZ6JMzZ0BI4/c+bHa/BnQb6ssIQCFLFGiGyEMADEDHHnwIYZ8dIwz&#10;SmbAyKPQM1M+9yq3cZCykUehi/YR23lUwtfWjDwKvQ953gFBDz5WPiBJHqX4I5+tQ+joHz+iSu/0&#10;qaUEGkh7z6SNpBArh46jil0wVQLbfCTZLoA8mt2+UeTR4X0iF95ZKXJv/5DI2dVviRR+fg2Oxp/f&#10;aY5mP5FH+Udwn7HYobP+0AURPom1/8x7IlhBMPHlXarqBeXNXvX2q4e8a86IPd4r902LHL0+J7Lj&#10;xA2RPdO3RejpztZNEW5IPnqCjgb6G21ax0r6JgP6eYejAUTzPnkM8Q4g5zpmqooCPnSSQyfJs/Ql&#10;5kgaO4+2HrslcuDCnAjfX9veek9k//mHIktf2SqCOcnU6aIK8JNtJ0R+uHFC5KvvuO06/brI8LTo&#10;O26JuBupAqsgF0FUSFDLpG7jkRsib+2eEqFKgzgXQVZByjrCoIxhXpQVAxogzziZ35YwAHTZJ898&#10;p5V3Eh7z8SsfitCgD8Appyb56h8fWeP428i590V4t8Hcxxc6cVZFmRfeDg2mAL+cnfzaGlizLZRo&#10;hqixLBI0EMH7AG3loIpyVhVFMEEeDfjmIyOPCt55FMRMGXmUGmTz/Mla3cijPGkcWFsjjwb20lff&#10;cf3SzBICkH99EtEC3gEkR8dMVVEAniIOaAakz0qMPAr9b1RBN22Q8kjIPpqglnmajDxqtZ8G5ZnU&#10;aSsGNEDE8FigCWEACN7nbjHyKHQTIunVwCfh2sq/BPIotflI+CMHyWLkUU7CKGleFHk03w78UYFt&#10;9lxTRh4ZeZTra2v85lHoW53/yOupaeSRZ6JMLTMDRh5lpsUKy8iAfltlCQEocKHi3xTeAXRfx0xV&#10;USCOM8Kqz6gi3R0jj0JfM4Ju2iDlESOP2k+DHvygjNFyUVYMaAD/UbEMTcIA0GWf+9DIox4ij5Kf&#10;XdP8kZFHw8PfIglJuqdYXCA7A3k0yJuPCiCPLm9YLXJnz3aRfzw6KsI2nLmDe0Q+GtsjQlUc6OnT&#10;anS5p3ceySVYvHjxsqVLli1dwsxXF1hz4KzIqv1nRPTZNL4foavqClv8+rwu1Bth33vX5BFd5ktq&#10;fK1v35n3RNAxYBnomgHHY84SAlDGiqVrm3gH0ClH8OhUCeCMcgLN0TS2ZPj0PRHOnb25+4zIT7e3&#10;RNYfviZCL5bvOCmycuSCCOY/2nRUBGXAgQuPRH68eVLkhe+uEnlzz1mR13adFvl/v7dG5IcLJ9oc&#10;F+W1nVMiPxs6JeJz2wTdfkHKeA+yGimNPNItT16fEyFUDYKCxzzIKkgZFwDdL6ocoCgrBjRAK/EL&#10;RJVhvAN0333yzMH50Zm7Ipwq5ZTZ23umRI7ffCyifVGC04MX74lwSI2SsZm7Ilsnr4lsPjorQjtB&#10;AKdBVijnNC+8HRrUgM8KafJIby+CSQFoHc6v6SqsagHDw98SCfIeZ1Usu5RsrSvTBH/UVbNfFYw8&#10;sp1HkTuP5skjGRCNPNJTRWhJUbNgqF/TJwNGHpEKAyVlwPGYs5YAVLaeSTrCO4BUOIJHp0rgoCeC&#10;qqBLmg+MPPLceRR3rwZZjRh5ZDuPwuknxlWAHjN97kMjj3pr51FRv5wNI2Pk0fPne5N0T7G4K+MD&#10;eTSwm4+MPDLyyMijsN3XerLPX+LzupDfi7XgyICRR47kWFUhGXA85qwlAElOpzKMdwAddwSPTpUg&#10;iCFyKDefMyJCI4+MPOr0iMU9nkFWQco6ziC6DfOirBjQAJUNqklHeAfQU4BPno08MvJI+CPbeVQs&#10;bSStdSWP5hXgj3yU+0+nAPLo4ehukemVb4rc279T5OPJMZFL61eL/OLEIRGObsUBx7G1G1vXi9zc&#10;tiEln54cF8EpR+3uj+wUeXpkRASdwkFDTqs9OzMtouPx6XJy5xHTXhPAyLk7Imyy5bQav4vEjtx6&#10;A/Z5S6g3wsHx7iCPBicJ1tNSM+B43llLAJJLjsow3gEkxBE8Os0HDhbJpwoep17w7Z/uEPl//na1&#10;CMET2I7WeyIvvz4sMnrxkcif/vXbIn/z9j4RrAAr98+IcMZt48RNEXQAHH/bdHRWhKqRhR06r2w5&#10;JvJff7hJ5C+WD4lQ8vfrDovQHQ187rGgezVIGe/0ixIHCHIR1DJOg1zEWcW5iOsOEcaZaysGNEAr&#10;fN9QfhO8A+hpUHrfGZsR4fswQyffF6FB3oR9Ttnjfe3oeRF+2+HN3adE+GmIDYcvimCF0yCAOV+b&#10;/dmO4yIcvtvZmhUZnflA5NjNRyKYBznVykW1o1tOlUT/cjYbjqCK2HmkqyipBQxXeGwtqIOFc0yL&#10;Fv4NJotk5NGXv9Nk5FGSQjLyKDXol/RnZZNWSfH3U7NGHvXT1WxmXxzPO2sJQP6FSkQLeAeQSUfw&#10;6DQfaDIiqAROpF5g5JH7Tgu6V4OU8TuyQIpR4gBBLoJaxmmQizirOBdx3SHCOHNtxYAGaBl5lDh4&#10;yMU18oh7rwww/5tHIvKpteT/+lAhRh75ZClTp3DyaL5BoY8gj5Kg/7YapXpk5JGRRwUcWytjkI1u&#10;k//eYjuPonM4gIZGHg3gRa+4y7yga78saQA9vbbRHWxISRBVpJXr5YzwbuSR+3ZyPGjaMEgZc01P&#10;UKVBkIuglvEV5CLOKs5FXHeIMM5cWzGuAlpGHhl59EUG4m5sbtEgAHmkfzk7k/JIFRp5lEqI/59l&#10;kEfCHyU5o0ycol36488CyCO9S+WzU0dEOAKmv7+mrYJK9LE1jqQ9OTIiQoN39+4QeTCyS+TnEwdE&#10;+FQcVShj/uDALhEOxD0c2y2CThBI7vERzAmyWoCOx6c7jT22FjSU16tc5aRVb0+b793Io+Zfo16P&#10;UD/vrGQAtSxpcEoYAHKug6eqX4Emj4JK4HoKBxz4+rMfbBDhSBrgL9/YLcKFI4z/9qPNIphTBVj6&#10;ylYRlEcvPhZBB0AV3qniW29/8ldviQyfviuCzrbj74pwRG7r8XdF0HFkXt9+dFlX6ZIgZc1K6AZ1&#10;SdNcEGFQYEHKuIjLWE5z7ZQBDcCgVyXAO4CeBqV3qHVTZPmO4yKbFz58xrfVthy9KnLo0n0RfGmA&#10;97Wj50Q2jl8SOTH7RASrzRNXRDYeuSFCVRDAKb8jsXbsvMj4lQ9FOHO3dfKqyOrRSyJBvrQy3nVV&#10;eSXJX85Objs6N/0yxJCDENE6nF/TVY52KqgaLvr8WlyDcT2NYJoWDrFl/3+SVDLyqONPTRt55CZf&#10;NFlTC2eEUx2PO36pNfIo/wRTy+yVP+y+bMHIo768rI3qlH7eWUIAqlzJaF+EASCBOniq+hU4CAuf&#10;KoiPwoGRR8n869sv6F4NUh4JOa1GYE1zERdYUC9wEZexnObaKQMaQI9+FZTgHUBPg9Jr5NHq0Uuk&#10;Lg4EJTzOhbZKkkepzUc+7I/WMfIojh5yW0WQR0kTTSAlyaMk7l0iyXYerZbNR7bzKEkh+ZBHixf+&#10;LVu6RA+RVuKTgVpmL5/ABlDHyKMBvOgVd1k/7ywhABUsYBwuCANAinTwVPUrSDIUEbhwzogGjTxK&#10;Xg59+wXdq0HKI0YeTbZ1wh0lcRmjwThzbcWABmj18rE1I496lzwS/kj/8pEmhjTBoXWMPNJZyl+S&#10;ZIIiMOTRvK3gJGHUCfcWkVQKeeRDPeTUmd/2IuJoh7NpM2tXiPCtN6ii2zu3iPBdttu7toj8/OgB&#10;kaub1org68rGtSIfHxsToQoXfHvuk9ZhEXSSNI1gNgHVAnQ8hOoAC9zRYqZ5A6EZCHptDW3c9H0y&#10;YJyRT5ZMp5AM6OedlQygliUNTgkDQMd18FQZaLWfJumMrhgaKAiMzHwk8h9ffkPk79YeFKGdVSMX&#10;RPiSmnzj7JUtx/gm2v/3P9aKcEyMxfa+cx+KUPXjzZMiuPAB+88/FPnjv3xT5Afrx0W0Od5x+tPt&#10;LRGtTAkuOBlH2oPu1SBlQvW554NapsEgF1gF+QpSjnOBVVx34qy0U8YxQKsOzginhAEgZp+LMnHt&#10;I5H9Z98X4XjX7un7IluOXhHhK8O40EA7fWfsvMgrm4+ITFx9KDJ5fU5kzYFzIpsXzsrpln1KtHc+&#10;qeYw11YOZUdVUe04XHSqyvzsmiaGHCSIVm4aizSc79ga5gBHNmqpcpBKSfIoqUZ5JkiSSs0nkow8&#10;MvIo8gezjTzqNDH4l9c4e/kH2d+aRh719/VtVO/0884SAsAyoxZAGAASqIOnyoCRR3A6AmB2jDza&#10;XMlWnaDHM0iZpzvOaiRqr1acFaFizjgGqGVcxSlhAIjZJ71GHrXaT30SRVYdoKh2HC4cVfxyNr98&#10;pPkgByeilY08cqSrjKokK5TESWIoWa5xUnPRokVJ8iiJm0kkGXlk5JGRR08dQ3ypVfXOXqV2rVca&#10;N/KoV65UH8Spn3eWEACWGbUAwgCQdh08VQaMPDLySD8FcY/MSBTbEuQrSJl+xVnFdSfOilAxZxwD&#10;tGznUdZH1kid7TwiFaUCyCN++UjzQQ7KQysbeeRIVxlVmgySkiQl1ElHlzvIo2YSSf1DHnFe7PqW&#10;dSLvDW8V4Qe8OYTFkTRKAFNvvy6C+dzBPSLoUPXo0F4Rqi6uWy0yu32jCB9rQ0cfE6vltBpOdTyE&#10;6gC28yj/1BL3Npbfr7VABow8IhUGys6Aft5Z0gCatrbRMZedpf5rnxxyripFtXj++eaesyL/6Tsr&#10;RTi2tvbgFZE//eu3RbaduC2iG//hxgkRjontnr6XEqre3H1GhHY2HZ0V4WQcp8x2Tn0gsuXYLRHa&#10;mgtYzwAAIABJREFUWXXgogjtANimhDIn7NCBDuAUHsp/sXxI5L//eIsIOj73ElfHR5kwfJSDWqbB&#10;ClzEBRZnFdSduCQ4rBhXAa1eJo+OXH0o8uqWCZG1o+dFOF76403jIsNTt0TIjwaOa3r02kcifL5t&#10;+/EbIgcv3hNxmGtflGBFd45enxPBF8fxsAJgTkkcKKqdaO+yhnrxxRdT1IYmhlIKz5/v1TpNI4+I&#10;edjj/Bo6GtBOYwGZlwhffPFFubLt9nJi1myRoyRJP6Vwc4gkI4/S34wz8ujq5k0OzogqI4/i5oyk&#10;Vb2zVzKSgcVGHg3spa++4/p5Z0kDaNraRsdcfd563SM5NPJo1YGL8EEAI4+Sd3gQ28KtlWyhK67S&#10;Kqg7RF6UFeMqoGkDLF32uSiwLUYehZ4GJc8An4SjXDjgs2vz5FGKP9LEEBwEQOtAYegqrGoBw0Ye&#10;Pd/roIrcVQ7yqF4iycgjI49ijq0tW7rEyKP800m9s1f++PugBSOP+uAi9koX9PPOkgbQtLWNjrlX&#10;st2cOMmhkUdGHnW9LYN4E26trs0mFaq0CuoOQRZlxbgKaNoAS5d9LoqRR33zm0dyuRcvXmzk0fPn&#10;eyGYNKiF8ApyCm0nVvl3HnWikzyPts2TShX8TFL/kEeXN6wWObfmbZF3d24ReTi2W4RdM+fXrBD5&#10;5+MHRZ6M7xe5vGGNSHvHRhG+2oY5X1v7p2MHRR6O7ha5sXW9yD8eHRWhQcz1MTFOkFUJdBhE2BVA&#10;HuWn/5k7BxD4vC4MYFqq7LKRR1Vme8B96eedJQ2glrUN3gFcKR0zVQZCM5CTPGKrDu1wXuwfNhwR&#10;+e7KERFOtKE8dPJ9kT9/dZsIJ7/WHb4mwqL9he+uEnlt55QI3odO3RHBnDDQWX/4mgg6HHZDB6Ab&#10;fGP3GRF06CANrtg/I4IOn4r7bz/aLML5NZKgL1nQHU5+dDu6JKhlzCtwERRYkDK9AAR1p3ArBjRA&#10;q5ePrZGfsQt3RdYduiqy78x7IiPn7ohM3ngkgpUGXNzRmbsiy7cfE+HHj7Yfvy7CR9Ymb8yJYK5b&#10;dpRgtePEDRG8vzF8UmTdwRmRt/dMiXCiDXOHC5+qotrx8dVJh5XUPIsEYRG0dUgrw2XoKlzUAobV&#10;FiRdQmCOKnTqBeSZMOYTzlHE1G4ydBygE2eUWZ7akZT8M7kjqTwiycgjI482wSJ15YxQYMgz8qjT&#10;rOBT3oTZyyfOPtYx8qiPL27Tuqafd5Y0gFrWNngHkDodM1UGQjMAhQHfEQdoB9YGbuW7Rh6d+9DI&#10;I/edGfRQBylrv0YeJYd0BlgAGQvKs5FH+ZceQQnnMhUOOMMBrRBE+mhlSA1dhYtawPAgkUcRGc4k&#10;iXwKk8yRe3dSgTuSjDwy8sjII/vaWm0ZKHwmDm3QyKPQjJl+dAb02ypLCEBypVEZxjuAPuqYqTIQ&#10;mgFInzjOCCvaMfJoxf4Z0mI7jzxvyKCHOkhZB2DkUXIYZ4AFkLGgPBt51H/kEXtVgkgfrWzkUQRx&#10;E2FCnrGdvxbsPKLQH/jwRF113ORRclNSTiKpx8ij9tCOrjI7tEPk2pbNIpc2bhBh48wvThwWub1z&#10;S0o+PTku8vjwPhFOonE27cI7K0U+aY2LTP7sVZFL61eL3Ny2QeTQj/9BBO/s9AFUeVoNX3gHEGFX&#10;YDuPmPLzgKDXhTyOzDaVAeOMUgmxP8vLgOMxZwkBSK40KsN4B5ANR/DoGHBnAK4HAN8RB2jH7Vdq&#10;UeYAGt8y+x9rxkT+dtUBEZS/t3pU5L8vfMKML6m9tuu0CCfI5ODMukNX6c7WY7dE0Nk0cVMEHcCq&#10;kQsiKGO++eisCFXsscJcAz4D95NtJ0To1+u7TouQuqA7PIgKKa/luODjrIJ6gQtAUMYKt2JAA1Q2&#10;qGY6IgwAXY7LMw/I8h3HRSavz4nQsgNop5uOXBY5cP4Dke3HrousHjkj8va+8yKOlh1VOH1nbEZk&#10;99QtkbEL90Qw5xQe5/IwRycOFNVOnHeskr+cnSIaNDGUUuibz64Nq01J9NRRhU6VQHNGeM9JHtGO&#10;A3Qlj1IKqU1J/JlkkeKOthl5ZOSR7Tyqbd9NQ2YvprHBAUYeDc61rr2njsecJQQgc8lRdiHeASTN&#10;ETw6BtwZ+Iq5GJ4WrPmOoBIadPuVWpSNPPplKow8aj8NeqiDlPUNOTIzJ6KrHCVFWTGgAcoeS93t&#10;EwaAJMTl2cgjEhgK4hIe6qWrfpI8YvOR0AdGHiV/S9tBqVRZ1VvkUZJLgjly707y3JFk5JGRR8Hk&#10;0bKlS2znUdcpwUehIbOXT6h9pmPkUZ9d0CZ3x/GYs4QAuNceJdXiHUA+HcGjY8CdAegbQBBVpJVp&#10;x+1XalE28uiXqTDyyMij+n4zmwEWwCMcN9IaeUQCQ0FcwkO9dNWXMAb8s2vDtvPo+V4fCixJBuXB&#10;qZ1Hnf50EEm9Sh51PVeVqdD1yFumwseTYyIfHdwj8tmpIyJ39mwX0R904/jbzDsrRZ4eGRHhmBiA&#10;o2RVArwDMpOWKpxPkZzqXLZ0Sddh0RQyM9CQSSsztgEpNPJoQC50E7rpeN5ZQgBKoofczeIdQN4c&#10;waNjwJ0B6BuA5oN8SjAHuP1G1NIygA+W8VPcnHHjRNurW4+L0IsDFx6J/OUbu0U4Kzd68ZHI3rMP&#10;RPh9a1yMXnws8v13Don88V++KbJ7+p4IvgD7zz8U+dbfrBDBKTp056XXdon8bOiUiE+6RkL20QQ9&#10;O0EtE2qQizirOBdx3SHCOHNtxYAGaNXBHOEdQE/j0os5XeZ4F1U+QHs/MftEhO+dbTt2TeTw5Qci&#10;2srHFzqYD7VuinDmbs/pd0X4ttqWo1dFdOpoMA4QRpx5sVb89/jFixefm345JQ5awbE7yVHlaLCC&#10;quEFqgjgcOqj4zAvvMqx82je1/zesRdffFHWyO328pzenz3bLRLUTiiplNyRlMQpRilFJBl51P1H&#10;lIw8SvJHRh7lnzMaNWnl704vtmDkUS9etR6N2fG880IM6LO1TY9esmLDhogBwGUEAcwBxcbZaj+l&#10;ZQBsC8yOkUcjM3M+mXc8+NocFkBXOUqCXNBOkFWQMi7iupPTXDtlXAX02QBLl4084ubxBHE3tmfj&#10;EWp8du0bi75u5BF0yfAC00RJvcBNHs3H1nPkUZJscpBHKS7JyCMjj8KOrRl5FDErpEyaNmmlwhuE&#10;P408GoSr3JA+Op53ljSAPlvbNOQS1BsGRAwgiDNCGXNA4f2iZYCRR8kks1ZPFnbCjgdfmwS1jHmQ&#10;izirOBdx3SHCOHNtxbgKaNnOo/ZXv/KpL67tPOImrBgYeZTJCg33LHk0fxQxs0f+hdXsPEqSR0mc&#10;YotSfw4WeZTcQeOP5+mSCKH9n08cEHk8vl+EY2KAZ2emqxe8A4jZAeZTYcfWck4qesLO2aCZh2bA&#10;yKPQjJl+dAb0885KBlDLkganhAGgszp4qgx4ZgAiBhooDtAOwDOAktQIwwE4FPadFftF/vzVbSL/&#10;5R82iqDDuTPy819/uEnkB+vHRajSgI9A8Wm2tQeviKC8Yv+MCDocvqMXOl2aldA6uiTo2anABREG&#10;BRakjIu47uQ0104Z0ACtPiWPSJ0P8Lmmkzceibw2dEIEXsnH3BEGv9O0d/q2yKFL90Umrn0ksnni&#10;iggH2XI6JZ6i2qHBAoH8nuz8zqPU5iOfA2joALrukfFnMfJoDi+wPxoENYt5kFVRykHJhAcM8v75&#10;58Mily79QOTWrZ+J/OIXO0Tu3l0h8uTJRpEgFygnSSIfnNyRJNjIowkHUSJVEcxRe2gHzRp5VODY&#10;2h9NNXn26o8Md+2FkUddU2QKRWVAP++sZAC1LGlwShgA+q6Dp8qAZwZgJaAw4gDtADwDKEmNMBwA&#10;YsjII/dV0MSHW19q4x7PIKsgZWKO605Oc+2UAQ3AoFclwDuAnsalF3PdZaocwMepkUeOBJZUZeQR&#10;7IYGwwsklK6qoCSOPEp9Ps8dZ5PJoyTBZORRd9rIyCMoMACUqv1gdvT84TNzRzduhj4ZMPLIJ0um&#10;U0gG9PPOEgJQ5UpG+yIMAB3XwVNlwDMDcCtxnBFWtAPwDKAkNcJwACOPNk+2ffJfHgugvQc91EHK&#10;+IrrTk5z7ZQBDaBHvwpK8A6gp3HpxVx3mSoH8HFq5JEjgeVVLVu6RHYeJTcfsZnIwT6gAwjiOxwt&#10;56waXiB9NAhqGfMgq6KUg5I5fwlkpSy/n+0ZQ6+QR0Ik2c4jXwoJ9sQTOPYrcUwMUP2ZtWdnpvEO&#10;8Oka5FF5o2fft+wzc/d9EmrpoHFGtaR9wJ3q550lBKCCBYzDBWEAdMwDfhHzdB9uBRooDtBOnmBq&#10;t6UXPmDpK1tFXtt1WkSnbvj0XZEXvrtKhJNoLK13nrojQoPy7bY//ss3/37dYRHieW3nVEpoxyd7&#10;cc9OkAvCCPIVpBznAqu47sRZOZwyoAFadmyt/TTuTiDPec2PzsrJtdd3tkTWjp4TeXP4lMj3146J&#10;bBy/JJLTaVHB0055gEVW6mezz02/DDHkyUfUqDa8wBk5YvDRwTxIGauiQBB5NO9UaCO5lO7Prn38&#10;8VaRmzd/IvLuu6+JPHq0XoSSTz4ZEuH82r17K0WePt0kcuPGqyIffrhGhFNv84H5S3K3kcZGHhl5&#10;FPaD2Yxr5Q2dfd9yUbNg3yeq8A4aeVR4Sq3BrhnQzzsrGUAtSxqcEgZAx9y1m6bQKQOwEpr4CCqh&#10;nU6OeqKcXvgAuB4jjzIvbtBzGqSMuzirOBoozopQtTkDGoBBr0qAdwAxx6UXc91lqhwgp9O85kYe&#10;JX6zXF8mFlnJzUdCJBl5NDz8LX/6o0DNUPJo3jWfXXP/craRR2WxMMntMGznSRY2ExOqBuz0AdjO&#10;Iz2A9nFJzqm3jzNTdteMPCo7w9a+zoB+3llCAKpcyWhfhAHQMet+WYlnBmBJgqgirUw7nn6bqUYv&#10;fICRR+6LGPScBinjN84qjtSIsyJUbc6ABtCjXwUleAcQc1x6MdddpsoBcjrNa27kkZM82jzZFv7I&#10;yKMk+zPssZUpqV8sNvIotfmoD3cetXdsFLm5bYPI7PYNIp+eHBf5+NiYyJ0920UeHd4n8knrsEjh&#10;nBRUEaAWzginhAHw6TKkOPOHD3BMYwNYRcYGsO/1dtnIo3rzP5je9fPOEgJQwQLG4YIwADrmwbx2&#10;hfQalkTzQUEltFNIVD3RyKtbj4v82Q82iGw7cftLOf7uti9k2U+2i/zpX78tgs6BC3MiL78+LLJh&#10;/LoIX1t7ZcsxEa7FvnMfivzn768T+fHmSRGfpMU9O0EsQJyLKq2CukNWi7JiHAM4Rr8KqggDQJfj&#10;LgrmcRnL6TTOXFsdvT4nsv7QBRFKthy9KjJ5fU5Em5OEIFBUO0FOQ5W7/nJ2D21BcpA4cXxQnJUj&#10;DJ+qCPLo+fO9rJf1L2ez4ajVelnkH/9xi8iFC98X+eyzXSI6Qo6kvffeGyLoPHu2W+Sjj94ROXp0&#10;mUjQ+TXHPdZuLzfyyMijyGNrDME+IHTo7G99Mtbf3Wxg74w8auBF6fuQ9PPOEgJQwQLG4YIwADrm&#10;vr9M5XUQ0gd6Ig7QTnmhNq1lI48yr0jc41mlVRypUZQV4xjAMfpVUEUYAC5r3EXBPC5jOZ3GmWsr&#10;qCIjj7igAH45O/nLR6znAVAGvQiGozYTxVnlzE8ceTR/mYQ/MvKoirNpjv0vHAFz6djOozPTbC9y&#10;ADYcARxZlaplS5fApDIT+AAGRAOt3L9WaDmMzoCRR9GpM8PoDDBC0gJLCEAFCxiHC8IA6JgJ3kBo&#10;BiB94jgjrGgnNIDe1TfyKPPaxT2eVVrFkRpFWTGOARyjXwVVhAHgssZdFMzjMpbTaZy5tjLyiOuo&#10;AeRR8vAanBEgJydSr3kcDRRnlbOn+cmjFH9kO48qpZMc5NFnp46IPD68TwQq5P7ITpG7e3eIXN+y&#10;ToSSe/uGRB6O7hbB/IM920Vmt28U+fnEARF0fAAcDcDB7FRQRRiArr2APPL8+iwDItNGEMC8zwBJ&#10;6LN+Nb87Rh41/xr1X4T6eWcJAahgAaNd4B1A8nXMVBkIzQCkDzRQHKCd0AD6QH/50CmR76zYL/Ld&#10;lSMiP9p0VGTo1B0R0kvGlu84KbJ7+p4Ix9b0T3Gv2D8j8oP14yJwWDQI0LmNe3aCWIA4F0FWQco6&#10;CUHdwbwoKwY0gB79qiwhDABdjstzXKJyOs1p7ujp+OUHIm/uPiWyd/q2SE6nmAMcYaDTEMB/qk9u&#10;PhLsoEKeLZxagmDig1wOcOvWz0Q+/XSniMNF4VXDIVuQgpSLCjWOPBLv/HJ25mfX/vmft4vcv79K&#10;5ODB/yLy4cLn0p4ufEnt+vVXRO7ceUvkf/7PPSL0VC7fp5/ulLNvFy58nxJ0HIDbxq3TP8fWjDwK&#10;5ZvgjABGHlUzZ/TQ7FVNQirzYuRRZak2R2RAP+8sIQBVrmTwhXeAI2aqDIRmAKIBUiMO0E5oAH2g&#10;b+RR8iLqISVZ2wkHWQUpa49x7EZRVgxoAAa9WgBhAMhYXJ7jEpXTaU5zR0+NPCK3SQB5lNx8ZOTR&#10;cAjT5GBAgqoKIY8yP7tm5FEVW5Bs51EoQ+TQhzMCGHmUHLjLw45JtDyn1nKr/dTII7sNqs+Aft5Z&#10;QgD6Y0lTfW57wiOkTxxnhBXt9ESviw3SyKNkPvWQkqzthIOsgpS1xzh2oygrxlVALQMsTgkDQMbi&#10;8hyXqJxOc5o7emrkEblNAsdn1xzEh+08ciQnuioPeZT85WwdgJFHJZJHDs7IwXd8PDkmcn7NChFK&#10;Lm9YI/L+7m0i6PzixCGR+yO7RN7btVXk05NHRM6ufkvE4V1XwdEAHMxOBVWEAdAxp0qij60lB0R/&#10;zGQTBPzbr0uT7tQVwKD5Nc5o0K54E/rreMxZQgBYZlQJ8A4gb47g0THgzgBcDwAaKAhgDnD7HZBa&#10;sgEgq9tP3Bb5i+VDIiy2h06+L8KxNQ6p7Tx1R2TpK1tF9p9/KELLAJwCSHvQs0NgmPuAIBc0GGQV&#10;pIyLuO7kNNdOGdAArdvPahTCANDlWvIc5zTOKqinhy7dF+Eja0HmKDtAzl44Wi6jqtNn1zQHoUv4&#10;2Jau0iUPH64V0VUVlAxHbSaKs4rrTlHkUeqXj5LB8G2127dfF7l58yciQQfQgpSTAQj2Obb2/Pne&#10;3ji2ZuRRGVwSnBEgRRXpP408KmR66K3Zq5Au19uIkUf15n8wvTsec5YQgFoWNngHcKUcwaNjwJ0B&#10;aAUA1EMQwBzg9jsgtWQDQFaNPMq8B4Ie6iBl3GkehyofEGeurRjQALUMsDglDADZqCXPcU7jrIJ6&#10;auQR6QLwy9nJXz7Sa35dYuSRzkl0SU7yaJ6R6fTZNUIy8qj4LUhGHjWBPBIKXB6A0B/MZhwMAsxV&#10;QSDIRS3KdKcW7wPo1MijAbzotXfZ8ZizhACwzKgS4B1A0hzBo2PAnQFIDQDsRhDAHOD2OyC1ZANA&#10;Vo08yrwHgh7qIGXcjczMiVASBOLMtRUDGqBlO4/aT7kWcRc3zirIqZFHpAsAeZT85SMYBwcw8siR&#10;nNCqAsmjTpuPjDyqhzz6xYnDIje2rhe5NbRJ5JPWYRGOpFHC5hoOqfH9tYvrVotghfLFdatEPjk5&#10;LkKVA7DBB1AGJdS1Tbxr4Ah+nr8T2kgoJMa1BgJmuCBQQUeIpwJf5iKZASOPktkwXE0GHM87SxpA&#10;LWsbvAPIjCN4dAy4MwCpAYDdCAKYA9x+B62WtPxw44TIkr97R2Tr8XdFxi49Ftl67JYIx9bWjl0W&#10;efn1YZEtx26JYKXB3rMPRF56bZfIjxY++kY8AMcV0cSHQ5mquMczyCpImcDiupPTXDtlQAP02QCr&#10;u0wOfUDcxY2zIp448zgrnGpQeIPaReEl/HJ2cvNR11/O5jtcc3PrRDRjwme8YC60TpUlwyHn14KU&#10;c/YiJ3kk3t2fXdMR8pU0eMDZ2Z+mBKuHCwcP+WobVUFg4I6tGXnUlTYSBc0ZUeJJHhU+MhbbIHND&#10;ECg2hszWiCez1grLy4CRR+Xl1lrulAHH886SBtBna5tOORmocrgDgOYgfEowBwxUGrt2lrT80Mij&#10;xO4SnTfHiJRTGfOcpEacubZiXAX02QCru8wl8AFBdwINxlnlNM/pFO+Awhuk5fIA5FFy85GRR8Mh&#10;TFMQgaKViyWPMj+7pp0aeZR3L9L8thcRB7th5JGRRzJ2MzcEgfLGfVomHkoMVJMBI4+qybN5SWbA&#10;8byzpAH02dommYeBxZAaAB+qSOtgDhjYlGZ2nLQYeZSZHwodIxI6gCBlrHKSGnHm2opxFdBnA6zu&#10;MpfAB8Rd3Dgr4okzj7PCqQaFN6hdFF4S99k123mk6ZjokkLII/dn13RsjSaP2kM7HIxMQ6p8yKPL&#10;G1aLnFvztghfUnt0eF9KZrdvFKGDVzauFXk6cUCEdtABTK98Q4QSH8AGH4An3VOsGt4BPsHPXwKO&#10;rRU+MjahQWaUIBAUOS0HWZly/gwYeZQ/h9ZCaAb0885KBlDLkganhAGgjzp4qgx4ZgBSQ/NBQSW0&#10;4+l30NRYSJMoTpC9uvW4CAnfcOSGCMfWXl44rbZ8x0kRlDXYMH5d5M9f3SZCO3/z9j4RwogDPpcv&#10;7vEMsgpSJmauBSU+IM6KlrU5AxqgVcdvHuEdQMxx6cVcd5kqB8jptBbznE7JRlHt0GDFIPXZNU00&#10;OEo4mwYZ8ezZbpFHj9aLOMxrqRoO2VUUpBzXncLJo06/fBQX3vPnez/+eKvI558PiwQ15XNaLXlq&#10;8mtGHgl1YuSRm0Iy8oi5JwmC5g8Mg6xMOX8GjDzKn0NrITQD+nlnCQGoZUmDU8IA0EcdPFUGPDMA&#10;d6A5iKAS2vH0O2hqLKRJlJFHmfdA0EMdpIw7rgUlPiDOipa1OQMaoGXkUftp3DUlz7WY53RaVPC0&#10;UyPgl7PPTb8cxAsYeRSUrkzlosijeY5G9mHMk0fF8kdGHmWccZtnLkQcBIftPHp2ZtpH2HAEcGSV&#10;Ks7cLlu6pMbRszzXTFFBICgeWg6yMuX8GTDyKH8OrYXQDOjnnZUMoJYlDU4JA0AfdfBUGfDMAFxG&#10;EFWklWnH0++gqcEdkCgjjzLvgaCHOkgZd1wLSnxAnBUta3MGNEDLyCMjjybb1XwnmjuzWAB59I1F&#10;X88kODoVGnnUKTP+5UYePX++91d2Hn0+NQE1EwSgFSoABObj67NTR0R+PnFA5KOxPSKYPxzdLcKn&#10;2R6O7RZB5/aurSL39g+lRJ96w8oBIGsAPlxP4Tp4BzhipqrvyaO4UZ4XrCAQ58usQjNgnFFoxky/&#10;wAwwJtAmKxlALUsanBIGQMdM8AZCMwCXofmgoBLaCQ2gv/U1ZaD7S+oAfFuN42bf/ukOkZGZj0S4&#10;OvvOfSjyw4Wf4v77dYdFdDsr98+IYO4DCCwn0H2nJO6hjrPyuSgEBijcigENwKBXJcA7gC7HpRfz&#10;uIzldBpnHmdFT3OaF94ODTrAidknIg6duCoWYnGbVvgg11zn76/58ymlag736bE1SRqfXfP85exS&#10;Uy2NBx9bM/JI+CMjj+CJMgFjVtyQ169WTGxBoF+z0bR+GXnUtCsyUPEwJtBrlhCAKlcy2hdhAHTM&#10;BG8gNAPQAT4kgkOHdkID6G99n/UzqQNo0sfIo8z7JG4o8Lko2l3hVgxoAD36VVCCdwB9j0sv5nEZ&#10;y+k0zjzOip7mNC+8HRp0ACOP8pMdw0YePd+bP43+LRh5NGE7j9ybldhwBMhki1KFRh5lThVMbEEg&#10;sykrLDwDRh4VnlJr0D8DjAmYsIQAVLCAcbggDICOmeANhGYAwsJBDPlU0U5oAP2t77N+JnUAI488&#10;74q4ocDnougACrdiQAM4hsHyqvAOoO9x6cU8LmM5ncaZx1nR05zmhbdDgw5QHnnEZ9e++MGcF/2p&#10;AdG0nUehGUO/qGNrNMiaOm4TGe0UBWLIoxRN4PknR8mCgGfjKTVcpMqr+fPx4X0i+vhbUACQNQA3&#10;y1NSLd4BPr3gRneMmFblzkBRs6Dbi9WSASOPSIWB6jOgn3eWEIDy1i0+LRMGQMdcfd76xiOEhQ9D&#10;5NChnb7JTJ6OxC2byeGPN0+KvPDdVSLbW++JcAk2TdwU+bMfbBB5e995kdGLj0X4WSWOv+2a+kCE&#10;dsoDdCcO+OQ/biiIuzpFWTGOAXyGwfJ0CANA5qtMb06nOc3jeprTKeaAnGHQjg/YcPiiyK5TbREf&#10;K08d+eyarMja7eVB3AE/ftT8Y2v0a7gZW5AKJ4/mL8ELX/ybv5QQN10BaSkK4NGnwfRvHvlwB1oH&#10;QicI6HZ8SnDho1y4jpFH82cbZahavHix5wBnajoDVc5e2vsAlhh5NIAXvTld1s87SwhAeesWn5YJ&#10;A6Bjbk4+ey4SFvY5SQTa6bkMlBHwyMycSFDj5NDIo9eHp31SFzcUxF2doqwYxwCtOn4nG6eEASDz&#10;VaY3p9Oc5nE9zekUc0DOMGjHB5RKHrXaT5ctXcKKzGfNj46RR6QiFJRKHvnzR6Fhd9U38ijjG21F&#10;sUhGHiWHKp+h03QyM1Dl7JUZwKAVGnk0aFe8Uf3VzztLCADLjFoAYQB0zI1KaW8FA2Fh5FGBF27E&#10;yKNLj7m14oDP5YgbCuKuTlFWjGOAWsZVnBIGgMxXmd6cTnOax/U0p1PMATnDoB0fUDZ51Go/NfIo&#10;kxYZDtmmlNlCp8IyyKO5LzYfyaWExHGDTuFFl+POp4Vidh5BzQRtC0LZB8S5wKppgGNigGdnpqsX&#10;vAO6JsrII58Jw3SalgEjj5p2RQYqHv22yhICwDKjSoB3ANdFx0yVAc8M6PW8kUeeqfNRG4kij3TL&#10;r+2cEvnB+nGRv111QOQvlg+JrDpwUYRDajunPhD51t+sEOH3tnNe5fLM9Q0ZV6JzqEvirk5RVgxo&#10;gCrHVe2LMABkfvmOkyIvvbZLhNuPzXEok+e4RGGec3iPM4+zKirmwtuhQQdYO3peZNvkNZE9d1C7&#10;AAAgAElEQVThU20Rh1VQFeRR0C/mfPTROyLztIWID2VQr85wCB8UpBzUr8LJI/H+4osvvrDwzyce&#10;uB4H8GkHHdqhxAecm375a12Jg64K0EBdNUO/7EaDQS6wahqArAFUzxw9OzONd0DXREEebZ5sBw1w&#10;pmwZqDEDRh7VmHxzrV+aWUIA9HqjghK8A7hYOmaqDHhmgCUfICcvQDueAfS3Ws71M8kx8oj7yhOQ&#10;OgeIuzpFWTGgASoYTh0uCANAqo08ctxFyaqipqSi2knG1glXQB4lfznbZ7UvOkYe+ecqpVkSefT8&#10;+d4F7uiFlMfMP+F6HCDTsFMh7XRSyCw38qjEw26akYGsARh51GnwtXLLQP4MGHmUP4fWQnQG9Nsq&#10;SwiAY+FRXhXeAfRRx0yVAc8MsD4EGHnkmToftRHbeXTpcdAdxX2YE5R3deKuqbZiQAOUN4r6tEwY&#10;AC6BkUc+t1Or/bSoKamodnzCrpg88t98ZORRJhXiU1gBeeRzHeF6HMCnO+jQDiU+oAbySFMqjhI2&#10;HAUBR4O1VEEVAWrhjHBKGICuabGdRz4Thuk0JAPGGTXkQgxmGI6XVJYQAJ8VSOE6eAdwpRzBo2PA&#10;nQHWh4CgpT7KmAPcfgekdqQg8oh0sQXpr97ckxKuxd6zH4p8b/WoCB9Ze2P3GRGU+wNw1+UE5NkB&#10;4q6ptmJAAxQ+eAY1SBiOW+Ll14dF+PzfT7e3ROIy78hz3PAeZ0UY9ZoXFQbt+IC1Y+dFUB5q3RRZ&#10;c+CsyOjMXRF0IsCypUu+sejr83Ju+mXHmv/Jk40in322S+TZs90ic3Z+7fleR+qoKo88mr8EsvnI&#10;hzwiHgdot5d3FczRpMQHGHlUxc4jOBoAPE4tgDAARh5FjNpm0tgMGHnU2EszCIE53pVZSwCCliJF&#10;KeMdwHVxBI+OAXcG9JLPsXR0VOl23H4HpHbEyKPAnUeOe8xRpW+/uBKf2zLummorBjRAUWNmXDuE&#10;4cjzy0YetZ86bpKipqSi2nGESlX15NE3Fn3dseY38siRHM+qasijQvgj+CAHoNfoUOIDjDwy8mjT&#10;1c2b3OTRsqVL2Hm0ePFi+XPZ0iUMlAYsA43KgJFHjbocgxaM4yWVtQQgbk2S0wrvAK6RI3h0DLgz&#10;oNfYjqWjo0q34/Y7ILUjRh4ZefQF3aDvBAY0QM6hMqc5YTgecyOP3ANXUVNSUe24o5XaysijVvup&#10;7Dwy8ihFeQyH/Mx2yjbzz1LJo7kvNh/NM0dGHlVBynSiPNpDOyKkU2v5y9ngA6hlwxFOCQPg6ON8&#10;Jhf7/WNoth/V9pldTKe8DBh5VF5ue7Tl5OhUGSZXLCE0yLk4iTPPCGPhv/2SHII3EJoBSB/HitGn&#10;inYAoZH0pf5I0eSRzhIH2cj8/vMPRf5hwxERjq1tb70n4nNN+16HjMUBfS0cJfpOyBjZbj+LGyQL&#10;sXJc7tGLj0T+9K/fFuFraw4rXUWeX916XITjb99ZsV8EHQdw5DnnpBBnHmdVXi8cLVN1/OZjkb3T&#10;t0WoAkxc+0iED7GdaD8RQScIsD7TvMMzj7Npjx9vEOFEWyZ10oTC4RA+KEg5qHclsUihn10Lilkr&#10;x204SrZT9dfWHDxFUVURzFF7aEdR3nU7cDQAeJxaAGEAdMyU+JNHDGHsTgoaAU3ZMlBUBow8KiqT&#10;fdMOb6JVArKnlzSUFLJECW0E7wBCJT+UGAjNACs0vdILKqEdQGgkfak/YuRRJTuPgu5VlLlX40DQ&#10;HavvBAY0QOjYWKw+adHAyCP3tS58Jiq8QR1/LeSR47NrRh4ND38ryXcUgksij0I/u5azL0YeZWxx&#10;MvLIzUnBGQGgijRIkkftv/q2SJInysQcbUsBPdpaiWWg8AwYeVR4Snu9QV4cqwQkjZWMBsWuVTxb&#10;ywjDdh4tZICrFg1YNusVY1AJ7QCiQ+onwxEjj4w86pFja47n3cgj96DETO1W868tvEHtunbyKLX5&#10;yMijHiWPUtcxJ0+Uad6f5NHD0d0is9s2iDw4sEtEsxtFlZRHOcHRANzkTtm1hAFw5BDyaJ4G+vzt&#10;H3aSFEmUyShlFjKg22E3PRVZSVwGjDyKy5vbKvmo9hx2d63YWpJDsxlkTa2HKTLiWaBOdPD0woBn&#10;BuB6HEtHnyra8fQ7IGoVkEdkkkvAV9g4rbbk794RgQXwuaamk8wA6S0KZIxsdYy0yT52wrum7opw&#10;R/1s6JRIJ5PM8tGLj0W+t/AdwP/0nZUiHFvThst3nBR5+fUvv/XGobnlQ6dEHBeFB8QHxM0pcVY6&#10;nqLa0S07Sji2NnbhnsiJ2ScpcZgHVU3deT515/k83SD/kkzBhx+uEfn/2XuzZzmKbM0Xs/4L2k5b&#10;v5y3fumHfu7n23bM2trqBbN6aOuHvn337e57hqqiVYWAqoMQJQQUM0hVDGKQRBUgJjFIKCXBRvO8&#10;kdAIGtCwQSAJEBqZQTq6WazKH1Hhkb7dPTw8PDOXbJnsS4/lvpYvj/T09W33iGJhP/zJJ38S6aeQ&#10;T3mn3vk1qgPCutbEFiQZxGk//Dt79tkwx9LUyvHYmpJHjfJHcEaA+uRRiVTqblCqpIrshcJAec2b&#10;qqwRMCOg5JEZk/olLMIGEdTvvnsLxIcqmaQ07Euq8EfJo14EGLVgQNJl5mxeJbQT7MlQVlTyyOsu&#10;ylmZOzwWqJjZlDx68g3zHlDyqNG5sUXyqMs+wB0oeXTlysqOwTRRAiBiXkDJo4qTXxY2wbzU3Zwi&#10;Yl4KK1HyKB/yCLrHvvPIJI844wagqX6gtH1JuaRGf96GuHElj5oYXDiRQQRNBKRfm8QHhUxSGiWP&#10;GJFGAZmwmbN5lUg7V4L+TdlBWp1SMzcFJY+87qKclfmmxAKZzLQuMdedR/aJxfwZtev3uxqrnX7t&#10;V5anJ48qNx8peTRw5FGXvUr85GwvvqyonNHOo+/e2iDyYedlEbin48teFnE5v/bVljUiX29dI0I7&#10;0QHEmQWwwQfQKDc0ZeO4AbCEBaLHizwqcUmVH02qCFt2wI+BgMq5WwtHMAL5c0alW3ewPo7gHRXW&#10;ZYaV6pmkNBbyyPQZ5xX4RoBM2CWH7KcDuVMTlJy3t1ZSzupjSs7I0vEHnlsvMr13bO2xZW+LMO6A&#10;foOr5ckiwKSXErj07oWNR0U4trZozUERl+ro8ONibia64YHnRVA2wezesTXc+NP4OyIod94+JTLj&#10;wZdFOOP2yKsTIrc8tkyES3N67yVEx+u1YrF+kmK1Y5kTuLTi7Q9Elk4cFXn6zT0i8zvbRR5fNiGy&#10;6b0zIlQPAzt+OLZWJI9mzpx56VLn0qXORx/NFzlzZtGUcuLEApHvvntNpMgUZIU7xmYii3soAyzK&#10;YZfibkEaCPLo4sUXlTyqtfHKwhlxCY4GMCW/06gCbgBcyKNKAihuoZ0z6nd15ozpYXOu1hqyCCh5&#10;xDqpCTBkd0tz3SH4mGB9D0iZyZi2cANg+ozzCnwjUJ87sFM8AVelCy4VfTubTH+8+edku/RFySM4&#10;hYEA5uyXoMQlMkoe2b9usX6SYrVj91autksewR8peVTkgOCMAMWrUXBc8qj42rXiIcQorsZqRMmj&#10;WszRpR0bYYgsAI4G0Cg3NGXjuAHIhDzigBugH2FULDd3MCmd5PI7N3w6TZBHlXeXFAYEkHXMIIKA&#10;/o5mFQaX7sPRABIkMBYTuAEwfcZ5Bb4RqEkeuVA8jer49jeN/riSR/vPu7ASqlOMgGUabO5S0YF+&#10;WMkj+7wR6ycpVjt2b+VqPuSR8Ee686h4bK3js1/Ji2SJTh6dPfvstB/+KXkUyNF8v32DyMEXnhE5&#10;v+51EZPvOL/+DZGtjz0swrOTJpe8WJJP3nhNBBNmg7FK4GgAU/I7TShgHeDSQWiauJuMglszk3k8&#10;tAN+QgS4/BKozmBFAPKoONb2u6L+1aKtKfFgxVO9DYsAtwHV4WgAzeUtLi3jBsD0GedbAbzz+Lm1&#10;74gse+uYyOp3Tom8vOmQSCseWozWIY8aZYXcG7f0rq1L43mQR3R/y9HzIjjGuIeBfiyDlteJgMt8&#10;GF3HxeGFK/eIcF7s1YkPRVyqv77ntMiNf3hJZOXu0yL3PrNGhJbH950RoeU33zknMu3OP4lcf/9z&#10;InL67JbHlqEMQAdbXLr1ieUiv7zrKRHcmPXoayK/uH2hyEMvbxVx+abwjQsDKX/aXtp0UGTL0XMi&#10;b+49IbLuwKcia979RASmKaxf1NrRO7YmQF7XlS3p4EXKTKls8kGUAGjELOFSTRCdPOr6I+M47Yd/&#10;Gb527ZNP/pTRsTWTy4DZUfKoPp0EZwQwA26WkF0H0z1NV8RDL6C7k/jtGRog5NE1f/9fve6Emsos&#10;TVzA0IRaO2KJAHcCOnA0gOjpileDuAEwfcb5VoCSR+5ETxOarQy63ei4kke688g/Al4TYyxlKBUL&#10;UPLooZe3Knm04u0P7PPelFf7kUejwB+ZfBAlgC4RI2KWcKkmaII86rrEw4+UPPLef6TkUX3OiBbg&#10;jAAmVWSWkFo3zQEFt88ZNwE4bAfmDqYp52hVyDwCTZNH3GncWqTcjiDzAKp7USLAzUBrcDSAWFlK&#10;WDu4ATB9xvlWwGiSR03QQGFttjLodqPjSh75UycW8mJELoXNkDVrucRWySMlj2TzkX3em/JqiTzi&#10;yUeydaUmLZJ59Y5xEo0SAF0wS7hUEzRNHk2bNq2mh9Gr/3nn0fl1r387sU7E5A5cSiaXLhFxUXbR&#10;+WR8mciB558WubD+DRGz+qfjy0Q+Wv6KyMEXnhb5cvNqkXef/ZPIqdeXiry3eJHIyZVLRGj5u7fW&#10;i7yz6I8iX29dK4KOF4CsAUDopARYB0zZi5kzppMnB5M7rVc0eaJiv+igCXJLqKb8FRlxhcWbJ2UQ&#10;K0e8WxjrVuT+Wbx5csRjrt03I2DOG3A0gJrJSVh1rANw3vSZS+0Cjq29suU9kZc2HRJ54Nk1IrzR&#10;pl1Xzb+iu+SQRZ0woqehWu0G07Q+nhl5hIdhjpl3S1hJ8f5RTATCZshYtXDDAua+sFGEw2Vv7P1M&#10;hFrLdpwS4ZAalx5+ZZvI/BW7Rbj04EtbRGiZdtCh5PYFK0XmLXlLhFpLt58Q4ZAaR+RoZ9W750Q4&#10;knbnH8dF0AHMfrwj8sbeMyJcAoR9C/gymiDlTxtn017delgEfzjI9uyafSLrD54WQacm2HHiiojQ&#10;RqNJHpksSadHMAFMnVgl0Vmkab1/sTyM1c7ly8uVPFLyqO+OMJLkydtujpV459AO/TIJo8oSyIia&#10;k7tWbzQCRfKo0duM+0fJo0YHdEAbN1erkDWAWFmKVztYBxBh02cutQuUPLpy5coNN9zwf/n8+x//&#10;439MySgdP3787/7u766++up+mu2Ou2l9XMmjzk4ztSbrVlCMgNfEGF256Ek/PFfJo71nzOCYd7hL&#10;iTldUJLypy0T8mh0Nh91esSQhRNBB2BRrnmpOfIot0OISh4t0p1Hlv1HJMlDRh5dWjiXI0guh90g&#10;j0zAT5SC1iOg5FHrQ6AOTExeNFerkDWA6OmKS4NYBzBeps9cahcoeXTlypX/8l/+y1U+//79v//3&#10;/SghKb948eJ//I//8aqrrvqbv/mbfprtjrtpfVzJIyWP9ru+b85lPmxOx+REzBIlj95Q8uiHzUfm&#10;XBdWsqO380jJoyIHBGcEKF6Ni6OTR9m+du3P5NGp15ceefk5kUMvPiNiIRS4FP20GsfNOC92ceOb&#10;Ijz8COtn16wU2b7gMZHTqzoilHy2erkIx98ubhgX2fnHJ0TMlg+/9KwIYfn4jaUiWPcCHBMDpDyt&#10;hi2sA6bsxRCTR1PuTCnyRJXbkfoVZpuGhf0g5V+r+JI1GZTu2E05vmEKXaoRE/rM9fzvjZQeWr74&#10;kDWA5vIWS8tYBxAfi/PotAK2TV4QgUVa8+7HIubRgFY8xKj5F3IzY7SX9ONx4pJHJ0+eFOZopMij&#10;LUfOiYzvOSHCwNUE4wlZLfMeCyux34dDcNUyDSa4ZAkgZ8Gm37tI5Lr7nhXh2BovR+MVZpwye3Xb&#10;cZF//v1ikUdenRD5/YubRG5+ZIkIB9Be3vK+CI69sOGICMffaJla3FqvbP1A5IHn1ovQDo5R6/5n&#10;14ks3/mxyGs7Topwxo3qNQEemoAvdYKfto3vnRF5Y/dHIpTw+7V8xwcia/d/KoKHDYGZM6b/9Oqf&#10;iOzZObufxGVP2mqtY2xBMkvwzXIJnZogIoskxw+n/fAvqydnK3m0QfgjmBQljwjFKJNHRXLBZXeS&#10;cArF/4V+auiHQZslAm2RRzigQCNQueGIsEDWABIkMKYJrAPwMMEKG1tegMW3kkdXXXXVq6++2o9g&#10;cix/7rnn/s2/+TdsYxqdnUdKHhUT7JpJe/7VzdkvZYklPkoerXr3nCU+XpeKt3QJ8yuT4KcNqigr&#10;8mhi8qKSR53ONSYNNFjkUdf/PF+7puSRkkcj98yjIjHkgktn3By5pOLepSLmV01BlAhAHsHcpdl5&#10;FMV5bWRoImBZpELWAFJmMtjCOoDgW5xHpxWg5FHx2Fod8mjDhg3/+T//Z2gjAUoe1b+rx3XnkfNp&#10;Mi9qoI4yk14rwOK5kkdKHqXZeVQkj7osku48gkUaXPIoq9euXfX99g3sNPEC0Y+tfbNtrci5tStF&#10;Tix/RWRyyYsipofUOrtmhcjmeQ+K7Fv0R5HPN74pQvVDLy4S4Y1s59a+LsLpua+2rBHZ/9xTIlT3&#10;AhwTA3CULCXAOsDSi+7gSiourIcLw6I6RYaITVswGhZA5qYPYA5Yyit5FBA0rRI9AnyLaRmOBtBK&#10;JoNR3ADgquk8lzIB7Bx5/LUJkejnj2r2lD99W1JH+6V+u4c4thZMHt13331F2ug//af/9K//9b8e&#10;hWNry7ZPiixYvl1k8caDIgw3J0qeX/duScw3Im1674zI67s+FFmx6xMRGswNcGeGAftNm+dVJr1W&#10;ABMsgMg/unS7yB8Wbxa595k1Irc+sVyEI2nX9U60vbLtuAiXFr6+V8SM/9Or9otwlGzRmoMiKC9Y&#10;sVvkqTffFVn17nmRGQ++LMK71Z5atV+EWrTD8Tds8a43zq/9vneejlrNAeIMSPBl3HDoM5GHXtoo&#10;8syqvSLzlmwV+cOL60U6O94XSeAYjwHN7XHL8DixAHwQwNKyi46lutelWOfXpvX+eVlvVFnJo9XC&#10;Hyl5VOSSiuSRskJhEeD5OBbayLwkDFSC35WhMWGSR2Hj5VKLMdUHHg3N/ROrIyb/QuYAaCWTwShu&#10;AOi76TyXMgFKHtU5tnbTTTcJefRv/+2/ffTRRy9fvvy3f/u3Sh7Jva3kEZl2JWgu1W+uZSa9VgAT&#10;LIDAKnnU3KCv3n+eOAMS/H4NBHk03PxRp/fMI4CFN3HRsVT3uhSdPMpnHJU8UvKo4tiakkcuVIJd&#10;Rw+7JfjZnpi82BZ5pDRfmvEdFCsm/0LmAGglk8EobgCIrek8lzIBSh7VJI/+3b/7d3PmzPniiy9k&#10;f5OSR9zYSh6RaVeCRrP9hhpn0msFMMECCKySRw2NuDRLnAF8zZsDOZNHsvlIHrrsxXoMlnJn2Mmj&#10;4mvXMuGPrjr80rMc1Pp661qR4iaUfrjLL0wp/eo2Uf7txDoRXo7GG9mOvvK8yLl1r4vseWqhyHdv&#10;rRfZ+tjDIu8++5TIB68tFln3h7kiYW5zTAxwedfO9IJ1gKU73ZGVTTHdDNlOkejVmhEIO+xGsieg&#10;ud/F/FtuhTwyt4xRwtDkH7p2PVy175TIugOfirTrT03r5riTOQBayWQwihsAumw6z6VWwNaj50U4&#10;dsQCnUtbj50XacVD0yjpSnB21NyxtdOnT//Lv/xLsf0RIY8Yps72SZEVb38gwiXz/CNPwH1qfLcI&#10;3OX8zlsiSyY+FHny9Z0imw6fFaHlQQTcxjVB8LcgSkUmvZSAeRVADF0mWJRN8NDLW0XufmqVyB1P&#10;viGC8ryl20W4xFEyjshxNk1emvbAc+tf6b1JjbAvWLlHhOq3PLZMhENqPyr3jr+h/OrEhyK8bY1T&#10;b9RKAAgLIMGXcfU7p0SWbDsiwuFWJpnNR86JJPBHTBSfoTFYlFA/by1UEZf61S2WeykXK7rjWDuP&#10;uhaFAZz2w78cXrum5JGSR7rzaG5NAihidTgILzDKp6hyI48YOGjBZKuEwTKk5FHKxGbi+GVSGgA3&#10;jEtug3ICAEOk5FGsB2YXmaMrV64oecRtTF5HiZJHpNzBIAFBYDGReGoVc8yrAKLnMsGibAIljyxj&#10;XXnJjCHf7uZAnuTRxORFFqXurEfOmp3++4y45OK/l7JLg6ZORPKo2zivXcvhydlKHil5pORRRuSR&#10;ediNed8C4CmKoLnfyKxaFvLomr//r8QnIpdXaqo0OlisBMWxKOGsAtiWM0oeJc5wSGkADL1LboNy&#10;AqDkUZHr4YHZ/+E//If/a6p/f/d3f1es2w8recRtrOQRoZiYvGhm3WEllSl9ssLEU6uSR7rzaGLy&#10;Yv7kUSYnnkySxauko+TRtGleEWtC+SrL2SX7Jc6sWdTQcQGWdmpe+nzTmyKfvrlM5NuJ9SInVrwq&#10;cnpVRwRbvMdt91MLRMy3tqFsAk6HAS63cVoNo7gBMH2mhGS4m/SW8mf92HoESkxEcVcqA1cJSBEF&#10;FJeMA4fZcCSeF4PQ4gAVh6ZyCCoLi+MycAPh6/Bza98R4dUka979WIT3svPOoxc3HCgJtMLa/Z+I&#10;LJ04KkIS2Mr5EQaRgMDRAFpJaTCKGwDTZ5xvFzDoHDJauGKHCAeIVu09KfLG7o9E2vWZHDs4Q+5H&#10;9EAeFd+Y1g//q3/1r/q1UywfFPJofN9ZkZqDy5RiOSS75eg5kWfX7BPh1An3IcffcIzNcZnchzUD&#10;FVadm78mCP7ulCoy6aUEzKsAgtncTPtjwJe9/fgPwjYlzqZxkI3za9f87kmRpdtPiBDAztunROCD&#10;AMt2nBRBec7zG0TQeWPvZyLojO87I/LmO+dEuJQAEB/GIgFguuBta5sPnxVJYN00Ef21a3t2zi5J&#10;E/REnTY7PYLJ0oiLjqW616VYW5Cm9f61zgMqeaTkUcXOI1LcFvNwNe0eAcbLCwz0Ybd+5NHkbTe7&#10;x61RTV7N5jsoAz0u5sKlVKLkUcp8pmiLlAbQXEpTGnTfj0oeFYkeJY/G9531vYVK+koelQIS9yMp&#10;ek0Qi00oznvJMPMqgCA3N9P+GHAlj/afN+8f4sNYJAA5k0dRSIcSc7Rn52wvJiWBcmdIyaPik7MT&#10;hNFiQskjJY+UPMro2FoYnVE6TuVIWxS3yYAT/LJGMTEQ5FHAuDAQJRAlaDk0ouRRsmSmZIiUBtBc&#10;SlPzTlPyqJI8evXVV4vldbDuPDJvUd15ZMbEsYQUvSYwk/+wktLUl+Yj8yqA6DU30/4YcCWPlDya&#10;vMgtVwRy+42NjclDly2MgOMlJY8cA4VarJ1HRfIoCg+Ih76gWfKIY1AuwOVom6nj0nJNnQvr3xA5&#10;t/Z1EZcGOR0G4ARZKwA3AJZesFcijMvQWrlFoMREyEdG2QKaW/QUf9sCcP7kkeM9UBoay1iULjE0&#10;izdPBgSw9SoLV74tQs625eh5EQ6y4SRnQ/ib3tNv7hFZvuN9kRU7j4vw6AGqJwAMB7ZIIQBpcph+&#10;VnADYPqM8+0CyCPcWH/wtMjLmw6J8Eabtfs/FUG5FUAWF5burt5/vh8ZxM4jJY+CR3b+8u0i245d&#10;+ItMXpBzsq9uPSwCr83NhrlXNr8nsvqdj0XGe+fpXtp0UGTNOx+LUEuBPQJ8ZcIA8xig39SXphw3&#10;AHQ/k5n20aXbRX7/4iYRDrKZQ/DPv18s8k+znxB5bNnbIhx2m37vIpHr739OhGNrHFK795k1IhyI&#10;C54hAyrSL8YiJeAofUqj/WwVn+0AUwANRIkXqFndy5aXcsdh5xENeilTKwxEYZF4cnaLr11T8qhi&#10;302JVVHyyDENVrUBikDxh6TESlR+hOPo98uUuHxoyKPSPeO4a6w0RjI6iYegpjklj9KkNFghpQFk&#10;ktKYN5KSR0UiScmj+sfWlDwyv2Wtl5DYhwHmMQBzXSsANwBEOJOZVskjRiQNyIo8qnztWk32p2b1&#10;MP7FpVZnNMijFl+7puSRkkcVESA1LWW2+nGYIlA6VMWgVwLIIxOk+RkuWSmSR+KSuJ3PM4/CbpXS&#10;oMjHyhEpFpqDkv+Dk5Q8SpzhkNIAMklpSl/ticmLSh4peSR3xXhvg495k3iVKHnkFa40ymGcEbWY&#10;xwCJZ9SSOdwAEMZMZloljxiRNCBb8ogTTzXZn5rVXWigMJ3hJo+uXFk5rfcvLD71a2VEHpX2+zh+&#10;NA+yuZQ4Nl5HjdNhgFZOq2EUNwD9elfckxKWAA9HrW8fv1/k0MxrRY7dcoPIR3fMEHHp6ffzHxBx&#10;Uc5Kp0hJFKmKKXGCpRLkES+SEG+zCmBDzhTHRfCUIyIKjIuANOunflYee22bSD+FicmLvFLtyZVv&#10;i2x874zIotV7RZa9dUxkwfLtIpveOyNiaTn6JWJLy6QQgFKykeYj1gF4aPrMpXbB4o0HRVbtOyWC&#10;Py+s3y+ycMXbIluPXRBBJyUglQUEnK2QKkXCqIh151H9nUe8N417g3lj3qtbRF7Z8p4IyluPnRfh&#10;tGxnx6QIx3Oe6LwlwoE4TCiIGAEmK75oTGiANDNqPyu4AaD7OE9J/oCXnz7y6oQIkYeE4tQbZ9Nu&#10;fWK5yIwHXxa57r5nRVa9e04keIYMqIjP+Qc8gYesln969U/gfQTAJlBOiQWgDLAot3Kp47AFyUUn&#10;lvNRjq0VySN4wFgeOraj5FHFvpt+rIpXORwNAB6nFYAbgH7dgTwa9E0cNVN3JY+KAXTcAlNiMaA5&#10;ov8uVpJHRYdHCpfC7vix3d1JSh71S0LilpPJAPgyZpvSKHmk5JHcpeORdh7BB3HzK3lEKAYCMFlB&#10;BzChAeLOnL6t4QaAwOI8JfkDJY/yHyNfD4vkUYk/gjLwooFQBtBOJqAzpORR8cnZrexPWwkAACAA&#10;SURBVIRaySMlj8oRUPJIeAclj4r8S+Vxqm6hnaeAPCoB3988U1/JI/vo2MdFrpYGRT6aoW6oRMkj&#10;3+QkTJ9MBsCAZpvSKHmk5JHcpeNKHvV5gxLf4hEBTFZKHqUZcSWP0sQ5pRX5Eo2NjXWZIyWP4Fxc&#10;CCaUa4JYO4+K5FErm4+8yaPJpUtE+u1bqSyfXPKCyNFXnhc59urzIt+9tV6ksqIUfr99g4hFx+sS&#10;vfACXibY4AO4vGtnesE6YMpeKHkkaflXj94j8sUjd4uQrh+66VoR89KlBXNEDv/2OpH3bp4u8vE9&#10;vxU5eNOvRD647Tcinz0wW4Tq2BosUOIjXCgM0WFpaH93GJwRv7j8LaVrerBildjb0tDwNZ9yjIpD&#10;Yx8dBsUCOAnCKTOUNx0+K8Jrj5ZsPSJCLY6kbTlyToTqvHats+N9ES41BwiOaQKyBhDG/tSshXUA&#10;rlqcR6ddwLjjxubDZ0V43R6XWgGksoCAsxWr959/vLOzSBgVMcfW/tt/+2/dZaLLv127dhVbMPHf&#10;/u3fXnXVVX/zN39jXpIS7g0vEH0IYpFHFsdIknnJGtuUth49L0L1zvZJkT+OvyPC0Vp0FDQRAe5D&#10;GmdCA9ScKmtWxw2A6TPODytgGqwJwmZRsxZuDGvAA/o1c8Z0IY9K/BG7hwR4sSTU9aqVQLnjsPMI&#10;N7yUqRUGorBIbb127dKljpJHf+HCXFikKWmXogJkDSA9c3R5106sA4pOVmKyyhE/tqbkUX12Y8qt&#10;SZXMhWULjJJH9QeFFiqDP2VhzcNu0AFKHtXMVRyrk8kAWG7mn9twt+DzKJNHVzn/e/LJJ/uxQlKu&#10;5BF3lJJHhCJnYE5WTGgAxymxITXcAJg+5xzhKL5B1tQEJg0UVoIbUXo3NI0oeVTJ+AwueZT4tWtK&#10;HnkwR5NLl1RSLf0KIWsASh6RtQ4EUPKo/jBVHnZzoSfMbTLCWZjkEa3pziPf8SqNDpG0A3NovFZU&#10;0AFKHjWUw5SaJZMBMF755zbcLfis5JELg6TkETfMlEDJoylDlIOCOVkxoQFKU1/ij7gBMH3OIZKN&#10;+gBZUxOEUUVmLdxotNcD1zjkkWXzUSW90q9Qdx71i0y/8ig7j4pPzu5nqInyxskjjpudX/e6CFTL&#10;J+OviZxauUSES4DDLz0r8t7iRSKccfv0zWUin61aLvLtxDoRqkcHLruT0IEzAuRPHnWdL+aNpdyy&#10;9NE3Ux0C/XNzbxfZe8MvRL5fMEfk2yfuFzl883SR47f/s8jJu2aKmBE4dffNIvtvnCZi6oxCSYmP&#10;KN6EdsyZtbGxsVEIVOI+lsZFPtpHRK5aFs2cBFm176QICy8OIi1YsUOE9x+9sfsjkVV7T4rwNnca&#10;fGp8t8j6A6dFaLk5YPaUzAGQOIcpmcMNANEwneeSAscIkJyYeYtXieXY2p49e9Z6/jt16pR959GW&#10;LVvWrl27adOmfmqO3S+pcUd5gVIjxY/jkZ55VGwzCs7WsSi9y7AR7ih8Y0IDlKa+xB9xA2D6jPMK&#10;ihFgFjWB1yxqKtNg0ZziicmLspwTFgnqpxK4sA9mRZdaKXU6DufXXHSi+1yTRZrW+9c9zx7dt34N&#10;njixoNlja0oewRwdWvziYJFHJarI/Jg4j83BnJJHaUahe7O5MBQlnTS+jbgVzrSWgt/vI/QTyzW4&#10;HiWP0uQ2ZDIAxkJzG0IRDEhOzLzFq8RCHvXjdxotDwsId5QXsNjKlqPJ1jFLMAf6EncUvWBCA6SZ&#10;UftZwQ2A6TPOKyhGgFnUBF6zqKlMg0VzipU8qqRFOg4EU2XFOoU1yaNWnpyt5FH5RWP2zUrsKnIB&#10;RdpIsJJHg554K3mUZgRNprIfN1EsT+ObWimNTnEITAx5BJjxz78SUfKoXxISt5xMBsDSWXMbQhEM&#10;SE7MvMWrRNpplA9ybzw4GtxRXsBiblx3Hunb1n6IAHcUdwsTGiDuzOnbGm4ATJ9xXkExAsyiJvCa&#10;RU1lGiyaUywRiPjkbN15FMwfKXnkRMR8uXm1yN6nnxSh5Nu31oscXvysyPHXXhI5uXKJyIX1b4gc&#10;fOFpkc9WLxfZ8/RCkS83rxKxM0FNXx1o8qib6U2ZJJdySMePUzabj8LnD98lwsvROGXGO9G+m/+A&#10;yNu/+keRiw/dKfL+rb8ROf+H34nQtXO/v13kvZnTRbikwB6Bz+6+TgQyQgiLEX+4uz1oia8yNL7b&#10;lFhqm08hMZmm8T0fiXB+7c29J0VSLg3xGaNkDgDfJCSuPm4AcNV0nkutgBfW7xeZ39kuQglv0Fvz&#10;7ici245dEGnFVYySnJh5i1eJtOPO7zSqSe8aBdx+FjCeGXmUmz+NDlBWjXOT4BUTGiDuzOnYGtYB&#10;eGj6zCUFlRFgOgV4zaIoUx1QaW7EC4srNJP9ocSLFgmr5WUiTLnjs6vISznMH2rVJI+kHV67lubJ&#10;2V999Uqzx9ZMggaqSMmjNBuRTA7LHBRKujuqJBVX8ujSwrlKHiUmHVzMQR6hDGtJiYJ8IiCjY+5I&#10;spfMvPHamTdeu23yAi/PVvLIMZMx1UhpAKyYc8ttoIqUPGqUG7I3zu3RNOD2s4BxJY9051HeO4+Y&#10;VwF8cbixKVFgjwBcDwA+yAtQHWC3O7JXWYnpk7Nhc65cWdnxYZqKFQOwkke68+ivImCyNmnYopIV&#10;0w2oIhMoeVTMupU8KkYjE6zkUSYD4egG1F4RsF7pB4Q8mnnjtTdc9wuRX/6ff/jl//mHVftOssjT&#10;nUcmT1RZQkoDIIa55TZKHuXw5CNuj6YBt58FKHnU9CgMSvvcJDjMhAaonACbLsQ6AA9Nn7mkoDIC&#10;cD0AL84IZaoDKs1pIe+cUfKoyPsMHHlUfO1agidnN77z6Jtt60SOvPycyPtLXxTh5Wi8QO3tJ58Q&#10;ubhhXOT9JS+KnF//hsip15eKHHj+KZFjrz4vsu+ZJ0V4SrdJjqQsMVmbEq2T5qPphiUI5HIuO48c&#10;s8eSWjGHdMelRhr9yEm0rT//XyKHZl4rwrG1Lx6+S+T7+Q+InJlzm8iHv7tRZP3/93+LcH6Nlvdc&#10;/3MRXtbWaI+GoHGTM6JT3EWUKBi4CBRPuhW3UjMj9QOszhdvnmxlIYgDWCeFADSdvdjbxw2A6TPO&#10;tws2HPpMZPHGgyJr938isnzHByKcUtz43hmRdn0mOSFvCQO0MzF50b4zKOCqe5spg2m5Dy2XUnpo&#10;2hrPbCeU6eGQlVjuBCY0gH0mbOgq1gEMgcV5dBQUI8A0GDaLUot2AEUriosRkNVX9NeuFbmYrLAL&#10;MeSiE71TNbcgFZ+cHd03s8Fmj60peVTkbtKwRSUrRQcEu5BHzSWfpPpeoDl/zJaheJQ8MoPTVomS&#10;R21FvhW73cmhH1tkKZc1UHFVlACb6QEpBKChpMWxWdwAmD4nCJSLCSWPHu/sJFABJFFlFRq0U0hF&#10;tTTYch9aLqXxrZ+VcSWP0h6js9wJTGgAxykxrhrWAdw8FufRUVCMAFwPNFAYoB1A0YriUgR4cjZP&#10;LKoEJoNgllDRvJRJScfhSJqLTvTuRCSPEmw+UvLor86aWYgV30sma1OiddJ8NN2wdITErLmM0Ysz&#10;Qrk5f8yWlTwyY9J6iZJHrQ9BSgf44hcBs1M/UNq+xMfSOinuRzM9IIUAxM1VfFvDDYDpc9yYBLem&#10;5FGRPAoOo3vFdu8Ei3XLJffeNaE5ruSRkkfHLxcnYeZVADdetrcxHuYG4HrCOCNq0Q4gt55m5Q/k&#10;keXw2p6ds13oEiWPXKJUqVOfPJLNR13maODJIw6X8Sq0j5a/InJu3esinDI7s2aFyIfLXhZZ/+Bc&#10;kfeXLhbZ9acFItSCCuHUGyWtgMmlS0RM1iYNW1SyYrphCQtZWcpE0cVWMYd0xy4tu+h8+8T9Ihf+&#10;8Lu/yIN3XPhBLNUP3PhLEXRO3jVT5PT9s0W4pMAeASWP7PHh6lfz7hGhZIgB9JAApi87YEEvoOYa&#10;jtZohxQCUMw0kmGsm8D0GeczAebz0TNxzHSD5IS8JQzQjmmiuZJW7gQXoy46zYXF0rKSR5bgNHHJ&#10;vBPMCS3ZpFppqMKfHr9mOt9EiPq1yUtLV+48LtJPM59ypsGwWZRatJNP1zL3hFUT7I8JKimPUiG1&#10;SuX5fOw47DzCWy9latUEdVikZK9da3bnkZJHRe6mROuk+Vh0QLCSR77ptJJHvhGLrq/kkWNIR4o8&#10;KsWE1Y8XmDljep1VnZkeVOQSf/2X6soMJHqh6QYlps91ItBEXSWPmoiq2WYrd4KLURcdszsJSsZ1&#10;51GPGUkQ7YnJi+adwDwGiD55ejWIGwAiYzrPpQRAyaPEGzkTjGlzJlg1WTYfuXAiSh65RMmuU4c8&#10;Kj45226l5lUljyIfW5vUnUcL55aSuvof3XcbFTXr25UWlDyKFcngdpQ8cgzdKJNHxe++YNZDFlDa&#10;viQf3ZdoZnpACgHwSkViKWPdBKbP7v1No6nkUZo4t3InuBh10UkTopKVcSWPlDz66z8GmBMs90y7&#10;t7GSR0oecStOCWK9dk3Jo5qkzJUrK2ORR40eXrsKsqMILJtTULPomJc4Zfb5xjdFzqxeIWIqU8LG&#10;pULJ0wee/7N8tWWNyJdbVou8s+hPIii3AsydPpd37WxRTH/6haX4kiPHTDVzNTOZtJQk6MuXj9wt&#10;wmOVEhgdDhMmecRQDkcHw3rx5by7RY789jqRbb/43yI/NrhgzqUf5KM7bxKZnP1rETl6eeHBO35U&#10;boD5zapxkyqy8ErFS6QBAliKUU5JRS7x18lGLHrI3k6FG72sz/QZ5xU4RoBjEQBOTHgBqgMcHYii&#10;1sqd4GLURSdKBHwbUfLIN2I19c07oWJma2OCZfqt8KfVmRbm/ZnVe0UeXbJVxByLpRNHRRat3iey&#10;ZNsREZ5AZ9ZqroRp0GsWNZVppzlXh69lWR3x2jVIEPggAJcGGnQczq+56EQPQk3yKM1r15Q8irzz&#10;yCRrWmSOLu/aafqj5BG8QxEkSHGVPAoOspJHlaFT8qgyLF6FRYbIHXPYLdvcJreUZsiW2iQnADOB&#10;cSmhOiBloMy7N4F1F6MuOglcNU0oeWTGpNES806omNmUPOrRVROTF5U8Wr3/fCvTaaNfhDSN8+Ts&#10;4uOx4YwA0emSVhp0IYZcdKI7H5E8am7zkZJHSh79JQLsPJq87Wav7Ctb5SI3NCVO0Aslj4KDrORR&#10;ZeiUPKoMi1ehOTO4UEjsYMo2t6lIsXoJhulzmoXpMFkhOQG4UEWmDtUBKaPUyp3gYtRFJ2WgsKXk&#10;EaFIA8w7oWJmU/KoN7creSRzbCvTaZpvRKNWII9+evVP4ETgjABcGmjQGd6dRwleu1b9zCPOpnmB&#10;fltaIpZ/O7FO5IPXFosce/UFkW+2rROJaC6gKXOnz8DtPBoa8qhmDmlmlWaJlwlVDo6AkkeVofv6&#10;sXtFvnjkLpH9N04TQf/zh+8S+eyB2SLfL5gjsu/X14h8/ei9Il88crfI+7f+RuTT+2aJ0OCoAXii&#10;IoBgYgsSS7pMcpsKN3oJhpmP4bwCxwiQnABMYsilhOoARwfqqLV7A7hYd9GpE4HgukoeBYcurKJ5&#10;J1TMbJmRR6bPYX2vWWv9wdMiz67ZJ0KDW4+eF5m3ZKvI8h3vi6zad0pk0+GzItRa/c4pEQ67cSkW&#10;YBp0mTwtOrQTy7HRaYe1jUkMeZFHNbfPmNajl7iQRxj1UqZWTVAnhk2/dk3JI915NLQ7j7yyXJMY&#10;cinxMqHKwRFQ8qgydEoeVYal6UI2aY6NjSl5NDqr6mJPSU4AlkzGconqgKKVhnC7ya2LdRedhoJj&#10;b1bJI3t8ol817wQljxyDrOSRPjDb8VYpqkEemSeelDzqdK6pyQd5Va9DHjX92jUlj5Q8UvLoz6+H&#10;c6GKTJ2m01RtXyKg5FHlnaDkUWVYEhR2pwJZYyl5VFx3jg6G6wFYGCLLJaoDEsTQTMgTGMWEi3UX&#10;HRpMCZQ8ShnticmL5p2g5JHjECh5pOSR461SVOO1a0oeFYmejsMZt6J+FByLPDKHsr571eRRwHGt&#10;Szs25nbGLawXNWsN4rG17sCRCHWPZiRIvYbGhEknuZQMTfeb7ojJGWGROFMyyuDs3NtEjv/uRhFL&#10;NL55/D6RXdP/SeTbJ+4X+fB3N4pQcuLOm0RO33+LiKXl0blkkkf5pzQsEM18jEsKHCMA12Mhhlwu&#10;0Y6j3Shq7d4ALtZddKKEwrcRJY98I1ZT37wTMplpTTcoMX2uGYSw6q/v+lDktYljIrSz8b0zIive&#10;/kBk9TsfizzReUtk67HzIsu2T4o8s2qPyCtb3hOhwViA+dBl8jR1qA6I5dhItSMn9CUrnJycV59o&#10;yLyFjgMx5KITvZs1yaOuP13aiPNrZ88+G9FDJY9059GfWT8lj8LyXigMLxBmawRrKXnkOOhKHjkG&#10;KpaaTJjFY2tkDoCJzJ7EwfI3k9wGfwYRkJyYCYxXCe2kDEK7N4CLdRedlBHDlpJHhCINMO8EJlhA&#10;KzMt1k1g+pwmViUrI0geXX311cyoAkox0Y+OEeBsvpJHQrh0HAimiNSMNKXk0RJzU1LNDT7ZVh/0&#10;nUexkqsRaceLM0J5RIJTv5tKHjnGUMkjx0DFUlPyyHENOqxqpCheVJGpTDspA9Vucuti3UUnZcSw&#10;peQRoUgDzDvBJGuUPKoci5Eij371w7+rjX/mufLKWGlhKQKQR2NjY9E5kdwa7DgQQy460ftVnzzq&#10;usTOo2nTpkX0MObOIy9Cx6STXEq8TLSirORRrPRsiNuBRfICQxyQfl1zIY80hpcWzv3ojhkiZ+bc&#10;KkJIv5v/gMjx228UOXzzdJGvHr1XBGUAbNSBG38pcuHBO0TQGWUAecSSK5OUhjyqwh9921ovAoxa&#10;MID0MfkgrxLaCfYkoKKZkAc0ElzFxbqLTrADARWVMwoIWpQq5p1QMbO1scezwo3e9GL6HCUUvo28&#10;vPmQyKp9J0Vo4Y3dH4nw2jUu8Wo2HpnEJV6yRnUuxQLMh16z6Or95/uRR/xSFwEDJCCW80PWDhGr&#10;yThEYUBq+mCv3nEgj2jBVKYEgHIsUCeGSh79eftSK3yQl1Elj0Y5pXTsuxffgbJj48OkpuSR42gq&#10;eeQYqFhqrKtYL1bkEm2kNEoeMSKNguAkp5QU0U6j3pYaJ3cqlaf56GLdRSeNt2JFyaOU0S7aMu+E&#10;TGbaCjeUPOpFoDiCXpj5sDRPTvnRizzi51uAl4ejo0yUZs2aVYcEqUN81LHrXrcz1ORR8bVrNYey&#10;GFLdeaTPPPqrZx7FSq60HUsE4IO8gKXBYb2k5JHjyCp55BioWGqsq1hKVuQSSh7VziUIb24gOMkp&#10;ZUG0k7KDZkKem/V2PTSjoeSRGZM0JeadkMlMW+FGb7ozfU4Tq5KV0dx5tHP6NcjVV1/NL7UFyPOh&#10;i/+XIjmaH4uvXatDOih5VORcwnDNGJ49++y0H/7VGceS562RR17beVB2Odpm6lA9Achk55HphqXv&#10;zKr6qrVYuWUT7XgxTSg34UmyNl3IIy9nCIsX8DLRivKpu28W+fqxe0U4rbb15/9T5IPbfiPy5SN3&#10;i1xaMEfk28fv+4v0Xrv2xSN3iey+7mci3y+YI9JKB3MzypzJsrIil8iMPMokpSFiAw0gfUpkkO9H&#10;2kkZjXbvBC/rKHuB6MFU8ih6SO0NMtymWiYzbYUbmZFHb+49KbLl6DkRgrl8xwciEEzje06ILFyx&#10;QwRlwKLVe0U2HPpMhEuxAPMhwGVGLT7pSJijfguGIkME5tfcAiw3ZKy+Z9iOhOinV/+kK3t2zjal&#10;RCjYP1Ldrtbi1Y7DFiR0ACkdDmaRurQR59eivHZNyaPh3Hmk5FG/H4/BLffiO1Ae3P5eWjhXySPH&#10;4VPyyDFQUdSKz5JkwVeRSyh51MumiNLQAK/cxpL/0E7KyLSbCHlZR9kLRA+mkkfRQ2pvkOE21TKZ&#10;aSvc6E13FufN7jRXMoLkEXuO3H/oi7/mFvKIS1BOzQ1cVi3PnDFdyKNK/siLN1HyyCtclcrB5FG3&#10;NSWPKt7dZu42KpZYNt1Ev2SyNpd37UwvphuWnjItuk+4qpk+AvBBXiC9nxEtKnnkGEwljxwDFUWt&#10;uNxknVeRSyh51MumiNLQAEgfCzHkcol2Ukam3eTWyzrKXiB6MJU8ih5Se4MMt6mWyUxb4UZvurM4&#10;b3anuRIljxx/7ksrahKiSgB5ZILmhrLFlpU8KpE4nd7uJEBJodGPUcijKK9dG7CdRxYGxHKpSCS5&#10;Y0uD5iWaNVmb9MzR5V07TTdMnylhinScalVtgCJQ+l20f8ykX9E5o5r9sget39WaRmNV/2rePSKf&#10;PXCrCK9d+/ie34p8/vBdIu/NnC5y8aE7RXZe+48iemyNEYE8Wrx5klVdRS7RBnlU4UZmKQ0RG0QA&#10;1wNwYYgsOrSTMhqtJLcYBTTXZUx4AYs/Sh5ZgtPEJQaOxitmtjYm2Ime0Qp/BnCmXbv/E5HXd30o&#10;Yr5/jSF4YtlbIpQ0B5gYAZZZlGNr/EbHBUWeiHTJBZi3cXMRa65lempuPvIiSth5BPCqnlK5YzBE&#10;lOCGWcKl5kAd8qj45Oz6Hip51HcfE9yKC1DyKO5kra3FikA/aqOyPJbRmu0oeVQzgMXqSh4VoxEF&#10;K3nU3Do185bJZACWlMblEu2k7HgrKQ1GAc11GRNewOKPkkeW4DRxiYGj8QqypsfjQOikBBX+KHnU&#10;iwCjFgyYGAGW6bRp8qi4bJCVM3yKI4B+Cg5IixV5craSR53ONdAunR7BREkCEIs8qv/kbCWPlDza&#10;yPRXnCIVD0cEKkmifoWZdFnJo4gDoeRRxGBKU0oetbiQbdc0mQzAktK4XKKdlP0yM/ME1jEKaM4o&#10;JryAxR8ljyzBaeISA0fjFWSNkke1yRrdeeS7PKhcPJND9QOQRyXA7Z0zKJJHJf7Iiy5hwxHAq3pK&#10;5U6PGDIBbnCJkgSgJnkU8bVrI0EeuWwdMnXYTOQFzPNimR9bIxEaGxvznUaHQH9y9q9Fjs66XuTY&#10;LTeI8L4qSzd/PMvTe3GVRTn/S5W/i1MWRu9XbuRRWAenjFulQpitWLV4Edsn984S+frRe0VimRjo&#10;dmTIulOlLAGLC75McpsKN3oJhpmPFf1X7BIBuB6AC0Nk6lAd4GK9pk67N0C71l1Ch4dewKVl1fGN&#10;AENAxYqZTcmj3txOlBoFzb1kzeI2M2Q/cPXVV0PZ5LO6KJFEeDgl4M4vHoq3xCfZJR5+BPVTBF68&#10;CRW9aqVU7vTII9MolwCmToKSYBYp1mvXlDzq+7Y1L84IZSWP8pm+XTxR8qgYpUo6Y8rCYgtRsJJH&#10;UcIY0IiSR/agdb8LsvhT8ijZmjUrQ2YCYxJDLiVmOwm6SVqSwJZpol3rpj9mCR56AbMdLakfAYaA&#10;ppQ8IhRtgczJo8nbbrb/fLd4lZXDlORRUcFcZrQ19BOTFyGPSpuPhAnyokuUPPIKV6VyMHnUbS3K&#10;a9eUPFLyaLrMVjnPvM1N+koeFWM7JU9UqVBsIQpW8ihKGAMaUfLIHjSWgOaqLpPcpsKN3l+nzXys&#10;xZXogJo2SR8XqsjUMdtJEJB2b4B2rbuEFw+9gEvLquMbAYaAihUzm+486s3tRKlRoOSRfXlguVq5&#10;ci7yRJW4tH2Jj42OsqXxLm0kAvsDqCQ4+hWG1erXWhPlneHdedQNF+RRndeuKXnUlzwyD7JZSs6u&#10;WysyuDuPRoo8+n7+AyLn//A7EeZ9Duzw+nMuAb55/D6Rt3/1jyKf3neLyIk7bxI5dNO1Ih/dMUPk&#10;q0fvEaGd4QCVv4tTFlr6PhzkkaWDlktTxq2oYGlHLzURgW7wZZE3c8b00hork9ymwo1egmHmY6Uu&#10;6McpIwDpY/JBXiW0A5jSdH2Fdm+Adq3XjJ7FeS55gZr+DH11gklPK2a2zMgj02ecV9BcBHjyxhCk&#10;MNBDAioZpcpC7r1GD7thunLzkVBCLlQO5BHApVYrOp0eiwQw3bBcMpVjldTZeRTltWtKHil5NIo7&#10;j5Q8iphaF+kMd2xxQMkjxzBaYqiXmoiAkkfN5QAD0TJcjxdVZCrTDiBB90kwEtgyTbRr3fTHq8Ti&#10;PJe8gJf1EVQmmPRdySNCoaAYgWEij0qLFtYbsDYuQIinYohi4eKTs+F9SsCFHClV2bNztkutVnQ6&#10;w04eBb92TckjJY+UPPrz5iNmbd15RCgcgSPTUVKzNK7kUSlW/T5aYqiXmohAdyBk9aY7j2KtRwer&#10;Hbgekw/yKqEdQII4mAl5AqOYaNc6boQBi/Nc8gJhboxOLYJJl5U8IhQKiEBxh84Q7DwqLVoqF35T&#10;8kel7Ut8JGjBoEge9dt85ELxKHnkEiW7Ts2dR8XXroXxR0oexSGPzNNqlFzetTO9YB1gnrmbXLqk&#10;OA1VzlOluWyIP3457x6RvTf8QoQSev3FI3eJHL55usiBGb8U+fyhO0W2T/t7kY/v+a0IJ+O+eew+&#10;ERocZVB5v7kXjnLo6Lt7uIqaVFfgG4FuGEvkUf4pDStFMx/jkgLHCMD1eFFFpjLtONqNotbuDdCu&#10;9ZoBjO48DXqBmr0YoOqEBZ8zmWkr3DDOBeO8BdAvBcERgMsQfsT313w49OGGAMW0zo6L96f7KPDk&#10;bJMD8t1DRAt2oiTZ1Y6xz4gSiw8uOpbqNS8Fs0g1X7um5JGSR3+ZXorpJXg4pleXXkAVKXnkEq76&#10;OtxjYaC+A0PQgoYu8SCyFGPnUUUukdmTOFgUslKkRIFvBCB9TD7Iq4R2fB2oo9/uDdCu9Tpxm5i8&#10;GN15GvQCNXsxQNUJCz5nMtNWuKHkUS8CDFYaUCSPEq8EcjbHKsULsKSZcuwgjyo3H3lRIUoeeYWr&#10;UjmYPOq2VufJ2UoeKXn05xmmXxaa8xQZ1zclj+LGc8rW+t1yjuVTtj8KCo6xKqmNQmQa6iOrMRZY&#10;FbmEkkct5RIMSnMA0seLKjKVaac5V82WzYTc1GmupF3rNfsV3Xka9AI1ezFAo0d91QAAIABJREFU&#10;1QkLPmcy01a40Zvu8NkF0C8FwRFQ8qhynVNa73U/sm6xADYuFUG/oZF3ril5JGxOp7dfqZLcabpQ&#10;yaM4JI55OCtNCafDAOmPqhUt4gbAjAPH1rqTReUcdGnhXHMacinp11o+5bwu7cis60Xev/U3It8+&#10;cb8I3n7+8J0iu6/7mQgH0HZN/5nIV4/eK8Ijky48eIfIrun/JMJTumlZQTEClkcdocbtR4kC3wgQ&#10;Qy/ga2Uo9Vl7saiqyCWUPOplU0RpaACkj8kHeZXQTsrIkNOmNIqtdq3jhhfIzWf8cQFePc1EmX6Z&#10;/mQy01a40ZvuLM6b3UHZC5jtjHKJkkfBq6wiQySYtY0dyO2KTiV/JPuJXEgTdh4BXGpF1+k4sD+x&#10;dKI7T4NhLNK03j/fJx/pzqM4pBUcDaBI5aTHuAFQ8qg4zyp5VIxGJljJozQD4cUZoZzGt8ytsGZi&#10;yV6RSyh51MumiNLQAEgfL6rIVKadlJEhTU1pFFvtWscNL5Cbz/jjArx6moky/TL9yWSmrXCjN91Z&#10;nDe7g7IXMNsZ5RIljyKul1jbeAElj+BurlxZ6UIwFfXj4jDyqPjkbC9/lDxS8mhMdx4dmXW97jyK&#10;+DsU1pSSR2Fx860FH+QFfK0MpT7rKpbsFbmEkke9bIooDQ2A9DH5IK8S2kkZGdLUlEax1a513PAC&#10;ufmMPy7Aq6eZKNMv059MZtoKN3rTncV5szsoewGznVEu4efYksIM5TqkiU6Zq0HCawFyfo19Q0Xg&#10;wkQU9QW71Iqu0xnhnUdF8shr85GSR0oe2cijsEnKnIZcSsJshdU6cOMvRfZc/3ORj+64SeTc728X&#10;oWW2KZ2+/xYRmKa1/+u/ixyb/WuR7+Y/IEL1QzOvFfly3t0iXFJQjICSR8Vo5IZdvsKmTm69qOkP&#10;qyiW7BW5RGbkEckJPisIjgCkjxdVZCrTTrAnARXbvRPatR4Qriaekx3mRlgtAu4FwmzFqoWrZoOZ&#10;zLQVbgSRR2YHXUqIjxdwaXkQdfg5VvKo5sLGsboccCv+X5M8ggaCRaIkNxCLYGquX2E7j8Qfnpx9&#10;9uyzjh4qeTS65FFzM6+ZQ7qUOM5fUdSUPIoSxriNKHkUN55xW3P5Cps6cX1ot7WZM6YzZ7LUrsgl&#10;lDzqZVNEaWgApI/JB3mV0E7KyJBwpjSKrXat44YXGESf6SDOewGqtwJw1bSeyUxb4UZvurM4b3Yn&#10;rAQTXiDMVv61+Dlud2EwstaH+LVrJoHSibQ7yWw5VkkU8mjatGmO/ih5pOTRWPS5z8whXUqiu2Fp&#10;UMkjS3DauqTkUVuRd7Hr8hU2dVxaHhQdyKPFmydZWFfkEkoe9bIpojQ0ANLHiyoylWknZWRIOFMa&#10;xVa71nHDCwyiz3QQ570A1VsBuGpaz2SmrXCjN91ZnDe7E1aCCS8QZiv/Wkoetb52kp1HlU8+cuQg&#10;RE13HnmFq1K5Dnl05crKab1/lY2bhUoe1SKPzq5bK8JzqQHpH5JdtIgbAPOB2bnNvGbm6VJSc/b8&#10;fv4cEV6pdmbOrSKWljnIdnTW9SK8ZO39234jcnbubSKcjLM0OMqXlDMa4tF3+QqbOnkGJGfyqN2U&#10;Jv80o6aHcD0Akw/yKqGdmo55VSfh9KpVUxmjgJoNpqw+iD7XjA9d9gI1jVIdo5RUzGyZsfO4ajrP&#10;pXYBjrmAdl31sp5bCpPnuqVRrxgCHpcDDQQweQezxEvZrJ6ypJPrFqRY5BFDaY+qkkdKHsXfeRQ2&#10;W5k5pEtJmC1qKXlEKNoCSh61FfkEdl2+wqZOAscCTCh55LWyHyZluB6AF1VkKtNOyiiROrZitBXr&#10;NXs6iD7H6jJ9dwE1jVIdW5QoeUQoggFRdQHBVtJXhLkI+DXXKlEi0F28ySh0GQchHaCBAHYOQq56&#10;Kbs02JxOZ0jJo+KTs12ip+SRkkdKHv1585HuPIryWxLQiJJHAUEblComMeRSkmfvlDxKnx5kYhGu&#10;B2DyQV4ltJOyg6SOrRhtxXrNng6iz7G6TN9dQE2jVMcWJUoeEYpgQFRdQLCVxBX5OR4byyWFyXPd&#10;0qhXSh5V8iwuBFNlxTqFNXceFckj4QHtzih5NFTkEYfUAOZpNUqGg7Z3yUXRaXQalcY/f+hOkdP3&#10;zxYx37+WwI0BMqHk0QANVhpX+cJ6geZ8Eze6i1R5z0hxlZxJblPhRsIncRQDMpQYrgfgRRWhTHWA&#10;Ga7V+06JvPbWMRFTx6uEjNGrVizldq3X7MVAO1+z717VCZQXME1QnUsVM5seW+vN7UQpImAIvEBE&#10;BxybgjyavO3m5n76tWWXCDAWY2NjMA4DtJkIn11AJ9edRzhfh0Vyf+2akkcjSh4Vv+0us0O2Opmk&#10;l8RHySNC4QiUPHIM1OioeX2pUW4uPl0TQrUreeS4sh8yNbgeAHyQF6A6wAyUkkdmTNoqIX9uy4FB&#10;sUugvIDZO6pzSckjQpEGMAReII1vRSukMEoeNbfycWyZsVDySBgcF4IJric6iEIeTfnaNSWPRp08&#10;GvSZl9TRBThOhXXUlDzyjZ6SR74RG3p9l++yqdNcWLq2II+K69eJyYuZ5DYVbvT+Ok0OUPJcP7pH&#10;AK4H4MUZoUx1gOmDkkdmTNoq0e+OY+QJlBcwG6c6lypmNt151JvbiVJEwBB4gYgOODYFYTHoKUxz&#10;65aULXOQhRNPuvOo07kmOjHk0mAd8sj9tWtKHil5NEJ7Ps2E06Uk5RQ8graUPAoe9C8euVuEJ3YF&#10;NzUEFV2+y+h49bdbS8kjxzX9UKrB9UADhQHaAZjhWrLtiMii1XtFlu94X8RUdikhCXRRjq7TrvWa&#10;3cnN+Q2HPhOp2a9MqhNeE+Bh/uQRzuPzCAKC4AXqBErJI681TNPKrJFM8siLRapJfLhwK7F0Orme&#10;X6sZw2m9fwxlZcSUPFLySMmjm0kpK0HT0+6It6/kUfANoORRMXSVX95+hcWKU+JuI0oe1VnoD3pd&#10;uJ4wzohatAMwI6PkkRmTtkrIhNtyoGRXyaNFaw9NZLbzKLebpHTPpPlIELxAHd+UPJpy3ZJSgTVS&#10;l3EQ0gHOCFDJQZQKaxIfpdYa/dgZUvLI8cnZSh4peaTkkZJHc1P+zJRsKXlUCoj7RyWPirHqxxNV&#10;lhcrTolZGM2cMb203s3kD+MVbvSONrCaL3muH90jANcDDRQGaAdg+qDkkRmTtkpy++4oeaTkUVvf&#10;BbtdvilewN6m5ao8fFD+oqPH1qZcwCRQkFVW95lHSh4VGSsXgqmoHwXXJOCUPKrFCvFKMjs4u26t&#10;CG83A1zetTO9YB1g+j+5dElXeHNQgmll0E1UJp9TFg56r5v234UzwgeiTckog6OzrhfZ9ov/JXJ2&#10;7m0ihGVy9q9FUD52yw0iltf/fTXvHhHaGVbAHeUISjuPKsiazP4ezsqb1TwlCnwjANcTxhlRi3Ys&#10;Djy7Zp/ItskLIq9sOSzy/Lp3RTYdPitiaYdLLjcAtrYcPSdC9ZrAxXpNE9GrZ+Lz+oOnRRj3h1/e&#10;LGJ2ecuRcyLje06ImDr5l5iRz2SmrXBD2fleBILvK4bbF/BzPKzrkwHtF9vB9MnZQgMNInkknvPa&#10;tX5PztadR7U4prODSR4x83b5+wGdpFK67ZheltRSejiItpQ8Ch41+CAlj4JjWPq22j/KhCmEuyyU&#10;K3IJJY9q5xLBSUjTFSF9oIHCAO1YHFbyyBKcNJdIZdOY62dFySN9I0G/e2M4yvmi+QJSmOAFgFZs&#10;KAIslthE43VsjVr5g86QHluTyCt5VIsbMrftlEoGnTxqaPoYsmbtiWW/q0MWhOjdUfIoOKRKHgWH&#10;jor9vraV5ayHWLIreUQoRgFA+oRxRtSiHUvQlDyyBCfNJVLZNOb6WVHySMmjfvfGcJTzRfMFSh6x&#10;kskNsFiSJx9dubJSyaPEr12reWwN2m5a7x9DyaUrV1bqzqNa7JKSR7nNXPn4U5mFTlmYj/9Ne6Lk&#10;Uf0I779xmsjXj90r8v38B0TO/+F3Ilj55N5ZIqfuvlnky3l3ixz57XUi237xv0WopeDSwrmsh1iy&#10;K3lEKEYBQPpAA4UB2rEEbfGGAyKmztp3PxF56s3dImv3fyJiKlNCYkaJCdYf+FSEJy69uvWwyGNL&#10;t4k8Nb5LZPORcyJmO2aJi3WzVrslmfi86b0zIozO02/uFiE+y7ZPiixYvl1k8caDIujwpKQXNxwQ&#10;eWnTIZE3954UQbkVYAl4JjNthRu9jZYW5xMEkwOnK3ceF0lgtF0TizdPyi+ynpzIcHnWzXFkdH56&#10;9U+gjQQUqYcpcSwGZEpD9RU6mW1BihW64sOPzCgpeaTkUZsPS85w7ovl0pQ8UaVCLOv5t6PkUf0x&#10;UvKofgxdWlDyqN1soXXrkD5hnBG1aMfSIyWPLMFJc6ldOoA+KnmkO4+4GfoBJY9cfsFVJ1kEiuRR&#10;iT8yCQhLSSwGxGIi1qXOCJBH5uYjJY+UPFLyqJEIVHJDUxYmm+JbN6TkUf0hUPKofgxdWlDyqF/q&#10;MiLlkD7QQGGAdixxU/LIEpw0l5Q8ShNnrFgCXrHlp42ny1W4oTuPehFgHNMAfo5155HL6iWxjuQ4&#10;Y2NjXeZIySP4KReCCeWaIBbv1t15JJuPeINe0TElj5Q8aoQ6STxhDY25KdmlSoVB7L6SR/VHbee1&#10;/yhiaerLefeI7L3hFyKUcNjti0fuEoGNsjQ4apeKLxBhcVyRS7SR0kz0jJr+WPIxeqHAMQKQPmGc&#10;EbVox9FuFDWXO4EzLyve/kDkhfX7RfCBw1MceuKSBbhYt1Rv5VJuPvMCNc4SmmHpbJ8UYQTR4dlJ&#10;T43vFkHniWUTIusOfCpCrZTADLg5oVHCpJcSYB1AfEznudQcWLXvpMgzq/eKPLpkq4iLUU4ybnzv&#10;jIhLrUx0II9GbSkyQP2dOWO6kEcl/ijg/Bpn34rMRVa4k9nOI4IThUXq9+RsJY9Gjjxi5lXaPsO5&#10;uJIbmrIww45M6ZKSR1OGaEoFJY+mDFF9BSWPMskZWnQD0gcaKAzQTsq+uCS3Sh4VR8QlYkX9prGS&#10;R1A2i9YeSskZYavogGAGvZW7Rcmj7stP6/+4awvNRUDJI0icK1dWuhBMRf0oOAp5dOXKymm9f0Wv&#10;lDwaXfKouVlDWw6OwJQ8UaVCsLkWKyp5VD/4Sh7Vj+GULUAeLd48ScJQkUv0NgGRb6QEpj+tpDTE&#10;Z8gApE8YZ0Qt2kkZH5c7Qcmj4oi4RKyo3zRW8qg4v6WcV7FVdEAwg97K3aLkkZJHUy5d2lWAPDI3&#10;HxU5iCmx7jyaMkT9FKKTR8UnHyl5FEIe5faStcu7doocWvxiSS7tKHeQnUftzixqPWIEKhmlfoUR&#10;7QY0pZxRQNBKVb5fMEdk93U/E0Hhm8fvEzky63qR92/9jci3T9wvgjLg7NzbRI7/7kYRLinImTzK&#10;LaUhoRoOANcDgAbyAlQHmPHZdPisyOu7PhThtBHPxDVruZS4JLfLd7wv8sfXd4q8tPGgCCZ4fvPL&#10;mw+JcMkEGAWYOtmW5OYzr8Ab3/ORiBm659e9K2IeQOMla69NHBWhHV7bZzaYssQMeMXMlhk7T3xM&#10;57mUADBLPLtmn4jF6Op3Tok89NJGEWab59a+I8Ldwmv7th47L2JpOeUlTWEGYlXWTUBkpGKRR8oi&#10;9SOJ+pXHIo8qX7um5FGZWzHZFrNEyaOBmLxGx8l+PFFlebthUfKofvyVPKofQ/cWlDxKmRhkZQuu&#10;B+DFGaFMdYDZTSWPzJi0VdIuHWD2Wsmjtk6rZbvziJtk1Mgjfo5155H7GqYVzSJ5VOKP+pEdleVw&#10;RoBKtRwKO5k9/KgJ8ojNR0oeKXmkD8we+AhUkkT9Clv5IcGokkeEIhgoeRQcuoCKrFYzPLZW8ff5&#10;3htwckuAyXYGCMD1AOCDvADVAWYQlDwyY9JWSW7fHSWPlDzq911Q8ijgN12rJIiAJCD1X7sGZwTI&#10;gSeq9GGIySPztWtKHil5NPDUScg8uGDOpR/koztvEpmc/WuRCw/eIRLS7MIBCGY/UsleHisaYeSR&#10;3Te5GsvD/Nv5bv4DIhw3w+cDN/5SZM/1Pxf56I6bRM79/nYRlAEf3TFD5MycW0W4NMqge1/Jvuvu&#10;uwVmzpheXL5XsDZtnKqocMMgj8iEAcWOKLZEAK4H4MUZoUx1gGl069HzIg+/vFmEcyhPdN76iyx7&#10;64kfBDbBbIeSsOHm7UucZyE7fXLl2yLwXNgyQZh1s51WSnJzftn2SRFODpphmb98u8i2YxdE0Jnf&#10;2S5CCeDxZRMilLQCzIBXzGxtTLD57zzie/raxDERcwR5uR7zxjOr9opQndNqVF++4wORJVuPiHCp&#10;RcDfciZvu3mUFyeD0nd97VolzZTmEdqxdh5JF0qvXVPyaLTII2beUd/zqeTRbTe7MDLoxPqtUvKo&#10;fiSVPKofQ5cWlDxqMUnIwTRcDwA+yAtQHWD2TskjMyZtlZhcRlueiF0lj3TnUb87EPZHySOX33TV&#10;SR8BnpzN1iFAP2KlsjysVmVTDRV2HI6tYdpLmVpeIC55VHrtmpJHI0oejTptr+SRkkeDsE2s8pde&#10;yaPKsEQvLJJHpbV7Jn8Yr3BDdx71IlAasoCPcD0AL84IZaoDTGeUPDJj0laJkkeJI28GvGJm051H&#10;VTObkkfRf/e1wbgRgDwqPfloz87ZXlSIkkde4bpyZWVz5NGsWbOUPFLyaABOWsWdyy4tnPv5w3eJ&#10;fPbAbBGeI7Pv19eIfP3ovSKm9S8euVvk0/tmiZg6Q1bCFiQvYAYhbOeR2Y5Z4uUYymY7w1Hy/fw5&#10;Ip8/fKeI5UjaqbtvFvn6sXtFhiMINXvRvUk4tlbKpjLJbSrc6CUYZj5GF7jkAqg1ggCuBxooDNCO&#10;Sww72ydFOC9m1tpy5JyIeYkSBpeSlCC6daJhHsuK3q/ozkf30GwQEsG89NKmQyIcX+JE0gvr94uY&#10;tVKWmAGvmNkyI49Mn1NGDFu8+nDVvpMiXBrfc0Jk3pKtItwklPBt4k7g/BovXqSEllsBEvDumQk5&#10;RV7zx12rp4yADJmwSHBAReBCixT1BbvUakWn47AFyUUnlvMRWaTuA7Pl/JqSR0oeKXn0Z/5IySP7&#10;bwlsixcw21TyyIxJEyVKHtWPqpJHxWeEt5IwtGsU0ieMM6IW7bh0R8mjyigpeVQZFgrhBSgBKHnE&#10;o4uCgUlmKXnEDZYGLN48yd9yumRE/d93bSFZBJQ8MmkgJY9CyJdLOwa71tl1a0UOLX6xJJd37WxR&#10;Ss4cWvxiKdQ882jEj63pziPfnw0vzghl04qSR2ZMmihR8qh+VJU8UvJIeB9ooDCg5FH99FLJI3sM&#10;lTwKJoZcKip59OKGA/Y7sOmrSh7VX9K02EL9J2frziOTgXIsibjzqGtRdx6FE1iDSB5NLl3SFWHu&#10;u/+T3o84i8Rk+s3j94nsmv5PIt8+cb8IOufm3i7Cq6zev+03IrBRh2ZeK3J01vUiX867W4R2RgcU&#10;bzN3THyoQkl0gAkvEN0NbTDDCDBb8qo1M4VwSTya06nwx+HYmtcqnz+wewEvE9kqQ/qEcUbUop2U&#10;PWW8XIwunTgq8sqW90Te2P2RyIZDn4m4tIOOl3VqmYD3Q/Huuaff3C2yYPl2EXbWmNW9SvA5DHjZ&#10;akX5zb0nRRjcbZMXRFrxB6MEnJKKma2NY2sVbhgTLM6bgO40BxjTLUfPiZi2eD0iB9n+8OJ6kcUb&#10;D4hAzlJ90eq9Iit3HhfhUiugSB5luFpQl+wRYOPC2NhYTRqI6o7USXq1jsOxNbzyUqaWF1DyKJzu&#10;KW3AqflxQMkjciElj8xpTskjMyb1S7wYGZSxa5ZwKRbAhBeIZV3byTkCTJhKHpl5kb2klewiulFI&#10;H2igMEA70T20NMgAWXS4pOTRxORFIhYGCGa2AKJBySNHQl/Jo0Wr9yp5lPMqZYB8Y0GlT84uUj8D&#10;Rx7Ja9f0mUchhJSSRwM0YTm6quSRY6C81LwYGZQxYZZwKRbAhBeIZV3byTkCrHXIBityiTb+Hk7m&#10;U+GP8YdxnA8Dw5pIu0QD0ieMM6IW7bgYjaXDwLk0qOSRkkcu90lDOua9WjGztTHTVrhhTLA4b4KG&#10;wlVsFkJQdx7lvJZQ3y4tnMuCSsmjQSePzp599io5zTTl/zW36gxZ9dzIoykfdXRpx8buEMtX13zU&#10;nFfajPJAz4a87Pz47TeKHL55ushXj94rQgc/vue3IifunCly8q6ZIqfvny1y4cE7RDjsxourDtz4&#10;SxEaHEEQ9qijbG82HPMCIzjuA91l1jos1ityiTZSGgt5RAKDz60A3PACrbhqMQrpAw0UBmjHYiv6&#10;JSLv0vKqfadEnlm1VwQ6idMrTyx7S8TlIJuXdYuH5puenl/3rsjmI+dEXtp4UGTz4bMilgYtl2r6&#10;THUvYPFn6C8RKLOnmcy0FW4Y5JHpPCV00AtQPTrgK9PZ8b4Ip9WeWbVHZPGGAyLzO2+J8Ea26P54&#10;NajH1gZ6NSXO65Ozi7SRYHPnESUA0Qz+P+6xNXFDyaNh2Hmk5JHvrKrkkW/EauoreaQPF6t5C6Wv&#10;ruSR1+K+qOyVLKFcbCEHDOkTxhlRi3ZSdsorqkoeFXcehQ0TAfcCYbaGoxaBMrtTwdq0QdNXuKHk&#10;US8C5qg1WsLPsfn37/RrA7UYHAGenM2ji4rAhR8p6gt2qdWKTsfh4UemDiWAK1dW1hElj0KIniY2&#10;PenOo0HPhJU8Cp76wyoqeTToX5mwcR/oWqxWWRNX5BJtpDS684gRaRRA+kADhQHaadTbUuOWzLyk&#10;OTF5UckjJY/Mu6LpEsstmslMW+FGjzqxOE/c0PECVI8OBnrnET/HSh4N9LIK8sg8vLZn52wXikTJ&#10;I5coFXUaIY8cuZUpz7VVKjg2PnBqQ0Yehc1EXgd2UA6zFasWnNHWn/9PkQ9u+43Il4/cLXJpwRwR&#10;noK0+7qfiRz+7XUiO375DyKf3DtLBA/Pzr1NZO/1vxChBJ0RBF7kEfHJ5LbBn5qA7niBmka1elgE&#10;ii8HYRFfkUsoedTLpohSMPBKsVAONtevIlwPIIwzohbt9LPYRHlYfDrbJ0VquhRm3TTKm9RW7T0p&#10;svXYhb/I0fNbf5Bn17wjIh+3Hj1vtuNSEstnF1voYNQLUH2gAV2mF/lPsLhqOs+lmoCWvUBNo5xN&#10;49VsNRuMXh3yKOwHXWvlEwGGEoIDPogSFxBWy6XlWDodn51HLso1HYvIIrk+MLuSG5qycOBYIUeH&#10;B5E84usai7b3SoBRbnf+UvKorfgredR9XiDfAi/Q1pCNuF0lj6Kv/qds0CtZQnnKZn0V4HoA0EBh&#10;gHZ8PamjHxYfJY8Wb56sE3bfugyTF/C1kqc+XcY9JY+KO+CIjwsghmFAyaMRX/Ck7D7Z6KxZs4QN&#10;CaOBwmrV5F+8qneUPJqSJ6pUcORiBk5NyaMBzYSVPEr5C1G0peTRgH5lioM4UhjyqJhM5p/bkGaE&#10;pRDt1sJ5LxDdZ7geQBhnRC3aie6qpUFiaNExLyl5VPy+m/GJXsIweYHobrTSIF3Gev4TLK6aznOp&#10;JqBlL1DTqJJHI7W8abez3b+eCn+k5NGVKyshmABe/JSXcgs7j8L4nUpGqV9hmImUteCMMGo+qfry&#10;rp3pxXQDDwFwva3PGu7bLppz9at594h89sCtIrx2jXerVVjvnWh7+1f/IMKRtHO/v12EWsdm3yBi&#10;XkJn6IFyRvWH2P37oo9Vqh9tWsiZPKpIsXpnx8g3auYSA1SdLnsBSwfhegDQQF6A6gCL0eiXiEb0&#10;li0NYhRgUfa6tPXYeRFq8ZJyAJfCQHSfw9xwqYWrXsCl5ZQ6OI/Ripkts3PBuGo6z6VWAP64gFY8&#10;rGmUFIYVET/WCgYuAvLaNRnTycl57CECuHAiXsouDTan0+ltQTIBRrlESXSg5FE7T85W8qj+DMW8&#10;7wLqm+vXgpJH/SITt1zJo/rxdPmmoFPfnLYgEVDyqOZaP1l1l2TJ1LG4B9cD8OKMUKY6wGI0+iW6&#10;HL1lS4MYBViUvS4peVQMF+H1AsUWcsA4jzNKHhEKX0AwXYBv463r83PcpRt0tTMcizTGVMkjIYmU&#10;PPqR2ZlcusRd2COTLVDyqP6cxbzvAuqb69eCkkf9IhO3XMmj+vF0+aagU9+ctiARYGVTPMaSSW5T&#10;4YbuPNo86ZI1oWNJh+B6APBBXoDqAIvR6Jdcetqc0ejWlTwqDhbh9QLFFnLAOI8zFTOb7jzqze1E&#10;qRIQTBdQ2ULOhfwcs9TRfdaDvlRjTMfGxthDBHDZdOOl7NJgczoQQybAKJcoiQ4GZueRFw3kTjMV&#10;Nb1M1FRW8ijxbFX8nXDHCZw8N/d2EV7NdvCmX4l8dOdNInuu/7nI14/dK5LAsdxMKHmUeETcvyZF&#10;zcROZm6uGxnZTS07q4tL6kxymwo3egkGmUPRbcVmBAiUCeB6vKgiU5l2AKYb0UvoTvSWXRps17qL&#10;hxadgXbe0i8u0UEvQPXoADdouWJmy4w8Mn3G+QEC9MILtNhBiIYiZ1Rcw7jjzJcfI+UeRxFhSQaI&#10;D8JnF9Axjq1Ry7xECTqxgJJHP25oqskHeVUfXPKImXdsbGyA5ib334OiZoIOKnnkGGQljxwDFUut&#10;+EVwx7GsD0c73bhBHpWWy5nkNhVuKHnUi0BpyPp9tGRNcD0mH+RVQjuAfs5ELKdfEdt0b6pd6+5+&#10;VmoOtPOVPSoV0kEvUGok4kfcoM2KmU3JI8+ZjWBaAJH3ApYGm75ECqPk0XCssqQXkEc1n5wdi1tp&#10;rp2OkkdebIuXcnE/kTv2MlFTWcmjxNOWe/Zb1EzgpJJHjkFW8sgxULHUil8EdxzL+nC0042bkkdN&#10;JwOtt2/JmuB6vKgiU5l2AAl6Tb8S2DJNtGvd9MerZKCdd+kpHfQCLi2H6eAG1ZU8IhSNAiLvBRp1&#10;yd64kkfDsbgq9YK1lpJHJrvU6VwTncwazp1HYcyOO81U1AyzBXlkvt1V+Ss2AAAgAElEQVTschsv&#10;WcOo6U+pg5Uzb+lrPDQf3XPmomas7nNI7fv5c0RitTyI7Sh5NBCjVvwiuOOB6FqAk90IlMgjM6Wh&#10;ZKKNP4xjHcDKm2RgfN/ZAKEdL7DxvTMiL244IGJWR+f1XR+KUGIqt1sC12PyQV4ltJOyO9wAKY1i&#10;K5b18T0nRBZvPCiy4u0PRNYd+FSEl4tjvSaI5XxNN3KrTlhcgJfzNEgtJjRAJhMs/pg+4/zQA/ru&#10;BWqGRWx1z0zIKfKAH/RSFfcVTlGz1Ih+jBWBKK9di8iJROdrSg2aJFFJ4cqVleiYl2KV1I/YVSWW&#10;YeA+FikhdxzWzbPr1oqYZM1lJY8Wzo01m9Rspzjju+OaRqmu5BGhuLRwrpJHxWhki92/JkXNbLtT&#10;07FuH5U88lrxQwMpeVRkl5Q88rqLispKHhWj0S5ujimgZToIRwNQ8ojgtA4YLy9Q0+3Fmyf5Oe4S&#10;DTV/3C8tnFtcw7jj+na1hX4R+HFzw+Q8nnkEcKFL6lMhLlai6HT6n1+jfXQoiQ7qR0zJox/fDTcl&#10;o6TkUb8vf1bl7r8HRc1YXVDyqBhJJY+K0cgWF78I7jjb7tR0rBsBVquy8CWTMUEmuQ0LdJb1AduO&#10;xvedpR0voORRkTMCK3nkdRcVlZU8KkajXcyU4gK8XKVBamU7weKY6TPODz2g716gZliK5FHNX3ap&#10;7r7CKWpGMa2NVEYA8ij4tWv1qZDo7Ey/BjtKHk1JteSsMLn0x0duu+NBJI+kdxH3fFZ++YegsPg7&#10;4Y6HoONNdCGMM8IT4k+JggwjwDB5gQw7UnJJmCOZM2XhS+YAaIUzwihuAFigs6ynxAt4UU6vTnwo&#10;snjjAZH5ne0iGN169LzIU+O7RVa/87HIM6v3iqzed0rkjV0firCDaeXO4yI0mABA+kADhQHaSeAz&#10;JmreALQTBmJZ33LknMiC5dtFOtsnRZ5f967I/OXbRTgI2a7PYdaHrBY3gBcgCExoACa9lADrADyk&#10;X5QosEeAiHkB2oxOHpV+7is/sqThKiVegOoK7BFg0cWGI0A/FmYgyi1UEZcsHXHRsVS3XKpPtw38&#10;zqMwisqdMCpqDih5xF/Ro+z5tE8Bg3vV6ycB5cHtb6OeK3nUaHgzaZxvgRfIxHmLG6xjWL+SQgBS&#10;ZjKmLdwA4CoLdEq8wLjPk5KUPLKTSkoeed17RWUlj4rRGCDM/OMF6CATGsCc/RKUYB2Ah/SLEgX2&#10;CBAxL0CbSh5Z1ipDc4lF10+v/gm0kQALA5L/pU7/fUZcsvTCRcdS3XJJySOPQ2dFmqlICbljJY+G&#10;ZqoyO+KVAKNstqMlwY86InQaXkKRM2CYvEDOPRLfWMewfiWFACRIYCwmcAOAqyzQKfEC40oeTV6E&#10;9LFzQ1NepR2vIaipXPMGyMS6kkc1B6Kt6tx+XgBvmdAAlmmwuUtYB+Ah/aJEgT0CRMwL0KaSR/kv&#10;mep72F1DyrqrSx6V+CMLA5L/pY6SR0XmZWQxNNMAPTC767N8J3XbUf0JzmzBK21G2WxnyEp059GQ&#10;DWjE7vAt8AIRHZiyqUEkj1iXs+ZOCV7bcVLkj+PviLiQUEu2HhFZvuN9kVe3HhbBeUpW7DwuwqXm&#10;AKTPlPSQXYF2mnPVbLndOyG6dU6rmT2NVRLd55qOrX7nlMjSiaMilgY3HPpMxKKT2yVLwCFrAM0x&#10;RJaWsQ4ghhbn0UkABnHcvcJCnPk5TpnCsDiZcrVgV6AdF2Bvauivdsd35ozpJnnERiQXqqj+hhoX&#10;K1F04JUsrbnoWKpbLtUP1IgeWwvjv5Q8Gvr5y7eDLj8Jpo6vlYHTV/Jo4IYsmcPm18GlJJl73bex&#10;sFplsUsKAbAkHgku4QaApTY+pwRKHlWySEoe1b8JlTxaOnHUEsZBJBEskxUTGiDBdGqawDqAIbA4&#10;j04CMIjj7hUW4szPsZJHKVdBrdiCPCptPnI/v1afE7EQLnEvdXqbkizNuuhYqlsu1Q+UkkceB9+U&#10;PGplQsnZqEvea+rk3KMovil5FCWMQ9mI+XVwKUkZClarLHZJIQBmvpGyBDcALLXxOSVQ8kjJI7nf&#10;ot+HSh4peZRyahVbzKsAptPodzgte4ERJI9SrgFYk9Q0SjsuoKatIaiu5FGJ7lHyyIOgCdsTlKaW&#10;kkdDMD3l0AWXHxJTJwfPHX1Q8sgxUE5qC+Zc+kE+ve8WEadaC+cOk5r5dXApCYhA8a2xrOZJIQDp&#10;85miRdwAtJvSLN/xgUhnx/sihA5AtsPbshatOSgybjxo6Y29Z0Tmr9gtsmrfKREajA7YKASopITc&#10;C2knuquWBlu5EzAKsHiY26VMfF62fVLkmVV7RF7Z8p4IEVu196TIk6/vFOHbhM7G986IvLzpkMiS&#10;bUdEthw9J4JyK8AMOPMYoDjdpce4ASBQpvNcag64jLvFOnMv94ZFObdL/C0n4NfctwqLCt+KdfQx&#10;GgbqmM6wLsNtbj4qESv2j16H3exNNX21M5hbkHTnkQexNYjkEV/FlHs+M5ySsnJp6H8klDyKeb8p&#10;ebRwbrKvDOTR4s2TLKNJIQDp85miRdwAtJLSEB8ljyoZJSWPuENyBu1+d4iMkkfMZovWHipOd+lx&#10;0RPBDFMrd4uSR2NjYzHXVH3+tMYyI4EtTGA0DNDOcAAyViWPiqSVC8FU1HfHwefXlDxS8miodigM&#10;xAQ69D8SSh7FvA+VPFLy6PjlYgZl5jatpDQkVEoeKXnEHSiAeyN/gOftuqrkUXFaK0536XHREyWP&#10;2v1ewCbEXFMpedQnAgmCbDfRTY5kxM0nZ7sTIleurNSdR47hUvLIgwPyPePGhiMqZvK2NdMNPASk&#10;nHntk4JerRkBL8qppq2w6soZhcWtsta5398ucvCmX4lsn/b3Iqb+t0/cL3Jmzm0ips4IlgR8ZXLe&#10;eZRbSkNS8eKGAyJr3v1EhEvL3jom8tT4bpHNh8+KoANY8fYHIpzc4c1T48bRNpcSWnYBbBQCVFJC&#10;UxZSHeBiPZZOK1QIRgGxupOgndx85iVrb+z+SIQgcP6IFxSaz4RauPJtEb5Nr+/6sCQ02AowA14x&#10;s/01XZ6YP6rwZ/KixMp0PkEMXcbddIPJ86GXNopwRy3ecEDk2TX7RDjbuHrfKRGzwfQl/ByPws6j&#10;sBWa1yIH5TBbaWpFee0a5BHAkUxJr9bRY2sQFkMGlDxKM2WoFXsEmPddgL2phq4qeRQxsEoe1Q+m&#10;yzcFHTHHajXDY2u5pTTkEkoeFRklOCMAgUoAWkluMQpI0NNYJnLzWckjPbZWureVPFLyqN9yiAWM&#10;F+jXWibl9Z+cDWcESM8KOVpU8qjBvT/tslFKHmUyoYy4G/n/Nih5FPEWVfKofjADvjJKHpXyFpeP&#10;Sh4peQQFI8DltslEB88z8UfJIyWPSreikkeTt91cfz0wZQssGKbUjKhQ0yjVvUBE/xtqSo6tmU8+&#10;2rNztgspA2cEcKnVis6okEefrVoucuyV50U+fXOZSLsUT3PWlTxqaHbQZpuLgNcPCco1/VHyqGYA&#10;K6t/Oe9ukUMzrxVB7dTdN4vsvu5nIpOzfy2Czpfz7hE5MOOXIsduuUHk5F0zRVAeZdD9FsghX9k1&#10;XVy+V2z5aeNURYUbrR6mIES8xGfbsQsiXOKgxEubDolwJO2F9ftFnlm1V+SPr+8UWbv/E5Gtx86L&#10;0KAXcDnahg4bhYpMUACmHYCXz2HK7TIg7VoPixi1cnN+0eq9IlAGuApYvPGgyOp3PhZZd+BTkXmv&#10;bhHh0p/e2CWy9t1PRGinFWAGvGJma2OC5XCc6Y/pczuhM8bddIPjipxEY4JloqbWtskLIs+s3ivy&#10;2lvHRNBpEfC3HCWPoqzNYi31ozhjb4Qnrpj8kRfFkz95RHdaYZHSPfNIyaNLOzaaDxu6vGtnejHd&#10;KDFozLxp9nza5wK9mjIC/Eh4gZoeKnlUM4CV1ZU8qgxL9MIieVRaLpu5BGlGSlDhhpJHvQiUhkw+&#10;Qgy5ALieAMKoWIV2AJW+xS1sN7lt13rNSObmvJJHGe48yuQmMUlD8+ZX8ih4bcBqObiFgIopjaa0&#10;FRCKYhXWY0oewS5dubLShWAq6k+JlTxq8NDc4O48UvKoOBmNFOZHwgvUDJGSRzUDWFldyaPKsEQv&#10;ZLEyc8b00oq8grVp4w/jFW70qJN2cxv+oK07j1bvPw9nBCjdTk18bPcGaNd6zXjm5rySR0oe9bul&#10;lTyK/rtfbJDVcrGwaZzSaEpbNePGekzOr7GByPHYGqQJFSnJFnTaeHJ24+TRd29tEPmw87IIm1yO&#10;L3tZxOX82vl1r4tQPX8wBORRmj2fNSeLdqr33oP+0Z03iXDw58KDd4i041gbr9Lkp8ULEB8ljwhF&#10;RHD6/tkiJ+6cKWI2zvm1T++bJYLO8dtvFDkz51YRLh266VciFx+8Q4RLIwhYrEAeVZA1bXBGbG6q&#10;8KdHHpFskAmbAJ3cwKbDZ0Xe3HtShMe+vLTxoEgCn+F6ituIAjDtJPAZEww3JSlBu9Zr9jQ3559Y&#10;9paIpV9PrnxbZMvR8yJ8dzisRHW2oizbPinCpVaAGfCKma2NmbbCjd4Ea/rcSujMcceN8T0nROYt&#10;2SrCK/Yo4ZAatV7Zcliks+N9ES61CxZvniyeIk+zIGHdm8BcSlt0pxWjWA8APDkbDqgIXGigor5g&#10;l1qt6LRCHtFTXxbpKkfuRsmjyaVLiJV5Xiz9mbXLu3aabuChAHYeKXnUd9pS8qjAUvHT4gWIrZJH&#10;hCIiUPIoYjAtTXXveVarsm6uyCXaSGmUPHpp48EEmQykTwBhVKxCOwl8xkS7yW271glCGMjNeSWP&#10;2tp5VDHhK3nUi0DYlyu4lpJHlrVK8CUW9sEtJK4IeWQeXnPcgqTkEfSQHSh5FP/8mu48SjxfJDWn&#10;5JGSR4UIJL333OwqeZRmUHhAo+48Cl7xh1XUnUdhcSvWapcBadd6MQ4BODfnlTxS8qjfbTyaO4/S&#10;LAAuLZybkltJaYsAtmIU62FAjq0peSTUT8fhaJudJOp3tSnyqLSl5dKOjd9v3yBy8IVnRMwjaejw&#10;ara35j8qQoNn16wUOfrK8yKfrV4ugk67QMmjsO/8QNT6/OG7RD57YLbI9wvmiOz79TUiXz96r4jZ&#10;o+/mPyBy8aE7RUydoS/hB8kLmGGhunlplEs+uO03Iud+f7uIGY0jv71OhPsZna8fu1fk0E3Xirx/&#10;629EJq753yLmiTaqjw4YRPLI8qdyM/0gSfYCZjvDWsKOoeI2ogBMOykDxZimNIqtdq3jhhfI1mfL&#10;S9boIO8upGTzkXMi8Atr3v1YZOGKHSIuLdNgc8CMfMU81sYezwo3evtu8NkEzQXKbNkcd1MHLp6D&#10;bH94cb0IB9l4797z694VMdtpt6S48yjZIiTlEjSlLQLYilGshwEWZiZ/1I8HqSxnC1Ll1awKOw4M&#10;kYuOS6fOffyEyNEd14p8cX6RyJV/WfEXubLSbMr12JpJ30AMKXl0aPGLemwtbF5ovRbJtpJHwWPB&#10;D5IXMM1R3bw0yiVKHqUZfdYoLJorcok2UhrLsbUKD3vZDr0AmGmPSwnVhx5A+gQQRsUqtJMyYgxl&#10;SqPYatc6bniBbH12oXhMEkHJI+bJYGCZTrlbTOB119VUNsfdbFDJo+AFQ8olaEpbBKQVo1gPA12f&#10;ZW2m5FGRwVHyaKPuPAomnuzPPJo5Y7o+82jK2UrJoylDNKUCP0hewGyW6ualUS5R8ijN6Ct5ZOZF&#10;izdPmsnJsJZA+hSZoABMOykDxdilNIqtdq3jhhfI1mclj3I+tsZtA/C662oqK3nU6GIg5RI0pS2C&#10;1opRrIeBrs+QRyX+qEimTIl151FliNLtPPpkfJnIgeefFrmw/g0Rdid9O7FO5L3Fi0TOrV0pcujF&#10;Z0S+2rJG5J1FfxRhKxO1vti0SoSWWwGDeGyt67N837oUUtg3dmRrffP4fSK7pv+TyLdP3C9CTDgK&#10;tOf6n4scu+UGEXS+evRekaO33CDCpSEDYc/J5mfMCwxZ6Fy6c27u7SLmfUj13df9TIRDl1z68I4Z&#10;IpRc6j3na/M//b8i3M8/6rg9j2mY9IeDPDL/eO5SYklpyJFcgKWd/C9B+gQQRsUqtJOyy4xOSqPY&#10;atc6bngBfHYBXi23q8zGkxU7j4usP3hapF3HiLPphjlHBe8eqlOxwo3eRk6L81zyAmYQopewGc18&#10;k9pTb+4W4W6Jbr1mg/wcp0xhWIsmWNgMq62GQvfjTojJedBAgEpapFSIMqCkkM/HTsJja5+f+ZPI&#10;+3tuFLlweqHIiUN3inx87H6Rry4+L3LlykrvY2tKHl3asdHc8hO8e6hORdMNyDUlj4KnMCWPfEOn&#10;5JFvxLz0lTzyClewMqtVVr0VuUT2x9ZMn11K6LIJcsuITA9jlUD6FJmgAEw7sRxzaYdhclGOrtOu&#10;9bDu4LMLCDPRSi3oACWPfIkkc6pkBLlJKAFwyQtQvTmg5JHvYmBYCZ2U/fKNuaM+5NHY2BjsD8CF&#10;90EZ4FKrFR0lj9axh0h3HtUhifrVVfLIcd7xUlPyyCtclxbOVfLIN2Je+koeeYUrTLm4NGE1X5FL&#10;KHm0edKSIxG6QQSQPgGEUbEK7aQMAoOS0ii22rWOG14An12AV8vtKit55MsZoV8x4evOo14EEt/V&#10;/C0n7Ac9rFZKkmVYbYVF3qUWtwTsD8CF4kEZ4FKrFZ2hIo8OvvC0CKfMLm58U4TjZmx72bHwcZEP&#10;XntJ5Piyl0Q+7LwscnLlEpHTb3ZEqH5yxasimbx2rbuLR8Qka/rROmnKTX+IYddh+aal3PPp8v3P&#10;TYfXpR2//UaRwzdPF+HcGT5//vCdIod/e53Iybtminxy7ywRXol1bPYNIrum/0yEdoYMhJFHZhBc&#10;fk3RcQGmiWEtOX3/bBGzg6fvv0Xk6KzrRd795/8jMjn71yJmrVErGQjyiCTHAsz8J3qJJYtwycNN&#10;HUuDCS7B9QCKTJA7pjoggfOYIKqUJAAYBSQwGsuEl88oe4FYrg5HO4SO7phTk2VmS3Cpwp8edWI6&#10;Ty/CAA16gTBbZq21+z8RMS9lUgJTkGApwmIygS1MpDSa0hYdjA64JWbNmiWcThgNFFZrWFmky5c7&#10;Ih/snSny8fv3iZw5MU/k6Fu/Evlw/60iV/5lheuxNSWPJpcuMcmaNCRRPyumP0oe+U5YSh75RszU&#10;V/LIjEniEiWPagYc8qj4iOiKXKLVnUcu6ZPpc/QSS3bhlQihbGkwwSW4HoA7YVTUpDoggfOYaCWY&#10;GAXgT/7Ay2eUvUD+QUjpIaHDqDk1uUxxzelU+KPkUS8CjFoaAFNQ85fdpXor3EpKoyltuQQ8TKfb&#10;C7kruuSR8EdhNFBYLSWPjr71KyWPNkKyuIDuLh4Rk6zpR+ukKTf9oTvMvLrzyD5PKXlkj4/LVSWP&#10;XKLUqI6SRzXDq+SRmTj1K7EkD+SHXsDSYIJLcD2AIiXkjqkOSOA8Jgg4JQkARgEJjMYy4eUzyl4g&#10;lqvD0Q6hozvmDNMcMeTScoU/PerEdJ5ehAEa9AJhtsxauvOouGBohVtJaTSlrWJg42IljyoJrI7D&#10;07UrK0ph4zuPvtm2VoSnF51Y/orI5JIXRWAuOMjG69LeffZPIgeef0rk/aUvipgvazv80rMiVKfl&#10;lADOCKMmWZOGJOpnxfQHVyGP4n57h6Y1OKOtP/+fIrwQ/ctH7hbhpVQ8BWnjP/w/Ih/f81uR/TdO&#10;E7nw4B0ihOjzh+4U4bgQl4YDpOSMwiLGT6YXCLOVfy3u+W8fv18kf5+TeTg05JFLjmTqmFlT9BIz&#10;gaHEK31Cmeo1AVwPwJ0wKmpSHVDTMa/q0cPiYh2jAJdamegk8BkTLiCTsDTnBkHAhDnJmFNTypIK&#10;fxojjwiCFyCGLsCr5ayU+TkeGxtLsAZgfZjAFiZSGk1piw42BIr3BnuIABaWhEteytRqBXQciCEX&#10;HdP57755VeTMiUdEDqz97yLvbf2ZyMXP/ihy+VJHpNiO67E1JY/yeckaXJKSR8HTE4m0kkfBMVTy&#10;KDh0rVTknlfyyIw/K5JBP7YWlmuZWVP0Ekty4pIImTqWBr0uwfUAipSQO6Y6wMuNmsrEp2Y7XtUx&#10;CvCq3q5yAp8x4QLajUYC6wQBW+YkEzZ9xapV4Y+SR70IMGoJAD/Hk7fdbP5YRy9phVtJaTSlreij&#10;U2qQe6P+a9eKVEieuKPkke48gvGJCJQ8Kk0r7h9JpJU8cg9aSVPJo1JAMv/IPa/kUWmkumd7WZEo&#10;eWRmUFFKLCkHWaUXsDTodQmuB+BOGBU1qQ7wcqOmMqGr2Y5XdYwCvKq3q5zAZ0y4gHajkcA6QcCW&#10;ObHEooHC2qnwp0edmM7Ti5QAN1xASsfi2uLnWMmj0lol7OMwkUeXFs7lYM1Pr/4J24gEuHBAVHFR&#10;bldnGMgjzkOFgY/feE3k24l1IufXvSFy5OXnRM6tfV1k79NPioTZilVrsveoIxo0yZqITFBAU6Y/&#10;uMq3i1nDC4TNUINY66t594h89sCtIrx2jbNp9Iv0m0NqcE8f3TFDBGXev2a2g85Ag/zJo7Dwen1T&#10;UA6zpbVaj0B3BGW2FAqpuAiuyCWyf2B2WNbkVcsMS3MlxeEoYZf0ydQpNTIxeRGup8gEBWDaMU00&#10;V0IHmzNhaRnrAItybpdy8xl/vEBuUbX4Q7/QMecNr4kourLpj+kzzucPcN4L5NCvISaPWlkxtmK0&#10;uaUd6W0YedQuHxRmPTqLdP7TBSIXz/xR5MJnT4qcOHyHCKfVvji/SIRa3379suuxNViJMKDkUQA3&#10;NGUVJY/qT09KHgXHUMkjfpLT/H0seKS0oiUCRfKotG42c4no6cogNmiGpbmS0ogUP3plRCgXWxAM&#10;6RNAGBWr0I5porkSS7+aM0rLWAdwKX+Qm8/44wXyjzMe0i9KzHmj3fnQ9Mf0GefzBzjvBXLol5JH&#10;lhVLwCVWqgF1M6zCmq1LHpX4ozBqJv9aSh69pjuPpqSE3BX6kUfMvF2CllnDC2Q4XzTkkpJHwYFV&#10;8qj4nQoOo1ZsNwIsRGbOmF5aN5u5RLu5TSbWzbA0V1IakeJHr4wI5WILgiF9ikxQAKYd00RzJZZ+&#10;NWeUlrEO4FL+IDef8ccL5B9nPKRflJjzRrtTnOmP6TPO5w9w3gu03q/iKfI0f5ZjIZdgKZLSFt1p&#10;xSjWowPWbEoeFWkvF4IJffYQ5b7zyLJfiVeqnX6zI/LtW+tFLLUSXJrM9diayRlRImGBPAqeeZlr&#10;vED0OSL/Bj+8Y4aI6eqxW24QufjQnSKmzkCXDCt5FDYoXt8UlMNsaa2IEeiOBcfWZN1sphDtpjTD&#10;Yd2ManMllvzHzKMgfQIIo2IV2rFYj36J7kRv2aXBdq27eGjRGWjn6Re98AJUTwnwEKPmDNDKXFfh&#10;RmaPOiJiCQDD5AViObZ48yQ/x10WKeIPvaWplOuxlLbocitGsd4QmDljupBHpc1H7g8/On3iQREo&#10;lWyBCzHkomPp4HffvCJy4tAdIoc2/73IZx8+LML71z7Yc1OiY2sWrkfJI/etRqIJVWQCJY8amqf6&#10;Navk0Wd3X9cvOI7lw/HDRi+8gGOIVK25CHTHi9WqrIArcgl91FHtCJhRba7EksmYGRGkT5EJCsC0&#10;Y7Ee/RLdid6yS4PtWnfx0KIz0M7TL3rhBaieEuAhRs0ZQMkjgtMWYJi8QCxvi+RRcz/6pZZZs5XK&#10;m/iY0hb+t2IU6w0BJY9KTJCSRx3deWSnk0zOiBIljxqap/o1q+SRkkdyb/Dz7AX63VdaniwCwhyN&#10;jY1xbC2TlKaVPKo5o2ZUmyuxZDJmRgTpE0AYFavQjsV69Et0J3rLLg22a93FQ4vOQDtPv+iFF6B6&#10;SoCHGDVngObmH0vLFW7ozqPNk4yXC2BMawIlj5pY+bAobaLxFttk55G5+ahErFR+1J1HxbAM3s4j&#10;y6akdi8N0LG1UqDqH1sLmw6YobxAmK38a3396L0i3y+YI5K/z14e6rE1r3BVKnt9U1CubEoLwyIA&#10;ecSqtyKXqL3vxpK66CVLBMyxaK6kyAQFYMgjci3uqOZASltmL9q1bvrjUjKIPrv0y0uHIHgBLxOm&#10;Mra4ZH6XLVNBc5cq3Bhh8ojR8QIMrhcwTSh5FLaMsdca1qVjt1+yfgsjj4rUyaDgTucaEYvDLjpU&#10;//brV0Te332jyDdfLhaxkGuffvD79o+tlYiPfD4qeWSfj8yrzFBewGxnOEqUPHIcR+4WR/1hUqPv&#10;XmCYItB6X5Q8ai4rq9+ymdc1VxJAGBWrKHlkpoIZlpDcZuhbMpcIgheo6R62aMf8LtefMQJaqHBD&#10;yaNeBBgsO2BwvYDZppJHTayIWF420XiLbXb7BXlU4o8gR4YMuBBDLjqERcmjjdFZpwElj9K/qoC5&#10;gxnKC1B9yICSR44Dyt3iqD9MavTdCwxTBFrvi5JHAelWsipmXtdcSZEJCsBKHpmpYIYlJLcZ+pbM&#10;JYLgBWq6hy3aMb/LySaWoqEKN3rUiekzzisoRoBAeYFiC4L5OU72tOxLC+ey+kqwGklpi+60YhTr&#10;zQHp19jYmJxfk0dluz8wGwJlgIALMeSiQ5eVPFLy6M8R6BJeMvmmnHlrTg3May6gpi2tXj8C/z97&#10;79ltxbFlC+p31F94n+pLjxrdY9ToN7r7Vd16913XdatK1a/qVF0nhxwIIczBew8CgbDyQoAQoIMR&#10;Hg4HrwNIeLfxwh68E+RT76upPcm7V+44Eekz92LMce88ESsiVq7MiIyYitgZ12k1esL7zhQl5ggw&#10;YjbEXJXmcrbKiWzAWkKPrRUqAvIO2qSEEIz8RSge8UGKuI5iPQbCJgw2yWVl23q46yqiz+GuNPZS&#10;DF04Iv2RvdKv6aTGA9zIvXi0+fBVYOOhy4AMb/5T5IPE13GaSxjOo1KYDpW1rRRC16iJ6L+cTSUl&#10;/8RGGJI2TCH54YdVwM3Lc4BbV+cDzOKxtQd3PwMuHhsFfHdirG8yR6QAACAASURBVB5ba6g6FXHn&#10;kYpHjcYXTY8rAioexRXJ0PVw/mFDQrfSJAU5W+VUO2AtUSjpJLVFV24bknfQJsWvBIXgKh6xB+WZ&#10;cL2aZyfz6RtDF47Ii5K9MpMhJcANFY9qEZB3LcYU+SDxdZzm9IPzqBQaLWtbKYTO0AR2HtWdXCvl&#10;FiSp/lDrIZE2TCGhsYpHDTWg0MfZVDwy9NUYsziY2pAY29WqwkVAxaNwcYuxlE1PoU2M7ZavKn5b&#10;oKWlhXPigLWEikeFioC8gzYpIQQjfxEVj9iD8ky4Xs2zk/n0jaELR+RFyV6p4pGMUmBK6XcepTnZ&#10;SHOyVNa20rxfsi2KR1I/okpSDiLVH3ld0oYpJCyl4pGKR0U9tiYHAkMKR14nYqhQs1wjoOKRa8Sy&#10;tXfqKTTO1ufUWqd4tKijwjl6TpY0mayjmrBR3m6/EmTPWdyG8BmTJNyCnKVkhcmlsFGS5NqKvea8&#10;+VwOFcBwm2TAZU/JdtgJ8Ke270Y6b7jSFLI+23wImP75VmDN/guAofXtJ28CGw9eBgzG2WalufPI&#10;abZza+oI4OTg3sC5EX2Bu++MAWzmLU6N2lRosEmzLYMbKWRVrxRPTkTxiL+aRG0lt0TKQHSVWSTM&#10;kuTJ4+XA6f396nDq69419Dr19Z/x4O5C4IcfVumxtYaqk+48SqHPuzbB0dCJuLai9oYIqHhkCE4O&#10;s5x6Co1zeCFJuKTiUbbLtjy0zqWjvWDkt2RxG2JYmHGZGo4Yao49S3oYexPJVUjnk2vCqWYVjz7e&#10;eDTbcUD2XN7BvD0tKh7FOA1wmu2oeBRj5GOvqnorKR7V6UdSLjGkqHjk149qylFvKEcqHjVUi+oO&#10;uBVRPKJsn+avzcU+EBgq5HDvRAwVapZrBFQ8co1YtvZOPYXG2fqcWusqHmW7bMtD61w6+iUhe87i&#10;NoSLUkm4TA1HZIXJpUgPk2sr9prpfOw1h6tQxSMVj+yfnHKLR3wdt7S0pDAHcJrtqHiUwh0J3QRu&#10;ZfTPrql45CAeVZYtrRNNmvxPqRkxIEcXLayDt7czfdT5cHTRQnpYevEo3ODCl4QTCddW6UvFJR7x&#10;XpQ+YkW8QN4dJ1K4K+VsVY+t5UHHKZAPVJdsNKOINoa1JaUQJ2Ko0CZLtmVTKic2dD5bf2xUgPZj&#10;14GFWw4DTj5vP3UTcCoVu7EMuOwO2Xb8AH/yemyNd+fDtfsAPiTMItl67Dowd+UegA9S257TwLyV&#10;e4CP1n0DrNhzGmA9qRG+jvMjHj2YOQ440u814PTQPsCJgb2AbS/8B3BjynDAMBHihMpgE1dWmm3F&#10;5XOUeqJ/do3iEYlhm1K2WW1tPRpBOkZLmWWTws+u+Y2fUfGIygtIOcSjKD2wfGU5hjqR8sUhlitS&#10;8SiWMOa8EqeeQuOcX5R0j7NVFY+yXb8VrnUVjygK+PtOauvM0A3R7dA1xFJQxSO/ZJNt9/d7As5b&#10;nJOnhf6QlFs8qgxrlS/r2FNs5i0qHsUe9kQr5C9nU/0h8QsfjTiNSRpZZp7epuJRnXaT+Z8qHiXa&#10;tzOpnC8JJ5KJq/lvVMWj/N+j6B469RQaR283zRqqZ3tVPMp22Vbc1lU84rpaxSMu6e2Jikd+ySbb&#10;ccDviYpHedh5pOJRLBOhgk7Molw7xaO6Xz7a3znERu6hZkRiUyoTm+zFoyd72imXOJHMVZ6EHGAQ&#10;WL88JuZlcVqNjUp/6CqPrUXpfloWEeDI60TKGr24NCPGh1FlipKiR4D31IlkctVVDzFaDujXs27J&#10;F7CWKNSH6rNdiWnrhgjIRyu5lLqn2v+nX/ex56xBFmFW/gmdz4mrcgvJum8vAovaDwNz2nYDBp93&#10;VG4BCzYdBD7deAAwlEohSwZcPvOGLpNClvRH+pxCoJyamPXlTkCW2njoMsAnYfmuU8CKPWeAd77Y&#10;BlDEZBYfJFlz0in8bzn5EY+uTRwC3Hp7JMBvq10eNwh4NGsCcGLQG4Cc0nBGJLOSS8mk0eQux6Zm&#10;zuugIlEDshSPKAOxIFNyS6gi0UOmSEIbJxJ8bE3FIyovICoe2XTRZrDhyOtEyhoZFY/KemdjvC6n&#10;nkLjGB2wr6rauopHKSzMtAl/BOQyNbkUw0qPa2MnwgplKWbln9D5nLiq4lEOfzA7bw+JfFZVPLJ/&#10;1zeytJmBqHjUKHr5TOe8TsUjqRy1tfVw0oxorOKR1XfWiiseUbZP59fm8jl2xOgVXy1OJEYHclWV&#10;ike5uh35dMapp9A4k2uptq7ikV/XUJ5CBJKTimTNcsHJFK6NnYihOLPyT3jJOXFVxSMVj0I8iuUT&#10;j/ynyHXnUSyTomynWLFcgmsluGR+ds1/eI1SiA3RnUf+KDUUj+q23lj+SZHFiVhWnqEZL4c+yGNi&#10;Xi6Pral45DrQJGHP8dqJJOFJvHWqeBRvPLut7f7MsUC3lkU3cOopNI541dV66sSjgOW3nlbTCOQg&#10;AvLJTC7FsI6l7OJEDBVmkkXnM2ldNmqjAvBskSy+7eQNgIfUlmw7Bny56xQgS6WZIgMun94UdFvZ&#10;RIAbuf/I2o5Tt4A5K3YDvJUdx7uAyQs2Afz1IgqU6w9cAjYfvgKwOD/Etmb/BYBZKZBFHRW+jqsq&#10;UsSXu2Vxm7nEvRljgP1vvAh80/sl4N47Y4Ar4wcBF0cPAKQDNm3JUhFTMmk0os+xFPevhSkDkfhl&#10;kUacxiSNLDNPbxO/nG1wicYGG0OWX0V6hhKJK6HI4kRcW0nfnpfDpgsnHqUj28fSyctXCcdrJ5L/&#10;OKh4lPI9UvHI3IMi3o5q5ZytYnIcsJbIgXAg1zya0mwRkE9mcimGhSJVACdiqDCTLDqfSeuyURWP&#10;stp5JDsR707eHhI61gziUcQ3u31xTjAMRVQ8MgQnz1mY3WELEgUgEIM4wqy6Iq4/mcR6UiBtKh5R&#10;rMmWqHiU5xEh/77xheRE8n9dKh6lfI9UPDL3oIi3g3ML/mB2wFpCxSONQA4iIJ/M5FK4TJWEK2on&#10;IuvJNoXOZ+sGW1fxSMUjPgzdEhWPIr73/cU5wfAn1nEVj+oCUpQ/OcHzn1xT8YhKUzhVK56dR+Ek&#10;HkozNiRcExFL0THWozuPijJeFNdPvsacSJrXq+JRotG+MWU48O2bPYDjA3sBsl1+7+PO9FGAtCl9&#10;ilNPoTHDwrkF5+tyQd5sO1z0essUAfk8x57CvmMgFGuciKHCcFlsPVzx2EsZVAC2xQ9gte05DTBr&#10;+8mbwKzlO4ENBy8Di7ceBdYf+A5gqTSJIeDyOcyk3wW4IY6tGa4izWCyLd53w+Ey2mw4cAmYtrgd&#10;+GTjAWDdNxcB1ty2uwKs/PoMwKwUiP/YGt/RSRM5KzC0SBWJ/1Xv4azxAD+79mTupJ8wb3JdVU5t&#10;1ZUN/WcmjYb2NvaCf/ErWpUZ3EzkpJuEK+XUhJNxW+N9RswyVGhjYyiu4pHpl7NVPIq9D2uF3UaA&#10;o7wT6bbaGA1UPIoxmLIqFY9kTMwpTj2FxqxTxaNMFmzaaGoRkGvj2FNsVpVcfjsRm5qdbNi6U6nk&#10;jFU88j+NqXUKf0N+B8B5u/m0kDArW0JhSMUjvspDEzkrMFSl4pEhOPnMUvFIykAqHpnUH+4YCkcK&#10;Kh79RT8Z1prPzqxeNYoAX2NOpFFtSaSreJREVFmnikcMhSVx6ik0ZuUqHvnXUcrLFwG5No49xWYh&#10;zeW3E7Gp2cmGrTuVSs5YxSP/05hJ7/M7AM7bzaeFhFnZkrKKR3wdp/Zr2U/mTZazAk4PJFHxSMYk&#10;/ymBv5wtJRVDiu488gcny51HToIOdRwn4tSENGZbzMr/sbWqzxh8ISHlv0urh7FEgC8/GxKuxdg1&#10;I7pBn5nSzOTejLHApbEDge/GtAIMy8lBbwA7Xvod0DV5GECbU4N7A0cHvA6cH9kPuDl1BEDjJiR8&#10;6vyzVQybAWuJHPzeTSbLKm00/Qgs3nYaWLXvCrD52D1g59knNXgJOSYf/uRSbJbfXLTbEKcKbYxT&#10;sLFRAfgBLB5Jo2PbT90EuAPli+3HgYmfbAA+33oUYKk0CW8cG5VPVEIPs2W1Af6IY2t0npfjRFg8&#10;W7J0xwmg48QN4IM1e4El244D81d9DfDJTNNnvo5TmJNwDpBCW2wizUbTbIsXmE8SKB456UE0JvGL&#10;KbnibbUTbTZeORmzQhWPTBuXii4e5bMPq1dJRIAvCRsSzgEVj8LFzbWUikeuEQtnz57C2SqUowH9&#10;ej5b+8dFheUiRM00AtEjoOKRf7Ea+xKdFfpbyZBziU71Rzqj4lH0bmWogeM8CW+BfFqY4kRYYbZE&#10;xSP/bIFzAH9i0jzNRtNsK+m4Ra+fM73m+eVsaj0GouLRUmo9JNwxFI7Ieoq18yh6Z9MaihIBviRs&#10;SLiLUvEoXNxcS6l45BqxcPb+noJZhRSPaiLSs4aFh2ZpBOKNgIpH/gV27Et0VuhvJUOu4lFWH1lj&#10;t6VmRMLnQT4tTHEirDBbouKRf7bAOYA/MWmeZqNptpV03KLXr+JRoIRUcvEoovpDGciGsC0aMyUn&#10;4pF0gx5WfeZCKHpnK3END2aOA65NHALcnzkOKPFV49L4RnEiKh6l/GBUhrwJ3Hp7JCAdONT3FeDB&#10;u+MAacMPfxzp/xpwcfQAIMBYfByk9DbsBbhS/84jiketvn9ccijRCMQYgY5TD4GXhs8DPtpwBBj9&#10;/lrg9bEfAZM/awfmr/4GWLLjLFA71/YkRt+6rYqr7hSIYfnttJ6nsaHCnGS1H7sO8AeSbBz7cO1+&#10;wMY4ORsZZ/mQdPuAJWoQ4E/jY2vhAsUgOJFwbYUrtfV4FxCueFyluMJPYeJR9+pPocVufl+p8Tfa&#10;wvmWyQWGczWdUvgPhHjGKmX57FqgJIREG2HIxsbQxNULbz9DAaI0hOqPE+HlsxRTpGrj7e1MH9IN&#10;elj1GR2j2knS6Y0FbUXFI75XLImKRyk/6ioepRNwPv9s7mhrnyqoHD377LM+7egpTXQ9o5U3WwRU&#10;PJJr+MAUwzLVaWVOY0OFOclS8SjR0UA+ZrzvcT0krMeJ0I0USB7EI/8P0/B1nByRr/7k2mLNpkZV&#10;PEr+P17yGVPxyF5gUvEo4GgbFSISvxCDRKZI1cbLmXgE5ailpUXFIw7WgUTFI77DLImKR4EPUnKJ&#10;Kh4lF1t/zXz+mQjxiP/bSDyijJTowkYrb5IIqHgk1/CBKYaFtNPKnMaGCnOSpeJRooOAfMx43+N6&#10;SFiPE6EbKRAVjzgBSJTI+cbT5lQ8SlE8amlpCffT1+FKGfSX5LLaLH4528bG4GE5dx5R9HEiUkVi&#10;cRWPng5zyXfyJNr6fs5E4OBbrwA8E8RDPfwW1aPZE4Czw98Czo/sD7CeJJzMZ5185zkRw7WwHoNN&#10;M2d90/sl4PvZEwEZjc7XnwNkFlPODu8L8PNtzGpmYnj8KBuReO/PBigYNSIxLnLkkkamxNicVpVt&#10;BNpPPAC+2HkOoD/Tl+wAnhs8C9h68gHwyaZjAI+2sZ6hs1cAPOO2at9VYPvpx8Cab7sASldsNAUi&#10;n+fkUgzLb6f1PI0NFWqWPwIyYvIup/CwGZoI8CfuY2v+gNhzhs6G2FebW8unu0KGtcrJyZXxg4Hd&#10;r/wR4JdkL4waANyYMhzg7F3WwxTDHIA2sRNDo1cnDAH4cwQRWze0FbHmQhfnHgvKQCQGlaSIWU7C&#10;kJMxo6Hi0dPPrpVDPCp0307OeYo+Kh65BpnvISdiaIX1GGyaOUvFo0TvvuHxo2ZE4tXEI5JG4hHT&#10;DWsVyyy5pJEpllWpWf4jQNFHxSP5nEdPMSyYbVbm0sZQoWb5I8DQMVHezWy7Z4A/Kh7VIsC7lgJR&#10;8UjFo0Rnfaic4lG4z65RN8k/cdKDnIx57SoeqXg0OYVOm3kTKh6FvgVcbDsRQ3Osx2DTzFkqHiV6&#10;9w2PHzUjEk+IR0yhWtSIhF4XySWNTAlduRbMWwRUPJKPd4wphqUv1Q0nYqhQs/wRYFSZKG9rtp0x&#10;wJ+adCKd51WkQNi6DUnBn6SbUPFIxaNEZ32ovDr3g36k4hE1oB9+WKXi0VMZiMfNnIjuPEqh9+aw&#10;iXMj+gFXxg+q4addsnemj65h1J3pf8bx1p4A1SgeDuJP1dyeNgrI4cXauxTxp464RHci9u6V2PL0&#10;0D6AvMbHcycB+3q9AEgbPn7HB/YCpE0zp/CBlEGgZkTiNRaPmNVIPGK66wJJLmkiprg6oPY5icDA&#10;GcuA/tOWAHRs87F7wOfbzwDMovGgmcsBZpFMXdQB8EDcwq2nANqs6LwMzF25D+BSlufgthy/B7BU&#10;ciRiL3AqblgtMwhOxFBhWbMYH16gvAXJPS02NUt/pM90PreEPjuRnFwOfMavtTb8wdbaTwLxJybu&#10;zRgD8MDXmWF9gBuThwPy/c4UwxyANnERm7ZOD+sDfDemFeBCg1M+J39sGnWqsDTG+OxaVTyq04/8&#10;YkqZuI0wZGMjY6I7j55KTioelWaAcLoQFY8Cw6XiUWBYUkhU8SjRIBvmVdSMSDwL8chvQ8GoEQm3&#10;pJGLHKcUm0bVJocRUPHIf1OcnvmIxoaltdMSncaGCsuaJa9d3hT//U2fS3+kz/m/O/TZieTkuhZ1&#10;VFp+/IdVffCrX8WjuZOCI9PgJ2gNkxynekppPKBfTxWP/GKQikdPZSCnDUc0Lq54xD2fVf2+lL09&#10;0YtS8SgwvCoeBYYlhUQVjxINsmFeRc2IxC8MOfFG4hHTDSsluaSJmGJoS7PyHAEVj/x3J2IvcCpu&#10;WFo7LdFpbKiwrFny2uUt8N/f9Ln0R/qc/7tDn51ITq5LxaMn8ybrzqNEp3x1lVM88m8+8ospZeI2&#10;wpCNjYyJ7jx6KjmpeFTXx0r55/0ZY4ETA3sB50b0BeT11s6sja4MfRM4P6o/QMnp8rhBAPeXHniz&#10;B8C2ZM35T4koHhku0LB6Z5YTMbRVsiweluyaPAyQF8gPdjycNR6QNs2cwkeLQaBUROI5bjgy2FMt&#10;akTkkkkuaTjRl1nJpUjHNCWdCHScegTwTNnbi7cBBge2nnwIsNSMpbsAWWr8xxuBHiPmAzvOPAZo&#10;zJNxrJCfb1u87TQwacEWgDoXi+eEJNdBWDO7p4E4LexpbKgw/1nyKhgxkkweErZOwmBKn5lVMsIr&#10;dSKxB8EvHvGN3Ijwk2qNDCzT5RzAsmAIM5u2eByP9fNK97/xIsADepwE0lgSm0ZlqeZJaan949fW&#10;SKRKUo4UG4XIxobRUPGoVOJRJeg7l80zIthcKQUdFY/M4VLxyByfTHI5b1DxKHT85byKmhGJF594&#10;5K+qkX7EdCyluKQh4ZSdKSmQTNZ12ujOs56KRzE+Bmn0lNqvLLOfSuK0RKexrKdAKfIq5L2I8Ubb&#10;VxXgRu0OSp8LFHAnV3mlTsSpCRtjFY+ezJus4lHo6Vy4gjXtqMW/+Qj6EcWRkhEbYcjGhmFR8UjF&#10;o6b42hqHGBWPGAozUfHIHJ9MclU8ih72DMUjCklUiwLJs88+W7e84Sy8Lj3RP+0XY2oZbwRUPIox&#10;non2EVTO7mkgTkt0GhsqzH+WvAp5L2K80fZVBbih4lFHhffLQGJ/6lQ8UvEo+qTOtYbqJBD6kf74&#10;EcUg18+uNRSPbrevBa6vXwk82rUZ4I8ElYzIY2tHFy2sg7e3M0PUOXN00ULcAv7mke48ajSIXBw9&#10;ADj01iuAPNTDc2cPZo4DHr47Hjjc91WAB9luvz0SONDnZeC7sa3Arpf/AFybOBRo5FWe0zMRj8IF&#10;hHKADQnXRIFK8WtrBfI5TVf5kLBRbjgi8ZLZeSSrbSQePVv7Z786NUzr5WIpuRT7JZxaNorA2gM3&#10;AJ4X+3D9YaBRkZ1nvTXfdgEsNe6jDcCSHWeBNd9eB14b8yEw+v21gKx59f6rACv8rP0kQGN+bW3K&#10;wq0As4pIkusXsmZDh2WWYRkvs1gqW0LHpBsBQTjrpf+cBLjRfOKRvDs2Kby5TsRQs0E84hSdJ7b4&#10;kbUntZ/Q5kvcicg5gFNxJ2Obti6NHQjImvnfC7mEuffOGEAaM8WmURo3J9HPrvllI/C2th6AzJIp&#10;Kh6Zdh5JsSZD5cjb2yn9UfHIcuDjyKvikWXEVDyyDFTezFQ8Mt8ROa+iZkTipSUesSG/ilQTjp7+&#10;/4B+PQ3z726z5GIpuZT0l4Lla1HFo6zuaXL9QtbcbbfdWbkd1xLdpq24bOizrDAgCCoe1XQrGa4c&#10;pvDmOhHDhWADSPVTP9XFfN2LW8WjJ/Mmq3hU91TE+Kf+cnadJATlqK2tR1164J8qHhVePIKAiiFY&#10;dx41GllUPGoUmUbpKh41ikzO01U8Mt+gfIpHVJG892c/FY1qDIM8/9cwFw/Mkmu25FKyWvaXqV0V&#10;j7K6m8n1C1lzYFetS4xriV5XbaJ/0mfZSkAQVDxS8ejH1YuKR5fGDpRTFxWPZEziSlHxqE4ViiQe&#10;8bTaic8/BW5uWg3s/3Ae8GjnJuDu1nXA6aULgStrvgSKeKIt3LG1J51fAytGjwJ2zJ4FPNqzG4hr&#10;v5LceVT1mcp9lXBdZCZx9b0C1cMTZPwO+uF+rwInBr0BPJ4zCfj2zR7AnWmjAH7B6s70UUDXpGHA&#10;4zkTgfszxwF7Xv0TcPed0UCRAjWmF2Sj5Hzmw5lcE4aa2boTMVSoWcWKAO873eaGIxIv9Z1H/hbp&#10;Rk07epayEQmGfa7TFnVU5FItYopc6SWXkpVYkM92l+48B/C82NJd5wGDwzybxlJ8PFZ0XgbeX3sQ&#10;oM2cFXsBWfPijgpA4082HQPWH7oFbD52F5DFmycluX4hazZ0at5uJ2Ko0CZLtiVLBVxFFpoRH8gA&#10;f2oKDi9HXkXsKZsPXwU2HroMxN5ETipkVCXh+oWvYxLqJjte+j1wdMDrwN6ezwOdrz8PnB/ZD2Bx&#10;SeSrX9rEnpJmo2m2FXugMqmQj5/+crZfSLJUkZ7xCz0qHlWWLWVApFgjZaD8iEccOLolmfTSbBtV&#10;8cgy/sltOKIDfD6ZkiZh604kTQ+1rUQjwPvOVijWkHj5EI/oDzUjEk56SJAV42pBLrGSS+G6TsnO&#10;s56KR8V6DJLrF7JmQweXK3ObFEOFNlmyCVkq4CpUPKrcVvGIP3hUPbbG1zGJikcMhSWRcxvLgk1r&#10;xumTikcqHj09hkYNyJIUfecRB45uSROOFCoeWd50FY8Cu49l9NQs/xHg/aWr1GhIvJyJR3S1SiAS&#10;cdJDQl2pjsi1nGWKXPIll1IssSBpb1U8SjrC8dafXL+QNRs6r9RxbFIMFdpkySZkqYCrUPFIxaMf&#10;v+/G95f/HQeu4pGMiTlFzm3M9ppbjRieQP3sWlTxyKCzfPvRfODB9g3AubbPAX6I7cKKJcDVtW3A&#10;xZVfAJWlnwHnVywBePzN0GiaWeHEo7vbOoA1E8YDV9atBZ7s7QTkfqVwKXInVNVnPPrVBYP9QMAh&#10;xonY1190y0ezxgNXxg8G5O/InBn2FkCbC6P6A3t7vgAUMQ7JiUd82IoYFjrvRIp4paX3mXeQV0rN&#10;iMTLQjxi6yT0kD6TVLPqRCLOwrsl/vWeXOlFTJELxeRS4pUA8lObPFy27uANwODke2sOADxltuHw&#10;bYClVu69DNBm0dZTAG1I5q7aD9D4003HgJHzvwKoc7GUEssIJNcvZM2GTu0fDUJwQ83MCvCnicWj&#10;zzYfAqZ/vhVYs/8CwIhJsv3kTWDjwcuAtCliCt9WfNlJ8t2YVuDp19bmTa4zezR7AlCX7v/T//b0&#10;pyfK02w0zbYSDVqalWMeFVE82t85BPBLMPnkbRafVLOx+eGHVX9xbM0g1qh4dHTRQin6qHiUZj9P&#10;py0Vj66N6RV7qAv9YqPzTiT2GGqF0SPAO8iqKNaQeEUQj+g/SPW6OBG3J5g5xbjqkAvF5FIsV+mF&#10;M1PxqHC3LITDyfULWbOhg4cQjPxFDDUzK8AfFY82H1LxaEC/nnxV1b3O/H+qeOSPhoHLuY3BWLMY&#10;gei/nK3ikenMl4pHKh6xs5WbqHik4lHdE863shOpq0T/zEMEeAfpDDUjEq+Y4hEvDYTzcgOp274U&#10;XUuSC8XkUkKs2AtRRMWjQtymiE4m1y9kzdRxJPErQSG4rFCmBPij4pGKR5XbKh5xEhIL4QQgltqa&#10;pxIVj+o2SUXaeXRz01fA4QUfANfXrwTk7qSujasAGt/a/BVwcskCgGfcLqz8Ajj4yQeArDCTlOoR&#10;MICty2NicufR5XVrgZNfLAFSOK1GD7kqqE76k+7qHJicSNJeZV7/jcnDgWsThwD8alvmvoVwQI+t&#10;hQhaoyJOPYXGjWrT9CgRMISXmhGJl1fxKEoEqmWlVMQ3iJnUrSrl+jBiilxexp4ScamfQnF+wmzS&#10;gi3Aa2M+BJbvuQgY3GCpF4bOAXaceQyw1GftJwGeRFu17wpAG5LxH28EXhn1PrDz7BNg+e4LwPpD&#10;NwGWUpJoBGLvF7LCiH1ZFg9oImfiEcc36XxyKR+u3Qe0H7sOyLa2HrsOzF25B1i45TCw7cQNYMm2&#10;Y8CyHScBnnGTFeYqheJRZVhrxFebTXHDHMCmeDibNBtNs61w0chtKc5/wv1yNncekdTJMTn800Yh&#10;MtsEH1tT8ejJnvYCiUcp9EkOTE4kBceybULFI8v487GxtC+BGS/ZiZTgwnN4CbwF0jdqRiReScUj&#10;ee2cMzmRAf16xrsIkcvL2FMSXdLHUrmKR7GEsdyVxN4vZIXxdu2dldsBTah4VLmt4pGKR/KNHCXF&#10;MMmJUm0zlOX8R8Ujv86l4pHpOB538RR651EK3ZsDkxNJwbFsm1DxyDL+fGws7Utgxkt2IiW48Bxe&#10;Am+B9I2aEYnXNOIRw0LCWZSByB1MEeUkubyMPSX/moKKR/m/R5l7GHu/kBWqeBR7BAIrVPFIxSM5&#10;G4mSwpd4lEqas2w1dJjwhPvlbG44IvFLMPnkZmEIPptt/mLn0ZHPPgTOLF8EPN69BaDIwq+k8SNr&#10;d7euA/Z9MBfgF9n2zJsF3N6yBjj4yfvAnfa1AGvOhEjNzKEFTQAAIABJREFUiG7Y7Dw6ufQLYNbL&#10;PYCP3+oDbHp7KvDNxx8Bp5cvA65uWA/c6dgKXFy9CpAn46Qb9JDz+9x2eA5nTiS3l1NWx5I7rcaI&#10;8QFgipLACDBQTiSwKk1kBBhMppBQMyLxmkY8YhAMREpFfO+YCQ+DgASuoEIkyuVucilZiwU/HRPb&#10;evIhIP3hubNXR38A9Br/CdBx6iHAUu8u3wPw2NrmY3cB2vBsGg/Njf1wPeCz8cDbT9wHZJam5CcC&#10;yXUQ1mzoyLQhySQybJ2EPnOkYkoKZNaXOwHZ1sZDl4EFmw4Cy3edAlbsOQOs6jwLbDp0BWCpTzce&#10;AGTNOUlBwFtaWvByMbx9YswyzAFibAVVpdkWnc+kUbZedIJHEVOaSmVGOBkoXKlM1CWzMKTiUfd7&#10;jlQ8SrTPczhzIom6pJXLCKh4JGOSVYpTT6FxVt4WpV1DoKgZkXgqHolvIftvtFkzapQb17qFa78U&#10;SCarXF+jKh79pFL5YqIpzhFIo6dUbjfq4LL1TO5mgBs1n1U8anTvEkpf1FHBa0LFI/+LNSI3THIi&#10;1twkxbkVrqWlJZwMFK6UikfrdOfRrJd76M4j/0DD4cyJ+GtQnkIEVDxKIciWTTj1FBpbVt60ZoZA&#10;UTMi8VQ8MopHDCZII7WoLl3uYAq3MpGLwORSMlnl+hpV8chZKPFFT8v+FIHkOghrNvRl2pBkco/Y&#10;Ogl9VvGIoUiHqHiUxEyM7+UkKm+SOjlpCScDhStVYPHo+11bgEtfLQf4lbTDCz4Evlu1FOBxs2OL&#10;PgZut68FOt+bDVxbvwK4sGIJwJNWV9Z8CXy3ehnArExIxJ1Hez94H9gzfx7w1fhxwLzXXwN4os1A&#10;zny5HLA/tuZXSUvWsTkI2pCSXXsml6PiUSZhj7FRm55CmxjbLUpV8topFZF4WWhGbJRukDC20nlm&#10;5ZNIncj/tuL8TJLkVnFcMaZAMlkb89tqG4/cAbaefABsPHIb4LG1EfNWAys6LwH0+Yud5wAebZu+&#10;ZAfQceoRsOX4PWDYnJUAiyspegTK2kHkdVEoSW7YYRMkO07dAuas2A0wq+N4FzB5wSZgxZ7TAH8g&#10;acPBSwBLbTx0BVi89QiwbOdJgDZ5I37xKLVXWJqv0TTbYgAzaZStl4NwTqK/nO2XtNraegD+xD//&#10;5pGKR5VlS6V0JX9sSCo7eRCP0vnOZZpDAwdBG5KmY2VtS8Wjot9Zm55Cm6JfbAj/5bVToyHxVDwy&#10;bjgKEXYWsRSPOHWj/BTXskcuHZNLyUQ+UPEok7CXr9Hk+gVrziRobJ2EY4uKRwxFOkTFI74ZYyRy&#10;khNj5U1SVTWGmISoeOTXiVQ8CvgJpBLsPFLxqEnGteQuU8Wj5GKbTs2cN9iQdFzKVSsMC72iZkTi&#10;qXiUmHj0ZN5k3gIQ6kSBhOKRJOGWN1wxpkAyWRureJRJ2MvXaFk7iLwujiQqHjEU6RAVjzgPiZHw&#10;DRtjnc1WVTWGFI/q9CO/mNKI89gaSSPL/KS3Be0qqnMv0OYvvrYmd98YUu51rAMur/kS4EfWHu7Y&#10;CBz4+D3g1pY1wDcfzgfub98AGJpIIUuKRzYbjrgFaf3kScDjr/cAzHrc+TVwu2MrcGntGuDEks+B&#10;DVMmA9c2bgBYnET6g7Dwv+WWTzxyGrA4YjoRpyZKb6ziUelvsf8CnXoKjf01FI7Lq6BmROKpeJSk&#10;eNTtM+PXiQIVpcBELvwWdVRiX/nIBWdyKTmRIfgBtdX7rwKLOyrA3FX7gfEfbwR4oi0nzqsbWUXA&#10;qV9k4qT0UA4XHExkVlwp20/eBNbsvwDImmmz4cAlYNriduCL7SeA9mPXga3Hu4AP1+4HNh2+Asia&#10;c5LCkbw65nf7XojLQM4B4qpZ1pNmW2w9k0bZepnI08W1fnbth1U//LBKxSOrnUdSrKGOI4mKR5kP&#10;GRwxnUjmbufKARWPcnU7knbGqafQOGmvEq1fXgU1IxJPxaNMxSP/A1C9X1xg2BPITzEukOSCM7mU&#10;TFbUslEVj2RMNKXbCDj1i25rS8JAeigHChWPZEySSOGQruKR/60XkctJTsQKm7Y4xSP97Bq2IKl4&#10;pOLR5PINBxwxnUj54hDlilQ8ihK9wpV16ik0Ltxl+h2WV0HNiMRT8ShP4hFvGQmXHI2If++Sn4de&#10;/8gFZ3IpSSyYQ9Sp4lGIoGkRp36RSbikh3JYUPFIxiSJFA7g/nd00pzvkaQb8p/RTqEtNpHmBbLR&#10;shI+ouEOoIUrBaUm5f8NFIbqfAi0CX9szeZM2YPtG4Era78E7m1bD9gUT8GmsmwpwLZsdh492dsJ&#10;fPhmb4AH0L7fsxuQ25Rkyv0d24GHu3cB0kb6U3UYTzbmx2XtvYleF8dZJ5KoS+lXnoJmxItinJmi&#10;pFgR4B10Ijm5RvpMf6gZkXg5E4+kz3ReCSLgV4j8/7WQM79GhKtEPeyWyUpeG9UIpBwBG/GIQol/&#10;fOiWs1RyZOmOE8D2U7eA+as7gY2HLgMfrN0HMCU5fyLWzGE5hRdZJq/RNBtNs60U7ldOmuAjWvfL&#10;R/s7h9QJK4F/UjwiCTTLVWKby48ftbX1UPGo2OJRTnpa4dzggOtECneZZodVPDLHR3P9EXDqKTT2&#10;15Ahl/5QMyLxVDzKzc6jcI9K9S5zzmdPoEBFXA75i8tlanIpKa/AtTmNQEEjIPugv8/W8W4FI79B&#10;Xdkk/lTxKNwboRk2Acm5TehYaUFGgHMJFY/8ChcFJhWP2qu7eICC7jzis67EKQIccJ2IUxP5N1bx&#10;KP/3KD8eOvUUGufEf+kPNSMST8Wj4otHvNEk3apIdduX+GfoRaBcpiaXUtCVvLqtEUg5ArIPGjq4&#10;XxvqlhvqiStLxaPQEwm+CELXEKJgmo2m2VaIUBS0SDWqmDlUxaM6/cgvpjTi3HBE0sgyP+ltudp5&#10;REUmtySceOTt7QT4kbVbW9sBnmijTURiPrZW0J5ZULc5TDuR3F5sCuIRA5XbIKhjiUaAD4ATid0l&#10;ts6aqRmReFmIR2ydhB5Kn5mVCbk1dQRwYVR/gG48mDkOuDZxCHB/5jiANvkhlIdAulWXYFC3hoxr&#10;Wch65OI29pSUl+vanEYgPxFw6k3slTakbmSw/NOmZoNNx4kuYGXnWSD/p9VwOf7zxSm8FDJ5jabZ&#10;aJptpXC/ctXEgH49IR759SMnuafQ4hHlJEl++GFVssfWcqsZ0bFKqJ1H1INUPMpVV0/aGQ7TTiRp&#10;r0LXr+JR6NBpQcsIOPUUGltWbm8ma6ZYQ+KpeGTceVQa8ajusbEUj+rMBvTraVjahchyWtyGM87P&#10;Sl490QikHAGnLuPUfy3VojozpyaksYpHdcN4oz/lq7+RZYzpaTaaZlsxhqgQVal4JGUjpKh4FPLY&#10;mopHhej5sTvJYdqJxO5GXBWqeBRXJLWeRhFw6ik0blRb6HRZMzUjEk/Fo6YUj/hskNTpRIF/1m1f&#10;wp9yjWef4rS4DWec8nJdm9MI5CcCTl3GvtvurNyuU4Us/3RqQhqXQDyqDGsN/UK3L8hR3b5IdMs0&#10;G02zreiRKVwN3HnEzUc//LDKHrrzKOAj99y8U2gSbufRw107gYtfrQbubusAqCtFJPK0GuPMuWx1&#10;wlq4rtiEDnNwdyIpBErFoxSCHNiEYROHtL8/cywgs8qa4tRTaCyjYciiZkTiqXgUJB59N6YVONzv&#10;VeDM8LeA7+dMBA6+9Qpw6+2RwJH+rwE3p44AeHcujh4AnBrcG7gzfTRAm7wR/zs3D4fdnFbCEY3z&#10;s/5XTzQCoSMQsRfYFJcSjyHFUmOCmaGewmXx2JqKR7G85gyTnFjqb/JK+OqneFQgPche5PJbtjX+&#10;8SNmJf6D2dQ7cksKLR41ea8uyuVzcHciKVydikcpBDmwCRWPAsPCRKeeQmMWJzFkUTMi8VQ8UvEo&#10;KAKBn+zhnNKJxHXYzWYpG5dN6OW6FtQI5CcCcXUHQz1OOo6KRyoecaIShRgmOVGq1bKIQDW8eMVj&#10;CxKVo/2dQ/yCS5k4FSJ5UcxS8SjksbWc7DzS7l2ICHBwdyIpXJqKRykEObAJFY8Cw8JEp55CYxYn&#10;MWRRMyLxVDwKkk5051GgeMRHi8RGRZKH3ZwWnDQ2rGBjz8rP+l890QiEjkDs/UJWyO5pQ1Q8UvGI&#10;E5UohC+gKJVo2UYRqIZXxSOqSCoeBWhG3Bslz4vJA2hX1q0Flg0fBpxb0QZIY6bcat8CXFy9Criz&#10;rQOgDYl0gx5yktrocdf0EkSArwQnYnPhKWhGdIPOM6WZiWEdzrDcmDIc+PbNHsDxgb0A2vAo0KG3&#10;XgHODOsD8NwQjZuH8GGTRAaBmhGJp+JRkHjE0J0f1R+4NnEowCxJzo3oB1wZPwi4PG4QcG5EX4Cn&#10;3vb1egGQ9eQkhU+UvT9SJ+J5Db7BAwlXlTZLUCcbudxNLiX0Il8LagQyj0By/ULWbNOFOSY4EZua&#10;07RZ1FHBiIex0X4sjWIZYugO3VyabdHJTBpl601Cov9yNvWX/BMqRHQ1MKVJv7ZWER9ZozQjVRsK&#10;OiQqHjXJkJHhZfKV4ERsHFbxyCZKSdioeJREVFmnoafQhoSaEYmn4pGKRw0iwEeLz08IYikeUVGi&#10;/BTXAk8uXJNLyXz9rw5oBEJHILl+IWu26d1OmhGNbWpO00bFoxBvjW6LxPJu6raVJjdQ8Qj6kV9O&#10;UvGo/rfAVTxq8mEiJ5fPV4ITsXFexSObKCVho+JRElFlnYaeQhsSakYknopHDaQTBE13HkU/Z1H3&#10;iFInCiQUjyQJt+STC9fkUkKv27WgRiDzCCTXL2TNNn2ZepATsak5TRu/eMQXcdKEQ27SDQWebi5r&#10;oylcV96aiPjZNcou+SfQidraetDVwBQVj8KIR6eWfgFc27gB4KakY4sXAavHjQUurFoJ3N+xHdg6&#10;4x3g248/AlicRGpY2Bvl/6+Xeetd6k/mEeCb0oak4C3dSKGtAjVhWIffmzEWuDR2IEDJiRfIE238&#10;cFXX5GHAvXfGADRuZiIfP0pFJF4WmhEbpRskvF/SeWZlQo72fw24P2MsQDeYcmJgL4Bn02jDL7I9&#10;nDUeeJrV5+WDP+LR7AkAs7Il6d8Cv04UqCg1SuSqMvbVoFzuJpeSuWqgDmgEQkcguX4ha7bp5hwT&#10;nIhNzeFsVDxK4nWW/ksqiavIf51885b+s2uUikioIvmJikcqHk3Of79VDy0jwBeJDbGsM4oZ3YhS&#10;SfnKqniUzj2Vjx81GhJPxSPjhiPeKRWPGIp0CJ5ezlktCeWncAs8WUouXJNLCb1u14IagcwjkFy/&#10;kDXLfipTnDQjGst64kpR8SiJF4ec5CTRitZZjTNewaX/7Bo1IxK/ZkSu4lFRxaPoW+h1OChfBPgi&#10;sSEpXD7dSKGtAjWh4lE6N0s+ftSMSDwVj1Q8ahAB+fyk89yiFbbuJ91KSBSP6kjoFaBcuCaXkvn6&#10;Xx3QCISOQHL9QtZs052pBzkRm5rD2ah4lMTrg2+HJCrXOhmBapxVPKJy9MMPq56p1H462k/469Fl&#10;JbxYXqA8JsYTZJLs+/AD4NbWdoA2J5d+AVxauwZgFgkPu535cjnALBLpT92xNRWP2KvrCD/rwzMU&#10;/F7VvRljABbhF3948Of+zLEAbUpG+JtHfOs4EadosGanUqU3Nmzi4LVXhrwJPP2A2txJT34ET6vd&#10;mTYKONDnZeDO9FEA62lmIh8/akYknopHDaSTuien8/XnAabzOeRX/+SRNBrvf+NFgCkkna8/BzAl&#10;J0Q+P2k61jV1PGButE4k6lZdooF/SRluNWgoJZe7saeEXuRrQY1AfiIQe78wVGjosMzyDwvdcpay&#10;IRx5qkOWeUyLMTfNMbysbcV4O4peVfl+OZvbi0ioEMkUZql4tFTFo6J3Zum/ikcyJv4UFY/80ciE&#10;q3iUTtjlZI6aEYmn4pGKRw0iIJ+fdJ5btNJlJx7VuVT1mYs0ewIFymYFaGljWMHGlZWf9b96ohEI&#10;HYG4uoNNPTadt1vByG9gUyFtOBypeFQ3aIf4M9t3UwiHy1FExSPqR7rz6Kdja3KnDzcBSaI7j/I8&#10;EKh4ZL47Kh6Z45NCropHKQQ58Osn1IxIPBWPGkgndfdIdx7VBSTpP0OLR1xXkHDZ1ojUbV/in1z4&#10;uRKbpWxEm9DLdS2oEchPBCL2AqfiNr3Yrw11y20qpA0Hn6RHTn/9HAP9iQnxsraVULgKWm3JPrvG&#10;7UUklIdkCrP+vPOIW2/8pBJ0lq3bRH8NOee8FvrpJB6tnzwJmPVyD+CzAf2BRQNbgb0fvA+cafsS&#10;uL5xA8Cjbdc2rAekPiX9qfqMwRcTu4J2vBTc7po0DGBbD2aOA3i8glnHWnsC1ycNBY639gR4XOjC&#10;qP7A0f6vA+dH9gMKdMaNmhGvPRzhC9KJhGurrKXkOlxe6Te9XwK+nz0RuDN9NCA/qXZl/CBAfppN&#10;1tw8KXxEecnUjEi8nIlH0mc6ny3hdwDpxrWJQ4HTQ/sAh/u9CpwY9AZA47Mj+gL8jCDJqSG9ARrn&#10;hGR7L7pC7TyyDB3lIRCu67ol/vUkl4VxEaeVcDjj/KgG6olGIHQEwj38TqVsOrV/NOiWc2yxHKOi&#10;mGUydKfZaJptRbkR5Su7v+dz1I/2dw7Z3znEL6mUkgeqSCoehdl5pOJRnkcEFY8C746KR4FhySRR&#10;xaN0wi4nWNSMSDwVj+x2Hql4lM5Dy1a6khSP2ApItadwaWdPBvTrabPCtLdxWtyGMw69XNeCGoH8&#10;RCDcw+9UyqbbdisY+Q04sNQNPkn8KV/9SbRSV2eajabZVt1lNvmffvGoqiKpePQXHx3jxhwnwl08&#10;+Se8Lroqd/p4ezsbIXPxqMl7r/nyVTwKjI+KR4FhySRRxaN0wi4nWNSMSDwVj1Q8ahAB+fyk89yi&#10;la50xSNeLAhXegZSt30Jf9qsORvZOC1uwxnnZ/2vnmgEQkcg3MPvVKpRJ/Wn+7WhbjlHkhRGUY5m&#10;KbTFJtJsNM22eIFKnsybXBWP/PqRikd/IR5RUnEiVGRsiFPNsRvTQ9ZsIx492dsJbJw6Bdg9by6w&#10;csxoYPYrLwM80WYg93fuAKRKJf2p+ozBtzpF0z5sE4FHsycARwe8DlybOASQxR/NGg/wCAZ/O2n3&#10;K38EeM7i5tQRwMN3xwOywrylxCUe2VyXfLExxYnYtFVEG7mJQ14Fn0Nm3X1nDMDTl7emjgD4KSue&#10;0GSpZiZ82BgEakYkXhbiEVsnoYfSZ2aVg3Dw5ElhfEPwz//bQMTJKj3be9GVonjECBsuWUpFXA2a&#10;Sd2q0r/4jMKdVsIRjUMv8rWgRmDnWW/HmcfAluP3gO2nvwdSiE/Eh9+peKMe7R89OMg4EY5RNoQ1&#10;2xjHZZNmo2m2FVd8Cl1PV+11XCce/foXPwt3VA1H3vz/G66eFEo5HFujpOJEqMjYEKeaYzemh6xZ&#10;ijWe2Hmk4lGxOr+KR/77peKRPxrZchWP0om/nGBRrCHxVDxKV7JR8cjy4eds1dI+FjPZZQzVmjWj&#10;RrlxHXZzWtNGNE5hha9NlDgCKh6peGQYSENkOQ3UIerXInUR4OsY4pF/81E4+cYvG+X8t5NUPHq6&#10;u0rFo7qOUco/VTzy31YVj/zRyJareJRO/OUEi5oRiafikYpHDSIgn590nlu0wtlqmo06XTKNSRoJ&#10;Rv50/zKSvNGGBUN6RD3IqXiJdQ29tBQioOIRe7r/K6gcN2yI0zDICp1KRTROs9E024oYlnIU7/rL&#10;nUd+8WjQoEEh9CMVj54qMtzFY0Mo3zgRm5ptbNgojW12Hnm1vUiPv94DMIXk+6/3ALfatwAXv1oN&#10;HFu8CFg1dgzAUiTSDXrI6Vd1FC5Hb4z5KuZOwvGHcyP6Avxu2r0ZYwBDizyk9vVrzwEP3h0HMIvf&#10;X9vb83ng8ZyJgKHmnGRlKx6FCwJfkE4kXFsFKsWzaVcnDAaYUqCrSM5VPi2yCWpGJF5exSNehSTy&#10;ujQliQgw8klU3qjOrtoktZFBoumxXzIXjSScyZiJHnZLQdTQJhKNwKebjwM9x30MzFi6C5i0YAsw&#10;8dPNwNoDN4A5K/cBH204AizbfQFYf+gWsPPskxq8hC7BSV3t1vjZ2j++ef3EZkzj0OREbGqOaEN/&#10;ItbjVDyTRp08LJlxl3gvV28BXmHhxCPqTVSRmJJb0tbWA/jhh1XBX1ujYJEcqSxbGgJx+cOmWaFU&#10;bSjoSKLiUR7HBRWPGvz3c9wsFY/y+NAab1kjhykVqXgUGCLDvMo/YQX3VDwK9RAGRr5kiYYHKbkr&#10;7RKT1OTakjUnfckD+vU0a0aNcg1bkJyyul3lxmiQ0Kpeqy1KBFQ8Ym+qaUfPylfw0dY+ciCSKRya&#10;nIisJ/YU+hN7zYYKM2nU4E/ps7rEe7l6CygeRdGPVDxy24JE+caJUOuJSNgo6ymQeFT6XhryAlU8&#10;Mi4CVTwK+VwZo5pJnSoemcNumFfJmaun4lH+nnDz/U0t1/AgJedDl5ikJteWrDmFS2YTII3Uorp0&#10;blwicdKMaMzVbAqkKBqH+plQBFQ8Yi9T8UgOtlFSOIpGqUTL2kegS7yX+f6qKkcqHrkJQFReUiMU&#10;fZwI3WMpppDYiEd75s8DtkyfBtzfsR3waifabMjd7dsAaSzdoIecS3HUkMS+J5TP8uLoAcCul/8A&#10;nBn+FsCPrPGU2Y0pw4ELo/oDDAiPpF2dMAT4fs5EgDb8fJvNgTiWyoSkqRnxAvlkMiVNwtZtSJqO&#10;aVvpRID3nc1JzYgpXl7FIzovCS/Qich6NMUcAYbXbBZvbpeYpMZbv7m2TC65ziXKQ37C+Y+B8KQb&#10;paK4CNfAKZCEhAytNrUILNlxFnhu8Czgi53nAOnD6PfXAqv3XwPmrtoPsPiiracAnnobOGMZ8NU3&#10;1wHWvPnYXWDJ9jPAmm+vA1tPPgBoHDsJ7CBUjqqEb97opG7cCPyTA5oTCayqUSJrbmSQRHomjSZx&#10;IUWps6vBe9m/l5Z7iEhsDqDRmMSmVCY2OLPW1tYjy2Nr1EScCNUfJ8ImWIopJFK1kcqOikd57ucq&#10;HgXeHRWP+JYNJIFB08RCR4A3mldhmKd6Kh7pzqMGEZAPEp+o5EhXg0lqci36a87kkv0OBHL/BN0g&#10;HjGLqpOKR7GrA1phtxFQ8ahOQqJ4ZHgRh8gKHCvqEjmgOZG6Ssx/smazWby5mTQa7yUUq7auxu9l&#10;vneo/pDYSDw0JrEplYmNikdLqRmRqHhUrJ4svVXxSMbkybzJKh7xLRtIAoOmiYWOAG80r8IwMfVU&#10;PGognTB6TUvkg5RCKLoaT1JTaD2TS7a5LjoGwvl6IKF4JEk4OaluMZzon91qE2qQ8wioeFTXQVQ8&#10;shninGw4HjqVUuPQEehq/F7mO+jXv/gZBSAQG4mnrsj+ziE2pTKxKbB4RK3HiXDDEYksbiMerZs0&#10;Ebi5ZTPAb6udbfsSuL5pI/Ck82tg87S363B/5w5Abm6SbsBV/395Mzz9HFCciKHCQmbVfvyIZ8p4&#10;bE0eQLs0diBwctAbwPVJQwF+ZO30sD5A1+RhwP43XgTyH58mFI+cbopTT6GxUxNqnHIE5G2S4pGX&#10;hWbERqU/DJF0nlkRCWu2IRHbClf84Zx3QsDQlqxNGksbQwqLG2zCZbHmrtokNVw9TqXYKAmfDabk&#10;n8DnlpYWSkWczXdLeNJtUUclnK5kKFW3hE7iz5zLKM3p3pBZbUD/aUuAnY0/jtZ+4gGw/fT3wIRP&#10;NgE9RswHdpx5DLAe1jxi3mpAhnrQzOXA62M/Ama3dQLjP94ITF3UAWw5fg+Q9URPaa398xq8duUL&#10;MfYUp3GMw6ATcWoiojEdi1iPFjdHoKv2OjaYVe8FXjT88SPqQU4ST7hSTk3EZdzW1iOzr61J+Sa5&#10;FGpGJLItqdpIZUfFI0P/yVGWike+rQQqHpmfTL6DnYi5Ts3NNgK8lXRDzkS9BrPYdNKlP3RVOs+s&#10;iIQ125CIbYUr7iR80NjQFm1IpDGzbAiL2xg72bDmrtps1al4OGM2SsJngyn5J9Lnakq3spE0gPZk&#10;EINcs5JQi+rqjL6w1xpij4CKR3UhrWlHrV6D1658Icae4jSOcUhxIk5NRDSmYxHr0eLmCHTVXscG&#10;s+q9UPEo7z+YLUUfmxRqRiSyVFHEo8qwVvNDzDHFnhgqLGSWikcqHvkiYH6G7buJ39Jcp+ZmGwHe&#10;KbohZ6Jeg1lsOunSH7oqnWdWRMKabUjEtsIVj0sBYeuyQmaRSBtDSrhShgqZxZq7arNVZiVH2CgJ&#10;nw2m5J9In5niJ1ItqkvhxqU64qoZ0b5O6Eniz7pVuv6ZhwioeFR3F1Q8in0U5cgWe81aoT8CXbXX&#10;sT+xjuNetLS0YOfRoEGDwu0hClcqrs1ETvU0y84jSkVSPLLRjB7t3gV8/d58gJuSeDbt88GDgBNL&#10;PgeYxaNtq8eNBZjCekikP3Cex9bM4lHdM235J4chJ2JZeQnM7kwbBRi+v5bby9SdR0ncGqeeQuMk&#10;PNE6ZQRkwKVY4zWfeCQDZUhhDJ2IoUKbrAtjhgFLfvNz4OSQ/sCJwf2A3a++ANCY2gqbYMr9WdOA&#10;5f/0K+DqpDEAjVkPGz01dADQ2bMHcG7UEIA1H3irJ0B/jg/qC8h6Nv3h34EzIwYBbHThL/4e6KpN&#10;UtnE6eEDAT69h/q9AdCxiG6wLUaDt5sp+Sehfa4Tieq0JMOfSRx2S0JaalRn3dpe/4wlAu0n7gP8&#10;Stqstk7Aqf6e4z4G8BW20e+vlcXfmrIIGDp7BUCbHbUzbjz1NvHTzYC0YT0dpx4BtOExuqU7zwGf&#10;bj4OMMXmsBuVoyrxYn3tcmBMjjiNfhyInEi4JpxKqbFrBLpqr2P7glykt7S0UAYisZFmaExiUyoT&#10;GxWP2qVYQx2HRMWjwKHQvlMV3VLFI9c7yAfGtWBR7HmBTqQoV1d0P3lTeCFycunFOot1rU36Q1el&#10;88xKk9ANJxLRQ0oq1F+gHJ0c0l/Fo6OtfVQ8Cnxbn6ClAAAgAElEQVTA+IgG5tonVusxCEaNsuI6&#10;7NZI6EkinQKBkhgjAOWo/cR9FY/8UaV45MX9zpWv0dhT7EePJ/MmcyByIuGacCqlxq4R6HIXj6oP&#10;AN8RzfDL2U3xm0e688jcc5xGOhqb6yxTropHrnez9A8JL9CJuIZR7cNFgDeFxeWc0ot7IutUofSH&#10;rkrnmZUmoRtOJKKHKh51TR3P3UC688jyceIjamnfyIz1+AnXA41I3fYl/snDa5YkCZGoUZ3+tb3y&#10;uCKg4lFgJFU88o8nkjcajgLTWTwwVxPjikCXikc/rDLsadKdR1Y7j25s2Qx8NX4ccPzzxcD5VSuB&#10;be/OBB5/vQfgxiWSXXPnAEyRRO6EqixbilkLJiVx9Y3o9XAUcyLR29UabCKQyWk1OsZHgilK0vkP&#10;Uxpnf5wZDSnWeDkTj8rRZXgVToS36c6MKcCX//xrgEoKyc1pE4E1//4vALNYD1POjx4K7O31MnC4&#10;f2+ANoZGDW1xS9S9d98GDPVcmzwW+G7cCMBgfL921G7Zb38J0FUSnKE7N2pIRDdYIUPHG8eU/JM0&#10;faY2RNJIVKpL9590i/HLbo3koSTSA6UBTWQENhy+DXDn0SebjgG0MRAeAWPxSQu2AOsP3QQ+23IC&#10;oM3n288ArHnjkTsAbeas3AfQhkfbaMwsEnyFbeqijjcmfAqs2ncFWLDlBPD8kNkAnWfx7acfAy/V&#10;/l0cOxy48fYE4PH8d4En780CvMTey3IOkFyK05jJ4cuJODWhxpYR6KppRiSy4P6ez9XBb4P3Agb/&#10;SmVGuANo4UoZtJ4ksnTn0cI6vUYKOioe+fsGudNIR2MWV5JoBFQ8SjS84SpnL3Ai4dpq5lIML4Mg&#10;p4leYpNUm5qlP9JnOl8gwqtwIrxAg6RCmcMg6LAeGp9X8eiff81oQMC6NnksNSxmMXS8cUzJP8nW&#10;5zqRyPLPAf16Wu5IMpslIRI1qpO6gJLACKh4tOX4PUZGxSPLkZPDlxOxrFzNnCLQpeKRccORX4RS&#10;8ahI4pFTN0ja2Gmko3HSXmn9iICKRzl8EtgLnEgOLyTnLjG89FOKNZ6KR9ZfJGQYuyWMvBNhtSoe&#10;PZzzju484vNgSfiwWdrHa8bWSWz0I25c8hOzThSY20joSSKduoCSwAioeKTiEWYaTiMMxw0n4tSE&#10;GltGoCuyeFRtKPCXs/2yS7e8GDuPrq1fcbt9LcDfBiorqR4BA3iBdduOji5aKHce8WzarJd7dIs5&#10;r74C8Ntqe+bPA+TH2mRb0p+qw5iLVCcZlh0gz2ZO4yON83xF+fQtE/FI71cSDwOj6kSS8KQodTJQ&#10;dDgn4pF0gx5Kn5lVesJrtxGPePZh3xuvAHL7DFP2934VuP3OZOCrf/tngDaGRrlVZ/tLfwRYShJD&#10;PU7GD2ZPB1b9f78FztS+0SbrkSlObvDR4i1gSoFI/p33K0TgNgJTS0tLcQ+7Bcor5U7sOPUQeGHo&#10;HOCDdYcAmwtfte8qwONm7y7fA0xZuBV4afg8YOXeK4CseUXnJYD1jPtoAzBy/lfAjKW7AFmcO4ZY&#10;fOyH6wGf8ZOdZ/+Md77YCew48wTYeOQ2MHDGsoEzlv31X//139b+8bDtntdeBBb98mcAD7Itr30W&#10;s/25/wQO9u0FsHhXbYXPU29eYv8pSL6yk0uxGXI51jEINsSmZrV5Mm8yg2mIRt2Ztf09n6szDhSP&#10;nPQgGpN0qzelb/CMikd1eo0UdFQ8qusbUf7k2OdEorTYnGVVPCrNfXfqKTQuzeWHuBAZBDnh8xKb&#10;bhpqlm7w6qTPzCo94bXbCB8qHknByJ9iE0Pa89HiLWBKgUgRnbcUj+rMCnTYzSc0eE3CVTzaceZJ&#10;I/Fow+/+J9UfFY/kTOBoax+bIZdjXVdNQbMhNjWrTVziUZN8dk3Fo+6Pral4FOOwwrHPicToQJNU&#10;peJRaW60U0+hcWkuP8SFyCDIuZqn4lECx9ZC3Cz/D5zbCB8qHlH6CSQ2MWRB3i/ZZZiVf1JE5+kz&#10;SZ1OFPin3MEUeJat28QkDrXV1dkkgpH/MlU8UvFIzjTsU2xGWg4XXSoeJTCBYVQN96LbnUfNIh7d&#10;2LjqXNvndeCprrtb1wGnly4Erqz5EqBNgUj1CBhAn+u2HQUeW7u6YT1wp2MrcG3jBuDMl8uBbz/+&#10;CNg87W3g0359AZ50O7Z4ESA3N0k3mMI5RDmOrRn6pCGLI6YNMdTTPFkqHjXPvQ68UpueQpvAGgqX&#10;aLgcOYHzyiUe3Z85FijcXfM7TOFjyW9+DvCeHq59JW3df/wrgGNot9+ZTCmEhIcgjg/qCzCLpyGu&#10;TxkHGBo9MuBN4Nb0SQDr8bsNznq+bPypOBa3Mb5Z+67czpefA7Y+/zvA4I9NzdJ5xllm5T+l0M43&#10;Cq/UifynITgtlIQn3bqVkFwN6uQh859+VaXZ+AdrDwKt7ywFfB8j++nAF7+Atnz3BYA3jufFeDZt&#10;87G7ALN4ok3Glp9Co/FX31wH1nzbBXy66RggizNl4qebAdbDb73RRhIekXtryqK3piz6L//lv/T9&#10;8d+juTP4zuVxs2W1D0oy5fNf/3eg7V9+A3BA48al2f/n/w7cnTkVuDJxNLCvdpb59PCBABtNk8j5&#10;RnIpjQYQf3qXi9JEY38NpeS8UhKnyzSrSP7jyaE/u5b+YTT7Fp9R8YgyDYhUdlQ8cupRSRhXhrXa&#10;IwkHClenikeFu2XxOmzfXyrDWuNtOqvaeMnSATl181Q8SuA/3MnIO6VwnaDi0cM576h4ZPnwGDq+&#10;ZQ2FMLMUjygnUX5yFYka2ZvVorpcKSs0T4qKR+M+2qDikZx1JJFiM3Z1qXgUNNuRYbEJJm3M4lHV&#10;jCO2ikd/3nykO4/udGzNZOcRH9kmJJwd2pAmjI+8ZBWPZEyaKsWmp9CmHJExXI6ctHkqHgVNp7J9&#10;ElQ84tYkFY/sH0VDx7evpBCWvFIQ6kSBhOKRJI3kIXN6nTxk/rN5pCJ5pSoeqXgkpxwJpdgMXF0q&#10;HgXNdmRYbIJJG3vxqKWlJc8/fW2/28hv+cyTPe23t6wBji36GOCpLh5ne7RrM3BhxRLg6to24Obm&#10;r4DK0s+AS18tB1hPtkSeVqM/dduOAo+tyb1ITik3Nm8CLq9bC8ji0g16yGkBH1kl5gjUTbAs/zTX&#10;WZTcTDQjBoehZoqSQkSAN86J5O3S6DwdM0zXvCKLRzemDAe+fbMHcHxgL4DXTvJo9gTg+qRhALPy&#10;RigeGU5+8YSC4Qtoh/q9ARwb+BbAZ2P3qy8AfDZsGqWmY4iYUz0GYzbBRkl4Fdte/APALJYy1CyN&#10;WYo1MyUi+X7ORCBiPTbFY3feptF82vh1Ik4dbQjPTJn1o0a5UkiSkkozpfx0Nm35novAzGW7AZ7q&#10;Gjp7BcCzaRM+2QTwmNiGw7cBhm70+2uBl0e+B2yrPAJo8+6XXwOsp/3EAwCfSNt59sn2098DLCVJ&#10;+4n7wJgP1gGs8L01BwCWWn/oFkCb99ce/O2P/1p//OcZX7gcmmb97d8Au155HpAFv+3zOvDkvVnA&#10;vXffBlichCd8WQ+Pv23+YwtwddIY4MbbE4Dzo4cC3P75/byZAOuJnfCVlBxxGrW6Sio5yetyCguN&#10;uxWP/D9+RPGIxC/EFJGreNT9D2ZLrccpRcUjdrZ0SGWYwxk3GqfjW9KtqHiUdIRLWT97gRPJWyjo&#10;PB0zTMI841w2oVzpD12VzjNLEhWPrkwcvf2lPwJceJAcUvFoxhSDACefKKfHTxaXKSoeyZiknIJ7&#10;aqMc+W0oPzXSiQLTVTyijPIjUfFoll886vZ9yqGbos8uFY9a+8gJQ8QUpyGoS8WjoP1KjKGTePTr&#10;X/yMshFIEQUjv88qHql4NJmdoRyE82AnUo5rV/GoHPcx5atw6ik0TtnJbpuTjhlmWp6KR8aJUbfR&#10;TsLAZteM7jyqDGvdpjuPfE+v7PhJPJyFq5Nh8RO/ThTIKR7VkUDNiIkqHql4ZNh51O3bVsUj7/3Z&#10;hulKXFlOg1iXike+t4wMnY14VB17McyWUDw6++Xi44s/AR7t3AzwzBRJ18ZVwOEFHwDX1q8Avv1o&#10;PnBl7ZfAd6uXAXfa1wKsJxNSER9ZoxvyvJjcVXR/x3bg0IJPgYMLPgVubW0HZCmm8AeS7m3fBjCL&#10;RLoBD/mDWy0tLfLZ1ZQYI+CfYNnzGB2IpSoVj2IJo1ZiEwH7buK3tKk5nA1bYXE55fKy0IzYqPSH&#10;rkrnmSXJvRljgUtjBwLfjWkFaMyUfb1eACpD3gQez5kIMIXk8riBwOO5kwBWmAKxEY94smDj7/8N&#10;4MLj/qxpAD9PxiySrtqEeF3tq202jdpcu009dMNgzCMY340bAbAUj2DQeWbRQ0PN0pilnB4/lpKE&#10;e+LOj+wHHHrrFeDr154DTgzsBTyZO+knGOfoshWkxOVzo/pd0+/PHAecHNwbMNRwf8ZYwGCTTlad&#10;SBSoKCGxzpLK0c7K7ZyIR9INQ8pfyj1eVn9uP/0Y4MkvHnZbte8KQN8WbzsN8HTYZ+0ngY5TD4FB&#10;M5cDb076DGBxkvmrvwE2HrkNMIv++FJ+OuM29sP1AFunz8t2nQeYtXzPxT/9+K+1tdXr7rXLYZk7&#10;jzb87n8CZ0YMAs7XjpLJ2q7Wzp3xSwush7tQWYon0dgEs2i8uXaijSmscOW//iOwq7Y36ljtcDQ/&#10;AMoKkyNyLpFcitNA1FV7wzoRpyacjKUbTsUNxjbiUbU4hk0MoZXKDP/mnULzZ1Q8qhNuKOiQqHhk&#10;6D+lyaoMK8NhNxWPSvNA5v9C8tZl6A9DJ6dTXnez2EQNpD90VTrPLElUPLrx9gQVj9b9x79KPUjF&#10;I9lf0kkpqHhUF5zqQNRIP6oTj/x/PvvjP79SQ+khTeJ3oFuepmOGtijWUIhR8WjW3/4NlR0VjwLn&#10;JHIukVxK3RBh/rNLxSPx30K4C0TFoz9vPtKdRwcXfJrazqPSfE7bPO5kmMvFmxPJ0OHAplU8CgyL&#10;JiYRAaeeQuMkPEGdsgk5nfJUPBrypu486po6npt3wqkt8jG2qYdaj8FYdx7J2AamyP4eaJZaYmnE&#10;IwaWJHDnkRSPICHhf6v7TVpbWw2iSRJZ3QpGfoMkHAhRZ1nFI2w7+tOf/lR9Drp97XbVFAdu8FHx&#10;yBw0ObdJLsVpCOWtdCJOTTgZSzecihuMLXceVWugeNTS0lLo3UZ+55+5076WZ7hIHu3c9BNqH1m7&#10;u3UdsO+DucCFlV8ARz77CLi1+Sug873ZwPe7tgCsORNSEcfW6nYbmT+ytmHKZGDWyz3q8PFbfYB7&#10;O7YDleXLgI1TpwAs8mj3LoB7mkikPwgUnzkVjwx9OMOsyrB87VdS8SjDh6FR03ffGQPcmT4KkJb5&#10;OcUgfYs3Jbkuw5rpsJxOeaUQj3iBPG526+2RALNIeH7tyvhBAMWjg31eBr4b2woca+0JXBw9AGA9&#10;JDwrx6NJzIpILowZBvD0wamhA4ATg/sBe3u9DPDHj6jIHOzbC9j0h38HqNHQ5tL4kcCn//3/Afjt&#10;ngU//2/A9SnjAJayuS7+F/LP/sffAVdrhylYDwmvdOEv/h5go3dnTgW2Pv874OSQ/sD+3q8CLM4K&#10;6aGNGzQmkX2HWU6ED+TVCUOAaxOHAqzn8rhBgMyijQ2Jy2ebtgw2PKl3akhvYG/PFwCWujdjDMAj&#10;ezte+j1AGx7iOz+qP8BgGnr30+LiP3fHnuUPOJQjv1pUxyEeyf8NIa/YF/FrQwlxe2cStew49QhY&#10;f+hmHT7bcgKY1dYJzFi6C5j8WTvAw2Xys2u02XryAcAL+WTjUYDFv/rmOrBkx1mAWT1q/2zEo7Mj&#10;BwOz/vZvgFO1kZ8vcQ7U8iXOJ5PGy//pV8CiX/4MeDz/XeDi2OGArJAfYrtfOwHNM2507FC/NwDa&#10;sInLE0YB0sOcpDA+KRCn8aerph7GTpzccDKW4hFTZD0ttX9+/aXQXMWjn34wmzqOJCoeyZ6gKYhA&#10;RcUj35yV0dDHwx8BFY/80eBD4kT8NTTirJAGcobkqXg0fpCKR5fGj1TxiN2k+kVh2Xf8ufaceoeK&#10;R3t7vsC4lU88wqX5B1hL8ahOTqIwEQtJSDDyVxuLn9ErKZB4ZPPOVfHIJkrRbfwdNmnO0c+GdDWN&#10;eDRo0KBCa0Z0XsUjFY/K9rU1m6EqLpuKikcqHvkiEPhcqXjkD0tyXYY1szk5PfJUPFLx6MfNRyoe&#10;sZuoeOQPhStvzp1HiJIcYJlSJxLZ/xlFWPGrPAnxKO7FWFbFI/+rnK9+Pn7LdedR0FSH8UmBOA2k&#10;XWUXj6qPKPYelUc8Orrwo8MLPgQe7tgE8CtpxxZ9DNxuXwvwSFpl6WfA7S1rAB5JY6m7HesAZmVC&#10;KqGOrd3Z1gFw59Htjq3ArfYtwPZZ7wLLhg8DeEht3uuvAV+/Nx+Qe5qYIo+twefqR9awPdipH6px&#10;ziPAV50TsbkoPbZmE6V0bE4OegPY8dLvgK7JwwCr/xBd06SoPZ0e2gfg+aN0LiQPrYTrKXKG5AXN&#10;qFJLlP7wusIF+ZveLwHfz54IyHp4UubO9NHA9UlDgcP9XgVuTxsJdL7+HMDdSayQJysPvNkD2N/r&#10;RYA24QjPXsVO6E+4mlnchhiakMUNxuGy2IShOG0kifgcskIeSeNTd2HUAIA2PEdJ2YVZTiQun50a&#10;NRjfmTYK4MhP4wfvjgPuvjMaONT3FYA27J7XJg4B+MXDb9/sATyYOQ5gqTSJDLgc0LzGA6y9flRn&#10;aa+5SMHI/0m4Oi6Nk0uxv4RELXeceQxsPHIHkM1NWbgV4Pm1RVtPAf2nLQH42TVWuPZAF8Bja3+s&#10;/ZOPxL133wZ4lAzHjQ/27cXTYfxyGU+HXZs8FpAV8jwvj6TxyWSFPFPGLJ7wlRUy5XztE2+sh0fb&#10;aHN6+ECA18WschBGLAWS5oAWV1s8rUYSWDPW8pCQSvDL2c+oeAThhjoOSebiER4yFY8C+2GhEyvD&#10;kvqlJBWP8vNgcAmh4lH0m+LUZdicnOtkO5mT/vC66LMTUfHIoJU8nPMOg2k2a5TL4jakUSV+N1iP&#10;wThclk3NtJEk4nPIClU8ujNtFEd+hkXFo8CBt04ksv9TSh5IkepPnWDk/1MaJ5fSyOGU06n1qHh0&#10;tLWPikeBvVImynlLcikcMwtEqBmRNHL+6a8YV2bw/FdBiYpHDY+t5Uc8avQganpBI8CZuhOxuVgV&#10;j2yilI4NlxAqHkUPeLieIqc4cmKUZor0h9cVLkQqHpmlFkbVbNYol8VtSKNKVDzSnUcqHlkOs/b6&#10;UZ2likc2OlRq4tFf/dVf1TYe/VHeeu7Q0Z1HMjg5TJHzluRSbF61ebOhZkTSyEOKRyX47Noz5nNk&#10;9zrWAZfXfAk82L4BuLFpNXB88SfAzU2rgb3vzwHMlaeWiyNglWVL2aI8JsYNRyTffbUaOL9qJcAs&#10;kq5NG4G2USOB8ytXAA937wJobCDSn8qypS0//qvuPGr0IGp6U0Wgkth+pYhhpGMR6ylrcZ5Q4BKC&#10;xHCKgdE4N6Iv8Gj2BODCqP7A1QmDARo3M5HPoZziZDIzk27wNkmfmWVDeJLRYLyv1wsAT8GcGtwb&#10;kJ//OzrgdYAnK1kz6+E5yiP9XgPuvTMGoHE4YtBfZJahCRpLG2ZJwnvBLFncKcWmHtp0TR0PyCZo&#10;QyJtDCmGUrxkQ/FwWfzBbH7Rj8/P2eF9gXA1s1RyzrMJJ8JdV/wcoSzOk8tnR/QFpA1THs4aD+zt&#10;+TzAVwBt0iQy4HJk8xofWwuXVScSmf/0/2g3thH5txrFwpPbnSRrttGDkrPZcvwesHLvFWDVvivA&#10;9tOPAdn6/NXfzF/9zW9+85v/rfaP35HkubOFtU9M3q19WbL9uf8E5vzX/wOgrsTH5ua0iQAHNGZt&#10;/P2/AbemTwLuzJgC8LhZZ88ewI4efwLoGOuR5HD/3gDrufH2BEAaa4o/AnJwSC4lzWFQttWtZuQv&#10;gnV9aPFof+eQOmS1cUnFo4Y7j1Q88j/xyjOPQEXFo9rPAGV+L5wcUPHIKVyhjdlBWIOcrPgnN6lx&#10;6QY9lD4zy4aoeBQYJa4uZC6zJOG9YJYs7pRiUw9tulQ8chzeeb+cbkpyxioeHW3t48UtHtVVaC8e&#10;QUjCzz4M6NczFuVoZ+W2lHiSS5HSTJopsYhHK//1H6nRXKv9aNFCFY8S7iZ1vSaTP+W0J7mU5EZ1&#10;m5rDiUfhfjm7Tjna3zlExaN2bguKnVR38QCsWe70kduCVDyy6TZqk1oEKioeOa4uUrs15oZUPDLH&#10;J65cdhBWKCcrOZlF0UPpM7NsiIpHgVGiIiNzmSUJ7wWzZHGnFJt6aNOl4pHj8M775XRTkjNW8SgF&#10;8cgTq26/nOTfeVQnHlFFIgknJyUnFcma05SKZFsqHnnvz9adR7LHWabI2VdyKcmN6jY1O4lH1dcW&#10;Nh+VXDyi2mIgd7euA66s/RJ4tHMTYCiVZlY48ej454uBJUMGA/y22uHPFgDffvwRcGTRQuDR7l0A&#10;1Sh+o40pJFLDYkrVZzxhemzN3Hv5aRKexbgyfjBgLlimXMNPHVWHKnuEiwnrD1e89KX4BSt5pU6n&#10;GGh8uO+rwK23RwKy5uZJMTx+crLiibVHCinSDd4dg/O0iUh4gIj18EE6Obg3wO9eyQ+o8WtZ/Omu&#10;E4PeAPiLSxdHDwDYRBFJCvdChqWrsWYkjWNPyeSS47qKvDnPGcjtaaMAeaXnR/YD+MVD2nw/ZyLA&#10;Y33HW3sC92eOA2icCZEBlyObl8UAy0bhj19ColREgnl14P8u6qgA4XQlQykpDMWeItWfDFNaW1tf&#10;/fHfjbcnnBjcD/i2z+t1uDppDPDh3/1XYMHP/xvw3bgRAPcrLf+nXwH3ah9re/LeLODjn/1fwOP5&#10;7wJe7Tnc9Id/Bz75h/8bWPKbnwMPZk8HaCzJ9pf+CPDY2qO5MwBprCnRIyCHlORSMhlFq41iLMIQ&#10;FPqza9yClNOdRzYSj4pH3378UeziEd9tKh6Ze7iKR0/mTVbxyPyQZJur4lGi8a8M+0kela3IaUf0&#10;yU2IGqQbdNXgPG0iEhWPLAOYwr2QnnSpeOS44YgxzOR+sXVJVDzKZOeRV5MJvPdnNxppqRz5f7CW&#10;c2xJaG/Qg5yyYpeKZIUZSkWyaRWP/I+lcvsIyC6cXIocw1NL4UCk4tGfNx/pzqMjixbGtfOI77PU&#10;nuaCNqTikYpHOX90VTxK9AZVVDwyLr9VPLJ8/AwPkmUNIcy6VDwyPr2GkGZyvwz+qHiUW/HIf9fw&#10;2HCCHUgoHknipBnRWGo9sadIBSerlNYf/+nOI88nayq3jEByUpGs2T8spMwpHkX/5ewC7zyy2Z2U&#10;iU315BcgW+fpMBIeJSPZM38esGhgKzDr5R72+LRfX4DfX2PNJGydhK7ylZbyM12U5rjHm9+iouf8&#10;jgnPr92ZPhrgt4T4GXX5UaGH744Hrk8aBmT7iRNel4EYdh4ZSskszKtC/6+ssJlT+HErfmZIRsNw&#10;iuHRrPE/ofaRNX6ajRWyCVlz86TwceUly1mC5cQlITPpD12VzjMrBcKBkUMlxzqSA31eBh7PmVQH&#10;Hr359s0eQHI+87eBbIjBDRanDW8Bs0hoQ8IsEkMWbUhoTNLVWDxiKUlYnFlMkcRgw2uXpZxS+K6s&#10;DHkTuDJ+EMBnLPbBKi7nna7UYPxg5jjAcKXfjWkF+MFNzmS2v/ifwJlhfYCnHzGcO+kJEFZoM7ht&#10;nyUDLkc2L4sFs3SDF0WfSZhVR/w6Eaff3RKedFvUUaFUFJHErisZKkxCYPpRO/rpfyyfBx4341fS&#10;Lo0fCRwf1BforH0ujXWeHTkY+Ox//B3AemhzbtQQgOfO+HPdtDEQnnFb+o+/AAzGmpVyBGTHTzOl&#10;bgBx/ZNjCw+gkdjoQTQmsSkVo003X1ujllFEUlHxKNOphmtfcrLnlEvFI/POI6eoVoY5/ECSNHZq&#10;q/TGXEJQ65GXrOKRjIlrCp9DFpQTiJTnNHXNSX/oqnSeWSkQLuxVPKoMa6XIQiJvAbNIaMMUA6Ex&#10;SZeKR2FnKdn2Hd5BEhWPstp5ZDPAOj0tVWMu7ewJ5KeIylEJPuj2k27U2upZK4kUfVQ8sg+aWsqO&#10;n2YKR/5whAPLr3/xMwpAIDYST12R9D+7puLRQuz64W4gEt15FK5LpFNKxSN/nHXnkT8aOeEqHqVz&#10;I6oTfYDNyQlEttMs6Q9dlc4zKwWi4tGTeZN5C6ToI2+BwUZmyRRZYZeKRyoe/fhT2brzKPQobTPA&#10;spvLPihTaOwnXOw1Iv69S37uKicZNgrFnpXoziP7G6rikX2s1JIRkB0/zRQ5bjilVGoKdVU8qtOP&#10;VDxqz3a/UsSdR3c6tgKUk/h7Rjc2bwJ4JI3fX9v27kyAx9ZozHpIeFqNhBHj+8npcWxmY67Vj/R/&#10;Dbg5dQTAj1LxLAY3jfPDVY/nTAR4TINfIOKhDBbPSZzj0owiXk51EAyBiI3mvzj1TX7cSvosTzHQ&#10;hgv7YwN6AvyID39Eic88SzUh4bPHa5cTCM/6P4EmYSn9oavSeWYViJwZ9hYQl89SdgmXQn/CFU+u&#10;FB3rqolHcbXFmg0V0iaux49vRu6y5Mh2YmAvgFnyR7jojw2RPjPFidi0labN/RljgWsThwL87Nql&#10;sQOBNP2RbTG8zJIjm5fFSCvdoIfSZ2ZFJ36FyP8jJpy9NyLlPuzWWvuX9MNwf9Y0gF9t48YlNs2P&#10;o/Fra+3P/SdAG0ke1D7ExsNu22ufXZPGmlLQCMhxI82U6viDAQSjRKUyI9xmonClbPQps43uPGq4&#10;8yhD8cj/Hor+hmuSGriQVvEo5TteUfEo6D+eq3iUznPIx4/NyRlAtpMb6Q9dlc4zq0BExSODUhOY&#10;xZvbpeJR0ODJ+EgiuwxTnIisOdsUFY+8sMJTTgbY6uPXSC0ypGMB6bo7SdrHvinJUKF5v1JNO3I4&#10;thbu1qt4FC5uWgoRkONGmil43fgX++FkoHDkT3AAACAASURBVHClzMKQTa6KR7kWjyrDWrOd0BSo&#10;dRWPsrpZFRWPgtY/Kh6l80Dy8WNzcgaQ7WxJ+kNXpfPMKhBR8ShQITIk8uZ2qXgUNHgyPpLILsMU&#10;JyJrzjZFxSOv+OKRfAINshGy6rYv8U8pD5lTDFpP7FkG8YjKUZWEvqGWBVU8sgyUmgVGQE7M0kzB&#10;60bFo4xPqPG0l5/IY2s8HUbCE2SSnFr6BXB8yefA3e3bAGksU261bwF42E3a0A0S+M/nScWjbudz&#10;l8cNAg73exW4NXUEIMvyANE3b7wEMEUa8/cvv+n9EsAUaZxJSt6OrTkFoaKSk92qid/c4aOet+fQ&#10;6b7HbswHiTXLGUDg1CG1ROkPfXYivMDSE64KDvfvDZwc0h842LcXsPX53wHnRw8F+Bmd61PGAZRv&#10;aLP4V/8AdAnV5uLY4QDrkTYXxgwDZD3M4gd6Tg0dAHTWvhPEzwPRMZI0L5nPDx8/pkQkPK0WsR5D&#10;8bh8Zj1OxOBYWbMYH16gHNC8sLpPLAWlP3RVOs+sTAi1IZJu1SUY+E+65fnLbs/6/tXdl1judehK&#10;nrw3C+CQa6jqyIA3geX/9Ctg4+//DeA5OENxzWqGCNQ93qH/9PWYZ48enXL06BRuJrLZAUSbcKVY&#10;3JU0184jajQkUtBhiopHmbxcXRvlilrFI9fQxWVfqclAThWylBNxaqIcxioeme8jnx+aybe4l7O1&#10;DX12IrzA0pM0lRSuJVQ8iv5cqXgUPYZ5q4FjFB3L/wBLV6XzzMoJsRSP6swG9Otp3ohkmRv7piSu&#10;hPP2kKh45GU6Cypf6/IJD5fCLlMlKh7lYiNSZdlSgNuRqBmRUCqSRMWjnLxczW6oeHRtTC9ziJLO&#10;DTc/YyknkvS15LB+FY/MN4XPD83kK9zLdNok/aHPToQXWHqi4tHh/r2x0+rkkP7YaXWwb6+4Nlvx&#10;+eHjx5SIRMWjiAHMYXH5kMgBzcvZAMswSueZlRNCD0nqdKLAP7lxyU8sBSO/mYpHgY+u7jwKDIsm&#10;+iMgh8HQKXX6Ubg9ROFKuW44or3uPOqUshFSVo4ZDez78APA6dhao2r96dSwSCo/Cl58W1SGBXzH&#10;KifvvGzdONLvNeDAmz0AfouK303jj87wu2n0+dSQ3oDMejxnElAZ8iZwfGAvgMVzQgp9bC1cDAN7&#10;RLeJ4drSUoWIAO8+vZWvcC+LtY10gynSZzpvICzlRAwV5i2Lm4AOvNUT4FkwZtHn08MHAndmTAG+&#10;/OdfAzQmoc2KZ/9fgFkktAlXj6H4zWkTgTX//i8AGyUxXDJtcL2nhw80tEVj2shL5vPDYBaIZOs8&#10;W3ciBQqvdJVXyiyOYyReFgMsG6UbJHRVOs+sAhG/QgTONYKZpH/Yjctg3otwhDc3J4Sn1R7PfxfI&#10;iWPqRkEjUNcvnnYc37E1Jz2IxiQUepIgKh7lTjzyvwwqKh41+F0YFY+ezJus4lFgB5GJBZomqquu&#10;EeDtZsG6t/LR1j5eFmsb6QZTpM903kBYyokYKsxbFoUPg5JCn+NSUtgo1RYVjxjkHBI+/Jn4xtad&#10;SCauxtUor5QVchwj8bIYYNko3SChq9J5ZhWa+JcJ9jyFw25P18CtfXg7QhDe3JwQFY9yciNK40Zd&#10;p2DHefbZZ6n+kNioPzQmsSkV2kbFIxWPJhfxJarikYpHlSBpNTCxiE+4+mwZAd5x2te9lVU8YmRy&#10;TqjjqHh0YcwwRoMkLr1MdpmcPxh+97J1nq07Eb//heO8UnqekwHWqylW0h+6Kp1nVqEJr4vERkKS&#10;O5j8R9jseaPDbv4FsLwpTim8uTkhKh7l5EaUxg3ZHdh9qP6Q2Eg8NCaxKRXaRsWjevHo+6/3ANtn&#10;vQv4D5rFy3lajaR6bA3vgOoo3+jdVrFeM5f4Y20PZ40HeO7swqj+AI+bPZk7CTjS/zXg/Kj+wP43&#10;XgQevDsO4Nemefzt0ewJwL5eLwCN7kjK6U244ShihLXLRAxgnovz5tJJ+VbOZMIh3aCH0mdmxU7Y&#10;lhOJ3Q2bCh/Mng4s++0vAf74EQUUWU/EHUOsOWI9huJXJ40BOmufXWOjhkuWV8oUQ1usmTZ6bI1x&#10;y4o4dT0aZ+VtXbvSHzmyeTUdJxMi/eElSOeZVW4idSJ+xNksM/Gkm72WREt/ozK88jbFnpLJ46eN&#10;agRiiQDFoyqJ8svZofUgp4IqHql4VMidRyoeFfR3suWUIoWUiuqtDY5/phD8pJvgzWVDckoay6vd&#10;tRLpBj2UPjMrdsK2nEjsbthU+EDFo9/+knqZIWIUhsKdsOOTYGgit1lFdJ4+O5Gc3AL6TH/kyOap&#10;eJT7N6yleERpiUoQtaFuCYvwUfET+djEnpLtc6itawSiRKDaHagfqXiU5WfX8OPTlWVLnb62pjuP&#10;/MN9brmKRyoe2T+cFRWPcj+1tb+bdZa8uUyXU9Iob/TQZaUb9FD6zKzYCdtyIrG7YVPhAxWPVDzq&#10;bqTiY2zzROXEhj47kbw5T3/kyOapeNTdc8voZUjqHj/qRIGESpAkjVQkWgZeo3xsYk/J9jnU1jUC&#10;USJQ7Q4Uj7D5KJ0DaE4bjmj8DBUWM6H+UiDCK6LPPB1G4u2t33l0a2s78Enft4COmTOAQws+Bc6t&#10;aAO6Nm8CHu7aCbDCG5s3AUwhYeuSVCyOrQWOy40SKy7LZho3qq3o6Tykxk+q8Yr4abazI/oCJwf3&#10;Bu6+MxqgcbZEj60lGn/2AieSqEtauYwA747MklNSL4u1jXSDrhqcp022hB46kYg+3505FeCxNR7C&#10;IpFNcBvOkt/8HOBH7kmODXwLkGe4WDPrCbedh8WlGzt6/AngrqKuqeMBwyXLK2WKoS2bS+Y9ZYUF&#10;IoV23inOvFIn4tSEjTFbp7Ec2bx8DLB0TPpM5zMh/A2E65OGAZm40W2jVH9ctynhsFtLSwtq6Lah&#10;bg14K1MgmTy92qhGIDACra2tkJCO+j67RskmP0TFo3yJR/wvANUhuNvh1cagouKR778IqXhk88xY&#10;2vDRsrQvihmvy4kU5epK4yfvjrwiOd308rG2oasG52mTLaGHTiSizwYlhRKPbCKiksKaWY+KRzLI&#10;+UnhA5kflxLyhFfqRGJ3hq2z5twOsHRM+kznMyFFEY/8wUEMuSSxJCoeeVlMNrTR0kSA4pH/s2v5&#10;0YzoiYpHKh614iXh/1//K6RMXMWjGO8mH5gY68xDVbwuJ5IHz5vKB94dedVcQpB4Wczn2DoJXTU4&#10;T5tsCT10IhF9VvFo2W9/STHLEEzqXHKXk+48MsStWFlOXY/GsV+jrJkDGomXjwGW/kifYw+LU4XF&#10;FY8YSZBuJSQVjzLpC9pomSLAw2u5PrbGI11mUj1OFQLmOhPKpZ+yfnlMzBPH1i5+tRr4bEB/YNbL&#10;PeyxaGArsGP2LEA2Id2gqxyand5MsRvjPeH6v7G7oRUGRkCPrQWGJdtE184C+2x9LnTrDDivgisH&#10;Ei+LJQ0bpRskdFU6z6xCE16XDZFXylNdi3/1D8CD2q8gSUmFKVRSwu0YClfPyn/9R8CmeGftI2vf&#10;jRsBsJTNJdOYJOIl8+7IW5D/lEI7n0J4GR8bYuMP66ExBzQSL4uRlq2T0EPpM7PSJN+NaQX4xd6n&#10;3wL27Yhv5NK1iUOB29NGAo0sM0yHWsSVS5Uw+PYkLv/5JKRAMnnmtdFmiEBr7R9++ejo0Snc7yPJ&#10;uXOzgUuX3usW3303H7hx41NAVmiZYvu1NSoyToSaSJqEHspGpWojlR0Vj57Mm2w/6Pst43oBaD3m&#10;CKh4ZI5PJrn+jmDPM3G1HI0yyLwcOV/0sljSsFHpD12VzjOr0ITXZUPkldooKSwVl5ISrh4Vj3gj&#10;UiZ8tFJutyjNMT42xOaiWA+N5cjmZTHSSjfoofSZWWmSZhCPEE8GPByJ66bIRyK5lEyeeW20SSIA&#10;+UjFo1S/uabiUfSBONsXQHT/y12Dikc5vL/aZVK+KQw425XTxGznGdIfuiqdZ1ahCa/LhsgrVfFo&#10;8a/+4YHYbEV5i0R3HlWGtcrnR1Nc/8ufTcTYl2ksRzZPxaOgnUQqHvHhMRM+WhGJfDKTS8nkmddG&#10;myQCFI+gHxl2A+V955HcxWOTQh3HhthUaGPDtqSxzc6jY58vBvglte/37AZutm8BLqxeBRxZtBDY&#10;OWc2sGTIYODwZwsAT5yMk27Q1Zbav4hjaCbFza+HRrmZuFrERnOiGTF0vKFMUeIaAcbQibi2Ukp7&#10;RoxXJ6eJXhZLGjYq/aGr0nlmNQ9hECTh58kujR8JUDchOTG4HxBRSWGFD2qqDb/1RjGLNtenjAO2&#10;vfgHgFkGN65NHgts/P2/AWyLxTO55AI9bHxI8uLz3ElPfsSV8YMBg2P3Z44FDDaZZDGqNoQeHm3t&#10;Uwcvi5G2zoejrX3oIS+HKdkSqkhXxg8CDP5cGNUf2PXyH4AbU4YDLHVr6giAxszKhEQMOIs7kbiu&#10;VD5IyaV4WfQUbbSIEYB+VP1fz1thEI/u3l0MPHq0DDAYX7/+MfC//tdKwGBszrI9tkZ1w4lQx7Eh&#10;TjUbjNmWtJGqjVR2MhSP/F/HjGtYTLMep3Gfxml6WOi2VDwq9O0LdJ69wIkEVtVsiYwYL1xO+LxM&#10;J2rSH7oqnWdW8xAGQZJMlJQHKh4F7Z7IyQPJhyQn/kA5ejJ3kopHR1v7eFmMtAUaYFU8Mndb9m4n&#10;Yq7TPlc+SMmlZNJTtNEiRoDiUWtrq0HHUfFoqdR6wqWoeGQ/aMZr6TTu0zheH0pcm4pH5bu57AVO&#10;pHxxCHFFjBjLygmfl8WSho1Kf+iqdJ5ZzUMYBElUPLo0fiQ3JZHEvtmqQA8bH5K8+Kw7j3z7j7ws&#10;RtoCDbAqHpm7LXu3EzHXaZ8rH6TkUjLpKdpoQSNA/ajpxCMn9YeijxORTbA4s2w2HHm1w2W7580F&#10;OmbOAO7v2A7QxkB4xu3q+nWANJb+wFXuPGqq8/xObwsa278YSmOp4lFpbmXEC2EvcCIRG81bcV47&#10;HZMTPi+LJQ0blf5In+m8En8Ebk2fBHTWvlNG3eRg314ATo1te/EPF8YMAxb98mfAjbcnAJRdLo4d&#10;Diz+1U/fcZM2ND43agjwzZuvAaeGDgD2934V6Jo6HqDb50cPBRb+4u8B2UT7c/8J8Nlg8bgumRUa&#10;LrmIz2FOfOYBoiP9XwN2v/JHgJGnzbdv9gCOD+wF0IbkzvTRwLWJQ4Dv50wEaJMJkQHnQ0vi5WyA&#10;ZaCk88zKhJwY2Avg7aYbj+dOAk4N7g3w+TnQ52Xg0azxAEWow/1eBc4MfwtghZmQTALORp1IXPFh&#10;L0iOeJn2L2098whQPLL55exr1z4CpNLEE23cpiRtXFOSPbZG+caGVJYtDQFZMythlhRrpKDDFBWP&#10;4hpbLetxGvdpbFl5mcxUPCrT3YxyLewFTiRKizksy2unb3IO52U695L+SJ/pvBJ/BOJSUqgHGZQU&#10;2pCoeOS/FznhOek7XNireJTVaTWO6nKA5bOak6eF/qh4xFDESHiXnUhcDsjHL/YUPupKmjYC0I9U&#10;PDJ9do2ijxOhQkTC4kxR8Siu4TKJepzGfRon4UnO61TxKOc3KDX32AucSGrupdMQr53Nyambp+JR&#10;jn/FhjdOEhWPOnv2CLfZisE06GWy77BUbklOfFbxyD/M5m2A5dObk6eF/qh4xFDESHiXnUhcDvg7&#10;QkI82/6lrechAhSPuv3sWvPuPKLW40QoFUnCepzEo3Mr2gCWurutA/BqR9siEtZMAudbWloG9OtZ&#10;RVyjWw7r4d5s7tG1+b1JeSGZvC2kG2mmqHiUZrTL11bJugwvh3dKTuAyefdLN+ih9JlZSswR4LYg&#10;J8I6GXlZnDYk0kam0FgSGhuyDDYsRRtJDDbMIpHFGQ0bwnqyJXQ1WzfY+r0ZY4CjA14HfFlj7834&#10;My6NHQjwtBFt+LWsw31fBShL8bAbjTMhMuByZPNyps4zUNJ5ZmVC9vV6AeAhNboh7/vJQW8AHc+3&#10;APfeGQOw1PlR/YFrE4cCzMqE5C3ghiDQVSdiqNAmS/ad5FK8THulth57BFpbW6vKEcSjo0enAPKU&#10;2fffLwdu314I0IYfWWNKdJKjY2vUepyI1IyYwnr+f/bO/E+P4jr3/Jv5SVluLjuSRuuMZrSN9nUQ&#10;CIEQXC8fJw5ObMjiOHHiGHNz8SqZxQixDTtmawFi01LJHTjMV2/mvNOq01tV93v4nI/9qGs5T52q&#10;Pt39TNfbaDSAEvUnlXi05uv/XDyKScTXHl7oMu9HUmq7motHbUd42P0P7JRhOMyavhtr/Coe06Gm&#10;AUPNmSIH5RHQCkjMEfok8roVdQC6jj5CZQ2oXFJUUodW1NGgpA5FAN2caMQA+kkLoJqWBt5dPPJt&#10;ayyGGwIXj24Yos4qkElMoCY9fVfQ3pHg4tGwIoB4NKofafXHxaOyrW3oQQCkIg2og2YEcPGoZiqs&#10;3NzfPKoeuoMbRD+q3EOzDbn0Ntut99ZSBJivGNAShwa7ZRT0qe/GQop7CE0DhpozRQ7KI6AVkJgj&#10;9EnkdSvqAHQdfYTKGlC5pKikDq2oo0FJHYoAujnRiAH0kxZANS0NvLt45OIRi+GGwMWjG4aoswpk&#10;EhOoSU/fFbR3JKS47XGnrUbg6xeP/sfLRy4e2aQi9KASgIpEHTQjgBaPrp79ndj3t82IPXn6ATFd&#10;+e1/+YnYC3/7A7GLj/9cTFfWR6ABWHzsUd48qpmk8mzOB0Te2DstBs/X906LsX/t8oNHxV7fs1Xs&#10;zX3bxOiH5jHAdJGgckzPHdTxF446CLK7WBEBzgITWNFJq/+EGF703VhIcRelacBQc6aoS8CWmbf2&#10;bxMr8f75/YfESur0sSjtXBQnVn6srYMYVhsyrUyg8eHgvfGeq3X4/tFdYm/tnxXT/Szu2iz28T37&#10;xKjDZjdEKIqe23qX2JUHj4pR1CXQAdeZLaRIsDjVfIiPJk9REsBqifF++fRRsd+t+99i+httF7at&#10;E/v81CGxmJ7bq5NbwEtGWo0qrWJAiXdTkV7h7R0JSc9l914eAcQjXj7S4hFHiuKvxNi/xktJ1KkP&#10;er9tDYUIsCTEiHEEjQagBR0Xj0xJzVoZ0cfFI2voXDyyRszr149AzB2SrlPfb3wPeKeJvq8qvx63&#10;VKppwFBzpqhL4OLR6MbnLiOPr8LFI+NPuWdy7jCDyAEuHrWUSG/Ybf6ZVq8WjpQAF49KglO/qFom&#10;oVUMqE9SetArvL0jNzzdvELCCCzNO/rRar95hB7k4lHFl5JcPGoqczXYj4tHlYPp4lHl0HnDyhGI&#10;uUPSdSq7q9AQ77TV91VJLvaaBgw1Z4q6BC4euXgUv95YtCYQ339kTbxH1m+7motHvm0tfo2xWmKa&#10;uHgUE6XKdaplElrFgMrcVjTU9xLtHQn+5lHGEViad8QjefkIqUgDF486FY8++sXjYuf/5vti+u2k&#10;Z//6r8RO33nHCnvwrjvFYvav8QIUYEnwkm1rS/8bk5ukzopE069/8tWJ57etE/voxF4x9q/xsu6l&#10;k/vFXpybErs+2IeOX/va+LJJsTAvdr3O8h85cUqHug5H4iditCbNmwIuHjUVyXb7WV6HrN523S0v&#10;6ay8jJ4I8dg0BLrVrfR9VUhxN6BpQLWEPHXaA3zy6fzMWrHX9mwVw6n+9M+L2zeIXT1zTIzNOIB3&#10;D28XI8HSYbYgyVwUKV44Ygq6HDK+YgAMSwD9lNTpsui1+S1inDLa+9Obbhe78uAxMeo8teE2MY4A&#10;zk3dKiY3Nl/9b4psrwOuM1vII8FCDM4mkCS8JU75U6ve7Uirs+tvEeNIWkDA09KI8d4BVVyYQAz5&#10;mDqcDh2AkCIDTKBTmUr0owsX7taaEUf+679+LPbqq/eLUdQg8G1rZ0UkSiseoRy5ePTRib08frt4&#10;dO3hBRePYq6X6eu4eGT8BiL3Vaa5K2mlb5WS3GRoGgywhDx12gMuHo3GNslcFC4ezc8RecDovKyG&#10;TZVX66TB4y4epXrzSCdYjrBITKDBVdFIVy4eNRLG1TphbaxWof5xXJhAfb/SA6dDByC4eNRJBGQq&#10;EY/+5E/+pEQGcvFogt48cvHo+W3r/M2jsRcPF4/GhiW7gy4euXj09W2EvmNjrXIryZEugYtHo9FO&#10;MhfFiQS/k82ouxwyvmIADEsA/ZTU6bLIxSMXj1paby4etRRY6baDTIILE2hq1PoOpL0joRPpxL0w&#10;g+hHJvFox9f/lTSpUDScN4/0Tx2ZfjD7/Z/9u9hT3/2OGD+h/fKjPxJjq9oT950Ue//f/03s3He+&#10;Lfb8Dx4R07ve2KQGgCHikSl9mBITlU0uGq/87uEdYmyd4Ac4tC/ePFrcvVnszf3bxKj8ys5NYuem&#10;bhFDhKIO4LX5rWJP3vZnYuzFoE5NQJxNoMSpi0clwUlexJ4Fdl/+5q6/FNPcWOqT/JUrHRbTmUJl&#10;+uGyCghJb2igAYCqJk9Rl4As+sGx3WJ4/+zUITF2ASM5kSr/sOVOsXcOzYm9MDcl9vaBWTE6zA2k&#10;nYJiYsQj07wzKSZgctF45YsLe8T4OKx28eruLWK66IXZKTG+tvbZfQfFnpu+S0y36vIIc4FTEhog&#10;pMi0eAfAUHOmqATQygRKOuygiETdga8SF0SspE4mRdlShVg10FR4OZs6ACFF3ui1UyYF8WhJDlpN&#10;8bl48a/Flr62NvX1fzPL/63WpMJxF4++2bbm4lFTOai8HxePxl4hSoLm4lFJcJIXuXhUfwrGnhE3&#10;PIhfLquAtHcJ0ABAlUFxJAlw8Whxfi5J5AsXj8b9fA/nhQkkmUGcuniUz5tHTArrhyMxgFYmENNz&#10;e3VcPLLGlsm1Nmy7PsSqgabocbvSAQguHhkjMDopoh/dUDxau3atKEdTU1PL2tFMBZFotSYuHrl4&#10;tNBU9onpx8WjsVeIktC5eFQSnORFLh7Vn4KxZ8QND+J39LIqOO2tieYDVQbFkSTAxSMXj5IsvNWc&#10;cl6YwGq9dXPcxSMXj7pZaWO9uHg0NiwlB8ktJXWSFEGsGmiKs75vae9IMEonXn90LhCPVtOP1i7/&#10;p8Wj1ZqsphCVHP9KPPryl/8h9uHPfix2+VePi7GvKn9Qc9vaZ798UuzM2rvE2KQG+MnhQ2KXf/sb&#10;MfamFY//XOzFH/6dGEUAdqsBiGq1bWvVskaSDPX8zDqxZzffIfbJvfvF2A3Bl3q+uP+w2JcPHBE7&#10;P71WjI1seuzPbL5DTL9GzrfVnt1yp9jre6bFuAXUHXZ5JMmkVBsgVKs1H2ordh9cmF0vxkjZ+MNW&#10;TdNXrujHwdgvrI9eVgWnvdXQfJi4TM6dC9vWiX1+6pAYDAF8SY0v/nx4fLcYy/iTe/eJnV1/sxjJ&#10;nH5yA2mnoFj9zaPrl63lX09rPHRpx97ecBhXDGicRrUOrzx4VIxbEc64L08fEavWc81WxFD3ozNb&#10;SPEQqGlAtYQ8dZoC+DKBprxn0g9jz4RPCY1sqdYkRnMTKAmUqUifjI0fCSmSTG5OV0R16Qezl2Qg&#10;+Q995/Llx6a//m/D8n/fVPjuQx8sHLrj6/9WNKFtBeDi0TdvHiUUj2Znplw8+uqp46HjYi4eRV4G&#10;TFm+qcpwa6rDYfTj4lE386iX34rLaqq/h3O3ofkQGU2eoi6Bi0cZvnnk4pH1FOBsMgGrl5bqu3hE&#10;wrSCTBKsadVRuaXllKrbHo0rW6o1idHcBJpaMPpkbPxIcPHo2w+uiOpY8UiUo+np6WXtaMN/f/ch&#10;MRePyr6/1t83j1w8+ubv1S4ezY/5jHHJJaGpC4CpH/iYWg2+sotH3UyxXn4rLqsuHt1wIlw8cvHo&#10;hosk/wqkAhPIZFwuHoWqz4Q64TOnrASOtAfwZQLt8UnSM2NP4t3kNFuqNYnR3ARMoSuprE/Gxo+E&#10;qoliSA11VL9572jk/1aIR5dO3T0qHol+RPUKrxqtaHLT1d/84tm/+rbYxZ//ROyZ731L7PKvHxdj&#10;gxXgyq8fF/vkF/8qRlESoMUjdocB2EFWAt7+yT+LPX7vPWJnv/0tsc9/9UsxmrNb7f+euk/sg5/9&#10;uxh1ANAASKAQj1Ld0ZakBopqJibexOY3YvjgFG9rXz1zXIwNaJfu3S/G90fYgAYxAFsnOMKrTL+6&#10;4y/E8F4szIu9smuTGK0yATE/dWSaFCrXHGBT/dSkkVvz94/uEntr/6yYZljtt2Z0P5N8RC8/fVkN&#10;Se82NB/NOe0Mnl1/i1gJjac33S525cFjYnzXUidhtmoioZb0nLYo7VwUJ46I8TVuLnbPbb1L7NzU&#10;rWJc9bh61gxd2rHXJN9Uc4JgAk15z78fwgJVndBCZgkWqpo8RZkAGJpAJuQ1DUahi3I7ki3VJMRw&#10;agI151RnkvaOhKQ5qinvOj7oQchAgNuX/6MO4PJDp5ZsenqaX0FaoQRV+KeLR99sW0PicfFobIKo&#10;mWK4/UW+cfFobJw56OIRoegFcPGom2kiEeFOX1+bunJX60fz0ZwhnwS4eJTq7zSFi0fjvrbW5VnA&#10;yWgCXTJM64uwQEMntJD0wUzzgaomT1EmAIYmkAl5TYNR6KLcjmRLNQkxnJpAzTnVZ257R0LSHNWU&#10;dx0f9KAlgGwkYEk7ev/4wfePHxytI1jEo8sPnUI8WmpSQTAabeLikYtHUV9bq5liXDyypl0Xj6wR&#10;S1vfxaNu4k8iwp2+vjZ15a7Wj+ajOUM+CXDxyMWjJAsvB6ecjCaQA/NuOBAW3OmEFpI+mGk+UNXk&#10;KcoEwNAEMiGvaTAKXZTbkWypJiGGUxOoOaf6zG3vSEiao5ryruOzQhhCP/rv7z4kylG5ePTJfQui&#10;HzUgHo1uMfviyZ+JPf3d/yPGEap98eR/iD313YfFXvnh98WokwQsPvaoGN7ZHQbg9aKmwBs//iex&#10;p7/3XbGrZ38npl1AAyBUe7FtzZQ1TPmIyri4fPqI2HtHdorxaTbqANhVwT4Lil7dvUXs5R0bxd7Y&#10;Oy3GPgt2tNEqExAjHlWjSsBjAC6olIKdhwAAIABJREFUzBEHoxF4bX6LGO/WjZYKrvZbM7qfST6i&#10;16G+voYU9w2aBtOkOVOUBMR85pnkCUO2+r68c5MYS/2pDbeJUTlbkHYuihPfbFv74NguMWKoI/bp&#10;fQfF2Nmt68QcSTvkGIb51yGGJpD/uDRDBkiRzmwhRYLFqeYDVU2eol4DxmUCHQwZPh34qukiW6o9&#10;IgbVGFBzvmiuz/cuj4Q8ct0KzWj0nx+fPC7G60WjpSvwksAkm9u2f/3ff/3Xj0dfJjLhr762hiEV&#10;uXikpZ+xR+qLR7MzUy4eSSYiWbh4dO3hBRePWA+9AC4edTNN3LXgTt9JJLneaxow1JwpSgJcPEr+&#10;5pGLR0lWfmWnnMImUNldwoYMEA46s4U8HqggBlVNnqJeA8ZlAh0MGT4d+KrpIluqPSIG1RhQc75o&#10;zmmeBIQ8ct0KDWj0n1bxSPQjF4+uK1+L/XzzyMUj0hDJwsUjF49YDH0BLh51M1M6XehbiiTXe02D&#10;gGjOFCUBLh65eJRk4fXXKaewCfRxvAwQ8jqzhTweqCAGVU2eol4DxmUCHQwZPh34qukiW6o9IgbV&#10;GFBzvmjOaZ4EhDxy3ahatALXEY+2b99uettotPJXbx5d/c0vxBYf/RuxF//2r8R4KenSEz8Vo+jt&#10;H/9I7N1/+XsxKicBScSjsa8jrXaQ3WqAJc5rvv5vSULiVJlYEJOPdB0+qfb5/YfFCGBxfF6MIxr8&#10;bt3NYvwqk67T5ZH2XjiqNgod8Jgj1Xz1utXFhT1ilx88KqaHU+23ZnQ/E3iEVafHrm8pQorrvaYB&#10;VcgDKOojuHTygBjbikvWfG4DTDsFxYlvtq0Rw/PTa8X0h+o+u++g2Ot7psWqBTPtkKtxHkYrIm8C&#10;accOVWjozBZSJFicaj5Q1eQpmkBANEzAFCh6NrXSldmi+8Gx3WKf3ndATFeudqQpqtW8l7QaKjHG&#10;ZQIlgTIV6SxR80hIkfTgvEIwGv3nWwfnxT68+/ANjd9FWrv836geZMIuHq38wezVpJ/6x9GMAC4e&#10;jaYDU4qhsotHozFsHBNnE2icRv4dunjU6hyx/LQXrq+AkPQyDw2oQh5AUR8BwoeLR9bpK1w8Sv21&#10;NeuU1anP+W4CdTzWbwtVuiKhAUKKBItTaACgqslTNIGAaJiAKVD0bGqlK7t4lOplWD0XHKk5uTQ3&#10;AbzXBCSHpkBIkfQgP6oWrcA1xaPKv5zt4pGLR1FfW6t5Jsc0N6UYKrt4FBPbynWIswlUdtffhi4e&#10;tTp3LD/thesrICS9zEMDqpAHUNRH4OJR5VkrXDxy8Wh+jjwwFlReXY00hBK9kdAAIUWCxSk0AFDV&#10;5CmaQEA0TMAUKHo2tdKVXTxy8UjWkl4b1Y6QHJoCIUXSg/wKwWj0n9XEo4v3HJV3j6qLR6/9/Q8+&#10;eeKnYpd/9bjY77/zkNiXv/y52BMnT4j98V/+Xuy5v/6O2Me/+FexJLvVcLr0Fo8YR3jBB1D/7aE6&#10;PUADsETYt61VSw204uplAjS/cuaY2NUzx8QoSgJy27ZGEAgvR0oAlU2gpMNhFFX7rZlhjL3mKFhI&#10;uh+ur4CQ9DIPDahq8hyJAfTjoH4ECHj9ruJ7KE58s1tNN/noxF4xPgDKp+temJ0Su/LgUTHdPOZI&#10;kiHHEPM6YyPAfMWAsT3UOYhTOiGhAUL2CRbyDqwRYAGYgNWL1GeT2gtzU2JvH5gVe3H7BjE+o1xz&#10;czTDqUa1vVZObDS2RMMERnuog0lxgJAi1+EUGqNqUVN4STbiP9OGNal8k4tHdfQgU1s0I4AoR2vW&#10;rPHfPKp8wptSDJVx5+IRoSgHOnQl9alsAiUdDqPIxaPK88hC0j1wfQWEFNd7vAOgqslzJAbQj4P6&#10;ESDg9buK76Fw8WiSXjiKXxhja7JEY8DYHuocxCmdkNAAIfsEC3kH1giwAEzA6kXqu3h07eEF4lwt&#10;hu21SkIMpybQVBBIcYCQItfhFBpNCUYr+nHx6Ktvri29xSPWozePXDyqf86bUgyV8eviEaEoBzp0&#10;JfWpbAIlHQ6jyMWjyvPIQtI9cH0FhBTXe7wDoKrJcyQG0I+D+hEg4PW7iu+hcPHIxaPoCLBEY0D8&#10;IoysiVPqk9AAIfsEC3kH1giwAEzA6kXqu3jk4tGKlWNadVRe0Unlf5LiACFFrsMpNFaIPk39E/Fo&#10;CVhfPrrpyq8ff/0f/k7s5R9+X+zT//tvYggxV379uNjHj/+L2JMPnBR7859+KEblLoHWjPDOCz4A&#10;04tCTVXGOwCGiEeNnwOVT54JaUjAY0CXMRnGtrVqEYuZC12nmi9v1a8IMO/Q5rIKCHlc5uEDVU2e&#10;ohhAcxOI6Xly6hC6JEMulHjEHy3eOTgnFqMsVyOfduzVOHuryAgwuSZQ0jn9UIeEBggpMi3eATDU&#10;nClqD7CL6sPj82Lt+cqt56YC/vKOjWLXHjr+jSmN9eLde8TeP7pTzBSNpqianMZUzpYY5PNnqKnC&#10;uQTQSgNyCyCkyHU4hQagKdmIftCPXDz66i0kMcQaQFN6kKkfvANg6OKRPnu7OVKSWXRRN5TEi4tH&#10;Ov7lR7qcHfeVKgKsAQhwNQWEzC7zUNXkKYoBNDeBmJ4npw6hSzLkwsUj9UyYZCKG55SFbQIlcaAf&#10;6pBgASFFpsU7AIaaM0XtAReP6v/Gs4tH9WPY3gpPclpVGw5UY0CJC3ILIKTIdTiFBgDRpymAeGR9&#10;+cjfPGr9a2toRgAXj0rO3m6KYlIMdbqhJF5cPCLskaDL2XFfqSLAYoAAV1NAyOwyD1VNnqIYQHMT&#10;iOl5cuoQuiRDLlw8cvGonQiwsE2g5CygH+qQYAEhRabFOwCGmjNF7QEXj+oLHy4e1Y9heys8yWlV&#10;bThQjQElLsgtgJAi1+EUGoCmNKPRftCPTC8f3YSQYQVv/OPfiVkbNlt/Uf3UEf0j1gBMbww1VRnv&#10;ABjy5hGrOWbp6zo0Hxi4fPqoGF+ieWXnJrE3982IMWQ2AhQL82Kf339IjDrVgA54zBGTr2w1I0bB&#10;kDmSCYCYCWRC3mlERoDJpT5XU0DI7DIPVU2eovYATk2gPT5peyYISWgUSjziQvbu4R1iT228TYyH&#10;UvZrfHh8t1g18mnHXo2zt2o1AiwJDbRfEiwgpMi0eAdAlVFwpD3APtPfb7hVbHHXZjGc8uH5V3dv&#10;EXvvyA4x6vQaNBVw7tWf2XyHGHvTPr5nn9hL2zeIEVVT6JqianIaU9mJxUSpjTolkSe3AEKKXIdT&#10;aAAISMkoYuqMPnIufbBrdmZK5IjFxVOREpKLR1m8eaQnm5URA2g+MODiUT4TyjrMh5IwgZgJ5DYK&#10;51MeASaXalxNAaHPl3nG1RQgYibQlPfc+iEISYgVLh61895NktkcgFNOBw306EiwgJAi0+IdAFVG&#10;wZH2gItHDf7Gs4tHGb551OXZ1N55WtJzyQDJLYAkuQ6n0AAwrpJRxNQZFY+W6iMerVmzxsWjJ3jT&#10;B9DUy0SmfvAOkDePRmdLTzYrIwbQfGDAxaN8JpR1mA8lYQIxE8htFM6nPAJMLtW4mgJCikcanEID&#10;AFVNnqL2AE5NoD0+aXsmCEloFC4euXiUUwQ4HTTQJwgJDRBSZFq8A6DKKDjSHnDxyMWjRlZXl4vW&#10;RDhbYqZRlFQuGSC5BRBS5DqcQgPAuEpGEVMnpXjE3qu0YFFtW0Oj0cAk+jRVWdNYIR7V155ZRibA&#10;CssWsO9Mv7B6Ydt6MYpemJsS4yX/F+emxHgD9vpIlz/u8N6RnWLXixq6yTPNBZUbp9FUh/kzNI2U&#10;4cQAU89euY0IME10ztUUEDK7zGvOkM8WwNkEsh0OxBgOR7oEhRKPXt65SQwan506KMZWF7ZmXzp5&#10;QIzKJpB27CaqXjlVBPQiIa8CQmYJllhp8hS1B1CR9Ja0N/ZOi7EF9a3928TYlsXXFc/PrBVjK+vb&#10;B2bF2iNfs+fGA/75qUNijP21+a1iH53YK1aNczWqVx86Lgafq2eOiZGoq/GhVTViNG8PZEus8SHr&#10;kZLrACFF0sM7gLFrzhSVgJJWqEj8ik7kL2dX37aWVjPCu4tHo38HYInEgJKllkmRi0eZTMToGsuH&#10;Uh0mMScIdeo48raNREDPBZdVQEhxmccpNACacyOhaLUTOJtAq5Qa6ZzhNNKbtZPCxaOG/iRjjbzX&#10;j4yAPkHIY4CQWYJlaJo8Re0BF4/q/9mb2XHxiFAkB0nOpiSj1iMl1wGSJD28A4iP5kxRCShp5eLR&#10;o8hJ+k0fjjT1MpGpH7wD/M2jklU+WuTi0Wg00uKS7JOWWDXvDCcGVHPhrRqMANNEn1xWASGzZxvN&#10;GfLZAjibQLbDgRjD4UiXoHDxyMWjvCOgTxDyKiBklmA5hTV5itoDLh65eFRndSVZtDGEsyUWQ95U&#10;R4+UXAcIKZIe3gGMS3OmqASUtEI8WqojLx/Jx9du+MtHE/HmkUnrabwymhGgcfGoZNGUFLGeTKCk&#10;ww6KLi7sEXt60+1ivF+K98unj4jx/j970/h+zfPb1on95q6/FKN5EjB6ApumQyq3xxky7bnIv2eC&#10;YAL5j6tHDIk8nLmsAsIgLvMMsEeA2TGBLgcIsS6d4qtQ4hFfaNKbMl7asVHs6Y23i109c1yMDmNA&#10;2iHHMOygDn9/6sBXr13o1UJeBYQUCRan0AAQcE2eovYAXwEr2VXKD0Kfn14rxk8ovL5nWoyfWYDq&#10;hW3rxD65Z58YRZmAJAGvNvZqVP94aLsYv4Zxdv3NYnz6+akNt4mxOdHEsBoxk4tqlbMlVm04Ja30&#10;SMktgJAi6eEdwCg0Z4pigG7Os6c057eYb/jZNRePkn1t7fokzc/FzHrjdVhGJtA4DVOHLh6NnSxT&#10;DE2VcWdqNbDKBMEEBhaEtMMh8tDgsgoIw7rMM9L8AbNjAl2OC2JdOsVX4eJRovduXDxiEZYDfYKQ&#10;VwEhRYLFKTQAjEiTp6g94OJRg28etTdN1daGi0e9mNyay0avDXILgPzTJcA7gJFqzhTFAN18NfHo&#10;hp9dc/EojXg0OzPl4lHMWl9Rx8UjTv5RsCJKDf4TLw322buuCIIJ9G6YORMm8pDksgoIKZ5t8A6A&#10;oeZM0cAAIzWBLoMAsS6d4qtw8cjFo0QRYBGWA32CkNAAIUWCxSk0AIxIk6eoPeDiUS/0hWprw8Wj&#10;XkxuzbNbrw1yC4D80yXAO4CRas4UxQDdfIV4tPT7tvxydvnONRePEohHi489KtOzJCHFzPeKOu8e&#10;3iHG1evF7RvE9IcAPrl3vxgvx1Z7xxIOLL4YQKtqgPeB2WXGPvNry59L0z0Tn9+tu1lM1yFQvIOq&#10;63RwRJ+31ZzGzIWuE+OLVjGVvc5oBAidCYz24JjQ6VBwWQWEFM82eAdAtYQ8dSYZEB8TqBYxXFRr&#10;Xq1VoTQj3Q8f8aHoy9NHxNjqQpEJJBmyiWHjldmW/szmO8S4NcLXZ/cdFOPjVnwJq+SmguZDBXq1&#10;kNAAIUWCxSk0AMyFJk9Re+D3G24V45cT+MEE7rE/ve+AmK78xQOHxfhwMD+z8Ks7/kKMm/b2RlGt&#10;55oB53ck+NUI7sPf2j8rxrlMMLukyrZinjh4koIGDBkORTGgZgxjXFSrky2xasMpaaVHSm4BhBRJ&#10;D+8ARqE5UxQDaP7U1M2rGeJR+WfXXDxy8WghZs1Rh8UXA2hVDbh4FBm3mLnQdWI6p1VMZa8zGgFC&#10;ZwKjPTgmdDoUXFYBYViXeT3kgR1hck2gWhBwUa15tVaFi0fdvm7D45yLR9YVq08Q8iogpEiwOIUG&#10;gDFq8hS1B7Qe5OJRZLRRW1w8yvAFnyRnU+TKabaaHim5BUD+6RLgHcDANWeKYgDNV1OOnpq6eakO&#10;v5xd8vKRi0cuHrl4tP7C7PqYE6/xOv7mUeMhzadD0rQJ5MM/ByaETpPhsgoIKZ5t8A6Aagl56kwy&#10;ID4mUC1iuKjWvFqrwsUjF4+6jUC1hbq0VUGfICQ0QEiRYHEKDQCD1eQpag+4eFRZ+HDxaOwZ195a&#10;NfWc5GwyMWyqsh4puQVA/ukS4B3AkDVnimIAzSPFo5KXj1w86p94VByfF2OtfHH/YbHntt4lxjuW&#10;fLqFr7o8tfE2MV4HZX8vL3K/f3SXGC6qAVaqCVw5c0zsydv+XIyXWnmJ9NOTB8T4Y+P1l8+Xb9fO&#10;Td0iRoeMggHylixFXYKmxKNqnE2TUs2Ft7JGwDQpVLZ66Uv9kgFyWQWEFM82eAcQ2xLy1HFgjQBR&#10;jQF0TmWOdACKCPGoPRpJhtzecGJ6/uzUITFuabhhoDlfTbp8+qgY+9ypzF5Cdq8A3j28XYzNSvTc&#10;a6BXCwkNEHJNsJA3gZrzxT0k/fCm/AuzU2Lch7PqWDZv7JsRozm7Jv/zlj8VY2vb9TrLN7dJjhDe&#10;ut6Xf3SC36PgdySI6mvzW8T4nVOT05pUX9m1SezZLXeKQfXSyf1iL+/YKMa8d8CQpzY+BcA2Z46Y&#10;aOjKNUOnO8ztiB4gKQ4QUuQ6nEIDQAw1eYpMgH60iiT9XP9R5sVTY98/cvHIxaOj3Gm5eGQ6/epX&#10;dvGofgwH1gM53QQGFgSGQxA4AuCyCggprvd4B8CwhDx1HFgjQFRjAJ1TmSMdgMLFo26fdV08qryq&#10;9QlCQgOEXBMs5E2gcqykITIH/SAiuHhETMYDF4/Gves3Plb/M4W6eBQTpfI6ZAmqkeIASXIdTqEB&#10;gKomT5EJ0M8NxaPVPrvm4lEC8Yjfo6r2g9n+5tE7B+f8zSNTphhbmfQRA8b24Acbj0DMXOg6jdPI&#10;pENGqvlwWQWEXJ9tNHk/UjkCLIkYgBcqc6QDULh49D+ffNqOuYtHlSOsTxDyKiDkmmAhbwKVYyUN&#10;XTyqHkAXj1w86vbSMLpWyRIcJMUBkuQ6nEIDAFVNniIToJ/VxKMbfnatr+LR0gfLxK799okVduEH&#10;j6ywcK51hUi7WMHhwg8egWdN8YglggjNrq4Pju0So44Gz2y6XYxPOdCcyq/v2Sr23pEdYhQB2CZ2&#10;5cFjYhRVA6xmDV7etU3s/LZNK4zKvD/F26QMUPO5/k7s3Xtk45uu08GRtG8exQyQ8MZU9jqpIsA0&#10;mUAqtvF+GQ5NuJoCQopHGpxCAwBVTZ6iNGD5lp2fnCih0dQ78CUuOihKOwWFi0eJnhDYZfbxPfvE&#10;Pr3voNiLc1NiLD8+icWdA9vW/rDlTrF3Ds2JvTA3Jfb2gVkx+uk10GcKCQ0QUmRavAOIs+ZMUQyg&#10;uQnE9MwX/dgRyS9L0Pz9ozvFWHV/2HqnGKuXypkAAtUUH350oqkO6acmVTIA4INju8XYn1EszIvh&#10;NAbUJIZ3nnf47S2+zqkf6GKIUacmQ/rJFugBklsAIUWuwyk0AARTk6fIBOhHi0ccQakY+8tHLh61&#10;pSvFiEemydaVXTw6v20T5wDJlIuxi0d6zViPEF5rQ6/fZQSYJhPokmE1XwyH5lxNAWHol3nGXhe4&#10;eNStllG4eNRtwDlBePx28YiYlINsMy15HsBANGeKYgDNTSCmZxePYqJ07eEFF48iA0U1F48IRWXA&#10;+U4P5BZAGPpdJUFAKtJgqU7JZ9dcPHLxaLcWqv3NI9JKq8DfPGo1vJPTOVcCE8g/PgwHqlzdAWHo&#10;l3nGXhe4eNStllG4eNRtwDlBXDwiFJEg20xLngcwIs2ZohhAcxOI6dnFo5gouXgUGaXRai4ejUaj&#10;GuZ8pzm5BRCGfldJELRmxJGlOohH+uWjmxYfe5TtVD0Cw9i2xtqNAsu3/m/snRbjBWw+VaD74SNr&#10;vNPI+zi8uPT0ptvFeBP7uem7xHiLh56pc27qVrGYvXI0LwGs5pI6JUU0jwHPzWwUIwglPTdelL9m&#10;xJAJJkccDCYCTG4MSDJqiOGdqzsgDP0yz9irAf66y/difnPXX4rRIXWe2XyH2IvbN4hRB8BeDB7R&#10;aU6dTIBeP10SK1w8SiQecUvDnnpuhLh9YiXw4zXc23CPdH5mrdgn9+4Tu/7ZrDPHZEsL/fQRlJwg&#10;JFhAkkyLdwBxLiFPncYBTk2ghAbfAubzfyWV0xYx5LQ0YrxnS7UmMcSj649myw+GhOW1+a1iXz5w&#10;RIyiElCTWEnPuRXpkZJbAGFi7iqJBpoRQCZutc+uuXjUnzePlnMEdz8uHo1mJc6BGODi0WjoSjDB&#10;LKnjRT2NAJMbA5KMEWJ45+oOCBNzmScIJoCy4+KRKW71KxcuHrl4lCgCkatXJ1gakmABSTIt3gEw&#10;LCFPncYBTk2ghIaLRyXBqVzE7FTuoaWGNYm5eFR/XvQUkFsAYWLuKokGmhFAQo14tOKzay4edS0e&#10;jc6E7TRw8aj0PoxzIAa4eBS59ghmZH2v1qMIMLkxIMm4IIZ3ru6AMDGXeYJgAi4eLc7PmSLWVOXC&#10;xaPSS3ZTcdb9+JtHOiZjj+gESzUSLCBJpsU7AIYl5KnTOMCpCZTQcPGoJDiVi5idyj201LAmMReP&#10;6s+LngJyCyBMzF0l0UAzAhDqsb+c/dVvHrEFzATS7nGDKjT0D1RzJOT0tbXK4hHvVP/6zv8l9tqe&#10;rWJsHOM69PzMOjHeYLz60HExFsQn9+4X4+VGvrBDhsLp56cOiZ2bukXs0r37xXgBip6rARZxtebV&#10;WuHUBKr5opVvWyMUDvoSAdMJQuWao9P9cHUHhMwu85pzzSA01ZzdzfpH7mK+cc7unpd2bBTjg0Fv&#10;7psR4wLUFOea/aSdi8LFo0Ti0au7t4ixftif/uzmO8T4Le2nNt4mxo0Q9z+XTu4Xox/OHc4mivoI&#10;9AlCXgWEzBIscdbkKcoNQNUEsh1FbsQ0H+Ksi9IeqUnszf3bxPjZEI6Q0P6w9S6xa8svHMQMuSax&#10;GBdXHjwqxqfreAiNad5UHT1Sch0gpEh6eAcwZM2ZopqAntGMNEA8mp2ZunblkWtXHvnv//5nF4+S&#10;vXlk/XMoOo6LRzXPltHmnDkmMNpDBeziUYWgeZO0ETCdIFSuyVn3w2UVEFJc5nEKDYDmXDMITTXn&#10;cZcHYHp28YhQNAgKF49cPEoUgchlrJMVeQxArksCoAFgaJo8RbkBqJpAtqPIjZjmQ5x1UdojNYkh&#10;Fbl4VHke9RSQWwAhxV0l3gGMUXOmqCagZ60ZcWSpjuhHS+KR6EcuHrWlHIVzZ3nvCSAvSfHmkYtH&#10;KxY9i3jF8Vb/iVMTqEnJxaOaAfTm3UfAdIJQuSZP3Q+XVUBIcZnHKTQAmnPNIDTV3MWjpiIZ2U/h&#10;4lEi6cTfPIpcojpZkccA5LokABoAhqbJU5QbgKoJZDuK3IhpPsRZF6U9UpOYi0f1p09PAbkFEFLc&#10;VeIdwGA1Z4pqAnpGKtJA6qxZs2aleMTOLxNg45gJmFyUVMYpddBoAEl2q+EUGgChOioeMW0x4PoS&#10;WX4XkYcBtq19efqI2B8PbRfjN/n5bsg7B+fE+C2MV3ZtEvvw+LzYf97yp2KXTx8R4yMjbFKj+f+7&#10;9c/ErjOsdMtIEGr200FzqMYAzSd/8YhxafJ+xCMQHwEWkgnQP604wmUVECbmMk8QqgH2nb21f1ZM&#10;98MH1HgHnjp/2HKnGM15+fz6e/KVMj8uGgd6/TTuoqTDIoV4lHbIJdHIpIh7pPeO7BRjSz4Mi4V5&#10;sZd3bhLjbuepDbeJUbnXQK8W8iogpEiwOIUGgIBr8hQNAzBAE2hv7NBoz0VTPWdLtSli/GzIG3tn&#10;xPiJEp3QYqLaFLESXy/MrhcjnUKez0CVNG+qSI+U3AIIKZIe3gEMWXOmqCmACy0eiQu0C/nl7K+2&#10;rVUz5BsTqOZLt8IpRWg0AHScJAAaAKHKBDBVkeD6EnHxKPUjSuSUSbXrE7dM28UjHRM/MsgImM4U&#10;KhMKfYTLKiBM3mWe+JiAi0emcNWvXLh4tHzJqx/Mpnpw8Wg0ktkmWLI6eR4Af02eomEABmgC7Y0d&#10;Gu25aKrnbKk2RczFo8pLRU8BuQUQJu+ukrCsJh5de3iBHz/6Ztsa+osJIN+YgMlFSWWcUgeNBpBE&#10;M8IpNABLVOWlL5kApioSXD9VXDxKfUsaOWVS7frELdN28UjHxI8MMgKmM4XKhEIf4eoOCJN3mSc+&#10;JuDikSlc9SsXLh4tX/LqB7OpHlw8Go1ktgmWrE6eB8Bfk6doGIABmkB7Y4dGey6a6jlbqk0Rc/Go&#10;8lLRU0BuAYTJu6skLDHi0Y4dO6q/eYRqYwKIPjGgpGeaUweNBoCOkwRAA7DE+X/86JTxvoqpNYGY&#10;E+zSyQNivMjNDRY7FNjO8OnJA2JUfvK2PxPjY20xTnUdxqWLen2EcZlA2iFDNS0N9z6ZEShZflzd&#10;AWHyLvPVVsVr81vEeGlc96O/cU6d32+4VYwjgN+tu1mMI5mAkoXUHsMihWbEcJIMGe8DA/rWiK+2&#10;DWOkerWQVwEhRYLFKTQAmvMw5qKpURCfGGBySoemVkkqZ0vViY2uh0/u2SfGjrbR0pawngJyCyCk&#10;SHp4BxABzZmipgAutHjEkaU6iBguHrX1m9loRoBR8ajCfDO1JhDjSN8huXgUE7fIOqb5onJk5y1V&#10;y4RGS6PzbjOPQMny47IKCJN3ma82fS4eVYubtVXh4pHxD2PWCHdWX98auXjUcb4lzwNKrg6dLYyc&#10;HRGfGGAaCB2aWiWpnC1VJza6Hlw8CiO3r6Q4ALHqYNngAqlIg6U6Lh61pRnxlhOaEcDFI86EsYC1&#10;O7a0vwcZlwmkHS9U09Jw75MZgZLlx2UVEEauvp1hvAOYqRLy1EkCXDzqJuyFi0cuHvUkAjpZkdAA&#10;nSXVsY6gAdCcuzmv++KF+MQA06Do0NQqSeVsqTqx0fXg4lEYuX0lxQGIVQfLBhdaM+KI1JHPrt30&#10;3k//8aW/+2uxV370N2JXfv242BdP/ofY+//2j2IcYb9Ye2BJbbmh4R2NBoCOkwRAA7A0FkQ71kTb&#10;gAVhArC68uAxsWvLP7REEeDdw9vF3j+6U4wiE4ChqVWPKpt+6ohomEBT0cBpUx16Px6B+AgUqz9+&#10;c1kFhJGrb2cY7wBGl+25c3GedAZpAAAgAElEQVRhj1jJ2xP6G+eM67U9W8XeOTQn9u7hHWIvbt8g&#10;RuVMQJK5KFZfvR2EhSHHgA74uIucI8AigSQJDRA8wfZECmQS4wELwATi+++4JqPo2G+8u2wZdkCM&#10;G4/X90yLcedAUXwkrTX1AElxgJAi1+EUGgDGqMlT1DjQvlY8uspXv1w8ausVJDQjgItH5atcL9ny&#10;+r0rXXEGlvMnGiZQ3md8KU7jm3hNj0BTEShWf/zmsgoIKa73eAcw9mzPHRePmKNWQcnqbdWvdM7y&#10;iwEd8HEXOUeARQJJEhogeIJ18Wh+jqWyOD/HaskNQDI3YvDJlmEHxFCIXDwK45IqKReQZNnolaAf&#10;XdesWePiUXfikbx2JG98sSbaBqwDE4CVv3lEKOoDfQaW9GmaLyqXdGgqarxDk3evPOERKE4cEdNx&#10;4LIKCOMuw20fxDsAqovL99kcyQS4eNTNRMjSLU4c6cbdCi8svxiwoq3/c9IiwCJh4CQ0QPAE6+LR&#10;8kVNFgyrJTeg17MzjIxAB6Fz8ag8l5JyAcxdB7NT4ks/un4lHn34sx+z8+u9f/0Hsbd+/COxc98+&#10;I/bRz38i9sz3viX25S//Q4zmHYCll3fEtC9e8AGEc20JQyU94x0A1STiEQvCBFipJmByQWVccGSo&#10;QJ+BjY+UYJqApkFzXeRHPAJtR6A4sVI84moKCCkeaXAKDQAxGfy5w8faPji2S6xkUzNh6RKknYJC&#10;rd5sx06gTKDL4bivViPAvOOFhAYIKTIt3gEw1JwpctBNBJgCE+iAG3w68GVyMcnEPr5nn9jZ9TeL&#10;8SECUwxrVtZTQG4BhBS5DqfQADBkTZ6ixkGJL55hF+fnXDxqWGBCMwJo8ajxyW68Q1aPCVSjgYtq&#10;zXvUihOvPc4E0wQ0H5rrIj/iEWg7AoV6/OZqCgh+mU/093AXj8rXv1695fWbLTWlbiqbQLOEvbeE&#10;EWDe4UCCBYQUmRbvABhqzhQ56CYCTIEJdMANPh34MrmYZGIuHoW4FEquA7DGulw/Jb54hnXxqGHl&#10;KJw7i2YEcPGIE2AsKFmpY+v39yAnXntDIJgmoPnQXBf5EY9A2xEoXDxKJAzFzKyLR+VR0qu3vH6z&#10;pabUTWUTaJaw95YwAsw7HHhuAYS4J59mq+EdAEPNmSIH3USAKTCBDrjBpwNfJheTTMzFoxCXQsl1&#10;ANZYl+unxBfPsF+JR9d++wSb1J767sNib/3TD8Xe+cljYigg7/zzo2If/vuPxSjqAAxj2xoLYmCA&#10;NVcNDCwaDIfzjSO5gZL5yo2q85mECBSDEI/0aTUJc5fDGIl8EjJ69XZJo4Ox48IEugyC+yqPABOn&#10;q/HcAghxTz7NVsM7AKol5KmTP/j4xF6xt/ZvE9OcPzqxV+yTe/eL6To9OsLEmYBpgPRsatVB5Ukm&#10;xup9Y++02IVt68TOz6wV+/L0EbH25kJPAbkFEFLkOpxCA0A0NHmK2gPa6ejDrItHDb98xAtHADQ1&#10;fvOovclO2zNLrRpIS74976PnW3te6vRcMl91uvW2HoFqEShcPMr4zaNqc9plKxJal07xpVcvRR2A&#10;DsaOCxPoYOzuIjICTJyuz3MLIKR4oMI7AKol5KmTP3DxiHksB6appCtTqw4qTzIxF49CXAol1wFY&#10;mUnWj3Y6+jDr4lFH4tHszJSLR6zFsYDzZGBg9HzLc2hjp0MO5knYWQ07AoWLRy4e1YgACS3JaaJX&#10;b5c0Ohg7LkygyyC4r/IIMHG6Gs8tgBD35NNsNbwDoFpCnjr5AxePmMdyYJpKujK16qDyJBNz8SjE&#10;pVByHYCVmWT9aKejD7M3ffaf/86rMWe/dUbs1cceEfv48X8Ro87io4+I6SLqtAf6u22tY/GI7+C8&#10;snOT2HtHdoqxHDMBeoFmQqwpGqPnW1N9tt1PoZ7e2/bo/XsEiIBeflxNASHuetxSNWgAFufnxBiF&#10;BtQxAd2PHymPAOEtr9ZSaZE0eaYde0lIIRYDSvrxovoRYAroijwGCJklWKhq8hTlD945OCfGhp3X&#10;9mwVgzx13j4wu8Le2DcjRmXu8C/Mrhd7c9+MGLveqNxHwHSbQG4jhbwTSxUBPQXkOkBIkfTwDiBE&#10;mjNFHQDtnYfZp6ZudvGo6zePFufnOph1F486CHKkC863yPo5VCuSPv/kEAHnkDACevlxWQWEFJd5&#10;nEIDsDjv4tFCwjUz6jpmLkbrN4uLpMkz7dhLIgmxGFDSjxfVjwBTQFfkMUDILMFCVZOnKH+AMOTi&#10;UeRkMd0mENl5Z9Ug35nHSEfZEovkH19Nj5RcBwgpkh7eAQxKc6aoA6C98zDr4lHDylHJ19Z488jF&#10;oxWLXi/QFRX6/k/Otx4NpEj6/NOjQDnVNiKglx+XVUBIcZnHKTQAi/MuHrl49FUE9Opt4xxZrc+Y&#10;dbha21aPQywGtMrEO2cKCAV5DBAyS7BQ1eQpyh+4eGSdI6bbBKxe2q4P+bYdWfvPlph1IDesr0dK&#10;rgOEFEkP7wDGojlT1AHQ3nmY/Uo8eu6vv/PmP/1Q7JnvfUvsvX/9BzG+tnbl14+Lnfv2GbGrv/mF&#10;WHub1HTPetsav0sNCOeal4Ti+4QGQEbRjXh05cwxMX7WnhX2+t5pMfavXT59VIz3XXkDlhdfaf7Z&#10;qYNivNP0xQOHxahTDegFWq2fbFtxvmXLEGLFiSNiHHHgEeg+AnodclkFhIm5zC/OfyNLmUD3s5aP&#10;RwKVhFKRIoumHXLjcWY4JtA4jaF2SFQZIHkVEFIkWJxCAwBVTZ6iHoE3928T++DYbjFN/sqDx8Q+&#10;PL5b7MW5KTFd+dpDx8We37ZOjC1vYyrX+EW5nHtjbZhAByOCTwe+TC6yJWYaRUxlPVJyCyCkSHp4&#10;BzAczZmiEnD1oeNiJXVMRdB4aupmzMWjhpUmNCOAi0fly5R1WV6tv6UuHvV37px5kggU6vGbyyog&#10;DOIyHxNeMqQJxPQ81DoEKskAC7V6O6CRdsiND5DhmEDjNIbaIVFlgORVQEiRYHEKDQBUNXmKegRc&#10;PGpjslgbJtAGkxV9wmfF8eT/zJZY45HRIyW3AEKKpId3AGPXnCkqAS4ePTGYN49mZ6b8zaPV1nq1&#10;02O13jI87uJRhpPilHKOQKEev7msAoZxmY+ZBTKkCcT0PNQ6BCrJAAu1ejugkXbIjQ+Q4ZhA4zSG&#10;2iFRZYDkVUBI8RyFU2gAoKrJU9Qj4OJRG5PF2jCBNpis6BM+K44n/2e2xBqPjB4puQUQUiQ9vAMY&#10;u+ZMUQnoSDy69tsnvnjyZ2JarGHb2ss//L7YpSd+KqYrd3Ckj9vWljiv+fo/kZBKpryNIpYR77Ly&#10;CYbP7z8k9ul9B8UgcGHberEPF+bFntp4m9jH9+wTo0OO0NwEqp0eJhdpK7t4lDb+7r0vEShWf+rm&#10;sgoYxmW+vakhr8aA9mgk6Zkhd+m9WH31dkAjyZA7GJfJBUEwAZOLYVQmPgyHvAoIKZ6jcAoNgOYM&#10;+T6CC9vWiX1+6pCYHsXHJ/aK/Xbt/xbjpl1Xfn3PtNgfD20X03UGf6TaIqGVCZiCSc+mVh1UzpZY&#10;42PXIyW3AEKKpId3AGPXnCkqAexX5YdoPr3vgFhJq5IiTeOr3zxy8Sj+94xiarJbDTAqHpVMT0tF&#10;Lh61FNj4bl08io+V15zkCBSrP35zWQUM4zLf3nRzvY8B7dFI0jND7tJ7sfrq7YBGkiF3MC6TC4Jg&#10;AiYXw6hMfBgOeRUQUjxH4RQaAM0Z8n0ELh61MWvVFgmtTMDEn55NrTqonC2xxseuR0puAYQUSQ/v&#10;AMauOVNUAlw8Gsi2NRePSlb5tYcXqp0e5X1mVeriUVbT4WSyjUCx+uM3l1XAMC7z7c0FeTUGtEcj&#10;Sc8MuUvvxeqrtwMaSYbcwbhMLgiCCZhcDKMy8WE45FVASPEchVNoADRnyPcRuHjUxqxVWyS0MgET&#10;f3o2teqgcrbEGh+7Him5BRBSJD28Axi75kxRCehOPOpgu1lTLpaEGDE65AUfQMjsa2uIR0t711gK&#10;K0DJOqhW9O7hHWLnZ9aK8QZsSYcXF/aIPb3pdjE+svb0xtvF2OP26u4tYi/v3CRW0nNJEaEoqdPH&#10;oh5pRoS3SPr8Aw0HkxkBvfy4mmoQBnGZz2SiScImkAl5TYNR6KL2jhRJk2eSIbcXzC57JnQm0CXD&#10;xn0xUnr2BEsougFn198ihrsrDx4V46adosVdm8Uu3r1HjKJP7t0v9uL2DWIUTQ7Q67mDsePUBDog&#10;ZnIBeVOrHlXWA8wk14XlO1jNh/Bq8hRpcPXMMTG+ls521+L4vJhuZToCn2+2rSHE5A9cPIqcaReP&#10;IgPVXjUXj9qLrfc8yAgU6vFbX1Y5wqW3S4B3ABPBZZUjPQKQN4FsB8goumRYqNXbpfckQ+5ygO35&#10;InQm0B6fDnpmpPgioQHC8rNNlwDvABhqzhT1Ebh41OCsJVkbODWBBkfdSFeQb6S3DDvRAyS3AEKK&#10;XIdTaAAIoyZPkQYuHo3ZrYaq1UfxSH4tW/6XpbAC6HVQ84iLRzUDWL+5i0f1Y+g9TFQECvX4zdVU&#10;g5Dieq9pMEGkdI70CEDeBLIdIKPokmGhVm+X3pMMucsBtueL0JlAe3w66JmR4ktntuAJ9uEF4tM4&#10;cPGowZDq9dxg56t1hVMTWK23VMchn4pA2371ADPJdWE5wWo+xESTp0iDrsUj5JixANUmLYCbpsFu&#10;NUBIsW0N7wCoIh4tfW1Nz7ccYYmYgO7t+Zl1Ys9uvkOMl1pZWLS6dPKAGN9Ne+fgnNi1h46LfXn6&#10;iBi71fiUA2/JvrF3WoyeYwAjjancxzouHvVx1pxzwggU6vFbX1bD8hU3CdB8CNfgExojBTBkE6B5&#10;4wAajfcc02GhVm9Mq6bqpB17U6PoUT8E3AQyGSCc4aMzW0iRaTUNGMI5BtAqW/DZqUNimiEfROZj&#10;SW/t3yamKz83fZcY9+q6zuCPsCTyHylUTaDxceG98Z5z61CPVCeZkCLX4VTzIYaaPEUAHsnZpMYR&#10;HuSpXBOM8rkJXWYsQAFJC+CmaSDWALIVj0qmjSkxAd2hi0c6JqmOuHiUKvLut6cRKNTjt76shj5f&#10;5ns6L6vRNl2tqLxab/WPd+CihGShVm9J5caL0o698eHk3yEBN4FMxgVn+GSSaTUNGMI5BtAqW+Di&#10;UYNTw5JosM+WuoKqCTROBu+N95xbh3qkOsmEPt9VIhW5eDRm25qLR5wAo0CfpS4e6ZikOuLiUarI&#10;u9+eRqBQj98Du8z3dF5Woz16MYrHq/VW/zgc6ndVoQe9eit0UrlJ2rFXpt3fhgTcBDIZL5zhk0mm&#10;1TRgCOcYQKtsgYtHDU4NS6LBPlvqCqom0DgZvDfec24d6pHqJBNcPIrbojsazJv0uzyjR1BtTGC0&#10;h0Yw3nVvvHAECLluW2v8pGIiAS/tnBF7bmaj2LkNd4rxvYYrZ46JPXnbn4tdmF0vxra1T08eEOO3&#10;k947skPs8oNHxf7frX8qxo420wDhbGrVo8ouHvVospxqDhEoXDyKu4TnMFmVOZD5TSDGHR3GVG68&#10;jl69jbso6TDt2EuIedFoBJimGDDasBGMU3rTz1EcCSkeqPAOgKomT5EGVDYB3U/+R/hhivyptseQ&#10;WW7PRdqeGaAJlHCmn5I6wyjSIyW3AEKKXIdTaACIvCZPEeCDY7vF9E/TfHrfAbHX90yL8SBP82pg&#10;cX7OxaOzjYhNSFcAdC5+86jaJJW0YmEBXDwqCVfHRS4edRxwd9f3CBQuHrl4ND/H5WwUxKxt6sdU&#10;bryOXr2NuyjpMO3YS4h50WgEmKYYMNqwEYxTeuNxRYOQ4oFK04CqJk+RBlQ2Ad1P/kdcPLr28AKz&#10;nP98VWPIAE2gxBf9lNQZRpEeqU4yIUWuw6nmQ+Q1eYoALh6N2a2G/tLfN49mZ6ZcPGKVj4KYs2K0&#10;fu+wi0e9mzInnDYChYtHLh65eFRpDQz+epo2NTXlnWmKAU05pR+cckQ/t3AkpHigwjsAqpo8RRpQ&#10;2QR0P/kfcfHIxaPVFnnJ6qVJSZ1hFOmRklsAIUWuwyk0AERek6cIkKl4hHxjAmg9JlDign50Hd70&#10;AYSctq3VF4+4Nnx4fLcYG8dYPTGAVajBy7u2iZ3ftmmF8Wvtbx+YFXtp+waxiwt7xGK86zrQ0EW9&#10;PtJHzYiAF+rpnSIHHoG2I6CXH1dTQMjsMj/UPNb2XFv7J84mYPVSp36RNHkSljpD8LZZRYA5NYGS&#10;IdAPdcirgJBZgoWqJk9RUwAXMaApp95P/QgwX/W7GlIPhMUEhhSBscIiuQ4QUiQ9vAOIPPPFERNY&#10;3L1ZjE8x8gFHfogGYOp5tPINtq1psSbmCFqPCZT0TD+6DpoRIE/xaHF+bjTu8djFo/hY5VDTxaMc&#10;ZsE59DEChXr85rIKSHKZxyk0ADUv832cpiScibMJdEm1UKu3S++EpUun7qvVCDCnJlBCiX6oQx4D&#10;hBTPUTiFBgCqmjxFTQFcxICmnHo/9SPAfNXvakg9EBYTGFIEXDwS/cjFo0ddPPrw+G5/8yjn7Obi&#10;Uc6z49xyjkChHr95hACEzJ5tuC3LObAD4EacTaDLgRdq9XbpnbB06dR9tRoB5tQESijRD3XIq4CQ&#10;WYKFqiZPUVMAFzGgKafeT/0IMF/1uxpSD4TFBIYUARePeiYeaYkn5givF5UA+uE9I0CSF45wCg2A&#10;UGXbmvXNI144emnHRjG0w6c23iaGivTBsV1ir+zcJPbekZ1iNROBKelQOcapqXJMh5nU6aN4VCR9&#10;7Mlk4pxG8gjodcgjDSCkeLbBO4BYDTWPMcBeA2bHBKoNuUiRRRlXNc7eangRYEmUAEZNQgOEFAkW&#10;p9AAQJXhcCQtgI8JpOU8VO9MwVAH2OW4CGYM6JJYNV+MgubkFkBIkfTwDoCh5kxRCfjknn1ibFvT&#10;lT+//5AYWoGuE3mklW1rSDwmUKIZUUSHaDQAdJwkABoAF4/Kl2C106O8zxxKXTzKYRacQx8jUKjH&#10;by6rgGFc5vs4O33kzFXGBKqNVK/eav2YWjEuUyuvPOAIsCRKAMMnrwJCiuconEIDAFWGw5G0AD4m&#10;kJbzUL0zBUMdYJfjIpgxoEti1XwxCpqTWwAhRdLDOwCGmjNFJcDFo0eRijTol3g0OzPlbx6tttar&#10;nR6r9ZbPcReP8pkLZ9KvCBQuHlX60la/ZrlLtlxlTKAaQ716q/VjasW4TK288oAjwJIoAQyf5xZA&#10;SPEchVNoAKDKcDiSFsDHBNJyHqp3pmCoA+xyXAQzBnRJrJovRkFzcgsgpEh6eAfAUHOmqARMrniE&#10;MKQBKhJFvOADSPLCEU6hAVjivObr/0RCKplya9Ezm24X++zUQbE39k6L0dXre6fF2L/2x0PbxZ7f&#10;tk7stfktYux649tq9FMNsPRjQDUX2bZy8SjbqXFieUagUJoRPLmsAsIgLvMM0EGGEYi5bFGnZPV2&#10;MDRodODLXfQ9Anq1kFcBIUWCxSk0AJpzr2eB4ZhAr4fcAXmC2YEvdzEaASJvAqM9tITho/sntwBC&#10;iqSHdwBUS8hTRwMEgdf2bBXjif79o7vEfrfuZrHPTx0S0/1EHslo2xrCkAZ9F48iJyOymotHkYFK&#10;Us3FoyRhd6f9jUDh4pG/cJRTBLh1iwElq7eDUxKGHfhyF32PgF4tPLcAQornKJxCA6A593oWGI4J&#10;9HrIHZAnmB34chejESDyJjDaQ0sYPrp/cgsgpEh6eAdAtYQ8dTRw8egJF4/0shg94uLRaDRywy4e&#10;5TYjzifzCBQuHuUknWS+Wjqgx61bDChZvV1S7cCXu+h7BFjPDITnFkBI8RyFU2gANGfI9xEwHBPo&#10;40i75Ewwu3Tqvka/ZcYUxIAOQgcN7YvcAggpkh7eAVAtIU8dDVw8cvFoYXRZ8JG189NrxT48vlts&#10;tJrgqw8dF2NvGs115XcOzonJx/yem75L12Gz25v7ZsR0nWpHqp0e1Xx10KqPmhFhKVZ/eqeOA49A&#10;SxHQy4+rKSCkuLrjFBoAQrE4PyfGEQcTFQEWgAk0FSKcNtVhbv3wSdkPj8+L5cawR3z0aiGhAUKK&#10;TIt3AFHVnCmaHEAQTGDw8SEagx3pQ8dl5xE/PzKMkTJxJmAaOz3TitwCCClyHU6hAYCqJk9RDOCx&#10;/dnNd4jxOzZ8be29IzvEXt6xUYw9bjEurj284NvWzvK7RXUAP3UEGP3No8jJGFsN9cfFo7HxyeSg&#10;i0eZTITT6F0EihNHxGDO1RTAFTcJgAYAqosuHk32a1MsABNg/dQEOK3ZT7bNXTxqcGr0aiGhAUKK&#10;Byq8Axi15kzR5ACCYAKDjw/RGOxIXTxavr9anJ8zzbJeG+QWQEiR63AKDQAD1OQpigEuHl1/BWmS&#10;f/PIxaOYsyV5HRePkk+BE+hpBIoTLh79j7dNezqPk0mb+zwTaCpWOG2qw9z6cfGowRnRq4XnFkBI&#10;8UCFdwCj1pwpmhxAEExg8PEhGoMdqYtHLh7Z/zjn4lEPxCPeMwLwg03yqbU1a9YsfW3NkNqWk8Xz&#10;M+vEXpvfKsaWNN3bu4d3iJ2fWSv28Ym9Yrryxbv3iL0wOyWm6/BL7Lz29tSG28R0ZdORoab7YYhH&#10;xfJjfAkwTbdX9gjcMAIsNmryCAEIKR5pcAoNAFQXl29uOOLAI3DDCLBsTEB3S3Nd1Osj7Kn//YZb&#10;xRZ3bRZjXFfOHBO7MLte7MXtG8S4I6Ly5dNHxT44tlvss1OHxKgzeKBXCwkNEFJkWrwDmAvNmSIH&#10;5REgdCZQ3mdWpYwrK1b1yfCMxs+P/OauvxTTnb99YFbslZ2bxC6dPCCmK/f6CNNtAgyZ3AIIKXId&#10;TqEBgCoD5Eg1cPXMcTG+qM7a4ML65v5tYlxzI335trVa29bQjABaPIqciW+quXhk11ltEW6nfxeP&#10;cpgF59DHCBQn/M0jf/NosiLA3aEJ6LOb5rqo10e4keUe18Wj+hOqVwvPLYCQ4oEK7wAGqzlT5KA8&#10;AoTOBMr7zKqUcWXFqj4ZF4/GxpDpNgG6IrcAQopch1NoAKDKADlSDbh49ES229bQjAAuHpWv8qbO&#10;inIv3Ze6eNR9zN3jMCJQuHjUjqI9jOUxyFFwHTQBHQqa66JeH3HxqI3p06uF5xZASPFAhXcAw9ec&#10;KXJQHgFCZwLlfWZVyriyYlWfjItHY2PIdJsAXZFbACFFrsMpNABQZYAcqQYmVzzSmhHSDGINIJyr&#10;9Q5RteZ4B8CQbWumdcCb2Oxa5LfQ2ZLGfRVb29hc9sm9+8Wunjkmxpqj56c23iZWsg+OP/d9et9B&#10;MXx9dt9BMXo2AVM0TD2nrdxr8cgUumL5UT8GmHr2ypMZARYSw+dqCghDv8wzdgcegdUisDj/zaf9&#10;NFitSd+Pc7fD12EY0Rt7Z8R4J5+ipzfdLsZPJj275U4xKvMq06WT+8VoPjDAamFc5FWAJ1iCM+GA&#10;1RID0sYKhmlptOedj6+zMxdf7Mx9Y++0GI94PL7p7EfSA3xx/2Exeh4G0GuDXAcIQ7+rZI82l1Em&#10;F62A9cMlMvKza1lvW3Px6I+Htrt4xHLPGbh4VIwTlXKeMueWSQRYOfDh6g4Y/GWesTvwCKwWgUUX&#10;j47sIDguHhGKcsCyoRp5FeAJluBMOGC1xIC0sYJhWhrteXfxqHJs9dog1wGCi0f37nfx6JFqrw7V&#10;bMULRwB/86j8bNendHn9vpS6eFS4eOSbjypFgJXDyc7VHTD4yzxjd+ARWC0CXD01WK1J34/zJ1N/&#10;86jyVLJa6IG8CvAES3AmHLBaYkDaWMEwLY32vLt4VDm2em2Q6wDBxSMXjy78IC/xaHZmim1rrH5W&#10;swnQXIMvTx8RY4vsW/u3ifFSIq34Tf73j+4Sowjw1v5ZsV/e/udiL+3YKMZ74PRDKxNg7KZW2Vae&#10;HM2o2hQU4xSlGx6s5stb9TQCrAf4c3UHhBSXebxrsDj/zQYiODvwCHQWgclZfi9t3yDGZ2II8jOb&#10;bhdjv8b1os13PPO1sf2frRyv75kWkwrPbL4j8i19Ou8d0KtFJ7QkCRanmg9B1uQpGgZg9XI/36Nx&#10;MTsm0NQAcdpUh7n1w8Maj2Yw/MPWu8T0svnDljvFKPrdupvFXpybEmMfHC7oeRhArw2dZEIed5UE&#10;XHOmqBr49OQBsdf3bBXjYscLR/x5puR3bMZ6921rtX4piReOAPLmkYtHY1fbtYcXGj89VnPUzXEX&#10;j8rjXLh4VOllnPKoDqyURcK4sr3MQ2xgeYzIO+hFBCZn+bl4VH9B6tVCHgOEFM9ROIUGgFFr8hQN&#10;A7h4VHkeB782UHZcPLIuEr02yC0A8k+XAO8AhqY5U1QNuHj0KHvBAIg1gJob0Ko1xztghXi0OD/H&#10;rLMyTIDmGqAr+5tHOjjdHHHxqDzOhYtHLh7dKAIsEtYSl1VASPFsg3cNyOFwduAR6CwCk7P8XDyq&#10;v6j0atEJLUmCxanmw6g1eYqGAVw8qjyPg18bLh41uDZ0kiH/dAk0DcbY+Hp28ei6eIRGA6gm+jTV&#10;ChqAEvGIJWICrCcT0C74ShrXKuro3+TnC3+AD4/vFrv+sveNngnpfxQwitGD/cUuHrUxd4VLTpVO&#10;rjbmooM+mW586etryEM8guHA8hjjctCLCEzO8mO7mX6pnm1rvIoPOLv+FrFXd28R+/jEXjHm94XZ&#10;9WJ8UpaigQG9WjJJsGR1zYcp0OQp6jVgt8iv7vgLMZQCxsXKZBnrX/6ico8Ac2oCeoA010XDOPLa&#10;/BYx3g9gXHw1myOAs+tvFuM3Rt7cv02MDElevXz6qBjNhwH02tBJJkzMXSV5gy+zs32bJWGd955t&#10;W0OjATQlA1XrBxoAF4/Kl6A+pcvrZ17q4lEbE1S4eOTi0dyW0Yv95Fzm2zihvM+BRWBgl9GS2eEh&#10;x8WjkiiVF+nVMppaBSdJsDjVfBiRJk9Rr4GLR8xsJNDTTUNdNIwjLh5Vnke9NnSSCS4e7Zl28ajW&#10;TxdVU47CubNoRgAXj/UMCx8AACAASURBVMrPdn1Kl9fPvNTFozYmqHDxyMUjF48maQ20kUYG3OfA&#10;LqMlM+XiUUlwIov0asnkOSosP7xpPgxNk6eo18DFI2Y2EujppqEuGsYRF48qz6NeGzrJhOX80yXQ&#10;NBij5kxRTdDKm0eLjz2qTRSQ5P8LMZig0QAq6z6NNIQGYImzfGdtdmZqyWpOeeXmrEITiHH32vxW&#10;sZjKug58dFEfj7h4lM+sFS459UpuYL70EtLX1zAxl3kdDT/iEVgRgYFdRleMbvSfei8PpR8c2y12&#10;/RNC29Zf+NrePbxj2ba/e/gr41n96pljYmzu0Bv5cTEMoFdLJgmWrK75aM7DmAtGwZY0vnvFd9mp&#10;wxeR+GUJvqf8/tGdYh+d2Cv23Na7xFAcPr5nnxgd9hqwJEyg10O+uLBHjAXAcF7fOy3GByUBr+za&#10;JMZHty/du1+M5udn1op9cf9hMYp6DVgbjELnFo4Ev6us8chwEwLNKECsSQugBA00GkA4l+adI/EL&#10;DcASZxePOG810Oe2rtOjIy4e5TNZhYtHNa4E3c8j86Vdc3UH+GVeR8mPTGwEBnYZLZlHF49KghNZ&#10;pFcLeRWQJMHiFBoAzTlysH2p5uKRdaZYEiZg9ZJVfRePrNPB2qAhKUWD4OJRjUcGF49qaU9oRoBR&#10;8Yjl2z3gFDKBGJ7+5tFolFw8Go1GWly4eFTjStD93DFf2rVf5nVM/IhHgAhwWefIUIGLR/VnVq+W&#10;TBJsWH5403w05/pxyKoHF4+s08GSMAGrl6zqu3hknQ7WBg11buFIWM4/XQK8A6CqyVOUIRj/g9lL&#10;CkgF4/2gpgAc6BCNBhAyfvOo2fn+4NgusVd2bhJ778hOsaYcsXZjgMkpHZpaZVvZNaNsp8ZKrHDJ&#10;KZHkROSZMq6mgJDi6o5TaACgujg/J8YRB9ceXuCJ6NLJ/WIeljYi4MtvNKrsO9ObO6jGtrWXdmwU&#10;++SefWLUGSrQq4WEBggpMi3eAUyB5kzRwMC5qVvESn65tliYFzs/vVaMLWl8/phPa1GZLywPLGKm&#10;tUFlE+hRxNi3yBexWUhcjp+bvkuMLY0vzE6J9WikMVSZZSqTWwAhRa7DKTQAUNXkKcoQuHjUmzeP&#10;XDzK5/xx8SifuajJpDhxpILVdOrNrz28QNiJBldTQPDLfCJpj0kxAe5WXTwyxc1aeXHetcsFgubi&#10;EaEYC/RqIcECkmRavAPgrzlTNDDg4pF1Qk1rg8omYKWUsL6LR6PBZ5Y5SG4BBL+rbOKu0sUjF4+u&#10;34Rx4sUATs4YQIcxlfOv4+JR/nMUybBw8aiJC0lktEerEXkOcnUHBL/MJ5odJsUEXDwyhaty5YFd&#10;TyvHQRq6eFQeQL1aSLCAJJkW7wAGojlTNDDg4pF1Qk1rg8omYKWUsL6LR6PBZ5Y5SG4BBL+rbOKu&#10;crx4xDYxE2CXWQyI6Zl+qMxuNUCSbWt4B8BQfi17zZo1TX1qjRsjvrzAWcHv7bN/LertpIeOy2uN&#10;fHaEDk2As9QETC6yreziUbZT0w2xwiI5dUOpd16IIcy5ugOCX+abuMwT4ZbAyzs2iv3y9j8XY+vE&#10;dY/L1x2uVteL+jDGrNhyzc2KlZPJMwJ6tZBgAUkyLd4BBFBzpmhg4Oz6W8QY1+XTR76xB4/KTsxP&#10;7zsg9vsNt4px985uNb6o9eyWO8WG+vpnB2sDFybADOYGrj50XOzLB46I5cawKT7MFx2SWwAh+7tK&#10;RgFgOPkAF4+qvHmEZgRw8YhVXg7yWfp1mLh4VCd6A2hbuHhU+4GfGLIeuLoDQvaXechPMnDxqOPZ&#10;5yLbsV9318cI6NVCggUkybR4BxBezZmigQEXj6wT2sHawIUJWAfSWX0Xj8gwF+a2hOzvKvWq62yp&#10;xDty8agt8Sh+Dspr+ptH5fFJUuriUZKw5+O0cPHIxaP5r353Jp81mZCJi0cdB5+by479urs+RkCv&#10;ltFHKcEhxQOVpkF4NWeKBgZcPLJOaAdrAxcmYB1IZ/VdPBpNNSFFrsPpKBPBLIOSxUadfECT4hFv&#10;38QAtqSVAN0Pb/oAst221t4ckwie37ZOjD0CMVvb+CLJi3NTYs/PrBO7sG2dGB02NQrOiqY6TNuP&#10;i0dp498v74VFaaJyv8ZYga0eqb6shswu84vz/kPF138jT086X3X54oHDYhfv3iPG1eo3d/2lmG6+&#10;uGuzGGoUnxbljyi61QQeYR2WgAkMiw95NAKsDQ7mn2ChCnkARcMA3Ie/uW9GjHFdOnlAjE9ifXLv&#10;frGz628W44j+pNp7R3aI8YVBeh4GyHZJQCwGDGMuchsFkYdYH5Me5AGMywRo3gZw8Sj3N4/0rLt4&#10;pGPS8REXjzoOeK/dFS4ejXtNibAwuflf5rlyw9nBaARcPBqNRnuYdVgC2vPuPfciAqwN2OafYKEK&#10;eQBFwwAuHlWex2yXBMRiQOXhe8OSCBB56vQx6UEewLhMgOZtABePXDya8jePrKeWi0fWiE1y/cLF&#10;IxePxkVgeCeFi0fdzGnMHWQ3TNxLthFgkcCwj89RehQMp9fAxaPK05ftkoBYDKg8fG9YEgEiT50+&#10;Jj3IAxiXCdC8DfCVePTlL38u9vY/Pyqm94t1eYSNbNopu9UAWW1bm52Z4mtrjc/Wu4d3iJ2fWSv2&#10;8Ym9YtqXfjuJDzrqyp+dOiT2h613irHpQFeudoQVX615bq1cPMptRobHpxi65MQAmbtMLvOaBkcG&#10;lseIfFOAXRW6w89OHRS7MLtejDp8OUhfpLjqDXULBkGIAablR2UTiKHhdXoRAeYdtuQxQPj2gwkN&#10;GgCoavIcMQE67CNgSxpp8Iv7D4t9et9Bsee23iXG48BTG28To3Ifx17CmQVQUif/IkZhAvmPKy1D&#10;ggkNcgsgpEh6eAfAUHOmqCag5xhg9eXiUZNvHrl4tNr6Y+2uVqFfx1086td89ZFt4eJRou9icHXX&#10;YGB5rPHzwsWjxkM62qFp+VHZBEbdOe51BJh3RqETWkjxHIVTzQeqmjxHTIAO+whcPBo7ayyAsaV9&#10;OcgoTKAvo0vFk2BCQCeZkCLpaRow1JwpqgnoOQZYfbl41Ip41MZXePjjg795ZF3ljdd38ajxkHqH&#10;KyJQuHjk4lHfNru5eLTiLG72n9wCxnRLZROI6dnr9CICzDts9QNMSPEchVPNB6qaPEdMgA77CFw8&#10;GjtrLICxpX05yChMoC+jS8WTYEJAJ5mQIulpGjDUnCmqCeg5Blh9fSUenf/+d8TOfuuM2OVf/VxM&#10;bxzr4IjetsYmNUCS3Wo4hQZAwsKbRw2KR/wg0bOb7xDjOwu87c+smwSmy6ePivGaK9uw6bApwNpt&#10;qsO0/bh4lDb+7n21CBT9kZygylj09TVMzGWeIPQRsEv69xtuFdOjeP/oLrG39s+K6TocYSf105tu&#10;F+MIdSYQdHAZxYUJTOBc5D9kZhCqmSTYsJzVNR+oavIUmQD9mIDJRdrK7E17/+hOMY6kJdaed6ay&#10;PRfZ9szYTSDb4TROjLDQs04yYTn/dAk0DRhqzhR1CaARCVw8yv3NIxePujx/In25eBQZKK/WcQQK&#10;F49q3xnkf5nveFHd0J2LRzcMUSMVuKtrpLexneDCBMZ25QfTRoAZhIbObKF2tqzTg+YDVU2eIhOg&#10;HxMwuUhbGanIxaO0E9GNd9MypnI33HLwooesk0xIkfQ0DcKlOVPUJYBGJHDxyMWjo/7mkfUUdfHI&#10;GjGv300EChePat8Z5H+Z72YtxXtx8Sg+VnVqcldXp5PytrgwgfI+vTRJBJhBvOvMFmpnyzo9aD5Q&#10;1eQpMgH6MQGTi7SVXTxKG/+OvZuWMZU7JpnQnR6yTjIhRdLTNIiS5kxRlwAakeCm93/6j6/86Pti&#10;b/34R2Lv//QfxTrYpKZd9HHb2hJnvrO2BCKjT7WSJfLl6SNiF+/eI/bW/m1ii7s2i5neTsLXS9s3&#10;iF26d78YRY2DmJE27rTxDl0zajyk3mEOESg6lJzwpQeur6/BL/N9+NmjK2eOiRUL82J6cl+b3yLG&#10;hYw6XONe2rFR7NXdW8Ta20mN9x6BbC+jEDOBHkW+j1SZC8hnm2AhpjlDvksADRPokuEk+2JSJjkI&#10;prETMRMwuUhbmXFBg5SiQfC7yibuKl08aubNIxePOGnHAn1uj62W+UEXjzKfIKdXLQKFi0cj9xP6&#10;boOoDiOPMZymgItHTUWyvJ9slx/ETKB8sF5aMwLMBf3ozBZG8l5nWNPgiOYM+S4BNEygS4aT7ItJ&#10;meQgmMZOxEzA5CJtZcYFDVKKBiGPpAdVTZ6inIGLR82LRyyFeFCyRPirLH+w9TePSsLVapGLR62G&#10;1ztPFYHCxaOR+wl9t8G8kNI54uDawwsuHnWzDLJdfhAzgW6CNrFemAsioDNbGMl7nWFNgyOaM+S7&#10;BNAwgS4ZTrIvJmWSg2AaOxEzAZOLtJUZFzRIKRqEPJIeVDV5inIGN/3s7mNv//hH39g/P/r213bh&#10;ke+J6T1lHRzp9ba12ZmpCvPN6jEBHMUITFTmG21Pb7xdjKLGAcNpvOckHbp4lCTs7jTPCBQWyYkh&#10;0IojmVzdw/ItheYD1YElNMbVAbi4sEdM70Q7P71WjF/fe3PfNjH+ZNIBw/xdDGz5MZwYkP/s5MaQ&#10;qEJMZ7awnPS6BJoGDDVnivIHkI8B+Q8nN4ZENTdiQ+VDwE0gSTRgiHedZEKKXIdTzQeqmjxFOQMX&#10;jxp+88jFo9Hl3tOzYnQIo9jFo9FoOJ7wCBQuHjWxdXxCVpGLR/UnemDXU4YTA+pHb9J6IKoMXD/A&#10;hBQPVJoGDDVnivIHkI8B+Q8nN4ZENTdiQ+VDwE0gSTRgiHedZEKKXIdTzQeqmjxFOQMXj1w8ur29&#10;BdrTs2K1gLh4tFpk/PgERqBw8cjFo+gIuHhUP0UM7HrKcGJA/ehNWg9ElYHrB5iQ4oFK04Ch5kxR&#10;/gDyMSD/4eTGkKjmRmyofAi4CSSJBgzxrpNMSJHrcKr5QFWTpyhncNMH//ZPH//iX8X++JPHxP7z&#10;1L1iHWxS0y6y3bZ24QePrDDI86m1am8eVVsirDkTuO7roePXxKIfAK63jWsCMWvDPOu7eJTnvDir&#10;/CNQKKUJzvqyGvwyH5dgieEwwNUzx8Uundwv9uHx3WLDGGDNUQzsemqKBmM3AZOLgVUmUIwrk0yr&#10;acBQc6ZoYICRmsDAgmAaDoEytcqk8scn9orxk7UQ44dEPji2S4zLH3V6BJimGNDUuPBFhzrJBL+r&#10;bPSu0sUjw5tHK5SjCz94xMUjztWxQJ/SY6v15aCLR32ZKeeZWwQKF48avXLnNr+N8HHxqDyMA7ue&#10;lg92RSljN4EVnUzUPwkUo87kgUrTgKHmTNHAACM1gYEFwTQcAmVqlUllF4+YvlHQ1OzQJx3qJBNc&#10;PGr0FtTFo4bFI9ZuB4ATxgSuE/M3j4znkotH1xePMXTecMIjULh45KfMjSLg4lF5luBCX15tkKWM&#10;3QQGGYrIQREo6mfyQKVpwFBzpmhggJGawMCCYBoOgTK1yqSyi0dM3yhoanbokw51kgkuHt3oBozo&#10;xYCbeHdmFLz4t38l9vmTPxMbLW0J691qONKv/IRzBtGnqcqaBgzZthYT9LR1OM1MoBpnXFRrnlsr&#10;F49ymxHn07sIFMsqEszzv8wPLI8ReQf9ioCvQ+t8ETETsHrJqj4jhVX+CRaqmjxFDq49vEB8TGAY&#10;oWPIPRrOOwfnxM7PrBV7bc9WMUbx7OY7xNij/dKOjWIfHp8Xo/Jnpw6JUfny6aNi1OkRYE5NQA+Q&#10;5hR50iMUo4Bv3eqlNVotBrt4ZBChXDyKWVKjdfQpPVraO+ziUe+mzAnnFoHCxaNG//6T2/w6n/Yi&#10;MLDraXuBomciZgI07yNgpJD35yhC0XfA5JpA30ct/Blyj4bj4lH5ZDGnJqD7pDlFnvQIxShw8eiR&#10;pl4mMvXj4tHoKozB+pSOaZVtHRePsp0aJ9aXCBQuHrl45BGoFIGBXU87SFlEzAQ6INaeC0aKC3+O&#10;IhR9B0yuCfR91MKfIfdoOC4elU8Wc2oCuk+aU+RJj1CMgtbFI3ZjdQkWH3tUTDvVqo1J9GmqsqYh&#10;VGdnpnq0bW10JcVjTs5qIN5RzjVdPMp5dpxbLyJQ5Coe6bsN4knS44gDj0BnEfDl11moxREBN4GO&#10;Sa7mDs5U0JktfPvBhKb5QFWTp8hB5QgQVROo7K6lhpBvqf9Wu31z/zaxD47tFvvi/sNi56fXikHg&#10;0/sOir28c5PYJ/fuF7swu16Mfl6YnRK7cuaYGP0MFbASNGDIOsmEFElP04Ah5DnSHkDE/P2GW8UW&#10;d20Ww2mxMC/28o6NYqwx6oyC8dvWtHzTwREXj0YnJjfMQq8GchtONT4uHlWLm7fyCBCBwsWjSm+d&#10;EEAHkxYBrrmTNvBU4yXgJpCK7Qq/cOa4foAJKZ6jcKr5QFWTp8hB5QgQVROo7K6lhpBvqf9Wu3Xx&#10;qMHwshI0wItOMiFF0tM0YAh5jrQHXDx6hHd/mnqZyNQP3gEr3jxanJ9rb/rT9sxCrwbSkm/Ku4tH&#10;TUXS+5nYCBQuHrl45BGwRIBr7sQmjY4HTsBNoGOSq7mDMxX0A0xI8RyFU80Hqpo8RQ4qR4ComkBl&#10;dy01hHxL/bfarYtHDYaXlaABXnSSCSmSnqYBQ8hzpD3QinjE+z6RoL1XkCCACzQagEnrabwyNACT&#10;Ix5VW9acHjGgmosuW7l41GW03dcgI1D0WTzSeWyQc+SDyioCrLqsWDmZFRFgmkxgRSf1/4l3utIP&#10;MCHFcxRONR+oavIU9QiwgejL00fEekQeqsyFCdC8cQCNxnvuoMML29aJfX7qkNhHJ/aKvb5nWgwa&#10;xcIesTf2TouxW+3FuSkx9ha9Or9FjOYTCPTa0EkmpEh6mgazozlT1B5ARXrvyA6xz+8/JMZX/64+&#10;dFyMHZHso4TYq/NbbkKyiQQoO40DCNAzGg2gcT3I1CE0AC4esZjGAk6PGDC2h6wOuniU1XQ4mT5G&#10;oHDxyPLWSR+n2Dk3GwGuns126701GwGmyQSa5TD6NXd61g8wIcVzFE41H6gSOo70Ebh41Mas9Xpt&#10;uHjUxpKgT702dJIh/3QJNI0SzhS1B1w8OmsSfZqqjGYEcPGofJVzSseA8q5yKHXxKIdZcA69jkDh&#10;4pGLRx4BSwS4evb6xB88eabJBBoPC97pWT/ABBePLCcgkYwELh5FBspUTS9sU/O0lV08ajX+em1k&#10;kvQ0DeKgOVPUHmhSPOI1n0iwuPxNNBOI6ZwOqYxGA2hKBqrWDzQAS5zlO2uzM1NL1t6UT0LPnEsm&#10;0EFkXDPqIMjuYtgRKJRmxHj19TWkeLbRNGBIRuIIgCIToLkDj8ANI8DSumHN8gq8fH7p5H6x8vr9&#10;LSViGuQ2KM2w5EgMeZpTWWe20J8EyyjyBzyY/eqOvxB7/+guMchzDr66e4sY+0eo02vA8jOBmCHT&#10;YUzl3OqcXX+LGMQ+v/+w2PPb1olde+i4GEcunTwgxkey2FJEP79bd7MYRyYH6CWRSa4LywlW82F2&#10;NHmK2gMvbd8gxtJ6+8Cs2PtHd4rhnSI+u3b1zDGxi3fvMX9tDYnHBNCDSgAdUgeNBhDOpXnnSPxC&#10;A7DE2cUjllpNwLlkAjWdxjR38SgmSl7HI1ASgcLFo/k5MltJoLzII7AiAk0tGx5cXTxaEeGE/2Ry&#10;Y0AMT/qhsn6ACcvPNl0CTQOGmjNFPQIuHo3ummROY0DMLNNPTOXc6rh41MaM6CWhk0xIketwqvkQ&#10;B02eovaAi0dpJCQ0I8CoeNTefE9Iz5xLJtBBcFw86iDI7mLYEShcPHLxqM2tIgM+fbgg1hyji0cZ&#10;fg+XyY0BMQuAfqisH2BCigcqTQOGmjNFPQIuHrl4tNpydfFotcjUOa7zhk4ySXIdTjUfxqvJU9Qe&#10;SCke8VqQCSyJLPFGz2g0gJDxm0ftzbf3XBIBzkATKOlQF7l4pGPiRzwCpggUSjzSl9WQ4pEGp5oP&#10;AyS3cKQmoEMTqOnUm/c0AiySavz5Ls8vb/9zsWJhXowOOUJl3lSnTv4gJlDUiQG5DTmGM3UgrzNb&#10;SJFpNQ0Yas4U9QggzvJtrM9OHRRjFHw/6/KDR8Xe2r9NjG0jFL2+Z6vYm/u2ifFrSnQ4DMACiAF9&#10;HPJnpw6JafIX794jRu7Vux0vbFsvxhqjw2c23S6mex78EVYLI9VJJqTIdTjVfKCqyVPUHtD7H1+b&#10;3yr28T37xPD+4vYNYp/ed0CMoqtnjpu3raHsmEC8crT42KP0jGYEcPGIyXMgEeAMNAFT9Fw8MoXL&#10;K3sEdAQKF49G3rsxJSsq66j6kUmIQM0FwDOJi0fWNyNyW12shBgAef0AE1I8UGkaMGQ4HOkj4MHe&#10;xSPr9LEAYoC18xzqo/VoMi4e6ZhEHmG1UF8nmZAi1+FU84GqJk9Re8DFI9+2ttDe8upXz5yBJmAa&#10;o4tHpnB5ZY+AjkDh4pGLRyMR0CvEj6wWAS5tq1UoP+7i0Wh8CGYMGG2YA47hTB0I6weYkOKBStOA&#10;oeZMUY+Ai0eVJ4sFEAMqe0nY0MWjNoLPaqFznWRCilyHU80Hqpo8Re2B/olHvExUAng7iTq8cARI&#10;8uYR3gEwlF/LXrNmjX9qrb3l3kbPnLcm0AYT79MjMAkRKFw8qi2dmJIVlSdhdQ17jE1N5XPTd4l9&#10;8cBhsc/vPyT27OY7xPiazwuzU2I8Eusgs7/mjb0zYroOHbb3K91NxUeTp2cT0P10cASG2pd+gAkp&#10;Hqg0DaiWkKdOj8C5qVvE+H6WJs9G0fPTa8XYNvLekZ1ifBGJc+fFuSkx3eFQj+i1wRET6HV8rjx4&#10;VOz1PdNir+zcJPblA0fEej3AauRZADTXSSakyHU41XygqslT1B7QOyI/OrFXjJ9D4lW4pzfeLgaf&#10;iwt7xK6cOdbRtjXUlhLg4hEz5KDtCHDemkDbrLx/j8BQI1C4eOTiUe0IDPXsKB8XF6nyajcsdfHo&#10;hiFaUYHIm8CKTrr5Jwy1O/0AE1I8UGkaUC0hT50eARePGpwsvTY4YgINUuq+KxePxsacBUCpTjIh&#10;Ra7DqeYDVU2eovaAi0edblvjhSMAEhhvHrU32d5zGxHgvDWBNph4nx6BSYhA4eJRbenElKyoPAmr&#10;a9hjbGoqXTyyrhMibwJWL43Uh6HuTT/AhBQPVJoGVEvIU6dHwMWjBidLrw2OmECDlLrvysWjsTFn&#10;AVCqk0xIketwqvlAVZOnqD0wKPFIv3CENINYA8h221p7k+09J48Av3nE2W4Cyfk7AY9A8ggUPRSP&#10;OM2TR68OAUZhAnU8ettmI8DE1ez27Pqbxejn7QOzYnzpSRfpz66x2Y0fBtY90w8fc3nytj8Tu3rm&#10;mBh1qoGmwlLNe0kriJlASYcxRfiisn5uCf4cVVvBJ7wlQH+X/fLpI9/Y8kfW+ICR/hUSembb2uLu&#10;zWJv7t8mRp3BA72wqw2Zfkygmi9v1U0EmErcZZL0NA2OaM6QTwvYn87NANvSIca2tRfmptJvW3Px&#10;iIlxkGcEXDzKc16cVY8iULh41Mlzi14S3KyYgO7Hj6SKABNXk4CWeFw8qhnSsc2ZLxMY21X8QXzR&#10;hMcVQHDxqJMk7OIRi7A+0Au7Wp/0YwLVfHmrbiLAVOKOXAcIKZIe3jXQnCGfFrh41PyONt57AvBu&#10;lG9bS7vcu/Hu4lE3cXYvA45A4eJRJ88teglxs2ICuh8/kioCTFxNAi4e1QxgZHPmywQiO1+tGr6o&#10;oJ9bQornKJxqPlDV5CnqI3DxqMFZa2pt0I8JNDgQ76rxCDCV9KyTTEiR9DQNjmjOkE8LXDxy8Wgh&#10;7RIcnnfEo2pDI1nEgGouYlql9R7D0OsMOAJFruIRF3UAs8Apw5HJAYw9BkxOWLocKZGv6ZTvnbFB&#10;hg7ZU8aXnih6cfsGMfbXUOelHRvFPrl3vxgfaqE534d6dsudYnwniFffqWwCTYXF5LSDyozLBCBG&#10;K46Q0AAhxXMUTqEBgKomT1GPALs83tw3IwZ5NqDxEUPOHSTdK2eOiX1x/2ExPqTFF9noh54HD9Ku&#10;DbybwOAnJZMBMinwIbcAQoqkh3cADOEcA2iVG8jia2v93bY2OzPlbx7ltqbb4OPiURtR9T4nKgKF&#10;i0eJ3jyqtsxi7myoU82FtyqPQFPhdfGoPM6ZlDLdJgB5WnGE5xZASPEchVNoAKCqyVPUI+DiURuT&#10;lXZt4N0E2oiD96kjwKRQRG4BhBRJD+8AGMI5BtAqN+DiUdRrSuxWA8i2NcSjxfm53KbW+TQYAReP&#10;GgymdzWZEShcPHLxqFcRSH6ecnNZk4mLRzUD2E1zptsE4EYrjvDcAggpnqNwCg0AVDV5inoEXDxq&#10;Y7LSrg28m0AbcfA+dQSYFIrILYCQIunhHQBDOMcAWuUGMhWP0GgAST6yhlNoAFw8ym0pt8qnpnhk&#10;4haTUHSdEhdULqlDEZVNgOYOPAIrIlAozYgKXFYBIdfLPJwdjI2AKV1QeWxXfpAINBUotsMUC/Ni&#10;uPjoxF4x9p1dvHuP2NMbbxej8nPTd4mx9eYPW+8Ue3FuSgxfv7rjL8ToEO+v7NokRs8lgCAASipP&#10;YBFhARAE8iogpEiwOIUGAKqQNwGa9wh8dt9BsXcP7xBjk9rVM8fFntl8h9ile/eLceqxG7RHQ65J&#10;lSVRs58um8PZBLpkOAxfhJfhkFsAIUXSwzsAhpozRRpQ2QR0P20cyfFra2g0AHScJAAaABeP2liL&#10;2fbp4lF55sp24pxY8ggULh5NwOs25flhtdLkizNzAsStJk8EHeQbOnTxiFD0FLBIAAyE5xZASPEc&#10;hVNoAKAKeROgeY+Ai0fWyWJJWBsmrA9nE0hIuKeuCS/8yS2AkCLp4R0AQ82ZIg2obAK6nzaOuHh0&#10;451raEYAF4/aWIvZ9uniUXnmynbinFjyCBQuHrl4ND83NoEkX5yZEyBoNXm6eFQzgDk3Z5EAYMtz&#10;CyCkeI7CKTQARYf09QAAIABJREFUUIW8CdC8R8DFI+tksSSsDRPWh7MJJCTcU9eEF/7kFkBIkfTw&#10;DoCh5kyRBlQ2Ad1PG0dcPKoiHi0+9uiSrVmzZnZmasnamBjvM3kEutSMag42JrPUdFHSPMY7dUr6&#10;8aLhRaBw8WgCxKNq65acYALVfPWxFWHpgHzMZ3o1DT679tb+bWKv7t4s9vKOjWJv7J0WuzC7Xowd&#10;bbpDjnQ5dpz2GuiI8dwCCH1+jtKzw5BjgG6e7ZHLp4+IvXdkpxifZsuWc3vEmNz2XGTSMyONAZlw&#10;TkKD+OCdFAcIKXIdTqEBgKomT1FTABcmYPXu4lFF8Ui+s+bikXXB9ai+i0eRk9Vqhork4NXyjEDh&#10;4pGLR6tEwJQ3qJznOm+DVZdDdvGojRnssk+9WnhuAYQUD1R4BxAWzZmiGEDzGBDTYSZ1XDwanQgm&#10;d/TgIDEjjQGDjEDkoIgP9cktgJAi1+EUGgCoavIUNQVwYQJW7y4euXi0YF00E1LfxaPIiW41Q0Vy&#10;8Gp5RqBw8WgV6STP+eqSlSlvULlLhml9dTlkF4/SznV973q18NwCCCkeqPAOYLCaM0UxgOYxIKbD&#10;TOq4eDQ6EUzu6MFBYkYaAwYZgchBER/qk1sAIUWuwyk0AFDV5ClqCuDCBKzeXTyqKx5ZI+71+xKB&#10;HolHfQnptYcXTOmMyj0aoFMdjUChxCOupoAwwZf50Vg5jokAOcEEYnrOrQ4DzI0YfD6+Z5/Y9Z9V&#10;Oj5ffG3U0eB3624W+/L0ETHq5D9kqOYGdOhIsICQItPiHUDoNGeKGgf4MoHGaXiHkRFgmiLrT1o1&#10;4mMCw4gSQ2Y45BZASJHrcAoNAFQ1eYrSAohFAhePXDzyN4/GR8DFozZyWWRiWlGtDSbeZwcRKFw8&#10;8jePGo3AiswQ+c8OlnrjLhha4z031aGLR01Fsn4/erXw3AIIKR6o8A5gsJozRY0DfJlA4zS8w8gI&#10;ME2R9SetGvExgWFEiSEzHHILIKTIdTiFBgCqmjxFaQHEIoGLRy4ejZdO0q7jHLy7eNTGLEQmphXV&#10;2mDifXYQgcLFo0alkw6mLHMXKzJD5D8zH9RYegxtbGkOB108ymEWhINeLTy3AEKKByq8Awia5kxR&#10;4wBfJtA4De8wMgJMU2T9SatGfExgGFFiyAyH3AIIKXIdTqEBgKomT1FaALFI4OLRquLRhR88ssKu&#10;/fYJMfnUmnxtLe18u/f2IuDiUXuxtfYcmc5WVLN68fqNR6Bw8cjFowwisCIzRP6z8dPB1CEkTa3y&#10;r8wet6tnjoklGenHJ/aK8ak4QvfFA4fF3j+6S4wj1MkElISO5xZASPFAhXcAoSshT520AIYmkJbz&#10;MLwT8GEMJ5NREFUTyIQ8NCDPEXILIKTIdTiFBgCqmjxF/QIuHlURj+RTay4e9WutW9m6eGSNWHv1&#10;Sbgm0B4f7zkyAoWLRxlIJ5GTNeBqprxB5bQByYRG40Fw8ajBkJYsEp5bACHFAxXeAQy/hDx10gIY&#10;mkBazsPwTsCHMZxMRkFUTSAT8tCAPEfILYCQItfhFBoAqGryFPULuHjk4pFvWxsfgf/P3psF+XVd&#10;9f4ygfBECiiqKKp44QWeQvGWN6i8UJUHHqiiQhUFVyEDHiTLUmtudWtqjd0a2pMm27o3Dv/iYof/&#10;jcEJ4cZgO8pgPMhjbMuTbMuOY9mW4kHy1Btdxcv98Y9evz591pn2Pucs16rkq7P3Xuu71t5n7d9v&#10;9dm/48WjdHIZCdcE0uHfWyZnvHjkxaMEImDKG3SOe9smQqPyIHjxqMKQZiwSvrcAQowvVFgH4H4G&#10;efrEBTA0gbicu2GdgHfDnUS8IKomkAh5aECeK+QWQIiR6zAKDQBUNXma2gUWXTyBlUc4sVUVwKhW&#10;OOew2IlbbwkPzlviqa9J04AqTx61a7KdrSkCXjwyhavhznlSMH1MoGFHum3uTAuLR6yWbk+N1bvz&#10;h6ZEnt28WiRDw/lDkyIZfdJvYiWYQFV+YbQqhanpieLgK7vHRZ4YvUrkhW3rRN6/Ya/IgyOXifz8&#10;mu0ij65ZKvLe4T0iGcFk8b97aEoko3PJJh1Dvq4Agn+ParZ+zaSYQMmV0LHhhK4bfpET2ugOc2EC&#10;9XkKDUyQ6wAhRtLDugaaM+RbCrx4NG9ZyotHLV3TVdH24lFVkaxDT55cTB8TqINtb3We8eJRs99b&#10;6ltpXjzKmUaqmgLMVaUwNT1RHPTiUWj2a5X+HsU6jLIAsF4fwC8TqI9PGzUTujaS15y9eKRjUviK&#10;Xhs6yYRms5yY0zS4ojkXdj+RgV488uLR8ENbiSzQiDS8eBQx+AuazpOL6WMCC5r2DvkjcMaLR148&#10;am0ETHmDzvnvjuyelSvMNtd8axQHvXgUmv1axdcnACstygLAen0Av0ygPj5t1Ezo2khec/bikY5J&#10;4St6bZBbAKHZLCfmsK6B5lzY/UQG5v3NI06ZmQDnvDRAj27Sj/zUdzYtQ7OmAVU/tpbI8q2VhheP&#10;ag1vSeX15WI0m0BJd7o6/EyqxSO9uzMFzDtX+gzOXr1N5Lktq0UeHLlchLDQh9M9T29cKUKfcwd2&#10;izy3ebXIJ2+5umn/jEhry0y4OXN0mvWTBwwOFMwo3dSNK4k4+NLODSKv79sq8urUJhEKTAScK2/s&#10;3ypCE4Azbj++4m9FMjozqiTQwdSZLcT4HoVRzQeXNXmaegiIhgl0NVAEoY0O5tkQz0xPiDy7aZUI&#10;iaiNLmvOzKAJaD36Cgpp0kkmxEh6mgYMNWeaWgq8eGR+8mhsdMSLRy1d7ibaXjwyhavhzvXlYjSb&#10;QMPut8XcGS8etbwgwudgLx7lvOlK5g2G5zTXum6JOOjFo9DI96tefaEqczNyX5hAGYspjyUIKZOc&#10;jxubZsZfU7x4xBQPgvlCOnid/lzUSSY0ktzmWNE0YKg509RS4MUjLx75sbXhEfDiUcpJrb5cjGYT&#10;SDlWEbmd8eKRF48+ioA/eTQ0n+h7k266qRtXEnHQi0ehke9XvfpCVeYO5b4wgTIWUx5LEFImOR83&#10;Lx5Zn8A1TbfurJNMaCS5zbGiabBCNGeaWgryFo84sWUCnE3LACjUx8QyzpQ10KT5CFWePDo5Md7S&#10;WXfaGRHwmlFGcNJpSi0XwycPSCeMNTE5o2pGGNL7a/Btvg0Fprev2ynCY/bM6bmDkyI/m9wowjEf&#10;+hxfcanI+0f2imScEmJU50GedKH7tCgsyZI/sWG5yPmDkyIvTKwTefPaHSLE+eTWNSK66fSeTSIv&#10;7RgVeXJ0uQi/MY+eygHhRXMiCTbMZnXNB6qaPE0OckaAGOYBOXWm0A13UiBj5ZCxIfLjR4+tWSry&#10;4U37RZ4aGxF558BukQy76GnglY4ZNCpvYt7zAKzrJBNm80+TQNOAIe5wJTXAqnv7+p0i2Qy9eFT8&#10;ySMvHmWvrZa2evGoFROXWi6GTx7QigiXIXnGi0dtqAeZptiLR6ZwDe18wfJfRibJqXxot4Yvai8a&#10;JjCfOS8ehUa+X7X6C9V8iyed6/r+yriSDu0FmeDFgj0T7ODFo8KTwrznAVjRSSY0ktzmWNE0YIg7&#10;XEkNePFo3mKQ9WElf/IotcXdDB8vHjUT55JWUsvF8MkDSvqe/vAzXjzy4tHu8Vd2f/Jwbp+fPLKU&#10;jIb3nZNV5mSA4WNmr87p3PA/5zBP509uXjwKjXy/avUXqoZvlgLm9P2VcaWA/lhD8CIWgTJ2vXhU&#10;OHrMex6AFZ1kQiPJbY4VTQOGuMOV1EBaxSOOpGnAQTaadLHGWu6ptr/mI5wXL148NjpyUVKbe+dT&#10;SQS8eFRJGOtWkn4uzogA5E0gQ2FqTWe8eNS54hGnzDibplfdyS1rRDjdwyeSp8dHRBj1zoFdIvoc&#10;HH06AGZrOBX8P9Egb+RX2nDVBoZwTg0cX3GZCMQ4gPbK5LjIBzfuE3lw5DIRzpjwe7f3LfuayGt7&#10;t4hw5eN3CN60HxOVAx1n/QUm+PeozmXjYguJ1WICxWwVGwWxYsNTG6U3xJ/uGhN5be9mETjTlPHa&#10;tSivdIRhXKDXRiK5LswmWM2HiGnyNMUFfPq6Z8mXRdjaIPbCxFoR3qJ7csuaeo+tURjSoKXFI3nP&#10;mhePWFXdA148asWcJpuL80QP8iaQR3Mifc548ahzX1e8eFTg5spf3MnZUzhI3sg5hG4F+BceQmYr&#10;rKHugV48CrPfeeoAbfweVfeSi66fu9IEmqQNsSaN1mfLi0cVxlavDZ1kQp05bUHlmg/ua/I0xQVe&#10;PKrstBqPLw198siLR3EXegPWvXjUQJDLm0g2F+dxDfImkEdzIn3OePHIi0cf/epwn588ompTOZC8&#10;YVXbZHIgszVp1GTLi0ehzi9abfweZVo/bezMXWkCTXoKsSaN1mfLi0cVxlavDZ1kQp05bUHlmg/u&#10;a/I0xQVePGq6eBR3vt16fRHw4lF9sS2vOdkUXN61BTXguwksqLaODmdU8UhvqyH5bd4UZzrXEc8U&#10;dD63ebXIW9ftFNGsHlm9ROSDG/aJ8Jj9qe3rRRjFMR8e16epG8Ba3GmgP6s0PzDNBWpNo6J05ndJ&#10;tHXeFcgHa34tXnd+78geEZ72/+Fli0VY4XpUVVd0wBPJtJoGLmvONDlIMALMlwkUcwQTxYanNkpv&#10;iBmvdORMEAe6cYcTtVFe6QiNuECvDZ1kQvKfKuPGMMP64+uXibx7eErkrWt3iDyzcaUIw1/ctt6P&#10;rc1bdcp+8oggOuhYBLx4lPKE6v0jZbbVcsN3E6iWQ05tZ7x41Lknj7x4lHPx062BYpDVhCl1SGfc&#10;yQPQn6dz3D5ePAp1ftHS3+uY7hYtEjj3GTBfJlAsYpgoNjy1UV48qnBG9NrQSSbUmdMWVK754L4m&#10;T1MiwItH8xaDOI+WE3jxKJE13TANLx41HHCTufRTsMkdU2d8NwGTiao6n/HikRePPnr4yJ88stZ3&#10;au1vSh3S2ZQT0G8aFaWzF49CnV+0Wv09KsqCTNYoN7UJFHMHE8WGpzbKi0cVzoheGzrJhDpz2oLK&#10;NR/c1+RpSgR48ahs8UjXjPi174s/8s1vHiUy306j8gh48ajykFaoMNkU/P4Ne0Xe2D8hUqHXZVQR&#10;MRMoY3Hm6PSZThSPigXBFGc6F7PV5Kh3D02J8MIpbf35rWtFaOK+eGzNUhFexPbwqitE3ju8R4RR&#10;HQDz1YAmJiYWZf736U9/+jd/8zc/+9nP/s3f/M23v/3t+fQMvb5161bR/cQTTwztUCCwLFETKGCo&#10;7UPeP7JXJON1hFX5yFxohfoLTIjxhUrTgGoGefqkD968ZrvIyzs3iKTPuUmGzHIx0CTV+mzpDZG/&#10;pnAU6OzV20QeWbVEBD6chOUFjpyE5UoDr3SET1zAQoKGTjIhRq7DqOYDVU2epkTA8RWXisCHM5L6&#10;S81LOzf4sbW5xaaM4pFUjhYvXnzxbWvE10HHIuDFo5QnNNkUzJdknWfjxpOImUBJzme8eDQx3mTA&#10;S85XnuFePMoTJfoMrd1cuHBhweLRnMrSF77whXPnzs2nbfD6fffd98u//MtePGIKGgZePAoD39xa&#10;/T0qz8rx4lF2lEzbn+6crbwtrV48qnCmWCTo1ElmMAU1jzUfqGryNCUCvHg0txiU85Aa3bx4lMhS&#10;jkXDi0exIp/HbrIp2ItHg9N3xotHXjz66OAe94U/eSSFHopHX/ziF+8c9t/tt99+7bXX/umf/ilV&#10;pD//8z8fLBINxefPn/+DP/gDhviTR4PpqBnsxaPBb2ut/h6VZ8F48Sg7SnxUKwaylbel1YtHFc4U&#10;CwmdOskMpqDmseYDVU2epkRA6sWjiye/RDgLBtBVGwo6TQJNA4Y8eZTIZCdL49WpjSLPbl4t8urU&#10;JpFkOUPMi0eEIkGQWgrmvTwPrbxchJez6ujxVil+e/jt63eJ6M5xrxBnE4DzmRYWj/AUL5oEWM8D&#10;miRWlS1eSnV6z2aR8wcnRaoykZSeoSWewSePVq5cOV8fuX7zzTdfcsklUg86duxYducrrriCytGi&#10;RYsqLB4Vi2qeZUyfYib6PEqHTn9vCQPPATWPNR/mS5OnKX3Ajv/E6FUiL2xbJwJ5tvUTYytEeG3f&#10;uYO7ReiswflDkyK6qfNXWBsm0MawvHNgt8hrezeL8IcW7Q67JwfZmnylo+YT5QpLAus6yYQYSU/T&#10;gKHmTFMigF8h4CsMxF7cvl6Enxqg6Yn1VzV9bM2LR0S/w8CLRx2e3LiupZaL+ShJ5vXiUUt/8yju&#10;0sJ6HhD3HixmnY+/XjySKs+CxaMLFy781V/9lXT+6le/mlE8+u53vyvdfv3Xf12AF4+KrdK2jCJL&#10;QFh/gQkxvkdhVPOBqiZPU/qAHd+LR3VMFmvDBOpgUrdOLx5ZI8ySYKBOMiFG0tM0YKg505QI8OJR&#10;2dNqPNzkTx6VX9NePCofQ9cwNAKp5WI+Snrx6OTEOFN25po9IlzR+2uIsc1jVPM5OfHxrxTBuUmA&#10;9TygSWJV2fLikVR/OLaWp3j093//91IM+uM//uP5ikevv/767/zO7yxatOjP/uzP/vIv/9KLR1Wt&#10;2JT1kCUgqRNaSCzBQlWTpyl9wI7vxaM6Jou1YQJ1MKlbpxePrBFmSTAwkaSnacBQc6YpEeDFIy8e&#10;TUdfizx1yfEcKPFk7+v7topwYpwjPKe2j4p8cOM+EYbzawK8ayDP078MN4FWH1sjVeUBprAk0hm/&#10;EuEDDT5Tnt6zSYQmzmye2r5ehBVOyYnOPJfByzie27JahFF0Tg0wOwAY6v01xPhuo2nAUHOmKTUA&#10;VRNIzYtu85mv1mMqHn3jG9+QYtDnPve5+RT+xV/8xaJFi37rt37rZz/7WTrFI9PkmpYxnU0mOtZZ&#10;B0FnthAjwWJU82EKNHmaWgRe2rlBhM+0kOeUBx+J3z08JfLE+qtE6MzLth5ds1Tk6Y0rRejTH1Bs&#10;bTDKBNoYVb4KNfBKx9Tiw+RCTCeZECPpaRowhHMGoHMUwNcKTkRCgx8WeHz9MhF+w+vpjSv92Nrc&#10;qtN8Tx6NjY74bx6xqoYCdkovHg2NTwMXMzKUbmqAT+Um8KJyzSUVevFo5ug0swMgqnp/Dalu83BO&#10;FhBeE0jWnU4Sm6/WYyoefeUrX5Hi0Ze+9KWhCr/+9a9Lh29+85sXLlzw4lEn15J2ihufpkQSLFld&#10;84GqJk9Ti4AXj+qYrGJrg1EmUAf/unV68WjwCXedZEKqnyozVmbdayZbvxeP5taAOIZmBV48yl5q&#10;Ga1ePMoITjNNGRlKNzVDqVoreFGt2vLavHjkxaPyqyinBu4CE8ip3LtVEoGhtR7TD2bffffdn/70&#10;p6U2dMcdd2iFzz///Gc+85lFixb99V//tbR68aiSuUtfCTc+VBP5HhVmv7xpPlDV5GlqEfDiUR2T&#10;VWxtMMoE6uBft04vHnnxqNo11uLikS7WWMs91fbXfORtazx5NLh2q53F7mljXf5k3ZUivIeCIzwz&#10;N+0X+fk120V4MwUBObFhuQh9nhofEXnrup0idC4GWn1aDZfZO7mSAeicB2ToabIJqk0azWOLU2as&#10;cEb9ZN0yEX725ZOmtVf+5COh8PrG/gkR+nAOjvoUTamBjNnR3yXC7NeMJoGmQQwzyNOn1QAHTaDV&#10;Lkckr2s9ciX7yaP333//9OnTd91114oVK371V39VKkfUhgZ1hhD+5E/+ZNGiRb/7u7979uzZnMWj&#10;CxcuRIxJtaZNy5jO1XKIpU27ozNbiJFgMar5aM6xoleJXT6UcrhDq+UkyCOrlohwhc7nDk6KcBAp&#10;/Y0e8pWDJhcJtvKAyj11hdYIME0M1EkmxEh6mgYMNWeaAPQxAYY3AWa/pA9+hYl/bE0Xa6otBlm1&#10;aT5ePCq8Or14VDh0xQaSffIMp3MekEdhA32g2oAtkwkvHg0+eaRDp/fX0MJtXvvVoivcOybQIgeT&#10;ojpY6BnEFI+kMJT9v7/0S7+0ZMmSDz74YFCD4MnJyUWLFl1yySXf+973aF3wySPpmVSgCpMxLWM6&#10;FzaX1EDtTiIJNsxmdc1Hc04qpFYyXjyyRixP/yYXCbbygDzkvU+tEWCasKKTTJjNP00CTQOGmjNN&#10;APqYAMObAF48ylNI8uJRhWvRi0cVBjOPKrKPqTOjMkAehQ30gWEDtkwmvHjkxSPTgmm+M/eOCTTP&#10;sxsWKejMAXmKR7/yK7/yh3/4hytXrnzsscfmDJd/Pvzww3KibenSpYMdvHi04NruxurCTdzRX2BC&#10;jO9RGNV8NGfItxF48aiOWWtykWArD6jDWddpigDTxCidZEKMpKdpwFBzpglAHxNgeBPAi0dePKp3&#10;nc2uMB67PbFhhcg7B3aJZBB4cds6EYbrzucPTYk8PT4icnZ6m4jubLrSw2NrpviY8hqdTSbydK5P&#10;cx7rGX14bxpvvqTzw6uuEOEK4PiKS0W4Anh55wYRhp8/NClCn9SAnh29rXIltHCbTy3gDfBhTk2g&#10;AWKJmxis6Qxiikdf/OIX75z974477vjHf/xHeW/aokWLfu/3fu/2228fHDWI33vvvc9+9rOLFi36&#10;/d///fPnzw825SwedenwmnUZmJYxna1W6u6viZFXASHVBAt5DeqOW4X6j6+4TASd/K2UF6jRxCtT&#10;dRN9Tm5ZI8LL2mjqPGAlJOspDE0gWXdaRIyAw5kUBwgxch1GoQGAqiZPU0mAZhMoaXRwuB9bm/tL&#10;20OfPBobHfHfPBpcN8OxF4+OTg+PTFPXySOV00CzCdRHo3LNJRV68Wjok0fsphqEGPu9psG8s7C5&#10;4mBwTolPHuChG6zpDGKKRytXrhy8Lvgf/uEfPvWpT8l5tKuvvlp3uHDhwsjIyKJFiz71qU/dc889&#10;czp48WjBhZdn9eo+C6ptuAMMsaszW0g1wUJeA9xJH3jxqMI5YiVUqLNaVTA0gWo59FMbAcf9RHJd&#10;mE2wmg9UNXmaSgI0m0BJo4PDvXjkxaPq6h1ePGqqSDR4Dw9i8sjgxUowmk2gEtODSrA+eDEF7MWj&#10;wUIDM6K3Va6E2a23SYB1AFSTXVowjAIIiwlEoZqU0TllHf6ZXTy6cOHCvn375IeQLrnkkltuuYWB&#10;Au68885LLrlk0aJFY2Njc5ouXLjgxaMF14BpGdN5QbUNd9DESGiAkGqChbwGDYexjDkvHpWJ3pyx&#10;rIQ519P5JwxNIB3+7WVCwHGBFAcIMXIdRqEBgKomT1NJgGYTKGl0cLgXjxYuHp287VuLP/rv4vNH&#10;g7FzPCcCT6y/SkReIPWTtVfycrTBH2mXUTy++8ToVSJv7N8qMkft4D958xTf1Qdby2A/tlYmevON&#10;NeU1OmttGU26c5Qrr+3dIqKtv7h9vQivUwHwNPs7B3aLnDu4W4S3EPIhlafitYlEruhpYjcFhP5t&#10;84nMTpM0WAkm0CTDum3pyo5cWbB4dOHChS984QtSP/rMZz7z/PPPD6q69NJLs39je07rnXfeOTgc&#10;XLf7HdNvWsZ0ri8I2gQJFhBiZFqsAwiC5kwTgD4mwPAmAW9J+8To7F9Pn9ywXOSlnRtEOHv+7uEp&#10;kU9Gzf7F8ZHVS0Q+uGGfiO7T1StMd8ccxC8T6FgQSrpD6NBDbgGEGLkOo9AAQFWTpykKgI8JDKXq&#10;xSMvHlX25JEXj4beY01eJCM0aTTDFnxMQCtkuG5K5IoXj3I+eRR8m5/9tpDI0q2DBjesCdTBJJZO&#10;yjRzQJ7i0alTp37t135NykCf//znBzV48SjKhJqWMZ3ro6pN8L0FEGJkWqwDCILmTBOAPibA8CaB&#10;F48qjDbTXaHOFFThlwmkwDwdDoQOSuQWQIiR6zAKDQBUNXmaogD4mMBQql488uKRF49+EQF/8mho&#10;gih50ZSh6KyNZjTpzlGuePHIi0dRFl6aRrlhTSBNX4qxGqz4DOI8xaMLFy5cffXVPEP0jW98Aw0n&#10;TpyY/ZXtIf//+c9/XkZ9/etfl+azZ88ydhAUc6q3o0zLmM71hUub4HsLIMT4QoV1AEHQnGkC0McE&#10;GN4k8OJRhdFmuivUmYIq/DKBFJinw4HQQYncAggxch1GoQGAqiZPUxQAHxMYStWLRx8Xj4b+TvbM&#10;/cdm7j/mx9aGLh19kbNpnFbjvWkvblsvwpV7lnxZ5I39EyK8SQ3NZ6YnRF7aMSrCq6weWH6pyIc3&#10;7hdhVDHgxaNicatjlCmv0bkOJtXq5L745ITm7IPuPM3++PplIi/t2CDy6JqlItWSqUObngt2U0Dw&#10;bb4HTx4VW12snzygmInGRg1WagZxzuLRzMzMH/3RH0kl6Ld/+7d//vOfDyqZD7fiN4/evGa7CC+U&#10;bGxSGjaUZxnrPhkk6az7kGABIUamxToAqhnk6VMMoNkEitkyjWJbz/Mx9fmta0VMJrrRmYnrhjsl&#10;vSAaJlDSaLLDCQIMyS2AECPXYRQaAKhq8jS1CODFIPDi0cLFI/nBo8WLF/tvHmUvdy8eZcengVbu&#10;7QZs1WcCL0ygPj5Vafbi0YnxtcG3eS8ezROBLt3v89V3chaPLly48KMf/Uh+G3vRokVLly6dT+Hg&#10;dS8eVZWrK9FjWs90zjCd0YfvLYAQI9NiHYA7GeTpUwyg2QSK2TKN8uJRznAxcTn7d7sb0TCBrsaE&#10;IOAguQUQYuQ6jEIDAFVNnqYWAbwYBF488uJRZcfWvHgUPR1wb0dnUoYAXphAGYvNjPXikRePmllp&#10;LbXSpft9sKYziPMXjy5cuPC3f/u38vDRpz71qQceeGBQz1DsxaOkVr5pPdM5w4WMPnxvAYQYX6iw&#10;DsCdDPL0KQbQbALFbJlGefEoZ7iYuJz9u92NaJhAV2NCEHCQ3AIIMXIdRqEBgKomT1OLAF4MgoaK&#10;RxdPfonIQbDB/9XnxcKDHxd0mgSaBiR58qhFk50sVd4Y9dZ1O0V4gRpP7VKEwotXpzaJPLtplQjf&#10;w+lTEvixtZIBjD58MK/lx9FpzyXAQbZDU+9+JHM7zPPURgrdCDtk2E0BIbFtXnOGvIOUI8DEmUBj&#10;Hg0t7lwFZOdAAAAgAElEQVS4cMFUPDp9+vRv/MZvSP3oc5/73H/913/Np1au5yweNRaEQUOcWOf9&#10;qi9sWydCNz4enBhbIfL0xpUifAags6THdw9Nvb5vi4g++U7nFoE86xl3yKuAkFiChSp+cSUugE8e&#10;EJdq560zBZ33tD4HiaEJ1MenKs24g0JyHSDESHpYB8BQc6apM8CLR4Ynjzoz6xEd4dOhF4/qmIU+&#10;5Kz54obvJjCftmjXvXhU5+cAtnkAqyXajCdcDUw5JkycCTTm0XxVHlPx6MKFCwcOHJDi0aJFiw4f&#10;Pjyf2vzFo8YiMMeQF4/mBGS+f+ZZz4wljwFCnflzQeXQAEAVv7gSF8AnD4hLtfPWmYLOe1qfg8TQ&#10;BOrjU5Vm3EEhuQUQYiQ9rANgqDnT1BngxSMvHlV2bC3PXeHFozxRKtynDzlrvuDguwnMpy3adS8e&#10;1fk5gG0ewGqJNuNePCoUASbOBJqc5exCT5TWJt2fY8uLR3MCMt8/86xnxpLHAKHO/LmgcmgAoIpf&#10;XIkL4JMHxKXaeetMQec9rc9BYmgC9fGpSjPuoJDcAggxkh7WATDUnGnqDPDikRePGi0eJXvntPrY&#10;Wh9SVU0rh9DlATVx6IxaYohHbKuA4Nt8oVoJIW0GvHNgt8jb1+8UacZu3VZYoiZQjFWU8lC20WKO&#10;VDvqpZ0bRF7ft1UE/ae2j4pwEo2mR1YvEXn/hr0iP1m3TOTNa3eIPLlhuUjlp9qhERewaKFBXgVE&#10;SbAYhQYAqpo8TekDyJtA+n4lwpCoJsKnPzSIfB4QJSwQwzq5BRD8U2Xjnyq9eLRA8WhsdMR/84ib&#10;tsPAi0cdntwM19iZ8oAMPd40c3SaGBINdneAb/MEJ2XgxSMW88mJ8WIzlV3HidJazJFqR3nxqHA8&#10;WZNoIK8CoiRYjEIDAFVNnqb0AeRNIH2/EmFIVBPh0x8aRD4PiBIWiGGd3AIIXjzy4tGJW29p8ney&#10;sTXfD2Z78Yg7ttvAi0fdnt/5vGNnygPmU+LXJQLEkICwuwN8myc4KQMvHrGYO1M8SmS9efGo8ESw&#10;JtFAXgVESbAYhQYAqpo8TekDyJtA+n4lwpCoJsKnPzSIfB4QJSwQwzq5BRC8eNSf4pEu1lDHiQI0&#10;H3nbGsWjwp8gWfEOEoxAq2tGxFOnV5ocVBgB4mwCFRJIUxXR0PTY3QHBt/nGt3k9L/Nd4XWW9yz5&#10;ssiZ6QkRhrwwsVaEN2Gd3LJGhD78tt3pPZtFOIj0/pG9InROH7DCTWDm6HSUx4vmM5pInE9sWC5y&#10;/uCkCMQeXb1EhPXzSdOapY9+JLqJPpx64xWuNHUDsPxwh7wKiJJgMQoNgOYM+c4DfDeBzodFO0h8&#10;dJNfSScCTJMJlOSPLfSQWwDBP1U2/qky2rE1XayJUjPCqObjxSPu1Q4DLx51eHIrd41tzAQqp5Ga&#10;QqKhibG7A3yb11FK54oXj4bOBSvcBETVfKUcfd3aX2vIuDLUrygXvXhUOOwsPzSQVwFREixGoQHQ&#10;nCHfeYDvJtD5sGgHiY9u8ivpRIBpMoGS/LGFHnILIHjxyItHVHMaBl484s7sFfDiUa+mu6SzbGMm&#10;UNJo+sOJhqbK7g7wbV5HKZ0rXjwaOhescBNAVUZNhyY6539eSYagIQMMKo+OvXhUeApYfmggrwKi&#10;JFiMQgOgOUO+8wDfTaDzYdEOEh/d5FfSiQDTZAIl+WMLPeQWQPDikRePGq4ZYc6LR9yZvQJePOrV&#10;dEdxls3PBKJQLWYUvxjOpg6IsrtjFBoAqGryNPUZPL5+mci7h6dE3rp2h8gzG1eKEJ8Xt60X4S1X&#10;b16zXeTJ0eUivFrr4VVXiJw7sFsEPR0DLK2TE+MZlZ0LFy4M9iQI2UPoll1sGuyWCD6+4jIRzYdj&#10;azM37Z8jehSn3liQp7avF9Gau3GFdYI7JDRA8O9RjX+PYjoqAcyyCVRiumElONiwXTfXZASY5WIA&#10;qqQ4QIiR6zAKDQBU8ZQr6YMPb9wn8tT4iMizm1eL8LsE9HnvyB4/tpb1trWx0RH/zaP0F30Zhl48&#10;KhM9H5snAmwkJpBHcyJ98As+7KaA4Nt8q77SePGIxVwYcF+YQGFzbRmoy0Aw9+IRoRgKWEi0kmAB&#10;UTIt1gEw1JxpcjA0AkTMBIaqSvwiDibO0+mViQCzXAxgmtwCCP6psrpPlRSGvHj0cVWIZ4uywdAn&#10;j7x4xH3bVeDFo67ObDp+ldwy03FkPiY4SAd2d4Bv8wSnFcCLR+WnifvCBMrbTVyDF48KTxALCQ0k&#10;WECUTIt1AAw1Z5ocDI0AETOBoaoSv4iDifN0emUiwCwXA5gmtwCCF4+8eHTi1luyizt1t+ri0cnb&#10;vrX4o/8ulpBYvg46FgEvHrV0Qt+/Ya/IG/snRFrqyHy0S26086mt4zpUUc7uDvBtnuC0AhxfcakI&#10;bF/aMSqi7zhevv7G/q0ir0yOizyx/iqR5zavFuHpkg9v2i+CiR4Cfe9wxQRaFLpzBydFNGfONj49&#10;PiJyYsMKkVenNon8dNeYyOPrlom8d2SPiFbYsSssCfwiwQJCjC9UWAfAUHOmyUGFESDOJlAhgQKq&#10;oFpgrA/pdgT02iC3AEKMXIdRaACYEU2epmTBm9fuEOG0GlTZfHmf6f1Xfc2Prc17bM2LRyydDgMv&#10;HrV0cr14xP40CKLMJgSwzm4KCL7NV/c3IuJcH/DiUX2xHdSs7x2umMCgzsSxF48KTxBLAg0kWECI&#10;kWmxDoCh5kyTgwojQJxNoEICBVRBtcBYH9LtCOi1QW4BhBi5DqPQADAjmjxNyQIvHtlOq/FAkz95&#10;lOyarpWYF49qDW99yr14xP40COoLeIZmCNCH3RQQfJv34tFHDx/5k0fcJjNHp/W9wxUTGNSZOPbi&#10;UeEJYkmggQQLCDEyLdYBMNScaXJQYQSIswlUSKCAKqgWGOtDuh0BvTbILYAQI9dhFBoAZkSTpylZ&#10;4MUjW/FI14xm7j8m4k8eJbvKKyTmxaMKg9mAqld2j4s8tPJyEV4EgPUz0xMivHec0xD06Spg0zKB&#10;ktHAFnrYTQEh+W0eLzTAr84DjpJxf+Hyi9vXi/AhgybOpvFqtgdHLhdBIZ0fWH6pCFf6DFhsJYOA&#10;njygpK0Ghn9w4z4R/kiAUZL581vXijwxepXIM5tWidC5G4A5xR3yqgYhRqbVNKCqydPkIHoEmB0T&#10;qIo2RqtSGFfP+UNTIvrgD8Tevn6XyOv7toiQ6+jjYOifVXSSCTFyHUY1HyaulQt79g2nfG/ipwYe&#10;W7NUhCsPjlzW92NrXjxiufcTePGoXfPuxaPs+WLTMoFsnQu2YoueelsNyW/zeKEBfnUeUOvx4lEz&#10;c81iK2kOPXlASVsNDOcLlRePcn6PIuWGGJkW6wAWCQuSKw7SiQCzYwJV8cdoVQrj6vHiUYXx12uD&#10;3AIIMXIdRqEBwH1NnqZ0gRePOImWB2QUj+TXshcvXuw/mJ3uci99EsSLR+2aXC8eZc8Xm5YJZOtc&#10;sBVb9GQ3BYTkt3m80AC/Og+8eNTwFLPYStpFTx5Q0lYDw714NBhk5pSL5FUNQoxMq2lAVZOnyUH0&#10;CDA7JlAVbYxWpTCuHi8eVRh/vTZ0kgkxch1GNR/c1+RpShckVTy6ePJLhLNgAF21yVPrqbyPpgFD&#10;Lx6lu8pL14xwzYtHhKJdgCrS6T2bRM4fmhThGUu+CT81NiLyzoHdIp84O5sxfza5UYRTb5/0qW69&#10;pamTrc4E8IVRXNHbakhsm9ecIa8BnU1A60n/Cl/a9V1w/uCkyOPrl4lwbujpjStFcJCTRIzil24e&#10;W3ulCJ37DFhRTQYBoybQJEO3NRgBpomL6SdYqGryNPUQ8Cml1b4zp3lAhqcMz+iTftPZq7eJPLdl&#10;tQintiH/5jXbRTjizahH1ywVoTMn2jgldHrPZhH6dB7otZFI0tM0mAvNmab0AefBzx3cLQLnJzcs&#10;F3l1aqPI+YOT9R5b60bxiAg66F4EvHjU0jn14lGFE8eeZwIQYBRX9P4avHjUhhKkF49Yw80Afe80&#10;YBejJtAAMTcxNAJME63pJ1ioavI09RB48Whw0ruxNigDefFocHJLYr02Ekl6mgaeas40pQ+8eFTZ&#10;D2bz5FH6s+4MC0fAi0eFQxd3oBePKow/e54JQIBRXNH7a/DikRePDk6eOzjpTx5xmwz9OZvB1pow&#10;N6wJ1ETG1S4YAaaJnuknWKhq8jT1EHjxaHDSu7E2vHg0OKdVYb02Ekl6mgYua840pQ+8eOTFo+n0&#10;l2l0hh2rGZGzNIge6poIPLNxpQhvr/jprjGR1/ZuFsE0TeRHmngw+MGRy0R+fs12Efo4GBqBjMWm&#10;99cQo3ikaeAI5LlSOcCECVROo3qFsyc93zuyR0Sb4HeOX5hYJ8KNljFK6+nqFZZEixyEswm0yMFk&#10;qRJwGOrMFmIkWIxqPlDV5GnqPKCswNEkfcL37et3ivDcyks7NojwHGirA8UCyACtdhDyb1+3U4T3&#10;VdF0YmyFiD4T9Pi6ZSLvHd4jcmr7ehGG86rT/pxfY7UQBJ1kQoykp2nAEM4a0CdZwMrkNwf4zMaX&#10;I/o8NT7ix9ZumfOzR/o3j5KdbCdWOAJePCocukQGevEo+kRkbJB6f012m68vjDo+ea7Ux6cyzV48&#10;Kv0QGSuhskkpTWlBJnA2gQXVeocFI0DA6ZlIgg2zX940H6hq8jR1HnjxaPDhSlaCBt1YCV48qnAe&#10;WSTo1EkmzOafJoGmAUM4a0CfZAGFIS8e5XoEaU7l6MStt0jxaGx0xI+tJbvKyxPz4lH5GMbV4MWj&#10;uPEf+qEQSnp/bXJ3x5amAUN2d65UDjBhApXTqF6hF49KV2pYEtXPTmlu81GCswnMp82v548AAWeI&#10;zmwhxvcojGo+UNXkaeo88OLR0M8JLAlAN1aCF48qnEe9NnSSCTGSnqaB13DWgD7JAnPx6ORt3+JZ&#10;m8qB/sFsXayp/AVqJoWajxePkl3cFRLrWPEoIzI6i+W5kqEwkaaHVl4uwivVOCDz5rU7RKDKs+Lv&#10;HNglQhOAB8s5cUOTg6ERYCHpVr2/hlS3eU0+7hWiagJxObt1awSYXOvA1vXHUxNonZu1EiZ0WEkk&#10;wYbZrK75aM6Q7w/gFZO8y5XfaiQInFHikBofYHhLLE0vblsvcnLLGpG3rtspgsIWgY4tklenNokw&#10;3czFwyuvEOEK4JNXs83+VYYmPtzyuqv+/KiCXhs6yZB/mgSaBvOlOesm+uQBDG8SsOo4R6mtv7F/&#10;YpEXj+bUj+YUj05OjOvA+ZW2R8CLR9mZK/359eJR9DliCWkmen8Ns18zmgSaBlQzyNMnCoCYCUSh&#10;6kYLR4DJLayhLQPx1ATa4l0zPAkd5nRmCzESLEY1H80Z8v0BXjzKnuuOLRIvHmVPt6lVrw2dZMg/&#10;TQJNA780Z91EnzyA4U0CLx5Vc2zNi0dNrtrGbHnxKDtzNTYRhQ158ahw6KoayBLSCvX+GmJ8t9E0&#10;oJpBnj5RAMRMIApVN1o4AkxuYQ1tGYinJtAW75rhSegwpzNbiJFgMar5aM6Q7w/w4lH2XHdskXjx&#10;KHu6Ta16begkQ/5pEmga+KU56yb65AEMbxLkLR7N3H+Mw2UmkOeMGwrpPOcxnxO33mI6ZVZ5Z83H&#10;nzxqcpnGstWf4lGxCOfJa7pPMVvFRr22d4sIw3mgl59D4hcHHlm1RITOGhxfcamIbvIrQyPAAqBV&#10;b6shsa80UNXkaWojwJ08oI0Odowz09Qxv6pyh/iYQFXWU9NDECCWSKbVNGCoOdPUQ8ApM46kZQSB&#10;o20vblsncmr7qAjlCb7gPbZmqcj5g5MiGZoTaerq2uDtVPosIScQ+WWZcwd2izy+fpkIs8Ms89PF&#10;b16zXYQ+XQV6begkE3rzqZJomEAza+MXb1ujxGMC1IMyAArpo4s1ldeDTAo1Hy8eNbPy4lrx4lF2&#10;/E2pis7ZOqtt9eJRtfEsoE3Pe5+3+QIBrHAIc5EHVGjXVRWLANNUbHjnRxEfE+hqWAgCDiaSaTUN&#10;GGrONPUQePFocNK7uja8eDQ4y8WwXhs6yQQvHk2MEygNikXeOsqLR7fMqR9dLB6NjY7wtjU/tmZd&#10;Uq3o78Wj7GnS+SjPlWyd1bZ68ajaeBbQxpJgbJ+3eYIQBTAXeUAUhm50MAJM0+BFx0SA+JgAwzsG&#10;CAJ+JZJpNQ0Yas409RB48Whw0ru6Nrx4NDjLxbBeGzrJBC8eJVI84rEgE+CpojwAzXMqNQkeW7vo&#10;zuKB/7x4VCwFJD7Ki0d1TBB53wQqZ/LOgd0ir+3dLJLxArUPbtgn8sjqJSKV8+mqQmYZB/u8zROE&#10;9AETZwLp+9UihkS+RZzTp0pU84D03YEh7nAlkUyracBQc6aph4BPF3zeIAgcZOONWvpdXW9du0Pk&#10;sbVXirwyOS5y75VfFXl931YRNCcLuro23j00JcKhQqbggxv2iuj35b13ZI/Ik6PLRTiKyPG3D2/c&#10;J4LCrgK9NnSSCb0pHhWbZWJoAlZbv3jyqJjkqRnRBxPtKh5J6K0x9f7pR8CLR3XMkSlV0blyJl48&#10;qjykQxXqGfRtfmigUrvIxJlAal60mg+Rb7UXqZEnqnlAauQz+OAOfRLJtJoGDDVnmnoIvHg0OOld&#10;XRtePBqc5WJYrw2dZIIXj45OZ4SXGJpAhsKhTV48mntsbfDJIwn90MD5xVZHwItHdUyfKVXRuXIm&#10;XjyqPKRDFeoZ9G1+aKBSu8jEmUBqXrSaD5FvtRepkSeqeUBq5DP44A59Esm0mgYMNWeaegi8eDQ4&#10;6V1dG148GpzlYlivDZ1kghePWl084mGiDJDsk0f6ASi8oHh08ZePZPWzmk2g2J3jo5qJgBePmolz&#10;Hium24rOeTTn6cMDxucPTYnkGeV9Zo5O67nwbb7DC4PpNoEOB6SMa8SwjJLoY88fmhSJzqQAAabA&#10;BAoYKjwEYmhoY4LFCxPA5W6A57euFcEdzqb9+Iovi/By2PeP7BWh85n9EyIcX+Ljyv1X/Z3IOwd2&#10;iTAqWcBKSJZhFGKcX2MlvLxzgwi/mRWFWJNG9dpoY9JrMmJV2SLyecDM0eniTx5RbckAXjyqal5d&#10;T7UR8OJRtfEsoy1PqtJ9ylgcHOvFo8FomDCTwijf5glF9wDTbQLdi0MlHhHDSrTFUuLFo1ojrxdJ&#10;GxMsXphArYFtXrkXjwZjzkoYvOjYi0f+J8mIdwF3ZR7gxaNPzqxRAuPHsv3Jo4jruG7TXjyqO8L5&#10;9edJVbpPfv3ZPb14lB2fjFYmhT5t/G4DeQfZEWC6TSBbZ29biWGrI+DFo1qnTy+SNiZYvDCBWgPb&#10;vHIvHg3GnJUweNGxF4+8eBTxLuCuzAPqKh7pB44ozejzYuHB482LpgFDXTwqNp15JoA+xUz4qMIR&#10;8OJR4dAlMpB7Jw9IhHPHaBB5/Erku42mwRXNGfIO6ogAATeBOpikoJMgpEDGyoHDFI+uWSry9MaV&#10;Iqg6d2C3CG+t5uTFzE37P5bM32tAVZqAGTSBYr5gguHkMUDo6M9/4LsJEKj0Aa9d421rvEDtmU2r&#10;RKgmvDCxTuT0ns0i3FYPjlwukr7LMGROueLAIyAR0GuDXAcIMZIe1gFMmeZMU1fByYnxWo6tdaN4&#10;VHLWWU95QElbPtwaAS8eWSOWWv88txV9UiPfDT46vGyrgJDGNg8fzbkbc5GsFwTcBJJ1pyQxglBS&#10;T5ThXjwa/MM4U5kHFJsvNDOcPAYIMRIsRqEBgKomT1MewHATyKM5kT5ePDo5MZ7IXDiNdCLA/Q4l&#10;cgsgxEh6WAfAUHOmqavAi0dZx9ZKzjrrKQ8oacuHWyPgxSNrxFLrn+e2ok9q5LvBR4eXbRUQ0tjm&#10;4aM5d2MukvWCgJtAsu6UJEYQSuqJMtyLR148Cv89n5NXAazMkkud4SaA9fSBF4+8eJT+Km2eIfc7&#10;psktgPDfs1Az/8Q6AIaaM01dBV48qrF4ZFo0LD4TMJnwzjNHp71m1M9lYLqt6NzPWOX3WgeKbRUQ&#10;fJtv8yGd/Iuh2p4sLROolkMd2nCnDuV16zx3cFKEF0W9sntcBNPHV1wqwhujXp3aJKI7n5meEHl2&#10;0yqR1/dtFUFhNwDzXgwQBPIqIMRIsBiFBgCqeMqVBgBGTaABYlWZODu9TeT1fVtEPrxxv0hVJhrQ&#10;w+w0YMtNtCsCem2QWwAhRtLDOoDAas40dRj4sbWP60f6N4+anHUWnwk0ybAbtrx41I15tHphuq3o&#10;bLXSt/46UGyrgODbvBeP7BFgaZlA+jcg7qRPVTP04pGOSc4rzHsxgBXyKiDESLAYhQYAqnjKlQYA&#10;Rk2gAWJVmfDiUVWRdD1pRoA7F3rkFkCIkfSwDoCh5kxTh4EXj/5b8WhsdIQfzG5y1ll8JtAkw27Y&#10;8uJRN+bR6oXptqKz1Urf+utAsa0Cgm/z9tJJ3xaS9pelZQJaT2pXcCc1Ynn4ePEoT5SG9mHeiwF0&#10;klcBIUaCxSg0AFDFU640ADBqAg0Qq8qEF4+qiqTrSTMC3LnQI7cAQoykh3UADDVnmjoMGioe6beb&#10;Nf+GtUGLmo88eRSreFRshbFkTaCYrW6M8uJRN+axGS9MtxWdm+EW0UqGp2yrgODbfBuKR+cPTopE&#10;XFflTbMyTaC83fwaIJZ/SII9T25ZI8KLot45sFvk6fEREWi/c2CXCGfTzh+aFHlszVKRD2/aL/LU&#10;2IgICtHTQ6BXC3kVENJIsPDRnNOfODibQPp+JcvQ45zs1EQnxtqACbkFENJIejDUnGnqMPDi0fAn&#10;j1rxW24sWRPo8Gpe0DUvHi0YIu9ABEy3FZ0Z3lWQ4Sm7OyD4Nu/Fo6YiwMo0gSbvU4g1abRyW148&#10;qjykQxXq1UJeBYQ0Eix8NOehriV1Ec4mkJQL7SLjcW7XfDXJlrWBUXILIKSR9GCoOdPUYeDFIy8e&#10;TXd4fc9xzYtHcwLi/8yIAFuCCWQo7EYT0dDusLsDgm/zTZVO9HTkv+JPHuWPVZmeGfdOGbUNj/Xi&#10;UTMB16uFvApIJMHCR3NuJlZlrMDZBMpY7PlYj3PPF0CG+6wN+pBbAME/VSbwqdKLRy0uHnF3mQA3&#10;pwmYTCTb2YtHyU5NZ4iZbis6t8h9zZlNHRBi7O4YhQaA8GryNPUHnDu4W+SZjStF7lnyFREdhM6/&#10;EoslkQfo+JiuYMI0KrXOj6xeIsLrxn9+zXaRU9vXi8D5tb1bRH66a2yOvLZ3swid6dDV167haR6g&#10;VwsJDRBiZFqsA3BHc6apYwBPTaBjQTC5Q6CKjWJ4HmAy4Z2jR4A5hQm5BRBi5DqMQgMAVU2epmTB&#10;hzfuE3lqfETk2c2rRfjjEH0+uHGfyKA7Xjzy4tE4Sz8DDC6a9mIvHrV37trCPOMmymhqi3czR6fx&#10;As7spoDg23wCfxpiguYALx4NBoT1nAcMDiyAMVFgbDpDvHjUzFzo1UKCBYQYmRbrAAKiOdPUMYCn&#10;JtCxIJjcIVDFRjE8DzCZ8M7RI8CcwoTcAggxch1GoQGAqiZPU7KAwpAXj44P/h72gnjoD2aPjY7w&#10;g9mt+M2jYuuShW4CxWylNsqLR6nNSPf4mG4rOrcoDpozuykg+DbvxaOEIzB4u7Ge84DBgQUwJgqM&#10;TWeIF4+amQu9WkiwgBAj02IdQEA0Z5o6BvDUBDoWBJM7BKrYKIbnASYT3jl6BJhTmJBbACFGrsMo&#10;NABQ1eRpShZ48chWM6KopItHJ2/71uKP/pMSUrJTHosYt4cJxGI7n10vHs0XGb8eNwKm24rOUThr&#10;6+ymgODbfMKlk3cPT4nwJqzH1y8TYUWZXonFqSUeeP7Z5EaRmZv2fywJBwSvFwQsfhNALaO40kbw&#10;/Na1IpB//4a9IrxAjRexPbzqCpH3Du8ReWFinQh90PP0xpUirEyaegj0aiHBAkKMTIt1ALOjOdPk&#10;YPC5XQKVAToWMTxtwC9s5QEN8HET2RFgmuhGbgGEGLkOo9AAQFWTpylZwObLaTWovjq1SeTU9lGR&#10;03s2izy5YfnHMrrcj619fGxtsHhEEB0QAW4PE2B4IsCLR4lMhNOYEwHTbUXnOUqa+ae2zm4KCL7N&#10;J1wr8eJR4TuFxW8CmGMUV9oIvHjUzKzp1UKCBYQYmRbrAAKiOdPkwItHsjwaWAmswzygAT5uIjsC&#10;TBPdyC2AECPXYRQaAKhq8jQlC7x4VMuTR8nOd0Ri3B4mEJHwUNNePBoaFr8YPQKm24rOUWhr6+ym&#10;gODbvBePPnr4yJ88GjwCr++dKLdwSaNePCoZwJzD9WohwQKiZFqsA/BIc6bJgRePZHk0sBJYh3lA&#10;A3zcRHYEmCa6kVsAwT9VVvep0otHtuKRPq3GFX/yiJu2QkBGMIEKCcxR5cWjOQHxf7Y6AlFuK4wS&#10;OnZ3QEhsm9ecId9nwJvUXty+XoRo8N6rjFdicTbt0dVLRHi8+ZXJcZG3r98lguYeApafCbQxUO8d&#10;2SPCSjh/cFIEdzjkyMv+zl69TeSRVUtE6NxDwCLBd/IqICSWYKGqydPkwBoBgmkCViuN9ceLxizm&#10;NAQxE8ip3LvliQCRpzO5DhA86VVXPOKves9uWiXy3ObVIpw95wqTAnhhYl2/jq1RKtLAi0csiwoB&#10;GcEEKiQwR5UXj+YExP/Z6ghEua0wSujY3QEhsW1ec4Z8n4EXj5qZfZafCTTDrVorXjwqH08WCarI&#10;q4CQWIKFqiZPkwNrBAimCVitNNYfLxqzmNMQxEwgp3LvlicCRJ7O5DpA8KTnxaMTt94SHrQ9NFRJ&#10;f10z4or8WvbixYsv/mA2y9dByQiQEUygpNGM4V48ygiON7UuAlFuK4wSLnZ3QEhsm9ecId9n4MWj&#10;Zmaf5WcCzXCr1ooXj8rHk0WCKvIqICSWYKGqydPkwBoBgmkCViuN9ceLxizmNAQxE8ip3LvliQCR&#10;pzO5DhA86XW1eHTx4R2RmfuPzRFqNIBKikFWJVgHwNOLR9y00QF5JA8wsfXikSlc3evMQRseyHxt&#10;75vPm/MAACAASURBVBaR7jk7x6M8d5PuM0fJ4K820MTuDggxtnmsA2Co/eIKfXoIXtoxKvLG/q0i&#10;BCHPK7FObl0jwjs43rxmu8jxFZeKfHDjPhE09xAUW2yMMoEWhfedA7tFOBrJW9ta5EXlVJluNJPQ&#10;ACFGgsUoNABQ1eRpctBMBJgCE2iAG3wasNWACdwxgQaItdEEMYQ8uQUQYiQ9rANgqDnTlD54fd9W&#10;kXMHd4vAmY9znD2n6eWdG0Re2T1e5bG1bhSPCJODWBHgnswDTCS9eGQKV/c6e/Eozz012EevAVpp&#10;YlsFhFS3ecgD8KKHwItHzUx6scXGKBNoxqNKrHjxaGgYmW5ayauAECPBYhQaAKhq8jQ5aCYCTIEJ&#10;NMANPg3YasAE7phAA8TaaIIYQp7cAggxkh7WATDUnGlKH3jxyHb2jQeOAPrJo/RnvfMMuSfzAFM0&#10;vHhkClf3OnvxKM89NdhHrwFaaWJbBYRUt3nIA/Cih8CLR81MerHFxigTaMajSqx48WhoGJluWsmr&#10;gBAjwWIUGgCoavI0OWgmAkyBCTTADT4N2GrABO6YQAPE2miCGEKe3AIIMZIe1gEw1JxpSh948ciL&#10;R9PpL9NaGXIDm0CtlGpSnsfBmky3Xe1b1+4QOTG2QgSPXty2TuT0nk0ip7avF+FlQIDzhyZFGN55&#10;kLHq8J1tFRDas81nOKibcLkb4JXd4yLvHp4Swa88r8Tile1vXbdThOFPja0QoUBAUw8BC6kB37Fl&#10;Ag0QcxM5I8DE0Z+8CggxEixGoQGAqiZPUzcACe3t63eKdMMvJs4ETL6j2TSqY50Jggl0LAjaHaJB&#10;E7kFEGIkPawDYAhnAE3pA06rPTF6lQg/5fHgyGUiH960X+TdQ1Mij69fJjJzdNqPrX3880z85lH6&#10;s+4MByPAfWsCgxragvM42BZfGubpxaPCAc9YdehkWwWEVLd5OAMyHNRNjOoG8OJRM/PIQmrAHLZM&#10;oAFibiJnBJg4+pNXASFGgsUoNABQ1eRp6gbw4hFTfHJi3DSnDDSN6lhngmACHQuCdodo0ERuAYQY&#10;SQ/rABjCGUBT+sCLR9U8eTQ2OuLFo/SX+1CG3LcmMFRV4hfzOJi4C7HoefGocOQzVh062VYBIdVt&#10;Hs6ADAd1E6O6Abx41Mw8spAaMIctE2iAmJvIGQEmjv7kVUCIkWAxCg0AVDV5mroBvHjEFHvxqMCS&#10;HoxeflzAULuGEApok1sAIUbSwzoAhnAG0JQ+SL14xE8LAazvR6u2PzQA8ptHXjxKf62XYah/6oi7&#10;3QTKcCg/FqoZquhjAhkKu9HES3weWb1E5Ke7xkR4DvPZTatE7r/qayL4fv7QlMjDq64Qoak/gBWl&#10;XWZbBYRUt3lN3nSFIJiAyURqnfmypF+JdfbqbSJPb1wpwmE3nnyeuWn/x1LhW2bbporVktrkwgeG&#10;eQCjHNQRAaYA5eRVQOhogsXl1AAfD+5Z8mWRM9MTIlA9uWWNCJ05CcJLJzkdz3uLyKLvH9krgsL0&#10;AWvVBNL3KzWGpvDSOTUvNJ8MquQ6QEg+6eGOCeiwNHmFs2nvHd4joq3z7l0+4NV+bI0aDaDaYpBV&#10;GzQAc4pH1lK6jrJfSTACXjzKzmUJTlm1lLx4VD6eLCGtit0dEJLf5rUXea4QBBPIoznZPl48Kj81&#10;rJbyqmrSAMM8oCYOrlYiwBQQEPIqIHQ0weJyaoB6kBePBqeGtWoCgxoc54mAKbx0zqM5bp8MquQ6&#10;QEg+6eGOCcSdAi8e5Tq/Rs0I4MWjuAu3GetePMrOZc3MQkQrXjwqH3yWkFbF7g4IyW/z2os8VwiC&#10;CeTRnGwfLx6VnxpWS3lVNWmAYR5QEwdXKxFgCggIeRUQOppgcTk14MWjoTPCWjWBoar8YkYETOGl&#10;c4bCRJoyqJLrACH5pIc7JhB3Lrx45MWjvr92LeMO1MWjjM4ZTaaMQOcMhaamyhViHc0mwPD0AW+D&#10;4slM3pvGg+UcZANwGIcPjvde+VWR9F2unCFrA81s6oAQY3fHKDQAUNXkaWoAYN0EGiBWlYl3DuwS&#10;Ob1ns0gbj2BUFQ2th3nXTW28gjsm0EZPo3AmqlgnoQFCjEyLdQAMNWeaOgY4584bKj+8cZ/I4JkO&#10;8frVqU0i/LocnflMwpGQH13+JRG+znUjdP1ZG6nNF5E3gSa9gBhGyS2AECPXYRQaAKhq8jSZAHpM&#10;wGSibOdhPz5Q79vWeMAHYD1oVm1/aAD8yaOyq6oNPz/hxaPsWTblLDpn60yqlQ9qXjwqPC963tlN&#10;AaHr23yx6BE6EyhmK8ooLx5lh515z+7WllbcMYG2eBedJ1GFCQkWEGJkWqwDYKg509Qx4MUj64T2&#10;Z21YI1N3fyJvAnWzGtQPMS6SWwAhRq7DKDQAUNXkaTIB9JiAyUTZzl48omYEuFg8Ghsd4Qez/TeP&#10;yi6yJGtJXjzKnlZTzqJzts6kWr14VH469LyzmwJC17f5YmEkdCZQzFaUUV48yg47857drS2tuGMC&#10;bfEuOk+iChMSLCDEyLRYB8BQc6apY8CLR9YJ7c/asEam7v5E3gTqZjWoH2JcJLcAQoxch1FoAKCq&#10;ydNkAugxAZOJsp2HFo9O3vYtRB7DKfy/Wg81GoB+kujn379b5P377xPRfaq6Ag3ARc6LP/pPSkhl&#10;Q5xk6cSdqqp4VCySpoxAZ20ro0l3buAKfPKABvhkmOCFJs9tWS3yxv4JkR9e9iWRt67bIfL6vi0i&#10;KHx1aqPIU+MjIjT1BzDLuMxuCgjJb/N4kQFwMC7IYJjRFJezWx8aAeZraGtPLhIEE+hJcGaOThMW&#10;7TIJFhBiZFqsA6CaQZ4+3QDHV1wqkuHOuYOTIrzdlSuM4uD8o2uWivDLjPTpBujP2ujYfDFxGaCk&#10;y2hGD7kFEGLkOoxCAwBVTZ6mBgDWTaBCYosuVk+QwmUjGaj1UKMBhAfn/jhROsWjCsPqqpKKgBeP&#10;6piOWDmrgC9ePCoQtDlDmG6us5sCQvLbPF5kAByMCzIYZjTF5ezWh0aA+Rra2pOLBMEEehIcLx61&#10;ZaK9eGSdKe5360DvHyUCzFceUJIhJtDDh0lASP5TJeSbBITOBCpk6MWjT548qjCsriqpCHjxqI7p&#10;iJWzCvjixaMCQZszhOnmOrs7ICS/zeNFBsDBuCCDYUZTXM5ufWgEmK+hrT25SBBMoCfB8eJRWyba&#10;i0fWmeJ+tw70/lEiwHzlASUZYgI9fJgEhOQ/VUK+SUDoTKBChv/tB7N5dMgEeF6JUVzhgSOAfvLo&#10;qW/eKvLdqUmRh79xs8jJf75N5LV/v0Pk3D0/Fpl58LgICmniCgDrGpwcOLZWYVhdVVIRiFs8KhaK&#10;jIxQTGHcURnuZDRVzvnt63eJ8Fqo947sEeEVJ0+sv0rkxW3rRf5z6VdEzh+cFKmcWPoKmSaosrsD&#10;QmLbvOYM+QzAKBPIUNhkk4kznZtk2ENbHufCk07oTKCwuYgDcRAO5FVASCzBQlWTp6kbgI8HD628&#10;XAS/+AjxzKZVIs9vXSsy5CTa7K+HcKKNl3igsGOg82ujY/NlcofJNQFMMIor5DpA8KRX3e/hEPA8&#10;gEkZCrx45E8eTQ9dGV266MWj6LOZJ1XpPpXT9uJR4ZAyO2hgdweExLZ5zRnyGYBRJpChsMkmE2c6&#10;N8mwh7Y8zoUnndCZQGFzEQfiIBzIq4CQWIKFqiZPUzeAF48Kz2Pn10bhyHRgIJNrAjjOKK6Q6wDB&#10;k54Xj07cegtPAwHiPnkkv5a9ePHiiz+YzfJ10LEIePEo+oSySZhA5bS9eFQ4pEwcGtjdAalt85oz&#10;5DMAo0wgQ2GTTSbOdG6SYQ9teZwLTzqhM4HC5iIOxEE4kFcBwb9HVfc9ijjnAV48yhOloX30wh7a&#10;zS+2MQJMrgngKaO4Qq4DBE961SU9Ap4HMClDwX978ojjZiZw8eTXHGG4PiZGzQhw7003ihy5cml+&#10;+fu1a0S+s3uXyEv/+h0RNAM0DRh68WjosujGxTbWjHTkucl1U+ev4LsJVBWWdw9PiczMPmpeleY2&#10;6mEKIM/uDggxtnmsA2CoOdNUOcCWCVROo5hCE2c6F7PVn1EeqFhzTeRNIBZbsQtVaJDQACFGgsUo&#10;NABQhXwewKgWgQ9u3CdyZnpCBPKcc3941RUiL+3YIMKPLdKZd7m+vHNMhKauApZEVx10v6wRYEkA&#10;0EBuAYQYSQ/rABhqzjR1DODpUODFo4/LRx2bdXdn5ui0F4/avgyG5qwFL1bltRePBiNJ2LnItgoI&#10;Pd7miY8JEMy4wMSZznE5p2/dAxVrjoi8CcRiK3ahCg3yKiDESLAYhQYAqpDPAxjVIuDFo8KTxZIo&#10;rMEHdiwCLAkADpJbACFG0sM6AIaaM00dA3g6FHjxyItHnf3NIy8etT2XDc1ZC16symsvHg1GkrBz&#10;kW0VEHq8zRMfEyCYcYGJM53jck7fugcq1hwReROIxVbsQhUa5FVAiJFgMQoNAFQhnwcwqkXAi0eF&#10;J4slUViDD+xYBFgSABwktwBCjKSHdQAMNWeaOgbwdCiosnjEWTCAPi/GUTIAb1L7tz1TIj8+cljk&#10;pe98W+S5b/0fkQdv/rrIv0/vF/mfIytEzn7/bhE0AzQNGHJsrWOz7u74k0e9XQNDM92CF3sbrmzH&#10;iZvuxrYKCL3Z5qt67x7hzQP0FMS9koczfeJSjWK9z75HCXhJo8yXCZQ0ynCMcoW8CggxEixGoQGA&#10;qiZPE4A+xQB6kgUf3rhf5O3rd4q8sX+rCJy50vmXrOEy082VVoM3r9ku8vLODSK48+GN+0Q4nMhK&#10;oI+DwQjotUFuAYQYSQ/rAGhrzjT1CnjxyJ888iePko6ApyprRiZiJmC10pP+xFD7y7YKCL3Z5r14&#10;NHN0mrWRB+j10/krhKXznnbDQebLBKryHaMoJK8CQowEi1FoAKCqydMEoE8xgJ5kgRePhk4N0z20&#10;tXUXvXhU4ZTptUFuAYQYSQ/rALzWnGnqFeh18WhsdMSfPOrwcvdjax2e3AzXSO4mkKGwz03EUAeB&#10;bRUQerPNe/HIi0f6jphzJePemdPT/5lCBJgvE6iKOUZRSF4FhBgJFqPQAEBVk6cJQJ9iAD3JAi8e&#10;DZ0apntoa+suevGowinTa4PcAggxkh7WAXitOdPUK1BL8UgfE+MEWQaYOf6AyKlv3y7CQbYXbv8X&#10;Efqg5407/0Pk/fvuFaEJoPnIsTUvHuVf6+8f2StyYmyFyHObV4u8tGNUBG3vHpoS4enN84emROjT&#10;APDiUQNB7owJtgQT6Iz78zlCNHQHtlVA6Og2f+7gbpFnNq4UuWfJV0R0WHgdz7ObVom8vm+riO5s&#10;usJcmIDJRH2dTZzpXB+fBjR3w4sGAtVqE8xyHpDhKcPpQ14FhI4mWFzWgLCYgNbjV2JFgImLRaAS&#10;u6/sHhd5YvQqkRe2rRNB/2NrlopwOPGZTatE3tg/IULnn+4aE+Gb1NvX7xKhT1eBXhKkOA1C/5Je&#10;K+bdi0e/ePbo5MR4K2YrIkkvHsUKvs6zsZh02y5xNoFux2Tw6RLtaX+2eS8e6dm3XjHdVnS2Wkmq&#10;fze8SCqkCZJhlvOADP4Mp09/Eiwua0BYTEDr8SuxIsDExSJQiV0vHlUSRlGil4TOdVwJXjw6muIv&#10;q3jxyItHudalF48qTJ0mVTrPmoZ755wRIM4mkFN5e7sRDe0CuzsgdHSb9+KRnn3rFRaSCVitJNUf&#10;T5Ni5WSqjQCznAdkmGY4fcirgNDRBIvLGhAWE9B6/EqsCDBxsQhUYteLR5WEUZToJUGK0yD0L+lV&#10;GOr6VCVUPOKU2YfHHxB589j3Re669hqR/7t3j8jrd/6HCKMywILH1vzJowVX2PlDkyLvHNgtwpAT&#10;G1aI8GaBn6xbJvLmtTtEntywXOTn12wXYfjMTftFTu/ZLPJJU7mCqx9bqyqSrme+CLAL5gHzKUn5&#10;On5BMpHdnY8Umg9UNXmaTODdw1Mi7xzYJfL4+mUi6CFD8uz6hzftF3lqbEREJ0+G8yrot67bKcKr&#10;WwB0NgGCYAImE/V1NnGmc318TJpT42Min9GZBfnU+IjIs5tXi5zcskaEPixs9ncOs/MXqQxbHWti&#10;SWQAXNaZLfj3qHyfCTPCm9FE5B2UjwBxLq8qKQ0v7dwgwml0fqbjifVXiUCYHZ8M+erUJpFT29eL&#10;kCEfWnm5CMO7CvTaSCTXhdkEq/kwF5o8Tb0CXjzyJ49yPXnEVyOyIfeJF48IRR3AU1UdUa1KJ7OT&#10;B1RltEk9+IVRva2G2R03CtB8oKrJ02QCXjwyhavCzsygCVRIoIwqOJdRkuBYCkNePLLODksiA6BT&#10;Z7YQI9NqGjDEC64kAiBmAomQ7wYNIt8Nd/DCi0eEojDQa0MnmRAj12FU88FZTZ6mXgEvHnnxyItH&#10;uSIQKy94qooV+Tx2mZ08II/C1PrgF8T0thq6vs178YjZbxiw/EygYZLzmYPzfB1aet2LR4UnjiWR&#10;AVCeSKbVNGCIF1xJBEDMBBIh3w0aRL4b7uCFF48IRWGg14ZOMqHrnyoLRy+RgdGKR2fvvkvk3ptu&#10;FPnXyd0iR1csFzly5dL55Nu7dopknFajSR9bO3nbt35RNFq8eGx05KIkMhntonF2epvII6uXiHBM&#10;QztyavuoyOk9m0TOXr1NhBNt9y37mogeXuyKH1srFjcfVVME2DJNoCYyOdVClf593uZ5k9qL29eL&#10;EBZenvLa3s0iuokH3WmiLPXwqitEePcKz7cfX3GpCE/F04ev8SgsCfR0l1QYZThemEDlVLFeuea4&#10;CjmNzlkM+LBo2fF5s/WTo8tFuAtY8+cO7BZBT39AxiJJJNNqGsxOBnn6tAjgjgm0yMEmqRLDJo02&#10;YOvEhuUi5w9OivBbHC9uWy8CjTPT20Q4pMZverx3ZI8InX+y9kqR92/YK0JTx4BeGzrJBC8e5Tui&#10;G2ttePHIK0cFn7vx4lEzN63Os83YdSuVR4CpNIHKaZgUQpVRfd7mvXjEMkgZsGhNoHKPsF655rgK&#10;vXhUYfwzFkkimVbTwP0M8vRpEcAdE2iRg01SJYZNGm3AlhePygdZrw2dZIIXj7x4dOLWW3gICJDO&#10;k0fl74R+avDiUTPzrvNsM3bdSuURYCpNoHIaJoVQZVSft3kvHrEMUgYsWhOo3COsV645rkIvHlUY&#10;/4xFkkim1TRwP4M8fVoEcMcEWuRgk1SJYZNGG7DlxaPyQdZrQyeZ4MUjLx4NLR49/U/fFOFg2j9t&#10;3iTy4yOHRZ689RaRn373X0Xe/MExkQ8fuF+EapQG+rQaV04OHFsrfyf0QcPb1+8S4ZQZr67kdWnE&#10;gec5n9m4UoSHNukD4DXYJ8ZWiNBUEvixtZIB9OEpRICN1gSqYo5RFKa/zWvOkC8JXtoxKvLG/q0i&#10;KHxhYp0IX61penrjShFe1saLKWni1BsHfzibxvvXUMiLqz5JwhV9zqgvdJBPFuC7CWS4g56MPq1s&#10;mn1B6rObVomwVnnVIFdemRwX0YcuH129RCTjwHsr42O5GfUiST/BMimaPE39AQTBBDofH6LRMU+P&#10;r7hMBL/OH5oS4csR34m4whcozuoyHMD5dK50Fei14UmvdXMd7diaF4/atVbIfWTDT763zH6UxCMv&#10;HhGK8kDn2fI6XUOLIsACMIGqHMQoCtPf5jVnyJcEXjwqGcCUh7NsTCDDI/Rk9Gll0+yO78Wj8tOn&#10;F0n6CRavNXma+gMIggl0Pj5Eo2OeevGo/ITqteFJr3xUG9bgxSP/zaNcv3nkxaOG70zM6TxLk4M+&#10;RIAFYAJVRQajKEx/m9ecIV8SePGoZABTHs6yMYEMj9CT0aeVTV48sjxblD3FepGkn2DxSJOnqT+A&#10;IJhA5+NDNDrmqRePyk+oXhue9MpHtWEN0YpH9//PoyLf3LRR5NaN4yI/OHhA5Cf/+x9EXvz27SJv&#10;3HWnyJvHvi/CbyflObY2c/8xEXnVmrxtreGIt8vcBzfuE/nxFV8W4XAZTx69c/0uEU5ePL5umYh+&#10;oYB2/7W9W0Re3jkmovuYrvhpNVO4Otz5Z5MbRThDwWLDa1Y4V7oB2J5NQPvOcJoS2eY1DRjCOQPQ&#10;2QRIerwljeG8coWzurxQ8pFVS0TIh8f+7n+IsEQfX79MhFNvPN/+xOhVIuReEizPeEKjJCBiJfX0&#10;ZzgRywO6ERZel8aRc/ziwWROVj44crmIPpv2wPJLRRjeQ8CywXed2YL//Ed11TriHBcw7yYQl7PJ&#10;On6ZRqXf+dzBSRFNlR2fRzL1B07e08rWD3huy2oRrbljV/TaSCTpaRpEXnOmqSrAy3OfGh8R4X2m&#10;J7esEaEPRt87vEfkjf0TIs28rc+LR/7kUdaTR3y19uIR92ozoIFU1YwjEa18sitvXi31I72Xs8Ij&#10;8qzDNOvHBDQThtOk99cQ47uNpgFDOGcAOpuAF49M4epD54w1ppu6ERAvHlU4jywSdOrMFmIkWIxq&#10;PlDV5GlykB0BQmcC2TqTasWvpFiVJ+PFo/Ix1GtDJ5kQI+lpGjirOdNUFaAw5MWjW/iBav1YUCJP&#10;HlU1613Vw1drLx41PMUNpKqGPWrenBePWEU5gZ4jBtKk99eQ6jYPeQ1wxwS8eGQKVx8666WVcaUb&#10;AfHiUYXzyGpBZyIJNsxmdc0Hqpo8TQ6yI0DoTCBbZ1Kt+JUUq/JkvHhUPoZ6begkE2bzT5NA08BZ&#10;zZmmqkBfikcXX1gmwlkwADUjgC4evfXDH4jQ9P5994pwEu2l73xb5Il//N8iPzp8SOQfRteL0Bk9&#10;AKwDYLhs9j8WhAlUtVbaqIcn4t68ZvvHcu0OOWrBZ8rnt64V4cDFM5tWiWiXX5hYK8Izn7qP6UrH&#10;jq1lrExTWPrT+a1rd4hwzAffX9y2TuT0nk0ivCSLAxeAl3duEGF454FebNplvb+GFm7z2tM8V3Q0&#10;9JV3DuwWeW3vZhFyJp0pynNI7cdX/K0IP6uk373CKBY2JtBcDOB7seE+ajACGcGkyQQGlaeAOa3G&#10;/s654AdHLhPhkBp9OGLJt6/H1l4pkoJTsTiwEiCQSIINs1ld84GqJk+TgzoiQMBNoA4mC+qE4YI9&#10;+9mBc+6fvLl19rfkOh8QvTZ0kgmz+adJoGkwF5ozTVUBPg1yWg3NvIT31PZRESpNbKN8g350zVIR&#10;/ckTheVB8WNrJ7141Llj2HnWE8vRi0d5wlW4D6kqAxRW3u2BXjwqPL96sWlVen8NLdzmtad5ruho&#10;6CtePNIx6dUVFpL2miYT0HriXvHiUYXxZyWgM5EEG2azuuYDVU2eJgd1RICAm0AdTBbUCcMFe/az&#10;gxePTk6MM/U6yYTZ/NMk0DRg2MB69uLRMZ70AfA0EMCfPGJRtgt48aiZ+SJVZYBmmLTOihePCk+Z&#10;Xmxald5fQwu3ee1pnis6GvqKF490THp1hYWkvabJBLSeuFe8eFRh/FkJ6EwkwYbZrK75QFWTp8lB&#10;HREg4CZQB5MFdcJwwZ797ODFIy8ezVn5/S0eUSoCUCqqHJy5+y4RDrtpE9AAyLG1sdGR2VNry+ZM&#10;Xs5/khbzgJw6e9vt7PQ2EcpSJUPRsWNrGdHIs/zok6GnY00spEdWLxH55D2As++04nUY+M6ZoCfW&#10;XyVCKqdPf0DGstHfJcLs14wmgabB7GSQp08xgGYTyGPr1I5REdbhvVd+VYTXt7GMOdHGr3rlMZHR&#10;B3cy+nhTzghUHkwUmkBOtmW6cTaNF75obWRjDghzxo2XD+pR/bnCnOKyzmyhNwmWINQHeGQ+41j6&#10;W9ftFOFIEcu4PmKVa2ZpmUBVNDBalULX0/YI6CWRSK4LswlW8yHmmjxNlYHZc4t8PWGvfGzNUhGu&#10;aKPvHpoS4YsPV3Tn8leqPLZGjQagCzpVXfHiUfm5T0SDF4+GTkSeVEWfPGColU5e5HMeOZRv3bwQ&#10;nexMBPjS7sWjmaPTrCjiA9D7a5jdepsEmgYMM8jTpxhAswnkseXFozxRakUf1kZVbFFoAlVZz9Dj&#10;xaOM4ORsYk7przNb6E2CJQj1AS8eseSGgqoij/KqFLqetkdAL4lEcl2YTbCaDzHX5GmqDHjxqC3F&#10;ozPX7Ck26yyjPKCYif6M8uLR0LlmaQ1tlYv0yQMy9HSsyYtH5SeUFaVV6f01zG69TQJNA6oZ5OlT&#10;DKDZBPLY8uJRnii1og9royq2KDSBqqxn6PHiUUZwcjYxp/TXmS30JsEShPqAF49YckNBVZFHeVUK&#10;XU/bI6CXRCK5LswmWM2HmGvyNFUGvHhUsnj0wf33ibz1g2Mip+/4nsjJf75N5N/2TInQRz/TBA3A&#10;nGNrhYtHprXCmjMBkwnvPBiB/hxbG/R6QWxafnReUG2CHXjmnMMU5w9NivDMJ88iwZ8HjhhOUw+B&#10;XgB6Ww2zO24UoPkwTZo8TVEAfPIAzZBi6FvX7RB5+/pdIrpzsSsQKzZcj+KHn96+fqeI7tPVK5UH&#10;s1igoGECxWz5qMIRYHbQoDNbiJFpNQ0Yas40JQte2T0uwuv/Xti2TgTObP28HZgfpnl41RUiZGNO&#10;vZ3YsEKEF2XyeQPNLQJMrgngIKO44sAjIBHQa0MnmRAj12FU82HuNHmaqgK8r5xfFUQz74A+vWez&#10;CE0f3rhf5OSWNSJPb1wpQp86QIrH1rx4NPhDYnXMerd1evFo6PyS+0xgqKrEL/IR0ItHhWeKRYIG&#10;va2GHm/zhCUPIJh5gFbI1xUvHungJHiFWY7LDRomEJdzD60zO/ieSKbVNGCoOdOULPDiUc6pYXJN&#10;AOWM4ooDj4BEQK8NnWRCjz9VevHoFp700U8D5bnixSMvHpXJtl48Gho9ErcJDFWV+EUvHpWfIBYJ&#10;qnybJxRWQDDzAK3ci0c6JilfYZbjkoSGCcTl3EPrzA6+J5JpNQ0Yas40JQu8eJRzaphcE0A5o7ji&#10;wCMgEdBrQyeZ4MWjfVv9yaNbdKno/fvvE3noGzeLfP/660T+afMmkSNXLl1QbrxqmciHD9wvjRS9&#10;HwAAIABJREFUom1RwwKcuetOec/a2OjIRUn5luY2M4GUPWqMmxePKgy1afnRuUICBVSdvXqbyHNb&#10;Vou8sX9C5IeXfUnk/SN7RF7bu0WEp9ALWOzeED2Vvs03M8tE3gRKcsNWST38Dv09S74scmZ6QgTN&#10;XKEzf3CjT6tBVcGMEgTIm0AUqq02Sni1F4lkWk0Dqhnk6ZMseGnnBhFT2nl09RIRvtfdt+xrIrzy&#10;kjNuPPKcbBAqJ8aSMIHKabjClCPA2oCkTjKhx8UjcgtHa/mdjQdHLhPhdwZ5eyl/LOevjA+tvFyE&#10;ONcBmj625sWjnLPIbWYCOZV3u5sXjyqcX9Pyo3OFBAqo8uJRgaDNGaKn0rf5OSGq6Z9E3gRKksFW&#10;ST3Ug7x41NLHh1kJJlBy2fRwOOHVvieSaTUNqGaQp0+ywItHdUwNS8IE6mDiOpONAGsDhjrJBC8e&#10;HdztxaOknzxi+aYJuM1MIE1fGmblxaMKA25afnSukEABVV48KhC0OUP0VPo2PydENf2TyJtASTLY&#10;KqnHi0czR6erCmbJuSg2HPImUMxWn0cRXh2ERDKtpgHVDPL0SRZ48aiOqWFJmEAdTFxnshFgbcBQ&#10;J5ngxSMvHp24dUjx6Oz37xbhYNrNq1eJfGf3LpFjB64Xue/oTSJ37N8n8sLt/yLC29b0aTWucFoN&#10;MHhsjeXbJcDNaQJdisDM0WkvHkWfUNPyo3PltHkpFW8oeO/IHhFsPbJqiciHN+4ToanPQE9K+tu8&#10;5lz9DM6+S5UVVb2Jo9MFdOK7CWCIUVwpCR5fv0zk3cNTIryB6LE1S0V4APupsRER3tGmrfNI9qnt&#10;oyK6D3f3+UNTIrpPA1cqD2YDnEuawGUTKGm01cMJFF6kn2ChqsnTlD44sWG5yPmDkyKaMwfQeAfr&#10;G/u3ipDQXp3aJPLmtTtEPjla0uPPEqa1QWcT0PPlV1oRAWYZtp70CMUg4KNRxgHYD27cJ/Li9vUi&#10;z25eLfLOgV0igzorwYPz1fSxNS8eVTKF8ynh5jSB+bS19LoXj6JPnGn50bly2l48KhxSPSmD24bg&#10;kNjfiDTnwu7PO9CLR/lqW148aumxtXlXfua8c+uZQDFb3RhFoHAn/QQLVU2epvSBF49qnSPT2qCz&#10;CdTK35XXFwFmGROe9AjFIPDikT95VORvyINryIq5OU3AaiXx/l48ij5BpuVH58ppe/GocEj1pKS/&#10;zWvOhd2fd6AXjzKLCMTNi0dePOJ+nA+wWnoIiAm+p59goarJ05Q+8OJRrXNkWht0NoFa+bvy+iLA&#10;LGPCkx6hGATtKB6dvO1bGTJz/7H5hFF04HQYIDx4fI7MHH9A5Pl/+WcRDqCd+s63Rejz1g+OiTzz&#10;//+TCNreu/c/RbgCwDoAhvKqtWXLliX+qrXBZdQA5pY2gQaImUx4zcgUrgQ7m5Yfncs6MlsOKKsn&#10;35fqtljR4U1km9c0CKnmTFNJwK9oPblhuQiv2tGaW/Q2sfoidnzFpSLE56e7xkRe27tZRDfp9x9x&#10;2O3E2AoRrRk9j6298mOZPRlHUwOgvmA2QD6KCSKWB0RhWJ9RXMaEzmwhsUc7oarJ05Q+OL7iMpFP&#10;qM5+BnhydLkIbzLiWxydOb/GsRGayFG8NYmm/oAG1gYmTKA/U5Csp8wXDBNJepoGDDVnmvoDdHxO&#10;jK9ddNKLR9361ldgQXN7mEABQ7UO8eJRreFtQLlp+dG5LLHZD45l9XQrjejw6v0jxPhuo2kwcZoz&#10;TSWBF4+sAdQlHi8eWWPY+f7csHlAx6KBy/ilM1uIkWAxqvlAVZOnKX3gxaNa56iBtYEJE6jVa1ee&#10;JwLMF511kgkxkp6mAUPNmab+AB2f/haP+jPreTzl9jCBPJqb7OPFoyajXYct0/Kjc1kmXjwaVvbS&#10;4dX7R+jNNu/FI+td5sUja8R62J8kkwd0LD64jF+JJFiyuuYDVU2epvSBF49qnaMG1gYmTKBWr115&#10;nggwX3TWSSb05lMlQUgf6Gn6RfGII11DQcZzSbo/x8QAHCXLAO/e+58iD33jZpHvTk2KPPL//b3I&#10;z/7vv4lk6KEJ6wCocmwt/dlKnyGJwATq88uLR/XFNmXNpuVH55Q9isgtIz56/wj92+Y5j8AJBSaL&#10;A1bF3ibGi8ZO79kkgub6QMZ0FzPKKY+HVl4ugh5OgvByIpqe3rhShLeE0OeZTatE3rpup8gzG1eK&#10;MJxnmngJN69Q1EdLGFU5qDyYlTNstULCawLJuowXMEwkwYbZrK75QBXyAJrSB+cOTopAlSzxs8mN&#10;Is9uWiXyxOhVIq/sHhfhJWvPT6wV4Zzyw6uuEEFzD0GySwJieUAPJ64Bl4k8tnSSCbP5p0mgacBQ&#10;c6apq0BHQ18JX7/Bi0dN/6Z1ZxYcN5UJ1Oe+F4/qi23Kmk3Lj84pexSRW0Z8hu4fofGdXtMgXBnk&#10;6VMSePEoO4BePOrV72RnL4ZqW7m7TaBaDhVqwwt06swWGs+ugxY1H6hCHkBT+sCLR7XOUbJLAmJ5&#10;QK0h6q1yIk8EdJIJMZKepgFDzZmmrgIdDX3Fi0deOSoeAW4qE6jvfvPiUX2xTVmzafnROWWPInLL&#10;iM/Q/SM0vtNrGoQrgzx9SgIvHmUH0ItHXjzKXiGFW7m7TaCwuboH4gWGdGYLjWfXQYuaD1QhD6Ap&#10;feDFo1rnKNklAbE8oNYQ9VY5kScCOsmEGElP04Ch5kxTV4GOhr6ycPGIA1+Ak7M/sM0VTodpwFEy&#10;Ezhz910id+zfJ3LswPUiHGR77d/vENGaNQ2hOjY64sfWoi93bsU8wMTWi0emcPW8c57lR5/+xEq7&#10;rLcNroRUt3ntRVUz+NreLSIv7xwTQTOHp0xvEzs7vU2EIw+chkBzfaDyQHEAhKMckP/5NdtFOHfG&#10;L0lxyozOj69fJvLU2IjIT9ZdKfL0+IjIuQO7RX542WKR9w7vETm5ZY3Imf0TImiuD1QezPqo9kcz&#10;k2ICDcQHPtgirwJCqgkWzgDcMQGGtxG8fd1OETYFsl8b3SnJmXkvqSeR4bhjAomQT40GMYQYKQ4Q&#10;YuQ6jEIDAFVNnqauAoIAIFCDYIFja1SIAF486uqKacYvbsU8wETJi0emcPW8c57lR5/+xEq7zP6h&#10;QYix32sazA7kATRVBfie4MWjoSHl65MXj4bGxy82HAFSgQk0QBI+2NKZLaSaYOEMwB0TYHgbgReP&#10;BmeNeR+82F6MOybQXn9rZU4MsZJIrguzCVbzgaomT1NXgY4GgRoEfSwenblmT1dnPX2/uBXzAJM7&#10;XjwyhavnnfMsP/r0J1baZb2RcCXMbr1NAqwDmB3IA2iqCnjxKDuSXjzyY2vZK6ThVlKBCTRAEj7Y&#10;IqEBQqoJFs4A3DEBhrcRePFocNaY98GL7cW4YwLt9bdW5sQQK6Q4QIiR6zAKDQBUNXmaugoIAoBA&#10;DYJaikf6KFmxKzPHHxB5/p9vEzm6YrnImz84JqI1L3hszYtHbVn03Lcm0BbvhvLE06GtfjFKBJgU&#10;E4hCtaRRHEQP+wcgtGebxx0TwHcNXphYK8KRK/qY3ibGa314gmng1NvHJ+PQXB8gLPWZ0Jp5rxzn&#10;+96/Ya+I7swVXrv28s4NIg+OXCZCDDnxxzk43pqEnvpAlGDW506fNTOVJmCKGJoZRYIFhBiZFusA&#10;GGrONBUDKDSBYrZ8VK0RYAZrtZK4coJgAok7VZ4e0UAVuQUQYuQ6jEIDAFVNnqaOAXwHEJ+hwItH&#10;xX8xumNLJ0F3uG9NIEFH8lPC0/xDvGfdEWBSTKBuVnXox0GUs5EAQnu2edwxAXzXwItHOibWK148&#10;skbM+zccAVO6oLOJpB5FggWEGJkW6wD80pxpKgZQaALFbPmoWiPADNZqJXHlBMEEEneqPD2igSpy&#10;CyDEyHUYhQYAqpo8TR0D+A4gPkOBF4+8eJRuBLhvTaDVtzSettqLjpFnUkygjUHAQcizkQBCe7Z5&#10;3DEBfNfAi0c6JtYrXjyyRsz7NxwBU7qgs4mkHkWCBYQYmRbrAPzSnGkqBlBoAsVs+ahaI8AM1mol&#10;ceUEwQQSd6o8PaKBKnILIMTIdRiFBgCqmjxNHQP4DiA+Q0FDxaNX/u27ImfuulNk5sHjIvrcWcaV&#10;U9++XeTDB+4X0Z31sbWLFuU9a2OjIxelY1Pu7kgE+M0j7nYTSCSMcE6ET2o0eFf66/u2iLx7eEok&#10;NapMpQnE9QKq0GAjAYSub/MEQYPHR1eJPLtlgwiByvM2sfeO7BF5aOXlIk9vXCly/1V/J/Lq1CYR&#10;NNcHcLA+E1VpfvPaHSK8Uo2AaxMf3LBX5N4rvyqi+1R+pUXBrNx3VzhzdJoFkAcQMfKqBiFGptU0&#10;oIpfXIkCoGECUaj2xyhz0R+Xq/KU0JlAVdYb0INf2NJJJsTIdRjVfKAKeQ3o02qgfecK8RkKvHiU&#10;7nM3rV6RzZP34lHzMW/eohePao05GyRW2EgAQzeSxi5CAwBVTZ4mE0CPBl48MkWyws5ePKowmK6q&#10;jgjodJFxBQLkMQ1CjC9UmgZUcYcrUQA0TCAK1f4YZS7643JVnhI6E6jKegN68AtbOsmEGLkOo5oP&#10;VCGvAX1aDbTvXCE+Q0HviketnmYnnxEBLx5lBKczTV48qnUq2SCxwkYCGLqRNHYRGgCoavI0mQB6&#10;NPDikSmSFXb24lGFwXRVdURAp4uMKxAgj2kQYnyh0jSgijtciQKgYQJRqPbHKHPRH5er8pTQmUBV&#10;1hvQg1/Y0kkmxMh1GNV8oAp5DejTaqB95wrxGQoaKh49ecs/ihy5cqnIzatXifz79H6RB2/+ushz&#10;3/o/Iq/e8T0R3q322r/fIaJPq3El+9haq6fZyesIUDPSTaYrpAbTqMo7J0Kjcr9KKqRm9PCqK0T4&#10;MvnkhuUiXMHWU+MjIhwO4p1WvFOczokAFoAJVEUeoyhkIwGExLZ5zRnyDQCsAwjUo2tXiHDGjT6f&#10;ELtp/8xH8sDyvxPJOI31yaij1TwwO4RPRZorp1pMIecEiw03jep8ME3R8M5DI6AXCekCEBJLsDii&#10;ydOUPoC8CaTvVyIMiWoifDpPg4CbQJSwwBDr5DpAiJH0sK4BVDV53USfPIDhiQDte8658OJRNZ/C&#10;E1kHPaThxaM+TLoXj7K3parWAFZQWHhrybkDWbtpPpoz5BsAWAfA0ItHDcQ/24QXj7Lj460NR4As&#10;gV3SBSDE+B6FUWgAoKrJ05Q+gLwJpO9XIgyJaiJ8Ok+DgJtAlLDAEOvkFkCIkfSwrgFUNXndRJ88&#10;gOGJAO17zrnw4pEXj9odAS8eJZKDaqXhxaPsbamq4GMFhYW3lpw7kLWb5qM5Q74BgHUADL141ED8&#10;s0148Sg7Pt7acATIEtglXQBCjO9RGIUGAKqaPE3pA8ibQPp+JcKQqCbCp/M0CLgJRAkLDLFObgGE&#10;GEkP6xpAVZPXTfTJAxieCNC+55yLhopHD33jZpHjX/9fIt/bt1fkf60cEeFEWwb46b99V4RDagB9&#10;Wm3m/mMi8qq1ZcuW+avWElmvFdLoRvGIpFNhZLqk6vyhSZFHVi0R4YXfz29dK/Ls5tUib127Q4TO&#10;vMGKM0Ef3rhfpBtRYv2YgPad4TQV3lpCpZ8GNA0Yas40JQvgDODXlLiiQVXuoLkqhX3W48Hs8+xb&#10;fderRWe2UGnmtGrTfPBRk6epqwCX84CuBiGPX8QnT2fvEysCTJMJlGSLLfToJBNiJD1NA4aaM00l&#10;AZpNoKTRjOE6CDnnwotH7X7uJmNN9KTJi0d9mGgvHmXPsmkforPWqZsKby05d6Cc3TQNyGvONCUL&#10;4Azw4lGyk5VNjBnM7uatHoGZo9N6tejMFmJ8j8Ko5sPEafI0dRXgch7Q1SDk8Yv45OnsfWJFgGky&#10;gZJssYUenWRCjKSnacBQc6apJECzCZQ0mjFcByHnXPSreJQRQW9qaQS8eNTSiTPR9uJRdrhM+xCd&#10;tU7dVHhrybkD5eymaUBec6YpWQBngBePkp2sbGLMYHY3b/UIePGodWuAuzsPaJ13FRImPhXqdFWV&#10;R4BpMoGSNLCFHv1xLnjxaGKcQGlA6CoHhecib/Ho5G3fEuEsGECfF+MoGeDDB+4X4Qpg5vgDIu/8&#10;6Icip+/4ngivXfuPq6dF3jz2fRGGAzQNGHJsrfK4u8LoEehY8ajJrBF97vIT4LdLOK32s8mNIrxJ&#10;7dT29SK8du3M9ITIa3u3iDwxepVIftMd7plnsRXeWkKlnwY0DeYFL7jSVYCnJqCjwXDd5FesEehh&#10;MMm0z2xcOUeo8lvD2JP+erXozBYqzZxWbZqP5tyTybK6SaBMwGolzf64nCY9Z1UmAkxuHqANMYom&#10;nWRCjKSnacBQc6YpCoBPHmBiqIOQcy68eOTH1todAS8emTJFSzt78aiOidP7kLZSeGvJuQPl7KZp&#10;QBUvuNJVgKcmoKPBcN3kV6wR6GEwvXhkXST016tFZ7YQ43sURjUfzRl3HAxGgECZwKCG9mJcbq8L&#10;zny+CDC5eYBWwiiadJIJMZKepgFDzZmmKAA+eYCJoQ5Czrnw4lG7SyemVdLJzl486uS0znHKi0dz&#10;AlLJP/U+pNUW3lpy7kA5u2kaUMULrnQV4KkJ6GgwXDf5FWsEehhMLx5ZFwn99WrRmS3E+B6FUc1H&#10;c8YdB4MRIFAmMKihvRiX2+uCM58vAkxuHqCVMIomnWRCjKSnacBQc6YpCoBPHmBiqIOQcy6KF4/0&#10;MTGucJSsGHj3P+8ReftHPxQ5d8+PRT48/oCI1ox1gBxbGxsd8WNrpsXUrs4dKx7p4OdJFrqP1tPq&#10;K7wu7fSeTSLv37BX5EeXf0mEE22n92wW0S4/sPxSEd3U5yusH4JQeEfJufFYu2k+UNXkaXIw+DMr&#10;BCoP8NDljADBzNm/A93uv+prIvhy/tCUyMOrrhChSYPX920Veeu6HSK6T1ev6NWiM1vw71FHe/Q3&#10;XZaECSRyg8A5ET5OI3oEWBIAKCWS68JsgtV8oKrJ05Q+gHweoINAfLKBF496tEulv+gLMPTi0dAE&#10;USCSKQ/x4lGts8MSwkrhHSV7vyncqvlAVZOnyYEXj+peAz1cfl48Kryo9GrRma1wkiwzUNPAR82Z&#10;JgflI0B4TaC83Uo0wLkSba6kAxFgSQBwSieZMFvHiQI0H6hq8jSlDyCfB+gg5JyLHhWPzlyzJ/1Z&#10;d4bWCHjxaGiCsIYx8f5ePKp1glhCWCm8o+TceKzdNB+oavI0OfDiUd1roIfLz4tHhReVXi06s1lz&#10;YyX9NQ181JxpclA+AoTXBMrbrUQDnCvR5ko6EAGWBACndJIJXjyq4SlLIp8HFJ6UKotH+ihZsStn&#10;v3+3yHd27xL5lx3bRTIUcloNMOfYmhePuIe7BDpfPCo2WXmyhu5TzFYTo27aP/OR/HTXmAhv+Tk7&#10;vU0EGk+NjYjwkrVXdo+LPLd5tQidHQzWF4hG4R0l1PNpQPOBKsuYKw7KR4ComkB5u63TQHxax7ww&#10;YZIwb7p8dtMqkXuv/KqIVv7yzg0i9Dl79TYR3bmrV/Rq0Zkt1JNCs9VqGkyB5kyTg1gRYFJMoHK2&#10;WK9cc2oKzx3cLfL6vi0i7x6eEkmNaiJ89NrQSSbEyHUY1XwInSZPU8eADgLxyQZePPJja+2OgBeP&#10;huYycp8JDFWVxEUvHtXwBwpmlkXClcI7SvZ+U7hV84GqJk+Tg8IRIKomUNhcewcSn/a6YGXuxSNr&#10;xOivV4vObCHGFypNI4MzTQ5iRYCFZAKVs8V65ZpTU+jFI+uM6LWhk0yIkeswqvngoyZPU8eADgLx&#10;yQZePGp36aRj67iAO148Gho0cp8JDFWVxEUvHnnxaHzt4D7HsmSFc8VB+QgQVRMob7d1GohP65gX&#10;JuzFo8Kh06tlMKcJDjG+UGka+Kg50+QgVgSYFBOonC3WK9ecmkIvHllnRK8NnWRCjFyHUc0HHzV5&#10;mjoGdBCITzaot3h05u67RP5fe+8WpEd13X3jcqpykVTFSSV5b1yVm5RTlRuX4ysnrnJuviRVXy6S&#10;+CpfuUqumMScJNAJkDSjkRgJSaMj4iAQkuzgSpxg+33hje3ETsxJ4SwEkhA6IDEcZAMCDSAkocNs&#10;9Mks5kfnWc/09O5nd+/d3Uu1yv5P78P6r7VXr/08i95Pn336KZGcc2e66YOp1649dtedIroPVzit&#10;Bph46EF5z9rQ4nmXpGVLbuaIBwYsHiWSI1KjAZ8iILlQnKo0caJtYtOoSHJUqywJFTeWVWZI6R3F&#10;VfNpQPOBqiZPk4GaPcBaFAE1c6tIHZZWNH86057eMibCwQ24vbl2qcjh4XkiF7ZvFOGkMIfUnr9h&#10;tsi5retEmKetQAeJTmiumsxZcFrNh7XQ5GlqIjhz55hIE8kPyJml9AI5Spknp0+jm6gZ8R7J9269&#10;WeTgkutE3rllpcj48ut7hMRIPmy0N7zI69jQScZZ0ov9FaD0oljxyJ48arYHrHjkldDzO5PuvUD+&#10;nBFarXjkuSGx3CxW6R2lok8Dmg9UNXmaDNTsAdaiCKiZW0XqsLSi+dOZ1opHpddCB4lOaM6+R3lu&#10;W+WWw4pHRGNBkONnZsjp0+gmKx6VXj4dG5b0SjuzuoGlF6UrxaPqXG8zx/WAFY8C+p907wUCEggz&#10;lRWPPD+Fs9z4v/SO4qr5CqT5QFWTp8lAzR5gLYqAmrlVpA5LK5o/nWmteFR6LXSQ6ITmqsmcBafV&#10;fDBWk6epicCKRyxoQZCzysyQ06fRTVY8Kr18OjZ0knGW9Dw/q5dejukGll6UaotHL/7g+yLfH1kq&#10;8sTdW0UO3vuvIsf+/cci7z7ysMi5XU+LnHnicZED//ovIhxS04DTaoDssbXpHGfXm+4BKx5FX0E2&#10;CS8QnbYRwAMsHFdK7ygVfRrQfDRnyBtohAdYQS+QmmmQT41YcD6cvDiw6FqRV1csEnnymm+InNky&#10;JsIhtX3XXyPCG9kevWKWyOk71ogEp5rahDpIdEJz9j2qgu9ROg55RSBB8v7tq0ReWr5Q5NjNS0TO&#10;b9sgQucOAqI3B7TVLZQa9y64WuTUHWtEXr7pBpEjIwtE9t8wW+T1sWERjvHyO3FtdZS2i2ihKZGk&#10;p2nAUHOmqfVAu8XlbklWPGr2oa3WB/SMBlrxaEYXVd2BhOsFqmZl8xf3AAvHEN+NJH+bGbxV89Gc&#10;IW+gER5gBb1AaqZBPjViwflY8ai0S3WQ6ITmcj+pV92q+WCsJk9T+sCKR4OvEQGQAwbXkuYMVjwq&#10;vS5ECzPoJONiJD1NA4aaM02tB9ot+atjxSMrHjXbA1Y8ip7USLheIDptI4AHWDiu+G4k+dvM4K2a&#10;j+YMeQON8AAr6AVSMw3yqRELzseKR6VdqoNEJzQX43sUSjUfjNXkaUofWPFo8DUiAHLA4FrSnMGK&#10;R6XXhWhhBp1kXIykp2nAUHOmqfVAuyV/daotHj3z7W+JcGxt6+xrisu9w0Mir/34RyJFTqtN7top&#10;YsfWWh/ukzs2Nbp41OVUhe1FQBciOaKNLAEcfDcSV82HAE0DhpozTV0G5+5eL3Ji46hIy7zBunuB&#10;4E5Ae/CZGzThB3etFZmc+pm5HPLntq4Xeea6fxB5//bVIjmj2tGko0VnNldNCi04reaD5zV5mtIH&#10;/FDXG2NLRV5fMywC+ddWLhLhkBpv1Do8NE+Ezry5lfdqvbd5pQh9ugMaHRtFluns1nUinFYjkDj/&#10;eHDxdSIHFl8rcvK2m0V2z/2myIVtG0SKKG1HHx0bOskUzE5hu2kaOFxzpqn1QLuFK3393+bi0Zyp&#10;f0OL57V+4TtroBWPGrr0pOkioKE2NoU2SwBhtg1A3/2j6otoB8BQc6apy8CKRwRGFgQPCSYPPnOD&#10;JrTiUcHF0tFCQgM4Kx5V8JtHVjwqGKLluunALjdPsqOseFR6aXRskOsAUZIe2gHYqDnT1HqANzTo&#10;u0ydKB61ftW7bKAVjxq6+qTpIqChNjaFNksA4YL7R99NJeBFTQOGmjNNXQZWPCIwsiB4SDB58Jkb&#10;NKEVjwoulo4WndmcFY+seFSBBwqGaLluOrDLzZPsKCselV4aHRuJJD1NAxs1Z5paD7RbuNJ3b5qh&#10;eDR+/30inAUD8FIzgD5TduqxR0VoOvv0UyLvPPyQyLEf/0iEV6o9vvUukX9edKMInZkHgHYADKce&#10;PJrT+lXvsoFWPOrC6pPTvUAXPDOIjThTT8K2Aei7f1R9Ee0AqOaQp093AGcxnpt/pQinKnDCK6M3&#10;iPC8ve5D55O3rRI5sfEmEcpS9GkQIFq8QI6BzJPTx5qyHtBngrKt7cY6WkhoAJdY8UhzbvQakes4&#10;kpZjDun01RU3inDs6JMr2zfKr4Dtv3GOyCe11KbVgHJckd/UsiDRxr65dkTk+LoREfbBx678usih&#10;JXNFeG0f8xwamityessaEZpaD3RskOsAUZIe2gGsheZMU3cAbtEgu15WPGr2z0V3J6Cns9SKR9N5&#10;pk3XyeleoE0eqMIWnKknz982sltIpVjTgGoOefp0B/Btx4pHfRedaPECfaeSi8yT08eash6w4tH4&#10;6DAO0ZnNWfGoypqLFY+IvYCg9WnQikelo0XHRiJJT9PARs2Zpu4A7R+uZDcpKx5Z8ajZHrDiUReS&#10;GjndC3TBM4PYiDP1JOwWgOy2URtGOwCqOeTp0x1gxaP8tSZavEDOnMyT08eash6w4pEVj7LxUDO2&#10;4lEVDm99GrTiUemw0bHBpziAi1ExRzsAGzVnmroDcIsG2fW6bHzqYFo+4CwYp8M04ChZKPDOIw+L&#10;nHv6KRE9s6YBVTu21oVwt+JRF1a5nI3sBF6gnK4mjsItkM/fLbI7Rz1Y84GqJk9TlwFVJB6zP3nr&#10;zSJHls4XwT+vrlgk8u7mlSKcVjsyskCEpj0LrhLhuX3maSsgxrxAW71hdpX2APHDDDqzOfseVeWT&#10;R3sXXi1y/u4NIqwFB9kOLrlOhDdq0ecTMPViQcoKexdcLdLBxPiJW6pcu5happb7F6stwekMAAAg&#10;AElEQVSHRNhG39m0QoQX8B1dtlDknVtWiOyZf5VITBPqXZpkcx0JVudeVkeTpyk44C2N/DKATk3B&#10;lXpNqB2VvdLa4tHQ4nlWPPIKlIZ2tuJRQxeuBtrsBF6gBmKJqMAt8MnuDYJdjK80KNV8oKrJ09Rl&#10;YMWjgKtPjHmBgARsqnZ4gPjBHJ3ZXIxMq2nAUHOmqYnAikcBV61lsZHnGSseedaedGzoJBMl16FU&#10;8yEANHmaggMrHt3Lsz/6saABrwzy5BHFo4nN64Kvuk2YjgeseJTOWqTGhJ3AC6RmRXV8cAsq9Lbq&#10;YnylQanmA1VNnqYuAyseBVx9YswLBCRgU7XDA8QP5ujM5mJkWk0DhpozTU0EVjwKuGoti408z1jx&#10;yIpHnh7IC6fMVI0vHnHIqy8YnzrURiulIsCAFSKGv7fzEZHXfvwjkZyXrDEKGgChmi0eTWxeV1wK&#10;Lrx1S8QDoYpHbIc5ILjJ6Ao+s01Y2gMsihcorS7iQAyEg/4u4WJ8pUGp5gNVTZ6mLgMeqn//9tUi&#10;x25eLHJi46gI/jm2aokID07TpMG+hVeLfHDnWhHdpztXcsKPpiKgOx7rsqVEAk7Qmc3FyLSaBgzh&#10;XA4wTyLg5ZtuEIEPZ9Mev+rvRDhtdG7rehE6n7lzTOTCto0iHFbisBudWw8IidZb6mUge+7xdctE&#10;unOSEUfp2NBJxsXIdSjVfHLI0xQKkHZeWrZQhF8GoMCt8w+BpD/FhSKWMw9rmnWd9w9mU6MBUMcZ&#10;EFjxKGfxrGk6D1jxaDrP2PVyHiBReoFyuuKOwkBoZPcGwa7D2zxuaRCw4lE9i6XvHfTSVAQwykCL&#10;PUAkYGMimVbTgCGcywHmSQRY8SjgQhASAedswVRWPJrcsUnHhk4yrsOfKq14FP60mhWPWpA96zfB&#10;ikf1+7zdGtn8vEATfYKBkLdtHlc0FFjxqJ6F0/cOemkqAhhloMUeIBKwMZFMq2nAEM7lAPMkAqx4&#10;FHAhCImAc7ZgKiseWfFoxjC24lH44tGZJx4X2fWtHSI/XrNaJOeZJh6AAkw89OAlmTNnztDieZdk&#10;xrXs6TCx2eOMG517JrE/a/NAueJRuYVjy/QCOa5gnpw+1tQID7CUXiCuaVCFhv4u4ZL/b0RYkQMw&#10;sPXguflXilzYvlHk1ZWLRHipEE44sOhakQ/uWitCE49S06fI0TaGtx4QbANayjxeYEClNrweD7Cm&#10;qGtigoW8F8D2IsBr5lCdebcRifH1sWER3jV5dus6EV62BZjYtEJk/41zREIRS38e1jR9qsawZg/o&#10;2OhO0iviao40Hh1ZIHJ6y5gIH974rMVPWNI0vvx6kSK6QvXRazq5Y1NCx9YCFo/kPWtWPAoVOinP&#10;Y8WjlFenO9xIr14grn+gCo0mbvNYkQMwsPWADxlWPKp0rQm2AbUwjxcYUKkNr8cDrCnqmphgIe8F&#10;sL0I8Jo5VGcrHpX2JGtaegYb2FYP6NjoTtIrsqZWPEr6ySOKR0XWsqfPhD15lPlB+B7nJPinFY8S&#10;XJQOUmLL9AJxHQVVaDRxm8eKHICBrQdWPKpniQm2AdUxjxcYUKkNr8cDrCnqmphgIe8FsL0I8Jo5&#10;VGcrHpX2JGtaegYb2FYP6NjoTtIrsqZWPMorHv3iJ/8hIifIJh56cPLZ3SI5B9BoOr/raZGnd2wX&#10;oUkDTqsBJj46sybH1oqsZZA+Ez4lpyAabRLxQJ3Fo3I+J5nmgHIz26imeyAnJHRTcGNRwcyJbPOa&#10;Blc0Z8jnAEZ5gZwJk216a/1yERie2TIm8sKiOSL8/MeLS+eLTE69kPjg4utEXhm9UYQnmJjQQN9f&#10;dqjTLV5hTOc6GZquvkFCHgO45M8F17CUhKgXqIGYVsF53rfWLxM5v22DiO7c1issU1sNNLtKe0DH&#10;BrkO4GIkPbQDsFFzpik44GW1J2+9WeTNtSMiu+d+U4SDtGjn/NrxdSMiNNUA+vqnkmNrVjyayK0l&#10;1bDY3VFhxaPurHX7LCUpFwHBzUcpM7OtAlwa2zx8NGfI5wBGeYGcCZNtsuJRPUtDINWjrkcL2r1A&#10;zyT2Z9UeYHVQRB4DuBgJFqXQAEBVk6cpOECXFwhOo8iEVjzqWxUt4jrr0wUPcAtjLLkF4GIkPbQD&#10;YKg50xQcWPHInjzalI2qidxqUU9rdqDhAT1gxaMBHWjDI3qATasICM4TpczMtgpwaWzz8NGcIZ8D&#10;GOUFciZMtsmKR/UsDYFUj7oeLWj3Aj2T2J9Ve4DVQRF5DOBiJFiUQgMAVU2epuAAXV4gOI0iE1rx&#10;yIpHReKks324hfEAuQXgYiQ9tANgqDnTFBxY8SiveHTw3n8V2Tr7GpF7Fi4QeeCWTSLPfecekZfu&#10;v0/k+M/+S+StB34mcvj73xMpclptctdOkSjH1rwibMKn0kRnLxXd6Zx+8UivRZ2pSmu3Kw31AGHj&#10;BXKMZR76sK0CXIe3efzjBXBmcmDqbBqvEIIhJy94jyyvAjmw+FoRHpxmVAcBkdBE2yHvBZpoaSKc&#10;8TN8yKsAFyPBohQaAKhq8jQlAmDoBRIh32gaRRzeaAONfGkPEBvMQG4BuBhJD+0AGGrONAUHh4bm&#10;inxSRbpt1cmP5NErZono3wo4snS+yPu3rxYJTkxPmO+WSo6txS0eya9l1/ybR9rvOVcmrHgU7je5&#10;rXiUE2nW1CYPkMq9QI4HmIc+bKsA1+FtHv94AZyZHLDi0cD7DpGQ3OIWMA3yXqCJlibCGT/Dh7wK&#10;cDESLEqhAYCqJk9TIgCGXiAR8o2mUcThjTbQyJf2ALHBDOQWgIuR9NAOgKHmTFNwYMWjdJ88suJR&#10;8HBPeUIrHqW8OsYtoAfY4bxADgHmoQ/bKsB1eJvHP14AZyYHrHhUoMKSv2pEQn63NFsh7wXStKUR&#10;rPAzbMmrABcjwaIUGgCoavI0JQJg6AUSId9oGkUc3mgDjXxpDxAbzEBuAbgYSQ/tABhqzjQFBy0v&#10;Ho3ff58IZ8EAvNQMoM+UcSRt9z9+W+Q/N6wX+fb8eSKcaMsB/PC2VoF2AAwpHgVf9bgTTmxeV0Li&#10;cq5BuxWPanCyqWiuB9gXNdBGsa0CXIe3ee2fIle0n4tcKTKz9YnuAZYyOpPaCGCyF6iNXsqK8Bgk&#10;yasAl0aChY/mDPl2AAz0Au2wPZQVuC5nQvp4gZwJrakRHmC5YUtuAbjEkh7ENMCKUODc3etFeKEt&#10;PxFwesuYiNb13PwrRfSJNt051BW9lNmZ+x9bs+JR1keJ4AkrHvX778ZWPEokPo1Gmh5gA9BAE9Z7&#10;p0tjm4cqVnAlNQBDL5CaFcanrwdY076trbyIyV6gla7wNQqPMTDZBAsxzRny7QAY6AXaYXsoK3Bd&#10;zoT08QI5E1pTIzzAcsOW3AJwaXyqhE8OwIpQwIpHecfW7MmjUHGWnWfCikdWPOrngWyQGDYP9HiA&#10;vVyDnp6TOzbpTTSRbR6qWMGV1AAMvUBqVhifvh5gTfu2tvIiJnuBVrrC1yg8xsBkEyzENGfItwNg&#10;oBdoh+2hrMB1ORPSxwvkTGhNjfAAyw1bcgvAWfHo7vX25NG9+kzZhWd2ieimyd3PiJx67FGR4//1&#10;nyK8du2BqTeyvfffO0X0PJxWA7T+2Bq3oheYaHvJyZ488oqH6J3fuWWFyEvLFor8fNUSkQvbNopE&#10;J9luAsnu7nyk4EMGgBXR5GlqNMCuIqDRljaaPKvTaCtqII+jvEANxOpUge0oJaEBXBrfo2CoOdPU&#10;ZYBbvEDLPIbt1dmFCi9QHR+buaAHWC/6k+IALkau00rhExxge3Dw1vrlIsFnzplQr2m2cyXH1iIW&#10;j4YWz2vrbx5ll604nrDiUb+ndXBLcU8G7Jl/TwZUlOBUVjyKvig6/PQm6qJu85oPTtPkaWo0wK4i&#10;oNGWNpo8q9NoK2ogj6O8QA3E6lSB7SjVmc3FyLSaBgw1Z5q6DHCLF2iZx7C9OrtQ4QWq42MzF/QA&#10;60V/nWRcjFynlWpioa5ge3BgxaPdVT95ZMWjnqidsOKRFY/6eaAnTmr704pHtbl6OkXpb/N6L8cW&#10;TZ6mRgPsKgIabWmjybM6jbaiBvI4ygvUQKxOFdiOUp3ZXIwvVJoGDDVnmroMcIsXaJnHsL06u1Dh&#10;BarjYzMX9ADrRX+dZFyMXKeVamKhrmB7cNDg4hGnwwD6KNnZp54UeeeRh0V0nyJXzjz5hMiF3c+I&#10;6FHQAMixNYpHE5vXBV+/7kw40cCSk9f5NQyMsqbjo8MiUbTHVfrU7MtFOKT27uaVIrzDEoYvj94g&#10;whm3Y6uWiNDHgK8HdPjpvdNF3eY1H2zU5GnqDsAJXqA7/qnOUhxenYouz4x7i4D0HYUVUNWZzcXI&#10;tJoGDDVnmgz4egBnFgG+k9ffHyvqV52vEWJeIH9Oa/XyAJ5nlE4yLkauG1CptiL4FTyWGtBrmmVY&#10;9NgaNRqALuhY8Sjr2Ubjic3rSkhck614FNf/BbVb8aigo6rrprcEvR26qNu85oM3NHmaugNwghfo&#10;jn+qsxSHV6eiyzPj3iIgfUdhBVR1ZnMxMq2mAUPNmSYDvh7AmUWA7+T198eK+lXna4SYF8if01q9&#10;PIDnGaWTjIuR6wZUqq0IfgWPpQb0mmYZWvFoU9YdhsUDE1Y8qvKoV/492e4gtOJR9PXV4ae3Qxd1&#10;m9d8cJomT1N3AE7wAt3xT3WW4vDqVHR5ZtxbBKTvKKyAqs5sLkam1TRgqDnTZMDXAzizCPCdvP7+&#10;WFG/6nyNEPMC+XNaq5cH8DyjdJJxMXLdgEq1FcGv4LHUgF7TLMOQxaMTDz4gcs/CBSI777hd5Pl/&#10;/ieRV374byJvP/iACIfUeJTp5H/vFOGKBjwABZh46MFLMmfOnKHF8y5J1kjD9XhgwqfkFJxSkSeP&#10;YBhcu9eE+fek11SN63xoyVyRV1csEuGNlU9e8w2RC9s2iPADSZh5eGiuyOkta0RoMlDQAzr89Hbo&#10;om7zmo/mXNBY64YH8KEXYLiByR2bcJ15I7oHWAsvUANt+KBLJzSXWIKFqiZPk4FKPYDnvUCllHom&#10;h1jP9Yb+iTlFQENtrI02PkRjaknPVZ9ytcnBr+DeGoBe06zSVhWP5D1rVjzKLnCdeMKKR8WeV8q/&#10;J+tcsvp1WfGofp/3aNThp3c4V/1Gm6NC89Gce4yyP2f0AD70AjNO26kOuK5TVqdpLGvhBWqwBT7o&#10;0gnNJZZgoarJ02SgUg/geS9QKaWeySHWc72hf2JOEdBQG2ujjQ/RmFrSc9WnXG1y8Cu4twag1zSr&#10;1IpHdmwtmAcmrHhkxaOZPGDFo2z+jYL1lqB3uBo22hwVmo/mHMV1jVaKD71Ao00OTh7XBZ/ZJvT1&#10;AGvhBXy1lOgPH8bqhOaq/yaTo0LzgaomT5OBSj2A571ApZR6JodYz/WG/ok5RUBDbayNNj5Eo04y&#10;LmrSq0G7Njn4FdxbA9BrmlUasnjEkbQfLBsRuXvObJGts6+ZUb67eJHIs/f8o4g+rcYVTqsB5Mya&#10;HFvLWmg4TQ9M+FSa6Jxjix1by3FO9Kazd60Tef/2VSIf3LVW5O0Ny0X23zhbBLa8ke3I0vkiLyya&#10;I3Jh+0YROhso6AG9JegdzsXY5jUNLNKcaTJQqQfwvBeolFL9k2N7/apNY1gPsJRewIsDMzNKZzYX&#10;I8GiVPOBqiZPU8sAJ9/5BMJnkgZZynp5gXIGoqLc8EaPwnYv0GiTvcjjFkbpJOOiJr3UtGv/BL/C&#10;WpQDek2z81jxKNhzN1m3Gp7RAxNWPBodntFLrelgxaN0llJvCXrTirLRaho4TXOmyUClHsDzXqBS&#10;SvVPju31qzaNYT3AUnoBLw7MzCid2VzU71GaD1Q1eZpaBqx45Lug3YkN7Rls9wJ6nrZewS0YqJOM&#10;i5r0UtOu/RP8CmtRDug1zc5jxSMrHsXxwIQVj6x49NHDR/x3P3vyKJuaq8N6S9CbVpSNVtPACZoz&#10;TQYq9QCe9wKVUqp/cmyvX7VpDOsBltILeHFgZkbpzOaifo/SfKCqydPUMmDFI98F7U5saM9guxfQ&#10;87T1Cm7BQJ1kXNSkl5p27Z/gV1iLckCvaXaekMWjo//nf4twuOz8M7tE3vvvnSKv/+Q/RA7/4Psi&#10;u761Q+S+0ZtEjt73f0SYB8AhNcDkrp0idmwtu65txRODlZwYHsU/+bdiFEq1KT23db0IFaL3br1Z&#10;5KnZl4vwbrV3Nq0QOb9tgwjD98y/SqQ25u1TpONQb1ouxjavaeB8zZkmAwl6gPXyAgkaIpSwIlmG&#10;RqxSDxAAXgBKOrO5GAkWpZoPVDGQKy0D1Iz2LLhKhI8iB5dcJ8IVbfuZLWMiuqlBV1jlcqBBlsal&#10;2h33YikO10nGRU167dCuvRrqCgunl5KmLGhP8UhetWa/eZRd3fbhCSsezfSL1GkuOtUfKx5FXyC9&#10;N+jtJ8pGq2ngK82ZJgMJeoD18gIJGiKUsCJZhkasUg8QAF4ASjqzuajfozQfqGIgV1oGrHg0uWMT&#10;q1wOtCwkqjOnO+7FUpypk4yLmvTaoV17NdQVFk4vJU1ZYMWjOIe2smtguLgHJqx4ZMWjjx4+Kh4z&#10;1rPHA3pv0NtPlI1W04C55kyTgQQ9wHp5gQQNEUpYkSxDI1apBwgALwAlndlc1O9Rmg9UMZArLQNW&#10;PLLiUW0hzd3kBWqjF1ARBjKnTjIuatJrh3bt1VBXWDi9lDRlwf8oHo3ff58IZ8EAHBMDcJQM8L+X&#10;LxN5esd2kVOPPSpCnxxw9umnRN7d+YiI7ox2AAx58ihrnuHueCDnbWsTquQUxS0F78ko3GpTygtN&#10;jq9bJnLqjtUicODY2uHheSLjN10v8vJNN4jQ2UBBD+SEn95+XIxtXtPAtBzy9GkZeG/zSpGfr1oi&#10;goEXtm0Q4ffCeIkhfZoIWOUioE4D4VOnUtPVUA/oaNGZzVmCjfSfwc7cOSayd8HVIqfuWCPCp4uj&#10;yxaKUGnifa9PXP0NkYYG5yC0dWCXmw2vsn/xsbDchC0bhZ+9QFwnQBUaiSQ9FyPTJqJUL0GoK5M7&#10;NlnxyJ48aokHrHhE1k4Z8CnBikc1L5Pe3SGgd5Qom5+mAcMc8vRpGbDiEYveF9S53BCoU6npaqgH&#10;dLTozOZifKXRNPCw5kxTy4AVj0ovaKggseJR/hLgZy+QP2fVrVBFkc42LkbS67JSvQShrljxqCV1&#10;E27XLgMrHjVi9a14FGuZ9O4OE72jRNlxNQ0Y5pCnT8uAFY9Y9L6gzuWGQJ1KTVdDPaCjRWc2F+N7&#10;lKaBhzVnmloGrHhUekFDBYkVj/KXAD97gfw5q26FKop0tnExkl6XleolCHUlTPHowjO7RF75t/8r&#10;8tqPfijyk3VrRfb98z+JfPDkEyL6SFqRK5xWA9ixNe7VjoOc4lEintHpNRFiydLgbWtnt64TSZZq&#10;+sR0+OmNJO5Gq/ngVU2eppaB19cMixxYfK3IKytuFMHS56+/RuTExptEjowsEDmxcVSEzhObRkWO&#10;jiwQeXvDTSL0aSIgJLxAOUtRUW64jeqUB3S06MzmYnyP0jRYF82ZppYBPktwWu2NsaUiLy6dL/La&#10;ykUi/LcuDte/sGiOSMvckmNOqNigZlTkPXdn7lwrwlnC125eLHLu7vUiOZyra8IbgOp0ec0MHy/g&#10;pUJ3RhdNOsm4GLnOlPp6QC9c/pUAx9ZSKB4NLZ5nv3nE3dtNYMWj9q27FY8Crmn627zeqzBfk6ep&#10;ZcCKRwUXlJDwAgUn7+mGip7r9qd5QHtAR4vObC7GFypNA/KaM00tA1Y88l3QULFhxSNfz3v1Z5m8&#10;gJcK3RldNOkk42LkOlPq6wG9cPlXrHhkJ9da4gErHpG+WwOseBRwKdPf5vVehfmaPE0tA1Y8Krig&#10;hIQXKDh5TzdU9Fy3P80D2gM6WnRmczG+UGkakNecaWoZsOKR74KGig0rHvl63qs/y+QFvFTozuii&#10;SScZFyPXmVJfD+iFy78yQ/GI02GAIofL6DO5+xmRn//Hv4v854b1Iod/8H2Rc7ueFmFUDoAGQI6t&#10;8eTRxOZ1BLGBTnmgQcUjnXA7tVJmbBQP6KjTe4PvfhO2v+aDozR5mtoKjq1aIsIpsw/uXCtyYNG1&#10;ItjOEQzeE8RPe3DG7cL2jSKHh+aJMIp5Wg8IpHKg9f7BQM7yvLRsochb65eL0MdAXw8QWrTqzOZi&#10;fKHSNGCoOdPUMvDm2hGR4+tGRDgG9diVXxfRiZHDv6+uXCTSMrfkmBMqNtiSirznbu/Cq0VYL/IP&#10;72jTnE/eerMI66X7lLuS4wSavEA5GsFHDciZ4RDTScbFyHWmtFIPHBq+wYpHLXnuhlu3s8CKR51d&#10;ejO8iAfS3+b1xw7s0uRpaiuw4lEVK0sglQNVUEpzTiselV4XQosZdGZzMb5QaRow1JxpahmgGGHF&#10;o4IrGyo2rHiEJ8dHhws6v+puWUozYk2GITTpJONi5DpTWqkHrHhklaP2eMCKR6RvA+YB7YH0t3n9&#10;sQMrNHma2gqseFTFyhJI5UAVlNKc04pHpdeF0GIGndlcjC9UmgYMNWeaWgaseOS7oKFiw4pHeNKK&#10;R1ESoCkN5YEwxaOzTz8l8t7OR0ROPPiAyJv/+VORY//+Y5Hx++8T+dHqVSLfH1kq8sZPfyLidWxt&#10;4qEHL8mcOXOGFs+7JL5p0fq3xgMNKh7h8+xeUhwz3IB5oLgHCDCG6O8SobaWcvNoPpoz5FsPDi25&#10;TuTMljGRdzevFHl1xSIRnDCxaYUI7wn6xeohkbfWLxOhM00ciKPJQF8PdCcOOfdxaGiuCA55dcWN&#10;IjyywffwI0vni/C+Kn7fhOGtBzpIdEIrlxhDjdJ8WBTI5wA6Nxts3zj5kZAGid53Nq0Q0QYeu3mx&#10;CC+41H3aeoWQGNDAIr82xStBn5p9uch7t94ssv+G2SInb1slAh9+HJP3uHEyjj7lQCjbtXZmLgL0&#10;8ChXcqjCRycZF6NQbkqr9kCAY2vRi0fynjUrHnH3dhNY8aib625WF/QAGz/9U9vmNR/NGfKtB1Y8&#10;SmeJuxOHVjwqHXU6SHRCc1G/R2k+GAv5HEDnZgMrHu3wO3BASAy47lY8yjoQrxYB2YERcQ5VWOkk&#10;46ImPdNekQeseOSXRrlDDKTmASsepbYixicpD7Dxwyq1bV7z0Zwh33pgxaN0lrg7cWjFo9JRp4NE&#10;JzQX9XuU5oOxkM8BdG42sOKRFY8Ke4DbIXjMM3MREFx7uQlzqDKhTjIuatIz7RV5IEDx6MC//ovI&#10;1tnXDCLy8rXDP/i+77E1njwifA100ANNLB6VW6acDJ7TVE6XjWqNB4gNLEpkm9c0YAjnHEDnloHd&#10;c68Qwa4zd64VObjkOhE5fzG5fSNX3r99tcgrozeK8Ng/83C26NQdq0VoMpD1AFGXvdhuzJuneNsR&#10;p3teWDRHhKMlExtHRfAJLwR84cY5IjS1Huho0ZnNRf0epfmwKJo8TQD6eAGGNxq8vmZY5IO71oo0&#10;2hwv8iy31yjdmVOunHsl2/CeO35qjXOCzMMo1oKmF4fniXCokHeMnr1rnQidvUAo272U6s7Q8AJ6&#10;nuBX4MPMOsm4qEnPtFfkASse2ZNHLfGAFY/I430Byd1ANz1AVGB+Itu8pgFDOOcAOrcMWPEo+oIS&#10;ddGZ1EaAr3NWPPL1uY4Wndlc1O9Rmg82avI0AejjBRjeaEDBwopHpdfRikelXed1x9G5tLriA7Uu&#10;nWRc1KRn2ivygBWPWlI6KX63t7WnFY/I431BW9fd7CroAaKC/ols85oGDOGcA+jcMmDFo+gLStRF&#10;Z1IbASselXa1jhad2VzU71GaD8Zq8jQB6OMFGN5oYMWjwV8QZsWj0reA1x1H59Lqig/UunSScVGT&#10;nmmvyAMBike8ZO3JbXeLbLt2jsjef/qOyPGf/ZfIO488LHLqsUdF+L3tyWd3i+hja4e+d2+PTO7a&#10;KSKvWpO3rRWPeOvZPg8kWzzS6TWK86HhBaJQNaUBPcBy6zkT2eY1DajmkNd96JwDGJU+OL1lTERT&#10;feeWFSIcIHpr/XIROvNqtk/eJTQ1KtSbaNDVVkAgtdVAbRdvMuK4By/YfmnZQhEOsjGckhPvaHt7&#10;w3IR+rQe6GjRmc1F/R6l+bAomjxNAwJm9gIDKrXhAT3Awg06Z4Ffmzq3db0ITz7yK2y8SY3Xj7IP&#10;PnT510TYBw8PzxPhsFs58sFsL/wrS+V49h0FeS/Qd6rpLjIzHXSScVGTnmmvyAONLx7JDx5Z8Yhb&#10;t7PAikf5S0+W9wL5c1pr+h5guTXVRLZ5TQOqOeR1HzrnAEalD6x4FH2NCKToTGojYMWj0q7W0aIz&#10;m4v6PUrzwVhNnqYBATN7gQGV2vCAHmDhBp3Tikf1lpBYOC/gtcrMzCidZFzUpGfaK/KAFY/s2FpL&#10;PGDFI9J3X0CW9wJ9p7KLDfIAy605J7LNaxpQzSGv+9A5BzAqfWDFo+hrRCBFZ1IbASselXa1jhad&#10;2VzU71GaD8Zq8jQNCJjZCwyo1IYH9AALN+icVjyy4lHUBOhMezgP/LJ4NH7/fSKcBQP0HBY79L17&#10;9ZkyfeXkf+8U2f2P3xb57y13iLz1wM9E9KicK5oGDHnyaNC8Vu9dbWyDe8CKR8FdOrljE58bvEAV&#10;TGzOch5g4fRw/V0iyuaqaUA1hzx9vAATegEvFal1PnXHGpG31i8T4ZBRalRT40OQpEasOj6cBHlp&#10;+UKRExtHRR694usiZ7euE3lt5SIR3nZ0essakeoYJjuzjhad2Vy4z+7Fp9I08KHmTFNcADEvEJdz&#10;W7WzBHUaSJI5vm6ZCLnl/N0bRJ6e8/civGOU9DW+/HoR3kNajnwU28tRDTUKk70A2nW2cTGSnimt&#10;2gNWPGrJczfcup0FVjyqYum99g86V8HE5izngZxFSWSb1zSwNIc8fbwAE3oBLxWpdbbiUekVIUhK&#10;z9C4gXz7suKR79rpaNGZzcX4HqVpYJrmTFNcADEvEJdzW7WzBHUaaMWjOr2d1bVrPg8AACAASURB&#10;VMVyewFm0NnGxUh6prRqD1jxyIpHLfGAFY9I3wGB1/5B54AEbKoBPZCzKIls85oGJueQp48XYEIv&#10;4KUitc5WPCq9IgRJ6RkaN9CKR6WXTEeLzmwuxvcoTQMbNWea4gKIeYG4nNuqnSWo00ArHtXp7awu&#10;ltsLMIPONi5G0jOlVXugfPHo/K6nRXjbmj53xgvU3n3kYRHOrz1wyyaRN//zpyJ6OFfs2Bp3poEZ&#10;PZBaFYkUPCPz1nTAZC/QGvOTMoQlgFVqu7vmA1VNnqY6ATS8QJ0MTVcVHmC5q5g88Tk5CcKxEb7O&#10;8ba1p2ZfLvLKihtFeMnahW0bRBI3MyA9HS06s7kY36M0DazWnGlqIsCcIqCJBtbJGR/WqdRL1/m7&#10;14v0GTX1+0r7rr9GpE+fAr9Vkr4Tytk14CjtFp1kXIxcZ0pr80Czi0dDi+fZbx4NmAXaN9yKR9HX&#10;lK3FC0Sn3UoCLAHWpbbNaz5Q1eRpqhNAwwvUydB0VeEBlruKyROf04pHvguko0VnNhfjC5WmgWma&#10;M01NBJhTBDTRwDo548M6lXrpsuKRl7sCdtaxoZOMi5Hriigd7vevyEDrk/WAFY9acmgrYF5o+lRW&#10;PIq+guOjwyUkOu1WEmAhsC61bV7zgaomT1OdABpeoE6GpqsKD7DcVUye+JxWPPJdIB0tOrO5GF+o&#10;NA1M05xpaiLAnCKgiQbWyRkf1qnUS5cVj7zcFbCzjg2dZFyMXFdEab/aUe+1IvN0vE//4pE+JsYJ&#10;MgAn0e4dHhL5j7VjIt8fWSpy95zZIltnXzOd/PvYGhFm1kDzkbet8eTRxOZ1AW8Mm6rRHrDiUUOX&#10;b9yn5NRQG+unjVdRndo2r/lAVZOnKX0AeS+Qvl3dYcjCdcdkP0unzobwIiSOrZ3ftkHEb8ICB0lS&#10;mzAnSHRmczG+UGka+DCHPH3aCrDdC7TVG9ou3KKbWn+ly7YXWVztH51kXIxcN6PS3ipR4b9nnLlr&#10;Hax4ZE8etc0DVjwqkv0T7DNuxaMKvjvhVVY8tW1e84GqJk9T+gDyXiB9u7rDkIXrjsl+llrxaMem&#10;nCDRmc3F+EKlabDKOeTp01aA7V6grd7QduEW3dT6K122vcjiav/oJONi5LoZlWaLRf/ihv/FZS/4&#10;4Rl1tbuDFY/aVjopcue3u48Vjxq6vuNWPLLi0fANh4ZvIIAJCa40CEDeCzTIwNZTZeFab2lJA614&#10;ZMWjCvasktHoyYS72wvUwy0FLbglBTI1c+iy7UVcrf3TuOKRVI76/q9fDSnT2yVZL6uI1WXj99+H&#10;yFmwyV079TExfZTs2L//WITzaN9dvEjkJ+vWijx65xaR575zjwgzv/Jv/1fkxIMPiGgVXGEUwI6t&#10;FbnDu9nHikddWHd2Ly/QBc/02Ih/uJ7aNq/5aM6Qbz3Adi/QerdEMVAvQRQapjRlDxAkkNQJzUX9&#10;UqH5QFWTp8lAXw/gMS/Qd6rEL2Jg4jyroNdl24v4U/tHJxmXWNIThn879W/Fob9F+paQshczBSI/&#10;GNcJlWq34pE9edQ2D1jxqEj2b3ofdi8v0HSrS/DHP4xNf5vXnCHfeoDtXqD1bolioF6CKDRMacoe&#10;IEggmX6ChaomT5OBvh7AY16g71SJX8TAxHlWQa/Lthfxp/ZP+klvkOJRtpAk2K+GlOntotbUAmpv&#10;cPFoaPE8+8HsIvd51/pY8agLK87u5QW64JkeG/EP19Pf5jVnyLceYLsXaL1bohiolyAKDVOasgcI&#10;Ekimn2ChqsnTZKCvB/CYF+g7VeIXMTBxnlXQ67LtRfyp/ZN+0gtbPLJyUvnfPJp46EGRD556UoRT&#10;ZsEBp9UA4/ffN2vqH3E8IyhyV1ifpnsgkeIR0dh0f7aJP4viBRrtASzFikS2eU0DhpozTQb6egCP&#10;eYG+U9lFfKhdQZMX0PPYldZ4gEjAIp3ZXNT/2qz5QFWTp8lAQA/gZy8QkECJqaBaYmzTh9Rp+2sr&#10;F4kcWTq/R87cOSaCP89tXS/y9oabRE5vGROhTw1A+0cnGRcj6Wka2StTR9Z++f+cWfMFumzU90rm&#10;YSM/GMVvJZRa8ahth7ZqSByJq7DiUeILFJEee54XiEh4cNVYylTZ3VRwiZ1j8CGaBgw1Z5oM9PUA&#10;HvMCfaeyi/hQu4ImL6DnsSut8QCRgEU6s7kY36NQqvlAVZOnyUBAD+BnLxCQQImpoFpibNOH1Gm7&#10;FY9cuPSoc132Sp3FI11R8qshZXoH9E/Aqax4ZMWjtnnAikdN37mr489nAi9QHZ8aZsZSdGV3U8EB&#10;d5TiU2kaMNScaTLQ1wN4zAv0ncou4kPtCpq8gJ7HrrTGA0QCFunM5sJ9OyoxleYDVU2eJgMBPYCf&#10;vUBAAiWmgmqJsU0fUqftVjxy4dKjznXZKxSPfJ82yvbXVaHSVzIFIj8Y0GOlpypfPAp+Nk1PyCE1&#10;AO+D49japV8+Kp6nyAheoPj81jMFD1jxKIVVKMFB35UlJqliiCZW5EoVTIrPCUM9JLubCnbhNu/i&#10;U2kaUM0hTx8Dg3sAPxcBg6trygx4IxRhJiwCQim1eerxAGuKOp3ZXIwEi1LNB6qaPE0GonuA1fEC&#10;oWijNNSEDZqnTtt3Xfv3IvjnzJ1rRfYsuErk/LYNIs/fMFvk7Q3LRcaXXy/y/u2rRJinOqD9o5OM&#10;i5H0NA2ccInzrI/+jYyM3Hvxf0i2NhQW+9aV/GpImd71e9uKR8PcBtMBgs9AIzxgxaNGLJMmqW9A&#10;3SfKFU2syJUoVFEKQ64A9P7q0tvmhT+cDVThAYKkCKiCQJpz4o1Q9JiwCAil1OapxwOsKeoSSbBu&#10;KqtrPlDV5GkyEN0DrI4XCEUbpaEmbNA8ddpuxSM3lakGB/m5Lv3ikS42ZQpEfnBwZ+bP0NTikQTB&#10;rFmz7MmjBmXkeqha8agePwfXMj7aW8kNrqLchJpYkSvldIUaBUM9od5fXbjNu/hUmgZUc8jTx8Dg&#10;HsDPRcDg6poyA94IRZgJi4BQSm2eejzAmqJOZzYXI8GiVPOBqiZPk4HoHmB1vEAo2igNNWGD5qnT&#10;diseuXDpMT/XNbF4lGw56bLx++/jLBiAY2IAfaashitoB8CQ4lEN+Yg8UgTUwMdU5Hugy8WjN8aW&#10;iry0bKHIW+uXi+Q7LWIrt5XmQJMX0PNEueLFmc6hqOZMqPdXF27zLj6VpoHtOeTpY6BmD7AoXqBm&#10;kkHUYWCQ2XwnQbsX8NVi/UN5gGViQp3ZnCXYHW37bU2WOzVAQBYBOeQZntOnrU112v6L1UMiLy6d&#10;L3J0ZIHIU7MvFzm+bkTkuflXiry6YpHIvuuvEZncvvFjqf5ewz8613HFJZb0KBroY2s9p9jy/wx7&#10;rq3vbLpglH9luOy/QdbIikczb2ncJ0VAW5Npg+yy4tEbY0uteBQ9YoukC90nFG1m1hOyuwNcYtt8&#10;Dnltjl2pxwMsiheoh1tYLRgYdtqCs6HdCxSc3LoF9wDLxMzkVYCzBFv9F1r833FAQBYBOb5ieE6f&#10;tjbVabsVj1y49EjKBRCiLS4e9ZSWypWSfFfBikdWPJrZA9x+jQBWPLLiUQqByucPLxCKOUr1hGyr&#10;AN9tI0h/tAOgmkOePgZq9gCL4gVqJhlEHQYGmc13ErR7AV8t1j+UB1gmJiShAVy4b0fFp0I7AIaa&#10;M00Gmu4BFrcIyDGW4Tl92tpUp+1WPHLh0iO5DkCIUjzKf7Boxta+zwqFvdhTDBr8zyLlJN9VsOJR&#10;4NIJSccLEN8GBvdAB4tHJ2+9WeTQ0FwR3PjqihtFePCVpnN3rxc5sXFUhKY6AXdKKKVMWASEUhpq&#10;niKc6ZOjVPdhNwW4cHt2iamgAcAcTZ4mA83yAEvpBeLaCNW4NLy0w9kLeKmwzn09gMNpJaEBXIxM&#10;i3YADDVnmgx0ygNEghdovYvwRnWWnt4yJsJ709D15tqlIoeH54m8fNMNIu9tXilC58NDc0VO3bFG&#10;hKbgQLuF3AJwMXIdSqEBwAmhikczVpeyHcIWlfrOVq601LechBuLACseWfEosAe4V2MBKx4dGpqL&#10;8614ND7a+zvc2Ss4KhGQ5TYjzuHMWPqwmwJcqtu8Jo8VBprlAZbSC8S1EapxaXhph7MX8FJhnft6&#10;AIfTSoIFuBiZFu0AGGrONBnolAeIBC/QehfhjeosteKRqyArkusArKAVj/qWmagi+S5HI4tHQ4vn&#10;EQdERiKApOMFEiHfDhpWPLLiUfG7L7WYL858fHQ4hzzz0IfdFOAq2LyLzwkNAFQ1eZoMNMsDLKUX&#10;iGsjVOPS8NIOZy/gpcI69/UADqeVhAZwMTIt2gEw1JxpMtApDxAJXqD1LsIb1VlqxSNXQVYk1wFY&#10;QYoG2SeDqsZ9nxUKe7FvSaj4xTDFI15qBqjhlWo5KqABkLetUTzK//pE0KQPSFVeIH27ojDsYPGI&#10;A2h7F14twjnqFxbNEeENDq+vGRbhxQ3jy68XyVkv3uN27ObFIjmdvZqIea9RoTqj3QuE0j7gPEU4&#10;o4LdFOAq2LyLzwkNAFSxiyvdATyXfmLjTSLn794g0h0nEABeIJR/UBpqwmTnwVIvkKw5dRLDY1op&#10;CQ3gYmRatAOgmkOePo0G57dtEDm+bpkIh4PObV0v0mgDqyNfJDbo4wWq4xxqZswJNWHOPBe2bxQ5&#10;sOhaEV6g9uQ13xA5s2VMhINsfHq/sG2DyO653xQh5nOUDtik/UNuAbgYuQ6l0ACIyRQNZs2aVXXB&#10;qPT8YYtKfWfTRSUrHjX77BX3pBcYMBG0dbgVj/YuvNqKRwXD2+uOo3PByavuBp8cAAd2U4BLcpuf&#10;3LEJcyDfHWDFo2wAEAlFQKggQVeoCZOdB0u9QLLm1EkMj2mlJFiAi5Fp0Q6Aag55+jQa8EXaike+&#10;61gkNujjBXyZ1N8fc2pQbcUjV0FWJNcBZCkpHo2NW/FoOFtCsuKRFY+a7YGAydqKR1Y8Kh5OfFzw&#10;AsXnr7RnEc4QYDcFVLF5F58TGgCoYhdXugOseGTFo9qinRvNC9RGL2VFeEyTJKEBXAVfk2acE+0A&#10;qOaQp0+jgRWPSi9fkdigjxcoTam2gZhTg0YrHrkKsiK5DiBLacUjeRApWzYSbMWjLpZOyHReoIa0&#10;GFdFB4tHJ29bJXL2rnUiZ+4cE3lp2UIRnkVidXgCVr+IjT48N/v89deI7Jl/lQh9BgRE74Dz1Dkc&#10;zl4gCkOUspsCXAWbd/E5oQHAmXDuDuBYKDfsu5tXinAW9YO71opwzhTAY+18JO2O67CU+PECDAcw&#10;nCsGsh7AP14gO0MLMLZjC3kM4BJLsFDV5GlqB6AEf3DxdSJvb7hJZM+Cq0RO37FGROfet9YvF2mH&#10;N7ysqC42mNkLeJEfsDPEBpyn3HD298ntGz+WHb1fbPnQfmRkgQivWi6n1GuU9g+5DuCSTHqNKB6V&#10;O+/W93hawYt/m/nHCgLyl/J//GA2Py0EyPlBohqaoAFo628eed3AdOZO9gIMbyuw4tHZu9ZZ8ajS&#10;8Pa64+hcKaWeybVStgSAS2yb15x7jGrxn/oLjBWPfJeb+PECWgvDdZNdif5cWCJLoIOEvApwiSVY&#10;XKfJ09QOYMWj0utYXWwwsxcobUiJgRArMXbwIVY8cgMnTHIvQNbFikd9y0nUjnBXFuQvR/OKR0OL&#10;5xEHrfnB7HJ5h0znBcrpatAoKx5Z8ajqcPW64+hcNavs/FppdlcQ7AbeqgeZQfPRnLMWtRtb8Wjw&#10;9SV+vIDWy3DdZFeseCQxoINEJzSXWIIlejV5mtoBrHhUeh2riw1m9gKlDSkxEGIlxg4+xIpHbuCE&#10;qZOwrAtFg5R/8yjik0fab4eGb8hfjoYVj8bvv2/WR/8ulZAGv1e7OQP50Qs0yFdxi0d4tU6PvXPL&#10;CpGXli8UObFxVOTRK74ucm7rOhGIHVk6X+T921eL0ATgjWyn7lgjwnPgPPVN53IgisfKUR1wFJZ6&#10;gXJKUcFwvT24gbfqEjNoGjDUnGlqPeCHXXkrIq/y5R7khUH7b5gt8vrYsMjh4Xki+nRq6103oIFE&#10;HWDACW14Xw/g3iKg7wxJXcQKWOnM5mIkWJRqPlDV5GlqByAx8iorjgPvW3i1CAWmQ0NzRbD91RU3&#10;iuSc6Kdzy0BqsQEfL1BuUVBRbnjrR2n/6CTjYiQ9TYO1uMRZigYjH/0rV6Bpzaie54/ynzzSXs1e&#10;seJR75lSYq6tgPvfCzTIG1Y8emn5QiseJRixXnccncsZoodn875gl942L7TLmdzoUVY8irV83CmA&#10;WEzarRf3FgHpuwIroJpIgnVTWV3zgaomT1M7gBWPSq9jarEBHy9QznxUlBve+lHaPzrJuKn8UyfQ&#10;NFiLS5wpHrWmBlTaECsezbInj7g3fAH3vxfw1RKxvxWPrHgUMfxyVHvdcXTOmTCnSQ/X+6tLb5sX&#10;2jl2tbXJikexVpY7BRCLSbv14t4iIH1XYAVUE0mwbiqraz5Q1eRpagew4lHpdUwtNuDjBcqZj4py&#10;w1s/SvtHJxk3lX/qBJoGa3GJsxWPKDa1vHjEz2MD5HeyJ3fttGNr3BI1A7KGF6iZZI+6KFUk/NND&#10;pp4/OYDGd9GzW9eJaAIch9FvaPr5qiGRJ67+OxFe7sC7n0IdkInrMe2W1K7gHy+grdD7q0tvmxcb&#10;NfnWX/ngzrUivDzlzbUjIrvnflPk2M2LRQ4svlbk5G03i9DnwrYNIq33WHADub+Cz2wT+nqAtfAC&#10;vloG6Q8xJkkkwbqprK75QFWTp6kd4Nl5V4rozzbPXPdNkXN3rxfRH2leWDRHhEPE7XBLESvaERtY&#10;UQ4UcVQH++BMbNdJxk3lnzqBpgHDS5yteETxCDA2Ll755YM40z2Lo72avZLisTVqRgArHnEnxAJk&#10;DS8Qi63oteLR8XXLrHgUNwgH1+51x9FZ683mfcEuvW1e+Gvyrb9ixaPoS5xz70Tn1jUCrIUXqNNL&#10;EENpIgnWTWV1zQeqmjxN7QBWPCq9ju2IDawoB0p7r90DcSZm6iTjpvJPnUDTgOElzlY8omYEyBaP&#10;8FUP0F7NXmlY8ejjWtksO7ZW9081kTW8QE8s1vynFY+seFRzyFWhzuuOo7Nmks37gl1627zw1+Rb&#10;f8WKR9GXOOfeic6tawRYCy9Qp5cghtJEEqybyuqaD1Q1eZraAax4VHod2xEbWFEOlPZeuwfiTMzU&#10;ScZN5Z86gaYBw0ucrXhEzQgQoHjEQz2Tu3bypA/APbu7fkE7AJKtLx7xPh3eDcH5I26GBgFyTREQ&#10;3K4OFo+8fPjW+uUijOJB7udvmC1yYdvGHjmx8SaRfddfI8JwL0BIeI2yzvke0F7V2ypXXHrbPPxL&#10;gHzPJN7KG38+qSLdturkR/LoFbNEji5bIPL+7atEMIrhp7esEaHJQEEPEHIF+1u31DzACnqBclag&#10;guHkVYBLNcHCua2Ag71ntoyJ8PJKPttIdj1526qzd60TOXPnmAgfv0OdzW+Qn3VgN4j8gFSxvQgY&#10;UFeDhuMNOJPiNHCJJT2KBiMjI5RODBQpHrHcfcFl1GWaVTzqa0wLLlrxKOAiWvEo35lWPMr3TxNb&#10;G73NQ74caOJ6wZnqjxWP8EnNgKirWa+pC+UBVtALlNOOCoan/z1Kc4Z8y4AVj0ovaHeCRLsI24sA&#10;PbytV/AGBupcxxWXavHICkZZD1jxqO7TW9w8FQErHgV0rBWP8p1pxaN8/zSxtdHbPOTLgSauF5yt&#10;eIQrYgGiLhYB0zugB1hBL1BOKSoYztcngEvse5TmDPmWASselV7Q7gSJdhG2FwF6eFuv4A0MJMVp&#10;4BJLejx5lC2dGLbiUUuKR+e3bRB5beUiEe7SV1cuEtHn187cuVbk6LKFIowCvHPLCpE3xpaK8LBu&#10;au/lIUN5ASzVwIpH2icBr7wyeqNIuTlZ5XLDbVRfD2ivJrK7u6mPFJoPhmjyNBUBDPcCRWauoQ8n&#10;RrmteNEPBy4mNo2KkPBJ73vmXyVSA9W2qiBs2mqg2dXXA6x7OcCcOrO5qaRXJ9A0YIiBXGkr0OmU&#10;k2i8QoTk+dLyhSInNo6KPHrF10XObV0n0lZHYVd3YgOTBwR4zAsMqDTKcAxEu04yLkauQ6nmA1Ur&#10;HvWtlOGW6V61hgOnA3ZsLYnykxWPJndsIkN5gekie3LHJise5Thn8Ca+5ZabilUuN9xG9fWA9qre&#10;Vl2q27wm39fG6S4y3AtMN1vN1/W3HSse1bwEhE3Nek1dXA+w7uUA5BPJtJoGDDGQK20FOp1a8Sh/&#10;rbsTG/l+KN6Kx7xA8fnT6YmBUNJJxqX6qZIqSd8aSmcv4hbW1Bc0qXg0tHje4Ab7Oqie/lY8suJR&#10;PZEWUIsVjwI6M9RUjd7mNXkvtzDcC3ipqK6z/rZjxaPqvN13ZsKmb6tdbKsHWPdyALck8oVK04Ah&#10;BnKlrUCnUyse5a91d2Ij3w/FW/GYFyg+fzo9MRBKOsk4Kx5dbNIPcg9eS/ll8YiXmgHqf8NaViM0&#10;APKr3i0uHnFPAi5s3yhycMl1Iu9uXimin7blvaQMB+xZcJXI8XUjIrw/4v3bVonQmQd66UNTsoC8&#10;5gWqMwca1alox8zmqCrWUXu1Qdu8Jl+Fi3rmRKkX6Jmk5j/fv321CGeZ+bJUM5M2qSMA2mSU2RLW&#10;AzpIdILliovxhQrtADygydPUZaDTKZ+Eu+MWi4161ho/e4F6uE2nBap0ILcAXIxch1JoAIRqtmjQ&#10;2YeM+hre0eLR+OgwQdxWYMWjgitLXvMCBScv0Q0aJcZ2aog5qorl1l5lNwW4JLf57LOHVXhmujnx&#10;mBeYbrZ6rutvO1Y8GtzzBMDgU9kMbfWADhLyqgYuRqbVNFgLTZ6mLgOdTq141OV4qNR27kEvUCml&#10;GSeHKj11knExch1KNR+hSvFobHxW3xpKZy9a8SiJXyzijgoIrHhU0JnkNS9QcPIS3aBRYmynhpij&#10;qlhu7VW9rbokt3krHhWPB/1tx4pHxb03XU9970zX06531gM6SHSC5UqUTIt2AIulydPUZaDTqRWP&#10;uhwPldrOPegFKqU04+RQpSe5BeCS/FRpxaPpqmNWPGpb8ejNtSMivGr0vc0rRbhvAZw749cxaOIF&#10;PYeWzBV5dcUikRcWzRGhM+DAomtFds+9QqTRL5vI+cFssqEXwFE5gAlz+lhTrEoBbxg8PDxPhBdX&#10;jS+/XoQ+epnObBkT0U2JXNHhx+4OcIlt85pzIs7MoQHnIiBnHmtKxwMsZTqUjElqHtBBQl4FuMQS&#10;LD7U5Gky0HEPWGykHACsjhcIZRFKmZBcB3BJJj0rHvUtHo2MjFjxyIpHv/zdIisekdSywIpHWW+k&#10;hvWGVANDCkNWPIq12fNpAxAlEgYMNjgXAQPqsuH1eIClrEedaWmiB3SQkMcALsnvUbH+g00TV7mD&#10;nHVgd9AJyZrM6niBUOaglAnJdQCXZNKz4lF+8WiQnwBqzA9mDy2eRxwMYjDRnyawJ48CrosVjwI6&#10;M/hUekMKrkJPaMWjQ8M3pLbNR4kEHRteV+BcBHjNbJ1jeYCljEXA9KbvAR0kfH0CuCS/R1nxKP3o&#10;ishQB3ZEMqa6xwOsjhfomaT0nyhlBnIdwCWZ9Cga2G8eZatIPHk0SC2lGcWj8fvv4yGrS4BQzgcE&#10;evrg4OLrRJ6//hqRk7etEuHrrraCStMbY0tF6MOxtcntGz+WHR8/pXVoaK7I6TvWiLy1fpkIbzP9&#10;+aolIjQxc4NATvGonBX58TZdazldrR+Fu+q09L1bbxbhtBrauZteW7lY5PSWNSJHls4XeeLqb4gw&#10;KjWgvcruDnAxtnm0A3Cd5kxTOwAGeoF22J6+FSxK+lRDMfzkha3LFsqmz45/YdtGkVC6WjaPjhYS&#10;GsDFSLAohQaAJdDkaTLQcQ9YbLQvAFhTL6D9wHCayC0AFyPpoR0Aw0ucpWgw8tG/bOnEcEeLR8Tx&#10;jIAwSh9Y8aiKNbLiURVeDTUn92+oCYvMY8WjWE8esbsDWK8okYD2GgAGeoEaiJmKbj6OYcWj0pHP&#10;LcwMJDSAi/E9CqXQAEBVk6fJQMc9YLHRvgBgTb2A9gPDaSK3AFyMpId2AAwvcaZ4ZNWiHg9Y8WiY&#10;mO4LCKP0gRWPqlgjKx5V4dVQc3LPhpqwyDxWPLLiUZE4CduHUPcCYTnYbNN5gEWZrkP7rlvxqPSa&#10;6mjhewvAxfgehVJoADBWk6fJQMc9YLHRvgBgTb2A9gPDaSK3AFyMpId2AAwvcbbiUU/NSP6UR7HE&#10;OS05tnboe/f2yOSunSIcW7v0y0cEx4yAiC8CZpyt0g68GZRPdTxGzkugNAFOmXHGjT6vjN4gcmLj&#10;qMj5u9eL8Ca1D+5cK/LA3/1/Ir9YPdQjnHFj5gaB4MWjHNuJMd2HpiJAD2/ZFZwQx66pU5z8xjw3&#10;ESdGufLBXWtFTt2xWiTnTYVxzJk6i5rjVbZVgEtvmxf+cX2YmnbW1AukZkX6fHBv+lRDMXxq9uUi&#10;HFJ7d/NKEb3j81nixaXzRXI+k4RimOw8OlrIqwAXI8GiFBoAnAl5DehjoJseICS6ab5ZjQeIBA3o&#10;Q24BuBhJD+0AGF4ib8UjXTwaGxevzJJfkcZdJUBCv3nUUzk69L17rXj081VLcj6o8S3Xikd9Q9+K&#10;R33dEvciG1IcGlY8ivSD2ezuAAIgckhMFeDgkwjALV4gEfINooF7G8R5QKpWPCrtQB0tJDSAi/E9&#10;CqXQAGAs5DWgj4FueoCQ6Kb5ZjUeIBI0oA+5BeBiJD20A2B4ibwVj/KLR/iqHGhG8ejjWtmsX1bL&#10;itupQz/nSvFpq+hpTx5V4VUrHlXh1QHn5B4ccJ6Sw614ZMWjVKtFPSHNneIFeiaxP2f0AO6dsWdr&#10;OljxqPRS6mjhewvAxfgehVJoADAW8hrQx0A3PUBIdNN8sxoPEAka0IfcAnAxkh7aATC8RN6KR1Y8&#10;2lmueEQYFQH6PilypcjM1fXh3NmF7RtF0MUVjr9xTuf921eL7L9htsjb3MpftwAAIABJREFUG5aL&#10;8IswvL7t0Su+LsLMDQKJFI+8PFYk6nQfLxVxO0M+Co23N9wkwpvUoHFwyXUix9ctE6FpYtOoyKsr&#10;F4nQlAjQXmU3BbgYuztKoQHAdZo8TQZ8PYAzvYCvljb1x1FtMirflkNL5oq8umKRyCujN4o8ec03&#10;RE7eerMI75pkTkZx2I2m1gMdLSQ0gIuRadEOYC00Z5oA9PECDDfQUA+w3A3lb7Sr84CODXILwMXI&#10;dSiFBgBvUDQYGRnRNZTOXskeW8NX5UDDnjwqZ2SRUdwnXqDIzNX1seJRvm+teJTvnyit3F9RtFvx&#10;iH23ZsDuDiAA4oYENNoBcKYXaIft5azAUeWGN3GUFY9Kr5qOFhIawMX4QoV2ADZqzjQB6OMFGG6g&#10;oR5guRvK32hX5wEdG+QWgIuR61AKDQDeoHhUpE50scC/GecpMEefLsWnnbFnkQ5WPNpEiIQC3Cde&#10;IJT2cvNY8Sjfb1Y8yvdPlFburyjarXjEvlszYHcHEABxQwIa7QA40wu0w/ZyVuCocsObOMqKR6VX&#10;TUcLCQ3gYnyhQjsAGzVnmgD08QIMN9BQD7DcDeVvtKvzgI4NcgvAxch1KIUGAG8UKR71qeX4XJJi&#10;jc+IvL49pZ+crj09vf7ELV4/AYRXs8CePBqoDsXd5QWyCxARn7t7vUgOB16wcubOtSI5nVNramLx&#10;qJwPvcKPzuV0DTgqrnZOqx1YfK0Ivzr/7LwrRDjyiaXHbl4scmLjTSI0JQK0V9lNAS7VbV6TT8Sr&#10;3aHBEniBdvgHk9thTo4VZ+9aJ/L+7atEeKEkR9f33zhbJJP0Pn5hKzMfW7VEJNl8CNXgQEcLCRbg&#10;YmRatAOwXXOmaUDAzF5gQKU2PKAHWLiAc9pU7fCAjg1yC8DFyHUohQYAz1Ml6VtbySnNxG269+JI&#10;QQJ97ZrxIm6x4tFApR/irDTg7vICpdWFHWjFo4D+JAACzll8KrR7geLzB+wJw4BzFp/Kikcu0mbP&#10;7g5g1eKGBDS6DFgCL9AOj2FyO8zJscKKRznOKdiko4WEBnAxcizaAVikOdM0IGBmLzCgUhse0AMs&#10;XMA5bap2eEDHBrkF4GLkOpRCA4DnqZLoekrB6kz63bRpM17BLTiqNGjAk0dDi+cFNLi0p/oO5O7y&#10;An2nqv+iFY8C+pwACDhn8anQ7gWKzx+wJwwDzll8KiseuUibPbs7gFWLGxLQ6DJgCbxAOzyGye0w&#10;J8cKKx7lOKdgk44WEhrAxcixaAdgkeZM04CAmb3AgEpteEAPsHAB57Sp2uEBHRvkFoCLketQCg2A&#10;eD5bNND1lPSrQgUZatNmvBKwlnLZoe/di7hnd0cUaAAmd+28JNk4aNk9yc1ZBLTD9jqt6M6xtXJe&#10;LRJ1uk85XYxiQq5EAZxN4wtVDo3X1wyLcMojp3OUJu1VdlOAS3Kbn9yxSZOP4kNT6usBFq4I8J28&#10;tv6Qr01jLEXntq4X4Wwa71d9avblIu/cskKEN0vSB9oHFl0rkmw+hGoooIOEvApwlmB3FDoKgDO9&#10;QKiltHmyHmAJshfbhC9s2yByeHieyNFlC0XGl18vQp8cw4v0yRnexCYdG+Q6gEsy6WWLBj31lIJ1&#10;maZ067Fuxj87WjwaHx1u4h2oOXNPegE9j13J94AVj/L94xV+dM6fc8bWUPPMqCi/gxWPXL27Pp82&#10;ACxQIiEBHwMFPcDCFQEF56y/G+TrV12zRiselXa4DhLyGMDVm1F71EEDgLGaPE1RAHy8QBSqrVfK&#10;ErTVUoo+VjzyXWIdG+QWgEsy6VE8Ghuf1VNPaUpVqCDPHutm/NOKR4X++4bvrVJbf+5JL1AbvdYo&#10;suJR/lJ6hR+d8+ecsTXUPDMqyu9gxSNX767Ppw0AC5RISMDHQEEPsHBFQME56+8G+fpV16zRikel&#10;Ha6DhDwGcPVm1B510ABgrCZPUxQAHy8QhWrrlbIEbbXUikelV1bHBrkF4JJMelY86ltFGhkZseJR&#10;s4tH5W5m7mQvUE5XO0ZZ8aiKdfQKPzrDRF+hyUBpD2ivsrsDXGLbvOZc2vx2D+SHunglVhOPC7Hc&#10;XqCGlYVPDboSUUH8HF+3TOTUHatFYHhmy5jIC4vmiLx80w0ivIOVzq0HOkjIqwCXWIJlUTR5mhoE&#10;sKIIaJBdcanizLg0qtPOqVtOq6HrzbUjIq+tXCxC0+T2jSLkOh5c+qRPsUOaze2vY4NcB3BJJj3f&#10;4tE999zzlen//emf/umf/dmf/c3f/M3s2bO3b9/+5ptv9n0saP/+/dPP0b/lZz/7Wd+pshd/9KMf&#10;feUrX1m6dGn2Yhb3rRP1vWjFoy5WjrK/DMItXQQ0N3MNztyKR4P7UM9QJOp0H+ahiSsGBveA9iq7&#10;O8Alts1rzoP7oZUzWPGo0mXtYBxa8cg3onSQkFcBqSVYbNTkaWoQwIoioEF2xaWKM+PSqE67FY9K&#10;+1bHBrkO4BL7VCnG+haPRkdHLyv879d//dfXrFmTLd8IfvzxxwvP8XHH7373u3qe7JX9+/f/1m/9&#10;1mWXXfbVr341ez2L+9aJ+l6keBTkJ4BS/8HsocXziIMgBpe+kaIP5E72AtFpRyRgxaMqnO8VfnSG&#10;ib5Ck4HSHtBeZXcHuMS2ec25tPntHmjFo0rXt4NxaMUj34jSQUJeBaSWYLFRk6epQQArioAG2RWX&#10;Ks6MS6M67VY8Ku1bHRvkOoBL7FPlJWOzRYOCv3lE8ehLX/rSSL9/CxYs+OpXv/qZz3yG8tCKFSuy&#10;FZyLFy8GLx499thjv/M7vyMarXiU9zY3XrIGGL//PjmhJ9FQ+h7o8kDu/yKgrY6qroqEV9vqulB2&#10;4agiIJTS7syDVzGZ3R3gYmzzaAfAUHOmycDkjk3UjPYsuEqEz8EHl1wnwpV3N68U4Q0yb4wtFeEJ&#10;/CZ6lSDxAkUsZcIinTvdZ+oEx9mt60Q66A0dLSQ0gIuRYFEKDQDLpMnT1FaAyV6grd7IsQv/5PRp&#10;dtNU+jo6skDkpWULRZ6//hoRrpy7e73Ii8PzRF5dcaPIL1YPiTTbGz5H7XRskFsALkbSQzuARbnE&#10;WYoGUgLSD+D0VHzkT4pH8+fP79tBLp4+ffryyy+Xas6nP/3po0ePZjtTPPr85z+fvV4Cnzt3bnh4&#10;+Fd+5VeoVVnxqHzxiOAw4OUB7v8iwGvmBnW24lH0xSoSfvSJzrZxBLTr2FYBLr1tXmg3ztv1ELbi&#10;UaWHtfUtU8+yNk/L1LcvKx5lH34nrwKiJFiUQgNApHUw1DHZC+Cx7gD801qTp9KXFY98l1jHBrkF&#10;4NL7VEnxSFeO7r040reUU7B4dPHixQ8//PBP/uRPpKazcOHC7GxBikeTk5Pf+c53/uAP/oCykQAr&#10;HlnxqO4fbOL+LwJ8k0tT+lvxKPpKFQk/+kRn2zgC2nXs7gCX3jYvtBvn7XoIW/HIikf1RNoMWqa+&#10;fVnxyIpHM4SKz3MNlU7FhugFKqWU5uT4J016AVhNpS8rHvk6U8cGHyYBLr1PlZUWjy5evHjXXXdJ&#10;QefP//zPgxeP/vIv/zJbNvqrv/qrUMUjeRRLnJPdyHyjgv7xf/OIQ2qAyV07RbLH1mBsoDoPkCy8&#10;QHV8Qs1sxaNQnqxnHq/wo3M93JLSkmM7uzvApbfNC/+kXJoOmTN3jonsXXC1yKk71ojw3qvDQ/NE&#10;9i28WoT3Z70+Nizy/u2rRdIxrWom3BdeoGpWNn9zPUAgYQJ5FeDSSLDw0Zwhb6CvB/CYF+g7VVMu&#10;YmlTCPvyfHvDTSL8xxhm4PT3G2uXijxz3TdFTt62SoStloPhDG890LFBbgG4NJIea3GJc9XFo3vv&#10;vVcKOl/84heDF494rOnzn//8z372sxdffDFI8WhsXLwyK+BPAFnxqO5HgYjyBAHJwgskaEgPJSse&#10;9Tgk8T+9wo/OiRtVBb0c29ndAS69bV74V+GZFsxpxaPSi8h94QVKq7OBrfcAgYSl5FWASyPBwkdz&#10;hryBvh7AY16g71RNuYilTSHsy9OKR74eo7+ODXILwKWR9LKcqy4eLV68WAo6f/3Xfx28ePTlL3/5&#10;j//4j3/wgx845y5evFhF8QhfDQiSLh59XCub9ctq2YB22vAiHiBZeIEiM8ftY8WjuP731e4VfnT2&#10;1dKC/jm2s7sDXHrbvPBvwUJUYYIVj0p7lfvCC5RWZwNb7wECCUvJqwCXRoKFj+YMeQN9PYDHvEDf&#10;qZpyEUubQtiXpxWPfD1Gfx0b5BaASyPpwZmiwcjISBW/eXTs2LHf/u3fluLRt771reDFo+PHj2fn&#10;tOKR308dcWyNOLDiEfdGgoAU4wXqNMSKR3V6O5Yur/Cjcyy2QfRqK9jUAS7G7o5SaAAwXJOnycDk&#10;jk38xAyn1XiB2otL54vsu/4aEZ7Af2/zSpHdc78pcn7bBhHzatYDOvy44gWycxpuqwcICQwkoQFc&#10;jEyLdgAMNWeaDAT0AH72AgEJlJgKqiXGNmsIp9UOLL5WhHerPTvvCpHzd68XObFxVOS1lYtEHr78&#10;ayKcX2uW+SXY6tggtwBcjFyHUmgAMJOiQfDi0dmzZ++///7f//3fl8rRH/3RH124cCFb6Anyg9nZ&#10;Ce3Jo7zKkXt2Nz91BNDFIyLDQIIeINd4gToNseJRnd6Opcsr/Ogci20QvdoKdlOAS3Wb1+SD+KQ1&#10;k1jxqNKl1OHHFS9QKUmbPBEPEBLwIcECXIxMi3YADDVnmgwE9AB+9gIBCZSYCqolxjZriBWPfNdL&#10;xwa5BeBi5DqUQgOAjRSP+j52NOPb1j772c9+Rf370pe+9Id/+Ie/+qu/KmWjyy677Atf+MKxY8d6&#10;Cj0Uj37t135NzdHnwj333NMzg/7TnjzKqx9RMwJY8Yg7oRGAXOMF6jTNikd1ejuWLq/wo3MstkH0&#10;aivYTQEu1W1ekw/ik9ZMYsWjSpdShx9XvEClJG3yRDxASMCHBAtwMTIt2gEw1JxpMhDQA/jZCwQk&#10;UGIqqJYY26whVjzyXS8dG+QWgIuR61AKDQA2Dlg8ojw0HfjiF7+4ZcuW8+fP60IPxaPpxvZcHx0d&#10;1ZP0XAlVPMItAU9xNeM3j4gMA5M7Nr1/+yqRl5YvFDl28xKRBp1QIEN5gXIBYMWjcn7rwiiv8KNz&#10;Ip7RfNhNAS7VbR7yOSARP0eh8ebaEZHj60ZEzt29XuSxK78ucnh4nghvh4Hq4aG5Ipx6o8nA5I5N&#10;RN2A3mAeLzCgUhteswdYXPSSYAEuRqZFOwCGmjNNBqJ7gNXxAqFoozTUhOnPc2H7RpGzd60TKcL5&#10;wKJrRYp0bkcfHRvkFoCLketQCg0AnqdKUu7Joy996UvySvuRkZGhoaErr7zys5/9rBR9Pve5z+3Z&#10;s6enuJP904pHeU8JuWfDt/LAEcCePOJO6AuseNTXLTkXrXiU45yON7FTeoFEnAZn+LCbAthxowBo&#10;AKAK+RxA5w4CKx5VuuhE3YBamMcLDKjUhtfsARYXvSQ0gIvxhQrtABhqzjQZiO4BVscLhKKN0lAT&#10;pj+PFY8KrpGODXILwMXIdSiFBgDTBiwezZ8/P1sPunjx4gcffHDFFVdI/eg3f/M3H3nkkZ4O/Enx&#10;6POf/zwXBwTBnzzCUYMDe/Jo0+BOrHkGKx75OtyKR74e605/dkovkIh/4AwfdlMAO24UAA0AVCGf&#10;A+jcQWDFo0oXnagbUAvzeIEBldrwmj3A4qKXhAZwMb5QoR0AQ82ZJgPRPcDqeIFQtFEaasL057Hi&#10;UcE10rFBbgG4GLkOpdAAiGlDi+cFLx5J9edrX/ua1I8+85nP7Nu3r29JqIvFoyqeJyo+Jw8cAeTJ&#10;o2wcFAz6jnTjRQAcUnvv1ptFDg/NE/nEFds3Tn4kvKlnYtOoCH3euWWFCH04BHFh2wYROscF5DUv&#10;YMWjuKvWPu1e4Ufn4H7QM7ObAlyS23zBc0MY6AWC+znOhFOp+xerh0SOLJ0v8s6mFR/LVOrm/Wvv&#10;bl4pwqtkJP//8n93NO+/lFTHmYiqTkXOzGgvAnLmsaZKPcDqoIW8CnBNTrDYZaARHiAgvYA2jeG6&#10;ya503AM6Nsh1AJdk0ssWDcodW9NPHkmd6PTp05/73Oc4v3b69GldP7LiUfiDafmFJGpGgJ7i0fjo&#10;cMdv5h7zrXhEdisIrHjUE0L254AeKBh4Pd0GVKqHMz9N7O4Al+Q2b8UjlmxaYMWjKqtd+t6ZdiEq&#10;oIH2IqBOYqYr6wFWh4vkVYBrcoLFLgON8AAB6QW0aQzXTXal4x7QsUGuA7gkkx7Fo7HxWWGLRxcv&#10;Xnz00Uc/9alPSf3oqquusuLRL4+t5Rd3qm6lZgSw4lF+8rLiEdmtILDiUX5EWauvBwoGXk83Xy0z&#10;9md+erK7A1yS27wVj1iyaYEVjyqo2uBtfe/QVANAexFQAx9T0dcDrA6t5FWAa3KCxS4DjfAAAekF&#10;tGkM1012peMe0LFBrgO4JJNepcWjixcvXnnllVI8+tSnPvXEE0/01I+SffJoZGSE03wBY9uKR214&#10;kv/1NcMir664UYQQeWnZQhFOMXCugT57Flwlwmt9OCjx/m2rROjcREA2LAK8DGRCr1HWuZseIFq8&#10;QI6vmIc+7O4AF2ObR7sGmjPkQwFUeIFQ2qPMc+qO1SLH1y0TObd1vUgUPukrJTYaRBXORUD6dqXP&#10;ED9DVSc0FyPBolTzgaomT5OBTnmASCgCOuUZM1Z7gCChSScZFyPpaRpcEapVF4/efffd3/3d35X6&#10;0Re+8IXJycls/Sj94lHYU1xWPLLi0SYrHpEufe8uBpJnDZgHpvMA0eIFpput78M77KYAl9g2j+05&#10;dg3YhAovMKDSuMOteOTrf2LDd2D9/aHqBern2T6NOBzTyKsAFyPBohQaAKhq8jQZ6JQHiIQioFOe&#10;MWO1BwgSmsgtABcj6aFdA6FadfHo4sWL3/72t6V4dNlll916661WPKr7d46yR+E4rQawY2vctAWB&#10;PXmU7yiyYRGQP1VPKxP2XLc/zQPaA0SLF9DzcIV5uKK3VZfYNq85Qz4UQIUXCKU9yjxWPPJ1O7Hh&#10;O7D+/lD1AvXzbJ9GHI5piSRYN5XVNR+oavI0GeiUB4iEIqBTnjFjtQcIEpp0knFT+adOoGlw5RLV&#10;ocXzaigeffjhh1/+8pelfvQbv/Ebb7zxBvUjnjz6X//rf40U+7dx40aG9wUvvvii6PrqV7/at8PF&#10;ixen+3UnrnNszffZCAKgL0jxyaPx++/jhN4lQCj3BX2tavdF3q12cMl1IrwlLcfwfddfI3Lu7vUi&#10;p7eMiRxaMlfk1RWLRF5YNEckZ8IGNXn95lHfMJvuYoOcYFQb6oHpYi97HdPYTQEujW0ehtDmSiIA&#10;Yl4gEfJGo6AHWNyC/ZvbDUu9QHPtrYI5rmNy8irAxUiwKIUGAKqaPE0GOu6BnNigyQt03J9tMp91&#10;xyhyC8DFSHpoB8DwEmcpGkjRhrqJBn1LMKOjo1Kjme5ta9lRe/bs+fSnPy39v/a1r9FE8Uiaivzv&#10;7/3e7zG8L6iheHTxO9tFcCYgp2lyx6bUi0fE8XQAO7sDrHjku9ZWPPL1mPVPxwPTpb7sddiyrQJc&#10;etu8MIdzIiDrz+I4EfJGo6AHWNmC/ZvbDUu9QHPtrYI5rmNy8irAxUiwKIUGAKqaPE0GOu6BnNig&#10;yQt03J9tMp91xyhyC8DFSHpoB8DwEmeKR7pglL3St0bjVTy6ePHitddeS23ooYcekjmteFT3ETZO&#10;qwGyTx4Rx9MBoqc7wIpHvmttxSNfj1n/dDwwXerLXoct2yrApbfNC3M4JwKy/iyOEyFvNAp6gJUt&#10;2L+53bDUCzTX3iqY4zomJ68CXIwEi1JoAKCqydNkoOMeyIkNmrxAx/3ZJvNZd4witwBcjKSHdgAM&#10;L3EepHj08ssvP/jRvyNHjvStLvVcPHXqlPR/8MEHDxw4IK3vvfceFwuCxx9/vGfmnj/PnDkjUz3/&#10;/PM9TfJnti7WF8ujWOKcvsfWch4vymmK+eQRpSKA/NTR5K6dFI8uHWIkOKYDBLoXmG62lK9zNu3x&#10;q/5O5J1bVogUebHO7rnfFMFGjq1NTr0TmqZDQ3NFTt+xRoSmJgKv4lERAwm2Ip1b1oc38Y0vv17k&#10;2M2LRYrEYcu8EcWcnPBjWwW49LZ54R/FdcGVshZeIDgNm7CgB1imgv271g3/eIG2egknYCB5FeAs&#10;we5ow2tnWOIuAB3YA1rNhF5gQKU2vAoPsIJMTq4DuPSS3iDFo751mUZcvPqhP73qwa+I7Hh/vsjm&#10;178p8jff/QP59xd/8RdPXPMPT1zzDx/es03k+IbVIt/9f/8fkWOrbxJ5e9OYCE0P//0skclvb/1Y&#10;Ih5bo2YEsOIR92pfYMWjvm4pctGKR0W8VLCPFY8KOqq6bnp3Rxe7OyDBbV74w7nRgLXwAo02udHk&#10;WaZGW1EdefzjBarjE3dmnAAN8irApfc9SmjD2YB5oMcDOrB7Ovj+yYRewFeL9a/BA6wgush1AJde&#10;0rPiUd3Fo5OvvvLhxET9cvLVV3rkwxPHRU4de+3xj/7t2bP7w6MH8+XU83tLSP6cabZ+8MJekbee&#10;fkLk3KHnRdyRAyI5zCeeeUqEPpMvviDCFcDJPc+ITB5+QYSmJoKzL+wWCUWekAs1YYPmObN/j8ip&#10;fc+KcKVIHDbI0mSp5oTfyb3P9ciHLx2pX3o4nNz7HM7MIU+fBgHM8QINMrBlVFmmltkVyhz84wVC&#10;aU9tHpwAsT6ZzRLsTJ/S8Z6BRDygA3tAYkzoBQZUasOr8AAryOTpJz2pGDz++ON79+595WKeNOJ5&#10;ouIkn37zv5CjF3aLHPrgKZGdL/9Q/j344INv73rq7V1PXRw/InL24H6Rlx96QOTM/n0iZw++IELT&#10;m08+LvLJV4mjBy9LsHhEHBQpHhHfXoDbwwt4qQje2R05KHL+0H4Ryknv790tor+9M+qdZ58Wgdjp&#10;558TOXfweRGGf1JpOnLwQ5Emfz6w4hGLPjgg2E7v3yNC8ejd53aJfBwzRw6e3Ltb5P19z4pQcqLP&#10;4JS6NgNZC8MT2d3ZWvrwmUogmjxWdAfghCKgO26pwVIcXoOu7qjAq14gff9gDlT7ZDYrHk3ldrxU&#10;KeBjKp83+FABmHzxwJR8/J9I+ZTi9d9cKzWk/sl1PNfPIasRPl4gO4PhUB5gCZgwkVxX5FMlRYP8&#10;ypG0Fi/NJN5TzHniFz8ReW7iYZEj554RoXi0a9cuqQddHD8qcv7wQZHXdj4sQtPki4dEKB6deeF5&#10;Efp8mHjxiCAODrhPvEBwGl4TUgay4pGX3z48etCKR74ey+lvxaMc59TTRNZCXYO2eU0eK7oDcEIR&#10;0B231GApDq9BV3dU4FUvkL5/MAeqiWTaPjSmKjiaM+TbAax4VHodU4sN+HiB0ubbwBwPsAT06ZNk&#10;YhTKgxePXrm416sq5Nvfa/JBOlvx6OPzaxxbo4hIEAcH3CdeIDgNrwmteOTlrmxnKx5lvTEgtuLR&#10;gA4cfDhZi6katM1r8ljRHYATioDuuKUGS3F4Dbq6owKveoH0/YM5UE0k0/ahYcWjqXP0p/Y9O/XY&#10;0QF+nMGePPrw6EEdzwR2FAAfLxCFauuVsgRY2ifJtKV4VLwexKNMg1R5io8tSOzgmSchlvPk0Q+n&#10;/tmTRzP8/hFBXxHg7vICFZHxnZbdVA9kW6UucOHwfhHduYlXrHg0+Kq5Fw+InHjmKZHzh/eL8PQ4&#10;YcPDcZxWg8AHB/aKnH5+jwhNBgp6gPxD/wZt85o8Vhjo6wE85gX6TmUX8aG5IroHWIsiIApbiKE9&#10;kUzbh0ZnikesBb+uwOl4fqzz7IF9IjTxIw+Aswf3iTBh64GO5yaajBVeoImW1skZZ6K0T5JpUfFo&#10;xjIN1ZksKF4G8u1ZXMvR87uPnt9N/yd/8VMRjq0dOP2EyFTt6Ifu6IsinDvjJNqJXU+J0PTBgf0i&#10;HFu78OIhEfp099gat4cX4O7yAl4qqutsxaOzL8z8++sF/U8AFOzfgm5WPEpnEXX4NWib1+TTcWya&#10;TPCYF0jTluis8GF0JkaAtSgCorgLYmhPJNP2oWHFo727rXhEoPYFOp77dkv8IlZ4gcSNik4PZ8Kk&#10;T5JpV/GI+kuy4PDZp0V2vvxDEakcWfHof7xwrc5ja9weXoC7ywt4qaiusxWPrHg0SHRZ8WgQ74Ud&#10;S/5h2gZt85o8Vhjo6wE85gX6TmUX8aG5IroHWIsiIApbiKE9kUzbh4YVj6x4NBUDhGsP0PHc06ER&#10;f2KFF2iEaRFJ4kw49EkySRaP9uzZzW/dJFsGKkcs6eLRhxMTUeTkq/+jcvTLl76dOP7hiePZOCCI&#10;Gw24J4uARluaPvlQ59dYyvRNDsXw3MF9IhxyZOazB/aK8EA4TRyE5Pzau8/uEuEKnQ0U9IAOv6Zs&#10;8wn+7EJBnzeuG0HiBRpnpi9hvOE70PrH9QAL5wXKcUYFwy3B4orogE8gACi9s/tpEX5U+709z4jQ&#10;+ZM+UyfxGd56oAO79SZjILYXAYzqDsAtmNyUpEfR4IVTj5er0SQ7av/Jx0R2vvJDkVc+3Cvy4tld&#10;IjyUdPiDp0X2vPOIyE+m/nHcDPDent0i7+/bI0IT6/7Kww+KXBw/MiUfv6ztl8fWolSOPpyYmLF4&#10;dOr5vQRxowH3ZBHQaEvTJ2/Fo9JrZMWj0q4LPpBMwsykewCvqIgCoAGAqiZPk4GAHsDPXiAggTSn&#10;whtp0jNW03mAhfMC082Wfx0VdCOPAaLkVZRCAwBVTZ6mdgDKQADs+qQwdOSA1I+seIRzOv5fbrgv&#10;ioCs0zqCcQv2klsA5J8oABoAoWrFI6kfWfHo4yfQrHjEPWwglAeseFTak1Y8Ku264AObu813/PNr&#10;8EjImZAg8QI5E7ajCW+0w5zuWMHCeYFy/kEFw/m6Aojy9Qml0ABAVZOnqR2AmhEAu6x4hCv6gtbH&#10;Rl+r5SK2FwE587S1CbdgILkFQP6JAqABEKpWPOpbPHrkkUemHjx1cOtiAAAB7klEQVT6CU8VAezJ&#10;o8jvX+M2CwW4gb1AKO2tn8eKR6WXmOfAOXfGK9XeefZpEX5Xi/eY8KJc9PJfAnkfCk0GCnqA5EB/&#10;dlNAUru71YxYqcQBoeUFEjcqSw+7shcNt9UDLHc5gFvIq4AoCRal0ABAFUu50jJwat+zIrzdFQP5&#10;dEETn1vow/te9Sl7+rQVtD42Qi0cjvICobRHmQdL0U5uAZB/6gRoB8BQQIuLR7vfelDk0dd+LLL7&#10;7Qd7hAeOOHz35Os/ffL1n/70pz99+KN/E7t3UTMCvPnk4yJnD+4Xoemtp58UOf7UEyI0ZT1vx9bS&#10;Kj9xA3uB7IoazvGAFY9ynJPfxIcwKx7lO6qGVpIDuthWAXXu7uhCOwCGmjNNBtLxAMvkBdLhPyMT&#10;7Jqxp3VogQdY7nIAD5DQACS9KAAaAKhiKVdaBqx4VHpBWx8bpT3TMxBHeYGeSZr1J5ZCm9wCSC3X&#10;CVUrHkn9yIpHbTu2xq1YBHADe4EiM1ufD48etOJR6TCw4lFp1wUfSHJgZnZ3QGrbvOYMeQPpeIBl&#10;8gLp8J+RCXbN2NM6tMADLHc5gAfIq4AoCRal0ABAFUu50jJgxaPSC9r62CjtmZ6BOMoL9EzSrD+x&#10;FNrkFgD5p06AdgAMPzx6cM+e3VY8ilI8+v8BWtd0XEH+4UEAAAAASUVORK5CYIJQSwMEFAAGAAgA&#10;AAAhANferfveAAAABQEAAA8AAABkcnMvZG93bnJldi54bWxMj0FrwkAQhe+F/odlhN7qJkprjNmI&#10;SNuTFNRC6W3MjkkwOxuyaxL/fbe9tJeBx3u89022Hk0jeupcbVlBPI1AEBdW11wq+Di+PiYgnEfW&#10;2FgmBTdysM7v7zJMtR14T/3BlyKUsEtRQeV9m0rpiooMuqltiYN3tp1BH2RXSt3hEMpNI2dR9CwN&#10;1hwWKmxpW1FxOVyNgrcBh808ful3l/P29nV8ev/cxaTUw2TcrEB4Gv1fGH7wAzrkgelkr6ydaBSE&#10;R/zvDV6ynC9AnBQslrMEZJ7J//T5N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gqzYb4wIAAMYGAAAOAAAAAAAAAAAAAAAAADoCAABkcnMvZTJvRG9jLnhtbFBL&#10;AQItAAoAAAAAAAAAIQAa5KxNy2MEAMtjBAAUAAAAAAAAAAAAAAAAAEkFAABkcnMvbWVkaWEvaW1h&#10;Z2UxLnBuZ1BLAQItABQABgAIAAAAIQDX3q373gAAAAUBAAAPAAAAAAAAAAAAAAAAAEZpBABkcnMv&#10;ZG93bnJldi54bWxQSwECLQAUAAYACAAAACEAqiYOvrwAAAAhAQAAGQAAAAAAAAAAAAAAAABRagQA&#10;ZHJzL19yZWxzL2Uyb0RvYy54bWwucmVsc1BLBQYAAAAABgAGAHwBAABEawQAAAA=&#10;">
                <v:shape id="Picture 2094460440" o:spid="_x0000_s1027" type="#_x0000_t75" style="position:absolute;width:54025;height:50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X/0yAAAAOMAAAAPAAAAZHJzL2Rvd25yZXYueG1sRI9NSwMx&#10;EIbvgv8hjODNJtal1LVpEbEiigereJ4m093FzWRJ0u76752D4PHl/eJZbabQqxOl3EW2cD0zoIhd&#10;9B03Fj4/tldLULkge+wjk4UfyrBZn5+tsPZx5Hc67UqjZIRzjRbaUoZa6+xaCphncSAW7xBTwCIy&#10;NdonHGU89HpuzEIH7FgeWhzooSX3vTsGC3P3+pZebhzTcctPj8vDvvsa99ZeXkz3d6AKTeU//Nd+&#10;9tIzt1W1MFUlFMIkPKDXvwAAAP//AwBQSwECLQAUAAYACAAAACEA2+H2y+4AAACFAQAAEwAAAAAA&#10;AAAAAAAAAAAAAAAAW0NvbnRlbnRfVHlwZXNdLnhtbFBLAQItABQABgAIAAAAIQBa9CxbvwAAABUB&#10;AAALAAAAAAAAAAAAAAAAAB8BAABfcmVscy8ucmVsc1BLAQItABQABgAIAAAAIQDHXX/0yAAAAOMA&#10;AAAPAAAAAAAAAAAAAAAAAAcCAABkcnMvZG93bnJldi54bWxQSwUGAAAAAAMAAwC3AAAA/AIAAAAA&#10;">
                  <v:imagedata r:id="rId17" o:title=""/>
                </v:shape>
                <v:rect id="Rectangle 989304197" o:spid="_x0000_s1028" style="position:absolute;left:13088;top:27553;width:7519;height:3287;rotation:9;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qE/zAAAAOIAAAAPAAAAZHJzL2Rvd25yZXYueG1sRI/BbsIw&#10;EETvlfgHa5F6Kw4FNSTFIEDQcqEqtJfeVvE2CcTrEBsIf4+RKvU4mpk3mvG0NZU4U+NKywr6vQgE&#10;cWZ1ybmC76/V0wiE88gaK8uk4EoOppPOwxhTbS+8pfPO5yJA2KWooPC+TqV0WUEGXc/WxMH7tY1B&#10;H2STS93gJcBNJZ+j6EUaLDksFFjToqDssDsZBZ8xxW/uvdoc6+V2v1/MT/PBz4dSj9129grCU+v/&#10;w3/ttVaQjJJBNOwnMdwvhTsgJzcAAAD//wMAUEsBAi0AFAAGAAgAAAAhANvh9svuAAAAhQEAABMA&#10;AAAAAAAAAAAAAAAAAAAAAFtDb250ZW50X1R5cGVzXS54bWxQSwECLQAUAAYACAAAACEAWvQsW78A&#10;AAAVAQAACwAAAAAAAAAAAAAAAAAfAQAAX3JlbHMvLnJlbHNQSwECLQAUAAYACAAAACEABeqhP8wA&#10;AADiAAAADwAAAAAAAAAAAAAAAAAHAgAAZHJzL2Rvd25yZXYueG1sUEsFBgAAAAADAAMAtwAAAAAD&#10;AAAAAA==&#10;" filled="f" strokecolor="#4472c4" strokeweight="2.25pt"/>
                <w10:anchorlock/>
              </v:group>
            </w:pict>
          </mc:Fallback>
        </mc:AlternateContent>
      </w:r>
    </w:p>
    <w:p w14:paraId="67561194" w14:textId="2BDBD2CE" w:rsidR="1C234F6B" w:rsidRPr="000257DB" w:rsidRDefault="1C234F6B" w:rsidP="3848A070">
      <w:pPr>
        <w:tabs>
          <w:tab w:val="left" w:pos="7485"/>
        </w:tabs>
        <w:spacing w:after="0" w:line="240" w:lineRule="auto"/>
        <w:ind w:right="23"/>
        <w:rPr>
          <w:rFonts w:ascii="Arial" w:eastAsia="Calibri" w:hAnsi="Arial" w:cs="Arial"/>
          <w:i/>
          <w:iCs/>
        </w:rPr>
      </w:pPr>
      <w:r w:rsidRPr="000257DB">
        <w:rPr>
          <w:rFonts w:ascii="Arial" w:hAnsi="Arial" w:cs="Arial"/>
          <w:i/>
          <w:iCs/>
          <w:lang w:eastAsia="en-AU"/>
        </w:rPr>
        <w:t xml:space="preserve">Figure 2: </w:t>
      </w:r>
      <w:r w:rsidR="00401408">
        <w:rPr>
          <w:rFonts w:ascii="Arial" w:hAnsi="Arial" w:cs="Arial"/>
          <w:i/>
          <w:iCs/>
          <w:lang w:eastAsia="en-AU"/>
        </w:rPr>
        <w:t>Land zoning map</w:t>
      </w:r>
      <w:r w:rsidRPr="000257DB">
        <w:rPr>
          <w:rFonts w:ascii="Arial" w:hAnsi="Arial" w:cs="Arial"/>
          <w:i/>
          <w:iCs/>
          <w:lang w:eastAsia="en-AU"/>
        </w:rPr>
        <w:t xml:space="preserve"> of </w:t>
      </w:r>
      <w:r w:rsidR="00401408">
        <w:rPr>
          <w:rFonts w:ascii="Arial" w:hAnsi="Arial" w:cs="Arial"/>
          <w:i/>
          <w:iCs/>
          <w:lang w:eastAsia="en-AU"/>
        </w:rPr>
        <w:t>115 and 117 Dutton Street, Yagoona</w:t>
      </w:r>
      <w:r w:rsidRPr="000257DB">
        <w:rPr>
          <w:rFonts w:ascii="Arial" w:hAnsi="Arial" w:cs="Arial"/>
          <w:i/>
          <w:iCs/>
          <w:lang w:eastAsia="en-AU"/>
        </w:rPr>
        <w:t>; site</w:t>
      </w:r>
      <w:r w:rsidR="00401408">
        <w:rPr>
          <w:rFonts w:ascii="Arial" w:hAnsi="Arial" w:cs="Arial"/>
          <w:i/>
          <w:iCs/>
          <w:lang w:eastAsia="en-AU"/>
        </w:rPr>
        <w:t xml:space="preserve">s </w:t>
      </w:r>
      <w:r w:rsidRPr="000257DB">
        <w:rPr>
          <w:rFonts w:ascii="Arial" w:hAnsi="Arial" w:cs="Arial"/>
          <w:i/>
          <w:iCs/>
          <w:lang w:eastAsia="en-AU"/>
        </w:rPr>
        <w:t xml:space="preserve">outlined in blue. Source: </w:t>
      </w:r>
      <w:r w:rsidRPr="000257DB">
        <w:rPr>
          <w:rFonts w:ascii="Arial" w:eastAsia="Calibri" w:hAnsi="Arial" w:cs="Arial"/>
          <w:i/>
          <w:iCs/>
        </w:rPr>
        <w:t>NSW Planning Portal Spatial Viewer</w:t>
      </w:r>
      <w:r w:rsidR="431816A4" w:rsidRPr="000257DB">
        <w:rPr>
          <w:rFonts w:ascii="Arial" w:eastAsia="Calibri" w:hAnsi="Arial" w:cs="Arial"/>
          <w:i/>
          <w:iCs/>
        </w:rPr>
        <w:t xml:space="preserve">, </w:t>
      </w:r>
      <w:r w:rsidR="000257DB" w:rsidRPr="000257DB">
        <w:rPr>
          <w:rFonts w:ascii="Arial" w:eastAsia="Calibri" w:hAnsi="Arial" w:cs="Arial"/>
          <w:i/>
          <w:iCs/>
        </w:rPr>
        <w:t>November</w:t>
      </w:r>
      <w:r w:rsidR="431816A4" w:rsidRPr="000257DB">
        <w:rPr>
          <w:rFonts w:ascii="Arial" w:eastAsia="Calibri" w:hAnsi="Arial" w:cs="Arial"/>
          <w:i/>
          <w:iCs/>
        </w:rPr>
        <w:t xml:space="preserve"> 2025</w:t>
      </w:r>
    </w:p>
    <w:p w14:paraId="18E7FD42" w14:textId="77777777" w:rsidR="00087DF6" w:rsidRPr="00345107" w:rsidRDefault="00087DF6" w:rsidP="3848A070">
      <w:pPr>
        <w:tabs>
          <w:tab w:val="left" w:pos="7485"/>
        </w:tabs>
        <w:spacing w:after="0" w:line="240" w:lineRule="auto"/>
        <w:ind w:right="23"/>
        <w:jc w:val="both"/>
        <w:rPr>
          <w:rFonts w:ascii="Arial" w:hAnsi="Arial" w:cs="Arial"/>
          <w:highlight w:val="yellow"/>
          <w:lang w:eastAsia="en-AU"/>
        </w:rPr>
      </w:pPr>
    </w:p>
    <w:p w14:paraId="6977D279" w14:textId="75E14B89" w:rsidR="000808D5" w:rsidRPr="00BF1C6E" w:rsidRDefault="000808D5" w:rsidP="00E561E9">
      <w:pPr>
        <w:pStyle w:val="ListParagraph"/>
        <w:numPr>
          <w:ilvl w:val="0"/>
          <w:numId w:val="3"/>
        </w:numPr>
        <w:pBdr>
          <w:bottom w:val="single" w:sz="18" w:space="1" w:color="auto"/>
        </w:pBdr>
        <w:tabs>
          <w:tab w:val="left" w:pos="7485"/>
        </w:tabs>
        <w:spacing w:before="120" w:after="120" w:line="240" w:lineRule="auto"/>
        <w:ind w:right="23" w:hanging="720"/>
        <w:contextualSpacing w:val="0"/>
        <w:rPr>
          <w:rFonts w:ascii="Arial" w:hAnsi="Arial" w:cs="Arial"/>
          <w:b/>
          <w:sz w:val="24"/>
          <w:szCs w:val="24"/>
          <w:lang w:eastAsia="en-AU"/>
        </w:rPr>
      </w:pPr>
      <w:r w:rsidRPr="00BF1C6E">
        <w:rPr>
          <w:rFonts w:ascii="Arial" w:hAnsi="Arial" w:cs="Arial"/>
          <w:b/>
          <w:sz w:val="24"/>
          <w:szCs w:val="24"/>
          <w:lang w:eastAsia="en-AU"/>
        </w:rPr>
        <w:t>THE PROPOSAL</w:t>
      </w:r>
      <w:r w:rsidR="00396E79" w:rsidRPr="00BF1C6E">
        <w:rPr>
          <w:rFonts w:ascii="Arial" w:hAnsi="Arial" w:cs="Arial"/>
          <w:b/>
          <w:sz w:val="24"/>
          <w:szCs w:val="24"/>
          <w:lang w:eastAsia="en-AU"/>
        </w:rPr>
        <w:t xml:space="preserve"> AND BACKGROUND </w:t>
      </w:r>
    </w:p>
    <w:p w14:paraId="01A705A0" w14:textId="79D02845" w:rsidR="00396E79" w:rsidRPr="00BF1C6E" w:rsidRDefault="00396E79" w:rsidP="00E561E9">
      <w:pPr>
        <w:pStyle w:val="ListParagraph"/>
        <w:numPr>
          <w:ilvl w:val="1"/>
          <w:numId w:val="3"/>
        </w:numPr>
        <w:tabs>
          <w:tab w:val="left" w:pos="7485"/>
        </w:tabs>
        <w:spacing w:after="0" w:line="240" w:lineRule="auto"/>
        <w:ind w:left="851" w:right="23" w:hanging="851"/>
        <w:rPr>
          <w:rFonts w:ascii="Arial" w:hAnsi="Arial" w:cs="Arial"/>
          <w:b/>
          <w:bCs/>
          <w:lang w:eastAsia="en-AU"/>
        </w:rPr>
      </w:pPr>
      <w:r w:rsidRPr="00BF1C6E">
        <w:rPr>
          <w:rFonts w:ascii="Arial" w:hAnsi="Arial" w:cs="Arial"/>
          <w:b/>
          <w:bCs/>
          <w:lang w:eastAsia="en-AU"/>
        </w:rPr>
        <w:t xml:space="preserve">The Proposal </w:t>
      </w:r>
    </w:p>
    <w:p w14:paraId="02B8ABE4" w14:textId="77777777" w:rsidR="00396E79" w:rsidRPr="00BF1C6E" w:rsidRDefault="00396E79" w:rsidP="00EC4594">
      <w:pPr>
        <w:tabs>
          <w:tab w:val="left" w:pos="7485"/>
        </w:tabs>
        <w:spacing w:after="0" w:line="240" w:lineRule="auto"/>
        <w:ind w:right="23"/>
        <w:rPr>
          <w:rFonts w:ascii="Arial" w:hAnsi="Arial" w:cs="Arial"/>
          <w:b/>
          <w:lang w:eastAsia="en-AU"/>
        </w:rPr>
      </w:pPr>
    </w:p>
    <w:p w14:paraId="44FB2E4B" w14:textId="5DF99465" w:rsidR="008408D4" w:rsidRPr="00BF1C6E" w:rsidRDefault="525E77CD" w:rsidP="3848A070">
      <w:pPr>
        <w:tabs>
          <w:tab w:val="left" w:pos="7485"/>
        </w:tabs>
        <w:spacing w:after="0" w:line="240" w:lineRule="auto"/>
        <w:ind w:right="23"/>
        <w:jc w:val="both"/>
        <w:rPr>
          <w:rFonts w:ascii="Arial" w:hAnsi="Arial" w:cs="Arial"/>
          <w:lang w:eastAsia="en-AU"/>
        </w:rPr>
      </w:pPr>
      <w:r w:rsidRPr="00BF1C6E">
        <w:rPr>
          <w:rFonts w:ascii="Arial" w:hAnsi="Arial" w:cs="Arial"/>
          <w:lang w:eastAsia="en-AU"/>
        </w:rPr>
        <w:t xml:space="preserve">In accordance with Section </w:t>
      </w:r>
      <w:r w:rsidR="075E3ED2" w:rsidRPr="00BF1C6E">
        <w:rPr>
          <w:rFonts w:ascii="Arial" w:hAnsi="Arial" w:cs="Arial"/>
          <w:lang w:eastAsia="en-AU"/>
        </w:rPr>
        <w:t>5</w:t>
      </w:r>
      <w:r w:rsidRPr="00BF1C6E">
        <w:rPr>
          <w:rFonts w:ascii="Arial" w:hAnsi="Arial" w:cs="Arial"/>
          <w:lang w:eastAsia="en-AU"/>
        </w:rPr>
        <w:t xml:space="preserve"> under Schedule 6</w:t>
      </w:r>
      <w:r w:rsidR="15614D1A" w:rsidRPr="00BF1C6E">
        <w:rPr>
          <w:rFonts w:ascii="Arial" w:hAnsi="Arial" w:cs="Arial"/>
          <w:lang w:eastAsia="en-AU"/>
        </w:rPr>
        <w:t xml:space="preserve"> (Regionally significant development)</w:t>
      </w:r>
      <w:r w:rsidRPr="00BF1C6E">
        <w:rPr>
          <w:rFonts w:ascii="Arial" w:hAnsi="Arial" w:cs="Arial"/>
          <w:lang w:eastAsia="en-AU"/>
        </w:rPr>
        <w:t xml:space="preserve"> of SEPP (Planning Systems) 2021, </w:t>
      </w:r>
      <w:r w:rsidR="799A9473" w:rsidRPr="00BF1C6E">
        <w:rPr>
          <w:rFonts w:ascii="Arial" w:hAnsi="Arial" w:cs="Arial"/>
          <w:lang w:eastAsia="en-AU"/>
        </w:rPr>
        <w:t xml:space="preserve">private infrastructure and community </w:t>
      </w:r>
      <w:r w:rsidR="30658625" w:rsidRPr="00BF1C6E">
        <w:rPr>
          <w:rFonts w:ascii="Arial" w:hAnsi="Arial" w:cs="Arial"/>
          <w:lang w:eastAsia="en-AU"/>
        </w:rPr>
        <w:t>facilities that</w:t>
      </w:r>
      <w:r w:rsidRPr="00BF1C6E">
        <w:rPr>
          <w:rFonts w:ascii="Arial" w:hAnsi="Arial" w:cs="Arial"/>
          <w:lang w:eastAsia="en-AU"/>
        </w:rPr>
        <w:t xml:space="preserve"> has an estimated development cost of more than $5 million is considered ‘regionally significant development’.</w:t>
      </w:r>
    </w:p>
    <w:p w14:paraId="74B6D8CE" w14:textId="3588F3E8" w:rsidR="008408D4" w:rsidRPr="00BF1C6E" w:rsidRDefault="008408D4" w:rsidP="3848A070">
      <w:pPr>
        <w:tabs>
          <w:tab w:val="left" w:pos="7485"/>
        </w:tabs>
        <w:spacing w:after="0" w:line="240" w:lineRule="auto"/>
        <w:ind w:right="23"/>
        <w:jc w:val="both"/>
        <w:rPr>
          <w:rFonts w:ascii="Arial" w:hAnsi="Arial" w:cs="Arial"/>
          <w:lang w:eastAsia="en-AU"/>
        </w:rPr>
      </w:pPr>
    </w:p>
    <w:p w14:paraId="03F780EC" w14:textId="61E3BA73" w:rsidR="008408D4" w:rsidRPr="00BF1C6E" w:rsidRDefault="525E77CD" w:rsidP="3848A070">
      <w:pPr>
        <w:tabs>
          <w:tab w:val="left" w:pos="7485"/>
        </w:tabs>
        <w:spacing w:after="0" w:line="240" w:lineRule="auto"/>
        <w:ind w:right="23"/>
        <w:jc w:val="both"/>
        <w:rPr>
          <w:rFonts w:ascii="Arial" w:hAnsi="Arial" w:cs="Arial"/>
          <w:lang w:eastAsia="en-AU"/>
        </w:rPr>
      </w:pPr>
      <w:r w:rsidRPr="00BF1C6E">
        <w:rPr>
          <w:rFonts w:ascii="Arial" w:hAnsi="Arial" w:cs="Arial"/>
          <w:lang w:eastAsia="en-AU"/>
        </w:rPr>
        <w:t>The proposal seeks consent for the construction of</w:t>
      </w:r>
      <w:r w:rsidR="2EEDA7ED" w:rsidRPr="00BF1C6E">
        <w:rPr>
          <w:rFonts w:ascii="Arial" w:hAnsi="Arial" w:cs="Arial"/>
          <w:lang w:eastAsia="en-AU"/>
        </w:rPr>
        <w:t xml:space="preserve"> a </w:t>
      </w:r>
      <w:r w:rsidR="058B326D" w:rsidRPr="00BF1C6E">
        <w:rPr>
          <w:rFonts w:ascii="Arial" w:hAnsi="Arial" w:cs="Arial"/>
          <w:lang w:eastAsia="en-AU"/>
        </w:rPr>
        <w:t>4</w:t>
      </w:r>
      <w:r w:rsidR="09CEC9F1" w:rsidRPr="00BF1C6E">
        <w:rPr>
          <w:rFonts w:ascii="Arial" w:hAnsi="Arial" w:cs="Arial"/>
          <w:lang w:eastAsia="en-AU"/>
        </w:rPr>
        <w:t>-storey</w:t>
      </w:r>
      <w:r w:rsidR="2EEDA7ED" w:rsidRPr="00BF1C6E">
        <w:rPr>
          <w:rFonts w:ascii="Arial" w:hAnsi="Arial" w:cs="Arial"/>
          <w:lang w:eastAsia="en-AU"/>
        </w:rPr>
        <w:t xml:space="preserve"> residential flat </w:t>
      </w:r>
      <w:r w:rsidR="0D5247E2" w:rsidRPr="00BF1C6E">
        <w:rPr>
          <w:rFonts w:ascii="Arial" w:hAnsi="Arial" w:cs="Arial"/>
          <w:lang w:eastAsia="en-AU"/>
        </w:rPr>
        <w:t>building comprising</w:t>
      </w:r>
      <w:r w:rsidR="523DE033" w:rsidRPr="00BF1C6E">
        <w:rPr>
          <w:rFonts w:ascii="Arial" w:hAnsi="Arial" w:cs="Arial"/>
          <w:lang w:eastAsia="en-AU"/>
        </w:rPr>
        <w:t xml:space="preserve"> of</w:t>
      </w:r>
      <w:r w:rsidR="0D5247E2" w:rsidRPr="00BF1C6E">
        <w:rPr>
          <w:rFonts w:ascii="Arial" w:hAnsi="Arial" w:cs="Arial"/>
          <w:lang w:eastAsia="en-AU"/>
        </w:rPr>
        <w:t xml:space="preserve"> 2</w:t>
      </w:r>
      <w:r w:rsidR="69B70081" w:rsidRPr="00BF1C6E">
        <w:rPr>
          <w:rFonts w:ascii="Arial" w:hAnsi="Arial" w:cs="Arial"/>
          <w:lang w:eastAsia="en-AU"/>
        </w:rPr>
        <w:t>8</w:t>
      </w:r>
      <w:r w:rsidR="0D5247E2" w:rsidRPr="00BF1C6E">
        <w:rPr>
          <w:rFonts w:ascii="Arial" w:hAnsi="Arial" w:cs="Arial"/>
          <w:lang w:eastAsia="en-AU"/>
        </w:rPr>
        <w:t xml:space="preserve"> units </w:t>
      </w:r>
      <w:r w:rsidR="003848DE">
        <w:rPr>
          <w:rFonts w:ascii="Arial" w:hAnsi="Arial" w:cs="Arial"/>
          <w:lang w:eastAsia="en-AU"/>
        </w:rPr>
        <w:t>(of which</w:t>
      </w:r>
      <w:r w:rsidRPr="00BF1C6E">
        <w:rPr>
          <w:rFonts w:ascii="Arial" w:hAnsi="Arial" w:cs="Arial"/>
          <w:lang w:eastAsia="en-AU"/>
        </w:rPr>
        <w:t xml:space="preserve"> </w:t>
      </w:r>
      <w:r w:rsidR="5D74CBD0" w:rsidRPr="00BF1C6E">
        <w:rPr>
          <w:rFonts w:ascii="Arial" w:hAnsi="Arial" w:cs="Arial"/>
          <w:lang w:eastAsia="en-AU"/>
        </w:rPr>
        <w:t xml:space="preserve">6 </w:t>
      </w:r>
      <w:r w:rsidR="003848DE">
        <w:rPr>
          <w:rFonts w:ascii="Arial" w:hAnsi="Arial" w:cs="Arial"/>
          <w:lang w:eastAsia="en-AU"/>
        </w:rPr>
        <w:t xml:space="preserve">are </w:t>
      </w:r>
      <w:r w:rsidRPr="00BF1C6E">
        <w:rPr>
          <w:rFonts w:ascii="Arial" w:hAnsi="Arial" w:cs="Arial"/>
          <w:lang w:eastAsia="en-AU"/>
        </w:rPr>
        <w:t>affordable housing units</w:t>
      </w:r>
      <w:r w:rsidR="003848DE">
        <w:rPr>
          <w:rFonts w:ascii="Arial" w:hAnsi="Arial" w:cs="Arial"/>
          <w:lang w:eastAsia="en-AU"/>
        </w:rPr>
        <w:t>)</w:t>
      </w:r>
      <w:r w:rsidRPr="00BF1C6E">
        <w:rPr>
          <w:rFonts w:ascii="Arial" w:hAnsi="Arial" w:cs="Arial"/>
          <w:lang w:eastAsia="en-AU"/>
        </w:rPr>
        <w:t xml:space="preserve">, </w:t>
      </w:r>
      <w:r w:rsidR="090BD611" w:rsidRPr="00BF1C6E">
        <w:rPr>
          <w:rFonts w:ascii="Arial" w:hAnsi="Arial" w:cs="Arial"/>
          <w:lang w:eastAsia="en-AU"/>
        </w:rPr>
        <w:t xml:space="preserve">2 levels of </w:t>
      </w:r>
      <w:r w:rsidRPr="00BF1C6E">
        <w:rPr>
          <w:rFonts w:ascii="Arial" w:hAnsi="Arial" w:cs="Arial"/>
          <w:lang w:eastAsia="en-AU"/>
        </w:rPr>
        <w:t xml:space="preserve">basement parking for </w:t>
      </w:r>
      <w:r w:rsidR="003848DE">
        <w:rPr>
          <w:rFonts w:ascii="Arial" w:hAnsi="Arial" w:cs="Arial"/>
          <w:lang w:eastAsia="en-AU"/>
        </w:rPr>
        <w:t>42</w:t>
      </w:r>
      <w:r w:rsidR="79253E44" w:rsidRPr="00BF1C6E">
        <w:rPr>
          <w:rFonts w:ascii="Arial" w:hAnsi="Arial" w:cs="Arial"/>
          <w:lang w:eastAsia="en-AU"/>
        </w:rPr>
        <w:t xml:space="preserve"> </w:t>
      </w:r>
      <w:r w:rsidRPr="00BF1C6E">
        <w:rPr>
          <w:rFonts w:ascii="Arial" w:hAnsi="Arial" w:cs="Arial"/>
          <w:lang w:eastAsia="en-AU"/>
        </w:rPr>
        <w:t xml:space="preserve">vehicles, associated site and civil works, landscaping and fencing, in addition to lot consolidation, pursuant to the affordable housing provisions of the Housing SEPP. </w:t>
      </w:r>
    </w:p>
    <w:p w14:paraId="518B3073" w14:textId="652080CD" w:rsidR="008408D4" w:rsidRPr="00BF1C6E" w:rsidRDefault="008408D4" w:rsidP="3848A070">
      <w:pPr>
        <w:tabs>
          <w:tab w:val="left" w:pos="7485"/>
        </w:tabs>
        <w:spacing w:after="0" w:line="240" w:lineRule="auto"/>
        <w:ind w:right="23"/>
        <w:jc w:val="both"/>
        <w:rPr>
          <w:rFonts w:ascii="Arial" w:hAnsi="Arial" w:cs="Arial"/>
          <w:lang w:eastAsia="en-AU"/>
        </w:rPr>
      </w:pPr>
    </w:p>
    <w:p w14:paraId="64D09A91" w14:textId="501712AA" w:rsidR="008408D4" w:rsidRPr="00BF1C6E" w:rsidRDefault="525E77CD" w:rsidP="3848A070">
      <w:pPr>
        <w:tabs>
          <w:tab w:val="left" w:pos="7485"/>
        </w:tabs>
        <w:spacing w:after="0" w:line="240" w:lineRule="auto"/>
        <w:ind w:right="23"/>
        <w:jc w:val="both"/>
        <w:rPr>
          <w:rFonts w:ascii="Arial" w:hAnsi="Arial" w:cs="Arial"/>
          <w:lang w:eastAsia="en-AU"/>
        </w:rPr>
      </w:pPr>
      <w:r w:rsidRPr="00BF1C6E">
        <w:rPr>
          <w:rFonts w:ascii="Arial" w:hAnsi="Arial" w:cs="Arial"/>
          <w:lang w:eastAsia="en-AU"/>
        </w:rPr>
        <w:t xml:space="preserve">This application </w:t>
      </w:r>
      <w:r w:rsidR="0F80280E" w:rsidRPr="00BF1C6E">
        <w:rPr>
          <w:rFonts w:ascii="Arial" w:hAnsi="Arial" w:cs="Arial"/>
          <w:lang w:eastAsia="en-AU"/>
        </w:rPr>
        <w:t>contains</w:t>
      </w:r>
      <w:r w:rsidRPr="00BF1C6E">
        <w:rPr>
          <w:rFonts w:ascii="Arial" w:hAnsi="Arial" w:cs="Arial"/>
          <w:lang w:eastAsia="en-AU"/>
        </w:rPr>
        <w:t xml:space="preserve"> community infrastructure (affordable housing) and has a Capital Investment Value greater than </w:t>
      </w:r>
      <w:r w:rsidR="62B48E67" w:rsidRPr="00BF1C6E">
        <w:rPr>
          <w:rFonts w:ascii="Arial" w:hAnsi="Arial" w:cs="Arial"/>
          <w:lang w:eastAsia="en-AU"/>
        </w:rPr>
        <w:t>$5 million and</w:t>
      </w:r>
      <w:r w:rsidRPr="00BF1C6E">
        <w:rPr>
          <w:rFonts w:ascii="Arial" w:hAnsi="Arial" w:cs="Arial"/>
          <w:lang w:eastAsia="en-AU"/>
        </w:rPr>
        <w:t xml:space="preserve"> therefore is subject to determination by the Sydney South Planning Panel.</w:t>
      </w:r>
    </w:p>
    <w:p w14:paraId="4D392324" w14:textId="18A396A4" w:rsidR="008408D4" w:rsidRDefault="008408D4" w:rsidP="3848A070">
      <w:pPr>
        <w:tabs>
          <w:tab w:val="left" w:pos="7485"/>
        </w:tabs>
        <w:spacing w:after="0" w:line="240" w:lineRule="auto"/>
        <w:ind w:right="23"/>
        <w:jc w:val="both"/>
        <w:rPr>
          <w:rFonts w:ascii="Arial" w:hAnsi="Arial" w:cs="Arial"/>
          <w:lang w:eastAsia="en-AU"/>
        </w:rPr>
      </w:pPr>
    </w:p>
    <w:p w14:paraId="2E99E6B6" w14:textId="77777777" w:rsidR="003848DE" w:rsidRDefault="003848DE" w:rsidP="3848A070">
      <w:pPr>
        <w:tabs>
          <w:tab w:val="left" w:pos="7485"/>
        </w:tabs>
        <w:spacing w:after="0" w:line="240" w:lineRule="auto"/>
        <w:ind w:right="23"/>
        <w:jc w:val="both"/>
        <w:rPr>
          <w:rFonts w:ascii="Arial" w:hAnsi="Arial" w:cs="Arial"/>
          <w:lang w:eastAsia="en-AU"/>
        </w:rPr>
      </w:pPr>
    </w:p>
    <w:p w14:paraId="386216F5" w14:textId="77777777" w:rsidR="003848DE" w:rsidRDefault="003848DE" w:rsidP="3848A070">
      <w:pPr>
        <w:tabs>
          <w:tab w:val="left" w:pos="7485"/>
        </w:tabs>
        <w:spacing w:after="0" w:line="240" w:lineRule="auto"/>
        <w:ind w:right="23"/>
        <w:jc w:val="both"/>
        <w:rPr>
          <w:rFonts w:ascii="Arial" w:hAnsi="Arial" w:cs="Arial"/>
          <w:lang w:eastAsia="en-AU"/>
        </w:rPr>
      </w:pPr>
    </w:p>
    <w:p w14:paraId="7239F5D8" w14:textId="77777777" w:rsidR="003848DE" w:rsidRPr="00BF1C6E" w:rsidRDefault="003848DE" w:rsidP="3848A070">
      <w:pPr>
        <w:tabs>
          <w:tab w:val="left" w:pos="7485"/>
        </w:tabs>
        <w:spacing w:after="0" w:line="240" w:lineRule="auto"/>
        <w:ind w:right="23"/>
        <w:jc w:val="both"/>
        <w:rPr>
          <w:rFonts w:ascii="Arial" w:hAnsi="Arial" w:cs="Arial"/>
          <w:lang w:eastAsia="en-AU"/>
        </w:rPr>
      </w:pPr>
    </w:p>
    <w:p w14:paraId="2B3B97BB" w14:textId="7AF57B38" w:rsidR="008408D4" w:rsidRPr="00BF1C6E" w:rsidRDefault="525E77CD" w:rsidP="3848A070">
      <w:pPr>
        <w:tabs>
          <w:tab w:val="left" w:pos="7485"/>
        </w:tabs>
        <w:spacing w:after="0" w:line="240" w:lineRule="auto"/>
        <w:ind w:right="23"/>
        <w:jc w:val="both"/>
        <w:rPr>
          <w:rFonts w:ascii="Arial" w:hAnsi="Arial" w:cs="Arial"/>
          <w:lang w:eastAsia="en-AU"/>
        </w:rPr>
      </w:pPr>
      <w:r w:rsidRPr="00BF1C6E">
        <w:rPr>
          <w:rFonts w:ascii="Arial" w:hAnsi="Arial" w:cs="Arial"/>
          <w:lang w:eastAsia="en-AU"/>
        </w:rPr>
        <w:lastRenderedPageBreak/>
        <w:t>Specifically, the proposal involves:</w:t>
      </w:r>
    </w:p>
    <w:p w14:paraId="22A0388F" w14:textId="7309BA72" w:rsidR="008408D4" w:rsidRPr="00BF1C6E" w:rsidRDefault="008408D4" w:rsidP="3848A070">
      <w:pPr>
        <w:tabs>
          <w:tab w:val="left" w:pos="7485"/>
        </w:tabs>
        <w:spacing w:after="0" w:line="240" w:lineRule="auto"/>
        <w:ind w:right="23"/>
        <w:jc w:val="both"/>
        <w:rPr>
          <w:rFonts w:ascii="Arial" w:hAnsi="Arial" w:cs="Arial"/>
          <w:lang w:eastAsia="en-AU"/>
        </w:rPr>
      </w:pPr>
    </w:p>
    <w:p w14:paraId="330ED4F4" w14:textId="42D3676F" w:rsidR="008408D4" w:rsidRPr="00BF1C6E" w:rsidRDefault="525E77CD" w:rsidP="00460640">
      <w:pPr>
        <w:pStyle w:val="ListParagraph"/>
        <w:numPr>
          <w:ilvl w:val="0"/>
          <w:numId w:val="19"/>
        </w:numPr>
        <w:tabs>
          <w:tab w:val="left" w:pos="7485"/>
        </w:tabs>
        <w:spacing w:after="0" w:line="240" w:lineRule="auto"/>
        <w:ind w:right="23"/>
        <w:jc w:val="both"/>
        <w:rPr>
          <w:rFonts w:ascii="Arial" w:hAnsi="Arial" w:cs="Arial"/>
          <w:lang w:eastAsia="en-AU"/>
        </w:rPr>
      </w:pPr>
      <w:r w:rsidRPr="00BF1C6E">
        <w:rPr>
          <w:rFonts w:ascii="Arial" w:hAnsi="Arial" w:cs="Arial"/>
          <w:lang w:eastAsia="en-AU"/>
        </w:rPr>
        <w:t>Consolidation of the two lots into one allotment;</w:t>
      </w:r>
    </w:p>
    <w:p w14:paraId="34F9E0F6" w14:textId="6EA7F9D5" w:rsidR="008408D4" w:rsidRPr="00BF1C6E" w:rsidRDefault="008408D4" w:rsidP="3848A070">
      <w:pPr>
        <w:tabs>
          <w:tab w:val="left" w:pos="7485"/>
        </w:tabs>
        <w:spacing w:after="0" w:line="240" w:lineRule="auto"/>
        <w:ind w:right="23"/>
        <w:jc w:val="both"/>
        <w:rPr>
          <w:rFonts w:ascii="Arial" w:hAnsi="Arial" w:cs="Arial"/>
          <w:lang w:eastAsia="en-AU"/>
        </w:rPr>
      </w:pPr>
    </w:p>
    <w:p w14:paraId="2499C0BA" w14:textId="5FAD38D9" w:rsidR="008408D4" w:rsidRPr="000A7C28" w:rsidRDefault="525E77CD" w:rsidP="3848A070">
      <w:pPr>
        <w:pStyle w:val="ListParagraph"/>
        <w:numPr>
          <w:ilvl w:val="0"/>
          <w:numId w:val="1"/>
        </w:numPr>
        <w:tabs>
          <w:tab w:val="left" w:pos="7485"/>
        </w:tabs>
        <w:spacing w:after="0" w:line="240" w:lineRule="auto"/>
        <w:ind w:right="23"/>
        <w:jc w:val="both"/>
        <w:rPr>
          <w:rFonts w:ascii="Arial" w:hAnsi="Arial" w:cs="Arial"/>
          <w:lang w:eastAsia="en-AU"/>
        </w:rPr>
      </w:pPr>
      <w:r w:rsidRPr="000A7C28">
        <w:rPr>
          <w:rFonts w:ascii="Arial" w:hAnsi="Arial" w:cs="Arial"/>
          <w:lang w:eastAsia="en-AU"/>
        </w:rPr>
        <w:t xml:space="preserve">Removal of </w:t>
      </w:r>
      <w:r w:rsidR="57690A13" w:rsidRPr="000A7C28">
        <w:rPr>
          <w:rFonts w:ascii="Arial" w:hAnsi="Arial" w:cs="Arial"/>
          <w:lang w:eastAsia="en-AU"/>
        </w:rPr>
        <w:t>7</w:t>
      </w:r>
      <w:r w:rsidR="00401408" w:rsidRPr="000A7C28">
        <w:rPr>
          <w:rFonts w:ascii="Arial" w:hAnsi="Arial" w:cs="Arial"/>
          <w:lang w:eastAsia="en-AU"/>
        </w:rPr>
        <w:t xml:space="preserve"> site</w:t>
      </w:r>
      <w:r w:rsidRPr="000A7C28">
        <w:rPr>
          <w:rFonts w:ascii="Arial" w:hAnsi="Arial" w:cs="Arial"/>
          <w:lang w:eastAsia="en-AU"/>
        </w:rPr>
        <w:t xml:space="preserve"> trees within the </w:t>
      </w:r>
      <w:r w:rsidR="00DC6460" w:rsidRPr="000A7C28">
        <w:rPr>
          <w:rFonts w:ascii="Arial" w:hAnsi="Arial" w:cs="Arial"/>
          <w:lang w:eastAsia="en-AU"/>
        </w:rPr>
        <w:t>allotment</w:t>
      </w:r>
      <w:r w:rsidR="3880A4DD" w:rsidRPr="000A7C28">
        <w:rPr>
          <w:rFonts w:ascii="Arial" w:hAnsi="Arial" w:cs="Arial"/>
          <w:lang w:eastAsia="en-AU"/>
        </w:rPr>
        <w:t xml:space="preserve"> and 2 street trees</w:t>
      </w:r>
      <w:r w:rsidRPr="000A7C28">
        <w:rPr>
          <w:rFonts w:ascii="Arial" w:hAnsi="Arial" w:cs="Arial"/>
          <w:lang w:eastAsia="en-AU"/>
        </w:rPr>
        <w:t>;</w:t>
      </w:r>
    </w:p>
    <w:p w14:paraId="5E50D22C" w14:textId="06180CE0" w:rsidR="008408D4" w:rsidRPr="000A7C28" w:rsidRDefault="008408D4" w:rsidP="3848A070">
      <w:pPr>
        <w:tabs>
          <w:tab w:val="left" w:pos="7485"/>
        </w:tabs>
        <w:spacing w:after="0" w:line="240" w:lineRule="auto"/>
        <w:ind w:right="23"/>
        <w:jc w:val="both"/>
        <w:rPr>
          <w:rFonts w:ascii="Arial" w:hAnsi="Arial" w:cs="Arial"/>
          <w:lang w:eastAsia="en-AU"/>
        </w:rPr>
      </w:pPr>
    </w:p>
    <w:p w14:paraId="3BD55255" w14:textId="0D6B088B" w:rsidR="008408D4" w:rsidRPr="000A7C28" w:rsidRDefault="525E77CD" w:rsidP="3848A070">
      <w:pPr>
        <w:pStyle w:val="ListParagraph"/>
        <w:numPr>
          <w:ilvl w:val="0"/>
          <w:numId w:val="1"/>
        </w:numPr>
        <w:tabs>
          <w:tab w:val="left" w:pos="7485"/>
        </w:tabs>
        <w:spacing w:after="0" w:line="240" w:lineRule="auto"/>
        <w:ind w:right="23"/>
        <w:jc w:val="both"/>
        <w:rPr>
          <w:rFonts w:ascii="Arial" w:eastAsia="Calibri" w:hAnsi="Arial" w:cs="Arial"/>
        </w:rPr>
      </w:pPr>
      <w:r w:rsidRPr="000A7C28">
        <w:rPr>
          <w:rFonts w:ascii="Arial" w:hAnsi="Arial" w:cs="Arial"/>
          <w:lang w:eastAsia="en-AU"/>
        </w:rPr>
        <w:t xml:space="preserve">Construction of a </w:t>
      </w:r>
      <w:r w:rsidR="32EC1A33" w:rsidRPr="000A7C28">
        <w:rPr>
          <w:rFonts w:ascii="Arial" w:hAnsi="Arial" w:cs="Arial"/>
          <w:lang w:eastAsia="en-AU"/>
        </w:rPr>
        <w:t>4</w:t>
      </w:r>
      <w:r w:rsidRPr="000A7C28">
        <w:rPr>
          <w:rFonts w:ascii="Arial" w:hAnsi="Arial" w:cs="Arial"/>
          <w:lang w:eastAsia="en-AU"/>
        </w:rPr>
        <w:t xml:space="preserve">-storey residential flat </w:t>
      </w:r>
      <w:r w:rsidR="3C85440B" w:rsidRPr="000A7C28">
        <w:rPr>
          <w:rFonts w:ascii="Arial" w:hAnsi="Arial" w:cs="Arial"/>
          <w:lang w:eastAsia="en-AU"/>
        </w:rPr>
        <w:t>building containing</w:t>
      </w:r>
      <w:r w:rsidRPr="000A7C28">
        <w:rPr>
          <w:rFonts w:ascii="Arial" w:hAnsi="Arial" w:cs="Arial"/>
          <w:lang w:eastAsia="en-AU"/>
        </w:rPr>
        <w:t xml:space="preserve"> </w:t>
      </w:r>
      <w:r w:rsidR="58E8216D" w:rsidRPr="000A7C28">
        <w:rPr>
          <w:rFonts w:ascii="Arial" w:hAnsi="Arial" w:cs="Arial"/>
          <w:lang w:eastAsia="en-AU"/>
        </w:rPr>
        <w:t>28</w:t>
      </w:r>
      <w:r w:rsidRPr="000A7C28">
        <w:rPr>
          <w:rFonts w:ascii="Arial" w:hAnsi="Arial" w:cs="Arial"/>
          <w:lang w:eastAsia="en-AU"/>
        </w:rPr>
        <w:t xml:space="preserve"> units</w:t>
      </w:r>
      <w:r w:rsidR="552FEB6E" w:rsidRPr="000A7C28">
        <w:rPr>
          <w:rFonts w:ascii="Arial" w:hAnsi="Arial" w:cs="Arial"/>
          <w:lang w:eastAsia="en-AU"/>
        </w:rPr>
        <w:t xml:space="preserve">, 6 of those are proposed to be affordable housing in </w:t>
      </w:r>
      <w:r w:rsidR="552FEB6E" w:rsidRPr="000A7C28">
        <w:rPr>
          <w:rFonts w:ascii="Arial" w:eastAsia="Calibri" w:hAnsi="Arial" w:cs="Arial"/>
        </w:rPr>
        <w:t xml:space="preserve">accordance with Chapter 2 – Affordable housing within SEPP (Housing) 2021. These units are nominated as being: </w:t>
      </w:r>
      <w:r w:rsidR="00BD3583" w:rsidRPr="000A7C28">
        <w:rPr>
          <w:rFonts w:ascii="Arial" w:eastAsia="Calibri" w:hAnsi="Arial" w:cs="Arial"/>
        </w:rPr>
        <w:t>G02, G04, 101, 103, 104 and 105</w:t>
      </w:r>
      <w:r w:rsidR="552FEB6E" w:rsidRPr="000A7C28">
        <w:rPr>
          <w:rFonts w:ascii="Arial" w:eastAsia="Calibri" w:hAnsi="Arial" w:cs="Arial"/>
        </w:rPr>
        <w:t>;</w:t>
      </w:r>
    </w:p>
    <w:p w14:paraId="5DEEF15B" w14:textId="71521B5C" w:rsidR="008408D4" w:rsidRPr="000A7C28" w:rsidRDefault="008408D4" w:rsidP="3848A070">
      <w:pPr>
        <w:tabs>
          <w:tab w:val="left" w:pos="7485"/>
        </w:tabs>
        <w:spacing w:after="0" w:line="240" w:lineRule="auto"/>
        <w:ind w:right="23"/>
        <w:jc w:val="both"/>
        <w:rPr>
          <w:rFonts w:ascii="Arial" w:hAnsi="Arial" w:cs="Arial"/>
          <w:lang w:eastAsia="en-AU"/>
        </w:rPr>
      </w:pPr>
    </w:p>
    <w:p w14:paraId="6E29EBFF" w14:textId="6495D413" w:rsidR="008408D4" w:rsidRPr="000A7C28" w:rsidRDefault="525E77CD" w:rsidP="3848A070">
      <w:pPr>
        <w:pStyle w:val="ListParagraph"/>
        <w:numPr>
          <w:ilvl w:val="0"/>
          <w:numId w:val="1"/>
        </w:numPr>
        <w:tabs>
          <w:tab w:val="left" w:pos="7485"/>
        </w:tabs>
        <w:spacing w:after="0" w:line="240" w:lineRule="auto"/>
        <w:ind w:right="23"/>
        <w:jc w:val="both"/>
        <w:rPr>
          <w:rFonts w:ascii="Arial" w:hAnsi="Arial" w:cs="Arial"/>
          <w:lang w:eastAsia="en-AU"/>
        </w:rPr>
      </w:pPr>
      <w:r w:rsidRPr="000A7C28">
        <w:rPr>
          <w:rFonts w:ascii="Arial" w:hAnsi="Arial" w:cs="Arial"/>
          <w:lang w:eastAsia="en-AU"/>
        </w:rPr>
        <w:t xml:space="preserve">Basement car parking </w:t>
      </w:r>
      <w:r w:rsidR="375A1A10" w:rsidRPr="000A7C28">
        <w:rPr>
          <w:rFonts w:ascii="Arial" w:hAnsi="Arial" w:cs="Arial"/>
          <w:lang w:eastAsia="en-AU"/>
        </w:rPr>
        <w:t xml:space="preserve">over 2 levels </w:t>
      </w:r>
      <w:r w:rsidRPr="000A7C28">
        <w:rPr>
          <w:rFonts w:ascii="Arial" w:hAnsi="Arial" w:cs="Arial"/>
          <w:lang w:eastAsia="en-AU"/>
        </w:rPr>
        <w:t xml:space="preserve">to accommodate </w:t>
      </w:r>
      <w:r w:rsidR="00087A43" w:rsidRPr="000A7C28">
        <w:rPr>
          <w:rFonts w:ascii="Arial" w:hAnsi="Arial" w:cs="Arial"/>
          <w:lang w:eastAsia="en-AU"/>
        </w:rPr>
        <w:t>4</w:t>
      </w:r>
      <w:r w:rsidR="00AA6521" w:rsidRPr="000A7C28">
        <w:rPr>
          <w:rFonts w:ascii="Arial" w:hAnsi="Arial" w:cs="Arial"/>
          <w:lang w:eastAsia="en-AU"/>
        </w:rPr>
        <w:t>2</w:t>
      </w:r>
      <w:r w:rsidR="00087A43" w:rsidRPr="000A7C28">
        <w:rPr>
          <w:rFonts w:ascii="Arial" w:hAnsi="Arial" w:cs="Arial"/>
          <w:lang w:eastAsia="en-AU"/>
        </w:rPr>
        <w:t xml:space="preserve"> </w:t>
      </w:r>
      <w:r w:rsidRPr="000A7C28">
        <w:rPr>
          <w:rFonts w:ascii="Arial" w:hAnsi="Arial" w:cs="Arial"/>
          <w:lang w:eastAsia="en-AU"/>
        </w:rPr>
        <w:t xml:space="preserve">vehicles, including </w:t>
      </w:r>
      <w:r w:rsidR="30E592F7" w:rsidRPr="000A7C28">
        <w:rPr>
          <w:rFonts w:ascii="Arial" w:hAnsi="Arial" w:cs="Arial"/>
          <w:lang w:eastAsia="en-AU"/>
        </w:rPr>
        <w:t>4</w:t>
      </w:r>
      <w:r w:rsidRPr="000A7C28">
        <w:rPr>
          <w:rFonts w:ascii="Arial" w:hAnsi="Arial" w:cs="Arial"/>
          <w:lang w:eastAsia="en-AU"/>
        </w:rPr>
        <w:t xml:space="preserve"> accessible spaces</w:t>
      </w:r>
      <w:r w:rsidR="003848DE" w:rsidRPr="000A7C28">
        <w:rPr>
          <w:rFonts w:ascii="Arial" w:hAnsi="Arial" w:cs="Arial"/>
          <w:lang w:eastAsia="en-AU"/>
        </w:rPr>
        <w:t>, 8 bicycle spaces and a car wash bay</w:t>
      </w:r>
      <w:r w:rsidR="7435430C" w:rsidRPr="000A7C28">
        <w:rPr>
          <w:rFonts w:ascii="Arial" w:hAnsi="Arial" w:cs="Arial"/>
          <w:lang w:eastAsia="en-AU"/>
        </w:rPr>
        <w:t>. Structures also include</w:t>
      </w:r>
      <w:r w:rsidR="142FDEB5" w:rsidRPr="000A7C28">
        <w:rPr>
          <w:rFonts w:ascii="Arial" w:hAnsi="Arial" w:cs="Arial"/>
          <w:lang w:eastAsia="en-AU"/>
        </w:rPr>
        <w:t xml:space="preserve"> a</w:t>
      </w:r>
      <w:r w:rsidRPr="000A7C28">
        <w:rPr>
          <w:rFonts w:ascii="Arial" w:hAnsi="Arial" w:cs="Arial"/>
          <w:lang w:eastAsia="en-AU"/>
        </w:rPr>
        <w:t xml:space="preserve"> </w:t>
      </w:r>
      <w:r w:rsidR="2DE58170" w:rsidRPr="000A7C28">
        <w:rPr>
          <w:rFonts w:ascii="Arial" w:hAnsi="Arial" w:cs="Arial"/>
          <w:lang w:eastAsia="en-AU"/>
        </w:rPr>
        <w:t>fire</w:t>
      </w:r>
      <w:r w:rsidRPr="000A7C28">
        <w:rPr>
          <w:rFonts w:ascii="Arial" w:hAnsi="Arial" w:cs="Arial"/>
          <w:lang w:eastAsia="en-AU"/>
        </w:rPr>
        <w:t xml:space="preserve"> pump room, switchboard room</w:t>
      </w:r>
      <w:r w:rsidR="16EECF0F" w:rsidRPr="000A7C28">
        <w:rPr>
          <w:rFonts w:ascii="Arial" w:hAnsi="Arial" w:cs="Arial"/>
          <w:lang w:eastAsia="en-AU"/>
        </w:rPr>
        <w:t>/</w:t>
      </w:r>
      <w:r w:rsidRPr="000A7C28">
        <w:rPr>
          <w:rFonts w:ascii="Arial" w:hAnsi="Arial" w:cs="Arial"/>
          <w:lang w:eastAsia="en-AU"/>
        </w:rPr>
        <w:t>comms room;</w:t>
      </w:r>
    </w:p>
    <w:p w14:paraId="58B5A6B7" w14:textId="513CEA39" w:rsidR="008408D4" w:rsidRPr="000A7C28" w:rsidRDefault="008408D4" w:rsidP="3848A070">
      <w:pPr>
        <w:pStyle w:val="ListParagraph"/>
        <w:tabs>
          <w:tab w:val="left" w:pos="7485"/>
        </w:tabs>
        <w:spacing w:after="0" w:line="240" w:lineRule="auto"/>
        <w:ind w:right="23"/>
        <w:jc w:val="both"/>
        <w:rPr>
          <w:rFonts w:ascii="Arial" w:hAnsi="Arial" w:cs="Arial"/>
          <w:lang w:eastAsia="en-AU"/>
        </w:rPr>
      </w:pPr>
    </w:p>
    <w:p w14:paraId="08CA9DEB" w14:textId="42664374" w:rsidR="008408D4" w:rsidRPr="000A7C28" w:rsidRDefault="4D28110E" w:rsidP="3848A070">
      <w:pPr>
        <w:pStyle w:val="ListParagraph"/>
        <w:numPr>
          <w:ilvl w:val="0"/>
          <w:numId w:val="1"/>
        </w:numPr>
        <w:tabs>
          <w:tab w:val="left" w:pos="7485"/>
        </w:tabs>
        <w:spacing w:after="0" w:line="240" w:lineRule="auto"/>
        <w:ind w:right="23"/>
        <w:jc w:val="both"/>
        <w:rPr>
          <w:rFonts w:ascii="Arial" w:hAnsi="Arial" w:cs="Arial"/>
          <w:lang w:eastAsia="en-AU"/>
        </w:rPr>
      </w:pPr>
      <w:r w:rsidRPr="000A7C28">
        <w:rPr>
          <w:rFonts w:ascii="Arial" w:hAnsi="Arial" w:cs="Arial"/>
          <w:lang w:eastAsia="en-AU"/>
        </w:rPr>
        <w:t xml:space="preserve">Construction of </w:t>
      </w:r>
      <w:r w:rsidR="00483132" w:rsidRPr="000A7C28">
        <w:rPr>
          <w:rFonts w:ascii="Arial" w:hAnsi="Arial" w:cs="Arial"/>
          <w:lang w:eastAsia="en-AU"/>
        </w:rPr>
        <w:t xml:space="preserve">a </w:t>
      </w:r>
      <w:r w:rsidRPr="000A7C28">
        <w:rPr>
          <w:rFonts w:ascii="Arial" w:hAnsi="Arial" w:cs="Arial"/>
          <w:lang w:eastAsia="en-AU"/>
        </w:rPr>
        <w:t>bin holding area</w:t>
      </w:r>
      <w:r w:rsidR="1C701679" w:rsidRPr="000A7C28">
        <w:rPr>
          <w:rFonts w:ascii="Arial" w:hAnsi="Arial" w:cs="Arial"/>
          <w:lang w:eastAsia="en-AU"/>
        </w:rPr>
        <w:t xml:space="preserve">, bin collection area </w:t>
      </w:r>
      <w:r w:rsidR="0A6C9113" w:rsidRPr="000A7C28">
        <w:rPr>
          <w:rFonts w:ascii="Arial" w:hAnsi="Arial" w:cs="Arial"/>
          <w:lang w:eastAsia="en-AU"/>
        </w:rPr>
        <w:t xml:space="preserve">and OSD below ground storage area. </w:t>
      </w:r>
      <w:r w:rsidR="3B667C2F" w:rsidRPr="000A7C28">
        <w:rPr>
          <w:rFonts w:ascii="Arial" w:hAnsi="Arial" w:cs="Arial"/>
          <w:lang w:eastAsia="en-AU"/>
        </w:rPr>
        <w:t xml:space="preserve">A new driveway for vehicular access to the site from Dutton Street;  </w:t>
      </w:r>
    </w:p>
    <w:p w14:paraId="2AF461E1" w14:textId="74380E54" w:rsidR="008408D4" w:rsidRPr="000A7C28" w:rsidRDefault="008408D4" w:rsidP="3848A070">
      <w:pPr>
        <w:pStyle w:val="ListParagraph"/>
        <w:tabs>
          <w:tab w:val="left" w:pos="7485"/>
        </w:tabs>
        <w:spacing w:after="0" w:line="240" w:lineRule="auto"/>
        <w:ind w:right="23"/>
        <w:jc w:val="both"/>
        <w:rPr>
          <w:rFonts w:ascii="Arial" w:hAnsi="Arial" w:cs="Arial"/>
          <w:lang w:eastAsia="en-AU"/>
        </w:rPr>
      </w:pPr>
    </w:p>
    <w:p w14:paraId="6D65A0B3" w14:textId="095D2526" w:rsidR="008408D4" w:rsidRPr="00BF1C6E" w:rsidRDefault="5FD67988" w:rsidP="3848A070">
      <w:pPr>
        <w:pStyle w:val="ListParagraph"/>
        <w:numPr>
          <w:ilvl w:val="0"/>
          <w:numId w:val="1"/>
        </w:numPr>
        <w:tabs>
          <w:tab w:val="left" w:pos="7485"/>
        </w:tabs>
        <w:spacing w:after="0" w:line="240" w:lineRule="auto"/>
        <w:ind w:right="23"/>
        <w:jc w:val="both"/>
        <w:rPr>
          <w:rFonts w:ascii="Arial" w:hAnsi="Arial" w:cs="Arial"/>
          <w:lang w:eastAsia="en-AU"/>
        </w:rPr>
      </w:pPr>
      <w:r w:rsidRPr="000A7C28">
        <w:rPr>
          <w:rFonts w:ascii="Arial" w:hAnsi="Arial" w:cs="Arial"/>
          <w:lang w:eastAsia="en-AU"/>
        </w:rPr>
        <w:t xml:space="preserve">Provision of </w:t>
      </w:r>
      <w:r w:rsidR="00DD1A8A" w:rsidRPr="000A7C28">
        <w:rPr>
          <w:rFonts w:ascii="Arial" w:hAnsi="Arial" w:cs="Arial"/>
          <w:lang w:eastAsia="en-AU"/>
        </w:rPr>
        <w:t>430</w:t>
      </w:r>
      <w:r w:rsidRPr="000A7C28">
        <w:rPr>
          <w:rFonts w:ascii="Arial" w:hAnsi="Arial" w:cs="Arial"/>
          <w:lang w:eastAsia="en-AU"/>
        </w:rPr>
        <w:t>.58m</w:t>
      </w:r>
      <w:r w:rsidRPr="000A7C28">
        <w:rPr>
          <w:rFonts w:ascii="Arial" w:hAnsi="Arial" w:cs="Arial"/>
          <w:vertAlign w:val="superscript"/>
          <w:lang w:eastAsia="en-AU"/>
        </w:rPr>
        <w:t>2</w:t>
      </w:r>
      <w:r w:rsidRPr="000A7C28">
        <w:rPr>
          <w:rFonts w:ascii="Arial" w:hAnsi="Arial" w:cs="Arial"/>
          <w:lang w:eastAsia="en-AU"/>
        </w:rPr>
        <w:t xml:space="preserve"> of deep soil planting</w:t>
      </w:r>
      <w:r w:rsidRPr="00BF1C6E">
        <w:rPr>
          <w:rFonts w:ascii="Arial" w:hAnsi="Arial" w:cs="Arial"/>
          <w:lang w:eastAsia="en-AU"/>
        </w:rPr>
        <w:t xml:space="preserve"> area, including the provision of  a variety of shrub and groundcover plantings and landscaping structures across the site. </w:t>
      </w:r>
    </w:p>
    <w:p w14:paraId="43013027" w14:textId="59396192" w:rsidR="008408D4" w:rsidRPr="00BF1C6E" w:rsidRDefault="008408D4" w:rsidP="3848A070">
      <w:pPr>
        <w:pStyle w:val="ListParagraph"/>
        <w:tabs>
          <w:tab w:val="left" w:pos="7485"/>
        </w:tabs>
        <w:spacing w:after="0" w:line="240" w:lineRule="auto"/>
        <w:ind w:right="23"/>
        <w:jc w:val="both"/>
        <w:rPr>
          <w:rFonts w:ascii="Arial" w:hAnsi="Arial" w:cs="Arial"/>
          <w:lang w:eastAsia="en-AU"/>
        </w:rPr>
      </w:pPr>
    </w:p>
    <w:p w14:paraId="6B373AB4" w14:textId="383FFD4F" w:rsidR="008408D4" w:rsidRPr="00BF1C6E" w:rsidRDefault="0A6C9113" w:rsidP="3848A070">
      <w:pPr>
        <w:pStyle w:val="ListParagraph"/>
        <w:numPr>
          <w:ilvl w:val="0"/>
          <w:numId w:val="1"/>
        </w:numPr>
        <w:tabs>
          <w:tab w:val="left" w:pos="7485"/>
        </w:tabs>
        <w:spacing w:after="0" w:line="240" w:lineRule="auto"/>
        <w:ind w:right="23"/>
        <w:jc w:val="both"/>
        <w:rPr>
          <w:rFonts w:ascii="Arial" w:hAnsi="Arial" w:cs="Arial"/>
          <w:lang w:eastAsia="en-AU"/>
        </w:rPr>
      </w:pPr>
      <w:r w:rsidRPr="00BF1C6E">
        <w:rPr>
          <w:rFonts w:ascii="Arial" w:hAnsi="Arial" w:cs="Arial"/>
          <w:lang w:eastAsia="en-AU"/>
        </w:rPr>
        <w:t>Ground Floor</w:t>
      </w:r>
      <w:r w:rsidR="306088F0" w:rsidRPr="00BF1C6E">
        <w:rPr>
          <w:rFonts w:ascii="Arial" w:hAnsi="Arial" w:cs="Arial"/>
          <w:lang w:eastAsia="en-AU"/>
        </w:rPr>
        <w:t xml:space="preserve"> – G01 (</w:t>
      </w:r>
      <w:r w:rsidR="5C858A44" w:rsidRPr="00BF1C6E">
        <w:rPr>
          <w:rFonts w:ascii="Arial" w:hAnsi="Arial" w:cs="Arial"/>
          <w:lang w:eastAsia="en-AU"/>
        </w:rPr>
        <w:t>3</w:t>
      </w:r>
      <w:r w:rsidR="306088F0" w:rsidRPr="00BF1C6E">
        <w:rPr>
          <w:rFonts w:ascii="Arial" w:hAnsi="Arial" w:cs="Arial"/>
          <w:lang w:eastAsia="en-AU"/>
        </w:rPr>
        <w:t xml:space="preserve"> bedrooms</w:t>
      </w:r>
      <w:r w:rsidR="4849FE22" w:rsidRPr="00BF1C6E">
        <w:rPr>
          <w:rFonts w:ascii="Arial" w:hAnsi="Arial" w:cs="Arial"/>
          <w:lang w:eastAsia="en-AU"/>
        </w:rPr>
        <w:t>, 2 bathrooms</w:t>
      </w:r>
      <w:r w:rsidR="306088F0" w:rsidRPr="00BF1C6E">
        <w:rPr>
          <w:rFonts w:ascii="Arial" w:hAnsi="Arial" w:cs="Arial"/>
          <w:lang w:eastAsia="en-AU"/>
        </w:rPr>
        <w:t xml:space="preserve">), </w:t>
      </w:r>
      <w:r w:rsidR="7584D716" w:rsidRPr="00BF1C6E">
        <w:rPr>
          <w:rFonts w:ascii="Arial" w:hAnsi="Arial" w:cs="Arial"/>
          <w:lang w:eastAsia="en-AU"/>
        </w:rPr>
        <w:t>G</w:t>
      </w:r>
      <w:r w:rsidR="306088F0" w:rsidRPr="00BF1C6E">
        <w:rPr>
          <w:rFonts w:ascii="Arial" w:hAnsi="Arial" w:cs="Arial"/>
          <w:lang w:eastAsia="en-AU"/>
        </w:rPr>
        <w:t>02</w:t>
      </w:r>
      <w:r w:rsidR="1B22E740" w:rsidRPr="00BF1C6E">
        <w:rPr>
          <w:rFonts w:ascii="Arial" w:hAnsi="Arial" w:cs="Arial"/>
          <w:lang w:eastAsia="en-AU"/>
        </w:rPr>
        <w:t xml:space="preserve"> (</w:t>
      </w:r>
      <w:r w:rsidR="00E86151" w:rsidRPr="00BF1C6E">
        <w:rPr>
          <w:rFonts w:ascii="Arial" w:hAnsi="Arial" w:cs="Arial"/>
          <w:lang w:eastAsia="en-AU"/>
        </w:rPr>
        <w:t>1</w:t>
      </w:r>
      <w:r w:rsidR="1B22E740" w:rsidRPr="00BF1C6E">
        <w:rPr>
          <w:rFonts w:ascii="Arial" w:hAnsi="Arial" w:cs="Arial"/>
          <w:lang w:eastAsia="en-AU"/>
        </w:rPr>
        <w:t xml:space="preserve"> bedroom, </w:t>
      </w:r>
      <w:r w:rsidR="00D2566B" w:rsidRPr="00BF1C6E">
        <w:rPr>
          <w:rFonts w:ascii="Arial" w:hAnsi="Arial" w:cs="Arial"/>
          <w:lang w:eastAsia="en-AU"/>
        </w:rPr>
        <w:t>1</w:t>
      </w:r>
      <w:r w:rsidR="1B22E740" w:rsidRPr="00BF1C6E">
        <w:rPr>
          <w:rFonts w:ascii="Arial" w:hAnsi="Arial" w:cs="Arial"/>
          <w:lang w:eastAsia="en-AU"/>
        </w:rPr>
        <w:t xml:space="preserve"> bathroom)</w:t>
      </w:r>
      <w:r w:rsidR="006F7C3E">
        <w:rPr>
          <w:rFonts w:ascii="Arial" w:hAnsi="Arial" w:cs="Arial"/>
          <w:lang w:eastAsia="en-AU"/>
        </w:rPr>
        <w:t xml:space="preserve"> </w:t>
      </w:r>
      <w:r w:rsidR="1B22E740" w:rsidRPr="00BF1C6E">
        <w:rPr>
          <w:rFonts w:ascii="Arial" w:hAnsi="Arial" w:cs="Arial"/>
          <w:lang w:eastAsia="en-AU"/>
        </w:rPr>
        <w:t>and G04</w:t>
      </w:r>
      <w:r w:rsidR="37723C17" w:rsidRPr="00BF1C6E">
        <w:rPr>
          <w:rFonts w:ascii="Arial" w:hAnsi="Arial" w:cs="Arial"/>
          <w:lang w:eastAsia="en-AU"/>
        </w:rPr>
        <w:t xml:space="preserve"> </w:t>
      </w:r>
      <w:r w:rsidR="1B22E740" w:rsidRPr="00BF1C6E">
        <w:rPr>
          <w:rFonts w:ascii="Arial" w:hAnsi="Arial" w:cs="Arial"/>
          <w:lang w:eastAsia="en-AU"/>
        </w:rPr>
        <w:t>(</w:t>
      </w:r>
      <w:r w:rsidR="006239C1" w:rsidRPr="00BF1C6E">
        <w:rPr>
          <w:rFonts w:ascii="Arial" w:hAnsi="Arial" w:cs="Arial"/>
          <w:lang w:eastAsia="en-AU"/>
        </w:rPr>
        <w:t>1</w:t>
      </w:r>
      <w:r w:rsidR="1B22E740" w:rsidRPr="00BF1C6E">
        <w:rPr>
          <w:rFonts w:ascii="Arial" w:hAnsi="Arial" w:cs="Arial"/>
          <w:lang w:eastAsia="en-AU"/>
        </w:rPr>
        <w:t xml:space="preserve"> bedroom, </w:t>
      </w:r>
      <w:r w:rsidR="2D2D4A06" w:rsidRPr="00BF1C6E">
        <w:rPr>
          <w:rFonts w:ascii="Arial" w:hAnsi="Arial" w:cs="Arial"/>
          <w:lang w:eastAsia="en-AU"/>
        </w:rPr>
        <w:t>1</w:t>
      </w:r>
      <w:r w:rsidR="1B22E740" w:rsidRPr="00BF1C6E">
        <w:rPr>
          <w:rFonts w:ascii="Arial" w:hAnsi="Arial" w:cs="Arial"/>
          <w:lang w:eastAsia="en-AU"/>
        </w:rPr>
        <w:t xml:space="preserve"> bathroom)</w:t>
      </w:r>
      <w:r w:rsidR="27A569E4" w:rsidRPr="00BF1C6E">
        <w:rPr>
          <w:rFonts w:ascii="Arial" w:hAnsi="Arial" w:cs="Arial"/>
          <w:lang w:eastAsia="en-AU"/>
        </w:rPr>
        <w:t xml:space="preserve"> with</w:t>
      </w:r>
      <w:r w:rsidR="54A5196D" w:rsidRPr="00BF1C6E">
        <w:rPr>
          <w:rFonts w:ascii="Arial" w:hAnsi="Arial" w:cs="Arial"/>
          <w:lang w:eastAsia="en-AU"/>
        </w:rPr>
        <w:t xml:space="preserve"> </w:t>
      </w:r>
      <w:r w:rsidR="27A569E4" w:rsidRPr="00BF1C6E">
        <w:rPr>
          <w:rFonts w:ascii="Arial" w:hAnsi="Arial" w:cs="Arial"/>
          <w:lang w:eastAsia="en-AU"/>
        </w:rPr>
        <w:t>courtyard areas</w:t>
      </w:r>
      <w:r w:rsidR="7CEA9BC0" w:rsidRPr="00BF1C6E">
        <w:rPr>
          <w:rFonts w:ascii="Arial" w:hAnsi="Arial" w:cs="Arial"/>
          <w:lang w:eastAsia="en-AU"/>
        </w:rPr>
        <w:t>;</w:t>
      </w:r>
    </w:p>
    <w:p w14:paraId="61428A34" w14:textId="464A89BC" w:rsidR="008408D4" w:rsidRPr="00BF1C6E" w:rsidRDefault="008408D4" w:rsidP="3848A070">
      <w:pPr>
        <w:pStyle w:val="ListParagraph"/>
        <w:tabs>
          <w:tab w:val="left" w:pos="7485"/>
        </w:tabs>
        <w:spacing w:after="0" w:line="240" w:lineRule="auto"/>
        <w:ind w:right="23"/>
        <w:jc w:val="both"/>
        <w:rPr>
          <w:rFonts w:ascii="Arial" w:hAnsi="Arial" w:cs="Arial"/>
          <w:lang w:eastAsia="en-AU"/>
        </w:rPr>
      </w:pPr>
    </w:p>
    <w:p w14:paraId="7561A7CE" w14:textId="5FF1AB2A" w:rsidR="008408D4" w:rsidRPr="00BF1C6E" w:rsidRDefault="0A6C9113" w:rsidP="3848A070">
      <w:pPr>
        <w:pStyle w:val="ListParagraph"/>
        <w:numPr>
          <w:ilvl w:val="0"/>
          <w:numId w:val="1"/>
        </w:numPr>
        <w:tabs>
          <w:tab w:val="left" w:pos="7485"/>
        </w:tabs>
        <w:spacing w:after="0" w:line="240" w:lineRule="auto"/>
        <w:ind w:right="23"/>
        <w:jc w:val="both"/>
        <w:rPr>
          <w:rFonts w:ascii="Arial" w:hAnsi="Arial" w:cs="Arial"/>
          <w:lang w:eastAsia="en-AU"/>
        </w:rPr>
      </w:pPr>
      <w:r w:rsidRPr="00BF1C6E">
        <w:rPr>
          <w:rFonts w:ascii="Arial" w:hAnsi="Arial" w:cs="Arial"/>
          <w:lang w:eastAsia="en-AU"/>
        </w:rPr>
        <w:t>First Floor</w:t>
      </w:r>
      <w:r w:rsidR="469AA971" w:rsidRPr="00BF1C6E">
        <w:rPr>
          <w:rFonts w:ascii="Arial" w:hAnsi="Arial" w:cs="Arial"/>
          <w:lang w:eastAsia="en-AU"/>
        </w:rPr>
        <w:t xml:space="preserve"> – 101 (2 bedrooms, 2 bathrooms), 102 (</w:t>
      </w:r>
      <w:r w:rsidR="00A15CC9">
        <w:rPr>
          <w:rFonts w:ascii="Arial" w:hAnsi="Arial" w:cs="Arial"/>
          <w:lang w:eastAsia="en-AU"/>
        </w:rPr>
        <w:t>1</w:t>
      </w:r>
      <w:r w:rsidR="469AA971" w:rsidRPr="00BF1C6E">
        <w:rPr>
          <w:rFonts w:ascii="Arial" w:hAnsi="Arial" w:cs="Arial"/>
          <w:lang w:eastAsia="en-AU"/>
        </w:rPr>
        <w:t xml:space="preserve"> bedroom, </w:t>
      </w:r>
      <w:r w:rsidR="00A15CC9">
        <w:rPr>
          <w:rFonts w:ascii="Arial" w:hAnsi="Arial" w:cs="Arial"/>
          <w:lang w:eastAsia="en-AU"/>
        </w:rPr>
        <w:t>1</w:t>
      </w:r>
      <w:r w:rsidR="469AA971" w:rsidRPr="00BF1C6E">
        <w:rPr>
          <w:rFonts w:ascii="Arial" w:hAnsi="Arial" w:cs="Arial"/>
          <w:lang w:eastAsia="en-AU"/>
        </w:rPr>
        <w:t xml:space="preserve"> bathroom), 103 (1 bedroom, 1 bathroom), 104 (</w:t>
      </w:r>
      <w:r w:rsidR="00864541" w:rsidRPr="00BF1C6E">
        <w:rPr>
          <w:rFonts w:ascii="Arial" w:hAnsi="Arial" w:cs="Arial"/>
          <w:lang w:eastAsia="en-AU"/>
        </w:rPr>
        <w:t>3</w:t>
      </w:r>
      <w:r w:rsidR="469AA971" w:rsidRPr="00BF1C6E">
        <w:rPr>
          <w:rFonts w:ascii="Arial" w:hAnsi="Arial" w:cs="Arial"/>
          <w:lang w:eastAsia="en-AU"/>
        </w:rPr>
        <w:t xml:space="preserve"> bedrooms, 2 bathrooms)</w:t>
      </w:r>
      <w:r w:rsidR="07F14202" w:rsidRPr="00BF1C6E">
        <w:rPr>
          <w:rFonts w:ascii="Arial" w:hAnsi="Arial" w:cs="Arial"/>
          <w:lang w:eastAsia="en-AU"/>
        </w:rPr>
        <w:t xml:space="preserve">, 105 (1 bedroom, 1 bathroom), </w:t>
      </w:r>
      <w:r w:rsidR="7ACDABB2" w:rsidRPr="00BF1C6E">
        <w:rPr>
          <w:rFonts w:ascii="Arial" w:hAnsi="Arial" w:cs="Arial"/>
          <w:lang w:eastAsia="en-AU"/>
        </w:rPr>
        <w:t>108 (2 bedrooms, 2 bathrooms)</w:t>
      </w:r>
      <w:r w:rsidR="55212A54" w:rsidRPr="00BF1C6E">
        <w:rPr>
          <w:rFonts w:ascii="Arial" w:hAnsi="Arial" w:cs="Arial"/>
          <w:lang w:eastAsia="en-AU"/>
        </w:rPr>
        <w:t>;</w:t>
      </w:r>
    </w:p>
    <w:p w14:paraId="62A050CD" w14:textId="4F0BADDE" w:rsidR="008408D4" w:rsidRPr="00BF1C6E" w:rsidRDefault="008408D4" w:rsidP="3848A070">
      <w:pPr>
        <w:pStyle w:val="ListParagraph"/>
        <w:tabs>
          <w:tab w:val="left" w:pos="7485"/>
        </w:tabs>
        <w:spacing w:after="0" w:line="240" w:lineRule="auto"/>
        <w:ind w:right="23"/>
        <w:jc w:val="both"/>
        <w:rPr>
          <w:rFonts w:ascii="Arial" w:hAnsi="Arial" w:cs="Arial"/>
          <w:lang w:eastAsia="en-AU"/>
        </w:rPr>
      </w:pPr>
    </w:p>
    <w:p w14:paraId="2F0B4EE2" w14:textId="7E9AAB63" w:rsidR="008408D4" w:rsidRPr="00BF1C6E" w:rsidRDefault="0A6C9113" w:rsidP="3848A070">
      <w:pPr>
        <w:pStyle w:val="ListParagraph"/>
        <w:numPr>
          <w:ilvl w:val="0"/>
          <w:numId w:val="1"/>
        </w:numPr>
        <w:tabs>
          <w:tab w:val="left" w:pos="7485"/>
        </w:tabs>
        <w:spacing w:after="0" w:line="240" w:lineRule="auto"/>
        <w:ind w:right="23"/>
        <w:jc w:val="both"/>
        <w:rPr>
          <w:rFonts w:ascii="Arial" w:hAnsi="Arial" w:cs="Arial"/>
          <w:lang w:eastAsia="en-AU"/>
        </w:rPr>
      </w:pPr>
      <w:r w:rsidRPr="00BF1C6E">
        <w:rPr>
          <w:rFonts w:ascii="Arial" w:hAnsi="Arial" w:cs="Arial"/>
          <w:lang w:eastAsia="en-AU"/>
        </w:rPr>
        <w:t>Second Floor</w:t>
      </w:r>
      <w:r w:rsidR="2DC0D159" w:rsidRPr="00BF1C6E">
        <w:rPr>
          <w:rFonts w:ascii="Arial" w:hAnsi="Arial" w:cs="Arial"/>
          <w:lang w:eastAsia="en-AU"/>
        </w:rPr>
        <w:t xml:space="preserve"> – 201 (2 bedrooms, 2 bathrooms), 202 (</w:t>
      </w:r>
      <w:r w:rsidR="00253A3F">
        <w:rPr>
          <w:rFonts w:ascii="Arial" w:hAnsi="Arial" w:cs="Arial"/>
          <w:lang w:eastAsia="en-AU"/>
        </w:rPr>
        <w:t>1</w:t>
      </w:r>
      <w:r w:rsidR="2DC0D159" w:rsidRPr="00BF1C6E">
        <w:rPr>
          <w:rFonts w:ascii="Arial" w:hAnsi="Arial" w:cs="Arial"/>
          <w:lang w:eastAsia="en-AU"/>
        </w:rPr>
        <w:t xml:space="preserve"> bedroom, </w:t>
      </w:r>
      <w:r w:rsidR="00253A3F">
        <w:rPr>
          <w:rFonts w:ascii="Arial" w:hAnsi="Arial" w:cs="Arial"/>
          <w:lang w:eastAsia="en-AU"/>
        </w:rPr>
        <w:t>1</w:t>
      </w:r>
      <w:r w:rsidR="2DC0D159" w:rsidRPr="00BF1C6E">
        <w:rPr>
          <w:rFonts w:ascii="Arial" w:hAnsi="Arial" w:cs="Arial"/>
          <w:lang w:eastAsia="en-AU"/>
        </w:rPr>
        <w:t xml:space="preserve"> bathroom), 203 (1 bedroom, 1 bathroom)</w:t>
      </w:r>
      <w:r w:rsidR="5F22DD60" w:rsidRPr="00BF1C6E">
        <w:rPr>
          <w:rFonts w:ascii="Arial" w:hAnsi="Arial" w:cs="Arial"/>
          <w:lang w:eastAsia="en-AU"/>
        </w:rPr>
        <w:t>, 204 (2 bedrooms, 2 bathrooms), 205 (</w:t>
      </w:r>
      <w:r w:rsidR="00CA7313" w:rsidRPr="00BF1C6E">
        <w:rPr>
          <w:rFonts w:ascii="Arial" w:hAnsi="Arial" w:cs="Arial"/>
          <w:lang w:eastAsia="en-AU"/>
        </w:rPr>
        <w:t>1</w:t>
      </w:r>
      <w:r w:rsidR="5F22DD60" w:rsidRPr="00BF1C6E">
        <w:rPr>
          <w:rFonts w:ascii="Arial" w:hAnsi="Arial" w:cs="Arial"/>
          <w:lang w:eastAsia="en-AU"/>
        </w:rPr>
        <w:t xml:space="preserve"> bedroom, </w:t>
      </w:r>
      <w:r w:rsidR="00CA7313" w:rsidRPr="00BF1C6E">
        <w:rPr>
          <w:rFonts w:ascii="Arial" w:hAnsi="Arial" w:cs="Arial"/>
          <w:lang w:eastAsia="en-AU"/>
        </w:rPr>
        <w:t>1</w:t>
      </w:r>
      <w:r w:rsidR="5F22DD60" w:rsidRPr="00BF1C6E">
        <w:rPr>
          <w:rFonts w:ascii="Arial" w:hAnsi="Arial" w:cs="Arial"/>
          <w:lang w:eastAsia="en-AU"/>
        </w:rPr>
        <w:t xml:space="preserve"> bathroom), 206 (2 bedrooms, 2 bathrooms), </w:t>
      </w:r>
      <w:r w:rsidR="420654CF" w:rsidRPr="00BF1C6E">
        <w:rPr>
          <w:rFonts w:ascii="Arial" w:hAnsi="Arial" w:cs="Arial"/>
          <w:lang w:eastAsia="en-AU"/>
        </w:rPr>
        <w:t xml:space="preserve">207 </w:t>
      </w:r>
      <w:r w:rsidR="5F22DD60" w:rsidRPr="00BF1C6E">
        <w:rPr>
          <w:rFonts w:ascii="Arial" w:hAnsi="Arial" w:cs="Arial"/>
          <w:lang w:eastAsia="en-AU"/>
        </w:rPr>
        <w:t>(3 bedrooms, 2 bathrooms), 208 (2 bedrooms, 2 bathrooms)</w:t>
      </w:r>
      <w:r w:rsidR="2F9646DF" w:rsidRPr="00BF1C6E">
        <w:rPr>
          <w:rFonts w:ascii="Arial" w:hAnsi="Arial" w:cs="Arial"/>
          <w:lang w:eastAsia="en-AU"/>
        </w:rPr>
        <w:t>;</w:t>
      </w:r>
    </w:p>
    <w:p w14:paraId="54F18FBD" w14:textId="5E7BC2D2" w:rsidR="008408D4" w:rsidRPr="00BF1C6E" w:rsidRDefault="008408D4" w:rsidP="3848A070">
      <w:pPr>
        <w:pStyle w:val="ListParagraph"/>
        <w:tabs>
          <w:tab w:val="left" w:pos="7485"/>
        </w:tabs>
        <w:spacing w:after="0" w:line="240" w:lineRule="auto"/>
        <w:ind w:right="23"/>
        <w:jc w:val="both"/>
        <w:rPr>
          <w:rFonts w:ascii="Arial" w:hAnsi="Arial" w:cs="Arial"/>
          <w:lang w:eastAsia="en-AU"/>
        </w:rPr>
      </w:pPr>
    </w:p>
    <w:p w14:paraId="23E89774" w14:textId="43874182" w:rsidR="008408D4" w:rsidRDefault="0A6C9113" w:rsidP="000B7161">
      <w:pPr>
        <w:pStyle w:val="ListParagraph"/>
        <w:numPr>
          <w:ilvl w:val="0"/>
          <w:numId w:val="1"/>
        </w:numPr>
        <w:tabs>
          <w:tab w:val="left" w:pos="7485"/>
        </w:tabs>
        <w:spacing w:after="0" w:line="240" w:lineRule="auto"/>
        <w:ind w:right="23"/>
        <w:jc w:val="both"/>
        <w:rPr>
          <w:rFonts w:ascii="Arial" w:hAnsi="Arial" w:cs="Arial"/>
          <w:lang w:eastAsia="en-AU"/>
        </w:rPr>
      </w:pPr>
      <w:r w:rsidRPr="00BF1C6E">
        <w:rPr>
          <w:rFonts w:ascii="Arial" w:hAnsi="Arial" w:cs="Arial"/>
          <w:lang w:eastAsia="en-AU"/>
        </w:rPr>
        <w:t>Third Floor</w:t>
      </w:r>
      <w:r w:rsidR="43385688" w:rsidRPr="00BF1C6E">
        <w:rPr>
          <w:rFonts w:ascii="Arial" w:hAnsi="Arial" w:cs="Arial"/>
          <w:lang w:eastAsia="en-AU"/>
        </w:rPr>
        <w:t xml:space="preserve"> </w:t>
      </w:r>
      <w:r w:rsidR="520466AD" w:rsidRPr="00BF1C6E">
        <w:rPr>
          <w:rFonts w:ascii="Arial" w:hAnsi="Arial" w:cs="Arial"/>
          <w:lang w:eastAsia="en-AU"/>
        </w:rPr>
        <w:t>- 301 (2 bedrooms, 2 bathrooms), 302 (</w:t>
      </w:r>
      <w:r w:rsidR="00536D79">
        <w:rPr>
          <w:rFonts w:ascii="Arial" w:hAnsi="Arial" w:cs="Arial"/>
          <w:lang w:eastAsia="en-AU"/>
        </w:rPr>
        <w:t>1</w:t>
      </w:r>
      <w:r w:rsidR="520466AD" w:rsidRPr="00BF1C6E">
        <w:rPr>
          <w:rFonts w:ascii="Arial" w:hAnsi="Arial" w:cs="Arial"/>
          <w:lang w:eastAsia="en-AU"/>
        </w:rPr>
        <w:t xml:space="preserve"> bedrooms, </w:t>
      </w:r>
      <w:r w:rsidR="00536D79">
        <w:rPr>
          <w:rFonts w:ascii="Arial" w:hAnsi="Arial" w:cs="Arial"/>
          <w:lang w:eastAsia="en-AU"/>
        </w:rPr>
        <w:t>1</w:t>
      </w:r>
      <w:r w:rsidR="520466AD" w:rsidRPr="00BF1C6E">
        <w:rPr>
          <w:rFonts w:ascii="Arial" w:hAnsi="Arial" w:cs="Arial"/>
          <w:lang w:eastAsia="en-AU"/>
        </w:rPr>
        <w:t xml:space="preserve"> bathroom), 303 (1 bedroom, 1 bathroom), 304 (2 bedrooms, 2 bathrooms), 305 (</w:t>
      </w:r>
      <w:r w:rsidR="001C18BE" w:rsidRPr="00BF1C6E">
        <w:rPr>
          <w:rFonts w:ascii="Arial" w:hAnsi="Arial" w:cs="Arial"/>
          <w:lang w:eastAsia="en-AU"/>
        </w:rPr>
        <w:t>1</w:t>
      </w:r>
      <w:r w:rsidR="520466AD" w:rsidRPr="00BF1C6E">
        <w:rPr>
          <w:rFonts w:ascii="Arial" w:hAnsi="Arial" w:cs="Arial"/>
          <w:lang w:eastAsia="en-AU"/>
        </w:rPr>
        <w:t xml:space="preserve"> bedroom, </w:t>
      </w:r>
      <w:r w:rsidR="001C18BE" w:rsidRPr="00BF1C6E">
        <w:rPr>
          <w:rFonts w:ascii="Arial" w:hAnsi="Arial" w:cs="Arial"/>
          <w:lang w:eastAsia="en-AU"/>
        </w:rPr>
        <w:t>1</w:t>
      </w:r>
      <w:r w:rsidR="520466AD" w:rsidRPr="00BF1C6E">
        <w:rPr>
          <w:rFonts w:ascii="Arial" w:hAnsi="Arial" w:cs="Arial"/>
          <w:lang w:eastAsia="en-AU"/>
        </w:rPr>
        <w:t xml:space="preserve"> bathroom), 306 (2 bedrooms, 2 bathrooms), 307 (3 bedrooms, 2 bathrooms), 308 (2 bedrooms, 2 bathrooms)</w:t>
      </w:r>
      <w:r w:rsidR="14C97F40" w:rsidRPr="00BF1C6E">
        <w:rPr>
          <w:rFonts w:ascii="Arial" w:hAnsi="Arial" w:cs="Arial"/>
          <w:lang w:eastAsia="en-AU"/>
        </w:rPr>
        <w:t>;</w:t>
      </w:r>
    </w:p>
    <w:p w14:paraId="4F0FF1CA" w14:textId="77777777" w:rsidR="00ED3356" w:rsidRPr="00ED3356" w:rsidRDefault="00ED3356" w:rsidP="00ED3356">
      <w:pPr>
        <w:tabs>
          <w:tab w:val="left" w:pos="7485"/>
        </w:tabs>
        <w:spacing w:after="0" w:line="240" w:lineRule="auto"/>
        <w:ind w:right="23"/>
        <w:jc w:val="both"/>
        <w:rPr>
          <w:rFonts w:ascii="Arial" w:hAnsi="Arial" w:cs="Arial"/>
          <w:lang w:eastAsia="en-AU"/>
        </w:rPr>
      </w:pPr>
    </w:p>
    <w:p w14:paraId="4F574A51" w14:textId="07BB2556" w:rsidR="008408D4" w:rsidRPr="00BF1C6E" w:rsidRDefault="009B50DD" w:rsidP="3848A070">
      <w:pPr>
        <w:pStyle w:val="ListParagraph"/>
        <w:numPr>
          <w:ilvl w:val="0"/>
          <w:numId w:val="1"/>
        </w:numPr>
        <w:tabs>
          <w:tab w:val="left" w:pos="7485"/>
        </w:tabs>
        <w:spacing w:after="0" w:line="240" w:lineRule="auto"/>
        <w:ind w:right="23"/>
        <w:jc w:val="both"/>
        <w:rPr>
          <w:rFonts w:ascii="Arial" w:hAnsi="Arial" w:cs="Arial"/>
          <w:lang w:eastAsia="en-AU"/>
        </w:rPr>
      </w:pPr>
      <w:r w:rsidRPr="00BF1C6E">
        <w:rPr>
          <w:rFonts w:ascii="Arial" w:hAnsi="Arial" w:cs="Arial"/>
          <w:lang w:eastAsia="en-AU"/>
        </w:rPr>
        <w:t xml:space="preserve">Fourth </w:t>
      </w:r>
      <w:r w:rsidR="3EB9E184" w:rsidRPr="00BF1C6E">
        <w:rPr>
          <w:rFonts w:ascii="Arial" w:hAnsi="Arial" w:cs="Arial"/>
          <w:lang w:eastAsia="en-AU"/>
        </w:rPr>
        <w:t>Level -</w:t>
      </w:r>
      <w:r w:rsidR="61D54500" w:rsidRPr="00BF1C6E">
        <w:rPr>
          <w:rFonts w:ascii="Arial" w:hAnsi="Arial" w:cs="Arial"/>
          <w:lang w:eastAsia="en-AU"/>
        </w:rPr>
        <w:t xml:space="preserve"> </w:t>
      </w:r>
      <w:r w:rsidR="00E72C93" w:rsidRPr="00BF1C6E">
        <w:rPr>
          <w:rFonts w:ascii="Arial" w:hAnsi="Arial" w:cs="Arial"/>
          <w:lang w:eastAsia="en-AU"/>
        </w:rPr>
        <w:t>4</w:t>
      </w:r>
      <w:r w:rsidRPr="00BF1C6E">
        <w:rPr>
          <w:rFonts w:ascii="Arial" w:hAnsi="Arial" w:cs="Arial"/>
          <w:lang w:eastAsia="en-AU"/>
        </w:rPr>
        <w:t>0</w:t>
      </w:r>
      <w:r w:rsidR="00E72C93" w:rsidRPr="00BF1C6E">
        <w:rPr>
          <w:rFonts w:ascii="Arial" w:hAnsi="Arial" w:cs="Arial"/>
          <w:lang w:eastAsia="en-AU"/>
        </w:rPr>
        <w:t>6</w:t>
      </w:r>
      <w:r w:rsidRPr="00BF1C6E">
        <w:rPr>
          <w:rFonts w:ascii="Arial" w:hAnsi="Arial" w:cs="Arial"/>
          <w:lang w:eastAsia="en-AU"/>
        </w:rPr>
        <w:t xml:space="preserve"> (2 bedrooms, 2 bathrooms), </w:t>
      </w:r>
      <w:r w:rsidR="00E72C93" w:rsidRPr="00BF1C6E">
        <w:rPr>
          <w:rFonts w:ascii="Arial" w:hAnsi="Arial" w:cs="Arial"/>
          <w:lang w:eastAsia="en-AU"/>
        </w:rPr>
        <w:t>4</w:t>
      </w:r>
      <w:r w:rsidRPr="00BF1C6E">
        <w:rPr>
          <w:rFonts w:ascii="Arial" w:hAnsi="Arial" w:cs="Arial"/>
          <w:lang w:eastAsia="en-AU"/>
        </w:rPr>
        <w:t>0</w:t>
      </w:r>
      <w:r w:rsidR="00E72C93" w:rsidRPr="00BF1C6E">
        <w:rPr>
          <w:rFonts w:ascii="Arial" w:hAnsi="Arial" w:cs="Arial"/>
          <w:lang w:eastAsia="en-AU"/>
        </w:rPr>
        <w:t>7</w:t>
      </w:r>
      <w:r w:rsidRPr="00BF1C6E">
        <w:rPr>
          <w:rFonts w:ascii="Arial" w:hAnsi="Arial" w:cs="Arial"/>
          <w:lang w:eastAsia="en-AU"/>
        </w:rPr>
        <w:t xml:space="preserve"> (</w:t>
      </w:r>
      <w:r w:rsidR="003848DE">
        <w:rPr>
          <w:rFonts w:ascii="Arial" w:hAnsi="Arial" w:cs="Arial"/>
          <w:lang w:eastAsia="en-AU"/>
        </w:rPr>
        <w:t>3</w:t>
      </w:r>
      <w:r w:rsidRPr="00BF1C6E">
        <w:rPr>
          <w:rFonts w:ascii="Arial" w:hAnsi="Arial" w:cs="Arial"/>
          <w:lang w:eastAsia="en-AU"/>
        </w:rPr>
        <w:t xml:space="preserve"> bedrooms, 2 bathrooms), </w:t>
      </w:r>
      <w:r w:rsidR="00156736">
        <w:rPr>
          <w:rFonts w:ascii="Arial" w:hAnsi="Arial" w:cs="Arial"/>
          <w:lang w:eastAsia="en-AU"/>
        </w:rPr>
        <w:t>4</w:t>
      </w:r>
      <w:r w:rsidRPr="00BF1C6E">
        <w:rPr>
          <w:rFonts w:ascii="Arial" w:hAnsi="Arial" w:cs="Arial"/>
          <w:lang w:eastAsia="en-AU"/>
        </w:rPr>
        <w:t>0</w:t>
      </w:r>
      <w:r w:rsidR="00E3046A" w:rsidRPr="00BF1C6E">
        <w:rPr>
          <w:rFonts w:ascii="Arial" w:hAnsi="Arial" w:cs="Arial"/>
          <w:lang w:eastAsia="en-AU"/>
        </w:rPr>
        <w:t>8</w:t>
      </w:r>
      <w:r w:rsidRPr="00BF1C6E">
        <w:rPr>
          <w:rFonts w:ascii="Arial" w:hAnsi="Arial" w:cs="Arial"/>
          <w:lang w:eastAsia="en-AU"/>
        </w:rPr>
        <w:t xml:space="preserve"> (</w:t>
      </w:r>
      <w:r w:rsidR="00E3046A" w:rsidRPr="00BF1C6E">
        <w:rPr>
          <w:rFonts w:ascii="Arial" w:hAnsi="Arial" w:cs="Arial"/>
          <w:lang w:eastAsia="en-AU"/>
        </w:rPr>
        <w:t>2</w:t>
      </w:r>
      <w:r w:rsidRPr="00BF1C6E">
        <w:rPr>
          <w:rFonts w:ascii="Arial" w:hAnsi="Arial" w:cs="Arial"/>
          <w:lang w:eastAsia="en-AU"/>
        </w:rPr>
        <w:t xml:space="preserve"> bedroom</w:t>
      </w:r>
      <w:r w:rsidR="00E3046A" w:rsidRPr="00BF1C6E">
        <w:rPr>
          <w:rFonts w:ascii="Arial" w:hAnsi="Arial" w:cs="Arial"/>
          <w:lang w:eastAsia="en-AU"/>
        </w:rPr>
        <w:t>s</w:t>
      </w:r>
      <w:r w:rsidRPr="00BF1C6E">
        <w:rPr>
          <w:rFonts w:ascii="Arial" w:hAnsi="Arial" w:cs="Arial"/>
          <w:lang w:eastAsia="en-AU"/>
        </w:rPr>
        <w:t xml:space="preserve">, </w:t>
      </w:r>
      <w:r w:rsidR="00E3046A" w:rsidRPr="00BF1C6E">
        <w:rPr>
          <w:rFonts w:ascii="Arial" w:hAnsi="Arial" w:cs="Arial"/>
          <w:lang w:eastAsia="en-AU"/>
        </w:rPr>
        <w:t>2</w:t>
      </w:r>
      <w:r w:rsidRPr="00BF1C6E">
        <w:rPr>
          <w:rFonts w:ascii="Arial" w:hAnsi="Arial" w:cs="Arial"/>
          <w:lang w:eastAsia="en-AU"/>
        </w:rPr>
        <w:t xml:space="preserve"> bathroom</w:t>
      </w:r>
      <w:r w:rsidR="00E3046A" w:rsidRPr="00BF1C6E">
        <w:rPr>
          <w:rFonts w:ascii="Arial" w:hAnsi="Arial" w:cs="Arial"/>
          <w:lang w:eastAsia="en-AU"/>
        </w:rPr>
        <w:t>s</w:t>
      </w:r>
      <w:r w:rsidRPr="00BF1C6E">
        <w:rPr>
          <w:rFonts w:ascii="Arial" w:hAnsi="Arial" w:cs="Arial"/>
          <w:lang w:eastAsia="en-AU"/>
        </w:rPr>
        <w:t>)</w:t>
      </w:r>
      <w:r w:rsidR="00E3046A" w:rsidRPr="00BF1C6E">
        <w:rPr>
          <w:rFonts w:ascii="Arial" w:hAnsi="Arial" w:cs="Arial"/>
          <w:lang w:eastAsia="en-AU"/>
        </w:rPr>
        <w:t xml:space="preserve">, </w:t>
      </w:r>
      <w:r w:rsidR="001C5798">
        <w:rPr>
          <w:rFonts w:ascii="Arial" w:hAnsi="Arial" w:cs="Arial"/>
          <w:lang w:eastAsia="en-AU"/>
        </w:rPr>
        <w:t xml:space="preserve">service </w:t>
      </w:r>
      <w:r w:rsidR="61D54500" w:rsidRPr="00BF1C6E">
        <w:rPr>
          <w:rFonts w:ascii="Arial" w:hAnsi="Arial" w:cs="Arial"/>
          <w:lang w:eastAsia="en-AU"/>
        </w:rPr>
        <w:t xml:space="preserve">and </w:t>
      </w:r>
      <w:r w:rsidR="2FED182A" w:rsidRPr="00BF1C6E">
        <w:rPr>
          <w:rFonts w:ascii="Arial" w:hAnsi="Arial" w:cs="Arial"/>
          <w:lang w:eastAsia="en-AU"/>
        </w:rPr>
        <w:t>circulation</w:t>
      </w:r>
      <w:r w:rsidR="61D54500" w:rsidRPr="00BF1C6E">
        <w:rPr>
          <w:rFonts w:ascii="Arial" w:hAnsi="Arial" w:cs="Arial"/>
          <w:lang w:eastAsia="en-AU"/>
        </w:rPr>
        <w:t xml:space="preserve"> areas.</w:t>
      </w:r>
    </w:p>
    <w:p w14:paraId="2F085B11" w14:textId="3AB390FA" w:rsidR="008408D4" w:rsidRPr="00BF1C6E" w:rsidRDefault="008408D4" w:rsidP="3848A070">
      <w:pPr>
        <w:tabs>
          <w:tab w:val="left" w:pos="7485"/>
        </w:tabs>
        <w:spacing w:after="0" w:line="240" w:lineRule="auto"/>
        <w:ind w:right="23"/>
        <w:jc w:val="both"/>
        <w:rPr>
          <w:rFonts w:ascii="Arial" w:hAnsi="Arial" w:cs="Arial"/>
          <w:lang w:eastAsia="en-AU"/>
        </w:rPr>
      </w:pPr>
    </w:p>
    <w:p w14:paraId="3CE5049C" w14:textId="61BE0939" w:rsidR="00546A26" w:rsidRPr="00BF1C6E" w:rsidRDefault="002A6788" w:rsidP="00EC4594">
      <w:pPr>
        <w:tabs>
          <w:tab w:val="left" w:pos="7485"/>
        </w:tabs>
        <w:spacing w:after="0" w:line="240" w:lineRule="auto"/>
        <w:ind w:right="23"/>
        <w:jc w:val="both"/>
        <w:rPr>
          <w:rFonts w:ascii="Arial" w:hAnsi="Arial" w:cs="Arial"/>
          <w:bCs/>
          <w:lang w:eastAsia="en-AU"/>
        </w:rPr>
      </w:pPr>
      <w:r w:rsidRPr="00BF1C6E">
        <w:rPr>
          <w:rFonts w:ascii="Arial" w:hAnsi="Arial" w:cs="Arial"/>
          <w:bCs/>
          <w:lang w:eastAsia="en-AU"/>
        </w:rPr>
        <w:t xml:space="preserve">The key development data is provided in </w:t>
      </w:r>
      <w:r w:rsidRPr="00BF1C6E">
        <w:rPr>
          <w:rFonts w:ascii="Arial" w:hAnsi="Arial" w:cs="Arial"/>
          <w:b/>
          <w:bCs/>
          <w:lang w:eastAsia="en-AU"/>
        </w:rPr>
        <w:t>Table 1</w:t>
      </w:r>
      <w:r w:rsidRPr="00BF1C6E">
        <w:rPr>
          <w:rFonts w:ascii="Arial" w:hAnsi="Arial" w:cs="Arial"/>
          <w:bCs/>
          <w:lang w:eastAsia="en-AU"/>
        </w:rPr>
        <w:t>.</w:t>
      </w:r>
      <w:r w:rsidR="00EC4594" w:rsidRPr="00BF1C6E">
        <w:rPr>
          <w:rFonts w:ascii="Arial" w:hAnsi="Arial" w:cs="Arial"/>
          <w:bCs/>
          <w:lang w:eastAsia="en-AU"/>
        </w:rPr>
        <w:t xml:space="preserve"> </w:t>
      </w:r>
    </w:p>
    <w:p w14:paraId="1834EF5B" w14:textId="77777777" w:rsidR="00ED45F4" w:rsidRPr="00BF1C6E" w:rsidRDefault="00ED45F4" w:rsidP="00EC4594">
      <w:pPr>
        <w:tabs>
          <w:tab w:val="left" w:pos="7485"/>
        </w:tabs>
        <w:spacing w:after="0" w:line="240" w:lineRule="auto"/>
        <w:ind w:right="23"/>
        <w:jc w:val="both"/>
        <w:rPr>
          <w:rFonts w:ascii="Arial" w:hAnsi="Arial" w:cs="Arial"/>
          <w:bCs/>
          <w:lang w:eastAsia="en-AU"/>
        </w:rPr>
      </w:pPr>
    </w:p>
    <w:p w14:paraId="7ADA5F44" w14:textId="2C8D0CEF" w:rsidR="00426381" w:rsidRPr="00BF1C6E" w:rsidRDefault="00426381" w:rsidP="00426381">
      <w:pPr>
        <w:pStyle w:val="Caption"/>
        <w:keepNext/>
        <w:jc w:val="center"/>
        <w:rPr>
          <w:rFonts w:ascii="Arial" w:hAnsi="Arial" w:cs="Arial"/>
          <w:b/>
          <w:bCs/>
          <w:i w:val="0"/>
          <w:iCs w:val="0"/>
          <w:color w:val="auto"/>
          <w:sz w:val="22"/>
          <w:szCs w:val="22"/>
        </w:rPr>
      </w:pPr>
      <w:r w:rsidRPr="00BF1C6E">
        <w:rPr>
          <w:rFonts w:ascii="Arial" w:hAnsi="Arial" w:cs="Arial"/>
          <w:b/>
          <w:bCs/>
          <w:i w:val="0"/>
          <w:iCs w:val="0"/>
          <w:color w:val="auto"/>
          <w:sz w:val="22"/>
          <w:szCs w:val="22"/>
        </w:rPr>
        <w:t xml:space="preserve">Table </w:t>
      </w:r>
      <w:r w:rsidRPr="00BF1C6E">
        <w:rPr>
          <w:rFonts w:ascii="Arial" w:hAnsi="Arial" w:cs="Arial"/>
          <w:b/>
          <w:bCs/>
          <w:i w:val="0"/>
          <w:iCs w:val="0"/>
          <w:color w:val="auto"/>
          <w:sz w:val="22"/>
          <w:szCs w:val="22"/>
        </w:rPr>
        <w:fldChar w:fldCharType="begin"/>
      </w:r>
      <w:r w:rsidRPr="00BF1C6E">
        <w:rPr>
          <w:rFonts w:ascii="Arial" w:hAnsi="Arial" w:cs="Arial"/>
          <w:b/>
          <w:bCs/>
          <w:i w:val="0"/>
          <w:iCs w:val="0"/>
          <w:color w:val="auto"/>
          <w:sz w:val="22"/>
          <w:szCs w:val="22"/>
        </w:rPr>
        <w:instrText xml:space="preserve"> SEQ Table \* ARABIC </w:instrText>
      </w:r>
      <w:r w:rsidRPr="00BF1C6E">
        <w:rPr>
          <w:rFonts w:ascii="Arial" w:hAnsi="Arial" w:cs="Arial"/>
          <w:b/>
          <w:bCs/>
          <w:i w:val="0"/>
          <w:iCs w:val="0"/>
          <w:color w:val="auto"/>
          <w:sz w:val="22"/>
          <w:szCs w:val="22"/>
        </w:rPr>
        <w:fldChar w:fldCharType="separate"/>
      </w:r>
      <w:r w:rsidR="00A73698" w:rsidRPr="00BF1C6E">
        <w:rPr>
          <w:rFonts w:ascii="Arial" w:hAnsi="Arial" w:cs="Arial"/>
          <w:b/>
          <w:bCs/>
          <w:i w:val="0"/>
          <w:iCs w:val="0"/>
          <w:noProof/>
          <w:color w:val="auto"/>
          <w:sz w:val="22"/>
          <w:szCs w:val="22"/>
        </w:rPr>
        <w:t>1</w:t>
      </w:r>
      <w:r w:rsidRPr="00BF1C6E">
        <w:rPr>
          <w:rFonts w:ascii="Arial" w:hAnsi="Arial" w:cs="Arial"/>
          <w:b/>
          <w:bCs/>
          <w:i w:val="0"/>
          <w:iCs w:val="0"/>
          <w:color w:val="auto"/>
          <w:sz w:val="22"/>
          <w:szCs w:val="22"/>
        </w:rPr>
        <w:fldChar w:fldCharType="end"/>
      </w:r>
      <w:r w:rsidRPr="00BF1C6E">
        <w:rPr>
          <w:rFonts w:ascii="Arial" w:hAnsi="Arial" w:cs="Arial"/>
          <w:b/>
          <w:bCs/>
          <w:i w:val="0"/>
          <w:iCs w:val="0"/>
          <w:color w:val="auto"/>
          <w:sz w:val="22"/>
          <w:szCs w:val="22"/>
        </w:rPr>
        <w:t xml:space="preserve">: </w:t>
      </w:r>
      <w:r w:rsidR="00825A9A" w:rsidRPr="00BF1C6E">
        <w:rPr>
          <w:rFonts w:ascii="Arial" w:hAnsi="Arial" w:cs="Arial"/>
          <w:b/>
          <w:bCs/>
          <w:i w:val="0"/>
          <w:iCs w:val="0"/>
          <w:color w:val="auto"/>
          <w:sz w:val="22"/>
          <w:szCs w:val="22"/>
        </w:rPr>
        <w:t xml:space="preserve">Key </w:t>
      </w:r>
      <w:r w:rsidRPr="00BF1C6E">
        <w:rPr>
          <w:rFonts w:ascii="Arial" w:hAnsi="Arial" w:cs="Arial"/>
          <w:b/>
          <w:bCs/>
          <w:i w:val="0"/>
          <w:iCs w:val="0"/>
          <w:color w:val="auto"/>
          <w:sz w:val="22"/>
          <w:szCs w:val="22"/>
        </w:rPr>
        <w:t>Development Data</w:t>
      </w:r>
    </w:p>
    <w:tbl>
      <w:tblPr>
        <w:tblStyle w:val="DPETable"/>
        <w:tblW w:w="7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8"/>
        <w:gridCol w:w="4607"/>
      </w:tblGrid>
      <w:tr w:rsidR="00426381" w:rsidRPr="00BF1C6E" w14:paraId="3EC90151" w14:textId="77777777" w:rsidTr="00C712D2">
        <w:trPr>
          <w:cnfStyle w:val="100000000000" w:firstRow="1" w:lastRow="0" w:firstColumn="0" w:lastColumn="0" w:oddVBand="0" w:evenVBand="0" w:oddHBand="0" w:evenHBand="0" w:firstRowFirstColumn="0" w:firstRowLastColumn="0" w:lastRowFirstColumn="0" w:lastRowLastColumn="0"/>
          <w:jc w:val="center"/>
        </w:trPr>
        <w:tc>
          <w:tcPr>
            <w:tcW w:w="2618" w:type="dxa"/>
          </w:tcPr>
          <w:p w14:paraId="74C07647" w14:textId="07751504" w:rsidR="00426381" w:rsidRPr="00BF1C6E" w:rsidRDefault="00426381" w:rsidP="00EC4594">
            <w:pPr>
              <w:pStyle w:val="FigureCaption"/>
              <w:spacing w:before="0" w:after="0"/>
              <w:ind w:left="0"/>
              <w:jc w:val="left"/>
              <w:rPr>
                <w:rFonts w:ascii="Arial" w:hAnsi="Arial" w:cs="Arial"/>
                <w:b/>
                <w:bCs/>
                <w:color w:val="auto"/>
                <w:sz w:val="22"/>
                <w:szCs w:val="22"/>
              </w:rPr>
            </w:pPr>
            <w:r w:rsidRPr="00BF1C6E">
              <w:rPr>
                <w:rFonts w:ascii="Arial" w:hAnsi="Arial" w:cs="Arial"/>
                <w:b/>
                <w:bCs/>
                <w:color w:val="auto"/>
                <w:sz w:val="22"/>
                <w:szCs w:val="22"/>
              </w:rPr>
              <w:t xml:space="preserve">Control </w:t>
            </w:r>
          </w:p>
        </w:tc>
        <w:tc>
          <w:tcPr>
            <w:tcW w:w="4607" w:type="dxa"/>
          </w:tcPr>
          <w:p w14:paraId="168671D0" w14:textId="078BE610" w:rsidR="00426381" w:rsidRPr="00BF1C6E" w:rsidRDefault="00426381" w:rsidP="00EC4594">
            <w:pPr>
              <w:pStyle w:val="FigureCaption"/>
              <w:spacing w:before="0" w:after="0"/>
              <w:ind w:left="0"/>
              <w:jc w:val="left"/>
              <w:rPr>
                <w:rFonts w:ascii="Arial" w:hAnsi="Arial" w:cs="Arial"/>
                <w:b/>
                <w:bCs/>
                <w:color w:val="auto"/>
                <w:sz w:val="22"/>
                <w:szCs w:val="22"/>
              </w:rPr>
            </w:pPr>
            <w:r w:rsidRPr="00BF1C6E">
              <w:rPr>
                <w:rFonts w:ascii="Arial" w:hAnsi="Arial" w:cs="Arial"/>
                <w:b/>
                <w:bCs/>
                <w:color w:val="auto"/>
                <w:sz w:val="22"/>
                <w:szCs w:val="22"/>
              </w:rPr>
              <w:t>Proposal</w:t>
            </w:r>
          </w:p>
        </w:tc>
      </w:tr>
      <w:tr w:rsidR="00706CFB" w:rsidRPr="00BF1C6E" w14:paraId="4BD53391" w14:textId="77777777" w:rsidTr="00C712D2">
        <w:trPr>
          <w:jc w:val="center"/>
        </w:trPr>
        <w:tc>
          <w:tcPr>
            <w:tcW w:w="2618" w:type="dxa"/>
          </w:tcPr>
          <w:p w14:paraId="04656003" w14:textId="414CD5AB" w:rsidR="00706CFB" w:rsidRPr="001C219E" w:rsidRDefault="00706CFB" w:rsidP="00DA0145">
            <w:pPr>
              <w:pStyle w:val="FigureCaption"/>
              <w:spacing w:before="0" w:after="0"/>
              <w:ind w:left="0"/>
              <w:jc w:val="left"/>
              <w:rPr>
                <w:rFonts w:ascii="Arial" w:hAnsi="Arial" w:cs="Arial"/>
                <w:b w:val="0"/>
                <w:color w:val="auto"/>
                <w:sz w:val="22"/>
                <w:szCs w:val="22"/>
              </w:rPr>
            </w:pPr>
            <w:r w:rsidRPr="001C219E">
              <w:rPr>
                <w:rFonts w:ascii="Arial" w:hAnsi="Arial" w:cs="Arial"/>
                <w:b w:val="0"/>
                <w:color w:val="auto"/>
                <w:sz w:val="22"/>
                <w:szCs w:val="22"/>
              </w:rPr>
              <w:t>Site area</w:t>
            </w:r>
          </w:p>
        </w:tc>
        <w:tc>
          <w:tcPr>
            <w:tcW w:w="4607" w:type="dxa"/>
          </w:tcPr>
          <w:p w14:paraId="4020F7F4" w14:textId="3EBEAD3E" w:rsidR="00706CFB" w:rsidRPr="001C219E" w:rsidRDefault="62A4F736" w:rsidP="3848A070">
            <w:pPr>
              <w:jc w:val="both"/>
              <w:rPr>
                <w:rFonts w:ascii="Arial" w:hAnsi="Arial" w:cs="Arial"/>
                <w:sz w:val="22"/>
                <w:szCs w:val="22"/>
                <w:lang w:eastAsia="en-AU"/>
              </w:rPr>
            </w:pPr>
            <w:r w:rsidRPr="001C219E">
              <w:rPr>
                <w:rFonts w:ascii="Arial" w:hAnsi="Arial" w:cs="Arial"/>
                <w:sz w:val="22"/>
                <w:szCs w:val="22"/>
                <w:lang w:eastAsia="en-AU"/>
              </w:rPr>
              <w:t>2112m</w:t>
            </w:r>
            <w:r w:rsidRPr="001C219E">
              <w:rPr>
                <w:rFonts w:ascii="Arial" w:hAnsi="Arial" w:cs="Arial"/>
                <w:sz w:val="22"/>
                <w:szCs w:val="22"/>
                <w:vertAlign w:val="superscript"/>
                <w:lang w:eastAsia="en-AU"/>
              </w:rPr>
              <w:t>2</w:t>
            </w:r>
            <w:r w:rsidR="2C7A0C09" w:rsidRPr="001C219E">
              <w:rPr>
                <w:rFonts w:ascii="Arial" w:hAnsi="Arial" w:cs="Arial"/>
                <w:color w:val="auto"/>
                <w:sz w:val="22"/>
                <w:szCs w:val="22"/>
              </w:rPr>
              <w:t xml:space="preserve"> (as per survey plan)</w:t>
            </w:r>
          </w:p>
        </w:tc>
      </w:tr>
      <w:tr w:rsidR="00426381" w:rsidRPr="00BF1C6E" w14:paraId="3568A162" w14:textId="77777777" w:rsidTr="00C712D2">
        <w:trPr>
          <w:jc w:val="center"/>
        </w:trPr>
        <w:tc>
          <w:tcPr>
            <w:tcW w:w="2618" w:type="dxa"/>
          </w:tcPr>
          <w:p w14:paraId="40446894" w14:textId="0FE56342" w:rsidR="00426381" w:rsidRPr="001C219E" w:rsidRDefault="00366B84" w:rsidP="00DA0145">
            <w:pPr>
              <w:pStyle w:val="FigureCaption"/>
              <w:spacing w:before="0" w:after="0"/>
              <w:ind w:left="0"/>
              <w:jc w:val="left"/>
              <w:rPr>
                <w:rFonts w:ascii="Arial" w:hAnsi="Arial" w:cs="Arial"/>
                <w:b w:val="0"/>
                <w:color w:val="auto"/>
                <w:sz w:val="22"/>
                <w:szCs w:val="22"/>
              </w:rPr>
            </w:pPr>
            <w:r w:rsidRPr="001C219E">
              <w:rPr>
                <w:rFonts w:ascii="Arial" w:hAnsi="Arial" w:cs="Arial"/>
                <w:b w:val="0"/>
                <w:color w:val="auto"/>
                <w:sz w:val="22"/>
                <w:szCs w:val="22"/>
              </w:rPr>
              <w:t>GFA</w:t>
            </w:r>
          </w:p>
        </w:tc>
        <w:tc>
          <w:tcPr>
            <w:tcW w:w="4607" w:type="dxa"/>
          </w:tcPr>
          <w:p w14:paraId="1B6CBBAD" w14:textId="42B976A9" w:rsidR="00426381" w:rsidRPr="001C219E" w:rsidRDefault="006C427F" w:rsidP="00EC4594">
            <w:pPr>
              <w:pStyle w:val="FigureCaption"/>
              <w:spacing w:before="0" w:after="0"/>
              <w:ind w:left="0"/>
              <w:jc w:val="both"/>
              <w:rPr>
                <w:rFonts w:ascii="Arial" w:hAnsi="Arial" w:cs="Arial"/>
                <w:b w:val="0"/>
                <w:color w:val="auto"/>
                <w:sz w:val="22"/>
                <w:szCs w:val="22"/>
              </w:rPr>
            </w:pPr>
            <w:r w:rsidRPr="001C219E">
              <w:rPr>
                <w:rFonts w:ascii="Arial" w:hAnsi="Arial" w:cs="Arial"/>
                <w:b w:val="0"/>
                <w:color w:val="auto"/>
                <w:sz w:val="22"/>
                <w:szCs w:val="22"/>
              </w:rPr>
              <w:t>2</w:t>
            </w:r>
            <w:r w:rsidR="0002534C" w:rsidRPr="001C219E">
              <w:rPr>
                <w:rFonts w:ascii="Arial" w:hAnsi="Arial" w:cs="Arial"/>
                <w:b w:val="0"/>
                <w:color w:val="auto"/>
                <w:sz w:val="22"/>
                <w:szCs w:val="22"/>
              </w:rPr>
              <w:t>7</w:t>
            </w:r>
            <w:r w:rsidR="00A00A84" w:rsidRPr="001C219E">
              <w:rPr>
                <w:rFonts w:ascii="Arial" w:hAnsi="Arial" w:cs="Arial"/>
                <w:b w:val="0"/>
                <w:color w:val="auto"/>
                <w:sz w:val="22"/>
                <w:szCs w:val="22"/>
              </w:rPr>
              <w:t>05</w:t>
            </w:r>
            <w:r w:rsidR="00D06055" w:rsidRPr="001C219E">
              <w:rPr>
                <w:rFonts w:ascii="Arial" w:hAnsi="Arial" w:cs="Arial"/>
                <w:b w:val="0"/>
                <w:color w:val="auto"/>
                <w:sz w:val="22"/>
                <w:szCs w:val="22"/>
              </w:rPr>
              <w:t>.</w:t>
            </w:r>
            <w:r w:rsidR="00A00A84" w:rsidRPr="001C219E">
              <w:rPr>
                <w:rFonts w:ascii="Arial" w:hAnsi="Arial" w:cs="Arial"/>
                <w:b w:val="0"/>
                <w:color w:val="auto"/>
                <w:sz w:val="22"/>
                <w:szCs w:val="22"/>
              </w:rPr>
              <w:t>6</w:t>
            </w:r>
            <w:r w:rsidR="00D06055" w:rsidRPr="001C219E">
              <w:rPr>
                <w:rFonts w:ascii="Arial" w:hAnsi="Arial" w:cs="Arial"/>
                <w:b w:val="0"/>
                <w:bCs/>
                <w:sz w:val="22"/>
                <w:szCs w:val="22"/>
                <w:lang w:eastAsia="en-AU"/>
              </w:rPr>
              <w:t>m</w:t>
            </w:r>
            <w:r w:rsidR="00D06055" w:rsidRPr="001C219E">
              <w:rPr>
                <w:rFonts w:ascii="Arial" w:hAnsi="Arial" w:cs="Arial"/>
                <w:b w:val="0"/>
                <w:bCs/>
                <w:sz w:val="22"/>
                <w:szCs w:val="22"/>
                <w:vertAlign w:val="superscript"/>
                <w:lang w:eastAsia="en-AU"/>
              </w:rPr>
              <w:t>2</w:t>
            </w:r>
          </w:p>
        </w:tc>
      </w:tr>
      <w:tr w:rsidR="00426381" w:rsidRPr="00BF1C6E" w14:paraId="31716117" w14:textId="77777777" w:rsidTr="00C712D2">
        <w:trPr>
          <w:jc w:val="center"/>
        </w:trPr>
        <w:tc>
          <w:tcPr>
            <w:tcW w:w="2618" w:type="dxa"/>
          </w:tcPr>
          <w:p w14:paraId="0A03F5A9" w14:textId="004058AA" w:rsidR="00426381" w:rsidRPr="001C219E" w:rsidRDefault="00366B84" w:rsidP="00DA0145">
            <w:pPr>
              <w:pStyle w:val="FigureCaption"/>
              <w:spacing w:before="0" w:after="0"/>
              <w:ind w:left="0"/>
              <w:jc w:val="left"/>
              <w:rPr>
                <w:rFonts w:ascii="Arial" w:hAnsi="Arial" w:cs="Arial"/>
                <w:b w:val="0"/>
                <w:color w:val="auto"/>
                <w:sz w:val="22"/>
                <w:szCs w:val="22"/>
              </w:rPr>
            </w:pPr>
            <w:r w:rsidRPr="001C219E">
              <w:rPr>
                <w:rFonts w:ascii="Arial" w:hAnsi="Arial" w:cs="Arial"/>
                <w:b w:val="0"/>
                <w:color w:val="auto"/>
                <w:sz w:val="22"/>
                <w:szCs w:val="22"/>
              </w:rPr>
              <w:t>FSR</w:t>
            </w:r>
            <w:r w:rsidR="00706CFB" w:rsidRPr="001C219E">
              <w:rPr>
                <w:rFonts w:ascii="Arial" w:hAnsi="Arial" w:cs="Arial"/>
                <w:b w:val="0"/>
                <w:color w:val="auto"/>
                <w:sz w:val="22"/>
                <w:szCs w:val="22"/>
              </w:rPr>
              <w:t xml:space="preserve"> (residential)</w:t>
            </w:r>
          </w:p>
        </w:tc>
        <w:tc>
          <w:tcPr>
            <w:tcW w:w="4607" w:type="dxa"/>
          </w:tcPr>
          <w:p w14:paraId="355D6693" w14:textId="59B64BA1" w:rsidR="00426381" w:rsidRPr="001C219E" w:rsidRDefault="1E8EAEB3" w:rsidP="3848A070">
            <w:pPr>
              <w:pStyle w:val="FigureCaption"/>
              <w:spacing w:before="0" w:after="0"/>
              <w:ind w:left="0"/>
              <w:jc w:val="both"/>
              <w:rPr>
                <w:rFonts w:ascii="Arial" w:hAnsi="Arial" w:cs="Arial"/>
                <w:b w:val="0"/>
                <w:color w:val="auto"/>
                <w:sz w:val="22"/>
                <w:szCs w:val="22"/>
              </w:rPr>
            </w:pPr>
            <w:r w:rsidRPr="001C219E">
              <w:rPr>
                <w:rFonts w:ascii="Arial" w:hAnsi="Arial" w:cs="Arial"/>
                <w:b w:val="0"/>
                <w:color w:val="auto"/>
                <w:sz w:val="22"/>
                <w:szCs w:val="22"/>
              </w:rPr>
              <w:t>1.2</w:t>
            </w:r>
            <w:r w:rsidR="00A00A84" w:rsidRPr="001C219E">
              <w:rPr>
                <w:rFonts w:ascii="Arial" w:hAnsi="Arial" w:cs="Arial"/>
                <w:b w:val="0"/>
                <w:color w:val="auto"/>
                <w:sz w:val="22"/>
                <w:szCs w:val="22"/>
              </w:rPr>
              <w:t>8</w:t>
            </w:r>
            <w:r w:rsidRPr="001C219E">
              <w:rPr>
                <w:rFonts w:ascii="Arial" w:hAnsi="Arial" w:cs="Arial"/>
                <w:b w:val="0"/>
                <w:color w:val="auto"/>
                <w:sz w:val="22"/>
                <w:szCs w:val="22"/>
              </w:rPr>
              <w:t>:1</w:t>
            </w:r>
            <w:r w:rsidR="27C00F40" w:rsidRPr="001C219E">
              <w:rPr>
                <w:rFonts w:ascii="Arial" w:hAnsi="Arial" w:cs="Arial"/>
                <w:b w:val="0"/>
                <w:color w:val="auto"/>
                <w:sz w:val="22"/>
                <w:szCs w:val="22"/>
              </w:rPr>
              <w:t xml:space="preserve"> (1:1 maximum per CBLEP 2023).</w:t>
            </w:r>
          </w:p>
          <w:p w14:paraId="54F40BB1" w14:textId="54E4109B" w:rsidR="00426381" w:rsidRPr="001C219E" w:rsidRDefault="27C00F40" w:rsidP="00EC4594">
            <w:pPr>
              <w:pStyle w:val="FigureCaption"/>
              <w:spacing w:before="0" w:after="0"/>
              <w:ind w:left="0"/>
              <w:jc w:val="both"/>
              <w:rPr>
                <w:rFonts w:ascii="Arial" w:hAnsi="Arial" w:cs="Arial"/>
                <w:b w:val="0"/>
                <w:color w:val="auto"/>
                <w:sz w:val="22"/>
                <w:szCs w:val="22"/>
              </w:rPr>
            </w:pPr>
            <w:r w:rsidRPr="001C219E">
              <w:rPr>
                <w:rFonts w:ascii="Arial" w:hAnsi="Arial" w:cs="Arial"/>
                <w:b w:val="0"/>
                <w:color w:val="auto"/>
                <w:sz w:val="22"/>
                <w:szCs w:val="22"/>
              </w:rPr>
              <w:t>Bonus sought under SEPP (Housing) 2021.</w:t>
            </w:r>
          </w:p>
        </w:tc>
      </w:tr>
      <w:tr w:rsidR="008565CB" w:rsidRPr="00BF1C6E" w14:paraId="5C3DB729" w14:textId="77777777" w:rsidTr="00C712D2">
        <w:trPr>
          <w:jc w:val="center"/>
        </w:trPr>
        <w:tc>
          <w:tcPr>
            <w:tcW w:w="2618" w:type="dxa"/>
          </w:tcPr>
          <w:p w14:paraId="26500011" w14:textId="4794A1E7" w:rsidR="008565CB" w:rsidRPr="001C219E" w:rsidRDefault="008565CB" w:rsidP="00DA0145">
            <w:pPr>
              <w:pStyle w:val="FigureCaption"/>
              <w:spacing w:before="0" w:after="0"/>
              <w:ind w:left="0"/>
              <w:jc w:val="left"/>
              <w:rPr>
                <w:rFonts w:ascii="Arial" w:hAnsi="Arial" w:cs="Arial"/>
                <w:b w:val="0"/>
                <w:color w:val="auto"/>
                <w:sz w:val="22"/>
                <w:szCs w:val="22"/>
              </w:rPr>
            </w:pPr>
            <w:r w:rsidRPr="001C219E">
              <w:rPr>
                <w:rFonts w:ascii="Arial" w:hAnsi="Arial" w:cs="Arial"/>
                <w:b w:val="0"/>
                <w:color w:val="auto"/>
                <w:sz w:val="22"/>
                <w:szCs w:val="22"/>
              </w:rPr>
              <w:t>Clause 4.6 Requests</w:t>
            </w:r>
          </w:p>
        </w:tc>
        <w:tc>
          <w:tcPr>
            <w:tcW w:w="4607" w:type="dxa"/>
          </w:tcPr>
          <w:p w14:paraId="661F5CF3" w14:textId="62D23361" w:rsidR="008565CB" w:rsidRPr="001C219E" w:rsidRDefault="00E92019" w:rsidP="00EC4594">
            <w:pPr>
              <w:pStyle w:val="FigureCaption"/>
              <w:spacing w:before="0" w:after="0"/>
              <w:ind w:left="0"/>
              <w:jc w:val="both"/>
              <w:rPr>
                <w:rFonts w:ascii="Arial" w:hAnsi="Arial" w:cs="Arial"/>
                <w:b w:val="0"/>
                <w:color w:val="auto"/>
                <w:sz w:val="22"/>
                <w:szCs w:val="22"/>
              </w:rPr>
            </w:pPr>
            <w:r w:rsidRPr="001C219E">
              <w:rPr>
                <w:rFonts w:ascii="Arial" w:hAnsi="Arial" w:cs="Arial"/>
                <w:b w:val="0"/>
                <w:color w:val="auto"/>
                <w:sz w:val="22"/>
                <w:szCs w:val="22"/>
              </w:rPr>
              <w:t>N</w:t>
            </w:r>
            <w:r w:rsidR="00CC3100" w:rsidRPr="001C219E">
              <w:rPr>
                <w:rFonts w:ascii="Arial" w:hAnsi="Arial" w:cs="Arial"/>
                <w:b w:val="0"/>
                <w:color w:val="auto"/>
                <w:sz w:val="22"/>
                <w:szCs w:val="22"/>
              </w:rPr>
              <w:t>ot applicab</w:t>
            </w:r>
            <w:r w:rsidR="00A66B07" w:rsidRPr="001C219E">
              <w:rPr>
                <w:rFonts w:ascii="Arial" w:hAnsi="Arial" w:cs="Arial"/>
                <w:b w:val="0"/>
                <w:color w:val="auto"/>
                <w:sz w:val="22"/>
                <w:szCs w:val="22"/>
              </w:rPr>
              <w:t>le.</w:t>
            </w:r>
          </w:p>
        </w:tc>
      </w:tr>
      <w:tr w:rsidR="00C00DF1" w:rsidRPr="00BF1C6E" w14:paraId="1174B2D7" w14:textId="77777777" w:rsidTr="00C712D2">
        <w:trPr>
          <w:jc w:val="center"/>
        </w:trPr>
        <w:tc>
          <w:tcPr>
            <w:tcW w:w="2618" w:type="dxa"/>
          </w:tcPr>
          <w:p w14:paraId="0B575AD2" w14:textId="74563A45" w:rsidR="00C00DF1" w:rsidRPr="00BF1C6E" w:rsidRDefault="00C00DF1" w:rsidP="00DA0145">
            <w:pPr>
              <w:pStyle w:val="FigureCaption"/>
              <w:spacing w:before="0" w:after="0"/>
              <w:ind w:left="0"/>
              <w:jc w:val="left"/>
              <w:rPr>
                <w:rFonts w:ascii="Arial" w:hAnsi="Arial" w:cs="Arial"/>
                <w:b w:val="0"/>
                <w:color w:val="auto"/>
                <w:sz w:val="22"/>
                <w:szCs w:val="22"/>
              </w:rPr>
            </w:pPr>
            <w:r w:rsidRPr="00BF1C6E">
              <w:rPr>
                <w:rFonts w:ascii="Arial" w:hAnsi="Arial" w:cs="Arial"/>
                <w:b w:val="0"/>
                <w:color w:val="auto"/>
                <w:sz w:val="22"/>
                <w:szCs w:val="22"/>
              </w:rPr>
              <w:lastRenderedPageBreak/>
              <w:t>No of apartments</w:t>
            </w:r>
          </w:p>
        </w:tc>
        <w:tc>
          <w:tcPr>
            <w:tcW w:w="4607" w:type="dxa"/>
          </w:tcPr>
          <w:p w14:paraId="3143CF4E" w14:textId="2E4F2CF4" w:rsidR="00C00DF1" w:rsidRPr="00BF1C6E" w:rsidRDefault="74D359D6" w:rsidP="00EC4594">
            <w:pPr>
              <w:pStyle w:val="FigureCaption"/>
              <w:spacing w:before="0" w:after="0"/>
              <w:ind w:left="0"/>
              <w:jc w:val="both"/>
              <w:rPr>
                <w:rFonts w:ascii="Arial" w:hAnsi="Arial" w:cs="Arial"/>
                <w:b w:val="0"/>
                <w:color w:val="auto"/>
                <w:sz w:val="22"/>
                <w:szCs w:val="22"/>
              </w:rPr>
            </w:pPr>
            <w:r w:rsidRPr="00BF1C6E">
              <w:rPr>
                <w:rFonts w:ascii="Arial" w:hAnsi="Arial" w:cs="Arial"/>
                <w:b w:val="0"/>
                <w:color w:val="auto"/>
                <w:sz w:val="22"/>
                <w:szCs w:val="22"/>
              </w:rPr>
              <w:t>28 Units (</w:t>
            </w:r>
            <w:r w:rsidR="487BC441" w:rsidRPr="00BF1C6E">
              <w:rPr>
                <w:rFonts w:ascii="Arial" w:hAnsi="Arial" w:cs="Arial"/>
                <w:b w:val="0"/>
                <w:color w:val="auto"/>
                <w:sz w:val="22"/>
                <w:szCs w:val="22"/>
              </w:rPr>
              <w:t>6 of those are proposed to be affordable housing)</w:t>
            </w:r>
          </w:p>
        </w:tc>
      </w:tr>
      <w:tr w:rsidR="00426381" w:rsidRPr="00BF1C6E" w14:paraId="50245C93" w14:textId="77777777" w:rsidTr="00C712D2">
        <w:trPr>
          <w:jc w:val="center"/>
        </w:trPr>
        <w:tc>
          <w:tcPr>
            <w:tcW w:w="2618" w:type="dxa"/>
          </w:tcPr>
          <w:p w14:paraId="65A67663" w14:textId="2B0662C0" w:rsidR="00426381" w:rsidRPr="00BF1C6E" w:rsidRDefault="00366B84" w:rsidP="00DA0145">
            <w:pPr>
              <w:pStyle w:val="FigureCaption"/>
              <w:spacing w:before="0" w:after="0"/>
              <w:ind w:left="0"/>
              <w:jc w:val="left"/>
              <w:rPr>
                <w:rFonts w:ascii="Arial" w:hAnsi="Arial" w:cs="Arial"/>
                <w:b w:val="0"/>
                <w:color w:val="auto"/>
                <w:sz w:val="22"/>
                <w:szCs w:val="22"/>
              </w:rPr>
            </w:pPr>
            <w:r w:rsidRPr="00BF1C6E">
              <w:rPr>
                <w:rFonts w:ascii="Arial" w:hAnsi="Arial" w:cs="Arial"/>
                <w:b w:val="0"/>
                <w:color w:val="auto"/>
                <w:sz w:val="22"/>
                <w:szCs w:val="22"/>
              </w:rPr>
              <w:t>Max Height</w:t>
            </w:r>
          </w:p>
        </w:tc>
        <w:tc>
          <w:tcPr>
            <w:tcW w:w="4607" w:type="dxa"/>
          </w:tcPr>
          <w:p w14:paraId="3E18954C" w14:textId="59763DC9" w:rsidR="00426381" w:rsidRPr="00BF1C6E" w:rsidRDefault="2911D73E" w:rsidP="3848A070">
            <w:pPr>
              <w:pStyle w:val="FigureCaption"/>
              <w:spacing w:before="0" w:after="0"/>
              <w:ind w:left="0"/>
              <w:jc w:val="both"/>
              <w:rPr>
                <w:rFonts w:ascii="Arial" w:hAnsi="Arial" w:cs="Arial"/>
                <w:b w:val="0"/>
                <w:color w:val="auto"/>
                <w:sz w:val="22"/>
                <w:szCs w:val="22"/>
              </w:rPr>
            </w:pPr>
            <w:r w:rsidRPr="00BF1C6E">
              <w:rPr>
                <w:rFonts w:ascii="Arial" w:hAnsi="Arial" w:cs="Arial"/>
                <w:b w:val="0"/>
                <w:color w:val="auto"/>
                <w:sz w:val="22"/>
                <w:szCs w:val="22"/>
              </w:rPr>
              <w:t>16.8m (1</w:t>
            </w:r>
            <w:r w:rsidR="126DCBF3" w:rsidRPr="00BF1C6E">
              <w:rPr>
                <w:rFonts w:ascii="Arial" w:hAnsi="Arial" w:cs="Arial"/>
                <w:b w:val="0"/>
                <w:color w:val="auto"/>
                <w:sz w:val="22"/>
                <w:szCs w:val="22"/>
              </w:rPr>
              <w:t>3</w:t>
            </w:r>
            <w:r w:rsidRPr="00BF1C6E">
              <w:rPr>
                <w:rFonts w:ascii="Arial" w:hAnsi="Arial" w:cs="Arial"/>
                <w:b w:val="0"/>
                <w:color w:val="auto"/>
                <w:sz w:val="22"/>
                <w:szCs w:val="22"/>
              </w:rPr>
              <w:t>m maximum per CBLEP 2023)</w:t>
            </w:r>
            <w:r w:rsidR="6280FF62" w:rsidRPr="00BF1C6E">
              <w:rPr>
                <w:rFonts w:ascii="Arial" w:hAnsi="Arial" w:cs="Arial"/>
                <w:b w:val="0"/>
                <w:color w:val="auto"/>
                <w:sz w:val="22"/>
                <w:szCs w:val="22"/>
              </w:rPr>
              <w:t xml:space="preserve">. </w:t>
            </w:r>
            <w:r w:rsidR="67AEA1B1" w:rsidRPr="00BF1C6E">
              <w:rPr>
                <w:rFonts w:ascii="Arial" w:hAnsi="Arial" w:cs="Arial"/>
                <w:b w:val="0"/>
                <w:color w:val="auto"/>
                <w:sz w:val="22"/>
                <w:szCs w:val="22"/>
              </w:rPr>
              <w:t>Bonus sought under SEPP (Housing) 2021.</w:t>
            </w:r>
          </w:p>
        </w:tc>
      </w:tr>
      <w:tr w:rsidR="00426381" w:rsidRPr="00BF1C6E" w14:paraId="3B0216C7" w14:textId="77777777" w:rsidTr="00C712D2">
        <w:trPr>
          <w:jc w:val="center"/>
        </w:trPr>
        <w:tc>
          <w:tcPr>
            <w:tcW w:w="2618" w:type="dxa"/>
          </w:tcPr>
          <w:p w14:paraId="1E0056AF" w14:textId="2F0738FE" w:rsidR="00426381" w:rsidRPr="00BF1C6E" w:rsidRDefault="00366B84" w:rsidP="00DA0145">
            <w:pPr>
              <w:pStyle w:val="FigureCaption"/>
              <w:spacing w:before="0" w:after="0"/>
              <w:ind w:left="0"/>
              <w:jc w:val="left"/>
              <w:rPr>
                <w:rFonts w:ascii="Arial" w:hAnsi="Arial" w:cs="Arial"/>
                <w:b w:val="0"/>
                <w:color w:val="auto"/>
                <w:sz w:val="22"/>
                <w:szCs w:val="22"/>
              </w:rPr>
            </w:pPr>
            <w:r w:rsidRPr="00BF1C6E">
              <w:rPr>
                <w:rFonts w:ascii="Arial" w:hAnsi="Arial" w:cs="Arial"/>
                <w:b w:val="0"/>
                <w:color w:val="auto"/>
                <w:sz w:val="22"/>
                <w:szCs w:val="22"/>
              </w:rPr>
              <w:t>Landscaped area</w:t>
            </w:r>
          </w:p>
        </w:tc>
        <w:tc>
          <w:tcPr>
            <w:tcW w:w="4607" w:type="dxa"/>
          </w:tcPr>
          <w:p w14:paraId="0E0A44E7" w14:textId="0A755F53" w:rsidR="00426381" w:rsidRPr="00BF1C6E" w:rsidRDefault="61648073" w:rsidP="00EC4594">
            <w:pPr>
              <w:pStyle w:val="FigureCaption"/>
              <w:spacing w:before="0" w:after="0"/>
              <w:ind w:left="0"/>
              <w:jc w:val="both"/>
              <w:rPr>
                <w:rFonts w:ascii="Arial" w:hAnsi="Arial" w:cs="Arial"/>
                <w:b w:val="0"/>
                <w:color w:val="auto"/>
                <w:sz w:val="22"/>
                <w:szCs w:val="22"/>
              </w:rPr>
            </w:pPr>
            <w:r w:rsidRPr="00BF1C6E">
              <w:rPr>
                <w:rFonts w:ascii="Arial" w:hAnsi="Arial" w:cs="Arial"/>
                <w:b w:val="0"/>
                <w:color w:val="auto"/>
                <w:sz w:val="22"/>
                <w:szCs w:val="22"/>
              </w:rPr>
              <w:t>694.83m</w:t>
            </w:r>
            <w:r w:rsidRPr="00BF1C6E">
              <w:rPr>
                <w:rFonts w:ascii="Arial" w:hAnsi="Arial" w:cs="Arial"/>
                <w:b w:val="0"/>
                <w:sz w:val="22"/>
                <w:szCs w:val="22"/>
                <w:vertAlign w:val="superscript"/>
                <w:lang w:eastAsia="en-AU"/>
              </w:rPr>
              <w:t>2</w:t>
            </w:r>
          </w:p>
        </w:tc>
      </w:tr>
      <w:tr w:rsidR="00366B84" w:rsidRPr="00BF1C6E" w14:paraId="0AE04C91" w14:textId="77777777" w:rsidTr="00C712D2">
        <w:trPr>
          <w:jc w:val="center"/>
        </w:trPr>
        <w:tc>
          <w:tcPr>
            <w:tcW w:w="2618" w:type="dxa"/>
          </w:tcPr>
          <w:p w14:paraId="4D95A457" w14:textId="7A0A1797" w:rsidR="00366B84" w:rsidRPr="00BF1C6E" w:rsidRDefault="00E20ABD" w:rsidP="00DA0145">
            <w:pPr>
              <w:pStyle w:val="FigureCaption"/>
              <w:spacing w:before="0" w:after="0"/>
              <w:ind w:left="0"/>
              <w:jc w:val="left"/>
              <w:rPr>
                <w:rFonts w:ascii="Arial" w:hAnsi="Arial" w:cs="Arial"/>
                <w:b w:val="0"/>
                <w:color w:val="auto"/>
                <w:sz w:val="22"/>
                <w:szCs w:val="22"/>
              </w:rPr>
            </w:pPr>
            <w:r w:rsidRPr="00BF1C6E">
              <w:rPr>
                <w:rFonts w:ascii="Arial" w:hAnsi="Arial" w:cs="Arial"/>
                <w:b w:val="0"/>
                <w:color w:val="auto"/>
                <w:sz w:val="22"/>
                <w:szCs w:val="22"/>
              </w:rPr>
              <w:t>Car Parking spaces</w:t>
            </w:r>
          </w:p>
        </w:tc>
        <w:tc>
          <w:tcPr>
            <w:tcW w:w="4607" w:type="dxa"/>
          </w:tcPr>
          <w:p w14:paraId="00CE7161" w14:textId="567981E2" w:rsidR="00366B84" w:rsidRPr="00BF1C6E" w:rsidRDefault="00857002" w:rsidP="00EC4594">
            <w:pPr>
              <w:pStyle w:val="FigureCaption"/>
              <w:spacing w:before="0" w:after="0"/>
              <w:ind w:left="0"/>
              <w:jc w:val="both"/>
              <w:rPr>
                <w:rFonts w:ascii="Arial" w:hAnsi="Arial" w:cs="Arial"/>
                <w:b w:val="0"/>
                <w:color w:val="auto"/>
                <w:sz w:val="22"/>
                <w:szCs w:val="22"/>
              </w:rPr>
            </w:pPr>
            <w:r w:rsidRPr="00BF1C6E">
              <w:rPr>
                <w:rFonts w:ascii="Arial" w:hAnsi="Arial" w:cs="Arial"/>
                <w:b w:val="0"/>
                <w:color w:val="auto"/>
                <w:sz w:val="22"/>
                <w:szCs w:val="22"/>
              </w:rPr>
              <w:t>4</w:t>
            </w:r>
            <w:r w:rsidR="00246C95" w:rsidRPr="00BF1C6E">
              <w:rPr>
                <w:rFonts w:ascii="Arial" w:hAnsi="Arial" w:cs="Arial"/>
                <w:b w:val="0"/>
                <w:color w:val="auto"/>
                <w:sz w:val="22"/>
                <w:szCs w:val="22"/>
              </w:rPr>
              <w:t>2</w:t>
            </w:r>
            <w:r w:rsidR="6F7B7DF7" w:rsidRPr="00BF1C6E">
              <w:rPr>
                <w:rFonts w:ascii="Arial" w:hAnsi="Arial" w:cs="Arial"/>
                <w:b w:val="0"/>
                <w:color w:val="auto"/>
                <w:sz w:val="22"/>
                <w:szCs w:val="22"/>
              </w:rPr>
              <w:t xml:space="preserve"> spaces</w:t>
            </w:r>
          </w:p>
        </w:tc>
      </w:tr>
      <w:tr w:rsidR="00366B84" w:rsidRPr="00BF1C6E" w14:paraId="6717D1EF" w14:textId="77777777" w:rsidTr="00C712D2">
        <w:trPr>
          <w:jc w:val="center"/>
        </w:trPr>
        <w:tc>
          <w:tcPr>
            <w:tcW w:w="2618" w:type="dxa"/>
          </w:tcPr>
          <w:p w14:paraId="1B07C811" w14:textId="43222890" w:rsidR="00366B84" w:rsidRPr="00BF1C6E" w:rsidRDefault="00B6369E" w:rsidP="00DA0145">
            <w:pPr>
              <w:pStyle w:val="FigureCaption"/>
              <w:spacing w:before="0" w:after="0"/>
              <w:ind w:left="0"/>
              <w:jc w:val="left"/>
              <w:rPr>
                <w:rFonts w:ascii="Arial" w:hAnsi="Arial" w:cs="Arial"/>
                <w:b w:val="0"/>
                <w:color w:val="auto"/>
                <w:sz w:val="22"/>
                <w:szCs w:val="22"/>
              </w:rPr>
            </w:pPr>
            <w:r w:rsidRPr="00BF1C6E">
              <w:rPr>
                <w:rFonts w:ascii="Arial" w:hAnsi="Arial" w:cs="Arial"/>
                <w:b w:val="0"/>
                <w:color w:val="auto"/>
                <w:sz w:val="22"/>
                <w:szCs w:val="22"/>
              </w:rPr>
              <w:t>Setbacks</w:t>
            </w:r>
          </w:p>
        </w:tc>
        <w:tc>
          <w:tcPr>
            <w:tcW w:w="4607" w:type="dxa"/>
          </w:tcPr>
          <w:p w14:paraId="5785905A" w14:textId="214604B9" w:rsidR="00366B84" w:rsidRPr="00BF1C6E" w:rsidRDefault="47E92B6A" w:rsidP="3848A070">
            <w:pPr>
              <w:pStyle w:val="FigureCaption"/>
              <w:spacing w:before="0" w:after="0"/>
              <w:ind w:left="0"/>
              <w:jc w:val="both"/>
              <w:rPr>
                <w:rFonts w:ascii="Arial" w:hAnsi="Arial" w:cs="Arial"/>
                <w:b w:val="0"/>
                <w:color w:val="auto"/>
                <w:sz w:val="22"/>
                <w:szCs w:val="22"/>
              </w:rPr>
            </w:pPr>
            <w:r w:rsidRPr="00BF1C6E">
              <w:rPr>
                <w:rFonts w:ascii="Arial" w:hAnsi="Arial" w:cs="Arial"/>
                <w:b w:val="0"/>
                <w:color w:val="auto"/>
                <w:sz w:val="22"/>
                <w:szCs w:val="22"/>
              </w:rPr>
              <w:t>6m front setback</w:t>
            </w:r>
          </w:p>
          <w:p w14:paraId="58814148" w14:textId="17C7E4A4" w:rsidR="00366B84" w:rsidRPr="00BF1C6E" w:rsidRDefault="00B33A86" w:rsidP="3848A070">
            <w:pPr>
              <w:pStyle w:val="FigureCaption"/>
              <w:spacing w:before="0" w:after="0"/>
              <w:ind w:left="0"/>
              <w:jc w:val="both"/>
              <w:rPr>
                <w:rFonts w:ascii="Arial" w:hAnsi="Arial" w:cs="Arial"/>
                <w:b w:val="0"/>
                <w:color w:val="auto"/>
                <w:sz w:val="22"/>
                <w:szCs w:val="22"/>
              </w:rPr>
            </w:pPr>
            <w:r w:rsidRPr="00BF1C6E">
              <w:rPr>
                <w:rFonts w:ascii="Arial" w:hAnsi="Arial" w:cs="Arial"/>
                <w:b w:val="0"/>
                <w:color w:val="auto"/>
                <w:sz w:val="22"/>
                <w:szCs w:val="22"/>
              </w:rPr>
              <w:t>6</w:t>
            </w:r>
            <w:r w:rsidR="47E92B6A" w:rsidRPr="00BF1C6E">
              <w:rPr>
                <w:rFonts w:ascii="Arial" w:hAnsi="Arial" w:cs="Arial"/>
                <w:b w:val="0"/>
                <w:color w:val="auto"/>
                <w:sz w:val="22"/>
                <w:szCs w:val="22"/>
              </w:rPr>
              <w:t>m side setback</w:t>
            </w:r>
            <w:r w:rsidR="00DF530D">
              <w:rPr>
                <w:rFonts w:ascii="Arial" w:hAnsi="Arial" w:cs="Arial"/>
                <w:b w:val="0"/>
                <w:color w:val="auto"/>
                <w:sz w:val="22"/>
                <w:szCs w:val="22"/>
              </w:rPr>
              <w:t xml:space="preserve"> </w:t>
            </w:r>
          </w:p>
          <w:p w14:paraId="14930447" w14:textId="3C2DB47D" w:rsidR="00366B84" w:rsidRPr="00BF1C6E" w:rsidRDefault="002B119B" w:rsidP="3848A070">
            <w:pPr>
              <w:pStyle w:val="FigureCaption"/>
              <w:spacing w:before="0" w:after="0"/>
              <w:ind w:left="0"/>
              <w:jc w:val="both"/>
              <w:rPr>
                <w:rFonts w:ascii="Arial" w:hAnsi="Arial" w:cs="Arial"/>
                <w:b w:val="0"/>
                <w:color w:val="auto"/>
                <w:sz w:val="22"/>
                <w:szCs w:val="22"/>
              </w:rPr>
            </w:pPr>
            <w:r w:rsidRPr="00BF1C6E">
              <w:rPr>
                <w:rFonts w:ascii="Arial" w:hAnsi="Arial" w:cs="Arial"/>
                <w:b w:val="0"/>
                <w:color w:val="auto"/>
                <w:sz w:val="22"/>
                <w:szCs w:val="22"/>
              </w:rPr>
              <w:t>6</w:t>
            </w:r>
            <w:r w:rsidR="47E92B6A" w:rsidRPr="00BF1C6E">
              <w:rPr>
                <w:rFonts w:ascii="Arial" w:hAnsi="Arial" w:cs="Arial"/>
                <w:b w:val="0"/>
                <w:color w:val="auto"/>
                <w:sz w:val="22"/>
                <w:szCs w:val="22"/>
              </w:rPr>
              <w:t>m rear setback</w:t>
            </w:r>
          </w:p>
        </w:tc>
      </w:tr>
      <w:tr w:rsidR="00366B84" w:rsidRPr="00BF1C6E" w14:paraId="211D128F" w14:textId="77777777" w:rsidTr="00C712D2">
        <w:trPr>
          <w:jc w:val="center"/>
        </w:trPr>
        <w:tc>
          <w:tcPr>
            <w:tcW w:w="2618" w:type="dxa"/>
          </w:tcPr>
          <w:p w14:paraId="5BD8FDFE" w14:textId="7B1CFA0C" w:rsidR="00366B84" w:rsidRPr="00BF1C6E" w:rsidRDefault="47E92B6A" w:rsidP="00DA0145">
            <w:pPr>
              <w:pStyle w:val="FigureCaption"/>
              <w:spacing w:before="0" w:after="0"/>
              <w:ind w:left="0"/>
              <w:jc w:val="left"/>
              <w:rPr>
                <w:rFonts w:ascii="Arial" w:hAnsi="Arial" w:cs="Arial"/>
                <w:b w:val="0"/>
                <w:color w:val="auto"/>
                <w:sz w:val="22"/>
                <w:szCs w:val="22"/>
              </w:rPr>
            </w:pPr>
            <w:r w:rsidRPr="00BF1C6E">
              <w:rPr>
                <w:rFonts w:ascii="Arial" w:hAnsi="Arial" w:cs="Arial"/>
                <w:b w:val="0"/>
                <w:color w:val="auto"/>
                <w:sz w:val="22"/>
                <w:szCs w:val="22"/>
              </w:rPr>
              <w:t>Cross ventilation</w:t>
            </w:r>
          </w:p>
        </w:tc>
        <w:tc>
          <w:tcPr>
            <w:tcW w:w="4607" w:type="dxa"/>
          </w:tcPr>
          <w:p w14:paraId="2E94E4DF" w14:textId="7B7A9547" w:rsidR="00366B84" w:rsidRPr="00ED3356" w:rsidRDefault="00CB0ED7" w:rsidP="00EC4594">
            <w:pPr>
              <w:pStyle w:val="FigureCaption"/>
              <w:spacing w:before="0" w:after="0"/>
              <w:ind w:left="0"/>
              <w:jc w:val="both"/>
              <w:rPr>
                <w:rFonts w:ascii="Arial" w:hAnsi="Arial" w:cs="Arial"/>
                <w:b w:val="0"/>
                <w:color w:val="auto"/>
                <w:sz w:val="22"/>
                <w:szCs w:val="22"/>
              </w:rPr>
            </w:pPr>
            <w:r w:rsidRPr="00ED3356">
              <w:rPr>
                <w:rFonts w:ascii="Arial" w:hAnsi="Arial" w:cs="Arial"/>
                <w:b w:val="0"/>
                <w:color w:val="auto"/>
                <w:sz w:val="22"/>
                <w:szCs w:val="22"/>
              </w:rPr>
              <w:t>21</w:t>
            </w:r>
            <w:r w:rsidR="1C83C383" w:rsidRPr="00ED3356">
              <w:rPr>
                <w:rFonts w:ascii="Arial" w:hAnsi="Arial" w:cs="Arial"/>
                <w:b w:val="0"/>
                <w:color w:val="auto"/>
                <w:sz w:val="22"/>
                <w:szCs w:val="22"/>
              </w:rPr>
              <w:t xml:space="preserve"> of the 28 unit</w:t>
            </w:r>
            <w:r w:rsidR="009676C3" w:rsidRPr="00ED3356">
              <w:rPr>
                <w:rFonts w:ascii="Arial" w:hAnsi="Arial" w:cs="Arial"/>
                <w:b w:val="0"/>
                <w:color w:val="auto"/>
                <w:sz w:val="22"/>
                <w:szCs w:val="22"/>
              </w:rPr>
              <w:t>s</w:t>
            </w:r>
            <w:r w:rsidR="1C83C383" w:rsidRPr="00ED3356">
              <w:rPr>
                <w:rFonts w:ascii="Arial" w:hAnsi="Arial" w:cs="Arial"/>
                <w:b w:val="0"/>
                <w:color w:val="auto"/>
                <w:sz w:val="22"/>
                <w:szCs w:val="22"/>
              </w:rPr>
              <w:t xml:space="preserve"> – </w:t>
            </w:r>
            <w:r w:rsidRPr="00ED3356">
              <w:rPr>
                <w:rFonts w:ascii="Arial" w:hAnsi="Arial" w:cs="Arial"/>
                <w:b w:val="0"/>
                <w:color w:val="auto"/>
                <w:sz w:val="22"/>
                <w:szCs w:val="22"/>
              </w:rPr>
              <w:t>75</w:t>
            </w:r>
            <w:r w:rsidR="1C83C383" w:rsidRPr="00ED3356">
              <w:rPr>
                <w:rFonts w:ascii="Arial" w:hAnsi="Arial" w:cs="Arial"/>
                <w:b w:val="0"/>
                <w:color w:val="auto"/>
                <w:sz w:val="22"/>
                <w:szCs w:val="22"/>
              </w:rPr>
              <w:t>%</w:t>
            </w:r>
          </w:p>
        </w:tc>
      </w:tr>
      <w:tr w:rsidR="3848A070" w:rsidRPr="00BF1C6E" w14:paraId="11566248" w14:textId="77777777" w:rsidTr="00C712D2">
        <w:trPr>
          <w:trHeight w:val="300"/>
          <w:jc w:val="center"/>
        </w:trPr>
        <w:tc>
          <w:tcPr>
            <w:tcW w:w="2618" w:type="dxa"/>
          </w:tcPr>
          <w:p w14:paraId="0690CB5C" w14:textId="205CCE60" w:rsidR="47E92B6A" w:rsidRPr="00BF1C6E" w:rsidRDefault="47E92B6A" w:rsidP="00DA0145">
            <w:pPr>
              <w:pStyle w:val="FigureCaption"/>
              <w:ind w:left="0"/>
              <w:jc w:val="left"/>
              <w:rPr>
                <w:rFonts w:ascii="Arial" w:hAnsi="Arial" w:cs="Arial"/>
                <w:b w:val="0"/>
                <w:color w:val="auto"/>
                <w:sz w:val="22"/>
                <w:szCs w:val="22"/>
              </w:rPr>
            </w:pPr>
            <w:r w:rsidRPr="00BF1C6E">
              <w:rPr>
                <w:rFonts w:ascii="Arial" w:hAnsi="Arial" w:cs="Arial"/>
                <w:b w:val="0"/>
                <w:color w:val="auto"/>
                <w:sz w:val="22"/>
                <w:szCs w:val="22"/>
              </w:rPr>
              <w:t>Solar access</w:t>
            </w:r>
          </w:p>
        </w:tc>
        <w:tc>
          <w:tcPr>
            <w:tcW w:w="4607" w:type="dxa"/>
          </w:tcPr>
          <w:p w14:paraId="7466F19D" w14:textId="6263CC34" w:rsidR="1A402D0E" w:rsidRPr="00ED3356" w:rsidRDefault="1A402D0E" w:rsidP="3848A070">
            <w:pPr>
              <w:pStyle w:val="FigureCaption"/>
              <w:ind w:left="0"/>
              <w:jc w:val="both"/>
              <w:rPr>
                <w:rFonts w:ascii="Arial" w:hAnsi="Arial" w:cs="Arial"/>
                <w:b w:val="0"/>
                <w:color w:val="auto"/>
                <w:sz w:val="22"/>
                <w:szCs w:val="22"/>
              </w:rPr>
            </w:pPr>
            <w:r w:rsidRPr="00ED3356">
              <w:rPr>
                <w:rFonts w:ascii="Arial" w:hAnsi="Arial" w:cs="Arial"/>
                <w:b w:val="0"/>
                <w:color w:val="auto"/>
                <w:sz w:val="22"/>
                <w:szCs w:val="22"/>
              </w:rPr>
              <w:t>24 of the 28</w:t>
            </w:r>
            <w:r w:rsidR="009676C3" w:rsidRPr="00ED3356">
              <w:rPr>
                <w:rFonts w:ascii="Arial" w:hAnsi="Arial" w:cs="Arial"/>
                <w:b w:val="0"/>
                <w:color w:val="auto"/>
                <w:sz w:val="22"/>
                <w:szCs w:val="22"/>
              </w:rPr>
              <w:t xml:space="preserve"> units</w:t>
            </w:r>
            <w:r w:rsidRPr="00ED3356">
              <w:rPr>
                <w:rFonts w:ascii="Arial" w:hAnsi="Arial" w:cs="Arial"/>
                <w:b w:val="0"/>
                <w:color w:val="auto"/>
                <w:sz w:val="22"/>
                <w:szCs w:val="22"/>
              </w:rPr>
              <w:t xml:space="preserve"> – 85%</w:t>
            </w:r>
          </w:p>
        </w:tc>
      </w:tr>
      <w:tr w:rsidR="3848A070" w:rsidRPr="00345107" w14:paraId="3A414008" w14:textId="77777777" w:rsidTr="00C712D2">
        <w:trPr>
          <w:trHeight w:val="300"/>
          <w:jc w:val="center"/>
        </w:trPr>
        <w:tc>
          <w:tcPr>
            <w:tcW w:w="2618" w:type="dxa"/>
          </w:tcPr>
          <w:p w14:paraId="38EC224D" w14:textId="66AD203D" w:rsidR="47E92B6A" w:rsidRPr="00BF1C6E" w:rsidRDefault="47E92B6A" w:rsidP="00DA0145">
            <w:pPr>
              <w:pStyle w:val="FigureCaption"/>
              <w:ind w:left="0"/>
              <w:jc w:val="left"/>
              <w:rPr>
                <w:rFonts w:ascii="Arial" w:hAnsi="Arial" w:cs="Arial"/>
                <w:b w:val="0"/>
                <w:color w:val="auto"/>
                <w:sz w:val="22"/>
                <w:szCs w:val="22"/>
              </w:rPr>
            </w:pPr>
            <w:r w:rsidRPr="00BF1C6E">
              <w:rPr>
                <w:rFonts w:ascii="Arial" w:hAnsi="Arial" w:cs="Arial"/>
                <w:b w:val="0"/>
                <w:color w:val="auto"/>
                <w:sz w:val="22"/>
                <w:szCs w:val="22"/>
              </w:rPr>
              <w:t>Communal Open Space</w:t>
            </w:r>
          </w:p>
        </w:tc>
        <w:tc>
          <w:tcPr>
            <w:tcW w:w="4607" w:type="dxa"/>
          </w:tcPr>
          <w:p w14:paraId="416BD0A2" w14:textId="049E7026" w:rsidR="6FB24D23" w:rsidRPr="00BF1C6E" w:rsidRDefault="6FB24D23" w:rsidP="3848A070">
            <w:pPr>
              <w:pStyle w:val="FigureCaption"/>
              <w:ind w:left="0"/>
              <w:jc w:val="both"/>
              <w:rPr>
                <w:rFonts w:ascii="Arial" w:hAnsi="Arial" w:cs="Arial"/>
                <w:b w:val="0"/>
                <w:color w:val="auto"/>
                <w:sz w:val="22"/>
                <w:szCs w:val="22"/>
              </w:rPr>
            </w:pPr>
            <w:r w:rsidRPr="00BF1C6E">
              <w:rPr>
                <w:rFonts w:ascii="Arial" w:hAnsi="Arial" w:cs="Arial"/>
                <w:b w:val="0"/>
                <w:color w:val="auto"/>
                <w:sz w:val="22"/>
                <w:szCs w:val="22"/>
              </w:rPr>
              <w:t>5</w:t>
            </w:r>
            <w:r w:rsidR="006A15B5" w:rsidRPr="00BF1C6E">
              <w:rPr>
                <w:rFonts w:ascii="Arial" w:hAnsi="Arial" w:cs="Arial"/>
                <w:b w:val="0"/>
                <w:color w:val="auto"/>
                <w:sz w:val="22"/>
                <w:szCs w:val="22"/>
              </w:rPr>
              <w:t>63</w:t>
            </w:r>
            <w:r w:rsidRPr="00BF1C6E">
              <w:rPr>
                <w:rFonts w:ascii="Arial" w:hAnsi="Arial" w:cs="Arial"/>
                <w:b w:val="0"/>
                <w:color w:val="auto"/>
                <w:sz w:val="22"/>
                <w:szCs w:val="22"/>
              </w:rPr>
              <w:t>m</w:t>
            </w:r>
            <w:r w:rsidRPr="00BF1C6E">
              <w:rPr>
                <w:rFonts w:ascii="Arial" w:hAnsi="Arial" w:cs="Arial"/>
                <w:b w:val="0"/>
                <w:sz w:val="22"/>
                <w:szCs w:val="22"/>
                <w:vertAlign w:val="superscript"/>
                <w:lang w:eastAsia="en-AU"/>
              </w:rPr>
              <w:t>2</w:t>
            </w:r>
            <w:r w:rsidRPr="00BF1C6E">
              <w:rPr>
                <w:rFonts w:ascii="Arial" w:hAnsi="Arial" w:cs="Arial"/>
                <w:b w:val="0"/>
                <w:color w:val="auto"/>
                <w:sz w:val="22"/>
                <w:szCs w:val="22"/>
              </w:rPr>
              <w:t xml:space="preserve"> or 2</w:t>
            </w:r>
            <w:r w:rsidR="0032510D" w:rsidRPr="00BF1C6E">
              <w:rPr>
                <w:rFonts w:ascii="Arial" w:hAnsi="Arial" w:cs="Arial"/>
                <w:b w:val="0"/>
                <w:color w:val="auto"/>
                <w:sz w:val="22"/>
                <w:szCs w:val="22"/>
              </w:rPr>
              <w:t>6</w:t>
            </w:r>
            <w:r w:rsidRPr="00BF1C6E">
              <w:rPr>
                <w:rFonts w:ascii="Arial" w:hAnsi="Arial" w:cs="Arial"/>
                <w:b w:val="0"/>
                <w:color w:val="auto"/>
                <w:sz w:val="22"/>
                <w:szCs w:val="22"/>
              </w:rPr>
              <w:t>.</w:t>
            </w:r>
            <w:r w:rsidR="0032510D" w:rsidRPr="00BF1C6E">
              <w:rPr>
                <w:rFonts w:ascii="Arial" w:hAnsi="Arial" w:cs="Arial"/>
                <w:b w:val="0"/>
                <w:color w:val="auto"/>
                <w:sz w:val="22"/>
                <w:szCs w:val="22"/>
              </w:rPr>
              <w:t>6</w:t>
            </w:r>
            <w:r w:rsidRPr="00BF1C6E">
              <w:rPr>
                <w:rFonts w:ascii="Arial" w:hAnsi="Arial" w:cs="Arial"/>
                <w:b w:val="0"/>
                <w:color w:val="auto"/>
                <w:sz w:val="22"/>
                <w:szCs w:val="22"/>
              </w:rPr>
              <w:t>%</w:t>
            </w:r>
            <w:r w:rsidR="00401408">
              <w:rPr>
                <w:rFonts w:ascii="Arial" w:hAnsi="Arial" w:cs="Arial"/>
                <w:b w:val="0"/>
                <w:color w:val="auto"/>
                <w:sz w:val="22"/>
                <w:szCs w:val="22"/>
              </w:rPr>
              <w:t xml:space="preserve"> of the site area</w:t>
            </w:r>
          </w:p>
        </w:tc>
      </w:tr>
    </w:tbl>
    <w:p w14:paraId="1AEB5D16" w14:textId="71F0520A" w:rsidR="3E958FA3" w:rsidRPr="00BB35A3" w:rsidRDefault="00BB35A3" w:rsidP="3848A070">
      <w:pPr>
        <w:tabs>
          <w:tab w:val="left" w:pos="7485"/>
        </w:tabs>
        <w:spacing w:before="120" w:after="0" w:line="240" w:lineRule="auto"/>
        <w:ind w:right="23"/>
      </w:pPr>
      <w:r w:rsidRPr="00BB35A3">
        <w:rPr>
          <w:noProof/>
        </w:rPr>
        <w:drawing>
          <wp:inline distT="0" distB="0" distL="0" distR="0" wp14:anchorId="0B738937" wp14:editId="0BD2EE93">
            <wp:extent cx="5876925" cy="4807150"/>
            <wp:effectExtent l="0" t="0" r="0" b="0"/>
            <wp:docPr id="1987358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358108" name=""/>
                    <pic:cNvPicPr/>
                  </pic:nvPicPr>
                  <pic:blipFill>
                    <a:blip r:embed="rId18"/>
                    <a:stretch>
                      <a:fillRect/>
                    </a:stretch>
                  </pic:blipFill>
                  <pic:spPr>
                    <a:xfrm>
                      <a:off x="0" y="0"/>
                      <a:ext cx="5878145" cy="4808148"/>
                    </a:xfrm>
                    <a:prstGeom prst="rect">
                      <a:avLst/>
                    </a:prstGeom>
                  </pic:spPr>
                </pic:pic>
              </a:graphicData>
            </a:graphic>
          </wp:inline>
        </w:drawing>
      </w:r>
    </w:p>
    <w:p w14:paraId="516A0FD2" w14:textId="06DD7945" w:rsidR="3848A070" w:rsidRPr="00B257FC" w:rsidRDefault="5A3C8B26" w:rsidP="00810FA0">
      <w:pPr>
        <w:tabs>
          <w:tab w:val="left" w:pos="7485"/>
        </w:tabs>
        <w:spacing w:before="120" w:after="0" w:line="240" w:lineRule="auto"/>
        <w:ind w:right="23"/>
        <w:jc w:val="both"/>
        <w:rPr>
          <w:rFonts w:ascii="Arial" w:hAnsi="Arial" w:cs="Arial"/>
          <w:i/>
          <w:iCs/>
          <w:lang w:eastAsia="en-AU"/>
        </w:rPr>
      </w:pPr>
      <w:r w:rsidRPr="00BB35A3">
        <w:rPr>
          <w:rFonts w:ascii="Arial" w:hAnsi="Arial" w:cs="Arial"/>
          <w:i/>
          <w:iCs/>
          <w:lang w:eastAsia="en-AU"/>
        </w:rPr>
        <w:t xml:space="preserve">Figure </w:t>
      </w:r>
      <w:r w:rsidR="5A2AC43F" w:rsidRPr="00BB35A3">
        <w:rPr>
          <w:rFonts w:ascii="Arial" w:hAnsi="Arial" w:cs="Arial"/>
          <w:i/>
          <w:iCs/>
          <w:lang w:eastAsia="en-AU"/>
        </w:rPr>
        <w:t>3:</w:t>
      </w:r>
      <w:r w:rsidRPr="00BB35A3">
        <w:rPr>
          <w:rFonts w:ascii="Arial" w:hAnsi="Arial" w:cs="Arial"/>
          <w:i/>
          <w:iCs/>
          <w:lang w:eastAsia="en-AU"/>
        </w:rPr>
        <w:t xml:space="preserve"> 3D render </w:t>
      </w:r>
      <w:r w:rsidR="5F0434EC" w:rsidRPr="00BB35A3">
        <w:rPr>
          <w:rFonts w:ascii="Arial" w:hAnsi="Arial" w:cs="Arial"/>
          <w:i/>
          <w:iCs/>
          <w:lang w:eastAsia="en-AU"/>
        </w:rPr>
        <w:t xml:space="preserve">showing schedules of </w:t>
      </w:r>
      <w:r w:rsidR="70B79A46" w:rsidRPr="00BB35A3">
        <w:rPr>
          <w:rFonts w:ascii="Arial" w:hAnsi="Arial" w:cs="Arial"/>
          <w:i/>
          <w:iCs/>
          <w:lang w:eastAsia="en-AU"/>
        </w:rPr>
        <w:t>finishes</w:t>
      </w:r>
      <w:r w:rsidR="5F0434EC" w:rsidRPr="00BB35A3">
        <w:rPr>
          <w:rFonts w:ascii="Arial" w:hAnsi="Arial" w:cs="Arial"/>
          <w:i/>
          <w:iCs/>
          <w:lang w:eastAsia="en-AU"/>
        </w:rPr>
        <w:t xml:space="preserve"> from the a</w:t>
      </w:r>
      <w:r w:rsidRPr="00BB35A3">
        <w:rPr>
          <w:rFonts w:ascii="Arial" w:hAnsi="Arial" w:cs="Arial"/>
          <w:i/>
          <w:iCs/>
          <w:lang w:eastAsia="en-AU"/>
        </w:rPr>
        <w:t xml:space="preserve">rchitectural </w:t>
      </w:r>
      <w:r w:rsidR="24628D0D" w:rsidRPr="00BB35A3">
        <w:rPr>
          <w:rFonts w:ascii="Arial" w:hAnsi="Arial" w:cs="Arial"/>
          <w:i/>
          <w:iCs/>
          <w:lang w:eastAsia="en-AU"/>
        </w:rPr>
        <w:t>p</w:t>
      </w:r>
      <w:r w:rsidRPr="00BB35A3">
        <w:rPr>
          <w:rFonts w:ascii="Arial" w:hAnsi="Arial" w:cs="Arial"/>
          <w:i/>
          <w:iCs/>
          <w:lang w:eastAsia="en-AU"/>
        </w:rPr>
        <w:t xml:space="preserve">lans – </w:t>
      </w:r>
      <w:r w:rsidR="544BD58F" w:rsidRPr="00BB35A3">
        <w:rPr>
          <w:rFonts w:ascii="Arial" w:hAnsi="Arial" w:cs="Arial"/>
          <w:i/>
          <w:iCs/>
          <w:lang w:eastAsia="en-AU"/>
        </w:rPr>
        <w:t xml:space="preserve">eastern </w:t>
      </w:r>
      <w:r w:rsidRPr="00BB35A3">
        <w:rPr>
          <w:rFonts w:ascii="Arial" w:hAnsi="Arial" w:cs="Arial"/>
          <w:i/>
          <w:iCs/>
          <w:lang w:eastAsia="en-AU"/>
        </w:rPr>
        <w:t xml:space="preserve">façade </w:t>
      </w:r>
      <w:r w:rsidRPr="00ED3356">
        <w:rPr>
          <w:rFonts w:ascii="Arial" w:hAnsi="Arial" w:cs="Arial"/>
          <w:i/>
          <w:iCs/>
          <w:lang w:eastAsia="en-AU"/>
        </w:rPr>
        <w:t xml:space="preserve">facing </w:t>
      </w:r>
      <w:r w:rsidR="009676C3" w:rsidRPr="00ED3356">
        <w:rPr>
          <w:rFonts w:ascii="Arial" w:hAnsi="Arial" w:cs="Arial"/>
          <w:i/>
          <w:iCs/>
          <w:lang w:eastAsia="en-AU"/>
        </w:rPr>
        <w:t xml:space="preserve">Dutton Street </w:t>
      </w:r>
      <w:r w:rsidRPr="00BB35A3">
        <w:rPr>
          <w:rFonts w:ascii="Arial" w:hAnsi="Arial" w:cs="Arial"/>
          <w:i/>
          <w:iCs/>
          <w:lang w:eastAsia="en-AU"/>
        </w:rPr>
        <w:t xml:space="preserve">Source: </w:t>
      </w:r>
      <w:r w:rsidR="39445C51" w:rsidRPr="00BB35A3">
        <w:rPr>
          <w:rFonts w:ascii="Arial" w:hAnsi="Arial" w:cs="Arial"/>
          <w:i/>
          <w:iCs/>
          <w:lang w:eastAsia="en-AU"/>
        </w:rPr>
        <w:t xml:space="preserve">Cedar Design and Construct </w:t>
      </w:r>
      <w:r w:rsidRPr="00BB35A3">
        <w:rPr>
          <w:rFonts w:ascii="Arial" w:hAnsi="Arial" w:cs="Arial"/>
          <w:i/>
          <w:iCs/>
          <w:lang w:eastAsia="en-AU"/>
        </w:rPr>
        <w:t xml:space="preserve">Pty Ltd, </w:t>
      </w:r>
      <w:r w:rsidR="591F7CC2" w:rsidRPr="00BB35A3">
        <w:rPr>
          <w:rFonts w:ascii="Arial" w:hAnsi="Arial" w:cs="Arial"/>
          <w:i/>
          <w:iCs/>
          <w:lang w:eastAsia="en-AU"/>
        </w:rPr>
        <w:t xml:space="preserve">7 </w:t>
      </w:r>
      <w:r w:rsidR="000D6086">
        <w:rPr>
          <w:rFonts w:ascii="Arial" w:hAnsi="Arial" w:cs="Arial"/>
          <w:i/>
          <w:iCs/>
          <w:lang w:eastAsia="en-AU"/>
        </w:rPr>
        <w:t>September</w:t>
      </w:r>
      <w:r w:rsidR="591F7CC2" w:rsidRPr="00BB35A3">
        <w:rPr>
          <w:rFonts w:ascii="Arial" w:hAnsi="Arial" w:cs="Arial"/>
          <w:i/>
          <w:iCs/>
          <w:lang w:eastAsia="en-AU"/>
        </w:rPr>
        <w:t xml:space="preserve"> </w:t>
      </w:r>
      <w:r w:rsidR="591F7CC2" w:rsidRPr="00B257FC">
        <w:rPr>
          <w:rFonts w:ascii="Arial" w:hAnsi="Arial" w:cs="Arial"/>
          <w:i/>
          <w:iCs/>
          <w:lang w:eastAsia="en-AU"/>
        </w:rPr>
        <w:t>202</w:t>
      </w:r>
      <w:r w:rsidR="000D6086" w:rsidRPr="00B257FC">
        <w:rPr>
          <w:rFonts w:ascii="Arial" w:hAnsi="Arial" w:cs="Arial"/>
          <w:i/>
          <w:iCs/>
          <w:lang w:eastAsia="en-AU"/>
        </w:rPr>
        <w:t>5</w:t>
      </w:r>
      <w:r w:rsidR="591F7CC2" w:rsidRPr="00B257FC">
        <w:rPr>
          <w:rFonts w:ascii="Arial" w:hAnsi="Arial" w:cs="Arial"/>
          <w:i/>
          <w:iCs/>
          <w:lang w:eastAsia="en-AU"/>
        </w:rPr>
        <w:t>.</w:t>
      </w:r>
    </w:p>
    <w:p w14:paraId="09A5BB26" w14:textId="77777777" w:rsidR="00ED3356" w:rsidRPr="00B257FC" w:rsidRDefault="00ED3356" w:rsidP="000808D5">
      <w:pPr>
        <w:pStyle w:val="ListParagraph"/>
        <w:tabs>
          <w:tab w:val="left" w:pos="7485"/>
        </w:tabs>
        <w:spacing w:before="120" w:after="0" w:line="240" w:lineRule="auto"/>
        <w:ind w:right="23"/>
        <w:rPr>
          <w:rFonts w:ascii="Arial" w:hAnsi="Arial" w:cs="Arial"/>
          <w:b/>
          <w:lang w:eastAsia="en-AU"/>
        </w:rPr>
      </w:pPr>
    </w:p>
    <w:p w14:paraId="3B8139E9" w14:textId="34492B3E" w:rsidR="00396E79" w:rsidRPr="00B257FC" w:rsidRDefault="00396E79" w:rsidP="00E561E9">
      <w:pPr>
        <w:pStyle w:val="ListParagraph"/>
        <w:numPr>
          <w:ilvl w:val="1"/>
          <w:numId w:val="3"/>
        </w:numPr>
        <w:tabs>
          <w:tab w:val="left" w:pos="7485"/>
        </w:tabs>
        <w:spacing w:after="0" w:line="240" w:lineRule="auto"/>
        <w:ind w:left="851" w:right="23" w:hanging="851"/>
        <w:rPr>
          <w:rFonts w:ascii="Arial" w:hAnsi="Arial" w:cs="Arial"/>
          <w:b/>
          <w:bCs/>
          <w:lang w:eastAsia="en-AU"/>
        </w:rPr>
      </w:pPr>
      <w:r w:rsidRPr="00B257FC">
        <w:rPr>
          <w:rFonts w:ascii="Arial" w:hAnsi="Arial" w:cs="Arial"/>
          <w:b/>
          <w:bCs/>
          <w:lang w:eastAsia="en-AU"/>
        </w:rPr>
        <w:t>Background</w:t>
      </w:r>
    </w:p>
    <w:p w14:paraId="67976B65" w14:textId="77777777" w:rsidR="00396E79" w:rsidRPr="00B257FC" w:rsidRDefault="00396E79" w:rsidP="00A73698">
      <w:pPr>
        <w:pStyle w:val="ListParagraph"/>
        <w:tabs>
          <w:tab w:val="left" w:pos="7485"/>
        </w:tabs>
        <w:spacing w:after="0" w:line="240" w:lineRule="auto"/>
        <w:ind w:left="709" w:right="23"/>
        <w:rPr>
          <w:rFonts w:ascii="Arial" w:hAnsi="Arial" w:cs="Arial"/>
          <w:b/>
          <w:lang w:eastAsia="en-AU"/>
        </w:rPr>
      </w:pPr>
    </w:p>
    <w:p w14:paraId="36FFF408" w14:textId="36095149" w:rsidR="00396E79" w:rsidRPr="00B257FC" w:rsidRDefault="00A15ACF" w:rsidP="00A73698">
      <w:pPr>
        <w:tabs>
          <w:tab w:val="left" w:pos="7485"/>
        </w:tabs>
        <w:spacing w:after="0" w:line="240" w:lineRule="auto"/>
        <w:ind w:right="23"/>
        <w:jc w:val="both"/>
        <w:rPr>
          <w:rFonts w:ascii="Arial" w:hAnsi="Arial" w:cs="Arial"/>
          <w:bCs/>
          <w:lang w:eastAsia="en-AU"/>
        </w:rPr>
      </w:pPr>
      <w:r w:rsidRPr="00B257FC">
        <w:rPr>
          <w:rFonts w:ascii="Arial" w:hAnsi="Arial" w:cs="Arial"/>
          <w:bCs/>
          <w:lang w:eastAsia="en-AU"/>
        </w:rPr>
        <w:t xml:space="preserve">The development application was </w:t>
      </w:r>
      <w:r w:rsidRPr="00ED3356">
        <w:rPr>
          <w:rFonts w:ascii="Arial" w:hAnsi="Arial" w:cs="Arial"/>
          <w:bCs/>
          <w:lang w:eastAsia="en-AU"/>
        </w:rPr>
        <w:t>lodged</w:t>
      </w:r>
      <w:r w:rsidR="002B119B" w:rsidRPr="00ED3356">
        <w:rPr>
          <w:rFonts w:ascii="Arial" w:hAnsi="Arial" w:cs="Arial"/>
          <w:bCs/>
          <w:lang w:eastAsia="en-AU"/>
        </w:rPr>
        <w:t xml:space="preserve"> on </w:t>
      </w:r>
      <w:r w:rsidR="009676C3" w:rsidRPr="00ED3356">
        <w:rPr>
          <w:rFonts w:ascii="Arial" w:hAnsi="Arial" w:cs="Arial"/>
          <w:bCs/>
          <w:lang w:eastAsia="en-AU"/>
        </w:rPr>
        <w:t>20</w:t>
      </w:r>
      <w:r w:rsidR="002B119B" w:rsidRPr="00ED3356">
        <w:rPr>
          <w:rFonts w:ascii="Arial" w:hAnsi="Arial" w:cs="Arial"/>
          <w:bCs/>
          <w:lang w:eastAsia="en-AU"/>
        </w:rPr>
        <w:t xml:space="preserve"> Jan</w:t>
      </w:r>
      <w:r w:rsidR="002B119B" w:rsidRPr="00B257FC">
        <w:rPr>
          <w:rFonts w:ascii="Arial" w:hAnsi="Arial" w:cs="Arial"/>
          <w:bCs/>
          <w:lang w:eastAsia="en-AU"/>
        </w:rPr>
        <w:t>uary 2025</w:t>
      </w:r>
      <w:r w:rsidRPr="00B257FC">
        <w:rPr>
          <w:rFonts w:ascii="Arial" w:hAnsi="Arial" w:cs="Arial"/>
          <w:bCs/>
          <w:lang w:eastAsia="en-AU"/>
        </w:rPr>
        <w:t xml:space="preserve">. </w:t>
      </w:r>
      <w:r w:rsidR="00396E79" w:rsidRPr="00B257FC">
        <w:rPr>
          <w:rFonts w:ascii="Arial" w:hAnsi="Arial" w:cs="Arial"/>
          <w:bCs/>
          <w:lang w:eastAsia="en-AU"/>
        </w:rPr>
        <w:t>A chronology of the development application</w:t>
      </w:r>
      <w:r w:rsidRPr="00B257FC">
        <w:rPr>
          <w:rFonts w:ascii="Arial" w:hAnsi="Arial" w:cs="Arial"/>
          <w:bCs/>
          <w:lang w:eastAsia="en-AU"/>
        </w:rPr>
        <w:t xml:space="preserve"> since lodgement</w:t>
      </w:r>
      <w:r w:rsidR="00EC4594" w:rsidRPr="00B257FC">
        <w:rPr>
          <w:rFonts w:ascii="Arial" w:hAnsi="Arial" w:cs="Arial"/>
          <w:bCs/>
          <w:lang w:eastAsia="en-AU"/>
        </w:rPr>
        <w:t xml:space="preserve"> is outlined in </w:t>
      </w:r>
      <w:r w:rsidR="00EC4594" w:rsidRPr="00B257FC">
        <w:rPr>
          <w:rFonts w:ascii="Arial" w:hAnsi="Arial" w:cs="Arial"/>
          <w:b/>
          <w:bCs/>
          <w:lang w:eastAsia="en-AU"/>
        </w:rPr>
        <w:t>T</w:t>
      </w:r>
      <w:r w:rsidR="00A73698" w:rsidRPr="00B257FC">
        <w:rPr>
          <w:rFonts w:ascii="Arial" w:hAnsi="Arial" w:cs="Arial"/>
          <w:b/>
          <w:bCs/>
          <w:lang w:eastAsia="en-AU"/>
        </w:rPr>
        <w:t>able 2</w:t>
      </w:r>
      <w:r w:rsidR="00EC4594" w:rsidRPr="00B257FC">
        <w:rPr>
          <w:rFonts w:ascii="Arial" w:hAnsi="Arial" w:cs="Arial"/>
          <w:bCs/>
          <w:lang w:eastAsia="en-AU"/>
        </w:rPr>
        <w:t>.</w:t>
      </w:r>
    </w:p>
    <w:p w14:paraId="1441B7CB" w14:textId="77777777" w:rsidR="00396E79" w:rsidRPr="00B257FC" w:rsidRDefault="00396E79" w:rsidP="00396E79">
      <w:pPr>
        <w:pStyle w:val="ListParagraph"/>
        <w:rPr>
          <w:rFonts w:ascii="Arial" w:hAnsi="Arial" w:cs="Arial"/>
          <w:bCs/>
          <w:lang w:eastAsia="en-AU"/>
        </w:rPr>
      </w:pPr>
    </w:p>
    <w:p w14:paraId="383494E7" w14:textId="77777777" w:rsidR="00396E79" w:rsidRPr="00B257FC" w:rsidRDefault="00396E79" w:rsidP="00396E79">
      <w:pPr>
        <w:pStyle w:val="Caption"/>
        <w:keepNext/>
        <w:jc w:val="center"/>
        <w:rPr>
          <w:rFonts w:ascii="Arial" w:hAnsi="Arial" w:cs="Arial"/>
          <w:b/>
          <w:bCs/>
          <w:i w:val="0"/>
          <w:iCs w:val="0"/>
          <w:color w:val="auto"/>
          <w:sz w:val="22"/>
          <w:szCs w:val="22"/>
        </w:rPr>
      </w:pPr>
      <w:r w:rsidRPr="00B257FC">
        <w:rPr>
          <w:rFonts w:ascii="Arial" w:hAnsi="Arial" w:cs="Arial"/>
          <w:b/>
          <w:bCs/>
          <w:i w:val="0"/>
          <w:iCs w:val="0"/>
          <w:color w:val="auto"/>
          <w:sz w:val="22"/>
          <w:szCs w:val="22"/>
        </w:rPr>
        <w:t xml:space="preserve">Table </w:t>
      </w:r>
      <w:r w:rsidRPr="00B257FC">
        <w:rPr>
          <w:rFonts w:ascii="Arial" w:hAnsi="Arial" w:cs="Arial"/>
          <w:b/>
          <w:bCs/>
          <w:i w:val="0"/>
          <w:iCs w:val="0"/>
          <w:color w:val="auto"/>
          <w:sz w:val="22"/>
          <w:szCs w:val="22"/>
        </w:rPr>
        <w:fldChar w:fldCharType="begin"/>
      </w:r>
      <w:r w:rsidRPr="00B257FC">
        <w:rPr>
          <w:rFonts w:ascii="Arial" w:hAnsi="Arial" w:cs="Arial"/>
          <w:b/>
          <w:bCs/>
          <w:i w:val="0"/>
          <w:iCs w:val="0"/>
          <w:color w:val="auto"/>
          <w:sz w:val="22"/>
          <w:szCs w:val="22"/>
        </w:rPr>
        <w:instrText xml:space="preserve"> SEQ Table \* ARABIC </w:instrText>
      </w:r>
      <w:r w:rsidRPr="00B257FC">
        <w:rPr>
          <w:rFonts w:ascii="Arial" w:hAnsi="Arial" w:cs="Arial"/>
          <w:b/>
          <w:bCs/>
          <w:i w:val="0"/>
          <w:iCs w:val="0"/>
          <w:color w:val="auto"/>
          <w:sz w:val="22"/>
          <w:szCs w:val="22"/>
        </w:rPr>
        <w:fldChar w:fldCharType="separate"/>
      </w:r>
      <w:r w:rsidR="00A73698" w:rsidRPr="00B257FC">
        <w:rPr>
          <w:rFonts w:ascii="Arial" w:hAnsi="Arial" w:cs="Arial"/>
          <w:b/>
          <w:bCs/>
          <w:i w:val="0"/>
          <w:iCs w:val="0"/>
          <w:noProof/>
          <w:color w:val="auto"/>
          <w:sz w:val="22"/>
          <w:szCs w:val="22"/>
        </w:rPr>
        <w:t>2</w:t>
      </w:r>
      <w:r w:rsidRPr="00B257FC">
        <w:rPr>
          <w:rFonts w:ascii="Arial" w:hAnsi="Arial" w:cs="Arial"/>
          <w:b/>
          <w:bCs/>
          <w:i w:val="0"/>
          <w:iCs w:val="0"/>
          <w:color w:val="auto"/>
          <w:sz w:val="22"/>
          <w:szCs w:val="22"/>
        </w:rPr>
        <w:fldChar w:fldCharType="end"/>
      </w:r>
      <w:r w:rsidRPr="00B257FC">
        <w:rPr>
          <w:rFonts w:ascii="Arial" w:hAnsi="Arial" w:cs="Arial"/>
          <w:b/>
          <w:bCs/>
          <w:i w:val="0"/>
          <w:iCs w:val="0"/>
          <w:color w:val="auto"/>
          <w:sz w:val="22"/>
          <w:szCs w:val="22"/>
        </w:rPr>
        <w:t>: Chronology of the DA</w:t>
      </w:r>
    </w:p>
    <w:tbl>
      <w:tblPr>
        <w:tblStyle w:val="DPETable"/>
        <w:tblW w:w="7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4962"/>
      </w:tblGrid>
      <w:tr w:rsidR="00396E79" w:rsidRPr="00B257FC" w14:paraId="66818851" w14:textId="77777777" w:rsidTr="00ED3356">
        <w:trPr>
          <w:cnfStyle w:val="100000000000" w:firstRow="1" w:lastRow="0" w:firstColumn="0" w:lastColumn="0" w:oddVBand="0" w:evenVBand="0" w:oddHBand="0" w:evenHBand="0" w:firstRowFirstColumn="0" w:firstRowLastColumn="0" w:lastRowFirstColumn="0" w:lastRowLastColumn="0"/>
          <w:jc w:val="center"/>
        </w:trPr>
        <w:tc>
          <w:tcPr>
            <w:tcW w:w="2263" w:type="dxa"/>
          </w:tcPr>
          <w:p w14:paraId="5441378F" w14:textId="77777777" w:rsidR="00396E79" w:rsidRPr="00B257FC" w:rsidRDefault="00396E79" w:rsidP="0081756E">
            <w:pPr>
              <w:pStyle w:val="FigureCaption"/>
              <w:spacing w:before="0" w:after="0"/>
              <w:ind w:left="0"/>
              <w:jc w:val="left"/>
              <w:rPr>
                <w:rFonts w:ascii="Arial" w:hAnsi="Arial" w:cs="Arial"/>
                <w:color w:val="auto"/>
                <w:sz w:val="22"/>
                <w:szCs w:val="22"/>
              </w:rPr>
            </w:pPr>
            <w:r w:rsidRPr="00B257FC">
              <w:rPr>
                <w:rFonts w:ascii="Arial" w:hAnsi="Arial" w:cs="Arial"/>
                <w:b/>
                <w:color w:val="auto"/>
                <w:sz w:val="22"/>
                <w:szCs w:val="22"/>
              </w:rPr>
              <w:t>Date</w:t>
            </w:r>
          </w:p>
        </w:tc>
        <w:tc>
          <w:tcPr>
            <w:tcW w:w="4962" w:type="dxa"/>
          </w:tcPr>
          <w:p w14:paraId="64FD5A64" w14:textId="77777777" w:rsidR="00396E79" w:rsidRPr="00B257FC" w:rsidRDefault="00396E79" w:rsidP="0081756E">
            <w:pPr>
              <w:pStyle w:val="FigureCaption"/>
              <w:spacing w:before="0" w:after="0"/>
              <w:ind w:left="0"/>
              <w:jc w:val="left"/>
              <w:rPr>
                <w:rFonts w:ascii="Arial" w:hAnsi="Arial" w:cs="Arial"/>
                <w:color w:val="auto"/>
                <w:sz w:val="22"/>
                <w:szCs w:val="22"/>
              </w:rPr>
            </w:pPr>
            <w:r w:rsidRPr="00B257FC">
              <w:rPr>
                <w:rFonts w:ascii="Arial" w:hAnsi="Arial" w:cs="Arial"/>
                <w:b/>
                <w:color w:val="auto"/>
                <w:sz w:val="22"/>
                <w:szCs w:val="22"/>
              </w:rPr>
              <w:t>Event</w:t>
            </w:r>
          </w:p>
        </w:tc>
      </w:tr>
      <w:tr w:rsidR="0001019F" w:rsidRPr="00B257FC" w14:paraId="654EDFA7" w14:textId="77777777" w:rsidTr="00ED3356">
        <w:trPr>
          <w:jc w:val="center"/>
        </w:trPr>
        <w:tc>
          <w:tcPr>
            <w:tcW w:w="2263" w:type="dxa"/>
          </w:tcPr>
          <w:p w14:paraId="3F9BC91C" w14:textId="62CAC329" w:rsidR="0001019F" w:rsidRPr="00B257FC" w:rsidRDefault="00000000" w:rsidP="0081756E">
            <w:pPr>
              <w:pStyle w:val="FigureCaption"/>
              <w:spacing w:before="0" w:after="0"/>
              <w:ind w:left="0"/>
              <w:jc w:val="left"/>
              <w:rPr>
                <w:rFonts w:ascii="Arial" w:hAnsi="Arial" w:cs="Arial"/>
                <w:color w:val="auto"/>
                <w:sz w:val="22"/>
                <w:szCs w:val="22"/>
              </w:rPr>
            </w:pPr>
            <w:sdt>
              <w:sdtPr>
                <w:rPr>
                  <w:rFonts w:ascii="Arial" w:hAnsi="Arial" w:cs="Arial"/>
                  <w:color w:val="auto"/>
                  <w:sz w:val="22"/>
                  <w:szCs w:val="22"/>
                </w:rPr>
                <w:id w:val="1815374402"/>
                <w:placeholder>
                  <w:docPart w:val="2A9670D9EB8A416197DC61F5512AFF35"/>
                </w:placeholder>
                <w:date w:fullDate="2025-01-30T00:00:00Z">
                  <w:dateFormat w:val="d MMMM yyyy"/>
                  <w:lid w:val="en-AU"/>
                  <w:storeMappedDataAs w:val="dateTime"/>
                  <w:calendar w:val="gregorian"/>
                </w:date>
              </w:sdtPr>
              <w:sdtContent>
                <w:r w:rsidR="00846934" w:rsidRPr="00B257FC">
                  <w:rPr>
                    <w:rFonts w:ascii="Arial" w:hAnsi="Arial" w:cs="Arial"/>
                    <w:color w:val="auto"/>
                    <w:sz w:val="22"/>
                    <w:szCs w:val="22"/>
                  </w:rPr>
                  <w:t>30 January 2025</w:t>
                </w:r>
              </w:sdtContent>
            </w:sdt>
          </w:p>
        </w:tc>
        <w:tc>
          <w:tcPr>
            <w:tcW w:w="4962" w:type="dxa"/>
          </w:tcPr>
          <w:p w14:paraId="567F1B80" w14:textId="3168502C" w:rsidR="0001019F" w:rsidRPr="00401408" w:rsidRDefault="00846934" w:rsidP="00401408">
            <w:pPr>
              <w:pStyle w:val="Default"/>
              <w:jc w:val="both"/>
              <w:rPr>
                <w:sz w:val="22"/>
                <w:szCs w:val="22"/>
              </w:rPr>
            </w:pPr>
            <w:r w:rsidRPr="00B257FC">
              <w:rPr>
                <w:sz w:val="22"/>
                <w:szCs w:val="22"/>
              </w:rPr>
              <w:t>DA referred to internal Council officers</w:t>
            </w:r>
            <w:r w:rsidR="00A8260E">
              <w:rPr>
                <w:sz w:val="22"/>
                <w:szCs w:val="22"/>
              </w:rPr>
              <w:t>.</w:t>
            </w:r>
            <w:r w:rsidRPr="00B257FC">
              <w:rPr>
                <w:sz w:val="22"/>
                <w:szCs w:val="22"/>
              </w:rPr>
              <w:t xml:space="preserve"> </w:t>
            </w:r>
          </w:p>
        </w:tc>
      </w:tr>
      <w:tr w:rsidR="00396E79" w:rsidRPr="00B257FC" w14:paraId="674E5C83" w14:textId="77777777" w:rsidTr="00ED3356">
        <w:trPr>
          <w:jc w:val="center"/>
        </w:trPr>
        <w:tc>
          <w:tcPr>
            <w:tcW w:w="2263" w:type="dxa"/>
          </w:tcPr>
          <w:p w14:paraId="4A34F7DB" w14:textId="1D2965DD" w:rsidR="00396E79" w:rsidRPr="00B257FC" w:rsidRDefault="00000000" w:rsidP="0081756E">
            <w:pPr>
              <w:pStyle w:val="FigureCaption"/>
              <w:spacing w:before="0" w:after="0"/>
              <w:ind w:left="0"/>
              <w:jc w:val="left"/>
              <w:rPr>
                <w:rFonts w:ascii="Arial" w:hAnsi="Arial" w:cs="Arial"/>
                <w:b w:val="0"/>
                <w:color w:val="auto"/>
                <w:sz w:val="22"/>
                <w:szCs w:val="22"/>
              </w:rPr>
            </w:pPr>
            <w:sdt>
              <w:sdtPr>
                <w:rPr>
                  <w:rFonts w:ascii="Arial" w:hAnsi="Arial" w:cs="Arial"/>
                  <w:color w:val="auto"/>
                  <w:sz w:val="22"/>
                  <w:szCs w:val="22"/>
                </w:rPr>
                <w:id w:val="-399838382"/>
                <w:placeholder>
                  <w:docPart w:val="42F12B0030144AEDB1ABB757E2136ED7"/>
                </w:placeholder>
                <w:date w:fullDate="2025-01-30T00:00:00Z">
                  <w:dateFormat w:val="d MMMM yyyy"/>
                  <w:lid w:val="en-AU"/>
                  <w:storeMappedDataAs w:val="dateTime"/>
                  <w:calendar w:val="gregorian"/>
                </w:date>
              </w:sdtPr>
              <w:sdtContent>
                <w:r w:rsidR="00E3320E" w:rsidRPr="00B257FC">
                  <w:rPr>
                    <w:rFonts w:ascii="Arial" w:hAnsi="Arial" w:cs="Arial"/>
                    <w:color w:val="auto"/>
                    <w:sz w:val="22"/>
                    <w:szCs w:val="22"/>
                  </w:rPr>
                  <w:t>30 January 2025</w:t>
                </w:r>
              </w:sdtContent>
            </w:sdt>
          </w:p>
        </w:tc>
        <w:tc>
          <w:tcPr>
            <w:tcW w:w="4962" w:type="dxa"/>
          </w:tcPr>
          <w:p w14:paraId="6D155AEE" w14:textId="063BF2B2" w:rsidR="00396E79" w:rsidRPr="00B257FC" w:rsidRDefault="00396E79" w:rsidP="0081756E">
            <w:pPr>
              <w:pStyle w:val="FigureCaption"/>
              <w:spacing w:before="0" w:after="0"/>
              <w:ind w:left="0"/>
              <w:jc w:val="both"/>
              <w:rPr>
                <w:rFonts w:ascii="Arial" w:hAnsi="Arial" w:cs="Arial"/>
                <w:b w:val="0"/>
                <w:color w:val="auto"/>
                <w:sz w:val="22"/>
                <w:szCs w:val="22"/>
              </w:rPr>
            </w:pPr>
            <w:r w:rsidRPr="00B257FC">
              <w:rPr>
                <w:rFonts w:ascii="Arial" w:hAnsi="Arial" w:cs="Arial"/>
                <w:b w:val="0"/>
                <w:color w:val="auto"/>
                <w:sz w:val="22"/>
                <w:szCs w:val="22"/>
              </w:rPr>
              <w:t>DA referred to external agencies</w:t>
            </w:r>
            <w:r w:rsidR="00A8260E">
              <w:rPr>
                <w:rFonts w:ascii="Arial" w:hAnsi="Arial" w:cs="Arial"/>
                <w:b w:val="0"/>
                <w:color w:val="auto"/>
                <w:sz w:val="22"/>
                <w:szCs w:val="22"/>
              </w:rPr>
              <w:t>.</w:t>
            </w:r>
            <w:r w:rsidRPr="00B257FC">
              <w:rPr>
                <w:rFonts w:ascii="Arial" w:hAnsi="Arial" w:cs="Arial"/>
                <w:b w:val="0"/>
                <w:color w:val="auto"/>
                <w:sz w:val="22"/>
                <w:szCs w:val="22"/>
              </w:rPr>
              <w:t xml:space="preserve"> </w:t>
            </w:r>
          </w:p>
        </w:tc>
      </w:tr>
      <w:tr w:rsidR="00ED3356" w:rsidRPr="00B257FC" w14:paraId="7ED96767" w14:textId="77777777" w:rsidTr="00ED3356">
        <w:trPr>
          <w:jc w:val="center"/>
        </w:trPr>
        <w:tc>
          <w:tcPr>
            <w:tcW w:w="2263" w:type="dxa"/>
          </w:tcPr>
          <w:p w14:paraId="019F98E6" w14:textId="3E2E0B28" w:rsidR="00ED3356" w:rsidRDefault="00ED3356" w:rsidP="00ED3356">
            <w:pPr>
              <w:pStyle w:val="FigureCaption"/>
              <w:spacing w:before="0" w:after="0"/>
              <w:ind w:left="0"/>
              <w:jc w:val="left"/>
              <w:rPr>
                <w:rFonts w:ascii="Arial" w:hAnsi="Arial" w:cs="Arial"/>
                <w:color w:val="auto"/>
                <w:sz w:val="22"/>
                <w:szCs w:val="22"/>
              </w:rPr>
            </w:pPr>
            <w:sdt>
              <w:sdtPr>
                <w:rPr>
                  <w:rFonts w:ascii="Arial" w:hAnsi="Arial" w:cs="Arial"/>
                  <w:color w:val="auto"/>
                  <w:sz w:val="22"/>
                  <w:szCs w:val="22"/>
                </w:rPr>
                <w:id w:val="861866343"/>
                <w:placeholder>
                  <w:docPart w:val="9127B6D2FDC846A1BDF4618C0B9A9B3E"/>
                </w:placeholder>
                <w:date w:fullDate="2025-02-12T00:00:00Z">
                  <w:dateFormat w:val="d MMMM yyyy"/>
                  <w:lid w:val="en-AU"/>
                  <w:storeMappedDataAs w:val="dateTime"/>
                  <w:calendar w:val="gregorian"/>
                </w:date>
              </w:sdtPr>
              <w:sdtContent>
                <w:r w:rsidRPr="00B257FC">
                  <w:rPr>
                    <w:rFonts w:ascii="Arial" w:hAnsi="Arial" w:cs="Arial"/>
                    <w:color w:val="auto"/>
                    <w:sz w:val="22"/>
                    <w:szCs w:val="22"/>
                  </w:rPr>
                  <w:t>12 February 2025</w:t>
                </w:r>
              </w:sdtContent>
            </w:sdt>
          </w:p>
        </w:tc>
        <w:tc>
          <w:tcPr>
            <w:tcW w:w="4962" w:type="dxa"/>
          </w:tcPr>
          <w:p w14:paraId="62B96EB8" w14:textId="453C862B" w:rsidR="00ED3356" w:rsidRPr="00B257FC" w:rsidRDefault="00ED3356" w:rsidP="00ED3356">
            <w:pPr>
              <w:pStyle w:val="FigureCaption"/>
              <w:spacing w:before="0" w:after="0"/>
              <w:ind w:left="0"/>
              <w:jc w:val="both"/>
              <w:rPr>
                <w:rFonts w:ascii="Arial" w:hAnsi="Arial" w:cs="Arial"/>
                <w:b w:val="0"/>
                <w:color w:val="auto"/>
                <w:sz w:val="22"/>
                <w:szCs w:val="22"/>
              </w:rPr>
            </w:pPr>
            <w:r w:rsidRPr="00B257FC">
              <w:rPr>
                <w:rFonts w:ascii="Arial" w:hAnsi="Arial" w:cs="Arial"/>
                <w:b w:val="0"/>
                <w:color w:val="auto"/>
                <w:sz w:val="22"/>
                <w:szCs w:val="22"/>
              </w:rPr>
              <w:t>Exhibition of the application</w:t>
            </w:r>
            <w:r>
              <w:rPr>
                <w:rFonts w:ascii="Arial" w:hAnsi="Arial" w:cs="Arial"/>
                <w:b w:val="0"/>
                <w:color w:val="auto"/>
                <w:sz w:val="22"/>
                <w:szCs w:val="22"/>
              </w:rPr>
              <w:t>.</w:t>
            </w:r>
          </w:p>
        </w:tc>
      </w:tr>
      <w:tr w:rsidR="00ED3356" w:rsidRPr="00B257FC" w14:paraId="6C68CABF" w14:textId="77777777" w:rsidTr="00ED3356">
        <w:trPr>
          <w:jc w:val="center"/>
        </w:trPr>
        <w:tc>
          <w:tcPr>
            <w:tcW w:w="2263" w:type="dxa"/>
          </w:tcPr>
          <w:p w14:paraId="1CAD0948" w14:textId="4BBCAFCD" w:rsidR="00ED3356" w:rsidRPr="00B257FC" w:rsidRDefault="00ED3356" w:rsidP="00ED3356">
            <w:pPr>
              <w:pStyle w:val="FigureCaption"/>
              <w:spacing w:before="0" w:after="0"/>
              <w:ind w:left="0"/>
              <w:jc w:val="left"/>
              <w:rPr>
                <w:rFonts w:ascii="Arial" w:hAnsi="Arial" w:cs="Arial"/>
                <w:color w:val="auto"/>
                <w:sz w:val="22"/>
                <w:szCs w:val="22"/>
              </w:rPr>
            </w:pPr>
            <w:r w:rsidRPr="00B257FC">
              <w:rPr>
                <w:rFonts w:ascii="Arial" w:hAnsi="Arial" w:cs="Arial"/>
                <w:color w:val="auto"/>
                <w:sz w:val="22"/>
                <w:szCs w:val="22"/>
              </w:rPr>
              <w:t>13 February 2025</w:t>
            </w:r>
          </w:p>
        </w:tc>
        <w:tc>
          <w:tcPr>
            <w:tcW w:w="4962" w:type="dxa"/>
          </w:tcPr>
          <w:p w14:paraId="3549D478" w14:textId="44DA3ADB" w:rsidR="00ED3356" w:rsidRPr="00B257FC" w:rsidRDefault="00ED3356" w:rsidP="00ED3356">
            <w:pPr>
              <w:pStyle w:val="Default"/>
              <w:jc w:val="both"/>
              <w:rPr>
                <w:sz w:val="22"/>
                <w:szCs w:val="22"/>
              </w:rPr>
            </w:pPr>
            <w:r w:rsidRPr="00B257FC">
              <w:rPr>
                <w:sz w:val="22"/>
                <w:szCs w:val="22"/>
              </w:rPr>
              <w:t>Response from Design Review Panel</w:t>
            </w:r>
            <w:r>
              <w:rPr>
                <w:sz w:val="22"/>
                <w:szCs w:val="22"/>
              </w:rPr>
              <w:t>.</w:t>
            </w:r>
          </w:p>
        </w:tc>
      </w:tr>
      <w:tr w:rsidR="00ED3356" w:rsidRPr="00B257FC" w14:paraId="5ECB13E7" w14:textId="77777777" w:rsidTr="00ED3356">
        <w:trPr>
          <w:jc w:val="center"/>
        </w:trPr>
        <w:tc>
          <w:tcPr>
            <w:tcW w:w="2263" w:type="dxa"/>
          </w:tcPr>
          <w:p w14:paraId="298B4BCE" w14:textId="69F17798" w:rsidR="00ED3356" w:rsidRPr="00B257FC" w:rsidRDefault="00ED3356" w:rsidP="00ED3356">
            <w:pPr>
              <w:pStyle w:val="FigureCaption"/>
              <w:spacing w:before="0" w:after="0"/>
              <w:ind w:left="0"/>
              <w:jc w:val="left"/>
              <w:rPr>
                <w:rFonts w:ascii="Arial" w:hAnsi="Arial" w:cs="Arial"/>
                <w:color w:val="auto"/>
                <w:sz w:val="22"/>
                <w:szCs w:val="22"/>
              </w:rPr>
            </w:pPr>
            <w:r w:rsidRPr="00B257FC">
              <w:rPr>
                <w:rFonts w:ascii="Arial" w:hAnsi="Arial" w:cs="Arial"/>
                <w:color w:val="auto"/>
                <w:sz w:val="22"/>
                <w:szCs w:val="22"/>
              </w:rPr>
              <w:t>17 February 2025</w:t>
            </w:r>
          </w:p>
        </w:tc>
        <w:tc>
          <w:tcPr>
            <w:tcW w:w="4962" w:type="dxa"/>
          </w:tcPr>
          <w:p w14:paraId="5FE7E863" w14:textId="0310B323" w:rsidR="00ED3356" w:rsidRPr="00B257FC" w:rsidRDefault="00ED3356" w:rsidP="00ED3356">
            <w:pPr>
              <w:pStyle w:val="Default"/>
              <w:jc w:val="both"/>
              <w:rPr>
                <w:sz w:val="22"/>
                <w:szCs w:val="22"/>
              </w:rPr>
            </w:pPr>
            <w:r w:rsidRPr="00B257FC">
              <w:rPr>
                <w:sz w:val="22"/>
                <w:szCs w:val="22"/>
              </w:rPr>
              <w:t>Response letter received from Ausgrid with conditions</w:t>
            </w:r>
            <w:r>
              <w:rPr>
                <w:sz w:val="22"/>
                <w:szCs w:val="22"/>
              </w:rPr>
              <w:t>.</w:t>
            </w:r>
            <w:r w:rsidRPr="00B257FC">
              <w:rPr>
                <w:sz w:val="22"/>
                <w:szCs w:val="22"/>
              </w:rPr>
              <w:t xml:space="preserve"> </w:t>
            </w:r>
          </w:p>
        </w:tc>
      </w:tr>
      <w:tr w:rsidR="00ED3356" w:rsidRPr="00B257FC" w14:paraId="5C52F771" w14:textId="77777777" w:rsidTr="00ED3356">
        <w:trPr>
          <w:jc w:val="center"/>
        </w:trPr>
        <w:tc>
          <w:tcPr>
            <w:tcW w:w="2263" w:type="dxa"/>
          </w:tcPr>
          <w:p w14:paraId="4EE0FCF3" w14:textId="710C4EAF" w:rsidR="00ED3356" w:rsidRPr="00B257FC" w:rsidRDefault="00ED3356" w:rsidP="00ED3356">
            <w:pPr>
              <w:pStyle w:val="FigureCaption"/>
              <w:spacing w:before="0" w:after="0"/>
              <w:ind w:left="0"/>
              <w:jc w:val="left"/>
              <w:rPr>
                <w:rFonts w:ascii="Arial" w:hAnsi="Arial" w:cs="Arial"/>
                <w:b w:val="0"/>
                <w:color w:val="auto"/>
                <w:sz w:val="22"/>
                <w:szCs w:val="22"/>
              </w:rPr>
            </w:pPr>
            <w:r w:rsidRPr="00B257FC">
              <w:rPr>
                <w:rFonts w:ascii="Arial" w:hAnsi="Arial" w:cs="Arial"/>
                <w:color w:val="auto"/>
                <w:sz w:val="22"/>
                <w:szCs w:val="22"/>
              </w:rPr>
              <w:t>12 May 2025</w:t>
            </w:r>
          </w:p>
        </w:tc>
        <w:tc>
          <w:tcPr>
            <w:tcW w:w="4962" w:type="dxa"/>
          </w:tcPr>
          <w:p w14:paraId="2854E7F2" w14:textId="1E9CBB74" w:rsidR="00ED3356" w:rsidRPr="009676C3" w:rsidRDefault="00ED3356" w:rsidP="00ED3356">
            <w:pPr>
              <w:pStyle w:val="Default"/>
              <w:jc w:val="both"/>
              <w:rPr>
                <w:color w:val="FF0000"/>
                <w:sz w:val="22"/>
                <w:szCs w:val="22"/>
              </w:rPr>
            </w:pPr>
            <w:r w:rsidRPr="00B257FC">
              <w:rPr>
                <w:sz w:val="22"/>
                <w:szCs w:val="22"/>
              </w:rPr>
              <w:t>Panel preliminary briefing</w:t>
            </w:r>
            <w:r w:rsidR="00401408">
              <w:rPr>
                <w:sz w:val="22"/>
                <w:szCs w:val="22"/>
              </w:rPr>
              <w:t>.</w:t>
            </w:r>
            <w:r w:rsidRPr="00B257FC">
              <w:rPr>
                <w:sz w:val="22"/>
                <w:szCs w:val="22"/>
              </w:rPr>
              <w:t xml:space="preserve"> </w:t>
            </w:r>
          </w:p>
        </w:tc>
      </w:tr>
      <w:tr w:rsidR="00ED3356" w:rsidRPr="00B257FC" w14:paraId="2A8DF0BC" w14:textId="77777777" w:rsidTr="00ED3356">
        <w:trPr>
          <w:jc w:val="center"/>
        </w:trPr>
        <w:tc>
          <w:tcPr>
            <w:tcW w:w="2263" w:type="dxa"/>
          </w:tcPr>
          <w:p w14:paraId="76889C43" w14:textId="7E8C45BB" w:rsidR="00ED3356" w:rsidRPr="00B257FC" w:rsidRDefault="00ED3356" w:rsidP="00ED3356">
            <w:pPr>
              <w:pStyle w:val="FigureCaption"/>
              <w:spacing w:before="0" w:after="0"/>
              <w:ind w:left="0"/>
              <w:jc w:val="left"/>
              <w:rPr>
                <w:rFonts w:ascii="Arial" w:hAnsi="Arial" w:cs="Arial"/>
                <w:color w:val="auto"/>
                <w:sz w:val="22"/>
                <w:szCs w:val="22"/>
              </w:rPr>
            </w:pPr>
            <w:r>
              <w:rPr>
                <w:rFonts w:ascii="Arial" w:hAnsi="Arial" w:cs="Arial"/>
                <w:color w:val="auto"/>
                <w:sz w:val="22"/>
                <w:szCs w:val="22"/>
              </w:rPr>
              <w:t>19 May 2025</w:t>
            </w:r>
          </w:p>
        </w:tc>
        <w:tc>
          <w:tcPr>
            <w:tcW w:w="4962" w:type="dxa"/>
          </w:tcPr>
          <w:p w14:paraId="71DF9CC4" w14:textId="7DD0238F" w:rsidR="00ED3356" w:rsidRPr="00B257FC" w:rsidRDefault="00ED3356" w:rsidP="00ED3356">
            <w:pPr>
              <w:pStyle w:val="Default"/>
              <w:jc w:val="both"/>
              <w:rPr>
                <w:sz w:val="22"/>
                <w:szCs w:val="22"/>
              </w:rPr>
            </w:pPr>
            <w:r w:rsidRPr="00ED3356">
              <w:rPr>
                <w:color w:val="auto"/>
                <w:sz w:val="22"/>
                <w:szCs w:val="22"/>
              </w:rPr>
              <w:t xml:space="preserve">Site </w:t>
            </w:r>
            <w:r w:rsidR="00401408">
              <w:rPr>
                <w:color w:val="auto"/>
                <w:sz w:val="22"/>
                <w:szCs w:val="22"/>
              </w:rPr>
              <w:t>visit.</w:t>
            </w:r>
          </w:p>
        </w:tc>
      </w:tr>
      <w:tr w:rsidR="00ED3356" w:rsidRPr="00B257FC" w14:paraId="30B0A77A" w14:textId="77777777" w:rsidTr="00ED3356">
        <w:trPr>
          <w:jc w:val="center"/>
        </w:trPr>
        <w:tc>
          <w:tcPr>
            <w:tcW w:w="2263" w:type="dxa"/>
          </w:tcPr>
          <w:p w14:paraId="00167EE7" w14:textId="553F91A1" w:rsidR="00ED3356" w:rsidRPr="00B257FC" w:rsidRDefault="00ED3356" w:rsidP="00ED3356">
            <w:pPr>
              <w:pStyle w:val="FigureCaption"/>
              <w:spacing w:before="0" w:after="0"/>
              <w:ind w:left="0"/>
              <w:jc w:val="left"/>
              <w:rPr>
                <w:rFonts w:ascii="Arial" w:hAnsi="Arial" w:cs="Arial"/>
                <w:color w:val="auto"/>
                <w:sz w:val="22"/>
                <w:szCs w:val="22"/>
              </w:rPr>
            </w:pPr>
            <w:r w:rsidRPr="00B257FC">
              <w:rPr>
                <w:rFonts w:ascii="Arial" w:hAnsi="Arial" w:cs="Arial"/>
                <w:color w:val="auto"/>
                <w:sz w:val="22"/>
                <w:szCs w:val="22"/>
              </w:rPr>
              <w:t>29 May 2025</w:t>
            </w:r>
          </w:p>
        </w:tc>
        <w:tc>
          <w:tcPr>
            <w:tcW w:w="4962" w:type="dxa"/>
          </w:tcPr>
          <w:p w14:paraId="7A0F1BF6" w14:textId="732DCD9E" w:rsidR="00ED3356" w:rsidRPr="00B257FC" w:rsidRDefault="00ED3356" w:rsidP="00ED3356">
            <w:pPr>
              <w:pStyle w:val="Default"/>
              <w:jc w:val="both"/>
              <w:rPr>
                <w:sz w:val="22"/>
                <w:szCs w:val="22"/>
              </w:rPr>
            </w:pPr>
            <w:r w:rsidRPr="00B257FC">
              <w:rPr>
                <w:sz w:val="22"/>
                <w:szCs w:val="22"/>
              </w:rPr>
              <w:t>Request for further information issued</w:t>
            </w:r>
            <w:r>
              <w:rPr>
                <w:sz w:val="22"/>
                <w:szCs w:val="22"/>
              </w:rPr>
              <w:t>.</w:t>
            </w:r>
          </w:p>
        </w:tc>
      </w:tr>
      <w:tr w:rsidR="00ED3356" w:rsidRPr="00B257FC" w14:paraId="4A0332CC" w14:textId="77777777" w:rsidTr="00ED3356">
        <w:trPr>
          <w:jc w:val="center"/>
        </w:trPr>
        <w:tc>
          <w:tcPr>
            <w:tcW w:w="2263" w:type="dxa"/>
          </w:tcPr>
          <w:p w14:paraId="77B376DB" w14:textId="5556D953" w:rsidR="00ED3356" w:rsidRPr="00B257FC" w:rsidRDefault="00ED3356" w:rsidP="00ED3356">
            <w:pPr>
              <w:pStyle w:val="FigureCaption"/>
              <w:spacing w:before="0" w:after="0"/>
              <w:ind w:left="0"/>
              <w:jc w:val="left"/>
              <w:rPr>
                <w:rFonts w:ascii="Arial" w:hAnsi="Arial" w:cs="Arial"/>
                <w:color w:val="auto"/>
                <w:sz w:val="22"/>
                <w:szCs w:val="22"/>
              </w:rPr>
            </w:pPr>
            <w:r w:rsidRPr="00B257FC">
              <w:rPr>
                <w:rFonts w:ascii="Arial" w:hAnsi="Arial" w:cs="Arial"/>
                <w:color w:val="auto"/>
                <w:sz w:val="22"/>
                <w:szCs w:val="22"/>
              </w:rPr>
              <w:t>2 July 2025</w:t>
            </w:r>
          </w:p>
        </w:tc>
        <w:tc>
          <w:tcPr>
            <w:tcW w:w="4962" w:type="dxa"/>
          </w:tcPr>
          <w:p w14:paraId="3AE3A379" w14:textId="3C17ABFD" w:rsidR="00ED3356" w:rsidRPr="00B257FC" w:rsidRDefault="00ED3356" w:rsidP="00ED3356">
            <w:pPr>
              <w:pStyle w:val="Default"/>
              <w:jc w:val="both"/>
              <w:rPr>
                <w:sz w:val="22"/>
                <w:szCs w:val="22"/>
              </w:rPr>
            </w:pPr>
            <w:r w:rsidRPr="00B257FC">
              <w:rPr>
                <w:sz w:val="22"/>
                <w:szCs w:val="22"/>
              </w:rPr>
              <w:t>Amended plans submitted by the applicant</w:t>
            </w:r>
            <w:r>
              <w:rPr>
                <w:sz w:val="22"/>
                <w:szCs w:val="22"/>
              </w:rPr>
              <w:t>.</w:t>
            </w:r>
          </w:p>
        </w:tc>
      </w:tr>
      <w:tr w:rsidR="00ED3356" w:rsidRPr="00B257FC" w14:paraId="6422F6EF" w14:textId="77777777" w:rsidTr="00ED3356">
        <w:trPr>
          <w:jc w:val="center"/>
        </w:trPr>
        <w:tc>
          <w:tcPr>
            <w:tcW w:w="2263" w:type="dxa"/>
          </w:tcPr>
          <w:p w14:paraId="6DDB6AE8" w14:textId="12CAB8D3" w:rsidR="00ED3356" w:rsidRPr="00B257FC" w:rsidRDefault="00ED3356" w:rsidP="00ED3356">
            <w:pPr>
              <w:pStyle w:val="FigureCaption"/>
              <w:spacing w:before="0" w:after="0"/>
              <w:ind w:left="0"/>
              <w:jc w:val="left"/>
              <w:rPr>
                <w:rFonts w:ascii="Arial" w:hAnsi="Arial" w:cs="Arial"/>
                <w:color w:val="auto"/>
                <w:sz w:val="22"/>
                <w:szCs w:val="22"/>
              </w:rPr>
            </w:pPr>
            <w:r w:rsidRPr="00B257FC">
              <w:rPr>
                <w:rFonts w:ascii="Arial" w:hAnsi="Arial" w:cs="Arial"/>
                <w:color w:val="auto"/>
                <w:sz w:val="22"/>
                <w:szCs w:val="22"/>
              </w:rPr>
              <w:t>3 July 2025</w:t>
            </w:r>
          </w:p>
        </w:tc>
        <w:tc>
          <w:tcPr>
            <w:tcW w:w="4962" w:type="dxa"/>
          </w:tcPr>
          <w:p w14:paraId="15A132B5" w14:textId="38D41ADF" w:rsidR="00ED3356" w:rsidRPr="00B257FC" w:rsidRDefault="00ED3356" w:rsidP="00ED3356">
            <w:pPr>
              <w:pStyle w:val="Default"/>
              <w:jc w:val="both"/>
              <w:rPr>
                <w:sz w:val="22"/>
                <w:szCs w:val="22"/>
              </w:rPr>
            </w:pPr>
            <w:r w:rsidRPr="00B257FC">
              <w:rPr>
                <w:sz w:val="22"/>
                <w:szCs w:val="22"/>
              </w:rPr>
              <w:t>DA referred to internal Council officers</w:t>
            </w:r>
            <w:r>
              <w:rPr>
                <w:sz w:val="22"/>
                <w:szCs w:val="22"/>
              </w:rPr>
              <w:t>.</w:t>
            </w:r>
          </w:p>
        </w:tc>
      </w:tr>
      <w:tr w:rsidR="00ED3356" w:rsidRPr="00B257FC" w14:paraId="58D90EA7" w14:textId="77777777" w:rsidTr="00ED3356">
        <w:trPr>
          <w:jc w:val="center"/>
        </w:trPr>
        <w:tc>
          <w:tcPr>
            <w:tcW w:w="2263" w:type="dxa"/>
          </w:tcPr>
          <w:p w14:paraId="0415C539" w14:textId="5E0E4429" w:rsidR="00ED3356" w:rsidRPr="00B257FC" w:rsidRDefault="00ED3356" w:rsidP="00ED3356">
            <w:pPr>
              <w:pStyle w:val="FigureCaption"/>
              <w:spacing w:before="0" w:after="0"/>
              <w:ind w:left="0"/>
              <w:jc w:val="left"/>
              <w:rPr>
                <w:rFonts w:ascii="Arial" w:hAnsi="Arial" w:cs="Arial"/>
                <w:color w:val="auto"/>
                <w:sz w:val="22"/>
                <w:szCs w:val="22"/>
              </w:rPr>
            </w:pPr>
            <w:r w:rsidRPr="00B257FC">
              <w:rPr>
                <w:rFonts w:ascii="Arial" w:hAnsi="Arial" w:cs="Arial"/>
                <w:color w:val="auto"/>
                <w:sz w:val="22"/>
                <w:szCs w:val="22"/>
              </w:rPr>
              <w:t>6 August 2025</w:t>
            </w:r>
          </w:p>
        </w:tc>
        <w:tc>
          <w:tcPr>
            <w:tcW w:w="4962" w:type="dxa"/>
          </w:tcPr>
          <w:p w14:paraId="523BBD46" w14:textId="24BA2C42" w:rsidR="00ED3356" w:rsidRPr="00B257FC" w:rsidRDefault="00ED3356" w:rsidP="00ED3356">
            <w:pPr>
              <w:pStyle w:val="Default"/>
              <w:jc w:val="both"/>
              <w:rPr>
                <w:sz w:val="22"/>
                <w:szCs w:val="22"/>
              </w:rPr>
            </w:pPr>
            <w:r w:rsidRPr="00B257FC">
              <w:rPr>
                <w:sz w:val="22"/>
                <w:szCs w:val="22"/>
              </w:rPr>
              <w:t>Request for further information issued</w:t>
            </w:r>
            <w:r>
              <w:rPr>
                <w:sz w:val="22"/>
                <w:szCs w:val="22"/>
              </w:rPr>
              <w:t>.</w:t>
            </w:r>
          </w:p>
        </w:tc>
      </w:tr>
      <w:tr w:rsidR="00401408" w:rsidRPr="00B257FC" w14:paraId="2BFE83D8" w14:textId="77777777" w:rsidTr="00ED3356">
        <w:trPr>
          <w:jc w:val="center"/>
        </w:trPr>
        <w:tc>
          <w:tcPr>
            <w:tcW w:w="2263" w:type="dxa"/>
          </w:tcPr>
          <w:p w14:paraId="5733064C" w14:textId="3A2E1B72" w:rsidR="00401408" w:rsidRPr="00B257FC" w:rsidRDefault="00401408" w:rsidP="00ED3356">
            <w:pPr>
              <w:pStyle w:val="FigureCaption"/>
              <w:spacing w:before="0" w:after="0"/>
              <w:ind w:left="0"/>
              <w:jc w:val="left"/>
              <w:rPr>
                <w:rFonts w:ascii="Arial" w:hAnsi="Arial" w:cs="Arial"/>
                <w:color w:val="auto"/>
                <w:sz w:val="22"/>
                <w:szCs w:val="22"/>
              </w:rPr>
            </w:pPr>
            <w:r>
              <w:rPr>
                <w:rFonts w:ascii="Arial" w:hAnsi="Arial" w:cs="Arial"/>
                <w:color w:val="auto"/>
                <w:sz w:val="22"/>
                <w:szCs w:val="22"/>
              </w:rPr>
              <w:t>18 August 2025</w:t>
            </w:r>
          </w:p>
        </w:tc>
        <w:tc>
          <w:tcPr>
            <w:tcW w:w="4962" w:type="dxa"/>
          </w:tcPr>
          <w:p w14:paraId="5B8582F9" w14:textId="66162447" w:rsidR="00401408" w:rsidRPr="00B257FC" w:rsidRDefault="00401408" w:rsidP="00ED3356">
            <w:pPr>
              <w:pStyle w:val="Default"/>
              <w:jc w:val="both"/>
              <w:rPr>
                <w:sz w:val="22"/>
                <w:szCs w:val="22"/>
              </w:rPr>
            </w:pPr>
            <w:r w:rsidRPr="00401408">
              <w:rPr>
                <w:sz w:val="22"/>
                <w:szCs w:val="22"/>
              </w:rPr>
              <w:t xml:space="preserve">Panel </w:t>
            </w:r>
            <w:r>
              <w:rPr>
                <w:sz w:val="22"/>
                <w:szCs w:val="22"/>
              </w:rPr>
              <w:t>a</w:t>
            </w:r>
            <w:r w:rsidRPr="00401408">
              <w:rPr>
                <w:sz w:val="22"/>
                <w:szCs w:val="22"/>
              </w:rPr>
              <w:t xml:space="preserve">ssessment </w:t>
            </w:r>
            <w:r>
              <w:rPr>
                <w:sz w:val="22"/>
                <w:szCs w:val="22"/>
              </w:rPr>
              <w:t>b</w:t>
            </w:r>
            <w:r w:rsidRPr="00401408">
              <w:rPr>
                <w:sz w:val="22"/>
                <w:szCs w:val="22"/>
              </w:rPr>
              <w:t>riefing</w:t>
            </w:r>
            <w:r>
              <w:rPr>
                <w:sz w:val="22"/>
                <w:szCs w:val="22"/>
              </w:rPr>
              <w:t>.</w:t>
            </w:r>
          </w:p>
        </w:tc>
      </w:tr>
      <w:tr w:rsidR="00ED3356" w:rsidRPr="00B257FC" w14:paraId="7F3BDBF5" w14:textId="77777777" w:rsidTr="00ED3356">
        <w:trPr>
          <w:jc w:val="center"/>
        </w:trPr>
        <w:tc>
          <w:tcPr>
            <w:tcW w:w="2263" w:type="dxa"/>
          </w:tcPr>
          <w:p w14:paraId="03F864F8" w14:textId="6BE25892" w:rsidR="00ED3356" w:rsidRPr="00B257FC" w:rsidRDefault="00ED3356" w:rsidP="00ED3356">
            <w:pPr>
              <w:pStyle w:val="FigureCaption"/>
              <w:spacing w:before="0" w:after="0"/>
              <w:ind w:left="0"/>
              <w:jc w:val="left"/>
              <w:rPr>
                <w:rFonts w:ascii="Arial" w:hAnsi="Arial" w:cs="Arial"/>
                <w:color w:val="auto"/>
                <w:sz w:val="22"/>
                <w:szCs w:val="22"/>
              </w:rPr>
            </w:pPr>
            <w:r w:rsidRPr="00B257FC">
              <w:rPr>
                <w:rFonts w:ascii="Arial" w:hAnsi="Arial" w:cs="Arial"/>
                <w:color w:val="auto"/>
                <w:sz w:val="22"/>
                <w:szCs w:val="22"/>
              </w:rPr>
              <w:t>8 September 2025</w:t>
            </w:r>
          </w:p>
        </w:tc>
        <w:tc>
          <w:tcPr>
            <w:tcW w:w="4962" w:type="dxa"/>
          </w:tcPr>
          <w:p w14:paraId="6B4633BD" w14:textId="15409F25" w:rsidR="00ED3356" w:rsidRPr="00B257FC" w:rsidRDefault="00ED3356" w:rsidP="00ED3356">
            <w:pPr>
              <w:pStyle w:val="Default"/>
              <w:jc w:val="both"/>
              <w:rPr>
                <w:sz w:val="22"/>
                <w:szCs w:val="22"/>
              </w:rPr>
            </w:pPr>
            <w:r w:rsidRPr="00B257FC">
              <w:rPr>
                <w:sz w:val="22"/>
                <w:szCs w:val="22"/>
              </w:rPr>
              <w:t>Amended plans submitted by the applicant</w:t>
            </w:r>
            <w:r>
              <w:rPr>
                <w:sz w:val="22"/>
                <w:szCs w:val="22"/>
              </w:rPr>
              <w:t>.</w:t>
            </w:r>
          </w:p>
        </w:tc>
      </w:tr>
      <w:tr w:rsidR="00ED3356" w:rsidRPr="00345107" w14:paraId="4C56345B" w14:textId="77777777" w:rsidTr="00ED3356">
        <w:trPr>
          <w:jc w:val="center"/>
        </w:trPr>
        <w:tc>
          <w:tcPr>
            <w:tcW w:w="2263" w:type="dxa"/>
          </w:tcPr>
          <w:p w14:paraId="36724169" w14:textId="272E3313" w:rsidR="00ED3356" w:rsidRPr="007C6F84" w:rsidRDefault="00ED3356" w:rsidP="00ED3356">
            <w:pPr>
              <w:pStyle w:val="FigureCaption"/>
              <w:spacing w:before="0" w:after="0"/>
              <w:ind w:left="0"/>
              <w:jc w:val="left"/>
              <w:rPr>
                <w:rFonts w:ascii="Arial" w:hAnsi="Arial" w:cs="Arial"/>
                <w:color w:val="auto"/>
                <w:sz w:val="22"/>
                <w:szCs w:val="22"/>
              </w:rPr>
            </w:pPr>
            <w:r w:rsidRPr="007C6F84">
              <w:rPr>
                <w:rFonts w:ascii="Arial" w:hAnsi="Arial" w:cs="Arial"/>
                <w:color w:val="auto"/>
                <w:sz w:val="22"/>
                <w:szCs w:val="22"/>
              </w:rPr>
              <w:t>11 September 2025</w:t>
            </w:r>
          </w:p>
        </w:tc>
        <w:tc>
          <w:tcPr>
            <w:tcW w:w="4962" w:type="dxa"/>
          </w:tcPr>
          <w:p w14:paraId="58443947" w14:textId="7A7AB824" w:rsidR="00ED3356" w:rsidRPr="007C6F84" w:rsidRDefault="00ED3356" w:rsidP="00ED3356">
            <w:pPr>
              <w:pStyle w:val="Default"/>
              <w:jc w:val="both"/>
              <w:rPr>
                <w:sz w:val="22"/>
                <w:szCs w:val="22"/>
              </w:rPr>
            </w:pPr>
            <w:r w:rsidRPr="007C6F84">
              <w:rPr>
                <w:sz w:val="22"/>
                <w:szCs w:val="22"/>
              </w:rPr>
              <w:t>DA referred to internal Council officers</w:t>
            </w:r>
            <w:r>
              <w:rPr>
                <w:sz w:val="22"/>
                <w:szCs w:val="22"/>
              </w:rPr>
              <w:t>.</w:t>
            </w:r>
            <w:r w:rsidRPr="007C6F84">
              <w:rPr>
                <w:sz w:val="22"/>
                <w:szCs w:val="22"/>
              </w:rPr>
              <w:t xml:space="preserve"> </w:t>
            </w:r>
          </w:p>
        </w:tc>
      </w:tr>
      <w:tr w:rsidR="00ED3356" w:rsidRPr="00345107" w14:paraId="63A3CFD4" w14:textId="77777777" w:rsidTr="00ED3356">
        <w:trPr>
          <w:jc w:val="center"/>
        </w:trPr>
        <w:tc>
          <w:tcPr>
            <w:tcW w:w="2263" w:type="dxa"/>
          </w:tcPr>
          <w:p w14:paraId="4ACBFD6D" w14:textId="5BDE2FA7" w:rsidR="00ED3356" w:rsidRPr="007C6F84" w:rsidRDefault="00ED3356" w:rsidP="00ED3356">
            <w:pPr>
              <w:pStyle w:val="FigureCaption"/>
              <w:spacing w:before="0" w:after="0"/>
              <w:ind w:left="0"/>
              <w:jc w:val="left"/>
              <w:rPr>
                <w:rFonts w:ascii="Arial" w:hAnsi="Arial" w:cs="Arial"/>
                <w:color w:val="auto"/>
                <w:sz w:val="22"/>
                <w:szCs w:val="22"/>
              </w:rPr>
            </w:pPr>
            <w:r w:rsidRPr="007C6F84">
              <w:rPr>
                <w:rFonts w:ascii="Arial" w:hAnsi="Arial" w:cs="Arial"/>
                <w:color w:val="auto"/>
                <w:sz w:val="22"/>
                <w:szCs w:val="22"/>
              </w:rPr>
              <w:t>1 October 2025</w:t>
            </w:r>
          </w:p>
        </w:tc>
        <w:tc>
          <w:tcPr>
            <w:tcW w:w="4962" w:type="dxa"/>
          </w:tcPr>
          <w:p w14:paraId="0EC62C72" w14:textId="2CD97DE6" w:rsidR="00ED3356" w:rsidRPr="007C6F84" w:rsidRDefault="00ED3356" w:rsidP="00ED3356">
            <w:pPr>
              <w:pStyle w:val="Default"/>
              <w:jc w:val="both"/>
              <w:rPr>
                <w:sz w:val="22"/>
                <w:szCs w:val="22"/>
              </w:rPr>
            </w:pPr>
            <w:r w:rsidRPr="007C6F84">
              <w:rPr>
                <w:sz w:val="22"/>
                <w:szCs w:val="22"/>
              </w:rPr>
              <w:t>Response from Design Review Panel</w:t>
            </w:r>
            <w:r>
              <w:rPr>
                <w:sz w:val="22"/>
                <w:szCs w:val="22"/>
              </w:rPr>
              <w:t>.</w:t>
            </w:r>
          </w:p>
        </w:tc>
      </w:tr>
      <w:tr w:rsidR="00ED3356" w:rsidRPr="00345107" w14:paraId="667359BC" w14:textId="77777777" w:rsidTr="00ED3356">
        <w:trPr>
          <w:jc w:val="center"/>
        </w:trPr>
        <w:tc>
          <w:tcPr>
            <w:tcW w:w="2263" w:type="dxa"/>
          </w:tcPr>
          <w:p w14:paraId="27EB0ABD" w14:textId="0BE2548D" w:rsidR="00ED3356" w:rsidRPr="00313C5C" w:rsidRDefault="00ED3356" w:rsidP="00ED3356">
            <w:pPr>
              <w:pStyle w:val="FigureCaption"/>
              <w:spacing w:before="0" w:after="0"/>
              <w:ind w:left="0"/>
              <w:jc w:val="left"/>
              <w:rPr>
                <w:rFonts w:ascii="Arial" w:hAnsi="Arial" w:cs="Arial"/>
                <w:color w:val="auto"/>
                <w:sz w:val="22"/>
                <w:szCs w:val="22"/>
              </w:rPr>
            </w:pPr>
            <w:r w:rsidRPr="00313C5C">
              <w:rPr>
                <w:rFonts w:ascii="Arial" w:hAnsi="Arial" w:cs="Arial"/>
                <w:color w:val="auto"/>
                <w:sz w:val="22"/>
                <w:szCs w:val="22"/>
              </w:rPr>
              <w:t>16 October 2025</w:t>
            </w:r>
          </w:p>
        </w:tc>
        <w:tc>
          <w:tcPr>
            <w:tcW w:w="4962" w:type="dxa"/>
          </w:tcPr>
          <w:p w14:paraId="7F07B9E4" w14:textId="50F7430D" w:rsidR="00ED3356" w:rsidRPr="00313C5C" w:rsidRDefault="00ED3356" w:rsidP="00ED3356">
            <w:pPr>
              <w:pStyle w:val="Default"/>
              <w:jc w:val="both"/>
              <w:rPr>
                <w:sz w:val="22"/>
                <w:szCs w:val="22"/>
              </w:rPr>
            </w:pPr>
            <w:r>
              <w:rPr>
                <w:sz w:val="22"/>
                <w:szCs w:val="22"/>
              </w:rPr>
              <w:t>Response</w:t>
            </w:r>
            <w:r w:rsidRPr="00313C5C">
              <w:rPr>
                <w:sz w:val="22"/>
                <w:szCs w:val="22"/>
              </w:rPr>
              <w:t xml:space="preserve"> provided by internal Council officers</w:t>
            </w:r>
            <w:r>
              <w:rPr>
                <w:sz w:val="22"/>
                <w:szCs w:val="22"/>
              </w:rPr>
              <w:t>.</w:t>
            </w:r>
            <w:r w:rsidRPr="00313C5C">
              <w:rPr>
                <w:sz w:val="22"/>
                <w:szCs w:val="22"/>
              </w:rPr>
              <w:t xml:space="preserve"> </w:t>
            </w:r>
          </w:p>
        </w:tc>
      </w:tr>
      <w:tr w:rsidR="00ED3356" w:rsidRPr="00345107" w14:paraId="594874C3" w14:textId="77777777" w:rsidTr="00ED3356">
        <w:trPr>
          <w:jc w:val="center"/>
        </w:trPr>
        <w:tc>
          <w:tcPr>
            <w:tcW w:w="2263" w:type="dxa"/>
          </w:tcPr>
          <w:p w14:paraId="72466F83" w14:textId="17842A2D" w:rsidR="00ED3356" w:rsidRPr="00345107" w:rsidRDefault="00ED3356" w:rsidP="00ED3356">
            <w:pPr>
              <w:pStyle w:val="FigureCaption"/>
              <w:spacing w:before="0" w:after="0"/>
              <w:ind w:left="0"/>
              <w:jc w:val="left"/>
              <w:rPr>
                <w:rFonts w:ascii="Arial" w:hAnsi="Arial" w:cs="Arial"/>
                <w:color w:val="auto"/>
                <w:sz w:val="22"/>
                <w:szCs w:val="22"/>
                <w:highlight w:val="yellow"/>
              </w:rPr>
            </w:pPr>
            <w:r>
              <w:rPr>
                <w:rFonts w:ascii="Arial" w:hAnsi="Arial" w:cs="Arial"/>
                <w:color w:val="auto"/>
                <w:sz w:val="22"/>
                <w:szCs w:val="22"/>
                <w:highlight w:val="yellow"/>
              </w:rPr>
              <w:t>Insert meeting date</w:t>
            </w:r>
          </w:p>
        </w:tc>
        <w:tc>
          <w:tcPr>
            <w:tcW w:w="4962" w:type="dxa"/>
          </w:tcPr>
          <w:p w14:paraId="1330FC37" w14:textId="07E679D7" w:rsidR="00ED3356" w:rsidRPr="00345107" w:rsidRDefault="00ED3356" w:rsidP="00ED3356">
            <w:pPr>
              <w:pStyle w:val="Default"/>
              <w:jc w:val="both"/>
              <w:rPr>
                <w:sz w:val="22"/>
                <w:szCs w:val="22"/>
                <w:highlight w:val="yellow"/>
              </w:rPr>
            </w:pPr>
            <w:r>
              <w:rPr>
                <w:sz w:val="22"/>
                <w:szCs w:val="22"/>
                <w:highlight w:val="yellow"/>
              </w:rPr>
              <w:t>To be provided from Panel.</w:t>
            </w:r>
          </w:p>
        </w:tc>
      </w:tr>
    </w:tbl>
    <w:p w14:paraId="56DC93F6" w14:textId="77777777" w:rsidR="001C019E" w:rsidRDefault="001C019E" w:rsidP="00145243">
      <w:pPr>
        <w:tabs>
          <w:tab w:val="left" w:pos="7485"/>
        </w:tabs>
        <w:spacing w:after="0" w:line="240" w:lineRule="auto"/>
        <w:ind w:right="23"/>
        <w:jc w:val="both"/>
        <w:rPr>
          <w:rFonts w:ascii="Arial" w:hAnsi="Arial" w:cs="Arial"/>
          <w:b/>
          <w:highlight w:val="yellow"/>
          <w:lang w:eastAsia="en-AU"/>
        </w:rPr>
      </w:pPr>
    </w:p>
    <w:p w14:paraId="177D37FD" w14:textId="77777777" w:rsidR="001C019E" w:rsidRPr="00345107" w:rsidRDefault="001C019E" w:rsidP="00145243">
      <w:pPr>
        <w:tabs>
          <w:tab w:val="left" w:pos="7485"/>
        </w:tabs>
        <w:spacing w:after="0" w:line="240" w:lineRule="auto"/>
        <w:ind w:right="23"/>
        <w:jc w:val="both"/>
        <w:rPr>
          <w:rFonts w:ascii="Arial" w:hAnsi="Arial" w:cs="Arial"/>
          <w:b/>
          <w:highlight w:val="yellow"/>
          <w:lang w:eastAsia="en-AU"/>
        </w:rPr>
      </w:pPr>
    </w:p>
    <w:p w14:paraId="4166FF44" w14:textId="41592DF6" w:rsidR="005F5945" w:rsidRPr="000D6086" w:rsidRDefault="00145243" w:rsidP="00145243">
      <w:pPr>
        <w:tabs>
          <w:tab w:val="left" w:pos="7485"/>
        </w:tabs>
        <w:spacing w:after="0" w:line="240" w:lineRule="auto"/>
        <w:ind w:right="23"/>
        <w:jc w:val="both"/>
        <w:rPr>
          <w:rFonts w:ascii="Arial" w:hAnsi="Arial" w:cs="Arial"/>
          <w:b/>
          <w:lang w:eastAsia="en-AU"/>
        </w:rPr>
      </w:pPr>
      <w:r w:rsidRPr="000D6086">
        <w:rPr>
          <w:rFonts w:ascii="Arial" w:hAnsi="Arial" w:cs="Arial"/>
          <w:b/>
          <w:lang w:eastAsia="en-AU"/>
        </w:rPr>
        <w:t xml:space="preserve">2.3 </w:t>
      </w:r>
      <w:r w:rsidR="005F5945" w:rsidRPr="000D6086">
        <w:rPr>
          <w:rFonts w:ascii="Arial" w:hAnsi="Arial" w:cs="Arial"/>
          <w:b/>
          <w:lang w:eastAsia="en-AU"/>
        </w:rPr>
        <w:t xml:space="preserve">Site History </w:t>
      </w:r>
    </w:p>
    <w:p w14:paraId="79B93509" w14:textId="77777777" w:rsidR="00947E3A" w:rsidRPr="000D6086" w:rsidRDefault="00947E3A" w:rsidP="001757C5">
      <w:pPr>
        <w:tabs>
          <w:tab w:val="left" w:pos="7485"/>
        </w:tabs>
        <w:spacing w:after="0" w:line="240" w:lineRule="auto"/>
        <w:ind w:right="23"/>
        <w:jc w:val="both"/>
        <w:rPr>
          <w:rFonts w:ascii="Arial" w:hAnsi="Arial" w:cs="Arial"/>
          <w:b/>
          <w:lang w:eastAsia="en-AU"/>
        </w:rPr>
      </w:pPr>
    </w:p>
    <w:p w14:paraId="0BB37336" w14:textId="32FC277D" w:rsidR="00FA17DC" w:rsidRPr="000D6086" w:rsidRDefault="00FA17DC" w:rsidP="001757C5">
      <w:pPr>
        <w:tabs>
          <w:tab w:val="left" w:pos="7485"/>
        </w:tabs>
        <w:spacing w:after="0" w:line="240" w:lineRule="auto"/>
        <w:ind w:right="23"/>
        <w:jc w:val="both"/>
        <w:rPr>
          <w:rFonts w:ascii="Arial" w:hAnsi="Arial" w:cs="Arial"/>
          <w:bCs/>
          <w:lang w:eastAsia="en-AU"/>
        </w:rPr>
      </w:pPr>
      <w:r w:rsidRPr="000D6086">
        <w:rPr>
          <w:rFonts w:ascii="Arial" w:hAnsi="Arial" w:cs="Arial"/>
          <w:bCs/>
          <w:lang w:eastAsia="en-AU"/>
        </w:rPr>
        <w:t xml:space="preserve">There are no </w:t>
      </w:r>
      <w:r w:rsidRPr="00ED3356">
        <w:rPr>
          <w:rFonts w:ascii="Arial" w:hAnsi="Arial" w:cs="Arial"/>
          <w:bCs/>
          <w:lang w:eastAsia="en-AU"/>
        </w:rPr>
        <w:t xml:space="preserve">recent or </w:t>
      </w:r>
      <w:r w:rsidR="009676C3" w:rsidRPr="00ED3356">
        <w:rPr>
          <w:rFonts w:ascii="Arial" w:hAnsi="Arial" w:cs="Arial"/>
          <w:bCs/>
          <w:lang w:eastAsia="en-AU"/>
        </w:rPr>
        <w:t xml:space="preserve">other </w:t>
      </w:r>
      <w:r w:rsidRPr="00ED3356">
        <w:rPr>
          <w:rFonts w:ascii="Arial" w:hAnsi="Arial" w:cs="Arial"/>
          <w:bCs/>
          <w:lang w:eastAsia="en-AU"/>
        </w:rPr>
        <w:t>curre</w:t>
      </w:r>
      <w:r w:rsidRPr="000D6086">
        <w:rPr>
          <w:rFonts w:ascii="Arial" w:hAnsi="Arial" w:cs="Arial"/>
          <w:bCs/>
          <w:lang w:eastAsia="en-AU"/>
        </w:rPr>
        <w:t>nt development applications active on the allotments at 115 and 117 Dutton Street, Yagoona.</w:t>
      </w:r>
    </w:p>
    <w:p w14:paraId="0058C644" w14:textId="77777777" w:rsidR="00FA17DC" w:rsidRPr="000D6086" w:rsidRDefault="00FA17DC" w:rsidP="001757C5">
      <w:pPr>
        <w:tabs>
          <w:tab w:val="left" w:pos="7485"/>
        </w:tabs>
        <w:spacing w:after="0" w:line="240" w:lineRule="auto"/>
        <w:ind w:right="23"/>
        <w:jc w:val="both"/>
        <w:rPr>
          <w:rFonts w:ascii="Arial" w:hAnsi="Arial" w:cs="Arial"/>
          <w:bCs/>
          <w:lang w:eastAsia="en-AU"/>
        </w:rPr>
      </w:pPr>
    </w:p>
    <w:p w14:paraId="7E579D8E" w14:textId="77777777" w:rsidR="00FA17DC" w:rsidRPr="000D6086" w:rsidRDefault="00FA17DC" w:rsidP="00B41416">
      <w:pPr>
        <w:numPr>
          <w:ilvl w:val="0"/>
          <w:numId w:val="4"/>
        </w:numPr>
        <w:tabs>
          <w:tab w:val="left" w:pos="7485"/>
        </w:tabs>
        <w:spacing w:after="0" w:line="240" w:lineRule="auto"/>
        <w:ind w:right="23"/>
        <w:jc w:val="both"/>
        <w:rPr>
          <w:rFonts w:ascii="Arial" w:hAnsi="Arial" w:cs="Arial"/>
          <w:bCs/>
          <w:lang w:eastAsia="en-AU"/>
        </w:rPr>
      </w:pPr>
      <w:r w:rsidRPr="000D6086">
        <w:rPr>
          <w:rFonts w:ascii="Arial" w:hAnsi="Arial" w:cs="Arial"/>
          <w:bCs/>
          <w:lang w:eastAsia="en-AU"/>
        </w:rPr>
        <w:t>Previous Development Proposals: There are no records of recent or notable previous development proposals for either site.</w:t>
      </w:r>
    </w:p>
    <w:p w14:paraId="57065990" w14:textId="77777777" w:rsidR="00615968" w:rsidRPr="000D6086" w:rsidRDefault="00615968" w:rsidP="001757C5">
      <w:pPr>
        <w:tabs>
          <w:tab w:val="left" w:pos="7485"/>
        </w:tabs>
        <w:spacing w:after="0" w:line="240" w:lineRule="auto"/>
        <w:ind w:left="720" w:right="23"/>
        <w:jc w:val="both"/>
        <w:rPr>
          <w:rFonts w:ascii="Arial" w:hAnsi="Arial" w:cs="Arial"/>
          <w:bCs/>
          <w:lang w:eastAsia="en-AU"/>
        </w:rPr>
      </w:pPr>
    </w:p>
    <w:p w14:paraId="0244409C" w14:textId="77777777" w:rsidR="00FA17DC" w:rsidRDefault="00FA17DC" w:rsidP="00B41416">
      <w:pPr>
        <w:numPr>
          <w:ilvl w:val="0"/>
          <w:numId w:val="4"/>
        </w:numPr>
        <w:tabs>
          <w:tab w:val="left" w:pos="7485"/>
        </w:tabs>
        <w:spacing w:after="0" w:line="240" w:lineRule="auto"/>
        <w:ind w:right="23"/>
        <w:jc w:val="both"/>
        <w:rPr>
          <w:rFonts w:ascii="Arial" w:hAnsi="Arial" w:cs="Arial"/>
          <w:bCs/>
          <w:lang w:eastAsia="en-AU"/>
        </w:rPr>
      </w:pPr>
      <w:r w:rsidRPr="000D6086">
        <w:rPr>
          <w:rFonts w:ascii="Arial" w:hAnsi="Arial" w:cs="Arial"/>
          <w:bCs/>
          <w:lang w:eastAsia="en-AU"/>
        </w:rPr>
        <w:t>Concurrent Applications: No concurrent applications are currently being considered for these properties.</w:t>
      </w:r>
    </w:p>
    <w:p w14:paraId="40B13AF4" w14:textId="77777777" w:rsidR="00E765E7" w:rsidRDefault="00E765E7" w:rsidP="00E765E7">
      <w:pPr>
        <w:pStyle w:val="ListParagraph"/>
        <w:rPr>
          <w:rFonts w:ascii="Arial" w:hAnsi="Arial" w:cs="Arial"/>
          <w:bCs/>
          <w:lang w:eastAsia="en-AU"/>
        </w:rPr>
      </w:pPr>
    </w:p>
    <w:p w14:paraId="514434FA" w14:textId="77777777" w:rsidR="00E765E7" w:rsidRPr="000D6086" w:rsidRDefault="00E765E7" w:rsidP="00E765E7">
      <w:pPr>
        <w:tabs>
          <w:tab w:val="left" w:pos="7485"/>
        </w:tabs>
        <w:spacing w:after="0" w:line="240" w:lineRule="auto"/>
        <w:ind w:left="720" w:right="23"/>
        <w:jc w:val="both"/>
        <w:rPr>
          <w:rFonts w:ascii="Arial" w:hAnsi="Arial" w:cs="Arial"/>
          <w:bCs/>
          <w:lang w:eastAsia="en-AU"/>
        </w:rPr>
      </w:pPr>
    </w:p>
    <w:p w14:paraId="0BC04D30" w14:textId="77777777" w:rsidR="00680ACC" w:rsidRPr="000D6086" w:rsidRDefault="00680ACC" w:rsidP="001757C5">
      <w:pPr>
        <w:tabs>
          <w:tab w:val="left" w:pos="7485"/>
        </w:tabs>
        <w:spacing w:after="0" w:line="240" w:lineRule="auto"/>
        <w:ind w:left="720" w:right="23"/>
        <w:jc w:val="both"/>
        <w:rPr>
          <w:rFonts w:ascii="Arial" w:hAnsi="Arial" w:cs="Arial"/>
          <w:bCs/>
          <w:lang w:eastAsia="en-AU"/>
        </w:rPr>
      </w:pPr>
    </w:p>
    <w:p w14:paraId="0D582747" w14:textId="18C434DF" w:rsidR="000808D5" w:rsidRPr="00966478" w:rsidRDefault="00EC4594" w:rsidP="001757C5">
      <w:pPr>
        <w:pStyle w:val="ListParagraph"/>
        <w:numPr>
          <w:ilvl w:val="0"/>
          <w:numId w:val="3"/>
        </w:numPr>
        <w:pBdr>
          <w:bottom w:val="single" w:sz="18" w:space="1" w:color="auto"/>
        </w:pBdr>
        <w:tabs>
          <w:tab w:val="left" w:pos="7485"/>
        </w:tabs>
        <w:spacing w:before="120" w:after="120" w:line="240" w:lineRule="auto"/>
        <w:ind w:right="23" w:hanging="720"/>
        <w:contextualSpacing w:val="0"/>
        <w:jc w:val="both"/>
        <w:rPr>
          <w:rFonts w:ascii="Arial" w:hAnsi="Arial" w:cs="Arial"/>
          <w:b/>
          <w:sz w:val="24"/>
          <w:szCs w:val="24"/>
          <w:lang w:eastAsia="en-AU"/>
        </w:rPr>
      </w:pPr>
      <w:r w:rsidRPr="00966478">
        <w:rPr>
          <w:rFonts w:ascii="Arial" w:hAnsi="Arial" w:cs="Arial"/>
          <w:b/>
          <w:sz w:val="24"/>
          <w:szCs w:val="24"/>
          <w:lang w:eastAsia="en-AU"/>
        </w:rPr>
        <w:t xml:space="preserve">PLANNING CONTROLS </w:t>
      </w:r>
    </w:p>
    <w:p w14:paraId="7CB1E19D" w14:textId="17EE65FF" w:rsidR="00FF347C" w:rsidRPr="00966478" w:rsidRDefault="00FF347C" w:rsidP="00FF347C">
      <w:pPr>
        <w:tabs>
          <w:tab w:val="left" w:pos="7485"/>
        </w:tabs>
        <w:spacing w:before="120" w:after="0" w:line="240" w:lineRule="auto"/>
        <w:ind w:right="23"/>
        <w:jc w:val="both"/>
        <w:rPr>
          <w:rFonts w:ascii="Arial" w:hAnsi="Arial" w:cs="Arial"/>
          <w:bCs/>
          <w:lang w:eastAsia="en-AU"/>
        </w:rPr>
      </w:pPr>
      <w:r w:rsidRPr="00966478">
        <w:rPr>
          <w:rFonts w:ascii="Arial" w:hAnsi="Arial" w:cs="Arial"/>
          <w:bCs/>
          <w:lang w:eastAsia="en-AU"/>
        </w:rPr>
        <w:t>When determining a development application, the consent authority must take into consideration the matters outlined in Section 4.15(1) of the Environmental Planning and Assessment Act 1979 (‘EP&amp;A Act’). These matters as are of relevance to the development application include the following:</w:t>
      </w:r>
    </w:p>
    <w:p w14:paraId="4F29370D" w14:textId="2C4AE3A8" w:rsidR="00FF347C" w:rsidRPr="00966478" w:rsidRDefault="00FF347C" w:rsidP="00FF347C">
      <w:pPr>
        <w:tabs>
          <w:tab w:val="left" w:pos="7485"/>
        </w:tabs>
        <w:spacing w:before="120" w:after="0" w:line="240" w:lineRule="auto"/>
        <w:ind w:right="23"/>
        <w:jc w:val="both"/>
        <w:rPr>
          <w:rFonts w:ascii="Arial" w:hAnsi="Arial" w:cs="Arial"/>
          <w:bCs/>
          <w:lang w:eastAsia="en-AU"/>
        </w:rPr>
      </w:pPr>
      <w:r w:rsidRPr="00966478">
        <w:rPr>
          <w:rFonts w:ascii="Arial" w:hAnsi="Arial" w:cs="Arial"/>
          <w:bCs/>
          <w:lang w:eastAsia="en-AU"/>
        </w:rPr>
        <w:t>(a) the provisions of any environmental planning instrument, proposed instrument, development control plan, planning agreement and the regulations</w:t>
      </w:r>
    </w:p>
    <w:p w14:paraId="7B31C0AA" w14:textId="77777777" w:rsidR="00FF347C" w:rsidRPr="00966478" w:rsidRDefault="00FF347C" w:rsidP="00FF347C">
      <w:pPr>
        <w:tabs>
          <w:tab w:val="left" w:pos="7485"/>
        </w:tabs>
        <w:spacing w:before="120" w:after="0" w:line="240" w:lineRule="auto"/>
        <w:ind w:left="720" w:right="23"/>
        <w:jc w:val="both"/>
        <w:rPr>
          <w:rFonts w:ascii="Arial" w:hAnsi="Arial" w:cs="Arial"/>
          <w:bCs/>
          <w:lang w:eastAsia="en-AU"/>
        </w:rPr>
      </w:pPr>
      <w:r w:rsidRPr="00966478">
        <w:rPr>
          <w:rFonts w:ascii="Arial" w:hAnsi="Arial" w:cs="Arial"/>
          <w:bCs/>
          <w:lang w:eastAsia="en-AU"/>
        </w:rPr>
        <w:t>(</w:t>
      </w:r>
      <w:proofErr w:type="spellStart"/>
      <w:r w:rsidRPr="00966478">
        <w:rPr>
          <w:rFonts w:ascii="Arial" w:hAnsi="Arial" w:cs="Arial"/>
          <w:bCs/>
          <w:lang w:eastAsia="en-AU"/>
        </w:rPr>
        <w:t>i</w:t>
      </w:r>
      <w:proofErr w:type="spellEnd"/>
      <w:r w:rsidRPr="00966478">
        <w:rPr>
          <w:rFonts w:ascii="Arial" w:hAnsi="Arial" w:cs="Arial"/>
          <w:bCs/>
          <w:lang w:eastAsia="en-AU"/>
        </w:rPr>
        <w:t>)  any environmental planning instrument, and</w:t>
      </w:r>
    </w:p>
    <w:p w14:paraId="3EB93CE2" w14:textId="77777777" w:rsidR="00FF347C" w:rsidRPr="00966478" w:rsidRDefault="00FF347C" w:rsidP="00FF347C">
      <w:pPr>
        <w:tabs>
          <w:tab w:val="left" w:pos="7485"/>
        </w:tabs>
        <w:spacing w:before="120" w:after="0" w:line="240" w:lineRule="auto"/>
        <w:ind w:left="720" w:right="23"/>
        <w:jc w:val="both"/>
        <w:rPr>
          <w:rFonts w:ascii="Arial" w:hAnsi="Arial" w:cs="Arial"/>
          <w:bCs/>
          <w:lang w:eastAsia="en-AU"/>
        </w:rPr>
      </w:pPr>
      <w:r w:rsidRPr="00966478">
        <w:rPr>
          <w:rFonts w:ascii="Arial" w:hAnsi="Arial" w:cs="Arial"/>
          <w:bCs/>
          <w:lang w:eastAsia="en-AU"/>
        </w:rPr>
        <w:t>(ii)  any proposed instrument that is or has been the subject of public consultation under this Act and that has been notified to the consent authority (unless the Planning Secretary has notified the consent authority that the making of the proposed instrument has been deferred indefinitely or has not been approved), and</w:t>
      </w:r>
    </w:p>
    <w:p w14:paraId="63617F25" w14:textId="77777777" w:rsidR="00FF347C" w:rsidRPr="00966478" w:rsidRDefault="00FF347C" w:rsidP="00FF347C">
      <w:pPr>
        <w:tabs>
          <w:tab w:val="left" w:pos="7485"/>
        </w:tabs>
        <w:spacing w:before="120" w:after="0" w:line="240" w:lineRule="auto"/>
        <w:ind w:left="720" w:right="23"/>
        <w:jc w:val="both"/>
        <w:rPr>
          <w:rFonts w:ascii="Arial" w:hAnsi="Arial" w:cs="Arial"/>
          <w:bCs/>
          <w:lang w:eastAsia="en-AU"/>
        </w:rPr>
      </w:pPr>
      <w:r w:rsidRPr="00966478">
        <w:rPr>
          <w:rFonts w:ascii="Arial" w:hAnsi="Arial" w:cs="Arial"/>
          <w:bCs/>
          <w:lang w:eastAsia="en-AU"/>
        </w:rPr>
        <w:t>(iii)  any development control plan, and</w:t>
      </w:r>
    </w:p>
    <w:p w14:paraId="2E578E80" w14:textId="77777777" w:rsidR="00FF347C" w:rsidRPr="00966478" w:rsidRDefault="00FF347C" w:rsidP="00FF347C">
      <w:pPr>
        <w:tabs>
          <w:tab w:val="left" w:pos="7485"/>
        </w:tabs>
        <w:spacing w:before="120" w:after="0" w:line="240" w:lineRule="auto"/>
        <w:ind w:left="720" w:right="23"/>
        <w:jc w:val="both"/>
        <w:rPr>
          <w:rFonts w:ascii="Arial" w:hAnsi="Arial" w:cs="Arial"/>
          <w:bCs/>
          <w:lang w:eastAsia="en-AU"/>
        </w:rPr>
      </w:pPr>
      <w:r w:rsidRPr="00966478">
        <w:rPr>
          <w:rFonts w:ascii="Arial" w:hAnsi="Arial" w:cs="Arial"/>
          <w:bCs/>
          <w:lang w:eastAsia="en-AU"/>
        </w:rPr>
        <w:t>(</w:t>
      </w:r>
      <w:proofErr w:type="spellStart"/>
      <w:r w:rsidRPr="00966478">
        <w:rPr>
          <w:rFonts w:ascii="Arial" w:hAnsi="Arial" w:cs="Arial"/>
          <w:bCs/>
          <w:lang w:eastAsia="en-AU"/>
        </w:rPr>
        <w:t>iiia</w:t>
      </w:r>
      <w:proofErr w:type="spellEnd"/>
      <w:r w:rsidRPr="00966478">
        <w:rPr>
          <w:rFonts w:ascii="Arial" w:hAnsi="Arial" w:cs="Arial"/>
          <w:bCs/>
          <w:lang w:eastAsia="en-AU"/>
        </w:rPr>
        <w:t>)  any planning agreement that has been entered into under section 7.4, or any draft planning agreement that a developer has offered to enter into under section 7.4, and</w:t>
      </w:r>
    </w:p>
    <w:p w14:paraId="2EB80A55" w14:textId="37E7AEA2" w:rsidR="00FF347C" w:rsidRPr="00966478" w:rsidRDefault="00FF347C" w:rsidP="00FF347C">
      <w:pPr>
        <w:tabs>
          <w:tab w:val="left" w:pos="7485"/>
        </w:tabs>
        <w:spacing w:before="120" w:after="0" w:line="240" w:lineRule="auto"/>
        <w:ind w:left="720" w:right="23"/>
        <w:jc w:val="both"/>
        <w:rPr>
          <w:rFonts w:ascii="Arial" w:hAnsi="Arial" w:cs="Arial"/>
          <w:bCs/>
          <w:lang w:eastAsia="en-AU"/>
        </w:rPr>
      </w:pPr>
      <w:r w:rsidRPr="00966478">
        <w:rPr>
          <w:rFonts w:ascii="Arial" w:hAnsi="Arial" w:cs="Arial"/>
          <w:bCs/>
          <w:lang w:eastAsia="en-AU"/>
        </w:rPr>
        <w:t>(iv)  the regulations (to the extent that they prescribe matters for the purposes of this paragraph), that apply to the land to which the development application relates,</w:t>
      </w:r>
    </w:p>
    <w:p w14:paraId="657125D6" w14:textId="1D558DED" w:rsidR="00FF347C" w:rsidRPr="00966478" w:rsidRDefault="00FF347C" w:rsidP="00FF347C">
      <w:pPr>
        <w:tabs>
          <w:tab w:val="left" w:pos="7485"/>
        </w:tabs>
        <w:spacing w:before="120" w:after="0" w:line="240" w:lineRule="auto"/>
        <w:ind w:right="23"/>
        <w:jc w:val="both"/>
        <w:rPr>
          <w:rFonts w:ascii="Arial" w:hAnsi="Arial" w:cs="Arial"/>
          <w:bCs/>
          <w:lang w:eastAsia="en-AU"/>
        </w:rPr>
      </w:pPr>
      <w:r w:rsidRPr="00966478">
        <w:rPr>
          <w:rFonts w:ascii="Arial" w:hAnsi="Arial" w:cs="Arial"/>
          <w:bCs/>
          <w:lang w:eastAsia="en-AU"/>
        </w:rPr>
        <w:t>(b) the likely impacts of that development, including environmental impacts on both the natural and built environments, and social and economic impacts in the locality,</w:t>
      </w:r>
    </w:p>
    <w:p w14:paraId="40C55D1B" w14:textId="089F82DF" w:rsidR="00FF347C" w:rsidRPr="00966478" w:rsidRDefault="00FF347C" w:rsidP="00FF347C">
      <w:pPr>
        <w:tabs>
          <w:tab w:val="left" w:pos="7485"/>
        </w:tabs>
        <w:spacing w:before="120" w:after="0" w:line="240" w:lineRule="auto"/>
        <w:ind w:right="23"/>
        <w:jc w:val="both"/>
        <w:rPr>
          <w:rFonts w:ascii="Arial" w:hAnsi="Arial" w:cs="Arial"/>
          <w:bCs/>
          <w:lang w:eastAsia="en-AU"/>
        </w:rPr>
      </w:pPr>
      <w:r w:rsidRPr="00966478">
        <w:rPr>
          <w:rFonts w:ascii="Arial" w:hAnsi="Arial" w:cs="Arial"/>
          <w:bCs/>
          <w:lang w:eastAsia="en-AU"/>
        </w:rPr>
        <w:t>(c) the suitability of the site for the development,</w:t>
      </w:r>
    </w:p>
    <w:p w14:paraId="6E91B0E5" w14:textId="589A0FF2" w:rsidR="00FF347C" w:rsidRPr="00966478" w:rsidRDefault="00FF347C" w:rsidP="00FF347C">
      <w:pPr>
        <w:tabs>
          <w:tab w:val="left" w:pos="7485"/>
        </w:tabs>
        <w:spacing w:before="120" w:after="0" w:line="240" w:lineRule="auto"/>
        <w:ind w:right="23"/>
        <w:jc w:val="both"/>
        <w:rPr>
          <w:rFonts w:ascii="Arial" w:hAnsi="Arial" w:cs="Arial"/>
          <w:bCs/>
          <w:lang w:eastAsia="en-AU"/>
        </w:rPr>
      </w:pPr>
      <w:r w:rsidRPr="00966478">
        <w:rPr>
          <w:rFonts w:ascii="Arial" w:hAnsi="Arial" w:cs="Arial"/>
          <w:bCs/>
          <w:lang w:eastAsia="en-AU"/>
        </w:rPr>
        <w:t>(d) any submissions made in accordance with this Act or the regulations,</w:t>
      </w:r>
    </w:p>
    <w:p w14:paraId="663C2418" w14:textId="45694D02" w:rsidR="00FF347C" w:rsidRPr="00966478" w:rsidRDefault="00FF347C" w:rsidP="00FF347C">
      <w:pPr>
        <w:tabs>
          <w:tab w:val="left" w:pos="7485"/>
        </w:tabs>
        <w:spacing w:before="120" w:after="0" w:line="240" w:lineRule="auto"/>
        <w:ind w:right="23"/>
        <w:jc w:val="both"/>
        <w:rPr>
          <w:rFonts w:ascii="Arial" w:hAnsi="Arial" w:cs="Arial"/>
          <w:bCs/>
          <w:lang w:eastAsia="en-AU"/>
        </w:rPr>
      </w:pPr>
      <w:r w:rsidRPr="00966478">
        <w:rPr>
          <w:rFonts w:ascii="Arial" w:hAnsi="Arial" w:cs="Arial"/>
          <w:bCs/>
          <w:lang w:eastAsia="en-AU"/>
        </w:rPr>
        <w:t>(e) the public interest.</w:t>
      </w:r>
    </w:p>
    <w:p w14:paraId="2C41A3EE" w14:textId="77777777" w:rsidR="00FF347C" w:rsidRPr="00966478" w:rsidRDefault="00FF347C" w:rsidP="00FF347C">
      <w:pPr>
        <w:tabs>
          <w:tab w:val="left" w:pos="7485"/>
        </w:tabs>
        <w:spacing w:before="120" w:after="0" w:line="240" w:lineRule="auto"/>
        <w:ind w:right="23"/>
        <w:jc w:val="both"/>
        <w:rPr>
          <w:rFonts w:ascii="Arial" w:hAnsi="Arial" w:cs="Arial"/>
          <w:bCs/>
          <w:lang w:eastAsia="en-AU"/>
        </w:rPr>
      </w:pPr>
    </w:p>
    <w:p w14:paraId="0121EB4C" w14:textId="268304DD" w:rsidR="00FF347C" w:rsidRPr="00966478" w:rsidRDefault="00FF347C" w:rsidP="00FF347C">
      <w:pPr>
        <w:tabs>
          <w:tab w:val="left" w:pos="7485"/>
        </w:tabs>
        <w:spacing w:before="120" w:after="0" w:line="240" w:lineRule="auto"/>
        <w:ind w:right="23"/>
        <w:jc w:val="both"/>
        <w:rPr>
          <w:rFonts w:ascii="Arial" w:hAnsi="Arial" w:cs="Arial"/>
          <w:bCs/>
          <w:lang w:eastAsia="en-AU"/>
        </w:rPr>
      </w:pPr>
      <w:r w:rsidRPr="00966478">
        <w:rPr>
          <w:rFonts w:ascii="Arial" w:hAnsi="Arial" w:cs="Arial"/>
          <w:bCs/>
          <w:lang w:eastAsia="en-AU"/>
        </w:rPr>
        <w:t>In this regard, the following environmental planning instruments, development control plans, codes and policies are relevant to the application and considered below:</w:t>
      </w:r>
    </w:p>
    <w:p w14:paraId="0D4C63F5" w14:textId="0BB5DB7F" w:rsidR="00FF347C" w:rsidRPr="00966478" w:rsidRDefault="00FF347C" w:rsidP="00460640">
      <w:pPr>
        <w:pStyle w:val="ListParagraph"/>
        <w:numPr>
          <w:ilvl w:val="0"/>
          <w:numId w:val="19"/>
        </w:numPr>
        <w:tabs>
          <w:tab w:val="left" w:pos="7485"/>
        </w:tabs>
        <w:spacing w:before="120" w:after="0" w:line="240" w:lineRule="auto"/>
        <w:ind w:right="23"/>
        <w:jc w:val="both"/>
        <w:rPr>
          <w:rFonts w:ascii="Arial" w:hAnsi="Arial" w:cs="Arial"/>
          <w:bCs/>
          <w:lang w:eastAsia="en-AU"/>
        </w:rPr>
      </w:pPr>
      <w:r w:rsidRPr="00966478">
        <w:rPr>
          <w:rFonts w:ascii="Arial" w:hAnsi="Arial" w:cs="Arial"/>
          <w:bCs/>
          <w:lang w:eastAsia="en-AU"/>
        </w:rPr>
        <w:t>State Environmental Planning Policy (Biodiversity and Conservation) 2021;</w:t>
      </w:r>
    </w:p>
    <w:p w14:paraId="46A35AF6" w14:textId="5AB24CDC" w:rsidR="00FF347C" w:rsidRPr="00966478" w:rsidRDefault="00FF347C" w:rsidP="00460640">
      <w:pPr>
        <w:pStyle w:val="ListParagraph"/>
        <w:numPr>
          <w:ilvl w:val="0"/>
          <w:numId w:val="19"/>
        </w:numPr>
        <w:tabs>
          <w:tab w:val="left" w:pos="7485"/>
        </w:tabs>
        <w:spacing w:before="120" w:after="0" w:line="240" w:lineRule="auto"/>
        <w:ind w:right="23"/>
        <w:jc w:val="both"/>
        <w:rPr>
          <w:rFonts w:ascii="Arial" w:hAnsi="Arial" w:cs="Arial"/>
          <w:bCs/>
          <w:lang w:eastAsia="en-AU"/>
        </w:rPr>
      </w:pPr>
      <w:r w:rsidRPr="00966478">
        <w:rPr>
          <w:rFonts w:ascii="Arial" w:hAnsi="Arial" w:cs="Arial"/>
          <w:bCs/>
          <w:lang w:eastAsia="en-AU"/>
        </w:rPr>
        <w:t>State Environmental Planning Policy (Sustainable Buildings) 2022;</w:t>
      </w:r>
    </w:p>
    <w:p w14:paraId="03E5741D" w14:textId="053B76D5" w:rsidR="00FF347C" w:rsidRPr="008847DA" w:rsidRDefault="00FF347C" w:rsidP="00460640">
      <w:pPr>
        <w:pStyle w:val="ListParagraph"/>
        <w:numPr>
          <w:ilvl w:val="0"/>
          <w:numId w:val="19"/>
        </w:numPr>
        <w:tabs>
          <w:tab w:val="left" w:pos="7485"/>
        </w:tabs>
        <w:spacing w:before="120" w:after="0" w:line="240" w:lineRule="auto"/>
        <w:ind w:right="23"/>
        <w:jc w:val="both"/>
        <w:rPr>
          <w:rFonts w:ascii="Arial" w:hAnsi="Arial" w:cs="Arial"/>
          <w:bCs/>
          <w:lang w:eastAsia="en-AU"/>
        </w:rPr>
      </w:pPr>
      <w:r w:rsidRPr="008847DA">
        <w:rPr>
          <w:rFonts w:ascii="Arial" w:hAnsi="Arial" w:cs="Arial"/>
          <w:bCs/>
          <w:lang w:eastAsia="en-AU"/>
        </w:rPr>
        <w:t>State Environmental Planning Policy (Housing) 2021;</w:t>
      </w:r>
    </w:p>
    <w:p w14:paraId="14A42526" w14:textId="554A73DD" w:rsidR="00FF347C" w:rsidRPr="008847DA" w:rsidRDefault="00FF347C" w:rsidP="00460640">
      <w:pPr>
        <w:pStyle w:val="ListParagraph"/>
        <w:numPr>
          <w:ilvl w:val="0"/>
          <w:numId w:val="19"/>
        </w:numPr>
        <w:tabs>
          <w:tab w:val="left" w:pos="7485"/>
        </w:tabs>
        <w:spacing w:before="120" w:after="0" w:line="240" w:lineRule="auto"/>
        <w:ind w:right="23"/>
        <w:jc w:val="both"/>
        <w:rPr>
          <w:rFonts w:ascii="Arial" w:hAnsi="Arial" w:cs="Arial"/>
          <w:bCs/>
          <w:lang w:eastAsia="en-AU"/>
        </w:rPr>
      </w:pPr>
      <w:r w:rsidRPr="008847DA">
        <w:rPr>
          <w:rFonts w:ascii="Arial" w:hAnsi="Arial" w:cs="Arial"/>
          <w:bCs/>
          <w:lang w:eastAsia="en-AU"/>
        </w:rPr>
        <w:t>State Environmental Planning Policy (Planning Systems) 2021;</w:t>
      </w:r>
    </w:p>
    <w:p w14:paraId="7831E783" w14:textId="244BBEC0" w:rsidR="00FF347C" w:rsidRPr="008847DA" w:rsidRDefault="00FF347C" w:rsidP="00460640">
      <w:pPr>
        <w:pStyle w:val="ListParagraph"/>
        <w:numPr>
          <w:ilvl w:val="0"/>
          <w:numId w:val="19"/>
        </w:numPr>
        <w:tabs>
          <w:tab w:val="left" w:pos="7485"/>
        </w:tabs>
        <w:spacing w:before="120" w:after="0" w:line="240" w:lineRule="auto"/>
        <w:ind w:right="23"/>
        <w:jc w:val="both"/>
        <w:rPr>
          <w:rFonts w:ascii="Arial" w:hAnsi="Arial" w:cs="Arial"/>
          <w:bCs/>
          <w:lang w:eastAsia="en-AU"/>
        </w:rPr>
      </w:pPr>
      <w:r w:rsidRPr="008847DA">
        <w:rPr>
          <w:rFonts w:ascii="Arial" w:hAnsi="Arial" w:cs="Arial"/>
          <w:bCs/>
          <w:lang w:eastAsia="en-AU"/>
        </w:rPr>
        <w:t>State Environmental Planning Policy (Resilience and Hazards) 2021;</w:t>
      </w:r>
    </w:p>
    <w:p w14:paraId="2D8B7C16" w14:textId="08E1A0F2" w:rsidR="00FF347C" w:rsidRPr="008847DA" w:rsidRDefault="00FF347C" w:rsidP="00460640">
      <w:pPr>
        <w:pStyle w:val="ListParagraph"/>
        <w:numPr>
          <w:ilvl w:val="0"/>
          <w:numId w:val="19"/>
        </w:numPr>
        <w:tabs>
          <w:tab w:val="left" w:pos="7485"/>
        </w:tabs>
        <w:spacing w:before="120" w:after="0" w:line="240" w:lineRule="auto"/>
        <w:ind w:right="23"/>
        <w:jc w:val="both"/>
        <w:rPr>
          <w:rFonts w:ascii="Arial" w:hAnsi="Arial" w:cs="Arial"/>
          <w:bCs/>
          <w:lang w:eastAsia="en-AU"/>
        </w:rPr>
      </w:pPr>
      <w:bookmarkStart w:id="2" w:name="_Hlk214452232"/>
      <w:r w:rsidRPr="008847DA">
        <w:rPr>
          <w:rFonts w:ascii="Arial" w:hAnsi="Arial" w:cs="Arial"/>
          <w:bCs/>
          <w:lang w:eastAsia="en-AU"/>
        </w:rPr>
        <w:t>State Environmental Planning Policy (Transport and Infrastructure) 2021;</w:t>
      </w:r>
      <w:bookmarkEnd w:id="2"/>
    </w:p>
    <w:p w14:paraId="5B241642" w14:textId="52E82B8B" w:rsidR="00FF347C" w:rsidRPr="00966478" w:rsidRDefault="00FF347C" w:rsidP="00460640">
      <w:pPr>
        <w:pStyle w:val="ListParagraph"/>
        <w:numPr>
          <w:ilvl w:val="0"/>
          <w:numId w:val="19"/>
        </w:numPr>
        <w:tabs>
          <w:tab w:val="left" w:pos="7485"/>
        </w:tabs>
        <w:spacing w:before="120" w:after="0" w:line="240" w:lineRule="auto"/>
        <w:ind w:right="23"/>
        <w:jc w:val="both"/>
        <w:rPr>
          <w:rFonts w:ascii="Arial" w:hAnsi="Arial" w:cs="Arial"/>
          <w:bCs/>
          <w:lang w:eastAsia="en-AU"/>
        </w:rPr>
      </w:pPr>
      <w:r w:rsidRPr="00966478">
        <w:rPr>
          <w:rFonts w:ascii="Arial" w:hAnsi="Arial" w:cs="Arial"/>
          <w:bCs/>
          <w:lang w:eastAsia="en-AU"/>
        </w:rPr>
        <w:t>Canterbury-Bankstown Local Environmental Plan 2023;</w:t>
      </w:r>
    </w:p>
    <w:p w14:paraId="47E20630" w14:textId="4EC65654" w:rsidR="00C3533A" w:rsidRPr="00966478" w:rsidRDefault="00FF347C" w:rsidP="00460640">
      <w:pPr>
        <w:pStyle w:val="ListParagraph"/>
        <w:numPr>
          <w:ilvl w:val="0"/>
          <w:numId w:val="19"/>
        </w:numPr>
        <w:tabs>
          <w:tab w:val="left" w:pos="7485"/>
        </w:tabs>
        <w:spacing w:before="120" w:after="0" w:line="240" w:lineRule="auto"/>
        <w:ind w:right="23"/>
        <w:jc w:val="both"/>
        <w:rPr>
          <w:rFonts w:ascii="Arial" w:hAnsi="Arial" w:cs="Arial"/>
          <w:bCs/>
          <w:lang w:eastAsia="en-AU"/>
        </w:rPr>
      </w:pPr>
      <w:r w:rsidRPr="00966478">
        <w:rPr>
          <w:rFonts w:ascii="Arial" w:hAnsi="Arial" w:cs="Arial"/>
          <w:bCs/>
          <w:lang w:eastAsia="en-AU"/>
        </w:rPr>
        <w:t>Canterbury-Bankstown Development Control Plan 2023.</w:t>
      </w:r>
    </w:p>
    <w:p w14:paraId="31E6817C" w14:textId="77777777" w:rsidR="00C3533A" w:rsidRPr="00966478" w:rsidRDefault="00C3533A" w:rsidP="001757C5">
      <w:pPr>
        <w:tabs>
          <w:tab w:val="left" w:pos="7485"/>
        </w:tabs>
        <w:spacing w:before="120" w:after="0" w:line="240" w:lineRule="auto"/>
        <w:ind w:right="23"/>
        <w:jc w:val="both"/>
        <w:rPr>
          <w:rFonts w:ascii="Arial" w:hAnsi="Arial" w:cs="Arial"/>
          <w:bCs/>
          <w:lang w:eastAsia="en-AU"/>
        </w:rPr>
      </w:pPr>
    </w:p>
    <w:p w14:paraId="026FA049" w14:textId="77777777" w:rsidR="00F165CC" w:rsidRPr="00F165CC" w:rsidRDefault="00F165CC" w:rsidP="00F165CC">
      <w:pPr>
        <w:tabs>
          <w:tab w:val="left" w:pos="709"/>
          <w:tab w:val="left" w:pos="1560"/>
        </w:tabs>
        <w:spacing w:after="0" w:line="240" w:lineRule="auto"/>
        <w:ind w:right="23"/>
        <w:jc w:val="both"/>
        <w:rPr>
          <w:rFonts w:ascii="Arial" w:hAnsi="Arial" w:cs="Arial"/>
          <w:bCs/>
          <w:lang w:eastAsia="en-AU"/>
        </w:rPr>
      </w:pPr>
    </w:p>
    <w:p w14:paraId="0F64CF8A" w14:textId="77777777" w:rsidR="00F165CC" w:rsidRPr="00F165CC" w:rsidRDefault="00F165CC" w:rsidP="00F165CC">
      <w:pPr>
        <w:numPr>
          <w:ilvl w:val="1"/>
          <w:numId w:val="3"/>
        </w:numPr>
        <w:tabs>
          <w:tab w:val="left" w:pos="709"/>
          <w:tab w:val="left" w:pos="1560"/>
        </w:tabs>
        <w:spacing w:after="0" w:line="240" w:lineRule="auto"/>
        <w:ind w:left="709" w:right="23" w:hanging="709"/>
        <w:jc w:val="both"/>
        <w:rPr>
          <w:rFonts w:ascii="Arial" w:hAnsi="Arial" w:cs="Arial"/>
          <w:b/>
          <w:lang w:eastAsia="en-AU"/>
        </w:rPr>
      </w:pPr>
      <w:r w:rsidRPr="00F165CC">
        <w:rPr>
          <w:rFonts w:ascii="Arial" w:hAnsi="Arial" w:cs="Arial"/>
          <w:b/>
          <w:lang w:eastAsia="en-AU"/>
        </w:rPr>
        <w:t xml:space="preserve">Environmental Planning Instruments, </w:t>
      </w:r>
      <w:r w:rsidRPr="00F165CC">
        <w:rPr>
          <w:rFonts w:ascii="Arial" w:hAnsi="Arial" w:cs="Arial"/>
          <w:b/>
          <w:bCs/>
          <w:lang w:eastAsia="en-AU"/>
        </w:rPr>
        <w:t>proposed instrument, development control plan, planning agreement and the regulations</w:t>
      </w:r>
      <w:r w:rsidRPr="00F165CC">
        <w:rPr>
          <w:rFonts w:ascii="Arial" w:hAnsi="Arial" w:cs="Arial"/>
          <w:b/>
          <w:lang w:eastAsia="en-AU"/>
        </w:rPr>
        <w:t xml:space="preserve"> </w:t>
      </w:r>
    </w:p>
    <w:p w14:paraId="297A8B65" w14:textId="77777777" w:rsidR="00F165CC" w:rsidRPr="00F165CC" w:rsidRDefault="00F165CC" w:rsidP="00F165CC">
      <w:pPr>
        <w:tabs>
          <w:tab w:val="left" w:pos="709"/>
          <w:tab w:val="left" w:pos="1560"/>
        </w:tabs>
        <w:spacing w:after="0" w:line="240" w:lineRule="auto"/>
        <w:ind w:right="23"/>
        <w:jc w:val="both"/>
        <w:rPr>
          <w:rFonts w:ascii="Arial" w:hAnsi="Arial" w:cs="Arial"/>
          <w:bCs/>
          <w:lang w:eastAsia="en-AU"/>
        </w:rPr>
      </w:pPr>
    </w:p>
    <w:p w14:paraId="5D427D41" w14:textId="77777777" w:rsidR="00F165CC" w:rsidRPr="00F165CC" w:rsidRDefault="00F165CC" w:rsidP="00F165CC">
      <w:pPr>
        <w:tabs>
          <w:tab w:val="left" w:pos="709"/>
          <w:tab w:val="left" w:pos="1560"/>
        </w:tabs>
        <w:spacing w:after="0" w:line="240" w:lineRule="auto"/>
        <w:ind w:right="23"/>
        <w:jc w:val="both"/>
        <w:rPr>
          <w:rFonts w:ascii="Arial" w:hAnsi="Arial" w:cs="Arial"/>
          <w:bCs/>
          <w:lang w:eastAsia="en-AU"/>
        </w:rPr>
      </w:pPr>
      <w:r w:rsidRPr="00F165CC">
        <w:rPr>
          <w:rFonts w:ascii="Arial" w:hAnsi="Arial" w:cs="Arial"/>
          <w:bCs/>
          <w:lang w:eastAsia="en-AU"/>
        </w:rPr>
        <w:t xml:space="preserve">The relevant environmental planning instruments, proposed instruments, development control plans, planning agreements and the matters for consideration under the Regulation are considered below. </w:t>
      </w:r>
    </w:p>
    <w:p w14:paraId="5ACBFF1A" w14:textId="77777777" w:rsidR="00F165CC" w:rsidRPr="00F165CC" w:rsidRDefault="00F165CC" w:rsidP="00F165CC">
      <w:pPr>
        <w:tabs>
          <w:tab w:val="left" w:pos="709"/>
          <w:tab w:val="left" w:pos="1560"/>
        </w:tabs>
        <w:spacing w:before="120" w:after="0" w:line="240" w:lineRule="auto"/>
        <w:ind w:left="851" w:right="23"/>
        <w:rPr>
          <w:rFonts w:ascii="Arial" w:hAnsi="Arial" w:cs="Arial"/>
          <w:b/>
          <w:lang w:eastAsia="en-AU"/>
        </w:rPr>
      </w:pPr>
    </w:p>
    <w:p w14:paraId="5F067624" w14:textId="77777777" w:rsidR="00F165CC" w:rsidRPr="00F165CC" w:rsidRDefault="00F165CC" w:rsidP="00460640">
      <w:pPr>
        <w:numPr>
          <w:ilvl w:val="0"/>
          <w:numId w:val="26"/>
        </w:numPr>
        <w:tabs>
          <w:tab w:val="left" w:pos="709"/>
          <w:tab w:val="left" w:pos="1560"/>
        </w:tabs>
        <w:spacing w:before="120" w:after="0" w:line="240" w:lineRule="auto"/>
        <w:ind w:right="23" w:hanging="720"/>
        <w:contextualSpacing/>
        <w:rPr>
          <w:rFonts w:ascii="Arial" w:hAnsi="Arial" w:cs="Arial"/>
          <w:b/>
          <w:lang w:eastAsia="en-AU"/>
        </w:rPr>
      </w:pPr>
      <w:r w:rsidRPr="00F165CC">
        <w:rPr>
          <w:rFonts w:ascii="Arial" w:hAnsi="Arial" w:cs="Arial"/>
          <w:b/>
          <w:lang w:eastAsia="en-AU"/>
        </w:rPr>
        <w:t>Section 4.15(1)(a)(</w:t>
      </w:r>
      <w:proofErr w:type="spellStart"/>
      <w:r w:rsidRPr="00F165CC">
        <w:rPr>
          <w:rFonts w:ascii="Arial" w:hAnsi="Arial" w:cs="Arial"/>
          <w:b/>
          <w:lang w:eastAsia="en-AU"/>
        </w:rPr>
        <w:t>i</w:t>
      </w:r>
      <w:proofErr w:type="spellEnd"/>
      <w:r w:rsidRPr="00F165CC">
        <w:rPr>
          <w:rFonts w:ascii="Arial" w:hAnsi="Arial" w:cs="Arial"/>
          <w:b/>
          <w:lang w:eastAsia="en-AU"/>
        </w:rPr>
        <w:t>) - Provisions of Environmental Planning Instruments</w:t>
      </w:r>
    </w:p>
    <w:p w14:paraId="15EF19EC" w14:textId="77777777" w:rsidR="00F165CC" w:rsidRPr="00F165CC" w:rsidRDefault="00F165CC" w:rsidP="00F165CC">
      <w:pPr>
        <w:tabs>
          <w:tab w:val="left" w:pos="709"/>
          <w:tab w:val="left" w:pos="851"/>
          <w:tab w:val="left" w:pos="7485"/>
        </w:tabs>
        <w:spacing w:after="0" w:line="240" w:lineRule="auto"/>
        <w:ind w:left="760" w:right="23"/>
        <w:rPr>
          <w:rFonts w:ascii="Arial" w:hAnsi="Arial" w:cs="Arial"/>
          <w:b/>
          <w:bCs/>
          <w:lang w:eastAsia="en-AU"/>
        </w:rPr>
      </w:pPr>
    </w:p>
    <w:p w14:paraId="10C23A38" w14:textId="77777777" w:rsidR="00F165CC" w:rsidRPr="00F165CC" w:rsidRDefault="00F165CC" w:rsidP="00F165CC">
      <w:pPr>
        <w:tabs>
          <w:tab w:val="left" w:pos="7485"/>
        </w:tabs>
        <w:spacing w:after="0" w:line="240" w:lineRule="auto"/>
        <w:ind w:right="23"/>
        <w:jc w:val="both"/>
        <w:rPr>
          <w:rFonts w:ascii="Arial" w:hAnsi="Arial" w:cs="Arial"/>
          <w:bCs/>
          <w:lang w:eastAsia="en-AU"/>
        </w:rPr>
      </w:pPr>
      <w:r w:rsidRPr="00F165CC">
        <w:rPr>
          <w:rFonts w:ascii="Arial" w:hAnsi="Arial" w:cs="Arial"/>
          <w:bCs/>
          <w:lang w:eastAsia="en-AU"/>
        </w:rPr>
        <w:lastRenderedPageBreak/>
        <w:t>The following Environmental Planning Instruments are relevant to this application.</w:t>
      </w:r>
    </w:p>
    <w:p w14:paraId="064034C3" w14:textId="77777777" w:rsidR="00F165CC" w:rsidRPr="00F165CC" w:rsidRDefault="00F165CC" w:rsidP="00F165CC">
      <w:pPr>
        <w:tabs>
          <w:tab w:val="left" w:pos="7485"/>
        </w:tabs>
        <w:spacing w:after="0" w:line="240" w:lineRule="auto"/>
        <w:ind w:right="23"/>
        <w:jc w:val="both"/>
        <w:rPr>
          <w:rFonts w:ascii="Arial" w:hAnsi="Arial" w:cs="Arial"/>
          <w:bCs/>
          <w:lang w:eastAsia="en-AU"/>
        </w:rPr>
      </w:pPr>
    </w:p>
    <w:p w14:paraId="6834DC14" w14:textId="77777777" w:rsidR="00F165CC" w:rsidRPr="00F165CC" w:rsidRDefault="00F165CC" w:rsidP="00460640">
      <w:pPr>
        <w:numPr>
          <w:ilvl w:val="0"/>
          <w:numId w:val="20"/>
        </w:numPr>
        <w:tabs>
          <w:tab w:val="left" w:pos="7485"/>
        </w:tabs>
        <w:spacing w:after="0" w:line="240" w:lineRule="auto"/>
        <w:ind w:right="23"/>
        <w:contextualSpacing/>
        <w:jc w:val="both"/>
        <w:rPr>
          <w:rFonts w:ascii="Arial" w:hAnsi="Arial" w:cs="Arial"/>
        </w:rPr>
      </w:pPr>
      <w:r w:rsidRPr="00F165CC">
        <w:rPr>
          <w:rFonts w:ascii="Arial" w:hAnsi="Arial" w:cs="Arial"/>
        </w:rPr>
        <w:t>State Environmental Planning Policy (Biodiversity and Conservation) 2021;</w:t>
      </w:r>
    </w:p>
    <w:p w14:paraId="4EEBD0CB" w14:textId="77777777" w:rsidR="00F165CC" w:rsidRPr="00F165CC" w:rsidRDefault="00F165CC" w:rsidP="00460640">
      <w:pPr>
        <w:numPr>
          <w:ilvl w:val="0"/>
          <w:numId w:val="20"/>
        </w:numPr>
        <w:tabs>
          <w:tab w:val="left" w:pos="7485"/>
        </w:tabs>
        <w:spacing w:after="0" w:line="240" w:lineRule="auto"/>
        <w:ind w:right="23"/>
        <w:contextualSpacing/>
        <w:jc w:val="both"/>
        <w:rPr>
          <w:rFonts w:ascii="Arial" w:hAnsi="Arial" w:cs="Arial"/>
        </w:rPr>
      </w:pPr>
      <w:r w:rsidRPr="00F165CC">
        <w:rPr>
          <w:rFonts w:ascii="Arial" w:hAnsi="Arial" w:cs="Arial"/>
        </w:rPr>
        <w:t>State Environmental Planning Policy (Sustainable Buildings) 2022;</w:t>
      </w:r>
    </w:p>
    <w:p w14:paraId="47B5DA4E" w14:textId="77777777" w:rsidR="00F165CC" w:rsidRPr="00F165CC" w:rsidRDefault="00F165CC" w:rsidP="00460640">
      <w:pPr>
        <w:numPr>
          <w:ilvl w:val="0"/>
          <w:numId w:val="20"/>
        </w:numPr>
        <w:tabs>
          <w:tab w:val="left" w:pos="7485"/>
        </w:tabs>
        <w:spacing w:after="0" w:line="240" w:lineRule="auto"/>
        <w:ind w:right="23"/>
        <w:contextualSpacing/>
        <w:jc w:val="both"/>
        <w:rPr>
          <w:rFonts w:ascii="Arial" w:hAnsi="Arial" w:cs="Arial"/>
        </w:rPr>
      </w:pPr>
      <w:r w:rsidRPr="00F165CC">
        <w:rPr>
          <w:rFonts w:ascii="Arial" w:hAnsi="Arial" w:cs="Arial"/>
        </w:rPr>
        <w:t>State Environmental Planning Policy (Housing) 2021;</w:t>
      </w:r>
    </w:p>
    <w:p w14:paraId="2684C505" w14:textId="77777777" w:rsidR="00F165CC" w:rsidRPr="00F165CC" w:rsidRDefault="00F165CC" w:rsidP="00460640">
      <w:pPr>
        <w:numPr>
          <w:ilvl w:val="0"/>
          <w:numId w:val="20"/>
        </w:numPr>
        <w:tabs>
          <w:tab w:val="left" w:pos="7485"/>
        </w:tabs>
        <w:spacing w:after="0" w:line="240" w:lineRule="auto"/>
        <w:ind w:right="23"/>
        <w:contextualSpacing/>
        <w:jc w:val="both"/>
        <w:rPr>
          <w:rFonts w:ascii="Arial" w:hAnsi="Arial" w:cs="Arial"/>
        </w:rPr>
      </w:pPr>
      <w:r w:rsidRPr="00F165CC">
        <w:rPr>
          <w:rFonts w:ascii="Arial" w:hAnsi="Arial" w:cs="Arial"/>
        </w:rPr>
        <w:t>State Environmental Planning Policy (Planning Systems) 2021;</w:t>
      </w:r>
    </w:p>
    <w:p w14:paraId="4E870CC2" w14:textId="77777777" w:rsidR="00F165CC" w:rsidRPr="00F165CC" w:rsidRDefault="00F165CC" w:rsidP="00460640">
      <w:pPr>
        <w:numPr>
          <w:ilvl w:val="0"/>
          <w:numId w:val="20"/>
        </w:numPr>
        <w:tabs>
          <w:tab w:val="left" w:pos="7485"/>
        </w:tabs>
        <w:spacing w:after="0" w:line="240" w:lineRule="auto"/>
        <w:ind w:right="23"/>
        <w:contextualSpacing/>
        <w:jc w:val="both"/>
        <w:rPr>
          <w:rFonts w:ascii="Arial" w:hAnsi="Arial" w:cs="Arial"/>
        </w:rPr>
      </w:pPr>
      <w:r w:rsidRPr="00F165CC">
        <w:rPr>
          <w:rFonts w:ascii="Arial" w:hAnsi="Arial" w:cs="Arial"/>
        </w:rPr>
        <w:t>State Environmental Planning Policy (Resilience and Hazards) 2021;</w:t>
      </w:r>
    </w:p>
    <w:p w14:paraId="2E01544E" w14:textId="77777777" w:rsidR="00F165CC" w:rsidRPr="00F165CC" w:rsidRDefault="00F165CC" w:rsidP="00460640">
      <w:pPr>
        <w:numPr>
          <w:ilvl w:val="0"/>
          <w:numId w:val="20"/>
        </w:numPr>
        <w:tabs>
          <w:tab w:val="left" w:pos="7485"/>
        </w:tabs>
        <w:spacing w:after="0" w:line="240" w:lineRule="auto"/>
        <w:ind w:right="23"/>
        <w:contextualSpacing/>
        <w:jc w:val="both"/>
        <w:rPr>
          <w:rFonts w:ascii="Arial" w:hAnsi="Arial" w:cs="Arial"/>
        </w:rPr>
      </w:pPr>
      <w:r w:rsidRPr="00F165CC">
        <w:rPr>
          <w:rFonts w:ascii="Arial" w:hAnsi="Arial" w:cs="Arial"/>
        </w:rPr>
        <w:t xml:space="preserve">State Environmental Planning Policy (Transport and Infrastructure) 2021; </w:t>
      </w:r>
    </w:p>
    <w:p w14:paraId="040C0869" w14:textId="77777777" w:rsidR="00F165CC" w:rsidRPr="00F165CC" w:rsidRDefault="00F165CC" w:rsidP="00460640">
      <w:pPr>
        <w:numPr>
          <w:ilvl w:val="0"/>
          <w:numId w:val="20"/>
        </w:numPr>
        <w:tabs>
          <w:tab w:val="left" w:pos="7485"/>
        </w:tabs>
        <w:spacing w:after="0" w:line="240" w:lineRule="auto"/>
        <w:ind w:right="23"/>
        <w:contextualSpacing/>
        <w:jc w:val="both"/>
        <w:rPr>
          <w:rFonts w:ascii="Arial" w:hAnsi="Arial" w:cs="Arial"/>
        </w:rPr>
      </w:pPr>
      <w:r w:rsidRPr="00F165CC">
        <w:rPr>
          <w:rFonts w:ascii="Arial" w:hAnsi="Arial" w:cs="Arial"/>
        </w:rPr>
        <w:t>Canterbury-Bankstown Local Environmental Plan 2023.</w:t>
      </w:r>
    </w:p>
    <w:p w14:paraId="5CAB4FFA" w14:textId="77777777" w:rsidR="00F165CC" w:rsidRPr="00F165CC" w:rsidRDefault="00F165CC" w:rsidP="00F165CC">
      <w:pPr>
        <w:tabs>
          <w:tab w:val="left" w:pos="709"/>
          <w:tab w:val="left" w:pos="851"/>
          <w:tab w:val="left" w:pos="7485"/>
        </w:tabs>
        <w:spacing w:before="120" w:after="0" w:line="240" w:lineRule="auto"/>
        <w:ind w:left="760" w:right="23"/>
        <w:contextualSpacing/>
        <w:rPr>
          <w:rFonts w:ascii="Arial" w:hAnsi="Arial" w:cs="Arial"/>
          <w:b/>
          <w:bCs/>
          <w:lang w:eastAsia="en-AU"/>
        </w:rPr>
      </w:pPr>
    </w:p>
    <w:p w14:paraId="33280DA0" w14:textId="77777777" w:rsidR="00F165CC" w:rsidRPr="00F165CC" w:rsidRDefault="00F165CC" w:rsidP="00F165CC">
      <w:pPr>
        <w:shd w:val="clear" w:color="auto" w:fill="FFFFFF"/>
        <w:spacing w:after="0" w:line="240" w:lineRule="auto"/>
        <w:ind w:right="-23"/>
        <w:jc w:val="both"/>
        <w:rPr>
          <w:rFonts w:ascii="Arial" w:hAnsi="Arial" w:cs="Arial"/>
          <w:lang w:eastAsia="en-GB"/>
        </w:rPr>
      </w:pPr>
      <w:r w:rsidRPr="00F165CC">
        <w:rPr>
          <w:rFonts w:ascii="Arial" w:hAnsi="Arial" w:cs="Arial"/>
          <w:lang w:eastAsia="en-GB"/>
        </w:rPr>
        <w:t xml:space="preserve">A summary of the key matters for consideration arising from these </w:t>
      </w:r>
      <w:r w:rsidRPr="00F165CC">
        <w:rPr>
          <w:rFonts w:ascii="Arial" w:hAnsi="Arial" w:cs="Arial"/>
          <w:bCs/>
          <w:lang w:val="en-US" w:eastAsia="en-GB"/>
        </w:rPr>
        <w:t xml:space="preserve">State and Local Environmental Planning Policies are outlined in </w:t>
      </w:r>
      <w:r w:rsidRPr="00F165CC">
        <w:rPr>
          <w:rFonts w:ascii="Arial" w:hAnsi="Arial" w:cs="Arial"/>
          <w:b/>
          <w:bCs/>
          <w:lang w:val="en-US" w:eastAsia="en-GB"/>
        </w:rPr>
        <w:t>Table 3</w:t>
      </w:r>
      <w:r w:rsidRPr="00F165CC">
        <w:rPr>
          <w:rFonts w:ascii="Arial" w:hAnsi="Arial" w:cs="Arial"/>
          <w:bCs/>
          <w:lang w:val="en-US" w:eastAsia="en-GB"/>
        </w:rPr>
        <w:t xml:space="preserve"> and considered in more detail </w:t>
      </w:r>
      <w:r w:rsidRPr="00F165CC">
        <w:rPr>
          <w:rFonts w:ascii="Arial" w:hAnsi="Arial" w:cs="Arial"/>
          <w:lang w:eastAsia="en-GB"/>
        </w:rPr>
        <w:t>below.</w:t>
      </w:r>
    </w:p>
    <w:p w14:paraId="229F8ADE" w14:textId="77777777" w:rsidR="00F165CC" w:rsidRPr="00F165CC" w:rsidRDefault="00F165CC" w:rsidP="00F165CC">
      <w:pPr>
        <w:shd w:val="clear" w:color="auto" w:fill="FFFFFF"/>
        <w:spacing w:after="0" w:line="240" w:lineRule="auto"/>
        <w:ind w:right="-23"/>
        <w:jc w:val="both"/>
        <w:rPr>
          <w:rFonts w:ascii="Arial" w:hAnsi="Arial" w:cs="Arial"/>
          <w:lang w:eastAsia="en-GB"/>
        </w:rPr>
      </w:pPr>
    </w:p>
    <w:p w14:paraId="5D9F3506" w14:textId="77777777" w:rsidR="00F165CC" w:rsidRPr="00F165CC" w:rsidRDefault="00F165CC" w:rsidP="00F165CC">
      <w:pPr>
        <w:tabs>
          <w:tab w:val="left" w:pos="7485"/>
        </w:tabs>
        <w:spacing w:before="120" w:after="0" w:line="240" w:lineRule="auto"/>
        <w:ind w:right="23"/>
        <w:jc w:val="center"/>
        <w:rPr>
          <w:rFonts w:ascii="Arial" w:hAnsi="Arial" w:cs="Arial"/>
          <w:b/>
          <w:sz w:val="20"/>
          <w:szCs w:val="20"/>
          <w:lang w:eastAsia="en-AU"/>
        </w:rPr>
      </w:pPr>
      <w:r w:rsidRPr="00F165CC">
        <w:rPr>
          <w:rFonts w:ascii="Arial" w:hAnsi="Arial" w:cs="Arial"/>
          <w:b/>
          <w:sz w:val="20"/>
          <w:szCs w:val="20"/>
          <w:lang w:eastAsia="en-AU"/>
        </w:rPr>
        <w:t xml:space="preserve">Table </w:t>
      </w:r>
      <w:r w:rsidRPr="00F165CC">
        <w:rPr>
          <w:rFonts w:ascii="Arial" w:hAnsi="Arial" w:cs="Arial"/>
          <w:b/>
          <w:sz w:val="20"/>
          <w:szCs w:val="20"/>
          <w:lang w:eastAsia="en-AU"/>
        </w:rPr>
        <w:fldChar w:fldCharType="begin"/>
      </w:r>
      <w:r w:rsidRPr="00F165CC">
        <w:rPr>
          <w:rFonts w:ascii="Arial" w:hAnsi="Arial" w:cs="Arial"/>
          <w:b/>
          <w:sz w:val="20"/>
          <w:szCs w:val="20"/>
          <w:lang w:eastAsia="en-AU"/>
        </w:rPr>
        <w:instrText xml:space="preserve"> SEQ Table \* ARABIC </w:instrText>
      </w:r>
      <w:r w:rsidRPr="00F165CC">
        <w:rPr>
          <w:rFonts w:ascii="Arial" w:hAnsi="Arial" w:cs="Arial"/>
          <w:b/>
          <w:sz w:val="20"/>
          <w:szCs w:val="20"/>
          <w:lang w:eastAsia="en-AU"/>
        </w:rPr>
        <w:fldChar w:fldCharType="separate"/>
      </w:r>
      <w:r w:rsidRPr="00F165CC">
        <w:rPr>
          <w:rFonts w:ascii="Arial" w:hAnsi="Arial" w:cs="Arial"/>
          <w:b/>
          <w:noProof/>
          <w:sz w:val="20"/>
          <w:szCs w:val="20"/>
          <w:lang w:eastAsia="en-AU"/>
        </w:rPr>
        <w:t>3</w:t>
      </w:r>
      <w:r w:rsidRPr="00F165CC">
        <w:rPr>
          <w:rFonts w:ascii="Arial" w:hAnsi="Arial" w:cs="Arial"/>
          <w:b/>
          <w:sz w:val="20"/>
          <w:szCs w:val="20"/>
          <w:lang w:eastAsia="en-AU"/>
        </w:rPr>
        <w:fldChar w:fldCharType="end"/>
      </w:r>
      <w:r w:rsidRPr="00F165CC">
        <w:rPr>
          <w:rFonts w:ascii="Arial" w:hAnsi="Arial" w:cs="Arial"/>
          <w:b/>
          <w:sz w:val="20"/>
          <w:szCs w:val="20"/>
          <w:lang w:eastAsia="en-AU"/>
        </w:rPr>
        <w:t>: Summary of Applicable Environmental Planning Instruments</w:t>
      </w:r>
    </w:p>
    <w:p w14:paraId="3FC200DF" w14:textId="77777777" w:rsidR="00F165CC" w:rsidRPr="00F165CC" w:rsidRDefault="00F165CC" w:rsidP="00F165CC">
      <w:pPr>
        <w:tabs>
          <w:tab w:val="left" w:pos="7485"/>
        </w:tabs>
        <w:spacing w:before="120" w:after="0" w:line="240" w:lineRule="auto"/>
        <w:ind w:right="23"/>
        <w:jc w:val="center"/>
        <w:rPr>
          <w:rFonts w:ascii="Arial" w:hAnsi="Arial" w:cs="Arial"/>
          <w:b/>
          <w:sz w:val="20"/>
          <w:szCs w:val="20"/>
          <w:lang w:eastAsia="en-AU"/>
        </w:rPr>
      </w:pPr>
    </w:p>
    <w:tbl>
      <w:tblPr>
        <w:tblStyle w:val="DPETable"/>
        <w:tblW w:w="963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1"/>
        <w:gridCol w:w="5935"/>
        <w:gridCol w:w="1170"/>
      </w:tblGrid>
      <w:tr w:rsidR="004928F3" w:rsidRPr="00F165CC" w14:paraId="2C8B73F9" w14:textId="77777777" w:rsidTr="002D7197">
        <w:trPr>
          <w:cnfStyle w:val="100000000000" w:firstRow="1" w:lastRow="0" w:firstColumn="0" w:lastColumn="0" w:oddVBand="0" w:evenVBand="0" w:oddHBand="0" w:evenHBand="0" w:firstRowFirstColumn="0" w:firstRowLastColumn="0" w:lastRowFirstColumn="0" w:lastRowLastColumn="0"/>
        </w:trPr>
        <w:tc>
          <w:tcPr>
            <w:tcW w:w="2547" w:type="dxa"/>
          </w:tcPr>
          <w:p w14:paraId="10A82EC0" w14:textId="77777777" w:rsidR="00F165CC" w:rsidRPr="00F165CC" w:rsidRDefault="00F165CC" w:rsidP="0023788D">
            <w:pPr>
              <w:jc w:val="both"/>
              <w:rPr>
                <w:rFonts w:ascii="Arial" w:hAnsi="Arial" w:cs="Arial"/>
                <w:bCs/>
                <w:color w:val="auto"/>
                <w:sz w:val="22"/>
                <w:szCs w:val="22"/>
              </w:rPr>
            </w:pPr>
          </w:p>
          <w:p w14:paraId="1F163705" w14:textId="77777777" w:rsidR="00F165CC" w:rsidRPr="00F165CC" w:rsidRDefault="00F165CC" w:rsidP="0023788D">
            <w:pPr>
              <w:jc w:val="both"/>
              <w:rPr>
                <w:rFonts w:ascii="Arial" w:hAnsi="Arial" w:cs="Arial"/>
                <w:bCs/>
                <w:color w:val="auto"/>
                <w:sz w:val="22"/>
                <w:szCs w:val="22"/>
              </w:rPr>
            </w:pPr>
            <w:r w:rsidRPr="00F165CC">
              <w:rPr>
                <w:rFonts w:ascii="Arial" w:hAnsi="Arial" w:cs="Arial"/>
                <w:bCs/>
                <w:color w:val="auto"/>
                <w:sz w:val="22"/>
                <w:szCs w:val="22"/>
              </w:rPr>
              <w:t>EPI</w:t>
            </w:r>
          </w:p>
          <w:p w14:paraId="3249884B" w14:textId="77777777" w:rsidR="00F165CC" w:rsidRPr="00F165CC" w:rsidRDefault="00F165CC" w:rsidP="0023788D">
            <w:pPr>
              <w:jc w:val="both"/>
              <w:rPr>
                <w:rFonts w:ascii="Arial" w:hAnsi="Arial" w:cs="Arial"/>
                <w:bCs/>
                <w:color w:val="auto"/>
                <w:sz w:val="22"/>
                <w:szCs w:val="22"/>
              </w:rPr>
            </w:pPr>
          </w:p>
        </w:tc>
        <w:tc>
          <w:tcPr>
            <w:tcW w:w="5999" w:type="dxa"/>
          </w:tcPr>
          <w:p w14:paraId="49FE780B" w14:textId="77777777" w:rsidR="00F165CC" w:rsidRPr="00F165CC" w:rsidRDefault="00F165CC" w:rsidP="0023788D">
            <w:pPr>
              <w:jc w:val="both"/>
              <w:rPr>
                <w:rFonts w:ascii="Arial" w:hAnsi="Arial" w:cs="Arial"/>
                <w:bCs/>
                <w:color w:val="auto"/>
                <w:sz w:val="22"/>
                <w:szCs w:val="22"/>
              </w:rPr>
            </w:pPr>
            <w:r w:rsidRPr="00F165CC">
              <w:rPr>
                <w:rFonts w:ascii="Arial" w:hAnsi="Arial" w:cs="Arial"/>
                <w:bCs/>
                <w:color w:val="auto"/>
                <w:sz w:val="22"/>
                <w:szCs w:val="22"/>
              </w:rPr>
              <w:t>Matters for Consideration</w:t>
            </w:r>
          </w:p>
          <w:p w14:paraId="42500CD2" w14:textId="77777777" w:rsidR="00F165CC" w:rsidRPr="00F165CC" w:rsidRDefault="00F165CC" w:rsidP="0023788D">
            <w:pPr>
              <w:jc w:val="both"/>
              <w:rPr>
                <w:rFonts w:ascii="Arial" w:hAnsi="Arial" w:cs="Arial"/>
                <w:bCs/>
                <w:color w:val="auto"/>
                <w:sz w:val="22"/>
                <w:szCs w:val="22"/>
              </w:rPr>
            </w:pPr>
          </w:p>
        </w:tc>
        <w:tc>
          <w:tcPr>
            <w:tcW w:w="1090" w:type="dxa"/>
          </w:tcPr>
          <w:p w14:paraId="1408B16E" w14:textId="42D19B00" w:rsidR="00F165CC" w:rsidRPr="00F165CC" w:rsidRDefault="00F165CC" w:rsidP="0023788D">
            <w:pPr>
              <w:jc w:val="both"/>
              <w:rPr>
                <w:rFonts w:ascii="Arial" w:hAnsi="Arial" w:cs="Arial"/>
                <w:bCs/>
                <w:color w:val="auto"/>
                <w:sz w:val="22"/>
                <w:szCs w:val="22"/>
              </w:rPr>
            </w:pPr>
            <w:r w:rsidRPr="00F165CC">
              <w:rPr>
                <w:rFonts w:ascii="Arial" w:hAnsi="Arial" w:cs="Arial"/>
                <w:bCs/>
                <w:color w:val="auto"/>
                <w:sz w:val="22"/>
                <w:szCs w:val="22"/>
              </w:rPr>
              <w:t>Comply (Y</w:t>
            </w:r>
            <w:r w:rsidR="004928F3">
              <w:rPr>
                <w:rFonts w:ascii="Arial" w:hAnsi="Arial" w:cs="Arial"/>
                <w:bCs/>
                <w:color w:val="auto"/>
                <w:sz w:val="22"/>
                <w:szCs w:val="22"/>
              </w:rPr>
              <w:t>es</w:t>
            </w:r>
            <w:r w:rsidRPr="00F165CC">
              <w:rPr>
                <w:rFonts w:ascii="Arial" w:hAnsi="Arial" w:cs="Arial"/>
                <w:bCs/>
                <w:color w:val="auto"/>
                <w:sz w:val="22"/>
                <w:szCs w:val="22"/>
              </w:rPr>
              <w:t>/N</w:t>
            </w:r>
            <w:r w:rsidR="004928F3">
              <w:rPr>
                <w:rFonts w:ascii="Arial" w:hAnsi="Arial" w:cs="Arial"/>
                <w:bCs/>
                <w:color w:val="auto"/>
                <w:sz w:val="22"/>
                <w:szCs w:val="22"/>
              </w:rPr>
              <w:t>o</w:t>
            </w:r>
            <w:r w:rsidRPr="00F165CC">
              <w:rPr>
                <w:rFonts w:ascii="Arial" w:hAnsi="Arial" w:cs="Arial"/>
                <w:bCs/>
                <w:color w:val="auto"/>
                <w:sz w:val="22"/>
                <w:szCs w:val="22"/>
              </w:rPr>
              <w:t>)</w:t>
            </w:r>
          </w:p>
        </w:tc>
      </w:tr>
      <w:tr w:rsidR="004928F3" w:rsidRPr="00F165CC" w14:paraId="12DF7E28" w14:textId="77777777" w:rsidTr="002D7197">
        <w:tc>
          <w:tcPr>
            <w:tcW w:w="2547" w:type="dxa"/>
          </w:tcPr>
          <w:p w14:paraId="7CECD4F8" w14:textId="77777777" w:rsidR="00F165CC" w:rsidRPr="00F165CC" w:rsidRDefault="00F165CC" w:rsidP="0023788D">
            <w:pPr>
              <w:jc w:val="both"/>
              <w:rPr>
                <w:rFonts w:ascii="Arial" w:hAnsi="Arial" w:cs="Arial"/>
                <w:color w:val="auto"/>
                <w:sz w:val="22"/>
                <w:szCs w:val="22"/>
              </w:rPr>
            </w:pPr>
            <w:r w:rsidRPr="00F165CC">
              <w:rPr>
                <w:rFonts w:ascii="Arial" w:hAnsi="Arial" w:cs="Arial"/>
                <w:bCs/>
                <w:color w:val="auto"/>
                <w:sz w:val="22"/>
                <w:szCs w:val="22"/>
              </w:rPr>
              <w:t>State Environmental Planning Policy</w:t>
            </w:r>
            <w:r w:rsidRPr="00F165CC">
              <w:rPr>
                <w:rFonts w:ascii="Arial" w:hAnsi="Arial" w:cs="Arial"/>
                <w:color w:val="auto"/>
                <w:sz w:val="22"/>
                <w:szCs w:val="22"/>
              </w:rPr>
              <w:t xml:space="preserve"> (Biodiversity &amp; Conservation) 2021</w:t>
            </w:r>
          </w:p>
        </w:tc>
        <w:tc>
          <w:tcPr>
            <w:tcW w:w="5999" w:type="dxa"/>
          </w:tcPr>
          <w:p w14:paraId="24B3332B" w14:textId="77777777" w:rsidR="00F165CC" w:rsidRPr="00F165CC" w:rsidRDefault="00F165CC" w:rsidP="0023788D">
            <w:pPr>
              <w:numPr>
                <w:ilvl w:val="0"/>
                <w:numId w:val="29"/>
              </w:numPr>
              <w:jc w:val="both"/>
              <w:rPr>
                <w:rFonts w:ascii="Arial" w:hAnsi="Arial" w:cs="Arial"/>
                <w:bCs/>
                <w:color w:val="auto"/>
                <w:sz w:val="22"/>
                <w:szCs w:val="22"/>
              </w:rPr>
            </w:pPr>
            <w:r w:rsidRPr="00F165CC">
              <w:rPr>
                <w:rFonts w:ascii="Arial" w:hAnsi="Arial" w:cs="Arial"/>
                <w:bCs/>
                <w:color w:val="auto"/>
                <w:sz w:val="22"/>
                <w:szCs w:val="22"/>
              </w:rPr>
              <w:t>Chapter 2: Vegetation in non-rural areas</w:t>
            </w:r>
          </w:p>
          <w:p w14:paraId="09BEC2E1" w14:textId="77777777" w:rsidR="00F165CC" w:rsidRPr="00F165CC" w:rsidRDefault="00F165CC" w:rsidP="0023788D">
            <w:pPr>
              <w:ind w:left="720"/>
              <w:jc w:val="both"/>
              <w:rPr>
                <w:rFonts w:ascii="Arial" w:hAnsi="Arial" w:cs="Arial"/>
                <w:bCs/>
                <w:color w:val="auto"/>
                <w:sz w:val="22"/>
                <w:szCs w:val="22"/>
              </w:rPr>
            </w:pPr>
          </w:p>
          <w:p w14:paraId="7646E570" w14:textId="77777777" w:rsidR="00F165CC" w:rsidRPr="00F165CC" w:rsidRDefault="00F165CC" w:rsidP="0023788D">
            <w:pPr>
              <w:numPr>
                <w:ilvl w:val="0"/>
                <w:numId w:val="29"/>
              </w:numPr>
              <w:jc w:val="both"/>
              <w:rPr>
                <w:rFonts w:ascii="Arial" w:hAnsi="Arial" w:cs="Arial"/>
                <w:bCs/>
                <w:color w:val="auto"/>
                <w:sz w:val="22"/>
                <w:szCs w:val="22"/>
              </w:rPr>
            </w:pPr>
            <w:r w:rsidRPr="00F165CC">
              <w:rPr>
                <w:rFonts w:ascii="Arial" w:hAnsi="Arial" w:cs="Arial"/>
                <w:bCs/>
                <w:color w:val="auto"/>
                <w:sz w:val="22"/>
                <w:szCs w:val="22"/>
              </w:rPr>
              <w:t>Chapter 6: Water Catchments</w:t>
            </w:r>
          </w:p>
          <w:p w14:paraId="18DCE044" w14:textId="77777777" w:rsidR="00F165CC" w:rsidRPr="00F165CC" w:rsidRDefault="00F165CC" w:rsidP="0023788D">
            <w:pPr>
              <w:numPr>
                <w:ilvl w:val="0"/>
                <w:numId w:val="29"/>
              </w:numPr>
              <w:ind w:left="0"/>
              <w:jc w:val="both"/>
              <w:rPr>
                <w:rFonts w:ascii="Arial" w:hAnsi="Arial" w:cs="Arial"/>
                <w:b/>
                <w:color w:val="auto"/>
                <w:sz w:val="22"/>
                <w:szCs w:val="22"/>
              </w:rPr>
            </w:pPr>
            <w:r w:rsidRPr="00F165CC">
              <w:rPr>
                <w:rFonts w:ascii="Arial" w:hAnsi="Arial" w:cs="Arial"/>
                <w:b/>
                <w:color w:val="auto"/>
                <w:sz w:val="22"/>
                <w:szCs w:val="22"/>
              </w:rPr>
              <w:t xml:space="preserve"> </w:t>
            </w:r>
          </w:p>
        </w:tc>
        <w:tc>
          <w:tcPr>
            <w:tcW w:w="1090" w:type="dxa"/>
          </w:tcPr>
          <w:p w14:paraId="6C945DCD" w14:textId="317178E4" w:rsidR="00F165CC" w:rsidRPr="00F165CC" w:rsidRDefault="00F165CC" w:rsidP="0023788D">
            <w:pPr>
              <w:jc w:val="both"/>
              <w:rPr>
                <w:rFonts w:ascii="Arial" w:hAnsi="Arial" w:cs="Arial"/>
                <w:color w:val="auto"/>
                <w:sz w:val="22"/>
                <w:szCs w:val="22"/>
              </w:rPr>
            </w:pPr>
            <w:r w:rsidRPr="00F165CC">
              <w:rPr>
                <w:rFonts w:ascii="Arial" w:hAnsi="Arial" w:cs="Arial"/>
                <w:color w:val="auto"/>
                <w:sz w:val="22"/>
                <w:szCs w:val="22"/>
              </w:rPr>
              <w:t>Y</w:t>
            </w:r>
            <w:r w:rsidR="004928F3">
              <w:rPr>
                <w:rFonts w:ascii="Arial" w:hAnsi="Arial" w:cs="Arial"/>
                <w:color w:val="auto"/>
                <w:sz w:val="22"/>
                <w:szCs w:val="22"/>
              </w:rPr>
              <w:t>es</w:t>
            </w:r>
          </w:p>
        </w:tc>
      </w:tr>
      <w:tr w:rsidR="004928F3" w:rsidRPr="00F165CC" w14:paraId="02923D99" w14:textId="77777777" w:rsidTr="002D7197">
        <w:tc>
          <w:tcPr>
            <w:tcW w:w="2547" w:type="dxa"/>
          </w:tcPr>
          <w:p w14:paraId="22F7819A" w14:textId="77777777" w:rsidR="00F165CC" w:rsidRPr="00F165CC" w:rsidRDefault="00F165CC" w:rsidP="0023788D">
            <w:pPr>
              <w:jc w:val="both"/>
              <w:rPr>
                <w:rFonts w:ascii="Arial" w:hAnsi="Arial" w:cs="Arial"/>
                <w:color w:val="auto"/>
                <w:sz w:val="22"/>
                <w:szCs w:val="22"/>
              </w:rPr>
            </w:pPr>
            <w:r w:rsidRPr="00F165CC">
              <w:rPr>
                <w:rFonts w:ascii="Arial" w:hAnsi="Arial" w:cs="Arial"/>
                <w:color w:val="auto"/>
                <w:sz w:val="22"/>
                <w:szCs w:val="22"/>
              </w:rPr>
              <w:t>State Environmental Planning Policy (Sustainable Buildings) 2022</w:t>
            </w:r>
          </w:p>
        </w:tc>
        <w:tc>
          <w:tcPr>
            <w:tcW w:w="5999" w:type="dxa"/>
          </w:tcPr>
          <w:p w14:paraId="0C33A5D9" w14:textId="77777777" w:rsidR="00F165CC" w:rsidRPr="00F165CC" w:rsidRDefault="00F165CC" w:rsidP="0023788D">
            <w:pPr>
              <w:jc w:val="both"/>
              <w:rPr>
                <w:rFonts w:ascii="Arial" w:hAnsi="Arial" w:cs="Arial"/>
                <w:color w:val="auto"/>
                <w:sz w:val="22"/>
                <w:szCs w:val="22"/>
              </w:rPr>
            </w:pPr>
            <w:r w:rsidRPr="00F165CC">
              <w:rPr>
                <w:rFonts w:ascii="Arial" w:hAnsi="Arial" w:cs="Arial"/>
                <w:color w:val="auto"/>
                <w:sz w:val="22"/>
                <w:szCs w:val="22"/>
              </w:rPr>
              <w:t xml:space="preserve">Sustainable residential development determined against the objectives and requirements of the Building Sustainability Index. </w:t>
            </w:r>
          </w:p>
        </w:tc>
        <w:tc>
          <w:tcPr>
            <w:tcW w:w="1090" w:type="dxa"/>
          </w:tcPr>
          <w:p w14:paraId="346E3273" w14:textId="14ECA485" w:rsidR="00F165CC" w:rsidRPr="00F165CC" w:rsidRDefault="00F165CC" w:rsidP="0023788D">
            <w:pPr>
              <w:jc w:val="both"/>
              <w:rPr>
                <w:rFonts w:ascii="Arial" w:hAnsi="Arial" w:cs="Arial"/>
                <w:color w:val="auto"/>
                <w:sz w:val="22"/>
                <w:szCs w:val="22"/>
              </w:rPr>
            </w:pPr>
            <w:r w:rsidRPr="00F165CC">
              <w:rPr>
                <w:rFonts w:ascii="Arial" w:hAnsi="Arial" w:cs="Arial"/>
                <w:color w:val="auto"/>
                <w:sz w:val="22"/>
                <w:szCs w:val="22"/>
              </w:rPr>
              <w:t>Y</w:t>
            </w:r>
            <w:r w:rsidR="004928F3">
              <w:rPr>
                <w:rFonts w:ascii="Arial" w:hAnsi="Arial" w:cs="Arial"/>
                <w:color w:val="auto"/>
                <w:sz w:val="22"/>
                <w:szCs w:val="22"/>
              </w:rPr>
              <w:t>es</w:t>
            </w:r>
          </w:p>
        </w:tc>
      </w:tr>
      <w:tr w:rsidR="004928F3" w:rsidRPr="00F165CC" w14:paraId="6376079B" w14:textId="77777777" w:rsidTr="002D7197">
        <w:tc>
          <w:tcPr>
            <w:tcW w:w="2547" w:type="dxa"/>
          </w:tcPr>
          <w:p w14:paraId="3F51C590" w14:textId="77777777" w:rsidR="00F165CC" w:rsidRPr="00F165CC" w:rsidRDefault="00F165CC" w:rsidP="00254551">
            <w:pPr>
              <w:jc w:val="both"/>
              <w:rPr>
                <w:rFonts w:ascii="Arial" w:hAnsi="Arial" w:cs="Arial"/>
                <w:bCs/>
                <w:color w:val="FF0000"/>
                <w:sz w:val="22"/>
                <w:szCs w:val="22"/>
              </w:rPr>
            </w:pPr>
            <w:r w:rsidRPr="00F165CC">
              <w:rPr>
                <w:rFonts w:ascii="Arial" w:hAnsi="Arial" w:cs="Arial"/>
                <w:bCs/>
                <w:color w:val="auto"/>
                <w:sz w:val="22"/>
                <w:szCs w:val="22"/>
              </w:rPr>
              <w:t>State Environmental Planning Policy (Housing) 2021</w:t>
            </w:r>
          </w:p>
        </w:tc>
        <w:tc>
          <w:tcPr>
            <w:tcW w:w="5999" w:type="dxa"/>
          </w:tcPr>
          <w:p w14:paraId="3F14FAE2" w14:textId="77777777" w:rsidR="00F165CC" w:rsidRPr="00F165CC" w:rsidRDefault="00F165CC" w:rsidP="0023788D">
            <w:pPr>
              <w:numPr>
                <w:ilvl w:val="0"/>
                <w:numId w:val="29"/>
              </w:numPr>
              <w:jc w:val="both"/>
              <w:rPr>
                <w:rFonts w:ascii="Arial" w:hAnsi="Arial" w:cs="Arial"/>
                <w:bCs/>
                <w:color w:val="auto"/>
                <w:sz w:val="22"/>
                <w:szCs w:val="22"/>
              </w:rPr>
            </w:pPr>
            <w:r w:rsidRPr="00F165CC">
              <w:rPr>
                <w:rFonts w:ascii="Arial" w:hAnsi="Arial" w:cs="Arial"/>
                <w:bCs/>
                <w:color w:val="auto"/>
                <w:sz w:val="22"/>
                <w:szCs w:val="22"/>
              </w:rPr>
              <w:t>Chapter 2: Affordable Housing</w:t>
            </w:r>
          </w:p>
          <w:p w14:paraId="22E98B37" w14:textId="77777777" w:rsidR="00F165CC" w:rsidRPr="00F165CC" w:rsidRDefault="00F165CC" w:rsidP="0023788D">
            <w:pPr>
              <w:numPr>
                <w:ilvl w:val="0"/>
                <w:numId w:val="28"/>
              </w:numPr>
              <w:ind w:left="1032" w:hanging="284"/>
              <w:jc w:val="both"/>
              <w:rPr>
                <w:rFonts w:ascii="Arial" w:hAnsi="Arial" w:cs="Arial"/>
                <w:bCs/>
                <w:color w:val="auto"/>
                <w:sz w:val="22"/>
                <w:szCs w:val="22"/>
              </w:rPr>
            </w:pPr>
            <w:r w:rsidRPr="00F165CC">
              <w:rPr>
                <w:rFonts w:ascii="Arial" w:hAnsi="Arial" w:cs="Arial"/>
                <w:bCs/>
                <w:color w:val="auto"/>
                <w:sz w:val="22"/>
                <w:szCs w:val="22"/>
              </w:rPr>
              <w:t>Division 5 Residential flat buildings-social housing providers, public authorities and joint ventures</w:t>
            </w:r>
          </w:p>
          <w:p w14:paraId="748E9205" w14:textId="77777777" w:rsidR="00F165CC" w:rsidRPr="00F165CC" w:rsidRDefault="00F165CC" w:rsidP="0023788D">
            <w:pPr>
              <w:ind w:left="720"/>
              <w:jc w:val="both"/>
              <w:rPr>
                <w:rFonts w:ascii="Arial" w:hAnsi="Arial" w:cs="Arial"/>
                <w:bCs/>
                <w:color w:val="auto"/>
                <w:sz w:val="22"/>
                <w:szCs w:val="22"/>
              </w:rPr>
            </w:pPr>
          </w:p>
          <w:p w14:paraId="1C84D03E" w14:textId="77777777" w:rsidR="00F165CC" w:rsidRPr="00F165CC" w:rsidRDefault="00F165CC" w:rsidP="0023788D">
            <w:pPr>
              <w:numPr>
                <w:ilvl w:val="0"/>
                <w:numId w:val="29"/>
              </w:numPr>
              <w:jc w:val="both"/>
              <w:rPr>
                <w:rFonts w:ascii="Arial" w:hAnsi="Arial" w:cs="Arial"/>
                <w:b/>
                <w:color w:val="auto"/>
                <w:sz w:val="22"/>
                <w:szCs w:val="22"/>
              </w:rPr>
            </w:pPr>
            <w:r w:rsidRPr="00F165CC">
              <w:rPr>
                <w:rFonts w:ascii="Arial" w:hAnsi="Arial" w:cs="Arial"/>
                <w:bCs/>
                <w:color w:val="auto"/>
                <w:sz w:val="22"/>
                <w:szCs w:val="22"/>
              </w:rPr>
              <w:t>Chapter 4: Design of residential apartment development</w:t>
            </w:r>
            <w:r w:rsidRPr="00F165CC">
              <w:rPr>
                <w:rFonts w:ascii="Arial" w:hAnsi="Arial" w:cs="Arial"/>
                <w:bCs/>
                <w:color w:val="FF0000"/>
                <w:sz w:val="22"/>
                <w:szCs w:val="22"/>
              </w:rPr>
              <w:t xml:space="preserve"> </w:t>
            </w:r>
          </w:p>
          <w:p w14:paraId="2E3588E8" w14:textId="77777777" w:rsidR="00F165CC" w:rsidRPr="00F165CC" w:rsidRDefault="00F165CC" w:rsidP="0023788D">
            <w:pPr>
              <w:ind w:left="720"/>
              <w:contextualSpacing/>
              <w:jc w:val="both"/>
              <w:rPr>
                <w:rFonts w:ascii="Arial" w:hAnsi="Arial" w:cs="Arial"/>
                <w:color w:val="auto"/>
                <w:sz w:val="22"/>
                <w:szCs w:val="22"/>
              </w:rPr>
            </w:pPr>
          </w:p>
          <w:p w14:paraId="56D1F077" w14:textId="353A768A" w:rsidR="00F165CC" w:rsidRPr="00F165CC" w:rsidRDefault="00F165CC" w:rsidP="0023788D">
            <w:pPr>
              <w:numPr>
                <w:ilvl w:val="0"/>
                <w:numId w:val="29"/>
              </w:numPr>
              <w:jc w:val="both"/>
              <w:rPr>
                <w:rFonts w:ascii="Arial" w:hAnsi="Arial" w:cs="Arial"/>
                <w:bCs/>
                <w:color w:val="auto"/>
                <w:sz w:val="22"/>
                <w:szCs w:val="22"/>
              </w:rPr>
            </w:pPr>
            <w:r w:rsidRPr="00F165CC">
              <w:rPr>
                <w:rFonts w:ascii="Arial" w:hAnsi="Arial" w:cs="Arial"/>
                <w:bCs/>
                <w:color w:val="auto"/>
                <w:sz w:val="22"/>
                <w:szCs w:val="22"/>
              </w:rPr>
              <w:t xml:space="preserve">Schedule 9 Design Principles </w:t>
            </w:r>
            <w:r w:rsidR="00401408" w:rsidRPr="00401408">
              <w:rPr>
                <w:rFonts w:ascii="Arial" w:hAnsi="Arial" w:cs="Arial"/>
                <w:bCs/>
                <w:color w:val="auto"/>
                <w:sz w:val="22"/>
                <w:szCs w:val="22"/>
              </w:rPr>
              <w:t>for residential apartment development</w:t>
            </w:r>
          </w:p>
        </w:tc>
        <w:tc>
          <w:tcPr>
            <w:tcW w:w="1090" w:type="dxa"/>
          </w:tcPr>
          <w:p w14:paraId="3DE3B3D0" w14:textId="50199865" w:rsidR="00F165CC" w:rsidRPr="00F165CC" w:rsidRDefault="00884126" w:rsidP="0023788D">
            <w:pPr>
              <w:jc w:val="both"/>
              <w:rPr>
                <w:rFonts w:ascii="Arial" w:hAnsi="Arial" w:cs="Arial"/>
                <w:color w:val="FF0000"/>
                <w:sz w:val="22"/>
                <w:szCs w:val="22"/>
              </w:rPr>
            </w:pPr>
            <w:r w:rsidRPr="008847DA">
              <w:rPr>
                <w:rFonts w:ascii="Arial" w:hAnsi="Arial" w:cs="Arial"/>
                <w:color w:val="auto"/>
                <w:sz w:val="22"/>
                <w:szCs w:val="22"/>
              </w:rPr>
              <w:t>Y</w:t>
            </w:r>
            <w:r w:rsidR="004928F3">
              <w:rPr>
                <w:rFonts w:ascii="Arial" w:hAnsi="Arial" w:cs="Arial"/>
                <w:color w:val="auto"/>
                <w:sz w:val="22"/>
                <w:szCs w:val="22"/>
              </w:rPr>
              <w:t>es</w:t>
            </w:r>
          </w:p>
        </w:tc>
      </w:tr>
      <w:tr w:rsidR="004928F3" w:rsidRPr="00F165CC" w14:paraId="0CC0E46C" w14:textId="77777777" w:rsidTr="002D7197">
        <w:tc>
          <w:tcPr>
            <w:tcW w:w="2547" w:type="dxa"/>
          </w:tcPr>
          <w:p w14:paraId="420EA55E" w14:textId="77777777" w:rsidR="00F165CC" w:rsidRPr="00F165CC" w:rsidRDefault="00F165CC" w:rsidP="0023788D">
            <w:pPr>
              <w:ind w:left="33"/>
              <w:jc w:val="both"/>
              <w:rPr>
                <w:rFonts w:ascii="Arial" w:hAnsi="Arial" w:cs="Arial"/>
                <w:bCs/>
                <w:color w:val="auto"/>
                <w:sz w:val="22"/>
                <w:szCs w:val="22"/>
              </w:rPr>
            </w:pPr>
            <w:r w:rsidRPr="00F165CC">
              <w:rPr>
                <w:rFonts w:ascii="Arial" w:hAnsi="Arial" w:cs="Arial"/>
                <w:bCs/>
                <w:color w:val="auto"/>
                <w:sz w:val="22"/>
                <w:szCs w:val="22"/>
              </w:rPr>
              <w:t>State Environmental Planning Policy (Planning Systems) 2021</w:t>
            </w:r>
          </w:p>
        </w:tc>
        <w:tc>
          <w:tcPr>
            <w:tcW w:w="5999" w:type="dxa"/>
          </w:tcPr>
          <w:p w14:paraId="46EADBBE" w14:textId="77777777" w:rsidR="00F165CC" w:rsidRPr="00F165CC" w:rsidRDefault="00F165CC" w:rsidP="0023788D">
            <w:pPr>
              <w:numPr>
                <w:ilvl w:val="0"/>
                <w:numId w:val="29"/>
              </w:numPr>
              <w:jc w:val="both"/>
              <w:rPr>
                <w:rFonts w:ascii="Arial" w:hAnsi="Arial" w:cs="Arial"/>
                <w:b/>
                <w:color w:val="auto"/>
                <w:sz w:val="22"/>
                <w:szCs w:val="22"/>
              </w:rPr>
            </w:pPr>
            <w:r w:rsidRPr="00F165CC">
              <w:rPr>
                <w:rFonts w:ascii="Arial" w:hAnsi="Arial" w:cs="Arial"/>
                <w:bCs/>
                <w:color w:val="auto"/>
                <w:sz w:val="22"/>
                <w:szCs w:val="22"/>
              </w:rPr>
              <w:t>Chapter 2: State and Regional Development</w:t>
            </w:r>
            <w:r w:rsidRPr="00F165CC">
              <w:rPr>
                <w:rFonts w:ascii="Arial" w:hAnsi="Arial" w:cs="Arial"/>
                <w:b/>
                <w:color w:val="auto"/>
                <w:sz w:val="22"/>
                <w:szCs w:val="22"/>
              </w:rPr>
              <w:t xml:space="preserve"> </w:t>
            </w:r>
          </w:p>
          <w:p w14:paraId="3AFCE4A3" w14:textId="77777777" w:rsidR="00F165CC" w:rsidRPr="00F165CC" w:rsidRDefault="00F165CC" w:rsidP="0023788D">
            <w:pPr>
              <w:ind w:left="720"/>
              <w:jc w:val="both"/>
              <w:rPr>
                <w:rFonts w:ascii="Arial" w:hAnsi="Arial" w:cs="Arial"/>
                <w:b/>
                <w:color w:val="auto"/>
                <w:sz w:val="22"/>
                <w:szCs w:val="22"/>
              </w:rPr>
            </w:pPr>
          </w:p>
          <w:p w14:paraId="12DC082D" w14:textId="332466C5" w:rsidR="00F165CC" w:rsidRPr="00F165CC" w:rsidRDefault="00F165CC" w:rsidP="0023788D">
            <w:pPr>
              <w:numPr>
                <w:ilvl w:val="0"/>
                <w:numId w:val="29"/>
              </w:numPr>
              <w:jc w:val="both"/>
              <w:rPr>
                <w:rFonts w:ascii="Arial" w:hAnsi="Arial" w:cs="Arial"/>
                <w:b/>
                <w:color w:val="auto"/>
                <w:sz w:val="22"/>
                <w:szCs w:val="22"/>
              </w:rPr>
            </w:pPr>
            <w:r w:rsidRPr="00EE4DC0">
              <w:rPr>
                <w:rFonts w:ascii="Arial" w:hAnsi="Arial" w:cs="Arial"/>
                <w:bCs/>
                <w:color w:val="auto"/>
                <w:sz w:val="22"/>
                <w:szCs w:val="22"/>
              </w:rPr>
              <w:t xml:space="preserve">Schedule 6, Section </w:t>
            </w:r>
            <w:r w:rsidR="00401408" w:rsidRPr="00EE4DC0">
              <w:rPr>
                <w:rFonts w:ascii="Arial" w:hAnsi="Arial" w:cs="Arial"/>
                <w:bCs/>
                <w:color w:val="auto"/>
                <w:sz w:val="22"/>
                <w:szCs w:val="22"/>
              </w:rPr>
              <w:t>5</w:t>
            </w:r>
            <w:r w:rsidRPr="00F165CC">
              <w:rPr>
                <w:rFonts w:ascii="Arial" w:hAnsi="Arial" w:cs="Arial"/>
                <w:b/>
                <w:color w:val="auto"/>
                <w:sz w:val="22"/>
                <w:szCs w:val="22"/>
              </w:rPr>
              <w:t xml:space="preserve"> </w:t>
            </w:r>
          </w:p>
        </w:tc>
        <w:tc>
          <w:tcPr>
            <w:tcW w:w="1090" w:type="dxa"/>
          </w:tcPr>
          <w:p w14:paraId="1E325A5A" w14:textId="4F59FC2D" w:rsidR="00F165CC" w:rsidRPr="00F165CC" w:rsidRDefault="00F165CC" w:rsidP="0023788D">
            <w:pPr>
              <w:jc w:val="both"/>
              <w:rPr>
                <w:rFonts w:ascii="Arial" w:hAnsi="Arial" w:cs="Arial"/>
                <w:color w:val="FF0000"/>
                <w:sz w:val="22"/>
                <w:szCs w:val="22"/>
              </w:rPr>
            </w:pPr>
            <w:r w:rsidRPr="00F165CC">
              <w:rPr>
                <w:rFonts w:ascii="Arial" w:hAnsi="Arial" w:cs="Arial"/>
                <w:color w:val="auto"/>
                <w:sz w:val="22"/>
                <w:szCs w:val="22"/>
              </w:rPr>
              <w:t>Y</w:t>
            </w:r>
            <w:r w:rsidR="004928F3">
              <w:rPr>
                <w:rFonts w:ascii="Arial" w:hAnsi="Arial" w:cs="Arial"/>
                <w:color w:val="auto"/>
                <w:sz w:val="22"/>
                <w:szCs w:val="22"/>
              </w:rPr>
              <w:t>es</w:t>
            </w:r>
          </w:p>
        </w:tc>
      </w:tr>
      <w:tr w:rsidR="004928F3" w:rsidRPr="00F165CC" w14:paraId="6725E5B0" w14:textId="77777777" w:rsidTr="002D7197">
        <w:tc>
          <w:tcPr>
            <w:tcW w:w="2547" w:type="dxa"/>
          </w:tcPr>
          <w:p w14:paraId="5F07BFC6" w14:textId="0750E8E8" w:rsidR="00F165CC" w:rsidRPr="00F165CC" w:rsidRDefault="004928F3" w:rsidP="0023788D">
            <w:pPr>
              <w:jc w:val="both"/>
              <w:rPr>
                <w:rFonts w:ascii="Arial" w:hAnsi="Arial" w:cs="Arial"/>
                <w:color w:val="FF0000"/>
                <w:sz w:val="22"/>
                <w:szCs w:val="22"/>
              </w:rPr>
            </w:pPr>
            <w:r w:rsidRPr="004928F3">
              <w:rPr>
                <w:rFonts w:ascii="Arial" w:hAnsi="Arial" w:cs="Arial"/>
                <w:color w:val="auto"/>
                <w:sz w:val="22"/>
                <w:szCs w:val="22"/>
              </w:rPr>
              <w:t xml:space="preserve">State Environmental Planning Policy </w:t>
            </w:r>
            <w:r w:rsidR="00F165CC" w:rsidRPr="00F165CC">
              <w:rPr>
                <w:rFonts w:ascii="Arial" w:hAnsi="Arial" w:cs="Arial"/>
                <w:color w:val="auto"/>
                <w:sz w:val="22"/>
                <w:szCs w:val="22"/>
              </w:rPr>
              <w:t xml:space="preserve">(Resilience &amp; Hazards) </w:t>
            </w:r>
            <w:r w:rsidR="00254551">
              <w:rPr>
                <w:rFonts w:ascii="Arial" w:hAnsi="Arial" w:cs="Arial"/>
                <w:color w:val="auto"/>
                <w:sz w:val="22"/>
                <w:szCs w:val="22"/>
              </w:rPr>
              <w:t>2021</w:t>
            </w:r>
          </w:p>
        </w:tc>
        <w:tc>
          <w:tcPr>
            <w:tcW w:w="5999" w:type="dxa"/>
          </w:tcPr>
          <w:p w14:paraId="47550624" w14:textId="77777777" w:rsidR="00F165CC" w:rsidRPr="00F165CC" w:rsidRDefault="00F165CC" w:rsidP="0023788D">
            <w:pPr>
              <w:numPr>
                <w:ilvl w:val="0"/>
                <w:numId w:val="29"/>
              </w:numPr>
              <w:jc w:val="both"/>
              <w:rPr>
                <w:rFonts w:ascii="Arial" w:hAnsi="Arial" w:cs="Arial"/>
                <w:bCs/>
                <w:color w:val="auto"/>
                <w:sz w:val="22"/>
                <w:szCs w:val="22"/>
              </w:rPr>
            </w:pPr>
            <w:r w:rsidRPr="00F165CC">
              <w:rPr>
                <w:rFonts w:ascii="Arial" w:hAnsi="Arial" w:cs="Arial"/>
                <w:bCs/>
                <w:color w:val="auto"/>
                <w:sz w:val="22"/>
                <w:szCs w:val="22"/>
              </w:rPr>
              <w:t>Chapter 4: Remediation of Land</w:t>
            </w:r>
          </w:p>
        </w:tc>
        <w:tc>
          <w:tcPr>
            <w:tcW w:w="1090" w:type="dxa"/>
          </w:tcPr>
          <w:p w14:paraId="23D96C8B" w14:textId="1E29B7E6" w:rsidR="00F165CC" w:rsidRPr="00F165CC" w:rsidRDefault="00F165CC" w:rsidP="0023788D">
            <w:pPr>
              <w:jc w:val="both"/>
              <w:rPr>
                <w:rFonts w:ascii="Arial" w:hAnsi="Arial" w:cs="Arial"/>
                <w:color w:val="FF0000"/>
                <w:sz w:val="22"/>
                <w:szCs w:val="22"/>
              </w:rPr>
            </w:pPr>
            <w:r w:rsidRPr="00F165CC">
              <w:rPr>
                <w:rFonts w:ascii="Arial" w:hAnsi="Arial" w:cs="Arial"/>
                <w:color w:val="auto"/>
                <w:sz w:val="22"/>
                <w:szCs w:val="22"/>
              </w:rPr>
              <w:t>Y</w:t>
            </w:r>
            <w:r w:rsidR="004928F3">
              <w:rPr>
                <w:rFonts w:ascii="Arial" w:hAnsi="Arial" w:cs="Arial"/>
                <w:color w:val="auto"/>
                <w:sz w:val="22"/>
                <w:szCs w:val="22"/>
              </w:rPr>
              <w:t>es</w:t>
            </w:r>
          </w:p>
        </w:tc>
      </w:tr>
      <w:tr w:rsidR="004928F3" w:rsidRPr="00F165CC" w14:paraId="4691263B" w14:textId="77777777" w:rsidTr="002D7197">
        <w:tc>
          <w:tcPr>
            <w:tcW w:w="2547" w:type="dxa"/>
          </w:tcPr>
          <w:p w14:paraId="1FB7632E" w14:textId="0DE404D8" w:rsidR="00F165CC" w:rsidRPr="00F165CC" w:rsidRDefault="00F165CC" w:rsidP="0023788D">
            <w:pPr>
              <w:jc w:val="both"/>
              <w:rPr>
                <w:rFonts w:ascii="Arial" w:hAnsi="Arial" w:cs="Arial"/>
                <w:bCs/>
                <w:color w:val="auto"/>
                <w:sz w:val="22"/>
                <w:szCs w:val="22"/>
              </w:rPr>
            </w:pPr>
            <w:r w:rsidRPr="00F165CC">
              <w:rPr>
                <w:rFonts w:ascii="Arial" w:hAnsi="Arial" w:cs="Arial"/>
                <w:bCs/>
                <w:color w:val="auto"/>
                <w:sz w:val="22"/>
                <w:szCs w:val="22"/>
              </w:rPr>
              <w:lastRenderedPageBreak/>
              <w:t>State Environmental Planning Policy (Transport and Infrastructure) 2021</w:t>
            </w:r>
          </w:p>
        </w:tc>
        <w:tc>
          <w:tcPr>
            <w:tcW w:w="5999" w:type="dxa"/>
          </w:tcPr>
          <w:p w14:paraId="596492B5" w14:textId="77777777" w:rsidR="00F165CC" w:rsidRPr="00F165CC" w:rsidRDefault="00F165CC" w:rsidP="0023788D">
            <w:pPr>
              <w:numPr>
                <w:ilvl w:val="0"/>
                <w:numId w:val="29"/>
              </w:numPr>
              <w:jc w:val="both"/>
              <w:rPr>
                <w:rFonts w:ascii="Arial" w:hAnsi="Arial" w:cs="Arial"/>
                <w:bCs/>
                <w:color w:val="auto"/>
                <w:sz w:val="22"/>
                <w:szCs w:val="22"/>
              </w:rPr>
            </w:pPr>
            <w:r w:rsidRPr="00F165CC">
              <w:rPr>
                <w:rFonts w:ascii="Arial" w:hAnsi="Arial" w:cs="Arial"/>
                <w:bCs/>
                <w:color w:val="auto"/>
                <w:sz w:val="22"/>
                <w:szCs w:val="22"/>
              </w:rPr>
              <w:t>Chapter 2: Infrastructure</w:t>
            </w:r>
          </w:p>
          <w:p w14:paraId="025D1009" w14:textId="01C4474D" w:rsidR="00F165CC" w:rsidRPr="00F165CC" w:rsidRDefault="00401408" w:rsidP="0023788D">
            <w:pPr>
              <w:numPr>
                <w:ilvl w:val="0"/>
                <w:numId w:val="28"/>
              </w:numPr>
              <w:ind w:left="1032" w:hanging="284"/>
              <w:jc w:val="both"/>
              <w:rPr>
                <w:rFonts w:ascii="Arial" w:hAnsi="Arial" w:cs="Arial"/>
                <w:bCs/>
                <w:color w:val="auto"/>
                <w:sz w:val="22"/>
                <w:szCs w:val="22"/>
              </w:rPr>
            </w:pPr>
            <w:r>
              <w:rPr>
                <w:rFonts w:ascii="Arial" w:hAnsi="Arial" w:cs="Arial"/>
                <w:bCs/>
                <w:color w:val="auto"/>
                <w:sz w:val="22"/>
                <w:szCs w:val="22"/>
              </w:rPr>
              <w:t xml:space="preserve">Part 2.3 – Development controls, </w:t>
            </w:r>
            <w:r w:rsidR="00F165CC" w:rsidRPr="00F165CC">
              <w:rPr>
                <w:rFonts w:ascii="Arial" w:hAnsi="Arial" w:cs="Arial"/>
                <w:bCs/>
                <w:color w:val="auto"/>
                <w:sz w:val="22"/>
                <w:szCs w:val="22"/>
              </w:rPr>
              <w:t>Division 5 Electricity transmission or distribution</w:t>
            </w:r>
          </w:p>
          <w:p w14:paraId="473CDA6C" w14:textId="6F90699F" w:rsidR="00F165CC" w:rsidRPr="00F165CC" w:rsidRDefault="00F165CC" w:rsidP="0023788D">
            <w:pPr>
              <w:ind w:left="1032"/>
              <w:jc w:val="both"/>
              <w:rPr>
                <w:rFonts w:ascii="Arial" w:hAnsi="Arial" w:cs="Arial"/>
                <w:bCs/>
                <w:color w:val="auto"/>
                <w:sz w:val="22"/>
                <w:szCs w:val="22"/>
              </w:rPr>
            </w:pPr>
          </w:p>
        </w:tc>
        <w:tc>
          <w:tcPr>
            <w:tcW w:w="1090" w:type="dxa"/>
          </w:tcPr>
          <w:p w14:paraId="04944113" w14:textId="01541CBA" w:rsidR="00F165CC" w:rsidRPr="00F165CC" w:rsidRDefault="00F165CC" w:rsidP="0023788D">
            <w:pPr>
              <w:jc w:val="both"/>
              <w:rPr>
                <w:rFonts w:ascii="Arial" w:hAnsi="Arial" w:cs="Arial"/>
                <w:color w:val="FF0000"/>
                <w:sz w:val="22"/>
                <w:szCs w:val="22"/>
              </w:rPr>
            </w:pPr>
            <w:r w:rsidRPr="00F165CC">
              <w:rPr>
                <w:rFonts w:ascii="Arial" w:hAnsi="Arial" w:cs="Arial"/>
                <w:color w:val="auto"/>
                <w:sz w:val="22"/>
                <w:szCs w:val="22"/>
              </w:rPr>
              <w:t>Y</w:t>
            </w:r>
            <w:r w:rsidR="004928F3">
              <w:rPr>
                <w:rFonts w:ascii="Arial" w:hAnsi="Arial" w:cs="Arial"/>
                <w:color w:val="auto"/>
                <w:sz w:val="22"/>
                <w:szCs w:val="22"/>
              </w:rPr>
              <w:t>es</w:t>
            </w:r>
          </w:p>
        </w:tc>
      </w:tr>
      <w:tr w:rsidR="004928F3" w:rsidRPr="00F165CC" w14:paraId="6722DB6F" w14:textId="77777777" w:rsidTr="002D7197">
        <w:tc>
          <w:tcPr>
            <w:tcW w:w="2547" w:type="dxa"/>
          </w:tcPr>
          <w:p w14:paraId="49748557" w14:textId="5FDC06C9" w:rsidR="00F165CC" w:rsidRPr="00F165CC" w:rsidRDefault="004928F3" w:rsidP="0023788D">
            <w:pPr>
              <w:jc w:val="both"/>
              <w:rPr>
                <w:rFonts w:ascii="Arial" w:hAnsi="Arial" w:cs="Arial"/>
                <w:color w:val="FF0000"/>
                <w:sz w:val="22"/>
                <w:szCs w:val="22"/>
              </w:rPr>
            </w:pPr>
            <w:r>
              <w:rPr>
                <w:rFonts w:ascii="Arial" w:hAnsi="Arial" w:cs="Arial"/>
                <w:color w:val="auto"/>
                <w:sz w:val="22"/>
                <w:szCs w:val="22"/>
              </w:rPr>
              <w:t>Canterbury Bankstown Council Local Environmental Plan (</w:t>
            </w:r>
            <w:r w:rsidR="00F165CC" w:rsidRPr="00F165CC">
              <w:rPr>
                <w:rFonts w:ascii="Arial" w:hAnsi="Arial" w:cs="Arial"/>
                <w:color w:val="auto"/>
                <w:sz w:val="22"/>
                <w:szCs w:val="22"/>
              </w:rPr>
              <w:t>CBLEP</w:t>
            </w:r>
            <w:r>
              <w:rPr>
                <w:rFonts w:ascii="Arial" w:hAnsi="Arial" w:cs="Arial"/>
                <w:color w:val="auto"/>
                <w:sz w:val="22"/>
                <w:szCs w:val="22"/>
              </w:rPr>
              <w:t>)</w:t>
            </w:r>
            <w:r w:rsidR="00F165CC" w:rsidRPr="00F165CC">
              <w:rPr>
                <w:rFonts w:ascii="Arial" w:hAnsi="Arial" w:cs="Arial"/>
                <w:color w:val="auto"/>
                <w:sz w:val="22"/>
                <w:szCs w:val="22"/>
              </w:rPr>
              <w:t xml:space="preserve"> 2023</w:t>
            </w:r>
          </w:p>
        </w:tc>
        <w:tc>
          <w:tcPr>
            <w:tcW w:w="5999" w:type="dxa"/>
          </w:tcPr>
          <w:p w14:paraId="162C47A1" w14:textId="77777777" w:rsidR="00F165CC" w:rsidRPr="00F165CC" w:rsidRDefault="00F165CC" w:rsidP="001C219E">
            <w:pPr>
              <w:numPr>
                <w:ilvl w:val="0"/>
                <w:numId w:val="25"/>
              </w:numPr>
              <w:ind w:left="174" w:hanging="174"/>
              <w:rPr>
                <w:rFonts w:ascii="Arial" w:hAnsi="Arial" w:cs="Arial"/>
                <w:bCs/>
                <w:color w:val="auto"/>
                <w:sz w:val="22"/>
                <w:szCs w:val="22"/>
              </w:rPr>
            </w:pPr>
            <w:r w:rsidRPr="00F165CC">
              <w:rPr>
                <w:rFonts w:ascii="Arial" w:hAnsi="Arial" w:cs="Arial"/>
                <w:bCs/>
                <w:color w:val="auto"/>
                <w:sz w:val="22"/>
                <w:szCs w:val="22"/>
              </w:rPr>
              <w:t xml:space="preserve">Clause 1.2 – Aims of plan </w:t>
            </w:r>
          </w:p>
          <w:p w14:paraId="3BC4A9FB" w14:textId="77777777" w:rsidR="00F165CC" w:rsidRPr="00F165CC" w:rsidRDefault="00F165CC" w:rsidP="001C219E">
            <w:pPr>
              <w:numPr>
                <w:ilvl w:val="0"/>
                <w:numId w:val="25"/>
              </w:numPr>
              <w:ind w:left="174" w:hanging="174"/>
              <w:rPr>
                <w:rFonts w:ascii="Arial" w:hAnsi="Arial" w:cs="Arial"/>
                <w:bCs/>
                <w:color w:val="auto"/>
                <w:sz w:val="22"/>
                <w:szCs w:val="22"/>
              </w:rPr>
            </w:pPr>
            <w:r w:rsidRPr="00F165CC">
              <w:rPr>
                <w:rFonts w:ascii="Arial" w:hAnsi="Arial" w:cs="Arial"/>
                <w:bCs/>
                <w:color w:val="auto"/>
                <w:sz w:val="22"/>
                <w:szCs w:val="22"/>
              </w:rPr>
              <w:t>Clause 2.3 – Zone objectives and land use table</w:t>
            </w:r>
          </w:p>
          <w:p w14:paraId="02B9C865" w14:textId="77777777" w:rsidR="00F165CC" w:rsidRPr="00F165CC" w:rsidRDefault="00F165CC" w:rsidP="001C219E">
            <w:pPr>
              <w:numPr>
                <w:ilvl w:val="0"/>
                <w:numId w:val="25"/>
              </w:numPr>
              <w:ind w:left="174" w:hanging="174"/>
              <w:rPr>
                <w:rFonts w:ascii="Arial" w:hAnsi="Arial" w:cs="Arial"/>
                <w:bCs/>
                <w:color w:val="auto"/>
                <w:sz w:val="22"/>
                <w:szCs w:val="22"/>
              </w:rPr>
            </w:pPr>
            <w:r w:rsidRPr="00F165CC">
              <w:rPr>
                <w:rFonts w:ascii="Arial" w:hAnsi="Arial" w:cs="Arial"/>
                <w:bCs/>
                <w:color w:val="auto"/>
                <w:sz w:val="22"/>
                <w:szCs w:val="22"/>
              </w:rPr>
              <w:t xml:space="preserve">Cause 4.3 – Height of buildings </w:t>
            </w:r>
          </w:p>
          <w:p w14:paraId="2C4985BD" w14:textId="77777777" w:rsidR="00F165CC" w:rsidRPr="00F165CC" w:rsidRDefault="00F165CC" w:rsidP="001C219E">
            <w:pPr>
              <w:numPr>
                <w:ilvl w:val="0"/>
                <w:numId w:val="25"/>
              </w:numPr>
              <w:ind w:left="174" w:hanging="174"/>
              <w:rPr>
                <w:rFonts w:ascii="Arial" w:hAnsi="Arial" w:cs="Arial"/>
                <w:bCs/>
                <w:color w:val="auto"/>
                <w:sz w:val="22"/>
                <w:szCs w:val="22"/>
              </w:rPr>
            </w:pPr>
            <w:r w:rsidRPr="00F165CC">
              <w:rPr>
                <w:rFonts w:ascii="Arial" w:hAnsi="Arial" w:cs="Arial"/>
                <w:bCs/>
                <w:color w:val="auto"/>
                <w:sz w:val="22"/>
                <w:szCs w:val="22"/>
              </w:rPr>
              <w:t>Cause 4.4 – Floor space ratio</w:t>
            </w:r>
          </w:p>
          <w:p w14:paraId="1B9C5C3C" w14:textId="77777777" w:rsidR="00F165CC" w:rsidRPr="00F165CC" w:rsidRDefault="00F165CC" w:rsidP="001C219E">
            <w:pPr>
              <w:numPr>
                <w:ilvl w:val="0"/>
                <w:numId w:val="25"/>
              </w:numPr>
              <w:ind w:left="174" w:hanging="174"/>
              <w:rPr>
                <w:rFonts w:ascii="Arial" w:hAnsi="Arial" w:cs="Arial"/>
                <w:bCs/>
                <w:color w:val="auto"/>
                <w:sz w:val="22"/>
                <w:szCs w:val="22"/>
              </w:rPr>
            </w:pPr>
            <w:r w:rsidRPr="00F165CC">
              <w:rPr>
                <w:rFonts w:ascii="Arial" w:hAnsi="Arial" w:cs="Arial"/>
                <w:bCs/>
                <w:color w:val="auto"/>
                <w:sz w:val="22"/>
                <w:szCs w:val="22"/>
              </w:rPr>
              <w:t>Cause 4.6 – Exceptions to development standards</w:t>
            </w:r>
          </w:p>
          <w:p w14:paraId="588B3998" w14:textId="77777777" w:rsidR="00F165CC" w:rsidRPr="00F165CC" w:rsidRDefault="00F165CC" w:rsidP="001C219E">
            <w:pPr>
              <w:numPr>
                <w:ilvl w:val="0"/>
                <w:numId w:val="25"/>
              </w:numPr>
              <w:ind w:left="174" w:hanging="174"/>
              <w:rPr>
                <w:rFonts w:ascii="Arial" w:hAnsi="Arial" w:cs="Arial"/>
                <w:bCs/>
                <w:color w:val="auto"/>
                <w:sz w:val="22"/>
                <w:szCs w:val="22"/>
              </w:rPr>
            </w:pPr>
            <w:r w:rsidRPr="00F165CC">
              <w:rPr>
                <w:rFonts w:ascii="Arial" w:hAnsi="Arial" w:cs="Arial"/>
                <w:bCs/>
                <w:color w:val="auto"/>
                <w:sz w:val="22"/>
                <w:szCs w:val="22"/>
              </w:rPr>
              <w:t>Cause 6.2 – Earthworks</w:t>
            </w:r>
          </w:p>
          <w:p w14:paraId="702D6737" w14:textId="692105C6" w:rsidR="00F165CC" w:rsidRPr="00F165CC" w:rsidRDefault="00F165CC" w:rsidP="001C219E">
            <w:pPr>
              <w:numPr>
                <w:ilvl w:val="0"/>
                <w:numId w:val="25"/>
              </w:numPr>
              <w:ind w:left="174" w:hanging="174"/>
              <w:rPr>
                <w:rFonts w:ascii="Arial" w:hAnsi="Arial" w:cs="Arial"/>
                <w:bCs/>
                <w:color w:val="auto"/>
                <w:sz w:val="22"/>
                <w:szCs w:val="22"/>
              </w:rPr>
            </w:pPr>
            <w:r w:rsidRPr="00F165CC">
              <w:rPr>
                <w:rFonts w:ascii="Arial" w:hAnsi="Arial" w:cs="Arial"/>
                <w:bCs/>
                <w:color w:val="auto"/>
                <w:sz w:val="22"/>
                <w:szCs w:val="22"/>
              </w:rPr>
              <w:t>Cause</w:t>
            </w:r>
            <w:r w:rsidR="001C219E">
              <w:rPr>
                <w:rFonts w:ascii="Arial" w:hAnsi="Arial" w:cs="Arial"/>
                <w:bCs/>
                <w:color w:val="auto"/>
                <w:sz w:val="22"/>
                <w:szCs w:val="22"/>
              </w:rPr>
              <w:t xml:space="preserve"> </w:t>
            </w:r>
            <w:r w:rsidRPr="00F165CC">
              <w:rPr>
                <w:rFonts w:ascii="Arial" w:hAnsi="Arial" w:cs="Arial"/>
                <w:bCs/>
                <w:color w:val="auto"/>
                <w:sz w:val="22"/>
                <w:szCs w:val="22"/>
              </w:rPr>
              <w:t>6.3 – Stormwater management and water sensitive urban design</w:t>
            </w:r>
          </w:p>
          <w:p w14:paraId="0723EAB1" w14:textId="77777777" w:rsidR="00F165CC" w:rsidRPr="00F165CC" w:rsidRDefault="00F165CC" w:rsidP="001C219E">
            <w:pPr>
              <w:numPr>
                <w:ilvl w:val="0"/>
                <w:numId w:val="25"/>
              </w:numPr>
              <w:ind w:left="174" w:hanging="174"/>
              <w:rPr>
                <w:rFonts w:ascii="Arial" w:hAnsi="Arial" w:cs="Arial"/>
                <w:bCs/>
                <w:color w:val="auto"/>
                <w:sz w:val="22"/>
                <w:szCs w:val="22"/>
              </w:rPr>
            </w:pPr>
            <w:r w:rsidRPr="00F165CC">
              <w:rPr>
                <w:rFonts w:ascii="Arial" w:hAnsi="Arial" w:cs="Arial"/>
                <w:bCs/>
                <w:color w:val="auto"/>
                <w:sz w:val="22"/>
                <w:szCs w:val="22"/>
              </w:rPr>
              <w:t>Cause 6.9 – Essential services</w:t>
            </w:r>
          </w:p>
          <w:p w14:paraId="07EF4033" w14:textId="77777777" w:rsidR="00F165CC" w:rsidRPr="00F165CC" w:rsidRDefault="00F165CC" w:rsidP="001C219E">
            <w:pPr>
              <w:numPr>
                <w:ilvl w:val="0"/>
                <w:numId w:val="25"/>
              </w:numPr>
              <w:ind w:left="174" w:hanging="174"/>
              <w:rPr>
                <w:rFonts w:ascii="Arial" w:hAnsi="Arial" w:cs="Arial"/>
                <w:bCs/>
                <w:color w:val="auto"/>
                <w:sz w:val="22"/>
                <w:szCs w:val="22"/>
              </w:rPr>
            </w:pPr>
            <w:r w:rsidRPr="00F165CC">
              <w:rPr>
                <w:rFonts w:ascii="Arial" w:hAnsi="Arial" w:cs="Arial"/>
                <w:bCs/>
                <w:color w:val="auto"/>
                <w:sz w:val="22"/>
                <w:szCs w:val="22"/>
              </w:rPr>
              <w:t xml:space="preserve">Cause 6.15 – Design excellence </w:t>
            </w:r>
          </w:p>
        </w:tc>
        <w:tc>
          <w:tcPr>
            <w:tcW w:w="1090" w:type="dxa"/>
          </w:tcPr>
          <w:p w14:paraId="007EAB57" w14:textId="055FAC07" w:rsidR="00F165CC" w:rsidRPr="00F165CC" w:rsidRDefault="00F165CC" w:rsidP="0023788D">
            <w:pPr>
              <w:jc w:val="both"/>
              <w:rPr>
                <w:rFonts w:ascii="Arial" w:hAnsi="Arial" w:cs="Arial"/>
                <w:color w:val="auto"/>
                <w:sz w:val="22"/>
                <w:szCs w:val="22"/>
              </w:rPr>
            </w:pPr>
            <w:r w:rsidRPr="00F165CC">
              <w:rPr>
                <w:rFonts w:ascii="Arial" w:hAnsi="Arial" w:cs="Arial"/>
                <w:color w:val="auto"/>
                <w:sz w:val="22"/>
                <w:szCs w:val="22"/>
              </w:rPr>
              <w:t>N</w:t>
            </w:r>
            <w:r w:rsidR="004928F3">
              <w:rPr>
                <w:rFonts w:ascii="Arial" w:hAnsi="Arial" w:cs="Arial"/>
                <w:color w:val="auto"/>
                <w:sz w:val="22"/>
                <w:szCs w:val="22"/>
              </w:rPr>
              <w:t>o:</w:t>
            </w:r>
          </w:p>
          <w:p w14:paraId="167FCEAC" w14:textId="77777777" w:rsidR="00F165CC" w:rsidRPr="00F165CC" w:rsidRDefault="00F165CC" w:rsidP="0023788D">
            <w:pPr>
              <w:jc w:val="both"/>
              <w:rPr>
                <w:rFonts w:ascii="Arial" w:hAnsi="Arial" w:cs="Arial"/>
                <w:color w:val="auto"/>
                <w:sz w:val="22"/>
                <w:szCs w:val="22"/>
              </w:rPr>
            </w:pPr>
            <w:r w:rsidRPr="00F165CC">
              <w:rPr>
                <w:rFonts w:ascii="Arial" w:hAnsi="Arial" w:cs="Arial"/>
                <w:color w:val="auto"/>
                <w:sz w:val="22"/>
                <w:szCs w:val="22"/>
              </w:rPr>
              <w:t>- Height</w:t>
            </w:r>
          </w:p>
          <w:p w14:paraId="5B672D3D" w14:textId="77777777" w:rsidR="00F165CC" w:rsidRPr="00475A3F" w:rsidRDefault="00F165CC" w:rsidP="0023788D">
            <w:pPr>
              <w:jc w:val="both"/>
              <w:rPr>
                <w:rFonts w:ascii="Arial" w:hAnsi="Arial" w:cs="Arial"/>
                <w:color w:val="auto"/>
                <w:sz w:val="22"/>
                <w:szCs w:val="22"/>
              </w:rPr>
            </w:pPr>
            <w:r w:rsidRPr="00F165CC">
              <w:rPr>
                <w:rFonts w:ascii="Arial" w:hAnsi="Arial" w:cs="Arial"/>
                <w:color w:val="auto"/>
                <w:sz w:val="22"/>
                <w:szCs w:val="22"/>
              </w:rPr>
              <w:t>- FSR</w:t>
            </w:r>
          </w:p>
          <w:p w14:paraId="40285A74" w14:textId="0F4FBA96" w:rsidR="00CB598B" w:rsidRPr="00F165CC" w:rsidRDefault="00CB598B" w:rsidP="0023788D">
            <w:pPr>
              <w:jc w:val="both"/>
              <w:rPr>
                <w:rFonts w:ascii="Arial" w:hAnsi="Arial" w:cs="Arial"/>
                <w:color w:val="FF0000"/>
                <w:sz w:val="22"/>
                <w:szCs w:val="22"/>
              </w:rPr>
            </w:pPr>
            <w:r w:rsidRPr="00475A3F">
              <w:rPr>
                <w:rFonts w:ascii="Arial" w:hAnsi="Arial" w:cs="Arial"/>
                <w:color w:val="auto"/>
                <w:sz w:val="22"/>
                <w:szCs w:val="22"/>
              </w:rPr>
              <w:t>(</w:t>
            </w:r>
            <w:r w:rsidR="004928F3">
              <w:rPr>
                <w:rFonts w:ascii="Arial" w:hAnsi="Arial" w:cs="Arial"/>
                <w:color w:val="auto"/>
                <w:sz w:val="22"/>
                <w:szCs w:val="22"/>
              </w:rPr>
              <w:t xml:space="preserve">Note: </w:t>
            </w:r>
            <w:r w:rsidR="001E3939">
              <w:rPr>
                <w:rFonts w:ascii="Arial" w:hAnsi="Arial" w:cs="Arial"/>
                <w:color w:val="auto"/>
                <w:sz w:val="22"/>
                <w:szCs w:val="22"/>
              </w:rPr>
              <w:t>complies with</w:t>
            </w:r>
            <w:r w:rsidR="00430BB5">
              <w:rPr>
                <w:rFonts w:ascii="Arial" w:hAnsi="Arial" w:cs="Arial"/>
                <w:color w:val="auto"/>
                <w:sz w:val="22"/>
                <w:szCs w:val="22"/>
              </w:rPr>
              <w:t xml:space="preserve"> </w:t>
            </w:r>
            <w:r w:rsidR="003675BB" w:rsidRPr="003675BB">
              <w:rPr>
                <w:rFonts w:ascii="Arial" w:hAnsi="Arial" w:cs="Arial"/>
                <w:color w:val="auto"/>
                <w:sz w:val="22"/>
                <w:szCs w:val="22"/>
              </w:rPr>
              <w:t>SEPP (Housing) 2021</w:t>
            </w:r>
            <w:r w:rsidR="00B359A9" w:rsidRPr="00475A3F">
              <w:rPr>
                <w:rFonts w:ascii="Arial" w:hAnsi="Arial" w:cs="Arial"/>
                <w:color w:val="auto"/>
                <w:sz w:val="22"/>
                <w:szCs w:val="22"/>
              </w:rPr>
              <w:t>)</w:t>
            </w:r>
          </w:p>
        </w:tc>
      </w:tr>
    </w:tbl>
    <w:p w14:paraId="3F4917D4" w14:textId="77777777" w:rsidR="00F165CC" w:rsidRPr="00F165CC" w:rsidRDefault="00F165CC" w:rsidP="00F165CC">
      <w:pPr>
        <w:shd w:val="clear" w:color="auto" w:fill="FFFFFF"/>
        <w:spacing w:after="0" w:line="240" w:lineRule="auto"/>
        <w:ind w:right="-23"/>
        <w:rPr>
          <w:rFonts w:ascii="Arial" w:hAnsi="Arial" w:cs="Arial"/>
          <w:highlight w:val="cyan"/>
          <w:lang w:eastAsia="en-GB"/>
        </w:rPr>
      </w:pPr>
    </w:p>
    <w:p w14:paraId="7223E612" w14:textId="77777777" w:rsidR="00F165CC" w:rsidRPr="00F165CC" w:rsidRDefault="00F165CC" w:rsidP="00F165CC">
      <w:pPr>
        <w:shd w:val="clear" w:color="auto" w:fill="FFFFFF"/>
        <w:spacing w:after="0" w:line="240" w:lineRule="auto"/>
        <w:ind w:right="-23"/>
        <w:rPr>
          <w:rFonts w:ascii="Arial" w:hAnsi="Arial" w:cs="Arial"/>
          <w:lang w:eastAsia="en-GB"/>
        </w:rPr>
      </w:pPr>
      <w:r w:rsidRPr="00F165CC">
        <w:rPr>
          <w:rFonts w:ascii="Arial" w:hAnsi="Arial" w:cs="Arial"/>
          <w:lang w:eastAsia="en-GB"/>
        </w:rPr>
        <w:t xml:space="preserve">Consideration of the relevant EPI’s is outlined in further detail below: </w:t>
      </w:r>
    </w:p>
    <w:p w14:paraId="663E3A5F" w14:textId="77777777" w:rsidR="00F165CC" w:rsidRPr="00F165CC" w:rsidRDefault="00F165CC" w:rsidP="00F165CC">
      <w:pPr>
        <w:shd w:val="clear" w:color="auto" w:fill="FFFFFF"/>
        <w:spacing w:after="0" w:line="240" w:lineRule="auto"/>
        <w:ind w:right="-23"/>
        <w:rPr>
          <w:rFonts w:ascii="Arial" w:hAnsi="Arial" w:cs="Arial"/>
          <w:lang w:eastAsia="en-GB"/>
        </w:rPr>
      </w:pPr>
    </w:p>
    <w:p w14:paraId="7C5235D6" w14:textId="77777777" w:rsidR="00F165CC" w:rsidRPr="00F165CC" w:rsidRDefault="00F165CC" w:rsidP="00F165CC">
      <w:pPr>
        <w:shd w:val="clear" w:color="auto" w:fill="FFFFFF"/>
        <w:spacing w:after="0" w:line="240" w:lineRule="auto"/>
        <w:ind w:right="-23"/>
        <w:rPr>
          <w:rFonts w:ascii="Arial" w:hAnsi="Arial" w:cs="Arial"/>
          <w:b/>
          <w:bCs/>
          <w:u w:val="single"/>
          <w:lang w:eastAsia="en-GB"/>
        </w:rPr>
      </w:pPr>
      <w:r w:rsidRPr="00F165CC">
        <w:rPr>
          <w:rFonts w:ascii="Arial" w:hAnsi="Arial" w:cs="Arial"/>
          <w:b/>
          <w:bCs/>
          <w:u w:val="single"/>
          <w:lang w:eastAsia="en-GB"/>
        </w:rPr>
        <w:t>State Environmental Planning Policy (Biodiversity and Conservation) 2021</w:t>
      </w:r>
    </w:p>
    <w:p w14:paraId="78E83F16" w14:textId="77777777" w:rsidR="00F165CC" w:rsidRPr="00F165CC" w:rsidRDefault="00F165CC" w:rsidP="00F165CC">
      <w:pPr>
        <w:shd w:val="clear" w:color="auto" w:fill="FFFFFF"/>
        <w:spacing w:after="0" w:line="240" w:lineRule="auto"/>
        <w:ind w:right="-23"/>
        <w:rPr>
          <w:rFonts w:ascii="Arial" w:hAnsi="Arial" w:cs="Arial"/>
          <w:b/>
          <w:bCs/>
          <w:u w:val="single"/>
          <w:lang w:eastAsia="en-GB"/>
        </w:rPr>
      </w:pPr>
    </w:p>
    <w:p w14:paraId="00C92203" w14:textId="77777777" w:rsidR="00F165CC" w:rsidRPr="00F165CC" w:rsidRDefault="00F165CC" w:rsidP="00F165CC">
      <w:pPr>
        <w:shd w:val="clear" w:color="auto" w:fill="FFFFFF"/>
        <w:spacing w:after="0" w:line="240" w:lineRule="auto"/>
        <w:ind w:right="-23"/>
        <w:jc w:val="both"/>
        <w:rPr>
          <w:rFonts w:ascii="Arial" w:hAnsi="Arial" w:cs="Arial"/>
          <w:lang w:eastAsia="en-GB"/>
        </w:rPr>
      </w:pPr>
      <w:r w:rsidRPr="00F165CC">
        <w:rPr>
          <w:rFonts w:ascii="Arial" w:hAnsi="Arial" w:cs="Arial"/>
          <w:lang w:eastAsia="en-GB"/>
        </w:rPr>
        <w:t>The proposal has been assessed against the relevant aims and objectives of the policy which seeks to protect remaining native vegetation within urban areas. The site does not contain remnant native vegetation and is consistent with the aims of the policy.</w:t>
      </w:r>
    </w:p>
    <w:p w14:paraId="3F2A79AC" w14:textId="77777777" w:rsidR="00F165CC" w:rsidRPr="00F165CC" w:rsidRDefault="00F165CC" w:rsidP="00F165CC">
      <w:pPr>
        <w:shd w:val="clear" w:color="auto" w:fill="FFFFFF"/>
        <w:spacing w:after="0" w:line="240" w:lineRule="auto"/>
        <w:ind w:right="-23"/>
        <w:rPr>
          <w:rFonts w:ascii="Arial" w:hAnsi="Arial" w:cs="Arial"/>
          <w:i/>
          <w:iCs/>
          <w:lang w:eastAsia="en-GB"/>
        </w:rPr>
      </w:pPr>
    </w:p>
    <w:p w14:paraId="5B8A983F" w14:textId="77777777" w:rsidR="00F165CC" w:rsidRPr="00F165CC" w:rsidRDefault="00F165CC" w:rsidP="00F165CC">
      <w:pPr>
        <w:shd w:val="clear" w:color="auto" w:fill="FFFFFF"/>
        <w:spacing w:after="0" w:line="240" w:lineRule="auto"/>
        <w:ind w:right="-23"/>
        <w:rPr>
          <w:rFonts w:ascii="Arial" w:hAnsi="Arial" w:cs="Arial"/>
          <w:i/>
          <w:iCs/>
          <w:lang w:eastAsia="en-GB"/>
        </w:rPr>
      </w:pPr>
      <w:r w:rsidRPr="00F165CC">
        <w:rPr>
          <w:rFonts w:ascii="Arial" w:hAnsi="Arial" w:cs="Arial"/>
          <w:i/>
          <w:iCs/>
          <w:lang w:eastAsia="en-GB"/>
        </w:rPr>
        <w:t>Chapter 2 Vegetation in non-rural areas</w:t>
      </w:r>
    </w:p>
    <w:p w14:paraId="6EFF893E" w14:textId="77777777" w:rsidR="00F165CC" w:rsidRPr="00F165CC" w:rsidRDefault="00F165CC" w:rsidP="00F165CC">
      <w:pPr>
        <w:shd w:val="clear" w:color="auto" w:fill="FFFFFF"/>
        <w:spacing w:after="0" w:line="240" w:lineRule="auto"/>
        <w:ind w:right="-23"/>
        <w:jc w:val="both"/>
        <w:rPr>
          <w:rFonts w:ascii="Arial" w:hAnsi="Arial" w:cs="Arial"/>
          <w:lang w:eastAsia="en-GB"/>
        </w:rPr>
      </w:pPr>
    </w:p>
    <w:p w14:paraId="5C40FFFD" w14:textId="5CB2AD1E" w:rsidR="00F165CC" w:rsidRPr="00F165CC" w:rsidRDefault="001E3939" w:rsidP="00F165CC">
      <w:pPr>
        <w:shd w:val="clear" w:color="auto" w:fill="FFFFFF"/>
        <w:spacing w:after="0" w:line="240" w:lineRule="auto"/>
        <w:ind w:right="-23"/>
        <w:jc w:val="both"/>
        <w:rPr>
          <w:rFonts w:ascii="Arial" w:hAnsi="Arial" w:cs="Arial"/>
          <w:lang w:eastAsia="en-GB"/>
        </w:rPr>
      </w:pPr>
      <w:r w:rsidRPr="001E3939">
        <w:rPr>
          <w:rFonts w:ascii="Arial" w:hAnsi="Arial" w:cs="Arial"/>
          <w:lang w:eastAsia="en-GB"/>
        </w:rPr>
        <w:t>The site contains a total of seven trees, with an additional two street trees located on the adjoining Council reserve. The proposed development was referred to Council’s Tree Management Officer, who advised that the works are supportable subject to compliance with the recommendations of the Arboricultural Impact Assessment, including replacement plantings both on-site and for the street trees. On this basis, the proposal is considered to comply with the relevant requirements of this chapter of the SEPP</w:t>
      </w:r>
      <w:r w:rsidR="00881EA8" w:rsidRPr="00881EA8">
        <w:rPr>
          <w:rFonts w:ascii="Arial" w:hAnsi="Arial" w:cs="Arial"/>
          <w:lang w:eastAsia="en-GB"/>
        </w:rPr>
        <w:t>.</w:t>
      </w:r>
    </w:p>
    <w:p w14:paraId="44A97F7A" w14:textId="77777777" w:rsidR="00F165CC" w:rsidRPr="00F165CC" w:rsidRDefault="00F165CC" w:rsidP="00F165CC">
      <w:pPr>
        <w:shd w:val="clear" w:color="auto" w:fill="FFFFFF"/>
        <w:spacing w:after="0" w:line="240" w:lineRule="auto"/>
        <w:ind w:right="-23"/>
        <w:jc w:val="both"/>
        <w:rPr>
          <w:rFonts w:ascii="Arial" w:hAnsi="Arial" w:cs="Arial"/>
          <w:lang w:eastAsia="en-GB"/>
        </w:rPr>
      </w:pPr>
      <w:r w:rsidRPr="00F165CC">
        <w:rPr>
          <w:rFonts w:ascii="Arial" w:hAnsi="Arial" w:cs="Arial"/>
          <w:lang w:eastAsia="en-GB"/>
        </w:rPr>
        <w:t xml:space="preserve"> </w:t>
      </w:r>
    </w:p>
    <w:p w14:paraId="358C3ABF" w14:textId="77777777" w:rsidR="00F165CC" w:rsidRPr="00F165CC" w:rsidRDefault="00F165CC" w:rsidP="00F165CC">
      <w:pPr>
        <w:shd w:val="clear" w:color="auto" w:fill="FFFFFF"/>
        <w:spacing w:after="0" w:line="240" w:lineRule="auto"/>
        <w:ind w:right="-23"/>
        <w:jc w:val="both"/>
        <w:rPr>
          <w:rFonts w:ascii="Arial" w:hAnsi="Arial" w:cs="Arial"/>
          <w:i/>
          <w:iCs/>
          <w:lang w:eastAsia="en-GB"/>
        </w:rPr>
      </w:pPr>
      <w:r w:rsidRPr="00F165CC">
        <w:rPr>
          <w:rFonts w:ascii="Arial" w:hAnsi="Arial" w:cs="Arial"/>
          <w:i/>
          <w:iCs/>
          <w:lang w:eastAsia="en-GB"/>
        </w:rPr>
        <w:t xml:space="preserve">Chapter 6 Water catchments  </w:t>
      </w:r>
    </w:p>
    <w:p w14:paraId="5FB6798B" w14:textId="77777777" w:rsidR="00F165CC" w:rsidRPr="00F165CC" w:rsidRDefault="00F165CC" w:rsidP="00F165CC">
      <w:pPr>
        <w:shd w:val="clear" w:color="auto" w:fill="FFFFFF"/>
        <w:spacing w:after="0" w:line="240" w:lineRule="auto"/>
        <w:ind w:right="-23"/>
        <w:jc w:val="both"/>
        <w:rPr>
          <w:rFonts w:ascii="Arial" w:hAnsi="Arial" w:cs="Arial"/>
          <w:lang w:eastAsia="en-GB"/>
        </w:rPr>
      </w:pPr>
    </w:p>
    <w:p w14:paraId="7661A043" w14:textId="382A732E" w:rsidR="00F165CC" w:rsidRDefault="00F165CC" w:rsidP="00F165CC">
      <w:pPr>
        <w:shd w:val="clear" w:color="auto" w:fill="FFFFFF"/>
        <w:spacing w:after="0" w:line="240" w:lineRule="auto"/>
        <w:ind w:right="-23"/>
        <w:jc w:val="both"/>
        <w:rPr>
          <w:rFonts w:ascii="Arial" w:hAnsi="Arial" w:cs="Arial"/>
          <w:lang w:eastAsia="en-GB"/>
        </w:rPr>
      </w:pPr>
      <w:r w:rsidRPr="00F165CC">
        <w:rPr>
          <w:rFonts w:ascii="Arial" w:hAnsi="Arial" w:cs="Arial"/>
          <w:lang w:eastAsia="en-GB"/>
        </w:rPr>
        <w:t xml:space="preserve">The subject site is located within the Georges River Catchment; therefore Chapter 6 applies to the site as outlined by Clause 6.1(c). Chapter 6 requires Council to be satisfied that the proposal will satisfy the relevant requirements of the chapter that apply to the application, and these were considered as part of the assessment process. </w:t>
      </w:r>
    </w:p>
    <w:p w14:paraId="6C5E6F3B" w14:textId="77777777" w:rsidR="00386EED" w:rsidRDefault="00386EED" w:rsidP="00F165CC">
      <w:pPr>
        <w:shd w:val="clear" w:color="auto" w:fill="FFFFFF"/>
        <w:spacing w:after="0" w:line="240" w:lineRule="auto"/>
        <w:ind w:right="-23"/>
        <w:jc w:val="both"/>
        <w:rPr>
          <w:rFonts w:ascii="Arial" w:hAnsi="Arial" w:cs="Arial"/>
          <w:lang w:eastAsia="en-GB"/>
        </w:rPr>
      </w:pPr>
    </w:p>
    <w:p w14:paraId="4F3BDF34" w14:textId="70A1AE74" w:rsidR="00386EED" w:rsidRDefault="00386EED" w:rsidP="00F165CC">
      <w:pPr>
        <w:shd w:val="clear" w:color="auto" w:fill="FFFFFF"/>
        <w:spacing w:after="0" w:line="240" w:lineRule="auto"/>
        <w:ind w:right="-23"/>
        <w:jc w:val="both"/>
        <w:rPr>
          <w:rFonts w:ascii="Arial" w:hAnsi="Arial" w:cs="Arial"/>
          <w:lang w:eastAsia="en-GB"/>
        </w:rPr>
      </w:pPr>
      <w:r w:rsidRPr="00386EED">
        <w:rPr>
          <w:rFonts w:ascii="Arial" w:hAnsi="Arial" w:cs="Arial"/>
          <w:lang w:eastAsia="en-GB"/>
        </w:rPr>
        <w:t>With review of Chapter 6 of the SEPP, the proposal is considered to satisfy the relevant requirements. Subject to compliance with the approved stormwater drainage design and the recommended conditions of consent, the development would not result in any adverse impacts on the catchment.</w:t>
      </w:r>
    </w:p>
    <w:p w14:paraId="688C061A" w14:textId="77777777" w:rsidR="00386EED" w:rsidRPr="00F165CC" w:rsidRDefault="00386EED" w:rsidP="00F165CC">
      <w:pPr>
        <w:shd w:val="clear" w:color="auto" w:fill="FFFFFF"/>
        <w:spacing w:after="0" w:line="240" w:lineRule="auto"/>
        <w:ind w:right="-23"/>
        <w:jc w:val="both"/>
        <w:rPr>
          <w:rFonts w:ascii="Arial" w:hAnsi="Arial" w:cs="Arial"/>
          <w:lang w:eastAsia="en-GB"/>
        </w:rPr>
      </w:pPr>
    </w:p>
    <w:p w14:paraId="05CB2CF7" w14:textId="77777777" w:rsidR="00386EED" w:rsidRPr="00386EED" w:rsidRDefault="00386EED" w:rsidP="00386EED">
      <w:pPr>
        <w:shd w:val="clear" w:color="auto" w:fill="FFFFFF"/>
        <w:spacing w:after="0" w:line="240" w:lineRule="auto"/>
        <w:ind w:right="-23"/>
        <w:jc w:val="both"/>
        <w:rPr>
          <w:rFonts w:ascii="Arial" w:hAnsi="Arial" w:cs="Arial"/>
          <w:lang w:eastAsia="en-GB"/>
        </w:rPr>
      </w:pPr>
      <w:r w:rsidRPr="00386EED">
        <w:rPr>
          <w:rFonts w:ascii="Arial" w:hAnsi="Arial" w:cs="Arial"/>
          <w:lang w:eastAsia="en-GB"/>
        </w:rPr>
        <w:t>The site is not identified as flood-liable land and is not located within 100 metres of a watercourse. The application has been reviewed by Council’s Development and Engineering Unit, who advised that the proposal would not result in any unreasonable impacts on water quality, water quantity, or flooding within the locality.</w:t>
      </w:r>
    </w:p>
    <w:p w14:paraId="5E88BF7E" w14:textId="77777777" w:rsidR="00386EED" w:rsidRPr="00386EED" w:rsidRDefault="00386EED" w:rsidP="00386EED">
      <w:pPr>
        <w:shd w:val="clear" w:color="auto" w:fill="FFFFFF"/>
        <w:spacing w:after="0" w:line="240" w:lineRule="auto"/>
        <w:ind w:right="-23"/>
        <w:jc w:val="both"/>
        <w:rPr>
          <w:rFonts w:ascii="Arial" w:hAnsi="Arial" w:cs="Arial"/>
          <w:lang w:eastAsia="en-GB"/>
        </w:rPr>
      </w:pPr>
    </w:p>
    <w:p w14:paraId="5E1E388E" w14:textId="77777777" w:rsidR="00386EED" w:rsidRPr="00386EED" w:rsidRDefault="00386EED" w:rsidP="00386EED">
      <w:pPr>
        <w:shd w:val="clear" w:color="auto" w:fill="FFFFFF"/>
        <w:spacing w:after="0" w:line="240" w:lineRule="auto"/>
        <w:ind w:right="-23"/>
        <w:jc w:val="both"/>
        <w:rPr>
          <w:rFonts w:ascii="Arial" w:hAnsi="Arial" w:cs="Arial"/>
          <w:lang w:eastAsia="en-GB"/>
        </w:rPr>
      </w:pPr>
    </w:p>
    <w:p w14:paraId="6F6D2AB1" w14:textId="7E828899" w:rsidR="00F165CC" w:rsidRPr="00386EED" w:rsidRDefault="00386EED" w:rsidP="00F165CC">
      <w:pPr>
        <w:shd w:val="clear" w:color="auto" w:fill="FFFFFF"/>
        <w:spacing w:after="0" w:line="240" w:lineRule="auto"/>
        <w:ind w:right="-23"/>
        <w:jc w:val="both"/>
        <w:rPr>
          <w:rFonts w:ascii="Arial" w:hAnsi="Arial" w:cs="Arial"/>
          <w:highlight w:val="cyan"/>
          <w:lang w:eastAsia="en-GB"/>
        </w:rPr>
      </w:pPr>
      <w:r w:rsidRPr="00386EED">
        <w:rPr>
          <w:rFonts w:ascii="Arial" w:hAnsi="Arial" w:cs="Arial"/>
          <w:lang w:eastAsia="en-GB"/>
        </w:rPr>
        <w:lastRenderedPageBreak/>
        <w:t>The stormwater design incorporates an on-site stormwater detention system to ensure appropriate stormwater management for the development and the site, without adversely affecting adjoining properties.</w:t>
      </w:r>
      <w:r>
        <w:rPr>
          <w:rFonts w:ascii="Arial" w:hAnsi="Arial" w:cs="Arial"/>
          <w:lang w:eastAsia="en-GB"/>
        </w:rPr>
        <w:t xml:space="preserve"> </w:t>
      </w:r>
      <w:r w:rsidR="00F165CC" w:rsidRPr="00ED3356">
        <w:rPr>
          <w:rFonts w:ascii="Arial" w:hAnsi="Arial" w:cs="Arial"/>
          <w:lang w:eastAsia="en-GB"/>
        </w:rPr>
        <w:t>On</w:t>
      </w:r>
      <w:r w:rsidR="009676C3" w:rsidRPr="00ED3356">
        <w:rPr>
          <w:rFonts w:ascii="Arial" w:hAnsi="Arial" w:cs="Arial"/>
          <w:lang w:eastAsia="en-GB"/>
        </w:rPr>
        <w:t xml:space="preserve"> this</w:t>
      </w:r>
      <w:r w:rsidR="00F165CC" w:rsidRPr="00ED3356">
        <w:rPr>
          <w:rFonts w:ascii="Arial" w:hAnsi="Arial" w:cs="Arial"/>
          <w:lang w:eastAsia="en-GB"/>
        </w:rPr>
        <w:t xml:space="preserve"> basis</w:t>
      </w:r>
      <w:r w:rsidR="00DC03B0" w:rsidRPr="00ED3356">
        <w:rPr>
          <w:rFonts w:ascii="Arial" w:hAnsi="Arial" w:cs="Arial"/>
          <w:lang w:eastAsia="en-GB"/>
        </w:rPr>
        <w:t>,</w:t>
      </w:r>
      <w:r w:rsidR="00F165CC" w:rsidRPr="00ED3356">
        <w:rPr>
          <w:rFonts w:ascii="Arial" w:hAnsi="Arial" w:cs="Arial"/>
          <w:lang w:eastAsia="en-GB"/>
        </w:rPr>
        <w:t xml:space="preserve"> the proposal is considered to satisfy the requirements of Chapter 6 of the SEPP. </w:t>
      </w:r>
    </w:p>
    <w:p w14:paraId="4296EE20" w14:textId="77777777" w:rsidR="00ED3356" w:rsidRPr="00F165CC" w:rsidRDefault="00ED3356" w:rsidP="00F165CC">
      <w:pPr>
        <w:shd w:val="clear" w:color="auto" w:fill="FFFFFF"/>
        <w:spacing w:after="0" w:line="240" w:lineRule="auto"/>
        <w:ind w:right="-23"/>
        <w:rPr>
          <w:rFonts w:ascii="Arial" w:hAnsi="Arial" w:cs="Arial"/>
          <w:highlight w:val="cyan"/>
          <w:lang w:eastAsia="en-GB"/>
        </w:rPr>
      </w:pPr>
    </w:p>
    <w:p w14:paraId="3F3D8406" w14:textId="77777777" w:rsidR="00F165CC" w:rsidRPr="00F165CC" w:rsidRDefault="00F165CC" w:rsidP="00F165CC">
      <w:pPr>
        <w:shd w:val="clear" w:color="auto" w:fill="FFFFFF"/>
        <w:spacing w:after="0" w:line="240" w:lineRule="auto"/>
        <w:ind w:right="-23"/>
        <w:jc w:val="both"/>
        <w:rPr>
          <w:rFonts w:ascii="Arial" w:hAnsi="Arial" w:cs="Arial"/>
          <w:b/>
          <w:bCs/>
          <w:u w:val="single"/>
          <w:lang w:eastAsia="en-GB"/>
        </w:rPr>
      </w:pPr>
      <w:hyperlink r:id="rId19" w:history="1">
        <w:r w:rsidRPr="00F165CC">
          <w:rPr>
            <w:rFonts w:ascii="Arial" w:hAnsi="Arial" w:cs="Arial"/>
            <w:b/>
            <w:bCs/>
            <w:u w:val="single"/>
            <w:lang w:eastAsia="en-GB"/>
          </w:rPr>
          <w:t>State Environmental Planning Policy (Sustainability Buildings) 20</w:t>
        </w:r>
      </w:hyperlink>
      <w:r w:rsidRPr="00F165CC">
        <w:rPr>
          <w:rFonts w:ascii="Arial" w:hAnsi="Arial" w:cs="Arial"/>
          <w:b/>
          <w:bCs/>
          <w:u w:val="single"/>
          <w:lang w:eastAsia="en-GB"/>
        </w:rPr>
        <w:t>22</w:t>
      </w:r>
    </w:p>
    <w:p w14:paraId="35FEB6F1" w14:textId="77777777" w:rsidR="00F165CC" w:rsidRPr="00F165CC" w:rsidRDefault="00F165CC" w:rsidP="00F165CC">
      <w:pPr>
        <w:shd w:val="clear" w:color="auto" w:fill="FFFFFF"/>
        <w:spacing w:after="0" w:line="240" w:lineRule="auto"/>
        <w:ind w:right="-23"/>
        <w:jc w:val="both"/>
        <w:rPr>
          <w:rFonts w:ascii="Arial" w:hAnsi="Arial" w:cs="Arial"/>
          <w:b/>
          <w:bCs/>
          <w:u w:val="single"/>
          <w:lang w:eastAsia="en-GB"/>
        </w:rPr>
      </w:pPr>
    </w:p>
    <w:p w14:paraId="07BD1073" w14:textId="77777777" w:rsidR="00F165CC" w:rsidRPr="00F165CC" w:rsidRDefault="00F165CC" w:rsidP="00F165CC">
      <w:pPr>
        <w:shd w:val="clear" w:color="auto" w:fill="FFFFFF"/>
        <w:spacing w:after="0" w:line="240" w:lineRule="auto"/>
        <w:ind w:right="-23"/>
        <w:jc w:val="both"/>
        <w:rPr>
          <w:rFonts w:ascii="Arial" w:hAnsi="Arial" w:cs="Arial"/>
          <w:lang w:eastAsia="en-GB"/>
        </w:rPr>
      </w:pPr>
      <w:r w:rsidRPr="00F165CC">
        <w:rPr>
          <w:rFonts w:ascii="Arial" w:hAnsi="Arial" w:cs="Arial"/>
          <w:lang w:eastAsia="en-GB"/>
        </w:rPr>
        <w:t>State Environmental Planning Policy (Sustainable Buildings) 2022 applies to the proposal. The objectives of this Policy are to ensure that the performance of the development satisfies the requirements to achieve water and thermal comfort standards that will promote a more sustainable development.</w:t>
      </w:r>
    </w:p>
    <w:p w14:paraId="7B2CB788" w14:textId="77777777" w:rsidR="00F165CC" w:rsidRPr="00F165CC" w:rsidRDefault="00F165CC" w:rsidP="00F165CC">
      <w:pPr>
        <w:shd w:val="clear" w:color="auto" w:fill="FFFFFF"/>
        <w:spacing w:after="0" w:line="240" w:lineRule="auto"/>
        <w:ind w:right="-23"/>
        <w:jc w:val="both"/>
        <w:rPr>
          <w:rFonts w:ascii="Arial" w:hAnsi="Arial" w:cs="Arial"/>
          <w:lang w:eastAsia="en-GB"/>
        </w:rPr>
      </w:pPr>
    </w:p>
    <w:p w14:paraId="7D89DF9A" w14:textId="1223E034" w:rsidR="00F165CC" w:rsidRPr="00F165CC" w:rsidRDefault="00F165CC" w:rsidP="00F165CC">
      <w:pPr>
        <w:shd w:val="clear" w:color="auto" w:fill="FFFFFF"/>
        <w:spacing w:after="0" w:line="240" w:lineRule="auto"/>
        <w:ind w:right="-23"/>
        <w:jc w:val="both"/>
        <w:rPr>
          <w:rFonts w:ascii="Arial" w:hAnsi="Arial" w:cs="Arial"/>
          <w:lang w:eastAsia="en-GB"/>
        </w:rPr>
      </w:pPr>
      <w:r w:rsidRPr="00F165CC">
        <w:rPr>
          <w:rFonts w:ascii="Arial" w:hAnsi="Arial" w:cs="Arial"/>
          <w:lang w:eastAsia="en-GB"/>
        </w:rPr>
        <w:t xml:space="preserve">The application is accompanied by BASIX Certificate No. </w:t>
      </w:r>
      <w:r w:rsidR="00553B28" w:rsidRPr="00262890">
        <w:rPr>
          <w:rFonts w:ascii="Arial" w:hAnsi="Arial" w:cs="Arial"/>
          <w:lang w:eastAsia="en-GB"/>
        </w:rPr>
        <w:t>1772526M_02</w:t>
      </w:r>
      <w:r w:rsidRPr="00F165CC">
        <w:rPr>
          <w:rFonts w:ascii="Arial" w:hAnsi="Arial" w:cs="Arial"/>
          <w:lang w:eastAsia="en-GB"/>
        </w:rPr>
        <w:t xml:space="preserve"> prepared by </w:t>
      </w:r>
      <w:r w:rsidR="00262890" w:rsidRPr="00262890">
        <w:rPr>
          <w:rFonts w:ascii="Arial" w:hAnsi="Arial" w:cs="Arial"/>
          <w:lang w:eastAsia="en-GB"/>
        </w:rPr>
        <w:t xml:space="preserve">Bonnefin Consulting Pty Ltd, </w:t>
      </w:r>
      <w:r w:rsidRPr="00F165CC">
        <w:rPr>
          <w:rFonts w:ascii="Arial" w:hAnsi="Arial" w:cs="Arial"/>
          <w:lang w:eastAsia="en-GB"/>
        </w:rPr>
        <w:t xml:space="preserve">dated </w:t>
      </w:r>
      <w:r w:rsidR="00262890" w:rsidRPr="00262890">
        <w:rPr>
          <w:rFonts w:ascii="Arial" w:hAnsi="Arial" w:cs="Arial"/>
          <w:lang w:eastAsia="en-GB"/>
        </w:rPr>
        <w:t>16</w:t>
      </w:r>
      <w:r w:rsidRPr="00F165CC">
        <w:rPr>
          <w:rFonts w:ascii="Arial" w:hAnsi="Arial" w:cs="Arial"/>
          <w:lang w:eastAsia="en-GB"/>
        </w:rPr>
        <w:t xml:space="preserve"> </w:t>
      </w:r>
      <w:r w:rsidR="00262890" w:rsidRPr="00262890">
        <w:rPr>
          <w:rFonts w:ascii="Arial" w:hAnsi="Arial" w:cs="Arial"/>
          <w:lang w:eastAsia="en-GB"/>
        </w:rPr>
        <w:t>December</w:t>
      </w:r>
      <w:r w:rsidRPr="00F165CC">
        <w:rPr>
          <w:rFonts w:ascii="Arial" w:hAnsi="Arial" w:cs="Arial"/>
          <w:lang w:eastAsia="en-GB"/>
        </w:rPr>
        <w:t xml:space="preserve"> 2024 committing to environmentally sustainable measures. The Certificate demonstrates the proposed development satisfies the relevant water, thermal and energy commitments as required by the SEPP. The proposal is consistent with the SEPP subject to the recommended conditions of consent.  </w:t>
      </w:r>
    </w:p>
    <w:p w14:paraId="5A48E9E4" w14:textId="77777777" w:rsidR="00F165CC" w:rsidRPr="00F165CC" w:rsidRDefault="00F165CC" w:rsidP="00F165CC">
      <w:pPr>
        <w:shd w:val="clear" w:color="auto" w:fill="FFFFFF"/>
        <w:spacing w:after="0" w:line="240" w:lineRule="auto"/>
        <w:ind w:right="-23"/>
        <w:jc w:val="both"/>
        <w:rPr>
          <w:rFonts w:ascii="Arial" w:hAnsi="Arial" w:cs="Arial"/>
          <w:highlight w:val="cyan"/>
          <w:lang w:eastAsia="en-GB"/>
        </w:rPr>
      </w:pPr>
    </w:p>
    <w:p w14:paraId="0E595AEF" w14:textId="77777777" w:rsidR="00F165CC" w:rsidRPr="00F165CC" w:rsidRDefault="00F165CC" w:rsidP="00F165CC">
      <w:pPr>
        <w:shd w:val="clear" w:color="auto" w:fill="FFFFFF"/>
        <w:spacing w:after="0" w:line="240" w:lineRule="auto"/>
        <w:ind w:right="-23"/>
        <w:jc w:val="both"/>
        <w:rPr>
          <w:rFonts w:ascii="Arial" w:hAnsi="Arial" w:cs="Arial"/>
          <w:b/>
          <w:bCs/>
          <w:u w:val="single"/>
          <w:lang w:eastAsia="en-GB"/>
        </w:rPr>
      </w:pPr>
      <w:r w:rsidRPr="00F165CC">
        <w:rPr>
          <w:rFonts w:ascii="Arial" w:hAnsi="Arial" w:cs="Arial"/>
          <w:b/>
          <w:bCs/>
          <w:u w:val="single"/>
          <w:lang w:eastAsia="en-GB"/>
        </w:rPr>
        <w:t>State Environmental Planning Policy (Housing) 2021</w:t>
      </w:r>
    </w:p>
    <w:p w14:paraId="15023C86" w14:textId="77777777" w:rsidR="00F165CC" w:rsidRPr="00F165CC" w:rsidRDefault="00F165CC" w:rsidP="00F165CC">
      <w:pPr>
        <w:shd w:val="clear" w:color="auto" w:fill="FFFFFF"/>
        <w:spacing w:after="0" w:line="240" w:lineRule="auto"/>
        <w:ind w:right="-23"/>
        <w:jc w:val="both"/>
        <w:rPr>
          <w:rFonts w:ascii="Arial" w:hAnsi="Arial" w:cs="Arial"/>
          <w:lang w:eastAsia="en-GB"/>
        </w:rPr>
      </w:pPr>
    </w:p>
    <w:p w14:paraId="11D88EEA" w14:textId="70BF5914" w:rsidR="00F165CC" w:rsidRPr="00F165CC" w:rsidRDefault="00F165CC" w:rsidP="00F165CC">
      <w:pPr>
        <w:shd w:val="clear" w:color="auto" w:fill="FFFFFF"/>
        <w:spacing w:after="0" w:line="240" w:lineRule="auto"/>
        <w:ind w:right="-23"/>
        <w:jc w:val="both"/>
        <w:rPr>
          <w:rFonts w:ascii="Arial" w:hAnsi="Arial" w:cs="Arial"/>
          <w:lang w:eastAsia="en-GB"/>
        </w:rPr>
      </w:pPr>
      <w:r w:rsidRPr="00F165CC">
        <w:rPr>
          <w:rFonts w:ascii="Arial" w:hAnsi="Arial" w:cs="Arial"/>
          <w:lang w:eastAsia="en-GB"/>
        </w:rPr>
        <w:t xml:space="preserve">The Housing SEPP seeks to facilitate development of affordable and diverse housing in particular areas and includes planning provisions for certain development including residential flat buildings, which must be considered as part of the assessment of the application.  </w:t>
      </w:r>
    </w:p>
    <w:p w14:paraId="3BEF5D42" w14:textId="77777777" w:rsidR="00F165CC" w:rsidRPr="00331FA7" w:rsidRDefault="00F165CC" w:rsidP="00F165CC">
      <w:pPr>
        <w:shd w:val="clear" w:color="auto" w:fill="FFFFFF"/>
        <w:spacing w:after="0" w:line="240" w:lineRule="auto"/>
        <w:ind w:right="-23"/>
        <w:jc w:val="both"/>
        <w:rPr>
          <w:rFonts w:ascii="Arial" w:hAnsi="Arial" w:cs="Arial"/>
          <w:lang w:eastAsia="en-GB"/>
        </w:rPr>
      </w:pPr>
    </w:p>
    <w:p w14:paraId="5EC67786" w14:textId="3363B22A" w:rsidR="00F165CC" w:rsidRPr="00331FA7" w:rsidRDefault="00F165CC" w:rsidP="00F165CC">
      <w:pPr>
        <w:shd w:val="clear" w:color="auto" w:fill="FFFFFF"/>
        <w:spacing w:after="0" w:line="240" w:lineRule="auto"/>
        <w:ind w:right="-23"/>
        <w:jc w:val="both"/>
        <w:rPr>
          <w:rFonts w:ascii="Arial" w:hAnsi="Arial" w:cs="Arial"/>
          <w:lang w:eastAsia="en-GB"/>
        </w:rPr>
      </w:pPr>
      <w:r w:rsidRPr="00331FA7">
        <w:rPr>
          <w:rFonts w:ascii="Arial" w:hAnsi="Arial" w:cs="Arial"/>
          <w:lang w:eastAsia="en-GB"/>
        </w:rPr>
        <w:t xml:space="preserve">The development application seeks consent to provide a total of </w:t>
      </w:r>
      <w:r w:rsidR="00847CC3" w:rsidRPr="00331FA7">
        <w:rPr>
          <w:rFonts w:ascii="Arial" w:hAnsi="Arial" w:cs="Arial"/>
          <w:lang w:eastAsia="en-GB"/>
        </w:rPr>
        <w:t>6</w:t>
      </w:r>
      <w:r w:rsidRPr="00331FA7">
        <w:rPr>
          <w:rFonts w:ascii="Arial" w:hAnsi="Arial" w:cs="Arial"/>
          <w:lang w:eastAsia="en-GB"/>
        </w:rPr>
        <w:t xml:space="preserve"> </w:t>
      </w:r>
      <w:r w:rsidR="001F0EEC" w:rsidRPr="00331FA7">
        <w:rPr>
          <w:rFonts w:ascii="Arial" w:hAnsi="Arial" w:cs="Arial"/>
          <w:lang w:eastAsia="en-GB"/>
        </w:rPr>
        <w:t xml:space="preserve">new in-fill </w:t>
      </w:r>
      <w:r w:rsidRPr="00331FA7">
        <w:rPr>
          <w:rFonts w:ascii="Arial" w:hAnsi="Arial" w:cs="Arial"/>
          <w:lang w:eastAsia="en-GB"/>
        </w:rPr>
        <w:t>affordable housing units</w:t>
      </w:r>
      <w:r w:rsidR="00DE2A83" w:rsidRPr="00331FA7">
        <w:rPr>
          <w:rFonts w:ascii="Arial" w:hAnsi="Arial" w:cs="Arial"/>
          <w:lang w:eastAsia="en-GB"/>
        </w:rPr>
        <w:t xml:space="preserve"> within the development </w:t>
      </w:r>
      <w:r w:rsidR="00351E1F" w:rsidRPr="00331FA7">
        <w:rPr>
          <w:rFonts w:ascii="Arial" w:hAnsi="Arial" w:cs="Arial"/>
          <w:lang w:eastAsia="en-GB"/>
        </w:rPr>
        <w:t>and nominated as units</w:t>
      </w:r>
      <w:r w:rsidR="00DE2A83" w:rsidRPr="00331FA7">
        <w:rPr>
          <w:rFonts w:ascii="Arial" w:hAnsi="Arial" w:cs="Arial"/>
          <w:lang w:eastAsia="en-GB"/>
        </w:rPr>
        <w:t xml:space="preserve"> </w:t>
      </w:r>
      <w:r w:rsidR="00331FA7" w:rsidRPr="00331FA7">
        <w:rPr>
          <w:rFonts w:ascii="Arial" w:hAnsi="Arial" w:cs="Arial"/>
          <w:lang w:eastAsia="en-GB"/>
        </w:rPr>
        <w:t>G02</w:t>
      </w:r>
      <w:r w:rsidR="00DE2A83" w:rsidRPr="00331FA7">
        <w:rPr>
          <w:rFonts w:ascii="Arial" w:hAnsi="Arial" w:cs="Arial"/>
          <w:lang w:eastAsia="en-GB"/>
        </w:rPr>
        <w:t>,</w:t>
      </w:r>
      <w:r w:rsidR="00331FA7" w:rsidRPr="00331FA7">
        <w:rPr>
          <w:rFonts w:ascii="Arial" w:hAnsi="Arial" w:cs="Arial"/>
          <w:lang w:eastAsia="en-GB"/>
        </w:rPr>
        <w:t xml:space="preserve"> G04</w:t>
      </w:r>
      <w:r w:rsidR="00DE2A83" w:rsidRPr="00331FA7">
        <w:rPr>
          <w:rFonts w:ascii="Arial" w:hAnsi="Arial" w:cs="Arial"/>
          <w:lang w:eastAsia="en-GB"/>
        </w:rPr>
        <w:t>, 10</w:t>
      </w:r>
      <w:r w:rsidR="00331FA7" w:rsidRPr="00331FA7">
        <w:rPr>
          <w:rFonts w:ascii="Arial" w:hAnsi="Arial" w:cs="Arial"/>
          <w:lang w:eastAsia="en-GB"/>
        </w:rPr>
        <w:t>1</w:t>
      </w:r>
      <w:r w:rsidR="00DE2A83" w:rsidRPr="00331FA7">
        <w:rPr>
          <w:rFonts w:ascii="Arial" w:hAnsi="Arial" w:cs="Arial"/>
          <w:lang w:eastAsia="en-GB"/>
        </w:rPr>
        <w:t>, 10</w:t>
      </w:r>
      <w:r w:rsidR="00331FA7" w:rsidRPr="00331FA7">
        <w:rPr>
          <w:rFonts w:ascii="Arial" w:hAnsi="Arial" w:cs="Arial"/>
          <w:lang w:eastAsia="en-GB"/>
        </w:rPr>
        <w:t>3</w:t>
      </w:r>
      <w:r w:rsidR="00DE2A83" w:rsidRPr="00331FA7">
        <w:rPr>
          <w:rFonts w:ascii="Arial" w:hAnsi="Arial" w:cs="Arial"/>
          <w:lang w:eastAsia="en-GB"/>
        </w:rPr>
        <w:t>, 10</w:t>
      </w:r>
      <w:r w:rsidR="00331FA7" w:rsidRPr="00331FA7">
        <w:rPr>
          <w:rFonts w:ascii="Arial" w:hAnsi="Arial" w:cs="Arial"/>
          <w:lang w:eastAsia="en-GB"/>
        </w:rPr>
        <w:t>4</w:t>
      </w:r>
      <w:r w:rsidR="00DE2A83" w:rsidRPr="00331FA7">
        <w:rPr>
          <w:rFonts w:ascii="Arial" w:hAnsi="Arial" w:cs="Arial"/>
          <w:lang w:eastAsia="en-GB"/>
        </w:rPr>
        <w:t xml:space="preserve"> and 10</w:t>
      </w:r>
      <w:r w:rsidR="00331FA7" w:rsidRPr="00331FA7">
        <w:rPr>
          <w:rFonts w:ascii="Arial" w:hAnsi="Arial" w:cs="Arial"/>
          <w:lang w:eastAsia="en-GB"/>
        </w:rPr>
        <w:t>5</w:t>
      </w:r>
      <w:r w:rsidR="00351E1F" w:rsidRPr="00331FA7">
        <w:rPr>
          <w:rFonts w:ascii="Arial" w:hAnsi="Arial" w:cs="Arial"/>
          <w:lang w:eastAsia="en-GB"/>
        </w:rPr>
        <w:t>.</w:t>
      </w:r>
    </w:p>
    <w:p w14:paraId="7EE432A8" w14:textId="77777777" w:rsidR="00F165CC" w:rsidRPr="00F165CC" w:rsidRDefault="00F165CC" w:rsidP="00F165CC">
      <w:pPr>
        <w:shd w:val="clear" w:color="auto" w:fill="FFFFFF"/>
        <w:spacing w:after="0" w:line="240" w:lineRule="auto"/>
        <w:ind w:right="-23"/>
        <w:jc w:val="both"/>
        <w:rPr>
          <w:rFonts w:ascii="Arial" w:hAnsi="Arial" w:cs="Arial"/>
          <w:highlight w:val="cyan"/>
          <w:lang w:eastAsia="en-GB"/>
        </w:rPr>
      </w:pPr>
    </w:p>
    <w:p w14:paraId="13785537" w14:textId="77777777" w:rsidR="00F165CC" w:rsidRPr="00F165CC" w:rsidRDefault="00F165CC" w:rsidP="00F165CC">
      <w:pPr>
        <w:shd w:val="clear" w:color="auto" w:fill="FFFFFF"/>
        <w:spacing w:after="0" w:line="240" w:lineRule="auto"/>
        <w:ind w:right="-23"/>
        <w:jc w:val="both"/>
        <w:rPr>
          <w:rFonts w:ascii="Arial" w:hAnsi="Arial" w:cs="Arial"/>
          <w:lang w:eastAsia="en-GB"/>
        </w:rPr>
      </w:pPr>
      <w:r w:rsidRPr="00F165CC">
        <w:rPr>
          <w:rFonts w:ascii="Arial" w:hAnsi="Arial" w:cs="Arial"/>
          <w:lang w:eastAsia="en-GB"/>
        </w:rPr>
        <w:t xml:space="preserve">An assessment against the relevant standards and requirements of the Housing SEPP is considered in </w:t>
      </w:r>
      <w:r w:rsidRPr="00F165CC">
        <w:rPr>
          <w:rFonts w:ascii="Arial" w:hAnsi="Arial" w:cs="Arial"/>
          <w:b/>
          <w:bCs/>
          <w:lang w:eastAsia="en-GB"/>
        </w:rPr>
        <w:t>Table 4</w:t>
      </w:r>
      <w:r w:rsidRPr="00F165CC">
        <w:rPr>
          <w:rFonts w:ascii="Arial" w:hAnsi="Arial" w:cs="Arial"/>
          <w:lang w:eastAsia="en-GB"/>
        </w:rPr>
        <w:t xml:space="preserve"> below, and is </w:t>
      </w:r>
      <w:r w:rsidRPr="00F165CC">
        <w:rPr>
          <w:rFonts w:ascii="Arial" w:hAnsi="Arial" w:cs="Arial"/>
        </w:rPr>
        <w:t>found to be consistent with the relevant requirements</w:t>
      </w:r>
      <w:r w:rsidRPr="00F165CC">
        <w:rPr>
          <w:rFonts w:ascii="Arial" w:hAnsi="Arial" w:cs="Arial"/>
          <w:lang w:eastAsia="en-GB"/>
        </w:rPr>
        <w:t>.</w:t>
      </w:r>
    </w:p>
    <w:p w14:paraId="0A69CDF7" w14:textId="77777777" w:rsidR="00F165CC" w:rsidRPr="00F165CC" w:rsidRDefault="00F165CC" w:rsidP="00F165CC">
      <w:pPr>
        <w:shd w:val="clear" w:color="auto" w:fill="FFFFFF"/>
        <w:spacing w:after="0" w:line="240" w:lineRule="auto"/>
        <w:ind w:right="-23"/>
        <w:jc w:val="both"/>
        <w:rPr>
          <w:rFonts w:ascii="Arial" w:hAnsi="Arial" w:cs="Arial"/>
          <w:lang w:eastAsia="en-GB"/>
        </w:rPr>
      </w:pPr>
    </w:p>
    <w:p w14:paraId="180F2BF0" w14:textId="77777777" w:rsidR="00F165CC" w:rsidRPr="00F165CC" w:rsidRDefault="00F165CC" w:rsidP="00F165CC">
      <w:pPr>
        <w:spacing w:after="0" w:line="240" w:lineRule="auto"/>
        <w:jc w:val="center"/>
        <w:rPr>
          <w:rFonts w:ascii="Arial" w:eastAsiaTheme="minorEastAsia" w:hAnsi="Arial" w:cs="Arial"/>
          <w:iCs/>
          <w:lang w:val="en-GB" w:eastAsia="zh-CN"/>
        </w:rPr>
      </w:pPr>
      <w:r w:rsidRPr="00F165CC">
        <w:rPr>
          <w:rFonts w:ascii="Arial" w:eastAsiaTheme="minorEastAsia" w:hAnsi="Arial" w:cs="Arial"/>
          <w:b/>
          <w:bCs/>
          <w:sz w:val="20"/>
          <w:szCs w:val="20"/>
          <w:lang w:val="en-GB" w:eastAsia="zh-CN"/>
        </w:rPr>
        <w:t xml:space="preserve">Table </w:t>
      </w:r>
      <w:r w:rsidRPr="00F165CC">
        <w:rPr>
          <w:rFonts w:ascii="Arial" w:eastAsiaTheme="minorEastAsia" w:hAnsi="Arial" w:cs="Arial"/>
          <w:bCs/>
          <w:i/>
          <w:sz w:val="20"/>
          <w:szCs w:val="20"/>
          <w:lang w:val="en-GB" w:eastAsia="zh-CN"/>
        </w:rPr>
        <w:fldChar w:fldCharType="begin"/>
      </w:r>
      <w:r w:rsidRPr="00F165CC">
        <w:rPr>
          <w:rFonts w:ascii="Arial" w:eastAsiaTheme="minorEastAsia" w:hAnsi="Arial" w:cs="Arial"/>
          <w:b/>
          <w:bCs/>
          <w:sz w:val="20"/>
          <w:szCs w:val="20"/>
          <w:lang w:val="en-GB" w:eastAsia="zh-CN"/>
        </w:rPr>
        <w:instrText xml:space="preserve"> SEQ Table \* ARABIC </w:instrText>
      </w:r>
      <w:r w:rsidRPr="00F165CC">
        <w:rPr>
          <w:rFonts w:ascii="Arial" w:eastAsiaTheme="minorEastAsia" w:hAnsi="Arial" w:cs="Arial"/>
          <w:bCs/>
          <w:i/>
          <w:sz w:val="20"/>
          <w:szCs w:val="20"/>
          <w:lang w:val="en-GB" w:eastAsia="zh-CN"/>
        </w:rPr>
        <w:fldChar w:fldCharType="separate"/>
      </w:r>
      <w:r w:rsidRPr="00F165CC">
        <w:rPr>
          <w:rFonts w:ascii="Arial" w:eastAsiaTheme="minorEastAsia" w:hAnsi="Arial" w:cs="Arial"/>
          <w:b/>
          <w:bCs/>
          <w:noProof/>
          <w:sz w:val="20"/>
          <w:szCs w:val="20"/>
          <w:lang w:val="en-GB" w:eastAsia="zh-CN"/>
        </w:rPr>
        <w:t>4</w:t>
      </w:r>
      <w:r w:rsidRPr="00F165CC">
        <w:rPr>
          <w:rFonts w:ascii="Arial" w:eastAsiaTheme="minorEastAsia" w:hAnsi="Arial" w:cs="Arial"/>
          <w:bCs/>
          <w:i/>
          <w:sz w:val="20"/>
          <w:szCs w:val="20"/>
          <w:lang w:val="en-GB" w:eastAsia="zh-CN"/>
        </w:rPr>
        <w:fldChar w:fldCharType="end"/>
      </w:r>
      <w:r w:rsidRPr="00F165CC">
        <w:rPr>
          <w:rFonts w:ascii="Arial" w:eastAsiaTheme="minorEastAsia" w:hAnsi="Arial" w:cs="Arial"/>
          <w:b/>
          <w:bCs/>
          <w:sz w:val="20"/>
          <w:szCs w:val="20"/>
          <w:lang w:val="en-GB" w:eastAsia="zh-CN"/>
        </w:rPr>
        <w:t>: Consideration of the Housing SEPP Controls</w:t>
      </w:r>
    </w:p>
    <w:p w14:paraId="19155A4D" w14:textId="77777777" w:rsidR="00F165CC" w:rsidRPr="00F165CC" w:rsidRDefault="00F165CC" w:rsidP="00F165CC">
      <w:pPr>
        <w:shd w:val="clear" w:color="auto" w:fill="FFFFFF"/>
        <w:spacing w:after="0" w:line="240" w:lineRule="auto"/>
        <w:ind w:right="-23"/>
        <w:jc w:val="both"/>
        <w:rPr>
          <w:rFonts w:ascii="Arial" w:hAnsi="Arial" w:cs="Arial"/>
          <w:lang w:eastAsia="en-GB"/>
        </w:rPr>
      </w:pPr>
    </w:p>
    <w:tbl>
      <w:tblPr>
        <w:tblW w:w="517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6"/>
        <w:gridCol w:w="3377"/>
        <w:gridCol w:w="3002"/>
        <w:gridCol w:w="1245"/>
      </w:tblGrid>
      <w:tr w:rsidR="00F165CC" w:rsidRPr="00F165CC" w14:paraId="27D3B914" w14:textId="77777777" w:rsidTr="002D7197">
        <w:tc>
          <w:tcPr>
            <w:tcW w:w="5000" w:type="pct"/>
            <w:gridSpan w:val="4"/>
            <w:tcBorders>
              <w:top w:val="single" w:sz="4" w:space="0" w:color="auto"/>
              <w:left w:val="single" w:sz="4" w:space="0" w:color="auto"/>
              <w:right w:val="single" w:sz="4" w:space="0" w:color="auto"/>
            </w:tcBorders>
          </w:tcPr>
          <w:p w14:paraId="6335F3B8" w14:textId="77777777" w:rsidR="00F165CC" w:rsidRPr="00F165CC" w:rsidRDefault="00F165CC" w:rsidP="00F165CC">
            <w:pPr>
              <w:jc w:val="center"/>
              <w:rPr>
                <w:rFonts w:ascii="Arial" w:hAnsi="Arial" w:cs="Arial"/>
                <w:b/>
                <w:bCs/>
              </w:rPr>
            </w:pPr>
            <w:r w:rsidRPr="00F165CC">
              <w:rPr>
                <w:rFonts w:ascii="Arial" w:hAnsi="Arial" w:cs="Arial"/>
                <w:b/>
                <w:bCs/>
              </w:rPr>
              <w:t>State Environmental Planning Policy (Housing) 2021</w:t>
            </w:r>
          </w:p>
        </w:tc>
      </w:tr>
      <w:tr w:rsidR="00F165CC" w:rsidRPr="00F165CC" w14:paraId="3C64049E" w14:textId="77777777" w:rsidTr="002D7197">
        <w:tc>
          <w:tcPr>
            <w:tcW w:w="5000" w:type="pct"/>
            <w:gridSpan w:val="4"/>
            <w:tcBorders>
              <w:top w:val="single" w:sz="4" w:space="0" w:color="auto"/>
              <w:left w:val="single" w:sz="4" w:space="0" w:color="auto"/>
              <w:right w:val="single" w:sz="4" w:space="0" w:color="auto"/>
            </w:tcBorders>
          </w:tcPr>
          <w:p w14:paraId="007008F0" w14:textId="77777777" w:rsidR="00F165CC" w:rsidRPr="00F165CC" w:rsidRDefault="00F165CC" w:rsidP="00F165CC">
            <w:pPr>
              <w:jc w:val="center"/>
              <w:rPr>
                <w:rFonts w:ascii="Arial" w:hAnsi="Arial" w:cs="Arial"/>
                <w:b/>
                <w:bCs/>
              </w:rPr>
            </w:pPr>
            <w:r w:rsidRPr="00F165CC">
              <w:rPr>
                <w:rFonts w:ascii="Arial" w:hAnsi="Arial" w:cs="Arial"/>
                <w:b/>
                <w:bCs/>
              </w:rPr>
              <w:t>Chapter 2 – Affordable Housing</w:t>
            </w:r>
          </w:p>
          <w:p w14:paraId="65139C67" w14:textId="77777777" w:rsidR="00F165CC" w:rsidRPr="00F165CC" w:rsidRDefault="00F165CC" w:rsidP="00F165CC">
            <w:pPr>
              <w:rPr>
                <w:rFonts w:ascii="Arial" w:hAnsi="Arial" w:cs="Arial"/>
              </w:rPr>
            </w:pPr>
            <w:r w:rsidRPr="00F165CC">
              <w:rPr>
                <w:rFonts w:ascii="Arial" w:hAnsi="Arial" w:cs="Arial"/>
                <w:b/>
                <w:bCs/>
              </w:rPr>
              <w:t>Division 5 Residential flat buildings – social housing providers, public authorities and joint ventures</w:t>
            </w:r>
          </w:p>
        </w:tc>
      </w:tr>
      <w:tr w:rsidR="00F165CC" w:rsidRPr="00F165CC" w14:paraId="12E2C663" w14:textId="77777777" w:rsidTr="00EA46D4">
        <w:tc>
          <w:tcPr>
            <w:tcW w:w="914" w:type="pct"/>
            <w:tcBorders>
              <w:top w:val="single" w:sz="4" w:space="0" w:color="auto"/>
              <w:left w:val="single" w:sz="4" w:space="0" w:color="auto"/>
              <w:right w:val="single" w:sz="4" w:space="0" w:color="auto"/>
            </w:tcBorders>
          </w:tcPr>
          <w:p w14:paraId="64120799" w14:textId="77777777" w:rsidR="00F165CC" w:rsidRPr="00F165CC" w:rsidRDefault="00F165CC" w:rsidP="006C3262">
            <w:pPr>
              <w:jc w:val="both"/>
              <w:rPr>
                <w:rFonts w:ascii="Arial" w:hAnsi="Arial" w:cs="Arial"/>
                <w:b/>
              </w:rPr>
            </w:pPr>
            <w:r w:rsidRPr="00F165CC">
              <w:rPr>
                <w:rFonts w:ascii="Arial" w:hAnsi="Arial" w:cs="Arial"/>
                <w:b/>
              </w:rPr>
              <w:t xml:space="preserve">Clause </w:t>
            </w:r>
          </w:p>
        </w:tc>
        <w:tc>
          <w:tcPr>
            <w:tcW w:w="1810" w:type="pct"/>
            <w:tcBorders>
              <w:top w:val="single" w:sz="4" w:space="0" w:color="auto"/>
              <w:left w:val="single" w:sz="4" w:space="0" w:color="auto"/>
              <w:bottom w:val="single" w:sz="4" w:space="0" w:color="auto"/>
              <w:right w:val="single" w:sz="4" w:space="0" w:color="auto"/>
            </w:tcBorders>
          </w:tcPr>
          <w:p w14:paraId="22BA6F7F" w14:textId="77777777" w:rsidR="00F165CC" w:rsidRPr="00F165CC" w:rsidRDefault="00F165CC" w:rsidP="006C3262">
            <w:pPr>
              <w:jc w:val="both"/>
              <w:rPr>
                <w:rFonts w:ascii="Arial" w:hAnsi="Arial" w:cs="Arial"/>
              </w:rPr>
            </w:pPr>
            <w:r w:rsidRPr="00F165CC">
              <w:rPr>
                <w:rFonts w:ascii="Arial" w:hAnsi="Arial" w:cs="Arial"/>
              </w:rPr>
              <w:t>Requirement</w:t>
            </w:r>
          </w:p>
        </w:tc>
        <w:tc>
          <w:tcPr>
            <w:tcW w:w="1609" w:type="pct"/>
            <w:tcBorders>
              <w:top w:val="single" w:sz="4" w:space="0" w:color="auto"/>
              <w:left w:val="single" w:sz="4" w:space="0" w:color="auto"/>
              <w:bottom w:val="single" w:sz="4" w:space="0" w:color="auto"/>
              <w:right w:val="single" w:sz="4" w:space="0" w:color="auto"/>
            </w:tcBorders>
          </w:tcPr>
          <w:p w14:paraId="655418BA" w14:textId="77777777" w:rsidR="00F165CC" w:rsidRPr="00F165CC" w:rsidRDefault="00F165CC" w:rsidP="006C3262">
            <w:pPr>
              <w:jc w:val="both"/>
              <w:rPr>
                <w:rFonts w:ascii="Arial" w:hAnsi="Arial" w:cs="Arial"/>
              </w:rPr>
            </w:pPr>
            <w:r w:rsidRPr="00F165CC">
              <w:rPr>
                <w:rFonts w:ascii="Arial" w:hAnsi="Arial" w:cs="Arial"/>
              </w:rPr>
              <w:t xml:space="preserve">Proposed </w:t>
            </w:r>
          </w:p>
        </w:tc>
        <w:tc>
          <w:tcPr>
            <w:tcW w:w="667" w:type="pct"/>
            <w:tcBorders>
              <w:top w:val="single" w:sz="4" w:space="0" w:color="auto"/>
              <w:left w:val="single" w:sz="4" w:space="0" w:color="auto"/>
              <w:bottom w:val="single" w:sz="4" w:space="0" w:color="auto"/>
              <w:right w:val="single" w:sz="4" w:space="0" w:color="auto"/>
            </w:tcBorders>
          </w:tcPr>
          <w:p w14:paraId="66457D3F" w14:textId="77777777" w:rsidR="00F165CC" w:rsidRPr="00F165CC" w:rsidRDefault="00F165CC" w:rsidP="006C3262">
            <w:pPr>
              <w:jc w:val="both"/>
              <w:rPr>
                <w:rFonts w:ascii="Arial" w:hAnsi="Arial" w:cs="Arial"/>
              </w:rPr>
            </w:pPr>
            <w:r w:rsidRPr="00F165CC">
              <w:rPr>
                <w:rFonts w:ascii="Arial" w:hAnsi="Arial" w:cs="Arial"/>
              </w:rPr>
              <w:t xml:space="preserve">Complies </w:t>
            </w:r>
          </w:p>
        </w:tc>
      </w:tr>
      <w:tr w:rsidR="00F165CC" w:rsidRPr="00F165CC" w14:paraId="203AFA07" w14:textId="77777777" w:rsidTr="00EA46D4">
        <w:tc>
          <w:tcPr>
            <w:tcW w:w="914" w:type="pct"/>
            <w:vMerge w:val="restart"/>
            <w:tcBorders>
              <w:top w:val="single" w:sz="4" w:space="0" w:color="auto"/>
              <w:left w:val="single" w:sz="4" w:space="0" w:color="auto"/>
              <w:right w:val="single" w:sz="4" w:space="0" w:color="auto"/>
            </w:tcBorders>
            <w:hideMark/>
          </w:tcPr>
          <w:p w14:paraId="20E1780B" w14:textId="558B78F8" w:rsidR="00F165CC" w:rsidRPr="00F165CC" w:rsidRDefault="003F0741" w:rsidP="006C3262">
            <w:pPr>
              <w:jc w:val="both"/>
              <w:rPr>
                <w:rFonts w:ascii="Arial" w:hAnsi="Arial" w:cs="Arial"/>
                <w:b/>
              </w:rPr>
            </w:pPr>
            <w:r w:rsidRPr="0054375C">
              <w:rPr>
                <w:rFonts w:ascii="Arial" w:hAnsi="Arial" w:cs="Arial"/>
                <w:b/>
              </w:rPr>
              <w:t>15C</w:t>
            </w:r>
          </w:p>
          <w:p w14:paraId="04C6FAB1" w14:textId="0194519E" w:rsidR="00F165CC" w:rsidRPr="00F165CC" w:rsidRDefault="008C138A" w:rsidP="006C3262">
            <w:pPr>
              <w:jc w:val="both"/>
              <w:rPr>
                <w:rFonts w:ascii="Arial" w:hAnsi="Arial" w:cs="Arial"/>
                <w:bCs/>
              </w:rPr>
            </w:pPr>
            <w:r w:rsidRPr="0054375C">
              <w:rPr>
                <w:rFonts w:ascii="Arial" w:hAnsi="Arial" w:cs="Arial"/>
              </w:rPr>
              <w:t>Development to which division applies</w:t>
            </w:r>
          </w:p>
        </w:tc>
        <w:tc>
          <w:tcPr>
            <w:tcW w:w="1810" w:type="pct"/>
            <w:tcBorders>
              <w:top w:val="single" w:sz="4" w:space="0" w:color="auto"/>
              <w:left w:val="single" w:sz="4" w:space="0" w:color="auto"/>
              <w:bottom w:val="single" w:sz="4" w:space="0" w:color="auto"/>
              <w:right w:val="single" w:sz="4" w:space="0" w:color="auto"/>
            </w:tcBorders>
          </w:tcPr>
          <w:p w14:paraId="608C10B8" w14:textId="6FE9FF11" w:rsidR="00F165CC" w:rsidRPr="0054375C" w:rsidRDefault="00F165CC" w:rsidP="006C3262">
            <w:pPr>
              <w:jc w:val="both"/>
              <w:rPr>
                <w:rFonts w:ascii="Arial" w:hAnsi="Arial" w:cs="Arial"/>
              </w:rPr>
            </w:pPr>
            <w:r w:rsidRPr="00F165CC">
              <w:rPr>
                <w:rFonts w:ascii="Arial" w:hAnsi="Arial" w:cs="Arial"/>
              </w:rPr>
              <w:t xml:space="preserve">Clause </w:t>
            </w:r>
            <w:r w:rsidR="002120AD" w:rsidRPr="0054375C">
              <w:rPr>
                <w:rFonts w:ascii="Arial" w:hAnsi="Arial" w:cs="Arial"/>
              </w:rPr>
              <w:t>15</w:t>
            </w:r>
            <w:r w:rsidR="00FD0F9C" w:rsidRPr="0054375C">
              <w:rPr>
                <w:rFonts w:ascii="Arial" w:hAnsi="Arial" w:cs="Arial"/>
              </w:rPr>
              <w:t>C</w:t>
            </w:r>
            <w:r w:rsidRPr="00F165CC">
              <w:rPr>
                <w:rFonts w:ascii="Arial" w:hAnsi="Arial" w:cs="Arial"/>
              </w:rPr>
              <w:t>(1)(a)</w:t>
            </w:r>
          </w:p>
          <w:p w14:paraId="52CE1EDA" w14:textId="77777777" w:rsidR="00EA46D4" w:rsidRPr="0054375C" w:rsidRDefault="00EA46D4" w:rsidP="006C3262">
            <w:pPr>
              <w:jc w:val="both"/>
              <w:rPr>
                <w:rFonts w:ascii="Arial" w:hAnsi="Arial" w:cs="Arial"/>
                <w:bCs/>
              </w:rPr>
            </w:pPr>
            <w:r w:rsidRPr="0054375C">
              <w:rPr>
                <w:rFonts w:ascii="Arial" w:hAnsi="Arial" w:cs="Arial"/>
                <w:bCs/>
              </w:rPr>
              <w:t>This division applies to development that includes residential development if—</w:t>
            </w:r>
          </w:p>
          <w:p w14:paraId="05416364" w14:textId="101F5BCB" w:rsidR="00F165CC" w:rsidRPr="00F165CC" w:rsidRDefault="00EA46D4" w:rsidP="006C3262">
            <w:pPr>
              <w:jc w:val="both"/>
              <w:rPr>
                <w:rFonts w:ascii="Arial" w:hAnsi="Arial" w:cs="Arial"/>
                <w:bCs/>
              </w:rPr>
            </w:pPr>
            <w:r w:rsidRPr="0054375C">
              <w:rPr>
                <w:rFonts w:ascii="Arial" w:hAnsi="Arial" w:cs="Arial"/>
                <w:bCs/>
              </w:rPr>
              <w:t>(a)  the development is permitted with consent under Chapter 3, Part 4, Chapter 5, Chapter 6 or another environmental planning instrument, and</w:t>
            </w:r>
          </w:p>
        </w:tc>
        <w:tc>
          <w:tcPr>
            <w:tcW w:w="1609" w:type="pct"/>
            <w:tcBorders>
              <w:top w:val="single" w:sz="4" w:space="0" w:color="auto"/>
              <w:left w:val="single" w:sz="4" w:space="0" w:color="auto"/>
              <w:bottom w:val="single" w:sz="4" w:space="0" w:color="auto"/>
              <w:right w:val="single" w:sz="4" w:space="0" w:color="auto"/>
            </w:tcBorders>
          </w:tcPr>
          <w:p w14:paraId="388EA9F4" w14:textId="52DC71A1" w:rsidR="00F165CC" w:rsidRPr="00F165CC" w:rsidRDefault="005E061B" w:rsidP="006C3262">
            <w:pPr>
              <w:jc w:val="both"/>
              <w:rPr>
                <w:rFonts w:ascii="Arial" w:hAnsi="Arial" w:cs="Arial"/>
              </w:rPr>
            </w:pPr>
            <w:r w:rsidRPr="0054375C">
              <w:rPr>
                <w:rFonts w:ascii="Arial" w:hAnsi="Arial" w:cs="Arial"/>
              </w:rPr>
              <w:t>The development (residential flat building) is permitted with consent on the subject land under the Canterbury Bankstown Local Environmental Plan 2023, being an environmental planning instrument.</w:t>
            </w:r>
          </w:p>
        </w:tc>
        <w:tc>
          <w:tcPr>
            <w:tcW w:w="667" w:type="pct"/>
            <w:tcBorders>
              <w:top w:val="single" w:sz="4" w:space="0" w:color="auto"/>
              <w:left w:val="single" w:sz="4" w:space="0" w:color="auto"/>
              <w:bottom w:val="single" w:sz="4" w:space="0" w:color="auto"/>
              <w:right w:val="single" w:sz="4" w:space="0" w:color="auto"/>
            </w:tcBorders>
          </w:tcPr>
          <w:p w14:paraId="541AB913"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EA46D4" w:rsidRPr="00F165CC" w14:paraId="67EAE423" w14:textId="77777777" w:rsidTr="00EA46D4">
        <w:tc>
          <w:tcPr>
            <w:tcW w:w="914" w:type="pct"/>
            <w:vMerge/>
            <w:tcBorders>
              <w:top w:val="single" w:sz="4" w:space="0" w:color="auto"/>
              <w:left w:val="single" w:sz="4" w:space="0" w:color="auto"/>
              <w:right w:val="single" w:sz="4" w:space="0" w:color="auto"/>
            </w:tcBorders>
          </w:tcPr>
          <w:p w14:paraId="7F9D8E9A" w14:textId="77777777" w:rsidR="00EA46D4" w:rsidRPr="0054375C" w:rsidRDefault="00EA46D4" w:rsidP="006C3262">
            <w:pPr>
              <w:jc w:val="both"/>
              <w:rPr>
                <w:rFonts w:ascii="Arial" w:hAnsi="Arial" w:cs="Arial"/>
                <w:b/>
              </w:rPr>
            </w:pPr>
          </w:p>
        </w:tc>
        <w:tc>
          <w:tcPr>
            <w:tcW w:w="1810" w:type="pct"/>
            <w:tcBorders>
              <w:top w:val="single" w:sz="4" w:space="0" w:color="auto"/>
              <w:left w:val="single" w:sz="4" w:space="0" w:color="auto"/>
              <w:bottom w:val="single" w:sz="4" w:space="0" w:color="auto"/>
              <w:right w:val="single" w:sz="4" w:space="0" w:color="auto"/>
            </w:tcBorders>
          </w:tcPr>
          <w:p w14:paraId="15AE00CB" w14:textId="5706646A" w:rsidR="005E061B" w:rsidRPr="0054375C" w:rsidRDefault="005E061B" w:rsidP="006C3262">
            <w:pPr>
              <w:jc w:val="both"/>
              <w:rPr>
                <w:rFonts w:ascii="Arial" w:hAnsi="Arial" w:cs="Arial"/>
              </w:rPr>
            </w:pPr>
            <w:r w:rsidRPr="00F165CC">
              <w:rPr>
                <w:rFonts w:ascii="Arial" w:hAnsi="Arial" w:cs="Arial"/>
              </w:rPr>
              <w:t xml:space="preserve">Clause </w:t>
            </w:r>
            <w:r w:rsidRPr="0054375C">
              <w:rPr>
                <w:rFonts w:ascii="Arial" w:hAnsi="Arial" w:cs="Arial"/>
              </w:rPr>
              <w:t>15C</w:t>
            </w:r>
            <w:r w:rsidRPr="00F165CC">
              <w:rPr>
                <w:rFonts w:ascii="Arial" w:hAnsi="Arial" w:cs="Arial"/>
              </w:rPr>
              <w:t>(1)(</w:t>
            </w:r>
            <w:r w:rsidRPr="0054375C">
              <w:rPr>
                <w:rFonts w:ascii="Arial" w:hAnsi="Arial" w:cs="Arial"/>
              </w:rPr>
              <w:t>b</w:t>
            </w:r>
            <w:r w:rsidRPr="00F165CC">
              <w:rPr>
                <w:rFonts w:ascii="Arial" w:hAnsi="Arial" w:cs="Arial"/>
              </w:rPr>
              <w:t>)</w:t>
            </w:r>
          </w:p>
          <w:p w14:paraId="5A749CCF" w14:textId="02EC1339" w:rsidR="00EA46D4" w:rsidRPr="0054375C" w:rsidRDefault="00B235BD" w:rsidP="006C3262">
            <w:pPr>
              <w:jc w:val="both"/>
              <w:rPr>
                <w:rFonts w:ascii="Arial" w:hAnsi="Arial" w:cs="Arial"/>
              </w:rPr>
            </w:pPr>
            <w:r w:rsidRPr="0054375C">
              <w:rPr>
                <w:rFonts w:ascii="Arial" w:hAnsi="Arial" w:cs="Arial"/>
              </w:rPr>
              <w:lastRenderedPageBreak/>
              <w:t>The affordable housing component is at least 10%, and</w:t>
            </w:r>
          </w:p>
        </w:tc>
        <w:tc>
          <w:tcPr>
            <w:tcW w:w="1609" w:type="pct"/>
            <w:tcBorders>
              <w:top w:val="single" w:sz="4" w:space="0" w:color="auto"/>
              <w:left w:val="single" w:sz="4" w:space="0" w:color="auto"/>
              <w:bottom w:val="single" w:sz="4" w:space="0" w:color="auto"/>
              <w:right w:val="single" w:sz="4" w:space="0" w:color="auto"/>
            </w:tcBorders>
          </w:tcPr>
          <w:p w14:paraId="46B09C92" w14:textId="7124504D" w:rsidR="00EA46D4" w:rsidRPr="0054375C" w:rsidRDefault="00B235BD" w:rsidP="006C3262">
            <w:pPr>
              <w:jc w:val="both"/>
              <w:rPr>
                <w:rFonts w:ascii="Arial" w:hAnsi="Arial" w:cs="Arial"/>
              </w:rPr>
            </w:pPr>
            <w:r w:rsidRPr="0054375C">
              <w:rPr>
                <w:rFonts w:ascii="Arial" w:hAnsi="Arial" w:cs="Arial"/>
              </w:rPr>
              <w:lastRenderedPageBreak/>
              <w:t xml:space="preserve">The proposed affordable housing component within the development is at least </w:t>
            </w:r>
            <w:r w:rsidRPr="0054375C">
              <w:rPr>
                <w:rFonts w:ascii="Arial" w:hAnsi="Arial" w:cs="Arial"/>
              </w:rPr>
              <w:lastRenderedPageBreak/>
              <w:t>10% (2</w:t>
            </w:r>
            <w:r w:rsidR="00386EED">
              <w:rPr>
                <w:rFonts w:ascii="Arial" w:hAnsi="Arial" w:cs="Arial"/>
              </w:rPr>
              <w:t>1</w:t>
            </w:r>
            <w:r w:rsidRPr="0054375C">
              <w:rPr>
                <w:rFonts w:ascii="Arial" w:hAnsi="Arial" w:cs="Arial"/>
              </w:rPr>
              <w:t>% proposed</w:t>
            </w:r>
            <w:r w:rsidR="0085074B">
              <w:rPr>
                <w:rFonts w:ascii="Arial" w:hAnsi="Arial" w:cs="Arial"/>
              </w:rPr>
              <w:t xml:space="preserve"> – 6 of 28</w:t>
            </w:r>
            <w:r w:rsidRPr="0054375C">
              <w:rPr>
                <w:rFonts w:ascii="Arial" w:hAnsi="Arial" w:cs="Arial"/>
              </w:rPr>
              <w:t>).</w:t>
            </w:r>
          </w:p>
        </w:tc>
        <w:tc>
          <w:tcPr>
            <w:tcW w:w="667" w:type="pct"/>
            <w:tcBorders>
              <w:top w:val="single" w:sz="4" w:space="0" w:color="auto"/>
              <w:left w:val="single" w:sz="4" w:space="0" w:color="auto"/>
              <w:bottom w:val="single" w:sz="4" w:space="0" w:color="auto"/>
              <w:right w:val="single" w:sz="4" w:space="0" w:color="auto"/>
            </w:tcBorders>
          </w:tcPr>
          <w:p w14:paraId="0073720C" w14:textId="4662F8F3" w:rsidR="00EA46D4" w:rsidRPr="0054375C" w:rsidRDefault="00D0511A" w:rsidP="006C3262">
            <w:pPr>
              <w:jc w:val="both"/>
              <w:rPr>
                <w:rFonts w:ascii="Arial" w:hAnsi="Arial" w:cs="Arial"/>
              </w:rPr>
            </w:pPr>
            <w:r w:rsidRPr="0054375C">
              <w:rPr>
                <w:rFonts w:ascii="Arial" w:hAnsi="Arial" w:cs="Arial"/>
              </w:rPr>
              <w:lastRenderedPageBreak/>
              <w:t>Yes</w:t>
            </w:r>
          </w:p>
        </w:tc>
      </w:tr>
      <w:tr w:rsidR="00EA46D4" w:rsidRPr="00F165CC" w14:paraId="30793746" w14:textId="77777777" w:rsidTr="00EA46D4">
        <w:tc>
          <w:tcPr>
            <w:tcW w:w="914" w:type="pct"/>
            <w:vMerge/>
            <w:tcBorders>
              <w:top w:val="single" w:sz="4" w:space="0" w:color="auto"/>
              <w:left w:val="single" w:sz="4" w:space="0" w:color="auto"/>
              <w:right w:val="single" w:sz="4" w:space="0" w:color="auto"/>
            </w:tcBorders>
          </w:tcPr>
          <w:p w14:paraId="5543AA41" w14:textId="77777777" w:rsidR="00EA46D4" w:rsidRPr="0054375C" w:rsidRDefault="00EA46D4" w:rsidP="006C3262">
            <w:pPr>
              <w:jc w:val="both"/>
              <w:rPr>
                <w:rFonts w:ascii="Arial" w:hAnsi="Arial" w:cs="Arial"/>
                <w:b/>
              </w:rPr>
            </w:pPr>
          </w:p>
        </w:tc>
        <w:tc>
          <w:tcPr>
            <w:tcW w:w="1810" w:type="pct"/>
            <w:tcBorders>
              <w:top w:val="single" w:sz="4" w:space="0" w:color="auto"/>
              <w:left w:val="single" w:sz="4" w:space="0" w:color="auto"/>
              <w:bottom w:val="single" w:sz="4" w:space="0" w:color="auto"/>
              <w:right w:val="single" w:sz="4" w:space="0" w:color="auto"/>
            </w:tcBorders>
          </w:tcPr>
          <w:p w14:paraId="5DC59233" w14:textId="4CD6C119" w:rsidR="00B235BD" w:rsidRPr="0054375C" w:rsidRDefault="00B235BD" w:rsidP="006C3262">
            <w:pPr>
              <w:jc w:val="both"/>
              <w:rPr>
                <w:rFonts w:ascii="Arial" w:hAnsi="Arial" w:cs="Arial"/>
              </w:rPr>
            </w:pPr>
            <w:r w:rsidRPr="00F165CC">
              <w:rPr>
                <w:rFonts w:ascii="Arial" w:hAnsi="Arial" w:cs="Arial"/>
              </w:rPr>
              <w:t xml:space="preserve">Clause </w:t>
            </w:r>
            <w:r w:rsidRPr="0054375C">
              <w:rPr>
                <w:rFonts w:ascii="Arial" w:hAnsi="Arial" w:cs="Arial"/>
              </w:rPr>
              <w:t>15C</w:t>
            </w:r>
            <w:r w:rsidRPr="00F165CC">
              <w:rPr>
                <w:rFonts w:ascii="Arial" w:hAnsi="Arial" w:cs="Arial"/>
              </w:rPr>
              <w:t>(1)(</w:t>
            </w:r>
            <w:r w:rsidRPr="0054375C">
              <w:rPr>
                <w:rFonts w:ascii="Arial" w:hAnsi="Arial" w:cs="Arial"/>
              </w:rPr>
              <w:t>c</w:t>
            </w:r>
            <w:r w:rsidRPr="00F165CC">
              <w:rPr>
                <w:rFonts w:ascii="Arial" w:hAnsi="Arial" w:cs="Arial"/>
              </w:rPr>
              <w:t>)</w:t>
            </w:r>
          </w:p>
          <w:p w14:paraId="5956DFE5" w14:textId="11287C2E" w:rsidR="000D175E" w:rsidRPr="0054375C" w:rsidRDefault="000D175E" w:rsidP="006C3262">
            <w:pPr>
              <w:jc w:val="both"/>
              <w:rPr>
                <w:rFonts w:ascii="Arial" w:hAnsi="Arial" w:cs="Arial"/>
              </w:rPr>
            </w:pPr>
            <w:r w:rsidRPr="0054375C">
              <w:rPr>
                <w:rFonts w:ascii="Arial" w:hAnsi="Arial" w:cs="Arial"/>
              </w:rPr>
              <w:t>All or part of the development is carried out—</w:t>
            </w:r>
          </w:p>
          <w:p w14:paraId="74D8293B" w14:textId="77777777" w:rsidR="000D175E" w:rsidRPr="0054375C" w:rsidRDefault="000D175E" w:rsidP="006C3262">
            <w:pPr>
              <w:jc w:val="both"/>
              <w:rPr>
                <w:rFonts w:ascii="Arial" w:hAnsi="Arial" w:cs="Arial"/>
              </w:rPr>
            </w:pPr>
            <w:r w:rsidRPr="0054375C">
              <w:rPr>
                <w:rFonts w:ascii="Arial" w:hAnsi="Arial" w:cs="Arial"/>
              </w:rPr>
              <w:t>(</w:t>
            </w:r>
            <w:proofErr w:type="spellStart"/>
            <w:r w:rsidRPr="0054375C">
              <w:rPr>
                <w:rFonts w:ascii="Arial" w:hAnsi="Arial" w:cs="Arial"/>
              </w:rPr>
              <w:t>i</w:t>
            </w:r>
            <w:proofErr w:type="spellEnd"/>
            <w:r w:rsidRPr="0054375C">
              <w:rPr>
                <w:rFonts w:ascii="Arial" w:hAnsi="Arial" w:cs="Arial"/>
              </w:rPr>
              <w:t>)  for development on land in the Six Cities Region, other than in the City of Shoalhaven or Port Stephens local government area—in an accessible area, or</w:t>
            </w:r>
          </w:p>
          <w:p w14:paraId="1FE769DD" w14:textId="23B2C2DB" w:rsidR="00EA46D4" w:rsidRPr="0054375C" w:rsidRDefault="000D175E" w:rsidP="006C3262">
            <w:pPr>
              <w:jc w:val="both"/>
              <w:rPr>
                <w:rFonts w:ascii="Arial" w:hAnsi="Arial" w:cs="Arial"/>
              </w:rPr>
            </w:pPr>
            <w:r w:rsidRPr="0054375C">
              <w:rPr>
                <w:rFonts w:ascii="Arial" w:hAnsi="Arial" w:cs="Arial"/>
              </w:rPr>
              <w:t>(ii)  for development on other land—within 800m walking distance of land in a relevant zone or an equivalent land use zone.</w:t>
            </w:r>
          </w:p>
        </w:tc>
        <w:tc>
          <w:tcPr>
            <w:tcW w:w="1609" w:type="pct"/>
            <w:tcBorders>
              <w:top w:val="single" w:sz="4" w:space="0" w:color="auto"/>
              <w:left w:val="single" w:sz="4" w:space="0" w:color="auto"/>
              <w:bottom w:val="single" w:sz="4" w:space="0" w:color="auto"/>
              <w:right w:val="single" w:sz="4" w:space="0" w:color="auto"/>
            </w:tcBorders>
          </w:tcPr>
          <w:p w14:paraId="0BD50C7E" w14:textId="69A83DB7" w:rsidR="00EA46D4" w:rsidRPr="0054375C" w:rsidRDefault="00D0511A" w:rsidP="006C3262">
            <w:pPr>
              <w:jc w:val="both"/>
              <w:rPr>
                <w:rFonts w:ascii="Arial" w:hAnsi="Arial" w:cs="Arial"/>
              </w:rPr>
            </w:pPr>
            <w:r w:rsidRPr="0054375C">
              <w:rPr>
                <w:rFonts w:ascii="Arial" w:hAnsi="Arial" w:cs="Arial"/>
              </w:rPr>
              <w:t>The development is located on land within the Six Cities Region and falls within an accessible area. The site is situated approximately 500 m walking distance from a public entrance to Yagoona Railway Station, well within the 800 m accessible range</w:t>
            </w:r>
            <w:r w:rsidR="003C2ED3" w:rsidRPr="0054375C">
              <w:rPr>
                <w:rFonts w:ascii="Arial" w:hAnsi="Arial" w:cs="Arial"/>
              </w:rPr>
              <w:t>.</w:t>
            </w:r>
          </w:p>
        </w:tc>
        <w:tc>
          <w:tcPr>
            <w:tcW w:w="667" w:type="pct"/>
            <w:tcBorders>
              <w:top w:val="single" w:sz="4" w:space="0" w:color="auto"/>
              <w:left w:val="single" w:sz="4" w:space="0" w:color="auto"/>
              <w:bottom w:val="single" w:sz="4" w:space="0" w:color="auto"/>
              <w:right w:val="single" w:sz="4" w:space="0" w:color="auto"/>
            </w:tcBorders>
          </w:tcPr>
          <w:p w14:paraId="074D0303" w14:textId="699D1214" w:rsidR="00EA46D4" w:rsidRPr="0054375C" w:rsidRDefault="00D0511A" w:rsidP="006C3262">
            <w:pPr>
              <w:jc w:val="both"/>
              <w:rPr>
                <w:rFonts w:ascii="Arial" w:hAnsi="Arial" w:cs="Arial"/>
              </w:rPr>
            </w:pPr>
            <w:r w:rsidRPr="0054375C">
              <w:rPr>
                <w:rFonts w:ascii="Arial" w:hAnsi="Arial" w:cs="Arial"/>
              </w:rPr>
              <w:t>Yes</w:t>
            </w:r>
          </w:p>
        </w:tc>
      </w:tr>
      <w:tr w:rsidR="005E5C96" w:rsidRPr="00F165CC" w14:paraId="359FBE7C" w14:textId="77777777" w:rsidTr="00EA46D4">
        <w:tc>
          <w:tcPr>
            <w:tcW w:w="914" w:type="pct"/>
            <w:vMerge/>
            <w:tcBorders>
              <w:top w:val="single" w:sz="4" w:space="0" w:color="auto"/>
              <w:left w:val="single" w:sz="4" w:space="0" w:color="auto"/>
              <w:right w:val="single" w:sz="4" w:space="0" w:color="auto"/>
            </w:tcBorders>
          </w:tcPr>
          <w:p w14:paraId="0F372999" w14:textId="77777777" w:rsidR="005E5C96" w:rsidRPr="0054375C" w:rsidRDefault="005E5C96" w:rsidP="006C3262">
            <w:pPr>
              <w:jc w:val="both"/>
              <w:rPr>
                <w:rFonts w:ascii="Arial" w:hAnsi="Arial" w:cs="Arial"/>
                <w:b/>
              </w:rPr>
            </w:pPr>
          </w:p>
        </w:tc>
        <w:tc>
          <w:tcPr>
            <w:tcW w:w="1810" w:type="pct"/>
            <w:tcBorders>
              <w:top w:val="single" w:sz="4" w:space="0" w:color="auto"/>
              <w:left w:val="single" w:sz="4" w:space="0" w:color="auto"/>
              <w:bottom w:val="single" w:sz="4" w:space="0" w:color="auto"/>
              <w:right w:val="single" w:sz="4" w:space="0" w:color="auto"/>
            </w:tcBorders>
          </w:tcPr>
          <w:p w14:paraId="4C122D1F" w14:textId="04AC66AD" w:rsidR="005E5C96" w:rsidRPr="0054375C" w:rsidRDefault="005E5C96" w:rsidP="006C3262">
            <w:pPr>
              <w:jc w:val="both"/>
              <w:rPr>
                <w:rFonts w:ascii="Arial" w:hAnsi="Arial" w:cs="Arial"/>
              </w:rPr>
            </w:pPr>
            <w:r w:rsidRPr="00F165CC">
              <w:rPr>
                <w:rFonts w:ascii="Arial" w:hAnsi="Arial" w:cs="Arial"/>
              </w:rPr>
              <w:t xml:space="preserve">Clause </w:t>
            </w:r>
            <w:r w:rsidRPr="0054375C">
              <w:rPr>
                <w:rFonts w:ascii="Arial" w:hAnsi="Arial" w:cs="Arial"/>
              </w:rPr>
              <w:t>15C</w:t>
            </w:r>
            <w:r w:rsidRPr="00F165CC">
              <w:rPr>
                <w:rFonts w:ascii="Arial" w:hAnsi="Arial" w:cs="Arial"/>
              </w:rPr>
              <w:t>(</w:t>
            </w:r>
            <w:r w:rsidRPr="0054375C">
              <w:rPr>
                <w:rFonts w:ascii="Arial" w:hAnsi="Arial" w:cs="Arial"/>
              </w:rPr>
              <w:t>2</w:t>
            </w:r>
            <w:r w:rsidRPr="00F165CC">
              <w:rPr>
                <w:rFonts w:ascii="Arial" w:hAnsi="Arial" w:cs="Arial"/>
              </w:rPr>
              <w:t>)</w:t>
            </w:r>
          </w:p>
          <w:p w14:paraId="5243909F" w14:textId="782CBA09" w:rsidR="005E5C96" w:rsidRPr="0054375C" w:rsidRDefault="005E5C96" w:rsidP="006C3262">
            <w:pPr>
              <w:jc w:val="both"/>
              <w:rPr>
                <w:rFonts w:ascii="Arial" w:hAnsi="Arial" w:cs="Arial"/>
              </w:rPr>
            </w:pPr>
            <w:r w:rsidRPr="0054375C">
              <w:rPr>
                <w:rFonts w:ascii="Arial" w:hAnsi="Arial" w:cs="Arial"/>
              </w:rPr>
              <w:t>Affordable housing provided as part of development because of a requirement under another chapter of this policy, another environmental planning instrument or a planning agreement is not counted towards the affordable housing component under this division.</w:t>
            </w:r>
          </w:p>
        </w:tc>
        <w:tc>
          <w:tcPr>
            <w:tcW w:w="1609" w:type="pct"/>
            <w:tcBorders>
              <w:top w:val="single" w:sz="4" w:space="0" w:color="auto"/>
              <w:left w:val="single" w:sz="4" w:space="0" w:color="auto"/>
              <w:bottom w:val="single" w:sz="4" w:space="0" w:color="auto"/>
              <w:right w:val="single" w:sz="4" w:space="0" w:color="auto"/>
            </w:tcBorders>
          </w:tcPr>
          <w:p w14:paraId="05100CE4" w14:textId="3E4F4A67" w:rsidR="005E5C96" w:rsidRPr="0054375C" w:rsidRDefault="00285D75" w:rsidP="006C3262">
            <w:pPr>
              <w:jc w:val="both"/>
              <w:rPr>
                <w:rFonts w:ascii="Arial" w:hAnsi="Arial" w:cs="Arial"/>
              </w:rPr>
            </w:pPr>
            <w:r w:rsidRPr="0054375C">
              <w:rPr>
                <w:rFonts w:ascii="Arial" w:hAnsi="Arial" w:cs="Arial"/>
              </w:rPr>
              <w:t>N/A</w:t>
            </w:r>
          </w:p>
        </w:tc>
        <w:tc>
          <w:tcPr>
            <w:tcW w:w="667" w:type="pct"/>
            <w:tcBorders>
              <w:top w:val="single" w:sz="4" w:space="0" w:color="auto"/>
              <w:left w:val="single" w:sz="4" w:space="0" w:color="auto"/>
              <w:bottom w:val="single" w:sz="4" w:space="0" w:color="auto"/>
              <w:right w:val="single" w:sz="4" w:space="0" w:color="auto"/>
            </w:tcBorders>
          </w:tcPr>
          <w:p w14:paraId="53CB343C" w14:textId="0900A797" w:rsidR="005E5C96" w:rsidRPr="0054375C" w:rsidRDefault="00285D75" w:rsidP="006C3262">
            <w:pPr>
              <w:jc w:val="both"/>
              <w:rPr>
                <w:rFonts w:ascii="Arial" w:hAnsi="Arial" w:cs="Arial"/>
              </w:rPr>
            </w:pPr>
            <w:r w:rsidRPr="0054375C">
              <w:rPr>
                <w:rFonts w:ascii="Arial" w:hAnsi="Arial" w:cs="Arial"/>
              </w:rPr>
              <w:t>N/A</w:t>
            </w:r>
          </w:p>
        </w:tc>
      </w:tr>
      <w:tr w:rsidR="005E5C96" w:rsidRPr="00F165CC" w14:paraId="2307ECB4" w14:textId="77777777" w:rsidTr="00EA46D4">
        <w:tc>
          <w:tcPr>
            <w:tcW w:w="914" w:type="pct"/>
            <w:vMerge/>
            <w:tcBorders>
              <w:top w:val="single" w:sz="4" w:space="0" w:color="auto"/>
              <w:left w:val="single" w:sz="4" w:space="0" w:color="auto"/>
              <w:right w:val="single" w:sz="4" w:space="0" w:color="auto"/>
            </w:tcBorders>
          </w:tcPr>
          <w:p w14:paraId="7B004D6C" w14:textId="77777777" w:rsidR="005E5C96" w:rsidRPr="0054375C" w:rsidRDefault="005E5C96" w:rsidP="006C3262">
            <w:pPr>
              <w:jc w:val="both"/>
              <w:rPr>
                <w:rFonts w:ascii="Arial" w:hAnsi="Arial" w:cs="Arial"/>
                <w:b/>
              </w:rPr>
            </w:pPr>
          </w:p>
        </w:tc>
        <w:tc>
          <w:tcPr>
            <w:tcW w:w="1810" w:type="pct"/>
            <w:tcBorders>
              <w:top w:val="single" w:sz="4" w:space="0" w:color="auto"/>
              <w:left w:val="single" w:sz="4" w:space="0" w:color="auto"/>
              <w:bottom w:val="single" w:sz="4" w:space="0" w:color="auto"/>
              <w:right w:val="single" w:sz="4" w:space="0" w:color="auto"/>
            </w:tcBorders>
          </w:tcPr>
          <w:p w14:paraId="12BADFB6" w14:textId="77777777" w:rsidR="005E5C96" w:rsidRPr="0054375C" w:rsidRDefault="00285D75" w:rsidP="006C3262">
            <w:pPr>
              <w:jc w:val="both"/>
              <w:rPr>
                <w:rFonts w:ascii="Arial" w:hAnsi="Arial" w:cs="Arial"/>
              </w:rPr>
            </w:pPr>
            <w:r w:rsidRPr="0054375C">
              <w:rPr>
                <w:rFonts w:ascii="Arial" w:hAnsi="Arial" w:cs="Arial"/>
              </w:rPr>
              <w:t>Clause 15C(3)</w:t>
            </w:r>
          </w:p>
          <w:p w14:paraId="2BCF9E3B" w14:textId="60718F77" w:rsidR="00085B5F" w:rsidRPr="0054375C" w:rsidRDefault="00085B5F" w:rsidP="006C3262">
            <w:pPr>
              <w:jc w:val="both"/>
              <w:rPr>
                <w:rFonts w:ascii="Arial" w:hAnsi="Arial" w:cs="Arial"/>
              </w:rPr>
            </w:pPr>
            <w:r w:rsidRPr="0054375C">
              <w:rPr>
                <w:rFonts w:ascii="Arial" w:hAnsi="Arial" w:cs="Arial"/>
              </w:rPr>
              <w:t>In this section relevant zone means the following:</w:t>
            </w:r>
          </w:p>
          <w:p w14:paraId="56F60A62" w14:textId="77777777" w:rsidR="00085B5F" w:rsidRPr="0054375C" w:rsidRDefault="00085B5F" w:rsidP="006C3262">
            <w:pPr>
              <w:jc w:val="both"/>
              <w:rPr>
                <w:rFonts w:ascii="Arial" w:hAnsi="Arial" w:cs="Arial"/>
              </w:rPr>
            </w:pPr>
            <w:r w:rsidRPr="0054375C">
              <w:rPr>
                <w:rFonts w:ascii="Arial" w:hAnsi="Arial" w:cs="Arial"/>
              </w:rPr>
              <w:t>(a)  Zone E1 Local Centre,</w:t>
            </w:r>
          </w:p>
          <w:p w14:paraId="37F94059" w14:textId="77777777" w:rsidR="00085B5F" w:rsidRPr="0054375C" w:rsidRDefault="00085B5F" w:rsidP="006C3262">
            <w:pPr>
              <w:jc w:val="both"/>
              <w:rPr>
                <w:rFonts w:ascii="Arial" w:hAnsi="Arial" w:cs="Arial"/>
              </w:rPr>
            </w:pPr>
            <w:r w:rsidRPr="0054375C">
              <w:rPr>
                <w:rFonts w:ascii="Arial" w:hAnsi="Arial" w:cs="Arial"/>
              </w:rPr>
              <w:t>(a1)  Zone E2 Commercial Centre,</w:t>
            </w:r>
          </w:p>
          <w:p w14:paraId="70265BA3" w14:textId="77777777" w:rsidR="00085B5F" w:rsidRPr="0054375C" w:rsidRDefault="00085B5F" w:rsidP="006C3262">
            <w:pPr>
              <w:jc w:val="both"/>
              <w:rPr>
                <w:rFonts w:ascii="Arial" w:hAnsi="Arial" w:cs="Arial"/>
              </w:rPr>
            </w:pPr>
            <w:r w:rsidRPr="0054375C">
              <w:rPr>
                <w:rFonts w:ascii="Arial" w:hAnsi="Arial" w:cs="Arial"/>
              </w:rPr>
              <w:t>(b)  Zone MU1 Mixed Use,</w:t>
            </w:r>
          </w:p>
          <w:p w14:paraId="0A967D18" w14:textId="77777777" w:rsidR="00085B5F" w:rsidRPr="0054375C" w:rsidRDefault="00085B5F" w:rsidP="006C3262">
            <w:pPr>
              <w:jc w:val="both"/>
              <w:rPr>
                <w:rFonts w:ascii="Arial" w:hAnsi="Arial" w:cs="Arial"/>
              </w:rPr>
            </w:pPr>
            <w:r w:rsidRPr="0054375C">
              <w:rPr>
                <w:rFonts w:ascii="Arial" w:hAnsi="Arial" w:cs="Arial"/>
              </w:rPr>
              <w:t>(c)  Zone B1 Neighbourhood Centre,</w:t>
            </w:r>
          </w:p>
          <w:p w14:paraId="4A49C561" w14:textId="77777777" w:rsidR="00085B5F" w:rsidRPr="0054375C" w:rsidRDefault="00085B5F" w:rsidP="006C3262">
            <w:pPr>
              <w:jc w:val="both"/>
              <w:rPr>
                <w:rFonts w:ascii="Arial" w:hAnsi="Arial" w:cs="Arial"/>
              </w:rPr>
            </w:pPr>
            <w:r w:rsidRPr="0054375C">
              <w:rPr>
                <w:rFonts w:ascii="Arial" w:hAnsi="Arial" w:cs="Arial"/>
              </w:rPr>
              <w:t>(d)  Zone B2 Local Centre,</w:t>
            </w:r>
          </w:p>
          <w:p w14:paraId="744BA144" w14:textId="0B25F4E8" w:rsidR="00285D75" w:rsidRPr="0054375C" w:rsidRDefault="00085B5F" w:rsidP="006C3262">
            <w:pPr>
              <w:jc w:val="both"/>
              <w:rPr>
                <w:rFonts w:ascii="Arial" w:hAnsi="Arial" w:cs="Arial"/>
              </w:rPr>
            </w:pPr>
            <w:r w:rsidRPr="0054375C">
              <w:rPr>
                <w:rFonts w:ascii="Arial" w:hAnsi="Arial" w:cs="Arial"/>
              </w:rPr>
              <w:t>(e)  Zone B4 Mixed Use.</w:t>
            </w:r>
          </w:p>
          <w:p w14:paraId="55A730E7" w14:textId="0905A233" w:rsidR="00285D75" w:rsidRPr="0054375C" w:rsidRDefault="00285D75" w:rsidP="006C3262">
            <w:pPr>
              <w:jc w:val="both"/>
              <w:rPr>
                <w:rFonts w:ascii="Arial" w:hAnsi="Arial" w:cs="Arial"/>
              </w:rPr>
            </w:pPr>
          </w:p>
        </w:tc>
        <w:tc>
          <w:tcPr>
            <w:tcW w:w="1609" w:type="pct"/>
            <w:tcBorders>
              <w:top w:val="single" w:sz="4" w:space="0" w:color="auto"/>
              <w:left w:val="single" w:sz="4" w:space="0" w:color="auto"/>
              <w:bottom w:val="single" w:sz="4" w:space="0" w:color="auto"/>
              <w:right w:val="single" w:sz="4" w:space="0" w:color="auto"/>
            </w:tcBorders>
          </w:tcPr>
          <w:p w14:paraId="33A760AA" w14:textId="77777777" w:rsidR="005E5C96" w:rsidRPr="0054375C" w:rsidRDefault="005E5C96" w:rsidP="006C3262">
            <w:pPr>
              <w:jc w:val="both"/>
              <w:rPr>
                <w:rFonts w:ascii="Arial" w:hAnsi="Arial" w:cs="Arial"/>
              </w:rPr>
            </w:pPr>
          </w:p>
          <w:p w14:paraId="0A0BF3C0" w14:textId="2F2A3FA7" w:rsidR="00FC70AE" w:rsidRPr="0054375C" w:rsidRDefault="00FC70AE" w:rsidP="006C3262">
            <w:pPr>
              <w:jc w:val="both"/>
              <w:rPr>
                <w:rFonts w:ascii="Arial" w:hAnsi="Arial" w:cs="Arial"/>
              </w:rPr>
            </w:pPr>
            <w:r w:rsidRPr="0054375C">
              <w:rPr>
                <w:rFonts w:ascii="Arial" w:hAnsi="Arial" w:cs="Arial"/>
              </w:rPr>
              <w:t xml:space="preserve">The </w:t>
            </w:r>
            <w:r w:rsidR="003C2ED3" w:rsidRPr="0054375C">
              <w:rPr>
                <w:rFonts w:ascii="Arial" w:hAnsi="Arial" w:cs="Arial"/>
              </w:rPr>
              <w:t>relevant zone is recognised a</w:t>
            </w:r>
            <w:r w:rsidR="0054375C" w:rsidRPr="0054375C">
              <w:rPr>
                <w:rFonts w:ascii="Arial" w:hAnsi="Arial" w:cs="Arial"/>
              </w:rPr>
              <w:t>s</w:t>
            </w:r>
            <w:r w:rsidR="003C2ED3" w:rsidRPr="0054375C">
              <w:rPr>
                <w:rFonts w:ascii="Arial" w:hAnsi="Arial" w:cs="Arial"/>
              </w:rPr>
              <w:t xml:space="preserve"> Zone E1 Local Centre </w:t>
            </w:r>
            <w:r w:rsidR="0054375C" w:rsidRPr="0054375C">
              <w:rPr>
                <w:rFonts w:ascii="Arial" w:hAnsi="Arial" w:cs="Arial"/>
              </w:rPr>
              <w:t>at the Yagoona Town Centre.</w:t>
            </w:r>
          </w:p>
        </w:tc>
        <w:tc>
          <w:tcPr>
            <w:tcW w:w="667" w:type="pct"/>
            <w:tcBorders>
              <w:top w:val="single" w:sz="4" w:space="0" w:color="auto"/>
              <w:left w:val="single" w:sz="4" w:space="0" w:color="auto"/>
              <w:bottom w:val="single" w:sz="4" w:space="0" w:color="auto"/>
              <w:right w:val="single" w:sz="4" w:space="0" w:color="auto"/>
            </w:tcBorders>
          </w:tcPr>
          <w:p w14:paraId="0792BA76" w14:textId="5A85E246" w:rsidR="005E5C96" w:rsidRPr="0054375C" w:rsidRDefault="0054375C" w:rsidP="006C3262">
            <w:pPr>
              <w:jc w:val="both"/>
              <w:rPr>
                <w:rFonts w:ascii="Arial" w:hAnsi="Arial" w:cs="Arial"/>
              </w:rPr>
            </w:pPr>
            <w:r w:rsidRPr="0054375C">
              <w:rPr>
                <w:rFonts w:ascii="Arial" w:hAnsi="Arial" w:cs="Arial"/>
              </w:rPr>
              <w:t>Yes</w:t>
            </w:r>
          </w:p>
        </w:tc>
      </w:tr>
      <w:tr w:rsidR="00ED4F76" w:rsidRPr="00F165CC" w14:paraId="1B637A2B" w14:textId="77777777" w:rsidTr="00EA46D4">
        <w:tc>
          <w:tcPr>
            <w:tcW w:w="914" w:type="pct"/>
            <w:vMerge w:val="restart"/>
            <w:tcBorders>
              <w:top w:val="single" w:sz="4" w:space="0" w:color="auto"/>
              <w:left w:val="single" w:sz="4" w:space="0" w:color="auto"/>
              <w:right w:val="single" w:sz="4" w:space="0" w:color="auto"/>
            </w:tcBorders>
            <w:hideMark/>
          </w:tcPr>
          <w:p w14:paraId="20FA2C26" w14:textId="680822B0" w:rsidR="00ED4F76" w:rsidRPr="00F165CC" w:rsidRDefault="00ED4F76" w:rsidP="006C3262">
            <w:pPr>
              <w:jc w:val="both"/>
              <w:rPr>
                <w:rFonts w:ascii="Arial" w:hAnsi="Arial" w:cs="Arial"/>
                <w:b/>
              </w:rPr>
            </w:pPr>
            <w:r w:rsidRPr="00742165">
              <w:rPr>
                <w:rFonts w:ascii="Arial" w:hAnsi="Arial" w:cs="Arial"/>
                <w:b/>
              </w:rPr>
              <w:t>16</w:t>
            </w:r>
          </w:p>
          <w:p w14:paraId="387C78CF" w14:textId="4700AF05" w:rsidR="00ED4F76" w:rsidRPr="00F165CC" w:rsidRDefault="00ED4F76" w:rsidP="006C3262">
            <w:pPr>
              <w:jc w:val="both"/>
              <w:rPr>
                <w:rFonts w:ascii="Arial" w:hAnsi="Arial" w:cs="Arial"/>
                <w:bCs/>
              </w:rPr>
            </w:pPr>
            <w:r w:rsidRPr="00742165">
              <w:rPr>
                <w:rFonts w:ascii="Arial" w:hAnsi="Arial" w:cs="Arial"/>
              </w:rPr>
              <w:t xml:space="preserve">Affordable housing </w:t>
            </w:r>
            <w:r w:rsidRPr="00742165">
              <w:rPr>
                <w:rFonts w:ascii="Arial" w:hAnsi="Arial" w:cs="Arial"/>
              </w:rPr>
              <w:lastRenderedPageBreak/>
              <w:t>requirements for additional floor space ratio</w:t>
            </w:r>
          </w:p>
        </w:tc>
        <w:tc>
          <w:tcPr>
            <w:tcW w:w="1810" w:type="pct"/>
            <w:tcBorders>
              <w:top w:val="single" w:sz="4" w:space="0" w:color="auto"/>
              <w:left w:val="single" w:sz="4" w:space="0" w:color="auto"/>
              <w:bottom w:val="single" w:sz="4" w:space="0" w:color="auto"/>
              <w:right w:val="single" w:sz="4" w:space="0" w:color="auto"/>
            </w:tcBorders>
          </w:tcPr>
          <w:p w14:paraId="1A337039" w14:textId="37C89590" w:rsidR="00ED4F76" w:rsidRPr="00F165CC" w:rsidRDefault="00ED4F76" w:rsidP="006C3262">
            <w:pPr>
              <w:jc w:val="both"/>
              <w:rPr>
                <w:rFonts w:ascii="Arial" w:hAnsi="Arial" w:cs="Arial"/>
              </w:rPr>
            </w:pPr>
            <w:r w:rsidRPr="00F165CC">
              <w:rPr>
                <w:rFonts w:ascii="Arial" w:hAnsi="Arial" w:cs="Arial"/>
              </w:rPr>
              <w:lastRenderedPageBreak/>
              <w:t xml:space="preserve">Clause </w:t>
            </w:r>
            <w:r w:rsidRPr="00742165">
              <w:rPr>
                <w:rFonts w:ascii="Arial" w:hAnsi="Arial" w:cs="Arial"/>
              </w:rPr>
              <w:t>16</w:t>
            </w:r>
            <w:r w:rsidRPr="00F165CC">
              <w:rPr>
                <w:rFonts w:ascii="Arial" w:hAnsi="Arial" w:cs="Arial"/>
              </w:rPr>
              <w:t xml:space="preserve">(1) </w:t>
            </w:r>
          </w:p>
          <w:p w14:paraId="774BDC57" w14:textId="37872B1E" w:rsidR="00ED4F76" w:rsidRPr="00F165CC" w:rsidRDefault="00ED4F76" w:rsidP="006C3262">
            <w:pPr>
              <w:jc w:val="both"/>
              <w:rPr>
                <w:rFonts w:ascii="Arial" w:hAnsi="Arial" w:cs="Arial"/>
              </w:rPr>
            </w:pPr>
            <w:r w:rsidRPr="00742165">
              <w:rPr>
                <w:rFonts w:ascii="Arial" w:hAnsi="Arial" w:cs="Arial"/>
              </w:rPr>
              <w:t xml:space="preserve">The maximum floor space ratio for development that includes </w:t>
            </w:r>
            <w:r w:rsidRPr="00742165">
              <w:rPr>
                <w:rFonts w:ascii="Arial" w:hAnsi="Arial" w:cs="Arial"/>
              </w:rPr>
              <w:lastRenderedPageBreak/>
              <w:t>residential development to which this division applies is the maximum permissible floor space ratio for the development on the land plus an additional floor space ratio of up to 30%, based on the minimum affordable housing component calculated in accordance with subsection (2).</w:t>
            </w:r>
          </w:p>
        </w:tc>
        <w:tc>
          <w:tcPr>
            <w:tcW w:w="1609" w:type="pct"/>
            <w:tcBorders>
              <w:top w:val="single" w:sz="4" w:space="0" w:color="auto"/>
              <w:left w:val="single" w:sz="4" w:space="0" w:color="auto"/>
              <w:bottom w:val="single" w:sz="4" w:space="0" w:color="auto"/>
              <w:right w:val="single" w:sz="4" w:space="0" w:color="auto"/>
            </w:tcBorders>
          </w:tcPr>
          <w:p w14:paraId="3450F549" w14:textId="42D35AB7" w:rsidR="00ED4F76" w:rsidRPr="00F165CC" w:rsidRDefault="00ED4F76" w:rsidP="006C3262">
            <w:pPr>
              <w:jc w:val="both"/>
              <w:rPr>
                <w:rFonts w:ascii="Arial" w:hAnsi="Arial" w:cs="Arial"/>
              </w:rPr>
            </w:pPr>
            <w:r w:rsidRPr="00742165">
              <w:rPr>
                <w:rFonts w:ascii="Arial" w:hAnsi="Arial" w:cs="Arial"/>
              </w:rPr>
              <w:lastRenderedPageBreak/>
              <w:t xml:space="preserve">The maximum allowable FSR under the Canterbury Bankstown LEP 2023 is 1:1. An additional 30% is </w:t>
            </w:r>
            <w:r w:rsidRPr="00742165">
              <w:rPr>
                <w:rFonts w:ascii="Arial" w:hAnsi="Arial" w:cs="Arial"/>
              </w:rPr>
              <w:lastRenderedPageBreak/>
              <w:t>permitted, resulting in a maximum allowable FSR of 1.3:1. The proposed FSR is 1.</w:t>
            </w:r>
            <w:r w:rsidR="00A00A84">
              <w:rPr>
                <w:rFonts w:ascii="Arial" w:hAnsi="Arial" w:cs="Arial"/>
              </w:rPr>
              <w:t>28</w:t>
            </w:r>
            <w:r w:rsidRPr="00742165">
              <w:rPr>
                <w:rFonts w:ascii="Arial" w:hAnsi="Arial" w:cs="Arial"/>
              </w:rPr>
              <w:t>:1 which is compliant.</w:t>
            </w:r>
          </w:p>
        </w:tc>
        <w:tc>
          <w:tcPr>
            <w:tcW w:w="667" w:type="pct"/>
            <w:tcBorders>
              <w:top w:val="single" w:sz="4" w:space="0" w:color="auto"/>
              <w:left w:val="single" w:sz="4" w:space="0" w:color="auto"/>
              <w:bottom w:val="single" w:sz="4" w:space="0" w:color="auto"/>
              <w:right w:val="single" w:sz="4" w:space="0" w:color="auto"/>
            </w:tcBorders>
          </w:tcPr>
          <w:p w14:paraId="20DEB8C7" w14:textId="77777777" w:rsidR="00ED4F76" w:rsidRPr="00F165CC" w:rsidRDefault="00ED4F76" w:rsidP="006C3262">
            <w:pPr>
              <w:jc w:val="both"/>
              <w:rPr>
                <w:rFonts w:ascii="Arial" w:hAnsi="Arial" w:cs="Arial"/>
              </w:rPr>
            </w:pPr>
            <w:r w:rsidRPr="00F165CC">
              <w:rPr>
                <w:rFonts w:ascii="Arial" w:hAnsi="Arial" w:cs="Arial"/>
              </w:rPr>
              <w:lastRenderedPageBreak/>
              <w:t xml:space="preserve">Yes </w:t>
            </w:r>
          </w:p>
        </w:tc>
      </w:tr>
      <w:tr w:rsidR="00ED4F76" w:rsidRPr="00F165CC" w14:paraId="04AC2AC6" w14:textId="77777777" w:rsidTr="002D7197">
        <w:tc>
          <w:tcPr>
            <w:tcW w:w="914" w:type="pct"/>
            <w:vMerge/>
            <w:tcBorders>
              <w:left w:val="single" w:sz="4" w:space="0" w:color="auto"/>
              <w:right w:val="single" w:sz="4" w:space="0" w:color="auto"/>
            </w:tcBorders>
          </w:tcPr>
          <w:p w14:paraId="52528F39" w14:textId="77777777" w:rsidR="00ED4F76" w:rsidRPr="00F165CC" w:rsidRDefault="00ED4F76" w:rsidP="006C3262">
            <w:pPr>
              <w:jc w:val="both"/>
              <w:rPr>
                <w:rFonts w:ascii="Arial" w:hAnsi="Arial" w:cs="Arial"/>
                <w:b/>
              </w:rPr>
            </w:pPr>
          </w:p>
        </w:tc>
        <w:tc>
          <w:tcPr>
            <w:tcW w:w="1810" w:type="pct"/>
            <w:tcBorders>
              <w:top w:val="single" w:sz="4" w:space="0" w:color="auto"/>
              <w:left w:val="single" w:sz="4" w:space="0" w:color="auto"/>
              <w:bottom w:val="single" w:sz="4" w:space="0" w:color="auto"/>
              <w:right w:val="single" w:sz="4" w:space="0" w:color="auto"/>
            </w:tcBorders>
          </w:tcPr>
          <w:p w14:paraId="444D621C" w14:textId="0225A7CC" w:rsidR="00ED4F76" w:rsidRPr="00742165" w:rsidRDefault="00ED4F76" w:rsidP="006C3262">
            <w:pPr>
              <w:jc w:val="both"/>
              <w:rPr>
                <w:rFonts w:ascii="Arial" w:hAnsi="Arial" w:cs="Arial"/>
              </w:rPr>
            </w:pPr>
            <w:r w:rsidRPr="00F165CC">
              <w:rPr>
                <w:rFonts w:ascii="Arial" w:hAnsi="Arial" w:cs="Arial"/>
              </w:rPr>
              <w:t xml:space="preserve">Clause </w:t>
            </w:r>
            <w:r w:rsidRPr="00742165">
              <w:rPr>
                <w:rFonts w:ascii="Arial" w:hAnsi="Arial" w:cs="Arial"/>
              </w:rPr>
              <w:t>16</w:t>
            </w:r>
            <w:r w:rsidRPr="00F165CC">
              <w:rPr>
                <w:rFonts w:ascii="Arial" w:hAnsi="Arial" w:cs="Arial"/>
              </w:rPr>
              <w:t>(2)</w:t>
            </w:r>
          </w:p>
          <w:p w14:paraId="598B5805" w14:textId="4DC98960" w:rsidR="00ED4F76" w:rsidRPr="00742165" w:rsidRDefault="00ED4F76" w:rsidP="006C3262">
            <w:pPr>
              <w:jc w:val="both"/>
              <w:rPr>
                <w:rFonts w:ascii="Arial" w:hAnsi="Arial" w:cs="Arial"/>
              </w:rPr>
            </w:pPr>
            <w:r w:rsidRPr="00742165">
              <w:rPr>
                <w:rFonts w:ascii="Arial" w:hAnsi="Arial" w:cs="Arial"/>
              </w:rPr>
              <w:t>The minimum affordable housing component, which must be at least 10%, is calculated as follows</w:t>
            </w:r>
            <w:r w:rsidR="003F435F">
              <w:rPr>
                <w:rFonts w:ascii="Arial" w:hAnsi="Arial" w:cs="Arial"/>
              </w:rPr>
              <w:t>.</w:t>
            </w:r>
          </w:p>
          <w:p w14:paraId="21817DED" w14:textId="21B3D30A" w:rsidR="00ED4F76" w:rsidRPr="00F165CC" w:rsidRDefault="00ED4F76" w:rsidP="006C3262">
            <w:pPr>
              <w:jc w:val="both"/>
              <w:rPr>
                <w:rFonts w:ascii="Arial" w:hAnsi="Arial" w:cs="Arial"/>
              </w:rPr>
            </w:pPr>
            <w:r w:rsidRPr="00742165">
              <w:rPr>
                <w:rFonts w:ascii="Arial" w:hAnsi="Arial" w:cs="Arial"/>
                <w:noProof/>
              </w:rPr>
              <w:drawing>
                <wp:inline distT="0" distB="0" distL="0" distR="0" wp14:anchorId="7CD33116" wp14:editId="442623BD">
                  <wp:extent cx="2339663" cy="321972"/>
                  <wp:effectExtent l="0" t="0" r="3810" b="1905"/>
                  <wp:docPr id="3775106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69695" cy="326105"/>
                          </a:xfrm>
                          <a:prstGeom prst="rect">
                            <a:avLst/>
                          </a:prstGeom>
                          <a:noFill/>
                        </pic:spPr>
                      </pic:pic>
                    </a:graphicData>
                  </a:graphic>
                </wp:inline>
              </w:drawing>
            </w:r>
          </w:p>
        </w:tc>
        <w:tc>
          <w:tcPr>
            <w:tcW w:w="1609" w:type="pct"/>
            <w:tcBorders>
              <w:top w:val="single" w:sz="4" w:space="0" w:color="auto"/>
              <w:left w:val="single" w:sz="4" w:space="0" w:color="auto"/>
              <w:bottom w:val="single" w:sz="4" w:space="0" w:color="auto"/>
              <w:right w:val="single" w:sz="4" w:space="0" w:color="auto"/>
            </w:tcBorders>
          </w:tcPr>
          <w:p w14:paraId="7FC8BB05" w14:textId="7654783C" w:rsidR="00ED4F76" w:rsidRPr="00A03E2D" w:rsidRDefault="0098239E" w:rsidP="006C3262">
            <w:pPr>
              <w:jc w:val="both"/>
              <w:rPr>
                <w:rFonts w:ascii="Arial" w:hAnsi="Arial" w:cs="Arial"/>
              </w:rPr>
            </w:pPr>
            <w:r w:rsidRPr="00A03E2D">
              <w:rPr>
                <w:rFonts w:ascii="Arial" w:hAnsi="Arial" w:cs="Arial"/>
              </w:rPr>
              <w:t xml:space="preserve">In this instance, </w:t>
            </w:r>
            <w:r w:rsidR="00A03E2D" w:rsidRPr="00A03E2D">
              <w:rPr>
                <w:rFonts w:ascii="Arial" w:hAnsi="Arial" w:cs="Arial"/>
              </w:rPr>
              <w:t>21</w:t>
            </w:r>
            <w:r w:rsidR="009C58E2" w:rsidRPr="00A03E2D">
              <w:rPr>
                <w:rFonts w:ascii="Arial" w:hAnsi="Arial" w:cs="Arial"/>
              </w:rPr>
              <w:t xml:space="preserve">% </w:t>
            </w:r>
            <w:r w:rsidR="00A03E2D" w:rsidRPr="00A03E2D">
              <w:rPr>
                <w:rFonts w:ascii="Arial" w:hAnsi="Arial" w:cs="Arial"/>
              </w:rPr>
              <w:t xml:space="preserve">is </w:t>
            </w:r>
            <w:r w:rsidR="009C58E2" w:rsidRPr="00A03E2D">
              <w:rPr>
                <w:rFonts w:ascii="Arial" w:hAnsi="Arial" w:cs="Arial"/>
              </w:rPr>
              <w:t>pro</w:t>
            </w:r>
            <w:r w:rsidR="00A03E2D" w:rsidRPr="00A03E2D">
              <w:rPr>
                <w:rFonts w:ascii="Arial" w:hAnsi="Arial" w:cs="Arial"/>
              </w:rPr>
              <w:t>vided.</w:t>
            </w:r>
          </w:p>
        </w:tc>
        <w:tc>
          <w:tcPr>
            <w:tcW w:w="667" w:type="pct"/>
            <w:tcBorders>
              <w:top w:val="single" w:sz="4" w:space="0" w:color="auto"/>
              <w:left w:val="single" w:sz="4" w:space="0" w:color="auto"/>
              <w:bottom w:val="single" w:sz="4" w:space="0" w:color="auto"/>
              <w:right w:val="single" w:sz="4" w:space="0" w:color="auto"/>
            </w:tcBorders>
          </w:tcPr>
          <w:p w14:paraId="52BBAB6C" w14:textId="40E09B6A" w:rsidR="00ED4F76" w:rsidRPr="00A03E2D" w:rsidRDefault="00ED4F76" w:rsidP="006C3262">
            <w:pPr>
              <w:jc w:val="both"/>
              <w:rPr>
                <w:rFonts w:ascii="Arial" w:hAnsi="Arial" w:cs="Arial"/>
              </w:rPr>
            </w:pPr>
            <w:r w:rsidRPr="00A03E2D">
              <w:rPr>
                <w:rFonts w:ascii="Arial" w:hAnsi="Arial" w:cs="Arial"/>
              </w:rPr>
              <w:t>Yes</w:t>
            </w:r>
          </w:p>
        </w:tc>
      </w:tr>
      <w:tr w:rsidR="00ED4F76" w:rsidRPr="00F165CC" w14:paraId="16F06283" w14:textId="77777777" w:rsidTr="00EA46D4">
        <w:tc>
          <w:tcPr>
            <w:tcW w:w="914" w:type="pct"/>
            <w:vMerge/>
            <w:tcBorders>
              <w:left w:val="single" w:sz="4" w:space="0" w:color="auto"/>
              <w:bottom w:val="single" w:sz="4" w:space="0" w:color="auto"/>
              <w:right w:val="single" w:sz="4" w:space="0" w:color="auto"/>
            </w:tcBorders>
          </w:tcPr>
          <w:p w14:paraId="2F854570" w14:textId="77777777" w:rsidR="00ED4F76" w:rsidRPr="00F165CC" w:rsidRDefault="00ED4F76" w:rsidP="006C3262">
            <w:pPr>
              <w:jc w:val="both"/>
              <w:rPr>
                <w:rFonts w:ascii="Arial" w:hAnsi="Arial" w:cs="Arial"/>
                <w:b/>
              </w:rPr>
            </w:pPr>
          </w:p>
        </w:tc>
        <w:tc>
          <w:tcPr>
            <w:tcW w:w="1810" w:type="pct"/>
            <w:tcBorders>
              <w:top w:val="single" w:sz="4" w:space="0" w:color="auto"/>
              <w:left w:val="single" w:sz="4" w:space="0" w:color="auto"/>
              <w:bottom w:val="single" w:sz="4" w:space="0" w:color="auto"/>
              <w:right w:val="single" w:sz="4" w:space="0" w:color="auto"/>
            </w:tcBorders>
          </w:tcPr>
          <w:p w14:paraId="0348C0B3" w14:textId="77777777" w:rsidR="00ED4F76" w:rsidRDefault="00ED4F76" w:rsidP="006C3262">
            <w:pPr>
              <w:jc w:val="both"/>
              <w:rPr>
                <w:rFonts w:ascii="Arial" w:hAnsi="Arial" w:cs="Arial"/>
              </w:rPr>
            </w:pPr>
            <w:r>
              <w:rPr>
                <w:rFonts w:ascii="Arial" w:hAnsi="Arial" w:cs="Arial"/>
              </w:rPr>
              <w:t>Clause 16(3)</w:t>
            </w:r>
          </w:p>
          <w:p w14:paraId="26C594F5" w14:textId="449CC8A0" w:rsidR="00ED4F76" w:rsidRPr="00F165CC" w:rsidRDefault="00ED4F76" w:rsidP="006C3262">
            <w:pPr>
              <w:jc w:val="both"/>
              <w:rPr>
                <w:rFonts w:ascii="Arial" w:hAnsi="Arial" w:cs="Arial"/>
              </w:rPr>
            </w:pPr>
            <w:r w:rsidRPr="00ED4F76">
              <w:rPr>
                <w:rFonts w:ascii="Arial" w:hAnsi="Arial" w:cs="Arial"/>
              </w:rPr>
              <w:t>If the development includes residential flat buildings or shop top housing, the maximum building height for a building used for residential flat buildings or shop top housing is the maximum permissible building height for the development on the land plus an additional building height that is the same percentage as the additional floor space ratio permitted under subsection</w:t>
            </w:r>
            <w:r w:rsidR="003F435F">
              <w:rPr>
                <w:rFonts w:ascii="Arial" w:hAnsi="Arial" w:cs="Arial"/>
              </w:rPr>
              <w:t>.</w:t>
            </w:r>
          </w:p>
        </w:tc>
        <w:tc>
          <w:tcPr>
            <w:tcW w:w="1609" w:type="pct"/>
            <w:tcBorders>
              <w:top w:val="single" w:sz="4" w:space="0" w:color="auto"/>
              <w:left w:val="single" w:sz="4" w:space="0" w:color="auto"/>
              <w:bottom w:val="single" w:sz="4" w:space="0" w:color="auto"/>
              <w:right w:val="single" w:sz="4" w:space="0" w:color="auto"/>
            </w:tcBorders>
          </w:tcPr>
          <w:p w14:paraId="04F0487C" w14:textId="73F1DD13" w:rsidR="00E01F60" w:rsidRPr="00E01F60" w:rsidRDefault="00E01F60" w:rsidP="006C3262">
            <w:pPr>
              <w:jc w:val="both"/>
              <w:rPr>
                <w:rFonts w:ascii="Arial" w:hAnsi="Arial" w:cs="Arial"/>
              </w:rPr>
            </w:pPr>
            <w:r w:rsidRPr="00E01F60">
              <w:rPr>
                <w:rFonts w:ascii="Arial" w:hAnsi="Arial" w:cs="Arial"/>
              </w:rPr>
              <w:t>The development is for a residential flat building and is therefore permitted an additional 30% in building height. Under the Canterbury Bankstown LEP 2023, the maximum allowable height is 13 m, which, with the 30% increase, results in a permitted height of 16.9m</w:t>
            </w:r>
            <w:r>
              <w:rPr>
                <w:rFonts w:ascii="Arial" w:hAnsi="Arial" w:cs="Arial"/>
              </w:rPr>
              <w:t xml:space="preserve"> </w:t>
            </w:r>
            <w:r w:rsidR="003F435F">
              <w:rPr>
                <w:rFonts w:ascii="Arial" w:hAnsi="Arial" w:cs="Arial"/>
              </w:rPr>
              <w:t>in which</w:t>
            </w:r>
            <w:r>
              <w:rPr>
                <w:rFonts w:ascii="Arial" w:hAnsi="Arial" w:cs="Arial"/>
              </w:rPr>
              <w:t xml:space="preserve"> development </w:t>
            </w:r>
            <w:r w:rsidR="003F435F">
              <w:rPr>
                <w:rFonts w:ascii="Arial" w:hAnsi="Arial" w:cs="Arial"/>
              </w:rPr>
              <w:t>complies.</w:t>
            </w:r>
          </w:p>
        </w:tc>
        <w:tc>
          <w:tcPr>
            <w:tcW w:w="667" w:type="pct"/>
            <w:tcBorders>
              <w:top w:val="single" w:sz="4" w:space="0" w:color="auto"/>
              <w:left w:val="single" w:sz="4" w:space="0" w:color="auto"/>
              <w:bottom w:val="single" w:sz="4" w:space="0" w:color="auto"/>
              <w:right w:val="single" w:sz="4" w:space="0" w:color="auto"/>
            </w:tcBorders>
          </w:tcPr>
          <w:p w14:paraId="1119697C" w14:textId="3ED180BF" w:rsidR="00ED4F76" w:rsidRDefault="00E01F60" w:rsidP="006C3262">
            <w:pPr>
              <w:jc w:val="both"/>
              <w:rPr>
                <w:rFonts w:ascii="Arial" w:hAnsi="Arial" w:cs="Arial"/>
              </w:rPr>
            </w:pPr>
            <w:r>
              <w:rPr>
                <w:rFonts w:ascii="Arial" w:hAnsi="Arial" w:cs="Arial"/>
              </w:rPr>
              <w:t>Yes</w:t>
            </w:r>
          </w:p>
        </w:tc>
      </w:tr>
      <w:tr w:rsidR="00272ECB" w:rsidRPr="00F165CC" w14:paraId="3311B3E3" w14:textId="77777777" w:rsidTr="002D7197">
        <w:tc>
          <w:tcPr>
            <w:tcW w:w="914" w:type="pct"/>
            <w:vMerge w:val="restart"/>
            <w:tcBorders>
              <w:left w:val="single" w:sz="4" w:space="0" w:color="auto"/>
              <w:right w:val="single" w:sz="4" w:space="0" w:color="auto"/>
            </w:tcBorders>
          </w:tcPr>
          <w:p w14:paraId="22FAAF82" w14:textId="77777777" w:rsidR="00272ECB" w:rsidRPr="00F165CC" w:rsidRDefault="00272ECB" w:rsidP="00272ECB">
            <w:pPr>
              <w:jc w:val="both"/>
              <w:rPr>
                <w:rFonts w:ascii="Arial" w:hAnsi="Arial" w:cs="Arial"/>
                <w:b/>
              </w:rPr>
            </w:pPr>
            <w:r w:rsidRPr="006B375F">
              <w:rPr>
                <w:rFonts w:ascii="Arial" w:hAnsi="Arial" w:cs="Arial"/>
                <w:b/>
              </w:rPr>
              <w:t>19</w:t>
            </w:r>
          </w:p>
          <w:p w14:paraId="73CD76F7" w14:textId="062BD317" w:rsidR="00272ECB" w:rsidRPr="00F165CC" w:rsidRDefault="00272ECB" w:rsidP="00272ECB">
            <w:pPr>
              <w:jc w:val="both"/>
              <w:rPr>
                <w:rFonts w:ascii="Arial" w:hAnsi="Arial" w:cs="Arial"/>
                <w:b/>
              </w:rPr>
            </w:pPr>
            <w:r w:rsidRPr="006B375F">
              <w:rPr>
                <w:rFonts w:ascii="Arial" w:hAnsi="Arial" w:cs="Arial"/>
              </w:rPr>
              <w:t>Non-discretionary development standards—the Act, s 4.15</w:t>
            </w:r>
          </w:p>
        </w:tc>
        <w:tc>
          <w:tcPr>
            <w:tcW w:w="1810" w:type="pct"/>
            <w:tcBorders>
              <w:top w:val="single" w:sz="4" w:space="0" w:color="auto"/>
              <w:left w:val="single" w:sz="4" w:space="0" w:color="auto"/>
              <w:bottom w:val="single" w:sz="4" w:space="0" w:color="auto"/>
              <w:right w:val="single" w:sz="4" w:space="0" w:color="auto"/>
            </w:tcBorders>
          </w:tcPr>
          <w:p w14:paraId="4D72A2FF" w14:textId="77777777" w:rsidR="00272ECB" w:rsidRPr="00254100" w:rsidRDefault="00272ECB" w:rsidP="00272ECB">
            <w:pPr>
              <w:jc w:val="both"/>
              <w:rPr>
                <w:rFonts w:ascii="Arial" w:hAnsi="Arial" w:cs="Arial"/>
              </w:rPr>
            </w:pPr>
            <w:r w:rsidRPr="00254100">
              <w:rPr>
                <w:rFonts w:ascii="Arial" w:hAnsi="Arial" w:cs="Arial"/>
              </w:rPr>
              <w:t xml:space="preserve">Clause 19(2)(a) </w:t>
            </w:r>
          </w:p>
          <w:p w14:paraId="41E3F5A4" w14:textId="77777777" w:rsidR="00272ECB" w:rsidRPr="00254100" w:rsidRDefault="00272ECB" w:rsidP="00272ECB">
            <w:pPr>
              <w:jc w:val="both"/>
              <w:rPr>
                <w:rFonts w:ascii="Arial" w:hAnsi="Arial" w:cs="Arial"/>
              </w:rPr>
            </w:pPr>
            <w:r w:rsidRPr="00254100">
              <w:rPr>
                <w:rFonts w:ascii="Arial" w:hAnsi="Arial" w:cs="Arial"/>
              </w:rPr>
              <w:t>The following are non-discretionary development standards in relation to the residential development to which this division applies—</w:t>
            </w:r>
          </w:p>
          <w:p w14:paraId="2C59CCBB" w14:textId="615368B9" w:rsidR="00272ECB" w:rsidRPr="00254100" w:rsidRDefault="00272ECB" w:rsidP="00272ECB">
            <w:pPr>
              <w:jc w:val="both"/>
              <w:rPr>
                <w:rFonts w:ascii="Arial" w:hAnsi="Arial" w:cs="Arial"/>
              </w:rPr>
            </w:pPr>
            <w:r w:rsidRPr="00254100">
              <w:rPr>
                <w:rFonts w:ascii="Arial" w:hAnsi="Arial" w:cs="Arial"/>
              </w:rPr>
              <w:t>(a)  a minimum site area of 450m</w:t>
            </w:r>
            <w:r w:rsidRPr="0085074B">
              <w:rPr>
                <w:rFonts w:ascii="Arial" w:hAnsi="Arial" w:cs="Arial"/>
                <w:vertAlign w:val="superscript"/>
              </w:rPr>
              <w:t>2</w:t>
            </w:r>
            <w:r w:rsidRPr="00254100">
              <w:rPr>
                <w:rFonts w:ascii="Arial" w:hAnsi="Arial" w:cs="Arial"/>
              </w:rPr>
              <w:t>,</w:t>
            </w:r>
          </w:p>
        </w:tc>
        <w:tc>
          <w:tcPr>
            <w:tcW w:w="1609" w:type="pct"/>
            <w:tcBorders>
              <w:top w:val="single" w:sz="4" w:space="0" w:color="auto"/>
              <w:left w:val="single" w:sz="4" w:space="0" w:color="auto"/>
              <w:bottom w:val="single" w:sz="4" w:space="0" w:color="auto"/>
              <w:right w:val="single" w:sz="4" w:space="0" w:color="auto"/>
            </w:tcBorders>
          </w:tcPr>
          <w:p w14:paraId="0C0FE419" w14:textId="57E55A5F" w:rsidR="00272ECB" w:rsidRPr="00254100" w:rsidRDefault="00272ECB" w:rsidP="00272ECB">
            <w:pPr>
              <w:jc w:val="both"/>
              <w:rPr>
                <w:rFonts w:ascii="Arial" w:hAnsi="Arial" w:cs="Arial"/>
              </w:rPr>
            </w:pPr>
            <w:r w:rsidRPr="00254100">
              <w:rPr>
                <w:rFonts w:ascii="Arial" w:hAnsi="Arial" w:cs="Arial"/>
              </w:rPr>
              <w:t>The allotment has a site area of 2112m</w:t>
            </w:r>
            <w:r w:rsidRPr="00254100">
              <w:rPr>
                <w:rFonts w:ascii="Arial" w:hAnsi="Arial" w:cs="Arial"/>
                <w:vertAlign w:val="superscript"/>
              </w:rPr>
              <w:t>2</w:t>
            </w:r>
            <w:r w:rsidRPr="00254100">
              <w:rPr>
                <w:rFonts w:ascii="Arial" w:hAnsi="Arial" w:cs="Arial"/>
              </w:rPr>
              <w:t xml:space="preserve">. </w:t>
            </w:r>
          </w:p>
        </w:tc>
        <w:tc>
          <w:tcPr>
            <w:tcW w:w="667" w:type="pct"/>
            <w:tcBorders>
              <w:top w:val="single" w:sz="4" w:space="0" w:color="auto"/>
              <w:left w:val="single" w:sz="4" w:space="0" w:color="auto"/>
              <w:bottom w:val="single" w:sz="4" w:space="0" w:color="auto"/>
              <w:right w:val="single" w:sz="4" w:space="0" w:color="auto"/>
            </w:tcBorders>
          </w:tcPr>
          <w:p w14:paraId="4C7C3DB9" w14:textId="77777777" w:rsidR="006D5063" w:rsidRPr="006B375F" w:rsidRDefault="006D5063" w:rsidP="006D5063">
            <w:pPr>
              <w:jc w:val="both"/>
              <w:rPr>
                <w:rFonts w:ascii="Arial" w:hAnsi="Arial" w:cs="Arial"/>
              </w:rPr>
            </w:pPr>
            <w:r w:rsidRPr="00F165CC">
              <w:rPr>
                <w:rFonts w:ascii="Arial" w:hAnsi="Arial" w:cs="Arial"/>
              </w:rPr>
              <w:t xml:space="preserve">Yes </w:t>
            </w:r>
          </w:p>
          <w:p w14:paraId="58AE5578" w14:textId="77777777" w:rsidR="00272ECB" w:rsidRDefault="00272ECB" w:rsidP="00272ECB">
            <w:pPr>
              <w:jc w:val="both"/>
              <w:rPr>
                <w:rFonts w:ascii="Arial" w:hAnsi="Arial" w:cs="Arial"/>
              </w:rPr>
            </w:pPr>
          </w:p>
        </w:tc>
      </w:tr>
      <w:tr w:rsidR="00272ECB" w:rsidRPr="00F165CC" w14:paraId="37987AF3" w14:textId="77777777" w:rsidTr="002D7197">
        <w:tc>
          <w:tcPr>
            <w:tcW w:w="914" w:type="pct"/>
            <w:vMerge/>
            <w:tcBorders>
              <w:left w:val="single" w:sz="4" w:space="0" w:color="auto"/>
              <w:right w:val="single" w:sz="4" w:space="0" w:color="auto"/>
            </w:tcBorders>
          </w:tcPr>
          <w:p w14:paraId="492ED665" w14:textId="77777777" w:rsidR="00272ECB" w:rsidRPr="00F165CC" w:rsidRDefault="00272ECB" w:rsidP="00272ECB">
            <w:pPr>
              <w:jc w:val="both"/>
              <w:rPr>
                <w:rFonts w:ascii="Arial" w:hAnsi="Arial" w:cs="Arial"/>
                <w:b/>
              </w:rPr>
            </w:pPr>
          </w:p>
        </w:tc>
        <w:tc>
          <w:tcPr>
            <w:tcW w:w="1810" w:type="pct"/>
            <w:tcBorders>
              <w:top w:val="single" w:sz="4" w:space="0" w:color="auto"/>
              <w:left w:val="single" w:sz="4" w:space="0" w:color="auto"/>
              <w:bottom w:val="single" w:sz="4" w:space="0" w:color="auto"/>
              <w:right w:val="single" w:sz="4" w:space="0" w:color="auto"/>
            </w:tcBorders>
          </w:tcPr>
          <w:p w14:paraId="28624467" w14:textId="77777777" w:rsidR="00272ECB" w:rsidRPr="00254100" w:rsidRDefault="00272ECB" w:rsidP="00272ECB">
            <w:pPr>
              <w:jc w:val="both"/>
              <w:rPr>
                <w:rFonts w:ascii="Arial" w:hAnsi="Arial" w:cs="Arial"/>
              </w:rPr>
            </w:pPr>
            <w:r w:rsidRPr="00254100">
              <w:rPr>
                <w:rFonts w:ascii="Arial" w:hAnsi="Arial" w:cs="Arial"/>
              </w:rPr>
              <w:t xml:space="preserve">Clause 19(2)(b) </w:t>
            </w:r>
          </w:p>
          <w:p w14:paraId="5CE6DEFC" w14:textId="77777777" w:rsidR="00272ECB" w:rsidRPr="00254100" w:rsidRDefault="00272ECB" w:rsidP="00272ECB">
            <w:pPr>
              <w:jc w:val="both"/>
              <w:rPr>
                <w:rFonts w:ascii="Arial" w:hAnsi="Arial" w:cs="Arial"/>
              </w:rPr>
            </w:pPr>
            <w:r w:rsidRPr="00254100">
              <w:rPr>
                <w:rFonts w:ascii="Arial" w:hAnsi="Arial" w:cs="Arial"/>
              </w:rPr>
              <w:t>A minimum landscaped area that is the lesser of—</w:t>
            </w:r>
          </w:p>
          <w:p w14:paraId="200552E6" w14:textId="77777777" w:rsidR="00272ECB" w:rsidRPr="00254100" w:rsidRDefault="00272ECB" w:rsidP="00272ECB">
            <w:pPr>
              <w:jc w:val="both"/>
              <w:rPr>
                <w:rFonts w:ascii="Arial" w:hAnsi="Arial" w:cs="Arial"/>
              </w:rPr>
            </w:pPr>
            <w:r w:rsidRPr="00254100">
              <w:rPr>
                <w:rFonts w:ascii="Arial" w:hAnsi="Arial" w:cs="Arial"/>
              </w:rPr>
              <w:t>(</w:t>
            </w:r>
            <w:proofErr w:type="spellStart"/>
            <w:r w:rsidRPr="00254100">
              <w:rPr>
                <w:rFonts w:ascii="Arial" w:hAnsi="Arial" w:cs="Arial"/>
              </w:rPr>
              <w:t>i</w:t>
            </w:r>
            <w:proofErr w:type="spellEnd"/>
            <w:r w:rsidRPr="00254100">
              <w:rPr>
                <w:rFonts w:ascii="Arial" w:hAnsi="Arial" w:cs="Arial"/>
              </w:rPr>
              <w:t>)  35m</w:t>
            </w:r>
            <w:r w:rsidRPr="00254100">
              <w:rPr>
                <w:rFonts w:ascii="Arial" w:hAnsi="Arial" w:cs="Arial"/>
                <w:vertAlign w:val="superscript"/>
              </w:rPr>
              <w:t>2</w:t>
            </w:r>
            <w:r w:rsidRPr="00254100">
              <w:rPr>
                <w:rFonts w:ascii="Arial" w:hAnsi="Arial" w:cs="Arial"/>
              </w:rPr>
              <w:t xml:space="preserve"> per dwelling, or</w:t>
            </w:r>
          </w:p>
          <w:p w14:paraId="24E3ACBF" w14:textId="074A03DF" w:rsidR="00272ECB" w:rsidRPr="00254100" w:rsidRDefault="00272ECB" w:rsidP="00272ECB">
            <w:pPr>
              <w:jc w:val="both"/>
              <w:rPr>
                <w:rFonts w:ascii="Arial" w:hAnsi="Arial" w:cs="Arial"/>
              </w:rPr>
            </w:pPr>
            <w:r w:rsidRPr="00254100">
              <w:rPr>
                <w:rFonts w:ascii="Arial" w:hAnsi="Arial" w:cs="Arial"/>
              </w:rPr>
              <w:lastRenderedPageBreak/>
              <w:t>(ii)  30% of the site area,</w:t>
            </w:r>
          </w:p>
        </w:tc>
        <w:tc>
          <w:tcPr>
            <w:tcW w:w="1609" w:type="pct"/>
            <w:tcBorders>
              <w:top w:val="single" w:sz="4" w:space="0" w:color="auto"/>
              <w:left w:val="single" w:sz="4" w:space="0" w:color="auto"/>
              <w:bottom w:val="single" w:sz="4" w:space="0" w:color="auto"/>
              <w:right w:val="single" w:sz="4" w:space="0" w:color="auto"/>
            </w:tcBorders>
          </w:tcPr>
          <w:p w14:paraId="4D66DCE0" w14:textId="536DC0C0" w:rsidR="00272ECB" w:rsidRPr="00254100" w:rsidRDefault="00272ECB" w:rsidP="00272ECB">
            <w:pPr>
              <w:jc w:val="both"/>
              <w:rPr>
                <w:rFonts w:ascii="Arial" w:hAnsi="Arial" w:cs="Arial"/>
              </w:rPr>
            </w:pPr>
            <w:r w:rsidRPr="00254100">
              <w:rPr>
                <w:rFonts w:ascii="Arial" w:hAnsi="Arial" w:cs="Arial"/>
              </w:rPr>
              <w:lastRenderedPageBreak/>
              <w:t>Thirty percent of the site area equates to 633.6 m². The proposed landscaped area is 694.83 m², which exceeds this requirement and is therefore compliant.</w:t>
            </w:r>
          </w:p>
        </w:tc>
        <w:tc>
          <w:tcPr>
            <w:tcW w:w="667" w:type="pct"/>
            <w:tcBorders>
              <w:top w:val="single" w:sz="4" w:space="0" w:color="auto"/>
              <w:left w:val="single" w:sz="4" w:space="0" w:color="auto"/>
              <w:bottom w:val="single" w:sz="4" w:space="0" w:color="auto"/>
              <w:right w:val="single" w:sz="4" w:space="0" w:color="auto"/>
            </w:tcBorders>
          </w:tcPr>
          <w:p w14:paraId="0ABC0E72" w14:textId="77777777" w:rsidR="006D5063" w:rsidRPr="006B375F" w:rsidRDefault="006D5063" w:rsidP="006D5063">
            <w:pPr>
              <w:jc w:val="both"/>
              <w:rPr>
                <w:rFonts w:ascii="Arial" w:hAnsi="Arial" w:cs="Arial"/>
              </w:rPr>
            </w:pPr>
            <w:r w:rsidRPr="006B375F">
              <w:rPr>
                <w:rFonts w:ascii="Arial" w:hAnsi="Arial" w:cs="Arial"/>
              </w:rPr>
              <w:t>Yes</w:t>
            </w:r>
          </w:p>
          <w:p w14:paraId="7E344DC5" w14:textId="77777777" w:rsidR="00272ECB" w:rsidRDefault="00272ECB" w:rsidP="00272ECB">
            <w:pPr>
              <w:jc w:val="both"/>
              <w:rPr>
                <w:rFonts w:ascii="Arial" w:hAnsi="Arial" w:cs="Arial"/>
              </w:rPr>
            </w:pPr>
          </w:p>
        </w:tc>
      </w:tr>
      <w:tr w:rsidR="00272ECB" w:rsidRPr="00F165CC" w14:paraId="71B57CEF" w14:textId="77777777" w:rsidTr="002D7197">
        <w:tc>
          <w:tcPr>
            <w:tcW w:w="914" w:type="pct"/>
            <w:vMerge/>
            <w:tcBorders>
              <w:left w:val="single" w:sz="4" w:space="0" w:color="auto"/>
              <w:right w:val="single" w:sz="4" w:space="0" w:color="auto"/>
            </w:tcBorders>
          </w:tcPr>
          <w:p w14:paraId="6FB183D5" w14:textId="77777777" w:rsidR="00272ECB" w:rsidRPr="00F165CC" w:rsidRDefault="00272ECB" w:rsidP="00272ECB">
            <w:pPr>
              <w:jc w:val="both"/>
              <w:rPr>
                <w:rFonts w:ascii="Arial" w:hAnsi="Arial" w:cs="Arial"/>
                <w:b/>
              </w:rPr>
            </w:pPr>
          </w:p>
        </w:tc>
        <w:tc>
          <w:tcPr>
            <w:tcW w:w="1810" w:type="pct"/>
            <w:tcBorders>
              <w:top w:val="single" w:sz="4" w:space="0" w:color="auto"/>
              <w:left w:val="single" w:sz="4" w:space="0" w:color="auto"/>
              <w:bottom w:val="single" w:sz="4" w:space="0" w:color="auto"/>
              <w:right w:val="single" w:sz="4" w:space="0" w:color="auto"/>
            </w:tcBorders>
          </w:tcPr>
          <w:p w14:paraId="05A240AF" w14:textId="77777777" w:rsidR="00272ECB" w:rsidRPr="006B375F" w:rsidRDefault="00272ECB" w:rsidP="00272ECB">
            <w:pPr>
              <w:jc w:val="both"/>
              <w:rPr>
                <w:rFonts w:ascii="Arial" w:hAnsi="Arial" w:cs="Arial"/>
              </w:rPr>
            </w:pPr>
            <w:r w:rsidRPr="006B375F">
              <w:rPr>
                <w:rFonts w:ascii="Arial" w:hAnsi="Arial" w:cs="Arial"/>
              </w:rPr>
              <w:t>Clause 19(2)(c)</w:t>
            </w:r>
          </w:p>
          <w:p w14:paraId="3C982B67" w14:textId="553CE1F1" w:rsidR="00272ECB" w:rsidRPr="006B375F" w:rsidRDefault="004F5E47" w:rsidP="00272ECB">
            <w:pPr>
              <w:jc w:val="both"/>
              <w:rPr>
                <w:rFonts w:ascii="Arial" w:hAnsi="Arial" w:cs="Arial"/>
              </w:rPr>
            </w:pPr>
            <w:r>
              <w:rPr>
                <w:rFonts w:ascii="Arial" w:hAnsi="Arial" w:cs="Arial"/>
              </w:rPr>
              <w:t>A</w:t>
            </w:r>
            <w:r w:rsidR="00272ECB" w:rsidRPr="006B375F">
              <w:rPr>
                <w:rFonts w:ascii="Arial" w:hAnsi="Arial" w:cs="Arial"/>
              </w:rPr>
              <w:t xml:space="preserve"> deep soil zone on at least 15% of the site area, where—</w:t>
            </w:r>
          </w:p>
          <w:p w14:paraId="34C5E03E" w14:textId="77777777" w:rsidR="00272ECB" w:rsidRPr="006B375F" w:rsidRDefault="00272ECB" w:rsidP="00272ECB">
            <w:pPr>
              <w:jc w:val="both"/>
              <w:rPr>
                <w:rFonts w:ascii="Arial" w:hAnsi="Arial" w:cs="Arial"/>
              </w:rPr>
            </w:pPr>
            <w:r w:rsidRPr="006B375F">
              <w:rPr>
                <w:rFonts w:ascii="Arial" w:hAnsi="Arial" w:cs="Arial"/>
              </w:rPr>
              <w:t>(</w:t>
            </w:r>
            <w:proofErr w:type="spellStart"/>
            <w:r w:rsidRPr="006B375F">
              <w:rPr>
                <w:rFonts w:ascii="Arial" w:hAnsi="Arial" w:cs="Arial"/>
              </w:rPr>
              <w:t>i</w:t>
            </w:r>
            <w:proofErr w:type="spellEnd"/>
            <w:r w:rsidRPr="006B375F">
              <w:rPr>
                <w:rFonts w:ascii="Arial" w:hAnsi="Arial" w:cs="Arial"/>
              </w:rPr>
              <w:t>)  each deep soil zone has minimum dimensions of 3m, and</w:t>
            </w:r>
          </w:p>
          <w:p w14:paraId="081B6E21" w14:textId="26386B7D" w:rsidR="00272ECB" w:rsidRDefault="00272ECB" w:rsidP="00272ECB">
            <w:pPr>
              <w:jc w:val="both"/>
              <w:rPr>
                <w:rFonts w:ascii="Arial" w:hAnsi="Arial" w:cs="Arial"/>
              </w:rPr>
            </w:pPr>
            <w:r w:rsidRPr="006B375F">
              <w:rPr>
                <w:rFonts w:ascii="Arial" w:hAnsi="Arial" w:cs="Arial"/>
              </w:rPr>
              <w:t>(ii)  if practicable, at least 65% of the deep soil zone is located at the rear of the site,</w:t>
            </w:r>
          </w:p>
        </w:tc>
        <w:tc>
          <w:tcPr>
            <w:tcW w:w="1609" w:type="pct"/>
            <w:tcBorders>
              <w:top w:val="single" w:sz="4" w:space="0" w:color="auto"/>
              <w:left w:val="single" w:sz="4" w:space="0" w:color="auto"/>
              <w:bottom w:val="single" w:sz="4" w:space="0" w:color="auto"/>
              <w:right w:val="single" w:sz="4" w:space="0" w:color="auto"/>
            </w:tcBorders>
          </w:tcPr>
          <w:p w14:paraId="1F5CA342" w14:textId="1CF33062" w:rsidR="00272ECB" w:rsidRPr="00E01F60" w:rsidRDefault="00272ECB" w:rsidP="00272ECB">
            <w:pPr>
              <w:jc w:val="both"/>
              <w:rPr>
                <w:rFonts w:ascii="Arial" w:hAnsi="Arial" w:cs="Arial"/>
              </w:rPr>
            </w:pPr>
            <w:r w:rsidRPr="006B375F">
              <w:rPr>
                <w:rFonts w:ascii="Arial" w:hAnsi="Arial" w:cs="Arial"/>
              </w:rPr>
              <w:t xml:space="preserve">Chapter 4 of SEPP (Housing) 2021 applies. </w:t>
            </w:r>
            <w:r w:rsidR="004F5E47">
              <w:rPr>
                <w:rFonts w:ascii="Arial" w:hAnsi="Arial" w:cs="Arial"/>
              </w:rPr>
              <w:t>H</w:t>
            </w:r>
            <w:r w:rsidR="004F5E47" w:rsidRPr="004F5E47">
              <w:rPr>
                <w:rFonts w:ascii="Arial" w:hAnsi="Arial" w:cs="Arial"/>
              </w:rPr>
              <w:t>ence, according to Clause 19(3), Clause 19(2)(c) does not apply</w:t>
            </w:r>
            <w:r w:rsidR="004F5E47">
              <w:rPr>
                <w:rFonts w:ascii="Arial" w:hAnsi="Arial" w:cs="Arial"/>
              </w:rPr>
              <w:t>.</w:t>
            </w:r>
          </w:p>
        </w:tc>
        <w:tc>
          <w:tcPr>
            <w:tcW w:w="667" w:type="pct"/>
            <w:tcBorders>
              <w:top w:val="single" w:sz="4" w:space="0" w:color="auto"/>
              <w:left w:val="single" w:sz="4" w:space="0" w:color="auto"/>
              <w:bottom w:val="single" w:sz="4" w:space="0" w:color="auto"/>
              <w:right w:val="single" w:sz="4" w:space="0" w:color="auto"/>
            </w:tcBorders>
          </w:tcPr>
          <w:p w14:paraId="24E12C2A" w14:textId="77777777" w:rsidR="006D5063" w:rsidRPr="006B375F" w:rsidRDefault="006D5063" w:rsidP="006D5063">
            <w:pPr>
              <w:jc w:val="both"/>
              <w:rPr>
                <w:rFonts w:ascii="Arial" w:hAnsi="Arial" w:cs="Arial"/>
              </w:rPr>
            </w:pPr>
            <w:r w:rsidRPr="006B375F">
              <w:rPr>
                <w:rFonts w:ascii="Arial" w:hAnsi="Arial" w:cs="Arial"/>
              </w:rPr>
              <w:t>N/A</w:t>
            </w:r>
          </w:p>
          <w:p w14:paraId="3FEFE874" w14:textId="77777777" w:rsidR="00272ECB" w:rsidRDefault="00272ECB" w:rsidP="00272ECB">
            <w:pPr>
              <w:jc w:val="both"/>
              <w:rPr>
                <w:rFonts w:ascii="Arial" w:hAnsi="Arial" w:cs="Arial"/>
              </w:rPr>
            </w:pPr>
          </w:p>
        </w:tc>
      </w:tr>
      <w:tr w:rsidR="00272ECB" w:rsidRPr="00F165CC" w14:paraId="0B0511B6" w14:textId="77777777" w:rsidTr="002D7197">
        <w:tc>
          <w:tcPr>
            <w:tcW w:w="914" w:type="pct"/>
            <w:vMerge/>
            <w:tcBorders>
              <w:left w:val="single" w:sz="4" w:space="0" w:color="auto"/>
              <w:right w:val="single" w:sz="4" w:space="0" w:color="auto"/>
            </w:tcBorders>
          </w:tcPr>
          <w:p w14:paraId="4960F2AC" w14:textId="77777777" w:rsidR="00272ECB" w:rsidRPr="00F165CC" w:rsidRDefault="00272ECB" w:rsidP="00272ECB">
            <w:pPr>
              <w:jc w:val="both"/>
              <w:rPr>
                <w:rFonts w:ascii="Arial" w:hAnsi="Arial" w:cs="Arial"/>
                <w:b/>
              </w:rPr>
            </w:pPr>
          </w:p>
        </w:tc>
        <w:tc>
          <w:tcPr>
            <w:tcW w:w="1810" w:type="pct"/>
            <w:tcBorders>
              <w:top w:val="single" w:sz="4" w:space="0" w:color="auto"/>
              <w:left w:val="single" w:sz="4" w:space="0" w:color="auto"/>
              <w:bottom w:val="single" w:sz="4" w:space="0" w:color="auto"/>
              <w:right w:val="single" w:sz="4" w:space="0" w:color="auto"/>
            </w:tcBorders>
          </w:tcPr>
          <w:p w14:paraId="4DC751AC" w14:textId="77777777" w:rsidR="00272ECB" w:rsidRPr="006B375F" w:rsidRDefault="00272ECB" w:rsidP="00272ECB">
            <w:pPr>
              <w:jc w:val="both"/>
              <w:rPr>
                <w:rFonts w:ascii="Arial" w:hAnsi="Arial" w:cs="Arial"/>
              </w:rPr>
            </w:pPr>
            <w:r w:rsidRPr="006B375F">
              <w:rPr>
                <w:rFonts w:ascii="Arial" w:hAnsi="Arial" w:cs="Arial"/>
              </w:rPr>
              <w:t>Clause 19(2)(d)</w:t>
            </w:r>
          </w:p>
          <w:p w14:paraId="274A8963" w14:textId="755E0A86" w:rsidR="00272ECB" w:rsidRDefault="00D76618" w:rsidP="00272ECB">
            <w:pPr>
              <w:jc w:val="both"/>
              <w:rPr>
                <w:rFonts w:ascii="Arial" w:hAnsi="Arial" w:cs="Arial"/>
              </w:rPr>
            </w:pPr>
            <w:r>
              <w:rPr>
                <w:rFonts w:ascii="Arial" w:hAnsi="Arial" w:cs="Arial"/>
              </w:rPr>
              <w:t>L</w:t>
            </w:r>
            <w:r w:rsidR="00272ECB" w:rsidRPr="006B375F">
              <w:rPr>
                <w:rFonts w:ascii="Arial" w:hAnsi="Arial" w:cs="Arial"/>
              </w:rPr>
              <w:t>iving rooms and private open spaces in at least 70% of the dwellings receive at least 3 hours of direct solar access between 9am and 3pm at mid-winter,</w:t>
            </w:r>
          </w:p>
        </w:tc>
        <w:tc>
          <w:tcPr>
            <w:tcW w:w="1609" w:type="pct"/>
            <w:tcBorders>
              <w:top w:val="single" w:sz="4" w:space="0" w:color="auto"/>
              <w:left w:val="single" w:sz="4" w:space="0" w:color="auto"/>
              <w:bottom w:val="single" w:sz="4" w:space="0" w:color="auto"/>
              <w:right w:val="single" w:sz="4" w:space="0" w:color="auto"/>
            </w:tcBorders>
          </w:tcPr>
          <w:p w14:paraId="7185757A" w14:textId="79666384" w:rsidR="00272ECB" w:rsidRPr="00E01F60" w:rsidRDefault="00272ECB" w:rsidP="00272ECB">
            <w:pPr>
              <w:jc w:val="both"/>
              <w:rPr>
                <w:rFonts w:ascii="Arial" w:hAnsi="Arial" w:cs="Arial"/>
              </w:rPr>
            </w:pPr>
            <w:r w:rsidRPr="006B375F">
              <w:rPr>
                <w:rFonts w:ascii="Arial" w:hAnsi="Arial" w:cs="Arial"/>
              </w:rPr>
              <w:t xml:space="preserve">N/A – Subject to Chapter 4 of SEPP (Housing) 2021 applies. </w:t>
            </w:r>
            <w:r w:rsidR="004F5E47">
              <w:rPr>
                <w:rFonts w:ascii="Arial" w:hAnsi="Arial" w:cs="Arial"/>
              </w:rPr>
              <w:t>H</w:t>
            </w:r>
            <w:r w:rsidR="004F5E47" w:rsidRPr="004F5E47">
              <w:rPr>
                <w:rFonts w:ascii="Arial" w:hAnsi="Arial" w:cs="Arial"/>
              </w:rPr>
              <w:t>ence, according to Clause 19(3), Clause 19(2)(d) does not apply</w:t>
            </w:r>
            <w:r w:rsidR="00D76618">
              <w:rPr>
                <w:rFonts w:ascii="Arial" w:hAnsi="Arial" w:cs="Arial"/>
              </w:rPr>
              <w:t>.</w:t>
            </w:r>
          </w:p>
        </w:tc>
        <w:tc>
          <w:tcPr>
            <w:tcW w:w="667" w:type="pct"/>
            <w:tcBorders>
              <w:top w:val="single" w:sz="4" w:space="0" w:color="auto"/>
              <w:left w:val="single" w:sz="4" w:space="0" w:color="auto"/>
              <w:bottom w:val="single" w:sz="4" w:space="0" w:color="auto"/>
              <w:right w:val="single" w:sz="4" w:space="0" w:color="auto"/>
            </w:tcBorders>
          </w:tcPr>
          <w:p w14:paraId="393B7B7E" w14:textId="77777777" w:rsidR="006D5063" w:rsidRPr="006B375F" w:rsidRDefault="006D5063" w:rsidP="006D5063">
            <w:pPr>
              <w:jc w:val="both"/>
              <w:rPr>
                <w:rFonts w:ascii="Arial" w:hAnsi="Arial" w:cs="Arial"/>
              </w:rPr>
            </w:pPr>
            <w:r w:rsidRPr="006B375F">
              <w:rPr>
                <w:rFonts w:ascii="Arial" w:hAnsi="Arial" w:cs="Arial"/>
              </w:rPr>
              <w:t>N/A</w:t>
            </w:r>
          </w:p>
          <w:p w14:paraId="27F8B358" w14:textId="77777777" w:rsidR="00272ECB" w:rsidRDefault="00272ECB" w:rsidP="00272ECB">
            <w:pPr>
              <w:jc w:val="both"/>
              <w:rPr>
                <w:rFonts w:ascii="Arial" w:hAnsi="Arial" w:cs="Arial"/>
              </w:rPr>
            </w:pPr>
          </w:p>
        </w:tc>
      </w:tr>
      <w:tr w:rsidR="00272ECB" w:rsidRPr="00F165CC" w14:paraId="29E1AB85" w14:textId="77777777" w:rsidTr="002D7197">
        <w:tc>
          <w:tcPr>
            <w:tcW w:w="914" w:type="pct"/>
            <w:vMerge/>
            <w:tcBorders>
              <w:left w:val="single" w:sz="4" w:space="0" w:color="auto"/>
              <w:right w:val="single" w:sz="4" w:space="0" w:color="auto"/>
            </w:tcBorders>
          </w:tcPr>
          <w:p w14:paraId="5C852551" w14:textId="77777777" w:rsidR="00272ECB" w:rsidRPr="00F165CC" w:rsidRDefault="00272ECB" w:rsidP="00272ECB">
            <w:pPr>
              <w:jc w:val="both"/>
              <w:rPr>
                <w:rFonts w:ascii="Arial" w:hAnsi="Arial" w:cs="Arial"/>
                <w:b/>
              </w:rPr>
            </w:pPr>
          </w:p>
        </w:tc>
        <w:tc>
          <w:tcPr>
            <w:tcW w:w="1810" w:type="pct"/>
            <w:tcBorders>
              <w:top w:val="single" w:sz="4" w:space="0" w:color="auto"/>
              <w:left w:val="single" w:sz="4" w:space="0" w:color="auto"/>
              <w:bottom w:val="single" w:sz="4" w:space="0" w:color="auto"/>
              <w:right w:val="single" w:sz="4" w:space="0" w:color="auto"/>
            </w:tcBorders>
          </w:tcPr>
          <w:p w14:paraId="4BC02577" w14:textId="77777777" w:rsidR="00272ECB" w:rsidRPr="006B375F" w:rsidRDefault="00272ECB" w:rsidP="00272ECB">
            <w:pPr>
              <w:jc w:val="both"/>
              <w:rPr>
                <w:rFonts w:ascii="Arial" w:hAnsi="Arial" w:cs="Arial"/>
              </w:rPr>
            </w:pPr>
            <w:r w:rsidRPr="006B375F">
              <w:rPr>
                <w:rFonts w:ascii="Arial" w:hAnsi="Arial" w:cs="Arial"/>
              </w:rPr>
              <w:t>Clause 19(2)(e)</w:t>
            </w:r>
          </w:p>
          <w:p w14:paraId="256A2A69" w14:textId="77777777" w:rsidR="00272ECB" w:rsidRPr="006B375F" w:rsidRDefault="00272ECB" w:rsidP="00272ECB">
            <w:pPr>
              <w:jc w:val="both"/>
              <w:rPr>
                <w:rFonts w:ascii="Arial" w:hAnsi="Arial" w:cs="Arial"/>
              </w:rPr>
            </w:pPr>
            <w:r w:rsidRPr="006B375F">
              <w:rPr>
                <w:rFonts w:ascii="Arial" w:hAnsi="Arial" w:cs="Arial"/>
              </w:rPr>
              <w:t>the following number of parking spaces for dwellings used for affordable housing—</w:t>
            </w:r>
          </w:p>
          <w:p w14:paraId="74E9D25C" w14:textId="77777777" w:rsidR="00272ECB" w:rsidRPr="006B375F" w:rsidRDefault="00272ECB" w:rsidP="00272ECB">
            <w:pPr>
              <w:jc w:val="both"/>
              <w:rPr>
                <w:rFonts w:ascii="Arial" w:hAnsi="Arial" w:cs="Arial"/>
              </w:rPr>
            </w:pPr>
            <w:r w:rsidRPr="006B375F">
              <w:rPr>
                <w:rFonts w:ascii="Arial" w:hAnsi="Arial" w:cs="Arial"/>
              </w:rPr>
              <w:t>(</w:t>
            </w:r>
            <w:proofErr w:type="spellStart"/>
            <w:r w:rsidRPr="006B375F">
              <w:rPr>
                <w:rFonts w:ascii="Arial" w:hAnsi="Arial" w:cs="Arial"/>
              </w:rPr>
              <w:t>i</w:t>
            </w:r>
            <w:proofErr w:type="spellEnd"/>
            <w:r w:rsidRPr="006B375F">
              <w:rPr>
                <w:rFonts w:ascii="Arial" w:hAnsi="Arial" w:cs="Arial"/>
              </w:rPr>
              <w:t>)  for each dwelling containing 1 bedroom—at least 0.4 parking spaces,</w:t>
            </w:r>
          </w:p>
          <w:p w14:paraId="493819EB" w14:textId="77777777" w:rsidR="00272ECB" w:rsidRPr="006B375F" w:rsidRDefault="00272ECB" w:rsidP="00272ECB">
            <w:pPr>
              <w:jc w:val="both"/>
              <w:rPr>
                <w:rFonts w:ascii="Arial" w:hAnsi="Arial" w:cs="Arial"/>
              </w:rPr>
            </w:pPr>
            <w:r w:rsidRPr="006B375F">
              <w:rPr>
                <w:rFonts w:ascii="Arial" w:hAnsi="Arial" w:cs="Arial"/>
              </w:rPr>
              <w:t>(ii)  for each dwelling containing 2 bedrooms—at least 0.5 parking spaces,</w:t>
            </w:r>
          </w:p>
          <w:p w14:paraId="7AF58916" w14:textId="08472803" w:rsidR="00272ECB" w:rsidRDefault="00272ECB" w:rsidP="00272ECB">
            <w:pPr>
              <w:jc w:val="both"/>
              <w:rPr>
                <w:rFonts w:ascii="Arial" w:hAnsi="Arial" w:cs="Arial"/>
              </w:rPr>
            </w:pPr>
            <w:r w:rsidRPr="006B375F">
              <w:rPr>
                <w:rFonts w:ascii="Arial" w:hAnsi="Arial" w:cs="Arial"/>
              </w:rPr>
              <w:t>(iii)  for each dwelling containing at least 3 bedrooms— at least 1 parking space,</w:t>
            </w:r>
          </w:p>
        </w:tc>
        <w:tc>
          <w:tcPr>
            <w:tcW w:w="1609" w:type="pct"/>
            <w:tcBorders>
              <w:top w:val="single" w:sz="4" w:space="0" w:color="auto"/>
              <w:left w:val="single" w:sz="4" w:space="0" w:color="auto"/>
              <w:bottom w:val="single" w:sz="4" w:space="0" w:color="auto"/>
              <w:right w:val="single" w:sz="4" w:space="0" w:color="auto"/>
            </w:tcBorders>
          </w:tcPr>
          <w:p w14:paraId="15AE8D96" w14:textId="4C5FD4CE" w:rsidR="00B6706C" w:rsidRPr="00B6706C" w:rsidRDefault="00272ECB" w:rsidP="00B6706C">
            <w:pPr>
              <w:jc w:val="both"/>
              <w:rPr>
                <w:rFonts w:ascii="Arial" w:hAnsi="Arial" w:cs="Arial"/>
              </w:rPr>
            </w:pPr>
            <w:r w:rsidRPr="006B375F">
              <w:rPr>
                <w:rFonts w:ascii="Arial" w:hAnsi="Arial" w:cs="Arial"/>
              </w:rPr>
              <w:t xml:space="preserve">The on-site car parking provision exceeds </w:t>
            </w:r>
            <w:r w:rsidR="00BF194D" w:rsidRPr="00254100">
              <w:rPr>
                <w:rFonts w:ascii="Arial" w:hAnsi="Arial" w:cs="Arial"/>
              </w:rPr>
              <w:t>these</w:t>
            </w:r>
            <w:r w:rsidRPr="006B375F">
              <w:rPr>
                <w:rFonts w:ascii="Arial" w:hAnsi="Arial" w:cs="Arial"/>
              </w:rPr>
              <w:t xml:space="preserve"> requirements and has been supported by Council’s Traffic and Transport Unit.</w:t>
            </w:r>
          </w:p>
          <w:p w14:paraId="61D4C337" w14:textId="77777777" w:rsidR="00F40645" w:rsidRPr="00C10B08" w:rsidRDefault="00F40645" w:rsidP="00F40645">
            <w:pPr>
              <w:snapToGrid w:val="0"/>
              <w:jc w:val="both"/>
              <w:rPr>
                <w:rFonts w:ascii="Arial" w:hAnsi="Arial" w:cs="Arial"/>
                <w:u w:val="single"/>
              </w:rPr>
            </w:pPr>
            <w:r w:rsidRPr="00C10B08">
              <w:rPr>
                <w:rFonts w:ascii="Arial" w:hAnsi="Arial" w:cs="Arial"/>
                <w:u w:val="single"/>
              </w:rPr>
              <w:t>Affordable Units</w:t>
            </w:r>
          </w:p>
          <w:p w14:paraId="3A51FB68" w14:textId="77777777" w:rsidR="00F40645" w:rsidRPr="00F165CC" w:rsidRDefault="00F40645" w:rsidP="00F40645">
            <w:pPr>
              <w:snapToGrid w:val="0"/>
              <w:jc w:val="both"/>
              <w:rPr>
                <w:rFonts w:ascii="Arial" w:hAnsi="Arial" w:cs="Arial"/>
              </w:rPr>
            </w:pPr>
            <w:r w:rsidRPr="00C10B08">
              <w:rPr>
                <w:rFonts w:ascii="Arial" w:hAnsi="Arial" w:cs="Arial"/>
              </w:rPr>
              <w:t>4</w:t>
            </w:r>
            <w:r w:rsidRPr="00F165CC">
              <w:rPr>
                <w:rFonts w:ascii="Arial" w:hAnsi="Arial" w:cs="Arial"/>
              </w:rPr>
              <w:t xml:space="preserve"> x 1 bed dwellings @ </w:t>
            </w:r>
            <w:r w:rsidRPr="00C10B08">
              <w:rPr>
                <w:rFonts w:ascii="Arial" w:hAnsi="Arial" w:cs="Arial"/>
              </w:rPr>
              <w:t>0.</w:t>
            </w:r>
            <w:r w:rsidRPr="00F165CC">
              <w:rPr>
                <w:rFonts w:ascii="Arial" w:hAnsi="Arial" w:cs="Arial"/>
              </w:rPr>
              <w:t xml:space="preserve">4 spaces = </w:t>
            </w:r>
            <w:r w:rsidRPr="00C10B08">
              <w:rPr>
                <w:rFonts w:ascii="Arial" w:hAnsi="Arial" w:cs="Arial"/>
              </w:rPr>
              <w:t>1.6</w:t>
            </w:r>
            <w:r w:rsidRPr="00F165CC">
              <w:rPr>
                <w:rFonts w:ascii="Arial" w:hAnsi="Arial" w:cs="Arial"/>
              </w:rPr>
              <w:t xml:space="preserve"> </w:t>
            </w:r>
            <w:r w:rsidRPr="00C10B08">
              <w:rPr>
                <w:rFonts w:ascii="Arial" w:hAnsi="Arial" w:cs="Arial"/>
              </w:rPr>
              <w:t>(2)</w:t>
            </w:r>
          </w:p>
          <w:p w14:paraId="7626AA3B" w14:textId="77777777" w:rsidR="00F40645" w:rsidRPr="00C10B08" w:rsidRDefault="00F40645" w:rsidP="00F40645">
            <w:pPr>
              <w:snapToGrid w:val="0"/>
              <w:jc w:val="both"/>
              <w:rPr>
                <w:rFonts w:ascii="Arial" w:hAnsi="Arial" w:cs="Arial"/>
              </w:rPr>
            </w:pPr>
            <w:r w:rsidRPr="00C10B08">
              <w:rPr>
                <w:rFonts w:ascii="Arial" w:hAnsi="Arial" w:cs="Arial"/>
              </w:rPr>
              <w:t>1</w:t>
            </w:r>
            <w:r w:rsidRPr="00F165CC">
              <w:rPr>
                <w:rFonts w:ascii="Arial" w:hAnsi="Arial" w:cs="Arial"/>
              </w:rPr>
              <w:t xml:space="preserve"> x 2 bed dwellings @ 0.5 </w:t>
            </w:r>
          </w:p>
          <w:p w14:paraId="445D9763" w14:textId="77777777" w:rsidR="00F40645" w:rsidRPr="00C10B08" w:rsidRDefault="00F40645" w:rsidP="00F40645">
            <w:pPr>
              <w:snapToGrid w:val="0"/>
              <w:jc w:val="both"/>
              <w:rPr>
                <w:rFonts w:ascii="Arial" w:hAnsi="Arial" w:cs="Arial"/>
              </w:rPr>
            </w:pPr>
            <w:r w:rsidRPr="00F165CC">
              <w:rPr>
                <w:rFonts w:ascii="Arial" w:hAnsi="Arial" w:cs="Arial"/>
              </w:rPr>
              <w:t xml:space="preserve">spaces = </w:t>
            </w:r>
            <w:r w:rsidRPr="00C10B08">
              <w:rPr>
                <w:rFonts w:ascii="Arial" w:hAnsi="Arial" w:cs="Arial"/>
              </w:rPr>
              <w:t>0.5 (1)</w:t>
            </w:r>
          </w:p>
          <w:p w14:paraId="558597D7" w14:textId="77777777" w:rsidR="00F40645" w:rsidRPr="00F40645" w:rsidRDefault="00F40645" w:rsidP="00F40645">
            <w:pPr>
              <w:snapToGrid w:val="0"/>
              <w:jc w:val="both"/>
              <w:rPr>
                <w:rFonts w:ascii="Arial" w:hAnsi="Arial" w:cs="Arial"/>
              </w:rPr>
            </w:pPr>
            <w:r w:rsidRPr="00C10B08">
              <w:rPr>
                <w:rFonts w:ascii="Arial" w:hAnsi="Arial" w:cs="Arial"/>
              </w:rPr>
              <w:t xml:space="preserve">1 x </w:t>
            </w:r>
            <w:r w:rsidRPr="00F40645">
              <w:rPr>
                <w:rFonts w:ascii="Arial" w:hAnsi="Arial" w:cs="Arial"/>
              </w:rPr>
              <w:t>3 bed dwellings @ 1 spaces = 1</w:t>
            </w:r>
          </w:p>
          <w:p w14:paraId="011EFC02" w14:textId="77777777" w:rsidR="00F40645" w:rsidRPr="00F40645" w:rsidRDefault="00F40645" w:rsidP="00F40645">
            <w:pPr>
              <w:snapToGrid w:val="0"/>
              <w:jc w:val="both"/>
              <w:rPr>
                <w:rFonts w:ascii="Arial" w:hAnsi="Arial" w:cs="Arial"/>
              </w:rPr>
            </w:pPr>
            <w:r w:rsidRPr="00F40645">
              <w:rPr>
                <w:rFonts w:ascii="Arial" w:hAnsi="Arial" w:cs="Arial"/>
              </w:rPr>
              <w:t>Total required = 4</w:t>
            </w:r>
          </w:p>
          <w:p w14:paraId="38990A14" w14:textId="5D847DA8" w:rsidR="00BF194D" w:rsidRPr="00B6706C" w:rsidRDefault="00F40645" w:rsidP="00F40645">
            <w:pPr>
              <w:snapToGrid w:val="0"/>
              <w:jc w:val="both"/>
              <w:rPr>
                <w:rFonts w:ascii="Arial" w:hAnsi="Arial" w:cs="Arial"/>
              </w:rPr>
            </w:pPr>
            <w:r w:rsidRPr="00F40645">
              <w:rPr>
                <w:rFonts w:ascii="Arial" w:hAnsi="Arial" w:cs="Arial"/>
              </w:rPr>
              <w:t xml:space="preserve">Total provided = 6 </w:t>
            </w:r>
          </w:p>
        </w:tc>
        <w:tc>
          <w:tcPr>
            <w:tcW w:w="667" w:type="pct"/>
            <w:tcBorders>
              <w:top w:val="single" w:sz="4" w:space="0" w:color="auto"/>
              <w:left w:val="single" w:sz="4" w:space="0" w:color="auto"/>
              <w:bottom w:val="single" w:sz="4" w:space="0" w:color="auto"/>
              <w:right w:val="single" w:sz="4" w:space="0" w:color="auto"/>
            </w:tcBorders>
          </w:tcPr>
          <w:p w14:paraId="03C1212E" w14:textId="77777777" w:rsidR="006D5063" w:rsidRPr="006B375F" w:rsidRDefault="006D5063" w:rsidP="006D5063">
            <w:pPr>
              <w:jc w:val="both"/>
              <w:rPr>
                <w:rFonts w:ascii="Arial" w:hAnsi="Arial" w:cs="Arial"/>
              </w:rPr>
            </w:pPr>
            <w:r w:rsidRPr="006B375F">
              <w:rPr>
                <w:rFonts w:ascii="Arial" w:hAnsi="Arial" w:cs="Arial"/>
              </w:rPr>
              <w:t>Yes</w:t>
            </w:r>
          </w:p>
          <w:p w14:paraId="6224691F" w14:textId="77777777" w:rsidR="00272ECB" w:rsidRDefault="00272ECB" w:rsidP="00272ECB">
            <w:pPr>
              <w:jc w:val="both"/>
              <w:rPr>
                <w:rFonts w:ascii="Arial" w:hAnsi="Arial" w:cs="Arial"/>
              </w:rPr>
            </w:pPr>
          </w:p>
        </w:tc>
      </w:tr>
      <w:tr w:rsidR="00272ECB" w:rsidRPr="00F165CC" w14:paraId="7AFBD8CF" w14:textId="77777777" w:rsidTr="002D7197">
        <w:tc>
          <w:tcPr>
            <w:tcW w:w="914" w:type="pct"/>
            <w:vMerge/>
            <w:tcBorders>
              <w:left w:val="single" w:sz="4" w:space="0" w:color="auto"/>
              <w:right w:val="single" w:sz="4" w:space="0" w:color="auto"/>
            </w:tcBorders>
          </w:tcPr>
          <w:p w14:paraId="517DDE50" w14:textId="77777777" w:rsidR="00272ECB" w:rsidRPr="00F165CC" w:rsidRDefault="00272ECB" w:rsidP="00272ECB">
            <w:pPr>
              <w:jc w:val="both"/>
              <w:rPr>
                <w:rFonts w:ascii="Arial" w:hAnsi="Arial" w:cs="Arial"/>
                <w:b/>
              </w:rPr>
            </w:pPr>
          </w:p>
        </w:tc>
        <w:tc>
          <w:tcPr>
            <w:tcW w:w="1810" w:type="pct"/>
            <w:tcBorders>
              <w:top w:val="single" w:sz="4" w:space="0" w:color="auto"/>
              <w:left w:val="single" w:sz="4" w:space="0" w:color="auto"/>
              <w:bottom w:val="single" w:sz="4" w:space="0" w:color="auto"/>
              <w:right w:val="single" w:sz="4" w:space="0" w:color="auto"/>
            </w:tcBorders>
          </w:tcPr>
          <w:p w14:paraId="1026551F" w14:textId="77777777" w:rsidR="00272ECB" w:rsidRPr="006B375F" w:rsidRDefault="00272ECB" w:rsidP="00272ECB">
            <w:pPr>
              <w:jc w:val="both"/>
              <w:rPr>
                <w:rFonts w:ascii="Arial" w:hAnsi="Arial" w:cs="Arial"/>
              </w:rPr>
            </w:pPr>
            <w:r w:rsidRPr="006B375F">
              <w:rPr>
                <w:rFonts w:ascii="Arial" w:hAnsi="Arial" w:cs="Arial"/>
              </w:rPr>
              <w:t>Clause 19(2)(f)</w:t>
            </w:r>
          </w:p>
          <w:p w14:paraId="299C48F3" w14:textId="661893D0" w:rsidR="00272ECB" w:rsidRPr="006B375F" w:rsidRDefault="00D76618" w:rsidP="00272ECB">
            <w:pPr>
              <w:jc w:val="both"/>
              <w:rPr>
                <w:rFonts w:ascii="Arial" w:hAnsi="Arial" w:cs="Arial"/>
              </w:rPr>
            </w:pPr>
            <w:r>
              <w:rPr>
                <w:rFonts w:ascii="Arial" w:hAnsi="Arial" w:cs="Arial"/>
              </w:rPr>
              <w:t>T</w:t>
            </w:r>
            <w:r w:rsidR="00272ECB" w:rsidRPr="006B375F">
              <w:rPr>
                <w:rFonts w:ascii="Arial" w:hAnsi="Arial" w:cs="Arial"/>
              </w:rPr>
              <w:t>he following number of parking spaces for dwellings not used for affordable housing—</w:t>
            </w:r>
          </w:p>
          <w:p w14:paraId="6BA75F14" w14:textId="77777777" w:rsidR="00272ECB" w:rsidRPr="006B375F" w:rsidRDefault="00272ECB" w:rsidP="00272ECB">
            <w:pPr>
              <w:jc w:val="both"/>
              <w:rPr>
                <w:rFonts w:ascii="Arial" w:hAnsi="Arial" w:cs="Arial"/>
              </w:rPr>
            </w:pPr>
            <w:r w:rsidRPr="006B375F">
              <w:rPr>
                <w:rFonts w:ascii="Arial" w:hAnsi="Arial" w:cs="Arial"/>
              </w:rPr>
              <w:t>(</w:t>
            </w:r>
            <w:proofErr w:type="spellStart"/>
            <w:r w:rsidRPr="006B375F">
              <w:rPr>
                <w:rFonts w:ascii="Arial" w:hAnsi="Arial" w:cs="Arial"/>
              </w:rPr>
              <w:t>i</w:t>
            </w:r>
            <w:proofErr w:type="spellEnd"/>
            <w:r w:rsidRPr="006B375F">
              <w:rPr>
                <w:rFonts w:ascii="Arial" w:hAnsi="Arial" w:cs="Arial"/>
              </w:rPr>
              <w:t>)  for each dwelling containing 1 bedroom—at least 0.5 parking spaces,</w:t>
            </w:r>
          </w:p>
          <w:p w14:paraId="0EF76314" w14:textId="77777777" w:rsidR="00272ECB" w:rsidRPr="006B375F" w:rsidRDefault="00272ECB" w:rsidP="00272ECB">
            <w:pPr>
              <w:jc w:val="both"/>
              <w:rPr>
                <w:rFonts w:ascii="Arial" w:hAnsi="Arial" w:cs="Arial"/>
              </w:rPr>
            </w:pPr>
            <w:r w:rsidRPr="006B375F">
              <w:rPr>
                <w:rFonts w:ascii="Arial" w:hAnsi="Arial" w:cs="Arial"/>
              </w:rPr>
              <w:lastRenderedPageBreak/>
              <w:t>(ii)  for each dwelling containing 2 bedrooms—at least 1 parking space,</w:t>
            </w:r>
          </w:p>
          <w:p w14:paraId="64C68A76" w14:textId="43A09D74" w:rsidR="00272ECB" w:rsidRDefault="00272ECB" w:rsidP="00272ECB">
            <w:pPr>
              <w:jc w:val="both"/>
              <w:rPr>
                <w:rFonts w:ascii="Arial" w:hAnsi="Arial" w:cs="Arial"/>
              </w:rPr>
            </w:pPr>
            <w:r w:rsidRPr="006B375F">
              <w:rPr>
                <w:rFonts w:ascii="Arial" w:hAnsi="Arial" w:cs="Arial"/>
              </w:rPr>
              <w:t>(iii)  for each dwelling containing at least 3 bedrooms—at least 1.5 parking spaces,</w:t>
            </w:r>
          </w:p>
        </w:tc>
        <w:tc>
          <w:tcPr>
            <w:tcW w:w="1609" w:type="pct"/>
            <w:tcBorders>
              <w:top w:val="single" w:sz="4" w:space="0" w:color="auto"/>
              <w:left w:val="single" w:sz="4" w:space="0" w:color="auto"/>
              <w:bottom w:val="single" w:sz="4" w:space="0" w:color="auto"/>
              <w:right w:val="single" w:sz="4" w:space="0" w:color="auto"/>
            </w:tcBorders>
          </w:tcPr>
          <w:p w14:paraId="1A39FDA6" w14:textId="704EE3F0" w:rsidR="00272ECB" w:rsidRDefault="00272ECB" w:rsidP="00272ECB">
            <w:pPr>
              <w:jc w:val="both"/>
              <w:rPr>
                <w:rFonts w:ascii="Arial" w:hAnsi="Arial" w:cs="Arial"/>
              </w:rPr>
            </w:pPr>
            <w:r w:rsidRPr="006B375F">
              <w:rPr>
                <w:rFonts w:ascii="Arial" w:hAnsi="Arial" w:cs="Arial"/>
              </w:rPr>
              <w:lastRenderedPageBreak/>
              <w:t xml:space="preserve">The on-site car parking provision </w:t>
            </w:r>
            <w:r w:rsidRPr="00254100">
              <w:rPr>
                <w:rFonts w:ascii="Arial" w:hAnsi="Arial" w:cs="Arial"/>
              </w:rPr>
              <w:t xml:space="preserve">exceeds </w:t>
            </w:r>
            <w:r w:rsidR="00BF194D" w:rsidRPr="00254100">
              <w:rPr>
                <w:rFonts w:ascii="Arial" w:hAnsi="Arial" w:cs="Arial"/>
              </w:rPr>
              <w:t xml:space="preserve">these </w:t>
            </w:r>
            <w:r w:rsidRPr="006B375F">
              <w:rPr>
                <w:rFonts w:ascii="Arial" w:hAnsi="Arial" w:cs="Arial"/>
              </w:rPr>
              <w:t>requirements and has been supported by Council’s Traffic and Transport Unit.</w:t>
            </w:r>
          </w:p>
          <w:p w14:paraId="0CA271B8" w14:textId="77777777" w:rsidR="00F40645" w:rsidRPr="00F40645" w:rsidRDefault="00F40645" w:rsidP="00F40645">
            <w:pPr>
              <w:snapToGrid w:val="0"/>
              <w:jc w:val="both"/>
              <w:rPr>
                <w:rFonts w:ascii="Arial" w:hAnsi="Arial" w:cs="Arial"/>
                <w:u w:val="single"/>
              </w:rPr>
            </w:pPr>
            <w:r w:rsidRPr="00F40645">
              <w:rPr>
                <w:rFonts w:ascii="Arial" w:hAnsi="Arial" w:cs="Arial"/>
                <w:u w:val="single"/>
              </w:rPr>
              <w:t>Not used for Affordable</w:t>
            </w:r>
          </w:p>
          <w:p w14:paraId="4EF1478E" w14:textId="77777777" w:rsidR="00F40645" w:rsidRPr="00F40645" w:rsidRDefault="00F40645" w:rsidP="00F40645">
            <w:pPr>
              <w:snapToGrid w:val="0"/>
              <w:jc w:val="both"/>
              <w:rPr>
                <w:rFonts w:ascii="Arial" w:hAnsi="Arial" w:cs="Arial"/>
              </w:rPr>
            </w:pPr>
            <w:r w:rsidRPr="00F40645">
              <w:rPr>
                <w:rFonts w:ascii="Arial" w:hAnsi="Arial" w:cs="Arial"/>
              </w:rPr>
              <w:t xml:space="preserve">7 x 1 bed dwellings @ 0.5 spaces = 3.5 (4) </w:t>
            </w:r>
          </w:p>
          <w:p w14:paraId="1952F6C5" w14:textId="77777777" w:rsidR="00F40645" w:rsidRPr="00F40645" w:rsidRDefault="00F40645" w:rsidP="00F40645">
            <w:pPr>
              <w:snapToGrid w:val="0"/>
              <w:jc w:val="both"/>
              <w:rPr>
                <w:rFonts w:ascii="Arial" w:hAnsi="Arial" w:cs="Arial"/>
              </w:rPr>
            </w:pPr>
            <w:r w:rsidRPr="00F40645">
              <w:rPr>
                <w:rFonts w:ascii="Arial" w:hAnsi="Arial" w:cs="Arial"/>
              </w:rPr>
              <w:lastRenderedPageBreak/>
              <w:t>11 x 2 bed dwellings @ 1 spaces = 11 spaces</w:t>
            </w:r>
          </w:p>
          <w:p w14:paraId="1ED1916D" w14:textId="77777777" w:rsidR="00F40645" w:rsidRPr="00F40645" w:rsidRDefault="00F40645" w:rsidP="00F40645">
            <w:pPr>
              <w:snapToGrid w:val="0"/>
              <w:jc w:val="both"/>
              <w:rPr>
                <w:rFonts w:ascii="Arial" w:hAnsi="Arial" w:cs="Arial"/>
              </w:rPr>
            </w:pPr>
            <w:r w:rsidRPr="00F40645">
              <w:rPr>
                <w:rFonts w:ascii="Arial" w:hAnsi="Arial" w:cs="Arial"/>
              </w:rPr>
              <w:t xml:space="preserve">4 x 3 bed dwellings @ 1.5 spaces =  6 </w:t>
            </w:r>
          </w:p>
          <w:p w14:paraId="68C4BC5D" w14:textId="77777777" w:rsidR="00F40645" w:rsidRPr="00F40645" w:rsidRDefault="00F40645" w:rsidP="00F40645">
            <w:pPr>
              <w:snapToGrid w:val="0"/>
              <w:jc w:val="both"/>
              <w:rPr>
                <w:rFonts w:ascii="Arial" w:hAnsi="Arial" w:cs="Arial"/>
              </w:rPr>
            </w:pPr>
            <w:r w:rsidRPr="00F40645">
              <w:rPr>
                <w:rFonts w:ascii="Arial" w:hAnsi="Arial" w:cs="Arial"/>
              </w:rPr>
              <w:t>Total required = 21</w:t>
            </w:r>
          </w:p>
          <w:p w14:paraId="2FBAC42F" w14:textId="2D710904" w:rsidR="00BF194D" w:rsidRPr="00B6706C" w:rsidRDefault="00B6706C" w:rsidP="00272ECB">
            <w:pPr>
              <w:jc w:val="both"/>
              <w:rPr>
                <w:rFonts w:ascii="Arial" w:hAnsi="Arial" w:cs="Arial"/>
              </w:rPr>
            </w:pPr>
            <w:r w:rsidRPr="00B6706C">
              <w:rPr>
                <w:rFonts w:ascii="Arial" w:hAnsi="Arial" w:cs="Arial"/>
              </w:rPr>
              <w:t>Total provided = 36</w:t>
            </w:r>
          </w:p>
        </w:tc>
        <w:tc>
          <w:tcPr>
            <w:tcW w:w="667" w:type="pct"/>
            <w:tcBorders>
              <w:top w:val="single" w:sz="4" w:space="0" w:color="auto"/>
              <w:left w:val="single" w:sz="4" w:space="0" w:color="auto"/>
              <w:bottom w:val="single" w:sz="4" w:space="0" w:color="auto"/>
              <w:right w:val="single" w:sz="4" w:space="0" w:color="auto"/>
            </w:tcBorders>
          </w:tcPr>
          <w:p w14:paraId="7013FCB6" w14:textId="77777777" w:rsidR="006D5063" w:rsidRPr="006B375F" w:rsidRDefault="006D5063" w:rsidP="006D5063">
            <w:pPr>
              <w:jc w:val="both"/>
              <w:rPr>
                <w:rFonts w:ascii="Arial" w:hAnsi="Arial" w:cs="Arial"/>
              </w:rPr>
            </w:pPr>
            <w:r w:rsidRPr="006B375F">
              <w:rPr>
                <w:rFonts w:ascii="Arial" w:hAnsi="Arial" w:cs="Arial"/>
              </w:rPr>
              <w:lastRenderedPageBreak/>
              <w:t>Yes</w:t>
            </w:r>
          </w:p>
          <w:p w14:paraId="2B050775" w14:textId="77777777" w:rsidR="00272ECB" w:rsidRDefault="00272ECB" w:rsidP="00272ECB">
            <w:pPr>
              <w:jc w:val="both"/>
              <w:rPr>
                <w:rFonts w:ascii="Arial" w:hAnsi="Arial" w:cs="Arial"/>
              </w:rPr>
            </w:pPr>
          </w:p>
        </w:tc>
      </w:tr>
      <w:tr w:rsidR="00272ECB" w:rsidRPr="00F165CC" w14:paraId="3B949E62" w14:textId="77777777" w:rsidTr="002D7197">
        <w:tc>
          <w:tcPr>
            <w:tcW w:w="914" w:type="pct"/>
            <w:vMerge/>
            <w:tcBorders>
              <w:left w:val="single" w:sz="4" w:space="0" w:color="auto"/>
              <w:right w:val="single" w:sz="4" w:space="0" w:color="auto"/>
            </w:tcBorders>
          </w:tcPr>
          <w:p w14:paraId="673FB31B" w14:textId="77777777" w:rsidR="00272ECB" w:rsidRPr="00F165CC" w:rsidRDefault="00272ECB" w:rsidP="00272ECB">
            <w:pPr>
              <w:jc w:val="both"/>
              <w:rPr>
                <w:rFonts w:ascii="Arial" w:hAnsi="Arial" w:cs="Arial"/>
                <w:b/>
              </w:rPr>
            </w:pPr>
          </w:p>
        </w:tc>
        <w:tc>
          <w:tcPr>
            <w:tcW w:w="1810" w:type="pct"/>
            <w:tcBorders>
              <w:top w:val="single" w:sz="4" w:space="0" w:color="auto"/>
              <w:left w:val="single" w:sz="4" w:space="0" w:color="auto"/>
              <w:bottom w:val="single" w:sz="4" w:space="0" w:color="auto"/>
              <w:right w:val="single" w:sz="4" w:space="0" w:color="auto"/>
            </w:tcBorders>
          </w:tcPr>
          <w:p w14:paraId="425E294A" w14:textId="77777777" w:rsidR="00272ECB" w:rsidRPr="006B375F" w:rsidRDefault="00272ECB" w:rsidP="00272ECB">
            <w:pPr>
              <w:jc w:val="both"/>
              <w:rPr>
                <w:rFonts w:ascii="Arial" w:hAnsi="Arial" w:cs="Arial"/>
              </w:rPr>
            </w:pPr>
            <w:r w:rsidRPr="006B375F">
              <w:rPr>
                <w:rFonts w:ascii="Arial" w:hAnsi="Arial" w:cs="Arial"/>
              </w:rPr>
              <w:t>Clause 19(2)(g)</w:t>
            </w:r>
          </w:p>
          <w:p w14:paraId="11C70B85" w14:textId="3162E6BB" w:rsidR="00272ECB" w:rsidRDefault="00272ECB" w:rsidP="00272ECB">
            <w:pPr>
              <w:jc w:val="both"/>
              <w:rPr>
                <w:rFonts w:ascii="Arial" w:hAnsi="Arial" w:cs="Arial"/>
              </w:rPr>
            </w:pPr>
            <w:r w:rsidRPr="006B375F">
              <w:rPr>
                <w:rFonts w:ascii="Arial" w:hAnsi="Arial" w:cs="Arial"/>
              </w:rPr>
              <w:t>the minimum internal area, if any, specified in the Apartment Design Guide for the type of residential development,</w:t>
            </w:r>
          </w:p>
        </w:tc>
        <w:tc>
          <w:tcPr>
            <w:tcW w:w="1609" w:type="pct"/>
            <w:tcBorders>
              <w:top w:val="single" w:sz="4" w:space="0" w:color="auto"/>
              <w:left w:val="single" w:sz="4" w:space="0" w:color="auto"/>
              <w:bottom w:val="single" w:sz="4" w:space="0" w:color="auto"/>
              <w:right w:val="single" w:sz="4" w:space="0" w:color="auto"/>
            </w:tcBorders>
          </w:tcPr>
          <w:p w14:paraId="1C11B8B2" w14:textId="3A3A6E86" w:rsidR="00272ECB" w:rsidRPr="00E01F60" w:rsidRDefault="00272ECB" w:rsidP="00272ECB">
            <w:pPr>
              <w:jc w:val="both"/>
              <w:rPr>
                <w:rFonts w:ascii="Arial" w:hAnsi="Arial" w:cs="Arial"/>
              </w:rPr>
            </w:pPr>
            <w:r w:rsidRPr="00481482">
              <w:rPr>
                <w:rFonts w:ascii="Arial" w:hAnsi="Arial" w:cs="Arial"/>
              </w:rPr>
              <w:t>Discussed below in Chapter 4</w:t>
            </w:r>
          </w:p>
        </w:tc>
        <w:tc>
          <w:tcPr>
            <w:tcW w:w="667" w:type="pct"/>
            <w:tcBorders>
              <w:top w:val="single" w:sz="4" w:space="0" w:color="auto"/>
              <w:left w:val="single" w:sz="4" w:space="0" w:color="auto"/>
              <w:bottom w:val="single" w:sz="4" w:space="0" w:color="auto"/>
              <w:right w:val="single" w:sz="4" w:space="0" w:color="auto"/>
            </w:tcBorders>
          </w:tcPr>
          <w:p w14:paraId="7B7D89B1" w14:textId="77777777" w:rsidR="006D5063" w:rsidRPr="006B375F" w:rsidRDefault="006D5063" w:rsidP="006D5063">
            <w:pPr>
              <w:jc w:val="both"/>
              <w:rPr>
                <w:rFonts w:ascii="Arial" w:hAnsi="Arial" w:cs="Arial"/>
              </w:rPr>
            </w:pPr>
            <w:r w:rsidRPr="006B375F">
              <w:rPr>
                <w:rFonts w:ascii="Arial" w:hAnsi="Arial" w:cs="Arial"/>
              </w:rPr>
              <w:t>Yes</w:t>
            </w:r>
          </w:p>
          <w:p w14:paraId="6EE75429" w14:textId="77777777" w:rsidR="00272ECB" w:rsidRDefault="00272ECB" w:rsidP="00272ECB">
            <w:pPr>
              <w:jc w:val="both"/>
              <w:rPr>
                <w:rFonts w:ascii="Arial" w:hAnsi="Arial" w:cs="Arial"/>
              </w:rPr>
            </w:pPr>
          </w:p>
        </w:tc>
      </w:tr>
      <w:tr w:rsidR="00272ECB" w:rsidRPr="00F165CC" w14:paraId="7F6C9184" w14:textId="77777777" w:rsidTr="00EA46D4">
        <w:tc>
          <w:tcPr>
            <w:tcW w:w="914" w:type="pct"/>
            <w:tcBorders>
              <w:top w:val="single" w:sz="4" w:space="0" w:color="auto"/>
              <w:left w:val="single" w:sz="4" w:space="0" w:color="auto"/>
              <w:right w:val="single" w:sz="4" w:space="0" w:color="auto"/>
            </w:tcBorders>
          </w:tcPr>
          <w:p w14:paraId="49611685" w14:textId="77777777" w:rsidR="00272ECB" w:rsidRPr="0030133F" w:rsidRDefault="00272ECB" w:rsidP="00272ECB">
            <w:pPr>
              <w:jc w:val="both"/>
              <w:rPr>
                <w:rFonts w:ascii="Arial" w:hAnsi="Arial" w:cs="Arial"/>
                <w:b/>
              </w:rPr>
            </w:pPr>
            <w:r w:rsidRPr="0030133F">
              <w:rPr>
                <w:rFonts w:ascii="Arial" w:hAnsi="Arial" w:cs="Arial"/>
                <w:b/>
              </w:rPr>
              <w:t>20</w:t>
            </w:r>
          </w:p>
          <w:p w14:paraId="7975FB2F" w14:textId="1F8EEE85" w:rsidR="00272ECB" w:rsidRPr="00F165CC" w:rsidRDefault="00272ECB" w:rsidP="00272ECB">
            <w:pPr>
              <w:jc w:val="both"/>
              <w:rPr>
                <w:rFonts w:ascii="Arial" w:hAnsi="Arial" w:cs="Arial"/>
                <w:b/>
              </w:rPr>
            </w:pPr>
            <w:r w:rsidRPr="0030133F">
              <w:rPr>
                <w:rFonts w:ascii="Arial" w:hAnsi="Arial" w:cs="Arial"/>
                <w:bCs/>
              </w:rPr>
              <w:t>Design requirements</w:t>
            </w:r>
          </w:p>
        </w:tc>
        <w:tc>
          <w:tcPr>
            <w:tcW w:w="1810" w:type="pct"/>
            <w:tcBorders>
              <w:top w:val="single" w:sz="4" w:space="0" w:color="auto"/>
              <w:left w:val="single" w:sz="4" w:space="0" w:color="auto"/>
              <w:bottom w:val="single" w:sz="4" w:space="0" w:color="auto"/>
              <w:right w:val="single" w:sz="4" w:space="0" w:color="auto"/>
            </w:tcBorders>
          </w:tcPr>
          <w:p w14:paraId="37D506AD" w14:textId="4DAD287E" w:rsidR="00272ECB" w:rsidRPr="0030133F" w:rsidRDefault="00272ECB" w:rsidP="00272ECB">
            <w:pPr>
              <w:jc w:val="both"/>
              <w:rPr>
                <w:rFonts w:ascii="Arial" w:hAnsi="Arial" w:cs="Arial"/>
              </w:rPr>
            </w:pPr>
            <w:r w:rsidRPr="0030133F">
              <w:rPr>
                <w:rFonts w:ascii="Arial" w:hAnsi="Arial" w:cs="Arial"/>
              </w:rPr>
              <w:t>Clause 20(3)</w:t>
            </w:r>
          </w:p>
          <w:p w14:paraId="692A8F6A" w14:textId="64ECFE6C" w:rsidR="00272ECB" w:rsidRPr="0030133F" w:rsidRDefault="00272ECB" w:rsidP="00272ECB">
            <w:pPr>
              <w:jc w:val="both"/>
              <w:rPr>
                <w:rFonts w:ascii="Arial" w:hAnsi="Arial" w:cs="Arial"/>
              </w:rPr>
            </w:pPr>
            <w:r w:rsidRPr="0030133F">
              <w:rPr>
                <w:rFonts w:ascii="Arial" w:hAnsi="Arial" w:cs="Arial"/>
              </w:rPr>
              <w:t>Development consent must not be granted to development under this division unless the consent authority has considered whether the design of the residential development is compatible with—</w:t>
            </w:r>
          </w:p>
          <w:p w14:paraId="20CCB27F" w14:textId="77777777" w:rsidR="00272ECB" w:rsidRPr="0030133F" w:rsidRDefault="00272ECB" w:rsidP="00272ECB">
            <w:pPr>
              <w:jc w:val="both"/>
              <w:rPr>
                <w:rFonts w:ascii="Arial" w:hAnsi="Arial" w:cs="Arial"/>
              </w:rPr>
            </w:pPr>
            <w:r w:rsidRPr="0030133F">
              <w:rPr>
                <w:rFonts w:ascii="Arial" w:hAnsi="Arial" w:cs="Arial"/>
              </w:rPr>
              <w:t>(a)  the desirable elements of the character of the local area, or</w:t>
            </w:r>
          </w:p>
          <w:p w14:paraId="5E355E00" w14:textId="6B2E04FF" w:rsidR="00272ECB" w:rsidRPr="00F165CC" w:rsidRDefault="00272ECB" w:rsidP="00272ECB">
            <w:pPr>
              <w:jc w:val="both"/>
              <w:rPr>
                <w:rFonts w:ascii="Arial" w:hAnsi="Arial" w:cs="Arial"/>
              </w:rPr>
            </w:pPr>
            <w:r w:rsidRPr="0030133F">
              <w:rPr>
                <w:rFonts w:ascii="Arial" w:hAnsi="Arial" w:cs="Arial"/>
              </w:rPr>
              <w:t>(b)  for precincts undergoing transition—the desired future character of the precinct.</w:t>
            </w:r>
          </w:p>
        </w:tc>
        <w:tc>
          <w:tcPr>
            <w:tcW w:w="1609" w:type="pct"/>
            <w:tcBorders>
              <w:top w:val="single" w:sz="4" w:space="0" w:color="auto"/>
              <w:left w:val="single" w:sz="4" w:space="0" w:color="auto"/>
              <w:bottom w:val="single" w:sz="4" w:space="0" w:color="auto"/>
              <w:right w:val="single" w:sz="4" w:space="0" w:color="auto"/>
            </w:tcBorders>
          </w:tcPr>
          <w:p w14:paraId="40641066" w14:textId="5AF5B2E2" w:rsidR="00272ECB" w:rsidRPr="00F165CC" w:rsidRDefault="00272ECB" w:rsidP="00272ECB">
            <w:pPr>
              <w:jc w:val="both"/>
              <w:rPr>
                <w:rFonts w:ascii="Arial" w:hAnsi="Arial" w:cs="Arial"/>
              </w:rPr>
            </w:pPr>
            <w:r w:rsidRPr="0030133F">
              <w:rPr>
                <w:rFonts w:ascii="Arial" w:hAnsi="Arial" w:cs="Arial"/>
              </w:rPr>
              <w:t>Located within a precinct undergoing transition, the development aligns with the desired future character through landscaped setbacks, retention of residential use, deep soil planting for privacy, appropriate scale and setbacks, and preservation of vistas</w:t>
            </w:r>
            <w:r>
              <w:rPr>
                <w:rFonts w:ascii="Arial" w:hAnsi="Arial" w:cs="Arial"/>
              </w:rPr>
              <w:t>.</w:t>
            </w:r>
          </w:p>
        </w:tc>
        <w:tc>
          <w:tcPr>
            <w:tcW w:w="667" w:type="pct"/>
            <w:tcBorders>
              <w:top w:val="single" w:sz="4" w:space="0" w:color="auto"/>
              <w:left w:val="single" w:sz="4" w:space="0" w:color="auto"/>
              <w:bottom w:val="single" w:sz="4" w:space="0" w:color="auto"/>
              <w:right w:val="single" w:sz="4" w:space="0" w:color="auto"/>
            </w:tcBorders>
          </w:tcPr>
          <w:p w14:paraId="59D5F032" w14:textId="77777777" w:rsidR="00272ECB" w:rsidRPr="00F165CC" w:rsidRDefault="00272ECB" w:rsidP="00272ECB">
            <w:pPr>
              <w:jc w:val="both"/>
              <w:rPr>
                <w:rFonts w:ascii="Arial" w:hAnsi="Arial" w:cs="Arial"/>
              </w:rPr>
            </w:pPr>
            <w:r w:rsidRPr="00F165CC">
              <w:rPr>
                <w:rFonts w:ascii="Arial" w:hAnsi="Arial" w:cs="Arial"/>
              </w:rPr>
              <w:t xml:space="preserve">Yes </w:t>
            </w:r>
          </w:p>
        </w:tc>
      </w:tr>
      <w:tr w:rsidR="00272ECB" w:rsidRPr="00F165CC" w14:paraId="5BA9BCE5" w14:textId="77777777" w:rsidTr="00EA46D4">
        <w:tc>
          <w:tcPr>
            <w:tcW w:w="914" w:type="pct"/>
            <w:tcBorders>
              <w:top w:val="single" w:sz="4" w:space="0" w:color="auto"/>
              <w:left w:val="single" w:sz="4" w:space="0" w:color="auto"/>
              <w:right w:val="single" w:sz="4" w:space="0" w:color="auto"/>
            </w:tcBorders>
            <w:hideMark/>
          </w:tcPr>
          <w:p w14:paraId="7B2C5C42" w14:textId="151B30A2" w:rsidR="00272ECB" w:rsidRPr="0030133F" w:rsidRDefault="00272ECB" w:rsidP="00272ECB">
            <w:pPr>
              <w:jc w:val="both"/>
              <w:rPr>
                <w:rFonts w:ascii="Arial" w:hAnsi="Arial" w:cs="Arial"/>
                <w:b/>
              </w:rPr>
            </w:pPr>
            <w:r w:rsidRPr="0030133F">
              <w:rPr>
                <w:rFonts w:ascii="Arial" w:hAnsi="Arial" w:cs="Arial"/>
                <w:b/>
              </w:rPr>
              <w:t>21</w:t>
            </w:r>
          </w:p>
          <w:p w14:paraId="0F732BD1" w14:textId="4A31FFBA" w:rsidR="00272ECB" w:rsidRPr="00F165CC" w:rsidRDefault="00272ECB" w:rsidP="00272ECB">
            <w:pPr>
              <w:jc w:val="both"/>
              <w:rPr>
                <w:rFonts w:ascii="Arial" w:hAnsi="Arial" w:cs="Arial"/>
                <w:bCs/>
              </w:rPr>
            </w:pPr>
            <w:r w:rsidRPr="00F165CC">
              <w:rPr>
                <w:rFonts w:ascii="Arial" w:hAnsi="Arial" w:cs="Arial"/>
              </w:rPr>
              <w:t>Must be used for affordable housing for at least 15 years</w:t>
            </w:r>
          </w:p>
        </w:tc>
        <w:tc>
          <w:tcPr>
            <w:tcW w:w="1810" w:type="pct"/>
            <w:tcBorders>
              <w:top w:val="single" w:sz="4" w:space="0" w:color="auto"/>
              <w:left w:val="single" w:sz="4" w:space="0" w:color="auto"/>
              <w:bottom w:val="single" w:sz="4" w:space="0" w:color="auto"/>
              <w:right w:val="single" w:sz="4" w:space="0" w:color="auto"/>
            </w:tcBorders>
          </w:tcPr>
          <w:p w14:paraId="5064AEE4" w14:textId="4C041957" w:rsidR="00272ECB" w:rsidRPr="00F165CC" w:rsidRDefault="00272ECB" w:rsidP="00272ECB">
            <w:pPr>
              <w:jc w:val="both"/>
              <w:rPr>
                <w:rFonts w:ascii="Arial" w:hAnsi="Arial" w:cs="Arial"/>
              </w:rPr>
            </w:pPr>
            <w:r w:rsidRPr="00F165CC">
              <w:rPr>
                <w:rFonts w:ascii="Arial" w:hAnsi="Arial" w:cs="Arial"/>
              </w:rPr>
              <w:t xml:space="preserve">Clause </w:t>
            </w:r>
            <w:r w:rsidRPr="0030133F">
              <w:rPr>
                <w:rFonts w:ascii="Arial" w:hAnsi="Arial" w:cs="Arial"/>
              </w:rPr>
              <w:t>21</w:t>
            </w:r>
            <w:r w:rsidRPr="00F165CC">
              <w:rPr>
                <w:rFonts w:ascii="Arial" w:hAnsi="Arial" w:cs="Arial"/>
              </w:rPr>
              <w:t>(1)</w:t>
            </w:r>
          </w:p>
          <w:p w14:paraId="4631142E" w14:textId="77777777" w:rsidR="00272ECB" w:rsidRPr="0030133F" w:rsidRDefault="00272ECB" w:rsidP="00272ECB">
            <w:pPr>
              <w:jc w:val="both"/>
              <w:rPr>
                <w:rFonts w:ascii="Arial" w:hAnsi="Arial" w:cs="Arial"/>
              </w:rPr>
            </w:pPr>
            <w:r w:rsidRPr="0030133F">
              <w:rPr>
                <w:rFonts w:ascii="Arial" w:hAnsi="Arial" w:cs="Arial"/>
              </w:rPr>
              <w:t>Development consent must not be granted to development under this division unless the consent authority is satisfied that for a period of at least 15 years commencing on the day an occupation certificate is issued for the development—</w:t>
            </w:r>
          </w:p>
          <w:p w14:paraId="63E00B77" w14:textId="77777777" w:rsidR="00272ECB" w:rsidRPr="0030133F" w:rsidRDefault="00272ECB" w:rsidP="00272ECB">
            <w:pPr>
              <w:jc w:val="both"/>
              <w:rPr>
                <w:rFonts w:ascii="Arial" w:hAnsi="Arial" w:cs="Arial"/>
              </w:rPr>
            </w:pPr>
            <w:r w:rsidRPr="0030133F">
              <w:rPr>
                <w:rFonts w:ascii="Arial" w:hAnsi="Arial" w:cs="Arial"/>
              </w:rPr>
              <w:t>(a)  the development will include the affordable housing component required for the development under section 16, 17 or 18, and</w:t>
            </w:r>
          </w:p>
          <w:p w14:paraId="30326343" w14:textId="2524BD82" w:rsidR="00272ECB" w:rsidRPr="00F165CC" w:rsidRDefault="00272ECB" w:rsidP="00272ECB">
            <w:pPr>
              <w:jc w:val="both"/>
              <w:rPr>
                <w:rFonts w:ascii="Arial" w:hAnsi="Arial" w:cs="Arial"/>
              </w:rPr>
            </w:pPr>
            <w:r w:rsidRPr="0030133F">
              <w:rPr>
                <w:rFonts w:ascii="Arial" w:hAnsi="Arial" w:cs="Arial"/>
              </w:rPr>
              <w:t>(b)  the affordable housing component will be managed by a registered community housing provider.</w:t>
            </w:r>
          </w:p>
        </w:tc>
        <w:tc>
          <w:tcPr>
            <w:tcW w:w="1609" w:type="pct"/>
            <w:tcBorders>
              <w:top w:val="single" w:sz="4" w:space="0" w:color="auto"/>
              <w:left w:val="single" w:sz="4" w:space="0" w:color="auto"/>
              <w:bottom w:val="single" w:sz="4" w:space="0" w:color="auto"/>
              <w:right w:val="single" w:sz="4" w:space="0" w:color="auto"/>
            </w:tcBorders>
          </w:tcPr>
          <w:p w14:paraId="1816DBEE" w14:textId="247988A3" w:rsidR="00272ECB" w:rsidRPr="00F165CC" w:rsidRDefault="00272ECB" w:rsidP="00272ECB">
            <w:pPr>
              <w:jc w:val="both"/>
              <w:rPr>
                <w:rFonts w:ascii="Arial" w:hAnsi="Arial" w:cs="Arial"/>
              </w:rPr>
            </w:pPr>
            <w:r w:rsidRPr="00254100">
              <w:rPr>
                <w:rFonts w:ascii="Arial" w:hAnsi="Arial" w:cs="Arial"/>
              </w:rPr>
              <w:t>The</w:t>
            </w:r>
            <w:r w:rsidR="007B619F" w:rsidRPr="00254100">
              <w:rPr>
                <w:rFonts w:ascii="Arial" w:hAnsi="Arial" w:cs="Arial"/>
              </w:rPr>
              <w:t xml:space="preserve"> applicant has submitted documentation confirming that the</w:t>
            </w:r>
            <w:r w:rsidRPr="00254100">
              <w:rPr>
                <w:rFonts w:ascii="Arial" w:hAnsi="Arial" w:cs="Arial"/>
              </w:rPr>
              <w:t xml:space="preserve"> affordable housing component will be managed by a registered community housing provider </w:t>
            </w:r>
            <w:r w:rsidRPr="0030133F">
              <w:rPr>
                <w:rFonts w:ascii="Arial" w:hAnsi="Arial" w:cs="Arial"/>
              </w:rPr>
              <w:t>under section 21(1)(b), with conditions of consent imposed accordingly.</w:t>
            </w:r>
          </w:p>
        </w:tc>
        <w:tc>
          <w:tcPr>
            <w:tcW w:w="667" w:type="pct"/>
            <w:tcBorders>
              <w:top w:val="single" w:sz="4" w:space="0" w:color="auto"/>
              <w:left w:val="single" w:sz="4" w:space="0" w:color="auto"/>
              <w:bottom w:val="single" w:sz="4" w:space="0" w:color="auto"/>
              <w:right w:val="single" w:sz="4" w:space="0" w:color="auto"/>
            </w:tcBorders>
          </w:tcPr>
          <w:p w14:paraId="40000417" w14:textId="3C071AF7" w:rsidR="00272ECB" w:rsidRPr="00F165CC" w:rsidRDefault="00272ECB" w:rsidP="00272ECB">
            <w:pPr>
              <w:jc w:val="both"/>
              <w:rPr>
                <w:rFonts w:ascii="Arial" w:hAnsi="Arial" w:cs="Arial"/>
              </w:rPr>
            </w:pPr>
            <w:r w:rsidRPr="0030133F">
              <w:rPr>
                <w:rFonts w:ascii="Arial" w:hAnsi="Arial" w:cs="Arial"/>
              </w:rPr>
              <w:t>Yes</w:t>
            </w:r>
            <w:r w:rsidRPr="00F165CC">
              <w:rPr>
                <w:rFonts w:ascii="Arial" w:hAnsi="Arial" w:cs="Arial"/>
              </w:rPr>
              <w:t xml:space="preserve"> </w:t>
            </w:r>
          </w:p>
        </w:tc>
      </w:tr>
      <w:tr w:rsidR="00272ECB" w:rsidRPr="00F165CC" w14:paraId="6E02F9C3" w14:textId="77777777" w:rsidTr="00EA46D4">
        <w:tc>
          <w:tcPr>
            <w:tcW w:w="914" w:type="pct"/>
            <w:tcBorders>
              <w:top w:val="single" w:sz="4" w:space="0" w:color="auto"/>
              <w:left w:val="single" w:sz="4" w:space="0" w:color="auto"/>
              <w:right w:val="single" w:sz="4" w:space="0" w:color="auto"/>
            </w:tcBorders>
          </w:tcPr>
          <w:p w14:paraId="2404A17F" w14:textId="77777777" w:rsidR="00272ECB" w:rsidRDefault="00272ECB" w:rsidP="00272ECB">
            <w:pPr>
              <w:jc w:val="both"/>
              <w:rPr>
                <w:rFonts w:ascii="Arial" w:hAnsi="Arial" w:cs="Arial"/>
                <w:b/>
              </w:rPr>
            </w:pPr>
            <w:r>
              <w:rPr>
                <w:rFonts w:ascii="Arial" w:hAnsi="Arial" w:cs="Arial"/>
                <w:b/>
              </w:rPr>
              <w:lastRenderedPageBreak/>
              <w:t>22</w:t>
            </w:r>
          </w:p>
          <w:p w14:paraId="6C5B2E86" w14:textId="1AB81B86" w:rsidR="00272ECB" w:rsidRPr="00B354FD" w:rsidRDefault="00272ECB" w:rsidP="00272ECB">
            <w:pPr>
              <w:jc w:val="both"/>
              <w:rPr>
                <w:rFonts w:ascii="Arial" w:hAnsi="Arial" w:cs="Arial"/>
                <w:bCs/>
              </w:rPr>
            </w:pPr>
            <w:r w:rsidRPr="00B354FD">
              <w:rPr>
                <w:rFonts w:ascii="Arial" w:hAnsi="Arial" w:cs="Arial"/>
                <w:bCs/>
              </w:rPr>
              <w:t>Subdivision permitted with consent</w:t>
            </w:r>
          </w:p>
        </w:tc>
        <w:tc>
          <w:tcPr>
            <w:tcW w:w="1810" w:type="pct"/>
            <w:tcBorders>
              <w:top w:val="single" w:sz="4" w:space="0" w:color="auto"/>
              <w:left w:val="single" w:sz="4" w:space="0" w:color="auto"/>
              <w:bottom w:val="single" w:sz="4" w:space="0" w:color="auto"/>
              <w:right w:val="single" w:sz="4" w:space="0" w:color="auto"/>
            </w:tcBorders>
          </w:tcPr>
          <w:p w14:paraId="1F1AF8BC" w14:textId="77777777" w:rsidR="00272ECB" w:rsidRDefault="00272ECB" w:rsidP="00272ECB">
            <w:pPr>
              <w:jc w:val="both"/>
              <w:rPr>
                <w:rFonts w:ascii="Arial" w:hAnsi="Arial" w:cs="Arial"/>
              </w:rPr>
            </w:pPr>
            <w:r>
              <w:rPr>
                <w:rFonts w:ascii="Arial" w:hAnsi="Arial" w:cs="Arial"/>
              </w:rPr>
              <w:t>Clause 22</w:t>
            </w:r>
          </w:p>
          <w:p w14:paraId="0202BC26" w14:textId="77777777" w:rsidR="00272ECB" w:rsidRDefault="00272ECB" w:rsidP="00272ECB">
            <w:pPr>
              <w:jc w:val="both"/>
              <w:rPr>
                <w:rFonts w:ascii="Arial" w:hAnsi="Arial" w:cs="Arial"/>
              </w:rPr>
            </w:pPr>
            <w:r w:rsidRPr="000526D4">
              <w:rPr>
                <w:rFonts w:ascii="Arial" w:hAnsi="Arial" w:cs="Arial"/>
              </w:rPr>
              <w:t>Land on which development has been carried out under this division may be subdivided with development consent.</w:t>
            </w:r>
          </w:p>
          <w:p w14:paraId="065A43FE" w14:textId="77777777" w:rsidR="00272ECB" w:rsidRDefault="00272ECB" w:rsidP="00272ECB">
            <w:pPr>
              <w:jc w:val="both"/>
              <w:rPr>
                <w:rFonts w:ascii="Arial" w:hAnsi="Arial" w:cs="Arial"/>
              </w:rPr>
            </w:pPr>
          </w:p>
          <w:p w14:paraId="0114B41C" w14:textId="64400E1E" w:rsidR="00272ECB" w:rsidRPr="00F165CC" w:rsidRDefault="00272ECB" w:rsidP="00272ECB">
            <w:pPr>
              <w:jc w:val="both"/>
              <w:rPr>
                <w:rFonts w:ascii="Arial" w:hAnsi="Arial" w:cs="Arial"/>
              </w:rPr>
            </w:pPr>
          </w:p>
        </w:tc>
        <w:tc>
          <w:tcPr>
            <w:tcW w:w="1609" w:type="pct"/>
            <w:tcBorders>
              <w:top w:val="single" w:sz="4" w:space="0" w:color="auto"/>
              <w:left w:val="single" w:sz="4" w:space="0" w:color="auto"/>
              <w:bottom w:val="single" w:sz="4" w:space="0" w:color="auto"/>
              <w:right w:val="single" w:sz="4" w:space="0" w:color="auto"/>
            </w:tcBorders>
          </w:tcPr>
          <w:p w14:paraId="124E392B" w14:textId="6B32DBAD" w:rsidR="00272ECB" w:rsidRPr="0030133F" w:rsidRDefault="00272ECB" w:rsidP="00272ECB">
            <w:pPr>
              <w:jc w:val="both"/>
              <w:rPr>
                <w:rFonts w:ascii="Arial" w:hAnsi="Arial" w:cs="Arial"/>
              </w:rPr>
            </w:pPr>
            <w:r>
              <w:rPr>
                <w:rFonts w:ascii="Arial" w:hAnsi="Arial" w:cs="Arial"/>
              </w:rPr>
              <w:t>No subdivision is proposed.</w:t>
            </w:r>
          </w:p>
        </w:tc>
        <w:tc>
          <w:tcPr>
            <w:tcW w:w="667" w:type="pct"/>
            <w:tcBorders>
              <w:top w:val="single" w:sz="4" w:space="0" w:color="auto"/>
              <w:left w:val="single" w:sz="4" w:space="0" w:color="auto"/>
              <w:bottom w:val="single" w:sz="4" w:space="0" w:color="auto"/>
              <w:right w:val="single" w:sz="4" w:space="0" w:color="auto"/>
            </w:tcBorders>
          </w:tcPr>
          <w:p w14:paraId="5DF3D36E" w14:textId="740E2936" w:rsidR="00272ECB" w:rsidRPr="0030133F" w:rsidRDefault="00272ECB" w:rsidP="00272ECB">
            <w:pPr>
              <w:jc w:val="both"/>
              <w:rPr>
                <w:rFonts w:ascii="Arial" w:hAnsi="Arial" w:cs="Arial"/>
              </w:rPr>
            </w:pPr>
            <w:r>
              <w:rPr>
                <w:rFonts w:ascii="Arial" w:hAnsi="Arial" w:cs="Arial"/>
              </w:rPr>
              <w:t>N/A</w:t>
            </w:r>
          </w:p>
        </w:tc>
      </w:tr>
      <w:tr w:rsidR="00272ECB" w:rsidRPr="00F165CC" w14:paraId="0C352AF2" w14:textId="77777777" w:rsidTr="002D7197">
        <w:tc>
          <w:tcPr>
            <w:tcW w:w="5000" w:type="pct"/>
            <w:gridSpan w:val="4"/>
            <w:tcBorders>
              <w:top w:val="single" w:sz="4" w:space="0" w:color="auto"/>
              <w:left w:val="single" w:sz="4" w:space="0" w:color="auto"/>
              <w:right w:val="single" w:sz="4" w:space="0" w:color="auto"/>
            </w:tcBorders>
          </w:tcPr>
          <w:p w14:paraId="19C09587" w14:textId="77777777" w:rsidR="00272ECB" w:rsidRPr="00F165CC" w:rsidRDefault="00272ECB" w:rsidP="00272ECB">
            <w:pPr>
              <w:jc w:val="both"/>
              <w:rPr>
                <w:rFonts w:ascii="Arial" w:hAnsi="Arial" w:cs="Arial"/>
                <w:b/>
                <w:bCs/>
              </w:rPr>
            </w:pPr>
            <w:r w:rsidRPr="00F165CC">
              <w:rPr>
                <w:rFonts w:ascii="Arial" w:hAnsi="Arial" w:cs="Arial"/>
                <w:b/>
              </w:rPr>
              <w:t>CHAPTER 4 Design of residential apartment development</w:t>
            </w:r>
          </w:p>
        </w:tc>
      </w:tr>
      <w:tr w:rsidR="00272ECB" w:rsidRPr="00F165CC" w14:paraId="79AB0066" w14:textId="77777777" w:rsidTr="00EA46D4">
        <w:tc>
          <w:tcPr>
            <w:tcW w:w="914" w:type="pct"/>
            <w:vMerge w:val="restart"/>
            <w:tcBorders>
              <w:left w:val="single" w:sz="4" w:space="0" w:color="auto"/>
              <w:right w:val="single" w:sz="4" w:space="0" w:color="auto"/>
            </w:tcBorders>
          </w:tcPr>
          <w:p w14:paraId="6EBD43A7" w14:textId="77777777" w:rsidR="00272ECB" w:rsidRPr="00F165CC" w:rsidRDefault="00272ECB" w:rsidP="00272ECB">
            <w:pPr>
              <w:jc w:val="both"/>
              <w:rPr>
                <w:rFonts w:ascii="Arial" w:hAnsi="Arial" w:cs="Arial"/>
                <w:b/>
              </w:rPr>
            </w:pPr>
            <w:r w:rsidRPr="00F165CC">
              <w:rPr>
                <w:rFonts w:ascii="Arial" w:hAnsi="Arial" w:cs="Arial"/>
                <w:b/>
              </w:rPr>
              <w:t>142</w:t>
            </w:r>
          </w:p>
          <w:p w14:paraId="6DD95148" w14:textId="77777777" w:rsidR="00272ECB" w:rsidRPr="00F165CC" w:rsidRDefault="00272ECB" w:rsidP="00272ECB">
            <w:pPr>
              <w:jc w:val="both"/>
              <w:rPr>
                <w:rFonts w:ascii="Arial" w:hAnsi="Arial" w:cs="Arial"/>
                <w:bCs/>
                <w:highlight w:val="cyan"/>
              </w:rPr>
            </w:pPr>
            <w:r w:rsidRPr="00F165CC">
              <w:rPr>
                <w:rFonts w:ascii="Arial" w:hAnsi="Arial" w:cs="Arial"/>
              </w:rPr>
              <w:t>Aims of chapter</w:t>
            </w:r>
          </w:p>
        </w:tc>
        <w:tc>
          <w:tcPr>
            <w:tcW w:w="1810" w:type="pct"/>
            <w:tcBorders>
              <w:top w:val="single" w:sz="4" w:space="0" w:color="auto"/>
              <w:left w:val="single" w:sz="4" w:space="0" w:color="auto"/>
              <w:bottom w:val="single" w:sz="4" w:space="0" w:color="auto"/>
              <w:right w:val="single" w:sz="4" w:space="0" w:color="auto"/>
            </w:tcBorders>
          </w:tcPr>
          <w:p w14:paraId="45101B7C" w14:textId="77777777" w:rsidR="00272ECB" w:rsidRPr="00F165CC" w:rsidRDefault="00272ECB" w:rsidP="00272ECB">
            <w:pPr>
              <w:jc w:val="both"/>
              <w:rPr>
                <w:rFonts w:ascii="Arial" w:hAnsi="Arial" w:cs="Arial"/>
              </w:rPr>
            </w:pPr>
            <w:r w:rsidRPr="00F165CC">
              <w:rPr>
                <w:rFonts w:ascii="Arial" w:hAnsi="Arial" w:cs="Arial"/>
              </w:rPr>
              <w:t>The aim of this chapter is to improve the design of residential apartment development in New South Wales for the following purposes—</w:t>
            </w:r>
          </w:p>
          <w:p w14:paraId="15FB4648" w14:textId="77777777" w:rsidR="00272ECB" w:rsidRPr="00F165CC" w:rsidRDefault="00272ECB" w:rsidP="00272ECB">
            <w:pPr>
              <w:jc w:val="both"/>
              <w:rPr>
                <w:rFonts w:ascii="Arial" w:hAnsi="Arial" w:cs="Arial"/>
              </w:rPr>
            </w:pPr>
            <w:r w:rsidRPr="00F165CC">
              <w:rPr>
                <w:rFonts w:ascii="Arial" w:hAnsi="Arial" w:cs="Arial"/>
              </w:rPr>
              <w:t>(a)  to ensure residential apartment development contributes to the sustainable development of New South Wales by—</w:t>
            </w:r>
          </w:p>
          <w:p w14:paraId="63C3F0A6" w14:textId="77777777" w:rsidR="00272ECB" w:rsidRPr="00F165CC" w:rsidRDefault="00272ECB" w:rsidP="00272ECB">
            <w:pPr>
              <w:jc w:val="both"/>
              <w:rPr>
                <w:rFonts w:ascii="Arial" w:hAnsi="Arial" w:cs="Arial"/>
              </w:rPr>
            </w:pPr>
            <w:r w:rsidRPr="00F165CC">
              <w:rPr>
                <w:rFonts w:ascii="Arial" w:hAnsi="Arial" w:cs="Arial"/>
              </w:rPr>
              <w:t>(</w:t>
            </w:r>
            <w:proofErr w:type="spellStart"/>
            <w:r w:rsidRPr="00F165CC">
              <w:rPr>
                <w:rFonts w:ascii="Arial" w:hAnsi="Arial" w:cs="Arial"/>
              </w:rPr>
              <w:t>i</w:t>
            </w:r>
            <w:proofErr w:type="spellEnd"/>
            <w:r w:rsidRPr="00F165CC">
              <w:rPr>
                <w:rFonts w:ascii="Arial" w:hAnsi="Arial" w:cs="Arial"/>
              </w:rPr>
              <w:t>)  providing socially and environmentally sustainable housing, and</w:t>
            </w:r>
          </w:p>
          <w:p w14:paraId="6EF40EDB" w14:textId="77777777" w:rsidR="00272ECB" w:rsidRPr="00F165CC" w:rsidRDefault="00272ECB" w:rsidP="00272ECB">
            <w:pPr>
              <w:jc w:val="both"/>
              <w:rPr>
                <w:rFonts w:ascii="Arial" w:hAnsi="Arial" w:cs="Arial"/>
              </w:rPr>
            </w:pPr>
            <w:r w:rsidRPr="00F165CC">
              <w:rPr>
                <w:rFonts w:ascii="Arial" w:hAnsi="Arial" w:cs="Arial"/>
              </w:rPr>
              <w:t>(ii)  being a long-term asset to the neighbourhood, and</w:t>
            </w:r>
          </w:p>
          <w:p w14:paraId="23EADFBF" w14:textId="77777777" w:rsidR="00272ECB" w:rsidRPr="00F165CC" w:rsidRDefault="00272ECB" w:rsidP="00272ECB">
            <w:pPr>
              <w:jc w:val="both"/>
              <w:rPr>
                <w:rFonts w:ascii="Arial" w:hAnsi="Arial" w:cs="Arial"/>
              </w:rPr>
            </w:pPr>
            <w:r w:rsidRPr="00F165CC">
              <w:rPr>
                <w:rFonts w:ascii="Arial" w:hAnsi="Arial" w:cs="Arial"/>
              </w:rPr>
              <w:t>(iii)  achieving the urban planning policies for local and regional areas,</w:t>
            </w:r>
          </w:p>
          <w:p w14:paraId="0496635A" w14:textId="77777777" w:rsidR="00272ECB" w:rsidRPr="00F165CC" w:rsidRDefault="00272ECB" w:rsidP="00272ECB">
            <w:pPr>
              <w:jc w:val="both"/>
              <w:rPr>
                <w:rFonts w:ascii="Arial" w:hAnsi="Arial" w:cs="Arial"/>
              </w:rPr>
            </w:pPr>
            <w:r w:rsidRPr="00F165CC">
              <w:rPr>
                <w:rFonts w:ascii="Arial" w:hAnsi="Arial" w:cs="Arial"/>
              </w:rPr>
              <w:t>(b)  to achieve better built form and aesthetics of buildings, streetscapes and public spaces,</w:t>
            </w:r>
          </w:p>
          <w:p w14:paraId="186E39AE" w14:textId="77777777" w:rsidR="00272ECB" w:rsidRPr="00F165CC" w:rsidRDefault="00272ECB" w:rsidP="00272ECB">
            <w:pPr>
              <w:jc w:val="both"/>
              <w:rPr>
                <w:rFonts w:ascii="Arial" w:hAnsi="Arial" w:cs="Arial"/>
              </w:rPr>
            </w:pPr>
            <w:r w:rsidRPr="00F165CC">
              <w:rPr>
                <w:rFonts w:ascii="Arial" w:hAnsi="Arial" w:cs="Arial"/>
              </w:rPr>
              <w:t>(c)  to maximise the amenity, safety and security of the residents of residential apartment development and the community,</w:t>
            </w:r>
          </w:p>
          <w:p w14:paraId="57A794B6" w14:textId="77777777" w:rsidR="00272ECB" w:rsidRPr="00F165CC" w:rsidRDefault="00272ECB" w:rsidP="00272ECB">
            <w:pPr>
              <w:jc w:val="both"/>
              <w:rPr>
                <w:rFonts w:ascii="Arial" w:hAnsi="Arial" w:cs="Arial"/>
              </w:rPr>
            </w:pPr>
            <w:r w:rsidRPr="00F165CC">
              <w:rPr>
                <w:rFonts w:ascii="Arial" w:hAnsi="Arial" w:cs="Arial"/>
              </w:rPr>
              <w:t>(d)  to better satisfy the increasing demand for residential apartment development, considering—</w:t>
            </w:r>
          </w:p>
          <w:p w14:paraId="5300F56A" w14:textId="77777777" w:rsidR="00272ECB" w:rsidRPr="00F165CC" w:rsidRDefault="00272ECB" w:rsidP="00272ECB">
            <w:pPr>
              <w:jc w:val="both"/>
              <w:rPr>
                <w:rFonts w:ascii="Arial" w:hAnsi="Arial" w:cs="Arial"/>
              </w:rPr>
            </w:pPr>
            <w:r w:rsidRPr="00F165CC">
              <w:rPr>
                <w:rFonts w:ascii="Arial" w:hAnsi="Arial" w:cs="Arial"/>
              </w:rPr>
              <w:t>(</w:t>
            </w:r>
            <w:proofErr w:type="spellStart"/>
            <w:r w:rsidRPr="00F165CC">
              <w:rPr>
                <w:rFonts w:ascii="Arial" w:hAnsi="Arial" w:cs="Arial"/>
              </w:rPr>
              <w:t>i</w:t>
            </w:r>
            <w:proofErr w:type="spellEnd"/>
            <w:r w:rsidRPr="00F165CC">
              <w:rPr>
                <w:rFonts w:ascii="Arial" w:hAnsi="Arial" w:cs="Arial"/>
              </w:rPr>
              <w:t>)  the changing social and demographic profile of the community, and</w:t>
            </w:r>
          </w:p>
          <w:p w14:paraId="66D3C18A" w14:textId="77777777" w:rsidR="00272ECB" w:rsidRPr="00F165CC" w:rsidRDefault="00272ECB" w:rsidP="00272ECB">
            <w:pPr>
              <w:jc w:val="both"/>
              <w:rPr>
                <w:rFonts w:ascii="Arial" w:hAnsi="Arial" w:cs="Arial"/>
              </w:rPr>
            </w:pPr>
            <w:r w:rsidRPr="00F165CC">
              <w:rPr>
                <w:rFonts w:ascii="Arial" w:hAnsi="Arial" w:cs="Arial"/>
              </w:rPr>
              <w:lastRenderedPageBreak/>
              <w:t>(ii)  the needs of a wide range of people, including persons with disability, children and seniors,</w:t>
            </w:r>
          </w:p>
          <w:p w14:paraId="64B4C9C2" w14:textId="77777777" w:rsidR="00272ECB" w:rsidRPr="00F165CC" w:rsidRDefault="00272ECB" w:rsidP="00272ECB">
            <w:pPr>
              <w:jc w:val="both"/>
              <w:rPr>
                <w:rFonts w:ascii="Arial" w:hAnsi="Arial" w:cs="Arial"/>
              </w:rPr>
            </w:pPr>
            <w:r w:rsidRPr="00F165CC">
              <w:rPr>
                <w:rFonts w:ascii="Arial" w:hAnsi="Arial" w:cs="Arial"/>
              </w:rPr>
              <w:t>(e)  to contribute to the provision of a variety of dwelling types to meet population growth,</w:t>
            </w:r>
          </w:p>
          <w:p w14:paraId="06AD16A2" w14:textId="77777777" w:rsidR="00272ECB" w:rsidRPr="00F165CC" w:rsidRDefault="00272ECB" w:rsidP="00272ECB">
            <w:pPr>
              <w:jc w:val="both"/>
              <w:rPr>
                <w:rFonts w:ascii="Arial" w:hAnsi="Arial" w:cs="Arial"/>
              </w:rPr>
            </w:pPr>
            <w:r w:rsidRPr="00F165CC">
              <w:rPr>
                <w:rFonts w:ascii="Arial" w:hAnsi="Arial" w:cs="Arial"/>
              </w:rPr>
              <w:t>(f)  to support housing affordability,</w:t>
            </w:r>
          </w:p>
          <w:p w14:paraId="394A01B2" w14:textId="77777777" w:rsidR="00272ECB" w:rsidRPr="00F165CC" w:rsidRDefault="00272ECB" w:rsidP="00272ECB">
            <w:pPr>
              <w:jc w:val="both"/>
              <w:rPr>
                <w:rFonts w:ascii="Arial" w:hAnsi="Arial" w:cs="Arial"/>
              </w:rPr>
            </w:pPr>
            <w:r w:rsidRPr="00F165CC">
              <w:rPr>
                <w:rFonts w:ascii="Arial" w:hAnsi="Arial" w:cs="Arial"/>
              </w:rPr>
              <w:t>(g)  to minimise the consumption of energy from non-renewable resources, to conserve the environment and to reduce greenhouse gas emissions,</w:t>
            </w:r>
          </w:p>
          <w:p w14:paraId="672FD005" w14:textId="77777777" w:rsidR="00272ECB" w:rsidRPr="00F165CC" w:rsidRDefault="00272ECB" w:rsidP="00272ECB">
            <w:pPr>
              <w:jc w:val="both"/>
              <w:rPr>
                <w:rFonts w:ascii="Arial" w:hAnsi="Arial" w:cs="Arial"/>
              </w:rPr>
            </w:pPr>
            <w:r w:rsidRPr="00F165CC">
              <w:rPr>
                <w:rFonts w:ascii="Arial" w:hAnsi="Arial" w:cs="Arial"/>
              </w:rPr>
              <w:t>(h)  to facilitate the timely and efficient assessment of development applications to which this chapter applies.</w:t>
            </w:r>
          </w:p>
        </w:tc>
        <w:tc>
          <w:tcPr>
            <w:tcW w:w="1609" w:type="pct"/>
            <w:tcBorders>
              <w:top w:val="single" w:sz="4" w:space="0" w:color="auto"/>
              <w:left w:val="single" w:sz="4" w:space="0" w:color="auto"/>
              <w:bottom w:val="single" w:sz="4" w:space="0" w:color="auto"/>
              <w:right w:val="single" w:sz="4" w:space="0" w:color="auto"/>
            </w:tcBorders>
          </w:tcPr>
          <w:p w14:paraId="304C3F29" w14:textId="6293F14E" w:rsidR="00272ECB" w:rsidRPr="00F165CC" w:rsidRDefault="00272ECB" w:rsidP="00272ECB">
            <w:pPr>
              <w:jc w:val="both"/>
              <w:rPr>
                <w:rFonts w:ascii="Arial" w:hAnsi="Arial" w:cs="Arial"/>
              </w:rPr>
            </w:pPr>
            <w:r w:rsidRPr="002D19BA">
              <w:rPr>
                <w:rFonts w:ascii="Arial" w:hAnsi="Arial" w:cs="Arial"/>
              </w:rPr>
              <w:lastRenderedPageBreak/>
              <w:t>As demonstrated in this report, the proposed residential flat building development satisfies the aims of this chapter.</w:t>
            </w:r>
          </w:p>
        </w:tc>
        <w:tc>
          <w:tcPr>
            <w:tcW w:w="667" w:type="pct"/>
            <w:tcBorders>
              <w:top w:val="single" w:sz="4" w:space="0" w:color="auto"/>
              <w:left w:val="single" w:sz="4" w:space="0" w:color="auto"/>
              <w:bottom w:val="single" w:sz="4" w:space="0" w:color="auto"/>
              <w:right w:val="single" w:sz="4" w:space="0" w:color="auto"/>
            </w:tcBorders>
          </w:tcPr>
          <w:p w14:paraId="781FDE95" w14:textId="77777777" w:rsidR="00272ECB" w:rsidRPr="00F165CC" w:rsidRDefault="00272ECB" w:rsidP="00272ECB">
            <w:pPr>
              <w:jc w:val="both"/>
              <w:rPr>
                <w:rFonts w:ascii="Arial" w:hAnsi="Arial" w:cs="Arial"/>
              </w:rPr>
            </w:pPr>
            <w:r w:rsidRPr="00F165CC">
              <w:rPr>
                <w:rFonts w:ascii="Arial" w:hAnsi="Arial" w:cs="Arial"/>
              </w:rPr>
              <w:t xml:space="preserve">Yes </w:t>
            </w:r>
          </w:p>
        </w:tc>
      </w:tr>
      <w:tr w:rsidR="00272ECB" w:rsidRPr="00F165CC" w14:paraId="3B452E6D" w14:textId="77777777" w:rsidTr="00EA46D4">
        <w:tc>
          <w:tcPr>
            <w:tcW w:w="914" w:type="pct"/>
            <w:vMerge/>
            <w:tcBorders>
              <w:left w:val="single" w:sz="4" w:space="0" w:color="auto"/>
              <w:bottom w:val="single" w:sz="4" w:space="0" w:color="auto"/>
              <w:right w:val="single" w:sz="4" w:space="0" w:color="auto"/>
            </w:tcBorders>
          </w:tcPr>
          <w:p w14:paraId="303B3614" w14:textId="77777777" w:rsidR="00272ECB" w:rsidRPr="00F165CC" w:rsidRDefault="00272ECB" w:rsidP="00272ECB">
            <w:pPr>
              <w:jc w:val="both"/>
              <w:rPr>
                <w:rFonts w:ascii="Arial" w:hAnsi="Arial" w:cs="Arial"/>
                <w:b/>
                <w:highlight w:val="cyan"/>
              </w:rPr>
            </w:pPr>
          </w:p>
        </w:tc>
        <w:tc>
          <w:tcPr>
            <w:tcW w:w="1810" w:type="pct"/>
            <w:tcBorders>
              <w:top w:val="single" w:sz="4" w:space="0" w:color="auto"/>
              <w:left w:val="single" w:sz="4" w:space="0" w:color="auto"/>
              <w:bottom w:val="single" w:sz="4" w:space="0" w:color="auto"/>
              <w:right w:val="single" w:sz="4" w:space="0" w:color="auto"/>
            </w:tcBorders>
          </w:tcPr>
          <w:p w14:paraId="6A965BD4" w14:textId="77777777" w:rsidR="00272ECB" w:rsidRPr="00F165CC" w:rsidRDefault="00272ECB" w:rsidP="00272ECB">
            <w:pPr>
              <w:jc w:val="both"/>
              <w:rPr>
                <w:rFonts w:ascii="Arial" w:hAnsi="Arial" w:cs="Arial"/>
              </w:rPr>
            </w:pPr>
            <w:r w:rsidRPr="00F165CC">
              <w:rPr>
                <w:rFonts w:ascii="Arial" w:hAnsi="Arial" w:cs="Arial"/>
              </w:rPr>
              <w:t xml:space="preserve">Clause 142(2) </w:t>
            </w:r>
          </w:p>
          <w:p w14:paraId="254DC78F" w14:textId="77777777" w:rsidR="00272ECB" w:rsidRPr="00F165CC" w:rsidRDefault="00272ECB" w:rsidP="00272ECB">
            <w:pPr>
              <w:jc w:val="both"/>
              <w:rPr>
                <w:rFonts w:ascii="Arial" w:hAnsi="Arial" w:cs="Arial"/>
              </w:rPr>
            </w:pPr>
            <w:r w:rsidRPr="00F165CC">
              <w:rPr>
                <w:rFonts w:ascii="Arial" w:hAnsi="Arial" w:cs="Arial"/>
              </w:rPr>
              <w:t>This chapter recognises that the design of residential apartment development is significant because of the economic, environmental, cultural and social benefits of high-quality design.</w:t>
            </w:r>
          </w:p>
        </w:tc>
        <w:tc>
          <w:tcPr>
            <w:tcW w:w="1609" w:type="pct"/>
            <w:tcBorders>
              <w:top w:val="single" w:sz="4" w:space="0" w:color="auto"/>
              <w:left w:val="single" w:sz="4" w:space="0" w:color="auto"/>
              <w:bottom w:val="single" w:sz="4" w:space="0" w:color="auto"/>
              <w:right w:val="single" w:sz="4" w:space="0" w:color="auto"/>
            </w:tcBorders>
          </w:tcPr>
          <w:p w14:paraId="33ED6FDF" w14:textId="425230CF" w:rsidR="00272ECB" w:rsidRPr="00F165CC" w:rsidRDefault="00272ECB" w:rsidP="00272ECB">
            <w:pPr>
              <w:jc w:val="both"/>
              <w:rPr>
                <w:rFonts w:ascii="Arial" w:hAnsi="Arial" w:cs="Arial"/>
              </w:rPr>
            </w:pPr>
            <w:r w:rsidRPr="001C6786">
              <w:rPr>
                <w:rFonts w:ascii="Arial" w:hAnsi="Arial" w:cs="Arial"/>
              </w:rPr>
              <w:t>The requirements of the ADG and the Design Principles under Schedule 9 have been considered in the design of the proposed development and are addressed in detail in the ADG assessment section of this report.</w:t>
            </w:r>
          </w:p>
        </w:tc>
        <w:tc>
          <w:tcPr>
            <w:tcW w:w="667" w:type="pct"/>
            <w:tcBorders>
              <w:top w:val="single" w:sz="4" w:space="0" w:color="auto"/>
              <w:left w:val="single" w:sz="4" w:space="0" w:color="auto"/>
              <w:bottom w:val="single" w:sz="4" w:space="0" w:color="auto"/>
              <w:right w:val="single" w:sz="4" w:space="0" w:color="auto"/>
            </w:tcBorders>
          </w:tcPr>
          <w:p w14:paraId="36E99D52" w14:textId="77777777" w:rsidR="00272ECB" w:rsidRPr="00F165CC" w:rsidRDefault="00272ECB" w:rsidP="00272ECB">
            <w:pPr>
              <w:jc w:val="both"/>
              <w:rPr>
                <w:rFonts w:ascii="Arial" w:hAnsi="Arial" w:cs="Arial"/>
              </w:rPr>
            </w:pPr>
            <w:r w:rsidRPr="00F165CC">
              <w:rPr>
                <w:rFonts w:ascii="Arial" w:hAnsi="Arial" w:cs="Arial"/>
              </w:rPr>
              <w:t xml:space="preserve">Yes </w:t>
            </w:r>
          </w:p>
        </w:tc>
      </w:tr>
      <w:tr w:rsidR="00272ECB" w:rsidRPr="00F165CC" w14:paraId="53844F0C" w14:textId="77777777" w:rsidTr="00EA46D4">
        <w:tc>
          <w:tcPr>
            <w:tcW w:w="914" w:type="pct"/>
            <w:vMerge w:val="restart"/>
            <w:tcBorders>
              <w:left w:val="single" w:sz="4" w:space="0" w:color="auto"/>
              <w:right w:val="single" w:sz="4" w:space="0" w:color="auto"/>
            </w:tcBorders>
          </w:tcPr>
          <w:p w14:paraId="6812EB0E" w14:textId="77777777" w:rsidR="00272ECB" w:rsidRPr="00F165CC" w:rsidRDefault="00272ECB" w:rsidP="00272ECB">
            <w:pPr>
              <w:jc w:val="both"/>
              <w:rPr>
                <w:rFonts w:ascii="Arial" w:hAnsi="Arial" w:cs="Arial"/>
                <w:b/>
              </w:rPr>
            </w:pPr>
            <w:r w:rsidRPr="00F165CC">
              <w:rPr>
                <w:rFonts w:ascii="Arial" w:hAnsi="Arial" w:cs="Arial"/>
                <w:b/>
              </w:rPr>
              <w:t>144</w:t>
            </w:r>
          </w:p>
          <w:p w14:paraId="38D061A9" w14:textId="77777777" w:rsidR="00272ECB" w:rsidRPr="00F165CC" w:rsidRDefault="00272ECB" w:rsidP="00272ECB">
            <w:pPr>
              <w:jc w:val="both"/>
              <w:rPr>
                <w:rFonts w:ascii="Arial" w:hAnsi="Arial" w:cs="Arial"/>
                <w:bCs/>
              </w:rPr>
            </w:pPr>
            <w:r w:rsidRPr="00F165CC">
              <w:rPr>
                <w:rFonts w:ascii="Arial" w:hAnsi="Arial" w:cs="Arial"/>
              </w:rPr>
              <w:t>Application of chapter</w:t>
            </w:r>
          </w:p>
        </w:tc>
        <w:tc>
          <w:tcPr>
            <w:tcW w:w="1810" w:type="pct"/>
            <w:tcBorders>
              <w:top w:val="single" w:sz="4" w:space="0" w:color="auto"/>
              <w:left w:val="single" w:sz="4" w:space="0" w:color="auto"/>
              <w:bottom w:val="single" w:sz="4" w:space="0" w:color="auto"/>
              <w:right w:val="single" w:sz="4" w:space="0" w:color="auto"/>
            </w:tcBorders>
          </w:tcPr>
          <w:p w14:paraId="2D3F679D" w14:textId="77777777" w:rsidR="00272ECB" w:rsidRPr="00F165CC" w:rsidRDefault="00272ECB" w:rsidP="00272ECB">
            <w:pPr>
              <w:snapToGrid w:val="0"/>
              <w:jc w:val="both"/>
              <w:rPr>
                <w:rFonts w:ascii="Arial" w:hAnsi="Arial" w:cs="Arial"/>
              </w:rPr>
            </w:pPr>
            <w:r w:rsidRPr="00F165CC">
              <w:rPr>
                <w:rFonts w:ascii="Arial" w:hAnsi="Arial" w:cs="Arial"/>
              </w:rPr>
              <w:t>Clause 144(2)(a)</w:t>
            </w:r>
          </w:p>
          <w:p w14:paraId="7476B5FE" w14:textId="77777777" w:rsidR="00272ECB" w:rsidRPr="00F165CC" w:rsidRDefault="00272ECB" w:rsidP="00272ECB">
            <w:pPr>
              <w:snapToGrid w:val="0"/>
              <w:jc w:val="both"/>
              <w:rPr>
                <w:rFonts w:ascii="Arial" w:hAnsi="Arial" w:cs="Arial"/>
              </w:rPr>
            </w:pPr>
            <w:r w:rsidRPr="00F165CC">
              <w:rPr>
                <w:rFonts w:ascii="Arial" w:hAnsi="Arial" w:cs="Arial"/>
              </w:rPr>
              <w:t>This chapter applies to the following—</w:t>
            </w:r>
          </w:p>
          <w:p w14:paraId="0930C7D0" w14:textId="1EDC6730" w:rsidR="00272ECB" w:rsidRPr="00F165CC" w:rsidRDefault="00272ECB" w:rsidP="00272ECB">
            <w:pPr>
              <w:snapToGrid w:val="0"/>
              <w:jc w:val="both"/>
              <w:rPr>
                <w:rFonts w:ascii="Arial" w:hAnsi="Arial" w:cs="Arial"/>
              </w:rPr>
            </w:pPr>
            <w:r w:rsidRPr="00F165CC">
              <w:rPr>
                <w:rFonts w:ascii="Arial" w:hAnsi="Arial" w:cs="Arial"/>
              </w:rPr>
              <w:t>(a)  development for the purposes of residential flat buildings</w:t>
            </w:r>
            <w:r>
              <w:rPr>
                <w:rFonts w:ascii="Arial" w:hAnsi="Arial" w:cs="Arial"/>
              </w:rPr>
              <w:t>.</w:t>
            </w:r>
          </w:p>
        </w:tc>
        <w:tc>
          <w:tcPr>
            <w:tcW w:w="1609" w:type="pct"/>
            <w:tcBorders>
              <w:top w:val="single" w:sz="4" w:space="0" w:color="auto"/>
              <w:left w:val="single" w:sz="4" w:space="0" w:color="auto"/>
              <w:bottom w:val="single" w:sz="4" w:space="0" w:color="auto"/>
              <w:right w:val="single" w:sz="4" w:space="0" w:color="auto"/>
            </w:tcBorders>
          </w:tcPr>
          <w:p w14:paraId="2F6E37D4" w14:textId="0D21CC14" w:rsidR="00272ECB" w:rsidRPr="00F165CC" w:rsidRDefault="00272ECB" w:rsidP="00272ECB">
            <w:pPr>
              <w:snapToGrid w:val="0"/>
              <w:jc w:val="both"/>
              <w:rPr>
                <w:rFonts w:ascii="Arial" w:hAnsi="Arial" w:cs="Arial"/>
              </w:rPr>
            </w:pPr>
            <w:r w:rsidRPr="00F165CC">
              <w:rPr>
                <w:rFonts w:ascii="Arial" w:hAnsi="Arial" w:cs="Arial"/>
              </w:rPr>
              <w:t xml:space="preserve">The proposed development is for the purpose of </w:t>
            </w:r>
            <w:r w:rsidR="00D76618">
              <w:rPr>
                <w:rFonts w:ascii="Arial" w:hAnsi="Arial" w:cs="Arial"/>
              </w:rPr>
              <w:t xml:space="preserve">a </w:t>
            </w:r>
            <w:r w:rsidRPr="00F165CC">
              <w:rPr>
                <w:rFonts w:ascii="Arial" w:hAnsi="Arial" w:cs="Arial"/>
              </w:rPr>
              <w:t>residential flat building.</w:t>
            </w:r>
          </w:p>
          <w:p w14:paraId="32607B83" w14:textId="77777777" w:rsidR="00272ECB" w:rsidRPr="00F165CC" w:rsidRDefault="00272ECB" w:rsidP="00272ECB">
            <w:pPr>
              <w:snapToGrid w:val="0"/>
              <w:jc w:val="both"/>
              <w:rPr>
                <w:rFonts w:ascii="Arial" w:hAnsi="Arial" w:cs="Arial"/>
              </w:rPr>
            </w:pPr>
          </w:p>
          <w:p w14:paraId="3A6F0C9C" w14:textId="77777777" w:rsidR="00272ECB" w:rsidRPr="00F165CC" w:rsidRDefault="00272ECB" w:rsidP="00272ECB">
            <w:pPr>
              <w:snapToGrid w:val="0"/>
              <w:jc w:val="both"/>
              <w:rPr>
                <w:rFonts w:ascii="Arial" w:hAnsi="Arial" w:cs="Arial"/>
              </w:rPr>
            </w:pPr>
          </w:p>
          <w:p w14:paraId="5143831B" w14:textId="77777777" w:rsidR="00272ECB" w:rsidRPr="00F165CC" w:rsidRDefault="00272ECB" w:rsidP="00272ECB">
            <w:pPr>
              <w:snapToGrid w:val="0"/>
              <w:jc w:val="both"/>
              <w:rPr>
                <w:rFonts w:ascii="Arial" w:hAnsi="Arial" w:cs="Arial"/>
              </w:rPr>
            </w:pPr>
          </w:p>
        </w:tc>
        <w:tc>
          <w:tcPr>
            <w:tcW w:w="667" w:type="pct"/>
            <w:tcBorders>
              <w:top w:val="single" w:sz="4" w:space="0" w:color="auto"/>
              <w:left w:val="single" w:sz="4" w:space="0" w:color="auto"/>
              <w:bottom w:val="single" w:sz="4" w:space="0" w:color="auto"/>
              <w:right w:val="single" w:sz="4" w:space="0" w:color="auto"/>
            </w:tcBorders>
          </w:tcPr>
          <w:p w14:paraId="260972C2" w14:textId="77777777" w:rsidR="00272ECB" w:rsidRPr="00F165CC" w:rsidRDefault="00272ECB" w:rsidP="00272ECB">
            <w:pPr>
              <w:jc w:val="both"/>
              <w:rPr>
                <w:rFonts w:ascii="Arial" w:hAnsi="Arial" w:cs="Arial"/>
              </w:rPr>
            </w:pPr>
            <w:r w:rsidRPr="00F165CC">
              <w:rPr>
                <w:rFonts w:ascii="Arial" w:hAnsi="Arial" w:cs="Arial"/>
              </w:rPr>
              <w:t xml:space="preserve">Yes    </w:t>
            </w:r>
          </w:p>
        </w:tc>
      </w:tr>
      <w:tr w:rsidR="00272ECB" w:rsidRPr="00F165CC" w14:paraId="4F539B95" w14:textId="77777777" w:rsidTr="00EA46D4">
        <w:tc>
          <w:tcPr>
            <w:tcW w:w="914" w:type="pct"/>
            <w:vMerge/>
            <w:tcBorders>
              <w:left w:val="single" w:sz="4" w:space="0" w:color="auto"/>
              <w:right w:val="single" w:sz="4" w:space="0" w:color="auto"/>
            </w:tcBorders>
          </w:tcPr>
          <w:p w14:paraId="15D95FA5" w14:textId="77777777" w:rsidR="00272ECB" w:rsidRPr="00F165CC" w:rsidRDefault="00272ECB" w:rsidP="00272ECB">
            <w:pPr>
              <w:jc w:val="both"/>
              <w:rPr>
                <w:rFonts w:ascii="Arial" w:hAnsi="Arial" w:cs="Arial"/>
                <w:b/>
                <w:highlight w:val="cyan"/>
              </w:rPr>
            </w:pPr>
          </w:p>
        </w:tc>
        <w:tc>
          <w:tcPr>
            <w:tcW w:w="1810" w:type="pct"/>
            <w:tcBorders>
              <w:top w:val="single" w:sz="4" w:space="0" w:color="auto"/>
              <w:left w:val="single" w:sz="4" w:space="0" w:color="auto"/>
              <w:bottom w:val="single" w:sz="4" w:space="0" w:color="auto"/>
              <w:right w:val="single" w:sz="4" w:space="0" w:color="auto"/>
            </w:tcBorders>
          </w:tcPr>
          <w:p w14:paraId="4F370014" w14:textId="77777777" w:rsidR="00272ECB" w:rsidRPr="00F165CC" w:rsidRDefault="00272ECB" w:rsidP="00272ECB">
            <w:pPr>
              <w:snapToGrid w:val="0"/>
              <w:jc w:val="both"/>
              <w:rPr>
                <w:rFonts w:ascii="Arial" w:hAnsi="Arial" w:cs="Arial"/>
              </w:rPr>
            </w:pPr>
            <w:r w:rsidRPr="00F165CC">
              <w:rPr>
                <w:rFonts w:ascii="Arial" w:hAnsi="Arial" w:cs="Arial"/>
              </w:rPr>
              <w:t>Clause 144(3)</w:t>
            </w:r>
          </w:p>
          <w:p w14:paraId="0C0ACF84" w14:textId="77777777" w:rsidR="00272ECB" w:rsidRPr="00F165CC" w:rsidRDefault="00272ECB" w:rsidP="00272ECB">
            <w:pPr>
              <w:snapToGrid w:val="0"/>
              <w:jc w:val="both"/>
              <w:rPr>
                <w:rFonts w:ascii="Arial" w:hAnsi="Arial" w:cs="Arial"/>
              </w:rPr>
            </w:pPr>
            <w:r w:rsidRPr="00F165CC">
              <w:rPr>
                <w:rFonts w:ascii="Arial" w:hAnsi="Arial" w:cs="Arial"/>
              </w:rPr>
              <w:t>This chapter applies to development only if—</w:t>
            </w:r>
          </w:p>
          <w:p w14:paraId="15C7C309" w14:textId="77777777" w:rsidR="00272ECB" w:rsidRPr="00F165CC" w:rsidRDefault="00272ECB" w:rsidP="00272ECB">
            <w:pPr>
              <w:snapToGrid w:val="0"/>
              <w:jc w:val="both"/>
              <w:rPr>
                <w:rFonts w:ascii="Arial" w:hAnsi="Arial" w:cs="Arial"/>
              </w:rPr>
            </w:pPr>
            <w:r w:rsidRPr="00F165CC">
              <w:rPr>
                <w:rFonts w:ascii="Arial" w:hAnsi="Arial" w:cs="Arial"/>
              </w:rPr>
              <w:t>a)  the development consists of—</w:t>
            </w:r>
          </w:p>
          <w:p w14:paraId="2B920012" w14:textId="77777777" w:rsidR="00272ECB" w:rsidRPr="00F165CC" w:rsidRDefault="00272ECB" w:rsidP="00272ECB">
            <w:pPr>
              <w:snapToGrid w:val="0"/>
              <w:jc w:val="both"/>
              <w:rPr>
                <w:rFonts w:ascii="Arial" w:hAnsi="Arial" w:cs="Arial"/>
              </w:rPr>
            </w:pPr>
            <w:r w:rsidRPr="00F165CC">
              <w:rPr>
                <w:rFonts w:ascii="Arial" w:hAnsi="Arial" w:cs="Arial"/>
              </w:rPr>
              <w:t>(</w:t>
            </w:r>
            <w:proofErr w:type="spellStart"/>
            <w:r w:rsidRPr="00F165CC">
              <w:rPr>
                <w:rFonts w:ascii="Arial" w:hAnsi="Arial" w:cs="Arial"/>
              </w:rPr>
              <w:t>i</w:t>
            </w:r>
            <w:proofErr w:type="spellEnd"/>
            <w:r w:rsidRPr="00F165CC">
              <w:rPr>
                <w:rFonts w:ascii="Arial" w:hAnsi="Arial" w:cs="Arial"/>
              </w:rPr>
              <w:t>)  the erection of a new building, or</w:t>
            </w:r>
          </w:p>
          <w:p w14:paraId="1B19772D" w14:textId="77777777" w:rsidR="00272ECB" w:rsidRPr="00F165CC" w:rsidRDefault="00272ECB" w:rsidP="00272ECB">
            <w:pPr>
              <w:snapToGrid w:val="0"/>
              <w:jc w:val="both"/>
              <w:rPr>
                <w:rFonts w:ascii="Arial" w:hAnsi="Arial" w:cs="Arial"/>
              </w:rPr>
            </w:pPr>
            <w:r w:rsidRPr="00F165CC">
              <w:rPr>
                <w:rFonts w:ascii="Arial" w:hAnsi="Arial" w:cs="Arial"/>
              </w:rPr>
              <w:t xml:space="preserve">(ii)  the substantial redevelopment or substantial </w:t>
            </w:r>
            <w:r w:rsidRPr="00F165CC">
              <w:rPr>
                <w:rFonts w:ascii="Arial" w:hAnsi="Arial" w:cs="Arial"/>
              </w:rPr>
              <w:lastRenderedPageBreak/>
              <w:t>refurbishment of an existing building, or</w:t>
            </w:r>
          </w:p>
          <w:p w14:paraId="3AFDBB83" w14:textId="77777777" w:rsidR="00272ECB" w:rsidRPr="00F165CC" w:rsidRDefault="00272ECB" w:rsidP="00272ECB">
            <w:pPr>
              <w:snapToGrid w:val="0"/>
              <w:jc w:val="both"/>
              <w:rPr>
                <w:rFonts w:ascii="Arial" w:hAnsi="Arial" w:cs="Arial"/>
              </w:rPr>
            </w:pPr>
            <w:r w:rsidRPr="00F165CC">
              <w:rPr>
                <w:rFonts w:ascii="Arial" w:hAnsi="Arial" w:cs="Arial"/>
              </w:rPr>
              <w:t>(iii)  the conversion of an existing building, and</w:t>
            </w:r>
          </w:p>
          <w:p w14:paraId="330F52FA" w14:textId="77777777" w:rsidR="00272ECB" w:rsidRPr="00F165CC" w:rsidRDefault="00272ECB" w:rsidP="00272ECB">
            <w:pPr>
              <w:snapToGrid w:val="0"/>
              <w:jc w:val="both"/>
              <w:rPr>
                <w:rFonts w:ascii="Arial" w:hAnsi="Arial" w:cs="Arial"/>
              </w:rPr>
            </w:pPr>
            <w:r w:rsidRPr="00F165CC">
              <w:rPr>
                <w:rFonts w:ascii="Arial" w:hAnsi="Arial" w:cs="Arial"/>
              </w:rPr>
              <w:t>(b)  the building is at least 3 storeys, not including underground car parking storeys, and</w:t>
            </w:r>
          </w:p>
          <w:p w14:paraId="6DEF181C" w14:textId="77777777" w:rsidR="00272ECB" w:rsidRPr="00F165CC" w:rsidRDefault="00272ECB" w:rsidP="00272ECB">
            <w:pPr>
              <w:snapToGrid w:val="0"/>
              <w:jc w:val="both"/>
              <w:rPr>
                <w:rFonts w:ascii="Arial" w:hAnsi="Arial" w:cs="Arial"/>
              </w:rPr>
            </w:pPr>
            <w:r w:rsidRPr="00F165CC">
              <w:rPr>
                <w:rFonts w:ascii="Arial" w:hAnsi="Arial" w:cs="Arial"/>
              </w:rPr>
              <w:t>(c)  the building contains at least 4 dwellings.</w:t>
            </w:r>
          </w:p>
        </w:tc>
        <w:tc>
          <w:tcPr>
            <w:tcW w:w="1609" w:type="pct"/>
            <w:tcBorders>
              <w:top w:val="single" w:sz="4" w:space="0" w:color="auto"/>
              <w:left w:val="single" w:sz="4" w:space="0" w:color="auto"/>
              <w:bottom w:val="single" w:sz="4" w:space="0" w:color="auto"/>
              <w:right w:val="single" w:sz="4" w:space="0" w:color="auto"/>
            </w:tcBorders>
          </w:tcPr>
          <w:p w14:paraId="087CDB78" w14:textId="77777777" w:rsidR="00272ECB" w:rsidRPr="00F165CC" w:rsidRDefault="00272ECB" w:rsidP="00272ECB">
            <w:pPr>
              <w:snapToGrid w:val="0"/>
              <w:jc w:val="both"/>
              <w:rPr>
                <w:rFonts w:ascii="Arial" w:hAnsi="Arial" w:cs="Arial"/>
              </w:rPr>
            </w:pPr>
            <w:r w:rsidRPr="00F165CC">
              <w:rPr>
                <w:rFonts w:ascii="Arial" w:hAnsi="Arial" w:cs="Arial"/>
              </w:rPr>
              <w:lastRenderedPageBreak/>
              <w:t xml:space="preserve">The proposal is for a new development. </w:t>
            </w:r>
          </w:p>
          <w:p w14:paraId="38FC3049" w14:textId="77777777" w:rsidR="00272ECB" w:rsidRPr="00F165CC" w:rsidRDefault="00272ECB" w:rsidP="00272ECB">
            <w:pPr>
              <w:snapToGrid w:val="0"/>
              <w:jc w:val="both"/>
              <w:rPr>
                <w:rFonts w:ascii="Arial" w:hAnsi="Arial" w:cs="Arial"/>
              </w:rPr>
            </w:pPr>
          </w:p>
          <w:p w14:paraId="5AE16D7F" w14:textId="21F1A2DA" w:rsidR="00272ECB" w:rsidRPr="00F165CC" w:rsidRDefault="00272ECB" w:rsidP="00272ECB">
            <w:pPr>
              <w:snapToGrid w:val="0"/>
              <w:jc w:val="both"/>
              <w:rPr>
                <w:rFonts w:ascii="Arial" w:hAnsi="Arial" w:cs="Arial"/>
              </w:rPr>
            </w:pPr>
            <w:r w:rsidRPr="00F165CC">
              <w:rPr>
                <w:rFonts w:ascii="Arial" w:hAnsi="Arial" w:cs="Arial"/>
              </w:rPr>
              <w:t xml:space="preserve">The building </w:t>
            </w:r>
            <w:r w:rsidRPr="0056205B">
              <w:rPr>
                <w:rFonts w:ascii="Arial" w:hAnsi="Arial" w:cs="Arial"/>
              </w:rPr>
              <w:t xml:space="preserve">is </w:t>
            </w:r>
            <w:r w:rsidRPr="00F165CC">
              <w:rPr>
                <w:rFonts w:ascii="Arial" w:hAnsi="Arial" w:cs="Arial"/>
              </w:rPr>
              <w:t>4 storeys</w:t>
            </w:r>
            <w:r w:rsidRPr="0056205B">
              <w:rPr>
                <w:rFonts w:ascii="Arial" w:hAnsi="Arial" w:cs="Arial"/>
              </w:rPr>
              <w:t xml:space="preserve"> </w:t>
            </w:r>
            <w:r w:rsidR="00D76618">
              <w:rPr>
                <w:rFonts w:ascii="Arial" w:hAnsi="Arial" w:cs="Arial"/>
              </w:rPr>
              <w:t xml:space="preserve">in height </w:t>
            </w:r>
            <w:r w:rsidRPr="0056205B">
              <w:rPr>
                <w:rFonts w:ascii="Arial" w:hAnsi="Arial" w:cs="Arial"/>
              </w:rPr>
              <w:t xml:space="preserve">and </w:t>
            </w:r>
            <w:r w:rsidRPr="00F165CC">
              <w:rPr>
                <w:rFonts w:ascii="Arial" w:hAnsi="Arial" w:cs="Arial"/>
              </w:rPr>
              <w:t>contains a total of 2</w:t>
            </w:r>
            <w:r w:rsidRPr="0056205B">
              <w:rPr>
                <w:rFonts w:ascii="Arial" w:hAnsi="Arial" w:cs="Arial"/>
              </w:rPr>
              <w:t>8</w:t>
            </w:r>
            <w:r w:rsidRPr="00F165CC">
              <w:rPr>
                <w:rFonts w:ascii="Arial" w:hAnsi="Arial" w:cs="Arial"/>
              </w:rPr>
              <w:t xml:space="preserve"> dwellings</w:t>
            </w:r>
            <w:r w:rsidRPr="0056205B">
              <w:rPr>
                <w:rFonts w:ascii="Arial" w:hAnsi="Arial" w:cs="Arial"/>
              </w:rPr>
              <w:t>.</w:t>
            </w:r>
          </w:p>
        </w:tc>
        <w:tc>
          <w:tcPr>
            <w:tcW w:w="667" w:type="pct"/>
            <w:tcBorders>
              <w:top w:val="single" w:sz="4" w:space="0" w:color="auto"/>
              <w:left w:val="single" w:sz="4" w:space="0" w:color="auto"/>
              <w:bottom w:val="single" w:sz="4" w:space="0" w:color="auto"/>
              <w:right w:val="single" w:sz="4" w:space="0" w:color="auto"/>
            </w:tcBorders>
          </w:tcPr>
          <w:p w14:paraId="15328CE3" w14:textId="77777777" w:rsidR="00272ECB" w:rsidRPr="00F165CC" w:rsidRDefault="00272ECB" w:rsidP="00272ECB">
            <w:pPr>
              <w:jc w:val="both"/>
              <w:rPr>
                <w:rFonts w:ascii="Arial" w:hAnsi="Arial" w:cs="Arial"/>
              </w:rPr>
            </w:pPr>
            <w:r w:rsidRPr="00F165CC">
              <w:rPr>
                <w:rFonts w:ascii="Arial" w:hAnsi="Arial" w:cs="Arial"/>
              </w:rPr>
              <w:t xml:space="preserve">Yes </w:t>
            </w:r>
          </w:p>
        </w:tc>
      </w:tr>
      <w:tr w:rsidR="00272ECB" w:rsidRPr="00F165CC" w14:paraId="45A9DA89" w14:textId="77777777" w:rsidTr="00EA46D4">
        <w:tc>
          <w:tcPr>
            <w:tcW w:w="914" w:type="pct"/>
            <w:vMerge/>
            <w:tcBorders>
              <w:left w:val="single" w:sz="4" w:space="0" w:color="auto"/>
              <w:bottom w:val="single" w:sz="4" w:space="0" w:color="auto"/>
              <w:right w:val="single" w:sz="4" w:space="0" w:color="auto"/>
            </w:tcBorders>
          </w:tcPr>
          <w:p w14:paraId="55848908" w14:textId="77777777" w:rsidR="00272ECB" w:rsidRPr="00F165CC" w:rsidRDefault="00272ECB" w:rsidP="00272ECB">
            <w:pPr>
              <w:jc w:val="both"/>
              <w:rPr>
                <w:rFonts w:ascii="Arial" w:hAnsi="Arial" w:cs="Arial"/>
                <w:b/>
                <w:highlight w:val="cyan"/>
              </w:rPr>
            </w:pPr>
          </w:p>
        </w:tc>
        <w:tc>
          <w:tcPr>
            <w:tcW w:w="1810" w:type="pct"/>
            <w:tcBorders>
              <w:top w:val="single" w:sz="4" w:space="0" w:color="auto"/>
              <w:left w:val="single" w:sz="4" w:space="0" w:color="auto"/>
              <w:bottom w:val="single" w:sz="4" w:space="0" w:color="auto"/>
              <w:right w:val="single" w:sz="4" w:space="0" w:color="auto"/>
            </w:tcBorders>
          </w:tcPr>
          <w:p w14:paraId="5889D2F1" w14:textId="77777777" w:rsidR="00272ECB" w:rsidRPr="00F165CC" w:rsidRDefault="00272ECB" w:rsidP="00272ECB">
            <w:pPr>
              <w:snapToGrid w:val="0"/>
              <w:jc w:val="both"/>
              <w:rPr>
                <w:rFonts w:ascii="Arial" w:hAnsi="Arial" w:cs="Arial"/>
              </w:rPr>
            </w:pPr>
            <w:r w:rsidRPr="00F165CC">
              <w:rPr>
                <w:rFonts w:ascii="Arial" w:hAnsi="Arial" w:cs="Arial"/>
              </w:rPr>
              <w:t>Clause 144(5)</w:t>
            </w:r>
          </w:p>
          <w:p w14:paraId="3A6E5BFD" w14:textId="77777777" w:rsidR="00272ECB" w:rsidRPr="00F165CC" w:rsidRDefault="00272ECB" w:rsidP="00272ECB">
            <w:pPr>
              <w:snapToGrid w:val="0"/>
              <w:jc w:val="both"/>
              <w:rPr>
                <w:rFonts w:ascii="Arial" w:hAnsi="Arial" w:cs="Arial"/>
              </w:rPr>
            </w:pPr>
            <w:r w:rsidRPr="00F165CC">
              <w:rPr>
                <w:rFonts w:ascii="Arial" w:hAnsi="Arial" w:cs="Arial"/>
              </w:rPr>
              <w:t>This chapter does not apply to development that involves only a class 1a or 1b building within the meaning of the Building Code of Australia.</w:t>
            </w:r>
          </w:p>
        </w:tc>
        <w:tc>
          <w:tcPr>
            <w:tcW w:w="1609" w:type="pct"/>
            <w:tcBorders>
              <w:top w:val="single" w:sz="4" w:space="0" w:color="auto"/>
              <w:left w:val="single" w:sz="4" w:space="0" w:color="auto"/>
              <w:bottom w:val="single" w:sz="4" w:space="0" w:color="auto"/>
              <w:right w:val="single" w:sz="4" w:space="0" w:color="auto"/>
            </w:tcBorders>
          </w:tcPr>
          <w:p w14:paraId="36CBDD17" w14:textId="24FB35B4" w:rsidR="00272ECB" w:rsidRPr="00F165CC" w:rsidRDefault="00272ECB" w:rsidP="00272ECB">
            <w:pPr>
              <w:snapToGrid w:val="0"/>
              <w:jc w:val="both"/>
              <w:rPr>
                <w:rFonts w:ascii="Arial" w:hAnsi="Arial" w:cs="Arial"/>
              </w:rPr>
            </w:pPr>
            <w:r w:rsidRPr="00F165CC">
              <w:rPr>
                <w:rFonts w:ascii="Arial" w:hAnsi="Arial" w:cs="Arial"/>
              </w:rPr>
              <w:t>The development involves a Class 2 building under the Building Code of Australia</w:t>
            </w:r>
            <w:r w:rsidR="00D76618">
              <w:rPr>
                <w:rFonts w:ascii="Arial" w:hAnsi="Arial" w:cs="Arial"/>
              </w:rPr>
              <w:t>.</w:t>
            </w:r>
          </w:p>
        </w:tc>
        <w:tc>
          <w:tcPr>
            <w:tcW w:w="667" w:type="pct"/>
            <w:tcBorders>
              <w:top w:val="single" w:sz="4" w:space="0" w:color="auto"/>
              <w:left w:val="single" w:sz="4" w:space="0" w:color="auto"/>
              <w:bottom w:val="single" w:sz="4" w:space="0" w:color="auto"/>
              <w:right w:val="single" w:sz="4" w:space="0" w:color="auto"/>
            </w:tcBorders>
          </w:tcPr>
          <w:p w14:paraId="45ED8F93" w14:textId="77777777" w:rsidR="00272ECB" w:rsidRPr="00F165CC" w:rsidRDefault="00272ECB" w:rsidP="00272ECB">
            <w:pPr>
              <w:jc w:val="both"/>
              <w:rPr>
                <w:rFonts w:ascii="Arial" w:hAnsi="Arial" w:cs="Arial"/>
              </w:rPr>
            </w:pPr>
            <w:r w:rsidRPr="00F165CC">
              <w:rPr>
                <w:rFonts w:ascii="Arial" w:hAnsi="Arial" w:cs="Arial"/>
              </w:rPr>
              <w:t xml:space="preserve">Yes </w:t>
            </w:r>
          </w:p>
        </w:tc>
      </w:tr>
      <w:tr w:rsidR="00272ECB" w:rsidRPr="00F165CC" w14:paraId="53EC6B60" w14:textId="77777777" w:rsidTr="00EA46D4">
        <w:tc>
          <w:tcPr>
            <w:tcW w:w="914" w:type="pct"/>
            <w:tcBorders>
              <w:left w:val="single" w:sz="4" w:space="0" w:color="auto"/>
              <w:right w:val="single" w:sz="4" w:space="0" w:color="auto"/>
            </w:tcBorders>
          </w:tcPr>
          <w:p w14:paraId="20319556" w14:textId="77777777" w:rsidR="00272ECB" w:rsidRPr="00F165CC" w:rsidRDefault="00272ECB" w:rsidP="00272ECB">
            <w:pPr>
              <w:jc w:val="both"/>
              <w:rPr>
                <w:rFonts w:ascii="Arial" w:hAnsi="Arial" w:cs="Arial"/>
                <w:b/>
              </w:rPr>
            </w:pPr>
            <w:r w:rsidRPr="00F165CC">
              <w:rPr>
                <w:rFonts w:ascii="Arial" w:hAnsi="Arial" w:cs="Arial"/>
                <w:b/>
              </w:rPr>
              <w:t>145</w:t>
            </w:r>
          </w:p>
          <w:p w14:paraId="293AB65F" w14:textId="77777777" w:rsidR="00272ECB" w:rsidRPr="00F165CC" w:rsidRDefault="00272ECB" w:rsidP="00272ECB">
            <w:pPr>
              <w:jc w:val="both"/>
              <w:rPr>
                <w:rFonts w:ascii="Arial" w:hAnsi="Arial" w:cs="Arial"/>
                <w:b/>
              </w:rPr>
            </w:pPr>
            <w:r w:rsidRPr="00F165CC">
              <w:rPr>
                <w:rFonts w:ascii="Arial" w:hAnsi="Arial" w:cs="Arial"/>
              </w:rPr>
              <w:t>Referral to design review panel for development applications</w:t>
            </w:r>
          </w:p>
        </w:tc>
        <w:tc>
          <w:tcPr>
            <w:tcW w:w="1810" w:type="pct"/>
            <w:tcBorders>
              <w:top w:val="single" w:sz="4" w:space="0" w:color="auto"/>
              <w:left w:val="single" w:sz="4" w:space="0" w:color="auto"/>
              <w:bottom w:val="single" w:sz="4" w:space="0" w:color="auto"/>
              <w:right w:val="single" w:sz="4" w:space="0" w:color="auto"/>
            </w:tcBorders>
          </w:tcPr>
          <w:p w14:paraId="4C7321D8" w14:textId="77777777" w:rsidR="00272ECB" w:rsidRPr="00F165CC" w:rsidRDefault="00272ECB" w:rsidP="00272ECB">
            <w:pPr>
              <w:snapToGrid w:val="0"/>
              <w:jc w:val="both"/>
              <w:rPr>
                <w:rFonts w:ascii="Arial" w:hAnsi="Arial" w:cs="Arial"/>
              </w:rPr>
            </w:pPr>
            <w:r w:rsidRPr="00F165CC">
              <w:rPr>
                <w:rFonts w:ascii="Arial" w:hAnsi="Arial" w:cs="Arial"/>
              </w:rPr>
              <w:t>(1)  This section applies to a development application for residential apartment development, other than State significant development.</w:t>
            </w:r>
          </w:p>
          <w:p w14:paraId="77E6324F" w14:textId="77777777" w:rsidR="00272ECB" w:rsidRPr="00F165CC" w:rsidRDefault="00272ECB" w:rsidP="00272ECB">
            <w:pPr>
              <w:snapToGrid w:val="0"/>
              <w:jc w:val="both"/>
              <w:rPr>
                <w:rFonts w:ascii="Arial" w:hAnsi="Arial" w:cs="Arial"/>
              </w:rPr>
            </w:pPr>
            <w:r w:rsidRPr="00F165CC">
              <w:rPr>
                <w:rFonts w:ascii="Arial" w:hAnsi="Arial" w:cs="Arial"/>
              </w:rPr>
              <w:t>(2)  Before determining the development application, the consent authority must refer the application to the design review panel for the local government area in which the development will be carried out for advice on the quality of the design of the development.</w:t>
            </w:r>
          </w:p>
          <w:p w14:paraId="5524EE8B" w14:textId="77777777" w:rsidR="00272ECB" w:rsidRPr="00F165CC" w:rsidRDefault="00272ECB" w:rsidP="00272ECB">
            <w:pPr>
              <w:snapToGrid w:val="0"/>
              <w:jc w:val="both"/>
              <w:rPr>
                <w:rFonts w:ascii="Arial" w:hAnsi="Arial" w:cs="Arial"/>
              </w:rPr>
            </w:pPr>
            <w:r w:rsidRPr="00F165CC">
              <w:rPr>
                <w:rFonts w:ascii="Arial" w:hAnsi="Arial" w:cs="Arial"/>
              </w:rPr>
              <w:t>(3)  This section does not apply if—</w:t>
            </w:r>
          </w:p>
          <w:p w14:paraId="04E02F6E" w14:textId="77777777" w:rsidR="00272ECB" w:rsidRPr="00F165CC" w:rsidRDefault="00272ECB" w:rsidP="00272ECB">
            <w:pPr>
              <w:snapToGrid w:val="0"/>
              <w:jc w:val="both"/>
              <w:rPr>
                <w:rFonts w:ascii="Arial" w:hAnsi="Arial" w:cs="Arial"/>
              </w:rPr>
            </w:pPr>
            <w:r w:rsidRPr="00F165CC">
              <w:rPr>
                <w:rFonts w:ascii="Arial" w:hAnsi="Arial" w:cs="Arial"/>
              </w:rPr>
              <w:t>(a)  a design review panel has not been constituted for the local government area in which the development will be carried out, or</w:t>
            </w:r>
          </w:p>
          <w:p w14:paraId="278835C7" w14:textId="77777777" w:rsidR="00272ECB" w:rsidRPr="00F165CC" w:rsidRDefault="00272ECB" w:rsidP="00272ECB">
            <w:pPr>
              <w:snapToGrid w:val="0"/>
              <w:jc w:val="both"/>
              <w:rPr>
                <w:rFonts w:ascii="Arial" w:hAnsi="Arial" w:cs="Arial"/>
              </w:rPr>
            </w:pPr>
            <w:r w:rsidRPr="00F165CC">
              <w:rPr>
                <w:rFonts w:ascii="Arial" w:hAnsi="Arial" w:cs="Arial"/>
              </w:rPr>
              <w:t>(b)  a competitive design process has been held.</w:t>
            </w:r>
          </w:p>
        </w:tc>
        <w:tc>
          <w:tcPr>
            <w:tcW w:w="1609" w:type="pct"/>
            <w:tcBorders>
              <w:top w:val="single" w:sz="4" w:space="0" w:color="auto"/>
              <w:left w:val="single" w:sz="4" w:space="0" w:color="auto"/>
              <w:bottom w:val="single" w:sz="4" w:space="0" w:color="auto"/>
              <w:right w:val="single" w:sz="4" w:space="0" w:color="auto"/>
            </w:tcBorders>
          </w:tcPr>
          <w:p w14:paraId="261D4929" w14:textId="77777777" w:rsidR="004B420F" w:rsidRDefault="004B420F" w:rsidP="004B420F">
            <w:pPr>
              <w:snapToGrid w:val="0"/>
              <w:jc w:val="both"/>
              <w:rPr>
                <w:rFonts w:ascii="Arial" w:hAnsi="Arial" w:cs="Arial"/>
              </w:rPr>
            </w:pPr>
            <w:r w:rsidRPr="004B420F">
              <w:rPr>
                <w:rFonts w:ascii="Arial" w:hAnsi="Arial" w:cs="Arial"/>
              </w:rPr>
              <w:t>The proposed development was referred to Council’s Urban Design Unit on three occasions</w:t>
            </w:r>
            <w:r>
              <w:rPr>
                <w:rFonts w:ascii="Arial" w:hAnsi="Arial" w:cs="Arial"/>
              </w:rPr>
              <w:t xml:space="preserve"> on the </w:t>
            </w:r>
            <w:r w:rsidRPr="004B420F">
              <w:rPr>
                <w:rFonts w:ascii="Arial" w:hAnsi="Arial" w:cs="Arial"/>
              </w:rPr>
              <w:t xml:space="preserve">30 January 2025, 3 July 2025, and 25 August 2025. </w:t>
            </w:r>
          </w:p>
          <w:p w14:paraId="6D1E34DE" w14:textId="62AD54DF" w:rsidR="004B420F" w:rsidRPr="004B420F" w:rsidRDefault="004B420F" w:rsidP="004B420F">
            <w:pPr>
              <w:snapToGrid w:val="0"/>
              <w:jc w:val="both"/>
              <w:rPr>
                <w:rFonts w:ascii="Arial" w:hAnsi="Arial" w:cs="Arial"/>
              </w:rPr>
            </w:pPr>
            <w:r w:rsidRPr="004B420F">
              <w:rPr>
                <w:rFonts w:ascii="Arial" w:hAnsi="Arial" w:cs="Arial"/>
              </w:rPr>
              <w:t>Throughout this process, the Urban Design Unit provided detailed comments and recommended a number of minor design adjustments</w:t>
            </w:r>
            <w:r w:rsidR="00D76618">
              <w:rPr>
                <w:rFonts w:ascii="Arial" w:hAnsi="Arial" w:cs="Arial"/>
              </w:rPr>
              <w:t xml:space="preserve"> (with key issues being the location of the communal open space, the building elements supporting the entry of the building and streetscape presentation to Dutton Street)</w:t>
            </w:r>
            <w:r w:rsidRPr="004B420F">
              <w:rPr>
                <w:rFonts w:ascii="Arial" w:hAnsi="Arial" w:cs="Arial"/>
              </w:rPr>
              <w:t>. The applicant subsequently amended the proposal to address these matters.</w:t>
            </w:r>
          </w:p>
          <w:p w14:paraId="64AD1585" w14:textId="7A4CB616" w:rsidR="00272ECB" w:rsidRPr="00F165CC" w:rsidRDefault="004B420F" w:rsidP="004B420F">
            <w:pPr>
              <w:snapToGrid w:val="0"/>
              <w:jc w:val="both"/>
              <w:rPr>
                <w:rFonts w:ascii="Arial" w:hAnsi="Arial" w:cs="Arial"/>
              </w:rPr>
            </w:pPr>
            <w:r w:rsidRPr="004B420F">
              <w:rPr>
                <w:rFonts w:ascii="Arial" w:hAnsi="Arial" w:cs="Arial"/>
              </w:rPr>
              <w:t xml:space="preserve">The revised design has been re-reviewed following each referral, and after further refinements </w:t>
            </w:r>
            <w:r w:rsidR="00FF195E">
              <w:rPr>
                <w:rFonts w:ascii="Arial" w:hAnsi="Arial" w:cs="Arial"/>
              </w:rPr>
              <w:t>have</w:t>
            </w:r>
            <w:r w:rsidRPr="004B420F">
              <w:rPr>
                <w:rFonts w:ascii="Arial" w:hAnsi="Arial" w:cs="Arial"/>
              </w:rPr>
              <w:t xml:space="preserve"> recommended conditions of support.</w:t>
            </w:r>
          </w:p>
        </w:tc>
        <w:tc>
          <w:tcPr>
            <w:tcW w:w="667" w:type="pct"/>
            <w:tcBorders>
              <w:top w:val="single" w:sz="4" w:space="0" w:color="auto"/>
              <w:left w:val="single" w:sz="4" w:space="0" w:color="auto"/>
              <w:bottom w:val="single" w:sz="4" w:space="0" w:color="auto"/>
              <w:right w:val="single" w:sz="4" w:space="0" w:color="auto"/>
            </w:tcBorders>
          </w:tcPr>
          <w:p w14:paraId="5F1F6ED9" w14:textId="77777777" w:rsidR="00272ECB" w:rsidRPr="00F165CC" w:rsidRDefault="00272ECB" w:rsidP="00272ECB">
            <w:pPr>
              <w:jc w:val="both"/>
              <w:rPr>
                <w:rFonts w:ascii="Arial" w:hAnsi="Arial" w:cs="Arial"/>
              </w:rPr>
            </w:pPr>
            <w:r w:rsidRPr="00F165CC">
              <w:rPr>
                <w:rFonts w:ascii="Arial" w:hAnsi="Arial" w:cs="Arial"/>
              </w:rPr>
              <w:t xml:space="preserve">Yes </w:t>
            </w:r>
          </w:p>
        </w:tc>
      </w:tr>
      <w:tr w:rsidR="00272ECB" w:rsidRPr="00F165CC" w14:paraId="148AE340" w14:textId="77777777" w:rsidTr="00EA46D4">
        <w:tc>
          <w:tcPr>
            <w:tcW w:w="914" w:type="pct"/>
            <w:tcBorders>
              <w:left w:val="single" w:sz="4" w:space="0" w:color="auto"/>
              <w:right w:val="single" w:sz="4" w:space="0" w:color="auto"/>
            </w:tcBorders>
          </w:tcPr>
          <w:p w14:paraId="2FE014F9" w14:textId="77777777" w:rsidR="00272ECB" w:rsidRPr="00F165CC" w:rsidRDefault="00272ECB" w:rsidP="00272ECB">
            <w:pPr>
              <w:jc w:val="both"/>
              <w:rPr>
                <w:rFonts w:ascii="Arial" w:hAnsi="Arial" w:cs="Arial"/>
                <w:b/>
              </w:rPr>
            </w:pPr>
            <w:r w:rsidRPr="00F165CC">
              <w:rPr>
                <w:rFonts w:ascii="Arial" w:hAnsi="Arial" w:cs="Arial"/>
                <w:b/>
              </w:rPr>
              <w:t>147</w:t>
            </w:r>
          </w:p>
          <w:p w14:paraId="429158CB" w14:textId="77777777" w:rsidR="00272ECB" w:rsidRPr="00F165CC" w:rsidRDefault="00272ECB" w:rsidP="00272ECB">
            <w:pPr>
              <w:jc w:val="both"/>
              <w:rPr>
                <w:rFonts w:ascii="Arial" w:hAnsi="Arial" w:cs="Arial"/>
                <w:bCs/>
              </w:rPr>
            </w:pPr>
            <w:r w:rsidRPr="00F165CC">
              <w:rPr>
                <w:rFonts w:ascii="Arial" w:hAnsi="Arial" w:cs="Arial"/>
              </w:rPr>
              <w:lastRenderedPageBreak/>
              <w:t>Determination of development applications and modification applications for residential apartment development</w:t>
            </w:r>
          </w:p>
        </w:tc>
        <w:tc>
          <w:tcPr>
            <w:tcW w:w="1810" w:type="pct"/>
            <w:tcBorders>
              <w:top w:val="single" w:sz="4" w:space="0" w:color="auto"/>
              <w:left w:val="single" w:sz="4" w:space="0" w:color="auto"/>
              <w:bottom w:val="single" w:sz="4" w:space="0" w:color="auto"/>
              <w:right w:val="single" w:sz="4" w:space="0" w:color="auto"/>
            </w:tcBorders>
          </w:tcPr>
          <w:p w14:paraId="5D083065" w14:textId="77777777" w:rsidR="00272ECB" w:rsidRPr="00F165CC" w:rsidRDefault="00272ECB" w:rsidP="00272ECB">
            <w:pPr>
              <w:snapToGrid w:val="0"/>
              <w:jc w:val="both"/>
              <w:rPr>
                <w:rFonts w:ascii="Arial" w:hAnsi="Arial" w:cs="Arial"/>
              </w:rPr>
            </w:pPr>
            <w:r w:rsidRPr="00F165CC">
              <w:rPr>
                <w:rFonts w:ascii="Arial" w:hAnsi="Arial" w:cs="Arial"/>
              </w:rPr>
              <w:lastRenderedPageBreak/>
              <w:t>Clause 147 (1)</w:t>
            </w:r>
          </w:p>
          <w:p w14:paraId="1E358BEE" w14:textId="77777777" w:rsidR="00272ECB" w:rsidRPr="00F165CC" w:rsidRDefault="00272ECB" w:rsidP="00272ECB">
            <w:pPr>
              <w:snapToGrid w:val="0"/>
              <w:jc w:val="both"/>
              <w:rPr>
                <w:rFonts w:ascii="Arial" w:hAnsi="Arial" w:cs="Arial"/>
              </w:rPr>
            </w:pPr>
            <w:r w:rsidRPr="00F165CC">
              <w:rPr>
                <w:rFonts w:ascii="Arial" w:hAnsi="Arial" w:cs="Arial"/>
              </w:rPr>
              <w:lastRenderedPageBreak/>
              <w:t>Consent must not be granted unless the following has been considered:</w:t>
            </w:r>
          </w:p>
          <w:p w14:paraId="0745D8E5" w14:textId="77777777" w:rsidR="00272ECB" w:rsidRPr="00F165CC" w:rsidRDefault="00272ECB" w:rsidP="00272ECB">
            <w:pPr>
              <w:snapToGrid w:val="0"/>
              <w:jc w:val="both"/>
              <w:rPr>
                <w:rFonts w:ascii="Arial" w:hAnsi="Arial" w:cs="Arial"/>
              </w:rPr>
            </w:pPr>
            <w:r w:rsidRPr="00F165CC">
              <w:rPr>
                <w:rFonts w:ascii="Arial" w:hAnsi="Arial" w:cs="Arial"/>
              </w:rPr>
              <w:t>(a) quality of design evaluated in accordance with Schedule 9 (Design Principles);</w:t>
            </w:r>
          </w:p>
          <w:p w14:paraId="1D9E7BD8" w14:textId="77777777" w:rsidR="00272ECB" w:rsidRPr="00F165CC" w:rsidRDefault="00272ECB" w:rsidP="00272ECB">
            <w:pPr>
              <w:snapToGrid w:val="0"/>
              <w:jc w:val="both"/>
              <w:rPr>
                <w:rFonts w:ascii="Arial" w:hAnsi="Arial" w:cs="Arial"/>
              </w:rPr>
            </w:pPr>
            <w:r w:rsidRPr="00F165CC">
              <w:rPr>
                <w:rFonts w:ascii="Arial" w:hAnsi="Arial" w:cs="Arial"/>
              </w:rPr>
              <w:t>(b) the ADG;</w:t>
            </w:r>
          </w:p>
          <w:p w14:paraId="6401DF37" w14:textId="77777777" w:rsidR="00272ECB" w:rsidRPr="00F165CC" w:rsidRDefault="00272ECB" w:rsidP="00272ECB">
            <w:pPr>
              <w:snapToGrid w:val="0"/>
              <w:jc w:val="both"/>
              <w:rPr>
                <w:rFonts w:ascii="Arial" w:hAnsi="Arial" w:cs="Arial"/>
              </w:rPr>
            </w:pPr>
            <w:r w:rsidRPr="00F165CC">
              <w:rPr>
                <w:rFonts w:ascii="Arial" w:hAnsi="Arial" w:cs="Arial"/>
              </w:rPr>
              <w:t>(c) advice from DRP.</w:t>
            </w:r>
          </w:p>
        </w:tc>
        <w:tc>
          <w:tcPr>
            <w:tcW w:w="1609" w:type="pct"/>
            <w:tcBorders>
              <w:top w:val="single" w:sz="4" w:space="0" w:color="auto"/>
              <w:left w:val="single" w:sz="4" w:space="0" w:color="auto"/>
              <w:bottom w:val="single" w:sz="4" w:space="0" w:color="auto"/>
              <w:right w:val="single" w:sz="4" w:space="0" w:color="auto"/>
            </w:tcBorders>
          </w:tcPr>
          <w:p w14:paraId="36DD2157" w14:textId="54CDF397" w:rsidR="00272ECB" w:rsidRPr="00F165CC" w:rsidRDefault="00272ECB" w:rsidP="00272ECB">
            <w:pPr>
              <w:snapToGrid w:val="0"/>
              <w:jc w:val="both"/>
              <w:rPr>
                <w:rFonts w:ascii="Arial" w:hAnsi="Arial" w:cs="Arial"/>
              </w:rPr>
            </w:pPr>
            <w:r w:rsidRPr="00F165CC">
              <w:rPr>
                <w:rFonts w:ascii="Arial" w:hAnsi="Arial" w:cs="Arial"/>
              </w:rPr>
              <w:lastRenderedPageBreak/>
              <w:t xml:space="preserve">(a) Design Verification Statement is provided in </w:t>
            </w:r>
            <w:r w:rsidRPr="00F165CC">
              <w:rPr>
                <w:rFonts w:ascii="Arial" w:hAnsi="Arial" w:cs="Arial"/>
              </w:rPr>
              <w:lastRenderedPageBreak/>
              <w:t>support of the application. Council’s Urban Design team have considered the design proposal</w:t>
            </w:r>
            <w:r>
              <w:rPr>
                <w:rFonts w:ascii="Arial" w:hAnsi="Arial" w:cs="Arial"/>
              </w:rPr>
              <w:t>.</w:t>
            </w:r>
          </w:p>
          <w:p w14:paraId="5C54D0B5" w14:textId="77777777" w:rsidR="00272ECB" w:rsidRPr="00F165CC" w:rsidRDefault="00272ECB" w:rsidP="00272ECB">
            <w:pPr>
              <w:snapToGrid w:val="0"/>
              <w:jc w:val="both"/>
              <w:rPr>
                <w:rFonts w:ascii="Arial" w:hAnsi="Arial" w:cs="Arial"/>
              </w:rPr>
            </w:pPr>
            <w:r w:rsidRPr="00F165CC">
              <w:rPr>
                <w:rFonts w:ascii="Arial" w:hAnsi="Arial" w:cs="Arial"/>
              </w:rPr>
              <w:t>(b) The development has been designed with consideration to the objectives of each design criteria in the ADG.</w:t>
            </w:r>
          </w:p>
          <w:p w14:paraId="3CD7A23F" w14:textId="0E50F77F" w:rsidR="00272ECB" w:rsidRPr="00F165CC" w:rsidRDefault="00272ECB" w:rsidP="00272ECB">
            <w:pPr>
              <w:snapToGrid w:val="0"/>
              <w:jc w:val="both"/>
              <w:rPr>
                <w:rFonts w:ascii="Arial" w:hAnsi="Arial" w:cs="Arial"/>
              </w:rPr>
            </w:pPr>
            <w:r w:rsidRPr="00F165CC">
              <w:rPr>
                <w:rFonts w:ascii="Arial" w:hAnsi="Arial" w:cs="Arial"/>
              </w:rPr>
              <w:t xml:space="preserve">(c) The proposed development was referred to the Canterbury Bankstown DRP and </w:t>
            </w:r>
            <w:r>
              <w:rPr>
                <w:rFonts w:ascii="Arial" w:hAnsi="Arial" w:cs="Arial"/>
              </w:rPr>
              <w:t xml:space="preserve">it was </w:t>
            </w:r>
            <w:r w:rsidRPr="00F165CC">
              <w:rPr>
                <w:rFonts w:ascii="Arial" w:hAnsi="Arial" w:cs="Arial"/>
              </w:rPr>
              <w:t xml:space="preserve">recommended that minor adjustments to the proposal be considered. As a result, the proposed development was amended to address the matters raised. </w:t>
            </w:r>
          </w:p>
        </w:tc>
        <w:tc>
          <w:tcPr>
            <w:tcW w:w="667" w:type="pct"/>
            <w:tcBorders>
              <w:top w:val="single" w:sz="4" w:space="0" w:color="auto"/>
              <w:left w:val="single" w:sz="4" w:space="0" w:color="auto"/>
              <w:bottom w:val="single" w:sz="4" w:space="0" w:color="auto"/>
              <w:right w:val="single" w:sz="4" w:space="0" w:color="auto"/>
            </w:tcBorders>
          </w:tcPr>
          <w:p w14:paraId="37781358" w14:textId="77777777" w:rsidR="00272ECB" w:rsidRPr="00F165CC" w:rsidRDefault="00272ECB" w:rsidP="00272ECB">
            <w:pPr>
              <w:jc w:val="both"/>
              <w:rPr>
                <w:rFonts w:ascii="Arial" w:hAnsi="Arial" w:cs="Arial"/>
                <w:color w:val="4472C4" w:themeColor="accent1"/>
              </w:rPr>
            </w:pPr>
            <w:r w:rsidRPr="00F165CC">
              <w:rPr>
                <w:rFonts w:ascii="Arial" w:hAnsi="Arial" w:cs="Arial"/>
              </w:rPr>
              <w:lastRenderedPageBreak/>
              <w:t xml:space="preserve">Yes </w:t>
            </w:r>
          </w:p>
        </w:tc>
      </w:tr>
      <w:tr w:rsidR="00272ECB" w:rsidRPr="00F165CC" w14:paraId="22499508" w14:textId="77777777" w:rsidTr="00EA46D4">
        <w:tc>
          <w:tcPr>
            <w:tcW w:w="914" w:type="pct"/>
            <w:tcBorders>
              <w:left w:val="single" w:sz="4" w:space="0" w:color="auto"/>
              <w:right w:val="single" w:sz="4" w:space="0" w:color="auto"/>
            </w:tcBorders>
          </w:tcPr>
          <w:p w14:paraId="2F3CBE48" w14:textId="77777777" w:rsidR="00272ECB" w:rsidRPr="00F165CC" w:rsidRDefault="00272ECB" w:rsidP="00272ECB">
            <w:pPr>
              <w:jc w:val="both"/>
              <w:rPr>
                <w:rFonts w:ascii="Arial" w:hAnsi="Arial" w:cs="Arial"/>
                <w:b/>
              </w:rPr>
            </w:pPr>
            <w:r w:rsidRPr="00F165CC">
              <w:rPr>
                <w:rFonts w:ascii="Arial" w:hAnsi="Arial" w:cs="Arial"/>
                <w:b/>
              </w:rPr>
              <w:t>148</w:t>
            </w:r>
          </w:p>
          <w:p w14:paraId="485C9431" w14:textId="77777777" w:rsidR="00272ECB" w:rsidRPr="00F165CC" w:rsidRDefault="00272ECB" w:rsidP="00272ECB">
            <w:pPr>
              <w:jc w:val="both"/>
              <w:rPr>
                <w:rFonts w:ascii="Arial" w:hAnsi="Arial" w:cs="Arial"/>
                <w:bCs/>
              </w:rPr>
            </w:pPr>
            <w:r w:rsidRPr="00F165CC">
              <w:rPr>
                <w:rFonts w:ascii="Arial" w:hAnsi="Arial" w:cs="Arial"/>
              </w:rPr>
              <w:t>Non-discretionary development standards for residential apartment development-the Act, S 4.15</w:t>
            </w:r>
          </w:p>
        </w:tc>
        <w:tc>
          <w:tcPr>
            <w:tcW w:w="1810" w:type="pct"/>
            <w:tcBorders>
              <w:top w:val="single" w:sz="4" w:space="0" w:color="auto"/>
              <w:left w:val="single" w:sz="4" w:space="0" w:color="auto"/>
              <w:bottom w:val="single" w:sz="4" w:space="0" w:color="auto"/>
              <w:right w:val="single" w:sz="4" w:space="0" w:color="auto"/>
            </w:tcBorders>
          </w:tcPr>
          <w:p w14:paraId="22ADF2F2" w14:textId="77777777" w:rsidR="00272ECB" w:rsidRPr="00F165CC" w:rsidRDefault="00272ECB" w:rsidP="00272ECB">
            <w:pPr>
              <w:snapToGrid w:val="0"/>
              <w:jc w:val="both"/>
              <w:rPr>
                <w:rFonts w:ascii="Arial" w:hAnsi="Arial" w:cs="Arial"/>
              </w:rPr>
            </w:pPr>
            <w:r w:rsidRPr="00F165CC">
              <w:rPr>
                <w:rFonts w:ascii="Arial" w:hAnsi="Arial" w:cs="Arial"/>
              </w:rPr>
              <w:t xml:space="preserve">Clause 148(1)  </w:t>
            </w:r>
          </w:p>
          <w:p w14:paraId="064DEAE9" w14:textId="77777777" w:rsidR="00272ECB" w:rsidRPr="00F165CC" w:rsidRDefault="00272ECB" w:rsidP="00272ECB">
            <w:pPr>
              <w:snapToGrid w:val="0"/>
              <w:jc w:val="both"/>
              <w:rPr>
                <w:rFonts w:ascii="Arial" w:hAnsi="Arial" w:cs="Arial"/>
              </w:rPr>
            </w:pPr>
            <w:r w:rsidRPr="00F165CC">
              <w:rPr>
                <w:rFonts w:ascii="Arial" w:hAnsi="Arial" w:cs="Arial"/>
              </w:rPr>
              <w:t>The object of this section is to identify development standards for particular matters relating to residential apartment development that, if complied with, prevent the consent authority from requiring more onerous standards for the matters.</w:t>
            </w:r>
          </w:p>
          <w:p w14:paraId="76399A93" w14:textId="77777777" w:rsidR="00272ECB" w:rsidRPr="00F165CC" w:rsidRDefault="00272ECB" w:rsidP="00272ECB">
            <w:pPr>
              <w:snapToGrid w:val="0"/>
              <w:jc w:val="both"/>
              <w:rPr>
                <w:rFonts w:ascii="Arial" w:hAnsi="Arial" w:cs="Arial"/>
              </w:rPr>
            </w:pPr>
            <w:r w:rsidRPr="00F165CC">
              <w:rPr>
                <w:rFonts w:ascii="Arial" w:hAnsi="Arial" w:cs="Arial"/>
              </w:rPr>
              <w:t>Clause 148(2)</w:t>
            </w:r>
          </w:p>
          <w:p w14:paraId="1AEBE082" w14:textId="77777777" w:rsidR="00272ECB" w:rsidRPr="00F165CC" w:rsidRDefault="00272ECB" w:rsidP="00272ECB">
            <w:pPr>
              <w:snapToGrid w:val="0"/>
              <w:jc w:val="both"/>
              <w:rPr>
                <w:rFonts w:ascii="Arial" w:hAnsi="Arial" w:cs="Arial"/>
              </w:rPr>
            </w:pPr>
            <w:r w:rsidRPr="00F165CC">
              <w:rPr>
                <w:rFonts w:ascii="Arial" w:hAnsi="Arial" w:cs="Arial"/>
              </w:rPr>
              <w:t>(2)  The following are non-discretionary development standards—</w:t>
            </w:r>
          </w:p>
          <w:p w14:paraId="66108C4D" w14:textId="77777777" w:rsidR="00272ECB" w:rsidRPr="00F165CC" w:rsidRDefault="00272ECB" w:rsidP="00272ECB">
            <w:pPr>
              <w:snapToGrid w:val="0"/>
              <w:jc w:val="both"/>
              <w:rPr>
                <w:rFonts w:ascii="Arial" w:hAnsi="Arial" w:cs="Arial"/>
              </w:rPr>
            </w:pPr>
            <w:r w:rsidRPr="00F165CC">
              <w:rPr>
                <w:rFonts w:ascii="Arial" w:hAnsi="Arial" w:cs="Arial"/>
              </w:rPr>
              <w:t>(a)  the car parking for the building must be equal to, or greater than, the recommended minimum amount of car parking specified in Part 3J of the Apartment Design Guide,</w:t>
            </w:r>
          </w:p>
          <w:p w14:paraId="23E36534" w14:textId="77777777" w:rsidR="00272ECB" w:rsidRPr="00F165CC" w:rsidRDefault="00272ECB" w:rsidP="00272ECB">
            <w:pPr>
              <w:snapToGrid w:val="0"/>
              <w:jc w:val="both"/>
              <w:rPr>
                <w:rFonts w:ascii="Arial" w:hAnsi="Arial" w:cs="Arial"/>
              </w:rPr>
            </w:pPr>
            <w:r w:rsidRPr="00F165CC">
              <w:rPr>
                <w:rFonts w:ascii="Arial" w:hAnsi="Arial" w:cs="Arial"/>
              </w:rPr>
              <w:t xml:space="preserve">(b)  the internal area for each apartment must be equal to, or greater than, the recommended minimum internal area for the apartment type specified in Part </w:t>
            </w:r>
            <w:r w:rsidRPr="00F165CC">
              <w:rPr>
                <w:rFonts w:ascii="Arial" w:hAnsi="Arial" w:cs="Arial"/>
              </w:rPr>
              <w:lastRenderedPageBreak/>
              <w:t>4D of the Apartment Design Guide,</w:t>
            </w:r>
          </w:p>
          <w:p w14:paraId="65AE3FB3" w14:textId="77777777" w:rsidR="00272ECB" w:rsidRPr="00F165CC" w:rsidRDefault="00272ECB" w:rsidP="00272ECB">
            <w:pPr>
              <w:snapToGrid w:val="0"/>
              <w:jc w:val="both"/>
              <w:rPr>
                <w:rFonts w:ascii="Arial" w:hAnsi="Arial" w:cs="Arial"/>
              </w:rPr>
            </w:pPr>
            <w:r w:rsidRPr="00F165CC">
              <w:rPr>
                <w:rFonts w:ascii="Arial" w:hAnsi="Arial" w:cs="Arial"/>
              </w:rPr>
              <w:t>(c)  the ceiling heights for the building must be equal to, or greater than, the recommended minimum ceiling heights specified in Part 4C of the Apartment Design Guide.</w:t>
            </w:r>
          </w:p>
          <w:p w14:paraId="68CE9EA0" w14:textId="77777777" w:rsidR="00272ECB" w:rsidRPr="00F165CC" w:rsidRDefault="00272ECB" w:rsidP="00272ECB">
            <w:pPr>
              <w:jc w:val="both"/>
              <w:rPr>
                <w:rFonts w:ascii="Arial" w:hAnsi="Arial" w:cs="Arial"/>
              </w:rPr>
            </w:pPr>
            <w:r w:rsidRPr="00F165CC">
              <w:rPr>
                <w:rFonts w:ascii="Arial" w:hAnsi="Arial" w:cs="Arial"/>
              </w:rPr>
              <w:t xml:space="preserve">Clause 42(e) of the Housing SEPP requires the following parking rates: </w:t>
            </w:r>
          </w:p>
          <w:p w14:paraId="59A84FD8" w14:textId="77777777" w:rsidR="00272ECB" w:rsidRPr="00F165CC" w:rsidRDefault="00272ECB" w:rsidP="00272ECB">
            <w:pPr>
              <w:jc w:val="both"/>
              <w:rPr>
                <w:rFonts w:ascii="Arial" w:hAnsi="Arial" w:cs="Arial"/>
              </w:rPr>
            </w:pPr>
            <w:r w:rsidRPr="00F165CC">
              <w:rPr>
                <w:rFonts w:ascii="Arial" w:hAnsi="Arial" w:cs="Arial"/>
              </w:rPr>
              <w:t>(e)  for development on land in an accessible area—the development will result in the following number of parking spaces—</w:t>
            </w:r>
          </w:p>
          <w:p w14:paraId="290BE4A4" w14:textId="77777777" w:rsidR="00272ECB" w:rsidRPr="00F165CC" w:rsidRDefault="00272ECB" w:rsidP="00272ECB">
            <w:pPr>
              <w:jc w:val="both"/>
              <w:rPr>
                <w:rFonts w:ascii="Arial" w:hAnsi="Arial" w:cs="Arial"/>
              </w:rPr>
            </w:pPr>
            <w:r w:rsidRPr="00F165CC">
              <w:rPr>
                <w:rFonts w:ascii="Arial" w:hAnsi="Arial" w:cs="Arial"/>
              </w:rPr>
              <w:t>(</w:t>
            </w:r>
            <w:proofErr w:type="spellStart"/>
            <w:r w:rsidRPr="00F165CC">
              <w:rPr>
                <w:rFonts w:ascii="Arial" w:hAnsi="Arial" w:cs="Arial"/>
              </w:rPr>
              <w:t>i</w:t>
            </w:r>
            <w:proofErr w:type="spellEnd"/>
            <w:r w:rsidRPr="00F165CC">
              <w:rPr>
                <w:rFonts w:ascii="Arial" w:hAnsi="Arial" w:cs="Arial"/>
              </w:rPr>
              <w:t>)  for each dwelling containing 1 bedroom—at least 0.4 parking spaces,</w:t>
            </w:r>
          </w:p>
          <w:p w14:paraId="484F32E2" w14:textId="77777777" w:rsidR="00272ECB" w:rsidRPr="00F165CC" w:rsidRDefault="00272ECB" w:rsidP="00272ECB">
            <w:pPr>
              <w:jc w:val="both"/>
              <w:rPr>
                <w:rFonts w:ascii="Arial" w:hAnsi="Arial" w:cs="Arial"/>
              </w:rPr>
            </w:pPr>
            <w:r w:rsidRPr="00F165CC">
              <w:rPr>
                <w:rFonts w:ascii="Arial" w:hAnsi="Arial" w:cs="Arial"/>
              </w:rPr>
              <w:t>(ii)  for each dwelling containing 2 bedrooms—at least 0.5 parking spaces.</w:t>
            </w:r>
          </w:p>
        </w:tc>
        <w:tc>
          <w:tcPr>
            <w:tcW w:w="1609" w:type="pct"/>
            <w:tcBorders>
              <w:top w:val="single" w:sz="4" w:space="0" w:color="auto"/>
              <w:left w:val="single" w:sz="4" w:space="0" w:color="auto"/>
              <w:bottom w:val="single" w:sz="4" w:space="0" w:color="auto"/>
              <w:right w:val="single" w:sz="4" w:space="0" w:color="auto"/>
            </w:tcBorders>
          </w:tcPr>
          <w:p w14:paraId="6DF79C5D" w14:textId="050826E4" w:rsidR="00272ECB" w:rsidRPr="00C10B08" w:rsidRDefault="00272ECB" w:rsidP="00272ECB">
            <w:pPr>
              <w:snapToGrid w:val="0"/>
              <w:jc w:val="both"/>
              <w:rPr>
                <w:rFonts w:ascii="Arial" w:hAnsi="Arial" w:cs="Arial"/>
              </w:rPr>
            </w:pPr>
            <w:r w:rsidRPr="00F165CC">
              <w:rPr>
                <w:rFonts w:ascii="Arial" w:hAnsi="Arial" w:cs="Arial"/>
              </w:rPr>
              <w:lastRenderedPageBreak/>
              <w:t xml:space="preserve">(a) Car parking for the development </w:t>
            </w:r>
            <w:r w:rsidR="00D76618">
              <w:rPr>
                <w:rFonts w:ascii="Arial" w:hAnsi="Arial" w:cs="Arial"/>
              </w:rPr>
              <w:t>satisfy</w:t>
            </w:r>
            <w:r w:rsidRPr="00F165CC">
              <w:rPr>
                <w:rFonts w:ascii="Arial" w:hAnsi="Arial" w:cs="Arial"/>
              </w:rPr>
              <w:t xml:space="preserve"> the </w:t>
            </w:r>
            <w:r w:rsidR="00D76618">
              <w:rPr>
                <w:rFonts w:ascii="Arial" w:hAnsi="Arial" w:cs="Arial"/>
              </w:rPr>
              <w:t>o</w:t>
            </w:r>
            <w:r w:rsidRPr="00F165CC">
              <w:rPr>
                <w:rFonts w:ascii="Arial" w:hAnsi="Arial" w:cs="Arial"/>
              </w:rPr>
              <w:t xml:space="preserve">bjectives of Part 3J of the ADG. Car parking has been provided  in accordance with the car parking rates prescribed </w:t>
            </w:r>
            <w:r w:rsidRPr="00C10B08">
              <w:rPr>
                <w:rFonts w:ascii="Arial" w:hAnsi="Arial" w:cs="Arial"/>
              </w:rPr>
              <w:t>under the</w:t>
            </w:r>
            <w:r w:rsidRPr="00F165CC">
              <w:rPr>
                <w:rFonts w:ascii="Arial" w:hAnsi="Arial" w:cs="Arial"/>
              </w:rPr>
              <w:t xml:space="preserve"> Housing SEPP (see note below). </w:t>
            </w:r>
            <w:r w:rsidRPr="00C10B08">
              <w:rPr>
                <w:rFonts w:ascii="Arial" w:hAnsi="Arial" w:cs="Arial"/>
              </w:rPr>
              <w:t xml:space="preserve"> </w:t>
            </w:r>
          </w:p>
          <w:p w14:paraId="215FD0A2" w14:textId="78E2A61B" w:rsidR="00272ECB" w:rsidRPr="00F165CC" w:rsidRDefault="00272ECB" w:rsidP="00272ECB">
            <w:pPr>
              <w:snapToGrid w:val="0"/>
              <w:jc w:val="both"/>
              <w:rPr>
                <w:rFonts w:ascii="Arial" w:hAnsi="Arial" w:cs="Arial"/>
              </w:rPr>
            </w:pPr>
            <w:r w:rsidRPr="00F165CC">
              <w:rPr>
                <w:rFonts w:ascii="Arial" w:hAnsi="Arial" w:cs="Arial"/>
              </w:rPr>
              <w:t xml:space="preserve">Accordingly, </w:t>
            </w:r>
            <w:r w:rsidRPr="00C10B08">
              <w:rPr>
                <w:rFonts w:ascii="Arial" w:hAnsi="Arial" w:cs="Arial"/>
              </w:rPr>
              <w:t>42</w:t>
            </w:r>
            <w:r w:rsidRPr="00F165CC">
              <w:rPr>
                <w:rFonts w:ascii="Arial" w:hAnsi="Arial" w:cs="Arial"/>
              </w:rPr>
              <w:t xml:space="preserve"> off street parking spaces are provided in </w:t>
            </w:r>
            <w:r w:rsidRPr="00C10B08">
              <w:rPr>
                <w:rFonts w:ascii="Arial" w:hAnsi="Arial" w:cs="Arial"/>
              </w:rPr>
              <w:t>two</w:t>
            </w:r>
            <w:r w:rsidRPr="00F165CC">
              <w:rPr>
                <w:rFonts w:ascii="Arial" w:hAnsi="Arial" w:cs="Arial"/>
              </w:rPr>
              <w:t xml:space="preserve"> basement level</w:t>
            </w:r>
            <w:r w:rsidRPr="00C10B08">
              <w:rPr>
                <w:rFonts w:ascii="Arial" w:hAnsi="Arial" w:cs="Arial"/>
              </w:rPr>
              <w:t>s.</w:t>
            </w:r>
          </w:p>
          <w:p w14:paraId="73D3AA18" w14:textId="77777777" w:rsidR="00272ECB" w:rsidRPr="00254100" w:rsidRDefault="00272ECB" w:rsidP="00272ECB">
            <w:pPr>
              <w:snapToGrid w:val="0"/>
              <w:jc w:val="both"/>
              <w:rPr>
                <w:rFonts w:ascii="Arial" w:hAnsi="Arial" w:cs="Arial"/>
              </w:rPr>
            </w:pPr>
            <w:r w:rsidRPr="00F165CC">
              <w:rPr>
                <w:rFonts w:ascii="Arial" w:hAnsi="Arial" w:cs="Arial"/>
              </w:rPr>
              <w:t>(b) Internal areas for the apartments are as follows, which meet the min. area requirements under Part 4D of the ADG</w:t>
            </w:r>
            <w:r w:rsidRPr="00254100">
              <w:rPr>
                <w:rFonts w:ascii="Arial" w:hAnsi="Arial" w:cs="Arial"/>
              </w:rPr>
              <w:t xml:space="preserve">: </w:t>
            </w:r>
          </w:p>
          <w:p w14:paraId="71578E9E" w14:textId="7E947332" w:rsidR="00272ECB" w:rsidRPr="00254100" w:rsidRDefault="00272ECB" w:rsidP="00272ECB">
            <w:pPr>
              <w:snapToGrid w:val="0"/>
              <w:jc w:val="both"/>
              <w:rPr>
                <w:rFonts w:ascii="Arial" w:hAnsi="Arial" w:cs="Arial"/>
              </w:rPr>
            </w:pPr>
            <w:r w:rsidRPr="00254100">
              <w:rPr>
                <w:rFonts w:ascii="Arial" w:hAnsi="Arial" w:cs="Arial"/>
              </w:rPr>
              <w:t>1 bedroom: 53m</w:t>
            </w:r>
            <w:r w:rsidRPr="00254100">
              <w:rPr>
                <w:rFonts w:ascii="Arial" w:hAnsi="Arial" w:cs="Arial"/>
                <w:vertAlign w:val="superscript"/>
              </w:rPr>
              <w:t>2</w:t>
            </w:r>
            <w:r w:rsidRPr="00254100">
              <w:rPr>
                <w:rFonts w:ascii="Arial" w:hAnsi="Arial" w:cs="Arial"/>
              </w:rPr>
              <w:t>-71m</w:t>
            </w:r>
            <w:r w:rsidR="00254100" w:rsidRPr="00254100">
              <w:rPr>
                <w:rFonts w:ascii="Arial" w:hAnsi="Arial" w:cs="Arial"/>
                <w:vertAlign w:val="superscript"/>
              </w:rPr>
              <w:t>2</w:t>
            </w:r>
          </w:p>
          <w:p w14:paraId="470724F4" w14:textId="1A94346C" w:rsidR="00272ECB" w:rsidRPr="00254100" w:rsidRDefault="00272ECB" w:rsidP="00272ECB">
            <w:pPr>
              <w:snapToGrid w:val="0"/>
              <w:jc w:val="both"/>
              <w:rPr>
                <w:rFonts w:ascii="Arial" w:hAnsi="Arial" w:cs="Arial"/>
              </w:rPr>
            </w:pPr>
            <w:r w:rsidRPr="00254100">
              <w:rPr>
                <w:rFonts w:ascii="Arial" w:hAnsi="Arial" w:cs="Arial"/>
              </w:rPr>
              <w:t>2 bedroom: 77m</w:t>
            </w:r>
            <w:r w:rsidR="00254100" w:rsidRPr="00254100">
              <w:rPr>
                <w:rFonts w:ascii="Arial" w:hAnsi="Arial" w:cs="Arial"/>
                <w:vertAlign w:val="superscript"/>
              </w:rPr>
              <w:t>2</w:t>
            </w:r>
            <w:r w:rsidRPr="00254100">
              <w:rPr>
                <w:rFonts w:ascii="Arial" w:hAnsi="Arial" w:cs="Arial"/>
              </w:rPr>
              <w:t>-89m</w:t>
            </w:r>
            <w:r w:rsidR="00254100" w:rsidRPr="00254100">
              <w:rPr>
                <w:rFonts w:ascii="Arial" w:hAnsi="Arial" w:cs="Arial"/>
                <w:vertAlign w:val="superscript"/>
              </w:rPr>
              <w:t>2</w:t>
            </w:r>
          </w:p>
          <w:p w14:paraId="2296FAA5" w14:textId="25FCDC96" w:rsidR="00272ECB" w:rsidRPr="00F165CC" w:rsidRDefault="00272ECB" w:rsidP="00272ECB">
            <w:pPr>
              <w:snapToGrid w:val="0"/>
              <w:jc w:val="both"/>
              <w:rPr>
                <w:rFonts w:ascii="Arial" w:hAnsi="Arial" w:cs="Arial"/>
              </w:rPr>
            </w:pPr>
            <w:r w:rsidRPr="00254100">
              <w:rPr>
                <w:rFonts w:ascii="Arial" w:hAnsi="Arial" w:cs="Arial"/>
              </w:rPr>
              <w:t>3 bedroom 97m</w:t>
            </w:r>
            <w:r w:rsidR="00254100" w:rsidRPr="00254100">
              <w:rPr>
                <w:rFonts w:ascii="Arial" w:hAnsi="Arial" w:cs="Arial"/>
                <w:vertAlign w:val="superscript"/>
              </w:rPr>
              <w:t>2</w:t>
            </w:r>
            <w:r w:rsidRPr="00254100">
              <w:rPr>
                <w:rFonts w:ascii="Arial" w:hAnsi="Arial" w:cs="Arial"/>
              </w:rPr>
              <w:t>-105m</w:t>
            </w:r>
            <w:r w:rsidR="00254100" w:rsidRPr="00254100">
              <w:rPr>
                <w:rFonts w:ascii="Arial" w:hAnsi="Arial" w:cs="Arial"/>
                <w:vertAlign w:val="superscript"/>
              </w:rPr>
              <w:t>2</w:t>
            </w:r>
          </w:p>
          <w:p w14:paraId="782191A8" w14:textId="3DCFFDC5" w:rsidR="00272ECB" w:rsidRPr="00F165CC" w:rsidRDefault="00272ECB" w:rsidP="00272ECB">
            <w:pPr>
              <w:snapToGrid w:val="0"/>
              <w:jc w:val="both"/>
              <w:rPr>
                <w:rFonts w:ascii="Arial" w:hAnsi="Arial" w:cs="Arial"/>
              </w:rPr>
            </w:pPr>
            <w:r w:rsidRPr="00F165CC">
              <w:rPr>
                <w:rFonts w:ascii="Arial" w:hAnsi="Arial" w:cs="Arial"/>
              </w:rPr>
              <w:t>(c) The proposed development provides a minimum ceiling height of 2.</w:t>
            </w:r>
            <w:r w:rsidRPr="00C10B08">
              <w:rPr>
                <w:rFonts w:ascii="Arial" w:hAnsi="Arial" w:cs="Arial"/>
              </w:rPr>
              <w:t>9</w:t>
            </w:r>
            <w:r w:rsidRPr="00F165CC">
              <w:rPr>
                <w:rFonts w:ascii="Arial" w:hAnsi="Arial" w:cs="Arial"/>
              </w:rPr>
              <w:t>m.</w:t>
            </w:r>
          </w:p>
          <w:p w14:paraId="3ADDE540" w14:textId="77777777" w:rsidR="00272ECB" w:rsidRPr="00C10B08" w:rsidRDefault="00272ECB" w:rsidP="00272ECB">
            <w:pPr>
              <w:snapToGrid w:val="0"/>
              <w:jc w:val="both"/>
              <w:rPr>
                <w:rFonts w:ascii="Arial" w:hAnsi="Arial" w:cs="Arial"/>
              </w:rPr>
            </w:pPr>
            <w:r w:rsidRPr="00F165CC">
              <w:rPr>
                <w:rFonts w:ascii="Arial" w:hAnsi="Arial" w:cs="Arial"/>
              </w:rPr>
              <w:t>NOTE:</w:t>
            </w:r>
          </w:p>
          <w:p w14:paraId="6C3BBDEE" w14:textId="77777777" w:rsidR="00272ECB" w:rsidRPr="00C10B08" w:rsidRDefault="00272ECB" w:rsidP="00272ECB">
            <w:pPr>
              <w:snapToGrid w:val="0"/>
              <w:jc w:val="both"/>
              <w:rPr>
                <w:rFonts w:ascii="Arial" w:hAnsi="Arial" w:cs="Arial"/>
                <w:u w:val="single"/>
              </w:rPr>
            </w:pPr>
            <w:r w:rsidRPr="00C10B08">
              <w:rPr>
                <w:rFonts w:ascii="Arial" w:hAnsi="Arial" w:cs="Arial"/>
                <w:u w:val="single"/>
              </w:rPr>
              <w:lastRenderedPageBreak/>
              <w:t>Affordable Units</w:t>
            </w:r>
          </w:p>
          <w:p w14:paraId="6DB08E9B" w14:textId="2FDDD4DC" w:rsidR="00272ECB" w:rsidRPr="00F165CC" w:rsidRDefault="00272ECB" w:rsidP="00272ECB">
            <w:pPr>
              <w:snapToGrid w:val="0"/>
              <w:jc w:val="both"/>
              <w:rPr>
                <w:rFonts w:ascii="Arial" w:hAnsi="Arial" w:cs="Arial"/>
              </w:rPr>
            </w:pPr>
            <w:r w:rsidRPr="00C10B08">
              <w:rPr>
                <w:rFonts w:ascii="Arial" w:hAnsi="Arial" w:cs="Arial"/>
              </w:rPr>
              <w:t>4</w:t>
            </w:r>
            <w:r w:rsidRPr="00F165CC">
              <w:rPr>
                <w:rFonts w:ascii="Arial" w:hAnsi="Arial" w:cs="Arial"/>
              </w:rPr>
              <w:t xml:space="preserve"> x 1 bed dwellings @ </w:t>
            </w:r>
            <w:r w:rsidRPr="00C10B08">
              <w:rPr>
                <w:rFonts w:ascii="Arial" w:hAnsi="Arial" w:cs="Arial"/>
              </w:rPr>
              <w:t>0.</w:t>
            </w:r>
            <w:r w:rsidRPr="00F165CC">
              <w:rPr>
                <w:rFonts w:ascii="Arial" w:hAnsi="Arial" w:cs="Arial"/>
              </w:rPr>
              <w:t xml:space="preserve">4 spaces = </w:t>
            </w:r>
            <w:r w:rsidRPr="00C10B08">
              <w:rPr>
                <w:rFonts w:ascii="Arial" w:hAnsi="Arial" w:cs="Arial"/>
              </w:rPr>
              <w:t>1.6</w:t>
            </w:r>
            <w:r w:rsidRPr="00F165CC">
              <w:rPr>
                <w:rFonts w:ascii="Arial" w:hAnsi="Arial" w:cs="Arial"/>
              </w:rPr>
              <w:t xml:space="preserve"> </w:t>
            </w:r>
            <w:r w:rsidRPr="00C10B08">
              <w:rPr>
                <w:rFonts w:ascii="Arial" w:hAnsi="Arial" w:cs="Arial"/>
              </w:rPr>
              <w:t>(2)</w:t>
            </w:r>
          </w:p>
          <w:p w14:paraId="7171C530" w14:textId="2268190E" w:rsidR="00272ECB" w:rsidRPr="00C10B08" w:rsidRDefault="00272ECB" w:rsidP="00272ECB">
            <w:pPr>
              <w:snapToGrid w:val="0"/>
              <w:jc w:val="both"/>
              <w:rPr>
                <w:rFonts w:ascii="Arial" w:hAnsi="Arial" w:cs="Arial"/>
              </w:rPr>
            </w:pPr>
            <w:r w:rsidRPr="00C10B08">
              <w:rPr>
                <w:rFonts w:ascii="Arial" w:hAnsi="Arial" w:cs="Arial"/>
              </w:rPr>
              <w:t>1</w:t>
            </w:r>
            <w:r w:rsidRPr="00F165CC">
              <w:rPr>
                <w:rFonts w:ascii="Arial" w:hAnsi="Arial" w:cs="Arial"/>
              </w:rPr>
              <w:t xml:space="preserve"> x 2 bed dwellings @ 0.5 </w:t>
            </w:r>
          </w:p>
          <w:p w14:paraId="295BBFA7" w14:textId="7F8D32FC" w:rsidR="00272ECB" w:rsidRPr="00C10B08" w:rsidRDefault="00272ECB" w:rsidP="00272ECB">
            <w:pPr>
              <w:snapToGrid w:val="0"/>
              <w:jc w:val="both"/>
              <w:rPr>
                <w:rFonts w:ascii="Arial" w:hAnsi="Arial" w:cs="Arial"/>
              </w:rPr>
            </w:pPr>
            <w:r w:rsidRPr="00F165CC">
              <w:rPr>
                <w:rFonts w:ascii="Arial" w:hAnsi="Arial" w:cs="Arial"/>
              </w:rPr>
              <w:t xml:space="preserve">spaces = </w:t>
            </w:r>
            <w:r w:rsidRPr="00C10B08">
              <w:rPr>
                <w:rFonts w:ascii="Arial" w:hAnsi="Arial" w:cs="Arial"/>
              </w:rPr>
              <w:t>0.5 (1)</w:t>
            </w:r>
          </w:p>
          <w:p w14:paraId="04C3B788" w14:textId="11B8B17E" w:rsidR="00272ECB" w:rsidRPr="00F40645" w:rsidRDefault="00272ECB" w:rsidP="00272ECB">
            <w:pPr>
              <w:snapToGrid w:val="0"/>
              <w:jc w:val="both"/>
              <w:rPr>
                <w:rFonts w:ascii="Arial" w:hAnsi="Arial" w:cs="Arial"/>
              </w:rPr>
            </w:pPr>
            <w:r w:rsidRPr="00C10B08">
              <w:rPr>
                <w:rFonts w:ascii="Arial" w:hAnsi="Arial" w:cs="Arial"/>
              </w:rPr>
              <w:t xml:space="preserve">1 x </w:t>
            </w:r>
            <w:r w:rsidRPr="00F40645">
              <w:rPr>
                <w:rFonts w:ascii="Arial" w:hAnsi="Arial" w:cs="Arial"/>
              </w:rPr>
              <w:t>3 bed dwellings @ 1 spaces = 1</w:t>
            </w:r>
          </w:p>
          <w:p w14:paraId="3FD44083" w14:textId="4B20F49D" w:rsidR="00272ECB" w:rsidRPr="00F40645" w:rsidRDefault="00272ECB" w:rsidP="00272ECB">
            <w:pPr>
              <w:snapToGrid w:val="0"/>
              <w:jc w:val="both"/>
              <w:rPr>
                <w:rFonts w:ascii="Arial" w:hAnsi="Arial" w:cs="Arial"/>
              </w:rPr>
            </w:pPr>
            <w:r w:rsidRPr="00F40645">
              <w:rPr>
                <w:rFonts w:ascii="Arial" w:hAnsi="Arial" w:cs="Arial"/>
              </w:rPr>
              <w:t>Total required = 4</w:t>
            </w:r>
          </w:p>
          <w:p w14:paraId="152EF825" w14:textId="2BC1CB6E" w:rsidR="00272ECB" w:rsidRPr="00F40645" w:rsidRDefault="00272ECB" w:rsidP="00272ECB">
            <w:pPr>
              <w:snapToGrid w:val="0"/>
              <w:jc w:val="both"/>
              <w:rPr>
                <w:rFonts w:ascii="Arial" w:hAnsi="Arial" w:cs="Arial"/>
              </w:rPr>
            </w:pPr>
            <w:r w:rsidRPr="00F40645">
              <w:rPr>
                <w:rFonts w:ascii="Arial" w:hAnsi="Arial" w:cs="Arial"/>
              </w:rPr>
              <w:t xml:space="preserve">Total provided = 6 </w:t>
            </w:r>
          </w:p>
          <w:p w14:paraId="0D1A07EB" w14:textId="77777777" w:rsidR="00272ECB" w:rsidRPr="00F40645" w:rsidRDefault="00272ECB" w:rsidP="00272ECB">
            <w:pPr>
              <w:snapToGrid w:val="0"/>
              <w:jc w:val="both"/>
              <w:rPr>
                <w:rFonts w:ascii="Arial" w:hAnsi="Arial" w:cs="Arial"/>
                <w:u w:val="single"/>
              </w:rPr>
            </w:pPr>
            <w:r w:rsidRPr="00F40645">
              <w:rPr>
                <w:rFonts w:ascii="Arial" w:hAnsi="Arial" w:cs="Arial"/>
                <w:u w:val="single"/>
              </w:rPr>
              <w:t>Not used for Affordable</w:t>
            </w:r>
          </w:p>
          <w:p w14:paraId="0FAAED47" w14:textId="50944CFB" w:rsidR="00272ECB" w:rsidRPr="00F40645" w:rsidRDefault="00F40645" w:rsidP="00272ECB">
            <w:pPr>
              <w:snapToGrid w:val="0"/>
              <w:jc w:val="both"/>
              <w:rPr>
                <w:rFonts w:ascii="Arial" w:hAnsi="Arial" w:cs="Arial"/>
              </w:rPr>
            </w:pPr>
            <w:r w:rsidRPr="00F40645">
              <w:rPr>
                <w:rFonts w:ascii="Arial" w:hAnsi="Arial" w:cs="Arial"/>
              </w:rPr>
              <w:t>7</w:t>
            </w:r>
            <w:r w:rsidR="00272ECB" w:rsidRPr="00F40645">
              <w:rPr>
                <w:rFonts w:ascii="Arial" w:hAnsi="Arial" w:cs="Arial"/>
              </w:rPr>
              <w:t xml:space="preserve"> x 1 bed dwellings @ 0.5 spaces = </w:t>
            </w:r>
            <w:r w:rsidRPr="00F40645">
              <w:rPr>
                <w:rFonts w:ascii="Arial" w:hAnsi="Arial" w:cs="Arial"/>
              </w:rPr>
              <w:t>3.5 (</w:t>
            </w:r>
            <w:r w:rsidR="00BC52FE" w:rsidRPr="00F40645">
              <w:rPr>
                <w:rFonts w:ascii="Arial" w:hAnsi="Arial" w:cs="Arial"/>
              </w:rPr>
              <w:t>4</w:t>
            </w:r>
            <w:r w:rsidRPr="00F40645">
              <w:rPr>
                <w:rFonts w:ascii="Arial" w:hAnsi="Arial" w:cs="Arial"/>
              </w:rPr>
              <w:t>)</w:t>
            </w:r>
            <w:r w:rsidR="00272ECB" w:rsidRPr="00F40645">
              <w:rPr>
                <w:rFonts w:ascii="Arial" w:hAnsi="Arial" w:cs="Arial"/>
              </w:rPr>
              <w:t xml:space="preserve"> </w:t>
            </w:r>
          </w:p>
          <w:p w14:paraId="7B6C41D3" w14:textId="02E6E62D" w:rsidR="00272ECB" w:rsidRPr="00F40645" w:rsidRDefault="00A26023" w:rsidP="00272ECB">
            <w:pPr>
              <w:snapToGrid w:val="0"/>
              <w:jc w:val="both"/>
              <w:rPr>
                <w:rFonts w:ascii="Arial" w:hAnsi="Arial" w:cs="Arial"/>
              </w:rPr>
            </w:pPr>
            <w:r w:rsidRPr="00F40645">
              <w:rPr>
                <w:rFonts w:ascii="Arial" w:hAnsi="Arial" w:cs="Arial"/>
              </w:rPr>
              <w:t>1</w:t>
            </w:r>
            <w:r w:rsidR="00F40645" w:rsidRPr="00F40645">
              <w:rPr>
                <w:rFonts w:ascii="Arial" w:hAnsi="Arial" w:cs="Arial"/>
              </w:rPr>
              <w:t>1</w:t>
            </w:r>
            <w:r w:rsidR="00272ECB" w:rsidRPr="00F40645">
              <w:rPr>
                <w:rFonts w:ascii="Arial" w:hAnsi="Arial" w:cs="Arial"/>
              </w:rPr>
              <w:t xml:space="preserve"> x 2 bed dwellings @ 1 spaces = 1</w:t>
            </w:r>
            <w:r w:rsidR="00F40645" w:rsidRPr="00F40645">
              <w:rPr>
                <w:rFonts w:ascii="Arial" w:hAnsi="Arial" w:cs="Arial"/>
              </w:rPr>
              <w:t>1</w:t>
            </w:r>
            <w:r w:rsidR="00272ECB" w:rsidRPr="00F40645">
              <w:rPr>
                <w:rFonts w:ascii="Arial" w:hAnsi="Arial" w:cs="Arial"/>
              </w:rPr>
              <w:t xml:space="preserve"> spaces</w:t>
            </w:r>
          </w:p>
          <w:p w14:paraId="2B5D6A47" w14:textId="23D19134" w:rsidR="00272ECB" w:rsidRPr="00F40645" w:rsidRDefault="00F40645" w:rsidP="00272ECB">
            <w:pPr>
              <w:snapToGrid w:val="0"/>
              <w:jc w:val="both"/>
              <w:rPr>
                <w:rFonts w:ascii="Arial" w:hAnsi="Arial" w:cs="Arial"/>
              </w:rPr>
            </w:pPr>
            <w:r w:rsidRPr="00F40645">
              <w:rPr>
                <w:rFonts w:ascii="Arial" w:hAnsi="Arial" w:cs="Arial"/>
              </w:rPr>
              <w:t>4</w:t>
            </w:r>
            <w:r w:rsidR="00272ECB" w:rsidRPr="00F40645">
              <w:rPr>
                <w:rFonts w:ascii="Arial" w:hAnsi="Arial" w:cs="Arial"/>
              </w:rPr>
              <w:t xml:space="preserve"> x 3 bed dwellings @ 1.5 spaces =  </w:t>
            </w:r>
            <w:r w:rsidRPr="00F40645">
              <w:rPr>
                <w:rFonts w:ascii="Arial" w:hAnsi="Arial" w:cs="Arial"/>
              </w:rPr>
              <w:t>6</w:t>
            </w:r>
            <w:r w:rsidR="00272ECB" w:rsidRPr="00F40645">
              <w:rPr>
                <w:rFonts w:ascii="Arial" w:hAnsi="Arial" w:cs="Arial"/>
              </w:rPr>
              <w:t xml:space="preserve"> </w:t>
            </w:r>
          </w:p>
          <w:p w14:paraId="523937D2" w14:textId="7BAB67FD" w:rsidR="00272ECB" w:rsidRPr="00F40645" w:rsidRDefault="00272ECB" w:rsidP="00272ECB">
            <w:pPr>
              <w:snapToGrid w:val="0"/>
              <w:jc w:val="both"/>
              <w:rPr>
                <w:rFonts w:ascii="Arial" w:hAnsi="Arial" w:cs="Arial"/>
              </w:rPr>
            </w:pPr>
            <w:r w:rsidRPr="00F40645">
              <w:rPr>
                <w:rFonts w:ascii="Arial" w:hAnsi="Arial" w:cs="Arial"/>
              </w:rPr>
              <w:t xml:space="preserve">Total required = </w:t>
            </w:r>
            <w:r w:rsidR="00F40645" w:rsidRPr="00F40645">
              <w:rPr>
                <w:rFonts w:ascii="Arial" w:hAnsi="Arial" w:cs="Arial"/>
              </w:rPr>
              <w:t>21</w:t>
            </w:r>
          </w:p>
          <w:p w14:paraId="4CBBA912" w14:textId="64E2F2E5" w:rsidR="00F55FF1" w:rsidRPr="00B471EE" w:rsidRDefault="00272ECB" w:rsidP="00272ECB">
            <w:pPr>
              <w:snapToGrid w:val="0"/>
              <w:jc w:val="both"/>
              <w:rPr>
                <w:rFonts w:ascii="Arial" w:hAnsi="Arial" w:cs="Arial"/>
              </w:rPr>
            </w:pPr>
            <w:r w:rsidRPr="00F40645">
              <w:rPr>
                <w:rFonts w:ascii="Arial" w:hAnsi="Arial" w:cs="Arial"/>
              </w:rPr>
              <w:t>Total provided = 36</w:t>
            </w:r>
            <w:r w:rsidRPr="00C10B08">
              <w:rPr>
                <w:rFonts w:ascii="Arial" w:hAnsi="Arial" w:cs="Arial"/>
              </w:rPr>
              <w:t xml:space="preserve"> </w:t>
            </w:r>
          </w:p>
        </w:tc>
        <w:tc>
          <w:tcPr>
            <w:tcW w:w="667" w:type="pct"/>
            <w:tcBorders>
              <w:top w:val="single" w:sz="4" w:space="0" w:color="auto"/>
              <w:left w:val="single" w:sz="4" w:space="0" w:color="auto"/>
              <w:bottom w:val="single" w:sz="4" w:space="0" w:color="auto"/>
              <w:right w:val="single" w:sz="4" w:space="0" w:color="auto"/>
            </w:tcBorders>
          </w:tcPr>
          <w:p w14:paraId="5651FC51" w14:textId="77777777" w:rsidR="00272ECB" w:rsidRPr="00F165CC" w:rsidRDefault="00272ECB" w:rsidP="00272ECB">
            <w:pPr>
              <w:jc w:val="both"/>
              <w:rPr>
                <w:rFonts w:ascii="Arial" w:hAnsi="Arial" w:cs="Arial"/>
              </w:rPr>
            </w:pPr>
            <w:r w:rsidRPr="00F165CC">
              <w:rPr>
                <w:rFonts w:ascii="Arial" w:hAnsi="Arial" w:cs="Arial"/>
              </w:rPr>
              <w:lastRenderedPageBreak/>
              <w:t xml:space="preserve">Yes </w:t>
            </w:r>
          </w:p>
        </w:tc>
      </w:tr>
      <w:tr w:rsidR="00272ECB" w:rsidRPr="00F165CC" w14:paraId="2F423EF7" w14:textId="77777777" w:rsidTr="00EA46D4">
        <w:tc>
          <w:tcPr>
            <w:tcW w:w="914" w:type="pct"/>
            <w:tcBorders>
              <w:left w:val="single" w:sz="4" w:space="0" w:color="auto"/>
              <w:bottom w:val="single" w:sz="4" w:space="0" w:color="auto"/>
              <w:right w:val="single" w:sz="4" w:space="0" w:color="auto"/>
            </w:tcBorders>
          </w:tcPr>
          <w:p w14:paraId="7BE71311" w14:textId="77777777" w:rsidR="00272ECB" w:rsidRPr="00F165CC" w:rsidRDefault="00272ECB" w:rsidP="00272ECB">
            <w:pPr>
              <w:jc w:val="both"/>
              <w:rPr>
                <w:rFonts w:ascii="Arial" w:hAnsi="Arial" w:cs="Arial"/>
                <w:b/>
              </w:rPr>
            </w:pPr>
            <w:r w:rsidRPr="00F165CC">
              <w:rPr>
                <w:rFonts w:ascii="Arial" w:hAnsi="Arial" w:cs="Arial"/>
                <w:b/>
              </w:rPr>
              <w:t>149</w:t>
            </w:r>
          </w:p>
          <w:p w14:paraId="6AD37819" w14:textId="77777777" w:rsidR="00272ECB" w:rsidRPr="00F165CC" w:rsidRDefault="00272ECB" w:rsidP="00272ECB">
            <w:pPr>
              <w:jc w:val="both"/>
              <w:rPr>
                <w:rFonts w:ascii="Arial" w:hAnsi="Arial" w:cs="Arial"/>
                <w:b/>
              </w:rPr>
            </w:pPr>
            <w:r w:rsidRPr="00F165CC">
              <w:rPr>
                <w:rFonts w:ascii="Arial" w:hAnsi="Arial" w:cs="Arial"/>
              </w:rPr>
              <w:t>Apartment Design Guide prevails over development control plans</w:t>
            </w:r>
          </w:p>
        </w:tc>
        <w:tc>
          <w:tcPr>
            <w:tcW w:w="1810" w:type="pct"/>
            <w:tcBorders>
              <w:top w:val="single" w:sz="4" w:space="0" w:color="auto"/>
              <w:left w:val="single" w:sz="4" w:space="0" w:color="auto"/>
              <w:bottom w:val="single" w:sz="4" w:space="0" w:color="auto"/>
              <w:right w:val="single" w:sz="4" w:space="0" w:color="auto"/>
            </w:tcBorders>
          </w:tcPr>
          <w:p w14:paraId="4DB339E9" w14:textId="77777777" w:rsidR="00272ECB" w:rsidRPr="00F165CC" w:rsidRDefault="00272ECB" w:rsidP="00272ECB">
            <w:pPr>
              <w:snapToGrid w:val="0"/>
              <w:jc w:val="both"/>
              <w:rPr>
                <w:rFonts w:ascii="Arial" w:hAnsi="Arial" w:cs="Arial"/>
              </w:rPr>
            </w:pPr>
            <w:r w:rsidRPr="00F165CC">
              <w:rPr>
                <w:rFonts w:ascii="Arial" w:hAnsi="Arial" w:cs="Arial"/>
              </w:rPr>
              <w:t>Clause 149</w:t>
            </w:r>
          </w:p>
          <w:p w14:paraId="6FC18FF6" w14:textId="77777777" w:rsidR="00272ECB" w:rsidRPr="00F165CC" w:rsidRDefault="00272ECB" w:rsidP="00272ECB">
            <w:pPr>
              <w:snapToGrid w:val="0"/>
              <w:jc w:val="both"/>
              <w:rPr>
                <w:rFonts w:ascii="Arial" w:hAnsi="Arial" w:cs="Arial"/>
              </w:rPr>
            </w:pPr>
            <w:r w:rsidRPr="00F165CC">
              <w:rPr>
                <w:rFonts w:ascii="Arial" w:hAnsi="Arial" w:cs="Arial"/>
              </w:rPr>
              <w:t>(1)  A requirement, standard or control for residential apartment development that is specified in a development control plan and relates to the following matters has no effect if the Apartment Design Guide also specifies a requirement, standard or control in relation to the same matter—</w:t>
            </w:r>
          </w:p>
          <w:p w14:paraId="6FBCB4EB" w14:textId="77777777" w:rsidR="00272ECB" w:rsidRPr="00F165CC" w:rsidRDefault="00272ECB" w:rsidP="00272ECB">
            <w:pPr>
              <w:snapToGrid w:val="0"/>
              <w:jc w:val="both"/>
              <w:rPr>
                <w:rFonts w:ascii="Arial" w:hAnsi="Arial" w:cs="Arial"/>
              </w:rPr>
            </w:pPr>
            <w:r w:rsidRPr="00F165CC">
              <w:rPr>
                <w:rFonts w:ascii="Arial" w:hAnsi="Arial" w:cs="Arial"/>
              </w:rPr>
              <w:t>(a)  visual privacy,</w:t>
            </w:r>
          </w:p>
          <w:p w14:paraId="35759295" w14:textId="77777777" w:rsidR="00272ECB" w:rsidRPr="00F165CC" w:rsidRDefault="00272ECB" w:rsidP="00272ECB">
            <w:pPr>
              <w:snapToGrid w:val="0"/>
              <w:jc w:val="both"/>
              <w:rPr>
                <w:rFonts w:ascii="Arial" w:hAnsi="Arial" w:cs="Arial"/>
              </w:rPr>
            </w:pPr>
            <w:r w:rsidRPr="00F165CC">
              <w:rPr>
                <w:rFonts w:ascii="Arial" w:hAnsi="Arial" w:cs="Arial"/>
              </w:rPr>
              <w:t>(b)  solar and daylight access,</w:t>
            </w:r>
          </w:p>
          <w:p w14:paraId="7A8537AA" w14:textId="77777777" w:rsidR="00272ECB" w:rsidRPr="00F165CC" w:rsidRDefault="00272ECB" w:rsidP="00272ECB">
            <w:pPr>
              <w:snapToGrid w:val="0"/>
              <w:jc w:val="both"/>
              <w:rPr>
                <w:rFonts w:ascii="Arial" w:hAnsi="Arial" w:cs="Arial"/>
              </w:rPr>
            </w:pPr>
            <w:r w:rsidRPr="00F165CC">
              <w:rPr>
                <w:rFonts w:ascii="Arial" w:hAnsi="Arial" w:cs="Arial"/>
              </w:rPr>
              <w:t>(c)  common circulation and spaces,</w:t>
            </w:r>
          </w:p>
          <w:p w14:paraId="63B57748" w14:textId="77777777" w:rsidR="00272ECB" w:rsidRPr="00F165CC" w:rsidRDefault="00272ECB" w:rsidP="00272ECB">
            <w:pPr>
              <w:snapToGrid w:val="0"/>
              <w:jc w:val="both"/>
              <w:rPr>
                <w:rFonts w:ascii="Arial" w:hAnsi="Arial" w:cs="Arial"/>
              </w:rPr>
            </w:pPr>
            <w:r w:rsidRPr="00F165CC">
              <w:rPr>
                <w:rFonts w:ascii="Arial" w:hAnsi="Arial" w:cs="Arial"/>
              </w:rPr>
              <w:t>(d)  apartment size and layout,</w:t>
            </w:r>
          </w:p>
          <w:p w14:paraId="43ADEF2E" w14:textId="77777777" w:rsidR="00272ECB" w:rsidRPr="00F165CC" w:rsidRDefault="00272ECB" w:rsidP="00272ECB">
            <w:pPr>
              <w:snapToGrid w:val="0"/>
              <w:jc w:val="both"/>
              <w:rPr>
                <w:rFonts w:ascii="Arial" w:hAnsi="Arial" w:cs="Arial"/>
              </w:rPr>
            </w:pPr>
            <w:r w:rsidRPr="00F165CC">
              <w:rPr>
                <w:rFonts w:ascii="Arial" w:hAnsi="Arial" w:cs="Arial"/>
              </w:rPr>
              <w:t>(e)  ceiling heights,</w:t>
            </w:r>
          </w:p>
          <w:p w14:paraId="02BD9261" w14:textId="77777777" w:rsidR="00272ECB" w:rsidRPr="00F165CC" w:rsidRDefault="00272ECB" w:rsidP="00272ECB">
            <w:pPr>
              <w:snapToGrid w:val="0"/>
              <w:jc w:val="both"/>
              <w:rPr>
                <w:rFonts w:ascii="Arial" w:hAnsi="Arial" w:cs="Arial"/>
              </w:rPr>
            </w:pPr>
            <w:r w:rsidRPr="00F165CC">
              <w:rPr>
                <w:rFonts w:ascii="Arial" w:hAnsi="Arial" w:cs="Arial"/>
              </w:rPr>
              <w:t>(f)  private open space and balconies,</w:t>
            </w:r>
          </w:p>
          <w:p w14:paraId="3DA53E79" w14:textId="77777777" w:rsidR="00272ECB" w:rsidRPr="00F165CC" w:rsidRDefault="00272ECB" w:rsidP="00272ECB">
            <w:pPr>
              <w:snapToGrid w:val="0"/>
              <w:jc w:val="both"/>
              <w:rPr>
                <w:rFonts w:ascii="Arial" w:hAnsi="Arial" w:cs="Arial"/>
              </w:rPr>
            </w:pPr>
            <w:r w:rsidRPr="00F165CC">
              <w:rPr>
                <w:rFonts w:ascii="Arial" w:hAnsi="Arial" w:cs="Arial"/>
              </w:rPr>
              <w:t>(g)  natural ventilation,</w:t>
            </w:r>
          </w:p>
          <w:p w14:paraId="075A7A62" w14:textId="77777777" w:rsidR="00272ECB" w:rsidRPr="00F165CC" w:rsidRDefault="00272ECB" w:rsidP="00272ECB">
            <w:pPr>
              <w:snapToGrid w:val="0"/>
              <w:jc w:val="both"/>
              <w:rPr>
                <w:rFonts w:ascii="Arial" w:hAnsi="Arial" w:cs="Arial"/>
              </w:rPr>
            </w:pPr>
            <w:r w:rsidRPr="00F165CC">
              <w:rPr>
                <w:rFonts w:ascii="Arial" w:hAnsi="Arial" w:cs="Arial"/>
              </w:rPr>
              <w:lastRenderedPageBreak/>
              <w:t>(h)  storage.</w:t>
            </w:r>
          </w:p>
          <w:p w14:paraId="3515C497" w14:textId="77777777" w:rsidR="00272ECB" w:rsidRPr="00F165CC" w:rsidRDefault="00272ECB" w:rsidP="00272ECB">
            <w:pPr>
              <w:jc w:val="both"/>
              <w:rPr>
                <w:rFonts w:ascii="Arial" w:hAnsi="Arial" w:cs="Arial"/>
              </w:rPr>
            </w:pPr>
            <w:r w:rsidRPr="00F165CC">
              <w:rPr>
                <w:rFonts w:ascii="Arial" w:hAnsi="Arial" w:cs="Arial"/>
              </w:rPr>
              <w:t>(2)  This section applies regardless of when the development control plan was made.</w:t>
            </w:r>
          </w:p>
        </w:tc>
        <w:tc>
          <w:tcPr>
            <w:tcW w:w="1609" w:type="pct"/>
            <w:tcBorders>
              <w:top w:val="single" w:sz="4" w:space="0" w:color="auto"/>
              <w:left w:val="single" w:sz="4" w:space="0" w:color="auto"/>
              <w:bottom w:val="single" w:sz="4" w:space="0" w:color="auto"/>
              <w:right w:val="single" w:sz="4" w:space="0" w:color="auto"/>
            </w:tcBorders>
          </w:tcPr>
          <w:p w14:paraId="1F23972B" w14:textId="77777777" w:rsidR="00272ECB" w:rsidRPr="00F165CC" w:rsidRDefault="00272ECB" w:rsidP="00272ECB">
            <w:pPr>
              <w:snapToGrid w:val="0"/>
              <w:jc w:val="both"/>
              <w:rPr>
                <w:rFonts w:ascii="Arial" w:hAnsi="Arial" w:cs="Arial"/>
              </w:rPr>
            </w:pPr>
            <w:r w:rsidRPr="00F165CC">
              <w:rPr>
                <w:rFonts w:ascii="Arial" w:hAnsi="Arial" w:cs="Arial"/>
              </w:rPr>
              <w:lastRenderedPageBreak/>
              <w:t>Refer to the ADG assessment.</w:t>
            </w:r>
          </w:p>
        </w:tc>
        <w:tc>
          <w:tcPr>
            <w:tcW w:w="667" w:type="pct"/>
            <w:tcBorders>
              <w:top w:val="single" w:sz="4" w:space="0" w:color="auto"/>
              <w:left w:val="single" w:sz="4" w:space="0" w:color="auto"/>
              <w:bottom w:val="single" w:sz="4" w:space="0" w:color="auto"/>
              <w:right w:val="single" w:sz="4" w:space="0" w:color="auto"/>
            </w:tcBorders>
          </w:tcPr>
          <w:p w14:paraId="336B1CF2" w14:textId="77777777" w:rsidR="00272ECB" w:rsidRPr="00F165CC" w:rsidRDefault="00272ECB" w:rsidP="00272ECB">
            <w:pPr>
              <w:jc w:val="both"/>
              <w:rPr>
                <w:rFonts w:ascii="Arial" w:hAnsi="Arial" w:cs="Arial"/>
              </w:rPr>
            </w:pPr>
            <w:r w:rsidRPr="00F165CC">
              <w:rPr>
                <w:rFonts w:ascii="Arial" w:hAnsi="Arial" w:cs="Arial"/>
              </w:rPr>
              <w:t xml:space="preserve">Yes </w:t>
            </w:r>
          </w:p>
        </w:tc>
      </w:tr>
    </w:tbl>
    <w:p w14:paraId="1B765569" w14:textId="77777777" w:rsidR="00F165CC" w:rsidRPr="00F165CC" w:rsidRDefault="00F165CC" w:rsidP="006C3262">
      <w:pPr>
        <w:spacing w:after="0" w:line="240" w:lineRule="auto"/>
        <w:jc w:val="both"/>
        <w:rPr>
          <w:rFonts w:ascii="Arial" w:eastAsiaTheme="minorEastAsia" w:hAnsi="Arial" w:cs="Arial"/>
          <w:i/>
          <w:lang w:val="en-GB" w:eastAsia="zh-CN"/>
        </w:rPr>
      </w:pPr>
    </w:p>
    <w:p w14:paraId="25B76228" w14:textId="6F651320" w:rsidR="00F165CC" w:rsidRPr="00F165CC" w:rsidRDefault="00F165CC" w:rsidP="006C3262">
      <w:pPr>
        <w:spacing w:after="0" w:line="240" w:lineRule="auto"/>
        <w:jc w:val="both"/>
        <w:rPr>
          <w:rFonts w:ascii="Arial" w:eastAsiaTheme="minorEastAsia" w:hAnsi="Arial" w:cs="Arial"/>
          <w:i/>
          <w:lang w:val="en-GB" w:eastAsia="zh-CN"/>
        </w:rPr>
      </w:pPr>
      <w:r w:rsidRPr="00F165CC">
        <w:rPr>
          <w:rFonts w:ascii="Arial" w:eastAsiaTheme="minorEastAsia" w:hAnsi="Arial" w:cs="Arial"/>
          <w:i/>
          <w:lang w:val="en-GB" w:eastAsia="zh-CN"/>
        </w:rPr>
        <w:t>Design Quality Principles</w:t>
      </w:r>
    </w:p>
    <w:p w14:paraId="073D572D" w14:textId="77777777" w:rsidR="00F165CC" w:rsidRPr="00F165CC" w:rsidRDefault="00F165CC" w:rsidP="006C3262">
      <w:pPr>
        <w:spacing w:after="0" w:line="240" w:lineRule="auto"/>
        <w:jc w:val="both"/>
        <w:rPr>
          <w:rFonts w:ascii="Arial" w:eastAsiaTheme="minorEastAsia" w:hAnsi="Arial" w:cs="Arial"/>
          <w:iCs/>
          <w:lang w:val="en-GB" w:eastAsia="zh-CN"/>
        </w:rPr>
      </w:pPr>
    </w:p>
    <w:p w14:paraId="57460721" w14:textId="77777777" w:rsidR="00F165CC" w:rsidRPr="00F165CC" w:rsidRDefault="00F165CC" w:rsidP="006C3262">
      <w:pPr>
        <w:spacing w:after="0" w:line="240" w:lineRule="auto"/>
        <w:jc w:val="both"/>
        <w:rPr>
          <w:rFonts w:ascii="Arial" w:eastAsiaTheme="minorEastAsia" w:hAnsi="Arial" w:cs="Arial"/>
          <w:iCs/>
          <w:lang w:val="en-GB" w:eastAsia="zh-CN"/>
        </w:rPr>
      </w:pPr>
      <w:r w:rsidRPr="00F165CC">
        <w:rPr>
          <w:rFonts w:ascii="Arial" w:eastAsiaTheme="minorEastAsia" w:hAnsi="Arial" w:cs="Arial"/>
          <w:iCs/>
          <w:lang w:val="en-GB" w:eastAsia="zh-CN"/>
        </w:rPr>
        <w:t>Chapter 4 of the Housing SEPP applies to design of residential apartment developments and is therefore required to be considered when assessing this application. It aims to improve the design quality of residential apartment development across NSW and provides an assessment framework under ADG for assessing ‘good design’.</w:t>
      </w:r>
    </w:p>
    <w:p w14:paraId="348C5627" w14:textId="77777777" w:rsidR="00F165CC" w:rsidRPr="00F165CC" w:rsidRDefault="00F165CC" w:rsidP="006C3262">
      <w:pPr>
        <w:spacing w:after="0" w:line="240" w:lineRule="auto"/>
        <w:jc w:val="both"/>
        <w:rPr>
          <w:rFonts w:ascii="Arial" w:eastAsiaTheme="minorEastAsia" w:hAnsi="Arial" w:cs="Arial"/>
          <w:iCs/>
          <w:lang w:val="en-GB" w:eastAsia="zh-CN"/>
        </w:rPr>
      </w:pPr>
    </w:p>
    <w:p w14:paraId="06D1F5DB" w14:textId="77777777" w:rsidR="00F165CC" w:rsidRPr="00F165CC" w:rsidRDefault="00F165CC" w:rsidP="006C3262">
      <w:pPr>
        <w:spacing w:after="0" w:line="240" w:lineRule="auto"/>
        <w:jc w:val="both"/>
        <w:rPr>
          <w:rFonts w:ascii="Arial" w:eastAsiaTheme="minorEastAsia" w:hAnsi="Arial" w:cs="Arial"/>
          <w:iCs/>
          <w:lang w:val="en-GB" w:eastAsia="zh-CN"/>
        </w:rPr>
      </w:pPr>
      <w:r w:rsidRPr="00F165CC">
        <w:rPr>
          <w:rFonts w:ascii="Arial" w:eastAsiaTheme="minorEastAsia" w:hAnsi="Arial" w:cs="Arial"/>
          <w:iCs/>
          <w:lang w:val="en-GB" w:eastAsia="zh-CN"/>
        </w:rPr>
        <w:t>The ADG provides consistent planning and design standards and criteria including general guidance about how development proposals can achieve the 9 design quality principles identified in Schedule 9 of the Housing SEPP.</w:t>
      </w:r>
    </w:p>
    <w:p w14:paraId="3FD18450" w14:textId="77777777" w:rsidR="00F165CC" w:rsidRPr="00F165CC" w:rsidRDefault="00F165CC" w:rsidP="006C3262">
      <w:pPr>
        <w:spacing w:after="0" w:line="240" w:lineRule="auto"/>
        <w:jc w:val="both"/>
        <w:rPr>
          <w:rFonts w:ascii="Arial" w:eastAsiaTheme="minorEastAsia" w:hAnsi="Arial" w:cs="Arial"/>
          <w:iCs/>
          <w:lang w:val="en-GB" w:eastAsia="zh-CN"/>
        </w:rPr>
      </w:pPr>
    </w:p>
    <w:p w14:paraId="63CDBBEA" w14:textId="77777777" w:rsidR="00F165CC" w:rsidRPr="00F165CC" w:rsidRDefault="00F165CC" w:rsidP="006C3262">
      <w:pPr>
        <w:spacing w:after="0" w:line="240" w:lineRule="auto"/>
        <w:jc w:val="both"/>
        <w:rPr>
          <w:rFonts w:ascii="Arial" w:eastAsiaTheme="minorEastAsia" w:hAnsi="Arial" w:cs="Arial"/>
          <w:iCs/>
          <w:lang w:val="en-GB" w:eastAsia="zh-CN"/>
        </w:rPr>
      </w:pPr>
      <w:r w:rsidRPr="00F165CC">
        <w:rPr>
          <w:rFonts w:ascii="Arial" w:eastAsiaTheme="minorEastAsia" w:hAnsi="Arial" w:cs="Arial"/>
          <w:iCs/>
          <w:lang w:val="en-GB" w:eastAsia="zh-CN"/>
        </w:rPr>
        <w:t xml:space="preserve">Clause 29 of the Environmental Planning and Assessment Regulation, 2021, requires the submission of a design verification statement from a qualified designer (registered architect) at lodgement of the development application in order to address the design quality principles and demonstrate how the objectives in Parts 3 and 4 of the ADG have been achieved. </w:t>
      </w:r>
    </w:p>
    <w:p w14:paraId="66AEEB74" w14:textId="77777777" w:rsidR="00F165CC" w:rsidRPr="00F165CC" w:rsidRDefault="00F165CC" w:rsidP="006C3262">
      <w:pPr>
        <w:spacing w:after="0" w:line="240" w:lineRule="auto"/>
        <w:jc w:val="both"/>
        <w:rPr>
          <w:rFonts w:ascii="Arial" w:eastAsiaTheme="minorEastAsia" w:hAnsi="Arial" w:cs="Arial"/>
          <w:iCs/>
          <w:lang w:val="en-GB" w:eastAsia="zh-CN"/>
        </w:rPr>
      </w:pPr>
    </w:p>
    <w:p w14:paraId="5F8BAD1C" w14:textId="757690D7" w:rsidR="00F165CC" w:rsidRPr="00F165CC" w:rsidRDefault="00F165CC" w:rsidP="006C3262">
      <w:pPr>
        <w:spacing w:after="0" w:line="240" w:lineRule="auto"/>
        <w:jc w:val="both"/>
        <w:rPr>
          <w:rFonts w:ascii="Arial" w:eastAsiaTheme="minorEastAsia" w:hAnsi="Arial" w:cs="Arial"/>
          <w:iCs/>
          <w:lang w:val="en-GB" w:eastAsia="zh-CN"/>
        </w:rPr>
      </w:pPr>
      <w:r w:rsidRPr="00F165CC">
        <w:rPr>
          <w:rFonts w:ascii="Arial" w:eastAsiaTheme="minorEastAsia" w:hAnsi="Arial" w:cs="Arial"/>
          <w:iCs/>
          <w:lang w:val="en-GB" w:eastAsia="zh-CN"/>
        </w:rPr>
        <w:t xml:space="preserve">A design verification statement was submitted by the applicant including an assessment of the design quality principles set out in Chapter 4 of the Housing SEPP. The proposal has had adequate regard for the design quality principles and responds appropriately to the context of the site. The assessment against the design quality principles submitted by the applicant can be found at </w:t>
      </w:r>
      <w:r w:rsidRPr="00F165CC">
        <w:rPr>
          <w:rFonts w:ascii="Arial" w:eastAsiaTheme="minorEastAsia" w:hAnsi="Arial" w:cs="Arial"/>
          <w:b/>
          <w:bCs/>
          <w:iCs/>
          <w:lang w:val="en-GB" w:eastAsia="zh-CN"/>
        </w:rPr>
        <w:t xml:space="preserve">Attachment </w:t>
      </w:r>
      <w:r w:rsidR="00FB2297">
        <w:rPr>
          <w:rFonts w:ascii="Arial" w:eastAsiaTheme="minorEastAsia" w:hAnsi="Arial" w:cs="Arial"/>
          <w:b/>
          <w:bCs/>
          <w:iCs/>
          <w:lang w:val="en-GB" w:eastAsia="zh-CN"/>
        </w:rPr>
        <w:t>C</w:t>
      </w:r>
      <w:r w:rsidRPr="00F165CC">
        <w:rPr>
          <w:rFonts w:ascii="Arial" w:eastAsiaTheme="minorEastAsia" w:hAnsi="Arial" w:cs="Arial"/>
          <w:iCs/>
          <w:lang w:val="en-GB" w:eastAsia="zh-CN"/>
        </w:rPr>
        <w:t>.</w:t>
      </w:r>
    </w:p>
    <w:p w14:paraId="0C7D0190" w14:textId="77777777" w:rsidR="00F165CC" w:rsidRPr="00F165CC" w:rsidRDefault="00F165CC" w:rsidP="006C3262">
      <w:pPr>
        <w:spacing w:after="0" w:line="240" w:lineRule="auto"/>
        <w:jc w:val="both"/>
        <w:rPr>
          <w:rFonts w:ascii="Arial" w:eastAsiaTheme="minorEastAsia" w:hAnsi="Arial" w:cs="Arial"/>
          <w:iCs/>
          <w:lang w:val="en-GB" w:eastAsia="zh-CN"/>
        </w:rPr>
      </w:pPr>
    </w:p>
    <w:p w14:paraId="32B1A47D" w14:textId="77777777" w:rsidR="00F165CC" w:rsidRPr="00F165CC" w:rsidRDefault="00F165CC" w:rsidP="006C3262">
      <w:pPr>
        <w:spacing w:after="0" w:line="240" w:lineRule="auto"/>
        <w:jc w:val="both"/>
        <w:rPr>
          <w:rFonts w:ascii="Arial" w:eastAsiaTheme="minorEastAsia" w:hAnsi="Arial" w:cs="Arial"/>
          <w:i/>
          <w:lang w:val="en-GB" w:eastAsia="zh-CN"/>
        </w:rPr>
      </w:pPr>
      <w:r w:rsidRPr="00F165CC">
        <w:rPr>
          <w:rFonts w:ascii="Arial" w:eastAsiaTheme="minorEastAsia" w:hAnsi="Arial" w:cs="Arial"/>
          <w:i/>
          <w:lang w:val="en-GB" w:eastAsia="zh-CN"/>
        </w:rPr>
        <w:t>Apartment Design Guide (ADG)</w:t>
      </w:r>
      <w:r w:rsidRPr="00F165CC">
        <w:rPr>
          <w:rFonts w:ascii="Arial" w:eastAsiaTheme="minorEastAsia" w:hAnsi="Arial" w:cs="Arial"/>
          <w:iCs/>
          <w:lang w:val="en-GB" w:eastAsia="zh-CN"/>
        </w:rPr>
        <w:t xml:space="preserve"> </w:t>
      </w:r>
    </w:p>
    <w:p w14:paraId="64002B92" w14:textId="77777777" w:rsidR="00F165CC" w:rsidRPr="00F165CC" w:rsidRDefault="00F165CC" w:rsidP="006C3262">
      <w:pPr>
        <w:spacing w:after="0" w:line="240" w:lineRule="auto"/>
        <w:jc w:val="both"/>
        <w:rPr>
          <w:rFonts w:ascii="Arial" w:eastAsiaTheme="minorEastAsia" w:hAnsi="Arial" w:cs="Arial"/>
          <w:b/>
          <w:bCs/>
          <w:iCs/>
          <w:lang w:val="en-GB" w:eastAsia="zh-CN"/>
        </w:rPr>
      </w:pPr>
    </w:p>
    <w:p w14:paraId="759469E9" w14:textId="77777777" w:rsidR="00F165CC" w:rsidRPr="00F165CC" w:rsidRDefault="00F165CC" w:rsidP="006C3262">
      <w:pPr>
        <w:spacing w:after="0" w:line="240" w:lineRule="auto"/>
        <w:jc w:val="both"/>
        <w:rPr>
          <w:rFonts w:ascii="Arial" w:eastAsiaTheme="minorEastAsia" w:hAnsi="Arial" w:cs="Arial"/>
          <w:iCs/>
          <w:lang w:val="en-GB" w:eastAsia="zh-CN"/>
        </w:rPr>
      </w:pPr>
      <w:bookmarkStart w:id="3" w:name="_Hlk191720394"/>
      <w:r w:rsidRPr="00F165CC">
        <w:rPr>
          <w:rFonts w:ascii="Arial" w:eastAsiaTheme="minorEastAsia" w:hAnsi="Arial" w:cs="Arial"/>
          <w:iCs/>
          <w:lang w:val="en-GB" w:eastAsia="zh-CN"/>
        </w:rPr>
        <w:t>In accordance with the requirements of the Housing SEPP, the proposal is required to be consistent with the ADG requirements</w:t>
      </w:r>
      <w:bookmarkEnd w:id="3"/>
      <w:r w:rsidRPr="00F165CC">
        <w:rPr>
          <w:rFonts w:ascii="Arial" w:eastAsiaTheme="minorEastAsia" w:hAnsi="Arial" w:cs="Arial"/>
          <w:iCs/>
          <w:lang w:val="en-GB" w:eastAsia="zh-CN"/>
        </w:rPr>
        <w:t xml:space="preserve">. Refer to the ADG assessment in </w:t>
      </w:r>
      <w:r w:rsidRPr="00F165CC">
        <w:rPr>
          <w:rFonts w:ascii="Arial" w:eastAsiaTheme="minorEastAsia" w:hAnsi="Arial" w:cs="Arial"/>
          <w:b/>
          <w:bCs/>
          <w:iCs/>
          <w:lang w:val="en-GB" w:eastAsia="zh-CN"/>
        </w:rPr>
        <w:t>Table 5</w:t>
      </w:r>
      <w:r w:rsidRPr="00F165CC">
        <w:rPr>
          <w:rFonts w:ascii="Arial" w:eastAsiaTheme="minorEastAsia" w:hAnsi="Arial" w:cs="Arial"/>
          <w:iCs/>
          <w:lang w:val="en-GB" w:eastAsia="zh-CN"/>
        </w:rPr>
        <w:t xml:space="preserve"> below</w:t>
      </w:r>
      <w:r w:rsidRPr="00F165CC">
        <w:rPr>
          <w:rFonts w:ascii="Arial" w:eastAsiaTheme="minorEastAsia" w:hAnsi="Arial" w:cs="Arial"/>
          <w:b/>
          <w:bCs/>
          <w:iCs/>
          <w:lang w:val="en-GB" w:eastAsia="zh-CN"/>
        </w:rPr>
        <w:t xml:space="preserve"> </w:t>
      </w:r>
      <w:r w:rsidRPr="00F165CC">
        <w:rPr>
          <w:rFonts w:ascii="Arial" w:eastAsiaTheme="minorEastAsia" w:hAnsi="Arial" w:cs="Arial"/>
          <w:iCs/>
          <w:lang w:val="en-GB" w:eastAsia="zh-CN"/>
        </w:rPr>
        <w:t>which</w:t>
      </w:r>
      <w:r w:rsidRPr="00F165CC">
        <w:rPr>
          <w:rFonts w:ascii="Arial" w:eastAsiaTheme="minorEastAsia" w:hAnsi="Arial" w:cs="Arial"/>
          <w:b/>
          <w:bCs/>
          <w:iCs/>
          <w:lang w:val="en-GB" w:eastAsia="zh-CN"/>
        </w:rPr>
        <w:t xml:space="preserve"> </w:t>
      </w:r>
      <w:r w:rsidRPr="00F165CC">
        <w:rPr>
          <w:rFonts w:ascii="Arial" w:eastAsiaTheme="minorEastAsia" w:hAnsi="Arial" w:cs="Arial"/>
          <w:iCs/>
          <w:lang w:val="en-GB" w:eastAsia="zh-CN"/>
        </w:rPr>
        <w:t>provides an assessment against the relevant design criteria</w:t>
      </w:r>
      <w:r w:rsidRPr="00F165CC">
        <w:rPr>
          <w:rFonts w:ascii="Arial" w:eastAsiaTheme="minorEastAsia" w:hAnsi="Arial" w:cs="Arial"/>
          <w:i/>
          <w:lang w:val="en-GB" w:eastAsia="zh-CN"/>
        </w:rPr>
        <w:t>.</w:t>
      </w:r>
    </w:p>
    <w:p w14:paraId="4A4BFC1E" w14:textId="77777777" w:rsidR="00415E02" w:rsidRPr="00F165CC" w:rsidRDefault="00415E02" w:rsidP="006C3262">
      <w:pPr>
        <w:shd w:val="clear" w:color="auto" w:fill="FFFFFF"/>
        <w:spacing w:after="0" w:line="240" w:lineRule="auto"/>
        <w:ind w:right="-23"/>
        <w:jc w:val="both"/>
        <w:rPr>
          <w:rFonts w:ascii="Arial" w:hAnsi="Arial" w:cs="Arial"/>
          <w:lang w:eastAsia="en-GB"/>
        </w:rPr>
      </w:pPr>
    </w:p>
    <w:p w14:paraId="0766E0ED" w14:textId="77777777" w:rsidR="00F165CC" w:rsidRPr="00F165CC" w:rsidRDefault="00F165CC" w:rsidP="006C3262">
      <w:pPr>
        <w:shd w:val="clear" w:color="auto" w:fill="FFFFFF"/>
        <w:spacing w:after="0" w:line="240" w:lineRule="auto"/>
        <w:ind w:right="-23"/>
        <w:jc w:val="both"/>
        <w:rPr>
          <w:rFonts w:ascii="Arial" w:hAnsi="Arial" w:cs="Arial"/>
          <w:lang w:eastAsia="en-GB"/>
        </w:rPr>
      </w:pPr>
    </w:p>
    <w:p w14:paraId="10CF8D89" w14:textId="77777777" w:rsidR="00F165CC" w:rsidRPr="00F165CC" w:rsidRDefault="00F165CC" w:rsidP="006C3262">
      <w:pPr>
        <w:spacing w:after="0" w:line="240" w:lineRule="auto"/>
        <w:jc w:val="both"/>
        <w:rPr>
          <w:rFonts w:ascii="Arial" w:eastAsiaTheme="minorEastAsia" w:hAnsi="Arial" w:cs="Arial"/>
          <w:iCs/>
          <w:lang w:val="en-GB" w:eastAsia="zh-CN"/>
        </w:rPr>
      </w:pPr>
      <w:r w:rsidRPr="00230464">
        <w:rPr>
          <w:rFonts w:ascii="Arial" w:eastAsiaTheme="minorEastAsia" w:hAnsi="Arial" w:cs="Arial"/>
          <w:b/>
          <w:bCs/>
          <w:sz w:val="20"/>
          <w:szCs w:val="20"/>
          <w:lang w:val="en-GB" w:eastAsia="zh-CN"/>
        </w:rPr>
        <w:t>Table 5: Consideration</w:t>
      </w:r>
      <w:r w:rsidRPr="00F165CC">
        <w:rPr>
          <w:rFonts w:ascii="Arial" w:eastAsiaTheme="minorEastAsia" w:hAnsi="Arial" w:cs="Arial"/>
          <w:b/>
          <w:bCs/>
          <w:sz w:val="20"/>
          <w:szCs w:val="20"/>
          <w:lang w:val="en-GB" w:eastAsia="zh-CN"/>
        </w:rPr>
        <w:t xml:space="preserve"> of the ADG Design Requirements</w:t>
      </w:r>
    </w:p>
    <w:p w14:paraId="05758568" w14:textId="77777777" w:rsidR="00F165CC" w:rsidRPr="00F165CC" w:rsidRDefault="00F165CC" w:rsidP="006C3262">
      <w:pPr>
        <w:spacing w:after="0" w:line="240" w:lineRule="auto"/>
        <w:jc w:val="both"/>
        <w:rPr>
          <w:rFonts w:ascii="Arial" w:eastAsiaTheme="minorEastAsia" w:hAnsi="Arial" w:cs="Arial"/>
          <w:iCs/>
          <w:lang w:val="en-GB" w:eastAsia="zh-CN"/>
        </w:rPr>
      </w:pPr>
    </w:p>
    <w:tbl>
      <w:tblPr>
        <w:tblW w:w="518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0"/>
        <w:gridCol w:w="3687"/>
        <w:gridCol w:w="2855"/>
        <w:gridCol w:w="1275"/>
      </w:tblGrid>
      <w:tr w:rsidR="00F165CC" w:rsidRPr="00F165CC" w14:paraId="70DD0E4C" w14:textId="77777777" w:rsidTr="002D7197">
        <w:trPr>
          <w:tblHeader/>
        </w:trPr>
        <w:tc>
          <w:tcPr>
            <w:tcW w:w="935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88BA8F2" w14:textId="77777777" w:rsidR="00F165CC" w:rsidRPr="00F165CC" w:rsidRDefault="00F165CC" w:rsidP="006C3262">
            <w:pPr>
              <w:jc w:val="both"/>
              <w:rPr>
                <w:rFonts w:ascii="Arial" w:hAnsi="Arial" w:cs="Arial"/>
                <w:b/>
              </w:rPr>
            </w:pPr>
            <w:r w:rsidRPr="00F165CC">
              <w:rPr>
                <w:rFonts w:ascii="Arial" w:hAnsi="Arial" w:cs="Arial"/>
                <w:b/>
              </w:rPr>
              <w:t>Apartment Design Guide</w:t>
            </w:r>
          </w:p>
        </w:tc>
      </w:tr>
      <w:tr w:rsidR="00F165CC" w:rsidRPr="00F165CC" w14:paraId="588A910F" w14:textId="77777777" w:rsidTr="002D7197">
        <w:trPr>
          <w:tblHeader/>
        </w:trPr>
        <w:tc>
          <w:tcPr>
            <w:tcW w:w="1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7A7743" w14:textId="77777777" w:rsidR="00F165CC" w:rsidRPr="00F165CC" w:rsidRDefault="00F165CC" w:rsidP="006C3262">
            <w:pPr>
              <w:jc w:val="both"/>
              <w:rPr>
                <w:rFonts w:ascii="Arial" w:hAnsi="Arial" w:cs="Arial"/>
                <w:b/>
              </w:rPr>
            </w:pPr>
            <w:r w:rsidRPr="00F165CC">
              <w:rPr>
                <w:rFonts w:ascii="Arial" w:hAnsi="Arial" w:cs="Arial"/>
                <w:b/>
              </w:rPr>
              <w:t>Section</w:t>
            </w:r>
          </w:p>
        </w:tc>
        <w:tc>
          <w:tcPr>
            <w:tcW w:w="36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3E36B5" w14:textId="77777777" w:rsidR="00F165CC" w:rsidRPr="00F165CC" w:rsidRDefault="00F165CC" w:rsidP="006C3262">
            <w:pPr>
              <w:jc w:val="both"/>
              <w:rPr>
                <w:rFonts w:ascii="Arial" w:hAnsi="Arial" w:cs="Arial"/>
                <w:b/>
              </w:rPr>
            </w:pPr>
            <w:r w:rsidRPr="00F165CC">
              <w:rPr>
                <w:rFonts w:ascii="Arial" w:hAnsi="Arial" w:cs="Arial"/>
                <w:b/>
              </w:rPr>
              <w:t>Design Criteria</w:t>
            </w:r>
          </w:p>
        </w:tc>
        <w:tc>
          <w:tcPr>
            <w:tcW w:w="28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C590D9" w14:textId="77777777" w:rsidR="00F165CC" w:rsidRPr="00F165CC" w:rsidRDefault="00F165CC" w:rsidP="006C3262">
            <w:pPr>
              <w:jc w:val="both"/>
              <w:rPr>
                <w:rFonts w:ascii="Arial" w:hAnsi="Arial" w:cs="Arial"/>
                <w:b/>
              </w:rPr>
            </w:pPr>
            <w:r w:rsidRPr="00F165CC">
              <w:rPr>
                <w:rFonts w:ascii="Arial" w:hAnsi="Arial" w:cs="Arial"/>
                <w:b/>
              </w:rPr>
              <w:t>Proposed</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52BF88" w14:textId="77777777" w:rsidR="00F165CC" w:rsidRPr="00F165CC" w:rsidRDefault="00F165CC" w:rsidP="006C3262">
            <w:pPr>
              <w:jc w:val="both"/>
              <w:rPr>
                <w:rFonts w:ascii="Arial" w:hAnsi="Arial" w:cs="Arial"/>
                <w:b/>
              </w:rPr>
            </w:pPr>
            <w:r w:rsidRPr="00F165CC">
              <w:rPr>
                <w:rFonts w:ascii="Arial" w:hAnsi="Arial" w:cs="Arial"/>
                <w:b/>
              </w:rPr>
              <w:t>Complies</w:t>
            </w:r>
          </w:p>
        </w:tc>
      </w:tr>
      <w:tr w:rsidR="00F165CC" w:rsidRPr="00F165CC" w14:paraId="2D178295" w14:textId="77777777" w:rsidTr="002D7197">
        <w:tc>
          <w:tcPr>
            <w:tcW w:w="935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56EBBF52" w14:textId="77777777" w:rsidR="00F165CC" w:rsidRPr="00F165CC" w:rsidRDefault="00F165CC" w:rsidP="006C3262">
            <w:pPr>
              <w:jc w:val="both"/>
              <w:rPr>
                <w:rFonts w:ascii="Arial" w:hAnsi="Arial" w:cs="Arial"/>
                <w:b/>
              </w:rPr>
            </w:pPr>
            <w:r w:rsidRPr="00F165CC">
              <w:rPr>
                <w:rFonts w:ascii="Arial" w:hAnsi="Arial" w:cs="Arial"/>
                <w:b/>
              </w:rPr>
              <w:t>Part 3 Siting the Development</w:t>
            </w:r>
          </w:p>
        </w:tc>
      </w:tr>
      <w:tr w:rsidR="00F165CC" w:rsidRPr="00F165CC" w14:paraId="0F134BAD" w14:textId="77777777" w:rsidTr="002D7197">
        <w:trPr>
          <w:trHeight w:val="11890"/>
        </w:trPr>
        <w:tc>
          <w:tcPr>
            <w:tcW w:w="1540" w:type="dxa"/>
            <w:tcBorders>
              <w:top w:val="single" w:sz="4" w:space="0" w:color="auto"/>
              <w:left w:val="single" w:sz="4" w:space="0" w:color="auto"/>
              <w:right w:val="single" w:sz="4" w:space="0" w:color="auto"/>
            </w:tcBorders>
            <w:hideMark/>
          </w:tcPr>
          <w:p w14:paraId="79F96724" w14:textId="77777777" w:rsidR="00F165CC" w:rsidRPr="00F165CC" w:rsidRDefault="00F165CC" w:rsidP="006C3262">
            <w:pPr>
              <w:jc w:val="both"/>
              <w:rPr>
                <w:rFonts w:ascii="Arial" w:hAnsi="Arial" w:cs="Arial"/>
                <w:b/>
              </w:rPr>
            </w:pPr>
            <w:r w:rsidRPr="00F165CC">
              <w:rPr>
                <w:rFonts w:ascii="Arial" w:hAnsi="Arial" w:cs="Arial"/>
                <w:b/>
              </w:rPr>
              <w:lastRenderedPageBreak/>
              <w:t>3C</w:t>
            </w:r>
          </w:p>
          <w:p w14:paraId="6FF6C830" w14:textId="77777777" w:rsidR="00F165CC" w:rsidRPr="00F165CC" w:rsidRDefault="00F165CC" w:rsidP="006C3262">
            <w:pPr>
              <w:jc w:val="both"/>
              <w:rPr>
                <w:rFonts w:ascii="Arial" w:hAnsi="Arial" w:cs="Arial"/>
              </w:rPr>
            </w:pPr>
            <w:r w:rsidRPr="00F165CC">
              <w:rPr>
                <w:rFonts w:ascii="Arial" w:hAnsi="Arial" w:cs="Arial"/>
              </w:rPr>
              <w:t>Public Domain Interface</w:t>
            </w:r>
          </w:p>
        </w:tc>
        <w:tc>
          <w:tcPr>
            <w:tcW w:w="3687" w:type="dxa"/>
            <w:tcBorders>
              <w:top w:val="single" w:sz="4" w:space="0" w:color="auto"/>
              <w:left w:val="single" w:sz="4" w:space="0" w:color="auto"/>
              <w:right w:val="single" w:sz="4" w:space="0" w:color="auto"/>
            </w:tcBorders>
            <w:hideMark/>
          </w:tcPr>
          <w:p w14:paraId="696AB9DE" w14:textId="77777777" w:rsidR="00F165CC" w:rsidRPr="00F165CC" w:rsidRDefault="00F165CC" w:rsidP="006C3262">
            <w:pPr>
              <w:numPr>
                <w:ilvl w:val="0"/>
                <w:numId w:val="30"/>
              </w:numPr>
              <w:spacing w:after="0" w:line="240" w:lineRule="auto"/>
              <w:ind w:left="253" w:hanging="253"/>
              <w:jc w:val="both"/>
              <w:rPr>
                <w:rFonts w:ascii="Arial" w:hAnsi="Arial" w:cs="Arial"/>
              </w:rPr>
            </w:pPr>
            <w:r w:rsidRPr="00F165CC">
              <w:rPr>
                <w:rFonts w:ascii="Arial" w:hAnsi="Arial" w:cs="Arial"/>
              </w:rPr>
              <w:t>Avoid long, high blank walls and fences</w:t>
            </w:r>
          </w:p>
          <w:p w14:paraId="3E697129" w14:textId="77777777" w:rsidR="00F165CC" w:rsidRPr="00F165CC" w:rsidRDefault="00F165CC" w:rsidP="006C3262">
            <w:pPr>
              <w:numPr>
                <w:ilvl w:val="0"/>
                <w:numId w:val="30"/>
              </w:numPr>
              <w:spacing w:after="0" w:line="240" w:lineRule="auto"/>
              <w:ind w:left="253" w:hanging="253"/>
              <w:jc w:val="both"/>
              <w:rPr>
                <w:rFonts w:ascii="Arial" w:hAnsi="Arial" w:cs="Arial"/>
              </w:rPr>
            </w:pPr>
            <w:r w:rsidRPr="00F165CC">
              <w:rPr>
                <w:rFonts w:ascii="Arial" w:hAnsi="Arial" w:cs="Arial"/>
              </w:rPr>
              <w:t>Direct access from the street to ground floor apartments and windows overlooking the street improve safety and social interaction;</w:t>
            </w:r>
          </w:p>
          <w:p w14:paraId="6E2700DE" w14:textId="77777777" w:rsidR="00F165CC" w:rsidRPr="00F165CC" w:rsidRDefault="00F165CC" w:rsidP="006C3262">
            <w:pPr>
              <w:numPr>
                <w:ilvl w:val="0"/>
                <w:numId w:val="30"/>
              </w:numPr>
              <w:spacing w:after="0" w:line="240" w:lineRule="auto"/>
              <w:ind w:left="253" w:hanging="253"/>
              <w:jc w:val="both"/>
              <w:rPr>
                <w:rFonts w:ascii="Arial" w:hAnsi="Arial" w:cs="Arial"/>
              </w:rPr>
            </w:pPr>
            <w:r w:rsidRPr="00F165CC">
              <w:rPr>
                <w:rFonts w:ascii="Arial" w:hAnsi="Arial" w:cs="Arial"/>
              </w:rPr>
              <w:t>Key components to consider when designing the interface include entries, private terraces or balconies, fence and walls, changes in level, services location and planting.</w:t>
            </w:r>
          </w:p>
          <w:p w14:paraId="69592FB8" w14:textId="77777777" w:rsidR="00F165CC" w:rsidRPr="00F165CC" w:rsidRDefault="00F165CC" w:rsidP="006C3262">
            <w:pPr>
              <w:numPr>
                <w:ilvl w:val="0"/>
                <w:numId w:val="30"/>
              </w:numPr>
              <w:spacing w:after="0" w:line="240" w:lineRule="auto"/>
              <w:ind w:left="253" w:hanging="253"/>
              <w:jc w:val="both"/>
              <w:rPr>
                <w:rFonts w:ascii="Arial" w:hAnsi="Arial" w:cs="Arial"/>
              </w:rPr>
            </w:pPr>
            <w:r w:rsidRPr="00F165CC">
              <w:rPr>
                <w:rFonts w:ascii="Arial" w:hAnsi="Arial" w:cs="Arial"/>
              </w:rPr>
              <w:t>Safety considerations (real or perceived) and consideration of social interaction opportunities when viewed from the public domain.</w:t>
            </w:r>
          </w:p>
          <w:p w14:paraId="1D88956A" w14:textId="77777777" w:rsidR="00F165CC" w:rsidRPr="00F165CC" w:rsidRDefault="00F165CC" w:rsidP="006C3262">
            <w:pPr>
              <w:numPr>
                <w:ilvl w:val="0"/>
                <w:numId w:val="30"/>
              </w:numPr>
              <w:spacing w:after="0" w:line="240" w:lineRule="auto"/>
              <w:ind w:left="253" w:hanging="253"/>
              <w:jc w:val="both"/>
              <w:rPr>
                <w:rFonts w:ascii="Arial" w:hAnsi="Arial" w:cs="Arial"/>
              </w:rPr>
            </w:pPr>
            <w:r w:rsidRPr="00F165CC">
              <w:rPr>
                <w:rFonts w:ascii="Arial" w:hAnsi="Arial" w:cs="Arial"/>
              </w:rPr>
              <w:t>Terraces, balconies and courtyard apartments to have direct street level entry where possible;</w:t>
            </w:r>
          </w:p>
          <w:p w14:paraId="1BD8C8BE" w14:textId="77777777" w:rsidR="00F165CC" w:rsidRPr="00F165CC" w:rsidRDefault="00F165CC" w:rsidP="006C3262">
            <w:pPr>
              <w:numPr>
                <w:ilvl w:val="0"/>
                <w:numId w:val="30"/>
              </w:numPr>
              <w:spacing w:after="0" w:line="240" w:lineRule="auto"/>
              <w:ind w:left="253" w:hanging="253"/>
              <w:jc w:val="both"/>
              <w:rPr>
                <w:rFonts w:ascii="Arial" w:hAnsi="Arial" w:cs="Arial"/>
              </w:rPr>
            </w:pPr>
            <w:r w:rsidRPr="00F165CC">
              <w:rPr>
                <w:rFonts w:ascii="Arial" w:hAnsi="Arial" w:cs="Arial"/>
              </w:rPr>
              <w:t>Changes in levels between ground floor and terraces to balance passive surveillance and privacy;</w:t>
            </w:r>
          </w:p>
          <w:p w14:paraId="6699F491" w14:textId="77777777" w:rsidR="00F165CC" w:rsidRPr="00F165CC" w:rsidRDefault="00F165CC" w:rsidP="006C3262">
            <w:pPr>
              <w:numPr>
                <w:ilvl w:val="0"/>
                <w:numId w:val="30"/>
              </w:numPr>
              <w:spacing w:after="0" w:line="240" w:lineRule="auto"/>
              <w:ind w:left="253" w:hanging="253"/>
              <w:jc w:val="both"/>
              <w:rPr>
                <w:rFonts w:ascii="Arial" w:hAnsi="Arial" w:cs="Arial"/>
              </w:rPr>
            </w:pPr>
            <w:r w:rsidRPr="00F165CC">
              <w:rPr>
                <w:rFonts w:ascii="Arial" w:hAnsi="Arial" w:cs="Arial"/>
              </w:rPr>
              <w:t>Provide seating at building entries, letter boxes and private courtyards adjacent the street.</w:t>
            </w:r>
          </w:p>
          <w:p w14:paraId="3B484CD2" w14:textId="77777777" w:rsidR="00F165CC" w:rsidRPr="00F165CC" w:rsidRDefault="00F165CC" w:rsidP="006C3262">
            <w:pPr>
              <w:numPr>
                <w:ilvl w:val="0"/>
                <w:numId w:val="30"/>
              </w:numPr>
              <w:spacing w:after="0" w:line="240" w:lineRule="auto"/>
              <w:ind w:left="253" w:hanging="253"/>
              <w:jc w:val="both"/>
              <w:rPr>
                <w:rFonts w:ascii="Arial" w:hAnsi="Arial" w:cs="Arial"/>
              </w:rPr>
            </w:pPr>
            <w:r w:rsidRPr="00F165CC">
              <w:rPr>
                <w:rFonts w:ascii="Arial" w:hAnsi="Arial" w:cs="Arial"/>
              </w:rPr>
              <w:t>Multiple building entrances to be clearly defined through architectural detailing, changes in materials, plant species and colours;</w:t>
            </w:r>
          </w:p>
          <w:p w14:paraId="5FB7EE93" w14:textId="77777777" w:rsidR="00F165CC" w:rsidRPr="00F165CC" w:rsidRDefault="00F165CC" w:rsidP="006C3262">
            <w:pPr>
              <w:numPr>
                <w:ilvl w:val="0"/>
                <w:numId w:val="30"/>
              </w:numPr>
              <w:spacing w:after="0" w:line="240" w:lineRule="auto"/>
              <w:ind w:left="253" w:hanging="253"/>
              <w:jc w:val="both"/>
              <w:rPr>
                <w:rFonts w:ascii="Arial" w:hAnsi="Arial" w:cs="Arial"/>
              </w:rPr>
            </w:pPr>
            <w:r w:rsidRPr="00F165CC">
              <w:rPr>
                <w:rFonts w:ascii="Arial" w:hAnsi="Arial" w:cs="Arial"/>
              </w:rPr>
              <w:t>Concealment opportunities minimized.</w:t>
            </w:r>
          </w:p>
          <w:p w14:paraId="2E4878E3" w14:textId="77777777" w:rsidR="00F165CC" w:rsidRPr="00F165CC" w:rsidRDefault="00F165CC" w:rsidP="006C3262">
            <w:pPr>
              <w:numPr>
                <w:ilvl w:val="0"/>
                <w:numId w:val="30"/>
              </w:numPr>
              <w:spacing w:after="0" w:line="240" w:lineRule="auto"/>
              <w:ind w:left="253" w:hanging="253"/>
              <w:jc w:val="both"/>
              <w:rPr>
                <w:rFonts w:ascii="Arial" w:hAnsi="Arial" w:cs="Arial"/>
              </w:rPr>
            </w:pPr>
            <w:r w:rsidRPr="00F165CC">
              <w:rPr>
                <w:rFonts w:ascii="Arial" w:hAnsi="Arial" w:cs="Arial"/>
              </w:rPr>
              <w:t>Front fences and walls along street frontages should use visually permeable materials and treatments. The height of solid fences or walls should be limited to 1m</w:t>
            </w:r>
          </w:p>
          <w:p w14:paraId="2D525D21" w14:textId="77777777" w:rsidR="00F165CC" w:rsidRPr="00F165CC" w:rsidRDefault="00F165CC" w:rsidP="006C3262">
            <w:pPr>
              <w:numPr>
                <w:ilvl w:val="0"/>
                <w:numId w:val="30"/>
              </w:numPr>
              <w:spacing w:after="0" w:line="240" w:lineRule="auto"/>
              <w:ind w:left="253" w:hanging="253"/>
              <w:jc w:val="both"/>
              <w:rPr>
                <w:rFonts w:ascii="Arial" w:hAnsi="Arial" w:cs="Arial"/>
              </w:rPr>
            </w:pPr>
            <w:r w:rsidRPr="00F165CC">
              <w:rPr>
                <w:rFonts w:ascii="Arial" w:hAnsi="Arial" w:cs="Arial"/>
              </w:rPr>
              <w:t>Substations, pump rooms, garbage storage areas and other service requirements should be located in basement car parks or out of view</w:t>
            </w:r>
          </w:p>
        </w:tc>
        <w:tc>
          <w:tcPr>
            <w:tcW w:w="2855" w:type="dxa"/>
            <w:tcBorders>
              <w:top w:val="single" w:sz="4" w:space="0" w:color="auto"/>
              <w:left w:val="single" w:sz="4" w:space="0" w:color="auto"/>
              <w:right w:val="single" w:sz="4" w:space="0" w:color="auto"/>
            </w:tcBorders>
          </w:tcPr>
          <w:p w14:paraId="1A3FC3BD" w14:textId="407FAA6D" w:rsidR="00FF2164" w:rsidRPr="002846D9" w:rsidRDefault="00FF2164" w:rsidP="006C3262">
            <w:pPr>
              <w:jc w:val="both"/>
              <w:rPr>
                <w:rFonts w:ascii="Arial" w:hAnsi="Arial" w:cs="Arial"/>
              </w:rPr>
            </w:pPr>
            <w:r w:rsidRPr="002846D9">
              <w:rPr>
                <w:rFonts w:ascii="Arial" w:hAnsi="Arial" w:cs="Arial"/>
              </w:rPr>
              <w:t xml:space="preserve">Windows and balconies on the upper front </w:t>
            </w:r>
            <w:r w:rsidR="00E9602B" w:rsidRPr="002846D9">
              <w:rPr>
                <w:rFonts w:ascii="Arial" w:hAnsi="Arial" w:cs="Arial"/>
              </w:rPr>
              <w:t xml:space="preserve">facing </w:t>
            </w:r>
            <w:r w:rsidRPr="002846D9">
              <w:rPr>
                <w:rFonts w:ascii="Arial" w:hAnsi="Arial" w:cs="Arial"/>
              </w:rPr>
              <w:t>levels are oriented to overlook the street.</w:t>
            </w:r>
          </w:p>
          <w:p w14:paraId="1B44D6FF" w14:textId="69C8CEB8" w:rsidR="00FF2164" w:rsidRPr="002846D9" w:rsidRDefault="00E9602B" w:rsidP="006C3262">
            <w:pPr>
              <w:jc w:val="both"/>
              <w:rPr>
                <w:rFonts w:ascii="Arial" w:hAnsi="Arial" w:cs="Arial"/>
              </w:rPr>
            </w:pPr>
            <w:r w:rsidRPr="002846D9">
              <w:rPr>
                <w:rFonts w:ascii="Arial" w:hAnsi="Arial" w:cs="Arial"/>
              </w:rPr>
              <w:t>The g</w:t>
            </w:r>
            <w:r w:rsidR="00FF2164" w:rsidRPr="002846D9">
              <w:rPr>
                <w:rFonts w:ascii="Arial" w:hAnsi="Arial" w:cs="Arial"/>
              </w:rPr>
              <w:t>round</w:t>
            </w:r>
            <w:r w:rsidRPr="002846D9">
              <w:rPr>
                <w:rFonts w:ascii="Arial" w:hAnsi="Arial" w:cs="Arial"/>
              </w:rPr>
              <w:t xml:space="preserve"> </w:t>
            </w:r>
            <w:r w:rsidR="00FF2164" w:rsidRPr="002846D9">
              <w:rPr>
                <w:rFonts w:ascii="Arial" w:hAnsi="Arial" w:cs="Arial"/>
              </w:rPr>
              <w:t>level front</w:t>
            </w:r>
            <w:r w:rsidR="0006458E" w:rsidRPr="002846D9">
              <w:rPr>
                <w:rFonts w:ascii="Arial" w:hAnsi="Arial" w:cs="Arial"/>
              </w:rPr>
              <w:t xml:space="preserve"> </w:t>
            </w:r>
            <w:r w:rsidR="00FF2164" w:rsidRPr="002846D9">
              <w:rPr>
                <w:rFonts w:ascii="Arial" w:hAnsi="Arial" w:cs="Arial"/>
              </w:rPr>
              <w:t>facing unit include</w:t>
            </w:r>
            <w:r w:rsidR="0006458E" w:rsidRPr="002846D9">
              <w:rPr>
                <w:rFonts w:ascii="Arial" w:hAnsi="Arial" w:cs="Arial"/>
              </w:rPr>
              <w:t xml:space="preserve">s </w:t>
            </w:r>
            <w:r w:rsidR="00FF2164" w:rsidRPr="002846D9">
              <w:rPr>
                <w:rFonts w:ascii="Arial" w:hAnsi="Arial" w:cs="Arial"/>
              </w:rPr>
              <w:t xml:space="preserve"> private open spaces that are enclosed and appropriately screened to maintain privacy.</w:t>
            </w:r>
          </w:p>
          <w:p w14:paraId="3AF8A3FE" w14:textId="77777777" w:rsidR="00FF2164" w:rsidRPr="002846D9" w:rsidRDefault="00FF2164" w:rsidP="006C3262">
            <w:pPr>
              <w:jc w:val="both"/>
              <w:rPr>
                <w:rFonts w:ascii="Arial" w:hAnsi="Arial" w:cs="Arial"/>
              </w:rPr>
            </w:pPr>
            <w:r w:rsidRPr="002846D9">
              <w:rPr>
                <w:rFonts w:ascii="Arial" w:hAnsi="Arial" w:cs="Arial"/>
              </w:rPr>
              <w:t>All unit entries are accessed via a single, clearly defined, street-facing entry point.</w:t>
            </w:r>
          </w:p>
          <w:p w14:paraId="6FB81951" w14:textId="77777777" w:rsidR="00FF2164" w:rsidRPr="002846D9" w:rsidRDefault="00FF2164" w:rsidP="006C3262">
            <w:pPr>
              <w:jc w:val="both"/>
              <w:rPr>
                <w:rFonts w:ascii="Arial" w:hAnsi="Arial" w:cs="Arial"/>
              </w:rPr>
            </w:pPr>
            <w:r w:rsidRPr="002846D9">
              <w:rPr>
                <w:rFonts w:ascii="Arial" w:hAnsi="Arial" w:cs="Arial"/>
              </w:rPr>
              <w:t>Visually permeable materials are utilised along the frontage.</w:t>
            </w:r>
          </w:p>
          <w:p w14:paraId="04B034A9" w14:textId="77777777" w:rsidR="00FF2164" w:rsidRPr="002846D9" w:rsidRDefault="00FF2164" w:rsidP="006C3262">
            <w:pPr>
              <w:jc w:val="both"/>
              <w:rPr>
                <w:rFonts w:ascii="Arial" w:hAnsi="Arial" w:cs="Arial"/>
              </w:rPr>
            </w:pPr>
            <w:r w:rsidRPr="002846D9">
              <w:rPr>
                <w:rFonts w:ascii="Arial" w:hAnsi="Arial" w:cs="Arial"/>
              </w:rPr>
              <w:t>Solid walls along the street frontage are limited to a maximum height of 1 metre.</w:t>
            </w:r>
          </w:p>
          <w:p w14:paraId="76E0F129" w14:textId="77777777" w:rsidR="00FF2164" w:rsidRPr="002846D9" w:rsidRDefault="00FF2164" w:rsidP="006C3262">
            <w:pPr>
              <w:jc w:val="both"/>
              <w:rPr>
                <w:rFonts w:ascii="Arial" w:hAnsi="Arial" w:cs="Arial"/>
              </w:rPr>
            </w:pPr>
            <w:r w:rsidRPr="002846D9">
              <w:rPr>
                <w:rFonts w:ascii="Arial" w:hAnsi="Arial" w:cs="Arial"/>
              </w:rPr>
              <w:t>The development design incorporates CPTED principles, ensuring there are no concealment opportunities within the front setback.</w:t>
            </w:r>
          </w:p>
          <w:p w14:paraId="2E90B3D2" w14:textId="4266EC26" w:rsidR="00FF2164" w:rsidRPr="002846D9" w:rsidRDefault="00FF2164" w:rsidP="006C3262">
            <w:pPr>
              <w:jc w:val="both"/>
              <w:rPr>
                <w:rFonts w:ascii="Arial" w:hAnsi="Arial" w:cs="Arial"/>
              </w:rPr>
            </w:pPr>
            <w:r w:rsidRPr="002846D9">
              <w:rPr>
                <w:rFonts w:ascii="Arial" w:hAnsi="Arial" w:cs="Arial"/>
              </w:rPr>
              <w:t>Mailboxes are positioned perpendicular to the street and located forward of the building line</w:t>
            </w:r>
            <w:r w:rsidR="00AF5278" w:rsidRPr="002846D9">
              <w:rPr>
                <w:rFonts w:ascii="Arial" w:hAnsi="Arial" w:cs="Arial"/>
              </w:rPr>
              <w:t xml:space="preserve"> and main entry</w:t>
            </w:r>
            <w:r w:rsidRPr="002846D9">
              <w:rPr>
                <w:rFonts w:ascii="Arial" w:hAnsi="Arial" w:cs="Arial"/>
              </w:rPr>
              <w:t>.</w:t>
            </w:r>
          </w:p>
          <w:p w14:paraId="1F35AF9D" w14:textId="7EED1ABA" w:rsidR="00F165CC" w:rsidRPr="00F165CC" w:rsidRDefault="00FF2164" w:rsidP="006C3262">
            <w:pPr>
              <w:jc w:val="both"/>
              <w:rPr>
                <w:rFonts w:ascii="Arial" w:hAnsi="Arial" w:cs="Arial"/>
              </w:rPr>
            </w:pPr>
            <w:r w:rsidRPr="002846D9">
              <w:rPr>
                <w:rFonts w:ascii="Arial" w:hAnsi="Arial" w:cs="Arial"/>
              </w:rPr>
              <w:t>The waste storage room is located at ground level, designed to be integrated into the building form and appropriately screened from public view.</w:t>
            </w:r>
          </w:p>
        </w:tc>
        <w:tc>
          <w:tcPr>
            <w:tcW w:w="1275" w:type="dxa"/>
            <w:tcBorders>
              <w:top w:val="single" w:sz="4" w:space="0" w:color="auto"/>
              <w:left w:val="single" w:sz="4" w:space="0" w:color="auto"/>
              <w:right w:val="single" w:sz="4" w:space="0" w:color="auto"/>
            </w:tcBorders>
          </w:tcPr>
          <w:p w14:paraId="5DC2E41C" w14:textId="0BAD8970" w:rsidR="00F165CC" w:rsidRDefault="00254100" w:rsidP="006C3262">
            <w:pPr>
              <w:jc w:val="both"/>
              <w:rPr>
                <w:rFonts w:ascii="Arial" w:hAnsi="Arial" w:cs="Arial"/>
              </w:rPr>
            </w:pPr>
            <w:r>
              <w:rPr>
                <w:rFonts w:ascii="Arial" w:hAnsi="Arial" w:cs="Arial"/>
              </w:rPr>
              <w:t>Yes</w:t>
            </w:r>
          </w:p>
          <w:p w14:paraId="699EE064" w14:textId="70A7297A" w:rsidR="00101E7E" w:rsidRPr="00101E7E" w:rsidRDefault="00101E7E" w:rsidP="006C3262">
            <w:pPr>
              <w:jc w:val="both"/>
              <w:rPr>
                <w:rFonts w:ascii="Arial" w:hAnsi="Arial" w:cs="Arial"/>
                <w:color w:val="FF0000"/>
              </w:rPr>
            </w:pPr>
          </w:p>
        </w:tc>
      </w:tr>
      <w:tr w:rsidR="00F165CC" w:rsidRPr="00F165CC" w14:paraId="54CBB11C" w14:textId="77777777" w:rsidTr="002D7197">
        <w:tc>
          <w:tcPr>
            <w:tcW w:w="1540" w:type="dxa"/>
            <w:vMerge w:val="restart"/>
            <w:tcBorders>
              <w:top w:val="single" w:sz="4" w:space="0" w:color="auto"/>
              <w:left w:val="single" w:sz="4" w:space="0" w:color="auto"/>
              <w:bottom w:val="single" w:sz="4" w:space="0" w:color="auto"/>
              <w:right w:val="single" w:sz="4" w:space="0" w:color="auto"/>
            </w:tcBorders>
            <w:hideMark/>
          </w:tcPr>
          <w:p w14:paraId="724ADC2C" w14:textId="4E90FB93" w:rsidR="00F165CC" w:rsidRPr="00F165CC" w:rsidRDefault="00F165CC" w:rsidP="006C3262">
            <w:pPr>
              <w:jc w:val="both"/>
              <w:rPr>
                <w:rFonts w:ascii="Arial" w:hAnsi="Arial" w:cs="Arial"/>
                <w:b/>
              </w:rPr>
            </w:pPr>
            <w:r w:rsidRPr="00F165CC">
              <w:rPr>
                <w:rFonts w:ascii="Arial" w:hAnsi="Arial" w:cs="Arial"/>
                <w:b/>
              </w:rPr>
              <w:t xml:space="preserve">3D </w:t>
            </w:r>
            <w:r w:rsidRPr="00F165CC">
              <w:rPr>
                <w:rFonts w:ascii="Arial" w:hAnsi="Arial" w:cs="Arial"/>
              </w:rPr>
              <w:t xml:space="preserve">Communal </w:t>
            </w:r>
            <w:r w:rsidRPr="00F165CC">
              <w:rPr>
                <w:rFonts w:ascii="Arial" w:hAnsi="Arial" w:cs="Arial"/>
              </w:rPr>
              <w:lastRenderedPageBreak/>
              <w:t>and Public Open Space</w:t>
            </w:r>
          </w:p>
        </w:tc>
        <w:tc>
          <w:tcPr>
            <w:tcW w:w="3687" w:type="dxa"/>
            <w:tcBorders>
              <w:top w:val="single" w:sz="4" w:space="0" w:color="auto"/>
              <w:left w:val="single" w:sz="4" w:space="0" w:color="auto"/>
              <w:bottom w:val="single" w:sz="4" w:space="0" w:color="auto"/>
              <w:right w:val="single" w:sz="4" w:space="0" w:color="auto"/>
            </w:tcBorders>
          </w:tcPr>
          <w:p w14:paraId="3CED8A42" w14:textId="2854EF9B" w:rsidR="00F165CC" w:rsidRPr="00F165CC" w:rsidRDefault="00F165CC" w:rsidP="006C3262">
            <w:pPr>
              <w:jc w:val="both"/>
              <w:rPr>
                <w:rFonts w:ascii="Arial" w:hAnsi="Arial" w:cs="Arial"/>
              </w:rPr>
            </w:pPr>
            <w:r w:rsidRPr="00F165CC">
              <w:rPr>
                <w:rFonts w:ascii="Arial" w:hAnsi="Arial" w:cs="Arial"/>
              </w:rPr>
              <w:lastRenderedPageBreak/>
              <w:t xml:space="preserve">Communal open space (COS) has a minimum area equal to 25% of the site. Total site area is </w:t>
            </w:r>
            <w:r w:rsidR="00866216" w:rsidRPr="00FA0639">
              <w:rPr>
                <w:rFonts w:ascii="Arial" w:hAnsi="Arial" w:cs="Arial"/>
              </w:rPr>
              <w:t>2</w:t>
            </w:r>
            <w:r w:rsidRPr="00F165CC">
              <w:rPr>
                <w:rFonts w:ascii="Arial" w:hAnsi="Arial" w:cs="Arial"/>
              </w:rPr>
              <w:t>,</w:t>
            </w:r>
            <w:r w:rsidR="00866216" w:rsidRPr="00FA0639">
              <w:rPr>
                <w:rFonts w:ascii="Arial" w:hAnsi="Arial" w:cs="Arial"/>
              </w:rPr>
              <w:t>112</w:t>
            </w:r>
            <w:r w:rsidRPr="00F165CC">
              <w:rPr>
                <w:rFonts w:ascii="Arial" w:hAnsi="Arial" w:cs="Arial"/>
              </w:rPr>
              <w:t>m</w:t>
            </w:r>
            <w:r w:rsidRPr="00F165CC">
              <w:rPr>
                <w:rFonts w:ascii="Arial" w:hAnsi="Arial" w:cs="Arial"/>
                <w:vertAlign w:val="superscript"/>
              </w:rPr>
              <w:t>2</w:t>
            </w:r>
            <w:r w:rsidRPr="00F165CC">
              <w:rPr>
                <w:rFonts w:ascii="Arial" w:hAnsi="Arial" w:cs="Arial"/>
              </w:rPr>
              <w:t xml:space="preserve">, </w:t>
            </w:r>
            <w:r w:rsidRPr="00F165CC">
              <w:rPr>
                <w:rFonts w:ascii="Arial" w:hAnsi="Arial" w:cs="Arial"/>
              </w:rPr>
              <w:lastRenderedPageBreak/>
              <w:t xml:space="preserve">requiring a minimum </w:t>
            </w:r>
            <w:r w:rsidR="008B1256" w:rsidRPr="00FA0639">
              <w:rPr>
                <w:rFonts w:ascii="Arial" w:hAnsi="Arial" w:cs="Arial"/>
              </w:rPr>
              <w:t>528</w:t>
            </w:r>
            <w:r w:rsidRPr="00F165CC">
              <w:rPr>
                <w:rFonts w:ascii="Arial" w:hAnsi="Arial" w:cs="Arial"/>
              </w:rPr>
              <w:t>m</w:t>
            </w:r>
            <w:r w:rsidRPr="00F165CC">
              <w:rPr>
                <w:rFonts w:ascii="Arial" w:hAnsi="Arial" w:cs="Arial"/>
                <w:vertAlign w:val="superscript"/>
              </w:rPr>
              <w:t>2</w:t>
            </w:r>
            <w:r w:rsidRPr="00F165CC">
              <w:rPr>
                <w:rFonts w:ascii="Arial" w:hAnsi="Arial" w:cs="Arial"/>
              </w:rPr>
              <w:t xml:space="preserve"> and min. 3m dimension.</w:t>
            </w:r>
          </w:p>
        </w:tc>
        <w:tc>
          <w:tcPr>
            <w:tcW w:w="2855" w:type="dxa"/>
            <w:tcBorders>
              <w:top w:val="single" w:sz="4" w:space="0" w:color="auto"/>
              <w:left w:val="single" w:sz="4" w:space="0" w:color="auto"/>
              <w:bottom w:val="single" w:sz="4" w:space="0" w:color="auto"/>
              <w:right w:val="single" w:sz="4" w:space="0" w:color="auto"/>
            </w:tcBorders>
          </w:tcPr>
          <w:p w14:paraId="7FDDCCA1" w14:textId="0275E9B4" w:rsidR="00F165CC" w:rsidRPr="00F165CC" w:rsidRDefault="00F165CC" w:rsidP="006C3262">
            <w:pPr>
              <w:jc w:val="both"/>
              <w:rPr>
                <w:rFonts w:ascii="Arial" w:hAnsi="Arial" w:cs="Arial"/>
              </w:rPr>
            </w:pPr>
            <w:r w:rsidRPr="00F165CC">
              <w:rPr>
                <w:rFonts w:ascii="Arial" w:hAnsi="Arial" w:cs="Arial"/>
              </w:rPr>
              <w:lastRenderedPageBreak/>
              <w:t xml:space="preserve">Total COS area proposed  </w:t>
            </w:r>
            <w:r w:rsidR="008B1256" w:rsidRPr="00FA0639">
              <w:rPr>
                <w:rFonts w:ascii="Arial" w:hAnsi="Arial" w:cs="Arial"/>
              </w:rPr>
              <w:t>660</w:t>
            </w:r>
            <w:r w:rsidRPr="00254100">
              <w:rPr>
                <w:rFonts w:ascii="Arial" w:hAnsi="Arial" w:cs="Arial"/>
              </w:rPr>
              <w:t>m</w:t>
            </w:r>
            <w:r w:rsidR="00254100" w:rsidRPr="00254100">
              <w:rPr>
                <w:rFonts w:ascii="Arial" w:hAnsi="Arial" w:cs="Arial"/>
                <w:vertAlign w:val="superscript"/>
              </w:rPr>
              <w:t>2</w:t>
            </w:r>
            <w:r w:rsidRPr="00F165CC">
              <w:rPr>
                <w:rFonts w:ascii="Arial" w:hAnsi="Arial" w:cs="Arial"/>
              </w:rPr>
              <w:t xml:space="preserve"> with min. 3m dimension</w:t>
            </w:r>
            <w:r w:rsidR="008B1256" w:rsidRPr="00FA0639">
              <w:rPr>
                <w:rFonts w:ascii="Arial" w:hAnsi="Arial" w:cs="Arial"/>
              </w:rPr>
              <w:t>s.</w:t>
            </w:r>
          </w:p>
        </w:tc>
        <w:tc>
          <w:tcPr>
            <w:tcW w:w="1275" w:type="dxa"/>
            <w:tcBorders>
              <w:top w:val="single" w:sz="4" w:space="0" w:color="auto"/>
              <w:left w:val="single" w:sz="4" w:space="0" w:color="auto"/>
              <w:bottom w:val="single" w:sz="4" w:space="0" w:color="auto"/>
              <w:right w:val="single" w:sz="4" w:space="0" w:color="auto"/>
            </w:tcBorders>
          </w:tcPr>
          <w:p w14:paraId="7B0047B4" w14:textId="77777777" w:rsidR="00F165CC" w:rsidRPr="00F165CC" w:rsidRDefault="00F165CC" w:rsidP="006C3262">
            <w:pPr>
              <w:jc w:val="both"/>
              <w:rPr>
                <w:rFonts w:ascii="Arial" w:hAnsi="Arial" w:cs="Arial"/>
              </w:rPr>
            </w:pPr>
            <w:r w:rsidRPr="00F165CC">
              <w:rPr>
                <w:rFonts w:ascii="Arial" w:hAnsi="Arial" w:cs="Arial"/>
              </w:rPr>
              <w:t>Yes</w:t>
            </w:r>
          </w:p>
        </w:tc>
      </w:tr>
      <w:tr w:rsidR="00F165CC" w:rsidRPr="00F165CC" w14:paraId="0588851F" w14:textId="77777777" w:rsidTr="002D7197">
        <w:tc>
          <w:tcPr>
            <w:tcW w:w="1540" w:type="dxa"/>
            <w:vMerge/>
            <w:tcBorders>
              <w:top w:val="single" w:sz="4" w:space="0" w:color="auto"/>
              <w:left w:val="single" w:sz="4" w:space="0" w:color="auto"/>
              <w:bottom w:val="single" w:sz="4" w:space="0" w:color="auto"/>
              <w:right w:val="single" w:sz="4" w:space="0" w:color="auto"/>
            </w:tcBorders>
            <w:vAlign w:val="center"/>
            <w:hideMark/>
          </w:tcPr>
          <w:p w14:paraId="25566E98" w14:textId="77777777" w:rsidR="00F165CC" w:rsidRPr="00F165CC" w:rsidRDefault="00F165CC" w:rsidP="006C3262">
            <w:pPr>
              <w:jc w:val="both"/>
              <w:rPr>
                <w:rFonts w:ascii="Arial" w:hAnsi="Arial" w:cs="Arial"/>
                <w:b/>
              </w:rPr>
            </w:pPr>
          </w:p>
        </w:tc>
        <w:tc>
          <w:tcPr>
            <w:tcW w:w="3687" w:type="dxa"/>
            <w:tcBorders>
              <w:top w:val="single" w:sz="4" w:space="0" w:color="auto"/>
              <w:left w:val="single" w:sz="4" w:space="0" w:color="auto"/>
              <w:bottom w:val="single" w:sz="4" w:space="0" w:color="auto"/>
              <w:right w:val="single" w:sz="4" w:space="0" w:color="auto"/>
            </w:tcBorders>
            <w:hideMark/>
          </w:tcPr>
          <w:p w14:paraId="6DCBC7BD" w14:textId="06B9A91A" w:rsidR="00F165CC" w:rsidRPr="00F165CC" w:rsidRDefault="00F165CC" w:rsidP="006C3262">
            <w:pPr>
              <w:jc w:val="both"/>
              <w:rPr>
                <w:rFonts w:ascii="Arial" w:hAnsi="Arial" w:cs="Arial"/>
              </w:rPr>
            </w:pPr>
            <w:r w:rsidRPr="00F165CC">
              <w:rPr>
                <w:rFonts w:ascii="Arial" w:hAnsi="Arial" w:cs="Arial"/>
              </w:rPr>
              <w:t xml:space="preserve">Developments achieve a minimum of 50% direct sunlight to the principal usable part of the communal open space for a minimum of 2 hours between 9 am and 3 pm on 21 June (mid-winter). </w:t>
            </w:r>
          </w:p>
        </w:tc>
        <w:tc>
          <w:tcPr>
            <w:tcW w:w="2855" w:type="dxa"/>
            <w:tcBorders>
              <w:top w:val="single" w:sz="4" w:space="0" w:color="auto"/>
              <w:left w:val="single" w:sz="4" w:space="0" w:color="auto"/>
              <w:bottom w:val="single" w:sz="4" w:space="0" w:color="auto"/>
              <w:right w:val="single" w:sz="4" w:space="0" w:color="auto"/>
            </w:tcBorders>
          </w:tcPr>
          <w:p w14:paraId="3878595D" w14:textId="4D7AE8F8" w:rsidR="00F165CC" w:rsidRPr="00F165CC" w:rsidRDefault="00F165CC" w:rsidP="006C3262">
            <w:pPr>
              <w:jc w:val="both"/>
              <w:rPr>
                <w:rFonts w:ascii="Arial" w:hAnsi="Arial" w:cs="Arial"/>
              </w:rPr>
            </w:pPr>
            <w:r w:rsidRPr="00F165CC">
              <w:rPr>
                <w:rFonts w:ascii="Arial" w:hAnsi="Arial" w:cs="Arial"/>
              </w:rPr>
              <w:t xml:space="preserve">COS is positioned </w:t>
            </w:r>
            <w:r w:rsidR="00750BBE" w:rsidRPr="00FA0639">
              <w:rPr>
                <w:rFonts w:ascii="Arial" w:hAnsi="Arial" w:cs="Arial"/>
              </w:rPr>
              <w:t xml:space="preserve">to the rear of the site with the </w:t>
            </w:r>
            <w:r w:rsidR="001812A3" w:rsidRPr="00FA0639">
              <w:rPr>
                <w:rFonts w:ascii="Arial" w:hAnsi="Arial" w:cs="Arial"/>
              </w:rPr>
              <w:t>open areas receiving</w:t>
            </w:r>
            <w:r w:rsidRPr="00F165CC">
              <w:rPr>
                <w:rFonts w:ascii="Arial" w:hAnsi="Arial" w:cs="Arial"/>
              </w:rPr>
              <w:t xml:space="preserve"> a minimum of 2 hours direct sunlight between 1pm and 3pm at mid-winter. This nominated area is a single consolidated area at the western side of the COS with bench seating. </w:t>
            </w:r>
          </w:p>
        </w:tc>
        <w:tc>
          <w:tcPr>
            <w:tcW w:w="1275" w:type="dxa"/>
            <w:tcBorders>
              <w:top w:val="single" w:sz="4" w:space="0" w:color="auto"/>
              <w:left w:val="single" w:sz="4" w:space="0" w:color="auto"/>
              <w:bottom w:val="single" w:sz="4" w:space="0" w:color="auto"/>
              <w:right w:val="single" w:sz="4" w:space="0" w:color="auto"/>
            </w:tcBorders>
          </w:tcPr>
          <w:p w14:paraId="7C091F98" w14:textId="77777777" w:rsidR="00F165CC" w:rsidRPr="00F165CC" w:rsidRDefault="00F165CC" w:rsidP="006C3262">
            <w:pPr>
              <w:jc w:val="both"/>
              <w:rPr>
                <w:rFonts w:ascii="Arial" w:hAnsi="Arial" w:cs="Arial"/>
              </w:rPr>
            </w:pPr>
            <w:r w:rsidRPr="00F165CC">
              <w:rPr>
                <w:rFonts w:ascii="Arial" w:hAnsi="Arial" w:cs="Arial"/>
              </w:rPr>
              <w:t>Yes</w:t>
            </w:r>
          </w:p>
          <w:p w14:paraId="050E101F" w14:textId="77777777" w:rsidR="00F165CC" w:rsidRPr="00F165CC" w:rsidRDefault="00F165CC" w:rsidP="006C3262">
            <w:pPr>
              <w:jc w:val="both"/>
              <w:rPr>
                <w:rFonts w:ascii="Arial" w:hAnsi="Arial" w:cs="Arial"/>
              </w:rPr>
            </w:pPr>
          </w:p>
          <w:p w14:paraId="078D1928" w14:textId="77777777" w:rsidR="00F165CC" w:rsidRPr="00F165CC" w:rsidRDefault="00F165CC" w:rsidP="006C3262">
            <w:pPr>
              <w:jc w:val="both"/>
              <w:rPr>
                <w:rFonts w:ascii="Arial" w:hAnsi="Arial" w:cs="Arial"/>
              </w:rPr>
            </w:pPr>
          </w:p>
          <w:p w14:paraId="4B0AC73B" w14:textId="77777777" w:rsidR="00F165CC" w:rsidRPr="00F165CC" w:rsidRDefault="00F165CC" w:rsidP="006C3262">
            <w:pPr>
              <w:jc w:val="both"/>
              <w:rPr>
                <w:rFonts w:ascii="Arial" w:hAnsi="Arial" w:cs="Arial"/>
              </w:rPr>
            </w:pPr>
          </w:p>
          <w:p w14:paraId="778A0902" w14:textId="77777777" w:rsidR="00F165CC" w:rsidRPr="00F165CC" w:rsidRDefault="00F165CC" w:rsidP="006C3262">
            <w:pPr>
              <w:jc w:val="both"/>
              <w:rPr>
                <w:rFonts w:ascii="Arial" w:hAnsi="Arial" w:cs="Arial"/>
              </w:rPr>
            </w:pPr>
          </w:p>
        </w:tc>
      </w:tr>
      <w:tr w:rsidR="00F165CC" w:rsidRPr="00F165CC" w14:paraId="061847AA" w14:textId="77777777" w:rsidTr="002D7197">
        <w:trPr>
          <w:trHeight w:val="953"/>
        </w:trPr>
        <w:tc>
          <w:tcPr>
            <w:tcW w:w="1540" w:type="dxa"/>
            <w:tcBorders>
              <w:top w:val="single" w:sz="4" w:space="0" w:color="auto"/>
              <w:left w:val="single" w:sz="4" w:space="0" w:color="auto"/>
              <w:bottom w:val="single" w:sz="4" w:space="0" w:color="auto"/>
              <w:right w:val="single" w:sz="4" w:space="0" w:color="auto"/>
            </w:tcBorders>
            <w:hideMark/>
          </w:tcPr>
          <w:p w14:paraId="61679F3F" w14:textId="77777777" w:rsidR="00F165CC" w:rsidRPr="00F165CC" w:rsidRDefault="00F165CC" w:rsidP="006C3262">
            <w:pPr>
              <w:jc w:val="both"/>
              <w:rPr>
                <w:rFonts w:ascii="Arial" w:hAnsi="Arial" w:cs="Arial"/>
                <w:b/>
              </w:rPr>
            </w:pPr>
            <w:r w:rsidRPr="00F165CC">
              <w:rPr>
                <w:rFonts w:ascii="Arial" w:hAnsi="Arial" w:cs="Arial"/>
                <w:b/>
              </w:rPr>
              <w:t>3E</w:t>
            </w:r>
          </w:p>
          <w:p w14:paraId="5F551B70" w14:textId="77777777" w:rsidR="00F165CC" w:rsidRPr="00F165CC" w:rsidRDefault="00F165CC" w:rsidP="006C3262">
            <w:pPr>
              <w:jc w:val="both"/>
              <w:rPr>
                <w:rFonts w:ascii="Arial" w:hAnsi="Arial" w:cs="Arial"/>
              </w:rPr>
            </w:pPr>
            <w:r w:rsidRPr="00F165CC">
              <w:rPr>
                <w:rFonts w:ascii="Arial" w:hAnsi="Arial" w:cs="Arial"/>
              </w:rPr>
              <w:t>Deep Soil Zones</w:t>
            </w:r>
          </w:p>
        </w:tc>
        <w:tc>
          <w:tcPr>
            <w:tcW w:w="3687" w:type="dxa"/>
            <w:tcBorders>
              <w:top w:val="single" w:sz="4" w:space="0" w:color="auto"/>
              <w:left w:val="single" w:sz="4" w:space="0" w:color="auto"/>
              <w:bottom w:val="single" w:sz="4" w:space="0" w:color="auto"/>
              <w:right w:val="single" w:sz="4" w:space="0" w:color="auto"/>
            </w:tcBorders>
          </w:tcPr>
          <w:p w14:paraId="5F0A7293" w14:textId="77777777" w:rsidR="00F165CC" w:rsidRPr="00F165CC" w:rsidRDefault="00F165CC" w:rsidP="006C3262">
            <w:pPr>
              <w:jc w:val="both"/>
              <w:rPr>
                <w:rFonts w:ascii="Arial" w:hAnsi="Arial" w:cs="Arial"/>
              </w:rPr>
            </w:pPr>
            <w:r w:rsidRPr="00F165CC">
              <w:rPr>
                <w:rFonts w:ascii="Arial" w:hAnsi="Arial" w:cs="Arial"/>
              </w:rPr>
              <w:t>Deep soil zones are to meet the following minimum dimensions:</w:t>
            </w:r>
          </w:p>
          <w:tbl>
            <w:tblPr>
              <w:tblW w:w="3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189"/>
              <w:gridCol w:w="1297"/>
              <w:gridCol w:w="971"/>
            </w:tblGrid>
            <w:tr w:rsidR="00F165CC" w:rsidRPr="00F165CC" w14:paraId="6BBFDBBF" w14:textId="77777777" w:rsidTr="002D7197">
              <w:tc>
                <w:tcPr>
                  <w:tcW w:w="11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DA57E8" w14:textId="77777777" w:rsidR="00F165CC" w:rsidRPr="00F165CC" w:rsidRDefault="00F165CC" w:rsidP="006C3262">
                  <w:pPr>
                    <w:autoSpaceDE w:val="0"/>
                    <w:autoSpaceDN w:val="0"/>
                    <w:adjustRightInd w:val="0"/>
                    <w:spacing w:after="0" w:line="240" w:lineRule="auto"/>
                    <w:jc w:val="both"/>
                    <w:rPr>
                      <w:rFonts w:ascii="Arial" w:hAnsi="Arial" w:cs="Arial"/>
                      <w:b/>
                      <w:sz w:val="20"/>
                      <w:szCs w:val="20"/>
                    </w:rPr>
                  </w:pPr>
                  <w:r w:rsidRPr="00F165CC">
                    <w:rPr>
                      <w:rFonts w:ascii="Arial" w:hAnsi="Arial" w:cs="Arial"/>
                      <w:b/>
                      <w:sz w:val="20"/>
                      <w:szCs w:val="20"/>
                    </w:rPr>
                    <w:t>Site Area</w:t>
                  </w:r>
                </w:p>
              </w:tc>
              <w:tc>
                <w:tcPr>
                  <w:tcW w:w="129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6B2558" w14:textId="77777777" w:rsidR="00F165CC" w:rsidRPr="00F165CC" w:rsidRDefault="00F165CC" w:rsidP="006C3262">
                  <w:pPr>
                    <w:autoSpaceDE w:val="0"/>
                    <w:autoSpaceDN w:val="0"/>
                    <w:adjustRightInd w:val="0"/>
                    <w:spacing w:after="0" w:line="240" w:lineRule="auto"/>
                    <w:jc w:val="both"/>
                    <w:rPr>
                      <w:rFonts w:ascii="Arial" w:hAnsi="Arial" w:cs="Arial"/>
                      <w:b/>
                      <w:sz w:val="20"/>
                      <w:szCs w:val="20"/>
                    </w:rPr>
                  </w:pPr>
                  <w:r w:rsidRPr="00F165CC">
                    <w:rPr>
                      <w:rFonts w:ascii="Arial" w:hAnsi="Arial" w:cs="Arial"/>
                      <w:b/>
                      <w:sz w:val="20"/>
                      <w:szCs w:val="20"/>
                    </w:rPr>
                    <w:t>Minimum</w:t>
                  </w:r>
                </w:p>
              </w:tc>
              <w:tc>
                <w:tcPr>
                  <w:tcW w:w="9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844E13" w14:textId="77777777" w:rsidR="00F165CC" w:rsidRPr="00F165CC" w:rsidRDefault="00F165CC" w:rsidP="006C3262">
                  <w:pPr>
                    <w:autoSpaceDE w:val="0"/>
                    <w:autoSpaceDN w:val="0"/>
                    <w:adjustRightInd w:val="0"/>
                    <w:spacing w:after="0" w:line="240" w:lineRule="auto"/>
                    <w:jc w:val="both"/>
                    <w:rPr>
                      <w:rFonts w:ascii="Arial" w:hAnsi="Arial" w:cs="Arial"/>
                      <w:b/>
                      <w:sz w:val="20"/>
                      <w:szCs w:val="20"/>
                    </w:rPr>
                  </w:pPr>
                  <w:r w:rsidRPr="00F165CC">
                    <w:rPr>
                      <w:rFonts w:ascii="Arial" w:hAnsi="Arial" w:cs="Arial"/>
                      <w:b/>
                      <w:sz w:val="20"/>
                      <w:szCs w:val="20"/>
                    </w:rPr>
                    <w:t>Deep Soil Zone</w:t>
                  </w:r>
                </w:p>
                <w:p w14:paraId="64B41614" w14:textId="77777777" w:rsidR="00F165CC" w:rsidRPr="00F165CC" w:rsidRDefault="00F165CC" w:rsidP="006C3262">
                  <w:pPr>
                    <w:autoSpaceDE w:val="0"/>
                    <w:autoSpaceDN w:val="0"/>
                    <w:adjustRightInd w:val="0"/>
                    <w:spacing w:after="0" w:line="240" w:lineRule="auto"/>
                    <w:jc w:val="both"/>
                    <w:rPr>
                      <w:rFonts w:ascii="Arial" w:hAnsi="Arial" w:cs="Arial"/>
                      <w:b/>
                      <w:sz w:val="20"/>
                      <w:szCs w:val="20"/>
                    </w:rPr>
                  </w:pPr>
                  <w:r w:rsidRPr="00F165CC">
                    <w:rPr>
                      <w:rFonts w:ascii="Arial" w:hAnsi="Arial" w:cs="Arial"/>
                      <w:b/>
                      <w:sz w:val="20"/>
                      <w:szCs w:val="20"/>
                    </w:rPr>
                    <w:t>(% of site area)</w:t>
                  </w:r>
                </w:p>
              </w:tc>
            </w:tr>
            <w:tr w:rsidR="00F165CC" w:rsidRPr="00F165CC" w14:paraId="5B52F19E" w14:textId="77777777" w:rsidTr="002D7197">
              <w:tc>
                <w:tcPr>
                  <w:tcW w:w="11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5E3077"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Less than 650m²</w:t>
                  </w:r>
                </w:p>
              </w:tc>
              <w:tc>
                <w:tcPr>
                  <w:tcW w:w="129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76054B"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w:t>
                  </w:r>
                </w:p>
              </w:tc>
              <w:tc>
                <w:tcPr>
                  <w:tcW w:w="97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CB5F3B3" w14:textId="77777777" w:rsidR="00F165CC" w:rsidRPr="00F165CC" w:rsidRDefault="00F165CC" w:rsidP="006C3262">
                  <w:pPr>
                    <w:autoSpaceDE w:val="0"/>
                    <w:autoSpaceDN w:val="0"/>
                    <w:adjustRightInd w:val="0"/>
                    <w:spacing w:after="0" w:line="240" w:lineRule="auto"/>
                    <w:jc w:val="both"/>
                    <w:rPr>
                      <w:rFonts w:ascii="Arial" w:hAnsi="Arial" w:cs="Arial"/>
                      <w:b/>
                      <w:bCs/>
                      <w:sz w:val="20"/>
                      <w:szCs w:val="20"/>
                    </w:rPr>
                  </w:pPr>
                  <w:r w:rsidRPr="00F165CC">
                    <w:rPr>
                      <w:rFonts w:ascii="Arial" w:hAnsi="Arial" w:cs="Arial"/>
                      <w:b/>
                      <w:bCs/>
                      <w:sz w:val="20"/>
                      <w:szCs w:val="20"/>
                    </w:rPr>
                    <w:t>7%</w:t>
                  </w:r>
                </w:p>
              </w:tc>
            </w:tr>
            <w:tr w:rsidR="00F165CC" w:rsidRPr="00F165CC" w14:paraId="03127BE0" w14:textId="77777777" w:rsidTr="002D7197">
              <w:tc>
                <w:tcPr>
                  <w:tcW w:w="11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0C2134"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650m² - 1,500m²</w:t>
                  </w:r>
                </w:p>
              </w:tc>
              <w:tc>
                <w:tcPr>
                  <w:tcW w:w="129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628376"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3m</w:t>
                  </w:r>
                </w:p>
              </w:tc>
              <w:tc>
                <w:tcPr>
                  <w:tcW w:w="97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5A08DA" w14:textId="77777777" w:rsidR="00F165CC" w:rsidRPr="00F165CC" w:rsidRDefault="00F165CC" w:rsidP="006C3262">
                  <w:pPr>
                    <w:jc w:val="both"/>
                    <w:rPr>
                      <w:rFonts w:ascii="Arial" w:hAnsi="Arial" w:cs="Arial"/>
                      <w:sz w:val="20"/>
                      <w:szCs w:val="20"/>
                    </w:rPr>
                  </w:pPr>
                </w:p>
              </w:tc>
            </w:tr>
            <w:tr w:rsidR="00F165CC" w:rsidRPr="00F165CC" w14:paraId="31062D7A" w14:textId="77777777" w:rsidTr="002D7197">
              <w:tc>
                <w:tcPr>
                  <w:tcW w:w="11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26EA68"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Greater than 1,500m²</w:t>
                  </w:r>
                </w:p>
              </w:tc>
              <w:tc>
                <w:tcPr>
                  <w:tcW w:w="129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FB942B"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6m</w:t>
                  </w:r>
                </w:p>
              </w:tc>
              <w:tc>
                <w:tcPr>
                  <w:tcW w:w="97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6FEDE5" w14:textId="77777777" w:rsidR="00F165CC" w:rsidRPr="00F165CC" w:rsidRDefault="00F165CC" w:rsidP="006C3262">
                  <w:pPr>
                    <w:jc w:val="both"/>
                    <w:rPr>
                      <w:rFonts w:ascii="Arial" w:hAnsi="Arial" w:cs="Arial"/>
                      <w:sz w:val="20"/>
                      <w:szCs w:val="20"/>
                    </w:rPr>
                  </w:pPr>
                </w:p>
              </w:tc>
            </w:tr>
            <w:tr w:rsidR="00F165CC" w:rsidRPr="00F165CC" w14:paraId="25B3D72A" w14:textId="77777777" w:rsidTr="002D7197">
              <w:tc>
                <w:tcPr>
                  <w:tcW w:w="11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0B7F81" w14:textId="2A69A03B" w:rsidR="00F165CC" w:rsidRPr="00F165CC" w:rsidRDefault="00F165CC" w:rsidP="006C3262">
                  <w:pPr>
                    <w:autoSpaceDE w:val="0"/>
                    <w:autoSpaceDN w:val="0"/>
                    <w:adjustRightInd w:val="0"/>
                    <w:spacing w:after="0" w:line="240" w:lineRule="auto"/>
                    <w:jc w:val="both"/>
                    <w:rPr>
                      <w:rFonts w:ascii="Arial" w:hAnsi="Arial" w:cs="Arial"/>
                      <w:b/>
                      <w:bCs/>
                      <w:sz w:val="20"/>
                      <w:szCs w:val="20"/>
                    </w:rPr>
                  </w:pPr>
                  <w:r w:rsidRPr="00F165CC">
                    <w:rPr>
                      <w:rFonts w:ascii="Arial" w:hAnsi="Arial" w:cs="Arial"/>
                      <w:b/>
                      <w:bCs/>
                      <w:sz w:val="20"/>
                      <w:szCs w:val="20"/>
                    </w:rPr>
                    <w:t>Greater than 1,500m²</w:t>
                  </w:r>
                  <w:r w:rsidR="00F17CF1">
                    <w:rPr>
                      <w:rFonts w:ascii="Arial" w:hAnsi="Arial" w:cs="Arial"/>
                      <w:b/>
                      <w:bCs/>
                      <w:sz w:val="20"/>
                      <w:szCs w:val="20"/>
                    </w:rPr>
                    <w:t xml:space="preserve"> </w:t>
                  </w:r>
                  <w:r w:rsidR="00F17CF1" w:rsidRPr="00936735">
                    <w:rPr>
                      <w:rFonts w:ascii="Arial" w:hAnsi="Arial" w:cs="Arial"/>
                      <w:sz w:val="20"/>
                      <w:szCs w:val="20"/>
                    </w:rPr>
                    <w:t>(</w:t>
                  </w:r>
                  <w:r w:rsidR="00936735" w:rsidRPr="00936735">
                    <w:rPr>
                      <w:rFonts w:ascii="Arial" w:hAnsi="Arial" w:cs="Arial"/>
                      <w:sz w:val="20"/>
                      <w:szCs w:val="20"/>
                    </w:rPr>
                    <w:t>with significant existing tree cover)</w:t>
                  </w:r>
                </w:p>
              </w:tc>
              <w:tc>
                <w:tcPr>
                  <w:tcW w:w="129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75E11" w14:textId="77777777" w:rsidR="00F165CC" w:rsidRPr="00F165CC" w:rsidRDefault="00F165CC" w:rsidP="006C3262">
                  <w:pPr>
                    <w:autoSpaceDE w:val="0"/>
                    <w:autoSpaceDN w:val="0"/>
                    <w:adjustRightInd w:val="0"/>
                    <w:spacing w:after="0" w:line="240" w:lineRule="auto"/>
                    <w:jc w:val="both"/>
                    <w:rPr>
                      <w:rFonts w:ascii="Arial" w:hAnsi="Arial" w:cs="Arial"/>
                      <w:b/>
                      <w:bCs/>
                      <w:sz w:val="20"/>
                      <w:szCs w:val="20"/>
                    </w:rPr>
                  </w:pPr>
                  <w:r w:rsidRPr="00F165CC">
                    <w:rPr>
                      <w:rFonts w:ascii="Arial" w:hAnsi="Arial" w:cs="Arial"/>
                      <w:b/>
                      <w:bCs/>
                      <w:sz w:val="20"/>
                      <w:szCs w:val="20"/>
                    </w:rPr>
                    <w:t>6m</w:t>
                  </w:r>
                </w:p>
              </w:tc>
              <w:tc>
                <w:tcPr>
                  <w:tcW w:w="97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5082B9" w14:textId="77777777" w:rsidR="00F165CC" w:rsidRPr="00F165CC" w:rsidRDefault="00F165CC" w:rsidP="006C3262">
                  <w:pPr>
                    <w:jc w:val="both"/>
                    <w:rPr>
                      <w:rFonts w:ascii="Arial" w:hAnsi="Arial" w:cs="Arial"/>
                      <w:sz w:val="20"/>
                      <w:szCs w:val="20"/>
                    </w:rPr>
                  </w:pPr>
                </w:p>
              </w:tc>
            </w:tr>
          </w:tbl>
          <w:p w14:paraId="7F522592" w14:textId="77777777" w:rsidR="00F165CC" w:rsidRPr="00F165CC" w:rsidRDefault="00F165CC" w:rsidP="006C3262">
            <w:pPr>
              <w:jc w:val="both"/>
              <w:rPr>
                <w:rFonts w:ascii="Arial" w:hAnsi="Arial" w:cs="Arial"/>
              </w:rPr>
            </w:pPr>
          </w:p>
        </w:tc>
        <w:tc>
          <w:tcPr>
            <w:tcW w:w="2855" w:type="dxa"/>
            <w:tcBorders>
              <w:top w:val="single" w:sz="4" w:space="0" w:color="auto"/>
              <w:left w:val="single" w:sz="4" w:space="0" w:color="auto"/>
              <w:bottom w:val="single" w:sz="4" w:space="0" w:color="auto"/>
              <w:right w:val="single" w:sz="4" w:space="0" w:color="auto"/>
            </w:tcBorders>
          </w:tcPr>
          <w:p w14:paraId="0D783E8A" w14:textId="53355687" w:rsidR="00F165CC" w:rsidRPr="00F165CC" w:rsidRDefault="00F165CC" w:rsidP="006C3262">
            <w:pPr>
              <w:jc w:val="both"/>
              <w:rPr>
                <w:rFonts w:ascii="Arial" w:hAnsi="Arial" w:cs="Arial"/>
              </w:rPr>
            </w:pPr>
            <w:r w:rsidRPr="00F165CC">
              <w:rPr>
                <w:rFonts w:ascii="Arial" w:hAnsi="Arial" w:cs="Arial"/>
              </w:rPr>
              <w:t xml:space="preserve">Site area = </w:t>
            </w:r>
            <w:r w:rsidR="00840FB2" w:rsidRPr="00FA0639">
              <w:rPr>
                <w:rFonts w:ascii="Arial" w:hAnsi="Arial" w:cs="Arial"/>
              </w:rPr>
              <w:t>2</w:t>
            </w:r>
            <w:r w:rsidRPr="00F165CC">
              <w:rPr>
                <w:rFonts w:ascii="Arial" w:hAnsi="Arial" w:cs="Arial"/>
              </w:rPr>
              <w:t>,</w:t>
            </w:r>
            <w:r w:rsidR="00840FB2" w:rsidRPr="00FA0639">
              <w:rPr>
                <w:rFonts w:ascii="Arial" w:hAnsi="Arial" w:cs="Arial"/>
              </w:rPr>
              <w:t>112</w:t>
            </w:r>
            <w:r w:rsidRPr="00F165CC">
              <w:rPr>
                <w:rFonts w:ascii="Arial" w:hAnsi="Arial" w:cs="Arial"/>
              </w:rPr>
              <w:t>m</w:t>
            </w:r>
            <w:r w:rsidRPr="00F165CC">
              <w:rPr>
                <w:rFonts w:ascii="Arial" w:hAnsi="Arial" w:cs="Arial"/>
                <w:vertAlign w:val="superscript"/>
              </w:rPr>
              <w:t>2</w:t>
            </w:r>
            <w:r w:rsidRPr="00F165CC">
              <w:rPr>
                <w:rFonts w:ascii="Arial" w:hAnsi="Arial" w:cs="Arial"/>
              </w:rPr>
              <w:t xml:space="preserve"> </w:t>
            </w:r>
          </w:p>
          <w:p w14:paraId="1850A223" w14:textId="77777777" w:rsidR="00D6637F" w:rsidRPr="00D6637F" w:rsidRDefault="00D6637F" w:rsidP="00D6637F">
            <w:pPr>
              <w:jc w:val="both"/>
              <w:rPr>
                <w:rFonts w:ascii="Arial" w:hAnsi="Arial" w:cs="Arial"/>
              </w:rPr>
            </w:pPr>
            <w:r w:rsidRPr="00D6637F">
              <w:rPr>
                <w:rFonts w:ascii="Arial" w:hAnsi="Arial" w:cs="Arial"/>
              </w:rPr>
              <w:t>7% of site area = 147.84 m²</w:t>
            </w:r>
          </w:p>
          <w:p w14:paraId="6868CF30" w14:textId="746C42F4" w:rsidR="00D6637F" w:rsidRPr="00D6637F" w:rsidRDefault="00D6637F" w:rsidP="00D6637F">
            <w:pPr>
              <w:jc w:val="both"/>
              <w:rPr>
                <w:rFonts w:ascii="Arial" w:hAnsi="Arial" w:cs="Arial"/>
              </w:rPr>
            </w:pPr>
            <w:r w:rsidRPr="00D6637F">
              <w:rPr>
                <w:rFonts w:ascii="Arial" w:hAnsi="Arial" w:cs="Arial"/>
              </w:rPr>
              <w:t>Proposed deep soil zones: 486.58 m² (23% of the site)</w:t>
            </w:r>
            <w:r w:rsidR="00DD3794">
              <w:rPr>
                <w:rFonts w:ascii="Arial" w:hAnsi="Arial" w:cs="Arial"/>
              </w:rPr>
              <w:t>.</w:t>
            </w:r>
          </w:p>
          <w:p w14:paraId="70292344" w14:textId="47BDCF53" w:rsidR="00F165CC" w:rsidRPr="00F165CC" w:rsidRDefault="00D6637F" w:rsidP="00D6637F">
            <w:pPr>
              <w:jc w:val="both"/>
              <w:rPr>
                <w:rFonts w:ascii="Arial" w:hAnsi="Arial" w:cs="Arial"/>
              </w:rPr>
            </w:pPr>
            <w:r w:rsidRPr="00D6637F">
              <w:rPr>
                <w:rFonts w:ascii="Arial" w:hAnsi="Arial" w:cs="Arial"/>
              </w:rPr>
              <w:t>Minimum 6 m</w:t>
            </w:r>
            <w:r>
              <w:rPr>
                <w:rFonts w:ascii="Arial" w:hAnsi="Arial" w:cs="Arial"/>
              </w:rPr>
              <w:t>etre</w:t>
            </w:r>
            <w:r w:rsidRPr="00D6637F">
              <w:rPr>
                <w:rFonts w:ascii="Arial" w:hAnsi="Arial" w:cs="Arial"/>
              </w:rPr>
              <w:t xml:space="preserve"> width </w:t>
            </w:r>
            <w:r>
              <w:rPr>
                <w:rFonts w:ascii="Arial" w:hAnsi="Arial" w:cs="Arial"/>
              </w:rPr>
              <w:t xml:space="preserve">is </w:t>
            </w:r>
            <w:r w:rsidRPr="00D6637F">
              <w:rPr>
                <w:rFonts w:ascii="Arial" w:hAnsi="Arial" w:cs="Arial"/>
              </w:rPr>
              <w:t>achieved</w:t>
            </w:r>
            <w:r>
              <w:rPr>
                <w:rFonts w:ascii="Arial" w:hAnsi="Arial" w:cs="Arial"/>
              </w:rPr>
              <w:t>, with</w:t>
            </w:r>
            <w:r w:rsidRPr="00D6637F">
              <w:rPr>
                <w:rFonts w:ascii="Arial" w:hAnsi="Arial" w:cs="Arial"/>
              </w:rPr>
              <w:t xml:space="preserve"> no significant tree cover exist</w:t>
            </w:r>
            <w:r w:rsidR="001137B2">
              <w:rPr>
                <w:rFonts w:ascii="Arial" w:hAnsi="Arial" w:cs="Arial"/>
              </w:rPr>
              <w:t>ing</w:t>
            </w:r>
            <w:r w:rsidRPr="00D6637F">
              <w:rPr>
                <w:rFonts w:ascii="Arial" w:hAnsi="Arial" w:cs="Arial"/>
              </w:rPr>
              <w:t xml:space="preserve"> on the allotments.</w:t>
            </w:r>
          </w:p>
          <w:p w14:paraId="753AE402" w14:textId="77777777" w:rsidR="00F165CC" w:rsidRPr="00F165CC" w:rsidRDefault="00F165CC" w:rsidP="006C3262">
            <w:pPr>
              <w:jc w:val="both"/>
              <w:rPr>
                <w:rFonts w:ascii="Arial" w:hAnsi="Arial" w:cs="Arial"/>
              </w:rPr>
            </w:pPr>
          </w:p>
        </w:tc>
        <w:tc>
          <w:tcPr>
            <w:tcW w:w="1275" w:type="dxa"/>
            <w:tcBorders>
              <w:top w:val="single" w:sz="4" w:space="0" w:color="auto"/>
              <w:left w:val="single" w:sz="4" w:space="0" w:color="auto"/>
              <w:bottom w:val="single" w:sz="4" w:space="0" w:color="auto"/>
              <w:right w:val="single" w:sz="4" w:space="0" w:color="auto"/>
            </w:tcBorders>
          </w:tcPr>
          <w:p w14:paraId="6F4A07C0"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F165CC" w:rsidRPr="00F165CC" w14:paraId="652CDF0E" w14:textId="77777777" w:rsidTr="002D7197">
        <w:tc>
          <w:tcPr>
            <w:tcW w:w="1540" w:type="dxa"/>
            <w:tcBorders>
              <w:top w:val="single" w:sz="4" w:space="0" w:color="auto"/>
              <w:left w:val="single" w:sz="4" w:space="0" w:color="auto"/>
              <w:bottom w:val="single" w:sz="4" w:space="0" w:color="auto"/>
              <w:right w:val="single" w:sz="4" w:space="0" w:color="auto"/>
            </w:tcBorders>
          </w:tcPr>
          <w:p w14:paraId="6C82026C" w14:textId="77777777" w:rsidR="00F165CC" w:rsidRPr="00F165CC" w:rsidRDefault="00F165CC" w:rsidP="006C3262">
            <w:pPr>
              <w:jc w:val="both"/>
              <w:rPr>
                <w:rFonts w:ascii="Arial" w:hAnsi="Arial" w:cs="Arial"/>
                <w:b/>
              </w:rPr>
            </w:pPr>
            <w:r w:rsidRPr="00F165CC">
              <w:rPr>
                <w:rFonts w:ascii="Arial" w:hAnsi="Arial" w:cs="Arial"/>
                <w:b/>
              </w:rPr>
              <w:t>3F</w:t>
            </w:r>
          </w:p>
          <w:p w14:paraId="52A3D5E1" w14:textId="77777777" w:rsidR="00F165CC" w:rsidRPr="00F165CC" w:rsidRDefault="00F165CC" w:rsidP="006C3262">
            <w:pPr>
              <w:jc w:val="both"/>
              <w:rPr>
                <w:rFonts w:ascii="Arial" w:hAnsi="Arial" w:cs="Arial"/>
                <w:b/>
              </w:rPr>
            </w:pPr>
            <w:r w:rsidRPr="00F165CC">
              <w:rPr>
                <w:rFonts w:ascii="Arial" w:hAnsi="Arial" w:cs="Arial"/>
              </w:rPr>
              <w:t>Visual Privacy</w:t>
            </w:r>
          </w:p>
        </w:tc>
        <w:tc>
          <w:tcPr>
            <w:tcW w:w="3687" w:type="dxa"/>
            <w:tcBorders>
              <w:top w:val="single" w:sz="4" w:space="0" w:color="auto"/>
              <w:left w:val="single" w:sz="4" w:space="0" w:color="auto"/>
              <w:bottom w:val="single" w:sz="4" w:space="0" w:color="auto"/>
              <w:right w:val="single" w:sz="4" w:space="0" w:color="auto"/>
            </w:tcBorders>
          </w:tcPr>
          <w:p w14:paraId="72510143" w14:textId="77777777" w:rsidR="00F165CC" w:rsidRPr="00F165CC" w:rsidRDefault="00F165CC" w:rsidP="006C3262">
            <w:pPr>
              <w:jc w:val="both"/>
              <w:rPr>
                <w:rFonts w:ascii="Arial" w:hAnsi="Arial" w:cs="Arial"/>
              </w:rPr>
            </w:pPr>
            <w:r w:rsidRPr="00F165CC">
              <w:rPr>
                <w:rFonts w:ascii="Arial" w:hAnsi="Arial" w:cs="Arial"/>
              </w:rPr>
              <w:t xml:space="preserve">Separation between windows and balconies is provided to ensure visual privacy is achieved.  </w:t>
            </w:r>
          </w:p>
          <w:p w14:paraId="28AA5017" w14:textId="77777777" w:rsidR="00F165CC" w:rsidRPr="00F165CC" w:rsidRDefault="00F165CC" w:rsidP="006C3262">
            <w:pPr>
              <w:jc w:val="both"/>
              <w:rPr>
                <w:rFonts w:ascii="Arial" w:hAnsi="Arial" w:cs="Arial"/>
              </w:rPr>
            </w:pPr>
            <w:r w:rsidRPr="00F165CC">
              <w:rPr>
                <w:rFonts w:ascii="Arial" w:hAnsi="Arial" w:cs="Arial"/>
              </w:rPr>
              <w:t>Minimum required separation distances from buildings to the side and rear boundaries are as follows:</w:t>
            </w:r>
          </w:p>
          <w:tbl>
            <w:tblPr>
              <w:tblW w:w="3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189"/>
              <w:gridCol w:w="1276"/>
              <w:gridCol w:w="989"/>
            </w:tblGrid>
            <w:tr w:rsidR="00F165CC" w:rsidRPr="00F165CC" w14:paraId="0DED1217" w14:textId="77777777" w:rsidTr="002D7197">
              <w:trPr>
                <w:trHeight w:val="607"/>
              </w:trPr>
              <w:tc>
                <w:tcPr>
                  <w:tcW w:w="11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CF59CC" w14:textId="77777777" w:rsidR="00F165CC" w:rsidRPr="00F165CC" w:rsidRDefault="00F165CC" w:rsidP="006C3262">
                  <w:pPr>
                    <w:autoSpaceDE w:val="0"/>
                    <w:autoSpaceDN w:val="0"/>
                    <w:adjustRightInd w:val="0"/>
                    <w:spacing w:after="0" w:line="240" w:lineRule="auto"/>
                    <w:jc w:val="both"/>
                    <w:rPr>
                      <w:rFonts w:ascii="Arial" w:hAnsi="Arial" w:cs="Arial"/>
                      <w:b/>
                      <w:sz w:val="20"/>
                      <w:szCs w:val="20"/>
                    </w:rPr>
                  </w:pPr>
                  <w:r w:rsidRPr="00F165CC">
                    <w:rPr>
                      <w:rFonts w:ascii="Arial" w:hAnsi="Arial" w:cs="Arial"/>
                      <w:b/>
                      <w:sz w:val="20"/>
                      <w:szCs w:val="20"/>
                    </w:rPr>
                    <w:t>Building Height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B4BFFA" w14:textId="77777777" w:rsidR="00F165CC" w:rsidRPr="00F165CC" w:rsidRDefault="00F165CC" w:rsidP="006C3262">
                  <w:pPr>
                    <w:autoSpaceDE w:val="0"/>
                    <w:autoSpaceDN w:val="0"/>
                    <w:adjustRightInd w:val="0"/>
                    <w:spacing w:after="0" w:line="240" w:lineRule="auto"/>
                    <w:jc w:val="both"/>
                    <w:rPr>
                      <w:rFonts w:ascii="Arial" w:hAnsi="Arial" w:cs="Arial"/>
                      <w:b/>
                      <w:sz w:val="20"/>
                      <w:szCs w:val="20"/>
                    </w:rPr>
                  </w:pPr>
                  <w:r w:rsidRPr="00F165CC">
                    <w:rPr>
                      <w:rFonts w:ascii="Arial" w:hAnsi="Arial" w:cs="Arial"/>
                      <w:b/>
                      <w:sz w:val="20"/>
                      <w:szCs w:val="20"/>
                    </w:rPr>
                    <w:t>Habitable Rooms &amp; Balconies</w:t>
                  </w:r>
                </w:p>
              </w:tc>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359DA1" w14:textId="77777777" w:rsidR="00F165CC" w:rsidRPr="00F165CC" w:rsidRDefault="00F165CC" w:rsidP="006C3262">
                  <w:pPr>
                    <w:autoSpaceDE w:val="0"/>
                    <w:autoSpaceDN w:val="0"/>
                    <w:adjustRightInd w:val="0"/>
                    <w:spacing w:after="0" w:line="240" w:lineRule="auto"/>
                    <w:jc w:val="both"/>
                    <w:rPr>
                      <w:rFonts w:ascii="Arial" w:hAnsi="Arial" w:cs="Arial"/>
                      <w:b/>
                      <w:sz w:val="20"/>
                      <w:szCs w:val="20"/>
                    </w:rPr>
                  </w:pPr>
                  <w:r w:rsidRPr="00F165CC">
                    <w:rPr>
                      <w:rFonts w:ascii="Arial" w:hAnsi="Arial" w:cs="Arial"/>
                      <w:b/>
                      <w:sz w:val="20"/>
                      <w:szCs w:val="20"/>
                    </w:rPr>
                    <w:t>Non-habit-able Rooms</w:t>
                  </w:r>
                </w:p>
              </w:tc>
            </w:tr>
            <w:tr w:rsidR="00F165CC" w:rsidRPr="00F165CC" w14:paraId="7C4879E0" w14:textId="77777777" w:rsidTr="002D7197">
              <w:trPr>
                <w:trHeight w:val="369"/>
              </w:trPr>
              <w:tc>
                <w:tcPr>
                  <w:tcW w:w="11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DBC5B5"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Up to 12m (4 storeys)</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C3CAA4A"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p>
                <w:p w14:paraId="7E5DA42F"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6m</w:t>
                  </w:r>
                </w:p>
              </w:tc>
              <w:tc>
                <w:tcPr>
                  <w:tcW w:w="989"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8DF7"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p>
                <w:p w14:paraId="1E033657"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3m</w:t>
                  </w:r>
                </w:p>
              </w:tc>
            </w:tr>
          </w:tbl>
          <w:p w14:paraId="03787127" w14:textId="77777777" w:rsidR="00F165CC" w:rsidRPr="00F165CC" w:rsidRDefault="00F165CC" w:rsidP="006C3262">
            <w:pPr>
              <w:jc w:val="both"/>
              <w:rPr>
                <w:rFonts w:ascii="Arial" w:hAnsi="Arial" w:cs="Arial"/>
              </w:rPr>
            </w:pPr>
          </w:p>
          <w:p w14:paraId="3E999280" w14:textId="77777777" w:rsidR="00F165CC" w:rsidRPr="00F165CC" w:rsidRDefault="00F165CC" w:rsidP="006C3262">
            <w:pPr>
              <w:jc w:val="both"/>
              <w:rPr>
                <w:rFonts w:ascii="Arial" w:hAnsi="Arial" w:cs="Arial"/>
              </w:rPr>
            </w:pPr>
            <w:r w:rsidRPr="00F165CC">
              <w:rPr>
                <w:rFonts w:ascii="Arial" w:hAnsi="Arial" w:cs="Arial"/>
              </w:rPr>
              <w:lastRenderedPageBreak/>
              <w:t xml:space="preserve">Section 2F – </w:t>
            </w:r>
          </w:p>
          <w:p w14:paraId="24960E38" w14:textId="77777777" w:rsidR="00F165CC" w:rsidRPr="00F165CC" w:rsidRDefault="00F165CC" w:rsidP="006C3262">
            <w:pPr>
              <w:jc w:val="both"/>
              <w:rPr>
                <w:rFonts w:ascii="Arial" w:hAnsi="Arial" w:cs="Arial"/>
              </w:rPr>
            </w:pPr>
            <w:r w:rsidRPr="00F165CC">
              <w:rPr>
                <w:rFonts w:ascii="Arial" w:hAnsi="Arial" w:cs="Arial"/>
              </w:rPr>
              <w:t>Up to four storeys (approx. 12m):</w:t>
            </w:r>
          </w:p>
          <w:p w14:paraId="2BAC4C64" w14:textId="77777777" w:rsidR="00F165CC" w:rsidRPr="00F165CC" w:rsidRDefault="00F165CC" w:rsidP="006C3262">
            <w:pPr>
              <w:numPr>
                <w:ilvl w:val="0"/>
                <w:numId w:val="32"/>
              </w:numPr>
              <w:spacing w:after="0" w:line="240" w:lineRule="auto"/>
              <w:ind w:left="341" w:hanging="284"/>
              <w:contextualSpacing/>
              <w:jc w:val="both"/>
              <w:rPr>
                <w:rFonts w:ascii="Arial" w:hAnsi="Arial" w:cs="Arial"/>
              </w:rPr>
            </w:pPr>
            <w:r w:rsidRPr="00F165CC">
              <w:rPr>
                <w:rFonts w:ascii="Arial" w:hAnsi="Arial" w:cs="Arial"/>
              </w:rPr>
              <w:t>12m between habitable rooms/balconies</w:t>
            </w:r>
          </w:p>
          <w:p w14:paraId="0BFB6E33" w14:textId="77777777" w:rsidR="00F165CC" w:rsidRPr="00F165CC" w:rsidRDefault="00F165CC" w:rsidP="006C3262">
            <w:pPr>
              <w:numPr>
                <w:ilvl w:val="0"/>
                <w:numId w:val="32"/>
              </w:numPr>
              <w:spacing w:after="0" w:line="240" w:lineRule="auto"/>
              <w:ind w:left="341" w:hanging="284"/>
              <w:contextualSpacing/>
              <w:jc w:val="both"/>
              <w:rPr>
                <w:rFonts w:ascii="Arial" w:hAnsi="Arial" w:cs="Arial"/>
              </w:rPr>
            </w:pPr>
            <w:r w:rsidRPr="00F165CC">
              <w:rPr>
                <w:rFonts w:ascii="Arial" w:hAnsi="Arial" w:cs="Arial"/>
              </w:rPr>
              <w:t>9m between habitable and non-habitable rooms</w:t>
            </w:r>
          </w:p>
          <w:p w14:paraId="47BF5426" w14:textId="77777777" w:rsidR="00F165CC" w:rsidRPr="00F165CC" w:rsidRDefault="00F165CC" w:rsidP="006C3262">
            <w:pPr>
              <w:numPr>
                <w:ilvl w:val="0"/>
                <w:numId w:val="32"/>
              </w:numPr>
              <w:spacing w:after="0" w:line="240" w:lineRule="auto"/>
              <w:ind w:left="341" w:hanging="284"/>
              <w:contextualSpacing/>
              <w:jc w:val="both"/>
              <w:rPr>
                <w:rFonts w:ascii="Arial" w:hAnsi="Arial" w:cs="Arial"/>
              </w:rPr>
            </w:pPr>
            <w:r w:rsidRPr="00F165CC">
              <w:rPr>
                <w:rFonts w:ascii="Arial" w:hAnsi="Arial" w:cs="Arial"/>
              </w:rPr>
              <w:t>6m between non-habitable rooms</w:t>
            </w:r>
          </w:p>
          <w:p w14:paraId="120C036F" w14:textId="77777777" w:rsidR="00F165CC" w:rsidRPr="00F165CC" w:rsidRDefault="00F165CC" w:rsidP="006C3262">
            <w:pPr>
              <w:spacing w:after="0" w:line="240" w:lineRule="auto"/>
              <w:jc w:val="both"/>
              <w:rPr>
                <w:rFonts w:ascii="Arial" w:hAnsi="Arial" w:cs="Arial"/>
              </w:rPr>
            </w:pPr>
          </w:p>
          <w:p w14:paraId="240A60EC" w14:textId="434D2032" w:rsidR="00F165CC" w:rsidRPr="00F165CC" w:rsidRDefault="00F165CC" w:rsidP="006C3262">
            <w:pPr>
              <w:spacing w:after="0" w:line="240" w:lineRule="auto"/>
              <w:jc w:val="both"/>
              <w:rPr>
                <w:rFonts w:ascii="Arial" w:hAnsi="Arial" w:cs="Arial"/>
              </w:rPr>
            </w:pPr>
            <w:r w:rsidRPr="00F165CC">
              <w:rPr>
                <w:rFonts w:ascii="Arial" w:hAnsi="Arial" w:cs="Arial"/>
              </w:rPr>
              <w:t xml:space="preserve">Note: ADG does not apply to 2 storey development. </w:t>
            </w:r>
          </w:p>
        </w:tc>
        <w:tc>
          <w:tcPr>
            <w:tcW w:w="2855" w:type="dxa"/>
            <w:tcBorders>
              <w:top w:val="single" w:sz="4" w:space="0" w:color="auto"/>
              <w:left w:val="single" w:sz="4" w:space="0" w:color="auto"/>
              <w:bottom w:val="single" w:sz="4" w:space="0" w:color="auto"/>
              <w:right w:val="single" w:sz="4" w:space="0" w:color="auto"/>
            </w:tcBorders>
          </w:tcPr>
          <w:p w14:paraId="3D351600" w14:textId="77777777" w:rsidR="00F165CC" w:rsidRPr="00F165CC" w:rsidRDefault="00F165CC" w:rsidP="006C3262">
            <w:pPr>
              <w:spacing w:after="0" w:line="240" w:lineRule="auto"/>
              <w:jc w:val="both"/>
              <w:rPr>
                <w:rFonts w:ascii="Arial" w:hAnsi="Arial" w:cs="Arial"/>
              </w:rPr>
            </w:pPr>
            <w:r w:rsidRPr="00F165CC">
              <w:rPr>
                <w:rFonts w:ascii="Arial" w:hAnsi="Arial" w:cs="Arial"/>
              </w:rPr>
              <w:lastRenderedPageBreak/>
              <w:t xml:space="preserve">4-storey building – ground level: </w:t>
            </w:r>
          </w:p>
          <w:p w14:paraId="3899D6CA" w14:textId="63D8921C" w:rsidR="00F165CC" w:rsidRPr="00F165CC" w:rsidRDefault="00F165CC" w:rsidP="006C3262">
            <w:pPr>
              <w:numPr>
                <w:ilvl w:val="0"/>
                <w:numId w:val="33"/>
              </w:numPr>
              <w:spacing w:after="0" w:line="240" w:lineRule="auto"/>
              <w:ind w:left="200" w:hanging="200"/>
              <w:contextualSpacing/>
              <w:jc w:val="both"/>
              <w:rPr>
                <w:rFonts w:ascii="Arial" w:hAnsi="Arial" w:cs="Arial"/>
              </w:rPr>
            </w:pPr>
            <w:r w:rsidRPr="00F165CC">
              <w:rPr>
                <w:rFonts w:ascii="Arial" w:hAnsi="Arial" w:cs="Arial"/>
              </w:rPr>
              <w:t>6m front setback (aside from minor encroachment of</w:t>
            </w:r>
            <w:r w:rsidR="00D76618">
              <w:rPr>
                <w:rFonts w:ascii="Arial" w:hAnsi="Arial" w:cs="Arial"/>
              </w:rPr>
              <w:t xml:space="preserve"> the detached</w:t>
            </w:r>
            <w:r w:rsidRPr="00F165CC">
              <w:rPr>
                <w:rFonts w:ascii="Arial" w:hAnsi="Arial" w:cs="Arial"/>
              </w:rPr>
              <w:t xml:space="preserve"> waste room forward of</w:t>
            </w:r>
            <w:r w:rsidR="00D76618">
              <w:rPr>
                <w:rFonts w:ascii="Arial" w:hAnsi="Arial" w:cs="Arial"/>
              </w:rPr>
              <w:t xml:space="preserve"> the</w:t>
            </w:r>
            <w:r w:rsidRPr="00F165CC">
              <w:rPr>
                <w:rFonts w:ascii="Arial" w:hAnsi="Arial" w:cs="Arial"/>
              </w:rPr>
              <w:t xml:space="preserve"> building line). </w:t>
            </w:r>
          </w:p>
          <w:p w14:paraId="00D1E698" w14:textId="13645EEE" w:rsidR="00F165CC" w:rsidRPr="00F165CC" w:rsidRDefault="00F6662F" w:rsidP="006C3262">
            <w:pPr>
              <w:numPr>
                <w:ilvl w:val="0"/>
                <w:numId w:val="33"/>
              </w:numPr>
              <w:spacing w:after="0" w:line="240" w:lineRule="auto"/>
              <w:ind w:left="200" w:hanging="200"/>
              <w:contextualSpacing/>
              <w:jc w:val="both"/>
              <w:rPr>
                <w:rFonts w:ascii="Arial" w:hAnsi="Arial" w:cs="Arial"/>
              </w:rPr>
            </w:pPr>
            <w:r w:rsidRPr="00693857">
              <w:rPr>
                <w:rFonts w:ascii="Arial" w:hAnsi="Arial" w:cs="Arial"/>
              </w:rPr>
              <w:t>6</w:t>
            </w:r>
            <w:r w:rsidR="00F165CC" w:rsidRPr="00F165CC">
              <w:rPr>
                <w:rFonts w:ascii="Arial" w:hAnsi="Arial" w:cs="Arial"/>
              </w:rPr>
              <w:t xml:space="preserve">m setback to </w:t>
            </w:r>
            <w:r w:rsidR="00074148" w:rsidRPr="00693857">
              <w:rPr>
                <w:rFonts w:ascii="Arial" w:hAnsi="Arial" w:cs="Arial"/>
              </w:rPr>
              <w:t>south</w:t>
            </w:r>
            <w:r w:rsidR="00F165CC" w:rsidRPr="00F165CC">
              <w:rPr>
                <w:rFonts w:ascii="Arial" w:hAnsi="Arial" w:cs="Arial"/>
              </w:rPr>
              <w:t xml:space="preserve"> side boundary</w:t>
            </w:r>
            <w:r w:rsidR="00AF0771" w:rsidRPr="00693857">
              <w:rPr>
                <w:rFonts w:ascii="Arial" w:hAnsi="Arial" w:cs="Arial"/>
              </w:rPr>
              <w:t xml:space="preserve"> (</w:t>
            </w:r>
            <w:r w:rsidR="00973CC8">
              <w:rPr>
                <w:rFonts w:ascii="Arial" w:hAnsi="Arial" w:cs="Arial"/>
              </w:rPr>
              <w:t xml:space="preserve">south </w:t>
            </w:r>
            <w:r w:rsidR="00AF0771" w:rsidRPr="00693857">
              <w:rPr>
                <w:rFonts w:ascii="Arial" w:hAnsi="Arial" w:cs="Arial"/>
              </w:rPr>
              <w:t xml:space="preserve">courtyard balcony </w:t>
            </w:r>
            <w:r w:rsidR="00E55EED" w:rsidRPr="00693857">
              <w:rPr>
                <w:rFonts w:ascii="Arial" w:hAnsi="Arial" w:cs="Arial"/>
              </w:rPr>
              <w:t>from unit</w:t>
            </w:r>
            <w:r w:rsidR="00AF0771" w:rsidRPr="00693857">
              <w:rPr>
                <w:rFonts w:ascii="Arial" w:hAnsi="Arial" w:cs="Arial"/>
              </w:rPr>
              <w:t xml:space="preserve"> </w:t>
            </w:r>
            <w:r w:rsidR="00693857" w:rsidRPr="00693857">
              <w:rPr>
                <w:rFonts w:ascii="Arial" w:hAnsi="Arial" w:cs="Arial"/>
              </w:rPr>
              <w:t>108 to be</w:t>
            </w:r>
            <w:r w:rsidR="00AF0771" w:rsidRPr="00693857">
              <w:rPr>
                <w:rFonts w:ascii="Arial" w:hAnsi="Arial" w:cs="Arial"/>
              </w:rPr>
              <w:t xml:space="preserve"> </w:t>
            </w:r>
            <w:r w:rsidR="00693857" w:rsidRPr="00693857">
              <w:rPr>
                <w:rFonts w:ascii="Arial" w:hAnsi="Arial" w:cs="Arial"/>
              </w:rPr>
              <w:t xml:space="preserve">removed </w:t>
            </w:r>
            <w:r w:rsidR="00973CC8">
              <w:rPr>
                <w:rFonts w:ascii="Arial" w:hAnsi="Arial" w:cs="Arial"/>
              </w:rPr>
              <w:t xml:space="preserve">and redesigned with a  western orientation </w:t>
            </w:r>
            <w:r w:rsidR="00AF0771" w:rsidRPr="00693857">
              <w:rPr>
                <w:rFonts w:ascii="Arial" w:hAnsi="Arial" w:cs="Arial"/>
              </w:rPr>
              <w:t>per condition)</w:t>
            </w:r>
            <w:r w:rsidR="009840BE" w:rsidRPr="00693857">
              <w:rPr>
                <w:rFonts w:ascii="Arial" w:hAnsi="Arial" w:cs="Arial"/>
              </w:rPr>
              <w:t>.</w:t>
            </w:r>
          </w:p>
          <w:p w14:paraId="0F87F537" w14:textId="5DBAE356" w:rsidR="00F165CC" w:rsidRPr="00F165CC" w:rsidRDefault="00EF058D" w:rsidP="006C3262">
            <w:pPr>
              <w:numPr>
                <w:ilvl w:val="0"/>
                <w:numId w:val="33"/>
              </w:numPr>
              <w:spacing w:after="0" w:line="240" w:lineRule="auto"/>
              <w:ind w:left="200" w:hanging="200"/>
              <w:contextualSpacing/>
              <w:jc w:val="both"/>
              <w:rPr>
                <w:rFonts w:ascii="Arial" w:hAnsi="Arial" w:cs="Arial"/>
              </w:rPr>
            </w:pPr>
            <w:r w:rsidRPr="00693857">
              <w:rPr>
                <w:rFonts w:ascii="Arial" w:hAnsi="Arial" w:cs="Arial"/>
              </w:rPr>
              <w:lastRenderedPageBreak/>
              <w:t>6</w:t>
            </w:r>
            <w:r w:rsidR="00F165CC" w:rsidRPr="00F165CC">
              <w:rPr>
                <w:rFonts w:ascii="Arial" w:hAnsi="Arial" w:cs="Arial"/>
              </w:rPr>
              <w:t xml:space="preserve">m setback to </w:t>
            </w:r>
            <w:r w:rsidR="007F19F0">
              <w:rPr>
                <w:rFonts w:ascii="Arial" w:hAnsi="Arial" w:cs="Arial"/>
              </w:rPr>
              <w:t>west</w:t>
            </w:r>
            <w:r w:rsidR="00F165CC" w:rsidRPr="00F165CC">
              <w:rPr>
                <w:rFonts w:ascii="Arial" w:hAnsi="Arial" w:cs="Arial"/>
              </w:rPr>
              <w:t xml:space="preserve"> side</w:t>
            </w:r>
            <w:r w:rsidR="00074148" w:rsidRPr="00693857">
              <w:rPr>
                <w:rFonts w:ascii="Arial" w:hAnsi="Arial" w:cs="Arial"/>
              </w:rPr>
              <w:t xml:space="preserve"> rear</w:t>
            </w:r>
            <w:r w:rsidR="00F165CC" w:rsidRPr="00F165CC">
              <w:rPr>
                <w:rFonts w:ascii="Arial" w:hAnsi="Arial" w:cs="Arial"/>
              </w:rPr>
              <w:t xml:space="preserve"> boundary.</w:t>
            </w:r>
          </w:p>
          <w:p w14:paraId="112BA0E0" w14:textId="036BD0D1" w:rsidR="00F165CC" w:rsidRPr="00F165CC" w:rsidRDefault="00F165CC" w:rsidP="006C3262">
            <w:pPr>
              <w:jc w:val="both"/>
              <w:rPr>
                <w:rFonts w:ascii="Arial" w:hAnsi="Arial" w:cs="Arial"/>
              </w:rPr>
            </w:pPr>
            <w:r w:rsidRPr="00F165CC">
              <w:rPr>
                <w:rFonts w:ascii="Arial" w:hAnsi="Arial" w:cs="Arial"/>
              </w:rPr>
              <w:t xml:space="preserve"> </w:t>
            </w:r>
          </w:p>
        </w:tc>
        <w:tc>
          <w:tcPr>
            <w:tcW w:w="1275" w:type="dxa"/>
            <w:tcBorders>
              <w:top w:val="single" w:sz="4" w:space="0" w:color="auto"/>
              <w:left w:val="single" w:sz="4" w:space="0" w:color="auto"/>
              <w:bottom w:val="single" w:sz="4" w:space="0" w:color="auto"/>
              <w:right w:val="single" w:sz="4" w:space="0" w:color="auto"/>
            </w:tcBorders>
          </w:tcPr>
          <w:p w14:paraId="28F3BEF3" w14:textId="213423CC" w:rsidR="008D32D3" w:rsidRPr="00254100" w:rsidRDefault="00693857" w:rsidP="00973CC8">
            <w:pPr>
              <w:rPr>
                <w:rFonts w:ascii="Arial" w:hAnsi="Arial" w:cs="Arial"/>
              </w:rPr>
            </w:pPr>
            <w:r w:rsidRPr="00693857">
              <w:rPr>
                <w:rFonts w:ascii="Arial" w:hAnsi="Arial" w:cs="Arial"/>
              </w:rPr>
              <w:lastRenderedPageBreak/>
              <w:t>Yes</w:t>
            </w:r>
            <w:r w:rsidR="00973CC8">
              <w:rPr>
                <w:rFonts w:ascii="Arial" w:hAnsi="Arial" w:cs="Arial"/>
              </w:rPr>
              <w:t xml:space="preserve"> </w:t>
            </w:r>
            <w:r w:rsidR="00254100" w:rsidRPr="00254100">
              <w:rPr>
                <w:rFonts w:ascii="Arial" w:hAnsi="Arial" w:cs="Arial"/>
              </w:rPr>
              <w:t>(subject to conditions to relocate unit 101 side balcony)</w:t>
            </w:r>
          </w:p>
          <w:p w14:paraId="6924547C" w14:textId="77777777" w:rsidR="00F165CC" w:rsidRPr="00F165CC" w:rsidRDefault="00F165CC" w:rsidP="00973CC8">
            <w:pPr>
              <w:rPr>
                <w:rFonts w:ascii="Arial" w:hAnsi="Arial" w:cs="Arial"/>
              </w:rPr>
            </w:pPr>
          </w:p>
          <w:p w14:paraId="31CA191A" w14:textId="77777777" w:rsidR="00F165CC" w:rsidRPr="00F165CC" w:rsidRDefault="00F165CC" w:rsidP="00973CC8">
            <w:pPr>
              <w:rPr>
                <w:rFonts w:ascii="Arial" w:hAnsi="Arial" w:cs="Arial"/>
              </w:rPr>
            </w:pPr>
          </w:p>
          <w:p w14:paraId="3131BE2F" w14:textId="77777777" w:rsidR="00F165CC" w:rsidRPr="00F165CC" w:rsidRDefault="00F165CC" w:rsidP="006C3262">
            <w:pPr>
              <w:jc w:val="both"/>
              <w:rPr>
                <w:rFonts w:ascii="Arial" w:hAnsi="Arial" w:cs="Arial"/>
              </w:rPr>
            </w:pPr>
          </w:p>
          <w:p w14:paraId="5C59CC57" w14:textId="77777777" w:rsidR="00F165CC" w:rsidRPr="00F165CC" w:rsidRDefault="00F165CC" w:rsidP="006C3262">
            <w:pPr>
              <w:jc w:val="both"/>
              <w:rPr>
                <w:rFonts w:ascii="Arial" w:hAnsi="Arial" w:cs="Arial"/>
              </w:rPr>
            </w:pPr>
          </w:p>
          <w:p w14:paraId="7C011971" w14:textId="77777777" w:rsidR="00F165CC" w:rsidRPr="00F165CC" w:rsidRDefault="00F165CC" w:rsidP="006C3262">
            <w:pPr>
              <w:jc w:val="both"/>
              <w:rPr>
                <w:rFonts w:ascii="Arial" w:hAnsi="Arial" w:cs="Arial"/>
              </w:rPr>
            </w:pPr>
          </w:p>
          <w:p w14:paraId="5139FD36" w14:textId="77777777" w:rsidR="00F165CC" w:rsidRPr="00F165CC" w:rsidRDefault="00F165CC" w:rsidP="006C3262">
            <w:pPr>
              <w:jc w:val="both"/>
              <w:rPr>
                <w:rFonts w:ascii="Arial" w:hAnsi="Arial" w:cs="Arial"/>
              </w:rPr>
            </w:pPr>
          </w:p>
          <w:p w14:paraId="38B3CF84" w14:textId="77777777" w:rsidR="00F165CC" w:rsidRPr="00F165CC" w:rsidRDefault="00F165CC" w:rsidP="006C3262">
            <w:pPr>
              <w:jc w:val="both"/>
              <w:rPr>
                <w:rFonts w:ascii="Arial" w:hAnsi="Arial" w:cs="Arial"/>
              </w:rPr>
            </w:pPr>
          </w:p>
        </w:tc>
      </w:tr>
      <w:tr w:rsidR="00F165CC" w:rsidRPr="00F165CC" w14:paraId="30591173" w14:textId="77777777" w:rsidTr="002D7197">
        <w:tc>
          <w:tcPr>
            <w:tcW w:w="1540" w:type="dxa"/>
            <w:tcBorders>
              <w:top w:val="single" w:sz="4" w:space="0" w:color="auto"/>
              <w:left w:val="single" w:sz="4" w:space="0" w:color="auto"/>
              <w:bottom w:val="single" w:sz="4" w:space="0" w:color="auto"/>
              <w:right w:val="single" w:sz="4" w:space="0" w:color="auto"/>
            </w:tcBorders>
          </w:tcPr>
          <w:p w14:paraId="05760FB4" w14:textId="77777777" w:rsidR="00F165CC" w:rsidRPr="00F165CC" w:rsidRDefault="00F165CC" w:rsidP="006C3262">
            <w:pPr>
              <w:jc w:val="both"/>
              <w:rPr>
                <w:rFonts w:ascii="Arial" w:hAnsi="Arial" w:cs="Arial"/>
                <w:b/>
              </w:rPr>
            </w:pPr>
            <w:r w:rsidRPr="00F165CC">
              <w:rPr>
                <w:rFonts w:ascii="Arial" w:hAnsi="Arial" w:cs="Arial"/>
                <w:b/>
              </w:rPr>
              <w:t xml:space="preserve">3G </w:t>
            </w:r>
            <w:r w:rsidRPr="00F165CC">
              <w:rPr>
                <w:rFonts w:ascii="Arial" w:hAnsi="Arial" w:cs="Arial"/>
              </w:rPr>
              <w:t>Pedestrian Access and Entries</w:t>
            </w:r>
          </w:p>
        </w:tc>
        <w:tc>
          <w:tcPr>
            <w:tcW w:w="3687" w:type="dxa"/>
            <w:tcBorders>
              <w:top w:val="single" w:sz="4" w:space="0" w:color="auto"/>
              <w:left w:val="single" w:sz="4" w:space="0" w:color="auto"/>
              <w:bottom w:val="single" w:sz="4" w:space="0" w:color="auto"/>
              <w:right w:val="single" w:sz="4" w:space="0" w:color="auto"/>
            </w:tcBorders>
          </w:tcPr>
          <w:p w14:paraId="1D452A49" w14:textId="77777777" w:rsidR="00F165CC" w:rsidRPr="00F165CC" w:rsidRDefault="00F165CC" w:rsidP="006C3262">
            <w:pPr>
              <w:jc w:val="both"/>
              <w:rPr>
                <w:rFonts w:ascii="Arial" w:hAnsi="Arial" w:cs="Arial"/>
              </w:rPr>
            </w:pPr>
            <w:r w:rsidRPr="00F165CC">
              <w:rPr>
                <w:rFonts w:ascii="Arial" w:hAnsi="Arial" w:cs="Arial"/>
              </w:rPr>
              <w:t>Multiples entries should be provided to activate the street edge.</w:t>
            </w:r>
          </w:p>
          <w:p w14:paraId="0173E759" w14:textId="77777777" w:rsidR="00F165CC" w:rsidRPr="00F165CC" w:rsidRDefault="00F165CC" w:rsidP="006C3262">
            <w:pPr>
              <w:jc w:val="both"/>
              <w:rPr>
                <w:rFonts w:ascii="Arial" w:hAnsi="Arial" w:cs="Arial"/>
              </w:rPr>
            </w:pPr>
            <w:r w:rsidRPr="00F165CC">
              <w:rPr>
                <w:rFonts w:ascii="Arial" w:hAnsi="Arial" w:cs="Arial"/>
              </w:rPr>
              <w:t>Entry locations relate to the street and subdivision pattern / existing pedestrian network.</w:t>
            </w:r>
          </w:p>
          <w:p w14:paraId="567EF6FB" w14:textId="77777777" w:rsidR="00F165CC" w:rsidRPr="00F165CC" w:rsidRDefault="00F165CC" w:rsidP="006C3262">
            <w:pPr>
              <w:jc w:val="both"/>
              <w:rPr>
                <w:rFonts w:ascii="Arial" w:hAnsi="Arial" w:cs="Arial"/>
              </w:rPr>
            </w:pPr>
            <w:r w:rsidRPr="00F165CC">
              <w:rPr>
                <w:rFonts w:ascii="Arial" w:hAnsi="Arial" w:cs="Arial"/>
              </w:rPr>
              <w:t>Building entries should be clearly distinguishable from private entries.</w:t>
            </w:r>
          </w:p>
          <w:p w14:paraId="5FD5D71F" w14:textId="77777777" w:rsidR="00F165CC" w:rsidRPr="00F165CC" w:rsidRDefault="00F165CC" w:rsidP="006C3262">
            <w:pPr>
              <w:jc w:val="both"/>
              <w:rPr>
                <w:rFonts w:ascii="Arial" w:hAnsi="Arial" w:cs="Arial"/>
              </w:rPr>
            </w:pPr>
            <w:r w:rsidRPr="00F165CC">
              <w:rPr>
                <w:rFonts w:ascii="Arial" w:hAnsi="Arial" w:cs="Arial"/>
              </w:rPr>
              <w:t>Building access areas (lift lobbies, stairwells and hallways) should be clearly visible from public domain and communal spaces.</w:t>
            </w:r>
          </w:p>
          <w:p w14:paraId="29AAA0B2" w14:textId="77777777" w:rsidR="00F165CC" w:rsidRPr="00F165CC" w:rsidRDefault="00F165CC" w:rsidP="006C3262">
            <w:pPr>
              <w:jc w:val="both"/>
              <w:rPr>
                <w:rFonts w:ascii="Arial" w:hAnsi="Arial" w:cs="Arial"/>
              </w:rPr>
            </w:pPr>
            <w:r w:rsidRPr="00F165CC">
              <w:rPr>
                <w:rFonts w:ascii="Arial" w:hAnsi="Arial" w:cs="Arial"/>
              </w:rPr>
              <w:t>Minimise ground floor and underground level changes along pathways and entries. Steps and ramps integrated into design.</w:t>
            </w:r>
          </w:p>
          <w:p w14:paraId="11E39DBD" w14:textId="77777777" w:rsidR="00F165CC" w:rsidRPr="00F165CC" w:rsidRDefault="00F165CC" w:rsidP="006C3262">
            <w:pPr>
              <w:jc w:val="both"/>
              <w:rPr>
                <w:rFonts w:ascii="Arial" w:hAnsi="Arial" w:cs="Arial"/>
              </w:rPr>
            </w:pPr>
            <w:r w:rsidRPr="00F165CC">
              <w:rPr>
                <w:rFonts w:ascii="Arial" w:hAnsi="Arial" w:cs="Arial"/>
              </w:rPr>
              <w:t>Provide way finding maps for large developments. Electronic access and audio/video intercoms required.</w:t>
            </w:r>
          </w:p>
          <w:p w14:paraId="642723AA" w14:textId="77777777" w:rsidR="00F165CC" w:rsidRPr="00F165CC" w:rsidRDefault="00F165CC" w:rsidP="006C3262">
            <w:pPr>
              <w:jc w:val="both"/>
              <w:rPr>
                <w:rFonts w:ascii="Arial" w:hAnsi="Arial" w:cs="Arial"/>
              </w:rPr>
            </w:pPr>
            <w:r w:rsidRPr="00F165CC">
              <w:rPr>
                <w:rFonts w:ascii="Arial" w:hAnsi="Arial" w:cs="Arial"/>
              </w:rPr>
              <w:t>Provide pedestrian links to streets and destinations with clear sight lines.</w:t>
            </w:r>
          </w:p>
        </w:tc>
        <w:tc>
          <w:tcPr>
            <w:tcW w:w="2855" w:type="dxa"/>
            <w:tcBorders>
              <w:top w:val="single" w:sz="4" w:space="0" w:color="auto"/>
              <w:left w:val="single" w:sz="4" w:space="0" w:color="auto"/>
              <w:bottom w:val="single" w:sz="4" w:space="0" w:color="auto"/>
              <w:right w:val="single" w:sz="4" w:space="0" w:color="auto"/>
            </w:tcBorders>
          </w:tcPr>
          <w:p w14:paraId="4C901FF3" w14:textId="77777777" w:rsidR="00F165CC" w:rsidRPr="00F165CC" w:rsidRDefault="00F165CC" w:rsidP="006C3262">
            <w:pPr>
              <w:jc w:val="both"/>
              <w:rPr>
                <w:rFonts w:ascii="Arial" w:hAnsi="Arial" w:cs="Arial"/>
              </w:rPr>
            </w:pPr>
            <w:r w:rsidRPr="00F165CC">
              <w:rPr>
                <w:rFonts w:ascii="Arial" w:hAnsi="Arial" w:cs="Arial"/>
              </w:rPr>
              <w:t xml:space="preserve">Scale of development allows for one main entry point from the street which is legible and activates the street. </w:t>
            </w:r>
          </w:p>
          <w:p w14:paraId="744AB6D7" w14:textId="77777777" w:rsidR="00F165CC" w:rsidRPr="00F165CC" w:rsidRDefault="00F165CC" w:rsidP="006C3262">
            <w:pPr>
              <w:jc w:val="both"/>
              <w:rPr>
                <w:rFonts w:ascii="Arial" w:hAnsi="Arial" w:cs="Arial"/>
              </w:rPr>
            </w:pPr>
            <w:r w:rsidRPr="00F165CC">
              <w:rPr>
                <w:rFonts w:ascii="Arial" w:hAnsi="Arial" w:cs="Arial"/>
              </w:rPr>
              <w:t>Pedestrian links provided from the front of the building and to the basement.</w:t>
            </w:r>
          </w:p>
          <w:p w14:paraId="71554260" w14:textId="77777777" w:rsidR="00F165CC" w:rsidRPr="00F165CC" w:rsidRDefault="00F165CC" w:rsidP="006C3262">
            <w:pPr>
              <w:jc w:val="both"/>
              <w:rPr>
                <w:rFonts w:ascii="Arial" w:hAnsi="Arial" w:cs="Arial"/>
              </w:rPr>
            </w:pPr>
            <w:r w:rsidRPr="00F165CC">
              <w:rPr>
                <w:rFonts w:ascii="Arial" w:hAnsi="Arial" w:cs="Arial"/>
              </w:rPr>
              <w:t>Landscaping within front setback provided and allows for visible entry and clear sightlines.</w:t>
            </w:r>
          </w:p>
        </w:tc>
        <w:tc>
          <w:tcPr>
            <w:tcW w:w="1275" w:type="dxa"/>
            <w:tcBorders>
              <w:top w:val="single" w:sz="4" w:space="0" w:color="auto"/>
              <w:left w:val="single" w:sz="4" w:space="0" w:color="auto"/>
              <w:bottom w:val="single" w:sz="4" w:space="0" w:color="auto"/>
              <w:right w:val="single" w:sz="4" w:space="0" w:color="auto"/>
            </w:tcBorders>
          </w:tcPr>
          <w:p w14:paraId="6EE048D8" w14:textId="77777777" w:rsidR="00F165CC" w:rsidRPr="00F165CC" w:rsidRDefault="00F165CC" w:rsidP="006C3262">
            <w:pPr>
              <w:jc w:val="both"/>
              <w:rPr>
                <w:rFonts w:ascii="Arial" w:hAnsi="Arial" w:cs="Arial"/>
              </w:rPr>
            </w:pPr>
            <w:r w:rsidRPr="00F165CC">
              <w:rPr>
                <w:rFonts w:ascii="Arial" w:hAnsi="Arial" w:cs="Arial"/>
              </w:rPr>
              <w:t>Yes</w:t>
            </w:r>
          </w:p>
          <w:p w14:paraId="2D577CEF" w14:textId="77777777" w:rsidR="00F165CC" w:rsidRPr="00F165CC" w:rsidRDefault="00F165CC" w:rsidP="006C3262">
            <w:pPr>
              <w:jc w:val="both"/>
              <w:rPr>
                <w:rFonts w:ascii="Arial" w:hAnsi="Arial" w:cs="Arial"/>
              </w:rPr>
            </w:pPr>
          </w:p>
          <w:p w14:paraId="1060970C" w14:textId="77777777" w:rsidR="00F165CC" w:rsidRPr="00F165CC" w:rsidRDefault="00F165CC" w:rsidP="006C3262">
            <w:pPr>
              <w:jc w:val="both"/>
              <w:rPr>
                <w:rFonts w:ascii="Arial" w:hAnsi="Arial" w:cs="Arial"/>
              </w:rPr>
            </w:pPr>
          </w:p>
          <w:p w14:paraId="648F6001" w14:textId="77777777" w:rsidR="00F165CC" w:rsidRPr="00F165CC" w:rsidRDefault="00F165CC" w:rsidP="006C3262">
            <w:pPr>
              <w:jc w:val="both"/>
              <w:rPr>
                <w:rFonts w:ascii="Arial" w:hAnsi="Arial" w:cs="Arial"/>
              </w:rPr>
            </w:pPr>
          </w:p>
          <w:p w14:paraId="6B62EC7D" w14:textId="77777777" w:rsidR="00F165CC" w:rsidRPr="00F165CC" w:rsidRDefault="00F165CC" w:rsidP="006C3262">
            <w:pPr>
              <w:jc w:val="both"/>
              <w:rPr>
                <w:rFonts w:ascii="Arial" w:hAnsi="Arial" w:cs="Arial"/>
              </w:rPr>
            </w:pPr>
          </w:p>
          <w:p w14:paraId="4D17675A" w14:textId="77777777" w:rsidR="00F165CC" w:rsidRPr="00F165CC" w:rsidRDefault="00F165CC" w:rsidP="006C3262">
            <w:pPr>
              <w:jc w:val="both"/>
              <w:rPr>
                <w:rFonts w:ascii="Arial" w:hAnsi="Arial" w:cs="Arial"/>
              </w:rPr>
            </w:pPr>
          </w:p>
          <w:p w14:paraId="15E4CFEC" w14:textId="77777777" w:rsidR="00F165CC" w:rsidRPr="00F165CC" w:rsidRDefault="00F165CC" w:rsidP="006C3262">
            <w:pPr>
              <w:jc w:val="both"/>
              <w:rPr>
                <w:rFonts w:ascii="Arial" w:hAnsi="Arial" w:cs="Arial"/>
              </w:rPr>
            </w:pPr>
          </w:p>
          <w:p w14:paraId="06095D9D" w14:textId="77777777" w:rsidR="00F165CC" w:rsidRPr="00F165CC" w:rsidRDefault="00F165CC" w:rsidP="006C3262">
            <w:pPr>
              <w:jc w:val="both"/>
              <w:rPr>
                <w:rFonts w:ascii="Arial" w:hAnsi="Arial" w:cs="Arial"/>
              </w:rPr>
            </w:pPr>
            <w:r w:rsidRPr="00F165CC">
              <w:rPr>
                <w:rFonts w:ascii="Arial" w:hAnsi="Arial" w:cs="Arial"/>
                <w:color w:val="4472C4" w:themeColor="accent1"/>
              </w:rPr>
              <w:t xml:space="preserve"> </w:t>
            </w:r>
          </w:p>
        </w:tc>
      </w:tr>
      <w:tr w:rsidR="00F165CC" w:rsidRPr="00F165CC" w14:paraId="54CB01BD" w14:textId="77777777" w:rsidTr="002D7197">
        <w:tc>
          <w:tcPr>
            <w:tcW w:w="1540" w:type="dxa"/>
            <w:vMerge w:val="restart"/>
            <w:tcBorders>
              <w:top w:val="single" w:sz="4" w:space="0" w:color="auto"/>
              <w:left w:val="single" w:sz="4" w:space="0" w:color="auto"/>
              <w:bottom w:val="single" w:sz="4" w:space="0" w:color="auto"/>
              <w:right w:val="single" w:sz="4" w:space="0" w:color="auto"/>
            </w:tcBorders>
            <w:hideMark/>
          </w:tcPr>
          <w:p w14:paraId="63FF3235" w14:textId="77777777" w:rsidR="00F165CC" w:rsidRPr="00F165CC" w:rsidRDefault="00F165CC" w:rsidP="006C3262">
            <w:pPr>
              <w:jc w:val="both"/>
              <w:rPr>
                <w:rFonts w:ascii="Arial" w:hAnsi="Arial" w:cs="Arial"/>
                <w:b/>
              </w:rPr>
            </w:pPr>
            <w:r w:rsidRPr="00F165CC">
              <w:rPr>
                <w:rFonts w:ascii="Arial" w:hAnsi="Arial" w:cs="Arial"/>
                <w:b/>
              </w:rPr>
              <w:t>3J</w:t>
            </w:r>
          </w:p>
          <w:p w14:paraId="5035F564" w14:textId="77777777" w:rsidR="00F165CC" w:rsidRPr="00F165CC" w:rsidRDefault="00F165CC" w:rsidP="006C3262">
            <w:pPr>
              <w:jc w:val="both"/>
              <w:rPr>
                <w:rFonts w:ascii="Arial" w:hAnsi="Arial" w:cs="Arial"/>
              </w:rPr>
            </w:pPr>
            <w:r w:rsidRPr="00F165CC">
              <w:rPr>
                <w:rFonts w:ascii="Arial" w:hAnsi="Arial" w:cs="Arial"/>
              </w:rPr>
              <w:t>Bicycle and Car Parking</w:t>
            </w:r>
          </w:p>
        </w:tc>
        <w:tc>
          <w:tcPr>
            <w:tcW w:w="3687" w:type="dxa"/>
            <w:tcBorders>
              <w:top w:val="single" w:sz="4" w:space="0" w:color="auto"/>
              <w:left w:val="single" w:sz="4" w:space="0" w:color="auto"/>
              <w:bottom w:val="single" w:sz="4" w:space="0" w:color="auto"/>
              <w:right w:val="single" w:sz="4" w:space="0" w:color="auto"/>
            </w:tcBorders>
            <w:hideMark/>
          </w:tcPr>
          <w:p w14:paraId="4113EAE0" w14:textId="77777777" w:rsidR="00F165CC" w:rsidRPr="00F165CC" w:rsidRDefault="00F165CC" w:rsidP="006C3262">
            <w:pPr>
              <w:jc w:val="both"/>
              <w:rPr>
                <w:rFonts w:ascii="Arial" w:hAnsi="Arial" w:cs="Arial"/>
              </w:rPr>
            </w:pPr>
            <w:r w:rsidRPr="00F165CC">
              <w:rPr>
                <w:rFonts w:ascii="Arial" w:hAnsi="Arial" w:cs="Arial"/>
              </w:rPr>
              <w:t xml:space="preserve">Metro Sydney &amp; centres in regional areas: </w:t>
            </w:r>
          </w:p>
          <w:p w14:paraId="34265C48" w14:textId="77777777" w:rsidR="00F165CC" w:rsidRPr="00F165CC" w:rsidRDefault="00F165CC" w:rsidP="006C3262">
            <w:pPr>
              <w:jc w:val="both"/>
              <w:rPr>
                <w:rFonts w:ascii="Arial" w:hAnsi="Arial" w:cs="Arial"/>
              </w:rPr>
            </w:pPr>
            <w:r w:rsidRPr="00F165CC">
              <w:rPr>
                <w:rFonts w:ascii="Arial" w:hAnsi="Arial" w:cs="Arial"/>
              </w:rPr>
              <w:t>For development on sites in the following locations</w:t>
            </w:r>
          </w:p>
          <w:p w14:paraId="3EAF05E1" w14:textId="77777777" w:rsidR="00F165CC" w:rsidRPr="00F165CC" w:rsidRDefault="00F165CC" w:rsidP="006C3262">
            <w:pPr>
              <w:numPr>
                <w:ilvl w:val="0"/>
                <w:numId w:val="32"/>
              </w:numPr>
              <w:spacing w:after="0" w:line="240" w:lineRule="auto"/>
              <w:ind w:left="341" w:hanging="284"/>
              <w:contextualSpacing/>
              <w:jc w:val="both"/>
              <w:rPr>
                <w:rFonts w:ascii="Arial" w:hAnsi="Arial" w:cs="Arial"/>
              </w:rPr>
            </w:pPr>
            <w:r w:rsidRPr="00F165CC">
              <w:rPr>
                <w:rFonts w:ascii="Arial" w:hAnsi="Arial" w:cs="Arial"/>
              </w:rPr>
              <w:t xml:space="preserve">On sites that are within 800 metres of a railway station in the Sydney Metro Area, or </w:t>
            </w:r>
          </w:p>
          <w:p w14:paraId="5B816CC4" w14:textId="77777777" w:rsidR="00F165CC" w:rsidRPr="00F165CC" w:rsidRDefault="00F165CC" w:rsidP="006C3262">
            <w:pPr>
              <w:numPr>
                <w:ilvl w:val="0"/>
                <w:numId w:val="32"/>
              </w:numPr>
              <w:spacing w:after="0" w:line="240" w:lineRule="auto"/>
              <w:ind w:left="341" w:hanging="284"/>
              <w:contextualSpacing/>
              <w:jc w:val="both"/>
              <w:rPr>
                <w:rFonts w:ascii="Arial" w:hAnsi="Arial" w:cs="Arial"/>
              </w:rPr>
            </w:pPr>
            <w:r w:rsidRPr="00F165CC">
              <w:rPr>
                <w:rFonts w:ascii="Arial" w:hAnsi="Arial" w:cs="Arial"/>
              </w:rPr>
              <w:t xml:space="preserve">On land zoned within 400m of land zoned B3 or B4 or equivalent in a nominated </w:t>
            </w:r>
            <w:r w:rsidRPr="00F165CC">
              <w:rPr>
                <w:rFonts w:ascii="Arial" w:hAnsi="Arial" w:cs="Arial"/>
              </w:rPr>
              <w:lastRenderedPageBreak/>
              <w:t xml:space="preserve">regional centre, the minimum car parking requirement is set out within the Guide to Traffic Generating Developments (GTTGD) or Council’s DCP parking requirements, whichever is the less. </w:t>
            </w:r>
          </w:p>
          <w:p w14:paraId="0F3687DA" w14:textId="77777777" w:rsidR="00F165CC" w:rsidRPr="00F165CC" w:rsidRDefault="00F165CC" w:rsidP="006C3262">
            <w:pPr>
              <w:spacing w:after="0" w:line="240" w:lineRule="auto"/>
              <w:ind w:left="57"/>
              <w:jc w:val="both"/>
              <w:rPr>
                <w:rFonts w:ascii="Arial" w:hAnsi="Arial" w:cs="Arial"/>
              </w:rPr>
            </w:pPr>
          </w:p>
          <w:p w14:paraId="4864B802" w14:textId="4638961F" w:rsidR="00F165CC" w:rsidRPr="00F165CC" w:rsidRDefault="00F165CC" w:rsidP="006C3262">
            <w:pPr>
              <w:spacing w:after="0" w:line="240" w:lineRule="auto"/>
              <w:ind w:left="57"/>
              <w:jc w:val="both"/>
              <w:rPr>
                <w:rFonts w:ascii="Arial" w:hAnsi="Arial" w:cs="Arial"/>
              </w:rPr>
            </w:pPr>
            <w:r w:rsidRPr="00F165CC">
              <w:rPr>
                <w:rFonts w:ascii="Arial" w:hAnsi="Arial" w:cs="Arial"/>
              </w:rPr>
              <w:t xml:space="preserve">Car parking needs for a development must be provided off street. </w:t>
            </w:r>
          </w:p>
        </w:tc>
        <w:tc>
          <w:tcPr>
            <w:tcW w:w="2855" w:type="dxa"/>
            <w:tcBorders>
              <w:top w:val="single" w:sz="4" w:space="0" w:color="auto"/>
              <w:left w:val="single" w:sz="4" w:space="0" w:color="auto"/>
              <w:bottom w:val="single" w:sz="4" w:space="0" w:color="auto"/>
              <w:right w:val="single" w:sz="4" w:space="0" w:color="auto"/>
            </w:tcBorders>
          </w:tcPr>
          <w:p w14:paraId="5AF3F799" w14:textId="340059BF" w:rsidR="00F165CC" w:rsidRPr="00F165CC" w:rsidRDefault="00F165CC" w:rsidP="006C3262">
            <w:pPr>
              <w:jc w:val="both"/>
              <w:rPr>
                <w:rFonts w:ascii="Arial" w:hAnsi="Arial" w:cs="Arial"/>
              </w:rPr>
            </w:pPr>
            <w:r w:rsidRPr="00F165CC">
              <w:rPr>
                <w:rFonts w:ascii="Arial" w:hAnsi="Arial" w:cs="Arial"/>
              </w:rPr>
              <w:lastRenderedPageBreak/>
              <w:t xml:space="preserve">The site is situated less than </w:t>
            </w:r>
            <w:r w:rsidR="00C32551" w:rsidRPr="00A739E8">
              <w:rPr>
                <w:rFonts w:ascii="Arial" w:hAnsi="Arial" w:cs="Arial"/>
              </w:rPr>
              <w:t>5</w:t>
            </w:r>
            <w:r w:rsidRPr="00F165CC">
              <w:rPr>
                <w:rFonts w:ascii="Arial" w:hAnsi="Arial" w:cs="Arial"/>
              </w:rPr>
              <w:t xml:space="preserve">00m from </w:t>
            </w:r>
            <w:r w:rsidR="00C32551" w:rsidRPr="00A739E8">
              <w:rPr>
                <w:rFonts w:ascii="Arial" w:hAnsi="Arial" w:cs="Arial"/>
              </w:rPr>
              <w:t xml:space="preserve">Yagoona </w:t>
            </w:r>
            <w:r w:rsidRPr="00F165CC">
              <w:rPr>
                <w:rFonts w:ascii="Arial" w:hAnsi="Arial" w:cs="Arial"/>
              </w:rPr>
              <w:t xml:space="preserve"> </w:t>
            </w:r>
            <w:r w:rsidR="000C44F3" w:rsidRPr="00A739E8">
              <w:rPr>
                <w:rFonts w:ascii="Arial" w:hAnsi="Arial" w:cs="Arial"/>
              </w:rPr>
              <w:t>S</w:t>
            </w:r>
            <w:r w:rsidRPr="00F165CC">
              <w:rPr>
                <w:rFonts w:ascii="Arial" w:hAnsi="Arial" w:cs="Arial"/>
              </w:rPr>
              <w:t xml:space="preserve">tation and is located within the Sydney Metropolitan Area.  </w:t>
            </w:r>
          </w:p>
          <w:p w14:paraId="5C6E7E60" w14:textId="74D304E0" w:rsidR="00F165CC" w:rsidRPr="00F165CC" w:rsidRDefault="00F165CC" w:rsidP="006C3262">
            <w:pPr>
              <w:jc w:val="both"/>
              <w:rPr>
                <w:rFonts w:ascii="Arial" w:hAnsi="Arial" w:cs="Arial"/>
              </w:rPr>
            </w:pPr>
            <w:r w:rsidRPr="00F165CC">
              <w:rPr>
                <w:rFonts w:ascii="Arial" w:hAnsi="Arial" w:cs="Arial"/>
              </w:rPr>
              <w:t xml:space="preserve">The development </w:t>
            </w:r>
            <w:r w:rsidR="007F19F0">
              <w:rPr>
                <w:rFonts w:ascii="Arial" w:hAnsi="Arial" w:cs="Arial"/>
              </w:rPr>
              <w:t>accommodates</w:t>
            </w:r>
            <w:r w:rsidRPr="00F165CC">
              <w:rPr>
                <w:rFonts w:ascii="Arial" w:hAnsi="Arial" w:cs="Arial"/>
              </w:rPr>
              <w:t xml:space="preserve"> </w:t>
            </w:r>
            <w:r w:rsidR="000C44F3" w:rsidRPr="00A739E8">
              <w:rPr>
                <w:rFonts w:ascii="Arial" w:hAnsi="Arial" w:cs="Arial"/>
              </w:rPr>
              <w:t>42</w:t>
            </w:r>
            <w:r w:rsidRPr="00F165CC">
              <w:rPr>
                <w:rFonts w:ascii="Arial" w:hAnsi="Arial" w:cs="Arial"/>
              </w:rPr>
              <w:t xml:space="preserve"> car parking spaces within </w:t>
            </w:r>
            <w:r w:rsidR="00A02477">
              <w:rPr>
                <w:rFonts w:ascii="Arial" w:hAnsi="Arial" w:cs="Arial"/>
              </w:rPr>
              <w:t xml:space="preserve">two </w:t>
            </w:r>
            <w:r w:rsidRPr="00F165CC">
              <w:rPr>
                <w:rFonts w:ascii="Arial" w:hAnsi="Arial" w:cs="Arial"/>
              </w:rPr>
              <w:t>basement level</w:t>
            </w:r>
            <w:r w:rsidR="000C44F3" w:rsidRPr="00A739E8">
              <w:rPr>
                <w:rFonts w:ascii="Arial" w:hAnsi="Arial" w:cs="Arial"/>
              </w:rPr>
              <w:t>s</w:t>
            </w:r>
            <w:r w:rsidRPr="00F165CC">
              <w:rPr>
                <w:rFonts w:ascii="Arial" w:hAnsi="Arial" w:cs="Arial"/>
              </w:rPr>
              <w:t xml:space="preserve"> </w:t>
            </w:r>
            <w:r w:rsidR="007F19F0">
              <w:rPr>
                <w:rFonts w:ascii="Arial" w:hAnsi="Arial" w:cs="Arial"/>
              </w:rPr>
              <w:t xml:space="preserve">and </w:t>
            </w:r>
            <w:r w:rsidR="00A02477">
              <w:rPr>
                <w:rFonts w:ascii="Arial" w:hAnsi="Arial" w:cs="Arial"/>
              </w:rPr>
              <w:t xml:space="preserve">meets the </w:t>
            </w:r>
            <w:r w:rsidRPr="00F165CC">
              <w:rPr>
                <w:rFonts w:ascii="Arial" w:hAnsi="Arial" w:cs="Arial"/>
              </w:rPr>
              <w:t xml:space="preserve"> requirements of the </w:t>
            </w:r>
            <w:r w:rsidRPr="00F165CC">
              <w:rPr>
                <w:rFonts w:ascii="Arial" w:hAnsi="Arial" w:cs="Arial"/>
              </w:rPr>
              <w:lastRenderedPageBreak/>
              <w:t>Housing SEPP</w:t>
            </w:r>
            <w:r w:rsidR="005D044A">
              <w:rPr>
                <w:rFonts w:ascii="Arial" w:hAnsi="Arial" w:cs="Arial"/>
              </w:rPr>
              <w:t xml:space="preserve"> </w:t>
            </w:r>
            <w:r w:rsidR="007F19F0">
              <w:rPr>
                <w:rFonts w:ascii="Arial" w:hAnsi="Arial" w:cs="Arial"/>
              </w:rPr>
              <w:t xml:space="preserve">being </w:t>
            </w:r>
            <w:r w:rsidRPr="00F165CC">
              <w:rPr>
                <w:rFonts w:ascii="Arial" w:hAnsi="Arial" w:cs="Arial"/>
              </w:rPr>
              <w:t xml:space="preserve">on land in an accessible area. </w:t>
            </w:r>
          </w:p>
          <w:p w14:paraId="35F1BA6B" w14:textId="2A32790D" w:rsidR="00F165CC" w:rsidRPr="00F165CC" w:rsidRDefault="00F165CC" w:rsidP="006C3262">
            <w:pPr>
              <w:jc w:val="both"/>
              <w:rPr>
                <w:rFonts w:ascii="Arial" w:hAnsi="Arial" w:cs="Arial"/>
              </w:rPr>
            </w:pPr>
          </w:p>
        </w:tc>
        <w:tc>
          <w:tcPr>
            <w:tcW w:w="1275" w:type="dxa"/>
            <w:tcBorders>
              <w:top w:val="single" w:sz="4" w:space="0" w:color="auto"/>
              <w:left w:val="single" w:sz="4" w:space="0" w:color="auto"/>
              <w:bottom w:val="single" w:sz="4" w:space="0" w:color="auto"/>
              <w:right w:val="single" w:sz="4" w:space="0" w:color="auto"/>
            </w:tcBorders>
          </w:tcPr>
          <w:p w14:paraId="15897144" w14:textId="77777777" w:rsidR="00F165CC" w:rsidRPr="00F165CC" w:rsidRDefault="00F165CC" w:rsidP="006C3262">
            <w:pPr>
              <w:jc w:val="both"/>
              <w:rPr>
                <w:rFonts w:ascii="Arial" w:hAnsi="Arial" w:cs="Arial"/>
                <w:highlight w:val="cyan"/>
              </w:rPr>
            </w:pPr>
            <w:r w:rsidRPr="00F165CC">
              <w:rPr>
                <w:rFonts w:ascii="Arial" w:hAnsi="Arial" w:cs="Arial"/>
              </w:rPr>
              <w:lastRenderedPageBreak/>
              <w:t>Yes</w:t>
            </w:r>
          </w:p>
        </w:tc>
      </w:tr>
      <w:tr w:rsidR="00F165CC" w:rsidRPr="00F165CC" w14:paraId="0D69D7E0" w14:textId="77777777" w:rsidTr="002D7197">
        <w:tc>
          <w:tcPr>
            <w:tcW w:w="1540" w:type="dxa"/>
            <w:vMerge/>
            <w:tcBorders>
              <w:top w:val="single" w:sz="4" w:space="0" w:color="auto"/>
              <w:left w:val="single" w:sz="4" w:space="0" w:color="auto"/>
              <w:bottom w:val="single" w:sz="4" w:space="0" w:color="auto"/>
              <w:right w:val="single" w:sz="4" w:space="0" w:color="auto"/>
            </w:tcBorders>
            <w:vAlign w:val="center"/>
            <w:hideMark/>
          </w:tcPr>
          <w:p w14:paraId="0B0E86CE" w14:textId="77777777" w:rsidR="00F165CC" w:rsidRPr="00F165CC" w:rsidRDefault="00F165CC" w:rsidP="006C3262">
            <w:pPr>
              <w:jc w:val="both"/>
              <w:rPr>
                <w:rFonts w:ascii="Arial" w:hAnsi="Arial" w:cs="Arial"/>
                <w:highlight w:val="cyan"/>
              </w:rPr>
            </w:pPr>
          </w:p>
        </w:tc>
        <w:tc>
          <w:tcPr>
            <w:tcW w:w="3687" w:type="dxa"/>
            <w:tcBorders>
              <w:top w:val="single" w:sz="4" w:space="0" w:color="auto"/>
              <w:left w:val="single" w:sz="4" w:space="0" w:color="auto"/>
              <w:bottom w:val="single" w:sz="4" w:space="0" w:color="auto"/>
              <w:right w:val="single" w:sz="4" w:space="0" w:color="auto"/>
            </w:tcBorders>
            <w:hideMark/>
          </w:tcPr>
          <w:p w14:paraId="475649D4" w14:textId="77777777" w:rsidR="00F165CC" w:rsidRPr="00F165CC" w:rsidRDefault="00F165CC" w:rsidP="006C3262">
            <w:pPr>
              <w:jc w:val="both"/>
              <w:rPr>
                <w:rFonts w:ascii="Arial" w:hAnsi="Arial" w:cs="Arial"/>
              </w:rPr>
            </w:pPr>
            <w:r w:rsidRPr="00F165CC">
              <w:rPr>
                <w:rFonts w:ascii="Arial" w:hAnsi="Arial" w:cs="Arial"/>
              </w:rPr>
              <w:t>The car parking needs for a development must be provided off street.</w:t>
            </w:r>
          </w:p>
        </w:tc>
        <w:tc>
          <w:tcPr>
            <w:tcW w:w="2855" w:type="dxa"/>
            <w:tcBorders>
              <w:top w:val="single" w:sz="4" w:space="0" w:color="auto"/>
              <w:left w:val="single" w:sz="4" w:space="0" w:color="auto"/>
              <w:bottom w:val="single" w:sz="4" w:space="0" w:color="auto"/>
              <w:right w:val="single" w:sz="4" w:space="0" w:color="auto"/>
            </w:tcBorders>
          </w:tcPr>
          <w:p w14:paraId="545B1E4F" w14:textId="16C03303" w:rsidR="00F165CC" w:rsidRPr="00F165CC" w:rsidRDefault="00F165CC" w:rsidP="006C3262">
            <w:pPr>
              <w:jc w:val="both"/>
              <w:rPr>
                <w:rFonts w:ascii="Arial" w:hAnsi="Arial" w:cs="Arial"/>
              </w:rPr>
            </w:pPr>
            <w:r w:rsidRPr="00F165CC">
              <w:rPr>
                <w:rFonts w:ascii="Arial" w:hAnsi="Arial" w:cs="Arial"/>
              </w:rPr>
              <w:t xml:space="preserve">Car parking for the development is provided within </w:t>
            </w:r>
            <w:r w:rsidR="005D044A" w:rsidRPr="005D044A">
              <w:rPr>
                <w:rFonts w:ascii="Arial" w:hAnsi="Arial" w:cs="Arial"/>
              </w:rPr>
              <w:t>2</w:t>
            </w:r>
            <w:r w:rsidRPr="00F165CC">
              <w:rPr>
                <w:rFonts w:ascii="Arial" w:hAnsi="Arial" w:cs="Arial"/>
              </w:rPr>
              <w:t xml:space="preserve"> basement level</w:t>
            </w:r>
            <w:r w:rsidR="005D044A" w:rsidRPr="005D044A">
              <w:rPr>
                <w:rFonts w:ascii="Arial" w:hAnsi="Arial" w:cs="Arial"/>
              </w:rPr>
              <w:t>s</w:t>
            </w:r>
            <w:r w:rsidRPr="00F165CC">
              <w:rPr>
                <w:rFonts w:ascii="Arial" w:hAnsi="Arial" w:cs="Arial"/>
              </w:rPr>
              <w:t>.</w:t>
            </w:r>
          </w:p>
          <w:p w14:paraId="46A6A3CD" w14:textId="77777777" w:rsidR="00F165CC" w:rsidRPr="00F165CC" w:rsidRDefault="00F165CC" w:rsidP="006C3262">
            <w:pPr>
              <w:autoSpaceDE w:val="0"/>
              <w:autoSpaceDN w:val="0"/>
              <w:adjustRightInd w:val="0"/>
              <w:spacing w:after="0" w:line="240" w:lineRule="auto"/>
              <w:jc w:val="both"/>
              <w:rPr>
                <w:rFonts w:ascii="Arial" w:hAnsi="Arial" w:cs="Arial"/>
              </w:rPr>
            </w:pPr>
            <w:r w:rsidRPr="00F165CC">
              <w:rPr>
                <w:rFonts w:ascii="Arial" w:hAnsi="Arial" w:cs="Arial"/>
              </w:rPr>
              <w:t>A Traffic &amp; Parking Impact Assessment report has been submitted in support of the application and confirms that the driveway and basement car park has been designed in accordance with the design requirements of AS 2890.1.</w:t>
            </w:r>
          </w:p>
        </w:tc>
        <w:tc>
          <w:tcPr>
            <w:tcW w:w="1275" w:type="dxa"/>
            <w:tcBorders>
              <w:top w:val="single" w:sz="4" w:space="0" w:color="auto"/>
              <w:left w:val="single" w:sz="4" w:space="0" w:color="auto"/>
              <w:bottom w:val="single" w:sz="4" w:space="0" w:color="auto"/>
              <w:right w:val="single" w:sz="4" w:space="0" w:color="auto"/>
            </w:tcBorders>
          </w:tcPr>
          <w:p w14:paraId="01E6C6EB"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F165CC" w:rsidRPr="00F165CC" w14:paraId="705BBAAD" w14:textId="77777777" w:rsidTr="002D7197">
        <w:tc>
          <w:tcPr>
            <w:tcW w:w="935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308B7030" w14:textId="77777777" w:rsidR="00F165CC" w:rsidRPr="00F165CC" w:rsidRDefault="00F165CC" w:rsidP="006C3262">
            <w:pPr>
              <w:jc w:val="both"/>
              <w:rPr>
                <w:rFonts w:ascii="Arial" w:hAnsi="Arial" w:cs="Arial"/>
                <w:b/>
              </w:rPr>
            </w:pPr>
            <w:r w:rsidRPr="00F165CC">
              <w:rPr>
                <w:rFonts w:ascii="Arial" w:hAnsi="Arial" w:cs="Arial"/>
                <w:b/>
              </w:rPr>
              <w:t>Part 4 Designing the Building</w:t>
            </w:r>
          </w:p>
        </w:tc>
      </w:tr>
      <w:tr w:rsidR="00F165CC" w:rsidRPr="00F165CC" w14:paraId="483CE19D" w14:textId="77777777" w:rsidTr="002D7197">
        <w:tc>
          <w:tcPr>
            <w:tcW w:w="1540" w:type="dxa"/>
            <w:vMerge w:val="restart"/>
            <w:tcBorders>
              <w:top w:val="single" w:sz="4" w:space="0" w:color="auto"/>
              <w:left w:val="single" w:sz="4" w:space="0" w:color="auto"/>
              <w:bottom w:val="single" w:sz="4" w:space="0" w:color="auto"/>
              <w:right w:val="single" w:sz="4" w:space="0" w:color="auto"/>
            </w:tcBorders>
            <w:hideMark/>
          </w:tcPr>
          <w:p w14:paraId="0A156581" w14:textId="77777777" w:rsidR="00F165CC" w:rsidRPr="00F165CC" w:rsidRDefault="00F165CC" w:rsidP="006C3262">
            <w:pPr>
              <w:jc w:val="both"/>
              <w:rPr>
                <w:rFonts w:ascii="Arial" w:hAnsi="Arial" w:cs="Arial"/>
                <w:b/>
              </w:rPr>
            </w:pPr>
            <w:r w:rsidRPr="00F165CC">
              <w:rPr>
                <w:rFonts w:ascii="Arial" w:hAnsi="Arial" w:cs="Arial"/>
                <w:b/>
              </w:rPr>
              <w:t>4A</w:t>
            </w:r>
          </w:p>
          <w:p w14:paraId="71E3B3A4" w14:textId="77777777" w:rsidR="00F165CC" w:rsidRPr="00F165CC" w:rsidRDefault="00F165CC" w:rsidP="006C3262">
            <w:pPr>
              <w:jc w:val="both"/>
              <w:rPr>
                <w:rFonts w:ascii="Arial" w:hAnsi="Arial" w:cs="Arial"/>
              </w:rPr>
            </w:pPr>
            <w:r w:rsidRPr="00F165CC">
              <w:rPr>
                <w:rFonts w:ascii="Arial" w:hAnsi="Arial" w:cs="Arial"/>
              </w:rPr>
              <w:t>Solar and Daylight Access</w:t>
            </w:r>
          </w:p>
        </w:tc>
        <w:tc>
          <w:tcPr>
            <w:tcW w:w="3687" w:type="dxa"/>
            <w:tcBorders>
              <w:top w:val="single" w:sz="4" w:space="0" w:color="auto"/>
              <w:left w:val="single" w:sz="4" w:space="0" w:color="auto"/>
              <w:bottom w:val="single" w:sz="4" w:space="0" w:color="auto"/>
              <w:right w:val="single" w:sz="4" w:space="0" w:color="auto"/>
            </w:tcBorders>
            <w:hideMark/>
          </w:tcPr>
          <w:p w14:paraId="476F9A1B" w14:textId="77777777" w:rsidR="00F165CC" w:rsidRPr="00F165CC" w:rsidRDefault="00F165CC" w:rsidP="006C3262">
            <w:pPr>
              <w:jc w:val="both"/>
              <w:rPr>
                <w:rFonts w:ascii="Arial" w:hAnsi="Arial" w:cs="Arial"/>
              </w:rPr>
            </w:pPr>
            <w:r w:rsidRPr="00F165CC">
              <w:rPr>
                <w:rFonts w:ascii="Arial" w:hAnsi="Arial" w:cs="Arial"/>
              </w:rPr>
              <w:t xml:space="preserve">Living rooms and private open spaces of at least 70% of apartments in a building receive a minimum of 2 hours direct sunlight between 9 am and 3 pm at mid-winter. </w:t>
            </w:r>
          </w:p>
        </w:tc>
        <w:tc>
          <w:tcPr>
            <w:tcW w:w="2855" w:type="dxa"/>
            <w:vMerge w:val="restart"/>
            <w:tcBorders>
              <w:top w:val="single" w:sz="4" w:space="0" w:color="auto"/>
              <w:left w:val="single" w:sz="4" w:space="0" w:color="auto"/>
              <w:bottom w:val="single" w:sz="4" w:space="0" w:color="auto"/>
              <w:right w:val="single" w:sz="4" w:space="0" w:color="auto"/>
            </w:tcBorders>
          </w:tcPr>
          <w:p w14:paraId="1F77DDA5" w14:textId="765646FD" w:rsidR="00F165CC" w:rsidRPr="00F165CC" w:rsidRDefault="00F165CC" w:rsidP="006C3262">
            <w:pPr>
              <w:jc w:val="both"/>
              <w:rPr>
                <w:rFonts w:ascii="Arial" w:hAnsi="Arial" w:cs="Arial"/>
                <w:bCs/>
              </w:rPr>
            </w:pPr>
            <w:r w:rsidRPr="00F165CC">
              <w:rPr>
                <w:rFonts w:ascii="Arial" w:hAnsi="Arial" w:cs="Arial"/>
              </w:rPr>
              <w:t>2</w:t>
            </w:r>
            <w:r w:rsidR="00A879C1" w:rsidRPr="00013597">
              <w:rPr>
                <w:rFonts w:ascii="Arial" w:hAnsi="Arial" w:cs="Arial"/>
              </w:rPr>
              <w:t>8</w:t>
            </w:r>
            <w:r w:rsidRPr="00F165CC">
              <w:rPr>
                <w:rFonts w:ascii="Arial" w:hAnsi="Arial" w:cs="Arial"/>
              </w:rPr>
              <w:t xml:space="preserve"> units requires a min. </w:t>
            </w:r>
            <w:r w:rsidR="000C39A7" w:rsidRPr="00013597">
              <w:rPr>
                <w:rFonts w:ascii="Arial" w:hAnsi="Arial" w:cs="Arial"/>
              </w:rPr>
              <w:t>20</w:t>
            </w:r>
            <w:r w:rsidRPr="00F165CC">
              <w:rPr>
                <w:rFonts w:ascii="Arial" w:hAnsi="Arial" w:cs="Arial"/>
              </w:rPr>
              <w:t xml:space="preserve"> units to receive min. of 2 hours solar access. </w:t>
            </w:r>
          </w:p>
          <w:p w14:paraId="547EC2A1" w14:textId="35DE5748" w:rsidR="00F165CC" w:rsidRPr="00F165CC" w:rsidRDefault="00F165CC" w:rsidP="006C3262">
            <w:pPr>
              <w:jc w:val="both"/>
              <w:rPr>
                <w:rFonts w:ascii="Arial" w:hAnsi="Arial" w:cs="Arial"/>
              </w:rPr>
            </w:pPr>
            <w:r w:rsidRPr="00F165CC">
              <w:rPr>
                <w:rFonts w:ascii="Arial" w:hAnsi="Arial" w:cs="Arial"/>
              </w:rPr>
              <w:t xml:space="preserve">The submitted shadow diagrams and solar study confirms that a total of </w:t>
            </w:r>
            <w:r w:rsidR="000C39A7" w:rsidRPr="00013597">
              <w:rPr>
                <w:rFonts w:ascii="Arial" w:hAnsi="Arial" w:cs="Arial"/>
              </w:rPr>
              <w:t>24</w:t>
            </w:r>
            <w:r w:rsidRPr="00F165CC">
              <w:rPr>
                <w:rFonts w:ascii="Arial" w:hAnsi="Arial" w:cs="Arial"/>
              </w:rPr>
              <w:t xml:space="preserve"> units receive min. 2 hours solar access at mid-winter between 9am and 3pm.</w:t>
            </w:r>
          </w:p>
          <w:p w14:paraId="1DFD8377" w14:textId="58DFC7B4" w:rsidR="00F165CC" w:rsidRPr="00F165CC" w:rsidRDefault="000C39A7" w:rsidP="006C3262">
            <w:pPr>
              <w:numPr>
                <w:ilvl w:val="0"/>
                <w:numId w:val="39"/>
              </w:numPr>
              <w:ind w:left="330" w:hanging="283"/>
              <w:contextualSpacing/>
              <w:jc w:val="both"/>
              <w:rPr>
                <w:rFonts w:ascii="Arial" w:hAnsi="Arial" w:cs="Arial"/>
              </w:rPr>
            </w:pPr>
            <w:r w:rsidRPr="00013597">
              <w:rPr>
                <w:rFonts w:ascii="Arial" w:hAnsi="Arial" w:cs="Arial"/>
              </w:rPr>
              <w:t>86</w:t>
            </w:r>
            <w:r w:rsidR="00F165CC" w:rsidRPr="00F165CC">
              <w:rPr>
                <w:rFonts w:ascii="Arial" w:hAnsi="Arial" w:cs="Arial"/>
              </w:rPr>
              <w:t>% of units comply.</w:t>
            </w:r>
          </w:p>
          <w:p w14:paraId="5A756A33" w14:textId="20ABBB56" w:rsidR="00F165CC" w:rsidRPr="00F165CC" w:rsidRDefault="00F165CC" w:rsidP="006C3262">
            <w:pPr>
              <w:numPr>
                <w:ilvl w:val="0"/>
                <w:numId w:val="39"/>
              </w:numPr>
              <w:ind w:left="330" w:hanging="283"/>
              <w:contextualSpacing/>
              <w:jc w:val="both"/>
              <w:rPr>
                <w:rFonts w:ascii="Arial" w:hAnsi="Arial" w:cs="Arial"/>
              </w:rPr>
            </w:pPr>
            <w:r w:rsidRPr="00F165CC">
              <w:rPr>
                <w:rFonts w:ascii="Arial" w:hAnsi="Arial" w:cs="Arial"/>
              </w:rPr>
              <w:t>1</w:t>
            </w:r>
            <w:r w:rsidR="000C39A7" w:rsidRPr="00013597">
              <w:rPr>
                <w:rFonts w:ascii="Arial" w:hAnsi="Arial" w:cs="Arial"/>
              </w:rPr>
              <w:t>2</w:t>
            </w:r>
            <w:r w:rsidRPr="00F165CC">
              <w:rPr>
                <w:rFonts w:ascii="Arial" w:hAnsi="Arial" w:cs="Arial"/>
              </w:rPr>
              <w:t xml:space="preserve">% </w:t>
            </w:r>
            <w:r w:rsidR="007F19F0" w:rsidRPr="007F19F0">
              <w:rPr>
                <w:rFonts w:ascii="Arial" w:hAnsi="Arial" w:cs="Arial"/>
              </w:rPr>
              <w:t>of the units do not receive any direct sunlight between 9am and 3pm at mid-winter</w:t>
            </w:r>
            <w:r w:rsidR="007F19F0">
              <w:rPr>
                <w:rFonts w:ascii="Arial" w:hAnsi="Arial" w:cs="Arial"/>
              </w:rPr>
              <w:t>.</w:t>
            </w:r>
          </w:p>
        </w:tc>
        <w:tc>
          <w:tcPr>
            <w:tcW w:w="1275" w:type="dxa"/>
            <w:vMerge w:val="restart"/>
            <w:tcBorders>
              <w:top w:val="single" w:sz="4" w:space="0" w:color="auto"/>
              <w:left w:val="single" w:sz="4" w:space="0" w:color="auto"/>
              <w:bottom w:val="single" w:sz="4" w:space="0" w:color="auto"/>
              <w:right w:val="single" w:sz="4" w:space="0" w:color="auto"/>
            </w:tcBorders>
          </w:tcPr>
          <w:p w14:paraId="657803F6"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F165CC" w:rsidRPr="00F165CC" w14:paraId="419178D7" w14:textId="77777777" w:rsidTr="002D7197">
        <w:tc>
          <w:tcPr>
            <w:tcW w:w="1540" w:type="dxa"/>
            <w:vMerge/>
            <w:tcBorders>
              <w:top w:val="single" w:sz="4" w:space="0" w:color="auto"/>
              <w:left w:val="single" w:sz="4" w:space="0" w:color="auto"/>
              <w:bottom w:val="single" w:sz="4" w:space="0" w:color="auto"/>
              <w:right w:val="single" w:sz="4" w:space="0" w:color="auto"/>
            </w:tcBorders>
            <w:vAlign w:val="center"/>
            <w:hideMark/>
          </w:tcPr>
          <w:p w14:paraId="62A8176E" w14:textId="77777777" w:rsidR="00F165CC" w:rsidRPr="00F165CC" w:rsidRDefault="00F165CC" w:rsidP="006C3262">
            <w:pPr>
              <w:jc w:val="both"/>
              <w:rPr>
                <w:rFonts w:ascii="Arial" w:hAnsi="Arial" w:cs="Arial"/>
              </w:rPr>
            </w:pPr>
          </w:p>
        </w:tc>
        <w:tc>
          <w:tcPr>
            <w:tcW w:w="3687" w:type="dxa"/>
            <w:tcBorders>
              <w:top w:val="single" w:sz="4" w:space="0" w:color="auto"/>
              <w:left w:val="single" w:sz="4" w:space="0" w:color="auto"/>
              <w:bottom w:val="single" w:sz="4" w:space="0" w:color="auto"/>
              <w:right w:val="single" w:sz="4" w:space="0" w:color="auto"/>
            </w:tcBorders>
            <w:hideMark/>
          </w:tcPr>
          <w:p w14:paraId="6597B72B" w14:textId="77777777" w:rsidR="00F165CC" w:rsidRPr="00F165CC" w:rsidRDefault="00F165CC" w:rsidP="006C3262">
            <w:pPr>
              <w:jc w:val="both"/>
              <w:rPr>
                <w:rFonts w:ascii="Arial" w:hAnsi="Arial" w:cs="Arial"/>
              </w:rPr>
            </w:pPr>
            <w:r w:rsidRPr="00F165CC">
              <w:rPr>
                <w:rFonts w:ascii="Arial" w:hAnsi="Arial" w:cs="Arial"/>
              </w:rPr>
              <w:t>A maximum of 15% of apartments in a building receive no direct sunlight between 9 am and 3 pm at mid-winter</w:t>
            </w:r>
          </w:p>
        </w:tc>
        <w:tc>
          <w:tcPr>
            <w:tcW w:w="2855" w:type="dxa"/>
            <w:vMerge/>
            <w:tcBorders>
              <w:top w:val="single" w:sz="4" w:space="0" w:color="auto"/>
              <w:left w:val="single" w:sz="4" w:space="0" w:color="auto"/>
              <w:bottom w:val="single" w:sz="4" w:space="0" w:color="auto"/>
              <w:right w:val="single" w:sz="4" w:space="0" w:color="auto"/>
            </w:tcBorders>
            <w:vAlign w:val="center"/>
            <w:hideMark/>
          </w:tcPr>
          <w:p w14:paraId="085ACF28" w14:textId="77777777" w:rsidR="00F165CC" w:rsidRPr="00F165CC" w:rsidRDefault="00F165CC" w:rsidP="006C3262">
            <w:pPr>
              <w:jc w:val="both"/>
              <w:rPr>
                <w:rFonts w:ascii="Arial" w:hAnsi="Arial" w:cs="Arial"/>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EC9DF8A" w14:textId="77777777" w:rsidR="00F165CC" w:rsidRPr="00F165CC" w:rsidRDefault="00F165CC" w:rsidP="006C3262">
            <w:pPr>
              <w:jc w:val="both"/>
              <w:rPr>
                <w:rFonts w:ascii="Arial" w:hAnsi="Arial" w:cs="Arial"/>
              </w:rPr>
            </w:pPr>
          </w:p>
        </w:tc>
      </w:tr>
      <w:tr w:rsidR="00F165CC" w:rsidRPr="00F165CC" w14:paraId="7BB85D54" w14:textId="77777777" w:rsidTr="002D7197">
        <w:tc>
          <w:tcPr>
            <w:tcW w:w="1540" w:type="dxa"/>
            <w:vMerge w:val="restart"/>
            <w:tcBorders>
              <w:top w:val="single" w:sz="4" w:space="0" w:color="auto"/>
              <w:left w:val="single" w:sz="4" w:space="0" w:color="auto"/>
              <w:bottom w:val="single" w:sz="4" w:space="0" w:color="auto"/>
              <w:right w:val="single" w:sz="4" w:space="0" w:color="auto"/>
            </w:tcBorders>
            <w:hideMark/>
          </w:tcPr>
          <w:p w14:paraId="04D5A36E" w14:textId="77777777" w:rsidR="00F165CC" w:rsidRPr="00F165CC" w:rsidRDefault="00F165CC" w:rsidP="006C3262">
            <w:pPr>
              <w:jc w:val="both"/>
              <w:rPr>
                <w:rFonts w:ascii="Arial" w:hAnsi="Arial" w:cs="Arial"/>
                <w:b/>
              </w:rPr>
            </w:pPr>
            <w:r w:rsidRPr="00F165CC">
              <w:rPr>
                <w:rFonts w:ascii="Arial" w:hAnsi="Arial" w:cs="Arial"/>
                <w:b/>
              </w:rPr>
              <w:t>4B</w:t>
            </w:r>
          </w:p>
          <w:p w14:paraId="12EB65D7" w14:textId="77777777" w:rsidR="00F165CC" w:rsidRPr="00F165CC" w:rsidRDefault="00F165CC" w:rsidP="006C3262">
            <w:pPr>
              <w:jc w:val="both"/>
              <w:rPr>
                <w:rFonts w:ascii="Arial" w:hAnsi="Arial" w:cs="Arial"/>
              </w:rPr>
            </w:pPr>
            <w:r w:rsidRPr="00F165CC">
              <w:rPr>
                <w:rFonts w:ascii="Arial" w:hAnsi="Arial" w:cs="Arial"/>
              </w:rPr>
              <w:t>Natural Ventilation</w:t>
            </w:r>
          </w:p>
        </w:tc>
        <w:tc>
          <w:tcPr>
            <w:tcW w:w="3687" w:type="dxa"/>
            <w:tcBorders>
              <w:top w:val="single" w:sz="4" w:space="0" w:color="auto"/>
              <w:left w:val="single" w:sz="4" w:space="0" w:color="auto"/>
              <w:bottom w:val="single" w:sz="4" w:space="0" w:color="auto"/>
              <w:right w:val="single" w:sz="4" w:space="0" w:color="auto"/>
            </w:tcBorders>
            <w:hideMark/>
          </w:tcPr>
          <w:p w14:paraId="6BAEA964" w14:textId="77777777" w:rsidR="00F165CC" w:rsidRPr="00F165CC" w:rsidRDefault="00F165CC" w:rsidP="006C3262">
            <w:pPr>
              <w:jc w:val="both"/>
              <w:rPr>
                <w:rFonts w:ascii="Arial" w:hAnsi="Arial" w:cs="Arial"/>
              </w:rPr>
            </w:pPr>
            <w:r w:rsidRPr="00F165CC">
              <w:rPr>
                <w:rFonts w:ascii="Arial" w:hAnsi="Arial" w:cs="Arial"/>
              </w:rPr>
              <w:t xml:space="preserve">At least 60% of apartments are naturally cross ventilated in the first nine storeys of the building. Apartment at ten storeys or greater are deemed to be cross ventilated only if any enclosure of the balconies at these levels allows </w:t>
            </w:r>
            <w:r w:rsidRPr="00F165CC">
              <w:rPr>
                <w:rFonts w:ascii="Arial" w:hAnsi="Arial" w:cs="Arial"/>
              </w:rPr>
              <w:lastRenderedPageBreak/>
              <w:t>adequate natural ventilation and cannot be fully enclosed.</w:t>
            </w:r>
          </w:p>
        </w:tc>
        <w:tc>
          <w:tcPr>
            <w:tcW w:w="2855" w:type="dxa"/>
            <w:tcBorders>
              <w:top w:val="single" w:sz="4" w:space="0" w:color="auto"/>
              <w:left w:val="single" w:sz="4" w:space="0" w:color="auto"/>
              <w:bottom w:val="single" w:sz="4" w:space="0" w:color="auto"/>
              <w:right w:val="single" w:sz="4" w:space="0" w:color="auto"/>
            </w:tcBorders>
          </w:tcPr>
          <w:p w14:paraId="26A55BB0" w14:textId="497423E7" w:rsidR="00F165CC" w:rsidRPr="00F165CC" w:rsidRDefault="00F165CC" w:rsidP="006C3262">
            <w:pPr>
              <w:jc w:val="both"/>
              <w:rPr>
                <w:rFonts w:ascii="Arial" w:hAnsi="Arial" w:cs="Arial"/>
              </w:rPr>
            </w:pPr>
            <w:r w:rsidRPr="00F165CC">
              <w:rPr>
                <w:rFonts w:ascii="Arial" w:hAnsi="Arial" w:cs="Arial"/>
              </w:rPr>
              <w:lastRenderedPageBreak/>
              <w:t>Total of 2</w:t>
            </w:r>
            <w:r w:rsidR="00117A37" w:rsidRPr="00013597">
              <w:rPr>
                <w:rFonts w:ascii="Arial" w:hAnsi="Arial" w:cs="Arial"/>
              </w:rPr>
              <w:t>8</w:t>
            </w:r>
            <w:r w:rsidRPr="00F165CC">
              <w:rPr>
                <w:rFonts w:ascii="Arial" w:hAnsi="Arial" w:cs="Arial"/>
              </w:rPr>
              <w:t xml:space="preserve"> units will require a min. of 1</w:t>
            </w:r>
            <w:r w:rsidR="00062940" w:rsidRPr="00013597">
              <w:rPr>
                <w:rFonts w:ascii="Arial" w:hAnsi="Arial" w:cs="Arial"/>
              </w:rPr>
              <w:t>7</w:t>
            </w:r>
            <w:r w:rsidRPr="00F165CC">
              <w:rPr>
                <w:rFonts w:ascii="Arial" w:hAnsi="Arial" w:cs="Arial"/>
              </w:rPr>
              <w:t xml:space="preserve"> units to be cross ventilated.</w:t>
            </w:r>
          </w:p>
          <w:p w14:paraId="30BB3A3E" w14:textId="3F56CB6B" w:rsidR="00F165CC" w:rsidRPr="00F165CC" w:rsidRDefault="00062940" w:rsidP="006C3262">
            <w:pPr>
              <w:jc w:val="both"/>
              <w:rPr>
                <w:rFonts w:ascii="Arial" w:hAnsi="Arial" w:cs="Arial"/>
              </w:rPr>
            </w:pPr>
            <w:r w:rsidRPr="00013597">
              <w:rPr>
                <w:rFonts w:ascii="Arial" w:hAnsi="Arial" w:cs="Arial"/>
              </w:rPr>
              <w:t>25</w:t>
            </w:r>
            <w:r w:rsidR="00F165CC" w:rsidRPr="00F165CC">
              <w:rPr>
                <w:rFonts w:ascii="Arial" w:hAnsi="Arial" w:cs="Arial"/>
              </w:rPr>
              <w:t xml:space="preserve"> o</w:t>
            </w:r>
            <w:r w:rsidRPr="00013597">
              <w:rPr>
                <w:rFonts w:ascii="Arial" w:hAnsi="Arial" w:cs="Arial"/>
              </w:rPr>
              <w:t xml:space="preserve">f the </w:t>
            </w:r>
            <w:r w:rsidR="00F165CC" w:rsidRPr="00F165CC">
              <w:rPr>
                <w:rFonts w:ascii="Arial" w:hAnsi="Arial" w:cs="Arial"/>
              </w:rPr>
              <w:t xml:space="preserve">units are demonstrated to be cross ventilated, i.e. </w:t>
            </w:r>
            <w:r w:rsidR="00013597" w:rsidRPr="00013597">
              <w:rPr>
                <w:rFonts w:ascii="Arial" w:hAnsi="Arial" w:cs="Arial"/>
              </w:rPr>
              <w:t>89</w:t>
            </w:r>
            <w:r w:rsidR="00F165CC" w:rsidRPr="00F165CC">
              <w:rPr>
                <w:rFonts w:ascii="Arial" w:hAnsi="Arial" w:cs="Arial"/>
              </w:rPr>
              <w:t xml:space="preserve">% of units. </w:t>
            </w:r>
          </w:p>
        </w:tc>
        <w:tc>
          <w:tcPr>
            <w:tcW w:w="1275" w:type="dxa"/>
            <w:tcBorders>
              <w:top w:val="single" w:sz="4" w:space="0" w:color="auto"/>
              <w:left w:val="single" w:sz="4" w:space="0" w:color="auto"/>
              <w:bottom w:val="single" w:sz="4" w:space="0" w:color="auto"/>
              <w:right w:val="single" w:sz="4" w:space="0" w:color="auto"/>
            </w:tcBorders>
          </w:tcPr>
          <w:p w14:paraId="19B6250F" w14:textId="77777777" w:rsidR="00F165CC" w:rsidRPr="00F165CC" w:rsidRDefault="00F165CC" w:rsidP="006C3262">
            <w:pPr>
              <w:jc w:val="both"/>
              <w:rPr>
                <w:rFonts w:ascii="Arial" w:hAnsi="Arial" w:cs="Arial"/>
              </w:rPr>
            </w:pPr>
            <w:r w:rsidRPr="00F165CC">
              <w:rPr>
                <w:rFonts w:ascii="Arial" w:hAnsi="Arial" w:cs="Arial"/>
              </w:rPr>
              <w:t>Yes</w:t>
            </w:r>
          </w:p>
        </w:tc>
      </w:tr>
      <w:tr w:rsidR="00F165CC" w:rsidRPr="00F165CC" w14:paraId="7A408DF1" w14:textId="77777777" w:rsidTr="002D7197">
        <w:tc>
          <w:tcPr>
            <w:tcW w:w="1540" w:type="dxa"/>
            <w:vMerge/>
            <w:tcBorders>
              <w:top w:val="single" w:sz="4" w:space="0" w:color="auto"/>
              <w:left w:val="single" w:sz="4" w:space="0" w:color="auto"/>
              <w:bottom w:val="single" w:sz="4" w:space="0" w:color="auto"/>
              <w:right w:val="single" w:sz="4" w:space="0" w:color="auto"/>
            </w:tcBorders>
            <w:vAlign w:val="center"/>
            <w:hideMark/>
          </w:tcPr>
          <w:p w14:paraId="6AE15826" w14:textId="77777777" w:rsidR="00F165CC" w:rsidRPr="00F165CC" w:rsidRDefault="00F165CC" w:rsidP="006C3262">
            <w:pPr>
              <w:jc w:val="both"/>
              <w:rPr>
                <w:rFonts w:ascii="Arial" w:hAnsi="Arial" w:cs="Arial"/>
                <w:highlight w:val="cyan"/>
              </w:rPr>
            </w:pPr>
          </w:p>
        </w:tc>
        <w:tc>
          <w:tcPr>
            <w:tcW w:w="3687" w:type="dxa"/>
            <w:tcBorders>
              <w:top w:val="single" w:sz="4" w:space="0" w:color="auto"/>
              <w:left w:val="single" w:sz="4" w:space="0" w:color="auto"/>
              <w:bottom w:val="single" w:sz="4" w:space="0" w:color="auto"/>
              <w:right w:val="single" w:sz="4" w:space="0" w:color="auto"/>
            </w:tcBorders>
            <w:hideMark/>
          </w:tcPr>
          <w:p w14:paraId="61FF94BA" w14:textId="77777777" w:rsidR="00F165CC" w:rsidRPr="00F165CC" w:rsidRDefault="00F165CC" w:rsidP="006C3262">
            <w:pPr>
              <w:jc w:val="both"/>
              <w:rPr>
                <w:rFonts w:ascii="Arial" w:hAnsi="Arial" w:cs="Arial"/>
              </w:rPr>
            </w:pPr>
            <w:r w:rsidRPr="00F165CC">
              <w:rPr>
                <w:rFonts w:ascii="Arial" w:hAnsi="Arial" w:cs="Arial"/>
              </w:rPr>
              <w:t>Overall depth of a cross-over or cross-through apartment does not exceed 18m, measured glass line to glass line.</w:t>
            </w:r>
          </w:p>
        </w:tc>
        <w:tc>
          <w:tcPr>
            <w:tcW w:w="2855" w:type="dxa"/>
            <w:tcBorders>
              <w:top w:val="single" w:sz="4" w:space="0" w:color="auto"/>
              <w:left w:val="single" w:sz="4" w:space="0" w:color="auto"/>
              <w:bottom w:val="single" w:sz="4" w:space="0" w:color="auto"/>
              <w:right w:val="single" w:sz="4" w:space="0" w:color="auto"/>
            </w:tcBorders>
          </w:tcPr>
          <w:p w14:paraId="24F98534" w14:textId="77777777" w:rsidR="00F165CC" w:rsidRPr="00F165CC" w:rsidRDefault="00F165CC" w:rsidP="006C3262">
            <w:pPr>
              <w:jc w:val="both"/>
              <w:rPr>
                <w:rFonts w:ascii="Arial" w:hAnsi="Arial" w:cs="Arial"/>
              </w:rPr>
            </w:pPr>
            <w:r w:rsidRPr="00F165CC">
              <w:rPr>
                <w:rFonts w:ascii="Arial" w:hAnsi="Arial" w:cs="Arial"/>
              </w:rPr>
              <w:t xml:space="preserve">&lt;18m overall depth </w:t>
            </w:r>
          </w:p>
        </w:tc>
        <w:tc>
          <w:tcPr>
            <w:tcW w:w="1275" w:type="dxa"/>
            <w:tcBorders>
              <w:top w:val="single" w:sz="4" w:space="0" w:color="auto"/>
              <w:left w:val="single" w:sz="4" w:space="0" w:color="auto"/>
              <w:bottom w:val="single" w:sz="4" w:space="0" w:color="auto"/>
              <w:right w:val="single" w:sz="4" w:space="0" w:color="auto"/>
            </w:tcBorders>
          </w:tcPr>
          <w:p w14:paraId="1377E95F" w14:textId="77777777" w:rsidR="00F165CC" w:rsidRPr="00F165CC" w:rsidRDefault="00F165CC" w:rsidP="006C3262">
            <w:pPr>
              <w:jc w:val="both"/>
              <w:rPr>
                <w:rFonts w:ascii="Arial" w:hAnsi="Arial" w:cs="Arial"/>
              </w:rPr>
            </w:pPr>
            <w:r w:rsidRPr="00F165CC">
              <w:rPr>
                <w:rFonts w:ascii="Arial" w:hAnsi="Arial" w:cs="Arial"/>
              </w:rPr>
              <w:t>Yes</w:t>
            </w:r>
          </w:p>
        </w:tc>
      </w:tr>
      <w:tr w:rsidR="00F165CC" w:rsidRPr="00F165CC" w14:paraId="4F10AC94" w14:textId="77777777" w:rsidTr="002D7197">
        <w:tc>
          <w:tcPr>
            <w:tcW w:w="1540" w:type="dxa"/>
            <w:tcBorders>
              <w:top w:val="single" w:sz="4" w:space="0" w:color="auto"/>
              <w:left w:val="single" w:sz="4" w:space="0" w:color="auto"/>
              <w:bottom w:val="single" w:sz="4" w:space="0" w:color="auto"/>
              <w:right w:val="single" w:sz="4" w:space="0" w:color="auto"/>
            </w:tcBorders>
            <w:hideMark/>
          </w:tcPr>
          <w:p w14:paraId="19924BBE" w14:textId="77777777" w:rsidR="00F165CC" w:rsidRPr="00F165CC" w:rsidRDefault="00F165CC" w:rsidP="006C3262">
            <w:pPr>
              <w:jc w:val="both"/>
              <w:rPr>
                <w:rFonts w:ascii="Arial" w:hAnsi="Arial" w:cs="Arial"/>
                <w:b/>
              </w:rPr>
            </w:pPr>
            <w:r w:rsidRPr="00F165CC">
              <w:rPr>
                <w:rFonts w:ascii="Arial" w:hAnsi="Arial" w:cs="Arial"/>
                <w:b/>
              </w:rPr>
              <w:t>4C</w:t>
            </w:r>
          </w:p>
          <w:p w14:paraId="1C706ECC" w14:textId="77777777" w:rsidR="00F165CC" w:rsidRPr="00F165CC" w:rsidRDefault="00F165CC" w:rsidP="006C3262">
            <w:pPr>
              <w:jc w:val="both"/>
              <w:rPr>
                <w:rFonts w:ascii="Arial" w:hAnsi="Arial" w:cs="Arial"/>
              </w:rPr>
            </w:pPr>
            <w:r w:rsidRPr="00F165CC">
              <w:rPr>
                <w:rFonts w:ascii="Arial" w:hAnsi="Arial" w:cs="Arial"/>
              </w:rPr>
              <w:t>Ceiling Heights</w:t>
            </w:r>
          </w:p>
        </w:tc>
        <w:tc>
          <w:tcPr>
            <w:tcW w:w="3687" w:type="dxa"/>
            <w:tcBorders>
              <w:top w:val="single" w:sz="4" w:space="0" w:color="auto"/>
              <w:left w:val="single" w:sz="4" w:space="0" w:color="auto"/>
              <w:bottom w:val="single" w:sz="4" w:space="0" w:color="auto"/>
              <w:right w:val="single" w:sz="4" w:space="0" w:color="auto"/>
            </w:tcBorders>
          </w:tcPr>
          <w:p w14:paraId="2057597C" w14:textId="77777777" w:rsidR="00F165CC" w:rsidRPr="00F165CC" w:rsidRDefault="00F165CC" w:rsidP="006C3262">
            <w:pPr>
              <w:jc w:val="both"/>
              <w:rPr>
                <w:rFonts w:ascii="Arial" w:hAnsi="Arial" w:cs="Arial"/>
              </w:rPr>
            </w:pPr>
            <w:r w:rsidRPr="00F165CC">
              <w:rPr>
                <w:rFonts w:ascii="Arial" w:hAnsi="Arial" w:cs="Arial"/>
              </w:rPr>
              <w:t>Measured from finished floor level to finished ceiling level, minimum ceiling heights are:</w:t>
            </w:r>
          </w:p>
          <w:tbl>
            <w:tblPr>
              <w:tblW w:w="3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4A0" w:firstRow="1" w:lastRow="0" w:firstColumn="1" w:lastColumn="0" w:noHBand="0" w:noVBand="1"/>
            </w:tblPr>
            <w:tblGrid>
              <w:gridCol w:w="1350"/>
              <w:gridCol w:w="2098"/>
            </w:tblGrid>
            <w:tr w:rsidR="00F165CC" w:rsidRPr="00F165CC" w14:paraId="63F91E05" w14:textId="77777777" w:rsidTr="002D7197">
              <w:trPr>
                <w:tblHeader/>
              </w:trPr>
              <w:tc>
                <w:tcPr>
                  <w:tcW w:w="344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210A790" w14:textId="77777777" w:rsidR="00F165CC" w:rsidRPr="00F165CC" w:rsidRDefault="00F165CC" w:rsidP="006C3262">
                  <w:pPr>
                    <w:autoSpaceDE w:val="0"/>
                    <w:autoSpaceDN w:val="0"/>
                    <w:adjustRightInd w:val="0"/>
                    <w:spacing w:after="0" w:line="240" w:lineRule="auto"/>
                    <w:jc w:val="both"/>
                    <w:rPr>
                      <w:rFonts w:ascii="Arial" w:hAnsi="Arial" w:cs="Arial"/>
                      <w:b/>
                      <w:sz w:val="20"/>
                      <w:szCs w:val="20"/>
                    </w:rPr>
                  </w:pPr>
                  <w:r w:rsidRPr="00F165CC">
                    <w:rPr>
                      <w:rFonts w:ascii="Arial" w:hAnsi="Arial" w:cs="Arial"/>
                      <w:b/>
                      <w:sz w:val="20"/>
                      <w:szCs w:val="20"/>
                    </w:rPr>
                    <w:t>Minimum Ceiling Height for Apartment and Mixed-Use Buildings</w:t>
                  </w:r>
                </w:p>
              </w:tc>
            </w:tr>
            <w:tr w:rsidR="00F165CC" w:rsidRPr="00F165CC" w14:paraId="4B368E8B" w14:textId="77777777" w:rsidTr="002D7197">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01966E"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Habitable rooms</w:t>
                  </w:r>
                </w:p>
              </w:tc>
              <w:tc>
                <w:tcPr>
                  <w:tcW w:w="209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F4FA63"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2.7m</w:t>
                  </w:r>
                </w:p>
              </w:tc>
            </w:tr>
            <w:tr w:rsidR="00F165CC" w:rsidRPr="00F165CC" w14:paraId="391DF718" w14:textId="77777777" w:rsidTr="002D7197">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073787"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Non-habitable</w:t>
                  </w:r>
                </w:p>
              </w:tc>
              <w:tc>
                <w:tcPr>
                  <w:tcW w:w="209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E9DF08"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2.4m</w:t>
                  </w:r>
                </w:p>
              </w:tc>
            </w:tr>
            <w:tr w:rsidR="00F165CC" w:rsidRPr="00F165CC" w14:paraId="14E03A3C" w14:textId="77777777" w:rsidTr="002D7197">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9D2E9B"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For 2 storey apartments</w:t>
                  </w:r>
                </w:p>
              </w:tc>
              <w:tc>
                <w:tcPr>
                  <w:tcW w:w="209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11D6D0"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2.7m main living area floor</w:t>
                  </w:r>
                </w:p>
                <w:p w14:paraId="216AAF9F"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2.4 for second floor, where its area does not exceed 50% of the apartment area</w:t>
                  </w:r>
                </w:p>
              </w:tc>
            </w:tr>
          </w:tbl>
          <w:p w14:paraId="7926D09B" w14:textId="77777777" w:rsidR="00F165CC" w:rsidRPr="00F165CC" w:rsidRDefault="00F165CC" w:rsidP="006C3262">
            <w:pPr>
              <w:jc w:val="both"/>
              <w:rPr>
                <w:rFonts w:ascii="Arial" w:hAnsi="Arial" w:cs="Arial"/>
              </w:rPr>
            </w:pPr>
            <w:r w:rsidRPr="00F165CC">
              <w:rPr>
                <w:rFonts w:ascii="Arial" w:hAnsi="Arial" w:cs="Arial"/>
              </w:rPr>
              <w:t xml:space="preserve">These minimums do not preclude higher ceilings if desired. </w:t>
            </w:r>
          </w:p>
        </w:tc>
        <w:tc>
          <w:tcPr>
            <w:tcW w:w="2855" w:type="dxa"/>
            <w:tcBorders>
              <w:top w:val="single" w:sz="4" w:space="0" w:color="auto"/>
              <w:left w:val="single" w:sz="4" w:space="0" w:color="auto"/>
              <w:bottom w:val="single" w:sz="4" w:space="0" w:color="auto"/>
              <w:right w:val="single" w:sz="4" w:space="0" w:color="auto"/>
            </w:tcBorders>
          </w:tcPr>
          <w:p w14:paraId="611DCF14" w14:textId="5F649985" w:rsidR="00F165CC" w:rsidRPr="00F165CC" w:rsidRDefault="00F165CC" w:rsidP="006C3262">
            <w:pPr>
              <w:jc w:val="both"/>
              <w:rPr>
                <w:rFonts w:ascii="Arial" w:hAnsi="Arial" w:cs="Arial"/>
              </w:rPr>
            </w:pPr>
            <w:r w:rsidRPr="00F165CC">
              <w:rPr>
                <w:rFonts w:ascii="Arial" w:hAnsi="Arial" w:cs="Arial"/>
              </w:rPr>
              <w:t>Floor to floor height 3.</w:t>
            </w:r>
            <w:r w:rsidR="00013597" w:rsidRPr="00013597">
              <w:rPr>
                <w:rFonts w:ascii="Arial" w:hAnsi="Arial" w:cs="Arial"/>
              </w:rPr>
              <w:t>2</w:t>
            </w:r>
            <w:r w:rsidRPr="00F165CC">
              <w:rPr>
                <w:rFonts w:ascii="Arial" w:hAnsi="Arial" w:cs="Arial"/>
              </w:rPr>
              <w:t>m.</w:t>
            </w:r>
          </w:p>
          <w:p w14:paraId="023F8010" w14:textId="5C409CD1" w:rsidR="00F165CC" w:rsidRPr="00F165CC" w:rsidRDefault="00F165CC" w:rsidP="006C3262">
            <w:pPr>
              <w:jc w:val="both"/>
              <w:rPr>
                <w:rFonts w:ascii="Arial" w:hAnsi="Arial" w:cs="Arial"/>
              </w:rPr>
            </w:pPr>
            <w:r w:rsidRPr="00F165CC">
              <w:rPr>
                <w:rFonts w:ascii="Arial" w:hAnsi="Arial" w:cs="Arial"/>
              </w:rPr>
              <w:t>Floor to ceiling height min. 2.</w:t>
            </w:r>
            <w:r w:rsidR="00013597" w:rsidRPr="00013597">
              <w:rPr>
                <w:rFonts w:ascii="Arial" w:hAnsi="Arial" w:cs="Arial"/>
              </w:rPr>
              <w:t>9</w:t>
            </w:r>
            <w:r w:rsidRPr="00F165CC">
              <w:rPr>
                <w:rFonts w:ascii="Arial" w:hAnsi="Arial" w:cs="Arial"/>
              </w:rPr>
              <w:t xml:space="preserve">m </w:t>
            </w:r>
          </w:p>
          <w:p w14:paraId="5920A487" w14:textId="77777777" w:rsidR="00F165CC" w:rsidRPr="00F165CC" w:rsidRDefault="00F165CC" w:rsidP="006C3262">
            <w:pPr>
              <w:jc w:val="both"/>
              <w:rPr>
                <w:rFonts w:ascii="Arial" w:hAnsi="Arial" w:cs="Arial"/>
              </w:rPr>
            </w:pPr>
          </w:p>
        </w:tc>
        <w:tc>
          <w:tcPr>
            <w:tcW w:w="1275" w:type="dxa"/>
            <w:tcBorders>
              <w:top w:val="single" w:sz="4" w:space="0" w:color="auto"/>
              <w:left w:val="single" w:sz="4" w:space="0" w:color="auto"/>
              <w:bottom w:val="single" w:sz="4" w:space="0" w:color="auto"/>
              <w:right w:val="single" w:sz="4" w:space="0" w:color="auto"/>
            </w:tcBorders>
          </w:tcPr>
          <w:p w14:paraId="5454AA28"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F165CC" w:rsidRPr="00F165CC" w14:paraId="305CED9D" w14:textId="77777777" w:rsidTr="002D7197">
        <w:tc>
          <w:tcPr>
            <w:tcW w:w="1540" w:type="dxa"/>
            <w:vMerge w:val="restart"/>
            <w:tcBorders>
              <w:top w:val="single" w:sz="4" w:space="0" w:color="auto"/>
              <w:left w:val="single" w:sz="4" w:space="0" w:color="auto"/>
              <w:bottom w:val="single" w:sz="4" w:space="0" w:color="auto"/>
              <w:right w:val="single" w:sz="4" w:space="0" w:color="auto"/>
            </w:tcBorders>
            <w:hideMark/>
          </w:tcPr>
          <w:p w14:paraId="4DB980C2" w14:textId="77777777" w:rsidR="00F165CC" w:rsidRPr="00F165CC" w:rsidRDefault="00F165CC" w:rsidP="006C3262">
            <w:pPr>
              <w:jc w:val="both"/>
              <w:rPr>
                <w:rFonts w:ascii="Arial" w:hAnsi="Arial" w:cs="Arial"/>
                <w:b/>
              </w:rPr>
            </w:pPr>
            <w:r w:rsidRPr="00F165CC">
              <w:rPr>
                <w:rFonts w:ascii="Arial" w:hAnsi="Arial" w:cs="Arial"/>
                <w:b/>
              </w:rPr>
              <w:t xml:space="preserve">4D </w:t>
            </w:r>
          </w:p>
          <w:p w14:paraId="608D67E5" w14:textId="77777777" w:rsidR="00F165CC" w:rsidRPr="00F165CC" w:rsidRDefault="00F165CC" w:rsidP="006C3262">
            <w:pPr>
              <w:jc w:val="both"/>
              <w:rPr>
                <w:rFonts w:ascii="Arial" w:hAnsi="Arial" w:cs="Arial"/>
                <w:b/>
              </w:rPr>
            </w:pPr>
            <w:r w:rsidRPr="00F165CC">
              <w:rPr>
                <w:rFonts w:ascii="Arial" w:hAnsi="Arial" w:cs="Arial"/>
              </w:rPr>
              <w:t>Apartment Size and Layout</w:t>
            </w:r>
          </w:p>
        </w:tc>
        <w:tc>
          <w:tcPr>
            <w:tcW w:w="3687" w:type="dxa"/>
            <w:tcBorders>
              <w:top w:val="single" w:sz="4" w:space="0" w:color="auto"/>
              <w:left w:val="single" w:sz="4" w:space="0" w:color="auto"/>
              <w:bottom w:val="single" w:sz="4" w:space="0" w:color="auto"/>
              <w:right w:val="single" w:sz="4" w:space="0" w:color="auto"/>
            </w:tcBorders>
          </w:tcPr>
          <w:p w14:paraId="2BD798BB" w14:textId="77777777" w:rsidR="00F165CC" w:rsidRPr="00F165CC" w:rsidRDefault="00F165CC" w:rsidP="006C3262">
            <w:pPr>
              <w:jc w:val="both"/>
              <w:rPr>
                <w:rFonts w:ascii="Arial" w:hAnsi="Arial" w:cs="Arial"/>
              </w:rPr>
            </w:pPr>
            <w:r w:rsidRPr="00F165CC">
              <w:rPr>
                <w:rFonts w:ascii="Arial" w:hAnsi="Arial" w:cs="Arial"/>
              </w:rPr>
              <w:t>Apartments are required to have the following minimum internal areas:</w:t>
            </w:r>
          </w:p>
          <w:tbl>
            <w:tblPr>
              <w:tblW w:w="3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4A0" w:firstRow="1" w:lastRow="0" w:firstColumn="1" w:lastColumn="0" w:noHBand="0" w:noVBand="1"/>
            </w:tblPr>
            <w:tblGrid>
              <w:gridCol w:w="1747"/>
              <w:gridCol w:w="1903"/>
            </w:tblGrid>
            <w:tr w:rsidR="00F165CC" w:rsidRPr="00F165CC" w14:paraId="1DECB10F" w14:textId="77777777" w:rsidTr="002D7197">
              <w:tc>
                <w:tcPr>
                  <w:tcW w:w="17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0AFDED" w14:textId="77777777" w:rsidR="00F165CC" w:rsidRPr="00F165CC" w:rsidRDefault="00F165CC" w:rsidP="006C3262">
                  <w:pPr>
                    <w:autoSpaceDE w:val="0"/>
                    <w:autoSpaceDN w:val="0"/>
                    <w:adjustRightInd w:val="0"/>
                    <w:spacing w:after="0" w:line="240" w:lineRule="auto"/>
                    <w:jc w:val="both"/>
                    <w:rPr>
                      <w:rFonts w:ascii="Arial" w:hAnsi="Arial" w:cs="Arial"/>
                      <w:b/>
                      <w:sz w:val="20"/>
                      <w:szCs w:val="20"/>
                    </w:rPr>
                  </w:pPr>
                  <w:r w:rsidRPr="00F165CC">
                    <w:rPr>
                      <w:rFonts w:ascii="Arial" w:hAnsi="Arial" w:cs="Arial"/>
                      <w:b/>
                      <w:sz w:val="20"/>
                      <w:szCs w:val="20"/>
                    </w:rPr>
                    <w:t>Apartment Type</w:t>
                  </w:r>
                </w:p>
              </w:tc>
              <w:tc>
                <w:tcPr>
                  <w:tcW w:w="19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BC2539" w14:textId="77777777" w:rsidR="00F165CC" w:rsidRPr="00F165CC" w:rsidRDefault="00F165CC" w:rsidP="006C3262">
                  <w:pPr>
                    <w:autoSpaceDE w:val="0"/>
                    <w:autoSpaceDN w:val="0"/>
                    <w:adjustRightInd w:val="0"/>
                    <w:spacing w:after="0" w:line="240" w:lineRule="auto"/>
                    <w:jc w:val="both"/>
                    <w:rPr>
                      <w:rFonts w:ascii="Arial" w:hAnsi="Arial" w:cs="Arial"/>
                      <w:b/>
                      <w:sz w:val="20"/>
                      <w:szCs w:val="20"/>
                    </w:rPr>
                  </w:pPr>
                  <w:r w:rsidRPr="00F165CC">
                    <w:rPr>
                      <w:rFonts w:ascii="Arial" w:hAnsi="Arial" w:cs="Arial"/>
                      <w:b/>
                      <w:sz w:val="20"/>
                      <w:szCs w:val="20"/>
                    </w:rPr>
                    <w:t>Minimum Internal Area</w:t>
                  </w:r>
                </w:p>
              </w:tc>
            </w:tr>
            <w:tr w:rsidR="00F165CC" w:rsidRPr="00F165CC" w14:paraId="3EDA3496" w14:textId="77777777" w:rsidTr="002D7197">
              <w:tc>
                <w:tcPr>
                  <w:tcW w:w="17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514C84"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Studio</w:t>
                  </w:r>
                </w:p>
              </w:tc>
              <w:tc>
                <w:tcPr>
                  <w:tcW w:w="19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F1230A"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35m²</w:t>
                  </w:r>
                </w:p>
              </w:tc>
            </w:tr>
            <w:tr w:rsidR="00F165CC" w:rsidRPr="00F165CC" w14:paraId="50FE8196" w14:textId="77777777" w:rsidTr="002D7197">
              <w:tc>
                <w:tcPr>
                  <w:tcW w:w="17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20455E"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1 bedroom</w:t>
                  </w:r>
                </w:p>
              </w:tc>
              <w:tc>
                <w:tcPr>
                  <w:tcW w:w="19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12100C"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50m²</w:t>
                  </w:r>
                </w:p>
              </w:tc>
            </w:tr>
            <w:tr w:rsidR="00F165CC" w:rsidRPr="00F165CC" w14:paraId="6B1C6B4E" w14:textId="77777777" w:rsidTr="002D7197">
              <w:tc>
                <w:tcPr>
                  <w:tcW w:w="17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BE409E"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2 bedroom</w:t>
                  </w:r>
                </w:p>
              </w:tc>
              <w:tc>
                <w:tcPr>
                  <w:tcW w:w="19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C1C12A"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70m²</w:t>
                  </w:r>
                </w:p>
              </w:tc>
            </w:tr>
            <w:tr w:rsidR="00F165CC" w:rsidRPr="00F165CC" w14:paraId="2C36A75F" w14:textId="77777777" w:rsidTr="002D7197">
              <w:tc>
                <w:tcPr>
                  <w:tcW w:w="17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4D83B3"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3 bedroom</w:t>
                  </w:r>
                </w:p>
              </w:tc>
              <w:tc>
                <w:tcPr>
                  <w:tcW w:w="190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C24751"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90m²</w:t>
                  </w:r>
                </w:p>
              </w:tc>
            </w:tr>
          </w:tbl>
          <w:p w14:paraId="47BFC326" w14:textId="77777777" w:rsidR="00F165CC" w:rsidRPr="00F165CC" w:rsidRDefault="00F165CC" w:rsidP="006C3262">
            <w:pPr>
              <w:jc w:val="both"/>
              <w:rPr>
                <w:rFonts w:ascii="Arial" w:hAnsi="Arial" w:cs="Arial"/>
              </w:rPr>
            </w:pPr>
            <w:r w:rsidRPr="00F165CC">
              <w:rPr>
                <w:rFonts w:ascii="Arial" w:hAnsi="Arial" w:cs="Arial"/>
              </w:rPr>
              <w:t>The minimum internal areas include only one bathroom. Additional bathrooms increase the minimum internal area by 5m² each.</w:t>
            </w:r>
          </w:p>
        </w:tc>
        <w:tc>
          <w:tcPr>
            <w:tcW w:w="2855" w:type="dxa"/>
            <w:tcBorders>
              <w:top w:val="single" w:sz="4" w:space="0" w:color="auto"/>
              <w:left w:val="single" w:sz="4" w:space="0" w:color="auto"/>
              <w:bottom w:val="single" w:sz="4" w:space="0" w:color="auto"/>
              <w:right w:val="single" w:sz="4" w:space="0" w:color="auto"/>
            </w:tcBorders>
          </w:tcPr>
          <w:p w14:paraId="731B4DA3" w14:textId="4DAB06A3" w:rsidR="000E64A3" w:rsidRPr="00254100" w:rsidRDefault="000E64A3" w:rsidP="006C3262">
            <w:pPr>
              <w:jc w:val="both"/>
              <w:rPr>
                <w:rFonts w:ascii="Arial" w:hAnsi="Arial" w:cs="Arial"/>
              </w:rPr>
            </w:pPr>
            <w:r w:rsidRPr="00254100">
              <w:rPr>
                <w:rFonts w:ascii="Arial" w:hAnsi="Arial" w:cs="Arial"/>
              </w:rPr>
              <w:t>1 bedroom: 53m</w:t>
            </w:r>
            <w:r w:rsidR="00254100" w:rsidRPr="00254100">
              <w:rPr>
                <w:rFonts w:ascii="Arial" w:hAnsi="Arial" w:cs="Arial"/>
                <w:vertAlign w:val="superscript"/>
              </w:rPr>
              <w:t>2</w:t>
            </w:r>
            <w:r w:rsidRPr="00254100">
              <w:rPr>
                <w:rFonts w:ascii="Arial" w:hAnsi="Arial" w:cs="Arial"/>
              </w:rPr>
              <w:t>-71m</w:t>
            </w:r>
            <w:r w:rsidR="00254100" w:rsidRPr="00254100">
              <w:rPr>
                <w:rFonts w:ascii="Arial" w:hAnsi="Arial" w:cs="Arial"/>
                <w:vertAlign w:val="superscript"/>
              </w:rPr>
              <w:t>2</w:t>
            </w:r>
          </w:p>
          <w:p w14:paraId="797E6E35" w14:textId="07D65AEC" w:rsidR="000E64A3" w:rsidRPr="00254100" w:rsidRDefault="000E64A3" w:rsidP="006C3262">
            <w:pPr>
              <w:jc w:val="both"/>
              <w:rPr>
                <w:rFonts w:ascii="Arial" w:hAnsi="Arial" w:cs="Arial"/>
              </w:rPr>
            </w:pPr>
            <w:r w:rsidRPr="00254100">
              <w:rPr>
                <w:rFonts w:ascii="Arial" w:hAnsi="Arial" w:cs="Arial"/>
              </w:rPr>
              <w:t>2 bedroom: 77m</w:t>
            </w:r>
            <w:r w:rsidR="00254100" w:rsidRPr="00254100">
              <w:rPr>
                <w:rFonts w:ascii="Arial" w:hAnsi="Arial" w:cs="Arial"/>
                <w:vertAlign w:val="superscript"/>
              </w:rPr>
              <w:t>2</w:t>
            </w:r>
            <w:r w:rsidRPr="00254100">
              <w:rPr>
                <w:rFonts w:ascii="Arial" w:hAnsi="Arial" w:cs="Arial"/>
              </w:rPr>
              <w:t>-89m</w:t>
            </w:r>
            <w:r w:rsidR="00254100" w:rsidRPr="00254100">
              <w:rPr>
                <w:rFonts w:ascii="Arial" w:hAnsi="Arial" w:cs="Arial"/>
                <w:vertAlign w:val="superscript"/>
              </w:rPr>
              <w:t>2</w:t>
            </w:r>
            <w:r w:rsidRPr="00254100">
              <w:rPr>
                <w:rFonts w:ascii="Arial" w:hAnsi="Arial" w:cs="Arial"/>
              </w:rPr>
              <w:t xml:space="preserve"> </w:t>
            </w:r>
          </w:p>
          <w:p w14:paraId="42009008" w14:textId="0DB4A367" w:rsidR="00F165CC" w:rsidRPr="00254100" w:rsidRDefault="000E64A3" w:rsidP="006C3262">
            <w:pPr>
              <w:jc w:val="both"/>
              <w:rPr>
                <w:rFonts w:ascii="Arial" w:hAnsi="Arial" w:cs="Arial"/>
              </w:rPr>
            </w:pPr>
            <w:r w:rsidRPr="00254100">
              <w:rPr>
                <w:rFonts w:ascii="Arial" w:hAnsi="Arial" w:cs="Arial"/>
              </w:rPr>
              <w:t>3 bedroom 97m</w:t>
            </w:r>
            <w:r w:rsidR="00254100" w:rsidRPr="00254100">
              <w:rPr>
                <w:rFonts w:ascii="Arial" w:hAnsi="Arial" w:cs="Arial"/>
                <w:vertAlign w:val="superscript"/>
              </w:rPr>
              <w:t>2</w:t>
            </w:r>
            <w:r w:rsidRPr="00254100">
              <w:rPr>
                <w:rFonts w:ascii="Arial" w:hAnsi="Arial" w:cs="Arial"/>
              </w:rPr>
              <w:t>-105m</w:t>
            </w:r>
            <w:r w:rsidR="00254100" w:rsidRPr="00254100">
              <w:rPr>
                <w:rFonts w:ascii="Arial" w:hAnsi="Arial" w:cs="Arial"/>
                <w:vertAlign w:val="superscript"/>
              </w:rPr>
              <w:t>2</w:t>
            </w:r>
          </w:p>
        </w:tc>
        <w:tc>
          <w:tcPr>
            <w:tcW w:w="1275" w:type="dxa"/>
            <w:tcBorders>
              <w:top w:val="single" w:sz="4" w:space="0" w:color="auto"/>
              <w:left w:val="single" w:sz="4" w:space="0" w:color="auto"/>
              <w:bottom w:val="single" w:sz="4" w:space="0" w:color="auto"/>
              <w:right w:val="single" w:sz="4" w:space="0" w:color="auto"/>
            </w:tcBorders>
          </w:tcPr>
          <w:p w14:paraId="2AA25328" w14:textId="77777777" w:rsidR="00F165CC" w:rsidRPr="00F165CC" w:rsidRDefault="00F165CC" w:rsidP="006C3262">
            <w:pPr>
              <w:jc w:val="both"/>
              <w:rPr>
                <w:rFonts w:ascii="Arial" w:hAnsi="Arial" w:cs="Arial"/>
              </w:rPr>
            </w:pPr>
            <w:r w:rsidRPr="00F165CC">
              <w:rPr>
                <w:rFonts w:ascii="Arial" w:hAnsi="Arial" w:cs="Arial"/>
              </w:rPr>
              <w:t>Yes</w:t>
            </w:r>
          </w:p>
        </w:tc>
      </w:tr>
      <w:tr w:rsidR="00F165CC" w:rsidRPr="00F165CC" w14:paraId="19E43321" w14:textId="77777777" w:rsidTr="002D7197">
        <w:tc>
          <w:tcPr>
            <w:tcW w:w="1540" w:type="dxa"/>
            <w:vMerge/>
            <w:tcBorders>
              <w:top w:val="single" w:sz="4" w:space="0" w:color="auto"/>
              <w:left w:val="single" w:sz="4" w:space="0" w:color="auto"/>
              <w:bottom w:val="single" w:sz="4" w:space="0" w:color="auto"/>
              <w:right w:val="single" w:sz="4" w:space="0" w:color="auto"/>
            </w:tcBorders>
            <w:vAlign w:val="center"/>
            <w:hideMark/>
          </w:tcPr>
          <w:p w14:paraId="78146FD5" w14:textId="77777777" w:rsidR="00F165CC" w:rsidRPr="00F165CC" w:rsidRDefault="00F165CC" w:rsidP="006C3262">
            <w:pPr>
              <w:jc w:val="both"/>
              <w:rPr>
                <w:rFonts w:ascii="Arial" w:hAnsi="Arial" w:cs="Arial"/>
                <w:b/>
                <w:highlight w:val="cyan"/>
              </w:rPr>
            </w:pPr>
          </w:p>
        </w:tc>
        <w:tc>
          <w:tcPr>
            <w:tcW w:w="3687" w:type="dxa"/>
            <w:tcBorders>
              <w:top w:val="single" w:sz="4" w:space="0" w:color="auto"/>
              <w:left w:val="single" w:sz="4" w:space="0" w:color="auto"/>
              <w:bottom w:val="single" w:sz="4" w:space="0" w:color="auto"/>
              <w:right w:val="single" w:sz="4" w:space="0" w:color="auto"/>
            </w:tcBorders>
            <w:hideMark/>
          </w:tcPr>
          <w:p w14:paraId="43132960" w14:textId="77777777" w:rsidR="00F165CC" w:rsidRPr="00F165CC" w:rsidRDefault="00F165CC" w:rsidP="006C3262">
            <w:pPr>
              <w:jc w:val="both"/>
              <w:rPr>
                <w:rFonts w:ascii="Arial" w:hAnsi="Arial" w:cs="Arial"/>
              </w:rPr>
            </w:pPr>
            <w:r w:rsidRPr="00F165CC">
              <w:rPr>
                <w:rFonts w:ascii="Arial" w:hAnsi="Arial" w:cs="Arial"/>
              </w:rPr>
              <w:t xml:space="preserve">Every habitable room must have a window in an external wall with a total minimum glass area of not less than 10% of the floor area of the room. Daylight and air may not be borrowed from other rooms. </w:t>
            </w:r>
          </w:p>
        </w:tc>
        <w:tc>
          <w:tcPr>
            <w:tcW w:w="2855" w:type="dxa"/>
            <w:tcBorders>
              <w:top w:val="single" w:sz="4" w:space="0" w:color="auto"/>
              <w:left w:val="single" w:sz="4" w:space="0" w:color="auto"/>
              <w:bottom w:val="single" w:sz="4" w:space="0" w:color="auto"/>
              <w:right w:val="single" w:sz="4" w:space="0" w:color="auto"/>
            </w:tcBorders>
          </w:tcPr>
          <w:p w14:paraId="51273066" w14:textId="429D0F1C" w:rsidR="00F165CC" w:rsidRPr="00F165CC" w:rsidRDefault="00F165CC" w:rsidP="006C3262">
            <w:pPr>
              <w:jc w:val="both"/>
              <w:rPr>
                <w:rFonts w:ascii="Arial" w:hAnsi="Arial" w:cs="Arial"/>
              </w:rPr>
            </w:pPr>
            <w:r w:rsidRPr="00F165CC">
              <w:rPr>
                <w:rFonts w:ascii="Arial" w:hAnsi="Arial" w:cs="Arial"/>
              </w:rPr>
              <w:t>Habitable rooms have windows with glass that is min. 10% of floor area of room</w:t>
            </w:r>
            <w:r w:rsidR="0089250B" w:rsidRPr="0089250B">
              <w:rPr>
                <w:rFonts w:ascii="Arial" w:hAnsi="Arial" w:cs="Arial"/>
              </w:rPr>
              <w:t>.</w:t>
            </w:r>
          </w:p>
        </w:tc>
        <w:tc>
          <w:tcPr>
            <w:tcW w:w="1275" w:type="dxa"/>
            <w:tcBorders>
              <w:top w:val="single" w:sz="4" w:space="0" w:color="auto"/>
              <w:left w:val="single" w:sz="4" w:space="0" w:color="auto"/>
              <w:bottom w:val="single" w:sz="4" w:space="0" w:color="auto"/>
              <w:right w:val="single" w:sz="4" w:space="0" w:color="auto"/>
            </w:tcBorders>
          </w:tcPr>
          <w:p w14:paraId="6778A1CD"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F165CC" w:rsidRPr="00F165CC" w14:paraId="616524D1" w14:textId="77777777" w:rsidTr="002D7197">
        <w:tc>
          <w:tcPr>
            <w:tcW w:w="1540" w:type="dxa"/>
            <w:vMerge/>
            <w:tcBorders>
              <w:top w:val="single" w:sz="4" w:space="0" w:color="auto"/>
              <w:left w:val="single" w:sz="4" w:space="0" w:color="auto"/>
              <w:bottom w:val="single" w:sz="4" w:space="0" w:color="auto"/>
              <w:right w:val="single" w:sz="4" w:space="0" w:color="auto"/>
            </w:tcBorders>
            <w:vAlign w:val="center"/>
          </w:tcPr>
          <w:p w14:paraId="628A43EA" w14:textId="77777777" w:rsidR="00F165CC" w:rsidRPr="00F165CC" w:rsidRDefault="00F165CC" w:rsidP="006C3262">
            <w:pPr>
              <w:jc w:val="both"/>
              <w:rPr>
                <w:rFonts w:ascii="Arial" w:hAnsi="Arial" w:cs="Arial"/>
                <w:b/>
                <w:highlight w:val="cyan"/>
              </w:rPr>
            </w:pPr>
          </w:p>
        </w:tc>
        <w:tc>
          <w:tcPr>
            <w:tcW w:w="3687" w:type="dxa"/>
            <w:tcBorders>
              <w:top w:val="single" w:sz="4" w:space="0" w:color="auto"/>
              <w:left w:val="single" w:sz="4" w:space="0" w:color="auto"/>
              <w:bottom w:val="single" w:sz="4" w:space="0" w:color="auto"/>
              <w:right w:val="single" w:sz="4" w:space="0" w:color="auto"/>
            </w:tcBorders>
          </w:tcPr>
          <w:p w14:paraId="6D5C5A6C" w14:textId="77777777" w:rsidR="00F165CC" w:rsidRPr="00F165CC" w:rsidRDefault="00F165CC" w:rsidP="006C3262">
            <w:pPr>
              <w:jc w:val="both"/>
              <w:rPr>
                <w:rFonts w:ascii="Arial" w:hAnsi="Arial" w:cs="Arial"/>
              </w:rPr>
            </w:pPr>
            <w:r w:rsidRPr="00F165CC">
              <w:rPr>
                <w:rFonts w:ascii="Arial" w:hAnsi="Arial" w:cs="Arial"/>
              </w:rPr>
              <w:t>Habitable room depths are limited to a maximum of 2.5 x the ceiling height</w:t>
            </w:r>
          </w:p>
          <w:p w14:paraId="0B05C917" w14:textId="75C8BE76" w:rsidR="00F165CC" w:rsidRPr="00F165CC" w:rsidRDefault="00F165CC" w:rsidP="006C3262">
            <w:pPr>
              <w:jc w:val="both"/>
              <w:rPr>
                <w:rFonts w:ascii="Arial" w:hAnsi="Arial" w:cs="Arial"/>
              </w:rPr>
            </w:pPr>
            <w:r w:rsidRPr="00F165CC">
              <w:rPr>
                <w:rFonts w:ascii="Arial" w:hAnsi="Arial" w:cs="Arial"/>
              </w:rPr>
              <w:lastRenderedPageBreak/>
              <w:t>(2.5m x 2.</w:t>
            </w:r>
            <w:r w:rsidR="000966F5" w:rsidRPr="00DF4266">
              <w:rPr>
                <w:rFonts w:ascii="Arial" w:hAnsi="Arial" w:cs="Arial"/>
              </w:rPr>
              <w:t>9</w:t>
            </w:r>
            <w:r w:rsidRPr="00F165CC">
              <w:rPr>
                <w:rFonts w:ascii="Arial" w:hAnsi="Arial" w:cs="Arial"/>
              </w:rPr>
              <w:t xml:space="preserve">m ceiling height = </w:t>
            </w:r>
            <w:r w:rsidR="000966F5" w:rsidRPr="00DF4266">
              <w:rPr>
                <w:rFonts w:ascii="Arial" w:hAnsi="Arial" w:cs="Arial"/>
              </w:rPr>
              <w:t>7</w:t>
            </w:r>
            <w:r w:rsidRPr="00F165CC">
              <w:rPr>
                <w:rFonts w:ascii="Arial" w:hAnsi="Arial" w:cs="Arial"/>
              </w:rPr>
              <w:t>.</w:t>
            </w:r>
            <w:r w:rsidR="000966F5" w:rsidRPr="00DF4266">
              <w:rPr>
                <w:rFonts w:ascii="Arial" w:hAnsi="Arial" w:cs="Arial"/>
              </w:rPr>
              <w:t>2</w:t>
            </w:r>
            <w:r w:rsidRPr="00F165CC">
              <w:rPr>
                <w:rFonts w:ascii="Arial" w:hAnsi="Arial" w:cs="Arial"/>
              </w:rPr>
              <w:t>5m)</w:t>
            </w:r>
            <w:r w:rsidR="00DC64D8">
              <w:rPr>
                <w:rFonts w:ascii="Arial" w:hAnsi="Arial" w:cs="Arial"/>
              </w:rPr>
              <w:t>.</w:t>
            </w:r>
          </w:p>
        </w:tc>
        <w:tc>
          <w:tcPr>
            <w:tcW w:w="2855" w:type="dxa"/>
            <w:tcBorders>
              <w:top w:val="single" w:sz="4" w:space="0" w:color="auto"/>
              <w:left w:val="single" w:sz="4" w:space="0" w:color="auto"/>
              <w:bottom w:val="single" w:sz="4" w:space="0" w:color="auto"/>
              <w:right w:val="single" w:sz="4" w:space="0" w:color="auto"/>
            </w:tcBorders>
          </w:tcPr>
          <w:p w14:paraId="78002189" w14:textId="2934771F" w:rsidR="00F165CC" w:rsidRPr="00F165CC" w:rsidRDefault="00F165CC" w:rsidP="006C3262">
            <w:pPr>
              <w:jc w:val="both"/>
              <w:rPr>
                <w:rFonts w:ascii="Arial" w:hAnsi="Arial" w:cs="Arial"/>
              </w:rPr>
            </w:pPr>
            <w:r w:rsidRPr="00F165CC">
              <w:rPr>
                <w:rFonts w:ascii="Arial" w:hAnsi="Arial" w:cs="Arial"/>
              </w:rPr>
              <w:lastRenderedPageBreak/>
              <w:t>All habitable room depth</w:t>
            </w:r>
            <w:r w:rsidR="00DC64D8">
              <w:rPr>
                <w:rFonts w:ascii="Arial" w:hAnsi="Arial" w:cs="Arial"/>
              </w:rPr>
              <w:t xml:space="preserve">s are </w:t>
            </w:r>
            <w:r w:rsidR="006C3262">
              <w:rPr>
                <w:rFonts w:ascii="Arial" w:hAnsi="Arial" w:cs="Arial"/>
              </w:rPr>
              <w:t>less than</w:t>
            </w:r>
            <w:r w:rsidRPr="00F165CC">
              <w:rPr>
                <w:rFonts w:ascii="Arial" w:hAnsi="Arial" w:cs="Arial"/>
              </w:rPr>
              <w:t xml:space="preserve"> </w:t>
            </w:r>
            <w:r w:rsidR="000966F5" w:rsidRPr="00DF4266">
              <w:rPr>
                <w:rFonts w:ascii="Arial" w:hAnsi="Arial" w:cs="Arial"/>
              </w:rPr>
              <w:t>7</w:t>
            </w:r>
            <w:r w:rsidRPr="00F165CC">
              <w:rPr>
                <w:rFonts w:ascii="Arial" w:hAnsi="Arial" w:cs="Arial"/>
              </w:rPr>
              <w:t>.</w:t>
            </w:r>
            <w:r w:rsidR="000966F5" w:rsidRPr="00DF4266">
              <w:rPr>
                <w:rFonts w:ascii="Arial" w:hAnsi="Arial" w:cs="Arial"/>
              </w:rPr>
              <w:t>2</w:t>
            </w:r>
            <w:r w:rsidRPr="00F165CC">
              <w:rPr>
                <w:rFonts w:ascii="Arial" w:hAnsi="Arial" w:cs="Arial"/>
              </w:rPr>
              <w:t xml:space="preserve">5m  (aside </w:t>
            </w:r>
            <w:r w:rsidRPr="00F165CC">
              <w:rPr>
                <w:rFonts w:ascii="Arial" w:hAnsi="Arial" w:cs="Arial"/>
              </w:rPr>
              <w:lastRenderedPageBreak/>
              <w:t xml:space="preserve">from some open plan </w:t>
            </w:r>
            <w:r w:rsidR="006C3262">
              <w:rPr>
                <w:rFonts w:ascii="Arial" w:hAnsi="Arial" w:cs="Arial"/>
              </w:rPr>
              <w:t xml:space="preserve">unit </w:t>
            </w:r>
            <w:r w:rsidRPr="00F165CC">
              <w:rPr>
                <w:rFonts w:ascii="Arial" w:hAnsi="Arial" w:cs="Arial"/>
              </w:rPr>
              <w:t>layouts)</w:t>
            </w:r>
            <w:r w:rsidR="006C3262">
              <w:rPr>
                <w:rFonts w:ascii="Arial" w:hAnsi="Arial" w:cs="Arial"/>
              </w:rPr>
              <w:t>.</w:t>
            </w:r>
          </w:p>
        </w:tc>
        <w:tc>
          <w:tcPr>
            <w:tcW w:w="1275" w:type="dxa"/>
            <w:tcBorders>
              <w:top w:val="single" w:sz="4" w:space="0" w:color="auto"/>
              <w:left w:val="single" w:sz="4" w:space="0" w:color="auto"/>
              <w:bottom w:val="single" w:sz="4" w:space="0" w:color="auto"/>
              <w:right w:val="single" w:sz="4" w:space="0" w:color="auto"/>
            </w:tcBorders>
          </w:tcPr>
          <w:p w14:paraId="38138F17" w14:textId="77777777" w:rsidR="00F165CC" w:rsidRPr="00F165CC" w:rsidRDefault="00F165CC" w:rsidP="006C3262">
            <w:pPr>
              <w:jc w:val="both"/>
              <w:rPr>
                <w:rFonts w:ascii="Arial" w:hAnsi="Arial" w:cs="Arial"/>
              </w:rPr>
            </w:pPr>
            <w:r w:rsidRPr="00F165CC">
              <w:rPr>
                <w:rFonts w:ascii="Arial" w:hAnsi="Arial" w:cs="Arial"/>
              </w:rPr>
              <w:lastRenderedPageBreak/>
              <w:t xml:space="preserve">Yes </w:t>
            </w:r>
          </w:p>
        </w:tc>
      </w:tr>
      <w:tr w:rsidR="00F165CC" w:rsidRPr="00F165CC" w14:paraId="7BBF2655" w14:textId="77777777" w:rsidTr="002D7197">
        <w:tc>
          <w:tcPr>
            <w:tcW w:w="1540" w:type="dxa"/>
            <w:vMerge/>
            <w:tcBorders>
              <w:top w:val="single" w:sz="4" w:space="0" w:color="auto"/>
              <w:left w:val="single" w:sz="4" w:space="0" w:color="auto"/>
              <w:bottom w:val="single" w:sz="4" w:space="0" w:color="auto"/>
              <w:right w:val="single" w:sz="4" w:space="0" w:color="auto"/>
            </w:tcBorders>
            <w:vAlign w:val="center"/>
            <w:hideMark/>
          </w:tcPr>
          <w:p w14:paraId="0042605D" w14:textId="77777777" w:rsidR="00F165CC" w:rsidRPr="00F165CC" w:rsidRDefault="00F165CC" w:rsidP="006C3262">
            <w:pPr>
              <w:jc w:val="both"/>
              <w:rPr>
                <w:rFonts w:ascii="Arial" w:hAnsi="Arial" w:cs="Arial"/>
                <w:b/>
                <w:highlight w:val="cyan"/>
              </w:rPr>
            </w:pPr>
          </w:p>
        </w:tc>
        <w:tc>
          <w:tcPr>
            <w:tcW w:w="3687" w:type="dxa"/>
            <w:tcBorders>
              <w:top w:val="single" w:sz="4" w:space="0" w:color="auto"/>
              <w:left w:val="single" w:sz="4" w:space="0" w:color="auto"/>
              <w:bottom w:val="single" w:sz="4" w:space="0" w:color="auto"/>
              <w:right w:val="single" w:sz="4" w:space="0" w:color="auto"/>
            </w:tcBorders>
            <w:hideMark/>
          </w:tcPr>
          <w:p w14:paraId="0D777B9F" w14:textId="77777777" w:rsidR="00F165CC" w:rsidRPr="00F165CC" w:rsidRDefault="00F165CC" w:rsidP="006C3262">
            <w:pPr>
              <w:jc w:val="both"/>
              <w:rPr>
                <w:rFonts w:ascii="Arial" w:hAnsi="Arial" w:cs="Arial"/>
              </w:rPr>
            </w:pPr>
            <w:r w:rsidRPr="00F165CC">
              <w:rPr>
                <w:rFonts w:ascii="Arial" w:hAnsi="Arial" w:cs="Arial"/>
              </w:rPr>
              <w:t>In open plan layouts (where the living, dining and kitchen are combined) the maximum habitable room depth is 8m from a window.</w:t>
            </w:r>
          </w:p>
        </w:tc>
        <w:tc>
          <w:tcPr>
            <w:tcW w:w="2855" w:type="dxa"/>
            <w:tcBorders>
              <w:top w:val="single" w:sz="4" w:space="0" w:color="auto"/>
              <w:left w:val="single" w:sz="4" w:space="0" w:color="auto"/>
              <w:bottom w:val="single" w:sz="4" w:space="0" w:color="auto"/>
              <w:right w:val="single" w:sz="4" w:space="0" w:color="auto"/>
            </w:tcBorders>
          </w:tcPr>
          <w:p w14:paraId="7B897151" w14:textId="77777777" w:rsidR="00CF697B" w:rsidRPr="00BF309F" w:rsidRDefault="00F165CC" w:rsidP="006C3262">
            <w:pPr>
              <w:jc w:val="both"/>
            </w:pPr>
            <w:r w:rsidRPr="00F165CC">
              <w:rPr>
                <w:rFonts w:ascii="Arial" w:hAnsi="Arial" w:cs="Arial"/>
              </w:rPr>
              <w:t>Max. 8m depth measured to closest window for open plan units.</w:t>
            </w:r>
            <w:r w:rsidR="00CF697B" w:rsidRPr="00BF309F">
              <w:t xml:space="preserve"> </w:t>
            </w:r>
          </w:p>
          <w:p w14:paraId="7281F0FF" w14:textId="6E6F26D4" w:rsidR="00F165CC" w:rsidRPr="00F165CC" w:rsidRDefault="00CF697B" w:rsidP="006C3262">
            <w:pPr>
              <w:jc w:val="both"/>
              <w:rPr>
                <w:rFonts w:ascii="Arial" w:hAnsi="Arial" w:cs="Arial"/>
              </w:rPr>
            </w:pPr>
            <w:r w:rsidRPr="00BF309F">
              <w:rPr>
                <w:rFonts w:ascii="Arial" w:hAnsi="Arial" w:cs="Arial"/>
              </w:rPr>
              <w:t>Note</w:t>
            </w:r>
            <w:r w:rsidR="00DF0077" w:rsidRPr="00BF309F">
              <w:rPr>
                <w:rFonts w:ascii="Arial" w:hAnsi="Arial" w:cs="Arial"/>
              </w:rPr>
              <w:t xml:space="preserve">: Only unit 101 has a minor exceedance </w:t>
            </w:r>
            <w:r w:rsidR="003D462A" w:rsidRPr="00BF309F">
              <w:rPr>
                <w:rFonts w:ascii="Arial" w:hAnsi="Arial" w:cs="Arial"/>
              </w:rPr>
              <w:t>beyond</w:t>
            </w:r>
            <w:r w:rsidR="00DF0077" w:rsidRPr="00BF309F">
              <w:rPr>
                <w:rFonts w:ascii="Arial" w:hAnsi="Arial" w:cs="Arial"/>
              </w:rPr>
              <w:t xml:space="preserve"> the</w:t>
            </w:r>
            <w:r w:rsidR="003D462A" w:rsidRPr="00BF309F">
              <w:rPr>
                <w:rFonts w:ascii="Arial" w:hAnsi="Arial" w:cs="Arial"/>
              </w:rPr>
              <w:t xml:space="preserve"> kitchen isle.</w:t>
            </w:r>
          </w:p>
        </w:tc>
        <w:tc>
          <w:tcPr>
            <w:tcW w:w="1275" w:type="dxa"/>
            <w:tcBorders>
              <w:top w:val="single" w:sz="4" w:space="0" w:color="auto"/>
              <w:left w:val="single" w:sz="4" w:space="0" w:color="auto"/>
              <w:bottom w:val="single" w:sz="4" w:space="0" w:color="auto"/>
              <w:right w:val="single" w:sz="4" w:space="0" w:color="auto"/>
            </w:tcBorders>
          </w:tcPr>
          <w:p w14:paraId="7E075E72"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F165CC" w:rsidRPr="00F165CC" w14:paraId="4A5A3907" w14:textId="77777777" w:rsidTr="002D7197">
        <w:tc>
          <w:tcPr>
            <w:tcW w:w="1540" w:type="dxa"/>
            <w:vMerge/>
            <w:tcBorders>
              <w:top w:val="single" w:sz="4" w:space="0" w:color="auto"/>
              <w:left w:val="single" w:sz="4" w:space="0" w:color="auto"/>
              <w:bottom w:val="single" w:sz="4" w:space="0" w:color="auto"/>
              <w:right w:val="single" w:sz="4" w:space="0" w:color="auto"/>
            </w:tcBorders>
            <w:vAlign w:val="center"/>
            <w:hideMark/>
          </w:tcPr>
          <w:p w14:paraId="6F2E92DF" w14:textId="77777777" w:rsidR="00F165CC" w:rsidRPr="00F165CC" w:rsidRDefault="00F165CC" w:rsidP="006C3262">
            <w:pPr>
              <w:jc w:val="both"/>
              <w:rPr>
                <w:rFonts w:ascii="Arial" w:hAnsi="Arial" w:cs="Arial"/>
                <w:b/>
                <w:highlight w:val="cyan"/>
              </w:rPr>
            </w:pPr>
          </w:p>
        </w:tc>
        <w:tc>
          <w:tcPr>
            <w:tcW w:w="3687" w:type="dxa"/>
            <w:tcBorders>
              <w:top w:val="single" w:sz="4" w:space="0" w:color="auto"/>
              <w:left w:val="single" w:sz="4" w:space="0" w:color="auto"/>
              <w:bottom w:val="single" w:sz="4" w:space="0" w:color="auto"/>
              <w:right w:val="single" w:sz="4" w:space="0" w:color="auto"/>
            </w:tcBorders>
            <w:hideMark/>
          </w:tcPr>
          <w:p w14:paraId="68C568EC" w14:textId="77777777" w:rsidR="00F165CC" w:rsidRPr="00F165CC" w:rsidRDefault="00F165CC" w:rsidP="006C3262">
            <w:pPr>
              <w:jc w:val="both"/>
              <w:rPr>
                <w:rFonts w:ascii="Arial" w:hAnsi="Arial" w:cs="Arial"/>
              </w:rPr>
            </w:pPr>
            <w:r w:rsidRPr="00F165CC">
              <w:rPr>
                <w:rFonts w:ascii="Arial" w:hAnsi="Arial" w:cs="Arial"/>
              </w:rPr>
              <w:t>Master bedrooms have a minimum area of 10m</w:t>
            </w:r>
            <w:r w:rsidRPr="00F165CC">
              <w:rPr>
                <w:rFonts w:ascii="Arial" w:hAnsi="Arial" w:cs="Arial"/>
                <w:vertAlign w:val="superscript"/>
              </w:rPr>
              <w:t>2</w:t>
            </w:r>
            <w:r w:rsidRPr="00F165CC">
              <w:rPr>
                <w:rFonts w:ascii="Arial" w:hAnsi="Arial" w:cs="Arial"/>
              </w:rPr>
              <w:t xml:space="preserve"> and other bedrooms 9m² (excluding wardrobe space).</w:t>
            </w:r>
          </w:p>
        </w:tc>
        <w:tc>
          <w:tcPr>
            <w:tcW w:w="2855" w:type="dxa"/>
            <w:tcBorders>
              <w:top w:val="single" w:sz="4" w:space="0" w:color="auto"/>
              <w:left w:val="single" w:sz="4" w:space="0" w:color="auto"/>
              <w:bottom w:val="single" w:sz="4" w:space="0" w:color="auto"/>
              <w:right w:val="single" w:sz="4" w:space="0" w:color="auto"/>
            </w:tcBorders>
          </w:tcPr>
          <w:p w14:paraId="425739DC" w14:textId="32575A97" w:rsidR="00F165CC" w:rsidRPr="00F165CC" w:rsidRDefault="00BF309F" w:rsidP="006C3262">
            <w:pPr>
              <w:jc w:val="both"/>
              <w:rPr>
                <w:rFonts w:ascii="Arial" w:hAnsi="Arial" w:cs="Arial"/>
              </w:rPr>
            </w:pPr>
            <w:r w:rsidRPr="0077231E">
              <w:rPr>
                <w:rFonts w:ascii="Arial" w:hAnsi="Arial" w:cs="Arial"/>
              </w:rPr>
              <w:t>A</w:t>
            </w:r>
            <w:r w:rsidR="00F165CC" w:rsidRPr="00F165CC">
              <w:rPr>
                <w:rFonts w:ascii="Arial" w:hAnsi="Arial" w:cs="Arial"/>
              </w:rPr>
              <w:t>ll bedrooms comply with the minimum size requirements.</w:t>
            </w:r>
            <w:r w:rsidR="00F165CC" w:rsidRPr="00F165CC">
              <w:rPr>
                <w:rFonts w:ascii="Arial" w:hAnsi="Arial" w:cs="Arial"/>
                <w:color w:val="4472C4" w:themeColor="accent1"/>
              </w:rPr>
              <w:t xml:space="preserve"> </w:t>
            </w:r>
          </w:p>
        </w:tc>
        <w:tc>
          <w:tcPr>
            <w:tcW w:w="1275" w:type="dxa"/>
            <w:tcBorders>
              <w:top w:val="single" w:sz="4" w:space="0" w:color="auto"/>
              <w:left w:val="single" w:sz="4" w:space="0" w:color="auto"/>
              <w:bottom w:val="single" w:sz="4" w:space="0" w:color="auto"/>
              <w:right w:val="single" w:sz="4" w:space="0" w:color="auto"/>
            </w:tcBorders>
          </w:tcPr>
          <w:p w14:paraId="27538677"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F165CC" w:rsidRPr="00F165CC" w14:paraId="5EE7BCF4" w14:textId="77777777" w:rsidTr="002D7197">
        <w:tc>
          <w:tcPr>
            <w:tcW w:w="1540" w:type="dxa"/>
            <w:vMerge/>
            <w:tcBorders>
              <w:top w:val="single" w:sz="4" w:space="0" w:color="auto"/>
              <w:left w:val="single" w:sz="4" w:space="0" w:color="auto"/>
              <w:bottom w:val="single" w:sz="4" w:space="0" w:color="auto"/>
              <w:right w:val="single" w:sz="4" w:space="0" w:color="auto"/>
            </w:tcBorders>
            <w:vAlign w:val="center"/>
            <w:hideMark/>
          </w:tcPr>
          <w:p w14:paraId="024AAB6C" w14:textId="77777777" w:rsidR="00F165CC" w:rsidRPr="00F165CC" w:rsidRDefault="00F165CC" w:rsidP="006C3262">
            <w:pPr>
              <w:jc w:val="both"/>
              <w:rPr>
                <w:rFonts w:ascii="Arial" w:hAnsi="Arial" w:cs="Arial"/>
                <w:b/>
                <w:highlight w:val="cyan"/>
              </w:rPr>
            </w:pPr>
          </w:p>
        </w:tc>
        <w:tc>
          <w:tcPr>
            <w:tcW w:w="3687" w:type="dxa"/>
            <w:tcBorders>
              <w:top w:val="single" w:sz="4" w:space="0" w:color="auto"/>
              <w:left w:val="single" w:sz="4" w:space="0" w:color="auto"/>
              <w:bottom w:val="single" w:sz="4" w:space="0" w:color="auto"/>
              <w:right w:val="single" w:sz="4" w:space="0" w:color="auto"/>
            </w:tcBorders>
            <w:hideMark/>
          </w:tcPr>
          <w:p w14:paraId="059EF49A" w14:textId="77777777" w:rsidR="00F165CC" w:rsidRPr="00F165CC" w:rsidRDefault="00F165CC" w:rsidP="006C3262">
            <w:pPr>
              <w:jc w:val="both"/>
              <w:rPr>
                <w:rFonts w:ascii="Arial" w:hAnsi="Arial" w:cs="Arial"/>
              </w:rPr>
            </w:pPr>
            <w:r w:rsidRPr="00F165CC">
              <w:rPr>
                <w:rFonts w:ascii="Arial" w:hAnsi="Arial" w:cs="Arial"/>
              </w:rPr>
              <w:t>Bedrooms have a minimum dimension of 3m (excluding wardrobe space).</w:t>
            </w:r>
          </w:p>
        </w:tc>
        <w:tc>
          <w:tcPr>
            <w:tcW w:w="2855" w:type="dxa"/>
            <w:tcBorders>
              <w:top w:val="single" w:sz="4" w:space="0" w:color="auto"/>
              <w:left w:val="single" w:sz="4" w:space="0" w:color="auto"/>
              <w:bottom w:val="single" w:sz="4" w:space="0" w:color="auto"/>
              <w:right w:val="single" w:sz="4" w:space="0" w:color="auto"/>
            </w:tcBorders>
          </w:tcPr>
          <w:p w14:paraId="3E1A6B6D" w14:textId="5CCA9888" w:rsidR="00F165CC" w:rsidRPr="00F165CC" w:rsidRDefault="00F165CC" w:rsidP="006C3262">
            <w:pPr>
              <w:jc w:val="both"/>
              <w:rPr>
                <w:rFonts w:ascii="Arial" w:hAnsi="Arial" w:cs="Arial"/>
              </w:rPr>
            </w:pPr>
            <w:r w:rsidRPr="00F165CC">
              <w:rPr>
                <w:rFonts w:ascii="Arial" w:hAnsi="Arial" w:cs="Arial"/>
              </w:rPr>
              <w:t>All bedrooms have min. 3m dimension excl. wardrobes</w:t>
            </w:r>
            <w:r w:rsidR="006C3262">
              <w:rPr>
                <w:rFonts w:ascii="Arial" w:hAnsi="Arial" w:cs="Arial"/>
              </w:rPr>
              <w:t>.</w:t>
            </w:r>
          </w:p>
        </w:tc>
        <w:tc>
          <w:tcPr>
            <w:tcW w:w="1275" w:type="dxa"/>
            <w:tcBorders>
              <w:top w:val="single" w:sz="4" w:space="0" w:color="auto"/>
              <w:left w:val="single" w:sz="4" w:space="0" w:color="auto"/>
              <w:bottom w:val="single" w:sz="4" w:space="0" w:color="auto"/>
              <w:right w:val="single" w:sz="4" w:space="0" w:color="auto"/>
            </w:tcBorders>
          </w:tcPr>
          <w:p w14:paraId="1697F6E7" w14:textId="77777777" w:rsidR="00F165CC" w:rsidRPr="00F165CC" w:rsidRDefault="00F165CC" w:rsidP="006C3262">
            <w:pPr>
              <w:jc w:val="both"/>
              <w:rPr>
                <w:rFonts w:ascii="Arial" w:hAnsi="Arial" w:cs="Arial"/>
              </w:rPr>
            </w:pPr>
            <w:r w:rsidRPr="00F165CC">
              <w:rPr>
                <w:rFonts w:ascii="Arial" w:hAnsi="Arial" w:cs="Arial"/>
              </w:rPr>
              <w:t>Yes</w:t>
            </w:r>
          </w:p>
        </w:tc>
      </w:tr>
      <w:tr w:rsidR="00F165CC" w:rsidRPr="00F165CC" w14:paraId="19554A2B" w14:textId="77777777" w:rsidTr="002D7197">
        <w:tc>
          <w:tcPr>
            <w:tcW w:w="1540" w:type="dxa"/>
            <w:vMerge/>
            <w:tcBorders>
              <w:top w:val="single" w:sz="4" w:space="0" w:color="auto"/>
              <w:left w:val="single" w:sz="4" w:space="0" w:color="auto"/>
              <w:bottom w:val="single" w:sz="4" w:space="0" w:color="auto"/>
              <w:right w:val="single" w:sz="4" w:space="0" w:color="auto"/>
            </w:tcBorders>
            <w:vAlign w:val="center"/>
            <w:hideMark/>
          </w:tcPr>
          <w:p w14:paraId="7B48CFF4" w14:textId="77777777" w:rsidR="00F165CC" w:rsidRPr="00F165CC" w:rsidRDefault="00F165CC" w:rsidP="006C3262">
            <w:pPr>
              <w:jc w:val="both"/>
              <w:rPr>
                <w:rFonts w:ascii="Arial" w:hAnsi="Arial" w:cs="Arial"/>
                <w:b/>
                <w:highlight w:val="cyan"/>
              </w:rPr>
            </w:pPr>
          </w:p>
        </w:tc>
        <w:tc>
          <w:tcPr>
            <w:tcW w:w="3687" w:type="dxa"/>
            <w:tcBorders>
              <w:top w:val="single" w:sz="4" w:space="0" w:color="auto"/>
              <w:left w:val="single" w:sz="4" w:space="0" w:color="auto"/>
              <w:bottom w:val="single" w:sz="4" w:space="0" w:color="auto"/>
              <w:right w:val="single" w:sz="4" w:space="0" w:color="auto"/>
            </w:tcBorders>
            <w:hideMark/>
          </w:tcPr>
          <w:p w14:paraId="335EB263" w14:textId="77777777" w:rsidR="00F165CC" w:rsidRPr="00F165CC" w:rsidRDefault="00F165CC" w:rsidP="006C3262">
            <w:pPr>
              <w:autoSpaceDE w:val="0"/>
              <w:autoSpaceDN w:val="0"/>
              <w:adjustRightInd w:val="0"/>
              <w:jc w:val="both"/>
              <w:rPr>
                <w:rFonts w:ascii="Arial" w:hAnsi="Arial" w:cs="Arial"/>
              </w:rPr>
            </w:pPr>
            <w:r w:rsidRPr="00F165CC">
              <w:rPr>
                <w:rFonts w:ascii="Arial" w:hAnsi="Arial" w:cs="Arial"/>
              </w:rPr>
              <w:t xml:space="preserve">Living rooms or combined living/dining rooms have a minimum width of: </w:t>
            </w:r>
          </w:p>
          <w:p w14:paraId="52EE456C" w14:textId="77777777" w:rsidR="00F165CC" w:rsidRPr="00F165CC" w:rsidRDefault="00F165CC" w:rsidP="006C3262">
            <w:pPr>
              <w:numPr>
                <w:ilvl w:val="0"/>
                <w:numId w:val="31"/>
              </w:numPr>
              <w:autoSpaceDE w:val="0"/>
              <w:autoSpaceDN w:val="0"/>
              <w:adjustRightInd w:val="0"/>
              <w:spacing w:after="0" w:line="240" w:lineRule="auto"/>
              <w:ind w:left="316" w:hanging="316"/>
              <w:jc w:val="both"/>
              <w:rPr>
                <w:rFonts w:ascii="Arial" w:hAnsi="Arial" w:cs="Arial"/>
              </w:rPr>
            </w:pPr>
            <w:r w:rsidRPr="00F165CC">
              <w:rPr>
                <w:rFonts w:ascii="Arial" w:hAnsi="Arial" w:cs="Arial"/>
              </w:rPr>
              <w:t xml:space="preserve">3.6m for studio and 1 bedroom apartments </w:t>
            </w:r>
          </w:p>
          <w:p w14:paraId="19EA28B0" w14:textId="67C7FA25" w:rsidR="00F165CC" w:rsidRPr="00F165CC" w:rsidRDefault="00F165CC" w:rsidP="006C3262">
            <w:pPr>
              <w:numPr>
                <w:ilvl w:val="0"/>
                <w:numId w:val="31"/>
              </w:numPr>
              <w:autoSpaceDE w:val="0"/>
              <w:autoSpaceDN w:val="0"/>
              <w:adjustRightInd w:val="0"/>
              <w:spacing w:after="0" w:line="240" w:lineRule="auto"/>
              <w:ind w:left="316" w:hanging="316"/>
              <w:jc w:val="both"/>
              <w:rPr>
                <w:rFonts w:ascii="Arial" w:hAnsi="Arial" w:cs="Arial"/>
              </w:rPr>
            </w:pPr>
            <w:r w:rsidRPr="00F165CC">
              <w:rPr>
                <w:rFonts w:ascii="Arial" w:hAnsi="Arial" w:cs="Arial"/>
              </w:rPr>
              <w:t>4m for 2 and 3 bedroom apartments</w:t>
            </w:r>
            <w:r w:rsidR="002945A1">
              <w:rPr>
                <w:rFonts w:ascii="Arial" w:hAnsi="Arial" w:cs="Arial"/>
              </w:rPr>
              <w:t>.</w:t>
            </w:r>
            <w:r w:rsidRPr="00F165CC">
              <w:rPr>
                <w:rFonts w:ascii="Arial" w:hAnsi="Arial" w:cs="Arial"/>
              </w:rPr>
              <w:t xml:space="preserve"> </w:t>
            </w:r>
          </w:p>
        </w:tc>
        <w:tc>
          <w:tcPr>
            <w:tcW w:w="2855" w:type="dxa"/>
            <w:tcBorders>
              <w:top w:val="single" w:sz="4" w:space="0" w:color="auto"/>
              <w:left w:val="single" w:sz="4" w:space="0" w:color="auto"/>
              <w:bottom w:val="single" w:sz="4" w:space="0" w:color="auto"/>
              <w:right w:val="single" w:sz="4" w:space="0" w:color="auto"/>
            </w:tcBorders>
          </w:tcPr>
          <w:p w14:paraId="56B2B578" w14:textId="634A830E" w:rsidR="00F165CC" w:rsidRPr="00F165CC" w:rsidRDefault="000A5B48" w:rsidP="006C3262">
            <w:pPr>
              <w:jc w:val="both"/>
              <w:rPr>
                <w:rFonts w:ascii="Arial" w:hAnsi="Arial" w:cs="Arial"/>
              </w:rPr>
            </w:pPr>
            <w:r w:rsidRPr="00D80DE3">
              <w:rPr>
                <w:rFonts w:ascii="Arial" w:hAnsi="Arial" w:cs="Arial"/>
              </w:rPr>
              <w:t xml:space="preserve">All bedrooms comply with the minimum size requirements. </w:t>
            </w:r>
            <w:r w:rsidRPr="00D80DE3">
              <w:rPr>
                <w:rFonts w:ascii="Arial" w:hAnsi="Arial" w:cs="Arial"/>
              </w:rPr>
              <w:tab/>
            </w:r>
          </w:p>
        </w:tc>
        <w:tc>
          <w:tcPr>
            <w:tcW w:w="1275" w:type="dxa"/>
            <w:tcBorders>
              <w:top w:val="single" w:sz="4" w:space="0" w:color="auto"/>
              <w:left w:val="single" w:sz="4" w:space="0" w:color="auto"/>
              <w:bottom w:val="single" w:sz="4" w:space="0" w:color="auto"/>
              <w:right w:val="single" w:sz="4" w:space="0" w:color="auto"/>
            </w:tcBorders>
          </w:tcPr>
          <w:p w14:paraId="20E8AD83" w14:textId="4A3F1746" w:rsidR="00F165CC" w:rsidRPr="00F165CC" w:rsidRDefault="00D80DE3" w:rsidP="006C3262">
            <w:pPr>
              <w:jc w:val="both"/>
              <w:rPr>
                <w:rFonts w:ascii="Arial" w:hAnsi="Arial" w:cs="Arial"/>
              </w:rPr>
            </w:pPr>
            <w:r w:rsidRPr="00D80DE3">
              <w:rPr>
                <w:rFonts w:ascii="Arial" w:hAnsi="Arial" w:cs="Arial"/>
              </w:rPr>
              <w:t>Yes</w:t>
            </w:r>
            <w:r w:rsidR="00F165CC" w:rsidRPr="00F165CC">
              <w:rPr>
                <w:rFonts w:ascii="Arial" w:hAnsi="Arial" w:cs="Arial"/>
              </w:rPr>
              <w:t xml:space="preserve"> </w:t>
            </w:r>
          </w:p>
        </w:tc>
      </w:tr>
      <w:tr w:rsidR="00F165CC" w:rsidRPr="00F165CC" w14:paraId="0D6618D0" w14:textId="77777777" w:rsidTr="002D7197">
        <w:tc>
          <w:tcPr>
            <w:tcW w:w="1540" w:type="dxa"/>
            <w:vMerge/>
            <w:tcBorders>
              <w:top w:val="single" w:sz="4" w:space="0" w:color="auto"/>
              <w:left w:val="single" w:sz="4" w:space="0" w:color="auto"/>
              <w:bottom w:val="single" w:sz="4" w:space="0" w:color="auto"/>
              <w:right w:val="single" w:sz="4" w:space="0" w:color="auto"/>
            </w:tcBorders>
            <w:vAlign w:val="center"/>
            <w:hideMark/>
          </w:tcPr>
          <w:p w14:paraId="780B0359" w14:textId="77777777" w:rsidR="00F165CC" w:rsidRPr="00F165CC" w:rsidRDefault="00F165CC" w:rsidP="006C3262">
            <w:pPr>
              <w:jc w:val="both"/>
              <w:rPr>
                <w:rFonts w:ascii="Arial" w:hAnsi="Arial" w:cs="Arial"/>
                <w:b/>
                <w:highlight w:val="cyan"/>
              </w:rPr>
            </w:pPr>
          </w:p>
        </w:tc>
        <w:tc>
          <w:tcPr>
            <w:tcW w:w="3687" w:type="dxa"/>
            <w:tcBorders>
              <w:top w:val="single" w:sz="4" w:space="0" w:color="auto"/>
              <w:left w:val="single" w:sz="4" w:space="0" w:color="auto"/>
              <w:bottom w:val="single" w:sz="4" w:space="0" w:color="auto"/>
              <w:right w:val="single" w:sz="4" w:space="0" w:color="auto"/>
            </w:tcBorders>
            <w:hideMark/>
          </w:tcPr>
          <w:p w14:paraId="598C6238" w14:textId="77777777" w:rsidR="00F165CC" w:rsidRPr="00F165CC" w:rsidRDefault="00F165CC" w:rsidP="006C3262">
            <w:pPr>
              <w:jc w:val="both"/>
              <w:rPr>
                <w:rFonts w:ascii="Arial" w:hAnsi="Arial" w:cs="Arial"/>
              </w:rPr>
            </w:pPr>
            <w:r w:rsidRPr="00F165CC">
              <w:rPr>
                <w:rFonts w:ascii="Arial" w:hAnsi="Arial" w:cs="Arial"/>
              </w:rPr>
              <w:t>The width of cross-over or cross-through apartments are at least 4m internally to avoid deep narrow apartment layouts.</w:t>
            </w:r>
          </w:p>
        </w:tc>
        <w:tc>
          <w:tcPr>
            <w:tcW w:w="2855" w:type="dxa"/>
            <w:tcBorders>
              <w:top w:val="single" w:sz="4" w:space="0" w:color="auto"/>
              <w:left w:val="single" w:sz="4" w:space="0" w:color="auto"/>
              <w:bottom w:val="single" w:sz="4" w:space="0" w:color="auto"/>
              <w:right w:val="single" w:sz="4" w:space="0" w:color="auto"/>
            </w:tcBorders>
          </w:tcPr>
          <w:p w14:paraId="79A0E5F7" w14:textId="3C928E45" w:rsidR="00F165CC" w:rsidRPr="00F165CC" w:rsidRDefault="00F165CC" w:rsidP="006C3262">
            <w:pPr>
              <w:jc w:val="both"/>
              <w:rPr>
                <w:rFonts w:ascii="Arial" w:hAnsi="Arial" w:cs="Arial"/>
              </w:rPr>
            </w:pPr>
            <w:r w:rsidRPr="00F165CC">
              <w:rPr>
                <w:rFonts w:ascii="Arial" w:hAnsi="Arial" w:cs="Arial"/>
              </w:rPr>
              <w:t>No ‘cross-though’ apartments</w:t>
            </w:r>
            <w:r w:rsidR="006C3262">
              <w:rPr>
                <w:rFonts w:ascii="Arial" w:hAnsi="Arial" w:cs="Arial"/>
              </w:rPr>
              <w:t>.</w:t>
            </w:r>
          </w:p>
        </w:tc>
        <w:tc>
          <w:tcPr>
            <w:tcW w:w="1275" w:type="dxa"/>
            <w:tcBorders>
              <w:top w:val="single" w:sz="4" w:space="0" w:color="auto"/>
              <w:left w:val="single" w:sz="4" w:space="0" w:color="auto"/>
              <w:bottom w:val="single" w:sz="4" w:space="0" w:color="auto"/>
              <w:right w:val="single" w:sz="4" w:space="0" w:color="auto"/>
            </w:tcBorders>
          </w:tcPr>
          <w:p w14:paraId="2CA33CF4" w14:textId="77777777" w:rsidR="00F165CC" w:rsidRPr="00F165CC" w:rsidRDefault="00F165CC" w:rsidP="006C3262">
            <w:pPr>
              <w:jc w:val="both"/>
              <w:rPr>
                <w:rFonts w:ascii="Arial" w:hAnsi="Arial" w:cs="Arial"/>
              </w:rPr>
            </w:pPr>
            <w:r w:rsidRPr="00F165CC">
              <w:rPr>
                <w:rFonts w:ascii="Arial" w:hAnsi="Arial" w:cs="Arial"/>
              </w:rPr>
              <w:t>NA</w:t>
            </w:r>
          </w:p>
        </w:tc>
      </w:tr>
      <w:tr w:rsidR="00F165CC" w:rsidRPr="00F165CC" w14:paraId="46760037" w14:textId="77777777" w:rsidTr="002D7197">
        <w:tc>
          <w:tcPr>
            <w:tcW w:w="1540" w:type="dxa"/>
            <w:vMerge w:val="restart"/>
            <w:tcBorders>
              <w:top w:val="single" w:sz="4" w:space="0" w:color="auto"/>
              <w:left w:val="single" w:sz="4" w:space="0" w:color="auto"/>
              <w:bottom w:val="single" w:sz="4" w:space="0" w:color="auto"/>
              <w:right w:val="single" w:sz="4" w:space="0" w:color="auto"/>
            </w:tcBorders>
            <w:hideMark/>
          </w:tcPr>
          <w:p w14:paraId="20D29192" w14:textId="77777777" w:rsidR="00F165CC" w:rsidRPr="00F165CC" w:rsidRDefault="00F165CC" w:rsidP="006C3262">
            <w:pPr>
              <w:jc w:val="both"/>
              <w:rPr>
                <w:rFonts w:ascii="Arial" w:hAnsi="Arial" w:cs="Arial"/>
                <w:b/>
              </w:rPr>
            </w:pPr>
            <w:r w:rsidRPr="00F165CC">
              <w:rPr>
                <w:rFonts w:ascii="Arial" w:hAnsi="Arial" w:cs="Arial"/>
                <w:b/>
              </w:rPr>
              <w:t>4E</w:t>
            </w:r>
          </w:p>
          <w:p w14:paraId="492755BF" w14:textId="77777777" w:rsidR="00F165CC" w:rsidRPr="00F165CC" w:rsidRDefault="00F165CC" w:rsidP="006C3262">
            <w:pPr>
              <w:jc w:val="both"/>
              <w:rPr>
                <w:rFonts w:ascii="Arial" w:hAnsi="Arial" w:cs="Arial"/>
              </w:rPr>
            </w:pPr>
            <w:r w:rsidRPr="00F165CC">
              <w:rPr>
                <w:rFonts w:ascii="Arial" w:hAnsi="Arial" w:cs="Arial"/>
              </w:rPr>
              <w:t>Private Open Space and Balconies</w:t>
            </w:r>
          </w:p>
        </w:tc>
        <w:tc>
          <w:tcPr>
            <w:tcW w:w="3687" w:type="dxa"/>
            <w:tcBorders>
              <w:top w:val="single" w:sz="4" w:space="0" w:color="auto"/>
              <w:left w:val="single" w:sz="4" w:space="0" w:color="auto"/>
              <w:bottom w:val="single" w:sz="4" w:space="0" w:color="auto"/>
              <w:right w:val="single" w:sz="4" w:space="0" w:color="auto"/>
            </w:tcBorders>
          </w:tcPr>
          <w:p w14:paraId="051153B6" w14:textId="77777777" w:rsidR="00F165CC" w:rsidRPr="00F165CC" w:rsidRDefault="00F165CC" w:rsidP="006C3262">
            <w:pPr>
              <w:jc w:val="both"/>
              <w:rPr>
                <w:rFonts w:ascii="Arial" w:hAnsi="Arial" w:cs="Arial"/>
              </w:rPr>
            </w:pPr>
            <w:r w:rsidRPr="00F165CC">
              <w:rPr>
                <w:rFonts w:ascii="Arial" w:hAnsi="Arial" w:cs="Arial"/>
              </w:rPr>
              <w:t>All apartments are required to have primary balconies as follows:</w:t>
            </w:r>
          </w:p>
          <w:tbl>
            <w:tblPr>
              <w:tblW w:w="3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4A0" w:firstRow="1" w:lastRow="0" w:firstColumn="1" w:lastColumn="0" w:noHBand="0" w:noVBand="1"/>
            </w:tblPr>
            <w:tblGrid>
              <w:gridCol w:w="1240"/>
              <w:gridCol w:w="1134"/>
              <w:gridCol w:w="1134"/>
            </w:tblGrid>
            <w:tr w:rsidR="00F165CC" w:rsidRPr="00F165CC" w14:paraId="52631CF2" w14:textId="77777777" w:rsidTr="002D7197">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C51FFF" w14:textId="77777777" w:rsidR="00F165CC" w:rsidRPr="00F165CC" w:rsidRDefault="00F165CC" w:rsidP="006C3262">
                  <w:pPr>
                    <w:autoSpaceDE w:val="0"/>
                    <w:autoSpaceDN w:val="0"/>
                    <w:adjustRightInd w:val="0"/>
                    <w:spacing w:after="0" w:line="240" w:lineRule="auto"/>
                    <w:jc w:val="both"/>
                    <w:rPr>
                      <w:rFonts w:ascii="Arial" w:hAnsi="Arial" w:cs="Arial"/>
                      <w:b/>
                      <w:sz w:val="20"/>
                      <w:szCs w:val="20"/>
                    </w:rPr>
                  </w:pPr>
                  <w:r w:rsidRPr="00F165CC">
                    <w:rPr>
                      <w:rFonts w:ascii="Arial" w:hAnsi="Arial" w:cs="Arial"/>
                      <w:b/>
                      <w:sz w:val="20"/>
                      <w:szCs w:val="20"/>
                    </w:rPr>
                    <w:t>Dwelling type</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6939EE" w14:textId="77777777" w:rsidR="00F165CC" w:rsidRPr="00F165CC" w:rsidRDefault="00F165CC" w:rsidP="006C3262">
                  <w:pPr>
                    <w:autoSpaceDE w:val="0"/>
                    <w:autoSpaceDN w:val="0"/>
                    <w:adjustRightInd w:val="0"/>
                    <w:spacing w:after="0" w:line="240" w:lineRule="auto"/>
                    <w:jc w:val="both"/>
                    <w:rPr>
                      <w:rFonts w:ascii="Arial" w:hAnsi="Arial" w:cs="Arial"/>
                      <w:b/>
                      <w:sz w:val="20"/>
                      <w:szCs w:val="20"/>
                    </w:rPr>
                  </w:pPr>
                  <w:r w:rsidRPr="00F165CC">
                    <w:rPr>
                      <w:rFonts w:ascii="Arial" w:hAnsi="Arial" w:cs="Arial"/>
                      <w:b/>
                      <w:sz w:val="20"/>
                      <w:szCs w:val="20"/>
                    </w:rPr>
                    <w:t>Minimum Area</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E00D17" w14:textId="77777777" w:rsidR="00F165CC" w:rsidRPr="00F165CC" w:rsidRDefault="00F165CC" w:rsidP="006C3262">
                  <w:pPr>
                    <w:autoSpaceDE w:val="0"/>
                    <w:autoSpaceDN w:val="0"/>
                    <w:adjustRightInd w:val="0"/>
                    <w:spacing w:after="0" w:line="240" w:lineRule="auto"/>
                    <w:jc w:val="both"/>
                    <w:rPr>
                      <w:rFonts w:ascii="Arial" w:hAnsi="Arial" w:cs="Arial"/>
                      <w:b/>
                      <w:sz w:val="20"/>
                      <w:szCs w:val="20"/>
                    </w:rPr>
                  </w:pPr>
                  <w:r w:rsidRPr="00F165CC">
                    <w:rPr>
                      <w:rFonts w:ascii="Arial" w:hAnsi="Arial" w:cs="Arial"/>
                      <w:b/>
                      <w:sz w:val="20"/>
                      <w:szCs w:val="20"/>
                    </w:rPr>
                    <w:t>Minimum Depth</w:t>
                  </w:r>
                </w:p>
              </w:tc>
            </w:tr>
            <w:tr w:rsidR="00F165CC" w:rsidRPr="00F165CC" w14:paraId="5EAD5A7D" w14:textId="77777777" w:rsidTr="002D7197">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5A57D7"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Studio apartments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E8AA7A"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4m²</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E0B5DC"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w:t>
                  </w:r>
                </w:p>
              </w:tc>
            </w:tr>
            <w:tr w:rsidR="00F165CC" w:rsidRPr="00F165CC" w14:paraId="521DC6C8" w14:textId="77777777" w:rsidTr="002D7197">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7555A3"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1 bedroom apartments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631B18"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8m²</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132922"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2m</w:t>
                  </w:r>
                </w:p>
              </w:tc>
            </w:tr>
            <w:tr w:rsidR="00F165CC" w:rsidRPr="00F165CC" w14:paraId="174D76E5" w14:textId="77777777" w:rsidTr="002D7197">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5FC0CB"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2 bedroom apartments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74194C"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10m²</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7FB1B27"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2m</w:t>
                  </w:r>
                </w:p>
              </w:tc>
            </w:tr>
            <w:tr w:rsidR="00F165CC" w:rsidRPr="00F165CC" w14:paraId="27F0DC98" w14:textId="77777777" w:rsidTr="002D7197">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D6ECDC"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3+ bedroom apartments</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497A34"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12m²</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E20545"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2.4m</w:t>
                  </w:r>
                </w:p>
              </w:tc>
            </w:tr>
          </w:tbl>
          <w:p w14:paraId="5E4B735B" w14:textId="77777777" w:rsidR="00F165CC" w:rsidRPr="00F165CC" w:rsidRDefault="00F165CC" w:rsidP="006C3262">
            <w:pPr>
              <w:autoSpaceDE w:val="0"/>
              <w:autoSpaceDN w:val="0"/>
              <w:adjustRightInd w:val="0"/>
              <w:spacing w:after="0" w:line="240" w:lineRule="auto"/>
              <w:jc w:val="both"/>
              <w:rPr>
                <w:rFonts w:ascii="Arial" w:eastAsia="Times New Roman" w:hAnsi="Arial" w:cs="Arial"/>
              </w:rPr>
            </w:pPr>
          </w:p>
          <w:p w14:paraId="0F95567C" w14:textId="77777777" w:rsidR="00F165CC" w:rsidRPr="00F165CC" w:rsidRDefault="00F165CC" w:rsidP="006C3262">
            <w:pPr>
              <w:autoSpaceDE w:val="0"/>
              <w:autoSpaceDN w:val="0"/>
              <w:adjustRightInd w:val="0"/>
              <w:spacing w:after="0" w:line="240" w:lineRule="auto"/>
              <w:jc w:val="both"/>
              <w:rPr>
                <w:rFonts w:ascii="Arial" w:eastAsia="Calibri" w:hAnsi="Arial" w:cs="Arial"/>
              </w:rPr>
            </w:pPr>
            <w:r w:rsidRPr="00F165CC">
              <w:rPr>
                <w:rFonts w:ascii="Arial" w:eastAsia="Times New Roman" w:hAnsi="Arial" w:cs="Arial"/>
              </w:rPr>
              <w:t>The minimum balcony depth to be counted as contributing to the balcony area is 1m</w:t>
            </w:r>
            <w:r w:rsidRPr="00F165CC">
              <w:rPr>
                <w:rFonts w:ascii="Arial" w:eastAsia="Calibri" w:hAnsi="Arial" w:cs="Arial"/>
              </w:rPr>
              <w:t xml:space="preserve">. </w:t>
            </w:r>
          </w:p>
        </w:tc>
        <w:tc>
          <w:tcPr>
            <w:tcW w:w="2855" w:type="dxa"/>
            <w:tcBorders>
              <w:top w:val="single" w:sz="4" w:space="0" w:color="auto"/>
              <w:left w:val="single" w:sz="4" w:space="0" w:color="auto"/>
              <w:bottom w:val="single" w:sz="4" w:space="0" w:color="auto"/>
              <w:right w:val="single" w:sz="4" w:space="0" w:color="auto"/>
            </w:tcBorders>
          </w:tcPr>
          <w:p w14:paraId="6F238027" w14:textId="77777777" w:rsidR="00F165CC" w:rsidRPr="00F165CC" w:rsidRDefault="00F165CC" w:rsidP="006C3262">
            <w:pPr>
              <w:jc w:val="both"/>
              <w:rPr>
                <w:rFonts w:ascii="Arial" w:hAnsi="Arial" w:cs="Arial"/>
              </w:rPr>
            </w:pPr>
            <w:r w:rsidRPr="00F165CC">
              <w:rPr>
                <w:rFonts w:ascii="Arial" w:hAnsi="Arial" w:cs="Arial"/>
              </w:rPr>
              <w:t>All units comply with min. area and depth requirements.</w:t>
            </w:r>
          </w:p>
          <w:p w14:paraId="31A2F174" w14:textId="3EB6142E" w:rsidR="00F165CC" w:rsidRPr="00F165CC" w:rsidRDefault="00F165CC" w:rsidP="006C3262">
            <w:pPr>
              <w:jc w:val="both"/>
              <w:rPr>
                <w:rFonts w:ascii="Arial" w:hAnsi="Arial" w:cs="Arial"/>
              </w:rPr>
            </w:pPr>
            <w:r w:rsidRPr="00F165CC">
              <w:rPr>
                <w:rFonts w:ascii="Arial" w:hAnsi="Arial" w:cs="Arial"/>
              </w:rPr>
              <w:t xml:space="preserve">All balconies </w:t>
            </w:r>
            <w:r w:rsidR="00EC163D" w:rsidRPr="009536CA">
              <w:rPr>
                <w:rFonts w:ascii="Arial" w:hAnsi="Arial" w:cs="Arial"/>
              </w:rPr>
              <w:t>accommodate a</w:t>
            </w:r>
            <w:r w:rsidRPr="00F165CC">
              <w:rPr>
                <w:rFonts w:ascii="Arial" w:hAnsi="Arial" w:cs="Arial"/>
              </w:rPr>
              <w:t xml:space="preserve"> usable area with depths </w:t>
            </w:r>
            <w:r w:rsidR="00EC163D" w:rsidRPr="009536CA">
              <w:rPr>
                <w:rFonts w:ascii="Arial" w:hAnsi="Arial" w:cs="Arial"/>
              </w:rPr>
              <w:t>exceeding the</w:t>
            </w:r>
            <w:r w:rsidRPr="00F165CC">
              <w:rPr>
                <w:rFonts w:ascii="Arial" w:hAnsi="Arial" w:cs="Arial"/>
              </w:rPr>
              <w:t xml:space="preserve"> min. 2m. </w:t>
            </w:r>
          </w:p>
          <w:p w14:paraId="5315CADA" w14:textId="77777777" w:rsidR="00F165CC" w:rsidRPr="00F165CC" w:rsidRDefault="00F165CC" w:rsidP="006C3262">
            <w:pPr>
              <w:jc w:val="both"/>
              <w:rPr>
                <w:rFonts w:ascii="Arial" w:hAnsi="Arial" w:cs="Arial"/>
              </w:rPr>
            </w:pPr>
          </w:p>
        </w:tc>
        <w:tc>
          <w:tcPr>
            <w:tcW w:w="1275" w:type="dxa"/>
            <w:tcBorders>
              <w:top w:val="single" w:sz="4" w:space="0" w:color="auto"/>
              <w:left w:val="single" w:sz="4" w:space="0" w:color="auto"/>
              <w:bottom w:val="single" w:sz="4" w:space="0" w:color="auto"/>
              <w:right w:val="single" w:sz="4" w:space="0" w:color="auto"/>
            </w:tcBorders>
          </w:tcPr>
          <w:p w14:paraId="0613F3A0" w14:textId="77777777" w:rsidR="00F165CC" w:rsidRPr="00F165CC" w:rsidRDefault="00F165CC" w:rsidP="006C3262">
            <w:pPr>
              <w:jc w:val="both"/>
              <w:rPr>
                <w:rFonts w:ascii="Arial" w:hAnsi="Arial" w:cs="Arial"/>
              </w:rPr>
            </w:pPr>
            <w:r w:rsidRPr="00F165CC">
              <w:rPr>
                <w:rFonts w:ascii="Arial" w:hAnsi="Arial" w:cs="Arial"/>
              </w:rPr>
              <w:t>Yes</w:t>
            </w:r>
          </w:p>
        </w:tc>
      </w:tr>
      <w:tr w:rsidR="00F165CC" w:rsidRPr="00F165CC" w14:paraId="68C70212" w14:textId="77777777" w:rsidTr="002D7197">
        <w:tc>
          <w:tcPr>
            <w:tcW w:w="1540" w:type="dxa"/>
            <w:vMerge/>
            <w:tcBorders>
              <w:top w:val="single" w:sz="4" w:space="0" w:color="auto"/>
              <w:left w:val="single" w:sz="4" w:space="0" w:color="auto"/>
              <w:bottom w:val="single" w:sz="4" w:space="0" w:color="auto"/>
              <w:right w:val="single" w:sz="4" w:space="0" w:color="auto"/>
            </w:tcBorders>
            <w:vAlign w:val="center"/>
            <w:hideMark/>
          </w:tcPr>
          <w:p w14:paraId="37F31593" w14:textId="77777777" w:rsidR="00F165CC" w:rsidRPr="00F165CC" w:rsidRDefault="00F165CC" w:rsidP="006C3262">
            <w:pPr>
              <w:jc w:val="both"/>
              <w:rPr>
                <w:rFonts w:ascii="Arial" w:hAnsi="Arial" w:cs="Arial"/>
                <w:highlight w:val="cyan"/>
              </w:rPr>
            </w:pPr>
          </w:p>
        </w:tc>
        <w:tc>
          <w:tcPr>
            <w:tcW w:w="3687" w:type="dxa"/>
            <w:tcBorders>
              <w:top w:val="single" w:sz="4" w:space="0" w:color="auto"/>
              <w:left w:val="single" w:sz="4" w:space="0" w:color="auto"/>
              <w:bottom w:val="single" w:sz="4" w:space="0" w:color="auto"/>
              <w:right w:val="single" w:sz="4" w:space="0" w:color="auto"/>
            </w:tcBorders>
            <w:hideMark/>
          </w:tcPr>
          <w:p w14:paraId="038F68D8" w14:textId="77777777" w:rsidR="00F165CC" w:rsidRPr="00F165CC" w:rsidRDefault="00F165CC" w:rsidP="006C3262">
            <w:pPr>
              <w:autoSpaceDE w:val="0"/>
              <w:autoSpaceDN w:val="0"/>
              <w:adjustRightInd w:val="0"/>
              <w:spacing w:after="0" w:line="240" w:lineRule="auto"/>
              <w:jc w:val="both"/>
              <w:rPr>
                <w:rFonts w:ascii="Arial" w:eastAsia="Times New Roman" w:hAnsi="Arial" w:cs="Arial"/>
              </w:rPr>
            </w:pPr>
            <w:r w:rsidRPr="00F165CC">
              <w:rPr>
                <w:rFonts w:ascii="Arial" w:eastAsia="Times New Roman" w:hAnsi="Arial" w:cs="Arial"/>
              </w:rPr>
              <w:t xml:space="preserve">For apartments at ground level or on a podium or similar structure, a private open space is provided </w:t>
            </w:r>
            <w:r w:rsidRPr="00F165CC">
              <w:rPr>
                <w:rFonts w:ascii="Arial" w:eastAsia="Times New Roman" w:hAnsi="Arial" w:cs="Arial"/>
              </w:rPr>
              <w:lastRenderedPageBreak/>
              <w:t>instead of a balcony. It must have a minimum area of 15m</w:t>
            </w:r>
            <w:r w:rsidRPr="00F165CC">
              <w:rPr>
                <w:rFonts w:ascii="Arial" w:eastAsia="Times New Roman" w:hAnsi="Arial" w:cs="Arial"/>
                <w:vertAlign w:val="superscript"/>
              </w:rPr>
              <w:t>2</w:t>
            </w:r>
            <w:r w:rsidRPr="00F165CC">
              <w:rPr>
                <w:rFonts w:ascii="Arial" w:eastAsia="Times New Roman" w:hAnsi="Arial" w:cs="Arial"/>
              </w:rPr>
              <w:t xml:space="preserve"> and a minimum depth of 3m.</w:t>
            </w:r>
          </w:p>
        </w:tc>
        <w:tc>
          <w:tcPr>
            <w:tcW w:w="2855" w:type="dxa"/>
            <w:tcBorders>
              <w:top w:val="single" w:sz="4" w:space="0" w:color="auto"/>
              <w:left w:val="single" w:sz="4" w:space="0" w:color="auto"/>
              <w:bottom w:val="single" w:sz="4" w:space="0" w:color="auto"/>
              <w:right w:val="single" w:sz="4" w:space="0" w:color="auto"/>
            </w:tcBorders>
          </w:tcPr>
          <w:p w14:paraId="2FB5E20A" w14:textId="3781EA93" w:rsidR="00F165CC" w:rsidRPr="00F165CC" w:rsidRDefault="00F165CC" w:rsidP="006C3262">
            <w:pPr>
              <w:jc w:val="both"/>
              <w:rPr>
                <w:rFonts w:ascii="Arial" w:hAnsi="Arial" w:cs="Arial"/>
              </w:rPr>
            </w:pPr>
            <w:r w:rsidRPr="00F165CC">
              <w:rPr>
                <w:rFonts w:ascii="Arial" w:hAnsi="Arial" w:cs="Arial"/>
              </w:rPr>
              <w:lastRenderedPageBreak/>
              <w:t xml:space="preserve">Ground floor apartments are provided with an </w:t>
            </w:r>
            <w:r w:rsidRPr="00F165CC">
              <w:rPr>
                <w:rFonts w:ascii="Arial" w:hAnsi="Arial" w:cs="Arial"/>
              </w:rPr>
              <w:lastRenderedPageBreak/>
              <w:t xml:space="preserve">enclosed POS </w:t>
            </w:r>
            <w:r w:rsidR="00F02A4E" w:rsidRPr="009536CA">
              <w:rPr>
                <w:rFonts w:ascii="Arial" w:hAnsi="Arial" w:cs="Arial"/>
              </w:rPr>
              <w:t xml:space="preserve">area </w:t>
            </w:r>
            <w:r w:rsidRPr="00F165CC">
              <w:rPr>
                <w:rFonts w:ascii="Arial" w:hAnsi="Arial" w:cs="Arial"/>
              </w:rPr>
              <w:t>with a min. area of 16m</w:t>
            </w:r>
            <w:r w:rsidRPr="00F165CC">
              <w:rPr>
                <w:rFonts w:ascii="Arial" w:hAnsi="Arial" w:cs="Arial"/>
                <w:vertAlign w:val="superscript"/>
              </w:rPr>
              <w:t>2</w:t>
            </w:r>
            <w:r w:rsidRPr="00F165CC">
              <w:rPr>
                <w:rFonts w:ascii="Arial" w:hAnsi="Arial" w:cs="Arial"/>
              </w:rPr>
              <w:t>.</w:t>
            </w:r>
          </w:p>
        </w:tc>
        <w:tc>
          <w:tcPr>
            <w:tcW w:w="1275" w:type="dxa"/>
            <w:tcBorders>
              <w:top w:val="single" w:sz="4" w:space="0" w:color="auto"/>
              <w:left w:val="single" w:sz="4" w:space="0" w:color="auto"/>
              <w:bottom w:val="single" w:sz="4" w:space="0" w:color="auto"/>
              <w:right w:val="single" w:sz="4" w:space="0" w:color="auto"/>
            </w:tcBorders>
          </w:tcPr>
          <w:p w14:paraId="6FAD5C9E" w14:textId="77777777" w:rsidR="00F165CC" w:rsidRPr="00F165CC" w:rsidRDefault="00F165CC" w:rsidP="006C3262">
            <w:pPr>
              <w:jc w:val="both"/>
              <w:rPr>
                <w:rFonts w:ascii="Arial" w:hAnsi="Arial" w:cs="Arial"/>
              </w:rPr>
            </w:pPr>
            <w:r w:rsidRPr="00F165CC">
              <w:rPr>
                <w:rFonts w:ascii="Arial" w:hAnsi="Arial" w:cs="Arial"/>
              </w:rPr>
              <w:lastRenderedPageBreak/>
              <w:t xml:space="preserve">Yes </w:t>
            </w:r>
          </w:p>
        </w:tc>
      </w:tr>
      <w:tr w:rsidR="00F165CC" w:rsidRPr="00F165CC" w14:paraId="704CA494" w14:textId="77777777" w:rsidTr="002D7197">
        <w:tc>
          <w:tcPr>
            <w:tcW w:w="1540" w:type="dxa"/>
            <w:tcBorders>
              <w:top w:val="single" w:sz="4" w:space="0" w:color="auto"/>
              <w:left w:val="single" w:sz="4" w:space="0" w:color="auto"/>
              <w:bottom w:val="single" w:sz="4" w:space="0" w:color="auto"/>
              <w:right w:val="single" w:sz="4" w:space="0" w:color="auto"/>
            </w:tcBorders>
            <w:hideMark/>
          </w:tcPr>
          <w:p w14:paraId="35A7634D" w14:textId="77777777" w:rsidR="00F165CC" w:rsidRPr="00F165CC" w:rsidRDefault="00F165CC" w:rsidP="006C3262">
            <w:pPr>
              <w:jc w:val="both"/>
              <w:rPr>
                <w:rFonts w:ascii="Arial" w:hAnsi="Arial" w:cs="Arial"/>
                <w:b/>
              </w:rPr>
            </w:pPr>
            <w:r w:rsidRPr="00F165CC">
              <w:rPr>
                <w:rFonts w:ascii="Arial" w:hAnsi="Arial" w:cs="Arial"/>
                <w:b/>
              </w:rPr>
              <w:t>4F</w:t>
            </w:r>
          </w:p>
          <w:p w14:paraId="719956FD" w14:textId="77777777" w:rsidR="00F165CC" w:rsidRPr="00F165CC" w:rsidRDefault="00F165CC" w:rsidP="006C3262">
            <w:pPr>
              <w:jc w:val="both"/>
              <w:rPr>
                <w:rFonts w:ascii="Arial" w:hAnsi="Arial" w:cs="Arial"/>
              </w:rPr>
            </w:pPr>
            <w:r w:rsidRPr="00F165CC">
              <w:rPr>
                <w:rFonts w:ascii="Arial" w:hAnsi="Arial" w:cs="Arial"/>
              </w:rPr>
              <w:t>Common Circulation and Spaces</w:t>
            </w:r>
          </w:p>
        </w:tc>
        <w:tc>
          <w:tcPr>
            <w:tcW w:w="3687" w:type="dxa"/>
            <w:tcBorders>
              <w:top w:val="single" w:sz="4" w:space="0" w:color="auto"/>
              <w:left w:val="single" w:sz="4" w:space="0" w:color="auto"/>
              <w:bottom w:val="single" w:sz="4" w:space="0" w:color="auto"/>
              <w:right w:val="single" w:sz="4" w:space="0" w:color="auto"/>
            </w:tcBorders>
            <w:hideMark/>
          </w:tcPr>
          <w:p w14:paraId="22AB15D5" w14:textId="77777777" w:rsidR="00F165CC" w:rsidRPr="00F165CC" w:rsidRDefault="00F165CC" w:rsidP="006C3262">
            <w:pPr>
              <w:jc w:val="both"/>
              <w:rPr>
                <w:rFonts w:ascii="Arial" w:hAnsi="Arial" w:cs="Arial"/>
              </w:rPr>
            </w:pPr>
            <w:r w:rsidRPr="00F165CC">
              <w:rPr>
                <w:rFonts w:ascii="Arial" w:hAnsi="Arial" w:cs="Arial"/>
              </w:rPr>
              <w:t>The maximum number of apartments off a circulation core on a single level is eight.</w:t>
            </w:r>
          </w:p>
        </w:tc>
        <w:tc>
          <w:tcPr>
            <w:tcW w:w="2855" w:type="dxa"/>
            <w:tcBorders>
              <w:top w:val="single" w:sz="4" w:space="0" w:color="auto"/>
              <w:left w:val="single" w:sz="4" w:space="0" w:color="auto"/>
              <w:bottom w:val="single" w:sz="4" w:space="0" w:color="auto"/>
              <w:right w:val="single" w:sz="4" w:space="0" w:color="auto"/>
            </w:tcBorders>
          </w:tcPr>
          <w:p w14:paraId="187151D7" w14:textId="25862D86" w:rsidR="00F165CC" w:rsidRPr="00F165CC" w:rsidRDefault="00F165CC" w:rsidP="006C3262">
            <w:pPr>
              <w:jc w:val="both"/>
              <w:rPr>
                <w:rFonts w:ascii="Arial" w:hAnsi="Arial" w:cs="Arial"/>
              </w:rPr>
            </w:pPr>
            <w:r w:rsidRPr="00F165CC">
              <w:rPr>
                <w:rFonts w:ascii="Arial" w:hAnsi="Arial" w:cs="Arial"/>
              </w:rPr>
              <w:t xml:space="preserve">  </w:t>
            </w:r>
            <w:r w:rsidR="008144F7" w:rsidRPr="008144F7">
              <w:rPr>
                <w:rFonts w:ascii="Arial" w:hAnsi="Arial" w:cs="Arial"/>
              </w:rPr>
              <w:t>Up to four apartments are served by a single corridor.</w:t>
            </w:r>
          </w:p>
        </w:tc>
        <w:tc>
          <w:tcPr>
            <w:tcW w:w="1275" w:type="dxa"/>
            <w:tcBorders>
              <w:top w:val="single" w:sz="4" w:space="0" w:color="auto"/>
              <w:left w:val="single" w:sz="4" w:space="0" w:color="auto"/>
              <w:bottom w:val="single" w:sz="4" w:space="0" w:color="auto"/>
              <w:right w:val="single" w:sz="4" w:space="0" w:color="auto"/>
            </w:tcBorders>
          </w:tcPr>
          <w:p w14:paraId="4E5D6731"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F165CC" w:rsidRPr="00F165CC" w14:paraId="2CCD1E83" w14:textId="77777777" w:rsidTr="002D7197">
        <w:tc>
          <w:tcPr>
            <w:tcW w:w="1540" w:type="dxa"/>
            <w:tcBorders>
              <w:top w:val="single" w:sz="4" w:space="0" w:color="auto"/>
              <w:left w:val="single" w:sz="4" w:space="0" w:color="auto"/>
              <w:bottom w:val="single" w:sz="4" w:space="0" w:color="auto"/>
              <w:right w:val="single" w:sz="4" w:space="0" w:color="auto"/>
            </w:tcBorders>
            <w:hideMark/>
          </w:tcPr>
          <w:p w14:paraId="4752C38B" w14:textId="77777777" w:rsidR="00F165CC" w:rsidRPr="00F165CC" w:rsidRDefault="00F165CC" w:rsidP="006C3262">
            <w:pPr>
              <w:jc w:val="both"/>
              <w:rPr>
                <w:rFonts w:ascii="Arial" w:hAnsi="Arial" w:cs="Arial"/>
                <w:b/>
              </w:rPr>
            </w:pPr>
            <w:r w:rsidRPr="00F165CC">
              <w:rPr>
                <w:rFonts w:ascii="Arial" w:hAnsi="Arial" w:cs="Arial"/>
                <w:b/>
              </w:rPr>
              <w:t>4G</w:t>
            </w:r>
          </w:p>
          <w:p w14:paraId="4D24760D" w14:textId="77777777" w:rsidR="00F165CC" w:rsidRPr="00F165CC" w:rsidRDefault="00F165CC" w:rsidP="006C3262">
            <w:pPr>
              <w:jc w:val="both"/>
              <w:rPr>
                <w:rFonts w:ascii="Arial" w:hAnsi="Arial" w:cs="Arial"/>
              </w:rPr>
            </w:pPr>
            <w:r w:rsidRPr="00F165CC">
              <w:rPr>
                <w:rFonts w:ascii="Arial" w:hAnsi="Arial" w:cs="Arial"/>
              </w:rPr>
              <w:t>Storage</w:t>
            </w:r>
          </w:p>
        </w:tc>
        <w:tc>
          <w:tcPr>
            <w:tcW w:w="3687" w:type="dxa"/>
            <w:tcBorders>
              <w:top w:val="single" w:sz="4" w:space="0" w:color="auto"/>
              <w:left w:val="single" w:sz="4" w:space="0" w:color="auto"/>
              <w:bottom w:val="single" w:sz="4" w:space="0" w:color="auto"/>
              <w:right w:val="single" w:sz="4" w:space="0" w:color="auto"/>
            </w:tcBorders>
          </w:tcPr>
          <w:p w14:paraId="0AD1A04D" w14:textId="77777777" w:rsidR="00F165CC" w:rsidRPr="00F165CC" w:rsidRDefault="00F165CC" w:rsidP="006C3262">
            <w:pPr>
              <w:autoSpaceDE w:val="0"/>
              <w:autoSpaceDN w:val="0"/>
              <w:adjustRightInd w:val="0"/>
              <w:spacing w:after="0" w:line="240" w:lineRule="auto"/>
              <w:jc w:val="both"/>
              <w:rPr>
                <w:rFonts w:ascii="Arial" w:hAnsi="Arial" w:cs="Arial"/>
              </w:rPr>
            </w:pPr>
            <w:r w:rsidRPr="00F165CC">
              <w:rPr>
                <w:rFonts w:ascii="Arial" w:hAnsi="Arial" w:cs="Arial"/>
              </w:rPr>
              <w:t>In addition to storage in kitchens, bathrooms and bedrooms, the following storage is provided:</w:t>
            </w:r>
          </w:p>
          <w:tbl>
            <w:tblPr>
              <w:tblW w:w="3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4A0" w:firstRow="1" w:lastRow="0" w:firstColumn="1" w:lastColumn="0" w:noHBand="0" w:noVBand="1"/>
            </w:tblPr>
            <w:tblGrid>
              <w:gridCol w:w="2173"/>
              <w:gridCol w:w="1477"/>
            </w:tblGrid>
            <w:tr w:rsidR="00F165CC" w:rsidRPr="00F165CC" w14:paraId="6A5F24A2" w14:textId="77777777" w:rsidTr="002D7197">
              <w:tc>
                <w:tcPr>
                  <w:tcW w:w="21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FF59B4" w14:textId="77777777" w:rsidR="00F165CC" w:rsidRPr="00F165CC" w:rsidRDefault="00F165CC" w:rsidP="006C3262">
                  <w:pPr>
                    <w:autoSpaceDE w:val="0"/>
                    <w:autoSpaceDN w:val="0"/>
                    <w:adjustRightInd w:val="0"/>
                    <w:jc w:val="both"/>
                    <w:rPr>
                      <w:rFonts w:ascii="Arial" w:hAnsi="Arial" w:cs="Arial"/>
                      <w:b/>
                      <w:sz w:val="20"/>
                      <w:szCs w:val="20"/>
                    </w:rPr>
                  </w:pPr>
                  <w:r w:rsidRPr="00F165CC">
                    <w:rPr>
                      <w:rFonts w:ascii="Arial" w:hAnsi="Arial" w:cs="Arial"/>
                      <w:b/>
                      <w:sz w:val="20"/>
                      <w:szCs w:val="20"/>
                    </w:rPr>
                    <w:t>Dwelling type</w:t>
                  </w: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211CEB" w14:textId="77777777" w:rsidR="00F165CC" w:rsidRPr="00F165CC" w:rsidRDefault="00F165CC" w:rsidP="006C3262">
                  <w:pPr>
                    <w:autoSpaceDE w:val="0"/>
                    <w:autoSpaceDN w:val="0"/>
                    <w:adjustRightInd w:val="0"/>
                    <w:spacing w:after="0" w:line="240" w:lineRule="auto"/>
                    <w:jc w:val="both"/>
                    <w:rPr>
                      <w:rFonts w:ascii="Arial" w:hAnsi="Arial" w:cs="Arial"/>
                      <w:b/>
                      <w:sz w:val="20"/>
                      <w:szCs w:val="20"/>
                    </w:rPr>
                  </w:pPr>
                  <w:r w:rsidRPr="00F165CC">
                    <w:rPr>
                      <w:rFonts w:ascii="Arial" w:hAnsi="Arial" w:cs="Arial"/>
                      <w:b/>
                      <w:sz w:val="20"/>
                      <w:szCs w:val="20"/>
                    </w:rPr>
                    <w:t>Storage size volume</w:t>
                  </w:r>
                </w:p>
              </w:tc>
            </w:tr>
            <w:tr w:rsidR="00F165CC" w:rsidRPr="00F165CC" w14:paraId="1396DB27" w14:textId="77777777" w:rsidTr="002D7197">
              <w:tc>
                <w:tcPr>
                  <w:tcW w:w="21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0D3CB5"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Studio apartments</w:t>
                  </w: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DECE23" w14:textId="77777777" w:rsidR="00F165CC" w:rsidRPr="00F165CC" w:rsidRDefault="00F165CC" w:rsidP="006C3262">
                  <w:pPr>
                    <w:autoSpaceDE w:val="0"/>
                    <w:autoSpaceDN w:val="0"/>
                    <w:adjustRightInd w:val="0"/>
                    <w:jc w:val="both"/>
                    <w:rPr>
                      <w:rFonts w:ascii="Arial" w:hAnsi="Arial" w:cs="Arial"/>
                      <w:sz w:val="20"/>
                      <w:szCs w:val="20"/>
                    </w:rPr>
                  </w:pPr>
                  <w:r w:rsidRPr="00F165CC">
                    <w:rPr>
                      <w:rFonts w:ascii="Arial" w:hAnsi="Arial" w:cs="Arial"/>
                      <w:sz w:val="20"/>
                      <w:szCs w:val="20"/>
                    </w:rPr>
                    <w:t>4m³</w:t>
                  </w:r>
                </w:p>
              </w:tc>
            </w:tr>
            <w:tr w:rsidR="00F165CC" w:rsidRPr="00F165CC" w14:paraId="1353AFDC" w14:textId="77777777" w:rsidTr="002D7197">
              <w:tc>
                <w:tcPr>
                  <w:tcW w:w="21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6210C1"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1 bedroom apartments</w:t>
                  </w: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298EAF" w14:textId="77777777" w:rsidR="00F165CC" w:rsidRPr="00F165CC" w:rsidRDefault="00F165CC" w:rsidP="006C3262">
                  <w:pPr>
                    <w:autoSpaceDE w:val="0"/>
                    <w:autoSpaceDN w:val="0"/>
                    <w:adjustRightInd w:val="0"/>
                    <w:jc w:val="both"/>
                    <w:rPr>
                      <w:rFonts w:ascii="Arial" w:hAnsi="Arial" w:cs="Arial"/>
                      <w:sz w:val="20"/>
                      <w:szCs w:val="20"/>
                    </w:rPr>
                  </w:pPr>
                  <w:r w:rsidRPr="00F165CC">
                    <w:rPr>
                      <w:rFonts w:ascii="Arial" w:hAnsi="Arial" w:cs="Arial"/>
                      <w:sz w:val="20"/>
                      <w:szCs w:val="20"/>
                    </w:rPr>
                    <w:t>6m³</w:t>
                  </w:r>
                </w:p>
              </w:tc>
            </w:tr>
            <w:tr w:rsidR="00F165CC" w:rsidRPr="00F165CC" w14:paraId="492B4C1C" w14:textId="77777777" w:rsidTr="002D7197">
              <w:tc>
                <w:tcPr>
                  <w:tcW w:w="21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C8E4E10"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2 bedroom apartments</w:t>
                  </w: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5565B2" w14:textId="77777777" w:rsidR="00F165CC" w:rsidRPr="00F165CC" w:rsidRDefault="00F165CC" w:rsidP="006C3262">
                  <w:pPr>
                    <w:autoSpaceDE w:val="0"/>
                    <w:autoSpaceDN w:val="0"/>
                    <w:adjustRightInd w:val="0"/>
                    <w:jc w:val="both"/>
                    <w:rPr>
                      <w:rFonts w:ascii="Arial" w:hAnsi="Arial" w:cs="Arial"/>
                      <w:sz w:val="20"/>
                      <w:szCs w:val="20"/>
                    </w:rPr>
                  </w:pPr>
                  <w:r w:rsidRPr="00F165CC">
                    <w:rPr>
                      <w:rFonts w:ascii="Arial" w:hAnsi="Arial" w:cs="Arial"/>
                      <w:sz w:val="20"/>
                      <w:szCs w:val="20"/>
                    </w:rPr>
                    <w:t>8m³</w:t>
                  </w:r>
                </w:p>
              </w:tc>
            </w:tr>
            <w:tr w:rsidR="00F165CC" w:rsidRPr="00F165CC" w14:paraId="5DAF40E1" w14:textId="77777777" w:rsidTr="002D7197">
              <w:tc>
                <w:tcPr>
                  <w:tcW w:w="21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139DF9" w14:textId="77777777" w:rsidR="00F165CC" w:rsidRPr="00F165CC" w:rsidRDefault="00F165CC" w:rsidP="006C3262">
                  <w:pPr>
                    <w:autoSpaceDE w:val="0"/>
                    <w:autoSpaceDN w:val="0"/>
                    <w:adjustRightInd w:val="0"/>
                    <w:spacing w:after="0" w:line="240" w:lineRule="auto"/>
                    <w:jc w:val="both"/>
                    <w:rPr>
                      <w:rFonts w:ascii="Arial" w:hAnsi="Arial" w:cs="Arial"/>
                      <w:sz w:val="20"/>
                      <w:szCs w:val="20"/>
                    </w:rPr>
                  </w:pPr>
                  <w:r w:rsidRPr="00F165CC">
                    <w:rPr>
                      <w:rFonts w:ascii="Arial" w:hAnsi="Arial" w:cs="Arial"/>
                      <w:sz w:val="20"/>
                      <w:szCs w:val="20"/>
                    </w:rPr>
                    <w:t>3+ bedroom apartments</w:t>
                  </w:r>
                </w:p>
              </w:tc>
              <w:tc>
                <w:tcPr>
                  <w:tcW w:w="14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A01E18" w14:textId="77777777" w:rsidR="00F165CC" w:rsidRPr="00F165CC" w:rsidRDefault="00F165CC" w:rsidP="006C3262">
                  <w:pPr>
                    <w:autoSpaceDE w:val="0"/>
                    <w:autoSpaceDN w:val="0"/>
                    <w:adjustRightInd w:val="0"/>
                    <w:jc w:val="both"/>
                    <w:rPr>
                      <w:rFonts w:ascii="Arial" w:hAnsi="Arial" w:cs="Arial"/>
                      <w:sz w:val="20"/>
                      <w:szCs w:val="20"/>
                    </w:rPr>
                  </w:pPr>
                  <w:r w:rsidRPr="00F165CC">
                    <w:rPr>
                      <w:rFonts w:ascii="Arial" w:hAnsi="Arial" w:cs="Arial"/>
                      <w:sz w:val="20"/>
                      <w:szCs w:val="20"/>
                    </w:rPr>
                    <w:t>10m³</w:t>
                  </w:r>
                </w:p>
              </w:tc>
            </w:tr>
          </w:tbl>
          <w:p w14:paraId="2758E07D" w14:textId="77777777" w:rsidR="00F165CC" w:rsidRPr="00F165CC" w:rsidRDefault="00F165CC" w:rsidP="006C3262">
            <w:pPr>
              <w:autoSpaceDE w:val="0"/>
              <w:autoSpaceDN w:val="0"/>
              <w:adjustRightInd w:val="0"/>
              <w:spacing w:after="0" w:line="240" w:lineRule="auto"/>
              <w:jc w:val="both"/>
              <w:rPr>
                <w:rFonts w:ascii="Arial" w:eastAsia="Times New Roman" w:hAnsi="Arial" w:cs="Arial"/>
              </w:rPr>
            </w:pPr>
          </w:p>
          <w:p w14:paraId="17A8F2B4" w14:textId="77777777" w:rsidR="00F165CC" w:rsidRPr="00F165CC" w:rsidRDefault="00F165CC" w:rsidP="006C3262">
            <w:pPr>
              <w:autoSpaceDE w:val="0"/>
              <w:autoSpaceDN w:val="0"/>
              <w:adjustRightInd w:val="0"/>
              <w:spacing w:after="0" w:line="240" w:lineRule="auto"/>
              <w:jc w:val="both"/>
              <w:rPr>
                <w:rFonts w:ascii="Arial" w:eastAsia="Calibri" w:hAnsi="Arial" w:cs="Arial"/>
              </w:rPr>
            </w:pPr>
            <w:r w:rsidRPr="00F165CC">
              <w:rPr>
                <w:rFonts w:ascii="Arial" w:eastAsia="Times New Roman" w:hAnsi="Arial" w:cs="Arial"/>
              </w:rPr>
              <w:t>At least 50% of the required storage is to be located within the apartment.</w:t>
            </w:r>
            <w:r w:rsidRPr="00F165CC">
              <w:rPr>
                <w:rFonts w:ascii="Arial" w:eastAsia="Calibri" w:hAnsi="Arial" w:cs="Arial"/>
              </w:rPr>
              <w:t xml:space="preserve"> </w:t>
            </w:r>
          </w:p>
        </w:tc>
        <w:tc>
          <w:tcPr>
            <w:tcW w:w="2855" w:type="dxa"/>
            <w:tcBorders>
              <w:top w:val="single" w:sz="4" w:space="0" w:color="auto"/>
              <w:left w:val="single" w:sz="4" w:space="0" w:color="auto"/>
              <w:bottom w:val="single" w:sz="4" w:space="0" w:color="auto"/>
              <w:right w:val="single" w:sz="4" w:space="0" w:color="auto"/>
            </w:tcBorders>
          </w:tcPr>
          <w:p w14:paraId="4773AE52" w14:textId="77777777" w:rsidR="00F165CC" w:rsidRPr="00F165CC" w:rsidRDefault="00F165CC" w:rsidP="006C3262">
            <w:pPr>
              <w:jc w:val="both"/>
              <w:rPr>
                <w:rFonts w:ascii="Arial" w:hAnsi="Arial" w:cs="Arial"/>
              </w:rPr>
            </w:pPr>
            <w:r w:rsidRPr="00F165CC">
              <w:rPr>
                <w:rFonts w:ascii="Arial" w:hAnsi="Arial" w:cs="Arial"/>
              </w:rPr>
              <w:t xml:space="preserve">At least 50% of storage is provided within the apartments. </w:t>
            </w:r>
          </w:p>
          <w:p w14:paraId="3BF34BD8" w14:textId="77777777" w:rsidR="00F165CC" w:rsidRPr="00F165CC" w:rsidRDefault="00F165CC" w:rsidP="006C3262">
            <w:pPr>
              <w:jc w:val="both"/>
              <w:rPr>
                <w:rFonts w:ascii="Arial" w:hAnsi="Arial" w:cs="Arial"/>
              </w:rPr>
            </w:pPr>
            <w:r w:rsidRPr="00F165CC">
              <w:rPr>
                <w:rFonts w:ascii="Arial" w:hAnsi="Arial" w:cs="Arial"/>
              </w:rPr>
              <w:t xml:space="preserve">Additional storage cages provided in the basement. </w:t>
            </w:r>
          </w:p>
          <w:p w14:paraId="7FB15EF4" w14:textId="13FD8E77" w:rsidR="00F165CC" w:rsidRPr="00F165CC" w:rsidRDefault="00F165CC" w:rsidP="006C3262">
            <w:pPr>
              <w:tabs>
                <w:tab w:val="right" w:pos="2639"/>
              </w:tabs>
              <w:jc w:val="both"/>
              <w:rPr>
                <w:rFonts w:ascii="Arial" w:hAnsi="Arial" w:cs="Arial"/>
              </w:rPr>
            </w:pPr>
          </w:p>
        </w:tc>
        <w:tc>
          <w:tcPr>
            <w:tcW w:w="1275" w:type="dxa"/>
            <w:tcBorders>
              <w:top w:val="single" w:sz="4" w:space="0" w:color="auto"/>
              <w:left w:val="single" w:sz="4" w:space="0" w:color="auto"/>
              <w:bottom w:val="single" w:sz="4" w:space="0" w:color="auto"/>
              <w:right w:val="single" w:sz="4" w:space="0" w:color="auto"/>
            </w:tcBorders>
          </w:tcPr>
          <w:p w14:paraId="5294AD67"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F165CC" w:rsidRPr="00F165CC" w14:paraId="22106345" w14:textId="77777777" w:rsidTr="002D7197">
        <w:tc>
          <w:tcPr>
            <w:tcW w:w="1540" w:type="dxa"/>
            <w:tcBorders>
              <w:top w:val="single" w:sz="4" w:space="0" w:color="auto"/>
              <w:left w:val="single" w:sz="4" w:space="0" w:color="auto"/>
              <w:bottom w:val="single" w:sz="4" w:space="0" w:color="auto"/>
              <w:right w:val="single" w:sz="4" w:space="0" w:color="auto"/>
            </w:tcBorders>
            <w:hideMark/>
          </w:tcPr>
          <w:p w14:paraId="5418561D" w14:textId="77777777" w:rsidR="00F165CC" w:rsidRPr="00F165CC" w:rsidRDefault="00F165CC" w:rsidP="006C3262">
            <w:pPr>
              <w:jc w:val="both"/>
              <w:rPr>
                <w:rFonts w:ascii="Arial" w:hAnsi="Arial" w:cs="Arial"/>
                <w:b/>
              </w:rPr>
            </w:pPr>
            <w:r w:rsidRPr="00F165CC">
              <w:rPr>
                <w:rFonts w:ascii="Arial" w:hAnsi="Arial" w:cs="Arial"/>
                <w:b/>
              </w:rPr>
              <w:t xml:space="preserve">4H </w:t>
            </w:r>
          </w:p>
          <w:p w14:paraId="44AC7E29" w14:textId="77777777" w:rsidR="00F165CC" w:rsidRPr="00F165CC" w:rsidRDefault="00F165CC" w:rsidP="006C3262">
            <w:pPr>
              <w:jc w:val="both"/>
              <w:rPr>
                <w:rFonts w:ascii="Arial" w:hAnsi="Arial" w:cs="Arial"/>
              </w:rPr>
            </w:pPr>
            <w:r w:rsidRPr="00F165CC">
              <w:rPr>
                <w:rFonts w:ascii="Arial" w:hAnsi="Arial" w:cs="Arial"/>
              </w:rPr>
              <w:t>Acoustic Privacy</w:t>
            </w:r>
          </w:p>
        </w:tc>
        <w:tc>
          <w:tcPr>
            <w:tcW w:w="3687" w:type="dxa"/>
            <w:tcBorders>
              <w:top w:val="single" w:sz="4" w:space="0" w:color="auto"/>
              <w:left w:val="single" w:sz="4" w:space="0" w:color="auto"/>
              <w:bottom w:val="single" w:sz="4" w:space="0" w:color="auto"/>
              <w:right w:val="single" w:sz="4" w:space="0" w:color="auto"/>
            </w:tcBorders>
          </w:tcPr>
          <w:p w14:paraId="2870CCC1" w14:textId="77777777" w:rsidR="00F165CC" w:rsidRPr="00F165CC" w:rsidRDefault="00F165CC" w:rsidP="006C3262">
            <w:pPr>
              <w:autoSpaceDE w:val="0"/>
              <w:autoSpaceDN w:val="0"/>
              <w:adjustRightInd w:val="0"/>
              <w:spacing w:after="0" w:line="240" w:lineRule="auto"/>
              <w:jc w:val="both"/>
              <w:rPr>
                <w:rFonts w:ascii="Arial" w:hAnsi="Arial" w:cs="Arial"/>
              </w:rPr>
            </w:pPr>
            <w:r w:rsidRPr="00F165CC">
              <w:rPr>
                <w:rFonts w:ascii="Arial" w:hAnsi="Arial" w:cs="Arial"/>
              </w:rPr>
              <w:t>Adequate building separation is provided within the development and from neighbouring buildings / adjacent uses.</w:t>
            </w:r>
          </w:p>
          <w:p w14:paraId="0A6BC422" w14:textId="77777777" w:rsidR="00F165CC" w:rsidRPr="00F165CC" w:rsidRDefault="00F165CC" w:rsidP="006C3262">
            <w:pPr>
              <w:autoSpaceDE w:val="0"/>
              <w:autoSpaceDN w:val="0"/>
              <w:adjustRightInd w:val="0"/>
              <w:spacing w:after="0" w:line="240" w:lineRule="auto"/>
              <w:jc w:val="both"/>
              <w:rPr>
                <w:rFonts w:ascii="Arial" w:hAnsi="Arial" w:cs="Arial"/>
              </w:rPr>
            </w:pPr>
          </w:p>
          <w:p w14:paraId="635012C8" w14:textId="77777777" w:rsidR="00F165CC" w:rsidRPr="00F165CC" w:rsidRDefault="00F165CC" w:rsidP="006C3262">
            <w:pPr>
              <w:autoSpaceDE w:val="0"/>
              <w:autoSpaceDN w:val="0"/>
              <w:adjustRightInd w:val="0"/>
              <w:spacing w:after="0" w:line="240" w:lineRule="auto"/>
              <w:jc w:val="both"/>
              <w:rPr>
                <w:rFonts w:ascii="Arial" w:hAnsi="Arial" w:cs="Arial"/>
              </w:rPr>
            </w:pPr>
            <w:r w:rsidRPr="00F165CC">
              <w:rPr>
                <w:rFonts w:ascii="Arial" w:hAnsi="Arial" w:cs="Arial"/>
              </w:rPr>
              <w:t>Noisy areas within buildings including building entries and corridors should be located next to or above each other and quieter areas next to or above quieter areas.</w:t>
            </w:r>
          </w:p>
          <w:p w14:paraId="11ED78F9" w14:textId="77777777" w:rsidR="00F165CC" w:rsidRPr="00F165CC" w:rsidRDefault="00F165CC" w:rsidP="006C3262">
            <w:pPr>
              <w:autoSpaceDE w:val="0"/>
              <w:autoSpaceDN w:val="0"/>
              <w:adjustRightInd w:val="0"/>
              <w:spacing w:after="0" w:line="240" w:lineRule="auto"/>
              <w:jc w:val="both"/>
              <w:rPr>
                <w:rFonts w:ascii="Arial" w:hAnsi="Arial" w:cs="Arial"/>
              </w:rPr>
            </w:pPr>
          </w:p>
          <w:p w14:paraId="5E4694AA" w14:textId="77777777" w:rsidR="00F165CC" w:rsidRPr="00F165CC" w:rsidRDefault="00F165CC" w:rsidP="006C3262">
            <w:pPr>
              <w:autoSpaceDE w:val="0"/>
              <w:autoSpaceDN w:val="0"/>
              <w:adjustRightInd w:val="0"/>
              <w:spacing w:after="0" w:line="240" w:lineRule="auto"/>
              <w:jc w:val="both"/>
              <w:rPr>
                <w:rFonts w:ascii="Arial" w:hAnsi="Arial" w:cs="Arial"/>
              </w:rPr>
            </w:pPr>
            <w:r w:rsidRPr="00F165CC">
              <w:rPr>
                <w:rFonts w:ascii="Arial" w:hAnsi="Arial" w:cs="Arial"/>
              </w:rPr>
              <w:t>Rooms with similar noise requirements are grouped together.</w:t>
            </w:r>
          </w:p>
          <w:p w14:paraId="54C21E0A" w14:textId="77777777" w:rsidR="00F165CC" w:rsidRPr="00F165CC" w:rsidRDefault="00F165CC" w:rsidP="006C3262">
            <w:pPr>
              <w:autoSpaceDE w:val="0"/>
              <w:autoSpaceDN w:val="0"/>
              <w:adjustRightInd w:val="0"/>
              <w:spacing w:after="0" w:line="240" w:lineRule="auto"/>
              <w:jc w:val="both"/>
              <w:rPr>
                <w:rFonts w:ascii="Arial" w:hAnsi="Arial" w:cs="Arial"/>
              </w:rPr>
            </w:pPr>
          </w:p>
          <w:p w14:paraId="36074F22" w14:textId="7DD44FA1" w:rsidR="00F165CC" w:rsidRPr="00F165CC" w:rsidRDefault="00F165CC" w:rsidP="006C3262">
            <w:pPr>
              <w:autoSpaceDE w:val="0"/>
              <w:autoSpaceDN w:val="0"/>
              <w:adjustRightInd w:val="0"/>
              <w:spacing w:after="0" w:line="240" w:lineRule="auto"/>
              <w:jc w:val="both"/>
              <w:rPr>
                <w:rFonts w:ascii="Arial" w:hAnsi="Arial" w:cs="Arial"/>
              </w:rPr>
            </w:pPr>
            <w:r w:rsidRPr="00F165CC">
              <w:rPr>
                <w:rFonts w:ascii="Arial" w:hAnsi="Arial" w:cs="Arial"/>
              </w:rPr>
              <w:t>Noise sources such as garage doors, driveways, service areas, plant rooms, building services, mechanical equipment, active communal open spaces and circulation areas should be located at least 3m away from bedrooms</w:t>
            </w:r>
            <w:r w:rsidR="002945A1">
              <w:rPr>
                <w:rFonts w:ascii="Arial" w:hAnsi="Arial" w:cs="Arial"/>
              </w:rPr>
              <w:t>.</w:t>
            </w:r>
          </w:p>
        </w:tc>
        <w:tc>
          <w:tcPr>
            <w:tcW w:w="2855" w:type="dxa"/>
            <w:tcBorders>
              <w:top w:val="single" w:sz="4" w:space="0" w:color="auto"/>
              <w:left w:val="single" w:sz="4" w:space="0" w:color="auto"/>
              <w:bottom w:val="single" w:sz="4" w:space="0" w:color="auto"/>
              <w:right w:val="single" w:sz="4" w:space="0" w:color="auto"/>
            </w:tcBorders>
          </w:tcPr>
          <w:p w14:paraId="54090748" w14:textId="77777777" w:rsidR="0075739E" w:rsidRPr="00F40CE9" w:rsidRDefault="00F165CC" w:rsidP="006C3262">
            <w:pPr>
              <w:jc w:val="both"/>
              <w:rPr>
                <w:rFonts w:ascii="Arial" w:hAnsi="Arial" w:cs="Arial"/>
              </w:rPr>
            </w:pPr>
            <w:r w:rsidRPr="00F165CC">
              <w:rPr>
                <w:rFonts w:ascii="Arial" w:hAnsi="Arial" w:cs="Arial"/>
              </w:rPr>
              <w:t>Building separation</w:t>
            </w:r>
            <w:r w:rsidR="00102D02" w:rsidRPr="00F40CE9">
              <w:rPr>
                <w:rFonts w:ascii="Arial" w:hAnsi="Arial" w:cs="Arial"/>
              </w:rPr>
              <w:t xml:space="preserve"> is </w:t>
            </w:r>
            <w:r w:rsidR="0050456D" w:rsidRPr="00F40CE9">
              <w:rPr>
                <w:rFonts w:ascii="Arial" w:hAnsi="Arial" w:cs="Arial"/>
              </w:rPr>
              <w:t xml:space="preserve">adequate </w:t>
            </w:r>
            <w:r w:rsidR="0058616C" w:rsidRPr="00F40CE9">
              <w:rPr>
                <w:rFonts w:ascii="Arial" w:hAnsi="Arial" w:cs="Arial"/>
              </w:rPr>
              <w:t xml:space="preserve">for the development </w:t>
            </w:r>
            <w:r w:rsidR="0050456D" w:rsidRPr="00F40CE9">
              <w:rPr>
                <w:rFonts w:ascii="Arial" w:hAnsi="Arial" w:cs="Arial"/>
              </w:rPr>
              <w:t xml:space="preserve">and </w:t>
            </w:r>
            <w:r w:rsidRPr="00F165CC">
              <w:rPr>
                <w:rFonts w:ascii="Arial" w:hAnsi="Arial" w:cs="Arial"/>
              </w:rPr>
              <w:t xml:space="preserve"> adjoining buildings.</w:t>
            </w:r>
          </w:p>
          <w:p w14:paraId="3BF07B58" w14:textId="77777777" w:rsidR="00F165CC" w:rsidRPr="00F165CC" w:rsidRDefault="00F165CC" w:rsidP="006C3262">
            <w:pPr>
              <w:jc w:val="both"/>
              <w:rPr>
                <w:rFonts w:ascii="Arial" w:hAnsi="Arial" w:cs="Arial"/>
                <w:bCs/>
              </w:rPr>
            </w:pPr>
            <w:r w:rsidRPr="00F165CC">
              <w:rPr>
                <w:rFonts w:ascii="Arial" w:hAnsi="Arial" w:cs="Arial"/>
              </w:rPr>
              <w:t xml:space="preserve">Corridor and internal pathways are centrally located away from adjoining properties. </w:t>
            </w:r>
          </w:p>
          <w:p w14:paraId="2D693379" w14:textId="5497B32B" w:rsidR="00F165CC" w:rsidRPr="00F165CC" w:rsidRDefault="00F165CC" w:rsidP="006C3262">
            <w:pPr>
              <w:jc w:val="both"/>
              <w:rPr>
                <w:rFonts w:ascii="Arial" w:hAnsi="Arial" w:cs="Arial"/>
              </w:rPr>
            </w:pPr>
            <w:r w:rsidRPr="00F165CC">
              <w:rPr>
                <w:rFonts w:ascii="Arial" w:hAnsi="Arial" w:cs="Arial"/>
              </w:rPr>
              <w:t xml:space="preserve">Major services and plant rooms </w:t>
            </w:r>
            <w:r w:rsidR="00F40CE9" w:rsidRPr="00F40CE9">
              <w:rPr>
                <w:rFonts w:ascii="Arial" w:hAnsi="Arial" w:cs="Arial"/>
              </w:rPr>
              <w:t xml:space="preserve">are </w:t>
            </w:r>
            <w:r w:rsidRPr="00F165CC">
              <w:rPr>
                <w:rFonts w:ascii="Arial" w:hAnsi="Arial" w:cs="Arial"/>
              </w:rPr>
              <w:t xml:space="preserve">located in </w:t>
            </w:r>
            <w:r w:rsidR="00F40CE9" w:rsidRPr="00F40CE9">
              <w:rPr>
                <w:rFonts w:ascii="Arial" w:hAnsi="Arial" w:cs="Arial"/>
              </w:rPr>
              <w:t xml:space="preserve">the </w:t>
            </w:r>
            <w:r w:rsidRPr="00F165CC">
              <w:rPr>
                <w:rFonts w:ascii="Arial" w:hAnsi="Arial" w:cs="Arial"/>
              </w:rPr>
              <w:t>basement .</w:t>
            </w:r>
          </w:p>
          <w:p w14:paraId="37E86B58" w14:textId="76E7B19C" w:rsidR="00F165CC" w:rsidRPr="00F165CC" w:rsidRDefault="00F40CE9" w:rsidP="006C3262">
            <w:pPr>
              <w:jc w:val="both"/>
              <w:rPr>
                <w:rFonts w:ascii="Arial" w:hAnsi="Arial" w:cs="Arial"/>
              </w:rPr>
            </w:pPr>
            <w:r w:rsidRPr="00F40CE9">
              <w:rPr>
                <w:rFonts w:ascii="Arial" w:hAnsi="Arial" w:cs="Arial"/>
              </w:rPr>
              <w:t>Lifts and access stairs adjoin bedrooms, bathrooms and bin room areas.</w:t>
            </w:r>
          </w:p>
        </w:tc>
        <w:tc>
          <w:tcPr>
            <w:tcW w:w="1275" w:type="dxa"/>
            <w:tcBorders>
              <w:top w:val="single" w:sz="4" w:space="0" w:color="auto"/>
              <w:left w:val="single" w:sz="4" w:space="0" w:color="auto"/>
              <w:bottom w:val="single" w:sz="4" w:space="0" w:color="auto"/>
              <w:right w:val="single" w:sz="4" w:space="0" w:color="auto"/>
            </w:tcBorders>
          </w:tcPr>
          <w:p w14:paraId="6A6AE642"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F165CC" w:rsidRPr="00F165CC" w14:paraId="591C464F" w14:textId="77777777" w:rsidTr="002D7197">
        <w:tc>
          <w:tcPr>
            <w:tcW w:w="1540" w:type="dxa"/>
            <w:tcBorders>
              <w:top w:val="single" w:sz="4" w:space="0" w:color="auto"/>
              <w:left w:val="single" w:sz="4" w:space="0" w:color="auto"/>
              <w:bottom w:val="single" w:sz="4" w:space="0" w:color="auto"/>
              <w:right w:val="single" w:sz="4" w:space="0" w:color="auto"/>
            </w:tcBorders>
          </w:tcPr>
          <w:p w14:paraId="69BD1A1E" w14:textId="77777777" w:rsidR="00F165CC" w:rsidRPr="00F165CC" w:rsidRDefault="00F165CC" w:rsidP="006C3262">
            <w:pPr>
              <w:jc w:val="both"/>
              <w:rPr>
                <w:rFonts w:ascii="Arial" w:hAnsi="Arial" w:cs="Arial"/>
                <w:b/>
              </w:rPr>
            </w:pPr>
            <w:r w:rsidRPr="00F165CC">
              <w:rPr>
                <w:rFonts w:ascii="Arial" w:hAnsi="Arial" w:cs="Arial"/>
                <w:b/>
              </w:rPr>
              <w:t xml:space="preserve">4J </w:t>
            </w:r>
          </w:p>
          <w:p w14:paraId="169FD8C0" w14:textId="77777777" w:rsidR="00F165CC" w:rsidRPr="00F165CC" w:rsidRDefault="00F165CC" w:rsidP="006C3262">
            <w:pPr>
              <w:jc w:val="both"/>
              <w:rPr>
                <w:rFonts w:ascii="Arial" w:hAnsi="Arial" w:cs="Arial"/>
                <w:bCs/>
              </w:rPr>
            </w:pPr>
            <w:r w:rsidRPr="00F165CC">
              <w:rPr>
                <w:rFonts w:ascii="Arial" w:hAnsi="Arial" w:cs="Arial"/>
              </w:rPr>
              <w:t>Noise Pollution</w:t>
            </w:r>
          </w:p>
        </w:tc>
        <w:tc>
          <w:tcPr>
            <w:tcW w:w="3687" w:type="dxa"/>
            <w:tcBorders>
              <w:top w:val="single" w:sz="4" w:space="0" w:color="auto"/>
              <w:left w:val="single" w:sz="4" w:space="0" w:color="auto"/>
              <w:bottom w:val="single" w:sz="4" w:space="0" w:color="auto"/>
              <w:right w:val="single" w:sz="4" w:space="0" w:color="auto"/>
            </w:tcBorders>
          </w:tcPr>
          <w:p w14:paraId="136A9DD3" w14:textId="710AA66E" w:rsidR="00F165CC" w:rsidRPr="00F165CC" w:rsidRDefault="00F165CC" w:rsidP="006C3262">
            <w:pPr>
              <w:jc w:val="both"/>
              <w:rPr>
                <w:rFonts w:ascii="Arial" w:hAnsi="Arial" w:cs="Arial"/>
              </w:rPr>
            </w:pPr>
            <w:r w:rsidRPr="00F165CC">
              <w:rPr>
                <w:rFonts w:ascii="Arial" w:hAnsi="Arial" w:cs="Arial"/>
              </w:rPr>
              <w:t xml:space="preserve">In noisy or hostile environments the impacts of external noise and </w:t>
            </w:r>
            <w:r w:rsidRPr="00F165CC">
              <w:rPr>
                <w:rFonts w:ascii="Arial" w:hAnsi="Arial" w:cs="Arial"/>
              </w:rPr>
              <w:lastRenderedPageBreak/>
              <w:t>pollution are minimised through the careful siting and layout of buildings</w:t>
            </w:r>
            <w:r w:rsidR="00432EBE">
              <w:rPr>
                <w:rFonts w:ascii="Arial" w:hAnsi="Arial" w:cs="Arial"/>
              </w:rPr>
              <w:t>.</w:t>
            </w:r>
          </w:p>
          <w:p w14:paraId="7C356F35" w14:textId="409FD002" w:rsidR="00F165CC" w:rsidRPr="00F165CC" w:rsidRDefault="00F165CC" w:rsidP="006C3262">
            <w:pPr>
              <w:jc w:val="both"/>
              <w:rPr>
                <w:rFonts w:ascii="Arial" w:hAnsi="Arial" w:cs="Arial"/>
              </w:rPr>
            </w:pPr>
            <w:r w:rsidRPr="00F165CC">
              <w:rPr>
                <w:rFonts w:ascii="Arial" w:hAnsi="Arial" w:cs="Arial"/>
              </w:rPr>
              <w:t>Appropriate noise shielding or attenuation techniques for the building design, construction and choice of materials are used to mitigate noise transmission</w:t>
            </w:r>
            <w:r w:rsidR="00432EBE">
              <w:rPr>
                <w:rFonts w:ascii="Arial" w:hAnsi="Arial" w:cs="Arial"/>
              </w:rPr>
              <w:t>.</w:t>
            </w:r>
          </w:p>
        </w:tc>
        <w:tc>
          <w:tcPr>
            <w:tcW w:w="2855" w:type="dxa"/>
            <w:tcBorders>
              <w:top w:val="single" w:sz="4" w:space="0" w:color="auto"/>
              <w:left w:val="single" w:sz="4" w:space="0" w:color="auto"/>
              <w:bottom w:val="single" w:sz="4" w:space="0" w:color="auto"/>
              <w:right w:val="single" w:sz="4" w:space="0" w:color="auto"/>
            </w:tcBorders>
          </w:tcPr>
          <w:p w14:paraId="1D219E94" w14:textId="71C05236" w:rsidR="00313F97" w:rsidRPr="00BC2B00" w:rsidRDefault="00313F97" w:rsidP="006C3262">
            <w:pPr>
              <w:jc w:val="both"/>
              <w:rPr>
                <w:rFonts w:ascii="Arial" w:hAnsi="Arial" w:cs="Arial"/>
              </w:rPr>
            </w:pPr>
            <w:r w:rsidRPr="00BC2B00">
              <w:rPr>
                <w:rFonts w:ascii="Arial" w:hAnsi="Arial" w:cs="Arial"/>
              </w:rPr>
              <w:lastRenderedPageBreak/>
              <w:t xml:space="preserve">The development has been designed to minimise potential impacts from external noise through </w:t>
            </w:r>
            <w:r w:rsidRPr="00BC2B00">
              <w:rPr>
                <w:rFonts w:ascii="Arial" w:hAnsi="Arial" w:cs="Arial"/>
              </w:rPr>
              <w:lastRenderedPageBreak/>
              <w:t xml:space="preserve">appropriate building siting and layout. </w:t>
            </w:r>
          </w:p>
          <w:p w14:paraId="545651A1" w14:textId="415D4A3A" w:rsidR="00F165CC" w:rsidRPr="00F165CC" w:rsidRDefault="00313F97" w:rsidP="006C3262">
            <w:pPr>
              <w:jc w:val="both"/>
              <w:rPr>
                <w:rFonts w:ascii="Arial" w:hAnsi="Arial" w:cs="Arial"/>
              </w:rPr>
            </w:pPr>
            <w:r w:rsidRPr="00BC2B00">
              <w:rPr>
                <w:rFonts w:ascii="Arial" w:hAnsi="Arial" w:cs="Arial"/>
              </w:rPr>
              <w:t xml:space="preserve">Appropriate conditions of consent can be imposed </w:t>
            </w:r>
            <w:r w:rsidR="00642030" w:rsidRPr="00BC2B00">
              <w:rPr>
                <w:rFonts w:ascii="Arial" w:hAnsi="Arial" w:cs="Arial"/>
              </w:rPr>
              <w:t>to regulate noise transmission and ensure a satisfactory acoustic environment for future occupants.</w:t>
            </w:r>
          </w:p>
        </w:tc>
        <w:tc>
          <w:tcPr>
            <w:tcW w:w="1275" w:type="dxa"/>
            <w:tcBorders>
              <w:top w:val="single" w:sz="4" w:space="0" w:color="auto"/>
              <w:left w:val="single" w:sz="4" w:space="0" w:color="auto"/>
              <w:bottom w:val="single" w:sz="4" w:space="0" w:color="auto"/>
              <w:right w:val="single" w:sz="4" w:space="0" w:color="auto"/>
            </w:tcBorders>
          </w:tcPr>
          <w:p w14:paraId="0E868155" w14:textId="77777777" w:rsidR="00F165CC" w:rsidRPr="00F165CC" w:rsidRDefault="00F165CC" w:rsidP="006C3262">
            <w:pPr>
              <w:jc w:val="both"/>
              <w:rPr>
                <w:rFonts w:ascii="Arial" w:hAnsi="Arial" w:cs="Arial"/>
              </w:rPr>
            </w:pPr>
            <w:r w:rsidRPr="00F165CC">
              <w:rPr>
                <w:rFonts w:ascii="Arial" w:hAnsi="Arial" w:cs="Arial"/>
              </w:rPr>
              <w:lastRenderedPageBreak/>
              <w:t xml:space="preserve">Yes </w:t>
            </w:r>
          </w:p>
        </w:tc>
      </w:tr>
      <w:tr w:rsidR="00F165CC" w:rsidRPr="00F165CC" w14:paraId="611905FF" w14:textId="77777777" w:rsidTr="002D7197">
        <w:tc>
          <w:tcPr>
            <w:tcW w:w="1540" w:type="dxa"/>
            <w:tcBorders>
              <w:top w:val="single" w:sz="4" w:space="0" w:color="auto"/>
              <w:left w:val="single" w:sz="4" w:space="0" w:color="auto"/>
              <w:bottom w:val="single" w:sz="4" w:space="0" w:color="auto"/>
              <w:right w:val="single" w:sz="4" w:space="0" w:color="auto"/>
            </w:tcBorders>
          </w:tcPr>
          <w:p w14:paraId="2CC239E3" w14:textId="77777777" w:rsidR="00F165CC" w:rsidRPr="00F165CC" w:rsidRDefault="00F165CC" w:rsidP="006C3262">
            <w:pPr>
              <w:jc w:val="both"/>
              <w:rPr>
                <w:rFonts w:ascii="Arial" w:hAnsi="Arial" w:cs="Arial"/>
                <w:b/>
              </w:rPr>
            </w:pPr>
            <w:r w:rsidRPr="00F165CC">
              <w:rPr>
                <w:rFonts w:ascii="Arial" w:hAnsi="Arial" w:cs="Arial"/>
                <w:b/>
              </w:rPr>
              <w:t xml:space="preserve">4K </w:t>
            </w:r>
          </w:p>
          <w:p w14:paraId="3233969A" w14:textId="77777777" w:rsidR="00F165CC" w:rsidRPr="00F165CC" w:rsidRDefault="00F165CC" w:rsidP="006C3262">
            <w:pPr>
              <w:jc w:val="both"/>
              <w:rPr>
                <w:rFonts w:ascii="Arial" w:hAnsi="Arial" w:cs="Arial"/>
                <w:b/>
              </w:rPr>
            </w:pPr>
            <w:r w:rsidRPr="00F165CC">
              <w:rPr>
                <w:rFonts w:ascii="Arial" w:hAnsi="Arial" w:cs="Arial"/>
              </w:rPr>
              <w:t>Apartment Mix</w:t>
            </w:r>
          </w:p>
        </w:tc>
        <w:tc>
          <w:tcPr>
            <w:tcW w:w="3687" w:type="dxa"/>
            <w:tcBorders>
              <w:top w:val="single" w:sz="4" w:space="0" w:color="auto"/>
              <w:left w:val="single" w:sz="4" w:space="0" w:color="auto"/>
              <w:bottom w:val="single" w:sz="4" w:space="0" w:color="auto"/>
              <w:right w:val="single" w:sz="4" w:space="0" w:color="auto"/>
            </w:tcBorders>
          </w:tcPr>
          <w:p w14:paraId="00256352" w14:textId="4DFBB4EB" w:rsidR="00F165CC" w:rsidRPr="00F165CC" w:rsidRDefault="00F165CC" w:rsidP="006C3262">
            <w:pPr>
              <w:jc w:val="both"/>
              <w:rPr>
                <w:rFonts w:ascii="Arial" w:hAnsi="Arial" w:cs="Arial"/>
              </w:rPr>
            </w:pPr>
            <w:r w:rsidRPr="00F165CC">
              <w:rPr>
                <w:rFonts w:ascii="Arial" w:hAnsi="Arial" w:cs="Arial"/>
              </w:rPr>
              <w:t>A range of apartment types and sizes is provided to cater for different household types now and into the future</w:t>
            </w:r>
            <w:r w:rsidR="00432EBE">
              <w:rPr>
                <w:rFonts w:ascii="Arial" w:hAnsi="Arial" w:cs="Arial"/>
              </w:rPr>
              <w:t>.</w:t>
            </w:r>
          </w:p>
        </w:tc>
        <w:tc>
          <w:tcPr>
            <w:tcW w:w="2855" w:type="dxa"/>
            <w:tcBorders>
              <w:top w:val="single" w:sz="4" w:space="0" w:color="auto"/>
              <w:left w:val="single" w:sz="4" w:space="0" w:color="auto"/>
              <w:bottom w:val="single" w:sz="4" w:space="0" w:color="auto"/>
              <w:right w:val="single" w:sz="4" w:space="0" w:color="auto"/>
            </w:tcBorders>
          </w:tcPr>
          <w:p w14:paraId="355FFE4E" w14:textId="6771E567" w:rsidR="00F165CC" w:rsidRPr="00F165CC" w:rsidRDefault="00F165CC" w:rsidP="006C3262">
            <w:pPr>
              <w:jc w:val="both"/>
              <w:rPr>
                <w:rFonts w:ascii="Arial" w:hAnsi="Arial" w:cs="Arial"/>
              </w:rPr>
            </w:pPr>
            <w:r w:rsidRPr="00F165CC">
              <w:rPr>
                <w:rFonts w:ascii="Arial" w:hAnsi="Arial" w:cs="Arial"/>
              </w:rPr>
              <w:t>A variety of apartment types is provided including 1</w:t>
            </w:r>
            <w:r w:rsidR="00642030" w:rsidRPr="00C60BBF">
              <w:rPr>
                <w:rFonts w:ascii="Arial" w:hAnsi="Arial" w:cs="Arial"/>
              </w:rPr>
              <w:t xml:space="preserve">, </w:t>
            </w:r>
            <w:r w:rsidRPr="00F165CC">
              <w:rPr>
                <w:rFonts w:ascii="Arial" w:hAnsi="Arial" w:cs="Arial"/>
              </w:rPr>
              <w:t xml:space="preserve">2 </w:t>
            </w:r>
            <w:r w:rsidR="00642030" w:rsidRPr="00C60BBF">
              <w:rPr>
                <w:rFonts w:ascii="Arial" w:hAnsi="Arial" w:cs="Arial"/>
              </w:rPr>
              <w:t xml:space="preserve">and 3 </w:t>
            </w:r>
            <w:r w:rsidRPr="00F165CC">
              <w:rPr>
                <w:rFonts w:ascii="Arial" w:hAnsi="Arial" w:cs="Arial"/>
              </w:rPr>
              <w:t>bedroom apartments.</w:t>
            </w:r>
          </w:p>
        </w:tc>
        <w:tc>
          <w:tcPr>
            <w:tcW w:w="1275" w:type="dxa"/>
            <w:tcBorders>
              <w:top w:val="single" w:sz="4" w:space="0" w:color="auto"/>
              <w:left w:val="single" w:sz="4" w:space="0" w:color="auto"/>
              <w:bottom w:val="single" w:sz="4" w:space="0" w:color="auto"/>
              <w:right w:val="single" w:sz="4" w:space="0" w:color="auto"/>
            </w:tcBorders>
          </w:tcPr>
          <w:p w14:paraId="3EABD50C"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F165CC" w:rsidRPr="00F165CC" w14:paraId="3D1B67DC" w14:textId="77777777" w:rsidTr="002D7197">
        <w:tc>
          <w:tcPr>
            <w:tcW w:w="1540" w:type="dxa"/>
            <w:tcBorders>
              <w:top w:val="single" w:sz="4" w:space="0" w:color="auto"/>
              <w:left w:val="single" w:sz="4" w:space="0" w:color="auto"/>
              <w:bottom w:val="single" w:sz="4" w:space="0" w:color="auto"/>
              <w:right w:val="single" w:sz="4" w:space="0" w:color="auto"/>
            </w:tcBorders>
          </w:tcPr>
          <w:p w14:paraId="18080345" w14:textId="77777777" w:rsidR="00F165CC" w:rsidRPr="00F165CC" w:rsidRDefault="00F165CC" w:rsidP="006C3262">
            <w:pPr>
              <w:jc w:val="both"/>
              <w:rPr>
                <w:rFonts w:ascii="Arial" w:hAnsi="Arial" w:cs="Arial"/>
                <w:b/>
              </w:rPr>
            </w:pPr>
            <w:r w:rsidRPr="00F165CC">
              <w:rPr>
                <w:rFonts w:ascii="Arial" w:hAnsi="Arial" w:cs="Arial"/>
                <w:b/>
              </w:rPr>
              <w:t>4L</w:t>
            </w:r>
          </w:p>
          <w:p w14:paraId="06723CAC" w14:textId="77777777" w:rsidR="00F165CC" w:rsidRPr="00F165CC" w:rsidRDefault="00F165CC" w:rsidP="006C3262">
            <w:pPr>
              <w:jc w:val="both"/>
              <w:rPr>
                <w:rFonts w:ascii="Arial" w:hAnsi="Arial" w:cs="Arial"/>
                <w:bCs/>
              </w:rPr>
            </w:pPr>
            <w:r w:rsidRPr="00F165CC">
              <w:rPr>
                <w:rFonts w:ascii="Arial" w:hAnsi="Arial" w:cs="Arial"/>
              </w:rPr>
              <w:t xml:space="preserve">Ground floor apartments </w:t>
            </w:r>
          </w:p>
        </w:tc>
        <w:tc>
          <w:tcPr>
            <w:tcW w:w="3687" w:type="dxa"/>
            <w:tcBorders>
              <w:top w:val="single" w:sz="4" w:space="0" w:color="auto"/>
              <w:left w:val="single" w:sz="4" w:space="0" w:color="auto"/>
              <w:bottom w:val="single" w:sz="4" w:space="0" w:color="auto"/>
              <w:right w:val="single" w:sz="4" w:space="0" w:color="auto"/>
            </w:tcBorders>
          </w:tcPr>
          <w:p w14:paraId="678E345A" w14:textId="77777777" w:rsidR="00F165CC" w:rsidRPr="00F165CC" w:rsidRDefault="00F165CC" w:rsidP="006C3262">
            <w:pPr>
              <w:jc w:val="both"/>
              <w:rPr>
                <w:rFonts w:ascii="Arial" w:hAnsi="Arial" w:cs="Arial"/>
              </w:rPr>
            </w:pPr>
            <w:r w:rsidRPr="00F165CC">
              <w:rPr>
                <w:rFonts w:ascii="Arial" w:hAnsi="Arial" w:cs="Arial"/>
              </w:rPr>
              <w:t xml:space="preserve">Street frontage activity is maximised where ground floor apartments are located (design solutions include common circulation entrances to ground floor apartments, POS next to the street, doors and windows face the street). Direct street access should be provided to ground floor apartments. </w:t>
            </w:r>
          </w:p>
        </w:tc>
        <w:tc>
          <w:tcPr>
            <w:tcW w:w="2855" w:type="dxa"/>
            <w:tcBorders>
              <w:top w:val="single" w:sz="4" w:space="0" w:color="auto"/>
              <w:left w:val="single" w:sz="4" w:space="0" w:color="auto"/>
              <w:bottom w:val="single" w:sz="4" w:space="0" w:color="auto"/>
              <w:right w:val="single" w:sz="4" w:space="0" w:color="auto"/>
            </w:tcBorders>
          </w:tcPr>
          <w:p w14:paraId="557B3E6E" w14:textId="6B19B05F" w:rsidR="00F165CC" w:rsidRPr="00F165CC" w:rsidRDefault="00F165CC" w:rsidP="006C3262">
            <w:pPr>
              <w:jc w:val="both"/>
              <w:rPr>
                <w:rFonts w:ascii="Arial" w:hAnsi="Arial" w:cs="Arial"/>
              </w:rPr>
            </w:pPr>
            <w:r w:rsidRPr="00F165CC">
              <w:rPr>
                <w:rFonts w:ascii="Arial" w:hAnsi="Arial" w:cs="Arial"/>
              </w:rPr>
              <w:t>Direct street access is provided for the ground floor apartment (unit</w:t>
            </w:r>
            <w:r w:rsidR="009E411B" w:rsidRPr="00C60BBF">
              <w:rPr>
                <w:rFonts w:ascii="Arial" w:hAnsi="Arial" w:cs="Arial"/>
              </w:rPr>
              <w:t xml:space="preserve"> G</w:t>
            </w:r>
            <w:r w:rsidRPr="00F165CC">
              <w:rPr>
                <w:rFonts w:ascii="Arial" w:hAnsi="Arial" w:cs="Arial"/>
              </w:rPr>
              <w:t>0</w:t>
            </w:r>
            <w:r w:rsidR="009E411B" w:rsidRPr="00C60BBF">
              <w:rPr>
                <w:rFonts w:ascii="Arial" w:hAnsi="Arial" w:cs="Arial"/>
              </w:rPr>
              <w:t>1</w:t>
            </w:r>
            <w:r w:rsidRPr="00F165CC">
              <w:rPr>
                <w:rFonts w:ascii="Arial" w:hAnsi="Arial" w:cs="Arial"/>
              </w:rPr>
              <w:t>)</w:t>
            </w:r>
            <w:r w:rsidR="009E411B" w:rsidRPr="00C60BBF">
              <w:rPr>
                <w:rFonts w:ascii="Arial" w:hAnsi="Arial" w:cs="Arial"/>
              </w:rPr>
              <w:t xml:space="preserve"> that addresses Dutton Street.</w:t>
            </w:r>
          </w:p>
          <w:p w14:paraId="2D5129C2" w14:textId="6305CFE9" w:rsidR="00F165CC" w:rsidRPr="00F165CC" w:rsidRDefault="00F165CC" w:rsidP="006C3262">
            <w:pPr>
              <w:jc w:val="both"/>
              <w:rPr>
                <w:rFonts w:ascii="Arial" w:hAnsi="Arial" w:cs="Arial"/>
              </w:rPr>
            </w:pPr>
            <w:r w:rsidRPr="00F165CC">
              <w:rPr>
                <w:rFonts w:ascii="Arial" w:hAnsi="Arial" w:cs="Arial"/>
              </w:rPr>
              <w:t xml:space="preserve">The design of the POS for the ground floor apartments are acceptable and meet the intent of Objective 4L-2 by providing appropriate amenity and safety for residents. </w:t>
            </w:r>
          </w:p>
        </w:tc>
        <w:tc>
          <w:tcPr>
            <w:tcW w:w="1275" w:type="dxa"/>
            <w:tcBorders>
              <w:top w:val="single" w:sz="4" w:space="0" w:color="auto"/>
              <w:left w:val="single" w:sz="4" w:space="0" w:color="auto"/>
              <w:bottom w:val="single" w:sz="4" w:space="0" w:color="auto"/>
              <w:right w:val="single" w:sz="4" w:space="0" w:color="auto"/>
            </w:tcBorders>
          </w:tcPr>
          <w:p w14:paraId="1DBBB2E6" w14:textId="77777777" w:rsidR="00F165CC" w:rsidRPr="00F165CC" w:rsidRDefault="00F165CC" w:rsidP="006C3262">
            <w:pPr>
              <w:jc w:val="both"/>
              <w:rPr>
                <w:rFonts w:ascii="Arial" w:hAnsi="Arial" w:cs="Arial"/>
                <w:color w:val="4472C4" w:themeColor="accent1"/>
              </w:rPr>
            </w:pPr>
            <w:r w:rsidRPr="00F165CC">
              <w:rPr>
                <w:rFonts w:ascii="Arial" w:hAnsi="Arial" w:cs="Arial"/>
              </w:rPr>
              <w:t>Yes</w:t>
            </w:r>
          </w:p>
          <w:p w14:paraId="44CAD69B" w14:textId="77777777" w:rsidR="00F165CC" w:rsidRPr="00F165CC" w:rsidRDefault="00F165CC" w:rsidP="006C3262">
            <w:pPr>
              <w:jc w:val="both"/>
              <w:rPr>
                <w:rFonts w:ascii="Arial" w:hAnsi="Arial" w:cs="Arial"/>
              </w:rPr>
            </w:pPr>
          </w:p>
          <w:p w14:paraId="3497C2DD" w14:textId="77777777" w:rsidR="00F165CC" w:rsidRPr="00F165CC" w:rsidRDefault="00F165CC" w:rsidP="006C3262">
            <w:pPr>
              <w:jc w:val="both"/>
              <w:rPr>
                <w:rFonts w:ascii="Arial" w:hAnsi="Arial" w:cs="Arial"/>
              </w:rPr>
            </w:pPr>
          </w:p>
        </w:tc>
      </w:tr>
      <w:tr w:rsidR="00F165CC" w:rsidRPr="00F165CC" w14:paraId="08019040" w14:textId="77777777" w:rsidTr="002D7197">
        <w:tc>
          <w:tcPr>
            <w:tcW w:w="1540" w:type="dxa"/>
            <w:tcBorders>
              <w:top w:val="single" w:sz="4" w:space="0" w:color="auto"/>
              <w:left w:val="single" w:sz="4" w:space="0" w:color="auto"/>
              <w:bottom w:val="single" w:sz="4" w:space="0" w:color="auto"/>
              <w:right w:val="single" w:sz="4" w:space="0" w:color="auto"/>
            </w:tcBorders>
          </w:tcPr>
          <w:p w14:paraId="5F6C3903" w14:textId="77777777" w:rsidR="00F165CC" w:rsidRPr="00F165CC" w:rsidRDefault="00F165CC" w:rsidP="006C3262">
            <w:pPr>
              <w:jc w:val="both"/>
              <w:rPr>
                <w:rFonts w:ascii="Arial" w:hAnsi="Arial" w:cs="Arial"/>
                <w:b/>
              </w:rPr>
            </w:pPr>
            <w:r w:rsidRPr="00F165CC">
              <w:rPr>
                <w:rFonts w:ascii="Arial" w:hAnsi="Arial" w:cs="Arial"/>
                <w:b/>
              </w:rPr>
              <w:t>4M</w:t>
            </w:r>
          </w:p>
          <w:p w14:paraId="55D41CFA" w14:textId="77777777" w:rsidR="00F165CC" w:rsidRPr="00F165CC" w:rsidRDefault="00F165CC" w:rsidP="006C3262">
            <w:pPr>
              <w:jc w:val="both"/>
              <w:rPr>
                <w:rFonts w:ascii="Arial" w:hAnsi="Arial" w:cs="Arial"/>
                <w:b/>
              </w:rPr>
            </w:pPr>
            <w:r w:rsidRPr="00F165CC">
              <w:rPr>
                <w:rFonts w:ascii="Arial" w:hAnsi="Arial" w:cs="Arial"/>
              </w:rPr>
              <w:t>Facades</w:t>
            </w:r>
          </w:p>
        </w:tc>
        <w:tc>
          <w:tcPr>
            <w:tcW w:w="3687" w:type="dxa"/>
            <w:tcBorders>
              <w:top w:val="single" w:sz="4" w:space="0" w:color="auto"/>
              <w:left w:val="single" w:sz="4" w:space="0" w:color="auto"/>
              <w:bottom w:val="single" w:sz="4" w:space="0" w:color="auto"/>
              <w:right w:val="single" w:sz="4" w:space="0" w:color="auto"/>
            </w:tcBorders>
          </w:tcPr>
          <w:p w14:paraId="45688A72" w14:textId="77777777" w:rsidR="00F165CC" w:rsidRPr="00F165CC" w:rsidRDefault="00F165CC" w:rsidP="006C3262">
            <w:pPr>
              <w:jc w:val="both"/>
              <w:rPr>
                <w:rFonts w:ascii="Arial" w:hAnsi="Arial" w:cs="Arial"/>
              </w:rPr>
            </w:pPr>
            <w:r w:rsidRPr="00F165CC">
              <w:rPr>
                <w:rFonts w:ascii="Arial" w:hAnsi="Arial" w:cs="Arial"/>
              </w:rPr>
              <w:t xml:space="preserve">Facades provide visual interest by meeting design solutions. Building services should be integrated within the overall façade. </w:t>
            </w:r>
          </w:p>
          <w:p w14:paraId="56941945" w14:textId="77777777" w:rsidR="00F165CC" w:rsidRPr="00F165CC" w:rsidRDefault="00F165CC" w:rsidP="006C3262">
            <w:pPr>
              <w:jc w:val="both"/>
              <w:rPr>
                <w:rFonts w:ascii="Arial" w:hAnsi="Arial" w:cs="Arial"/>
              </w:rPr>
            </w:pPr>
            <w:r w:rsidRPr="00F165CC">
              <w:rPr>
                <w:rFonts w:ascii="Arial" w:hAnsi="Arial" w:cs="Arial"/>
              </w:rPr>
              <w:t>Building entries should be clearly defined.</w:t>
            </w:r>
          </w:p>
        </w:tc>
        <w:tc>
          <w:tcPr>
            <w:tcW w:w="2855" w:type="dxa"/>
            <w:tcBorders>
              <w:top w:val="single" w:sz="4" w:space="0" w:color="auto"/>
              <w:left w:val="single" w:sz="4" w:space="0" w:color="auto"/>
              <w:bottom w:val="single" w:sz="4" w:space="0" w:color="auto"/>
              <w:right w:val="single" w:sz="4" w:space="0" w:color="auto"/>
            </w:tcBorders>
          </w:tcPr>
          <w:p w14:paraId="5CC05835" w14:textId="05F37117" w:rsidR="00F165CC" w:rsidRPr="00F165CC" w:rsidRDefault="00E5385E" w:rsidP="006C3262">
            <w:pPr>
              <w:jc w:val="both"/>
              <w:rPr>
                <w:rFonts w:ascii="Arial" w:hAnsi="Arial" w:cs="Arial"/>
              </w:rPr>
            </w:pPr>
            <w:r w:rsidRPr="00513A0F">
              <w:rPr>
                <w:rFonts w:ascii="Arial" w:hAnsi="Arial" w:cs="Arial"/>
              </w:rPr>
              <w:t>The building façade is articulated with architectural elements that enhance visual interest, while the entry is clearly defined and services are appropriately integrated.</w:t>
            </w:r>
          </w:p>
        </w:tc>
        <w:tc>
          <w:tcPr>
            <w:tcW w:w="1275" w:type="dxa"/>
            <w:tcBorders>
              <w:top w:val="single" w:sz="4" w:space="0" w:color="auto"/>
              <w:left w:val="single" w:sz="4" w:space="0" w:color="auto"/>
              <w:bottom w:val="single" w:sz="4" w:space="0" w:color="auto"/>
              <w:right w:val="single" w:sz="4" w:space="0" w:color="auto"/>
            </w:tcBorders>
          </w:tcPr>
          <w:p w14:paraId="5A04DF90"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F165CC" w:rsidRPr="00F165CC" w14:paraId="3C93730B" w14:textId="77777777" w:rsidTr="002D7197">
        <w:tc>
          <w:tcPr>
            <w:tcW w:w="1540" w:type="dxa"/>
            <w:tcBorders>
              <w:top w:val="single" w:sz="4" w:space="0" w:color="auto"/>
              <w:left w:val="single" w:sz="4" w:space="0" w:color="auto"/>
              <w:bottom w:val="single" w:sz="4" w:space="0" w:color="auto"/>
              <w:right w:val="single" w:sz="4" w:space="0" w:color="auto"/>
            </w:tcBorders>
          </w:tcPr>
          <w:p w14:paraId="3F07A12C" w14:textId="77777777" w:rsidR="00F165CC" w:rsidRPr="00F165CC" w:rsidRDefault="00F165CC" w:rsidP="006C3262">
            <w:pPr>
              <w:jc w:val="both"/>
              <w:rPr>
                <w:rFonts w:ascii="Arial" w:hAnsi="Arial" w:cs="Arial"/>
                <w:b/>
              </w:rPr>
            </w:pPr>
            <w:r w:rsidRPr="00F165CC">
              <w:rPr>
                <w:rFonts w:ascii="Arial" w:hAnsi="Arial" w:cs="Arial"/>
                <w:b/>
              </w:rPr>
              <w:t>4N</w:t>
            </w:r>
          </w:p>
          <w:p w14:paraId="22BED81F" w14:textId="77777777" w:rsidR="00F165CC" w:rsidRPr="00F165CC" w:rsidRDefault="00F165CC" w:rsidP="006C3262">
            <w:pPr>
              <w:jc w:val="both"/>
              <w:rPr>
                <w:rFonts w:ascii="Arial" w:hAnsi="Arial" w:cs="Arial"/>
                <w:b/>
              </w:rPr>
            </w:pPr>
            <w:r w:rsidRPr="00F165CC">
              <w:rPr>
                <w:rFonts w:ascii="Arial" w:hAnsi="Arial" w:cs="Arial"/>
              </w:rPr>
              <w:t>Roof Design</w:t>
            </w:r>
          </w:p>
        </w:tc>
        <w:tc>
          <w:tcPr>
            <w:tcW w:w="3687" w:type="dxa"/>
            <w:tcBorders>
              <w:top w:val="single" w:sz="4" w:space="0" w:color="auto"/>
              <w:left w:val="single" w:sz="4" w:space="0" w:color="auto"/>
              <w:bottom w:val="single" w:sz="4" w:space="0" w:color="auto"/>
              <w:right w:val="single" w:sz="4" w:space="0" w:color="auto"/>
            </w:tcBorders>
          </w:tcPr>
          <w:p w14:paraId="0E75ED83" w14:textId="77777777" w:rsidR="00F165CC" w:rsidRPr="00F165CC" w:rsidRDefault="00F165CC" w:rsidP="006C3262">
            <w:pPr>
              <w:jc w:val="both"/>
              <w:rPr>
                <w:rFonts w:ascii="Arial" w:hAnsi="Arial" w:cs="Arial"/>
              </w:rPr>
            </w:pPr>
            <w:r w:rsidRPr="00F165CC">
              <w:rPr>
                <w:rFonts w:ascii="Arial" w:hAnsi="Arial" w:cs="Arial"/>
              </w:rPr>
              <w:t>Roof design relates to the street.</w:t>
            </w:r>
          </w:p>
          <w:p w14:paraId="5D2582AB" w14:textId="77777777" w:rsidR="00F165CC" w:rsidRPr="00F165CC" w:rsidRDefault="00F165CC" w:rsidP="006C3262">
            <w:pPr>
              <w:jc w:val="both"/>
              <w:rPr>
                <w:rFonts w:ascii="Arial" w:hAnsi="Arial" w:cs="Arial"/>
              </w:rPr>
            </w:pPr>
            <w:r w:rsidRPr="00F165CC">
              <w:rPr>
                <w:rFonts w:ascii="Arial" w:hAnsi="Arial" w:cs="Arial"/>
              </w:rPr>
              <w:t>Roof treatments integrated with building design.</w:t>
            </w:r>
          </w:p>
        </w:tc>
        <w:tc>
          <w:tcPr>
            <w:tcW w:w="2855" w:type="dxa"/>
            <w:tcBorders>
              <w:top w:val="single" w:sz="4" w:space="0" w:color="auto"/>
              <w:left w:val="single" w:sz="4" w:space="0" w:color="auto"/>
              <w:bottom w:val="single" w:sz="4" w:space="0" w:color="auto"/>
              <w:right w:val="single" w:sz="4" w:space="0" w:color="auto"/>
            </w:tcBorders>
          </w:tcPr>
          <w:p w14:paraId="03CD4528" w14:textId="77777777" w:rsidR="00F165CC" w:rsidRPr="00F165CC" w:rsidRDefault="00F165CC" w:rsidP="006C3262">
            <w:pPr>
              <w:jc w:val="both"/>
              <w:rPr>
                <w:rFonts w:ascii="Arial" w:hAnsi="Arial" w:cs="Arial"/>
              </w:rPr>
            </w:pPr>
            <w:r w:rsidRPr="00F165CC">
              <w:rPr>
                <w:rFonts w:ascii="Arial" w:hAnsi="Arial" w:cs="Arial"/>
              </w:rPr>
              <w:t xml:space="preserve">Roof elements and its design, including buildings services, are well integrated into the overall building design.  </w:t>
            </w:r>
          </w:p>
        </w:tc>
        <w:tc>
          <w:tcPr>
            <w:tcW w:w="1275" w:type="dxa"/>
            <w:tcBorders>
              <w:top w:val="single" w:sz="4" w:space="0" w:color="auto"/>
              <w:left w:val="single" w:sz="4" w:space="0" w:color="auto"/>
              <w:bottom w:val="single" w:sz="4" w:space="0" w:color="auto"/>
              <w:right w:val="single" w:sz="4" w:space="0" w:color="auto"/>
            </w:tcBorders>
          </w:tcPr>
          <w:p w14:paraId="74E2D1B1"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F165CC" w:rsidRPr="00F165CC" w14:paraId="2DA7FC62" w14:textId="77777777" w:rsidTr="002D7197">
        <w:tc>
          <w:tcPr>
            <w:tcW w:w="1540" w:type="dxa"/>
            <w:tcBorders>
              <w:top w:val="single" w:sz="4" w:space="0" w:color="auto"/>
              <w:left w:val="single" w:sz="4" w:space="0" w:color="auto"/>
              <w:bottom w:val="single" w:sz="4" w:space="0" w:color="auto"/>
              <w:right w:val="single" w:sz="4" w:space="0" w:color="auto"/>
            </w:tcBorders>
          </w:tcPr>
          <w:p w14:paraId="7FB1525F" w14:textId="77777777" w:rsidR="00F165CC" w:rsidRPr="00F165CC" w:rsidRDefault="00F165CC" w:rsidP="006C3262">
            <w:pPr>
              <w:jc w:val="both"/>
              <w:rPr>
                <w:rFonts w:ascii="Arial" w:hAnsi="Arial" w:cs="Arial"/>
                <w:b/>
              </w:rPr>
            </w:pPr>
            <w:r w:rsidRPr="00F165CC">
              <w:rPr>
                <w:rFonts w:ascii="Arial" w:hAnsi="Arial" w:cs="Arial"/>
                <w:b/>
              </w:rPr>
              <w:t>4O</w:t>
            </w:r>
          </w:p>
          <w:p w14:paraId="50B1FD7F" w14:textId="77777777" w:rsidR="00F165CC" w:rsidRPr="00F165CC" w:rsidRDefault="00F165CC" w:rsidP="006C3262">
            <w:pPr>
              <w:jc w:val="both"/>
              <w:rPr>
                <w:rFonts w:ascii="Arial" w:hAnsi="Arial" w:cs="Arial"/>
                <w:b/>
              </w:rPr>
            </w:pPr>
            <w:r w:rsidRPr="00F165CC">
              <w:rPr>
                <w:rFonts w:ascii="Arial" w:hAnsi="Arial" w:cs="Arial"/>
              </w:rPr>
              <w:t>Landscape design</w:t>
            </w:r>
          </w:p>
        </w:tc>
        <w:tc>
          <w:tcPr>
            <w:tcW w:w="3687" w:type="dxa"/>
            <w:tcBorders>
              <w:top w:val="single" w:sz="4" w:space="0" w:color="auto"/>
              <w:left w:val="single" w:sz="4" w:space="0" w:color="auto"/>
              <w:bottom w:val="single" w:sz="4" w:space="0" w:color="auto"/>
              <w:right w:val="single" w:sz="4" w:space="0" w:color="auto"/>
            </w:tcBorders>
          </w:tcPr>
          <w:p w14:paraId="5756DC0F" w14:textId="77777777" w:rsidR="00F165CC" w:rsidRPr="00F165CC" w:rsidRDefault="00F165CC" w:rsidP="006C3262">
            <w:pPr>
              <w:jc w:val="both"/>
              <w:rPr>
                <w:rFonts w:ascii="Arial" w:hAnsi="Arial" w:cs="Arial"/>
              </w:rPr>
            </w:pPr>
            <w:r w:rsidRPr="00F165CC">
              <w:rPr>
                <w:rFonts w:ascii="Arial" w:hAnsi="Arial" w:cs="Arial"/>
              </w:rPr>
              <w:t xml:space="preserve">Landscape is viable and sustainable and responds to existing site conditions. </w:t>
            </w:r>
          </w:p>
          <w:p w14:paraId="3A450D02" w14:textId="77777777" w:rsidR="00F165CC" w:rsidRPr="00F165CC" w:rsidRDefault="00F165CC" w:rsidP="006C3262">
            <w:pPr>
              <w:jc w:val="both"/>
              <w:rPr>
                <w:rFonts w:ascii="Arial" w:hAnsi="Arial" w:cs="Arial"/>
              </w:rPr>
            </w:pPr>
            <w:r w:rsidRPr="00F165CC">
              <w:rPr>
                <w:rFonts w:ascii="Arial" w:hAnsi="Arial" w:cs="Arial"/>
              </w:rPr>
              <w:t xml:space="preserve">Plant selection should be endemic to the region. </w:t>
            </w:r>
          </w:p>
          <w:p w14:paraId="4D77F0B7" w14:textId="7D357F1F" w:rsidR="00F165CC" w:rsidRPr="00F165CC" w:rsidRDefault="00F165CC" w:rsidP="006C3262">
            <w:pPr>
              <w:jc w:val="both"/>
              <w:rPr>
                <w:rFonts w:ascii="Arial" w:hAnsi="Arial" w:cs="Arial"/>
              </w:rPr>
            </w:pPr>
            <w:r w:rsidRPr="00F165CC">
              <w:rPr>
                <w:rFonts w:ascii="Arial" w:hAnsi="Arial" w:cs="Arial"/>
              </w:rPr>
              <w:lastRenderedPageBreak/>
              <w:t xml:space="preserve">Ongoing maintenance plans should be prepared. </w:t>
            </w:r>
          </w:p>
        </w:tc>
        <w:tc>
          <w:tcPr>
            <w:tcW w:w="2855" w:type="dxa"/>
            <w:tcBorders>
              <w:top w:val="single" w:sz="4" w:space="0" w:color="auto"/>
              <w:left w:val="single" w:sz="4" w:space="0" w:color="auto"/>
              <w:bottom w:val="single" w:sz="4" w:space="0" w:color="auto"/>
              <w:right w:val="single" w:sz="4" w:space="0" w:color="auto"/>
            </w:tcBorders>
          </w:tcPr>
          <w:p w14:paraId="60C50D1E" w14:textId="7FAF9E82" w:rsidR="00F165CC" w:rsidRPr="00F165CC" w:rsidRDefault="00F165CC" w:rsidP="006C3262">
            <w:pPr>
              <w:jc w:val="both"/>
              <w:rPr>
                <w:rFonts w:ascii="Arial" w:hAnsi="Arial" w:cs="Arial"/>
              </w:rPr>
            </w:pPr>
            <w:r w:rsidRPr="00F165CC">
              <w:rPr>
                <w:rFonts w:ascii="Arial" w:hAnsi="Arial" w:cs="Arial"/>
              </w:rPr>
              <w:lastRenderedPageBreak/>
              <w:t xml:space="preserve">The proposal includes an acceptable landscape scheme for the development including native plantings. </w:t>
            </w:r>
          </w:p>
        </w:tc>
        <w:tc>
          <w:tcPr>
            <w:tcW w:w="1275" w:type="dxa"/>
            <w:tcBorders>
              <w:top w:val="single" w:sz="4" w:space="0" w:color="auto"/>
              <w:left w:val="single" w:sz="4" w:space="0" w:color="auto"/>
              <w:bottom w:val="single" w:sz="4" w:space="0" w:color="auto"/>
              <w:right w:val="single" w:sz="4" w:space="0" w:color="auto"/>
            </w:tcBorders>
          </w:tcPr>
          <w:p w14:paraId="02951DE1"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F165CC" w:rsidRPr="00F165CC" w14:paraId="3D432400" w14:textId="77777777" w:rsidTr="002D7197">
        <w:tc>
          <w:tcPr>
            <w:tcW w:w="1540" w:type="dxa"/>
            <w:tcBorders>
              <w:top w:val="single" w:sz="4" w:space="0" w:color="auto"/>
              <w:left w:val="single" w:sz="4" w:space="0" w:color="auto"/>
              <w:bottom w:val="single" w:sz="4" w:space="0" w:color="auto"/>
              <w:right w:val="single" w:sz="4" w:space="0" w:color="auto"/>
            </w:tcBorders>
          </w:tcPr>
          <w:p w14:paraId="208A058F" w14:textId="77777777" w:rsidR="00F165CC" w:rsidRPr="00F165CC" w:rsidRDefault="00F165CC" w:rsidP="006C3262">
            <w:pPr>
              <w:jc w:val="both"/>
              <w:rPr>
                <w:rFonts w:ascii="Arial" w:hAnsi="Arial" w:cs="Arial"/>
                <w:b/>
              </w:rPr>
            </w:pPr>
            <w:r w:rsidRPr="00F165CC">
              <w:rPr>
                <w:rFonts w:ascii="Arial" w:hAnsi="Arial" w:cs="Arial"/>
                <w:b/>
              </w:rPr>
              <w:t>4P</w:t>
            </w:r>
          </w:p>
          <w:p w14:paraId="6A041424" w14:textId="77777777" w:rsidR="00F165CC" w:rsidRPr="00F165CC" w:rsidRDefault="00F165CC" w:rsidP="006C3262">
            <w:pPr>
              <w:jc w:val="both"/>
              <w:rPr>
                <w:rFonts w:ascii="Arial" w:hAnsi="Arial" w:cs="Arial"/>
                <w:b/>
              </w:rPr>
            </w:pPr>
            <w:r w:rsidRPr="00F165CC">
              <w:rPr>
                <w:rFonts w:ascii="Arial" w:hAnsi="Arial" w:cs="Arial"/>
              </w:rPr>
              <w:t xml:space="preserve">Planting on structures </w:t>
            </w:r>
          </w:p>
        </w:tc>
        <w:tc>
          <w:tcPr>
            <w:tcW w:w="3687" w:type="dxa"/>
            <w:tcBorders>
              <w:top w:val="single" w:sz="4" w:space="0" w:color="auto"/>
              <w:left w:val="single" w:sz="4" w:space="0" w:color="auto"/>
              <w:bottom w:val="single" w:sz="4" w:space="0" w:color="auto"/>
              <w:right w:val="single" w:sz="4" w:space="0" w:color="auto"/>
            </w:tcBorders>
          </w:tcPr>
          <w:p w14:paraId="39859713" w14:textId="77777777" w:rsidR="00F165CC" w:rsidRPr="00F165CC" w:rsidRDefault="00F165CC" w:rsidP="006C3262">
            <w:pPr>
              <w:jc w:val="both"/>
              <w:rPr>
                <w:rFonts w:ascii="Arial" w:hAnsi="Arial" w:cs="Arial"/>
              </w:rPr>
            </w:pPr>
            <w:r w:rsidRPr="00F165CC">
              <w:rPr>
                <w:rFonts w:ascii="Arial" w:hAnsi="Arial" w:cs="Arial"/>
              </w:rPr>
              <w:t xml:space="preserve">Plants are suited to site conditions. </w:t>
            </w:r>
          </w:p>
          <w:p w14:paraId="55018041" w14:textId="77777777" w:rsidR="00F165CC" w:rsidRPr="00F165CC" w:rsidRDefault="00F165CC" w:rsidP="006C3262">
            <w:pPr>
              <w:jc w:val="both"/>
              <w:rPr>
                <w:rFonts w:ascii="Arial" w:hAnsi="Arial" w:cs="Arial"/>
              </w:rPr>
            </w:pPr>
            <w:r w:rsidRPr="00F165CC">
              <w:rPr>
                <w:rFonts w:ascii="Arial" w:hAnsi="Arial" w:cs="Arial"/>
              </w:rPr>
              <w:t>Appropriate soil profiles provided.</w:t>
            </w:r>
          </w:p>
          <w:p w14:paraId="26F1A8BC" w14:textId="7FAD2FF8" w:rsidR="00F165CC" w:rsidRPr="00F165CC" w:rsidRDefault="00F165CC" w:rsidP="006C3262">
            <w:pPr>
              <w:jc w:val="both"/>
              <w:rPr>
                <w:rFonts w:ascii="Arial" w:hAnsi="Arial" w:cs="Arial"/>
              </w:rPr>
            </w:pPr>
            <w:r w:rsidRPr="00F165CC">
              <w:rPr>
                <w:rFonts w:ascii="Arial" w:hAnsi="Arial" w:cs="Arial"/>
              </w:rPr>
              <w:t xml:space="preserve">Ongoing maintenance plans should be prepared. </w:t>
            </w:r>
          </w:p>
        </w:tc>
        <w:tc>
          <w:tcPr>
            <w:tcW w:w="2855" w:type="dxa"/>
            <w:tcBorders>
              <w:top w:val="single" w:sz="4" w:space="0" w:color="auto"/>
              <w:left w:val="single" w:sz="4" w:space="0" w:color="auto"/>
              <w:bottom w:val="single" w:sz="4" w:space="0" w:color="auto"/>
              <w:right w:val="single" w:sz="4" w:space="0" w:color="auto"/>
            </w:tcBorders>
          </w:tcPr>
          <w:p w14:paraId="271BA8B4" w14:textId="77777777" w:rsidR="00827EDC" w:rsidRPr="00827EDC" w:rsidRDefault="00827EDC" w:rsidP="006C3262">
            <w:pPr>
              <w:jc w:val="both"/>
              <w:rPr>
                <w:rFonts w:ascii="Arial" w:hAnsi="Arial" w:cs="Arial"/>
              </w:rPr>
            </w:pPr>
            <w:r w:rsidRPr="00827EDC">
              <w:rPr>
                <w:rFonts w:ascii="Arial" w:hAnsi="Arial" w:cs="Arial"/>
              </w:rPr>
              <w:t xml:space="preserve">Plantings are predominantly indigenous and drought-tolerant, supported by irrigation and rainwater capture systems. </w:t>
            </w:r>
          </w:p>
          <w:p w14:paraId="64490A65" w14:textId="2C4F77B1" w:rsidR="00F165CC" w:rsidRPr="006658B0" w:rsidRDefault="00827EDC" w:rsidP="006C3262">
            <w:pPr>
              <w:jc w:val="both"/>
              <w:rPr>
                <w:rFonts w:ascii="Arial" w:hAnsi="Arial" w:cs="Arial"/>
                <w:color w:val="FF0000"/>
              </w:rPr>
            </w:pPr>
            <w:r w:rsidRPr="00254100">
              <w:rPr>
                <w:rFonts w:ascii="Arial" w:hAnsi="Arial" w:cs="Arial"/>
              </w:rPr>
              <w:t xml:space="preserve">A condition for a landscape management plan is </w:t>
            </w:r>
            <w:r w:rsidR="006658B0" w:rsidRPr="00254100">
              <w:rPr>
                <w:rFonts w:ascii="Arial" w:hAnsi="Arial" w:cs="Arial"/>
              </w:rPr>
              <w:t>recommended.</w:t>
            </w:r>
          </w:p>
        </w:tc>
        <w:tc>
          <w:tcPr>
            <w:tcW w:w="1275" w:type="dxa"/>
            <w:tcBorders>
              <w:top w:val="single" w:sz="4" w:space="0" w:color="auto"/>
              <w:left w:val="single" w:sz="4" w:space="0" w:color="auto"/>
              <w:bottom w:val="single" w:sz="4" w:space="0" w:color="auto"/>
              <w:right w:val="single" w:sz="4" w:space="0" w:color="auto"/>
            </w:tcBorders>
          </w:tcPr>
          <w:p w14:paraId="6120AABE"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F165CC" w:rsidRPr="00F165CC" w14:paraId="4BF7AE93" w14:textId="77777777" w:rsidTr="002D7197">
        <w:tc>
          <w:tcPr>
            <w:tcW w:w="1540" w:type="dxa"/>
            <w:tcBorders>
              <w:top w:val="single" w:sz="4" w:space="0" w:color="auto"/>
              <w:left w:val="single" w:sz="4" w:space="0" w:color="auto"/>
              <w:bottom w:val="single" w:sz="4" w:space="0" w:color="auto"/>
              <w:right w:val="single" w:sz="4" w:space="0" w:color="auto"/>
            </w:tcBorders>
          </w:tcPr>
          <w:p w14:paraId="53C8D9D5" w14:textId="77777777" w:rsidR="00F165CC" w:rsidRPr="00F165CC" w:rsidRDefault="00F165CC" w:rsidP="006C3262">
            <w:pPr>
              <w:jc w:val="both"/>
              <w:rPr>
                <w:rFonts w:ascii="Arial" w:hAnsi="Arial" w:cs="Arial"/>
                <w:b/>
              </w:rPr>
            </w:pPr>
            <w:r w:rsidRPr="00F165CC">
              <w:rPr>
                <w:rFonts w:ascii="Arial" w:hAnsi="Arial" w:cs="Arial"/>
                <w:b/>
              </w:rPr>
              <w:t>4Q</w:t>
            </w:r>
          </w:p>
          <w:p w14:paraId="5B59A54E" w14:textId="77777777" w:rsidR="00F165CC" w:rsidRPr="00F165CC" w:rsidRDefault="00F165CC" w:rsidP="006C3262">
            <w:pPr>
              <w:jc w:val="both"/>
              <w:rPr>
                <w:rFonts w:ascii="Arial" w:hAnsi="Arial" w:cs="Arial"/>
                <w:bCs/>
              </w:rPr>
            </w:pPr>
            <w:r w:rsidRPr="00F165CC">
              <w:rPr>
                <w:rFonts w:ascii="Arial" w:hAnsi="Arial" w:cs="Arial"/>
              </w:rPr>
              <w:t>Universal Design</w:t>
            </w:r>
          </w:p>
        </w:tc>
        <w:tc>
          <w:tcPr>
            <w:tcW w:w="3687" w:type="dxa"/>
            <w:tcBorders>
              <w:top w:val="single" w:sz="4" w:space="0" w:color="auto"/>
              <w:left w:val="single" w:sz="4" w:space="0" w:color="auto"/>
              <w:bottom w:val="single" w:sz="4" w:space="0" w:color="auto"/>
              <w:right w:val="single" w:sz="4" w:space="0" w:color="auto"/>
            </w:tcBorders>
          </w:tcPr>
          <w:p w14:paraId="192794E1" w14:textId="77777777" w:rsidR="00F165CC" w:rsidRPr="00F165CC" w:rsidRDefault="00F165CC" w:rsidP="006C3262">
            <w:pPr>
              <w:jc w:val="both"/>
              <w:rPr>
                <w:rFonts w:ascii="Arial" w:hAnsi="Arial" w:cs="Arial"/>
              </w:rPr>
            </w:pPr>
            <w:r w:rsidRPr="00F165CC">
              <w:rPr>
                <w:rFonts w:ascii="Arial" w:hAnsi="Arial" w:cs="Arial"/>
              </w:rPr>
              <w:t>Developments achieve a benchmark of 20% of the total apartments incorporating the Livable Housing Guideline's silver level universal design features.</w:t>
            </w:r>
          </w:p>
          <w:p w14:paraId="1E8732AA" w14:textId="77777777" w:rsidR="00F165CC" w:rsidRPr="00F165CC" w:rsidRDefault="00F165CC" w:rsidP="006C3262">
            <w:pPr>
              <w:jc w:val="both"/>
              <w:rPr>
                <w:rFonts w:ascii="Arial" w:hAnsi="Arial" w:cs="Arial"/>
              </w:rPr>
            </w:pPr>
            <w:r w:rsidRPr="00F165CC">
              <w:rPr>
                <w:rFonts w:ascii="Arial" w:hAnsi="Arial" w:cs="Arial"/>
              </w:rPr>
              <w:t xml:space="preserve">Adaptable units should be provided in accordance with relevant policy. </w:t>
            </w:r>
          </w:p>
        </w:tc>
        <w:tc>
          <w:tcPr>
            <w:tcW w:w="2855" w:type="dxa"/>
            <w:tcBorders>
              <w:top w:val="single" w:sz="4" w:space="0" w:color="auto"/>
              <w:left w:val="single" w:sz="4" w:space="0" w:color="auto"/>
              <w:bottom w:val="single" w:sz="4" w:space="0" w:color="auto"/>
              <w:right w:val="single" w:sz="4" w:space="0" w:color="auto"/>
            </w:tcBorders>
          </w:tcPr>
          <w:p w14:paraId="39844107" w14:textId="63EF5FD2" w:rsidR="00F165CC" w:rsidRPr="00F165CC" w:rsidRDefault="008917CF" w:rsidP="006C3262">
            <w:pPr>
              <w:jc w:val="both"/>
              <w:rPr>
                <w:rFonts w:ascii="Arial" w:hAnsi="Arial" w:cs="Arial"/>
              </w:rPr>
            </w:pPr>
            <w:r w:rsidRPr="008917CF">
              <w:rPr>
                <w:rFonts w:ascii="Arial" w:hAnsi="Arial" w:cs="Arial"/>
              </w:rPr>
              <w:t>An Access Report has been submitted in support of the application, demonstrating that the development has been designed to achieve the benchmark of 20% of apartments incorporating the Silver Level Liveable Housing Guidelines. Adaptable units are provided in accordance with relevant policy, and accessible car spaces are included to support universal access.</w:t>
            </w:r>
          </w:p>
        </w:tc>
        <w:tc>
          <w:tcPr>
            <w:tcW w:w="1275" w:type="dxa"/>
            <w:tcBorders>
              <w:top w:val="single" w:sz="4" w:space="0" w:color="auto"/>
              <w:left w:val="single" w:sz="4" w:space="0" w:color="auto"/>
              <w:bottom w:val="single" w:sz="4" w:space="0" w:color="auto"/>
              <w:right w:val="single" w:sz="4" w:space="0" w:color="auto"/>
            </w:tcBorders>
          </w:tcPr>
          <w:p w14:paraId="21BF8901" w14:textId="77777777" w:rsidR="00F165CC" w:rsidRPr="00F165CC" w:rsidRDefault="00F165CC" w:rsidP="006C3262">
            <w:pPr>
              <w:jc w:val="both"/>
              <w:rPr>
                <w:rFonts w:ascii="Arial" w:hAnsi="Arial" w:cs="Arial"/>
              </w:rPr>
            </w:pPr>
            <w:r w:rsidRPr="00F165CC">
              <w:rPr>
                <w:rFonts w:ascii="Arial" w:hAnsi="Arial" w:cs="Arial"/>
              </w:rPr>
              <w:t xml:space="preserve">Yes </w:t>
            </w:r>
          </w:p>
        </w:tc>
      </w:tr>
      <w:tr w:rsidR="00F165CC" w:rsidRPr="00F165CC" w14:paraId="543D21EC" w14:textId="77777777" w:rsidTr="002D7197">
        <w:tc>
          <w:tcPr>
            <w:tcW w:w="1540" w:type="dxa"/>
            <w:tcBorders>
              <w:top w:val="single" w:sz="4" w:space="0" w:color="auto"/>
              <w:left w:val="single" w:sz="4" w:space="0" w:color="auto"/>
              <w:bottom w:val="single" w:sz="4" w:space="0" w:color="auto"/>
              <w:right w:val="single" w:sz="4" w:space="0" w:color="auto"/>
            </w:tcBorders>
          </w:tcPr>
          <w:p w14:paraId="77F1149E" w14:textId="77777777" w:rsidR="00F165CC" w:rsidRPr="00F165CC" w:rsidRDefault="00F165CC" w:rsidP="006C3262">
            <w:pPr>
              <w:jc w:val="both"/>
              <w:rPr>
                <w:rFonts w:ascii="Arial" w:hAnsi="Arial" w:cs="Arial"/>
                <w:b/>
              </w:rPr>
            </w:pPr>
            <w:r w:rsidRPr="00F165CC">
              <w:rPr>
                <w:rFonts w:ascii="Arial" w:hAnsi="Arial" w:cs="Arial"/>
                <w:b/>
              </w:rPr>
              <w:t>4U</w:t>
            </w:r>
          </w:p>
          <w:p w14:paraId="76B0DBB8" w14:textId="77777777" w:rsidR="00F165CC" w:rsidRPr="00F165CC" w:rsidRDefault="00F165CC" w:rsidP="006C3262">
            <w:pPr>
              <w:jc w:val="both"/>
              <w:rPr>
                <w:rFonts w:ascii="Arial" w:hAnsi="Arial" w:cs="Arial"/>
                <w:bCs/>
              </w:rPr>
            </w:pPr>
            <w:r w:rsidRPr="00F165CC">
              <w:rPr>
                <w:rFonts w:ascii="Arial" w:hAnsi="Arial" w:cs="Arial"/>
              </w:rPr>
              <w:t>Energy Efficiency</w:t>
            </w:r>
          </w:p>
        </w:tc>
        <w:tc>
          <w:tcPr>
            <w:tcW w:w="3687" w:type="dxa"/>
            <w:tcBorders>
              <w:top w:val="single" w:sz="4" w:space="0" w:color="auto"/>
              <w:left w:val="single" w:sz="4" w:space="0" w:color="auto"/>
              <w:bottom w:val="single" w:sz="4" w:space="0" w:color="auto"/>
              <w:right w:val="single" w:sz="4" w:space="0" w:color="auto"/>
            </w:tcBorders>
          </w:tcPr>
          <w:p w14:paraId="698E123C" w14:textId="75271C09" w:rsidR="00F165CC" w:rsidRPr="00F165CC" w:rsidRDefault="00F165CC" w:rsidP="006C3262">
            <w:pPr>
              <w:autoSpaceDE w:val="0"/>
              <w:autoSpaceDN w:val="0"/>
              <w:adjustRightInd w:val="0"/>
              <w:spacing w:after="0" w:line="240" w:lineRule="auto"/>
              <w:jc w:val="both"/>
              <w:rPr>
                <w:rFonts w:ascii="Arial" w:hAnsi="Arial" w:cs="Arial"/>
              </w:rPr>
            </w:pPr>
            <w:r w:rsidRPr="00F165CC">
              <w:rPr>
                <w:rFonts w:ascii="Arial" w:hAnsi="Arial" w:cs="Arial"/>
              </w:rPr>
              <w:t>Adequate natural light is provided to habitable rooms (see 4A Solar and daylight access). Well located, screened outdoor areas should be provided for clothes drying.</w:t>
            </w:r>
          </w:p>
        </w:tc>
        <w:tc>
          <w:tcPr>
            <w:tcW w:w="2855" w:type="dxa"/>
            <w:tcBorders>
              <w:top w:val="single" w:sz="4" w:space="0" w:color="auto"/>
              <w:left w:val="single" w:sz="4" w:space="0" w:color="auto"/>
              <w:bottom w:val="single" w:sz="4" w:space="0" w:color="auto"/>
              <w:right w:val="single" w:sz="4" w:space="0" w:color="auto"/>
            </w:tcBorders>
          </w:tcPr>
          <w:p w14:paraId="64D3F95B" w14:textId="58B20C9C" w:rsidR="00F165CC" w:rsidRPr="00F165CC" w:rsidRDefault="00083935" w:rsidP="006C3262">
            <w:pPr>
              <w:jc w:val="both"/>
              <w:rPr>
                <w:rFonts w:ascii="Arial" w:hAnsi="Arial" w:cs="Arial"/>
              </w:rPr>
            </w:pPr>
            <w:r w:rsidRPr="00083935">
              <w:rPr>
                <w:rFonts w:ascii="Arial" w:hAnsi="Arial" w:cs="Arial"/>
              </w:rPr>
              <w:t>Apartments receive adequate natural light, and private outdoor areas are well</w:t>
            </w:r>
            <w:r w:rsidR="007F19F0">
              <w:rPr>
                <w:rFonts w:ascii="Arial" w:hAnsi="Arial" w:cs="Arial"/>
              </w:rPr>
              <w:t xml:space="preserve"> </w:t>
            </w:r>
            <w:r w:rsidRPr="00083935">
              <w:rPr>
                <w:rFonts w:ascii="Arial" w:hAnsi="Arial" w:cs="Arial"/>
              </w:rPr>
              <w:t>located and suitable for clothes drying</w:t>
            </w:r>
            <w:r w:rsidR="00D026BC">
              <w:rPr>
                <w:rFonts w:ascii="Arial" w:hAnsi="Arial" w:cs="Arial"/>
              </w:rPr>
              <w:t>.</w:t>
            </w:r>
          </w:p>
        </w:tc>
        <w:tc>
          <w:tcPr>
            <w:tcW w:w="1275" w:type="dxa"/>
            <w:tcBorders>
              <w:top w:val="single" w:sz="4" w:space="0" w:color="auto"/>
              <w:left w:val="single" w:sz="4" w:space="0" w:color="auto"/>
              <w:bottom w:val="single" w:sz="4" w:space="0" w:color="auto"/>
              <w:right w:val="single" w:sz="4" w:space="0" w:color="auto"/>
            </w:tcBorders>
          </w:tcPr>
          <w:p w14:paraId="3311FDAA" w14:textId="77777777" w:rsidR="00F165CC" w:rsidRPr="00F165CC" w:rsidRDefault="00F165CC" w:rsidP="006C3262">
            <w:pPr>
              <w:jc w:val="both"/>
              <w:rPr>
                <w:rFonts w:ascii="Arial" w:hAnsi="Arial" w:cs="Arial"/>
              </w:rPr>
            </w:pPr>
            <w:r w:rsidRPr="00F165CC">
              <w:rPr>
                <w:rFonts w:ascii="Arial" w:hAnsi="Arial" w:cs="Arial"/>
              </w:rPr>
              <w:t>Yes</w:t>
            </w:r>
          </w:p>
        </w:tc>
      </w:tr>
      <w:tr w:rsidR="00F165CC" w:rsidRPr="00F165CC" w14:paraId="584E4B97" w14:textId="77777777" w:rsidTr="002D7197">
        <w:tc>
          <w:tcPr>
            <w:tcW w:w="1540" w:type="dxa"/>
            <w:tcBorders>
              <w:top w:val="single" w:sz="4" w:space="0" w:color="auto"/>
              <w:left w:val="single" w:sz="4" w:space="0" w:color="auto"/>
              <w:bottom w:val="single" w:sz="4" w:space="0" w:color="auto"/>
              <w:right w:val="single" w:sz="4" w:space="0" w:color="auto"/>
            </w:tcBorders>
          </w:tcPr>
          <w:p w14:paraId="484B394B" w14:textId="77777777" w:rsidR="00F165CC" w:rsidRPr="00F165CC" w:rsidRDefault="00F165CC" w:rsidP="006C3262">
            <w:pPr>
              <w:jc w:val="both"/>
              <w:rPr>
                <w:rFonts w:ascii="Arial" w:hAnsi="Arial" w:cs="Arial"/>
                <w:b/>
              </w:rPr>
            </w:pPr>
            <w:r w:rsidRPr="00F165CC">
              <w:rPr>
                <w:rFonts w:ascii="Arial" w:hAnsi="Arial" w:cs="Arial"/>
                <w:b/>
              </w:rPr>
              <w:t>4W</w:t>
            </w:r>
          </w:p>
          <w:p w14:paraId="08E1D4EE" w14:textId="77777777" w:rsidR="00F165CC" w:rsidRPr="00F165CC" w:rsidRDefault="00F165CC" w:rsidP="006C3262">
            <w:pPr>
              <w:jc w:val="both"/>
              <w:rPr>
                <w:rFonts w:ascii="Arial" w:hAnsi="Arial" w:cs="Arial"/>
                <w:bCs/>
              </w:rPr>
            </w:pPr>
            <w:r w:rsidRPr="00F165CC">
              <w:rPr>
                <w:rFonts w:ascii="Arial" w:hAnsi="Arial" w:cs="Arial"/>
              </w:rPr>
              <w:t>Waste Management</w:t>
            </w:r>
          </w:p>
        </w:tc>
        <w:tc>
          <w:tcPr>
            <w:tcW w:w="3687" w:type="dxa"/>
            <w:tcBorders>
              <w:top w:val="single" w:sz="4" w:space="0" w:color="auto"/>
              <w:left w:val="single" w:sz="4" w:space="0" w:color="auto"/>
              <w:bottom w:val="single" w:sz="4" w:space="0" w:color="auto"/>
              <w:right w:val="single" w:sz="4" w:space="0" w:color="auto"/>
            </w:tcBorders>
          </w:tcPr>
          <w:p w14:paraId="5AB26A67" w14:textId="77777777" w:rsidR="00F165CC" w:rsidRPr="00F165CC" w:rsidRDefault="00F165CC" w:rsidP="006C3262">
            <w:pPr>
              <w:autoSpaceDE w:val="0"/>
              <w:autoSpaceDN w:val="0"/>
              <w:adjustRightInd w:val="0"/>
              <w:spacing w:after="0" w:line="240" w:lineRule="auto"/>
              <w:jc w:val="both"/>
              <w:rPr>
                <w:rFonts w:ascii="Arial" w:hAnsi="Arial" w:cs="Arial"/>
              </w:rPr>
            </w:pPr>
            <w:r w:rsidRPr="00F165CC">
              <w:rPr>
                <w:rFonts w:ascii="Arial" w:hAnsi="Arial" w:cs="Arial"/>
              </w:rPr>
              <w:t>Adequately sized storage areas for rubbish bins should be located discreetly away from the front of the development or in the basement car park. The storage areas to be well ventilated, designed for easy manoeuvring between storage and collection points.</w:t>
            </w:r>
          </w:p>
          <w:p w14:paraId="09A8D740" w14:textId="77777777" w:rsidR="00F165CC" w:rsidRPr="00F165CC" w:rsidRDefault="00F165CC" w:rsidP="006C3262">
            <w:pPr>
              <w:autoSpaceDE w:val="0"/>
              <w:autoSpaceDN w:val="0"/>
              <w:adjustRightInd w:val="0"/>
              <w:spacing w:after="0" w:line="240" w:lineRule="auto"/>
              <w:jc w:val="both"/>
              <w:rPr>
                <w:rFonts w:ascii="Arial" w:hAnsi="Arial" w:cs="Arial"/>
              </w:rPr>
            </w:pPr>
          </w:p>
          <w:p w14:paraId="2D565FF5" w14:textId="7529B895" w:rsidR="00F165CC" w:rsidRPr="00F165CC" w:rsidRDefault="00F165CC" w:rsidP="006C3262">
            <w:pPr>
              <w:autoSpaceDE w:val="0"/>
              <w:autoSpaceDN w:val="0"/>
              <w:adjustRightInd w:val="0"/>
              <w:spacing w:after="0" w:line="240" w:lineRule="auto"/>
              <w:jc w:val="both"/>
              <w:rPr>
                <w:rFonts w:ascii="Arial" w:hAnsi="Arial" w:cs="Arial"/>
              </w:rPr>
            </w:pPr>
            <w:r w:rsidRPr="00F165CC">
              <w:rPr>
                <w:rFonts w:ascii="Arial" w:hAnsi="Arial" w:cs="Arial"/>
              </w:rPr>
              <w:t>A waste management plan should be prepared.</w:t>
            </w:r>
          </w:p>
          <w:p w14:paraId="65AC0C33" w14:textId="77777777" w:rsidR="00F165CC" w:rsidRPr="00F165CC" w:rsidRDefault="00F165CC" w:rsidP="006C3262">
            <w:pPr>
              <w:autoSpaceDE w:val="0"/>
              <w:autoSpaceDN w:val="0"/>
              <w:adjustRightInd w:val="0"/>
              <w:spacing w:after="0" w:line="240" w:lineRule="auto"/>
              <w:jc w:val="both"/>
              <w:rPr>
                <w:rFonts w:ascii="Arial" w:hAnsi="Arial" w:cs="Arial"/>
              </w:rPr>
            </w:pPr>
          </w:p>
          <w:p w14:paraId="145CE456" w14:textId="77777777" w:rsidR="00F165CC" w:rsidRPr="00F165CC" w:rsidRDefault="00F165CC" w:rsidP="006C3262">
            <w:pPr>
              <w:autoSpaceDE w:val="0"/>
              <w:autoSpaceDN w:val="0"/>
              <w:adjustRightInd w:val="0"/>
              <w:spacing w:after="0" w:line="240" w:lineRule="auto"/>
              <w:jc w:val="both"/>
              <w:rPr>
                <w:rFonts w:ascii="Arial" w:hAnsi="Arial" w:cs="Arial"/>
              </w:rPr>
            </w:pPr>
            <w:r w:rsidRPr="00F165CC">
              <w:rPr>
                <w:rFonts w:ascii="Arial" w:hAnsi="Arial" w:cs="Arial"/>
              </w:rPr>
              <w:t xml:space="preserve">All dwellings should have waste cupboard and recycling cupboard or </w:t>
            </w:r>
            <w:r w:rsidRPr="00F165CC">
              <w:rPr>
                <w:rFonts w:ascii="Arial" w:hAnsi="Arial" w:cs="Arial"/>
              </w:rPr>
              <w:lastRenderedPageBreak/>
              <w:t xml:space="preserve">temporary storage area of sufficient size to two days’ worth of waste and recycling. </w:t>
            </w:r>
          </w:p>
        </w:tc>
        <w:tc>
          <w:tcPr>
            <w:tcW w:w="2855" w:type="dxa"/>
            <w:tcBorders>
              <w:top w:val="single" w:sz="4" w:space="0" w:color="auto"/>
              <w:left w:val="single" w:sz="4" w:space="0" w:color="auto"/>
              <w:bottom w:val="single" w:sz="4" w:space="0" w:color="auto"/>
              <w:right w:val="single" w:sz="4" w:space="0" w:color="auto"/>
            </w:tcBorders>
          </w:tcPr>
          <w:p w14:paraId="5F0B21CF" w14:textId="479549D6" w:rsidR="00F95FAF" w:rsidRDefault="007F19F0" w:rsidP="006C3262">
            <w:pPr>
              <w:jc w:val="both"/>
              <w:rPr>
                <w:rFonts w:ascii="Arial" w:hAnsi="Arial" w:cs="Arial"/>
              </w:rPr>
            </w:pPr>
            <w:r>
              <w:rPr>
                <w:rFonts w:ascii="Arial" w:hAnsi="Arial" w:cs="Arial"/>
              </w:rPr>
              <w:lastRenderedPageBreak/>
              <w:t>A central</w:t>
            </w:r>
            <w:r w:rsidR="00F165CC" w:rsidRPr="00F165CC">
              <w:rPr>
                <w:rFonts w:ascii="Arial" w:hAnsi="Arial" w:cs="Arial"/>
              </w:rPr>
              <w:t xml:space="preserve"> waste room </w:t>
            </w:r>
            <w:r>
              <w:rPr>
                <w:rFonts w:ascii="Arial" w:hAnsi="Arial" w:cs="Arial"/>
              </w:rPr>
              <w:t xml:space="preserve">is </w:t>
            </w:r>
            <w:r w:rsidR="00F165CC" w:rsidRPr="00F165CC">
              <w:rPr>
                <w:rFonts w:ascii="Arial" w:hAnsi="Arial" w:cs="Arial"/>
              </w:rPr>
              <w:t xml:space="preserve">provided for </w:t>
            </w:r>
            <w:r w:rsidR="00665DB3" w:rsidRPr="00254100">
              <w:rPr>
                <w:rFonts w:ascii="Arial" w:hAnsi="Arial" w:cs="Arial"/>
              </w:rPr>
              <w:t>the</w:t>
            </w:r>
            <w:r w:rsidR="00665DB3">
              <w:rPr>
                <w:rFonts w:ascii="Arial" w:hAnsi="Arial" w:cs="Arial"/>
                <w:color w:val="FF0000"/>
              </w:rPr>
              <w:t xml:space="preserve"> </w:t>
            </w:r>
            <w:r w:rsidR="00F165CC" w:rsidRPr="00F165CC">
              <w:rPr>
                <w:rFonts w:ascii="Arial" w:hAnsi="Arial" w:cs="Arial"/>
              </w:rPr>
              <w:t>development and is deemed satisfactory by Council’s Resource Recovery team</w:t>
            </w:r>
            <w:r w:rsidR="00F95FAF">
              <w:rPr>
                <w:rFonts w:ascii="Arial" w:hAnsi="Arial" w:cs="Arial"/>
              </w:rPr>
              <w:t>.</w:t>
            </w:r>
          </w:p>
          <w:p w14:paraId="4AB0689F" w14:textId="2A7F013D" w:rsidR="00F165CC" w:rsidRPr="00F165CC" w:rsidRDefault="00F165CC" w:rsidP="006C3262">
            <w:pPr>
              <w:jc w:val="both"/>
              <w:rPr>
                <w:rFonts w:ascii="Arial" w:hAnsi="Arial" w:cs="Arial"/>
              </w:rPr>
            </w:pPr>
            <w:r w:rsidRPr="00F165CC">
              <w:rPr>
                <w:rFonts w:ascii="Arial" w:hAnsi="Arial" w:cs="Arial"/>
              </w:rPr>
              <w:t xml:space="preserve">Sufficient space </w:t>
            </w:r>
            <w:r w:rsidR="00CF0145">
              <w:rPr>
                <w:rFonts w:ascii="Arial" w:hAnsi="Arial" w:cs="Arial"/>
              </w:rPr>
              <w:t xml:space="preserve">is provided in temporary </w:t>
            </w:r>
            <w:r w:rsidR="006628C8">
              <w:rPr>
                <w:rFonts w:ascii="Arial" w:hAnsi="Arial" w:cs="Arial"/>
              </w:rPr>
              <w:t>bin rooms to</w:t>
            </w:r>
            <w:r w:rsidRPr="00F165CC">
              <w:rPr>
                <w:rFonts w:ascii="Arial" w:hAnsi="Arial" w:cs="Arial"/>
              </w:rPr>
              <w:t xml:space="preserve"> store waste / recycling. </w:t>
            </w:r>
          </w:p>
          <w:p w14:paraId="6CAA6A22" w14:textId="1DACD8AA" w:rsidR="00F165CC" w:rsidRPr="00F165CC" w:rsidRDefault="00F165CC" w:rsidP="006C3262">
            <w:pPr>
              <w:jc w:val="both"/>
              <w:rPr>
                <w:rFonts w:ascii="Arial" w:hAnsi="Arial" w:cs="Arial"/>
              </w:rPr>
            </w:pPr>
            <w:r w:rsidRPr="00F165CC">
              <w:rPr>
                <w:rFonts w:ascii="Arial" w:hAnsi="Arial" w:cs="Arial"/>
              </w:rPr>
              <w:t xml:space="preserve">Waste management for the development to be in accordance with the </w:t>
            </w:r>
            <w:r w:rsidRPr="00F165CC">
              <w:rPr>
                <w:rFonts w:ascii="Arial" w:hAnsi="Arial" w:cs="Arial"/>
              </w:rPr>
              <w:lastRenderedPageBreak/>
              <w:t xml:space="preserve">submitted </w:t>
            </w:r>
            <w:r w:rsidR="00254100">
              <w:rPr>
                <w:rFonts w:ascii="Arial" w:hAnsi="Arial" w:cs="Arial"/>
              </w:rPr>
              <w:t>waste management plan</w:t>
            </w:r>
            <w:r w:rsidRPr="00F165CC">
              <w:rPr>
                <w:rFonts w:ascii="Arial" w:hAnsi="Arial" w:cs="Arial"/>
              </w:rPr>
              <w:t>, subject to conditions.</w:t>
            </w:r>
            <w:r w:rsidRPr="00F165CC">
              <w:rPr>
                <w:rFonts w:ascii="Arial" w:hAnsi="Arial" w:cs="Arial"/>
                <w:color w:val="4472C4" w:themeColor="accent1"/>
              </w:rPr>
              <w:t xml:space="preserve"> </w:t>
            </w:r>
          </w:p>
        </w:tc>
        <w:tc>
          <w:tcPr>
            <w:tcW w:w="1275" w:type="dxa"/>
            <w:tcBorders>
              <w:top w:val="single" w:sz="4" w:space="0" w:color="auto"/>
              <w:left w:val="single" w:sz="4" w:space="0" w:color="auto"/>
              <w:bottom w:val="single" w:sz="4" w:space="0" w:color="auto"/>
              <w:right w:val="single" w:sz="4" w:space="0" w:color="auto"/>
            </w:tcBorders>
          </w:tcPr>
          <w:p w14:paraId="60B69A67" w14:textId="77777777" w:rsidR="00F165CC" w:rsidRPr="00F165CC" w:rsidRDefault="00F165CC" w:rsidP="006C3262">
            <w:pPr>
              <w:jc w:val="both"/>
              <w:rPr>
                <w:rFonts w:ascii="Arial" w:hAnsi="Arial" w:cs="Arial"/>
              </w:rPr>
            </w:pPr>
            <w:r w:rsidRPr="00F165CC">
              <w:rPr>
                <w:rFonts w:ascii="Arial" w:hAnsi="Arial" w:cs="Arial"/>
              </w:rPr>
              <w:lastRenderedPageBreak/>
              <w:t xml:space="preserve">Yes </w:t>
            </w:r>
          </w:p>
        </w:tc>
      </w:tr>
      <w:tr w:rsidR="00F165CC" w:rsidRPr="00F165CC" w14:paraId="0C94F33D" w14:textId="77777777" w:rsidTr="002D7197">
        <w:tc>
          <w:tcPr>
            <w:tcW w:w="1540" w:type="dxa"/>
            <w:tcBorders>
              <w:top w:val="single" w:sz="4" w:space="0" w:color="auto"/>
              <w:left w:val="single" w:sz="4" w:space="0" w:color="auto"/>
              <w:bottom w:val="single" w:sz="4" w:space="0" w:color="auto"/>
              <w:right w:val="single" w:sz="4" w:space="0" w:color="auto"/>
            </w:tcBorders>
          </w:tcPr>
          <w:p w14:paraId="4EB6C874" w14:textId="77777777" w:rsidR="00F165CC" w:rsidRPr="00F165CC" w:rsidRDefault="00F165CC" w:rsidP="006C3262">
            <w:pPr>
              <w:jc w:val="both"/>
              <w:rPr>
                <w:rFonts w:ascii="Arial" w:hAnsi="Arial" w:cs="Arial"/>
                <w:b/>
              </w:rPr>
            </w:pPr>
            <w:r w:rsidRPr="00F165CC">
              <w:rPr>
                <w:rFonts w:ascii="Arial" w:hAnsi="Arial" w:cs="Arial"/>
                <w:b/>
              </w:rPr>
              <w:t>4X</w:t>
            </w:r>
          </w:p>
          <w:p w14:paraId="5534F9DC" w14:textId="77777777" w:rsidR="00F165CC" w:rsidRPr="00F165CC" w:rsidRDefault="00F165CC" w:rsidP="006C3262">
            <w:pPr>
              <w:jc w:val="both"/>
              <w:rPr>
                <w:rFonts w:ascii="Arial" w:hAnsi="Arial" w:cs="Arial"/>
                <w:b/>
              </w:rPr>
            </w:pPr>
            <w:r w:rsidRPr="00F165CC">
              <w:rPr>
                <w:rFonts w:ascii="Arial" w:hAnsi="Arial" w:cs="Arial"/>
              </w:rPr>
              <w:t>Building  Maintenance</w:t>
            </w:r>
          </w:p>
        </w:tc>
        <w:tc>
          <w:tcPr>
            <w:tcW w:w="3687" w:type="dxa"/>
            <w:tcBorders>
              <w:top w:val="single" w:sz="4" w:space="0" w:color="auto"/>
              <w:left w:val="single" w:sz="4" w:space="0" w:color="auto"/>
              <w:bottom w:val="single" w:sz="4" w:space="0" w:color="auto"/>
              <w:right w:val="single" w:sz="4" w:space="0" w:color="auto"/>
            </w:tcBorders>
          </w:tcPr>
          <w:p w14:paraId="6C624017" w14:textId="77777777" w:rsidR="00F165CC" w:rsidRPr="00F165CC" w:rsidRDefault="00F165CC" w:rsidP="006C3262">
            <w:pPr>
              <w:autoSpaceDE w:val="0"/>
              <w:autoSpaceDN w:val="0"/>
              <w:adjustRightInd w:val="0"/>
              <w:spacing w:after="0" w:line="240" w:lineRule="auto"/>
              <w:jc w:val="both"/>
              <w:rPr>
                <w:rFonts w:ascii="Arial" w:hAnsi="Arial" w:cs="Arial"/>
              </w:rPr>
            </w:pPr>
            <w:r w:rsidRPr="00F165CC">
              <w:rPr>
                <w:rFonts w:ascii="Arial" w:hAnsi="Arial" w:cs="Arial"/>
              </w:rPr>
              <w:t xml:space="preserve">Include design solutions to provide protection from weathering, ease of maintenance and choice of material selection to reduce ongoing maintenance costs. </w:t>
            </w:r>
          </w:p>
        </w:tc>
        <w:tc>
          <w:tcPr>
            <w:tcW w:w="2855" w:type="dxa"/>
            <w:tcBorders>
              <w:top w:val="single" w:sz="4" w:space="0" w:color="auto"/>
              <w:left w:val="single" w:sz="4" w:space="0" w:color="auto"/>
              <w:bottom w:val="single" w:sz="4" w:space="0" w:color="auto"/>
              <w:right w:val="single" w:sz="4" w:space="0" w:color="auto"/>
            </w:tcBorders>
          </w:tcPr>
          <w:p w14:paraId="1041A406" w14:textId="77777777" w:rsidR="00F165CC" w:rsidRPr="00F165CC" w:rsidRDefault="00F165CC" w:rsidP="006C3262">
            <w:pPr>
              <w:jc w:val="both"/>
              <w:rPr>
                <w:rFonts w:ascii="Arial" w:hAnsi="Arial" w:cs="Arial"/>
              </w:rPr>
            </w:pPr>
            <w:r w:rsidRPr="00F165CC">
              <w:rPr>
                <w:rFonts w:ascii="Arial" w:hAnsi="Arial" w:cs="Arial"/>
              </w:rPr>
              <w:t>Appropriate building design solutions and materials have been selected for the development that meets these requirements.</w:t>
            </w:r>
          </w:p>
        </w:tc>
        <w:tc>
          <w:tcPr>
            <w:tcW w:w="1275" w:type="dxa"/>
            <w:tcBorders>
              <w:top w:val="single" w:sz="4" w:space="0" w:color="auto"/>
              <w:left w:val="single" w:sz="4" w:space="0" w:color="auto"/>
              <w:bottom w:val="single" w:sz="4" w:space="0" w:color="auto"/>
              <w:right w:val="single" w:sz="4" w:space="0" w:color="auto"/>
            </w:tcBorders>
          </w:tcPr>
          <w:p w14:paraId="413E42C9" w14:textId="77777777" w:rsidR="00F165CC" w:rsidRPr="00F165CC" w:rsidRDefault="00F165CC" w:rsidP="006C3262">
            <w:pPr>
              <w:jc w:val="both"/>
              <w:rPr>
                <w:rFonts w:ascii="Arial" w:hAnsi="Arial" w:cs="Arial"/>
              </w:rPr>
            </w:pPr>
            <w:r w:rsidRPr="00F165CC">
              <w:rPr>
                <w:rFonts w:ascii="Arial" w:hAnsi="Arial" w:cs="Arial"/>
              </w:rPr>
              <w:t xml:space="preserve">Yes </w:t>
            </w:r>
          </w:p>
        </w:tc>
      </w:tr>
    </w:tbl>
    <w:p w14:paraId="494412F2" w14:textId="77777777" w:rsidR="00F165CC" w:rsidRPr="00F165CC" w:rsidRDefault="00F165CC" w:rsidP="00F165CC">
      <w:pPr>
        <w:shd w:val="clear" w:color="auto" w:fill="FFFFFF"/>
        <w:spacing w:after="0" w:line="240" w:lineRule="auto"/>
        <w:ind w:right="-23"/>
        <w:jc w:val="both"/>
        <w:rPr>
          <w:rFonts w:ascii="Arial" w:hAnsi="Arial" w:cs="Arial"/>
          <w:lang w:eastAsia="en-GB"/>
        </w:rPr>
      </w:pPr>
    </w:p>
    <w:p w14:paraId="0B009C6B" w14:textId="7F50E74A" w:rsidR="00F165CC" w:rsidRPr="00074C7B" w:rsidRDefault="00F165CC" w:rsidP="005722FE">
      <w:pPr>
        <w:spacing w:after="0" w:line="240" w:lineRule="auto"/>
        <w:jc w:val="both"/>
        <w:rPr>
          <w:rFonts w:ascii="Arial" w:eastAsiaTheme="minorEastAsia" w:hAnsi="Arial" w:cs="Arial"/>
          <w:iCs/>
          <w:lang w:val="en-GB" w:eastAsia="zh-CN"/>
        </w:rPr>
      </w:pPr>
      <w:r w:rsidRPr="00F165CC">
        <w:rPr>
          <w:rFonts w:ascii="Arial" w:eastAsiaTheme="minorEastAsia" w:hAnsi="Arial" w:cs="Arial"/>
          <w:iCs/>
          <w:lang w:val="en-GB" w:eastAsia="zh-CN"/>
        </w:rPr>
        <w:t xml:space="preserve">As identified in the ADG compliance table above, the proposal is generally consistent with the ADG requirements and seeks to depart from the following ADG design </w:t>
      </w:r>
      <w:proofErr w:type="gramStart"/>
      <w:r w:rsidRPr="00F165CC">
        <w:rPr>
          <w:rFonts w:ascii="Arial" w:eastAsiaTheme="minorEastAsia" w:hAnsi="Arial" w:cs="Arial"/>
          <w:iCs/>
          <w:lang w:val="en-GB" w:eastAsia="zh-CN"/>
        </w:rPr>
        <w:t>criteria;</w:t>
      </w:r>
      <w:proofErr w:type="gramEnd"/>
      <w:r w:rsidRPr="00F165CC">
        <w:rPr>
          <w:rFonts w:ascii="Arial" w:eastAsiaTheme="minorEastAsia" w:hAnsi="Arial" w:cs="Arial"/>
          <w:iCs/>
          <w:lang w:val="en-GB" w:eastAsia="zh-CN"/>
        </w:rPr>
        <w:t xml:space="preserve"> </w:t>
      </w:r>
    </w:p>
    <w:p w14:paraId="2751C458" w14:textId="77777777" w:rsidR="005722FE" w:rsidRPr="00F165CC" w:rsidRDefault="005722FE" w:rsidP="005722FE">
      <w:pPr>
        <w:spacing w:after="0" w:line="240" w:lineRule="auto"/>
        <w:jc w:val="both"/>
        <w:rPr>
          <w:rFonts w:ascii="Arial" w:eastAsia="Times New Roman" w:hAnsi="Arial" w:cs="Arial"/>
          <w:i/>
          <w:lang w:val="en-US"/>
        </w:rPr>
      </w:pPr>
    </w:p>
    <w:p w14:paraId="317D7589" w14:textId="77777777" w:rsidR="00F165CC" w:rsidRDefault="00F165CC" w:rsidP="00F165CC">
      <w:pPr>
        <w:spacing w:after="0" w:line="240" w:lineRule="auto"/>
        <w:jc w:val="both"/>
        <w:rPr>
          <w:rFonts w:ascii="Arial" w:eastAsia="Times New Roman" w:hAnsi="Arial" w:cs="Arial"/>
          <w:i/>
          <w:lang w:val="en-US"/>
        </w:rPr>
      </w:pPr>
      <w:r w:rsidRPr="00F165CC">
        <w:rPr>
          <w:rFonts w:ascii="Arial" w:eastAsia="Times New Roman" w:hAnsi="Arial" w:cs="Arial"/>
          <w:i/>
          <w:lang w:val="en-US"/>
        </w:rPr>
        <w:t>ADG: 3F – Visual Privacy (Building Separation )</w:t>
      </w:r>
    </w:p>
    <w:p w14:paraId="6CA806A8" w14:textId="77777777" w:rsidR="00CE5086" w:rsidRPr="00F165CC" w:rsidRDefault="00CE5086" w:rsidP="00F165CC">
      <w:pPr>
        <w:spacing w:after="0" w:line="240" w:lineRule="auto"/>
        <w:jc w:val="both"/>
        <w:rPr>
          <w:rFonts w:ascii="Arial" w:eastAsia="Times New Roman" w:hAnsi="Arial" w:cs="Arial"/>
          <w:i/>
          <w:lang w:val="en-US"/>
        </w:rPr>
      </w:pPr>
    </w:p>
    <w:p w14:paraId="2694E321" w14:textId="50B3213F" w:rsidR="007E307B" w:rsidRDefault="00CE5086" w:rsidP="00F165CC">
      <w:pPr>
        <w:shd w:val="clear" w:color="auto" w:fill="FFFFFF"/>
        <w:spacing w:after="0" w:line="240" w:lineRule="auto"/>
        <w:ind w:right="-23"/>
        <w:jc w:val="both"/>
        <w:rPr>
          <w:rFonts w:ascii="Arial" w:eastAsia="Times New Roman" w:hAnsi="Arial" w:cs="Arial"/>
          <w:iCs/>
          <w:lang w:val="en-US"/>
        </w:rPr>
      </w:pPr>
      <w:r w:rsidRPr="00CE5086">
        <w:rPr>
          <w:rFonts w:ascii="Arial" w:eastAsia="Times New Roman" w:hAnsi="Arial" w:cs="Arial"/>
          <w:iCs/>
          <w:lang w:val="en-US"/>
        </w:rPr>
        <w:t>Objective 3F of the ADG requires a minimum 6 m separation from side and rear boundaries for habitable rooms and balconies in four-storey buildings, to ensure amenity, visual privacy, and space for deep soil and landscaping. The residential building complies with these minimum setbacks to the front and side boundaries, except for the ancillary waste room, which is detached, non-habitable, and presents a minor encroachment with a 4.2 </w:t>
      </w:r>
      <w:proofErr w:type="spellStart"/>
      <w:r w:rsidRPr="00CE5086">
        <w:rPr>
          <w:rFonts w:ascii="Arial" w:eastAsia="Times New Roman" w:hAnsi="Arial" w:cs="Arial"/>
          <w:iCs/>
          <w:lang w:val="en-US"/>
        </w:rPr>
        <w:t>metre</w:t>
      </w:r>
      <w:proofErr w:type="spellEnd"/>
      <w:r w:rsidRPr="00CE5086">
        <w:rPr>
          <w:rFonts w:ascii="Arial" w:eastAsia="Times New Roman" w:hAnsi="Arial" w:cs="Arial"/>
          <w:iCs/>
          <w:lang w:val="en-US"/>
        </w:rPr>
        <w:t xml:space="preserve"> front setback and partial location along the northern side boundary.</w:t>
      </w:r>
    </w:p>
    <w:p w14:paraId="26914FF0" w14:textId="77777777" w:rsidR="00CE5086" w:rsidRDefault="00CE5086" w:rsidP="00F165CC">
      <w:pPr>
        <w:shd w:val="clear" w:color="auto" w:fill="FFFFFF"/>
        <w:spacing w:after="0" w:line="240" w:lineRule="auto"/>
        <w:ind w:right="-23"/>
        <w:jc w:val="both"/>
        <w:rPr>
          <w:rFonts w:ascii="Arial" w:hAnsi="Arial" w:cs="Arial"/>
          <w:b/>
          <w:bCs/>
          <w:u w:val="single"/>
          <w:lang w:eastAsia="en-GB"/>
        </w:rPr>
      </w:pPr>
    </w:p>
    <w:p w14:paraId="4909F207" w14:textId="2596D5CD" w:rsidR="00F165CC" w:rsidRPr="00F165CC" w:rsidRDefault="00F165CC" w:rsidP="00F165CC">
      <w:pPr>
        <w:shd w:val="clear" w:color="auto" w:fill="FFFFFF"/>
        <w:spacing w:after="0" w:line="240" w:lineRule="auto"/>
        <w:ind w:right="-23"/>
        <w:jc w:val="both"/>
        <w:rPr>
          <w:rFonts w:ascii="Arial" w:hAnsi="Arial" w:cs="Arial"/>
          <w:b/>
          <w:bCs/>
          <w:u w:val="single"/>
          <w:lang w:eastAsia="en-GB"/>
        </w:rPr>
      </w:pPr>
      <w:r w:rsidRPr="00F165CC">
        <w:rPr>
          <w:rFonts w:ascii="Arial" w:hAnsi="Arial" w:cs="Arial"/>
          <w:b/>
          <w:bCs/>
          <w:u w:val="single"/>
          <w:lang w:eastAsia="en-GB"/>
        </w:rPr>
        <w:t>State Environmental Planning Policy (Planning Systems) 2021</w:t>
      </w:r>
    </w:p>
    <w:p w14:paraId="1D96E49D" w14:textId="77777777" w:rsidR="00F165CC" w:rsidRPr="00F165CC" w:rsidRDefault="00F165CC" w:rsidP="00F165CC">
      <w:pPr>
        <w:shd w:val="clear" w:color="auto" w:fill="FFFFFF"/>
        <w:spacing w:after="0" w:line="240" w:lineRule="auto"/>
        <w:ind w:right="-23"/>
        <w:jc w:val="both"/>
        <w:rPr>
          <w:rFonts w:ascii="Arial" w:hAnsi="Arial" w:cs="Arial"/>
          <w:b/>
          <w:bCs/>
          <w:u w:val="single"/>
          <w:lang w:eastAsia="en-GB"/>
        </w:rPr>
      </w:pPr>
    </w:p>
    <w:p w14:paraId="40CD2E5B" w14:textId="77777777" w:rsidR="00F165CC" w:rsidRPr="00F165CC" w:rsidRDefault="00F165CC" w:rsidP="00F165CC">
      <w:pPr>
        <w:spacing w:after="0" w:line="240" w:lineRule="auto"/>
        <w:jc w:val="both"/>
        <w:rPr>
          <w:rFonts w:ascii="Arial" w:eastAsiaTheme="minorEastAsia" w:hAnsi="Arial" w:cs="Arial"/>
          <w:bCs/>
          <w:i/>
          <w:lang w:val="en-GB" w:eastAsia="zh-CN"/>
        </w:rPr>
      </w:pPr>
      <w:r w:rsidRPr="00F165CC">
        <w:rPr>
          <w:rFonts w:ascii="Arial" w:eastAsiaTheme="minorEastAsia" w:hAnsi="Arial" w:cs="Arial"/>
          <w:bCs/>
          <w:i/>
          <w:lang w:val="en-GB" w:eastAsia="zh-CN"/>
        </w:rPr>
        <w:t>Chapter 2: State and Regional Development</w:t>
      </w:r>
    </w:p>
    <w:p w14:paraId="1A78324D" w14:textId="77777777" w:rsidR="00F165CC" w:rsidRPr="00F165CC" w:rsidRDefault="00F165CC" w:rsidP="00F165CC">
      <w:pPr>
        <w:spacing w:after="0" w:line="240" w:lineRule="auto"/>
        <w:jc w:val="both"/>
        <w:rPr>
          <w:rFonts w:ascii="Arial" w:eastAsiaTheme="minorEastAsia" w:hAnsi="Arial" w:cs="Arial"/>
          <w:bCs/>
          <w:i/>
          <w:lang w:val="en-GB" w:eastAsia="zh-CN"/>
        </w:rPr>
      </w:pPr>
    </w:p>
    <w:p w14:paraId="0BD95557" w14:textId="718B99B1" w:rsidR="000D72B0" w:rsidRPr="00074C7B" w:rsidRDefault="00F165CC" w:rsidP="00F165CC">
      <w:pPr>
        <w:spacing w:after="0" w:line="240" w:lineRule="auto"/>
        <w:jc w:val="both"/>
        <w:rPr>
          <w:rFonts w:ascii="Arial" w:eastAsiaTheme="minorEastAsia" w:hAnsi="Arial" w:cs="Arial"/>
          <w:iCs/>
          <w:lang w:val="en-GB" w:eastAsia="zh-CN"/>
        </w:rPr>
      </w:pPr>
      <w:r w:rsidRPr="00F165CC">
        <w:rPr>
          <w:rFonts w:ascii="Arial" w:eastAsiaTheme="minorEastAsia" w:hAnsi="Arial" w:cs="Arial"/>
          <w:iCs/>
          <w:lang w:val="en-GB" w:eastAsia="zh-CN"/>
        </w:rPr>
        <w:t xml:space="preserve">The </w:t>
      </w:r>
      <w:r w:rsidRPr="00F058B2">
        <w:rPr>
          <w:rFonts w:ascii="Arial" w:eastAsiaTheme="minorEastAsia" w:hAnsi="Arial" w:cs="Arial"/>
          <w:iCs/>
          <w:lang w:val="en-GB" w:eastAsia="zh-CN"/>
        </w:rPr>
        <w:t>estimated development cost of the</w:t>
      </w:r>
      <w:r w:rsidR="000D72B0" w:rsidRPr="00F058B2">
        <w:t xml:space="preserve"> </w:t>
      </w:r>
      <w:r w:rsidR="000D72B0" w:rsidRPr="00F058B2">
        <w:rPr>
          <w:rFonts w:ascii="Arial" w:eastAsiaTheme="minorEastAsia" w:hAnsi="Arial" w:cs="Arial"/>
          <w:iCs/>
          <w:lang w:val="en-GB" w:eastAsia="zh-CN"/>
        </w:rPr>
        <w:t>Community Facilities Component</w:t>
      </w:r>
      <w:r w:rsidRPr="00F058B2">
        <w:rPr>
          <w:rFonts w:ascii="Arial" w:eastAsiaTheme="minorEastAsia" w:hAnsi="Arial" w:cs="Arial"/>
          <w:iCs/>
          <w:lang w:val="en-GB" w:eastAsia="zh-CN"/>
        </w:rPr>
        <w:t xml:space="preserve"> </w:t>
      </w:r>
      <w:r w:rsidR="000D72B0" w:rsidRPr="00F058B2">
        <w:rPr>
          <w:rFonts w:ascii="Arial" w:eastAsiaTheme="minorEastAsia" w:hAnsi="Arial" w:cs="Arial"/>
          <w:iCs/>
          <w:lang w:val="en-GB" w:eastAsia="zh-CN"/>
        </w:rPr>
        <w:t>of the</w:t>
      </w:r>
      <w:r w:rsidRPr="00F058B2">
        <w:rPr>
          <w:rFonts w:ascii="Arial" w:eastAsiaTheme="minorEastAsia" w:hAnsi="Arial" w:cs="Arial"/>
          <w:iCs/>
          <w:lang w:val="en-GB" w:eastAsia="zh-CN"/>
        </w:rPr>
        <w:t xml:space="preserve"> project</w:t>
      </w:r>
      <w:r w:rsidR="00B51478" w:rsidRPr="00F058B2">
        <w:rPr>
          <w:rFonts w:ascii="Arial" w:eastAsiaTheme="minorEastAsia" w:hAnsi="Arial" w:cs="Arial"/>
          <w:iCs/>
          <w:lang w:val="en-GB" w:eastAsia="zh-CN"/>
        </w:rPr>
        <w:t xml:space="preserve"> (i.e. proposed affordable housing)</w:t>
      </w:r>
      <w:r w:rsidRPr="00F058B2">
        <w:rPr>
          <w:rFonts w:ascii="Arial" w:eastAsiaTheme="minorEastAsia" w:hAnsi="Arial" w:cs="Arial"/>
          <w:iCs/>
          <w:lang w:val="en-GB" w:eastAsia="zh-CN"/>
        </w:rPr>
        <w:t xml:space="preserve"> </w:t>
      </w:r>
      <w:r w:rsidRPr="00F165CC">
        <w:rPr>
          <w:rFonts w:ascii="Arial" w:eastAsiaTheme="minorEastAsia" w:hAnsi="Arial" w:cs="Arial"/>
          <w:iCs/>
          <w:lang w:val="en-GB" w:eastAsia="zh-CN"/>
        </w:rPr>
        <w:t xml:space="preserve">is </w:t>
      </w:r>
      <w:r w:rsidR="000D72B0" w:rsidRPr="00074C7B">
        <w:rPr>
          <w:rFonts w:ascii="Arial" w:eastAsiaTheme="minorEastAsia" w:hAnsi="Arial" w:cs="Arial"/>
          <w:iCs/>
          <w:lang w:val="en-GB" w:eastAsia="zh-CN"/>
        </w:rPr>
        <w:t>$5,020,000.00</w:t>
      </w:r>
      <w:r w:rsidRPr="00F165CC">
        <w:rPr>
          <w:rFonts w:ascii="Arial" w:eastAsiaTheme="minorEastAsia" w:hAnsi="Arial" w:cs="Arial"/>
          <w:iCs/>
          <w:lang w:val="en-GB" w:eastAsia="zh-CN"/>
        </w:rPr>
        <w:t>.</w:t>
      </w:r>
      <w:r w:rsidR="000D72B0" w:rsidRPr="00074C7B">
        <w:t xml:space="preserve"> </w:t>
      </w:r>
      <w:r w:rsidR="000D72B0" w:rsidRPr="00074C7B">
        <w:rPr>
          <w:rFonts w:ascii="Arial" w:eastAsiaTheme="minorEastAsia" w:hAnsi="Arial" w:cs="Arial"/>
          <w:iCs/>
          <w:lang w:val="en-GB" w:eastAsia="zh-CN"/>
        </w:rPr>
        <w:t>In accordance with Section 5 under Schedule 6 (Regionally significant development) of SEPP (Planning Systems) 2021, private infrastructure and community facilities that has an estimated development cost of more than $5 million is considered ‘regionally significant development’.</w:t>
      </w:r>
    </w:p>
    <w:p w14:paraId="467EAEC3" w14:textId="77777777" w:rsidR="000D72B0" w:rsidRPr="00074C7B" w:rsidRDefault="000D72B0" w:rsidP="00F165CC">
      <w:pPr>
        <w:spacing w:after="0" w:line="240" w:lineRule="auto"/>
        <w:jc w:val="both"/>
        <w:rPr>
          <w:rFonts w:ascii="Arial" w:eastAsiaTheme="minorEastAsia" w:hAnsi="Arial" w:cs="Arial"/>
          <w:iCs/>
          <w:lang w:val="en-GB" w:eastAsia="zh-CN"/>
        </w:rPr>
      </w:pPr>
    </w:p>
    <w:p w14:paraId="102E7444" w14:textId="1F2E18EB" w:rsidR="00F165CC" w:rsidRPr="00F165CC" w:rsidRDefault="00F165CC" w:rsidP="00F165CC">
      <w:pPr>
        <w:spacing w:after="0" w:line="240" w:lineRule="auto"/>
        <w:jc w:val="both"/>
        <w:rPr>
          <w:rFonts w:ascii="Arial" w:eastAsiaTheme="minorEastAsia" w:hAnsi="Arial" w:cs="Arial"/>
          <w:iCs/>
          <w:lang w:val="en-GB" w:eastAsia="zh-CN"/>
        </w:rPr>
      </w:pPr>
      <w:r w:rsidRPr="00F165CC">
        <w:rPr>
          <w:rFonts w:ascii="Arial" w:eastAsiaTheme="minorEastAsia" w:hAnsi="Arial" w:cs="Arial"/>
          <w:iCs/>
          <w:lang w:val="en-GB" w:eastAsia="zh-CN"/>
        </w:rPr>
        <w:t xml:space="preserve">Accordingly, the application must be reported to the Sydney South Planning Panel for determination. </w:t>
      </w:r>
    </w:p>
    <w:p w14:paraId="6A331BE6" w14:textId="77777777" w:rsidR="005F3E31" w:rsidRPr="00F165CC" w:rsidRDefault="005F3E31" w:rsidP="00F165CC">
      <w:pPr>
        <w:spacing w:after="0" w:line="240" w:lineRule="auto"/>
        <w:jc w:val="both"/>
        <w:rPr>
          <w:rFonts w:ascii="Arial" w:eastAsiaTheme="minorEastAsia" w:hAnsi="Arial" w:cs="Arial"/>
          <w:iCs/>
          <w:lang w:val="en-GB" w:eastAsia="zh-CN"/>
        </w:rPr>
      </w:pPr>
    </w:p>
    <w:p w14:paraId="63796878" w14:textId="77777777" w:rsidR="00F165CC" w:rsidRPr="00F165CC" w:rsidRDefault="00F165CC" w:rsidP="00F165CC">
      <w:pPr>
        <w:shd w:val="clear" w:color="auto" w:fill="FFFFFF"/>
        <w:spacing w:after="0" w:line="240" w:lineRule="auto"/>
        <w:ind w:right="-23"/>
        <w:jc w:val="both"/>
        <w:rPr>
          <w:rFonts w:ascii="Arial" w:hAnsi="Arial" w:cs="Arial"/>
          <w:b/>
          <w:bCs/>
          <w:u w:val="single"/>
          <w:lang w:eastAsia="en-GB"/>
        </w:rPr>
      </w:pPr>
      <w:r w:rsidRPr="00F165CC">
        <w:rPr>
          <w:rFonts w:ascii="Arial" w:hAnsi="Arial" w:cs="Arial"/>
          <w:b/>
          <w:bCs/>
          <w:u w:val="single"/>
          <w:lang w:eastAsia="en-GB"/>
        </w:rPr>
        <w:t>State Environmental Planning Policy (Resilience and Hazards) 2021</w:t>
      </w:r>
    </w:p>
    <w:p w14:paraId="43A9AB85" w14:textId="77777777" w:rsidR="00F165CC" w:rsidRPr="00F165CC" w:rsidRDefault="00F165CC" w:rsidP="00F165CC">
      <w:pPr>
        <w:shd w:val="clear" w:color="auto" w:fill="FFFFFF"/>
        <w:spacing w:after="0" w:line="240" w:lineRule="auto"/>
        <w:ind w:right="-23"/>
        <w:jc w:val="both"/>
        <w:rPr>
          <w:rFonts w:ascii="Arial" w:hAnsi="Arial" w:cs="Arial"/>
          <w:b/>
          <w:bCs/>
          <w:u w:val="single"/>
          <w:lang w:eastAsia="en-GB"/>
        </w:rPr>
      </w:pPr>
    </w:p>
    <w:p w14:paraId="5F25E4AE" w14:textId="3AEE93B9" w:rsidR="00F165CC" w:rsidRPr="006F62FE" w:rsidRDefault="00F165CC" w:rsidP="006F62FE">
      <w:pPr>
        <w:spacing w:after="0" w:line="240" w:lineRule="auto"/>
        <w:jc w:val="both"/>
        <w:rPr>
          <w:rFonts w:ascii="Arial" w:eastAsiaTheme="minorEastAsia" w:hAnsi="Arial" w:cs="Arial"/>
          <w:iCs/>
          <w:lang w:val="en-GB" w:eastAsia="zh-CN"/>
        </w:rPr>
      </w:pPr>
      <w:r w:rsidRPr="006F62FE">
        <w:rPr>
          <w:rFonts w:ascii="Arial" w:eastAsiaTheme="minorEastAsia" w:hAnsi="Arial" w:cs="Arial"/>
          <w:iCs/>
          <w:lang w:val="en-GB" w:eastAsia="zh-CN"/>
        </w:rPr>
        <w:t>The provisions of Chapter 4 of State Environmental Planning Policy (Resilience and Hazards) 2021</w:t>
      </w:r>
      <w:r w:rsidR="00092210" w:rsidRPr="006F62FE">
        <w:rPr>
          <w:rFonts w:ascii="Arial" w:eastAsiaTheme="minorEastAsia" w:hAnsi="Arial" w:cs="Arial"/>
          <w:iCs/>
          <w:lang w:val="en-GB" w:eastAsia="zh-CN"/>
        </w:rPr>
        <w:t xml:space="preserve"> </w:t>
      </w:r>
      <w:r w:rsidRPr="006F62FE">
        <w:rPr>
          <w:rFonts w:ascii="Arial" w:eastAsiaTheme="minorEastAsia" w:hAnsi="Arial" w:cs="Arial"/>
          <w:iCs/>
          <w:lang w:val="en-GB" w:eastAsia="zh-CN"/>
        </w:rPr>
        <w:t xml:space="preserve">(Resilience and Hazards SEPP) have been considered in the assessment of the development application. The Resilience and Hazards SEPP aims to promote the remediation of contaminated land for the purposes of reducing risk to human health or any other aspect of the environment. Clause 4.6 of the Resilience and Hazards SEPP requires a consent authority, prior to granting consent to the carrying out of any development on that land, to consider whether the land is contaminated, and if the land is contaminated, it is satisfied that the land is suitable in its contaminated state (or will be suitable, after remediation) for the purpose for which the development is proposed to be carried out. </w:t>
      </w:r>
    </w:p>
    <w:p w14:paraId="62A7A436" w14:textId="77777777" w:rsidR="006F62FE" w:rsidRPr="006F62FE" w:rsidRDefault="006F62FE" w:rsidP="006F62FE">
      <w:pPr>
        <w:spacing w:after="0" w:line="240" w:lineRule="auto"/>
        <w:jc w:val="both"/>
        <w:rPr>
          <w:rFonts w:ascii="Arial" w:eastAsiaTheme="minorEastAsia" w:hAnsi="Arial" w:cs="Arial"/>
          <w:iCs/>
          <w:lang w:val="en-GB" w:eastAsia="zh-CN"/>
        </w:rPr>
      </w:pPr>
    </w:p>
    <w:p w14:paraId="2CA5A50B" w14:textId="77777777" w:rsidR="006F62FE" w:rsidRPr="006F62FE" w:rsidRDefault="006F62FE" w:rsidP="006F62FE">
      <w:pPr>
        <w:spacing w:after="0" w:line="240" w:lineRule="auto"/>
        <w:jc w:val="both"/>
        <w:rPr>
          <w:rFonts w:ascii="Arial" w:eastAsiaTheme="minorEastAsia" w:hAnsi="Arial" w:cs="Arial"/>
          <w:iCs/>
          <w:lang w:val="en-GB" w:eastAsia="zh-CN"/>
        </w:rPr>
      </w:pPr>
    </w:p>
    <w:p w14:paraId="096CDBF4" w14:textId="77777777" w:rsidR="006F62FE" w:rsidRPr="006F62FE" w:rsidRDefault="006F62FE" w:rsidP="006F62FE">
      <w:pPr>
        <w:spacing w:after="0" w:line="240" w:lineRule="auto"/>
        <w:jc w:val="both"/>
        <w:rPr>
          <w:rFonts w:ascii="Arial" w:eastAsiaTheme="minorEastAsia" w:hAnsi="Arial" w:cs="Arial"/>
          <w:iCs/>
          <w:lang w:val="en-GB" w:eastAsia="zh-CN"/>
        </w:rPr>
      </w:pPr>
    </w:p>
    <w:p w14:paraId="0471CD2F" w14:textId="61D037A8" w:rsidR="006F62FE" w:rsidRDefault="006F62FE" w:rsidP="006F62FE">
      <w:pPr>
        <w:spacing w:after="0" w:line="240" w:lineRule="auto"/>
        <w:jc w:val="both"/>
        <w:rPr>
          <w:rFonts w:ascii="Arial" w:eastAsiaTheme="minorEastAsia" w:hAnsi="Arial" w:cs="Arial"/>
          <w:iCs/>
          <w:lang w:val="en-GB" w:eastAsia="zh-CN"/>
        </w:rPr>
      </w:pPr>
      <w:r w:rsidRPr="006F62FE">
        <w:rPr>
          <w:rFonts w:ascii="Arial" w:eastAsiaTheme="minorEastAsia" w:hAnsi="Arial" w:cs="Arial"/>
          <w:iCs/>
          <w:lang w:val="en-GB" w:eastAsia="zh-CN"/>
        </w:rPr>
        <w:lastRenderedPageBreak/>
        <w:t xml:space="preserve">A review of the site’s history confirms that it has been used exclusively for residential purposes, with no identified activities that would give rise to potential contamination. Council’s Environmental Health Officers have re-reviewed the application </w:t>
      </w:r>
      <w:r w:rsidRPr="006F62FE">
        <w:rPr>
          <w:rFonts w:ascii="Arial" w:eastAsiaTheme="minorEastAsia" w:hAnsi="Arial" w:cs="Arial"/>
          <w:iCs/>
          <w:lang w:val="en-GB" w:eastAsia="zh-CN"/>
        </w:rPr>
        <w:t>and</w:t>
      </w:r>
      <w:r w:rsidRPr="006F62FE">
        <w:rPr>
          <w:rFonts w:ascii="Arial" w:eastAsiaTheme="minorEastAsia" w:hAnsi="Arial" w:cs="Arial"/>
          <w:iCs/>
          <w:lang w:val="en-GB" w:eastAsia="zh-CN"/>
        </w:rPr>
        <w:t xml:space="preserve"> based on this history, have not required a Preliminary Site Investigation.</w:t>
      </w:r>
    </w:p>
    <w:p w14:paraId="1F02533E" w14:textId="77777777" w:rsidR="006F62FE" w:rsidRPr="006F62FE" w:rsidRDefault="006F62FE" w:rsidP="006F62FE">
      <w:pPr>
        <w:spacing w:after="0" w:line="240" w:lineRule="auto"/>
        <w:jc w:val="both"/>
        <w:rPr>
          <w:rFonts w:ascii="Arial" w:eastAsiaTheme="minorEastAsia" w:hAnsi="Arial" w:cs="Arial"/>
          <w:iCs/>
          <w:lang w:val="en-GB" w:eastAsia="zh-CN"/>
        </w:rPr>
      </w:pPr>
    </w:p>
    <w:p w14:paraId="63FBE7BC" w14:textId="0B79DD4C" w:rsidR="000678A0" w:rsidRPr="006F62FE" w:rsidRDefault="006F62FE" w:rsidP="006F62FE">
      <w:pPr>
        <w:spacing w:after="0" w:line="240" w:lineRule="auto"/>
        <w:jc w:val="both"/>
        <w:rPr>
          <w:rFonts w:ascii="Arial" w:eastAsiaTheme="minorEastAsia" w:hAnsi="Arial" w:cs="Arial"/>
          <w:iCs/>
          <w:lang w:val="en-GB" w:eastAsia="zh-CN"/>
        </w:rPr>
      </w:pPr>
      <w:r w:rsidRPr="006F62FE">
        <w:rPr>
          <w:rFonts w:ascii="Arial" w:eastAsiaTheme="minorEastAsia" w:hAnsi="Arial" w:cs="Arial"/>
          <w:iCs/>
          <w:lang w:val="en-GB" w:eastAsia="zh-CN"/>
        </w:rPr>
        <w:t xml:space="preserve">Accordingly, the site is considered suitable for the proposed development. Appropriate conditions have been recommended to address the management of any </w:t>
      </w:r>
      <w:r w:rsidRPr="006F62FE">
        <w:rPr>
          <w:rFonts w:ascii="Arial" w:eastAsiaTheme="minorEastAsia" w:hAnsi="Arial" w:cs="Arial"/>
          <w:iCs/>
          <w:lang w:val="en-GB" w:eastAsia="zh-CN"/>
        </w:rPr>
        <w:t>unexpected, contaminated</w:t>
      </w:r>
      <w:r w:rsidRPr="006F62FE">
        <w:rPr>
          <w:rFonts w:ascii="Arial" w:eastAsiaTheme="minorEastAsia" w:hAnsi="Arial" w:cs="Arial"/>
          <w:iCs/>
          <w:lang w:val="en-GB" w:eastAsia="zh-CN"/>
        </w:rPr>
        <w:t xml:space="preserve"> material encountered during site works, ensuring consistency with the Resilience and Hazards SEPP.</w:t>
      </w:r>
    </w:p>
    <w:p w14:paraId="27163E6E" w14:textId="77777777" w:rsidR="006F62FE" w:rsidRDefault="006F62FE" w:rsidP="006F62FE">
      <w:pPr>
        <w:tabs>
          <w:tab w:val="left" w:pos="7485"/>
        </w:tabs>
        <w:spacing w:before="120" w:after="0" w:line="240" w:lineRule="auto"/>
        <w:ind w:right="23"/>
        <w:jc w:val="both"/>
        <w:rPr>
          <w:rFonts w:ascii="Arial" w:hAnsi="Arial" w:cs="Arial"/>
          <w:bCs/>
          <w:lang w:eastAsia="en-AU"/>
        </w:rPr>
      </w:pPr>
    </w:p>
    <w:p w14:paraId="20ECBACB" w14:textId="0CDB1DEE" w:rsidR="000678A0" w:rsidRPr="00331FA7" w:rsidRDefault="000678A0" w:rsidP="001757C5">
      <w:pPr>
        <w:tabs>
          <w:tab w:val="left" w:pos="7485"/>
        </w:tabs>
        <w:spacing w:before="120" w:after="0" w:line="240" w:lineRule="auto"/>
        <w:ind w:right="23"/>
        <w:jc w:val="both"/>
        <w:rPr>
          <w:rFonts w:ascii="Arial" w:hAnsi="Arial" w:cs="Arial"/>
          <w:b/>
          <w:u w:val="single"/>
          <w:lang w:eastAsia="en-AU"/>
        </w:rPr>
      </w:pPr>
      <w:r w:rsidRPr="00331FA7">
        <w:rPr>
          <w:rFonts w:ascii="Arial" w:hAnsi="Arial" w:cs="Arial"/>
          <w:b/>
          <w:u w:val="single"/>
          <w:lang w:eastAsia="en-AU"/>
        </w:rPr>
        <w:t>State Environmental Planning Policy (Transport and Infrastructure) 2021</w:t>
      </w:r>
    </w:p>
    <w:p w14:paraId="77ECE362" w14:textId="77777777" w:rsidR="007D543F" w:rsidRDefault="007D543F" w:rsidP="007D543F">
      <w:pPr>
        <w:shd w:val="clear" w:color="auto" w:fill="FFFFFF"/>
        <w:spacing w:after="0" w:line="240" w:lineRule="auto"/>
        <w:ind w:right="-23"/>
        <w:jc w:val="both"/>
        <w:rPr>
          <w:rFonts w:ascii="Arial" w:hAnsi="Arial" w:cs="Arial"/>
          <w:lang w:eastAsia="en-GB"/>
        </w:rPr>
      </w:pPr>
    </w:p>
    <w:p w14:paraId="6192C954" w14:textId="6FF9F602" w:rsidR="007D543F" w:rsidRDefault="007D543F" w:rsidP="007D543F">
      <w:pPr>
        <w:shd w:val="clear" w:color="auto" w:fill="FFFFFF"/>
        <w:spacing w:after="0" w:line="240" w:lineRule="auto"/>
        <w:ind w:right="-23"/>
        <w:jc w:val="both"/>
        <w:rPr>
          <w:rFonts w:ascii="Arial" w:hAnsi="Arial" w:cs="Arial"/>
          <w:i/>
          <w:iCs/>
          <w:lang w:eastAsia="en-GB"/>
        </w:rPr>
      </w:pPr>
      <w:r w:rsidRPr="007D543F">
        <w:rPr>
          <w:rFonts w:ascii="Arial" w:hAnsi="Arial" w:cs="Arial"/>
          <w:i/>
          <w:iCs/>
          <w:lang w:eastAsia="en-GB"/>
        </w:rPr>
        <w:t>Ausgrid</w:t>
      </w:r>
    </w:p>
    <w:p w14:paraId="2B4CBDF9" w14:textId="77777777" w:rsidR="00331FA7" w:rsidRPr="00331FA7" w:rsidRDefault="00331FA7" w:rsidP="007D543F">
      <w:pPr>
        <w:shd w:val="clear" w:color="auto" w:fill="FFFFFF"/>
        <w:spacing w:after="0" w:line="240" w:lineRule="auto"/>
        <w:ind w:right="-23"/>
        <w:jc w:val="both"/>
        <w:rPr>
          <w:rFonts w:ascii="Arial" w:hAnsi="Arial" w:cs="Arial"/>
          <w:lang w:eastAsia="en-GB"/>
        </w:rPr>
      </w:pPr>
    </w:p>
    <w:p w14:paraId="2813620F" w14:textId="195095F4" w:rsidR="00331FA7" w:rsidRPr="00331FA7" w:rsidRDefault="00331FA7" w:rsidP="00331FA7">
      <w:pPr>
        <w:rPr>
          <w:rFonts w:ascii="Arial" w:hAnsi="Arial" w:cs="Arial"/>
          <w:lang w:eastAsia="en-GB"/>
        </w:rPr>
      </w:pPr>
      <w:r w:rsidRPr="00331FA7">
        <w:rPr>
          <w:rFonts w:ascii="Arial" w:hAnsi="Arial" w:cs="Arial"/>
          <w:lang w:eastAsia="en-GB"/>
        </w:rPr>
        <w:t>Clause 2.48(2) of Division 5 of the SEPP requires that development applications be referred to the electricity supply authority under Clause 2.48(1)(b)(iii) where development is carried out within 5 metres of an exposed overhead electricity line.</w:t>
      </w:r>
    </w:p>
    <w:p w14:paraId="188A99F5" w14:textId="7E6F071C" w:rsidR="00331FA7" w:rsidRPr="00331FA7" w:rsidRDefault="00331FA7" w:rsidP="007D543F">
      <w:pPr>
        <w:shd w:val="clear" w:color="auto" w:fill="FFFFFF"/>
        <w:spacing w:after="0" w:line="240" w:lineRule="auto"/>
        <w:ind w:right="-23"/>
        <w:jc w:val="both"/>
        <w:rPr>
          <w:rFonts w:ascii="Arial" w:hAnsi="Arial" w:cs="Arial"/>
          <w:lang w:eastAsia="en-GB"/>
        </w:rPr>
      </w:pPr>
      <w:r w:rsidRPr="00331FA7">
        <w:rPr>
          <w:rFonts w:ascii="Arial" w:hAnsi="Arial" w:cs="Arial"/>
          <w:lang w:eastAsia="en-GB"/>
        </w:rPr>
        <w:t xml:space="preserve">Ausgrid has reviewed the plans submitted with the application and raised no objection to the granting of consent, subject to conditions addressing matters including the management of impacts on existing electricity network assets. The full set of conditions from Ausgrid’s letter </w:t>
      </w:r>
      <w:r>
        <w:rPr>
          <w:rFonts w:ascii="Arial" w:hAnsi="Arial" w:cs="Arial"/>
          <w:lang w:eastAsia="en-GB"/>
        </w:rPr>
        <w:t xml:space="preserve">are </w:t>
      </w:r>
      <w:r w:rsidRPr="00331FA7">
        <w:rPr>
          <w:rFonts w:ascii="Arial" w:hAnsi="Arial" w:cs="Arial"/>
          <w:lang w:eastAsia="en-GB"/>
        </w:rPr>
        <w:t>included in the recommended conditions of consent at Attachment A</w:t>
      </w:r>
    </w:p>
    <w:p w14:paraId="7A6D5722" w14:textId="77777777" w:rsidR="007D543F" w:rsidRDefault="007D543F" w:rsidP="007D543F">
      <w:pPr>
        <w:shd w:val="clear" w:color="auto" w:fill="FFFFFF"/>
        <w:spacing w:after="0" w:line="240" w:lineRule="auto"/>
        <w:ind w:right="-23"/>
        <w:jc w:val="both"/>
        <w:rPr>
          <w:rFonts w:ascii="Arial" w:hAnsi="Arial" w:cs="Arial"/>
          <w:lang w:eastAsia="en-GB"/>
        </w:rPr>
      </w:pPr>
    </w:p>
    <w:p w14:paraId="7B344F31" w14:textId="55DC2B13" w:rsidR="007D543F" w:rsidRPr="007D543F" w:rsidRDefault="007D543F" w:rsidP="007D543F">
      <w:pPr>
        <w:shd w:val="clear" w:color="auto" w:fill="FFFFFF"/>
        <w:spacing w:after="0" w:line="240" w:lineRule="auto"/>
        <w:ind w:right="-23"/>
        <w:jc w:val="both"/>
        <w:rPr>
          <w:rFonts w:ascii="Arial" w:hAnsi="Arial" w:cs="Arial"/>
          <w:lang w:eastAsia="en-GB"/>
        </w:rPr>
      </w:pPr>
      <w:r w:rsidRPr="007D543F">
        <w:rPr>
          <w:rFonts w:ascii="Arial" w:hAnsi="Arial" w:cs="Arial"/>
          <w:lang w:eastAsia="en-GB"/>
        </w:rPr>
        <w:t xml:space="preserve">The relevant sections of the SEPP under Division 5 that were considered as part of the assessment of the application read as follows: </w:t>
      </w:r>
    </w:p>
    <w:p w14:paraId="20CF1366" w14:textId="77777777" w:rsidR="007D543F" w:rsidRPr="007D543F" w:rsidRDefault="007D543F" w:rsidP="007D543F">
      <w:pPr>
        <w:shd w:val="clear" w:color="auto" w:fill="FFFFFF"/>
        <w:spacing w:after="0" w:line="240" w:lineRule="auto"/>
        <w:ind w:left="1419" w:hanging="851"/>
        <w:rPr>
          <w:rFonts w:ascii="Arial" w:hAnsi="Arial" w:cs="Arial"/>
          <w:b/>
          <w:bCs/>
          <w:i/>
          <w:iCs/>
          <w:lang w:eastAsia="en-GB"/>
        </w:rPr>
      </w:pPr>
    </w:p>
    <w:p w14:paraId="4327E8A0" w14:textId="77777777" w:rsidR="007D543F" w:rsidRPr="007D543F" w:rsidRDefault="007D543F" w:rsidP="007D543F">
      <w:pPr>
        <w:shd w:val="clear" w:color="auto" w:fill="FFFFFF"/>
        <w:spacing w:after="0" w:line="240" w:lineRule="auto"/>
        <w:ind w:left="1419" w:hanging="851"/>
        <w:rPr>
          <w:rFonts w:ascii="Arial" w:hAnsi="Arial" w:cs="Arial"/>
          <w:b/>
          <w:bCs/>
          <w:i/>
          <w:iCs/>
          <w:lang w:eastAsia="en-GB"/>
        </w:rPr>
      </w:pPr>
      <w:r w:rsidRPr="007D543F">
        <w:rPr>
          <w:rFonts w:ascii="Arial" w:hAnsi="Arial" w:cs="Arial"/>
          <w:b/>
          <w:bCs/>
          <w:i/>
          <w:iCs/>
          <w:lang w:eastAsia="en-GB"/>
        </w:rPr>
        <w:t xml:space="preserve">Clause 2.48 Determination of development applications </w:t>
      </w:r>
    </w:p>
    <w:p w14:paraId="6D142148" w14:textId="77777777" w:rsidR="007D543F" w:rsidRPr="007D543F" w:rsidRDefault="007D543F" w:rsidP="007D543F">
      <w:pPr>
        <w:shd w:val="clear" w:color="auto" w:fill="FFFFFF"/>
        <w:spacing w:after="0" w:line="240" w:lineRule="auto"/>
        <w:ind w:right="-23"/>
        <w:jc w:val="both"/>
        <w:rPr>
          <w:rFonts w:ascii="Arial" w:hAnsi="Arial" w:cs="Arial"/>
          <w:b/>
          <w:bCs/>
          <w:i/>
          <w:iCs/>
          <w:lang w:eastAsia="en-GB"/>
        </w:rPr>
      </w:pPr>
    </w:p>
    <w:p w14:paraId="384DBB39" w14:textId="77777777" w:rsidR="007D543F" w:rsidRPr="007D543F" w:rsidRDefault="007D543F" w:rsidP="007D543F">
      <w:pPr>
        <w:shd w:val="clear" w:color="auto" w:fill="FFFFFF"/>
        <w:tabs>
          <w:tab w:val="left" w:pos="284"/>
        </w:tabs>
        <w:spacing w:after="0" w:line="240" w:lineRule="auto"/>
        <w:ind w:left="1134" w:hanging="567"/>
        <w:contextualSpacing/>
        <w:rPr>
          <w:rFonts w:ascii="Arial" w:hAnsi="Arial" w:cs="Arial"/>
          <w:i/>
          <w:iCs/>
        </w:rPr>
      </w:pPr>
      <w:r w:rsidRPr="007D543F">
        <w:rPr>
          <w:rFonts w:ascii="Arial" w:hAnsi="Arial" w:cs="Arial"/>
          <w:i/>
          <w:iCs/>
        </w:rPr>
        <w:t>(1)    This section applies to a development application (or an application for modification of a consent) for development comprising or involving any of the following—</w:t>
      </w:r>
    </w:p>
    <w:p w14:paraId="19143B1F" w14:textId="77777777" w:rsidR="007D543F" w:rsidRPr="007D543F" w:rsidRDefault="007D543F" w:rsidP="007D543F">
      <w:pPr>
        <w:numPr>
          <w:ilvl w:val="0"/>
          <w:numId w:val="44"/>
        </w:numPr>
        <w:shd w:val="clear" w:color="auto" w:fill="FFFFFF"/>
        <w:tabs>
          <w:tab w:val="left" w:pos="284"/>
        </w:tabs>
        <w:spacing w:after="0" w:line="240" w:lineRule="auto"/>
        <w:contextualSpacing/>
        <w:rPr>
          <w:rFonts w:ascii="Arial" w:hAnsi="Arial" w:cs="Arial"/>
          <w:i/>
          <w:iCs/>
        </w:rPr>
      </w:pPr>
      <w:r w:rsidRPr="007D543F">
        <w:rPr>
          <w:rFonts w:ascii="Arial" w:hAnsi="Arial" w:cs="Arial"/>
          <w:i/>
          <w:iCs/>
        </w:rPr>
        <w:t>the penetration of ground within 2m of an underground electricity power line or an electricity distribution pole or within 10m of any part of an electricity tower,</w:t>
      </w:r>
    </w:p>
    <w:p w14:paraId="382CDDB1" w14:textId="77777777" w:rsidR="007D543F" w:rsidRPr="007D543F" w:rsidRDefault="007D543F" w:rsidP="007D543F">
      <w:pPr>
        <w:numPr>
          <w:ilvl w:val="0"/>
          <w:numId w:val="44"/>
        </w:numPr>
        <w:shd w:val="clear" w:color="auto" w:fill="FFFFFF"/>
        <w:tabs>
          <w:tab w:val="left" w:pos="284"/>
        </w:tabs>
        <w:spacing w:after="0" w:line="240" w:lineRule="auto"/>
        <w:contextualSpacing/>
        <w:rPr>
          <w:rFonts w:ascii="Arial" w:hAnsi="Arial" w:cs="Arial"/>
          <w:i/>
          <w:iCs/>
        </w:rPr>
      </w:pPr>
      <w:r w:rsidRPr="007D543F">
        <w:rPr>
          <w:rFonts w:ascii="Arial" w:hAnsi="Arial" w:cs="Arial"/>
          <w:i/>
          <w:iCs/>
        </w:rPr>
        <w:t>development carried out—</w:t>
      </w:r>
    </w:p>
    <w:p w14:paraId="2C41A971" w14:textId="77777777" w:rsidR="007D543F" w:rsidRPr="007D543F" w:rsidRDefault="007D543F" w:rsidP="007D543F">
      <w:pPr>
        <w:numPr>
          <w:ilvl w:val="1"/>
          <w:numId w:val="45"/>
        </w:numPr>
        <w:shd w:val="clear" w:color="auto" w:fill="FFFFFF"/>
        <w:tabs>
          <w:tab w:val="left" w:pos="284"/>
        </w:tabs>
        <w:spacing w:after="0" w:line="240" w:lineRule="auto"/>
        <w:contextualSpacing/>
        <w:rPr>
          <w:rFonts w:ascii="Arial" w:eastAsia="Times New Roman" w:hAnsi="Arial" w:cs="Arial"/>
          <w:i/>
          <w:color w:val="000000"/>
          <w:lang w:eastAsia="en-AU"/>
        </w:rPr>
      </w:pPr>
      <w:r w:rsidRPr="007D543F">
        <w:rPr>
          <w:rFonts w:ascii="Arial" w:eastAsia="Times New Roman" w:hAnsi="Arial" w:cs="Arial"/>
          <w:i/>
          <w:color w:val="000000"/>
          <w:lang w:eastAsia="en-AU"/>
        </w:rPr>
        <w:t>within or immediately adjacent to an easement for electricity purposes (whether or not the electricity infrastructure exists), or</w:t>
      </w:r>
    </w:p>
    <w:p w14:paraId="6E0E1B3B" w14:textId="77777777" w:rsidR="007D543F" w:rsidRPr="007D543F" w:rsidRDefault="007D543F" w:rsidP="007D543F">
      <w:pPr>
        <w:numPr>
          <w:ilvl w:val="1"/>
          <w:numId w:val="45"/>
        </w:numPr>
        <w:shd w:val="clear" w:color="auto" w:fill="FFFFFF"/>
        <w:tabs>
          <w:tab w:val="left" w:pos="284"/>
        </w:tabs>
        <w:spacing w:after="0" w:line="240" w:lineRule="auto"/>
        <w:contextualSpacing/>
        <w:rPr>
          <w:rFonts w:ascii="Arial" w:eastAsia="Times New Roman" w:hAnsi="Arial" w:cs="Arial"/>
          <w:i/>
          <w:color w:val="000000"/>
          <w:lang w:eastAsia="en-AU"/>
        </w:rPr>
      </w:pPr>
      <w:r w:rsidRPr="007D543F">
        <w:rPr>
          <w:rFonts w:ascii="Arial" w:eastAsia="Times New Roman" w:hAnsi="Arial" w:cs="Arial"/>
          <w:i/>
          <w:color w:val="000000"/>
          <w:lang w:eastAsia="en-AU"/>
        </w:rPr>
        <w:t>immediately adjacent to an electricity substation, or</w:t>
      </w:r>
    </w:p>
    <w:p w14:paraId="2E3795B4" w14:textId="77777777" w:rsidR="007D543F" w:rsidRPr="007D543F" w:rsidRDefault="007D543F" w:rsidP="007D543F">
      <w:pPr>
        <w:numPr>
          <w:ilvl w:val="1"/>
          <w:numId w:val="45"/>
        </w:numPr>
        <w:shd w:val="clear" w:color="auto" w:fill="FFFFFF"/>
        <w:tabs>
          <w:tab w:val="left" w:pos="284"/>
        </w:tabs>
        <w:spacing w:after="0" w:line="240" w:lineRule="auto"/>
        <w:contextualSpacing/>
        <w:rPr>
          <w:rFonts w:ascii="Arial" w:eastAsia="Times New Roman" w:hAnsi="Arial" w:cs="Arial"/>
          <w:b/>
          <w:bCs/>
          <w:i/>
          <w:color w:val="000000"/>
          <w:lang w:eastAsia="en-AU"/>
        </w:rPr>
      </w:pPr>
      <w:r w:rsidRPr="007D543F">
        <w:rPr>
          <w:rFonts w:ascii="Arial" w:eastAsia="Times New Roman" w:hAnsi="Arial" w:cs="Arial"/>
          <w:b/>
          <w:bCs/>
          <w:i/>
          <w:color w:val="000000"/>
          <w:lang w:eastAsia="en-AU"/>
        </w:rPr>
        <w:t>within 5m of an exposed overhead electricity power line,</w:t>
      </w:r>
    </w:p>
    <w:p w14:paraId="2576EA31" w14:textId="77777777" w:rsidR="007D543F" w:rsidRPr="007D543F" w:rsidRDefault="007D543F" w:rsidP="007D543F">
      <w:pPr>
        <w:shd w:val="clear" w:color="auto" w:fill="FFFFFF"/>
        <w:tabs>
          <w:tab w:val="left" w:pos="284"/>
        </w:tabs>
        <w:spacing w:after="0" w:line="240" w:lineRule="auto"/>
        <w:ind w:left="1134"/>
        <w:contextualSpacing/>
        <w:rPr>
          <w:rFonts w:ascii="Arial" w:hAnsi="Arial" w:cs="Arial"/>
          <w:b/>
          <w:bCs/>
          <w:i/>
          <w:iCs/>
        </w:rPr>
      </w:pPr>
      <w:r w:rsidRPr="007D543F">
        <w:rPr>
          <w:rFonts w:ascii="Arial" w:hAnsi="Arial" w:cs="Arial"/>
          <w:b/>
          <w:bCs/>
          <w:i/>
          <w:iCs/>
        </w:rPr>
        <w:t xml:space="preserve"> </w:t>
      </w:r>
    </w:p>
    <w:p w14:paraId="5E031E6F" w14:textId="77777777" w:rsidR="007D543F" w:rsidRPr="007D543F" w:rsidRDefault="007D543F" w:rsidP="007D543F">
      <w:pPr>
        <w:shd w:val="clear" w:color="auto" w:fill="FFFFFF"/>
        <w:tabs>
          <w:tab w:val="left" w:pos="284"/>
        </w:tabs>
        <w:spacing w:after="0" w:line="240" w:lineRule="auto"/>
        <w:ind w:left="1134" w:hanging="567"/>
        <w:contextualSpacing/>
        <w:rPr>
          <w:rFonts w:ascii="Arial" w:hAnsi="Arial" w:cs="Arial"/>
          <w:i/>
          <w:iCs/>
        </w:rPr>
      </w:pPr>
      <w:r w:rsidRPr="007D543F">
        <w:rPr>
          <w:rFonts w:ascii="Arial" w:hAnsi="Arial" w:cs="Arial"/>
          <w:i/>
          <w:iCs/>
        </w:rPr>
        <w:t>(2)  Before determining a development application (or an application for modification of a consent) for development to which this section applies, the consent authority must—</w:t>
      </w:r>
    </w:p>
    <w:p w14:paraId="38B370DA" w14:textId="77777777" w:rsidR="007D543F" w:rsidRPr="007D543F" w:rsidRDefault="007D543F" w:rsidP="007D543F">
      <w:pPr>
        <w:numPr>
          <w:ilvl w:val="0"/>
          <w:numId w:val="46"/>
        </w:numPr>
        <w:shd w:val="clear" w:color="auto" w:fill="FFFFFF"/>
        <w:tabs>
          <w:tab w:val="left" w:pos="284"/>
        </w:tabs>
        <w:spacing w:after="0" w:line="240" w:lineRule="auto"/>
        <w:contextualSpacing/>
        <w:rPr>
          <w:rFonts w:ascii="Arial" w:hAnsi="Arial" w:cs="Arial"/>
          <w:i/>
          <w:iCs/>
        </w:rPr>
      </w:pPr>
      <w:r w:rsidRPr="007D543F">
        <w:rPr>
          <w:rFonts w:ascii="Arial" w:hAnsi="Arial" w:cs="Arial"/>
          <w:i/>
          <w:iCs/>
        </w:rPr>
        <w:t>give written notice to the electricity supply authority for the area in which the development is to be carried out, inviting comments about potential safety risks, and</w:t>
      </w:r>
    </w:p>
    <w:p w14:paraId="56FD1D95" w14:textId="77777777" w:rsidR="007D543F" w:rsidRPr="007D543F" w:rsidRDefault="007D543F" w:rsidP="007D543F">
      <w:pPr>
        <w:numPr>
          <w:ilvl w:val="0"/>
          <w:numId w:val="46"/>
        </w:numPr>
        <w:shd w:val="clear" w:color="auto" w:fill="FFFFFF"/>
        <w:tabs>
          <w:tab w:val="left" w:pos="284"/>
        </w:tabs>
        <w:spacing w:after="0" w:line="240" w:lineRule="auto"/>
        <w:contextualSpacing/>
        <w:rPr>
          <w:rFonts w:ascii="Arial" w:hAnsi="Arial" w:cs="Arial"/>
          <w:i/>
          <w:iCs/>
        </w:rPr>
      </w:pPr>
      <w:r w:rsidRPr="007D543F">
        <w:rPr>
          <w:rFonts w:ascii="Arial" w:hAnsi="Arial" w:cs="Arial"/>
          <w:i/>
          <w:iCs/>
        </w:rPr>
        <w:t>take into consideration any response to the notice that is received within 21 days after the notice is given.</w:t>
      </w:r>
    </w:p>
    <w:p w14:paraId="4764B46C" w14:textId="77777777" w:rsidR="007D543F" w:rsidRPr="007D543F" w:rsidRDefault="007D543F" w:rsidP="007D543F">
      <w:pPr>
        <w:shd w:val="clear" w:color="auto" w:fill="FFFFFF"/>
        <w:tabs>
          <w:tab w:val="left" w:pos="284"/>
        </w:tabs>
        <w:spacing w:after="0" w:line="240" w:lineRule="auto"/>
        <w:ind w:left="1134"/>
        <w:contextualSpacing/>
        <w:rPr>
          <w:rFonts w:ascii="Arial" w:hAnsi="Arial" w:cs="Arial"/>
          <w:i/>
          <w:iCs/>
        </w:rPr>
      </w:pPr>
    </w:p>
    <w:p w14:paraId="7157DD7D" w14:textId="77777777" w:rsidR="00331FA7" w:rsidRDefault="00331FA7" w:rsidP="00E07CF0">
      <w:pPr>
        <w:shd w:val="clear" w:color="auto" w:fill="FFFFFF"/>
        <w:spacing w:after="0" w:line="240" w:lineRule="auto"/>
        <w:ind w:right="-23"/>
        <w:rPr>
          <w:rFonts w:ascii="Arial" w:hAnsi="Arial" w:cs="Arial"/>
          <w:bCs/>
          <w:iCs/>
          <w:u w:val="single"/>
          <w:lang w:val="en-US" w:eastAsia="en-AU"/>
        </w:rPr>
      </w:pPr>
    </w:p>
    <w:p w14:paraId="7EFD7A4E" w14:textId="0470AADF" w:rsidR="00E07CF0" w:rsidRPr="00E07CF0" w:rsidRDefault="00E07CF0" w:rsidP="00E07CF0">
      <w:pPr>
        <w:shd w:val="clear" w:color="auto" w:fill="FFFFFF"/>
        <w:spacing w:after="0" w:line="240" w:lineRule="auto"/>
        <w:ind w:right="-23"/>
        <w:rPr>
          <w:rFonts w:ascii="Arial" w:hAnsi="Arial" w:cs="Arial"/>
          <w:iCs/>
          <w:u w:val="single"/>
          <w:lang w:eastAsia="en-GB"/>
        </w:rPr>
      </w:pPr>
      <w:r w:rsidRPr="00E07CF0">
        <w:rPr>
          <w:rFonts w:ascii="Arial" w:hAnsi="Arial" w:cs="Arial"/>
          <w:bCs/>
          <w:iCs/>
          <w:u w:val="single"/>
          <w:lang w:val="en-US" w:eastAsia="en-AU"/>
        </w:rPr>
        <w:t>Canterbury-Bankstown Local Environmental Plan 2023</w:t>
      </w:r>
    </w:p>
    <w:p w14:paraId="5D4A08F1" w14:textId="77777777" w:rsidR="00E07CF0" w:rsidRPr="00E07CF0" w:rsidRDefault="00E07CF0" w:rsidP="00E07CF0">
      <w:pPr>
        <w:shd w:val="clear" w:color="auto" w:fill="FFFFFF"/>
        <w:spacing w:after="0" w:line="240" w:lineRule="auto"/>
        <w:ind w:right="-23"/>
        <w:jc w:val="both"/>
        <w:rPr>
          <w:rFonts w:ascii="Arial" w:hAnsi="Arial" w:cs="Arial"/>
          <w:lang w:eastAsia="en-GB"/>
        </w:rPr>
      </w:pPr>
    </w:p>
    <w:p w14:paraId="7C45FEDB" w14:textId="2E719972" w:rsidR="00E07CF0" w:rsidRPr="00E07CF0" w:rsidRDefault="00E07CF0" w:rsidP="00E07CF0">
      <w:pPr>
        <w:shd w:val="clear" w:color="auto" w:fill="FFFFFF"/>
        <w:spacing w:after="0" w:line="240" w:lineRule="auto"/>
        <w:ind w:right="-23"/>
        <w:jc w:val="both"/>
        <w:rPr>
          <w:rFonts w:ascii="Arial" w:hAnsi="Arial" w:cs="Arial"/>
          <w:bCs/>
          <w:iCs/>
          <w:color w:val="FF0000"/>
          <w:lang w:val="en-US" w:eastAsia="en-AU"/>
        </w:rPr>
      </w:pPr>
      <w:r w:rsidRPr="00E07CF0">
        <w:rPr>
          <w:rFonts w:ascii="Arial" w:hAnsi="Arial" w:cs="Arial"/>
          <w:lang w:eastAsia="en-GB"/>
        </w:rPr>
        <w:lastRenderedPageBreak/>
        <w:t xml:space="preserve">The relevant local environmental plan applying to the site is the </w:t>
      </w:r>
      <w:r w:rsidRPr="00E07CF0">
        <w:rPr>
          <w:rFonts w:ascii="Arial" w:hAnsi="Arial" w:cs="Arial"/>
          <w:bCs/>
          <w:iCs/>
          <w:lang w:val="en-US" w:eastAsia="en-AU"/>
        </w:rPr>
        <w:t>Canterbury-Bankstown Local Environmental Plan 2023</w:t>
      </w:r>
      <w:r w:rsidRPr="00E07CF0">
        <w:rPr>
          <w:rFonts w:ascii="Arial" w:hAnsi="Arial" w:cs="Arial"/>
          <w:bCs/>
          <w:i/>
          <w:color w:val="FF0000"/>
          <w:lang w:val="en-US" w:eastAsia="en-AU"/>
        </w:rPr>
        <w:t xml:space="preserve"> </w:t>
      </w:r>
      <w:r w:rsidRPr="00E07CF0">
        <w:rPr>
          <w:rFonts w:ascii="Arial" w:hAnsi="Arial" w:cs="Arial"/>
          <w:bCs/>
          <w:iCs/>
          <w:lang w:val="en-US" w:eastAsia="en-AU"/>
        </w:rPr>
        <w:t>(LEP). The aims of the LEP include the following:</w:t>
      </w:r>
    </w:p>
    <w:p w14:paraId="244F1AAF" w14:textId="77777777" w:rsidR="00E07CF0" w:rsidRPr="00E07CF0" w:rsidRDefault="00E07CF0" w:rsidP="00E07CF0">
      <w:pPr>
        <w:shd w:val="clear" w:color="auto" w:fill="FFFFFF"/>
        <w:spacing w:after="0" w:line="240" w:lineRule="auto"/>
        <w:ind w:right="-23"/>
        <w:jc w:val="both"/>
        <w:rPr>
          <w:rFonts w:ascii="Arial" w:hAnsi="Arial" w:cs="Arial"/>
          <w:bCs/>
          <w:iCs/>
          <w:color w:val="FF0000"/>
          <w:lang w:val="en-US" w:eastAsia="en-AU"/>
        </w:rPr>
      </w:pPr>
    </w:p>
    <w:p w14:paraId="09BF809F" w14:textId="77777777" w:rsidR="00E07CF0" w:rsidRPr="00E07CF0" w:rsidRDefault="00E07CF0" w:rsidP="00E07CF0">
      <w:pPr>
        <w:jc w:val="both"/>
        <w:rPr>
          <w:rFonts w:ascii="Arial" w:hAnsi="Arial" w:cs="Arial"/>
          <w:bCs/>
          <w:i/>
          <w:u w:val="single"/>
        </w:rPr>
      </w:pPr>
      <w:r w:rsidRPr="00E07CF0">
        <w:rPr>
          <w:rFonts w:ascii="Arial" w:hAnsi="Arial" w:cs="Arial"/>
          <w:i/>
          <w:u w:val="single"/>
        </w:rPr>
        <w:t>Clause 1.2  Aims of Plan</w:t>
      </w:r>
    </w:p>
    <w:p w14:paraId="12B60D76" w14:textId="77777777" w:rsidR="00E07CF0" w:rsidRPr="00E07CF0" w:rsidRDefault="00E07CF0" w:rsidP="00460640">
      <w:pPr>
        <w:numPr>
          <w:ilvl w:val="0"/>
          <w:numId w:val="34"/>
        </w:numPr>
        <w:spacing w:after="0" w:line="240" w:lineRule="auto"/>
        <w:jc w:val="both"/>
        <w:rPr>
          <w:rFonts w:ascii="Arial" w:hAnsi="Arial" w:cs="Arial"/>
          <w:bCs/>
          <w:i/>
        </w:rPr>
      </w:pPr>
      <w:r w:rsidRPr="00E07CF0">
        <w:rPr>
          <w:rFonts w:ascii="Arial" w:hAnsi="Arial" w:cs="Arial"/>
          <w:i/>
        </w:rPr>
        <w:t>This Plan aims to make local environmental planning provisions for land in Canterbury-Bankstown in accordance with the relevant standard environmental planning instrument under section 3.20 of the Act.</w:t>
      </w:r>
    </w:p>
    <w:p w14:paraId="6D2F1618" w14:textId="77777777" w:rsidR="00E07CF0" w:rsidRPr="00E07CF0" w:rsidRDefault="00E07CF0" w:rsidP="00460640">
      <w:pPr>
        <w:numPr>
          <w:ilvl w:val="0"/>
          <w:numId w:val="34"/>
        </w:numPr>
        <w:spacing w:after="0" w:line="240" w:lineRule="auto"/>
        <w:jc w:val="both"/>
        <w:rPr>
          <w:rFonts w:ascii="Arial" w:hAnsi="Arial" w:cs="Arial"/>
          <w:bCs/>
          <w:i/>
        </w:rPr>
      </w:pPr>
      <w:r w:rsidRPr="00E07CF0">
        <w:rPr>
          <w:rFonts w:ascii="Arial" w:hAnsi="Arial" w:cs="Arial"/>
          <w:i/>
        </w:rPr>
        <w:t xml:space="preserve">The particular aims of this Plan are as follows – </w:t>
      </w:r>
    </w:p>
    <w:p w14:paraId="426F99B2" w14:textId="77777777" w:rsidR="00E07CF0" w:rsidRPr="00E07CF0" w:rsidRDefault="00E07CF0" w:rsidP="00460640">
      <w:pPr>
        <w:numPr>
          <w:ilvl w:val="0"/>
          <w:numId w:val="35"/>
        </w:numPr>
        <w:spacing w:after="0" w:line="240" w:lineRule="auto"/>
        <w:ind w:left="1843" w:hanging="567"/>
        <w:jc w:val="both"/>
        <w:rPr>
          <w:rFonts w:ascii="Arial" w:hAnsi="Arial" w:cs="Arial"/>
          <w:bCs/>
          <w:i/>
        </w:rPr>
      </w:pPr>
      <w:r w:rsidRPr="00E07CF0">
        <w:rPr>
          <w:rFonts w:ascii="Arial" w:hAnsi="Arial" w:cs="Arial"/>
          <w:i/>
        </w:rPr>
        <w:t>to protect and promote the use and development of land for arts and cultural activity, including music and other performance arts,</w:t>
      </w:r>
    </w:p>
    <w:p w14:paraId="4E68089F" w14:textId="77777777" w:rsidR="00E07CF0" w:rsidRPr="00E07CF0" w:rsidRDefault="00E07CF0" w:rsidP="00460640">
      <w:pPr>
        <w:numPr>
          <w:ilvl w:val="1"/>
          <w:numId w:val="36"/>
        </w:numPr>
        <w:spacing w:after="0" w:line="240" w:lineRule="auto"/>
        <w:ind w:left="1701" w:hanging="425"/>
        <w:jc w:val="both"/>
        <w:rPr>
          <w:rFonts w:ascii="Arial" w:hAnsi="Arial" w:cs="Arial"/>
          <w:bCs/>
          <w:i/>
        </w:rPr>
      </w:pPr>
      <w:r w:rsidRPr="00E07CF0">
        <w:rPr>
          <w:rFonts w:ascii="Arial" w:hAnsi="Arial" w:cs="Arial"/>
          <w:i/>
        </w:rPr>
        <w:t>to manage growth in a way that contributes to the sustainability of Canterbury-Bankstown,</w:t>
      </w:r>
    </w:p>
    <w:p w14:paraId="081F9621" w14:textId="77777777" w:rsidR="00E07CF0" w:rsidRPr="00E07CF0" w:rsidRDefault="00E07CF0" w:rsidP="00460640">
      <w:pPr>
        <w:numPr>
          <w:ilvl w:val="1"/>
          <w:numId w:val="36"/>
        </w:numPr>
        <w:spacing w:after="0" w:line="240" w:lineRule="auto"/>
        <w:ind w:left="1701" w:hanging="425"/>
        <w:jc w:val="both"/>
        <w:rPr>
          <w:rFonts w:ascii="Arial" w:hAnsi="Arial" w:cs="Arial"/>
          <w:bCs/>
          <w:i/>
        </w:rPr>
      </w:pPr>
      <w:r w:rsidRPr="00E07CF0">
        <w:rPr>
          <w:rFonts w:ascii="Arial" w:hAnsi="Arial" w:cs="Arial"/>
          <w:i/>
        </w:rPr>
        <w:t>to protect landforms and enhance vegetation, especially foreshores and bushland, in a way that maintains the biodiversity values and landscape amenity of Canterbury-Bankstown,</w:t>
      </w:r>
    </w:p>
    <w:p w14:paraId="3ECF25B6" w14:textId="77777777" w:rsidR="00E07CF0" w:rsidRPr="00E07CF0" w:rsidRDefault="00E07CF0" w:rsidP="00460640">
      <w:pPr>
        <w:numPr>
          <w:ilvl w:val="1"/>
          <w:numId w:val="36"/>
        </w:numPr>
        <w:spacing w:after="0" w:line="240" w:lineRule="auto"/>
        <w:ind w:left="1701" w:hanging="425"/>
        <w:jc w:val="both"/>
        <w:rPr>
          <w:rFonts w:ascii="Arial" w:hAnsi="Arial" w:cs="Arial"/>
          <w:bCs/>
          <w:i/>
        </w:rPr>
      </w:pPr>
      <w:r w:rsidRPr="00E07CF0">
        <w:rPr>
          <w:rFonts w:ascii="Arial" w:hAnsi="Arial" w:cs="Arial"/>
          <w:i/>
        </w:rPr>
        <w:t>to identify, conserve and protect the Aboriginal, natural, cultural and built heritage of Canterbury-Bankstown,</w:t>
      </w:r>
    </w:p>
    <w:p w14:paraId="2BE69A06" w14:textId="77777777" w:rsidR="00E07CF0" w:rsidRPr="00E07CF0" w:rsidRDefault="00E07CF0" w:rsidP="00460640">
      <w:pPr>
        <w:numPr>
          <w:ilvl w:val="1"/>
          <w:numId w:val="36"/>
        </w:numPr>
        <w:spacing w:after="0" w:line="240" w:lineRule="auto"/>
        <w:ind w:left="1701" w:hanging="425"/>
        <w:jc w:val="both"/>
        <w:rPr>
          <w:rFonts w:ascii="Arial" w:hAnsi="Arial" w:cs="Arial"/>
          <w:bCs/>
          <w:i/>
        </w:rPr>
      </w:pPr>
      <w:r w:rsidRPr="00E07CF0">
        <w:rPr>
          <w:rFonts w:ascii="Arial" w:hAnsi="Arial" w:cs="Arial"/>
          <w:i/>
        </w:rPr>
        <w:t>to provide development opportunities that are compatible with the desired future character and amenity of Canterbury-Bankstown,</w:t>
      </w:r>
    </w:p>
    <w:p w14:paraId="48AFA907" w14:textId="77777777" w:rsidR="00E07CF0" w:rsidRPr="00E07CF0" w:rsidRDefault="00E07CF0" w:rsidP="00460640">
      <w:pPr>
        <w:numPr>
          <w:ilvl w:val="1"/>
          <w:numId w:val="36"/>
        </w:numPr>
        <w:spacing w:after="0" w:line="240" w:lineRule="auto"/>
        <w:ind w:left="1701" w:hanging="425"/>
        <w:jc w:val="both"/>
        <w:rPr>
          <w:rFonts w:ascii="Arial" w:hAnsi="Arial" w:cs="Arial"/>
          <w:bCs/>
          <w:i/>
        </w:rPr>
      </w:pPr>
      <w:r w:rsidRPr="00E07CF0">
        <w:rPr>
          <w:rFonts w:ascii="Arial" w:hAnsi="Arial" w:cs="Arial"/>
          <w:i/>
        </w:rPr>
        <w:t>to restrict development on land that is sensitive to urban and natural hazards,</w:t>
      </w:r>
    </w:p>
    <w:p w14:paraId="15F44B03" w14:textId="77777777" w:rsidR="00E07CF0" w:rsidRPr="00E07CF0" w:rsidRDefault="00E07CF0" w:rsidP="00460640">
      <w:pPr>
        <w:numPr>
          <w:ilvl w:val="1"/>
          <w:numId w:val="36"/>
        </w:numPr>
        <w:spacing w:after="0" w:line="240" w:lineRule="auto"/>
        <w:ind w:left="1701" w:hanging="425"/>
        <w:jc w:val="both"/>
        <w:rPr>
          <w:rFonts w:ascii="Arial" w:hAnsi="Arial" w:cs="Arial"/>
          <w:bCs/>
          <w:i/>
        </w:rPr>
      </w:pPr>
      <w:r w:rsidRPr="00E07CF0">
        <w:rPr>
          <w:rFonts w:ascii="Arial" w:hAnsi="Arial" w:cs="Arial"/>
          <w:i/>
        </w:rPr>
        <w:t>to provide a range of residential accommodation to meet the changing needs of the population,</w:t>
      </w:r>
    </w:p>
    <w:p w14:paraId="57EE60EB" w14:textId="77777777" w:rsidR="00E07CF0" w:rsidRPr="00E07CF0" w:rsidRDefault="00E07CF0" w:rsidP="00460640">
      <w:pPr>
        <w:numPr>
          <w:ilvl w:val="1"/>
          <w:numId w:val="36"/>
        </w:numPr>
        <w:spacing w:after="0" w:line="240" w:lineRule="auto"/>
        <w:ind w:left="1701" w:hanging="425"/>
        <w:jc w:val="both"/>
        <w:rPr>
          <w:rFonts w:ascii="Arial" w:hAnsi="Arial" w:cs="Arial"/>
          <w:bCs/>
          <w:i/>
        </w:rPr>
      </w:pPr>
      <w:r w:rsidRPr="00E07CF0">
        <w:rPr>
          <w:rFonts w:ascii="Arial" w:hAnsi="Arial" w:cs="Arial"/>
          <w:i/>
        </w:rPr>
        <w:t>to provide a range of business and industrial opportunities to encourage local employment and economic growth and retain industrial areas,</w:t>
      </w:r>
    </w:p>
    <w:p w14:paraId="6F09055D" w14:textId="77777777" w:rsidR="00E07CF0" w:rsidRPr="00E07CF0" w:rsidRDefault="00E07CF0" w:rsidP="00460640">
      <w:pPr>
        <w:numPr>
          <w:ilvl w:val="1"/>
          <w:numId w:val="36"/>
        </w:numPr>
        <w:spacing w:after="0" w:line="240" w:lineRule="auto"/>
        <w:ind w:left="1701" w:hanging="425"/>
        <w:jc w:val="both"/>
        <w:rPr>
          <w:rFonts w:ascii="Arial" w:hAnsi="Arial" w:cs="Arial"/>
          <w:bCs/>
          <w:i/>
        </w:rPr>
      </w:pPr>
      <w:r w:rsidRPr="00E07CF0">
        <w:rPr>
          <w:rFonts w:ascii="Arial" w:hAnsi="Arial" w:cs="Arial"/>
          <w:i/>
        </w:rPr>
        <w:t>to create vibrant town centres by focusing employment and residential uses around existing centres and public transport,</w:t>
      </w:r>
    </w:p>
    <w:p w14:paraId="481FB380" w14:textId="77777777" w:rsidR="00E07CF0" w:rsidRPr="00E07CF0" w:rsidRDefault="00E07CF0" w:rsidP="00460640">
      <w:pPr>
        <w:numPr>
          <w:ilvl w:val="1"/>
          <w:numId w:val="36"/>
        </w:numPr>
        <w:spacing w:after="0" w:line="240" w:lineRule="auto"/>
        <w:ind w:left="1701" w:hanging="425"/>
        <w:jc w:val="both"/>
        <w:rPr>
          <w:rFonts w:ascii="Arial" w:hAnsi="Arial" w:cs="Arial"/>
          <w:bCs/>
          <w:i/>
        </w:rPr>
      </w:pPr>
      <w:r w:rsidRPr="00E07CF0">
        <w:rPr>
          <w:rFonts w:ascii="Arial" w:hAnsi="Arial" w:cs="Arial"/>
          <w:i/>
        </w:rPr>
        <w:t>to provide a range of recreational and community service opportunities and open spaces to meet the needs of residents of and visitors to Canterbury-Bankstown,</w:t>
      </w:r>
    </w:p>
    <w:p w14:paraId="033612F1" w14:textId="77777777" w:rsidR="00E07CF0" w:rsidRPr="00E07CF0" w:rsidRDefault="00E07CF0" w:rsidP="00460640">
      <w:pPr>
        <w:numPr>
          <w:ilvl w:val="1"/>
          <w:numId w:val="36"/>
        </w:numPr>
        <w:spacing w:after="0" w:line="240" w:lineRule="auto"/>
        <w:ind w:left="1701" w:hanging="425"/>
        <w:jc w:val="both"/>
        <w:rPr>
          <w:rFonts w:ascii="Arial" w:hAnsi="Arial" w:cs="Arial"/>
          <w:bCs/>
          <w:i/>
        </w:rPr>
      </w:pPr>
      <w:r w:rsidRPr="00E07CF0">
        <w:rPr>
          <w:rFonts w:ascii="Arial" w:hAnsi="Arial" w:cs="Arial"/>
          <w:i/>
        </w:rPr>
        <w:t>to achieve good urban design in terms of site layouts, building form, streetscape, architectural roof features and public and private safety,</w:t>
      </w:r>
    </w:p>
    <w:p w14:paraId="4C814812" w14:textId="77777777" w:rsidR="00E07CF0" w:rsidRPr="00E07CF0" w:rsidRDefault="00E07CF0" w:rsidP="00460640">
      <w:pPr>
        <w:numPr>
          <w:ilvl w:val="1"/>
          <w:numId w:val="36"/>
        </w:numPr>
        <w:spacing w:after="0" w:line="240" w:lineRule="auto"/>
        <w:ind w:left="1701" w:hanging="425"/>
        <w:jc w:val="both"/>
        <w:rPr>
          <w:rFonts w:ascii="Arial" w:hAnsi="Arial" w:cs="Arial"/>
          <w:bCs/>
          <w:i/>
        </w:rPr>
      </w:pPr>
      <w:r w:rsidRPr="00E07CF0">
        <w:rPr>
          <w:rFonts w:ascii="Arial" w:hAnsi="Arial" w:cs="Arial"/>
          <w:i/>
        </w:rPr>
        <w:t>to ensure activities that may generate intensive car usage and traffic are located near public transport that runs frequently to reduce dependence on cars and road traffic,</w:t>
      </w:r>
    </w:p>
    <w:p w14:paraId="16B6ADF0" w14:textId="77777777" w:rsidR="00E07CF0" w:rsidRPr="00E07CF0" w:rsidRDefault="00E07CF0" w:rsidP="00460640">
      <w:pPr>
        <w:numPr>
          <w:ilvl w:val="1"/>
          <w:numId w:val="36"/>
        </w:numPr>
        <w:spacing w:after="0" w:line="240" w:lineRule="auto"/>
        <w:ind w:left="1701" w:hanging="425"/>
        <w:jc w:val="both"/>
        <w:rPr>
          <w:rFonts w:ascii="Arial" w:hAnsi="Arial" w:cs="Arial"/>
          <w:bCs/>
          <w:i/>
        </w:rPr>
      </w:pPr>
      <w:r w:rsidRPr="00E07CF0">
        <w:rPr>
          <w:rFonts w:ascii="Arial" w:hAnsi="Arial" w:cs="Arial"/>
          <w:i/>
        </w:rPr>
        <w:t>to consider the cumulative impact of development on the health of the natural environment and waterways and on the capacity of infrastructure and the road network,</w:t>
      </w:r>
    </w:p>
    <w:p w14:paraId="793BA108" w14:textId="77777777" w:rsidR="00E07CF0" w:rsidRPr="00E07CF0" w:rsidRDefault="00E07CF0" w:rsidP="00460640">
      <w:pPr>
        <w:numPr>
          <w:ilvl w:val="1"/>
          <w:numId w:val="36"/>
        </w:numPr>
        <w:spacing w:after="0" w:line="240" w:lineRule="auto"/>
        <w:ind w:left="1701" w:hanging="425"/>
        <w:jc w:val="both"/>
        <w:rPr>
          <w:rFonts w:ascii="Arial" w:hAnsi="Arial" w:cs="Arial"/>
          <w:bCs/>
          <w:i/>
        </w:rPr>
      </w:pPr>
      <w:r w:rsidRPr="00E07CF0">
        <w:rPr>
          <w:rFonts w:ascii="Arial" w:hAnsi="Arial" w:cs="Arial"/>
          <w:i/>
        </w:rPr>
        <w:t>to support healthy living and enhance the quality of life and the social well-being and amenity of the community,</w:t>
      </w:r>
    </w:p>
    <w:p w14:paraId="7F9DAFBB" w14:textId="77777777" w:rsidR="00E07CF0" w:rsidRPr="00E07CF0" w:rsidRDefault="00E07CF0" w:rsidP="00460640">
      <w:pPr>
        <w:numPr>
          <w:ilvl w:val="1"/>
          <w:numId w:val="36"/>
        </w:numPr>
        <w:spacing w:after="0" w:line="240" w:lineRule="auto"/>
        <w:ind w:left="1701" w:hanging="425"/>
        <w:jc w:val="both"/>
        <w:rPr>
          <w:rFonts w:ascii="Arial" w:hAnsi="Arial" w:cs="Arial"/>
          <w:bCs/>
          <w:i/>
        </w:rPr>
      </w:pPr>
      <w:r w:rsidRPr="00E07CF0">
        <w:rPr>
          <w:rFonts w:ascii="Arial" w:hAnsi="Arial" w:cs="Arial"/>
          <w:i/>
        </w:rPr>
        <w:t>to ensure development is accompanied by appropriate infrastructure,</w:t>
      </w:r>
    </w:p>
    <w:p w14:paraId="5F6B94A3" w14:textId="77777777" w:rsidR="00E07CF0" w:rsidRPr="00E07CF0" w:rsidRDefault="00E07CF0" w:rsidP="00460640">
      <w:pPr>
        <w:numPr>
          <w:ilvl w:val="1"/>
          <w:numId w:val="36"/>
        </w:numPr>
        <w:spacing w:after="0" w:line="240" w:lineRule="auto"/>
        <w:ind w:left="1701" w:hanging="425"/>
        <w:jc w:val="both"/>
        <w:rPr>
          <w:rFonts w:ascii="Arial" w:hAnsi="Arial" w:cs="Arial"/>
          <w:bCs/>
          <w:i/>
        </w:rPr>
      </w:pPr>
      <w:r w:rsidRPr="00E07CF0">
        <w:rPr>
          <w:rFonts w:ascii="Arial" w:hAnsi="Arial" w:cs="Arial"/>
          <w:i/>
        </w:rPr>
        <w:t>to promote ecologically sustainable development.</w:t>
      </w:r>
    </w:p>
    <w:p w14:paraId="3D322D39" w14:textId="77777777" w:rsidR="00E07CF0" w:rsidRPr="00E07CF0" w:rsidRDefault="00E07CF0" w:rsidP="00E07CF0">
      <w:pPr>
        <w:shd w:val="clear" w:color="auto" w:fill="FFFFFF"/>
        <w:spacing w:after="0" w:line="240" w:lineRule="auto"/>
        <w:ind w:right="-23"/>
        <w:jc w:val="both"/>
        <w:rPr>
          <w:rFonts w:ascii="Arial" w:hAnsi="Arial" w:cs="Arial"/>
          <w:iCs/>
        </w:rPr>
      </w:pPr>
    </w:p>
    <w:p w14:paraId="48FDAEC9" w14:textId="57EE64D4" w:rsidR="00E07CF0" w:rsidRPr="00E07CF0" w:rsidRDefault="00E07CF0" w:rsidP="00E07CF0">
      <w:pPr>
        <w:shd w:val="clear" w:color="auto" w:fill="FFFFFF"/>
        <w:spacing w:after="0" w:line="240" w:lineRule="auto"/>
        <w:ind w:right="-23"/>
        <w:jc w:val="both"/>
        <w:rPr>
          <w:rFonts w:ascii="Arial" w:hAnsi="Arial" w:cs="Arial"/>
          <w:lang w:eastAsia="en-GB"/>
        </w:rPr>
      </w:pPr>
      <w:r w:rsidRPr="00E07CF0">
        <w:rPr>
          <w:rFonts w:ascii="Arial" w:hAnsi="Arial" w:cs="Arial"/>
          <w:iCs/>
        </w:rPr>
        <w:t xml:space="preserve">The proposed development provides for the orderly and economic use of the land that is consistent with the desired future character of the area. It aims to provide opportunities for affordable housing that meets the needs of the community for people requiring </w:t>
      </w:r>
      <w:r w:rsidR="00862BE0">
        <w:rPr>
          <w:rFonts w:ascii="Arial" w:hAnsi="Arial" w:cs="Arial"/>
          <w:iCs/>
        </w:rPr>
        <w:t xml:space="preserve">affordable </w:t>
      </w:r>
      <w:r w:rsidRPr="00E07CF0">
        <w:rPr>
          <w:rFonts w:ascii="Arial" w:hAnsi="Arial" w:cs="Arial"/>
          <w:iCs/>
        </w:rPr>
        <w:t xml:space="preserve"> housing. The proposal, despite the departure to the height and FSR development standards under the LEP, is an appropriate design response for the site presenting an appropriate built form and scale </w:t>
      </w:r>
      <w:r w:rsidR="00342011">
        <w:rPr>
          <w:rFonts w:ascii="Arial" w:hAnsi="Arial" w:cs="Arial"/>
          <w:iCs/>
        </w:rPr>
        <w:t>and</w:t>
      </w:r>
      <w:r w:rsidRPr="00E07CF0">
        <w:rPr>
          <w:rFonts w:ascii="Arial" w:hAnsi="Arial" w:cs="Arial"/>
          <w:iCs/>
        </w:rPr>
        <w:t xml:space="preserve"> is therefore consistent with the aims of the LEP.</w:t>
      </w:r>
    </w:p>
    <w:p w14:paraId="47272F02" w14:textId="77777777" w:rsidR="00E07CF0" w:rsidRPr="00E07CF0" w:rsidRDefault="00E07CF0" w:rsidP="00E07CF0">
      <w:pPr>
        <w:shd w:val="clear" w:color="auto" w:fill="FFFFFF"/>
        <w:spacing w:after="0" w:line="240" w:lineRule="auto"/>
        <w:ind w:right="-23"/>
        <w:jc w:val="both"/>
        <w:rPr>
          <w:rFonts w:ascii="Arial" w:hAnsi="Arial" w:cs="Arial"/>
          <w:lang w:eastAsia="en-GB"/>
        </w:rPr>
      </w:pPr>
    </w:p>
    <w:p w14:paraId="45433F56" w14:textId="77777777" w:rsidR="00E07CF0" w:rsidRPr="00E07CF0" w:rsidRDefault="00E07CF0" w:rsidP="00E07CF0">
      <w:pPr>
        <w:shd w:val="clear" w:color="auto" w:fill="FFFFFF"/>
        <w:spacing w:after="0" w:line="240" w:lineRule="auto"/>
        <w:ind w:right="-23"/>
        <w:jc w:val="both"/>
        <w:rPr>
          <w:rFonts w:ascii="Arial" w:hAnsi="Arial" w:cs="Arial"/>
          <w:iCs/>
        </w:rPr>
      </w:pPr>
      <w:r w:rsidRPr="00E07CF0">
        <w:rPr>
          <w:rFonts w:ascii="Arial" w:hAnsi="Arial" w:cs="Arial"/>
          <w:i/>
          <w:u w:val="single"/>
        </w:rPr>
        <w:t>Clause 2.3 Zone objectives and land use table</w:t>
      </w:r>
    </w:p>
    <w:p w14:paraId="3FE19764" w14:textId="77777777" w:rsidR="00E07CF0" w:rsidRPr="00E07CF0" w:rsidRDefault="00E07CF0" w:rsidP="00E07CF0">
      <w:pPr>
        <w:shd w:val="clear" w:color="auto" w:fill="FFFFFF"/>
        <w:spacing w:after="0" w:line="240" w:lineRule="auto"/>
        <w:ind w:right="-23"/>
        <w:jc w:val="both"/>
        <w:rPr>
          <w:rFonts w:ascii="Arial" w:hAnsi="Arial" w:cs="Arial"/>
          <w:iCs/>
        </w:rPr>
      </w:pPr>
    </w:p>
    <w:p w14:paraId="4C79A64D" w14:textId="1FC98FE5" w:rsidR="00E07CF0" w:rsidRPr="00E07CF0" w:rsidRDefault="00E07CF0" w:rsidP="00E07CF0">
      <w:pPr>
        <w:shd w:val="clear" w:color="auto" w:fill="FFFFFF"/>
        <w:spacing w:after="0" w:line="240" w:lineRule="auto"/>
        <w:ind w:right="-23"/>
        <w:jc w:val="both"/>
        <w:rPr>
          <w:rFonts w:ascii="Arial" w:hAnsi="Arial" w:cs="Arial"/>
          <w:bCs/>
          <w:lang w:eastAsia="en-AU"/>
        </w:rPr>
      </w:pPr>
      <w:r w:rsidRPr="00E07CF0">
        <w:rPr>
          <w:rFonts w:ascii="Arial" w:hAnsi="Arial" w:cs="Arial"/>
          <w:bCs/>
          <w:lang w:eastAsia="en-AU"/>
        </w:rPr>
        <w:lastRenderedPageBreak/>
        <w:t>The site is located in the R</w:t>
      </w:r>
      <w:r w:rsidR="00CA3B06" w:rsidRPr="00CA3B06">
        <w:rPr>
          <w:rFonts w:ascii="Arial" w:hAnsi="Arial" w:cs="Arial"/>
          <w:bCs/>
          <w:lang w:eastAsia="en-AU"/>
        </w:rPr>
        <w:t>4</w:t>
      </w:r>
      <w:r w:rsidRPr="00E07CF0">
        <w:rPr>
          <w:rFonts w:ascii="Arial" w:hAnsi="Arial" w:cs="Arial"/>
          <w:bCs/>
          <w:lang w:eastAsia="en-AU"/>
        </w:rPr>
        <w:t xml:space="preserve"> </w:t>
      </w:r>
      <w:r w:rsidR="00CA3B06" w:rsidRPr="00CA3B06">
        <w:rPr>
          <w:rFonts w:ascii="Arial" w:hAnsi="Arial" w:cs="Arial"/>
          <w:bCs/>
          <w:lang w:eastAsia="en-AU"/>
        </w:rPr>
        <w:t>High</w:t>
      </w:r>
      <w:r w:rsidRPr="00E07CF0">
        <w:rPr>
          <w:rFonts w:ascii="Arial" w:hAnsi="Arial" w:cs="Arial"/>
          <w:bCs/>
          <w:lang w:eastAsia="en-AU"/>
        </w:rPr>
        <w:t xml:space="preserve"> Density Residential Zone pursuant to the LEP Land </w:t>
      </w:r>
      <w:r w:rsidR="00092210">
        <w:rPr>
          <w:rFonts w:ascii="Arial" w:hAnsi="Arial" w:cs="Arial"/>
          <w:bCs/>
          <w:lang w:eastAsia="en-AU"/>
        </w:rPr>
        <w:t>U</w:t>
      </w:r>
      <w:r w:rsidRPr="00E07CF0">
        <w:rPr>
          <w:rFonts w:ascii="Arial" w:hAnsi="Arial" w:cs="Arial"/>
          <w:bCs/>
          <w:lang w:eastAsia="en-AU"/>
        </w:rPr>
        <w:t xml:space="preserve">se </w:t>
      </w:r>
      <w:r w:rsidR="00092210">
        <w:rPr>
          <w:rFonts w:ascii="Arial" w:hAnsi="Arial" w:cs="Arial"/>
          <w:bCs/>
          <w:lang w:eastAsia="en-AU"/>
        </w:rPr>
        <w:t>T</w:t>
      </w:r>
      <w:r w:rsidRPr="00E07CF0">
        <w:rPr>
          <w:rFonts w:ascii="Arial" w:hAnsi="Arial" w:cs="Arial"/>
          <w:bCs/>
          <w:lang w:eastAsia="en-AU"/>
        </w:rPr>
        <w:t xml:space="preserve">able under Clause 2.3; refer to zoning map in </w:t>
      </w:r>
      <w:r w:rsidRPr="00E07CF0">
        <w:rPr>
          <w:rFonts w:ascii="Arial" w:hAnsi="Arial" w:cs="Arial"/>
          <w:b/>
          <w:lang w:eastAsia="en-AU"/>
        </w:rPr>
        <w:t>Figure 2</w:t>
      </w:r>
      <w:r w:rsidRPr="00E07CF0">
        <w:rPr>
          <w:rFonts w:ascii="Arial" w:hAnsi="Arial" w:cs="Arial"/>
          <w:bCs/>
          <w:lang w:eastAsia="en-AU"/>
        </w:rPr>
        <w:t>. Residential flat buildings are permissible in the R</w:t>
      </w:r>
      <w:r w:rsidR="00CA3B06" w:rsidRPr="00CA3B06">
        <w:rPr>
          <w:rFonts w:ascii="Arial" w:hAnsi="Arial" w:cs="Arial"/>
          <w:bCs/>
          <w:lang w:eastAsia="en-AU"/>
        </w:rPr>
        <w:t>4</w:t>
      </w:r>
      <w:r w:rsidRPr="00E07CF0">
        <w:rPr>
          <w:rFonts w:ascii="Arial" w:hAnsi="Arial" w:cs="Arial"/>
          <w:bCs/>
          <w:lang w:eastAsia="en-AU"/>
        </w:rPr>
        <w:t xml:space="preserve"> zone pursuant to the LEP. </w:t>
      </w:r>
    </w:p>
    <w:p w14:paraId="04982C85" w14:textId="77777777" w:rsidR="00E35408" w:rsidRPr="00E07CF0" w:rsidRDefault="00E35408" w:rsidP="00E07CF0">
      <w:pPr>
        <w:shd w:val="clear" w:color="auto" w:fill="FFFFFF"/>
        <w:spacing w:after="0" w:line="240" w:lineRule="auto"/>
        <w:ind w:right="-23"/>
        <w:jc w:val="both"/>
        <w:rPr>
          <w:rFonts w:ascii="Arial" w:hAnsi="Arial" w:cs="Arial"/>
          <w:bCs/>
          <w:highlight w:val="cyan"/>
          <w:lang w:eastAsia="en-AU"/>
        </w:rPr>
      </w:pPr>
    </w:p>
    <w:p w14:paraId="0C88431E" w14:textId="77777777" w:rsidR="00E07CF0" w:rsidRPr="00E07CF0" w:rsidRDefault="00E07CF0" w:rsidP="00E07CF0">
      <w:pPr>
        <w:shd w:val="clear" w:color="auto" w:fill="FFFFFF"/>
        <w:spacing w:after="0" w:line="240" w:lineRule="auto"/>
        <w:ind w:right="-23"/>
        <w:jc w:val="both"/>
        <w:rPr>
          <w:rFonts w:ascii="Arial" w:hAnsi="Arial" w:cs="Arial"/>
          <w:i/>
          <w:iCs/>
          <w:u w:val="single"/>
          <w:lang w:eastAsia="en-GB"/>
        </w:rPr>
      </w:pPr>
      <w:r w:rsidRPr="00E07CF0">
        <w:rPr>
          <w:rFonts w:ascii="Arial" w:hAnsi="Arial" w:cs="Arial"/>
          <w:i/>
          <w:iCs/>
          <w:u w:val="single"/>
          <w:lang w:eastAsia="en-GB"/>
        </w:rPr>
        <w:t>LEP assessment of controls and development standards</w:t>
      </w:r>
    </w:p>
    <w:p w14:paraId="62839B94" w14:textId="77777777" w:rsidR="00E07CF0" w:rsidRPr="00E07CF0" w:rsidRDefault="00E07CF0" w:rsidP="00E07CF0">
      <w:pPr>
        <w:shd w:val="clear" w:color="auto" w:fill="FFFFFF"/>
        <w:spacing w:after="0" w:line="240" w:lineRule="auto"/>
        <w:ind w:right="-23"/>
        <w:jc w:val="both"/>
        <w:rPr>
          <w:rFonts w:ascii="Arial" w:hAnsi="Arial" w:cs="Arial"/>
          <w:lang w:eastAsia="en-GB"/>
        </w:rPr>
      </w:pPr>
    </w:p>
    <w:p w14:paraId="7D663180" w14:textId="77777777" w:rsidR="003F451F" w:rsidRPr="00450D3D" w:rsidRDefault="00E07CF0" w:rsidP="00E07CF0">
      <w:pPr>
        <w:shd w:val="clear" w:color="auto" w:fill="FFFFFF"/>
        <w:spacing w:after="0" w:line="240" w:lineRule="auto"/>
        <w:ind w:right="-23"/>
        <w:jc w:val="both"/>
        <w:rPr>
          <w:rFonts w:ascii="Arial" w:hAnsi="Arial" w:cs="Arial"/>
          <w:lang w:eastAsia="en-GB"/>
        </w:rPr>
      </w:pPr>
      <w:r w:rsidRPr="00E07CF0">
        <w:rPr>
          <w:rFonts w:ascii="Arial" w:hAnsi="Arial" w:cs="Arial"/>
          <w:lang w:eastAsia="en-GB"/>
        </w:rPr>
        <w:t>The LEP also contains controls relating to development standards, miscellaneous provisions and local provisions. The proposed development complies, except for the proposed variation to the LEP development standards contained in Clause 4.3 and 4.4 relating to the height of buildings and FSR respectively.</w:t>
      </w:r>
    </w:p>
    <w:p w14:paraId="3202068E" w14:textId="77777777" w:rsidR="003F451F" w:rsidRPr="00450D3D" w:rsidRDefault="003F451F" w:rsidP="00E07CF0">
      <w:pPr>
        <w:shd w:val="clear" w:color="auto" w:fill="FFFFFF"/>
        <w:spacing w:after="0" w:line="240" w:lineRule="auto"/>
        <w:ind w:right="-23"/>
        <w:jc w:val="both"/>
        <w:rPr>
          <w:rFonts w:ascii="Arial" w:hAnsi="Arial" w:cs="Arial"/>
          <w:lang w:eastAsia="en-GB"/>
        </w:rPr>
      </w:pPr>
    </w:p>
    <w:p w14:paraId="6DF47A1E" w14:textId="0BA1E8B3" w:rsidR="00E07CF0" w:rsidRPr="00E07CF0" w:rsidRDefault="00DC7D0C" w:rsidP="00E07CF0">
      <w:pPr>
        <w:shd w:val="clear" w:color="auto" w:fill="FFFFFF"/>
        <w:spacing w:after="0" w:line="240" w:lineRule="auto"/>
        <w:ind w:right="-23"/>
        <w:jc w:val="both"/>
        <w:rPr>
          <w:rFonts w:ascii="Arial" w:hAnsi="Arial" w:cs="Arial"/>
          <w:lang w:eastAsia="en-GB"/>
        </w:rPr>
      </w:pPr>
      <w:r w:rsidRPr="00450D3D">
        <w:rPr>
          <w:rFonts w:ascii="Arial" w:hAnsi="Arial" w:cs="Arial"/>
          <w:lang w:eastAsia="en-GB"/>
        </w:rPr>
        <w:t xml:space="preserve">Note: </w:t>
      </w:r>
      <w:r w:rsidR="006B5208" w:rsidRPr="00F058B2">
        <w:rPr>
          <w:rFonts w:ascii="Arial" w:hAnsi="Arial" w:cs="Arial"/>
          <w:lang w:eastAsia="en-GB"/>
        </w:rPr>
        <w:t>The</w:t>
      </w:r>
      <w:r w:rsidRPr="00F058B2">
        <w:rPr>
          <w:rFonts w:ascii="Arial" w:hAnsi="Arial" w:cs="Arial"/>
          <w:lang w:eastAsia="en-GB"/>
        </w:rPr>
        <w:t xml:space="preserve"> application of the </w:t>
      </w:r>
      <w:r w:rsidR="005B1AD3" w:rsidRPr="00F058B2">
        <w:rPr>
          <w:rFonts w:ascii="Arial" w:hAnsi="Arial" w:cs="Arial"/>
          <w:lang w:eastAsia="en-GB"/>
        </w:rPr>
        <w:t>housing</w:t>
      </w:r>
      <w:r w:rsidRPr="00F058B2">
        <w:rPr>
          <w:rFonts w:ascii="Arial" w:hAnsi="Arial" w:cs="Arial"/>
          <w:lang w:eastAsia="en-GB"/>
        </w:rPr>
        <w:t xml:space="preserve"> </w:t>
      </w:r>
      <w:r w:rsidR="006B5208" w:rsidRPr="00F058B2">
        <w:rPr>
          <w:rFonts w:ascii="Arial" w:hAnsi="Arial" w:cs="Arial"/>
          <w:lang w:eastAsia="en-GB"/>
        </w:rPr>
        <w:t xml:space="preserve">SEPP </w:t>
      </w:r>
      <w:r w:rsidRPr="00F058B2">
        <w:rPr>
          <w:rFonts w:ascii="Arial" w:hAnsi="Arial" w:cs="Arial"/>
          <w:lang w:eastAsia="en-GB"/>
        </w:rPr>
        <w:t xml:space="preserve">allows a bonus </w:t>
      </w:r>
      <w:r w:rsidRPr="00450D3D">
        <w:rPr>
          <w:rFonts w:ascii="Arial" w:hAnsi="Arial" w:cs="Arial"/>
          <w:lang w:eastAsia="en-GB"/>
        </w:rPr>
        <w:t xml:space="preserve">to these requirements. </w:t>
      </w:r>
    </w:p>
    <w:p w14:paraId="56FDCCAE" w14:textId="77777777" w:rsidR="00E07CF0" w:rsidRPr="00E07CF0" w:rsidRDefault="00E07CF0" w:rsidP="00E07CF0">
      <w:pPr>
        <w:shd w:val="clear" w:color="auto" w:fill="FFFFFF"/>
        <w:spacing w:after="0" w:line="240" w:lineRule="auto"/>
        <w:ind w:right="-23"/>
        <w:jc w:val="both"/>
        <w:rPr>
          <w:rFonts w:ascii="Arial" w:hAnsi="Arial" w:cs="Arial"/>
          <w:lang w:eastAsia="en-GB"/>
        </w:rPr>
      </w:pPr>
    </w:p>
    <w:p w14:paraId="61A20BBF" w14:textId="77777777" w:rsidR="00E07CF0" w:rsidRPr="00E07CF0" w:rsidRDefault="00E07CF0" w:rsidP="00E07CF0">
      <w:pPr>
        <w:shd w:val="clear" w:color="auto" w:fill="FFFFFF"/>
        <w:spacing w:after="0" w:line="240" w:lineRule="auto"/>
        <w:ind w:right="-23"/>
        <w:jc w:val="both"/>
        <w:rPr>
          <w:rFonts w:ascii="Arial" w:hAnsi="Arial" w:cs="Arial"/>
          <w:color w:val="FF0000"/>
          <w:lang w:eastAsia="en-GB"/>
        </w:rPr>
      </w:pPr>
      <w:r w:rsidRPr="00E07CF0">
        <w:rPr>
          <w:rFonts w:ascii="Arial" w:hAnsi="Arial" w:cs="Arial"/>
          <w:lang w:eastAsia="en-GB"/>
        </w:rPr>
        <w:t xml:space="preserve">The controls relevant to the proposal are considered in </w:t>
      </w:r>
      <w:r w:rsidRPr="00E07CF0">
        <w:rPr>
          <w:rFonts w:ascii="Arial" w:hAnsi="Arial" w:cs="Arial"/>
          <w:b/>
          <w:bCs/>
          <w:lang w:eastAsia="en-GB"/>
        </w:rPr>
        <w:t>Table 6</w:t>
      </w:r>
      <w:r w:rsidRPr="00E07CF0">
        <w:rPr>
          <w:rFonts w:ascii="Arial" w:hAnsi="Arial" w:cs="Arial"/>
          <w:color w:val="FF0000"/>
          <w:lang w:eastAsia="en-GB"/>
        </w:rPr>
        <w:t xml:space="preserve"> </w:t>
      </w:r>
      <w:r w:rsidRPr="00E07CF0">
        <w:rPr>
          <w:rFonts w:ascii="Arial" w:hAnsi="Arial" w:cs="Arial"/>
          <w:lang w:eastAsia="en-GB"/>
        </w:rPr>
        <w:t>below.</w:t>
      </w:r>
    </w:p>
    <w:p w14:paraId="22562526" w14:textId="77777777" w:rsidR="00E07CF0" w:rsidRPr="00E07CF0" w:rsidRDefault="00E07CF0" w:rsidP="00E07CF0">
      <w:pPr>
        <w:shd w:val="clear" w:color="auto" w:fill="FFFFFF"/>
        <w:spacing w:after="0" w:line="240" w:lineRule="auto"/>
        <w:ind w:right="-23"/>
        <w:jc w:val="both"/>
        <w:rPr>
          <w:rFonts w:ascii="Arial" w:hAnsi="Arial" w:cs="Arial"/>
          <w:lang w:eastAsia="en-GB"/>
        </w:rPr>
      </w:pPr>
    </w:p>
    <w:p w14:paraId="5DDBD827" w14:textId="77777777" w:rsidR="00E07CF0" w:rsidRPr="00E07CF0" w:rsidRDefault="00E07CF0" w:rsidP="00E07CF0">
      <w:pPr>
        <w:keepNext/>
        <w:spacing w:after="200" w:line="240" w:lineRule="auto"/>
        <w:jc w:val="center"/>
        <w:rPr>
          <w:rFonts w:ascii="Arial" w:hAnsi="Arial" w:cs="Arial"/>
          <w:b/>
          <w:bCs/>
          <w:sz w:val="20"/>
          <w:szCs w:val="20"/>
        </w:rPr>
      </w:pPr>
      <w:r w:rsidRPr="00E07CF0">
        <w:rPr>
          <w:rFonts w:ascii="Arial" w:hAnsi="Arial" w:cs="Arial"/>
          <w:b/>
          <w:bCs/>
          <w:sz w:val="20"/>
          <w:szCs w:val="20"/>
        </w:rPr>
        <w:t>Table 6: Consideration of the LEP Controls</w:t>
      </w:r>
    </w:p>
    <w:tbl>
      <w:tblPr>
        <w:tblStyle w:val="DPETable"/>
        <w:tblW w:w="880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552"/>
        <w:gridCol w:w="2942"/>
        <w:gridCol w:w="1611"/>
      </w:tblGrid>
      <w:tr w:rsidR="00E07CF0" w:rsidRPr="00E07CF0" w14:paraId="322ABE53" w14:textId="77777777" w:rsidTr="002D7197">
        <w:trPr>
          <w:cnfStyle w:val="100000000000" w:firstRow="1" w:lastRow="0" w:firstColumn="0" w:lastColumn="0" w:oddVBand="0" w:evenVBand="0" w:oddHBand="0" w:evenHBand="0" w:firstRowFirstColumn="0" w:firstRowLastColumn="0" w:lastRowFirstColumn="0" w:lastRowLastColumn="0"/>
          <w:jc w:val="center"/>
        </w:trPr>
        <w:tc>
          <w:tcPr>
            <w:tcW w:w="1696" w:type="dxa"/>
          </w:tcPr>
          <w:p w14:paraId="56003698" w14:textId="77777777" w:rsidR="00E07CF0" w:rsidRPr="00E07CF0" w:rsidRDefault="00E07CF0" w:rsidP="00E07CF0">
            <w:pPr>
              <w:jc w:val="center"/>
              <w:rPr>
                <w:rFonts w:ascii="Arial" w:hAnsi="Arial" w:cs="Arial"/>
                <w:bCs/>
                <w:color w:val="auto"/>
                <w:sz w:val="22"/>
                <w:szCs w:val="22"/>
              </w:rPr>
            </w:pPr>
            <w:r w:rsidRPr="00E07CF0">
              <w:rPr>
                <w:rFonts w:ascii="Arial" w:hAnsi="Arial" w:cs="Arial"/>
                <w:bCs/>
                <w:color w:val="auto"/>
                <w:sz w:val="22"/>
                <w:szCs w:val="22"/>
              </w:rPr>
              <w:t>Control</w:t>
            </w:r>
          </w:p>
        </w:tc>
        <w:tc>
          <w:tcPr>
            <w:tcW w:w="2552" w:type="dxa"/>
          </w:tcPr>
          <w:p w14:paraId="613B4AAC" w14:textId="77777777" w:rsidR="00E07CF0" w:rsidRPr="00E07CF0" w:rsidRDefault="00E07CF0" w:rsidP="00E07CF0">
            <w:pPr>
              <w:jc w:val="center"/>
              <w:rPr>
                <w:rFonts w:ascii="Arial" w:hAnsi="Arial" w:cs="Arial"/>
                <w:bCs/>
                <w:color w:val="auto"/>
                <w:sz w:val="22"/>
                <w:szCs w:val="22"/>
              </w:rPr>
            </w:pPr>
            <w:r w:rsidRPr="00E07CF0">
              <w:rPr>
                <w:rFonts w:ascii="Arial" w:hAnsi="Arial" w:cs="Arial"/>
                <w:bCs/>
                <w:color w:val="auto"/>
                <w:sz w:val="22"/>
                <w:szCs w:val="22"/>
              </w:rPr>
              <w:t xml:space="preserve">Requirement </w:t>
            </w:r>
          </w:p>
        </w:tc>
        <w:tc>
          <w:tcPr>
            <w:tcW w:w="2942" w:type="dxa"/>
          </w:tcPr>
          <w:p w14:paraId="3AAC8014" w14:textId="77777777" w:rsidR="00E07CF0" w:rsidRPr="00E07CF0" w:rsidRDefault="00E07CF0" w:rsidP="00E07CF0">
            <w:pPr>
              <w:jc w:val="center"/>
              <w:rPr>
                <w:rFonts w:ascii="Arial" w:hAnsi="Arial" w:cs="Arial"/>
                <w:bCs/>
                <w:color w:val="auto"/>
                <w:sz w:val="22"/>
                <w:szCs w:val="22"/>
              </w:rPr>
            </w:pPr>
            <w:r w:rsidRPr="00E07CF0">
              <w:rPr>
                <w:rFonts w:ascii="Arial" w:hAnsi="Arial" w:cs="Arial"/>
                <w:bCs/>
                <w:color w:val="auto"/>
                <w:sz w:val="22"/>
                <w:szCs w:val="22"/>
              </w:rPr>
              <w:t>Proposal</w:t>
            </w:r>
          </w:p>
        </w:tc>
        <w:tc>
          <w:tcPr>
            <w:tcW w:w="1611" w:type="dxa"/>
          </w:tcPr>
          <w:p w14:paraId="06BA3FB5" w14:textId="77777777" w:rsidR="00E07CF0" w:rsidRPr="00E07CF0" w:rsidRDefault="00E07CF0" w:rsidP="00E07CF0">
            <w:pPr>
              <w:jc w:val="center"/>
              <w:rPr>
                <w:rFonts w:ascii="Arial" w:hAnsi="Arial" w:cs="Arial"/>
                <w:bCs/>
                <w:color w:val="auto"/>
                <w:sz w:val="22"/>
                <w:szCs w:val="22"/>
              </w:rPr>
            </w:pPr>
            <w:r w:rsidRPr="00E07CF0">
              <w:rPr>
                <w:rFonts w:ascii="Arial" w:hAnsi="Arial" w:cs="Arial"/>
                <w:bCs/>
                <w:color w:val="auto"/>
                <w:sz w:val="22"/>
                <w:szCs w:val="22"/>
              </w:rPr>
              <w:t>Comply</w:t>
            </w:r>
          </w:p>
        </w:tc>
      </w:tr>
      <w:tr w:rsidR="00E07CF0" w:rsidRPr="00E07CF0" w14:paraId="27E9ED7A" w14:textId="77777777" w:rsidTr="002D7197">
        <w:trPr>
          <w:jc w:val="center"/>
        </w:trPr>
        <w:tc>
          <w:tcPr>
            <w:tcW w:w="1696" w:type="dxa"/>
          </w:tcPr>
          <w:p w14:paraId="2CD43924"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t xml:space="preserve">Height of buildings </w:t>
            </w:r>
          </w:p>
          <w:p w14:paraId="64A0DC63"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t>(cl.4.3(2))</w:t>
            </w:r>
          </w:p>
        </w:tc>
        <w:tc>
          <w:tcPr>
            <w:tcW w:w="2552" w:type="dxa"/>
          </w:tcPr>
          <w:p w14:paraId="0A33B8A8" w14:textId="7A244F0F"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t>Max. height of 1</w:t>
            </w:r>
            <w:r w:rsidR="00DC7D0C" w:rsidRPr="00327BE5">
              <w:rPr>
                <w:rFonts w:ascii="Arial" w:hAnsi="Arial" w:cs="Arial"/>
                <w:color w:val="auto"/>
                <w:sz w:val="22"/>
                <w:szCs w:val="22"/>
              </w:rPr>
              <w:t>3</w:t>
            </w:r>
            <w:r w:rsidRPr="00E07CF0">
              <w:rPr>
                <w:rFonts w:ascii="Arial" w:hAnsi="Arial" w:cs="Arial"/>
                <w:color w:val="auto"/>
                <w:sz w:val="22"/>
                <w:szCs w:val="22"/>
              </w:rPr>
              <w:t xml:space="preserve"> metres</w:t>
            </w:r>
          </w:p>
        </w:tc>
        <w:tc>
          <w:tcPr>
            <w:tcW w:w="2942" w:type="dxa"/>
          </w:tcPr>
          <w:p w14:paraId="7D3FADB7" w14:textId="325B4A79" w:rsidR="00E07CF0" w:rsidRPr="00E07CF0" w:rsidRDefault="00E07CF0" w:rsidP="00460640">
            <w:pPr>
              <w:numPr>
                <w:ilvl w:val="0"/>
                <w:numId w:val="38"/>
              </w:numPr>
              <w:ind w:left="317" w:hanging="283"/>
              <w:jc w:val="both"/>
              <w:rPr>
                <w:rFonts w:ascii="Arial" w:hAnsi="Arial" w:cs="Arial"/>
                <w:color w:val="auto"/>
                <w:sz w:val="22"/>
                <w:szCs w:val="22"/>
              </w:rPr>
            </w:pPr>
            <w:r w:rsidRPr="00E07CF0">
              <w:rPr>
                <w:rFonts w:ascii="Arial" w:hAnsi="Arial" w:cs="Arial"/>
                <w:color w:val="auto"/>
                <w:sz w:val="22"/>
                <w:szCs w:val="22"/>
              </w:rPr>
              <w:t>Proposed height 1</w:t>
            </w:r>
            <w:r w:rsidR="00DC7D0C" w:rsidRPr="00327BE5">
              <w:rPr>
                <w:rFonts w:ascii="Arial" w:hAnsi="Arial" w:cs="Arial"/>
                <w:color w:val="auto"/>
                <w:sz w:val="22"/>
                <w:szCs w:val="22"/>
              </w:rPr>
              <w:t>6</w:t>
            </w:r>
            <w:r w:rsidRPr="00E07CF0">
              <w:rPr>
                <w:rFonts w:ascii="Arial" w:hAnsi="Arial" w:cs="Arial"/>
                <w:color w:val="auto"/>
                <w:sz w:val="22"/>
                <w:szCs w:val="22"/>
              </w:rPr>
              <w:t>.</w:t>
            </w:r>
            <w:r w:rsidR="00DC7D0C" w:rsidRPr="00327BE5">
              <w:rPr>
                <w:rFonts w:ascii="Arial" w:hAnsi="Arial" w:cs="Arial"/>
                <w:color w:val="auto"/>
                <w:sz w:val="22"/>
                <w:szCs w:val="22"/>
              </w:rPr>
              <w:t>8</w:t>
            </w:r>
            <w:r w:rsidRPr="00E07CF0">
              <w:rPr>
                <w:rFonts w:ascii="Arial" w:hAnsi="Arial" w:cs="Arial"/>
                <w:color w:val="auto"/>
                <w:sz w:val="22"/>
                <w:szCs w:val="22"/>
              </w:rPr>
              <w:t>m</w:t>
            </w:r>
          </w:p>
          <w:p w14:paraId="0EF83786" w14:textId="440C332A" w:rsidR="00E07CF0" w:rsidRPr="00E07CF0" w:rsidRDefault="00E07CF0" w:rsidP="00460640">
            <w:pPr>
              <w:numPr>
                <w:ilvl w:val="0"/>
                <w:numId w:val="38"/>
              </w:numPr>
              <w:ind w:left="317" w:hanging="283"/>
              <w:jc w:val="both"/>
              <w:rPr>
                <w:rFonts w:ascii="Arial" w:hAnsi="Arial" w:cs="Arial"/>
                <w:color w:val="auto"/>
                <w:sz w:val="22"/>
                <w:szCs w:val="22"/>
              </w:rPr>
            </w:pPr>
            <w:r w:rsidRPr="00E07CF0">
              <w:rPr>
                <w:rFonts w:ascii="Arial" w:hAnsi="Arial" w:cs="Arial"/>
                <w:color w:val="auto"/>
                <w:sz w:val="22"/>
                <w:szCs w:val="22"/>
              </w:rPr>
              <w:t>Exceeds by 3.</w:t>
            </w:r>
            <w:r w:rsidR="009A7EDE" w:rsidRPr="00327BE5">
              <w:rPr>
                <w:rFonts w:ascii="Arial" w:hAnsi="Arial" w:cs="Arial"/>
                <w:color w:val="auto"/>
                <w:sz w:val="22"/>
                <w:szCs w:val="22"/>
              </w:rPr>
              <w:t>8</w:t>
            </w:r>
            <w:r w:rsidRPr="00E07CF0">
              <w:rPr>
                <w:rFonts w:ascii="Arial" w:hAnsi="Arial" w:cs="Arial"/>
                <w:color w:val="auto"/>
                <w:sz w:val="22"/>
                <w:szCs w:val="22"/>
              </w:rPr>
              <w:t>m</w:t>
            </w:r>
          </w:p>
          <w:p w14:paraId="6376D4D6" w14:textId="13D22780" w:rsidR="00E07CF0" w:rsidRPr="00E07CF0" w:rsidRDefault="00141270" w:rsidP="00460640">
            <w:pPr>
              <w:numPr>
                <w:ilvl w:val="0"/>
                <w:numId w:val="38"/>
              </w:numPr>
              <w:ind w:left="317" w:hanging="283"/>
              <w:jc w:val="both"/>
              <w:rPr>
                <w:rFonts w:ascii="Arial" w:hAnsi="Arial" w:cs="Arial"/>
                <w:color w:val="auto"/>
                <w:sz w:val="22"/>
                <w:szCs w:val="22"/>
              </w:rPr>
            </w:pPr>
            <w:r w:rsidRPr="00327BE5">
              <w:rPr>
                <w:rFonts w:ascii="Arial" w:hAnsi="Arial" w:cs="Arial"/>
                <w:color w:val="auto"/>
                <w:sz w:val="22"/>
                <w:szCs w:val="22"/>
              </w:rPr>
              <w:t>29</w:t>
            </w:r>
            <w:r w:rsidR="00E07CF0" w:rsidRPr="00E07CF0">
              <w:rPr>
                <w:rFonts w:ascii="Arial" w:hAnsi="Arial" w:cs="Arial"/>
                <w:color w:val="auto"/>
                <w:sz w:val="22"/>
                <w:szCs w:val="22"/>
              </w:rPr>
              <w:t>.</w:t>
            </w:r>
            <w:r w:rsidRPr="00327BE5">
              <w:rPr>
                <w:rFonts w:ascii="Arial" w:hAnsi="Arial" w:cs="Arial"/>
                <w:color w:val="auto"/>
                <w:sz w:val="22"/>
                <w:szCs w:val="22"/>
              </w:rPr>
              <w:t>2</w:t>
            </w:r>
            <w:r w:rsidR="00E07CF0" w:rsidRPr="00E07CF0">
              <w:rPr>
                <w:rFonts w:ascii="Arial" w:hAnsi="Arial" w:cs="Arial"/>
                <w:color w:val="auto"/>
                <w:sz w:val="22"/>
                <w:szCs w:val="22"/>
              </w:rPr>
              <w:t>% contravention from the development standard</w:t>
            </w:r>
            <w:r w:rsidRPr="00327BE5">
              <w:rPr>
                <w:rFonts w:ascii="Arial" w:hAnsi="Arial" w:cs="Arial"/>
                <w:color w:val="auto"/>
                <w:sz w:val="22"/>
                <w:szCs w:val="22"/>
              </w:rPr>
              <w:t xml:space="preserve">, </w:t>
            </w:r>
            <w:proofErr w:type="gramStart"/>
            <w:r w:rsidRPr="00327BE5">
              <w:rPr>
                <w:rFonts w:ascii="Arial" w:hAnsi="Arial" w:cs="Arial"/>
                <w:color w:val="auto"/>
                <w:sz w:val="22"/>
                <w:szCs w:val="22"/>
              </w:rPr>
              <w:t>however</w:t>
            </w:r>
            <w:proofErr w:type="gramEnd"/>
            <w:r w:rsidRPr="00327BE5">
              <w:rPr>
                <w:rFonts w:ascii="Arial" w:hAnsi="Arial" w:cs="Arial"/>
                <w:color w:val="auto"/>
                <w:sz w:val="22"/>
                <w:szCs w:val="22"/>
              </w:rPr>
              <w:t xml:space="preserve"> </w:t>
            </w:r>
            <w:r w:rsidR="00092210">
              <w:rPr>
                <w:rFonts w:ascii="Arial" w:hAnsi="Arial" w:cs="Arial"/>
                <w:color w:val="auto"/>
                <w:sz w:val="22"/>
                <w:szCs w:val="22"/>
              </w:rPr>
              <w:t>complies with</w:t>
            </w:r>
            <w:r w:rsidRPr="00327BE5">
              <w:rPr>
                <w:rFonts w:ascii="Arial" w:hAnsi="Arial" w:cs="Arial"/>
                <w:color w:val="auto"/>
                <w:sz w:val="22"/>
                <w:szCs w:val="22"/>
              </w:rPr>
              <w:t xml:space="preserve"> </w:t>
            </w:r>
            <w:r w:rsidR="00D07BFB">
              <w:rPr>
                <w:rFonts w:ascii="Arial" w:hAnsi="Arial" w:cs="Arial"/>
                <w:color w:val="auto"/>
                <w:sz w:val="22"/>
                <w:szCs w:val="22"/>
                <w:lang w:val="en-AU"/>
              </w:rPr>
              <w:t>S</w:t>
            </w:r>
            <w:r w:rsidR="006016CD">
              <w:rPr>
                <w:rFonts w:ascii="Arial" w:hAnsi="Arial" w:cs="Arial"/>
                <w:color w:val="auto"/>
                <w:sz w:val="22"/>
                <w:szCs w:val="22"/>
                <w:lang w:val="en-AU"/>
              </w:rPr>
              <w:t>EPP</w:t>
            </w:r>
            <w:r w:rsidR="00D07BFB" w:rsidRPr="00D07BFB">
              <w:rPr>
                <w:rFonts w:ascii="Arial" w:hAnsi="Arial" w:cs="Arial"/>
                <w:color w:val="auto"/>
                <w:sz w:val="22"/>
                <w:szCs w:val="22"/>
                <w:lang w:val="en-AU"/>
              </w:rPr>
              <w:t xml:space="preserve"> (Housing) 2021</w:t>
            </w:r>
            <w:r w:rsidR="006016CD">
              <w:rPr>
                <w:rFonts w:ascii="Arial" w:hAnsi="Arial" w:cs="Arial"/>
                <w:color w:val="auto"/>
                <w:sz w:val="22"/>
                <w:szCs w:val="22"/>
                <w:lang w:val="en-AU"/>
              </w:rPr>
              <w:t>.</w:t>
            </w:r>
          </w:p>
        </w:tc>
        <w:tc>
          <w:tcPr>
            <w:tcW w:w="1611" w:type="dxa"/>
          </w:tcPr>
          <w:p w14:paraId="60D008AE"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t>No</w:t>
            </w:r>
          </w:p>
        </w:tc>
      </w:tr>
      <w:tr w:rsidR="00E07CF0" w:rsidRPr="00E07CF0" w14:paraId="0BF00A6F" w14:textId="77777777" w:rsidTr="002D7197">
        <w:trPr>
          <w:jc w:val="center"/>
        </w:trPr>
        <w:tc>
          <w:tcPr>
            <w:tcW w:w="1696" w:type="dxa"/>
          </w:tcPr>
          <w:p w14:paraId="54483B3C" w14:textId="77777777" w:rsidR="00E07CF0" w:rsidRPr="00A00A84" w:rsidRDefault="00E07CF0" w:rsidP="00E07CF0">
            <w:pPr>
              <w:jc w:val="center"/>
              <w:rPr>
                <w:rFonts w:ascii="Arial" w:hAnsi="Arial" w:cs="Arial"/>
                <w:color w:val="auto"/>
                <w:sz w:val="22"/>
                <w:szCs w:val="22"/>
              </w:rPr>
            </w:pPr>
            <w:r w:rsidRPr="00A00A84">
              <w:rPr>
                <w:rFonts w:ascii="Arial" w:hAnsi="Arial" w:cs="Arial"/>
                <w:color w:val="auto"/>
                <w:sz w:val="22"/>
                <w:szCs w:val="22"/>
              </w:rPr>
              <w:t xml:space="preserve">FSR </w:t>
            </w:r>
          </w:p>
          <w:p w14:paraId="7215456F" w14:textId="77777777" w:rsidR="00E07CF0" w:rsidRPr="00A00A84" w:rsidRDefault="00E07CF0" w:rsidP="00E07CF0">
            <w:pPr>
              <w:jc w:val="center"/>
              <w:rPr>
                <w:rFonts w:ascii="Arial" w:hAnsi="Arial" w:cs="Arial"/>
                <w:color w:val="auto"/>
                <w:sz w:val="22"/>
                <w:szCs w:val="22"/>
              </w:rPr>
            </w:pPr>
            <w:r w:rsidRPr="00A00A84">
              <w:rPr>
                <w:rFonts w:ascii="Arial" w:hAnsi="Arial" w:cs="Arial"/>
                <w:color w:val="auto"/>
                <w:sz w:val="22"/>
                <w:szCs w:val="22"/>
              </w:rPr>
              <w:t>(cl.4.4(2))</w:t>
            </w:r>
          </w:p>
        </w:tc>
        <w:tc>
          <w:tcPr>
            <w:tcW w:w="2552" w:type="dxa"/>
          </w:tcPr>
          <w:p w14:paraId="3515AEF5" w14:textId="068B38D6" w:rsidR="00E07CF0" w:rsidRPr="00A00A84" w:rsidRDefault="00E07CF0" w:rsidP="00E07CF0">
            <w:pPr>
              <w:jc w:val="center"/>
              <w:rPr>
                <w:rFonts w:ascii="Arial" w:hAnsi="Arial" w:cs="Arial"/>
                <w:color w:val="auto"/>
                <w:sz w:val="22"/>
                <w:szCs w:val="22"/>
              </w:rPr>
            </w:pPr>
            <w:r w:rsidRPr="00A00A84">
              <w:rPr>
                <w:rFonts w:ascii="Arial" w:hAnsi="Arial" w:cs="Arial"/>
                <w:color w:val="auto"/>
                <w:sz w:val="22"/>
                <w:szCs w:val="22"/>
              </w:rPr>
              <w:t xml:space="preserve">Max. FSR of </w:t>
            </w:r>
            <w:r w:rsidR="009A7EDE" w:rsidRPr="00A00A84">
              <w:rPr>
                <w:rFonts w:ascii="Arial" w:hAnsi="Arial" w:cs="Arial"/>
                <w:color w:val="auto"/>
                <w:sz w:val="22"/>
                <w:szCs w:val="22"/>
              </w:rPr>
              <w:t>1</w:t>
            </w:r>
            <w:r w:rsidRPr="00A00A84">
              <w:rPr>
                <w:rFonts w:ascii="Arial" w:hAnsi="Arial" w:cs="Arial"/>
                <w:color w:val="auto"/>
                <w:sz w:val="22"/>
                <w:szCs w:val="22"/>
              </w:rPr>
              <w:t>:1 (</w:t>
            </w:r>
            <w:r w:rsidR="009A7EDE" w:rsidRPr="00A00A84">
              <w:rPr>
                <w:rFonts w:ascii="Arial" w:hAnsi="Arial" w:cs="Arial"/>
                <w:color w:val="auto"/>
                <w:sz w:val="22"/>
                <w:szCs w:val="22"/>
              </w:rPr>
              <w:t>2</w:t>
            </w:r>
            <w:r w:rsidRPr="00A00A84">
              <w:rPr>
                <w:rFonts w:ascii="Arial" w:hAnsi="Arial" w:cs="Arial"/>
                <w:color w:val="auto"/>
                <w:sz w:val="22"/>
                <w:szCs w:val="22"/>
              </w:rPr>
              <w:t>,</w:t>
            </w:r>
            <w:r w:rsidR="009A7EDE" w:rsidRPr="00A00A84">
              <w:rPr>
                <w:rFonts w:ascii="Arial" w:hAnsi="Arial" w:cs="Arial"/>
                <w:color w:val="auto"/>
                <w:sz w:val="22"/>
                <w:szCs w:val="22"/>
              </w:rPr>
              <w:t>112</w:t>
            </w:r>
            <w:r w:rsidRPr="00A00A84">
              <w:rPr>
                <w:rFonts w:ascii="Arial" w:hAnsi="Arial" w:cs="Arial"/>
                <w:color w:val="auto"/>
                <w:sz w:val="22"/>
                <w:szCs w:val="22"/>
              </w:rPr>
              <w:t>m²)</w:t>
            </w:r>
          </w:p>
        </w:tc>
        <w:tc>
          <w:tcPr>
            <w:tcW w:w="2942" w:type="dxa"/>
          </w:tcPr>
          <w:p w14:paraId="1BE5BBC2" w14:textId="19B33CC6" w:rsidR="00E07CF0" w:rsidRPr="00A00A84" w:rsidRDefault="00E07CF0" w:rsidP="00460640">
            <w:pPr>
              <w:numPr>
                <w:ilvl w:val="0"/>
                <w:numId w:val="38"/>
              </w:numPr>
              <w:ind w:left="317" w:hanging="283"/>
              <w:jc w:val="both"/>
              <w:rPr>
                <w:rFonts w:ascii="Arial" w:hAnsi="Arial" w:cs="Arial"/>
                <w:color w:val="auto"/>
                <w:sz w:val="22"/>
                <w:szCs w:val="22"/>
              </w:rPr>
            </w:pPr>
            <w:r w:rsidRPr="00A00A84">
              <w:rPr>
                <w:rFonts w:ascii="Arial" w:hAnsi="Arial" w:cs="Arial"/>
                <w:color w:val="auto"/>
                <w:sz w:val="22"/>
                <w:szCs w:val="22"/>
              </w:rPr>
              <w:t xml:space="preserve">Proposed FSR </w:t>
            </w:r>
            <w:r w:rsidR="009A7EDE" w:rsidRPr="00A00A84">
              <w:rPr>
                <w:rFonts w:ascii="Arial" w:hAnsi="Arial" w:cs="Arial"/>
                <w:color w:val="auto"/>
                <w:sz w:val="22"/>
                <w:szCs w:val="22"/>
              </w:rPr>
              <w:t>1</w:t>
            </w:r>
            <w:r w:rsidRPr="00A00A84">
              <w:rPr>
                <w:rFonts w:ascii="Arial" w:hAnsi="Arial" w:cs="Arial"/>
                <w:color w:val="auto"/>
                <w:sz w:val="22"/>
                <w:szCs w:val="22"/>
              </w:rPr>
              <w:t>.</w:t>
            </w:r>
            <w:r w:rsidR="009A7EDE" w:rsidRPr="00A00A84">
              <w:rPr>
                <w:rFonts w:ascii="Arial" w:hAnsi="Arial" w:cs="Arial"/>
                <w:color w:val="auto"/>
                <w:sz w:val="22"/>
                <w:szCs w:val="22"/>
              </w:rPr>
              <w:t>2</w:t>
            </w:r>
            <w:r w:rsidR="00A00A84" w:rsidRPr="00A00A84">
              <w:rPr>
                <w:rFonts w:ascii="Arial" w:hAnsi="Arial" w:cs="Arial"/>
                <w:color w:val="auto"/>
                <w:sz w:val="22"/>
                <w:szCs w:val="22"/>
              </w:rPr>
              <w:t>8</w:t>
            </w:r>
            <w:r w:rsidRPr="00A00A84">
              <w:rPr>
                <w:rFonts w:ascii="Arial" w:hAnsi="Arial" w:cs="Arial"/>
                <w:color w:val="auto"/>
                <w:sz w:val="22"/>
                <w:szCs w:val="22"/>
              </w:rPr>
              <w:t>:1</w:t>
            </w:r>
          </w:p>
          <w:p w14:paraId="5760B148" w14:textId="4882D642" w:rsidR="00E07CF0" w:rsidRPr="00A00A84" w:rsidRDefault="00E07CF0" w:rsidP="00460640">
            <w:pPr>
              <w:numPr>
                <w:ilvl w:val="0"/>
                <w:numId w:val="38"/>
              </w:numPr>
              <w:ind w:left="317" w:hanging="283"/>
              <w:jc w:val="both"/>
              <w:rPr>
                <w:rFonts w:ascii="Arial" w:hAnsi="Arial" w:cs="Arial"/>
                <w:color w:val="auto"/>
                <w:sz w:val="22"/>
                <w:szCs w:val="22"/>
              </w:rPr>
            </w:pPr>
            <w:r w:rsidRPr="00A00A84">
              <w:rPr>
                <w:rFonts w:ascii="Arial" w:hAnsi="Arial" w:cs="Arial"/>
                <w:color w:val="auto"/>
                <w:sz w:val="22"/>
                <w:szCs w:val="22"/>
              </w:rPr>
              <w:t xml:space="preserve">Exceeds GFA by </w:t>
            </w:r>
            <w:r w:rsidR="00A00A84" w:rsidRPr="00A00A84">
              <w:rPr>
                <w:rFonts w:ascii="Arial" w:hAnsi="Arial" w:cs="Arial"/>
                <w:color w:val="auto"/>
                <w:sz w:val="22"/>
                <w:szCs w:val="22"/>
              </w:rPr>
              <w:t>593</w:t>
            </w:r>
            <w:r w:rsidRPr="00A00A84">
              <w:rPr>
                <w:rFonts w:ascii="Arial" w:hAnsi="Arial" w:cs="Arial"/>
                <w:color w:val="auto"/>
                <w:sz w:val="22"/>
                <w:szCs w:val="22"/>
              </w:rPr>
              <w:t>.</w:t>
            </w:r>
            <w:r w:rsidR="00A00A84" w:rsidRPr="00A00A84">
              <w:rPr>
                <w:rFonts w:ascii="Arial" w:hAnsi="Arial" w:cs="Arial"/>
                <w:color w:val="auto"/>
                <w:sz w:val="22"/>
                <w:szCs w:val="22"/>
              </w:rPr>
              <w:t>57</w:t>
            </w:r>
            <w:r w:rsidRPr="00A00A84">
              <w:rPr>
                <w:rFonts w:ascii="Arial" w:hAnsi="Arial" w:cs="Arial"/>
                <w:color w:val="auto"/>
                <w:sz w:val="22"/>
                <w:szCs w:val="22"/>
              </w:rPr>
              <w:t>m</w:t>
            </w:r>
            <w:r w:rsidRPr="00A00A84">
              <w:rPr>
                <w:rFonts w:ascii="Arial" w:hAnsi="Arial" w:cs="Arial"/>
                <w:color w:val="auto"/>
                <w:sz w:val="22"/>
                <w:szCs w:val="22"/>
                <w:vertAlign w:val="superscript"/>
              </w:rPr>
              <w:t>2</w:t>
            </w:r>
            <w:r w:rsidRPr="00A00A84">
              <w:rPr>
                <w:rFonts w:ascii="Arial" w:hAnsi="Arial" w:cs="Arial"/>
                <w:color w:val="auto"/>
                <w:sz w:val="22"/>
                <w:szCs w:val="22"/>
              </w:rPr>
              <w:t xml:space="preserve"> </w:t>
            </w:r>
          </w:p>
          <w:p w14:paraId="337DECA7" w14:textId="4E034C9E" w:rsidR="00E07CF0" w:rsidRPr="00A00A84" w:rsidRDefault="00E07CF0" w:rsidP="00460640">
            <w:pPr>
              <w:numPr>
                <w:ilvl w:val="0"/>
                <w:numId w:val="38"/>
              </w:numPr>
              <w:ind w:left="317" w:hanging="283"/>
              <w:jc w:val="both"/>
              <w:rPr>
                <w:rFonts w:ascii="Arial" w:hAnsi="Arial" w:cs="Arial"/>
                <w:color w:val="auto"/>
                <w:sz w:val="22"/>
                <w:szCs w:val="22"/>
              </w:rPr>
            </w:pPr>
            <w:r w:rsidRPr="00A00A84">
              <w:rPr>
                <w:rFonts w:ascii="Arial" w:hAnsi="Arial" w:cs="Arial"/>
                <w:color w:val="auto"/>
                <w:sz w:val="22"/>
                <w:szCs w:val="22"/>
              </w:rPr>
              <w:t>2</w:t>
            </w:r>
            <w:r w:rsidR="00A00A84" w:rsidRPr="00A00A84">
              <w:rPr>
                <w:rFonts w:ascii="Arial" w:hAnsi="Arial" w:cs="Arial"/>
                <w:color w:val="auto"/>
                <w:sz w:val="22"/>
                <w:szCs w:val="22"/>
              </w:rPr>
              <w:t>8</w:t>
            </w:r>
            <w:r w:rsidRPr="00A00A84">
              <w:rPr>
                <w:rFonts w:ascii="Arial" w:hAnsi="Arial" w:cs="Arial"/>
                <w:color w:val="auto"/>
                <w:sz w:val="22"/>
                <w:szCs w:val="22"/>
              </w:rPr>
              <w:t>% contravention from the development standard</w:t>
            </w:r>
            <w:r w:rsidR="00450D3D" w:rsidRPr="00A00A84">
              <w:rPr>
                <w:rFonts w:ascii="Arial" w:hAnsi="Arial" w:cs="Arial"/>
                <w:color w:val="auto"/>
                <w:sz w:val="22"/>
                <w:szCs w:val="22"/>
              </w:rPr>
              <w:t>,</w:t>
            </w:r>
            <w:r w:rsidR="00450D3D" w:rsidRPr="00A00A84">
              <w:t xml:space="preserve"> </w:t>
            </w:r>
            <w:proofErr w:type="gramStart"/>
            <w:r w:rsidR="006016CD" w:rsidRPr="00A00A84">
              <w:rPr>
                <w:rFonts w:ascii="Arial" w:hAnsi="Arial" w:cs="Arial"/>
                <w:color w:val="auto"/>
                <w:sz w:val="22"/>
                <w:szCs w:val="22"/>
              </w:rPr>
              <w:t>however</w:t>
            </w:r>
            <w:proofErr w:type="gramEnd"/>
            <w:r w:rsidR="006016CD" w:rsidRPr="00A00A84">
              <w:rPr>
                <w:rFonts w:ascii="Arial" w:hAnsi="Arial" w:cs="Arial"/>
                <w:color w:val="auto"/>
                <w:sz w:val="22"/>
                <w:szCs w:val="22"/>
              </w:rPr>
              <w:t xml:space="preserve"> </w:t>
            </w:r>
            <w:r w:rsidR="00092210" w:rsidRPr="00A00A84">
              <w:rPr>
                <w:rFonts w:ascii="Arial" w:hAnsi="Arial" w:cs="Arial"/>
                <w:color w:val="auto"/>
                <w:sz w:val="22"/>
                <w:szCs w:val="22"/>
              </w:rPr>
              <w:t>complies with</w:t>
            </w:r>
            <w:r w:rsidR="006016CD" w:rsidRPr="00A00A84">
              <w:rPr>
                <w:rFonts w:ascii="Arial" w:hAnsi="Arial" w:cs="Arial"/>
                <w:color w:val="auto"/>
                <w:sz w:val="22"/>
                <w:szCs w:val="22"/>
              </w:rPr>
              <w:t xml:space="preserve"> </w:t>
            </w:r>
            <w:r w:rsidR="006016CD" w:rsidRPr="00A00A84">
              <w:rPr>
                <w:rFonts w:ascii="Arial" w:hAnsi="Arial" w:cs="Arial"/>
                <w:color w:val="auto"/>
                <w:sz w:val="22"/>
                <w:szCs w:val="22"/>
                <w:lang w:val="en-AU"/>
              </w:rPr>
              <w:t>SEPP (Housing) 2021.</w:t>
            </w:r>
          </w:p>
        </w:tc>
        <w:tc>
          <w:tcPr>
            <w:tcW w:w="1611" w:type="dxa"/>
          </w:tcPr>
          <w:p w14:paraId="00EC7FD0" w14:textId="77777777" w:rsidR="00E07CF0" w:rsidRPr="00A00A84" w:rsidRDefault="00E07CF0" w:rsidP="00E07CF0">
            <w:pPr>
              <w:jc w:val="center"/>
              <w:rPr>
                <w:rFonts w:ascii="Arial" w:hAnsi="Arial" w:cs="Arial"/>
                <w:color w:val="auto"/>
                <w:sz w:val="22"/>
                <w:szCs w:val="22"/>
              </w:rPr>
            </w:pPr>
            <w:r w:rsidRPr="00A00A84">
              <w:rPr>
                <w:rFonts w:ascii="Arial" w:hAnsi="Arial" w:cs="Arial"/>
                <w:color w:val="auto"/>
                <w:sz w:val="22"/>
                <w:szCs w:val="22"/>
              </w:rPr>
              <w:t>No</w:t>
            </w:r>
          </w:p>
        </w:tc>
      </w:tr>
      <w:tr w:rsidR="00E07CF0" w:rsidRPr="00E07CF0" w14:paraId="7A7F5AB7" w14:textId="77777777" w:rsidTr="002D7197">
        <w:trPr>
          <w:jc w:val="center"/>
        </w:trPr>
        <w:tc>
          <w:tcPr>
            <w:tcW w:w="1696" w:type="dxa"/>
          </w:tcPr>
          <w:p w14:paraId="12CCFCD3"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t>Exceptions to development standards</w:t>
            </w:r>
          </w:p>
          <w:p w14:paraId="5D0BE7FB"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t>(cl.4.6)</w:t>
            </w:r>
          </w:p>
        </w:tc>
        <w:tc>
          <w:tcPr>
            <w:tcW w:w="2552" w:type="dxa"/>
          </w:tcPr>
          <w:p w14:paraId="2CCF68A8" w14:textId="77777777" w:rsidR="00E07CF0" w:rsidRPr="00E07CF0" w:rsidRDefault="00E07CF0" w:rsidP="00E07CF0">
            <w:pPr>
              <w:jc w:val="both"/>
              <w:rPr>
                <w:rFonts w:ascii="Arial" w:hAnsi="Arial" w:cs="Arial"/>
                <w:color w:val="auto"/>
                <w:sz w:val="22"/>
                <w:szCs w:val="22"/>
              </w:rPr>
            </w:pPr>
            <w:r w:rsidRPr="00E07CF0">
              <w:rPr>
                <w:rFonts w:ascii="Arial" w:hAnsi="Arial" w:cs="Arial"/>
                <w:color w:val="auto"/>
                <w:sz w:val="22"/>
                <w:szCs w:val="22"/>
              </w:rPr>
              <w:t>Enables development consent to be granted for development despite the contravention to the development standard</w:t>
            </w:r>
          </w:p>
        </w:tc>
        <w:tc>
          <w:tcPr>
            <w:tcW w:w="2942" w:type="dxa"/>
          </w:tcPr>
          <w:p w14:paraId="2BEEB65F" w14:textId="3EA5FC00" w:rsidR="00E07CF0" w:rsidRPr="00E07CF0" w:rsidRDefault="00327BE5" w:rsidP="00E07CF0">
            <w:pPr>
              <w:jc w:val="both"/>
              <w:rPr>
                <w:rFonts w:ascii="Arial" w:hAnsi="Arial" w:cs="Arial"/>
                <w:color w:val="auto"/>
                <w:sz w:val="22"/>
                <w:szCs w:val="22"/>
              </w:rPr>
            </w:pPr>
            <w:r w:rsidRPr="00327BE5">
              <w:rPr>
                <w:rFonts w:ascii="Arial" w:hAnsi="Arial" w:cs="Arial"/>
                <w:color w:val="auto"/>
                <w:sz w:val="22"/>
                <w:szCs w:val="22"/>
              </w:rPr>
              <w:t xml:space="preserve">Not applicable. </w:t>
            </w:r>
          </w:p>
        </w:tc>
        <w:tc>
          <w:tcPr>
            <w:tcW w:w="1611" w:type="dxa"/>
          </w:tcPr>
          <w:p w14:paraId="7FD71CF8" w14:textId="121089C2" w:rsidR="00E07CF0" w:rsidRPr="00E07CF0" w:rsidRDefault="00327BE5" w:rsidP="00E07CF0">
            <w:pPr>
              <w:jc w:val="center"/>
              <w:rPr>
                <w:rFonts w:ascii="Arial" w:hAnsi="Arial" w:cs="Arial"/>
                <w:color w:val="FF0000"/>
                <w:sz w:val="22"/>
                <w:szCs w:val="22"/>
              </w:rPr>
            </w:pPr>
            <w:r w:rsidRPr="00327BE5">
              <w:rPr>
                <w:rFonts w:ascii="Arial" w:hAnsi="Arial" w:cs="Arial"/>
                <w:color w:val="auto"/>
                <w:sz w:val="22"/>
                <w:szCs w:val="22"/>
              </w:rPr>
              <w:t>N/A</w:t>
            </w:r>
          </w:p>
        </w:tc>
      </w:tr>
      <w:tr w:rsidR="00E07CF0" w:rsidRPr="00E07CF0" w14:paraId="3182D866" w14:textId="77777777" w:rsidTr="002D7197">
        <w:trPr>
          <w:jc w:val="center"/>
        </w:trPr>
        <w:tc>
          <w:tcPr>
            <w:tcW w:w="1696" w:type="dxa"/>
          </w:tcPr>
          <w:p w14:paraId="02C80BCE"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t>Earthworks</w:t>
            </w:r>
          </w:p>
          <w:p w14:paraId="4F7991E9"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t>(cl.6.2)</w:t>
            </w:r>
          </w:p>
        </w:tc>
        <w:tc>
          <w:tcPr>
            <w:tcW w:w="2552" w:type="dxa"/>
          </w:tcPr>
          <w:p w14:paraId="05DF7AB5" w14:textId="77777777" w:rsidR="00E07CF0" w:rsidRPr="00E07CF0" w:rsidRDefault="00E07CF0" w:rsidP="00E07CF0">
            <w:pPr>
              <w:jc w:val="both"/>
              <w:rPr>
                <w:rFonts w:ascii="Arial" w:hAnsi="Arial" w:cs="Arial"/>
                <w:color w:val="auto"/>
                <w:sz w:val="22"/>
                <w:szCs w:val="22"/>
              </w:rPr>
            </w:pPr>
            <w:r w:rsidRPr="00E07CF0">
              <w:rPr>
                <w:rFonts w:ascii="Arial" w:hAnsi="Arial" w:cs="Arial"/>
                <w:color w:val="auto"/>
                <w:sz w:val="22"/>
                <w:szCs w:val="22"/>
              </w:rPr>
              <w:t xml:space="preserve">Aims to ensure earthworks will not have a detrimental impact on surrounding land </w:t>
            </w:r>
          </w:p>
        </w:tc>
        <w:tc>
          <w:tcPr>
            <w:tcW w:w="2942" w:type="dxa"/>
          </w:tcPr>
          <w:p w14:paraId="69731AD0" w14:textId="7B86AF06" w:rsidR="00E07CF0" w:rsidRPr="00E07CF0" w:rsidRDefault="00E07CF0" w:rsidP="00E07CF0">
            <w:pPr>
              <w:jc w:val="both"/>
              <w:rPr>
                <w:rFonts w:ascii="Arial" w:hAnsi="Arial" w:cs="Arial"/>
                <w:color w:val="auto"/>
                <w:sz w:val="22"/>
                <w:szCs w:val="22"/>
              </w:rPr>
            </w:pPr>
            <w:r w:rsidRPr="00E07CF0">
              <w:rPr>
                <w:rFonts w:ascii="Arial" w:hAnsi="Arial" w:cs="Arial"/>
                <w:color w:val="auto"/>
                <w:sz w:val="22"/>
                <w:szCs w:val="22"/>
              </w:rPr>
              <w:t xml:space="preserve">The development is proposed with a basement level and requires excavation works. The recommended conditions would ensure all excavation works and backfilling are done in accordance with relevant standards and </w:t>
            </w:r>
            <w:r w:rsidR="00092210" w:rsidRPr="00E07CF0">
              <w:rPr>
                <w:rFonts w:ascii="Arial" w:hAnsi="Arial" w:cs="Arial"/>
                <w:color w:val="auto"/>
                <w:sz w:val="22"/>
                <w:szCs w:val="22"/>
              </w:rPr>
              <w:t>guidelines and</w:t>
            </w:r>
            <w:r w:rsidRPr="00E07CF0">
              <w:rPr>
                <w:rFonts w:ascii="Arial" w:hAnsi="Arial" w:cs="Arial"/>
                <w:color w:val="auto"/>
                <w:sz w:val="22"/>
                <w:szCs w:val="22"/>
              </w:rPr>
              <w:t xml:space="preserve"> includes </w:t>
            </w:r>
            <w:r w:rsidRPr="00E07CF0">
              <w:rPr>
                <w:rFonts w:ascii="Arial" w:hAnsi="Arial" w:cs="Arial"/>
                <w:color w:val="auto"/>
                <w:sz w:val="22"/>
                <w:szCs w:val="22"/>
              </w:rPr>
              <w:lastRenderedPageBreak/>
              <w:t xml:space="preserve">recommended conditions to cover issues associated with excavated material and quality of fill. </w:t>
            </w:r>
          </w:p>
        </w:tc>
        <w:tc>
          <w:tcPr>
            <w:tcW w:w="1611" w:type="dxa"/>
          </w:tcPr>
          <w:p w14:paraId="7FD88C14"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lastRenderedPageBreak/>
              <w:t>Yes</w:t>
            </w:r>
          </w:p>
        </w:tc>
      </w:tr>
      <w:tr w:rsidR="00E07CF0" w:rsidRPr="00E07CF0" w14:paraId="651E3AAC" w14:textId="77777777" w:rsidTr="002D7197">
        <w:trPr>
          <w:jc w:val="center"/>
        </w:trPr>
        <w:tc>
          <w:tcPr>
            <w:tcW w:w="1696" w:type="dxa"/>
          </w:tcPr>
          <w:p w14:paraId="03B481B9"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t>Stormwater Management (cl.6.3)</w:t>
            </w:r>
          </w:p>
        </w:tc>
        <w:tc>
          <w:tcPr>
            <w:tcW w:w="2552" w:type="dxa"/>
          </w:tcPr>
          <w:p w14:paraId="3EE14051" w14:textId="77777777" w:rsidR="00E07CF0" w:rsidRPr="00E07CF0" w:rsidRDefault="00E07CF0" w:rsidP="00E07CF0">
            <w:pPr>
              <w:jc w:val="both"/>
              <w:rPr>
                <w:rFonts w:ascii="Arial" w:hAnsi="Arial" w:cs="Arial"/>
                <w:color w:val="auto"/>
                <w:sz w:val="22"/>
                <w:szCs w:val="22"/>
              </w:rPr>
            </w:pPr>
            <w:r w:rsidRPr="00E07CF0">
              <w:rPr>
                <w:rFonts w:ascii="Arial" w:hAnsi="Arial" w:cs="Arial"/>
                <w:color w:val="auto"/>
                <w:sz w:val="22"/>
                <w:szCs w:val="22"/>
              </w:rPr>
              <w:t xml:space="preserve">To avoid or minimise the adverse impacts of urban stormwater on land to which this clause applies and on adjoining properties, native bushland, waterways and ground water systems. </w:t>
            </w:r>
          </w:p>
        </w:tc>
        <w:tc>
          <w:tcPr>
            <w:tcW w:w="2942" w:type="dxa"/>
          </w:tcPr>
          <w:p w14:paraId="626D4069" w14:textId="7193BCF7" w:rsidR="00E07CF0" w:rsidRPr="00E07CF0" w:rsidRDefault="009E3FB2" w:rsidP="00E07CF0">
            <w:pPr>
              <w:jc w:val="both"/>
              <w:rPr>
                <w:rFonts w:ascii="Arial" w:hAnsi="Arial" w:cs="Arial"/>
                <w:color w:val="auto"/>
                <w:sz w:val="22"/>
                <w:szCs w:val="22"/>
              </w:rPr>
            </w:pPr>
            <w:r w:rsidRPr="00DD437D">
              <w:rPr>
                <w:rFonts w:ascii="Arial" w:hAnsi="Arial" w:cs="Arial"/>
                <w:color w:val="auto"/>
                <w:sz w:val="22"/>
                <w:szCs w:val="22"/>
              </w:rPr>
              <w:t>The proposed stormwater drainage design, including an on-site detention system, has been reviewed by Council’s Development Engineer. Stormwater impacts have been appropriately addressed, and the design is considered satisfactory, subject to conditions recommended by Council’s Development Engineer.</w:t>
            </w:r>
          </w:p>
        </w:tc>
        <w:tc>
          <w:tcPr>
            <w:tcW w:w="1611" w:type="dxa"/>
          </w:tcPr>
          <w:p w14:paraId="144CE5F2"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t>Yes</w:t>
            </w:r>
          </w:p>
        </w:tc>
      </w:tr>
      <w:tr w:rsidR="00E07CF0" w:rsidRPr="00E07CF0" w14:paraId="51CBFCA7" w14:textId="77777777" w:rsidTr="002D7197">
        <w:trPr>
          <w:jc w:val="center"/>
        </w:trPr>
        <w:tc>
          <w:tcPr>
            <w:tcW w:w="1696" w:type="dxa"/>
          </w:tcPr>
          <w:p w14:paraId="53BDB672"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t>Airspace operations (cl.6.8)</w:t>
            </w:r>
          </w:p>
        </w:tc>
        <w:tc>
          <w:tcPr>
            <w:tcW w:w="2552" w:type="dxa"/>
          </w:tcPr>
          <w:p w14:paraId="300D04B6" w14:textId="77777777" w:rsidR="00E07CF0" w:rsidRPr="00E07CF0" w:rsidRDefault="00E07CF0" w:rsidP="00E07CF0">
            <w:pPr>
              <w:jc w:val="both"/>
              <w:rPr>
                <w:rFonts w:ascii="Arial" w:hAnsi="Arial" w:cs="Arial"/>
                <w:color w:val="auto"/>
                <w:sz w:val="22"/>
                <w:szCs w:val="22"/>
              </w:rPr>
            </w:pPr>
            <w:r w:rsidRPr="00E07CF0">
              <w:rPr>
                <w:rFonts w:ascii="Arial" w:hAnsi="Arial" w:cs="Arial"/>
                <w:color w:val="auto"/>
                <w:sz w:val="22"/>
                <w:szCs w:val="22"/>
              </w:rPr>
              <w:t xml:space="preserve">(1) The objective of this clause is to protect airspace around airports. </w:t>
            </w:r>
          </w:p>
          <w:p w14:paraId="7E7A9706" w14:textId="77777777" w:rsidR="00E07CF0" w:rsidRPr="00E07CF0" w:rsidRDefault="00E07CF0" w:rsidP="00E07CF0">
            <w:pPr>
              <w:jc w:val="both"/>
              <w:rPr>
                <w:rFonts w:ascii="Arial" w:hAnsi="Arial" w:cs="Arial"/>
                <w:color w:val="auto"/>
                <w:sz w:val="22"/>
                <w:szCs w:val="22"/>
              </w:rPr>
            </w:pPr>
            <w:r w:rsidRPr="00E07CF0">
              <w:rPr>
                <w:rFonts w:ascii="Arial" w:hAnsi="Arial" w:cs="Arial"/>
                <w:color w:val="auto"/>
                <w:sz w:val="22"/>
                <w:szCs w:val="22"/>
              </w:rPr>
              <w:t>(2) The consent authority must not grant development consent to development that is a controlled activity within the meaning of Division 4 of Part 12 of the Airports Act 1996 of the Commonwealth unless the applicant has obtained approval for the controlled activity under regulations made for the purposes of that Division.</w:t>
            </w:r>
            <w:r w:rsidRPr="00E07CF0">
              <w:rPr>
                <w:b/>
              </w:rPr>
              <w:t xml:space="preserve"> </w:t>
            </w:r>
          </w:p>
        </w:tc>
        <w:tc>
          <w:tcPr>
            <w:tcW w:w="2942" w:type="dxa"/>
          </w:tcPr>
          <w:p w14:paraId="231794E4" w14:textId="47DF2F9B" w:rsidR="00E07CF0" w:rsidRPr="00E07CF0" w:rsidRDefault="00DD437D" w:rsidP="00E07CF0">
            <w:pPr>
              <w:jc w:val="both"/>
              <w:rPr>
                <w:rFonts w:ascii="Arial" w:hAnsi="Arial" w:cs="Arial"/>
                <w:color w:val="auto"/>
                <w:sz w:val="22"/>
                <w:szCs w:val="22"/>
              </w:rPr>
            </w:pPr>
            <w:r w:rsidRPr="00DD437D">
              <w:rPr>
                <w:rFonts w:ascii="Arial" w:hAnsi="Arial" w:cs="Arial"/>
                <w:color w:val="auto"/>
                <w:sz w:val="22"/>
                <w:szCs w:val="22"/>
              </w:rPr>
              <w:t>The proposal does not trigger controlled activity provisions relating to airport airspace protection. Accordingly, approval under Division 4 of Part 12 of the Airports Act 1996 is not required.</w:t>
            </w:r>
          </w:p>
        </w:tc>
        <w:tc>
          <w:tcPr>
            <w:tcW w:w="1611" w:type="dxa"/>
          </w:tcPr>
          <w:p w14:paraId="5AB7A1EE" w14:textId="77777777" w:rsidR="00E07CF0" w:rsidRPr="00E07CF0" w:rsidRDefault="00E07CF0" w:rsidP="00E07CF0">
            <w:pPr>
              <w:jc w:val="center"/>
              <w:rPr>
                <w:rFonts w:ascii="Arial" w:hAnsi="Arial" w:cs="Arial"/>
                <w:color w:val="auto"/>
                <w:sz w:val="22"/>
                <w:szCs w:val="22"/>
                <w:highlight w:val="cyan"/>
              </w:rPr>
            </w:pPr>
            <w:r w:rsidRPr="00E07CF0">
              <w:rPr>
                <w:rFonts w:ascii="Arial" w:hAnsi="Arial" w:cs="Arial"/>
                <w:color w:val="auto"/>
                <w:sz w:val="22"/>
                <w:szCs w:val="22"/>
              </w:rPr>
              <w:t>Yes</w:t>
            </w:r>
          </w:p>
        </w:tc>
      </w:tr>
      <w:tr w:rsidR="00E07CF0" w:rsidRPr="00E07CF0" w14:paraId="005502F9" w14:textId="77777777" w:rsidTr="002D7197">
        <w:trPr>
          <w:jc w:val="center"/>
        </w:trPr>
        <w:tc>
          <w:tcPr>
            <w:tcW w:w="1696" w:type="dxa"/>
          </w:tcPr>
          <w:p w14:paraId="19A880AA"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t>Essential services</w:t>
            </w:r>
          </w:p>
          <w:p w14:paraId="705CC61B"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t>(cl.6.9)</w:t>
            </w:r>
          </w:p>
        </w:tc>
        <w:tc>
          <w:tcPr>
            <w:tcW w:w="2552" w:type="dxa"/>
          </w:tcPr>
          <w:p w14:paraId="3228FD89" w14:textId="77777777" w:rsidR="00E07CF0" w:rsidRPr="00E07CF0" w:rsidRDefault="00E07CF0" w:rsidP="00E07CF0">
            <w:pPr>
              <w:jc w:val="both"/>
              <w:rPr>
                <w:rFonts w:ascii="Arial" w:hAnsi="Arial" w:cs="Arial"/>
                <w:color w:val="auto"/>
                <w:sz w:val="22"/>
                <w:szCs w:val="22"/>
              </w:rPr>
            </w:pPr>
            <w:r w:rsidRPr="00E07CF0">
              <w:rPr>
                <w:rFonts w:ascii="Arial" w:hAnsi="Arial" w:cs="Arial"/>
                <w:color w:val="auto"/>
                <w:sz w:val="22"/>
                <w:szCs w:val="22"/>
              </w:rPr>
              <w:t xml:space="preserve">Aims to ensure services that are essential for the development are available or that adequate arrangements have been made to make them available when required. </w:t>
            </w:r>
          </w:p>
        </w:tc>
        <w:tc>
          <w:tcPr>
            <w:tcW w:w="2942" w:type="dxa"/>
          </w:tcPr>
          <w:p w14:paraId="699330D5" w14:textId="0B00A649" w:rsidR="00E07CF0" w:rsidRPr="00E07CF0" w:rsidRDefault="00E07CF0" w:rsidP="00E07CF0">
            <w:pPr>
              <w:jc w:val="both"/>
              <w:rPr>
                <w:rFonts w:ascii="Arial" w:hAnsi="Arial" w:cs="Arial"/>
                <w:color w:val="auto"/>
                <w:sz w:val="22"/>
                <w:szCs w:val="22"/>
              </w:rPr>
            </w:pPr>
            <w:r w:rsidRPr="00E07CF0">
              <w:rPr>
                <w:rFonts w:ascii="Arial" w:hAnsi="Arial" w:cs="Arial"/>
                <w:color w:val="auto"/>
                <w:sz w:val="22"/>
                <w:szCs w:val="22"/>
              </w:rPr>
              <w:t xml:space="preserve">The proposed development will be serviced by all essential services as required of this section. The provision of stormwater drainage and management has been designed to ensure compliance with Council’s stormwater drainage requirements. Waste storage areas have </w:t>
            </w:r>
            <w:r w:rsidRPr="00E07CF0">
              <w:rPr>
                <w:rFonts w:ascii="Arial" w:hAnsi="Arial" w:cs="Arial"/>
                <w:color w:val="auto"/>
                <w:sz w:val="22"/>
                <w:szCs w:val="22"/>
              </w:rPr>
              <w:lastRenderedPageBreak/>
              <w:t xml:space="preserve">been provided in accordance with Council DCP requirements with waste to be collected routinely by Council’s kerbside ‘collect and return’ service. Vehicular access to the site will be provided via a </w:t>
            </w:r>
            <w:r w:rsidRPr="00254100">
              <w:rPr>
                <w:rFonts w:ascii="Arial" w:hAnsi="Arial" w:cs="Arial"/>
                <w:color w:val="auto"/>
                <w:sz w:val="22"/>
                <w:szCs w:val="22"/>
              </w:rPr>
              <w:t xml:space="preserve">driveway from </w:t>
            </w:r>
            <w:r w:rsidR="00D06567" w:rsidRPr="00254100">
              <w:rPr>
                <w:rFonts w:ascii="Arial" w:hAnsi="Arial" w:cs="Arial"/>
                <w:color w:val="auto"/>
                <w:sz w:val="22"/>
                <w:szCs w:val="22"/>
              </w:rPr>
              <w:t>Dutton Street</w:t>
            </w:r>
            <w:r w:rsidRPr="00254100">
              <w:rPr>
                <w:rFonts w:ascii="Arial" w:hAnsi="Arial" w:cs="Arial"/>
                <w:color w:val="auto"/>
                <w:sz w:val="22"/>
                <w:szCs w:val="22"/>
              </w:rPr>
              <w:t xml:space="preserve"> to the basement carpark. </w:t>
            </w:r>
          </w:p>
        </w:tc>
        <w:tc>
          <w:tcPr>
            <w:tcW w:w="1611" w:type="dxa"/>
          </w:tcPr>
          <w:p w14:paraId="4EC540D5"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lastRenderedPageBreak/>
              <w:t>Yes</w:t>
            </w:r>
          </w:p>
        </w:tc>
      </w:tr>
      <w:tr w:rsidR="00E07CF0" w:rsidRPr="00E07CF0" w14:paraId="77733B7B" w14:textId="77777777" w:rsidTr="002D7197">
        <w:trPr>
          <w:jc w:val="center"/>
        </w:trPr>
        <w:tc>
          <w:tcPr>
            <w:tcW w:w="1696" w:type="dxa"/>
          </w:tcPr>
          <w:p w14:paraId="585FCAE5"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t>Design excellence</w:t>
            </w:r>
          </w:p>
          <w:p w14:paraId="6DF7951F"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t>(cl.6.15)</w:t>
            </w:r>
          </w:p>
        </w:tc>
        <w:tc>
          <w:tcPr>
            <w:tcW w:w="2552" w:type="dxa"/>
          </w:tcPr>
          <w:p w14:paraId="4E20BDFF" w14:textId="77777777" w:rsidR="00E07CF0" w:rsidRPr="00E07CF0" w:rsidRDefault="00E07CF0" w:rsidP="00E07CF0">
            <w:pPr>
              <w:jc w:val="both"/>
              <w:rPr>
                <w:rFonts w:ascii="Arial" w:hAnsi="Arial" w:cs="Arial"/>
                <w:color w:val="auto"/>
                <w:sz w:val="22"/>
                <w:szCs w:val="22"/>
              </w:rPr>
            </w:pPr>
            <w:r w:rsidRPr="00E07CF0">
              <w:rPr>
                <w:rFonts w:ascii="Arial" w:hAnsi="Arial" w:cs="Arial"/>
                <w:color w:val="auto"/>
                <w:sz w:val="22"/>
                <w:szCs w:val="22"/>
              </w:rPr>
              <w:t xml:space="preserve">Aims to ensure that development exhibits high quality architectural, urban and landscape design. </w:t>
            </w:r>
          </w:p>
        </w:tc>
        <w:tc>
          <w:tcPr>
            <w:tcW w:w="2942" w:type="dxa"/>
          </w:tcPr>
          <w:p w14:paraId="08FB4E90" w14:textId="77777777" w:rsidR="00FF195E" w:rsidRPr="00FF195E" w:rsidRDefault="00FF195E" w:rsidP="00FF195E">
            <w:pPr>
              <w:jc w:val="both"/>
              <w:rPr>
                <w:rFonts w:ascii="Arial" w:hAnsi="Arial" w:cs="Arial"/>
                <w:color w:val="auto"/>
                <w:sz w:val="22"/>
                <w:szCs w:val="22"/>
              </w:rPr>
            </w:pPr>
            <w:r w:rsidRPr="00FF195E">
              <w:rPr>
                <w:rFonts w:ascii="Arial" w:hAnsi="Arial" w:cs="Arial"/>
                <w:color w:val="auto"/>
                <w:sz w:val="22"/>
                <w:szCs w:val="22"/>
              </w:rPr>
              <w:t xml:space="preserve">The proposed development was referred to Council’s Urban Design Unit on three occasions on the 30 January 2025, 3 July 2025, and 25 August 2025. </w:t>
            </w:r>
          </w:p>
        </w:tc>
      </w:tr>
    </w:tbl>
    <w:p w14:paraId="3D5053F7" w14:textId="77777777" w:rsidR="00FF195E" w:rsidRPr="00FF195E" w:rsidRDefault="00FF195E" w:rsidP="00FF195E">
      <w:pPr>
        <w:jc w:val="both"/>
        <w:rPr>
          <w:rFonts w:ascii="Arial" w:hAnsi="Arial" w:cs="Arial"/>
        </w:rPr>
      </w:pPr>
    </w:p>
    <w:tbl>
      <w:tblPr>
        <w:tblStyle w:val="DPETable"/>
        <w:tblW w:w="880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552"/>
        <w:gridCol w:w="2942"/>
        <w:gridCol w:w="1611"/>
      </w:tblGrid>
      <w:tr w:rsidR="00E07CF0" w:rsidRPr="00E07CF0" w14:paraId="77733B7B" w14:textId="77777777" w:rsidTr="002D7197">
        <w:trPr>
          <w:jc w:val="center"/>
        </w:trPr>
        <w:tc>
          <w:tcPr>
            <w:tcW w:w="2942" w:type="dxa"/>
          </w:tcPr>
          <w:p w14:paraId="07D080CC" w14:textId="25ACB9C3" w:rsidR="00E07CF0" w:rsidRPr="00E07CF0" w:rsidRDefault="00E07CF0" w:rsidP="00E07CF0">
            <w:pPr>
              <w:jc w:val="both"/>
              <w:rPr>
                <w:rFonts w:ascii="Arial" w:hAnsi="Arial" w:cs="Arial"/>
                <w:color w:val="auto"/>
                <w:sz w:val="22"/>
                <w:szCs w:val="22"/>
              </w:rPr>
            </w:pPr>
            <w:r w:rsidRPr="00E07CF0">
              <w:rPr>
                <w:rFonts w:ascii="Arial" w:hAnsi="Arial" w:cs="Arial"/>
                <w:color w:val="auto"/>
                <w:sz w:val="22"/>
                <w:szCs w:val="22"/>
              </w:rPr>
              <w:t xml:space="preserve">The </w:t>
            </w:r>
            <w:r w:rsidR="008D73C3">
              <w:rPr>
                <w:rFonts w:ascii="Arial" w:hAnsi="Arial" w:cs="Arial"/>
                <w:color w:val="auto"/>
                <w:sz w:val="22"/>
                <w:szCs w:val="22"/>
              </w:rPr>
              <w:t>Urban Design Unit</w:t>
            </w:r>
            <w:r w:rsidRPr="00E07CF0">
              <w:rPr>
                <w:rFonts w:ascii="Arial" w:hAnsi="Arial" w:cs="Arial"/>
                <w:color w:val="auto"/>
                <w:sz w:val="22"/>
                <w:szCs w:val="22"/>
              </w:rPr>
              <w:t xml:space="preserve"> made a number of recommendations that were addressed in the amended design. A design verification statement has been submitted and further verifies how the design achieves design excellence as required of this section. </w:t>
            </w:r>
          </w:p>
        </w:tc>
        <w:tc>
          <w:tcPr>
            <w:tcW w:w="1611" w:type="dxa"/>
          </w:tcPr>
          <w:p w14:paraId="64E9C68F" w14:textId="77777777" w:rsidR="00E07CF0" w:rsidRPr="00E07CF0" w:rsidRDefault="00E07CF0" w:rsidP="00E07CF0">
            <w:pPr>
              <w:jc w:val="center"/>
              <w:rPr>
                <w:rFonts w:ascii="Arial" w:hAnsi="Arial" w:cs="Arial"/>
                <w:color w:val="auto"/>
                <w:sz w:val="22"/>
                <w:szCs w:val="22"/>
              </w:rPr>
            </w:pPr>
            <w:r w:rsidRPr="00E07CF0">
              <w:rPr>
                <w:rFonts w:ascii="Arial" w:hAnsi="Arial" w:cs="Arial"/>
                <w:color w:val="auto"/>
                <w:sz w:val="22"/>
                <w:szCs w:val="22"/>
              </w:rPr>
              <w:t>Yes</w:t>
            </w:r>
          </w:p>
        </w:tc>
      </w:tr>
    </w:tbl>
    <w:p w14:paraId="1ABDCE3A" w14:textId="77777777" w:rsidR="00E07CF0" w:rsidRPr="00E07CF0" w:rsidRDefault="00E07CF0" w:rsidP="00E07CF0">
      <w:pPr>
        <w:shd w:val="clear" w:color="auto" w:fill="FFFFFF"/>
        <w:spacing w:after="0" w:line="240" w:lineRule="auto"/>
        <w:ind w:right="-23"/>
        <w:jc w:val="both"/>
        <w:rPr>
          <w:rFonts w:ascii="Arial" w:hAnsi="Arial" w:cs="Arial"/>
          <w:highlight w:val="cyan"/>
          <w:lang w:eastAsia="en-GB"/>
        </w:rPr>
      </w:pPr>
    </w:p>
    <w:p w14:paraId="5D72E3F1" w14:textId="77777777" w:rsidR="000A74E1" w:rsidRDefault="0050191D" w:rsidP="001A1E01">
      <w:pPr>
        <w:shd w:val="clear" w:color="auto" w:fill="FFFFFF"/>
        <w:spacing w:after="0" w:line="240" w:lineRule="auto"/>
        <w:ind w:right="-23"/>
        <w:jc w:val="both"/>
        <w:rPr>
          <w:rFonts w:ascii="Arial" w:hAnsi="Arial" w:cs="Arial"/>
          <w:lang w:eastAsia="en-GB"/>
        </w:rPr>
      </w:pPr>
      <w:r w:rsidRPr="0050191D">
        <w:rPr>
          <w:rFonts w:ascii="Arial" w:hAnsi="Arial" w:cs="Arial"/>
          <w:lang w:eastAsia="en-GB"/>
        </w:rPr>
        <w:t>As demonstrated in the table above, the proposal is generally consistent with the relevant LEP controls, except for the variations to the 13 m</w:t>
      </w:r>
      <w:r w:rsidR="00B926B7">
        <w:rPr>
          <w:rFonts w:ascii="Arial" w:hAnsi="Arial" w:cs="Arial"/>
          <w:lang w:eastAsia="en-GB"/>
        </w:rPr>
        <w:t>etre</w:t>
      </w:r>
      <w:r w:rsidRPr="0050191D">
        <w:rPr>
          <w:rFonts w:ascii="Arial" w:hAnsi="Arial" w:cs="Arial"/>
          <w:lang w:eastAsia="en-GB"/>
        </w:rPr>
        <w:t xml:space="preserve"> maximum building height under Clause 4.3(2) and the FSR standard under Clause 4.4(2). </w:t>
      </w:r>
      <w:r w:rsidR="00B926B7">
        <w:rPr>
          <w:rFonts w:ascii="Arial" w:hAnsi="Arial" w:cs="Arial"/>
          <w:lang w:eastAsia="en-GB"/>
        </w:rPr>
        <w:t>A</w:t>
      </w:r>
      <w:r w:rsidRPr="0050191D">
        <w:rPr>
          <w:rFonts w:ascii="Arial" w:hAnsi="Arial" w:cs="Arial"/>
          <w:lang w:eastAsia="en-GB"/>
        </w:rPr>
        <w:t xml:space="preserve"> Clause 4.6 Request to vary these standards is not required in this instance, as the application is made and assessed under the SEPP (Housing) 2021. The SEPP prevails over the corresponding LEP development standards and provides an alternative assessment pathway. </w:t>
      </w:r>
    </w:p>
    <w:p w14:paraId="5042C6D4" w14:textId="62028D7B" w:rsidR="00B926B7" w:rsidRDefault="0050191D" w:rsidP="001A1E01">
      <w:pPr>
        <w:shd w:val="clear" w:color="auto" w:fill="FFFFFF"/>
        <w:spacing w:after="0" w:line="240" w:lineRule="auto"/>
        <w:ind w:right="-23"/>
        <w:jc w:val="both"/>
        <w:rPr>
          <w:rFonts w:ascii="Arial" w:hAnsi="Arial" w:cs="Arial"/>
          <w:lang w:eastAsia="en-GB"/>
        </w:rPr>
      </w:pPr>
      <w:r w:rsidRPr="0050191D">
        <w:rPr>
          <w:rFonts w:ascii="Arial" w:hAnsi="Arial" w:cs="Arial"/>
          <w:lang w:eastAsia="en-GB"/>
        </w:rPr>
        <w:t xml:space="preserve">Accordingly, despite the numerical departures, the development </w:t>
      </w:r>
      <w:r w:rsidR="000A74E1">
        <w:rPr>
          <w:rFonts w:ascii="Arial" w:hAnsi="Arial" w:cs="Arial"/>
          <w:lang w:eastAsia="en-GB"/>
        </w:rPr>
        <w:t>complies</w:t>
      </w:r>
      <w:r w:rsidRPr="0050191D">
        <w:rPr>
          <w:rFonts w:ascii="Arial" w:hAnsi="Arial" w:cs="Arial"/>
          <w:lang w:eastAsia="en-GB"/>
        </w:rPr>
        <w:t xml:space="preserve"> with the SEPP (Housing) 2021.</w:t>
      </w:r>
    </w:p>
    <w:p w14:paraId="460EFBA9" w14:textId="77777777" w:rsidR="00B926B7" w:rsidRPr="00B926B7" w:rsidRDefault="00B926B7" w:rsidP="001A1E01">
      <w:pPr>
        <w:shd w:val="clear" w:color="auto" w:fill="FFFFFF"/>
        <w:spacing w:after="0" w:line="240" w:lineRule="auto"/>
        <w:ind w:right="-23"/>
        <w:jc w:val="both"/>
        <w:rPr>
          <w:rFonts w:ascii="Arial" w:hAnsi="Arial" w:cs="Arial"/>
          <w:lang w:eastAsia="en-GB"/>
        </w:rPr>
      </w:pPr>
    </w:p>
    <w:p w14:paraId="6555D31D" w14:textId="77777777" w:rsidR="001A1E01" w:rsidRPr="001A1E01" w:rsidRDefault="001A1E01" w:rsidP="00460640">
      <w:pPr>
        <w:numPr>
          <w:ilvl w:val="0"/>
          <w:numId w:val="26"/>
        </w:numPr>
        <w:tabs>
          <w:tab w:val="left" w:pos="709"/>
          <w:tab w:val="left" w:pos="1560"/>
        </w:tabs>
        <w:spacing w:before="120" w:after="0" w:line="240" w:lineRule="auto"/>
        <w:ind w:right="23" w:hanging="720"/>
        <w:contextualSpacing/>
        <w:rPr>
          <w:rFonts w:ascii="Arial" w:hAnsi="Arial" w:cs="Arial"/>
          <w:b/>
          <w:lang w:eastAsia="en-AU"/>
        </w:rPr>
      </w:pPr>
      <w:r w:rsidRPr="001A1E01">
        <w:rPr>
          <w:rFonts w:ascii="Arial" w:hAnsi="Arial" w:cs="Arial"/>
          <w:b/>
          <w:lang w:eastAsia="en-AU"/>
        </w:rPr>
        <w:t>Section 4.15 (1)(a)(ii) - Provisions of any Proposed Instruments</w:t>
      </w:r>
    </w:p>
    <w:p w14:paraId="2890E3EE" w14:textId="77777777" w:rsidR="001A1E01" w:rsidRPr="001A1E01" w:rsidRDefault="001A1E01" w:rsidP="001A1E01">
      <w:pPr>
        <w:shd w:val="clear" w:color="auto" w:fill="FFFFFF"/>
        <w:spacing w:after="0" w:line="240" w:lineRule="auto"/>
        <w:ind w:right="-23"/>
        <w:rPr>
          <w:rFonts w:ascii="Arial" w:hAnsi="Arial" w:cs="Arial"/>
          <w:lang w:eastAsia="en-GB"/>
        </w:rPr>
      </w:pPr>
    </w:p>
    <w:p w14:paraId="5984FB4C" w14:textId="77777777" w:rsidR="001A1E01" w:rsidRPr="0065587B" w:rsidRDefault="001A1E01" w:rsidP="001A1E01">
      <w:pPr>
        <w:shd w:val="clear" w:color="auto" w:fill="FFFFFF"/>
        <w:spacing w:after="0" w:line="240" w:lineRule="auto"/>
        <w:ind w:right="-23"/>
        <w:rPr>
          <w:rFonts w:ascii="Arial" w:hAnsi="Arial" w:cs="Arial"/>
          <w:lang w:eastAsia="en-GB"/>
        </w:rPr>
      </w:pPr>
      <w:r w:rsidRPr="001A1E01">
        <w:rPr>
          <w:rFonts w:ascii="Arial" w:hAnsi="Arial" w:cs="Arial"/>
          <w:lang w:eastAsia="en-GB"/>
        </w:rPr>
        <w:t xml:space="preserve">There are no applicable draft environmental planning instruments. </w:t>
      </w:r>
    </w:p>
    <w:p w14:paraId="3BA517C5" w14:textId="77777777" w:rsidR="00DB6B1E" w:rsidRPr="001A1E01" w:rsidRDefault="00DB6B1E" w:rsidP="001A1E01">
      <w:pPr>
        <w:shd w:val="clear" w:color="auto" w:fill="FFFFFF"/>
        <w:spacing w:after="0" w:line="240" w:lineRule="auto"/>
        <w:ind w:right="-23"/>
        <w:rPr>
          <w:rFonts w:ascii="Arial" w:hAnsi="Arial" w:cs="Arial"/>
          <w:highlight w:val="cyan"/>
          <w:lang w:eastAsia="en-GB"/>
        </w:rPr>
      </w:pPr>
    </w:p>
    <w:p w14:paraId="5DA98AA5" w14:textId="77777777" w:rsidR="001A1E01" w:rsidRPr="001A1E01" w:rsidRDefault="001A1E01" w:rsidP="001A1E01">
      <w:pPr>
        <w:shd w:val="clear" w:color="auto" w:fill="FFFFFF"/>
        <w:spacing w:after="0" w:line="240" w:lineRule="auto"/>
        <w:ind w:right="-23"/>
        <w:jc w:val="both"/>
        <w:rPr>
          <w:rFonts w:ascii="Arial" w:hAnsi="Arial" w:cs="Arial"/>
          <w:color w:val="FF0000"/>
          <w:highlight w:val="cyan"/>
          <w:lang w:eastAsia="en-GB"/>
        </w:rPr>
      </w:pPr>
    </w:p>
    <w:p w14:paraId="4C38B555" w14:textId="77777777" w:rsidR="001A1E01" w:rsidRPr="001A1E01" w:rsidRDefault="001A1E01" w:rsidP="00460640">
      <w:pPr>
        <w:numPr>
          <w:ilvl w:val="0"/>
          <w:numId w:val="26"/>
        </w:numPr>
        <w:tabs>
          <w:tab w:val="left" w:pos="709"/>
          <w:tab w:val="left" w:pos="1560"/>
        </w:tabs>
        <w:spacing w:before="120" w:after="0" w:line="240" w:lineRule="auto"/>
        <w:ind w:right="23" w:hanging="720"/>
        <w:contextualSpacing/>
        <w:rPr>
          <w:rFonts w:ascii="Arial" w:hAnsi="Arial" w:cs="Arial"/>
          <w:b/>
          <w:lang w:eastAsia="en-AU"/>
        </w:rPr>
      </w:pPr>
      <w:r w:rsidRPr="001A1E01">
        <w:rPr>
          <w:rFonts w:ascii="Arial" w:hAnsi="Arial" w:cs="Arial"/>
          <w:b/>
          <w:lang w:eastAsia="en-AU"/>
        </w:rPr>
        <w:t>Section 4.15(1)(a)(iii) - Provisions of any Development Control Plan</w:t>
      </w:r>
    </w:p>
    <w:p w14:paraId="36914C1B" w14:textId="77777777" w:rsidR="001A1E01" w:rsidRPr="001A1E01" w:rsidRDefault="001A1E01" w:rsidP="001A1E01">
      <w:pPr>
        <w:shd w:val="clear" w:color="auto" w:fill="FFFFFF"/>
        <w:spacing w:after="0" w:line="240" w:lineRule="auto"/>
        <w:ind w:right="-23"/>
        <w:jc w:val="both"/>
        <w:rPr>
          <w:rFonts w:ascii="Arial" w:hAnsi="Arial" w:cs="Arial"/>
          <w:color w:val="FF0000"/>
          <w:lang w:eastAsia="en-GB"/>
        </w:rPr>
      </w:pPr>
    </w:p>
    <w:p w14:paraId="7F21738F" w14:textId="77777777" w:rsidR="001A1E01" w:rsidRPr="001A1E01" w:rsidRDefault="001A1E01" w:rsidP="001A1E01">
      <w:pPr>
        <w:shd w:val="clear" w:color="auto" w:fill="FFFFFF"/>
        <w:spacing w:after="0" w:line="240" w:lineRule="auto"/>
        <w:ind w:right="-23"/>
        <w:rPr>
          <w:rFonts w:ascii="Arial" w:hAnsi="Arial" w:cs="Arial"/>
          <w:lang w:eastAsia="en-GB"/>
        </w:rPr>
      </w:pPr>
      <w:r w:rsidRPr="001A1E01">
        <w:rPr>
          <w:rFonts w:ascii="Arial" w:hAnsi="Arial" w:cs="Arial"/>
          <w:lang w:eastAsia="en-GB"/>
        </w:rPr>
        <w:t>The following Development Control Plan is relevant to this application:</w:t>
      </w:r>
    </w:p>
    <w:p w14:paraId="415B274A" w14:textId="77777777" w:rsidR="001A1E01" w:rsidRPr="001A1E01" w:rsidRDefault="001A1E01" w:rsidP="001A1E01">
      <w:pPr>
        <w:shd w:val="clear" w:color="auto" w:fill="FFFFFF"/>
        <w:spacing w:after="0" w:line="240" w:lineRule="auto"/>
        <w:ind w:right="-23"/>
        <w:rPr>
          <w:rFonts w:ascii="Arial" w:hAnsi="Arial" w:cs="Arial"/>
          <w:lang w:eastAsia="en-GB"/>
        </w:rPr>
      </w:pPr>
    </w:p>
    <w:p w14:paraId="60FF22EA" w14:textId="77777777" w:rsidR="001A1E01" w:rsidRPr="001A1E01" w:rsidRDefault="001A1E01" w:rsidP="00460640">
      <w:pPr>
        <w:numPr>
          <w:ilvl w:val="0"/>
          <w:numId w:val="21"/>
        </w:numPr>
        <w:shd w:val="clear" w:color="auto" w:fill="FFFFFF"/>
        <w:spacing w:after="0" w:line="240" w:lineRule="auto"/>
        <w:ind w:right="-23"/>
        <w:contextualSpacing/>
        <w:jc w:val="both"/>
        <w:rPr>
          <w:rFonts w:ascii="Arial" w:hAnsi="Arial" w:cs="Arial"/>
          <w:lang w:eastAsia="en-GB"/>
        </w:rPr>
      </w:pPr>
      <w:r w:rsidRPr="001A1E01">
        <w:rPr>
          <w:rFonts w:ascii="Arial" w:hAnsi="Arial" w:cs="Arial"/>
          <w:lang w:eastAsia="en-GB"/>
        </w:rPr>
        <w:t>Canterbury-Bankstown Development Control Plan 2023 (‘the DCP’)</w:t>
      </w:r>
    </w:p>
    <w:p w14:paraId="36EB4D77" w14:textId="77777777" w:rsidR="001A1E01" w:rsidRPr="001A1E01" w:rsidRDefault="001A1E01" w:rsidP="001A1E01">
      <w:pPr>
        <w:shd w:val="clear" w:color="auto" w:fill="FFFFFF"/>
        <w:spacing w:after="0" w:line="240" w:lineRule="auto"/>
        <w:ind w:right="-23"/>
        <w:jc w:val="both"/>
        <w:rPr>
          <w:rFonts w:ascii="Arial" w:hAnsi="Arial" w:cs="Arial"/>
          <w:lang w:eastAsia="en-GB"/>
        </w:rPr>
      </w:pPr>
    </w:p>
    <w:p w14:paraId="2DDBECAB" w14:textId="77777777" w:rsidR="005C5E5A" w:rsidRPr="00306290" w:rsidRDefault="00DB6B1E" w:rsidP="001A1E01">
      <w:pPr>
        <w:shd w:val="clear" w:color="auto" w:fill="FFFFFF"/>
        <w:spacing w:after="0" w:line="240" w:lineRule="auto"/>
        <w:ind w:right="-23"/>
        <w:jc w:val="both"/>
        <w:rPr>
          <w:rFonts w:ascii="Arial" w:hAnsi="Arial" w:cs="Arial"/>
          <w:lang w:eastAsia="en-GB"/>
        </w:rPr>
      </w:pPr>
      <w:r w:rsidRPr="00306290">
        <w:rPr>
          <w:rFonts w:ascii="Arial" w:hAnsi="Arial" w:cs="Arial"/>
          <w:lang w:eastAsia="en-GB"/>
        </w:rPr>
        <w:lastRenderedPageBreak/>
        <w:t xml:space="preserve">The application seeks consent for a residential flat building comprising four storeys and containing 28 units. The proposed development is subject to the design controls of the ADG, and these have been considered in the assessment. </w:t>
      </w:r>
    </w:p>
    <w:p w14:paraId="1DD0F528" w14:textId="77777777" w:rsidR="005C5E5A" w:rsidRPr="00306290" w:rsidRDefault="005C5E5A" w:rsidP="001A1E01">
      <w:pPr>
        <w:shd w:val="clear" w:color="auto" w:fill="FFFFFF"/>
        <w:spacing w:after="0" w:line="240" w:lineRule="auto"/>
        <w:ind w:right="-23"/>
        <w:jc w:val="both"/>
        <w:rPr>
          <w:rFonts w:ascii="Arial" w:hAnsi="Arial" w:cs="Arial"/>
          <w:lang w:eastAsia="en-GB"/>
        </w:rPr>
      </w:pPr>
    </w:p>
    <w:p w14:paraId="4AEA61AE" w14:textId="69132074" w:rsidR="001A1E01" w:rsidRPr="00306290" w:rsidRDefault="00DB6B1E" w:rsidP="001A1E01">
      <w:pPr>
        <w:shd w:val="clear" w:color="auto" w:fill="FFFFFF"/>
        <w:spacing w:after="0" w:line="240" w:lineRule="auto"/>
        <w:ind w:right="-23"/>
        <w:jc w:val="both"/>
        <w:rPr>
          <w:rFonts w:ascii="Arial" w:hAnsi="Arial" w:cs="Arial"/>
          <w:lang w:eastAsia="en-GB"/>
        </w:rPr>
      </w:pPr>
      <w:r w:rsidRPr="00306290">
        <w:rPr>
          <w:rFonts w:ascii="Arial" w:hAnsi="Arial" w:cs="Arial"/>
          <w:lang w:eastAsia="en-GB"/>
        </w:rPr>
        <w:t>It is noted that the controls contained in Chapter 5.1 under Section 8 of the DCP primarily apply to residential flat buildings of four or more storeys. Accordingly, the relevant DCP controls applicable to a four-storey building are addressed in Table 7 below.</w:t>
      </w:r>
    </w:p>
    <w:p w14:paraId="34E98F36" w14:textId="77777777" w:rsidR="005C5E5A" w:rsidRPr="001A1E01" w:rsidRDefault="005C5E5A" w:rsidP="001A1E01">
      <w:pPr>
        <w:shd w:val="clear" w:color="auto" w:fill="FFFFFF"/>
        <w:spacing w:after="0" w:line="240" w:lineRule="auto"/>
        <w:ind w:right="-23"/>
        <w:jc w:val="both"/>
        <w:rPr>
          <w:rFonts w:ascii="Arial" w:hAnsi="Arial" w:cs="Arial"/>
          <w:lang w:eastAsia="en-GB"/>
        </w:rPr>
      </w:pPr>
    </w:p>
    <w:p w14:paraId="1CB22329" w14:textId="77777777" w:rsidR="001A1E01" w:rsidRPr="001A1E01" w:rsidRDefault="001A1E01" w:rsidP="001A1E01">
      <w:pPr>
        <w:keepNext/>
        <w:spacing w:after="200" w:line="240" w:lineRule="auto"/>
        <w:jc w:val="center"/>
        <w:rPr>
          <w:rFonts w:ascii="Arial" w:hAnsi="Arial" w:cs="Arial"/>
          <w:b/>
          <w:bCs/>
          <w:sz w:val="20"/>
          <w:szCs w:val="20"/>
        </w:rPr>
      </w:pPr>
      <w:r w:rsidRPr="001A1E01">
        <w:rPr>
          <w:rFonts w:ascii="Arial" w:hAnsi="Arial" w:cs="Arial"/>
          <w:b/>
          <w:bCs/>
          <w:sz w:val="20"/>
          <w:szCs w:val="20"/>
        </w:rPr>
        <w:t>Table 7: Consideration of the DCP Controls</w:t>
      </w:r>
    </w:p>
    <w:tbl>
      <w:tblPr>
        <w:tblStyle w:val="DPETable"/>
        <w:tblW w:w="880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2680"/>
        <w:gridCol w:w="2848"/>
        <w:gridCol w:w="1586"/>
      </w:tblGrid>
      <w:tr w:rsidR="001A1E01" w:rsidRPr="001A1E01" w14:paraId="108ACD8B" w14:textId="77777777" w:rsidTr="00596BCC">
        <w:trPr>
          <w:cnfStyle w:val="100000000000" w:firstRow="1" w:lastRow="0" w:firstColumn="0" w:lastColumn="0" w:oddVBand="0" w:evenVBand="0" w:oddHBand="0" w:evenHBand="0" w:firstRowFirstColumn="0" w:firstRowLastColumn="0" w:lastRowFirstColumn="0" w:lastRowLastColumn="0"/>
          <w:jc w:val="center"/>
        </w:trPr>
        <w:tc>
          <w:tcPr>
            <w:tcW w:w="1687" w:type="dxa"/>
          </w:tcPr>
          <w:p w14:paraId="78FB924A" w14:textId="77777777" w:rsidR="001A1E01" w:rsidRPr="001A1E01" w:rsidRDefault="001A1E01" w:rsidP="001A1E01">
            <w:pPr>
              <w:jc w:val="center"/>
              <w:rPr>
                <w:rFonts w:ascii="Arial" w:hAnsi="Arial" w:cs="Arial"/>
                <w:bCs/>
                <w:color w:val="auto"/>
                <w:sz w:val="22"/>
                <w:szCs w:val="22"/>
              </w:rPr>
            </w:pPr>
            <w:r w:rsidRPr="001A1E01">
              <w:rPr>
                <w:rFonts w:ascii="Arial" w:hAnsi="Arial" w:cs="Arial"/>
                <w:bCs/>
                <w:color w:val="auto"/>
                <w:sz w:val="22"/>
                <w:szCs w:val="22"/>
              </w:rPr>
              <w:t>Control</w:t>
            </w:r>
          </w:p>
        </w:tc>
        <w:tc>
          <w:tcPr>
            <w:tcW w:w="2680" w:type="dxa"/>
          </w:tcPr>
          <w:p w14:paraId="66281C23" w14:textId="77777777" w:rsidR="001A1E01" w:rsidRPr="001A1E01" w:rsidRDefault="001A1E01" w:rsidP="001A1E01">
            <w:pPr>
              <w:jc w:val="center"/>
              <w:rPr>
                <w:rFonts w:ascii="Arial" w:hAnsi="Arial" w:cs="Arial"/>
                <w:bCs/>
                <w:color w:val="auto"/>
                <w:sz w:val="22"/>
                <w:szCs w:val="22"/>
              </w:rPr>
            </w:pPr>
            <w:r w:rsidRPr="001A1E01">
              <w:rPr>
                <w:rFonts w:ascii="Arial" w:hAnsi="Arial" w:cs="Arial"/>
                <w:bCs/>
                <w:color w:val="auto"/>
                <w:sz w:val="22"/>
                <w:szCs w:val="22"/>
              </w:rPr>
              <w:t xml:space="preserve">Requirement </w:t>
            </w:r>
          </w:p>
        </w:tc>
        <w:tc>
          <w:tcPr>
            <w:tcW w:w="2848" w:type="dxa"/>
          </w:tcPr>
          <w:p w14:paraId="2BCC6347" w14:textId="77777777" w:rsidR="001A1E01" w:rsidRPr="001A1E01" w:rsidRDefault="001A1E01" w:rsidP="001A1E01">
            <w:pPr>
              <w:jc w:val="center"/>
              <w:rPr>
                <w:rFonts w:ascii="Arial" w:hAnsi="Arial" w:cs="Arial"/>
                <w:bCs/>
                <w:color w:val="auto"/>
                <w:sz w:val="22"/>
                <w:szCs w:val="22"/>
              </w:rPr>
            </w:pPr>
            <w:r w:rsidRPr="001A1E01">
              <w:rPr>
                <w:rFonts w:ascii="Arial" w:hAnsi="Arial" w:cs="Arial"/>
                <w:bCs/>
                <w:color w:val="auto"/>
                <w:sz w:val="22"/>
                <w:szCs w:val="22"/>
              </w:rPr>
              <w:t>Proposal</w:t>
            </w:r>
          </w:p>
        </w:tc>
        <w:tc>
          <w:tcPr>
            <w:tcW w:w="1586" w:type="dxa"/>
          </w:tcPr>
          <w:p w14:paraId="5B09583C" w14:textId="77777777" w:rsidR="001A1E01" w:rsidRPr="001A1E01" w:rsidRDefault="001A1E01" w:rsidP="001A1E01">
            <w:pPr>
              <w:jc w:val="center"/>
              <w:rPr>
                <w:rFonts w:ascii="Arial" w:hAnsi="Arial" w:cs="Arial"/>
                <w:bCs/>
                <w:color w:val="auto"/>
                <w:sz w:val="22"/>
                <w:szCs w:val="22"/>
              </w:rPr>
            </w:pPr>
            <w:r w:rsidRPr="001A1E01">
              <w:rPr>
                <w:rFonts w:ascii="Arial" w:hAnsi="Arial" w:cs="Arial"/>
                <w:bCs/>
                <w:color w:val="auto"/>
                <w:sz w:val="22"/>
                <w:szCs w:val="22"/>
              </w:rPr>
              <w:t>Comply</w:t>
            </w:r>
          </w:p>
        </w:tc>
      </w:tr>
      <w:tr w:rsidR="001A1E01" w:rsidRPr="001A1E01" w14:paraId="061ADC1C" w14:textId="77777777" w:rsidTr="002D7197">
        <w:trPr>
          <w:jc w:val="center"/>
        </w:trPr>
        <w:tc>
          <w:tcPr>
            <w:tcW w:w="8801" w:type="dxa"/>
            <w:gridSpan w:val="4"/>
          </w:tcPr>
          <w:p w14:paraId="37FBF582" w14:textId="77777777" w:rsidR="001A1E01" w:rsidRPr="001A1E01" w:rsidRDefault="001A1E01" w:rsidP="001A1E01">
            <w:pPr>
              <w:jc w:val="center"/>
              <w:rPr>
                <w:rFonts w:ascii="Arial" w:hAnsi="Arial" w:cs="Arial"/>
                <w:b/>
                <w:bCs/>
                <w:color w:val="auto"/>
                <w:sz w:val="22"/>
                <w:szCs w:val="22"/>
              </w:rPr>
            </w:pPr>
            <w:r w:rsidRPr="001A1E01">
              <w:rPr>
                <w:rFonts w:ascii="Arial" w:hAnsi="Arial" w:cs="Arial"/>
                <w:b/>
                <w:bCs/>
                <w:color w:val="auto"/>
                <w:sz w:val="22"/>
                <w:szCs w:val="22"/>
              </w:rPr>
              <w:t>Chapter 5.1 – Section 8</w:t>
            </w:r>
          </w:p>
          <w:p w14:paraId="580655EA" w14:textId="77777777" w:rsidR="001A1E01" w:rsidRPr="001A1E01" w:rsidRDefault="001A1E01" w:rsidP="001A1E01">
            <w:pPr>
              <w:jc w:val="center"/>
              <w:rPr>
                <w:rFonts w:ascii="Arial" w:hAnsi="Arial" w:cs="Arial"/>
                <w:b/>
                <w:bCs/>
                <w:color w:val="auto"/>
                <w:sz w:val="22"/>
                <w:szCs w:val="22"/>
              </w:rPr>
            </w:pPr>
            <w:r w:rsidRPr="001A1E01">
              <w:rPr>
                <w:rFonts w:ascii="Arial" w:hAnsi="Arial" w:cs="Arial"/>
                <w:b/>
                <w:bCs/>
                <w:color w:val="auto"/>
                <w:sz w:val="22"/>
                <w:szCs w:val="22"/>
              </w:rPr>
              <w:t xml:space="preserve">Residential Flat Buildings and Shop Top Housing in Residential Zones </w:t>
            </w:r>
          </w:p>
        </w:tc>
      </w:tr>
      <w:tr w:rsidR="007A50AC" w:rsidRPr="00306290" w14:paraId="0C7E89A7" w14:textId="77777777" w:rsidTr="00596BCC">
        <w:trPr>
          <w:jc w:val="center"/>
        </w:trPr>
        <w:tc>
          <w:tcPr>
            <w:tcW w:w="1687" w:type="dxa"/>
          </w:tcPr>
          <w:p w14:paraId="69E6D9FF" w14:textId="4B881E12" w:rsidR="00891F7E" w:rsidRPr="00306290" w:rsidRDefault="00617707" w:rsidP="00016D1F">
            <w:pPr>
              <w:jc w:val="both"/>
              <w:rPr>
                <w:rFonts w:ascii="Arial" w:hAnsi="Arial" w:cs="Arial"/>
                <w:sz w:val="22"/>
                <w:szCs w:val="22"/>
              </w:rPr>
            </w:pPr>
            <w:r w:rsidRPr="00306290">
              <w:rPr>
                <w:rFonts w:ascii="Arial" w:hAnsi="Arial" w:cs="Arial"/>
                <w:sz w:val="22"/>
                <w:szCs w:val="22"/>
              </w:rPr>
              <w:t>8</w:t>
            </w:r>
            <w:r w:rsidR="00891F7E" w:rsidRPr="00306290">
              <w:rPr>
                <w:rFonts w:ascii="Arial" w:hAnsi="Arial" w:cs="Arial"/>
                <w:sz w:val="22"/>
                <w:szCs w:val="22"/>
              </w:rPr>
              <w:t xml:space="preserve">.1 </w:t>
            </w:r>
          </w:p>
          <w:p w14:paraId="4AE96274" w14:textId="050070BA" w:rsidR="007A50AC" w:rsidRPr="00306290" w:rsidRDefault="009F49FA" w:rsidP="00016D1F">
            <w:pPr>
              <w:jc w:val="both"/>
              <w:rPr>
                <w:rFonts w:ascii="Arial" w:hAnsi="Arial" w:cs="Arial"/>
                <w:sz w:val="22"/>
                <w:szCs w:val="22"/>
              </w:rPr>
            </w:pPr>
            <w:r w:rsidRPr="00306290">
              <w:rPr>
                <w:rFonts w:ascii="Arial" w:hAnsi="Arial" w:cs="Arial"/>
                <w:sz w:val="22"/>
                <w:szCs w:val="22"/>
              </w:rPr>
              <w:t>Isolation of sites</w:t>
            </w:r>
          </w:p>
        </w:tc>
        <w:tc>
          <w:tcPr>
            <w:tcW w:w="2680" w:type="dxa"/>
          </w:tcPr>
          <w:p w14:paraId="0BA4FD65" w14:textId="21404477" w:rsidR="009F49FA" w:rsidRPr="00306290" w:rsidRDefault="009F49FA" w:rsidP="009F49FA">
            <w:pPr>
              <w:jc w:val="both"/>
              <w:rPr>
                <w:rFonts w:ascii="Arial" w:hAnsi="Arial" w:cs="Arial"/>
                <w:sz w:val="22"/>
                <w:szCs w:val="22"/>
              </w:rPr>
            </w:pPr>
            <w:r w:rsidRPr="00306290">
              <w:rPr>
                <w:rFonts w:ascii="Arial" w:hAnsi="Arial" w:cs="Arial"/>
                <w:sz w:val="22"/>
                <w:szCs w:val="22"/>
              </w:rPr>
              <w:t>Development on land within Zone R4 High Density Residential is not to result in a site adjoining such land having an area of less than 1</w:t>
            </w:r>
            <w:r w:rsidRPr="00254100">
              <w:rPr>
                <w:rFonts w:ascii="Arial" w:hAnsi="Arial" w:cs="Arial"/>
                <w:sz w:val="22"/>
                <w:szCs w:val="22"/>
              </w:rPr>
              <w:t>,000m</w:t>
            </w:r>
            <w:r w:rsidR="00254100" w:rsidRPr="00254100">
              <w:rPr>
                <w:rFonts w:ascii="Arial" w:hAnsi="Arial" w:cs="Arial"/>
                <w:vertAlign w:val="superscript"/>
              </w:rPr>
              <w:t>2</w:t>
            </w:r>
            <w:r w:rsidRPr="00306290">
              <w:rPr>
                <w:rFonts w:ascii="Arial" w:hAnsi="Arial" w:cs="Arial"/>
                <w:sz w:val="22"/>
                <w:szCs w:val="22"/>
              </w:rPr>
              <w:t xml:space="preserve"> or a width of less than 20m at </w:t>
            </w:r>
          </w:p>
          <w:p w14:paraId="7672E4D0" w14:textId="5399B55A" w:rsidR="007A50AC" w:rsidRPr="00306290" w:rsidRDefault="009F49FA" w:rsidP="009F49FA">
            <w:pPr>
              <w:jc w:val="both"/>
              <w:rPr>
                <w:rFonts w:ascii="Arial" w:hAnsi="Arial" w:cs="Arial"/>
                <w:sz w:val="22"/>
                <w:szCs w:val="22"/>
              </w:rPr>
            </w:pPr>
            <w:r w:rsidRPr="00306290">
              <w:rPr>
                <w:rFonts w:ascii="Arial" w:hAnsi="Arial" w:cs="Arial"/>
                <w:sz w:val="22"/>
                <w:szCs w:val="22"/>
              </w:rPr>
              <w:t>the front building line for the purpose of multi dwelling housing.</w:t>
            </w:r>
          </w:p>
        </w:tc>
        <w:tc>
          <w:tcPr>
            <w:tcW w:w="2848" w:type="dxa"/>
          </w:tcPr>
          <w:p w14:paraId="3B801269" w14:textId="20A22000" w:rsidR="007A50AC" w:rsidRDefault="00C3666A" w:rsidP="00016D1F">
            <w:pPr>
              <w:jc w:val="both"/>
              <w:rPr>
                <w:rFonts w:ascii="Arial" w:hAnsi="Arial" w:cs="Arial"/>
                <w:sz w:val="22"/>
                <w:szCs w:val="22"/>
              </w:rPr>
            </w:pPr>
            <w:r w:rsidRPr="00306290">
              <w:rPr>
                <w:rFonts w:ascii="Arial" w:hAnsi="Arial" w:cs="Arial"/>
                <w:sz w:val="22"/>
                <w:szCs w:val="22"/>
              </w:rPr>
              <w:t xml:space="preserve">A street frontage width of 30.48m is achieved to Dutton </w:t>
            </w:r>
            <w:r w:rsidRPr="00254100">
              <w:rPr>
                <w:rFonts w:ascii="Arial" w:hAnsi="Arial" w:cs="Arial"/>
                <w:sz w:val="22"/>
                <w:szCs w:val="22"/>
              </w:rPr>
              <w:t>Street</w:t>
            </w:r>
            <w:r w:rsidR="009F49FA" w:rsidRPr="00254100">
              <w:rPr>
                <w:rFonts w:ascii="Arial" w:hAnsi="Arial" w:cs="Arial"/>
                <w:sz w:val="22"/>
                <w:szCs w:val="22"/>
              </w:rPr>
              <w:t xml:space="preserve"> and an allotment area of 2112m</w:t>
            </w:r>
            <w:r w:rsidR="00254100" w:rsidRPr="00254100">
              <w:rPr>
                <w:rFonts w:ascii="Arial" w:hAnsi="Arial" w:cs="Arial"/>
                <w:vertAlign w:val="superscript"/>
              </w:rPr>
              <w:t>2</w:t>
            </w:r>
            <w:r w:rsidR="009F49FA" w:rsidRPr="00306290">
              <w:rPr>
                <w:rFonts w:ascii="Arial" w:hAnsi="Arial" w:cs="Arial"/>
                <w:sz w:val="22"/>
                <w:szCs w:val="22"/>
              </w:rPr>
              <w:t xml:space="preserve"> per survey.</w:t>
            </w:r>
          </w:p>
          <w:p w14:paraId="6FCB1329" w14:textId="77777777" w:rsidR="00CB40D7" w:rsidRDefault="00CB40D7" w:rsidP="00016D1F">
            <w:pPr>
              <w:jc w:val="both"/>
              <w:rPr>
                <w:rFonts w:ascii="Arial" w:hAnsi="Arial" w:cs="Arial"/>
                <w:sz w:val="22"/>
                <w:szCs w:val="22"/>
              </w:rPr>
            </w:pPr>
          </w:p>
          <w:p w14:paraId="30C0F640" w14:textId="66D71306" w:rsidR="000F4129" w:rsidRPr="00CB40D7" w:rsidRDefault="00CB40D7" w:rsidP="00016D1F">
            <w:pPr>
              <w:jc w:val="both"/>
              <w:rPr>
                <w:rFonts w:ascii="Arial" w:hAnsi="Arial" w:cs="Arial"/>
                <w:sz w:val="22"/>
                <w:szCs w:val="22"/>
              </w:rPr>
            </w:pPr>
            <w:r w:rsidRPr="00CB40D7">
              <w:rPr>
                <w:rFonts w:ascii="Arial" w:hAnsi="Arial" w:cs="Arial"/>
                <w:sz w:val="22"/>
                <w:szCs w:val="22"/>
              </w:rPr>
              <w:t xml:space="preserve">The surrounding land comprises predominantly </w:t>
            </w:r>
            <w:r>
              <w:rPr>
                <w:rFonts w:ascii="Arial" w:hAnsi="Arial" w:cs="Arial"/>
                <w:sz w:val="22"/>
                <w:szCs w:val="22"/>
              </w:rPr>
              <w:t xml:space="preserve">of </w:t>
            </w:r>
            <w:r w:rsidRPr="00CB40D7">
              <w:rPr>
                <w:rFonts w:ascii="Arial" w:hAnsi="Arial" w:cs="Arial"/>
                <w:sz w:val="22"/>
                <w:szCs w:val="22"/>
              </w:rPr>
              <w:t>dwelling houses on similarly sized lots, and there is no obvious isolation of any adjoining properties resulting from the proposed development. The proposal therefore does not conflict with the objective of maintaining adequate lot sizes and widths for multi-dwelling housing in this area.</w:t>
            </w:r>
          </w:p>
        </w:tc>
        <w:tc>
          <w:tcPr>
            <w:tcW w:w="1586" w:type="dxa"/>
          </w:tcPr>
          <w:p w14:paraId="75B3C44C" w14:textId="3B58CAEF" w:rsidR="007A50AC" w:rsidRPr="00306290" w:rsidRDefault="00C3666A" w:rsidP="00016D1F">
            <w:pPr>
              <w:jc w:val="both"/>
              <w:rPr>
                <w:rFonts w:ascii="Arial" w:hAnsi="Arial" w:cs="Arial"/>
                <w:sz w:val="22"/>
                <w:szCs w:val="22"/>
              </w:rPr>
            </w:pPr>
            <w:r w:rsidRPr="00306290">
              <w:rPr>
                <w:rFonts w:ascii="Arial" w:hAnsi="Arial" w:cs="Arial"/>
                <w:sz w:val="22"/>
                <w:szCs w:val="22"/>
              </w:rPr>
              <w:t>Yes</w:t>
            </w:r>
          </w:p>
        </w:tc>
      </w:tr>
      <w:tr w:rsidR="007A50AC" w:rsidRPr="00940430" w14:paraId="5BBA5DC5" w14:textId="77777777" w:rsidTr="00596BCC">
        <w:trPr>
          <w:jc w:val="center"/>
        </w:trPr>
        <w:tc>
          <w:tcPr>
            <w:tcW w:w="1687" w:type="dxa"/>
          </w:tcPr>
          <w:p w14:paraId="6D7390D3" w14:textId="794189A3" w:rsidR="007A50AC" w:rsidRPr="00940430" w:rsidRDefault="00E520D3" w:rsidP="00016D1F">
            <w:pPr>
              <w:jc w:val="both"/>
              <w:rPr>
                <w:rFonts w:ascii="Arial" w:hAnsi="Arial" w:cs="Arial"/>
                <w:sz w:val="22"/>
                <w:szCs w:val="22"/>
              </w:rPr>
            </w:pPr>
            <w:r w:rsidRPr="00940430">
              <w:rPr>
                <w:rFonts w:ascii="Arial" w:hAnsi="Arial" w:cs="Arial"/>
                <w:sz w:val="22"/>
                <w:szCs w:val="22"/>
              </w:rPr>
              <w:t xml:space="preserve">8.2 </w:t>
            </w:r>
            <w:r w:rsidRPr="00940430">
              <w:rPr>
                <w:rFonts w:ascii="Arial" w:hAnsi="Arial" w:cs="Arial"/>
                <w:sz w:val="22"/>
                <w:szCs w:val="22"/>
                <w:lang w:val="en-AU"/>
              </w:rPr>
              <w:t>Storey limit</w:t>
            </w:r>
          </w:p>
        </w:tc>
        <w:tc>
          <w:tcPr>
            <w:tcW w:w="2680" w:type="dxa"/>
          </w:tcPr>
          <w:p w14:paraId="346F62EF" w14:textId="77777777" w:rsidR="00E520D3" w:rsidRPr="0065587B" w:rsidRDefault="00E520D3" w:rsidP="00E520D3">
            <w:pPr>
              <w:jc w:val="both"/>
              <w:rPr>
                <w:rFonts w:ascii="Arial" w:hAnsi="Arial" w:cs="Arial"/>
                <w:sz w:val="22"/>
                <w:szCs w:val="22"/>
              </w:rPr>
            </w:pPr>
            <w:r w:rsidRPr="0065587B">
              <w:rPr>
                <w:rFonts w:ascii="Arial" w:hAnsi="Arial" w:cs="Arial"/>
                <w:sz w:val="22"/>
                <w:szCs w:val="22"/>
              </w:rPr>
              <w:t xml:space="preserve">Development must comply with the storey limit that corresponds with the maximum </w:t>
            </w:r>
          </w:p>
          <w:p w14:paraId="7D3AB785" w14:textId="77777777" w:rsidR="007A50AC" w:rsidRPr="0065587B" w:rsidRDefault="00E520D3" w:rsidP="00E520D3">
            <w:pPr>
              <w:jc w:val="both"/>
              <w:rPr>
                <w:rFonts w:ascii="Arial" w:hAnsi="Arial" w:cs="Arial"/>
                <w:sz w:val="22"/>
                <w:szCs w:val="22"/>
              </w:rPr>
            </w:pPr>
            <w:r w:rsidRPr="0065587B">
              <w:rPr>
                <w:rFonts w:ascii="Arial" w:hAnsi="Arial" w:cs="Arial"/>
                <w:sz w:val="22"/>
                <w:szCs w:val="22"/>
              </w:rPr>
              <w:t>building height shown for the site on the Height of Building Map as follows:</w:t>
            </w:r>
          </w:p>
          <w:p w14:paraId="1023F3AF" w14:textId="77777777" w:rsidR="000B4E3C" w:rsidRPr="0065587B" w:rsidRDefault="000B4E3C" w:rsidP="00E520D3">
            <w:pPr>
              <w:jc w:val="both"/>
              <w:rPr>
                <w:rFonts w:ascii="Arial" w:hAnsi="Arial" w:cs="Arial"/>
                <w:sz w:val="22"/>
                <w:szCs w:val="22"/>
              </w:rPr>
            </w:pPr>
          </w:p>
          <w:p w14:paraId="01E34E2C" w14:textId="77777777" w:rsidR="000B4E3C" w:rsidRPr="0065587B" w:rsidRDefault="000B4E3C" w:rsidP="000B4E3C">
            <w:pPr>
              <w:pStyle w:val="ListParagraph"/>
              <w:numPr>
                <w:ilvl w:val="0"/>
                <w:numId w:val="21"/>
              </w:numPr>
              <w:jc w:val="both"/>
              <w:rPr>
                <w:rFonts w:ascii="Arial" w:hAnsi="Arial" w:cs="Arial"/>
                <w:b/>
                <w:bCs/>
                <w:sz w:val="22"/>
                <w:szCs w:val="22"/>
              </w:rPr>
            </w:pPr>
            <w:r w:rsidRPr="0065587B">
              <w:rPr>
                <w:rFonts w:ascii="Arial" w:hAnsi="Arial" w:cs="Arial"/>
                <w:b/>
                <w:bCs/>
                <w:sz w:val="22"/>
                <w:szCs w:val="22"/>
              </w:rPr>
              <w:t>13m 4 storeys (no attic)</w:t>
            </w:r>
          </w:p>
          <w:p w14:paraId="083AAC7A" w14:textId="77777777" w:rsidR="000B4E3C" w:rsidRPr="0065587B" w:rsidRDefault="000B4E3C" w:rsidP="000B4E3C">
            <w:pPr>
              <w:pStyle w:val="ListParagraph"/>
              <w:numPr>
                <w:ilvl w:val="0"/>
                <w:numId w:val="21"/>
              </w:numPr>
              <w:jc w:val="both"/>
              <w:rPr>
                <w:rFonts w:ascii="Arial" w:hAnsi="Arial" w:cs="Arial"/>
                <w:sz w:val="22"/>
                <w:szCs w:val="22"/>
              </w:rPr>
            </w:pPr>
            <w:r w:rsidRPr="0065587B">
              <w:rPr>
                <w:rFonts w:ascii="Arial" w:hAnsi="Arial" w:cs="Arial"/>
                <w:sz w:val="22"/>
                <w:szCs w:val="22"/>
              </w:rPr>
              <w:t>16m 5 storeys (no attic)</w:t>
            </w:r>
          </w:p>
          <w:p w14:paraId="4DF78A88" w14:textId="77777777" w:rsidR="000B4E3C" w:rsidRPr="0065587B" w:rsidRDefault="000B4E3C" w:rsidP="000B4E3C">
            <w:pPr>
              <w:pStyle w:val="ListParagraph"/>
              <w:numPr>
                <w:ilvl w:val="0"/>
                <w:numId w:val="21"/>
              </w:numPr>
              <w:jc w:val="both"/>
              <w:rPr>
                <w:rFonts w:ascii="Arial" w:hAnsi="Arial" w:cs="Arial"/>
                <w:sz w:val="22"/>
                <w:szCs w:val="22"/>
              </w:rPr>
            </w:pPr>
            <w:r w:rsidRPr="0065587B">
              <w:rPr>
                <w:rFonts w:ascii="Arial" w:hAnsi="Arial" w:cs="Arial"/>
                <w:sz w:val="22"/>
                <w:szCs w:val="22"/>
              </w:rPr>
              <w:t>19m 6 storeys (no attic)</w:t>
            </w:r>
          </w:p>
          <w:p w14:paraId="0587E199" w14:textId="0052D49D" w:rsidR="000B4E3C" w:rsidRPr="0065587B" w:rsidRDefault="000B4E3C" w:rsidP="00E520D3">
            <w:pPr>
              <w:pStyle w:val="ListParagraph"/>
              <w:numPr>
                <w:ilvl w:val="0"/>
                <w:numId w:val="21"/>
              </w:numPr>
              <w:jc w:val="both"/>
              <w:rPr>
                <w:rFonts w:ascii="Arial" w:hAnsi="Arial" w:cs="Arial"/>
                <w:sz w:val="22"/>
                <w:szCs w:val="22"/>
              </w:rPr>
            </w:pPr>
            <w:r w:rsidRPr="0065587B">
              <w:rPr>
                <w:rFonts w:ascii="Arial" w:hAnsi="Arial" w:cs="Arial"/>
                <w:sz w:val="22"/>
                <w:szCs w:val="22"/>
              </w:rPr>
              <w:lastRenderedPageBreak/>
              <w:t>25m 8 storeys (no attic</w:t>
            </w:r>
          </w:p>
        </w:tc>
        <w:tc>
          <w:tcPr>
            <w:tcW w:w="2848" w:type="dxa"/>
          </w:tcPr>
          <w:p w14:paraId="48E65045" w14:textId="5C9A815E" w:rsidR="007A50AC" w:rsidRPr="0065587B" w:rsidRDefault="000D698A" w:rsidP="00016D1F">
            <w:pPr>
              <w:jc w:val="both"/>
              <w:rPr>
                <w:rFonts w:ascii="Arial" w:hAnsi="Arial" w:cs="Arial"/>
                <w:sz w:val="22"/>
                <w:szCs w:val="22"/>
              </w:rPr>
            </w:pPr>
            <w:r w:rsidRPr="0065587B">
              <w:rPr>
                <w:rFonts w:ascii="Arial" w:hAnsi="Arial" w:cs="Arial"/>
                <w:sz w:val="22"/>
                <w:szCs w:val="22"/>
              </w:rPr>
              <w:lastRenderedPageBreak/>
              <w:t>The development is 4 storeys.</w:t>
            </w:r>
          </w:p>
        </w:tc>
        <w:tc>
          <w:tcPr>
            <w:tcW w:w="1586" w:type="dxa"/>
          </w:tcPr>
          <w:p w14:paraId="46A24EEB" w14:textId="1776BABA" w:rsidR="007A50AC" w:rsidRPr="0065587B" w:rsidRDefault="00BA7C6C" w:rsidP="00016D1F">
            <w:pPr>
              <w:jc w:val="both"/>
              <w:rPr>
                <w:rFonts w:ascii="Arial" w:hAnsi="Arial" w:cs="Arial"/>
                <w:sz w:val="22"/>
                <w:szCs w:val="22"/>
              </w:rPr>
            </w:pPr>
            <w:r w:rsidRPr="0065587B">
              <w:rPr>
                <w:rFonts w:ascii="Arial" w:hAnsi="Arial" w:cs="Arial"/>
                <w:sz w:val="22"/>
                <w:szCs w:val="22"/>
              </w:rPr>
              <w:t>Yes</w:t>
            </w:r>
          </w:p>
        </w:tc>
      </w:tr>
      <w:tr w:rsidR="007A50AC" w:rsidRPr="00940430" w14:paraId="67183BC9" w14:textId="77777777" w:rsidTr="00596BCC">
        <w:trPr>
          <w:jc w:val="center"/>
        </w:trPr>
        <w:tc>
          <w:tcPr>
            <w:tcW w:w="1687" w:type="dxa"/>
          </w:tcPr>
          <w:p w14:paraId="17AC2496" w14:textId="3B22F053" w:rsidR="007A50AC" w:rsidRPr="0065587B" w:rsidRDefault="000D698A" w:rsidP="000D698A">
            <w:pPr>
              <w:jc w:val="center"/>
              <w:rPr>
                <w:rFonts w:ascii="Arial" w:hAnsi="Arial" w:cs="Arial"/>
                <w:sz w:val="22"/>
                <w:szCs w:val="22"/>
              </w:rPr>
            </w:pPr>
            <w:r w:rsidRPr="0065587B">
              <w:rPr>
                <w:rFonts w:ascii="Arial" w:hAnsi="Arial" w:cs="Arial"/>
                <w:sz w:val="22"/>
                <w:szCs w:val="22"/>
              </w:rPr>
              <w:t>8.</w:t>
            </w:r>
            <w:r w:rsidR="00016D1F" w:rsidRPr="0065587B">
              <w:rPr>
                <w:rFonts w:ascii="Arial" w:hAnsi="Arial" w:cs="Arial"/>
                <w:sz w:val="22"/>
                <w:szCs w:val="22"/>
              </w:rPr>
              <w:t xml:space="preserve">3 </w:t>
            </w:r>
            <w:r w:rsidRPr="0065587B">
              <w:rPr>
                <w:rFonts w:ascii="Arial" w:hAnsi="Arial" w:cs="Arial"/>
                <w:sz w:val="22"/>
                <w:szCs w:val="22"/>
              </w:rPr>
              <w:t xml:space="preserve">Siting </w:t>
            </w:r>
          </w:p>
        </w:tc>
        <w:tc>
          <w:tcPr>
            <w:tcW w:w="2680" w:type="dxa"/>
          </w:tcPr>
          <w:p w14:paraId="02AC0749" w14:textId="77777777" w:rsidR="00201C17" w:rsidRPr="0065587B" w:rsidRDefault="00201C17" w:rsidP="00201C17">
            <w:pPr>
              <w:rPr>
                <w:rFonts w:ascii="Arial" w:hAnsi="Arial" w:cs="Arial"/>
                <w:sz w:val="22"/>
                <w:szCs w:val="22"/>
              </w:rPr>
            </w:pPr>
            <w:r w:rsidRPr="0065587B">
              <w:rPr>
                <w:rFonts w:ascii="Arial" w:hAnsi="Arial" w:cs="Arial"/>
                <w:sz w:val="22"/>
                <w:szCs w:val="22"/>
              </w:rPr>
              <w:t xml:space="preserve">The siting of the development and landscape works must be compatible with the </w:t>
            </w:r>
          </w:p>
          <w:p w14:paraId="1CA03B49" w14:textId="77777777" w:rsidR="00201C17" w:rsidRPr="0065587B" w:rsidRDefault="00201C17" w:rsidP="00201C17">
            <w:pPr>
              <w:rPr>
                <w:rFonts w:ascii="Arial" w:hAnsi="Arial" w:cs="Arial"/>
                <w:sz w:val="22"/>
                <w:szCs w:val="22"/>
              </w:rPr>
            </w:pPr>
            <w:r w:rsidRPr="0065587B">
              <w:rPr>
                <w:rFonts w:ascii="Arial" w:hAnsi="Arial" w:cs="Arial"/>
                <w:sz w:val="22"/>
                <w:szCs w:val="22"/>
              </w:rPr>
              <w:t xml:space="preserve">existing slope and contours of the site and any adjoining sites. Council does not allow </w:t>
            </w:r>
          </w:p>
          <w:p w14:paraId="4A0F291A" w14:textId="77777777" w:rsidR="00201C17" w:rsidRPr="0065587B" w:rsidRDefault="00201C17" w:rsidP="00201C17">
            <w:pPr>
              <w:rPr>
                <w:rFonts w:ascii="Arial" w:hAnsi="Arial" w:cs="Arial"/>
                <w:sz w:val="22"/>
                <w:szCs w:val="22"/>
              </w:rPr>
            </w:pPr>
            <w:r w:rsidRPr="0065587B">
              <w:rPr>
                <w:rFonts w:ascii="Arial" w:hAnsi="Arial" w:cs="Arial"/>
                <w:sz w:val="22"/>
                <w:szCs w:val="22"/>
              </w:rPr>
              <w:t xml:space="preserve">any development that involves elevated platforms on columns; or excessive or </w:t>
            </w:r>
          </w:p>
          <w:p w14:paraId="4204560D" w14:textId="42A8A329" w:rsidR="007A50AC" w:rsidRPr="0065587B" w:rsidRDefault="00201C17" w:rsidP="00201C17">
            <w:pPr>
              <w:rPr>
                <w:rFonts w:ascii="Arial" w:hAnsi="Arial" w:cs="Arial"/>
                <w:sz w:val="22"/>
                <w:szCs w:val="22"/>
              </w:rPr>
            </w:pPr>
            <w:r w:rsidRPr="0065587B">
              <w:rPr>
                <w:rFonts w:ascii="Arial" w:hAnsi="Arial" w:cs="Arial"/>
                <w:sz w:val="22"/>
                <w:szCs w:val="22"/>
              </w:rPr>
              <w:t>unnecessary terracing, rock excavation, retaining walls or reclamation.</w:t>
            </w:r>
          </w:p>
        </w:tc>
        <w:tc>
          <w:tcPr>
            <w:tcW w:w="2848" w:type="dxa"/>
          </w:tcPr>
          <w:p w14:paraId="1371E992" w14:textId="77777777" w:rsidR="00913F53" w:rsidRPr="0065587B" w:rsidRDefault="00913F53" w:rsidP="001A1E01">
            <w:pPr>
              <w:jc w:val="both"/>
              <w:rPr>
                <w:rFonts w:ascii="Arial" w:hAnsi="Arial" w:cs="Arial"/>
                <w:sz w:val="22"/>
                <w:szCs w:val="22"/>
              </w:rPr>
            </w:pPr>
            <w:r w:rsidRPr="0065587B">
              <w:rPr>
                <w:rFonts w:ascii="Arial" w:hAnsi="Arial" w:cs="Arial"/>
                <w:sz w:val="22"/>
                <w:szCs w:val="22"/>
              </w:rPr>
              <w:t xml:space="preserve">The development has been designed to respond to the existing slope and contours of the site. </w:t>
            </w:r>
          </w:p>
          <w:p w14:paraId="4C095B0A" w14:textId="77777777" w:rsidR="00913F53" w:rsidRPr="0065587B" w:rsidRDefault="00913F53" w:rsidP="001A1E01">
            <w:pPr>
              <w:jc w:val="both"/>
              <w:rPr>
                <w:rFonts w:ascii="Arial" w:hAnsi="Arial" w:cs="Arial"/>
                <w:sz w:val="22"/>
                <w:szCs w:val="22"/>
              </w:rPr>
            </w:pPr>
          </w:p>
          <w:p w14:paraId="3B65F61B" w14:textId="12CD67B7" w:rsidR="007A50AC" w:rsidRPr="0065587B" w:rsidRDefault="00913F53" w:rsidP="001A1E01">
            <w:pPr>
              <w:jc w:val="both"/>
              <w:rPr>
                <w:rFonts w:ascii="Arial" w:hAnsi="Arial" w:cs="Arial"/>
                <w:sz w:val="22"/>
                <w:szCs w:val="22"/>
              </w:rPr>
            </w:pPr>
            <w:r w:rsidRPr="0065587B">
              <w:rPr>
                <w:rFonts w:ascii="Arial" w:hAnsi="Arial" w:cs="Arial"/>
                <w:sz w:val="22"/>
                <w:szCs w:val="22"/>
              </w:rPr>
              <w:t>While 2 basement levels are proposed, excavation is contained within the building footprint and appropriately managed. No excessive terracing, elevated platforms, or unnecessary retaining structures are proposed.</w:t>
            </w:r>
          </w:p>
        </w:tc>
        <w:tc>
          <w:tcPr>
            <w:tcW w:w="1586" w:type="dxa"/>
          </w:tcPr>
          <w:p w14:paraId="519F4B4A" w14:textId="5AE9D775" w:rsidR="007A50AC" w:rsidRPr="0065587B" w:rsidRDefault="00913F53" w:rsidP="0026366C">
            <w:pPr>
              <w:rPr>
                <w:rFonts w:ascii="Arial" w:hAnsi="Arial" w:cs="Arial"/>
                <w:sz w:val="22"/>
                <w:szCs w:val="22"/>
              </w:rPr>
            </w:pPr>
            <w:r w:rsidRPr="0065587B">
              <w:rPr>
                <w:rFonts w:ascii="Arial" w:hAnsi="Arial" w:cs="Arial"/>
                <w:sz w:val="22"/>
                <w:szCs w:val="22"/>
              </w:rPr>
              <w:t>Yes</w:t>
            </w:r>
          </w:p>
        </w:tc>
      </w:tr>
      <w:tr w:rsidR="007A50AC" w:rsidRPr="00940430" w14:paraId="02DA1337" w14:textId="77777777" w:rsidTr="00596BCC">
        <w:trPr>
          <w:jc w:val="center"/>
        </w:trPr>
        <w:tc>
          <w:tcPr>
            <w:tcW w:w="1687" w:type="dxa"/>
          </w:tcPr>
          <w:p w14:paraId="27BA690F" w14:textId="7A2577E4" w:rsidR="007A50AC" w:rsidRPr="0065587B" w:rsidRDefault="00201C17" w:rsidP="006C77DF">
            <w:pPr>
              <w:jc w:val="both"/>
              <w:rPr>
                <w:rFonts w:ascii="Arial" w:hAnsi="Arial" w:cs="Arial"/>
                <w:sz w:val="22"/>
                <w:szCs w:val="22"/>
              </w:rPr>
            </w:pPr>
            <w:r w:rsidRPr="0065587B">
              <w:rPr>
                <w:rFonts w:ascii="Arial" w:hAnsi="Arial" w:cs="Arial"/>
                <w:sz w:val="22"/>
                <w:szCs w:val="22"/>
              </w:rPr>
              <w:t>8.4 Fill</w:t>
            </w:r>
          </w:p>
        </w:tc>
        <w:tc>
          <w:tcPr>
            <w:tcW w:w="2680" w:type="dxa"/>
          </w:tcPr>
          <w:p w14:paraId="6CF07632" w14:textId="13CF0690" w:rsidR="006C27E1" w:rsidRPr="0065587B" w:rsidRDefault="006C27E1" w:rsidP="006C27E1">
            <w:pPr>
              <w:jc w:val="both"/>
              <w:rPr>
                <w:rFonts w:ascii="Arial" w:hAnsi="Arial" w:cs="Arial"/>
                <w:sz w:val="22"/>
                <w:szCs w:val="22"/>
              </w:rPr>
            </w:pPr>
            <w:r w:rsidRPr="0065587B">
              <w:rPr>
                <w:rFonts w:ascii="Arial" w:hAnsi="Arial" w:cs="Arial"/>
                <w:sz w:val="22"/>
                <w:szCs w:val="22"/>
              </w:rPr>
              <w:t xml:space="preserve">Any reconstituted ground level on the site within the ground floor perimeter of the proposed building must not exceed a height of 1m above the ground level (existing). </w:t>
            </w:r>
          </w:p>
          <w:p w14:paraId="355D3287" w14:textId="5FF3471F" w:rsidR="007A50AC" w:rsidRPr="0065587B" w:rsidRDefault="006C27E1" w:rsidP="006C27E1">
            <w:pPr>
              <w:jc w:val="both"/>
              <w:rPr>
                <w:rFonts w:ascii="Arial" w:hAnsi="Arial" w:cs="Arial"/>
                <w:sz w:val="22"/>
                <w:szCs w:val="22"/>
              </w:rPr>
            </w:pPr>
            <w:r w:rsidRPr="0065587B">
              <w:rPr>
                <w:rFonts w:ascii="Arial" w:hAnsi="Arial" w:cs="Arial"/>
                <w:sz w:val="22"/>
                <w:szCs w:val="22"/>
              </w:rPr>
              <w:t>For the purposes of this clause, the ground floor perimeter includes the front porch.</w:t>
            </w:r>
          </w:p>
        </w:tc>
        <w:tc>
          <w:tcPr>
            <w:tcW w:w="2848" w:type="dxa"/>
          </w:tcPr>
          <w:p w14:paraId="536822DC" w14:textId="1E586CA6" w:rsidR="007A50AC" w:rsidRPr="0065587B" w:rsidRDefault="00E264A4" w:rsidP="006C77DF">
            <w:pPr>
              <w:jc w:val="both"/>
              <w:rPr>
                <w:rFonts w:ascii="Arial" w:hAnsi="Arial" w:cs="Arial"/>
                <w:sz w:val="22"/>
                <w:szCs w:val="22"/>
              </w:rPr>
            </w:pPr>
            <w:r w:rsidRPr="0065587B">
              <w:rPr>
                <w:rFonts w:ascii="Arial" w:hAnsi="Arial" w:cs="Arial"/>
                <w:sz w:val="22"/>
                <w:szCs w:val="22"/>
              </w:rPr>
              <w:t>Reconstituted ground levels within the ground floor perimeter do not exceed 1 m above existing ground level and comply with the control.</w:t>
            </w:r>
          </w:p>
        </w:tc>
        <w:tc>
          <w:tcPr>
            <w:tcW w:w="1586" w:type="dxa"/>
          </w:tcPr>
          <w:p w14:paraId="5D0E2624" w14:textId="118E7E28" w:rsidR="007A50AC" w:rsidRPr="0065587B" w:rsidRDefault="00E264A4" w:rsidP="00E264A4">
            <w:pPr>
              <w:rPr>
                <w:rFonts w:ascii="Arial" w:hAnsi="Arial" w:cs="Arial"/>
                <w:sz w:val="22"/>
                <w:szCs w:val="22"/>
              </w:rPr>
            </w:pPr>
            <w:r w:rsidRPr="0065587B">
              <w:rPr>
                <w:rFonts w:ascii="Arial" w:hAnsi="Arial" w:cs="Arial"/>
                <w:sz w:val="22"/>
                <w:szCs w:val="22"/>
              </w:rPr>
              <w:t>Yes</w:t>
            </w:r>
          </w:p>
        </w:tc>
      </w:tr>
      <w:tr w:rsidR="007A50AC" w:rsidRPr="00940430" w14:paraId="5D161544" w14:textId="77777777" w:rsidTr="00596BCC">
        <w:trPr>
          <w:jc w:val="center"/>
        </w:trPr>
        <w:tc>
          <w:tcPr>
            <w:tcW w:w="1687" w:type="dxa"/>
          </w:tcPr>
          <w:p w14:paraId="1FC587BF" w14:textId="40C41F49" w:rsidR="007A50AC" w:rsidRPr="0065587B" w:rsidRDefault="00201C17" w:rsidP="006C77DF">
            <w:pPr>
              <w:jc w:val="both"/>
              <w:rPr>
                <w:rFonts w:ascii="Arial" w:hAnsi="Arial" w:cs="Arial"/>
                <w:sz w:val="22"/>
                <w:szCs w:val="22"/>
              </w:rPr>
            </w:pPr>
            <w:r w:rsidRPr="0065587B">
              <w:rPr>
                <w:rFonts w:ascii="Arial" w:hAnsi="Arial" w:cs="Arial"/>
                <w:sz w:val="22"/>
                <w:szCs w:val="22"/>
              </w:rPr>
              <w:t>8.5 Fill</w:t>
            </w:r>
          </w:p>
        </w:tc>
        <w:tc>
          <w:tcPr>
            <w:tcW w:w="2680" w:type="dxa"/>
          </w:tcPr>
          <w:p w14:paraId="35453C88" w14:textId="77777777" w:rsidR="00C77770" w:rsidRPr="0065587B" w:rsidRDefault="00C77770" w:rsidP="00C77770">
            <w:pPr>
              <w:jc w:val="both"/>
              <w:rPr>
                <w:rFonts w:ascii="Arial" w:hAnsi="Arial" w:cs="Arial"/>
                <w:sz w:val="22"/>
                <w:szCs w:val="22"/>
              </w:rPr>
            </w:pPr>
            <w:r w:rsidRPr="0065587B">
              <w:rPr>
                <w:rFonts w:ascii="Arial" w:hAnsi="Arial" w:cs="Arial"/>
                <w:sz w:val="22"/>
                <w:szCs w:val="22"/>
              </w:rPr>
              <w:t xml:space="preserve">Any reconstituted ground level on the site outside of the ground floor perimeter of </w:t>
            </w:r>
          </w:p>
          <w:p w14:paraId="3C300359" w14:textId="77777777" w:rsidR="00C77770" w:rsidRPr="0065587B" w:rsidRDefault="00C77770" w:rsidP="00C77770">
            <w:pPr>
              <w:jc w:val="both"/>
              <w:rPr>
                <w:rFonts w:ascii="Arial" w:hAnsi="Arial" w:cs="Arial"/>
                <w:sz w:val="22"/>
                <w:szCs w:val="22"/>
              </w:rPr>
            </w:pPr>
            <w:r w:rsidRPr="0065587B">
              <w:rPr>
                <w:rFonts w:ascii="Arial" w:hAnsi="Arial" w:cs="Arial"/>
                <w:sz w:val="22"/>
                <w:szCs w:val="22"/>
              </w:rPr>
              <w:t xml:space="preserve">the proposed building must not exceed a height of 600mm above the ground level </w:t>
            </w:r>
          </w:p>
          <w:p w14:paraId="18FD5449" w14:textId="77777777" w:rsidR="00C77770" w:rsidRPr="0065587B" w:rsidRDefault="00C77770" w:rsidP="00C77770">
            <w:pPr>
              <w:jc w:val="both"/>
              <w:rPr>
                <w:rFonts w:ascii="Arial" w:hAnsi="Arial" w:cs="Arial"/>
                <w:sz w:val="22"/>
                <w:szCs w:val="22"/>
              </w:rPr>
            </w:pPr>
            <w:r w:rsidRPr="0065587B">
              <w:rPr>
                <w:rFonts w:ascii="Arial" w:hAnsi="Arial" w:cs="Arial"/>
                <w:sz w:val="22"/>
                <w:szCs w:val="22"/>
              </w:rPr>
              <w:t xml:space="preserve">(existing) of an adjoining site. For the purposes of this clause, the ground floor </w:t>
            </w:r>
          </w:p>
          <w:p w14:paraId="77F55C83" w14:textId="49973E06" w:rsidR="007A50AC" w:rsidRPr="0065587B" w:rsidRDefault="00C77770" w:rsidP="00C77770">
            <w:pPr>
              <w:jc w:val="both"/>
              <w:rPr>
                <w:rFonts w:ascii="Arial" w:hAnsi="Arial" w:cs="Arial"/>
                <w:sz w:val="22"/>
                <w:szCs w:val="22"/>
              </w:rPr>
            </w:pPr>
            <w:r w:rsidRPr="0065587B">
              <w:rPr>
                <w:rFonts w:ascii="Arial" w:hAnsi="Arial" w:cs="Arial"/>
                <w:sz w:val="22"/>
                <w:szCs w:val="22"/>
              </w:rPr>
              <w:t>perimeter includes the front porch</w:t>
            </w:r>
          </w:p>
        </w:tc>
        <w:tc>
          <w:tcPr>
            <w:tcW w:w="2848" w:type="dxa"/>
          </w:tcPr>
          <w:p w14:paraId="1AEAFB4A" w14:textId="1BDDEBAF" w:rsidR="007A50AC" w:rsidRPr="0065587B" w:rsidRDefault="003C0305" w:rsidP="006C77DF">
            <w:pPr>
              <w:jc w:val="both"/>
              <w:rPr>
                <w:rFonts w:ascii="Arial" w:hAnsi="Arial" w:cs="Arial"/>
                <w:sz w:val="22"/>
                <w:szCs w:val="22"/>
              </w:rPr>
            </w:pPr>
            <w:r w:rsidRPr="0065587B">
              <w:rPr>
                <w:rFonts w:ascii="Arial" w:hAnsi="Arial" w:cs="Arial"/>
                <w:sz w:val="22"/>
                <w:szCs w:val="22"/>
              </w:rPr>
              <w:t>No significant changes to existing ground levels, reconstituted levels remain within the 600mm limit.</w:t>
            </w:r>
          </w:p>
        </w:tc>
        <w:tc>
          <w:tcPr>
            <w:tcW w:w="1586" w:type="dxa"/>
          </w:tcPr>
          <w:p w14:paraId="43B6F65D" w14:textId="7C3D59B5" w:rsidR="007A50AC" w:rsidRPr="0065587B" w:rsidRDefault="003C0305" w:rsidP="003C0305">
            <w:pPr>
              <w:rPr>
                <w:rFonts w:ascii="Arial" w:hAnsi="Arial" w:cs="Arial"/>
                <w:sz w:val="22"/>
                <w:szCs w:val="22"/>
              </w:rPr>
            </w:pPr>
            <w:r w:rsidRPr="0065587B">
              <w:rPr>
                <w:rFonts w:ascii="Arial" w:hAnsi="Arial" w:cs="Arial"/>
                <w:sz w:val="22"/>
                <w:szCs w:val="22"/>
              </w:rPr>
              <w:t>Yes</w:t>
            </w:r>
          </w:p>
        </w:tc>
      </w:tr>
      <w:tr w:rsidR="007A50AC" w:rsidRPr="00940430" w14:paraId="14DCFC00" w14:textId="77777777" w:rsidTr="00596BCC">
        <w:trPr>
          <w:jc w:val="center"/>
        </w:trPr>
        <w:tc>
          <w:tcPr>
            <w:tcW w:w="1687" w:type="dxa"/>
          </w:tcPr>
          <w:p w14:paraId="333AB67C" w14:textId="18A63B73" w:rsidR="007A50AC" w:rsidRPr="0065587B" w:rsidRDefault="00B0429E" w:rsidP="006C77DF">
            <w:pPr>
              <w:jc w:val="both"/>
              <w:rPr>
                <w:rFonts w:ascii="Arial" w:hAnsi="Arial" w:cs="Arial"/>
                <w:sz w:val="22"/>
                <w:szCs w:val="22"/>
              </w:rPr>
            </w:pPr>
            <w:r w:rsidRPr="0065587B">
              <w:rPr>
                <w:rFonts w:ascii="Arial" w:hAnsi="Arial" w:cs="Arial"/>
                <w:sz w:val="22"/>
                <w:szCs w:val="22"/>
              </w:rPr>
              <w:t>8.6 Street Setbacks</w:t>
            </w:r>
          </w:p>
        </w:tc>
        <w:tc>
          <w:tcPr>
            <w:tcW w:w="2680" w:type="dxa"/>
          </w:tcPr>
          <w:p w14:paraId="391C536A" w14:textId="77777777" w:rsidR="00C77770" w:rsidRPr="0065587B" w:rsidRDefault="00C77770" w:rsidP="00C77770">
            <w:pPr>
              <w:jc w:val="both"/>
              <w:rPr>
                <w:rFonts w:ascii="Arial" w:hAnsi="Arial" w:cs="Arial"/>
                <w:sz w:val="22"/>
                <w:szCs w:val="22"/>
              </w:rPr>
            </w:pPr>
            <w:r w:rsidRPr="0065587B">
              <w:rPr>
                <w:rFonts w:ascii="Arial" w:hAnsi="Arial" w:cs="Arial"/>
                <w:sz w:val="22"/>
                <w:szCs w:val="22"/>
              </w:rPr>
              <w:t>The minimum setback for a building wall to the primary street frontage is:</w:t>
            </w:r>
          </w:p>
          <w:p w14:paraId="0EB8CE4C" w14:textId="77777777" w:rsidR="00C77770" w:rsidRPr="0065587B" w:rsidRDefault="00C77770" w:rsidP="00C77770">
            <w:pPr>
              <w:jc w:val="both"/>
              <w:rPr>
                <w:rFonts w:ascii="Arial" w:hAnsi="Arial" w:cs="Arial"/>
                <w:sz w:val="22"/>
                <w:szCs w:val="22"/>
              </w:rPr>
            </w:pPr>
            <w:r w:rsidRPr="0065587B">
              <w:rPr>
                <w:rFonts w:ascii="Arial" w:hAnsi="Arial" w:cs="Arial"/>
                <w:sz w:val="22"/>
                <w:szCs w:val="22"/>
              </w:rPr>
              <w:lastRenderedPageBreak/>
              <w:t xml:space="preserve">(a) 3m for the sites at 1–9 Leonard Street and 74–80 Restwell Street in </w:t>
            </w:r>
            <w:proofErr w:type="gramStart"/>
            <w:r w:rsidRPr="0065587B">
              <w:rPr>
                <w:rFonts w:ascii="Arial" w:hAnsi="Arial" w:cs="Arial"/>
                <w:sz w:val="22"/>
                <w:szCs w:val="22"/>
              </w:rPr>
              <w:t>Bankstown;</w:t>
            </w:r>
            <w:proofErr w:type="gramEnd"/>
            <w:r w:rsidRPr="0065587B">
              <w:rPr>
                <w:rFonts w:ascii="Arial" w:hAnsi="Arial" w:cs="Arial"/>
                <w:sz w:val="22"/>
                <w:szCs w:val="22"/>
              </w:rPr>
              <w:t xml:space="preserve"> </w:t>
            </w:r>
          </w:p>
          <w:p w14:paraId="62CEE358" w14:textId="77777777" w:rsidR="00C77770" w:rsidRPr="0065587B" w:rsidRDefault="00C77770" w:rsidP="00C77770">
            <w:pPr>
              <w:jc w:val="both"/>
              <w:rPr>
                <w:rFonts w:ascii="Arial" w:hAnsi="Arial" w:cs="Arial"/>
                <w:sz w:val="22"/>
                <w:szCs w:val="22"/>
              </w:rPr>
            </w:pPr>
            <w:r w:rsidRPr="0065587B">
              <w:rPr>
                <w:rFonts w:ascii="Arial" w:hAnsi="Arial" w:cs="Arial"/>
                <w:sz w:val="22"/>
                <w:szCs w:val="22"/>
              </w:rPr>
              <w:t>and</w:t>
            </w:r>
          </w:p>
          <w:p w14:paraId="6E777249" w14:textId="35F4877A" w:rsidR="007A50AC" w:rsidRPr="0065587B" w:rsidRDefault="00C77770" w:rsidP="00C77770">
            <w:pPr>
              <w:jc w:val="both"/>
              <w:rPr>
                <w:rFonts w:ascii="Arial" w:hAnsi="Arial" w:cs="Arial"/>
                <w:sz w:val="22"/>
                <w:szCs w:val="22"/>
              </w:rPr>
            </w:pPr>
            <w:r w:rsidRPr="0065587B">
              <w:rPr>
                <w:rFonts w:ascii="Arial" w:hAnsi="Arial" w:cs="Arial"/>
                <w:b/>
                <w:bCs/>
                <w:sz w:val="22"/>
                <w:szCs w:val="22"/>
              </w:rPr>
              <w:t>(b) 6m for all other sites</w:t>
            </w:r>
            <w:r w:rsidRPr="0065587B">
              <w:rPr>
                <w:rFonts w:ascii="Arial" w:hAnsi="Arial" w:cs="Arial"/>
                <w:sz w:val="22"/>
                <w:szCs w:val="22"/>
              </w:rPr>
              <w:t>.</w:t>
            </w:r>
          </w:p>
        </w:tc>
        <w:tc>
          <w:tcPr>
            <w:tcW w:w="2848" w:type="dxa"/>
          </w:tcPr>
          <w:p w14:paraId="51FD0F07" w14:textId="77777777" w:rsidR="00F669B8" w:rsidRDefault="00F669B8" w:rsidP="006C77DF">
            <w:pPr>
              <w:jc w:val="both"/>
              <w:rPr>
                <w:rFonts w:ascii="Arial" w:hAnsi="Arial" w:cs="Arial"/>
                <w:sz w:val="22"/>
                <w:szCs w:val="22"/>
              </w:rPr>
            </w:pPr>
            <w:r w:rsidRPr="00F669B8">
              <w:rPr>
                <w:rFonts w:ascii="Arial" w:hAnsi="Arial" w:cs="Arial"/>
                <w:sz w:val="22"/>
                <w:szCs w:val="22"/>
              </w:rPr>
              <w:lastRenderedPageBreak/>
              <w:t>The apartment building complies with the 6 m</w:t>
            </w:r>
            <w:r>
              <w:rPr>
                <w:rFonts w:ascii="Arial" w:hAnsi="Arial" w:cs="Arial"/>
                <w:sz w:val="22"/>
                <w:szCs w:val="22"/>
              </w:rPr>
              <w:t>etre primary</w:t>
            </w:r>
            <w:r w:rsidRPr="00F669B8">
              <w:rPr>
                <w:rFonts w:ascii="Arial" w:hAnsi="Arial" w:cs="Arial"/>
                <w:sz w:val="22"/>
                <w:szCs w:val="22"/>
              </w:rPr>
              <w:t xml:space="preserve"> street setback. </w:t>
            </w:r>
          </w:p>
          <w:p w14:paraId="63469F53" w14:textId="77777777" w:rsidR="00F669B8" w:rsidRDefault="00F669B8" w:rsidP="006C77DF">
            <w:pPr>
              <w:jc w:val="both"/>
              <w:rPr>
                <w:rFonts w:ascii="Arial" w:hAnsi="Arial" w:cs="Arial"/>
                <w:sz w:val="22"/>
                <w:szCs w:val="22"/>
              </w:rPr>
            </w:pPr>
          </w:p>
          <w:p w14:paraId="7768400B" w14:textId="6EA539A5" w:rsidR="00866634" w:rsidRPr="00866634" w:rsidRDefault="00F669B8" w:rsidP="006C77DF">
            <w:pPr>
              <w:jc w:val="both"/>
              <w:rPr>
                <w:rFonts w:ascii="Arial" w:hAnsi="Arial" w:cs="Arial"/>
                <w:color w:val="FF0000"/>
                <w:sz w:val="22"/>
                <w:szCs w:val="22"/>
              </w:rPr>
            </w:pPr>
            <w:r w:rsidRPr="00F669B8">
              <w:rPr>
                <w:rFonts w:ascii="Arial" w:hAnsi="Arial" w:cs="Arial"/>
                <w:sz w:val="22"/>
                <w:szCs w:val="22"/>
              </w:rPr>
              <w:t xml:space="preserve">The </w:t>
            </w:r>
            <w:r w:rsidR="000A74E1">
              <w:rPr>
                <w:rFonts w:ascii="Arial" w:hAnsi="Arial" w:cs="Arial"/>
                <w:sz w:val="22"/>
                <w:szCs w:val="22"/>
              </w:rPr>
              <w:t xml:space="preserve">detached </w:t>
            </w:r>
            <w:r w:rsidRPr="00F669B8">
              <w:rPr>
                <w:rFonts w:ascii="Arial" w:hAnsi="Arial" w:cs="Arial"/>
                <w:sz w:val="22"/>
                <w:szCs w:val="22"/>
              </w:rPr>
              <w:t>waste room, being ancillary</w:t>
            </w:r>
            <w:r w:rsidR="000A74E1">
              <w:rPr>
                <w:rFonts w:ascii="Arial" w:hAnsi="Arial" w:cs="Arial"/>
                <w:sz w:val="22"/>
                <w:szCs w:val="22"/>
              </w:rPr>
              <w:t xml:space="preserve"> </w:t>
            </w:r>
            <w:r w:rsidRPr="00F669B8">
              <w:rPr>
                <w:rFonts w:ascii="Arial" w:hAnsi="Arial" w:cs="Arial"/>
                <w:sz w:val="22"/>
                <w:szCs w:val="22"/>
              </w:rPr>
              <w:t>is excluded from this control.</w:t>
            </w:r>
          </w:p>
        </w:tc>
        <w:tc>
          <w:tcPr>
            <w:tcW w:w="1586" w:type="dxa"/>
          </w:tcPr>
          <w:p w14:paraId="756DEAFE" w14:textId="784F9313" w:rsidR="007A50AC" w:rsidRPr="0065587B" w:rsidRDefault="00E21711" w:rsidP="00E21711">
            <w:pPr>
              <w:rPr>
                <w:rFonts w:ascii="Arial" w:hAnsi="Arial" w:cs="Arial"/>
                <w:sz w:val="22"/>
                <w:szCs w:val="22"/>
              </w:rPr>
            </w:pPr>
            <w:r w:rsidRPr="0065587B">
              <w:rPr>
                <w:rFonts w:ascii="Arial" w:hAnsi="Arial" w:cs="Arial"/>
                <w:sz w:val="22"/>
                <w:szCs w:val="22"/>
              </w:rPr>
              <w:lastRenderedPageBreak/>
              <w:t>Yes</w:t>
            </w:r>
          </w:p>
        </w:tc>
      </w:tr>
      <w:tr w:rsidR="007A50AC" w:rsidRPr="00940430" w14:paraId="1BDAEB52" w14:textId="77777777" w:rsidTr="00596BCC">
        <w:trPr>
          <w:jc w:val="center"/>
        </w:trPr>
        <w:tc>
          <w:tcPr>
            <w:tcW w:w="1687" w:type="dxa"/>
          </w:tcPr>
          <w:p w14:paraId="7CBC4ADD" w14:textId="3E5C502B" w:rsidR="007A50AC" w:rsidRPr="0065587B" w:rsidRDefault="00B0429E" w:rsidP="006C77DF">
            <w:pPr>
              <w:jc w:val="both"/>
              <w:rPr>
                <w:rFonts w:ascii="Arial" w:hAnsi="Arial" w:cs="Arial"/>
                <w:sz w:val="22"/>
                <w:szCs w:val="22"/>
              </w:rPr>
            </w:pPr>
            <w:r w:rsidRPr="0065587B">
              <w:rPr>
                <w:rFonts w:ascii="Arial" w:hAnsi="Arial" w:cs="Arial"/>
                <w:sz w:val="22"/>
                <w:szCs w:val="22"/>
              </w:rPr>
              <w:t>8.9 Side and rear setbacks</w:t>
            </w:r>
          </w:p>
        </w:tc>
        <w:tc>
          <w:tcPr>
            <w:tcW w:w="2680" w:type="dxa"/>
          </w:tcPr>
          <w:p w14:paraId="63302EA2" w14:textId="13FB4FD4" w:rsidR="00E04D13" w:rsidRPr="0065587B" w:rsidRDefault="00E04D13" w:rsidP="00E04D13">
            <w:pPr>
              <w:jc w:val="both"/>
              <w:rPr>
                <w:rFonts w:ascii="Arial" w:hAnsi="Arial" w:cs="Arial"/>
                <w:sz w:val="22"/>
                <w:szCs w:val="22"/>
              </w:rPr>
            </w:pPr>
            <w:r w:rsidRPr="0065587B">
              <w:rPr>
                <w:rFonts w:ascii="Arial" w:hAnsi="Arial" w:cs="Arial"/>
                <w:sz w:val="22"/>
                <w:szCs w:val="22"/>
              </w:rPr>
              <w:t xml:space="preserve">For a building with three or more storeys, the minimum setback to the side and rear boundaries of the site is 4.5m provided the average setback is 0.6 multiplied by the </w:t>
            </w:r>
          </w:p>
          <w:p w14:paraId="5E90E955" w14:textId="4A79E7D9" w:rsidR="007A50AC" w:rsidRPr="0065587B" w:rsidRDefault="00E04D13" w:rsidP="00E04D13">
            <w:pPr>
              <w:jc w:val="both"/>
              <w:rPr>
                <w:rFonts w:ascii="Arial" w:hAnsi="Arial" w:cs="Arial"/>
                <w:sz w:val="22"/>
                <w:szCs w:val="22"/>
              </w:rPr>
            </w:pPr>
            <w:r w:rsidRPr="0065587B">
              <w:rPr>
                <w:rFonts w:ascii="Arial" w:hAnsi="Arial" w:cs="Arial"/>
                <w:sz w:val="22"/>
                <w:szCs w:val="22"/>
              </w:rPr>
              <w:t>wall height.</w:t>
            </w:r>
          </w:p>
        </w:tc>
        <w:tc>
          <w:tcPr>
            <w:tcW w:w="2848" w:type="dxa"/>
          </w:tcPr>
          <w:p w14:paraId="40700E5B" w14:textId="77777777" w:rsidR="0026366C" w:rsidRPr="0065587B" w:rsidRDefault="0026366C" w:rsidP="006C77DF">
            <w:pPr>
              <w:jc w:val="both"/>
              <w:rPr>
                <w:rFonts w:ascii="Arial" w:hAnsi="Arial" w:cs="Arial"/>
                <w:sz w:val="22"/>
                <w:szCs w:val="22"/>
              </w:rPr>
            </w:pPr>
            <w:r w:rsidRPr="0065587B">
              <w:rPr>
                <w:rFonts w:ascii="Arial" w:hAnsi="Arial" w:cs="Arial"/>
                <w:sz w:val="22"/>
                <w:szCs w:val="22"/>
              </w:rPr>
              <w:t xml:space="preserve">The proposed building has a maximum height of 16.8 m. While the DCP requires a minimum side and rear setback of 4.5 m or an average setback of 0.6 times the wall height (10.08 m), the assessment has been undertaken in accordance with the ADG requirements. </w:t>
            </w:r>
          </w:p>
          <w:p w14:paraId="24202EE7" w14:textId="77777777" w:rsidR="0026366C" w:rsidRPr="0065587B" w:rsidRDefault="0026366C" w:rsidP="006C77DF">
            <w:pPr>
              <w:jc w:val="both"/>
              <w:rPr>
                <w:rFonts w:ascii="Arial" w:hAnsi="Arial" w:cs="Arial"/>
                <w:sz w:val="22"/>
                <w:szCs w:val="22"/>
              </w:rPr>
            </w:pPr>
          </w:p>
          <w:p w14:paraId="78545531" w14:textId="78498308" w:rsidR="007A50AC" w:rsidRPr="0065587B" w:rsidRDefault="0026366C" w:rsidP="006C77DF">
            <w:pPr>
              <w:jc w:val="both"/>
              <w:rPr>
                <w:rFonts w:ascii="Arial" w:hAnsi="Arial" w:cs="Arial"/>
                <w:sz w:val="22"/>
                <w:szCs w:val="22"/>
              </w:rPr>
            </w:pPr>
            <w:r w:rsidRPr="0065587B">
              <w:rPr>
                <w:rFonts w:ascii="Arial" w:hAnsi="Arial" w:cs="Arial"/>
                <w:sz w:val="22"/>
                <w:szCs w:val="22"/>
              </w:rPr>
              <w:t>The proposed setbacks of 6m are consistent with the ADG, which is the applicable control for the development.</w:t>
            </w:r>
          </w:p>
        </w:tc>
        <w:tc>
          <w:tcPr>
            <w:tcW w:w="1586" w:type="dxa"/>
          </w:tcPr>
          <w:p w14:paraId="5655278B" w14:textId="09905E92" w:rsidR="007A50AC" w:rsidRPr="0065587B" w:rsidRDefault="0026366C" w:rsidP="0026366C">
            <w:pPr>
              <w:rPr>
                <w:rFonts w:ascii="Arial" w:hAnsi="Arial" w:cs="Arial"/>
                <w:sz w:val="22"/>
                <w:szCs w:val="22"/>
              </w:rPr>
            </w:pPr>
            <w:r w:rsidRPr="0065587B">
              <w:rPr>
                <w:rFonts w:ascii="Arial" w:hAnsi="Arial" w:cs="Arial"/>
                <w:sz w:val="22"/>
                <w:szCs w:val="22"/>
              </w:rPr>
              <w:t>No (ADG applied).</w:t>
            </w:r>
          </w:p>
        </w:tc>
      </w:tr>
      <w:tr w:rsidR="009277CE" w:rsidRPr="00940430" w14:paraId="4CE50B2B" w14:textId="77777777" w:rsidTr="00596BCC">
        <w:trPr>
          <w:jc w:val="center"/>
        </w:trPr>
        <w:tc>
          <w:tcPr>
            <w:tcW w:w="1687" w:type="dxa"/>
          </w:tcPr>
          <w:p w14:paraId="38826AE0" w14:textId="7C67F1F9" w:rsidR="009277CE" w:rsidRPr="0065587B" w:rsidRDefault="009277CE" w:rsidP="009277CE">
            <w:pPr>
              <w:jc w:val="both"/>
              <w:rPr>
                <w:rFonts w:ascii="Arial" w:hAnsi="Arial" w:cs="Arial"/>
                <w:sz w:val="22"/>
                <w:szCs w:val="22"/>
              </w:rPr>
            </w:pPr>
            <w:r w:rsidRPr="0065587B">
              <w:rPr>
                <w:rFonts w:ascii="Arial" w:hAnsi="Arial" w:cs="Arial"/>
                <w:sz w:val="22"/>
                <w:szCs w:val="22"/>
              </w:rPr>
              <w:t>8.11 Basement Setback</w:t>
            </w:r>
          </w:p>
        </w:tc>
        <w:tc>
          <w:tcPr>
            <w:tcW w:w="2680" w:type="dxa"/>
          </w:tcPr>
          <w:p w14:paraId="347E140F" w14:textId="77777777" w:rsidR="009277CE" w:rsidRPr="0065587B" w:rsidRDefault="009277CE" w:rsidP="009277CE">
            <w:pPr>
              <w:jc w:val="both"/>
              <w:rPr>
                <w:rFonts w:ascii="Arial" w:hAnsi="Arial" w:cs="Arial"/>
                <w:sz w:val="22"/>
                <w:szCs w:val="22"/>
              </w:rPr>
            </w:pPr>
            <w:r w:rsidRPr="0065587B">
              <w:rPr>
                <w:rFonts w:ascii="Arial" w:hAnsi="Arial" w:cs="Arial"/>
                <w:sz w:val="22"/>
                <w:szCs w:val="22"/>
              </w:rPr>
              <w:t>The minimum setback for a basement level to the side and rear boundaries of the site</w:t>
            </w:r>
          </w:p>
          <w:p w14:paraId="7E4AF527" w14:textId="104D1401" w:rsidR="009277CE" w:rsidRPr="0065587B" w:rsidRDefault="009277CE" w:rsidP="009277CE">
            <w:pPr>
              <w:jc w:val="both"/>
              <w:rPr>
                <w:rFonts w:ascii="Arial" w:hAnsi="Arial" w:cs="Arial"/>
                <w:sz w:val="22"/>
                <w:szCs w:val="22"/>
              </w:rPr>
            </w:pPr>
            <w:r w:rsidRPr="0065587B">
              <w:rPr>
                <w:rFonts w:ascii="Arial" w:hAnsi="Arial" w:cs="Arial"/>
                <w:sz w:val="22"/>
                <w:szCs w:val="22"/>
              </w:rPr>
              <w:t>is 2m.</w:t>
            </w:r>
          </w:p>
        </w:tc>
        <w:tc>
          <w:tcPr>
            <w:tcW w:w="2848" w:type="dxa"/>
          </w:tcPr>
          <w:p w14:paraId="1CABDAF2" w14:textId="5B6DD6B1" w:rsidR="009277CE" w:rsidRPr="00780D7E" w:rsidRDefault="00EB2B1D" w:rsidP="009277CE">
            <w:pPr>
              <w:jc w:val="both"/>
              <w:rPr>
                <w:rFonts w:ascii="Arial" w:hAnsi="Arial" w:cs="Arial"/>
                <w:sz w:val="22"/>
                <w:szCs w:val="22"/>
              </w:rPr>
            </w:pPr>
            <w:r w:rsidRPr="00780D7E">
              <w:rPr>
                <w:rFonts w:ascii="Arial" w:hAnsi="Arial" w:cs="Arial"/>
                <w:sz w:val="22"/>
                <w:szCs w:val="22"/>
              </w:rPr>
              <w:t>The basement level complies with the minimum 2 m</w:t>
            </w:r>
            <w:r w:rsidR="00780D7E" w:rsidRPr="00780D7E">
              <w:rPr>
                <w:rFonts w:ascii="Arial" w:hAnsi="Arial" w:cs="Arial"/>
                <w:sz w:val="22"/>
                <w:szCs w:val="22"/>
              </w:rPr>
              <w:t>etre</w:t>
            </w:r>
            <w:r w:rsidRPr="00780D7E">
              <w:rPr>
                <w:rFonts w:ascii="Arial" w:hAnsi="Arial" w:cs="Arial"/>
                <w:sz w:val="22"/>
                <w:szCs w:val="22"/>
              </w:rPr>
              <w:t xml:space="preserve"> side and rear setback requirement.</w:t>
            </w:r>
          </w:p>
        </w:tc>
        <w:tc>
          <w:tcPr>
            <w:tcW w:w="1586" w:type="dxa"/>
          </w:tcPr>
          <w:p w14:paraId="07FB4079" w14:textId="5DF6D976" w:rsidR="009277CE" w:rsidRPr="0065587B" w:rsidRDefault="00EB2B1D" w:rsidP="00EB2B1D">
            <w:pPr>
              <w:rPr>
                <w:rFonts w:ascii="Arial" w:hAnsi="Arial" w:cs="Arial"/>
                <w:sz w:val="22"/>
                <w:szCs w:val="22"/>
              </w:rPr>
            </w:pPr>
            <w:r w:rsidRPr="0065587B">
              <w:rPr>
                <w:rFonts w:ascii="Arial" w:hAnsi="Arial" w:cs="Arial"/>
                <w:sz w:val="22"/>
                <w:szCs w:val="22"/>
              </w:rPr>
              <w:t>Yes</w:t>
            </w:r>
          </w:p>
        </w:tc>
      </w:tr>
      <w:tr w:rsidR="009277CE" w:rsidRPr="00940430" w14:paraId="3606FE9A" w14:textId="77777777" w:rsidTr="00596BCC">
        <w:trPr>
          <w:jc w:val="center"/>
        </w:trPr>
        <w:tc>
          <w:tcPr>
            <w:tcW w:w="1687" w:type="dxa"/>
          </w:tcPr>
          <w:p w14:paraId="0A2A732F" w14:textId="202709E5" w:rsidR="009277CE" w:rsidRPr="0065587B" w:rsidRDefault="009277CE" w:rsidP="009277CE">
            <w:pPr>
              <w:jc w:val="both"/>
              <w:rPr>
                <w:rFonts w:ascii="Arial" w:hAnsi="Arial" w:cs="Arial"/>
                <w:sz w:val="22"/>
                <w:szCs w:val="22"/>
              </w:rPr>
            </w:pPr>
            <w:r w:rsidRPr="0065587B">
              <w:rPr>
                <w:rFonts w:ascii="Arial" w:hAnsi="Arial" w:cs="Arial"/>
                <w:sz w:val="22"/>
                <w:szCs w:val="22"/>
              </w:rPr>
              <w:t>8.12 Driveway setback</w:t>
            </w:r>
          </w:p>
        </w:tc>
        <w:tc>
          <w:tcPr>
            <w:tcW w:w="2680" w:type="dxa"/>
          </w:tcPr>
          <w:p w14:paraId="19919703" w14:textId="60FE003D" w:rsidR="009277CE" w:rsidRPr="0065587B" w:rsidRDefault="009277CE" w:rsidP="004E0406">
            <w:pPr>
              <w:jc w:val="both"/>
              <w:rPr>
                <w:rFonts w:ascii="Arial" w:hAnsi="Arial" w:cs="Arial"/>
                <w:sz w:val="22"/>
                <w:szCs w:val="22"/>
              </w:rPr>
            </w:pPr>
            <w:r w:rsidRPr="0065587B">
              <w:rPr>
                <w:rFonts w:ascii="Arial" w:hAnsi="Arial" w:cs="Arial"/>
                <w:sz w:val="22"/>
                <w:szCs w:val="22"/>
              </w:rPr>
              <w:t>The minimum setback for a driveway to the side and rear boundaries of the site is 1m.</w:t>
            </w:r>
          </w:p>
        </w:tc>
        <w:tc>
          <w:tcPr>
            <w:tcW w:w="2848" w:type="dxa"/>
          </w:tcPr>
          <w:p w14:paraId="015B05C4" w14:textId="184E9F03" w:rsidR="009277CE" w:rsidRPr="00780D7E" w:rsidRDefault="00F97CED" w:rsidP="009277CE">
            <w:pPr>
              <w:jc w:val="both"/>
              <w:rPr>
                <w:rFonts w:ascii="Arial" w:hAnsi="Arial" w:cs="Arial"/>
                <w:sz w:val="22"/>
                <w:szCs w:val="22"/>
              </w:rPr>
            </w:pPr>
            <w:r w:rsidRPr="00780D7E">
              <w:rPr>
                <w:rFonts w:ascii="Arial" w:hAnsi="Arial" w:cs="Arial"/>
                <w:sz w:val="22"/>
                <w:szCs w:val="22"/>
              </w:rPr>
              <w:t>The driveway maintains a minimum 1 m</w:t>
            </w:r>
            <w:r w:rsidR="00780D7E" w:rsidRPr="00780D7E">
              <w:rPr>
                <w:rFonts w:ascii="Arial" w:hAnsi="Arial" w:cs="Arial"/>
                <w:sz w:val="22"/>
                <w:szCs w:val="22"/>
              </w:rPr>
              <w:t>etre</w:t>
            </w:r>
            <w:r w:rsidRPr="00780D7E">
              <w:rPr>
                <w:rFonts w:ascii="Arial" w:hAnsi="Arial" w:cs="Arial"/>
                <w:sz w:val="22"/>
                <w:szCs w:val="22"/>
              </w:rPr>
              <w:t xml:space="preserve"> setback to the side and rear boundaries, complying with the relevant requirement.</w:t>
            </w:r>
          </w:p>
        </w:tc>
        <w:tc>
          <w:tcPr>
            <w:tcW w:w="1586" w:type="dxa"/>
          </w:tcPr>
          <w:p w14:paraId="1BF8E21C" w14:textId="539D1611" w:rsidR="009277CE" w:rsidRPr="0065587B" w:rsidRDefault="00F97CED" w:rsidP="00F97CED">
            <w:pPr>
              <w:rPr>
                <w:rFonts w:ascii="Arial" w:hAnsi="Arial" w:cs="Arial"/>
                <w:sz w:val="22"/>
                <w:szCs w:val="22"/>
              </w:rPr>
            </w:pPr>
            <w:r w:rsidRPr="0065587B">
              <w:rPr>
                <w:rFonts w:ascii="Arial" w:hAnsi="Arial" w:cs="Arial"/>
                <w:sz w:val="22"/>
                <w:szCs w:val="22"/>
              </w:rPr>
              <w:t>Yes</w:t>
            </w:r>
          </w:p>
        </w:tc>
      </w:tr>
      <w:tr w:rsidR="009277CE" w:rsidRPr="00940430" w14:paraId="309BDC09" w14:textId="77777777" w:rsidTr="00596BCC">
        <w:trPr>
          <w:jc w:val="center"/>
        </w:trPr>
        <w:tc>
          <w:tcPr>
            <w:tcW w:w="1687" w:type="dxa"/>
          </w:tcPr>
          <w:p w14:paraId="4562224A" w14:textId="49F2664D" w:rsidR="009277CE" w:rsidRPr="0065587B" w:rsidRDefault="009277CE" w:rsidP="009277CE">
            <w:pPr>
              <w:jc w:val="both"/>
              <w:rPr>
                <w:rFonts w:ascii="Arial" w:hAnsi="Arial" w:cs="Arial"/>
                <w:sz w:val="22"/>
                <w:szCs w:val="22"/>
              </w:rPr>
            </w:pPr>
            <w:r w:rsidRPr="0065587B">
              <w:rPr>
                <w:rFonts w:ascii="Arial" w:hAnsi="Arial" w:cs="Arial"/>
                <w:sz w:val="22"/>
                <w:szCs w:val="22"/>
              </w:rPr>
              <w:t>8.13 Private Open Space</w:t>
            </w:r>
          </w:p>
        </w:tc>
        <w:tc>
          <w:tcPr>
            <w:tcW w:w="2680" w:type="dxa"/>
          </w:tcPr>
          <w:p w14:paraId="6795C4D8" w14:textId="0DF8AAF4" w:rsidR="009277CE" w:rsidRPr="0065587B" w:rsidRDefault="009277CE" w:rsidP="009277CE">
            <w:pPr>
              <w:jc w:val="both"/>
              <w:rPr>
                <w:rFonts w:ascii="Arial" w:hAnsi="Arial" w:cs="Arial"/>
                <w:sz w:val="22"/>
                <w:szCs w:val="22"/>
              </w:rPr>
            </w:pPr>
            <w:r w:rsidRPr="0065587B">
              <w:rPr>
                <w:rFonts w:ascii="Arial" w:hAnsi="Arial" w:cs="Arial"/>
                <w:sz w:val="22"/>
                <w:szCs w:val="22"/>
              </w:rPr>
              <w:t xml:space="preserve">Development must locate the private open space behind the front building line. This clause does not apply to any balconies where it is used to provide articulation to the </w:t>
            </w:r>
          </w:p>
          <w:p w14:paraId="60CA45DA" w14:textId="4B622C5F" w:rsidR="009277CE" w:rsidRPr="0065587B" w:rsidRDefault="009277CE" w:rsidP="009277CE">
            <w:pPr>
              <w:jc w:val="both"/>
              <w:rPr>
                <w:rFonts w:ascii="Arial" w:hAnsi="Arial" w:cs="Arial"/>
                <w:sz w:val="22"/>
                <w:szCs w:val="22"/>
              </w:rPr>
            </w:pPr>
            <w:r w:rsidRPr="0065587B">
              <w:rPr>
                <w:rFonts w:ascii="Arial" w:hAnsi="Arial" w:cs="Arial"/>
                <w:sz w:val="22"/>
                <w:szCs w:val="22"/>
              </w:rPr>
              <w:t>street facade.</w:t>
            </w:r>
          </w:p>
        </w:tc>
        <w:tc>
          <w:tcPr>
            <w:tcW w:w="2848" w:type="dxa"/>
          </w:tcPr>
          <w:p w14:paraId="4AE69549" w14:textId="59589DB8" w:rsidR="009277CE" w:rsidRPr="0065587B" w:rsidRDefault="009A346C" w:rsidP="009277CE">
            <w:pPr>
              <w:jc w:val="both"/>
              <w:rPr>
                <w:rFonts w:ascii="Arial" w:hAnsi="Arial" w:cs="Arial"/>
                <w:sz w:val="22"/>
                <w:szCs w:val="22"/>
              </w:rPr>
            </w:pPr>
            <w:r w:rsidRPr="0065587B">
              <w:rPr>
                <w:rFonts w:ascii="Arial" w:hAnsi="Arial" w:cs="Arial"/>
                <w:sz w:val="22"/>
                <w:szCs w:val="22"/>
              </w:rPr>
              <w:t>The private open space for the development is located behind the front building line, in accordance with the requirement.</w:t>
            </w:r>
          </w:p>
        </w:tc>
        <w:tc>
          <w:tcPr>
            <w:tcW w:w="1586" w:type="dxa"/>
          </w:tcPr>
          <w:p w14:paraId="0AF9EA3D" w14:textId="5CD03FDF" w:rsidR="009277CE" w:rsidRPr="0065587B" w:rsidRDefault="009A346C" w:rsidP="009A346C">
            <w:pPr>
              <w:rPr>
                <w:rFonts w:ascii="Arial" w:hAnsi="Arial" w:cs="Arial"/>
                <w:sz w:val="22"/>
                <w:szCs w:val="22"/>
              </w:rPr>
            </w:pPr>
            <w:r w:rsidRPr="0065587B">
              <w:rPr>
                <w:rFonts w:ascii="Arial" w:hAnsi="Arial" w:cs="Arial"/>
                <w:sz w:val="22"/>
                <w:szCs w:val="22"/>
              </w:rPr>
              <w:t>Yes</w:t>
            </w:r>
          </w:p>
        </w:tc>
      </w:tr>
      <w:tr w:rsidR="009277CE" w:rsidRPr="00940430" w14:paraId="31AAF7D8" w14:textId="77777777" w:rsidTr="00596BCC">
        <w:trPr>
          <w:jc w:val="center"/>
        </w:trPr>
        <w:tc>
          <w:tcPr>
            <w:tcW w:w="1687" w:type="dxa"/>
          </w:tcPr>
          <w:p w14:paraId="2877F3B0" w14:textId="77777777" w:rsidR="00DF5E80" w:rsidRPr="0065587B" w:rsidRDefault="009277CE" w:rsidP="009277CE">
            <w:pPr>
              <w:jc w:val="both"/>
              <w:rPr>
                <w:rFonts w:ascii="Arial" w:hAnsi="Arial" w:cs="Arial"/>
                <w:sz w:val="22"/>
                <w:szCs w:val="22"/>
              </w:rPr>
            </w:pPr>
            <w:r w:rsidRPr="0065587B">
              <w:rPr>
                <w:rFonts w:ascii="Arial" w:hAnsi="Arial" w:cs="Arial"/>
                <w:sz w:val="22"/>
                <w:szCs w:val="22"/>
              </w:rPr>
              <w:t xml:space="preserve">8.14 </w:t>
            </w:r>
          </w:p>
          <w:p w14:paraId="6722C2BB" w14:textId="32E2237B" w:rsidR="009277CE" w:rsidRPr="0065587B" w:rsidRDefault="009277CE" w:rsidP="009277CE">
            <w:pPr>
              <w:jc w:val="both"/>
              <w:rPr>
                <w:rFonts w:ascii="Arial" w:hAnsi="Arial" w:cs="Arial"/>
                <w:sz w:val="22"/>
                <w:szCs w:val="22"/>
              </w:rPr>
            </w:pPr>
            <w:r w:rsidRPr="0065587B">
              <w:rPr>
                <w:rFonts w:ascii="Arial" w:hAnsi="Arial" w:cs="Arial"/>
                <w:sz w:val="22"/>
                <w:szCs w:val="22"/>
              </w:rPr>
              <w:t>Building Design</w:t>
            </w:r>
          </w:p>
        </w:tc>
        <w:tc>
          <w:tcPr>
            <w:tcW w:w="2680" w:type="dxa"/>
          </w:tcPr>
          <w:p w14:paraId="07070F9B" w14:textId="77777777" w:rsidR="00E07420" w:rsidRPr="0065587B" w:rsidRDefault="00E07420" w:rsidP="00E07420">
            <w:pPr>
              <w:jc w:val="both"/>
              <w:rPr>
                <w:rFonts w:ascii="Arial" w:hAnsi="Arial" w:cs="Arial"/>
                <w:sz w:val="22"/>
                <w:szCs w:val="22"/>
              </w:rPr>
            </w:pPr>
            <w:r w:rsidRPr="0065587B">
              <w:rPr>
                <w:rFonts w:ascii="Arial" w:hAnsi="Arial" w:cs="Arial"/>
                <w:sz w:val="22"/>
                <w:szCs w:val="22"/>
              </w:rPr>
              <w:t xml:space="preserve">Council applies the State Environment Planning Policy (Housing) 2021 (Chapter 4) and </w:t>
            </w:r>
          </w:p>
          <w:p w14:paraId="34EE5F49" w14:textId="77777777" w:rsidR="00E07420" w:rsidRPr="0065587B" w:rsidRDefault="00E07420" w:rsidP="00E07420">
            <w:pPr>
              <w:jc w:val="both"/>
              <w:rPr>
                <w:rFonts w:ascii="Arial" w:hAnsi="Arial" w:cs="Arial"/>
                <w:sz w:val="22"/>
                <w:szCs w:val="22"/>
              </w:rPr>
            </w:pPr>
            <w:r w:rsidRPr="0065587B">
              <w:rPr>
                <w:rFonts w:ascii="Arial" w:hAnsi="Arial" w:cs="Arial"/>
                <w:sz w:val="22"/>
                <w:szCs w:val="22"/>
              </w:rPr>
              <w:lastRenderedPageBreak/>
              <w:t xml:space="preserve">the Apartment Design Guide to residential flat buildings and shop top housing. This </w:t>
            </w:r>
          </w:p>
          <w:p w14:paraId="3B9563E3" w14:textId="37CA5347" w:rsidR="009277CE" w:rsidRPr="0065587B" w:rsidRDefault="00E07420" w:rsidP="00E07420">
            <w:pPr>
              <w:jc w:val="both"/>
              <w:rPr>
                <w:rFonts w:ascii="Arial" w:hAnsi="Arial" w:cs="Arial"/>
                <w:sz w:val="22"/>
                <w:szCs w:val="22"/>
              </w:rPr>
            </w:pPr>
            <w:r w:rsidRPr="0065587B">
              <w:rPr>
                <w:rFonts w:ascii="Arial" w:hAnsi="Arial" w:cs="Arial"/>
                <w:sz w:val="22"/>
                <w:szCs w:val="22"/>
              </w:rPr>
              <w:t>includes buildings that are up to two storeys or contain less than four dwellings.</w:t>
            </w:r>
          </w:p>
        </w:tc>
        <w:tc>
          <w:tcPr>
            <w:tcW w:w="2848" w:type="dxa"/>
          </w:tcPr>
          <w:p w14:paraId="6D25E124" w14:textId="7294E1F8" w:rsidR="009277CE" w:rsidRPr="00866634" w:rsidRDefault="00F669B8" w:rsidP="009277CE">
            <w:pPr>
              <w:jc w:val="both"/>
              <w:rPr>
                <w:rFonts w:ascii="Arial" w:hAnsi="Arial" w:cs="Arial"/>
                <w:color w:val="FF0000"/>
                <w:sz w:val="22"/>
                <w:szCs w:val="22"/>
              </w:rPr>
            </w:pPr>
            <w:r w:rsidRPr="00F669B8">
              <w:rPr>
                <w:rFonts w:ascii="Arial" w:hAnsi="Arial" w:cs="Arial"/>
                <w:sz w:val="22"/>
                <w:szCs w:val="22"/>
              </w:rPr>
              <w:lastRenderedPageBreak/>
              <w:t xml:space="preserve">The development has been assessed against the relevant requirements of Chapter 4 of SEPP </w:t>
            </w:r>
            <w:r w:rsidRPr="00F669B8">
              <w:rPr>
                <w:rFonts w:ascii="Arial" w:hAnsi="Arial" w:cs="Arial"/>
                <w:sz w:val="22"/>
                <w:szCs w:val="22"/>
              </w:rPr>
              <w:lastRenderedPageBreak/>
              <w:t xml:space="preserve">(Housing) 2021, as </w:t>
            </w:r>
            <w:r>
              <w:rPr>
                <w:rFonts w:ascii="Arial" w:hAnsi="Arial" w:cs="Arial"/>
                <w:sz w:val="22"/>
                <w:szCs w:val="22"/>
              </w:rPr>
              <w:t>provided earlier in this report</w:t>
            </w:r>
            <w:r w:rsidRPr="00F669B8">
              <w:rPr>
                <w:rFonts w:ascii="Arial" w:hAnsi="Arial" w:cs="Arial"/>
                <w:sz w:val="22"/>
                <w:szCs w:val="22"/>
              </w:rPr>
              <w:t>.</w:t>
            </w:r>
          </w:p>
        </w:tc>
        <w:tc>
          <w:tcPr>
            <w:tcW w:w="1586" w:type="dxa"/>
          </w:tcPr>
          <w:p w14:paraId="613B0E93" w14:textId="4831F8E6" w:rsidR="009277CE" w:rsidRPr="0065587B" w:rsidRDefault="009A346C" w:rsidP="009A346C">
            <w:pPr>
              <w:rPr>
                <w:rFonts w:ascii="Arial" w:hAnsi="Arial" w:cs="Arial"/>
                <w:sz w:val="22"/>
                <w:szCs w:val="22"/>
              </w:rPr>
            </w:pPr>
            <w:r w:rsidRPr="0065587B">
              <w:rPr>
                <w:rFonts w:ascii="Arial" w:hAnsi="Arial" w:cs="Arial"/>
                <w:sz w:val="22"/>
                <w:szCs w:val="22"/>
              </w:rPr>
              <w:lastRenderedPageBreak/>
              <w:t>Yes</w:t>
            </w:r>
          </w:p>
        </w:tc>
      </w:tr>
      <w:tr w:rsidR="009277CE" w:rsidRPr="00940430" w14:paraId="738A78A7" w14:textId="77777777" w:rsidTr="00596BCC">
        <w:trPr>
          <w:jc w:val="center"/>
        </w:trPr>
        <w:tc>
          <w:tcPr>
            <w:tcW w:w="1687" w:type="dxa"/>
          </w:tcPr>
          <w:p w14:paraId="3A7E692E" w14:textId="77777777" w:rsidR="009277CE" w:rsidRPr="0065587B" w:rsidRDefault="009277CE" w:rsidP="009277CE">
            <w:pPr>
              <w:jc w:val="both"/>
              <w:rPr>
                <w:rFonts w:ascii="Arial" w:hAnsi="Arial" w:cs="Arial"/>
                <w:sz w:val="22"/>
                <w:szCs w:val="22"/>
              </w:rPr>
            </w:pPr>
            <w:r w:rsidRPr="0065587B">
              <w:rPr>
                <w:rFonts w:ascii="Arial" w:hAnsi="Arial" w:cs="Arial"/>
                <w:sz w:val="22"/>
                <w:szCs w:val="22"/>
              </w:rPr>
              <w:t>8.15</w:t>
            </w:r>
          </w:p>
          <w:p w14:paraId="06F2D62A" w14:textId="1E95E8CC" w:rsidR="00DF5E80" w:rsidRPr="0065587B" w:rsidRDefault="00DF5E80" w:rsidP="009277CE">
            <w:pPr>
              <w:jc w:val="both"/>
              <w:rPr>
                <w:rFonts w:ascii="Arial" w:hAnsi="Arial" w:cs="Arial"/>
                <w:sz w:val="22"/>
                <w:szCs w:val="22"/>
              </w:rPr>
            </w:pPr>
            <w:r w:rsidRPr="0065587B">
              <w:rPr>
                <w:rFonts w:ascii="Arial" w:hAnsi="Arial" w:cs="Arial"/>
                <w:sz w:val="22"/>
                <w:szCs w:val="22"/>
              </w:rPr>
              <w:t>Building Design</w:t>
            </w:r>
          </w:p>
        </w:tc>
        <w:tc>
          <w:tcPr>
            <w:tcW w:w="2680" w:type="dxa"/>
          </w:tcPr>
          <w:p w14:paraId="2D0EC1AE" w14:textId="3694466F" w:rsidR="009277CE" w:rsidRPr="0065587B" w:rsidRDefault="00E07420" w:rsidP="00E07420">
            <w:pPr>
              <w:jc w:val="both"/>
              <w:rPr>
                <w:rFonts w:ascii="Arial" w:hAnsi="Arial" w:cs="Arial"/>
                <w:sz w:val="22"/>
                <w:szCs w:val="22"/>
              </w:rPr>
            </w:pPr>
            <w:r w:rsidRPr="0065587B">
              <w:rPr>
                <w:rFonts w:ascii="Arial" w:hAnsi="Arial" w:cs="Arial"/>
                <w:sz w:val="22"/>
                <w:szCs w:val="22"/>
              </w:rPr>
              <w:t>Development for the purpose of residential flat buildings and shop top housing must demolish all existing dwellings (not including any heritage items) on the site</w:t>
            </w:r>
            <w:r w:rsidR="00434726" w:rsidRPr="0065587B">
              <w:rPr>
                <w:rFonts w:ascii="Arial" w:hAnsi="Arial" w:cs="Arial"/>
                <w:sz w:val="22"/>
                <w:szCs w:val="22"/>
              </w:rPr>
              <w:t>.</w:t>
            </w:r>
          </w:p>
        </w:tc>
        <w:tc>
          <w:tcPr>
            <w:tcW w:w="2848" w:type="dxa"/>
          </w:tcPr>
          <w:p w14:paraId="2A29016F" w14:textId="1562F3DF" w:rsidR="009277CE" w:rsidRPr="0065587B" w:rsidRDefault="001D15B6" w:rsidP="009277CE">
            <w:pPr>
              <w:jc w:val="both"/>
              <w:rPr>
                <w:rFonts w:ascii="Arial" w:hAnsi="Arial" w:cs="Arial"/>
                <w:sz w:val="22"/>
                <w:szCs w:val="22"/>
              </w:rPr>
            </w:pPr>
            <w:r w:rsidRPr="0065587B">
              <w:rPr>
                <w:rFonts w:ascii="Arial" w:hAnsi="Arial" w:cs="Arial"/>
                <w:sz w:val="22"/>
                <w:szCs w:val="22"/>
              </w:rPr>
              <w:t>The existing dwellings on the site, which are not heritage items, will be demolished to facilitate the proposed residential flat building development, consistent with the requirement.</w:t>
            </w:r>
          </w:p>
        </w:tc>
        <w:tc>
          <w:tcPr>
            <w:tcW w:w="1586" w:type="dxa"/>
          </w:tcPr>
          <w:p w14:paraId="0228D545" w14:textId="3DC718BC" w:rsidR="009277CE" w:rsidRPr="0065587B" w:rsidRDefault="001D15B6" w:rsidP="001D15B6">
            <w:pPr>
              <w:rPr>
                <w:rFonts w:ascii="Arial" w:hAnsi="Arial" w:cs="Arial"/>
                <w:sz w:val="22"/>
                <w:szCs w:val="22"/>
              </w:rPr>
            </w:pPr>
            <w:r w:rsidRPr="0065587B">
              <w:rPr>
                <w:rFonts w:ascii="Arial" w:hAnsi="Arial" w:cs="Arial"/>
                <w:sz w:val="22"/>
                <w:szCs w:val="22"/>
              </w:rPr>
              <w:t>Yes</w:t>
            </w:r>
          </w:p>
        </w:tc>
      </w:tr>
      <w:tr w:rsidR="009277CE" w:rsidRPr="00940430" w14:paraId="51618390" w14:textId="77777777" w:rsidTr="00596BCC">
        <w:trPr>
          <w:jc w:val="center"/>
        </w:trPr>
        <w:tc>
          <w:tcPr>
            <w:tcW w:w="1687" w:type="dxa"/>
          </w:tcPr>
          <w:p w14:paraId="30F743EE" w14:textId="77777777" w:rsidR="009277CE" w:rsidRPr="0065587B" w:rsidRDefault="009277CE" w:rsidP="009277CE">
            <w:pPr>
              <w:jc w:val="both"/>
              <w:rPr>
                <w:rFonts w:ascii="Arial" w:hAnsi="Arial" w:cs="Arial"/>
                <w:sz w:val="22"/>
                <w:szCs w:val="22"/>
              </w:rPr>
            </w:pPr>
            <w:r w:rsidRPr="0065587B">
              <w:rPr>
                <w:rFonts w:ascii="Arial" w:hAnsi="Arial" w:cs="Arial"/>
                <w:sz w:val="22"/>
                <w:szCs w:val="22"/>
              </w:rPr>
              <w:t>8.16</w:t>
            </w:r>
          </w:p>
          <w:p w14:paraId="22438E8A" w14:textId="18F5C3A0" w:rsidR="00DF5E80" w:rsidRPr="0065587B" w:rsidRDefault="00DF5E80" w:rsidP="009277CE">
            <w:pPr>
              <w:jc w:val="both"/>
              <w:rPr>
                <w:rFonts w:ascii="Arial" w:hAnsi="Arial" w:cs="Arial"/>
                <w:sz w:val="22"/>
                <w:szCs w:val="22"/>
              </w:rPr>
            </w:pPr>
            <w:r w:rsidRPr="0065587B">
              <w:rPr>
                <w:rFonts w:ascii="Arial" w:hAnsi="Arial" w:cs="Arial"/>
                <w:sz w:val="22"/>
                <w:szCs w:val="22"/>
              </w:rPr>
              <w:t>Building Design</w:t>
            </w:r>
          </w:p>
        </w:tc>
        <w:tc>
          <w:tcPr>
            <w:tcW w:w="2680" w:type="dxa"/>
          </w:tcPr>
          <w:p w14:paraId="7C027076" w14:textId="77777777" w:rsidR="00E07420" w:rsidRPr="0065587B" w:rsidRDefault="00E07420" w:rsidP="00E07420">
            <w:pPr>
              <w:jc w:val="both"/>
              <w:rPr>
                <w:rFonts w:ascii="Arial" w:hAnsi="Arial" w:cs="Arial"/>
                <w:sz w:val="22"/>
                <w:szCs w:val="22"/>
              </w:rPr>
            </w:pPr>
            <w:r w:rsidRPr="0065587B">
              <w:rPr>
                <w:rFonts w:ascii="Arial" w:hAnsi="Arial" w:cs="Arial"/>
                <w:sz w:val="22"/>
                <w:szCs w:val="22"/>
              </w:rPr>
              <w:t xml:space="preserve">The maximum roof pitch for residential flat buildings and shop top housing is 35 </w:t>
            </w:r>
          </w:p>
          <w:p w14:paraId="14C015E2" w14:textId="04A15F39" w:rsidR="009277CE" w:rsidRPr="0065587B" w:rsidRDefault="00E07420" w:rsidP="00E07420">
            <w:pPr>
              <w:jc w:val="both"/>
              <w:rPr>
                <w:rFonts w:ascii="Arial" w:hAnsi="Arial" w:cs="Arial"/>
                <w:sz w:val="22"/>
                <w:szCs w:val="22"/>
              </w:rPr>
            </w:pPr>
            <w:r w:rsidRPr="0065587B">
              <w:rPr>
                <w:rFonts w:ascii="Arial" w:hAnsi="Arial" w:cs="Arial"/>
                <w:sz w:val="22"/>
                <w:szCs w:val="22"/>
              </w:rPr>
              <w:t>degrees.</w:t>
            </w:r>
          </w:p>
        </w:tc>
        <w:tc>
          <w:tcPr>
            <w:tcW w:w="2848" w:type="dxa"/>
          </w:tcPr>
          <w:p w14:paraId="28143919" w14:textId="095964CE" w:rsidR="009277CE" w:rsidRPr="0065587B" w:rsidRDefault="00596BCC" w:rsidP="009277CE">
            <w:pPr>
              <w:jc w:val="both"/>
              <w:rPr>
                <w:rFonts w:ascii="Arial" w:hAnsi="Arial" w:cs="Arial"/>
                <w:sz w:val="22"/>
                <w:szCs w:val="22"/>
              </w:rPr>
            </w:pPr>
            <w:r w:rsidRPr="0065587B">
              <w:rPr>
                <w:rFonts w:ascii="Arial" w:hAnsi="Arial" w:cs="Arial"/>
                <w:sz w:val="22"/>
                <w:szCs w:val="22"/>
              </w:rPr>
              <w:t>The proposed building features a flat roof with a pitch of 2 to 3°, which is well below the 35° maximum roof pitch requirement.</w:t>
            </w:r>
          </w:p>
        </w:tc>
        <w:tc>
          <w:tcPr>
            <w:tcW w:w="1586" w:type="dxa"/>
          </w:tcPr>
          <w:p w14:paraId="2ADF3E30" w14:textId="5AC7ECFA" w:rsidR="009277CE" w:rsidRPr="0065587B" w:rsidRDefault="00596BCC" w:rsidP="00596BCC">
            <w:pPr>
              <w:rPr>
                <w:rFonts w:ascii="Arial" w:hAnsi="Arial" w:cs="Arial"/>
                <w:sz w:val="22"/>
                <w:szCs w:val="22"/>
              </w:rPr>
            </w:pPr>
            <w:r w:rsidRPr="0065587B">
              <w:rPr>
                <w:rFonts w:ascii="Arial" w:hAnsi="Arial" w:cs="Arial"/>
                <w:sz w:val="22"/>
                <w:szCs w:val="22"/>
              </w:rPr>
              <w:t>Yes</w:t>
            </w:r>
          </w:p>
        </w:tc>
      </w:tr>
      <w:tr w:rsidR="00974959" w:rsidRPr="00940430" w14:paraId="464AEF98" w14:textId="77777777" w:rsidTr="00596BCC">
        <w:trPr>
          <w:jc w:val="center"/>
        </w:trPr>
        <w:tc>
          <w:tcPr>
            <w:tcW w:w="1687" w:type="dxa"/>
          </w:tcPr>
          <w:p w14:paraId="724DDFE1" w14:textId="77777777" w:rsidR="00974959" w:rsidRPr="0065587B" w:rsidRDefault="00974959" w:rsidP="00974959">
            <w:pPr>
              <w:jc w:val="both"/>
              <w:rPr>
                <w:rFonts w:ascii="Arial" w:hAnsi="Arial" w:cs="Arial"/>
                <w:sz w:val="22"/>
                <w:szCs w:val="22"/>
              </w:rPr>
            </w:pPr>
            <w:r w:rsidRPr="0065587B">
              <w:rPr>
                <w:rFonts w:ascii="Arial" w:hAnsi="Arial" w:cs="Arial"/>
                <w:sz w:val="22"/>
                <w:szCs w:val="22"/>
              </w:rPr>
              <w:t>8.19</w:t>
            </w:r>
          </w:p>
          <w:p w14:paraId="76718BE9" w14:textId="3092AC08" w:rsidR="00DF5E80" w:rsidRPr="0065587B" w:rsidRDefault="00DF5E80" w:rsidP="00974959">
            <w:pPr>
              <w:jc w:val="both"/>
              <w:rPr>
                <w:rFonts w:ascii="Arial" w:hAnsi="Arial" w:cs="Arial"/>
                <w:sz w:val="22"/>
                <w:szCs w:val="22"/>
              </w:rPr>
            </w:pPr>
            <w:r w:rsidRPr="0065587B">
              <w:rPr>
                <w:rFonts w:ascii="Arial" w:hAnsi="Arial" w:cs="Arial"/>
                <w:sz w:val="22"/>
                <w:szCs w:val="22"/>
              </w:rPr>
              <w:t>Building Design</w:t>
            </w:r>
          </w:p>
        </w:tc>
        <w:tc>
          <w:tcPr>
            <w:tcW w:w="2680" w:type="dxa"/>
          </w:tcPr>
          <w:p w14:paraId="7D11644C" w14:textId="2FC6FDED" w:rsidR="00974959" w:rsidRPr="0065587B" w:rsidRDefault="004E0406" w:rsidP="004E0406">
            <w:pPr>
              <w:jc w:val="both"/>
              <w:rPr>
                <w:rFonts w:ascii="Arial" w:hAnsi="Arial" w:cs="Arial"/>
                <w:sz w:val="22"/>
                <w:szCs w:val="22"/>
              </w:rPr>
            </w:pPr>
            <w:r w:rsidRPr="0065587B">
              <w:rPr>
                <w:rFonts w:ascii="Arial" w:hAnsi="Arial" w:cs="Arial"/>
                <w:sz w:val="22"/>
                <w:szCs w:val="22"/>
              </w:rPr>
              <w:t>Council does not allow residential flat buildings and shop top housing with four or more storeys to have attics.</w:t>
            </w:r>
          </w:p>
        </w:tc>
        <w:tc>
          <w:tcPr>
            <w:tcW w:w="2848" w:type="dxa"/>
          </w:tcPr>
          <w:p w14:paraId="1F41C527" w14:textId="07F69E3D" w:rsidR="00974959" w:rsidRPr="0065587B" w:rsidRDefault="00596BCC" w:rsidP="00974959">
            <w:pPr>
              <w:jc w:val="both"/>
              <w:rPr>
                <w:rFonts w:ascii="Arial" w:hAnsi="Arial" w:cs="Arial"/>
                <w:sz w:val="22"/>
                <w:szCs w:val="22"/>
              </w:rPr>
            </w:pPr>
            <w:r w:rsidRPr="0065587B">
              <w:rPr>
                <w:rFonts w:ascii="Arial" w:hAnsi="Arial" w:cs="Arial"/>
                <w:sz w:val="22"/>
                <w:szCs w:val="22"/>
              </w:rPr>
              <w:t>Nil proposed.</w:t>
            </w:r>
          </w:p>
        </w:tc>
        <w:tc>
          <w:tcPr>
            <w:tcW w:w="1586" w:type="dxa"/>
          </w:tcPr>
          <w:p w14:paraId="3935214A" w14:textId="6ED1E14D" w:rsidR="00974959" w:rsidRPr="0065587B" w:rsidRDefault="00596BCC" w:rsidP="00596BCC">
            <w:pPr>
              <w:rPr>
                <w:rFonts w:ascii="Arial" w:hAnsi="Arial" w:cs="Arial"/>
                <w:sz w:val="22"/>
                <w:szCs w:val="22"/>
              </w:rPr>
            </w:pPr>
            <w:r w:rsidRPr="0065587B">
              <w:rPr>
                <w:rFonts w:ascii="Arial" w:hAnsi="Arial" w:cs="Arial"/>
                <w:sz w:val="22"/>
                <w:szCs w:val="22"/>
              </w:rPr>
              <w:t>Yes</w:t>
            </w:r>
          </w:p>
        </w:tc>
      </w:tr>
      <w:tr w:rsidR="00596BCC" w:rsidRPr="00940430" w14:paraId="2E0A81FD" w14:textId="77777777" w:rsidTr="00596BCC">
        <w:trPr>
          <w:jc w:val="center"/>
        </w:trPr>
        <w:tc>
          <w:tcPr>
            <w:tcW w:w="1687" w:type="dxa"/>
          </w:tcPr>
          <w:p w14:paraId="431FF0DB" w14:textId="77777777" w:rsidR="00596BCC" w:rsidRPr="0065587B" w:rsidRDefault="00596BCC" w:rsidP="00596BCC">
            <w:pPr>
              <w:jc w:val="both"/>
              <w:rPr>
                <w:rFonts w:ascii="Arial" w:hAnsi="Arial" w:cs="Arial"/>
                <w:sz w:val="22"/>
                <w:szCs w:val="22"/>
              </w:rPr>
            </w:pPr>
            <w:r w:rsidRPr="0065587B">
              <w:rPr>
                <w:rFonts w:ascii="Arial" w:hAnsi="Arial" w:cs="Arial"/>
                <w:sz w:val="22"/>
                <w:szCs w:val="22"/>
              </w:rPr>
              <w:t>8.20</w:t>
            </w:r>
          </w:p>
          <w:p w14:paraId="66550FBF" w14:textId="3B67D1F5" w:rsidR="00596BCC" w:rsidRPr="0065587B" w:rsidRDefault="00596BCC" w:rsidP="00596BCC">
            <w:pPr>
              <w:jc w:val="both"/>
              <w:rPr>
                <w:rFonts w:ascii="Arial" w:hAnsi="Arial" w:cs="Arial"/>
                <w:sz w:val="22"/>
                <w:szCs w:val="22"/>
              </w:rPr>
            </w:pPr>
            <w:r w:rsidRPr="0065587B">
              <w:rPr>
                <w:rFonts w:ascii="Arial" w:hAnsi="Arial" w:cs="Arial"/>
                <w:sz w:val="22"/>
                <w:szCs w:val="22"/>
              </w:rPr>
              <w:t>Building Design</w:t>
            </w:r>
          </w:p>
        </w:tc>
        <w:tc>
          <w:tcPr>
            <w:tcW w:w="2680" w:type="dxa"/>
          </w:tcPr>
          <w:p w14:paraId="684A015A" w14:textId="715ECF56" w:rsidR="00596BCC" w:rsidRPr="0065587B" w:rsidRDefault="00596BCC" w:rsidP="00596BCC">
            <w:pPr>
              <w:jc w:val="both"/>
              <w:rPr>
                <w:rFonts w:ascii="Arial" w:hAnsi="Arial" w:cs="Arial"/>
                <w:sz w:val="22"/>
                <w:szCs w:val="22"/>
              </w:rPr>
            </w:pPr>
            <w:r w:rsidRPr="0065587B">
              <w:rPr>
                <w:rFonts w:ascii="Arial" w:hAnsi="Arial" w:cs="Arial"/>
                <w:sz w:val="22"/>
                <w:szCs w:val="22"/>
              </w:rPr>
              <w:t>Council does not allow residential flat buildings and shop top housing to have rooftop balconies and the like</w:t>
            </w:r>
            <w:r w:rsidR="00434726" w:rsidRPr="0065587B">
              <w:rPr>
                <w:rFonts w:ascii="Arial" w:hAnsi="Arial" w:cs="Arial"/>
                <w:sz w:val="22"/>
                <w:szCs w:val="22"/>
              </w:rPr>
              <w:t>.</w:t>
            </w:r>
          </w:p>
        </w:tc>
        <w:tc>
          <w:tcPr>
            <w:tcW w:w="2848" w:type="dxa"/>
          </w:tcPr>
          <w:p w14:paraId="7A22DA45" w14:textId="06F5B2C8" w:rsidR="00002D3F" w:rsidRPr="00002D3F" w:rsidRDefault="00F669B8" w:rsidP="00596BCC">
            <w:pPr>
              <w:jc w:val="both"/>
              <w:rPr>
                <w:rFonts w:ascii="Arial" w:hAnsi="Arial" w:cs="Arial"/>
                <w:color w:val="FF0000"/>
                <w:sz w:val="22"/>
                <w:szCs w:val="22"/>
              </w:rPr>
            </w:pPr>
            <w:r w:rsidRPr="00F669B8">
              <w:rPr>
                <w:rFonts w:ascii="Arial" w:hAnsi="Arial" w:cs="Arial"/>
                <w:sz w:val="22"/>
                <w:szCs w:val="22"/>
              </w:rPr>
              <w:t>Rooftop balconies were removed following Council’s briefing report and consultation, as they are not permitted for residential flat buildings or shop top housing. Instead, an integrated communal open space</w:t>
            </w:r>
            <w:r>
              <w:rPr>
                <w:rFonts w:ascii="Arial" w:hAnsi="Arial" w:cs="Arial"/>
                <w:sz w:val="22"/>
                <w:szCs w:val="22"/>
              </w:rPr>
              <w:t xml:space="preserve"> area</w:t>
            </w:r>
            <w:r w:rsidRPr="00F669B8">
              <w:rPr>
                <w:rFonts w:ascii="Arial" w:hAnsi="Arial" w:cs="Arial"/>
                <w:sz w:val="22"/>
                <w:szCs w:val="22"/>
              </w:rPr>
              <w:t xml:space="preserve"> was </w:t>
            </w:r>
            <w:r w:rsidRPr="00F669B8">
              <w:rPr>
                <w:rFonts w:ascii="Arial" w:hAnsi="Arial" w:cs="Arial"/>
                <w:sz w:val="22"/>
                <w:szCs w:val="22"/>
              </w:rPr>
              <w:t>provided</w:t>
            </w:r>
            <w:r>
              <w:rPr>
                <w:rFonts w:ascii="Arial" w:hAnsi="Arial" w:cs="Arial"/>
                <w:sz w:val="22"/>
                <w:szCs w:val="22"/>
              </w:rPr>
              <w:t xml:space="preserve"> at ground level</w:t>
            </w:r>
            <w:r w:rsidRPr="00F669B8">
              <w:rPr>
                <w:rFonts w:ascii="Arial" w:hAnsi="Arial" w:cs="Arial"/>
                <w:sz w:val="22"/>
                <w:szCs w:val="22"/>
              </w:rPr>
              <w:t>, offering a safe and accessible area for future occupants to enjoy.</w:t>
            </w:r>
          </w:p>
        </w:tc>
        <w:tc>
          <w:tcPr>
            <w:tcW w:w="1586" w:type="dxa"/>
          </w:tcPr>
          <w:p w14:paraId="261C7D95" w14:textId="56537DD4" w:rsidR="00596BCC" w:rsidRPr="0065587B" w:rsidRDefault="00596BCC" w:rsidP="0050770E">
            <w:pPr>
              <w:rPr>
                <w:rFonts w:ascii="Arial" w:hAnsi="Arial" w:cs="Arial"/>
                <w:sz w:val="22"/>
                <w:szCs w:val="22"/>
              </w:rPr>
            </w:pPr>
            <w:r w:rsidRPr="0065587B">
              <w:rPr>
                <w:rFonts w:ascii="Arial" w:hAnsi="Arial" w:cs="Arial"/>
                <w:sz w:val="22"/>
                <w:szCs w:val="22"/>
              </w:rPr>
              <w:t>Yes</w:t>
            </w:r>
          </w:p>
        </w:tc>
      </w:tr>
      <w:tr w:rsidR="00974959" w:rsidRPr="00940430" w14:paraId="28BEAADF" w14:textId="77777777" w:rsidTr="00596BCC">
        <w:trPr>
          <w:jc w:val="center"/>
        </w:trPr>
        <w:tc>
          <w:tcPr>
            <w:tcW w:w="1687" w:type="dxa"/>
          </w:tcPr>
          <w:p w14:paraId="0FCBFFBD" w14:textId="77777777" w:rsidR="00974959" w:rsidRPr="0065587B" w:rsidRDefault="00974959" w:rsidP="00974959">
            <w:pPr>
              <w:jc w:val="both"/>
              <w:rPr>
                <w:rFonts w:ascii="Arial" w:hAnsi="Arial" w:cs="Arial"/>
                <w:sz w:val="22"/>
                <w:szCs w:val="22"/>
              </w:rPr>
            </w:pPr>
            <w:r w:rsidRPr="0065587B">
              <w:rPr>
                <w:rFonts w:ascii="Arial" w:hAnsi="Arial" w:cs="Arial"/>
                <w:sz w:val="22"/>
                <w:szCs w:val="22"/>
              </w:rPr>
              <w:t>8.21</w:t>
            </w:r>
          </w:p>
          <w:p w14:paraId="64299DFA" w14:textId="201EBB0C" w:rsidR="00DF5E80" w:rsidRPr="0065587B" w:rsidRDefault="00DF5E80" w:rsidP="00974959">
            <w:pPr>
              <w:jc w:val="both"/>
              <w:rPr>
                <w:rFonts w:ascii="Arial" w:hAnsi="Arial" w:cs="Arial"/>
                <w:sz w:val="22"/>
                <w:szCs w:val="22"/>
              </w:rPr>
            </w:pPr>
            <w:r w:rsidRPr="0065587B">
              <w:rPr>
                <w:rFonts w:ascii="Arial" w:hAnsi="Arial" w:cs="Arial"/>
                <w:sz w:val="22"/>
                <w:szCs w:val="22"/>
              </w:rPr>
              <w:t>Building Design</w:t>
            </w:r>
          </w:p>
        </w:tc>
        <w:tc>
          <w:tcPr>
            <w:tcW w:w="2680" w:type="dxa"/>
          </w:tcPr>
          <w:p w14:paraId="458CE794" w14:textId="77777777" w:rsidR="00DF5E80" w:rsidRPr="0065587B" w:rsidRDefault="00DF5E80" w:rsidP="00DF5E80">
            <w:pPr>
              <w:jc w:val="both"/>
              <w:rPr>
                <w:rFonts w:ascii="Arial" w:hAnsi="Arial" w:cs="Arial"/>
                <w:sz w:val="22"/>
                <w:szCs w:val="22"/>
              </w:rPr>
            </w:pPr>
            <w:r w:rsidRPr="0065587B">
              <w:rPr>
                <w:rFonts w:ascii="Arial" w:hAnsi="Arial" w:cs="Arial"/>
                <w:sz w:val="22"/>
                <w:szCs w:val="22"/>
              </w:rPr>
              <w:t xml:space="preserve">The siting of a plant room, lift motor room, mechanical ventilation stack, exhaust </w:t>
            </w:r>
          </w:p>
          <w:p w14:paraId="499CFD8B" w14:textId="77777777" w:rsidR="00DF5E80" w:rsidRPr="0065587B" w:rsidRDefault="00DF5E80" w:rsidP="00DF5E80">
            <w:pPr>
              <w:jc w:val="both"/>
              <w:rPr>
                <w:rFonts w:ascii="Arial" w:hAnsi="Arial" w:cs="Arial"/>
                <w:sz w:val="22"/>
                <w:szCs w:val="22"/>
              </w:rPr>
            </w:pPr>
            <w:r w:rsidRPr="0065587B">
              <w:rPr>
                <w:rFonts w:ascii="Arial" w:hAnsi="Arial" w:cs="Arial"/>
                <w:sz w:val="22"/>
                <w:szCs w:val="22"/>
              </w:rPr>
              <w:t>stack, and the like must:</w:t>
            </w:r>
          </w:p>
          <w:p w14:paraId="26B7A31A" w14:textId="77777777" w:rsidR="00DF5E80" w:rsidRPr="0065587B" w:rsidRDefault="00DF5E80" w:rsidP="00DF5E80">
            <w:pPr>
              <w:jc w:val="both"/>
              <w:rPr>
                <w:rFonts w:ascii="Arial" w:hAnsi="Arial" w:cs="Arial"/>
                <w:sz w:val="22"/>
                <w:szCs w:val="22"/>
              </w:rPr>
            </w:pPr>
            <w:r w:rsidRPr="0065587B">
              <w:rPr>
                <w:rFonts w:ascii="Arial" w:hAnsi="Arial" w:cs="Arial"/>
                <w:sz w:val="22"/>
                <w:szCs w:val="22"/>
              </w:rPr>
              <w:lastRenderedPageBreak/>
              <w:t xml:space="preserve">(a) integrate with the architectural features of the building to which it is </w:t>
            </w:r>
            <w:proofErr w:type="gramStart"/>
            <w:r w:rsidRPr="0065587B">
              <w:rPr>
                <w:rFonts w:ascii="Arial" w:hAnsi="Arial" w:cs="Arial"/>
                <w:sz w:val="22"/>
                <w:szCs w:val="22"/>
              </w:rPr>
              <w:t>attached;</w:t>
            </w:r>
            <w:proofErr w:type="gramEnd"/>
            <w:r w:rsidRPr="0065587B">
              <w:rPr>
                <w:rFonts w:ascii="Arial" w:hAnsi="Arial" w:cs="Arial"/>
                <w:sz w:val="22"/>
                <w:szCs w:val="22"/>
              </w:rPr>
              <w:t xml:space="preserve"> </w:t>
            </w:r>
          </w:p>
          <w:p w14:paraId="6DF8DB9B" w14:textId="77777777" w:rsidR="00DF5E80" w:rsidRPr="0065587B" w:rsidRDefault="00DF5E80" w:rsidP="00DF5E80">
            <w:pPr>
              <w:jc w:val="both"/>
              <w:rPr>
                <w:rFonts w:ascii="Arial" w:hAnsi="Arial" w:cs="Arial"/>
                <w:sz w:val="22"/>
                <w:szCs w:val="22"/>
              </w:rPr>
            </w:pPr>
            <w:r w:rsidRPr="0065587B">
              <w:rPr>
                <w:rFonts w:ascii="Arial" w:hAnsi="Arial" w:cs="Arial"/>
                <w:sz w:val="22"/>
                <w:szCs w:val="22"/>
              </w:rPr>
              <w:t>or</w:t>
            </w:r>
          </w:p>
          <w:p w14:paraId="2B9E5C35" w14:textId="5D450D3A" w:rsidR="00974959" w:rsidRPr="0065587B" w:rsidRDefault="00DF5E80" w:rsidP="00DF5E80">
            <w:pPr>
              <w:jc w:val="both"/>
              <w:rPr>
                <w:rFonts w:ascii="Arial" w:hAnsi="Arial" w:cs="Arial"/>
                <w:sz w:val="22"/>
                <w:szCs w:val="22"/>
              </w:rPr>
            </w:pPr>
            <w:r w:rsidRPr="0065587B">
              <w:rPr>
                <w:rFonts w:ascii="Arial" w:hAnsi="Arial" w:cs="Arial"/>
                <w:sz w:val="22"/>
                <w:szCs w:val="22"/>
              </w:rPr>
              <w:t>(b) be sufficiently screened when viewed from the street and neighbouring sites</w:t>
            </w:r>
            <w:r w:rsidR="00434726" w:rsidRPr="0065587B">
              <w:rPr>
                <w:rFonts w:ascii="Arial" w:hAnsi="Arial" w:cs="Arial"/>
                <w:sz w:val="22"/>
                <w:szCs w:val="22"/>
              </w:rPr>
              <w:t>.</w:t>
            </w:r>
          </w:p>
        </w:tc>
        <w:tc>
          <w:tcPr>
            <w:tcW w:w="2848" w:type="dxa"/>
          </w:tcPr>
          <w:p w14:paraId="754435AB" w14:textId="24715FA6" w:rsidR="00974959" w:rsidRPr="0065587B" w:rsidRDefault="0050770E" w:rsidP="00974959">
            <w:pPr>
              <w:jc w:val="both"/>
              <w:rPr>
                <w:rFonts w:ascii="Arial" w:hAnsi="Arial" w:cs="Arial"/>
                <w:sz w:val="22"/>
                <w:szCs w:val="22"/>
              </w:rPr>
            </w:pPr>
            <w:r w:rsidRPr="0065587B">
              <w:rPr>
                <w:rFonts w:ascii="Arial" w:hAnsi="Arial" w:cs="Arial"/>
                <w:sz w:val="22"/>
                <w:szCs w:val="22"/>
              </w:rPr>
              <w:lastRenderedPageBreak/>
              <w:t>The plant and mechanical services are fully contained within the basement or appropriately internalised and not visible externally.</w:t>
            </w:r>
          </w:p>
        </w:tc>
        <w:tc>
          <w:tcPr>
            <w:tcW w:w="1586" w:type="dxa"/>
          </w:tcPr>
          <w:p w14:paraId="54CBC7D9" w14:textId="2A20B7C8" w:rsidR="00974959" w:rsidRPr="0065587B" w:rsidRDefault="0050770E" w:rsidP="0050770E">
            <w:pPr>
              <w:rPr>
                <w:rFonts w:ascii="Arial" w:hAnsi="Arial" w:cs="Arial"/>
                <w:sz w:val="22"/>
                <w:szCs w:val="22"/>
              </w:rPr>
            </w:pPr>
            <w:r w:rsidRPr="0065587B">
              <w:rPr>
                <w:rFonts w:ascii="Arial" w:hAnsi="Arial" w:cs="Arial"/>
                <w:sz w:val="22"/>
                <w:szCs w:val="22"/>
              </w:rPr>
              <w:t>Yes</w:t>
            </w:r>
          </w:p>
        </w:tc>
      </w:tr>
      <w:tr w:rsidR="00E04511" w:rsidRPr="00940430" w14:paraId="11BFA72A" w14:textId="77777777" w:rsidTr="00596BCC">
        <w:trPr>
          <w:jc w:val="center"/>
        </w:trPr>
        <w:tc>
          <w:tcPr>
            <w:tcW w:w="1687" w:type="dxa"/>
          </w:tcPr>
          <w:p w14:paraId="337F0545" w14:textId="402F37E1" w:rsidR="00E04511" w:rsidRPr="0065587B" w:rsidRDefault="00E04511" w:rsidP="00E04511">
            <w:pPr>
              <w:jc w:val="both"/>
              <w:rPr>
                <w:rFonts w:ascii="Arial" w:hAnsi="Arial" w:cs="Arial"/>
                <w:sz w:val="22"/>
                <w:szCs w:val="22"/>
              </w:rPr>
            </w:pPr>
            <w:r w:rsidRPr="0065587B">
              <w:rPr>
                <w:rFonts w:ascii="Arial" w:hAnsi="Arial" w:cs="Arial"/>
                <w:sz w:val="22"/>
                <w:szCs w:val="22"/>
              </w:rPr>
              <w:t>8.27 Solar light reflectivity (glare)</w:t>
            </w:r>
          </w:p>
        </w:tc>
        <w:tc>
          <w:tcPr>
            <w:tcW w:w="2680" w:type="dxa"/>
          </w:tcPr>
          <w:p w14:paraId="4E3F3321" w14:textId="77777777" w:rsidR="00B75C6F" w:rsidRPr="0065587B" w:rsidRDefault="00B75C6F" w:rsidP="00B75C6F">
            <w:pPr>
              <w:jc w:val="both"/>
              <w:rPr>
                <w:rFonts w:ascii="Arial" w:hAnsi="Arial" w:cs="Arial"/>
                <w:sz w:val="22"/>
                <w:szCs w:val="22"/>
              </w:rPr>
            </w:pPr>
            <w:r w:rsidRPr="0065587B">
              <w:rPr>
                <w:rFonts w:ascii="Arial" w:hAnsi="Arial" w:cs="Arial"/>
                <w:sz w:val="22"/>
                <w:szCs w:val="22"/>
              </w:rPr>
              <w:t xml:space="preserve">New buildings with four or more storeys must submit a Reflectivity Report that </w:t>
            </w:r>
          </w:p>
          <w:p w14:paraId="699960D6" w14:textId="77777777" w:rsidR="00B75C6F" w:rsidRPr="0065587B" w:rsidRDefault="00B75C6F" w:rsidP="00B75C6F">
            <w:pPr>
              <w:jc w:val="both"/>
              <w:rPr>
                <w:rFonts w:ascii="Arial" w:hAnsi="Arial" w:cs="Arial"/>
                <w:sz w:val="22"/>
                <w:szCs w:val="22"/>
              </w:rPr>
            </w:pPr>
            <w:r w:rsidRPr="0065587B">
              <w:rPr>
                <w:rFonts w:ascii="Arial" w:hAnsi="Arial" w:cs="Arial"/>
                <w:sz w:val="22"/>
                <w:szCs w:val="22"/>
              </w:rPr>
              <w:t xml:space="preserve">analyses potential solar light reflectivity and resulting glare from the proposed </w:t>
            </w:r>
          </w:p>
          <w:p w14:paraId="2AFA02A8" w14:textId="3C24E881" w:rsidR="00E04511" w:rsidRPr="0065587B" w:rsidRDefault="00B75C6F" w:rsidP="00B75C6F">
            <w:pPr>
              <w:jc w:val="both"/>
              <w:rPr>
                <w:rFonts w:ascii="Arial" w:hAnsi="Arial" w:cs="Arial"/>
                <w:sz w:val="22"/>
                <w:szCs w:val="22"/>
              </w:rPr>
            </w:pPr>
            <w:r w:rsidRPr="0065587B">
              <w:rPr>
                <w:rFonts w:ascii="Arial" w:hAnsi="Arial" w:cs="Arial"/>
                <w:sz w:val="22"/>
                <w:szCs w:val="22"/>
              </w:rPr>
              <w:t>development on pedestrians, motorists and surrounding areas.</w:t>
            </w:r>
          </w:p>
        </w:tc>
        <w:tc>
          <w:tcPr>
            <w:tcW w:w="2848" w:type="dxa"/>
          </w:tcPr>
          <w:p w14:paraId="5444B1A9" w14:textId="4B307BDE" w:rsidR="00E04511" w:rsidRPr="0065587B" w:rsidRDefault="005122E2" w:rsidP="00E04511">
            <w:pPr>
              <w:jc w:val="both"/>
              <w:rPr>
                <w:rFonts w:ascii="Arial" w:hAnsi="Arial" w:cs="Arial"/>
                <w:sz w:val="22"/>
                <w:szCs w:val="22"/>
              </w:rPr>
            </w:pPr>
            <w:r w:rsidRPr="0065587B">
              <w:rPr>
                <w:rFonts w:ascii="Arial" w:hAnsi="Arial" w:cs="Arial"/>
                <w:sz w:val="22"/>
                <w:szCs w:val="22"/>
              </w:rPr>
              <w:t>Not submitted – Prior to construction, materials will be reviewed to ensure solar glare impacts are acceptable.</w:t>
            </w:r>
          </w:p>
        </w:tc>
        <w:tc>
          <w:tcPr>
            <w:tcW w:w="1586" w:type="dxa"/>
          </w:tcPr>
          <w:p w14:paraId="6A6076EF" w14:textId="09A423C4" w:rsidR="00E04511" w:rsidRPr="0065587B" w:rsidRDefault="005122E2" w:rsidP="00672D6D">
            <w:pPr>
              <w:rPr>
                <w:rFonts w:ascii="Arial" w:hAnsi="Arial" w:cs="Arial"/>
                <w:sz w:val="22"/>
                <w:szCs w:val="22"/>
              </w:rPr>
            </w:pPr>
            <w:r w:rsidRPr="0065587B">
              <w:rPr>
                <w:rFonts w:ascii="Arial" w:hAnsi="Arial" w:cs="Arial"/>
                <w:sz w:val="22"/>
                <w:szCs w:val="22"/>
              </w:rPr>
              <w:t>Yes – per condition.</w:t>
            </w:r>
          </w:p>
        </w:tc>
      </w:tr>
      <w:tr w:rsidR="00E04511" w:rsidRPr="00940430" w14:paraId="1DE27D86" w14:textId="77777777" w:rsidTr="00596BCC">
        <w:trPr>
          <w:jc w:val="center"/>
        </w:trPr>
        <w:tc>
          <w:tcPr>
            <w:tcW w:w="1687" w:type="dxa"/>
          </w:tcPr>
          <w:p w14:paraId="007C9ECC" w14:textId="699C15C0" w:rsidR="00E04511" w:rsidRPr="0065587B" w:rsidRDefault="00E04511" w:rsidP="00E04511">
            <w:pPr>
              <w:jc w:val="both"/>
              <w:rPr>
                <w:rFonts w:ascii="Arial" w:hAnsi="Arial" w:cs="Arial"/>
                <w:sz w:val="22"/>
                <w:szCs w:val="22"/>
              </w:rPr>
            </w:pPr>
            <w:r w:rsidRPr="0065587B">
              <w:rPr>
                <w:rFonts w:ascii="Arial" w:hAnsi="Arial" w:cs="Arial"/>
                <w:sz w:val="22"/>
                <w:szCs w:val="22"/>
              </w:rPr>
              <w:t>8.28</w:t>
            </w:r>
            <w:r w:rsidR="00335130" w:rsidRPr="0065587B">
              <w:rPr>
                <w:rFonts w:ascii="Arial" w:hAnsi="Arial" w:cs="Arial"/>
                <w:sz w:val="22"/>
                <w:szCs w:val="22"/>
              </w:rPr>
              <w:t xml:space="preserve"> Solar light reflectivity (glare)</w:t>
            </w:r>
          </w:p>
        </w:tc>
        <w:tc>
          <w:tcPr>
            <w:tcW w:w="2680" w:type="dxa"/>
          </w:tcPr>
          <w:p w14:paraId="47E4B5DA" w14:textId="3D1954FE" w:rsidR="00B75C6F" w:rsidRPr="0065587B" w:rsidRDefault="00B75C6F" w:rsidP="00B75C6F">
            <w:pPr>
              <w:rPr>
                <w:rFonts w:ascii="Arial" w:hAnsi="Arial" w:cs="Arial"/>
                <w:sz w:val="22"/>
                <w:szCs w:val="22"/>
              </w:rPr>
            </w:pPr>
            <w:r w:rsidRPr="0065587B">
              <w:rPr>
                <w:rFonts w:ascii="Arial" w:hAnsi="Arial" w:cs="Arial"/>
                <w:sz w:val="22"/>
                <w:szCs w:val="22"/>
              </w:rPr>
              <w:t>Solar light reflectivity from building materials used on facades must not exceed 20% at the angle of incidence</w:t>
            </w:r>
            <w:r w:rsidR="00434726" w:rsidRPr="0065587B">
              <w:rPr>
                <w:rFonts w:ascii="Arial" w:hAnsi="Arial" w:cs="Arial"/>
                <w:sz w:val="22"/>
                <w:szCs w:val="22"/>
              </w:rPr>
              <w:t>.</w:t>
            </w:r>
          </w:p>
        </w:tc>
        <w:tc>
          <w:tcPr>
            <w:tcW w:w="2848" w:type="dxa"/>
          </w:tcPr>
          <w:p w14:paraId="2C213973" w14:textId="669BC307" w:rsidR="00E04511" w:rsidRPr="0065587B" w:rsidRDefault="003729E2" w:rsidP="00E04511">
            <w:pPr>
              <w:jc w:val="both"/>
              <w:rPr>
                <w:rFonts w:ascii="Arial" w:hAnsi="Arial" w:cs="Arial"/>
                <w:sz w:val="22"/>
                <w:szCs w:val="22"/>
              </w:rPr>
            </w:pPr>
            <w:r w:rsidRPr="0065587B">
              <w:rPr>
                <w:rFonts w:ascii="Arial" w:hAnsi="Arial" w:cs="Arial"/>
                <w:sz w:val="22"/>
                <w:szCs w:val="22"/>
              </w:rPr>
              <w:t xml:space="preserve">Facade materials are expected to be </w:t>
            </w:r>
            <w:proofErr w:type="gramStart"/>
            <w:r w:rsidRPr="0065587B">
              <w:rPr>
                <w:rFonts w:ascii="Arial" w:hAnsi="Arial" w:cs="Arial"/>
                <w:sz w:val="22"/>
                <w:szCs w:val="22"/>
              </w:rPr>
              <w:t>low-reflectivity</w:t>
            </w:r>
            <w:proofErr w:type="gramEnd"/>
            <w:r w:rsidRPr="0065587B">
              <w:rPr>
                <w:rFonts w:ascii="Arial" w:hAnsi="Arial" w:cs="Arial"/>
                <w:sz w:val="22"/>
                <w:szCs w:val="22"/>
              </w:rPr>
              <w:t>; compliance with the 20% limit will be confirmed prior to construction.</w:t>
            </w:r>
          </w:p>
        </w:tc>
        <w:tc>
          <w:tcPr>
            <w:tcW w:w="1586" w:type="dxa"/>
          </w:tcPr>
          <w:p w14:paraId="11A5BA23" w14:textId="3E8530C5" w:rsidR="00E04511" w:rsidRPr="0065587B" w:rsidRDefault="003729E2" w:rsidP="003729E2">
            <w:pPr>
              <w:rPr>
                <w:rFonts w:ascii="Arial" w:hAnsi="Arial" w:cs="Arial"/>
                <w:sz w:val="22"/>
                <w:szCs w:val="22"/>
              </w:rPr>
            </w:pPr>
            <w:r w:rsidRPr="0065587B">
              <w:rPr>
                <w:rFonts w:ascii="Arial" w:hAnsi="Arial" w:cs="Arial"/>
                <w:sz w:val="22"/>
                <w:szCs w:val="22"/>
              </w:rPr>
              <w:t>Yes – per condition.</w:t>
            </w:r>
          </w:p>
        </w:tc>
      </w:tr>
      <w:tr w:rsidR="00E04511" w:rsidRPr="00940430" w14:paraId="7FE50FD7" w14:textId="77777777" w:rsidTr="00596BCC">
        <w:trPr>
          <w:jc w:val="center"/>
        </w:trPr>
        <w:tc>
          <w:tcPr>
            <w:tcW w:w="1687" w:type="dxa"/>
          </w:tcPr>
          <w:p w14:paraId="14F648FC" w14:textId="5C003882" w:rsidR="00E04511" w:rsidRPr="0065587B" w:rsidRDefault="00335130" w:rsidP="00E04511">
            <w:pPr>
              <w:jc w:val="both"/>
              <w:rPr>
                <w:rFonts w:ascii="Arial" w:hAnsi="Arial" w:cs="Arial"/>
                <w:sz w:val="22"/>
                <w:szCs w:val="22"/>
              </w:rPr>
            </w:pPr>
            <w:r w:rsidRPr="0065587B">
              <w:rPr>
                <w:rFonts w:ascii="Arial" w:hAnsi="Arial" w:cs="Arial"/>
                <w:sz w:val="22"/>
                <w:szCs w:val="22"/>
              </w:rPr>
              <w:t>8.29</w:t>
            </w:r>
            <w:r w:rsidR="007E3260" w:rsidRPr="0065587B">
              <w:rPr>
                <w:rFonts w:ascii="Arial" w:hAnsi="Arial" w:cs="Arial"/>
                <w:sz w:val="22"/>
                <w:szCs w:val="22"/>
              </w:rPr>
              <w:t xml:space="preserve"> Building design (car parking)</w:t>
            </w:r>
          </w:p>
        </w:tc>
        <w:tc>
          <w:tcPr>
            <w:tcW w:w="2680" w:type="dxa"/>
          </w:tcPr>
          <w:p w14:paraId="475AB414" w14:textId="616E9147" w:rsidR="00E04511" w:rsidRPr="0065587B" w:rsidRDefault="00B75C6F" w:rsidP="00E04511">
            <w:pPr>
              <w:jc w:val="both"/>
              <w:rPr>
                <w:rFonts w:ascii="Arial" w:hAnsi="Arial" w:cs="Arial"/>
                <w:sz w:val="22"/>
                <w:szCs w:val="22"/>
              </w:rPr>
            </w:pPr>
            <w:r w:rsidRPr="0065587B">
              <w:rPr>
                <w:rFonts w:ascii="Arial" w:hAnsi="Arial" w:cs="Arial"/>
                <w:sz w:val="22"/>
                <w:szCs w:val="22"/>
              </w:rPr>
              <w:t>Development must locate the car parking spaces behind the front building line.</w:t>
            </w:r>
          </w:p>
        </w:tc>
        <w:tc>
          <w:tcPr>
            <w:tcW w:w="2848" w:type="dxa"/>
          </w:tcPr>
          <w:p w14:paraId="7DBB3682" w14:textId="584F28F3" w:rsidR="00E04511" w:rsidRPr="0065587B" w:rsidRDefault="005104AE" w:rsidP="00E04511">
            <w:pPr>
              <w:jc w:val="both"/>
              <w:rPr>
                <w:rFonts w:ascii="Arial" w:hAnsi="Arial" w:cs="Arial"/>
                <w:sz w:val="22"/>
                <w:szCs w:val="22"/>
              </w:rPr>
            </w:pPr>
            <w:r w:rsidRPr="0065587B">
              <w:rPr>
                <w:rFonts w:ascii="Arial" w:hAnsi="Arial" w:cs="Arial"/>
                <w:sz w:val="22"/>
                <w:szCs w:val="22"/>
              </w:rPr>
              <w:t>The car parking spaces are located within the basement, behind the front building line, consistent with the requirement.</w:t>
            </w:r>
          </w:p>
        </w:tc>
        <w:tc>
          <w:tcPr>
            <w:tcW w:w="1586" w:type="dxa"/>
          </w:tcPr>
          <w:p w14:paraId="122711DD" w14:textId="36730B49" w:rsidR="00E04511" w:rsidRPr="0065587B" w:rsidRDefault="005104AE" w:rsidP="005104AE">
            <w:pPr>
              <w:rPr>
                <w:rFonts w:ascii="Arial" w:hAnsi="Arial" w:cs="Arial"/>
                <w:sz w:val="22"/>
                <w:szCs w:val="22"/>
              </w:rPr>
            </w:pPr>
            <w:r w:rsidRPr="0065587B">
              <w:rPr>
                <w:rFonts w:ascii="Arial" w:hAnsi="Arial" w:cs="Arial"/>
                <w:sz w:val="22"/>
                <w:szCs w:val="22"/>
              </w:rPr>
              <w:t>Yes</w:t>
            </w:r>
          </w:p>
        </w:tc>
      </w:tr>
      <w:tr w:rsidR="00E04511" w:rsidRPr="00940430" w14:paraId="729FF2CF" w14:textId="77777777" w:rsidTr="00596BCC">
        <w:trPr>
          <w:jc w:val="center"/>
        </w:trPr>
        <w:tc>
          <w:tcPr>
            <w:tcW w:w="1687" w:type="dxa"/>
          </w:tcPr>
          <w:p w14:paraId="233A2B3F" w14:textId="62796591" w:rsidR="00E04511" w:rsidRPr="0065587B" w:rsidRDefault="00E04511" w:rsidP="00E04511">
            <w:pPr>
              <w:jc w:val="both"/>
              <w:rPr>
                <w:rFonts w:ascii="Arial" w:hAnsi="Arial" w:cs="Arial"/>
                <w:sz w:val="22"/>
                <w:szCs w:val="22"/>
              </w:rPr>
            </w:pPr>
            <w:r w:rsidRPr="0065587B">
              <w:rPr>
                <w:rFonts w:ascii="Arial" w:hAnsi="Arial" w:cs="Arial"/>
                <w:sz w:val="22"/>
                <w:szCs w:val="22"/>
              </w:rPr>
              <w:t>8.30 Landscape</w:t>
            </w:r>
          </w:p>
        </w:tc>
        <w:tc>
          <w:tcPr>
            <w:tcW w:w="2680" w:type="dxa"/>
          </w:tcPr>
          <w:p w14:paraId="1A2C4AE0" w14:textId="77777777" w:rsidR="006B4257" w:rsidRPr="0065587B" w:rsidRDefault="006B4257" w:rsidP="006B4257">
            <w:pPr>
              <w:jc w:val="both"/>
              <w:rPr>
                <w:rFonts w:ascii="Arial" w:hAnsi="Arial" w:cs="Arial"/>
                <w:sz w:val="22"/>
                <w:szCs w:val="22"/>
              </w:rPr>
            </w:pPr>
            <w:r w:rsidRPr="0065587B">
              <w:rPr>
                <w:rFonts w:ascii="Arial" w:hAnsi="Arial" w:cs="Arial"/>
                <w:sz w:val="22"/>
                <w:szCs w:val="22"/>
              </w:rPr>
              <w:t xml:space="preserve">Development must retain and protect any significant trees on the site and adjoining </w:t>
            </w:r>
          </w:p>
          <w:p w14:paraId="30414160" w14:textId="77777777" w:rsidR="006B4257" w:rsidRPr="0065587B" w:rsidRDefault="006B4257" w:rsidP="006B4257">
            <w:pPr>
              <w:jc w:val="both"/>
              <w:rPr>
                <w:rFonts w:ascii="Arial" w:hAnsi="Arial" w:cs="Arial"/>
                <w:sz w:val="22"/>
                <w:szCs w:val="22"/>
              </w:rPr>
            </w:pPr>
            <w:r w:rsidRPr="0065587B">
              <w:rPr>
                <w:rFonts w:ascii="Arial" w:hAnsi="Arial" w:cs="Arial"/>
                <w:sz w:val="22"/>
                <w:szCs w:val="22"/>
              </w:rPr>
              <w:t xml:space="preserve">sites. To achieve this clause, the development may require a design alteration or a </w:t>
            </w:r>
          </w:p>
          <w:p w14:paraId="0999C8B0" w14:textId="5275DD16" w:rsidR="00E04511" w:rsidRPr="0065587B" w:rsidRDefault="006B4257" w:rsidP="006B4257">
            <w:pPr>
              <w:jc w:val="both"/>
              <w:rPr>
                <w:rFonts w:ascii="Arial" w:hAnsi="Arial" w:cs="Arial"/>
                <w:sz w:val="22"/>
                <w:szCs w:val="22"/>
              </w:rPr>
            </w:pPr>
            <w:r w:rsidRPr="0065587B">
              <w:rPr>
                <w:rFonts w:ascii="Arial" w:hAnsi="Arial" w:cs="Arial"/>
                <w:sz w:val="22"/>
                <w:szCs w:val="22"/>
              </w:rPr>
              <w:t>reduction in the size of the residential flat building and shop top housing.</w:t>
            </w:r>
          </w:p>
        </w:tc>
        <w:tc>
          <w:tcPr>
            <w:tcW w:w="2848" w:type="dxa"/>
          </w:tcPr>
          <w:p w14:paraId="6BB4AF46" w14:textId="6425A10F" w:rsidR="00E04511" w:rsidRPr="00780D7E" w:rsidRDefault="005104AE" w:rsidP="00E04511">
            <w:pPr>
              <w:jc w:val="both"/>
              <w:rPr>
                <w:rFonts w:ascii="Arial" w:hAnsi="Arial" w:cs="Arial"/>
                <w:color w:val="auto"/>
                <w:sz w:val="22"/>
                <w:szCs w:val="22"/>
              </w:rPr>
            </w:pPr>
            <w:r w:rsidRPr="00780D7E">
              <w:rPr>
                <w:rFonts w:ascii="Arial" w:hAnsi="Arial" w:cs="Arial"/>
                <w:color w:val="auto"/>
                <w:sz w:val="22"/>
                <w:szCs w:val="22"/>
              </w:rPr>
              <w:t xml:space="preserve">Removal of 7 trees </w:t>
            </w:r>
            <w:r w:rsidR="000A74E1">
              <w:rPr>
                <w:rFonts w:ascii="Arial" w:hAnsi="Arial" w:cs="Arial"/>
                <w:color w:val="auto"/>
                <w:sz w:val="22"/>
                <w:szCs w:val="22"/>
              </w:rPr>
              <w:t>on site and 2 street trees</w:t>
            </w:r>
            <w:r w:rsidRPr="00780D7E">
              <w:rPr>
                <w:rFonts w:ascii="Arial" w:hAnsi="Arial" w:cs="Arial"/>
                <w:color w:val="auto"/>
                <w:sz w:val="22"/>
                <w:szCs w:val="22"/>
              </w:rPr>
              <w:t xml:space="preserve"> per the Arboricultural Impact Assessment report (prepared by DJD Tree Consultancy l) which forms part of the </w:t>
            </w:r>
            <w:r w:rsidR="00002D3F" w:rsidRPr="00780D7E">
              <w:rPr>
                <w:rFonts w:ascii="Arial" w:hAnsi="Arial" w:cs="Arial"/>
                <w:color w:val="auto"/>
                <w:sz w:val="22"/>
                <w:szCs w:val="22"/>
              </w:rPr>
              <w:t>recommended</w:t>
            </w:r>
            <w:r w:rsidRPr="00780D7E">
              <w:rPr>
                <w:rFonts w:ascii="Arial" w:hAnsi="Arial" w:cs="Arial"/>
                <w:color w:val="auto"/>
                <w:sz w:val="22"/>
                <w:szCs w:val="22"/>
              </w:rPr>
              <w:t xml:space="preserve"> conditions.</w:t>
            </w:r>
          </w:p>
        </w:tc>
        <w:tc>
          <w:tcPr>
            <w:tcW w:w="1586" w:type="dxa"/>
          </w:tcPr>
          <w:p w14:paraId="0DB4F822" w14:textId="18873155" w:rsidR="00E04511" w:rsidRPr="0065587B" w:rsidRDefault="005104AE" w:rsidP="005104AE">
            <w:pPr>
              <w:rPr>
                <w:rFonts w:ascii="Arial" w:hAnsi="Arial" w:cs="Arial"/>
                <w:sz w:val="22"/>
                <w:szCs w:val="22"/>
              </w:rPr>
            </w:pPr>
            <w:r w:rsidRPr="0065587B">
              <w:rPr>
                <w:rFonts w:ascii="Arial" w:hAnsi="Arial" w:cs="Arial"/>
                <w:sz w:val="22"/>
                <w:szCs w:val="22"/>
              </w:rPr>
              <w:t>Yes</w:t>
            </w:r>
          </w:p>
        </w:tc>
      </w:tr>
      <w:tr w:rsidR="00E04511" w:rsidRPr="00940430" w14:paraId="198CDFDB" w14:textId="77777777" w:rsidTr="00596BCC">
        <w:trPr>
          <w:jc w:val="center"/>
        </w:trPr>
        <w:tc>
          <w:tcPr>
            <w:tcW w:w="1687" w:type="dxa"/>
          </w:tcPr>
          <w:p w14:paraId="7D32F3D2" w14:textId="33EE4750" w:rsidR="00E04511" w:rsidRPr="0065587B" w:rsidRDefault="00E04511" w:rsidP="00E04511">
            <w:pPr>
              <w:jc w:val="both"/>
              <w:rPr>
                <w:rFonts w:ascii="Arial" w:hAnsi="Arial" w:cs="Arial"/>
                <w:sz w:val="22"/>
                <w:szCs w:val="22"/>
              </w:rPr>
            </w:pPr>
            <w:r w:rsidRPr="0065587B">
              <w:rPr>
                <w:rFonts w:ascii="Arial" w:hAnsi="Arial" w:cs="Arial"/>
                <w:sz w:val="22"/>
                <w:szCs w:val="22"/>
              </w:rPr>
              <w:t>8.31</w:t>
            </w:r>
            <w:r w:rsidR="007E3260" w:rsidRPr="0065587B">
              <w:rPr>
                <w:rFonts w:ascii="Arial" w:hAnsi="Arial" w:cs="Arial"/>
                <w:sz w:val="22"/>
                <w:szCs w:val="22"/>
              </w:rPr>
              <w:t xml:space="preserve"> </w:t>
            </w:r>
            <w:r w:rsidR="007E3260" w:rsidRPr="0065587B">
              <w:rPr>
                <w:rFonts w:ascii="Arial" w:hAnsi="Arial" w:cs="Arial"/>
                <w:sz w:val="22"/>
                <w:szCs w:val="22"/>
                <w:lang w:val="en-AU"/>
              </w:rPr>
              <w:t>Landscape</w:t>
            </w:r>
          </w:p>
        </w:tc>
        <w:tc>
          <w:tcPr>
            <w:tcW w:w="2680" w:type="dxa"/>
          </w:tcPr>
          <w:p w14:paraId="33093B77" w14:textId="77777777" w:rsidR="006B4257" w:rsidRPr="0065587B" w:rsidRDefault="006B4257" w:rsidP="006B4257">
            <w:pPr>
              <w:jc w:val="both"/>
              <w:rPr>
                <w:rFonts w:ascii="Arial" w:hAnsi="Arial" w:cs="Arial"/>
                <w:sz w:val="22"/>
                <w:szCs w:val="22"/>
              </w:rPr>
            </w:pPr>
            <w:r w:rsidRPr="0065587B">
              <w:rPr>
                <w:rFonts w:ascii="Arial" w:hAnsi="Arial" w:cs="Arial"/>
                <w:sz w:val="22"/>
                <w:szCs w:val="22"/>
              </w:rPr>
              <w:t xml:space="preserve">Development must landscape the following </w:t>
            </w:r>
            <w:r w:rsidRPr="0065587B">
              <w:rPr>
                <w:rFonts w:ascii="Arial" w:hAnsi="Arial" w:cs="Arial"/>
                <w:sz w:val="22"/>
                <w:szCs w:val="22"/>
              </w:rPr>
              <w:lastRenderedPageBreak/>
              <w:t xml:space="preserve">areas on the site by way of trees and </w:t>
            </w:r>
          </w:p>
          <w:p w14:paraId="043B0FFD" w14:textId="77777777" w:rsidR="006B4257" w:rsidRPr="0065587B" w:rsidRDefault="006B4257" w:rsidP="006B4257">
            <w:pPr>
              <w:jc w:val="both"/>
              <w:rPr>
                <w:rFonts w:ascii="Arial" w:hAnsi="Arial" w:cs="Arial"/>
                <w:sz w:val="22"/>
                <w:szCs w:val="22"/>
              </w:rPr>
            </w:pPr>
            <w:r w:rsidRPr="0065587B">
              <w:rPr>
                <w:rFonts w:ascii="Arial" w:hAnsi="Arial" w:cs="Arial"/>
                <w:sz w:val="22"/>
                <w:szCs w:val="22"/>
              </w:rPr>
              <w:t xml:space="preserve">shrubs with preference given to native vegetation endemic to Canterbury-Bankstown </w:t>
            </w:r>
          </w:p>
          <w:p w14:paraId="68E10286" w14:textId="77777777" w:rsidR="006B4257" w:rsidRPr="0065587B" w:rsidRDefault="006B4257" w:rsidP="006B4257">
            <w:pPr>
              <w:jc w:val="both"/>
              <w:rPr>
                <w:rFonts w:ascii="Arial" w:hAnsi="Arial" w:cs="Arial"/>
                <w:sz w:val="22"/>
                <w:szCs w:val="22"/>
              </w:rPr>
            </w:pPr>
            <w:r w:rsidRPr="0065587B">
              <w:rPr>
                <w:rFonts w:ascii="Arial" w:hAnsi="Arial" w:cs="Arial"/>
                <w:sz w:val="22"/>
                <w:szCs w:val="22"/>
              </w:rPr>
              <w:t>(refer to the Landscape Guide for a list of suitable species):</w:t>
            </w:r>
          </w:p>
          <w:p w14:paraId="1B2AAF91" w14:textId="77777777" w:rsidR="006B4257" w:rsidRPr="0065587B" w:rsidRDefault="006B4257" w:rsidP="006B4257">
            <w:pPr>
              <w:jc w:val="both"/>
              <w:rPr>
                <w:rFonts w:ascii="Arial" w:hAnsi="Arial" w:cs="Arial"/>
                <w:sz w:val="22"/>
                <w:szCs w:val="22"/>
              </w:rPr>
            </w:pPr>
            <w:r w:rsidRPr="0065587B">
              <w:rPr>
                <w:rFonts w:ascii="Arial" w:hAnsi="Arial" w:cs="Arial"/>
                <w:sz w:val="22"/>
                <w:szCs w:val="22"/>
              </w:rPr>
              <w:t xml:space="preserve">(a) a minimum 45% of the area between the building and the primary street </w:t>
            </w:r>
          </w:p>
          <w:p w14:paraId="4F9DFBD5" w14:textId="77777777" w:rsidR="006B4257" w:rsidRPr="0065587B" w:rsidRDefault="006B4257" w:rsidP="006B4257">
            <w:pPr>
              <w:jc w:val="both"/>
              <w:rPr>
                <w:rFonts w:ascii="Arial" w:hAnsi="Arial" w:cs="Arial"/>
                <w:sz w:val="22"/>
                <w:szCs w:val="22"/>
              </w:rPr>
            </w:pPr>
            <w:r w:rsidRPr="0065587B">
              <w:rPr>
                <w:rFonts w:ascii="Arial" w:hAnsi="Arial" w:cs="Arial"/>
                <w:sz w:val="22"/>
                <w:szCs w:val="22"/>
              </w:rPr>
              <w:t>frontage; and</w:t>
            </w:r>
          </w:p>
          <w:p w14:paraId="7AD2F005" w14:textId="77777777" w:rsidR="006B4257" w:rsidRPr="0065587B" w:rsidRDefault="006B4257" w:rsidP="006B4257">
            <w:pPr>
              <w:jc w:val="both"/>
              <w:rPr>
                <w:rFonts w:ascii="Arial" w:hAnsi="Arial" w:cs="Arial"/>
                <w:sz w:val="22"/>
                <w:szCs w:val="22"/>
              </w:rPr>
            </w:pPr>
            <w:r w:rsidRPr="0065587B">
              <w:rPr>
                <w:rFonts w:ascii="Arial" w:hAnsi="Arial" w:cs="Arial"/>
                <w:sz w:val="22"/>
                <w:szCs w:val="22"/>
              </w:rPr>
              <w:t xml:space="preserve">(b) a minimum 45% of the area between the building and the secondary street </w:t>
            </w:r>
          </w:p>
          <w:p w14:paraId="094EE143" w14:textId="77777777" w:rsidR="006B4257" w:rsidRPr="0065587B" w:rsidRDefault="006B4257" w:rsidP="006B4257">
            <w:pPr>
              <w:jc w:val="both"/>
              <w:rPr>
                <w:rFonts w:ascii="Arial" w:hAnsi="Arial" w:cs="Arial"/>
                <w:sz w:val="22"/>
                <w:szCs w:val="22"/>
              </w:rPr>
            </w:pPr>
            <w:r w:rsidRPr="0065587B">
              <w:rPr>
                <w:rFonts w:ascii="Arial" w:hAnsi="Arial" w:cs="Arial"/>
                <w:sz w:val="22"/>
                <w:szCs w:val="22"/>
              </w:rPr>
              <w:t>frontage; and</w:t>
            </w:r>
          </w:p>
          <w:p w14:paraId="32247B1E" w14:textId="77777777" w:rsidR="006B4257" w:rsidRPr="0065587B" w:rsidRDefault="006B4257" w:rsidP="006B4257">
            <w:pPr>
              <w:jc w:val="both"/>
              <w:rPr>
                <w:rFonts w:ascii="Arial" w:hAnsi="Arial" w:cs="Arial"/>
                <w:sz w:val="22"/>
                <w:szCs w:val="22"/>
              </w:rPr>
            </w:pPr>
            <w:r w:rsidRPr="0065587B">
              <w:rPr>
                <w:rFonts w:ascii="Arial" w:hAnsi="Arial" w:cs="Arial"/>
                <w:sz w:val="22"/>
                <w:szCs w:val="22"/>
              </w:rPr>
              <w:t>Page 37 DCP 2023–Chapter 5.1 (Amended August 2025)</w:t>
            </w:r>
          </w:p>
          <w:p w14:paraId="3C93F515" w14:textId="77777777" w:rsidR="006B4257" w:rsidRPr="0065587B" w:rsidRDefault="006B4257" w:rsidP="006B4257">
            <w:pPr>
              <w:jc w:val="both"/>
              <w:rPr>
                <w:rFonts w:ascii="Arial" w:hAnsi="Arial" w:cs="Arial"/>
                <w:sz w:val="22"/>
                <w:szCs w:val="22"/>
              </w:rPr>
            </w:pPr>
            <w:r w:rsidRPr="0065587B">
              <w:rPr>
                <w:rFonts w:ascii="Arial" w:hAnsi="Arial" w:cs="Arial"/>
                <w:sz w:val="22"/>
                <w:szCs w:val="22"/>
              </w:rPr>
              <w:t xml:space="preserve">(c) plant more than one 75 litre tree between the building and the primary street </w:t>
            </w:r>
          </w:p>
          <w:p w14:paraId="26C0AC9C" w14:textId="19347BEF" w:rsidR="00E04511" w:rsidRPr="0065587B" w:rsidRDefault="006B4257" w:rsidP="006B4257">
            <w:pPr>
              <w:jc w:val="both"/>
              <w:rPr>
                <w:rFonts w:ascii="Arial" w:hAnsi="Arial" w:cs="Arial"/>
                <w:sz w:val="22"/>
                <w:szCs w:val="22"/>
              </w:rPr>
            </w:pPr>
            <w:r w:rsidRPr="0065587B">
              <w:rPr>
                <w:rFonts w:ascii="Arial" w:hAnsi="Arial" w:cs="Arial"/>
                <w:sz w:val="22"/>
                <w:szCs w:val="22"/>
              </w:rPr>
              <w:t>frontage (refer to the Landscape Guide for a list of suitable trees in Canterbury</w:t>
            </w:r>
            <w:r w:rsidR="00780D7E">
              <w:rPr>
                <w:rFonts w:ascii="Arial" w:hAnsi="Arial" w:cs="Arial"/>
                <w:sz w:val="22"/>
                <w:szCs w:val="22"/>
              </w:rPr>
              <w:t xml:space="preserve"> </w:t>
            </w:r>
            <w:r w:rsidRPr="0065587B">
              <w:rPr>
                <w:rFonts w:ascii="Arial" w:hAnsi="Arial" w:cs="Arial"/>
                <w:sz w:val="22"/>
                <w:szCs w:val="22"/>
              </w:rPr>
              <w:t>Bankstown).</w:t>
            </w:r>
          </w:p>
        </w:tc>
        <w:tc>
          <w:tcPr>
            <w:tcW w:w="2848" w:type="dxa"/>
          </w:tcPr>
          <w:p w14:paraId="48AAB71C" w14:textId="6663AEC4" w:rsidR="00E04511" w:rsidRPr="00780D7E" w:rsidRDefault="005104AE" w:rsidP="00E04511">
            <w:pPr>
              <w:jc w:val="both"/>
              <w:rPr>
                <w:rFonts w:ascii="Arial" w:hAnsi="Arial" w:cs="Arial"/>
                <w:color w:val="auto"/>
                <w:sz w:val="22"/>
                <w:szCs w:val="22"/>
              </w:rPr>
            </w:pPr>
            <w:r w:rsidRPr="00780D7E">
              <w:rPr>
                <w:rFonts w:ascii="Arial" w:hAnsi="Arial" w:cs="Arial"/>
                <w:color w:val="auto"/>
                <w:sz w:val="22"/>
                <w:szCs w:val="22"/>
              </w:rPr>
              <w:lastRenderedPageBreak/>
              <w:t xml:space="preserve">Development is proposed with </w:t>
            </w:r>
            <w:r w:rsidR="006C1138" w:rsidRPr="00780D7E">
              <w:rPr>
                <w:rFonts w:ascii="Arial" w:hAnsi="Arial" w:cs="Arial"/>
                <w:color w:val="auto"/>
                <w:sz w:val="22"/>
                <w:szCs w:val="22"/>
              </w:rPr>
              <w:t>48</w:t>
            </w:r>
            <w:r w:rsidRPr="00780D7E">
              <w:rPr>
                <w:rFonts w:ascii="Arial" w:hAnsi="Arial" w:cs="Arial"/>
                <w:color w:val="auto"/>
                <w:sz w:val="22"/>
                <w:szCs w:val="22"/>
              </w:rPr>
              <w:t xml:space="preserve">% landscaping within the front setback </w:t>
            </w:r>
            <w:r w:rsidRPr="00780D7E">
              <w:rPr>
                <w:rFonts w:ascii="Arial" w:hAnsi="Arial" w:cs="Arial"/>
                <w:color w:val="auto"/>
                <w:sz w:val="22"/>
                <w:szCs w:val="22"/>
              </w:rPr>
              <w:lastRenderedPageBreak/>
              <w:t xml:space="preserve">area. Landscape plans include replacement </w:t>
            </w:r>
            <w:proofErr w:type="gramStart"/>
            <w:r w:rsidRPr="00780D7E">
              <w:rPr>
                <w:rFonts w:ascii="Arial" w:hAnsi="Arial" w:cs="Arial"/>
                <w:color w:val="auto"/>
                <w:sz w:val="22"/>
                <w:szCs w:val="22"/>
              </w:rPr>
              <w:t>plantings,</w:t>
            </w:r>
            <w:proofErr w:type="gramEnd"/>
            <w:r w:rsidRPr="00780D7E">
              <w:rPr>
                <w:rFonts w:ascii="Arial" w:hAnsi="Arial" w:cs="Arial"/>
                <w:color w:val="auto"/>
                <w:sz w:val="22"/>
                <w:szCs w:val="22"/>
              </w:rPr>
              <w:t xml:space="preserve"> this will form part of the </w:t>
            </w:r>
            <w:r w:rsidR="00002D3F" w:rsidRPr="00780D7E">
              <w:rPr>
                <w:rFonts w:ascii="Arial" w:hAnsi="Arial" w:cs="Arial"/>
                <w:color w:val="auto"/>
                <w:sz w:val="22"/>
                <w:szCs w:val="22"/>
              </w:rPr>
              <w:t xml:space="preserve">recommended </w:t>
            </w:r>
            <w:r w:rsidRPr="00780D7E">
              <w:rPr>
                <w:rFonts w:ascii="Arial" w:hAnsi="Arial" w:cs="Arial"/>
                <w:color w:val="auto"/>
                <w:sz w:val="22"/>
                <w:szCs w:val="22"/>
              </w:rPr>
              <w:t>conditions</w:t>
            </w:r>
            <w:r w:rsidR="00780D7E" w:rsidRPr="00780D7E">
              <w:rPr>
                <w:rFonts w:ascii="Arial" w:hAnsi="Arial" w:cs="Arial"/>
                <w:color w:val="auto"/>
                <w:sz w:val="22"/>
                <w:szCs w:val="22"/>
              </w:rPr>
              <w:t>.</w:t>
            </w:r>
          </w:p>
        </w:tc>
        <w:tc>
          <w:tcPr>
            <w:tcW w:w="1586" w:type="dxa"/>
          </w:tcPr>
          <w:p w14:paraId="583F903A" w14:textId="6902F2AA" w:rsidR="00E04511" w:rsidRPr="0065587B" w:rsidRDefault="006C1138" w:rsidP="006C1138">
            <w:pPr>
              <w:rPr>
                <w:rFonts w:ascii="Arial" w:hAnsi="Arial" w:cs="Arial"/>
                <w:sz w:val="22"/>
                <w:szCs w:val="22"/>
              </w:rPr>
            </w:pPr>
            <w:r w:rsidRPr="0065587B">
              <w:rPr>
                <w:rFonts w:ascii="Arial" w:hAnsi="Arial" w:cs="Arial"/>
                <w:sz w:val="22"/>
                <w:szCs w:val="22"/>
              </w:rPr>
              <w:lastRenderedPageBreak/>
              <w:t>Yes</w:t>
            </w:r>
          </w:p>
        </w:tc>
      </w:tr>
      <w:tr w:rsidR="00E04511" w:rsidRPr="001A1E01" w14:paraId="0DD7085D" w14:textId="77777777" w:rsidTr="002D7197">
        <w:trPr>
          <w:jc w:val="center"/>
        </w:trPr>
        <w:tc>
          <w:tcPr>
            <w:tcW w:w="8801" w:type="dxa"/>
            <w:gridSpan w:val="4"/>
          </w:tcPr>
          <w:p w14:paraId="64366E38" w14:textId="77777777" w:rsidR="00E04511" w:rsidRPr="001A1E01" w:rsidRDefault="00E04511" w:rsidP="00E04511">
            <w:pPr>
              <w:jc w:val="center"/>
              <w:rPr>
                <w:rFonts w:ascii="Arial" w:hAnsi="Arial" w:cs="Arial"/>
                <w:b/>
                <w:color w:val="auto"/>
                <w:sz w:val="22"/>
                <w:szCs w:val="22"/>
              </w:rPr>
            </w:pPr>
            <w:r w:rsidRPr="001A1E01">
              <w:rPr>
                <w:rFonts w:ascii="Arial" w:hAnsi="Arial" w:cs="Arial"/>
                <w:b/>
                <w:color w:val="auto"/>
                <w:sz w:val="22"/>
                <w:szCs w:val="22"/>
              </w:rPr>
              <w:t>Chapter 5.1 – Section 11</w:t>
            </w:r>
          </w:p>
          <w:p w14:paraId="172F54DB" w14:textId="77777777" w:rsidR="00E04511" w:rsidRPr="001A1E01" w:rsidRDefault="00E04511" w:rsidP="00E04511">
            <w:pPr>
              <w:jc w:val="center"/>
              <w:rPr>
                <w:rFonts w:ascii="Arial" w:hAnsi="Arial" w:cs="Arial"/>
                <w:b/>
                <w:color w:val="auto"/>
                <w:sz w:val="22"/>
                <w:szCs w:val="22"/>
              </w:rPr>
            </w:pPr>
            <w:r w:rsidRPr="001A1E01">
              <w:rPr>
                <w:rFonts w:ascii="Arial" w:hAnsi="Arial" w:cs="Arial"/>
                <w:b/>
                <w:color w:val="auto"/>
                <w:sz w:val="22"/>
                <w:szCs w:val="22"/>
              </w:rPr>
              <w:t xml:space="preserve">Livable Housing </w:t>
            </w:r>
          </w:p>
        </w:tc>
      </w:tr>
      <w:tr w:rsidR="00E04511" w:rsidRPr="001A1E01" w14:paraId="70D584F5" w14:textId="77777777" w:rsidTr="00596BCC">
        <w:trPr>
          <w:jc w:val="center"/>
        </w:trPr>
        <w:tc>
          <w:tcPr>
            <w:tcW w:w="1687" w:type="dxa"/>
          </w:tcPr>
          <w:p w14:paraId="0D68911C"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Livable Housing</w:t>
            </w:r>
          </w:p>
          <w:p w14:paraId="7F9390EC"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(cl.11.1)</w:t>
            </w:r>
          </w:p>
        </w:tc>
        <w:tc>
          <w:tcPr>
            <w:tcW w:w="2680" w:type="dxa"/>
          </w:tcPr>
          <w:p w14:paraId="5B2B9EF3" w14:textId="77777777"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t xml:space="preserve">Development controls for residential flat buildings to comply with the Livable Housing Design Guidelines as follows: </w:t>
            </w:r>
          </w:p>
          <w:p w14:paraId="337DBBCD" w14:textId="77777777" w:rsidR="00E04511" w:rsidRPr="001A1E01" w:rsidRDefault="00E04511" w:rsidP="00E04511">
            <w:pPr>
              <w:numPr>
                <w:ilvl w:val="0"/>
                <w:numId w:val="21"/>
              </w:numPr>
              <w:ind w:left="461" w:hanging="425"/>
              <w:jc w:val="both"/>
              <w:rPr>
                <w:rFonts w:ascii="Arial" w:hAnsi="Arial" w:cs="Arial"/>
                <w:color w:val="auto"/>
                <w:sz w:val="22"/>
                <w:szCs w:val="22"/>
              </w:rPr>
            </w:pPr>
            <w:r w:rsidRPr="001A1E01">
              <w:rPr>
                <w:rFonts w:ascii="Arial" w:hAnsi="Arial" w:cs="Arial"/>
                <w:color w:val="auto"/>
                <w:sz w:val="22"/>
                <w:szCs w:val="22"/>
              </w:rPr>
              <w:t xml:space="preserve">Min. 20% to achieve Silver Standard and </w:t>
            </w:r>
          </w:p>
          <w:p w14:paraId="799A740C" w14:textId="77777777" w:rsidR="00E04511" w:rsidRPr="001A1E01" w:rsidRDefault="00E04511" w:rsidP="00E04511">
            <w:pPr>
              <w:numPr>
                <w:ilvl w:val="0"/>
                <w:numId w:val="21"/>
              </w:numPr>
              <w:ind w:left="461" w:hanging="425"/>
              <w:jc w:val="both"/>
              <w:rPr>
                <w:rFonts w:ascii="Arial" w:hAnsi="Arial" w:cs="Arial"/>
                <w:color w:val="auto"/>
                <w:sz w:val="22"/>
                <w:szCs w:val="22"/>
              </w:rPr>
            </w:pPr>
            <w:r w:rsidRPr="001A1E01">
              <w:rPr>
                <w:rFonts w:ascii="Arial" w:hAnsi="Arial" w:cs="Arial"/>
                <w:color w:val="auto"/>
                <w:sz w:val="22"/>
                <w:szCs w:val="22"/>
              </w:rPr>
              <w:t xml:space="preserve">Min. 20% to achieve the Gold Standard. </w:t>
            </w:r>
          </w:p>
          <w:p w14:paraId="3562E2A0" w14:textId="77777777" w:rsidR="00E04511" w:rsidRPr="001A1E01" w:rsidRDefault="00E04511" w:rsidP="00E04511">
            <w:pPr>
              <w:jc w:val="both"/>
              <w:rPr>
                <w:rFonts w:ascii="Arial" w:hAnsi="Arial" w:cs="Arial"/>
                <w:color w:val="auto"/>
                <w:sz w:val="22"/>
                <w:szCs w:val="22"/>
              </w:rPr>
            </w:pPr>
          </w:p>
        </w:tc>
        <w:tc>
          <w:tcPr>
            <w:tcW w:w="2848" w:type="dxa"/>
          </w:tcPr>
          <w:p w14:paraId="6806830B" w14:textId="7DFA8156" w:rsidR="00E04511" w:rsidRDefault="0090749F" w:rsidP="00E04511">
            <w:pPr>
              <w:jc w:val="both"/>
              <w:rPr>
                <w:rFonts w:ascii="Arial" w:hAnsi="Arial" w:cs="Arial"/>
                <w:color w:val="auto"/>
                <w:sz w:val="22"/>
                <w:szCs w:val="22"/>
              </w:rPr>
            </w:pPr>
            <w:r w:rsidRPr="0090749F">
              <w:rPr>
                <w:rFonts w:ascii="Arial" w:hAnsi="Arial" w:cs="Arial"/>
                <w:color w:val="auto"/>
                <w:sz w:val="22"/>
                <w:szCs w:val="22"/>
              </w:rPr>
              <w:t xml:space="preserve">An Access Report has been submitted demonstrating that the development has considered the Livable Housing Design Guidelines. Adaptable units and accessible car spaces are provided to meet Silver </w:t>
            </w:r>
            <w:r w:rsidR="00D73321">
              <w:rPr>
                <w:rFonts w:ascii="Arial" w:hAnsi="Arial" w:cs="Arial"/>
                <w:color w:val="auto"/>
                <w:sz w:val="22"/>
                <w:szCs w:val="22"/>
              </w:rPr>
              <w:t xml:space="preserve">and Gold </w:t>
            </w:r>
            <w:r w:rsidRPr="0090749F">
              <w:rPr>
                <w:rFonts w:ascii="Arial" w:hAnsi="Arial" w:cs="Arial"/>
                <w:color w:val="auto"/>
                <w:sz w:val="22"/>
                <w:szCs w:val="22"/>
              </w:rPr>
              <w:t>Level requirements</w:t>
            </w:r>
            <w:r w:rsidR="00D73321">
              <w:rPr>
                <w:rFonts w:ascii="Arial" w:hAnsi="Arial" w:cs="Arial"/>
                <w:color w:val="auto"/>
                <w:sz w:val="22"/>
                <w:szCs w:val="22"/>
              </w:rPr>
              <w:t>:</w:t>
            </w:r>
          </w:p>
          <w:p w14:paraId="77796661" w14:textId="6D061A87" w:rsidR="00D73321" w:rsidRPr="001A1E01" w:rsidRDefault="00D73321" w:rsidP="00D73321">
            <w:pPr>
              <w:numPr>
                <w:ilvl w:val="0"/>
                <w:numId w:val="21"/>
              </w:numPr>
              <w:ind w:left="461" w:hanging="425"/>
              <w:jc w:val="both"/>
              <w:rPr>
                <w:rFonts w:ascii="Arial" w:hAnsi="Arial" w:cs="Arial"/>
                <w:color w:val="auto"/>
                <w:sz w:val="22"/>
                <w:szCs w:val="22"/>
              </w:rPr>
            </w:pPr>
            <w:r w:rsidRPr="001A1E01">
              <w:rPr>
                <w:rFonts w:ascii="Arial" w:hAnsi="Arial" w:cs="Arial"/>
                <w:color w:val="auto"/>
                <w:sz w:val="22"/>
                <w:szCs w:val="22"/>
              </w:rPr>
              <w:t>Min. 2</w:t>
            </w:r>
            <w:r>
              <w:rPr>
                <w:rFonts w:ascii="Arial" w:hAnsi="Arial" w:cs="Arial"/>
                <w:color w:val="auto"/>
                <w:sz w:val="22"/>
                <w:szCs w:val="22"/>
              </w:rPr>
              <w:t>5</w:t>
            </w:r>
            <w:r w:rsidRPr="001A1E01">
              <w:rPr>
                <w:rFonts w:ascii="Arial" w:hAnsi="Arial" w:cs="Arial"/>
                <w:color w:val="auto"/>
                <w:sz w:val="22"/>
                <w:szCs w:val="22"/>
              </w:rPr>
              <w:t xml:space="preserve">% to achieve Silver Standard and </w:t>
            </w:r>
          </w:p>
          <w:p w14:paraId="19269045" w14:textId="65B654D5" w:rsidR="00D73321" w:rsidRPr="00D73321" w:rsidRDefault="00D73321" w:rsidP="00E04511">
            <w:pPr>
              <w:numPr>
                <w:ilvl w:val="0"/>
                <w:numId w:val="21"/>
              </w:numPr>
              <w:ind w:left="461" w:hanging="425"/>
              <w:jc w:val="both"/>
              <w:rPr>
                <w:rFonts w:ascii="Arial" w:hAnsi="Arial" w:cs="Arial"/>
                <w:color w:val="auto"/>
                <w:sz w:val="22"/>
                <w:szCs w:val="22"/>
              </w:rPr>
            </w:pPr>
            <w:r w:rsidRPr="001A1E01">
              <w:rPr>
                <w:rFonts w:ascii="Arial" w:hAnsi="Arial" w:cs="Arial"/>
                <w:color w:val="auto"/>
                <w:sz w:val="22"/>
                <w:szCs w:val="22"/>
              </w:rPr>
              <w:t>Min. 2</w:t>
            </w:r>
            <w:r>
              <w:rPr>
                <w:rFonts w:ascii="Arial" w:hAnsi="Arial" w:cs="Arial"/>
                <w:color w:val="auto"/>
                <w:sz w:val="22"/>
                <w:szCs w:val="22"/>
              </w:rPr>
              <w:t>1</w:t>
            </w:r>
            <w:r w:rsidRPr="001A1E01">
              <w:rPr>
                <w:rFonts w:ascii="Arial" w:hAnsi="Arial" w:cs="Arial"/>
                <w:color w:val="auto"/>
                <w:sz w:val="22"/>
                <w:szCs w:val="22"/>
              </w:rPr>
              <w:t xml:space="preserve">% to achieve the Gold Standard. </w:t>
            </w:r>
          </w:p>
          <w:p w14:paraId="3C909297" w14:textId="743F3D5D" w:rsidR="00D73321" w:rsidRPr="001A1E01" w:rsidRDefault="00D73321" w:rsidP="00E04511">
            <w:pPr>
              <w:jc w:val="both"/>
              <w:rPr>
                <w:rFonts w:ascii="Arial" w:hAnsi="Arial" w:cs="Arial"/>
                <w:color w:val="auto"/>
                <w:sz w:val="22"/>
                <w:szCs w:val="22"/>
              </w:rPr>
            </w:pPr>
          </w:p>
        </w:tc>
        <w:tc>
          <w:tcPr>
            <w:tcW w:w="1586" w:type="dxa"/>
          </w:tcPr>
          <w:p w14:paraId="115479E8" w14:textId="77777777" w:rsidR="00E04511" w:rsidRPr="001A1E01" w:rsidRDefault="00E04511" w:rsidP="00E04511">
            <w:pPr>
              <w:jc w:val="center"/>
              <w:rPr>
                <w:rFonts w:ascii="Arial" w:hAnsi="Arial" w:cs="Arial"/>
                <w:color w:val="auto"/>
                <w:sz w:val="22"/>
                <w:szCs w:val="22"/>
                <w:highlight w:val="cyan"/>
              </w:rPr>
            </w:pPr>
            <w:r w:rsidRPr="001A1E01">
              <w:rPr>
                <w:rFonts w:ascii="Arial" w:hAnsi="Arial" w:cs="Arial"/>
                <w:color w:val="auto"/>
                <w:sz w:val="22"/>
                <w:szCs w:val="22"/>
              </w:rPr>
              <w:t xml:space="preserve">Yes </w:t>
            </w:r>
          </w:p>
        </w:tc>
      </w:tr>
      <w:tr w:rsidR="00E04511" w:rsidRPr="001A1E01" w14:paraId="2C81FCC1" w14:textId="77777777" w:rsidTr="002D7197">
        <w:trPr>
          <w:jc w:val="center"/>
        </w:trPr>
        <w:tc>
          <w:tcPr>
            <w:tcW w:w="8801" w:type="dxa"/>
            <w:gridSpan w:val="4"/>
          </w:tcPr>
          <w:p w14:paraId="4A5A9660" w14:textId="77777777" w:rsidR="00E04511" w:rsidRPr="001A1E01" w:rsidRDefault="00E04511" w:rsidP="00E04511">
            <w:pPr>
              <w:jc w:val="center"/>
              <w:rPr>
                <w:rFonts w:ascii="Arial" w:hAnsi="Arial" w:cs="Arial"/>
                <w:b/>
                <w:color w:val="auto"/>
                <w:sz w:val="22"/>
                <w:szCs w:val="22"/>
              </w:rPr>
            </w:pPr>
            <w:r w:rsidRPr="001A1E01">
              <w:rPr>
                <w:rFonts w:ascii="Arial" w:hAnsi="Arial" w:cs="Arial"/>
                <w:b/>
                <w:color w:val="auto"/>
                <w:sz w:val="22"/>
                <w:szCs w:val="22"/>
              </w:rPr>
              <w:lastRenderedPageBreak/>
              <w:t>Chapter 5.1 – Section 14</w:t>
            </w:r>
          </w:p>
          <w:p w14:paraId="1047C5F5" w14:textId="77777777" w:rsidR="00E04511" w:rsidRPr="001A1E01" w:rsidRDefault="00E04511" w:rsidP="00E04511">
            <w:pPr>
              <w:jc w:val="center"/>
              <w:rPr>
                <w:rFonts w:ascii="Arial" w:hAnsi="Arial" w:cs="Arial"/>
                <w:color w:val="auto"/>
                <w:sz w:val="22"/>
                <w:szCs w:val="22"/>
              </w:rPr>
            </w:pPr>
            <w:r w:rsidRPr="001A1E01">
              <w:rPr>
                <w:rFonts w:ascii="Arial" w:hAnsi="Arial" w:cs="Arial"/>
                <w:b/>
                <w:color w:val="auto"/>
                <w:sz w:val="22"/>
                <w:szCs w:val="22"/>
              </w:rPr>
              <w:t>Site Facilities</w:t>
            </w:r>
          </w:p>
        </w:tc>
      </w:tr>
      <w:tr w:rsidR="00E04511" w:rsidRPr="001A1E01" w14:paraId="4CF924B0" w14:textId="77777777" w:rsidTr="003A7B09">
        <w:trPr>
          <w:trHeight w:val="3379"/>
          <w:jc w:val="center"/>
        </w:trPr>
        <w:tc>
          <w:tcPr>
            <w:tcW w:w="1687" w:type="dxa"/>
          </w:tcPr>
          <w:p w14:paraId="11CA4D29"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 xml:space="preserve">Site facilities </w:t>
            </w:r>
          </w:p>
          <w:p w14:paraId="18FED798"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(cl.14.1-14.5)</w:t>
            </w:r>
          </w:p>
        </w:tc>
        <w:tc>
          <w:tcPr>
            <w:tcW w:w="2680" w:type="dxa"/>
          </w:tcPr>
          <w:p w14:paraId="03A19074" w14:textId="77777777"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t xml:space="preserve">The location and design of utilities and building services must be shown on the plans and are to be integrated into the building design and concealed from public view. </w:t>
            </w:r>
          </w:p>
          <w:p w14:paraId="682F6863" w14:textId="77777777" w:rsidR="00E04511" w:rsidRPr="001A1E01" w:rsidRDefault="00E04511" w:rsidP="00E04511">
            <w:pPr>
              <w:jc w:val="both"/>
              <w:rPr>
                <w:rFonts w:ascii="Arial" w:hAnsi="Arial" w:cs="Arial"/>
                <w:color w:val="auto"/>
                <w:sz w:val="22"/>
                <w:szCs w:val="22"/>
              </w:rPr>
            </w:pPr>
          </w:p>
          <w:p w14:paraId="7DC48B48" w14:textId="77777777"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t>The location and design of substations must be shown on the plans and should be located underground. Where not possible, substations are to be integrated into the building design and concealed from public view. Substations must not locate forward of the front building line.</w:t>
            </w:r>
          </w:p>
        </w:tc>
        <w:tc>
          <w:tcPr>
            <w:tcW w:w="2848" w:type="dxa"/>
          </w:tcPr>
          <w:p w14:paraId="3F007856" w14:textId="77777777" w:rsidR="00B61C24" w:rsidRDefault="00B61C24" w:rsidP="00E04511">
            <w:pPr>
              <w:jc w:val="both"/>
              <w:rPr>
                <w:rFonts w:ascii="Arial" w:hAnsi="Arial" w:cs="Arial"/>
                <w:color w:val="auto"/>
                <w:sz w:val="22"/>
                <w:szCs w:val="22"/>
              </w:rPr>
            </w:pPr>
            <w:r w:rsidRPr="00B61C24">
              <w:rPr>
                <w:rFonts w:ascii="Arial" w:hAnsi="Arial" w:cs="Arial"/>
                <w:color w:val="auto"/>
                <w:sz w:val="22"/>
                <w:szCs w:val="22"/>
              </w:rPr>
              <w:t xml:space="preserve">All utilities and building services are integrated into the design </w:t>
            </w:r>
            <w:r>
              <w:rPr>
                <w:rFonts w:ascii="Arial" w:hAnsi="Arial" w:cs="Arial"/>
                <w:color w:val="auto"/>
                <w:sz w:val="22"/>
                <w:szCs w:val="22"/>
              </w:rPr>
              <w:t xml:space="preserve">of the development </w:t>
            </w:r>
            <w:r w:rsidRPr="00B61C24">
              <w:rPr>
                <w:rFonts w:ascii="Arial" w:hAnsi="Arial" w:cs="Arial"/>
                <w:color w:val="auto"/>
                <w:sz w:val="22"/>
                <w:szCs w:val="22"/>
              </w:rPr>
              <w:t>and</w:t>
            </w:r>
            <w:r>
              <w:rPr>
                <w:rFonts w:ascii="Arial" w:hAnsi="Arial" w:cs="Arial"/>
                <w:color w:val="auto"/>
                <w:sz w:val="22"/>
                <w:szCs w:val="22"/>
              </w:rPr>
              <w:t xml:space="preserve"> are</w:t>
            </w:r>
            <w:r w:rsidRPr="00B61C24">
              <w:rPr>
                <w:rFonts w:ascii="Arial" w:hAnsi="Arial" w:cs="Arial"/>
                <w:color w:val="auto"/>
                <w:sz w:val="22"/>
                <w:szCs w:val="22"/>
              </w:rPr>
              <w:t xml:space="preserve"> </w:t>
            </w:r>
            <w:r>
              <w:rPr>
                <w:rFonts w:ascii="Arial" w:hAnsi="Arial" w:cs="Arial"/>
                <w:color w:val="auto"/>
                <w:sz w:val="22"/>
                <w:szCs w:val="22"/>
              </w:rPr>
              <w:t>screened</w:t>
            </w:r>
            <w:r w:rsidRPr="00B61C24">
              <w:rPr>
                <w:rFonts w:ascii="Arial" w:hAnsi="Arial" w:cs="Arial"/>
                <w:color w:val="auto"/>
                <w:sz w:val="22"/>
                <w:szCs w:val="22"/>
              </w:rPr>
              <w:t xml:space="preserve"> from public view.</w:t>
            </w:r>
          </w:p>
          <w:p w14:paraId="1F4DE2B5" w14:textId="77777777" w:rsidR="00B61C24" w:rsidRDefault="00B61C24" w:rsidP="00E04511">
            <w:pPr>
              <w:jc w:val="both"/>
              <w:rPr>
                <w:rFonts w:ascii="Arial" w:hAnsi="Arial" w:cs="Arial"/>
                <w:color w:val="auto"/>
                <w:sz w:val="22"/>
                <w:szCs w:val="22"/>
              </w:rPr>
            </w:pPr>
          </w:p>
          <w:p w14:paraId="37C47CC3" w14:textId="558F75B3" w:rsidR="00B61C24" w:rsidRDefault="00B61C24" w:rsidP="00E04511">
            <w:pPr>
              <w:jc w:val="both"/>
              <w:rPr>
                <w:rFonts w:ascii="Arial" w:hAnsi="Arial" w:cs="Arial"/>
                <w:color w:val="auto"/>
                <w:sz w:val="22"/>
                <w:szCs w:val="22"/>
              </w:rPr>
            </w:pPr>
            <w:r w:rsidRPr="00B61C24">
              <w:rPr>
                <w:rFonts w:ascii="Arial" w:hAnsi="Arial" w:cs="Arial"/>
                <w:color w:val="auto"/>
                <w:sz w:val="22"/>
                <w:szCs w:val="22"/>
              </w:rPr>
              <w:t>Ausgrid’s advice confirms that the development can be supplied from the existing substation (S.35980) using one of its low-voltage panels. This means the existing network has sufficient capacity, and no new substation is required for the proposal.</w:t>
            </w:r>
          </w:p>
          <w:p w14:paraId="08EDB72A" w14:textId="3E53A2F9" w:rsidR="00E04511" w:rsidRPr="001A1E01" w:rsidRDefault="00E04511" w:rsidP="00E04511">
            <w:pPr>
              <w:jc w:val="both"/>
              <w:rPr>
                <w:rFonts w:ascii="Arial" w:hAnsi="Arial" w:cs="Arial"/>
                <w:color w:val="auto"/>
                <w:sz w:val="22"/>
                <w:szCs w:val="22"/>
              </w:rPr>
            </w:pPr>
          </w:p>
        </w:tc>
        <w:tc>
          <w:tcPr>
            <w:tcW w:w="1586" w:type="dxa"/>
          </w:tcPr>
          <w:p w14:paraId="22986F78" w14:textId="05B31323" w:rsidR="00E04511" w:rsidRPr="001A1E01" w:rsidRDefault="003A7B09" w:rsidP="00E04511">
            <w:pPr>
              <w:jc w:val="both"/>
              <w:rPr>
                <w:rFonts w:ascii="Arial" w:hAnsi="Arial" w:cs="Arial"/>
                <w:color w:val="auto"/>
                <w:sz w:val="22"/>
                <w:szCs w:val="22"/>
              </w:rPr>
            </w:pPr>
            <w:r w:rsidRPr="003A7B09">
              <w:rPr>
                <w:rFonts w:ascii="Arial" w:hAnsi="Arial" w:cs="Arial"/>
                <w:color w:val="auto"/>
                <w:sz w:val="22"/>
                <w:szCs w:val="22"/>
              </w:rPr>
              <w:t>Yes.</w:t>
            </w:r>
          </w:p>
        </w:tc>
      </w:tr>
      <w:tr w:rsidR="00E04511" w:rsidRPr="001A1E01" w14:paraId="613713A1" w14:textId="77777777" w:rsidTr="002D7197">
        <w:trPr>
          <w:jc w:val="center"/>
        </w:trPr>
        <w:tc>
          <w:tcPr>
            <w:tcW w:w="8801" w:type="dxa"/>
            <w:gridSpan w:val="4"/>
          </w:tcPr>
          <w:p w14:paraId="0D014277" w14:textId="77777777" w:rsidR="00E04511" w:rsidRPr="001A1E01" w:rsidRDefault="00E04511" w:rsidP="00E04511">
            <w:pPr>
              <w:jc w:val="center"/>
              <w:rPr>
                <w:rFonts w:ascii="Arial" w:hAnsi="Arial" w:cs="Arial"/>
                <w:b/>
                <w:color w:val="auto"/>
                <w:sz w:val="22"/>
                <w:szCs w:val="22"/>
              </w:rPr>
            </w:pPr>
            <w:r w:rsidRPr="001A1E01">
              <w:rPr>
                <w:rFonts w:ascii="Arial" w:hAnsi="Arial" w:cs="Arial"/>
                <w:b/>
                <w:color w:val="auto"/>
                <w:sz w:val="22"/>
                <w:szCs w:val="22"/>
              </w:rPr>
              <w:t>Chapter 3.1</w:t>
            </w:r>
          </w:p>
          <w:p w14:paraId="045F907F" w14:textId="77777777" w:rsidR="00E04511" w:rsidRPr="001A1E01" w:rsidRDefault="00E04511" w:rsidP="00E04511">
            <w:pPr>
              <w:jc w:val="center"/>
              <w:rPr>
                <w:rFonts w:ascii="Arial" w:hAnsi="Arial" w:cs="Arial"/>
                <w:color w:val="auto"/>
                <w:sz w:val="22"/>
                <w:szCs w:val="22"/>
              </w:rPr>
            </w:pPr>
            <w:r w:rsidRPr="001A1E01">
              <w:rPr>
                <w:rFonts w:ascii="Arial" w:hAnsi="Arial" w:cs="Arial"/>
                <w:b/>
                <w:color w:val="auto"/>
                <w:sz w:val="22"/>
                <w:szCs w:val="22"/>
              </w:rPr>
              <w:t>Development Engineering Standards</w:t>
            </w:r>
          </w:p>
        </w:tc>
      </w:tr>
      <w:tr w:rsidR="00E04511" w:rsidRPr="001A1E01" w14:paraId="24915D91" w14:textId="77777777" w:rsidTr="00596BCC">
        <w:trPr>
          <w:jc w:val="center"/>
        </w:trPr>
        <w:tc>
          <w:tcPr>
            <w:tcW w:w="1687" w:type="dxa"/>
          </w:tcPr>
          <w:p w14:paraId="18F8E9DF"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Civil engineering requirements, stormwater drainage systems and on-site detention</w:t>
            </w:r>
          </w:p>
        </w:tc>
        <w:tc>
          <w:tcPr>
            <w:tcW w:w="2680" w:type="dxa"/>
          </w:tcPr>
          <w:p w14:paraId="2030D672" w14:textId="77777777"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t xml:space="preserve">To ensure that development provides a satisfactory level of engineering infrastructure. </w:t>
            </w:r>
          </w:p>
          <w:p w14:paraId="0C9FA35E" w14:textId="77777777"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t xml:space="preserve">To promote the consideration of possible engineering constraints to the development at the first stage of the design of the development. </w:t>
            </w:r>
          </w:p>
          <w:p w14:paraId="634AF95B" w14:textId="77777777"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t xml:space="preserve">To minimise the impact of development on the surrounding environment, roads and stormwater systems. </w:t>
            </w:r>
          </w:p>
          <w:p w14:paraId="4E4CF857" w14:textId="77777777"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t xml:space="preserve">To ensure public infrastructure managed by Council is not compromised by development. </w:t>
            </w:r>
          </w:p>
          <w:p w14:paraId="79E00B1A" w14:textId="0FDE75D5"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lastRenderedPageBreak/>
              <w:t>To protect and construct the interface between development and Council's assets under Council supervision and to Council's satisfaction. To ensure drainage systems are designed to collect and convey stormwater runoff from the site and into receiving systems with minimal nuisance, danger or damage to the site, adjoining sites or Council sites</w:t>
            </w:r>
            <w:r w:rsidR="00434726">
              <w:rPr>
                <w:rFonts w:ascii="Arial" w:hAnsi="Arial" w:cs="Arial"/>
                <w:color w:val="auto"/>
                <w:sz w:val="22"/>
                <w:szCs w:val="22"/>
              </w:rPr>
              <w:t>.</w:t>
            </w:r>
          </w:p>
        </w:tc>
        <w:tc>
          <w:tcPr>
            <w:tcW w:w="2848" w:type="dxa"/>
          </w:tcPr>
          <w:p w14:paraId="2316DB0F" w14:textId="77777777"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lastRenderedPageBreak/>
              <w:t xml:space="preserve">The development provides suitable management of stormwater with a design that incorporates on-site detention system. </w:t>
            </w:r>
          </w:p>
          <w:p w14:paraId="3EDE969B" w14:textId="77777777" w:rsidR="00E04511" w:rsidRPr="001A1E01" w:rsidRDefault="00E04511" w:rsidP="00E04511">
            <w:pPr>
              <w:jc w:val="both"/>
              <w:rPr>
                <w:rFonts w:ascii="Arial" w:hAnsi="Arial" w:cs="Arial"/>
                <w:color w:val="auto"/>
                <w:sz w:val="22"/>
                <w:szCs w:val="22"/>
              </w:rPr>
            </w:pPr>
          </w:p>
          <w:p w14:paraId="7C448F12" w14:textId="77777777"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t xml:space="preserve">A Traffic &amp; Parking Impact Assessment report submitted in support of the proposal confirms that the driveway and basement car park has been designed in accordance with the design requirements of this section of the DCP and AS 2890.1. </w:t>
            </w:r>
          </w:p>
          <w:p w14:paraId="6D31B2C7" w14:textId="77777777" w:rsidR="00E04511" w:rsidRPr="001A1E01" w:rsidRDefault="00E04511" w:rsidP="00E04511">
            <w:pPr>
              <w:jc w:val="both"/>
              <w:rPr>
                <w:rFonts w:ascii="Arial" w:hAnsi="Arial" w:cs="Arial"/>
                <w:color w:val="auto"/>
                <w:sz w:val="22"/>
                <w:szCs w:val="22"/>
              </w:rPr>
            </w:pPr>
          </w:p>
          <w:p w14:paraId="26A46545" w14:textId="7D49CDCB"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t xml:space="preserve">A BASIX Certificate </w:t>
            </w:r>
            <w:r w:rsidR="007F3555">
              <w:rPr>
                <w:rFonts w:ascii="Arial" w:hAnsi="Arial" w:cs="Arial"/>
                <w:color w:val="auto"/>
                <w:sz w:val="22"/>
                <w:szCs w:val="22"/>
              </w:rPr>
              <w:t>has</w:t>
            </w:r>
            <w:r w:rsidRPr="001A1E01">
              <w:rPr>
                <w:rFonts w:ascii="Arial" w:hAnsi="Arial" w:cs="Arial"/>
                <w:color w:val="auto"/>
                <w:sz w:val="22"/>
                <w:szCs w:val="22"/>
              </w:rPr>
              <w:t xml:space="preserve"> been </w:t>
            </w:r>
            <w:r w:rsidR="007F3555">
              <w:rPr>
                <w:rFonts w:ascii="Arial" w:hAnsi="Arial" w:cs="Arial"/>
                <w:color w:val="auto"/>
                <w:sz w:val="22"/>
                <w:szCs w:val="22"/>
              </w:rPr>
              <w:t>submitted</w:t>
            </w:r>
            <w:r w:rsidRPr="001A1E01">
              <w:rPr>
                <w:rFonts w:ascii="Arial" w:hAnsi="Arial" w:cs="Arial"/>
                <w:color w:val="auto"/>
                <w:sz w:val="22"/>
                <w:szCs w:val="22"/>
              </w:rPr>
              <w:t xml:space="preserve"> for the proposal, which demonstrate that the </w:t>
            </w:r>
            <w:r w:rsidRPr="001A1E01">
              <w:rPr>
                <w:rFonts w:ascii="Arial" w:hAnsi="Arial" w:cs="Arial"/>
                <w:color w:val="auto"/>
                <w:sz w:val="22"/>
                <w:szCs w:val="22"/>
              </w:rPr>
              <w:lastRenderedPageBreak/>
              <w:t xml:space="preserve">design meets the sustainability requirements.  </w:t>
            </w:r>
          </w:p>
          <w:p w14:paraId="0BCDCDFA" w14:textId="77777777" w:rsidR="00E04511" w:rsidRPr="001A1E01" w:rsidRDefault="00E04511" w:rsidP="00E04511">
            <w:pPr>
              <w:jc w:val="both"/>
              <w:rPr>
                <w:rFonts w:ascii="Arial" w:hAnsi="Arial" w:cs="Arial"/>
                <w:color w:val="auto"/>
                <w:sz w:val="22"/>
                <w:szCs w:val="22"/>
              </w:rPr>
            </w:pPr>
          </w:p>
          <w:p w14:paraId="7163B55A" w14:textId="49EC477F"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t>Council’s Engineer has assessed the proposed stormwater drainage design for the development and civil works proposed, and deems it satisfactory, subject to conditions of consent</w:t>
            </w:r>
            <w:r w:rsidR="00B63189" w:rsidRPr="00940430">
              <w:rPr>
                <w:rFonts w:ascii="Arial" w:hAnsi="Arial" w:cs="Arial"/>
                <w:color w:val="auto"/>
                <w:sz w:val="22"/>
                <w:szCs w:val="22"/>
              </w:rPr>
              <w:t>.</w:t>
            </w:r>
            <w:r w:rsidRPr="001A1E01">
              <w:rPr>
                <w:rFonts w:ascii="Arial" w:hAnsi="Arial" w:cs="Arial"/>
                <w:color w:val="auto"/>
                <w:sz w:val="22"/>
                <w:szCs w:val="22"/>
              </w:rPr>
              <w:t xml:space="preserve"> </w:t>
            </w:r>
          </w:p>
          <w:p w14:paraId="19312D1E" w14:textId="77777777" w:rsidR="00E04511" w:rsidRPr="001A1E01" w:rsidRDefault="00E04511" w:rsidP="00E04511">
            <w:pPr>
              <w:jc w:val="both"/>
              <w:rPr>
                <w:rFonts w:ascii="Arial" w:hAnsi="Arial" w:cs="Arial"/>
                <w:color w:val="auto"/>
                <w:sz w:val="22"/>
                <w:szCs w:val="22"/>
              </w:rPr>
            </w:pPr>
          </w:p>
          <w:p w14:paraId="0E9C8F46" w14:textId="77777777" w:rsidR="00E04511" w:rsidRPr="001A1E01" w:rsidRDefault="00E04511" w:rsidP="00E04511">
            <w:pPr>
              <w:jc w:val="both"/>
              <w:rPr>
                <w:rFonts w:ascii="Arial" w:hAnsi="Arial" w:cs="Arial"/>
                <w:color w:val="auto"/>
                <w:sz w:val="22"/>
                <w:szCs w:val="22"/>
              </w:rPr>
            </w:pPr>
          </w:p>
        </w:tc>
        <w:tc>
          <w:tcPr>
            <w:tcW w:w="1586" w:type="dxa"/>
          </w:tcPr>
          <w:p w14:paraId="27312CD3"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lastRenderedPageBreak/>
              <w:t xml:space="preserve">Yes </w:t>
            </w:r>
          </w:p>
        </w:tc>
      </w:tr>
      <w:tr w:rsidR="00E04511" w:rsidRPr="001A1E01" w14:paraId="2AA91417" w14:textId="77777777" w:rsidTr="002D7197">
        <w:trPr>
          <w:jc w:val="center"/>
        </w:trPr>
        <w:tc>
          <w:tcPr>
            <w:tcW w:w="8801" w:type="dxa"/>
            <w:gridSpan w:val="4"/>
          </w:tcPr>
          <w:p w14:paraId="77BF3F04" w14:textId="77777777" w:rsidR="00E04511" w:rsidRPr="001A1E01" w:rsidRDefault="00E04511" w:rsidP="00E04511">
            <w:pPr>
              <w:jc w:val="center"/>
              <w:rPr>
                <w:rFonts w:ascii="Arial" w:hAnsi="Arial" w:cs="Arial"/>
                <w:b/>
                <w:color w:val="auto"/>
                <w:sz w:val="22"/>
                <w:szCs w:val="22"/>
              </w:rPr>
            </w:pPr>
            <w:r w:rsidRPr="001A1E01">
              <w:rPr>
                <w:rFonts w:ascii="Arial" w:hAnsi="Arial" w:cs="Arial"/>
                <w:b/>
                <w:color w:val="auto"/>
                <w:sz w:val="22"/>
                <w:szCs w:val="22"/>
              </w:rPr>
              <w:t>Chapter 3.3 – Section 3</w:t>
            </w:r>
          </w:p>
          <w:p w14:paraId="7EE17742" w14:textId="77777777" w:rsidR="00E04511" w:rsidRPr="001A1E01" w:rsidRDefault="00E04511" w:rsidP="00E04511">
            <w:pPr>
              <w:jc w:val="center"/>
              <w:rPr>
                <w:rFonts w:ascii="Arial" w:hAnsi="Arial" w:cs="Arial"/>
                <w:color w:val="auto"/>
                <w:sz w:val="22"/>
                <w:szCs w:val="22"/>
              </w:rPr>
            </w:pPr>
            <w:r w:rsidRPr="001A1E01">
              <w:rPr>
                <w:rFonts w:ascii="Arial" w:hAnsi="Arial" w:cs="Arial"/>
                <w:b/>
                <w:color w:val="auto"/>
                <w:sz w:val="22"/>
                <w:szCs w:val="22"/>
              </w:rPr>
              <w:t>Waste Management</w:t>
            </w:r>
          </w:p>
        </w:tc>
      </w:tr>
      <w:tr w:rsidR="00E04511" w:rsidRPr="001A1E01" w14:paraId="3AF99FDC" w14:textId="77777777" w:rsidTr="00596BCC">
        <w:trPr>
          <w:jc w:val="center"/>
        </w:trPr>
        <w:tc>
          <w:tcPr>
            <w:tcW w:w="1687" w:type="dxa"/>
          </w:tcPr>
          <w:p w14:paraId="33748C99"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All residential development types</w:t>
            </w:r>
          </w:p>
          <w:p w14:paraId="1942A60C"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(cl.3.1-3.10)</w:t>
            </w:r>
          </w:p>
        </w:tc>
        <w:tc>
          <w:tcPr>
            <w:tcW w:w="2680" w:type="dxa"/>
          </w:tcPr>
          <w:p w14:paraId="2CE8D362" w14:textId="77777777"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t>Each dwelling to have internal storage sufficient to hold two days of waste and recycling. Bin location to be convenient, screened from public domain and located away from habitable room windows Adequate storage designed in accordance with the Waste Design for New Development Guide.</w:t>
            </w:r>
          </w:p>
        </w:tc>
        <w:tc>
          <w:tcPr>
            <w:tcW w:w="2848" w:type="dxa"/>
          </w:tcPr>
          <w:p w14:paraId="7B0212D7" w14:textId="4BA4315F" w:rsidR="00E04511" w:rsidRPr="001A1E01" w:rsidRDefault="00967156" w:rsidP="00E04511">
            <w:pPr>
              <w:jc w:val="both"/>
              <w:rPr>
                <w:rFonts w:ascii="Arial" w:hAnsi="Arial" w:cs="Arial"/>
                <w:color w:val="auto"/>
                <w:sz w:val="22"/>
                <w:szCs w:val="22"/>
              </w:rPr>
            </w:pPr>
            <w:r w:rsidRPr="00940430">
              <w:rPr>
                <w:rFonts w:ascii="Arial" w:hAnsi="Arial" w:cs="Arial"/>
                <w:color w:val="auto"/>
                <w:sz w:val="22"/>
                <w:szCs w:val="22"/>
              </w:rPr>
              <w:t xml:space="preserve">The communal waste room is </w:t>
            </w:r>
            <w:r w:rsidRPr="00901392">
              <w:rPr>
                <w:rFonts w:ascii="Arial" w:hAnsi="Arial" w:cs="Arial"/>
                <w:color w:val="auto"/>
                <w:sz w:val="22"/>
                <w:szCs w:val="22"/>
              </w:rPr>
              <w:t>conveniently integrated into the design</w:t>
            </w:r>
            <w:r w:rsidR="00901392" w:rsidRPr="00901392">
              <w:rPr>
                <w:rFonts w:ascii="Arial" w:hAnsi="Arial" w:cs="Arial"/>
                <w:color w:val="auto"/>
                <w:sz w:val="22"/>
                <w:szCs w:val="22"/>
              </w:rPr>
              <w:t xml:space="preserve"> of the development </w:t>
            </w:r>
            <w:r w:rsidRPr="00901392">
              <w:rPr>
                <w:rFonts w:ascii="Arial" w:hAnsi="Arial" w:cs="Arial"/>
                <w:color w:val="auto"/>
                <w:sz w:val="22"/>
                <w:szCs w:val="22"/>
              </w:rPr>
              <w:t xml:space="preserve">and positioned away from habitable windows. It is suitably </w:t>
            </w:r>
            <w:r w:rsidR="00CC16E5">
              <w:rPr>
                <w:rFonts w:ascii="Arial" w:hAnsi="Arial" w:cs="Arial"/>
                <w:color w:val="auto"/>
                <w:sz w:val="22"/>
                <w:szCs w:val="22"/>
              </w:rPr>
              <w:t xml:space="preserve">enclosed and </w:t>
            </w:r>
            <w:r w:rsidRPr="00901392">
              <w:rPr>
                <w:rFonts w:ascii="Arial" w:hAnsi="Arial" w:cs="Arial"/>
                <w:color w:val="auto"/>
                <w:sz w:val="22"/>
                <w:szCs w:val="22"/>
              </w:rPr>
              <w:t>screened from the public domain with landscaping. The size and design are considered</w:t>
            </w:r>
            <w:r w:rsidRPr="00940430">
              <w:rPr>
                <w:rFonts w:ascii="Arial" w:hAnsi="Arial" w:cs="Arial"/>
                <w:color w:val="auto"/>
                <w:sz w:val="22"/>
                <w:szCs w:val="22"/>
              </w:rPr>
              <w:t xml:space="preserve"> adequate and comply with the Waste Design for New Development Guide, subject to conditions of consent.</w:t>
            </w:r>
          </w:p>
        </w:tc>
        <w:tc>
          <w:tcPr>
            <w:tcW w:w="1586" w:type="dxa"/>
          </w:tcPr>
          <w:p w14:paraId="1999C3CF"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 xml:space="preserve">Yes </w:t>
            </w:r>
          </w:p>
        </w:tc>
      </w:tr>
      <w:tr w:rsidR="00E04511" w:rsidRPr="001A1E01" w14:paraId="0F098DB8" w14:textId="77777777" w:rsidTr="00596BCC">
        <w:trPr>
          <w:jc w:val="center"/>
        </w:trPr>
        <w:tc>
          <w:tcPr>
            <w:tcW w:w="1687" w:type="dxa"/>
          </w:tcPr>
          <w:p w14:paraId="15769597"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Residential flat buildings</w:t>
            </w:r>
          </w:p>
          <w:p w14:paraId="01556D18"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(cl.3.18-3.19)</w:t>
            </w:r>
          </w:p>
        </w:tc>
        <w:tc>
          <w:tcPr>
            <w:tcW w:w="2680" w:type="dxa"/>
          </w:tcPr>
          <w:p w14:paraId="4546DDC7" w14:textId="77777777"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t xml:space="preserve">Communal bin storage area designed in accordance with Council’s requirements and be of sufficient size. </w:t>
            </w:r>
          </w:p>
        </w:tc>
        <w:tc>
          <w:tcPr>
            <w:tcW w:w="2848" w:type="dxa"/>
          </w:tcPr>
          <w:p w14:paraId="0FF983F1" w14:textId="77777777" w:rsidR="00967156" w:rsidRPr="00940430" w:rsidRDefault="00E04511" w:rsidP="00E04511">
            <w:pPr>
              <w:jc w:val="both"/>
              <w:rPr>
                <w:rFonts w:ascii="Arial" w:hAnsi="Arial" w:cs="Arial"/>
                <w:color w:val="auto"/>
                <w:sz w:val="22"/>
                <w:szCs w:val="22"/>
              </w:rPr>
            </w:pPr>
            <w:r w:rsidRPr="001A1E01">
              <w:rPr>
                <w:rFonts w:ascii="Arial" w:hAnsi="Arial" w:cs="Arial"/>
                <w:color w:val="auto"/>
                <w:sz w:val="22"/>
                <w:szCs w:val="22"/>
              </w:rPr>
              <w:t xml:space="preserve">Communal bin storage area is proposed and is appropriately integrated into the design of the front of the building. </w:t>
            </w:r>
          </w:p>
          <w:p w14:paraId="3729D4D4" w14:textId="77777777" w:rsidR="00967156" w:rsidRPr="00940430" w:rsidRDefault="00967156" w:rsidP="00E04511">
            <w:pPr>
              <w:jc w:val="both"/>
              <w:rPr>
                <w:rFonts w:ascii="Arial" w:hAnsi="Arial" w:cs="Arial"/>
                <w:color w:val="auto"/>
                <w:sz w:val="22"/>
                <w:szCs w:val="22"/>
              </w:rPr>
            </w:pPr>
          </w:p>
          <w:p w14:paraId="4AB6EDA4" w14:textId="25359AE5" w:rsidR="00E04511" w:rsidRPr="001A1E01" w:rsidRDefault="00967156" w:rsidP="00E04511">
            <w:pPr>
              <w:jc w:val="both"/>
              <w:rPr>
                <w:rFonts w:ascii="Arial" w:hAnsi="Arial" w:cs="Arial"/>
                <w:color w:val="auto"/>
                <w:sz w:val="22"/>
                <w:szCs w:val="22"/>
              </w:rPr>
            </w:pPr>
            <w:r w:rsidRPr="00940430">
              <w:rPr>
                <w:rFonts w:ascii="Arial" w:hAnsi="Arial" w:cs="Arial"/>
                <w:color w:val="auto"/>
                <w:sz w:val="22"/>
                <w:szCs w:val="22"/>
              </w:rPr>
              <w:t>The n</w:t>
            </w:r>
            <w:r w:rsidR="00E04511" w:rsidRPr="001A1E01">
              <w:rPr>
                <w:rFonts w:ascii="Arial" w:hAnsi="Arial" w:cs="Arial"/>
                <w:color w:val="auto"/>
                <w:sz w:val="22"/>
                <w:szCs w:val="22"/>
              </w:rPr>
              <w:t xml:space="preserve">umber and size of bins are subject to conditions of </w:t>
            </w:r>
            <w:r w:rsidR="00CC16E5" w:rsidRPr="001A1E01">
              <w:rPr>
                <w:rFonts w:ascii="Arial" w:hAnsi="Arial" w:cs="Arial"/>
                <w:color w:val="auto"/>
                <w:sz w:val="22"/>
                <w:szCs w:val="22"/>
              </w:rPr>
              <w:t>consent.</w:t>
            </w:r>
          </w:p>
        </w:tc>
        <w:tc>
          <w:tcPr>
            <w:tcW w:w="1586" w:type="dxa"/>
          </w:tcPr>
          <w:p w14:paraId="66C7836B"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 xml:space="preserve">Yes </w:t>
            </w:r>
          </w:p>
        </w:tc>
      </w:tr>
      <w:tr w:rsidR="00E04511" w:rsidRPr="001A1E01" w14:paraId="78D63442" w14:textId="77777777" w:rsidTr="00596BCC">
        <w:trPr>
          <w:jc w:val="center"/>
        </w:trPr>
        <w:tc>
          <w:tcPr>
            <w:tcW w:w="1687" w:type="dxa"/>
          </w:tcPr>
          <w:p w14:paraId="7C8E8A41"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Residential flat buildings</w:t>
            </w:r>
          </w:p>
          <w:p w14:paraId="035AEB95"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(cl.3.22)</w:t>
            </w:r>
          </w:p>
        </w:tc>
        <w:tc>
          <w:tcPr>
            <w:tcW w:w="2680" w:type="dxa"/>
          </w:tcPr>
          <w:p w14:paraId="520C724B" w14:textId="77777777"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t xml:space="preserve">Residential flat buildings must provide a bulky waste storage room for </w:t>
            </w:r>
            <w:r w:rsidRPr="001A1E01">
              <w:rPr>
                <w:rFonts w:ascii="Arial" w:hAnsi="Arial" w:cs="Arial"/>
                <w:color w:val="auto"/>
                <w:sz w:val="22"/>
                <w:szCs w:val="22"/>
              </w:rPr>
              <w:lastRenderedPageBreak/>
              <w:t>residents to store bulky waste. The design of the bulky waste storage room must ensure, it integrates with the building form and landscape, does not adversely impact on the streetscape, building design or amenity of dwellings, complies with the requirements of the applicable Waste Design for New Developments Guide.</w:t>
            </w:r>
          </w:p>
        </w:tc>
        <w:tc>
          <w:tcPr>
            <w:tcW w:w="2848" w:type="dxa"/>
          </w:tcPr>
          <w:p w14:paraId="428985CE" w14:textId="23C72F56"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lastRenderedPageBreak/>
              <w:t xml:space="preserve">Communal waste room is provided which makes provision for bulky waste. A </w:t>
            </w:r>
            <w:r w:rsidRPr="001A1E01">
              <w:rPr>
                <w:rFonts w:ascii="Arial" w:hAnsi="Arial" w:cs="Arial"/>
                <w:color w:val="auto"/>
                <w:sz w:val="22"/>
                <w:szCs w:val="22"/>
              </w:rPr>
              <w:lastRenderedPageBreak/>
              <w:t>waste management plan is also provided for the development. Council’s Resource Recovery team have reviewed the proposal and deems it satisfactory, subject to conditions of consent</w:t>
            </w:r>
            <w:r w:rsidR="00967156" w:rsidRPr="00940430">
              <w:rPr>
                <w:rFonts w:ascii="Arial" w:hAnsi="Arial" w:cs="Arial"/>
                <w:color w:val="auto"/>
                <w:sz w:val="22"/>
                <w:szCs w:val="22"/>
              </w:rPr>
              <w:t>.</w:t>
            </w:r>
          </w:p>
        </w:tc>
        <w:tc>
          <w:tcPr>
            <w:tcW w:w="1586" w:type="dxa"/>
          </w:tcPr>
          <w:p w14:paraId="30DF1285"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lastRenderedPageBreak/>
              <w:t xml:space="preserve">Yes </w:t>
            </w:r>
          </w:p>
        </w:tc>
      </w:tr>
      <w:tr w:rsidR="00E04511" w:rsidRPr="001A1E01" w14:paraId="1595F55A" w14:textId="77777777" w:rsidTr="002D7197">
        <w:trPr>
          <w:jc w:val="center"/>
        </w:trPr>
        <w:tc>
          <w:tcPr>
            <w:tcW w:w="8801" w:type="dxa"/>
            <w:gridSpan w:val="4"/>
          </w:tcPr>
          <w:p w14:paraId="4C9FADCE" w14:textId="77777777" w:rsidR="00E04511" w:rsidRPr="001A1E01" w:rsidRDefault="00E04511" w:rsidP="00E04511">
            <w:pPr>
              <w:jc w:val="center"/>
              <w:rPr>
                <w:rFonts w:ascii="Arial" w:hAnsi="Arial" w:cs="Arial"/>
                <w:b/>
                <w:color w:val="auto"/>
                <w:sz w:val="22"/>
                <w:szCs w:val="22"/>
              </w:rPr>
            </w:pPr>
            <w:r w:rsidRPr="001A1E01">
              <w:rPr>
                <w:rFonts w:ascii="Arial" w:hAnsi="Arial" w:cs="Arial"/>
                <w:b/>
                <w:color w:val="auto"/>
                <w:sz w:val="22"/>
                <w:szCs w:val="22"/>
              </w:rPr>
              <w:t>Chapter 3.4 – Section 2 – 3</w:t>
            </w:r>
          </w:p>
          <w:p w14:paraId="24DB8BFB" w14:textId="77777777" w:rsidR="00E04511" w:rsidRPr="001A1E01" w:rsidRDefault="00E04511" w:rsidP="00E04511">
            <w:pPr>
              <w:jc w:val="center"/>
              <w:rPr>
                <w:rFonts w:ascii="Arial" w:hAnsi="Arial" w:cs="Arial"/>
                <w:color w:val="auto"/>
                <w:sz w:val="22"/>
                <w:szCs w:val="22"/>
              </w:rPr>
            </w:pPr>
            <w:r w:rsidRPr="001A1E01">
              <w:rPr>
                <w:rFonts w:ascii="Arial" w:hAnsi="Arial" w:cs="Arial"/>
                <w:b/>
                <w:color w:val="auto"/>
                <w:sz w:val="22"/>
                <w:szCs w:val="22"/>
              </w:rPr>
              <w:t>Sustainable Development</w:t>
            </w:r>
          </w:p>
        </w:tc>
      </w:tr>
      <w:tr w:rsidR="00E04511" w:rsidRPr="001A1E01" w14:paraId="6C72D553" w14:textId="77777777" w:rsidTr="00596BCC">
        <w:trPr>
          <w:jc w:val="center"/>
        </w:trPr>
        <w:tc>
          <w:tcPr>
            <w:tcW w:w="1687" w:type="dxa"/>
          </w:tcPr>
          <w:p w14:paraId="34F23704"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 xml:space="preserve">Water Conservation </w:t>
            </w:r>
          </w:p>
          <w:p w14:paraId="4B356C92"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(Section 2)</w:t>
            </w:r>
          </w:p>
          <w:p w14:paraId="5B92E7E4"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 xml:space="preserve">and </w:t>
            </w:r>
          </w:p>
          <w:p w14:paraId="2DD70147"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Energy Minimisation</w:t>
            </w:r>
          </w:p>
          <w:p w14:paraId="2C58C667"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(Section 3)</w:t>
            </w:r>
          </w:p>
        </w:tc>
        <w:tc>
          <w:tcPr>
            <w:tcW w:w="2680" w:type="dxa"/>
          </w:tcPr>
          <w:p w14:paraId="64C02D71" w14:textId="77777777"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t>To incorporate more sustainable use of water in development and incorporate energy efficiency in the design and operation of development proposals.</w:t>
            </w:r>
          </w:p>
        </w:tc>
        <w:tc>
          <w:tcPr>
            <w:tcW w:w="2848" w:type="dxa"/>
          </w:tcPr>
          <w:p w14:paraId="3B9C2197" w14:textId="37F49E7A" w:rsidR="00E04511" w:rsidRPr="001A1E01" w:rsidRDefault="00901392" w:rsidP="00901392">
            <w:pPr>
              <w:jc w:val="both"/>
              <w:rPr>
                <w:rFonts w:ascii="Arial" w:hAnsi="Arial" w:cs="Arial"/>
                <w:color w:val="auto"/>
                <w:sz w:val="22"/>
                <w:szCs w:val="22"/>
              </w:rPr>
            </w:pPr>
            <w:r w:rsidRPr="00901392">
              <w:rPr>
                <w:rFonts w:ascii="Arial" w:hAnsi="Arial" w:cs="Arial"/>
                <w:color w:val="auto"/>
                <w:sz w:val="22"/>
                <w:szCs w:val="22"/>
              </w:rPr>
              <w:t>The development incorporates energy-efficient design measures. A BASIX Certificate dated 16 December 2024 has been submitted, demonstrating compliance with the design and operational requirements</w:t>
            </w:r>
            <w:r>
              <w:rPr>
                <w:rFonts w:ascii="Arial" w:hAnsi="Arial" w:cs="Arial"/>
                <w:color w:val="auto"/>
                <w:sz w:val="22"/>
                <w:szCs w:val="22"/>
              </w:rPr>
              <w:t>.</w:t>
            </w:r>
          </w:p>
        </w:tc>
        <w:tc>
          <w:tcPr>
            <w:tcW w:w="1586" w:type="dxa"/>
          </w:tcPr>
          <w:p w14:paraId="6FC17A04"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 xml:space="preserve">Yes </w:t>
            </w:r>
          </w:p>
        </w:tc>
      </w:tr>
      <w:tr w:rsidR="00E04511" w:rsidRPr="001A1E01" w14:paraId="6F730337" w14:textId="77777777" w:rsidTr="002D7197">
        <w:trPr>
          <w:jc w:val="center"/>
        </w:trPr>
        <w:tc>
          <w:tcPr>
            <w:tcW w:w="8801" w:type="dxa"/>
            <w:gridSpan w:val="4"/>
          </w:tcPr>
          <w:p w14:paraId="0C6EC452" w14:textId="77777777" w:rsidR="00E04511" w:rsidRPr="001A1E01" w:rsidRDefault="00E04511" w:rsidP="00E04511">
            <w:pPr>
              <w:jc w:val="center"/>
              <w:rPr>
                <w:rFonts w:ascii="Arial" w:hAnsi="Arial" w:cs="Arial"/>
                <w:b/>
                <w:color w:val="auto"/>
                <w:sz w:val="22"/>
                <w:szCs w:val="22"/>
              </w:rPr>
            </w:pPr>
            <w:bookmarkStart w:id="4" w:name="_Hlk192353222"/>
            <w:r w:rsidRPr="001A1E01">
              <w:rPr>
                <w:rFonts w:ascii="Arial" w:hAnsi="Arial" w:cs="Arial"/>
                <w:b/>
                <w:color w:val="auto"/>
                <w:sz w:val="22"/>
                <w:szCs w:val="22"/>
              </w:rPr>
              <w:t>Chapter 3.7 – Section 2</w:t>
            </w:r>
          </w:p>
          <w:p w14:paraId="106E3850" w14:textId="77777777" w:rsidR="00E04511" w:rsidRPr="001A1E01" w:rsidRDefault="00E04511" w:rsidP="00E04511">
            <w:pPr>
              <w:jc w:val="center"/>
              <w:rPr>
                <w:rFonts w:ascii="Arial" w:hAnsi="Arial" w:cs="Arial"/>
                <w:color w:val="auto"/>
                <w:sz w:val="22"/>
                <w:szCs w:val="22"/>
              </w:rPr>
            </w:pPr>
            <w:r w:rsidRPr="001A1E01">
              <w:rPr>
                <w:rFonts w:ascii="Arial" w:hAnsi="Arial" w:cs="Arial"/>
                <w:b/>
                <w:color w:val="auto"/>
                <w:sz w:val="22"/>
                <w:szCs w:val="22"/>
              </w:rPr>
              <w:t>Landscape</w:t>
            </w:r>
            <w:bookmarkEnd w:id="4"/>
          </w:p>
        </w:tc>
      </w:tr>
      <w:tr w:rsidR="00E04511" w:rsidRPr="001A1E01" w14:paraId="509369FF" w14:textId="77777777" w:rsidTr="00596BCC">
        <w:trPr>
          <w:jc w:val="center"/>
        </w:trPr>
        <w:tc>
          <w:tcPr>
            <w:tcW w:w="1687" w:type="dxa"/>
          </w:tcPr>
          <w:p w14:paraId="2A4F50FD"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Landscape Design</w:t>
            </w:r>
          </w:p>
          <w:p w14:paraId="3FE2C510"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(Section 2)</w:t>
            </w:r>
          </w:p>
        </w:tc>
        <w:tc>
          <w:tcPr>
            <w:tcW w:w="2680" w:type="dxa"/>
          </w:tcPr>
          <w:p w14:paraId="79AED7C4" w14:textId="77777777"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t xml:space="preserve">Landscaping design must integrate with the overall design of the development, promote the retention and planting of large and medium size trees, and the healthy growth of trees in urban areas. It must provide deep soil zones to manage urban heat and water, and to allow for and support healthy plant and tree growth. Must contribute to the quality and amenity of communal open space and courtyards. </w:t>
            </w:r>
          </w:p>
        </w:tc>
        <w:tc>
          <w:tcPr>
            <w:tcW w:w="2848" w:type="dxa"/>
          </w:tcPr>
          <w:p w14:paraId="43987C0E" w14:textId="19725DCC" w:rsidR="00E04511" w:rsidRPr="001A1E01" w:rsidRDefault="00E04511" w:rsidP="00E04511">
            <w:pPr>
              <w:jc w:val="both"/>
              <w:rPr>
                <w:rFonts w:ascii="Arial" w:hAnsi="Arial" w:cs="Arial"/>
                <w:color w:val="auto"/>
                <w:sz w:val="22"/>
                <w:szCs w:val="22"/>
              </w:rPr>
            </w:pPr>
            <w:r w:rsidRPr="001A1E01">
              <w:rPr>
                <w:rFonts w:ascii="Arial" w:hAnsi="Arial" w:cs="Arial"/>
                <w:color w:val="auto"/>
                <w:sz w:val="22"/>
                <w:szCs w:val="22"/>
              </w:rPr>
              <w:t xml:space="preserve">The proposed landscaping scheme integrates with the overall design of the development, retains trees where possible and contributes to the streetscape and the amenity of the communal areas. Adequate deep soil zone is provided in </w:t>
            </w:r>
            <w:r w:rsidRPr="00901392">
              <w:rPr>
                <w:rFonts w:ascii="Arial" w:hAnsi="Arial" w:cs="Arial"/>
                <w:color w:val="auto"/>
                <w:sz w:val="22"/>
                <w:szCs w:val="22"/>
              </w:rPr>
              <w:t>accordance with ADG requirements. Landscape conditions are</w:t>
            </w:r>
            <w:r w:rsidR="007D4C9B" w:rsidRPr="00901392">
              <w:rPr>
                <w:rFonts w:ascii="Arial" w:hAnsi="Arial" w:cs="Arial"/>
                <w:color w:val="auto"/>
                <w:sz w:val="22"/>
                <w:szCs w:val="22"/>
              </w:rPr>
              <w:t xml:space="preserve"> </w:t>
            </w:r>
            <w:r w:rsidR="00901392" w:rsidRPr="00901392">
              <w:rPr>
                <w:rFonts w:ascii="Arial" w:hAnsi="Arial" w:cs="Arial"/>
                <w:color w:val="auto"/>
                <w:sz w:val="22"/>
                <w:szCs w:val="22"/>
              </w:rPr>
              <w:t>included</w:t>
            </w:r>
            <w:r w:rsidR="007D4C9B" w:rsidRPr="00901392">
              <w:rPr>
                <w:rFonts w:ascii="Arial" w:hAnsi="Arial" w:cs="Arial"/>
                <w:color w:val="auto"/>
                <w:sz w:val="22"/>
                <w:szCs w:val="22"/>
              </w:rPr>
              <w:t xml:space="preserve"> </w:t>
            </w:r>
            <w:r w:rsidRPr="00901392">
              <w:rPr>
                <w:rFonts w:ascii="Arial" w:hAnsi="Arial" w:cs="Arial"/>
                <w:color w:val="auto"/>
                <w:sz w:val="22"/>
                <w:szCs w:val="22"/>
              </w:rPr>
              <w:t>in the consent</w:t>
            </w:r>
            <w:r w:rsidR="00901392">
              <w:rPr>
                <w:rFonts w:ascii="Arial" w:hAnsi="Arial" w:cs="Arial"/>
                <w:color w:val="auto"/>
                <w:sz w:val="22"/>
                <w:szCs w:val="22"/>
              </w:rPr>
              <w:t xml:space="preserve"> conditions</w:t>
            </w:r>
            <w:r w:rsidRPr="00901392">
              <w:rPr>
                <w:rFonts w:ascii="Arial" w:hAnsi="Arial" w:cs="Arial"/>
                <w:color w:val="auto"/>
                <w:sz w:val="22"/>
                <w:szCs w:val="22"/>
              </w:rPr>
              <w:t xml:space="preserve">, </w:t>
            </w:r>
            <w:r w:rsidR="00901392" w:rsidRPr="00901392">
              <w:rPr>
                <w:rFonts w:ascii="Arial" w:hAnsi="Arial" w:cs="Arial"/>
                <w:color w:val="auto"/>
                <w:sz w:val="22"/>
                <w:szCs w:val="22"/>
              </w:rPr>
              <w:t>with</w:t>
            </w:r>
            <w:r w:rsidRPr="00901392">
              <w:rPr>
                <w:rFonts w:ascii="Arial" w:hAnsi="Arial" w:cs="Arial"/>
                <w:color w:val="auto"/>
                <w:sz w:val="22"/>
                <w:szCs w:val="22"/>
              </w:rPr>
              <w:t xml:space="preserve"> the requirement for ongoing management.</w:t>
            </w:r>
          </w:p>
        </w:tc>
        <w:tc>
          <w:tcPr>
            <w:tcW w:w="1586" w:type="dxa"/>
          </w:tcPr>
          <w:p w14:paraId="4BDBF6AF" w14:textId="77777777" w:rsidR="00E04511" w:rsidRPr="001A1E01" w:rsidRDefault="00E04511" w:rsidP="00E04511">
            <w:pPr>
              <w:jc w:val="center"/>
              <w:rPr>
                <w:rFonts w:ascii="Arial" w:hAnsi="Arial" w:cs="Arial"/>
                <w:color w:val="auto"/>
                <w:sz w:val="22"/>
                <w:szCs w:val="22"/>
              </w:rPr>
            </w:pPr>
            <w:r w:rsidRPr="001A1E01">
              <w:rPr>
                <w:rFonts w:ascii="Arial" w:hAnsi="Arial" w:cs="Arial"/>
                <w:color w:val="auto"/>
                <w:sz w:val="22"/>
                <w:szCs w:val="22"/>
              </w:rPr>
              <w:t xml:space="preserve">Yes </w:t>
            </w:r>
          </w:p>
        </w:tc>
      </w:tr>
    </w:tbl>
    <w:p w14:paraId="0044D9C9" w14:textId="77777777" w:rsidR="0091684D" w:rsidRPr="001A1E01" w:rsidRDefault="0091684D" w:rsidP="001A1E01">
      <w:pPr>
        <w:shd w:val="clear" w:color="auto" w:fill="FFFFFF"/>
        <w:spacing w:after="0" w:line="240" w:lineRule="auto"/>
        <w:ind w:right="-23"/>
        <w:jc w:val="both"/>
        <w:rPr>
          <w:rFonts w:ascii="Arial" w:hAnsi="Arial" w:cs="Arial"/>
          <w:highlight w:val="cyan"/>
          <w:lang w:eastAsia="en-GB"/>
        </w:rPr>
      </w:pPr>
    </w:p>
    <w:p w14:paraId="3DA8CC45" w14:textId="77777777" w:rsidR="001A1E01" w:rsidRPr="001A1E01" w:rsidRDefault="001A1E01" w:rsidP="00460640">
      <w:pPr>
        <w:numPr>
          <w:ilvl w:val="0"/>
          <w:numId w:val="26"/>
        </w:numPr>
        <w:tabs>
          <w:tab w:val="left" w:pos="709"/>
          <w:tab w:val="left" w:pos="1560"/>
        </w:tabs>
        <w:spacing w:before="120" w:after="0" w:line="240" w:lineRule="auto"/>
        <w:ind w:right="23" w:hanging="720"/>
        <w:contextualSpacing/>
        <w:rPr>
          <w:rFonts w:ascii="Arial" w:hAnsi="Arial" w:cs="Arial"/>
          <w:b/>
          <w:lang w:eastAsia="en-AU"/>
        </w:rPr>
      </w:pPr>
      <w:r w:rsidRPr="001A1E01">
        <w:rPr>
          <w:rFonts w:ascii="Arial" w:hAnsi="Arial" w:cs="Arial"/>
          <w:b/>
          <w:lang w:eastAsia="en-AU"/>
        </w:rPr>
        <w:lastRenderedPageBreak/>
        <w:t>Section 4.15(1)(a)(</w:t>
      </w:r>
      <w:proofErr w:type="spellStart"/>
      <w:r w:rsidRPr="001A1E01">
        <w:rPr>
          <w:rFonts w:ascii="Arial" w:hAnsi="Arial" w:cs="Arial"/>
          <w:b/>
          <w:lang w:eastAsia="en-AU"/>
        </w:rPr>
        <w:t>iiia</w:t>
      </w:r>
      <w:proofErr w:type="spellEnd"/>
      <w:r w:rsidRPr="001A1E01">
        <w:rPr>
          <w:rFonts w:ascii="Arial" w:hAnsi="Arial" w:cs="Arial"/>
          <w:b/>
          <w:lang w:eastAsia="en-AU"/>
        </w:rPr>
        <w:t>) – Planning agreements under Section 7.4 of the EP&amp;A Act</w:t>
      </w:r>
    </w:p>
    <w:p w14:paraId="0FB15633" w14:textId="77777777" w:rsidR="001A1E01" w:rsidRPr="001A1E01" w:rsidRDefault="001A1E01" w:rsidP="001A1E01">
      <w:pPr>
        <w:spacing w:after="0" w:line="240" w:lineRule="auto"/>
        <w:jc w:val="both"/>
        <w:rPr>
          <w:rFonts w:ascii="Arial" w:hAnsi="Arial" w:cs="Arial"/>
          <w:b/>
        </w:rPr>
      </w:pPr>
    </w:p>
    <w:p w14:paraId="2144A1EB" w14:textId="77777777" w:rsidR="001A1E01" w:rsidRPr="001A1E01" w:rsidRDefault="001A1E01" w:rsidP="001A1E01">
      <w:pPr>
        <w:tabs>
          <w:tab w:val="left" w:pos="709"/>
          <w:tab w:val="left" w:pos="1560"/>
        </w:tabs>
        <w:spacing w:after="0" w:line="240" w:lineRule="auto"/>
        <w:ind w:right="23"/>
        <w:jc w:val="both"/>
        <w:rPr>
          <w:rFonts w:ascii="Arial" w:hAnsi="Arial" w:cs="Arial"/>
          <w:bCs/>
          <w:lang w:eastAsia="en-AU"/>
        </w:rPr>
      </w:pPr>
      <w:r w:rsidRPr="001A1E01">
        <w:rPr>
          <w:rFonts w:ascii="Arial" w:hAnsi="Arial" w:cs="Arial"/>
          <w:bCs/>
          <w:lang w:eastAsia="en-AU"/>
        </w:rPr>
        <w:t xml:space="preserve">There have been no planning agreements entered into and there are no draft planning agreements being proposed for the site. </w:t>
      </w:r>
    </w:p>
    <w:p w14:paraId="61048178" w14:textId="77777777" w:rsidR="001A1E01" w:rsidRPr="001A1E01" w:rsidRDefault="001A1E01" w:rsidP="001A1E01">
      <w:pPr>
        <w:tabs>
          <w:tab w:val="left" w:pos="709"/>
          <w:tab w:val="left" w:pos="1560"/>
        </w:tabs>
        <w:spacing w:after="0" w:line="240" w:lineRule="auto"/>
        <w:ind w:right="23"/>
        <w:jc w:val="both"/>
        <w:rPr>
          <w:rFonts w:ascii="Arial" w:hAnsi="Arial" w:cs="Arial"/>
          <w:bCs/>
          <w:lang w:eastAsia="en-AU"/>
        </w:rPr>
      </w:pPr>
    </w:p>
    <w:p w14:paraId="04E7D547" w14:textId="77777777" w:rsidR="001A1E01" w:rsidRPr="001A1E01" w:rsidRDefault="001A1E01" w:rsidP="00460640">
      <w:pPr>
        <w:numPr>
          <w:ilvl w:val="0"/>
          <w:numId w:val="26"/>
        </w:numPr>
        <w:tabs>
          <w:tab w:val="left" w:pos="709"/>
          <w:tab w:val="left" w:pos="1560"/>
        </w:tabs>
        <w:spacing w:before="120" w:after="0" w:line="240" w:lineRule="auto"/>
        <w:ind w:right="23" w:hanging="720"/>
        <w:contextualSpacing/>
        <w:rPr>
          <w:rFonts w:ascii="Arial" w:hAnsi="Arial" w:cs="Arial"/>
          <w:b/>
          <w:lang w:eastAsia="en-AU"/>
        </w:rPr>
      </w:pPr>
      <w:r w:rsidRPr="001A1E01">
        <w:rPr>
          <w:rFonts w:ascii="Arial" w:hAnsi="Arial" w:cs="Arial"/>
          <w:b/>
          <w:lang w:eastAsia="en-AU"/>
        </w:rPr>
        <w:t>Section 4.15(1)(a)(iv) - Provisions of Regulations</w:t>
      </w:r>
    </w:p>
    <w:p w14:paraId="4CEDC1DC" w14:textId="77777777" w:rsidR="001A1E01" w:rsidRPr="001A1E01" w:rsidRDefault="001A1E01" w:rsidP="001A1E01">
      <w:pPr>
        <w:spacing w:after="0" w:line="240" w:lineRule="auto"/>
        <w:jc w:val="both"/>
        <w:rPr>
          <w:rFonts w:ascii="Arial" w:hAnsi="Arial" w:cs="Arial"/>
        </w:rPr>
      </w:pPr>
      <w:bookmarkStart w:id="5" w:name="_Hlk99095345"/>
    </w:p>
    <w:p w14:paraId="5832F02F" w14:textId="77777777" w:rsidR="001A1E01" w:rsidRPr="001A1E01" w:rsidRDefault="001A1E01" w:rsidP="001A1E01">
      <w:pPr>
        <w:spacing w:after="0" w:line="240" w:lineRule="auto"/>
        <w:jc w:val="both"/>
        <w:rPr>
          <w:rFonts w:ascii="Arial" w:hAnsi="Arial" w:cs="Arial"/>
        </w:rPr>
      </w:pPr>
      <w:r w:rsidRPr="001A1E01">
        <w:rPr>
          <w:rFonts w:ascii="Arial" w:hAnsi="Arial" w:cs="Arial"/>
        </w:rPr>
        <w:t xml:space="preserve">The proposed development is consistent with the applicable provisions contained in the Environmental Planning and Assessment Regulation 2021. The relevant provisions have been considered and are addressed in the recommended draft conditions (where necessary). </w:t>
      </w:r>
    </w:p>
    <w:bookmarkEnd w:id="5"/>
    <w:p w14:paraId="51CED6E7" w14:textId="77777777" w:rsidR="001A1E01" w:rsidRDefault="001A1E01" w:rsidP="001A1E01">
      <w:pPr>
        <w:spacing w:after="0" w:line="240" w:lineRule="auto"/>
        <w:jc w:val="both"/>
        <w:rPr>
          <w:rFonts w:ascii="Arial" w:hAnsi="Arial" w:cs="Arial"/>
        </w:rPr>
      </w:pPr>
    </w:p>
    <w:p w14:paraId="07173144" w14:textId="77777777" w:rsidR="001A1E01" w:rsidRPr="001A1E01" w:rsidRDefault="001A1E01" w:rsidP="001A1E01">
      <w:pPr>
        <w:numPr>
          <w:ilvl w:val="1"/>
          <w:numId w:val="3"/>
        </w:numPr>
        <w:tabs>
          <w:tab w:val="left" w:pos="709"/>
          <w:tab w:val="left" w:pos="1560"/>
        </w:tabs>
        <w:spacing w:before="120" w:after="0" w:line="240" w:lineRule="auto"/>
        <w:ind w:left="851" w:right="23" w:hanging="851"/>
        <w:rPr>
          <w:rFonts w:ascii="Arial" w:hAnsi="Arial" w:cs="Arial"/>
          <w:b/>
          <w:lang w:eastAsia="en-AU"/>
        </w:rPr>
      </w:pPr>
      <w:r w:rsidRPr="001A1E01">
        <w:rPr>
          <w:rFonts w:ascii="Arial" w:hAnsi="Arial" w:cs="Arial"/>
          <w:b/>
          <w:lang w:eastAsia="en-AU"/>
        </w:rPr>
        <w:t>Section 4.15(1)(b) - Likely Impacts of Development</w:t>
      </w:r>
    </w:p>
    <w:p w14:paraId="1FC9ACE9" w14:textId="77777777" w:rsidR="001A1E01" w:rsidRPr="001A1E01" w:rsidRDefault="001A1E01" w:rsidP="001A1E01">
      <w:pPr>
        <w:keepNext/>
        <w:keepLines/>
        <w:spacing w:after="0"/>
        <w:outlineLvl w:val="2"/>
        <w:rPr>
          <w:rFonts w:ascii="Arial" w:eastAsiaTheme="majorEastAsia" w:hAnsi="Arial" w:cs="Arial"/>
          <w:b/>
        </w:rPr>
      </w:pPr>
    </w:p>
    <w:p w14:paraId="16FB2AC2" w14:textId="77777777" w:rsidR="001A1E01" w:rsidRPr="001A1E01" w:rsidRDefault="001A1E01" w:rsidP="001A1E01">
      <w:pPr>
        <w:spacing w:after="0" w:line="240" w:lineRule="auto"/>
        <w:jc w:val="both"/>
        <w:rPr>
          <w:rFonts w:ascii="Arial" w:hAnsi="Arial" w:cs="Arial"/>
          <w:color w:val="000000"/>
          <w:shd w:val="clear" w:color="auto" w:fill="FFFFFF"/>
          <w:lang w:eastAsia="en-AU"/>
        </w:rPr>
      </w:pPr>
      <w:r w:rsidRPr="001A1E01">
        <w:rPr>
          <w:rFonts w:ascii="Arial" w:hAnsi="Arial" w:cs="Arial"/>
          <w:color w:val="000000"/>
          <w:shd w:val="clear" w:color="auto" w:fill="FFFFFF"/>
          <w:lang w:eastAsia="en-AU"/>
        </w:rPr>
        <w:t xml:space="preserve">The likely impacts of that development, including environmental impacts on both the natural and built environments, and social and economic impacts in the locality must be considered. In this regard, potential impacts related to the proposal have been considered in response to SEPPs, LEP and DCP controls as outlined in this report. </w:t>
      </w:r>
    </w:p>
    <w:p w14:paraId="3CA40C39" w14:textId="77777777" w:rsidR="001A1E01" w:rsidRPr="001A1E01" w:rsidRDefault="001A1E01" w:rsidP="001A1E01">
      <w:pPr>
        <w:spacing w:after="0" w:line="240" w:lineRule="auto"/>
        <w:jc w:val="both"/>
        <w:rPr>
          <w:rFonts w:ascii="Arial" w:hAnsi="Arial" w:cs="Arial"/>
          <w:color w:val="000000"/>
          <w:highlight w:val="cyan"/>
          <w:shd w:val="clear" w:color="auto" w:fill="FFFFFF"/>
          <w:lang w:eastAsia="en-AU"/>
        </w:rPr>
      </w:pPr>
    </w:p>
    <w:p w14:paraId="7D5E05CB" w14:textId="77777777" w:rsidR="00071DF9" w:rsidRPr="00071DF9" w:rsidRDefault="00071DF9" w:rsidP="00071DF9">
      <w:pPr>
        <w:spacing w:after="0" w:line="240" w:lineRule="auto"/>
        <w:jc w:val="both"/>
        <w:rPr>
          <w:rFonts w:ascii="Arial" w:eastAsia="Calibri" w:hAnsi="Arial" w:cs="Arial"/>
        </w:rPr>
      </w:pPr>
      <w:r w:rsidRPr="00071DF9">
        <w:rPr>
          <w:rFonts w:ascii="Arial" w:eastAsia="Calibri" w:hAnsi="Arial" w:cs="Arial"/>
        </w:rPr>
        <w:t>The proposed four-storey residential flat building comprising 28 units has been assessed in accordance with applicable planning controls and is considered acceptable. The development responds appropriately to the context of the site and the surrounding streetscape, with building bulk, scale, and massing carefully articulated to minimise impacts on the amenity of adjoining properties.</w:t>
      </w:r>
    </w:p>
    <w:p w14:paraId="1B11366F" w14:textId="77777777" w:rsidR="00071DF9" w:rsidRPr="00071DF9" w:rsidRDefault="00071DF9" w:rsidP="00071DF9">
      <w:pPr>
        <w:spacing w:after="0" w:line="240" w:lineRule="auto"/>
        <w:jc w:val="both"/>
        <w:rPr>
          <w:rFonts w:ascii="Arial" w:eastAsia="Calibri" w:hAnsi="Arial" w:cs="Arial"/>
        </w:rPr>
      </w:pPr>
    </w:p>
    <w:p w14:paraId="7E61F332" w14:textId="77777777" w:rsidR="00071DF9" w:rsidRPr="00071DF9" w:rsidRDefault="00071DF9" w:rsidP="00071DF9">
      <w:pPr>
        <w:spacing w:after="0" w:line="240" w:lineRule="auto"/>
        <w:jc w:val="both"/>
        <w:rPr>
          <w:rFonts w:ascii="Arial" w:eastAsia="Calibri" w:hAnsi="Arial" w:cs="Arial"/>
        </w:rPr>
      </w:pPr>
      <w:r w:rsidRPr="00071DF9">
        <w:rPr>
          <w:rFonts w:ascii="Arial" w:eastAsia="Calibri" w:hAnsi="Arial" w:cs="Arial"/>
        </w:rPr>
        <w:t>Access and parking have been designed to meet relevant standards, with basement parking and a single driveway providing safe and efficient circulation. The site is well-served by public transport, ensuring connectivity and accessibility for future residents.</w:t>
      </w:r>
    </w:p>
    <w:p w14:paraId="0EBBD22F" w14:textId="77777777" w:rsidR="00071DF9" w:rsidRPr="00071DF9" w:rsidRDefault="00071DF9" w:rsidP="00071DF9">
      <w:pPr>
        <w:spacing w:after="0" w:line="240" w:lineRule="auto"/>
        <w:jc w:val="both"/>
        <w:rPr>
          <w:rFonts w:ascii="Arial" w:eastAsia="Calibri" w:hAnsi="Arial" w:cs="Arial"/>
        </w:rPr>
      </w:pPr>
    </w:p>
    <w:p w14:paraId="567B02DB" w14:textId="6F53F1FA" w:rsidR="00071DF9" w:rsidRPr="000C0DC7" w:rsidRDefault="00071DF9" w:rsidP="00071DF9">
      <w:pPr>
        <w:spacing w:after="0" w:line="240" w:lineRule="auto"/>
        <w:jc w:val="both"/>
        <w:rPr>
          <w:rFonts w:ascii="Arial" w:eastAsia="Calibri" w:hAnsi="Arial" w:cs="Arial"/>
        </w:rPr>
      </w:pPr>
      <w:r w:rsidRPr="00071DF9">
        <w:rPr>
          <w:rFonts w:ascii="Arial" w:eastAsia="Calibri" w:hAnsi="Arial" w:cs="Arial"/>
        </w:rPr>
        <w:t xml:space="preserve">The proposal incorporates landscaping and design measures that enhance the public domain while maintaining privacy and amenity for occupants. The site’s prior residential use demonstrates no indication of </w:t>
      </w:r>
      <w:r w:rsidRPr="000C0DC7">
        <w:rPr>
          <w:rFonts w:ascii="Arial" w:eastAsia="Calibri" w:hAnsi="Arial" w:cs="Arial"/>
        </w:rPr>
        <w:t>contamination, and no further investigation is required</w:t>
      </w:r>
      <w:r w:rsidR="000C0DC7" w:rsidRPr="000C0DC7">
        <w:rPr>
          <w:rFonts w:ascii="Arial" w:eastAsia="Calibri" w:hAnsi="Arial" w:cs="Arial"/>
        </w:rPr>
        <w:t>,</w:t>
      </w:r>
      <w:r w:rsidRPr="000C0DC7">
        <w:rPr>
          <w:rFonts w:ascii="Arial" w:eastAsia="Calibri" w:hAnsi="Arial" w:cs="Arial"/>
        </w:rPr>
        <w:t xml:space="preserve"> subject to conditions for the management of any unexpected finds. Utility connections will be confirmed prior to the commencement of works.</w:t>
      </w:r>
    </w:p>
    <w:p w14:paraId="482964B9" w14:textId="77777777" w:rsidR="00071DF9" w:rsidRPr="000C0DC7" w:rsidRDefault="00071DF9" w:rsidP="00071DF9">
      <w:pPr>
        <w:spacing w:after="0" w:line="240" w:lineRule="auto"/>
        <w:jc w:val="both"/>
        <w:rPr>
          <w:rFonts w:ascii="Arial" w:eastAsia="Calibri" w:hAnsi="Arial" w:cs="Arial"/>
        </w:rPr>
      </w:pPr>
    </w:p>
    <w:p w14:paraId="7709ECE3" w14:textId="4C4FA817" w:rsidR="00071DF9" w:rsidRPr="00071DF9" w:rsidRDefault="00071DF9" w:rsidP="00071DF9">
      <w:pPr>
        <w:spacing w:after="0" w:line="240" w:lineRule="auto"/>
        <w:jc w:val="both"/>
        <w:rPr>
          <w:rFonts w:ascii="Arial" w:eastAsia="Calibri" w:hAnsi="Arial" w:cs="Arial"/>
        </w:rPr>
      </w:pPr>
      <w:r w:rsidRPr="000C0DC7">
        <w:rPr>
          <w:rFonts w:ascii="Arial" w:eastAsia="Calibri" w:hAnsi="Arial" w:cs="Arial"/>
        </w:rPr>
        <w:t>The site is not subject to heritage constraints, and flora and fauna impacts</w:t>
      </w:r>
      <w:r w:rsidRPr="00071DF9">
        <w:rPr>
          <w:rFonts w:ascii="Arial" w:eastAsia="Calibri" w:hAnsi="Arial" w:cs="Arial"/>
        </w:rPr>
        <w:t xml:space="preserve"> are minimal. Tree removals are supported by an Arboricultural Impact Assessment</w:t>
      </w:r>
      <w:r w:rsidR="005A5010">
        <w:rPr>
          <w:rFonts w:ascii="Arial" w:eastAsia="Calibri" w:hAnsi="Arial" w:cs="Arial"/>
        </w:rPr>
        <w:t xml:space="preserve">. The </w:t>
      </w:r>
      <w:r w:rsidRPr="00071DF9">
        <w:rPr>
          <w:rFonts w:ascii="Arial" w:eastAsia="Calibri" w:hAnsi="Arial" w:cs="Arial"/>
        </w:rPr>
        <w:t>building design responds to the natural topography of the site, with excavation limited to the basement level and managed in accordance with appropriate consent conditions. Noise and vibration impacts from both construction and ongoing use have been appropriately considered and are mitigated through recommended conditions of consent.</w:t>
      </w:r>
    </w:p>
    <w:p w14:paraId="52D1BEF1" w14:textId="77777777" w:rsidR="00071DF9" w:rsidRPr="00071DF9" w:rsidRDefault="00071DF9" w:rsidP="00071DF9">
      <w:pPr>
        <w:spacing w:after="0" w:line="240" w:lineRule="auto"/>
        <w:jc w:val="both"/>
        <w:rPr>
          <w:rFonts w:ascii="Arial" w:eastAsia="Calibri" w:hAnsi="Arial" w:cs="Arial"/>
        </w:rPr>
      </w:pPr>
    </w:p>
    <w:p w14:paraId="539714C4" w14:textId="77777777" w:rsidR="00071DF9" w:rsidRPr="00071DF9" w:rsidRDefault="00071DF9" w:rsidP="00071DF9">
      <w:pPr>
        <w:spacing w:after="0" w:line="240" w:lineRule="auto"/>
        <w:jc w:val="both"/>
        <w:rPr>
          <w:rFonts w:ascii="Arial" w:eastAsia="Calibri" w:hAnsi="Arial" w:cs="Arial"/>
        </w:rPr>
      </w:pPr>
      <w:r w:rsidRPr="00071DF9">
        <w:rPr>
          <w:rFonts w:ascii="Arial" w:eastAsia="Calibri" w:hAnsi="Arial" w:cs="Arial"/>
        </w:rPr>
        <w:t>Crime prevention principles have been integrated into the design, including surveillance, access control, territorial reinforcement, and well-defined, safe communal spaces. The development contributes positively to social outcomes by providing additional social housing, improving housing amenity and sustainability, and supporting local economic activity through construction and ongoing occupancy.</w:t>
      </w:r>
    </w:p>
    <w:p w14:paraId="66048EA6" w14:textId="77777777" w:rsidR="00071DF9" w:rsidRPr="00071DF9" w:rsidRDefault="00071DF9" w:rsidP="00071DF9">
      <w:pPr>
        <w:spacing w:after="0" w:line="240" w:lineRule="auto"/>
        <w:jc w:val="both"/>
        <w:rPr>
          <w:rFonts w:ascii="Arial" w:eastAsia="Calibri" w:hAnsi="Arial" w:cs="Arial"/>
        </w:rPr>
      </w:pPr>
    </w:p>
    <w:p w14:paraId="39610851" w14:textId="57E16246" w:rsidR="001A1E01" w:rsidRDefault="00071DF9" w:rsidP="00071DF9">
      <w:pPr>
        <w:spacing w:after="0" w:line="240" w:lineRule="auto"/>
        <w:jc w:val="both"/>
        <w:rPr>
          <w:rFonts w:ascii="Arial" w:eastAsia="Calibri" w:hAnsi="Arial" w:cs="Arial"/>
          <w:highlight w:val="cyan"/>
        </w:rPr>
      </w:pPr>
      <w:r w:rsidRPr="00071DF9">
        <w:rPr>
          <w:rFonts w:ascii="Arial" w:eastAsia="Calibri" w:hAnsi="Arial" w:cs="Arial"/>
        </w:rPr>
        <w:t>Overall, the development is not expected to give rise to any adverse cumulative impacts and is generally compliant with relevant planning controls. It is therefore considered that the proposal will not result in any significant adverse impacts on the natural or built environment, subject to adherence with the recommended conditions of consent.</w:t>
      </w:r>
    </w:p>
    <w:p w14:paraId="44FF43A4" w14:textId="77777777" w:rsidR="000863B2" w:rsidRPr="008847DA" w:rsidRDefault="000863B2" w:rsidP="001A1E01">
      <w:pPr>
        <w:spacing w:after="0" w:line="240" w:lineRule="auto"/>
        <w:jc w:val="both"/>
        <w:rPr>
          <w:rFonts w:ascii="Arial" w:eastAsia="Calibri" w:hAnsi="Arial" w:cs="Arial"/>
        </w:rPr>
      </w:pPr>
    </w:p>
    <w:p w14:paraId="5A88D06F" w14:textId="77777777" w:rsidR="001A1E01" w:rsidRPr="001A1E01" w:rsidRDefault="001A1E01" w:rsidP="001A1E01">
      <w:pPr>
        <w:numPr>
          <w:ilvl w:val="1"/>
          <w:numId w:val="3"/>
        </w:numPr>
        <w:tabs>
          <w:tab w:val="left" w:pos="709"/>
          <w:tab w:val="left" w:pos="1560"/>
        </w:tabs>
        <w:spacing w:before="120" w:after="0" w:line="240" w:lineRule="auto"/>
        <w:ind w:left="851" w:right="23" w:hanging="851"/>
        <w:rPr>
          <w:rFonts w:ascii="Arial" w:hAnsi="Arial" w:cs="Arial"/>
          <w:b/>
          <w:lang w:eastAsia="en-AU"/>
        </w:rPr>
      </w:pPr>
      <w:r w:rsidRPr="001A1E01">
        <w:rPr>
          <w:rFonts w:ascii="Arial" w:hAnsi="Arial" w:cs="Arial"/>
          <w:b/>
          <w:lang w:eastAsia="en-AU"/>
        </w:rPr>
        <w:t>Section 4.15(1)(c) - Suitability of the site</w:t>
      </w:r>
    </w:p>
    <w:p w14:paraId="4DB11754" w14:textId="77777777" w:rsidR="001A1E01" w:rsidRPr="001A1E01" w:rsidRDefault="001A1E01" w:rsidP="001A1E01">
      <w:pPr>
        <w:spacing w:after="0" w:line="240" w:lineRule="auto"/>
      </w:pPr>
    </w:p>
    <w:p w14:paraId="2023BD90" w14:textId="67B2DE56" w:rsidR="001A1E01" w:rsidRPr="008847DA" w:rsidRDefault="007E062D" w:rsidP="001A1E01">
      <w:pPr>
        <w:spacing w:after="0" w:line="240" w:lineRule="auto"/>
        <w:jc w:val="both"/>
        <w:rPr>
          <w:rFonts w:ascii="Arial" w:hAnsi="Arial" w:cs="Arial"/>
        </w:rPr>
      </w:pPr>
      <w:r w:rsidRPr="008847DA">
        <w:rPr>
          <w:rFonts w:ascii="Arial" w:hAnsi="Arial" w:cs="Arial"/>
        </w:rPr>
        <w:t>The suitability of the site for the proposed development has been demonstrated throughout this report. There are no constraints from surrounding developments, and no planning or environmental issues that would prevent the proposal. Overall, the development is well-suited to the site and integrates appropriately with the surrounding locality.</w:t>
      </w:r>
    </w:p>
    <w:p w14:paraId="7E1F7662" w14:textId="77777777" w:rsidR="007E062D" w:rsidRPr="001A1E01" w:rsidRDefault="007E062D" w:rsidP="001A1E01">
      <w:pPr>
        <w:spacing w:after="0" w:line="240" w:lineRule="auto"/>
        <w:jc w:val="both"/>
        <w:rPr>
          <w:rFonts w:ascii="Arial" w:hAnsi="Arial" w:cs="Arial"/>
        </w:rPr>
      </w:pPr>
    </w:p>
    <w:p w14:paraId="162BF6A3" w14:textId="77777777" w:rsidR="001A1E01" w:rsidRPr="001A1E01" w:rsidRDefault="001A1E01" w:rsidP="001A1E01">
      <w:pPr>
        <w:numPr>
          <w:ilvl w:val="1"/>
          <w:numId w:val="3"/>
        </w:numPr>
        <w:tabs>
          <w:tab w:val="left" w:pos="709"/>
          <w:tab w:val="left" w:pos="1560"/>
        </w:tabs>
        <w:spacing w:after="0" w:line="240" w:lineRule="auto"/>
        <w:ind w:left="851" w:right="23" w:hanging="851"/>
        <w:rPr>
          <w:rFonts w:ascii="Arial" w:hAnsi="Arial" w:cs="Arial"/>
          <w:b/>
          <w:lang w:eastAsia="en-AU"/>
        </w:rPr>
      </w:pPr>
      <w:r w:rsidRPr="001A1E01">
        <w:rPr>
          <w:rFonts w:ascii="Arial" w:hAnsi="Arial" w:cs="Arial"/>
          <w:b/>
          <w:lang w:eastAsia="en-AU"/>
        </w:rPr>
        <w:t>Section 4.15(1)(d) - Public Submissions</w:t>
      </w:r>
    </w:p>
    <w:p w14:paraId="2FA17CF8" w14:textId="77777777" w:rsidR="001A1E01" w:rsidRPr="001A1E01" w:rsidRDefault="001A1E01" w:rsidP="001A1E01">
      <w:pPr>
        <w:spacing w:after="0" w:line="240" w:lineRule="auto"/>
        <w:ind w:left="-567" w:right="-23"/>
        <w:jc w:val="both"/>
        <w:rPr>
          <w:rFonts w:cs="Arial"/>
        </w:rPr>
      </w:pPr>
    </w:p>
    <w:p w14:paraId="614400F2" w14:textId="77777777" w:rsidR="001A1E01" w:rsidRPr="001A1E01" w:rsidRDefault="001A1E01" w:rsidP="001A1E01">
      <w:pPr>
        <w:spacing w:after="0" w:line="240" w:lineRule="auto"/>
        <w:ind w:right="-23"/>
        <w:jc w:val="both"/>
        <w:rPr>
          <w:rFonts w:ascii="Arial" w:hAnsi="Arial" w:cs="Arial"/>
        </w:rPr>
      </w:pPr>
      <w:r w:rsidRPr="001A1E01">
        <w:rPr>
          <w:rFonts w:ascii="Arial" w:hAnsi="Arial" w:cs="Arial"/>
        </w:rPr>
        <w:t xml:space="preserve">One (1) submission was received which is considered in </w:t>
      </w:r>
      <w:r w:rsidRPr="001A1E01">
        <w:rPr>
          <w:rFonts w:ascii="Arial" w:hAnsi="Arial" w:cs="Arial"/>
          <w:b/>
          <w:bCs/>
        </w:rPr>
        <w:t>Section 4.3</w:t>
      </w:r>
      <w:r w:rsidRPr="001A1E01">
        <w:rPr>
          <w:rFonts w:ascii="Arial" w:hAnsi="Arial" w:cs="Arial"/>
        </w:rPr>
        <w:t xml:space="preserve"> of this report. </w:t>
      </w:r>
    </w:p>
    <w:p w14:paraId="08E52F5D" w14:textId="77777777" w:rsidR="001A1E01" w:rsidRPr="001A1E01" w:rsidRDefault="001A1E01" w:rsidP="001A1E01">
      <w:pPr>
        <w:spacing w:after="0" w:line="240" w:lineRule="auto"/>
        <w:rPr>
          <w:rFonts w:ascii="Arial" w:hAnsi="Arial" w:cs="Arial"/>
        </w:rPr>
      </w:pPr>
    </w:p>
    <w:p w14:paraId="5B56C864" w14:textId="77777777" w:rsidR="001A1E01" w:rsidRPr="001A1E01" w:rsidRDefault="001A1E01" w:rsidP="001A1E01">
      <w:pPr>
        <w:numPr>
          <w:ilvl w:val="1"/>
          <w:numId w:val="3"/>
        </w:numPr>
        <w:tabs>
          <w:tab w:val="left" w:pos="709"/>
          <w:tab w:val="left" w:pos="1560"/>
        </w:tabs>
        <w:spacing w:after="0" w:line="240" w:lineRule="auto"/>
        <w:ind w:left="851" w:right="23" w:hanging="851"/>
        <w:rPr>
          <w:rFonts w:ascii="Arial" w:hAnsi="Arial" w:cs="Arial"/>
          <w:b/>
          <w:lang w:eastAsia="en-AU"/>
        </w:rPr>
      </w:pPr>
      <w:r w:rsidRPr="001A1E01">
        <w:rPr>
          <w:rFonts w:ascii="Arial" w:hAnsi="Arial" w:cs="Arial"/>
          <w:b/>
          <w:lang w:eastAsia="en-AU"/>
        </w:rPr>
        <w:t>Section 4.15(1)(e) - Public interest</w:t>
      </w:r>
    </w:p>
    <w:p w14:paraId="2B529AB7" w14:textId="77777777" w:rsidR="001A1E01" w:rsidRPr="001A1E01" w:rsidRDefault="001A1E01" w:rsidP="001A1E01">
      <w:pPr>
        <w:spacing w:after="0" w:line="240" w:lineRule="auto"/>
        <w:jc w:val="both"/>
        <w:rPr>
          <w:rFonts w:ascii="Arial" w:eastAsia="Times New Roman" w:hAnsi="Arial" w:cs="Arial"/>
        </w:rPr>
      </w:pPr>
    </w:p>
    <w:p w14:paraId="099122A7" w14:textId="77777777" w:rsidR="000775EC" w:rsidRPr="000775EC" w:rsidRDefault="000775EC" w:rsidP="000775EC">
      <w:pPr>
        <w:spacing w:after="0" w:line="240" w:lineRule="auto"/>
        <w:jc w:val="both"/>
        <w:rPr>
          <w:rFonts w:ascii="Arial" w:hAnsi="Arial" w:cs="Arial"/>
        </w:rPr>
      </w:pPr>
      <w:r w:rsidRPr="008847DA">
        <w:rPr>
          <w:rFonts w:ascii="Arial" w:hAnsi="Arial" w:cs="Arial"/>
        </w:rPr>
        <w:t>The proposed development provides additional affordable housing to meet the needs of the community and contributes to addressing the demand for housing in the Canterbury-Bankstown area.</w:t>
      </w:r>
    </w:p>
    <w:p w14:paraId="1FEB0E00" w14:textId="77777777" w:rsidR="000775EC" w:rsidRPr="000775EC" w:rsidRDefault="000775EC" w:rsidP="000775EC">
      <w:pPr>
        <w:spacing w:after="0" w:line="240" w:lineRule="auto"/>
        <w:jc w:val="both"/>
        <w:rPr>
          <w:rFonts w:ascii="Arial" w:hAnsi="Arial" w:cs="Arial"/>
        </w:rPr>
      </w:pPr>
    </w:p>
    <w:p w14:paraId="1784EBB9" w14:textId="77777777" w:rsidR="000775EC" w:rsidRPr="000775EC" w:rsidRDefault="000775EC" w:rsidP="000775EC">
      <w:pPr>
        <w:spacing w:after="0" w:line="240" w:lineRule="auto"/>
        <w:jc w:val="both"/>
        <w:rPr>
          <w:rFonts w:ascii="Arial" w:hAnsi="Arial" w:cs="Arial"/>
        </w:rPr>
      </w:pPr>
      <w:r w:rsidRPr="000775EC">
        <w:rPr>
          <w:rFonts w:ascii="Arial" w:hAnsi="Arial" w:cs="Arial"/>
        </w:rPr>
        <w:t>The development incorporates design measures that provide amenity for future residents, including thermal performance, solar access, natural ventilation, and energy- and water-efficient features. The building is sited and designed to minimise impacts on neighbouring properties, including privacy and solar access.</w:t>
      </w:r>
    </w:p>
    <w:p w14:paraId="6153C3E3" w14:textId="77777777" w:rsidR="000775EC" w:rsidRPr="000775EC" w:rsidRDefault="000775EC" w:rsidP="000775EC">
      <w:pPr>
        <w:spacing w:after="0" w:line="240" w:lineRule="auto"/>
        <w:jc w:val="both"/>
        <w:rPr>
          <w:rFonts w:ascii="Arial" w:hAnsi="Arial" w:cs="Arial"/>
        </w:rPr>
      </w:pPr>
    </w:p>
    <w:p w14:paraId="5E3DF198" w14:textId="3340A5CE" w:rsidR="000775EC" w:rsidRPr="00EA1552" w:rsidRDefault="000775EC" w:rsidP="000775EC">
      <w:pPr>
        <w:spacing w:after="0" w:line="240" w:lineRule="auto"/>
        <w:jc w:val="both"/>
        <w:rPr>
          <w:rFonts w:ascii="Arial" w:hAnsi="Arial" w:cs="Arial"/>
          <w:highlight w:val="cyan"/>
        </w:rPr>
      </w:pPr>
      <w:r w:rsidRPr="000775EC">
        <w:rPr>
          <w:rFonts w:ascii="Arial" w:hAnsi="Arial" w:cs="Arial"/>
        </w:rPr>
        <w:t>Overall, the development is considered suitable for the site, does not result in unacceptable environmental impacts, and</w:t>
      </w:r>
      <w:r w:rsidR="000B1F76">
        <w:rPr>
          <w:rFonts w:ascii="Arial" w:hAnsi="Arial" w:cs="Arial"/>
        </w:rPr>
        <w:t xml:space="preserve"> </w:t>
      </w:r>
      <w:r w:rsidRPr="000775EC">
        <w:rPr>
          <w:rFonts w:ascii="Arial" w:hAnsi="Arial" w:cs="Arial"/>
        </w:rPr>
        <w:t>is consistent with the objectives for affordable housing in the area.</w:t>
      </w:r>
    </w:p>
    <w:p w14:paraId="30051F6E" w14:textId="77777777" w:rsidR="00341E1A" w:rsidRPr="001A1E01" w:rsidRDefault="00341E1A" w:rsidP="001A1E01">
      <w:pPr>
        <w:spacing w:after="0" w:line="240" w:lineRule="auto"/>
        <w:jc w:val="both"/>
        <w:rPr>
          <w:rFonts w:ascii="Arial" w:hAnsi="Arial" w:cs="Arial"/>
        </w:rPr>
      </w:pPr>
    </w:p>
    <w:p w14:paraId="769F859D" w14:textId="77777777" w:rsidR="00341E1A" w:rsidRPr="00341E1A" w:rsidRDefault="00341E1A" w:rsidP="00341E1A">
      <w:pPr>
        <w:widowControl w:val="0"/>
        <w:numPr>
          <w:ilvl w:val="0"/>
          <w:numId w:val="3"/>
        </w:numPr>
        <w:tabs>
          <w:tab w:val="left" w:pos="7485"/>
        </w:tabs>
        <w:spacing w:before="120" w:after="0" w:line="240" w:lineRule="auto"/>
        <w:ind w:right="23" w:hanging="720"/>
        <w:rPr>
          <w:rFonts w:ascii="Arial" w:hAnsi="Arial" w:cs="Arial"/>
          <w:b/>
          <w:lang w:eastAsia="en-AU"/>
        </w:rPr>
      </w:pPr>
      <w:r w:rsidRPr="00341E1A">
        <w:rPr>
          <w:rFonts w:ascii="Arial" w:hAnsi="Arial" w:cs="Arial"/>
          <w:b/>
          <w:lang w:eastAsia="en-AU"/>
        </w:rPr>
        <w:t xml:space="preserve">REFERRALS AND SUBMISSIONS </w:t>
      </w:r>
    </w:p>
    <w:p w14:paraId="60D5CC3F" w14:textId="77777777" w:rsidR="00341E1A" w:rsidRPr="00341E1A" w:rsidRDefault="00341E1A" w:rsidP="00341E1A">
      <w:pPr>
        <w:widowControl w:val="0"/>
        <w:tabs>
          <w:tab w:val="left" w:pos="7485"/>
        </w:tabs>
        <w:spacing w:before="120" w:after="0" w:line="240" w:lineRule="auto"/>
        <w:ind w:right="23"/>
        <w:rPr>
          <w:rFonts w:ascii="Arial" w:hAnsi="Arial" w:cs="Arial"/>
          <w:b/>
          <w:lang w:eastAsia="en-AU"/>
        </w:rPr>
      </w:pPr>
    </w:p>
    <w:p w14:paraId="0509829A" w14:textId="77777777" w:rsidR="00341E1A" w:rsidRPr="00341E1A" w:rsidRDefault="00341E1A" w:rsidP="00341E1A">
      <w:pPr>
        <w:numPr>
          <w:ilvl w:val="1"/>
          <w:numId w:val="3"/>
        </w:numPr>
        <w:tabs>
          <w:tab w:val="left" w:pos="709"/>
          <w:tab w:val="left" w:pos="1560"/>
        </w:tabs>
        <w:spacing w:after="0" w:line="240" w:lineRule="auto"/>
        <w:ind w:left="851" w:right="23" w:hanging="851"/>
        <w:rPr>
          <w:rFonts w:ascii="Arial" w:hAnsi="Arial" w:cs="Arial"/>
          <w:b/>
          <w:lang w:eastAsia="en-AU"/>
        </w:rPr>
      </w:pPr>
      <w:r w:rsidRPr="00341E1A">
        <w:rPr>
          <w:rFonts w:ascii="Arial" w:hAnsi="Arial" w:cs="Arial"/>
          <w:b/>
          <w:lang w:eastAsia="en-AU"/>
        </w:rPr>
        <w:t xml:space="preserve">Agency Referrals and Concurrence </w:t>
      </w:r>
    </w:p>
    <w:p w14:paraId="58E40F22" w14:textId="77777777" w:rsidR="00341E1A" w:rsidRPr="00341E1A" w:rsidRDefault="00341E1A" w:rsidP="00341E1A">
      <w:pPr>
        <w:tabs>
          <w:tab w:val="left" w:pos="709"/>
          <w:tab w:val="left" w:pos="1560"/>
        </w:tabs>
        <w:spacing w:after="0" w:line="240" w:lineRule="auto"/>
        <w:ind w:left="851" w:right="23"/>
        <w:rPr>
          <w:rFonts w:ascii="Arial" w:hAnsi="Arial" w:cs="Arial"/>
          <w:b/>
          <w:lang w:eastAsia="en-AU"/>
        </w:rPr>
      </w:pPr>
    </w:p>
    <w:p w14:paraId="4025663D" w14:textId="77777777" w:rsidR="00341E1A" w:rsidRPr="00341E1A" w:rsidRDefault="00341E1A" w:rsidP="00341E1A">
      <w:pPr>
        <w:widowControl w:val="0"/>
        <w:tabs>
          <w:tab w:val="left" w:pos="7485"/>
        </w:tabs>
        <w:spacing w:after="0" w:line="240" w:lineRule="auto"/>
        <w:ind w:right="23"/>
        <w:jc w:val="both"/>
        <w:rPr>
          <w:rFonts w:ascii="Arial" w:hAnsi="Arial" w:cs="Arial"/>
          <w:bCs/>
          <w:lang w:eastAsia="en-AU"/>
        </w:rPr>
      </w:pPr>
      <w:r w:rsidRPr="00341E1A">
        <w:rPr>
          <w:rFonts w:ascii="Arial" w:hAnsi="Arial" w:cs="Arial"/>
          <w:bCs/>
          <w:lang w:eastAsia="en-AU"/>
        </w:rPr>
        <w:t xml:space="preserve">The development application has been referred to various agencies for concurrence and referral as required by the EP&amp;A Act and outlined below in </w:t>
      </w:r>
      <w:r w:rsidRPr="00341E1A">
        <w:rPr>
          <w:rFonts w:ascii="Arial" w:hAnsi="Arial" w:cs="Arial"/>
          <w:b/>
          <w:lang w:eastAsia="en-AU"/>
        </w:rPr>
        <w:t>Table 8</w:t>
      </w:r>
      <w:r w:rsidRPr="00341E1A">
        <w:rPr>
          <w:rFonts w:ascii="Arial" w:hAnsi="Arial" w:cs="Arial"/>
          <w:bCs/>
          <w:lang w:eastAsia="en-AU"/>
        </w:rPr>
        <w:t xml:space="preserve">. </w:t>
      </w:r>
    </w:p>
    <w:p w14:paraId="75D018A9" w14:textId="77777777" w:rsidR="00341E1A" w:rsidRPr="00341E1A" w:rsidRDefault="00341E1A" w:rsidP="00341E1A">
      <w:pPr>
        <w:widowControl w:val="0"/>
        <w:tabs>
          <w:tab w:val="left" w:pos="7485"/>
        </w:tabs>
        <w:spacing w:after="0" w:line="240" w:lineRule="auto"/>
        <w:ind w:right="23"/>
        <w:jc w:val="both"/>
        <w:rPr>
          <w:rFonts w:ascii="Arial" w:hAnsi="Arial" w:cs="Arial"/>
          <w:bCs/>
          <w:lang w:eastAsia="en-AU"/>
        </w:rPr>
      </w:pPr>
    </w:p>
    <w:p w14:paraId="4B4EF7D1" w14:textId="77777777" w:rsidR="00341E1A" w:rsidRPr="00341E1A" w:rsidRDefault="00341E1A" w:rsidP="00341E1A">
      <w:pPr>
        <w:widowControl w:val="0"/>
        <w:tabs>
          <w:tab w:val="left" w:pos="7485"/>
        </w:tabs>
        <w:spacing w:after="0" w:line="240" w:lineRule="auto"/>
        <w:ind w:right="23"/>
        <w:jc w:val="both"/>
        <w:rPr>
          <w:rFonts w:ascii="Arial" w:hAnsi="Arial" w:cs="Arial"/>
          <w:bCs/>
          <w:lang w:eastAsia="en-AU"/>
        </w:rPr>
      </w:pPr>
      <w:r w:rsidRPr="00341E1A">
        <w:rPr>
          <w:rFonts w:ascii="Arial" w:hAnsi="Arial" w:cs="Arial"/>
          <w:bCs/>
          <w:lang w:eastAsia="en-AU"/>
        </w:rPr>
        <w:t xml:space="preserve">There are no outstanding issues arising from these concurrence and referral requirements subject to the imposition of the recommended conditions of consent being imposed. </w:t>
      </w:r>
    </w:p>
    <w:p w14:paraId="2F85E079" w14:textId="77777777" w:rsidR="00341E1A" w:rsidRPr="00341E1A" w:rsidRDefault="00341E1A" w:rsidP="00341E1A">
      <w:pPr>
        <w:widowControl w:val="0"/>
        <w:tabs>
          <w:tab w:val="left" w:pos="7485"/>
        </w:tabs>
        <w:spacing w:after="0" w:line="240" w:lineRule="auto"/>
        <w:ind w:right="23"/>
        <w:jc w:val="both"/>
        <w:rPr>
          <w:rFonts w:ascii="Arial" w:hAnsi="Arial" w:cs="Arial"/>
          <w:bCs/>
          <w:lang w:eastAsia="en-AU"/>
        </w:rPr>
      </w:pPr>
    </w:p>
    <w:p w14:paraId="3E0149BD" w14:textId="77777777" w:rsidR="00341E1A" w:rsidRPr="00341E1A" w:rsidRDefault="00341E1A" w:rsidP="00341E1A">
      <w:pPr>
        <w:keepNext/>
        <w:spacing w:after="200" w:line="240" w:lineRule="auto"/>
        <w:jc w:val="center"/>
        <w:rPr>
          <w:rFonts w:ascii="Arial" w:hAnsi="Arial" w:cs="Arial"/>
          <w:b/>
          <w:bCs/>
          <w:sz w:val="20"/>
          <w:szCs w:val="20"/>
        </w:rPr>
      </w:pPr>
      <w:r w:rsidRPr="00341E1A">
        <w:rPr>
          <w:rFonts w:ascii="Arial" w:hAnsi="Arial" w:cs="Arial"/>
          <w:b/>
          <w:bCs/>
          <w:sz w:val="20"/>
          <w:szCs w:val="20"/>
        </w:rPr>
        <w:t>Table 8: Concurrence and Referrals to agencies</w:t>
      </w:r>
    </w:p>
    <w:tbl>
      <w:tblPr>
        <w:tblStyle w:val="DPETable"/>
        <w:tblW w:w="9094"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3278"/>
        <w:gridCol w:w="3463"/>
        <w:gridCol w:w="1195"/>
      </w:tblGrid>
      <w:tr w:rsidR="00341E1A" w:rsidRPr="00341E1A" w14:paraId="40D14A72" w14:textId="77777777" w:rsidTr="004D3803">
        <w:trPr>
          <w:cnfStyle w:val="100000000000" w:firstRow="1" w:lastRow="0" w:firstColumn="0" w:lastColumn="0" w:oddVBand="0" w:evenVBand="0" w:oddHBand="0" w:evenHBand="0" w:firstRowFirstColumn="0" w:firstRowLastColumn="0" w:lastRowFirstColumn="0" w:lastRowLastColumn="0"/>
          <w:jc w:val="center"/>
        </w:trPr>
        <w:tc>
          <w:tcPr>
            <w:tcW w:w="878" w:type="dxa"/>
            <w:shd w:val="clear" w:color="auto" w:fill="D9D9D9" w:themeFill="background1" w:themeFillShade="D9"/>
          </w:tcPr>
          <w:p w14:paraId="5276B1F3" w14:textId="77777777" w:rsidR="00341E1A" w:rsidRPr="00341E1A" w:rsidRDefault="00341E1A" w:rsidP="00341E1A">
            <w:pPr>
              <w:spacing w:after="120"/>
              <w:jc w:val="center"/>
              <w:rPr>
                <w:rFonts w:ascii="Arial" w:hAnsi="Arial" w:cs="Arial"/>
                <w:bCs/>
                <w:color w:val="auto"/>
                <w:sz w:val="22"/>
                <w:szCs w:val="22"/>
              </w:rPr>
            </w:pPr>
            <w:r w:rsidRPr="00341E1A">
              <w:rPr>
                <w:rFonts w:ascii="Arial" w:hAnsi="Arial" w:cs="Arial"/>
                <w:bCs/>
                <w:color w:val="auto"/>
                <w:sz w:val="22"/>
                <w:szCs w:val="22"/>
              </w:rPr>
              <w:t>Agency</w:t>
            </w:r>
          </w:p>
        </w:tc>
        <w:tc>
          <w:tcPr>
            <w:tcW w:w="3403" w:type="dxa"/>
            <w:shd w:val="clear" w:color="auto" w:fill="D9D9D9" w:themeFill="background1" w:themeFillShade="D9"/>
          </w:tcPr>
          <w:p w14:paraId="2E958C66" w14:textId="77777777" w:rsidR="00341E1A" w:rsidRPr="00341E1A" w:rsidRDefault="00341E1A" w:rsidP="00341E1A">
            <w:pPr>
              <w:spacing w:after="120"/>
              <w:jc w:val="center"/>
              <w:rPr>
                <w:rFonts w:ascii="Arial" w:hAnsi="Arial" w:cs="Arial"/>
                <w:bCs/>
                <w:color w:val="auto"/>
                <w:sz w:val="22"/>
                <w:szCs w:val="22"/>
              </w:rPr>
            </w:pPr>
            <w:r w:rsidRPr="00341E1A">
              <w:rPr>
                <w:rFonts w:ascii="Arial" w:hAnsi="Arial" w:cs="Arial"/>
                <w:bCs/>
                <w:color w:val="auto"/>
                <w:sz w:val="22"/>
                <w:szCs w:val="22"/>
              </w:rPr>
              <w:t>Concurrence/</w:t>
            </w:r>
          </w:p>
          <w:p w14:paraId="3A37E5B8" w14:textId="77777777" w:rsidR="00341E1A" w:rsidRPr="00341E1A" w:rsidRDefault="00341E1A" w:rsidP="00341E1A">
            <w:pPr>
              <w:spacing w:after="120"/>
              <w:jc w:val="center"/>
              <w:rPr>
                <w:rFonts w:ascii="Arial" w:hAnsi="Arial" w:cs="Arial"/>
                <w:bCs/>
                <w:color w:val="auto"/>
                <w:sz w:val="22"/>
                <w:szCs w:val="22"/>
              </w:rPr>
            </w:pPr>
            <w:r w:rsidRPr="00341E1A">
              <w:rPr>
                <w:rFonts w:ascii="Arial" w:hAnsi="Arial" w:cs="Arial"/>
                <w:bCs/>
                <w:color w:val="auto"/>
                <w:sz w:val="22"/>
                <w:szCs w:val="22"/>
              </w:rPr>
              <w:t>referral trigger</w:t>
            </w:r>
          </w:p>
        </w:tc>
        <w:tc>
          <w:tcPr>
            <w:tcW w:w="3618" w:type="dxa"/>
            <w:shd w:val="clear" w:color="auto" w:fill="D9D9D9" w:themeFill="background1" w:themeFillShade="D9"/>
          </w:tcPr>
          <w:p w14:paraId="0D749452" w14:textId="77777777" w:rsidR="00341E1A" w:rsidRPr="00341E1A" w:rsidRDefault="00341E1A" w:rsidP="00341E1A">
            <w:pPr>
              <w:spacing w:after="120"/>
              <w:jc w:val="center"/>
              <w:rPr>
                <w:rFonts w:ascii="Arial" w:hAnsi="Arial" w:cs="Arial"/>
                <w:bCs/>
                <w:color w:val="auto"/>
                <w:sz w:val="22"/>
                <w:szCs w:val="22"/>
              </w:rPr>
            </w:pPr>
            <w:r w:rsidRPr="00341E1A">
              <w:rPr>
                <w:rFonts w:ascii="Arial" w:hAnsi="Arial" w:cs="Arial"/>
                <w:bCs/>
                <w:color w:val="auto"/>
                <w:sz w:val="22"/>
                <w:szCs w:val="22"/>
              </w:rPr>
              <w:t xml:space="preserve">Comments </w:t>
            </w:r>
          </w:p>
          <w:p w14:paraId="4C6AC469" w14:textId="77777777" w:rsidR="00341E1A" w:rsidRPr="00341E1A" w:rsidRDefault="00341E1A" w:rsidP="00341E1A">
            <w:pPr>
              <w:spacing w:after="120"/>
              <w:jc w:val="center"/>
              <w:rPr>
                <w:rFonts w:ascii="Arial" w:hAnsi="Arial" w:cs="Arial"/>
                <w:bCs/>
                <w:color w:val="auto"/>
                <w:sz w:val="22"/>
                <w:szCs w:val="22"/>
              </w:rPr>
            </w:pPr>
            <w:r w:rsidRPr="00341E1A">
              <w:rPr>
                <w:rFonts w:ascii="Arial" w:hAnsi="Arial" w:cs="Arial"/>
                <w:bCs/>
                <w:color w:val="auto"/>
                <w:sz w:val="22"/>
                <w:szCs w:val="22"/>
              </w:rPr>
              <w:t>(Issue, resolution, conditions)</w:t>
            </w:r>
          </w:p>
        </w:tc>
        <w:tc>
          <w:tcPr>
            <w:tcW w:w="1195" w:type="dxa"/>
            <w:shd w:val="clear" w:color="auto" w:fill="D9D9D9" w:themeFill="background1" w:themeFillShade="D9"/>
          </w:tcPr>
          <w:p w14:paraId="36FDD9F2" w14:textId="77777777" w:rsidR="00341E1A" w:rsidRPr="00341E1A" w:rsidRDefault="00341E1A" w:rsidP="00341E1A">
            <w:pPr>
              <w:spacing w:after="120"/>
              <w:jc w:val="center"/>
              <w:rPr>
                <w:rFonts w:ascii="Arial" w:hAnsi="Arial" w:cs="Arial"/>
                <w:bCs/>
                <w:color w:val="auto"/>
                <w:sz w:val="22"/>
                <w:szCs w:val="22"/>
              </w:rPr>
            </w:pPr>
            <w:r w:rsidRPr="00341E1A">
              <w:rPr>
                <w:rFonts w:ascii="Arial" w:hAnsi="Arial" w:cs="Arial"/>
                <w:bCs/>
                <w:color w:val="auto"/>
                <w:sz w:val="22"/>
                <w:szCs w:val="22"/>
              </w:rPr>
              <w:t>Resolved</w:t>
            </w:r>
          </w:p>
          <w:p w14:paraId="439EDEAC" w14:textId="77777777" w:rsidR="00341E1A" w:rsidRPr="00341E1A" w:rsidRDefault="00341E1A" w:rsidP="00341E1A">
            <w:pPr>
              <w:spacing w:after="120"/>
              <w:jc w:val="center"/>
              <w:rPr>
                <w:rFonts w:ascii="Arial" w:hAnsi="Arial" w:cs="Arial"/>
                <w:bCs/>
                <w:color w:val="auto"/>
                <w:sz w:val="22"/>
                <w:szCs w:val="22"/>
              </w:rPr>
            </w:pPr>
          </w:p>
        </w:tc>
      </w:tr>
      <w:tr w:rsidR="00341E1A" w:rsidRPr="00341E1A" w14:paraId="031DCB08" w14:textId="77777777" w:rsidTr="004D3803">
        <w:trPr>
          <w:jc w:val="center"/>
        </w:trPr>
        <w:tc>
          <w:tcPr>
            <w:tcW w:w="9094" w:type="dxa"/>
            <w:gridSpan w:val="4"/>
            <w:shd w:val="clear" w:color="auto" w:fill="F2F2F2" w:themeFill="background1" w:themeFillShade="F2"/>
          </w:tcPr>
          <w:p w14:paraId="3821C8B6" w14:textId="77777777" w:rsidR="00341E1A" w:rsidRPr="00341E1A" w:rsidRDefault="00341E1A" w:rsidP="00341E1A">
            <w:pPr>
              <w:jc w:val="both"/>
              <w:rPr>
                <w:rFonts w:ascii="Arial" w:hAnsi="Arial" w:cs="Arial"/>
                <w:b/>
                <w:color w:val="auto"/>
                <w:sz w:val="22"/>
                <w:szCs w:val="22"/>
              </w:rPr>
            </w:pPr>
            <w:r w:rsidRPr="00341E1A">
              <w:rPr>
                <w:rFonts w:ascii="Arial" w:hAnsi="Arial" w:cs="Arial"/>
                <w:b/>
                <w:color w:val="auto"/>
                <w:sz w:val="22"/>
                <w:szCs w:val="22"/>
              </w:rPr>
              <w:t xml:space="preserve">Referral/Consultation Agencies </w:t>
            </w:r>
          </w:p>
        </w:tc>
      </w:tr>
      <w:tr w:rsidR="00341E1A" w:rsidRPr="00341E1A" w14:paraId="7555739F" w14:textId="77777777" w:rsidTr="004D3803">
        <w:trPr>
          <w:jc w:val="center"/>
        </w:trPr>
        <w:tc>
          <w:tcPr>
            <w:tcW w:w="878" w:type="dxa"/>
          </w:tcPr>
          <w:p w14:paraId="2902AE60" w14:textId="77777777" w:rsidR="00341E1A" w:rsidRPr="00341E1A" w:rsidRDefault="00341E1A" w:rsidP="00341E1A">
            <w:pPr>
              <w:rPr>
                <w:rFonts w:ascii="Arial" w:hAnsi="Arial" w:cs="Arial"/>
                <w:color w:val="auto"/>
                <w:sz w:val="22"/>
                <w:szCs w:val="22"/>
              </w:rPr>
            </w:pPr>
            <w:r w:rsidRPr="00341E1A">
              <w:rPr>
                <w:rFonts w:ascii="Arial" w:hAnsi="Arial" w:cs="Arial"/>
                <w:color w:val="auto"/>
                <w:sz w:val="22"/>
                <w:szCs w:val="22"/>
              </w:rPr>
              <w:t>Electricity supply authority</w:t>
            </w:r>
          </w:p>
        </w:tc>
        <w:tc>
          <w:tcPr>
            <w:tcW w:w="3403" w:type="dxa"/>
          </w:tcPr>
          <w:p w14:paraId="7C217AB3" w14:textId="6D0DA57D" w:rsidR="00341E1A" w:rsidRPr="004D3803" w:rsidRDefault="00341E1A" w:rsidP="00341E1A">
            <w:pPr>
              <w:jc w:val="both"/>
              <w:rPr>
                <w:rFonts w:ascii="Arial" w:hAnsi="Arial" w:cs="Arial"/>
                <w:b/>
                <w:color w:val="auto"/>
                <w:sz w:val="22"/>
                <w:szCs w:val="22"/>
              </w:rPr>
            </w:pPr>
            <w:r w:rsidRPr="00341E1A">
              <w:rPr>
                <w:rFonts w:ascii="Arial" w:hAnsi="Arial" w:cs="Arial"/>
                <w:color w:val="auto"/>
                <w:sz w:val="22"/>
                <w:szCs w:val="22"/>
              </w:rPr>
              <w:t>Section 2.48 – State Environmental Planning Policy (</w:t>
            </w:r>
            <w:r w:rsidRPr="00341E1A">
              <w:rPr>
                <w:rFonts w:ascii="Arial" w:hAnsi="Arial" w:cs="Arial"/>
                <w:bCs/>
                <w:color w:val="auto"/>
                <w:sz w:val="22"/>
                <w:szCs w:val="22"/>
              </w:rPr>
              <w:t>Transport and Infrastructure</w:t>
            </w:r>
            <w:r w:rsidRPr="00341E1A">
              <w:rPr>
                <w:rFonts w:ascii="Arial" w:hAnsi="Arial" w:cs="Arial"/>
                <w:color w:val="auto"/>
                <w:sz w:val="22"/>
                <w:szCs w:val="22"/>
              </w:rPr>
              <w:t>) 2021</w:t>
            </w:r>
            <w:r w:rsidR="00EB20D6">
              <w:rPr>
                <w:rFonts w:ascii="Arial" w:hAnsi="Arial" w:cs="Arial"/>
                <w:b/>
                <w:color w:val="auto"/>
                <w:sz w:val="22"/>
                <w:szCs w:val="22"/>
              </w:rPr>
              <w:t xml:space="preserve">. </w:t>
            </w:r>
            <w:r w:rsidRPr="00341E1A">
              <w:rPr>
                <w:rFonts w:ascii="Arial" w:hAnsi="Arial" w:cs="Arial"/>
                <w:color w:val="auto"/>
                <w:sz w:val="22"/>
                <w:szCs w:val="22"/>
              </w:rPr>
              <w:t>Development near electrical infrastructure</w:t>
            </w:r>
            <w:r w:rsidR="00EB20D6">
              <w:rPr>
                <w:rFonts w:ascii="Arial" w:hAnsi="Arial" w:cs="Arial"/>
                <w:color w:val="auto"/>
                <w:sz w:val="22"/>
                <w:szCs w:val="22"/>
              </w:rPr>
              <w:t>.</w:t>
            </w:r>
          </w:p>
        </w:tc>
        <w:tc>
          <w:tcPr>
            <w:tcW w:w="3618" w:type="dxa"/>
          </w:tcPr>
          <w:p w14:paraId="2B6D1725" w14:textId="7DCB3285" w:rsidR="00341E1A" w:rsidRPr="00341E1A" w:rsidRDefault="00341E1A" w:rsidP="00341E1A">
            <w:pPr>
              <w:jc w:val="both"/>
              <w:rPr>
                <w:rFonts w:ascii="Arial" w:hAnsi="Arial" w:cs="Arial"/>
                <w:color w:val="auto"/>
                <w:sz w:val="22"/>
                <w:szCs w:val="22"/>
              </w:rPr>
            </w:pPr>
            <w:r w:rsidRPr="00341E1A">
              <w:rPr>
                <w:rFonts w:ascii="Arial" w:hAnsi="Arial" w:cs="Arial"/>
                <w:color w:val="auto"/>
                <w:sz w:val="22"/>
                <w:szCs w:val="22"/>
              </w:rPr>
              <w:t xml:space="preserve"> A referral to Ausgrid was made during the assessment of the application. No objection was raised to the proposal, subject to the imposition of conditions as contained </w:t>
            </w:r>
            <w:r w:rsidR="009F607E" w:rsidRPr="005C73E5">
              <w:rPr>
                <w:rFonts w:ascii="Arial" w:hAnsi="Arial" w:cs="Arial"/>
                <w:color w:val="auto"/>
                <w:sz w:val="22"/>
                <w:szCs w:val="22"/>
              </w:rPr>
              <w:t>in</w:t>
            </w:r>
            <w:r w:rsidRPr="00341E1A">
              <w:rPr>
                <w:rFonts w:ascii="Arial" w:hAnsi="Arial" w:cs="Arial"/>
                <w:color w:val="auto"/>
                <w:sz w:val="22"/>
                <w:szCs w:val="22"/>
              </w:rPr>
              <w:t xml:space="preserve"> </w:t>
            </w:r>
            <w:r w:rsidRPr="00341E1A">
              <w:rPr>
                <w:rFonts w:ascii="Arial" w:hAnsi="Arial" w:cs="Arial"/>
                <w:b/>
                <w:bCs/>
                <w:color w:val="auto"/>
                <w:sz w:val="22"/>
                <w:szCs w:val="22"/>
              </w:rPr>
              <w:t>Attachment A</w:t>
            </w:r>
            <w:r w:rsidRPr="00341E1A">
              <w:rPr>
                <w:rFonts w:ascii="Arial" w:hAnsi="Arial" w:cs="Arial"/>
                <w:color w:val="auto"/>
                <w:sz w:val="22"/>
                <w:szCs w:val="22"/>
              </w:rPr>
              <w:t>.</w:t>
            </w:r>
          </w:p>
        </w:tc>
        <w:tc>
          <w:tcPr>
            <w:tcW w:w="1195" w:type="dxa"/>
          </w:tcPr>
          <w:p w14:paraId="131DB27F" w14:textId="77777777" w:rsidR="00341E1A" w:rsidRPr="00341E1A" w:rsidRDefault="00341E1A" w:rsidP="00341E1A">
            <w:pPr>
              <w:jc w:val="center"/>
              <w:rPr>
                <w:rFonts w:ascii="Arial" w:hAnsi="Arial" w:cs="Arial"/>
                <w:color w:val="auto"/>
                <w:sz w:val="22"/>
                <w:szCs w:val="22"/>
              </w:rPr>
            </w:pPr>
            <w:r w:rsidRPr="00341E1A">
              <w:rPr>
                <w:rFonts w:ascii="Arial" w:hAnsi="Arial" w:cs="Arial"/>
                <w:color w:val="auto"/>
                <w:sz w:val="22"/>
                <w:szCs w:val="22"/>
              </w:rPr>
              <w:t>Y</w:t>
            </w:r>
          </w:p>
        </w:tc>
      </w:tr>
    </w:tbl>
    <w:p w14:paraId="707897C5" w14:textId="77777777" w:rsidR="00341E1A" w:rsidRPr="00341E1A" w:rsidRDefault="00341E1A" w:rsidP="00341E1A">
      <w:pPr>
        <w:numPr>
          <w:ilvl w:val="1"/>
          <w:numId w:val="3"/>
        </w:numPr>
        <w:tabs>
          <w:tab w:val="left" w:pos="7485"/>
        </w:tabs>
        <w:spacing w:before="120" w:after="0" w:line="240" w:lineRule="auto"/>
        <w:ind w:left="709" w:right="23" w:hanging="709"/>
        <w:rPr>
          <w:rFonts w:ascii="Arial" w:hAnsi="Arial" w:cs="Arial"/>
          <w:b/>
          <w:lang w:eastAsia="en-AU"/>
        </w:rPr>
      </w:pPr>
      <w:r w:rsidRPr="00341E1A">
        <w:rPr>
          <w:rFonts w:ascii="Arial" w:hAnsi="Arial" w:cs="Arial"/>
          <w:b/>
          <w:lang w:eastAsia="en-AU"/>
        </w:rPr>
        <w:t>Council Officer Referrals</w:t>
      </w:r>
    </w:p>
    <w:p w14:paraId="5D635574" w14:textId="77777777" w:rsidR="00341E1A" w:rsidRPr="00341E1A" w:rsidRDefault="00341E1A" w:rsidP="00341E1A">
      <w:pPr>
        <w:spacing w:after="0" w:line="240" w:lineRule="auto"/>
        <w:jc w:val="both"/>
        <w:rPr>
          <w:rFonts w:ascii="Arial" w:hAnsi="Arial" w:cs="Arial"/>
          <w:bCs/>
          <w:lang w:eastAsia="en-AU"/>
        </w:rPr>
      </w:pPr>
    </w:p>
    <w:p w14:paraId="46D22AC4" w14:textId="77777777" w:rsidR="00341E1A" w:rsidRPr="00341E1A" w:rsidRDefault="00341E1A" w:rsidP="00341E1A">
      <w:pPr>
        <w:spacing w:after="0" w:line="240" w:lineRule="auto"/>
        <w:jc w:val="both"/>
        <w:rPr>
          <w:rFonts w:ascii="Arial" w:hAnsi="Arial" w:cs="Arial"/>
          <w:bCs/>
          <w:lang w:eastAsia="en-AU"/>
        </w:rPr>
      </w:pPr>
      <w:r w:rsidRPr="00341E1A">
        <w:rPr>
          <w:rFonts w:ascii="Arial" w:hAnsi="Arial" w:cs="Arial"/>
          <w:bCs/>
          <w:lang w:eastAsia="en-AU"/>
        </w:rPr>
        <w:t xml:space="preserve">The development application has been referred to various Council officers for technical review as outlined </w:t>
      </w:r>
      <w:r w:rsidRPr="00341E1A">
        <w:rPr>
          <w:rFonts w:ascii="Arial" w:hAnsi="Arial" w:cs="Arial"/>
          <w:b/>
          <w:lang w:eastAsia="en-AU"/>
        </w:rPr>
        <w:t>Table 9.</w:t>
      </w:r>
      <w:r w:rsidRPr="00341E1A">
        <w:rPr>
          <w:rFonts w:ascii="Arial" w:hAnsi="Arial" w:cs="Arial"/>
          <w:bCs/>
          <w:lang w:eastAsia="en-AU"/>
        </w:rPr>
        <w:t xml:space="preserve"> </w:t>
      </w:r>
    </w:p>
    <w:p w14:paraId="07BF8310" w14:textId="77777777" w:rsidR="00341E1A" w:rsidRPr="00341E1A" w:rsidRDefault="00341E1A" w:rsidP="00341E1A">
      <w:pPr>
        <w:spacing w:after="0" w:line="240" w:lineRule="auto"/>
        <w:jc w:val="both"/>
        <w:rPr>
          <w:rFonts w:ascii="Arial" w:hAnsi="Arial" w:cs="Arial"/>
          <w:bCs/>
          <w:lang w:eastAsia="en-AU"/>
        </w:rPr>
      </w:pPr>
    </w:p>
    <w:p w14:paraId="5913B8D4" w14:textId="77777777" w:rsidR="00341E1A" w:rsidRPr="00341E1A" w:rsidRDefault="00341E1A" w:rsidP="00341E1A">
      <w:pPr>
        <w:shd w:val="clear" w:color="auto" w:fill="FFFFFF"/>
        <w:spacing w:after="120" w:line="240" w:lineRule="auto"/>
        <w:ind w:right="-23"/>
        <w:jc w:val="center"/>
        <w:rPr>
          <w:rFonts w:ascii="Arial" w:hAnsi="Arial" w:cs="Arial"/>
          <w:b/>
          <w:bCs/>
          <w:sz w:val="20"/>
          <w:szCs w:val="20"/>
        </w:rPr>
      </w:pPr>
      <w:r w:rsidRPr="00341E1A">
        <w:rPr>
          <w:rFonts w:ascii="Arial" w:hAnsi="Arial" w:cs="Arial"/>
          <w:b/>
          <w:bCs/>
          <w:sz w:val="20"/>
          <w:szCs w:val="20"/>
        </w:rPr>
        <w:t>Table 9: Consideration of Council Referrals</w:t>
      </w:r>
    </w:p>
    <w:tbl>
      <w:tblPr>
        <w:tblStyle w:val="DPETable"/>
        <w:tblW w:w="914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6169"/>
        <w:gridCol w:w="1354"/>
      </w:tblGrid>
      <w:tr w:rsidR="00341E1A" w:rsidRPr="00341E1A" w14:paraId="5734E92D" w14:textId="77777777" w:rsidTr="002D7197">
        <w:trPr>
          <w:cnfStyle w:val="100000000000" w:firstRow="1" w:lastRow="0" w:firstColumn="0" w:lastColumn="0" w:oddVBand="0" w:evenVBand="0" w:oddHBand="0" w:evenHBand="0" w:firstRowFirstColumn="0" w:firstRowLastColumn="0" w:lastRowFirstColumn="0" w:lastRowLastColumn="0"/>
          <w:jc w:val="center"/>
        </w:trPr>
        <w:tc>
          <w:tcPr>
            <w:tcW w:w="1623" w:type="dxa"/>
          </w:tcPr>
          <w:p w14:paraId="64A689CF" w14:textId="77777777" w:rsidR="00341E1A" w:rsidRPr="00341E1A" w:rsidRDefault="00341E1A" w:rsidP="00341E1A">
            <w:pPr>
              <w:rPr>
                <w:rFonts w:ascii="Arial" w:hAnsi="Arial" w:cs="Arial"/>
                <w:bCs/>
                <w:color w:val="auto"/>
                <w:sz w:val="22"/>
                <w:szCs w:val="22"/>
              </w:rPr>
            </w:pPr>
            <w:r w:rsidRPr="00341E1A">
              <w:rPr>
                <w:rFonts w:ascii="Arial" w:hAnsi="Arial" w:cs="Arial"/>
                <w:bCs/>
                <w:color w:val="auto"/>
                <w:sz w:val="22"/>
                <w:szCs w:val="22"/>
              </w:rPr>
              <w:t>Officer</w:t>
            </w:r>
          </w:p>
        </w:tc>
        <w:tc>
          <w:tcPr>
            <w:tcW w:w="6169" w:type="dxa"/>
          </w:tcPr>
          <w:p w14:paraId="6401C082" w14:textId="77777777" w:rsidR="00341E1A" w:rsidRPr="00341E1A" w:rsidRDefault="00341E1A" w:rsidP="00341E1A">
            <w:pPr>
              <w:rPr>
                <w:rFonts w:ascii="Arial" w:hAnsi="Arial" w:cs="Arial"/>
                <w:bCs/>
                <w:color w:val="auto"/>
                <w:sz w:val="22"/>
                <w:szCs w:val="22"/>
              </w:rPr>
            </w:pPr>
            <w:r w:rsidRPr="00341E1A">
              <w:rPr>
                <w:rFonts w:ascii="Arial" w:hAnsi="Arial" w:cs="Arial"/>
                <w:bCs/>
                <w:color w:val="auto"/>
                <w:sz w:val="22"/>
                <w:szCs w:val="22"/>
              </w:rPr>
              <w:t>Comments</w:t>
            </w:r>
          </w:p>
        </w:tc>
        <w:tc>
          <w:tcPr>
            <w:tcW w:w="1354" w:type="dxa"/>
          </w:tcPr>
          <w:p w14:paraId="32433429" w14:textId="77777777" w:rsidR="00341E1A" w:rsidRPr="00341E1A" w:rsidRDefault="00341E1A" w:rsidP="00341E1A">
            <w:pPr>
              <w:rPr>
                <w:rFonts w:ascii="Arial" w:hAnsi="Arial" w:cs="Arial"/>
                <w:bCs/>
                <w:color w:val="auto"/>
                <w:sz w:val="22"/>
                <w:szCs w:val="22"/>
              </w:rPr>
            </w:pPr>
            <w:r w:rsidRPr="00341E1A">
              <w:rPr>
                <w:rFonts w:ascii="Arial" w:hAnsi="Arial" w:cs="Arial"/>
                <w:bCs/>
                <w:color w:val="auto"/>
                <w:sz w:val="22"/>
                <w:szCs w:val="22"/>
              </w:rPr>
              <w:t xml:space="preserve">Resolved </w:t>
            </w:r>
          </w:p>
        </w:tc>
      </w:tr>
      <w:tr w:rsidR="00341E1A" w:rsidRPr="00341E1A" w14:paraId="19F66702" w14:textId="77777777" w:rsidTr="002D7197">
        <w:trPr>
          <w:jc w:val="center"/>
        </w:trPr>
        <w:tc>
          <w:tcPr>
            <w:tcW w:w="1623" w:type="dxa"/>
          </w:tcPr>
          <w:p w14:paraId="23E24CD9" w14:textId="77777777" w:rsidR="00341E1A" w:rsidRPr="00341E1A" w:rsidRDefault="00341E1A" w:rsidP="00341E1A">
            <w:pPr>
              <w:rPr>
                <w:rFonts w:ascii="Arial" w:hAnsi="Arial" w:cs="Arial"/>
                <w:color w:val="auto"/>
                <w:sz w:val="22"/>
                <w:szCs w:val="22"/>
              </w:rPr>
            </w:pPr>
            <w:r w:rsidRPr="00341E1A">
              <w:rPr>
                <w:rFonts w:ascii="Arial" w:hAnsi="Arial" w:cs="Arial"/>
                <w:color w:val="auto"/>
                <w:sz w:val="22"/>
                <w:szCs w:val="22"/>
              </w:rPr>
              <w:t xml:space="preserve">Development Engineer </w:t>
            </w:r>
          </w:p>
        </w:tc>
        <w:tc>
          <w:tcPr>
            <w:tcW w:w="6169" w:type="dxa"/>
          </w:tcPr>
          <w:p w14:paraId="3BAAF115" w14:textId="77777777" w:rsidR="00341E1A" w:rsidRPr="00341E1A" w:rsidRDefault="00341E1A" w:rsidP="00341E1A">
            <w:pPr>
              <w:jc w:val="both"/>
              <w:rPr>
                <w:rFonts w:ascii="Arial" w:hAnsi="Arial" w:cs="Arial"/>
                <w:color w:val="auto"/>
                <w:sz w:val="22"/>
                <w:szCs w:val="22"/>
              </w:rPr>
            </w:pPr>
            <w:r w:rsidRPr="00341E1A">
              <w:rPr>
                <w:rFonts w:ascii="Arial" w:hAnsi="Arial" w:cs="Arial"/>
                <w:color w:val="auto"/>
                <w:sz w:val="22"/>
                <w:szCs w:val="22"/>
              </w:rPr>
              <w:t xml:space="preserve">Council’s Development Engineer has reviewed the submitted stormwater concept plan and proposed drainage design. No objection is raised, subject to recommended conditions imposed on any consent granted, as contained in </w:t>
            </w:r>
            <w:r w:rsidRPr="00341E1A">
              <w:rPr>
                <w:rFonts w:ascii="Arial" w:hAnsi="Arial" w:cs="Arial"/>
                <w:b/>
                <w:bCs/>
                <w:color w:val="auto"/>
                <w:sz w:val="22"/>
                <w:szCs w:val="22"/>
              </w:rPr>
              <w:t>Attachment A</w:t>
            </w:r>
            <w:r w:rsidRPr="00341E1A">
              <w:rPr>
                <w:rFonts w:ascii="Arial" w:hAnsi="Arial" w:cs="Arial"/>
                <w:color w:val="auto"/>
                <w:sz w:val="22"/>
                <w:szCs w:val="22"/>
              </w:rPr>
              <w:t xml:space="preserve">. </w:t>
            </w:r>
          </w:p>
        </w:tc>
        <w:tc>
          <w:tcPr>
            <w:tcW w:w="1354" w:type="dxa"/>
          </w:tcPr>
          <w:p w14:paraId="27EF7AB6" w14:textId="77777777" w:rsidR="00341E1A" w:rsidRPr="00341E1A" w:rsidRDefault="00341E1A" w:rsidP="00341E1A">
            <w:pPr>
              <w:jc w:val="center"/>
              <w:rPr>
                <w:rFonts w:ascii="Arial" w:hAnsi="Arial" w:cs="Arial"/>
                <w:color w:val="auto"/>
                <w:sz w:val="22"/>
                <w:szCs w:val="22"/>
              </w:rPr>
            </w:pPr>
            <w:r w:rsidRPr="00341E1A">
              <w:rPr>
                <w:rFonts w:ascii="Arial" w:hAnsi="Arial" w:cs="Arial"/>
                <w:color w:val="auto"/>
                <w:sz w:val="22"/>
                <w:szCs w:val="22"/>
              </w:rPr>
              <w:t>Y</w:t>
            </w:r>
          </w:p>
          <w:p w14:paraId="294367EB" w14:textId="77777777" w:rsidR="00341E1A" w:rsidRPr="00341E1A" w:rsidRDefault="00341E1A" w:rsidP="00341E1A">
            <w:pPr>
              <w:jc w:val="center"/>
              <w:rPr>
                <w:rFonts w:ascii="Arial" w:hAnsi="Arial" w:cs="Arial"/>
                <w:color w:val="auto"/>
                <w:sz w:val="22"/>
                <w:szCs w:val="22"/>
              </w:rPr>
            </w:pPr>
            <w:r w:rsidRPr="00341E1A">
              <w:rPr>
                <w:rFonts w:ascii="Arial" w:hAnsi="Arial" w:cs="Arial"/>
                <w:color w:val="auto"/>
                <w:sz w:val="22"/>
                <w:szCs w:val="22"/>
              </w:rPr>
              <w:t>(conditions)</w:t>
            </w:r>
          </w:p>
        </w:tc>
      </w:tr>
      <w:tr w:rsidR="00341E1A" w:rsidRPr="00341E1A" w14:paraId="036CA47A" w14:textId="77777777" w:rsidTr="002D7197">
        <w:trPr>
          <w:jc w:val="center"/>
        </w:trPr>
        <w:tc>
          <w:tcPr>
            <w:tcW w:w="1623" w:type="dxa"/>
          </w:tcPr>
          <w:p w14:paraId="1CDA79E4" w14:textId="77777777" w:rsidR="00341E1A" w:rsidRPr="00341E1A" w:rsidRDefault="00341E1A" w:rsidP="00341E1A">
            <w:pPr>
              <w:rPr>
                <w:rFonts w:ascii="Arial" w:hAnsi="Arial" w:cs="Arial"/>
                <w:color w:val="auto"/>
                <w:sz w:val="22"/>
                <w:szCs w:val="22"/>
              </w:rPr>
            </w:pPr>
            <w:r w:rsidRPr="00341E1A">
              <w:rPr>
                <w:rFonts w:ascii="Arial" w:hAnsi="Arial" w:cs="Arial"/>
                <w:color w:val="auto"/>
                <w:sz w:val="22"/>
                <w:szCs w:val="22"/>
              </w:rPr>
              <w:t>Traffic Engineer</w:t>
            </w:r>
          </w:p>
        </w:tc>
        <w:tc>
          <w:tcPr>
            <w:tcW w:w="6169" w:type="dxa"/>
          </w:tcPr>
          <w:p w14:paraId="0482E238" w14:textId="77777777" w:rsidR="00341E1A" w:rsidRPr="00341E1A" w:rsidRDefault="00341E1A" w:rsidP="00341E1A">
            <w:pPr>
              <w:jc w:val="both"/>
              <w:rPr>
                <w:rFonts w:ascii="Arial" w:hAnsi="Arial" w:cs="Arial"/>
                <w:color w:val="auto"/>
                <w:sz w:val="22"/>
                <w:szCs w:val="22"/>
              </w:rPr>
            </w:pPr>
            <w:r w:rsidRPr="00341E1A">
              <w:rPr>
                <w:rFonts w:ascii="Arial" w:hAnsi="Arial" w:cs="Arial"/>
                <w:color w:val="auto"/>
                <w:sz w:val="22"/>
                <w:szCs w:val="22"/>
              </w:rPr>
              <w:t xml:space="preserve">Council’s Traffic Engineer has reviewed the proposed development, and no objection is raised to the final design proposed, subject to recommended conditions imposed on any consent granted, as contained in </w:t>
            </w:r>
            <w:r w:rsidRPr="00341E1A">
              <w:rPr>
                <w:rFonts w:ascii="Arial" w:hAnsi="Arial" w:cs="Arial"/>
                <w:b/>
                <w:bCs/>
                <w:color w:val="auto"/>
                <w:sz w:val="22"/>
                <w:szCs w:val="22"/>
              </w:rPr>
              <w:t>Attachment A</w:t>
            </w:r>
            <w:r w:rsidRPr="00341E1A">
              <w:rPr>
                <w:rFonts w:ascii="Arial" w:hAnsi="Arial" w:cs="Arial"/>
                <w:color w:val="auto"/>
                <w:sz w:val="22"/>
                <w:szCs w:val="22"/>
              </w:rPr>
              <w:t>.</w:t>
            </w:r>
          </w:p>
        </w:tc>
        <w:tc>
          <w:tcPr>
            <w:tcW w:w="1354" w:type="dxa"/>
          </w:tcPr>
          <w:p w14:paraId="2C2D2F46" w14:textId="77777777" w:rsidR="00341E1A" w:rsidRPr="00341E1A" w:rsidRDefault="00341E1A" w:rsidP="00341E1A">
            <w:pPr>
              <w:jc w:val="center"/>
              <w:rPr>
                <w:rFonts w:ascii="Arial" w:hAnsi="Arial" w:cs="Arial"/>
                <w:color w:val="auto"/>
                <w:sz w:val="22"/>
                <w:szCs w:val="22"/>
              </w:rPr>
            </w:pPr>
            <w:r w:rsidRPr="00341E1A">
              <w:rPr>
                <w:rFonts w:ascii="Arial" w:hAnsi="Arial" w:cs="Arial"/>
                <w:color w:val="auto"/>
                <w:sz w:val="22"/>
                <w:szCs w:val="22"/>
              </w:rPr>
              <w:t>Y</w:t>
            </w:r>
          </w:p>
          <w:p w14:paraId="5C7B5B5B" w14:textId="77777777" w:rsidR="00341E1A" w:rsidRPr="00341E1A" w:rsidRDefault="00341E1A" w:rsidP="00341E1A">
            <w:pPr>
              <w:jc w:val="both"/>
              <w:rPr>
                <w:rFonts w:ascii="Arial" w:hAnsi="Arial" w:cs="Arial"/>
                <w:color w:val="FF0000"/>
                <w:sz w:val="22"/>
                <w:szCs w:val="22"/>
              </w:rPr>
            </w:pPr>
            <w:r w:rsidRPr="00341E1A">
              <w:rPr>
                <w:rFonts w:ascii="Arial" w:hAnsi="Arial" w:cs="Arial"/>
                <w:color w:val="auto"/>
                <w:sz w:val="22"/>
                <w:szCs w:val="22"/>
              </w:rPr>
              <w:t>(conditions)</w:t>
            </w:r>
          </w:p>
        </w:tc>
      </w:tr>
      <w:tr w:rsidR="00341E1A" w:rsidRPr="00341E1A" w14:paraId="6D368423" w14:textId="77777777" w:rsidTr="002D7197">
        <w:trPr>
          <w:jc w:val="center"/>
        </w:trPr>
        <w:tc>
          <w:tcPr>
            <w:tcW w:w="1623" w:type="dxa"/>
          </w:tcPr>
          <w:p w14:paraId="79EE9DCE" w14:textId="77777777" w:rsidR="00341E1A" w:rsidRPr="00341E1A" w:rsidRDefault="00341E1A" w:rsidP="00341E1A">
            <w:pPr>
              <w:rPr>
                <w:rFonts w:ascii="Arial" w:hAnsi="Arial" w:cs="Arial"/>
                <w:color w:val="auto"/>
                <w:sz w:val="22"/>
                <w:szCs w:val="22"/>
              </w:rPr>
            </w:pPr>
            <w:r w:rsidRPr="00341E1A">
              <w:rPr>
                <w:rFonts w:ascii="Arial" w:hAnsi="Arial" w:cs="Arial"/>
                <w:color w:val="auto"/>
                <w:sz w:val="22"/>
                <w:szCs w:val="22"/>
              </w:rPr>
              <w:t>Waste Officer</w:t>
            </w:r>
          </w:p>
        </w:tc>
        <w:tc>
          <w:tcPr>
            <w:tcW w:w="6169" w:type="dxa"/>
          </w:tcPr>
          <w:p w14:paraId="5228DE99" w14:textId="77777777" w:rsidR="00341E1A" w:rsidRPr="00341E1A" w:rsidRDefault="00341E1A" w:rsidP="00341E1A">
            <w:pPr>
              <w:jc w:val="both"/>
              <w:rPr>
                <w:rFonts w:ascii="Arial" w:hAnsi="Arial" w:cs="Arial"/>
                <w:color w:val="auto"/>
                <w:sz w:val="22"/>
                <w:szCs w:val="22"/>
              </w:rPr>
            </w:pPr>
            <w:r w:rsidRPr="00341E1A">
              <w:rPr>
                <w:rFonts w:ascii="Arial" w:hAnsi="Arial" w:cs="Arial"/>
                <w:color w:val="auto"/>
                <w:sz w:val="22"/>
                <w:szCs w:val="22"/>
              </w:rPr>
              <w:t xml:space="preserve">Council’s Waste Officer has reviewed the proposed development, and no objection is raised to the final design proposed, subject to recommended conditions pertaining to the effective management of waste imposed on any consent granted, as contained in </w:t>
            </w:r>
            <w:r w:rsidRPr="00341E1A">
              <w:rPr>
                <w:rFonts w:ascii="Arial" w:hAnsi="Arial" w:cs="Arial"/>
                <w:b/>
                <w:bCs/>
                <w:color w:val="auto"/>
                <w:sz w:val="22"/>
                <w:szCs w:val="22"/>
              </w:rPr>
              <w:t>Attachment A</w:t>
            </w:r>
            <w:r w:rsidRPr="00341E1A">
              <w:rPr>
                <w:rFonts w:ascii="Arial" w:hAnsi="Arial" w:cs="Arial"/>
                <w:color w:val="auto"/>
                <w:sz w:val="22"/>
                <w:szCs w:val="22"/>
              </w:rPr>
              <w:t>.</w:t>
            </w:r>
          </w:p>
        </w:tc>
        <w:tc>
          <w:tcPr>
            <w:tcW w:w="1354" w:type="dxa"/>
          </w:tcPr>
          <w:p w14:paraId="04F069AE" w14:textId="77777777" w:rsidR="00341E1A" w:rsidRPr="00341E1A" w:rsidRDefault="00341E1A" w:rsidP="00341E1A">
            <w:pPr>
              <w:jc w:val="center"/>
              <w:rPr>
                <w:rFonts w:ascii="Arial" w:hAnsi="Arial" w:cs="Arial"/>
                <w:color w:val="auto"/>
                <w:sz w:val="22"/>
                <w:szCs w:val="22"/>
              </w:rPr>
            </w:pPr>
            <w:r w:rsidRPr="00341E1A">
              <w:rPr>
                <w:rFonts w:ascii="Arial" w:hAnsi="Arial" w:cs="Arial"/>
                <w:color w:val="auto"/>
                <w:sz w:val="22"/>
                <w:szCs w:val="22"/>
              </w:rPr>
              <w:t>Y</w:t>
            </w:r>
          </w:p>
          <w:p w14:paraId="1612E060" w14:textId="77777777" w:rsidR="00341E1A" w:rsidRPr="00341E1A" w:rsidRDefault="00341E1A" w:rsidP="00341E1A">
            <w:pPr>
              <w:jc w:val="both"/>
              <w:rPr>
                <w:rFonts w:ascii="Arial" w:hAnsi="Arial" w:cs="Arial"/>
                <w:color w:val="auto"/>
                <w:sz w:val="22"/>
                <w:szCs w:val="22"/>
              </w:rPr>
            </w:pPr>
            <w:r w:rsidRPr="00341E1A">
              <w:rPr>
                <w:rFonts w:ascii="Arial" w:hAnsi="Arial" w:cs="Arial"/>
                <w:color w:val="auto"/>
                <w:sz w:val="22"/>
                <w:szCs w:val="22"/>
              </w:rPr>
              <w:t>(conditions)</w:t>
            </w:r>
          </w:p>
        </w:tc>
      </w:tr>
      <w:tr w:rsidR="00341E1A" w:rsidRPr="00341E1A" w14:paraId="52F65584" w14:textId="77777777" w:rsidTr="002D7197">
        <w:trPr>
          <w:jc w:val="center"/>
        </w:trPr>
        <w:tc>
          <w:tcPr>
            <w:tcW w:w="1623" w:type="dxa"/>
          </w:tcPr>
          <w:p w14:paraId="5F781492" w14:textId="77777777" w:rsidR="00341E1A" w:rsidRPr="00341E1A" w:rsidRDefault="00341E1A" w:rsidP="00341E1A">
            <w:pPr>
              <w:rPr>
                <w:rFonts w:ascii="Arial" w:hAnsi="Arial" w:cs="Arial"/>
                <w:color w:val="auto"/>
                <w:sz w:val="22"/>
                <w:szCs w:val="22"/>
              </w:rPr>
            </w:pPr>
            <w:r w:rsidRPr="00341E1A">
              <w:rPr>
                <w:rFonts w:ascii="Arial" w:hAnsi="Arial" w:cs="Arial"/>
                <w:color w:val="auto"/>
                <w:sz w:val="22"/>
                <w:szCs w:val="22"/>
              </w:rPr>
              <w:t>Urban Design</w:t>
            </w:r>
          </w:p>
        </w:tc>
        <w:tc>
          <w:tcPr>
            <w:tcW w:w="6169" w:type="dxa"/>
          </w:tcPr>
          <w:p w14:paraId="1CBA0792" w14:textId="77777777" w:rsidR="00341E1A" w:rsidRPr="00341E1A" w:rsidRDefault="00341E1A" w:rsidP="00341E1A">
            <w:pPr>
              <w:jc w:val="both"/>
              <w:rPr>
                <w:rFonts w:ascii="Arial" w:hAnsi="Arial" w:cs="Arial"/>
                <w:color w:val="auto"/>
                <w:sz w:val="22"/>
                <w:szCs w:val="22"/>
              </w:rPr>
            </w:pPr>
            <w:r w:rsidRPr="00341E1A">
              <w:rPr>
                <w:rFonts w:ascii="Arial" w:hAnsi="Arial" w:cs="Arial"/>
                <w:color w:val="auto"/>
                <w:sz w:val="22"/>
                <w:szCs w:val="22"/>
              </w:rPr>
              <w:t xml:space="preserve">Council’s Urban Design team have reviewed the proposed development, and no objection is raised to the final design, subject to recommended conditions imposed on any consent granted, as contained in </w:t>
            </w:r>
            <w:r w:rsidRPr="00341E1A">
              <w:rPr>
                <w:rFonts w:ascii="Arial" w:hAnsi="Arial" w:cs="Arial"/>
                <w:b/>
                <w:bCs/>
                <w:color w:val="auto"/>
                <w:sz w:val="22"/>
                <w:szCs w:val="22"/>
              </w:rPr>
              <w:t>Attachment A</w:t>
            </w:r>
            <w:r w:rsidRPr="00341E1A">
              <w:rPr>
                <w:rFonts w:ascii="Arial" w:hAnsi="Arial" w:cs="Arial"/>
                <w:color w:val="auto"/>
                <w:sz w:val="22"/>
                <w:szCs w:val="22"/>
              </w:rPr>
              <w:t>.</w:t>
            </w:r>
          </w:p>
        </w:tc>
        <w:tc>
          <w:tcPr>
            <w:tcW w:w="1354" w:type="dxa"/>
          </w:tcPr>
          <w:p w14:paraId="27C14069" w14:textId="77777777" w:rsidR="00341E1A" w:rsidRPr="00341E1A" w:rsidRDefault="00341E1A" w:rsidP="00341E1A">
            <w:pPr>
              <w:jc w:val="center"/>
              <w:rPr>
                <w:rFonts w:ascii="Arial" w:hAnsi="Arial" w:cs="Arial"/>
                <w:color w:val="auto"/>
                <w:sz w:val="22"/>
                <w:szCs w:val="22"/>
              </w:rPr>
            </w:pPr>
            <w:r w:rsidRPr="00341E1A">
              <w:rPr>
                <w:rFonts w:ascii="Arial" w:hAnsi="Arial" w:cs="Arial"/>
                <w:color w:val="auto"/>
                <w:sz w:val="22"/>
                <w:szCs w:val="22"/>
              </w:rPr>
              <w:t>Y</w:t>
            </w:r>
          </w:p>
          <w:p w14:paraId="3BD0C3DA" w14:textId="77777777" w:rsidR="00341E1A" w:rsidRPr="00341E1A" w:rsidRDefault="00341E1A" w:rsidP="00341E1A">
            <w:pPr>
              <w:jc w:val="both"/>
              <w:rPr>
                <w:rFonts w:ascii="Arial" w:hAnsi="Arial" w:cs="Arial"/>
                <w:color w:val="auto"/>
                <w:sz w:val="22"/>
                <w:szCs w:val="22"/>
              </w:rPr>
            </w:pPr>
            <w:r w:rsidRPr="00341E1A">
              <w:rPr>
                <w:rFonts w:ascii="Arial" w:hAnsi="Arial" w:cs="Arial"/>
                <w:color w:val="auto"/>
                <w:sz w:val="22"/>
                <w:szCs w:val="22"/>
              </w:rPr>
              <w:t>(conditions)</w:t>
            </w:r>
          </w:p>
        </w:tc>
      </w:tr>
      <w:tr w:rsidR="00341E1A" w:rsidRPr="00341E1A" w14:paraId="5363087A" w14:textId="77777777" w:rsidTr="002D7197">
        <w:trPr>
          <w:jc w:val="center"/>
        </w:trPr>
        <w:tc>
          <w:tcPr>
            <w:tcW w:w="1623" w:type="dxa"/>
          </w:tcPr>
          <w:p w14:paraId="4F3B8231" w14:textId="77777777" w:rsidR="00341E1A" w:rsidRPr="00341E1A" w:rsidRDefault="00341E1A" w:rsidP="00341E1A">
            <w:pPr>
              <w:rPr>
                <w:rFonts w:ascii="Arial" w:hAnsi="Arial" w:cs="Arial"/>
                <w:color w:val="auto"/>
                <w:sz w:val="22"/>
                <w:szCs w:val="22"/>
              </w:rPr>
            </w:pPr>
            <w:r w:rsidRPr="00341E1A">
              <w:rPr>
                <w:rFonts w:ascii="Arial" w:hAnsi="Arial" w:cs="Arial"/>
                <w:color w:val="auto"/>
                <w:sz w:val="22"/>
                <w:szCs w:val="22"/>
              </w:rPr>
              <w:t>Community and Safety Officer</w:t>
            </w:r>
          </w:p>
        </w:tc>
        <w:tc>
          <w:tcPr>
            <w:tcW w:w="6169" w:type="dxa"/>
          </w:tcPr>
          <w:p w14:paraId="38FE7874" w14:textId="7B8F55CD" w:rsidR="00341E1A" w:rsidRPr="00341E1A" w:rsidRDefault="00341E1A" w:rsidP="00341E1A">
            <w:pPr>
              <w:jc w:val="both"/>
              <w:rPr>
                <w:rFonts w:ascii="Arial" w:hAnsi="Arial" w:cs="Arial"/>
                <w:color w:val="auto"/>
                <w:sz w:val="22"/>
                <w:szCs w:val="22"/>
              </w:rPr>
            </w:pPr>
            <w:r w:rsidRPr="00341E1A">
              <w:rPr>
                <w:rFonts w:ascii="Arial" w:hAnsi="Arial" w:cs="Arial"/>
                <w:color w:val="auto"/>
                <w:sz w:val="22"/>
                <w:szCs w:val="22"/>
              </w:rPr>
              <w:t xml:space="preserve">Council’s Community and Safety Officer </w:t>
            </w:r>
            <w:r w:rsidR="00A00A84" w:rsidRPr="00341E1A">
              <w:rPr>
                <w:rFonts w:ascii="Arial" w:hAnsi="Arial" w:cs="Arial"/>
                <w:color w:val="auto"/>
                <w:sz w:val="22"/>
                <w:szCs w:val="22"/>
              </w:rPr>
              <w:t>have</w:t>
            </w:r>
            <w:r w:rsidRPr="00341E1A">
              <w:rPr>
                <w:rFonts w:ascii="Arial" w:hAnsi="Arial" w:cs="Arial"/>
                <w:color w:val="auto"/>
                <w:sz w:val="22"/>
                <w:szCs w:val="22"/>
              </w:rPr>
              <w:t xml:space="preserve"> reviewed the proposed development, and no objection is raised to the final design, subject to recommended conditions imposed on any consent granted, as contained in </w:t>
            </w:r>
            <w:r w:rsidRPr="00341E1A">
              <w:rPr>
                <w:rFonts w:ascii="Arial" w:hAnsi="Arial" w:cs="Arial"/>
                <w:b/>
                <w:bCs/>
                <w:color w:val="auto"/>
                <w:sz w:val="22"/>
                <w:szCs w:val="22"/>
              </w:rPr>
              <w:t>Attachment A</w:t>
            </w:r>
            <w:r w:rsidRPr="00341E1A">
              <w:rPr>
                <w:rFonts w:ascii="Arial" w:hAnsi="Arial" w:cs="Arial"/>
                <w:color w:val="auto"/>
                <w:sz w:val="22"/>
                <w:szCs w:val="22"/>
              </w:rPr>
              <w:t>.</w:t>
            </w:r>
          </w:p>
        </w:tc>
        <w:tc>
          <w:tcPr>
            <w:tcW w:w="1354" w:type="dxa"/>
          </w:tcPr>
          <w:p w14:paraId="155FCE23" w14:textId="77777777" w:rsidR="00341E1A" w:rsidRPr="00341E1A" w:rsidRDefault="00341E1A" w:rsidP="00341E1A">
            <w:pPr>
              <w:jc w:val="center"/>
              <w:rPr>
                <w:rFonts w:ascii="Arial" w:hAnsi="Arial" w:cs="Arial"/>
                <w:color w:val="auto"/>
                <w:sz w:val="22"/>
                <w:szCs w:val="22"/>
              </w:rPr>
            </w:pPr>
            <w:r w:rsidRPr="00341E1A">
              <w:rPr>
                <w:rFonts w:ascii="Arial" w:hAnsi="Arial" w:cs="Arial"/>
                <w:color w:val="auto"/>
                <w:sz w:val="22"/>
                <w:szCs w:val="22"/>
              </w:rPr>
              <w:t>Y</w:t>
            </w:r>
          </w:p>
          <w:p w14:paraId="1773DFF2" w14:textId="77777777" w:rsidR="00341E1A" w:rsidRPr="00341E1A" w:rsidRDefault="00341E1A" w:rsidP="00341E1A">
            <w:pPr>
              <w:jc w:val="both"/>
              <w:rPr>
                <w:rFonts w:ascii="Arial" w:hAnsi="Arial" w:cs="Arial"/>
                <w:color w:val="auto"/>
                <w:sz w:val="22"/>
                <w:szCs w:val="22"/>
              </w:rPr>
            </w:pPr>
            <w:r w:rsidRPr="00341E1A">
              <w:rPr>
                <w:rFonts w:ascii="Arial" w:hAnsi="Arial" w:cs="Arial"/>
                <w:color w:val="auto"/>
                <w:sz w:val="22"/>
                <w:szCs w:val="22"/>
              </w:rPr>
              <w:t>(conditions)</w:t>
            </w:r>
          </w:p>
        </w:tc>
      </w:tr>
      <w:tr w:rsidR="00341E1A" w:rsidRPr="00341E1A" w14:paraId="7EF055FD" w14:textId="77777777" w:rsidTr="002D7197">
        <w:trPr>
          <w:jc w:val="center"/>
        </w:trPr>
        <w:tc>
          <w:tcPr>
            <w:tcW w:w="1623" w:type="dxa"/>
          </w:tcPr>
          <w:p w14:paraId="194907B0" w14:textId="77777777" w:rsidR="00341E1A" w:rsidRPr="00341E1A" w:rsidRDefault="00341E1A" w:rsidP="00341E1A">
            <w:pPr>
              <w:rPr>
                <w:rFonts w:ascii="Arial" w:hAnsi="Arial" w:cs="Arial"/>
                <w:color w:val="auto"/>
                <w:sz w:val="22"/>
                <w:szCs w:val="22"/>
              </w:rPr>
            </w:pPr>
            <w:r w:rsidRPr="00341E1A">
              <w:rPr>
                <w:rFonts w:ascii="Arial" w:hAnsi="Arial" w:cs="Arial"/>
                <w:color w:val="auto"/>
                <w:sz w:val="22"/>
                <w:szCs w:val="22"/>
              </w:rPr>
              <w:t>Tree Management Officer</w:t>
            </w:r>
          </w:p>
        </w:tc>
        <w:tc>
          <w:tcPr>
            <w:tcW w:w="6169" w:type="dxa"/>
          </w:tcPr>
          <w:p w14:paraId="21B8BCD6" w14:textId="77777777" w:rsidR="00341E1A" w:rsidRPr="00341E1A" w:rsidRDefault="00341E1A" w:rsidP="00341E1A">
            <w:pPr>
              <w:jc w:val="both"/>
              <w:rPr>
                <w:rFonts w:ascii="Arial" w:hAnsi="Arial" w:cs="Arial"/>
                <w:color w:val="auto"/>
                <w:sz w:val="22"/>
                <w:szCs w:val="22"/>
              </w:rPr>
            </w:pPr>
            <w:r w:rsidRPr="00341E1A">
              <w:rPr>
                <w:rFonts w:ascii="Arial" w:hAnsi="Arial" w:cs="Arial"/>
                <w:color w:val="auto"/>
                <w:sz w:val="22"/>
                <w:szCs w:val="22"/>
              </w:rPr>
              <w:t xml:space="preserve">Council’s Tree Management Officer has reviewed the proposed development, and no objection is raised, subject to recommended conditions imposed on any consent granted, as contained in </w:t>
            </w:r>
            <w:r w:rsidRPr="00341E1A">
              <w:rPr>
                <w:rFonts w:ascii="Arial" w:hAnsi="Arial" w:cs="Arial"/>
                <w:b/>
                <w:bCs/>
                <w:color w:val="auto"/>
                <w:sz w:val="22"/>
                <w:szCs w:val="22"/>
              </w:rPr>
              <w:t>Attachment A</w:t>
            </w:r>
            <w:r w:rsidRPr="00341E1A">
              <w:rPr>
                <w:rFonts w:ascii="Arial" w:hAnsi="Arial" w:cs="Arial"/>
                <w:color w:val="auto"/>
                <w:sz w:val="22"/>
                <w:szCs w:val="22"/>
              </w:rPr>
              <w:t>.</w:t>
            </w:r>
          </w:p>
        </w:tc>
        <w:tc>
          <w:tcPr>
            <w:tcW w:w="1354" w:type="dxa"/>
          </w:tcPr>
          <w:p w14:paraId="473125AC" w14:textId="77777777" w:rsidR="00341E1A" w:rsidRPr="00341E1A" w:rsidRDefault="00341E1A" w:rsidP="00341E1A">
            <w:pPr>
              <w:jc w:val="center"/>
              <w:rPr>
                <w:rFonts w:ascii="Arial" w:hAnsi="Arial" w:cs="Arial"/>
                <w:color w:val="auto"/>
                <w:sz w:val="22"/>
                <w:szCs w:val="22"/>
              </w:rPr>
            </w:pPr>
            <w:r w:rsidRPr="00341E1A">
              <w:rPr>
                <w:rFonts w:ascii="Arial" w:hAnsi="Arial" w:cs="Arial"/>
                <w:color w:val="auto"/>
                <w:sz w:val="22"/>
                <w:szCs w:val="22"/>
              </w:rPr>
              <w:t>Y</w:t>
            </w:r>
          </w:p>
          <w:p w14:paraId="437F1FB6" w14:textId="77777777" w:rsidR="00341E1A" w:rsidRPr="00341E1A" w:rsidRDefault="00341E1A" w:rsidP="00341E1A">
            <w:pPr>
              <w:jc w:val="both"/>
              <w:rPr>
                <w:rFonts w:ascii="Arial" w:hAnsi="Arial" w:cs="Arial"/>
                <w:color w:val="auto"/>
                <w:sz w:val="22"/>
                <w:szCs w:val="22"/>
              </w:rPr>
            </w:pPr>
            <w:r w:rsidRPr="00341E1A">
              <w:rPr>
                <w:rFonts w:ascii="Arial" w:hAnsi="Arial" w:cs="Arial"/>
                <w:color w:val="auto"/>
                <w:sz w:val="22"/>
                <w:szCs w:val="22"/>
              </w:rPr>
              <w:t>(conditions)</w:t>
            </w:r>
          </w:p>
        </w:tc>
      </w:tr>
      <w:tr w:rsidR="00341E1A" w:rsidRPr="00341E1A" w14:paraId="3F1A8AC6" w14:textId="77777777" w:rsidTr="002D7197">
        <w:trPr>
          <w:jc w:val="center"/>
        </w:trPr>
        <w:tc>
          <w:tcPr>
            <w:tcW w:w="1623" w:type="dxa"/>
          </w:tcPr>
          <w:p w14:paraId="651FD90C" w14:textId="77777777" w:rsidR="00341E1A" w:rsidRPr="00341E1A" w:rsidRDefault="00341E1A" w:rsidP="00341E1A">
            <w:pPr>
              <w:rPr>
                <w:rFonts w:ascii="Arial" w:hAnsi="Arial" w:cs="Arial"/>
                <w:color w:val="auto"/>
                <w:sz w:val="22"/>
                <w:szCs w:val="22"/>
              </w:rPr>
            </w:pPr>
            <w:r w:rsidRPr="00341E1A">
              <w:rPr>
                <w:rFonts w:ascii="Arial" w:hAnsi="Arial" w:cs="Arial"/>
                <w:color w:val="auto"/>
                <w:sz w:val="22"/>
                <w:szCs w:val="22"/>
              </w:rPr>
              <w:t>Building Surveyor</w:t>
            </w:r>
          </w:p>
        </w:tc>
        <w:tc>
          <w:tcPr>
            <w:tcW w:w="6169" w:type="dxa"/>
          </w:tcPr>
          <w:p w14:paraId="11D6913B" w14:textId="77777777" w:rsidR="00341E1A" w:rsidRPr="00341E1A" w:rsidRDefault="00341E1A" w:rsidP="00341E1A">
            <w:pPr>
              <w:jc w:val="both"/>
              <w:rPr>
                <w:rFonts w:ascii="Arial" w:hAnsi="Arial" w:cs="Arial"/>
                <w:color w:val="00B050"/>
                <w:sz w:val="22"/>
                <w:szCs w:val="22"/>
                <w:u w:val="single"/>
              </w:rPr>
            </w:pPr>
            <w:r w:rsidRPr="00341E1A">
              <w:rPr>
                <w:rFonts w:ascii="Arial" w:hAnsi="Arial" w:cs="Arial"/>
                <w:color w:val="auto"/>
                <w:sz w:val="22"/>
                <w:szCs w:val="22"/>
              </w:rPr>
              <w:t xml:space="preserve">Council’s Building Surveyor has reviewed the proposed development, and no objection is raised, subject to recommended conditions imposed on any consent granted, as contained in </w:t>
            </w:r>
            <w:r w:rsidRPr="00341E1A">
              <w:rPr>
                <w:rFonts w:ascii="Arial" w:hAnsi="Arial" w:cs="Arial"/>
                <w:b/>
                <w:bCs/>
                <w:color w:val="auto"/>
                <w:sz w:val="22"/>
                <w:szCs w:val="22"/>
              </w:rPr>
              <w:t>Attachment A</w:t>
            </w:r>
            <w:r w:rsidRPr="00341E1A">
              <w:rPr>
                <w:rFonts w:ascii="Arial" w:hAnsi="Arial" w:cs="Arial"/>
                <w:color w:val="auto"/>
                <w:sz w:val="22"/>
                <w:szCs w:val="22"/>
              </w:rPr>
              <w:t>.</w:t>
            </w:r>
            <w:r w:rsidRPr="00341E1A">
              <w:rPr>
                <w:rFonts w:ascii="Arial" w:hAnsi="Arial" w:cs="Arial"/>
                <w:color w:val="00B050"/>
                <w:sz w:val="22"/>
                <w:szCs w:val="22"/>
              </w:rPr>
              <w:t xml:space="preserve"> </w:t>
            </w:r>
          </w:p>
        </w:tc>
        <w:tc>
          <w:tcPr>
            <w:tcW w:w="1354" w:type="dxa"/>
          </w:tcPr>
          <w:p w14:paraId="6F8E3F2D" w14:textId="77777777" w:rsidR="00341E1A" w:rsidRPr="00341E1A" w:rsidRDefault="00341E1A" w:rsidP="00341E1A">
            <w:pPr>
              <w:jc w:val="center"/>
              <w:rPr>
                <w:rFonts w:ascii="Arial" w:hAnsi="Arial" w:cs="Arial"/>
                <w:color w:val="auto"/>
                <w:sz w:val="22"/>
                <w:szCs w:val="22"/>
              </w:rPr>
            </w:pPr>
            <w:r w:rsidRPr="00341E1A">
              <w:rPr>
                <w:rFonts w:ascii="Arial" w:hAnsi="Arial" w:cs="Arial"/>
                <w:color w:val="auto"/>
                <w:sz w:val="22"/>
                <w:szCs w:val="22"/>
              </w:rPr>
              <w:t>Yes (conditions)</w:t>
            </w:r>
          </w:p>
        </w:tc>
      </w:tr>
      <w:tr w:rsidR="00341E1A" w:rsidRPr="00341E1A" w14:paraId="5C3B4821" w14:textId="77777777" w:rsidTr="002D7197">
        <w:trPr>
          <w:jc w:val="center"/>
        </w:trPr>
        <w:tc>
          <w:tcPr>
            <w:tcW w:w="1623" w:type="dxa"/>
          </w:tcPr>
          <w:p w14:paraId="784A9748" w14:textId="77777777" w:rsidR="00341E1A" w:rsidRPr="00341E1A" w:rsidRDefault="00341E1A" w:rsidP="00341E1A">
            <w:pPr>
              <w:rPr>
                <w:rFonts w:ascii="Arial" w:hAnsi="Arial" w:cs="Arial"/>
                <w:color w:val="auto"/>
                <w:sz w:val="22"/>
                <w:szCs w:val="22"/>
              </w:rPr>
            </w:pPr>
            <w:r w:rsidRPr="00341E1A">
              <w:rPr>
                <w:rFonts w:ascii="Arial" w:hAnsi="Arial" w:cs="Arial"/>
                <w:color w:val="auto"/>
                <w:sz w:val="22"/>
                <w:szCs w:val="22"/>
              </w:rPr>
              <w:t xml:space="preserve">Environmental Health Officer </w:t>
            </w:r>
          </w:p>
        </w:tc>
        <w:tc>
          <w:tcPr>
            <w:tcW w:w="6169" w:type="dxa"/>
          </w:tcPr>
          <w:p w14:paraId="609A9EB0" w14:textId="29529DD4" w:rsidR="005B4695" w:rsidRPr="000C0DC7" w:rsidRDefault="00341E1A" w:rsidP="00341E1A">
            <w:pPr>
              <w:jc w:val="both"/>
              <w:rPr>
                <w:rFonts w:ascii="Arial" w:hAnsi="Arial" w:cs="Arial"/>
                <w:color w:val="auto"/>
                <w:sz w:val="22"/>
                <w:szCs w:val="22"/>
              </w:rPr>
            </w:pPr>
            <w:r w:rsidRPr="00341E1A">
              <w:rPr>
                <w:rFonts w:ascii="Arial" w:hAnsi="Arial" w:cs="Arial"/>
                <w:color w:val="auto"/>
                <w:sz w:val="22"/>
                <w:szCs w:val="22"/>
              </w:rPr>
              <w:t xml:space="preserve">Council’s Environmental Health Officer has reviewed the proposed development, and no objection is raised, subject to recommended conditions pertaining to environmental health, as contained in </w:t>
            </w:r>
            <w:r w:rsidRPr="00341E1A">
              <w:rPr>
                <w:rFonts w:ascii="Arial" w:hAnsi="Arial" w:cs="Arial"/>
                <w:b/>
                <w:bCs/>
                <w:color w:val="auto"/>
                <w:sz w:val="22"/>
                <w:szCs w:val="22"/>
              </w:rPr>
              <w:t>Attachment A</w:t>
            </w:r>
            <w:r w:rsidRPr="00341E1A">
              <w:rPr>
                <w:rFonts w:ascii="Arial" w:hAnsi="Arial" w:cs="Arial"/>
                <w:color w:val="auto"/>
                <w:sz w:val="22"/>
                <w:szCs w:val="22"/>
              </w:rPr>
              <w:t>.</w:t>
            </w:r>
          </w:p>
        </w:tc>
        <w:tc>
          <w:tcPr>
            <w:tcW w:w="1354" w:type="dxa"/>
          </w:tcPr>
          <w:p w14:paraId="26C6B7C1" w14:textId="77777777" w:rsidR="00341E1A" w:rsidRPr="00341E1A" w:rsidRDefault="00341E1A" w:rsidP="00341E1A">
            <w:pPr>
              <w:jc w:val="center"/>
              <w:rPr>
                <w:rFonts w:ascii="Arial" w:hAnsi="Arial" w:cs="Arial"/>
                <w:color w:val="auto"/>
                <w:sz w:val="22"/>
                <w:szCs w:val="22"/>
              </w:rPr>
            </w:pPr>
            <w:r w:rsidRPr="00341E1A">
              <w:rPr>
                <w:rFonts w:ascii="Arial" w:hAnsi="Arial" w:cs="Arial"/>
                <w:color w:val="auto"/>
                <w:sz w:val="22"/>
                <w:szCs w:val="22"/>
              </w:rPr>
              <w:t>Yes</w:t>
            </w:r>
          </w:p>
          <w:p w14:paraId="30843D95" w14:textId="77777777" w:rsidR="00341E1A" w:rsidRPr="00341E1A" w:rsidRDefault="00341E1A" w:rsidP="00341E1A">
            <w:pPr>
              <w:jc w:val="center"/>
              <w:rPr>
                <w:rFonts w:ascii="Arial" w:hAnsi="Arial" w:cs="Arial"/>
                <w:color w:val="00B050"/>
                <w:sz w:val="22"/>
                <w:szCs w:val="22"/>
              </w:rPr>
            </w:pPr>
            <w:r w:rsidRPr="00341E1A">
              <w:rPr>
                <w:rFonts w:ascii="Arial" w:hAnsi="Arial" w:cs="Arial"/>
                <w:color w:val="auto"/>
                <w:sz w:val="22"/>
                <w:szCs w:val="22"/>
              </w:rPr>
              <w:t>(conditions)</w:t>
            </w:r>
          </w:p>
        </w:tc>
      </w:tr>
    </w:tbl>
    <w:p w14:paraId="694B135F" w14:textId="77777777" w:rsidR="00341E1A" w:rsidRPr="00341E1A" w:rsidRDefault="00341E1A" w:rsidP="00341E1A">
      <w:pPr>
        <w:rPr>
          <w:rFonts w:ascii="Arial" w:hAnsi="Arial" w:cs="Arial"/>
          <w:b/>
          <w:highlight w:val="cyan"/>
          <w:lang w:eastAsia="en-AU"/>
        </w:rPr>
      </w:pPr>
    </w:p>
    <w:p w14:paraId="475D841B" w14:textId="77777777" w:rsidR="00341E1A" w:rsidRPr="00341E1A" w:rsidRDefault="00341E1A" w:rsidP="00341E1A">
      <w:pPr>
        <w:widowControl w:val="0"/>
        <w:numPr>
          <w:ilvl w:val="1"/>
          <w:numId w:val="3"/>
        </w:numPr>
        <w:tabs>
          <w:tab w:val="left" w:pos="7485"/>
        </w:tabs>
        <w:spacing w:before="120" w:after="0" w:line="240" w:lineRule="auto"/>
        <w:ind w:left="709" w:right="23" w:hanging="709"/>
        <w:rPr>
          <w:rFonts w:ascii="Arial" w:hAnsi="Arial" w:cs="Arial"/>
          <w:b/>
          <w:lang w:eastAsia="en-AU"/>
        </w:rPr>
      </w:pPr>
      <w:r w:rsidRPr="00341E1A">
        <w:rPr>
          <w:rFonts w:ascii="Arial" w:hAnsi="Arial" w:cs="Arial"/>
          <w:b/>
          <w:lang w:eastAsia="en-AU"/>
        </w:rPr>
        <w:t xml:space="preserve">Community Consultation </w:t>
      </w:r>
    </w:p>
    <w:p w14:paraId="69A1E782" w14:textId="77777777" w:rsidR="00341E1A" w:rsidRPr="00341E1A" w:rsidRDefault="00341E1A" w:rsidP="00341E1A">
      <w:pPr>
        <w:widowControl w:val="0"/>
        <w:tabs>
          <w:tab w:val="left" w:pos="7485"/>
        </w:tabs>
        <w:spacing w:after="0" w:line="240" w:lineRule="auto"/>
        <w:ind w:right="23"/>
        <w:jc w:val="both"/>
        <w:rPr>
          <w:rFonts w:ascii="Arial" w:hAnsi="Arial" w:cs="Arial"/>
          <w:b/>
          <w:lang w:eastAsia="en-AU"/>
        </w:rPr>
      </w:pPr>
    </w:p>
    <w:p w14:paraId="033B4F0E" w14:textId="1BAA9A28" w:rsidR="00341E1A" w:rsidRPr="00341E1A" w:rsidRDefault="00341E1A" w:rsidP="00341E1A">
      <w:pPr>
        <w:widowControl w:val="0"/>
        <w:tabs>
          <w:tab w:val="left" w:pos="7485"/>
        </w:tabs>
        <w:spacing w:after="0" w:line="240" w:lineRule="auto"/>
        <w:ind w:right="23"/>
        <w:jc w:val="both"/>
        <w:rPr>
          <w:rFonts w:ascii="Arial" w:hAnsi="Arial" w:cs="Arial"/>
          <w:b/>
          <w:lang w:eastAsia="en-AU"/>
        </w:rPr>
      </w:pPr>
      <w:r w:rsidRPr="00341E1A">
        <w:rPr>
          <w:rFonts w:ascii="Arial" w:hAnsi="Arial" w:cs="Arial"/>
          <w:lang w:eastAsia="en-AU"/>
        </w:rPr>
        <w:t xml:space="preserve">The proposal was placed on public exhibition in accordance with the Council’s Community Participation </w:t>
      </w:r>
      <w:r w:rsidR="00913C88" w:rsidRPr="00913C88">
        <w:rPr>
          <w:rFonts w:ascii="Arial" w:hAnsi="Arial" w:cs="Arial"/>
          <w:lang w:eastAsia="en-AU"/>
        </w:rPr>
        <w:t>which</w:t>
      </w:r>
      <w:r w:rsidRPr="00341E1A">
        <w:rPr>
          <w:rFonts w:ascii="Arial" w:hAnsi="Arial" w:cs="Arial"/>
          <w:lang w:eastAsia="en-AU"/>
        </w:rPr>
        <w:t xml:space="preserve"> included the following:</w:t>
      </w:r>
    </w:p>
    <w:p w14:paraId="155483FC" w14:textId="77777777" w:rsidR="00341E1A" w:rsidRPr="00341E1A" w:rsidRDefault="00341E1A" w:rsidP="00341E1A">
      <w:pPr>
        <w:widowControl w:val="0"/>
        <w:tabs>
          <w:tab w:val="left" w:pos="7485"/>
        </w:tabs>
        <w:spacing w:after="0" w:line="240" w:lineRule="auto"/>
        <w:ind w:right="23"/>
        <w:jc w:val="both"/>
        <w:rPr>
          <w:rFonts w:ascii="Arial" w:hAnsi="Arial" w:cs="Arial"/>
          <w:b/>
          <w:lang w:eastAsia="en-AU"/>
        </w:rPr>
      </w:pPr>
    </w:p>
    <w:p w14:paraId="6658215B" w14:textId="77777777" w:rsidR="00341E1A" w:rsidRPr="00341E1A" w:rsidRDefault="00341E1A" w:rsidP="00460640">
      <w:pPr>
        <w:widowControl w:val="0"/>
        <w:numPr>
          <w:ilvl w:val="0"/>
          <w:numId w:val="24"/>
        </w:numPr>
        <w:tabs>
          <w:tab w:val="left" w:pos="7485"/>
        </w:tabs>
        <w:spacing w:after="0" w:line="240" w:lineRule="auto"/>
        <w:ind w:right="23"/>
        <w:contextualSpacing/>
        <w:jc w:val="both"/>
        <w:rPr>
          <w:rFonts w:ascii="Arial" w:hAnsi="Arial" w:cs="Arial"/>
          <w:lang w:eastAsia="en-AU"/>
        </w:rPr>
      </w:pPr>
      <w:r w:rsidRPr="00341E1A">
        <w:rPr>
          <w:rFonts w:ascii="Arial" w:hAnsi="Arial" w:cs="Arial"/>
          <w:lang w:eastAsia="en-AU"/>
        </w:rPr>
        <w:t>An advertisement in the News Local Website.</w:t>
      </w:r>
    </w:p>
    <w:p w14:paraId="5E04837D" w14:textId="77777777" w:rsidR="00341E1A" w:rsidRPr="00341E1A" w:rsidRDefault="00341E1A" w:rsidP="00460640">
      <w:pPr>
        <w:widowControl w:val="0"/>
        <w:numPr>
          <w:ilvl w:val="0"/>
          <w:numId w:val="24"/>
        </w:numPr>
        <w:tabs>
          <w:tab w:val="left" w:pos="7485"/>
        </w:tabs>
        <w:spacing w:after="0" w:line="240" w:lineRule="auto"/>
        <w:ind w:right="23"/>
        <w:contextualSpacing/>
        <w:jc w:val="both"/>
        <w:rPr>
          <w:rFonts w:ascii="Arial" w:hAnsi="Arial" w:cs="Arial"/>
          <w:lang w:eastAsia="en-AU"/>
        </w:rPr>
      </w:pPr>
      <w:r w:rsidRPr="00341E1A">
        <w:rPr>
          <w:rFonts w:ascii="Arial" w:hAnsi="Arial" w:cs="Arial"/>
          <w:lang w:eastAsia="en-AU"/>
        </w:rPr>
        <w:lastRenderedPageBreak/>
        <w:t>A sign placed on the site.</w:t>
      </w:r>
    </w:p>
    <w:p w14:paraId="6E352DAC" w14:textId="77777777" w:rsidR="00341E1A" w:rsidRPr="00341E1A" w:rsidRDefault="00341E1A" w:rsidP="00460640">
      <w:pPr>
        <w:widowControl w:val="0"/>
        <w:numPr>
          <w:ilvl w:val="0"/>
          <w:numId w:val="24"/>
        </w:numPr>
        <w:tabs>
          <w:tab w:val="left" w:pos="7485"/>
        </w:tabs>
        <w:spacing w:after="0" w:line="240" w:lineRule="auto"/>
        <w:ind w:right="23"/>
        <w:contextualSpacing/>
        <w:jc w:val="both"/>
        <w:rPr>
          <w:rFonts w:ascii="Arial" w:hAnsi="Arial" w:cs="Arial"/>
          <w:lang w:eastAsia="en-AU"/>
        </w:rPr>
      </w:pPr>
      <w:r w:rsidRPr="00341E1A">
        <w:rPr>
          <w:rFonts w:ascii="Arial" w:hAnsi="Arial" w:cs="Arial"/>
          <w:lang w:eastAsia="en-AU"/>
        </w:rPr>
        <w:t>Notification and plans published on the NSW planning portal.</w:t>
      </w:r>
    </w:p>
    <w:p w14:paraId="09260278" w14:textId="6A6B4B8B" w:rsidR="00341E1A" w:rsidRPr="00341E1A" w:rsidRDefault="00341E1A" w:rsidP="00460640">
      <w:pPr>
        <w:widowControl w:val="0"/>
        <w:numPr>
          <w:ilvl w:val="0"/>
          <w:numId w:val="24"/>
        </w:numPr>
        <w:tabs>
          <w:tab w:val="left" w:pos="7485"/>
        </w:tabs>
        <w:spacing w:after="0" w:line="240" w:lineRule="auto"/>
        <w:ind w:right="23"/>
        <w:contextualSpacing/>
        <w:jc w:val="both"/>
        <w:rPr>
          <w:rFonts w:ascii="Arial" w:hAnsi="Arial" w:cs="Arial"/>
          <w:lang w:eastAsia="en-AU"/>
        </w:rPr>
      </w:pPr>
      <w:r w:rsidRPr="00341E1A">
        <w:rPr>
          <w:rFonts w:ascii="Arial" w:hAnsi="Arial" w:cs="Arial"/>
          <w:lang w:eastAsia="en-AU"/>
        </w:rPr>
        <w:t>Notification letters sent to adjoining and adjacent properties.</w:t>
      </w:r>
    </w:p>
    <w:p w14:paraId="12396720" w14:textId="77777777" w:rsidR="00341E1A" w:rsidRPr="00A00A84" w:rsidRDefault="00341E1A" w:rsidP="00460640">
      <w:pPr>
        <w:widowControl w:val="0"/>
        <w:numPr>
          <w:ilvl w:val="0"/>
          <w:numId w:val="24"/>
        </w:numPr>
        <w:tabs>
          <w:tab w:val="left" w:pos="7485"/>
        </w:tabs>
        <w:spacing w:after="0" w:line="240" w:lineRule="auto"/>
        <w:ind w:right="23"/>
        <w:contextualSpacing/>
        <w:jc w:val="both"/>
        <w:rPr>
          <w:rFonts w:ascii="Arial" w:hAnsi="Arial" w:cs="Arial"/>
          <w:lang w:eastAsia="en-AU"/>
        </w:rPr>
      </w:pPr>
      <w:r w:rsidRPr="00A00A84">
        <w:rPr>
          <w:rFonts w:ascii="Arial" w:hAnsi="Arial" w:cs="Arial"/>
          <w:lang w:eastAsia="en-AU"/>
        </w:rPr>
        <w:t>Notification on the Council’s website.</w:t>
      </w:r>
    </w:p>
    <w:p w14:paraId="3F35EC93" w14:textId="77777777" w:rsidR="00341E1A" w:rsidRPr="00A00A84" w:rsidRDefault="00341E1A" w:rsidP="00341E1A">
      <w:pPr>
        <w:widowControl w:val="0"/>
        <w:tabs>
          <w:tab w:val="left" w:pos="7485"/>
        </w:tabs>
        <w:spacing w:after="0" w:line="240" w:lineRule="auto"/>
        <w:ind w:right="23"/>
        <w:jc w:val="both"/>
        <w:rPr>
          <w:rFonts w:ascii="Arial" w:hAnsi="Arial" w:cs="Arial"/>
          <w:color w:val="FF0000"/>
          <w:lang w:eastAsia="en-AU"/>
        </w:rPr>
      </w:pPr>
    </w:p>
    <w:p w14:paraId="12C194DA" w14:textId="7AE8B876" w:rsidR="00341E1A" w:rsidRPr="00A00A84" w:rsidRDefault="00913C88" w:rsidP="00341E1A">
      <w:pPr>
        <w:widowControl w:val="0"/>
        <w:tabs>
          <w:tab w:val="left" w:pos="7485"/>
        </w:tabs>
        <w:spacing w:after="0" w:line="240" w:lineRule="auto"/>
        <w:ind w:right="23"/>
        <w:jc w:val="both"/>
        <w:rPr>
          <w:rFonts w:ascii="Arial" w:hAnsi="Arial" w:cs="Arial"/>
          <w:bCs/>
          <w:lang w:eastAsia="en-AU"/>
        </w:rPr>
      </w:pPr>
      <w:r w:rsidRPr="00A00A84">
        <w:rPr>
          <w:rFonts w:ascii="Arial" w:hAnsi="Arial" w:cs="Arial"/>
          <w:lang w:eastAsia="en-AU"/>
        </w:rPr>
        <w:t xml:space="preserve">The proposal was notified from 12 February 2025 until 4 March 2025. One submission has been received in response to the development proposal. </w:t>
      </w:r>
      <w:r w:rsidR="00341E1A" w:rsidRPr="00A00A84">
        <w:rPr>
          <w:rFonts w:ascii="Arial" w:hAnsi="Arial" w:cs="Arial"/>
          <w:bCs/>
          <w:lang w:eastAsia="en-AU"/>
        </w:rPr>
        <w:t xml:space="preserve">The issues raised in the submission are considered in </w:t>
      </w:r>
      <w:r w:rsidR="00341E1A" w:rsidRPr="00A00A84">
        <w:rPr>
          <w:rFonts w:ascii="Arial" w:hAnsi="Arial" w:cs="Arial"/>
          <w:b/>
          <w:lang w:eastAsia="en-AU"/>
        </w:rPr>
        <w:t>Table 10</w:t>
      </w:r>
      <w:r w:rsidR="00341E1A" w:rsidRPr="00A00A84">
        <w:rPr>
          <w:rFonts w:ascii="Arial" w:hAnsi="Arial" w:cs="Arial"/>
          <w:bCs/>
          <w:lang w:eastAsia="en-AU"/>
        </w:rPr>
        <w:t xml:space="preserve">. </w:t>
      </w:r>
    </w:p>
    <w:p w14:paraId="336A2403" w14:textId="77777777" w:rsidR="00957C5A" w:rsidRPr="00A00A84" w:rsidRDefault="00957C5A" w:rsidP="00341E1A">
      <w:pPr>
        <w:widowControl w:val="0"/>
        <w:tabs>
          <w:tab w:val="left" w:pos="7485"/>
        </w:tabs>
        <w:spacing w:after="0" w:line="240" w:lineRule="auto"/>
        <w:ind w:right="23"/>
        <w:jc w:val="both"/>
        <w:rPr>
          <w:rFonts w:ascii="Arial" w:hAnsi="Arial" w:cs="Arial"/>
          <w:bCs/>
          <w:lang w:eastAsia="en-AU"/>
        </w:rPr>
      </w:pPr>
    </w:p>
    <w:p w14:paraId="00458FFB" w14:textId="0486C1A1" w:rsidR="00957C5A" w:rsidRPr="00341E1A" w:rsidRDefault="00957C5A" w:rsidP="00341E1A">
      <w:pPr>
        <w:widowControl w:val="0"/>
        <w:tabs>
          <w:tab w:val="left" w:pos="7485"/>
        </w:tabs>
        <w:spacing w:after="0" w:line="240" w:lineRule="auto"/>
        <w:ind w:right="23"/>
        <w:jc w:val="both"/>
        <w:rPr>
          <w:rFonts w:ascii="Arial" w:hAnsi="Arial" w:cs="Arial"/>
          <w:bCs/>
          <w:lang w:eastAsia="en-AU"/>
        </w:rPr>
      </w:pPr>
      <w:r w:rsidRPr="00A00A84">
        <w:rPr>
          <w:rFonts w:ascii="Arial" w:hAnsi="Arial" w:cs="Arial"/>
          <w:bCs/>
          <w:lang w:eastAsia="en-AU"/>
        </w:rPr>
        <w:t>The proposal was also renotified with amended plans from 4 July 2025 until 24 July 2025. No additional submissions were received.</w:t>
      </w:r>
    </w:p>
    <w:p w14:paraId="277833AE" w14:textId="77777777" w:rsidR="00341E1A" w:rsidRPr="00341E1A" w:rsidRDefault="00341E1A" w:rsidP="00341E1A">
      <w:pPr>
        <w:widowControl w:val="0"/>
        <w:tabs>
          <w:tab w:val="left" w:pos="7485"/>
        </w:tabs>
        <w:spacing w:after="0" w:line="240" w:lineRule="auto"/>
        <w:ind w:right="23"/>
        <w:jc w:val="both"/>
        <w:rPr>
          <w:rFonts w:ascii="Arial" w:hAnsi="Arial" w:cs="Arial"/>
          <w:b/>
          <w:lang w:eastAsia="en-AU"/>
        </w:rPr>
      </w:pPr>
    </w:p>
    <w:p w14:paraId="496374CD" w14:textId="77777777" w:rsidR="00341E1A" w:rsidRPr="00341E1A" w:rsidRDefault="00341E1A" w:rsidP="00341E1A">
      <w:pPr>
        <w:keepNext/>
        <w:spacing w:after="200" w:line="240" w:lineRule="auto"/>
        <w:jc w:val="center"/>
        <w:rPr>
          <w:rFonts w:ascii="Arial" w:hAnsi="Arial" w:cs="Arial"/>
          <w:b/>
          <w:bCs/>
          <w:sz w:val="20"/>
          <w:szCs w:val="20"/>
        </w:rPr>
      </w:pPr>
      <w:r w:rsidRPr="00341E1A">
        <w:rPr>
          <w:rFonts w:ascii="Arial" w:hAnsi="Arial" w:cs="Arial"/>
          <w:b/>
          <w:bCs/>
          <w:sz w:val="20"/>
          <w:szCs w:val="20"/>
        </w:rPr>
        <w:t>Table 10: Community Submissions</w:t>
      </w:r>
    </w:p>
    <w:tbl>
      <w:tblPr>
        <w:tblStyle w:val="DPETable"/>
        <w:tblW w:w="896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1715"/>
        <w:gridCol w:w="5279"/>
      </w:tblGrid>
      <w:tr w:rsidR="00341E1A" w:rsidRPr="00341E1A" w14:paraId="109FB201" w14:textId="77777777" w:rsidTr="00073D9C">
        <w:trPr>
          <w:cnfStyle w:val="100000000000" w:firstRow="1" w:lastRow="0" w:firstColumn="0" w:lastColumn="0" w:oddVBand="0" w:evenVBand="0" w:oddHBand="0" w:evenHBand="0" w:firstRowFirstColumn="0" w:firstRowLastColumn="0" w:lastRowFirstColumn="0" w:lastRowLastColumn="0"/>
          <w:jc w:val="center"/>
        </w:trPr>
        <w:tc>
          <w:tcPr>
            <w:tcW w:w="1966" w:type="dxa"/>
          </w:tcPr>
          <w:p w14:paraId="0784A71B" w14:textId="77777777" w:rsidR="00341E1A" w:rsidRPr="00341E1A" w:rsidRDefault="00341E1A" w:rsidP="00341E1A">
            <w:pPr>
              <w:jc w:val="center"/>
              <w:rPr>
                <w:rFonts w:ascii="Arial" w:hAnsi="Arial" w:cs="Arial"/>
                <w:bCs/>
                <w:color w:val="auto"/>
                <w:sz w:val="22"/>
                <w:szCs w:val="22"/>
              </w:rPr>
            </w:pPr>
            <w:r w:rsidRPr="00341E1A">
              <w:rPr>
                <w:rFonts w:ascii="Arial" w:hAnsi="Arial" w:cs="Arial"/>
                <w:bCs/>
                <w:color w:val="auto"/>
                <w:sz w:val="22"/>
                <w:szCs w:val="22"/>
              </w:rPr>
              <w:t>Issue</w:t>
            </w:r>
          </w:p>
        </w:tc>
        <w:tc>
          <w:tcPr>
            <w:tcW w:w="1715" w:type="dxa"/>
          </w:tcPr>
          <w:p w14:paraId="070B66FE" w14:textId="77777777" w:rsidR="00341E1A" w:rsidRPr="00341E1A" w:rsidRDefault="00341E1A" w:rsidP="00341E1A">
            <w:pPr>
              <w:jc w:val="center"/>
              <w:rPr>
                <w:rFonts w:ascii="Arial" w:hAnsi="Arial" w:cs="Arial"/>
                <w:bCs/>
                <w:color w:val="auto"/>
                <w:sz w:val="22"/>
                <w:szCs w:val="22"/>
              </w:rPr>
            </w:pPr>
            <w:r w:rsidRPr="00341E1A">
              <w:rPr>
                <w:rFonts w:ascii="Arial" w:hAnsi="Arial" w:cs="Arial"/>
                <w:bCs/>
                <w:color w:val="auto"/>
                <w:sz w:val="22"/>
                <w:szCs w:val="22"/>
              </w:rPr>
              <w:t>No of submissions</w:t>
            </w:r>
          </w:p>
        </w:tc>
        <w:tc>
          <w:tcPr>
            <w:tcW w:w="5279" w:type="dxa"/>
          </w:tcPr>
          <w:p w14:paraId="5B7AC9E1" w14:textId="77777777" w:rsidR="00341E1A" w:rsidRPr="00341E1A" w:rsidRDefault="00341E1A" w:rsidP="00341E1A">
            <w:pPr>
              <w:jc w:val="center"/>
              <w:rPr>
                <w:rFonts w:ascii="Arial" w:hAnsi="Arial" w:cs="Arial"/>
                <w:bCs/>
                <w:color w:val="auto"/>
                <w:sz w:val="22"/>
                <w:szCs w:val="22"/>
              </w:rPr>
            </w:pPr>
            <w:r w:rsidRPr="00341E1A">
              <w:rPr>
                <w:rFonts w:ascii="Arial" w:hAnsi="Arial" w:cs="Arial"/>
                <w:bCs/>
                <w:color w:val="auto"/>
                <w:sz w:val="22"/>
                <w:szCs w:val="22"/>
              </w:rPr>
              <w:t>Council Comments</w:t>
            </w:r>
          </w:p>
        </w:tc>
      </w:tr>
      <w:tr w:rsidR="002B5109" w:rsidRPr="00913C88" w14:paraId="63EC0B76" w14:textId="77777777" w:rsidTr="00073D9C">
        <w:trPr>
          <w:jc w:val="center"/>
        </w:trPr>
        <w:tc>
          <w:tcPr>
            <w:tcW w:w="1966" w:type="dxa"/>
          </w:tcPr>
          <w:p w14:paraId="43597A3D" w14:textId="15984680" w:rsidR="002B5109" w:rsidRPr="00913C88" w:rsidRDefault="002B5109" w:rsidP="00341E1A">
            <w:pPr>
              <w:jc w:val="both"/>
              <w:rPr>
                <w:rFonts w:ascii="Arial" w:hAnsi="Arial" w:cs="Arial"/>
                <w:sz w:val="22"/>
                <w:szCs w:val="22"/>
              </w:rPr>
            </w:pPr>
            <w:r w:rsidRPr="00913C88">
              <w:rPr>
                <w:rFonts w:ascii="Arial" w:hAnsi="Arial" w:cs="Arial"/>
                <w:sz w:val="22"/>
                <w:szCs w:val="22"/>
                <w:lang w:val="en-AU"/>
              </w:rPr>
              <w:t>Overshadowing Impacts</w:t>
            </w:r>
          </w:p>
        </w:tc>
        <w:tc>
          <w:tcPr>
            <w:tcW w:w="1715" w:type="dxa"/>
            <w:vMerge w:val="restart"/>
          </w:tcPr>
          <w:p w14:paraId="5AB34343" w14:textId="3CEA86B4" w:rsidR="002B5109" w:rsidRPr="00913C88" w:rsidRDefault="00073D9C" w:rsidP="00341E1A">
            <w:pPr>
              <w:jc w:val="center"/>
              <w:rPr>
                <w:rFonts w:ascii="Arial" w:hAnsi="Arial" w:cs="Arial"/>
                <w:sz w:val="22"/>
                <w:szCs w:val="22"/>
              </w:rPr>
            </w:pPr>
            <w:r w:rsidRPr="00913C88">
              <w:rPr>
                <w:rFonts w:ascii="Arial" w:hAnsi="Arial" w:cs="Arial"/>
                <w:sz w:val="22"/>
                <w:szCs w:val="22"/>
              </w:rPr>
              <w:t>1</w:t>
            </w:r>
          </w:p>
        </w:tc>
        <w:tc>
          <w:tcPr>
            <w:tcW w:w="5279" w:type="dxa"/>
          </w:tcPr>
          <w:p w14:paraId="2A2837A9" w14:textId="5910B61D" w:rsidR="002B5109" w:rsidRPr="00913C88" w:rsidRDefault="005A5010" w:rsidP="00341E1A">
            <w:pPr>
              <w:jc w:val="both"/>
              <w:rPr>
                <w:rFonts w:ascii="Arial" w:hAnsi="Arial" w:cs="Arial"/>
                <w:bCs/>
                <w:sz w:val="22"/>
                <w:szCs w:val="22"/>
                <w:lang w:eastAsia="en-AU"/>
              </w:rPr>
            </w:pPr>
            <w:r w:rsidRPr="005A5010">
              <w:rPr>
                <w:rFonts w:ascii="Arial" w:hAnsi="Arial" w:cs="Arial"/>
                <w:bCs/>
                <w:sz w:val="22"/>
                <w:szCs w:val="22"/>
                <w:lang w:eastAsia="en-AU"/>
              </w:rPr>
              <w:t xml:space="preserve">The </w:t>
            </w:r>
            <w:r>
              <w:rPr>
                <w:rFonts w:ascii="Arial" w:hAnsi="Arial" w:cs="Arial"/>
                <w:bCs/>
                <w:sz w:val="22"/>
                <w:szCs w:val="22"/>
                <w:lang w:eastAsia="en-AU"/>
              </w:rPr>
              <w:t>development</w:t>
            </w:r>
            <w:r w:rsidRPr="005A5010">
              <w:rPr>
                <w:rFonts w:ascii="Arial" w:hAnsi="Arial" w:cs="Arial"/>
                <w:bCs/>
                <w:sz w:val="22"/>
                <w:szCs w:val="22"/>
                <w:lang w:eastAsia="en-AU"/>
              </w:rPr>
              <w:t xml:space="preserve"> has been assessed with regard to solar access and potential overshadowing of adjoining properties. As 119 Dutton Street is located to the north of the development site, the proposal does not result in any overshadowing of this property. The development is therefore considered to maintain full solar access and preserve the residential amenity of neighbouring prope</w:t>
            </w:r>
            <w:r>
              <w:rPr>
                <w:rFonts w:ascii="Arial" w:hAnsi="Arial" w:cs="Arial"/>
                <w:bCs/>
                <w:sz w:val="22"/>
                <w:szCs w:val="22"/>
                <w:lang w:eastAsia="en-AU"/>
              </w:rPr>
              <w:t>rty.</w:t>
            </w:r>
          </w:p>
        </w:tc>
      </w:tr>
      <w:tr w:rsidR="002B5109" w:rsidRPr="00913C88" w14:paraId="1923C36E" w14:textId="77777777" w:rsidTr="00073D9C">
        <w:trPr>
          <w:jc w:val="center"/>
        </w:trPr>
        <w:tc>
          <w:tcPr>
            <w:tcW w:w="1966" w:type="dxa"/>
          </w:tcPr>
          <w:p w14:paraId="0C911DF0" w14:textId="48CD8E77" w:rsidR="002B5109" w:rsidRPr="00913C88" w:rsidRDefault="002B5109" w:rsidP="00EF1B66">
            <w:pPr>
              <w:jc w:val="both"/>
              <w:rPr>
                <w:rFonts w:ascii="Arial" w:hAnsi="Arial" w:cs="Arial"/>
                <w:sz w:val="22"/>
                <w:szCs w:val="22"/>
              </w:rPr>
            </w:pPr>
            <w:r w:rsidRPr="00913C88">
              <w:rPr>
                <w:rFonts w:ascii="Arial" w:hAnsi="Arial" w:cs="Arial"/>
                <w:sz w:val="22"/>
                <w:szCs w:val="22"/>
                <w:lang w:val="en-AU"/>
              </w:rPr>
              <w:t>Service Infrastructure Placement</w:t>
            </w:r>
          </w:p>
        </w:tc>
        <w:tc>
          <w:tcPr>
            <w:tcW w:w="1715" w:type="dxa"/>
            <w:vMerge/>
          </w:tcPr>
          <w:p w14:paraId="3636323E" w14:textId="77777777" w:rsidR="002B5109" w:rsidRPr="00913C88" w:rsidRDefault="002B5109" w:rsidP="00341E1A">
            <w:pPr>
              <w:jc w:val="center"/>
              <w:rPr>
                <w:rFonts w:ascii="Arial" w:hAnsi="Arial" w:cs="Arial"/>
                <w:sz w:val="22"/>
                <w:szCs w:val="22"/>
              </w:rPr>
            </w:pPr>
          </w:p>
        </w:tc>
        <w:tc>
          <w:tcPr>
            <w:tcW w:w="5279" w:type="dxa"/>
          </w:tcPr>
          <w:p w14:paraId="583234E3" w14:textId="44770178" w:rsidR="002B5109" w:rsidRPr="00913C88" w:rsidRDefault="002B5109" w:rsidP="00341E1A">
            <w:pPr>
              <w:jc w:val="both"/>
              <w:rPr>
                <w:rFonts w:ascii="Arial" w:hAnsi="Arial" w:cs="Arial"/>
                <w:bCs/>
                <w:sz w:val="22"/>
                <w:szCs w:val="22"/>
                <w:lang w:eastAsia="en-AU"/>
              </w:rPr>
            </w:pPr>
            <w:r w:rsidRPr="00913C88">
              <w:rPr>
                <w:rFonts w:ascii="Arial" w:hAnsi="Arial" w:cs="Arial"/>
                <w:bCs/>
                <w:sz w:val="22"/>
                <w:szCs w:val="22"/>
                <w:lang w:eastAsia="en-AU"/>
              </w:rPr>
              <w:t>The proposed locations of gas and water meters have been reviewed and are considered acceptable. Conditions of consent will require all meters to be installed in accordance with relevant safety standards and to minimise impacts on adjoining properties.</w:t>
            </w:r>
          </w:p>
        </w:tc>
      </w:tr>
      <w:tr w:rsidR="002B5109" w:rsidRPr="00913C88" w14:paraId="2DDFF0FD" w14:textId="77777777" w:rsidTr="00073D9C">
        <w:trPr>
          <w:jc w:val="center"/>
        </w:trPr>
        <w:tc>
          <w:tcPr>
            <w:tcW w:w="1966" w:type="dxa"/>
          </w:tcPr>
          <w:p w14:paraId="0C0D1A12" w14:textId="23359E75" w:rsidR="002B5109" w:rsidRPr="00913C88" w:rsidRDefault="002B5109" w:rsidP="00341E1A">
            <w:pPr>
              <w:jc w:val="both"/>
              <w:rPr>
                <w:rFonts w:ascii="Arial" w:hAnsi="Arial" w:cs="Arial"/>
                <w:sz w:val="22"/>
                <w:szCs w:val="22"/>
              </w:rPr>
            </w:pPr>
            <w:r w:rsidRPr="00913C88">
              <w:rPr>
                <w:rFonts w:ascii="Arial" w:hAnsi="Arial" w:cs="Arial"/>
                <w:sz w:val="22"/>
                <w:szCs w:val="22"/>
                <w:lang w:val="en-AU"/>
              </w:rPr>
              <w:t>Waste Storage Location</w:t>
            </w:r>
          </w:p>
        </w:tc>
        <w:tc>
          <w:tcPr>
            <w:tcW w:w="1715" w:type="dxa"/>
            <w:vMerge/>
          </w:tcPr>
          <w:p w14:paraId="6DADE679" w14:textId="77777777" w:rsidR="002B5109" w:rsidRPr="00913C88" w:rsidRDefault="002B5109" w:rsidP="00341E1A">
            <w:pPr>
              <w:jc w:val="center"/>
              <w:rPr>
                <w:rFonts w:ascii="Arial" w:hAnsi="Arial" w:cs="Arial"/>
                <w:sz w:val="22"/>
                <w:szCs w:val="22"/>
              </w:rPr>
            </w:pPr>
          </w:p>
        </w:tc>
        <w:tc>
          <w:tcPr>
            <w:tcW w:w="5279" w:type="dxa"/>
          </w:tcPr>
          <w:p w14:paraId="436FAA2A" w14:textId="39F4B0B2" w:rsidR="002B5109" w:rsidRPr="00913C88" w:rsidRDefault="005A5010" w:rsidP="00341E1A">
            <w:pPr>
              <w:jc w:val="both"/>
              <w:rPr>
                <w:rFonts w:ascii="Arial" w:hAnsi="Arial" w:cs="Arial"/>
                <w:bCs/>
                <w:sz w:val="22"/>
                <w:szCs w:val="22"/>
                <w:lang w:eastAsia="en-AU"/>
              </w:rPr>
            </w:pPr>
            <w:r w:rsidRPr="005A5010">
              <w:rPr>
                <w:rFonts w:ascii="Arial" w:hAnsi="Arial" w:cs="Arial"/>
                <w:bCs/>
                <w:sz w:val="22"/>
                <w:szCs w:val="22"/>
                <w:lang w:eastAsia="en-AU"/>
              </w:rPr>
              <w:t>The communal waste storage area has been designed to be appropriately integrated, enclosed, and visually screened within the development. Landscaping enhances the appearance of the area, and the design is consistent with the Waste Management for New Development Guide. Conditions of consent will require ongoing management to ensure hygiene and protection of residential amenity</w:t>
            </w:r>
          </w:p>
        </w:tc>
      </w:tr>
      <w:tr w:rsidR="002B5109" w:rsidRPr="00913C88" w14:paraId="70BC4DF8" w14:textId="77777777" w:rsidTr="00073D9C">
        <w:trPr>
          <w:jc w:val="center"/>
        </w:trPr>
        <w:tc>
          <w:tcPr>
            <w:tcW w:w="1966" w:type="dxa"/>
          </w:tcPr>
          <w:p w14:paraId="5CAA2CE4" w14:textId="110D9A96" w:rsidR="002B5109" w:rsidRPr="00913C88" w:rsidRDefault="002B5109" w:rsidP="00341E1A">
            <w:pPr>
              <w:jc w:val="both"/>
              <w:rPr>
                <w:rFonts w:ascii="Arial" w:hAnsi="Arial" w:cs="Arial"/>
                <w:sz w:val="22"/>
                <w:szCs w:val="22"/>
              </w:rPr>
            </w:pPr>
            <w:r w:rsidRPr="00913C88">
              <w:rPr>
                <w:rFonts w:ascii="Arial" w:hAnsi="Arial" w:cs="Arial"/>
                <w:sz w:val="22"/>
                <w:szCs w:val="22"/>
                <w:lang w:val="en-AU"/>
              </w:rPr>
              <w:t>Demolition and Asbestos Risk</w:t>
            </w:r>
          </w:p>
        </w:tc>
        <w:tc>
          <w:tcPr>
            <w:tcW w:w="1715" w:type="dxa"/>
            <w:vMerge/>
          </w:tcPr>
          <w:p w14:paraId="07891AF9" w14:textId="77777777" w:rsidR="002B5109" w:rsidRPr="00913C88" w:rsidRDefault="002B5109" w:rsidP="00341E1A">
            <w:pPr>
              <w:jc w:val="center"/>
              <w:rPr>
                <w:rFonts w:ascii="Arial" w:hAnsi="Arial" w:cs="Arial"/>
                <w:sz w:val="22"/>
                <w:szCs w:val="22"/>
              </w:rPr>
            </w:pPr>
          </w:p>
        </w:tc>
        <w:tc>
          <w:tcPr>
            <w:tcW w:w="5279" w:type="dxa"/>
          </w:tcPr>
          <w:p w14:paraId="31DC6FDD" w14:textId="63BCA48D" w:rsidR="002B5109" w:rsidRPr="00913C88" w:rsidRDefault="002B5109" w:rsidP="00341E1A">
            <w:pPr>
              <w:jc w:val="both"/>
              <w:rPr>
                <w:rFonts w:ascii="Arial" w:hAnsi="Arial" w:cs="Arial"/>
                <w:bCs/>
                <w:sz w:val="22"/>
                <w:szCs w:val="22"/>
                <w:lang w:eastAsia="en-AU"/>
              </w:rPr>
            </w:pPr>
            <w:r w:rsidRPr="00913C88">
              <w:rPr>
                <w:rFonts w:ascii="Arial" w:hAnsi="Arial" w:cs="Arial"/>
                <w:bCs/>
                <w:sz w:val="22"/>
                <w:szCs w:val="22"/>
                <w:lang w:eastAsia="en-AU"/>
              </w:rPr>
              <w:t>The existing structures will be demolished in accordance with Work Health and Safety requirements. Conditions of consent will require a Demolition and Asbestos Management Plan to be submitted prior to works, ensuring safe handling and disposal of any asbestos-containing materials in line with NSW regulations.</w:t>
            </w:r>
          </w:p>
        </w:tc>
      </w:tr>
    </w:tbl>
    <w:p w14:paraId="3F32B7A3" w14:textId="77777777" w:rsidR="00F254D7" w:rsidRPr="00F254D7" w:rsidRDefault="00F254D7" w:rsidP="00EA1552">
      <w:pPr>
        <w:spacing w:after="0" w:line="240" w:lineRule="auto"/>
        <w:jc w:val="both"/>
        <w:textAlignment w:val="baseline"/>
        <w:rPr>
          <w:rFonts w:ascii="Arial" w:hAnsi="Arial" w:cs="Arial"/>
          <w:bCs/>
          <w:lang w:eastAsia="en-AU"/>
        </w:rPr>
      </w:pPr>
    </w:p>
    <w:p w14:paraId="0D0509BE" w14:textId="77777777" w:rsidR="00EA1552" w:rsidRPr="00EA1552" w:rsidRDefault="00EA1552" w:rsidP="00EA1552">
      <w:pPr>
        <w:numPr>
          <w:ilvl w:val="0"/>
          <w:numId w:val="3"/>
        </w:numPr>
        <w:tabs>
          <w:tab w:val="left" w:pos="7485"/>
        </w:tabs>
        <w:spacing w:before="120" w:after="0" w:line="240" w:lineRule="auto"/>
        <w:ind w:right="23" w:hanging="720"/>
        <w:rPr>
          <w:rFonts w:ascii="Arial" w:hAnsi="Arial" w:cs="Arial"/>
          <w:b/>
          <w:lang w:eastAsia="en-AU"/>
        </w:rPr>
      </w:pPr>
      <w:r w:rsidRPr="00EA1552">
        <w:rPr>
          <w:rFonts w:ascii="Arial" w:hAnsi="Arial" w:cs="Arial"/>
          <w:b/>
          <w:lang w:eastAsia="en-AU"/>
        </w:rPr>
        <w:lastRenderedPageBreak/>
        <w:t xml:space="preserve">CONCLUSION </w:t>
      </w:r>
    </w:p>
    <w:p w14:paraId="1553789F" w14:textId="77777777" w:rsidR="00EA1552" w:rsidRPr="00EA1552" w:rsidRDefault="00EA1552" w:rsidP="00EA1552">
      <w:pPr>
        <w:tabs>
          <w:tab w:val="left" w:pos="7485"/>
        </w:tabs>
        <w:spacing w:after="0" w:line="240" w:lineRule="auto"/>
        <w:ind w:right="23"/>
        <w:jc w:val="both"/>
        <w:rPr>
          <w:rFonts w:ascii="Arial" w:hAnsi="Arial" w:cs="Arial"/>
          <w:bCs/>
          <w:lang w:eastAsia="en-AU"/>
        </w:rPr>
      </w:pPr>
    </w:p>
    <w:p w14:paraId="6DE3B9AA" w14:textId="77777777" w:rsidR="00F047C3" w:rsidRPr="00F254D7" w:rsidRDefault="00F047C3" w:rsidP="00F047C3">
      <w:pPr>
        <w:tabs>
          <w:tab w:val="left" w:pos="7485"/>
        </w:tabs>
        <w:spacing w:after="0" w:line="240" w:lineRule="auto"/>
        <w:ind w:right="23"/>
        <w:jc w:val="both"/>
        <w:rPr>
          <w:rFonts w:ascii="Arial" w:hAnsi="Arial" w:cs="Arial"/>
          <w:bCs/>
          <w:lang w:eastAsia="en-AU"/>
        </w:rPr>
      </w:pPr>
      <w:r w:rsidRPr="00F254D7">
        <w:rPr>
          <w:rFonts w:ascii="Arial" w:hAnsi="Arial" w:cs="Arial"/>
          <w:bCs/>
          <w:lang w:eastAsia="en-AU"/>
        </w:rPr>
        <w:t>The proposed development has been assessed in accordance with the Housing SEPP and the associated ADG. The design has appropriately addressed key urban design considerations, including the provision and configuration of communal open space, landscaping, and the unit mix and layout.</w:t>
      </w:r>
    </w:p>
    <w:p w14:paraId="545697F5" w14:textId="77777777" w:rsidR="00F047C3" w:rsidRPr="00F254D7" w:rsidRDefault="00F047C3" w:rsidP="00F047C3">
      <w:pPr>
        <w:tabs>
          <w:tab w:val="left" w:pos="7485"/>
        </w:tabs>
        <w:spacing w:after="0" w:line="240" w:lineRule="auto"/>
        <w:ind w:right="23"/>
        <w:jc w:val="both"/>
        <w:rPr>
          <w:rFonts w:ascii="Arial" w:hAnsi="Arial" w:cs="Arial"/>
          <w:bCs/>
          <w:lang w:eastAsia="en-AU"/>
        </w:rPr>
      </w:pPr>
    </w:p>
    <w:p w14:paraId="19106CBF" w14:textId="77777777" w:rsidR="00F047C3" w:rsidRPr="00F254D7" w:rsidRDefault="00F047C3" w:rsidP="00F047C3">
      <w:pPr>
        <w:tabs>
          <w:tab w:val="left" w:pos="7485"/>
        </w:tabs>
        <w:spacing w:after="0" w:line="240" w:lineRule="auto"/>
        <w:ind w:right="23"/>
        <w:jc w:val="both"/>
        <w:rPr>
          <w:rFonts w:ascii="Arial" w:hAnsi="Arial" w:cs="Arial"/>
          <w:bCs/>
          <w:lang w:eastAsia="en-AU"/>
        </w:rPr>
      </w:pPr>
      <w:r w:rsidRPr="00F254D7">
        <w:rPr>
          <w:rFonts w:ascii="Arial" w:hAnsi="Arial" w:cs="Arial"/>
          <w:bCs/>
          <w:lang w:eastAsia="en-AU"/>
        </w:rPr>
        <w:t>The development is considered suitable for the site and its context and provides additional affordable housing to assist in meeting ongoing local demand.</w:t>
      </w:r>
    </w:p>
    <w:p w14:paraId="26288D97" w14:textId="77777777" w:rsidR="00F047C3" w:rsidRPr="00F254D7" w:rsidRDefault="00F047C3" w:rsidP="00F047C3">
      <w:pPr>
        <w:tabs>
          <w:tab w:val="left" w:pos="7485"/>
        </w:tabs>
        <w:spacing w:after="0" w:line="240" w:lineRule="auto"/>
        <w:ind w:right="23"/>
        <w:jc w:val="both"/>
        <w:rPr>
          <w:rFonts w:ascii="Arial" w:hAnsi="Arial" w:cs="Arial"/>
          <w:bCs/>
          <w:lang w:eastAsia="en-AU"/>
        </w:rPr>
      </w:pPr>
    </w:p>
    <w:p w14:paraId="42B4E504" w14:textId="7CCCA827" w:rsidR="00EA1552" w:rsidRPr="00F254D7" w:rsidRDefault="00F047C3" w:rsidP="00F047C3">
      <w:pPr>
        <w:tabs>
          <w:tab w:val="left" w:pos="7485"/>
        </w:tabs>
        <w:spacing w:after="0" w:line="240" w:lineRule="auto"/>
        <w:ind w:right="23"/>
        <w:jc w:val="both"/>
        <w:rPr>
          <w:rFonts w:ascii="Arial" w:hAnsi="Arial" w:cs="Arial"/>
          <w:bCs/>
          <w:lang w:eastAsia="en-AU"/>
        </w:rPr>
      </w:pPr>
      <w:r w:rsidRPr="00F254D7">
        <w:rPr>
          <w:rFonts w:ascii="Arial" w:hAnsi="Arial" w:cs="Arial"/>
          <w:bCs/>
          <w:lang w:eastAsia="en-AU"/>
        </w:rPr>
        <w:t>Following a detailed assessment against relevant planning controls, submissions, and key planning considerations, the proposal is considered appropriate and can be supported, subject to the recommended conditions of consent outlined in Attachment A.</w:t>
      </w:r>
    </w:p>
    <w:p w14:paraId="75C0D2D9" w14:textId="77777777" w:rsidR="00F047C3" w:rsidRPr="00EA1552" w:rsidRDefault="00F047C3" w:rsidP="00F047C3">
      <w:pPr>
        <w:tabs>
          <w:tab w:val="left" w:pos="7485"/>
        </w:tabs>
        <w:spacing w:after="0" w:line="240" w:lineRule="auto"/>
        <w:ind w:right="23"/>
        <w:jc w:val="both"/>
        <w:rPr>
          <w:rFonts w:ascii="Arial" w:hAnsi="Arial" w:cs="Arial"/>
          <w:bCs/>
          <w:lang w:eastAsia="en-AU"/>
        </w:rPr>
      </w:pPr>
    </w:p>
    <w:p w14:paraId="30C29DD9" w14:textId="77777777" w:rsidR="00EA1552" w:rsidRPr="00EA1552" w:rsidRDefault="00EA1552" w:rsidP="00EA1552">
      <w:pPr>
        <w:numPr>
          <w:ilvl w:val="0"/>
          <w:numId w:val="3"/>
        </w:numPr>
        <w:tabs>
          <w:tab w:val="left" w:pos="7485"/>
        </w:tabs>
        <w:spacing w:before="120" w:after="0" w:line="240" w:lineRule="auto"/>
        <w:ind w:right="23" w:hanging="720"/>
        <w:rPr>
          <w:rFonts w:ascii="Arial" w:hAnsi="Arial" w:cs="Arial"/>
          <w:b/>
          <w:lang w:eastAsia="en-AU"/>
        </w:rPr>
      </w:pPr>
      <w:r w:rsidRPr="00EA1552">
        <w:rPr>
          <w:rFonts w:ascii="Arial" w:hAnsi="Arial" w:cs="Arial"/>
          <w:b/>
          <w:lang w:eastAsia="en-AU"/>
        </w:rPr>
        <w:t xml:space="preserve">RECOMMENDATION </w:t>
      </w:r>
    </w:p>
    <w:p w14:paraId="352E6E0A" w14:textId="77777777" w:rsidR="00EA1552" w:rsidRPr="00EA1552" w:rsidRDefault="00EA1552" w:rsidP="00EA1552">
      <w:pPr>
        <w:ind w:left="720"/>
        <w:contextualSpacing/>
        <w:rPr>
          <w:rFonts w:ascii="Arial" w:hAnsi="Arial" w:cs="Arial"/>
          <w:b/>
          <w:lang w:eastAsia="en-AU"/>
        </w:rPr>
      </w:pPr>
    </w:p>
    <w:p w14:paraId="093CAE77" w14:textId="0AD59A1D" w:rsidR="006F13F3" w:rsidRDefault="00DE15F9" w:rsidP="00EA1552">
      <w:pPr>
        <w:tabs>
          <w:tab w:val="left" w:pos="7485"/>
        </w:tabs>
        <w:spacing w:before="120" w:after="0" w:line="240" w:lineRule="auto"/>
        <w:ind w:right="23"/>
        <w:contextualSpacing/>
        <w:jc w:val="both"/>
        <w:rPr>
          <w:rFonts w:ascii="Arial" w:hAnsi="Arial" w:cs="Arial"/>
          <w:lang w:eastAsia="en-AU"/>
        </w:rPr>
      </w:pPr>
      <w:r w:rsidRPr="00901392">
        <w:rPr>
          <w:rFonts w:ascii="Arial" w:hAnsi="Arial" w:cs="Arial"/>
          <w:lang w:eastAsia="en-AU"/>
        </w:rPr>
        <w:t>It is recommended that Development Application No. D-39/2025 for a 4</w:t>
      </w:r>
      <w:r w:rsidRPr="00901392">
        <w:rPr>
          <w:rFonts w:ascii="Cambria Math" w:hAnsi="Cambria Math" w:cs="Cambria Math"/>
          <w:lang w:eastAsia="en-AU"/>
        </w:rPr>
        <w:t>‑</w:t>
      </w:r>
      <w:r w:rsidRPr="00901392">
        <w:rPr>
          <w:rFonts w:ascii="Arial" w:hAnsi="Arial" w:cs="Arial"/>
          <w:lang w:eastAsia="en-AU"/>
        </w:rPr>
        <w:t>storey residential flat building with</w:t>
      </w:r>
      <w:r w:rsidRPr="00DE15F9">
        <w:rPr>
          <w:rFonts w:ascii="Arial" w:hAnsi="Arial" w:cs="Arial"/>
          <w:lang w:eastAsia="en-AU"/>
        </w:rPr>
        <w:t xml:space="preserve"> 28 units, including 6 affordable housing units, at Nos. 115–117 Dutton Street, Yagoona, be APPROVED. The proposal includes basement parking for 42 vehicles, site works, landscaping, fencing, and lot consolidation, and approval is sought pursuant to Section 4.16(1)(a) of the Environmental Planning and Assessment Act 1979, subject to the draft conditions of consent in Attachment A.</w:t>
      </w:r>
    </w:p>
    <w:p w14:paraId="4EB23088" w14:textId="77777777" w:rsidR="00DE15F9" w:rsidRPr="00F254D7" w:rsidRDefault="00DE15F9" w:rsidP="00EA1552">
      <w:pPr>
        <w:tabs>
          <w:tab w:val="left" w:pos="7485"/>
        </w:tabs>
        <w:spacing w:before="120" w:after="0" w:line="240" w:lineRule="auto"/>
        <w:ind w:right="23"/>
        <w:contextualSpacing/>
        <w:jc w:val="both"/>
        <w:rPr>
          <w:rFonts w:ascii="Arial" w:hAnsi="Arial" w:cs="Arial"/>
          <w:lang w:eastAsia="en-AU"/>
        </w:rPr>
      </w:pPr>
    </w:p>
    <w:p w14:paraId="55D4A87C" w14:textId="299A5FDD" w:rsidR="00EA1552" w:rsidRPr="00EA1552" w:rsidRDefault="00EA1552" w:rsidP="005E075E">
      <w:pPr>
        <w:tabs>
          <w:tab w:val="left" w:pos="7485"/>
        </w:tabs>
        <w:spacing w:before="120" w:after="0" w:line="240" w:lineRule="auto"/>
        <w:ind w:right="23"/>
        <w:contextualSpacing/>
        <w:jc w:val="both"/>
        <w:rPr>
          <w:rFonts w:ascii="Arial" w:hAnsi="Arial" w:cs="Arial"/>
          <w:bCs/>
          <w:lang w:eastAsia="en-AU"/>
        </w:rPr>
      </w:pPr>
      <w:r w:rsidRPr="00EA1552">
        <w:rPr>
          <w:rFonts w:ascii="Arial" w:hAnsi="Arial" w:cs="Arial"/>
          <w:bCs/>
          <w:lang w:eastAsia="en-AU"/>
        </w:rPr>
        <w:t>The following attachments are provided:</w:t>
      </w:r>
    </w:p>
    <w:p w14:paraId="5A507649" w14:textId="7623A10A" w:rsidR="00EA1552" w:rsidRPr="00EA1552" w:rsidRDefault="00EA1552" w:rsidP="00460640">
      <w:pPr>
        <w:numPr>
          <w:ilvl w:val="0"/>
          <w:numId w:val="23"/>
        </w:numPr>
        <w:tabs>
          <w:tab w:val="left" w:pos="7485"/>
        </w:tabs>
        <w:spacing w:before="120" w:after="0" w:line="240" w:lineRule="auto"/>
        <w:ind w:right="23"/>
        <w:contextualSpacing/>
        <w:rPr>
          <w:rFonts w:ascii="Arial" w:hAnsi="Arial" w:cs="Arial"/>
          <w:bCs/>
          <w:lang w:eastAsia="en-AU"/>
        </w:rPr>
      </w:pPr>
      <w:r w:rsidRPr="00EA1552">
        <w:rPr>
          <w:rFonts w:ascii="Arial" w:hAnsi="Arial" w:cs="Arial"/>
          <w:bCs/>
          <w:lang w:eastAsia="en-AU"/>
        </w:rPr>
        <w:t>Attachment A: Draft Conditions of consent</w:t>
      </w:r>
      <w:r w:rsidR="005E075E">
        <w:rPr>
          <w:rFonts w:ascii="Arial" w:hAnsi="Arial" w:cs="Arial"/>
          <w:bCs/>
          <w:lang w:eastAsia="en-AU"/>
        </w:rPr>
        <w:t>.</w:t>
      </w:r>
      <w:r w:rsidRPr="00EA1552">
        <w:rPr>
          <w:rFonts w:ascii="Arial" w:hAnsi="Arial" w:cs="Arial"/>
          <w:bCs/>
          <w:lang w:eastAsia="en-AU"/>
        </w:rPr>
        <w:t xml:space="preserve"> </w:t>
      </w:r>
    </w:p>
    <w:p w14:paraId="56F12CFA" w14:textId="4FE5FBC9" w:rsidR="00EA1552" w:rsidRPr="00EA1552" w:rsidRDefault="00EA1552" w:rsidP="00460640">
      <w:pPr>
        <w:numPr>
          <w:ilvl w:val="0"/>
          <w:numId w:val="23"/>
        </w:numPr>
        <w:tabs>
          <w:tab w:val="left" w:pos="7485"/>
        </w:tabs>
        <w:spacing w:before="120" w:after="0" w:line="240" w:lineRule="auto"/>
        <w:ind w:right="23"/>
        <w:contextualSpacing/>
        <w:rPr>
          <w:rFonts w:ascii="Arial" w:hAnsi="Arial" w:cs="Arial"/>
          <w:bCs/>
          <w:lang w:eastAsia="en-AU"/>
        </w:rPr>
      </w:pPr>
      <w:r w:rsidRPr="00EA1552">
        <w:rPr>
          <w:rFonts w:ascii="Arial" w:hAnsi="Arial" w:cs="Arial"/>
          <w:bCs/>
          <w:lang w:eastAsia="en-AU"/>
        </w:rPr>
        <w:t xml:space="preserve">Attachment </w:t>
      </w:r>
      <w:r w:rsidR="00B121CE" w:rsidRPr="00F8401A">
        <w:rPr>
          <w:rFonts w:ascii="Arial" w:hAnsi="Arial" w:cs="Arial"/>
          <w:bCs/>
          <w:lang w:eastAsia="en-AU"/>
        </w:rPr>
        <w:t>B</w:t>
      </w:r>
      <w:r w:rsidRPr="00EA1552">
        <w:rPr>
          <w:rFonts w:ascii="Arial" w:hAnsi="Arial" w:cs="Arial"/>
          <w:bCs/>
          <w:lang w:eastAsia="en-AU"/>
        </w:rPr>
        <w:t>: Architectural Plans</w:t>
      </w:r>
      <w:r w:rsidR="005E075E">
        <w:rPr>
          <w:rFonts w:ascii="Arial" w:hAnsi="Arial" w:cs="Arial"/>
          <w:bCs/>
          <w:lang w:eastAsia="en-AU"/>
        </w:rPr>
        <w:t>.</w:t>
      </w:r>
    </w:p>
    <w:p w14:paraId="780AD11B" w14:textId="44F9314D" w:rsidR="00C3533A" w:rsidRPr="005E075E" w:rsidRDefault="00EA1552" w:rsidP="005E075E">
      <w:pPr>
        <w:numPr>
          <w:ilvl w:val="0"/>
          <w:numId w:val="23"/>
        </w:numPr>
        <w:tabs>
          <w:tab w:val="left" w:pos="7485"/>
        </w:tabs>
        <w:spacing w:before="120" w:after="0" w:line="240" w:lineRule="auto"/>
        <w:ind w:right="23"/>
        <w:contextualSpacing/>
        <w:rPr>
          <w:rFonts w:ascii="Arial" w:hAnsi="Arial" w:cs="Arial"/>
          <w:bCs/>
          <w:lang w:eastAsia="en-AU"/>
        </w:rPr>
      </w:pPr>
      <w:r w:rsidRPr="00EA1552">
        <w:rPr>
          <w:rFonts w:ascii="Arial" w:hAnsi="Arial" w:cs="Arial"/>
          <w:bCs/>
          <w:lang w:eastAsia="en-AU"/>
        </w:rPr>
        <w:t xml:space="preserve">Attachment </w:t>
      </w:r>
      <w:r w:rsidR="00B121CE" w:rsidRPr="00F8401A">
        <w:rPr>
          <w:rFonts w:ascii="Arial" w:hAnsi="Arial" w:cs="Arial"/>
          <w:bCs/>
          <w:lang w:eastAsia="en-AU"/>
        </w:rPr>
        <w:t>C</w:t>
      </w:r>
      <w:r w:rsidRPr="00EA1552">
        <w:rPr>
          <w:rFonts w:ascii="Arial" w:hAnsi="Arial" w:cs="Arial"/>
          <w:bCs/>
          <w:lang w:eastAsia="en-AU"/>
        </w:rPr>
        <w:t>: Design Verification Statement &amp; Design Quality Principles</w:t>
      </w:r>
      <w:r w:rsidR="005E075E">
        <w:rPr>
          <w:rFonts w:ascii="Arial" w:hAnsi="Arial" w:cs="Arial"/>
          <w:bCs/>
          <w:lang w:eastAsia="en-AU"/>
        </w:rPr>
        <w:t>.</w:t>
      </w:r>
    </w:p>
    <w:sectPr w:rsidR="00C3533A" w:rsidRPr="005E075E">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54ADF" w14:textId="77777777" w:rsidR="00E0200C" w:rsidRDefault="00E0200C" w:rsidP="009B4677">
      <w:pPr>
        <w:spacing w:after="0" w:line="240" w:lineRule="auto"/>
      </w:pPr>
      <w:r>
        <w:separator/>
      </w:r>
    </w:p>
  </w:endnote>
  <w:endnote w:type="continuationSeparator" w:id="0">
    <w:p w14:paraId="0DC148DC" w14:textId="77777777" w:rsidR="00E0200C" w:rsidRDefault="00E0200C" w:rsidP="009B4677">
      <w:pPr>
        <w:spacing w:after="0" w:line="240" w:lineRule="auto"/>
      </w:pPr>
      <w:r>
        <w:continuationSeparator/>
      </w:r>
    </w:p>
  </w:endnote>
  <w:endnote w:type="continuationNotice" w:id="1">
    <w:p w14:paraId="777AB32F" w14:textId="77777777" w:rsidR="00E0200C" w:rsidRDefault="00E020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4F95A" w14:textId="4A2125ED" w:rsidR="00D62793" w:rsidRPr="009B4677" w:rsidRDefault="000A1151" w:rsidP="009B4677">
    <w:pPr>
      <w:pStyle w:val="Footer"/>
      <w:rPr>
        <w:rFonts w:ascii="Arial" w:hAnsi="Arial" w:cs="Arial"/>
        <w:sz w:val="20"/>
        <w:szCs w:val="20"/>
      </w:rPr>
    </w:pPr>
    <w:r>
      <w:rPr>
        <w:rFonts w:ascii="Arial" w:hAnsi="Arial" w:cs="Arial"/>
        <w:sz w:val="20"/>
        <w:szCs w:val="20"/>
      </w:rPr>
      <w:t xml:space="preserve">Panel </w:t>
    </w:r>
    <w:r w:rsidR="00D62793" w:rsidRPr="009B4677">
      <w:rPr>
        <w:rFonts w:ascii="Arial" w:hAnsi="Arial" w:cs="Arial"/>
        <w:sz w:val="20"/>
        <w:szCs w:val="20"/>
      </w:rPr>
      <w:t>Assessment Report</w:t>
    </w:r>
    <w:r w:rsidR="00912521">
      <w:rPr>
        <w:rFonts w:ascii="Arial" w:hAnsi="Arial" w:cs="Arial"/>
        <w:sz w:val="20"/>
        <w:szCs w:val="20"/>
      </w:rPr>
      <w:t xml:space="preserve">    </w:t>
    </w:r>
    <w:r w:rsidR="00912521">
      <w:rPr>
        <w:rFonts w:ascii="Arial" w:hAnsi="Arial" w:cs="Arial"/>
        <w:sz w:val="20"/>
        <w:szCs w:val="20"/>
      </w:rPr>
      <w:tab/>
    </w:r>
    <w:r w:rsidR="00D62793" w:rsidRPr="009B4677">
      <w:rPr>
        <w:rFonts w:ascii="Arial" w:hAnsi="Arial" w:cs="Arial"/>
        <w:sz w:val="20"/>
        <w:szCs w:val="20"/>
      </w:rPr>
      <w:tab/>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00D62793" w:rsidRPr="009B4677">
          <w:rPr>
            <w:rFonts w:ascii="Arial" w:hAnsi="Arial" w:cs="Arial"/>
            <w:sz w:val="20"/>
            <w:szCs w:val="20"/>
          </w:rPr>
          <w:fldChar w:fldCharType="begin"/>
        </w:r>
        <w:r w:rsidR="00D62793" w:rsidRPr="009B4677">
          <w:rPr>
            <w:rFonts w:ascii="Arial" w:hAnsi="Arial" w:cs="Arial"/>
            <w:sz w:val="20"/>
            <w:szCs w:val="20"/>
          </w:rPr>
          <w:instrText xml:space="preserve"> PAGE   \* MERGEFORMAT </w:instrText>
        </w:r>
        <w:r w:rsidR="00D62793" w:rsidRPr="009B4677">
          <w:rPr>
            <w:rFonts w:ascii="Arial" w:hAnsi="Arial" w:cs="Arial"/>
            <w:sz w:val="20"/>
            <w:szCs w:val="20"/>
          </w:rPr>
          <w:fldChar w:fldCharType="separate"/>
        </w:r>
        <w:r w:rsidR="00CC525A">
          <w:rPr>
            <w:rFonts w:ascii="Arial" w:hAnsi="Arial" w:cs="Arial"/>
            <w:noProof/>
            <w:sz w:val="20"/>
            <w:szCs w:val="20"/>
          </w:rPr>
          <w:t>2</w:t>
        </w:r>
        <w:r w:rsidR="00D62793" w:rsidRPr="009B4677">
          <w:rPr>
            <w:rFonts w:ascii="Arial" w:hAnsi="Arial" w:cs="Arial"/>
            <w:noProof/>
            <w:sz w:val="20"/>
            <w:szCs w:val="20"/>
          </w:rPr>
          <w:fldChar w:fldCharType="end"/>
        </w:r>
      </w:sdtContent>
    </w:sdt>
  </w:p>
  <w:p w14:paraId="5B6AA9BC" w14:textId="05A1F29C" w:rsidR="00D62793" w:rsidRDefault="00D627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8A22D" w14:textId="77777777" w:rsidR="00E0200C" w:rsidRDefault="00E0200C" w:rsidP="009B4677">
      <w:pPr>
        <w:spacing w:after="0" w:line="240" w:lineRule="auto"/>
      </w:pPr>
      <w:r>
        <w:separator/>
      </w:r>
    </w:p>
  </w:footnote>
  <w:footnote w:type="continuationSeparator" w:id="0">
    <w:p w14:paraId="7C572687" w14:textId="77777777" w:rsidR="00E0200C" w:rsidRDefault="00E0200C" w:rsidP="009B4677">
      <w:pPr>
        <w:spacing w:after="0" w:line="240" w:lineRule="auto"/>
      </w:pPr>
      <w:r>
        <w:continuationSeparator/>
      </w:r>
    </w:p>
  </w:footnote>
  <w:footnote w:type="continuationNotice" w:id="1">
    <w:p w14:paraId="3493DC96" w14:textId="77777777" w:rsidR="00E0200C" w:rsidRDefault="00E0200C">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kzCYGBpvOWNEI7" int2:id="CmXCKd5I">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B6C7B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8027A6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7D41A8"/>
    <w:multiLevelType w:val="hybridMultilevel"/>
    <w:tmpl w:val="301C32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C112E7"/>
    <w:multiLevelType w:val="hybridMultilevel"/>
    <w:tmpl w:val="7F88F400"/>
    <w:lvl w:ilvl="0" w:tplc="0C090019">
      <w:start w:val="27"/>
      <w:numFmt w:val="lowerLetter"/>
      <w:lvlText w:val="%1."/>
      <w:lvlJc w:val="left"/>
      <w:pPr>
        <w:ind w:left="1635" w:hanging="360"/>
      </w:pPr>
    </w:lvl>
    <w:lvl w:ilvl="1" w:tplc="FFFFFFFF">
      <w:start w:val="1"/>
      <w:numFmt w:val="lowerLetter"/>
      <w:lvlText w:val="(%2)"/>
      <w:lvlJc w:val="left"/>
      <w:pPr>
        <w:ind w:left="2355" w:hanging="360"/>
      </w:pPr>
    </w:lvl>
    <w:lvl w:ilvl="2" w:tplc="0C09001B">
      <w:start w:val="1"/>
      <w:numFmt w:val="lowerRoman"/>
      <w:lvlText w:val="%3."/>
      <w:lvlJc w:val="right"/>
      <w:pPr>
        <w:ind w:left="3075" w:hanging="180"/>
      </w:pPr>
    </w:lvl>
    <w:lvl w:ilvl="3" w:tplc="0C09000F">
      <w:start w:val="1"/>
      <w:numFmt w:val="decimal"/>
      <w:lvlText w:val="%4."/>
      <w:lvlJc w:val="left"/>
      <w:pPr>
        <w:ind w:left="3795" w:hanging="360"/>
      </w:pPr>
    </w:lvl>
    <w:lvl w:ilvl="4" w:tplc="0C090019">
      <w:start w:val="1"/>
      <w:numFmt w:val="lowerLetter"/>
      <w:lvlText w:val="%5."/>
      <w:lvlJc w:val="left"/>
      <w:pPr>
        <w:ind w:left="4515" w:hanging="360"/>
      </w:pPr>
    </w:lvl>
    <w:lvl w:ilvl="5" w:tplc="0C09001B">
      <w:start w:val="1"/>
      <w:numFmt w:val="lowerRoman"/>
      <w:lvlText w:val="%6."/>
      <w:lvlJc w:val="right"/>
      <w:pPr>
        <w:ind w:left="5235" w:hanging="180"/>
      </w:pPr>
    </w:lvl>
    <w:lvl w:ilvl="6" w:tplc="0C09000F">
      <w:start w:val="1"/>
      <w:numFmt w:val="decimal"/>
      <w:lvlText w:val="%7."/>
      <w:lvlJc w:val="left"/>
      <w:pPr>
        <w:ind w:left="5955" w:hanging="360"/>
      </w:pPr>
    </w:lvl>
    <w:lvl w:ilvl="7" w:tplc="0C090019">
      <w:start w:val="1"/>
      <w:numFmt w:val="lowerLetter"/>
      <w:lvlText w:val="%8."/>
      <w:lvlJc w:val="left"/>
      <w:pPr>
        <w:ind w:left="6675" w:hanging="360"/>
      </w:pPr>
    </w:lvl>
    <w:lvl w:ilvl="8" w:tplc="0C09001B">
      <w:start w:val="1"/>
      <w:numFmt w:val="lowerRoman"/>
      <w:lvlText w:val="%9."/>
      <w:lvlJc w:val="right"/>
      <w:pPr>
        <w:ind w:left="7395" w:hanging="180"/>
      </w:pPr>
    </w:lvl>
  </w:abstractNum>
  <w:abstractNum w:abstractNumId="4" w15:restartNumberingAfterBreak="0">
    <w:nsid w:val="05861E52"/>
    <w:multiLevelType w:val="hybridMultilevel"/>
    <w:tmpl w:val="A7586CB6"/>
    <w:lvl w:ilvl="0" w:tplc="FFFFFFFF">
      <w:start w:val="1"/>
      <w:numFmt w:val="bullet"/>
      <w:lvlText w:val="•"/>
      <w:lvlJc w:val="left"/>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4D6D42"/>
    <w:multiLevelType w:val="hybridMultilevel"/>
    <w:tmpl w:val="971EE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6E77E9A"/>
    <w:multiLevelType w:val="hybridMultilevel"/>
    <w:tmpl w:val="2E028B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9A120D7"/>
    <w:multiLevelType w:val="hybridMultilevel"/>
    <w:tmpl w:val="0526F56C"/>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8" w15:restartNumberingAfterBreak="0">
    <w:nsid w:val="0B7A78A4"/>
    <w:multiLevelType w:val="hybridMultilevel"/>
    <w:tmpl w:val="2430A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E186562"/>
    <w:multiLevelType w:val="hybridMultilevel"/>
    <w:tmpl w:val="79D67F3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137E028F"/>
    <w:multiLevelType w:val="hybridMultilevel"/>
    <w:tmpl w:val="898641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FB14E9"/>
    <w:multiLevelType w:val="hybridMultilevel"/>
    <w:tmpl w:val="4BB24B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D5FEF92"/>
    <w:multiLevelType w:val="hybridMultilevel"/>
    <w:tmpl w:val="F36C269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F023D8F"/>
    <w:multiLevelType w:val="hybridMultilevel"/>
    <w:tmpl w:val="D4DCB764"/>
    <w:lvl w:ilvl="0" w:tplc="FFFFFFFF">
      <w:start w:val="1"/>
      <w:numFmt w:val="bullet"/>
      <w:lvlText w:val="•"/>
      <w:lvlJc w:val="left"/>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8422111"/>
    <w:multiLevelType w:val="hybridMultilevel"/>
    <w:tmpl w:val="70C0DD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083BF4"/>
    <w:multiLevelType w:val="hybridMultilevel"/>
    <w:tmpl w:val="6AD4B68A"/>
    <w:lvl w:ilvl="0" w:tplc="5BBE0D6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E3565D7"/>
    <w:multiLevelType w:val="hybridMultilevel"/>
    <w:tmpl w:val="4CC82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1787E5C"/>
    <w:multiLevelType w:val="hybridMultilevel"/>
    <w:tmpl w:val="113A1A18"/>
    <w:lvl w:ilvl="0" w:tplc="0C09001B">
      <w:start w:val="1"/>
      <w:numFmt w:val="lowerRoman"/>
      <w:lvlText w:val="%1."/>
      <w:lvlJc w:val="right"/>
      <w:pPr>
        <w:ind w:left="2160" w:hanging="360"/>
      </w:pPr>
    </w:lvl>
    <w:lvl w:ilvl="1" w:tplc="0C09001B">
      <w:start w:val="1"/>
      <w:numFmt w:val="lowerRoman"/>
      <w:lvlText w:val="%2."/>
      <w:lvlJc w:val="right"/>
      <w:pPr>
        <w:ind w:left="2880" w:hanging="360"/>
      </w:pPr>
    </w:lvl>
    <w:lvl w:ilvl="2" w:tplc="0C09001B">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9" w15:restartNumberingAfterBreak="0">
    <w:nsid w:val="31B404D0"/>
    <w:multiLevelType w:val="hybridMultilevel"/>
    <w:tmpl w:val="B40A87F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26633C1"/>
    <w:multiLevelType w:val="hybridMultilevel"/>
    <w:tmpl w:val="146CB4B8"/>
    <w:lvl w:ilvl="0" w:tplc="2BF816C6">
      <w:start w:val="1"/>
      <w:numFmt w:val="decimal"/>
      <w:lvlText w:val="(%1)"/>
      <w:lvlJc w:val="left"/>
      <w:pPr>
        <w:ind w:left="1275" w:hanging="555"/>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21" w15:restartNumberingAfterBreak="0">
    <w:nsid w:val="360E6762"/>
    <w:multiLevelType w:val="hybridMultilevel"/>
    <w:tmpl w:val="D4AC5B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BA55E80"/>
    <w:multiLevelType w:val="hybridMultilevel"/>
    <w:tmpl w:val="0906A81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E156E3C"/>
    <w:multiLevelType w:val="hybridMultilevel"/>
    <w:tmpl w:val="A9CA5E0C"/>
    <w:lvl w:ilvl="0" w:tplc="0C090003">
      <w:start w:val="1"/>
      <w:numFmt w:val="bullet"/>
      <w:lvlText w:val="o"/>
      <w:lvlJc w:val="left"/>
      <w:pPr>
        <w:ind w:left="1068" w:hanging="360"/>
      </w:pPr>
      <w:rPr>
        <w:rFonts w:ascii="Courier New" w:hAnsi="Courier New" w:cs="Courier New" w:hint="default"/>
        <w:i/>
        <w:iCs/>
      </w:rPr>
    </w:lvl>
    <w:lvl w:ilvl="1" w:tplc="0C090019">
      <w:start w:val="1"/>
      <w:numFmt w:val="lowerLetter"/>
      <w:lvlText w:val="%2."/>
      <w:lvlJc w:val="left"/>
      <w:pPr>
        <w:ind w:left="1428" w:hanging="360"/>
      </w:pPr>
    </w:lvl>
    <w:lvl w:ilvl="2" w:tplc="0C09001B">
      <w:start w:val="1"/>
      <w:numFmt w:val="lowerRoman"/>
      <w:lvlText w:val="%3."/>
      <w:lvlJc w:val="right"/>
      <w:pPr>
        <w:ind w:left="2148" w:hanging="180"/>
      </w:pPr>
    </w:lvl>
    <w:lvl w:ilvl="3" w:tplc="0C09000F" w:tentative="1">
      <w:start w:val="1"/>
      <w:numFmt w:val="decimal"/>
      <w:lvlText w:val="%4."/>
      <w:lvlJc w:val="left"/>
      <w:pPr>
        <w:ind w:left="2868" w:hanging="360"/>
      </w:pPr>
    </w:lvl>
    <w:lvl w:ilvl="4" w:tplc="0C090019" w:tentative="1">
      <w:start w:val="1"/>
      <w:numFmt w:val="lowerLetter"/>
      <w:lvlText w:val="%5."/>
      <w:lvlJc w:val="left"/>
      <w:pPr>
        <w:ind w:left="3588" w:hanging="360"/>
      </w:pPr>
    </w:lvl>
    <w:lvl w:ilvl="5" w:tplc="0C09001B" w:tentative="1">
      <w:start w:val="1"/>
      <w:numFmt w:val="lowerRoman"/>
      <w:lvlText w:val="%6."/>
      <w:lvlJc w:val="right"/>
      <w:pPr>
        <w:ind w:left="4308" w:hanging="180"/>
      </w:pPr>
    </w:lvl>
    <w:lvl w:ilvl="6" w:tplc="0C09000F" w:tentative="1">
      <w:start w:val="1"/>
      <w:numFmt w:val="decimal"/>
      <w:lvlText w:val="%7."/>
      <w:lvlJc w:val="left"/>
      <w:pPr>
        <w:ind w:left="5028" w:hanging="360"/>
      </w:pPr>
    </w:lvl>
    <w:lvl w:ilvl="7" w:tplc="0C090019" w:tentative="1">
      <w:start w:val="1"/>
      <w:numFmt w:val="lowerLetter"/>
      <w:lvlText w:val="%8."/>
      <w:lvlJc w:val="left"/>
      <w:pPr>
        <w:ind w:left="5748" w:hanging="360"/>
      </w:pPr>
    </w:lvl>
    <w:lvl w:ilvl="8" w:tplc="0C09001B" w:tentative="1">
      <w:start w:val="1"/>
      <w:numFmt w:val="lowerRoman"/>
      <w:lvlText w:val="%9."/>
      <w:lvlJc w:val="right"/>
      <w:pPr>
        <w:ind w:left="6468" w:hanging="180"/>
      </w:pPr>
    </w:lvl>
  </w:abstractNum>
  <w:abstractNum w:abstractNumId="24" w15:restartNumberingAfterBreak="0">
    <w:nsid w:val="49406747"/>
    <w:multiLevelType w:val="multilevel"/>
    <w:tmpl w:val="94B2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875055"/>
    <w:multiLevelType w:val="hybridMultilevel"/>
    <w:tmpl w:val="40906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1903DB3"/>
    <w:multiLevelType w:val="hybridMultilevel"/>
    <w:tmpl w:val="6608A406"/>
    <w:lvl w:ilvl="0" w:tplc="FFFFFFFF">
      <w:start w:val="1"/>
      <w:numFmt w:val="bullet"/>
      <w:lvlText w:val=""/>
      <w:lvlJc w:val="left"/>
      <w:pPr>
        <w:ind w:left="0" w:firstLine="0"/>
      </w:pPr>
      <w:rPr>
        <w:rFonts w:ascii="Symbol" w:hAnsi="Symbol"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7" w15:restartNumberingAfterBreak="0">
    <w:nsid w:val="53AA5CFB"/>
    <w:multiLevelType w:val="hybridMultilevel"/>
    <w:tmpl w:val="B61CB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492E106"/>
    <w:multiLevelType w:val="hybridMultilevel"/>
    <w:tmpl w:val="AD621F3E"/>
    <w:lvl w:ilvl="0" w:tplc="DB4A3888">
      <w:start w:val="1"/>
      <w:numFmt w:val="bullet"/>
      <w:lvlText w:val=""/>
      <w:lvlJc w:val="left"/>
      <w:pPr>
        <w:ind w:left="720" w:hanging="360"/>
      </w:pPr>
      <w:rPr>
        <w:rFonts w:ascii="Symbol" w:hAnsi="Symbol" w:hint="default"/>
      </w:rPr>
    </w:lvl>
    <w:lvl w:ilvl="1" w:tplc="0B983CD2">
      <w:start w:val="1"/>
      <w:numFmt w:val="bullet"/>
      <w:lvlText w:val="o"/>
      <w:lvlJc w:val="left"/>
      <w:pPr>
        <w:ind w:left="1440" w:hanging="360"/>
      </w:pPr>
      <w:rPr>
        <w:rFonts w:ascii="Courier New" w:hAnsi="Courier New" w:hint="default"/>
      </w:rPr>
    </w:lvl>
    <w:lvl w:ilvl="2" w:tplc="B0C26E16">
      <w:start w:val="1"/>
      <w:numFmt w:val="bullet"/>
      <w:lvlText w:val=""/>
      <w:lvlJc w:val="left"/>
      <w:pPr>
        <w:ind w:left="2160" w:hanging="360"/>
      </w:pPr>
      <w:rPr>
        <w:rFonts w:ascii="Wingdings" w:hAnsi="Wingdings" w:hint="default"/>
      </w:rPr>
    </w:lvl>
    <w:lvl w:ilvl="3" w:tplc="9B34B804">
      <w:start w:val="1"/>
      <w:numFmt w:val="bullet"/>
      <w:lvlText w:val=""/>
      <w:lvlJc w:val="left"/>
      <w:pPr>
        <w:ind w:left="2880" w:hanging="360"/>
      </w:pPr>
      <w:rPr>
        <w:rFonts w:ascii="Symbol" w:hAnsi="Symbol" w:hint="default"/>
      </w:rPr>
    </w:lvl>
    <w:lvl w:ilvl="4" w:tplc="261EBD8A">
      <w:start w:val="1"/>
      <w:numFmt w:val="bullet"/>
      <w:lvlText w:val="o"/>
      <w:lvlJc w:val="left"/>
      <w:pPr>
        <w:ind w:left="3600" w:hanging="360"/>
      </w:pPr>
      <w:rPr>
        <w:rFonts w:ascii="Courier New" w:hAnsi="Courier New" w:hint="default"/>
      </w:rPr>
    </w:lvl>
    <w:lvl w:ilvl="5" w:tplc="D3F2952C">
      <w:start w:val="1"/>
      <w:numFmt w:val="bullet"/>
      <w:lvlText w:val=""/>
      <w:lvlJc w:val="left"/>
      <w:pPr>
        <w:ind w:left="4320" w:hanging="360"/>
      </w:pPr>
      <w:rPr>
        <w:rFonts w:ascii="Wingdings" w:hAnsi="Wingdings" w:hint="default"/>
      </w:rPr>
    </w:lvl>
    <w:lvl w:ilvl="6" w:tplc="6366C4A0">
      <w:start w:val="1"/>
      <w:numFmt w:val="bullet"/>
      <w:lvlText w:val=""/>
      <w:lvlJc w:val="left"/>
      <w:pPr>
        <w:ind w:left="5040" w:hanging="360"/>
      </w:pPr>
      <w:rPr>
        <w:rFonts w:ascii="Symbol" w:hAnsi="Symbol" w:hint="default"/>
      </w:rPr>
    </w:lvl>
    <w:lvl w:ilvl="7" w:tplc="D5B62CD8">
      <w:start w:val="1"/>
      <w:numFmt w:val="bullet"/>
      <w:lvlText w:val="o"/>
      <w:lvlJc w:val="left"/>
      <w:pPr>
        <w:ind w:left="5760" w:hanging="360"/>
      </w:pPr>
      <w:rPr>
        <w:rFonts w:ascii="Courier New" w:hAnsi="Courier New" w:hint="default"/>
      </w:rPr>
    </w:lvl>
    <w:lvl w:ilvl="8" w:tplc="DE54CA72">
      <w:start w:val="1"/>
      <w:numFmt w:val="bullet"/>
      <w:lvlText w:val=""/>
      <w:lvlJc w:val="left"/>
      <w:pPr>
        <w:ind w:left="6480" w:hanging="360"/>
      </w:pPr>
      <w:rPr>
        <w:rFonts w:ascii="Wingdings" w:hAnsi="Wingdings" w:hint="default"/>
      </w:rPr>
    </w:lvl>
  </w:abstractNum>
  <w:abstractNum w:abstractNumId="29" w15:restartNumberingAfterBreak="0">
    <w:nsid w:val="593227A0"/>
    <w:multiLevelType w:val="hybridMultilevel"/>
    <w:tmpl w:val="EC0C4802"/>
    <w:lvl w:ilvl="0" w:tplc="FFFFFFFF">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5CA90A17"/>
    <w:multiLevelType w:val="hybridMultilevel"/>
    <w:tmpl w:val="7BDAF46C"/>
    <w:lvl w:ilvl="0" w:tplc="8690C082">
      <w:start w:val="1"/>
      <w:numFmt w:val="bullet"/>
      <w:lvlText w:val=""/>
      <w:lvlJc w:val="left"/>
      <w:pPr>
        <w:ind w:left="720" w:hanging="360"/>
      </w:pPr>
      <w:rPr>
        <w:rFonts w:ascii="Symbol" w:hAnsi="Symbol" w:hint="default"/>
      </w:rPr>
    </w:lvl>
    <w:lvl w:ilvl="1" w:tplc="C89A4B66">
      <w:start w:val="1"/>
      <w:numFmt w:val="bullet"/>
      <w:lvlText w:val="o"/>
      <w:lvlJc w:val="left"/>
      <w:pPr>
        <w:ind w:left="1440" w:hanging="360"/>
      </w:pPr>
      <w:rPr>
        <w:rFonts w:ascii="Courier New" w:hAnsi="Courier New" w:hint="default"/>
      </w:rPr>
    </w:lvl>
    <w:lvl w:ilvl="2" w:tplc="152A317C">
      <w:start w:val="1"/>
      <w:numFmt w:val="bullet"/>
      <w:lvlText w:val=""/>
      <w:lvlJc w:val="left"/>
      <w:pPr>
        <w:ind w:left="2160" w:hanging="360"/>
      </w:pPr>
      <w:rPr>
        <w:rFonts w:ascii="Wingdings" w:hAnsi="Wingdings" w:hint="default"/>
      </w:rPr>
    </w:lvl>
    <w:lvl w:ilvl="3" w:tplc="AA6201E6">
      <w:start w:val="1"/>
      <w:numFmt w:val="bullet"/>
      <w:lvlText w:val=""/>
      <w:lvlJc w:val="left"/>
      <w:pPr>
        <w:ind w:left="2880" w:hanging="360"/>
      </w:pPr>
      <w:rPr>
        <w:rFonts w:ascii="Symbol" w:hAnsi="Symbol" w:hint="default"/>
      </w:rPr>
    </w:lvl>
    <w:lvl w:ilvl="4" w:tplc="1CBE1B92">
      <w:start w:val="1"/>
      <w:numFmt w:val="bullet"/>
      <w:lvlText w:val="o"/>
      <w:lvlJc w:val="left"/>
      <w:pPr>
        <w:ind w:left="3600" w:hanging="360"/>
      </w:pPr>
      <w:rPr>
        <w:rFonts w:ascii="Courier New" w:hAnsi="Courier New" w:hint="default"/>
      </w:rPr>
    </w:lvl>
    <w:lvl w:ilvl="5" w:tplc="01AEBD8C">
      <w:start w:val="1"/>
      <w:numFmt w:val="bullet"/>
      <w:lvlText w:val=""/>
      <w:lvlJc w:val="left"/>
      <w:pPr>
        <w:ind w:left="4320" w:hanging="360"/>
      </w:pPr>
      <w:rPr>
        <w:rFonts w:ascii="Wingdings" w:hAnsi="Wingdings" w:hint="default"/>
      </w:rPr>
    </w:lvl>
    <w:lvl w:ilvl="6" w:tplc="1E8E9EEC">
      <w:start w:val="1"/>
      <w:numFmt w:val="bullet"/>
      <w:lvlText w:val=""/>
      <w:lvlJc w:val="left"/>
      <w:pPr>
        <w:ind w:left="5040" w:hanging="360"/>
      </w:pPr>
      <w:rPr>
        <w:rFonts w:ascii="Symbol" w:hAnsi="Symbol" w:hint="default"/>
      </w:rPr>
    </w:lvl>
    <w:lvl w:ilvl="7" w:tplc="5B8EEFE2">
      <w:start w:val="1"/>
      <w:numFmt w:val="bullet"/>
      <w:lvlText w:val="o"/>
      <w:lvlJc w:val="left"/>
      <w:pPr>
        <w:ind w:left="5760" w:hanging="360"/>
      </w:pPr>
      <w:rPr>
        <w:rFonts w:ascii="Courier New" w:hAnsi="Courier New" w:hint="default"/>
      </w:rPr>
    </w:lvl>
    <w:lvl w:ilvl="8" w:tplc="3E0A7AC8">
      <w:start w:val="1"/>
      <w:numFmt w:val="bullet"/>
      <w:lvlText w:val=""/>
      <w:lvlJc w:val="left"/>
      <w:pPr>
        <w:ind w:left="6480" w:hanging="360"/>
      </w:pPr>
      <w:rPr>
        <w:rFonts w:ascii="Wingdings" w:hAnsi="Wingdings" w:hint="default"/>
      </w:rPr>
    </w:lvl>
  </w:abstractNum>
  <w:abstractNum w:abstractNumId="31" w15:restartNumberingAfterBreak="0">
    <w:nsid w:val="5F661FE1"/>
    <w:multiLevelType w:val="hybridMultilevel"/>
    <w:tmpl w:val="4FE4379E"/>
    <w:lvl w:ilvl="0" w:tplc="FFFFFFFF">
      <w:start w:val="1"/>
      <w:numFmt w:val="lowerLetter"/>
      <w:lvlText w:val="(%1)"/>
      <w:lvlJc w:val="left"/>
      <w:pPr>
        <w:ind w:left="1527" w:hanging="396"/>
      </w:pPr>
      <w:rPr>
        <w:rFonts w:hint="default"/>
      </w:rPr>
    </w:lvl>
    <w:lvl w:ilvl="1" w:tplc="FFFFFFFF" w:tentative="1">
      <w:start w:val="1"/>
      <w:numFmt w:val="lowerLetter"/>
      <w:lvlText w:val="%2."/>
      <w:lvlJc w:val="left"/>
      <w:pPr>
        <w:ind w:left="2211" w:hanging="360"/>
      </w:pPr>
    </w:lvl>
    <w:lvl w:ilvl="2" w:tplc="FFFFFFFF" w:tentative="1">
      <w:start w:val="1"/>
      <w:numFmt w:val="lowerRoman"/>
      <w:lvlText w:val="%3."/>
      <w:lvlJc w:val="right"/>
      <w:pPr>
        <w:ind w:left="2931" w:hanging="180"/>
      </w:pPr>
    </w:lvl>
    <w:lvl w:ilvl="3" w:tplc="FFFFFFFF" w:tentative="1">
      <w:start w:val="1"/>
      <w:numFmt w:val="decimal"/>
      <w:lvlText w:val="%4."/>
      <w:lvlJc w:val="left"/>
      <w:pPr>
        <w:ind w:left="3651" w:hanging="360"/>
      </w:pPr>
    </w:lvl>
    <w:lvl w:ilvl="4" w:tplc="FFFFFFFF" w:tentative="1">
      <w:start w:val="1"/>
      <w:numFmt w:val="lowerLetter"/>
      <w:lvlText w:val="%5."/>
      <w:lvlJc w:val="left"/>
      <w:pPr>
        <w:ind w:left="4371" w:hanging="360"/>
      </w:pPr>
    </w:lvl>
    <w:lvl w:ilvl="5" w:tplc="FFFFFFFF" w:tentative="1">
      <w:start w:val="1"/>
      <w:numFmt w:val="lowerRoman"/>
      <w:lvlText w:val="%6."/>
      <w:lvlJc w:val="right"/>
      <w:pPr>
        <w:ind w:left="5091" w:hanging="180"/>
      </w:pPr>
    </w:lvl>
    <w:lvl w:ilvl="6" w:tplc="FFFFFFFF" w:tentative="1">
      <w:start w:val="1"/>
      <w:numFmt w:val="decimal"/>
      <w:lvlText w:val="%7."/>
      <w:lvlJc w:val="left"/>
      <w:pPr>
        <w:ind w:left="5811" w:hanging="360"/>
      </w:pPr>
    </w:lvl>
    <w:lvl w:ilvl="7" w:tplc="FFFFFFFF" w:tentative="1">
      <w:start w:val="1"/>
      <w:numFmt w:val="lowerLetter"/>
      <w:lvlText w:val="%8."/>
      <w:lvlJc w:val="left"/>
      <w:pPr>
        <w:ind w:left="6531" w:hanging="360"/>
      </w:pPr>
    </w:lvl>
    <w:lvl w:ilvl="8" w:tplc="FFFFFFFF" w:tentative="1">
      <w:start w:val="1"/>
      <w:numFmt w:val="lowerRoman"/>
      <w:lvlText w:val="%9."/>
      <w:lvlJc w:val="right"/>
      <w:pPr>
        <w:ind w:left="7251" w:hanging="180"/>
      </w:pPr>
    </w:lvl>
  </w:abstractNum>
  <w:abstractNum w:abstractNumId="32" w15:restartNumberingAfterBreak="0">
    <w:nsid w:val="614E3C4A"/>
    <w:multiLevelType w:val="hybridMultilevel"/>
    <w:tmpl w:val="5338DC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2D4395D"/>
    <w:multiLevelType w:val="hybridMultilevel"/>
    <w:tmpl w:val="BCD01E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35E645D"/>
    <w:multiLevelType w:val="hybridMultilevel"/>
    <w:tmpl w:val="4FE4379E"/>
    <w:lvl w:ilvl="0" w:tplc="25D8181E">
      <w:start w:val="1"/>
      <w:numFmt w:val="lowerLetter"/>
      <w:lvlText w:val="(%1)"/>
      <w:lvlJc w:val="left"/>
      <w:pPr>
        <w:ind w:left="1527" w:hanging="396"/>
      </w:pPr>
      <w:rPr>
        <w:rFonts w:hint="default"/>
      </w:rPr>
    </w:lvl>
    <w:lvl w:ilvl="1" w:tplc="0C090019" w:tentative="1">
      <w:start w:val="1"/>
      <w:numFmt w:val="lowerLetter"/>
      <w:lvlText w:val="%2."/>
      <w:lvlJc w:val="left"/>
      <w:pPr>
        <w:ind w:left="2211" w:hanging="360"/>
      </w:pPr>
    </w:lvl>
    <w:lvl w:ilvl="2" w:tplc="0C09001B" w:tentative="1">
      <w:start w:val="1"/>
      <w:numFmt w:val="lowerRoman"/>
      <w:lvlText w:val="%3."/>
      <w:lvlJc w:val="right"/>
      <w:pPr>
        <w:ind w:left="2931" w:hanging="180"/>
      </w:pPr>
    </w:lvl>
    <w:lvl w:ilvl="3" w:tplc="0C09000F" w:tentative="1">
      <w:start w:val="1"/>
      <w:numFmt w:val="decimal"/>
      <w:lvlText w:val="%4."/>
      <w:lvlJc w:val="left"/>
      <w:pPr>
        <w:ind w:left="3651" w:hanging="360"/>
      </w:pPr>
    </w:lvl>
    <w:lvl w:ilvl="4" w:tplc="0C090019" w:tentative="1">
      <w:start w:val="1"/>
      <w:numFmt w:val="lowerLetter"/>
      <w:lvlText w:val="%5."/>
      <w:lvlJc w:val="left"/>
      <w:pPr>
        <w:ind w:left="4371" w:hanging="360"/>
      </w:pPr>
    </w:lvl>
    <w:lvl w:ilvl="5" w:tplc="0C09001B" w:tentative="1">
      <w:start w:val="1"/>
      <w:numFmt w:val="lowerRoman"/>
      <w:lvlText w:val="%6."/>
      <w:lvlJc w:val="right"/>
      <w:pPr>
        <w:ind w:left="5091" w:hanging="180"/>
      </w:pPr>
    </w:lvl>
    <w:lvl w:ilvl="6" w:tplc="0C09000F" w:tentative="1">
      <w:start w:val="1"/>
      <w:numFmt w:val="decimal"/>
      <w:lvlText w:val="%7."/>
      <w:lvlJc w:val="left"/>
      <w:pPr>
        <w:ind w:left="5811" w:hanging="360"/>
      </w:pPr>
    </w:lvl>
    <w:lvl w:ilvl="7" w:tplc="0C090019" w:tentative="1">
      <w:start w:val="1"/>
      <w:numFmt w:val="lowerLetter"/>
      <w:lvlText w:val="%8."/>
      <w:lvlJc w:val="left"/>
      <w:pPr>
        <w:ind w:left="6531" w:hanging="360"/>
      </w:pPr>
    </w:lvl>
    <w:lvl w:ilvl="8" w:tplc="0C09001B" w:tentative="1">
      <w:start w:val="1"/>
      <w:numFmt w:val="lowerRoman"/>
      <w:lvlText w:val="%9."/>
      <w:lvlJc w:val="right"/>
      <w:pPr>
        <w:ind w:left="7251" w:hanging="180"/>
      </w:pPr>
    </w:lvl>
  </w:abstractNum>
  <w:abstractNum w:abstractNumId="35" w15:restartNumberingAfterBreak="0">
    <w:nsid w:val="65361BA2"/>
    <w:multiLevelType w:val="hybridMultilevel"/>
    <w:tmpl w:val="79484CEA"/>
    <w:lvl w:ilvl="0" w:tplc="D442A646">
      <w:start w:val="27"/>
      <w:numFmt w:val="lowerLetter"/>
      <w:lvlText w:val="(%1)"/>
      <w:lvlJc w:val="left"/>
      <w:pPr>
        <w:ind w:left="1860" w:hanging="42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36" w15:restartNumberingAfterBreak="0">
    <w:nsid w:val="66E5324A"/>
    <w:multiLevelType w:val="hybridMultilevel"/>
    <w:tmpl w:val="1AA0D6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7" w15:restartNumberingAfterBreak="0">
    <w:nsid w:val="6777009C"/>
    <w:multiLevelType w:val="hybridMultilevel"/>
    <w:tmpl w:val="C674D3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9744437"/>
    <w:multiLevelType w:val="hybridMultilevel"/>
    <w:tmpl w:val="783E69CC"/>
    <w:lvl w:ilvl="0" w:tplc="0C090001">
      <w:start w:val="1"/>
      <w:numFmt w:val="bullet"/>
      <w:lvlText w:val=""/>
      <w:lvlJc w:val="left"/>
      <w:pPr>
        <w:ind w:left="348" w:hanging="360"/>
      </w:pPr>
      <w:rPr>
        <w:rFonts w:ascii="Symbol" w:hAnsi="Symbol" w:hint="default"/>
      </w:rPr>
    </w:lvl>
    <w:lvl w:ilvl="1" w:tplc="0C090003" w:tentative="1">
      <w:start w:val="1"/>
      <w:numFmt w:val="bullet"/>
      <w:lvlText w:val="o"/>
      <w:lvlJc w:val="left"/>
      <w:pPr>
        <w:ind w:left="1068" w:hanging="360"/>
      </w:pPr>
      <w:rPr>
        <w:rFonts w:ascii="Courier New" w:hAnsi="Courier New" w:cs="Courier New" w:hint="default"/>
      </w:rPr>
    </w:lvl>
    <w:lvl w:ilvl="2" w:tplc="0C090005" w:tentative="1">
      <w:start w:val="1"/>
      <w:numFmt w:val="bullet"/>
      <w:lvlText w:val=""/>
      <w:lvlJc w:val="left"/>
      <w:pPr>
        <w:ind w:left="1788" w:hanging="360"/>
      </w:pPr>
      <w:rPr>
        <w:rFonts w:ascii="Wingdings" w:hAnsi="Wingdings" w:hint="default"/>
      </w:rPr>
    </w:lvl>
    <w:lvl w:ilvl="3" w:tplc="0C090001" w:tentative="1">
      <w:start w:val="1"/>
      <w:numFmt w:val="bullet"/>
      <w:lvlText w:val=""/>
      <w:lvlJc w:val="left"/>
      <w:pPr>
        <w:ind w:left="2508" w:hanging="360"/>
      </w:pPr>
      <w:rPr>
        <w:rFonts w:ascii="Symbol" w:hAnsi="Symbol" w:hint="default"/>
      </w:rPr>
    </w:lvl>
    <w:lvl w:ilvl="4" w:tplc="0C090003" w:tentative="1">
      <w:start w:val="1"/>
      <w:numFmt w:val="bullet"/>
      <w:lvlText w:val="o"/>
      <w:lvlJc w:val="left"/>
      <w:pPr>
        <w:ind w:left="3228" w:hanging="360"/>
      </w:pPr>
      <w:rPr>
        <w:rFonts w:ascii="Courier New" w:hAnsi="Courier New" w:cs="Courier New" w:hint="default"/>
      </w:rPr>
    </w:lvl>
    <w:lvl w:ilvl="5" w:tplc="0C090005" w:tentative="1">
      <w:start w:val="1"/>
      <w:numFmt w:val="bullet"/>
      <w:lvlText w:val=""/>
      <w:lvlJc w:val="left"/>
      <w:pPr>
        <w:ind w:left="3948" w:hanging="360"/>
      </w:pPr>
      <w:rPr>
        <w:rFonts w:ascii="Wingdings" w:hAnsi="Wingdings" w:hint="default"/>
      </w:rPr>
    </w:lvl>
    <w:lvl w:ilvl="6" w:tplc="0C090001" w:tentative="1">
      <w:start w:val="1"/>
      <w:numFmt w:val="bullet"/>
      <w:lvlText w:val=""/>
      <w:lvlJc w:val="left"/>
      <w:pPr>
        <w:ind w:left="4668" w:hanging="360"/>
      </w:pPr>
      <w:rPr>
        <w:rFonts w:ascii="Symbol" w:hAnsi="Symbol" w:hint="default"/>
      </w:rPr>
    </w:lvl>
    <w:lvl w:ilvl="7" w:tplc="0C090003" w:tentative="1">
      <w:start w:val="1"/>
      <w:numFmt w:val="bullet"/>
      <w:lvlText w:val="o"/>
      <w:lvlJc w:val="left"/>
      <w:pPr>
        <w:ind w:left="5388" w:hanging="360"/>
      </w:pPr>
      <w:rPr>
        <w:rFonts w:ascii="Courier New" w:hAnsi="Courier New" w:cs="Courier New" w:hint="default"/>
      </w:rPr>
    </w:lvl>
    <w:lvl w:ilvl="8" w:tplc="0C090005" w:tentative="1">
      <w:start w:val="1"/>
      <w:numFmt w:val="bullet"/>
      <w:lvlText w:val=""/>
      <w:lvlJc w:val="left"/>
      <w:pPr>
        <w:ind w:left="6108" w:hanging="360"/>
      </w:pPr>
      <w:rPr>
        <w:rFonts w:ascii="Wingdings" w:hAnsi="Wingdings" w:hint="default"/>
      </w:rPr>
    </w:lvl>
  </w:abstractNum>
  <w:abstractNum w:abstractNumId="39" w15:restartNumberingAfterBreak="0">
    <w:nsid w:val="6E4E733B"/>
    <w:multiLevelType w:val="multilevel"/>
    <w:tmpl w:val="BDAE4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BB7349"/>
    <w:multiLevelType w:val="hybridMultilevel"/>
    <w:tmpl w:val="FDF8A7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7561639D"/>
    <w:multiLevelType w:val="hybridMultilevel"/>
    <w:tmpl w:val="721405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A6542A6"/>
    <w:multiLevelType w:val="hybridMultilevel"/>
    <w:tmpl w:val="F8A211AE"/>
    <w:lvl w:ilvl="0" w:tplc="D9E24842">
      <w:start w:val="1"/>
      <w:numFmt w:val="lowerLetter"/>
      <w:lvlText w:val="(%1)"/>
      <w:lvlJc w:val="left"/>
      <w:pPr>
        <w:ind w:left="720" w:hanging="360"/>
      </w:pPr>
      <w:rPr>
        <w:rFonts w:hint="default"/>
      </w:rPr>
    </w:lvl>
    <w:lvl w:ilvl="1" w:tplc="44F6E20A">
      <w:start w:val="1"/>
      <w:numFmt w:val="decimal"/>
      <w:lvlText w:val="(%2)"/>
      <w:lvlJc w:val="left"/>
      <w:pPr>
        <w:ind w:left="1476" w:hanging="396"/>
      </w:pPr>
      <w:rPr>
        <w:rFonts w:hint="default"/>
      </w:rPr>
    </w:lvl>
    <w:lvl w:ilvl="2" w:tplc="0C090017">
      <w:start w:val="1"/>
      <w:numFmt w:val="lowerLetter"/>
      <w:lvlText w:val="%3)"/>
      <w:lvlJc w:val="left"/>
      <w:pPr>
        <w:ind w:left="2340" w:hanging="36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AFF574D"/>
    <w:multiLevelType w:val="hybridMultilevel"/>
    <w:tmpl w:val="D562893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4" w15:restartNumberingAfterBreak="0">
    <w:nsid w:val="7B5C4E80"/>
    <w:multiLevelType w:val="hybridMultilevel"/>
    <w:tmpl w:val="73BC5984"/>
    <w:lvl w:ilvl="0" w:tplc="0C090003">
      <w:start w:val="1"/>
      <w:numFmt w:val="bullet"/>
      <w:lvlText w:val="o"/>
      <w:lvlJc w:val="left"/>
      <w:pPr>
        <w:ind w:left="1429" w:hanging="360"/>
      </w:pPr>
      <w:rPr>
        <w:rFonts w:ascii="Courier New" w:hAnsi="Courier New" w:cs="Courier New"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num w:numId="1" w16cid:durableId="605574165">
    <w:abstractNumId w:val="30"/>
  </w:num>
  <w:num w:numId="2" w16cid:durableId="532035065">
    <w:abstractNumId w:val="28"/>
  </w:num>
  <w:num w:numId="3" w16cid:durableId="1470244375">
    <w:abstractNumId w:val="14"/>
  </w:num>
  <w:num w:numId="4" w16cid:durableId="201603647">
    <w:abstractNumId w:val="24"/>
  </w:num>
  <w:num w:numId="5" w16cid:durableId="160200968">
    <w:abstractNumId w:val="12"/>
  </w:num>
  <w:num w:numId="6" w16cid:durableId="109328481">
    <w:abstractNumId w:val="16"/>
  </w:num>
  <w:num w:numId="7" w16cid:durableId="1614903757">
    <w:abstractNumId w:val="4"/>
  </w:num>
  <w:num w:numId="8" w16cid:durableId="1201161958">
    <w:abstractNumId w:val="13"/>
  </w:num>
  <w:num w:numId="9" w16cid:durableId="732581209">
    <w:abstractNumId w:val="1"/>
  </w:num>
  <w:num w:numId="10" w16cid:durableId="254944895">
    <w:abstractNumId w:val="0"/>
  </w:num>
  <w:num w:numId="11" w16cid:durableId="298463135">
    <w:abstractNumId w:val="19"/>
  </w:num>
  <w:num w:numId="12" w16cid:durableId="1268393782">
    <w:abstractNumId w:val="40"/>
  </w:num>
  <w:num w:numId="13" w16cid:durableId="1752435008">
    <w:abstractNumId w:val="11"/>
  </w:num>
  <w:num w:numId="14" w16cid:durableId="650211297">
    <w:abstractNumId w:val="32"/>
  </w:num>
  <w:num w:numId="15" w16cid:durableId="2144347187">
    <w:abstractNumId w:val="39"/>
  </w:num>
  <w:num w:numId="16" w16cid:durableId="298994555">
    <w:abstractNumId w:val="33"/>
  </w:num>
  <w:num w:numId="17" w16cid:durableId="1105882123">
    <w:abstractNumId w:val="23"/>
  </w:num>
  <w:num w:numId="18" w16cid:durableId="430203819">
    <w:abstractNumId w:val="38"/>
  </w:num>
  <w:num w:numId="19" w16cid:durableId="60446524">
    <w:abstractNumId w:val="37"/>
  </w:num>
  <w:num w:numId="20" w16cid:durableId="2012288940">
    <w:abstractNumId w:val="6"/>
  </w:num>
  <w:num w:numId="21" w16cid:durableId="1281841979">
    <w:abstractNumId w:val="15"/>
  </w:num>
  <w:num w:numId="22" w16cid:durableId="962807743">
    <w:abstractNumId w:val="41"/>
  </w:num>
  <w:num w:numId="23" w16cid:durableId="415321479">
    <w:abstractNumId w:val="36"/>
  </w:num>
  <w:num w:numId="24" w16cid:durableId="779104057">
    <w:abstractNumId w:val="27"/>
  </w:num>
  <w:num w:numId="25" w16cid:durableId="181434058">
    <w:abstractNumId w:val="8"/>
  </w:num>
  <w:num w:numId="26" w16cid:durableId="354381669">
    <w:abstractNumId w:val="42"/>
  </w:num>
  <w:num w:numId="27" w16cid:durableId="325329478">
    <w:abstractNumId w:val="44"/>
  </w:num>
  <w:num w:numId="28" w16cid:durableId="169222866">
    <w:abstractNumId w:val="22"/>
  </w:num>
  <w:num w:numId="29" w16cid:durableId="1913195591">
    <w:abstractNumId w:val="21"/>
  </w:num>
  <w:num w:numId="30" w16cid:durableId="1395393170">
    <w:abstractNumId w:val="29"/>
  </w:num>
  <w:num w:numId="31" w16cid:durableId="277225744">
    <w:abstractNumId w:val="26"/>
  </w:num>
  <w:num w:numId="32" w16cid:durableId="1163158998">
    <w:abstractNumId w:val="2"/>
  </w:num>
  <w:num w:numId="33" w16cid:durableId="738752511">
    <w:abstractNumId w:val="25"/>
  </w:num>
  <w:num w:numId="34" w16cid:durableId="2592238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7705052">
    <w:abstractNumId w:val="35"/>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93097998">
    <w:abstractNumId w:val="3"/>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13380196">
    <w:abstractNumId w:val="43"/>
  </w:num>
  <w:num w:numId="38" w16cid:durableId="729571802">
    <w:abstractNumId w:val="17"/>
  </w:num>
  <w:num w:numId="39" w16cid:durableId="1641614460">
    <w:abstractNumId w:val="10"/>
  </w:num>
  <w:num w:numId="40" w16cid:durableId="1565532468">
    <w:abstractNumId w:val="7"/>
  </w:num>
  <w:num w:numId="41" w16cid:durableId="369498567">
    <w:abstractNumId w:val="9"/>
  </w:num>
  <w:num w:numId="42" w16cid:durableId="1794640943">
    <w:abstractNumId w:val="5"/>
  </w:num>
  <w:num w:numId="43" w16cid:durableId="415172299">
    <w:abstractNumId w:val="3"/>
  </w:num>
  <w:num w:numId="44" w16cid:durableId="1490436210">
    <w:abstractNumId w:val="34"/>
  </w:num>
  <w:num w:numId="45" w16cid:durableId="1875148422">
    <w:abstractNumId w:val="18"/>
  </w:num>
  <w:num w:numId="46" w16cid:durableId="1040741139">
    <w:abstractNumId w:val="3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0784"/>
    <w:rsid w:val="00002D3F"/>
    <w:rsid w:val="00003006"/>
    <w:rsid w:val="000067B9"/>
    <w:rsid w:val="0001019F"/>
    <w:rsid w:val="00011BAC"/>
    <w:rsid w:val="00013597"/>
    <w:rsid w:val="00016D1F"/>
    <w:rsid w:val="00017C32"/>
    <w:rsid w:val="000202CA"/>
    <w:rsid w:val="000208C1"/>
    <w:rsid w:val="00020DAB"/>
    <w:rsid w:val="0002238C"/>
    <w:rsid w:val="00022BB9"/>
    <w:rsid w:val="00024908"/>
    <w:rsid w:val="0002534C"/>
    <w:rsid w:val="000257DB"/>
    <w:rsid w:val="00025CCA"/>
    <w:rsid w:val="0002786B"/>
    <w:rsid w:val="00027C43"/>
    <w:rsid w:val="0003084F"/>
    <w:rsid w:val="00031ADB"/>
    <w:rsid w:val="0003252E"/>
    <w:rsid w:val="000345D3"/>
    <w:rsid w:val="00037AD4"/>
    <w:rsid w:val="00040089"/>
    <w:rsid w:val="00042DF5"/>
    <w:rsid w:val="00043FDD"/>
    <w:rsid w:val="000471AC"/>
    <w:rsid w:val="00047409"/>
    <w:rsid w:val="0005144D"/>
    <w:rsid w:val="000526D4"/>
    <w:rsid w:val="00053B77"/>
    <w:rsid w:val="000548D1"/>
    <w:rsid w:val="000560C4"/>
    <w:rsid w:val="00056A9F"/>
    <w:rsid w:val="00062940"/>
    <w:rsid w:val="000632D6"/>
    <w:rsid w:val="0006458E"/>
    <w:rsid w:val="00066D3C"/>
    <w:rsid w:val="000678A0"/>
    <w:rsid w:val="00070ADA"/>
    <w:rsid w:val="00071DF9"/>
    <w:rsid w:val="00073D9C"/>
    <w:rsid w:val="00074148"/>
    <w:rsid w:val="00074337"/>
    <w:rsid w:val="000748A1"/>
    <w:rsid w:val="00074C7B"/>
    <w:rsid w:val="00074E74"/>
    <w:rsid w:val="00075561"/>
    <w:rsid w:val="000775EC"/>
    <w:rsid w:val="000777F4"/>
    <w:rsid w:val="000808D5"/>
    <w:rsid w:val="00083935"/>
    <w:rsid w:val="00083AF5"/>
    <w:rsid w:val="00084CC1"/>
    <w:rsid w:val="00085B5F"/>
    <w:rsid w:val="000863B2"/>
    <w:rsid w:val="00087A43"/>
    <w:rsid w:val="00087DF6"/>
    <w:rsid w:val="0009016C"/>
    <w:rsid w:val="000904FB"/>
    <w:rsid w:val="00091F1D"/>
    <w:rsid w:val="00092210"/>
    <w:rsid w:val="00095FCF"/>
    <w:rsid w:val="000966F5"/>
    <w:rsid w:val="000A06B6"/>
    <w:rsid w:val="000A1151"/>
    <w:rsid w:val="000A1F9C"/>
    <w:rsid w:val="000A3D31"/>
    <w:rsid w:val="000A5B48"/>
    <w:rsid w:val="000A5D80"/>
    <w:rsid w:val="000A6FA9"/>
    <w:rsid w:val="000A74E1"/>
    <w:rsid w:val="000A7C28"/>
    <w:rsid w:val="000A7F36"/>
    <w:rsid w:val="000B0597"/>
    <w:rsid w:val="000B113A"/>
    <w:rsid w:val="000B1F76"/>
    <w:rsid w:val="000B4AFA"/>
    <w:rsid w:val="000B4E3C"/>
    <w:rsid w:val="000B4E3F"/>
    <w:rsid w:val="000B62B4"/>
    <w:rsid w:val="000B7161"/>
    <w:rsid w:val="000C0DC7"/>
    <w:rsid w:val="000C1047"/>
    <w:rsid w:val="000C1DA7"/>
    <w:rsid w:val="000C2DDC"/>
    <w:rsid w:val="000C39A7"/>
    <w:rsid w:val="000C4038"/>
    <w:rsid w:val="000C4197"/>
    <w:rsid w:val="000C43EC"/>
    <w:rsid w:val="000C44F3"/>
    <w:rsid w:val="000C475F"/>
    <w:rsid w:val="000C5A2E"/>
    <w:rsid w:val="000D175E"/>
    <w:rsid w:val="000D26EE"/>
    <w:rsid w:val="000D3A24"/>
    <w:rsid w:val="000D3CA9"/>
    <w:rsid w:val="000D6086"/>
    <w:rsid w:val="000D698A"/>
    <w:rsid w:val="000D72B0"/>
    <w:rsid w:val="000E2C42"/>
    <w:rsid w:val="000E3167"/>
    <w:rsid w:val="000E346D"/>
    <w:rsid w:val="000E40D1"/>
    <w:rsid w:val="000E5848"/>
    <w:rsid w:val="000E5E09"/>
    <w:rsid w:val="000E617D"/>
    <w:rsid w:val="000E64A3"/>
    <w:rsid w:val="000F063C"/>
    <w:rsid w:val="000F4129"/>
    <w:rsid w:val="000F7744"/>
    <w:rsid w:val="000F7EC6"/>
    <w:rsid w:val="00100B3E"/>
    <w:rsid w:val="00101E7E"/>
    <w:rsid w:val="00102D02"/>
    <w:rsid w:val="0010389B"/>
    <w:rsid w:val="00104CC1"/>
    <w:rsid w:val="00105220"/>
    <w:rsid w:val="00110AFC"/>
    <w:rsid w:val="001137B2"/>
    <w:rsid w:val="00113B11"/>
    <w:rsid w:val="00114FE1"/>
    <w:rsid w:val="00117669"/>
    <w:rsid w:val="00117A37"/>
    <w:rsid w:val="00120661"/>
    <w:rsid w:val="001229F7"/>
    <w:rsid w:val="00123773"/>
    <w:rsid w:val="00125B33"/>
    <w:rsid w:val="001265BE"/>
    <w:rsid w:val="00127CD2"/>
    <w:rsid w:val="00130CBF"/>
    <w:rsid w:val="00132D96"/>
    <w:rsid w:val="00133879"/>
    <w:rsid w:val="00137A35"/>
    <w:rsid w:val="00141270"/>
    <w:rsid w:val="00142227"/>
    <w:rsid w:val="00142C8E"/>
    <w:rsid w:val="00144251"/>
    <w:rsid w:val="00144CF7"/>
    <w:rsid w:val="00145243"/>
    <w:rsid w:val="0015252E"/>
    <w:rsid w:val="00152693"/>
    <w:rsid w:val="00153AD2"/>
    <w:rsid w:val="00155ECB"/>
    <w:rsid w:val="00156585"/>
    <w:rsid w:val="00156736"/>
    <w:rsid w:val="00157E37"/>
    <w:rsid w:val="001623A6"/>
    <w:rsid w:val="00162629"/>
    <w:rsid w:val="00162FD4"/>
    <w:rsid w:val="00170188"/>
    <w:rsid w:val="00170552"/>
    <w:rsid w:val="00170D99"/>
    <w:rsid w:val="00171C9B"/>
    <w:rsid w:val="001724FE"/>
    <w:rsid w:val="00172A9A"/>
    <w:rsid w:val="0017532C"/>
    <w:rsid w:val="001757C5"/>
    <w:rsid w:val="001812A3"/>
    <w:rsid w:val="00184808"/>
    <w:rsid w:val="00184C4A"/>
    <w:rsid w:val="00187DE3"/>
    <w:rsid w:val="0019024C"/>
    <w:rsid w:val="00197161"/>
    <w:rsid w:val="001A0B66"/>
    <w:rsid w:val="001A1E01"/>
    <w:rsid w:val="001A2B96"/>
    <w:rsid w:val="001A3DA0"/>
    <w:rsid w:val="001A487A"/>
    <w:rsid w:val="001A4C74"/>
    <w:rsid w:val="001A502B"/>
    <w:rsid w:val="001A543B"/>
    <w:rsid w:val="001A6F2D"/>
    <w:rsid w:val="001A7115"/>
    <w:rsid w:val="001A7D7A"/>
    <w:rsid w:val="001B0C90"/>
    <w:rsid w:val="001B393B"/>
    <w:rsid w:val="001B4633"/>
    <w:rsid w:val="001C019E"/>
    <w:rsid w:val="001C18BE"/>
    <w:rsid w:val="001C219E"/>
    <w:rsid w:val="001C32EA"/>
    <w:rsid w:val="001C4C46"/>
    <w:rsid w:val="001C5798"/>
    <w:rsid w:val="001C5F69"/>
    <w:rsid w:val="001C642F"/>
    <w:rsid w:val="001C6786"/>
    <w:rsid w:val="001C698E"/>
    <w:rsid w:val="001D0A85"/>
    <w:rsid w:val="001D15B6"/>
    <w:rsid w:val="001D15EC"/>
    <w:rsid w:val="001E0F6B"/>
    <w:rsid w:val="001E1001"/>
    <w:rsid w:val="001E2DFE"/>
    <w:rsid w:val="001E3939"/>
    <w:rsid w:val="001E3BEC"/>
    <w:rsid w:val="001F0EEC"/>
    <w:rsid w:val="001F1BD7"/>
    <w:rsid w:val="001F22A0"/>
    <w:rsid w:val="001F5BC3"/>
    <w:rsid w:val="001F5C2C"/>
    <w:rsid w:val="002019B3"/>
    <w:rsid w:val="00201C17"/>
    <w:rsid w:val="00202365"/>
    <w:rsid w:val="0020266A"/>
    <w:rsid w:val="00204299"/>
    <w:rsid w:val="00207D87"/>
    <w:rsid w:val="00210364"/>
    <w:rsid w:val="00210DB1"/>
    <w:rsid w:val="002117C9"/>
    <w:rsid w:val="00211BBA"/>
    <w:rsid w:val="002120AD"/>
    <w:rsid w:val="00212CCA"/>
    <w:rsid w:val="00213D24"/>
    <w:rsid w:val="00221B0F"/>
    <w:rsid w:val="002235AF"/>
    <w:rsid w:val="002254B3"/>
    <w:rsid w:val="00227522"/>
    <w:rsid w:val="00227849"/>
    <w:rsid w:val="00230464"/>
    <w:rsid w:val="0023071A"/>
    <w:rsid w:val="00231335"/>
    <w:rsid w:val="0023297D"/>
    <w:rsid w:val="0023490B"/>
    <w:rsid w:val="00236341"/>
    <w:rsid w:val="0023788D"/>
    <w:rsid w:val="00237D97"/>
    <w:rsid w:val="002432CA"/>
    <w:rsid w:val="0024377A"/>
    <w:rsid w:val="002441B5"/>
    <w:rsid w:val="00244921"/>
    <w:rsid w:val="0024519D"/>
    <w:rsid w:val="00245542"/>
    <w:rsid w:val="00246C95"/>
    <w:rsid w:val="0025196C"/>
    <w:rsid w:val="002523C1"/>
    <w:rsid w:val="00253A3F"/>
    <w:rsid w:val="00253CDF"/>
    <w:rsid w:val="00254100"/>
    <w:rsid w:val="00254551"/>
    <w:rsid w:val="00254C9D"/>
    <w:rsid w:val="00255274"/>
    <w:rsid w:val="0026190A"/>
    <w:rsid w:val="00262890"/>
    <w:rsid w:val="0026366C"/>
    <w:rsid w:val="00264766"/>
    <w:rsid w:val="002655A5"/>
    <w:rsid w:val="002655D0"/>
    <w:rsid w:val="002721C8"/>
    <w:rsid w:val="00272E6E"/>
    <w:rsid w:val="00272ECB"/>
    <w:rsid w:val="002748B1"/>
    <w:rsid w:val="002767B9"/>
    <w:rsid w:val="00276B77"/>
    <w:rsid w:val="00280E64"/>
    <w:rsid w:val="0028263F"/>
    <w:rsid w:val="00282A7D"/>
    <w:rsid w:val="00283AD9"/>
    <w:rsid w:val="00283B7D"/>
    <w:rsid w:val="002846D9"/>
    <w:rsid w:val="00285D75"/>
    <w:rsid w:val="00285EA4"/>
    <w:rsid w:val="00287852"/>
    <w:rsid w:val="00291700"/>
    <w:rsid w:val="002923BE"/>
    <w:rsid w:val="002945A1"/>
    <w:rsid w:val="00294A65"/>
    <w:rsid w:val="00294A9F"/>
    <w:rsid w:val="00295811"/>
    <w:rsid w:val="002A0677"/>
    <w:rsid w:val="002A0C01"/>
    <w:rsid w:val="002A2DC7"/>
    <w:rsid w:val="002A3B98"/>
    <w:rsid w:val="002A4942"/>
    <w:rsid w:val="002A6788"/>
    <w:rsid w:val="002B119B"/>
    <w:rsid w:val="002B1FAE"/>
    <w:rsid w:val="002B3FC0"/>
    <w:rsid w:val="002B4983"/>
    <w:rsid w:val="002B4F00"/>
    <w:rsid w:val="002B5109"/>
    <w:rsid w:val="002B6D1E"/>
    <w:rsid w:val="002C2859"/>
    <w:rsid w:val="002C37C4"/>
    <w:rsid w:val="002C3E9D"/>
    <w:rsid w:val="002C6937"/>
    <w:rsid w:val="002D19BA"/>
    <w:rsid w:val="002D2C77"/>
    <w:rsid w:val="002D7197"/>
    <w:rsid w:val="002D7507"/>
    <w:rsid w:val="002D7C98"/>
    <w:rsid w:val="002E0507"/>
    <w:rsid w:val="002E0B53"/>
    <w:rsid w:val="002E1BA2"/>
    <w:rsid w:val="002E1F10"/>
    <w:rsid w:val="002E2BA9"/>
    <w:rsid w:val="002E48DA"/>
    <w:rsid w:val="002E4A3F"/>
    <w:rsid w:val="002E4AD1"/>
    <w:rsid w:val="002F03C3"/>
    <w:rsid w:val="002F2B41"/>
    <w:rsid w:val="002F537C"/>
    <w:rsid w:val="0030016C"/>
    <w:rsid w:val="0030133F"/>
    <w:rsid w:val="00306290"/>
    <w:rsid w:val="00313C5C"/>
    <w:rsid w:val="00313F97"/>
    <w:rsid w:val="003161A4"/>
    <w:rsid w:val="003163F3"/>
    <w:rsid w:val="0032510D"/>
    <w:rsid w:val="003262B7"/>
    <w:rsid w:val="00327536"/>
    <w:rsid w:val="00327BE5"/>
    <w:rsid w:val="00331FA7"/>
    <w:rsid w:val="003321B0"/>
    <w:rsid w:val="00333619"/>
    <w:rsid w:val="00334815"/>
    <w:rsid w:val="00335130"/>
    <w:rsid w:val="00341E1A"/>
    <w:rsid w:val="00342011"/>
    <w:rsid w:val="00342D9C"/>
    <w:rsid w:val="00345006"/>
    <w:rsid w:val="00345107"/>
    <w:rsid w:val="00345BB6"/>
    <w:rsid w:val="00351E1F"/>
    <w:rsid w:val="00354637"/>
    <w:rsid w:val="0035779F"/>
    <w:rsid w:val="0036257E"/>
    <w:rsid w:val="00362810"/>
    <w:rsid w:val="003632C6"/>
    <w:rsid w:val="00363F6F"/>
    <w:rsid w:val="00365439"/>
    <w:rsid w:val="00366B84"/>
    <w:rsid w:val="00366F8B"/>
    <w:rsid w:val="003675BB"/>
    <w:rsid w:val="003676E7"/>
    <w:rsid w:val="0037178D"/>
    <w:rsid w:val="003729E2"/>
    <w:rsid w:val="00376CB0"/>
    <w:rsid w:val="00377269"/>
    <w:rsid w:val="003775F8"/>
    <w:rsid w:val="00382260"/>
    <w:rsid w:val="00383B76"/>
    <w:rsid w:val="003848DE"/>
    <w:rsid w:val="003855AA"/>
    <w:rsid w:val="00386EED"/>
    <w:rsid w:val="00390C7A"/>
    <w:rsid w:val="00391FDC"/>
    <w:rsid w:val="003950E4"/>
    <w:rsid w:val="00395D24"/>
    <w:rsid w:val="003962D2"/>
    <w:rsid w:val="00396700"/>
    <w:rsid w:val="00396E79"/>
    <w:rsid w:val="00397C06"/>
    <w:rsid w:val="003A10FE"/>
    <w:rsid w:val="003A2751"/>
    <w:rsid w:val="003A3EDB"/>
    <w:rsid w:val="003A43FF"/>
    <w:rsid w:val="003A4890"/>
    <w:rsid w:val="003A4FE3"/>
    <w:rsid w:val="003A528D"/>
    <w:rsid w:val="003A7B09"/>
    <w:rsid w:val="003B07F4"/>
    <w:rsid w:val="003B203B"/>
    <w:rsid w:val="003B55D4"/>
    <w:rsid w:val="003C0305"/>
    <w:rsid w:val="003C1F4A"/>
    <w:rsid w:val="003C2929"/>
    <w:rsid w:val="003C2ED3"/>
    <w:rsid w:val="003C4002"/>
    <w:rsid w:val="003C6762"/>
    <w:rsid w:val="003D1960"/>
    <w:rsid w:val="003D385E"/>
    <w:rsid w:val="003D462A"/>
    <w:rsid w:val="003D5964"/>
    <w:rsid w:val="003D7310"/>
    <w:rsid w:val="003E04A1"/>
    <w:rsid w:val="003E06BB"/>
    <w:rsid w:val="003E2187"/>
    <w:rsid w:val="003E4371"/>
    <w:rsid w:val="003E55A4"/>
    <w:rsid w:val="003E677A"/>
    <w:rsid w:val="003E7A54"/>
    <w:rsid w:val="003F0741"/>
    <w:rsid w:val="003F3E8A"/>
    <w:rsid w:val="003F435F"/>
    <w:rsid w:val="003F43C6"/>
    <w:rsid w:val="003F451F"/>
    <w:rsid w:val="003F4F1C"/>
    <w:rsid w:val="003F4F9F"/>
    <w:rsid w:val="00401408"/>
    <w:rsid w:val="004028D1"/>
    <w:rsid w:val="00402A1E"/>
    <w:rsid w:val="00403803"/>
    <w:rsid w:val="00403E12"/>
    <w:rsid w:val="0040411A"/>
    <w:rsid w:val="004053F1"/>
    <w:rsid w:val="0040639C"/>
    <w:rsid w:val="00406687"/>
    <w:rsid w:val="00410180"/>
    <w:rsid w:val="00412A68"/>
    <w:rsid w:val="00415E02"/>
    <w:rsid w:val="00420A6D"/>
    <w:rsid w:val="00420F66"/>
    <w:rsid w:val="004214C4"/>
    <w:rsid w:val="004249A7"/>
    <w:rsid w:val="00426381"/>
    <w:rsid w:val="00427241"/>
    <w:rsid w:val="00430BB5"/>
    <w:rsid w:val="00432EBE"/>
    <w:rsid w:val="004339A5"/>
    <w:rsid w:val="00434726"/>
    <w:rsid w:val="0043706B"/>
    <w:rsid w:val="00437AB7"/>
    <w:rsid w:val="004404A4"/>
    <w:rsid w:val="00441F2E"/>
    <w:rsid w:val="004434D7"/>
    <w:rsid w:val="004434E0"/>
    <w:rsid w:val="004453C5"/>
    <w:rsid w:val="00447641"/>
    <w:rsid w:val="00447839"/>
    <w:rsid w:val="00447BB6"/>
    <w:rsid w:val="00450D3D"/>
    <w:rsid w:val="00452760"/>
    <w:rsid w:val="00452E2C"/>
    <w:rsid w:val="004537BB"/>
    <w:rsid w:val="00454D3B"/>
    <w:rsid w:val="00455041"/>
    <w:rsid w:val="004567B5"/>
    <w:rsid w:val="00460640"/>
    <w:rsid w:val="00461B64"/>
    <w:rsid w:val="00462564"/>
    <w:rsid w:val="004670F4"/>
    <w:rsid w:val="00467D4B"/>
    <w:rsid w:val="00471C4F"/>
    <w:rsid w:val="00473586"/>
    <w:rsid w:val="00474AB1"/>
    <w:rsid w:val="00475A3F"/>
    <w:rsid w:val="00476015"/>
    <w:rsid w:val="00476EB3"/>
    <w:rsid w:val="00481482"/>
    <w:rsid w:val="00481D3F"/>
    <w:rsid w:val="00482EFA"/>
    <w:rsid w:val="00483132"/>
    <w:rsid w:val="0048596C"/>
    <w:rsid w:val="004904A8"/>
    <w:rsid w:val="00492685"/>
    <w:rsid w:val="004928F3"/>
    <w:rsid w:val="00493650"/>
    <w:rsid w:val="00495208"/>
    <w:rsid w:val="0049628B"/>
    <w:rsid w:val="00496522"/>
    <w:rsid w:val="00497601"/>
    <w:rsid w:val="004A1878"/>
    <w:rsid w:val="004A2F81"/>
    <w:rsid w:val="004A3552"/>
    <w:rsid w:val="004A3DD4"/>
    <w:rsid w:val="004A5E56"/>
    <w:rsid w:val="004B0388"/>
    <w:rsid w:val="004B420F"/>
    <w:rsid w:val="004C0FEC"/>
    <w:rsid w:val="004C1216"/>
    <w:rsid w:val="004C2E47"/>
    <w:rsid w:val="004C3D21"/>
    <w:rsid w:val="004C5024"/>
    <w:rsid w:val="004C5A61"/>
    <w:rsid w:val="004C6045"/>
    <w:rsid w:val="004C6AB4"/>
    <w:rsid w:val="004C7750"/>
    <w:rsid w:val="004C7C48"/>
    <w:rsid w:val="004D1FE4"/>
    <w:rsid w:val="004D3750"/>
    <w:rsid w:val="004D3803"/>
    <w:rsid w:val="004D5B32"/>
    <w:rsid w:val="004D6B37"/>
    <w:rsid w:val="004E0406"/>
    <w:rsid w:val="004E5BDA"/>
    <w:rsid w:val="004E5C50"/>
    <w:rsid w:val="004E6546"/>
    <w:rsid w:val="004E6BD5"/>
    <w:rsid w:val="004F17CB"/>
    <w:rsid w:val="004F2AC9"/>
    <w:rsid w:val="004F30D2"/>
    <w:rsid w:val="004F343F"/>
    <w:rsid w:val="004F5E47"/>
    <w:rsid w:val="004F7AAB"/>
    <w:rsid w:val="0050191D"/>
    <w:rsid w:val="005027A2"/>
    <w:rsid w:val="0050456D"/>
    <w:rsid w:val="00504B0E"/>
    <w:rsid w:val="00504E1B"/>
    <w:rsid w:val="00506DA8"/>
    <w:rsid w:val="0050770E"/>
    <w:rsid w:val="005104AE"/>
    <w:rsid w:val="005122E2"/>
    <w:rsid w:val="00513A0F"/>
    <w:rsid w:val="00516AE8"/>
    <w:rsid w:val="00520644"/>
    <w:rsid w:val="00523684"/>
    <w:rsid w:val="0052586E"/>
    <w:rsid w:val="005307EE"/>
    <w:rsid w:val="00536D79"/>
    <w:rsid w:val="00537417"/>
    <w:rsid w:val="00537508"/>
    <w:rsid w:val="005409D4"/>
    <w:rsid w:val="005411B7"/>
    <w:rsid w:val="00541E26"/>
    <w:rsid w:val="00541F99"/>
    <w:rsid w:val="005423F3"/>
    <w:rsid w:val="0054375C"/>
    <w:rsid w:val="005452FC"/>
    <w:rsid w:val="00545A7D"/>
    <w:rsid w:val="00545E14"/>
    <w:rsid w:val="00546A26"/>
    <w:rsid w:val="00547C0A"/>
    <w:rsid w:val="00551426"/>
    <w:rsid w:val="005523C0"/>
    <w:rsid w:val="00553B28"/>
    <w:rsid w:val="00556DB6"/>
    <w:rsid w:val="0056056F"/>
    <w:rsid w:val="0056205B"/>
    <w:rsid w:val="0056340C"/>
    <w:rsid w:val="0056477C"/>
    <w:rsid w:val="005654E3"/>
    <w:rsid w:val="005658C2"/>
    <w:rsid w:val="0056720C"/>
    <w:rsid w:val="005713E5"/>
    <w:rsid w:val="005722FD"/>
    <w:rsid w:val="005722FE"/>
    <w:rsid w:val="00573D2A"/>
    <w:rsid w:val="00576B65"/>
    <w:rsid w:val="00577991"/>
    <w:rsid w:val="00577B80"/>
    <w:rsid w:val="005828F5"/>
    <w:rsid w:val="00584650"/>
    <w:rsid w:val="0058616C"/>
    <w:rsid w:val="005909B5"/>
    <w:rsid w:val="0059136A"/>
    <w:rsid w:val="00592D7D"/>
    <w:rsid w:val="005948C9"/>
    <w:rsid w:val="005967CE"/>
    <w:rsid w:val="00596BCC"/>
    <w:rsid w:val="005977F0"/>
    <w:rsid w:val="005A0D44"/>
    <w:rsid w:val="005A13D9"/>
    <w:rsid w:val="005A25B0"/>
    <w:rsid w:val="005A4727"/>
    <w:rsid w:val="005A5010"/>
    <w:rsid w:val="005B0B3D"/>
    <w:rsid w:val="005B1AD3"/>
    <w:rsid w:val="005B3D1E"/>
    <w:rsid w:val="005B4695"/>
    <w:rsid w:val="005C40B4"/>
    <w:rsid w:val="005C57FA"/>
    <w:rsid w:val="005C5A7E"/>
    <w:rsid w:val="005C5E5A"/>
    <w:rsid w:val="005C73E5"/>
    <w:rsid w:val="005C7859"/>
    <w:rsid w:val="005D044A"/>
    <w:rsid w:val="005D3247"/>
    <w:rsid w:val="005D42FC"/>
    <w:rsid w:val="005D7D6A"/>
    <w:rsid w:val="005E061B"/>
    <w:rsid w:val="005E075E"/>
    <w:rsid w:val="005E514C"/>
    <w:rsid w:val="005E56D7"/>
    <w:rsid w:val="005E5B0B"/>
    <w:rsid w:val="005E5C96"/>
    <w:rsid w:val="005F3AE5"/>
    <w:rsid w:val="005F3E31"/>
    <w:rsid w:val="005F48AC"/>
    <w:rsid w:val="005F54DE"/>
    <w:rsid w:val="005F5945"/>
    <w:rsid w:val="006016CD"/>
    <w:rsid w:val="006054A5"/>
    <w:rsid w:val="0060692E"/>
    <w:rsid w:val="0061345E"/>
    <w:rsid w:val="00615968"/>
    <w:rsid w:val="00617707"/>
    <w:rsid w:val="006239C1"/>
    <w:rsid w:val="00625441"/>
    <w:rsid w:val="00625534"/>
    <w:rsid w:val="00636AF6"/>
    <w:rsid w:val="00636EE5"/>
    <w:rsid w:val="00637886"/>
    <w:rsid w:val="0064081E"/>
    <w:rsid w:val="00642030"/>
    <w:rsid w:val="006505FC"/>
    <w:rsid w:val="00651412"/>
    <w:rsid w:val="00651DC1"/>
    <w:rsid w:val="00651F67"/>
    <w:rsid w:val="00652B26"/>
    <w:rsid w:val="00652E97"/>
    <w:rsid w:val="00652FDC"/>
    <w:rsid w:val="00653010"/>
    <w:rsid w:val="00653CF2"/>
    <w:rsid w:val="00653D9B"/>
    <w:rsid w:val="006542D5"/>
    <w:rsid w:val="0065587B"/>
    <w:rsid w:val="006560B9"/>
    <w:rsid w:val="00656EAD"/>
    <w:rsid w:val="00657B28"/>
    <w:rsid w:val="00657CBC"/>
    <w:rsid w:val="00660175"/>
    <w:rsid w:val="006628C8"/>
    <w:rsid w:val="00663D63"/>
    <w:rsid w:val="00665084"/>
    <w:rsid w:val="0066548D"/>
    <w:rsid w:val="006658B0"/>
    <w:rsid w:val="00665B61"/>
    <w:rsid w:val="00665BA0"/>
    <w:rsid w:val="00665DB3"/>
    <w:rsid w:val="00670E5E"/>
    <w:rsid w:val="00671732"/>
    <w:rsid w:val="00672372"/>
    <w:rsid w:val="00672D6D"/>
    <w:rsid w:val="00680ACC"/>
    <w:rsid w:val="00680EF8"/>
    <w:rsid w:val="00682E9B"/>
    <w:rsid w:val="00684D23"/>
    <w:rsid w:val="00687898"/>
    <w:rsid w:val="006878EF"/>
    <w:rsid w:val="006917A7"/>
    <w:rsid w:val="00691F8F"/>
    <w:rsid w:val="00693857"/>
    <w:rsid w:val="006940C4"/>
    <w:rsid w:val="006947A3"/>
    <w:rsid w:val="00695EE9"/>
    <w:rsid w:val="006A0C57"/>
    <w:rsid w:val="006A15B5"/>
    <w:rsid w:val="006A4270"/>
    <w:rsid w:val="006B0F55"/>
    <w:rsid w:val="006B375F"/>
    <w:rsid w:val="006B4257"/>
    <w:rsid w:val="006B5208"/>
    <w:rsid w:val="006B59ED"/>
    <w:rsid w:val="006B7A2A"/>
    <w:rsid w:val="006C02F3"/>
    <w:rsid w:val="006C1071"/>
    <w:rsid w:val="006C1138"/>
    <w:rsid w:val="006C27E1"/>
    <w:rsid w:val="006C3262"/>
    <w:rsid w:val="006C427F"/>
    <w:rsid w:val="006C77DF"/>
    <w:rsid w:val="006D1B5D"/>
    <w:rsid w:val="006D5063"/>
    <w:rsid w:val="006D5EB1"/>
    <w:rsid w:val="006E4102"/>
    <w:rsid w:val="006F13F3"/>
    <w:rsid w:val="006F4A1C"/>
    <w:rsid w:val="006F62FE"/>
    <w:rsid w:val="006F775C"/>
    <w:rsid w:val="006F788F"/>
    <w:rsid w:val="006F7C3E"/>
    <w:rsid w:val="0070321A"/>
    <w:rsid w:val="00705C96"/>
    <w:rsid w:val="00706CFB"/>
    <w:rsid w:val="00713A32"/>
    <w:rsid w:val="007178F3"/>
    <w:rsid w:val="0072283A"/>
    <w:rsid w:val="00724622"/>
    <w:rsid w:val="00726E61"/>
    <w:rsid w:val="0073013B"/>
    <w:rsid w:val="0073642E"/>
    <w:rsid w:val="00740299"/>
    <w:rsid w:val="00740FA1"/>
    <w:rsid w:val="00741BDB"/>
    <w:rsid w:val="00742165"/>
    <w:rsid w:val="00743D43"/>
    <w:rsid w:val="00746B53"/>
    <w:rsid w:val="00750721"/>
    <w:rsid w:val="00750BBE"/>
    <w:rsid w:val="007518FB"/>
    <w:rsid w:val="0075739E"/>
    <w:rsid w:val="00760D8B"/>
    <w:rsid w:val="00761C13"/>
    <w:rsid w:val="00761F14"/>
    <w:rsid w:val="0076284C"/>
    <w:rsid w:val="0076337C"/>
    <w:rsid w:val="00765A54"/>
    <w:rsid w:val="007666D9"/>
    <w:rsid w:val="0077068C"/>
    <w:rsid w:val="0077231E"/>
    <w:rsid w:val="00772C52"/>
    <w:rsid w:val="0077485E"/>
    <w:rsid w:val="0077702B"/>
    <w:rsid w:val="00780D13"/>
    <w:rsid w:val="00780D7E"/>
    <w:rsid w:val="00782D3B"/>
    <w:rsid w:val="00782EF7"/>
    <w:rsid w:val="00785A79"/>
    <w:rsid w:val="00786055"/>
    <w:rsid w:val="00786A45"/>
    <w:rsid w:val="0078784F"/>
    <w:rsid w:val="00787DA6"/>
    <w:rsid w:val="007909DD"/>
    <w:rsid w:val="00793803"/>
    <w:rsid w:val="00793B0B"/>
    <w:rsid w:val="007951F9"/>
    <w:rsid w:val="0079545D"/>
    <w:rsid w:val="00796169"/>
    <w:rsid w:val="00796CA2"/>
    <w:rsid w:val="00796EA8"/>
    <w:rsid w:val="007A0D68"/>
    <w:rsid w:val="007A19BC"/>
    <w:rsid w:val="007A2AB2"/>
    <w:rsid w:val="007A3609"/>
    <w:rsid w:val="007A50AC"/>
    <w:rsid w:val="007A5AE9"/>
    <w:rsid w:val="007B1C56"/>
    <w:rsid w:val="007B619F"/>
    <w:rsid w:val="007C075A"/>
    <w:rsid w:val="007C0A54"/>
    <w:rsid w:val="007C1C5E"/>
    <w:rsid w:val="007C2C46"/>
    <w:rsid w:val="007C31CE"/>
    <w:rsid w:val="007C3F6C"/>
    <w:rsid w:val="007C6F84"/>
    <w:rsid w:val="007D04B4"/>
    <w:rsid w:val="007D0989"/>
    <w:rsid w:val="007D0E45"/>
    <w:rsid w:val="007D4AC6"/>
    <w:rsid w:val="007D4C9B"/>
    <w:rsid w:val="007D543F"/>
    <w:rsid w:val="007D6AC9"/>
    <w:rsid w:val="007D7D19"/>
    <w:rsid w:val="007E062D"/>
    <w:rsid w:val="007E22B1"/>
    <w:rsid w:val="007E307B"/>
    <w:rsid w:val="007E3260"/>
    <w:rsid w:val="007E6298"/>
    <w:rsid w:val="007F014A"/>
    <w:rsid w:val="007F04C0"/>
    <w:rsid w:val="007F19F0"/>
    <w:rsid w:val="007F1D0F"/>
    <w:rsid w:val="007F2AE4"/>
    <w:rsid w:val="007F2D6C"/>
    <w:rsid w:val="007F2FA2"/>
    <w:rsid w:val="007F3056"/>
    <w:rsid w:val="007F3318"/>
    <w:rsid w:val="007F3555"/>
    <w:rsid w:val="007F4124"/>
    <w:rsid w:val="007F4328"/>
    <w:rsid w:val="007F7F45"/>
    <w:rsid w:val="00800D50"/>
    <w:rsid w:val="00802073"/>
    <w:rsid w:val="00807AF4"/>
    <w:rsid w:val="008109A0"/>
    <w:rsid w:val="00810C54"/>
    <w:rsid w:val="00810E3D"/>
    <w:rsid w:val="00810FA0"/>
    <w:rsid w:val="008117A3"/>
    <w:rsid w:val="008144F7"/>
    <w:rsid w:val="00814584"/>
    <w:rsid w:val="008156A9"/>
    <w:rsid w:val="00815FEA"/>
    <w:rsid w:val="0081756E"/>
    <w:rsid w:val="00820603"/>
    <w:rsid w:val="00822E18"/>
    <w:rsid w:val="00823BF1"/>
    <w:rsid w:val="0082502D"/>
    <w:rsid w:val="00825A9A"/>
    <w:rsid w:val="00827784"/>
    <w:rsid w:val="00827EDC"/>
    <w:rsid w:val="00831FEC"/>
    <w:rsid w:val="00832E17"/>
    <w:rsid w:val="00833528"/>
    <w:rsid w:val="0083379B"/>
    <w:rsid w:val="0083423C"/>
    <w:rsid w:val="0083555F"/>
    <w:rsid w:val="008408D4"/>
    <w:rsid w:val="00840D07"/>
    <w:rsid w:val="00840FB2"/>
    <w:rsid w:val="00843E3F"/>
    <w:rsid w:val="00843F50"/>
    <w:rsid w:val="00844250"/>
    <w:rsid w:val="00845251"/>
    <w:rsid w:val="00846398"/>
    <w:rsid w:val="00846934"/>
    <w:rsid w:val="00846D7D"/>
    <w:rsid w:val="00847120"/>
    <w:rsid w:val="00847CC3"/>
    <w:rsid w:val="0085074B"/>
    <w:rsid w:val="00851FE4"/>
    <w:rsid w:val="008565CB"/>
    <w:rsid w:val="00856F7C"/>
    <w:rsid w:val="00857002"/>
    <w:rsid w:val="00857A2F"/>
    <w:rsid w:val="00860036"/>
    <w:rsid w:val="00860569"/>
    <w:rsid w:val="00860803"/>
    <w:rsid w:val="0086103E"/>
    <w:rsid w:val="00862BE0"/>
    <w:rsid w:val="0086334E"/>
    <w:rsid w:val="00863B0E"/>
    <w:rsid w:val="00864541"/>
    <w:rsid w:val="0086505F"/>
    <w:rsid w:val="00866216"/>
    <w:rsid w:val="00866634"/>
    <w:rsid w:val="0087015A"/>
    <w:rsid w:val="008729D8"/>
    <w:rsid w:val="00873070"/>
    <w:rsid w:val="008741BC"/>
    <w:rsid w:val="00881EA8"/>
    <w:rsid w:val="00884022"/>
    <w:rsid w:val="00884126"/>
    <w:rsid w:val="008847DA"/>
    <w:rsid w:val="00885766"/>
    <w:rsid w:val="008872B5"/>
    <w:rsid w:val="008902C0"/>
    <w:rsid w:val="00890B56"/>
    <w:rsid w:val="008917CF"/>
    <w:rsid w:val="00891A7D"/>
    <w:rsid w:val="00891F7E"/>
    <w:rsid w:val="0089250B"/>
    <w:rsid w:val="008A165F"/>
    <w:rsid w:val="008A1B5C"/>
    <w:rsid w:val="008A62AB"/>
    <w:rsid w:val="008B0C87"/>
    <w:rsid w:val="008B1043"/>
    <w:rsid w:val="008B1256"/>
    <w:rsid w:val="008B1CDC"/>
    <w:rsid w:val="008B6CCE"/>
    <w:rsid w:val="008B6DA1"/>
    <w:rsid w:val="008B7561"/>
    <w:rsid w:val="008C1189"/>
    <w:rsid w:val="008C138A"/>
    <w:rsid w:val="008C509D"/>
    <w:rsid w:val="008C74BA"/>
    <w:rsid w:val="008D03C2"/>
    <w:rsid w:val="008D2BF1"/>
    <w:rsid w:val="008D32D3"/>
    <w:rsid w:val="008D64D9"/>
    <w:rsid w:val="008D73C3"/>
    <w:rsid w:val="008D7CDB"/>
    <w:rsid w:val="008E00CC"/>
    <w:rsid w:val="008E0D8D"/>
    <w:rsid w:val="008E258C"/>
    <w:rsid w:val="008E2D68"/>
    <w:rsid w:val="008E3A11"/>
    <w:rsid w:val="008E3C4F"/>
    <w:rsid w:val="008E5916"/>
    <w:rsid w:val="008E62DC"/>
    <w:rsid w:val="008E70ED"/>
    <w:rsid w:val="008F5487"/>
    <w:rsid w:val="008F639D"/>
    <w:rsid w:val="008F7131"/>
    <w:rsid w:val="008F7247"/>
    <w:rsid w:val="00901392"/>
    <w:rsid w:val="009060D3"/>
    <w:rsid w:val="0090749F"/>
    <w:rsid w:val="00912521"/>
    <w:rsid w:val="00913C88"/>
    <w:rsid w:val="00913F53"/>
    <w:rsid w:val="00914048"/>
    <w:rsid w:val="00915BAF"/>
    <w:rsid w:val="0091684D"/>
    <w:rsid w:val="0092368A"/>
    <w:rsid w:val="009260CE"/>
    <w:rsid w:val="00926FC0"/>
    <w:rsid w:val="009272EF"/>
    <w:rsid w:val="009277CE"/>
    <w:rsid w:val="00936735"/>
    <w:rsid w:val="00940430"/>
    <w:rsid w:val="00940C95"/>
    <w:rsid w:val="0094237B"/>
    <w:rsid w:val="00943546"/>
    <w:rsid w:val="009436BF"/>
    <w:rsid w:val="009448CF"/>
    <w:rsid w:val="00944B08"/>
    <w:rsid w:val="00947E3A"/>
    <w:rsid w:val="009536CA"/>
    <w:rsid w:val="00955FB4"/>
    <w:rsid w:val="00957C5A"/>
    <w:rsid w:val="00960DA1"/>
    <w:rsid w:val="00962095"/>
    <w:rsid w:val="00963E5E"/>
    <w:rsid w:val="00964739"/>
    <w:rsid w:val="00966478"/>
    <w:rsid w:val="009668E0"/>
    <w:rsid w:val="00967156"/>
    <w:rsid w:val="0096740E"/>
    <w:rsid w:val="009676C3"/>
    <w:rsid w:val="009724B6"/>
    <w:rsid w:val="00973CC8"/>
    <w:rsid w:val="00974959"/>
    <w:rsid w:val="00975094"/>
    <w:rsid w:val="00975574"/>
    <w:rsid w:val="00982112"/>
    <w:rsid w:val="0098239E"/>
    <w:rsid w:val="009840BE"/>
    <w:rsid w:val="00985F83"/>
    <w:rsid w:val="00986A51"/>
    <w:rsid w:val="00986C26"/>
    <w:rsid w:val="00986E36"/>
    <w:rsid w:val="00991AB2"/>
    <w:rsid w:val="00993260"/>
    <w:rsid w:val="00995B2B"/>
    <w:rsid w:val="00997380"/>
    <w:rsid w:val="00997D6B"/>
    <w:rsid w:val="009A2559"/>
    <w:rsid w:val="009A346C"/>
    <w:rsid w:val="009A3D33"/>
    <w:rsid w:val="009A3DAE"/>
    <w:rsid w:val="009A42C6"/>
    <w:rsid w:val="009A436C"/>
    <w:rsid w:val="009A7EDE"/>
    <w:rsid w:val="009B0E62"/>
    <w:rsid w:val="009B390F"/>
    <w:rsid w:val="009B42D9"/>
    <w:rsid w:val="009B4677"/>
    <w:rsid w:val="009B50DD"/>
    <w:rsid w:val="009B5B51"/>
    <w:rsid w:val="009C45DD"/>
    <w:rsid w:val="009C58E2"/>
    <w:rsid w:val="009C5E55"/>
    <w:rsid w:val="009C77E8"/>
    <w:rsid w:val="009E3731"/>
    <w:rsid w:val="009E3C9C"/>
    <w:rsid w:val="009E3FB2"/>
    <w:rsid w:val="009E411B"/>
    <w:rsid w:val="009E49A4"/>
    <w:rsid w:val="009E4AA0"/>
    <w:rsid w:val="009E5382"/>
    <w:rsid w:val="009E6E60"/>
    <w:rsid w:val="009F113A"/>
    <w:rsid w:val="009F2277"/>
    <w:rsid w:val="009F2312"/>
    <w:rsid w:val="009F49FA"/>
    <w:rsid w:val="009F49FB"/>
    <w:rsid w:val="009F5B0D"/>
    <w:rsid w:val="009F607E"/>
    <w:rsid w:val="00A009B8"/>
    <w:rsid w:val="00A00A84"/>
    <w:rsid w:val="00A01171"/>
    <w:rsid w:val="00A02279"/>
    <w:rsid w:val="00A02477"/>
    <w:rsid w:val="00A02E60"/>
    <w:rsid w:val="00A03A7D"/>
    <w:rsid w:val="00A03E2D"/>
    <w:rsid w:val="00A042E1"/>
    <w:rsid w:val="00A05DB8"/>
    <w:rsid w:val="00A0763F"/>
    <w:rsid w:val="00A07836"/>
    <w:rsid w:val="00A11D0A"/>
    <w:rsid w:val="00A14813"/>
    <w:rsid w:val="00A15ACF"/>
    <w:rsid w:val="00A15CC9"/>
    <w:rsid w:val="00A15EEF"/>
    <w:rsid w:val="00A16B69"/>
    <w:rsid w:val="00A20565"/>
    <w:rsid w:val="00A23726"/>
    <w:rsid w:val="00A243A5"/>
    <w:rsid w:val="00A25941"/>
    <w:rsid w:val="00A26023"/>
    <w:rsid w:val="00A26512"/>
    <w:rsid w:val="00A319D7"/>
    <w:rsid w:val="00A32A46"/>
    <w:rsid w:val="00A35706"/>
    <w:rsid w:val="00A42C78"/>
    <w:rsid w:val="00A4328B"/>
    <w:rsid w:val="00A4443A"/>
    <w:rsid w:val="00A45250"/>
    <w:rsid w:val="00A464EE"/>
    <w:rsid w:val="00A46ED4"/>
    <w:rsid w:val="00A500E1"/>
    <w:rsid w:val="00A501B1"/>
    <w:rsid w:val="00A52F31"/>
    <w:rsid w:val="00A54E1E"/>
    <w:rsid w:val="00A56D21"/>
    <w:rsid w:val="00A658FE"/>
    <w:rsid w:val="00A66063"/>
    <w:rsid w:val="00A66B07"/>
    <w:rsid w:val="00A66DDF"/>
    <w:rsid w:val="00A67FF2"/>
    <w:rsid w:val="00A73698"/>
    <w:rsid w:val="00A73713"/>
    <w:rsid w:val="00A739E8"/>
    <w:rsid w:val="00A80BF6"/>
    <w:rsid w:val="00A8260E"/>
    <w:rsid w:val="00A8342D"/>
    <w:rsid w:val="00A8354A"/>
    <w:rsid w:val="00A853B1"/>
    <w:rsid w:val="00A86188"/>
    <w:rsid w:val="00A879C1"/>
    <w:rsid w:val="00A903B0"/>
    <w:rsid w:val="00A91EAE"/>
    <w:rsid w:val="00A91FF9"/>
    <w:rsid w:val="00A92B7B"/>
    <w:rsid w:val="00A94295"/>
    <w:rsid w:val="00A97B8D"/>
    <w:rsid w:val="00AA6521"/>
    <w:rsid w:val="00AB13B6"/>
    <w:rsid w:val="00AB2B4E"/>
    <w:rsid w:val="00AB33BB"/>
    <w:rsid w:val="00AB5A4C"/>
    <w:rsid w:val="00AC06B9"/>
    <w:rsid w:val="00AC38E4"/>
    <w:rsid w:val="00AC4364"/>
    <w:rsid w:val="00AC54AB"/>
    <w:rsid w:val="00AC7B73"/>
    <w:rsid w:val="00AD08FD"/>
    <w:rsid w:val="00AD0C7D"/>
    <w:rsid w:val="00AD373D"/>
    <w:rsid w:val="00AD5C55"/>
    <w:rsid w:val="00AD7A5C"/>
    <w:rsid w:val="00AE2748"/>
    <w:rsid w:val="00AE5EAB"/>
    <w:rsid w:val="00AF0771"/>
    <w:rsid w:val="00AF5278"/>
    <w:rsid w:val="00B00F31"/>
    <w:rsid w:val="00B0279C"/>
    <w:rsid w:val="00B02C64"/>
    <w:rsid w:val="00B033EA"/>
    <w:rsid w:val="00B0429E"/>
    <w:rsid w:val="00B068EB"/>
    <w:rsid w:val="00B07DE9"/>
    <w:rsid w:val="00B104F6"/>
    <w:rsid w:val="00B11806"/>
    <w:rsid w:val="00B11D57"/>
    <w:rsid w:val="00B121CE"/>
    <w:rsid w:val="00B14367"/>
    <w:rsid w:val="00B14C2B"/>
    <w:rsid w:val="00B155F7"/>
    <w:rsid w:val="00B20701"/>
    <w:rsid w:val="00B235BD"/>
    <w:rsid w:val="00B257FC"/>
    <w:rsid w:val="00B33A86"/>
    <w:rsid w:val="00B354FD"/>
    <w:rsid w:val="00B35783"/>
    <w:rsid w:val="00B359A9"/>
    <w:rsid w:val="00B3718A"/>
    <w:rsid w:val="00B40253"/>
    <w:rsid w:val="00B41416"/>
    <w:rsid w:val="00B428E9"/>
    <w:rsid w:val="00B43ACA"/>
    <w:rsid w:val="00B448AF"/>
    <w:rsid w:val="00B454F3"/>
    <w:rsid w:val="00B46B23"/>
    <w:rsid w:val="00B471EE"/>
    <w:rsid w:val="00B51478"/>
    <w:rsid w:val="00B51F00"/>
    <w:rsid w:val="00B5219E"/>
    <w:rsid w:val="00B523CA"/>
    <w:rsid w:val="00B531BB"/>
    <w:rsid w:val="00B575C9"/>
    <w:rsid w:val="00B61C24"/>
    <w:rsid w:val="00B63189"/>
    <w:rsid w:val="00B6369E"/>
    <w:rsid w:val="00B640DE"/>
    <w:rsid w:val="00B64282"/>
    <w:rsid w:val="00B64344"/>
    <w:rsid w:val="00B65382"/>
    <w:rsid w:val="00B65ACB"/>
    <w:rsid w:val="00B6706C"/>
    <w:rsid w:val="00B70869"/>
    <w:rsid w:val="00B72D08"/>
    <w:rsid w:val="00B74DAB"/>
    <w:rsid w:val="00B74FDA"/>
    <w:rsid w:val="00B75C6F"/>
    <w:rsid w:val="00B77CE1"/>
    <w:rsid w:val="00B86BA8"/>
    <w:rsid w:val="00B87392"/>
    <w:rsid w:val="00B87A77"/>
    <w:rsid w:val="00B90926"/>
    <w:rsid w:val="00B90F66"/>
    <w:rsid w:val="00B9144C"/>
    <w:rsid w:val="00B926B7"/>
    <w:rsid w:val="00B947F3"/>
    <w:rsid w:val="00B96273"/>
    <w:rsid w:val="00B9639D"/>
    <w:rsid w:val="00B97E02"/>
    <w:rsid w:val="00BA0123"/>
    <w:rsid w:val="00BA3972"/>
    <w:rsid w:val="00BA7BE4"/>
    <w:rsid w:val="00BA7C6C"/>
    <w:rsid w:val="00BB303D"/>
    <w:rsid w:val="00BB35A3"/>
    <w:rsid w:val="00BB71B3"/>
    <w:rsid w:val="00BB7268"/>
    <w:rsid w:val="00BC13BC"/>
    <w:rsid w:val="00BC2B00"/>
    <w:rsid w:val="00BC380E"/>
    <w:rsid w:val="00BC4753"/>
    <w:rsid w:val="00BC52FE"/>
    <w:rsid w:val="00BC53CE"/>
    <w:rsid w:val="00BC7B2F"/>
    <w:rsid w:val="00BD0FB8"/>
    <w:rsid w:val="00BD2FB5"/>
    <w:rsid w:val="00BD3583"/>
    <w:rsid w:val="00BD4316"/>
    <w:rsid w:val="00BD5A29"/>
    <w:rsid w:val="00BD750D"/>
    <w:rsid w:val="00BE0A63"/>
    <w:rsid w:val="00BE1996"/>
    <w:rsid w:val="00BE1B04"/>
    <w:rsid w:val="00BE218C"/>
    <w:rsid w:val="00BE22EA"/>
    <w:rsid w:val="00BF194D"/>
    <w:rsid w:val="00BF1C6E"/>
    <w:rsid w:val="00BF309F"/>
    <w:rsid w:val="00BF3910"/>
    <w:rsid w:val="00BF3F2A"/>
    <w:rsid w:val="00BF4B53"/>
    <w:rsid w:val="00BF4C61"/>
    <w:rsid w:val="00BF4F84"/>
    <w:rsid w:val="00BF5214"/>
    <w:rsid w:val="00C00017"/>
    <w:rsid w:val="00C00DF1"/>
    <w:rsid w:val="00C02C94"/>
    <w:rsid w:val="00C033BA"/>
    <w:rsid w:val="00C072AB"/>
    <w:rsid w:val="00C07639"/>
    <w:rsid w:val="00C10B08"/>
    <w:rsid w:val="00C152CF"/>
    <w:rsid w:val="00C20AD3"/>
    <w:rsid w:val="00C22922"/>
    <w:rsid w:val="00C22B42"/>
    <w:rsid w:val="00C23722"/>
    <w:rsid w:val="00C2445A"/>
    <w:rsid w:val="00C25B74"/>
    <w:rsid w:val="00C3018E"/>
    <w:rsid w:val="00C30474"/>
    <w:rsid w:val="00C32551"/>
    <w:rsid w:val="00C34B98"/>
    <w:rsid w:val="00C3533A"/>
    <w:rsid w:val="00C353D7"/>
    <w:rsid w:val="00C3626A"/>
    <w:rsid w:val="00C3666A"/>
    <w:rsid w:val="00C40252"/>
    <w:rsid w:val="00C4167B"/>
    <w:rsid w:val="00C41EDA"/>
    <w:rsid w:val="00C43B12"/>
    <w:rsid w:val="00C455F7"/>
    <w:rsid w:val="00C50EE0"/>
    <w:rsid w:val="00C53872"/>
    <w:rsid w:val="00C545A1"/>
    <w:rsid w:val="00C54BB2"/>
    <w:rsid w:val="00C5640A"/>
    <w:rsid w:val="00C56D3E"/>
    <w:rsid w:val="00C60BBF"/>
    <w:rsid w:val="00C60CE5"/>
    <w:rsid w:val="00C663C9"/>
    <w:rsid w:val="00C66B6A"/>
    <w:rsid w:val="00C67256"/>
    <w:rsid w:val="00C712D2"/>
    <w:rsid w:val="00C74AB5"/>
    <w:rsid w:val="00C77770"/>
    <w:rsid w:val="00C807BD"/>
    <w:rsid w:val="00C8149A"/>
    <w:rsid w:val="00C92122"/>
    <w:rsid w:val="00C925F7"/>
    <w:rsid w:val="00C93CDF"/>
    <w:rsid w:val="00C9463A"/>
    <w:rsid w:val="00C9518D"/>
    <w:rsid w:val="00C96C9E"/>
    <w:rsid w:val="00C97B9E"/>
    <w:rsid w:val="00CA1A9B"/>
    <w:rsid w:val="00CA36B2"/>
    <w:rsid w:val="00CA3B06"/>
    <w:rsid w:val="00CA45FE"/>
    <w:rsid w:val="00CA4B21"/>
    <w:rsid w:val="00CA6F0D"/>
    <w:rsid w:val="00CA7313"/>
    <w:rsid w:val="00CB07E5"/>
    <w:rsid w:val="00CB0ED7"/>
    <w:rsid w:val="00CB3A2C"/>
    <w:rsid w:val="00CB40D7"/>
    <w:rsid w:val="00CB4DE4"/>
    <w:rsid w:val="00CB598B"/>
    <w:rsid w:val="00CB72A7"/>
    <w:rsid w:val="00CC16E5"/>
    <w:rsid w:val="00CC3100"/>
    <w:rsid w:val="00CC4AC2"/>
    <w:rsid w:val="00CC51F5"/>
    <w:rsid w:val="00CC525A"/>
    <w:rsid w:val="00CC61FC"/>
    <w:rsid w:val="00CC77DE"/>
    <w:rsid w:val="00CD1EB6"/>
    <w:rsid w:val="00CD2759"/>
    <w:rsid w:val="00CD43A0"/>
    <w:rsid w:val="00CE3592"/>
    <w:rsid w:val="00CE505C"/>
    <w:rsid w:val="00CE5086"/>
    <w:rsid w:val="00CE7B6E"/>
    <w:rsid w:val="00CF0145"/>
    <w:rsid w:val="00CF697B"/>
    <w:rsid w:val="00CF73FD"/>
    <w:rsid w:val="00D01E9A"/>
    <w:rsid w:val="00D0257B"/>
    <w:rsid w:val="00D026BC"/>
    <w:rsid w:val="00D0511A"/>
    <w:rsid w:val="00D06055"/>
    <w:rsid w:val="00D06567"/>
    <w:rsid w:val="00D07BFB"/>
    <w:rsid w:val="00D10984"/>
    <w:rsid w:val="00D1208B"/>
    <w:rsid w:val="00D13D12"/>
    <w:rsid w:val="00D14A86"/>
    <w:rsid w:val="00D1784E"/>
    <w:rsid w:val="00D20976"/>
    <w:rsid w:val="00D233B6"/>
    <w:rsid w:val="00D23779"/>
    <w:rsid w:val="00D2566B"/>
    <w:rsid w:val="00D25804"/>
    <w:rsid w:val="00D272D8"/>
    <w:rsid w:val="00D3080C"/>
    <w:rsid w:val="00D30A1C"/>
    <w:rsid w:val="00D31559"/>
    <w:rsid w:val="00D33904"/>
    <w:rsid w:val="00D35712"/>
    <w:rsid w:val="00D358CE"/>
    <w:rsid w:val="00D36C74"/>
    <w:rsid w:val="00D41506"/>
    <w:rsid w:val="00D4216B"/>
    <w:rsid w:val="00D43DB8"/>
    <w:rsid w:val="00D45C19"/>
    <w:rsid w:val="00D46098"/>
    <w:rsid w:val="00D52862"/>
    <w:rsid w:val="00D5302C"/>
    <w:rsid w:val="00D53FEE"/>
    <w:rsid w:val="00D56514"/>
    <w:rsid w:val="00D61A09"/>
    <w:rsid w:val="00D62793"/>
    <w:rsid w:val="00D6324C"/>
    <w:rsid w:val="00D639AD"/>
    <w:rsid w:val="00D6637F"/>
    <w:rsid w:val="00D675D8"/>
    <w:rsid w:val="00D67688"/>
    <w:rsid w:val="00D67922"/>
    <w:rsid w:val="00D709C3"/>
    <w:rsid w:val="00D73321"/>
    <w:rsid w:val="00D73990"/>
    <w:rsid w:val="00D749D5"/>
    <w:rsid w:val="00D75803"/>
    <w:rsid w:val="00D76618"/>
    <w:rsid w:val="00D80723"/>
    <w:rsid w:val="00D80DE3"/>
    <w:rsid w:val="00D81E35"/>
    <w:rsid w:val="00D82AF7"/>
    <w:rsid w:val="00D85788"/>
    <w:rsid w:val="00D90DC1"/>
    <w:rsid w:val="00D9111F"/>
    <w:rsid w:val="00D9139E"/>
    <w:rsid w:val="00D91E98"/>
    <w:rsid w:val="00D92916"/>
    <w:rsid w:val="00D92BF5"/>
    <w:rsid w:val="00D9340E"/>
    <w:rsid w:val="00D947C7"/>
    <w:rsid w:val="00D94D8E"/>
    <w:rsid w:val="00D965D1"/>
    <w:rsid w:val="00DA0145"/>
    <w:rsid w:val="00DA06E3"/>
    <w:rsid w:val="00DA5F61"/>
    <w:rsid w:val="00DA78A8"/>
    <w:rsid w:val="00DA7AE8"/>
    <w:rsid w:val="00DA7FE1"/>
    <w:rsid w:val="00DB215C"/>
    <w:rsid w:val="00DB2B48"/>
    <w:rsid w:val="00DB4502"/>
    <w:rsid w:val="00DB6B1E"/>
    <w:rsid w:val="00DB7AC7"/>
    <w:rsid w:val="00DC03B0"/>
    <w:rsid w:val="00DC4DFA"/>
    <w:rsid w:val="00DC6460"/>
    <w:rsid w:val="00DC64D8"/>
    <w:rsid w:val="00DC6A2E"/>
    <w:rsid w:val="00DC7D0C"/>
    <w:rsid w:val="00DD0E6B"/>
    <w:rsid w:val="00DD1A8A"/>
    <w:rsid w:val="00DD31F3"/>
    <w:rsid w:val="00DD3794"/>
    <w:rsid w:val="00DD437D"/>
    <w:rsid w:val="00DD4E58"/>
    <w:rsid w:val="00DD53AC"/>
    <w:rsid w:val="00DE01FE"/>
    <w:rsid w:val="00DE115A"/>
    <w:rsid w:val="00DE15F9"/>
    <w:rsid w:val="00DE2A76"/>
    <w:rsid w:val="00DE2A83"/>
    <w:rsid w:val="00DE3ECC"/>
    <w:rsid w:val="00DE6CD8"/>
    <w:rsid w:val="00DF0077"/>
    <w:rsid w:val="00DF07FB"/>
    <w:rsid w:val="00DF18CD"/>
    <w:rsid w:val="00DF2664"/>
    <w:rsid w:val="00DF4266"/>
    <w:rsid w:val="00DF517B"/>
    <w:rsid w:val="00DF530D"/>
    <w:rsid w:val="00DF5E80"/>
    <w:rsid w:val="00E00222"/>
    <w:rsid w:val="00E004C1"/>
    <w:rsid w:val="00E01F60"/>
    <w:rsid w:val="00E0200C"/>
    <w:rsid w:val="00E04511"/>
    <w:rsid w:val="00E04C32"/>
    <w:rsid w:val="00E04D13"/>
    <w:rsid w:val="00E073EF"/>
    <w:rsid w:val="00E07420"/>
    <w:rsid w:val="00E0779A"/>
    <w:rsid w:val="00E07CF0"/>
    <w:rsid w:val="00E10FEE"/>
    <w:rsid w:val="00E11314"/>
    <w:rsid w:val="00E14268"/>
    <w:rsid w:val="00E15BD1"/>
    <w:rsid w:val="00E15CDC"/>
    <w:rsid w:val="00E17539"/>
    <w:rsid w:val="00E20ABD"/>
    <w:rsid w:val="00E21711"/>
    <w:rsid w:val="00E240AD"/>
    <w:rsid w:val="00E24600"/>
    <w:rsid w:val="00E24C3E"/>
    <w:rsid w:val="00E264A4"/>
    <w:rsid w:val="00E26E47"/>
    <w:rsid w:val="00E277AA"/>
    <w:rsid w:val="00E27807"/>
    <w:rsid w:val="00E3046A"/>
    <w:rsid w:val="00E307BD"/>
    <w:rsid w:val="00E32528"/>
    <w:rsid w:val="00E330FA"/>
    <w:rsid w:val="00E3320E"/>
    <w:rsid w:val="00E33A21"/>
    <w:rsid w:val="00E34141"/>
    <w:rsid w:val="00E35408"/>
    <w:rsid w:val="00E4549A"/>
    <w:rsid w:val="00E464A0"/>
    <w:rsid w:val="00E46C78"/>
    <w:rsid w:val="00E520D3"/>
    <w:rsid w:val="00E5385E"/>
    <w:rsid w:val="00E55EED"/>
    <w:rsid w:val="00E561E9"/>
    <w:rsid w:val="00E56AAD"/>
    <w:rsid w:val="00E56BB0"/>
    <w:rsid w:val="00E57C84"/>
    <w:rsid w:val="00E60C9C"/>
    <w:rsid w:val="00E618B7"/>
    <w:rsid w:val="00E62334"/>
    <w:rsid w:val="00E62441"/>
    <w:rsid w:val="00E6299B"/>
    <w:rsid w:val="00E655DB"/>
    <w:rsid w:val="00E70012"/>
    <w:rsid w:val="00E70933"/>
    <w:rsid w:val="00E716B7"/>
    <w:rsid w:val="00E72C93"/>
    <w:rsid w:val="00E7554E"/>
    <w:rsid w:val="00E765E7"/>
    <w:rsid w:val="00E826C8"/>
    <w:rsid w:val="00E84045"/>
    <w:rsid w:val="00E86151"/>
    <w:rsid w:val="00E87B75"/>
    <w:rsid w:val="00E91AA3"/>
    <w:rsid w:val="00E91E85"/>
    <w:rsid w:val="00E92019"/>
    <w:rsid w:val="00E92566"/>
    <w:rsid w:val="00E9602B"/>
    <w:rsid w:val="00EA045B"/>
    <w:rsid w:val="00EA1552"/>
    <w:rsid w:val="00EA2A6F"/>
    <w:rsid w:val="00EA2C94"/>
    <w:rsid w:val="00EA46D4"/>
    <w:rsid w:val="00EA6010"/>
    <w:rsid w:val="00EA7F9F"/>
    <w:rsid w:val="00EB20D6"/>
    <w:rsid w:val="00EB2B1D"/>
    <w:rsid w:val="00EC163D"/>
    <w:rsid w:val="00EC409F"/>
    <w:rsid w:val="00EC4594"/>
    <w:rsid w:val="00EC4696"/>
    <w:rsid w:val="00ED3356"/>
    <w:rsid w:val="00ED45F4"/>
    <w:rsid w:val="00ED4D58"/>
    <w:rsid w:val="00ED4F76"/>
    <w:rsid w:val="00ED57A4"/>
    <w:rsid w:val="00ED6DD5"/>
    <w:rsid w:val="00ED768C"/>
    <w:rsid w:val="00ED7C2A"/>
    <w:rsid w:val="00EE001F"/>
    <w:rsid w:val="00EE1F14"/>
    <w:rsid w:val="00EE4DC0"/>
    <w:rsid w:val="00EE6319"/>
    <w:rsid w:val="00EE6FB6"/>
    <w:rsid w:val="00EE75EC"/>
    <w:rsid w:val="00EE76DA"/>
    <w:rsid w:val="00EE7938"/>
    <w:rsid w:val="00EF058D"/>
    <w:rsid w:val="00EF1B66"/>
    <w:rsid w:val="00EF31D2"/>
    <w:rsid w:val="00EF6FCE"/>
    <w:rsid w:val="00F016BF"/>
    <w:rsid w:val="00F02A4E"/>
    <w:rsid w:val="00F03C89"/>
    <w:rsid w:val="00F041F8"/>
    <w:rsid w:val="00F047C3"/>
    <w:rsid w:val="00F058B2"/>
    <w:rsid w:val="00F07411"/>
    <w:rsid w:val="00F103D4"/>
    <w:rsid w:val="00F108F0"/>
    <w:rsid w:val="00F136FA"/>
    <w:rsid w:val="00F140D6"/>
    <w:rsid w:val="00F14826"/>
    <w:rsid w:val="00F1638F"/>
    <w:rsid w:val="00F165CC"/>
    <w:rsid w:val="00F17CF1"/>
    <w:rsid w:val="00F17E7D"/>
    <w:rsid w:val="00F254D7"/>
    <w:rsid w:val="00F26224"/>
    <w:rsid w:val="00F31455"/>
    <w:rsid w:val="00F325A2"/>
    <w:rsid w:val="00F32E3C"/>
    <w:rsid w:val="00F36E1F"/>
    <w:rsid w:val="00F40645"/>
    <w:rsid w:val="00F40CE9"/>
    <w:rsid w:val="00F431B3"/>
    <w:rsid w:val="00F4433A"/>
    <w:rsid w:val="00F44942"/>
    <w:rsid w:val="00F44E14"/>
    <w:rsid w:val="00F44E39"/>
    <w:rsid w:val="00F463E1"/>
    <w:rsid w:val="00F50F3C"/>
    <w:rsid w:val="00F51B21"/>
    <w:rsid w:val="00F55FF1"/>
    <w:rsid w:val="00F56AFA"/>
    <w:rsid w:val="00F56B38"/>
    <w:rsid w:val="00F61431"/>
    <w:rsid w:val="00F6368F"/>
    <w:rsid w:val="00F6662F"/>
    <w:rsid w:val="00F669B8"/>
    <w:rsid w:val="00F70E8B"/>
    <w:rsid w:val="00F72E4A"/>
    <w:rsid w:val="00F7394C"/>
    <w:rsid w:val="00F73E28"/>
    <w:rsid w:val="00F75C63"/>
    <w:rsid w:val="00F75D7F"/>
    <w:rsid w:val="00F76F2E"/>
    <w:rsid w:val="00F775BE"/>
    <w:rsid w:val="00F801F2"/>
    <w:rsid w:val="00F81238"/>
    <w:rsid w:val="00F81419"/>
    <w:rsid w:val="00F83187"/>
    <w:rsid w:val="00F8401A"/>
    <w:rsid w:val="00F91F00"/>
    <w:rsid w:val="00F95FAF"/>
    <w:rsid w:val="00F97CED"/>
    <w:rsid w:val="00FA0639"/>
    <w:rsid w:val="00FA17DC"/>
    <w:rsid w:val="00FA34CA"/>
    <w:rsid w:val="00FA36DE"/>
    <w:rsid w:val="00FA666C"/>
    <w:rsid w:val="00FB2297"/>
    <w:rsid w:val="00FB24CE"/>
    <w:rsid w:val="00FB4BD5"/>
    <w:rsid w:val="00FB4CDF"/>
    <w:rsid w:val="00FB4D29"/>
    <w:rsid w:val="00FB6186"/>
    <w:rsid w:val="00FB670B"/>
    <w:rsid w:val="00FB6AB5"/>
    <w:rsid w:val="00FC016A"/>
    <w:rsid w:val="00FC0A60"/>
    <w:rsid w:val="00FC1890"/>
    <w:rsid w:val="00FC2AF2"/>
    <w:rsid w:val="00FC3881"/>
    <w:rsid w:val="00FC4BA4"/>
    <w:rsid w:val="00FC69E0"/>
    <w:rsid w:val="00FC70AE"/>
    <w:rsid w:val="00FC7F67"/>
    <w:rsid w:val="00FD0F9C"/>
    <w:rsid w:val="00FD1078"/>
    <w:rsid w:val="00FD156F"/>
    <w:rsid w:val="00FD17B8"/>
    <w:rsid w:val="00FD2914"/>
    <w:rsid w:val="00FD62D3"/>
    <w:rsid w:val="00FD6712"/>
    <w:rsid w:val="00FD7BF4"/>
    <w:rsid w:val="00FD7F7B"/>
    <w:rsid w:val="00FE083E"/>
    <w:rsid w:val="00FE11DE"/>
    <w:rsid w:val="00FE60D1"/>
    <w:rsid w:val="00FE7373"/>
    <w:rsid w:val="00FE7FF9"/>
    <w:rsid w:val="00FF195E"/>
    <w:rsid w:val="00FF2164"/>
    <w:rsid w:val="00FF347C"/>
    <w:rsid w:val="00FF6B4B"/>
    <w:rsid w:val="0190582B"/>
    <w:rsid w:val="01909484"/>
    <w:rsid w:val="01AE47AA"/>
    <w:rsid w:val="01F67F6D"/>
    <w:rsid w:val="0255B53B"/>
    <w:rsid w:val="027AB360"/>
    <w:rsid w:val="02829FDB"/>
    <w:rsid w:val="031F3D60"/>
    <w:rsid w:val="03F96AC4"/>
    <w:rsid w:val="0457407B"/>
    <w:rsid w:val="0464B534"/>
    <w:rsid w:val="04C0D359"/>
    <w:rsid w:val="04D2EE2E"/>
    <w:rsid w:val="058B326D"/>
    <w:rsid w:val="0741B88E"/>
    <w:rsid w:val="074F3DF1"/>
    <w:rsid w:val="075E3ED2"/>
    <w:rsid w:val="078017F3"/>
    <w:rsid w:val="07C370CB"/>
    <w:rsid w:val="07E10360"/>
    <w:rsid w:val="07F14202"/>
    <w:rsid w:val="0860D246"/>
    <w:rsid w:val="0880EFDA"/>
    <w:rsid w:val="08AA8593"/>
    <w:rsid w:val="08F3B02F"/>
    <w:rsid w:val="090BD611"/>
    <w:rsid w:val="09945816"/>
    <w:rsid w:val="09CEC9F1"/>
    <w:rsid w:val="0A6C9113"/>
    <w:rsid w:val="0B3E6D9F"/>
    <w:rsid w:val="0C7007FF"/>
    <w:rsid w:val="0CF12D90"/>
    <w:rsid w:val="0D338004"/>
    <w:rsid w:val="0D5247E2"/>
    <w:rsid w:val="0D8AD455"/>
    <w:rsid w:val="0DBFD119"/>
    <w:rsid w:val="0DE32889"/>
    <w:rsid w:val="0DE3E649"/>
    <w:rsid w:val="0DFB0C11"/>
    <w:rsid w:val="0E4722C8"/>
    <w:rsid w:val="0E636B96"/>
    <w:rsid w:val="0E6FEE1F"/>
    <w:rsid w:val="0E9A5175"/>
    <w:rsid w:val="0EED4048"/>
    <w:rsid w:val="0F627507"/>
    <w:rsid w:val="0F67CF26"/>
    <w:rsid w:val="0F80280E"/>
    <w:rsid w:val="0FEF39AC"/>
    <w:rsid w:val="1023B0F3"/>
    <w:rsid w:val="10BD0D9E"/>
    <w:rsid w:val="10CF5720"/>
    <w:rsid w:val="10E3FB88"/>
    <w:rsid w:val="1143344E"/>
    <w:rsid w:val="114F18F9"/>
    <w:rsid w:val="1159F5EF"/>
    <w:rsid w:val="11C357A4"/>
    <w:rsid w:val="126DCBF3"/>
    <w:rsid w:val="1357C3F4"/>
    <w:rsid w:val="13731904"/>
    <w:rsid w:val="13C02179"/>
    <w:rsid w:val="13EBE939"/>
    <w:rsid w:val="142FDEB5"/>
    <w:rsid w:val="14C97F40"/>
    <w:rsid w:val="14D65AD1"/>
    <w:rsid w:val="14F8F4D0"/>
    <w:rsid w:val="150989DD"/>
    <w:rsid w:val="15372C0D"/>
    <w:rsid w:val="15614D1A"/>
    <w:rsid w:val="1612FFC7"/>
    <w:rsid w:val="1627721E"/>
    <w:rsid w:val="1667679F"/>
    <w:rsid w:val="16981539"/>
    <w:rsid w:val="1699A3B4"/>
    <w:rsid w:val="16C202FF"/>
    <w:rsid w:val="16EECF0F"/>
    <w:rsid w:val="16FAAB72"/>
    <w:rsid w:val="1772644E"/>
    <w:rsid w:val="1794793D"/>
    <w:rsid w:val="1798399C"/>
    <w:rsid w:val="18DE274D"/>
    <w:rsid w:val="1935475F"/>
    <w:rsid w:val="1A3DBB10"/>
    <w:rsid w:val="1A402D0E"/>
    <w:rsid w:val="1AA028D2"/>
    <w:rsid w:val="1AA2F2C2"/>
    <w:rsid w:val="1B22E740"/>
    <w:rsid w:val="1B361F7C"/>
    <w:rsid w:val="1B8221EC"/>
    <w:rsid w:val="1C234F6B"/>
    <w:rsid w:val="1C3CE7EF"/>
    <w:rsid w:val="1C701679"/>
    <w:rsid w:val="1C83C383"/>
    <w:rsid w:val="1D70755D"/>
    <w:rsid w:val="1DF0D223"/>
    <w:rsid w:val="1E55827E"/>
    <w:rsid w:val="1E8EAEB3"/>
    <w:rsid w:val="1ED6136B"/>
    <w:rsid w:val="1F22B542"/>
    <w:rsid w:val="1F61CD3C"/>
    <w:rsid w:val="1F788C1D"/>
    <w:rsid w:val="1F839A9D"/>
    <w:rsid w:val="2069DF0D"/>
    <w:rsid w:val="20C88F59"/>
    <w:rsid w:val="20D586C7"/>
    <w:rsid w:val="222CBB4D"/>
    <w:rsid w:val="22B170E9"/>
    <w:rsid w:val="22E721EC"/>
    <w:rsid w:val="245C8CD5"/>
    <w:rsid w:val="245D5CD0"/>
    <w:rsid w:val="24628D0D"/>
    <w:rsid w:val="2477196B"/>
    <w:rsid w:val="24902810"/>
    <w:rsid w:val="24EA7680"/>
    <w:rsid w:val="254C8929"/>
    <w:rsid w:val="25918B25"/>
    <w:rsid w:val="259CFAD5"/>
    <w:rsid w:val="25E8DD41"/>
    <w:rsid w:val="25E9B8C2"/>
    <w:rsid w:val="25EA4C89"/>
    <w:rsid w:val="260C9BE7"/>
    <w:rsid w:val="2629AC86"/>
    <w:rsid w:val="262D06E7"/>
    <w:rsid w:val="266176B0"/>
    <w:rsid w:val="2672BF25"/>
    <w:rsid w:val="26EF87A8"/>
    <w:rsid w:val="27A569E4"/>
    <w:rsid w:val="27C00F40"/>
    <w:rsid w:val="2839718A"/>
    <w:rsid w:val="2845D728"/>
    <w:rsid w:val="2911D73E"/>
    <w:rsid w:val="291C1FB3"/>
    <w:rsid w:val="29409F04"/>
    <w:rsid w:val="29513753"/>
    <w:rsid w:val="2A1170FF"/>
    <w:rsid w:val="2AA20D83"/>
    <w:rsid w:val="2B319E24"/>
    <w:rsid w:val="2B832A3A"/>
    <w:rsid w:val="2C2D30D5"/>
    <w:rsid w:val="2C75E9BD"/>
    <w:rsid w:val="2C7A0C09"/>
    <w:rsid w:val="2CAC36B4"/>
    <w:rsid w:val="2CB67CD6"/>
    <w:rsid w:val="2D2D4A06"/>
    <w:rsid w:val="2D7697D1"/>
    <w:rsid w:val="2D8FC6D3"/>
    <w:rsid w:val="2DC0D159"/>
    <w:rsid w:val="2DE58170"/>
    <w:rsid w:val="2E10DA05"/>
    <w:rsid w:val="2E7D1B69"/>
    <w:rsid w:val="2EC97739"/>
    <w:rsid w:val="2ECF40DA"/>
    <w:rsid w:val="2EEDA7ED"/>
    <w:rsid w:val="2F24DFD0"/>
    <w:rsid w:val="2F65319E"/>
    <w:rsid w:val="2F6F616E"/>
    <w:rsid w:val="2F9646DF"/>
    <w:rsid w:val="2FED182A"/>
    <w:rsid w:val="3047DB75"/>
    <w:rsid w:val="306088F0"/>
    <w:rsid w:val="30658625"/>
    <w:rsid w:val="306E628B"/>
    <w:rsid w:val="30E592F7"/>
    <w:rsid w:val="315D96D0"/>
    <w:rsid w:val="318F79FA"/>
    <w:rsid w:val="31B335B5"/>
    <w:rsid w:val="320C29AF"/>
    <w:rsid w:val="32EC1A33"/>
    <w:rsid w:val="33A6B9A2"/>
    <w:rsid w:val="34325F7A"/>
    <w:rsid w:val="345F9057"/>
    <w:rsid w:val="34607F5B"/>
    <w:rsid w:val="346E0499"/>
    <w:rsid w:val="34E310D1"/>
    <w:rsid w:val="34FB51FF"/>
    <w:rsid w:val="351FB9DF"/>
    <w:rsid w:val="358A84A6"/>
    <w:rsid w:val="35A47FC7"/>
    <w:rsid w:val="36232654"/>
    <w:rsid w:val="375A1A10"/>
    <w:rsid w:val="37723C17"/>
    <w:rsid w:val="3790663F"/>
    <w:rsid w:val="37A1F0FD"/>
    <w:rsid w:val="382A4BA0"/>
    <w:rsid w:val="3848A070"/>
    <w:rsid w:val="3880A4DD"/>
    <w:rsid w:val="38BA3A68"/>
    <w:rsid w:val="38F13EFD"/>
    <w:rsid w:val="39445C51"/>
    <w:rsid w:val="3A18A3A9"/>
    <w:rsid w:val="3ACE26EB"/>
    <w:rsid w:val="3AD4A718"/>
    <w:rsid w:val="3B0FF28F"/>
    <w:rsid w:val="3B1B57BC"/>
    <w:rsid w:val="3B3948EE"/>
    <w:rsid w:val="3B667C2F"/>
    <w:rsid w:val="3B750F70"/>
    <w:rsid w:val="3B87656D"/>
    <w:rsid w:val="3B8CC63E"/>
    <w:rsid w:val="3B94AEFB"/>
    <w:rsid w:val="3C1DEFA4"/>
    <w:rsid w:val="3C39413E"/>
    <w:rsid w:val="3C85440B"/>
    <w:rsid w:val="3CA00BEC"/>
    <w:rsid w:val="3CB1D695"/>
    <w:rsid w:val="3CE6BF3F"/>
    <w:rsid w:val="3CE97B96"/>
    <w:rsid w:val="3D4DD9A1"/>
    <w:rsid w:val="3DBE27A1"/>
    <w:rsid w:val="3DD78932"/>
    <w:rsid w:val="3E2FC606"/>
    <w:rsid w:val="3E4F65A7"/>
    <w:rsid w:val="3E5CCEA5"/>
    <w:rsid w:val="3E958FA3"/>
    <w:rsid w:val="3EB9E184"/>
    <w:rsid w:val="3F01E28D"/>
    <w:rsid w:val="3F3E7FED"/>
    <w:rsid w:val="3F7DE21F"/>
    <w:rsid w:val="3FC1B272"/>
    <w:rsid w:val="3FCF6C25"/>
    <w:rsid w:val="409904DF"/>
    <w:rsid w:val="40A6C4BE"/>
    <w:rsid w:val="41783D9A"/>
    <w:rsid w:val="420654CF"/>
    <w:rsid w:val="42658471"/>
    <w:rsid w:val="42B76488"/>
    <w:rsid w:val="42DC606B"/>
    <w:rsid w:val="431816A4"/>
    <w:rsid w:val="43385688"/>
    <w:rsid w:val="444F6AB2"/>
    <w:rsid w:val="44D03C15"/>
    <w:rsid w:val="451B9C61"/>
    <w:rsid w:val="45341614"/>
    <w:rsid w:val="45D74F2C"/>
    <w:rsid w:val="46378822"/>
    <w:rsid w:val="469531F0"/>
    <w:rsid w:val="469AA971"/>
    <w:rsid w:val="46B12BEA"/>
    <w:rsid w:val="46EB7725"/>
    <w:rsid w:val="471AB56F"/>
    <w:rsid w:val="475F64C4"/>
    <w:rsid w:val="47E92B6A"/>
    <w:rsid w:val="47F9C809"/>
    <w:rsid w:val="4849FE22"/>
    <w:rsid w:val="4869E41C"/>
    <w:rsid w:val="487BC441"/>
    <w:rsid w:val="48CC7A69"/>
    <w:rsid w:val="48DF0429"/>
    <w:rsid w:val="49106DC6"/>
    <w:rsid w:val="49369C68"/>
    <w:rsid w:val="497BF29C"/>
    <w:rsid w:val="498FA2AF"/>
    <w:rsid w:val="49A80FB9"/>
    <w:rsid w:val="4A610915"/>
    <w:rsid w:val="4A7ADBB6"/>
    <w:rsid w:val="4AC3F1CA"/>
    <w:rsid w:val="4AD2641B"/>
    <w:rsid w:val="4BCC4608"/>
    <w:rsid w:val="4C0967A5"/>
    <w:rsid w:val="4C279A6C"/>
    <w:rsid w:val="4C62850D"/>
    <w:rsid w:val="4CFF8103"/>
    <w:rsid w:val="4D28110E"/>
    <w:rsid w:val="4D6EDDF5"/>
    <w:rsid w:val="4DC9428A"/>
    <w:rsid w:val="4DD44236"/>
    <w:rsid w:val="4E4FD45B"/>
    <w:rsid w:val="4E5DE38D"/>
    <w:rsid w:val="4EFE7484"/>
    <w:rsid w:val="4F87ADFF"/>
    <w:rsid w:val="4F9CCE91"/>
    <w:rsid w:val="4FAD3B5C"/>
    <w:rsid w:val="4FE0CE4B"/>
    <w:rsid w:val="4FF9B02C"/>
    <w:rsid w:val="50294AE0"/>
    <w:rsid w:val="50556427"/>
    <w:rsid w:val="505E5742"/>
    <w:rsid w:val="50EA7B4A"/>
    <w:rsid w:val="50F28A9E"/>
    <w:rsid w:val="5149C795"/>
    <w:rsid w:val="51D7F0CE"/>
    <w:rsid w:val="51E4666E"/>
    <w:rsid w:val="51F33B9D"/>
    <w:rsid w:val="520466AD"/>
    <w:rsid w:val="5227651D"/>
    <w:rsid w:val="523DE033"/>
    <w:rsid w:val="525E77CD"/>
    <w:rsid w:val="52984488"/>
    <w:rsid w:val="52D5D43F"/>
    <w:rsid w:val="53800884"/>
    <w:rsid w:val="53B041A9"/>
    <w:rsid w:val="53D9C061"/>
    <w:rsid w:val="53FAE600"/>
    <w:rsid w:val="54361D4D"/>
    <w:rsid w:val="5443B8C5"/>
    <w:rsid w:val="544BD58F"/>
    <w:rsid w:val="54A5196D"/>
    <w:rsid w:val="55212A54"/>
    <w:rsid w:val="552FEB6E"/>
    <w:rsid w:val="554427B1"/>
    <w:rsid w:val="55446EBF"/>
    <w:rsid w:val="554D6284"/>
    <w:rsid w:val="56302488"/>
    <w:rsid w:val="56C10B0E"/>
    <w:rsid w:val="56EF6453"/>
    <w:rsid w:val="5731934F"/>
    <w:rsid w:val="57690A13"/>
    <w:rsid w:val="578DB1E1"/>
    <w:rsid w:val="5799F99B"/>
    <w:rsid w:val="57AE8398"/>
    <w:rsid w:val="57C17D12"/>
    <w:rsid w:val="57F5D9BA"/>
    <w:rsid w:val="584DB0A1"/>
    <w:rsid w:val="58778414"/>
    <w:rsid w:val="58B61FD4"/>
    <w:rsid w:val="58E8216D"/>
    <w:rsid w:val="591F7CC2"/>
    <w:rsid w:val="594053BB"/>
    <w:rsid w:val="5941DD54"/>
    <w:rsid w:val="5950ECCE"/>
    <w:rsid w:val="59821029"/>
    <w:rsid w:val="599A9418"/>
    <w:rsid w:val="5A05F32F"/>
    <w:rsid w:val="5A2AC43F"/>
    <w:rsid w:val="5A3C8B26"/>
    <w:rsid w:val="5AACBC49"/>
    <w:rsid w:val="5ADE86E9"/>
    <w:rsid w:val="5B3071E9"/>
    <w:rsid w:val="5BC59BFB"/>
    <w:rsid w:val="5C858A44"/>
    <w:rsid w:val="5CA10870"/>
    <w:rsid w:val="5CFBE4E4"/>
    <w:rsid w:val="5D74CBD0"/>
    <w:rsid w:val="5DA36954"/>
    <w:rsid w:val="5DDDE678"/>
    <w:rsid w:val="5E08B599"/>
    <w:rsid w:val="5EEB06DC"/>
    <w:rsid w:val="5F0434EC"/>
    <w:rsid w:val="5F22DD60"/>
    <w:rsid w:val="5F49460D"/>
    <w:rsid w:val="5FD67988"/>
    <w:rsid w:val="5FF90B24"/>
    <w:rsid w:val="60035EE5"/>
    <w:rsid w:val="601C06CD"/>
    <w:rsid w:val="6023516D"/>
    <w:rsid w:val="60882B5E"/>
    <w:rsid w:val="6145A53B"/>
    <w:rsid w:val="614C5E6E"/>
    <w:rsid w:val="61648073"/>
    <w:rsid w:val="6175C4D2"/>
    <w:rsid w:val="61BF8536"/>
    <w:rsid w:val="61D05250"/>
    <w:rsid w:val="61D54500"/>
    <w:rsid w:val="627CA7C4"/>
    <w:rsid w:val="6280FF62"/>
    <w:rsid w:val="62A4F736"/>
    <w:rsid w:val="62B48E67"/>
    <w:rsid w:val="6337546C"/>
    <w:rsid w:val="638A0239"/>
    <w:rsid w:val="649C1076"/>
    <w:rsid w:val="64A27662"/>
    <w:rsid w:val="65359245"/>
    <w:rsid w:val="65378BAD"/>
    <w:rsid w:val="65914AC8"/>
    <w:rsid w:val="65AEA5AE"/>
    <w:rsid w:val="65EE97F5"/>
    <w:rsid w:val="67A6437E"/>
    <w:rsid w:val="67AEA1B1"/>
    <w:rsid w:val="67C3B291"/>
    <w:rsid w:val="67F6B9BA"/>
    <w:rsid w:val="68009785"/>
    <w:rsid w:val="68098A65"/>
    <w:rsid w:val="68FA4FD1"/>
    <w:rsid w:val="6931E454"/>
    <w:rsid w:val="6991C7A2"/>
    <w:rsid w:val="6994DFBA"/>
    <w:rsid w:val="69B70081"/>
    <w:rsid w:val="69C74DC5"/>
    <w:rsid w:val="6A59D0CD"/>
    <w:rsid w:val="6A5CCE55"/>
    <w:rsid w:val="6AA38854"/>
    <w:rsid w:val="6B254579"/>
    <w:rsid w:val="6B300931"/>
    <w:rsid w:val="6B82A7C6"/>
    <w:rsid w:val="6B83BC07"/>
    <w:rsid w:val="6BC469AC"/>
    <w:rsid w:val="6BF53E4F"/>
    <w:rsid w:val="6BFC348C"/>
    <w:rsid w:val="6C3FCC5E"/>
    <w:rsid w:val="6C5A43D8"/>
    <w:rsid w:val="6C86015B"/>
    <w:rsid w:val="6C89D2B5"/>
    <w:rsid w:val="6CEA29D2"/>
    <w:rsid w:val="6D29AF95"/>
    <w:rsid w:val="6D99DA2F"/>
    <w:rsid w:val="6F73DBCA"/>
    <w:rsid w:val="6F7B7DF7"/>
    <w:rsid w:val="6FB24D23"/>
    <w:rsid w:val="6FDC4F9C"/>
    <w:rsid w:val="70B79A46"/>
    <w:rsid w:val="71B02781"/>
    <w:rsid w:val="726D8E10"/>
    <w:rsid w:val="733E4F2F"/>
    <w:rsid w:val="73799D2A"/>
    <w:rsid w:val="739611ED"/>
    <w:rsid w:val="73CFD2BB"/>
    <w:rsid w:val="7435430C"/>
    <w:rsid w:val="74C776CA"/>
    <w:rsid w:val="74D359D6"/>
    <w:rsid w:val="7584D716"/>
    <w:rsid w:val="75932453"/>
    <w:rsid w:val="75DC1961"/>
    <w:rsid w:val="75F7F556"/>
    <w:rsid w:val="76000FA2"/>
    <w:rsid w:val="76112208"/>
    <w:rsid w:val="76A39FA1"/>
    <w:rsid w:val="77412FEA"/>
    <w:rsid w:val="77ECBD6E"/>
    <w:rsid w:val="77F344AB"/>
    <w:rsid w:val="784BC9A0"/>
    <w:rsid w:val="78815267"/>
    <w:rsid w:val="79253E44"/>
    <w:rsid w:val="7978982D"/>
    <w:rsid w:val="799A9473"/>
    <w:rsid w:val="7A2F2E39"/>
    <w:rsid w:val="7A53E98C"/>
    <w:rsid w:val="7A7CA9DB"/>
    <w:rsid w:val="7ACDABB2"/>
    <w:rsid w:val="7ADCAEFF"/>
    <w:rsid w:val="7B35C319"/>
    <w:rsid w:val="7B7B1A4A"/>
    <w:rsid w:val="7C41C177"/>
    <w:rsid w:val="7C7EA83B"/>
    <w:rsid w:val="7CD94409"/>
    <w:rsid w:val="7CEA9BC0"/>
    <w:rsid w:val="7D133F0F"/>
    <w:rsid w:val="7DB8DC2B"/>
    <w:rsid w:val="7DD357E9"/>
    <w:rsid w:val="7DDAE14D"/>
    <w:rsid w:val="7DE1594D"/>
    <w:rsid w:val="7DEACCEE"/>
    <w:rsid w:val="7E198BFA"/>
    <w:rsid w:val="7E297325"/>
    <w:rsid w:val="7E3F8D85"/>
    <w:rsid w:val="7ECCAF65"/>
    <w:rsid w:val="7ECD3D36"/>
    <w:rsid w:val="7F0607BE"/>
    <w:rsid w:val="7F2D4C2F"/>
    <w:rsid w:val="7FA3D00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5833C"/>
  <w15:docId w15:val="{62926A15-A6B2-4EFC-86A1-9760CE604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645"/>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aliases w:val="List Paragraph1,Orange Bullets,Bullet List Paragraph,CDHP List Paragraph,CV text,Contents List Paragraph,Dot pt,F5 List Paragraph,Heading,L,List 1 Paragraph,List Paragraph11,List Paragraph111,M1M2 Heading 2,Recommendation,standard lewis"/>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aliases w:val="List Paragraph1 Char,Orange Bullets Char,Bullet List Paragraph Char,CDHP List Paragraph Char,CV text Char,Contents List Paragraph Char,Dot pt Char,F5 List Paragraph Char,Heading Char,L Char,List 1 Paragraph Char,List Paragraph11 Char"/>
    <w:link w:val="ListParagraph"/>
    <w:uiPriority w:val="34"/>
    <w:locked/>
    <w:rsid w:val="00C9463A"/>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semiHidden/>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semiHidden/>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paragraph" w:customStyle="1" w:styleId="Default">
    <w:name w:val="Default"/>
    <w:rsid w:val="00846934"/>
    <w:pPr>
      <w:autoSpaceDE w:val="0"/>
      <w:autoSpaceDN w:val="0"/>
      <w:adjustRightInd w:val="0"/>
      <w:spacing w:after="0" w:line="240" w:lineRule="auto"/>
    </w:pPr>
    <w:rPr>
      <w:rFonts w:ascii="Arial" w:hAnsi="Arial" w:cs="Arial"/>
      <w:color w:val="000000"/>
      <w:sz w:val="24"/>
      <w:szCs w:val="24"/>
    </w:rPr>
  </w:style>
  <w:style w:type="table" w:customStyle="1" w:styleId="Style1">
    <w:name w:val="Style1"/>
    <w:basedOn w:val="TableElegant"/>
    <w:uiPriority w:val="99"/>
    <w:rsid w:val="00F165CC"/>
    <w:pPr>
      <w:spacing w:after="0" w:line="240" w:lineRule="auto"/>
    </w:pPr>
    <w:rPr>
      <w:rFonts w:ascii="Arial" w:eastAsia="Times New Roman" w:hAnsi="Arial" w:cs="Times New Roman"/>
      <w:sz w:val="20"/>
      <w:szCs w:val="20"/>
      <w:lang w:eastAsia="en-AU"/>
    </w:rPr>
    <w:tbl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F165C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F165CC"/>
    <w:rPr>
      <w:color w:val="605E5C"/>
      <w:shd w:val="clear" w:color="auto" w:fill="E1DFDD"/>
    </w:rPr>
  </w:style>
  <w:style w:type="paragraph" w:styleId="BodyText2">
    <w:name w:val="Body Text 2"/>
    <w:basedOn w:val="Normal"/>
    <w:link w:val="BodyText2Char"/>
    <w:uiPriority w:val="99"/>
    <w:rsid w:val="00F165CC"/>
    <w:pPr>
      <w:keepLines/>
      <w:spacing w:after="0" w:line="240" w:lineRule="auto"/>
      <w:jc w:val="both"/>
    </w:pPr>
    <w:rPr>
      <w:rFonts w:ascii="Arial" w:eastAsia="Times New Roman" w:hAnsi="Arial" w:cs="Arial"/>
      <w:b/>
      <w:i/>
      <w:iCs/>
      <w:sz w:val="24"/>
      <w:szCs w:val="20"/>
      <w:lang w:val="en-US"/>
    </w:rPr>
  </w:style>
  <w:style w:type="character" w:customStyle="1" w:styleId="BodyText2Char">
    <w:name w:val="Body Text 2 Char"/>
    <w:basedOn w:val="DefaultParagraphFont"/>
    <w:link w:val="BodyText2"/>
    <w:uiPriority w:val="99"/>
    <w:rsid w:val="00F165CC"/>
    <w:rPr>
      <w:rFonts w:ascii="Arial" w:eastAsia="Times New Roman" w:hAnsi="Arial" w:cs="Arial"/>
      <w:b/>
      <w:i/>
      <w:iCs/>
      <w:sz w:val="24"/>
      <w:szCs w:val="20"/>
      <w:lang w:val="en-US"/>
    </w:rPr>
  </w:style>
  <w:style w:type="paragraph" w:customStyle="1" w:styleId="Pa5">
    <w:name w:val="Pa5"/>
    <w:basedOn w:val="Default"/>
    <w:next w:val="Default"/>
    <w:uiPriority w:val="99"/>
    <w:rsid w:val="00F165CC"/>
    <w:pPr>
      <w:spacing w:line="181" w:lineRule="atLeast"/>
    </w:pPr>
    <w:rPr>
      <w:rFonts w:eastAsia="Calibri"/>
      <w:color w:val="auto"/>
    </w:rPr>
  </w:style>
  <w:style w:type="character" w:customStyle="1" w:styleId="frag-name">
    <w:name w:val="frag-name"/>
    <w:basedOn w:val="DefaultParagraphFont"/>
    <w:rsid w:val="00F165CC"/>
  </w:style>
  <w:style w:type="paragraph" w:customStyle="1" w:styleId="active">
    <w:name w:val="active"/>
    <w:basedOn w:val="Normal"/>
    <w:rsid w:val="00F165C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CCNormal">
    <w:name w:val="BCC Normal"/>
    <w:rsid w:val="00F165CC"/>
    <w:pPr>
      <w:spacing w:before="120" w:after="0" w:line="240" w:lineRule="auto"/>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74396460">
      <w:bodyDiv w:val="1"/>
      <w:marLeft w:val="0"/>
      <w:marRight w:val="0"/>
      <w:marTop w:val="0"/>
      <w:marBottom w:val="0"/>
      <w:divBdr>
        <w:top w:val="none" w:sz="0" w:space="0" w:color="auto"/>
        <w:left w:val="none" w:sz="0" w:space="0" w:color="auto"/>
        <w:bottom w:val="none" w:sz="0" w:space="0" w:color="auto"/>
        <w:right w:val="none" w:sz="0" w:space="0" w:color="auto"/>
      </w:divBdr>
    </w:div>
    <w:div w:id="81412132">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4623563">
      <w:bodyDiv w:val="1"/>
      <w:marLeft w:val="0"/>
      <w:marRight w:val="0"/>
      <w:marTop w:val="0"/>
      <w:marBottom w:val="0"/>
      <w:divBdr>
        <w:top w:val="none" w:sz="0" w:space="0" w:color="auto"/>
        <w:left w:val="none" w:sz="0" w:space="0" w:color="auto"/>
        <w:bottom w:val="none" w:sz="0" w:space="0" w:color="auto"/>
        <w:right w:val="none" w:sz="0" w:space="0" w:color="auto"/>
      </w:divBdr>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208224837">
      <w:bodyDiv w:val="1"/>
      <w:marLeft w:val="0"/>
      <w:marRight w:val="0"/>
      <w:marTop w:val="0"/>
      <w:marBottom w:val="0"/>
      <w:divBdr>
        <w:top w:val="none" w:sz="0" w:space="0" w:color="auto"/>
        <w:left w:val="none" w:sz="0" w:space="0" w:color="auto"/>
        <w:bottom w:val="none" w:sz="0" w:space="0" w:color="auto"/>
        <w:right w:val="none" w:sz="0" w:space="0" w:color="auto"/>
      </w:divBdr>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482087413">
      <w:bodyDiv w:val="1"/>
      <w:marLeft w:val="0"/>
      <w:marRight w:val="0"/>
      <w:marTop w:val="0"/>
      <w:marBottom w:val="0"/>
      <w:divBdr>
        <w:top w:val="none" w:sz="0" w:space="0" w:color="auto"/>
        <w:left w:val="none" w:sz="0" w:space="0" w:color="auto"/>
        <w:bottom w:val="none" w:sz="0" w:space="0" w:color="auto"/>
        <w:right w:val="none" w:sz="0" w:space="0" w:color="auto"/>
      </w:divBdr>
    </w:div>
    <w:div w:id="483396000">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44606349">
      <w:bodyDiv w:val="1"/>
      <w:marLeft w:val="0"/>
      <w:marRight w:val="0"/>
      <w:marTop w:val="0"/>
      <w:marBottom w:val="0"/>
      <w:divBdr>
        <w:top w:val="none" w:sz="0" w:space="0" w:color="auto"/>
        <w:left w:val="none" w:sz="0" w:space="0" w:color="auto"/>
        <w:bottom w:val="none" w:sz="0" w:space="0" w:color="auto"/>
        <w:right w:val="none" w:sz="0" w:space="0" w:color="auto"/>
      </w:divBdr>
    </w:div>
    <w:div w:id="549078400">
      <w:bodyDiv w:val="1"/>
      <w:marLeft w:val="0"/>
      <w:marRight w:val="0"/>
      <w:marTop w:val="0"/>
      <w:marBottom w:val="0"/>
      <w:divBdr>
        <w:top w:val="none" w:sz="0" w:space="0" w:color="auto"/>
        <w:left w:val="none" w:sz="0" w:space="0" w:color="auto"/>
        <w:bottom w:val="none" w:sz="0" w:space="0" w:color="auto"/>
        <w:right w:val="none" w:sz="0" w:space="0" w:color="auto"/>
      </w:divBdr>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87693952">
      <w:bodyDiv w:val="1"/>
      <w:marLeft w:val="0"/>
      <w:marRight w:val="0"/>
      <w:marTop w:val="0"/>
      <w:marBottom w:val="0"/>
      <w:divBdr>
        <w:top w:val="none" w:sz="0" w:space="0" w:color="auto"/>
        <w:left w:val="none" w:sz="0" w:space="0" w:color="auto"/>
        <w:bottom w:val="none" w:sz="0" w:space="0" w:color="auto"/>
        <w:right w:val="none" w:sz="0" w:space="0" w:color="auto"/>
      </w:divBdr>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272642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792215921">
      <w:bodyDiv w:val="1"/>
      <w:marLeft w:val="0"/>
      <w:marRight w:val="0"/>
      <w:marTop w:val="0"/>
      <w:marBottom w:val="0"/>
      <w:divBdr>
        <w:top w:val="none" w:sz="0" w:space="0" w:color="auto"/>
        <w:left w:val="none" w:sz="0" w:space="0" w:color="auto"/>
        <w:bottom w:val="none" w:sz="0" w:space="0" w:color="auto"/>
        <w:right w:val="none" w:sz="0" w:space="0" w:color="auto"/>
      </w:divBdr>
    </w:div>
    <w:div w:id="822233466">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843056304">
      <w:bodyDiv w:val="1"/>
      <w:marLeft w:val="0"/>
      <w:marRight w:val="0"/>
      <w:marTop w:val="0"/>
      <w:marBottom w:val="0"/>
      <w:divBdr>
        <w:top w:val="none" w:sz="0" w:space="0" w:color="auto"/>
        <w:left w:val="none" w:sz="0" w:space="0" w:color="auto"/>
        <w:bottom w:val="none" w:sz="0" w:space="0" w:color="auto"/>
        <w:right w:val="none" w:sz="0" w:space="0" w:color="auto"/>
      </w:divBdr>
    </w:div>
    <w:div w:id="869489747">
      <w:bodyDiv w:val="1"/>
      <w:marLeft w:val="0"/>
      <w:marRight w:val="0"/>
      <w:marTop w:val="0"/>
      <w:marBottom w:val="0"/>
      <w:divBdr>
        <w:top w:val="none" w:sz="0" w:space="0" w:color="auto"/>
        <w:left w:val="none" w:sz="0" w:space="0" w:color="auto"/>
        <w:bottom w:val="none" w:sz="0" w:space="0" w:color="auto"/>
        <w:right w:val="none" w:sz="0" w:space="0" w:color="auto"/>
      </w:divBdr>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520096100">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1705208892">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3024307">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166432436">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94821726">
      <w:bodyDiv w:val="1"/>
      <w:marLeft w:val="0"/>
      <w:marRight w:val="0"/>
      <w:marTop w:val="0"/>
      <w:marBottom w:val="0"/>
      <w:divBdr>
        <w:top w:val="none" w:sz="0" w:space="0" w:color="auto"/>
        <w:left w:val="none" w:sz="0" w:space="0" w:color="auto"/>
        <w:bottom w:val="none" w:sz="0" w:space="0" w:color="auto"/>
        <w:right w:val="none" w:sz="0" w:space="0" w:color="auto"/>
      </w:divBdr>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744989618">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65805564">
      <w:bodyDiv w:val="1"/>
      <w:marLeft w:val="0"/>
      <w:marRight w:val="0"/>
      <w:marTop w:val="0"/>
      <w:marBottom w:val="0"/>
      <w:divBdr>
        <w:top w:val="none" w:sz="0" w:space="0" w:color="auto"/>
        <w:left w:val="none" w:sz="0" w:space="0" w:color="auto"/>
        <w:bottom w:val="none" w:sz="0" w:space="0" w:color="auto"/>
        <w:right w:val="none" w:sz="0" w:space="0" w:color="auto"/>
      </w:divBdr>
    </w:div>
    <w:div w:id="1778255141">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789274466">
      <w:bodyDiv w:val="1"/>
      <w:marLeft w:val="0"/>
      <w:marRight w:val="0"/>
      <w:marTop w:val="0"/>
      <w:marBottom w:val="0"/>
      <w:divBdr>
        <w:top w:val="none" w:sz="0" w:space="0" w:color="auto"/>
        <w:left w:val="none" w:sz="0" w:space="0" w:color="auto"/>
        <w:bottom w:val="none" w:sz="0" w:space="0" w:color="auto"/>
        <w:right w:val="none" w:sz="0" w:space="0" w:color="auto"/>
      </w:divBdr>
    </w:div>
    <w:div w:id="1800955159">
      <w:bodyDiv w:val="1"/>
      <w:marLeft w:val="0"/>
      <w:marRight w:val="0"/>
      <w:marTop w:val="0"/>
      <w:marBottom w:val="0"/>
      <w:divBdr>
        <w:top w:val="none" w:sz="0" w:space="0" w:color="auto"/>
        <w:left w:val="none" w:sz="0" w:space="0" w:color="auto"/>
        <w:bottom w:val="none" w:sz="0" w:space="0" w:color="auto"/>
        <w:right w:val="none" w:sz="0" w:space="0" w:color="auto"/>
      </w:divBdr>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6.png"/><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legislation.nsw.gov.au/view/html/inforce/current/epi-2004-039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F12B0030144AEDB1ABB757E2136ED7"/>
        <w:category>
          <w:name w:val="General"/>
          <w:gallery w:val="placeholder"/>
        </w:category>
        <w:types>
          <w:type w:val="bbPlcHdr"/>
        </w:types>
        <w:behaviors>
          <w:behavior w:val="content"/>
        </w:behaviors>
        <w:guid w:val="{D111A6F4-7370-4D2F-A33C-625561C3ABC4}"/>
      </w:docPartPr>
      <w:docPartBody>
        <w:p w:rsidR="00731395" w:rsidRDefault="00731395" w:rsidP="00731395">
          <w:pPr>
            <w:pStyle w:val="42F12B0030144AEDB1ABB757E2136ED7"/>
          </w:pPr>
          <w:r>
            <w:rPr>
              <w:rStyle w:val="PlaceholderText"/>
            </w:rPr>
            <w:t>Click here to enter a date.</w:t>
          </w:r>
        </w:p>
      </w:docPartBody>
    </w:docPart>
    <w:docPart>
      <w:docPartPr>
        <w:name w:val="2A9670D9EB8A416197DC61F5512AFF35"/>
        <w:category>
          <w:name w:val="General"/>
          <w:gallery w:val="placeholder"/>
        </w:category>
        <w:types>
          <w:type w:val="bbPlcHdr"/>
        </w:types>
        <w:behaviors>
          <w:behavior w:val="content"/>
        </w:behaviors>
        <w:guid w:val="{76B1CDD2-44F4-4E8C-9628-E185E88F720B}"/>
      </w:docPartPr>
      <w:docPartBody>
        <w:p w:rsidR="00683895" w:rsidRDefault="00DD1F61" w:rsidP="00DD1F61">
          <w:pPr>
            <w:pStyle w:val="2A9670D9EB8A416197DC61F5512AFF35"/>
          </w:pPr>
          <w:r>
            <w:rPr>
              <w:rStyle w:val="PlaceholderText"/>
            </w:rPr>
            <w:t>Click here to enter a date.</w:t>
          </w:r>
        </w:p>
      </w:docPartBody>
    </w:docPart>
    <w:docPart>
      <w:docPartPr>
        <w:name w:val="0384201C544043D2A1B4DD1E98DA110E"/>
        <w:category>
          <w:name w:val="General"/>
          <w:gallery w:val="placeholder"/>
        </w:category>
        <w:types>
          <w:type w:val="bbPlcHdr"/>
        </w:types>
        <w:behaviors>
          <w:behavior w:val="content"/>
        </w:behaviors>
        <w:guid w:val="{9365953A-0077-4C71-8943-10B4B8D1186C}"/>
      </w:docPartPr>
      <w:docPartBody>
        <w:p w:rsidR="008B33D7" w:rsidRDefault="008B33D7" w:rsidP="008B33D7">
          <w:pPr>
            <w:pStyle w:val="0384201C544043D2A1B4DD1E98DA110E"/>
          </w:pPr>
          <w:r>
            <w:rPr>
              <w:rStyle w:val="PlaceholderText"/>
            </w:rPr>
            <w:t>Click here to enter a date.</w:t>
          </w:r>
        </w:p>
      </w:docPartBody>
    </w:docPart>
    <w:docPart>
      <w:docPartPr>
        <w:name w:val="69C7FE2E4C9649EC8AEC1FD76384E2EA"/>
        <w:category>
          <w:name w:val="General"/>
          <w:gallery w:val="placeholder"/>
        </w:category>
        <w:types>
          <w:type w:val="bbPlcHdr"/>
        </w:types>
        <w:behaviors>
          <w:behavior w:val="content"/>
        </w:behaviors>
        <w:guid w:val="{6EE01D32-3574-447C-B9E3-7FA517743070}"/>
      </w:docPartPr>
      <w:docPartBody>
        <w:p w:rsidR="008B33D7" w:rsidRDefault="008B33D7" w:rsidP="008B33D7">
          <w:pPr>
            <w:pStyle w:val="69C7FE2E4C9649EC8AEC1FD76384E2EA"/>
          </w:pPr>
          <w:r>
            <w:rPr>
              <w:rStyle w:val="PlaceholderText"/>
            </w:rPr>
            <w:t>Click here to enter a date.</w:t>
          </w:r>
        </w:p>
      </w:docPartBody>
    </w:docPart>
    <w:docPart>
      <w:docPartPr>
        <w:name w:val="9127B6D2FDC846A1BDF4618C0B9A9B3E"/>
        <w:category>
          <w:name w:val="General"/>
          <w:gallery w:val="placeholder"/>
        </w:category>
        <w:types>
          <w:type w:val="bbPlcHdr"/>
        </w:types>
        <w:behaviors>
          <w:behavior w:val="content"/>
        </w:behaviors>
        <w:guid w:val="{F3C5C976-B09F-4936-9465-462F074AB4AB}"/>
      </w:docPartPr>
      <w:docPartBody>
        <w:p w:rsidR="00000000" w:rsidRDefault="000B1258" w:rsidP="000B1258">
          <w:pPr>
            <w:pStyle w:val="9127B6D2FDC846A1BDF4618C0B9A9B3E"/>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24908"/>
    <w:rsid w:val="0009016C"/>
    <w:rsid w:val="000A7C26"/>
    <w:rsid w:val="000B1258"/>
    <w:rsid w:val="000E24AC"/>
    <w:rsid w:val="000E3167"/>
    <w:rsid w:val="00142227"/>
    <w:rsid w:val="00182C03"/>
    <w:rsid w:val="0020211E"/>
    <w:rsid w:val="0024377A"/>
    <w:rsid w:val="002A4942"/>
    <w:rsid w:val="002E1399"/>
    <w:rsid w:val="002E4AD1"/>
    <w:rsid w:val="00352A54"/>
    <w:rsid w:val="003901DC"/>
    <w:rsid w:val="003955D7"/>
    <w:rsid w:val="003E06BB"/>
    <w:rsid w:val="00441F2E"/>
    <w:rsid w:val="004C6BB6"/>
    <w:rsid w:val="005618E3"/>
    <w:rsid w:val="005A757C"/>
    <w:rsid w:val="005D42FC"/>
    <w:rsid w:val="006663A8"/>
    <w:rsid w:val="006719D3"/>
    <w:rsid w:val="00683895"/>
    <w:rsid w:val="00731395"/>
    <w:rsid w:val="007C6B22"/>
    <w:rsid w:val="00800D50"/>
    <w:rsid w:val="00820D31"/>
    <w:rsid w:val="00831FEC"/>
    <w:rsid w:val="00850ADF"/>
    <w:rsid w:val="008A3756"/>
    <w:rsid w:val="008B33D7"/>
    <w:rsid w:val="008F7131"/>
    <w:rsid w:val="00AA6402"/>
    <w:rsid w:val="00AE29EC"/>
    <w:rsid w:val="00B83EFB"/>
    <w:rsid w:val="00BD290B"/>
    <w:rsid w:val="00BD4771"/>
    <w:rsid w:val="00C45139"/>
    <w:rsid w:val="00C929E9"/>
    <w:rsid w:val="00CB0360"/>
    <w:rsid w:val="00CF7D60"/>
    <w:rsid w:val="00D11A0E"/>
    <w:rsid w:val="00D52743"/>
    <w:rsid w:val="00DD1F61"/>
    <w:rsid w:val="00E33F54"/>
    <w:rsid w:val="00E55F0E"/>
    <w:rsid w:val="00FB4D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1258"/>
    <w:rPr>
      <w:color w:val="808080"/>
    </w:rPr>
  </w:style>
  <w:style w:type="paragraph" w:customStyle="1" w:styleId="2A9670D9EB8A416197DC61F5512AFF35">
    <w:name w:val="2A9670D9EB8A416197DC61F5512AFF35"/>
    <w:rsid w:val="00DD1F61"/>
    <w:pPr>
      <w:spacing w:line="278" w:lineRule="auto"/>
    </w:pPr>
    <w:rPr>
      <w:kern w:val="2"/>
      <w:sz w:val="24"/>
      <w:szCs w:val="24"/>
      <w14:ligatures w14:val="standardContextual"/>
    </w:rPr>
  </w:style>
  <w:style w:type="paragraph" w:customStyle="1" w:styleId="47E20BE2340447629BF85BF6BC9D481E">
    <w:name w:val="47E20BE2340447629BF85BF6BC9D481E"/>
    <w:rsid w:val="00731395"/>
    <w:pPr>
      <w:spacing w:after="200" w:line="276" w:lineRule="auto"/>
    </w:pPr>
  </w:style>
  <w:style w:type="paragraph" w:customStyle="1" w:styleId="42F12B0030144AEDB1ABB757E2136ED7">
    <w:name w:val="42F12B0030144AEDB1ABB757E2136ED7"/>
    <w:rsid w:val="00731395"/>
    <w:pPr>
      <w:spacing w:after="200" w:line="276" w:lineRule="auto"/>
    </w:pPr>
  </w:style>
  <w:style w:type="paragraph" w:customStyle="1" w:styleId="0384201C544043D2A1B4DD1E98DA110E">
    <w:name w:val="0384201C544043D2A1B4DD1E98DA110E"/>
    <w:rsid w:val="008B33D7"/>
    <w:pPr>
      <w:spacing w:line="278" w:lineRule="auto"/>
    </w:pPr>
    <w:rPr>
      <w:kern w:val="2"/>
      <w:sz w:val="24"/>
      <w:szCs w:val="24"/>
      <w14:ligatures w14:val="standardContextual"/>
    </w:rPr>
  </w:style>
  <w:style w:type="paragraph" w:customStyle="1" w:styleId="69C7FE2E4C9649EC8AEC1FD76384E2EA">
    <w:name w:val="69C7FE2E4C9649EC8AEC1FD76384E2EA"/>
    <w:rsid w:val="008B33D7"/>
    <w:pPr>
      <w:spacing w:line="278" w:lineRule="auto"/>
    </w:pPr>
    <w:rPr>
      <w:kern w:val="2"/>
      <w:sz w:val="24"/>
      <w:szCs w:val="24"/>
      <w14:ligatures w14:val="standardContextual"/>
    </w:rPr>
  </w:style>
  <w:style w:type="paragraph" w:customStyle="1" w:styleId="9127B6D2FDC846A1BDF4618C0B9A9B3E">
    <w:name w:val="9127B6D2FDC846A1BDF4618C0B9A9B3E"/>
    <w:rsid w:val="000B125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Share_PrimaryKey xmlns="http://schemas.microsoft.com/Sharpeoint/v3">LAP/LAPAPPL/1103992</iShare_PrimaryKey>
    <iShare_PublishTo xmlns="http://schemas.microsoft.com/Sharpeoint/v3" xsi:nil="true"/>
    <iShare_RecordType xmlns="http://schemas.microsoft.com/Sharpeoint/v3" xsi:nil="true"/>
    <Action_x0020_Required_x0028_1_x0029_ xmlns="2E1CB149-6E1B-47BA-8ED5-6BD05350F5BE">
      <Url xsi:nil="true"/>
      <Description xsi:nil="true"/>
    </Action_x0020_Required_x0028_1_x0029_>
    <iShare_ApplicationReferenceNumber xmlns="http://schemas.microsoft.com/Sharpeoint/v3">DA-39-2025</iShare_ApplicationReferenceNumber>
    <Action_x0020_Required xmlns="2E1CB149-6E1B-47BA-8ED5-6BD05350F5BE">
      <Url xsi:nil="true"/>
      <Description xsi:nil="true"/>
    </Action_x0020_Required>
    <Action_x0020_Required_x0028_1_x0029_0 xmlns="2e1cb149-6e1b-47ba-8ed5-6bd05350f5be">
      <Url xsi:nil="true"/>
      <Description xsi:nil="true"/>
    </Action_x0020_Required_x0028_1_x0029_0>
    <Document_x0020_Recieved_x0020_Date xmlns="5955fa5d-5bea-4e73-8f89-2d0b0d4eb705">2025-11-14T00:56:43+00:00</Document_x0020_Recieved_x0020_Date>
    <iShare_DocumentDate xmlns="http://schemas.microsoft.com/Sharpeoint/v3" xsi:nil="true"/>
    <iShare_MeritCRID xmlns="http://schemas.microsoft.com/Sharpeoint/v3" xsi:nil="true"/>
    <iShare_Property xmlns="http://schemas.microsoft.com/Sharpeoint/v3">115 Dutton Street, YAGOONA  NSW  2199</iShare_Property>
    <RelatedItems xmlns="http://schemas.microsoft.com/sharepoint/v3" xsi:nil="true"/>
    <_dlc_DocId xmlns="3f9c75a4-5da9-480c-8f47-62bb4099f1d0">DEVT25-878733309-35154</_dlc_DocId>
    <_dlc_DocIdUrl xmlns="3f9c75a4-5da9-480c-8f47-62bb4099f1d0">
      <Url>http://ishare/sites/Development2025/_layouts/15/DocIdRedir.aspx?ID=DEVT25-878733309-35154</Url>
      <Description>DEVT25-878733309-35154</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evelopmentDocument" ma:contentTypeID="0x010100AC6F2E369FA74D6283EAA0422429A12B00B00833AAAA8B4C2CAF5D01CF6584AC26009FFDC261B870444C9E0E8527AAD3DF8F" ma:contentTypeVersion="5" ma:contentTypeDescription="Development Document" ma:contentTypeScope="" ma:versionID="a1d382c6e37563572bb6493218b89387">
  <xsd:schema xmlns:xsd="http://www.w3.org/2001/XMLSchema" xmlns:xs="http://www.w3.org/2001/XMLSchema" xmlns:p="http://schemas.microsoft.com/office/2006/metadata/properties" xmlns:ns1="http://schemas.microsoft.com/sharepoint/v3" xmlns:ns2="3f9c75a4-5da9-480c-8f47-62bb4099f1d0" xmlns:ns3="http://schemas.microsoft.com/Sharpeoint/v3" xmlns:ns4="5955fa5d-5bea-4e73-8f89-2d0b0d4eb705" xmlns:ns5="2E1CB149-6E1B-47BA-8ED5-6BD05350F5BE" xmlns:ns6="2e1cb149-6e1b-47ba-8ed5-6bd05350f5be" targetNamespace="http://schemas.microsoft.com/office/2006/metadata/properties" ma:root="true" ma:fieldsID="04a48d8dc0db7eec0a4c5026999f2696" ns1:_="" ns2:_="" ns3:_="" ns4:_="" ns5:_="" ns6:_="">
    <xsd:import namespace="http://schemas.microsoft.com/sharepoint/v3"/>
    <xsd:import namespace="3f9c75a4-5da9-480c-8f47-62bb4099f1d0"/>
    <xsd:import namespace="http://schemas.microsoft.com/Sharpeoint/v3"/>
    <xsd:import namespace="5955fa5d-5bea-4e73-8f89-2d0b0d4eb705"/>
    <xsd:import namespace="2E1CB149-6E1B-47BA-8ED5-6BD05350F5BE"/>
    <xsd:import namespace="2e1cb149-6e1b-47ba-8ed5-6bd05350f5be"/>
    <xsd:element name="properties">
      <xsd:complexType>
        <xsd:sequence>
          <xsd:element name="documentManagement">
            <xsd:complexType>
              <xsd:all>
                <xsd:element ref="ns2:_dlc_DocId" minOccurs="0"/>
                <xsd:element ref="ns2:_dlc_DocIdUrl" minOccurs="0"/>
                <xsd:element ref="ns2:_dlc_DocIdPersistId" minOccurs="0"/>
                <xsd:element ref="ns3:iShare_MeritCRID" minOccurs="0"/>
                <xsd:element ref="ns1:RelatedItems" minOccurs="0"/>
                <xsd:element ref="ns3:iShare_PublishTo" minOccurs="0"/>
                <xsd:element ref="ns4:Document_x0020_Recieved_x0020_Date" minOccurs="0"/>
                <xsd:element ref="ns3:iShare_PrimaryKey" minOccurs="0"/>
                <xsd:element ref="ns3:iShare_ApplicationReferenceNumber" minOccurs="0"/>
                <xsd:element ref="ns3:iShare_Property" minOccurs="0"/>
                <xsd:element ref="ns5:Action_x0020_Required" minOccurs="0"/>
                <xsd:element ref="ns5:Action_x0020_Required_x0028_1_x0029_" minOccurs="0"/>
                <xsd:element ref="ns6:Action_x0020_Required_x0028_1_x0029_0" minOccurs="0"/>
                <xsd:element ref="ns3:iShare_DocumentDate" minOccurs="0"/>
                <xsd:element ref="ns3:iShare_Record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12" nillable="true" ma:displayName="Related Items" ma:internalName="RelatedItem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9c75a4-5da9-480c-8f47-62bb4099f1d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peoint/v3" elementFormDefault="qualified">
    <xsd:import namespace="http://schemas.microsoft.com/office/2006/documentManagement/types"/>
    <xsd:import namespace="http://schemas.microsoft.com/office/infopath/2007/PartnerControls"/>
    <xsd:element name="iShare_MeritCRID" ma:index="11" nillable="true" ma:displayName="Merit CR ID" ma:description="Merit CR ID." ma:hidden="true" ma:internalName="iShare_MeritCRID" ma:readOnly="false">
      <xsd:simpleType>
        <xsd:restriction base="dms:Text"/>
      </xsd:simpleType>
    </xsd:element>
    <xsd:element name="iShare_PublishTo" ma:index="17" nillable="true" ma:displayName="Publish To" ma:default="" ma:description="Publish To." ma:internalName="iShare_PublishTo">
      <xsd:simpleType>
        <xsd:restriction base="dms:Choice">
          <xsd:enumeration value="Empty"/>
          <xsd:enumeration value="Intranet"/>
          <xsd:enumeration value="Website"/>
          <xsd:enumeration value="Intranet and Website"/>
          <xsd:enumeration value="DA Tracking"/>
        </xsd:restriction>
      </xsd:simpleType>
    </xsd:element>
    <xsd:element name="iShare_PrimaryKey" ma:index="19" nillable="true" ma:displayName="Primary Key" ma:description="Application Primary Key." ma:hidden="true" ma:internalName="iShare_PrimaryKey">
      <xsd:simpleType>
        <xsd:restriction base="dms:Text"/>
      </xsd:simpleType>
    </xsd:element>
    <xsd:element name="iShare_ApplicationReferenceNumber" ma:index="20" nillable="true" ma:displayName="Application Reference Number" ma:description="Application Reference Number." ma:internalName="iShare_ApplicationReferenceNumber">
      <xsd:simpleType>
        <xsd:restriction base="dms:Text"/>
      </xsd:simpleType>
    </xsd:element>
    <xsd:element name="iShare_Property" ma:index="21" nillable="true" ma:displayName="Property" ma:description="Address" ma:hidden="true" ma:internalName="iShare_Property">
      <xsd:simpleType>
        <xsd:restriction base="dms:Text"/>
      </xsd:simpleType>
    </xsd:element>
    <xsd:element name="iShare_DocumentDate" ma:index="26" nillable="true" ma:displayName="Document Date" ma:description="Document date." ma:format="DateOnly" ma:internalName="iShare_DocumentDate">
      <xsd:simpleType>
        <xsd:restriction base="dms:DateTime"/>
      </xsd:simpleType>
    </xsd:element>
    <xsd:element name="iShare_RecordType" ma:index="27" nillable="true" ma:displayName="Record Type" ma:description="Record Type." ma:format="Dropdown" ma:internalName="iShare_RecordType" ma:readOnly="false">
      <xsd:simpleType>
        <xsd:restriction base="dms:Choice">
          <xsd:enumeration value="Agenda/Minutes"/>
          <xsd:enumeration value="Agreement/Contract"/>
          <xsd:enumeration value="Council Report"/>
          <xsd:enumeration value="Drawing/Plan"/>
          <xsd:enumeration value="Fax"/>
          <xsd:enumeration value="Form"/>
          <xsd:enumeration value="Letter"/>
          <xsd:enumeration value="Memo"/>
          <xsd:enumeration value="MSDS"/>
          <xsd:enumeration value="Personnel"/>
          <xsd:enumeration value="Policy"/>
          <xsd:enumeration value="Presentation"/>
          <xsd:enumeration value="Procedure"/>
          <xsd:enumeration value="Project Plan"/>
          <xsd:enumeration value="Quotation"/>
          <xsd:enumeration value="Report"/>
          <xsd:enumeration value="Submission"/>
          <xsd:enumeration value="Template"/>
          <xsd:enumeration value="Tender"/>
        </xsd:restriction>
      </xsd:simpleType>
    </xsd:element>
  </xsd:schema>
  <xsd:schema xmlns:xsd="http://www.w3.org/2001/XMLSchema" xmlns:xs="http://www.w3.org/2001/XMLSchema" xmlns:dms="http://schemas.microsoft.com/office/2006/documentManagement/types" xmlns:pc="http://schemas.microsoft.com/office/infopath/2007/PartnerControls" targetNamespace="5955fa5d-5bea-4e73-8f89-2d0b0d4eb705" elementFormDefault="qualified">
    <xsd:import namespace="http://schemas.microsoft.com/office/2006/documentManagement/types"/>
    <xsd:import namespace="http://schemas.microsoft.com/office/infopath/2007/PartnerControls"/>
    <xsd:element name="Document_x0020_Recieved_x0020_Date" ma:index="18" nillable="true" ma:displayName="Document Recieved Date" ma:default="[today]" ma:format="DateOnly" ma:internalName="Document_x0020_Reciev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1CB149-6E1B-47BA-8ED5-6BD05350F5BE" elementFormDefault="qualified">
    <xsd:import namespace="http://schemas.microsoft.com/office/2006/documentManagement/types"/>
    <xsd:import namespace="http://schemas.microsoft.com/office/infopath/2007/PartnerControls"/>
    <xsd:element name="Action_x0020_Required" ma:index="22" nillable="true" ma:displayName="Action Required" ma:internalName="Action_x0020_Required">
      <xsd:complexType>
        <xsd:complexContent>
          <xsd:extension base="dms:URL">
            <xsd:sequence>
              <xsd:element name="Url" type="dms:ValidUrl" minOccurs="0" nillable="true"/>
              <xsd:element name="Description" type="xsd:string" nillable="true"/>
            </xsd:sequence>
          </xsd:extension>
        </xsd:complexContent>
      </xsd:complexType>
    </xsd:element>
    <xsd:element name="Action_x0020_Required_x0028_1_x0029_" ma:index="24" nillable="true" ma:displayName="Action Required" ma:internalName="Action_x0020_Required_x0028_1_x0029_">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1cb149-6e1b-47ba-8ed5-6bd05350f5be" elementFormDefault="qualified">
    <xsd:import namespace="http://schemas.microsoft.com/office/2006/documentManagement/types"/>
    <xsd:import namespace="http://schemas.microsoft.com/office/infopath/2007/PartnerControls"/>
    <xsd:element name="Action_x0020_Required_x0028_1_x0029_0" ma:index="25" nillable="true" ma:displayName="Action Required" ma:internalName="Action_x0020_Required_x0028_1_x0029_0">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49B44D-AAD5-4EDB-975E-85480F36EE36}">
  <ds:schemaRefs>
    <ds:schemaRef ds:uri="http://schemas.openxmlformats.org/officeDocument/2006/bibliography"/>
  </ds:schemaRefs>
</ds:datastoreItem>
</file>

<file path=customXml/itemProps2.xml><?xml version="1.0" encoding="utf-8"?>
<ds:datastoreItem xmlns:ds="http://schemas.openxmlformats.org/officeDocument/2006/customXml" ds:itemID="{2BA02C73-1D23-4B14-BDFA-5D64C7C4EA34}">
  <ds:schemaRefs>
    <ds:schemaRef ds:uri="http://schemas.microsoft.com/sharepoint/events"/>
  </ds:schemaRefs>
</ds:datastoreItem>
</file>

<file path=customXml/itemProps3.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4.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 ds:uri="http://schemas.microsoft.com/Sharpeoint/v3"/>
    <ds:schemaRef ds:uri="2E1CB149-6E1B-47BA-8ED5-6BD05350F5BE"/>
    <ds:schemaRef ds:uri="2e1cb149-6e1b-47ba-8ed5-6bd05350f5be"/>
    <ds:schemaRef ds:uri="5955fa5d-5bea-4e73-8f89-2d0b0d4eb705"/>
    <ds:schemaRef ds:uri="http://schemas.microsoft.com/sharepoint/v3"/>
    <ds:schemaRef ds:uri="3f9c75a4-5da9-480c-8f47-62bb4099f1d0"/>
  </ds:schemaRefs>
</ds:datastoreItem>
</file>

<file path=customXml/itemProps5.xml><?xml version="1.0" encoding="utf-8"?>
<ds:datastoreItem xmlns:ds="http://schemas.openxmlformats.org/officeDocument/2006/customXml" ds:itemID="{0E16294F-9DF2-4625-ADAD-F5556C87A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9c75a4-5da9-480c-8f47-62bb4099f1d0"/>
    <ds:schemaRef ds:uri="http://schemas.microsoft.com/Sharpeoint/v3"/>
    <ds:schemaRef ds:uri="5955fa5d-5bea-4e73-8f89-2d0b0d4eb705"/>
    <ds:schemaRef ds:uri="2E1CB149-6E1B-47BA-8ED5-6BD05350F5BE"/>
    <ds:schemaRef ds:uri="2e1cb149-6e1b-47ba-8ed5-6bd05350f5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50</Pages>
  <Words>14129</Words>
  <Characters>78983</Characters>
  <Application>Microsoft Office Word</Application>
  <DocSecurity>0</DocSecurity>
  <Lines>3761</Lines>
  <Paragraphs>1477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91635</CharactersWithSpaces>
  <SharedDoc>false</SharedDoc>
  <HLinks>
    <vt:vector size="6" baseType="variant">
      <vt:variant>
        <vt:i4>3604599</vt:i4>
      </vt:variant>
      <vt:variant>
        <vt:i4>9</vt:i4>
      </vt:variant>
      <vt:variant>
        <vt:i4>0</vt:i4>
      </vt:variant>
      <vt:variant>
        <vt:i4>5</vt:i4>
      </vt:variant>
      <vt:variant>
        <vt:lpwstr>https://legislation.nsw.gov.au/view/html/inforce/current/epi-2004-0396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Bevitt</dc:creator>
  <cp:keywords/>
  <cp:lastModifiedBy>Ryan Bevitt</cp:lastModifiedBy>
  <cp:revision>38</cp:revision>
  <dcterms:created xsi:type="dcterms:W3CDTF">2025-11-18T05:34:00Z</dcterms:created>
  <dcterms:modified xsi:type="dcterms:W3CDTF">2025-11-21T03:30:00Z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0x010100AC6F2E369FA74D6283EAA0422429A12B00B00833AAAA8B4C2CAF5D01CF6584AC26009FFDC261B870444C9E0E8527AAD3DF8F</vt:lpwstr>
  </property>
  <property fmtid="{D5CDD505-2E9C-101B-9397-08002B2CF9AE}" pid="3" name="_dlc_DocIdItemGuid">
    <vt:lpwstr>6946a1ce-aa82-4ce8-95c9-b1ec4188c913</vt:lpwstr>
  </property>
  <property fmtid="{D5CDD505-2E9C-101B-9397-08002B2CF9AE}" pid="4" name="RecordPoint_WorkflowType">
    <vt:lpwstr>ActiveSubmitStub</vt:lpwstr>
  </property>
  <property fmtid="{D5CDD505-2E9C-101B-9397-08002B2CF9AE}" pid="5" name="RecordPoint_ActiveItemListId">
    <vt:lpwstr>{2e1cb149-6e1b-47ba-8ed5-6bd05350f5be}</vt:lpwstr>
  </property>
  <property fmtid="{D5CDD505-2E9C-101B-9397-08002B2CF9AE}" pid="6" name="RecordPoint_ActiveItemUniqueId">
    <vt:lpwstr>{6946a1ce-aa82-4ce8-95c9-b1ec4188c913}</vt:lpwstr>
  </property>
  <property fmtid="{D5CDD505-2E9C-101B-9397-08002B2CF9AE}" pid="7" name="RecordPoint_ActiveItemWebId">
    <vt:lpwstr>{171298b9-2a47-4dde-9ade-db0e95cf7e52}</vt:lpwstr>
  </property>
  <property fmtid="{D5CDD505-2E9C-101B-9397-08002B2CF9AE}" pid="8" name="RecordPoint_ActiveItemSiteId">
    <vt:lpwstr>{39ac0625-d386-4f61-bc7a-2009105131b7}</vt:lpwstr>
  </property>
  <property fmtid="{D5CDD505-2E9C-101B-9397-08002B2CF9AE}" pid="9" name="RecordPoint_RecordNumberSubmitted">
    <vt:lpwstr>R0005092814</vt:lpwstr>
  </property>
  <property fmtid="{D5CDD505-2E9C-101B-9397-08002B2CF9AE}" pid="10" name="RecordPoint_SubmissionCompleted">
    <vt:lpwstr>2025-11-14T13:08:19.9573931+11:00</vt:lpwstr>
  </property>
</Properties>
</file>